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3498A" w14:textId="77777777" w:rsidR="002667CF" w:rsidRPr="00CF6836" w:rsidRDefault="00F6470B">
      <w:pPr>
        <w:spacing w:before="4" w:line="240" w:lineRule="exact"/>
        <w:rPr>
          <w:rFonts w:ascii="Times New Roman" w:hAnsi="Times New Roman" w:cs="Times New Roman"/>
          <w:sz w:val="24"/>
          <w:szCs w:val="24"/>
        </w:rPr>
      </w:pPr>
      <w:r>
        <w:rPr>
          <w:rFonts w:ascii="Times New Roman" w:hAnsi="Times New Roman" w:cs="Times New Roman"/>
          <w:noProof/>
          <w:lang w:val="it-IT" w:eastAsia="it-IT"/>
        </w:rPr>
        <w:drawing>
          <wp:anchor distT="0" distB="0" distL="114300" distR="114300" simplePos="0" relativeHeight="251680256" behindDoc="0" locked="0" layoutInCell="1" allowOverlap="1" wp14:anchorId="5CE2A61F" wp14:editId="7E0BC8AD">
            <wp:simplePos x="0" y="0"/>
            <wp:positionH relativeFrom="column">
              <wp:align>center</wp:align>
            </wp:positionH>
            <wp:positionV relativeFrom="paragraph">
              <wp:posOffset>241300</wp:posOffset>
            </wp:positionV>
            <wp:extent cx="5428800" cy="3780000"/>
            <wp:effectExtent l="0" t="0" r="635" b="0"/>
            <wp:wrapTopAndBottom/>
            <wp:docPr id="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8800" cy="37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140F">
        <w:rPr>
          <w:rFonts w:ascii="Times New Roman" w:hAnsi="Times New Roman" w:cs="Times New Roman"/>
          <w:noProof/>
          <w:lang w:val="it-IT" w:eastAsia="it-IT"/>
        </w:rPr>
        <mc:AlternateContent>
          <mc:Choice Requires="wpg">
            <w:drawing>
              <wp:anchor distT="0" distB="0" distL="114300" distR="114300" simplePos="0" relativeHeight="251662848" behindDoc="1" locked="0" layoutInCell="1" allowOverlap="1" wp14:anchorId="251E97C0" wp14:editId="21B060D1">
                <wp:simplePos x="0" y="0"/>
                <wp:positionH relativeFrom="page">
                  <wp:posOffset>640715</wp:posOffset>
                </wp:positionH>
                <wp:positionV relativeFrom="page">
                  <wp:posOffset>5328285</wp:posOffset>
                </wp:positionV>
                <wp:extent cx="6278245" cy="1381760"/>
                <wp:effectExtent l="2540" t="3810" r="5715" b="5080"/>
                <wp:wrapNone/>
                <wp:docPr id="6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8245" cy="1381760"/>
                          <a:chOff x="1009" y="8391"/>
                          <a:chExt cx="9887" cy="2176"/>
                        </a:xfrm>
                      </wpg:grpSpPr>
                      <wpg:grpSp>
                        <wpg:cNvPr id="63" name="Group 38"/>
                        <wpg:cNvGrpSpPr>
                          <a:grpSpLocks/>
                        </wpg:cNvGrpSpPr>
                        <wpg:grpSpPr bwMode="auto">
                          <a:xfrm>
                            <a:off x="1015" y="8397"/>
                            <a:ext cx="9876" cy="2"/>
                            <a:chOff x="1015" y="8397"/>
                            <a:chExt cx="9876" cy="2"/>
                          </a:xfrm>
                        </wpg:grpSpPr>
                        <wps:wsp>
                          <wps:cNvPr id="64" name="Freeform 39"/>
                          <wps:cNvSpPr>
                            <a:spLocks/>
                          </wps:cNvSpPr>
                          <wps:spPr bwMode="auto">
                            <a:xfrm>
                              <a:off x="1015" y="8397"/>
                              <a:ext cx="9876" cy="2"/>
                            </a:xfrm>
                            <a:custGeom>
                              <a:avLst/>
                              <a:gdLst>
                                <a:gd name="T0" fmla="+- 0 1015 1015"/>
                                <a:gd name="T1" fmla="*/ T0 w 9876"/>
                                <a:gd name="T2" fmla="+- 0 10891 1015"/>
                                <a:gd name="T3" fmla="*/ T2 w 9876"/>
                              </a:gdLst>
                              <a:ahLst/>
                              <a:cxnLst>
                                <a:cxn ang="0">
                                  <a:pos x="T1" y="0"/>
                                </a:cxn>
                                <a:cxn ang="0">
                                  <a:pos x="T3" y="0"/>
                                </a:cxn>
                              </a:cxnLst>
                              <a:rect l="0" t="0" r="r" b="b"/>
                              <a:pathLst>
                                <a:path w="9876">
                                  <a:moveTo>
                                    <a:pt x="0" y="0"/>
                                  </a:moveTo>
                                  <a:lnTo>
                                    <a:pt x="98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36"/>
                        <wpg:cNvGrpSpPr>
                          <a:grpSpLocks/>
                        </wpg:cNvGrpSpPr>
                        <wpg:grpSpPr bwMode="auto">
                          <a:xfrm>
                            <a:off x="1020" y="8401"/>
                            <a:ext cx="2" cy="2155"/>
                            <a:chOff x="1020" y="8401"/>
                            <a:chExt cx="2" cy="2155"/>
                          </a:xfrm>
                        </wpg:grpSpPr>
                        <wps:wsp>
                          <wps:cNvPr id="66" name="Freeform 37"/>
                          <wps:cNvSpPr>
                            <a:spLocks/>
                          </wps:cNvSpPr>
                          <wps:spPr bwMode="auto">
                            <a:xfrm>
                              <a:off x="1020" y="8401"/>
                              <a:ext cx="2" cy="2155"/>
                            </a:xfrm>
                            <a:custGeom>
                              <a:avLst/>
                              <a:gdLst>
                                <a:gd name="T0" fmla="+- 0 8401 8401"/>
                                <a:gd name="T1" fmla="*/ 8401 h 2155"/>
                                <a:gd name="T2" fmla="+- 0 10557 8401"/>
                                <a:gd name="T3" fmla="*/ 10557 h 2155"/>
                              </a:gdLst>
                              <a:ahLst/>
                              <a:cxnLst>
                                <a:cxn ang="0">
                                  <a:pos x="0" y="T1"/>
                                </a:cxn>
                                <a:cxn ang="0">
                                  <a:pos x="0" y="T3"/>
                                </a:cxn>
                              </a:cxnLst>
                              <a:rect l="0" t="0" r="r" b="b"/>
                              <a:pathLst>
                                <a:path h="2155">
                                  <a:moveTo>
                                    <a:pt x="0" y="0"/>
                                  </a:moveTo>
                                  <a:lnTo>
                                    <a:pt x="0" y="21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34"/>
                        <wpg:cNvGrpSpPr>
                          <a:grpSpLocks/>
                        </wpg:cNvGrpSpPr>
                        <wpg:grpSpPr bwMode="auto">
                          <a:xfrm>
                            <a:off x="10886" y="8401"/>
                            <a:ext cx="2" cy="2155"/>
                            <a:chOff x="10886" y="8401"/>
                            <a:chExt cx="2" cy="2155"/>
                          </a:xfrm>
                        </wpg:grpSpPr>
                        <wps:wsp>
                          <wps:cNvPr id="68" name="Freeform 35"/>
                          <wps:cNvSpPr>
                            <a:spLocks/>
                          </wps:cNvSpPr>
                          <wps:spPr bwMode="auto">
                            <a:xfrm>
                              <a:off x="10886" y="8401"/>
                              <a:ext cx="2" cy="2155"/>
                            </a:xfrm>
                            <a:custGeom>
                              <a:avLst/>
                              <a:gdLst>
                                <a:gd name="T0" fmla="+- 0 8401 8401"/>
                                <a:gd name="T1" fmla="*/ 8401 h 2155"/>
                                <a:gd name="T2" fmla="+- 0 10557 8401"/>
                                <a:gd name="T3" fmla="*/ 10557 h 2155"/>
                              </a:gdLst>
                              <a:ahLst/>
                              <a:cxnLst>
                                <a:cxn ang="0">
                                  <a:pos x="0" y="T1"/>
                                </a:cxn>
                                <a:cxn ang="0">
                                  <a:pos x="0" y="T3"/>
                                </a:cxn>
                              </a:cxnLst>
                              <a:rect l="0" t="0" r="r" b="b"/>
                              <a:pathLst>
                                <a:path h="2155">
                                  <a:moveTo>
                                    <a:pt x="0" y="0"/>
                                  </a:moveTo>
                                  <a:lnTo>
                                    <a:pt x="0" y="21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32"/>
                        <wpg:cNvGrpSpPr>
                          <a:grpSpLocks/>
                        </wpg:cNvGrpSpPr>
                        <wpg:grpSpPr bwMode="auto">
                          <a:xfrm>
                            <a:off x="1015" y="10561"/>
                            <a:ext cx="9876" cy="2"/>
                            <a:chOff x="1015" y="10561"/>
                            <a:chExt cx="9876" cy="2"/>
                          </a:xfrm>
                        </wpg:grpSpPr>
                        <wps:wsp>
                          <wps:cNvPr id="70" name="Freeform 33"/>
                          <wps:cNvSpPr>
                            <a:spLocks/>
                          </wps:cNvSpPr>
                          <wps:spPr bwMode="auto">
                            <a:xfrm>
                              <a:off x="1015" y="10561"/>
                              <a:ext cx="9876" cy="2"/>
                            </a:xfrm>
                            <a:custGeom>
                              <a:avLst/>
                              <a:gdLst>
                                <a:gd name="T0" fmla="+- 0 1015 1015"/>
                                <a:gd name="T1" fmla="*/ T0 w 9876"/>
                                <a:gd name="T2" fmla="+- 0 10891 1015"/>
                                <a:gd name="T3" fmla="*/ T2 w 9876"/>
                              </a:gdLst>
                              <a:ahLst/>
                              <a:cxnLst>
                                <a:cxn ang="0">
                                  <a:pos x="T1" y="0"/>
                                </a:cxn>
                                <a:cxn ang="0">
                                  <a:pos x="T3" y="0"/>
                                </a:cxn>
                              </a:cxnLst>
                              <a:rect l="0" t="0" r="r" b="b"/>
                              <a:pathLst>
                                <a:path w="9876">
                                  <a:moveTo>
                                    <a:pt x="0" y="0"/>
                                  </a:moveTo>
                                  <a:lnTo>
                                    <a:pt x="98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CE8B5FA" id="Group 31" o:spid="_x0000_s1026" style="position:absolute;margin-left:50.45pt;margin-top:419.55pt;width:494.35pt;height:108.8pt;z-index:-251653632;mso-position-horizontal-relative:page;mso-position-vertical-relative:page" coordorigin="1009,8391" coordsize="9887,2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">
                <v:group id="Group 38" o:spid="_x0000_s1027" style="position:absolute;left:1015;top:8397;width:9876;height:2" coordorigin="1015,8397" coordsize="9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39" o:spid="_x0000_s1028" style="position:absolute;left:1015;top:8397;width:9876;height:2;visibility:visible;mso-wrap-style:square;v-text-anchor:top" coordsize="9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" path="m,l9876,e" filled="f" strokeweight=".58pt">
                    <v:path arrowok="t" o:connecttype="custom" o:connectlocs="0,0;9876,0" o:connectangles="0,0"/>
                  </v:shape>
                </v:group>
                <v:group id="Group 36" o:spid="_x0000_s1029" style="position:absolute;left:1020;top:8401;width:2;height:2155" coordorigin="1020,8401" coordsize="2,2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37" o:spid="_x0000_s1030" style="position:absolute;left:1020;top:8401;width:2;height:2155;visibility:visible;mso-wrap-style:square;v-text-anchor:top" coordsize="2,2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" path="m,l,2156e" filled="f" strokeweight=".58pt">
                    <v:path arrowok="t" o:connecttype="custom" o:connectlocs="0,8401;0,10557" o:connectangles="0,0"/>
                  </v:shape>
                </v:group>
                <v:group id="Group 34" o:spid="_x0000_s1031" style="position:absolute;left:10886;top:8401;width:2;height:2155" coordorigin="10886,8401" coordsize="2,2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35" o:spid="_x0000_s1032" style="position:absolute;left:10886;top:8401;width:2;height:2155;visibility:visible;mso-wrap-style:square;v-text-anchor:top" coordsize="2,2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" path="m,l,2156e" filled="f" strokeweight=".58pt">
                    <v:path arrowok="t" o:connecttype="custom" o:connectlocs="0,8401;0,10557" o:connectangles="0,0"/>
                  </v:shape>
                </v:group>
                <v:group id="Group 32" o:spid="_x0000_s1033" style="position:absolute;left:1015;top:10561;width:9876;height:2" coordorigin="1015,10561" coordsize="9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33" o:spid="_x0000_s1034" style="position:absolute;left:1015;top:10561;width:9876;height:2;visibility:visible;mso-wrap-style:square;v-text-anchor:top" coordsize="9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" path="m,l9876,e" filled="f" strokeweight=".58pt">
                    <v:path arrowok="t" o:connecttype="custom" o:connectlocs="0,0;9876,0" o:connectangles="0,0"/>
                  </v:shape>
                </v:group>
                <w10:wrap anchorx="page" anchory="page"/>
              </v:group>
            </w:pict>
          </mc:Fallback>
        </mc:AlternateContent>
      </w:r>
      <w:r w:rsidR="000A140F">
        <w:rPr>
          <w:rFonts w:ascii="Times New Roman" w:hAnsi="Times New Roman" w:cs="Times New Roman"/>
          <w:noProof/>
          <w:lang w:val="it-IT" w:eastAsia="it-IT"/>
        </w:rPr>
        <mc:AlternateContent>
          <mc:Choice Requires="wpg">
            <w:drawing>
              <wp:anchor distT="0" distB="0" distL="114300" distR="114300" simplePos="0" relativeHeight="251663872" behindDoc="1" locked="0" layoutInCell="1" allowOverlap="1" wp14:anchorId="067EF105" wp14:editId="4EF0FE0B">
                <wp:simplePos x="0" y="0"/>
                <wp:positionH relativeFrom="page">
                  <wp:posOffset>640715</wp:posOffset>
                </wp:positionH>
                <wp:positionV relativeFrom="page">
                  <wp:posOffset>7314565</wp:posOffset>
                </wp:positionV>
                <wp:extent cx="6278245" cy="1651635"/>
                <wp:effectExtent l="2540" t="8890" r="5715" b="6350"/>
                <wp:wrapNone/>
                <wp:docPr id="5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8245" cy="1651635"/>
                          <a:chOff x="1009" y="11519"/>
                          <a:chExt cx="9887" cy="2601"/>
                        </a:xfrm>
                      </wpg:grpSpPr>
                      <wpg:grpSp>
                        <wpg:cNvPr id="54" name="Group 29"/>
                        <wpg:cNvGrpSpPr>
                          <a:grpSpLocks/>
                        </wpg:cNvGrpSpPr>
                        <wpg:grpSpPr bwMode="auto">
                          <a:xfrm>
                            <a:off x="1015" y="11524"/>
                            <a:ext cx="9876" cy="2"/>
                            <a:chOff x="1015" y="11524"/>
                            <a:chExt cx="9876" cy="2"/>
                          </a:xfrm>
                        </wpg:grpSpPr>
                        <wps:wsp>
                          <wps:cNvPr id="55" name="Freeform 30"/>
                          <wps:cNvSpPr>
                            <a:spLocks/>
                          </wps:cNvSpPr>
                          <wps:spPr bwMode="auto">
                            <a:xfrm>
                              <a:off x="1015" y="11524"/>
                              <a:ext cx="9876" cy="2"/>
                            </a:xfrm>
                            <a:custGeom>
                              <a:avLst/>
                              <a:gdLst>
                                <a:gd name="T0" fmla="+- 0 1015 1015"/>
                                <a:gd name="T1" fmla="*/ T0 w 9876"/>
                                <a:gd name="T2" fmla="+- 0 10891 1015"/>
                                <a:gd name="T3" fmla="*/ T2 w 9876"/>
                              </a:gdLst>
                              <a:ahLst/>
                              <a:cxnLst>
                                <a:cxn ang="0">
                                  <a:pos x="T1" y="0"/>
                                </a:cxn>
                                <a:cxn ang="0">
                                  <a:pos x="T3" y="0"/>
                                </a:cxn>
                              </a:cxnLst>
                              <a:rect l="0" t="0" r="r" b="b"/>
                              <a:pathLst>
                                <a:path w="9876">
                                  <a:moveTo>
                                    <a:pt x="0" y="0"/>
                                  </a:moveTo>
                                  <a:lnTo>
                                    <a:pt x="98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27"/>
                        <wpg:cNvGrpSpPr>
                          <a:grpSpLocks/>
                        </wpg:cNvGrpSpPr>
                        <wpg:grpSpPr bwMode="auto">
                          <a:xfrm>
                            <a:off x="1020" y="11529"/>
                            <a:ext cx="2" cy="2580"/>
                            <a:chOff x="1020" y="11529"/>
                            <a:chExt cx="2" cy="2580"/>
                          </a:xfrm>
                        </wpg:grpSpPr>
                        <wps:wsp>
                          <wps:cNvPr id="57" name="Freeform 28"/>
                          <wps:cNvSpPr>
                            <a:spLocks/>
                          </wps:cNvSpPr>
                          <wps:spPr bwMode="auto">
                            <a:xfrm>
                              <a:off x="1020" y="11529"/>
                              <a:ext cx="2" cy="2580"/>
                            </a:xfrm>
                            <a:custGeom>
                              <a:avLst/>
                              <a:gdLst>
                                <a:gd name="T0" fmla="+- 0 11529 11529"/>
                                <a:gd name="T1" fmla="*/ 11529 h 2580"/>
                                <a:gd name="T2" fmla="+- 0 14109 11529"/>
                                <a:gd name="T3" fmla="*/ 14109 h 2580"/>
                              </a:gdLst>
                              <a:ahLst/>
                              <a:cxnLst>
                                <a:cxn ang="0">
                                  <a:pos x="0" y="T1"/>
                                </a:cxn>
                                <a:cxn ang="0">
                                  <a:pos x="0" y="T3"/>
                                </a:cxn>
                              </a:cxnLst>
                              <a:rect l="0" t="0" r="r" b="b"/>
                              <a:pathLst>
                                <a:path h="2580">
                                  <a:moveTo>
                                    <a:pt x="0" y="0"/>
                                  </a:moveTo>
                                  <a:lnTo>
                                    <a:pt x="0" y="258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25"/>
                        <wpg:cNvGrpSpPr>
                          <a:grpSpLocks/>
                        </wpg:cNvGrpSpPr>
                        <wpg:grpSpPr bwMode="auto">
                          <a:xfrm>
                            <a:off x="10886" y="11529"/>
                            <a:ext cx="2" cy="2580"/>
                            <a:chOff x="10886" y="11529"/>
                            <a:chExt cx="2" cy="2580"/>
                          </a:xfrm>
                        </wpg:grpSpPr>
                        <wps:wsp>
                          <wps:cNvPr id="59" name="Freeform 26"/>
                          <wps:cNvSpPr>
                            <a:spLocks/>
                          </wps:cNvSpPr>
                          <wps:spPr bwMode="auto">
                            <a:xfrm>
                              <a:off x="10886" y="11529"/>
                              <a:ext cx="2" cy="2580"/>
                            </a:xfrm>
                            <a:custGeom>
                              <a:avLst/>
                              <a:gdLst>
                                <a:gd name="T0" fmla="+- 0 11529 11529"/>
                                <a:gd name="T1" fmla="*/ 11529 h 2580"/>
                                <a:gd name="T2" fmla="+- 0 14109 11529"/>
                                <a:gd name="T3" fmla="*/ 14109 h 2580"/>
                              </a:gdLst>
                              <a:ahLst/>
                              <a:cxnLst>
                                <a:cxn ang="0">
                                  <a:pos x="0" y="T1"/>
                                </a:cxn>
                                <a:cxn ang="0">
                                  <a:pos x="0" y="T3"/>
                                </a:cxn>
                              </a:cxnLst>
                              <a:rect l="0" t="0" r="r" b="b"/>
                              <a:pathLst>
                                <a:path h="2580">
                                  <a:moveTo>
                                    <a:pt x="0" y="0"/>
                                  </a:moveTo>
                                  <a:lnTo>
                                    <a:pt x="0" y="258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23"/>
                        <wpg:cNvGrpSpPr>
                          <a:grpSpLocks/>
                        </wpg:cNvGrpSpPr>
                        <wpg:grpSpPr bwMode="auto">
                          <a:xfrm>
                            <a:off x="1015" y="14114"/>
                            <a:ext cx="9876" cy="2"/>
                            <a:chOff x="1015" y="14114"/>
                            <a:chExt cx="9876" cy="2"/>
                          </a:xfrm>
                        </wpg:grpSpPr>
                        <wps:wsp>
                          <wps:cNvPr id="61" name="Freeform 24"/>
                          <wps:cNvSpPr>
                            <a:spLocks/>
                          </wps:cNvSpPr>
                          <wps:spPr bwMode="auto">
                            <a:xfrm>
                              <a:off x="1015" y="14114"/>
                              <a:ext cx="9876" cy="2"/>
                            </a:xfrm>
                            <a:custGeom>
                              <a:avLst/>
                              <a:gdLst>
                                <a:gd name="T0" fmla="+- 0 1015 1015"/>
                                <a:gd name="T1" fmla="*/ T0 w 9876"/>
                                <a:gd name="T2" fmla="+- 0 10891 1015"/>
                                <a:gd name="T3" fmla="*/ T2 w 9876"/>
                              </a:gdLst>
                              <a:ahLst/>
                              <a:cxnLst>
                                <a:cxn ang="0">
                                  <a:pos x="T1" y="0"/>
                                </a:cxn>
                                <a:cxn ang="0">
                                  <a:pos x="T3" y="0"/>
                                </a:cxn>
                              </a:cxnLst>
                              <a:rect l="0" t="0" r="r" b="b"/>
                              <a:pathLst>
                                <a:path w="9876">
                                  <a:moveTo>
                                    <a:pt x="0" y="0"/>
                                  </a:moveTo>
                                  <a:lnTo>
                                    <a:pt x="9876"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4A5011" id="Group 22" o:spid="_x0000_s1026" style="position:absolute;margin-left:50.45pt;margin-top:575.95pt;width:494.35pt;height:130.05pt;z-index:-251652608;mso-position-horizontal-relative:page;mso-position-vertical-relative:page" coordorigin="1009,11519" coordsize="9887,2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">
                <v:group id="Group 29" o:spid="_x0000_s1027" style="position:absolute;left:1015;top:11524;width:9876;height:2" coordorigin="1015,11524" coordsize="9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30" o:spid="_x0000_s1028" style="position:absolute;left:1015;top:11524;width:9876;height:2;visibility:visible;mso-wrap-style:square;v-text-anchor:top" coordsize="9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" path="m,l9876,e" filled="f" strokeweight=".58pt">
                    <v:path arrowok="t" o:connecttype="custom" o:connectlocs="0,0;9876,0" o:connectangles="0,0"/>
                  </v:shape>
                </v:group>
                <v:group id="Group 27" o:spid="_x0000_s1029" style="position:absolute;left:1020;top:11529;width:2;height:2580" coordorigin="1020,11529" coordsize="2,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28" o:spid="_x0000_s1030" style="position:absolute;left:1020;top:11529;width:2;height:2580;visibility:visible;mso-wrap-style:square;v-text-anchor:top" coordsize="2,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" path="m,l,2580e" filled="f" strokeweight=".58pt">
                    <v:path arrowok="t" o:connecttype="custom" o:connectlocs="0,11529;0,14109" o:connectangles="0,0"/>
                  </v:shape>
                </v:group>
                <v:group id="Group 25" o:spid="_x0000_s1031" style="position:absolute;left:10886;top:11529;width:2;height:2580" coordorigin="10886,11529" coordsize="2,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26" o:spid="_x0000_s1032" style="position:absolute;left:10886;top:11529;width:2;height:2580;visibility:visible;mso-wrap-style:square;v-text-anchor:top" coordsize="2,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" path="m,l,2580e" filled="f" strokeweight=".58pt">
                    <v:path arrowok="t" o:connecttype="custom" o:connectlocs="0,11529;0,14109" o:connectangles="0,0"/>
                  </v:shape>
                </v:group>
                <v:group id="Group 23" o:spid="_x0000_s1033" style="position:absolute;left:1015;top:14114;width:9876;height:2" coordorigin="1015,14114" coordsize="9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24" o:spid="_x0000_s1034" style="position:absolute;left:1015;top:14114;width:9876;height:2;visibility:visible;mso-wrap-style:square;v-text-anchor:top" coordsize="9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" path="m,l9876,e" filled="f" strokeweight=".20464mm">
                    <v:path arrowok="t" o:connecttype="custom" o:connectlocs="0,0;9876,0" o:connectangles="0,0"/>
                  </v:shape>
                </v:group>
                <w10:wrap anchorx="page" anchory="page"/>
              </v:group>
            </w:pict>
          </mc:Fallback>
        </mc:AlternateContent>
      </w:r>
    </w:p>
    <w:p w14:paraId="5E792B2B" w14:textId="77777777" w:rsidR="002667CF" w:rsidRPr="00CF6836" w:rsidRDefault="002667CF" w:rsidP="00F6470B">
      <w:pPr>
        <w:ind w:left="113" w:right="10367"/>
        <w:jc w:val="center"/>
        <w:rPr>
          <w:rFonts w:ascii="Times New Roman" w:eastAsia="Times New Roman" w:hAnsi="Times New Roman" w:cs="Times New Roman"/>
          <w:sz w:val="20"/>
          <w:szCs w:val="20"/>
        </w:rPr>
      </w:pPr>
    </w:p>
    <w:p w14:paraId="6979EA02" w14:textId="77777777" w:rsidR="002667CF" w:rsidRPr="00CF6836" w:rsidRDefault="002667CF">
      <w:pPr>
        <w:spacing w:line="200" w:lineRule="exact"/>
        <w:rPr>
          <w:rFonts w:ascii="Times New Roman" w:hAnsi="Times New Roman" w:cs="Times New Roman"/>
          <w:sz w:val="20"/>
          <w:szCs w:val="20"/>
        </w:rPr>
      </w:pPr>
    </w:p>
    <w:p w14:paraId="05134352" w14:textId="77777777" w:rsidR="002667CF" w:rsidRPr="00CF6836" w:rsidRDefault="002667CF">
      <w:pPr>
        <w:spacing w:line="200" w:lineRule="exact"/>
        <w:rPr>
          <w:rFonts w:ascii="Times New Roman" w:hAnsi="Times New Roman" w:cs="Times New Roman"/>
          <w:sz w:val="20"/>
          <w:szCs w:val="20"/>
        </w:rPr>
      </w:pPr>
    </w:p>
    <w:p w14:paraId="4F0A462D" w14:textId="77777777" w:rsidR="002667CF" w:rsidRPr="00CF6836" w:rsidRDefault="002667CF">
      <w:pPr>
        <w:spacing w:line="200" w:lineRule="exact"/>
        <w:rPr>
          <w:rFonts w:ascii="Times New Roman" w:hAnsi="Times New Roman" w:cs="Times New Roman"/>
          <w:sz w:val="20"/>
          <w:szCs w:val="20"/>
        </w:rPr>
      </w:pPr>
    </w:p>
    <w:p w14:paraId="58331EB0" w14:textId="77777777" w:rsidR="002667CF" w:rsidRPr="00CF6836" w:rsidRDefault="002667CF">
      <w:pPr>
        <w:spacing w:line="200" w:lineRule="exact"/>
        <w:rPr>
          <w:rFonts w:ascii="Times New Roman" w:hAnsi="Times New Roman" w:cs="Times New Roman"/>
          <w:sz w:val="20"/>
          <w:szCs w:val="20"/>
        </w:rPr>
      </w:pPr>
    </w:p>
    <w:p w14:paraId="3C2D26D2" w14:textId="77777777" w:rsidR="002667CF" w:rsidRPr="00CF6836" w:rsidRDefault="002667CF">
      <w:pPr>
        <w:spacing w:line="200" w:lineRule="exact"/>
        <w:rPr>
          <w:rFonts w:ascii="Times New Roman" w:hAnsi="Times New Roman" w:cs="Times New Roman"/>
          <w:sz w:val="20"/>
          <w:szCs w:val="20"/>
        </w:rPr>
      </w:pPr>
    </w:p>
    <w:p w14:paraId="2B371ACF" w14:textId="77777777" w:rsidR="002667CF" w:rsidRPr="00CF6836" w:rsidRDefault="002667CF">
      <w:pPr>
        <w:spacing w:line="200" w:lineRule="exact"/>
        <w:rPr>
          <w:rFonts w:ascii="Times New Roman" w:hAnsi="Times New Roman" w:cs="Times New Roman"/>
          <w:sz w:val="20"/>
          <w:szCs w:val="20"/>
        </w:rPr>
      </w:pPr>
    </w:p>
    <w:p w14:paraId="7C0C4CD7" w14:textId="77777777" w:rsidR="002667CF" w:rsidRPr="00CF6836" w:rsidRDefault="002667CF">
      <w:pPr>
        <w:spacing w:before="2" w:line="220" w:lineRule="exact"/>
        <w:rPr>
          <w:rFonts w:ascii="Times New Roman" w:hAnsi="Times New Roman" w:cs="Times New Roman"/>
        </w:rPr>
      </w:pPr>
    </w:p>
    <w:p w14:paraId="7EECC58B" w14:textId="77777777" w:rsidR="002667CF" w:rsidRPr="00CF6836" w:rsidRDefault="00CF6836">
      <w:pPr>
        <w:spacing w:before="58" w:line="275" w:lineRule="auto"/>
        <w:ind w:left="803" w:right="790"/>
        <w:jc w:val="center"/>
        <w:rPr>
          <w:rFonts w:ascii="Times New Roman" w:eastAsia="Arial" w:hAnsi="Times New Roman" w:cs="Times New Roman"/>
          <w:sz w:val="32"/>
          <w:szCs w:val="32"/>
        </w:rPr>
      </w:pPr>
      <w:r w:rsidRPr="00CF6836">
        <w:rPr>
          <w:rFonts w:ascii="Times New Roman" w:eastAsia="Arial" w:hAnsi="Times New Roman" w:cs="Times New Roman"/>
          <w:b/>
          <w:bCs/>
          <w:sz w:val="32"/>
          <w:szCs w:val="32"/>
        </w:rPr>
        <w:t>Marie</w:t>
      </w:r>
      <w:r w:rsidRPr="00CF6836">
        <w:rPr>
          <w:rFonts w:ascii="Times New Roman" w:eastAsia="Arial" w:hAnsi="Times New Roman" w:cs="Times New Roman"/>
          <w:b/>
          <w:bCs/>
          <w:spacing w:val="-20"/>
          <w:sz w:val="32"/>
          <w:szCs w:val="32"/>
        </w:rPr>
        <w:t xml:space="preserve"> </w:t>
      </w:r>
      <w:proofErr w:type="spellStart"/>
      <w:r w:rsidRPr="00CF6836">
        <w:rPr>
          <w:rFonts w:ascii="Times New Roman" w:eastAsia="Arial" w:hAnsi="Times New Roman" w:cs="Times New Roman"/>
          <w:b/>
          <w:bCs/>
          <w:sz w:val="32"/>
          <w:szCs w:val="32"/>
        </w:rPr>
        <w:t>Skłod</w:t>
      </w:r>
      <w:r w:rsidRPr="00CF6836">
        <w:rPr>
          <w:rFonts w:ascii="Times New Roman" w:eastAsia="Arial" w:hAnsi="Times New Roman" w:cs="Times New Roman"/>
          <w:b/>
          <w:bCs/>
          <w:spacing w:val="-3"/>
          <w:sz w:val="32"/>
          <w:szCs w:val="32"/>
        </w:rPr>
        <w:t>o</w:t>
      </w:r>
      <w:r w:rsidRPr="00CF6836">
        <w:rPr>
          <w:rFonts w:ascii="Times New Roman" w:eastAsia="Arial" w:hAnsi="Times New Roman" w:cs="Times New Roman"/>
          <w:b/>
          <w:bCs/>
          <w:spacing w:val="8"/>
          <w:sz w:val="32"/>
          <w:szCs w:val="32"/>
        </w:rPr>
        <w:t>w</w:t>
      </w:r>
      <w:r w:rsidRPr="00CF6836">
        <w:rPr>
          <w:rFonts w:ascii="Times New Roman" w:eastAsia="Arial" w:hAnsi="Times New Roman" w:cs="Times New Roman"/>
          <w:b/>
          <w:bCs/>
          <w:spacing w:val="-3"/>
          <w:sz w:val="32"/>
          <w:szCs w:val="32"/>
        </w:rPr>
        <w:t>s</w:t>
      </w:r>
      <w:r w:rsidRPr="00CF6836">
        <w:rPr>
          <w:rFonts w:ascii="Times New Roman" w:eastAsia="Arial" w:hAnsi="Times New Roman" w:cs="Times New Roman"/>
          <w:b/>
          <w:bCs/>
          <w:sz w:val="32"/>
          <w:szCs w:val="32"/>
        </w:rPr>
        <w:t>k</w:t>
      </w:r>
      <w:r w:rsidRPr="00CF6836">
        <w:rPr>
          <w:rFonts w:ascii="Times New Roman" w:eastAsia="Arial" w:hAnsi="Times New Roman" w:cs="Times New Roman"/>
          <w:b/>
          <w:bCs/>
          <w:spacing w:val="1"/>
          <w:sz w:val="32"/>
          <w:szCs w:val="32"/>
        </w:rPr>
        <w:t>a</w:t>
      </w:r>
      <w:proofErr w:type="spellEnd"/>
      <w:r w:rsidRPr="00CF6836">
        <w:rPr>
          <w:rFonts w:ascii="Times New Roman" w:eastAsia="Arial" w:hAnsi="Times New Roman" w:cs="Times New Roman"/>
          <w:b/>
          <w:bCs/>
          <w:spacing w:val="-1"/>
          <w:sz w:val="32"/>
          <w:szCs w:val="32"/>
        </w:rPr>
        <w:t>-</w:t>
      </w:r>
      <w:r w:rsidRPr="00CF6836">
        <w:rPr>
          <w:rFonts w:ascii="Times New Roman" w:eastAsia="Arial" w:hAnsi="Times New Roman" w:cs="Times New Roman"/>
          <w:b/>
          <w:bCs/>
          <w:sz w:val="32"/>
          <w:szCs w:val="32"/>
        </w:rPr>
        <w:t>Cur</w:t>
      </w:r>
      <w:r w:rsidRPr="00CF6836">
        <w:rPr>
          <w:rFonts w:ascii="Times New Roman" w:eastAsia="Arial" w:hAnsi="Times New Roman" w:cs="Times New Roman"/>
          <w:b/>
          <w:bCs/>
          <w:spacing w:val="2"/>
          <w:sz w:val="32"/>
          <w:szCs w:val="32"/>
        </w:rPr>
        <w:t>i</w:t>
      </w:r>
      <w:r w:rsidRPr="00CF6836">
        <w:rPr>
          <w:rFonts w:ascii="Times New Roman" w:eastAsia="Arial" w:hAnsi="Times New Roman" w:cs="Times New Roman"/>
          <w:b/>
          <w:bCs/>
          <w:sz w:val="32"/>
          <w:szCs w:val="32"/>
        </w:rPr>
        <w:t>e</w:t>
      </w:r>
      <w:r w:rsidRPr="00CF6836">
        <w:rPr>
          <w:rFonts w:ascii="Times New Roman" w:eastAsia="Arial" w:hAnsi="Times New Roman" w:cs="Times New Roman"/>
          <w:b/>
          <w:bCs/>
          <w:spacing w:val="-16"/>
          <w:sz w:val="32"/>
          <w:szCs w:val="32"/>
        </w:rPr>
        <w:t xml:space="preserve"> </w:t>
      </w:r>
      <w:r w:rsidRPr="00CF6836">
        <w:rPr>
          <w:rFonts w:ascii="Times New Roman" w:eastAsia="Arial" w:hAnsi="Times New Roman" w:cs="Times New Roman"/>
          <w:b/>
          <w:bCs/>
          <w:spacing w:val="-9"/>
          <w:sz w:val="32"/>
          <w:szCs w:val="32"/>
        </w:rPr>
        <w:t>A</w:t>
      </w:r>
      <w:r w:rsidRPr="00CF6836">
        <w:rPr>
          <w:rFonts w:ascii="Times New Roman" w:eastAsia="Arial" w:hAnsi="Times New Roman" w:cs="Times New Roman"/>
          <w:b/>
          <w:bCs/>
          <w:spacing w:val="2"/>
          <w:sz w:val="32"/>
          <w:szCs w:val="32"/>
        </w:rPr>
        <w:t>c</w:t>
      </w:r>
      <w:r w:rsidRPr="00CF6836">
        <w:rPr>
          <w:rFonts w:ascii="Times New Roman" w:eastAsia="Arial" w:hAnsi="Times New Roman" w:cs="Times New Roman"/>
          <w:b/>
          <w:bCs/>
          <w:spacing w:val="1"/>
          <w:sz w:val="32"/>
          <w:szCs w:val="32"/>
        </w:rPr>
        <w:t>t</w:t>
      </w:r>
      <w:r w:rsidRPr="00CF6836">
        <w:rPr>
          <w:rFonts w:ascii="Times New Roman" w:eastAsia="Arial" w:hAnsi="Times New Roman" w:cs="Times New Roman"/>
          <w:b/>
          <w:bCs/>
          <w:sz w:val="32"/>
          <w:szCs w:val="32"/>
        </w:rPr>
        <w:t>ions</w:t>
      </w:r>
      <w:r w:rsidRPr="00CF6836">
        <w:rPr>
          <w:rFonts w:ascii="Times New Roman" w:eastAsia="Arial" w:hAnsi="Times New Roman" w:cs="Times New Roman"/>
          <w:b/>
          <w:bCs/>
          <w:spacing w:val="-20"/>
          <w:sz w:val="32"/>
          <w:szCs w:val="32"/>
        </w:rPr>
        <w:t xml:space="preserve"> </w:t>
      </w:r>
      <w:r w:rsidRPr="00CF6836">
        <w:rPr>
          <w:rFonts w:ascii="Times New Roman" w:eastAsia="Arial" w:hAnsi="Times New Roman" w:cs="Times New Roman"/>
          <w:b/>
          <w:bCs/>
          <w:sz w:val="32"/>
          <w:szCs w:val="32"/>
        </w:rPr>
        <w:t>(MS</w:t>
      </w:r>
      <w:r w:rsidRPr="00CF6836">
        <w:rPr>
          <w:rFonts w:ascii="Times New Roman" w:eastAsia="Arial" w:hAnsi="Times New Roman" w:cs="Times New Roman"/>
          <w:b/>
          <w:bCs/>
          <w:spacing w:val="5"/>
          <w:sz w:val="32"/>
          <w:szCs w:val="32"/>
        </w:rPr>
        <w:t>C</w:t>
      </w:r>
      <w:r w:rsidRPr="00CF6836">
        <w:rPr>
          <w:rFonts w:ascii="Times New Roman" w:eastAsia="Arial" w:hAnsi="Times New Roman" w:cs="Times New Roman"/>
          <w:b/>
          <w:bCs/>
          <w:spacing w:val="-6"/>
          <w:sz w:val="32"/>
          <w:szCs w:val="32"/>
        </w:rPr>
        <w:t>A</w:t>
      </w:r>
      <w:r w:rsidRPr="00CF6836">
        <w:rPr>
          <w:rFonts w:ascii="Times New Roman" w:eastAsia="Arial" w:hAnsi="Times New Roman" w:cs="Times New Roman"/>
          <w:b/>
          <w:bCs/>
          <w:sz w:val="32"/>
          <w:szCs w:val="32"/>
        </w:rPr>
        <w:t>)</w:t>
      </w:r>
      <w:r w:rsidRPr="00CF6836">
        <w:rPr>
          <w:rFonts w:ascii="Times New Roman" w:eastAsia="Arial" w:hAnsi="Times New Roman" w:cs="Times New Roman"/>
          <w:b/>
          <w:bCs/>
          <w:w w:val="99"/>
          <w:sz w:val="32"/>
          <w:szCs w:val="32"/>
        </w:rPr>
        <w:t xml:space="preserve"> </w:t>
      </w:r>
      <w:r w:rsidR="00386675">
        <w:rPr>
          <w:rFonts w:ascii="Times New Roman" w:eastAsia="Arial" w:hAnsi="Times New Roman" w:cs="Times New Roman"/>
          <w:b/>
          <w:bCs/>
          <w:w w:val="99"/>
          <w:sz w:val="32"/>
          <w:szCs w:val="32"/>
        </w:rPr>
        <w:br/>
      </w:r>
      <w:r w:rsidRPr="00CF6836">
        <w:rPr>
          <w:rFonts w:ascii="Times New Roman" w:eastAsia="Arial" w:hAnsi="Times New Roman" w:cs="Times New Roman"/>
          <w:b/>
          <w:bCs/>
          <w:sz w:val="32"/>
          <w:szCs w:val="32"/>
        </w:rPr>
        <w:t>Research</w:t>
      </w:r>
      <w:r w:rsidRPr="00CF6836">
        <w:rPr>
          <w:rFonts w:ascii="Times New Roman" w:eastAsia="Arial" w:hAnsi="Times New Roman" w:cs="Times New Roman"/>
          <w:b/>
          <w:bCs/>
          <w:spacing w:val="-13"/>
          <w:sz w:val="32"/>
          <w:szCs w:val="32"/>
        </w:rPr>
        <w:t xml:space="preserve"> </w:t>
      </w:r>
      <w:r w:rsidRPr="00CF6836">
        <w:rPr>
          <w:rFonts w:ascii="Times New Roman" w:eastAsia="Arial" w:hAnsi="Times New Roman" w:cs="Times New Roman"/>
          <w:b/>
          <w:bCs/>
          <w:sz w:val="32"/>
          <w:szCs w:val="32"/>
        </w:rPr>
        <w:t>a</w:t>
      </w:r>
      <w:r w:rsidRPr="00CF6836">
        <w:rPr>
          <w:rFonts w:ascii="Times New Roman" w:eastAsia="Arial" w:hAnsi="Times New Roman" w:cs="Times New Roman"/>
          <w:b/>
          <w:bCs/>
          <w:spacing w:val="1"/>
          <w:sz w:val="32"/>
          <w:szCs w:val="32"/>
        </w:rPr>
        <w:t>n</w:t>
      </w:r>
      <w:r w:rsidRPr="00CF6836">
        <w:rPr>
          <w:rFonts w:ascii="Times New Roman" w:eastAsia="Arial" w:hAnsi="Times New Roman" w:cs="Times New Roman"/>
          <w:b/>
          <w:bCs/>
          <w:sz w:val="32"/>
          <w:szCs w:val="32"/>
        </w:rPr>
        <w:t>d</w:t>
      </w:r>
      <w:r w:rsidRPr="00CF6836">
        <w:rPr>
          <w:rFonts w:ascii="Times New Roman" w:eastAsia="Arial" w:hAnsi="Times New Roman" w:cs="Times New Roman"/>
          <w:b/>
          <w:bCs/>
          <w:spacing w:val="-15"/>
          <w:sz w:val="32"/>
          <w:szCs w:val="32"/>
        </w:rPr>
        <w:t xml:space="preserve"> </w:t>
      </w:r>
      <w:r w:rsidRPr="00CF6836">
        <w:rPr>
          <w:rFonts w:ascii="Times New Roman" w:eastAsia="Arial" w:hAnsi="Times New Roman" w:cs="Times New Roman"/>
          <w:b/>
          <w:bCs/>
          <w:spacing w:val="1"/>
          <w:sz w:val="32"/>
          <w:szCs w:val="32"/>
        </w:rPr>
        <w:t>I</w:t>
      </w:r>
      <w:r w:rsidRPr="00CF6836">
        <w:rPr>
          <w:rFonts w:ascii="Times New Roman" w:eastAsia="Arial" w:hAnsi="Times New Roman" w:cs="Times New Roman"/>
          <w:b/>
          <w:bCs/>
          <w:sz w:val="32"/>
          <w:szCs w:val="32"/>
        </w:rPr>
        <w:t>n</w:t>
      </w:r>
      <w:r w:rsidRPr="00CF6836">
        <w:rPr>
          <w:rFonts w:ascii="Times New Roman" w:eastAsia="Arial" w:hAnsi="Times New Roman" w:cs="Times New Roman"/>
          <w:b/>
          <w:bCs/>
          <w:spacing w:val="-2"/>
          <w:sz w:val="32"/>
          <w:szCs w:val="32"/>
        </w:rPr>
        <w:t>n</w:t>
      </w:r>
      <w:r w:rsidRPr="00CF6836">
        <w:rPr>
          <w:rFonts w:ascii="Times New Roman" w:eastAsia="Arial" w:hAnsi="Times New Roman" w:cs="Times New Roman"/>
          <w:b/>
          <w:bCs/>
          <w:spacing w:val="3"/>
          <w:sz w:val="32"/>
          <w:szCs w:val="32"/>
        </w:rPr>
        <w:t>o</w:t>
      </w:r>
      <w:r w:rsidRPr="00CF6836">
        <w:rPr>
          <w:rFonts w:ascii="Times New Roman" w:eastAsia="Arial" w:hAnsi="Times New Roman" w:cs="Times New Roman"/>
          <w:b/>
          <w:bCs/>
          <w:spacing w:val="-6"/>
          <w:sz w:val="32"/>
          <w:szCs w:val="32"/>
        </w:rPr>
        <w:t>v</w:t>
      </w:r>
      <w:r w:rsidRPr="00CF6836">
        <w:rPr>
          <w:rFonts w:ascii="Times New Roman" w:eastAsia="Arial" w:hAnsi="Times New Roman" w:cs="Times New Roman"/>
          <w:b/>
          <w:bCs/>
          <w:spacing w:val="2"/>
          <w:sz w:val="32"/>
          <w:szCs w:val="32"/>
        </w:rPr>
        <w:t>a</w:t>
      </w:r>
      <w:r w:rsidRPr="00CF6836">
        <w:rPr>
          <w:rFonts w:ascii="Times New Roman" w:eastAsia="Arial" w:hAnsi="Times New Roman" w:cs="Times New Roman"/>
          <w:b/>
          <w:bCs/>
          <w:sz w:val="32"/>
          <w:szCs w:val="32"/>
        </w:rPr>
        <w:t>t</w:t>
      </w:r>
      <w:r w:rsidRPr="00CF6836">
        <w:rPr>
          <w:rFonts w:ascii="Times New Roman" w:eastAsia="Arial" w:hAnsi="Times New Roman" w:cs="Times New Roman"/>
          <w:b/>
          <w:bCs/>
          <w:spacing w:val="1"/>
          <w:sz w:val="32"/>
          <w:szCs w:val="32"/>
        </w:rPr>
        <w:t>i</w:t>
      </w:r>
      <w:r w:rsidRPr="00CF6836">
        <w:rPr>
          <w:rFonts w:ascii="Times New Roman" w:eastAsia="Arial" w:hAnsi="Times New Roman" w:cs="Times New Roman"/>
          <w:b/>
          <w:bCs/>
          <w:sz w:val="32"/>
          <w:szCs w:val="32"/>
        </w:rPr>
        <w:t>on</w:t>
      </w:r>
      <w:r w:rsidRPr="00CF6836">
        <w:rPr>
          <w:rFonts w:ascii="Times New Roman" w:eastAsia="Arial" w:hAnsi="Times New Roman" w:cs="Times New Roman"/>
          <w:b/>
          <w:bCs/>
          <w:spacing w:val="-15"/>
          <w:sz w:val="32"/>
          <w:szCs w:val="32"/>
        </w:rPr>
        <w:t xml:space="preserve"> </w:t>
      </w:r>
      <w:r w:rsidRPr="00CF6836">
        <w:rPr>
          <w:rFonts w:ascii="Times New Roman" w:eastAsia="Arial" w:hAnsi="Times New Roman" w:cs="Times New Roman"/>
          <w:b/>
          <w:bCs/>
          <w:sz w:val="32"/>
          <w:szCs w:val="32"/>
        </w:rPr>
        <w:t>S</w:t>
      </w:r>
      <w:r w:rsidRPr="00CF6836">
        <w:rPr>
          <w:rFonts w:ascii="Times New Roman" w:eastAsia="Arial" w:hAnsi="Times New Roman" w:cs="Times New Roman"/>
          <w:b/>
          <w:bCs/>
          <w:spacing w:val="2"/>
          <w:sz w:val="32"/>
          <w:szCs w:val="32"/>
        </w:rPr>
        <w:t>t</w:t>
      </w:r>
      <w:r w:rsidRPr="00CF6836">
        <w:rPr>
          <w:rFonts w:ascii="Times New Roman" w:eastAsia="Arial" w:hAnsi="Times New Roman" w:cs="Times New Roman"/>
          <w:b/>
          <w:bCs/>
          <w:sz w:val="32"/>
          <w:szCs w:val="32"/>
        </w:rPr>
        <w:t>aff</w:t>
      </w:r>
      <w:r w:rsidRPr="00CF6836">
        <w:rPr>
          <w:rFonts w:ascii="Times New Roman" w:eastAsia="Arial" w:hAnsi="Times New Roman" w:cs="Times New Roman"/>
          <w:b/>
          <w:bCs/>
          <w:spacing w:val="-13"/>
          <w:sz w:val="32"/>
          <w:szCs w:val="32"/>
        </w:rPr>
        <w:t xml:space="preserve"> </w:t>
      </w:r>
      <w:r w:rsidRPr="00CF6836">
        <w:rPr>
          <w:rFonts w:ascii="Times New Roman" w:eastAsia="Arial" w:hAnsi="Times New Roman" w:cs="Times New Roman"/>
          <w:b/>
          <w:bCs/>
          <w:sz w:val="32"/>
          <w:szCs w:val="32"/>
        </w:rPr>
        <w:t>Excha</w:t>
      </w:r>
      <w:r w:rsidRPr="00CF6836">
        <w:rPr>
          <w:rFonts w:ascii="Times New Roman" w:eastAsia="Arial" w:hAnsi="Times New Roman" w:cs="Times New Roman"/>
          <w:b/>
          <w:bCs/>
          <w:spacing w:val="1"/>
          <w:sz w:val="32"/>
          <w:szCs w:val="32"/>
        </w:rPr>
        <w:t>n</w:t>
      </w:r>
      <w:r w:rsidRPr="00CF6836">
        <w:rPr>
          <w:rFonts w:ascii="Times New Roman" w:eastAsia="Arial" w:hAnsi="Times New Roman" w:cs="Times New Roman"/>
          <w:b/>
          <w:bCs/>
          <w:sz w:val="32"/>
          <w:szCs w:val="32"/>
        </w:rPr>
        <w:t>ge</w:t>
      </w:r>
      <w:r w:rsidRPr="00CF6836">
        <w:rPr>
          <w:rFonts w:ascii="Times New Roman" w:eastAsia="Arial" w:hAnsi="Times New Roman" w:cs="Times New Roman"/>
          <w:b/>
          <w:bCs/>
          <w:spacing w:val="-15"/>
          <w:sz w:val="32"/>
          <w:szCs w:val="32"/>
        </w:rPr>
        <w:t xml:space="preserve"> </w:t>
      </w:r>
      <w:r w:rsidRPr="00CF6836">
        <w:rPr>
          <w:rFonts w:ascii="Times New Roman" w:eastAsia="Arial" w:hAnsi="Times New Roman" w:cs="Times New Roman"/>
          <w:b/>
          <w:bCs/>
          <w:sz w:val="32"/>
          <w:szCs w:val="32"/>
        </w:rPr>
        <w:t>(RIS</w:t>
      </w:r>
      <w:r w:rsidRPr="00CF6836">
        <w:rPr>
          <w:rFonts w:ascii="Times New Roman" w:eastAsia="Arial" w:hAnsi="Times New Roman" w:cs="Times New Roman"/>
          <w:b/>
          <w:bCs/>
          <w:spacing w:val="3"/>
          <w:sz w:val="32"/>
          <w:szCs w:val="32"/>
        </w:rPr>
        <w:t>E</w:t>
      </w:r>
      <w:r w:rsidRPr="00CF6836">
        <w:rPr>
          <w:rFonts w:ascii="Times New Roman" w:eastAsia="Arial" w:hAnsi="Times New Roman" w:cs="Times New Roman"/>
          <w:b/>
          <w:bCs/>
          <w:sz w:val="32"/>
          <w:szCs w:val="32"/>
        </w:rPr>
        <w:t>)</w:t>
      </w:r>
      <w:r w:rsidRPr="00CF6836">
        <w:rPr>
          <w:rFonts w:ascii="Times New Roman" w:eastAsia="Arial" w:hAnsi="Times New Roman" w:cs="Times New Roman"/>
          <w:b/>
          <w:bCs/>
          <w:w w:val="99"/>
          <w:sz w:val="32"/>
          <w:szCs w:val="32"/>
        </w:rPr>
        <w:t xml:space="preserve"> </w:t>
      </w:r>
      <w:r w:rsidRPr="00CF6836">
        <w:rPr>
          <w:rFonts w:ascii="Times New Roman" w:eastAsia="Arial" w:hAnsi="Times New Roman" w:cs="Times New Roman"/>
          <w:b/>
          <w:bCs/>
          <w:spacing w:val="-1"/>
          <w:sz w:val="32"/>
          <w:szCs w:val="32"/>
        </w:rPr>
        <w:t>H202</w:t>
      </w:r>
      <w:r w:rsidRPr="00CF6836">
        <w:rPr>
          <w:rFonts w:ascii="Times New Roman" w:eastAsia="Arial" w:hAnsi="Times New Roman" w:cs="Times New Roman"/>
          <w:b/>
          <w:bCs/>
          <w:sz w:val="32"/>
          <w:szCs w:val="32"/>
        </w:rPr>
        <w:t>0</w:t>
      </w:r>
      <w:r w:rsidRPr="00CF6836">
        <w:rPr>
          <w:rFonts w:ascii="Times New Roman" w:eastAsia="Arial" w:hAnsi="Times New Roman" w:cs="Times New Roman"/>
          <w:b/>
          <w:bCs/>
          <w:spacing w:val="-1"/>
          <w:sz w:val="32"/>
          <w:szCs w:val="32"/>
        </w:rPr>
        <w:t>-</w:t>
      </w:r>
      <w:r w:rsidRPr="00CF6836">
        <w:rPr>
          <w:rFonts w:ascii="Times New Roman" w:eastAsia="Arial" w:hAnsi="Times New Roman" w:cs="Times New Roman"/>
          <w:b/>
          <w:bCs/>
          <w:sz w:val="32"/>
          <w:szCs w:val="32"/>
        </w:rPr>
        <w:t>M</w:t>
      </w:r>
      <w:r w:rsidRPr="00CF6836">
        <w:rPr>
          <w:rFonts w:ascii="Times New Roman" w:eastAsia="Arial" w:hAnsi="Times New Roman" w:cs="Times New Roman"/>
          <w:b/>
          <w:bCs/>
          <w:spacing w:val="3"/>
          <w:sz w:val="32"/>
          <w:szCs w:val="32"/>
        </w:rPr>
        <w:t>S</w:t>
      </w:r>
      <w:r w:rsidRPr="00CF6836">
        <w:rPr>
          <w:rFonts w:ascii="Times New Roman" w:eastAsia="Arial" w:hAnsi="Times New Roman" w:cs="Times New Roman"/>
          <w:b/>
          <w:bCs/>
          <w:spacing w:val="4"/>
          <w:sz w:val="32"/>
          <w:szCs w:val="32"/>
        </w:rPr>
        <w:t>C</w:t>
      </w:r>
      <w:r w:rsidRPr="00CF6836">
        <w:rPr>
          <w:rFonts w:ascii="Times New Roman" w:eastAsia="Arial" w:hAnsi="Times New Roman" w:cs="Times New Roman"/>
          <w:b/>
          <w:bCs/>
          <w:spacing w:val="-8"/>
          <w:sz w:val="32"/>
          <w:szCs w:val="32"/>
        </w:rPr>
        <w:t>A</w:t>
      </w:r>
      <w:r w:rsidRPr="00CF6836">
        <w:rPr>
          <w:rFonts w:ascii="Times New Roman" w:eastAsia="Arial" w:hAnsi="Times New Roman" w:cs="Times New Roman"/>
          <w:b/>
          <w:bCs/>
          <w:spacing w:val="1"/>
          <w:sz w:val="32"/>
          <w:szCs w:val="32"/>
        </w:rPr>
        <w:t>-R</w:t>
      </w:r>
      <w:r w:rsidRPr="00CF6836">
        <w:rPr>
          <w:rFonts w:ascii="Times New Roman" w:eastAsia="Arial" w:hAnsi="Times New Roman" w:cs="Times New Roman"/>
          <w:b/>
          <w:bCs/>
          <w:spacing w:val="2"/>
          <w:sz w:val="32"/>
          <w:szCs w:val="32"/>
        </w:rPr>
        <w:t>I</w:t>
      </w:r>
      <w:r w:rsidRPr="00CF6836">
        <w:rPr>
          <w:rFonts w:ascii="Times New Roman" w:eastAsia="Arial" w:hAnsi="Times New Roman" w:cs="Times New Roman"/>
          <w:b/>
          <w:bCs/>
          <w:sz w:val="32"/>
          <w:szCs w:val="32"/>
        </w:rPr>
        <w:t>S</w:t>
      </w:r>
      <w:r w:rsidRPr="00CF6836">
        <w:rPr>
          <w:rFonts w:ascii="Times New Roman" w:eastAsia="Arial" w:hAnsi="Times New Roman" w:cs="Times New Roman"/>
          <w:b/>
          <w:bCs/>
          <w:spacing w:val="2"/>
          <w:sz w:val="32"/>
          <w:szCs w:val="32"/>
        </w:rPr>
        <w:t>E</w:t>
      </w:r>
      <w:r w:rsidRPr="00CF6836">
        <w:rPr>
          <w:rFonts w:ascii="Times New Roman" w:eastAsia="Arial" w:hAnsi="Times New Roman" w:cs="Times New Roman"/>
          <w:b/>
          <w:bCs/>
          <w:spacing w:val="-1"/>
          <w:sz w:val="32"/>
          <w:szCs w:val="32"/>
        </w:rPr>
        <w:t>-</w:t>
      </w:r>
      <w:r w:rsidRPr="00CF6836">
        <w:rPr>
          <w:rFonts w:ascii="Times New Roman" w:eastAsia="Arial" w:hAnsi="Times New Roman" w:cs="Times New Roman"/>
          <w:b/>
          <w:bCs/>
          <w:sz w:val="32"/>
          <w:szCs w:val="32"/>
        </w:rPr>
        <w:t>2019</w:t>
      </w:r>
    </w:p>
    <w:p w14:paraId="5C6365FF" w14:textId="77777777" w:rsidR="002667CF" w:rsidRPr="00CF6836" w:rsidRDefault="002667CF">
      <w:pPr>
        <w:spacing w:line="200" w:lineRule="exact"/>
        <w:rPr>
          <w:rFonts w:ascii="Times New Roman" w:hAnsi="Times New Roman" w:cs="Times New Roman"/>
          <w:sz w:val="20"/>
          <w:szCs w:val="20"/>
        </w:rPr>
      </w:pPr>
    </w:p>
    <w:p w14:paraId="6C4CD541" w14:textId="77777777" w:rsidR="002667CF" w:rsidRPr="00CF6836" w:rsidRDefault="002667CF">
      <w:pPr>
        <w:spacing w:line="200" w:lineRule="exact"/>
        <w:rPr>
          <w:rFonts w:ascii="Times New Roman" w:hAnsi="Times New Roman" w:cs="Times New Roman"/>
          <w:sz w:val="20"/>
          <w:szCs w:val="20"/>
        </w:rPr>
      </w:pPr>
    </w:p>
    <w:p w14:paraId="5A9E14D9" w14:textId="77777777" w:rsidR="002667CF" w:rsidRPr="00CF6836" w:rsidRDefault="002667CF">
      <w:pPr>
        <w:spacing w:line="200" w:lineRule="exact"/>
        <w:rPr>
          <w:rFonts w:ascii="Times New Roman" w:hAnsi="Times New Roman" w:cs="Times New Roman"/>
          <w:sz w:val="20"/>
          <w:szCs w:val="20"/>
        </w:rPr>
      </w:pPr>
    </w:p>
    <w:p w14:paraId="7D92BAF2" w14:textId="77777777" w:rsidR="002667CF" w:rsidRPr="00CF6836" w:rsidRDefault="002667CF">
      <w:pPr>
        <w:spacing w:line="200" w:lineRule="exact"/>
        <w:rPr>
          <w:rFonts w:ascii="Times New Roman" w:hAnsi="Times New Roman" w:cs="Times New Roman"/>
          <w:sz w:val="20"/>
          <w:szCs w:val="20"/>
        </w:rPr>
      </w:pPr>
    </w:p>
    <w:p w14:paraId="011AC842" w14:textId="77777777" w:rsidR="002667CF" w:rsidRPr="00CF6836" w:rsidRDefault="002667CF">
      <w:pPr>
        <w:spacing w:line="200" w:lineRule="exact"/>
        <w:rPr>
          <w:rFonts w:ascii="Times New Roman" w:hAnsi="Times New Roman" w:cs="Times New Roman"/>
          <w:sz w:val="20"/>
          <w:szCs w:val="20"/>
        </w:rPr>
      </w:pPr>
    </w:p>
    <w:p w14:paraId="7B8146A4" w14:textId="77777777" w:rsidR="002667CF" w:rsidRPr="00CF6836" w:rsidRDefault="002667CF">
      <w:pPr>
        <w:spacing w:line="200" w:lineRule="exact"/>
        <w:rPr>
          <w:rFonts w:ascii="Times New Roman" w:hAnsi="Times New Roman" w:cs="Times New Roman"/>
          <w:sz w:val="20"/>
          <w:szCs w:val="20"/>
        </w:rPr>
      </w:pPr>
    </w:p>
    <w:p w14:paraId="29800A66" w14:textId="77777777" w:rsidR="002667CF" w:rsidRPr="00CF6836" w:rsidRDefault="002667CF">
      <w:pPr>
        <w:spacing w:line="200" w:lineRule="exact"/>
        <w:rPr>
          <w:rFonts w:ascii="Times New Roman" w:hAnsi="Times New Roman" w:cs="Times New Roman"/>
          <w:sz w:val="20"/>
          <w:szCs w:val="20"/>
        </w:rPr>
      </w:pPr>
    </w:p>
    <w:p w14:paraId="301BC3FF" w14:textId="77777777" w:rsidR="002667CF" w:rsidRPr="00CF6836" w:rsidRDefault="002667CF">
      <w:pPr>
        <w:spacing w:line="200" w:lineRule="exact"/>
        <w:rPr>
          <w:rFonts w:ascii="Times New Roman" w:hAnsi="Times New Roman" w:cs="Times New Roman"/>
          <w:sz w:val="20"/>
          <w:szCs w:val="20"/>
        </w:rPr>
      </w:pPr>
    </w:p>
    <w:p w14:paraId="343AD86B" w14:textId="77777777" w:rsidR="002667CF" w:rsidRPr="00CF6836" w:rsidRDefault="002667CF">
      <w:pPr>
        <w:spacing w:before="4" w:line="200" w:lineRule="exact"/>
        <w:rPr>
          <w:rFonts w:ascii="Times New Roman" w:hAnsi="Times New Roman" w:cs="Times New Roman"/>
          <w:sz w:val="20"/>
          <w:szCs w:val="20"/>
        </w:rPr>
      </w:pPr>
    </w:p>
    <w:p w14:paraId="508D3EFC" w14:textId="77777777" w:rsidR="002667CF" w:rsidRPr="00CF6836" w:rsidRDefault="00CF6836" w:rsidP="003B4BE2">
      <w:pPr>
        <w:spacing w:before="58" w:line="275" w:lineRule="auto"/>
        <w:ind w:left="426" w:right="514"/>
        <w:jc w:val="center"/>
        <w:rPr>
          <w:rFonts w:ascii="Times New Roman" w:eastAsia="Arial" w:hAnsi="Times New Roman" w:cs="Times New Roman"/>
          <w:sz w:val="32"/>
          <w:szCs w:val="32"/>
        </w:rPr>
      </w:pPr>
      <w:r w:rsidRPr="00CF6836">
        <w:rPr>
          <w:rFonts w:ascii="Times New Roman" w:eastAsia="Arial" w:hAnsi="Times New Roman" w:cs="Times New Roman"/>
          <w:b/>
          <w:bCs/>
          <w:sz w:val="32"/>
          <w:szCs w:val="32"/>
        </w:rPr>
        <w:t>Project</w:t>
      </w:r>
      <w:r w:rsidRPr="00CF6836">
        <w:rPr>
          <w:rFonts w:ascii="Times New Roman" w:eastAsia="Arial" w:hAnsi="Times New Roman" w:cs="Times New Roman"/>
          <w:b/>
          <w:bCs/>
          <w:spacing w:val="-10"/>
          <w:sz w:val="32"/>
          <w:szCs w:val="32"/>
        </w:rPr>
        <w:t xml:space="preserve"> </w:t>
      </w:r>
      <w:r w:rsidRPr="00CF6836">
        <w:rPr>
          <w:rFonts w:ascii="Times New Roman" w:eastAsia="Arial" w:hAnsi="Times New Roman" w:cs="Times New Roman"/>
          <w:b/>
          <w:bCs/>
          <w:spacing w:val="-6"/>
          <w:sz w:val="32"/>
          <w:szCs w:val="32"/>
        </w:rPr>
        <w:t>A</w:t>
      </w:r>
      <w:r w:rsidRPr="00CF6836">
        <w:rPr>
          <w:rFonts w:ascii="Times New Roman" w:eastAsia="Arial" w:hAnsi="Times New Roman" w:cs="Times New Roman"/>
          <w:b/>
          <w:bCs/>
          <w:sz w:val="32"/>
          <w:szCs w:val="32"/>
        </w:rPr>
        <w:t>c</w:t>
      </w:r>
      <w:r w:rsidRPr="00CF6836">
        <w:rPr>
          <w:rFonts w:ascii="Times New Roman" w:eastAsia="Arial" w:hAnsi="Times New Roman" w:cs="Times New Roman"/>
          <w:b/>
          <w:bCs/>
          <w:spacing w:val="2"/>
          <w:sz w:val="32"/>
          <w:szCs w:val="32"/>
        </w:rPr>
        <w:t>r</w:t>
      </w:r>
      <w:r w:rsidRPr="00CF6836">
        <w:rPr>
          <w:rFonts w:ascii="Times New Roman" w:eastAsia="Arial" w:hAnsi="Times New Roman" w:cs="Times New Roman"/>
          <w:b/>
          <w:bCs/>
          <w:sz w:val="32"/>
          <w:szCs w:val="32"/>
        </w:rPr>
        <w:t>o</w:t>
      </w:r>
      <w:r w:rsidRPr="00CF6836">
        <w:rPr>
          <w:rFonts w:ascii="Times New Roman" w:eastAsia="Arial" w:hAnsi="Times New Roman" w:cs="Times New Roman"/>
          <w:b/>
          <w:bCs/>
          <w:spacing w:val="3"/>
          <w:sz w:val="32"/>
          <w:szCs w:val="32"/>
        </w:rPr>
        <w:t>n</w:t>
      </w:r>
      <w:r w:rsidRPr="00CF6836">
        <w:rPr>
          <w:rFonts w:ascii="Times New Roman" w:eastAsia="Arial" w:hAnsi="Times New Roman" w:cs="Times New Roman"/>
          <w:b/>
          <w:bCs/>
          <w:sz w:val="32"/>
          <w:szCs w:val="32"/>
        </w:rPr>
        <w:t>ym:</w:t>
      </w:r>
      <w:r w:rsidRPr="00CF6836">
        <w:rPr>
          <w:rFonts w:ascii="Times New Roman" w:eastAsia="Arial" w:hAnsi="Times New Roman" w:cs="Times New Roman"/>
          <w:b/>
          <w:bCs/>
          <w:spacing w:val="-12"/>
          <w:sz w:val="32"/>
          <w:szCs w:val="32"/>
        </w:rPr>
        <w:t xml:space="preserve"> </w:t>
      </w:r>
      <w:r w:rsidR="003B4BE2" w:rsidRPr="00CF6836">
        <w:rPr>
          <w:rFonts w:ascii="Times New Roman" w:eastAsia="Arial" w:hAnsi="Times New Roman" w:cs="Times New Roman"/>
          <w:b/>
          <w:bCs/>
          <w:sz w:val="32"/>
          <w:szCs w:val="32"/>
        </w:rPr>
        <w:t>AERAS</w:t>
      </w:r>
      <w:r w:rsidRPr="00CF6836">
        <w:rPr>
          <w:rFonts w:ascii="Times New Roman" w:eastAsia="Arial" w:hAnsi="Times New Roman" w:cs="Times New Roman"/>
          <w:b/>
          <w:bCs/>
          <w:spacing w:val="-12"/>
          <w:sz w:val="32"/>
          <w:szCs w:val="32"/>
        </w:rPr>
        <w:t xml:space="preserve"> </w:t>
      </w:r>
      <w:r w:rsidRPr="00CF6836">
        <w:rPr>
          <w:rFonts w:ascii="Times New Roman" w:eastAsia="Arial" w:hAnsi="Times New Roman" w:cs="Times New Roman"/>
          <w:b/>
          <w:bCs/>
          <w:sz w:val="32"/>
          <w:szCs w:val="32"/>
        </w:rPr>
        <w:t>–</w:t>
      </w:r>
      <w:r w:rsidRPr="00CF6836">
        <w:rPr>
          <w:rFonts w:ascii="Times New Roman" w:eastAsia="Arial" w:hAnsi="Times New Roman" w:cs="Times New Roman"/>
          <w:b/>
          <w:bCs/>
          <w:spacing w:val="-13"/>
          <w:sz w:val="32"/>
          <w:szCs w:val="32"/>
        </w:rPr>
        <w:t xml:space="preserve"> </w:t>
      </w:r>
      <w:r w:rsidRPr="00CF6836">
        <w:rPr>
          <w:rFonts w:ascii="Times New Roman" w:eastAsia="Arial" w:hAnsi="Times New Roman" w:cs="Times New Roman"/>
          <w:b/>
          <w:bCs/>
          <w:sz w:val="32"/>
          <w:szCs w:val="32"/>
        </w:rPr>
        <w:t>P</w:t>
      </w:r>
      <w:r w:rsidRPr="00CF6836">
        <w:rPr>
          <w:rFonts w:ascii="Times New Roman" w:eastAsia="Arial" w:hAnsi="Times New Roman" w:cs="Times New Roman"/>
          <w:b/>
          <w:bCs/>
          <w:spacing w:val="3"/>
          <w:sz w:val="32"/>
          <w:szCs w:val="32"/>
        </w:rPr>
        <w:t>r</w:t>
      </w:r>
      <w:r w:rsidRPr="00CF6836">
        <w:rPr>
          <w:rFonts w:ascii="Times New Roman" w:eastAsia="Arial" w:hAnsi="Times New Roman" w:cs="Times New Roman"/>
          <w:b/>
          <w:bCs/>
          <w:spacing w:val="1"/>
          <w:sz w:val="32"/>
          <w:szCs w:val="32"/>
        </w:rPr>
        <w:t>o</w:t>
      </w:r>
      <w:r w:rsidRPr="00CF6836">
        <w:rPr>
          <w:rFonts w:ascii="Times New Roman" w:eastAsia="Arial" w:hAnsi="Times New Roman" w:cs="Times New Roman"/>
          <w:b/>
          <w:bCs/>
          <w:sz w:val="32"/>
          <w:szCs w:val="32"/>
        </w:rPr>
        <w:t>ject</w:t>
      </w:r>
      <w:r w:rsidRPr="00CF6836">
        <w:rPr>
          <w:rFonts w:ascii="Times New Roman" w:eastAsia="Arial" w:hAnsi="Times New Roman" w:cs="Times New Roman"/>
          <w:b/>
          <w:bCs/>
          <w:spacing w:val="-12"/>
          <w:sz w:val="32"/>
          <w:szCs w:val="32"/>
        </w:rPr>
        <w:t xml:space="preserve"> </w:t>
      </w:r>
      <w:r w:rsidRPr="00CF6836">
        <w:rPr>
          <w:rFonts w:ascii="Times New Roman" w:eastAsia="Arial" w:hAnsi="Times New Roman" w:cs="Times New Roman"/>
          <w:b/>
          <w:bCs/>
          <w:spacing w:val="1"/>
          <w:sz w:val="32"/>
          <w:szCs w:val="32"/>
        </w:rPr>
        <w:t>N</w:t>
      </w:r>
      <w:r w:rsidRPr="00CF6836">
        <w:rPr>
          <w:rFonts w:ascii="Times New Roman" w:eastAsia="Arial" w:hAnsi="Times New Roman" w:cs="Times New Roman"/>
          <w:b/>
          <w:bCs/>
          <w:sz w:val="32"/>
          <w:szCs w:val="32"/>
        </w:rPr>
        <w:t>umber:</w:t>
      </w:r>
      <w:r w:rsidRPr="00CF6836">
        <w:rPr>
          <w:rFonts w:ascii="Times New Roman" w:eastAsia="Arial" w:hAnsi="Times New Roman" w:cs="Times New Roman"/>
          <w:b/>
          <w:bCs/>
          <w:spacing w:val="-12"/>
          <w:sz w:val="32"/>
          <w:szCs w:val="32"/>
        </w:rPr>
        <w:t xml:space="preserve"> </w:t>
      </w:r>
      <w:r w:rsidR="003B4BE2" w:rsidRPr="00CF6836">
        <w:rPr>
          <w:rFonts w:ascii="Times New Roman" w:eastAsia="Arial" w:hAnsi="Times New Roman" w:cs="Times New Roman"/>
          <w:b/>
          <w:bCs/>
          <w:sz w:val="32"/>
          <w:szCs w:val="32"/>
        </w:rPr>
        <w:t xml:space="preserve">872735 </w:t>
      </w:r>
      <w:r w:rsidRPr="00CF6836">
        <w:rPr>
          <w:rFonts w:ascii="Times New Roman" w:eastAsia="Arial" w:hAnsi="Times New Roman" w:cs="Times New Roman"/>
          <w:b/>
          <w:bCs/>
          <w:spacing w:val="-6"/>
          <w:sz w:val="32"/>
          <w:szCs w:val="32"/>
        </w:rPr>
        <w:t>A</w:t>
      </w:r>
      <w:r w:rsidRPr="00CF6836">
        <w:rPr>
          <w:rFonts w:ascii="Times New Roman" w:eastAsia="Arial" w:hAnsi="Times New Roman" w:cs="Times New Roman"/>
          <w:b/>
          <w:bCs/>
          <w:spacing w:val="1"/>
          <w:sz w:val="32"/>
          <w:szCs w:val="32"/>
        </w:rPr>
        <w:t>nn</w:t>
      </w:r>
      <w:r w:rsidRPr="00CF6836">
        <w:rPr>
          <w:rFonts w:ascii="Times New Roman" w:eastAsia="Arial" w:hAnsi="Times New Roman" w:cs="Times New Roman"/>
          <w:b/>
          <w:bCs/>
          <w:spacing w:val="2"/>
          <w:sz w:val="32"/>
          <w:szCs w:val="32"/>
        </w:rPr>
        <w:t>e</w:t>
      </w:r>
      <w:r w:rsidRPr="00CF6836">
        <w:rPr>
          <w:rFonts w:ascii="Times New Roman" w:eastAsia="Arial" w:hAnsi="Times New Roman" w:cs="Times New Roman"/>
          <w:b/>
          <w:bCs/>
          <w:sz w:val="32"/>
          <w:szCs w:val="32"/>
        </w:rPr>
        <w:t>x</w:t>
      </w:r>
      <w:r w:rsidRPr="00CF6836">
        <w:rPr>
          <w:rFonts w:ascii="Times New Roman" w:eastAsia="Arial" w:hAnsi="Times New Roman" w:cs="Times New Roman"/>
          <w:b/>
          <w:bCs/>
          <w:spacing w:val="-10"/>
          <w:sz w:val="32"/>
          <w:szCs w:val="32"/>
        </w:rPr>
        <w:t xml:space="preserve"> </w:t>
      </w:r>
      <w:r w:rsidRPr="00CF6836">
        <w:rPr>
          <w:rFonts w:ascii="Times New Roman" w:eastAsia="Arial" w:hAnsi="Times New Roman" w:cs="Times New Roman"/>
          <w:b/>
          <w:bCs/>
          <w:sz w:val="32"/>
          <w:szCs w:val="32"/>
        </w:rPr>
        <w:t>1</w:t>
      </w:r>
      <w:r w:rsidRPr="00CF6836">
        <w:rPr>
          <w:rFonts w:ascii="Times New Roman" w:eastAsia="Arial" w:hAnsi="Times New Roman" w:cs="Times New Roman"/>
          <w:b/>
          <w:bCs/>
          <w:spacing w:val="-9"/>
          <w:sz w:val="32"/>
          <w:szCs w:val="32"/>
        </w:rPr>
        <w:t xml:space="preserve"> </w:t>
      </w:r>
      <w:r w:rsidRPr="00CF6836">
        <w:rPr>
          <w:rFonts w:ascii="Times New Roman" w:eastAsia="Arial" w:hAnsi="Times New Roman" w:cs="Times New Roman"/>
          <w:b/>
          <w:bCs/>
          <w:spacing w:val="1"/>
          <w:sz w:val="32"/>
          <w:szCs w:val="32"/>
        </w:rPr>
        <w:t>t</w:t>
      </w:r>
      <w:r w:rsidRPr="00CF6836">
        <w:rPr>
          <w:rFonts w:ascii="Times New Roman" w:eastAsia="Arial" w:hAnsi="Times New Roman" w:cs="Times New Roman"/>
          <w:b/>
          <w:bCs/>
          <w:sz w:val="32"/>
          <w:szCs w:val="32"/>
        </w:rPr>
        <w:t>o</w:t>
      </w:r>
      <w:r w:rsidRPr="00CF6836">
        <w:rPr>
          <w:rFonts w:ascii="Times New Roman" w:eastAsia="Arial" w:hAnsi="Times New Roman" w:cs="Times New Roman"/>
          <w:b/>
          <w:bCs/>
          <w:spacing w:val="-10"/>
          <w:sz w:val="32"/>
          <w:szCs w:val="32"/>
        </w:rPr>
        <w:t xml:space="preserve"> </w:t>
      </w:r>
      <w:r w:rsidRPr="00CF6836">
        <w:rPr>
          <w:rFonts w:ascii="Times New Roman" w:eastAsia="Arial" w:hAnsi="Times New Roman" w:cs="Times New Roman"/>
          <w:b/>
          <w:bCs/>
          <w:sz w:val="32"/>
          <w:szCs w:val="32"/>
        </w:rPr>
        <w:t>the</w:t>
      </w:r>
      <w:r w:rsidRPr="00CF6836">
        <w:rPr>
          <w:rFonts w:ascii="Times New Roman" w:eastAsia="Arial" w:hAnsi="Times New Roman" w:cs="Times New Roman"/>
          <w:b/>
          <w:bCs/>
          <w:spacing w:val="-7"/>
          <w:sz w:val="32"/>
          <w:szCs w:val="32"/>
        </w:rPr>
        <w:t xml:space="preserve"> </w:t>
      </w:r>
      <w:r w:rsidRPr="00CF6836">
        <w:rPr>
          <w:rFonts w:ascii="Times New Roman" w:eastAsia="Arial" w:hAnsi="Times New Roman" w:cs="Times New Roman"/>
          <w:b/>
          <w:bCs/>
          <w:spacing w:val="-2"/>
          <w:sz w:val="32"/>
          <w:szCs w:val="32"/>
        </w:rPr>
        <w:t>G</w:t>
      </w:r>
      <w:r w:rsidRPr="00CF6836">
        <w:rPr>
          <w:rFonts w:ascii="Times New Roman" w:eastAsia="Arial" w:hAnsi="Times New Roman" w:cs="Times New Roman"/>
          <w:b/>
          <w:bCs/>
          <w:sz w:val="32"/>
          <w:szCs w:val="32"/>
        </w:rPr>
        <w:t>ra</w:t>
      </w:r>
      <w:r w:rsidRPr="00CF6836">
        <w:rPr>
          <w:rFonts w:ascii="Times New Roman" w:eastAsia="Arial" w:hAnsi="Times New Roman" w:cs="Times New Roman"/>
          <w:b/>
          <w:bCs/>
          <w:spacing w:val="2"/>
          <w:sz w:val="32"/>
          <w:szCs w:val="32"/>
        </w:rPr>
        <w:t>n</w:t>
      </w:r>
      <w:r w:rsidRPr="00CF6836">
        <w:rPr>
          <w:rFonts w:ascii="Times New Roman" w:eastAsia="Arial" w:hAnsi="Times New Roman" w:cs="Times New Roman"/>
          <w:b/>
          <w:bCs/>
          <w:sz w:val="32"/>
          <w:szCs w:val="32"/>
        </w:rPr>
        <w:t>t</w:t>
      </w:r>
      <w:r w:rsidRPr="00CF6836">
        <w:rPr>
          <w:rFonts w:ascii="Times New Roman" w:eastAsia="Arial" w:hAnsi="Times New Roman" w:cs="Times New Roman"/>
          <w:b/>
          <w:bCs/>
          <w:spacing w:val="-6"/>
          <w:sz w:val="32"/>
          <w:szCs w:val="32"/>
        </w:rPr>
        <w:t xml:space="preserve"> </w:t>
      </w:r>
      <w:r w:rsidRPr="00CF6836">
        <w:rPr>
          <w:rFonts w:ascii="Times New Roman" w:eastAsia="Arial" w:hAnsi="Times New Roman" w:cs="Times New Roman"/>
          <w:b/>
          <w:bCs/>
          <w:spacing w:val="-9"/>
          <w:sz w:val="32"/>
          <w:szCs w:val="32"/>
        </w:rPr>
        <w:t>A</w:t>
      </w:r>
      <w:r w:rsidRPr="00CF6836">
        <w:rPr>
          <w:rFonts w:ascii="Times New Roman" w:eastAsia="Arial" w:hAnsi="Times New Roman" w:cs="Times New Roman"/>
          <w:b/>
          <w:bCs/>
          <w:spacing w:val="1"/>
          <w:sz w:val="32"/>
          <w:szCs w:val="32"/>
        </w:rPr>
        <w:t>g</w:t>
      </w:r>
      <w:r w:rsidRPr="00CF6836">
        <w:rPr>
          <w:rFonts w:ascii="Times New Roman" w:eastAsia="Arial" w:hAnsi="Times New Roman" w:cs="Times New Roman"/>
          <w:b/>
          <w:bCs/>
          <w:sz w:val="32"/>
          <w:szCs w:val="32"/>
        </w:rPr>
        <w:t>r</w:t>
      </w:r>
      <w:r w:rsidRPr="00CF6836">
        <w:rPr>
          <w:rFonts w:ascii="Times New Roman" w:eastAsia="Arial" w:hAnsi="Times New Roman" w:cs="Times New Roman"/>
          <w:b/>
          <w:bCs/>
          <w:spacing w:val="2"/>
          <w:sz w:val="32"/>
          <w:szCs w:val="32"/>
        </w:rPr>
        <w:t>e</w:t>
      </w:r>
      <w:r w:rsidRPr="00CF6836">
        <w:rPr>
          <w:rFonts w:ascii="Times New Roman" w:eastAsia="Arial" w:hAnsi="Times New Roman" w:cs="Times New Roman"/>
          <w:b/>
          <w:bCs/>
          <w:sz w:val="32"/>
          <w:szCs w:val="32"/>
        </w:rPr>
        <w:t>em</w:t>
      </w:r>
      <w:r w:rsidRPr="00CF6836">
        <w:rPr>
          <w:rFonts w:ascii="Times New Roman" w:eastAsia="Arial" w:hAnsi="Times New Roman" w:cs="Times New Roman"/>
          <w:b/>
          <w:bCs/>
          <w:spacing w:val="1"/>
          <w:sz w:val="32"/>
          <w:szCs w:val="32"/>
        </w:rPr>
        <w:t>e</w:t>
      </w:r>
      <w:r w:rsidRPr="00CF6836">
        <w:rPr>
          <w:rFonts w:ascii="Times New Roman" w:eastAsia="Arial" w:hAnsi="Times New Roman" w:cs="Times New Roman"/>
          <w:b/>
          <w:bCs/>
          <w:sz w:val="32"/>
          <w:szCs w:val="32"/>
        </w:rPr>
        <w:t>nt</w:t>
      </w:r>
    </w:p>
    <w:p w14:paraId="55B639A3" w14:textId="77777777" w:rsidR="002667CF" w:rsidRPr="00CF6836" w:rsidRDefault="00CF6836">
      <w:pPr>
        <w:spacing w:before="4" w:line="275" w:lineRule="auto"/>
        <w:ind w:left="2422" w:right="2408"/>
        <w:jc w:val="center"/>
        <w:rPr>
          <w:rFonts w:ascii="Times New Roman" w:eastAsia="Arial" w:hAnsi="Times New Roman" w:cs="Times New Roman"/>
          <w:sz w:val="32"/>
          <w:szCs w:val="32"/>
        </w:rPr>
      </w:pPr>
      <w:r w:rsidRPr="00CF6836">
        <w:rPr>
          <w:rFonts w:ascii="Times New Roman" w:eastAsia="Arial" w:hAnsi="Times New Roman" w:cs="Times New Roman"/>
          <w:b/>
          <w:bCs/>
          <w:sz w:val="32"/>
          <w:szCs w:val="32"/>
        </w:rPr>
        <w:t>(Descr</w:t>
      </w:r>
      <w:r w:rsidRPr="00CF6836">
        <w:rPr>
          <w:rFonts w:ascii="Times New Roman" w:eastAsia="Arial" w:hAnsi="Times New Roman" w:cs="Times New Roman"/>
          <w:b/>
          <w:bCs/>
          <w:spacing w:val="2"/>
          <w:sz w:val="32"/>
          <w:szCs w:val="32"/>
        </w:rPr>
        <w:t>i</w:t>
      </w:r>
      <w:r w:rsidRPr="00CF6836">
        <w:rPr>
          <w:rFonts w:ascii="Times New Roman" w:eastAsia="Arial" w:hAnsi="Times New Roman" w:cs="Times New Roman"/>
          <w:b/>
          <w:bCs/>
          <w:sz w:val="32"/>
          <w:szCs w:val="32"/>
        </w:rPr>
        <w:t>p</w:t>
      </w:r>
      <w:r w:rsidRPr="00CF6836">
        <w:rPr>
          <w:rFonts w:ascii="Times New Roman" w:eastAsia="Arial" w:hAnsi="Times New Roman" w:cs="Times New Roman"/>
          <w:b/>
          <w:bCs/>
          <w:spacing w:val="-2"/>
          <w:sz w:val="32"/>
          <w:szCs w:val="32"/>
        </w:rPr>
        <w:t>t</w:t>
      </w:r>
      <w:r w:rsidRPr="00CF6836">
        <w:rPr>
          <w:rFonts w:ascii="Times New Roman" w:eastAsia="Arial" w:hAnsi="Times New Roman" w:cs="Times New Roman"/>
          <w:b/>
          <w:bCs/>
          <w:sz w:val="32"/>
          <w:szCs w:val="32"/>
        </w:rPr>
        <w:t>i</w:t>
      </w:r>
      <w:r w:rsidRPr="00CF6836">
        <w:rPr>
          <w:rFonts w:ascii="Times New Roman" w:eastAsia="Arial" w:hAnsi="Times New Roman" w:cs="Times New Roman"/>
          <w:b/>
          <w:bCs/>
          <w:spacing w:val="1"/>
          <w:sz w:val="32"/>
          <w:szCs w:val="32"/>
        </w:rPr>
        <w:t>o</w:t>
      </w:r>
      <w:r w:rsidRPr="00CF6836">
        <w:rPr>
          <w:rFonts w:ascii="Times New Roman" w:eastAsia="Arial" w:hAnsi="Times New Roman" w:cs="Times New Roman"/>
          <w:b/>
          <w:bCs/>
          <w:sz w:val="32"/>
          <w:szCs w:val="32"/>
        </w:rPr>
        <w:t>n</w:t>
      </w:r>
      <w:r w:rsidRPr="00CF6836">
        <w:rPr>
          <w:rFonts w:ascii="Times New Roman" w:eastAsia="Arial" w:hAnsi="Times New Roman" w:cs="Times New Roman"/>
          <w:b/>
          <w:bCs/>
          <w:spacing w:val="-13"/>
          <w:sz w:val="32"/>
          <w:szCs w:val="32"/>
        </w:rPr>
        <w:t xml:space="preserve"> </w:t>
      </w:r>
      <w:r w:rsidRPr="00CF6836">
        <w:rPr>
          <w:rFonts w:ascii="Times New Roman" w:eastAsia="Arial" w:hAnsi="Times New Roman" w:cs="Times New Roman"/>
          <w:b/>
          <w:bCs/>
          <w:sz w:val="32"/>
          <w:szCs w:val="32"/>
        </w:rPr>
        <w:t>of</w:t>
      </w:r>
      <w:r w:rsidRPr="00CF6836">
        <w:rPr>
          <w:rFonts w:ascii="Times New Roman" w:eastAsia="Arial" w:hAnsi="Times New Roman" w:cs="Times New Roman"/>
          <w:b/>
          <w:bCs/>
          <w:spacing w:val="-13"/>
          <w:sz w:val="32"/>
          <w:szCs w:val="32"/>
        </w:rPr>
        <w:t xml:space="preserve"> </w:t>
      </w:r>
      <w:r w:rsidRPr="00CF6836">
        <w:rPr>
          <w:rFonts w:ascii="Times New Roman" w:eastAsia="Arial" w:hAnsi="Times New Roman" w:cs="Times New Roman"/>
          <w:b/>
          <w:bCs/>
          <w:sz w:val="32"/>
          <w:szCs w:val="32"/>
        </w:rPr>
        <w:t>the</w:t>
      </w:r>
      <w:r w:rsidRPr="00CF6836">
        <w:rPr>
          <w:rFonts w:ascii="Times New Roman" w:eastAsia="Arial" w:hAnsi="Times New Roman" w:cs="Times New Roman"/>
          <w:b/>
          <w:bCs/>
          <w:spacing w:val="-10"/>
          <w:sz w:val="32"/>
          <w:szCs w:val="32"/>
        </w:rPr>
        <w:t xml:space="preserve"> </w:t>
      </w:r>
      <w:r w:rsidRPr="00CF6836">
        <w:rPr>
          <w:rFonts w:ascii="Times New Roman" w:eastAsia="Arial" w:hAnsi="Times New Roman" w:cs="Times New Roman"/>
          <w:b/>
          <w:bCs/>
          <w:spacing w:val="-9"/>
          <w:sz w:val="32"/>
          <w:szCs w:val="32"/>
        </w:rPr>
        <w:t>A</w:t>
      </w:r>
      <w:r w:rsidRPr="00CF6836">
        <w:rPr>
          <w:rFonts w:ascii="Times New Roman" w:eastAsia="Arial" w:hAnsi="Times New Roman" w:cs="Times New Roman"/>
          <w:b/>
          <w:bCs/>
          <w:spacing w:val="2"/>
          <w:sz w:val="32"/>
          <w:szCs w:val="32"/>
        </w:rPr>
        <w:t>c</w:t>
      </w:r>
      <w:r w:rsidRPr="00CF6836">
        <w:rPr>
          <w:rFonts w:ascii="Times New Roman" w:eastAsia="Arial" w:hAnsi="Times New Roman" w:cs="Times New Roman"/>
          <w:b/>
          <w:bCs/>
          <w:spacing w:val="1"/>
          <w:sz w:val="32"/>
          <w:szCs w:val="32"/>
        </w:rPr>
        <w:t>t</w:t>
      </w:r>
      <w:r w:rsidRPr="00CF6836">
        <w:rPr>
          <w:rFonts w:ascii="Times New Roman" w:eastAsia="Arial" w:hAnsi="Times New Roman" w:cs="Times New Roman"/>
          <w:b/>
          <w:bCs/>
          <w:sz w:val="32"/>
          <w:szCs w:val="32"/>
        </w:rPr>
        <w:t>ion)</w:t>
      </w:r>
      <w:r w:rsidRPr="00CF6836">
        <w:rPr>
          <w:rFonts w:ascii="Times New Roman" w:eastAsia="Arial" w:hAnsi="Times New Roman" w:cs="Times New Roman"/>
          <w:b/>
          <w:bCs/>
          <w:w w:val="99"/>
          <w:sz w:val="32"/>
          <w:szCs w:val="32"/>
        </w:rPr>
        <w:t xml:space="preserve"> </w:t>
      </w:r>
      <w:r w:rsidRPr="00CF6836">
        <w:rPr>
          <w:rFonts w:ascii="Times New Roman" w:eastAsia="Arial" w:hAnsi="Times New Roman" w:cs="Times New Roman"/>
          <w:b/>
          <w:bCs/>
          <w:sz w:val="32"/>
          <w:szCs w:val="32"/>
        </w:rPr>
        <w:t>Pa</w:t>
      </w:r>
      <w:r w:rsidRPr="00CF6836">
        <w:rPr>
          <w:rFonts w:ascii="Times New Roman" w:eastAsia="Arial" w:hAnsi="Times New Roman" w:cs="Times New Roman"/>
          <w:b/>
          <w:bCs/>
          <w:spacing w:val="1"/>
          <w:sz w:val="32"/>
          <w:szCs w:val="32"/>
        </w:rPr>
        <w:t>r</w:t>
      </w:r>
      <w:r w:rsidRPr="00CF6836">
        <w:rPr>
          <w:rFonts w:ascii="Times New Roman" w:eastAsia="Arial" w:hAnsi="Times New Roman" w:cs="Times New Roman"/>
          <w:b/>
          <w:bCs/>
          <w:sz w:val="32"/>
          <w:szCs w:val="32"/>
        </w:rPr>
        <w:t>t</w:t>
      </w:r>
      <w:r w:rsidRPr="00CF6836">
        <w:rPr>
          <w:rFonts w:ascii="Times New Roman" w:eastAsia="Arial" w:hAnsi="Times New Roman" w:cs="Times New Roman"/>
          <w:b/>
          <w:bCs/>
          <w:spacing w:val="-10"/>
          <w:sz w:val="32"/>
          <w:szCs w:val="32"/>
        </w:rPr>
        <w:t xml:space="preserve"> </w:t>
      </w:r>
      <w:r w:rsidRPr="00CF6836">
        <w:rPr>
          <w:rFonts w:ascii="Times New Roman" w:eastAsia="Arial" w:hAnsi="Times New Roman" w:cs="Times New Roman"/>
          <w:b/>
          <w:bCs/>
          <w:sz w:val="32"/>
          <w:szCs w:val="32"/>
        </w:rPr>
        <w:t>B</w:t>
      </w:r>
    </w:p>
    <w:p w14:paraId="4ACE183A" w14:textId="77777777" w:rsidR="002667CF" w:rsidRDefault="002667CF">
      <w:pPr>
        <w:spacing w:line="275" w:lineRule="auto"/>
        <w:jc w:val="center"/>
        <w:rPr>
          <w:rFonts w:ascii="Times New Roman" w:eastAsia="Arial" w:hAnsi="Times New Roman" w:cs="Times New Roman"/>
          <w:sz w:val="32"/>
          <w:szCs w:val="32"/>
        </w:rPr>
      </w:pPr>
    </w:p>
    <w:p w14:paraId="5F844621" w14:textId="77777777" w:rsidR="001F1AC2" w:rsidRDefault="001F1AC2">
      <w:pPr>
        <w:spacing w:line="275" w:lineRule="auto"/>
        <w:jc w:val="center"/>
        <w:rPr>
          <w:rFonts w:ascii="Times New Roman" w:eastAsia="Arial" w:hAnsi="Times New Roman" w:cs="Times New Roman"/>
          <w:sz w:val="32"/>
          <w:szCs w:val="32"/>
        </w:rPr>
      </w:pPr>
    </w:p>
    <w:p w14:paraId="708350C1" w14:textId="77777777" w:rsidR="001F1AC2" w:rsidRDefault="001F1AC2">
      <w:pPr>
        <w:spacing w:line="275" w:lineRule="auto"/>
        <w:jc w:val="center"/>
        <w:rPr>
          <w:rFonts w:ascii="Times New Roman" w:eastAsia="Arial" w:hAnsi="Times New Roman" w:cs="Times New Roman"/>
          <w:sz w:val="32"/>
          <w:szCs w:val="32"/>
        </w:rPr>
      </w:pPr>
    </w:p>
    <w:p w14:paraId="78BDE41C" w14:textId="77777777" w:rsidR="001F1AC2" w:rsidRDefault="001F1AC2">
      <w:pPr>
        <w:spacing w:line="275" w:lineRule="auto"/>
        <w:jc w:val="center"/>
        <w:rPr>
          <w:rFonts w:ascii="Times New Roman" w:eastAsia="Arial" w:hAnsi="Times New Roman" w:cs="Times New Roman"/>
          <w:sz w:val="32"/>
          <w:szCs w:val="32"/>
        </w:rPr>
      </w:pPr>
    </w:p>
    <w:p w14:paraId="27E50ADF" w14:textId="58E05AFB" w:rsidR="00DB0716" w:rsidRDefault="00DB0716">
      <w:pPr>
        <w:rPr>
          <w:rFonts w:ascii="Times New Roman" w:eastAsia="Arial" w:hAnsi="Times New Roman" w:cs="Times New Roman"/>
          <w:sz w:val="32"/>
          <w:szCs w:val="32"/>
        </w:rPr>
      </w:pPr>
      <w:r>
        <w:rPr>
          <w:rFonts w:ascii="Times New Roman" w:eastAsia="Arial" w:hAnsi="Times New Roman" w:cs="Times New Roman"/>
          <w:sz w:val="32"/>
          <w:szCs w:val="32"/>
        </w:rPr>
        <w:br w:type="page"/>
      </w:r>
    </w:p>
    <w:p w14:paraId="3C149A82" w14:textId="11DEA790" w:rsidR="00DB0716" w:rsidRDefault="00DB0716" w:rsidP="00DB0716">
      <w:pPr>
        <w:jc w:val="center"/>
        <w:rPr>
          <w:rFonts w:ascii="Times New Roman" w:eastAsia="Arial" w:hAnsi="Times New Roman" w:cs="Times New Roman"/>
          <w:b/>
          <w:sz w:val="32"/>
          <w:szCs w:val="32"/>
        </w:rPr>
      </w:pPr>
      <w:r w:rsidRPr="00DB0716">
        <w:rPr>
          <w:rFonts w:ascii="Times New Roman" w:eastAsia="Arial" w:hAnsi="Times New Roman" w:cs="Times New Roman"/>
          <w:b/>
          <w:sz w:val="32"/>
          <w:szCs w:val="32"/>
        </w:rPr>
        <w:lastRenderedPageBreak/>
        <w:t>History of Changes</w:t>
      </w:r>
    </w:p>
    <w:p w14:paraId="25CF024D" w14:textId="5293BF8E" w:rsidR="00DB0716" w:rsidRPr="00DB0716" w:rsidRDefault="00DB0716" w:rsidP="00DB0716">
      <w:pPr>
        <w:jc w:val="center"/>
        <w:rPr>
          <w:rFonts w:ascii="Times New Roman" w:eastAsia="Arial" w:hAnsi="Times New Roman" w:cs="Times New Roman"/>
          <w:b/>
          <w:sz w:val="24"/>
          <w:szCs w:val="32"/>
        </w:rPr>
      </w:pPr>
      <w:r w:rsidRPr="00DB0716">
        <w:rPr>
          <w:rFonts w:ascii="Times New Roman" w:eastAsia="Arial" w:hAnsi="Times New Roman" w:cs="Times New Roman"/>
          <w:b/>
          <w:sz w:val="24"/>
          <w:szCs w:val="32"/>
        </w:rPr>
        <w:t>AMD-872735</w:t>
      </w:r>
      <w:r>
        <w:rPr>
          <w:rFonts w:ascii="Times New Roman" w:eastAsia="Arial" w:hAnsi="Times New Roman" w:cs="Times New Roman"/>
          <w:b/>
          <w:sz w:val="24"/>
          <w:szCs w:val="32"/>
        </w:rPr>
        <w:t>-</w:t>
      </w:r>
      <w:r w:rsidR="004D2E1B">
        <w:rPr>
          <w:rFonts w:ascii="Times New Roman" w:eastAsia="Arial" w:hAnsi="Times New Roman" w:cs="Times New Roman"/>
          <w:b/>
          <w:sz w:val="24"/>
          <w:szCs w:val="32"/>
        </w:rPr>
        <w:t>20</w:t>
      </w:r>
    </w:p>
    <w:p w14:paraId="09AFEFD6" w14:textId="77777777" w:rsidR="00DB0716" w:rsidRDefault="00DB0716" w:rsidP="00DB0716">
      <w:pPr>
        <w:jc w:val="center"/>
        <w:rPr>
          <w:rFonts w:ascii="Times New Roman" w:eastAsia="Arial" w:hAnsi="Times New Roman" w:cs="Times New Roman"/>
          <w:sz w:val="32"/>
          <w:szCs w:val="32"/>
        </w:rPr>
      </w:pPr>
    </w:p>
    <w:tbl>
      <w:tblPr>
        <w:tblStyle w:val="TableGrid"/>
        <w:tblW w:w="0" w:type="auto"/>
        <w:tblLook w:val="04A0" w:firstRow="1" w:lastRow="0" w:firstColumn="1" w:lastColumn="0" w:noHBand="0" w:noVBand="1"/>
      </w:tblPr>
      <w:tblGrid>
        <w:gridCol w:w="703"/>
        <w:gridCol w:w="1133"/>
        <w:gridCol w:w="7351"/>
        <w:gridCol w:w="1310"/>
      </w:tblGrid>
      <w:tr w:rsidR="00DB0716" w:rsidRPr="00DB0716" w14:paraId="7AA10288" w14:textId="77777777" w:rsidTr="00214B5E">
        <w:tc>
          <w:tcPr>
            <w:tcW w:w="703" w:type="dxa"/>
            <w:shd w:val="clear" w:color="auto" w:fill="C6D9F1" w:themeFill="text2" w:themeFillTint="33"/>
          </w:tcPr>
          <w:p w14:paraId="1DEBE243" w14:textId="471CFA0B" w:rsidR="00DB0716" w:rsidRPr="00DB0716" w:rsidRDefault="00DB0716" w:rsidP="00DB0716">
            <w:pPr>
              <w:jc w:val="center"/>
              <w:rPr>
                <w:rFonts w:eastAsia="Arial"/>
                <w:b/>
                <w:sz w:val="24"/>
                <w:szCs w:val="28"/>
              </w:rPr>
            </w:pPr>
            <w:r w:rsidRPr="00DB0716">
              <w:rPr>
                <w:rFonts w:eastAsia="Arial"/>
                <w:b/>
                <w:sz w:val="24"/>
                <w:szCs w:val="28"/>
              </w:rPr>
              <w:t>#</w:t>
            </w:r>
          </w:p>
        </w:tc>
        <w:tc>
          <w:tcPr>
            <w:tcW w:w="1133" w:type="dxa"/>
            <w:shd w:val="clear" w:color="auto" w:fill="C6D9F1" w:themeFill="text2" w:themeFillTint="33"/>
          </w:tcPr>
          <w:p w14:paraId="7D53DACF" w14:textId="69BAB17E" w:rsidR="00DB0716" w:rsidRPr="00DB0716" w:rsidRDefault="00DB0716" w:rsidP="00DB0716">
            <w:pPr>
              <w:jc w:val="center"/>
              <w:rPr>
                <w:rFonts w:eastAsia="Arial"/>
                <w:b/>
                <w:sz w:val="24"/>
                <w:szCs w:val="28"/>
              </w:rPr>
            </w:pPr>
            <w:r w:rsidRPr="00DB0716">
              <w:rPr>
                <w:rFonts w:eastAsia="Arial"/>
                <w:b/>
                <w:sz w:val="24"/>
                <w:szCs w:val="28"/>
              </w:rPr>
              <w:t>Section</w:t>
            </w:r>
          </w:p>
        </w:tc>
        <w:tc>
          <w:tcPr>
            <w:tcW w:w="7351" w:type="dxa"/>
            <w:shd w:val="clear" w:color="auto" w:fill="C6D9F1" w:themeFill="text2" w:themeFillTint="33"/>
          </w:tcPr>
          <w:p w14:paraId="14FE396D" w14:textId="51E42AAA" w:rsidR="00DB0716" w:rsidRPr="00DB0716" w:rsidRDefault="00DB0716" w:rsidP="00DB0716">
            <w:pPr>
              <w:jc w:val="center"/>
              <w:rPr>
                <w:rFonts w:eastAsia="Arial"/>
                <w:b/>
                <w:sz w:val="24"/>
                <w:szCs w:val="28"/>
              </w:rPr>
            </w:pPr>
            <w:r w:rsidRPr="00DB0716">
              <w:rPr>
                <w:rFonts w:eastAsia="Arial"/>
                <w:b/>
                <w:sz w:val="24"/>
                <w:szCs w:val="28"/>
              </w:rPr>
              <w:t>Description</w:t>
            </w:r>
          </w:p>
        </w:tc>
        <w:tc>
          <w:tcPr>
            <w:tcW w:w="1310" w:type="dxa"/>
            <w:shd w:val="clear" w:color="auto" w:fill="C6D9F1" w:themeFill="text2" w:themeFillTint="33"/>
          </w:tcPr>
          <w:p w14:paraId="77EDD8BF" w14:textId="2D49DD02" w:rsidR="00DB0716" w:rsidRPr="00DB0716" w:rsidRDefault="00DB0716" w:rsidP="00DB0716">
            <w:pPr>
              <w:jc w:val="center"/>
              <w:rPr>
                <w:rFonts w:eastAsia="Arial"/>
                <w:b/>
                <w:sz w:val="24"/>
                <w:szCs w:val="28"/>
              </w:rPr>
            </w:pPr>
            <w:r w:rsidRPr="00DB0716">
              <w:rPr>
                <w:rFonts w:eastAsia="Arial"/>
                <w:b/>
                <w:sz w:val="24"/>
                <w:szCs w:val="28"/>
              </w:rPr>
              <w:t>Date</w:t>
            </w:r>
          </w:p>
        </w:tc>
      </w:tr>
      <w:tr w:rsidR="00DB0716" w:rsidRPr="00DB0716" w14:paraId="29C23E08" w14:textId="77777777" w:rsidTr="00DB0716">
        <w:tc>
          <w:tcPr>
            <w:tcW w:w="10497" w:type="dxa"/>
            <w:gridSpan w:val="4"/>
            <w:shd w:val="clear" w:color="auto" w:fill="C6D9F1" w:themeFill="text2" w:themeFillTint="33"/>
          </w:tcPr>
          <w:p w14:paraId="2308F596" w14:textId="6A285444" w:rsidR="00DB0716" w:rsidRPr="00DB0716" w:rsidRDefault="00DB0716" w:rsidP="00DB0716">
            <w:pPr>
              <w:jc w:val="center"/>
              <w:rPr>
                <w:rFonts w:eastAsia="Arial"/>
                <w:b/>
                <w:sz w:val="24"/>
                <w:szCs w:val="28"/>
              </w:rPr>
            </w:pPr>
            <w:r w:rsidRPr="00DB0716">
              <w:rPr>
                <w:rFonts w:eastAsia="Arial"/>
                <w:b/>
                <w:sz w:val="24"/>
                <w:szCs w:val="28"/>
              </w:rPr>
              <w:t>Part A</w:t>
            </w:r>
          </w:p>
        </w:tc>
      </w:tr>
      <w:tr w:rsidR="00DB0716" w14:paraId="5D7CF8AA" w14:textId="77777777" w:rsidTr="00214B5E">
        <w:tc>
          <w:tcPr>
            <w:tcW w:w="703" w:type="dxa"/>
          </w:tcPr>
          <w:p w14:paraId="1BD277C6" w14:textId="77777777" w:rsidR="00DB0716" w:rsidRPr="00DB0716" w:rsidRDefault="00DB0716" w:rsidP="00DB0716">
            <w:pPr>
              <w:jc w:val="center"/>
              <w:rPr>
                <w:rFonts w:eastAsia="Arial"/>
                <w:sz w:val="24"/>
                <w:szCs w:val="24"/>
              </w:rPr>
            </w:pPr>
          </w:p>
        </w:tc>
        <w:tc>
          <w:tcPr>
            <w:tcW w:w="1133" w:type="dxa"/>
          </w:tcPr>
          <w:p w14:paraId="7449A99D" w14:textId="77777777" w:rsidR="00DB0716" w:rsidRPr="00DB0716" w:rsidRDefault="00DB0716" w:rsidP="00DB0716">
            <w:pPr>
              <w:jc w:val="both"/>
              <w:rPr>
                <w:rFonts w:eastAsia="Arial"/>
                <w:sz w:val="24"/>
                <w:szCs w:val="24"/>
              </w:rPr>
            </w:pPr>
          </w:p>
        </w:tc>
        <w:tc>
          <w:tcPr>
            <w:tcW w:w="7351" w:type="dxa"/>
          </w:tcPr>
          <w:p w14:paraId="48FCDF33" w14:textId="52ACE14B" w:rsidR="00DB0716" w:rsidRPr="00DB0716" w:rsidRDefault="00DD5AA7" w:rsidP="00DB0716">
            <w:pPr>
              <w:jc w:val="both"/>
              <w:rPr>
                <w:rFonts w:eastAsia="Arial"/>
                <w:sz w:val="24"/>
                <w:szCs w:val="24"/>
              </w:rPr>
            </w:pPr>
            <w:r>
              <w:rPr>
                <w:rFonts w:eastAsia="Arial"/>
                <w:sz w:val="24"/>
                <w:szCs w:val="24"/>
              </w:rPr>
              <w:t>Included new partner TRID</w:t>
            </w:r>
          </w:p>
        </w:tc>
        <w:tc>
          <w:tcPr>
            <w:tcW w:w="1310" w:type="dxa"/>
          </w:tcPr>
          <w:p w14:paraId="280B8869" w14:textId="56002D92" w:rsidR="00DB0716" w:rsidRPr="00DB0716" w:rsidRDefault="00FF36F4" w:rsidP="00DB0716">
            <w:pPr>
              <w:jc w:val="both"/>
              <w:rPr>
                <w:rFonts w:eastAsia="Arial"/>
                <w:sz w:val="24"/>
                <w:szCs w:val="24"/>
              </w:rPr>
            </w:pPr>
            <w:r>
              <w:rPr>
                <w:rFonts w:eastAsia="Arial"/>
                <w:sz w:val="24"/>
                <w:szCs w:val="24"/>
              </w:rPr>
              <w:t>15/12/2023</w:t>
            </w:r>
          </w:p>
        </w:tc>
      </w:tr>
      <w:tr w:rsidR="00FF36F4" w14:paraId="3D8398F2" w14:textId="77777777" w:rsidTr="00214B5E">
        <w:tc>
          <w:tcPr>
            <w:tcW w:w="703" w:type="dxa"/>
          </w:tcPr>
          <w:p w14:paraId="1E5C6767" w14:textId="77777777" w:rsidR="00FF36F4" w:rsidRPr="00DB0716" w:rsidRDefault="00FF36F4" w:rsidP="00FF36F4">
            <w:pPr>
              <w:jc w:val="center"/>
              <w:rPr>
                <w:rFonts w:eastAsia="Arial"/>
                <w:sz w:val="24"/>
                <w:szCs w:val="24"/>
              </w:rPr>
            </w:pPr>
          </w:p>
        </w:tc>
        <w:tc>
          <w:tcPr>
            <w:tcW w:w="1133" w:type="dxa"/>
          </w:tcPr>
          <w:p w14:paraId="59F7A57F" w14:textId="77777777" w:rsidR="00FF36F4" w:rsidRPr="00DB0716" w:rsidRDefault="00FF36F4" w:rsidP="00FF36F4">
            <w:pPr>
              <w:jc w:val="both"/>
              <w:rPr>
                <w:rFonts w:eastAsia="Arial"/>
                <w:sz w:val="24"/>
                <w:szCs w:val="24"/>
              </w:rPr>
            </w:pPr>
          </w:p>
        </w:tc>
        <w:tc>
          <w:tcPr>
            <w:tcW w:w="7351" w:type="dxa"/>
          </w:tcPr>
          <w:p w14:paraId="0C94D321" w14:textId="11D1E227" w:rsidR="00FF36F4" w:rsidRPr="00DB0716" w:rsidRDefault="00FF36F4" w:rsidP="00FF36F4">
            <w:pPr>
              <w:jc w:val="both"/>
              <w:rPr>
                <w:rFonts w:eastAsia="Arial"/>
                <w:sz w:val="24"/>
                <w:szCs w:val="24"/>
              </w:rPr>
            </w:pPr>
            <w:r>
              <w:rPr>
                <w:rFonts w:eastAsia="Arial"/>
                <w:sz w:val="24"/>
                <w:szCs w:val="24"/>
              </w:rPr>
              <w:t>Included new partner EAIN</w:t>
            </w:r>
          </w:p>
        </w:tc>
        <w:tc>
          <w:tcPr>
            <w:tcW w:w="1310" w:type="dxa"/>
          </w:tcPr>
          <w:p w14:paraId="4474523C" w14:textId="538B70D1" w:rsidR="00FF36F4" w:rsidRPr="00DB0716" w:rsidRDefault="00FF36F4" w:rsidP="00FF36F4">
            <w:pPr>
              <w:jc w:val="both"/>
              <w:rPr>
                <w:rFonts w:eastAsia="Arial"/>
                <w:sz w:val="24"/>
                <w:szCs w:val="24"/>
              </w:rPr>
            </w:pPr>
            <w:r w:rsidRPr="00D97D8C">
              <w:rPr>
                <w:rFonts w:eastAsia="Arial"/>
                <w:sz w:val="24"/>
                <w:szCs w:val="24"/>
              </w:rPr>
              <w:t>15/12/2023</w:t>
            </w:r>
          </w:p>
        </w:tc>
      </w:tr>
      <w:tr w:rsidR="00FF36F4" w14:paraId="5AA665A6" w14:textId="77777777" w:rsidTr="00214B5E">
        <w:tc>
          <w:tcPr>
            <w:tcW w:w="703" w:type="dxa"/>
          </w:tcPr>
          <w:p w14:paraId="7C8F4AE3" w14:textId="77777777" w:rsidR="00FF36F4" w:rsidRPr="00DB0716" w:rsidRDefault="00FF36F4" w:rsidP="00FF36F4">
            <w:pPr>
              <w:jc w:val="center"/>
              <w:rPr>
                <w:rFonts w:eastAsia="Arial"/>
                <w:sz w:val="24"/>
                <w:szCs w:val="24"/>
              </w:rPr>
            </w:pPr>
          </w:p>
        </w:tc>
        <w:tc>
          <w:tcPr>
            <w:tcW w:w="1133" w:type="dxa"/>
          </w:tcPr>
          <w:p w14:paraId="2038D18A" w14:textId="77777777" w:rsidR="00FF36F4" w:rsidRPr="00DB0716" w:rsidRDefault="00FF36F4" w:rsidP="00FF36F4">
            <w:pPr>
              <w:jc w:val="both"/>
              <w:rPr>
                <w:rFonts w:eastAsia="Arial"/>
                <w:sz w:val="24"/>
                <w:szCs w:val="24"/>
              </w:rPr>
            </w:pPr>
          </w:p>
        </w:tc>
        <w:tc>
          <w:tcPr>
            <w:tcW w:w="7351" w:type="dxa"/>
          </w:tcPr>
          <w:p w14:paraId="3ECB6457" w14:textId="7452A3CE" w:rsidR="00FF36F4" w:rsidRPr="00DB0716" w:rsidRDefault="00FF36F4" w:rsidP="00FF36F4">
            <w:pPr>
              <w:jc w:val="both"/>
              <w:rPr>
                <w:rFonts w:eastAsia="Arial"/>
                <w:sz w:val="24"/>
                <w:szCs w:val="24"/>
              </w:rPr>
            </w:pPr>
            <w:r>
              <w:rPr>
                <w:rFonts w:eastAsia="Arial"/>
                <w:sz w:val="24"/>
                <w:szCs w:val="24"/>
              </w:rPr>
              <w:t>Extension of action’s duration to M72</w:t>
            </w:r>
          </w:p>
        </w:tc>
        <w:tc>
          <w:tcPr>
            <w:tcW w:w="1310" w:type="dxa"/>
          </w:tcPr>
          <w:p w14:paraId="1BD522D7" w14:textId="2773D46C" w:rsidR="00FF36F4" w:rsidRPr="00DB0716" w:rsidRDefault="00FF36F4" w:rsidP="00FF36F4">
            <w:pPr>
              <w:jc w:val="both"/>
              <w:rPr>
                <w:rFonts w:eastAsia="Arial"/>
                <w:sz w:val="24"/>
                <w:szCs w:val="24"/>
              </w:rPr>
            </w:pPr>
            <w:r w:rsidRPr="00D97D8C">
              <w:rPr>
                <w:rFonts w:eastAsia="Arial"/>
                <w:sz w:val="24"/>
                <w:szCs w:val="24"/>
              </w:rPr>
              <w:t>15/12/2023</w:t>
            </w:r>
          </w:p>
        </w:tc>
      </w:tr>
      <w:tr w:rsidR="00FF36F4" w14:paraId="0FA1A7E8" w14:textId="77777777" w:rsidTr="00214B5E">
        <w:tc>
          <w:tcPr>
            <w:tcW w:w="703" w:type="dxa"/>
          </w:tcPr>
          <w:p w14:paraId="3C967F73" w14:textId="77777777" w:rsidR="00FF36F4" w:rsidRPr="00DB0716" w:rsidRDefault="00FF36F4" w:rsidP="00FF36F4">
            <w:pPr>
              <w:jc w:val="center"/>
              <w:rPr>
                <w:rFonts w:eastAsia="Arial"/>
                <w:sz w:val="24"/>
                <w:szCs w:val="24"/>
              </w:rPr>
            </w:pPr>
          </w:p>
        </w:tc>
        <w:tc>
          <w:tcPr>
            <w:tcW w:w="1133" w:type="dxa"/>
          </w:tcPr>
          <w:p w14:paraId="74A43910" w14:textId="77777777" w:rsidR="00FF36F4" w:rsidRPr="00DB0716" w:rsidRDefault="00FF36F4" w:rsidP="00FF36F4">
            <w:pPr>
              <w:jc w:val="both"/>
              <w:rPr>
                <w:rFonts w:eastAsia="Arial"/>
                <w:sz w:val="24"/>
                <w:szCs w:val="24"/>
              </w:rPr>
            </w:pPr>
          </w:p>
        </w:tc>
        <w:tc>
          <w:tcPr>
            <w:tcW w:w="7351" w:type="dxa"/>
          </w:tcPr>
          <w:p w14:paraId="5B2E164B" w14:textId="21630495" w:rsidR="00FF36F4" w:rsidRPr="00DB0716" w:rsidRDefault="00FF36F4" w:rsidP="00FF36F4">
            <w:pPr>
              <w:jc w:val="both"/>
              <w:rPr>
                <w:rFonts w:eastAsia="Arial"/>
                <w:sz w:val="24"/>
                <w:szCs w:val="24"/>
              </w:rPr>
            </w:pPr>
            <w:r>
              <w:rPr>
                <w:rFonts w:eastAsia="Arial"/>
                <w:sz w:val="24"/>
                <w:szCs w:val="24"/>
              </w:rPr>
              <w:t>Updated secondments data</w:t>
            </w:r>
          </w:p>
        </w:tc>
        <w:tc>
          <w:tcPr>
            <w:tcW w:w="1310" w:type="dxa"/>
          </w:tcPr>
          <w:p w14:paraId="121A2247" w14:textId="21A90C8D" w:rsidR="00FF36F4" w:rsidRPr="00DB0716" w:rsidRDefault="00FF36F4" w:rsidP="00FF36F4">
            <w:pPr>
              <w:jc w:val="both"/>
              <w:rPr>
                <w:rFonts w:eastAsia="Arial"/>
                <w:sz w:val="24"/>
                <w:szCs w:val="24"/>
              </w:rPr>
            </w:pPr>
            <w:r w:rsidRPr="00D97D8C">
              <w:rPr>
                <w:rFonts w:eastAsia="Arial"/>
                <w:sz w:val="24"/>
                <w:szCs w:val="24"/>
              </w:rPr>
              <w:t>15/12/2023</w:t>
            </w:r>
          </w:p>
        </w:tc>
      </w:tr>
      <w:tr w:rsidR="00FF36F4" w14:paraId="3C331294" w14:textId="77777777" w:rsidTr="00214B5E">
        <w:tc>
          <w:tcPr>
            <w:tcW w:w="703" w:type="dxa"/>
          </w:tcPr>
          <w:p w14:paraId="47B325E7" w14:textId="77777777" w:rsidR="00FF36F4" w:rsidRPr="00DB0716" w:rsidRDefault="00FF36F4" w:rsidP="00FF36F4">
            <w:pPr>
              <w:jc w:val="center"/>
              <w:rPr>
                <w:rFonts w:eastAsia="Arial"/>
                <w:sz w:val="24"/>
                <w:szCs w:val="24"/>
              </w:rPr>
            </w:pPr>
          </w:p>
        </w:tc>
        <w:tc>
          <w:tcPr>
            <w:tcW w:w="1133" w:type="dxa"/>
          </w:tcPr>
          <w:p w14:paraId="3EC1F8B8" w14:textId="77777777" w:rsidR="00FF36F4" w:rsidRPr="00DB0716" w:rsidRDefault="00FF36F4" w:rsidP="00FF36F4">
            <w:pPr>
              <w:jc w:val="both"/>
              <w:rPr>
                <w:rFonts w:eastAsia="Arial"/>
                <w:sz w:val="24"/>
                <w:szCs w:val="24"/>
              </w:rPr>
            </w:pPr>
          </w:p>
        </w:tc>
        <w:tc>
          <w:tcPr>
            <w:tcW w:w="7351" w:type="dxa"/>
          </w:tcPr>
          <w:p w14:paraId="326F709A" w14:textId="57C2AA94" w:rsidR="00FF36F4" w:rsidRPr="00DB0716" w:rsidRDefault="00FF36F4" w:rsidP="00FF36F4">
            <w:pPr>
              <w:jc w:val="both"/>
              <w:rPr>
                <w:rFonts w:eastAsia="Arial"/>
                <w:sz w:val="24"/>
                <w:szCs w:val="24"/>
              </w:rPr>
            </w:pPr>
            <w:r>
              <w:rPr>
                <w:rFonts w:eastAsia="Arial"/>
                <w:sz w:val="24"/>
                <w:szCs w:val="24"/>
              </w:rPr>
              <w:t>Updated duration WP1, WP3, WP4, WP5, WP6</w:t>
            </w:r>
          </w:p>
        </w:tc>
        <w:tc>
          <w:tcPr>
            <w:tcW w:w="1310" w:type="dxa"/>
          </w:tcPr>
          <w:p w14:paraId="783FA1E7" w14:textId="6D53447A" w:rsidR="00FF36F4" w:rsidRPr="00DB0716" w:rsidRDefault="00FF36F4" w:rsidP="00FF36F4">
            <w:pPr>
              <w:jc w:val="both"/>
              <w:rPr>
                <w:rFonts w:eastAsia="Arial"/>
                <w:sz w:val="24"/>
                <w:szCs w:val="24"/>
              </w:rPr>
            </w:pPr>
            <w:r w:rsidRPr="00D97D8C">
              <w:rPr>
                <w:rFonts w:eastAsia="Arial"/>
                <w:sz w:val="24"/>
                <w:szCs w:val="24"/>
              </w:rPr>
              <w:t>15/12/2023</w:t>
            </w:r>
          </w:p>
        </w:tc>
      </w:tr>
      <w:tr w:rsidR="00FF36F4" w14:paraId="37BFE0BD" w14:textId="77777777" w:rsidTr="00214B5E">
        <w:tc>
          <w:tcPr>
            <w:tcW w:w="703" w:type="dxa"/>
          </w:tcPr>
          <w:p w14:paraId="0E5C94C1" w14:textId="77777777" w:rsidR="00FF36F4" w:rsidRPr="00DB0716" w:rsidRDefault="00FF36F4" w:rsidP="00FF36F4">
            <w:pPr>
              <w:jc w:val="center"/>
              <w:rPr>
                <w:rFonts w:eastAsia="Arial"/>
                <w:sz w:val="24"/>
                <w:szCs w:val="24"/>
              </w:rPr>
            </w:pPr>
          </w:p>
        </w:tc>
        <w:tc>
          <w:tcPr>
            <w:tcW w:w="1133" w:type="dxa"/>
          </w:tcPr>
          <w:p w14:paraId="10C3738D" w14:textId="77777777" w:rsidR="00FF36F4" w:rsidRPr="00DB0716" w:rsidRDefault="00FF36F4" w:rsidP="00FF36F4">
            <w:pPr>
              <w:jc w:val="both"/>
              <w:rPr>
                <w:rFonts w:eastAsia="Arial"/>
                <w:sz w:val="24"/>
                <w:szCs w:val="24"/>
              </w:rPr>
            </w:pPr>
          </w:p>
        </w:tc>
        <w:tc>
          <w:tcPr>
            <w:tcW w:w="7351" w:type="dxa"/>
          </w:tcPr>
          <w:p w14:paraId="3534ADFB" w14:textId="0E34B31B" w:rsidR="00FF36F4" w:rsidRPr="00DB0716" w:rsidRDefault="00FF36F4" w:rsidP="00FF36F4">
            <w:pPr>
              <w:jc w:val="both"/>
              <w:rPr>
                <w:rFonts w:eastAsia="Arial"/>
                <w:sz w:val="24"/>
                <w:szCs w:val="24"/>
              </w:rPr>
            </w:pPr>
            <w:r>
              <w:rPr>
                <w:rFonts w:eastAsia="Arial"/>
                <w:sz w:val="24"/>
                <w:szCs w:val="24"/>
              </w:rPr>
              <w:t>Updated effort of WP1, WP2, WP3, WP4, WP5, WP6</w:t>
            </w:r>
          </w:p>
        </w:tc>
        <w:tc>
          <w:tcPr>
            <w:tcW w:w="1310" w:type="dxa"/>
          </w:tcPr>
          <w:p w14:paraId="41035425" w14:textId="2E76F28F" w:rsidR="00FF36F4" w:rsidRPr="00DB0716" w:rsidRDefault="00FF36F4" w:rsidP="00FF36F4">
            <w:pPr>
              <w:jc w:val="both"/>
              <w:rPr>
                <w:rFonts w:eastAsia="Arial"/>
                <w:sz w:val="24"/>
                <w:szCs w:val="24"/>
              </w:rPr>
            </w:pPr>
            <w:r w:rsidRPr="00D97D8C">
              <w:rPr>
                <w:rFonts w:eastAsia="Arial"/>
                <w:sz w:val="24"/>
                <w:szCs w:val="24"/>
              </w:rPr>
              <w:t>15/12/2023</w:t>
            </w:r>
          </w:p>
        </w:tc>
      </w:tr>
      <w:tr w:rsidR="00FF36F4" w14:paraId="670238A4" w14:textId="77777777" w:rsidTr="00214B5E">
        <w:tc>
          <w:tcPr>
            <w:tcW w:w="703" w:type="dxa"/>
          </w:tcPr>
          <w:p w14:paraId="52C110EC" w14:textId="77777777" w:rsidR="00FF36F4" w:rsidRPr="00DB0716" w:rsidRDefault="00FF36F4" w:rsidP="00FF36F4">
            <w:pPr>
              <w:jc w:val="center"/>
              <w:rPr>
                <w:rFonts w:eastAsia="Arial"/>
                <w:sz w:val="24"/>
                <w:szCs w:val="24"/>
              </w:rPr>
            </w:pPr>
          </w:p>
        </w:tc>
        <w:tc>
          <w:tcPr>
            <w:tcW w:w="1133" w:type="dxa"/>
          </w:tcPr>
          <w:p w14:paraId="53B3015A" w14:textId="77777777" w:rsidR="00FF36F4" w:rsidRPr="00DB0716" w:rsidRDefault="00FF36F4" w:rsidP="00FF36F4">
            <w:pPr>
              <w:jc w:val="both"/>
              <w:rPr>
                <w:rFonts w:eastAsia="Arial"/>
                <w:sz w:val="24"/>
                <w:szCs w:val="24"/>
              </w:rPr>
            </w:pPr>
          </w:p>
        </w:tc>
        <w:tc>
          <w:tcPr>
            <w:tcW w:w="7351" w:type="dxa"/>
          </w:tcPr>
          <w:p w14:paraId="1547CED0" w14:textId="4284D16F" w:rsidR="00FF36F4" w:rsidRPr="00DB0716" w:rsidRDefault="00FF36F4" w:rsidP="00FF36F4">
            <w:pPr>
              <w:jc w:val="both"/>
              <w:rPr>
                <w:rFonts w:eastAsia="Arial"/>
                <w:sz w:val="24"/>
                <w:szCs w:val="24"/>
              </w:rPr>
            </w:pPr>
            <w:r>
              <w:rPr>
                <w:rFonts w:eastAsia="Arial"/>
                <w:sz w:val="24"/>
                <w:szCs w:val="24"/>
              </w:rPr>
              <w:t>Extended due dates of D1.3, D3.1, D3.2, D3.3, D4.1, D4.2, D4.3, D4.4, D5.1, D5.2, D5.3, D5.4, D5.5, D5.6</w:t>
            </w:r>
          </w:p>
        </w:tc>
        <w:tc>
          <w:tcPr>
            <w:tcW w:w="1310" w:type="dxa"/>
          </w:tcPr>
          <w:p w14:paraId="7ED5B15D" w14:textId="244423B4" w:rsidR="00FF36F4" w:rsidRPr="00DB0716" w:rsidRDefault="00FF36F4" w:rsidP="00FF36F4">
            <w:pPr>
              <w:jc w:val="both"/>
              <w:rPr>
                <w:rFonts w:eastAsia="Arial"/>
                <w:sz w:val="24"/>
                <w:szCs w:val="24"/>
              </w:rPr>
            </w:pPr>
            <w:r w:rsidRPr="00D97D8C">
              <w:rPr>
                <w:rFonts w:eastAsia="Arial"/>
                <w:sz w:val="24"/>
                <w:szCs w:val="24"/>
              </w:rPr>
              <w:t>15/12/2023</w:t>
            </w:r>
          </w:p>
        </w:tc>
      </w:tr>
      <w:tr w:rsidR="00FF36F4" w14:paraId="7BE836B6" w14:textId="77777777" w:rsidTr="00214B5E">
        <w:tc>
          <w:tcPr>
            <w:tcW w:w="703" w:type="dxa"/>
          </w:tcPr>
          <w:p w14:paraId="2FA3E606" w14:textId="77777777" w:rsidR="00FF36F4" w:rsidRPr="00DB0716" w:rsidRDefault="00FF36F4" w:rsidP="00FF36F4">
            <w:pPr>
              <w:jc w:val="center"/>
              <w:rPr>
                <w:rFonts w:eastAsia="Arial"/>
                <w:sz w:val="24"/>
                <w:szCs w:val="24"/>
              </w:rPr>
            </w:pPr>
          </w:p>
        </w:tc>
        <w:tc>
          <w:tcPr>
            <w:tcW w:w="1133" w:type="dxa"/>
          </w:tcPr>
          <w:p w14:paraId="3DBC46FA" w14:textId="77777777" w:rsidR="00FF36F4" w:rsidRPr="00DB0716" w:rsidRDefault="00FF36F4" w:rsidP="00FF36F4">
            <w:pPr>
              <w:jc w:val="both"/>
              <w:rPr>
                <w:rFonts w:eastAsia="Arial"/>
                <w:sz w:val="24"/>
                <w:szCs w:val="24"/>
              </w:rPr>
            </w:pPr>
          </w:p>
        </w:tc>
        <w:tc>
          <w:tcPr>
            <w:tcW w:w="7351" w:type="dxa"/>
          </w:tcPr>
          <w:p w14:paraId="7AFBB3A4" w14:textId="6592F733" w:rsidR="00FF36F4" w:rsidRPr="00DB0716" w:rsidRDefault="00FF36F4" w:rsidP="00FF36F4">
            <w:pPr>
              <w:jc w:val="both"/>
              <w:rPr>
                <w:rFonts w:eastAsia="Arial"/>
                <w:sz w:val="24"/>
                <w:szCs w:val="24"/>
              </w:rPr>
            </w:pPr>
            <w:r>
              <w:rPr>
                <w:rFonts w:eastAsia="Arial"/>
                <w:sz w:val="24"/>
                <w:szCs w:val="24"/>
              </w:rPr>
              <w:t>Extended due dates of M3, M4, M5, M6</w:t>
            </w:r>
          </w:p>
        </w:tc>
        <w:tc>
          <w:tcPr>
            <w:tcW w:w="1310" w:type="dxa"/>
          </w:tcPr>
          <w:p w14:paraId="25279E14" w14:textId="651A7C5E" w:rsidR="00FF36F4" w:rsidRPr="00DB0716" w:rsidRDefault="00FF36F4" w:rsidP="00FF36F4">
            <w:pPr>
              <w:jc w:val="both"/>
              <w:rPr>
                <w:rFonts w:eastAsia="Arial"/>
                <w:sz w:val="24"/>
                <w:szCs w:val="24"/>
              </w:rPr>
            </w:pPr>
            <w:r w:rsidRPr="00D97D8C">
              <w:rPr>
                <w:rFonts w:eastAsia="Arial"/>
                <w:sz w:val="24"/>
                <w:szCs w:val="24"/>
              </w:rPr>
              <w:t>15/12/2023</w:t>
            </w:r>
          </w:p>
        </w:tc>
      </w:tr>
      <w:tr w:rsidR="00FF36F4" w14:paraId="18289746" w14:textId="77777777" w:rsidTr="00214B5E">
        <w:tc>
          <w:tcPr>
            <w:tcW w:w="703" w:type="dxa"/>
          </w:tcPr>
          <w:p w14:paraId="3AF14FA0" w14:textId="77777777" w:rsidR="00FF36F4" w:rsidRPr="00DB0716" w:rsidRDefault="00FF36F4" w:rsidP="00FF36F4">
            <w:pPr>
              <w:jc w:val="center"/>
              <w:rPr>
                <w:rFonts w:eastAsia="Arial"/>
                <w:sz w:val="24"/>
                <w:szCs w:val="24"/>
              </w:rPr>
            </w:pPr>
          </w:p>
        </w:tc>
        <w:tc>
          <w:tcPr>
            <w:tcW w:w="1133" w:type="dxa"/>
          </w:tcPr>
          <w:p w14:paraId="5688931A" w14:textId="77777777" w:rsidR="00FF36F4" w:rsidRPr="00DB0716" w:rsidRDefault="00FF36F4" w:rsidP="00FF36F4">
            <w:pPr>
              <w:jc w:val="both"/>
              <w:rPr>
                <w:rFonts w:eastAsia="Arial"/>
                <w:sz w:val="24"/>
                <w:szCs w:val="24"/>
              </w:rPr>
            </w:pPr>
          </w:p>
        </w:tc>
        <w:tc>
          <w:tcPr>
            <w:tcW w:w="7351" w:type="dxa"/>
          </w:tcPr>
          <w:p w14:paraId="50802E73" w14:textId="0A1F73F5" w:rsidR="00FF36F4" w:rsidRPr="00DB0716" w:rsidRDefault="00FF36F4" w:rsidP="00FF36F4">
            <w:pPr>
              <w:jc w:val="both"/>
              <w:rPr>
                <w:rFonts w:eastAsia="Arial"/>
                <w:sz w:val="24"/>
                <w:szCs w:val="24"/>
              </w:rPr>
            </w:pPr>
            <w:r>
              <w:rPr>
                <w:rFonts w:eastAsia="Arial"/>
                <w:sz w:val="24"/>
                <w:szCs w:val="24"/>
              </w:rPr>
              <w:t>Updated Lead Beneficiary of M3 and M4</w:t>
            </w:r>
          </w:p>
        </w:tc>
        <w:tc>
          <w:tcPr>
            <w:tcW w:w="1310" w:type="dxa"/>
          </w:tcPr>
          <w:p w14:paraId="6082E218" w14:textId="44220308" w:rsidR="00FF36F4" w:rsidRPr="00DB0716" w:rsidRDefault="00FF36F4" w:rsidP="00FF36F4">
            <w:pPr>
              <w:jc w:val="both"/>
              <w:rPr>
                <w:rFonts w:eastAsia="Arial"/>
                <w:sz w:val="24"/>
                <w:szCs w:val="24"/>
              </w:rPr>
            </w:pPr>
            <w:r w:rsidRPr="00D97D8C">
              <w:rPr>
                <w:rFonts w:eastAsia="Arial"/>
                <w:sz w:val="24"/>
                <w:szCs w:val="24"/>
              </w:rPr>
              <w:t>15/12/2023</w:t>
            </w:r>
          </w:p>
        </w:tc>
      </w:tr>
      <w:tr w:rsidR="00CA6503" w14:paraId="36CDDA07" w14:textId="77777777" w:rsidTr="00214B5E">
        <w:tc>
          <w:tcPr>
            <w:tcW w:w="703" w:type="dxa"/>
          </w:tcPr>
          <w:p w14:paraId="7F57772A" w14:textId="77777777" w:rsidR="00CA6503" w:rsidRPr="00DB0716" w:rsidRDefault="00CA6503" w:rsidP="00FF36F4">
            <w:pPr>
              <w:jc w:val="center"/>
              <w:rPr>
                <w:rFonts w:eastAsia="Arial"/>
                <w:sz w:val="24"/>
                <w:szCs w:val="24"/>
              </w:rPr>
            </w:pPr>
          </w:p>
        </w:tc>
        <w:tc>
          <w:tcPr>
            <w:tcW w:w="1133" w:type="dxa"/>
          </w:tcPr>
          <w:p w14:paraId="59838A48" w14:textId="77777777" w:rsidR="00CA6503" w:rsidRPr="00DB0716" w:rsidRDefault="00CA6503" w:rsidP="00FF36F4">
            <w:pPr>
              <w:jc w:val="both"/>
              <w:rPr>
                <w:rFonts w:eastAsia="Arial"/>
                <w:sz w:val="24"/>
                <w:szCs w:val="24"/>
              </w:rPr>
            </w:pPr>
          </w:p>
        </w:tc>
        <w:tc>
          <w:tcPr>
            <w:tcW w:w="7351" w:type="dxa"/>
          </w:tcPr>
          <w:p w14:paraId="265CC818" w14:textId="685809CA" w:rsidR="00CA6503" w:rsidRDefault="00CA6503" w:rsidP="00FF36F4">
            <w:pPr>
              <w:jc w:val="both"/>
              <w:rPr>
                <w:rFonts w:eastAsia="Arial"/>
                <w:sz w:val="24"/>
                <w:szCs w:val="24"/>
              </w:rPr>
            </w:pPr>
            <w:r>
              <w:rPr>
                <w:rFonts w:eastAsia="Arial"/>
                <w:sz w:val="24"/>
                <w:szCs w:val="24"/>
              </w:rPr>
              <w:t xml:space="preserve">Inserted </w:t>
            </w:r>
            <w:r w:rsidR="00076FBC">
              <w:rPr>
                <w:rFonts w:eastAsia="Arial"/>
                <w:sz w:val="24"/>
                <w:szCs w:val="24"/>
              </w:rPr>
              <w:t>Amendment justification</w:t>
            </w:r>
          </w:p>
        </w:tc>
        <w:tc>
          <w:tcPr>
            <w:tcW w:w="1310" w:type="dxa"/>
          </w:tcPr>
          <w:p w14:paraId="507515B0" w14:textId="4A7F7D8F" w:rsidR="00CA6503" w:rsidRPr="00D97D8C" w:rsidRDefault="00076FBC" w:rsidP="00FF36F4">
            <w:pPr>
              <w:jc w:val="both"/>
              <w:rPr>
                <w:rFonts w:eastAsia="Arial"/>
                <w:sz w:val="24"/>
                <w:szCs w:val="24"/>
              </w:rPr>
            </w:pPr>
            <w:r>
              <w:rPr>
                <w:rFonts w:eastAsia="Arial"/>
                <w:sz w:val="24"/>
                <w:szCs w:val="24"/>
              </w:rPr>
              <w:t>18/12/2023</w:t>
            </w:r>
          </w:p>
        </w:tc>
      </w:tr>
      <w:tr w:rsidR="00DD5AA7" w:rsidRPr="00DB0716" w14:paraId="528EB8E1" w14:textId="77777777" w:rsidTr="00DB0716">
        <w:tc>
          <w:tcPr>
            <w:tcW w:w="10497" w:type="dxa"/>
            <w:gridSpan w:val="4"/>
            <w:shd w:val="clear" w:color="auto" w:fill="C6D9F1" w:themeFill="text2" w:themeFillTint="33"/>
          </w:tcPr>
          <w:p w14:paraId="04F8A997" w14:textId="607C5644" w:rsidR="00DD5AA7" w:rsidRPr="00DB0716" w:rsidRDefault="00DD5AA7" w:rsidP="00DD5AA7">
            <w:pPr>
              <w:jc w:val="center"/>
              <w:rPr>
                <w:rFonts w:eastAsia="Arial"/>
                <w:b/>
                <w:sz w:val="24"/>
                <w:szCs w:val="28"/>
              </w:rPr>
            </w:pPr>
            <w:r w:rsidRPr="00DB0716">
              <w:rPr>
                <w:rFonts w:eastAsia="Arial"/>
                <w:b/>
                <w:sz w:val="24"/>
                <w:szCs w:val="28"/>
              </w:rPr>
              <w:t>Part B</w:t>
            </w:r>
          </w:p>
        </w:tc>
      </w:tr>
      <w:tr w:rsidR="00DD5AA7" w:rsidRPr="00DB0716" w14:paraId="067749E1" w14:textId="77777777" w:rsidTr="00214B5E">
        <w:tc>
          <w:tcPr>
            <w:tcW w:w="703" w:type="dxa"/>
          </w:tcPr>
          <w:p w14:paraId="461778B5" w14:textId="77777777" w:rsidR="00DD5AA7" w:rsidRPr="00DB0716" w:rsidRDefault="00DD5AA7" w:rsidP="00DD5AA7">
            <w:pPr>
              <w:jc w:val="center"/>
              <w:rPr>
                <w:rFonts w:eastAsia="Arial"/>
                <w:sz w:val="24"/>
                <w:szCs w:val="24"/>
              </w:rPr>
            </w:pPr>
          </w:p>
        </w:tc>
        <w:tc>
          <w:tcPr>
            <w:tcW w:w="1133" w:type="dxa"/>
          </w:tcPr>
          <w:p w14:paraId="0D7E99D7" w14:textId="0F5E475F" w:rsidR="00DD5AA7" w:rsidRPr="00DB0716" w:rsidRDefault="00DD5AA7" w:rsidP="00DD5AA7">
            <w:pPr>
              <w:jc w:val="both"/>
              <w:rPr>
                <w:rFonts w:eastAsia="Arial"/>
                <w:sz w:val="24"/>
                <w:szCs w:val="24"/>
              </w:rPr>
            </w:pPr>
            <w:r>
              <w:rPr>
                <w:rFonts w:eastAsia="Arial"/>
                <w:sz w:val="24"/>
                <w:szCs w:val="24"/>
              </w:rPr>
              <w:t>2.1.5</w:t>
            </w:r>
          </w:p>
        </w:tc>
        <w:tc>
          <w:tcPr>
            <w:tcW w:w="7351" w:type="dxa"/>
          </w:tcPr>
          <w:p w14:paraId="4CE077AA" w14:textId="2F71BBC4" w:rsidR="00DD5AA7" w:rsidRPr="00DB0716" w:rsidRDefault="00DD5AA7" w:rsidP="00DD5AA7">
            <w:pPr>
              <w:jc w:val="both"/>
              <w:rPr>
                <w:rFonts w:eastAsia="Arial"/>
                <w:sz w:val="24"/>
                <w:szCs w:val="24"/>
              </w:rPr>
            </w:pPr>
            <w:r>
              <w:rPr>
                <w:rFonts w:eastAsia="Arial"/>
                <w:sz w:val="24"/>
                <w:szCs w:val="24"/>
              </w:rPr>
              <w:t>Fig. 5 Updated including PAGNI instead of HCDCP</w:t>
            </w:r>
          </w:p>
        </w:tc>
        <w:tc>
          <w:tcPr>
            <w:tcW w:w="1310" w:type="dxa"/>
          </w:tcPr>
          <w:p w14:paraId="5A5B9530" w14:textId="325CD522" w:rsidR="00DD5AA7" w:rsidRPr="00DB0716" w:rsidRDefault="00DD5AA7" w:rsidP="00DD5AA7">
            <w:pPr>
              <w:jc w:val="both"/>
              <w:rPr>
                <w:rFonts w:eastAsia="Arial"/>
                <w:sz w:val="24"/>
                <w:szCs w:val="24"/>
              </w:rPr>
            </w:pPr>
            <w:r>
              <w:rPr>
                <w:rFonts w:eastAsia="Arial"/>
                <w:sz w:val="24"/>
                <w:szCs w:val="24"/>
              </w:rPr>
              <w:t>11/12/2023</w:t>
            </w:r>
          </w:p>
        </w:tc>
      </w:tr>
      <w:tr w:rsidR="00DD5AA7" w:rsidRPr="00DB0716" w14:paraId="2711B568" w14:textId="77777777" w:rsidTr="00214B5E">
        <w:tc>
          <w:tcPr>
            <w:tcW w:w="703" w:type="dxa"/>
          </w:tcPr>
          <w:p w14:paraId="334232BA" w14:textId="77777777" w:rsidR="00DD5AA7" w:rsidRPr="00DB0716" w:rsidRDefault="00DD5AA7" w:rsidP="00DD5AA7">
            <w:pPr>
              <w:jc w:val="center"/>
              <w:rPr>
                <w:rFonts w:eastAsia="Arial"/>
                <w:sz w:val="24"/>
                <w:szCs w:val="24"/>
              </w:rPr>
            </w:pPr>
          </w:p>
        </w:tc>
        <w:tc>
          <w:tcPr>
            <w:tcW w:w="1133" w:type="dxa"/>
          </w:tcPr>
          <w:p w14:paraId="0DA0D1F4" w14:textId="5CEAEAD3" w:rsidR="00DD5AA7" w:rsidRPr="00DB0716" w:rsidRDefault="00DD5AA7" w:rsidP="00DD5AA7">
            <w:pPr>
              <w:jc w:val="both"/>
              <w:rPr>
                <w:rFonts w:eastAsia="Arial"/>
                <w:sz w:val="24"/>
                <w:szCs w:val="24"/>
              </w:rPr>
            </w:pPr>
            <w:r>
              <w:rPr>
                <w:rFonts w:eastAsia="Arial"/>
                <w:sz w:val="24"/>
                <w:szCs w:val="24"/>
              </w:rPr>
              <w:t>2.2</w:t>
            </w:r>
          </w:p>
        </w:tc>
        <w:tc>
          <w:tcPr>
            <w:tcW w:w="7351" w:type="dxa"/>
          </w:tcPr>
          <w:p w14:paraId="0EBF672B" w14:textId="77777777" w:rsidR="00DD5AA7" w:rsidRDefault="00DD5AA7" w:rsidP="00DD5AA7">
            <w:pPr>
              <w:jc w:val="both"/>
              <w:rPr>
                <w:rFonts w:eastAsia="Arial"/>
                <w:sz w:val="24"/>
                <w:szCs w:val="24"/>
              </w:rPr>
            </w:pPr>
            <w:r>
              <w:rPr>
                <w:rFonts w:eastAsia="Arial"/>
                <w:sz w:val="24"/>
                <w:szCs w:val="24"/>
              </w:rPr>
              <w:t>Modification of secondments sending/hosting organization in Table B.2.2.1. Interested secondment</w:t>
            </w:r>
          </w:p>
          <w:p w14:paraId="1B31687B" w14:textId="5520A808" w:rsidR="00DD5AA7" w:rsidRDefault="00DD5AA7" w:rsidP="00DD5AA7">
            <w:pPr>
              <w:jc w:val="both"/>
              <w:rPr>
                <w:rFonts w:eastAsia="Arial"/>
                <w:sz w:val="24"/>
                <w:szCs w:val="24"/>
              </w:rPr>
            </w:pPr>
            <w:r>
              <w:rPr>
                <w:rFonts w:eastAsia="Arial"/>
                <w:sz w:val="24"/>
                <w:szCs w:val="24"/>
              </w:rPr>
              <w:t>1/ER, 2/ER: new destination TRI</w:t>
            </w:r>
          </w:p>
          <w:p w14:paraId="3038FEA1" w14:textId="156A3B9B" w:rsidR="00DD5AA7" w:rsidRDefault="00DD5AA7" w:rsidP="00DD5AA7">
            <w:pPr>
              <w:jc w:val="both"/>
              <w:rPr>
                <w:rFonts w:eastAsia="Arial"/>
                <w:sz w:val="24"/>
                <w:szCs w:val="24"/>
              </w:rPr>
            </w:pPr>
            <w:r>
              <w:rPr>
                <w:rFonts w:eastAsia="Arial"/>
                <w:sz w:val="24"/>
                <w:szCs w:val="24"/>
              </w:rPr>
              <w:t>3/ER: new sending partner CUT, destination PAGNI</w:t>
            </w:r>
          </w:p>
          <w:p w14:paraId="12B5F628" w14:textId="69C33856" w:rsidR="00DD5AA7" w:rsidRDefault="00DD5AA7" w:rsidP="00DD5AA7">
            <w:pPr>
              <w:jc w:val="both"/>
              <w:rPr>
                <w:rFonts w:eastAsia="Arial"/>
                <w:sz w:val="24"/>
                <w:szCs w:val="24"/>
              </w:rPr>
            </w:pPr>
            <w:r>
              <w:rPr>
                <w:rFonts w:eastAsia="Arial"/>
                <w:sz w:val="24"/>
                <w:szCs w:val="24"/>
              </w:rPr>
              <w:t>4/ER, 5/ER, 6/ER, 7/ER, 8/ER: new sending partner EAIN , destination PAGNI</w:t>
            </w:r>
          </w:p>
          <w:p w14:paraId="4869E36C" w14:textId="34CF1103" w:rsidR="00DD5AA7" w:rsidRDefault="00DD5AA7" w:rsidP="00DD5AA7">
            <w:pPr>
              <w:jc w:val="both"/>
              <w:rPr>
                <w:rFonts w:eastAsia="Arial"/>
                <w:sz w:val="24"/>
                <w:szCs w:val="24"/>
              </w:rPr>
            </w:pPr>
            <w:r>
              <w:rPr>
                <w:rFonts w:eastAsia="Arial"/>
                <w:sz w:val="24"/>
                <w:szCs w:val="24"/>
              </w:rPr>
              <w:t>13/ER: new destination UPAT (3</w:t>
            </w:r>
            <w:r w:rsidRPr="00214B5E">
              <w:rPr>
                <w:rFonts w:eastAsia="Arial"/>
                <w:sz w:val="24"/>
                <w:szCs w:val="24"/>
                <w:vertAlign w:val="superscript"/>
              </w:rPr>
              <w:t>rd</w:t>
            </w:r>
            <w:r>
              <w:rPr>
                <w:rFonts w:eastAsia="Arial"/>
                <w:sz w:val="24"/>
                <w:szCs w:val="24"/>
              </w:rPr>
              <w:t xml:space="preserve"> period)</w:t>
            </w:r>
          </w:p>
          <w:p w14:paraId="26F5D43C" w14:textId="3C0335C4" w:rsidR="00DD5AA7" w:rsidRDefault="00DD5AA7" w:rsidP="00DD5AA7">
            <w:pPr>
              <w:jc w:val="both"/>
              <w:rPr>
                <w:rFonts w:eastAsia="Arial"/>
                <w:sz w:val="24"/>
                <w:szCs w:val="24"/>
              </w:rPr>
            </w:pPr>
            <w:r>
              <w:rPr>
                <w:rFonts w:eastAsia="Arial"/>
                <w:sz w:val="24"/>
                <w:szCs w:val="24"/>
              </w:rPr>
              <w:t>14/ER, 15/ER, 16/ESR, 18/ESR, 23/ESR: new sending partner TRI, destination UPAT</w:t>
            </w:r>
          </w:p>
          <w:p w14:paraId="787B466D" w14:textId="77777777" w:rsidR="00DD5AA7" w:rsidRDefault="00DD5AA7" w:rsidP="00DD5AA7">
            <w:pPr>
              <w:jc w:val="both"/>
              <w:rPr>
                <w:rFonts w:eastAsia="Arial"/>
                <w:sz w:val="24"/>
                <w:szCs w:val="24"/>
              </w:rPr>
            </w:pPr>
            <w:r>
              <w:rPr>
                <w:rFonts w:eastAsia="Arial"/>
                <w:sz w:val="24"/>
                <w:szCs w:val="24"/>
              </w:rPr>
              <w:t>21/ER: new destination CUT (2</w:t>
            </w:r>
            <w:r w:rsidRPr="00214B5E">
              <w:rPr>
                <w:rFonts w:eastAsia="Arial"/>
                <w:sz w:val="24"/>
                <w:szCs w:val="24"/>
                <w:vertAlign w:val="superscript"/>
              </w:rPr>
              <w:t>nd</w:t>
            </w:r>
            <w:r>
              <w:rPr>
                <w:rFonts w:eastAsia="Arial"/>
                <w:sz w:val="24"/>
                <w:szCs w:val="24"/>
              </w:rPr>
              <w:t xml:space="preserve"> period)</w:t>
            </w:r>
          </w:p>
          <w:p w14:paraId="1B7A6AD6" w14:textId="77777777" w:rsidR="00DD5AA7" w:rsidRDefault="00DD5AA7" w:rsidP="00DD5AA7">
            <w:pPr>
              <w:jc w:val="both"/>
              <w:rPr>
                <w:rFonts w:eastAsia="Arial"/>
                <w:sz w:val="24"/>
                <w:szCs w:val="24"/>
              </w:rPr>
            </w:pPr>
            <w:r>
              <w:rPr>
                <w:rFonts w:eastAsia="Arial"/>
                <w:sz w:val="24"/>
                <w:szCs w:val="24"/>
              </w:rPr>
              <w:t>24/ER: new destination AEGIS (1</w:t>
            </w:r>
            <w:r w:rsidRPr="00214B5E">
              <w:rPr>
                <w:rFonts w:eastAsia="Arial"/>
                <w:sz w:val="24"/>
                <w:szCs w:val="24"/>
                <w:vertAlign w:val="superscript"/>
              </w:rPr>
              <w:t>st</w:t>
            </w:r>
            <w:r>
              <w:rPr>
                <w:rFonts w:eastAsia="Arial"/>
                <w:sz w:val="24"/>
                <w:szCs w:val="24"/>
              </w:rPr>
              <w:t xml:space="preserve"> period)</w:t>
            </w:r>
          </w:p>
          <w:p w14:paraId="6DA342F2" w14:textId="4598947B" w:rsidR="00DD5AA7" w:rsidRPr="00DB0716" w:rsidRDefault="00DD5AA7" w:rsidP="00DD5AA7">
            <w:pPr>
              <w:jc w:val="both"/>
              <w:rPr>
                <w:rFonts w:eastAsia="Arial"/>
                <w:sz w:val="24"/>
                <w:szCs w:val="24"/>
              </w:rPr>
            </w:pPr>
            <w:r>
              <w:rPr>
                <w:rFonts w:eastAsia="Arial"/>
                <w:sz w:val="24"/>
                <w:szCs w:val="24"/>
              </w:rPr>
              <w:t>26/ER: new destination AEGIS</w:t>
            </w:r>
          </w:p>
        </w:tc>
        <w:tc>
          <w:tcPr>
            <w:tcW w:w="1310" w:type="dxa"/>
          </w:tcPr>
          <w:p w14:paraId="2B4C3ECB" w14:textId="30308713" w:rsidR="00DD5AA7" w:rsidRPr="00DB0716" w:rsidRDefault="00DD5AA7" w:rsidP="00DD5AA7">
            <w:pPr>
              <w:jc w:val="both"/>
              <w:rPr>
                <w:rFonts w:eastAsia="Arial"/>
                <w:sz w:val="24"/>
                <w:szCs w:val="24"/>
              </w:rPr>
            </w:pPr>
            <w:r>
              <w:rPr>
                <w:rFonts w:eastAsia="Arial"/>
                <w:sz w:val="24"/>
                <w:szCs w:val="24"/>
              </w:rPr>
              <w:t>12/12/2023</w:t>
            </w:r>
          </w:p>
        </w:tc>
      </w:tr>
      <w:tr w:rsidR="00DD5AA7" w:rsidRPr="00DB0716" w14:paraId="2E9B7CD1" w14:textId="77777777" w:rsidTr="00214B5E">
        <w:tc>
          <w:tcPr>
            <w:tcW w:w="703" w:type="dxa"/>
          </w:tcPr>
          <w:p w14:paraId="5E6E3AD3" w14:textId="77777777" w:rsidR="00DD5AA7" w:rsidRPr="00DB0716" w:rsidRDefault="00DD5AA7" w:rsidP="00DD5AA7">
            <w:pPr>
              <w:jc w:val="center"/>
              <w:rPr>
                <w:rFonts w:eastAsia="Arial"/>
                <w:sz w:val="24"/>
                <w:szCs w:val="24"/>
              </w:rPr>
            </w:pPr>
          </w:p>
        </w:tc>
        <w:tc>
          <w:tcPr>
            <w:tcW w:w="1133" w:type="dxa"/>
          </w:tcPr>
          <w:p w14:paraId="45D3979B" w14:textId="3E740EC2" w:rsidR="00DD5AA7" w:rsidRPr="00DB0716" w:rsidRDefault="00DD5AA7" w:rsidP="00DD5AA7">
            <w:pPr>
              <w:jc w:val="both"/>
              <w:rPr>
                <w:rFonts w:eastAsia="Arial"/>
                <w:sz w:val="24"/>
                <w:szCs w:val="24"/>
              </w:rPr>
            </w:pPr>
            <w:r>
              <w:rPr>
                <w:rFonts w:eastAsia="Arial"/>
                <w:sz w:val="24"/>
                <w:szCs w:val="24"/>
              </w:rPr>
              <w:t>2.3.1</w:t>
            </w:r>
          </w:p>
        </w:tc>
        <w:tc>
          <w:tcPr>
            <w:tcW w:w="7351" w:type="dxa"/>
          </w:tcPr>
          <w:p w14:paraId="616BEA47" w14:textId="16FBD2C2" w:rsidR="00DD5AA7" w:rsidRPr="00DB0716" w:rsidRDefault="00DD5AA7" w:rsidP="00DD5AA7">
            <w:pPr>
              <w:jc w:val="both"/>
              <w:rPr>
                <w:rFonts w:eastAsia="Arial"/>
                <w:sz w:val="24"/>
                <w:szCs w:val="24"/>
              </w:rPr>
            </w:pPr>
            <w:r>
              <w:rPr>
                <w:rFonts w:eastAsia="Arial"/>
                <w:sz w:val="24"/>
                <w:szCs w:val="24"/>
              </w:rPr>
              <w:t xml:space="preserve">Table B2.3.1: included data for </w:t>
            </w:r>
            <w:r w:rsidR="00EA478A">
              <w:rPr>
                <w:rFonts w:eastAsia="Arial"/>
                <w:sz w:val="24"/>
                <w:szCs w:val="24"/>
              </w:rPr>
              <w:t>TRID</w:t>
            </w:r>
            <w:r>
              <w:rPr>
                <w:rFonts w:eastAsia="Arial"/>
                <w:sz w:val="24"/>
                <w:szCs w:val="24"/>
              </w:rPr>
              <w:t xml:space="preserve"> and EAIN . Removed TSI</w:t>
            </w:r>
          </w:p>
        </w:tc>
        <w:tc>
          <w:tcPr>
            <w:tcW w:w="1310" w:type="dxa"/>
          </w:tcPr>
          <w:p w14:paraId="04077EE3" w14:textId="26531C1A" w:rsidR="00DD5AA7" w:rsidRPr="00DB0716" w:rsidRDefault="00DD5AA7" w:rsidP="00DD5AA7">
            <w:pPr>
              <w:jc w:val="both"/>
              <w:rPr>
                <w:rFonts w:eastAsia="Arial"/>
                <w:sz w:val="24"/>
                <w:szCs w:val="24"/>
              </w:rPr>
            </w:pPr>
            <w:r>
              <w:rPr>
                <w:rFonts w:eastAsia="Arial"/>
                <w:sz w:val="24"/>
                <w:szCs w:val="24"/>
              </w:rPr>
              <w:t>12/12/2023</w:t>
            </w:r>
          </w:p>
        </w:tc>
      </w:tr>
      <w:tr w:rsidR="00DD5AA7" w:rsidRPr="00DB0716" w14:paraId="78723320" w14:textId="77777777" w:rsidTr="00214B5E">
        <w:tc>
          <w:tcPr>
            <w:tcW w:w="703" w:type="dxa"/>
          </w:tcPr>
          <w:p w14:paraId="409F7D64" w14:textId="77777777" w:rsidR="00DD5AA7" w:rsidRPr="00DB0716" w:rsidRDefault="00DD5AA7" w:rsidP="00DD5AA7">
            <w:pPr>
              <w:jc w:val="center"/>
              <w:rPr>
                <w:rFonts w:eastAsia="Arial"/>
                <w:sz w:val="24"/>
                <w:szCs w:val="24"/>
              </w:rPr>
            </w:pPr>
          </w:p>
        </w:tc>
        <w:tc>
          <w:tcPr>
            <w:tcW w:w="1133" w:type="dxa"/>
          </w:tcPr>
          <w:p w14:paraId="419A4C5B" w14:textId="7AC44956" w:rsidR="00DD5AA7" w:rsidRPr="00DB0716" w:rsidRDefault="00DD5AA7" w:rsidP="00DD5AA7">
            <w:pPr>
              <w:jc w:val="both"/>
              <w:rPr>
                <w:rFonts w:eastAsia="Arial"/>
                <w:sz w:val="24"/>
                <w:szCs w:val="24"/>
              </w:rPr>
            </w:pPr>
            <w:r>
              <w:rPr>
                <w:rFonts w:eastAsia="Arial"/>
                <w:sz w:val="24"/>
                <w:szCs w:val="24"/>
              </w:rPr>
              <w:t>2.3.1</w:t>
            </w:r>
          </w:p>
        </w:tc>
        <w:tc>
          <w:tcPr>
            <w:tcW w:w="7351" w:type="dxa"/>
          </w:tcPr>
          <w:p w14:paraId="57700F88" w14:textId="509752BA" w:rsidR="00DD5AA7" w:rsidRPr="00DB0716" w:rsidRDefault="00DD5AA7" w:rsidP="00DD5AA7">
            <w:pPr>
              <w:jc w:val="both"/>
              <w:rPr>
                <w:rFonts w:eastAsia="Arial"/>
                <w:sz w:val="24"/>
                <w:szCs w:val="24"/>
              </w:rPr>
            </w:pPr>
            <w:r>
              <w:rPr>
                <w:rFonts w:eastAsia="Arial"/>
                <w:sz w:val="24"/>
                <w:szCs w:val="24"/>
              </w:rPr>
              <w:t xml:space="preserve">Table B2.3.2: included data for </w:t>
            </w:r>
            <w:r w:rsidR="00EA478A">
              <w:rPr>
                <w:rFonts w:eastAsia="Arial"/>
                <w:sz w:val="24"/>
                <w:szCs w:val="24"/>
              </w:rPr>
              <w:t>TRID</w:t>
            </w:r>
            <w:r>
              <w:rPr>
                <w:rFonts w:eastAsia="Arial"/>
                <w:sz w:val="24"/>
                <w:szCs w:val="24"/>
              </w:rPr>
              <w:t xml:space="preserve"> and EAIN . Removed TSI</w:t>
            </w:r>
          </w:p>
        </w:tc>
        <w:tc>
          <w:tcPr>
            <w:tcW w:w="1310" w:type="dxa"/>
          </w:tcPr>
          <w:p w14:paraId="0110B165" w14:textId="5D69EA29" w:rsidR="00DD5AA7" w:rsidRPr="00DB0716" w:rsidRDefault="00DD5AA7" w:rsidP="00DD5AA7">
            <w:pPr>
              <w:jc w:val="both"/>
              <w:rPr>
                <w:rFonts w:eastAsia="Arial"/>
                <w:sz w:val="24"/>
                <w:szCs w:val="24"/>
              </w:rPr>
            </w:pPr>
            <w:r>
              <w:rPr>
                <w:rFonts w:eastAsia="Arial"/>
                <w:sz w:val="24"/>
                <w:szCs w:val="24"/>
              </w:rPr>
              <w:t>12/12/2023</w:t>
            </w:r>
          </w:p>
        </w:tc>
      </w:tr>
      <w:tr w:rsidR="00DD5AA7" w:rsidRPr="00DB0716" w14:paraId="378BFA2C" w14:textId="77777777" w:rsidTr="00214B5E">
        <w:tc>
          <w:tcPr>
            <w:tcW w:w="703" w:type="dxa"/>
          </w:tcPr>
          <w:p w14:paraId="3F5E5FF4" w14:textId="77777777" w:rsidR="00DD5AA7" w:rsidRPr="00DB0716" w:rsidRDefault="00DD5AA7" w:rsidP="00DD5AA7">
            <w:pPr>
              <w:jc w:val="center"/>
              <w:rPr>
                <w:rFonts w:eastAsia="Arial"/>
                <w:sz w:val="24"/>
                <w:szCs w:val="24"/>
              </w:rPr>
            </w:pPr>
          </w:p>
        </w:tc>
        <w:tc>
          <w:tcPr>
            <w:tcW w:w="1133" w:type="dxa"/>
          </w:tcPr>
          <w:p w14:paraId="2293D701" w14:textId="0FDFC53F" w:rsidR="00DD5AA7" w:rsidRPr="00DB0716" w:rsidRDefault="00DD5AA7" w:rsidP="00DD5AA7">
            <w:pPr>
              <w:jc w:val="both"/>
              <w:rPr>
                <w:rFonts w:eastAsia="Arial"/>
                <w:sz w:val="24"/>
                <w:szCs w:val="24"/>
              </w:rPr>
            </w:pPr>
            <w:r>
              <w:rPr>
                <w:rFonts w:eastAsia="Arial"/>
                <w:sz w:val="24"/>
                <w:szCs w:val="24"/>
              </w:rPr>
              <w:t>3.2.1</w:t>
            </w:r>
          </w:p>
        </w:tc>
        <w:tc>
          <w:tcPr>
            <w:tcW w:w="7351" w:type="dxa"/>
          </w:tcPr>
          <w:p w14:paraId="1CAC0028" w14:textId="721EFAC4" w:rsidR="00DD5AA7" w:rsidRPr="00DB0716" w:rsidRDefault="00DD5AA7" w:rsidP="00DD5AA7">
            <w:pPr>
              <w:jc w:val="both"/>
              <w:rPr>
                <w:rFonts w:eastAsia="Arial"/>
                <w:sz w:val="24"/>
                <w:szCs w:val="24"/>
              </w:rPr>
            </w:pPr>
            <w:r>
              <w:rPr>
                <w:rFonts w:eastAsia="Arial"/>
                <w:sz w:val="24"/>
                <w:szCs w:val="24"/>
              </w:rPr>
              <w:t xml:space="preserve">Updated text including contribution of </w:t>
            </w:r>
            <w:r w:rsidR="005130CC">
              <w:rPr>
                <w:rFonts w:eastAsia="Arial"/>
                <w:sz w:val="24"/>
                <w:szCs w:val="24"/>
              </w:rPr>
              <w:t xml:space="preserve">TRID </w:t>
            </w:r>
            <w:r>
              <w:rPr>
                <w:rFonts w:eastAsia="Arial"/>
                <w:sz w:val="24"/>
                <w:szCs w:val="24"/>
              </w:rPr>
              <w:t>and EAIN , removing contribution of TSI</w:t>
            </w:r>
          </w:p>
        </w:tc>
        <w:tc>
          <w:tcPr>
            <w:tcW w:w="1310" w:type="dxa"/>
          </w:tcPr>
          <w:p w14:paraId="0D8EBA41" w14:textId="43490322" w:rsidR="00DD5AA7" w:rsidRPr="00DB0716" w:rsidRDefault="00DD5AA7" w:rsidP="00DD5AA7">
            <w:pPr>
              <w:jc w:val="both"/>
              <w:rPr>
                <w:rFonts w:eastAsia="Arial"/>
                <w:sz w:val="24"/>
                <w:szCs w:val="24"/>
              </w:rPr>
            </w:pPr>
            <w:r>
              <w:rPr>
                <w:rFonts w:eastAsia="Arial"/>
                <w:sz w:val="24"/>
                <w:szCs w:val="24"/>
              </w:rPr>
              <w:t>12/12/2023</w:t>
            </w:r>
          </w:p>
        </w:tc>
      </w:tr>
      <w:tr w:rsidR="00DD5AA7" w:rsidRPr="00DB0716" w14:paraId="56627255" w14:textId="77777777" w:rsidTr="00214B5E">
        <w:tc>
          <w:tcPr>
            <w:tcW w:w="703" w:type="dxa"/>
          </w:tcPr>
          <w:p w14:paraId="65589B6E" w14:textId="77777777" w:rsidR="00DD5AA7" w:rsidRPr="00DB0716" w:rsidRDefault="00DD5AA7" w:rsidP="00DD5AA7">
            <w:pPr>
              <w:jc w:val="center"/>
              <w:rPr>
                <w:rFonts w:eastAsia="Arial"/>
                <w:sz w:val="24"/>
                <w:szCs w:val="24"/>
              </w:rPr>
            </w:pPr>
          </w:p>
        </w:tc>
        <w:tc>
          <w:tcPr>
            <w:tcW w:w="1133" w:type="dxa"/>
          </w:tcPr>
          <w:p w14:paraId="134FB31D" w14:textId="18E8E017" w:rsidR="00DD5AA7" w:rsidRPr="00DB0716" w:rsidRDefault="00DD5AA7" w:rsidP="00DD5AA7">
            <w:pPr>
              <w:jc w:val="both"/>
              <w:rPr>
                <w:rFonts w:eastAsia="Arial"/>
                <w:sz w:val="24"/>
                <w:szCs w:val="24"/>
              </w:rPr>
            </w:pPr>
            <w:r>
              <w:rPr>
                <w:rFonts w:eastAsia="Arial"/>
                <w:sz w:val="24"/>
                <w:szCs w:val="24"/>
              </w:rPr>
              <w:t>3.3.5</w:t>
            </w:r>
          </w:p>
        </w:tc>
        <w:tc>
          <w:tcPr>
            <w:tcW w:w="7351" w:type="dxa"/>
          </w:tcPr>
          <w:p w14:paraId="73972571" w14:textId="4387A8A1" w:rsidR="00DD5AA7" w:rsidRPr="00DB0716" w:rsidRDefault="00DD5AA7" w:rsidP="00DD5AA7">
            <w:pPr>
              <w:jc w:val="both"/>
              <w:rPr>
                <w:rFonts w:eastAsia="Arial"/>
                <w:sz w:val="24"/>
                <w:szCs w:val="24"/>
              </w:rPr>
            </w:pPr>
            <w:r>
              <w:rPr>
                <w:rFonts w:eastAsia="Arial"/>
                <w:sz w:val="24"/>
                <w:szCs w:val="24"/>
              </w:rPr>
              <w:t xml:space="preserve">Included exploitation plans of </w:t>
            </w:r>
            <w:r w:rsidR="005130CC">
              <w:rPr>
                <w:rFonts w:eastAsia="Arial"/>
                <w:sz w:val="24"/>
                <w:szCs w:val="24"/>
              </w:rPr>
              <w:t xml:space="preserve">TRID </w:t>
            </w:r>
            <w:r>
              <w:rPr>
                <w:rFonts w:eastAsia="Arial"/>
                <w:sz w:val="24"/>
                <w:szCs w:val="24"/>
              </w:rPr>
              <w:t>and EAIN , removed exploitation plan of TSI</w:t>
            </w:r>
          </w:p>
        </w:tc>
        <w:tc>
          <w:tcPr>
            <w:tcW w:w="1310" w:type="dxa"/>
          </w:tcPr>
          <w:p w14:paraId="08844BF4" w14:textId="6309F9D4" w:rsidR="00DD5AA7" w:rsidRPr="00DB0716" w:rsidRDefault="00DD5AA7" w:rsidP="00DD5AA7">
            <w:pPr>
              <w:jc w:val="both"/>
              <w:rPr>
                <w:rFonts w:eastAsia="Arial"/>
                <w:sz w:val="24"/>
                <w:szCs w:val="24"/>
              </w:rPr>
            </w:pPr>
            <w:r>
              <w:rPr>
                <w:rFonts w:eastAsia="Arial"/>
                <w:sz w:val="24"/>
                <w:szCs w:val="24"/>
              </w:rPr>
              <w:t>12/12/2023</w:t>
            </w:r>
          </w:p>
        </w:tc>
      </w:tr>
      <w:tr w:rsidR="00DD5AA7" w:rsidRPr="00DB0716" w14:paraId="20893FD6" w14:textId="77777777" w:rsidTr="00214B5E">
        <w:tc>
          <w:tcPr>
            <w:tcW w:w="703" w:type="dxa"/>
          </w:tcPr>
          <w:p w14:paraId="11C2D4BD" w14:textId="77777777" w:rsidR="00DD5AA7" w:rsidRPr="00DB0716" w:rsidRDefault="00DD5AA7" w:rsidP="00DD5AA7">
            <w:pPr>
              <w:jc w:val="center"/>
              <w:rPr>
                <w:rFonts w:eastAsia="Arial"/>
                <w:sz w:val="24"/>
                <w:szCs w:val="24"/>
              </w:rPr>
            </w:pPr>
          </w:p>
        </w:tc>
        <w:tc>
          <w:tcPr>
            <w:tcW w:w="1133" w:type="dxa"/>
          </w:tcPr>
          <w:p w14:paraId="7A681393" w14:textId="525F5824" w:rsidR="00DD5AA7" w:rsidRPr="00DB0716" w:rsidRDefault="00DD5AA7" w:rsidP="00DD5AA7">
            <w:pPr>
              <w:jc w:val="both"/>
              <w:rPr>
                <w:rFonts w:eastAsia="Arial"/>
                <w:sz w:val="24"/>
                <w:szCs w:val="24"/>
              </w:rPr>
            </w:pPr>
            <w:r>
              <w:rPr>
                <w:rFonts w:eastAsia="Arial"/>
                <w:sz w:val="24"/>
                <w:szCs w:val="24"/>
              </w:rPr>
              <w:t>4.1</w:t>
            </w:r>
          </w:p>
        </w:tc>
        <w:tc>
          <w:tcPr>
            <w:tcW w:w="7351" w:type="dxa"/>
          </w:tcPr>
          <w:p w14:paraId="05C3E218" w14:textId="21D2329E" w:rsidR="00DD5AA7" w:rsidRPr="00DB0716" w:rsidRDefault="00DD5AA7" w:rsidP="00DD5AA7">
            <w:pPr>
              <w:jc w:val="both"/>
              <w:rPr>
                <w:rFonts w:eastAsia="Arial"/>
                <w:sz w:val="24"/>
                <w:szCs w:val="24"/>
              </w:rPr>
            </w:pPr>
            <w:r>
              <w:rPr>
                <w:rFonts w:eastAsia="Arial"/>
                <w:sz w:val="24"/>
                <w:szCs w:val="24"/>
              </w:rPr>
              <w:t>Updated phases duration taking into consideration project extension and new deliverable deadlines</w:t>
            </w:r>
          </w:p>
        </w:tc>
        <w:tc>
          <w:tcPr>
            <w:tcW w:w="1310" w:type="dxa"/>
          </w:tcPr>
          <w:p w14:paraId="46C57794" w14:textId="10C228FD" w:rsidR="00DD5AA7" w:rsidRPr="00DB0716" w:rsidRDefault="00DD5AA7" w:rsidP="00DD5AA7">
            <w:pPr>
              <w:jc w:val="both"/>
              <w:rPr>
                <w:rFonts w:eastAsia="Arial"/>
                <w:sz w:val="24"/>
                <w:szCs w:val="24"/>
              </w:rPr>
            </w:pPr>
            <w:r>
              <w:rPr>
                <w:rFonts w:eastAsia="Arial"/>
                <w:sz w:val="24"/>
                <w:szCs w:val="24"/>
              </w:rPr>
              <w:t>12/12/2023</w:t>
            </w:r>
          </w:p>
        </w:tc>
      </w:tr>
    </w:tbl>
    <w:p w14:paraId="320F31B7" w14:textId="7D784304" w:rsidR="00DB0716" w:rsidRPr="00DB0716" w:rsidRDefault="00DB0716" w:rsidP="00DB0716">
      <w:pPr>
        <w:jc w:val="both"/>
        <w:rPr>
          <w:rFonts w:ascii="Times New Roman" w:eastAsia="Arial" w:hAnsi="Times New Roman" w:cs="Times New Roman"/>
          <w:b/>
          <w:sz w:val="32"/>
          <w:szCs w:val="32"/>
        </w:rPr>
      </w:pPr>
      <w:r>
        <w:rPr>
          <w:rFonts w:ascii="Times New Roman" w:eastAsia="Arial" w:hAnsi="Times New Roman" w:cs="Times New Roman"/>
          <w:sz w:val="32"/>
          <w:szCs w:val="32"/>
        </w:rPr>
        <w:br w:type="page"/>
      </w:r>
    </w:p>
    <w:p w14:paraId="06672BE8" w14:textId="77777777" w:rsidR="001F1AC2" w:rsidRDefault="001F1AC2">
      <w:pPr>
        <w:spacing w:line="275" w:lineRule="auto"/>
        <w:jc w:val="center"/>
        <w:rPr>
          <w:rFonts w:ascii="Times New Roman" w:eastAsia="Arial" w:hAnsi="Times New Roman" w:cs="Times New Roman"/>
          <w:sz w:val="32"/>
          <w:szCs w:val="32"/>
        </w:rPr>
      </w:pPr>
    </w:p>
    <w:p w14:paraId="18DEDADD" w14:textId="77777777" w:rsidR="001F1AC2" w:rsidRDefault="001F1AC2">
      <w:pPr>
        <w:spacing w:line="275" w:lineRule="auto"/>
        <w:jc w:val="center"/>
        <w:rPr>
          <w:rFonts w:ascii="Times New Roman" w:eastAsia="Arial" w:hAnsi="Times New Roman" w:cs="Times New Roman"/>
          <w:sz w:val="32"/>
          <w:szCs w:val="32"/>
        </w:rPr>
      </w:pPr>
    </w:p>
    <w:bookmarkStart w:id="0" w:name="_Toc153286630" w:displacedByCustomXml="next"/>
    <w:sdt>
      <w:sdtPr>
        <w:rPr>
          <w:rFonts w:ascii="Times New Roman" w:eastAsiaTheme="minorHAnsi" w:hAnsi="Times New Roman" w:cs="Times New Roman"/>
          <w:b w:val="0"/>
          <w:bCs w:val="0"/>
          <w:w w:val="90"/>
          <w:sz w:val="36"/>
          <w:szCs w:val="28"/>
        </w:rPr>
        <w:id w:val="1188262293"/>
        <w:docPartObj>
          <w:docPartGallery w:val="Table of Contents"/>
          <w:docPartUnique/>
        </w:docPartObj>
      </w:sdtPr>
      <w:sdtEndPr>
        <w:rPr>
          <w:w w:val="100"/>
          <w:sz w:val="22"/>
          <w:szCs w:val="22"/>
        </w:rPr>
      </w:sdtEndPr>
      <w:sdtContent>
        <w:p w14:paraId="387F1F8F" w14:textId="77777777" w:rsidR="00C875E5" w:rsidRPr="00563B02" w:rsidRDefault="00C875E5" w:rsidP="00563B02">
          <w:pPr>
            <w:pStyle w:val="Heading1"/>
            <w:numPr>
              <w:ilvl w:val="0"/>
              <w:numId w:val="1"/>
            </w:numPr>
            <w:ind w:left="426"/>
            <w:rPr>
              <w:rFonts w:ascii="Times New Roman" w:hAnsi="Times New Roman" w:cs="Times New Roman"/>
              <w:w w:val="90"/>
              <w:sz w:val="36"/>
              <w:szCs w:val="28"/>
            </w:rPr>
          </w:pPr>
          <w:r w:rsidRPr="00563B02">
            <w:rPr>
              <w:rFonts w:ascii="Times New Roman" w:hAnsi="Times New Roman" w:cs="Times New Roman"/>
              <w:w w:val="90"/>
              <w:sz w:val="36"/>
              <w:szCs w:val="28"/>
            </w:rPr>
            <w:t>Table of Contents</w:t>
          </w:r>
          <w:bookmarkEnd w:id="0"/>
        </w:p>
        <w:p w14:paraId="254C2664" w14:textId="1A6C17FD" w:rsidR="00217A28" w:rsidRDefault="00C875E5">
          <w:pPr>
            <w:pStyle w:val="TOC1"/>
            <w:tabs>
              <w:tab w:val="right" w:leader="dot" w:pos="10497"/>
            </w:tabs>
            <w:rPr>
              <w:rFonts w:asciiTheme="minorHAnsi" w:eastAsiaTheme="minorEastAsia" w:hAnsiTheme="minorHAnsi"/>
              <w:b w:val="0"/>
              <w:bCs w:val="0"/>
              <w:noProof/>
              <w:sz w:val="22"/>
              <w:szCs w:val="22"/>
              <w:lang w:val="it-IT" w:eastAsia="it-IT"/>
            </w:rPr>
          </w:pPr>
          <w:r w:rsidRPr="007670E3">
            <w:rPr>
              <w:rFonts w:ascii="Times New Roman" w:hAnsi="Times New Roman" w:cs="Times New Roman"/>
              <w:sz w:val="22"/>
              <w:szCs w:val="22"/>
            </w:rPr>
            <w:fldChar w:fldCharType="begin"/>
          </w:r>
          <w:r w:rsidRPr="007670E3">
            <w:rPr>
              <w:rFonts w:ascii="Times New Roman" w:hAnsi="Times New Roman" w:cs="Times New Roman"/>
              <w:sz w:val="22"/>
              <w:szCs w:val="22"/>
            </w:rPr>
            <w:instrText xml:space="preserve"> TOC \o "1-3" \h \z \u </w:instrText>
          </w:r>
          <w:r w:rsidRPr="007670E3">
            <w:rPr>
              <w:rFonts w:ascii="Times New Roman" w:hAnsi="Times New Roman" w:cs="Times New Roman"/>
              <w:sz w:val="22"/>
              <w:szCs w:val="22"/>
            </w:rPr>
            <w:fldChar w:fldCharType="separate"/>
          </w:r>
          <w:hyperlink w:anchor="_Toc153286630" w:history="1">
            <w:r w:rsidR="00217A28" w:rsidRPr="00775499">
              <w:rPr>
                <w:rStyle w:val="Hyperlink"/>
                <w:rFonts w:ascii="Times New Roman" w:hAnsi="Times New Roman" w:cs="Times New Roman"/>
                <w:noProof/>
                <w:spacing w:val="1"/>
                <w:w w:val="86"/>
              </w:rPr>
              <w:t>1.</w:t>
            </w:r>
            <w:r w:rsidR="00217A28">
              <w:rPr>
                <w:rFonts w:asciiTheme="minorHAnsi" w:eastAsiaTheme="minorEastAsia" w:hAnsiTheme="minorHAnsi"/>
                <w:b w:val="0"/>
                <w:bCs w:val="0"/>
                <w:noProof/>
                <w:sz w:val="22"/>
                <w:szCs w:val="22"/>
                <w:lang w:val="it-IT" w:eastAsia="it-IT"/>
              </w:rPr>
              <w:tab/>
            </w:r>
            <w:r w:rsidR="00217A28" w:rsidRPr="00775499">
              <w:rPr>
                <w:rStyle w:val="Hyperlink"/>
                <w:rFonts w:ascii="Times New Roman" w:hAnsi="Times New Roman" w:cs="Times New Roman"/>
                <w:noProof/>
                <w:w w:val="90"/>
              </w:rPr>
              <w:t>Table of Contents</w:t>
            </w:r>
            <w:r w:rsidR="00217A28">
              <w:rPr>
                <w:noProof/>
                <w:webHidden/>
              </w:rPr>
              <w:tab/>
            </w:r>
            <w:r w:rsidR="00217A28">
              <w:rPr>
                <w:noProof/>
                <w:webHidden/>
              </w:rPr>
              <w:fldChar w:fldCharType="begin"/>
            </w:r>
            <w:r w:rsidR="00217A28">
              <w:rPr>
                <w:noProof/>
                <w:webHidden/>
              </w:rPr>
              <w:instrText xml:space="preserve"> PAGEREF _Toc153286630 \h </w:instrText>
            </w:r>
            <w:r w:rsidR="00217A28">
              <w:rPr>
                <w:noProof/>
                <w:webHidden/>
              </w:rPr>
            </w:r>
            <w:r w:rsidR="00217A28">
              <w:rPr>
                <w:noProof/>
                <w:webHidden/>
              </w:rPr>
              <w:fldChar w:fldCharType="separate"/>
            </w:r>
            <w:r w:rsidR="005E4BA6">
              <w:rPr>
                <w:noProof/>
                <w:webHidden/>
              </w:rPr>
              <w:t>3</w:t>
            </w:r>
            <w:r w:rsidR="00217A28">
              <w:rPr>
                <w:noProof/>
                <w:webHidden/>
              </w:rPr>
              <w:fldChar w:fldCharType="end"/>
            </w:r>
          </w:hyperlink>
        </w:p>
        <w:p w14:paraId="7569800C" w14:textId="338C6D39" w:rsidR="00217A28" w:rsidRDefault="00DD5AA7">
          <w:pPr>
            <w:pStyle w:val="TOC1"/>
            <w:tabs>
              <w:tab w:val="right" w:leader="dot" w:pos="10497"/>
            </w:tabs>
            <w:rPr>
              <w:rFonts w:asciiTheme="minorHAnsi" w:eastAsiaTheme="minorEastAsia" w:hAnsiTheme="minorHAnsi"/>
              <w:b w:val="0"/>
              <w:bCs w:val="0"/>
              <w:noProof/>
              <w:sz w:val="22"/>
              <w:szCs w:val="22"/>
              <w:lang w:val="it-IT" w:eastAsia="it-IT"/>
            </w:rPr>
          </w:pPr>
          <w:hyperlink w:anchor="_Toc153286631" w:history="1">
            <w:r w:rsidR="00217A28" w:rsidRPr="00775499">
              <w:rPr>
                <w:rStyle w:val="Hyperlink"/>
                <w:rFonts w:ascii="Times New Roman" w:hAnsi="Times New Roman" w:cs="Times New Roman"/>
                <w:noProof/>
                <w:spacing w:val="1"/>
                <w:w w:val="86"/>
              </w:rPr>
              <w:t>2.</w:t>
            </w:r>
            <w:r w:rsidR="00217A28">
              <w:rPr>
                <w:rFonts w:asciiTheme="minorHAnsi" w:eastAsiaTheme="minorEastAsia" w:hAnsiTheme="minorHAnsi"/>
                <w:b w:val="0"/>
                <w:bCs w:val="0"/>
                <w:noProof/>
                <w:sz w:val="22"/>
                <w:szCs w:val="22"/>
                <w:lang w:val="it-IT" w:eastAsia="it-IT"/>
              </w:rPr>
              <w:tab/>
            </w:r>
            <w:r w:rsidR="00217A28" w:rsidRPr="00775499">
              <w:rPr>
                <w:rStyle w:val="Hyperlink"/>
                <w:rFonts w:ascii="Times New Roman" w:hAnsi="Times New Roman" w:cs="Times New Roman"/>
                <w:noProof/>
                <w:w w:val="90"/>
              </w:rPr>
              <w:t>Exc</w:t>
            </w:r>
            <w:r w:rsidR="00217A28" w:rsidRPr="00775499">
              <w:rPr>
                <w:rStyle w:val="Hyperlink"/>
                <w:rFonts w:ascii="Times New Roman" w:hAnsi="Times New Roman" w:cs="Times New Roman"/>
                <w:noProof/>
                <w:spacing w:val="-4"/>
                <w:w w:val="90"/>
              </w:rPr>
              <w:t>e</w:t>
            </w:r>
            <w:r w:rsidR="00217A28" w:rsidRPr="00775499">
              <w:rPr>
                <w:rStyle w:val="Hyperlink"/>
                <w:rFonts w:ascii="Times New Roman" w:hAnsi="Times New Roman" w:cs="Times New Roman"/>
                <w:noProof/>
                <w:spacing w:val="1"/>
                <w:w w:val="90"/>
              </w:rPr>
              <w:t>l</w:t>
            </w:r>
            <w:r w:rsidR="00217A28" w:rsidRPr="00775499">
              <w:rPr>
                <w:rStyle w:val="Hyperlink"/>
                <w:rFonts w:ascii="Times New Roman" w:hAnsi="Times New Roman" w:cs="Times New Roman"/>
                <w:noProof/>
                <w:w w:val="90"/>
              </w:rPr>
              <w:t>lence</w:t>
            </w:r>
            <w:r w:rsidR="00217A28">
              <w:rPr>
                <w:noProof/>
                <w:webHidden/>
              </w:rPr>
              <w:tab/>
            </w:r>
            <w:r w:rsidR="00217A28">
              <w:rPr>
                <w:noProof/>
                <w:webHidden/>
              </w:rPr>
              <w:fldChar w:fldCharType="begin"/>
            </w:r>
            <w:r w:rsidR="00217A28">
              <w:rPr>
                <w:noProof/>
                <w:webHidden/>
              </w:rPr>
              <w:instrText xml:space="preserve"> PAGEREF _Toc153286631 \h </w:instrText>
            </w:r>
            <w:r w:rsidR="00217A28">
              <w:rPr>
                <w:noProof/>
                <w:webHidden/>
              </w:rPr>
            </w:r>
            <w:r w:rsidR="00217A28">
              <w:rPr>
                <w:noProof/>
                <w:webHidden/>
              </w:rPr>
              <w:fldChar w:fldCharType="separate"/>
            </w:r>
            <w:r w:rsidR="005E4BA6">
              <w:rPr>
                <w:noProof/>
                <w:webHidden/>
              </w:rPr>
              <w:t>4</w:t>
            </w:r>
            <w:r w:rsidR="00217A28">
              <w:rPr>
                <w:noProof/>
                <w:webHidden/>
              </w:rPr>
              <w:fldChar w:fldCharType="end"/>
            </w:r>
          </w:hyperlink>
        </w:p>
        <w:p w14:paraId="6B6255A0" w14:textId="151E10B1" w:rsidR="00217A28" w:rsidRDefault="00DD5AA7">
          <w:pPr>
            <w:pStyle w:val="TOC2"/>
            <w:tabs>
              <w:tab w:val="right" w:leader="dot" w:pos="10497"/>
            </w:tabs>
            <w:rPr>
              <w:rFonts w:asciiTheme="minorHAnsi" w:eastAsiaTheme="minorEastAsia" w:hAnsiTheme="minorHAnsi"/>
              <w:noProof/>
              <w:lang w:val="it-IT" w:eastAsia="it-IT"/>
            </w:rPr>
          </w:pPr>
          <w:hyperlink w:anchor="_Toc153286632" w:history="1">
            <w:r w:rsidR="00217A28" w:rsidRPr="00775499">
              <w:rPr>
                <w:rStyle w:val="Hyperlink"/>
                <w:rFonts w:cs="Times New Roman"/>
                <w:noProof/>
              </w:rPr>
              <w:t>2.1 Qu</w:t>
            </w:r>
            <w:r w:rsidR="00217A28" w:rsidRPr="00775499">
              <w:rPr>
                <w:rStyle w:val="Hyperlink"/>
                <w:rFonts w:cs="Times New Roman"/>
                <w:noProof/>
                <w:spacing w:val="-2"/>
              </w:rPr>
              <w:t>a</w:t>
            </w:r>
            <w:r w:rsidR="00217A28" w:rsidRPr="00775499">
              <w:rPr>
                <w:rStyle w:val="Hyperlink"/>
                <w:rFonts w:cs="Times New Roman"/>
                <w:noProof/>
              </w:rPr>
              <w:t>li</w:t>
            </w:r>
            <w:r w:rsidR="00217A28" w:rsidRPr="00775499">
              <w:rPr>
                <w:rStyle w:val="Hyperlink"/>
                <w:rFonts w:cs="Times New Roman"/>
                <w:noProof/>
                <w:spacing w:val="2"/>
              </w:rPr>
              <w:t>t</w:t>
            </w:r>
            <w:r w:rsidR="00217A28" w:rsidRPr="00775499">
              <w:rPr>
                <w:rStyle w:val="Hyperlink"/>
                <w:rFonts w:cs="Times New Roman"/>
                <w:noProof/>
              </w:rPr>
              <w:t xml:space="preserve">y </w:t>
            </w:r>
            <w:r w:rsidR="00217A28" w:rsidRPr="00775499">
              <w:rPr>
                <w:rStyle w:val="Hyperlink"/>
                <w:rFonts w:cs="Times New Roman"/>
                <w:noProof/>
                <w:spacing w:val="33"/>
              </w:rPr>
              <w:t xml:space="preserve"> </w:t>
            </w:r>
            <w:r w:rsidR="00217A28" w:rsidRPr="00775499">
              <w:rPr>
                <w:rStyle w:val="Hyperlink"/>
                <w:rFonts w:cs="Times New Roman"/>
                <w:noProof/>
                <w:spacing w:val="-1"/>
              </w:rPr>
              <w:t>a</w:t>
            </w:r>
            <w:r w:rsidR="00217A28" w:rsidRPr="00775499">
              <w:rPr>
                <w:rStyle w:val="Hyperlink"/>
                <w:rFonts w:cs="Times New Roman"/>
                <w:noProof/>
              </w:rPr>
              <w:t xml:space="preserve">nd </w:t>
            </w:r>
            <w:r w:rsidR="00217A28" w:rsidRPr="00775499">
              <w:rPr>
                <w:rStyle w:val="Hyperlink"/>
                <w:rFonts w:cs="Times New Roman"/>
                <w:noProof/>
                <w:spacing w:val="40"/>
              </w:rPr>
              <w:t xml:space="preserve"> </w:t>
            </w:r>
            <w:r w:rsidR="00217A28" w:rsidRPr="00775499">
              <w:rPr>
                <w:rStyle w:val="Hyperlink"/>
                <w:rFonts w:cs="Times New Roman"/>
                <w:noProof/>
                <w:spacing w:val="-1"/>
              </w:rPr>
              <w:t>c</w:t>
            </w:r>
            <w:r w:rsidR="00217A28" w:rsidRPr="00775499">
              <w:rPr>
                <w:rStyle w:val="Hyperlink"/>
                <w:rFonts w:cs="Times New Roman"/>
                <w:noProof/>
              </w:rPr>
              <w:t>r</w:t>
            </w:r>
            <w:r w:rsidR="00217A28" w:rsidRPr="00775499">
              <w:rPr>
                <w:rStyle w:val="Hyperlink"/>
                <w:rFonts w:cs="Times New Roman"/>
                <w:noProof/>
                <w:spacing w:val="-2"/>
              </w:rPr>
              <w:t>e</w:t>
            </w:r>
            <w:r w:rsidR="00217A28" w:rsidRPr="00775499">
              <w:rPr>
                <w:rStyle w:val="Hyperlink"/>
                <w:rFonts w:cs="Times New Roman"/>
                <w:noProof/>
              </w:rPr>
              <w:t>dibili</w:t>
            </w:r>
            <w:r w:rsidR="00217A28" w:rsidRPr="00775499">
              <w:rPr>
                <w:rStyle w:val="Hyperlink"/>
                <w:rFonts w:cs="Times New Roman"/>
                <w:noProof/>
                <w:spacing w:val="2"/>
              </w:rPr>
              <w:t>t</w:t>
            </w:r>
            <w:r w:rsidR="00217A28" w:rsidRPr="00775499">
              <w:rPr>
                <w:rStyle w:val="Hyperlink"/>
                <w:rFonts w:cs="Times New Roman"/>
                <w:noProof/>
              </w:rPr>
              <w:t xml:space="preserve">y </w:t>
            </w:r>
            <w:r w:rsidR="00217A28" w:rsidRPr="00775499">
              <w:rPr>
                <w:rStyle w:val="Hyperlink"/>
                <w:rFonts w:cs="Times New Roman"/>
                <w:noProof/>
                <w:spacing w:val="35"/>
              </w:rPr>
              <w:t xml:space="preserve"> </w:t>
            </w:r>
            <w:r w:rsidR="00217A28" w:rsidRPr="00775499">
              <w:rPr>
                <w:rStyle w:val="Hyperlink"/>
                <w:rFonts w:cs="Times New Roman"/>
                <w:noProof/>
              </w:rPr>
              <w:t xml:space="preserve">of </w:t>
            </w:r>
            <w:r w:rsidR="00217A28" w:rsidRPr="00775499">
              <w:rPr>
                <w:rStyle w:val="Hyperlink"/>
                <w:rFonts w:cs="Times New Roman"/>
                <w:noProof/>
                <w:spacing w:val="37"/>
              </w:rPr>
              <w:t xml:space="preserve"> </w:t>
            </w:r>
            <w:r w:rsidR="00217A28" w:rsidRPr="00775499">
              <w:rPr>
                <w:rStyle w:val="Hyperlink"/>
                <w:rFonts w:cs="Times New Roman"/>
                <w:noProof/>
              </w:rPr>
              <w:t xml:space="preserve">the </w:t>
            </w:r>
            <w:r w:rsidR="00217A28" w:rsidRPr="00775499">
              <w:rPr>
                <w:rStyle w:val="Hyperlink"/>
                <w:rFonts w:cs="Times New Roman"/>
                <w:noProof/>
                <w:spacing w:val="37"/>
              </w:rPr>
              <w:t xml:space="preserve"> </w:t>
            </w:r>
            <w:r w:rsidR="00217A28" w:rsidRPr="00775499">
              <w:rPr>
                <w:rStyle w:val="Hyperlink"/>
                <w:rFonts w:cs="Times New Roman"/>
                <w:noProof/>
              </w:rPr>
              <w:t>r</w:t>
            </w:r>
            <w:r w:rsidR="00217A28" w:rsidRPr="00775499">
              <w:rPr>
                <w:rStyle w:val="Hyperlink"/>
                <w:rFonts w:cs="Times New Roman"/>
                <w:noProof/>
                <w:spacing w:val="-2"/>
              </w:rPr>
              <w:t>e</w:t>
            </w:r>
            <w:r w:rsidR="00217A28" w:rsidRPr="00775499">
              <w:rPr>
                <w:rStyle w:val="Hyperlink"/>
                <w:rFonts w:cs="Times New Roman"/>
                <w:noProof/>
              </w:rPr>
              <w:t>s</w:t>
            </w:r>
            <w:r w:rsidR="00217A28" w:rsidRPr="00775499">
              <w:rPr>
                <w:rStyle w:val="Hyperlink"/>
                <w:rFonts w:cs="Times New Roman"/>
                <w:noProof/>
                <w:spacing w:val="1"/>
              </w:rPr>
              <w:t>e</w:t>
            </w:r>
            <w:r w:rsidR="00217A28" w:rsidRPr="00775499">
              <w:rPr>
                <w:rStyle w:val="Hyperlink"/>
                <w:rFonts w:cs="Times New Roman"/>
                <w:noProof/>
                <w:spacing w:val="-1"/>
              </w:rPr>
              <w:t>a</w:t>
            </w:r>
            <w:r w:rsidR="00217A28" w:rsidRPr="00775499">
              <w:rPr>
                <w:rStyle w:val="Hyperlink"/>
                <w:rFonts w:cs="Times New Roman"/>
                <w:noProof/>
              </w:rPr>
              <w:t>r</w:t>
            </w:r>
            <w:r w:rsidR="00217A28" w:rsidRPr="00775499">
              <w:rPr>
                <w:rStyle w:val="Hyperlink"/>
                <w:rFonts w:cs="Times New Roman"/>
                <w:noProof/>
                <w:spacing w:val="-2"/>
              </w:rPr>
              <w:t>c</w:t>
            </w:r>
            <w:r w:rsidR="00217A28" w:rsidRPr="00775499">
              <w:rPr>
                <w:rStyle w:val="Hyperlink"/>
                <w:rFonts w:cs="Times New Roman"/>
                <w:noProof/>
              </w:rPr>
              <w:t>h/inno</w:t>
            </w:r>
            <w:r w:rsidR="00217A28" w:rsidRPr="00775499">
              <w:rPr>
                <w:rStyle w:val="Hyperlink"/>
                <w:rFonts w:cs="Times New Roman"/>
                <w:noProof/>
                <w:spacing w:val="2"/>
              </w:rPr>
              <w:t>v</w:t>
            </w:r>
            <w:r w:rsidR="00217A28" w:rsidRPr="00775499">
              <w:rPr>
                <w:rStyle w:val="Hyperlink"/>
                <w:rFonts w:cs="Times New Roman"/>
                <w:noProof/>
                <w:spacing w:val="-1"/>
              </w:rPr>
              <w:t>a</w:t>
            </w:r>
            <w:r w:rsidR="00217A28" w:rsidRPr="00775499">
              <w:rPr>
                <w:rStyle w:val="Hyperlink"/>
                <w:rFonts w:cs="Times New Roman"/>
                <w:noProof/>
              </w:rPr>
              <w:t xml:space="preserve">tion </w:t>
            </w:r>
            <w:r w:rsidR="00217A28" w:rsidRPr="00775499">
              <w:rPr>
                <w:rStyle w:val="Hyperlink"/>
                <w:rFonts w:cs="Times New Roman"/>
                <w:noProof/>
                <w:spacing w:val="38"/>
              </w:rPr>
              <w:t xml:space="preserve"> </w:t>
            </w:r>
            <w:r w:rsidR="00217A28" w:rsidRPr="00775499">
              <w:rPr>
                <w:rStyle w:val="Hyperlink"/>
                <w:rFonts w:cs="Times New Roman"/>
                <w:noProof/>
              </w:rPr>
              <w:t>proj</w:t>
            </w:r>
            <w:r w:rsidR="00217A28" w:rsidRPr="00775499">
              <w:rPr>
                <w:rStyle w:val="Hyperlink"/>
                <w:rFonts w:cs="Times New Roman"/>
                <w:noProof/>
                <w:spacing w:val="-2"/>
              </w:rPr>
              <w:t>e</w:t>
            </w:r>
            <w:r w:rsidR="00217A28" w:rsidRPr="00775499">
              <w:rPr>
                <w:rStyle w:val="Hyperlink"/>
                <w:rFonts w:cs="Times New Roman"/>
                <w:noProof/>
                <w:spacing w:val="-1"/>
              </w:rPr>
              <w:t>c</w:t>
            </w:r>
            <w:r w:rsidR="00217A28" w:rsidRPr="00775499">
              <w:rPr>
                <w:rStyle w:val="Hyperlink"/>
                <w:rFonts w:cs="Times New Roman"/>
                <w:noProof/>
              </w:rPr>
              <w:t xml:space="preserve">t; </w:t>
            </w:r>
            <w:r w:rsidR="00217A28" w:rsidRPr="00775499">
              <w:rPr>
                <w:rStyle w:val="Hyperlink"/>
                <w:rFonts w:cs="Times New Roman"/>
                <w:noProof/>
                <w:spacing w:val="38"/>
              </w:rPr>
              <w:t xml:space="preserve"> </w:t>
            </w:r>
            <w:r w:rsidR="00217A28" w:rsidRPr="00775499">
              <w:rPr>
                <w:rStyle w:val="Hyperlink"/>
                <w:rFonts w:cs="Times New Roman"/>
                <w:noProof/>
              </w:rPr>
              <w:t>lev</w:t>
            </w:r>
            <w:r w:rsidR="00217A28" w:rsidRPr="00775499">
              <w:rPr>
                <w:rStyle w:val="Hyperlink"/>
                <w:rFonts w:cs="Times New Roman"/>
                <w:noProof/>
                <w:spacing w:val="-2"/>
              </w:rPr>
              <w:t>e</w:t>
            </w:r>
            <w:r w:rsidR="00217A28" w:rsidRPr="00775499">
              <w:rPr>
                <w:rStyle w:val="Hyperlink"/>
                <w:rFonts w:cs="Times New Roman"/>
                <w:noProof/>
              </w:rPr>
              <w:t xml:space="preserve">l </w:t>
            </w:r>
            <w:r w:rsidR="00217A28" w:rsidRPr="00775499">
              <w:rPr>
                <w:rStyle w:val="Hyperlink"/>
                <w:rFonts w:cs="Times New Roman"/>
                <w:noProof/>
                <w:spacing w:val="38"/>
              </w:rPr>
              <w:t xml:space="preserve"> </w:t>
            </w:r>
            <w:r w:rsidR="00217A28" w:rsidRPr="00775499">
              <w:rPr>
                <w:rStyle w:val="Hyperlink"/>
                <w:rFonts w:cs="Times New Roman"/>
                <w:noProof/>
              </w:rPr>
              <w:t xml:space="preserve">of </w:t>
            </w:r>
            <w:r w:rsidR="00217A28" w:rsidRPr="00775499">
              <w:rPr>
                <w:rStyle w:val="Hyperlink"/>
                <w:rFonts w:cs="Times New Roman"/>
                <w:noProof/>
                <w:spacing w:val="39"/>
              </w:rPr>
              <w:t xml:space="preserve"> </w:t>
            </w:r>
            <w:r w:rsidR="00217A28" w:rsidRPr="00775499">
              <w:rPr>
                <w:rStyle w:val="Hyperlink"/>
                <w:rFonts w:cs="Times New Roman"/>
                <w:noProof/>
              </w:rPr>
              <w:t>nov</w:t>
            </w:r>
            <w:r w:rsidR="00217A28" w:rsidRPr="00775499">
              <w:rPr>
                <w:rStyle w:val="Hyperlink"/>
                <w:rFonts w:cs="Times New Roman"/>
                <w:noProof/>
                <w:spacing w:val="-1"/>
              </w:rPr>
              <w:t>e</w:t>
            </w:r>
            <w:r w:rsidR="00217A28" w:rsidRPr="00775499">
              <w:rPr>
                <w:rStyle w:val="Hyperlink"/>
                <w:rFonts w:cs="Times New Roman"/>
                <w:noProof/>
              </w:rPr>
              <w:t>l</w:t>
            </w:r>
            <w:r w:rsidR="00217A28" w:rsidRPr="00775499">
              <w:rPr>
                <w:rStyle w:val="Hyperlink"/>
                <w:rFonts w:cs="Times New Roman"/>
                <w:noProof/>
                <w:spacing w:val="3"/>
              </w:rPr>
              <w:t>t</w:t>
            </w:r>
            <w:r w:rsidR="00217A28" w:rsidRPr="00775499">
              <w:rPr>
                <w:rStyle w:val="Hyperlink"/>
                <w:rFonts w:cs="Times New Roman"/>
                <w:noProof/>
              </w:rPr>
              <w:t xml:space="preserve">y </w:t>
            </w:r>
            <w:r w:rsidR="00217A28" w:rsidRPr="00775499">
              <w:rPr>
                <w:rStyle w:val="Hyperlink"/>
                <w:rFonts w:cs="Times New Roman"/>
                <w:noProof/>
                <w:spacing w:val="33"/>
              </w:rPr>
              <w:t xml:space="preserve"> </w:t>
            </w:r>
            <w:r w:rsidR="00217A28" w:rsidRPr="00775499">
              <w:rPr>
                <w:rStyle w:val="Hyperlink"/>
                <w:rFonts w:cs="Times New Roman"/>
                <w:noProof/>
                <w:spacing w:val="-1"/>
              </w:rPr>
              <w:t>a</w:t>
            </w:r>
            <w:r w:rsidR="00217A28" w:rsidRPr="00775499">
              <w:rPr>
                <w:rStyle w:val="Hyperlink"/>
                <w:rFonts w:cs="Times New Roman"/>
                <w:noProof/>
              </w:rPr>
              <w:t xml:space="preserve">nd </w:t>
            </w:r>
            <w:r w:rsidR="00217A28" w:rsidRPr="00775499">
              <w:rPr>
                <w:rStyle w:val="Hyperlink"/>
                <w:rFonts w:cs="Times New Roman"/>
                <w:noProof/>
                <w:spacing w:val="-1"/>
              </w:rPr>
              <w:t>a</w:t>
            </w:r>
            <w:r w:rsidR="00217A28" w:rsidRPr="00775499">
              <w:rPr>
                <w:rStyle w:val="Hyperlink"/>
                <w:rFonts w:cs="Times New Roman"/>
                <w:noProof/>
              </w:rPr>
              <w:t>ppro</w:t>
            </w:r>
            <w:r w:rsidR="00217A28" w:rsidRPr="00775499">
              <w:rPr>
                <w:rStyle w:val="Hyperlink"/>
                <w:rFonts w:cs="Times New Roman"/>
                <w:noProof/>
                <w:spacing w:val="-1"/>
              </w:rPr>
              <w:t>p</w:t>
            </w:r>
            <w:r w:rsidR="00217A28" w:rsidRPr="00775499">
              <w:rPr>
                <w:rStyle w:val="Hyperlink"/>
                <w:rFonts w:cs="Times New Roman"/>
                <w:noProof/>
              </w:rPr>
              <w:t>ri</w:t>
            </w:r>
            <w:r w:rsidR="00217A28" w:rsidRPr="00775499">
              <w:rPr>
                <w:rStyle w:val="Hyperlink"/>
                <w:rFonts w:cs="Times New Roman"/>
                <w:noProof/>
                <w:spacing w:val="-2"/>
              </w:rPr>
              <w:t>a</w:t>
            </w:r>
            <w:r w:rsidR="00217A28" w:rsidRPr="00775499">
              <w:rPr>
                <w:rStyle w:val="Hyperlink"/>
                <w:rFonts w:cs="Times New Roman"/>
                <w:noProof/>
              </w:rPr>
              <w:t>te</w:t>
            </w:r>
            <w:r w:rsidR="00217A28" w:rsidRPr="00775499">
              <w:rPr>
                <w:rStyle w:val="Hyperlink"/>
                <w:rFonts w:cs="Times New Roman"/>
                <w:noProof/>
                <w:spacing w:val="1"/>
              </w:rPr>
              <w:t xml:space="preserve"> </w:t>
            </w:r>
            <w:r w:rsidR="00217A28" w:rsidRPr="00775499">
              <w:rPr>
                <w:rStyle w:val="Hyperlink"/>
                <w:rFonts w:cs="Times New Roman"/>
                <w:noProof/>
                <w:spacing w:val="-1"/>
              </w:rPr>
              <w:t>c</w:t>
            </w:r>
            <w:r w:rsidR="00217A28" w:rsidRPr="00775499">
              <w:rPr>
                <w:rStyle w:val="Hyperlink"/>
                <w:rFonts w:cs="Times New Roman"/>
                <w:noProof/>
              </w:rPr>
              <w:t>onsid</w:t>
            </w:r>
            <w:r w:rsidR="00217A28" w:rsidRPr="00775499">
              <w:rPr>
                <w:rStyle w:val="Hyperlink"/>
                <w:rFonts w:cs="Times New Roman"/>
                <w:noProof/>
                <w:spacing w:val="-1"/>
              </w:rPr>
              <w:t>e</w:t>
            </w:r>
            <w:r w:rsidR="00217A28" w:rsidRPr="00775499">
              <w:rPr>
                <w:rStyle w:val="Hyperlink"/>
                <w:rFonts w:cs="Times New Roman"/>
                <w:noProof/>
                <w:spacing w:val="1"/>
              </w:rPr>
              <w:t>r</w:t>
            </w:r>
            <w:r w:rsidR="00217A28" w:rsidRPr="00775499">
              <w:rPr>
                <w:rStyle w:val="Hyperlink"/>
                <w:rFonts w:cs="Times New Roman"/>
                <w:noProof/>
                <w:spacing w:val="-1"/>
              </w:rPr>
              <w:t>a</w:t>
            </w:r>
            <w:r w:rsidR="00217A28" w:rsidRPr="00775499">
              <w:rPr>
                <w:rStyle w:val="Hyperlink"/>
                <w:rFonts w:cs="Times New Roman"/>
                <w:noProof/>
              </w:rPr>
              <w:t>tion of</w:t>
            </w:r>
            <w:r w:rsidR="00217A28" w:rsidRPr="00775499">
              <w:rPr>
                <w:rStyle w:val="Hyperlink"/>
                <w:rFonts w:cs="Times New Roman"/>
                <w:noProof/>
                <w:spacing w:val="-1"/>
              </w:rPr>
              <w:t xml:space="preserve"> </w:t>
            </w:r>
            <w:r w:rsidR="00217A28" w:rsidRPr="00775499">
              <w:rPr>
                <w:rStyle w:val="Hyperlink"/>
                <w:rFonts w:cs="Times New Roman"/>
                <w:noProof/>
              </w:rPr>
              <w:t>int</w:t>
            </w:r>
            <w:r w:rsidR="00217A28" w:rsidRPr="00775499">
              <w:rPr>
                <w:rStyle w:val="Hyperlink"/>
                <w:rFonts w:cs="Times New Roman"/>
                <w:noProof/>
                <w:spacing w:val="-1"/>
              </w:rPr>
              <w:t>e</w:t>
            </w:r>
            <w:r w:rsidR="00217A28" w:rsidRPr="00775499">
              <w:rPr>
                <w:rStyle w:val="Hyperlink"/>
                <w:rFonts w:cs="Times New Roman"/>
                <w:noProof/>
              </w:rPr>
              <w:t>r/multidisciplina</w:t>
            </w:r>
            <w:r w:rsidR="00217A28" w:rsidRPr="00775499">
              <w:rPr>
                <w:rStyle w:val="Hyperlink"/>
                <w:rFonts w:cs="Times New Roman"/>
                <w:noProof/>
                <w:spacing w:val="-2"/>
              </w:rPr>
              <w:t>r</w:t>
            </w:r>
            <w:r w:rsidR="00217A28" w:rsidRPr="00775499">
              <w:rPr>
                <w:rStyle w:val="Hyperlink"/>
                <w:rFonts w:cs="Times New Roman"/>
                <w:noProof/>
                <w:spacing w:val="-5"/>
              </w:rPr>
              <w:t>y</w:t>
            </w:r>
            <w:r w:rsidR="00217A28" w:rsidRPr="00775499">
              <w:rPr>
                <w:rStyle w:val="Hyperlink"/>
                <w:rFonts w:cs="Times New Roman"/>
                <w:noProof/>
              </w:rPr>
              <w:t>,</w:t>
            </w:r>
            <w:r w:rsidR="00217A28" w:rsidRPr="00775499">
              <w:rPr>
                <w:rStyle w:val="Hyperlink"/>
                <w:rFonts w:cs="Times New Roman"/>
                <w:noProof/>
                <w:spacing w:val="2"/>
              </w:rPr>
              <w:t xml:space="preserve"> </w:t>
            </w:r>
            <w:r w:rsidR="00217A28" w:rsidRPr="00775499">
              <w:rPr>
                <w:rStyle w:val="Hyperlink"/>
                <w:rFonts w:cs="Times New Roman"/>
                <w:noProof/>
              </w:rPr>
              <w:t>int</w:t>
            </w:r>
            <w:r w:rsidR="00217A28" w:rsidRPr="00775499">
              <w:rPr>
                <w:rStyle w:val="Hyperlink"/>
                <w:rFonts w:cs="Times New Roman"/>
                <w:noProof/>
                <w:spacing w:val="-1"/>
              </w:rPr>
              <w:t>e</w:t>
            </w:r>
            <w:r w:rsidR="00217A28" w:rsidRPr="00775499">
              <w:rPr>
                <w:rStyle w:val="Hyperlink"/>
                <w:rFonts w:cs="Times New Roman"/>
                <w:noProof/>
              </w:rPr>
              <w:t>r</w:t>
            </w:r>
            <w:r w:rsidR="00217A28" w:rsidRPr="00775499">
              <w:rPr>
                <w:rStyle w:val="Hyperlink"/>
                <w:rFonts w:cs="Times New Roman"/>
                <w:noProof/>
                <w:spacing w:val="1"/>
              </w:rPr>
              <w:t>s</w:t>
            </w:r>
            <w:r w:rsidR="00217A28" w:rsidRPr="00775499">
              <w:rPr>
                <w:rStyle w:val="Hyperlink"/>
                <w:rFonts w:cs="Times New Roman"/>
                <w:noProof/>
                <w:spacing w:val="-1"/>
              </w:rPr>
              <w:t>ec</w:t>
            </w:r>
            <w:r w:rsidR="00217A28" w:rsidRPr="00775499">
              <w:rPr>
                <w:rStyle w:val="Hyperlink"/>
                <w:rFonts w:cs="Times New Roman"/>
                <w:noProof/>
              </w:rPr>
              <w:t>tor</w:t>
            </w:r>
            <w:r w:rsidR="00217A28" w:rsidRPr="00775499">
              <w:rPr>
                <w:rStyle w:val="Hyperlink"/>
                <w:rFonts w:cs="Times New Roman"/>
                <w:noProof/>
                <w:spacing w:val="-2"/>
              </w:rPr>
              <w:t>a</w:t>
            </w:r>
            <w:r w:rsidR="00217A28" w:rsidRPr="00775499">
              <w:rPr>
                <w:rStyle w:val="Hyperlink"/>
                <w:rFonts w:cs="Times New Roman"/>
                <w:noProof/>
              </w:rPr>
              <w:t>l</w:t>
            </w:r>
            <w:r w:rsidR="00217A28" w:rsidRPr="00775499">
              <w:rPr>
                <w:rStyle w:val="Hyperlink"/>
                <w:rFonts w:cs="Times New Roman"/>
                <w:noProof/>
                <w:spacing w:val="2"/>
              </w:rPr>
              <w:t xml:space="preserve"> </w:t>
            </w:r>
            <w:r w:rsidR="00217A28" w:rsidRPr="00775499">
              <w:rPr>
                <w:rStyle w:val="Hyperlink"/>
                <w:rFonts w:cs="Times New Roman"/>
                <w:noProof/>
                <w:spacing w:val="-1"/>
              </w:rPr>
              <w:t>a</w:t>
            </w:r>
            <w:r w:rsidR="00217A28" w:rsidRPr="00775499">
              <w:rPr>
                <w:rStyle w:val="Hyperlink"/>
                <w:rFonts w:cs="Times New Roman"/>
                <w:noProof/>
              </w:rPr>
              <w:t>nd</w:t>
            </w:r>
            <w:r w:rsidR="00217A28" w:rsidRPr="00775499">
              <w:rPr>
                <w:rStyle w:val="Hyperlink"/>
                <w:rFonts w:cs="Times New Roman"/>
                <w:noProof/>
                <w:spacing w:val="2"/>
              </w:rPr>
              <w:t xml:space="preserve"> </w:t>
            </w:r>
            <w:r w:rsidR="00217A28" w:rsidRPr="00775499">
              <w:rPr>
                <w:rStyle w:val="Hyperlink"/>
                <w:rFonts w:cs="Times New Roman"/>
                <w:noProof/>
                <w:spacing w:val="-3"/>
              </w:rPr>
              <w:t>g</w:t>
            </w:r>
            <w:r w:rsidR="00217A28" w:rsidRPr="00775499">
              <w:rPr>
                <w:rStyle w:val="Hyperlink"/>
                <w:rFonts w:cs="Times New Roman"/>
                <w:noProof/>
                <w:spacing w:val="-1"/>
              </w:rPr>
              <w:t>e</w:t>
            </w:r>
            <w:r w:rsidR="00217A28" w:rsidRPr="00775499">
              <w:rPr>
                <w:rStyle w:val="Hyperlink"/>
                <w:rFonts w:cs="Times New Roman"/>
                <w:noProof/>
              </w:rPr>
              <w:t>n</w:t>
            </w:r>
            <w:r w:rsidR="00217A28" w:rsidRPr="00775499">
              <w:rPr>
                <w:rStyle w:val="Hyperlink"/>
                <w:rFonts w:cs="Times New Roman"/>
                <w:noProof/>
                <w:spacing w:val="2"/>
              </w:rPr>
              <w:t>d</w:t>
            </w:r>
            <w:r w:rsidR="00217A28" w:rsidRPr="00775499">
              <w:rPr>
                <w:rStyle w:val="Hyperlink"/>
                <w:rFonts w:cs="Times New Roman"/>
                <w:noProof/>
                <w:spacing w:val="-1"/>
              </w:rPr>
              <w:t>e</w:t>
            </w:r>
            <w:r w:rsidR="00217A28" w:rsidRPr="00775499">
              <w:rPr>
                <w:rStyle w:val="Hyperlink"/>
                <w:rFonts w:cs="Times New Roman"/>
                <w:noProof/>
              </w:rPr>
              <w:t xml:space="preserve">r </w:t>
            </w:r>
            <w:r w:rsidR="00217A28" w:rsidRPr="00775499">
              <w:rPr>
                <w:rStyle w:val="Hyperlink"/>
                <w:rFonts w:cs="Times New Roman"/>
                <w:noProof/>
                <w:spacing w:val="-2"/>
              </w:rPr>
              <w:t>a</w:t>
            </w:r>
            <w:r w:rsidR="00217A28" w:rsidRPr="00775499">
              <w:rPr>
                <w:rStyle w:val="Hyperlink"/>
                <w:rFonts w:cs="Times New Roman"/>
                <w:noProof/>
              </w:rPr>
              <w:t>sp</w:t>
            </w:r>
            <w:r w:rsidR="00217A28" w:rsidRPr="00775499">
              <w:rPr>
                <w:rStyle w:val="Hyperlink"/>
                <w:rFonts w:cs="Times New Roman"/>
                <w:noProof/>
                <w:spacing w:val="1"/>
              </w:rPr>
              <w:t>e</w:t>
            </w:r>
            <w:r w:rsidR="00217A28" w:rsidRPr="00775499">
              <w:rPr>
                <w:rStyle w:val="Hyperlink"/>
                <w:rFonts w:cs="Times New Roman"/>
                <w:noProof/>
                <w:spacing w:val="-1"/>
              </w:rPr>
              <w:t>c</w:t>
            </w:r>
            <w:r w:rsidR="00217A28" w:rsidRPr="00775499">
              <w:rPr>
                <w:rStyle w:val="Hyperlink"/>
                <w:rFonts w:cs="Times New Roman"/>
                <w:noProof/>
              </w:rPr>
              <w:t>ts</w:t>
            </w:r>
            <w:r w:rsidR="00217A28">
              <w:rPr>
                <w:noProof/>
                <w:webHidden/>
              </w:rPr>
              <w:tab/>
            </w:r>
            <w:r w:rsidR="00217A28">
              <w:rPr>
                <w:noProof/>
                <w:webHidden/>
              </w:rPr>
              <w:fldChar w:fldCharType="begin"/>
            </w:r>
            <w:r w:rsidR="00217A28">
              <w:rPr>
                <w:noProof/>
                <w:webHidden/>
              </w:rPr>
              <w:instrText xml:space="preserve"> PAGEREF _Toc153286632 \h </w:instrText>
            </w:r>
            <w:r w:rsidR="00217A28">
              <w:rPr>
                <w:noProof/>
                <w:webHidden/>
              </w:rPr>
            </w:r>
            <w:r w:rsidR="00217A28">
              <w:rPr>
                <w:noProof/>
                <w:webHidden/>
              </w:rPr>
              <w:fldChar w:fldCharType="separate"/>
            </w:r>
            <w:r w:rsidR="005E4BA6">
              <w:rPr>
                <w:noProof/>
                <w:webHidden/>
              </w:rPr>
              <w:t>4</w:t>
            </w:r>
            <w:r w:rsidR="00217A28">
              <w:rPr>
                <w:noProof/>
                <w:webHidden/>
              </w:rPr>
              <w:fldChar w:fldCharType="end"/>
            </w:r>
          </w:hyperlink>
        </w:p>
        <w:p w14:paraId="367BD256" w14:textId="046FC4C2" w:rsidR="00217A28" w:rsidRDefault="00DD5AA7">
          <w:pPr>
            <w:pStyle w:val="TOC3"/>
            <w:tabs>
              <w:tab w:val="right" w:leader="dot" w:pos="10497"/>
            </w:tabs>
            <w:rPr>
              <w:rFonts w:asciiTheme="minorHAnsi" w:eastAsiaTheme="minorEastAsia" w:hAnsiTheme="minorHAnsi"/>
              <w:noProof/>
              <w:sz w:val="22"/>
              <w:szCs w:val="22"/>
              <w:lang w:val="it-IT" w:eastAsia="it-IT"/>
            </w:rPr>
          </w:pPr>
          <w:hyperlink w:anchor="_Toc153286633" w:history="1">
            <w:r w:rsidR="00217A28" w:rsidRPr="00775499">
              <w:rPr>
                <w:rStyle w:val="Hyperlink"/>
                <w:rFonts w:cs="Times New Roman"/>
                <w:noProof/>
                <w:spacing w:val="-1"/>
              </w:rPr>
              <w:t>2.1.1 B</w:t>
            </w:r>
            <w:r w:rsidR="00217A28" w:rsidRPr="00775499">
              <w:rPr>
                <w:rStyle w:val="Hyperlink"/>
                <w:rFonts w:cs="Times New Roman"/>
                <w:noProof/>
              </w:rPr>
              <w:t>ackgrou</w:t>
            </w:r>
            <w:r w:rsidR="00217A28" w:rsidRPr="00775499">
              <w:rPr>
                <w:rStyle w:val="Hyperlink"/>
                <w:rFonts w:cs="Times New Roman"/>
                <w:noProof/>
                <w:spacing w:val="-1"/>
              </w:rPr>
              <w:t>n</w:t>
            </w:r>
            <w:r w:rsidR="00217A28" w:rsidRPr="00775499">
              <w:rPr>
                <w:rStyle w:val="Hyperlink"/>
                <w:rFonts w:cs="Times New Roman"/>
                <w:noProof/>
              </w:rPr>
              <w:t>d</w:t>
            </w:r>
            <w:r w:rsidR="00217A28" w:rsidRPr="00775499">
              <w:rPr>
                <w:rStyle w:val="Hyperlink"/>
                <w:rFonts w:cs="Times New Roman"/>
                <w:noProof/>
                <w:spacing w:val="-3"/>
              </w:rPr>
              <w:t xml:space="preserve"> </w:t>
            </w:r>
            <w:r w:rsidR="00217A28" w:rsidRPr="00775499">
              <w:rPr>
                <w:rStyle w:val="Hyperlink"/>
                <w:rFonts w:cs="Times New Roman"/>
                <w:noProof/>
              </w:rPr>
              <w:t>and</w:t>
            </w:r>
            <w:r w:rsidR="00217A28" w:rsidRPr="00775499">
              <w:rPr>
                <w:rStyle w:val="Hyperlink"/>
                <w:rFonts w:cs="Times New Roman"/>
                <w:noProof/>
                <w:spacing w:val="-3"/>
              </w:rPr>
              <w:t xml:space="preserve"> M</w:t>
            </w:r>
            <w:r w:rsidR="00217A28" w:rsidRPr="00775499">
              <w:rPr>
                <w:rStyle w:val="Hyperlink"/>
                <w:rFonts w:cs="Times New Roman"/>
                <w:noProof/>
              </w:rPr>
              <w:t>o</w:t>
            </w:r>
            <w:r w:rsidR="00217A28" w:rsidRPr="00775499">
              <w:rPr>
                <w:rStyle w:val="Hyperlink"/>
                <w:rFonts w:cs="Times New Roman"/>
                <w:noProof/>
                <w:spacing w:val="-2"/>
              </w:rPr>
              <w:t>t</w:t>
            </w:r>
            <w:r w:rsidR="00217A28" w:rsidRPr="00775499">
              <w:rPr>
                <w:rStyle w:val="Hyperlink"/>
                <w:rFonts w:cs="Times New Roman"/>
                <w:noProof/>
              </w:rPr>
              <w:t>iv</w:t>
            </w:r>
            <w:r w:rsidR="00217A28" w:rsidRPr="00775499">
              <w:rPr>
                <w:rStyle w:val="Hyperlink"/>
                <w:rFonts w:cs="Times New Roman"/>
                <w:noProof/>
                <w:spacing w:val="-2"/>
              </w:rPr>
              <w:t>a</w:t>
            </w:r>
            <w:r w:rsidR="00217A28" w:rsidRPr="00775499">
              <w:rPr>
                <w:rStyle w:val="Hyperlink"/>
                <w:rFonts w:cs="Times New Roman"/>
                <w:noProof/>
              </w:rPr>
              <w:t>ti</w:t>
            </w:r>
            <w:r w:rsidR="00217A28" w:rsidRPr="00775499">
              <w:rPr>
                <w:rStyle w:val="Hyperlink"/>
                <w:rFonts w:cs="Times New Roman"/>
                <w:noProof/>
                <w:spacing w:val="-3"/>
              </w:rPr>
              <w:t>o</w:t>
            </w:r>
            <w:r w:rsidR="00217A28" w:rsidRPr="00775499">
              <w:rPr>
                <w:rStyle w:val="Hyperlink"/>
                <w:rFonts w:cs="Times New Roman"/>
                <w:noProof/>
              </w:rPr>
              <w:t>n</w:t>
            </w:r>
            <w:r w:rsidR="00217A28">
              <w:rPr>
                <w:noProof/>
                <w:webHidden/>
              </w:rPr>
              <w:tab/>
            </w:r>
            <w:r w:rsidR="00217A28">
              <w:rPr>
                <w:noProof/>
                <w:webHidden/>
              </w:rPr>
              <w:fldChar w:fldCharType="begin"/>
            </w:r>
            <w:r w:rsidR="00217A28">
              <w:rPr>
                <w:noProof/>
                <w:webHidden/>
              </w:rPr>
              <w:instrText xml:space="preserve"> PAGEREF _Toc153286633 \h </w:instrText>
            </w:r>
            <w:r w:rsidR="00217A28">
              <w:rPr>
                <w:noProof/>
                <w:webHidden/>
              </w:rPr>
            </w:r>
            <w:r w:rsidR="00217A28">
              <w:rPr>
                <w:noProof/>
                <w:webHidden/>
              </w:rPr>
              <w:fldChar w:fldCharType="separate"/>
            </w:r>
            <w:r w:rsidR="005E4BA6">
              <w:rPr>
                <w:noProof/>
                <w:webHidden/>
              </w:rPr>
              <w:t>4</w:t>
            </w:r>
            <w:r w:rsidR="00217A28">
              <w:rPr>
                <w:noProof/>
                <w:webHidden/>
              </w:rPr>
              <w:fldChar w:fldCharType="end"/>
            </w:r>
          </w:hyperlink>
        </w:p>
        <w:p w14:paraId="474106C8" w14:textId="678C9D42" w:rsidR="00217A28" w:rsidRDefault="00DD5AA7">
          <w:pPr>
            <w:pStyle w:val="TOC3"/>
            <w:tabs>
              <w:tab w:val="left" w:pos="1033"/>
              <w:tab w:val="right" w:leader="dot" w:pos="10497"/>
            </w:tabs>
            <w:rPr>
              <w:rFonts w:asciiTheme="minorHAnsi" w:eastAsiaTheme="minorEastAsia" w:hAnsiTheme="minorHAnsi"/>
              <w:noProof/>
              <w:sz w:val="22"/>
              <w:szCs w:val="22"/>
              <w:lang w:val="it-IT" w:eastAsia="it-IT"/>
            </w:rPr>
          </w:pPr>
          <w:hyperlink w:anchor="_Toc153286634" w:history="1">
            <w:r w:rsidR="00217A28" w:rsidRPr="00775499">
              <w:rPr>
                <w:rStyle w:val="Hyperlink"/>
                <w:rFonts w:cs="Times New Roman"/>
                <w:noProof/>
              </w:rPr>
              <w:t>2.1.2</w:t>
            </w:r>
            <w:r w:rsidR="00217A28">
              <w:rPr>
                <w:rFonts w:asciiTheme="minorHAnsi" w:eastAsiaTheme="minorEastAsia" w:hAnsiTheme="minorHAnsi"/>
                <w:noProof/>
                <w:sz w:val="22"/>
                <w:szCs w:val="22"/>
                <w:lang w:val="it-IT" w:eastAsia="it-IT"/>
              </w:rPr>
              <w:tab/>
            </w:r>
            <w:r w:rsidR="00217A28" w:rsidRPr="00775499">
              <w:rPr>
                <w:rStyle w:val="Hyperlink"/>
                <w:rFonts w:cs="Times New Roman"/>
                <w:noProof/>
              </w:rPr>
              <w:t>Aim and specific objectives</w:t>
            </w:r>
            <w:r w:rsidR="00217A28">
              <w:rPr>
                <w:noProof/>
                <w:webHidden/>
              </w:rPr>
              <w:tab/>
            </w:r>
            <w:r w:rsidR="00217A28">
              <w:rPr>
                <w:noProof/>
                <w:webHidden/>
              </w:rPr>
              <w:fldChar w:fldCharType="begin"/>
            </w:r>
            <w:r w:rsidR="00217A28">
              <w:rPr>
                <w:noProof/>
                <w:webHidden/>
              </w:rPr>
              <w:instrText xml:space="preserve"> PAGEREF _Toc153286634 \h </w:instrText>
            </w:r>
            <w:r w:rsidR="00217A28">
              <w:rPr>
                <w:noProof/>
                <w:webHidden/>
              </w:rPr>
            </w:r>
            <w:r w:rsidR="00217A28">
              <w:rPr>
                <w:noProof/>
                <w:webHidden/>
              </w:rPr>
              <w:fldChar w:fldCharType="separate"/>
            </w:r>
            <w:r w:rsidR="005E4BA6">
              <w:rPr>
                <w:noProof/>
                <w:webHidden/>
              </w:rPr>
              <w:t>5</w:t>
            </w:r>
            <w:r w:rsidR="00217A28">
              <w:rPr>
                <w:noProof/>
                <w:webHidden/>
              </w:rPr>
              <w:fldChar w:fldCharType="end"/>
            </w:r>
          </w:hyperlink>
        </w:p>
        <w:p w14:paraId="24AE02D2" w14:textId="1825540B" w:rsidR="00217A28" w:rsidRDefault="00DD5AA7">
          <w:pPr>
            <w:pStyle w:val="TOC3"/>
            <w:tabs>
              <w:tab w:val="left" w:pos="1033"/>
              <w:tab w:val="right" w:leader="dot" w:pos="10497"/>
            </w:tabs>
            <w:rPr>
              <w:rFonts w:asciiTheme="minorHAnsi" w:eastAsiaTheme="minorEastAsia" w:hAnsiTheme="minorHAnsi"/>
              <w:noProof/>
              <w:sz w:val="22"/>
              <w:szCs w:val="22"/>
              <w:lang w:val="it-IT" w:eastAsia="it-IT"/>
            </w:rPr>
          </w:pPr>
          <w:hyperlink w:anchor="_Toc153286635" w:history="1">
            <w:r w:rsidR="00217A28" w:rsidRPr="00775499">
              <w:rPr>
                <w:rStyle w:val="Hyperlink"/>
                <w:rFonts w:cs="Times New Roman"/>
                <w:noProof/>
              </w:rPr>
              <w:t>2.1.3</w:t>
            </w:r>
            <w:r w:rsidR="00217A28">
              <w:rPr>
                <w:rFonts w:asciiTheme="minorHAnsi" w:eastAsiaTheme="minorEastAsia" w:hAnsiTheme="minorHAnsi"/>
                <w:noProof/>
                <w:sz w:val="22"/>
                <w:szCs w:val="22"/>
                <w:lang w:val="it-IT" w:eastAsia="it-IT"/>
              </w:rPr>
              <w:tab/>
            </w:r>
            <w:r w:rsidR="00217A28" w:rsidRPr="00775499">
              <w:rPr>
                <w:rStyle w:val="Hyperlink"/>
                <w:rFonts w:cs="Times New Roman"/>
                <w:noProof/>
              </w:rPr>
              <w:t>Novelty, level of ambition and foundational character</w:t>
            </w:r>
            <w:r w:rsidR="00217A28">
              <w:rPr>
                <w:noProof/>
                <w:webHidden/>
              </w:rPr>
              <w:tab/>
            </w:r>
            <w:r w:rsidR="00217A28">
              <w:rPr>
                <w:noProof/>
                <w:webHidden/>
              </w:rPr>
              <w:fldChar w:fldCharType="begin"/>
            </w:r>
            <w:r w:rsidR="00217A28">
              <w:rPr>
                <w:noProof/>
                <w:webHidden/>
              </w:rPr>
              <w:instrText xml:space="preserve"> PAGEREF _Toc153286635 \h </w:instrText>
            </w:r>
            <w:r w:rsidR="00217A28">
              <w:rPr>
                <w:noProof/>
                <w:webHidden/>
              </w:rPr>
            </w:r>
            <w:r w:rsidR="00217A28">
              <w:rPr>
                <w:noProof/>
                <w:webHidden/>
              </w:rPr>
              <w:fldChar w:fldCharType="separate"/>
            </w:r>
            <w:r w:rsidR="005E4BA6">
              <w:rPr>
                <w:noProof/>
                <w:webHidden/>
              </w:rPr>
              <w:t>7</w:t>
            </w:r>
            <w:r w:rsidR="00217A28">
              <w:rPr>
                <w:noProof/>
                <w:webHidden/>
              </w:rPr>
              <w:fldChar w:fldCharType="end"/>
            </w:r>
          </w:hyperlink>
        </w:p>
        <w:p w14:paraId="42AEF5CD" w14:textId="40098633" w:rsidR="00217A28" w:rsidRDefault="00DD5AA7">
          <w:pPr>
            <w:pStyle w:val="TOC3"/>
            <w:tabs>
              <w:tab w:val="left" w:pos="1033"/>
              <w:tab w:val="right" w:leader="dot" w:pos="10497"/>
            </w:tabs>
            <w:rPr>
              <w:rFonts w:asciiTheme="minorHAnsi" w:eastAsiaTheme="minorEastAsia" w:hAnsiTheme="minorHAnsi"/>
              <w:noProof/>
              <w:sz w:val="22"/>
              <w:szCs w:val="22"/>
              <w:lang w:val="it-IT" w:eastAsia="it-IT"/>
            </w:rPr>
          </w:pPr>
          <w:hyperlink w:anchor="_Toc153286636" w:history="1">
            <w:r w:rsidR="00217A28" w:rsidRPr="00775499">
              <w:rPr>
                <w:rStyle w:val="Hyperlink"/>
                <w:rFonts w:cs="Times New Roman"/>
                <w:noProof/>
              </w:rPr>
              <w:t>2.1.4</w:t>
            </w:r>
            <w:r w:rsidR="00217A28">
              <w:rPr>
                <w:rFonts w:asciiTheme="minorHAnsi" w:eastAsiaTheme="minorEastAsia" w:hAnsiTheme="minorHAnsi"/>
                <w:noProof/>
                <w:sz w:val="22"/>
                <w:szCs w:val="22"/>
                <w:lang w:val="it-IT" w:eastAsia="it-IT"/>
              </w:rPr>
              <w:tab/>
            </w:r>
            <w:r w:rsidR="00217A28" w:rsidRPr="00775499">
              <w:rPr>
                <w:rStyle w:val="Hyperlink"/>
                <w:rFonts w:cs="Times New Roman"/>
                <w:noProof/>
              </w:rPr>
              <w:t>Methodology</w:t>
            </w:r>
            <w:r w:rsidR="00217A28">
              <w:rPr>
                <w:noProof/>
                <w:webHidden/>
              </w:rPr>
              <w:tab/>
            </w:r>
            <w:r w:rsidR="00217A28">
              <w:rPr>
                <w:noProof/>
                <w:webHidden/>
              </w:rPr>
              <w:fldChar w:fldCharType="begin"/>
            </w:r>
            <w:r w:rsidR="00217A28">
              <w:rPr>
                <w:noProof/>
                <w:webHidden/>
              </w:rPr>
              <w:instrText xml:space="preserve"> PAGEREF _Toc153286636 \h </w:instrText>
            </w:r>
            <w:r w:rsidR="00217A28">
              <w:rPr>
                <w:noProof/>
                <w:webHidden/>
              </w:rPr>
            </w:r>
            <w:r w:rsidR="00217A28">
              <w:rPr>
                <w:noProof/>
                <w:webHidden/>
              </w:rPr>
              <w:fldChar w:fldCharType="separate"/>
            </w:r>
            <w:r w:rsidR="005E4BA6">
              <w:rPr>
                <w:noProof/>
                <w:webHidden/>
              </w:rPr>
              <w:t>9</w:t>
            </w:r>
            <w:r w:rsidR="00217A28">
              <w:rPr>
                <w:noProof/>
                <w:webHidden/>
              </w:rPr>
              <w:fldChar w:fldCharType="end"/>
            </w:r>
          </w:hyperlink>
        </w:p>
        <w:p w14:paraId="4D188633" w14:textId="454CE7F5" w:rsidR="00217A28" w:rsidRDefault="00DD5AA7">
          <w:pPr>
            <w:pStyle w:val="TOC3"/>
            <w:tabs>
              <w:tab w:val="left" w:pos="1033"/>
              <w:tab w:val="right" w:leader="dot" w:pos="10497"/>
            </w:tabs>
            <w:rPr>
              <w:rFonts w:asciiTheme="minorHAnsi" w:eastAsiaTheme="minorEastAsia" w:hAnsiTheme="minorHAnsi"/>
              <w:noProof/>
              <w:sz w:val="22"/>
              <w:szCs w:val="22"/>
              <w:lang w:val="it-IT" w:eastAsia="it-IT"/>
            </w:rPr>
          </w:pPr>
          <w:hyperlink w:anchor="_Toc153286637" w:history="1">
            <w:r w:rsidR="00217A28" w:rsidRPr="00775499">
              <w:rPr>
                <w:rStyle w:val="Hyperlink"/>
                <w:rFonts w:cs="Times New Roman"/>
                <w:noProof/>
              </w:rPr>
              <w:t xml:space="preserve">2.1.5 </w:t>
            </w:r>
            <w:r w:rsidR="00217A28">
              <w:rPr>
                <w:rFonts w:asciiTheme="minorHAnsi" w:eastAsiaTheme="minorEastAsia" w:hAnsiTheme="minorHAnsi"/>
                <w:noProof/>
                <w:sz w:val="22"/>
                <w:szCs w:val="22"/>
                <w:lang w:val="it-IT" w:eastAsia="it-IT"/>
              </w:rPr>
              <w:tab/>
            </w:r>
            <w:r w:rsidR="00217A28" w:rsidRPr="00775499">
              <w:rPr>
                <w:rStyle w:val="Hyperlink"/>
                <w:rFonts w:cs="Times New Roman"/>
                <w:noProof/>
              </w:rPr>
              <w:t>Overall research approach</w:t>
            </w:r>
            <w:r w:rsidR="00217A28">
              <w:rPr>
                <w:noProof/>
                <w:webHidden/>
              </w:rPr>
              <w:tab/>
            </w:r>
            <w:r w:rsidR="00217A28">
              <w:rPr>
                <w:noProof/>
                <w:webHidden/>
              </w:rPr>
              <w:fldChar w:fldCharType="begin"/>
            </w:r>
            <w:r w:rsidR="00217A28">
              <w:rPr>
                <w:noProof/>
                <w:webHidden/>
              </w:rPr>
              <w:instrText xml:space="preserve"> PAGEREF _Toc153286637 \h </w:instrText>
            </w:r>
            <w:r w:rsidR="00217A28">
              <w:rPr>
                <w:noProof/>
                <w:webHidden/>
              </w:rPr>
            </w:r>
            <w:r w:rsidR="00217A28">
              <w:rPr>
                <w:noProof/>
                <w:webHidden/>
              </w:rPr>
              <w:fldChar w:fldCharType="separate"/>
            </w:r>
            <w:r w:rsidR="005E4BA6">
              <w:rPr>
                <w:noProof/>
                <w:webHidden/>
              </w:rPr>
              <w:t>12</w:t>
            </w:r>
            <w:r w:rsidR="00217A28">
              <w:rPr>
                <w:noProof/>
                <w:webHidden/>
              </w:rPr>
              <w:fldChar w:fldCharType="end"/>
            </w:r>
          </w:hyperlink>
        </w:p>
        <w:p w14:paraId="40E12C5E" w14:textId="62ED82F2" w:rsidR="00217A28" w:rsidRDefault="00DD5AA7">
          <w:pPr>
            <w:pStyle w:val="TOC3"/>
            <w:tabs>
              <w:tab w:val="left" w:pos="1033"/>
              <w:tab w:val="right" w:leader="dot" w:pos="10497"/>
            </w:tabs>
            <w:rPr>
              <w:rFonts w:asciiTheme="minorHAnsi" w:eastAsiaTheme="minorEastAsia" w:hAnsiTheme="minorHAnsi"/>
              <w:noProof/>
              <w:sz w:val="22"/>
              <w:szCs w:val="22"/>
              <w:lang w:val="it-IT" w:eastAsia="it-IT"/>
            </w:rPr>
          </w:pPr>
          <w:hyperlink w:anchor="_Toc153286638" w:history="1">
            <w:r w:rsidR="00217A28" w:rsidRPr="00775499">
              <w:rPr>
                <w:rStyle w:val="Hyperlink"/>
                <w:rFonts w:cs="Times New Roman"/>
                <w:noProof/>
              </w:rPr>
              <w:t>2.1.6</w:t>
            </w:r>
            <w:r w:rsidR="00217A28">
              <w:rPr>
                <w:rFonts w:asciiTheme="minorHAnsi" w:eastAsiaTheme="minorEastAsia" w:hAnsiTheme="minorHAnsi"/>
                <w:noProof/>
                <w:sz w:val="22"/>
                <w:szCs w:val="22"/>
                <w:lang w:val="it-IT" w:eastAsia="it-IT"/>
              </w:rPr>
              <w:tab/>
            </w:r>
            <w:r w:rsidR="00217A28" w:rsidRPr="00775499">
              <w:rPr>
                <w:rStyle w:val="Hyperlink"/>
                <w:rFonts w:cs="Times New Roman"/>
                <w:noProof/>
              </w:rPr>
              <w:t>Interdisciplinary nature</w:t>
            </w:r>
            <w:r w:rsidR="00217A28">
              <w:rPr>
                <w:noProof/>
                <w:webHidden/>
              </w:rPr>
              <w:tab/>
            </w:r>
            <w:r w:rsidR="00217A28">
              <w:rPr>
                <w:noProof/>
                <w:webHidden/>
              </w:rPr>
              <w:fldChar w:fldCharType="begin"/>
            </w:r>
            <w:r w:rsidR="00217A28">
              <w:rPr>
                <w:noProof/>
                <w:webHidden/>
              </w:rPr>
              <w:instrText xml:space="preserve"> PAGEREF _Toc153286638 \h </w:instrText>
            </w:r>
            <w:r w:rsidR="00217A28">
              <w:rPr>
                <w:noProof/>
                <w:webHidden/>
              </w:rPr>
            </w:r>
            <w:r w:rsidR="00217A28">
              <w:rPr>
                <w:noProof/>
                <w:webHidden/>
              </w:rPr>
              <w:fldChar w:fldCharType="separate"/>
            </w:r>
            <w:r w:rsidR="005E4BA6">
              <w:rPr>
                <w:noProof/>
                <w:webHidden/>
              </w:rPr>
              <w:t>14</w:t>
            </w:r>
            <w:r w:rsidR="00217A28">
              <w:rPr>
                <w:noProof/>
                <w:webHidden/>
              </w:rPr>
              <w:fldChar w:fldCharType="end"/>
            </w:r>
          </w:hyperlink>
        </w:p>
        <w:p w14:paraId="196FE3D3" w14:textId="4D0BB306" w:rsidR="00217A28" w:rsidRDefault="00DD5AA7">
          <w:pPr>
            <w:pStyle w:val="TOC3"/>
            <w:tabs>
              <w:tab w:val="left" w:pos="1033"/>
              <w:tab w:val="right" w:leader="dot" w:pos="10497"/>
            </w:tabs>
            <w:rPr>
              <w:rFonts w:asciiTheme="minorHAnsi" w:eastAsiaTheme="minorEastAsia" w:hAnsiTheme="minorHAnsi"/>
              <w:noProof/>
              <w:sz w:val="22"/>
              <w:szCs w:val="22"/>
              <w:lang w:val="it-IT" w:eastAsia="it-IT"/>
            </w:rPr>
          </w:pPr>
          <w:hyperlink w:anchor="_Toc153286639" w:history="1">
            <w:r w:rsidR="00217A28" w:rsidRPr="00775499">
              <w:rPr>
                <w:rStyle w:val="Hyperlink"/>
                <w:rFonts w:cs="Times New Roman"/>
                <w:noProof/>
              </w:rPr>
              <w:t>2.1.7</w:t>
            </w:r>
            <w:r w:rsidR="00217A28">
              <w:rPr>
                <w:rFonts w:asciiTheme="minorHAnsi" w:eastAsiaTheme="minorEastAsia" w:hAnsiTheme="minorHAnsi"/>
                <w:noProof/>
                <w:sz w:val="22"/>
                <w:szCs w:val="22"/>
                <w:lang w:val="it-IT" w:eastAsia="it-IT"/>
              </w:rPr>
              <w:tab/>
            </w:r>
            <w:r w:rsidR="00217A28" w:rsidRPr="00775499">
              <w:rPr>
                <w:rStyle w:val="Hyperlink"/>
                <w:rFonts w:cs="Times New Roman"/>
                <w:noProof/>
              </w:rPr>
              <w:t>Gender aspects</w:t>
            </w:r>
            <w:r w:rsidR="00217A28">
              <w:rPr>
                <w:noProof/>
                <w:webHidden/>
              </w:rPr>
              <w:tab/>
            </w:r>
            <w:r w:rsidR="00217A28">
              <w:rPr>
                <w:noProof/>
                <w:webHidden/>
              </w:rPr>
              <w:fldChar w:fldCharType="begin"/>
            </w:r>
            <w:r w:rsidR="00217A28">
              <w:rPr>
                <w:noProof/>
                <w:webHidden/>
              </w:rPr>
              <w:instrText xml:space="preserve"> PAGEREF _Toc153286639 \h </w:instrText>
            </w:r>
            <w:r w:rsidR="00217A28">
              <w:rPr>
                <w:noProof/>
                <w:webHidden/>
              </w:rPr>
            </w:r>
            <w:r w:rsidR="00217A28">
              <w:rPr>
                <w:noProof/>
                <w:webHidden/>
              </w:rPr>
              <w:fldChar w:fldCharType="separate"/>
            </w:r>
            <w:r w:rsidR="005E4BA6">
              <w:rPr>
                <w:noProof/>
                <w:webHidden/>
              </w:rPr>
              <w:t>14</w:t>
            </w:r>
            <w:r w:rsidR="00217A28">
              <w:rPr>
                <w:noProof/>
                <w:webHidden/>
              </w:rPr>
              <w:fldChar w:fldCharType="end"/>
            </w:r>
          </w:hyperlink>
        </w:p>
        <w:p w14:paraId="7483C8AD" w14:textId="25B53594" w:rsidR="00217A28" w:rsidRDefault="00DD5AA7">
          <w:pPr>
            <w:pStyle w:val="TOC2"/>
            <w:tabs>
              <w:tab w:val="left" w:pos="1033"/>
              <w:tab w:val="right" w:leader="dot" w:pos="10497"/>
            </w:tabs>
            <w:rPr>
              <w:rFonts w:asciiTheme="minorHAnsi" w:eastAsiaTheme="minorEastAsia" w:hAnsiTheme="minorHAnsi"/>
              <w:noProof/>
              <w:lang w:val="it-IT" w:eastAsia="it-IT"/>
            </w:rPr>
          </w:pPr>
          <w:hyperlink w:anchor="_Toc153286640" w:history="1">
            <w:r w:rsidR="00217A28" w:rsidRPr="00775499">
              <w:rPr>
                <w:rStyle w:val="Hyperlink"/>
                <w:rFonts w:cs="Times New Roman"/>
                <w:noProof/>
                <w:spacing w:val="-2"/>
              </w:rPr>
              <w:t>2.2</w:t>
            </w:r>
            <w:r w:rsidR="00217A28">
              <w:rPr>
                <w:rFonts w:asciiTheme="minorHAnsi" w:eastAsiaTheme="minorEastAsia" w:hAnsiTheme="minorHAnsi"/>
                <w:noProof/>
                <w:lang w:val="it-IT" w:eastAsia="it-IT"/>
              </w:rPr>
              <w:tab/>
            </w:r>
            <w:r w:rsidR="00217A28" w:rsidRPr="00775499">
              <w:rPr>
                <w:rStyle w:val="Hyperlink"/>
                <w:rFonts w:cs="Times New Roman"/>
                <w:noProof/>
                <w:spacing w:val="-2"/>
              </w:rPr>
              <w:t>Quality and appropriateness of knowledge sharing among the participating organisations in light of the research and innovation objectives</w:t>
            </w:r>
            <w:r w:rsidR="00217A28">
              <w:rPr>
                <w:noProof/>
                <w:webHidden/>
              </w:rPr>
              <w:tab/>
            </w:r>
            <w:r w:rsidR="00217A28">
              <w:rPr>
                <w:noProof/>
                <w:webHidden/>
              </w:rPr>
              <w:fldChar w:fldCharType="begin"/>
            </w:r>
            <w:r w:rsidR="00217A28">
              <w:rPr>
                <w:noProof/>
                <w:webHidden/>
              </w:rPr>
              <w:instrText xml:space="preserve"> PAGEREF _Toc153286640 \h </w:instrText>
            </w:r>
            <w:r w:rsidR="00217A28">
              <w:rPr>
                <w:noProof/>
                <w:webHidden/>
              </w:rPr>
            </w:r>
            <w:r w:rsidR="00217A28">
              <w:rPr>
                <w:noProof/>
                <w:webHidden/>
              </w:rPr>
              <w:fldChar w:fldCharType="separate"/>
            </w:r>
            <w:r w:rsidR="005E4BA6">
              <w:rPr>
                <w:noProof/>
                <w:webHidden/>
              </w:rPr>
              <w:t>14</w:t>
            </w:r>
            <w:r w:rsidR="00217A28">
              <w:rPr>
                <w:noProof/>
                <w:webHidden/>
              </w:rPr>
              <w:fldChar w:fldCharType="end"/>
            </w:r>
          </w:hyperlink>
        </w:p>
        <w:p w14:paraId="7EB6896F" w14:textId="17523F5D" w:rsidR="00217A28" w:rsidRDefault="00DD5AA7">
          <w:pPr>
            <w:pStyle w:val="TOC2"/>
            <w:tabs>
              <w:tab w:val="left" w:pos="1033"/>
              <w:tab w:val="right" w:leader="dot" w:pos="10497"/>
            </w:tabs>
            <w:rPr>
              <w:rFonts w:asciiTheme="minorHAnsi" w:eastAsiaTheme="minorEastAsia" w:hAnsiTheme="minorHAnsi"/>
              <w:noProof/>
              <w:lang w:val="it-IT" w:eastAsia="it-IT"/>
            </w:rPr>
          </w:pPr>
          <w:hyperlink w:anchor="_Toc153286641" w:history="1">
            <w:r w:rsidR="00217A28" w:rsidRPr="00775499">
              <w:rPr>
                <w:rStyle w:val="Hyperlink"/>
                <w:rFonts w:cs="Times New Roman"/>
                <w:noProof/>
                <w:spacing w:val="-2"/>
              </w:rPr>
              <w:t xml:space="preserve">2.3 </w:t>
            </w:r>
            <w:r w:rsidR="00217A28">
              <w:rPr>
                <w:rFonts w:asciiTheme="minorHAnsi" w:eastAsiaTheme="minorEastAsia" w:hAnsiTheme="minorHAnsi"/>
                <w:noProof/>
                <w:lang w:val="it-IT" w:eastAsia="it-IT"/>
              </w:rPr>
              <w:tab/>
            </w:r>
            <w:r w:rsidR="00217A28" w:rsidRPr="00775499">
              <w:rPr>
                <w:rStyle w:val="Hyperlink"/>
                <w:rFonts w:cs="Times New Roman"/>
                <w:noProof/>
                <w:spacing w:val="-2"/>
              </w:rPr>
              <w:t>Quality of the proposed interaction between the participating organisations</w:t>
            </w:r>
            <w:r w:rsidR="00217A28">
              <w:rPr>
                <w:noProof/>
                <w:webHidden/>
              </w:rPr>
              <w:tab/>
            </w:r>
            <w:r w:rsidR="00217A28">
              <w:rPr>
                <w:noProof/>
                <w:webHidden/>
              </w:rPr>
              <w:fldChar w:fldCharType="begin"/>
            </w:r>
            <w:r w:rsidR="00217A28">
              <w:rPr>
                <w:noProof/>
                <w:webHidden/>
              </w:rPr>
              <w:instrText xml:space="preserve"> PAGEREF _Toc153286641 \h </w:instrText>
            </w:r>
            <w:r w:rsidR="00217A28">
              <w:rPr>
                <w:noProof/>
                <w:webHidden/>
              </w:rPr>
            </w:r>
            <w:r w:rsidR="00217A28">
              <w:rPr>
                <w:noProof/>
                <w:webHidden/>
              </w:rPr>
              <w:fldChar w:fldCharType="separate"/>
            </w:r>
            <w:r w:rsidR="005E4BA6">
              <w:rPr>
                <w:noProof/>
                <w:webHidden/>
              </w:rPr>
              <w:t>17</w:t>
            </w:r>
            <w:r w:rsidR="00217A28">
              <w:rPr>
                <w:noProof/>
                <w:webHidden/>
              </w:rPr>
              <w:fldChar w:fldCharType="end"/>
            </w:r>
          </w:hyperlink>
        </w:p>
        <w:p w14:paraId="3BC35971" w14:textId="73962CC8" w:rsidR="00217A28" w:rsidRDefault="00DD5AA7">
          <w:pPr>
            <w:pStyle w:val="TOC3"/>
            <w:tabs>
              <w:tab w:val="left" w:pos="1033"/>
              <w:tab w:val="right" w:leader="dot" w:pos="10497"/>
            </w:tabs>
            <w:rPr>
              <w:rFonts w:asciiTheme="minorHAnsi" w:eastAsiaTheme="minorEastAsia" w:hAnsiTheme="minorHAnsi"/>
              <w:noProof/>
              <w:sz w:val="22"/>
              <w:szCs w:val="22"/>
              <w:lang w:val="it-IT" w:eastAsia="it-IT"/>
            </w:rPr>
          </w:pPr>
          <w:hyperlink w:anchor="_Toc153286642" w:history="1">
            <w:r w:rsidR="00217A28" w:rsidRPr="00775499">
              <w:rPr>
                <w:rStyle w:val="Hyperlink"/>
                <w:rFonts w:cs="Times New Roman"/>
                <w:noProof/>
              </w:rPr>
              <w:t xml:space="preserve">2.3.1 </w:t>
            </w:r>
            <w:r w:rsidR="00217A28">
              <w:rPr>
                <w:rFonts w:asciiTheme="minorHAnsi" w:eastAsiaTheme="minorEastAsia" w:hAnsiTheme="minorHAnsi"/>
                <w:noProof/>
                <w:sz w:val="22"/>
                <w:szCs w:val="22"/>
                <w:lang w:val="it-IT" w:eastAsia="it-IT"/>
              </w:rPr>
              <w:tab/>
            </w:r>
            <w:r w:rsidR="00217A28" w:rsidRPr="00775499">
              <w:rPr>
                <w:rStyle w:val="Hyperlink"/>
                <w:rFonts w:cs="Times New Roman"/>
                <w:noProof/>
              </w:rPr>
              <w:t>Contribution of each participant in the activities planned</w:t>
            </w:r>
            <w:r w:rsidR="00217A28">
              <w:rPr>
                <w:noProof/>
                <w:webHidden/>
              </w:rPr>
              <w:tab/>
            </w:r>
            <w:r w:rsidR="00217A28">
              <w:rPr>
                <w:noProof/>
                <w:webHidden/>
              </w:rPr>
              <w:fldChar w:fldCharType="begin"/>
            </w:r>
            <w:r w:rsidR="00217A28">
              <w:rPr>
                <w:noProof/>
                <w:webHidden/>
              </w:rPr>
              <w:instrText xml:space="preserve"> PAGEREF _Toc153286642 \h </w:instrText>
            </w:r>
            <w:r w:rsidR="00217A28">
              <w:rPr>
                <w:noProof/>
                <w:webHidden/>
              </w:rPr>
            </w:r>
            <w:r w:rsidR="00217A28">
              <w:rPr>
                <w:noProof/>
                <w:webHidden/>
              </w:rPr>
              <w:fldChar w:fldCharType="separate"/>
            </w:r>
            <w:r w:rsidR="005E4BA6">
              <w:rPr>
                <w:noProof/>
                <w:webHidden/>
              </w:rPr>
              <w:t>17</w:t>
            </w:r>
            <w:r w:rsidR="00217A28">
              <w:rPr>
                <w:noProof/>
                <w:webHidden/>
              </w:rPr>
              <w:fldChar w:fldCharType="end"/>
            </w:r>
          </w:hyperlink>
        </w:p>
        <w:p w14:paraId="504B101A" w14:textId="4C5500CF" w:rsidR="00217A28" w:rsidRDefault="00DD5AA7">
          <w:pPr>
            <w:pStyle w:val="TOC3"/>
            <w:tabs>
              <w:tab w:val="left" w:pos="1033"/>
              <w:tab w:val="right" w:leader="dot" w:pos="10497"/>
            </w:tabs>
            <w:rPr>
              <w:rFonts w:asciiTheme="minorHAnsi" w:eastAsiaTheme="minorEastAsia" w:hAnsiTheme="minorHAnsi"/>
              <w:noProof/>
              <w:sz w:val="22"/>
              <w:szCs w:val="22"/>
              <w:lang w:val="it-IT" w:eastAsia="it-IT"/>
            </w:rPr>
          </w:pPr>
          <w:hyperlink w:anchor="_Toc153286643" w:history="1">
            <w:r w:rsidR="00217A28" w:rsidRPr="00775499">
              <w:rPr>
                <w:rStyle w:val="Hyperlink"/>
                <w:rFonts w:cs="Times New Roman"/>
                <w:noProof/>
              </w:rPr>
              <w:t>2.3.2.</w:t>
            </w:r>
            <w:r w:rsidR="00217A28">
              <w:rPr>
                <w:rFonts w:asciiTheme="minorHAnsi" w:eastAsiaTheme="minorEastAsia" w:hAnsiTheme="minorHAnsi"/>
                <w:noProof/>
                <w:sz w:val="22"/>
                <w:szCs w:val="22"/>
                <w:lang w:val="it-IT" w:eastAsia="it-IT"/>
              </w:rPr>
              <w:tab/>
            </w:r>
            <w:r w:rsidR="00217A28" w:rsidRPr="00775499">
              <w:rPr>
                <w:rStyle w:val="Hyperlink"/>
                <w:rFonts w:cs="Times New Roman"/>
                <w:noProof/>
              </w:rPr>
              <w:t>Justification of networking activities</w:t>
            </w:r>
            <w:r w:rsidR="00217A28">
              <w:rPr>
                <w:noProof/>
                <w:webHidden/>
              </w:rPr>
              <w:tab/>
            </w:r>
            <w:r w:rsidR="00217A28">
              <w:rPr>
                <w:noProof/>
                <w:webHidden/>
              </w:rPr>
              <w:fldChar w:fldCharType="begin"/>
            </w:r>
            <w:r w:rsidR="00217A28">
              <w:rPr>
                <w:noProof/>
                <w:webHidden/>
              </w:rPr>
              <w:instrText xml:space="preserve"> PAGEREF _Toc153286643 \h </w:instrText>
            </w:r>
            <w:r w:rsidR="00217A28">
              <w:rPr>
                <w:noProof/>
                <w:webHidden/>
              </w:rPr>
            </w:r>
            <w:r w:rsidR="00217A28">
              <w:rPr>
                <w:noProof/>
                <w:webHidden/>
              </w:rPr>
              <w:fldChar w:fldCharType="separate"/>
            </w:r>
            <w:r w:rsidR="005E4BA6">
              <w:rPr>
                <w:noProof/>
                <w:webHidden/>
              </w:rPr>
              <w:t>18</w:t>
            </w:r>
            <w:r w:rsidR="00217A28">
              <w:rPr>
                <w:noProof/>
                <w:webHidden/>
              </w:rPr>
              <w:fldChar w:fldCharType="end"/>
            </w:r>
          </w:hyperlink>
        </w:p>
        <w:p w14:paraId="6AB59D4B" w14:textId="2D39EFC8" w:rsidR="00217A28" w:rsidRDefault="00DD5AA7">
          <w:pPr>
            <w:pStyle w:val="TOC1"/>
            <w:tabs>
              <w:tab w:val="right" w:leader="dot" w:pos="10497"/>
            </w:tabs>
            <w:rPr>
              <w:rFonts w:asciiTheme="minorHAnsi" w:eastAsiaTheme="minorEastAsia" w:hAnsiTheme="minorHAnsi"/>
              <w:b w:val="0"/>
              <w:bCs w:val="0"/>
              <w:noProof/>
              <w:sz w:val="22"/>
              <w:szCs w:val="22"/>
              <w:lang w:val="it-IT" w:eastAsia="it-IT"/>
            </w:rPr>
          </w:pPr>
          <w:hyperlink w:anchor="_Toc153286644" w:history="1">
            <w:r w:rsidR="00217A28" w:rsidRPr="00775499">
              <w:rPr>
                <w:rStyle w:val="Hyperlink"/>
                <w:rFonts w:ascii="Times New Roman" w:hAnsi="Times New Roman" w:cs="Times New Roman"/>
                <w:noProof/>
                <w:spacing w:val="1"/>
                <w:w w:val="86"/>
              </w:rPr>
              <w:t>3.</w:t>
            </w:r>
            <w:r w:rsidR="00217A28">
              <w:rPr>
                <w:rFonts w:asciiTheme="minorHAnsi" w:eastAsiaTheme="minorEastAsia" w:hAnsiTheme="minorHAnsi"/>
                <w:b w:val="0"/>
                <w:bCs w:val="0"/>
                <w:noProof/>
                <w:sz w:val="22"/>
                <w:szCs w:val="22"/>
                <w:lang w:val="it-IT" w:eastAsia="it-IT"/>
              </w:rPr>
              <w:tab/>
            </w:r>
            <w:r w:rsidR="00217A28" w:rsidRPr="00775499">
              <w:rPr>
                <w:rStyle w:val="Hyperlink"/>
                <w:rFonts w:ascii="Times New Roman" w:hAnsi="Times New Roman" w:cs="Times New Roman"/>
                <w:noProof/>
                <w:w w:val="90"/>
              </w:rPr>
              <w:t>Impact</w:t>
            </w:r>
            <w:r w:rsidR="00217A28">
              <w:rPr>
                <w:noProof/>
                <w:webHidden/>
              </w:rPr>
              <w:tab/>
            </w:r>
            <w:r w:rsidR="00217A28">
              <w:rPr>
                <w:noProof/>
                <w:webHidden/>
              </w:rPr>
              <w:fldChar w:fldCharType="begin"/>
            </w:r>
            <w:r w:rsidR="00217A28">
              <w:rPr>
                <w:noProof/>
                <w:webHidden/>
              </w:rPr>
              <w:instrText xml:space="preserve"> PAGEREF _Toc153286644 \h </w:instrText>
            </w:r>
            <w:r w:rsidR="00217A28">
              <w:rPr>
                <w:noProof/>
                <w:webHidden/>
              </w:rPr>
            </w:r>
            <w:r w:rsidR="00217A28">
              <w:rPr>
                <w:noProof/>
                <w:webHidden/>
              </w:rPr>
              <w:fldChar w:fldCharType="separate"/>
            </w:r>
            <w:r w:rsidR="005E4BA6">
              <w:rPr>
                <w:noProof/>
                <w:webHidden/>
              </w:rPr>
              <w:t>18</w:t>
            </w:r>
            <w:r w:rsidR="00217A28">
              <w:rPr>
                <w:noProof/>
                <w:webHidden/>
              </w:rPr>
              <w:fldChar w:fldCharType="end"/>
            </w:r>
          </w:hyperlink>
        </w:p>
        <w:p w14:paraId="54603D02" w14:textId="695D3DC3" w:rsidR="00217A28" w:rsidRDefault="00DD5AA7">
          <w:pPr>
            <w:pStyle w:val="TOC2"/>
            <w:tabs>
              <w:tab w:val="left" w:pos="1033"/>
              <w:tab w:val="right" w:leader="dot" w:pos="10497"/>
            </w:tabs>
            <w:rPr>
              <w:rFonts w:asciiTheme="minorHAnsi" w:eastAsiaTheme="minorEastAsia" w:hAnsiTheme="minorHAnsi"/>
              <w:noProof/>
              <w:lang w:val="it-IT" w:eastAsia="it-IT"/>
            </w:rPr>
          </w:pPr>
          <w:hyperlink w:anchor="_Toc153286645" w:history="1">
            <w:r w:rsidR="00217A28" w:rsidRPr="00775499">
              <w:rPr>
                <w:rStyle w:val="Hyperlink"/>
                <w:rFonts w:cs="Times New Roman"/>
                <w:noProof/>
                <w:spacing w:val="-2"/>
              </w:rPr>
              <w:t>3.1.</w:t>
            </w:r>
            <w:r w:rsidR="00217A28">
              <w:rPr>
                <w:rFonts w:asciiTheme="minorHAnsi" w:eastAsiaTheme="minorEastAsia" w:hAnsiTheme="minorHAnsi"/>
                <w:noProof/>
                <w:lang w:val="it-IT" w:eastAsia="it-IT"/>
              </w:rPr>
              <w:tab/>
            </w:r>
            <w:r w:rsidR="00217A28" w:rsidRPr="00775499">
              <w:rPr>
                <w:rStyle w:val="Hyperlink"/>
                <w:rFonts w:cs="Times New Roman"/>
                <w:noProof/>
                <w:spacing w:val="-2"/>
              </w:rPr>
              <w:t>Enhancing the potential and future career perspectives of the staff members</w:t>
            </w:r>
            <w:r w:rsidR="00217A28">
              <w:rPr>
                <w:noProof/>
                <w:webHidden/>
              </w:rPr>
              <w:tab/>
            </w:r>
            <w:r w:rsidR="00217A28">
              <w:rPr>
                <w:noProof/>
                <w:webHidden/>
              </w:rPr>
              <w:fldChar w:fldCharType="begin"/>
            </w:r>
            <w:r w:rsidR="00217A28">
              <w:rPr>
                <w:noProof/>
                <w:webHidden/>
              </w:rPr>
              <w:instrText xml:space="preserve"> PAGEREF _Toc153286645 \h </w:instrText>
            </w:r>
            <w:r w:rsidR="00217A28">
              <w:rPr>
                <w:noProof/>
                <w:webHidden/>
              </w:rPr>
            </w:r>
            <w:r w:rsidR="00217A28">
              <w:rPr>
                <w:noProof/>
                <w:webHidden/>
              </w:rPr>
              <w:fldChar w:fldCharType="separate"/>
            </w:r>
            <w:r w:rsidR="005E4BA6">
              <w:rPr>
                <w:noProof/>
                <w:webHidden/>
              </w:rPr>
              <w:t>18</w:t>
            </w:r>
            <w:r w:rsidR="00217A28">
              <w:rPr>
                <w:noProof/>
                <w:webHidden/>
              </w:rPr>
              <w:fldChar w:fldCharType="end"/>
            </w:r>
          </w:hyperlink>
        </w:p>
        <w:p w14:paraId="0B114BBF" w14:textId="4D253F31" w:rsidR="00217A28" w:rsidRDefault="00DD5AA7">
          <w:pPr>
            <w:pStyle w:val="TOC2"/>
            <w:tabs>
              <w:tab w:val="left" w:pos="1033"/>
              <w:tab w:val="right" w:leader="dot" w:pos="10497"/>
            </w:tabs>
            <w:rPr>
              <w:rFonts w:asciiTheme="minorHAnsi" w:eastAsiaTheme="minorEastAsia" w:hAnsiTheme="minorHAnsi"/>
              <w:noProof/>
              <w:lang w:val="it-IT" w:eastAsia="it-IT"/>
            </w:rPr>
          </w:pPr>
          <w:hyperlink w:anchor="_Toc153286646" w:history="1">
            <w:r w:rsidR="00217A28" w:rsidRPr="00775499">
              <w:rPr>
                <w:rStyle w:val="Hyperlink"/>
                <w:rFonts w:cs="Times New Roman"/>
                <w:noProof/>
                <w:spacing w:val="-2"/>
              </w:rPr>
              <w:t>3.2.</w:t>
            </w:r>
            <w:r w:rsidR="00217A28">
              <w:rPr>
                <w:rFonts w:asciiTheme="minorHAnsi" w:eastAsiaTheme="minorEastAsia" w:hAnsiTheme="minorHAnsi"/>
                <w:noProof/>
                <w:lang w:val="it-IT" w:eastAsia="it-IT"/>
              </w:rPr>
              <w:tab/>
            </w:r>
            <w:r w:rsidR="00217A28" w:rsidRPr="00775499">
              <w:rPr>
                <w:rStyle w:val="Hyperlink"/>
                <w:rFonts w:cs="Times New Roman"/>
                <w:noProof/>
                <w:spacing w:val="-2"/>
              </w:rPr>
              <w:t>Developing new and lasting research collaborations, achieving transfer of knowledge between participating organisations and contribution to improving research and innovation potential at the European and global levels</w:t>
            </w:r>
            <w:r w:rsidR="00217A28">
              <w:rPr>
                <w:noProof/>
                <w:webHidden/>
              </w:rPr>
              <w:tab/>
            </w:r>
            <w:r w:rsidR="00217A28">
              <w:rPr>
                <w:noProof/>
                <w:webHidden/>
              </w:rPr>
              <w:fldChar w:fldCharType="begin"/>
            </w:r>
            <w:r w:rsidR="00217A28">
              <w:rPr>
                <w:noProof/>
                <w:webHidden/>
              </w:rPr>
              <w:instrText xml:space="preserve"> PAGEREF _Toc153286646 \h </w:instrText>
            </w:r>
            <w:r w:rsidR="00217A28">
              <w:rPr>
                <w:noProof/>
                <w:webHidden/>
              </w:rPr>
            </w:r>
            <w:r w:rsidR="00217A28">
              <w:rPr>
                <w:noProof/>
                <w:webHidden/>
              </w:rPr>
              <w:fldChar w:fldCharType="separate"/>
            </w:r>
            <w:r w:rsidR="005E4BA6">
              <w:rPr>
                <w:noProof/>
                <w:webHidden/>
              </w:rPr>
              <w:t>19</w:t>
            </w:r>
            <w:r w:rsidR="00217A28">
              <w:rPr>
                <w:noProof/>
                <w:webHidden/>
              </w:rPr>
              <w:fldChar w:fldCharType="end"/>
            </w:r>
          </w:hyperlink>
        </w:p>
        <w:p w14:paraId="3193A5F2" w14:textId="025D7672" w:rsidR="00217A28" w:rsidRDefault="00DD5AA7">
          <w:pPr>
            <w:pStyle w:val="TOC3"/>
            <w:tabs>
              <w:tab w:val="left" w:pos="1033"/>
              <w:tab w:val="right" w:leader="dot" w:pos="10497"/>
            </w:tabs>
            <w:rPr>
              <w:rFonts w:asciiTheme="minorHAnsi" w:eastAsiaTheme="minorEastAsia" w:hAnsiTheme="minorHAnsi"/>
              <w:noProof/>
              <w:sz w:val="22"/>
              <w:szCs w:val="22"/>
              <w:lang w:val="it-IT" w:eastAsia="it-IT"/>
            </w:rPr>
          </w:pPr>
          <w:hyperlink w:anchor="_Toc153286647" w:history="1">
            <w:r w:rsidR="00217A28" w:rsidRPr="00775499">
              <w:rPr>
                <w:rStyle w:val="Hyperlink"/>
                <w:rFonts w:cs="Times New Roman"/>
                <w:noProof/>
              </w:rPr>
              <w:t>3.2.1.</w:t>
            </w:r>
            <w:r w:rsidR="00217A28">
              <w:rPr>
                <w:rFonts w:asciiTheme="minorHAnsi" w:eastAsiaTheme="minorEastAsia" w:hAnsiTheme="minorHAnsi"/>
                <w:noProof/>
                <w:sz w:val="22"/>
                <w:szCs w:val="22"/>
                <w:lang w:val="it-IT" w:eastAsia="it-IT"/>
              </w:rPr>
              <w:tab/>
            </w:r>
            <w:r w:rsidR="00217A28" w:rsidRPr="00775499">
              <w:rPr>
                <w:rStyle w:val="Hyperlink"/>
                <w:rFonts w:cs="Times New Roman"/>
                <w:noProof/>
              </w:rPr>
              <w:t>New and lasting research collaborations</w:t>
            </w:r>
            <w:r w:rsidR="00217A28">
              <w:rPr>
                <w:noProof/>
                <w:webHidden/>
              </w:rPr>
              <w:tab/>
            </w:r>
            <w:r w:rsidR="00217A28">
              <w:rPr>
                <w:noProof/>
                <w:webHidden/>
              </w:rPr>
              <w:fldChar w:fldCharType="begin"/>
            </w:r>
            <w:r w:rsidR="00217A28">
              <w:rPr>
                <w:noProof/>
                <w:webHidden/>
              </w:rPr>
              <w:instrText xml:space="preserve"> PAGEREF _Toc153286647 \h </w:instrText>
            </w:r>
            <w:r w:rsidR="00217A28">
              <w:rPr>
                <w:noProof/>
                <w:webHidden/>
              </w:rPr>
            </w:r>
            <w:r w:rsidR="00217A28">
              <w:rPr>
                <w:noProof/>
                <w:webHidden/>
              </w:rPr>
              <w:fldChar w:fldCharType="separate"/>
            </w:r>
            <w:r w:rsidR="005E4BA6">
              <w:rPr>
                <w:noProof/>
                <w:webHidden/>
              </w:rPr>
              <w:t>19</w:t>
            </w:r>
            <w:r w:rsidR="00217A28">
              <w:rPr>
                <w:noProof/>
                <w:webHidden/>
              </w:rPr>
              <w:fldChar w:fldCharType="end"/>
            </w:r>
          </w:hyperlink>
        </w:p>
        <w:p w14:paraId="0851FA4D" w14:textId="45DFCE20" w:rsidR="00217A28" w:rsidRDefault="00DD5AA7">
          <w:pPr>
            <w:pStyle w:val="TOC3"/>
            <w:tabs>
              <w:tab w:val="left" w:pos="1033"/>
              <w:tab w:val="right" w:leader="dot" w:pos="10497"/>
            </w:tabs>
            <w:rPr>
              <w:rFonts w:asciiTheme="minorHAnsi" w:eastAsiaTheme="minorEastAsia" w:hAnsiTheme="minorHAnsi"/>
              <w:noProof/>
              <w:sz w:val="22"/>
              <w:szCs w:val="22"/>
              <w:lang w:val="it-IT" w:eastAsia="it-IT"/>
            </w:rPr>
          </w:pPr>
          <w:hyperlink w:anchor="_Toc153286648" w:history="1">
            <w:r w:rsidR="00217A28" w:rsidRPr="00775499">
              <w:rPr>
                <w:rStyle w:val="Hyperlink"/>
                <w:rFonts w:cs="Times New Roman"/>
                <w:noProof/>
              </w:rPr>
              <w:t>3.2.2.</w:t>
            </w:r>
            <w:r w:rsidR="00217A28">
              <w:rPr>
                <w:rFonts w:asciiTheme="minorHAnsi" w:eastAsiaTheme="minorEastAsia" w:hAnsiTheme="minorHAnsi"/>
                <w:noProof/>
                <w:sz w:val="22"/>
                <w:szCs w:val="22"/>
                <w:lang w:val="it-IT" w:eastAsia="it-IT"/>
              </w:rPr>
              <w:tab/>
            </w:r>
            <w:r w:rsidR="00217A28" w:rsidRPr="00775499">
              <w:rPr>
                <w:rStyle w:val="Hyperlink"/>
                <w:rFonts w:cs="Times New Roman"/>
                <w:noProof/>
              </w:rPr>
              <w:t>Self-sustainability of the partnership after the end of the project</w:t>
            </w:r>
            <w:r w:rsidR="00217A28">
              <w:rPr>
                <w:noProof/>
                <w:webHidden/>
              </w:rPr>
              <w:tab/>
            </w:r>
            <w:r w:rsidR="00217A28">
              <w:rPr>
                <w:noProof/>
                <w:webHidden/>
              </w:rPr>
              <w:fldChar w:fldCharType="begin"/>
            </w:r>
            <w:r w:rsidR="00217A28">
              <w:rPr>
                <w:noProof/>
                <w:webHidden/>
              </w:rPr>
              <w:instrText xml:space="preserve"> PAGEREF _Toc153286648 \h </w:instrText>
            </w:r>
            <w:r w:rsidR="00217A28">
              <w:rPr>
                <w:noProof/>
                <w:webHidden/>
              </w:rPr>
            </w:r>
            <w:r w:rsidR="00217A28">
              <w:rPr>
                <w:noProof/>
                <w:webHidden/>
              </w:rPr>
              <w:fldChar w:fldCharType="separate"/>
            </w:r>
            <w:r w:rsidR="005E4BA6">
              <w:rPr>
                <w:noProof/>
                <w:webHidden/>
              </w:rPr>
              <w:t>19</w:t>
            </w:r>
            <w:r w:rsidR="00217A28">
              <w:rPr>
                <w:noProof/>
                <w:webHidden/>
              </w:rPr>
              <w:fldChar w:fldCharType="end"/>
            </w:r>
          </w:hyperlink>
        </w:p>
        <w:p w14:paraId="4BFC1717" w14:textId="568150AC" w:rsidR="00217A28" w:rsidRDefault="00DD5AA7">
          <w:pPr>
            <w:pStyle w:val="TOC3"/>
            <w:tabs>
              <w:tab w:val="left" w:pos="1033"/>
              <w:tab w:val="right" w:leader="dot" w:pos="10497"/>
            </w:tabs>
            <w:rPr>
              <w:rFonts w:asciiTheme="minorHAnsi" w:eastAsiaTheme="minorEastAsia" w:hAnsiTheme="minorHAnsi"/>
              <w:noProof/>
              <w:sz w:val="22"/>
              <w:szCs w:val="22"/>
              <w:lang w:val="it-IT" w:eastAsia="it-IT"/>
            </w:rPr>
          </w:pPr>
          <w:hyperlink w:anchor="_Toc153286649" w:history="1">
            <w:r w:rsidR="00217A28" w:rsidRPr="00775499">
              <w:rPr>
                <w:rStyle w:val="Hyperlink"/>
                <w:rFonts w:cs="Times New Roman"/>
                <w:noProof/>
              </w:rPr>
              <w:t>3.2.3.</w:t>
            </w:r>
            <w:r w:rsidR="00217A28">
              <w:rPr>
                <w:rFonts w:asciiTheme="minorHAnsi" w:eastAsiaTheme="minorEastAsia" w:hAnsiTheme="minorHAnsi"/>
                <w:noProof/>
                <w:sz w:val="22"/>
                <w:szCs w:val="22"/>
                <w:lang w:val="it-IT" w:eastAsia="it-IT"/>
              </w:rPr>
              <w:tab/>
            </w:r>
            <w:r w:rsidR="00217A28" w:rsidRPr="00775499">
              <w:rPr>
                <w:rStyle w:val="Hyperlink"/>
                <w:rFonts w:cs="Times New Roman"/>
                <w:noProof/>
              </w:rPr>
              <w:t>Improving research and innovation potential within Europe and worldwide</w:t>
            </w:r>
            <w:r w:rsidR="00217A28">
              <w:rPr>
                <w:noProof/>
                <w:webHidden/>
              </w:rPr>
              <w:tab/>
            </w:r>
            <w:r w:rsidR="00217A28">
              <w:rPr>
                <w:noProof/>
                <w:webHidden/>
              </w:rPr>
              <w:fldChar w:fldCharType="begin"/>
            </w:r>
            <w:r w:rsidR="00217A28">
              <w:rPr>
                <w:noProof/>
                <w:webHidden/>
              </w:rPr>
              <w:instrText xml:space="preserve"> PAGEREF _Toc153286649 \h </w:instrText>
            </w:r>
            <w:r w:rsidR="00217A28">
              <w:rPr>
                <w:noProof/>
                <w:webHidden/>
              </w:rPr>
            </w:r>
            <w:r w:rsidR="00217A28">
              <w:rPr>
                <w:noProof/>
                <w:webHidden/>
              </w:rPr>
              <w:fldChar w:fldCharType="separate"/>
            </w:r>
            <w:r w:rsidR="005E4BA6">
              <w:rPr>
                <w:noProof/>
                <w:webHidden/>
              </w:rPr>
              <w:t>19</w:t>
            </w:r>
            <w:r w:rsidR="00217A28">
              <w:rPr>
                <w:noProof/>
                <w:webHidden/>
              </w:rPr>
              <w:fldChar w:fldCharType="end"/>
            </w:r>
          </w:hyperlink>
        </w:p>
        <w:p w14:paraId="210EB343" w14:textId="48C3C2F4" w:rsidR="00217A28" w:rsidRDefault="00DD5AA7">
          <w:pPr>
            <w:pStyle w:val="TOC2"/>
            <w:tabs>
              <w:tab w:val="left" w:pos="1033"/>
              <w:tab w:val="right" w:leader="dot" w:pos="10497"/>
            </w:tabs>
            <w:rPr>
              <w:rFonts w:asciiTheme="minorHAnsi" w:eastAsiaTheme="minorEastAsia" w:hAnsiTheme="minorHAnsi"/>
              <w:noProof/>
              <w:lang w:val="it-IT" w:eastAsia="it-IT"/>
            </w:rPr>
          </w:pPr>
          <w:hyperlink w:anchor="_Toc153286650" w:history="1">
            <w:r w:rsidR="00217A28" w:rsidRPr="00775499">
              <w:rPr>
                <w:rStyle w:val="Hyperlink"/>
                <w:rFonts w:cs="Times New Roman"/>
                <w:noProof/>
                <w:spacing w:val="-2"/>
              </w:rPr>
              <w:t>3.3.</w:t>
            </w:r>
            <w:r w:rsidR="00217A28">
              <w:rPr>
                <w:rFonts w:asciiTheme="minorHAnsi" w:eastAsiaTheme="minorEastAsia" w:hAnsiTheme="minorHAnsi"/>
                <w:noProof/>
                <w:lang w:val="it-IT" w:eastAsia="it-IT"/>
              </w:rPr>
              <w:tab/>
            </w:r>
            <w:r w:rsidR="00217A28" w:rsidRPr="00775499">
              <w:rPr>
                <w:rStyle w:val="Hyperlink"/>
                <w:rFonts w:cs="Times New Roman"/>
                <w:noProof/>
                <w:spacing w:val="-2"/>
              </w:rPr>
              <w:t>Quality of the proposed measures to exploit and disseminate the project results</w:t>
            </w:r>
            <w:r w:rsidR="00217A28">
              <w:rPr>
                <w:noProof/>
                <w:webHidden/>
              </w:rPr>
              <w:tab/>
            </w:r>
            <w:r w:rsidR="00217A28">
              <w:rPr>
                <w:noProof/>
                <w:webHidden/>
              </w:rPr>
              <w:fldChar w:fldCharType="begin"/>
            </w:r>
            <w:r w:rsidR="00217A28">
              <w:rPr>
                <w:noProof/>
                <w:webHidden/>
              </w:rPr>
              <w:instrText xml:space="preserve"> PAGEREF _Toc153286650 \h </w:instrText>
            </w:r>
            <w:r w:rsidR="00217A28">
              <w:rPr>
                <w:noProof/>
                <w:webHidden/>
              </w:rPr>
            </w:r>
            <w:r w:rsidR="00217A28">
              <w:rPr>
                <w:noProof/>
                <w:webHidden/>
              </w:rPr>
              <w:fldChar w:fldCharType="separate"/>
            </w:r>
            <w:r w:rsidR="005E4BA6">
              <w:rPr>
                <w:noProof/>
                <w:webHidden/>
              </w:rPr>
              <w:t>20</w:t>
            </w:r>
            <w:r w:rsidR="00217A28">
              <w:rPr>
                <w:noProof/>
                <w:webHidden/>
              </w:rPr>
              <w:fldChar w:fldCharType="end"/>
            </w:r>
          </w:hyperlink>
        </w:p>
        <w:p w14:paraId="4BFFC604" w14:textId="35A28C8A" w:rsidR="00217A28" w:rsidRDefault="00DD5AA7">
          <w:pPr>
            <w:pStyle w:val="TOC3"/>
            <w:tabs>
              <w:tab w:val="left" w:pos="1033"/>
              <w:tab w:val="right" w:leader="dot" w:pos="10497"/>
            </w:tabs>
            <w:rPr>
              <w:rFonts w:asciiTheme="minorHAnsi" w:eastAsiaTheme="minorEastAsia" w:hAnsiTheme="minorHAnsi"/>
              <w:noProof/>
              <w:sz w:val="22"/>
              <w:szCs w:val="22"/>
              <w:lang w:val="it-IT" w:eastAsia="it-IT"/>
            </w:rPr>
          </w:pPr>
          <w:hyperlink w:anchor="_Toc153286651" w:history="1">
            <w:r w:rsidR="00217A28" w:rsidRPr="00775499">
              <w:rPr>
                <w:rStyle w:val="Hyperlink"/>
                <w:rFonts w:cs="Times New Roman"/>
                <w:noProof/>
              </w:rPr>
              <w:t>3.3.1.</w:t>
            </w:r>
            <w:r w:rsidR="00217A28">
              <w:rPr>
                <w:rFonts w:asciiTheme="minorHAnsi" w:eastAsiaTheme="minorEastAsia" w:hAnsiTheme="minorHAnsi"/>
                <w:noProof/>
                <w:sz w:val="22"/>
                <w:szCs w:val="22"/>
                <w:lang w:val="it-IT" w:eastAsia="it-IT"/>
              </w:rPr>
              <w:tab/>
            </w:r>
            <w:r w:rsidR="00217A28" w:rsidRPr="00775499">
              <w:rPr>
                <w:rStyle w:val="Hyperlink"/>
                <w:rFonts w:cs="Times New Roman"/>
                <w:noProof/>
              </w:rPr>
              <w:t>Dissemination strategy</w:t>
            </w:r>
            <w:r w:rsidR="00217A28">
              <w:rPr>
                <w:noProof/>
                <w:webHidden/>
              </w:rPr>
              <w:tab/>
            </w:r>
            <w:r w:rsidR="00217A28">
              <w:rPr>
                <w:noProof/>
                <w:webHidden/>
              </w:rPr>
              <w:fldChar w:fldCharType="begin"/>
            </w:r>
            <w:r w:rsidR="00217A28">
              <w:rPr>
                <w:noProof/>
                <w:webHidden/>
              </w:rPr>
              <w:instrText xml:space="preserve"> PAGEREF _Toc153286651 \h </w:instrText>
            </w:r>
            <w:r w:rsidR="00217A28">
              <w:rPr>
                <w:noProof/>
                <w:webHidden/>
              </w:rPr>
            </w:r>
            <w:r w:rsidR="00217A28">
              <w:rPr>
                <w:noProof/>
                <w:webHidden/>
              </w:rPr>
              <w:fldChar w:fldCharType="separate"/>
            </w:r>
            <w:r w:rsidR="005E4BA6">
              <w:rPr>
                <w:noProof/>
                <w:webHidden/>
              </w:rPr>
              <w:t>20</w:t>
            </w:r>
            <w:r w:rsidR="00217A28">
              <w:rPr>
                <w:noProof/>
                <w:webHidden/>
              </w:rPr>
              <w:fldChar w:fldCharType="end"/>
            </w:r>
          </w:hyperlink>
        </w:p>
        <w:p w14:paraId="2E5C5588" w14:textId="02D63417" w:rsidR="00217A28" w:rsidRDefault="00DD5AA7">
          <w:pPr>
            <w:pStyle w:val="TOC3"/>
            <w:tabs>
              <w:tab w:val="left" w:pos="1033"/>
              <w:tab w:val="right" w:leader="dot" w:pos="10497"/>
            </w:tabs>
            <w:rPr>
              <w:rFonts w:asciiTheme="minorHAnsi" w:eastAsiaTheme="minorEastAsia" w:hAnsiTheme="minorHAnsi"/>
              <w:noProof/>
              <w:sz w:val="22"/>
              <w:szCs w:val="22"/>
              <w:lang w:val="it-IT" w:eastAsia="it-IT"/>
            </w:rPr>
          </w:pPr>
          <w:hyperlink w:anchor="_Toc153286652" w:history="1">
            <w:r w:rsidR="00217A28" w:rsidRPr="00775499">
              <w:rPr>
                <w:rStyle w:val="Hyperlink"/>
                <w:rFonts w:cs="Times New Roman"/>
                <w:noProof/>
              </w:rPr>
              <w:t>3.3.2.</w:t>
            </w:r>
            <w:r w:rsidR="00217A28">
              <w:rPr>
                <w:rFonts w:asciiTheme="minorHAnsi" w:eastAsiaTheme="minorEastAsia" w:hAnsiTheme="minorHAnsi"/>
                <w:noProof/>
                <w:sz w:val="22"/>
                <w:szCs w:val="22"/>
                <w:lang w:val="it-IT" w:eastAsia="it-IT"/>
              </w:rPr>
              <w:tab/>
            </w:r>
            <w:r w:rsidR="00217A28" w:rsidRPr="00775499">
              <w:rPr>
                <w:rStyle w:val="Hyperlink"/>
                <w:rFonts w:cs="Times New Roman"/>
                <w:noProof/>
              </w:rPr>
              <w:t>Enabling use and uptake of results when available</w:t>
            </w:r>
            <w:r w:rsidR="00217A28">
              <w:rPr>
                <w:noProof/>
                <w:webHidden/>
              </w:rPr>
              <w:tab/>
            </w:r>
            <w:r w:rsidR="00217A28">
              <w:rPr>
                <w:noProof/>
                <w:webHidden/>
              </w:rPr>
              <w:fldChar w:fldCharType="begin"/>
            </w:r>
            <w:r w:rsidR="00217A28">
              <w:rPr>
                <w:noProof/>
                <w:webHidden/>
              </w:rPr>
              <w:instrText xml:space="preserve"> PAGEREF _Toc153286652 \h </w:instrText>
            </w:r>
            <w:r w:rsidR="00217A28">
              <w:rPr>
                <w:noProof/>
                <w:webHidden/>
              </w:rPr>
            </w:r>
            <w:r w:rsidR="00217A28">
              <w:rPr>
                <w:noProof/>
                <w:webHidden/>
              </w:rPr>
              <w:fldChar w:fldCharType="separate"/>
            </w:r>
            <w:r w:rsidR="005E4BA6">
              <w:rPr>
                <w:noProof/>
                <w:webHidden/>
              </w:rPr>
              <w:t>21</w:t>
            </w:r>
            <w:r w:rsidR="00217A28">
              <w:rPr>
                <w:noProof/>
                <w:webHidden/>
              </w:rPr>
              <w:fldChar w:fldCharType="end"/>
            </w:r>
          </w:hyperlink>
        </w:p>
        <w:p w14:paraId="274A0039" w14:textId="7EF2EF5F" w:rsidR="00217A28" w:rsidRDefault="00DD5AA7">
          <w:pPr>
            <w:pStyle w:val="TOC3"/>
            <w:tabs>
              <w:tab w:val="left" w:pos="1033"/>
              <w:tab w:val="right" w:leader="dot" w:pos="10497"/>
            </w:tabs>
            <w:rPr>
              <w:rFonts w:asciiTheme="minorHAnsi" w:eastAsiaTheme="minorEastAsia" w:hAnsiTheme="minorHAnsi"/>
              <w:noProof/>
              <w:sz w:val="22"/>
              <w:szCs w:val="22"/>
              <w:lang w:val="it-IT" w:eastAsia="it-IT"/>
            </w:rPr>
          </w:pPr>
          <w:hyperlink w:anchor="_Toc153286653" w:history="1">
            <w:r w:rsidR="00217A28" w:rsidRPr="00775499">
              <w:rPr>
                <w:rStyle w:val="Hyperlink"/>
                <w:rFonts w:cs="Times New Roman"/>
                <w:noProof/>
              </w:rPr>
              <w:t>3.3.3.</w:t>
            </w:r>
            <w:r w:rsidR="00217A28">
              <w:rPr>
                <w:rFonts w:asciiTheme="minorHAnsi" w:eastAsiaTheme="minorEastAsia" w:hAnsiTheme="minorHAnsi"/>
                <w:noProof/>
                <w:sz w:val="22"/>
                <w:szCs w:val="22"/>
                <w:lang w:val="it-IT" w:eastAsia="it-IT"/>
              </w:rPr>
              <w:tab/>
            </w:r>
            <w:r w:rsidR="00217A28" w:rsidRPr="00775499">
              <w:rPr>
                <w:rStyle w:val="Hyperlink"/>
                <w:rFonts w:cs="Times New Roman"/>
                <w:noProof/>
              </w:rPr>
              <w:t>Expected impact of the proposed measures</w:t>
            </w:r>
            <w:r w:rsidR="00217A28">
              <w:rPr>
                <w:noProof/>
                <w:webHidden/>
              </w:rPr>
              <w:tab/>
            </w:r>
            <w:r w:rsidR="00217A28">
              <w:rPr>
                <w:noProof/>
                <w:webHidden/>
              </w:rPr>
              <w:fldChar w:fldCharType="begin"/>
            </w:r>
            <w:r w:rsidR="00217A28">
              <w:rPr>
                <w:noProof/>
                <w:webHidden/>
              </w:rPr>
              <w:instrText xml:space="preserve"> PAGEREF _Toc153286653 \h </w:instrText>
            </w:r>
            <w:r w:rsidR="00217A28">
              <w:rPr>
                <w:noProof/>
                <w:webHidden/>
              </w:rPr>
            </w:r>
            <w:r w:rsidR="00217A28">
              <w:rPr>
                <w:noProof/>
                <w:webHidden/>
              </w:rPr>
              <w:fldChar w:fldCharType="separate"/>
            </w:r>
            <w:r w:rsidR="005E4BA6">
              <w:rPr>
                <w:noProof/>
                <w:webHidden/>
              </w:rPr>
              <w:t>22</w:t>
            </w:r>
            <w:r w:rsidR="00217A28">
              <w:rPr>
                <w:noProof/>
                <w:webHidden/>
              </w:rPr>
              <w:fldChar w:fldCharType="end"/>
            </w:r>
          </w:hyperlink>
        </w:p>
        <w:p w14:paraId="5CF75EED" w14:textId="5526083F" w:rsidR="00217A28" w:rsidRDefault="00DD5AA7">
          <w:pPr>
            <w:pStyle w:val="TOC3"/>
            <w:tabs>
              <w:tab w:val="left" w:pos="1033"/>
              <w:tab w:val="right" w:leader="dot" w:pos="10497"/>
            </w:tabs>
            <w:rPr>
              <w:rFonts w:asciiTheme="minorHAnsi" w:eastAsiaTheme="minorEastAsia" w:hAnsiTheme="minorHAnsi"/>
              <w:noProof/>
              <w:sz w:val="22"/>
              <w:szCs w:val="22"/>
              <w:lang w:val="it-IT" w:eastAsia="it-IT"/>
            </w:rPr>
          </w:pPr>
          <w:hyperlink w:anchor="_Toc153286654" w:history="1">
            <w:r w:rsidR="00217A28" w:rsidRPr="00775499">
              <w:rPr>
                <w:rStyle w:val="Hyperlink"/>
                <w:rFonts w:cs="Times New Roman"/>
                <w:noProof/>
              </w:rPr>
              <w:t xml:space="preserve">3.3.4. </w:t>
            </w:r>
            <w:r w:rsidR="00217A28">
              <w:rPr>
                <w:rFonts w:asciiTheme="minorHAnsi" w:eastAsiaTheme="minorEastAsia" w:hAnsiTheme="minorHAnsi"/>
                <w:noProof/>
                <w:sz w:val="22"/>
                <w:szCs w:val="22"/>
                <w:lang w:val="it-IT" w:eastAsia="it-IT"/>
              </w:rPr>
              <w:tab/>
            </w:r>
            <w:r w:rsidR="00217A28" w:rsidRPr="00775499">
              <w:rPr>
                <w:rStyle w:val="Hyperlink"/>
                <w:rFonts w:cs="Times New Roman"/>
                <w:noProof/>
              </w:rPr>
              <w:t>Intellectual property rights and exploitation of results</w:t>
            </w:r>
            <w:r w:rsidR="00217A28">
              <w:rPr>
                <w:noProof/>
                <w:webHidden/>
              </w:rPr>
              <w:tab/>
            </w:r>
            <w:r w:rsidR="00217A28">
              <w:rPr>
                <w:noProof/>
                <w:webHidden/>
              </w:rPr>
              <w:fldChar w:fldCharType="begin"/>
            </w:r>
            <w:r w:rsidR="00217A28">
              <w:rPr>
                <w:noProof/>
                <w:webHidden/>
              </w:rPr>
              <w:instrText xml:space="preserve"> PAGEREF _Toc153286654 \h </w:instrText>
            </w:r>
            <w:r w:rsidR="00217A28">
              <w:rPr>
                <w:noProof/>
                <w:webHidden/>
              </w:rPr>
            </w:r>
            <w:r w:rsidR="00217A28">
              <w:rPr>
                <w:noProof/>
                <w:webHidden/>
              </w:rPr>
              <w:fldChar w:fldCharType="separate"/>
            </w:r>
            <w:r w:rsidR="005E4BA6">
              <w:rPr>
                <w:noProof/>
                <w:webHidden/>
              </w:rPr>
              <w:t>22</w:t>
            </w:r>
            <w:r w:rsidR="00217A28">
              <w:rPr>
                <w:noProof/>
                <w:webHidden/>
              </w:rPr>
              <w:fldChar w:fldCharType="end"/>
            </w:r>
          </w:hyperlink>
        </w:p>
        <w:p w14:paraId="19018A3C" w14:textId="29AE27F9" w:rsidR="00217A28" w:rsidRDefault="00DD5AA7">
          <w:pPr>
            <w:pStyle w:val="TOC3"/>
            <w:tabs>
              <w:tab w:val="left" w:pos="1033"/>
              <w:tab w:val="right" w:leader="dot" w:pos="10497"/>
            </w:tabs>
            <w:rPr>
              <w:rFonts w:asciiTheme="minorHAnsi" w:eastAsiaTheme="minorEastAsia" w:hAnsiTheme="minorHAnsi"/>
              <w:noProof/>
              <w:sz w:val="22"/>
              <w:szCs w:val="22"/>
              <w:lang w:val="it-IT" w:eastAsia="it-IT"/>
            </w:rPr>
          </w:pPr>
          <w:hyperlink w:anchor="_Toc153286655" w:history="1">
            <w:r w:rsidR="00217A28" w:rsidRPr="00775499">
              <w:rPr>
                <w:rStyle w:val="Hyperlink"/>
                <w:rFonts w:cs="Times New Roman"/>
                <w:noProof/>
              </w:rPr>
              <w:t>3.3</w:t>
            </w:r>
            <w:r w:rsidR="00217A28" w:rsidRPr="00775499">
              <w:rPr>
                <w:rStyle w:val="Hyperlink"/>
                <w:rFonts w:cs="Times New Roman"/>
                <w:noProof/>
                <w:highlight w:val="yellow"/>
              </w:rPr>
              <w:t>.5.</w:t>
            </w:r>
            <w:r w:rsidR="00217A28">
              <w:rPr>
                <w:rFonts w:asciiTheme="minorHAnsi" w:eastAsiaTheme="minorEastAsia" w:hAnsiTheme="minorHAnsi"/>
                <w:noProof/>
                <w:sz w:val="22"/>
                <w:szCs w:val="22"/>
                <w:lang w:val="it-IT" w:eastAsia="it-IT"/>
              </w:rPr>
              <w:tab/>
            </w:r>
            <w:r w:rsidR="00217A28" w:rsidRPr="00775499">
              <w:rPr>
                <w:rStyle w:val="Hyperlink"/>
                <w:rFonts w:cs="Times New Roman"/>
                <w:noProof/>
                <w:highlight w:val="yellow"/>
              </w:rPr>
              <w:t>Individual exploitation plans</w:t>
            </w:r>
            <w:r w:rsidR="00217A28">
              <w:rPr>
                <w:noProof/>
                <w:webHidden/>
              </w:rPr>
              <w:tab/>
            </w:r>
            <w:r w:rsidR="00217A28">
              <w:rPr>
                <w:noProof/>
                <w:webHidden/>
              </w:rPr>
              <w:fldChar w:fldCharType="begin"/>
            </w:r>
            <w:r w:rsidR="00217A28">
              <w:rPr>
                <w:noProof/>
                <w:webHidden/>
              </w:rPr>
              <w:instrText xml:space="preserve"> PAGEREF _Toc153286655 \h </w:instrText>
            </w:r>
            <w:r w:rsidR="00217A28">
              <w:rPr>
                <w:noProof/>
                <w:webHidden/>
              </w:rPr>
            </w:r>
            <w:r w:rsidR="00217A28">
              <w:rPr>
                <w:noProof/>
                <w:webHidden/>
              </w:rPr>
              <w:fldChar w:fldCharType="separate"/>
            </w:r>
            <w:r w:rsidR="005E4BA6">
              <w:rPr>
                <w:noProof/>
                <w:webHidden/>
              </w:rPr>
              <w:t>22</w:t>
            </w:r>
            <w:r w:rsidR="00217A28">
              <w:rPr>
                <w:noProof/>
                <w:webHidden/>
              </w:rPr>
              <w:fldChar w:fldCharType="end"/>
            </w:r>
          </w:hyperlink>
        </w:p>
        <w:p w14:paraId="6B20D4FE" w14:textId="53FB3772" w:rsidR="00217A28" w:rsidRDefault="00DD5AA7">
          <w:pPr>
            <w:pStyle w:val="TOC2"/>
            <w:tabs>
              <w:tab w:val="left" w:pos="1033"/>
              <w:tab w:val="right" w:leader="dot" w:pos="10497"/>
            </w:tabs>
            <w:rPr>
              <w:rFonts w:asciiTheme="minorHAnsi" w:eastAsiaTheme="minorEastAsia" w:hAnsiTheme="minorHAnsi"/>
              <w:noProof/>
              <w:lang w:val="it-IT" w:eastAsia="it-IT"/>
            </w:rPr>
          </w:pPr>
          <w:hyperlink w:anchor="_Toc153286656" w:history="1">
            <w:r w:rsidR="00217A28" w:rsidRPr="00775499">
              <w:rPr>
                <w:rStyle w:val="Hyperlink"/>
                <w:rFonts w:cs="Times New Roman"/>
                <w:noProof/>
                <w:spacing w:val="-2"/>
              </w:rPr>
              <w:t>3.4.</w:t>
            </w:r>
            <w:r w:rsidR="00217A28">
              <w:rPr>
                <w:rFonts w:asciiTheme="minorHAnsi" w:eastAsiaTheme="minorEastAsia" w:hAnsiTheme="minorHAnsi"/>
                <w:noProof/>
                <w:lang w:val="it-IT" w:eastAsia="it-IT"/>
              </w:rPr>
              <w:tab/>
            </w:r>
            <w:r w:rsidR="00217A28" w:rsidRPr="00775499">
              <w:rPr>
                <w:rStyle w:val="Hyperlink"/>
                <w:rFonts w:cs="Times New Roman"/>
                <w:noProof/>
                <w:spacing w:val="-2"/>
              </w:rPr>
              <w:t>Quality of the proposed measures to communicate the project activities to different target audiences</w:t>
            </w:r>
            <w:r w:rsidR="00217A28">
              <w:rPr>
                <w:noProof/>
                <w:webHidden/>
              </w:rPr>
              <w:tab/>
            </w:r>
            <w:r w:rsidR="00217A28">
              <w:rPr>
                <w:noProof/>
                <w:webHidden/>
              </w:rPr>
              <w:fldChar w:fldCharType="begin"/>
            </w:r>
            <w:r w:rsidR="00217A28">
              <w:rPr>
                <w:noProof/>
                <w:webHidden/>
              </w:rPr>
              <w:instrText xml:space="preserve"> PAGEREF _Toc153286656 \h </w:instrText>
            </w:r>
            <w:r w:rsidR="00217A28">
              <w:rPr>
                <w:noProof/>
                <w:webHidden/>
              </w:rPr>
            </w:r>
            <w:r w:rsidR="00217A28">
              <w:rPr>
                <w:noProof/>
                <w:webHidden/>
              </w:rPr>
              <w:fldChar w:fldCharType="separate"/>
            </w:r>
            <w:r w:rsidR="005E4BA6">
              <w:rPr>
                <w:noProof/>
                <w:webHidden/>
              </w:rPr>
              <w:t>24</w:t>
            </w:r>
            <w:r w:rsidR="00217A28">
              <w:rPr>
                <w:noProof/>
                <w:webHidden/>
              </w:rPr>
              <w:fldChar w:fldCharType="end"/>
            </w:r>
          </w:hyperlink>
        </w:p>
        <w:p w14:paraId="65981320" w14:textId="57077442" w:rsidR="00217A28" w:rsidRDefault="00DD5AA7">
          <w:pPr>
            <w:pStyle w:val="TOC1"/>
            <w:tabs>
              <w:tab w:val="right" w:leader="dot" w:pos="10497"/>
            </w:tabs>
            <w:rPr>
              <w:rFonts w:asciiTheme="minorHAnsi" w:eastAsiaTheme="minorEastAsia" w:hAnsiTheme="minorHAnsi"/>
              <w:b w:val="0"/>
              <w:bCs w:val="0"/>
              <w:noProof/>
              <w:sz w:val="22"/>
              <w:szCs w:val="22"/>
              <w:lang w:val="it-IT" w:eastAsia="it-IT"/>
            </w:rPr>
          </w:pPr>
          <w:hyperlink w:anchor="_Toc153286657" w:history="1">
            <w:r w:rsidR="00217A28" w:rsidRPr="00775499">
              <w:rPr>
                <w:rStyle w:val="Hyperlink"/>
                <w:rFonts w:ascii="Times New Roman" w:hAnsi="Times New Roman" w:cs="Times New Roman"/>
                <w:noProof/>
                <w:spacing w:val="1"/>
                <w:w w:val="86"/>
              </w:rPr>
              <w:t>4.</w:t>
            </w:r>
            <w:r w:rsidR="00217A28">
              <w:rPr>
                <w:rFonts w:asciiTheme="minorHAnsi" w:eastAsiaTheme="minorEastAsia" w:hAnsiTheme="minorHAnsi"/>
                <w:b w:val="0"/>
                <w:bCs w:val="0"/>
                <w:noProof/>
                <w:sz w:val="22"/>
                <w:szCs w:val="22"/>
                <w:lang w:val="it-IT" w:eastAsia="it-IT"/>
              </w:rPr>
              <w:tab/>
            </w:r>
            <w:r w:rsidR="00217A28" w:rsidRPr="00775499">
              <w:rPr>
                <w:rStyle w:val="Hyperlink"/>
                <w:rFonts w:ascii="Times New Roman" w:hAnsi="Times New Roman" w:cs="Times New Roman"/>
                <w:noProof/>
                <w:w w:val="90"/>
              </w:rPr>
              <w:t>Implementation</w:t>
            </w:r>
            <w:r w:rsidR="00217A28">
              <w:rPr>
                <w:noProof/>
                <w:webHidden/>
              </w:rPr>
              <w:tab/>
            </w:r>
            <w:r w:rsidR="00217A28">
              <w:rPr>
                <w:noProof/>
                <w:webHidden/>
              </w:rPr>
              <w:fldChar w:fldCharType="begin"/>
            </w:r>
            <w:r w:rsidR="00217A28">
              <w:rPr>
                <w:noProof/>
                <w:webHidden/>
              </w:rPr>
              <w:instrText xml:space="preserve"> PAGEREF _Toc153286657 \h </w:instrText>
            </w:r>
            <w:r w:rsidR="00217A28">
              <w:rPr>
                <w:noProof/>
                <w:webHidden/>
              </w:rPr>
            </w:r>
            <w:r w:rsidR="00217A28">
              <w:rPr>
                <w:noProof/>
                <w:webHidden/>
              </w:rPr>
              <w:fldChar w:fldCharType="separate"/>
            </w:r>
            <w:r w:rsidR="005E4BA6">
              <w:rPr>
                <w:noProof/>
                <w:webHidden/>
              </w:rPr>
              <w:t>25</w:t>
            </w:r>
            <w:r w:rsidR="00217A28">
              <w:rPr>
                <w:noProof/>
                <w:webHidden/>
              </w:rPr>
              <w:fldChar w:fldCharType="end"/>
            </w:r>
          </w:hyperlink>
        </w:p>
        <w:p w14:paraId="1622A066" w14:textId="369E6235" w:rsidR="00217A28" w:rsidRDefault="00DD5AA7">
          <w:pPr>
            <w:pStyle w:val="TOC2"/>
            <w:tabs>
              <w:tab w:val="left" w:pos="1033"/>
              <w:tab w:val="right" w:leader="dot" w:pos="10497"/>
            </w:tabs>
            <w:rPr>
              <w:rFonts w:asciiTheme="minorHAnsi" w:eastAsiaTheme="minorEastAsia" w:hAnsiTheme="minorHAnsi"/>
              <w:noProof/>
              <w:lang w:val="it-IT" w:eastAsia="it-IT"/>
            </w:rPr>
          </w:pPr>
          <w:hyperlink w:anchor="_Toc153286658" w:history="1">
            <w:r w:rsidR="00217A28" w:rsidRPr="00775499">
              <w:rPr>
                <w:rStyle w:val="Hyperlink"/>
                <w:rFonts w:cs="Times New Roman"/>
                <w:noProof/>
                <w:spacing w:val="-2"/>
              </w:rPr>
              <w:t>4.1.</w:t>
            </w:r>
            <w:r w:rsidR="00217A28">
              <w:rPr>
                <w:rFonts w:asciiTheme="minorHAnsi" w:eastAsiaTheme="minorEastAsia" w:hAnsiTheme="minorHAnsi"/>
                <w:noProof/>
                <w:lang w:val="it-IT" w:eastAsia="it-IT"/>
              </w:rPr>
              <w:tab/>
            </w:r>
            <w:r w:rsidR="00217A28" w:rsidRPr="00775499">
              <w:rPr>
                <w:rStyle w:val="Hyperlink"/>
                <w:rFonts w:cs="Times New Roman"/>
                <w:noProof/>
                <w:spacing w:val="-2"/>
              </w:rPr>
              <w:t>Coherence  and  effectiveness  of  the  work  plan,  including  appropriateness  of  the allocation of tasks and resources</w:t>
            </w:r>
            <w:r w:rsidR="00217A28">
              <w:rPr>
                <w:noProof/>
                <w:webHidden/>
              </w:rPr>
              <w:tab/>
            </w:r>
            <w:r w:rsidR="00217A28">
              <w:rPr>
                <w:noProof/>
                <w:webHidden/>
              </w:rPr>
              <w:fldChar w:fldCharType="begin"/>
            </w:r>
            <w:r w:rsidR="00217A28">
              <w:rPr>
                <w:noProof/>
                <w:webHidden/>
              </w:rPr>
              <w:instrText xml:space="preserve"> PAGEREF _Toc153286658 \h </w:instrText>
            </w:r>
            <w:r w:rsidR="00217A28">
              <w:rPr>
                <w:noProof/>
                <w:webHidden/>
              </w:rPr>
            </w:r>
            <w:r w:rsidR="00217A28">
              <w:rPr>
                <w:noProof/>
                <w:webHidden/>
              </w:rPr>
              <w:fldChar w:fldCharType="separate"/>
            </w:r>
            <w:r w:rsidR="005E4BA6">
              <w:rPr>
                <w:noProof/>
                <w:webHidden/>
              </w:rPr>
              <w:t>25</w:t>
            </w:r>
            <w:r w:rsidR="00217A28">
              <w:rPr>
                <w:noProof/>
                <w:webHidden/>
              </w:rPr>
              <w:fldChar w:fldCharType="end"/>
            </w:r>
          </w:hyperlink>
        </w:p>
        <w:p w14:paraId="49702080" w14:textId="74FC8C54" w:rsidR="00217A28" w:rsidRDefault="00DD5AA7">
          <w:pPr>
            <w:pStyle w:val="TOC2"/>
            <w:tabs>
              <w:tab w:val="left" w:pos="1033"/>
              <w:tab w:val="right" w:leader="dot" w:pos="10497"/>
            </w:tabs>
            <w:rPr>
              <w:rFonts w:asciiTheme="minorHAnsi" w:eastAsiaTheme="minorEastAsia" w:hAnsiTheme="minorHAnsi"/>
              <w:noProof/>
              <w:lang w:val="it-IT" w:eastAsia="it-IT"/>
            </w:rPr>
          </w:pPr>
          <w:hyperlink w:anchor="_Toc153286659" w:history="1">
            <w:r w:rsidR="00217A28" w:rsidRPr="00775499">
              <w:rPr>
                <w:rStyle w:val="Hyperlink"/>
                <w:rFonts w:cs="Times New Roman"/>
                <w:noProof/>
                <w:spacing w:val="-2"/>
              </w:rPr>
              <w:t>4.2.</w:t>
            </w:r>
            <w:r w:rsidR="00217A28">
              <w:rPr>
                <w:rFonts w:asciiTheme="minorHAnsi" w:eastAsiaTheme="minorEastAsia" w:hAnsiTheme="minorHAnsi"/>
                <w:noProof/>
                <w:lang w:val="it-IT" w:eastAsia="it-IT"/>
              </w:rPr>
              <w:tab/>
            </w:r>
            <w:r w:rsidR="00217A28" w:rsidRPr="00775499">
              <w:rPr>
                <w:rStyle w:val="Hyperlink"/>
                <w:rFonts w:cs="Times New Roman"/>
                <w:noProof/>
                <w:spacing w:val="-2"/>
              </w:rPr>
              <w:t>Appropriateness of the management structures and procedures, including quality management and risk management</w:t>
            </w:r>
            <w:r w:rsidR="00217A28">
              <w:rPr>
                <w:noProof/>
                <w:webHidden/>
              </w:rPr>
              <w:tab/>
            </w:r>
            <w:r w:rsidR="00217A28">
              <w:rPr>
                <w:noProof/>
                <w:webHidden/>
              </w:rPr>
              <w:fldChar w:fldCharType="begin"/>
            </w:r>
            <w:r w:rsidR="00217A28">
              <w:rPr>
                <w:noProof/>
                <w:webHidden/>
              </w:rPr>
              <w:instrText xml:space="preserve"> PAGEREF _Toc153286659 \h </w:instrText>
            </w:r>
            <w:r w:rsidR="00217A28">
              <w:rPr>
                <w:noProof/>
                <w:webHidden/>
              </w:rPr>
            </w:r>
            <w:r w:rsidR="00217A28">
              <w:rPr>
                <w:noProof/>
                <w:webHidden/>
              </w:rPr>
              <w:fldChar w:fldCharType="separate"/>
            </w:r>
            <w:r w:rsidR="005E4BA6">
              <w:rPr>
                <w:noProof/>
                <w:webHidden/>
              </w:rPr>
              <w:t>25</w:t>
            </w:r>
            <w:r w:rsidR="00217A28">
              <w:rPr>
                <w:noProof/>
                <w:webHidden/>
              </w:rPr>
              <w:fldChar w:fldCharType="end"/>
            </w:r>
          </w:hyperlink>
        </w:p>
        <w:p w14:paraId="6D9BB839" w14:textId="01B9CA75" w:rsidR="00217A28" w:rsidRDefault="00DD5AA7">
          <w:pPr>
            <w:pStyle w:val="TOC3"/>
            <w:tabs>
              <w:tab w:val="left" w:pos="1033"/>
              <w:tab w:val="right" w:leader="dot" w:pos="10497"/>
            </w:tabs>
            <w:rPr>
              <w:rFonts w:asciiTheme="minorHAnsi" w:eastAsiaTheme="minorEastAsia" w:hAnsiTheme="minorHAnsi"/>
              <w:noProof/>
              <w:sz w:val="22"/>
              <w:szCs w:val="22"/>
              <w:lang w:val="it-IT" w:eastAsia="it-IT"/>
            </w:rPr>
          </w:pPr>
          <w:hyperlink w:anchor="_Toc153286660" w:history="1">
            <w:r w:rsidR="00217A28" w:rsidRPr="00775499">
              <w:rPr>
                <w:rStyle w:val="Hyperlink"/>
                <w:rFonts w:cs="Times New Roman"/>
                <w:noProof/>
              </w:rPr>
              <w:t>4.2.1.</w:t>
            </w:r>
            <w:r w:rsidR="00217A28">
              <w:rPr>
                <w:rFonts w:asciiTheme="minorHAnsi" w:eastAsiaTheme="minorEastAsia" w:hAnsiTheme="minorHAnsi"/>
                <w:noProof/>
                <w:sz w:val="22"/>
                <w:szCs w:val="22"/>
                <w:lang w:val="it-IT" w:eastAsia="it-IT"/>
              </w:rPr>
              <w:tab/>
            </w:r>
            <w:r w:rsidR="00217A28" w:rsidRPr="00775499">
              <w:rPr>
                <w:rStyle w:val="Hyperlink"/>
                <w:rFonts w:cs="Times New Roman"/>
                <w:noProof/>
              </w:rPr>
              <w:t>AERAS organisation and management structure</w:t>
            </w:r>
            <w:r w:rsidR="00217A28">
              <w:rPr>
                <w:noProof/>
                <w:webHidden/>
              </w:rPr>
              <w:tab/>
            </w:r>
            <w:r w:rsidR="00217A28">
              <w:rPr>
                <w:noProof/>
                <w:webHidden/>
              </w:rPr>
              <w:fldChar w:fldCharType="begin"/>
            </w:r>
            <w:r w:rsidR="00217A28">
              <w:rPr>
                <w:noProof/>
                <w:webHidden/>
              </w:rPr>
              <w:instrText xml:space="preserve"> PAGEREF _Toc153286660 \h </w:instrText>
            </w:r>
            <w:r w:rsidR="00217A28">
              <w:rPr>
                <w:noProof/>
                <w:webHidden/>
              </w:rPr>
            </w:r>
            <w:r w:rsidR="00217A28">
              <w:rPr>
                <w:noProof/>
                <w:webHidden/>
              </w:rPr>
              <w:fldChar w:fldCharType="separate"/>
            </w:r>
            <w:r w:rsidR="005E4BA6">
              <w:rPr>
                <w:noProof/>
                <w:webHidden/>
              </w:rPr>
              <w:t>25</w:t>
            </w:r>
            <w:r w:rsidR="00217A28">
              <w:rPr>
                <w:noProof/>
                <w:webHidden/>
              </w:rPr>
              <w:fldChar w:fldCharType="end"/>
            </w:r>
          </w:hyperlink>
        </w:p>
        <w:p w14:paraId="09F747DD" w14:textId="2B67A994" w:rsidR="00217A28" w:rsidRDefault="00DD5AA7">
          <w:pPr>
            <w:pStyle w:val="TOC2"/>
            <w:tabs>
              <w:tab w:val="left" w:pos="1033"/>
              <w:tab w:val="right" w:leader="dot" w:pos="10497"/>
            </w:tabs>
            <w:rPr>
              <w:rFonts w:asciiTheme="minorHAnsi" w:eastAsiaTheme="minorEastAsia" w:hAnsiTheme="minorHAnsi"/>
              <w:noProof/>
              <w:lang w:val="it-IT" w:eastAsia="it-IT"/>
            </w:rPr>
          </w:pPr>
          <w:hyperlink w:anchor="_Toc153286661" w:history="1">
            <w:r w:rsidR="00217A28" w:rsidRPr="00775499">
              <w:rPr>
                <w:rStyle w:val="Hyperlink"/>
                <w:rFonts w:cs="Times New Roman"/>
                <w:noProof/>
                <w:spacing w:val="-2"/>
              </w:rPr>
              <w:t>4.3.</w:t>
            </w:r>
            <w:r w:rsidR="00217A28">
              <w:rPr>
                <w:rFonts w:asciiTheme="minorHAnsi" w:eastAsiaTheme="minorEastAsia" w:hAnsiTheme="minorHAnsi"/>
                <w:noProof/>
                <w:lang w:val="it-IT" w:eastAsia="it-IT"/>
              </w:rPr>
              <w:tab/>
            </w:r>
            <w:r w:rsidR="00217A28" w:rsidRPr="00775499">
              <w:rPr>
                <w:rStyle w:val="Hyperlink"/>
                <w:rFonts w:cs="Times New Roman"/>
                <w:noProof/>
                <w:spacing w:val="-2"/>
              </w:rPr>
              <w:t>Appropriateness of the institutional environment (hosting arrangements, infrastructure)</w:t>
            </w:r>
            <w:r w:rsidR="00217A28">
              <w:rPr>
                <w:noProof/>
                <w:webHidden/>
              </w:rPr>
              <w:tab/>
            </w:r>
            <w:r w:rsidR="00217A28">
              <w:rPr>
                <w:noProof/>
                <w:webHidden/>
              </w:rPr>
              <w:fldChar w:fldCharType="begin"/>
            </w:r>
            <w:r w:rsidR="00217A28">
              <w:rPr>
                <w:noProof/>
                <w:webHidden/>
              </w:rPr>
              <w:instrText xml:space="preserve"> PAGEREF _Toc153286661 \h </w:instrText>
            </w:r>
            <w:r w:rsidR="00217A28">
              <w:rPr>
                <w:noProof/>
                <w:webHidden/>
              </w:rPr>
            </w:r>
            <w:r w:rsidR="00217A28">
              <w:rPr>
                <w:noProof/>
                <w:webHidden/>
              </w:rPr>
              <w:fldChar w:fldCharType="separate"/>
            </w:r>
            <w:r w:rsidR="005E4BA6">
              <w:rPr>
                <w:noProof/>
                <w:webHidden/>
              </w:rPr>
              <w:t>26</w:t>
            </w:r>
            <w:r w:rsidR="00217A28">
              <w:rPr>
                <w:noProof/>
                <w:webHidden/>
              </w:rPr>
              <w:fldChar w:fldCharType="end"/>
            </w:r>
          </w:hyperlink>
        </w:p>
        <w:p w14:paraId="6E8CA526" w14:textId="5910F605" w:rsidR="00217A28" w:rsidRDefault="00DD5AA7">
          <w:pPr>
            <w:pStyle w:val="TOC2"/>
            <w:tabs>
              <w:tab w:val="left" w:pos="1033"/>
              <w:tab w:val="right" w:leader="dot" w:pos="10497"/>
            </w:tabs>
            <w:rPr>
              <w:rFonts w:asciiTheme="minorHAnsi" w:eastAsiaTheme="minorEastAsia" w:hAnsiTheme="minorHAnsi"/>
              <w:noProof/>
              <w:lang w:val="it-IT" w:eastAsia="it-IT"/>
            </w:rPr>
          </w:pPr>
          <w:hyperlink w:anchor="_Toc153286662" w:history="1">
            <w:r w:rsidR="00217A28" w:rsidRPr="00775499">
              <w:rPr>
                <w:rStyle w:val="Hyperlink"/>
                <w:rFonts w:cs="Times New Roman"/>
                <w:noProof/>
                <w:spacing w:val="-2"/>
              </w:rPr>
              <w:t>4.4.</w:t>
            </w:r>
            <w:r w:rsidR="00217A28">
              <w:rPr>
                <w:rFonts w:asciiTheme="minorHAnsi" w:eastAsiaTheme="minorEastAsia" w:hAnsiTheme="minorHAnsi"/>
                <w:noProof/>
                <w:lang w:val="it-IT" w:eastAsia="it-IT"/>
              </w:rPr>
              <w:tab/>
            </w:r>
            <w:r w:rsidR="00217A28" w:rsidRPr="00775499">
              <w:rPr>
                <w:rStyle w:val="Hyperlink"/>
                <w:rFonts w:cs="Times New Roman"/>
                <w:noProof/>
                <w:spacing w:val="-2"/>
              </w:rPr>
              <w:t>Competences, experience and complementarity of the participating organisations and their commitment to the project</w:t>
            </w:r>
            <w:r w:rsidR="00217A28">
              <w:rPr>
                <w:noProof/>
                <w:webHidden/>
              </w:rPr>
              <w:tab/>
            </w:r>
            <w:r w:rsidR="00217A28">
              <w:rPr>
                <w:noProof/>
                <w:webHidden/>
              </w:rPr>
              <w:fldChar w:fldCharType="begin"/>
            </w:r>
            <w:r w:rsidR="00217A28">
              <w:rPr>
                <w:noProof/>
                <w:webHidden/>
              </w:rPr>
              <w:instrText xml:space="preserve"> PAGEREF _Toc153286662 \h </w:instrText>
            </w:r>
            <w:r w:rsidR="00217A28">
              <w:rPr>
                <w:noProof/>
                <w:webHidden/>
              </w:rPr>
            </w:r>
            <w:r w:rsidR="00217A28">
              <w:rPr>
                <w:noProof/>
                <w:webHidden/>
              </w:rPr>
              <w:fldChar w:fldCharType="separate"/>
            </w:r>
            <w:r w:rsidR="005E4BA6">
              <w:rPr>
                <w:noProof/>
                <w:webHidden/>
              </w:rPr>
              <w:t>27</w:t>
            </w:r>
            <w:r w:rsidR="00217A28">
              <w:rPr>
                <w:noProof/>
                <w:webHidden/>
              </w:rPr>
              <w:fldChar w:fldCharType="end"/>
            </w:r>
          </w:hyperlink>
        </w:p>
        <w:p w14:paraId="24A8A807" w14:textId="730EEA71" w:rsidR="00217A28" w:rsidRDefault="00DD5AA7">
          <w:pPr>
            <w:pStyle w:val="TOC1"/>
            <w:tabs>
              <w:tab w:val="right" w:leader="dot" w:pos="10497"/>
            </w:tabs>
            <w:rPr>
              <w:rFonts w:asciiTheme="minorHAnsi" w:eastAsiaTheme="minorEastAsia" w:hAnsiTheme="minorHAnsi"/>
              <w:b w:val="0"/>
              <w:bCs w:val="0"/>
              <w:noProof/>
              <w:sz w:val="22"/>
              <w:szCs w:val="22"/>
              <w:lang w:val="it-IT" w:eastAsia="it-IT"/>
            </w:rPr>
          </w:pPr>
          <w:hyperlink w:anchor="_Toc153286663" w:history="1">
            <w:r w:rsidR="00217A28" w:rsidRPr="00775499">
              <w:rPr>
                <w:rStyle w:val="Hyperlink"/>
                <w:rFonts w:ascii="Times New Roman" w:hAnsi="Times New Roman" w:cs="Times New Roman"/>
                <w:noProof/>
                <w:spacing w:val="1"/>
                <w:w w:val="86"/>
              </w:rPr>
              <w:t>5.</w:t>
            </w:r>
            <w:r w:rsidR="00217A28">
              <w:rPr>
                <w:rFonts w:asciiTheme="minorHAnsi" w:eastAsiaTheme="minorEastAsia" w:hAnsiTheme="minorHAnsi"/>
                <w:b w:val="0"/>
                <w:bCs w:val="0"/>
                <w:noProof/>
                <w:sz w:val="22"/>
                <w:szCs w:val="22"/>
                <w:lang w:val="it-IT" w:eastAsia="it-IT"/>
              </w:rPr>
              <w:tab/>
            </w:r>
            <w:r w:rsidR="00217A28" w:rsidRPr="00775499">
              <w:rPr>
                <w:rStyle w:val="Hyperlink"/>
                <w:rFonts w:ascii="Times New Roman" w:hAnsi="Times New Roman" w:cs="Times New Roman"/>
                <w:noProof/>
                <w:w w:val="90"/>
              </w:rPr>
              <w:t>References</w:t>
            </w:r>
            <w:r w:rsidR="00217A28">
              <w:rPr>
                <w:noProof/>
                <w:webHidden/>
              </w:rPr>
              <w:tab/>
            </w:r>
            <w:r w:rsidR="00217A28">
              <w:rPr>
                <w:noProof/>
                <w:webHidden/>
              </w:rPr>
              <w:fldChar w:fldCharType="begin"/>
            </w:r>
            <w:r w:rsidR="00217A28">
              <w:rPr>
                <w:noProof/>
                <w:webHidden/>
              </w:rPr>
              <w:instrText xml:space="preserve"> PAGEREF _Toc153286663 \h </w:instrText>
            </w:r>
            <w:r w:rsidR="00217A28">
              <w:rPr>
                <w:noProof/>
                <w:webHidden/>
              </w:rPr>
            </w:r>
            <w:r w:rsidR="00217A28">
              <w:rPr>
                <w:noProof/>
                <w:webHidden/>
              </w:rPr>
              <w:fldChar w:fldCharType="separate"/>
            </w:r>
            <w:r w:rsidR="005E4BA6">
              <w:rPr>
                <w:noProof/>
                <w:webHidden/>
              </w:rPr>
              <w:t>27</w:t>
            </w:r>
            <w:r w:rsidR="00217A28">
              <w:rPr>
                <w:noProof/>
                <w:webHidden/>
              </w:rPr>
              <w:fldChar w:fldCharType="end"/>
            </w:r>
          </w:hyperlink>
        </w:p>
        <w:p w14:paraId="7542ECE1" w14:textId="51F449E2" w:rsidR="00217A28" w:rsidRDefault="00DD5AA7">
          <w:pPr>
            <w:pStyle w:val="TOC1"/>
            <w:tabs>
              <w:tab w:val="right" w:leader="dot" w:pos="10497"/>
            </w:tabs>
            <w:rPr>
              <w:rFonts w:asciiTheme="minorHAnsi" w:eastAsiaTheme="minorEastAsia" w:hAnsiTheme="minorHAnsi"/>
              <w:b w:val="0"/>
              <w:bCs w:val="0"/>
              <w:noProof/>
              <w:sz w:val="22"/>
              <w:szCs w:val="22"/>
              <w:lang w:val="it-IT" w:eastAsia="it-IT"/>
            </w:rPr>
          </w:pPr>
          <w:hyperlink w:anchor="_Toc153286664" w:history="1">
            <w:r w:rsidR="00217A28" w:rsidRPr="00775499">
              <w:rPr>
                <w:rStyle w:val="Hyperlink"/>
                <w:rFonts w:ascii="Times New Roman" w:hAnsi="Times New Roman" w:cs="Times New Roman"/>
                <w:noProof/>
                <w:spacing w:val="1"/>
                <w:w w:val="86"/>
              </w:rPr>
              <w:t>6.</w:t>
            </w:r>
            <w:r w:rsidR="00217A28">
              <w:rPr>
                <w:rFonts w:asciiTheme="minorHAnsi" w:eastAsiaTheme="minorEastAsia" w:hAnsiTheme="minorHAnsi"/>
                <w:b w:val="0"/>
                <w:bCs w:val="0"/>
                <w:noProof/>
                <w:sz w:val="22"/>
                <w:szCs w:val="22"/>
                <w:lang w:val="it-IT" w:eastAsia="it-IT"/>
              </w:rPr>
              <w:tab/>
            </w:r>
            <w:r w:rsidR="00217A28" w:rsidRPr="00775499">
              <w:rPr>
                <w:rStyle w:val="Hyperlink"/>
                <w:rFonts w:ascii="Times New Roman" w:hAnsi="Times New Roman" w:cs="Times New Roman"/>
                <w:noProof/>
                <w:w w:val="90"/>
              </w:rPr>
              <w:t>Ethics Issues</w:t>
            </w:r>
            <w:r w:rsidR="00217A28">
              <w:rPr>
                <w:noProof/>
                <w:webHidden/>
              </w:rPr>
              <w:tab/>
            </w:r>
            <w:r w:rsidR="00217A28">
              <w:rPr>
                <w:noProof/>
                <w:webHidden/>
              </w:rPr>
              <w:fldChar w:fldCharType="begin"/>
            </w:r>
            <w:r w:rsidR="00217A28">
              <w:rPr>
                <w:noProof/>
                <w:webHidden/>
              </w:rPr>
              <w:instrText xml:space="preserve"> PAGEREF _Toc153286664 \h </w:instrText>
            </w:r>
            <w:r w:rsidR="00217A28">
              <w:rPr>
                <w:noProof/>
                <w:webHidden/>
              </w:rPr>
            </w:r>
            <w:r w:rsidR="00217A28">
              <w:rPr>
                <w:noProof/>
                <w:webHidden/>
              </w:rPr>
              <w:fldChar w:fldCharType="separate"/>
            </w:r>
            <w:r w:rsidR="005E4BA6">
              <w:rPr>
                <w:noProof/>
                <w:webHidden/>
              </w:rPr>
              <w:t>29</w:t>
            </w:r>
            <w:r w:rsidR="00217A28">
              <w:rPr>
                <w:noProof/>
                <w:webHidden/>
              </w:rPr>
              <w:fldChar w:fldCharType="end"/>
            </w:r>
          </w:hyperlink>
        </w:p>
        <w:p w14:paraId="238679DD" w14:textId="13EBDC64" w:rsidR="00217A28" w:rsidRDefault="00DD5AA7">
          <w:pPr>
            <w:pStyle w:val="TOC2"/>
            <w:tabs>
              <w:tab w:val="left" w:pos="1033"/>
              <w:tab w:val="right" w:leader="dot" w:pos="10497"/>
            </w:tabs>
            <w:rPr>
              <w:rFonts w:asciiTheme="minorHAnsi" w:eastAsiaTheme="minorEastAsia" w:hAnsiTheme="minorHAnsi"/>
              <w:noProof/>
              <w:lang w:val="it-IT" w:eastAsia="it-IT"/>
            </w:rPr>
          </w:pPr>
          <w:hyperlink w:anchor="_Toc153286665" w:history="1">
            <w:r w:rsidR="00217A28" w:rsidRPr="00775499">
              <w:rPr>
                <w:rStyle w:val="Hyperlink"/>
                <w:rFonts w:cs="Times New Roman"/>
                <w:noProof/>
                <w:spacing w:val="-2"/>
              </w:rPr>
              <w:t>6.1.</w:t>
            </w:r>
            <w:r w:rsidR="00217A28">
              <w:rPr>
                <w:rFonts w:asciiTheme="minorHAnsi" w:eastAsiaTheme="minorEastAsia" w:hAnsiTheme="minorHAnsi"/>
                <w:noProof/>
                <w:lang w:val="it-IT" w:eastAsia="it-IT"/>
              </w:rPr>
              <w:tab/>
            </w:r>
            <w:r w:rsidR="00217A28" w:rsidRPr="00775499">
              <w:rPr>
                <w:rStyle w:val="Hyperlink"/>
                <w:rFonts w:cs="Times New Roman"/>
                <w:noProof/>
                <w:spacing w:val="-2"/>
              </w:rPr>
              <w:t>Ethics</w:t>
            </w:r>
            <w:r w:rsidR="00217A28">
              <w:rPr>
                <w:noProof/>
                <w:webHidden/>
              </w:rPr>
              <w:tab/>
            </w:r>
            <w:r w:rsidR="00217A28">
              <w:rPr>
                <w:noProof/>
                <w:webHidden/>
              </w:rPr>
              <w:fldChar w:fldCharType="begin"/>
            </w:r>
            <w:r w:rsidR="00217A28">
              <w:rPr>
                <w:noProof/>
                <w:webHidden/>
              </w:rPr>
              <w:instrText xml:space="preserve"> PAGEREF _Toc153286665 \h </w:instrText>
            </w:r>
            <w:r w:rsidR="00217A28">
              <w:rPr>
                <w:noProof/>
                <w:webHidden/>
              </w:rPr>
            </w:r>
            <w:r w:rsidR="00217A28">
              <w:rPr>
                <w:noProof/>
                <w:webHidden/>
              </w:rPr>
              <w:fldChar w:fldCharType="separate"/>
            </w:r>
            <w:r w:rsidR="005E4BA6">
              <w:rPr>
                <w:noProof/>
                <w:webHidden/>
              </w:rPr>
              <w:t>29</w:t>
            </w:r>
            <w:r w:rsidR="00217A28">
              <w:rPr>
                <w:noProof/>
                <w:webHidden/>
              </w:rPr>
              <w:fldChar w:fldCharType="end"/>
            </w:r>
          </w:hyperlink>
        </w:p>
        <w:p w14:paraId="78FDCC27" w14:textId="798DE27B" w:rsidR="00217A28" w:rsidRDefault="00DD5AA7">
          <w:pPr>
            <w:pStyle w:val="TOC2"/>
            <w:tabs>
              <w:tab w:val="left" w:pos="1033"/>
              <w:tab w:val="right" w:leader="dot" w:pos="10497"/>
            </w:tabs>
            <w:rPr>
              <w:rFonts w:asciiTheme="minorHAnsi" w:eastAsiaTheme="minorEastAsia" w:hAnsiTheme="minorHAnsi"/>
              <w:noProof/>
              <w:lang w:val="it-IT" w:eastAsia="it-IT"/>
            </w:rPr>
          </w:pPr>
          <w:hyperlink w:anchor="_Toc153286666" w:history="1">
            <w:r w:rsidR="00217A28" w:rsidRPr="00775499">
              <w:rPr>
                <w:rStyle w:val="Hyperlink"/>
                <w:rFonts w:cs="Times New Roman"/>
                <w:noProof/>
                <w:spacing w:val="-2"/>
              </w:rPr>
              <w:t>6.2.</w:t>
            </w:r>
            <w:r w:rsidR="00217A28">
              <w:rPr>
                <w:rFonts w:asciiTheme="minorHAnsi" w:eastAsiaTheme="minorEastAsia" w:hAnsiTheme="minorHAnsi"/>
                <w:noProof/>
                <w:lang w:val="it-IT" w:eastAsia="it-IT"/>
              </w:rPr>
              <w:tab/>
            </w:r>
            <w:r w:rsidR="00217A28" w:rsidRPr="00775499">
              <w:rPr>
                <w:rStyle w:val="Hyperlink"/>
                <w:rFonts w:cs="Times New Roman"/>
                <w:noProof/>
                <w:spacing w:val="-2"/>
              </w:rPr>
              <w:t>Ethics Committee</w:t>
            </w:r>
            <w:r w:rsidR="00217A28">
              <w:rPr>
                <w:noProof/>
                <w:webHidden/>
              </w:rPr>
              <w:tab/>
            </w:r>
            <w:r w:rsidR="00217A28">
              <w:rPr>
                <w:noProof/>
                <w:webHidden/>
              </w:rPr>
              <w:fldChar w:fldCharType="begin"/>
            </w:r>
            <w:r w:rsidR="00217A28">
              <w:rPr>
                <w:noProof/>
                <w:webHidden/>
              </w:rPr>
              <w:instrText xml:space="preserve"> PAGEREF _Toc153286666 \h </w:instrText>
            </w:r>
            <w:r w:rsidR="00217A28">
              <w:rPr>
                <w:noProof/>
                <w:webHidden/>
              </w:rPr>
            </w:r>
            <w:r w:rsidR="00217A28">
              <w:rPr>
                <w:noProof/>
                <w:webHidden/>
              </w:rPr>
              <w:fldChar w:fldCharType="separate"/>
            </w:r>
            <w:r w:rsidR="005E4BA6">
              <w:rPr>
                <w:noProof/>
                <w:webHidden/>
              </w:rPr>
              <w:t>29</w:t>
            </w:r>
            <w:r w:rsidR="00217A28">
              <w:rPr>
                <w:noProof/>
                <w:webHidden/>
              </w:rPr>
              <w:fldChar w:fldCharType="end"/>
            </w:r>
          </w:hyperlink>
        </w:p>
        <w:p w14:paraId="3B8DEF33" w14:textId="6B12021C" w:rsidR="00217A28" w:rsidRDefault="00DD5AA7">
          <w:pPr>
            <w:pStyle w:val="TOC2"/>
            <w:tabs>
              <w:tab w:val="left" w:pos="1033"/>
              <w:tab w:val="right" w:leader="dot" w:pos="10497"/>
            </w:tabs>
            <w:rPr>
              <w:rFonts w:asciiTheme="minorHAnsi" w:eastAsiaTheme="minorEastAsia" w:hAnsiTheme="minorHAnsi"/>
              <w:noProof/>
              <w:lang w:val="it-IT" w:eastAsia="it-IT"/>
            </w:rPr>
          </w:pPr>
          <w:hyperlink w:anchor="_Toc153286667" w:history="1">
            <w:r w:rsidR="00217A28" w:rsidRPr="00775499">
              <w:rPr>
                <w:rStyle w:val="Hyperlink"/>
                <w:rFonts w:cs="Times New Roman"/>
                <w:noProof/>
                <w:spacing w:val="-2"/>
              </w:rPr>
              <w:t>6.3.</w:t>
            </w:r>
            <w:r w:rsidR="00217A28">
              <w:rPr>
                <w:rFonts w:asciiTheme="minorHAnsi" w:eastAsiaTheme="minorEastAsia" w:hAnsiTheme="minorHAnsi"/>
                <w:noProof/>
                <w:lang w:val="it-IT" w:eastAsia="it-IT"/>
              </w:rPr>
              <w:tab/>
            </w:r>
            <w:r w:rsidR="00217A28" w:rsidRPr="00775499">
              <w:rPr>
                <w:rStyle w:val="Hyperlink"/>
                <w:rFonts w:cs="Times New Roman"/>
                <w:noProof/>
                <w:spacing w:val="-2"/>
              </w:rPr>
              <w:t>Ethics requirements</w:t>
            </w:r>
            <w:r w:rsidR="00217A28">
              <w:rPr>
                <w:noProof/>
                <w:webHidden/>
              </w:rPr>
              <w:tab/>
            </w:r>
            <w:r w:rsidR="00217A28">
              <w:rPr>
                <w:noProof/>
                <w:webHidden/>
              </w:rPr>
              <w:fldChar w:fldCharType="begin"/>
            </w:r>
            <w:r w:rsidR="00217A28">
              <w:rPr>
                <w:noProof/>
                <w:webHidden/>
              </w:rPr>
              <w:instrText xml:space="preserve"> PAGEREF _Toc153286667 \h </w:instrText>
            </w:r>
            <w:r w:rsidR="00217A28">
              <w:rPr>
                <w:noProof/>
                <w:webHidden/>
              </w:rPr>
            </w:r>
            <w:r w:rsidR="00217A28">
              <w:rPr>
                <w:noProof/>
                <w:webHidden/>
              </w:rPr>
              <w:fldChar w:fldCharType="separate"/>
            </w:r>
            <w:r w:rsidR="005E4BA6">
              <w:rPr>
                <w:noProof/>
                <w:webHidden/>
              </w:rPr>
              <w:t>29</w:t>
            </w:r>
            <w:r w:rsidR="00217A28">
              <w:rPr>
                <w:noProof/>
                <w:webHidden/>
              </w:rPr>
              <w:fldChar w:fldCharType="end"/>
            </w:r>
          </w:hyperlink>
        </w:p>
        <w:p w14:paraId="4F1E5B42" w14:textId="53424BCC" w:rsidR="00217A28" w:rsidRDefault="00DD5AA7">
          <w:pPr>
            <w:pStyle w:val="TOC3"/>
            <w:tabs>
              <w:tab w:val="left" w:pos="1033"/>
              <w:tab w:val="right" w:leader="dot" w:pos="10497"/>
            </w:tabs>
            <w:rPr>
              <w:rFonts w:asciiTheme="minorHAnsi" w:eastAsiaTheme="minorEastAsia" w:hAnsiTheme="minorHAnsi"/>
              <w:noProof/>
              <w:sz w:val="22"/>
              <w:szCs w:val="22"/>
              <w:lang w:val="it-IT" w:eastAsia="it-IT"/>
            </w:rPr>
          </w:pPr>
          <w:hyperlink w:anchor="_Toc153286668" w:history="1">
            <w:r w:rsidR="00217A28" w:rsidRPr="00775499">
              <w:rPr>
                <w:rStyle w:val="Hyperlink"/>
                <w:rFonts w:cs="Times New Roman"/>
                <w:noProof/>
              </w:rPr>
              <w:t>6.3.1</w:t>
            </w:r>
            <w:r w:rsidR="00217A28">
              <w:rPr>
                <w:rFonts w:asciiTheme="minorHAnsi" w:eastAsiaTheme="minorEastAsia" w:hAnsiTheme="minorHAnsi"/>
                <w:noProof/>
                <w:sz w:val="22"/>
                <w:szCs w:val="22"/>
                <w:lang w:val="it-IT" w:eastAsia="it-IT"/>
              </w:rPr>
              <w:tab/>
            </w:r>
            <w:r w:rsidR="00217A28" w:rsidRPr="00775499">
              <w:rPr>
                <w:rStyle w:val="Hyperlink"/>
                <w:rFonts w:cs="Times New Roman"/>
                <w:noProof/>
              </w:rPr>
              <w:t>Pre-grant requirements</w:t>
            </w:r>
            <w:r w:rsidR="00217A28">
              <w:rPr>
                <w:noProof/>
                <w:webHidden/>
              </w:rPr>
              <w:tab/>
            </w:r>
            <w:r w:rsidR="00217A28">
              <w:rPr>
                <w:noProof/>
                <w:webHidden/>
              </w:rPr>
              <w:fldChar w:fldCharType="begin"/>
            </w:r>
            <w:r w:rsidR="00217A28">
              <w:rPr>
                <w:noProof/>
                <w:webHidden/>
              </w:rPr>
              <w:instrText xml:space="preserve"> PAGEREF _Toc153286668 \h </w:instrText>
            </w:r>
            <w:r w:rsidR="00217A28">
              <w:rPr>
                <w:noProof/>
                <w:webHidden/>
              </w:rPr>
            </w:r>
            <w:r w:rsidR="00217A28">
              <w:rPr>
                <w:noProof/>
                <w:webHidden/>
              </w:rPr>
              <w:fldChar w:fldCharType="separate"/>
            </w:r>
            <w:r w:rsidR="005E4BA6">
              <w:rPr>
                <w:noProof/>
                <w:webHidden/>
              </w:rPr>
              <w:t>29</w:t>
            </w:r>
            <w:r w:rsidR="00217A28">
              <w:rPr>
                <w:noProof/>
                <w:webHidden/>
              </w:rPr>
              <w:fldChar w:fldCharType="end"/>
            </w:r>
          </w:hyperlink>
        </w:p>
        <w:p w14:paraId="5A9FC3BF" w14:textId="33D18098" w:rsidR="00217A28" w:rsidRDefault="00DD5AA7">
          <w:pPr>
            <w:pStyle w:val="TOC3"/>
            <w:tabs>
              <w:tab w:val="left" w:pos="1033"/>
              <w:tab w:val="right" w:leader="dot" w:pos="10497"/>
            </w:tabs>
            <w:rPr>
              <w:rFonts w:asciiTheme="minorHAnsi" w:eastAsiaTheme="minorEastAsia" w:hAnsiTheme="minorHAnsi"/>
              <w:noProof/>
              <w:sz w:val="22"/>
              <w:szCs w:val="22"/>
              <w:lang w:val="it-IT" w:eastAsia="it-IT"/>
            </w:rPr>
          </w:pPr>
          <w:hyperlink w:anchor="_Toc153286669" w:history="1">
            <w:r w:rsidR="00217A28" w:rsidRPr="00775499">
              <w:rPr>
                <w:rStyle w:val="Hyperlink"/>
                <w:rFonts w:cs="Times New Roman"/>
                <w:noProof/>
              </w:rPr>
              <w:t>6.3.2</w:t>
            </w:r>
            <w:r w:rsidR="00217A28">
              <w:rPr>
                <w:rFonts w:asciiTheme="minorHAnsi" w:eastAsiaTheme="minorEastAsia" w:hAnsiTheme="minorHAnsi"/>
                <w:noProof/>
                <w:sz w:val="22"/>
                <w:szCs w:val="22"/>
                <w:lang w:val="it-IT" w:eastAsia="it-IT"/>
              </w:rPr>
              <w:tab/>
            </w:r>
            <w:r w:rsidR="00217A28" w:rsidRPr="00775499">
              <w:rPr>
                <w:rStyle w:val="Hyperlink"/>
                <w:rFonts w:cs="Times New Roman"/>
                <w:noProof/>
              </w:rPr>
              <w:t>Post-grant requirements</w:t>
            </w:r>
            <w:r w:rsidR="00217A28">
              <w:rPr>
                <w:noProof/>
                <w:webHidden/>
              </w:rPr>
              <w:tab/>
            </w:r>
            <w:r w:rsidR="00217A28">
              <w:rPr>
                <w:noProof/>
                <w:webHidden/>
              </w:rPr>
              <w:fldChar w:fldCharType="begin"/>
            </w:r>
            <w:r w:rsidR="00217A28">
              <w:rPr>
                <w:noProof/>
                <w:webHidden/>
              </w:rPr>
              <w:instrText xml:space="preserve"> PAGEREF _Toc153286669 \h </w:instrText>
            </w:r>
            <w:r w:rsidR="00217A28">
              <w:rPr>
                <w:noProof/>
                <w:webHidden/>
              </w:rPr>
            </w:r>
            <w:r w:rsidR="00217A28">
              <w:rPr>
                <w:noProof/>
                <w:webHidden/>
              </w:rPr>
              <w:fldChar w:fldCharType="separate"/>
            </w:r>
            <w:r w:rsidR="005E4BA6">
              <w:rPr>
                <w:noProof/>
                <w:webHidden/>
              </w:rPr>
              <w:t>34</w:t>
            </w:r>
            <w:r w:rsidR="00217A28">
              <w:rPr>
                <w:noProof/>
                <w:webHidden/>
              </w:rPr>
              <w:fldChar w:fldCharType="end"/>
            </w:r>
          </w:hyperlink>
        </w:p>
        <w:p w14:paraId="4D044113" w14:textId="367AEFBE" w:rsidR="00C875E5" w:rsidRPr="007670E3" w:rsidRDefault="00C875E5">
          <w:pPr>
            <w:rPr>
              <w:rFonts w:ascii="Times New Roman" w:hAnsi="Times New Roman" w:cs="Times New Roman"/>
            </w:rPr>
          </w:pPr>
          <w:r w:rsidRPr="007670E3">
            <w:rPr>
              <w:rFonts w:ascii="Times New Roman" w:hAnsi="Times New Roman" w:cs="Times New Roman"/>
              <w:b/>
              <w:bCs/>
            </w:rPr>
            <w:fldChar w:fldCharType="end"/>
          </w:r>
        </w:p>
      </w:sdtContent>
    </w:sdt>
    <w:p w14:paraId="374161BA" w14:textId="77777777" w:rsidR="00C875E5" w:rsidRDefault="00C875E5">
      <w:pPr>
        <w:rPr>
          <w:rFonts w:ascii="Times New Roman" w:hAnsi="Times New Roman" w:cs="Times New Roman"/>
        </w:rPr>
      </w:pPr>
      <w:r>
        <w:rPr>
          <w:rFonts w:ascii="Times New Roman" w:hAnsi="Times New Roman" w:cs="Times New Roman"/>
        </w:rPr>
        <w:br w:type="page"/>
      </w:r>
    </w:p>
    <w:p w14:paraId="624EDEA8" w14:textId="77777777" w:rsidR="002667CF" w:rsidRPr="00CF6836" w:rsidRDefault="00CF6836" w:rsidP="003B4BE2">
      <w:pPr>
        <w:pStyle w:val="Heading1"/>
        <w:numPr>
          <w:ilvl w:val="0"/>
          <w:numId w:val="1"/>
        </w:numPr>
        <w:ind w:left="426" w:hanging="426"/>
        <w:rPr>
          <w:rFonts w:ascii="Times New Roman" w:hAnsi="Times New Roman" w:cs="Times New Roman"/>
          <w:sz w:val="28"/>
          <w:szCs w:val="28"/>
        </w:rPr>
      </w:pPr>
      <w:bookmarkStart w:id="1" w:name="_bookmark0"/>
      <w:bookmarkStart w:id="2" w:name="_Toc153286631"/>
      <w:bookmarkEnd w:id="1"/>
      <w:r w:rsidRPr="00CF6836">
        <w:rPr>
          <w:rFonts w:ascii="Times New Roman" w:hAnsi="Times New Roman" w:cs="Times New Roman"/>
          <w:w w:val="90"/>
          <w:sz w:val="28"/>
          <w:szCs w:val="28"/>
        </w:rPr>
        <w:lastRenderedPageBreak/>
        <w:t>Exc</w:t>
      </w:r>
      <w:r w:rsidRPr="00CF6836">
        <w:rPr>
          <w:rFonts w:ascii="Times New Roman" w:hAnsi="Times New Roman" w:cs="Times New Roman"/>
          <w:spacing w:val="-4"/>
          <w:w w:val="90"/>
          <w:sz w:val="28"/>
          <w:szCs w:val="28"/>
        </w:rPr>
        <w:t>e</w:t>
      </w:r>
      <w:r w:rsidRPr="00CF6836">
        <w:rPr>
          <w:rFonts w:ascii="Times New Roman" w:hAnsi="Times New Roman" w:cs="Times New Roman"/>
          <w:spacing w:val="1"/>
          <w:w w:val="90"/>
          <w:sz w:val="28"/>
          <w:szCs w:val="28"/>
        </w:rPr>
        <w:t>l</w:t>
      </w:r>
      <w:r w:rsidRPr="00CF6836">
        <w:rPr>
          <w:rFonts w:ascii="Times New Roman" w:hAnsi="Times New Roman" w:cs="Times New Roman"/>
          <w:w w:val="90"/>
          <w:sz w:val="28"/>
          <w:szCs w:val="28"/>
        </w:rPr>
        <w:t>lence</w:t>
      </w:r>
      <w:bookmarkEnd w:id="2"/>
    </w:p>
    <w:p w14:paraId="06C0B4D1" w14:textId="77777777" w:rsidR="002667CF" w:rsidRPr="00CF6836" w:rsidRDefault="002667CF">
      <w:pPr>
        <w:spacing w:before="7" w:line="110" w:lineRule="exact"/>
        <w:rPr>
          <w:rFonts w:ascii="Times New Roman" w:hAnsi="Times New Roman" w:cs="Times New Roman"/>
          <w:sz w:val="11"/>
          <w:szCs w:val="11"/>
        </w:rPr>
      </w:pPr>
    </w:p>
    <w:p w14:paraId="29E56AFA" w14:textId="77777777" w:rsidR="003B4BE2" w:rsidRPr="00CF6836" w:rsidRDefault="003B4BE2" w:rsidP="003B4BE2">
      <w:pPr>
        <w:pStyle w:val="Heading2"/>
        <w:spacing w:after="240"/>
        <w:ind w:left="0"/>
        <w:rPr>
          <w:rFonts w:ascii="Times New Roman" w:hAnsi="Times New Roman" w:cs="Times New Roman"/>
          <w:sz w:val="24"/>
          <w:szCs w:val="24"/>
        </w:rPr>
      </w:pPr>
      <w:bookmarkStart w:id="3" w:name="_bookmark1"/>
      <w:bookmarkStart w:id="4" w:name="_Toc153286632"/>
      <w:bookmarkEnd w:id="3"/>
      <w:r w:rsidRPr="00CF6836">
        <w:rPr>
          <w:rFonts w:ascii="Times New Roman" w:hAnsi="Times New Roman" w:cs="Times New Roman"/>
          <w:sz w:val="24"/>
          <w:szCs w:val="24"/>
        </w:rPr>
        <w:t xml:space="preserve">2.1 </w:t>
      </w:r>
      <w:r w:rsidR="00CF6836" w:rsidRPr="00CF6836">
        <w:rPr>
          <w:rFonts w:ascii="Times New Roman" w:hAnsi="Times New Roman" w:cs="Times New Roman"/>
          <w:sz w:val="24"/>
          <w:szCs w:val="24"/>
        </w:rPr>
        <w:t>Qu</w:t>
      </w:r>
      <w:r w:rsidR="00CF6836" w:rsidRPr="00CF6836">
        <w:rPr>
          <w:rFonts w:ascii="Times New Roman" w:hAnsi="Times New Roman" w:cs="Times New Roman"/>
          <w:spacing w:val="-2"/>
          <w:sz w:val="24"/>
          <w:szCs w:val="24"/>
        </w:rPr>
        <w:t>a</w:t>
      </w:r>
      <w:r w:rsidR="00CF6836" w:rsidRPr="00CF6836">
        <w:rPr>
          <w:rFonts w:ascii="Times New Roman" w:hAnsi="Times New Roman" w:cs="Times New Roman"/>
          <w:sz w:val="24"/>
          <w:szCs w:val="24"/>
        </w:rPr>
        <w:t>li</w:t>
      </w:r>
      <w:r w:rsidR="00CF6836" w:rsidRPr="00CF6836">
        <w:rPr>
          <w:rFonts w:ascii="Times New Roman" w:hAnsi="Times New Roman" w:cs="Times New Roman"/>
          <w:spacing w:val="2"/>
          <w:sz w:val="24"/>
          <w:szCs w:val="24"/>
        </w:rPr>
        <w:t>t</w:t>
      </w:r>
      <w:r w:rsidR="00CF6836" w:rsidRPr="00CF6836">
        <w:rPr>
          <w:rFonts w:ascii="Times New Roman" w:hAnsi="Times New Roman" w:cs="Times New Roman"/>
          <w:sz w:val="24"/>
          <w:szCs w:val="24"/>
        </w:rPr>
        <w:t xml:space="preserve">y </w:t>
      </w:r>
      <w:r w:rsidR="00CF6836" w:rsidRPr="00CF6836">
        <w:rPr>
          <w:rFonts w:ascii="Times New Roman" w:hAnsi="Times New Roman" w:cs="Times New Roman"/>
          <w:spacing w:val="33"/>
          <w:sz w:val="24"/>
          <w:szCs w:val="24"/>
        </w:rPr>
        <w:t xml:space="preserve"> </w:t>
      </w:r>
      <w:r w:rsidR="00CF6836" w:rsidRPr="00CF6836">
        <w:rPr>
          <w:rFonts w:ascii="Times New Roman" w:hAnsi="Times New Roman" w:cs="Times New Roman"/>
          <w:spacing w:val="-1"/>
          <w:sz w:val="24"/>
          <w:szCs w:val="24"/>
        </w:rPr>
        <w:t>a</w:t>
      </w:r>
      <w:r w:rsidR="00CF6836" w:rsidRPr="00CF6836">
        <w:rPr>
          <w:rFonts w:ascii="Times New Roman" w:hAnsi="Times New Roman" w:cs="Times New Roman"/>
          <w:sz w:val="24"/>
          <w:szCs w:val="24"/>
        </w:rPr>
        <w:t xml:space="preserve">nd </w:t>
      </w:r>
      <w:r w:rsidR="00CF6836" w:rsidRPr="00CF6836">
        <w:rPr>
          <w:rFonts w:ascii="Times New Roman" w:hAnsi="Times New Roman" w:cs="Times New Roman"/>
          <w:spacing w:val="40"/>
          <w:sz w:val="24"/>
          <w:szCs w:val="24"/>
        </w:rPr>
        <w:t xml:space="preserve"> </w:t>
      </w:r>
      <w:r w:rsidR="00CF6836" w:rsidRPr="00CF6836">
        <w:rPr>
          <w:rFonts w:ascii="Times New Roman" w:hAnsi="Times New Roman" w:cs="Times New Roman"/>
          <w:spacing w:val="-1"/>
          <w:sz w:val="24"/>
          <w:szCs w:val="24"/>
        </w:rPr>
        <w:t>c</w:t>
      </w:r>
      <w:r w:rsidR="00CF6836" w:rsidRPr="00CF6836">
        <w:rPr>
          <w:rFonts w:ascii="Times New Roman" w:hAnsi="Times New Roman" w:cs="Times New Roman"/>
          <w:sz w:val="24"/>
          <w:szCs w:val="24"/>
        </w:rPr>
        <w:t>r</w:t>
      </w:r>
      <w:r w:rsidR="00CF6836" w:rsidRPr="00CF6836">
        <w:rPr>
          <w:rFonts w:ascii="Times New Roman" w:hAnsi="Times New Roman" w:cs="Times New Roman"/>
          <w:spacing w:val="-2"/>
          <w:sz w:val="24"/>
          <w:szCs w:val="24"/>
        </w:rPr>
        <w:t>e</w:t>
      </w:r>
      <w:r w:rsidR="00CF6836" w:rsidRPr="00CF6836">
        <w:rPr>
          <w:rFonts w:ascii="Times New Roman" w:hAnsi="Times New Roman" w:cs="Times New Roman"/>
          <w:sz w:val="24"/>
          <w:szCs w:val="24"/>
        </w:rPr>
        <w:t>dibili</w:t>
      </w:r>
      <w:r w:rsidR="00CF6836" w:rsidRPr="00CF6836">
        <w:rPr>
          <w:rFonts w:ascii="Times New Roman" w:hAnsi="Times New Roman" w:cs="Times New Roman"/>
          <w:spacing w:val="2"/>
          <w:sz w:val="24"/>
          <w:szCs w:val="24"/>
        </w:rPr>
        <w:t>t</w:t>
      </w:r>
      <w:r w:rsidR="00CF6836" w:rsidRPr="00CF6836">
        <w:rPr>
          <w:rFonts w:ascii="Times New Roman" w:hAnsi="Times New Roman" w:cs="Times New Roman"/>
          <w:sz w:val="24"/>
          <w:szCs w:val="24"/>
        </w:rPr>
        <w:t xml:space="preserve">y </w:t>
      </w:r>
      <w:r w:rsidR="00CF6836" w:rsidRPr="00CF6836">
        <w:rPr>
          <w:rFonts w:ascii="Times New Roman" w:hAnsi="Times New Roman" w:cs="Times New Roman"/>
          <w:spacing w:val="35"/>
          <w:sz w:val="24"/>
          <w:szCs w:val="24"/>
        </w:rPr>
        <w:t xml:space="preserve"> </w:t>
      </w:r>
      <w:r w:rsidR="00CF6836" w:rsidRPr="00CF6836">
        <w:rPr>
          <w:rFonts w:ascii="Times New Roman" w:hAnsi="Times New Roman" w:cs="Times New Roman"/>
          <w:sz w:val="24"/>
          <w:szCs w:val="24"/>
        </w:rPr>
        <w:t xml:space="preserve">of </w:t>
      </w:r>
      <w:r w:rsidR="00CF6836" w:rsidRPr="00CF6836">
        <w:rPr>
          <w:rFonts w:ascii="Times New Roman" w:hAnsi="Times New Roman" w:cs="Times New Roman"/>
          <w:spacing w:val="37"/>
          <w:sz w:val="24"/>
          <w:szCs w:val="24"/>
        </w:rPr>
        <w:t xml:space="preserve"> </w:t>
      </w:r>
      <w:r w:rsidR="00CF6836" w:rsidRPr="00CF6836">
        <w:rPr>
          <w:rFonts w:ascii="Times New Roman" w:hAnsi="Times New Roman" w:cs="Times New Roman"/>
          <w:sz w:val="24"/>
          <w:szCs w:val="24"/>
        </w:rPr>
        <w:t xml:space="preserve">the </w:t>
      </w:r>
      <w:r w:rsidR="00CF6836" w:rsidRPr="00CF6836">
        <w:rPr>
          <w:rFonts w:ascii="Times New Roman" w:hAnsi="Times New Roman" w:cs="Times New Roman"/>
          <w:spacing w:val="37"/>
          <w:sz w:val="24"/>
          <w:szCs w:val="24"/>
        </w:rPr>
        <w:t xml:space="preserve"> </w:t>
      </w:r>
      <w:r w:rsidR="00CF6836" w:rsidRPr="00CF6836">
        <w:rPr>
          <w:rFonts w:ascii="Times New Roman" w:hAnsi="Times New Roman" w:cs="Times New Roman"/>
          <w:sz w:val="24"/>
          <w:szCs w:val="24"/>
        </w:rPr>
        <w:t>r</w:t>
      </w:r>
      <w:r w:rsidR="00CF6836" w:rsidRPr="00CF6836">
        <w:rPr>
          <w:rFonts w:ascii="Times New Roman" w:hAnsi="Times New Roman" w:cs="Times New Roman"/>
          <w:spacing w:val="-2"/>
          <w:sz w:val="24"/>
          <w:szCs w:val="24"/>
        </w:rPr>
        <w:t>e</w:t>
      </w:r>
      <w:r w:rsidR="00CF6836" w:rsidRPr="00CF6836">
        <w:rPr>
          <w:rFonts w:ascii="Times New Roman" w:hAnsi="Times New Roman" w:cs="Times New Roman"/>
          <w:sz w:val="24"/>
          <w:szCs w:val="24"/>
        </w:rPr>
        <w:t>s</w:t>
      </w:r>
      <w:r w:rsidR="00CF6836" w:rsidRPr="00CF6836">
        <w:rPr>
          <w:rFonts w:ascii="Times New Roman" w:hAnsi="Times New Roman" w:cs="Times New Roman"/>
          <w:spacing w:val="1"/>
          <w:sz w:val="24"/>
          <w:szCs w:val="24"/>
        </w:rPr>
        <w:t>e</w:t>
      </w:r>
      <w:r w:rsidR="00CF6836" w:rsidRPr="00CF6836">
        <w:rPr>
          <w:rFonts w:ascii="Times New Roman" w:hAnsi="Times New Roman" w:cs="Times New Roman"/>
          <w:spacing w:val="-1"/>
          <w:sz w:val="24"/>
          <w:szCs w:val="24"/>
        </w:rPr>
        <w:t>a</w:t>
      </w:r>
      <w:r w:rsidR="00CF6836" w:rsidRPr="00CF6836">
        <w:rPr>
          <w:rFonts w:ascii="Times New Roman" w:hAnsi="Times New Roman" w:cs="Times New Roman"/>
          <w:sz w:val="24"/>
          <w:szCs w:val="24"/>
        </w:rPr>
        <w:t>r</w:t>
      </w:r>
      <w:r w:rsidR="00CF6836" w:rsidRPr="00CF6836">
        <w:rPr>
          <w:rFonts w:ascii="Times New Roman" w:hAnsi="Times New Roman" w:cs="Times New Roman"/>
          <w:spacing w:val="-2"/>
          <w:sz w:val="24"/>
          <w:szCs w:val="24"/>
        </w:rPr>
        <w:t>c</w:t>
      </w:r>
      <w:r w:rsidR="00CF6836" w:rsidRPr="00CF6836">
        <w:rPr>
          <w:rFonts w:ascii="Times New Roman" w:hAnsi="Times New Roman" w:cs="Times New Roman"/>
          <w:sz w:val="24"/>
          <w:szCs w:val="24"/>
        </w:rPr>
        <w:t>h/inno</w:t>
      </w:r>
      <w:r w:rsidR="00CF6836" w:rsidRPr="00CF6836">
        <w:rPr>
          <w:rFonts w:ascii="Times New Roman" w:hAnsi="Times New Roman" w:cs="Times New Roman"/>
          <w:spacing w:val="2"/>
          <w:sz w:val="24"/>
          <w:szCs w:val="24"/>
        </w:rPr>
        <w:t>v</w:t>
      </w:r>
      <w:r w:rsidR="00CF6836" w:rsidRPr="00CF6836">
        <w:rPr>
          <w:rFonts w:ascii="Times New Roman" w:hAnsi="Times New Roman" w:cs="Times New Roman"/>
          <w:spacing w:val="-1"/>
          <w:sz w:val="24"/>
          <w:szCs w:val="24"/>
        </w:rPr>
        <w:t>a</w:t>
      </w:r>
      <w:r w:rsidR="00CF6836" w:rsidRPr="00CF6836">
        <w:rPr>
          <w:rFonts w:ascii="Times New Roman" w:hAnsi="Times New Roman" w:cs="Times New Roman"/>
          <w:sz w:val="24"/>
          <w:szCs w:val="24"/>
        </w:rPr>
        <w:t xml:space="preserve">tion </w:t>
      </w:r>
      <w:r w:rsidR="00CF6836" w:rsidRPr="00CF6836">
        <w:rPr>
          <w:rFonts w:ascii="Times New Roman" w:hAnsi="Times New Roman" w:cs="Times New Roman"/>
          <w:spacing w:val="38"/>
          <w:sz w:val="24"/>
          <w:szCs w:val="24"/>
        </w:rPr>
        <w:t xml:space="preserve"> </w:t>
      </w:r>
      <w:r w:rsidR="00CF6836" w:rsidRPr="00CF6836">
        <w:rPr>
          <w:rFonts w:ascii="Times New Roman" w:hAnsi="Times New Roman" w:cs="Times New Roman"/>
          <w:sz w:val="24"/>
          <w:szCs w:val="24"/>
        </w:rPr>
        <w:t>proj</w:t>
      </w:r>
      <w:r w:rsidR="00CF6836" w:rsidRPr="00CF6836">
        <w:rPr>
          <w:rFonts w:ascii="Times New Roman" w:hAnsi="Times New Roman" w:cs="Times New Roman"/>
          <w:spacing w:val="-2"/>
          <w:sz w:val="24"/>
          <w:szCs w:val="24"/>
        </w:rPr>
        <w:t>e</w:t>
      </w:r>
      <w:r w:rsidR="00CF6836" w:rsidRPr="00CF6836">
        <w:rPr>
          <w:rFonts w:ascii="Times New Roman" w:hAnsi="Times New Roman" w:cs="Times New Roman"/>
          <w:spacing w:val="-1"/>
          <w:sz w:val="24"/>
          <w:szCs w:val="24"/>
        </w:rPr>
        <w:t>c</w:t>
      </w:r>
      <w:r w:rsidR="00CF6836" w:rsidRPr="00CF6836">
        <w:rPr>
          <w:rFonts w:ascii="Times New Roman" w:hAnsi="Times New Roman" w:cs="Times New Roman"/>
          <w:sz w:val="24"/>
          <w:szCs w:val="24"/>
        </w:rPr>
        <w:t xml:space="preserve">t; </w:t>
      </w:r>
      <w:r w:rsidR="00CF6836" w:rsidRPr="00CF6836">
        <w:rPr>
          <w:rFonts w:ascii="Times New Roman" w:hAnsi="Times New Roman" w:cs="Times New Roman"/>
          <w:spacing w:val="38"/>
          <w:sz w:val="24"/>
          <w:szCs w:val="24"/>
        </w:rPr>
        <w:t xml:space="preserve"> </w:t>
      </w:r>
      <w:r w:rsidR="00CF6836" w:rsidRPr="00CF6836">
        <w:rPr>
          <w:rFonts w:ascii="Times New Roman" w:hAnsi="Times New Roman" w:cs="Times New Roman"/>
          <w:sz w:val="24"/>
          <w:szCs w:val="24"/>
        </w:rPr>
        <w:t>lev</w:t>
      </w:r>
      <w:r w:rsidR="00CF6836" w:rsidRPr="00CF6836">
        <w:rPr>
          <w:rFonts w:ascii="Times New Roman" w:hAnsi="Times New Roman" w:cs="Times New Roman"/>
          <w:spacing w:val="-2"/>
          <w:sz w:val="24"/>
          <w:szCs w:val="24"/>
        </w:rPr>
        <w:t>e</w:t>
      </w:r>
      <w:r w:rsidR="00CF6836" w:rsidRPr="00CF6836">
        <w:rPr>
          <w:rFonts w:ascii="Times New Roman" w:hAnsi="Times New Roman" w:cs="Times New Roman"/>
          <w:sz w:val="24"/>
          <w:szCs w:val="24"/>
        </w:rPr>
        <w:t xml:space="preserve">l </w:t>
      </w:r>
      <w:r w:rsidR="00CF6836" w:rsidRPr="00CF6836">
        <w:rPr>
          <w:rFonts w:ascii="Times New Roman" w:hAnsi="Times New Roman" w:cs="Times New Roman"/>
          <w:spacing w:val="38"/>
          <w:sz w:val="24"/>
          <w:szCs w:val="24"/>
        </w:rPr>
        <w:t xml:space="preserve"> </w:t>
      </w:r>
      <w:r w:rsidR="00CF6836" w:rsidRPr="00CF6836">
        <w:rPr>
          <w:rFonts w:ascii="Times New Roman" w:hAnsi="Times New Roman" w:cs="Times New Roman"/>
          <w:sz w:val="24"/>
          <w:szCs w:val="24"/>
        </w:rPr>
        <w:t xml:space="preserve">of </w:t>
      </w:r>
      <w:r w:rsidR="00CF6836" w:rsidRPr="00CF6836">
        <w:rPr>
          <w:rFonts w:ascii="Times New Roman" w:hAnsi="Times New Roman" w:cs="Times New Roman"/>
          <w:spacing w:val="39"/>
          <w:sz w:val="24"/>
          <w:szCs w:val="24"/>
        </w:rPr>
        <w:t xml:space="preserve"> </w:t>
      </w:r>
      <w:r w:rsidR="00CF6836" w:rsidRPr="00CF6836">
        <w:rPr>
          <w:rFonts w:ascii="Times New Roman" w:hAnsi="Times New Roman" w:cs="Times New Roman"/>
          <w:sz w:val="24"/>
          <w:szCs w:val="24"/>
        </w:rPr>
        <w:t>nov</w:t>
      </w:r>
      <w:r w:rsidR="00CF6836" w:rsidRPr="00CF6836">
        <w:rPr>
          <w:rFonts w:ascii="Times New Roman" w:hAnsi="Times New Roman" w:cs="Times New Roman"/>
          <w:spacing w:val="-1"/>
          <w:sz w:val="24"/>
          <w:szCs w:val="24"/>
        </w:rPr>
        <w:t>e</w:t>
      </w:r>
      <w:r w:rsidR="00CF6836" w:rsidRPr="00CF6836">
        <w:rPr>
          <w:rFonts w:ascii="Times New Roman" w:hAnsi="Times New Roman" w:cs="Times New Roman"/>
          <w:sz w:val="24"/>
          <w:szCs w:val="24"/>
        </w:rPr>
        <w:t>l</w:t>
      </w:r>
      <w:r w:rsidR="00CF6836" w:rsidRPr="00CF6836">
        <w:rPr>
          <w:rFonts w:ascii="Times New Roman" w:hAnsi="Times New Roman" w:cs="Times New Roman"/>
          <w:spacing w:val="3"/>
          <w:sz w:val="24"/>
          <w:szCs w:val="24"/>
        </w:rPr>
        <w:t>t</w:t>
      </w:r>
      <w:r w:rsidR="00CF6836" w:rsidRPr="00CF6836">
        <w:rPr>
          <w:rFonts w:ascii="Times New Roman" w:hAnsi="Times New Roman" w:cs="Times New Roman"/>
          <w:sz w:val="24"/>
          <w:szCs w:val="24"/>
        </w:rPr>
        <w:t xml:space="preserve">y </w:t>
      </w:r>
      <w:r w:rsidR="00CF6836" w:rsidRPr="00CF6836">
        <w:rPr>
          <w:rFonts w:ascii="Times New Roman" w:hAnsi="Times New Roman" w:cs="Times New Roman"/>
          <w:spacing w:val="33"/>
          <w:sz w:val="24"/>
          <w:szCs w:val="24"/>
        </w:rPr>
        <w:t xml:space="preserve"> </w:t>
      </w:r>
      <w:r w:rsidR="00CF6836" w:rsidRPr="00CF6836">
        <w:rPr>
          <w:rFonts w:ascii="Times New Roman" w:hAnsi="Times New Roman" w:cs="Times New Roman"/>
          <w:spacing w:val="-1"/>
          <w:sz w:val="24"/>
          <w:szCs w:val="24"/>
        </w:rPr>
        <w:t>a</w:t>
      </w:r>
      <w:r w:rsidR="00CF6836" w:rsidRPr="00CF6836">
        <w:rPr>
          <w:rFonts w:ascii="Times New Roman" w:hAnsi="Times New Roman" w:cs="Times New Roman"/>
          <w:sz w:val="24"/>
          <w:szCs w:val="24"/>
        </w:rPr>
        <w:t xml:space="preserve">nd </w:t>
      </w:r>
      <w:r w:rsidR="00CF6836" w:rsidRPr="00CF6836">
        <w:rPr>
          <w:rFonts w:ascii="Times New Roman" w:hAnsi="Times New Roman" w:cs="Times New Roman"/>
          <w:spacing w:val="-1"/>
          <w:sz w:val="24"/>
          <w:szCs w:val="24"/>
        </w:rPr>
        <w:t>a</w:t>
      </w:r>
      <w:r w:rsidR="00CF6836" w:rsidRPr="00CF6836">
        <w:rPr>
          <w:rFonts w:ascii="Times New Roman" w:hAnsi="Times New Roman" w:cs="Times New Roman"/>
          <w:sz w:val="24"/>
          <w:szCs w:val="24"/>
        </w:rPr>
        <w:t>ppro</w:t>
      </w:r>
      <w:r w:rsidR="00CF6836" w:rsidRPr="00CF6836">
        <w:rPr>
          <w:rFonts w:ascii="Times New Roman" w:hAnsi="Times New Roman" w:cs="Times New Roman"/>
          <w:spacing w:val="-1"/>
          <w:sz w:val="24"/>
          <w:szCs w:val="24"/>
        </w:rPr>
        <w:t>p</w:t>
      </w:r>
      <w:r w:rsidR="00CF6836" w:rsidRPr="00CF6836">
        <w:rPr>
          <w:rFonts w:ascii="Times New Roman" w:hAnsi="Times New Roman" w:cs="Times New Roman"/>
          <w:sz w:val="24"/>
          <w:szCs w:val="24"/>
        </w:rPr>
        <w:t>ri</w:t>
      </w:r>
      <w:r w:rsidR="00CF6836" w:rsidRPr="00CF6836">
        <w:rPr>
          <w:rFonts w:ascii="Times New Roman" w:hAnsi="Times New Roman" w:cs="Times New Roman"/>
          <w:spacing w:val="-2"/>
          <w:sz w:val="24"/>
          <w:szCs w:val="24"/>
        </w:rPr>
        <w:t>a</w:t>
      </w:r>
      <w:r w:rsidR="00CF6836" w:rsidRPr="00CF6836">
        <w:rPr>
          <w:rFonts w:ascii="Times New Roman" w:hAnsi="Times New Roman" w:cs="Times New Roman"/>
          <w:sz w:val="24"/>
          <w:szCs w:val="24"/>
        </w:rPr>
        <w:t>te</w:t>
      </w:r>
      <w:r w:rsidR="00CF6836" w:rsidRPr="00CF6836">
        <w:rPr>
          <w:rFonts w:ascii="Times New Roman" w:hAnsi="Times New Roman" w:cs="Times New Roman"/>
          <w:spacing w:val="1"/>
          <w:sz w:val="24"/>
          <w:szCs w:val="24"/>
        </w:rPr>
        <w:t xml:space="preserve"> </w:t>
      </w:r>
      <w:r w:rsidR="00CF6836" w:rsidRPr="00CF6836">
        <w:rPr>
          <w:rFonts w:ascii="Times New Roman" w:hAnsi="Times New Roman" w:cs="Times New Roman"/>
          <w:spacing w:val="-1"/>
          <w:sz w:val="24"/>
          <w:szCs w:val="24"/>
        </w:rPr>
        <w:t>c</w:t>
      </w:r>
      <w:r w:rsidR="00CF6836" w:rsidRPr="00CF6836">
        <w:rPr>
          <w:rFonts w:ascii="Times New Roman" w:hAnsi="Times New Roman" w:cs="Times New Roman"/>
          <w:sz w:val="24"/>
          <w:szCs w:val="24"/>
        </w:rPr>
        <w:t>onsid</w:t>
      </w:r>
      <w:r w:rsidR="00CF6836" w:rsidRPr="00CF6836">
        <w:rPr>
          <w:rFonts w:ascii="Times New Roman" w:hAnsi="Times New Roman" w:cs="Times New Roman"/>
          <w:spacing w:val="-1"/>
          <w:sz w:val="24"/>
          <w:szCs w:val="24"/>
        </w:rPr>
        <w:t>e</w:t>
      </w:r>
      <w:r w:rsidR="00CF6836" w:rsidRPr="00CF6836">
        <w:rPr>
          <w:rFonts w:ascii="Times New Roman" w:hAnsi="Times New Roman" w:cs="Times New Roman"/>
          <w:spacing w:val="1"/>
          <w:sz w:val="24"/>
          <w:szCs w:val="24"/>
        </w:rPr>
        <w:t>r</w:t>
      </w:r>
      <w:r w:rsidR="00CF6836" w:rsidRPr="00CF6836">
        <w:rPr>
          <w:rFonts w:ascii="Times New Roman" w:hAnsi="Times New Roman" w:cs="Times New Roman"/>
          <w:spacing w:val="-1"/>
          <w:sz w:val="24"/>
          <w:szCs w:val="24"/>
        </w:rPr>
        <w:t>a</w:t>
      </w:r>
      <w:r w:rsidR="00CF6836" w:rsidRPr="00CF6836">
        <w:rPr>
          <w:rFonts w:ascii="Times New Roman" w:hAnsi="Times New Roman" w:cs="Times New Roman"/>
          <w:sz w:val="24"/>
          <w:szCs w:val="24"/>
        </w:rPr>
        <w:t>tion of</w:t>
      </w:r>
      <w:r w:rsidR="00CF6836" w:rsidRPr="00CF6836">
        <w:rPr>
          <w:rFonts w:ascii="Times New Roman" w:hAnsi="Times New Roman" w:cs="Times New Roman"/>
          <w:spacing w:val="-1"/>
          <w:sz w:val="24"/>
          <w:szCs w:val="24"/>
        </w:rPr>
        <w:t xml:space="preserve"> </w:t>
      </w:r>
      <w:r w:rsidR="00CF6836" w:rsidRPr="00CF6836">
        <w:rPr>
          <w:rFonts w:ascii="Times New Roman" w:hAnsi="Times New Roman" w:cs="Times New Roman"/>
          <w:sz w:val="24"/>
          <w:szCs w:val="24"/>
        </w:rPr>
        <w:t>int</w:t>
      </w:r>
      <w:r w:rsidR="00CF6836" w:rsidRPr="00CF6836">
        <w:rPr>
          <w:rFonts w:ascii="Times New Roman" w:hAnsi="Times New Roman" w:cs="Times New Roman"/>
          <w:spacing w:val="-1"/>
          <w:sz w:val="24"/>
          <w:szCs w:val="24"/>
        </w:rPr>
        <w:t>e</w:t>
      </w:r>
      <w:r w:rsidR="00CF6836" w:rsidRPr="00CF6836">
        <w:rPr>
          <w:rFonts w:ascii="Times New Roman" w:hAnsi="Times New Roman" w:cs="Times New Roman"/>
          <w:sz w:val="24"/>
          <w:szCs w:val="24"/>
        </w:rPr>
        <w:t>r/multidisciplina</w:t>
      </w:r>
      <w:r w:rsidR="00CF6836" w:rsidRPr="00CF6836">
        <w:rPr>
          <w:rFonts w:ascii="Times New Roman" w:hAnsi="Times New Roman" w:cs="Times New Roman"/>
          <w:spacing w:val="-2"/>
          <w:sz w:val="24"/>
          <w:szCs w:val="24"/>
        </w:rPr>
        <w:t>r</w:t>
      </w:r>
      <w:r w:rsidR="00CF6836" w:rsidRPr="00CF6836">
        <w:rPr>
          <w:rFonts w:ascii="Times New Roman" w:hAnsi="Times New Roman" w:cs="Times New Roman"/>
          <w:spacing w:val="-5"/>
          <w:sz w:val="24"/>
          <w:szCs w:val="24"/>
        </w:rPr>
        <w:t>y</w:t>
      </w:r>
      <w:r w:rsidR="00CF6836" w:rsidRPr="00CF6836">
        <w:rPr>
          <w:rFonts w:ascii="Times New Roman" w:hAnsi="Times New Roman" w:cs="Times New Roman"/>
          <w:sz w:val="24"/>
          <w:szCs w:val="24"/>
        </w:rPr>
        <w:t>,</w:t>
      </w:r>
      <w:r w:rsidR="00CF6836" w:rsidRPr="00CF6836">
        <w:rPr>
          <w:rFonts w:ascii="Times New Roman" w:hAnsi="Times New Roman" w:cs="Times New Roman"/>
          <w:spacing w:val="2"/>
          <w:sz w:val="24"/>
          <w:szCs w:val="24"/>
        </w:rPr>
        <w:t xml:space="preserve"> </w:t>
      </w:r>
      <w:r w:rsidR="00CF6836" w:rsidRPr="00CF6836">
        <w:rPr>
          <w:rFonts w:ascii="Times New Roman" w:hAnsi="Times New Roman" w:cs="Times New Roman"/>
          <w:sz w:val="24"/>
          <w:szCs w:val="24"/>
        </w:rPr>
        <w:t>int</w:t>
      </w:r>
      <w:r w:rsidR="00CF6836" w:rsidRPr="00CF6836">
        <w:rPr>
          <w:rFonts w:ascii="Times New Roman" w:hAnsi="Times New Roman" w:cs="Times New Roman"/>
          <w:spacing w:val="-1"/>
          <w:sz w:val="24"/>
          <w:szCs w:val="24"/>
        </w:rPr>
        <w:t>e</w:t>
      </w:r>
      <w:r w:rsidR="00CF6836" w:rsidRPr="00CF6836">
        <w:rPr>
          <w:rFonts w:ascii="Times New Roman" w:hAnsi="Times New Roman" w:cs="Times New Roman"/>
          <w:sz w:val="24"/>
          <w:szCs w:val="24"/>
        </w:rPr>
        <w:t>r</w:t>
      </w:r>
      <w:r w:rsidR="00CF6836" w:rsidRPr="00CF6836">
        <w:rPr>
          <w:rFonts w:ascii="Times New Roman" w:hAnsi="Times New Roman" w:cs="Times New Roman"/>
          <w:spacing w:val="1"/>
          <w:sz w:val="24"/>
          <w:szCs w:val="24"/>
        </w:rPr>
        <w:t>s</w:t>
      </w:r>
      <w:r w:rsidR="00CF6836" w:rsidRPr="00CF6836">
        <w:rPr>
          <w:rFonts w:ascii="Times New Roman" w:hAnsi="Times New Roman" w:cs="Times New Roman"/>
          <w:spacing w:val="-1"/>
          <w:sz w:val="24"/>
          <w:szCs w:val="24"/>
        </w:rPr>
        <w:t>ec</w:t>
      </w:r>
      <w:r w:rsidR="00CF6836" w:rsidRPr="00CF6836">
        <w:rPr>
          <w:rFonts w:ascii="Times New Roman" w:hAnsi="Times New Roman" w:cs="Times New Roman"/>
          <w:sz w:val="24"/>
          <w:szCs w:val="24"/>
        </w:rPr>
        <w:t>tor</w:t>
      </w:r>
      <w:r w:rsidR="00CF6836" w:rsidRPr="00CF6836">
        <w:rPr>
          <w:rFonts w:ascii="Times New Roman" w:hAnsi="Times New Roman" w:cs="Times New Roman"/>
          <w:spacing w:val="-2"/>
          <w:sz w:val="24"/>
          <w:szCs w:val="24"/>
        </w:rPr>
        <w:t>a</w:t>
      </w:r>
      <w:r w:rsidR="00CF6836" w:rsidRPr="00CF6836">
        <w:rPr>
          <w:rFonts w:ascii="Times New Roman" w:hAnsi="Times New Roman" w:cs="Times New Roman"/>
          <w:sz w:val="24"/>
          <w:szCs w:val="24"/>
        </w:rPr>
        <w:t>l</w:t>
      </w:r>
      <w:r w:rsidR="00CF6836" w:rsidRPr="00CF6836">
        <w:rPr>
          <w:rFonts w:ascii="Times New Roman" w:hAnsi="Times New Roman" w:cs="Times New Roman"/>
          <w:spacing w:val="2"/>
          <w:sz w:val="24"/>
          <w:szCs w:val="24"/>
        </w:rPr>
        <w:t xml:space="preserve"> </w:t>
      </w:r>
      <w:r w:rsidR="00CF6836" w:rsidRPr="00CF6836">
        <w:rPr>
          <w:rFonts w:ascii="Times New Roman" w:hAnsi="Times New Roman" w:cs="Times New Roman"/>
          <w:spacing w:val="-1"/>
          <w:sz w:val="24"/>
          <w:szCs w:val="24"/>
        </w:rPr>
        <w:t>a</w:t>
      </w:r>
      <w:r w:rsidR="00CF6836" w:rsidRPr="00CF6836">
        <w:rPr>
          <w:rFonts w:ascii="Times New Roman" w:hAnsi="Times New Roman" w:cs="Times New Roman"/>
          <w:sz w:val="24"/>
          <w:szCs w:val="24"/>
        </w:rPr>
        <w:t>nd</w:t>
      </w:r>
      <w:r w:rsidR="00CF6836" w:rsidRPr="00CF6836">
        <w:rPr>
          <w:rFonts w:ascii="Times New Roman" w:hAnsi="Times New Roman" w:cs="Times New Roman"/>
          <w:spacing w:val="2"/>
          <w:sz w:val="24"/>
          <w:szCs w:val="24"/>
        </w:rPr>
        <w:t xml:space="preserve"> </w:t>
      </w:r>
      <w:r w:rsidR="00CF6836" w:rsidRPr="00CF6836">
        <w:rPr>
          <w:rFonts w:ascii="Times New Roman" w:hAnsi="Times New Roman" w:cs="Times New Roman"/>
          <w:spacing w:val="-3"/>
          <w:sz w:val="24"/>
          <w:szCs w:val="24"/>
        </w:rPr>
        <w:t>g</w:t>
      </w:r>
      <w:r w:rsidR="00CF6836" w:rsidRPr="00CF6836">
        <w:rPr>
          <w:rFonts w:ascii="Times New Roman" w:hAnsi="Times New Roman" w:cs="Times New Roman"/>
          <w:spacing w:val="-1"/>
          <w:sz w:val="24"/>
          <w:szCs w:val="24"/>
        </w:rPr>
        <w:t>e</w:t>
      </w:r>
      <w:r w:rsidR="00CF6836" w:rsidRPr="00CF6836">
        <w:rPr>
          <w:rFonts w:ascii="Times New Roman" w:hAnsi="Times New Roman" w:cs="Times New Roman"/>
          <w:sz w:val="24"/>
          <w:szCs w:val="24"/>
        </w:rPr>
        <w:t>n</w:t>
      </w:r>
      <w:r w:rsidR="00CF6836" w:rsidRPr="00CF6836">
        <w:rPr>
          <w:rFonts w:ascii="Times New Roman" w:hAnsi="Times New Roman" w:cs="Times New Roman"/>
          <w:spacing w:val="2"/>
          <w:sz w:val="24"/>
          <w:szCs w:val="24"/>
        </w:rPr>
        <w:t>d</w:t>
      </w:r>
      <w:r w:rsidR="00CF6836" w:rsidRPr="00CF6836">
        <w:rPr>
          <w:rFonts w:ascii="Times New Roman" w:hAnsi="Times New Roman" w:cs="Times New Roman"/>
          <w:spacing w:val="-1"/>
          <w:sz w:val="24"/>
          <w:szCs w:val="24"/>
        </w:rPr>
        <w:t>e</w:t>
      </w:r>
      <w:r w:rsidR="00CF6836" w:rsidRPr="00CF6836">
        <w:rPr>
          <w:rFonts w:ascii="Times New Roman" w:hAnsi="Times New Roman" w:cs="Times New Roman"/>
          <w:sz w:val="24"/>
          <w:szCs w:val="24"/>
        </w:rPr>
        <w:t xml:space="preserve">r </w:t>
      </w:r>
      <w:r w:rsidR="00CF6836" w:rsidRPr="00CF6836">
        <w:rPr>
          <w:rFonts w:ascii="Times New Roman" w:hAnsi="Times New Roman" w:cs="Times New Roman"/>
          <w:spacing w:val="-2"/>
          <w:sz w:val="24"/>
          <w:szCs w:val="24"/>
        </w:rPr>
        <w:t>a</w:t>
      </w:r>
      <w:r w:rsidR="00CF6836" w:rsidRPr="00CF6836">
        <w:rPr>
          <w:rFonts w:ascii="Times New Roman" w:hAnsi="Times New Roman" w:cs="Times New Roman"/>
          <w:sz w:val="24"/>
          <w:szCs w:val="24"/>
        </w:rPr>
        <w:t>sp</w:t>
      </w:r>
      <w:r w:rsidR="00CF6836" w:rsidRPr="00CF6836">
        <w:rPr>
          <w:rFonts w:ascii="Times New Roman" w:hAnsi="Times New Roman" w:cs="Times New Roman"/>
          <w:spacing w:val="1"/>
          <w:sz w:val="24"/>
          <w:szCs w:val="24"/>
        </w:rPr>
        <w:t>e</w:t>
      </w:r>
      <w:r w:rsidR="00CF6836" w:rsidRPr="00CF6836">
        <w:rPr>
          <w:rFonts w:ascii="Times New Roman" w:hAnsi="Times New Roman" w:cs="Times New Roman"/>
          <w:spacing w:val="-1"/>
          <w:sz w:val="24"/>
          <w:szCs w:val="24"/>
        </w:rPr>
        <w:t>c</w:t>
      </w:r>
      <w:r w:rsidR="00CF6836" w:rsidRPr="00CF6836">
        <w:rPr>
          <w:rFonts w:ascii="Times New Roman" w:hAnsi="Times New Roman" w:cs="Times New Roman"/>
          <w:sz w:val="24"/>
          <w:szCs w:val="24"/>
        </w:rPr>
        <w:t>ts</w:t>
      </w:r>
      <w:bookmarkEnd w:id="4"/>
    </w:p>
    <w:p w14:paraId="6145C35F" w14:textId="77777777" w:rsidR="003B4BE2" w:rsidRPr="00CF6836" w:rsidRDefault="003B4BE2" w:rsidP="003B4BE2">
      <w:pPr>
        <w:pStyle w:val="Heading3"/>
        <w:spacing w:after="240"/>
        <w:ind w:left="0" w:firstLine="0"/>
        <w:rPr>
          <w:rFonts w:ascii="Times New Roman" w:hAnsi="Times New Roman" w:cs="Times New Roman"/>
          <w:sz w:val="24"/>
          <w:szCs w:val="24"/>
        </w:rPr>
      </w:pPr>
      <w:bookmarkStart w:id="5" w:name="_Toc153286633"/>
      <w:r w:rsidRPr="00CF6836">
        <w:rPr>
          <w:rFonts w:ascii="Times New Roman" w:hAnsi="Times New Roman" w:cs="Times New Roman"/>
          <w:spacing w:val="-1"/>
          <w:sz w:val="24"/>
          <w:szCs w:val="24"/>
        </w:rPr>
        <w:t>2.1.</w:t>
      </w:r>
      <w:r w:rsidR="00563B02">
        <w:rPr>
          <w:rFonts w:ascii="Times New Roman" w:hAnsi="Times New Roman" w:cs="Times New Roman"/>
          <w:spacing w:val="-1"/>
          <w:sz w:val="24"/>
          <w:szCs w:val="24"/>
        </w:rPr>
        <w:t>1</w:t>
      </w:r>
      <w:r w:rsidRPr="00CF6836">
        <w:rPr>
          <w:rFonts w:ascii="Times New Roman" w:hAnsi="Times New Roman" w:cs="Times New Roman"/>
          <w:spacing w:val="-1"/>
          <w:sz w:val="24"/>
          <w:szCs w:val="24"/>
        </w:rPr>
        <w:t xml:space="preserve"> B</w:t>
      </w:r>
      <w:r w:rsidRPr="00CF6836">
        <w:rPr>
          <w:rFonts w:ascii="Times New Roman" w:hAnsi="Times New Roman" w:cs="Times New Roman"/>
          <w:sz w:val="24"/>
          <w:szCs w:val="24"/>
        </w:rPr>
        <w:t>ackgrou</w:t>
      </w:r>
      <w:r w:rsidRPr="00CF6836">
        <w:rPr>
          <w:rFonts w:ascii="Times New Roman" w:hAnsi="Times New Roman" w:cs="Times New Roman"/>
          <w:spacing w:val="-1"/>
          <w:sz w:val="24"/>
          <w:szCs w:val="24"/>
        </w:rPr>
        <w:t>n</w:t>
      </w:r>
      <w:r w:rsidRPr="00CF6836">
        <w:rPr>
          <w:rFonts w:ascii="Times New Roman" w:hAnsi="Times New Roman" w:cs="Times New Roman"/>
          <w:sz w:val="24"/>
          <w:szCs w:val="24"/>
        </w:rPr>
        <w:t>d</w:t>
      </w:r>
      <w:r w:rsidRPr="00CF6836">
        <w:rPr>
          <w:rFonts w:ascii="Times New Roman" w:hAnsi="Times New Roman" w:cs="Times New Roman"/>
          <w:spacing w:val="-3"/>
          <w:sz w:val="24"/>
          <w:szCs w:val="24"/>
        </w:rPr>
        <w:t xml:space="preserve"> </w:t>
      </w:r>
      <w:r w:rsidRPr="00CF6836">
        <w:rPr>
          <w:rFonts w:ascii="Times New Roman" w:hAnsi="Times New Roman" w:cs="Times New Roman"/>
          <w:sz w:val="24"/>
          <w:szCs w:val="24"/>
        </w:rPr>
        <w:t>and</w:t>
      </w:r>
      <w:r w:rsidRPr="00CF6836">
        <w:rPr>
          <w:rFonts w:ascii="Times New Roman" w:hAnsi="Times New Roman" w:cs="Times New Roman"/>
          <w:spacing w:val="-3"/>
          <w:sz w:val="24"/>
          <w:szCs w:val="24"/>
        </w:rPr>
        <w:t xml:space="preserve"> M</w:t>
      </w:r>
      <w:r w:rsidRPr="00CF6836">
        <w:rPr>
          <w:rFonts w:ascii="Times New Roman" w:hAnsi="Times New Roman" w:cs="Times New Roman"/>
          <w:sz w:val="24"/>
          <w:szCs w:val="24"/>
        </w:rPr>
        <w:t>o</w:t>
      </w:r>
      <w:r w:rsidRPr="00CF6836">
        <w:rPr>
          <w:rFonts w:ascii="Times New Roman" w:hAnsi="Times New Roman" w:cs="Times New Roman"/>
          <w:spacing w:val="-2"/>
          <w:sz w:val="24"/>
          <w:szCs w:val="24"/>
        </w:rPr>
        <w:t>t</w:t>
      </w:r>
      <w:r w:rsidRPr="00CF6836">
        <w:rPr>
          <w:rFonts w:ascii="Times New Roman" w:hAnsi="Times New Roman" w:cs="Times New Roman"/>
          <w:sz w:val="24"/>
          <w:szCs w:val="24"/>
        </w:rPr>
        <w:t>iv</w:t>
      </w:r>
      <w:r w:rsidRPr="00CF6836">
        <w:rPr>
          <w:rFonts w:ascii="Times New Roman" w:hAnsi="Times New Roman" w:cs="Times New Roman"/>
          <w:spacing w:val="-2"/>
          <w:sz w:val="24"/>
          <w:szCs w:val="24"/>
        </w:rPr>
        <w:t>a</w:t>
      </w:r>
      <w:r w:rsidRPr="00CF6836">
        <w:rPr>
          <w:rFonts w:ascii="Times New Roman" w:hAnsi="Times New Roman" w:cs="Times New Roman"/>
          <w:sz w:val="24"/>
          <w:szCs w:val="24"/>
        </w:rPr>
        <w:t>ti</w:t>
      </w:r>
      <w:r w:rsidRPr="00CF6836">
        <w:rPr>
          <w:rFonts w:ascii="Times New Roman" w:hAnsi="Times New Roman" w:cs="Times New Roman"/>
          <w:spacing w:val="-3"/>
          <w:sz w:val="24"/>
          <w:szCs w:val="24"/>
        </w:rPr>
        <w:t>o</w:t>
      </w:r>
      <w:r w:rsidRPr="00CF6836">
        <w:rPr>
          <w:rFonts w:ascii="Times New Roman" w:hAnsi="Times New Roman" w:cs="Times New Roman"/>
          <w:sz w:val="24"/>
          <w:szCs w:val="24"/>
        </w:rPr>
        <w:t>n</w:t>
      </w:r>
      <w:bookmarkEnd w:id="5"/>
    </w:p>
    <w:p w14:paraId="4C650973" w14:textId="77777777" w:rsidR="003B4BE2" w:rsidRPr="00CF6836" w:rsidRDefault="003B4BE2" w:rsidP="00395498">
      <w:pPr>
        <w:pStyle w:val="BodyText"/>
        <w:spacing w:line="252" w:lineRule="exact"/>
        <w:ind w:left="0" w:firstLine="227"/>
        <w:jc w:val="both"/>
        <w:rPr>
          <w:rFonts w:ascii="Times New Roman" w:hAnsi="Times New Roman" w:cs="Times New Roman"/>
        </w:rPr>
      </w:pPr>
      <w:r w:rsidRPr="00CF6836">
        <w:rPr>
          <w:rFonts w:ascii="Times New Roman" w:hAnsi="Times New Roman" w:cs="Times New Roman"/>
          <w:spacing w:val="-2"/>
        </w:rPr>
        <w:t>H</w:t>
      </w:r>
      <w:r w:rsidRPr="00CF6836">
        <w:rPr>
          <w:rFonts w:ascii="Times New Roman" w:hAnsi="Times New Roman" w:cs="Times New Roman"/>
        </w:rPr>
        <w:t>eal</w:t>
      </w:r>
      <w:r w:rsidRPr="00CF6836">
        <w:rPr>
          <w:rFonts w:ascii="Times New Roman" w:hAnsi="Times New Roman" w:cs="Times New Roman"/>
          <w:spacing w:val="-2"/>
        </w:rPr>
        <w:t>t</w:t>
      </w:r>
      <w:r w:rsidRPr="00CF6836">
        <w:rPr>
          <w:rFonts w:ascii="Times New Roman" w:hAnsi="Times New Roman" w:cs="Times New Roman"/>
        </w:rPr>
        <w:t>hc</w:t>
      </w:r>
      <w:r w:rsidRPr="00CF6836">
        <w:rPr>
          <w:rFonts w:ascii="Times New Roman" w:hAnsi="Times New Roman" w:cs="Times New Roman"/>
          <w:spacing w:val="-2"/>
        </w:rPr>
        <w:t>a</w:t>
      </w:r>
      <w:r w:rsidRPr="00CF6836">
        <w:rPr>
          <w:rFonts w:ascii="Times New Roman" w:hAnsi="Times New Roman" w:cs="Times New Roman"/>
        </w:rPr>
        <w:t>re</w:t>
      </w:r>
      <w:r w:rsidRPr="00CF6836">
        <w:rPr>
          <w:rFonts w:ascii="Times New Roman" w:hAnsi="Times New Roman" w:cs="Times New Roman"/>
          <w:spacing w:val="26"/>
        </w:rPr>
        <w:t xml:space="preserve"> </w:t>
      </w:r>
      <w:r w:rsidRPr="00CF6836">
        <w:rPr>
          <w:rFonts w:ascii="Times New Roman" w:hAnsi="Times New Roman" w:cs="Times New Roman"/>
        </w:rPr>
        <w:t>is</w:t>
      </w:r>
      <w:r w:rsidRPr="00CF6836">
        <w:rPr>
          <w:rFonts w:ascii="Times New Roman" w:hAnsi="Times New Roman" w:cs="Times New Roman"/>
          <w:spacing w:val="29"/>
        </w:rPr>
        <w:t xml:space="preserve"> </w:t>
      </w:r>
      <w:r w:rsidRPr="00CF6836">
        <w:rPr>
          <w:rFonts w:ascii="Times New Roman" w:hAnsi="Times New Roman" w:cs="Times New Roman"/>
          <w:spacing w:val="-3"/>
        </w:rPr>
        <w:t>o</w:t>
      </w:r>
      <w:r w:rsidRPr="00CF6836">
        <w:rPr>
          <w:rFonts w:ascii="Times New Roman" w:hAnsi="Times New Roman" w:cs="Times New Roman"/>
        </w:rPr>
        <w:t>ne</w:t>
      </w:r>
      <w:r w:rsidRPr="00CF6836">
        <w:rPr>
          <w:rFonts w:ascii="Times New Roman" w:hAnsi="Times New Roman" w:cs="Times New Roman"/>
          <w:spacing w:val="29"/>
        </w:rPr>
        <w:t xml:space="preserve"> </w:t>
      </w:r>
      <w:r w:rsidRPr="00CF6836">
        <w:rPr>
          <w:rFonts w:ascii="Times New Roman" w:hAnsi="Times New Roman" w:cs="Times New Roman"/>
          <w:spacing w:val="-3"/>
        </w:rPr>
        <w:t>o</w:t>
      </w:r>
      <w:r w:rsidRPr="00CF6836">
        <w:rPr>
          <w:rFonts w:ascii="Times New Roman" w:hAnsi="Times New Roman" w:cs="Times New Roman"/>
        </w:rPr>
        <w:t>f</w:t>
      </w:r>
      <w:r w:rsidRPr="00CF6836">
        <w:rPr>
          <w:rFonts w:ascii="Times New Roman" w:hAnsi="Times New Roman" w:cs="Times New Roman"/>
          <w:spacing w:val="27"/>
        </w:rPr>
        <w:t xml:space="preserve"> </w:t>
      </w:r>
      <w:r w:rsidRPr="00CF6836">
        <w:rPr>
          <w:rFonts w:ascii="Times New Roman" w:hAnsi="Times New Roman" w:cs="Times New Roman"/>
        </w:rPr>
        <w:t>the</w:t>
      </w:r>
      <w:r w:rsidRPr="00CF6836">
        <w:rPr>
          <w:rFonts w:ascii="Times New Roman" w:hAnsi="Times New Roman" w:cs="Times New Roman"/>
          <w:spacing w:val="26"/>
        </w:rPr>
        <w:t xml:space="preserve"> </w:t>
      </w:r>
      <w:r w:rsidRPr="00CF6836">
        <w:rPr>
          <w:rFonts w:ascii="Times New Roman" w:hAnsi="Times New Roman" w:cs="Times New Roman"/>
          <w:spacing w:val="-2"/>
        </w:rPr>
        <w:t>c</w:t>
      </w:r>
      <w:r w:rsidRPr="00CF6836">
        <w:rPr>
          <w:rFonts w:ascii="Times New Roman" w:hAnsi="Times New Roman" w:cs="Times New Roman"/>
        </w:rPr>
        <w:t>r</w:t>
      </w:r>
      <w:r w:rsidRPr="00CF6836">
        <w:rPr>
          <w:rFonts w:ascii="Times New Roman" w:hAnsi="Times New Roman" w:cs="Times New Roman"/>
          <w:spacing w:val="-2"/>
        </w:rPr>
        <w:t>i</w:t>
      </w:r>
      <w:r w:rsidRPr="00CF6836">
        <w:rPr>
          <w:rFonts w:ascii="Times New Roman" w:hAnsi="Times New Roman" w:cs="Times New Roman"/>
        </w:rPr>
        <w:t>ti</w:t>
      </w:r>
      <w:r w:rsidRPr="00CF6836">
        <w:rPr>
          <w:rFonts w:ascii="Times New Roman" w:hAnsi="Times New Roman" w:cs="Times New Roman"/>
          <w:spacing w:val="-2"/>
        </w:rPr>
        <w:t>c</w:t>
      </w:r>
      <w:r w:rsidRPr="00CF6836">
        <w:rPr>
          <w:rFonts w:ascii="Times New Roman" w:hAnsi="Times New Roman" w:cs="Times New Roman"/>
        </w:rPr>
        <w:t>al</w:t>
      </w:r>
      <w:r w:rsidRPr="00CF6836">
        <w:rPr>
          <w:rFonts w:ascii="Times New Roman" w:hAnsi="Times New Roman" w:cs="Times New Roman"/>
          <w:spacing w:val="27"/>
        </w:rPr>
        <w:t xml:space="preserve"> </w:t>
      </w:r>
      <w:r w:rsidRPr="00CF6836">
        <w:rPr>
          <w:rFonts w:ascii="Times New Roman" w:hAnsi="Times New Roman" w:cs="Times New Roman"/>
        </w:rPr>
        <w:t>se</w:t>
      </w:r>
      <w:r w:rsidRPr="00CF6836">
        <w:rPr>
          <w:rFonts w:ascii="Times New Roman" w:hAnsi="Times New Roman" w:cs="Times New Roman"/>
          <w:spacing w:val="-2"/>
        </w:rPr>
        <w:t>c</w:t>
      </w:r>
      <w:r w:rsidRPr="00CF6836">
        <w:rPr>
          <w:rFonts w:ascii="Times New Roman" w:hAnsi="Times New Roman" w:cs="Times New Roman"/>
        </w:rPr>
        <w:t>t</w:t>
      </w:r>
      <w:r w:rsidRPr="00CF6836">
        <w:rPr>
          <w:rFonts w:ascii="Times New Roman" w:hAnsi="Times New Roman" w:cs="Times New Roman"/>
          <w:spacing w:val="-3"/>
        </w:rPr>
        <w:t>o</w:t>
      </w:r>
      <w:r w:rsidRPr="00CF6836">
        <w:rPr>
          <w:rFonts w:ascii="Times New Roman" w:hAnsi="Times New Roman" w:cs="Times New Roman"/>
        </w:rPr>
        <w:t>rs</w:t>
      </w:r>
      <w:r w:rsidRPr="00CF6836">
        <w:rPr>
          <w:rFonts w:ascii="Times New Roman" w:hAnsi="Times New Roman" w:cs="Times New Roman"/>
          <w:spacing w:val="26"/>
        </w:rPr>
        <w:t xml:space="preserve"> </w:t>
      </w:r>
      <w:r w:rsidRPr="00CF6836">
        <w:rPr>
          <w:rFonts w:ascii="Times New Roman" w:hAnsi="Times New Roman" w:cs="Times New Roman"/>
        </w:rPr>
        <w:t>in</w:t>
      </w:r>
      <w:r w:rsidRPr="00CF6836">
        <w:rPr>
          <w:rFonts w:ascii="Times New Roman" w:hAnsi="Times New Roman" w:cs="Times New Roman"/>
          <w:spacing w:val="26"/>
        </w:rPr>
        <w:t xml:space="preserve"> </w:t>
      </w:r>
      <w:r w:rsidRPr="00CF6836">
        <w:rPr>
          <w:rFonts w:ascii="Times New Roman" w:hAnsi="Times New Roman" w:cs="Times New Roman"/>
        </w:rPr>
        <w:t>the</w:t>
      </w:r>
      <w:r w:rsidRPr="00CF6836">
        <w:rPr>
          <w:rFonts w:ascii="Times New Roman" w:hAnsi="Times New Roman" w:cs="Times New Roman"/>
          <w:spacing w:val="29"/>
        </w:rPr>
        <w:t xml:space="preserve"> </w:t>
      </w:r>
      <w:r w:rsidRPr="00CF6836">
        <w:rPr>
          <w:rFonts w:ascii="Times New Roman" w:hAnsi="Times New Roman" w:cs="Times New Roman"/>
          <w:spacing w:val="-4"/>
        </w:rPr>
        <w:t>D</w:t>
      </w:r>
      <w:r w:rsidRPr="00CF6836">
        <w:rPr>
          <w:rFonts w:ascii="Times New Roman" w:hAnsi="Times New Roman" w:cs="Times New Roman"/>
        </w:rPr>
        <w:t>ir</w:t>
      </w:r>
      <w:r w:rsidRPr="00CF6836">
        <w:rPr>
          <w:rFonts w:ascii="Times New Roman" w:hAnsi="Times New Roman" w:cs="Times New Roman"/>
          <w:spacing w:val="-2"/>
        </w:rPr>
        <w:t>e</w:t>
      </w:r>
      <w:r w:rsidRPr="00CF6836">
        <w:rPr>
          <w:rFonts w:ascii="Times New Roman" w:hAnsi="Times New Roman" w:cs="Times New Roman"/>
        </w:rPr>
        <w:t>c</w:t>
      </w:r>
      <w:r w:rsidRPr="00CF6836">
        <w:rPr>
          <w:rFonts w:ascii="Times New Roman" w:hAnsi="Times New Roman" w:cs="Times New Roman"/>
          <w:spacing w:val="-2"/>
        </w:rPr>
        <w:t>t</w:t>
      </w:r>
      <w:r w:rsidRPr="00CF6836">
        <w:rPr>
          <w:rFonts w:ascii="Times New Roman" w:hAnsi="Times New Roman" w:cs="Times New Roman"/>
        </w:rPr>
        <w:t>i</w:t>
      </w:r>
      <w:r w:rsidRPr="00CF6836">
        <w:rPr>
          <w:rFonts w:ascii="Times New Roman" w:hAnsi="Times New Roman" w:cs="Times New Roman"/>
          <w:spacing w:val="-3"/>
        </w:rPr>
        <w:t>v</w:t>
      </w:r>
      <w:r w:rsidRPr="00CF6836">
        <w:rPr>
          <w:rFonts w:ascii="Times New Roman" w:hAnsi="Times New Roman" w:cs="Times New Roman"/>
        </w:rPr>
        <w:t>e</w:t>
      </w:r>
      <w:r w:rsidRPr="00CF6836">
        <w:rPr>
          <w:rFonts w:ascii="Times New Roman" w:hAnsi="Times New Roman" w:cs="Times New Roman"/>
          <w:spacing w:val="29"/>
        </w:rPr>
        <w:t xml:space="preserve"> </w:t>
      </w:r>
      <w:r w:rsidRPr="00CF6836">
        <w:rPr>
          <w:rFonts w:ascii="Times New Roman" w:hAnsi="Times New Roman" w:cs="Times New Roman"/>
        </w:rPr>
        <w:t>on</w:t>
      </w:r>
      <w:r w:rsidRPr="00CF6836">
        <w:rPr>
          <w:rFonts w:ascii="Times New Roman" w:hAnsi="Times New Roman" w:cs="Times New Roman"/>
          <w:spacing w:val="28"/>
        </w:rPr>
        <w:t xml:space="preserve"> </w:t>
      </w:r>
      <w:r w:rsidRPr="00CF6836">
        <w:rPr>
          <w:rFonts w:ascii="Times New Roman" w:hAnsi="Times New Roman" w:cs="Times New Roman"/>
        </w:rPr>
        <w:t>Se</w:t>
      </w:r>
      <w:r w:rsidRPr="00CF6836">
        <w:rPr>
          <w:rFonts w:ascii="Times New Roman" w:hAnsi="Times New Roman" w:cs="Times New Roman"/>
          <w:spacing w:val="-2"/>
        </w:rPr>
        <w:t>c</w:t>
      </w:r>
      <w:r w:rsidRPr="00CF6836">
        <w:rPr>
          <w:rFonts w:ascii="Times New Roman" w:hAnsi="Times New Roman" w:cs="Times New Roman"/>
        </w:rPr>
        <w:t>u</w:t>
      </w:r>
      <w:r w:rsidRPr="00CF6836">
        <w:rPr>
          <w:rFonts w:ascii="Times New Roman" w:hAnsi="Times New Roman" w:cs="Times New Roman"/>
          <w:spacing w:val="-2"/>
        </w:rPr>
        <w:t>r</w:t>
      </w:r>
      <w:r w:rsidRPr="00CF6836">
        <w:rPr>
          <w:rFonts w:ascii="Times New Roman" w:hAnsi="Times New Roman" w:cs="Times New Roman"/>
        </w:rPr>
        <w:t>ity</w:t>
      </w:r>
      <w:r w:rsidRPr="00CF6836">
        <w:rPr>
          <w:rFonts w:ascii="Times New Roman" w:hAnsi="Times New Roman" w:cs="Times New Roman"/>
          <w:spacing w:val="26"/>
        </w:rPr>
        <w:t xml:space="preserve"> </w:t>
      </w:r>
      <w:r w:rsidRPr="00CF6836">
        <w:rPr>
          <w:rFonts w:ascii="Times New Roman" w:hAnsi="Times New Roman" w:cs="Times New Roman"/>
        </w:rPr>
        <w:t>of</w:t>
      </w:r>
      <w:r w:rsidRPr="00CF6836">
        <w:rPr>
          <w:rFonts w:ascii="Times New Roman" w:hAnsi="Times New Roman" w:cs="Times New Roman"/>
          <w:spacing w:val="29"/>
        </w:rPr>
        <w:t xml:space="preserve"> </w:t>
      </w:r>
      <w:r w:rsidRPr="00CF6836">
        <w:rPr>
          <w:rFonts w:ascii="Times New Roman" w:hAnsi="Times New Roman" w:cs="Times New Roman"/>
          <w:spacing w:val="-2"/>
        </w:rPr>
        <w:t>Ne</w:t>
      </w:r>
      <w:r w:rsidRPr="00CF6836">
        <w:rPr>
          <w:rFonts w:ascii="Times New Roman" w:hAnsi="Times New Roman" w:cs="Times New Roman"/>
        </w:rPr>
        <w:t>t</w:t>
      </w:r>
      <w:r w:rsidRPr="00CF6836">
        <w:rPr>
          <w:rFonts w:ascii="Times New Roman" w:hAnsi="Times New Roman" w:cs="Times New Roman"/>
          <w:spacing w:val="-2"/>
        </w:rPr>
        <w:t>w</w:t>
      </w:r>
      <w:r w:rsidRPr="00CF6836">
        <w:rPr>
          <w:rFonts w:ascii="Times New Roman" w:hAnsi="Times New Roman" w:cs="Times New Roman"/>
        </w:rPr>
        <w:t>o</w:t>
      </w:r>
      <w:r w:rsidRPr="00CF6836">
        <w:rPr>
          <w:rFonts w:ascii="Times New Roman" w:hAnsi="Times New Roman" w:cs="Times New Roman"/>
          <w:spacing w:val="-2"/>
        </w:rPr>
        <w:t>r</w:t>
      </w:r>
      <w:r w:rsidRPr="00CF6836">
        <w:rPr>
          <w:rFonts w:ascii="Times New Roman" w:hAnsi="Times New Roman" w:cs="Times New Roman"/>
        </w:rPr>
        <w:t>k</w:t>
      </w:r>
      <w:r w:rsidRPr="00CF6836">
        <w:rPr>
          <w:rFonts w:ascii="Times New Roman" w:hAnsi="Times New Roman" w:cs="Times New Roman"/>
          <w:spacing w:val="26"/>
        </w:rPr>
        <w:t xml:space="preserve"> </w:t>
      </w:r>
      <w:r w:rsidRPr="00CF6836">
        <w:rPr>
          <w:rFonts w:ascii="Times New Roman" w:hAnsi="Times New Roman" w:cs="Times New Roman"/>
        </w:rPr>
        <w:t>and</w:t>
      </w:r>
      <w:r w:rsidRPr="00CF6836">
        <w:rPr>
          <w:rFonts w:ascii="Times New Roman" w:hAnsi="Times New Roman" w:cs="Times New Roman"/>
          <w:spacing w:val="29"/>
        </w:rPr>
        <w:t xml:space="preserve"> </w:t>
      </w:r>
      <w:r w:rsidRPr="00CF6836">
        <w:rPr>
          <w:rFonts w:ascii="Times New Roman" w:hAnsi="Times New Roman" w:cs="Times New Roman"/>
          <w:spacing w:val="-4"/>
        </w:rPr>
        <w:t>I</w:t>
      </w:r>
      <w:r w:rsidRPr="00CF6836">
        <w:rPr>
          <w:rFonts w:ascii="Times New Roman" w:hAnsi="Times New Roman" w:cs="Times New Roman"/>
        </w:rPr>
        <w:t>nfor</w:t>
      </w:r>
      <w:r w:rsidRPr="00CF6836">
        <w:rPr>
          <w:rFonts w:ascii="Times New Roman" w:hAnsi="Times New Roman" w:cs="Times New Roman"/>
          <w:spacing w:val="-4"/>
        </w:rPr>
        <w:t>m</w:t>
      </w:r>
      <w:r w:rsidRPr="00CF6836">
        <w:rPr>
          <w:rFonts w:ascii="Times New Roman" w:hAnsi="Times New Roman" w:cs="Times New Roman"/>
        </w:rPr>
        <w:t>a</w:t>
      </w:r>
      <w:r w:rsidRPr="00CF6836">
        <w:rPr>
          <w:rFonts w:ascii="Times New Roman" w:hAnsi="Times New Roman" w:cs="Times New Roman"/>
          <w:spacing w:val="1"/>
        </w:rPr>
        <w:t>t</w:t>
      </w:r>
      <w:r w:rsidRPr="00CF6836">
        <w:rPr>
          <w:rFonts w:ascii="Times New Roman" w:hAnsi="Times New Roman" w:cs="Times New Roman"/>
        </w:rPr>
        <w:t>ion</w:t>
      </w:r>
      <w:r w:rsidRPr="00CF6836">
        <w:rPr>
          <w:rFonts w:ascii="Times New Roman" w:hAnsi="Times New Roman" w:cs="Times New Roman"/>
          <w:spacing w:val="28"/>
        </w:rPr>
        <w:t xml:space="preserve"> </w:t>
      </w:r>
      <w:r w:rsidRPr="00CF6836">
        <w:rPr>
          <w:rFonts w:ascii="Times New Roman" w:hAnsi="Times New Roman" w:cs="Times New Roman"/>
        </w:rPr>
        <w:t>S</w:t>
      </w:r>
      <w:r w:rsidRPr="00CF6836">
        <w:rPr>
          <w:rFonts w:ascii="Times New Roman" w:hAnsi="Times New Roman" w:cs="Times New Roman"/>
          <w:spacing w:val="-3"/>
        </w:rPr>
        <w:t>y</w:t>
      </w:r>
      <w:r w:rsidRPr="00CF6836">
        <w:rPr>
          <w:rFonts w:ascii="Times New Roman" w:hAnsi="Times New Roman" w:cs="Times New Roman"/>
        </w:rPr>
        <w:t>s</w:t>
      </w:r>
      <w:r w:rsidRPr="00CF6836">
        <w:rPr>
          <w:rFonts w:ascii="Times New Roman" w:hAnsi="Times New Roman" w:cs="Times New Roman"/>
          <w:spacing w:val="1"/>
        </w:rPr>
        <w:t>t</w:t>
      </w:r>
      <w:r w:rsidRPr="00CF6836">
        <w:rPr>
          <w:rFonts w:ascii="Times New Roman" w:hAnsi="Times New Roman" w:cs="Times New Roman"/>
        </w:rPr>
        <w:t>e</w:t>
      </w:r>
      <w:r w:rsidRPr="00CF6836">
        <w:rPr>
          <w:rFonts w:ascii="Times New Roman" w:hAnsi="Times New Roman" w:cs="Times New Roman"/>
          <w:spacing w:val="-4"/>
        </w:rPr>
        <w:t>m</w:t>
      </w:r>
      <w:r w:rsidRPr="00CF6836">
        <w:rPr>
          <w:rFonts w:ascii="Times New Roman" w:hAnsi="Times New Roman" w:cs="Times New Roman"/>
        </w:rPr>
        <w:t>s</w:t>
      </w:r>
      <w:r w:rsidRPr="00CF6836">
        <w:rPr>
          <w:rFonts w:ascii="Times New Roman" w:hAnsi="Times New Roman" w:cs="Times New Roman"/>
          <w:spacing w:val="29"/>
        </w:rPr>
        <w:t xml:space="preserve"> </w:t>
      </w:r>
      <w:r w:rsidRPr="00CF6836">
        <w:rPr>
          <w:rFonts w:ascii="Times New Roman" w:hAnsi="Times New Roman" w:cs="Times New Roman"/>
        </w:rPr>
        <w:t>(</w:t>
      </w:r>
      <w:r w:rsidRPr="00CF6836">
        <w:rPr>
          <w:rFonts w:ascii="Times New Roman" w:hAnsi="Times New Roman" w:cs="Times New Roman"/>
          <w:spacing w:val="-2"/>
        </w:rPr>
        <w:t>N</w:t>
      </w:r>
      <w:r w:rsidRPr="00CF6836">
        <w:rPr>
          <w:rFonts w:ascii="Times New Roman" w:hAnsi="Times New Roman" w:cs="Times New Roman"/>
          <w:spacing w:val="-4"/>
        </w:rPr>
        <w:t>I</w:t>
      </w:r>
      <w:r w:rsidRPr="00CF6836">
        <w:rPr>
          <w:rFonts w:ascii="Times New Roman" w:hAnsi="Times New Roman" w:cs="Times New Roman"/>
        </w:rPr>
        <w:t xml:space="preserve">S </w:t>
      </w:r>
      <w:r w:rsidRPr="00CF6836">
        <w:rPr>
          <w:rFonts w:ascii="Times New Roman" w:hAnsi="Times New Roman" w:cs="Times New Roman"/>
          <w:spacing w:val="-2"/>
        </w:rPr>
        <w:t>D</w:t>
      </w:r>
      <w:r w:rsidRPr="00CF6836">
        <w:rPr>
          <w:rFonts w:ascii="Times New Roman" w:hAnsi="Times New Roman" w:cs="Times New Roman"/>
        </w:rPr>
        <w:t>ire</w:t>
      </w:r>
      <w:r w:rsidRPr="00CF6836">
        <w:rPr>
          <w:rFonts w:ascii="Times New Roman" w:hAnsi="Times New Roman" w:cs="Times New Roman"/>
          <w:spacing w:val="-2"/>
        </w:rPr>
        <w:t>c</w:t>
      </w:r>
      <w:r w:rsidRPr="00CF6836">
        <w:rPr>
          <w:rFonts w:ascii="Times New Roman" w:hAnsi="Times New Roman" w:cs="Times New Roman"/>
        </w:rPr>
        <w:t>ti</w:t>
      </w:r>
      <w:r w:rsidRPr="00CF6836">
        <w:rPr>
          <w:rFonts w:ascii="Times New Roman" w:hAnsi="Times New Roman" w:cs="Times New Roman"/>
          <w:spacing w:val="-3"/>
        </w:rPr>
        <w:t>v</w:t>
      </w:r>
      <w:r w:rsidRPr="00CF6836">
        <w:rPr>
          <w:rFonts w:ascii="Times New Roman" w:hAnsi="Times New Roman" w:cs="Times New Roman"/>
        </w:rPr>
        <w:t>e</w:t>
      </w:r>
      <w:r w:rsidRPr="00CF6836">
        <w:rPr>
          <w:rFonts w:ascii="Times New Roman" w:hAnsi="Times New Roman" w:cs="Times New Roman"/>
          <w:spacing w:val="-2"/>
        </w:rPr>
        <w:t>)</w:t>
      </w:r>
      <w:r w:rsidRPr="00CF6836">
        <w:rPr>
          <w:rFonts w:ascii="Times New Roman" w:hAnsi="Times New Roman" w:cs="Times New Roman"/>
        </w:rPr>
        <w:t>,</w:t>
      </w:r>
      <w:r w:rsidRPr="00CF6836">
        <w:rPr>
          <w:rFonts w:ascii="Times New Roman" w:hAnsi="Times New Roman" w:cs="Times New Roman"/>
          <w:spacing w:val="-3"/>
        </w:rPr>
        <w:t xml:space="preserve"> </w:t>
      </w:r>
      <w:r w:rsidRPr="00CF6836">
        <w:rPr>
          <w:rFonts w:ascii="Times New Roman" w:hAnsi="Times New Roman" w:cs="Times New Roman"/>
          <w:spacing w:val="-2"/>
        </w:rPr>
        <w:t>t</w:t>
      </w:r>
      <w:r w:rsidRPr="00CF6836">
        <w:rPr>
          <w:rFonts w:ascii="Times New Roman" w:hAnsi="Times New Roman" w:cs="Times New Roman"/>
        </w:rPr>
        <w:t>he</w:t>
      </w:r>
      <w:r w:rsidRPr="00CF6836">
        <w:rPr>
          <w:rFonts w:ascii="Times New Roman" w:hAnsi="Times New Roman" w:cs="Times New Roman"/>
          <w:spacing w:val="-5"/>
        </w:rPr>
        <w:t xml:space="preserve"> </w:t>
      </w:r>
      <w:r w:rsidRPr="00CF6836">
        <w:rPr>
          <w:rFonts w:ascii="Times New Roman" w:hAnsi="Times New Roman" w:cs="Times New Roman"/>
        </w:rPr>
        <w:t>f</w:t>
      </w:r>
      <w:r w:rsidRPr="00CF6836">
        <w:rPr>
          <w:rFonts w:ascii="Times New Roman" w:hAnsi="Times New Roman" w:cs="Times New Roman"/>
          <w:spacing w:val="-2"/>
        </w:rPr>
        <w:t>i</w:t>
      </w:r>
      <w:r w:rsidRPr="00CF6836">
        <w:rPr>
          <w:rFonts w:ascii="Times New Roman" w:hAnsi="Times New Roman" w:cs="Times New Roman"/>
        </w:rPr>
        <w:t>r</w:t>
      </w:r>
      <w:r w:rsidRPr="00CF6836">
        <w:rPr>
          <w:rFonts w:ascii="Times New Roman" w:hAnsi="Times New Roman" w:cs="Times New Roman"/>
          <w:spacing w:val="-2"/>
        </w:rPr>
        <w:t>s</w:t>
      </w:r>
      <w:r w:rsidRPr="00CF6836">
        <w:rPr>
          <w:rFonts w:ascii="Times New Roman" w:hAnsi="Times New Roman" w:cs="Times New Roman"/>
        </w:rPr>
        <w:t>t</w:t>
      </w:r>
      <w:r w:rsidRPr="00CF6836">
        <w:rPr>
          <w:rFonts w:ascii="Times New Roman" w:hAnsi="Times New Roman" w:cs="Times New Roman"/>
          <w:spacing w:val="-2"/>
        </w:rPr>
        <w:t xml:space="preserve"> </w:t>
      </w:r>
      <w:r w:rsidRPr="00CF6836">
        <w:rPr>
          <w:rFonts w:ascii="Times New Roman" w:hAnsi="Times New Roman" w:cs="Times New Roman"/>
        </w:rPr>
        <w:t>EU</w:t>
      </w:r>
      <w:r w:rsidRPr="00CF6836">
        <w:rPr>
          <w:rFonts w:ascii="Times New Roman" w:hAnsi="Times New Roman" w:cs="Times New Roman"/>
          <w:spacing w:val="-4"/>
        </w:rPr>
        <w:t>-</w:t>
      </w:r>
      <w:r w:rsidRPr="00CF6836">
        <w:rPr>
          <w:rFonts w:ascii="Times New Roman" w:hAnsi="Times New Roman" w:cs="Times New Roman"/>
          <w:spacing w:val="-2"/>
        </w:rPr>
        <w:t>w</w:t>
      </w:r>
      <w:r w:rsidRPr="00CF6836">
        <w:rPr>
          <w:rFonts w:ascii="Times New Roman" w:hAnsi="Times New Roman" w:cs="Times New Roman"/>
        </w:rPr>
        <w:t>ide</w:t>
      </w:r>
      <w:r w:rsidRPr="00CF6836">
        <w:rPr>
          <w:rFonts w:ascii="Times New Roman" w:hAnsi="Times New Roman" w:cs="Times New Roman"/>
          <w:spacing w:val="-2"/>
        </w:rPr>
        <w:t xml:space="preserve"> l</w:t>
      </w:r>
      <w:r w:rsidRPr="00CF6836">
        <w:rPr>
          <w:rFonts w:ascii="Times New Roman" w:hAnsi="Times New Roman" w:cs="Times New Roman"/>
        </w:rPr>
        <w:t>e</w:t>
      </w:r>
      <w:r w:rsidRPr="00CF6836">
        <w:rPr>
          <w:rFonts w:ascii="Times New Roman" w:hAnsi="Times New Roman" w:cs="Times New Roman"/>
          <w:spacing w:val="-2"/>
        </w:rPr>
        <w:t>g</w:t>
      </w:r>
      <w:r w:rsidRPr="00CF6836">
        <w:rPr>
          <w:rFonts w:ascii="Times New Roman" w:hAnsi="Times New Roman" w:cs="Times New Roman"/>
        </w:rPr>
        <w:t>is</w:t>
      </w:r>
      <w:r w:rsidRPr="00CF6836">
        <w:rPr>
          <w:rFonts w:ascii="Times New Roman" w:hAnsi="Times New Roman" w:cs="Times New Roman"/>
          <w:spacing w:val="1"/>
        </w:rPr>
        <w:t>l</w:t>
      </w:r>
      <w:r w:rsidRPr="00CF6836">
        <w:rPr>
          <w:rFonts w:ascii="Times New Roman" w:hAnsi="Times New Roman" w:cs="Times New Roman"/>
          <w:spacing w:val="-2"/>
        </w:rPr>
        <w:t>a</w:t>
      </w:r>
      <w:r w:rsidRPr="00CF6836">
        <w:rPr>
          <w:rFonts w:ascii="Times New Roman" w:hAnsi="Times New Roman" w:cs="Times New Roman"/>
        </w:rPr>
        <w:t>t</w:t>
      </w:r>
      <w:r w:rsidRPr="00CF6836">
        <w:rPr>
          <w:rFonts w:ascii="Times New Roman" w:hAnsi="Times New Roman" w:cs="Times New Roman"/>
          <w:spacing w:val="-2"/>
        </w:rPr>
        <w:t>i</w:t>
      </w:r>
      <w:r w:rsidRPr="00CF6836">
        <w:rPr>
          <w:rFonts w:ascii="Times New Roman" w:hAnsi="Times New Roman" w:cs="Times New Roman"/>
        </w:rPr>
        <w:t>on</w:t>
      </w:r>
      <w:r w:rsidRPr="00CF6836">
        <w:rPr>
          <w:rFonts w:ascii="Times New Roman" w:hAnsi="Times New Roman" w:cs="Times New Roman"/>
          <w:spacing w:val="-3"/>
        </w:rPr>
        <w:t xml:space="preserve"> o</w:t>
      </w:r>
      <w:r w:rsidRPr="00CF6836">
        <w:rPr>
          <w:rFonts w:ascii="Times New Roman" w:hAnsi="Times New Roman" w:cs="Times New Roman"/>
        </w:rPr>
        <w:t>n</w:t>
      </w:r>
      <w:r w:rsidRPr="00CF6836">
        <w:rPr>
          <w:rFonts w:ascii="Times New Roman" w:hAnsi="Times New Roman" w:cs="Times New Roman"/>
          <w:spacing w:val="-2"/>
        </w:rPr>
        <w:t xml:space="preserve"> </w:t>
      </w:r>
      <w:r w:rsidRPr="00CF6836">
        <w:rPr>
          <w:rFonts w:ascii="Times New Roman" w:hAnsi="Times New Roman" w:cs="Times New Roman"/>
        </w:rPr>
        <w:t>c</w:t>
      </w:r>
      <w:r w:rsidRPr="00CF6836">
        <w:rPr>
          <w:rFonts w:ascii="Times New Roman" w:hAnsi="Times New Roman" w:cs="Times New Roman"/>
          <w:spacing w:val="-2"/>
        </w:rPr>
        <w:t>y</w:t>
      </w:r>
      <w:r w:rsidRPr="00CF6836">
        <w:rPr>
          <w:rFonts w:ascii="Times New Roman" w:hAnsi="Times New Roman" w:cs="Times New Roman"/>
        </w:rPr>
        <w:t>be</w:t>
      </w:r>
      <w:r w:rsidRPr="00CF6836">
        <w:rPr>
          <w:rFonts w:ascii="Times New Roman" w:hAnsi="Times New Roman" w:cs="Times New Roman"/>
          <w:spacing w:val="-2"/>
        </w:rPr>
        <w:t>r</w:t>
      </w:r>
      <w:r w:rsidRPr="00CF6836">
        <w:rPr>
          <w:rFonts w:ascii="Times New Roman" w:hAnsi="Times New Roman" w:cs="Times New Roman"/>
        </w:rPr>
        <w:t>se</w:t>
      </w:r>
      <w:r w:rsidRPr="00CF6836">
        <w:rPr>
          <w:rFonts w:ascii="Times New Roman" w:hAnsi="Times New Roman" w:cs="Times New Roman"/>
          <w:spacing w:val="-2"/>
        </w:rPr>
        <w:t>c</w:t>
      </w:r>
      <w:r w:rsidRPr="00CF6836">
        <w:rPr>
          <w:rFonts w:ascii="Times New Roman" w:hAnsi="Times New Roman" w:cs="Times New Roman"/>
        </w:rPr>
        <w:t>u</w:t>
      </w:r>
      <w:r w:rsidRPr="00CF6836">
        <w:rPr>
          <w:rFonts w:ascii="Times New Roman" w:hAnsi="Times New Roman" w:cs="Times New Roman"/>
          <w:spacing w:val="-2"/>
        </w:rPr>
        <w:t>ri</w:t>
      </w:r>
      <w:r w:rsidRPr="00CF6836">
        <w:rPr>
          <w:rFonts w:ascii="Times New Roman" w:hAnsi="Times New Roman" w:cs="Times New Roman"/>
        </w:rPr>
        <w:t>ty</w:t>
      </w:r>
      <w:r w:rsidRPr="00CF6836">
        <w:rPr>
          <w:rFonts w:ascii="Times New Roman" w:hAnsi="Times New Roman" w:cs="Times New Roman"/>
          <w:spacing w:val="-5"/>
        </w:rPr>
        <w:t xml:space="preserve"> </w:t>
      </w:r>
      <w:r w:rsidRPr="00CF6836">
        <w:rPr>
          <w:rFonts w:ascii="Times New Roman" w:hAnsi="Times New Roman" w:cs="Times New Roman"/>
        </w:rPr>
        <w:t>[1</w:t>
      </w:r>
      <w:r w:rsidRPr="00CF6836">
        <w:rPr>
          <w:rFonts w:ascii="Times New Roman" w:hAnsi="Times New Roman" w:cs="Times New Roman"/>
          <w:spacing w:val="1"/>
        </w:rPr>
        <w:t>]</w:t>
      </w:r>
      <w:r w:rsidRPr="00CF6836">
        <w:rPr>
          <w:rFonts w:ascii="Times New Roman" w:hAnsi="Times New Roman" w:cs="Times New Roman"/>
        </w:rPr>
        <w:t>.</w:t>
      </w:r>
      <w:r w:rsidRPr="00CF6836">
        <w:rPr>
          <w:rFonts w:ascii="Times New Roman" w:hAnsi="Times New Roman" w:cs="Times New Roman"/>
          <w:spacing w:val="-5"/>
        </w:rPr>
        <w:t xml:space="preserve"> </w:t>
      </w:r>
      <w:r w:rsidRPr="00CF6836">
        <w:rPr>
          <w:rFonts w:ascii="Times New Roman" w:hAnsi="Times New Roman" w:cs="Times New Roman"/>
          <w:spacing w:val="-4"/>
        </w:rPr>
        <w:t>I</w:t>
      </w:r>
      <w:r w:rsidRPr="00CF6836">
        <w:rPr>
          <w:rFonts w:ascii="Times New Roman" w:hAnsi="Times New Roman" w:cs="Times New Roman"/>
        </w:rPr>
        <w:t>n</w:t>
      </w:r>
      <w:r w:rsidRPr="00CF6836">
        <w:rPr>
          <w:rFonts w:ascii="Times New Roman" w:hAnsi="Times New Roman" w:cs="Times New Roman"/>
          <w:spacing w:val="-3"/>
        </w:rPr>
        <w:t xml:space="preserve"> </w:t>
      </w:r>
      <w:r w:rsidRPr="00CF6836">
        <w:rPr>
          <w:rFonts w:ascii="Times New Roman" w:hAnsi="Times New Roman" w:cs="Times New Roman"/>
        </w:rPr>
        <w:t>2016,</w:t>
      </w:r>
      <w:r w:rsidRPr="00CF6836">
        <w:rPr>
          <w:rFonts w:ascii="Times New Roman" w:hAnsi="Times New Roman" w:cs="Times New Roman"/>
          <w:spacing w:val="-3"/>
        </w:rPr>
        <w:t xml:space="preserve"> g</w:t>
      </w:r>
      <w:r w:rsidRPr="00CF6836">
        <w:rPr>
          <w:rFonts w:ascii="Times New Roman" w:hAnsi="Times New Roman" w:cs="Times New Roman"/>
        </w:rPr>
        <w:t>o</w:t>
      </w:r>
      <w:r w:rsidRPr="00CF6836">
        <w:rPr>
          <w:rFonts w:ascii="Times New Roman" w:hAnsi="Times New Roman" w:cs="Times New Roman"/>
          <w:spacing w:val="-3"/>
        </w:rPr>
        <w:t>v</w:t>
      </w:r>
      <w:r w:rsidRPr="00CF6836">
        <w:rPr>
          <w:rFonts w:ascii="Times New Roman" w:hAnsi="Times New Roman" w:cs="Times New Roman"/>
        </w:rPr>
        <w:t>e</w:t>
      </w:r>
      <w:r w:rsidRPr="00CF6836">
        <w:rPr>
          <w:rFonts w:ascii="Times New Roman" w:hAnsi="Times New Roman" w:cs="Times New Roman"/>
          <w:spacing w:val="1"/>
        </w:rPr>
        <w:t>r</w:t>
      </w:r>
      <w:r w:rsidRPr="00CF6836">
        <w:rPr>
          <w:rFonts w:ascii="Times New Roman" w:hAnsi="Times New Roman" w:cs="Times New Roman"/>
        </w:rPr>
        <w:t>n</w:t>
      </w:r>
      <w:r w:rsidRPr="00CF6836">
        <w:rPr>
          <w:rFonts w:ascii="Times New Roman" w:hAnsi="Times New Roman" w:cs="Times New Roman"/>
          <w:spacing w:val="-4"/>
        </w:rPr>
        <w:t>m</w:t>
      </w:r>
      <w:r w:rsidRPr="00CF6836">
        <w:rPr>
          <w:rFonts w:ascii="Times New Roman" w:hAnsi="Times New Roman" w:cs="Times New Roman"/>
        </w:rPr>
        <w:t>ent</w:t>
      </w:r>
      <w:r w:rsidRPr="00CF6836">
        <w:rPr>
          <w:rFonts w:ascii="Times New Roman" w:hAnsi="Times New Roman" w:cs="Times New Roman"/>
          <w:spacing w:val="-1"/>
        </w:rPr>
        <w:t xml:space="preserve"> </w:t>
      </w:r>
      <w:r w:rsidRPr="00CF6836">
        <w:rPr>
          <w:rFonts w:ascii="Times New Roman" w:eastAsia="Times New Roman" w:hAnsi="Times New Roman" w:cs="Times New Roman"/>
          <w:b/>
          <w:bCs/>
        </w:rPr>
        <w:t>e</w:t>
      </w:r>
      <w:r w:rsidRPr="00CF6836">
        <w:rPr>
          <w:rFonts w:ascii="Times New Roman" w:eastAsia="Times New Roman" w:hAnsi="Times New Roman" w:cs="Times New Roman"/>
          <w:b/>
          <w:bCs/>
          <w:spacing w:val="-2"/>
        </w:rPr>
        <w:t>x</w:t>
      </w:r>
      <w:r w:rsidRPr="00CF6836">
        <w:rPr>
          <w:rFonts w:ascii="Times New Roman" w:eastAsia="Times New Roman" w:hAnsi="Times New Roman" w:cs="Times New Roman"/>
          <w:b/>
          <w:bCs/>
        </w:rPr>
        <w:t>pen</w:t>
      </w:r>
      <w:r w:rsidRPr="00CF6836">
        <w:rPr>
          <w:rFonts w:ascii="Times New Roman" w:eastAsia="Times New Roman" w:hAnsi="Times New Roman" w:cs="Times New Roman"/>
          <w:b/>
          <w:bCs/>
          <w:spacing w:val="-1"/>
        </w:rPr>
        <w:t>d</w:t>
      </w:r>
      <w:r w:rsidRPr="00CF6836">
        <w:rPr>
          <w:rFonts w:ascii="Times New Roman" w:eastAsia="Times New Roman" w:hAnsi="Times New Roman" w:cs="Times New Roman"/>
          <w:b/>
          <w:bCs/>
        </w:rPr>
        <w:t>it</w:t>
      </w:r>
      <w:r w:rsidRPr="00CF6836">
        <w:rPr>
          <w:rFonts w:ascii="Times New Roman" w:eastAsia="Times New Roman" w:hAnsi="Times New Roman" w:cs="Times New Roman"/>
          <w:b/>
          <w:bCs/>
          <w:spacing w:val="-3"/>
        </w:rPr>
        <w:t>u</w:t>
      </w:r>
      <w:r w:rsidRPr="00CF6836">
        <w:rPr>
          <w:rFonts w:ascii="Times New Roman" w:eastAsia="Times New Roman" w:hAnsi="Times New Roman" w:cs="Times New Roman"/>
          <w:b/>
          <w:bCs/>
        </w:rPr>
        <w:t>re</w:t>
      </w:r>
      <w:r w:rsidRPr="00CF6836">
        <w:rPr>
          <w:rFonts w:ascii="Times New Roman" w:eastAsia="Times New Roman" w:hAnsi="Times New Roman" w:cs="Times New Roman"/>
          <w:b/>
          <w:bCs/>
          <w:spacing w:val="-2"/>
        </w:rPr>
        <w:t xml:space="preserve"> </w:t>
      </w:r>
      <w:r w:rsidRPr="00CF6836">
        <w:rPr>
          <w:rFonts w:ascii="Times New Roman" w:eastAsia="Times New Roman" w:hAnsi="Times New Roman" w:cs="Times New Roman"/>
          <w:b/>
          <w:bCs/>
        </w:rPr>
        <w:t>on</w:t>
      </w:r>
      <w:r w:rsidRPr="00CF6836">
        <w:rPr>
          <w:rFonts w:ascii="Times New Roman" w:eastAsia="Times New Roman" w:hAnsi="Times New Roman" w:cs="Times New Roman"/>
          <w:b/>
          <w:bCs/>
          <w:spacing w:val="-6"/>
        </w:rPr>
        <w:t xml:space="preserve"> </w:t>
      </w:r>
      <w:r w:rsidRPr="00CF6836">
        <w:rPr>
          <w:rFonts w:ascii="Times New Roman" w:eastAsia="Times New Roman" w:hAnsi="Times New Roman" w:cs="Times New Roman"/>
          <w:b/>
          <w:bCs/>
        </w:rPr>
        <w:t>he</w:t>
      </w:r>
      <w:r w:rsidRPr="00CF6836">
        <w:rPr>
          <w:rFonts w:ascii="Times New Roman" w:eastAsia="Times New Roman" w:hAnsi="Times New Roman" w:cs="Times New Roman"/>
          <w:b/>
          <w:bCs/>
          <w:spacing w:val="-3"/>
        </w:rPr>
        <w:t>a</w:t>
      </w:r>
      <w:r w:rsidRPr="00CF6836">
        <w:rPr>
          <w:rFonts w:ascii="Times New Roman" w:eastAsia="Times New Roman" w:hAnsi="Times New Roman" w:cs="Times New Roman"/>
          <w:b/>
          <w:bCs/>
        </w:rPr>
        <w:t>lth</w:t>
      </w:r>
      <w:r w:rsidRPr="00CF6836">
        <w:rPr>
          <w:rFonts w:ascii="Times New Roman" w:eastAsia="Times New Roman" w:hAnsi="Times New Roman" w:cs="Times New Roman"/>
          <w:b/>
          <w:bCs/>
          <w:spacing w:val="-4"/>
        </w:rPr>
        <w:t xml:space="preserve"> </w:t>
      </w:r>
      <w:r w:rsidRPr="00CF6836">
        <w:rPr>
          <w:rFonts w:ascii="Times New Roman" w:hAnsi="Times New Roman" w:cs="Times New Roman"/>
          <w:spacing w:val="-2"/>
        </w:rPr>
        <w:t>i</w:t>
      </w:r>
      <w:r w:rsidRPr="00CF6836">
        <w:rPr>
          <w:rFonts w:ascii="Times New Roman" w:hAnsi="Times New Roman" w:cs="Times New Roman"/>
        </w:rPr>
        <w:t>n</w:t>
      </w:r>
      <w:r w:rsidRPr="00CF6836">
        <w:rPr>
          <w:rFonts w:ascii="Times New Roman" w:hAnsi="Times New Roman" w:cs="Times New Roman"/>
          <w:spacing w:val="-5"/>
        </w:rPr>
        <w:t xml:space="preserve"> </w:t>
      </w:r>
      <w:r w:rsidRPr="00CF6836">
        <w:rPr>
          <w:rFonts w:ascii="Times New Roman" w:hAnsi="Times New Roman" w:cs="Times New Roman"/>
        </w:rPr>
        <w:t>E</w:t>
      </w:r>
      <w:r w:rsidRPr="00CF6836">
        <w:rPr>
          <w:rFonts w:ascii="Times New Roman" w:hAnsi="Times New Roman" w:cs="Times New Roman"/>
          <w:spacing w:val="1"/>
        </w:rPr>
        <w:t>U</w:t>
      </w:r>
      <w:r w:rsidRPr="00CF6836">
        <w:rPr>
          <w:rFonts w:ascii="Times New Roman" w:hAnsi="Times New Roman" w:cs="Times New Roman"/>
          <w:spacing w:val="-4"/>
        </w:rPr>
        <w:t>-</w:t>
      </w:r>
      <w:r w:rsidRPr="00CF6836">
        <w:rPr>
          <w:rFonts w:ascii="Times New Roman" w:hAnsi="Times New Roman" w:cs="Times New Roman"/>
        </w:rPr>
        <w:t>28 rea</w:t>
      </w:r>
      <w:r w:rsidRPr="00CF6836">
        <w:rPr>
          <w:rFonts w:ascii="Times New Roman" w:hAnsi="Times New Roman" w:cs="Times New Roman"/>
          <w:spacing w:val="-2"/>
        </w:rPr>
        <w:t>c</w:t>
      </w:r>
      <w:r w:rsidRPr="00CF6836">
        <w:rPr>
          <w:rFonts w:ascii="Times New Roman" w:hAnsi="Times New Roman" w:cs="Times New Roman"/>
        </w:rPr>
        <w:t>hed</w:t>
      </w:r>
      <w:r w:rsidRPr="00CF6836">
        <w:rPr>
          <w:rFonts w:ascii="Times New Roman" w:hAnsi="Times New Roman" w:cs="Times New Roman"/>
          <w:spacing w:val="15"/>
        </w:rPr>
        <w:t xml:space="preserve"> </w:t>
      </w:r>
      <w:r w:rsidRPr="00CF6836">
        <w:rPr>
          <w:rFonts w:ascii="Times New Roman" w:eastAsia="Times New Roman" w:hAnsi="Times New Roman" w:cs="Times New Roman"/>
          <w:b/>
          <w:bCs/>
        </w:rPr>
        <w:t>7.1%</w:t>
      </w:r>
      <w:r w:rsidRPr="00CF6836">
        <w:rPr>
          <w:rFonts w:ascii="Times New Roman" w:eastAsia="Times New Roman" w:hAnsi="Times New Roman" w:cs="Times New Roman"/>
          <w:b/>
          <w:bCs/>
          <w:spacing w:val="11"/>
        </w:rPr>
        <w:t xml:space="preserve"> </w:t>
      </w:r>
      <w:r w:rsidRPr="00CF6836">
        <w:rPr>
          <w:rFonts w:ascii="Times New Roman" w:eastAsia="Times New Roman" w:hAnsi="Times New Roman" w:cs="Times New Roman"/>
          <w:b/>
          <w:bCs/>
          <w:spacing w:val="-3"/>
        </w:rPr>
        <w:t>o</w:t>
      </w:r>
      <w:r w:rsidRPr="00CF6836">
        <w:rPr>
          <w:rFonts w:ascii="Times New Roman" w:eastAsia="Times New Roman" w:hAnsi="Times New Roman" w:cs="Times New Roman"/>
          <w:b/>
          <w:bCs/>
        </w:rPr>
        <w:t>f</w:t>
      </w:r>
      <w:r w:rsidRPr="00CF6836">
        <w:rPr>
          <w:rFonts w:ascii="Times New Roman" w:eastAsia="Times New Roman" w:hAnsi="Times New Roman" w:cs="Times New Roman"/>
          <w:b/>
          <w:bCs/>
          <w:spacing w:val="15"/>
        </w:rPr>
        <w:t xml:space="preserve"> </w:t>
      </w:r>
      <w:r w:rsidRPr="00CF6836">
        <w:rPr>
          <w:rFonts w:ascii="Times New Roman" w:eastAsia="Times New Roman" w:hAnsi="Times New Roman" w:cs="Times New Roman"/>
          <w:b/>
          <w:bCs/>
          <w:spacing w:val="-1"/>
        </w:rPr>
        <w:t>E</w:t>
      </w:r>
      <w:r w:rsidRPr="00CF6836">
        <w:rPr>
          <w:rFonts w:ascii="Times New Roman" w:eastAsia="Times New Roman" w:hAnsi="Times New Roman" w:cs="Times New Roman"/>
          <w:b/>
          <w:bCs/>
        </w:rPr>
        <w:t>U</w:t>
      </w:r>
      <w:r w:rsidRPr="00CF6836">
        <w:rPr>
          <w:rFonts w:ascii="Times New Roman" w:eastAsia="Times New Roman" w:hAnsi="Times New Roman" w:cs="Times New Roman"/>
          <w:b/>
          <w:bCs/>
          <w:spacing w:val="13"/>
        </w:rPr>
        <w:t xml:space="preserve"> </w:t>
      </w:r>
      <w:r w:rsidRPr="00CF6836">
        <w:rPr>
          <w:rFonts w:ascii="Times New Roman" w:eastAsia="Times New Roman" w:hAnsi="Times New Roman" w:cs="Times New Roman"/>
          <w:b/>
          <w:bCs/>
          <w:spacing w:val="-2"/>
        </w:rPr>
        <w:t>GD</w:t>
      </w:r>
      <w:r w:rsidRPr="00CF6836">
        <w:rPr>
          <w:rFonts w:ascii="Times New Roman" w:eastAsia="Times New Roman" w:hAnsi="Times New Roman" w:cs="Times New Roman"/>
          <w:b/>
          <w:bCs/>
        </w:rPr>
        <w:t>P</w:t>
      </w:r>
      <w:r w:rsidRPr="00CF6836">
        <w:rPr>
          <w:rFonts w:ascii="Times New Roman" w:hAnsi="Times New Roman" w:cs="Times New Roman"/>
        </w:rPr>
        <w:t>,</w:t>
      </w:r>
      <w:r w:rsidRPr="00CF6836">
        <w:rPr>
          <w:rFonts w:ascii="Times New Roman" w:hAnsi="Times New Roman" w:cs="Times New Roman"/>
          <w:spacing w:val="14"/>
        </w:rPr>
        <w:t xml:space="preserve"> </w:t>
      </w:r>
      <w:r w:rsidRPr="00CF6836">
        <w:rPr>
          <w:rFonts w:ascii="Times New Roman" w:hAnsi="Times New Roman" w:cs="Times New Roman"/>
        </w:rPr>
        <w:t>exc</w:t>
      </w:r>
      <w:r w:rsidRPr="00CF6836">
        <w:rPr>
          <w:rFonts w:ascii="Times New Roman" w:hAnsi="Times New Roman" w:cs="Times New Roman"/>
          <w:spacing w:val="-2"/>
        </w:rPr>
        <w:t>e</w:t>
      </w:r>
      <w:r w:rsidRPr="00CF6836">
        <w:rPr>
          <w:rFonts w:ascii="Times New Roman" w:hAnsi="Times New Roman" w:cs="Times New Roman"/>
        </w:rPr>
        <w:t>ed</w:t>
      </w:r>
      <w:r w:rsidRPr="00CF6836">
        <w:rPr>
          <w:rFonts w:ascii="Times New Roman" w:hAnsi="Times New Roman" w:cs="Times New Roman"/>
          <w:spacing w:val="1"/>
        </w:rPr>
        <w:t>i</w:t>
      </w:r>
      <w:r w:rsidRPr="00CF6836">
        <w:rPr>
          <w:rFonts w:ascii="Times New Roman" w:hAnsi="Times New Roman" w:cs="Times New Roman"/>
        </w:rPr>
        <w:t>ng</w:t>
      </w:r>
      <w:r w:rsidRPr="00CF6836">
        <w:rPr>
          <w:rFonts w:ascii="Times New Roman" w:hAnsi="Times New Roman" w:cs="Times New Roman"/>
          <w:spacing w:val="11"/>
        </w:rPr>
        <w:t xml:space="preserve"> </w:t>
      </w:r>
      <w:r w:rsidRPr="00CF6836">
        <w:rPr>
          <w:rFonts w:ascii="Times New Roman" w:hAnsi="Times New Roman" w:cs="Times New Roman"/>
        </w:rPr>
        <w:t>ot</w:t>
      </w:r>
      <w:r w:rsidRPr="00CF6836">
        <w:rPr>
          <w:rFonts w:ascii="Times New Roman" w:hAnsi="Times New Roman" w:cs="Times New Roman"/>
          <w:spacing w:val="-3"/>
        </w:rPr>
        <w:t>h</w:t>
      </w:r>
      <w:r w:rsidRPr="00CF6836">
        <w:rPr>
          <w:rFonts w:ascii="Times New Roman" w:hAnsi="Times New Roman" w:cs="Times New Roman"/>
        </w:rPr>
        <w:t>er</w:t>
      </w:r>
      <w:r w:rsidRPr="00CF6836">
        <w:rPr>
          <w:rFonts w:ascii="Times New Roman" w:hAnsi="Times New Roman" w:cs="Times New Roman"/>
          <w:spacing w:val="13"/>
        </w:rPr>
        <w:t xml:space="preserve"> </w:t>
      </w:r>
      <w:r w:rsidRPr="00CF6836">
        <w:rPr>
          <w:rFonts w:ascii="Times New Roman" w:hAnsi="Times New Roman" w:cs="Times New Roman"/>
        </w:rPr>
        <w:t>c</w:t>
      </w:r>
      <w:r w:rsidRPr="00CF6836">
        <w:rPr>
          <w:rFonts w:ascii="Times New Roman" w:hAnsi="Times New Roman" w:cs="Times New Roman"/>
          <w:spacing w:val="-2"/>
        </w:rPr>
        <w:t>r</w:t>
      </w:r>
      <w:r w:rsidRPr="00CF6836">
        <w:rPr>
          <w:rFonts w:ascii="Times New Roman" w:hAnsi="Times New Roman" w:cs="Times New Roman"/>
        </w:rPr>
        <w:t>i</w:t>
      </w:r>
      <w:r w:rsidRPr="00CF6836">
        <w:rPr>
          <w:rFonts w:ascii="Times New Roman" w:hAnsi="Times New Roman" w:cs="Times New Roman"/>
          <w:spacing w:val="-2"/>
        </w:rPr>
        <w:t>t</w:t>
      </w:r>
      <w:r w:rsidRPr="00CF6836">
        <w:rPr>
          <w:rFonts w:ascii="Times New Roman" w:hAnsi="Times New Roman" w:cs="Times New Roman"/>
        </w:rPr>
        <w:t>ic</w:t>
      </w:r>
      <w:r w:rsidRPr="00CF6836">
        <w:rPr>
          <w:rFonts w:ascii="Times New Roman" w:hAnsi="Times New Roman" w:cs="Times New Roman"/>
          <w:spacing w:val="-2"/>
        </w:rPr>
        <w:t>a</w:t>
      </w:r>
      <w:r w:rsidRPr="00CF6836">
        <w:rPr>
          <w:rFonts w:ascii="Times New Roman" w:hAnsi="Times New Roman" w:cs="Times New Roman"/>
        </w:rPr>
        <w:t>l</w:t>
      </w:r>
      <w:r w:rsidRPr="00CF6836">
        <w:rPr>
          <w:rFonts w:ascii="Times New Roman" w:hAnsi="Times New Roman" w:cs="Times New Roman"/>
          <w:spacing w:val="15"/>
        </w:rPr>
        <w:t xml:space="preserve"> </w:t>
      </w:r>
      <w:r w:rsidRPr="00CF6836">
        <w:rPr>
          <w:rFonts w:ascii="Times New Roman" w:hAnsi="Times New Roman" w:cs="Times New Roman"/>
          <w:spacing w:val="-2"/>
        </w:rPr>
        <w:t>s</w:t>
      </w:r>
      <w:r w:rsidRPr="00CF6836">
        <w:rPr>
          <w:rFonts w:ascii="Times New Roman" w:hAnsi="Times New Roman" w:cs="Times New Roman"/>
        </w:rPr>
        <w:t>ect</w:t>
      </w:r>
      <w:r w:rsidRPr="00CF6836">
        <w:rPr>
          <w:rFonts w:ascii="Times New Roman" w:hAnsi="Times New Roman" w:cs="Times New Roman"/>
          <w:spacing w:val="-3"/>
        </w:rPr>
        <w:t>o</w:t>
      </w:r>
      <w:r w:rsidRPr="00CF6836">
        <w:rPr>
          <w:rFonts w:ascii="Times New Roman" w:hAnsi="Times New Roman" w:cs="Times New Roman"/>
        </w:rPr>
        <w:t>rs</w:t>
      </w:r>
      <w:r w:rsidRPr="00CF6836">
        <w:rPr>
          <w:rFonts w:ascii="Times New Roman" w:hAnsi="Times New Roman" w:cs="Times New Roman"/>
          <w:spacing w:val="12"/>
        </w:rPr>
        <w:t xml:space="preserve"> </w:t>
      </w:r>
      <w:r w:rsidRPr="00CF6836">
        <w:rPr>
          <w:rFonts w:ascii="Times New Roman" w:hAnsi="Times New Roman" w:cs="Times New Roman"/>
        </w:rPr>
        <w:t>in</w:t>
      </w:r>
      <w:r w:rsidRPr="00CF6836">
        <w:rPr>
          <w:rFonts w:ascii="Times New Roman" w:hAnsi="Times New Roman" w:cs="Times New Roman"/>
          <w:spacing w:val="14"/>
        </w:rPr>
        <w:t xml:space="preserve"> </w:t>
      </w:r>
      <w:r w:rsidRPr="00CF6836">
        <w:rPr>
          <w:rFonts w:ascii="Times New Roman" w:hAnsi="Times New Roman" w:cs="Times New Roman"/>
          <w:spacing w:val="-2"/>
        </w:rPr>
        <w:t>t</w:t>
      </w:r>
      <w:r w:rsidRPr="00CF6836">
        <w:rPr>
          <w:rFonts w:ascii="Times New Roman" w:hAnsi="Times New Roman" w:cs="Times New Roman"/>
        </w:rPr>
        <w:t>he</w:t>
      </w:r>
      <w:r w:rsidRPr="00CF6836">
        <w:rPr>
          <w:rFonts w:ascii="Times New Roman" w:hAnsi="Times New Roman" w:cs="Times New Roman"/>
          <w:spacing w:val="14"/>
        </w:rPr>
        <w:t xml:space="preserve"> </w:t>
      </w:r>
      <w:r w:rsidRPr="00CF6836">
        <w:rPr>
          <w:rFonts w:ascii="Times New Roman" w:hAnsi="Times New Roman" w:cs="Times New Roman"/>
          <w:spacing w:val="-2"/>
        </w:rPr>
        <w:t>N</w:t>
      </w:r>
      <w:r w:rsidRPr="00CF6836">
        <w:rPr>
          <w:rFonts w:ascii="Times New Roman" w:hAnsi="Times New Roman" w:cs="Times New Roman"/>
          <w:spacing w:val="-4"/>
        </w:rPr>
        <w:t>I</w:t>
      </w:r>
      <w:r w:rsidRPr="00CF6836">
        <w:rPr>
          <w:rFonts w:ascii="Times New Roman" w:hAnsi="Times New Roman" w:cs="Times New Roman"/>
        </w:rPr>
        <w:t>S</w:t>
      </w:r>
      <w:r w:rsidRPr="00CF6836">
        <w:rPr>
          <w:rFonts w:ascii="Times New Roman" w:hAnsi="Times New Roman" w:cs="Times New Roman"/>
          <w:spacing w:val="14"/>
        </w:rPr>
        <w:t xml:space="preserve"> </w:t>
      </w:r>
      <w:r w:rsidRPr="00CF6836">
        <w:rPr>
          <w:rFonts w:ascii="Times New Roman" w:hAnsi="Times New Roman" w:cs="Times New Roman"/>
          <w:spacing w:val="-2"/>
        </w:rPr>
        <w:t>D</w:t>
      </w:r>
      <w:r w:rsidRPr="00CF6836">
        <w:rPr>
          <w:rFonts w:ascii="Times New Roman" w:hAnsi="Times New Roman" w:cs="Times New Roman"/>
        </w:rPr>
        <w:t>irec</w:t>
      </w:r>
      <w:r w:rsidRPr="00CF6836">
        <w:rPr>
          <w:rFonts w:ascii="Times New Roman" w:hAnsi="Times New Roman" w:cs="Times New Roman"/>
          <w:spacing w:val="-2"/>
        </w:rPr>
        <w:t>t</w:t>
      </w:r>
      <w:r w:rsidRPr="00CF6836">
        <w:rPr>
          <w:rFonts w:ascii="Times New Roman" w:hAnsi="Times New Roman" w:cs="Times New Roman"/>
        </w:rPr>
        <w:t>i</w:t>
      </w:r>
      <w:r w:rsidRPr="00CF6836">
        <w:rPr>
          <w:rFonts w:ascii="Times New Roman" w:hAnsi="Times New Roman" w:cs="Times New Roman"/>
          <w:spacing w:val="-3"/>
        </w:rPr>
        <w:t>v</w:t>
      </w:r>
      <w:r w:rsidRPr="00CF6836">
        <w:rPr>
          <w:rFonts w:ascii="Times New Roman" w:hAnsi="Times New Roman" w:cs="Times New Roman"/>
          <w:spacing w:val="6"/>
        </w:rPr>
        <w:t>e</w:t>
      </w:r>
      <w:r w:rsidRPr="00CF6836">
        <w:rPr>
          <w:rFonts w:ascii="Times New Roman" w:hAnsi="Times New Roman" w:cs="Times New Roman"/>
        </w:rPr>
        <w:t>,</w:t>
      </w:r>
      <w:r w:rsidRPr="00CF6836">
        <w:rPr>
          <w:rFonts w:ascii="Times New Roman" w:hAnsi="Times New Roman" w:cs="Times New Roman"/>
          <w:spacing w:val="14"/>
        </w:rPr>
        <w:t xml:space="preserve"> </w:t>
      </w:r>
      <w:r w:rsidRPr="00CF6836">
        <w:rPr>
          <w:rFonts w:ascii="Times New Roman" w:hAnsi="Times New Roman" w:cs="Times New Roman"/>
        </w:rPr>
        <w:t>na</w:t>
      </w:r>
      <w:r w:rsidRPr="00CF6836">
        <w:rPr>
          <w:rFonts w:ascii="Times New Roman" w:hAnsi="Times New Roman" w:cs="Times New Roman"/>
          <w:spacing w:val="-4"/>
        </w:rPr>
        <w:t>m</w:t>
      </w:r>
      <w:r w:rsidRPr="00CF6836">
        <w:rPr>
          <w:rFonts w:ascii="Times New Roman" w:hAnsi="Times New Roman" w:cs="Times New Roman"/>
        </w:rPr>
        <w:t>e</w:t>
      </w:r>
      <w:r w:rsidRPr="00CF6836">
        <w:rPr>
          <w:rFonts w:ascii="Times New Roman" w:hAnsi="Times New Roman" w:cs="Times New Roman"/>
          <w:spacing w:val="1"/>
        </w:rPr>
        <w:t>l</w:t>
      </w:r>
      <w:r w:rsidRPr="00CF6836">
        <w:rPr>
          <w:rFonts w:ascii="Times New Roman" w:hAnsi="Times New Roman" w:cs="Times New Roman"/>
        </w:rPr>
        <w:t>y</w:t>
      </w:r>
      <w:r w:rsidRPr="00CF6836">
        <w:rPr>
          <w:rFonts w:ascii="Times New Roman" w:hAnsi="Times New Roman" w:cs="Times New Roman"/>
          <w:spacing w:val="11"/>
        </w:rPr>
        <w:t xml:space="preserve"> </w:t>
      </w:r>
      <w:r w:rsidRPr="00CF6836">
        <w:rPr>
          <w:rFonts w:ascii="Times New Roman" w:hAnsi="Times New Roman" w:cs="Times New Roman"/>
        </w:rPr>
        <w:t>transp</w:t>
      </w:r>
      <w:r w:rsidRPr="00CF6836">
        <w:rPr>
          <w:rFonts w:ascii="Times New Roman" w:hAnsi="Times New Roman" w:cs="Times New Roman"/>
          <w:spacing w:val="-3"/>
        </w:rPr>
        <w:t>o</w:t>
      </w:r>
      <w:r w:rsidRPr="00CF6836">
        <w:rPr>
          <w:rFonts w:ascii="Times New Roman" w:hAnsi="Times New Roman" w:cs="Times New Roman"/>
        </w:rPr>
        <w:t>rt</w:t>
      </w:r>
      <w:r w:rsidRPr="00CF6836">
        <w:rPr>
          <w:rFonts w:ascii="Times New Roman" w:hAnsi="Times New Roman" w:cs="Times New Roman"/>
          <w:spacing w:val="13"/>
        </w:rPr>
        <w:t xml:space="preserve"> </w:t>
      </w:r>
      <w:r w:rsidRPr="00CF6836">
        <w:rPr>
          <w:rFonts w:ascii="Times New Roman" w:hAnsi="Times New Roman" w:cs="Times New Roman"/>
        </w:rPr>
        <w:t>1.</w:t>
      </w:r>
      <w:r w:rsidRPr="00CF6836">
        <w:rPr>
          <w:rFonts w:ascii="Times New Roman" w:hAnsi="Times New Roman" w:cs="Times New Roman"/>
          <w:spacing w:val="-3"/>
        </w:rPr>
        <w:t>9</w:t>
      </w:r>
      <w:r w:rsidRPr="00CF6836">
        <w:rPr>
          <w:rFonts w:ascii="Times New Roman" w:hAnsi="Times New Roman" w:cs="Times New Roman"/>
        </w:rPr>
        <w:t>%,</w:t>
      </w:r>
      <w:r w:rsidRPr="00CF6836">
        <w:rPr>
          <w:rFonts w:ascii="Times New Roman" w:hAnsi="Times New Roman" w:cs="Times New Roman"/>
          <w:spacing w:val="14"/>
        </w:rPr>
        <w:t xml:space="preserve"> </w:t>
      </w:r>
      <w:r w:rsidRPr="00CF6836">
        <w:rPr>
          <w:rFonts w:ascii="Times New Roman" w:hAnsi="Times New Roman" w:cs="Times New Roman"/>
          <w:spacing w:val="-2"/>
        </w:rPr>
        <w:t>f</w:t>
      </w:r>
      <w:r w:rsidRPr="00CF6836">
        <w:rPr>
          <w:rFonts w:ascii="Times New Roman" w:hAnsi="Times New Roman" w:cs="Times New Roman"/>
        </w:rPr>
        <w:t>uel</w:t>
      </w:r>
      <w:r w:rsidRPr="00CF6836">
        <w:rPr>
          <w:rFonts w:ascii="Times New Roman" w:hAnsi="Times New Roman" w:cs="Times New Roman"/>
          <w:spacing w:val="15"/>
        </w:rPr>
        <w:t xml:space="preserve"> </w:t>
      </w:r>
      <w:r w:rsidRPr="00CF6836">
        <w:rPr>
          <w:rFonts w:ascii="Times New Roman" w:hAnsi="Times New Roman" w:cs="Times New Roman"/>
          <w:spacing w:val="-2"/>
        </w:rPr>
        <w:t>a</w:t>
      </w:r>
      <w:r w:rsidRPr="00CF6836">
        <w:rPr>
          <w:rFonts w:ascii="Times New Roman" w:hAnsi="Times New Roman" w:cs="Times New Roman"/>
        </w:rPr>
        <w:t>nd ener</w:t>
      </w:r>
      <w:r w:rsidRPr="00CF6836">
        <w:rPr>
          <w:rFonts w:ascii="Times New Roman" w:hAnsi="Times New Roman" w:cs="Times New Roman"/>
          <w:spacing w:val="-3"/>
        </w:rPr>
        <w:t>g</w:t>
      </w:r>
      <w:r w:rsidRPr="00CF6836">
        <w:rPr>
          <w:rFonts w:ascii="Times New Roman" w:hAnsi="Times New Roman" w:cs="Times New Roman"/>
        </w:rPr>
        <w:t>y</w:t>
      </w:r>
      <w:r w:rsidRPr="00CF6836">
        <w:rPr>
          <w:rFonts w:ascii="Times New Roman" w:hAnsi="Times New Roman" w:cs="Times New Roman"/>
          <w:spacing w:val="28"/>
        </w:rPr>
        <w:t xml:space="preserve"> </w:t>
      </w:r>
      <w:r w:rsidRPr="00CF6836">
        <w:rPr>
          <w:rFonts w:ascii="Times New Roman" w:hAnsi="Times New Roman" w:cs="Times New Roman"/>
        </w:rPr>
        <w:t>0.3%,</w:t>
      </w:r>
      <w:r w:rsidRPr="00CF6836">
        <w:rPr>
          <w:rFonts w:ascii="Times New Roman" w:hAnsi="Times New Roman" w:cs="Times New Roman"/>
          <w:spacing w:val="31"/>
        </w:rPr>
        <w:t xml:space="preserve"> </w:t>
      </w:r>
      <w:r w:rsidRPr="00CF6836">
        <w:rPr>
          <w:rFonts w:ascii="Times New Roman" w:hAnsi="Times New Roman" w:cs="Times New Roman"/>
        </w:rPr>
        <w:t>co</w:t>
      </w:r>
      <w:r w:rsidRPr="00CF6836">
        <w:rPr>
          <w:rFonts w:ascii="Times New Roman" w:hAnsi="Times New Roman" w:cs="Times New Roman"/>
          <w:spacing w:val="-2"/>
        </w:rPr>
        <w:t>m</w:t>
      </w:r>
      <w:r w:rsidRPr="00CF6836">
        <w:rPr>
          <w:rFonts w:ascii="Times New Roman" w:hAnsi="Times New Roman" w:cs="Times New Roman"/>
          <w:spacing w:val="-4"/>
        </w:rPr>
        <w:t>m</w:t>
      </w:r>
      <w:r w:rsidRPr="00CF6836">
        <w:rPr>
          <w:rFonts w:ascii="Times New Roman" w:hAnsi="Times New Roman" w:cs="Times New Roman"/>
        </w:rPr>
        <w:t>unica</w:t>
      </w:r>
      <w:r w:rsidRPr="00CF6836">
        <w:rPr>
          <w:rFonts w:ascii="Times New Roman" w:hAnsi="Times New Roman" w:cs="Times New Roman"/>
          <w:spacing w:val="-2"/>
        </w:rPr>
        <w:t>ti</w:t>
      </w:r>
      <w:r w:rsidRPr="00CF6836">
        <w:rPr>
          <w:rFonts w:ascii="Times New Roman" w:hAnsi="Times New Roman" w:cs="Times New Roman"/>
        </w:rPr>
        <w:t>on</w:t>
      </w:r>
      <w:r w:rsidRPr="00CF6836">
        <w:rPr>
          <w:rFonts w:ascii="Times New Roman" w:hAnsi="Times New Roman" w:cs="Times New Roman"/>
          <w:spacing w:val="31"/>
        </w:rPr>
        <w:t xml:space="preserve"> </w:t>
      </w:r>
      <w:r w:rsidRPr="00CF6836">
        <w:rPr>
          <w:rFonts w:ascii="Times New Roman" w:hAnsi="Times New Roman" w:cs="Times New Roman"/>
        </w:rPr>
        <w:t>0.05</w:t>
      </w:r>
      <w:r w:rsidRPr="00CF6836">
        <w:rPr>
          <w:rFonts w:ascii="Times New Roman" w:hAnsi="Times New Roman" w:cs="Times New Roman"/>
          <w:spacing w:val="-2"/>
        </w:rPr>
        <w:t>%</w:t>
      </w:r>
      <w:r w:rsidRPr="00CF6836">
        <w:rPr>
          <w:rFonts w:ascii="Times New Roman" w:hAnsi="Times New Roman" w:cs="Times New Roman"/>
        </w:rPr>
        <w:t>,</w:t>
      </w:r>
      <w:r w:rsidRPr="00CF6836">
        <w:rPr>
          <w:rFonts w:ascii="Times New Roman" w:hAnsi="Times New Roman" w:cs="Times New Roman"/>
          <w:spacing w:val="31"/>
        </w:rPr>
        <w:t xml:space="preserve"> </w:t>
      </w:r>
      <w:r w:rsidRPr="00CF6836">
        <w:rPr>
          <w:rFonts w:ascii="Times New Roman" w:hAnsi="Times New Roman" w:cs="Times New Roman"/>
        </w:rPr>
        <w:t>eco</w:t>
      </w:r>
      <w:r w:rsidRPr="00CF6836">
        <w:rPr>
          <w:rFonts w:ascii="Times New Roman" w:hAnsi="Times New Roman" w:cs="Times New Roman"/>
          <w:spacing w:val="-3"/>
        </w:rPr>
        <w:t>n</w:t>
      </w:r>
      <w:r w:rsidRPr="00CF6836">
        <w:rPr>
          <w:rFonts w:ascii="Times New Roman" w:hAnsi="Times New Roman" w:cs="Times New Roman"/>
        </w:rPr>
        <w:t>o</w:t>
      </w:r>
      <w:r w:rsidRPr="00CF6836">
        <w:rPr>
          <w:rFonts w:ascii="Times New Roman" w:hAnsi="Times New Roman" w:cs="Times New Roman"/>
          <w:spacing w:val="-4"/>
        </w:rPr>
        <w:t>m</w:t>
      </w:r>
      <w:r w:rsidRPr="00CF6836">
        <w:rPr>
          <w:rFonts w:ascii="Times New Roman" w:hAnsi="Times New Roman" w:cs="Times New Roman"/>
        </w:rPr>
        <w:t>ic</w:t>
      </w:r>
      <w:r w:rsidRPr="00CF6836">
        <w:rPr>
          <w:rFonts w:ascii="Times New Roman" w:hAnsi="Times New Roman" w:cs="Times New Roman"/>
          <w:spacing w:val="31"/>
        </w:rPr>
        <w:t xml:space="preserve"> </w:t>
      </w:r>
      <w:r w:rsidRPr="00CF6836">
        <w:rPr>
          <w:rFonts w:ascii="Times New Roman" w:hAnsi="Times New Roman" w:cs="Times New Roman"/>
        </w:rPr>
        <w:t>a</w:t>
      </w:r>
      <w:r w:rsidRPr="00CF6836">
        <w:rPr>
          <w:rFonts w:ascii="Times New Roman" w:hAnsi="Times New Roman" w:cs="Times New Roman"/>
          <w:spacing w:val="1"/>
        </w:rPr>
        <w:t>f</w:t>
      </w:r>
      <w:r w:rsidRPr="00CF6836">
        <w:rPr>
          <w:rFonts w:ascii="Times New Roman" w:hAnsi="Times New Roman" w:cs="Times New Roman"/>
          <w:spacing w:val="-2"/>
        </w:rPr>
        <w:t>f</w:t>
      </w:r>
      <w:r w:rsidRPr="00CF6836">
        <w:rPr>
          <w:rFonts w:ascii="Times New Roman" w:hAnsi="Times New Roman" w:cs="Times New Roman"/>
        </w:rPr>
        <w:t>a</w:t>
      </w:r>
      <w:r w:rsidRPr="00CF6836">
        <w:rPr>
          <w:rFonts w:ascii="Times New Roman" w:hAnsi="Times New Roman" w:cs="Times New Roman"/>
          <w:spacing w:val="-2"/>
        </w:rPr>
        <w:t>ir</w:t>
      </w:r>
      <w:r w:rsidRPr="00CF6836">
        <w:rPr>
          <w:rFonts w:ascii="Times New Roman" w:hAnsi="Times New Roman" w:cs="Times New Roman"/>
        </w:rPr>
        <w:t>s</w:t>
      </w:r>
      <w:r w:rsidRPr="00CF6836">
        <w:rPr>
          <w:rFonts w:ascii="Times New Roman" w:hAnsi="Times New Roman" w:cs="Times New Roman"/>
          <w:spacing w:val="31"/>
        </w:rPr>
        <w:t xml:space="preserve"> </w:t>
      </w:r>
      <w:r w:rsidRPr="00CF6836">
        <w:rPr>
          <w:rFonts w:ascii="Times New Roman" w:hAnsi="Times New Roman" w:cs="Times New Roman"/>
        </w:rPr>
        <w:t>0.9%</w:t>
      </w:r>
      <w:r w:rsidRPr="00CF6836">
        <w:rPr>
          <w:rFonts w:ascii="Times New Roman" w:hAnsi="Times New Roman" w:cs="Times New Roman"/>
          <w:spacing w:val="34"/>
        </w:rPr>
        <w:t xml:space="preserve"> </w:t>
      </w:r>
      <w:r w:rsidRPr="00CF6836">
        <w:rPr>
          <w:rFonts w:ascii="Times New Roman" w:hAnsi="Times New Roman" w:cs="Times New Roman"/>
        </w:rPr>
        <w:t>[2</w:t>
      </w:r>
      <w:r w:rsidRPr="00CF6836">
        <w:rPr>
          <w:rFonts w:ascii="Times New Roman" w:hAnsi="Times New Roman" w:cs="Times New Roman"/>
          <w:spacing w:val="1"/>
        </w:rPr>
        <w:t>]</w:t>
      </w:r>
      <w:r w:rsidRPr="00CF6836">
        <w:rPr>
          <w:rFonts w:ascii="Times New Roman" w:hAnsi="Times New Roman" w:cs="Times New Roman"/>
        </w:rPr>
        <w:t>,</w:t>
      </w:r>
      <w:r w:rsidRPr="00CF6836">
        <w:rPr>
          <w:rFonts w:ascii="Times New Roman" w:hAnsi="Times New Roman" w:cs="Times New Roman"/>
          <w:spacing w:val="28"/>
        </w:rPr>
        <w:t xml:space="preserve"> </w:t>
      </w:r>
      <w:r w:rsidRPr="00CF6836">
        <w:rPr>
          <w:rFonts w:ascii="Times New Roman" w:hAnsi="Times New Roman" w:cs="Times New Roman"/>
        </w:rPr>
        <w:t>but</w:t>
      </w:r>
      <w:r w:rsidRPr="00CF6836">
        <w:rPr>
          <w:rFonts w:ascii="Times New Roman" w:hAnsi="Times New Roman" w:cs="Times New Roman"/>
          <w:spacing w:val="32"/>
        </w:rPr>
        <w:t xml:space="preserve"> </w:t>
      </w:r>
      <w:r w:rsidRPr="00CF6836">
        <w:rPr>
          <w:rFonts w:ascii="Times New Roman" w:hAnsi="Times New Roman" w:cs="Times New Roman"/>
          <w:spacing w:val="-2"/>
        </w:rPr>
        <w:t>a</w:t>
      </w:r>
      <w:r w:rsidRPr="00CF6836">
        <w:rPr>
          <w:rFonts w:ascii="Times New Roman" w:hAnsi="Times New Roman" w:cs="Times New Roman"/>
        </w:rPr>
        <w:t>lso</w:t>
      </w:r>
      <w:r w:rsidRPr="00CF6836">
        <w:rPr>
          <w:rFonts w:ascii="Times New Roman" w:hAnsi="Times New Roman" w:cs="Times New Roman"/>
          <w:spacing w:val="29"/>
        </w:rPr>
        <w:t xml:space="preserve"> </w:t>
      </w:r>
      <w:r w:rsidRPr="00CF6836">
        <w:rPr>
          <w:rFonts w:ascii="Times New Roman" w:hAnsi="Times New Roman" w:cs="Times New Roman"/>
        </w:rPr>
        <w:t>exp</w:t>
      </w:r>
      <w:r w:rsidRPr="00CF6836">
        <w:rPr>
          <w:rFonts w:ascii="Times New Roman" w:hAnsi="Times New Roman" w:cs="Times New Roman"/>
          <w:spacing w:val="-2"/>
        </w:rPr>
        <w:t>e</w:t>
      </w:r>
      <w:r w:rsidRPr="00CF6836">
        <w:rPr>
          <w:rFonts w:ascii="Times New Roman" w:hAnsi="Times New Roman" w:cs="Times New Roman"/>
          <w:spacing w:val="-3"/>
        </w:rPr>
        <w:t>n</w:t>
      </w:r>
      <w:r w:rsidRPr="00CF6836">
        <w:rPr>
          <w:rFonts w:ascii="Times New Roman" w:hAnsi="Times New Roman" w:cs="Times New Roman"/>
        </w:rPr>
        <w:t>dit</w:t>
      </w:r>
      <w:r w:rsidRPr="00CF6836">
        <w:rPr>
          <w:rFonts w:ascii="Times New Roman" w:hAnsi="Times New Roman" w:cs="Times New Roman"/>
          <w:spacing w:val="-3"/>
        </w:rPr>
        <w:t>u</w:t>
      </w:r>
      <w:r w:rsidRPr="00CF6836">
        <w:rPr>
          <w:rFonts w:ascii="Times New Roman" w:hAnsi="Times New Roman" w:cs="Times New Roman"/>
        </w:rPr>
        <w:t>re</w:t>
      </w:r>
      <w:r w:rsidRPr="00CF6836">
        <w:rPr>
          <w:rFonts w:ascii="Times New Roman" w:hAnsi="Times New Roman" w:cs="Times New Roman"/>
          <w:spacing w:val="29"/>
        </w:rPr>
        <w:t xml:space="preserve"> </w:t>
      </w:r>
      <w:r w:rsidRPr="00CF6836">
        <w:rPr>
          <w:rFonts w:ascii="Times New Roman" w:hAnsi="Times New Roman" w:cs="Times New Roman"/>
        </w:rPr>
        <w:t>in</w:t>
      </w:r>
      <w:r w:rsidRPr="00CF6836">
        <w:rPr>
          <w:rFonts w:ascii="Times New Roman" w:hAnsi="Times New Roman" w:cs="Times New Roman"/>
          <w:spacing w:val="31"/>
        </w:rPr>
        <w:t xml:space="preserve"> </w:t>
      </w:r>
      <w:proofErr w:type="spellStart"/>
      <w:r w:rsidRPr="00CF6836">
        <w:rPr>
          <w:rFonts w:ascii="Times New Roman" w:hAnsi="Times New Roman" w:cs="Times New Roman"/>
        </w:rPr>
        <w:t>d</w:t>
      </w:r>
      <w:r w:rsidRPr="00CF6836">
        <w:rPr>
          <w:rFonts w:ascii="Times New Roman" w:hAnsi="Times New Roman" w:cs="Times New Roman"/>
          <w:spacing w:val="-2"/>
        </w:rPr>
        <w:t>e</w:t>
      </w:r>
      <w:r w:rsidRPr="00CF6836">
        <w:rPr>
          <w:rFonts w:ascii="Times New Roman" w:hAnsi="Times New Roman" w:cs="Times New Roman"/>
        </w:rPr>
        <w:t>fen</w:t>
      </w:r>
      <w:r w:rsidRPr="00CF6836">
        <w:rPr>
          <w:rFonts w:ascii="Times New Roman" w:hAnsi="Times New Roman" w:cs="Times New Roman"/>
          <w:spacing w:val="-2"/>
        </w:rPr>
        <w:t>c</w:t>
      </w:r>
      <w:r w:rsidRPr="00CF6836">
        <w:rPr>
          <w:rFonts w:ascii="Times New Roman" w:hAnsi="Times New Roman" w:cs="Times New Roman"/>
        </w:rPr>
        <w:t>e</w:t>
      </w:r>
      <w:proofErr w:type="spellEnd"/>
      <w:r w:rsidRPr="00CF6836">
        <w:rPr>
          <w:rFonts w:ascii="Times New Roman" w:hAnsi="Times New Roman" w:cs="Times New Roman"/>
          <w:spacing w:val="31"/>
        </w:rPr>
        <w:t xml:space="preserve"> </w:t>
      </w:r>
      <w:r w:rsidRPr="00CF6836">
        <w:rPr>
          <w:rFonts w:ascii="Times New Roman" w:hAnsi="Times New Roman" w:cs="Times New Roman"/>
        </w:rPr>
        <w:t>and</w:t>
      </w:r>
      <w:r w:rsidRPr="00CF6836">
        <w:rPr>
          <w:rFonts w:ascii="Times New Roman" w:hAnsi="Times New Roman" w:cs="Times New Roman"/>
          <w:spacing w:val="29"/>
        </w:rPr>
        <w:t xml:space="preserve"> </w:t>
      </w:r>
      <w:r w:rsidRPr="00CF6836">
        <w:rPr>
          <w:rFonts w:ascii="Times New Roman" w:hAnsi="Times New Roman" w:cs="Times New Roman"/>
        </w:rPr>
        <w:t>edu</w:t>
      </w:r>
      <w:r w:rsidRPr="00CF6836">
        <w:rPr>
          <w:rFonts w:ascii="Times New Roman" w:hAnsi="Times New Roman" w:cs="Times New Roman"/>
          <w:spacing w:val="-2"/>
        </w:rPr>
        <w:t>c</w:t>
      </w:r>
      <w:r w:rsidRPr="00CF6836">
        <w:rPr>
          <w:rFonts w:ascii="Times New Roman" w:hAnsi="Times New Roman" w:cs="Times New Roman"/>
        </w:rPr>
        <w:t>a</w:t>
      </w:r>
      <w:r w:rsidRPr="00CF6836">
        <w:rPr>
          <w:rFonts w:ascii="Times New Roman" w:hAnsi="Times New Roman" w:cs="Times New Roman"/>
          <w:spacing w:val="1"/>
        </w:rPr>
        <w:t>t</w:t>
      </w:r>
      <w:r w:rsidRPr="00CF6836">
        <w:rPr>
          <w:rFonts w:ascii="Times New Roman" w:hAnsi="Times New Roman" w:cs="Times New Roman"/>
          <w:spacing w:val="-2"/>
        </w:rPr>
        <w:t>i</w:t>
      </w:r>
      <w:r w:rsidRPr="00CF6836">
        <w:rPr>
          <w:rFonts w:ascii="Times New Roman" w:hAnsi="Times New Roman" w:cs="Times New Roman"/>
        </w:rPr>
        <w:t>on co</w:t>
      </w:r>
      <w:r w:rsidRPr="00CF6836">
        <w:rPr>
          <w:rFonts w:ascii="Times New Roman" w:hAnsi="Times New Roman" w:cs="Times New Roman"/>
          <w:spacing w:val="-4"/>
        </w:rPr>
        <w:t>m</w:t>
      </w:r>
      <w:r w:rsidRPr="00CF6836">
        <w:rPr>
          <w:rFonts w:ascii="Times New Roman" w:hAnsi="Times New Roman" w:cs="Times New Roman"/>
        </w:rPr>
        <w:t>bined</w:t>
      </w:r>
      <w:r w:rsidRPr="00CF6836">
        <w:rPr>
          <w:rFonts w:ascii="Times New Roman" w:hAnsi="Times New Roman" w:cs="Times New Roman"/>
          <w:spacing w:val="5"/>
        </w:rPr>
        <w:t xml:space="preserve"> </w:t>
      </w:r>
      <w:r w:rsidRPr="00CF6836">
        <w:rPr>
          <w:rFonts w:ascii="Times New Roman" w:hAnsi="Times New Roman" w:cs="Times New Roman"/>
        </w:rPr>
        <w:t>(1.</w:t>
      </w:r>
      <w:r w:rsidRPr="00CF6836">
        <w:rPr>
          <w:rFonts w:ascii="Times New Roman" w:hAnsi="Times New Roman" w:cs="Times New Roman"/>
          <w:spacing w:val="-3"/>
        </w:rPr>
        <w:t>3</w:t>
      </w:r>
      <w:r w:rsidRPr="00CF6836">
        <w:rPr>
          <w:rFonts w:ascii="Times New Roman" w:hAnsi="Times New Roman" w:cs="Times New Roman"/>
        </w:rPr>
        <w:t>%</w:t>
      </w:r>
      <w:r w:rsidRPr="00CF6836">
        <w:rPr>
          <w:rFonts w:ascii="Times New Roman" w:hAnsi="Times New Roman" w:cs="Times New Roman"/>
          <w:spacing w:val="5"/>
        </w:rPr>
        <w:t xml:space="preserve"> </w:t>
      </w:r>
      <w:r w:rsidRPr="00CF6836">
        <w:rPr>
          <w:rFonts w:ascii="Times New Roman" w:hAnsi="Times New Roman" w:cs="Times New Roman"/>
        </w:rPr>
        <w:t>and</w:t>
      </w:r>
      <w:r w:rsidRPr="00CF6836">
        <w:rPr>
          <w:rFonts w:ascii="Times New Roman" w:hAnsi="Times New Roman" w:cs="Times New Roman"/>
          <w:spacing w:val="5"/>
        </w:rPr>
        <w:t xml:space="preserve"> </w:t>
      </w:r>
      <w:r w:rsidRPr="00CF6836">
        <w:rPr>
          <w:rFonts w:ascii="Times New Roman" w:hAnsi="Times New Roman" w:cs="Times New Roman"/>
        </w:rPr>
        <w:t>4.</w:t>
      </w:r>
      <w:r w:rsidRPr="00CF6836">
        <w:rPr>
          <w:rFonts w:ascii="Times New Roman" w:hAnsi="Times New Roman" w:cs="Times New Roman"/>
          <w:spacing w:val="-3"/>
        </w:rPr>
        <w:t>7</w:t>
      </w:r>
      <w:r w:rsidRPr="00CF6836">
        <w:rPr>
          <w:rFonts w:ascii="Times New Roman" w:hAnsi="Times New Roman" w:cs="Times New Roman"/>
        </w:rPr>
        <w:t>%,</w:t>
      </w:r>
      <w:r w:rsidRPr="00CF6836">
        <w:rPr>
          <w:rFonts w:ascii="Times New Roman" w:hAnsi="Times New Roman" w:cs="Times New Roman"/>
          <w:spacing w:val="2"/>
        </w:rPr>
        <w:t xml:space="preserve"> </w:t>
      </w:r>
      <w:r w:rsidRPr="00CF6836">
        <w:rPr>
          <w:rFonts w:ascii="Times New Roman" w:hAnsi="Times New Roman" w:cs="Times New Roman"/>
        </w:rPr>
        <w:t>resp.)</w:t>
      </w:r>
      <w:r w:rsidRPr="00CF6836">
        <w:rPr>
          <w:rFonts w:ascii="Times New Roman" w:hAnsi="Times New Roman" w:cs="Times New Roman"/>
          <w:spacing w:val="6"/>
        </w:rPr>
        <w:t xml:space="preserve"> </w:t>
      </w:r>
      <w:r w:rsidRPr="00CF6836">
        <w:rPr>
          <w:rFonts w:ascii="Times New Roman" w:hAnsi="Times New Roman" w:cs="Times New Roman"/>
        </w:rPr>
        <w:t>[3</w:t>
      </w:r>
      <w:r w:rsidRPr="00CF6836">
        <w:rPr>
          <w:rFonts w:ascii="Times New Roman" w:hAnsi="Times New Roman" w:cs="Times New Roman"/>
          <w:spacing w:val="1"/>
        </w:rPr>
        <w:t>]</w:t>
      </w:r>
      <w:r w:rsidRPr="00CF6836">
        <w:rPr>
          <w:rFonts w:ascii="Times New Roman" w:hAnsi="Times New Roman" w:cs="Times New Roman"/>
        </w:rPr>
        <w:t>.</w:t>
      </w:r>
      <w:r w:rsidRPr="00CF6836">
        <w:rPr>
          <w:rFonts w:ascii="Times New Roman" w:hAnsi="Times New Roman" w:cs="Times New Roman"/>
          <w:spacing w:val="4"/>
        </w:rPr>
        <w:t xml:space="preserve"> </w:t>
      </w:r>
      <w:r w:rsidRPr="00CF6836">
        <w:rPr>
          <w:rFonts w:ascii="Times New Roman" w:hAnsi="Times New Roman" w:cs="Times New Roman"/>
          <w:spacing w:val="-2"/>
        </w:rPr>
        <w:t>H</w:t>
      </w:r>
      <w:r w:rsidRPr="00CF6836">
        <w:rPr>
          <w:rFonts w:ascii="Times New Roman" w:hAnsi="Times New Roman" w:cs="Times New Roman"/>
        </w:rPr>
        <w:t>e</w:t>
      </w:r>
      <w:r w:rsidRPr="00CF6836">
        <w:rPr>
          <w:rFonts w:ascii="Times New Roman" w:hAnsi="Times New Roman" w:cs="Times New Roman"/>
          <w:spacing w:val="-2"/>
        </w:rPr>
        <w:t>a</w:t>
      </w:r>
      <w:r w:rsidRPr="00CF6836">
        <w:rPr>
          <w:rFonts w:ascii="Times New Roman" w:hAnsi="Times New Roman" w:cs="Times New Roman"/>
        </w:rPr>
        <w:t>l</w:t>
      </w:r>
      <w:r w:rsidRPr="00CF6836">
        <w:rPr>
          <w:rFonts w:ascii="Times New Roman" w:hAnsi="Times New Roman" w:cs="Times New Roman"/>
          <w:spacing w:val="-2"/>
        </w:rPr>
        <w:t>t</w:t>
      </w:r>
      <w:r w:rsidRPr="00CF6836">
        <w:rPr>
          <w:rFonts w:ascii="Times New Roman" w:hAnsi="Times New Roman" w:cs="Times New Roman"/>
        </w:rPr>
        <w:t>hc</w:t>
      </w:r>
      <w:r w:rsidRPr="00CF6836">
        <w:rPr>
          <w:rFonts w:ascii="Times New Roman" w:hAnsi="Times New Roman" w:cs="Times New Roman"/>
          <w:spacing w:val="-2"/>
        </w:rPr>
        <w:t>a</w:t>
      </w:r>
      <w:r w:rsidRPr="00CF6836">
        <w:rPr>
          <w:rFonts w:ascii="Times New Roman" w:hAnsi="Times New Roman" w:cs="Times New Roman"/>
        </w:rPr>
        <w:t>re</w:t>
      </w:r>
      <w:r w:rsidRPr="00CF6836">
        <w:rPr>
          <w:rFonts w:ascii="Times New Roman" w:hAnsi="Times New Roman" w:cs="Times New Roman"/>
          <w:spacing w:val="5"/>
        </w:rPr>
        <w:t xml:space="preserve"> </w:t>
      </w:r>
      <w:r w:rsidRPr="00CF6836">
        <w:rPr>
          <w:rFonts w:ascii="Times New Roman" w:hAnsi="Times New Roman" w:cs="Times New Roman"/>
        </w:rPr>
        <w:t>has</w:t>
      </w:r>
      <w:r w:rsidRPr="00CF6836">
        <w:rPr>
          <w:rFonts w:ascii="Times New Roman" w:hAnsi="Times New Roman" w:cs="Times New Roman"/>
          <w:spacing w:val="3"/>
        </w:rPr>
        <w:t xml:space="preserve"> </w:t>
      </w:r>
      <w:r w:rsidRPr="00CF6836">
        <w:rPr>
          <w:rFonts w:ascii="Times New Roman" w:hAnsi="Times New Roman" w:cs="Times New Roman"/>
        </w:rPr>
        <w:t>unde</w:t>
      </w:r>
      <w:r w:rsidRPr="00CF6836">
        <w:rPr>
          <w:rFonts w:ascii="Times New Roman" w:hAnsi="Times New Roman" w:cs="Times New Roman"/>
          <w:spacing w:val="1"/>
        </w:rPr>
        <w:t>r</w:t>
      </w:r>
      <w:r w:rsidRPr="00CF6836">
        <w:rPr>
          <w:rFonts w:ascii="Times New Roman" w:hAnsi="Times New Roman" w:cs="Times New Roman"/>
          <w:spacing w:val="-3"/>
        </w:rPr>
        <w:t>g</w:t>
      </w:r>
      <w:r w:rsidRPr="00CF6836">
        <w:rPr>
          <w:rFonts w:ascii="Times New Roman" w:hAnsi="Times New Roman" w:cs="Times New Roman"/>
        </w:rPr>
        <w:t>one</w:t>
      </w:r>
      <w:r w:rsidRPr="00CF6836">
        <w:rPr>
          <w:rFonts w:ascii="Times New Roman" w:hAnsi="Times New Roman" w:cs="Times New Roman"/>
          <w:spacing w:val="5"/>
        </w:rPr>
        <w:t xml:space="preserve"> </w:t>
      </w:r>
      <w:r w:rsidRPr="00CF6836">
        <w:rPr>
          <w:rFonts w:ascii="Times New Roman" w:hAnsi="Times New Roman" w:cs="Times New Roman"/>
        </w:rPr>
        <w:t>d</w:t>
      </w:r>
      <w:r w:rsidRPr="00CF6836">
        <w:rPr>
          <w:rFonts w:ascii="Times New Roman" w:hAnsi="Times New Roman" w:cs="Times New Roman"/>
          <w:spacing w:val="-2"/>
        </w:rPr>
        <w:t>r</w:t>
      </w:r>
      <w:r w:rsidRPr="00CF6836">
        <w:rPr>
          <w:rFonts w:ascii="Times New Roman" w:hAnsi="Times New Roman" w:cs="Times New Roman"/>
        </w:rPr>
        <w:t>a</w:t>
      </w:r>
      <w:r w:rsidRPr="00CF6836">
        <w:rPr>
          <w:rFonts w:ascii="Times New Roman" w:hAnsi="Times New Roman" w:cs="Times New Roman"/>
          <w:spacing w:val="-4"/>
        </w:rPr>
        <w:t>m</w:t>
      </w:r>
      <w:r w:rsidRPr="00CF6836">
        <w:rPr>
          <w:rFonts w:ascii="Times New Roman" w:hAnsi="Times New Roman" w:cs="Times New Roman"/>
        </w:rPr>
        <w:t>a</w:t>
      </w:r>
      <w:r w:rsidRPr="00CF6836">
        <w:rPr>
          <w:rFonts w:ascii="Times New Roman" w:hAnsi="Times New Roman" w:cs="Times New Roman"/>
          <w:spacing w:val="1"/>
        </w:rPr>
        <w:t>t</w:t>
      </w:r>
      <w:r w:rsidRPr="00CF6836">
        <w:rPr>
          <w:rFonts w:ascii="Times New Roman" w:hAnsi="Times New Roman" w:cs="Times New Roman"/>
        </w:rPr>
        <w:t>ic</w:t>
      </w:r>
      <w:r w:rsidRPr="00CF6836">
        <w:rPr>
          <w:rFonts w:ascii="Times New Roman" w:hAnsi="Times New Roman" w:cs="Times New Roman"/>
          <w:spacing w:val="5"/>
        </w:rPr>
        <w:t xml:space="preserve"> </w:t>
      </w:r>
      <w:r w:rsidRPr="00CF6836">
        <w:rPr>
          <w:rFonts w:ascii="Times New Roman" w:hAnsi="Times New Roman" w:cs="Times New Roman"/>
        </w:rPr>
        <w:t>ch</w:t>
      </w:r>
      <w:r w:rsidRPr="00CF6836">
        <w:rPr>
          <w:rFonts w:ascii="Times New Roman" w:hAnsi="Times New Roman" w:cs="Times New Roman"/>
          <w:spacing w:val="-2"/>
        </w:rPr>
        <w:t>a</w:t>
      </w:r>
      <w:r w:rsidRPr="00CF6836">
        <w:rPr>
          <w:rFonts w:ascii="Times New Roman" w:hAnsi="Times New Roman" w:cs="Times New Roman"/>
        </w:rPr>
        <w:t>n</w:t>
      </w:r>
      <w:r w:rsidRPr="00CF6836">
        <w:rPr>
          <w:rFonts w:ascii="Times New Roman" w:hAnsi="Times New Roman" w:cs="Times New Roman"/>
          <w:spacing w:val="-3"/>
        </w:rPr>
        <w:t>g</w:t>
      </w:r>
      <w:r w:rsidRPr="00CF6836">
        <w:rPr>
          <w:rFonts w:ascii="Times New Roman" w:hAnsi="Times New Roman" w:cs="Times New Roman"/>
        </w:rPr>
        <w:t>es</w:t>
      </w:r>
      <w:r w:rsidRPr="00CF6836">
        <w:rPr>
          <w:rFonts w:ascii="Times New Roman" w:hAnsi="Times New Roman" w:cs="Times New Roman"/>
          <w:spacing w:val="5"/>
        </w:rPr>
        <w:t xml:space="preserve"> </w:t>
      </w:r>
      <w:r w:rsidRPr="00CF6836">
        <w:rPr>
          <w:rFonts w:ascii="Times New Roman" w:hAnsi="Times New Roman" w:cs="Times New Roman"/>
        </w:rPr>
        <w:t>in</w:t>
      </w:r>
      <w:r w:rsidRPr="00CF6836">
        <w:rPr>
          <w:rFonts w:ascii="Times New Roman" w:hAnsi="Times New Roman" w:cs="Times New Roman"/>
          <w:spacing w:val="4"/>
        </w:rPr>
        <w:t xml:space="preserve"> </w:t>
      </w:r>
      <w:r w:rsidRPr="00CF6836">
        <w:rPr>
          <w:rFonts w:ascii="Times New Roman" w:hAnsi="Times New Roman" w:cs="Times New Roman"/>
        </w:rPr>
        <w:t>the</w:t>
      </w:r>
      <w:r w:rsidRPr="00CF6836">
        <w:rPr>
          <w:rFonts w:ascii="Times New Roman" w:hAnsi="Times New Roman" w:cs="Times New Roman"/>
          <w:spacing w:val="5"/>
        </w:rPr>
        <w:t xml:space="preserve"> </w:t>
      </w:r>
      <w:r w:rsidRPr="00CF6836">
        <w:rPr>
          <w:rFonts w:ascii="Times New Roman" w:hAnsi="Times New Roman" w:cs="Times New Roman"/>
        </w:rPr>
        <w:t>p</w:t>
      </w:r>
      <w:r w:rsidRPr="00CF6836">
        <w:rPr>
          <w:rFonts w:ascii="Times New Roman" w:hAnsi="Times New Roman" w:cs="Times New Roman"/>
          <w:spacing w:val="-2"/>
        </w:rPr>
        <w:t>a</w:t>
      </w:r>
      <w:r w:rsidRPr="00CF6836">
        <w:rPr>
          <w:rFonts w:ascii="Times New Roman" w:hAnsi="Times New Roman" w:cs="Times New Roman"/>
        </w:rPr>
        <w:t>st</w:t>
      </w:r>
      <w:r w:rsidRPr="00CF6836">
        <w:rPr>
          <w:rFonts w:ascii="Times New Roman" w:hAnsi="Times New Roman" w:cs="Times New Roman"/>
          <w:spacing w:val="6"/>
        </w:rPr>
        <w:t xml:space="preserve"> </w:t>
      </w:r>
      <w:r w:rsidRPr="00CF6836">
        <w:rPr>
          <w:rFonts w:ascii="Times New Roman" w:hAnsi="Times New Roman" w:cs="Times New Roman"/>
          <w:spacing w:val="-3"/>
        </w:rPr>
        <w:t>y</w:t>
      </w:r>
      <w:r w:rsidRPr="00CF6836">
        <w:rPr>
          <w:rFonts w:ascii="Times New Roman" w:hAnsi="Times New Roman" w:cs="Times New Roman"/>
        </w:rPr>
        <w:t>ears</w:t>
      </w:r>
      <w:r w:rsidRPr="00CF6836">
        <w:rPr>
          <w:rFonts w:ascii="Times New Roman" w:hAnsi="Times New Roman" w:cs="Times New Roman"/>
          <w:spacing w:val="5"/>
        </w:rPr>
        <w:t xml:space="preserve"> </w:t>
      </w:r>
      <w:r w:rsidRPr="00CF6836">
        <w:rPr>
          <w:rFonts w:ascii="Times New Roman" w:hAnsi="Times New Roman" w:cs="Times New Roman"/>
          <w:spacing w:val="-2"/>
        </w:rPr>
        <w:t>a</w:t>
      </w:r>
      <w:r w:rsidRPr="00CF6836">
        <w:rPr>
          <w:rFonts w:ascii="Times New Roman" w:hAnsi="Times New Roman" w:cs="Times New Roman"/>
        </w:rPr>
        <w:t>s</w:t>
      </w:r>
      <w:r w:rsidRPr="00CF6836">
        <w:rPr>
          <w:rFonts w:ascii="Times New Roman" w:hAnsi="Times New Roman" w:cs="Times New Roman"/>
          <w:spacing w:val="5"/>
        </w:rPr>
        <w:t xml:space="preserve"> </w:t>
      </w:r>
      <w:r w:rsidRPr="00CF6836">
        <w:rPr>
          <w:rFonts w:ascii="Times New Roman" w:hAnsi="Times New Roman" w:cs="Times New Roman"/>
        </w:rPr>
        <w:t>it</w:t>
      </w:r>
      <w:r w:rsidRPr="00CF6836">
        <w:rPr>
          <w:rFonts w:ascii="Times New Roman" w:hAnsi="Times New Roman" w:cs="Times New Roman"/>
          <w:spacing w:val="5"/>
        </w:rPr>
        <w:t xml:space="preserve"> </w:t>
      </w:r>
      <w:r w:rsidRPr="00CF6836">
        <w:rPr>
          <w:rFonts w:ascii="Times New Roman" w:hAnsi="Times New Roman" w:cs="Times New Roman"/>
          <w:spacing w:val="-2"/>
        </w:rPr>
        <w:t>capitalizes</w:t>
      </w:r>
      <w:r w:rsidRPr="00CF6836">
        <w:rPr>
          <w:rFonts w:ascii="Times New Roman" w:hAnsi="Times New Roman" w:cs="Times New Roman"/>
        </w:rPr>
        <w:t xml:space="preserve"> on</w:t>
      </w:r>
      <w:r w:rsidRPr="00CF6836">
        <w:rPr>
          <w:rFonts w:ascii="Times New Roman" w:hAnsi="Times New Roman" w:cs="Times New Roman"/>
          <w:spacing w:val="4"/>
        </w:rPr>
        <w:t xml:space="preserve"> </w:t>
      </w:r>
      <w:r w:rsidRPr="00CF6836">
        <w:rPr>
          <w:rFonts w:ascii="Times New Roman" w:hAnsi="Times New Roman" w:cs="Times New Roman"/>
        </w:rPr>
        <w:t>di</w:t>
      </w:r>
      <w:r w:rsidRPr="00CF6836">
        <w:rPr>
          <w:rFonts w:ascii="Times New Roman" w:hAnsi="Times New Roman" w:cs="Times New Roman"/>
          <w:spacing w:val="-3"/>
        </w:rPr>
        <w:t>g</w:t>
      </w:r>
      <w:r w:rsidRPr="00CF6836">
        <w:rPr>
          <w:rFonts w:ascii="Times New Roman" w:hAnsi="Times New Roman" w:cs="Times New Roman"/>
        </w:rPr>
        <w:t>it</w:t>
      </w:r>
      <w:r w:rsidRPr="00CF6836">
        <w:rPr>
          <w:rFonts w:ascii="Times New Roman" w:hAnsi="Times New Roman" w:cs="Times New Roman"/>
          <w:spacing w:val="-2"/>
        </w:rPr>
        <w:t>a</w:t>
      </w:r>
      <w:r w:rsidRPr="00CF6836">
        <w:rPr>
          <w:rFonts w:ascii="Times New Roman" w:hAnsi="Times New Roman" w:cs="Times New Roman"/>
        </w:rPr>
        <w:t>l</w:t>
      </w:r>
      <w:r w:rsidRPr="00CF6836">
        <w:rPr>
          <w:rFonts w:ascii="Times New Roman" w:hAnsi="Times New Roman" w:cs="Times New Roman"/>
          <w:spacing w:val="5"/>
        </w:rPr>
        <w:t xml:space="preserve"> </w:t>
      </w:r>
      <w:r w:rsidRPr="00CF6836">
        <w:rPr>
          <w:rFonts w:ascii="Times New Roman" w:hAnsi="Times New Roman" w:cs="Times New Roman"/>
        </w:rPr>
        <w:t>ad</w:t>
      </w:r>
      <w:r w:rsidRPr="00CF6836">
        <w:rPr>
          <w:rFonts w:ascii="Times New Roman" w:hAnsi="Times New Roman" w:cs="Times New Roman"/>
          <w:spacing w:val="-2"/>
        </w:rPr>
        <w:t>v</w:t>
      </w:r>
      <w:r w:rsidRPr="00CF6836">
        <w:rPr>
          <w:rFonts w:ascii="Times New Roman" w:hAnsi="Times New Roman" w:cs="Times New Roman"/>
        </w:rPr>
        <w:t>ance</w:t>
      </w:r>
      <w:r w:rsidRPr="00CF6836">
        <w:rPr>
          <w:rFonts w:ascii="Times New Roman" w:hAnsi="Times New Roman" w:cs="Times New Roman"/>
          <w:spacing w:val="-4"/>
        </w:rPr>
        <w:t>m</w:t>
      </w:r>
      <w:r w:rsidRPr="00CF6836">
        <w:rPr>
          <w:rFonts w:ascii="Times New Roman" w:hAnsi="Times New Roman" w:cs="Times New Roman"/>
        </w:rPr>
        <w:t>en</w:t>
      </w:r>
      <w:r w:rsidRPr="00CF6836">
        <w:rPr>
          <w:rFonts w:ascii="Times New Roman" w:hAnsi="Times New Roman" w:cs="Times New Roman"/>
          <w:spacing w:val="1"/>
        </w:rPr>
        <w:t>t</w:t>
      </w:r>
      <w:r w:rsidRPr="00CF6836">
        <w:rPr>
          <w:rFonts w:ascii="Times New Roman" w:hAnsi="Times New Roman" w:cs="Times New Roman"/>
        </w:rPr>
        <w:t>s</w:t>
      </w:r>
      <w:r w:rsidRPr="00CF6836">
        <w:rPr>
          <w:rFonts w:ascii="Times New Roman" w:hAnsi="Times New Roman" w:cs="Times New Roman"/>
          <w:spacing w:val="5"/>
        </w:rPr>
        <w:t xml:space="preserve"> </w:t>
      </w:r>
      <w:r w:rsidRPr="00CF6836">
        <w:rPr>
          <w:rFonts w:ascii="Times New Roman" w:hAnsi="Times New Roman" w:cs="Times New Roman"/>
          <w:spacing w:val="-2"/>
        </w:rPr>
        <w:t>t</w:t>
      </w:r>
      <w:r w:rsidRPr="00CF6836">
        <w:rPr>
          <w:rFonts w:ascii="Times New Roman" w:hAnsi="Times New Roman" w:cs="Times New Roman"/>
        </w:rPr>
        <w:t>o</w:t>
      </w:r>
      <w:r w:rsidRPr="00CF6836">
        <w:rPr>
          <w:rFonts w:ascii="Times New Roman" w:hAnsi="Times New Roman" w:cs="Times New Roman"/>
          <w:spacing w:val="4"/>
        </w:rPr>
        <w:t xml:space="preserve"> </w:t>
      </w:r>
      <w:r w:rsidRPr="00CF6836">
        <w:rPr>
          <w:rFonts w:ascii="Times New Roman" w:hAnsi="Times New Roman" w:cs="Times New Roman"/>
        </w:rPr>
        <w:t>i</w:t>
      </w:r>
      <w:r w:rsidRPr="00CF6836">
        <w:rPr>
          <w:rFonts w:ascii="Times New Roman" w:hAnsi="Times New Roman" w:cs="Times New Roman"/>
          <w:spacing w:val="-4"/>
        </w:rPr>
        <w:t>m</w:t>
      </w:r>
      <w:r w:rsidRPr="00CF6836">
        <w:rPr>
          <w:rFonts w:ascii="Times New Roman" w:hAnsi="Times New Roman" w:cs="Times New Roman"/>
        </w:rPr>
        <w:t>pro</w:t>
      </w:r>
      <w:r w:rsidRPr="00CF6836">
        <w:rPr>
          <w:rFonts w:ascii="Times New Roman" w:hAnsi="Times New Roman" w:cs="Times New Roman"/>
          <w:spacing w:val="-3"/>
        </w:rPr>
        <w:t>v</w:t>
      </w:r>
      <w:r w:rsidRPr="00CF6836">
        <w:rPr>
          <w:rFonts w:ascii="Times New Roman" w:hAnsi="Times New Roman" w:cs="Times New Roman"/>
        </w:rPr>
        <w:t>e</w:t>
      </w:r>
      <w:r w:rsidRPr="00CF6836">
        <w:rPr>
          <w:rFonts w:ascii="Times New Roman" w:hAnsi="Times New Roman" w:cs="Times New Roman"/>
          <w:spacing w:val="5"/>
        </w:rPr>
        <w:t xml:space="preserve"> </w:t>
      </w:r>
      <w:r w:rsidRPr="00CF6836">
        <w:rPr>
          <w:rFonts w:ascii="Times New Roman" w:hAnsi="Times New Roman" w:cs="Times New Roman"/>
          <w:spacing w:val="2"/>
        </w:rPr>
        <w:t>o</w:t>
      </w:r>
      <w:r w:rsidRPr="00CF6836">
        <w:rPr>
          <w:rFonts w:ascii="Times New Roman" w:hAnsi="Times New Roman" w:cs="Times New Roman"/>
          <w:spacing w:val="-3"/>
        </w:rPr>
        <w:t>v</w:t>
      </w:r>
      <w:r w:rsidRPr="00CF6836">
        <w:rPr>
          <w:rFonts w:ascii="Times New Roman" w:hAnsi="Times New Roman" w:cs="Times New Roman"/>
          <w:spacing w:val="3"/>
        </w:rPr>
        <w:t>e</w:t>
      </w:r>
      <w:r w:rsidRPr="00CF6836">
        <w:rPr>
          <w:rFonts w:ascii="Times New Roman" w:hAnsi="Times New Roman" w:cs="Times New Roman"/>
        </w:rPr>
        <w:t>ra</w:t>
      </w:r>
      <w:r w:rsidRPr="00CF6836">
        <w:rPr>
          <w:rFonts w:ascii="Times New Roman" w:hAnsi="Times New Roman" w:cs="Times New Roman"/>
          <w:spacing w:val="-2"/>
        </w:rPr>
        <w:t>l</w:t>
      </w:r>
      <w:r w:rsidRPr="00CF6836">
        <w:rPr>
          <w:rFonts w:ascii="Times New Roman" w:hAnsi="Times New Roman" w:cs="Times New Roman"/>
        </w:rPr>
        <w:t>l</w:t>
      </w:r>
      <w:r w:rsidRPr="00CF6836">
        <w:rPr>
          <w:rFonts w:ascii="Times New Roman" w:hAnsi="Times New Roman" w:cs="Times New Roman"/>
          <w:spacing w:val="5"/>
        </w:rPr>
        <w:t xml:space="preserve"> </w:t>
      </w:r>
      <w:r w:rsidRPr="00CF6836">
        <w:rPr>
          <w:rFonts w:ascii="Times New Roman" w:hAnsi="Times New Roman" w:cs="Times New Roman"/>
        </w:rPr>
        <w:t>pa</w:t>
      </w:r>
      <w:r w:rsidRPr="00CF6836">
        <w:rPr>
          <w:rFonts w:ascii="Times New Roman" w:hAnsi="Times New Roman" w:cs="Times New Roman"/>
          <w:spacing w:val="-2"/>
        </w:rPr>
        <w:t>t</w:t>
      </w:r>
      <w:r w:rsidRPr="00CF6836">
        <w:rPr>
          <w:rFonts w:ascii="Times New Roman" w:hAnsi="Times New Roman" w:cs="Times New Roman"/>
        </w:rPr>
        <w:t>ie</w:t>
      </w:r>
      <w:r w:rsidRPr="00CF6836">
        <w:rPr>
          <w:rFonts w:ascii="Times New Roman" w:hAnsi="Times New Roman" w:cs="Times New Roman"/>
          <w:spacing w:val="-2"/>
        </w:rPr>
        <w:t>n</w:t>
      </w:r>
      <w:r w:rsidRPr="00CF6836">
        <w:rPr>
          <w:rFonts w:ascii="Times New Roman" w:hAnsi="Times New Roman" w:cs="Times New Roman"/>
        </w:rPr>
        <w:t>t</w:t>
      </w:r>
      <w:r w:rsidRPr="00CF6836">
        <w:rPr>
          <w:rFonts w:ascii="Times New Roman" w:hAnsi="Times New Roman" w:cs="Times New Roman"/>
          <w:spacing w:val="5"/>
        </w:rPr>
        <w:t xml:space="preserve"> </w:t>
      </w:r>
      <w:r w:rsidRPr="00CF6836">
        <w:rPr>
          <w:rFonts w:ascii="Times New Roman" w:hAnsi="Times New Roman" w:cs="Times New Roman"/>
        </w:rPr>
        <w:t>ex</w:t>
      </w:r>
      <w:r w:rsidRPr="00CF6836">
        <w:rPr>
          <w:rFonts w:ascii="Times New Roman" w:hAnsi="Times New Roman" w:cs="Times New Roman"/>
          <w:spacing w:val="-2"/>
        </w:rPr>
        <w:t>p</w:t>
      </w:r>
      <w:r w:rsidRPr="00CF6836">
        <w:rPr>
          <w:rFonts w:ascii="Times New Roman" w:hAnsi="Times New Roman" w:cs="Times New Roman"/>
        </w:rPr>
        <w:t>e</w:t>
      </w:r>
      <w:r w:rsidRPr="00CF6836">
        <w:rPr>
          <w:rFonts w:ascii="Times New Roman" w:hAnsi="Times New Roman" w:cs="Times New Roman"/>
          <w:spacing w:val="1"/>
        </w:rPr>
        <w:t>r</w:t>
      </w:r>
      <w:r w:rsidRPr="00CF6836">
        <w:rPr>
          <w:rFonts w:ascii="Times New Roman" w:hAnsi="Times New Roman" w:cs="Times New Roman"/>
          <w:spacing w:val="-2"/>
        </w:rPr>
        <w:t>i</w:t>
      </w:r>
      <w:r w:rsidRPr="00CF6836">
        <w:rPr>
          <w:rFonts w:ascii="Times New Roman" w:hAnsi="Times New Roman" w:cs="Times New Roman"/>
        </w:rPr>
        <w:t>ence</w:t>
      </w:r>
      <w:r w:rsidRPr="00CF6836">
        <w:rPr>
          <w:rFonts w:ascii="Times New Roman" w:hAnsi="Times New Roman" w:cs="Times New Roman"/>
          <w:spacing w:val="5"/>
        </w:rPr>
        <w:t xml:space="preserve"> </w:t>
      </w:r>
      <w:r w:rsidRPr="00CF6836">
        <w:rPr>
          <w:rFonts w:ascii="Times New Roman" w:hAnsi="Times New Roman" w:cs="Times New Roman"/>
          <w:spacing w:val="-2"/>
        </w:rPr>
        <w:t>a</w:t>
      </w:r>
      <w:r w:rsidRPr="00CF6836">
        <w:rPr>
          <w:rFonts w:ascii="Times New Roman" w:hAnsi="Times New Roman" w:cs="Times New Roman"/>
        </w:rPr>
        <w:t>nd</w:t>
      </w:r>
      <w:r w:rsidRPr="00CF6836">
        <w:rPr>
          <w:rFonts w:ascii="Times New Roman" w:hAnsi="Times New Roman" w:cs="Times New Roman"/>
          <w:spacing w:val="4"/>
        </w:rPr>
        <w:t xml:space="preserve"> </w:t>
      </w:r>
      <w:r w:rsidRPr="00CF6836">
        <w:rPr>
          <w:rFonts w:ascii="Times New Roman" w:hAnsi="Times New Roman" w:cs="Times New Roman"/>
        </w:rPr>
        <w:t>ou</w:t>
      </w:r>
      <w:r w:rsidRPr="00CF6836">
        <w:rPr>
          <w:rFonts w:ascii="Times New Roman" w:hAnsi="Times New Roman" w:cs="Times New Roman"/>
          <w:spacing w:val="-2"/>
        </w:rPr>
        <w:t>t</w:t>
      </w:r>
      <w:r w:rsidRPr="00CF6836">
        <w:rPr>
          <w:rFonts w:ascii="Times New Roman" w:hAnsi="Times New Roman" w:cs="Times New Roman"/>
        </w:rPr>
        <w:t>co</w:t>
      </w:r>
      <w:r w:rsidRPr="00CF6836">
        <w:rPr>
          <w:rFonts w:ascii="Times New Roman" w:hAnsi="Times New Roman" w:cs="Times New Roman"/>
          <w:spacing w:val="-4"/>
        </w:rPr>
        <w:t>m</w:t>
      </w:r>
      <w:r w:rsidRPr="00CF6836">
        <w:rPr>
          <w:rFonts w:ascii="Times New Roman" w:hAnsi="Times New Roman" w:cs="Times New Roman"/>
        </w:rPr>
        <w:t>es:</w:t>
      </w:r>
      <w:r w:rsidRPr="00CF6836">
        <w:rPr>
          <w:rFonts w:ascii="Times New Roman" w:hAnsi="Times New Roman" w:cs="Times New Roman"/>
          <w:spacing w:val="5"/>
        </w:rPr>
        <w:t xml:space="preserve"> </w:t>
      </w:r>
      <w:r w:rsidRPr="00CF6836">
        <w:rPr>
          <w:rFonts w:ascii="Times New Roman" w:hAnsi="Times New Roman" w:cs="Times New Roman"/>
        </w:rPr>
        <w:t>ad</w:t>
      </w:r>
      <w:r w:rsidRPr="00CF6836">
        <w:rPr>
          <w:rFonts w:ascii="Times New Roman" w:hAnsi="Times New Roman" w:cs="Times New Roman"/>
          <w:spacing w:val="-2"/>
        </w:rPr>
        <w:t>o</w:t>
      </w:r>
      <w:r w:rsidRPr="00CF6836">
        <w:rPr>
          <w:rFonts w:ascii="Times New Roman" w:hAnsi="Times New Roman" w:cs="Times New Roman"/>
        </w:rPr>
        <w:t>pti</w:t>
      </w:r>
      <w:r w:rsidRPr="00CF6836">
        <w:rPr>
          <w:rFonts w:ascii="Times New Roman" w:hAnsi="Times New Roman" w:cs="Times New Roman"/>
          <w:spacing w:val="-3"/>
        </w:rPr>
        <w:t>o</w:t>
      </w:r>
      <w:r w:rsidRPr="00CF6836">
        <w:rPr>
          <w:rFonts w:ascii="Times New Roman" w:hAnsi="Times New Roman" w:cs="Times New Roman"/>
        </w:rPr>
        <w:t>n</w:t>
      </w:r>
      <w:r w:rsidRPr="00CF6836">
        <w:rPr>
          <w:rFonts w:ascii="Times New Roman" w:hAnsi="Times New Roman" w:cs="Times New Roman"/>
          <w:spacing w:val="4"/>
        </w:rPr>
        <w:t xml:space="preserve"> </w:t>
      </w:r>
      <w:r w:rsidRPr="00CF6836">
        <w:rPr>
          <w:rFonts w:ascii="Times New Roman" w:hAnsi="Times New Roman" w:cs="Times New Roman"/>
        </w:rPr>
        <w:t>of</w:t>
      </w:r>
      <w:r w:rsidRPr="00CF6836">
        <w:rPr>
          <w:rFonts w:ascii="Times New Roman" w:hAnsi="Times New Roman" w:cs="Times New Roman"/>
          <w:spacing w:val="5"/>
        </w:rPr>
        <w:t xml:space="preserve"> </w:t>
      </w:r>
      <w:r w:rsidRPr="00CF6836">
        <w:rPr>
          <w:rFonts w:ascii="Times New Roman" w:hAnsi="Times New Roman" w:cs="Times New Roman"/>
          <w:spacing w:val="4"/>
        </w:rPr>
        <w:t>e</w:t>
      </w:r>
      <w:r w:rsidRPr="00CF6836">
        <w:rPr>
          <w:rFonts w:ascii="Times New Roman" w:hAnsi="Times New Roman" w:cs="Times New Roman"/>
          <w:spacing w:val="-4"/>
        </w:rPr>
        <w:t>-</w:t>
      </w:r>
      <w:r w:rsidRPr="00CF6836">
        <w:rPr>
          <w:rFonts w:ascii="Times New Roman" w:hAnsi="Times New Roman" w:cs="Times New Roman"/>
        </w:rPr>
        <w:t>health</w:t>
      </w:r>
      <w:r w:rsidRPr="00CF6836">
        <w:rPr>
          <w:rFonts w:ascii="Times New Roman" w:hAnsi="Times New Roman" w:cs="Times New Roman"/>
          <w:spacing w:val="4"/>
        </w:rPr>
        <w:t xml:space="preserve"> </w:t>
      </w:r>
      <w:r w:rsidRPr="00CF6836">
        <w:rPr>
          <w:rFonts w:ascii="Times New Roman" w:hAnsi="Times New Roman" w:cs="Times New Roman"/>
          <w:spacing w:val="-2"/>
        </w:rPr>
        <w:t>r</w:t>
      </w:r>
      <w:r w:rsidRPr="00CF6836">
        <w:rPr>
          <w:rFonts w:ascii="Times New Roman" w:hAnsi="Times New Roman" w:cs="Times New Roman"/>
        </w:rPr>
        <w:t>ec</w:t>
      </w:r>
      <w:r w:rsidRPr="00CF6836">
        <w:rPr>
          <w:rFonts w:ascii="Times New Roman" w:hAnsi="Times New Roman" w:cs="Times New Roman"/>
          <w:spacing w:val="-3"/>
        </w:rPr>
        <w:t>o</w:t>
      </w:r>
      <w:r w:rsidRPr="00CF6836">
        <w:rPr>
          <w:rFonts w:ascii="Times New Roman" w:hAnsi="Times New Roman" w:cs="Times New Roman"/>
        </w:rPr>
        <w:t>rds</w:t>
      </w:r>
      <w:r w:rsidRPr="00CF6836">
        <w:rPr>
          <w:rFonts w:ascii="Times New Roman" w:hAnsi="Times New Roman" w:cs="Times New Roman"/>
          <w:spacing w:val="5"/>
        </w:rPr>
        <w:t xml:space="preserve"> </w:t>
      </w:r>
      <w:r w:rsidRPr="00CF6836">
        <w:rPr>
          <w:rFonts w:ascii="Times New Roman" w:hAnsi="Times New Roman" w:cs="Times New Roman"/>
        </w:rPr>
        <w:t>(</w:t>
      </w:r>
      <w:r w:rsidRPr="00CF6836">
        <w:rPr>
          <w:rFonts w:ascii="Times New Roman" w:hAnsi="Times New Roman" w:cs="Times New Roman"/>
          <w:spacing w:val="-3"/>
        </w:rPr>
        <w:t>E</w:t>
      </w:r>
      <w:r w:rsidRPr="00CF6836">
        <w:rPr>
          <w:rFonts w:ascii="Times New Roman" w:hAnsi="Times New Roman" w:cs="Times New Roman"/>
          <w:spacing w:val="-2"/>
        </w:rPr>
        <w:t>H</w:t>
      </w:r>
      <w:r w:rsidRPr="00CF6836">
        <w:rPr>
          <w:rFonts w:ascii="Times New Roman" w:hAnsi="Times New Roman" w:cs="Times New Roman"/>
          <w:spacing w:val="-1"/>
        </w:rPr>
        <w:t>R</w:t>
      </w:r>
      <w:r w:rsidRPr="00CF6836">
        <w:rPr>
          <w:rFonts w:ascii="Times New Roman" w:hAnsi="Times New Roman" w:cs="Times New Roman"/>
        </w:rPr>
        <w:t>s</w:t>
      </w:r>
      <w:r w:rsidRPr="00CF6836">
        <w:rPr>
          <w:rFonts w:ascii="Times New Roman" w:hAnsi="Times New Roman" w:cs="Times New Roman"/>
          <w:spacing w:val="1"/>
        </w:rPr>
        <w:t>)</w:t>
      </w:r>
      <w:r w:rsidRPr="00CF6836">
        <w:rPr>
          <w:rFonts w:ascii="Times New Roman" w:hAnsi="Times New Roman" w:cs="Times New Roman"/>
        </w:rPr>
        <w:t>, inc</w:t>
      </w:r>
      <w:r w:rsidRPr="00CF6836">
        <w:rPr>
          <w:rFonts w:ascii="Times New Roman" w:hAnsi="Times New Roman" w:cs="Times New Roman"/>
          <w:spacing w:val="-2"/>
        </w:rPr>
        <w:t>r</w:t>
      </w:r>
      <w:r w:rsidRPr="00CF6836">
        <w:rPr>
          <w:rFonts w:ascii="Times New Roman" w:hAnsi="Times New Roman" w:cs="Times New Roman"/>
        </w:rPr>
        <w:t>ea</w:t>
      </w:r>
      <w:r w:rsidRPr="00CF6836">
        <w:rPr>
          <w:rFonts w:ascii="Times New Roman" w:hAnsi="Times New Roman" w:cs="Times New Roman"/>
          <w:spacing w:val="-2"/>
        </w:rPr>
        <w:t>s</w:t>
      </w:r>
      <w:r w:rsidRPr="00CF6836">
        <w:rPr>
          <w:rFonts w:ascii="Times New Roman" w:hAnsi="Times New Roman" w:cs="Times New Roman"/>
        </w:rPr>
        <w:t>ed u</w:t>
      </w:r>
      <w:r w:rsidRPr="00CF6836">
        <w:rPr>
          <w:rFonts w:ascii="Times New Roman" w:hAnsi="Times New Roman" w:cs="Times New Roman"/>
          <w:spacing w:val="-2"/>
        </w:rPr>
        <w:t>s</w:t>
      </w:r>
      <w:r w:rsidRPr="00CF6836">
        <w:rPr>
          <w:rFonts w:ascii="Times New Roman" w:hAnsi="Times New Roman" w:cs="Times New Roman"/>
        </w:rPr>
        <w:t>e of</w:t>
      </w:r>
      <w:r w:rsidRPr="00CF6836">
        <w:rPr>
          <w:rFonts w:ascii="Times New Roman" w:hAnsi="Times New Roman" w:cs="Times New Roman"/>
          <w:spacing w:val="-1"/>
        </w:rPr>
        <w:t xml:space="preserve"> </w:t>
      </w:r>
      <w:r w:rsidRPr="00CF6836">
        <w:rPr>
          <w:rFonts w:ascii="Times New Roman" w:hAnsi="Times New Roman" w:cs="Times New Roman"/>
          <w:spacing w:val="-4"/>
        </w:rPr>
        <w:t>m</w:t>
      </w:r>
      <w:r w:rsidRPr="00CF6836">
        <w:rPr>
          <w:rFonts w:ascii="Times New Roman" w:hAnsi="Times New Roman" w:cs="Times New Roman"/>
        </w:rPr>
        <w:t>ed</w:t>
      </w:r>
      <w:r w:rsidRPr="00CF6836">
        <w:rPr>
          <w:rFonts w:ascii="Times New Roman" w:hAnsi="Times New Roman" w:cs="Times New Roman"/>
          <w:spacing w:val="1"/>
        </w:rPr>
        <w:t>i</w:t>
      </w:r>
      <w:r w:rsidRPr="00CF6836">
        <w:rPr>
          <w:rFonts w:ascii="Times New Roman" w:hAnsi="Times New Roman" w:cs="Times New Roman"/>
        </w:rPr>
        <w:t>cal</w:t>
      </w:r>
      <w:r w:rsidRPr="00CF6836">
        <w:rPr>
          <w:rFonts w:ascii="Times New Roman" w:hAnsi="Times New Roman" w:cs="Times New Roman"/>
          <w:spacing w:val="-2"/>
        </w:rPr>
        <w:t xml:space="preserve"> </w:t>
      </w:r>
      <w:r w:rsidRPr="00CF6836">
        <w:rPr>
          <w:rFonts w:ascii="Times New Roman" w:hAnsi="Times New Roman" w:cs="Times New Roman"/>
        </w:rPr>
        <w:t>a</w:t>
      </w:r>
      <w:r w:rsidRPr="00CF6836">
        <w:rPr>
          <w:rFonts w:ascii="Times New Roman" w:hAnsi="Times New Roman" w:cs="Times New Roman"/>
          <w:spacing w:val="-2"/>
        </w:rPr>
        <w:t>p</w:t>
      </w:r>
      <w:r w:rsidRPr="00CF6836">
        <w:rPr>
          <w:rFonts w:ascii="Times New Roman" w:hAnsi="Times New Roman" w:cs="Times New Roman"/>
        </w:rPr>
        <w:t>pl</w:t>
      </w:r>
      <w:r w:rsidRPr="00CF6836">
        <w:rPr>
          <w:rFonts w:ascii="Times New Roman" w:hAnsi="Times New Roman" w:cs="Times New Roman"/>
          <w:spacing w:val="-2"/>
        </w:rPr>
        <w:t>i</w:t>
      </w:r>
      <w:r w:rsidRPr="00CF6836">
        <w:rPr>
          <w:rFonts w:ascii="Times New Roman" w:hAnsi="Times New Roman" w:cs="Times New Roman"/>
        </w:rPr>
        <w:t>ca</w:t>
      </w:r>
      <w:r w:rsidRPr="00CF6836">
        <w:rPr>
          <w:rFonts w:ascii="Times New Roman" w:hAnsi="Times New Roman" w:cs="Times New Roman"/>
          <w:spacing w:val="-2"/>
        </w:rPr>
        <w:t>t</w:t>
      </w:r>
      <w:r w:rsidRPr="00CF6836">
        <w:rPr>
          <w:rFonts w:ascii="Times New Roman" w:hAnsi="Times New Roman" w:cs="Times New Roman"/>
        </w:rPr>
        <w:t>io</w:t>
      </w:r>
      <w:r w:rsidRPr="00CF6836">
        <w:rPr>
          <w:rFonts w:ascii="Times New Roman" w:hAnsi="Times New Roman" w:cs="Times New Roman"/>
          <w:spacing w:val="-3"/>
        </w:rPr>
        <w:t>n</w:t>
      </w:r>
      <w:r w:rsidRPr="00CF6836">
        <w:rPr>
          <w:rFonts w:ascii="Times New Roman" w:hAnsi="Times New Roman" w:cs="Times New Roman"/>
        </w:rPr>
        <w:t>s, o</w:t>
      </w:r>
      <w:r w:rsidRPr="00CF6836">
        <w:rPr>
          <w:rFonts w:ascii="Times New Roman" w:hAnsi="Times New Roman" w:cs="Times New Roman"/>
          <w:spacing w:val="-2"/>
        </w:rPr>
        <w:t>n</w:t>
      </w:r>
      <w:r w:rsidRPr="00CF6836">
        <w:rPr>
          <w:rFonts w:ascii="Times New Roman" w:hAnsi="Times New Roman" w:cs="Times New Roman"/>
        </w:rPr>
        <w:t>li</w:t>
      </w:r>
      <w:r w:rsidRPr="00CF6836">
        <w:rPr>
          <w:rFonts w:ascii="Times New Roman" w:hAnsi="Times New Roman" w:cs="Times New Roman"/>
          <w:spacing w:val="-3"/>
        </w:rPr>
        <w:t>n</w:t>
      </w:r>
      <w:r w:rsidRPr="00CF6836">
        <w:rPr>
          <w:rFonts w:ascii="Times New Roman" w:hAnsi="Times New Roman" w:cs="Times New Roman"/>
        </w:rPr>
        <w:t>e p</w:t>
      </w:r>
      <w:r w:rsidRPr="00CF6836">
        <w:rPr>
          <w:rFonts w:ascii="Times New Roman" w:hAnsi="Times New Roman" w:cs="Times New Roman"/>
          <w:spacing w:val="-2"/>
        </w:rPr>
        <w:t>a</w:t>
      </w:r>
      <w:r w:rsidRPr="00CF6836">
        <w:rPr>
          <w:rFonts w:ascii="Times New Roman" w:hAnsi="Times New Roman" w:cs="Times New Roman"/>
        </w:rPr>
        <w:t>t</w:t>
      </w:r>
      <w:r w:rsidRPr="00CF6836">
        <w:rPr>
          <w:rFonts w:ascii="Times New Roman" w:hAnsi="Times New Roman" w:cs="Times New Roman"/>
          <w:spacing w:val="-2"/>
        </w:rPr>
        <w:t>i</w:t>
      </w:r>
      <w:r w:rsidRPr="00CF6836">
        <w:rPr>
          <w:rFonts w:ascii="Times New Roman" w:hAnsi="Times New Roman" w:cs="Times New Roman"/>
        </w:rPr>
        <w:t>ent</w:t>
      </w:r>
      <w:r w:rsidRPr="00CF6836">
        <w:rPr>
          <w:rFonts w:ascii="Times New Roman" w:hAnsi="Times New Roman" w:cs="Times New Roman"/>
          <w:spacing w:val="1"/>
        </w:rPr>
        <w:t xml:space="preserve"> </w:t>
      </w:r>
      <w:r w:rsidRPr="00CF6836">
        <w:rPr>
          <w:rFonts w:ascii="Times New Roman" w:hAnsi="Times New Roman" w:cs="Times New Roman"/>
          <w:spacing w:val="-3"/>
        </w:rPr>
        <w:t>po</w:t>
      </w:r>
      <w:r w:rsidRPr="00CF6836">
        <w:rPr>
          <w:rFonts w:ascii="Times New Roman" w:hAnsi="Times New Roman" w:cs="Times New Roman"/>
        </w:rPr>
        <w:t>rt</w:t>
      </w:r>
      <w:r w:rsidRPr="00CF6836">
        <w:rPr>
          <w:rFonts w:ascii="Times New Roman" w:hAnsi="Times New Roman" w:cs="Times New Roman"/>
          <w:spacing w:val="-2"/>
        </w:rPr>
        <w:t>a</w:t>
      </w:r>
      <w:r w:rsidRPr="00CF6836">
        <w:rPr>
          <w:rFonts w:ascii="Times New Roman" w:hAnsi="Times New Roman" w:cs="Times New Roman"/>
        </w:rPr>
        <w:t>ls,</w:t>
      </w:r>
      <w:r w:rsidRPr="00CF6836">
        <w:rPr>
          <w:rFonts w:ascii="Times New Roman" w:hAnsi="Times New Roman" w:cs="Times New Roman"/>
          <w:spacing w:val="-2"/>
        </w:rPr>
        <w:t xml:space="preserve"> </w:t>
      </w:r>
      <w:r w:rsidRPr="00CF6836">
        <w:rPr>
          <w:rFonts w:ascii="Times New Roman" w:hAnsi="Times New Roman" w:cs="Times New Roman"/>
        </w:rPr>
        <w:t>conn</w:t>
      </w:r>
      <w:r w:rsidRPr="00CF6836">
        <w:rPr>
          <w:rFonts w:ascii="Times New Roman" w:hAnsi="Times New Roman" w:cs="Times New Roman"/>
          <w:spacing w:val="-2"/>
        </w:rPr>
        <w:t>e</w:t>
      </w:r>
      <w:r w:rsidRPr="00CF6836">
        <w:rPr>
          <w:rFonts w:ascii="Times New Roman" w:hAnsi="Times New Roman" w:cs="Times New Roman"/>
        </w:rPr>
        <w:t>c</w:t>
      </w:r>
      <w:r w:rsidRPr="00CF6836">
        <w:rPr>
          <w:rFonts w:ascii="Times New Roman" w:hAnsi="Times New Roman" w:cs="Times New Roman"/>
          <w:spacing w:val="-2"/>
        </w:rPr>
        <w:t>t</w:t>
      </w:r>
      <w:r w:rsidRPr="00CF6836">
        <w:rPr>
          <w:rFonts w:ascii="Times New Roman" w:hAnsi="Times New Roman" w:cs="Times New Roman"/>
        </w:rPr>
        <w:t>ed de</w:t>
      </w:r>
      <w:r w:rsidRPr="00CF6836">
        <w:rPr>
          <w:rFonts w:ascii="Times New Roman" w:hAnsi="Times New Roman" w:cs="Times New Roman"/>
          <w:spacing w:val="-3"/>
        </w:rPr>
        <w:t>v</w:t>
      </w:r>
      <w:r w:rsidRPr="00CF6836">
        <w:rPr>
          <w:rFonts w:ascii="Times New Roman" w:hAnsi="Times New Roman" w:cs="Times New Roman"/>
        </w:rPr>
        <w:t>i</w:t>
      </w:r>
      <w:r w:rsidRPr="00CF6836">
        <w:rPr>
          <w:rFonts w:ascii="Times New Roman" w:hAnsi="Times New Roman" w:cs="Times New Roman"/>
          <w:spacing w:val="-2"/>
        </w:rPr>
        <w:t>c</w:t>
      </w:r>
      <w:r w:rsidRPr="00CF6836">
        <w:rPr>
          <w:rFonts w:ascii="Times New Roman" w:hAnsi="Times New Roman" w:cs="Times New Roman"/>
        </w:rPr>
        <w:t xml:space="preserve">es, </w:t>
      </w:r>
      <w:r w:rsidRPr="00CF6836">
        <w:rPr>
          <w:rFonts w:ascii="Times New Roman" w:hAnsi="Times New Roman" w:cs="Times New Roman"/>
          <w:spacing w:val="-2"/>
        </w:rPr>
        <w:t>a</w:t>
      </w:r>
      <w:r w:rsidRPr="00CF6836">
        <w:rPr>
          <w:rFonts w:ascii="Times New Roman" w:hAnsi="Times New Roman" w:cs="Times New Roman"/>
          <w:spacing w:val="-3"/>
        </w:rPr>
        <w:t>n</w:t>
      </w:r>
      <w:r w:rsidRPr="00CF6836">
        <w:rPr>
          <w:rFonts w:ascii="Times New Roman" w:hAnsi="Times New Roman" w:cs="Times New Roman"/>
        </w:rPr>
        <w:t xml:space="preserve">d </w:t>
      </w:r>
      <w:r w:rsidRPr="00CF6836">
        <w:rPr>
          <w:rFonts w:ascii="Times New Roman" w:hAnsi="Times New Roman" w:cs="Times New Roman"/>
          <w:spacing w:val="-2"/>
        </w:rPr>
        <w:t>w</w:t>
      </w:r>
      <w:r w:rsidRPr="00CF6836">
        <w:rPr>
          <w:rFonts w:ascii="Times New Roman" w:hAnsi="Times New Roman" w:cs="Times New Roman"/>
        </w:rPr>
        <w:t>ear</w:t>
      </w:r>
      <w:r w:rsidRPr="00CF6836">
        <w:rPr>
          <w:rFonts w:ascii="Times New Roman" w:hAnsi="Times New Roman" w:cs="Times New Roman"/>
          <w:spacing w:val="-2"/>
        </w:rPr>
        <w:t>a</w:t>
      </w:r>
      <w:r w:rsidRPr="00CF6836">
        <w:rPr>
          <w:rFonts w:ascii="Times New Roman" w:hAnsi="Times New Roman" w:cs="Times New Roman"/>
        </w:rPr>
        <w:t>bl</w:t>
      </w:r>
      <w:r w:rsidRPr="00CF6836">
        <w:rPr>
          <w:rFonts w:ascii="Times New Roman" w:hAnsi="Times New Roman" w:cs="Times New Roman"/>
          <w:spacing w:val="-2"/>
        </w:rPr>
        <w:t>e</w:t>
      </w:r>
      <w:r w:rsidRPr="00CF6836">
        <w:rPr>
          <w:rFonts w:ascii="Times New Roman" w:hAnsi="Times New Roman" w:cs="Times New Roman"/>
          <w:spacing w:val="6"/>
        </w:rPr>
        <w:t>s</w:t>
      </w:r>
      <w:r w:rsidRPr="00CF6836">
        <w:rPr>
          <w:rFonts w:ascii="Times New Roman" w:hAnsi="Times New Roman" w:cs="Times New Roman"/>
        </w:rPr>
        <w:t>.</w:t>
      </w:r>
    </w:p>
    <w:p w14:paraId="5B2856DE" w14:textId="77777777" w:rsidR="003B4BE2" w:rsidRPr="00CF6836" w:rsidRDefault="003B4BE2" w:rsidP="00395498">
      <w:pPr>
        <w:pStyle w:val="BodyText"/>
        <w:spacing w:before="37"/>
        <w:ind w:left="0" w:right="147" w:firstLine="227"/>
        <w:jc w:val="both"/>
        <w:rPr>
          <w:rFonts w:ascii="Times New Roman" w:hAnsi="Times New Roman" w:cs="Times New Roman"/>
        </w:rPr>
      </w:pPr>
      <w:r w:rsidRPr="00CF6836">
        <w:rPr>
          <w:rFonts w:ascii="Times New Roman" w:hAnsi="Times New Roman" w:cs="Times New Roman"/>
          <w:spacing w:val="-2"/>
        </w:rPr>
        <w:t>As technology use in healthcare grows, so do cyber-attacks. Personal health information (PHI)</w:t>
      </w:r>
      <w:r w:rsidRPr="00CF6836">
        <w:rPr>
          <w:rFonts w:ascii="Times New Roman" w:hAnsi="Times New Roman" w:cs="Times New Roman"/>
          <w:spacing w:val="7"/>
        </w:rPr>
        <w:t xml:space="preserve"> </w:t>
      </w:r>
      <w:r w:rsidRPr="00CF6836">
        <w:rPr>
          <w:rFonts w:ascii="Times New Roman" w:hAnsi="Times New Roman" w:cs="Times New Roman"/>
        </w:rPr>
        <w:t>and</w:t>
      </w:r>
      <w:r w:rsidRPr="00CF6836">
        <w:rPr>
          <w:rFonts w:ascii="Times New Roman" w:hAnsi="Times New Roman" w:cs="Times New Roman"/>
          <w:spacing w:val="7"/>
        </w:rPr>
        <w:t xml:space="preserve"> </w:t>
      </w:r>
      <w:r w:rsidRPr="00CF6836">
        <w:rPr>
          <w:rFonts w:ascii="Times New Roman" w:hAnsi="Times New Roman" w:cs="Times New Roman"/>
        </w:rPr>
        <w:t>E</w:t>
      </w:r>
      <w:r w:rsidRPr="00CF6836">
        <w:rPr>
          <w:rFonts w:ascii="Times New Roman" w:hAnsi="Times New Roman" w:cs="Times New Roman"/>
          <w:spacing w:val="-2"/>
        </w:rPr>
        <w:t>H</w:t>
      </w:r>
      <w:r w:rsidRPr="00CF6836">
        <w:rPr>
          <w:rFonts w:ascii="Times New Roman" w:hAnsi="Times New Roman" w:cs="Times New Roman"/>
          <w:spacing w:val="-1"/>
        </w:rPr>
        <w:t>R</w:t>
      </w:r>
      <w:r w:rsidRPr="00CF6836">
        <w:rPr>
          <w:rFonts w:ascii="Times New Roman" w:hAnsi="Times New Roman" w:cs="Times New Roman"/>
        </w:rPr>
        <w:t>s</w:t>
      </w:r>
      <w:r w:rsidRPr="00CF6836">
        <w:rPr>
          <w:rFonts w:ascii="Times New Roman" w:hAnsi="Times New Roman" w:cs="Times New Roman"/>
          <w:spacing w:val="7"/>
        </w:rPr>
        <w:t xml:space="preserve"> </w:t>
      </w:r>
      <w:r w:rsidRPr="00CF6836">
        <w:rPr>
          <w:rFonts w:ascii="Times New Roman" w:hAnsi="Times New Roman" w:cs="Times New Roman"/>
          <w:spacing w:val="-2"/>
        </w:rPr>
        <w:t>st</w:t>
      </w:r>
      <w:r w:rsidRPr="00CF6836">
        <w:rPr>
          <w:rFonts w:ascii="Times New Roman" w:hAnsi="Times New Roman" w:cs="Times New Roman"/>
        </w:rPr>
        <w:t>ored</w:t>
      </w:r>
      <w:r w:rsidRPr="00CF6836">
        <w:rPr>
          <w:rFonts w:ascii="Times New Roman" w:hAnsi="Times New Roman" w:cs="Times New Roman"/>
          <w:spacing w:val="5"/>
        </w:rPr>
        <w:t xml:space="preserve"> </w:t>
      </w:r>
      <w:r w:rsidRPr="00CF6836">
        <w:rPr>
          <w:rFonts w:ascii="Times New Roman" w:hAnsi="Times New Roman" w:cs="Times New Roman"/>
        </w:rPr>
        <w:t>in hea</w:t>
      </w:r>
      <w:r w:rsidRPr="00CF6836">
        <w:rPr>
          <w:rFonts w:ascii="Times New Roman" w:hAnsi="Times New Roman" w:cs="Times New Roman"/>
          <w:spacing w:val="-2"/>
        </w:rPr>
        <w:t>l</w:t>
      </w:r>
      <w:r w:rsidRPr="00CF6836">
        <w:rPr>
          <w:rFonts w:ascii="Times New Roman" w:hAnsi="Times New Roman" w:cs="Times New Roman"/>
        </w:rPr>
        <w:t>th</w:t>
      </w:r>
      <w:r w:rsidRPr="00CF6836">
        <w:rPr>
          <w:rFonts w:ascii="Times New Roman" w:hAnsi="Times New Roman" w:cs="Times New Roman"/>
          <w:spacing w:val="-2"/>
        </w:rPr>
        <w:t>c</w:t>
      </w:r>
      <w:r w:rsidRPr="00CF6836">
        <w:rPr>
          <w:rFonts w:ascii="Times New Roman" w:hAnsi="Times New Roman" w:cs="Times New Roman"/>
        </w:rPr>
        <w:t>a</w:t>
      </w:r>
      <w:r w:rsidRPr="00CF6836">
        <w:rPr>
          <w:rFonts w:ascii="Times New Roman" w:hAnsi="Times New Roman" w:cs="Times New Roman"/>
          <w:spacing w:val="1"/>
        </w:rPr>
        <w:t>r</w:t>
      </w:r>
      <w:r w:rsidRPr="00CF6836">
        <w:rPr>
          <w:rFonts w:ascii="Times New Roman" w:hAnsi="Times New Roman" w:cs="Times New Roman"/>
        </w:rPr>
        <w:t>e</w:t>
      </w:r>
      <w:r w:rsidRPr="00CF6836">
        <w:rPr>
          <w:rFonts w:ascii="Times New Roman" w:hAnsi="Times New Roman" w:cs="Times New Roman"/>
          <w:spacing w:val="7"/>
        </w:rPr>
        <w:t xml:space="preserve"> </w:t>
      </w:r>
      <w:proofErr w:type="spellStart"/>
      <w:r w:rsidRPr="00CF6836">
        <w:rPr>
          <w:rFonts w:ascii="Times New Roman" w:hAnsi="Times New Roman" w:cs="Times New Roman"/>
          <w:spacing w:val="-3"/>
        </w:rPr>
        <w:t>o</w:t>
      </w:r>
      <w:r w:rsidRPr="00CF6836">
        <w:rPr>
          <w:rFonts w:ascii="Times New Roman" w:hAnsi="Times New Roman" w:cs="Times New Roman"/>
        </w:rPr>
        <w:t>r</w:t>
      </w:r>
      <w:r w:rsidRPr="00CF6836">
        <w:rPr>
          <w:rFonts w:ascii="Times New Roman" w:hAnsi="Times New Roman" w:cs="Times New Roman"/>
          <w:spacing w:val="-3"/>
        </w:rPr>
        <w:t>g</w:t>
      </w:r>
      <w:r w:rsidRPr="00CF6836">
        <w:rPr>
          <w:rFonts w:ascii="Times New Roman" w:hAnsi="Times New Roman" w:cs="Times New Roman"/>
        </w:rPr>
        <w:t>an</w:t>
      </w:r>
      <w:r w:rsidRPr="00CF6836">
        <w:rPr>
          <w:rFonts w:ascii="Times New Roman" w:hAnsi="Times New Roman" w:cs="Times New Roman"/>
          <w:spacing w:val="1"/>
        </w:rPr>
        <w:t>i</w:t>
      </w:r>
      <w:r w:rsidRPr="00CF6836">
        <w:rPr>
          <w:rFonts w:ascii="Times New Roman" w:hAnsi="Times New Roman" w:cs="Times New Roman"/>
        </w:rPr>
        <w:t>s</w:t>
      </w:r>
      <w:r w:rsidRPr="00CF6836">
        <w:rPr>
          <w:rFonts w:ascii="Times New Roman" w:hAnsi="Times New Roman" w:cs="Times New Roman"/>
          <w:spacing w:val="-2"/>
        </w:rPr>
        <w:t>a</w:t>
      </w:r>
      <w:r w:rsidRPr="00CF6836">
        <w:rPr>
          <w:rFonts w:ascii="Times New Roman" w:hAnsi="Times New Roman" w:cs="Times New Roman"/>
        </w:rPr>
        <w:t>t</w:t>
      </w:r>
      <w:r w:rsidRPr="00CF6836">
        <w:rPr>
          <w:rFonts w:ascii="Times New Roman" w:hAnsi="Times New Roman" w:cs="Times New Roman"/>
          <w:spacing w:val="-2"/>
        </w:rPr>
        <w:t>i</w:t>
      </w:r>
      <w:r w:rsidRPr="00CF6836">
        <w:rPr>
          <w:rFonts w:ascii="Times New Roman" w:hAnsi="Times New Roman" w:cs="Times New Roman"/>
        </w:rPr>
        <w:t>ons</w:t>
      </w:r>
      <w:proofErr w:type="spellEnd"/>
      <w:r w:rsidRPr="00CF6836">
        <w:rPr>
          <w:rFonts w:ascii="Times New Roman" w:hAnsi="Times New Roman" w:cs="Times New Roman"/>
          <w:spacing w:val="7"/>
        </w:rPr>
        <w:t xml:space="preserve"> </w:t>
      </w:r>
      <w:r w:rsidRPr="00CF6836">
        <w:rPr>
          <w:rFonts w:ascii="Times New Roman" w:hAnsi="Times New Roman" w:cs="Times New Roman"/>
        </w:rPr>
        <w:t>a</w:t>
      </w:r>
      <w:r w:rsidRPr="00CF6836">
        <w:rPr>
          <w:rFonts w:ascii="Times New Roman" w:hAnsi="Times New Roman" w:cs="Times New Roman"/>
          <w:spacing w:val="-2"/>
        </w:rPr>
        <w:t>r</w:t>
      </w:r>
      <w:r w:rsidRPr="00CF6836">
        <w:rPr>
          <w:rFonts w:ascii="Times New Roman" w:hAnsi="Times New Roman" w:cs="Times New Roman"/>
        </w:rPr>
        <w:t>e</w:t>
      </w:r>
      <w:r w:rsidRPr="00CF6836">
        <w:rPr>
          <w:rFonts w:ascii="Times New Roman" w:hAnsi="Times New Roman" w:cs="Times New Roman"/>
          <w:spacing w:val="9"/>
        </w:rPr>
        <w:t xml:space="preserve"> </w:t>
      </w:r>
      <w:r w:rsidRPr="00CF6836">
        <w:rPr>
          <w:rFonts w:ascii="Times New Roman" w:hAnsi="Times New Roman" w:cs="Times New Roman"/>
          <w:spacing w:val="-3"/>
        </w:rPr>
        <w:t>o</w:t>
      </w:r>
      <w:r w:rsidRPr="00CF6836">
        <w:rPr>
          <w:rFonts w:ascii="Times New Roman" w:hAnsi="Times New Roman" w:cs="Times New Roman"/>
        </w:rPr>
        <w:t>f</w:t>
      </w:r>
      <w:r w:rsidRPr="00CF6836">
        <w:rPr>
          <w:rFonts w:ascii="Times New Roman" w:hAnsi="Times New Roman" w:cs="Times New Roman"/>
          <w:spacing w:val="7"/>
        </w:rPr>
        <w:t xml:space="preserve"> </w:t>
      </w:r>
      <w:r w:rsidRPr="00CF6836">
        <w:rPr>
          <w:rFonts w:ascii="Times New Roman" w:hAnsi="Times New Roman" w:cs="Times New Roman"/>
        </w:rPr>
        <w:t>in</w:t>
      </w:r>
      <w:r w:rsidRPr="00CF6836">
        <w:rPr>
          <w:rFonts w:ascii="Times New Roman" w:hAnsi="Times New Roman" w:cs="Times New Roman"/>
          <w:spacing w:val="-2"/>
        </w:rPr>
        <w:t>c</w:t>
      </w:r>
      <w:r w:rsidRPr="00CF6836">
        <w:rPr>
          <w:rFonts w:ascii="Times New Roman" w:hAnsi="Times New Roman" w:cs="Times New Roman"/>
        </w:rPr>
        <w:t>re</w:t>
      </w:r>
      <w:r w:rsidRPr="00CF6836">
        <w:rPr>
          <w:rFonts w:ascii="Times New Roman" w:hAnsi="Times New Roman" w:cs="Times New Roman"/>
          <w:spacing w:val="-2"/>
        </w:rPr>
        <w:t>d</w:t>
      </w:r>
      <w:r w:rsidRPr="00CF6836">
        <w:rPr>
          <w:rFonts w:ascii="Times New Roman" w:hAnsi="Times New Roman" w:cs="Times New Roman"/>
        </w:rPr>
        <w:t>ib</w:t>
      </w:r>
      <w:r w:rsidRPr="00CF6836">
        <w:rPr>
          <w:rFonts w:ascii="Times New Roman" w:hAnsi="Times New Roman" w:cs="Times New Roman"/>
          <w:spacing w:val="-2"/>
        </w:rPr>
        <w:t>l</w:t>
      </w:r>
      <w:r w:rsidRPr="00CF6836">
        <w:rPr>
          <w:rFonts w:ascii="Times New Roman" w:hAnsi="Times New Roman" w:cs="Times New Roman"/>
        </w:rPr>
        <w:t>e</w:t>
      </w:r>
      <w:r w:rsidRPr="00CF6836">
        <w:rPr>
          <w:rFonts w:ascii="Times New Roman" w:hAnsi="Times New Roman" w:cs="Times New Roman"/>
          <w:spacing w:val="9"/>
        </w:rPr>
        <w:t xml:space="preserve"> </w:t>
      </w:r>
      <w:r w:rsidRPr="00CF6836">
        <w:rPr>
          <w:rFonts w:ascii="Times New Roman" w:hAnsi="Times New Roman" w:cs="Times New Roman"/>
          <w:spacing w:val="-3"/>
        </w:rPr>
        <w:t>v</w:t>
      </w:r>
      <w:r w:rsidRPr="00CF6836">
        <w:rPr>
          <w:rFonts w:ascii="Times New Roman" w:hAnsi="Times New Roman" w:cs="Times New Roman"/>
        </w:rPr>
        <w:t>a</w:t>
      </w:r>
      <w:r w:rsidRPr="00CF6836">
        <w:rPr>
          <w:rFonts w:ascii="Times New Roman" w:hAnsi="Times New Roman" w:cs="Times New Roman"/>
          <w:spacing w:val="1"/>
        </w:rPr>
        <w:t>l</w:t>
      </w:r>
      <w:r w:rsidRPr="00CF6836">
        <w:rPr>
          <w:rFonts w:ascii="Times New Roman" w:hAnsi="Times New Roman" w:cs="Times New Roman"/>
          <w:spacing w:val="-3"/>
        </w:rPr>
        <w:t>u</w:t>
      </w:r>
      <w:r w:rsidRPr="00CF6836">
        <w:rPr>
          <w:rFonts w:ascii="Times New Roman" w:hAnsi="Times New Roman" w:cs="Times New Roman"/>
        </w:rPr>
        <w:t>e</w:t>
      </w:r>
      <w:r w:rsidRPr="00CF6836">
        <w:rPr>
          <w:rFonts w:ascii="Times New Roman" w:hAnsi="Times New Roman" w:cs="Times New Roman"/>
          <w:spacing w:val="7"/>
        </w:rPr>
        <w:t xml:space="preserve"> </w:t>
      </w:r>
      <w:r w:rsidRPr="00CF6836">
        <w:rPr>
          <w:rFonts w:ascii="Times New Roman" w:hAnsi="Times New Roman" w:cs="Times New Roman"/>
        </w:rPr>
        <w:t>to</w:t>
      </w:r>
      <w:r w:rsidRPr="00CF6836">
        <w:rPr>
          <w:rFonts w:ascii="Times New Roman" w:hAnsi="Times New Roman" w:cs="Times New Roman"/>
          <w:spacing w:val="7"/>
        </w:rPr>
        <w:t xml:space="preserve"> </w:t>
      </w:r>
      <w:r w:rsidRPr="00CF6836">
        <w:rPr>
          <w:rFonts w:ascii="Times New Roman" w:hAnsi="Times New Roman" w:cs="Times New Roman"/>
        </w:rPr>
        <w:t>c</w:t>
      </w:r>
      <w:r w:rsidRPr="00CF6836">
        <w:rPr>
          <w:rFonts w:ascii="Times New Roman" w:hAnsi="Times New Roman" w:cs="Times New Roman"/>
          <w:spacing w:val="-2"/>
        </w:rPr>
        <w:t>y</w:t>
      </w:r>
      <w:r w:rsidRPr="00CF6836">
        <w:rPr>
          <w:rFonts w:ascii="Times New Roman" w:hAnsi="Times New Roman" w:cs="Times New Roman"/>
        </w:rPr>
        <w:t>be</w:t>
      </w:r>
      <w:r w:rsidRPr="00CF6836">
        <w:rPr>
          <w:rFonts w:ascii="Times New Roman" w:hAnsi="Times New Roman" w:cs="Times New Roman"/>
          <w:spacing w:val="1"/>
        </w:rPr>
        <w:t>r</w:t>
      </w:r>
      <w:r w:rsidRPr="00CF6836">
        <w:rPr>
          <w:rFonts w:ascii="Times New Roman" w:hAnsi="Times New Roman" w:cs="Times New Roman"/>
          <w:spacing w:val="-2"/>
        </w:rPr>
        <w:t>c</w:t>
      </w:r>
      <w:r w:rsidRPr="00CF6836">
        <w:rPr>
          <w:rFonts w:ascii="Times New Roman" w:hAnsi="Times New Roman" w:cs="Times New Roman"/>
        </w:rPr>
        <w:t>ri</w:t>
      </w:r>
      <w:r w:rsidRPr="00CF6836">
        <w:rPr>
          <w:rFonts w:ascii="Times New Roman" w:hAnsi="Times New Roman" w:cs="Times New Roman"/>
          <w:spacing w:val="-4"/>
        </w:rPr>
        <w:t>m</w:t>
      </w:r>
      <w:r w:rsidRPr="00CF6836">
        <w:rPr>
          <w:rFonts w:ascii="Times New Roman" w:hAnsi="Times New Roman" w:cs="Times New Roman"/>
        </w:rPr>
        <w:t>ina</w:t>
      </w:r>
      <w:r w:rsidRPr="00CF6836">
        <w:rPr>
          <w:rFonts w:ascii="Times New Roman" w:hAnsi="Times New Roman" w:cs="Times New Roman"/>
          <w:spacing w:val="-2"/>
        </w:rPr>
        <w:t>l</w:t>
      </w:r>
      <w:r w:rsidRPr="00CF6836">
        <w:rPr>
          <w:rFonts w:ascii="Times New Roman" w:hAnsi="Times New Roman" w:cs="Times New Roman"/>
        </w:rPr>
        <w:t>s,</w:t>
      </w:r>
      <w:r w:rsidRPr="00CF6836">
        <w:rPr>
          <w:rFonts w:ascii="Times New Roman" w:hAnsi="Times New Roman" w:cs="Times New Roman"/>
          <w:spacing w:val="7"/>
        </w:rPr>
        <w:t xml:space="preserve"> </w:t>
      </w:r>
      <w:r w:rsidRPr="00CF6836">
        <w:rPr>
          <w:rFonts w:ascii="Times New Roman" w:hAnsi="Times New Roman" w:cs="Times New Roman"/>
        </w:rPr>
        <w:t>as</w:t>
      </w:r>
      <w:r w:rsidRPr="00CF6836">
        <w:rPr>
          <w:rFonts w:ascii="Times New Roman" w:hAnsi="Times New Roman" w:cs="Times New Roman"/>
          <w:spacing w:val="7"/>
        </w:rPr>
        <w:t xml:space="preserve"> </w:t>
      </w:r>
      <w:r w:rsidRPr="00CF6836">
        <w:rPr>
          <w:rFonts w:ascii="Times New Roman" w:hAnsi="Times New Roman" w:cs="Times New Roman"/>
        </w:rPr>
        <w:t>they</w:t>
      </w:r>
      <w:r w:rsidRPr="00CF6836">
        <w:rPr>
          <w:rFonts w:ascii="Times New Roman" w:hAnsi="Times New Roman" w:cs="Times New Roman"/>
          <w:spacing w:val="5"/>
        </w:rPr>
        <w:t xml:space="preserve"> </w:t>
      </w:r>
      <w:r w:rsidRPr="00CF6836">
        <w:rPr>
          <w:rFonts w:ascii="Times New Roman" w:hAnsi="Times New Roman" w:cs="Times New Roman"/>
        </w:rPr>
        <w:t>con</w:t>
      </w:r>
      <w:r w:rsidRPr="00CF6836">
        <w:rPr>
          <w:rFonts w:ascii="Times New Roman" w:hAnsi="Times New Roman" w:cs="Times New Roman"/>
          <w:spacing w:val="-2"/>
        </w:rPr>
        <w:t>t</w:t>
      </w:r>
      <w:r w:rsidRPr="00CF6836">
        <w:rPr>
          <w:rFonts w:ascii="Times New Roman" w:hAnsi="Times New Roman" w:cs="Times New Roman"/>
        </w:rPr>
        <w:t>a</w:t>
      </w:r>
      <w:r w:rsidRPr="00CF6836">
        <w:rPr>
          <w:rFonts w:ascii="Times New Roman" w:hAnsi="Times New Roman" w:cs="Times New Roman"/>
          <w:spacing w:val="1"/>
        </w:rPr>
        <w:t>i</w:t>
      </w:r>
      <w:r w:rsidRPr="00CF6836">
        <w:rPr>
          <w:rFonts w:ascii="Times New Roman" w:hAnsi="Times New Roman" w:cs="Times New Roman"/>
        </w:rPr>
        <w:t>n</w:t>
      </w:r>
      <w:r w:rsidRPr="00CF6836">
        <w:rPr>
          <w:rFonts w:ascii="Times New Roman" w:hAnsi="Times New Roman" w:cs="Times New Roman"/>
          <w:spacing w:val="7"/>
        </w:rPr>
        <w:t xml:space="preserve"> </w:t>
      </w:r>
      <w:r w:rsidRPr="00CF6836">
        <w:rPr>
          <w:rFonts w:ascii="Times New Roman" w:hAnsi="Times New Roman" w:cs="Times New Roman"/>
        </w:rPr>
        <w:t>p</w:t>
      </w:r>
      <w:r w:rsidRPr="00CF6836">
        <w:rPr>
          <w:rFonts w:ascii="Times New Roman" w:hAnsi="Times New Roman" w:cs="Times New Roman"/>
          <w:spacing w:val="-2"/>
        </w:rPr>
        <w:t>e</w:t>
      </w:r>
      <w:r w:rsidRPr="00CF6836">
        <w:rPr>
          <w:rFonts w:ascii="Times New Roman" w:hAnsi="Times New Roman" w:cs="Times New Roman"/>
        </w:rPr>
        <w:t>rson</w:t>
      </w:r>
      <w:r w:rsidRPr="00CF6836">
        <w:rPr>
          <w:rFonts w:ascii="Times New Roman" w:hAnsi="Times New Roman" w:cs="Times New Roman"/>
          <w:spacing w:val="-2"/>
        </w:rPr>
        <w:t>a</w:t>
      </w:r>
      <w:r w:rsidRPr="00CF6836">
        <w:rPr>
          <w:rFonts w:ascii="Times New Roman" w:hAnsi="Times New Roman" w:cs="Times New Roman"/>
        </w:rPr>
        <w:t>l</w:t>
      </w:r>
      <w:r w:rsidRPr="00CF6836">
        <w:rPr>
          <w:rFonts w:ascii="Times New Roman" w:hAnsi="Times New Roman" w:cs="Times New Roman"/>
          <w:spacing w:val="8"/>
        </w:rPr>
        <w:t xml:space="preserve"> </w:t>
      </w:r>
      <w:r w:rsidRPr="00CF6836">
        <w:rPr>
          <w:rFonts w:ascii="Times New Roman" w:hAnsi="Times New Roman" w:cs="Times New Roman"/>
        </w:rPr>
        <w:t>i</w:t>
      </w:r>
      <w:r w:rsidRPr="00CF6836">
        <w:rPr>
          <w:rFonts w:ascii="Times New Roman" w:hAnsi="Times New Roman" w:cs="Times New Roman"/>
          <w:spacing w:val="-3"/>
        </w:rPr>
        <w:t>n</w:t>
      </w:r>
      <w:r w:rsidRPr="00CF6836">
        <w:rPr>
          <w:rFonts w:ascii="Times New Roman" w:hAnsi="Times New Roman" w:cs="Times New Roman"/>
        </w:rPr>
        <w:t>for</w:t>
      </w:r>
      <w:r w:rsidRPr="00CF6836">
        <w:rPr>
          <w:rFonts w:ascii="Times New Roman" w:hAnsi="Times New Roman" w:cs="Times New Roman"/>
          <w:spacing w:val="-4"/>
        </w:rPr>
        <w:t>m</w:t>
      </w:r>
      <w:r w:rsidRPr="00CF6836">
        <w:rPr>
          <w:rFonts w:ascii="Times New Roman" w:hAnsi="Times New Roman" w:cs="Times New Roman"/>
        </w:rPr>
        <w:t>a</w:t>
      </w:r>
      <w:r w:rsidRPr="00CF6836">
        <w:rPr>
          <w:rFonts w:ascii="Times New Roman" w:hAnsi="Times New Roman" w:cs="Times New Roman"/>
          <w:spacing w:val="1"/>
        </w:rPr>
        <w:t>t</w:t>
      </w:r>
      <w:r w:rsidRPr="00CF6836">
        <w:rPr>
          <w:rFonts w:ascii="Times New Roman" w:hAnsi="Times New Roman" w:cs="Times New Roman"/>
          <w:spacing w:val="-2"/>
        </w:rPr>
        <w:t>i</w:t>
      </w:r>
      <w:r w:rsidRPr="00CF6836">
        <w:rPr>
          <w:rFonts w:ascii="Times New Roman" w:hAnsi="Times New Roman" w:cs="Times New Roman"/>
        </w:rPr>
        <w:t>on</w:t>
      </w:r>
      <w:r w:rsidRPr="00CF6836">
        <w:rPr>
          <w:rFonts w:ascii="Times New Roman" w:hAnsi="Times New Roman" w:cs="Times New Roman"/>
          <w:spacing w:val="7"/>
        </w:rPr>
        <w:t xml:space="preserve"> </w:t>
      </w:r>
      <w:r w:rsidRPr="00CF6836">
        <w:rPr>
          <w:rFonts w:ascii="Times New Roman" w:hAnsi="Times New Roman" w:cs="Times New Roman"/>
        </w:rPr>
        <w:t>(e.</w:t>
      </w:r>
      <w:r w:rsidRPr="00CF6836">
        <w:rPr>
          <w:rFonts w:ascii="Times New Roman" w:hAnsi="Times New Roman" w:cs="Times New Roman"/>
          <w:spacing w:val="-2"/>
        </w:rPr>
        <w:t>g</w:t>
      </w:r>
      <w:r w:rsidRPr="00CF6836">
        <w:rPr>
          <w:rFonts w:ascii="Times New Roman" w:hAnsi="Times New Roman" w:cs="Times New Roman"/>
        </w:rPr>
        <w:t>.</w:t>
      </w:r>
      <w:r w:rsidRPr="00CF6836">
        <w:rPr>
          <w:rFonts w:ascii="Times New Roman" w:hAnsi="Times New Roman" w:cs="Times New Roman"/>
          <w:spacing w:val="7"/>
        </w:rPr>
        <w:t xml:space="preserve"> </w:t>
      </w:r>
      <w:r w:rsidRPr="00CF6836">
        <w:rPr>
          <w:rFonts w:ascii="Times New Roman" w:hAnsi="Times New Roman" w:cs="Times New Roman"/>
        </w:rPr>
        <w:t>soc</w:t>
      </w:r>
      <w:r w:rsidRPr="00CF6836">
        <w:rPr>
          <w:rFonts w:ascii="Times New Roman" w:hAnsi="Times New Roman" w:cs="Times New Roman"/>
          <w:spacing w:val="-2"/>
        </w:rPr>
        <w:t>ia</w:t>
      </w:r>
      <w:r w:rsidRPr="00CF6836">
        <w:rPr>
          <w:rFonts w:ascii="Times New Roman" w:hAnsi="Times New Roman" w:cs="Times New Roman"/>
        </w:rPr>
        <w:t>l sec</w:t>
      </w:r>
      <w:r w:rsidRPr="00CF6836">
        <w:rPr>
          <w:rFonts w:ascii="Times New Roman" w:hAnsi="Times New Roman" w:cs="Times New Roman"/>
          <w:spacing w:val="-2"/>
        </w:rPr>
        <w:t>u</w:t>
      </w:r>
      <w:r w:rsidRPr="00CF6836">
        <w:rPr>
          <w:rFonts w:ascii="Times New Roman" w:hAnsi="Times New Roman" w:cs="Times New Roman"/>
        </w:rPr>
        <w:t>r</w:t>
      </w:r>
      <w:r w:rsidRPr="00CF6836">
        <w:rPr>
          <w:rFonts w:ascii="Times New Roman" w:hAnsi="Times New Roman" w:cs="Times New Roman"/>
          <w:spacing w:val="-2"/>
        </w:rPr>
        <w:t>i</w:t>
      </w:r>
      <w:r w:rsidRPr="00CF6836">
        <w:rPr>
          <w:rFonts w:ascii="Times New Roman" w:hAnsi="Times New Roman" w:cs="Times New Roman"/>
        </w:rPr>
        <w:t>ty</w:t>
      </w:r>
      <w:r w:rsidRPr="00CF6836">
        <w:rPr>
          <w:rFonts w:ascii="Times New Roman" w:hAnsi="Times New Roman" w:cs="Times New Roman"/>
          <w:spacing w:val="-3"/>
        </w:rPr>
        <w:t xml:space="preserve"> </w:t>
      </w:r>
      <w:r w:rsidRPr="00CF6836">
        <w:rPr>
          <w:rFonts w:ascii="Times New Roman" w:hAnsi="Times New Roman" w:cs="Times New Roman"/>
        </w:rPr>
        <w:t>n</w:t>
      </w:r>
      <w:r w:rsidRPr="00CF6836">
        <w:rPr>
          <w:rFonts w:ascii="Times New Roman" w:hAnsi="Times New Roman" w:cs="Times New Roman"/>
          <w:spacing w:val="2"/>
        </w:rPr>
        <w:t>u</w:t>
      </w:r>
      <w:r w:rsidRPr="00CF6836">
        <w:rPr>
          <w:rFonts w:ascii="Times New Roman" w:hAnsi="Times New Roman" w:cs="Times New Roman"/>
          <w:spacing w:val="-4"/>
        </w:rPr>
        <w:t>m</w:t>
      </w:r>
      <w:r w:rsidRPr="00CF6836">
        <w:rPr>
          <w:rFonts w:ascii="Times New Roman" w:hAnsi="Times New Roman" w:cs="Times New Roman"/>
        </w:rPr>
        <w:t>be</w:t>
      </w:r>
      <w:r w:rsidRPr="00CF6836">
        <w:rPr>
          <w:rFonts w:ascii="Times New Roman" w:hAnsi="Times New Roman" w:cs="Times New Roman"/>
          <w:spacing w:val="1"/>
        </w:rPr>
        <w:t>r</w:t>
      </w:r>
      <w:r w:rsidRPr="00CF6836">
        <w:rPr>
          <w:rFonts w:ascii="Times New Roman" w:hAnsi="Times New Roman" w:cs="Times New Roman"/>
        </w:rPr>
        <w:t>s and i</w:t>
      </w:r>
      <w:r w:rsidRPr="00CF6836">
        <w:rPr>
          <w:rFonts w:ascii="Times New Roman" w:hAnsi="Times New Roman" w:cs="Times New Roman"/>
          <w:spacing w:val="-3"/>
        </w:rPr>
        <w:t>n</w:t>
      </w:r>
      <w:r w:rsidRPr="00CF6836">
        <w:rPr>
          <w:rFonts w:ascii="Times New Roman" w:hAnsi="Times New Roman" w:cs="Times New Roman"/>
        </w:rPr>
        <w:t>su</w:t>
      </w:r>
      <w:r w:rsidRPr="00CF6836">
        <w:rPr>
          <w:rFonts w:ascii="Times New Roman" w:hAnsi="Times New Roman" w:cs="Times New Roman"/>
          <w:spacing w:val="-2"/>
        </w:rPr>
        <w:t>r</w:t>
      </w:r>
      <w:r w:rsidRPr="00CF6836">
        <w:rPr>
          <w:rFonts w:ascii="Times New Roman" w:hAnsi="Times New Roman" w:cs="Times New Roman"/>
        </w:rPr>
        <w:t xml:space="preserve">ance </w:t>
      </w:r>
      <w:r w:rsidRPr="00CF6836">
        <w:rPr>
          <w:rFonts w:ascii="Times New Roman" w:hAnsi="Times New Roman" w:cs="Times New Roman"/>
          <w:spacing w:val="1"/>
        </w:rPr>
        <w:t>i</w:t>
      </w:r>
      <w:r w:rsidRPr="00CF6836">
        <w:rPr>
          <w:rFonts w:ascii="Times New Roman" w:hAnsi="Times New Roman" w:cs="Times New Roman"/>
          <w:spacing w:val="-3"/>
        </w:rPr>
        <w:t>n</w:t>
      </w:r>
      <w:r w:rsidRPr="00CF6836">
        <w:rPr>
          <w:rFonts w:ascii="Times New Roman" w:hAnsi="Times New Roman" w:cs="Times New Roman"/>
        </w:rPr>
        <w:t>for</w:t>
      </w:r>
      <w:r w:rsidRPr="00CF6836">
        <w:rPr>
          <w:rFonts w:ascii="Times New Roman" w:hAnsi="Times New Roman" w:cs="Times New Roman"/>
          <w:spacing w:val="-4"/>
        </w:rPr>
        <w:t>m</w:t>
      </w:r>
      <w:r w:rsidRPr="00CF6836">
        <w:rPr>
          <w:rFonts w:ascii="Times New Roman" w:hAnsi="Times New Roman" w:cs="Times New Roman"/>
        </w:rPr>
        <w:t>a</w:t>
      </w:r>
      <w:r w:rsidRPr="00CF6836">
        <w:rPr>
          <w:rFonts w:ascii="Times New Roman" w:hAnsi="Times New Roman" w:cs="Times New Roman"/>
          <w:spacing w:val="-2"/>
        </w:rPr>
        <w:t>t</w:t>
      </w:r>
      <w:r w:rsidRPr="00CF6836">
        <w:rPr>
          <w:rFonts w:ascii="Times New Roman" w:hAnsi="Times New Roman" w:cs="Times New Roman"/>
        </w:rPr>
        <w:t xml:space="preserve">ion) </w:t>
      </w:r>
      <w:r w:rsidRPr="00CF6836">
        <w:rPr>
          <w:rFonts w:ascii="Times New Roman" w:hAnsi="Times New Roman" w:cs="Times New Roman"/>
          <w:spacing w:val="-2"/>
        </w:rPr>
        <w:t>t</w:t>
      </w:r>
      <w:r w:rsidRPr="00CF6836">
        <w:rPr>
          <w:rFonts w:ascii="Times New Roman" w:hAnsi="Times New Roman" w:cs="Times New Roman"/>
        </w:rPr>
        <w:t>hat</w:t>
      </w:r>
      <w:r w:rsidRPr="00CF6836">
        <w:rPr>
          <w:rFonts w:ascii="Times New Roman" w:hAnsi="Times New Roman" w:cs="Times New Roman"/>
          <w:spacing w:val="1"/>
        </w:rPr>
        <w:t xml:space="preserve"> </w:t>
      </w:r>
      <w:r w:rsidRPr="00CF6836">
        <w:rPr>
          <w:rFonts w:ascii="Times New Roman" w:hAnsi="Times New Roman" w:cs="Times New Roman"/>
          <w:spacing w:val="-2"/>
        </w:rPr>
        <w:t>c</w:t>
      </w:r>
      <w:r w:rsidRPr="00CF6836">
        <w:rPr>
          <w:rFonts w:ascii="Times New Roman" w:hAnsi="Times New Roman" w:cs="Times New Roman"/>
        </w:rPr>
        <w:t>an be ea</w:t>
      </w:r>
      <w:r w:rsidRPr="00CF6836">
        <w:rPr>
          <w:rFonts w:ascii="Times New Roman" w:hAnsi="Times New Roman" w:cs="Times New Roman"/>
          <w:spacing w:val="-2"/>
        </w:rPr>
        <w:t>s</w:t>
      </w:r>
      <w:r w:rsidRPr="00CF6836">
        <w:rPr>
          <w:rFonts w:ascii="Times New Roman" w:hAnsi="Times New Roman" w:cs="Times New Roman"/>
        </w:rPr>
        <w:t>ily</w:t>
      </w:r>
      <w:r w:rsidRPr="00CF6836">
        <w:rPr>
          <w:rFonts w:ascii="Times New Roman" w:hAnsi="Times New Roman" w:cs="Times New Roman"/>
          <w:spacing w:val="-3"/>
        </w:rPr>
        <w:t xml:space="preserve"> </w:t>
      </w:r>
      <w:r w:rsidRPr="00CF6836">
        <w:rPr>
          <w:rFonts w:ascii="Times New Roman" w:hAnsi="Times New Roman" w:cs="Times New Roman"/>
        </w:rPr>
        <w:t>used f</w:t>
      </w:r>
      <w:r w:rsidRPr="00CF6836">
        <w:rPr>
          <w:rFonts w:ascii="Times New Roman" w:hAnsi="Times New Roman" w:cs="Times New Roman"/>
          <w:spacing w:val="-3"/>
        </w:rPr>
        <w:t>o</w:t>
      </w:r>
      <w:r w:rsidRPr="00CF6836">
        <w:rPr>
          <w:rFonts w:ascii="Times New Roman" w:hAnsi="Times New Roman" w:cs="Times New Roman"/>
        </w:rPr>
        <w:t>r fr</w:t>
      </w:r>
      <w:r w:rsidRPr="00CF6836">
        <w:rPr>
          <w:rFonts w:ascii="Times New Roman" w:hAnsi="Times New Roman" w:cs="Times New Roman"/>
          <w:spacing w:val="-2"/>
        </w:rPr>
        <w:t>a</w:t>
      </w:r>
      <w:r w:rsidRPr="00CF6836">
        <w:rPr>
          <w:rFonts w:ascii="Times New Roman" w:hAnsi="Times New Roman" w:cs="Times New Roman"/>
        </w:rPr>
        <w:t>udu</w:t>
      </w:r>
      <w:r w:rsidRPr="00CF6836">
        <w:rPr>
          <w:rFonts w:ascii="Times New Roman" w:hAnsi="Times New Roman" w:cs="Times New Roman"/>
          <w:spacing w:val="-2"/>
        </w:rPr>
        <w:t>l</w:t>
      </w:r>
      <w:r w:rsidRPr="00CF6836">
        <w:rPr>
          <w:rFonts w:ascii="Times New Roman" w:hAnsi="Times New Roman" w:cs="Times New Roman"/>
        </w:rPr>
        <w:t>e</w:t>
      </w:r>
      <w:r w:rsidRPr="00CF6836">
        <w:rPr>
          <w:rFonts w:ascii="Times New Roman" w:hAnsi="Times New Roman" w:cs="Times New Roman"/>
          <w:spacing w:val="-2"/>
        </w:rPr>
        <w:t>n</w:t>
      </w:r>
      <w:r w:rsidRPr="00CF6836">
        <w:rPr>
          <w:rFonts w:ascii="Times New Roman" w:hAnsi="Times New Roman" w:cs="Times New Roman"/>
        </w:rPr>
        <w:t>t</w:t>
      </w:r>
      <w:r w:rsidRPr="00CF6836">
        <w:rPr>
          <w:rFonts w:ascii="Times New Roman" w:hAnsi="Times New Roman" w:cs="Times New Roman"/>
          <w:spacing w:val="1"/>
        </w:rPr>
        <w:t xml:space="preserve"> </w:t>
      </w:r>
      <w:r w:rsidRPr="00CF6836">
        <w:rPr>
          <w:rFonts w:ascii="Times New Roman" w:hAnsi="Times New Roman" w:cs="Times New Roman"/>
        </w:rPr>
        <w:t>purp</w:t>
      </w:r>
      <w:r w:rsidRPr="00CF6836">
        <w:rPr>
          <w:rFonts w:ascii="Times New Roman" w:hAnsi="Times New Roman" w:cs="Times New Roman"/>
          <w:spacing w:val="-3"/>
        </w:rPr>
        <w:t>o</w:t>
      </w:r>
      <w:r w:rsidRPr="00CF6836">
        <w:rPr>
          <w:rFonts w:ascii="Times New Roman" w:hAnsi="Times New Roman" w:cs="Times New Roman"/>
        </w:rPr>
        <w:t>ses or</w:t>
      </w:r>
      <w:r w:rsidRPr="00CF6836">
        <w:rPr>
          <w:rFonts w:ascii="Times New Roman" w:hAnsi="Times New Roman" w:cs="Times New Roman"/>
          <w:spacing w:val="1"/>
        </w:rPr>
        <w:t xml:space="preserve"> </w:t>
      </w:r>
      <w:r w:rsidRPr="00CF6836">
        <w:rPr>
          <w:rFonts w:ascii="Times New Roman" w:hAnsi="Times New Roman" w:cs="Times New Roman"/>
          <w:spacing w:val="-2"/>
        </w:rPr>
        <w:t>s</w:t>
      </w:r>
      <w:r w:rsidRPr="00CF6836">
        <w:rPr>
          <w:rFonts w:ascii="Times New Roman" w:hAnsi="Times New Roman" w:cs="Times New Roman"/>
        </w:rPr>
        <w:t>old f</w:t>
      </w:r>
      <w:r w:rsidRPr="00CF6836">
        <w:rPr>
          <w:rFonts w:ascii="Times New Roman" w:hAnsi="Times New Roman" w:cs="Times New Roman"/>
          <w:spacing w:val="-3"/>
        </w:rPr>
        <w:t>o</w:t>
      </w:r>
      <w:r w:rsidRPr="00CF6836">
        <w:rPr>
          <w:rFonts w:ascii="Times New Roman" w:hAnsi="Times New Roman" w:cs="Times New Roman"/>
        </w:rPr>
        <w:t>r pr</w:t>
      </w:r>
      <w:r w:rsidRPr="00CF6836">
        <w:rPr>
          <w:rFonts w:ascii="Times New Roman" w:hAnsi="Times New Roman" w:cs="Times New Roman"/>
          <w:spacing w:val="-3"/>
        </w:rPr>
        <w:t>o</w:t>
      </w:r>
      <w:r w:rsidRPr="00CF6836">
        <w:rPr>
          <w:rFonts w:ascii="Times New Roman" w:hAnsi="Times New Roman" w:cs="Times New Roman"/>
        </w:rPr>
        <w:t>f</w:t>
      </w:r>
      <w:r w:rsidRPr="00CF6836">
        <w:rPr>
          <w:rFonts w:ascii="Times New Roman" w:hAnsi="Times New Roman" w:cs="Times New Roman"/>
          <w:spacing w:val="7"/>
        </w:rPr>
        <w:t>i</w:t>
      </w:r>
      <w:r w:rsidRPr="00CF6836">
        <w:rPr>
          <w:rFonts w:ascii="Times New Roman" w:hAnsi="Times New Roman" w:cs="Times New Roman"/>
          <w:spacing w:val="-2"/>
        </w:rPr>
        <w:t>t</w:t>
      </w:r>
      <w:r w:rsidRPr="00CF6836">
        <w:rPr>
          <w:rFonts w:ascii="Times New Roman" w:hAnsi="Times New Roman" w:cs="Times New Roman"/>
        </w:rPr>
        <w:t xml:space="preserve">. </w:t>
      </w:r>
      <w:r w:rsidRPr="00CF6836">
        <w:rPr>
          <w:rFonts w:ascii="Times New Roman" w:hAnsi="Times New Roman" w:cs="Times New Roman"/>
          <w:spacing w:val="-2"/>
        </w:rPr>
        <w:t>A</w:t>
      </w:r>
      <w:r w:rsidRPr="00CF6836">
        <w:rPr>
          <w:rFonts w:ascii="Times New Roman" w:hAnsi="Times New Roman" w:cs="Times New Roman"/>
        </w:rPr>
        <w:t>lso, ris</w:t>
      </w:r>
      <w:r w:rsidRPr="00CF6836">
        <w:rPr>
          <w:rFonts w:ascii="Times New Roman" w:hAnsi="Times New Roman" w:cs="Times New Roman"/>
          <w:spacing w:val="-2"/>
        </w:rPr>
        <w:t>k</w:t>
      </w:r>
      <w:r w:rsidRPr="00CF6836">
        <w:rPr>
          <w:rFonts w:ascii="Times New Roman" w:hAnsi="Times New Roman" w:cs="Times New Roman"/>
        </w:rPr>
        <w:t>s</w:t>
      </w:r>
      <w:r w:rsidRPr="00CF6836">
        <w:rPr>
          <w:rFonts w:ascii="Times New Roman" w:hAnsi="Times New Roman" w:cs="Times New Roman"/>
          <w:spacing w:val="2"/>
        </w:rPr>
        <w:t xml:space="preserve"> </w:t>
      </w:r>
      <w:r w:rsidRPr="00CF6836">
        <w:rPr>
          <w:rFonts w:ascii="Times New Roman" w:hAnsi="Times New Roman" w:cs="Times New Roman"/>
        </w:rPr>
        <w:t>a</w:t>
      </w:r>
      <w:r w:rsidRPr="00CF6836">
        <w:rPr>
          <w:rFonts w:ascii="Times New Roman" w:hAnsi="Times New Roman" w:cs="Times New Roman"/>
          <w:spacing w:val="-2"/>
        </w:rPr>
        <w:t>r</w:t>
      </w:r>
      <w:r w:rsidRPr="00CF6836">
        <w:rPr>
          <w:rFonts w:ascii="Times New Roman" w:hAnsi="Times New Roman" w:cs="Times New Roman"/>
        </w:rPr>
        <w:t>e</w:t>
      </w:r>
      <w:r w:rsidRPr="00CF6836">
        <w:rPr>
          <w:rFonts w:ascii="Times New Roman" w:hAnsi="Times New Roman" w:cs="Times New Roman"/>
          <w:spacing w:val="2"/>
        </w:rPr>
        <w:t xml:space="preserve"> </w:t>
      </w:r>
      <w:r w:rsidRPr="00CF6836">
        <w:rPr>
          <w:rFonts w:ascii="Times New Roman" w:hAnsi="Times New Roman" w:cs="Times New Roman"/>
        </w:rPr>
        <w:t>too</w:t>
      </w:r>
      <w:r w:rsidRPr="00CF6836">
        <w:rPr>
          <w:rFonts w:ascii="Times New Roman" w:hAnsi="Times New Roman" w:cs="Times New Roman"/>
          <w:spacing w:val="2"/>
        </w:rPr>
        <w:t xml:space="preserve"> </w:t>
      </w:r>
      <w:r w:rsidRPr="00CF6836">
        <w:rPr>
          <w:rFonts w:ascii="Times New Roman" w:hAnsi="Times New Roman" w:cs="Times New Roman"/>
        </w:rPr>
        <w:t>hi</w:t>
      </w:r>
      <w:r w:rsidRPr="00CF6836">
        <w:rPr>
          <w:rFonts w:ascii="Times New Roman" w:hAnsi="Times New Roman" w:cs="Times New Roman"/>
          <w:spacing w:val="-3"/>
        </w:rPr>
        <w:t>g</w:t>
      </w:r>
      <w:r w:rsidRPr="00CF6836">
        <w:rPr>
          <w:rFonts w:ascii="Times New Roman" w:hAnsi="Times New Roman" w:cs="Times New Roman"/>
        </w:rPr>
        <w:t>h</w:t>
      </w:r>
      <w:r w:rsidRPr="00CF6836">
        <w:rPr>
          <w:rFonts w:ascii="Times New Roman" w:hAnsi="Times New Roman" w:cs="Times New Roman"/>
          <w:spacing w:val="2"/>
        </w:rPr>
        <w:t xml:space="preserve"> </w:t>
      </w:r>
      <w:r w:rsidRPr="00CF6836">
        <w:rPr>
          <w:rFonts w:ascii="Times New Roman" w:hAnsi="Times New Roman" w:cs="Times New Roman"/>
          <w:spacing w:val="-2"/>
        </w:rPr>
        <w:t>w</w:t>
      </w:r>
      <w:r w:rsidRPr="00CF6836">
        <w:rPr>
          <w:rFonts w:ascii="Times New Roman" w:hAnsi="Times New Roman" w:cs="Times New Roman"/>
        </w:rPr>
        <w:t>ith</w:t>
      </w:r>
      <w:r w:rsidRPr="00CF6836">
        <w:rPr>
          <w:rFonts w:ascii="Times New Roman" w:hAnsi="Times New Roman" w:cs="Times New Roman"/>
          <w:spacing w:val="2"/>
        </w:rPr>
        <w:t xml:space="preserve"> </w:t>
      </w:r>
      <w:r w:rsidRPr="00CF6836">
        <w:rPr>
          <w:rFonts w:ascii="Times New Roman" w:hAnsi="Times New Roman" w:cs="Times New Roman"/>
          <w:spacing w:val="-4"/>
        </w:rPr>
        <w:t>m</w:t>
      </w:r>
      <w:r w:rsidRPr="00CF6836">
        <w:rPr>
          <w:rFonts w:ascii="Times New Roman" w:hAnsi="Times New Roman" w:cs="Times New Roman"/>
        </w:rPr>
        <w:t>ed</w:t>
      </w:r>
      <w:r w:rsidRPr="00CF6836">
        <w:rPr>
          <w:rFonts w:ascii="Times New Roman" w:hAnsi="Times New Roman" w:cs="Times New Roman"/>
          <w:spacing w:val="1"/>
        </w:rPr>
        <w:t>i</w:t>
      </w:r>
      <w:r w:rsidRPr="00CF6836">
        <w:rPr>
          <w:rFonts w:ascii="Times New Roman" w:hAnsi="Times New Roman" w:cs="Times New Roman"/>
        </w:rPr>
        <w:t>c</w:t>
      </w:r>
      <w:r w:rsidRPr="00CF6836">
        <w:rPr>
          <w:rFonts w:ascii="Times New Roman" w:hAnsi="Times New Roman" w:cs="Times New Roman"/>
          <w:spacing w:val="-2"/>
        </w:rPr>
        <w:t>a</w:t>
      </w:r>
      <w:r w:rsidRPr="00CF6836">
        <w:rPr>
          <w:rFonts w:ascii="Times New Roman" w:hAnsi="Times New Roman" w:cs="Times New Roman"/>
        </w:rPr>
        <w:t>l</w:t>
      </w:r>
      <w:r w:rsidRPr="00CF6836">
        <w:rPr>
          <w:rFonts w:ascii="Times New Roman" w:hAnsi="Times New Roman" w:cs="Times New Roman"/>
          <w:spacing w:val="3"/>
        </w:rPr>
        <w:t xml:space="preserve"> </w:t>
      </w:r>
      <w:r w:rsidRPr="00CF6836">
        <w:rPr>
          <w:rFonts w:ascii="Times New Roman" w:hAnsi="Times New Roman" w:cs="Times New Roman"/>
        </w:rPr>
        <w:t>de</w:t>
      </w:r>
      <w:r w:rsidRPr="00CF6836">
        <w:rPr>
          <w:rFonts w:ascii="Times New Roman" w:hAnsi="Times New Roman" w:cs="Times New Roman"/>
          <w:spacing w:val="-2"/>
        </w:rPr>
        <w:t>v</w:t>
      </w:r>
      <w:r w:rsidRPr="00CF6836">
        <w:rPr>
          <w:rFonts w:ascii="Times New Roman" w:hAnsi="Times New Roman" w:cs="Times New Roman"/>
        </w:rPr>
        <w:t>ices,</w:t>
      </w:r>
      <w:r w:rsidRPr="00CF6836">
        <w:rPr>
          <w:rFonts w:ascii="Times New Roman" w:hAnsi="Times New Roman" w:cs="Times New Roman"/>
          <w:spacing w:val="2"/>
        </w:rPr>
        <w:t xml:space="preserve"> </w:t>
      </w:r>
      <w:r w:rsidRPr="00CF6836">
        <w:rPr>
          <w:rFonts w:ascii="Times New Roman" w:hAnsi="Times New Roman" w:cs="Times New Roman"/>
          <w:spacing w:val="-2"/>
        </w:rPr>
        <w:t>e</w:t>
      </w:r>
      <w:r w:rsidRPr="00CF6836">
        <w:rPr>
          <w:rFonts w:ascii="Times New Roman" w:hAnsi="Times New Roman" w:cs="Times New Roman"/>
        </w:rPr>
        <w:t>sp</w:t>
      </w:r>
      <w:r w:rsidRPr="00CF6836">
        <w:rPr>
          <w:rFonts w:ascii="Times New Roman" w:hAnsi="Times New Roman" w:cs="Times New Roman"/>
          <w:spacing w:val="-2"/>
        </w:rPr>
        <w:t>e</w:t>
      </w:r>
      <w:r w:rsidRPr="00CF6836">
        <w:rPr>
          <w:rFonts w:ascii="Times New Roman" w:hAnsi="Times New Roman" w:cs="Times New Roman"/>
        </w:rPr>
        <w:t>c</w:t>
      </w:r>
      <w:r w:rsidRPr="00CF6836">
        <w:rPr>
          <w:rFonts w:ascii="Times New Roman" w:hAnsi="Times New Roman" w:cs="Times New Roman"/>
          <w:spacing w:val="1"/>
        </w:rPr>
        <w:t>i</w:t>
      </w:r>
      <w:r w:rsidRPr="00CF6836">
        <w:rPr>
          <w:rFonts w:ascii="Times New Roman" w:hAnsi="Times New Roman" w:cs="Times New Roman"/>
          <w:spacing w:val="-2"/>
        </w:rPr>
        <w:t>a</w:t>
      </w:r>
      <w:r w:rsidRPr="00CF6836">
        <w:rPr>
          <w:rFonts w:ascii="Times New Roman" w:hAnsi="Times New Roman" w:cs="Times New Roman"/>
        </w:rPr>
        <w:t>lly</w:t>
      </w:r>
      <w:r w:rsidRPr="00CF6836">
        <w:rPr>
          <w:rFonts w:ascii="Times New Roman" w:hAnsi="Times New Roman" w:cs="Times New Roman"/>
          <w:spacing w:val="-1"/>
        </w:rPr>
        <w:t xml:space="preserve"> </w:t>
      </w:r>
      <w:r w:rsidRPr="00CF6836">
        <w:rPr>
          <w:rFonts w:ascii="Times New Roman" w:hAnsi="Times New Roman" w:cs="Times New Roman"/>
        </w:rPr>
        <w:t>s</w:t>
      </w:r>
      <w:r w:rsidRPr="00CF6836">
        <w:rPr>
          <w:rFonts w:ascii="Times New Roman" w:hAnsi="Times New Roman" w:cs="Times New Roman"/>
          <w:spacing w:val="-4"/>
        </w:rPr>
        <w:t>m</w:t>
      </w:r>
      <w:r w:rsidRPr="00CF6836">
        <w:rPr>
          <w:rFonts w:ascii="Times New Roman" w:hAnsi="Times New Roman" w:cs="Times New Roman"/>
        </w:rPr>
        <w:t>a</w:t>
      </w:r>
      <w:r w:rsidRPr="00CF6836">
        <w:rPr>
          <w:rFonts w:ascii="Times New Roman" w:hAnsi="Times New Roman" w:cs="Times New Roman"/>
          <w:spacing w:val="1"/>
        </w:rPr>
        <w:t>r</w:t>
      </w:r>
      <w:r w:rsidRPr="00CF6836">
        <w:rPr>
          <w:rFonts w:ascii="Times New Roman" w:hAnsi="Times New Roman" w:cs="Times New Roman"/>
        </w:rPr>
        <w:t>t</w:t>
      </w:r>
      <w:r w:rsidRPr="00CF6836">
        <w:rPr>
          <w:rFonts w:ascii="Times New Roman" w:hAnsi="Times New Roman" w:cs="Times New Roman"/>
          <w:spacing w:val="3"/>
        </w:rPr>
        <w:t xml:space="preserve"> </w:t>
      </w:r>
      <w:r w:rsidRPr="00CF6836">
        <w:rPr>
          <w:rFonts w:ascii="Times New Roman" w:hAnsi="Times New Roman" w:cs="Times New Roman"/>
          <w:spacing w:val="-2"/>
        </w:rPr>
        <w:t>w</w:t>
      </w:r>
      <w:r w:rsidRPr="00CF6836">
        <w:rPr>
          <w:rFonts w:ascii="Times New Roman" w:hAnsi="Times New Roman" w:cs="Times New Roman"/>
        </w:rPr>
        <w:t>e</w:t>
      </w:r>
      <w:r w:rsidRPr="00CF6836">
        <w:rPr>
          <w:rFonts w:ascii="Times New Roman" w:hAnsi="Times New Roman" w:cs="Times New Roman"/>
          <w:spacing w:val="-2"/>
        </w:rPr>
        <w:t>a</w:t>
      </w:r>
      <w:r w:rsidRPr="00CF6836">
        <w:rPr>
          <w:rFonts w:ascii="Times New Roman" w:hAnsi="Times New Roman" w:cs="Times New Roman"/>
        </w:rPr>
        <w:t>ra</w:t>
      </w:r>
      <w:r w:rsidRPr="00CF6836">
        <w:rPr>
          <w:rFonts w:ascii="Times New Roman" w:hAnsi="Times New Roman" w:cs="Times New Roman"/>
          <w:spacing w:val="-2"/>
        </w:rPr>
        <w:t>b</w:t>
      </w:r>
      <w:r w:rsidRPr="00CF6836">
        <w:rPr>
          <w:rFonts w:ascii="Times New Roman" w:hAnsi="Times New Roman" w:cs="Times New Roman"/>
        </w:rPr>
        <w:t>le</w:t>
      </w:r>
      <w:r w:rsidRPr="00CF6836">
        <w:rPr>
          <w:rFonts w:ascii="Times New Roman" w:hAnsi="Times New Roman" w:cs="Times New Roman"/>
          <w:spacing w:val="2"/>
        </w:rPr>
        <w:t xml:space="preserve"> </w:t>
      </w:r>
      <w:r w:rsidRPr="00CF6836">
        <w:rPr>
          <w:rFonts w:ascii="Times New Roman" w:hAnsi="Times New Roman" w:cs="Times New Roman"/>
        </w:rPr>
        <w:t>de</w:t>
      </w:r>
      <w:r w:rsidRPr="00CF6836">
        <w:rPr>
          <w:rFonts w:ascii="Times New Roman" w:hAnsi="Times New Roman" w:cs="Times New Roman"/>
          <w:spacing w:val="-2"/>
        </w:rPr>
        <w:t>v</w:t>
      </w:r>
      <w:r w:rsidRPr="00CF6836">
        <w:rPr>
          <w:rFonts w:ascii="Times New Roman" w:hAnsi="Times New Roman" w:cs="Times New Roman"/>
        </w:rPr>
        <w:t>ic</w:t>
      </w:r>
      <w:r w:rsidRPr="00CF6836">
        <w:rPr>
          <w:rFonts w:ascii="Times New Roman" w:hAnsi="Times New Roman" w:cs="Times New Roman"/>
          <w:spacing w:val="-2"/>
        </w:rPr>
        <w:t>e</w:t>
      </w:r>
      <w:r w:rsidRPr="00CF6836">
        <w:rPr>
          <w:rFonts w:ascii="Times New Roman" w:hAnsi="Times New Roman" w:cs="Times New Roman"/>
        </w:rPr>
        <w:t>s</w:t>
      </w:r>
      <w:r w:rsidRPr="00CF6836">
        <w:rPr>
          <w:rFonts w:ascii="Times New Roman" w:hAnsi="Times New Roman" w:cs="Times New Roman"/>
          <w:spacing w:val="2"/>
        </w:rPr>
        <w:t xml:space="preserve"> </w:t>
      </w:r>
      <w:r w:rsidRPr="00CF6836">
        <w:rPr>
          <w:rFonts w:ascii="Times New Roman" w:hAnsi="Times New Roman" w:cs="Times New Roman"/>
        </w:rPr>
        <w:t>and</w:t>
      </w:r>
      <w:r w:rsidRPr="00CF6836">
        <w:rPr>
          <w:rFonts w:ascii="Times New Roman" w:hAnsi="Times New Roman" w:cs="Times New Roman"/>
          <w:spacing w:val="2"/>
        </w:rPr>
        <w:t xml:space="preserve"> </w:t>
      </w:r>
      <w:r w:rsidRPr="00CF6836">
        <w:rPr>
          <w:rFonts w:ascii="Times New Roman" w:hAnsi="Times New Roman" w:cs="Times New Roman"/>
        </w:rPr>
        <w:t>i</w:t>
      </w:r>
      <w:r w:rsidRPr="00CF6836">
        <w:rPr>
          <w:rFonts w:ascii="Times New Roman" w:hAnsi="Times New Roman" w:cs="Times New Roman"/>
          <w:spacing w:val="-4"/>
        </w:rPr>
        <w:t>m</w:t>
      </w:r>
      <w:r w:rsidRPr="00CF6836">
        <w:rPr>
          <w:rFonts w:ascii="Times New Roman" w:hAnsi="Times New Roman" w:cs="Times New Roman"/>
        </w:rPr>
        <w:t>pla</w:t>
      </w:r>
      <w:r w:rsidRPr="00CF6836">
        <w:rPr>
          <w:rFonts w:ascii="Times New Roman" w:hAnsi="Times New Roman" w:cs="Times New Roman"/>
          <w:spacing w:val="-2"/>
        </w:rPr>
        <w:t>n</w:t>
      </w:r>
      <w:r w:rsidRPr="00CF6836">
        <w:rPr>
          <w:rFonts w:ascii="Times New Roman" w:hAnsi="Times New Roman" w:cs="Times New Roman"/>
        </w:rPr>
        <w:t>ts</w:t>
      </w:r>
      <w:r w:rsidRPr="00CF6836">
        <w:rPr>
          <w:rFonts w:ascii="Times New Roman" w:hAnsi="Times New Roman" w:cs="Times New Roman"/>
          <w:spacing w:val="2"/>
        </w:rPr>
        <w:t xml:space="preserve"> </w:t>
      </w:r>
      <w:r w:rsidRPr="00CF6836">
        <w:rPr>
          <w:rFonts w:ascii="Times New Roman" w:hAnsi="Times New Roman" w:cs="Times New Roman"/>
        </w:rPr>
        <w:t>(</w:t>
      </w:r>
      <w:r w:rsidRPr="00CF6836">
        <w:rPr>
          <w:rFonts w:ascii="Times New Roman" w:hAnsi="Times New Roman" w:cs="Times New Roman"/>
          <w:spacing w:val="-2"/>
        </w:rPr>
        <w:t>e</w:t>
      </w:r>
      <w:r w:rsidRPr="00CF6836">
        <w:rPr>
          <w:rFonts w:ascii="Times New Roman" w:hAnsi="Times New Roman" w:cs="Times New Roman"/>
        </w:rPr>
        <w:t>.</w:t>
      </w:r>
      <w:r w:rsidRPr="00CF6836">
        <w:rPr>
          <w:rFonts w:ascii="Times New Roman" w:hAnsi="Times New Roman" w:cs="Times New Roman"/>
          <w:spacing w:val="-3"/>
        </w:rPr>
        <w:t>g</w:t>
      </w:r>
      <w:r w:rsidRPr="00CF6836">
        <w:rPr>
          <w:rFonts w:ascii="Times New Roman" w:hAnsi="Times New Roman" w:cs="Times New Roman"/>
        </w:rPr>
        <w:t>.,</w:t>
      </w:r>
      <w:r w:rsidRPr="00CF6836">
        <w:rPr>
          <w:rFonts w:ascii="Times New Roman" w:hAnsi="Times New Roman" w:cs="Times New Roman"/>
          <w:spacing w:val="2"/>
        </w:rPr>
        <w:t xml:space="preserve"> </w:t>
      </w:r>
      <w:r w:rsidRPr="00CF6836">
        <w:rPr>
          <w:rFonts w:ascii="Times New Roman" w:hAnsi="Times New Roman" w:cs="Times New Roman"/>
        </w:rPr>
        <w:t>drug</w:t>
      </w:r>
      <w:r w:rsidRPr="00CF6836">
        <w:rPr>
          <w:rFonts w:ascii="Times New Roman" w:hAnsi="Times New Roman" w:cs="Times New Roman"/>
          <w:spacing w:val="-1"/>
        </w:rPr>
        <w:t xml:space="preserve"> </w:t>
      </w:r>
      <w:r w:rsidRPr="00CF6836">
        <w:rPr>
          <w:rFonts w:ascii="Times New Roman" w:hAnsi="Times New Roman" w:cs="Times New Roman"/>
        </w:rPr>
        <w:t>infus</w:t>
      </w:r>
      <w:r w:rsidRPr="00CF6836">
        <w:rPr>
          <w:rFonts w:ascii="Times New Roman" w:hAnsi="Times New Roman" w:cs="Times New Roman"/>
          <w:spacing w:val="1"/>
        </w:rPr>
        <w:t>i</w:t>
      </w:r>
      <w:r w:rsidRPr="00CF6836">
        <w:rPr>
          <w:rFonts w:ascii="Times New Roman" w:hAnsi="Times New Roman" w:cs="Times New Roman"/>
          <w:spacing w:val="-3"/>
        </w:rPr>
        <w:t>o</w:t>
      </w:r>
      <w:r w:rsidRPr="00CF6836">
        <w:rPr>
          <w:rFonts w:ascii="Times New Roman" w:hAnsi="Times New Roman" w:cs="Times New Roman"/>
        </w:rPr>
        <w:t>n</w:t>
      </w:r>
      <w:r w:rsidRPr="00CF6836">
        <w:rPr>
          <w:rFonts w:ascii="Times New Roman" w:hAnsi="Times New Roman" w:cs="Times New Roman"/>
          <w:spacing w:val="2"/>
        </w:rPr>
        <w:t xml:space="preserve"> </w:t>
      </w:r>
      <w:r w:rsidRPr="00CF6836">
        <w:rPr>
          <w:rFonts w:ascii="Times New Roman" w:hAnsi="Times New Roman" w:cs="Times New Roman"/>
        </w:rPr>
        <w:t>pu</w:t>
      </w:r>
      <w:r w:rsidRPr="00CF6836">
        <w:rPr>
          <w:rFonts w:ascii="Times New Roman" w:hAnsi="Times New Roman" w:cs="Times New Roman"/>
          <w:spacing w:val="-4"/>
        </w:rPr>
        <w:t>m</w:t>
      </w:r>
      <w:r w:rsidRPr="00CF6836">
        <w:rPr>
          <w:rFonts w:ascii="Times New Roman" w:hAnsi="Times New Roman" w:cs="Times New Roman"/>
        </w:rPr>
        <w:t>ps, de</w:t>
      </w:r>
      <w:r w:rsidRPr="00CF6836">
        <w:rPr>
          <w:rFonts w:ascii="Times New Roman" w:hAnsi="Times New Roman" w:cs="Times New Roman"/>
          <w:spacing w:val="1"/>
        </w:rPr>
        <w:t>f</w:t>
      </w:r>
      <w:r w:rsidRPr="00CF6836">
        <w:rPr>
          <w:rFonts w:ascii="Times New Roman" w:hAnsi="Times New Roman" w:cs="Times New Roman"/>
          <w:spacing w:val="-2"/>
        </w:rPr>
        <w:t>i</w:t>
      </w:r>
      <w:r w:rsidRPr="00CF6836">
        <w:rPr>
          <w:rFonts w:ascii="Times New Roman" w:hAnsi="Times New Roman" w:cs="Times New Roman"/>
        </w:rPr>
        <w:t>b</w:t>
      </w:r>
      <w:r w:rsidRPr="00CF6836">
        <w:rPr>
          <w:rFonts w:ascii="Times New Roman" w:hAnsi="Times New Roman" w:cs="Times New Roman"/>
          <w:spacing w:val="-2"/>
        </w:rPr>
        <w:t>r</w:t>
      </w:r>
      <w:r w:rsidRPr="00CF6836">
        <w:rPr>
          <w:rFonts w:ascii="Times New Roman" w:hAnsi="Times New Roman" w:cs="Times New Roman"/>
        </w:rPr>
        <w:t>i</w:t>
      </w:r>
      <w:r w:rsidRPr="00CF6836">
        <w:rPr>
          <w:rFonts w:ascii="Times New Roman" w:hAnsi="Times New Roman" w:cs="Times New Roman"/>
          <w:spacing w:val="-2"/>
        </w:rPr>
        <w:t>l</w:t>
      </w:r>
      <w:r w:rsidRPr="00CF6836">
        <w:rPr>
          <w:rFonts w:ascii="Times New Roman" w:hAnsi="Times New Roman" w:cs="Times New Roman"/>
        </w:rPr>
        <w:t>l</w:t>
      </w:r>
      <w:r w:rsidRPr="00CF6836">
        <w:rPr>
          <w:rFonts w:ascii="Times New Roman" w:hAnsi="Times New Roman" w:cs="Times New Roman"/>
          <w:spacing w:val="-2"/>
        </w:rPr>
        <w:t>a</w:t>
      </w:r>
      <w:r w:rsidRPr="00CF6836">
        <w:rPr>
          <w:rFonts w:ascii="Times New Roman" w:hAnsi="Times New Roman" w:cs="Times New Roman"/>
        </w:rPr>
        <w:t>to</w:t>
      </w:r>
      <w:r w:rsidRPr="00CF6836">
        <w:rPr>
          <w:rFonts w:ascii="Times New Roman" w:hAnsi="Times New Roman" w:cs="Times New Roman"/>
          <w:spacing w:val="-2"/>
        </w:rPr>
        <w:t>r</w:t>
      </w:r>
      <w:r w:rsidRPr="00CF6836">
        <w:rPr>
          <w:rFonts w:ascii="Times New Roman" w:hAnsi="Times New Roman" w:cs="Times New Roman"/>
        </w:rPr>
        <w:t>s</w:t>
      </w:r>
      <w:r w:rsidRPr="00CF6836">
        <w:rPr>
          <w:rFonts w:ascii="Times New Roman" w:hAnsi="Times New Roman" w:cs="Times New Roman"/>
          <w:spacing w:val="1"/>
        </w:rPr>
        <w:t>)</w:t>
      </w:r>
      <w:r w:rsidRPr="00CF6836">
        <w:rPr>
          <w:rFonts w:ascii="Times New Roman" w:hAnsi="Times New Roman" w:cs="Times New Roman"/>
        </w:rPr>
        <w:t>,</w:t>
      </w:r>
      <w:r w:rsidRPr="00CF6836">
        <w:rPr>
          <w:rFonts w:ascii="Times New Roman" w:hAnsi="Times New Roman" w:cs="Times New Roman"/>
          <w:spacing w:val="14"/>
        </w:rPr>
        <w:t xml:space="preserve"> </w:t>
      </w:r>
      <w:r w:rsidRPr="00CF6836">
        <w:rPr>
          <w:rFonts w:ascii="Times New Roman" w:hAnsi="Times New Roman" w:cs="Times New Roman"/>
          <w:spacing w:val="-2"/>
        </w:rPr>
        <w:t>w</w:t>
      </w:r>
      <w:r w:rsidRPr="00CF6836">
        <w:rPr>
          <w:rFonts w:ascii="Times New Roman" w:hAnsi="Times New Roman" w:cs="Times New Roman"/>
        </w:rPr>
        <w:t>h</w:t>
      </w:r>
      <w:r w:rsidRPr="00CF6836">
        <w:rPr>
          <w:rFonts w:ascii="Times New Roman" w:hAnsi="Times New Roman" w:cs="Times New Roman"/>
          <w:spacing w:val="-2"/>
        </w:rPr>
        <w:t>i</w:t>
      </w:r>
      <w:r w:rsidRPr="00CF6836">
        <w:rPr>
          <w:rFonts w:ascii="Times New Roman" w:hAnsi="Times New Roman" w:cs="Times New Roman"/>
        </w:rPr>
        <w:t>ch</w:t>
      </w:r>
      <w:r w:rsidRPr="00CF6836">
        <w:rPr>
          <w:rFonts w:ascii="Times New Roman" w:hAnsi="Times New Roman" w:cs="Times New Roman"/>
          <w:spacing w:val="14"/>
        </w:rPr>
        <w:t xml:space="preserve"> </w:t>
      </w:r>
      <w:r w:rsidRPr="00CF6836">
        <w:rPr>
          <w:rFonts w:ascii="Times New Roman" w:hAnsi="Times New Roman" w:cs="Times New Roman"/>
        </w:rPr>
        <w:t>i</w:t>
      </w:r>
      <w:r w:rsidRPr="00CF6836">
        <w:rPr>
          <w:rFonts w:ascii="Times New Roman" w:hAnsi="Times New Roman" w:cs="Times New Roman"/>
          <w:spacing w:val="-3"/>
        </w:rPr>
        <w:t>n</w:t>
      </w:r>
      <w:r w:rsidRPr="00CF6836">
        <w:rPr>
          <w:rFonts w:ascii="Times New Roman" w:hAnsi="Times New Roman" w:cs="Times New Roman"/>
        </w:rPr>
        <w:t>t</w:t>
      </w:r>
      <w:r w:rsidRPr="00CF6836">
        <w:rPr>
          <w:rFonts w:ascii="Times New Roman" w:hAnsi="Times New Roman" w:cs="Times New Roman"/>
          <w:spacing w:val="-2"/>
        </w:rPr>
        <w:t>e</w:t>
      </w:r>
      <w:r w:rsidRPr="00CF6836">
        <w:rPr>
          <w:rFonts w:ascii="Times New Roman" w:hAnsi="Times New Roman" w:cs="Times New Roman"/>
        </w:rPr>
        <w:t>r</w:t>
      </w:r>
      <w:r w:rsidRPr="00CF6836">
        <w:rPr>
          <w:rFonts w:ascii="Times New Roman" w:hAnsi="Times New Roman" w:cs="Times New Roman"/>
          <w:spacing w:val="-2"/>
        </w:rPr>
        <w:t>a</w:t>
      </w:r>
      <w:r w:rsidRPr="00CF6836">
        <w:rPr>
          <w:rFonts w:ascii="Times New Roman" w:hAnsi="Times New Roman" w:cs="Times New Roman"/>
        </w:rPr>
        <w:t>ct</w:t>
      </w:r>
      <w:r w:rsidRPr="00CF6836">
        <w:rPr>
          <w:rFonts w:ascii="Times New Roman" w:hAnsi="Times New Roman" w:cs="Times New Roman"/>
          <w:spacing w:val="15"/>
        </w:rPr>
        <w:t xml:space="preserve"> </w:t>
      </w:r>
      <w:r w:rsidRPr="00CF6836">
        <w:rPr>
          <w:rFonts w:ascii="Times New Roman" w:hAnsi="Times New Roman" w:cs="Times New Roman"/>
          <w:spacing w:val="-2"/>
        </w:rPr>
        <w:t>wi</w:t>
      </w:r>
      <w:r w:rsidRPr="00CF6836">
        <w:rPr>
          <w:rFonts w:ascii="Times New Roman" w:hAnsi="Times New Roman" w:cs="Times New Roman"/>
        </w:rPr>
        <w:t>th</w:t>
      </w:r>
      <w:r w:rsidRPr="00CF6836">
        <w:rPr>
          <w:rFonts w:ascii="Times New Roman" w:hAnsi="Times New Roman" w:cs="Times New Roman"/>
          <w:spacing w:val="14"/>
        </w:rPr>
        <w:t xml:space="preserve"> </w:t>
      </w:r>
      <w:r w:rsidRPr="00CF6836">
        <w:rPr>
          <w:rFonts w:ascii="Times New Roman" w:hAnsi="Times New Roman" w:cs="Times New Roman"/>
        </w:rPr>
        <w:t>t</w:t>
      </w:r>
      <w:r w:rsidRPr="00CF6836">
        <w:rPr>
          <w:rFonts w:ascii="Times New Roman" w:hAnsi="Times New Roman" w:cs="Times New Roman"/>
          <w:spacing w:val="-3"/>
        </w:rPr>
        <w:t>h</w:t>
      </w:r>
      <w:r w:rsidRPr="00CF6836">
        <w:rPr>
          <w:rFonts w:ascii="Times New Roman" w:hAnsi="Times New Roman" w:cs="Times New Roman"/>
        </w:rPr>
        <w:t>e</w:t>
      </w:r>
      <w:r w:rsidRPr="00CF6836">
        <w:rPr>
          <w:rFonts w:ascii="Times New Roman" w:hAnsi="Times New Roman" w:cs="Times New Roman"/>
          <w:spacing w:val="14"/>
        </w:rPr>
        <w:t xml:space="preserve"> </w:t>
      </w:r>
      <w:r w:rsidRPr="00CF6836">
        <w:rPr>
          <w:rFonts w:ascii="Times New Roman" w:hAnsi="Times New Roman" w:cs="Times New Roman"/>
        </w:rPr>
        <w:t>ph</w:t>
      </w:r>
      <w:r w:rsidRPr="00CF6836">
        <w:rPr>
          <w:rFonts w:ascii="Times New Roman" w:hAnsi="Times New Roman" w:cs="Times New Roman"/>
          <w:spacing w:val="-3"/>
        </w:rPr>
        <w:t>y</w:t>
      </w:r>
      <w:r w:rsidRPr="00CF6836">
        <w:rPr>
          <w:rFonts w:ascii="Times New Roman" w:hAnsi="Times New Roman" w:cs="Times New Roman"/>
        </w:rPr>
        <w:t>s</w:t>
      </w:r>
      <w:r w:rsidRPr="00CF6836">
        <w:rPr>
          <w:rFonts w:ascii="Times New Roman" w:hAnsi="Times New Roman" w:cs="Times New Roman"/>
          <w:spacing w:val="1"/>
        </w:rPr>
        <w:t>i</w:t>
      </w:r>
      <w:r w:rsidRPr="00CF6836">
        <w:rPr>
          <w:rFonts w:ascii="Times New Roman" w:hAnsi="Times New Roman" w:cs="Times New Roman"/>
        </w:rPr>
        <w:t>c</w:t>
      </w:r>
      <w:r w:rsidRPr="00CF6836">
        <w:rPr>
          <w:rFonts w:ascii="Times New Roman" w:hAnsi="Times New Roman" w:cs="Times New Roman"/>
          <w:spacing w:val="-2"/>
        </w:rPr>
        <w:t>a</w:t>
      </w:r>
      <w:r w:rsidRPr="00CF6836">
        <w:rPr>
          <w:rFonts w:ascii="Times New Roman" w:hAnsi="Times New Roman" w:cs="Times New Roman"/>
        </w:rPr>
        <w:t>l</w:t>
      </w:r>
      <w:r w:rsidRPr="00CF6836">
        <w:rPr>
          <w:rFonts w:ascii="Times New Roman" w:hAnsi="Times New Roman" w:cs="Times New Roman"/>
          <w:spacing w:val="15"/>
        </w:rPr>
        <w:t xml:space="preserve"> </w:t>
      </w:r>
      <w:r w:rsidRPr="00CF6836">
        <w:rPr>
          <w:rFonts w:ascii="Times New Roman" w:hAnsi="Times New Roman" w:cs="Times New Roman"/>
          <w:spacing w:val="-2"/>
        </w:rPr>
        <w:t>w</w:t>
      </w:r>
      <w:r w:rsidRPr="00CF6836">
        <w:rPr>
          <w:rFonts w:ascii="Times New Roman" w:hAnsi="Times New Roman" w:cs="Times New Roman"/>
        </w:rPr>
        <w:t>o</w:t>
      </w:r>
      <w:r w:rsidRPr="00CF6836">
        <w:rPr>
          <w:rFonts w:ascii="Times New Roman" w:hAnsi="Times New Roman" w:cs="Times New Roman"/>
          <w:spacing w:val="-2"/>
        </w:rPr>
        <w:t>r</w:t>
      </w:r>
      <w:r w:rsidRPr="00CF6836">
        <w:rPr>
          <w:rFonts w:ascii="Times New Roman" w:hAnsi="Times New Roman" w:cs="Times New Roman"/>
        </w:rPr>
        <w:t>ld</w:t>
      </w:r>
      <w:r w:rsidRPr="00CF6836">
        <w:rPr>
          <w:rFonts w:ascii="Times New Roman" w:hAnsi="Times New Roman" w:cs="Times New Roman"/>
          <w:spacing w:val="11"/>
        </w:rPr>
        <w:t xml:space="preserve"> </w:t>
      </w:r>
      <w:r w:rsidRPr="00CF6836">
        <w:rPr>
          <w:rFonts w:ascii="Times New Roman" w:hAnsi="Times New Roman" w:cs="Times New Roman"/>
        </w:rPr>
        <w:t>and</w:t>
      </w:r>
      <w:r w:rsidRPr="00CF6836">
        <w:rPr>
          <w:rFonts w:ascii="Times New Roman" w:hAnsi="Times New Roman" w:cs="Times New Roman"/>
          <w:spacing w:val="14"/>
        </w:rPr>
        <w:t xml:space="preserve"> </w:t>
      </w:r>
      <w:r w:rsidRPr="00CF6836">
        <w:rPr>
          <w:rFonts w:ascii="Times New Roman" w:hAnsi="Times New Roman" w:cs="Times New Roman"/>
        </w:rPr>
        <w:t>a</w:t>
      </w:r>
      <w:r w:rsidRPr="00CF6836">
        <w:rPr>
          <w:rFonts w:ascii="Times New Roman" w:hAnsi="Times New Roman" w:cs="Times New Roman"/>
          <w:spacing w:val="-2"/>
        </w:rPr>
        <w:t>f</w:t>
      </w:r>
      <w:r w:rsidRPr="00CF6836">
        <w:rPr>
          <w:rFonts w:ascii="Times New Roman" w:hAnsi="Times New Roman" w:cs="Times New Roman"/>
        </w:rPr>
        <w:t>fe</w:t>
      </w:r>
      <w:r w:rsidRPr="00CF6836">
        <w:rPr>
          <w:rFonts w:ascii="Times New Roman" w:hAnsi="Times New Roman" w:cs="Times New Roman"/>
          <w:spacing w:val="-2"/>
        </w:rPr>
        <w:t>c</w:t>
      </w:r>
      <w:r w:rsidRPr="00CF6836">
        <w:rPr>
          <w:rFonts w:ascii="Times New Roman" w:hAnsi="Times New Roman" w:cs="Times New Roman"/>
        </w:rPr>
        <w:t>t</w:t>
      </w:r>
      <w:r w:rsidRPr="00CF6836">
        <w:rPr>
          <w:rFonts w:ascii="Times New Roman" w:hAnsi="Times New Roman" w:cs="Times New Roman"/>
          <w:spacing w:val="15"/>
        </w:rPr>
        <w:t xml:space="preserve"> </w:t>
      </w:r>
      <w:r w:rsidRPr="00CF6836">
        <w:rPr>
          <w:rFonts w:ascii="Times New Roman" w:hAnsi="Times New Roman" w:cs="Times New Roman"/>
        </w:rPr>
        <w:t>p</w:t>
      </w:r>
      <w:r w:rsidRPr="00CF6836">
        <w:rPr>
          <w:rFonts w:ascii="Times New Roman" w:hAnsi="Times New Roman" w:cs="Times New Roman"/>
          <w:spacing w:val="-2"/>
        </w:rPr>
        <w:t>a</w:t>
      </w:r>
      <w:r w:rsidRPr="00CF6836">
        <w:rPr>
          <w:rFonts w:ascii="Times New Roman" w:hAnsi="Times New Roman" w:cs="Times New Roman"/>
        </w:rPr>
        <w:t>t</w:t>
      </w:r>
      <w:r w:rsidRPr="00CF6836">
        <w:rPr>
          <w:rFonts w:ascii="Times New Roman" w:hAnsi="Times New Roman" w:cs="Times New Roman"/>
          <w:spacing w:val="-2"/>
        </w:rPr>
        <w:t>i</w:t>
      </w:r>
      <w:r w:rsidRPr="00CF6836">
        <w:rPr>
          <w:rFonts w:ascii="Times New Roman" w:hAnsi="Times New Roman" w:cs="Times New Roman"/>
        </w:rPr>
        <w:t>ent</w:t>
      </w:r>
      <w:r w:rsidRPr="00CF6836">
        <w:rPr>
          <w:rFonts w:ascii="Times New Roman" w:hAnsi="Times New Roman" w:cs="Times New Roman"/>
          <w:spacing w:val="15"/>
        </w:rPr>
        <w:t xml:space="preserve"> </w:t>
      </w:r>
      <w:r w:rsidRPr="00CF6836">
        <w:rPr>
          <w:rFonts w:ascii="Times New Roman" w:hAnsi="Times New Roman" w:cs="Times New Roman"/>
          <w:spacing w:val="-3"/>
        </w:rPr>
        <w:t>h</w:t>
      </w:r>
      <w:r w:rsidRPr="00CF6836">
        <w:rPr>
          <w:rFonts w:ascii="Times New Roman" w:hAnsi="Times New Roman" w:cs="Times New Roman"/>
        </w:rPr>
        <w:t>ea</w:t>
      </w:r>
      <w:r w:rsidRPr="00CF6836">
        <w:rPr>
          <w:rFonts w:ascii="Times New Roman" w:hAnsi="Times New Roman" w:cs="Times New Roman"/>
          <w:spacing w:val="-2"/>
        </w:rPr>
        <w:t>l</w:t>
      </w:r>
      <w:r w:rsidRPr="00CF6836">
        <w:rPr>
          <w:rFonts w:ascii="Times New Roman" w:hAnsi="Times New Roman" w:cs="Times New Roman"/>
        </w:rPr>
        <w:t>th</w:t>
      </w:r>
      <w:r w:rsidRPr="00CF6836">
        <w:rPr>
          <w:rFonts w:ascii="Times New Roman" w:hAnsi="Times New Roman" w:cs="Times New Roman"/>
          <w:spacing w:val="14"/>
        </w:rPr>
        <w:t xml:space="preserve"> </w:t>
      </w:r>
      <w:r w:rsidRPr="00CF6836">
        <w:rPr>
          <w:rFonts w:ascii="Times New Roman" w:hAnsi="Times New Roman" w:cs="Times New Roman"/>
          <w:spacing w:val="-3"/>
        </w:rPr>
        <w:t>d</w:t>
      </w:r>
      <w:r w:rsidRPr="00CF6836">
        <w:rPr>
          <w:rFonts w:ascii="Times New Roman" w:hAnsi="Times New Roman" w:cs="Times New Roman"/>
          <w:spacing w:val="-2"/>
        </w:rPr>
        <w:t>i</w:t>
      </w:r>
      <w:r w:rsidRPr="00CF6836">
        <w:rPr>
          <w:rFonts w:ascii="Times New Roman" w:hAnsi="Times New Roman" w:cs="Times New Roman"/>
        </w:rPr>
        <w:t>re</w:t>
      </w:r>
      <w:r w:rsidRPr="00CF6836">
        <w:rPr>
          <w:rFonts w:ascii="Times New Roman" w:hAnsi="Times New Roman" w:cs="Times New Roman"/>
          <w:spacing w:val="-2"/>
        </w:rPr>
        <w:t>c</w:t>
      </w:r>
      <w:r w:rsidRPr="00CF6836">
        <w:rPr>
          <w:rFonts w:ascii="Times New Roman" w:hAnsi="Times New Roman" w:cs="Times New Roman"/>
        </w:rPr>
        <w:t>tl</w:t>
      </w:r>
      <w:r w:rsidRPr="00CF6836">
        <w:rPr>
          <w:rFonts w:ascii="Times New Roman" w:hAnsi="Times New Roman" w:cs="Times New Roman"/>
          <w:spacing w:val="-3"/>
        </w:rPr>
        <w:t>y</w:t>
      </w:r>
      <w:r w:rsidRPr="00CF6836">
        <w:rPr>
          <w:rFonts w:ascii="Times New Roman" w:hAnsi="Times New Roman" w:cs="Times New Roman"/>
        </w:rPr>
        <w:t>.</w:t>
      </w:r>
      <w:r w:rsidRPr="00CF6836">
        <w:rPr>
          <w:rFonts w:ascii="Times New Roman" w:hAnsi="Times New Roman" w:cs="Times New Roman"/>
          <w:spacing w:val="23"/>
        </w:rPr>
        <w:t xml:space="preserve"> </w:t>
      </w:r>
      <w:r w:rsidRPr="00CF6836">
        <w:rPr>
          <w:rFonts w:ascii="Times New Roman" w:eastAsia="Times New Roman" w:hAnsi="Times New Roman" w:cs="Times New Roman"/>
          <w:b/>
          <w:bCs/>
          <w:spacing w:val="1"/>
        </w:rPr>
        <w:t>H</w:t>
      </w:r>
      <w:r w:rsidRPr="00CF6836">
        <w:rPr>
          <w:rFonts w:ascii="Times New Roman" w:eastAsia="Times New Roman" w:hAnsi="Times New Roman" w:cs="Times New Roman"/>
          <w:b/>
          <w:bCs/>
        </w:rPr>
        <w:t>e</w:t>
      </w:r>
      <w:r w:rsidRPr="00CF6836">
        <w:rPr>
          <w:rFonts w:ascii="Times New Roman" w:eastAsia="Times New Roman" w:hAnsi="Times New Roman" w:cs="Times New Roman"/>
          <w:b/>
          <w:bCs/>
          <w:spacing w:val="-2"/>
        </w:rPr>
        <w:t>a</w:t>
      </w:r>
      <w:r w:rsidRPr="00CF6836">
        <w:rPr>
          <w:rFonts w:ascii="Times New Roman" w:eastAsia="Times New Roman" w:hAnsi="Times New Roman" w:cs="Times New Roman"/>
          <w:b/>
          <w:bCs/>
        </w:rPr>
        <w:t>lt</w:t>
      </w:r>
      <w:r w:rsidRPr="00CF6836">
        <w:rPr>
          <w:rFonts w:ascii="Times New Roman" w:eastAsia="Times New Roman" w:hAnsi="Times New Roman" w:cs="Times New Roman"/>
          <w:b/>
          <w:bCs/>
          <w:spacing w:val="-3"/>
        </w:rPr>
        <w:t>h</w:t>
      </w:r>
      <w:r w:rsidRPr="00CF6836">
        <w:rPr>
          <w:rFonts w:ascii="Times New Roman" w:eastAsia="Times New Roman" w:hAnsi="Times New Roman" w:cs="Times New Roman"/>
          <w:b/>
          <w:bCs/>
        </w:rPr>
        <w:t>ca</w:t>
      </w:r>
      <w:r w:rsidRPr="00CF6836">
        <w:rPr>
          <w:rFonts w:ascii="Times New Roman" w:eastAsia="Times New Roman" w:hAnsi="Times New Roman" w:cs="Times New Roman"/>
          <w:b/>
          <w:bCs/>
          <w:spacing w:val="-2"/>
        </w:rPr>
        <w:t>r</w:t>
      </w:r>
      <w:r w:rsidRPr="00CF6836">
        <w:rPr>
          <w:rFonts w:ascii="Times New Roman" w:eastAsia="Times New Roman" w:hAnsi="Times New Roman" w:cs="Times New Roman"/>
          <w:b/>
          <w:bCs/>
        </w:rPr>
        <w:t>e</w:t>
      </w:r>
      <w:r w:rsidRPr="00CF6836">
        <w:rPr>
          <w:rFonts w:ascii="Times New Roman" w:eastAsia="Times New Roman" w:hAnsi="Times New Roman" w:cs="Times New Roman"/>
          <w:b/>
          <w:bCs/>
          <w:spacing w:val="14"/>
        </w:rPr>
        <w:t xml:space="preserve"> </w:t>
      </w:r>
      <w:r w:rsidRPr="00CF6836">
        <w:rPr>
          <w:rFonts w:ascii="Times New Roman" w:eastAsia="Times New Roman" w:hAnsi="Times New Roman" w:cs="Times New Roman"/>
          <w:b/>
          <w:bCs/>
        </w:rPr>
        <w:t>in</w:t>
      </w:r>
      <w:r w:rsidRPr="00CF6836">
        <w:rPr>
          <w:rFonts w:ascii="Times New Roman" w:eastAsia="Times New Roman" w:hAnsi="Times New Roman" w:cs="Times New Roman"/>
          <w:b/>
          <w:bCs/>
          <w:spacing w:val="-1"/>
        </w:rPr>
        <w:t>d</w:t>
      </w:r>
      <w:r w:rsidRPr="00CF6836">
        <w:rPr>
          <w:rFonts w:ascii="Times New Roman" w:eastAsia="Times New Roman" w:hAnsi="Times New Roman" w:cs="Times New Roman"/>
          <w:b/>
          <w:bCs/>
        </w:rPr>
        <w:t>u</w:t>
      </w:r>
      <w:r w:rsidRPr="00CF6836">
        <w:rPr>
          <w:rFonts w:ascii="Times New Roman" w:eastAsia="Times New Roman" w:hAnsi="Times New Roman" w:cs="Times New Roman"/>
          <w:b/>
          <w:bCs/>
          <w:spacing w:val="-3"/>
        </w:rPr>
        <w:t>s</w:t>
      </w:r>
      <w:r w:rsidRPr="00CF6836">
        <w:rPr>
          <w:rFonts w:ascii="Times New Roman" w:eastAsia="Times New Roman" w:hAnsi="Times New Roman" w:cs="Times New Roman"/>
          <w:b/>
          <w:bCs/>
        </w:rPr>
        <w:t>t</w:t>
      </w:r>
      <w:r w:rsidRPr="00CF6836">
        <w:rPr>
          <w:rFonts w:ascii="Times New Roman" w:eastAsia="Times New Roman" w:hAnsi="Times New Roman" w:cs="Times New Roman"/>
          <w:b/>
          <w:bCs/>
          <w:spacing w:val="-2"/>
        </w:rPr>
        <w:t>r</w:t>
      </w:r>
      <w:r w:rsidRPr="00CF6836">
        <w:rPr>
          <w:rFonts w:ascii="Times New Roman" w:eastAsia="Times New Roman" w:hAnsi="Times New Roman" w:cs="Times New Roman"/>
          <w:b/>
          <w:bCs/>
        </w:rPr>
        <w:t>y</w:t>
      </w:r>
      <w:r w:rsidRPr="00CF6836">
        <w:rPr>
          <w:rFonts w:ascii="Times New Roman" w:eastAsia="Times New Roman" w:hAnsi="Times New Roman" w:cs="Times New Roman"/>
          <w:b/>
          <w:bCs/>
          <w:spacing w:val="15"/>
        </w:rPr>
        <w:t xml:space="preserve"> </w:t>
      </w:r>
      <w:r w:rsidRPr="00CF6836">
        <w:rPr>
          <w:rFonts w:ascii="Times New Roman" w:hAnsi="Times New Roman" w:cs="Times New Roman"/>
          <w:spacing w:val="-2"/>
        </w:rPr>
        <w:t>w</w:t>
      </w:r>
      <w:r w:rsidRPr="00CF6836">
        <w:rPr>
          <w:rFonts w:ascii="Times New Roman" w:hAnsi="Times New Roman" w:cs="Times New Roman"/>
        </w:rPr>
        <w:t>as ran</w:t>
      </w:r>
      <w:r w:rsidRPr="00CF6836">
        <w:rPr>
          <w:rFonts w:ascii="Times New Roman" w:hAnsi="Times New Roman" w:cs="Times New Roman"/>
          <w:spacing w:val="-2"/>
        </w:rPr>
        <w:t>k</w:t>
      </w:r>
      <w:r w:rsidRPr="00CF6836">
        <w:rPr>
          <w:rFonts w:ascii="Times New Roman" w:hAnsi="Times New Roman" w:cs="Times New Roman"/>
        </w:rPr>
        <w:t>ed</w:t>
      </w:r>
      <w:r w:rsidRPr="00CF6836">
        <w:rPr>
          <w:rFonts w:ascii="Times New Roman" w:hAnsi="Times New Roman" w:cs="Times New Roman"/>
          <w:spacing w:val="9"/>
        </w:rPr>
        <w:t xml:space="preserve"> </w:t>
      </w:r>
      <w:r w:rsidRPr="00CF6836">
        <w:rPr>
          <w:rFonts w:ascii="Times New Roman" w:hAnsi="Times New Roman" w:cs="Times New Roman"/>
          <w:spacing w:val="-2"/>
        </w:rPr>
        <w:t>i</w:t>
      </w:r>
      <w:r w:rsidRPr="00CF6836">
        <w:rPr>
          <w:rFonts w:ascii="Times New Roman" w:hAnsi="Times New Roman" w:cs="Times New Roman"/>
        </w:rPr>
        <w:t>n</w:t>
      </w:r>
      <w:r w:rsidRPr="00CF6836">
        <w:rPr>
          <w:rFonts w:ascii="Times New Roman" w:hAnsi="Times New Roman" w:cs="Times New Roman"/>
          <w:spacing w:val="7"/>
        </w:rPr>
        <w:t xml:space="preserve"> </w:t>
      </w:r>
      <w:r w:rsidRPr="00CF6836">
        <w:rPr>
          <w:rFonts w:ascii="Times New Roman" w:hAnsi="Times New Roman" w:cs="Times New Roman"/>
        </w:rPr>
        <w:t>the</w:t>
      </w:r>
      <w:r w:rsidRPr="00CF6836">
        <w:rPr>
          <w:rFonts w:ascii="Times New Roman" w:hAnsi="Times New Roman" w:cs="Times New Roman"/>
          <w:spacing w:val="7"/>
        </w:rPr>
        <w:t xml:space="preserve"> </w:t>
      </w:r>
      <w:r w:rsidRPr="00CF6836">
        <w:rPr>
          <w:rFonts w:ascii="Times New Roman" w:hAnsi="Times New Roman" w:cs="Times New Roman"/>
        </w:rPr>
        <w:t>lo</w:t>
      </w:r>
      <w:r w:rsidRPr="00CF6836">
        <w:rPr>
          <w:rFonts w:ascii="Times New Roman" w:hAnsi="Times New Roman" w:cs="Times New Roman"/>
          <w:spacing w:val="-2"/>
        </w:rPr>
        <w:t>we</w:t>
      </w:r>
      <w:r w:rsidRPr="00CF6836">
        <w:rPr>
          <w:rFonts w:ascii="Times New Roman" w:hAnsi="Times New Roman" w:cs="Times New Roman"/>
        </w:rPr>
        <w:t>st</w:t>
      </w:r>
      <w:r w:rsidRPr="00CF6836">
        <w:rPr>
          <w:rFonts w:ascii="Times New Roman" w:hAnsi="Times New Roman" w:cs="Times New Roman"/>
          <w:spacing w:val="8"/>
        </w:rPr>
        <w:t xml:space="preserve"> </w:t>
      </w:r>
      <w:r w:rsidRPr="00CF6836">
        <w:rPr>
          <w:rFonts w:ascii="Times New Roman" w:hAnsi="Times New Roman" w:cs="Times New Roman"/>
        </w:rPr>
        <w:t>ind</w:t>
      </w:r>
      <w:r w:rsidRPr="00CF6836">
        <w:rPr>
          <w:rFonts w:ascii="Times New Roman" w:hAnsi="Times New Roman" w:cs="Times New Roman"/>
          <w:spacing w:val="-3"/>
        </w:rPr>
        <w:t>u</w:t>
      </w:r>
      <w:r w:rsidRPr="00CF6836">
        <w:rPr>
          <w:rFonts w:ascii="Times New Roman" w:hAnsi="Times New Roman" w:cs="Times New Roman"/>
        </w:rPr>
        <w:t>s</w:t>
      </w:r>
      <w:r w:rsidRPr="00CF6836">
        <w:rPr>
          <w:rFonts w:ascii="Times New Roman" w:hAnsi="Times New Roman" w:cs="Times New Roman"/>
          <w:spacing w:val="-1"/>
        </w:rPr>
        <w:t>t</w:t>
      </w:r>
      <w:r w:rsidRPr="00CF6836">
        <w:rPr>
          <w:rFonts w:ascii="Times New Roman" w:hAnsi="Times New Roman" w:cs="Times New Roman"/>
        </w:rPr>
        <w:t>ry</w:t>
      </w:r>
      <w:r w:rsidRPr="00CF6836">
        <w:rPr>
          <w:rFonts w:ascii="Times New Roman" w:hAnsi="Times New Roman" w:cs="Times New Roman"/>
          <w:spacing w:val="7"/>
        </w:rPr>
        <w:t xml:space="preserve"> </w:t>
      </w:r>
      <w:r w:rsidRPr="00CF6836">
        <w:rPr>
          <w:rFonts w:ascii="Times New Roman" w:hAnsi="Times New Roman" w:cs="Times New Roman"/>
        </w:rPr>
        <w:t>pe</w:t>
      </w:r>
      <w:r w:rsidRPr="00CF6836">
        <w:rPr>
          <w:rFonts w:ascii="Times New Roman" w:hAnsi="Times New Roman" w:cs="Times New Roman"/>
          <w:spacing w:val="1"/>
        </w:rPr>
        <w:t>r</w:t>
      </w:r>
      <w:r w:rsidRPr="00CF6836">
        <w:rPr>
          <w:rFonts w:ascii="Times New Roman" w:hAnsi="Times New Roman" w:cs="Times New Roman"/>
          <w:spacing w:val="-2"/>
        </w:rPr>
        <w:t>f</w:t>
      </w:r>
      <w:r w:rsidRPr="00CF6836">
        <w:rPr>
          <w:rFonts w:ascii="Times New Roman" w:hAnsi="Times New Roman" w:cs="Times New Roman"/>
        </w:rPr>
        <w:t>or</w:t>
      </w:r>
      <w:r w:rsidRPr="00CF6836">
        <w:rPr>
          <w:rFonts w:ascii="Times New Roman" w:hAnsi="Times New Roman" w:cs="Times New Roman"/>
          <w:spacing w:val="-4"/>
        </w:rPr>
        <w:t>m</w:t>
      </w:r>
      <w:r w:rsidRPr="00CF6836">
        <w:rPr>
          <w:rFonts w:ascii="Times New Roman" w:hAnsi="Times New Roman" w:cs="Times New Roman"/>
        </w:rPr>
        <w:t>e</w:t>
      </w:r>
      <w:r w:rsidRPr="00CF6836">
        <w:rPr>
          <w:rFonts w:ascii="Times New Roman" w:hAnsi="Times New Roman" w:cs="Times New Roman"/>
          <w:spacing w:val="1"/>
        </w:rPr>
        <w:t>r</w:t>
      </w:r>
      <w:r w:rsidRPr="00CF6836">
        <w:rPr>
          <w:rFonts w:ascii="Times New Roman" w:hAnsi="Times New Roman" w:cs="Times New Roman"/>
        </w:rPr>
        <w:t>s</w:t>
      </w:r>
      <w:r w:rsidRPr="00CF6836">
        <w:rPr>
          <w:rFonts w:ascii="Times New Roman" w:hAnsi="Times New Roman" w:cs="Times New Roman"/>
          <w:spacing w:val="10"/>
        </w:rPr>
        <w:t xml:space="preserve"> </w:t>
      </w:r>
      <w:r w:rsidRPr="00CF6836">
        <w:rPr>
          <w:rFonts w:ascii="Times New Roman" w:hAnsi="Times New Roman" w:cs="Times New Roman"/>
          <w:spacing w:val="-3"/>
        </w:rPr>
        <w:t>g</w:t>
      </w:r>
      <w:r w:rsidRPr="00CF6836">
        <w:rPr>
          <w:rFonts w:ascii="Times New Roman" w:hAnsi="Times New Roman" w:cs="Times New Roman"/>
        </w:rPr>
        <w:t>roup</w:t>
      </w:r>
      <w:r w:rsidRPr="00CF6836">
        <w:rPr>
          <w:rFonts w:ascii="Times New Roman" w:hAnsi="Times New Roman" w:cs="Times New Roman"/>
          <w:spacing w:val="7"/>
        </w:rPr>
        <w:t xml:space="preserve"> </w:t>
      </w:r>
      <w:r w:rsidRPr="00CF6836">
        <w:rPr>
          <w:rFonts w:ascii="Times New Roman" w:hAnsi="Times New Roman" w:cs="Times New Roman"/>
          <w:spacing w:val="3"/>
        </w:rPr>
        <w:t>(</w:t>
      </w:r>
      <w:r w:rsidRPr="00CF6836">
        <w:rPr>
          <w:rFonts w:ascii="Times New Roman" w:eastAsia="Times New Roman" w:hAnsi="Times New Roman" w:cs="Times New Roman"/>
          <w:b/>
          <w:bCs/>
        </w:rPr>
        <w:t>6</w:t>
      </w:r>
      <w:proofErr w:type="spellStart"/>
      <w:r w:rsidRPr="00CF6836">
        <w:rPr>
          <w:rFonts w:ascii="Times New Roman" w:eastAsia="Times New Roman" w:hAnsi="Times New Roman" w:cs="Times New Roman"/>
          <w:b/>
          <w:bCs/>
          <w:spacing w:val="-1"/>
          <w:position w:val="8"/>
          <w:sz w:val="14"/>
          <w:szCs w:val="14"/>
        </w:rPr>
        <w:t>t</w:t>
      </w:r>
      <w:r w:rsidRPr="00CF6836">
        <w:rPr>
          <w:rFonts w:ascii="Times New Roman" w:eastAsia="Times New Roman" w:hAnsi="Times New Roman" w:cs="Times New Roman"/>
          <w:b/>
          <w:bCs/>
          <w:position w:val="8"/>
          <w:sz w:val="14"/>
          <w:szCs w:val="14"/>
        </w:rPr>
        <w:t>h</w:t>
      </w:r>
      <w:proofErr w:type="spellEnd"/>
      <w:r w:rsidRPr="00CF6836">
        <w:rPr>
          <w:rFonts w:ascii="Times New Roman" w:eastAsia="Times New Roman" w:hAnsi="Times New Roman" w:cs="Times New Roman"/>
          <w:b/>
          <w:bCs/>
          <w:spacing w:val="26"/>
          <w:position w:val="8"/>
          <w:sz w:val="14"/>
          <w:szCs w:val="14"/>
        </w:rPr>
        <w:t xml:space="preserve"> </w:t>
      </w:r>
      <w:r w:rsidRPr="00CF6836">
        <w:rPr>
          <w:rFonts w:ascii="Times New Roman" w:eastAsia="Times New Roman" w:hAnsi="Times New Roman" w:cs="Times New Roman"/>
          <w:b/>
          <w:bCs/>
        </w:rPr>
        <w:t>l</w:t>
      </w:r>
      <w:r w:rsidRPr="00CF6836">
        <w:rPr>
          <w:rFonts w:ascii="Times New Roman" w:eastAsia="Times New Roman" w:hAnsi="Times New Roman" w:cs="Times New Roman"/>
          <w:b/>
          <w:bCs/>
          <w:spacing w:val="-3"/>
        </w:rPr>
        <w:t>o</w:t>
      </w:r>
      <w:r w:rsidRPr="00CF6836">
        <w:rPr>
          <w:rFonts w:ascii="Times New Roman" w:eastAsia="Times New Roman" w:hAnsi="Times New Roman" w:cs="Times New Roman"/>
          <w:b/>
          <w:bCs/>
          <w:spacing w:val="1"/>
        </w:rPr>
        <w:t>w</w:t>
      </w:r>
      <w:r w:rsidRPr="00CF6836">
        <w:rPr>
          <w:rFonts w:ascii="Times New Roman" w:eastAsia="Times New Roman" w:hAnsi="Times New Roman" w:cs="Times New Roman"/>
          <w:b/>
          <w:bCs/>
        </w:rPr>
        <w:t>e</w:t>
      </w:r>
      <w:r w:rsidRPr="00CF6836">
        <w:rPr>
          <w:rFonts w:ascii="Times New Roman" w:eastAsia="Times New Roman" w:hAnsi="Times New Roman" w:cs="Times New Roman"/>
          <w:b/>
          <w:bCs/>
          <w:spacing w:val="-2"/>
        </w:rPr>
        <w:t>s</w:t>
      </w:r>
      <w:r w:rsidRPr="00CF6836">
        <w:rPr>
          <w:rFonts w:ascii="Times New Roman" w:eastAsia="Times New Roman" w:hAnsi="Times New Roman" w:cs="Times New Roman"/>
          <w:b/>
          <w:bCs/>
          <w:spacing w:val="1"/>
        </w:rPr>
        <w:t>t</w:t>
      </w:r>
      <w:r w:rsidRPr="00CF6836">
        <w:rPr>
          <w:rFonts w:ascii="Times New Roman" w:hAnsi="Times New Roman" w:cs="Times New Roman"/>
        </w:rPr>
        <w:t>)</w:t>
      </w:r>
      <w:r w:rsidRPr="00CF6836">
        <w:rPr>
          <w:rFonts w:ascii="Times New Roman" w:hAnsi="Times New Roman" w:cs="Times New Roman"/>
          <w:spacing w:val="7"/>
        </w:rPr>
        <w:t xml:space="preserve"> </w:t>
      </w:r>
      <w:r w:rsidRPr="00CF6836">
        <w:rPr>
          <w:rFonts w:ascii="Times New Roman" w:hAnsi="Times New Roman" w:cs="Times New Roman"/>
        </w:rPr>
        <w:t>in</w:t>
      </w:r>
      <w:r w:rsidRPr="00CF6836">
        <w:rPr>
          <w:rFonts w:ascii="Times New Roman" w:hAnsi="Times New Roman" w:cs="Times New Roman"/>
          <w:spacing w:val="7"/>
        </w:rPr>
        <w:t xml:space="preserve"> </w:t>
      </w:r>
      <w:r w:rsidRPr="00CF6836">
        <w:rPr>
          <w:rFonts w:ascii="Times New Roman" w:hAnsi="Times New Roman" w:cs="Times New Roman"/>
          <w:spacing w:val="-2"/>
        </w:rPr>
        <w:t>t</w:t>
      </w:r>
      <w:r w:rsidRPr="00CF6836">
        <w:rPr>
          <w:rFonts w:ascii="Times New Roman" w:hAnsi="Times New Roman" w:cs="Times New Roman"/>
        </w:rPr>
        <w:t>e</w:t>
      </w:r>
      <w:r w:rsidRPr="00CF6836">
        <w:rPr>
          <w:rFonts w:ascii="Times New Roman" w:hAnsi="Times New Roman" w:cs="Times New Roman"/>
          <w:spacing w:val="1"/>
        </w:rPr>
        <w:t>r</w:t>
      </w:r>
      <w:r w:rsidRPr="00CF6836">
        <w:rPr>
          <w:rFonts w:ascii="Times New Roman" w:hAnsi="Times New Roman" w:cs="Times New Roman"/>
          <w:spacing w:val="-4"/>
        </w:rPr>
        <w:t>m</w:t>
      </w:r>
      <w:r w:rsidRPr="00CF6836">
        <w:rPr>
          <w:rFonts w:ascii="Times New Roman" w:hAnsi="Times New Roman" w:cs="Times New Roman"/>
        </w:rPr>
        <w:t>s</w:t>
      </w:r>
      <w:r w:rsidRPr="00CF6836">
        <w:rPr>
          <w:rFonts w:ascii="Times New Roman" w:hAnsi="Times New Roman" w:cs="Times New Roman"/>
          <w:spacing w:val="10"/>
        </w:rPr>
        <w:t xml:space="preserve"> </w:t>
      </w:r>
      <w:r w:rsidRPr="00CF6836">
        <w:rPr>
          <w:rFonts w:ascii="Times New Roman" w:hAnsi="Times New Roman" w:cs="Times New Roman"/>
        </w:rPr>
        <w:t>of</w:t>
      </w:r>
      <w:r w:rsidRPr="00CF6836">
        <w:rPr>
          <w:rFonts w:ascii="Times New Roman" w:hAnsi="Times New Roman" w:cs="Times New Roman"/>
          <w:spacing w:val="9"/>
        </w:rPr>
        <w:t xml:space="preserve"> </w:t>
      </w:r>
      <w:r w:rsidRPr="00CF6836">
        <w:rPr>
          <w:rFonts w:ascii="Times New Roman" w:eastAsia="Times New Roman" w:hAnsi="Times New Roman" w:cs="Times New Roman"/>
          <w:b/>
          <w:bCs/>
        </w:rPr>
        <w:t>“s</w:t>
      </w:r>
      <w:r w:rsidRPr="00CF6836">
        <w:rPr>
          <w:rFonts w:ascii="Times New Roman" w:eastAsia="Times New Roman" w:hAnsi="Times New Roman" w:cs="Times New Roman"/>
          <w:b/>
          <w:bCs/>
          <w:spacing w:val="-2"/>
        </w:rPr>
        <w:t>e</w:t>
      </w:r>
      <w:r w:rsidRPr="00CF6836">
        <w:rPr>
          <w:rFonts w:ascii="Times New Roman" w:eastAsia="Times New Roman" w:hAnsi="Times New Roman" w:cs="Times New Roman"/>
          <w:b/>
          <w:bCs/>
        </w:rPr>
        <w:t>cur</w:t>
      </w:r>
      <w:r w:rsidRPr="00CF6836">
        <w:rPr>
          <w:rFonts w:ascii="Times New Roman" w:eastAsia="Times New Roman" w:hAnsi="Times New Roman" w:cs="Times New Roman"/>
          <w:b/>
          <w:bCs/>
          <w:spacing w:val="-2"/>
        </w:rPr>
        <w:t>i</w:t>
      </w:r>
      <w:r w:rsidRPr="00CF6836">
        <w:rPr>
          <w:rFonts w:ascii="Times New Roman" w:eastAsia="Times New Roman" w:hAnsi="Times New Roman" w:cs="Times New Roman"/>
          <w:b/>
          <w:bCs/>
        </w:rPr>
        <w:t>ty</w:t>
      </w:r>
      <w:r w:rsidRPr="00CF6836">
        <w:rPr>
          <w:rFonts w:ascii="Times New Roman" w:eastAsia="Times New Roman" w:hAnsi="Times New Roman" w:cs="Times New Roman"/>
          <w:b/>
          <w:bCs/>
          <w:spacing w:val="7"/>
        </w:rPr>
        <w:t xml:space="preserve"> </w:t>
      </w:r>
      <w:r w:rsidRPr="00CF6836">
        <w:rPr>
          <w:rFonts w:ascii="Times New Roman" w:eastAsia="Times New Roman" w:hAnsi="Times New Roman" w:cs="Times New Roman"/>
          <w:b/>
          <w:bCs/>
        </w:rPr>
        <w:t>pe</w:t>
      </w:r>
      <w:r w:rsidRPr="00CF6836">
        <w:rPr>
          <w:rFonts w:ascii="Times New Roman" w:eastAsia="Times New Roman" w:hAnsi="Times New Roman" w:cs="Times New Roman"/>
          <w:b/>
          <w:bCs/>
          <w:spacing w:val="-2"/>
        </w:rPr>
        <w:t>r</w:t>
      </w:r>
      <w:r w:rsidRPr="00CF6836">
        <w:rPr>
          <w:rFonts w:ascii="Times New Roman" w:eastAsia="Times New Roman" w:hAnsi="Times New Roman" w:cs="Times New Roman"/>
          <w:b/>
          <w:bCs/>
        </w:rPr>
        <w:t>fo</w:t>
      </w:r>
      <w:r w:rsidRPr="00CF6836">
        <w:rPr>
          <w:rFonts w:ascii="Times New Roman" w:eastAsia="Times New Roman" w:hAnsi="Times New Roman" w:cs="Times New Roman"/>
          <w:b/>
          <w:bCs/>
          <w:spacing w:val="-2"/>
        </w:rPr>
        <w:t>r</w:t>
      </w:r>
      <w:r w:rsidRPr="00CF6836">
        <w:rPr>
          <w:rFonts w:ascii="Times New Roman" w:eastAsia="Times New Roman" w:hAnsi="Times New Roman" w:cs="Times New Roman"/>
          <w:b/>
          <w:bCs/>
        </w:rPr>
        <w:t>manc</w:t>
      </w:r>
      <w:r w:rsidRPr="00CF6836">
        <w:rPr>
          <w:rFonts w:ascii="Times New Roman" w:eastAsia="Times New Roman" w:hAnsi="Times New Roman" w:cs="Times New Roman"/>
          <w:b/>
          <w:bCs/>
          <w:spacing w:val="-2"/>
        </w:rPr>
        <w:t>e</w:t>
      </w:r>
      <w:r w:rsidRPr="00CF6836">
        <w:rPr>
          <w:rFonts w:ascii="Times New Roman" w:eastAsia="Times New Roman" w:hAnsi="Times New Roman" w:cs="Times New Roman"/>
          <w:b/>
          <w:bCs/>
        </w:rPr>
        <w:t>”</w:t>
      </w:r>
      <w:r w:rsidRPr="00CF6836">
        <w:rPr>
          <w:rFonts w:ascii="Times New Roman" w:eastAsia="Times New Roman" w:hAnsi="Times New Roman" w:cs="Times New Roman"/>
          <w:b/>
          <w:bCs/>
          <w:spacing w:val="11"/>
        </w:rPr>
        <w:t xml:space="preserve"> </w:t>
      </w:r>
      <w:r w:rsidRPr="00CF6836">
        <w:rPr>
          <w:rFonts w:ascii="Times New Roman" w:hAnsi="Times New Roman" w:cs="Times New Roman"/>
        </w:rPr>
        <w:t>by</w:t>
      </w:r>
      <w:r w:rsidRPr="00CF6836">
        <w:rPr>
          <w:rFonts w:ascii="Times New Roman" w:hAnsi="Times New Roman" w:cs="Times New Roman"/>
          <w:spacing w:val="6"/>
        </w:rPr>
        <w:t xml:space="preserve"> </w:t>
      </w:r>
      <w:r w:rsidRPr="00CF6836">
        <w:rPr>
          <w:rFonts w:ascii="Times New Roman" w:hAnsi="Times New Roman" w:cs="Times New Roman"/>
        </w:rPr>
        <w:t>t</w:t>
      </w:r>
      <w:r w:rsidRPr="00CF6836">
        <w:rPr>
          <w:rFonts w:ascii="Times New Roman" w:hAnsi="Times New Roman" w:cs="Times New Roman"/>
          <w:spacing w:val="-3"/>
        </w:rPr>
        <w:t>h</w:t>
      </w:r>
      <w:r w:rsidRPr="00CF6836">
        <w:rPr>
          <w:rFonts w:ascii="Times New Roman" w:hAnsi="Times New Roman" w:cs="Times New Roman"/>
        </w:rPr>
        <w:t>e</w:t>
      </w:r>
      <w:r w:rsidRPr="00CF6836">
        <w:rPr>
          <w:rFonts w:ascii="Times New Roman" w:hAnsi="Times New Roman" w:cs="Times New Roman"/>
          <w:spacing w:val="9"/>
        </w:rPr>
        <w:t xml:space="preserve"> </w:t>
      </w:r>
      <w:r w:rsidRPr="00CF6836">
        <w:rPr>
          <w:rFonts w:ascii="Times New Roman" w:hAnsi="Times New Roman" w:cs="Times New Roman"/>
          <w:spacing w:val="-2"/>
        </w:rPr>
        <w:t>U</w:t>
      </w:r>
      <w:r w:rsidRPr="00CF6836">
        <w:rPr>
          <w:rFonts w:ascii="Times New Roman" w:hAnsi="Times New Roman" w:cs="Times New Roman"/>
        </w:rPr>
        <w:t>.S.</w:t>
      </w:r>
      <w:r w:rsidRPr="00CF6836">
        <w:rPr>
          <w:rFonts w:ascii="Times New Roman" w:hAnsi="Times New Roman" w:cs="Times New Roman"/>
          <w:spacing w:val="6"/>
        </w:rPr>
        <w:t xml:space="preserve"> </w:t>
      </w:r>
      <w:r w:rsidRPr="00CF6836">
        <w:rPr>
          <w:rFonts w:ascii="Times New Roman" w:hAnsi="Times New Roman" w:cs="Times New Roman"/>
        </w:rPr>
        <w:t>St</w:t>
      </w:r>
      <w:r w:rsidRPr="00CF6836">
        <w:rPr>
          <w:rFonts w:ascii="Times New Roman" w:hAnsi="Times New Roman" w:cs="Times New Roman"/>
          <w:spacing w:val="-2"/>
        </w:rPr>
        <w:t>a</w:t>
      </w:r>
      <w:r w:rsidRPr="00CF6836">
        <w:rPr>
          <w:rFonts w:ascii="Times New Roman" w:hAnsi="Times New Roman" w:cs="Times New Roman"/>
        </w:rPr>
        <w:t>te and</w:t>
      </w:r>
      <w:r w:rsidRPr="00CF6836">
        <w:rPr>
          <w:rFonts w:ascii="Times New Roman" w:hAnsi="Times New Roman" w:cs="Times New Roman"/>
          <w:spacing w:val="43"/>
        </w:rPr>
        <w:t xml:space="preserve"> </w:t>
      </w:r>
      <w:r w:rsidRPr="00CF6836">
        <w:rPr>
          <w:rFonts w:ascii="Times New Roman" w:hAnsi="Times New Roman" w:cs="Times New Roman"/>
        </w:rPr>
        <w:t>F</w:t>
      </w:r>
      <w:r w:rsidRPr="00CF6836">
        <w:rPr>
          <w:rFonts w:ascii="Times New Roman" w:hAnsi="Times New Roman" w:cs="Times New Roman"/>
          <w:spacing w:val="-3"/>
        </w:rPr>
        <w:t>e</w:t>
      </w:r>
      <w:r w:rsidRPr="00CF6836">
        <w:rPr>
          <w:rFonts w:ascii="Times New Roman" w:hAnsi="Times New Roman" w:cs="Times New Roman"/>
        </w:rPr>
        <w:t>de</w:t>
      </w:r>
      <w:r w:rsidRPr="00CF6836">
        <w:rPr>
          <w:rFonts w:ascii="Times New Roman" w:hAnsi="Times New Roman" w:cs="Times New Roman"/>
          <w:spacing w:val="-2"/>
        </w:rPr>
        <w:t>r</w:t>
      </w:r>
      <w:r w:rsidRPr="00CF6836">
        <w:rPr>
          <w:rFonts w:ascii="Times New Roman" w:hAnsi="Times New Roman" w:cs="Times New Roman"/>
        </w:rPr>
        <w:t>al</w:t>
      </w:r>
      <w:r w:rsidRPr="00CF6836">
        <w:rPr>
          <w:rFonts w:ascii="Times New Roman" w:hAnsi="Times New Roman" w:cs="Times New Roman"/>
          <w:spacing w:val="42"/>
        </w:rPr>
        <w:t xml:space="preserve"> </w:t>
      </w:r>
      <w:r w:rsidRPr="00CF6836">
        <w:rPr>
          <w:rFonts w:ascii="Times New Roman" w:hAnsi="Times New Roman" w:cs="Times New Roman"/>
          <w:spacing w:val="-2"/>
        </w:rPr>
        <w:t>G</w:t>
      </w:r>
      <w:r w:rsidRPr="00CF6836">
        <w:rPr>
          <w:rFonts w:ascii="Times New Roman" w:hAnsi="Times New Roman" w:cs="Times New Roman"/>
        </w:rPr>
        <w:t>o</w:t>
      </w:r>
      <w:r w:rsidRPr="00CF6836">
        <w:rPr>
          <w:rFonts w:ascii="Times New Roman" w:hAnsi="Times New Roman" w:cs="Times New Roman"/>
          <w:spacing w:val="-3"/>
        </w:rPr>
        <w:t>v</w:t>
      </w:r>
      <w:r w:rsidRPr="00CF6836">
        <w:rPr>
          <w:rFonts w:ascii="Times New Roman" w:hAnsi="Times New Roman" w:cs="Times New Roman"/>
        </w:rPr>
        <w:t>e</w:t>
      </w:r>
      <w:r w:rsidRPr="00CF6836">
        <w:rPr>
          <w:rFonts w:ascii="Times New Roman" w:hAnsi="Times New Roman" w:cs="Times New Roman"/>
          <w:spacing w:val="1"/>
        </w:rPr>
        <w:t>r</w:t>
      </w:r>
      <w:r w:rsidRPr="00CF6836">
        <w:rPr>
          <w:rFonts w:ascii="Times New Roman" w:hAnsi="Times New Roman" w:cs="Times New Roman"/>
        </w:rPr>
        <w:t>n</w:t>
      </w:r>
      <w:r w:rsidRPr="00CF6836">
        <w:rPr>
          <w:rFonts w:ascii="Times New Roman" w:hAnsi="Times New Roman" w:cs="Times New Roman"/>
          <w:spacing w:val="-4"/>
        </w:rPr>
        <w:t>m</w:t>
      </w:r>
      <w:r w:rsidRPr="00CF6836">
        <w:rPr>
          <w:rFonts w:ascii="Times New Roman" w:hAnsi="Times New Roman" w:cs="Times New Roman"/>
        </w:rPr>
        <w:t>ent</w:t>
      </w:r>
      <w:r w:rsidRPr="00CF6836">
        <w:rPr>
          <w:rFonts w:ascii="Times New Roman" w:hAnsi="Times New Roman" w:cs="Times New Roman"/>
          <w:spacing w:val="45"/>
        </w:rPr>
        <w:t xml:space="preserve"> </w:t>
      </w:r>
      <w:r w:rsidRPr="00CF6836">
        <w:rPr>
          <w:rFonts w:ascii="Times New Roman" w:hAnsi="Times New Roman" w:cs="Times New Roman"/>
          <w:spacing w:val="-2"/>
        </w:rPr>
        <w:t>i</w:t>
      </w:r>
      <w:r w:rsidRPr="00CF6836">
        <w:rPr>
          <w:rFonts w:ascii="Times New Roman" w:hAnsi="Times New Roman" w:cs="Times New Roman"/>
        </w:rPr>
        <w:t>n</w:t>
      </w:r>
      <w:r w:rsidRPr="00CF6836">
        <w:rPr>
          <w:rFonts w:ascii="Times New Roman" w:hAnsi="Times New Roman" w:cs="Times New Roman"/>
          <w:spacing w:val="43"/>
        </w:rPr>
        <w:t xml:space="preserve"> </w:t>
      </w:r>
      <w:r w:rsidRPr="00CF6836">
        <w:rPr>
          <w:rFonts w:ascii="Times New Roman" w:hAnsi="Times New Roman" w:cs="Times New Roman"/>
        </w:rPr>
        <w:t>2017</w:t>
      </w:r>
      <w:r w:rsidRPr="00CF6836">
        <w:rPr>
          <w:rFonts w:ascii="Times New Roman" w:hAnsi="Times New Roman" w:cs="Times New Roman"/>
          <w:spacing w:val="41"/>
        </w:rPr>
        <w:t xml:space="preserve"> </w:t>
      </w:r>
      <w:r w:rsidRPr="00CF6836">
        <w:rPr>
          <w:rFonts w:ascii="Times New Roman" w:hAnsi="Times New Roman" w:cs="Times New Roman"/>
        </w:rPr>
        <w:t>[</w:t>
      </w:r>
      <w:r w:rsidRPr="00CF6836">
        <w:rPr>
          <w:rFonts w:ascii="Times New Roman" w:hAnsi="Times New Roman" w:cs="Times New Roman"/>
          <w:spacing w:val="-3"/>
        </w:rPr>
        <w:t>4</w:t>
      </w:r>
      <w:r w:rsidRPr="00CF6836">
        <w:rPr>
          <w:rFonts w:ascii="Times New Roman" w:hAnsi="Times New Roman" w:cs="Times New Roman"/>
          <w:spacing w:val="1"/>
        </w:rPr>
        <w:t>]</w:t>
      </w:r>
      <w:r w:rsidRPr="00CF6836">
        <w:rPr>
          <w:rFonts w:ascii="Times New Roman" w:hAnsi="Times New Roman" w:cs="Times New Roman"/>
        </w:rPr>
        <w:t>,</w:t>
      </w:r>
      <w:r w:rsidRPr="00CF6836">
        <w:rPr>
          <w:rFonts w:ascii="Times New Roman" w:hAnsi="Times New Roman" w:cs="Times New Roman"/>
          <w:spacing w:val="43"/>
        </w:rPr>
        <w:t xml:space="preserve"> </w:t>
      </w:r>
      <w:r w:rsidRPr="00CF6836">
        <w:rPr>
          <w:rFonts w:ascii="Times New Roman" w:hAnsi="Times New Roman" w:cs="Times New Roman"/>
          <w:spacing w:val="-2"/>
        </w:rPr>
        <w:t>a</w:t>
      </w:r>
      <w:r w:rsidRPr="00CF6836">
        <w:rPr>
          <w:rFonts w:ascii="Times New Roman" w:hAnsi="Times New Roman" w:cs="Times New Roman"/>
        </w:rPr>
        <w:t>nd</w:t>
      </w:r>
      <w:r w:rsidRPr="00CF6836">
        <w:rPr>
          <w:rFonts w:ascii="Times New Roman" w:hAnsi="Times New Roman" w:cs="Times New Roman"/>
          <w:spacing w:val="43"/>
        </w:rPr>
        <w:t xml:space="preserve"> </w:t>
      </w:r>
      <w:r w:rsidRPr="00CF6836">
        <w:rPr>
          <w:rFonts w:ascii="Times New Roman" w:hAnsi="Times New Roman" w:cs="Times New Roman"/>
          <w:spacing w:val="-2"/>
        </w:rPr>
        <w:t>wa</w:t>
      </w:r>
      <w:r w:rsidRPr="00CF6836">
        <w:rPr>
          <w:rFonts w:ascii="Times New Roman" w:hAnsi="Times New Roman" w:cs="Times New Roman"/>
        </w:rPr>
        <w:t>s</w:t>
      </w:r>
      <w:r w:rsidRPr="00CF6836">
        <w:rPr>
          <w:rFonts w:ascii="Times New Roman" w:hAnsi="Times New Roman" w:cs="Times New Roman"/>
          <w:spacing w:val="43"/>
        </w:rPr>
        <w:t xml:space="preserve"> </w:t>
      </w:r>
      <w:r w:rsidRPr="00CF6836">
        <w:rPr>
          <w:rFonts w:ascii="Times New Roman" w:hAnsi="Times New Roman" w:cs="Times New Roman"/>
        </w:rPr>
        <w:t>a</w:t>
      </w:r>
      <w:r w:rsidRPr="00CF6836">
        <w:rPr>
          <w:rFonts w:ascii="Times New Roman" w:hAnsi="Times New Roman" w:cs="Times New Roman"/>
          <w:spacing w:val="41"/>
        </w:rPr>
        <w:t xml:space="preserve"> </w:t>
      </w:r>
      <w:r w:rsidRPr="00CF6836">
        <w:rPr>
          <w:rFonts w:ascii="Times New Roman" w:hAnsi="Times New Roman" w:cs="Times New Roman"/>
        </w:rPr>
        <w:t>t</w:t>
      </w:r>
      <w:r w:rsidRPr="00CF6836">
        <w:rPr>
          <w:rFonts w:ascii="Times New Roman" w:hAnsi="Times New Roman" w:cs="Times New Roman"/>
          <w:spacing w:val="-3"/>
        </w:rPr>
        <w:t>h</w:t>
      </w:r>
      <w:r w:rsidRPr="00CF6836">
        <w:rPr>
          <w:rFonts w:ascii="Times New Roman" w:hAnsi="Times New Roman" w:cs="Times New Roman"/>
        </w:rPr>
        <w:t>e</w:t>
      </w:r>
      <w:r w:rsidRPr="00CF6836">
        <w:rPr>
          <w:rFonts w:ascii="Times New Roman" w:hAnsi="Times New Roman" w:cs="Times New Roman"/>
          <w:spacing w:val="44"/>
        </w:rPr>
        <w:t xml:space="preserve"> </w:t>
      </w:r>
      <w:r w:rsidRPr="00CF6836">
        <w:rPr>
          <w:rFonts w:ascii="Times New Roman" w:eastAsia="Times New Roman" w:hAnsi="Times New Roman" w:cs="Times New Roman"/>
          <w:b/>
          <w:bCs/>
        </w:rPr>
        <w:t>m</w:t>
      </w:r>
      <w:r w:rsidRPr="00CF6836">
        <w:rPr>
          <w:rFonts w:ascii="Times New Roman" w:eastAsia="Times New Roman" w:hAnsi="Times New Roman" w:cs="Times New Roman"/>
          <w:b/>
          <w:bCs/>
          <w:spacing w:val="-3"/>
        </w:rPr>
        <w:t>o</w:t>
      </w:r>
      <w:r w:rsidRPr="00CF6836">
        <w:rPr>
          <w:rFonts w:ascii="Times New Roman" w:eastAsia="Times New Roman" w:hAnsi="Times New Roman" w:cs="Times New Roman"/>
          <w:b/>
          <w:bCs/>
        </w:rPr>
        <w:t>st</w:t>
      </w:r>
      <w:r w:rsidRPr="00CF6836">
        <w:rPr>
          <w:rFonts w:ascii="Times New Roman" w:eastAsia="Times New Roman" w:hAnsi="Times New Roman" w:cs="Times New Roman"/>
          <w:b/>
          <w:bCs/>
          <w:spacing w:val="42"/>
        </w:rPr>
        <w:t xml:space="preserve"> </w:t>
      </w:r>
      <w:r w:rsidRPr="00CF6836">
        <w:rPr>
          <w:rFonts w:ascii="Times New Roman" w:eastAsia="Times New Roman" w:hAnsi="Times New Roman" w:cs="Times New Roman"/>
          <w:b/>
          <w:bCs/>
        </w:rPr>
        <w:t>t</w:t>
      </w:r>
      <w:r w:rsidRPr="00CF6836">
        <w:rPr>
          <w:rFonts w:ascii="Times New Roman" w:eastAsia="Times New Roman" w:hAnsi="Times New Roman" w:cs="Times New Roman"/>
          <w:b/>
          <w:bCs/>
          <w:spacing w:val="-3"/>
        </w:rPr>
        <w:t>a</w:t>
      </w:r>
      <w:r w:rsidRPr="00CF6836">
        <w:rPr>
          <w:rFonts w:ascii="Times New Roman" w:eastAsia="Times New Roman" w:hAnsi="Times New Roman" w:cs="Times New Roman"/>
          <w:b/>
          <w:bCs/>
        </w:rPr>
        <w:t>rg</w:t>
      </w:r>
      <w:r w:rsidRPr="00CF6836">
        <w:rPr>
          <w:rFonts w:ascii="Times New Roman" w:eastAsia="Times New Roman" w:hAnsi="Times New Roman" w:cs="Times New Roman"/>
          <w:b/>
          <w:bCs/>
          <w:spacing w:val="-2"/>
        </w:rPr>
        <w:t>e</w:t>
      </w:r>
      <w:r w:rsidRPr="00CF6836">
        <w:rPr>
          <w:rFonts w:ascii="Times New Roman" w:eastAsia="Times New Roman" w:hAnsi="Times New Roman" w:cs="Times New Roman"/>
          <w:b/>
          <w:bCs/>
        </w:rPr>
        <w:t>ted</w:t>
      </w:r>
      <w:r w:rsidRPr="00CF6836">
        <w:rPr>
          <w:rFonts w:ascii="Times New Roman" w:eastAsia="Times New Roman" w:hAnsi="Times New Roman" w:cs="Times New Roman"/>
          <w:b/>
          <w:bCs/>
          <w:spacing w:val="44"/>
        </w:rPr>
        <w:t xml:space="preserve"> </w:t>
      </w:r>
      <w:r w:rsidRPr="00CF6836">
        <w:rPr>
          <w:rFonts w:ascii="Times New Roman" w:eastAsia="Times New Roman" w:hAnsi="Times New Roman" w:cs="Times New Roman"/>
          <w:b/>
          <w:bCs/>
        </w:rPr>
        <w:t>by</w:t>
      </w:r>
      <w:r w:rsidRPr="00CF6836">
        <w:rPr>
          <w:rFonts w:ascii="Times New Roman" w:eastAsia="Times New Roman" w:hAnsi="Times New Roman" w:cs="Times New Roman"/>
          <w:b/>
          <w:bCs/>
          <w:spacing w:val="40"/>
        </w:rPr>
        <w:t xml:space="preserve"> </w:t>
      </w:r>
      <w:r w:rsidRPr="00CF6836">
        <w:rPr>
          <w:rFonts w:ascii="Times New Roman" w:eastAsia="Times New Roman" w:hAnsi="Times New Roman" w:cs="Times New Roman"/>
          <w:b/>
          <w:bCs/>
        </w:rPr>
        <w:t>ra</w:t>
      </w:r>
      <w:r w:rsidRPr="00CF6836">
        <w:rPr>
          <w:rFonts w:ascii="Times New Roman" w:eastAsia="Times New Roman" w:hAnsi="Times New Roman" w:cs="Times New Roman"/>
          <w:b/>
          <w:bCs/>
          <w:spacing w:val="-3"/>
        </w:rPr>
        <w:t>n</w:t>
      </w:r>
      <w:r w:rsidRPr="00CF6836">
        <w:rPr>
          <w:rFonts w:ascii="Times New Roman" w:eastAsia="Times New Roman" w:hAnsi="Times New Roman" w:cs="Times New Roman"/>
          <w:b/>
          <w:bCs/>
          <w:spacing w:val="-2"/>
        </w:rPr>
        <w:t>s</w:t>
      </w:r>
      <w:r w:rsidRPr="00CF6836">
        <w:rPr>
          <w:rFonts w:ascii="Times New Roman" w:eastAsia="Times New Roman" w:hAnsi="Times New Roman" w:cs="Times New Roman"/>
          <w:b/>
          <w:bCs/>
        </w:rPr>
        <w:t>o</w:t>
      </w:r>
      <w:r w:rsidRPr="00CF6836">
        <w:rPr>
          <w:rFonts w:ascii="Times New Roman" w:eastAsia="Times New Roman" w:hAnsi="Times New Roman" w:cs="Times New Roman"/>
          <w:b/>
          <w:bCs/>
          <w:spacing w:val="-2"/>
        </w:rPr>
        <w:t>m</w:t>
      </w:r>
      <w:r w:rsidRPr="00CF6836">
        <w:rPr>
          <w:rFonts w:ascii="Times New Roman" w:eastAsia="Times New Roman" w:hAnsi="Times New Roman" w:cs="Times New Roman"/>
          <w:b/>
          <w:bCs/>
          <w:spacing w:val="1"/>
        </w:rPr>
        <w:t>w</w:t>
      </w:r>
      <w:r w:rsidRPr="00CF6836">
        <w:rPr>
          <w:rFonts w:ascii="Times New Roman" w:eastAsia="Times New Roman" w:hAnsi="Times New Roman" w:cs="Times New Roman"/>
          <w:b/>
          <w:bCs/>
        </w:rPr>
        <w:t>are</w:t>
      </w:r>
      <w:r w:rsidRPr="00CF6836">
        <w:rPr>
          <w:rFonts w:ascii="Times New Roman" w:eastAsia="Times New Roman" w:hAnsi="Times New Roman" w:cs="Times New Roman"/>
          <w:b/>
          <w:bCs/>
          <w:spacing w:val="43"/>
        </w:rPr>
        <w:t xml:space="preserve"> </w:t>
      </w:r>
      <w:r w:rsidRPr="00CF6836">
        <w:rPr>
          <w:rFonts w:ascii="Times New Roman" w:hAnsi="Times New Roman" w:cs="Times New Roman"/>
          <w:spacing w:val="-2"/>
        </w:rPr>
        <w:t>(</w:t>
      </w:r>
      <w:r w:rsidRPr="00CF6836">
        <w:rPr>
          <w:rFonts w:ascii="Times New Roman" w:hAnsi="Times New Roman" w:cs="Times New Roman"/>
        </w:rPr>
        <w:t>acco</w:t>
      </w:r>
      <w:r w:rsidRPr="00CF6836">
        <w:rPr>
          <w:rFonts w:ascii="Times New Roman" w:hAnsi="Times New Roman" w:cs="Times New Roman"/>
          <w:spacing w:val="-2"/>
        </w:rPr>
        <w:t>u</w:t>
      </w:r>
      <w:r w:rsidRPr="00CF6836">
        <w:rPr>
          <w:rFonts w:ascii="Times New Roman" w:hAnsi="Times New Roman" w:cs="Times New Roman"/>
        </w:rPr>
        <w:t>n</w:t>
      </w:r>
      <w:r w:rsidRPr="00CF6836">
        <w:rPr>
          <w:rFonts w:ascii="Times New Roman" w:hAnsi="Times New Roman" w:cs="Times New Roman"/>
          <w:spacing w:val="-2"/>
        </w:rPr>
        <w:t>t</w:t>
      </w:r>
      <w:r w:rsidRPr="00CF6836">
        <w:rPr>
          <w:rFonts w:ascii="Times New Roman" w:hAnsi="Times New Roman" w:cs="Times New Roman"/>
        </w:rPr>
        <w:t>ing</w:t>
      </w:r>
      <w:r w:rsidRPr="00CF6836">
        <w:rPr>
          <w:rFonts w:ascii="Times New Roman" w:hAnsi="Times New Roman" w:cs="Times New Roman"/>
          <w:spacing w:val="40"/>
        </w:rPr>
        <w:t xml:space="preserve"> </w:t>
      </w:r>
      <w:r w:rsidRPr="00CF6836">
        <w:rPr>
          <w:rFonts w:ascii="Times New Roman" w:hAnsi="Times New Roman" w:cs="Times New Roman"/>
        </w:rPr>
        <w:t>f</w:t>
      </w:r>
      <w:r w:rsidRPr="00CF6836">
        <w:rPr>
          <w:rFonts w:ascii="Times New Roman" w:hAnsi="Times New Roman" w:cs="Times New Roman"/>
          <w:spacing w:val="-3"/>
        </w:rPr>
        <w:t>o</w:t>
      </w:r>
      <w:r w:rsidRPr="00CF6836">
        <w:rPr>
          <w:rFonts w:ascii="Times New Roman" w:hAnsi="Times New Roman" w:cs="Times New Roman"/>
        </w:rPr>
        <w:t>r</w:t>
      </w:r>
      <w:r w:rsidRPr="00CF6836">
        <w:rPr>
          <w:rFonts w:ascii="Times New Roman" w:hAnsi="Times New Roman" w:cs="Times New Roman"/>
          <w:spacing w:val="43"/>
        </w:rPr>
        <w:t xml:space="preserve"> </w:t>
      </w:r>
      <w:r w:rsidRPr="00CF6836">
        <w:rPr>
          <w:rFonts w:ascii="Times New Roman" w:hAnsi="Times New Roman" w:cs="Times New Roman"/>
          <w:spacing w:val="-3"/>
        </w:rPr>
        <w:t>8</w:t>
      </w:r>
      <w:r w:rsidRPr="00CF6836">
        <w:rPr>
          <w:rFonts w:ascii="Times New Roman" w:hAnsi="Times New Roman" w:cs="Times New Roman"/>
        </w:rPr>
        <w:t>8%</w:t>
      </w:r>
      <w:r w:rsidRPr="00CF6836">
        <w:rPr>
          <w:rFonts w:ascii="Times New Roman" w:hAnsi="Times New Roman" w:cs="Times New Roman"/>
          <w:spacing w:val="43"/>
        </w:rPr>
        <w:t xml:space="preserve"> </w:t>
      </w:r>
      <w:r w:rsidRPr="00CF6836">
        <w:rPr>
          <w:rFonts w:ascii="Times New Roman" w:hAnsi="Times New Roman" w:cs="Times New Roman"/>
          <w:spacing w:val="-3"/>
        </w:rPr>
        <w:t>o</w:t>
      </w:r>
      <w:r w:rsidRPr="00CF6836">
        <w:rPr>
          <w:rFonts w:ascii="Times New Roman" w:hAnsi="Times New Roman" w:cs="Times New Roman"/>
        </w:rPr>
        <w:t>f ranso</w:t>
      </w:r>
      <w:r w:rsidRPr="00CF6836">
        <w:rPr>
          <w:rFonts w:ascii="Times New Roman" w:hAnsi="Times New Roman" w:cs="Times New Roman"/>
          <w:spacing w:val="-4"/>
        </w:rPr>
        <w:t>m</w:t>
      </w:r>
      <w:r w:rsidRPr="00CF6836">
        <w:rPr>
          <w:rFonts w:ascii="Times New Roman" w:hAnsi="Times New Roman" w:cs="Times New Roman"/>
          <w:spacing w:val="-2"/>
        </w:rPr>
        <w:t>w</w:t>
      </w:r>
      <w:r w:rsidRPr="00CF6836">
        <w:rPr>
          <w:rFonts w:ascii="Times New Roman" w:hAnsi="Times New Roman" w:cs="Times New Roman"/>
        </w:rPr>
        <w:t>a</w:t>
      </w:r>
      <w:r w:rsidRPr="00CF6836">
        <w:rPr>
          <w:rFonts w:ascii="Times New Roman" w:hAnsi="Times New Roman" w:cs="Times New Roman"/>
          <w:spacing w:val="1"/>
        </w:rPr>
        <w:t>r</w:t>
      </w:r>
      <w:r w:rsidRPr="00CF6836">
        <w:rPr>
          <w:rFonts w:ascii="Times New Roman" w:hAnsi="Times New Roman" w:cs="Times New Roman"/>
        </w:rPr>
        <w:t>e</w:t>
      </w:r>
      <w:r w:rsidRPr="00CF6836">
        <w:rPr>
          <w:rFonts w:ascii="Times New Roman" w:hAnsi="Times New Roman" w:cs="Times New Roman"/>
          <w:spacing w:val="25"/>
        </w:rPr>
        <w:t xml:space="preserve"> </w:t>
      </w:r>
      <w:r w:rsidRPr="00CF6836">
        <w:rPr>
          <w:rFonts w:ascii="Times New Roman" w:hAnsi="Times New Roman" w:cs="Times New Roman"/>
          <w:spacing w:val="-3"/>
        </w:rPr>
        <w:t>d</w:t>
      </w:r>
      <w:r w:rsidRPr="00CF6836">
        <w:rPr>
          <w:rFonts w:ascii="Times New Roman" w:hAnsi="Times New Roman" w:cs="Times New Roman"/>
        </w:rPr>
        <w:t>e</w:t>
      </w:r>
      <w:r w:rsidRPr="00CF6836">
        <w:rPr>
          <w:rFonts w:ascii="Times New Roman" w:hAnsi="Times New Roman" w:cs="Times New Roman"/>
          <w:spacing w:val="-2"/>
        </w:rPr>
        <w:t>t</w:t>
      </w:r>
      <w:r w:rsidRPr="00CF6836">
        <w:rPr>
          <w:rFonts w:ascii="Times New Roman" w:hAnsi="Times New Roman" w:cs="Times New Roman"/>
        </w:rPr>
        <w:t>ec</w:t>
      </w:r>
      <w:r w:rsidRPr="00CF6836">
        <w:rPr>
          <w:rFonts w:ascii="Times New Roman" w:hAnsi="Times New Roman" w:cs="Times New Roman"/>
          <w:spacing w:val="-2"/>
        </w:rPr>
        <w:t>t</w:t>
      </w:r>
      <w:r w:rsidRPr="00CF6836">
        <w:rPr>
          <w:rFonts w:ascii="Times New Roman" w:hAnsi="Times New Roman" w:cs="Times New Roman"/>
        </w:rPr>
        <w:t>io</w:t>
      </w:r>
      <w:r w:rsidRPr="00CF6836">
        <w:rPr>
          <w:rFonts w:ascii="Times New Roman" w:hAnsi="Times New Roman" w:cs="Times New Roman"/>
          <w:spacing w:val="-3"/>
        </w:rPr>
        <w:t>n</w:t>
      </w:r>
      <w:r w:rsidRPr="00CF6836">
        <w:rPr>
          <w:rFonts w:ascii="Times New Roman" w:hAnsi="Times New Roman" w:cs="Times New Roman"/>
        </w:rPr>
        <w:t>s)</w:t>
      </w:r>
      <w:r w:rsidRPr="00CF6836">
        <w:rPr>
          <w:rFonts w:ascii="Times New Roman" w:hAnsi="Times New Roman" w:cs="Times New Roman"/>
          <w:spacing w:val="22"/>
        </w:rPr>
        <w:t xml:space="preserve"> </w:t>
      </w:r>
      <w:r w:rsidRPr="00CF6836">
        <w:rPr>
          <w:rFonts w:ascii="Times New Roman" w:hAnsi="Times New Roman" w:cs="Times New Roman"/>
        </w:rPr>
        <w:t>as</w:t>
      </w:r>
      <w:r w:rsidRPr="00CF6836">
        <w:rPr>
          <w:rFonts w:ascii="Times New Roman" w:hAnsi="Times New Roman" w:cs="Times New Roman"/>
          <w:spacing w:val="22"/>
        </w:rPr>
        <w:t xml:space="preserve"> </w:t>
      </w:r>
      <w:r w:rsidRPr="00CF6836">
        <w:rPr>
          <w:rFonts w:ascii="Times New Roman" w:hAnsi="Times New Roman" w:cs="Times New Roman"/>
        </w:rPr>
        <w:t>found</w:t>
      </w:r>
      <w:r w:rsidRPr="00CF6836">
        <w:rPr>
          <w:rFonts w:ascii="Times New Roman" w:hAnsi="Times New Roman" w:cs="Times New Roman"/>
          <w:spacing w:val="21"/>
        </w:rPr>
        <w:t xml:space="preserve"> </w:t>
      </w:r>
      <w:r w:rsidRPr="00CF6836">
        <w:rPr>
          <w:rFonts w:ascii="Times New Roman" w:hAnsi="Times New Roman" w:cs="Times New Roman"/>
        </w:rPr>
        <w:t>by</w:t>
      </w:r>
      <w:r w:rsidRPr="00CF6836">
        <w:rPr>
          <w:rFonts w:ascii="Times New Roman" w:hAnsi="Times New Roman" w:cs="Times New Roman"/>
          <w:spacing w:val="21"/>
        </w:rPr>
        <w:t xml:space="preserve"> </w:t>
      </w:r>
      <w:r w:rsidRPr="00CF6836">
        <w:rPr>
          <w:rFonts w:ascii="Times New Roman" w:hAnsi="Times New Roman" w:cs="Times New Roman"/>
        </w:rPr>
        <w:t>the</w:t>
      </w:r>
      <w:r w:rsidRPr="00CF6836">
        <w:rPr>
          <w:rFonts w:ascii="Times New Roman" w:hAnsi="Times New Roman" w:cs="Times New Roman"/>
          <w:spacing w:val="24"/>
        </w:rPr>
        <w:t xml:space="preserve"> </w:t>
      </w:r>
      <w:proofErr w:type="spellStart"/>
      <w:r w:rsidRPr="00CF6836">
        <w:rPr>
          <w:rFonts w:ascii="Times New Roman" w:hAnsi="Times New Roman" w:cs="Times New Roman"/>
          <w:spacing w:val="-3"/>
        </w:rPr>
        <w:t>S</w:t>
      </w:r>
      <w:r w:rsidRPr="00CF6836">
        <w:rPr>
          <w:rFonts w:ascii="Times New Roman" w:hAnsi="Times New Roman" w:cs="Times New Roman"/>
        </w:rPr>
        <w:t>ol</w:t>
      </w:r>
      <w:r w:rsidRPr="00CF6836">
        <w:rPr>
          <w:rFonts w:ascii="Times New Roman" w:hAnsi="Times New Roman" w:cs="Times New Roman"/>
          <w:spacing w:val="-3"/>
        </w:rPr>
        <w:t>u</w:t>
      </w:r>
      <w:r w:rsidRPr="00CF6836">
        <w:rPr>
          <w:rFonts w:ascii="Times New Roman" w:hAnsi="Times New Roman" w:cs="Times New Roman"/>
        </w:rPr>
        <w:t>ti</w:t>
      </w:r>
      <w:r w:rsidRPr="00CF6836">
        <w:rPr>
          <w:rFonts w:ascii="Times New Roman" w:hAnsi="Times New Roman" w:cs="Times New Roman"/>
          <w:spacing w:val="-3"/>
        </w:rPr>
        <w:t>o</w:t>
      </w:r>
      <w:r w:rsidRPr="00CF6836">
        <w:rPr>
          <w:rFonts w:ascii="Times New Roman" w:hAnsi="Times New Roman" w:cs="Times New Roman"/>
        </w:rPr>
        <w:t>na</w:t>
      </w:r>
      <w:r w:rsidRPr="00CF6836">
        <w:rPr>
          <w:rFonts w:ascii="Times New Roman" w:hAnsi="Times New Roman" w:cs="Times New Roman"/>
          <w:spacing w:val="1"/>
        </w:rPr>
        <w:t>r</w:t>
      </w:r>
      <w:r w:rsidRPr="00CF6836">
        <w:rPr>
          <w:rFonts w:ascii="Times New Roman" w:hAnsi="Times New Roman" w:cs="Times New Roman"/>
        </w:rPr>
        <w:t>y</w:t>
      </w:r>
      <w:proofErr w:type="spellEnd"/>
      <w:r w:rsidRPr="00CF6836">
        <w:rPr>
          <w:rFonts w:ascii="Times New Roman" w:hAnsi="Times New Roman" w:cs="Times New Roman"/>
          <w:spacing w:val="19"/>
        </w:rPr>
        <w:t xml:space="preserve"> </w:t>
      </w:r>
      <w:r w:rsidRPr="00CF6836">
        <w:rPr>
          <w:rFonts w:ascii="Times New Roman" w:hAnsi="Times New Roman" w:cs="Times New Roman"/>
        </w:rPr>
        <w:t>Secu</w:t>
      </w:r>
      <w:r w:rsidRPr="00CF6836">
        <w:rPr>
          <w:rFonts w:ascii="Times New Roman" w:hAnsi="Times New Roman" w:cs="Times New Roman"/>
          <w:spacing w:val="-2"/>
        </w:rPr>
        <w:t>r</w:t>
      </w:r>
      <w:r w:rsidRPr="00CF6836">
        <w:rPr>
          <w:rFonts w:ascii="Times New Roman" w:hAnsi="Times New Roman" w:cs="Times New Roman"/>
        </w:rPr>
        <w:t>ity</w:t>
      </w:r>
      <w:r w:rsidRPr="00CF6836">
        <w:rPr>
          <w:rFonts w:ascii="Times New Roman" w:hAnsi="Times New Roman" w:cs="Times New Roman"/>
          <w:spacing w:val="21"/>
        </w:rPr>
        <w:t xml:space="preserve"> </w:t>
      </w:r>
      <w:r w:rsidRPr="00CF6836">
        <w:rPr>
          <w:rFonts w:ascii="Times New Roman" w:hAnsi="Times New Roman" w:cs="Times New Roman"/>
        </w:rPr>
        <w:t>En</w:t>
      </w:r>
      <w:r w:rsidRPr="00CF6836">
        <w:rPr>
          <w:rFonts w:ascii="Times New Roman" w:hAnsi="Times New Roman" w:cs="Times New Roman"/>
          <w:spacing w:val="-3"/>
        </w:rPr>
        <w:t>g</w:t>
      </w:r>
      <w:r w:rsidRPr="00CF6836">
        <w:rPr>
          <w:rFonts w:ascii="Times New Roman" w:hAnsi="Times New Roman" w:cs="Times New Roman"/>
        </w:rPr>
        <w:t>ine</w:t>
      </w:r>
      <w:r w:rsidRPr="00CF6836">
        <w:rPr>
          <w:rFonts w:ascii="Times New Roman" w:hAnsi="Times New Roman" w:cs="Times New Roman"/>
          <w:spacing w:val="-2"/>
        </w:rPr>
        <w:t>e</w:t>
      </w:r>
      <w:r w:rsidRPr="00CF6836">
        <w:rPr>
          <w:rFonts w:ascii="Times New Roman" w:hAnsi="Times New Roman" w:cs="Times New Roman"/>
        </w:rPr>
        <w:t>r</w:t>
      </w:r>
      <w:r w:rsidRPr="00CF6836">
        <w:rPr>
          <w:rFonts w:ascii="Times New Roman" w:hAnsi="Times New Roman" w:cs="Times New Roman"/>
          <w:spacing w:val="-2"/>
        </w:rPr>
        <w:t>i</w:t>
      </w:r>
      <w:r w:rsidRPr="00CF6836">
        <w:rPr>
          <w:rFonts w:ascii="Times New Roman" w:hAnsi="Times New Roman" w:cs="Times New Roman"/>
        </w:rPr>
        <w:t>ng</w:t>
      </w:r>
      <w:r w:rsidRPr="00CF6836">
        <w:rPr>
          <w:rFonts w:ascii="Times New Roman" w:hAnsi="Times New Roman" w:cs="Times New Roman"/>
          <w:spacing w:val="21"/>
        </w:rPr>
        <w:t xml:space="preserve"> </w:t>
      </w:r>
      <w:r w:rsidRPr="00CF6836">
        <w:rPr>
          <w:rFonts w:ascii="Times New Roman" w:hAnsi="Times New Roman" w:cs="Times New Roman"/>
          <w:spacing w:val="-1"/>
        </w:rPr>
        <w:t>R</w:t>
      </w:r>
      <w:r w:rsidRPr="00CF6836">
        <w:rPr>
          <w:rFonts w:ascii="Times New Roman" w:hAnsi="Times New Roman" w:cs="Times New Roman"/>
        </w:rPr>
        <w:t>es</w:t>
      </w:r>
      <w:r w:rsidRPr="00CF6836">
        <w:rPr>
          <w:rFonts w:ascii="Times New Roman" w:hAnsi="Times New Roman" w:cs="Times New Roman"/>
          <w:spacing w:val="-2"/>
        </w:rPr>
        <w:t>e</w:t>
      </w:r>
      <w:r w:rsidRPr="00CF6836">
        <w:rPr>
          <w:rFonts w:ascii="Times New Roman" w:hAnsi="Times New Roman" w:cs="Times New Roman"/>
        </w:rPr>
        <w:t>a</w:t>
      </w:r>
      <w:r w:rsidRPr="00CF6836">
        <w:rPr>
          <w:rFonts w:ascii="Times New Roman" w:hAnsi="Times New Roman" w:cs="Times New Roman"/>
          <w:spacing w:val="1"/>
        </w:rPr>
        <w:t>r</w:t>
      </w:r>
      <w:r w:rsidRPr="00CF6836">
        <w:rPr>
          <w:rFonts w:ascii="Times New Roman" w:hAnsi="Times New Roman" w:cs="Times New Roman"/>
        </w:rPr>
        <w:t>ch</w:t>
      </w:r>
      <w:r w:rsidRPr="00CF6836">
        <w:rPr>
          <w:rFonts w:ascii="Times New Roman" w:hAnsi="Times New Roman" w:cs="Times New Roman"/>
          <w:spacing w:val="21"/>
        </w:rPr>
        <w:t xml:space="preserve"> </w:t>
      </w:r>
      <w:r w:rsidRPr="00CF6836">
        <w:rPr>
          <w:rFonts w:ascii="Times New Roman" w:hAnsi="Times New Roman" w:cs="Times New Roman"/>
        </w:rPr>
        <w:t>Team</w:t>
      </w:r>
      <w:r w:rsidRPr="00CF6836">
        <w:rPr>
          <w:rFonts w:ascii="Times New Roman" w:hAnsi="Times New Roman" w:cs="Times New Roman"/>
          <w:spacing w:val="20"/>
        </w:rPr>
        <w:t xml:space="preserve"> </w:t>
      </w:r>
      <w:r w:rsidRPr="00CF6836">
        <w:rPr>
          <w:rFonts w:ascii="Times New Roman" w:hAnsi="Times New Roman" w:cs="Times New Roman"/>
        </w:rPr>
        <w:t>(S</w:t>
      </w:r>
      <w:r w:rsidRPr="00CF6836">
        <w:rPr>
          <w:rFonts w:ascii="Times New Roman" w:hAnsi="Times New Roman" w:cs="Times New Roman"/>
          <w:spacing w:val="-1"/>
        </w:rPr>
        <w:t>ER</w:t>
      </w:r>
      <w:r w:rsidRPr="00CF6836">
        <w:rPr>
          <w:rFonts w:ascii="Times New Roman" w:hAnsi="Times New Roman" w:cs="Times New Roman"/>
        </w:rPr>
        <w:t>T)</w:t>
      </w:r>
      <w:r w:rsidRPr="00CF6836">
        <w:rPr>
          <w:rFonts w:ascii="Times New Roman" w:hAnsi="Times New Roman" w:cs="Times New Roman"/>
          <w:spacing w:val="28"/>
        </w:rPr>
        <w:t xml:space="preserve"> </w:t>
      </w:r>
      <w:r w:rsidRPr="00CF6836">
        <w:rPr>
          <w:rFonts w:ascii="Times New Roman" w:hAnsi="Times New Roman" w:cs="Times New Roman"/>
        </w:rPr>
        <w:t>[5</w:t>
      </w:r>
      <w:r w:rsidRPr="00CF6836">
        <w:rPr>
          <w:rFonts w:ascii="Times New Roman" w:hAnsi="Times New Roman" w:cs="Times New Roman"/>
          <w:spacing w:val="1"/>
        </w:rPr>
        <w:t>]</w:t>
      </w:r>
      <w:r w:rsidRPr="00CF6836">
        <w:rPr>
          <w:rFonts w:ascii="Times New Roman" w:hAnsi="Times New Roman" w:cs="Times New Roman"/>
        </w:rPr>
        <w:t>.</w:t>
      </w:r>
      <w:r w:rsidRPr="00CF6836">
        <w:rPr>
          <w:rFonts w:ascii="Times New Roman" w:hAnsi="Times New Roman" w:cs="Times New Roman"/>
          <w:spacing w:val="24"/>
        </w:rPr>
        <w:t xml:space="preserve"> </w:t>
      </w:r>
      <w:r w:rsidRPr="00CF6836">
        <w:rPr>
          <w:rFonts w:ascii="Times New Roman" w:hAnsi="Times New Roman" w:cs="Times New Roman"/>
          <w:spacing w:val="-4"/>
        </w:rPr>
        <w:t>A</w:t>
      </w:r>
      <w:r w:rsidRPr="00CF6836">
        <w:rPr>
          <w:rFonts w:ascii="Times New Roman" w:hAnsi="Times New Roman" w:cs="Times New Roman"/>
          <w:spacing w:val="-2"/>
        </w:rPr>
        <w:t>l</w:t>
      </w:r>
      <w:r w:rsidRPr="00CF6836">
        <w:rPr>
          <w:rFonts w:ascii="Times New Roman" w:hAnsi="Times New Roman" w:cs="Times New Roman"/>
        </w:rPr>
        <w:t>so,</w:t>
      </w:r>
      <w:r w:rsidRPr="00CF6836">
        <w:rPr>
          <w:rFonts w:ascii="Times New Roman" w:hAnsi="Times New Roman" w:cs="Times New Roman"/>
          <w:spacing w:val="24"/>
        </w:rPr>
        <w:t xml:space="preserve"> </w:t>
      </w:r>
      <w:r w:rsidRPr="00CF6836">
        <w:rPr>
          <w:rFonts w:ascii="Times New Roman" w:hAnsi="Times New Roman" w:cs="Times New Roman"/>
        </w:rPr>
        <w:t>t</w:t>
      </w:r>
      <w:r w:rsidRPr="00CF6836">
        <w:rPr>
          <w:rFonts w:ascii="Times New Roman" w:hAnsi="Times New Roman" w:cs="Times New Roman"/>
          <w:spacing w:val="-3"/>
        </w:rPr>
        <w:t>h</w:t>
      </w:r>
      <w:r w:rsidRPr="00CF6836">
        <w:rPr>
          <w:rFonts w:ascii="Times New Roman" w:hAnsi="Times New Roman" w:cs="Times New Roman"/>
        </w:rPr>
        <w:t xml:space="preserve">e </w:t>
      </w:r>
      <w:r w:rsidRPr="00CF6836">
        <w:rPr>
          <w:rFonts w:ascii="Times New Roman" w:hAnsi="Times New Roman" w:cs="Times New Roman"/>
          <w:spacing w:val="1"/>
        </w:rPr>
        <w:t>H</w:t>
      </w:r>
      <w:r w:rsidRPr="00CF6836">
        <w:rPr>
          <w:rFonts w:ascii="Times New Roman" w:hAnsi="Times New Roman" w:cs="Times New Roman"/>
          <w:spacing w:val="-4"/>
        </w:rPr>
        <w:t>I</w:t>
      </w:r>
      <w:r w:rsidRPr="00CF6836">
        <w:rPr>
          <w:rFonts w:ascii="Times New Roman" w:hAnsi="Times New Roman" w:cs="Times New Roman"/>
        </w:rPr>
        <w:t>P</w:t>
      </w:r>
      <w:r w:rsidRPr="00CF6836">
        <w:rPr>
          <w:rFonts w:ascii="Times New Roman" w:hAnsi="Times New Roman" w:cs="Times New Roman"/>
          <w:spacing w:val="-2"/>
        </w:rPr>
        <w:t>A</w:t>
      </w:r>
      <w:r w:rsidRPr="00CF6836">
        <w:rPr>
          <w:rFonts w:ascii="Times New Roman" w:hAnsi="Times New Roman" w:cs="Times New Roman"/>
        </w:rPr>
        <w:t>A</w:t>
      </w:r>
      <w:r w:rsidRPr="00CF6836">
        <w:rPr>
          <w:rFonts w:ascii="Times New Roman" w:hAnsi="Times New Roman" w:cs="Times New Roman"/>
          <w:spacing w:val="51"/>
        </w:rPr>
        <w:t xml:space="preserve"> </w:t>
      </w:r>
      <w:r w:rsidRPr="00CF6836">
        <w:rPr>
          <w:rFonts w:ascii="Times New Roman" w:hAnsi="Times New Roman" w:cs="Times New Roman"/>
          <w:spacing w:val="3"/>
        </w:rPr>
        <w:t>j</w:t>
      </w:r>
      <w:r w:rsidRPr="00CF6836">
        <w:rPr>
          <w:rFonts w:ascii="Times New Roman" w:hAnsi="Times New Roman" w:cs="Times New Roman"/>
        </w:rPr>
        <w:t>ourn</w:t>
      </w:r>
      <w:r w:rsidRPr="00CF6836">
        <w:rPr>
          <w:rFonts w:ascii="Times New Roman" w:hAnsi="Times New Roman" w:cs="Times New Roman"/>
          <w:spacing w:val="-2"/>
        </w:rPr>
        <w:t>a</w:t>
      </w:r>
      <w:r w:rsidRPr="00CF6836">
        <w:rPr>
          <w:rFonts w:ascii="Times New Roman" w:hAnsi="Times New Roman" w:cs="Times New Roman"/>
        </w:rPr>
        <w:t>l [</w:t>
      </w:r>
      <w:r w:rsidRPr="00CF6836">
        <w:rPr>
          <w:rFonts w:ascii="Times New Roman" w:hAnsi="Times New Roman" w:cs="Times New Roman"/>
          <w:spacing w:val="-3"/>
        </w:rPr>
        <w:t>6</w:t>
      </w:r>
      <w:r w:rsidRPr="00CF6836">
        <w:rPr>
          <w:rFonts w:ascii="Times New Roman" w:hAnsi="Times New Roman" w:cs="Times New Roman"/>
        </w:rPr>
        <w:t>]</w:t>
      </w:r>
      <w:r w:rsidRPr="00CF6836">
        <w:rPr>
          <w:rFonts w:ascii="Times New Roman" w:hAnsi="Times New Roman" w:cs="Times New Roman"/>
          <w:spacing w:val="54"/>
        </w:rPr>
        <w:t xml:space="preserve"> </w:t>
      </w:r>
      <w:r w:rsidRPr="00CF6836">
        <w:rPr>
          <w:rFonts w:ascii="Times New Roman" w:hAnsi="Times New Roman" w:cs="Times New Roman"/>
        </w:rPr>
        <w:t>re</w:t>
      </w:r>
      <w:r w:rsidRPr="00CF6836">
        <w:rPr>
          <w:rFonts w:ascii="Times New Roman" w:hAnsi="Times New Roman" w:cs="Times New Roman"/>
          <w:spacing w:val="-2"/>
        </w:rPr>
        <w:t>p</w:t>
      </w:r>
      <w:r w:rsidRPr="00CF6836">
        <w:rPr>
          <w:rFonts w:ascii="Times New Roman" w:hAnsi="Times New Roman" w:cs="Times New Roman"/>
        </w:rPr>
        <w:t>o</w:t>
      </w:r>
      <w:r w:rsidRPr="00CF6836">
        <w:rPr>
          <w:rFonts w:ascii="Times New Roman" w:hAnsi="Times New Roman" w:cs="Times New Roman"/>
          <w:spacing w:val="-2"/>
        </w:rPr>
        <w:t>rt</w:t>
      </w:r>
      <w:r w:rsidRPr="00CF6836">
        <w:rPr>
          <w:rFonts w:ascii="Times New Roman" w:hAnsi="Times New Roman" w:cs="Times New Roman"/>
        </w:rPr>
        <w:t>ed</w:t>
      </w:r>
      <w:r w:rsidRPr="00CF6836">
        <w:rPr>
          <w:rFonts w:ascii="Times New Roman" w:hAnsi="Times New Roman" w:cs="Times New Roman"/>
          <w:spacing w:val="54"/>
        </w:rPr>
        <w:t xml:space="preserve"> </w:t>
      </w:r>
      <w:r w:rsidRPr="00CF6836">
        <w:rPr>
          <w:rFonts w:ascii="Times New Roman" w:eastAsia="Times New Roman" w:hAnsi="Times New Roman" w:cs="Times New Roman"/>
          <w:b/>
          <w:bCs/>
        </w:rPr>
        <w:t>yea</w:t>
      </w:r>
      <w:r w:rsidRPr="00CF6836">
        <w:rPr>
          <w:rFonts w:ascii="Times New Roman" w:eastAsia="Times New Roman" w:hAnsi="Times New Roman" w:cs="Times New Roman"/>
          <w:b/>
          <w:bCs/>
          <w:spacing w:val="-2"/>
        </w:rPr>
        <w:t>r</w:t>
      </w:r>
      <w:r w:rsidRPr="00CF6836">
        <w:rPr>
          <w:rFonts w:ascii="Times New Roman" w:eastAsia="Times New Roman" w:hAnsi="Times New Roman" w:cs="Times New Roman"/>
          <w:b/>
          <w:bCs/>
        </w:rPr>
        <w:t>ly</w:t>
      </w:r>
      <w:r w:rsidRPr="00CF6836">
        <w:rPr>
          <w:rFonts w:ascii="Times New Roman" w:eastAsia="Times New Roman" w:hAnsi="Times New Roman" w:cs="Times New Roman"/>
          <w:b/>
          <w:bCs/>
          <w:spacing w:val="52"/>
        </w:rPr>
        <w:t xml:space="preserve"> </w:t>
      </w:r>
      <w:r w:rsidRPr="00CF6836">
        <w:rPr>
          <w:rFonts w:ascii="Times New Roman" w:eastAsia="Times New Roman" w:hAnsi="Times New Roman" w:cs="Times New Roman"/>
          <w:b/>
          <w:bCs/>
        </w:rPr>
        <w:t>in</w:t>
      </w:r>
      <w:r w:rsidRPr="00CF6836">
        <w:rPr>
          <w:rFonts w:ascii="Times New Roman" w:eastAsia="Times New Roman" w:hAnsi="Times New Roman" w:cs="Times New Roman"/>
          <w:b/>
          <w:bCs/>
          <w:spacing w:val="-3"/>
        </w:rPr>
        <w:t>c</w:t>
      </w:r>
      <w:r w:rsidRPr="00CF6836">
        <w:rPr>
          <w:rFonts w:ascii="Times New Roman" w:eastAsia="Times New Roman" w:hAnsi="Times New Roman" w:cs="Times New Roman"/>
          <w:b/>
          <w:bCs/>
        </w:rPr>
        <w:t>rea</w:t>
      </w:r>
      <w:r w:rsidRPr="00CF6836">
        <w:rPr>
          <w:rFonts w:ascii="Times New Roman" w:eastAsia="Times New Roman" w:hAnsi="Times New Roman" w:cs="Times New Roman"/>
          <w:b/>
          <w:bCs/>
          <w:spacing w:val="-2"/>
        </w:rPr>
        <w:t>s</w:t>
      </w:r>
      <w:r w:rsidRPr="00CF6836">
        <w:rPr>
          <w:rFonts w:ascii="Times New Roman" w:eastAsia="Times New Roman" w:hAnsi="Times New Roman" w:cs="Times New Roman"/>
          <w:b/>
          <w:bCs/>
        </w:rPr>
        <w:t>es</w:t>
      </w:r>
      <w:r w:rsidRPr="00CF6836">
        <w:rPr>
          <w:rFonts w:ascii="Times New Roman" w:eastAsia="Times New Roman" w:hAnsi="Times New Roman" w:cs="Times New Roman"/>
          <w:b/>
          <w:bCs/>
          <w:spacing w:val="53"/>
        </w:rPr>
        <w:t xml:space="preserve"> </w:t>
      </w:r>
      <w:r w:rsidRPr="00CF6836">
        <w:rPr>
          <w:rFonts w:ascii="Times New Roman" w:eastAsia="Times New Roman" w:hAnsi="Times New Roman" w:cs="Times New Roman"/>
          <w:b/>
          <w:bCs/>
        </w:rPr>
        <w:t>in</w:t>
      </w:r>
      <w:r w:rsidRPr="00CF6836">
        <w:rPr>
          <w:rFonts w:ascii="Times New Roman" w:eastAsia="Times New Roman" w:hAnsi="Times New Roman" w:cs="Times New Roman"/>
          <w:b/>
          <w:bCs/>
          <w:spacing w:val="52"/>
        </w:rPr>
        <w:t xml:space="preserve"> </w:t>
      </w:r>
      <w:r w:rsidRPr="00CF6836">
        <w:rPr>
          <w:rFonts w:ascii="Times New Roman" w:eastAsia="Times New Roman" w:hAnsi="Times New Roman" w:cs="Times New Roman"/>
          <w:b/>
          <w:bCs/>
          <w:spacing w:val="-3"/>
        </w:rPr>
        <w:t>h</w:t>
      </w:r>
      <w:r w:rsidRPr="00CF6836">
        <w:rPr>
          <w:rFonts w:ascii="Times New Roman" w:eastAsia="Times New Roman" w:hAnsi="Times New Roman" w:cs="Times New Roman"/>
          <w:b/>
          <w:bCs/>
        </w:rPr>
        <w:t>ea</w:t>
      </w:r>
      <w:r w:rsidRPr="00CF6836">
        <w:rPr>
          <w:rFonts w:ascii="Times New Roman" w:eastAsia="Times New Roman" w:hAnsi="Times New Roman" w:cs="Times New Roman"/>
          <w:b/>
          <w:bCs/>
          <w:spacing w:val="1"/>
        </w:rPr>
        <w:t>l</w:t>
      </w:r>
      <w:r w:rsidRPr="00CF6836">
        <w:rPr>
          <w:rFonts w:ascii="Times New Roman" w:eastAsia="Times New Roman" w:hAnsi="Times New Roman" w:cs="Times New Roman"/>
          <w:b/>
          <w:bCs/>
        </w:rPr>
        <w:t>t</w:t>
      </w:r>
      <w:r w:rsidRPr="00CF6836">
        <w:rPr>
          <w:rFonts w:ascii="Times New Roman" w:eastAsia="Times New Roman" w:hAnsi="Times New Roman" w:cs="Times New Roman"/>
          <w:b/>
          <w:bCs/>
          <w:spacing w:val="-3"/>
        </w:rPr>
        <w:t>h</w:t>
      </w:r>
      <w:r w:rsidRPr="00CF6836">
        <w:rPr>
          <w:rFonts w:ascii="Times New Roman" w:eastAsia="Times New Roman" w:hAnsi="Times New Roman" w:cs="Times New Roman"/>
          <w:b/>
          <w:bCs/>
        </w:rPr>
        <w:t>ca</w:t>
      </w:r>
      <w:r w:rsidRPr="00CF6836">
        <w:rPr>
          <w:rFonts w:ascii="Times New Roman" w:eastAsia="Times New Roman" w:hAnsi="Times New Roman" w:cs="Times New Roman"/>
          <w:b/>
          <w:bCs/>
          <w:spacing w:val="-2"/>
        </w:rPr>
        <w:t>r</w:t>
      </w:r>
      <w:r w:rsidRPr="00CF6836">
        <w:rPr>
          <w:rFonts w:ascii="Times New Roman" w:eastAsia="Times New Roman" w:hAnsi="Times New Roman" w:cs="Times New Roman"/>
          <w:b/>
          <w:bCs/>
        </w:rPr>
        <w:t>e</w:t>
      </w:r>
      <w:r w:rsidRPr="00CF6836">
        <w:rPr>
          <w:rFonts w:ascii="Times New Roman" w:eastAsia="Times New Roman" w:hAnsi="Times New Roman" w:cs="Times New Roman"/>
          <w:b/>
          <w:bCs/>
          <w:spacing w:val="53"/>
        </w:rPr>
        <w:t xml:space="preserve"> </w:t>
      </w:r>
      <w:r w:rsidRPr="00CF6836">
        <w:rPr>
          <w:rFonts w:ascii="Times New Roman" w:eastAsia="Times New Roman" w:hAnsi="Times New Roman" w:cs="Times New Roman"/>
          <w:b/>
          <w:bCs/>
        </w:rPr>
        <w:t>data</w:t>
      </w:r>
      <w:r w:rsidRPr="00CF6836">
        <w:rPr>
          <w:rFonts w:ascii="Times New Roman" w:eastAsia="Times New Roman" w:hAnsi="Times New Roman" w:cs="Times New Roman"/>
          <w:b/>
          <w:bCs/>
          <w:spacing w:val="53"/>
        </w:rPr>
        <w:t xml:space="preserve"> </w:t>
      </w:r>
      <w:r w:rsidRPr="00CF6836">
        <w:rPr>
          <w:rFonts w:ascii="Times New Roman" w:eastAsia="Times New Roman" w:hAnsi="Times New Roman" w:cs="Times New Roman"/>
          <w:b/>
          <w:bCs/>
        </w:rPr>
        <w:t>br</w:t>
      </w:r>
      <w:r w:rsidRPr="00CF6836">
        <w:rPr>
          <w:rFonts w:ascii="Times New Roman" w:eastAsia="Times New Roman" w:hAnsi="Times New Roman" w:cs="Times New Roman"/>
          <w:b/>
          <w:bCs/>
          <w:spacing w:val="-2"/>
        </w:rPr>
        <w:t>e</w:t>
      </w:r>
      <w:r w:rsidRPr="00CF6836">
        <w:rPr>
          <w:rFonts w:ascii="Times New Roman" w:eastAsia="Times New Roman" w:hAnsi="Times New Roman" w:cs="Times New Roman"/>
          <w:b/>
          <w:bCs/>
        </w:rPr>
        <w:t>ach</w:t>
      </w:r>
      <w:r w:rsidRPr="00CF6836">
        <w:rPr>
          <w:rFonts w:ascii="Times New Roman" w:eastAsia="Times New Roman" w:hAnsi="Times New Roman" w:cs="Times New Roman"/>
          <w:b/>
          <w:bCs/>
          <w:spacing w:val="-2"/>
        </w:rPr>
        <w:t>e</w:t>
      </w:r>
      <w:r w:rsidRPr="00CF6836">
        <w:rPr>
          <w:rFonts w:ascii="Times New Roman" w:eastAsia="Times New Roman" w:hAnsi="Times New Roman" w:cs="Times New Roman"/>
          <w:b/>
          <w:bCs/>
          <w:spacing w:val="4"/>
        </w:rPr>
        <w:t>s</w:t>
      </w:r>
      <w:r w:rsidRPr="00CF6836">
        <w:rPr>
          <w:rFonts w:ascii="Times New Roman" w:hAnsi="Times New Roman" w:cs="Times New Roman"/>
        </w:rPr>
        <w:t>,</w:t>
      </w:r>
      <w:r w:rsidRPr="00CF6836">
        <w:rPr>
          <w:rFonts w:ascii="Times New Roman" w:hAnsi="Times New Roman" w:cs="Times New Roman"/>
          <w:spacing w:val="50"/>
        </w:rPr>
        <w:t xml:space="preserve"> </w:t>
      </w:r>
      <w:r w:rsidRPr="00CF6836">
        <w:rPr>
          <w:rFonts w:ascii="Times New Roman" w:hAnsi="Times New Roman" w:cs="Times New Roman"/>
          <w:spacing w:val="-2"/>
        </w:rPr>
        <w:t>w</w:t>
      </w:r>
      <w:r w:rsidRPr="00CF6836">
        <w:rPr>
          <w:rFonts w:ascii="Times New Roman" w:hAnsi="Times New Roman" w:cs="Times New Roman"/>
        </w:rPr>
        <w:t>hile</w:t>
      </w:r>
      <w:r w:rsidRPr="00CF6836">
        <w:rPr>
          <w:rFonts w:ascii="Times New Roman" w:hAnsi="Times New Roman" w:cs="Times New Roman"/>
          <w:spacing w:val="53"/>
        </w:rPr>
        <w:t xml:space="preserve"> </w:t>
      </w:r>
      <w:r w:rsidRPr="00CF6836">
        <w:rPr>
          <w:rFonts w:ascii="Times New Roman" w:hAnsi="Times New Roman" w:cs="Times New Roman"/>
          <w:spacing w:val="1"/>
        </w:rPr>
        <w:t>s</w:t>
      </w:r>
      <w:r w:rsidRPr="00CF6836">
        <w:rPr>
          <w:rFonts w:ascii="Times New Roman" w:hAnsi="Times New Roman" w:cs="Times New Roman"/>
          <w:spacing w:val="-2"/>
        </w:rPr>
        <w:t>e</w:t>
      </w:r>
      <w:r w:rsidRPr="00CF6836">
        <w:rPr>
          <w:rFonts w:ascii="Times New Roman" w:hAnsi="Times New Roman" w:cs="Times New Roman"/>
        </w:rPr>
        <w:t>cu</w:t>
      </w:r>
      <w:r w:rsidRPr="00CF6836">
        <w:rPr>
          <w:rFonts w:ascii="Times New Roman" w:hAnsi="Times New Roman" w:cs="Times New Roman"/>
          <w:spacing w:val="-2"/>
        </w:rPr>
        <w:t>r</w:t>
      </w:r>
      <w:r w:rsidRPr="00CF6836">
        <w:rPr>
          <w:rFonts w:ascii="Times New Roman" w:hAnsi="Times New Roman" w:cs="Times New Roman"/>
        </w:rPr>
        <w:t>ity</w:t>
      </w:r>
      <w:r w:rsidRPr="00CF6836">
        <w:rPr>
          <w:rFonts w:ascii="Times New Roman" w:hAnsi="Times New Roman" w:cs="Times New Roman"/>
          <w:spacing w:val="50"/>
        </w:rPr>
        <w:t xml:space="preserve"> </w:t>
      </w:r>
      <w:r w:rsidRPr="00CF6836">
        <w:rPr>
          <w:rFonts w:ascii="Times New Roman" w:hAnsi="Times New Roman" w:cs="Times New Roman"/>
        </w:rPr>
        <w:t>re</w:t>
      </w:r>
      <w:r w:rsidRPr="00CF6836">
        <w:rPr>
          <w:rFonts w:ascii="Times New Roman" w:hAnsi="Times New Roman" w:cs="Times New Roman"/>
          <w:spacing w:val="-2"/>
        </w:rPr>
        <w:t>s</w:t>
      </w:r>
      <w:r w:rsidRPr="00CF6836">
        <w:rPr>
          <w:rFonts w:ascii="Times New Roman" w:hAnsi="Times New Roman" w:cs="Times New Roman"/>
        </w:rPr>
        <w:t>ea</w:t>
      </w:r>
      <w:r w:rsidRPr="00CF6836">
        <w:rPr>
          <w:rFonts w:ascii="Times New Roman" w:hAnsi="Times New Roman" w:cs="Times New Roman"/>
          <w:spacing w:val="-2"/>
        </w:rPr>
        <w:t>r</w:t>
      </w:r>
      <w:r w:rsidRPr="00CF6836">
        <w:rPr>
          <w:rFonts w:ascii="Times New Roman" w:hAnsi="Times New Roman" w:cs="Times New Roman"/>
        </w:rPr>
        <w:t>ch</w:t>
      </w:r>
      <w:r w:rsidRPr="00CF6836">
        <w:rPr>
          <w:rFonts w:ascii="Times New Roman" w:hAnsi="Times New Roman" w:cs="Times New Roman"/>
          <w:spacing w:val="-2"/>
        </w:rPr>
        <w:t>er</w:t>
      </w:r>
      <w:r w:rsidRPr="00CF6836">
        <w:rPr>
          <w:rFonts w:ascii="Times New Roman" w:hAnsi="Times New Roman" w:cs="Times New Roman"/>
        </w:rPr>
        <w:t>s</w:t>
      </w:r>
      <w:r w:rsidRPr="00CF6836">
        <w:rPr>
          <w:rFonts w:ascii="Times New Roman" w:hAnsi="Times New Roman" w:cs="Times New Roman"/>
          <w:spacing w:val="53"/>
        </w:rPr>
        <w:t xml:space="preserve"> </w:t>
      </w:r>
      <w:r w:rsidRPr="00CF6836">
        <w:rPr>
          <w:rFonts w:ascii="Times New Roman" w:hAnsi="Times New Roman" w:cs="Times New Roman"/>
        </w:rPr>
        <w:t>ha</w:t>
      </w:r>
      <w:r w:rsidRPr="00CF6836">
        <w:rPr>
          <w:rFonts w:ascii="Times New Roman" w:hAnsi="Times New Roman" w:cs="Times New Roman"/>
          <w:spacing w:val="-2"/>
        </w:rPr>
        <w:t>v</w:t>
      </w:r>
      <w:r w:rsidRPr="00CF6836">
        <w:rPr>
          <w:rFonts w:ascii="Times New Roman" w:hAnsi="Times New Roman" w:cs="Times New Roman"/>
        </w:rPr>
        <w:t>e succ</w:t>
      </w:r>
      <w:r w:rsidRPr="00CF6836">
        <w:rPr>
          <w:rFonts w:ascii="Times New Roman" w:hAnsi="Times New Roman" w:cs="Times New Roman"/>
          <w:spacing w:val="-2"/>
        </w:rPr>
        <w:t>e</w:t>
      </w:r>
      <w:r w:rsidRPr="00CF6836">
        <w:rPr>
          <w:rFonts w:ascii="Times New Roman" w:hAnsi="Times New Roman" w:cs="Times New Roman"/>
        </w:rPr>
        <w:t>s</w:t>
      </w:r>
      <w:r w:rsidRPr="00CF6836">
        <w:rPr>
          <w:rFonts w:ascii="Times New Roman" w:hAnsi="Times New Roman" w:cs="Times New Roman"/>
          <w:spacing w:val="-2"/>
        </w:rPr>
        <w:t>s</w:t>
      </w:r>
      <w:r w:rsidRPr="00CF6836">
        <w:rPr>
          <w:rFonts w:ascii="Times New Roman" w:hAnsi="Times New Roman" w:cs="Times New Roman"/>
        </w:rPr>
        <w:t>fu</w:t>
      </w:r>
      <w:r w:rsidRPr="00CF6836">
        <w:rPr>
          <w:rFonts w:ascii="Times New Roman" w:hAnsi="Times New Roman" w:cs="Times New Roman"/>
          <w:spacing w:val="-2"/>
        </w:rPr>
        <w:t>l</w:t>
      </w:r>
      <w:r w:rsidRPr="00CF6836">
        <w:rPr>
          <w:rFonts w:ascii="Times New Roman" w:hAnsi="Times New Roman" w:cs="Times New Roman"/>
        </w:rPr>
        <w:t>ly</w:t>
      </w:r>
      <w:r w:rsidRPr="00CF6836">
        <w:rPr>
          <w:rFonts w:ascii="Times New Roman" w:hAnsi="Times New Roman" w:cs="Times New Roman"/>
          <w:spacing w:val="4"/>
        </w:rPr>
        <w:t xml:space="preserve"> </w:t>
      </w:r>
      <w:r w:rsidRPr="00CF6836">
        <w:rPr>
          <w:rFonts w:ascii="Times New Roman" w:hAnsi="Times New Roman" w:cs="Times New Roman"/>
        </w:rPr>
        <w:t>h</w:t>
      </w:r>
      <w:r w:rsidRPr="00CF6836">
        <w:rPr>
          <w:rFonts w:ascii="Times New Roman" w:hAnsi="Times New Roman" w:cs="Times New Roman"/>
          <w:spacing w:val="-2"/>
        </w:rPr>
        <w:t>i</w:t>
      </w:r>
      <w:r w:rsidRPr="00CF6836">
        <w:rPr>
          <w:rFonts w:ascii="Times New Roman" w:hAnsi="Times New Roman" w:cs="Times New Roman"/>
        </w:rPr>
        <w:t>jac</w:t>
      </w:r>
      <w:r w:rsidRPr="00CF6836">
        <w:rPr>
          <w:rFonts w:ascii="Times New Roman" w:hAnsi="Times New Roman" w:cs="Times New Roman"/>
          <w:spacing w:val="-3"/>
        </w:rPr>
        <w:t>k</w:t>
      </w:r>
      <w:r w:rsidRPr="00CF6836">
        <w:rPr>
          <w:rFonts w:ascii="Times New Roman" w:hAnsi="Times New Roman" w:cs="Times New Roman"/>
        </w:rPr>
        <w:t>ed</w:t>
      </w:r>
      <w:r w:rsidRPr="00CF6836">
        <w:rPr>
          <w:rFonts w:ascii="Times New Roman" w:hAnsi="Times New Roman" w:cs="Times New Roman"/>
          <w:spacing w:val="7"/>
        </w:rPr>
        <w:t xml:space="preserve"> </w:t>
      </w:r>
      <w:r w:rsidRPr="00CF6836">
        <w:rPr>
          <w:rFonts w:ascii="Times New Roman" w:hAnsi="Times New Roman" w:cs="Times New Roman"/>
          <w:spacing w:val="-2"/>
        </w:rPr>
        <w:t>t</w:t>
      </w:r>
      <w:r w:rsidRPr="00CF6836">
        <w:rPr>
          <w:rFonts w:ascii="Times New Roman" w:hAnsi="Times New Roman" w:cs="Times New Roman"/>
        </w:rPr>
        <w:t>e</w:t>
      </w:r>
      <w:r w:rsidRPr="00CF6836">
        <w:rPr>
          <w:rFonts w:ascii="Times New Roman" w:hAnsi="Times New Roman" w:cs="Times New Roman"/>
          <w:spacing w:val="1"/>
        </w:rPr>
        <w:t>l</w:t>
      </w:r>
      <w:r w:rsidRPr="00CF6836">
        <w:rPr>
          <w:rFonts w:ascii="Times New Roman" w:hAnsi="Times New Roman" w:cs="Times New Roman"/>
          <w:spacing w:val="2"/>
        </w:rPr>
        <w:t>e</w:t>
      </w:r>
      <w:r w:rsidRPr="00CF6836">
        <w:rPr>
          <w:rFonts w:ascii="Times New Roman" w:hAnsi="Times New Roman" w:cs="Times New Roman"/>
          <w:spacing w:val="-4"/>
        </w:rPr>
        <w:t>-</w:t>
      </w:r>
      <w:r w:rsidRPr="00CF6836">
        <w:rPr>
          <w:rFonts w:ascii="Times New Roman" w:hAnsi="Times New Roman" w:cs="Times New Roman"/>
        </w:rPr>
        <w:t>ope</w:t>
      </w:r>
      <w:r w:rsidRPr="00CF6836">
        <w:rPr>
          <w:rFonts w:ascii="Times New Roman" w:hAnsi="Times New Roman" w:cs="Times New Roman"/>
          <w:spacing w:val="1"/>
        </w:rPr>
        <w:t>r</w:t>
      </w:r>
      <w:r w:rsidRPr="00CF6836">
        <w:rPr>
          <w:rFonts w:ascii="Times New Roman" w:hAnsi="Times New Roman" w:cs="Times New Roman"/>
          <w:spacing w:val="-2"/>
        </w:rPr>
        <w:t>a</w:t>
      </w:r>
      <w:r w:rsidRPr="00CF6836">
        <w:rPr>
          <w:rFonts w:ascii="Times New Roman" w:hAnsi="Times New Roman" w:cs="Times New Roman"/>
        </w:rPr>
        <w:t>ted</w:t>
      </w:r>
      <w:r w:rsidRPr="00CF6836">
        <w:rPr>
          <w:rFonts w:ascii="Times New Roman" w:hAnsi="Times New Roman" w:cs="Times New Roman"/>
          <w:spacing w:val="5"/>
        </w:rPr>
        <w:t xml:space="preserve"> </w:t>
      </w:r>
      <w:r w:rsidRPr="00CF6836">
        <w:rPr>
          <w:rFonts w:ascii="Times New Roman" w:hAnsi="Times New Roman" w:cs="Times New Roman"/>
        </w:rPr>
        <w:t>su</w:t>
      </w:r>
      <w:r w:rsidRPr="00CF6836">
        <w:rPr>
          <w:rFonts w:ascii="Times New Roman" w:hAnsi="Times New Roman" w:cs="Times New Roman"/>
          <w:spacing w:val="1"/>
        </w:rPr>
        <w:t>r</w:t>
      </w:r>
      <w:r w:rsidRPr="00CF6836">
        <w:rPr>
          <w:rFonts w:ascii="Times New Roman" w:hAnsi="Times New Roman" w:cs="Times New Roman"/>
          <w:spacing w:val="-3"/>
        </w:rPr>
        <w:t>g</w:t>
      </w:r>
      <w:r w:rsidRPr="00CF6836">
        <w:rPr>
          <w:rFonts w:ascii="Times New Roman" w:hAnsi="Times New Roman" w:cs="Times New Roman"/>
        </w:rPr>
        <w:t>i</w:t>
      </w:r>
      <w:r w:rsidRPr="00CF6836">
        <w:rPr>
          <w:rFonts w:ascii="Times New Roman" w:hAnsi="Times New Roman" w:cs="Times New Roman"/>
          <w:spacing w:val="-2"/>
        </w:rPr>
        <w:t>c</w:t>
      </w:r>
      <w:r w:rsidRPr="00CF6836">
        <w:rPr>
          <w:rFonts w:ascii="Times New Roman" w:hAnsi="Times New Roman" w:cs="Times New Roman"/>
        </w:rPr>
        <w:t>al</w:t>
      </w:r>
      <w:r w:rsidRPr="00CF6836">
        <w:rPr>
          <w:rFonts w:ascii="Times New Roman" w:hAnsi="Times New Roman" w:cs="Times New Roman"/>
          <w:spacing w:val="5"/>
        </w:rPr>
        <w:t xml:space="preserve"> </w:t>
      </w:r>
      <w:r w:rsidRPr="00CF6836">
        <w:rPr>
          <w:rFonts w:ascii="Times New Roman" w:hAnsi="Times New Roman" w:cs="Times New Roman"/>
        </w:rPr>
        <w:t>rob</w:t>
      </w:r>
      <w:r w:rsidRPr="00CF6836">
        <w:rPr>
          <w:rFonts w:ascii="Times New Roman" w:hAnsi="Times New Roman" w:cs="Times New Roman"/>
          <w:spacing w:val="-3"/>
        </w:rPr>
        <w:t>o</w:t>
      </w:r>
      <w:r w:rsidRPr="00CF6836">
        <w:rPr>
          <w:rFonts w:ascii="Times New Roman" w:hAnsi="Times New Roman" w:cs="Times New Roman"/>
        </w:rPr>
        <w:t>ts</w:t>
      </w:r>
      <w:r w:rsidRPr="00CF6836">
        <w:rPr>
          <w:rFonts w:ascii="Times New Roman" w:hAnsi="Times New Roman" w:cs="Times New Roman"/>
          <w:spacing w:val="7"/>
        </w:rPr>
        <w:t xml:space="preserve"> </w:t>
      </w:r>
      <w:r w:rsidRPr="00CF6836">
        <w:rPr>
          <w:rFonts w:ascii="Times New Roman" w:hAnsi="Times New Roman" w:cs="Times New Roman"/>
        </w:rPr>
        <w:t>[7</w:t>
      </w:r>
      <w:r w:rsidRPr="00CF6836">
        <w:rPr>
          <w:rFonts w:ascii="Times New Roman" w:hAnsi="Times New Roman" w:cs="Times New Roman"/>
          <w:spacing w:val="1"/>
        </w:rPr>
        <w:t>]</w:t>
      </w:r>
      <w:r w:rsidRPr="00CF6836">
        <w:rPr>
          <w:rFonts w:ascii="Times New Roman" w:hAnsi="Times New Roman" w:cs="Times New Roman"/>
        </w:rPr>
        <w:t>,</w:t>
      </w:r>
      <w:r w:rsidRPr="00CF6836">
        <w:rPr>
          <w:rFonts w:ascii="Times New Roman" w:hAnsi="Times New Roman" w:cs="Times New Roman"/>
          <w:spacing w:val="2"/>
        </w:rPr>
        <w:t xml:space="preserve"> </w:t>
      </w:r>
      <w:r w:rsidRPr="00CF6836">
        <w:rPr>
          <w:rFonts w:ascii="Times New Roman" w:hAnsi="Times New Roman" w:cs="Times New Roman"/>
        </w:rPr>
        <w:t>ta</w:t>
      </w:r>
      <w:r w:rsidRPr="00CF6836">
        <w:rPr>
          <w:rFonts w:ascii="Times New Roman" w:hAnsi="Times New Roman" w:cs="Times New Roman"/>
          <w:spacing w:val="-4"/>
        </w:rPr>
        <w:t>m</w:t>
      </w:r>
      <w:r w:rsidRPr="00CF6836">
        <w:rPr>
          <w:rFonts w:ascii="Times New Roman" w:hAnsi="Times New Roman" w:cs="Times New Roman"/>
        </w:rPr>
        <w:t>pe</w:t>
      </w:r>
      <w:r w:rsidRPr="00CF6836">
        <w:rPr>
          <w:rFonts w:ascii="Times New Roman" w:hAnsi="Times New Roman" w:cs="Times New Roman"/>
          <w:spacing w:val="1"/>
        </w:rPr>
        <w:t>r</w:t>
      </w:r>
      <w:r w:rsidRPr="00CF6836">
        <w:rPr>
          <w:rFonts w:ascii="Times New Roman" w:hAnsi="Times New Roman" w:cs="Times New Roman"/>
        </w:rPr>
        <w:t>ed</w:t>
      </w:r>
      <w:r w:rsidRPr="00CF6836">
        <w:rPr>
          <w:rFonts w:ascii="Times New Roman" w:hAnsi="Times New Roman" w:cs="Times New Roman"/>
          <w:spacing w:val="7"/>
        </w:rPr>
        <w:t xml:space="preserve"> </w:t>
      </w:r>
      <w:r w:rsidRPr="00CF6836">
        <w:rPr>
          <w:rFonts w:ascii="Times New Roman" w:hAnsi="Times New Roman" w:cs="Times New Roman"/>
          <w:spacing w:val="-2"/>
        </w:rPr>
        <w:t>wi</w:t>
      </w:r>
      <w:r w:rsidRPr="00CF6836">
        <w:rPr>
          <w:rFonts w:ascii="Times New Roman" w:hAnsi="Times New Roman" w:cs="Times New Roman"/>
        </w:rPr>
        <w:t>th</w:t>
      </w:r>
      <w:r w:rsidRPr="00CF6836">
        <w:rPr>
          <w:rFonts w:ascii="Times New Roman" w:hAnsi="Times New Roman" w:cs="Times New Roman"/>
          <w:spacing w:val="7"/>
        </w:rPr>
        <w:t xml:space="preserve"> </w:t>
      </w:r>
      <w:r w:rsidRPr="00CF6836">
        <w:rPr>
          <w:rFonts w:ascii="Times New Roman" w:hAnsi="Times New Roman" w:cs="Times New Roman"/>
          <w:spacing w:val="-3"/>
        </w:rPr>
        <w:t>d</w:t>
      </w:r>
      <w:r w:rsidRPr="00CF6836">
        <w:rPr>
          <w:rFonts w:ascii="Times New Roman" w:hAnsi="Times New Roman" w:cs="Times New Roman"/>
        </w:rPr>
        <w:t>rug</w:t>
      </w:r>
      <w:r w:rsidRPr="00CF6836">
        <w:rPr>
          <w:rFonts w:ascii="Times New Roman" w:hAnsi="Times New Roman" w:cs="Times New Roman"/>
          <w:spacing w:val="4"/>
        </w:rPr>
        <w:t xml:space="preserve"> </w:t>
      </w:r>
      <w:r w:rsidRPr="00CF6836">
        <w:rPr>
          <w:rFonts w:ascii="Times New Roman" w:hAnsi="Times New Roman" w:cs="Times New Roman"/>
        </w:rPr>
        <w:t>in</w:t>
      </w:r>
      <w:r w:rsidRPr="00CF6836">
        <w:rPr>
          <w:rFonts w:ascii="Times New Roman" w:hAnsi="Times New Roman" w:cs="Times New Roman"/>
          <w:spacing w:val="-2"/>
        </w:rPr>
        <w:t>f</w:t>
      </w:r>
      <w:r w:rsidRPr="00CF6836">
        <w:rPr>
          <w:rFonts w:ascii="Times New Roman" w:hAnsi="Times New Roman" w:cs="Times New Roman"/>
        </w:rPr>
        <w:t>us</w:t>
      </w:r>
      <w:r w:rsidRPr="00CF6836">
        <w:rPr>
          <w:rFonts w:ascii="Times New Roman" w:hAnsi="Times New Roman" w:cs="Times New Roman"/>
          <w:spacing w:val="-1"/>
        </w:rPr>
        <w:t>i</w:t>
      </w:r>
      <w:r w:rsidRPr="00CF6836">
        <w:rPr>
          <w:rFonts w:ascii="Times New Roman" w:hAnsi="Times New Roman" w:cs="Times New Roman"/>
          <w:spacing w:val="-3"/>
        </w:rPr>
        <w:t>o</w:t>
      </w:r>
      <w:r w:rsidRPr="00CF6836">
        <w:rPr>
          <w:rFonts w:ascii="Times New Roman" w:hAnsi="Times New Roman" w:cs="Times New Roman"/>
        </w:rPr>
        <w:t>n</w:t>
      </w:r>
      <w:r w:rsidRPr="00CF6836">
        <w:rPr>
          <w:rFonts w:ascii="Times New Roman" w:hAnsi="Times New Roman" w:cs="Times New Roman"/>
          <w:spacing w:val="7"/>
        </w:rPr>
        <w:t xml:space="preserve"> </w:t>
      </w:r>
      <w:r w:rsidRPr="00CF6836">
        <w:rPr>
          <w:rFonts w:ascii="Times New Roman" w:hAnsi="Times New Roman" w:cs="Times New Roman"/>
        </w:rPr>
        <w:t>pu</w:t>
      </w:r>
      <w:r w:rsidRPr="00CF6836">
        <w:rPr>
          <w:rFonts w:ascii="Times New Roman" w:hAnsi="Times New Roman" w:cs="Times New Roman"/>
          <w:spacing w:val="-4"/>
        </w:rPr>
        <w:t>m</w:t>
      </w:r>
      <w:r w:rsidRPr="00CF6836">
        <w:rPr>
          <w:rFonts w:ascii="Times New Roman" w:hAnsi="Times New Roman" w:cs="Times New Roman"/>
        </w:rPr>
        <w:t>ps</w:t>
      </w:r>
      <w:r w:rsidRPr="00CF6836">
        <w:rPr>
          <w:rFonts w:ascii="Times New Roman" w:hAnsi="Times New Roman" w:cs="Times New Roman"/>
          <w:spacing w:val="10"/>
        </w:rPr>
        <w:t xml:space="preserve"> </w:t>
      </w:r>
      <w:r w:rsidRPr="00CF6836">
        <w:rPr>
          <w:rFonts w:ascii="Times New Roman" w:hAnsi="Times New Roman" w:cs="Times New Roman"/>
        </w:rPr>
        <w:t>[8</w:t>
      </w:r>
      <w:r w:rsidRPr="00CF6836">
        <w:rPr>
          <w:rFonts w:ascii="Times New Roman" w:hAnsi="Times New Roman" w:cs="Times New Roman"/>
          <w:spacing w:val="1"/>
        </w:rPr>
        <w:t>]</w:t>
      </w:r>
      <w:r w:rsidRPr="00CF6836">
        <w:rPr>
          <w:rFonts w:ascii="Times New Roman" w:hAnsi="Times New Roman" w:cs="Times New Roman"/>
        </w:rPr>
        <w:t>,</w:t>
      </w:r>
      <w:r w:rsidRPr="00CF6836">
        <w:rPr>
          <w:rFonts w:ascii="Times New Roman" w:hAnsi="Times New Roman" w:cs="Times New Roman"/>
          <w:spacing w:val="4"/>
        </w:rPr>
        <w:t xml:space="preserve"> </w:t>
      </w:r>
      <w:r w:rsidRPr="00CF6836">
        <w:rPr>
          <w:rFonts w:ascii="Times New Roman" w:hAnsi="Times New Roman" w:cs="Times New Roman"/>
        </w:rPr>
        <w:t>and</w:t>
      </w:r>
      <w:r w:rsidRPr="00CF6836">
        <w:rPr>
          <w:rFonts w:ascii="Times New Roman" w:hAnsi="Times New Roman" w:cs="Times New Roman"/>
          <w:spacing w:val="7"/>
        </w:rPr>
        <w:t xml:space="preserve"> </w:t>
      </w:r>
      <w:r w:rsidRPr="00CF6836">
        <w:rPr>
          <w:rFonts w:ascii="Times New Roman" w:hAnsi="Times New Roman" w:cs="Times New Roman"/>
        </w:rPr>
        <w:t>ha</w:t>
      </w:r>
      <w:r w:rsidRPr="00CF6836">
        <w:rPr>
          <w:rFonts w:ascii="Times New Roman" w:hAnsi="Times New Roman" w:cs="Times New Roman"/>
          <w:spacing w:val="-2"/>
        </w:rPr>
        <w:t>v</w:t>
      </w:r>
      <w:r w:rsidRPr="00CF6836">
        <w:rPr>
          <w:rFonts w:ascii="Times New Roman" w:hAnsi="Times New Roman" w:cs="Times New Roman"/>
        </w:rPr>
        <w:t>e</w:t>
      </w:r>
      <w:r w:rsidRPr="00CF6836">
        <w:rPr>
          <w:rFonts w:ascii="Times New Roman" w:hAnsi="Times New Roman" w:cs="Times New Roman"/>
          <w:spacing w:val="5"/>
        </w:rPr>
        <w:t xml:space="preserve"> </w:t>
      </w:r>
      <w:r w:rsidRPr="00CF6836">
        <w:rPr>
          <w:rFonts w:ascii="Times New Roman" w:hAnsi="Times New Roman" w:cs="Times New Roman"/>
        </w:rPr>
        <w:t>ide</w:t>
      </w:r>
      <w:r w:rsidRPr="00CF6836">
        <w:rPr>
          <w:rFonts w:ascii="Times New Roman" w:hAnsi="Times New Roman" w:cs="Times New Roman"/>
          <w:spacing w:val="-2"/>
        </w:rPr>
        <w:t>n</w:t>
      </w:r>
      <w:r w:rsidRPr="00CF6836">
        <w:rPr>
          <w:rFonts w:ascii="Times New Roman" w:hAnsi="Times New Roman" w:cs="Times New Roman"/>
        </w:rPr>
        <w:t>t</w:t>
      </w:r>
      <w:r w:rsidRPr="00CF6836">
        <w:rPr>
          <w:rFonts w:ascii="Times New Roman" w:hAnsi="Times New Roman" w:cs="Times New Roman"/>
          <w:spacing w:val="-2"/>
        </w:rPr>
        <w:t>i</w:t>
      </w:r>
      <w:r w:rsidRPr="00CF6836">
        <w:rPr>
          <w:rFonts w:ascii="Times New Roman" w:hAnsi="Times New Roman" w:cs="Times New Roman"/>
        </w:rPr>
        <w:t>fi</w:t>
      </w:r>
      <w:r w:rsidRPr="00CF6836">
        <w:rPr>
          <w:rFonts w:ascii="Times New Roman" w:hAnsi="Times New Roman" w:cs="Times New Roman"/>
          <w:spacing w:val="-2"/>
        </w:rPr>
        <w:t>e</w:t>
      </w:r>
      <w:r w:rsidRPr="00CF6836">
        <w:rPr>
          <w:rFonts w:ascii="Times New Roman" w:hAnsi="Times New Roman" w:cs="Times New Roman"/>
        </w:rPr>
        <w:t>d tens</w:t>
      </w:r>
      <w:r w:rsidRPr="00CF6836">
        <w:rPr>
          <w:rFonts w:ascii="Times New Roman" w:hAnsi="Times New Roman" w:cs="Times New Roman"/>
          <w:spacing w:val="-2"/>
        </w:rPr>
        <w:t xml:space="preserve"> </w:t>
      </w:r>
      <w:r w:rsidRPr="00CF6836">
        <w:rPr>
          <w:rFonts w:ascii="Times New Roman" w:hAnsi="Times New Roman" w:cs="Times New Roman"/>
        </w:rPr>
        <w:t>of</w:t>
      </w:r>
      <w:r w:rsidRPr="00CF6836">
        <w:rPr>
          <w:rFonts w:ascii="Times New Roman" w:hAnsi="Times New Roman" w:cs="Times New Roman"/>
          <w:spacing w:val="-2"/>
        </w:rPr>
        <w:t xml:space="preserve"> </w:t>
      </w:r>
      <w:r w:rsidRPr="00CF6836">
        <w:rPr>
          <w:rFonts w:ascii="Times New Roman" w:hAnsi="Times New Roman" w:cs="Times New Roman"/>
        </w:rPr>
        <w:t>thou</w:t>
      </w:r>
      <w:r w:rsidRPr="00CF6836">
        <w:rPr>
          <w:rFonts w:ascii="Times New Roman" w:hAnsi="Times New Roman" w:cs="Times New Roman"/>
          <w:spacing w:val="-2"/>
        </w:rPr>
        <w:t>s</w:t>
      </w:r>
      <w:r w:rsidRPr="00CF6836">
        <w:rPr>
          <w:rFonts w:ascii="Times New Roman" w:hAnsi="Times New Roman" w:cs="Times New Roman"/>
        </w:rPr>
        <w:t>ands</w:t>
      </w:r>
      <w:r w:rsidRPr="00CF6836">
        <w:rPr>
          <w:rFonts w:ascii="Times New Roman" w:hAnsi="Times New Roman" w:cs="Times New Roman"/>
          <w:spacing w:val="-2"/>
        </w:rPr>
        <w:t xml:space="preserve"> </w:t>
      </w:r>
      <w:r w:rsidRPr="00CF6836">
        <w:rPr>
          <w:rFonts w:ascii="Times New Roman" w:hAnsi="Times New Roman" w:cs="Times New Roman"/>
        </w:rPr>
        <w:t xml:space="preserve">of </w:t>
      </w:r>
      <w:r w:rsidRPr="00CF6836">
        <w:rPr>
          <w:rFonts w:ascii="Times New Roman" w:hAnsi="Times New Roman" w:cs="Times New Roman"/>
          <w:spacing w:val="-3"/>
        </w:rPr>
        <w:t>v</w:t>
      </w:r>
      <w:r w:rsidRPr="00CF6836">
        <w:rPr>
          <w:rFonts w:ascii="Times New Roman" w:hAnsi="Times New Roman" w:cs="Times New Roman"/>
        </w:rPr>
        <w:t>ul</w:t>
      </w:r>
      <w:r w:rsidRPr="00CF6836">
        <w:rPr>
          <w:rFonts w:ascii="Times New Roman" w:hAnsi="Times New Roman" w:cs="Times New Roman"/>
          <w:spacing w:val="-3"/>
        </w:rPr>
        <w:t>n</w:t>
      </w:r>
      <w:r w:rsidRPr="00CF6836">
        <w:rPr>
          <w:rFonts w:ascii="Times New Roman" w:hAnsi="Times New Roman" w:cs="Times New Roman"/>
        </w:rPr>
        <w:t>e</w:t>
      </w:r>
      <w:r w:rsidRPr="00CF6836">
        <w:rPr>
          <w:rFonts w:ascii="Times New Roman" w:hAnsi="Times New Roman" w:cs="Times New Roman"/>
          <w:spacing w:val="-2"/>
        </w:rPr>
        <w:t>r</w:t>
      </w:r>
      <w:r w:rsidRPr="00CF6836">
        <w:rPr>
          <w:rFonts w:ascii="Times New Roman" w:hAnsi="Times New Roman" w:cs="Times New Roman"/>
        </w:rPr>
        <w:t>ab</w:t>
      </w:r>
      <w:r w:rsidRPr="00CF6836">
        <w:rPr>
          <w:rFonts w:ascii="Times New Roman" w:hAnsi="Times New Roman" w:cs="Times New Roman"/>
          <w:spacing w:val="1"/>
        </w:rPr>
        <w:t>l</w:t>
      </w:r>
      <w:r w:rsidRPr="00CF6836">
        <w:rPr>
          <w:rFonts w:ascii="Times New Roman" w:hAnsi="Times New Roman" w:cs="Times New Roman"/>
        </w:rPr>
        <w:t>e</w:t>
      </w:r>
      <w:r w:rsidRPr="00CF6836">
        <w:rPr>
          <w:rFonts w:ascii="Times New Roman" w:hAnsi="Times New Roman" w:cs="Times New Roman"/>
          <w:spacing w:val="-2"/>
        </w:rPr>
        <w:t xml:space="preserve"> </w:t>
      </w:r>
      <w:r w:rsidRPr="00CF6836">
        <w:rPr>
          <w:rFonts w:ascii="Times New Roman" w:hAnsi="Times New Roman" w:cs="Times New Roman"/>
        </w:rPr>
        <w:t>on</w:t>
      </w:r>
      <w:r w:rsidRPr="00CF6836">
        <w:rPr>
          <w:rFonts w:ascii="Times New Roman" w:hAnsi="Times New Roman" w:cs="Times New Roman"/>
          <w:spacing w:val="-2"/>
        </w:rPr>
        <w:t>l</w:t>
      </w:r>
      <w:r w:rsidRPr="00CF6836">
        <w:rPr>
          <w:rFonts w:ascii="Times New Roman" w:hAnsi="Times New Roman" w:cs="Times New Roman"/>
        </w:rPr>
        <w:t xml:space="preserve">ine </w:t>
      </w:r>
      <w:r w:rsidRPr="00CF6836">
        <w:rPr>
          <w:rFonts w:ascii="Times New Roman" w:hAnsi="Times New Roman" w:cs="Times New Roman"/>
          <w:spacing w:val="-4"/>
        </w:rPr>
        <w:t>m</w:t>
      </w:r>
      <w:r w:rsidRPr="00CF6836">
        <w:rPr>
          <w:rFonts w:ascii="Times New Roman" w:hAnsi="Times New Roman" w:cs="Times New Roman"/>
        </w:rPr>
        <w:t>ed</w:t>
      </w:r>
      <w:r w:rsidRPr="00CF6836">
        <w:rPr>
          <w:rFonts w:ascii="Times New Roman" w:hAnsi="Times New Roman" w:cs="Times New Roman"/>
          <w:spacing w:val="1"/>
        </w:rPr>
        <w:t>i</w:t>
      </w:r>
      <w:r w:rsidRPr="00CF6836">
        <w:rPr>
          <w:rFonts w:ascii="Times New Roman" w:hAnsi="Times New Roman" w:cs="Times New Roman"/>
          <w:spacing w:val="-2"/>
        </w:rPr>
        <w:t>c</w:t>
      </w:r>
      <w:r w:rsidRPr="00CF6836">
        <w:rPr>
          <w:rFonts w:ascii="Times New Roman" w:hAnsi="Times New Roman" w:cs="Times New Roman"/>
        </w:rPr>
        <w:t>al</w:t>
      </w:r>
      <w:r w:rsidRPr="00CF6836">
        <w:rPr>
          <w:rFonts w:ascii="Times New Roman" w:hAnsi="Times New Roman" w:cs="Times New Roman"/>
          <w:spacing w:val="-2"/>
        </w:rPr>
        <w:t xml:space="preserve"> </w:t>
      </w:r>
      <w:r w:rsidRPr="00CF6836">
        <w:rPr>
          <w:rFonts w:ascii="Times New Roman" w:hAnsi="Times New Roman" w:cs="Times New Roman"/>
        </w:rPr>
        <w:t>s</w:t>
      </w:r>
      <w:r w:rsidRPr="00CF6836">
        <w:rPr>
          <w:rFonts w:ascii="Times New Roman" w:hAnsi="Times New Roman" w:cs="Times New Roman"/>
          <w:spacing w:val="-2"/>
        </w:rPr>
        <w:t>y</w:t>
      </w:r>
      <w:r w:rsidRPr="00CF6836">
        <w:rPr>
          <w:rFonts w:ascii="Times New Roman" w:hAnsi="Times New Roman" w:cs="Times New Roman"/>
        </w:rPr>
        <w:t>s</w:t>
      </w:r>
      <w:r w:rsidRPr="00CF6836">
        <w:rPr>
          <w:rFonts w:ascii="Times New Roman" w:hAnsi="Times New Roman" w:cs="Times New Roman"/>
          <w:spacing w:val="1"/>
        </w:rPr>
        <w:t>t</w:t>
      </w:r>
      <w:r w:rsidRPr="00CF6836">
        <w:rPr>
          <w:rFonts w:ascii="Times New Roman" w:hAnsi="Times New Roman" w:cs="Times New Roman"/>
        </w:rPr>
        <w:t>e</w:t>
      </w:r>
      <w:r w:rsidRPr="00CF6836">
        <w:rPr>
          <w:rFonts w:ascii="Times New Roman" w:hAnsi="Times New Roman" w:cs="Times New Roman"/>
          <w:spacing w:val="-4"/>
        </w:rPr>
        <w:t>m</w:t>
      </w:r>
      <w:r w:rsidRPr="00CF6836">
        <w:rPr>
          <w:rFonts w:ascii="Times New Roman" w:hAnsi="Times New Roman" w:cs="Times New Roman"/>
        </w:rPr>
        <w:t>s</w:t>
      </w:r>
      <w:r w:rsidRPr="00CF6836">
        <w:rPr>
          <w:rFonts w:ascii="Times New Roman" w:hAnsi="Times New Roman" w:cs="Times New Roman"/>
          <w:spacing w:val="3"/>
        </w:rPr>
        <w:t xml:space="preserve"> </w:t>
      </w:r>
      <w:r w:rsidRPr="00CF6836">
        <w:rPr>
          <w:rFonts w:ascii="Times New Roman" w:hAnsi="Times New Roman" w:cs="Times New Roman"/>
        </w:rPr>
        <w:t>[</w:t>
      </w:r>
      <w:r w:rsidRPr="00CF6836">
        <w:rPr>
          <w:rFonts w:ascii="Times New Roman" w:hAnsi="Times New Roman" w:cs="Times New Roman"/>
          <w:spacing w:val="-3"/>
        </w:rPr>
        <w:t>9</w:t>
      </w:r>
      <w:r w:rsidRPr="00CF6836">
        <w:rPr>
          <w:rFonts w:ascii="Times New Roman" w:hAnsi="Times New Roman" w:cs="Times New Roman"/>
          <w:spacing w:val="1"/>
        </w:rPr>
        <w:t>]</w:t>
      </w:r>
      <w:r w:rsidRPr="00CF6836">
        <w:rPr>
          <w:rFonts w:ascii="Times New Roman" w:hAnsi="Times New Roman" w:cs="Times New Roman"/>
        </w:rPr>
        <w:t>[1</w:t>
      </w:r>
      <w:r w:rsidRPr="00CF6836">
        <w:rPr>
          <w:rFonts w:ascii="Times New Roman" w:hAnsi="Times New Roman" w:cs="Times New Roman"/>
          <w:spacing w:val="-3"/>
        </w:rPr>
        <w:t>0</w:t>
      </w:r>
      <w:r w:rsidRPr="00CF6836">
        <w:rPr>
          <w:rFonts w:ascii="Times New Roman" w:hAnsi="Times New Roman" w:cs="Times New Roman"/>
          <w:spacing w:val="1"/>
        </w:rPr>
        <w:t>]</w:t>
      </w:r>
      <w:r w:rsidRPr="00CF6836">
        <w:rPr>
          <w:rFonts w:ascii="Times New Roman" w:hAnsi="Times New Roman" w:cs="Times New Roman"/>
        </w:rPr>
        <w:t>.</w:t>
      </w:r>
    </w:p>
    <w:p w14:paraId="3599778A" w14:textId="77777777" w:rsidR="007670E3" w:rsidRDefault="003B4BE2" w:rsidP="00395498">
      <w:pPr>
        <w:ind w:right="147" w:firstLine="227"/>
        <w:jc w:val="both"/>
        <w:rPr>
          <w:rFonts w:ascii="Times New Roman" w:hAnsi="Times New Roman" w:cs="Times New Roman"/>
          <w:spacing w:val="-5"/>
        </w:rPr>
      </w:pPr>
      <w:r w:rsidRPr="00CF6836">
        <w:rPr>
          <w:rFonts w:ascii="Times New Roman" w:eastAsia="Times New Roman" w:hAnsi="Times New Roman" w:cs="Times New Roman"/>
          <w:spacing w:val="-2"/>
        </w:rPr>
        <w:t>N</w:t>
      </w:r>
      <w:r w:rsidRPr="00CF6836">
        <w:rPr>
          <w:rFonts w:ascii="Times New Roman" w:eastAsia="Times New Roman" w:hAnsi="Times New Roman" w:cs="Times New Roman"/>
        </w:rPr>
        <w:t>e</w:t>
      </w:r>
      <w:r w:rsidRPr="00CF6836">
        <w:rPr>
          <w:rFonts w:ascii="Times New Roman" w:eastAsia="Times New Roman" w:hAnsi="Times New Roman" w:cs="Times New Roman"/>
          <w:spacing w:val="-2"/>
        </w:rPr>
        <w:t>v</w:t>
      </w:r>
      <w:r w:rsidRPr="00CF6836">
        <w:rPr>
          <w:rFonts w:ascii="Times New Roman" w:eastAsia="Times New Roman" w:hAnsi="Times New Roman" w:cs="Times New Roman"/>
        </w:rPr>
        <w:t>e</w:t>
      </w:r>
      <w:r w:rsidRPr="00CF6836">
        <w:rPr>
          <w:rFonts w:ascii="Times New Roman" w:eastAsia="Times New Roman" w:hAnsi="Times New Roman" w:cs="Times New Roman"/>
          <w:spacing w:val="1"/>
        </w:rPr>
        <w:t>r</w:t>
      </w:r>
      <w:r w:rsidRPr="00CF6836">
        <w:rPr>
          <w:rFonts w:ascii="Times New Roman" w:eastAsia="Times New Roman" w:hAnsi="Times New Roman" w:cs="Times New Roman"/>
        </w:rPr>
        <w:t>th</w:t>
      </w:r>
      <w:r w:rsidRPr="00CF6836">
        <w:rPr>
          <w:rFonts w:ascii="Times New Roman" w:eastAsia="Times New Roman" w:hAnsi="Times New Roman" w:cs="Times New Roman"/>
          <w:spacing w:val="-2"/>
        </w:rPr>
        <w:t>e</w:t>
      </w:r>
      <w:r w:rsidRPr="00CF6836">
        <w:rPr>
          <w:rFonts w:ascii="Times New Roman" w:eastAsia="Times New Roman" w:hAnsi="Times New Roman" w:cs="Times New Roman"/>
        </w:rPr>
        <w:t>le</w:t>
      </w:r>
      <w:r w:rsidRPr="00CF6836">
        <w:rPr>
          <w:rFonts w:ascii="Times New Roman" w:eastAsia="Times New Roman" w:hAnsi="Times New Roman" w:cs="Times New Roman"/>
          <w:spacing w:val="-2"/>
        </w:rPr>
        <w:t>s</w:t>
      </w:r>
      <w:r w:rsidRPr="00CF6836">
        <w:rPr>
          <w:rFonts w:ascii="Times New Roman" w:eastAsia="Times New Roman" w:hAnsi="Times New Roman" w:cs="Times New Roman"/>
        </w:rPr>
        <w:t>s,</w:t>
      </w:r>
      <w:r w:rsidRPr="00CF6836">
        <w:rPr>
          <w:rFonts w:ascii="Times New Roman" w:eastAsia="Times New Roman" w:hAnsi="Times New Roman" w:cs="Times New Roman"/>
          <w:spacing w:val="17"/>
        </w:rPr>
        <w:t xml:space="preserve"> </w:t>
      </w:r>
      <w:r w:rsidRPr="00CF6836">
        <w:rPr>
          <w:rFonts w:ascii="Times New Roman" w:eastAsia="Times New Roman" w:hAnsi="Times New Roman" w:cs="Times New Roman"/>
          <w:spacing w:val="-1"/>
        </w:rPr>
        <w:t>a</w:t>
      </w:r>
      <w:r w:rsidRPr="00CF6836">
        <w:rPr>
          <w:rFonts w:ascii="Times New Roman" w:eastAsia="Times New Roman" w:hAnsi="Times New Roman" w:cs="Times New Roman"/>
        </w:rPr>
        <w:t>ddr</w:t>
      </w:r>
      <w:r w:rsidRPr="00CF6836">
        <w:rPr>
          <w:rFonts w:ascii="Times New Roman" w:eastAsia="Times New Roman" w:hAnsi="Times New Roman" w:cs="Times New Roman"/>
          <w:spacing w:val="-2"/>
        </w:rPr>
        <w:t>e</w:t>
      </w:r>
      <w:r w:rsidRPr="00CF6836">
        <w:rPr>
          <w:rFonts w:ascii="Times New Roman" w:eastAsia="Times New Roman" w:hAnsi="Times New Roman" w:cs="Times New Roman"/>
        </w:rPr>
        <w:t>s</w:t>
      </w:r>
      <w:r w:rsidRPr="00CF6836">
        <w:rPr>
          <w:rFonts w:ascii="Times New Roman" w:eastAsia="Times New Roman" w:hAnsi="Times New Roman" w:cs="Times New Roman"/>
          <w:spacing w:val="-2"/>
        </w:rPr>
        <w:t>s</w:t>
      </w:r>
      <w:r w:rsidRPr="00CF6836">
        <w:rPr>
          <w:rFonts w:ascii="Times New Roman" w:eastAsia="Times New Roman" w:hAnsi="Times New Roman" w:cs="Times New Roman"/>
        </w:rPr>
        <w:t>ing</w:t>
      </w:r>
      <w:r w:rsidRPr="00CF6836">
        <w:rPr>
          <w:rFonts w:ascii="Times New Roman" w:eastAsia="Times New Roman" w:hAnsi="Times New Roman" w:cs="Times New Roman"/>
          <w:spacing w:val="14"/>
        </w:rPr>
        <w:t xml:space="preserve"> </w:t>
      </w:r>
      <w:r w:rsidRPr="00CF6836">
        <w:rPr>
          <w:rFonts w:ascii="Times New Roman" w:eastAsia="Times New Roman" w:hAnsi="Times New Roman" w:cs="Times New Roman"/>
        </w:rPr>
        <w:t>t</w:t>
      </w:r>
      <w:r w:rsidRPr="00CF6836">
        <w:rPr>
          <w:rFonts w:ascii="Times New Roman" w:eastAsia="Times New Roman" w:hAnsi="Times New Roman" w:cs="Times New Roman"/>
          <w:spacing w:val="-3"/>
        </w:rPr>
        <w:t>h</w:t>
      </w:r>
      <w:r w:rsidRPr="00CF6836">
        <w:rPr>
          <w:rFonts w:ascii="Times New Roman" w:eastAsia="Times New Roman" w:hAnsi="Times New Roman" w:cs="Times New Roman"/>
        </w:rPr>
        <w:t>ese</w:t>
      </w:r>
      <w:r w:rsidRPr="00CF6836">
        <w:rPr>
          <w:rFonts w:ascii="Times New Roman" w:eastAsia="Times New Roman" w:hAnsi="Times New Roman" w:cs="Times New Roman"/>
          <w:spacing w:val="14"/>
        </w:rPr>
        <w:t xml:space="preserve"> </w:t>
      </w:r>
      <w:r w:rsidRPr="00CF6836">
        <w:rPr>
          <w:rFonts w:ascii="Times New Roman" w:eastAsia="Times New Roman" w:hAnsi="Times New Roman" w:cs="Times New Roman"/>
        </w:rPr>
        <w:t>sec</w:t>
      </w:r>
      <w:r w:rsidRPr="00CF6836">
        <w:rPr>
          <w:rFonts w:ascii="Times New Roman" w:eastAsia="Times New Roman" w:hAnsi="Times New Roman" w:cs="Times New Roman"/>
          <w:spacing w:val="-2"/>
        </w:rPr>
        <w:t>u</w:t>
      </w:r>
      <w:r w:rsidRPr="00CF6836">
        <w:rPr>
          <w:rFonts w:ascii="Times New Roman" w:eastAsia="Times New Roman" w:hAnsi="Times New Roman" w:cs="Times New Roman"/>
        </w:rPr>
        <w:t>r</w:t>
      </w:r>
      <w:r w:rsidRPr="00CF6836">
        <w:rPr>
          <w:rFonts w:ascii="Times New Roman" w:eastAsia="Times New Roman" w:hAnsi="Times New Roman" w:cs="Times New Roman"/>
          <w:spacing w:val="-2"/>
        </w:rPr>
        <w:t>i</w:t>
      </w:r>
      <w:r w:rsidRPr="00CF6836">
        <w:rPr>
          <w:rFonts w:ascii="Times New Roman" w:eastAsia="Times New Roman" w:hAnsi="Times New Roman" w:cs="Times New Roman"/>
        </w:rPr>
        <w:t>ty</w:t>
      </w:r>
      <w:r w:rsidRPr="00CF6836">
        <w:rPr>
          <w:rFonts w:ascii="Times New Roman" w:eastAsia="Times New Roman" w:hAnsi="Times New Roman" w:cs="Times New Roman"/>
          <w:spacing w:val="14"/>
        </w:rPr>
        <w:t xml:space="preserve"> </w:t>
      </w:r>
      <w:r w:rsidRPr="00CF6836">
        <w:rPr>
          <w:rFonts w:ascii="Times New Roman" w:eastAsia="Times New Roman" w:hAnsi="Times New Roman" w:cs="Times New Roman"/>
        </w:rPr>
        <w:t>ch</w:t>
      </w:r>
      <w:r w:rsidRPr="00CF6836">
        <w:rPr>
          <w:rFonts w:ascii="Times New Roman" w:eastAsia="Times New Roman" w:hAnsi="Times New Roman" w:cs="Times New Roman"/>
          <w:spacing w:val="-2"/>
        </w:rPr>
        <w:t>a</w:t>
      </w:r>
      <w:r w:rsidRPr="00CF6836">
        <w:rPr>
          <w:rFonts w:ascii="Times New Roman" w:eastAsia="Times New Roman" w:hAnsi="Times New Roman" w:cs="Times New Roman"/>
        </w:rPr>
        <w:t>l</w:t>
      </w:r>
      <w:r w:rsidRPr="00CF6836">
        <w:rPr>
          <w:rFonts w:ascii="Times New Roman" w:eastAsia="Times New Roman" w:hAnsi="Times New Roman" w:cs="Times New Roman"/>
          <w:spacing w:val="-2"/>
        </w:rPr>
        <w:t>l</w:t>
      </w:r>
      <w:r w:rsidRPr="00CF6836">
        <w:rPr>
          <w:rFonts w:ascii="Times New Roman" w:eastAsia="Times New Roman" w:hAnsi="Times New Roman" w:cs="Times New Roman"/>
        </w:rPr>
        <w:t>en</w:t>
      </w:r>
      <w:r w:rsidRPr="00CF6836">
        <w:rPr>
          <w:rFonts w:ascii="Times New Roman" w:eastAsia="Times New Roman" w:hAnsi="Times New Roman" w:cs="Times New Roman"/>
          <w:spacing w:val="-2"/>
        </w:rPr>
        <w:t>g</w:t>
      </w:r>
      <w:r w:rsidRPr="00CF6836">
        <w:rPr>
          <w:rFonts w:ascii="Times New Roman" w:eastAsia="Times New Roman" w:hAnsi="Times New Roman" w:cs="Times New Roman"/>
        </w:rPr>
        <w:t>es</w:t>
      </w:r>
      <w:r w:rsidRPr="00CF6836">
        <w:rPr>
          <w:rFonts w:ascii="Times New Roman" w:eastAsia="Times New Roman" w:hAnsi="Times New Roman" w:cs="Times New Roman"/>
          <w:spacing w:val="15"/>
        </w:rPr>
        <w:t xml:space="preserve"> </w:t>
      </w:r>
      <w:r w:rsidRPr="00CF6836">
        <w:rPr>
          <w:rFonts w:ascii="Times New Roman" w:eastAsia="Times New Roman" w:hAnsi="Times New Roman" w:cs="Times New Roman"/>
        </w:rPr>
        <w:t>is</w:t>
      </w:r>
      <w:r w:rsidRPr="00CF6836">
        <w:rPr>
          <w:rFonts w:ascii="Times New Roman" w:eastAsia="Times New Roman" w:hAnsi="Times New Roman" w:cs="Times New Roman"/>
          <w:spacing w:val="15"/>
        </w:rPr>
        <w:t xml:space="preserve"> </w:t>
      </w:r>
      <w:r w:rsidRPr="00CF6836">
        <w:rPr>
          <w:rFonts w:ascii="Times New Roman" w:eastAsia="Times New Roman" w:hAnsi="Times New Roman" w:cs="Times New Roman"/>
          <w:spacing w:val="-3"/>
        </w:rPr>
        <w:t>n</w:t>
      </w:r>
      <w:r w:rsidRPr="00CF6836">
        <w:rPr>
          <w:rFonts w:ascii="Times New Roman" w:eastAsia="Times New Roman" w:hAnsi="Times New Roman" w:cs="Times New Roman"/>
        </w:rPr>
        <w:t>ot</w:t>
      </w:r>
      <w:r w:rsidRPr="00CF6836">
        <w:rPr>
          <w:rFonts w:ascii="Times New Roman" w:eastAsia="Times New Roman" w:hAnsi="Times New Roman" w:cs="Times New Roman"/>
          <w:spacing w:val="17"/>
        </w:rPr>
        <w:t xml:space="preserve"> </w:t>
      </w:r>
      <w:r w:rsidRPr="00CF6836">
        <w:rPr>
          <w:rFonts w:ascii="Times New Roman" w:eastAsia="Times New Roman" w:hAnsi="Times New Roman" w:cs="Times New Roman"/>
        </w:rPr>
        <w:t>a</w:t>
      </w:r>
      <w:r w:rsidRPr="00CF6836">
        <w:rPr>
          <w:rFonts w:ascii="Times New Roman" w:eastAsia="Times New Roman" w:hAnsi="Times New Roman" w:cs="Times New Roman"/>
          <w:spacing w:val="14"/>
        </w:rPr>
        <w:t xml:space="preserve"> </w:t>
      </w:r>
      <w:r w:rsidRPr="00CF6836">
        <w:rPr>
          <w:rFonts w:ascii="Times New Roman" w:eastAsia="Times New Roman" w:hAnsi="Times New Roman" w:cs="Times New Roman"/>
          <w:spacing w:val="-2"/>
        </w:rPr>
        <w:t>t</w:t>
      </w:r>
      <w:r w:rsidRPr="00CF6836">
        <w:rPr>
          <w:rFonts w:ascii="Times New Roman" w:eastAsia="Times New Roman" w:hAnsi="Times New Roman" w:cs="Times New Roman"/>
        </w:rPr>
        <w:t>ri</w:t>
      </w:r>
      <w:r w:rsidRPr="00CF6836">
        <w:rPr>
          <w:rFonts w:ascii="Times New Roman" w:eastAsia="Times New Roman" w:hAnsi="Times New Roman" w:cs="Times New Roman"/>
          <w:spacing w:val="-3"/>
        </w:rPr>
        <w:t>v</w:t>
      </w:r>
      <w:r w:rsidRPr="00CF6836">
        <w:rPr>
          <w:rFonts w:ascii="Times New Roman" w:eastAsia="Times New Roman" w:hAnsi="Times New Roman" w:cs="Times New Roman"/>
        </w:rPr>
        <w:t>i</w:t>
      </w:r>
      <w:r w:rsidRPr="00CF6836">
        <w:rPr>
          <w:rFonts w:ascii="Times New Roman" w:eastAsia="Times New Roman" w:hAnsi="Times New Roman" w:cs="Times New Roman"/>
          <w:spacing w:val="-2"/>
        </w:rPr>
        <w:t>a</w:t>
      </w:r>
      <w:r w:rsidRPr="00CF6836">
        <w:rPr>
          <w:rFonts w:ascii="Times New Roman" w:eastAsia="Times New Roman" w:hAnsi="Times New Roman" w:cs="Times New Roman"/>
        </w:rPr>
        <w:t>l</w:t>
      </w:r>
      <w:r w:rsidRPr="00CF6836">
        <w:rPr>
          <w:rFonts w:ascii="Times New Roman" w:eastAsia="Times New Roman" w:hAnsi="Times New Roman" w:cs="Times New Roman"/>
          <w:spacing w:val="15"/>
        </w:rPr>
        <w:t xml:space="preserve"> </w:t>
      </w:r>
      <w:r w:rsidRPr="00CF6836">
        <w:rPr>
          <w:rFonts w:ascii="Times New Roman" w:eastAsia="Times New Roman" w:hAnsi="Times New Roman" w:cs="Times New Roman"/>
        </w:rPr>
        <w:t>tas</w:t>
      </w:r>
      <w:r w:rsidRPr="00CF6836">
        <w:rPr>
          <w:rFonts w:ascii="Times New Roman" w:eastAsia="Times New Roman" w:hAnsi="Times New Roman" w:cs="Times New Roman"/>
          <w:spacing w:val="-3"/>
        </w:rPr>
        <w:t>k</w:t>
      </w:r>
      <w:r w:rsidRPr="00CF6836">
        <w:rPr>
          <w:rFonts w:ascii="Times New Roman" w:eastAsia="Times New Roman" w:hAnsi="Times New Roman" w:cs="Times New Roman"/>
        </w:rPr>
        <w:t>.</w:t>
      </w:r>
      <w:r w:rsidRPr="00CF6836">
        <w:rPr>
          <w:rFonts w:ascii="Times New Roman" w:eastAsia="Times New Roman" w:hAnsi="Times New Roman" w:cs="Times New Roman"/>
          <w:spacing w:val="14"/>
        </w:rPr>
        <w:t xml:space="preserve"> </w:t>
      </w:r>
      <w:r w:rsidRPr="00CF6836">
        <w:rPr>
          <w:rFonts w:ascii="Times New Roman" w:eastAsia="Times New Roman" w:hAnsi="Times New Roman" w:cs="Times New Roman"/>
          <w:spacing w:val="1"/>
        </w:rPr>
        <w:t>T</w:t>
      </w:r>
      <w:r w:rsidRPr="00CF6836">
        <w:rPr>
          <w:rFonts w:ascii="Times New Roman" w:eastAsia="Times New Roman" w:hAnsi="Times New Roman" w:cs="Times New Roman"/>
          <w:spacing w:val="-3"/>
        </w:rPr>
        <w:t>h</w:t>
      </w:r>
      <w:r w:rsidRPr="00CF6836">
        <w:rPr>
          <w:rFonts w:ascii="Times New Roman" w:eastAsia="Times New Roman" w:hAnsi="Times New Roman" w:cs="Times New Roman"/>
        </w:rPr>
        <w:t>e</w:t>
      </w:r>
      <w:r w:rsidRPr="00CF6836">
        <w:rPr>
          <w:rFonts w:ascii="Times New Roman" w:eastAsia="Times New Roman" w:hAnsi="Times New Roman" w:cs="Times New Roman"/>
          <w:spacing w:val="1"/>
        </w:rPr>
        <w:t>r</w:t>
      </w:r>
      <w:r w:rsidRPr="00CF6836">
        <w:rPr>
          <w:rFonts w:ascii="Times New Roman" w:eastAsia="Times New Roman" w:hAnsi="Times New Roman" w:cs="Times New Roman"/>
        </w:rPr>
        <w:t>e</w:t>
      </w:r>
      <w:r w:rsidRPr="00CF6836">
        <w:rPr>
          <w:rFonts w:ascii="Times New Roman" w:eastAsia="Times New Roman" w:hAnsi="Times New Roman" w:cs="Times New Roman"/>
          <w:spacing w:val="14"/>
        </w:rPr>
        <w:t xml:space="preserve"> </w:t>
      </w:r>
      <w:r w:rsidRPr="00CF6836">
        <w:rPr>
          <w:rFonts w:ascii="Times New Roman" w:eastAsia="Times New Roman" w:hAnsi="Times New Roman" w:cs="Times New Roman"/>
          <w:spacing w:val="-2"/>
        </w:rPr>
        <w:t>a</w:t>
      </w:r>
      <w:r w:rsidRPr="00CF6836">
        <w:rPr>
          <w:rFonts w:ascii="Times New Roman" w:eastAsia="Times New Roman" w:hAnsi="Times New Roman" w:cs="Times New Roman"/>
        </w:rPr>
        <w:t>re</w:t>
      </w:r>
      <w:r w:rsidRPr="00CF6836">
        <w:rPr>
          <w:rFonts w:ascii="Times New Roman" w:eastAsia="Times New Roman" w:hAnsi="Times New Roman" w:cs="Times New Roman"/>
          <w:spacing w:val="14"/>
        </w:rPr>
        <w:t xml:space="preserve"> </w:t>
      </w:r>
      <w:r w:rsidRPr="00CF6836">
        <w:rPr>
          <w:rFonts w:ascii="Times New Roman" w:eastAsia="Times New Roman" w:hAnsi="Times New Roman" w:cs="Times New Roman"/>
        </w:rPr>
        <w:t>nu</w:t>
      </w:r>
      <w:r w:rsidRPr="00CF6836">
        <w:rPr>
          <w:rFonts w:ascii="Times New Roman" w:eastAsia="Times New Roman" w:hAnsi="Times New Roman" w:cs="Times New Roman"/>
          <w:spacing w:val="-4"/>
        </w:rPr>
        <w:t>m</w:t>
      </w:r>
      <w:r w:rsidRPr="00CF6836">
        <w:rPr>
          <w:rFonts w:ascii="Times New Roman" w:eastAsia="Times New Roman" w:hAnsi="Times New Roman" w:cs="Times New Roman"/>
        </w:rPr>
        <w:t>e</w:t>
      </w:r>
      <w:r w:rsidRPr="00CF6836">
        <w:rPr>
          <w:rFonts w:ascii="Times New Roman" w:eastAsia="Times New Roman" w:hAnsi="Times New Roman" w:cs="Times New Roman"/>
          <w:spacing w:val="1"/>
        </w:rPr>
        <w:t>r</w:t>
      </w:r>
      <w:r w:rsidRPr="00CF6836">
        <w:rPr>
          <w:rFonts w:ascii="Times New Roman" w:eastAsia="Times New Roman" w:hAnsi="Times New Roman" w:cs="Times New Roman"/>
        </w:rPr>
        <w:t>ous</w:t>
      </w:r>
      <w:r w:rsidRPr="00CF6836">
        <w:rPr>
          <w:rFonts w:ascii="Times New Roman" w:eastAsia="Times New Roman" w:hAnsi="Times New Roman" w:cs="Times New Roman"/>
          <w:spacing w:val="17"/>
        </w:rPr>
        <w:t xml:space="preserve"> </w:t>
      </w:r>
      <w:r w:rsidRPr="00CF6836">
        <w:rPr>
          <w:rFonts w:ascii="Times New Roman" w:eastAsia="Times New Roman" w:hAnsi="Times New Roman" w:cs="Times New Roman"/>
        </w:rPr>
        <w:t>a</w:t>
      </w:r>
      <w:r w:rsidRPr="00CF6836">
        <w:rPr>
          <w:rFonts w:ascii="Times New Roman" w:eastAsia="Times New Roman" w:hAnsi="Times New Roman" w:cs="Times New Roman"/>
          <w:spacing w:val="-2"/>
        </w:rPr>
        <w:t>n</w:t>
      </w:r>
      <w:r w:rsidRPr="00CF6836">
        <w:rPr>
          <w:rFonts w:ascii="Times New Roman" w:eastAsia="Times New Roman" w:hAnsi="Times New Roman" w:cs="Times New Roman"/>
        </w:rPr>
        <w:t>d</w:t>
      </w:r>
      <w:r w:rsidRPr="00CF6836">
        <w:rPr>
          <w:rFonts w:ascii="Times New Roman" w:eastAsia="Times New Roman" w:hAnsi="Times New Roman" w:cs="Times New Roman"/>
          <w:spacing w:val="16"/>
        </w:rPr>
        <w:t xml:space="preserve"> </w:t>
      </w:r>
      <w:r w:rsidRPr="00CF6836">
        <w:rPr>
          <w:rFonts w:ascii="Times New Roman" w:eastAsia="Times New Roman" w:hAnsi="Times New Roman" w:cs="Times New Roman"/>
        </w:rPr>
        <w:t>co</w:t>
      </w:r>
      <w:r w:rsidRPr="00CF6836">
        <w:rPr>
          <w:rFonts w:ascii="Times New Roman" w:eastAsia="Times New Roman" w:hAnsi="Times New Roman" w:cs="Times New Roman"/>
          <w:spacing w:val="-4"/>
        </w:rPr>
        <w:t>m</w:t>
      </w:r>
      <w:r w:rsidRPr="00CF6836">
        <w:rPr>
          <w:rFonts w:ascii="Times New Roman" w:eastAsia="Times New Roman" w:hAnsi="Times New Roman" w:cs="Times New Roman"/>
        </w:rPr>
        <w:t>plex</w:t>
      </w:r>
      <w:r w:rsidRPr="00CF6836">
        <w:rPr>
          <w:rFonts w:ascii="Times New Roman" w:eastAsia="Times New Roman" w:hAnsi="Times New Roman" w:cs="Times New Roman"/>
          <w:spacing w:val="22"/>
        </w:rPr>
        <w:t xml:space="preserve"> </w:t>
      </w:r>
      <w:r w:rsidRPr="00CF6836">
        <w:rPr>
          <w:rFonts w:ascii="Times New Roman" w:eastAsia="Times New Roman" w:hAnsi="Times New Roman" w:cs="Times New Roman"/>
          <w:b/>
          <w:bCs/>
        </w:rPr>
        <w:t>s</w:t>
      </w:r>
      <w:r w:rsidRPr="00CF6836">
        <w:rPr>
          <w:rFonts w:ascii="Times New Roman" w:eastAsia="Times New Roman" w:hAnsi="Times New Roman" w:cs="Times New Roman"/>
          <w:b/>
          <w:bCs/>
          <w:spacing w:val="-2"/>
        </w:rPr>
        <w:t>ec</w:t>
      </w:r>
      <w:r w:rsidRPr="00CF6836">
        <w:rPr>
          <w:rFonts w:ascii="Times New Roman" w:eastAsia="Times New Roman" w:hAnsi="Times New Roman" w:cs="Times New Roman"/>
          <w:b/>
          <w:bCs/>
        </w:rPr>
        <w:t>urity vulne</w:t>
      </w:r>
      <w:r w:rsidRPr="00CF6836">
        <w:rPr>
          <w:rFonts w:ascii="Times New Roman" w:eastAsia="Times New Roman" w:hAnsi="Times New Roman" w:cs="Times New Roman"/>
          <w:b/>
          <w:bCs/>
          <w:spacing w:val="-2"/>
        </w:rPr>
        <w:t>r</w:t>
      </w:r>
      <w:r w:rsidRPr="00CF6836">
        <w:rPr>
          <w:rFonts w:ascii="Times New Roman" w:eastAsia="Times New Roman" w:hAnsi="Times New Roman" w:cs="Times New Roman"/>
          <w:b/>
          <w:bCs/>
        </w:rPr>
        <w:t>ab</w:t>
      </w:r>
      <w:r w:rsidRPr="00CF6836">
        <w:rPr>
          <w:rFonts w:ascii="Times New Roman" w:eastAsia="Times New Roman" w:hAnsi="Times New Roman" w:cs="Times New Roman"/>
          <w:b/>
          <w:bCs/>
          <w:spacing w:val="-2"/>
        </w:rPr>
        <w:t>i</w:t>
      </w:r>
      <w:r w:rsidRPr="00CF6836">
        <w:rPr>
          <w:rFonts w:ascii="Times New Roman" w:eastAsia="Times New Roman" w:hAnsi="Times New Roman" w:cs="Times New Roman"/>
          <w:b/>
          <w:bCs/>
        </w:rPr>
        <w:t>l</w:t>
      </w:r>
      <w:r w:rsidRPr="00CF6836">
        <w:rPr>
          <w:rFonts w:ascii="Times New Roman" w:eastAsia="Times New Roman" w:hAnsi="Times New Roman" w:cs="Times New Roman"/>
          <w:b/>
          <w:bCs/>
          <w:spacing w:val="-2"/>
        </w:rPr>
        <w:t>i</w:t>
      </w:r>
      <w:r w:rsidRPr="00CF6836">
        <w:rPr>
          <w:rFonts w:ascii="Times New Roman" w:eastAsia="Times New Roman" w:hAnsi="Times New Roman" w:cs="Times New Roman"/>
          <w:b/>
          <w:bCs/>
        </w:rPr>
        <w:t>ti</w:t>
      </w:r>
      <w:r w:rsidRPr="00CF6836">
        <w:rPr>
          <w:rFonts w:ascii="Times New Roman" w:eastAsia="Times New Roman" w:hAnsi="Times New Roman" w:cs="Times New Roman"/>
          <w:b/>
          <w:bCs/>
          <w:spacing w:val="-2"/>
        </w:rPr>
        <w:t>e</w:t>
      </w:r>
      <w:r w:rsidRPr="00CF6836">
        <w:rPr>
          <w:rFonts w:ascii="Times New Roman" w:eastAsia="Times New Roman" w:hAnsi="Times New Roman" w:cs="Times New Roman"/>
          <w:b/>
          <w:bCs/>
        </w:rPr>
        <w:t>s</w:t>
      </w:r>
      <w:r w:rsidRPr="00CF6836">
        <w:rPr>
          <w:rFonts w:ascii="Times New Roman" w:eastAsia="Times New Roman" w:hAnsi="Times New Roman" w:cs="Times New Roman"/>
          <w:b/>
          <w:bCs/>
          <w:spacing w:val="3"/>
        </w:rPr>
        <w:t xml:space="preserve"> </w:t>
      </w:r>
      <w:r w:rsidRPr="00CF6836">
        <w:rPr>
          <w:rFonts w:ascii="Times New Roman" w:eastAsia="Times New Roman" w:hAnsi="Times New Roman" w:cs="Times New Roman"/>
        </w:rPr>
        <w:t>n</w:t>
      </w:r>
      <w:r w:rsidRPr="00CF6836">
        <w:rPr>
          <w:rFonts w:ascii="Times New Roman" w:eastAsia="Times New Roman" w:hAnsi="Times New Roman" w:cs="Times New Roman"/>
          <w:spacing w:val="-3"/>
        </w:rPr>
        <w:t>o</w:t>
      </w:r>
      <w:r w:rsidRPr="00CF6836">
        <w:rPr>
          <w:rFonts w:ascii="Times New Roman" w:eastAsia="Times New Roman" w:hAnsi="Times New Roman" w:cs="Times New Roman"/>
        </w:rPr>
        <w:t>t</w:t>
      </w:r>
      <w:r w:rsidRPr="00CF6836">
        <w:rPr>
          <w:rFonts w:ascii="Times New Roman" w:eastAsia="Times New Roman" w:hAnsi="Times New Roman" w:cs="Times New Roman"/>
          <w:spacing w:val="3"/>
        </w:rPr>
        <w:t xml:space="preserve"> </w:t>
      </w:r>
      <w:r w:rsidRPr="00CF6836">
        <w:rPr>
          <w:rFonts w:ascii="Times New Roman" w:eastAsia="Times New Roman" w:hAnsi="Times New Roman" w:cs="Times New Roman"/>
        </w:rPr>
        <w:t>o</w:t>
      </w:r>
      <w:r w:rsidRPr="00CF6836">
        <w:rPr>
          <w:rFonts w:ascii="Times New Roman" w:eastAsia="Times New Roman" w:hAnsi="Times New Roman" w:cs="Times New Roman"/>
          <w:spacing w:val="-3"/>
        </w:rPr>
        <w:t>n</w:t>
      </w:r>
      <w:r w:rsidRPr="00CF6836">
        <w:rPr>
          <w:rFonts w:ascii="Times New Roman" w:eastAsia="Times New Roman" w:hAnsi="Times New Roman" w:cs="Times New Roman"/>
        </w:rPr>
        <w:t>ly</w:t>
      </w:r>
      <w:r w:rsidRPr="00CF6836">
        <w:rPr>
          <w:rFonts w:ascii="Times New Roman" w:eastAsia="Times New Roman" w:hAnsi="Times New Roman" w:cs="Times New Roman"/>
          <w:spacing w:val="-1"/>
        </w:rPr>
        <w:t xml:space="preserve"> </w:t>
      </w:r>
      <w:r w:rsidRPr="00CF6836">
        <w:rPr>
          <w:rFonts w:ascii="Times New Roman" w:eastAsia="Times New Roman" w:hAnsi="Times New Roman" w:cs="Times New Roman"/>
        </w:rPr>
        <w:t>due</w:t>
      </w:r>
      <w:r w:rsidRPr="00CF6836">
        <w:rPr>
          <w:rFonts w:ascii="Times New Roman" w:eastAsia="Times New Roman" w:hAnsi="Times New Roman" w:cs="Times New Roman"/>
          <w:spacing w:val="2"/>
        </w:rPr>
        <w:t xml:space="preserve"> </w:t>
      </w:r>
      <w:r w:rsidRPr="00CF6836">
        <w:rPr>
          <w:rFonts w:ascii="Times New Roman" w:eastAsia="Times New Roman" w:hAnsi="Times New Roman" w:cs="Times New Roman"/>
        </w:rPr>
        <w:t>to</w:t>
      </w:r>
      <w:r w:rsidRPr="00CF6836">
        <w:rPr>
          <w:rFonts w:ascii="Times New Roman" w:eastAsia="Times New Roman" w:hAnsi="Times New Roman" w:cs="Times New Roman"/>
          <w:spacing w:val="2"/>
        </w:rPr>
        <w:t xml:space="preserve"> </w:t>
      </w:r>
      <w:r w:rsidRPr="00CF6836">
        <w:rPr>
          <w:rFonts w:ascii="Times New Roman" w:eastAsia="Times New Roman" w:hAnsi="Times New Roman" w:cs="Times New Roman"/>
        </w:rPr>
        <w:t>a</w:t>
      </w:r>
      <w:r w:rsidRPr="00CF6836">
        <w:rPr>
          <w:rFonts w:ascii="Times New Roman" w:eastAsia="Times New Roman" w:hAnsi="Times New Roman" w:cs="Times New Roman"/>
          <w:spacing w:val="2"/>
        </w:rPr>
        <w:t xml:space="preserve"> </w:t>
      </w:r>
      <w:r w:rsidRPr="00CF6836">
        <w:rPr>
          <w:rFonts w:ascii="Times New Roman" w:eastAsia="Times New Roman" w:hAnsi="Times New Roman" w:cs="Times New Roman"/>
          <w:b/>
          <w:bCs/>
        </w:rPr>
        <w:t>l</w:t>
      </w:r>
      <w:r w:rsidRPr="00CF6836">
        <w:rPr>
          <w:rFonts w:ascii="Times New Roman" w:eastAsia="Times New Roman" w:hAnsi="Times New Roman" w:cs="Times New Roman"/>
          <w:b/>
          <w:bCs/>
          <w:spacing w:val="-3"/>
        </w:rPr>
        <w:t>a</w:t>
      </w:r>
      <w:r w:rsidRPr="00CF6836">
        <w:rPr>
          <w:rFonts w:ascii="Times New Roman" w:eastAsia="Times New Roman" w:hAnsi="Times New Roman" w:cs="Times New Roman"/>
          <w:b/>
          <w:bCs/>
        </w:rPr>
        <w:t>ck</w:t>
      </w:r>
      <w:r w:rsidRPr="00CF6836">
        <w:rPr>
          <w:rFonts w:ascii="Times New Roman" w:eastAsia="Times New Roman" w:hAnsi="Times New Roman" w:cs="Times New Roman"/>
          <w:b/>
          <w:bCs/>
          <w:spacing w:val="2"/>
        </w:rPr>
        <w:t xml:space="preserve"> </w:t>
      </w:r>
      <w:r w:rsidRPr="00CF6836">
        <w:rPr>
          <w:rFonts w:ascii="Times New Roman" w:eastAsia="Times New Roman" w:hAnsi="Times New Roman" w:cs="Times New Roman"/>
          <w:b/>
          <w:bCs/>
          <w:spacing w:val="-3"/>
        </w:rPr>
        <w:t>o</w:t>
      </w:r>
      <w:r w:rsidRPr="00CF6836">
        <w:rPr>
          <w:rFonts w:ascii="Times New Roman" w:eastAsia="Times New Roman" w:hAnsi="Times New Roman" w:cs="Times New Roman"/>
          <w:b/>
          <w:bCs/>
        </w:rPr>
        <w:t>f</w:t>
      </w:r>
      <w:r w:rsidRPr="00CF6836">
        <w:rPr>
          <w:rFonts w:ascii="Times New Roman" w:eastAsia="Times New Roman" w:hAnsi="Times New Roman" w:cs="Times New Roman"/>
          <w:b/>
          <w:bCs/>
          <w:spacing w:val="3"/>
        </w:rPr>
        <w:t xml:space="preserve"> </w:t>
      </w:r>
      <w:r w:rsidRPr="00CF6836">
        <w:rPr>
          <w:rFonts w:ascii="Times New Roman" w:eastAsia="Times New Roman" w:hAnsi="Times New Roman" w:cs="Times New Roman"/>
        </w:rPr>
        <w:t>s</w:t>
      </w:r>
      <w:r w:rsidRPr="00CF6836">
        <w:rPr>
          <w:rFonts w:ascii="Times New Roman" w:eastAsia="Times New Roman" w:hAnsi="Times New Roman" w:cs="Times New Roman"/>
          <w:spacing w:val="-2"/>
        </w:rPr>
        <w:t>y</w:t>
      </w:r>
      <w:r w:rsidRPr="00CF6836">
        <w:rPr>
          <w:rFonts w:ascii="Times New Roman" w:eastAsia="Times New Roman" w:hAnsi="Times New Roman" w:cs="Times New Roman"/>
        </w:rPr>
        <w:t>s</w:t>
      </w:r>
      <w:r w:rsidRPr="00CF6836">
        <w:rPr>
          <w:rFonts w:ascii="Times New Roman" w:eastAsia="Times New Roman" w:hAnsi="Times New Roman" w:cs="Times New Roman"/>
          <w:spacing w:val="1"/>
        </w:rPr>
        <w:t>t</w:t>
      </w:r>
      <w:r w:rsidRPr="00CF6836">
        <w:rPr>
          <w:rFonts w:ascii="Times New Roman" w:eastAsia="Times New Roman" w:hAnsi="Times New Roman" w:cs="Times New Roman"/>
        </w:rPr>
        <w:t>e</w:t>
      </w:r>
      <w:r w:rsidRPr="00CF6836">
        <w:rPr>
          <w:rFonts w:ascii="Times New Roman" w:eastAsia="Times New Roman" w:hAnsi="Times New Roman" w:cs="Times New Roman"/>
          <w:spacing w:val="-4"/>
        </w:rPr>
        <w:t>m</w:t>
      </w:r>
      <w:r w:rsidRPr="00CF6836">
        <w:rPr>
          <w:rFonts w:ascii="Times New Roman" w:eastAsia="Times New Roman" w:hAnsi="Times New Roman" w:cs="Times New Roman"/>
        </w:rPr>
        <w:t>a</w:t>
      </w:r>
      <w:r w:rsidRPr="00CF6836">
        <w:rPr>
          <w:rFonts w:ascii="Times New Roman" w:eastAsia="Times New Roman" w:hAnsi="Times New Roman" w:cs="Times New Roman"/>
          <w:spacing w:val="1"/>
        </w:rPr>
        <w:t>t</w:t>
      </w:r>
      <w:r w:rsidRPr="00CF6836">
        <w:rPr>
          <w:rFonts w:ascii="Times New Roman" w:eastAsia="Times New Roman" w:hAnsi="Times New Roman" w:cs="Times New Roman"/>
        </w:rPr>
        <w:t>ic a</w:t>
      </w:r>
      <w:r w:rsidRPr="00CF6836">
        <w:rPr>
          <w:rFonts w:ascii="Times New Roman" w:eastAsia="Times New Roman" w:hAnsi="Times New Roman" w:cs="Times New Roman"/>
          <w:spacing w:val="-3"/>
        </w:rPr>
        <w:t>p</w:t>
      </w:r>
      <w:r w:rsidRPr="00CF6836">
        <w:rPr>
          <w:rFonts w:ascii="Times New Roman" w:eastAsia="Times New Roman" w:hAnsi="Times New Roman" w:cs="Times New Roman"/>
        </w:rPr>
        <w:t>pl</w:t>
      </w:r>
      <w:r w:rsidRPr="00CF6836">
        <w:rPr>
          <w:rFonts w:ascii="Times New Roman" w:eastAsia="Times New Roman" w:hAnsi="Times New Roman" w:cs="Times New Roman"/>
          <w:spacing w:val="-2"/>
        </w:rPr>
        <w:t>i</w:t>
      </w:r>
      <w:r w:rsidRPr="00CF6836">
        <w:rPr>
          <w:rFonts w:ascii="Times New Roman" w:eastAsia="Times New Roman" w:hAnsi="Times New Roman" w:cs="Times New Roman"/>
        </w:rPr>
        <w:t>ca</w:t>
      </w:r>
      <w:r w:rsidRPr="00CF6836">
        <w:rPr>
          <w:rFonts w:ascii="Times New Roman" w:eastAsia="Times New Roman" w:hAnsi="Times New Roman" w:cs="Times New Roman"/>
          <w:spacing w:val="-2"/>
        </w:rPr>
        <w:t>t</w:t>
      </w:r>
      <w:r w:rsidRPr="00CF6836">
        <w:rPr>
          <w:rFonts w:ascii="Times New Roman" w:eastAsia="Times New Roman" w:hAnsi="Times New Roman" w:cs="Times New Roman"/>
        </w:rPr>
        <w:t>ion</w:t>
      </w:r>
      <w:r w:rsidRPr="00CF6836">
        <w:rPr>
          <w:rFonts w:ascii="Times New Roman" w:eastAsia="Times New Roman" w:hAnsi="Times New Roman" w:cs="Times New Roman"/>
          <w:spacing w:val="2"/>
        </w:rPr>
        <w:t xml:space="preserve"> </w:t>
      </w:r>
      <w:r w:rsidRPr="00CF6836">
        <w:rPr>
          <w:rFonts w:ascii="Times New Roman" w:eastAsia="Times New Roman" w:hAnsi="Times New Roman" w:cs="Times New Roman"/>
          <w:spacing w:val="-3"/>
        </w:rPr>
        <w:t>o</w:t>
      </w:r>
      <w:r w:rsidRPr="00CF6836">
        <w:rPr>
          <w:rFonts w:ascii="Times New Roman" w:eastAsia="Times New Roman" w:hAnsi="Times New Roman" w:cs="Times New Roman"/>
        </w:rPr>
        <w:t>f</w:t>
      </w:r>
      <w:r w:rsidRPr="00CF6836">
        <w:rPr>
          <w:rFonts w:ascii="Times New Roman" w:eastAsia="Times New Roman" w:hAnsi="Times New Roman" w:cs="Times New Roman"/>
          <w:spacing w:val="3"/>
        </w:rPr>
        <w:t xml:space="preserve"> </w:t>
      </w:r>
      <w:r w:rsidRPr="00CF6836">
        <w:rPr>
          <w:rFonts w:ascii="Times New Roman" w:eastAsia="Times New Roman" w:hAnsi="Times New Roman" w:cs="Times New Roman"/>
        </w:rPr>
        <w:t>a</w:t>
      </w:r>
      <w:r w:rsidRPr="00CF6836">
        <w:rPr>
          <w:rFonts w:ascii="Times New Roman" w:eastAsia="Times New Roman" w:hAnsi="Times New Roman" w:cs="Times New Roman"/>
          <w:spacing w:val="2"/>
        </w:rPr>
        <w:t xml:space="preserve"> </w:t>
      </w:r>
      <w:r w:rsidRPr="00CF6836">
        <w:rPr>
          <w:rFonts w:ascii="Times New Roman" w:eastAsia="Times New Roman" w:hAnsi="Times New Roman" w:cs="Times New Roman"/>
          <w:b/>
          <w:bCs/>
        </w:rPr>
        <w:t>c</w:t>
      </w:r>
      <w:r w:rsidRPr="00CF6836">
        <w:rPr>
          <w:rFonts w:ascii="Times New Roman" w:eastAsia="Times New Roman" w:hAnsi="Times New Roman" w:cs="Times New Roman"/>
          <w:b/>
          <w:bCs/>
          <w:spacing w:val="-2"/>
        </w:rPr>
        <w:t>o</w:t>
      </w:r>
      <w:r w:rsidRPr="00CF6836">
        <w:rPr>
          <w:rFonts w:ascii="Times New Roman" w:eastAsia="Times New Roman" w:hAnsi="Times New Roman" w:cs="Times New Roman"/>
          <w:b/>
          <w:bCs/>
        </w:rPr>
        <w:t>mmon se</w:t>
      </w:r>
      <w:r w:rsidRPr="00CF6836">
        <w:rPr>
          <w:rFonts w:ascii="Times New Roman" w:eastAsia="Times New Roman" w:hAnsi="Times New Roman" w:cs="Times New Roman"/>
          <w:b/>
          <w:bCs/>
          <w:spacing w:val="-2"/>
        </w:rPr>
        <w:t>c</w:t>
      </w:r>
      <w:r w:rsidRPr="00CF6836">
        <w:rPr>
          <w:rFonts w:ascii="Times New Roman" w:eastAsia="Times New Roman" w:hAnsi="Times New Roman" w:cs="Times New Roman"/>
          <w:b/>
          <w:bCs/>
        </w:rPr>
        <w:t>urity</w:t>
      </w:r>
      <w:r w:rsidRPr="00CF6836">
        <w:rPr>
          <w:rFonts w:ascii="Times New Roman" w:eastAsia="Times New Roman" w:hAnsi="Times New Roman" w:cs="Times New Roman"/>
          <w:b/>
          <w:bCs/>
          <w:spacing w:val="-1"/>
        </w:rPr>
        <w:t xml:space="preserve"> </w:t>
      </w:r>
      <w:r w:rsidRPr="00CF6836">
        <w:rPr>
          <w:rFonts w:ascii="Times New Roman" w:eastAsia="Times New Roman" w:hAnsi="Times New Roman" w:cs="Times New Roman"/>
          <w:b/>
          <w:bCs/>
        </w:rPr>
        <w:t>po</w:t>
      </w:r>
      <w:r w:rsidRPr="00CF6836">
        <w:rPr>
          <w:rFonts w:ascii="Times New Roman" w:eastAsia="Times New Roman" w:hAnsi="Times New Roman" w:cs="Times New Roman"/>
          <w:b/>
          <w:bCs/>
          <w:spacing w:val="-2"/>
        </w:rPr>
        <w:t>l</w:t>
      </w:r>
      <w:r w:rsidRPr="00CF6836">
        <w:rPr>
          <w:rFonts w:ascii="Times New Roman" w:eastAsia="Times New Roman" w:hAnsi="Times New Roman" w:cs="Times New Roman"/>
          <w:b/>
          <w:bCs/>
        </w:rPr>
        <w:t>ic</w:t>
      </w:r>
      <w:r w:rsidRPr="00CF6836">
        <w:rPr>
          <w:rFonts w:ascii="Times New Roman" w:eastAsia="Times New Roman" w:hAnsi="Times New Roman" w:cs="Times New Roman"/>
          <w:b/>
          <w:bCs/>
          <w:spacing w:val="2"/>
        </w:rPr>
        <w:t>y</w:t>
      </w:r>
      <w:r w:rsidRPr="00CF6836">
        <w:rPr>
          <w:rFonts w:ascii="Times New Roman" w:eastAsia="Times New Roman" w:hAnsi="Times New Roman" w:cs="Times New Roman"/>
        </w:rPr>
        <w:t>, but</w:t>
      </w:r>
      <w:r w:rsidRPr="00CF6836">
        <w:rPr>
          <w:rFonts w:ascii="Times New Roman" w:eastAsia="Times New Roman" w:hAnsi="Times New Roman" w:cs="Times New Roman"/>
          <w:spacing w:val="1"/>
        </w:rPr>
        <w:t xml:space="preserve"> </w:t>
      </w:r>
      <w:r w:rsidRPr="00CF6836">
        <w:rPr>
          <w:rFonts w:ascii="Times New Roman" w:eastAsia="Times New Roman" w:hAnsi="Times New Roman" w:cs="Times New Roman"/>
        </w:rPr>
        <w:t>a</w:t>
      </w:r>
      <w:r w:rsidRPr="00CF6836">
        <w:rPr>
          <w:rFonts w:ascii="Times New Roman" w:eastAsia="Times New Roman" w:hAnsi="Times New Roman" w:cs="Times New Roman"/>
          <w:spacing w:val="-2"/>
        </w:rPr>
        <w:t>l</w:t>
      </w:r>
      <w:r w:rsidRPr="00CF6836">
        <w:rPr>
          <w:rFonts w:ascii="Times New Roman" w:eastAsia="Times New Roman" w:hAnsi="Times New Roman" w:cs="Times New Roman"/>
        </w:rPr>
        <w:t>so</w:t>
      </w:r>
      <w:r w:rsidRPr="00CF6836">
        <w:rPr>
          <w:rFonts w:ascii="Times New Roman" w:eastAsia="Times New Roman" w:hAnsi="Times New Roman" w:cs="Times New Roman"/>
          <w:spacing w:val="2"/>
        </w:rPr>
        <w:t xml:space="preserve"> </w:t>
      </w:r>
      <w:r w:rsidRPr="00CF6836">
        <w:rPr>
          <w:rFonts w:ascii="Times New Roman" w:eastAsia="Times New Roman" w:hAnsi="Times New Roman" w:cs="Times New Roman"/>
          <w:spacing w:val="-2"/>
        </w:rPr>
        <w:t>f</w:t>
      </w:r>
      <w:r w:rsidRPr="00CF6836">
        <w:rPr>
          <w:rFonts w:ascii="Times New Roman" w:eastAsia="Times New Roman" w:hAnsi="Times New Roman" w:cs="Times New Roman"/>
        </w:rPr>
        <w:t>rom</w:t>
      </w:r>
      <w:r w:rsidRPr="00CF6836">
        <w:rPr>
          <w:rFonts w:ascii="Times New Roman" w:eastAsia="Times New Roman" w:hAnsi="Times New Roman" w:cs="Times New Roman"/>
          <w:spacing w:val="-2"/>
        </w:rPr>
        <w:t xml:space="preserve"> </w:t>
      </w:r>
      <w:r w:rsidRPr="00CF6836">
        <w:rPr>
          <w:rFonts w:ascii="Times New Roman" w:eastAsia="Times New Roman" w:hAnsi="Times New Roman" w:cs="Times New Roman"/>
        </w:rPr>
        <w:t>fa</w:t>
      </w:r>
      <w:r w:rsidRPr="00CF6836">
        <w:rPr>
          <w:rFonts w:ascii="Times New Roman" w:eastAsia="Times New Roman" w:hAnsi="Times New Roman" w:cs="Times New Roman"/>
          <w:spacing w:val="-2"/>
        </w:rPr>
        <w:t>i</w:t>
      </w:r>
      <w:r w:rsidRPr="00CF6836">
        <w:rPr>
          <w:rFonts w:ascii="Times New Roman" w:eastAsia="Times New Roman" w:hAnsi="Times New Roman" w:cs="Times New Roman"/>
        </w:rPr>
        <w:t>lu</w:t>
      </w:r>
      <w:r w:rsidRPr="00CF6836">
        <w:rPr>
          <w:rFonts w:ascii="Times New Roman" w:eastAsia="Times New Roman" w:hAnsi="Times New Roman" w:cs="Times New Roman"/>
          <w:spacing w:val="-2"/>
        </w:rPr>
        <w:t>r</w:t>
      </w:r>
      <w:r w:rsidRPr="00CF6836">
        <w:rPr>
          <w:rFonts w:ascii="Times New Roman" w:eastAsia="Times New Roman" w:hAnsi="Times New Roman" w:cs="Times New Roman"/>
        </w:rPr>
        <w:t>e to</w:t>
      </w:r>
      <w:r w:rsidRPr="00CF6836">
        <w:rPr>
          <w:rFonts w:ascii="Times New Roman" w:eastAsia="Times New Roman" w:hAnsi="Times New Roman" w:cs="Times New Roman"/>
          <w:spacing w:val="33"/>
        </w:rPr>
        <w:t xml:space="preserve"> </w:t>
      </w:r>
      <w:r w:rsidRPr="00CF6836">
        <w:rPr>
          <w:rFonts w:ascii="Times New Roman" w:eastAsia="Times New Roman" w:hAnsi="Times New Roman" w:cs="Times New Roman"/>
        </w:rPr>
        <w:t>u</w:t>
      </w:r>
      <w:r w:rsidRPr="00CF6836">
        <w:rPr>
          <w:rFonts w:ascii="Times New Roman" w:eastAsia="Times New Roman" w:hAnsi="Times New Roman" w:cs="Times New Roman"/>
          <w:spacing w:val="-3"/>
        </w:rPr>
        <w:t>n</w:t>
      </w:r>
      <w:r w:rsidRPr="00CF6836">
        <w:rPr>
          <w:rFonts w:ascii="Times New Roman" w:eastAsia="Times New Roman" w:hAnsi="Times New Roman" w:cs="Times New Roman"/>
        </w:rPr>
        <w:t>de</w:t>
      </w:r>
      <w:r w:rsidRPr="00CF6836">
        <w:rPr>
          <w:rFonts w:ascii="Times New Roman" w:eastAsia="Times New Roman" w:hAnsi="Times New Roman" w:cs="Times New Roman"/>
          <w:spacing w:val="-2"/>
        </w:rPr>
        <w:t>r</w:t>
      </w:r>
      <w:r w:rsidRPr="00CF6836">
        <w:rPr>
          <w:rFonts w:ascii="Times New Roman" w:eastAsia="Times New Roman" w:hAnsi="Times New Roman" w:cs="Times New Roman"/>
        </w:rPr>
        <w:t>s</w:t>
      </w:r>
      <w:r w:rsidRPr="00CF6836">
        <w:rPr>
          <w:rFonts w:ascii="Times New Roman" w:eastAsia="Times New Roman" w:hAnsi="Times New Roman" w:cs="Times New Roman"/>
          <w:spacing w:val="-1"/>
        </w:rPr>
        <w:t>t</w:t>
      </w:r>
      <w:r w:rsidRPr="00CF6836">
        <w:rPr>
          <w:rFonts w:ascii="Times New Roman" w:eastAsia="Times New Roman" w:hAnsi="Times New Roman" w:cs="Times New Roman"/>
        </w:rPr>
        <w:t>and</w:t>
      </w:r>
      <w:r w:rsidRPr="00CF6836">
        <w:rPr>
          <w:rFonts w:ascii="Times New Roman" w:eastAsia="Times New Roman" w:hAnsi="Times New Roman" w:cs="Times New Roman"/>
          <w:spacing w:val="31"/>
        </w:rPr>
        <w:t xml:space="preserve"> </w:t>
      </w:r>
      <w:r w:rsidRPr="00CF6836">
        <w:rPr>
          <w:rFonts w:ascii="Times New Roman" w:eastAsia="Times New Roman" w:hAnsi="Times New Roman" w:cs="Times New Roman"/>
        </w:rPr>
        <w:t>the</w:t>
      </w:r>
      <w:r w:rsidRPr="00CF6836">
        <w:rPr>
          <w:rFonts w:ascii="Times New Roman" w:eastAsia="Times New Roman" w:hAnsi="Times New Roman" w:cs="Times New Roman"/>
          <w:spacing w:val="33"/>
        </w:rPr>
        <w:t xml:space="preserve"> </w:t>
      </w:r>
      <w:r w:rsidRPr="00CF6836">
        <w:rPr>
          <w:rFonts w:ascii="Times New Roman" w:eastAsia="Times New Roman" w:hAnsi="Times New Roman" w:cs="Times New Roman"/>
          <w:b/>
          <w:bCs/>
        </w:rPr>
        <w:t>c</w:t>
      </w:r>
      <w:r w:rsidRPr="00CF6836">
        <w:rPr>
          <w:rFonts w:ascii="Times New Roman" w:eastAsia="Times New Roman" w:hAnsi="Times New Roman" w:cs="Times New Roman"/>
          <w:b/>
          <w:bCs/>
          <w:spacing w:val="-2"/>
        </w:rPr>
        <w:t>o</w:t>
      </w:r>
      <w:r w:rsidRPr="00CF6836">
        <w:rPr>
          <w:rFonts w:ascii="Times New Roman" w:eastAsia="Times New Roman" w:hAnsi="Times New Roman" w:cs="Times New Roman"/>
          <w:b/>
          <w:bCs/>
        </w:rPr>
        <w:t>mp</w:t>
      </w:r>
      <w:r w:rsidRPr="00CF6836">
        <w:rPr>
          <w:rFonts w:ascii="Times New Roman" w:eastAsia="Times New Roman" w:hAnsi="Times New Roman" w:cs="Times New Roman"/>
          <w:b/>
          <w:bCs/>
          <w:spacing w:val="-2"/>
        </w:rPr>
        <w:t>l</w:t>
      </w:r>
      <w:r w:rsidRPr="00CF6836">
        <w:rPr>
          <w:rFonts w:ascii="Times New Roman" w:eastAsia="Times New Roman" w:hAnsi="Times New Roman" w:cs="Times New Roman"/>
          <w:b/>
          <w:bCs/>
        </w:rPr>
        <w:t>ex</w:t>
      </w:r>
      <w:r w:rsidRPr="00CF6836">
        <w:rPr>
          <w:rFonts w:ascii="Times New Roman" w:eastAsia="Times New Roman" w:hAnsi="Times New Roman" w:cs="Times New Roman"/>
          <w:b/>
          <w:bCs/>
          <w:spacing w:val="31"/>
        </w:rPr>
        <w:t xml:space="preserve"> </w:t>
      </w:r>
      <w:r w:rsidRPr="00CF6836">
        <w:rPr>
          <w:rFonts w:ascii="Times New Roman" w:eastAsia="Times New Roman" w:hAnsi="Times New Roman" w:cs="Times New Roman"/>
          <w:b/>
          <w:bCs/>
        </w:rPr>
        <w:t>int</w:t>
      </w:r>
      <w:r w:rsidRPr="00CF6836">
        <w:rPr>
          <w:rFonts w:ascii="Times New Roman" w:eastAsia="Times New Roman" w:hAnsi="Times New Roman" w:cs="Times New Roman"/>
          <w:b/>
          <w:bCs/>
          <w:spacing w:val="-2"/>
        </w:rPr>
        <w:t>e</w:t>
      </w:r>
      <w:r w:rsidRPr="00CF6836">
        <w:rPr>
          <w:rFonts w:ascii="Times New Roman" w:eastAsia="Times New Roman" w:hAnsi="Times New Roman" w:cs="Times New Roman"/>
          <w:b/>
          <w:bCs/>
        </w:rPr>
        <w:t>ra</w:t>
      </w:r>
      <w:r w:rsidRPr="00CF6836">
        <w:rPr>
          <w:rFonts w:ascii="Times New Roman" w:eastAsia="Times New Roman" w:hAnsi="Times New Roman" w:cs="Times New Roman"/>
          <w:b/>
          <w:bCs/>
          <w:spacing w:val="-2"/>
        </w:rPr>
        <w:t>c</w:t>
      </w:r>
      <w:r w:rsidRPr="00CF6836">
        <w:rPr>
          <w:rFonts w:ascii="Times New Roman" w:eastAsia="Times New Roman" w:hAnsi="Times New Roman" w:cs="Times New Roman"/>
          <w:b/>
          <w:bCs/>
        </w:rPr>
        <w:t>tio</w:t>
      </w:r>
      <w:r w:rsidRPr="00CF6836">
        <w:rPr>
          <w:rFonts w:ascii="Times New Roman" w:eastAsia="Times New Roman" w:hAnsi="Times New Roman" w:cs="Times New Roman"/>
          <w:b/>
          <w:bCs/>
          <w:spacing w:val="-3"/>
        </w:rPr>
        <w:t>n</w:t>
      </w:r>
      <w:r w:rsidRPr="00CF6836">
        <w:rPr>
          <w:rFonts w:ascii="Times New Roman" w:eastAsia="Times New Roman" w:hAnsi="Times New Roman" w:cs="Times New Roman"/>
          <w:b/>
          <w:bCs/>
        </w:rPr>
        <w:t>s</w:t>
      </w:r>
      <w:r w:rsidRPr="00CF6836">
        <w:rPr>
          <w:rFonts w:ascii="Times New Roman" w:eastAsia="Times New Roman" w:hAnsi="Times New Roman" w:cs="Times New Roman"/>
          <w:b/>
          <w:bCs/>
          <w:spacing w:val="36"/>
        </w:rPr>
        <w:t xml:space="preserve"> </w:t>
      </w:r>
      <w:r w:rsidRPr="00CF6836">
        <w:rPr>
          <w:rFonts w:ascii="Times New Roman" w:eastAsia="Times New Roman" w:hAnsi="Times New Roman" w:cs="Times New Roman"/>
        </w:rPr>
        <w:t>b</w:t>
      </w:r>
      <w:r w:rsidRPr="00CF6836">
        <w:rPr>
          <w:rFonts w:ascii="Times New Roman" w:eastAsia="Times New Roman" w:hAnsi="Times New Roman" w:cs="Times New Roman"/>
          <w:spacing w:val="-2"/>
        </w:rPr>
        <w:t>e</w:t>
      </w:r>
      <w:r w:rsidRPr="00CF6836">
        <w:rPr>
          <w:rFonts w:ascii="Times New Roman" w:eastAsia="Times New Roman" w:hAnsi="Times New Roman" w:cs="Times New Roman"/>
        </w:rPr>
        <w:t>t</w:t>
      </w:r>
      <w:r w:rsidRPr="00CF6836">
        <w:rPr>
          <w:rFonts w:ascii="Times New Roman" w:eastAsia="Times New Roman" w:hAnsi="Times New Roman" w:cs="Times New Roman"/>
          <w:spacing w:val="-2"/>
        </w:rPr>
        <w:t>w</w:t>
      </w:r>
      <w:r w:rsidRPr="00CF6836">
        <w:rPr>
          <w:rFonts w:ascii="Times New Roman" w:eastAsia="Times New Roman" w:hAnsi="Times New Roman" w:cs="Times New Roman"/>
        </w:rPr>
        <w:t>e</w:t>
      </w:r>
      <w:r w:rsidRPr="00CF6836">
        <w:rPr>
          <w:rFonts w:ascii="Times New Roman" w:eastAsia="Times New Roman" w:hAnsi="Times New Roman" w:cs="Times New Roman"/>
          <w:spacing w:val="-2"/>
        </w:rPr>
        <w:t>e</w:t>
      </w:r>
      <w:r w:rsidRPr="00CF6836">
        <w:rPr>
          <w:rFonts w:ascii="Times New Roman" w:eastAsia="Times New Roman" w:hAnsi="Times New Roman" w:cs="Times New Roman"/>
        </w:rPr>
        <w:t>n</w:t>
      </w:r>
      <w:r w:rsidRPr="00CF6836">
        <w:rPr>
          <w:rFonts w:ascii="Times New Roman" w:eastAsia="Times New Roman" w:hAnsi="Times New Roman" w:cs="Times New Roman"/>
          <w:spacing w:val="31"/>
        </w:rPr>
        <w:t xml:space="preserve"> </w:t>
      </w:r>
      <w:r w:rsidRPr="00CF6836">
        <w:rPr>
          <w:rFonts w:ascii="Times New Roman" w:eastAsia="Times New Roman" w:hAnsi="Times New Roman" w:cs="Times New Roman"/>
        </w:rPr>
        <w:t>pa</w:t>
      </w:r>
      <w:r w:rsidRPr="00CF6836">
        <w:rPr>
          <w:rFonts w:ascii="Times New Roman" w:eastAsia="Times New Roman" w:hAnsi="Times New Roman" w:cs="Times New Roman"/>
          <w:spacing w:val="-2"/>
        </w:rPr>
        <w:t>t</w:t>
      </w:r>
      <w:r w:rsidRPr="00CF6836">
        <w:rPr>
          <w:rFonts w:ascii="Times New Roman" w:eastAsia="Times New Roman" w:hAnsi="Times New Roman" w:cs="Times New Roman"/>
        </w:rPr>
        <w:t>ie</w:t>
      </w:r>
      <w:r w:rsidRPr="00CF6836">
        <w:rPr>
          <w:rFonts w:ascii="Times New Roman" w:eastAsia="Times New Roman" w:hAnsi="Times New Roman" w:cs="Times New Roman"/>
          <w:spacing w:val="-2"/>
        </w:rPr>
        <w:t>n</w:t>
      </w:r>
      <w:r w:rsidRPr="00CF6836">
        <w:rPr>
          <w:rFonts w:ascii="Times New Roman" w:eastAsia="Times New Roman" w:hAnsi="Times New Roman" w:cs="Times New Roman"/>
        </w:rPr>
        <w:t>ts,</w:t>
      </w:r>
      <w:r w:rsidRPr="00CF6836">
        <w:rPr>
          <w:rFonts w:ascii="Times New Roman" w:eastAsia="Times New Roman" w:hAnsi="Times New Roman" w:cs="Times New Roman"/>
          <w:spacing w:val="31"/>
        </w:rPr>
        <w:t xml:space="preserve"> </w:t>
      </w:r>
      <w:r w:rsidRPr="00CF6836">
        <w:rPr>
          <w:rFonts w:ascii="Times New Roman" w:eastAsia="Times New Roman" w:hAnsi="Times New Roman" w:cs="Times New Roman"/>
          <w:spacing w:val="-2"/>
        </w:rPr>
        <w:t>c</w:t>
      </w:r>
      <w:r w:rsidRPr="00CF6836">
        <w:rPr>
          <w:rFonts w:ascii="Times New Roman" w:eastAsia="Times New Roman" w:hAnsi="Times New Roman" w:cs="Times New Roman"/>
        </w:rPr>
        <w:t>li</w:t>
      </w:r>
      <w:r w:rsidRPr="00CF6836">
        <w:rPr>
          <w:rFonts w:ascii="Times New Roman" w:eastAsia="Times New Roman" w:hAnsi="Times New Roman" w:cs="Times New Roman"/>
          <w:spacing w:val="-3"/>
        </w:rPr>
        <w:t>n</w:t>
      </w:r>
      <w:r w:rsidRPr="00CF6836">
        <w:rPr>
          <w:rFonts w:ascii="Times New Roman" w:eastAsia="Times New Roman" w:hAnsi="Times New Roman" w:cs="Times New Roman"/>
        </w:rPr>
        <w:t>i</w:t>
      </w:r>
      <w:r w:rsidRPr="00CF6836">
        <w:rPr>
          <w:rFonts w:ascii="Times New Roman" w:eastAsia="Times New Roman" w:hAnsi="Times New Roman" w:cs="Times New Roman"/>
          <w:spacing w:val="-2"/>
        </w:rPr>
        <w:t>c</w:t>
      </w:r>
      <w:r w:rsidRPr="00CF6836">
        <w:rPr>
          <w:rFonts w:ascii="Times New Roman" w:eastAsia="Times New Roman" w:hAnsi="Times New Roman" w:cs="Times New Roman"/>
        </w:rPr>
        <w:t>ia</w:t>
      </w:r>
      <w:r w:rsidRPr="00CF6836">
        <w:rPr>
          <w:rFonts w:ascii="Times New Roman" w:eastAsia="Times New Roman" w:hAnsi="Times New Roman" w:cs="Times New Roman"/>
          <w:spacing w:val="-2"/>
        </w:rPr>
        <w:t>n</w:t>
      </w:r>
      <w:r w:rsidRPr="00CF6836">
        <w:rPr>
          <w:rFonts w:ascii="Times New Roman" w:eastAsia="Times New Roman" w:hAnsi="Times New Roman" w:cs="Times New Roman"/>
        </w:rPr>
        <w:t>s</w:t>
      </w:r>
      <w:r w:rsidRPr="00CF6836">
        <w:rPr>
          <w:rFonts w:ascii="Times New Roman" w:eastAsia="Times New Roman" w:hAnsi="Times New Roman" w:cs="Times New Roman"/>
          <w:spacing w:val="34"/>
        </w:rPr>
        <w:t xml:space="preserve"> </w:t>
      </w:r>
      <w:r w:rsidRPr="00CF6836">
        <w:rPr>
          <w:rFonts w:ascii="Times New Roman" w:eastAsia="Times New Roman" w:hAnsi="Times New Roman" w:cs="Times New Roman"/>
        </w:rPr>
        <w:t>a</w:t>
      </w:r>
      <w:r w:rsidRPr="00CF6836">
        <w:rPr>
          <w:rFonts w:ascii="Times New Roman" w:eastAsia="Times New Roman" w:hAnsi="Times New Roman" w:cs="Times New Roman"/>
          <w:spacing w:val="-2"/>
        </w:rPr>
        <w:t>n</w:t>
      </w:r>
      <w:r w:rsidRPr="00CF6836">
        <w:rPr>
          <w:rFonts w:ascii="Times New Roman" w:eastAsia="Times New Roman" w:hAnsi="Times New Roman" w:cs="Times New Roman"/>
        </w:rPr>
        <w:t>d</w:t>
      </w:r>
      <w:r w:rsidRPr="00CF6836">
        <w:rPr>
          <w:rFonts w:ascii="Times New Roman" w:eastAsia="Times New Roman" w:hAnsi="Times New Roman" w:cs="Times New Roman"/>
          <w:spacing w:val="31"/>
        </w:rPr>
        <w:t xml:space="preserve"> </w:t>
      </w:r>
      <w:r w:rsidRPr="00CF6836">
        <w:rPr>
          <w:rFonts w:ascii="Times New Roman" w:eastAsia="Times New Roman" w:hAnsi="Times New Roman" w:cs="Times New Roman"/>
        </w:rPr>
        <w:t>he</w:t>
      </w:r>
      <w:r w:rsidRPr="00CF6836">
        <w:rPr>
          <w:rFonts w:ascii="Times New Roman" w:eastAsia="Times New Roman" w:hAnsi="Times New Roman" w:cs="Times New Roman"/>
          <w:spacing w:val="-2"/>
        </w:rPr>
        <w:t>a</w:t>
      </w:r>
      <w:r w:rsidRPr="00CF6836">
        <w:rPr>
          <w:rFonts w:ascii="Times New Roman" w:eastAsia="Times New Roman" w:hAnsi="Times New Roman" w:cs="Times New Roman"/>
        </w:rPr>
        <w:t>lt</w:t>
      </w:r>
      <w:r w:rsidRPr="00CF6836">
        <w:rPr>
          <w:rFonts w:ascii="Times New Roman" w:eastAsia="Times New Roman" w:hAnsi="Times New Roman" w:cs="Times New Roman"/>
          <w:spacing w:val="-3"/>
        </w:rPr>
        <w:t>h</w:t>
      </w:r>
      <w:r w:rsidRPr="00CF6836">
        <w:rPr>
          <w:rFonts w:ascii="Times New Roman" w:eastAsia="Times New Roman" w:hAnsi="Times New Roman" w:cs="Times New Roman"/>
        </w:rPr>
        <w:t>c</w:t>
      </w:r>
      <w:r w:rsidRPr="00CF6836">
        <w:rPr>
          <w:rFonts w:ascii="Times New Roman" w:eastAsia="Times New Roman" w:hAnsi="Times New Roman" w:cs="Times New Roman"/>
          <w:spacing w:val="-2"/>
        </w:rPr>
        <w:t>a</w:t>
      </w:r>
      <w:r w:rsidRPr="00CF6836">
        <w:rPr>
          <w:rFonts w:ascii="Times New Roman" w:eastAsia="Times New Roman" w:hAnsi="Times New Roman" w:cs="Times New Roman"/>
        </w:rPr>
        <w:t>re</w:t>
      </w:r>
      <w:r w:rsidRPr="00CF6836">
        <w:rPr>
          <w:rFonts w:ascii="Times New Roman" w:eastAsia="Times New Roman" w:hAnsi="Times New Roman" w:cs="Times New Roman"/>
          <w:spacing w:val="34"/>
        </w:rPr>
        <w:t xml:space="preserve"> </w:t>
      </w:r>
      <w:r w:rsidRPr="00CF6836">
        <w:rPr>
          <w:rFonts w:ascii="Times New Roman" w:eastAsia="Times New Roman" w:hAnsi="Times New Roman" w:cs="Times New Roman"/>
          <w:spacing w:val="-3"/>
        </w:rPr>
        <w:t>p</w:t>
      </w:r>
      <w:r w:rsidRPr="00CF6836">
        <w:rPr>
          <w:rFonts w:ascii="Times New Roman" w:eastAsia="Times New Roman" w:hAnsi="Times New Roman" w:cs="Times New Roman"/>
        </w:rPr>
        <w:t>r</w:t>
      </w:r>
      <w:r w:rsidRPr="00CF6836">
        <w:rPr>
          <w:rFonts w:ascii="Times New Roman" w:eastAsia="Times New Roman" w:hAnsi="Times New Roman" w:cs="Times New Roman"/>
          <w:spacing w:val="-3"/>
        </w:rPr>
        <w:t>o</w:t>
      </w:r>
      <w:r w:rsidRPr="00CF6836">
        <w:rPr>
          <w:rFonts w:ascii="Times New Roman" w:eastAsia="Times New Roman" w:hAnsi="Times New Roman" w:cs="Times New Roman"/>
        </w:rPr>
        <w:t>fe</w:t>
      </w:r>
      <w:r w:rsidRPr="00CF6836">
        <w:rPr>
          <w:rFonts w:ascii="Times New Roman" w:eastAsia="Times New Roman" w:hAnsi="Times New Roman" w:cs="Times New Roman"/>
          <w:spacing w:val="-2"/>
        </w:rPr>
        <w:t>s</w:t>
      </w:r>
      <w:r w:rsidRPr="00CF6836">
        <w:rPr>
          <w:rFonts w:ascii="Times New Roman" w:eastAsia="Times New Roman" w:hAnsi="Times New Roman" w:cs="Times New Roman"/>
        </w:rPr>
        <w:t>s</w:t>
      </w:r>
      <w:r w:rsidRPr="00CF6836">
        <w:rPr>
          <w:rFonts w:ascii="Times New Roman" w:eastAsia="Times New Roman" w:hAnsi="Times New Roman" w:cs="Times New Roman"/>
          <w:spacing w:val="1"/>
        </w:rPr>
        <w:t>i</w:t>
      </w:r>
      <w:r w:rsidRPr="00CF6836">
        <w:rPr>
          <w:rFonts w:ascii="Times New Roman" w:eastAsia="Times New Roman" w:hAnsi="Times New Roman" w:cs="Times New Roman"/>
        </w:rPr>
        <w:t>o</w:t>
      </w:r>
      <w:r w:rsidRPr="00CF6836">
        <w:rPr>
          <w:rFonts w:ascii="Times New Roman" w:eastAsia="Times New Roman" w:hAnsi="Times New Roman" w:cs="Times New Roman"/>
          <w:spacing w:val="-3"/>
        </w:rPr>
        <w:t>n</w:t>
      </w:r>
      <w:r w:rsidRPr="00CF6836">
        <w:rPr>
          <w:rFonts w:ascii="Times New Roman" w:eastAsia="Times New Roman" w:hAnsi="Times New Roman" w:cs="Times New Roman"/>
        </w:rPr>
        <w:t>a</w:t>
      </w:r>
      <w:r w:rsidRPr="00CF6836">
        <w:rPr>
          <w:rFonts w:ascii="Times New Roman" w:eastAsia="Times New Roman" w:hAnsi="Times New Roman" w:cs="Times New Roman"/>
          <w:spacing w:val="-2"/>
        </w:rPr>
        <w:t>l</w:t>
      </w:r>
      <w:r w:rsidRPr="00CF6836">
        <w:rPr>
          <w:rFonts w:ascii="Times New Roman" w:eastAsia="Times New Roman" w:hAnsi="Times New Roman" w:cs="Times New Roman"/>
        </w:rPr>
        <w:t>s,</w:t>
      </w:r>
      <w:r w:rsidRPr="00CF6836">
        <w:rPr>
          <w:rFonts w:ascii="Times New Roman" w:eastAsia="Times New Roman" w:hAnsi="Times New Roman" w:cs="Times New Roman"/>
          <w:spacing w:val="31"/>
        </w:rPr>
        <w:t xml:space="preserve"> </w:t>
      </w:r>
      <w:r w:rsidR="009F4178" w:rsidRPr="00CF6836">
        <w:rPr>
          <w:rFonts w:ascii="Times New Roman" w:eastAsia="Times New Roman" w:hAnsi="Times New Roman" w:cs="Times New Roman"/>
        </w:rPr>
        <w:t>c</w:t>
      </w:r>
      <w:r w:rsidR="009F4178" w:rsidRPr="00CF6836">
        <w:rPr>
          <w:rFonts w:ascii="Times New Roman" w:eastAsia="Times New Roman" w:hAnsi="Times New Roman" w:cs="Times New Roman"/>
          <w:spacing w:val="-2"/>
        </w:rPr>
        <w:t>a</w:t>
      </w:r>
      <w:r w:rsidR="009F4178" w:rsidRPr="00CF6836">
        <w:rPr>
          <w:rFonts w:ascii="Times New Roman" w:eastAsia="Times New Roman" w:hAnsi="Times New Roman" w:cs="Times New Roman"/>
        </w:rPr>
        <w:t>re</w:t>
      </w:r>
      <w:r w:rsidR="009F4178" w:rsidRPr="00CF6836">
        <w:rPr>
          <w:rFonts w:ascii="Times New Roman" w:eastAsia="Times New Roman" w:hAnsi="Times New Roman" w:cs="Times New Roman"/>
          <w:spacing w:val="-2"/>
        </w:rPr>
        <w:t>e</w:t>
      </w:r>
      <w:r w:rsidR="009F4178" w:rsidRPr="00CF6836">
        <w:rPr>
          <w:rFonts w:ascii="Times New Roman" w:eastAsia="Times New Roman" w:hAnsi="Times New Roman" w:cs="Times New Roman"/>
        </w:rPr>
        <w:t>rs</w:t>
      </w:r>
      <w:r w:rsidRPr="00CF6836">
        <w:rPr>
          <w:rFonts w:ascii="Times New Roman" w:eastAsia="Times New Roman" w:hAnsi="Times New Roman" w:cs="Times New Roman"/>
        </w:rPr>
        <w:t>, ad</w:t>
      </w:r>
      <w:r w:rsidRPr="00CF6836">
        <w:rPr>
          <w:rFonts w:ascii="Times New Roman" w:eastAsia="Times New Roman" w:hAnsi="Times New Roman" w:cs="Times New Roman"/>
          <w:spacing w:val="-4"/>
        </w:rPr>
        <w:t>m</w:t>
      </w:r>
      <w:r w:rsidRPr="00CF6836">
        <w:rPr>
          <w:rFonts w:ascii="Times New Roman" w:eastAsia="Times New Roman" w:hAnsi="Times New Roman" w:cs="Times New Roman"/>
        </w:rPr>
        <w:t>inis</w:t>
      </w:r>
      <w:r w:rsidRPr="00CF6836">
        <w:rPr>
          <w:rFonts w:ascii="Times New Roman" w:eastAsia="Times New Roman" w:hAnsi="Times New Roman" w:cs="Times New Roman"/>
          <w:spacing w:val="-1"/>
        </w:rPr>
        <w:t>t</w:t>
      </w:r>
      <w:r w:rsidRPr="00CF6836">
        <w:rPr>
          <w:rFonts w:ascii="Times New Roman" w:eastAsia="Times New Roman" w:hAnsi="Times New Roman" w:cs="Times New Roman"/>
        </w:rPr>
        <w:t>r</w:t>
      </w:r>
      <w:r w:rsidRPr="00CF6836">
        <w:rPr>
          <w:rFonts w:ascii="Times New Roman" w:eastAsia="Times New Roman" w:hAnsi="Times New Roman" w:cs="Times New Roman"/>
          <w:spacing w:val="-2"/>
        </w:rPr>
        <w:t>a</w:t>
      </w:r>
      <w:r w:rsidRPr="00CF6836">
        <w:rPr>
          <w:rFonts w:ascii="Times New Roman" w:eastAsia="Times New Roman" w:hAnsi="Times New Roman" w:cs="Times New Roman"/>
        </w:rPr>
        <w:t>to</w:t>
      </w:r>
      <w:r w:rsidRPr="00CF6836">
        <w:rPr>
          <w:rFonts w:ascii="Times New Roman" w:eastAsia="Times New Roman" w:hAnsi="Times New Roman" w:cs="Times New Roman"/>
          <w:spacing w:val="-2"/>
        </w:rPr>
        <w:t>r</w:t>
      </w:r>
      <w:r w:rsidRPr="00CF6836">
        <w:rPr>
          <w:rFonts w:ascii="Times New Roman" w:eastAsia="Times New Roman" w:hAnsi="Times New Roman" w:cs="Times New Roman"/>
        </w:rPr>
        <w:t>s,</w:t>
      </w:r>
      <w:r w:rsidRPr="00CF6836">
        <w:rPr>
          <w:rFonts w:ascii="Times New Roman" w:eastAsia="Times New Roman" w:hAnsi="Times New Roman" w:cs="Times New Roman"/>
          <w:spacing w:val="-2"/>
        </w:rPr>
        <w:t xml:space="preserve"> </w:t>
      </w:r>
      <w:r w:rsidRPr="00CF6836">
        <w:rPr>
          <w:rFonts w:ascii="Times New Roman" w:eastAsia="Times New Roman" w:hAnsi="Times New Roman" w:cs="Times New Roman"/>
        </w:rPr>
        <w:t>so</w:t>
      </w:r>
      <w:r w:rsidRPr="00CF6836">
        <w:rPr>
          <w:rFonts w:ascii="Times New Roman" w:eastAsia="Times New Roman" w:hAnsi="Times New Roman" w:cs="Times New Roman"/>
          <w:spacing w:val="-2"/>
        </w:rPr>
        <w:t>f</w:t>
      </w:r>
      <w:r w:rsidRPr="00CF6836">
        <w:rPr>
          <w:rFonts w:ascii="Times New Roman" w:eastAsia="Times New Roman" w:hAnsi="Times New Roman" w:cs="Times New Roman"/>
        </w:rPr>
        <w:t>t</w:t>
      </w:r>
      <w:r w:rsidRPr="00CF6836">
        <w:rPr>
          <w:rFonts w:ascii="Times New Roman" w:eastAsia="Times New Roman" w:hAnsi="Times New Roman" w:cs="Times New Roman"/>
          <w:spacing w:val="-2"/>
        </w:rPr>
        <w:t>wa</w:t>
      </w:r>
      <w:r w:rsidRPr="00CF6836">
        <w:rPr>
          <w:rFonts w:ascii="Times New Roman" w:eastAsia="Times New Roman" w:hAnsi="Times New Roman" w:cs="Times New Roman"/>
        </w:rPr>
        <w:t>re</w:t>
      </w:r>
      <w:r w:rsidRPr="00CF6836">
        <w:rPr>
          <w:rFonts w:ascii="Times New Roman" w:eastAsia="Times New Roman" w:hAnsi="Times New Roman" w:cs="Times New Roman"/>
          <w:spacing w:val="-2"/>
        </w:rPr>
        <w:t xml:space="preserve"> </w:t>
      </w:r>
      <w:r w:rsidRPr="00CF6836">
        <w:rPr>
          <w:rFonts w:ascii="Times New Roman" w:eastAsia="Times New Roman" w:hAnsi="Times New Roman" w:cs="Times New Roman"/>
        </w:rPr>
        <w:t>a</w:t>
      </w:r>
      <w:r w:rsidRPr="00CF6836">
        <w:rPr>
          <w:rFonts w:ascii="Times New Roman" w:eastAsia="Times New Roman" w:hAnsi="Times New Roman" w:cs="Times New Roman"/>
          <w:spacing w:val="-2"/>
        </w:rPr>
        <w:t>n</w:t>
      </w:r>
      <w:r w:rsidRPr="00CF6836">
        <w:rPr>
          <w:rFonts w:ascii="Times New Roman" w:eastAsia="Times New Roman" w:hAnsi="Times New Roman" w:cs="Times New Roman"/>
        </w:rPr>
        <w:t>d</w:t>
      </w:r>
      <w:r w:rsidRPr="00CF6836">
        <w:rPr>
          <w:rFonts w:ascii="Times New Roman" w:eastAsia="Times New Roman" w:hAnsi="Times New Roman" w:cs="Times New Roman"/>
          <w:spacing w:val="-3"/>
        </w:rPr>
        <w:t xml:space="preserve"> </w:t>
      </w:r>
      <w:r w:rsidRPr="00CF6836">
        <w:rPr>
          <w:rFonts w:ascii="Times New Roman" w:eastAsia="Times New Roman" w:hAnsi="Times New Roman" w:cs="Times New Roman"/>
          <w:spacing w:val="-4"/>
        </w:rPr>
        <w:t>m</w:t>
      </w:r>
      <w:r w:rsidRPr="00CF6836">
        <w:rPr>
          <w:rFonts w:ascii="Times New Roman" w:eastAsia="Times New Roman" w:hAnsi="Times New Roman" w:cs="Times New Roman"/>
        </w:rPr>
        <w:t>ed</w:t>
      </w:r>
      <w:r w:rsidRPr="00CF6836">
        <w:rPr>
          <w:rFonts w:ascii="Times New Roman" w:eastAsia="Times New Roman" w:hAnsi="Times New Roman" w:cs="Times New Roman"/>
          <w:spacing w:val="1"/>
        </w:rPr>
        <w:t>i</w:t>
      </w:r>
      <w:r w:rsidRPr="00CF6836">
        <w:rPr>
          <w:rFonts w:ascii="Times New Roman" w:eastAsia="Times New Roman" w:hAnsi="Times New Roman" w:cs="Times New Roman"/>
        </w:rPr>
        <w:t>cal</w:t>
      </w:r>
      <w:r w:rsidRPr="00CF6836">
        <w:rPr>
          <w:rFonts w:ascii="Times New Roman" w:eastAsia="Times New Roman" w:hAnsi="Times New Roman" w:cs="Times New Roman"/>
          <w:spacing w:val="-2"/>
        </w:rPr>
        <w:t xml:space="preserve"> </w:t>
      </w:r>
      <w:r w:rsidRPr="00CF6836">
        <w:rPr>
          <w:rFonts w:ascii="Times New Roman" w:eastAsia="Times New Roman" w:hAnsi="Times New Roman" w:cs="Times New Roman"/>
        </w:rPr>
        <w:t>s</w:t>
      </w:r>
      <w:r w:rsidRPr="00CF6836">
        <w:rPr>
          <w:rFonts w:ascii="Times New Roman" w:eastAsia="Times New Roman" w:hAnsi="Times New Roman" w:cs="Times New Roman"/>
          <w:spacing w:val="-2"/>
        </w:rPr>
        <w:t>y</w:t>
      </w:r>
      <w:r w:rsidRPr="00CF6836">
        <w:rPr>
          <w:rFonts w:ascii="Times New Roman" w:eastAsia="Times New Roman" w:hAnsi="Times New Roman" w:cs="Times New Roman"/>
        </w:rPr>
        <w:t>s</w:t>
      </w:r>
      <w:r w:rsidRPr="00CF6836">
        <w:rPr>
          <w:rFonts w:ascii="Times New Roman" w:eastAsia="Times New Roman" w:hAnsi="Times New Roman" w:cs="Times New Roman"/>
          <w:spacing w:val="1"/>
        </w:rPr>
        <w:t>t</w:t>
      </w:r>
      <w:r w:rsidRPr="00CF6836">
        <w:rPr>
          <w:rFonts w:ascii="Times New Roman" w:eastAsia="Times New Roman" w:hAnsi="Times New Roman" w:cs="Times New Roman"/>
        </w:rPr>
        <w:t>e</w:t>
      </w:r>
      <w:r w:rsidRPr="00CF6836">
        <w:rPr>
          <w:rFonts w:ascii="Times New Roman" w:eastAsia="Times New Roman" w:hAnsi="Times New Roman" w:cs="Times New Roman"/>
          <w:spacing w:val="-4"/>
        </w:rPr>
        <w:t>m</w:t>
      </w:r>
      <w:r w:rsidRPr="00CF6836">
        <w:rPr>
          <w:rFonts w:ascii="Times New Roman" w:eastAsia="Times New Roman" w:hAnsi="Times New Roman" w:cs="Times New Roman"/>
        </w:rPr>
        <w:t>s,</w:t>
      </w:r>
      <w:r w:rsidRPr="00CF6836">
        <w:rPr>
          <w:rFonts w:ascii="Times New Roman" w:eastAsia="Times New Roman" w:hAnsi="Times New Roman" w:cs="Times New Roman"/>
          <w:spacing w:val="-2"/>
        </w:rPr>
        <w:t xml:space="preserve"> </w:t>
      </w:r>
      <w:r w:rsidRPr="00CF6836">
        <w:rPr>
          <w:rFonts w:ascii="Times New Roman" w:eastAsia="Times New Roman" w:hAnsi="Times New Roman" w:cs="Times New Roman"/>
        </w:rPr>
        <w:t>ser</w:t>
      </w:r>
      <w:r w:rsidRPr="00CF6836">
        <w:rPr>
          <w:rFonts w:ascii="Times New Roman" w:eastAsia="Times New Roman" w:hAnsi="Times New Roman" w:cs="Times New Roman"/>
          <w:spacing w:val="-3"/>
        </w:rPr>
        <w:t>v</w:t>
      </w:r>
      <w:r w:rsidRPr="00CF6836">
        <w:rPr>
          <w:rFonts w:ascii="Times New Roman" w:eastAsia="Times New Roman" w:hAnsi="Times New Roman" w:cs="Times New Roman"/>
        </w:rPr>
        <w:t>i</w:t>
      </w:r>
      <w:r w:rsidRPr="00CF6836">
        <w:rPr>
          <w:rFonts w:ascii="Times New Roman" w:eastAsia="Times New Roman" w:hAnsi="Times New Roman" w:cs="Times New Roman"/>
          <w:spacing w:val="-2"/>
        </w:rPr>
        <w:t>c</w:t>
      </w:r>
      <w:r w:rsidRPr="00CF6836">
        <w:rPr>
          <w:rFonts w:ascii="Times New Roman" w:eastAsia="Times New Roman" w:hAnsi="Times New Roman" w:cs="Times New Roman"/>
        </w:rPr>
        <w:t>e</w:t>
      </w:r>
      <w:r w:rsidRPr="00CF6836">
        <w:rPr>
          <w:rFonts w:ascii="Times New Roman" w:eastAsia="Times New Roman" w:hAnsi="Times New Roman" w:cs="Times New Roman"/>
          <w:spacing w:val="-2"/>
        </w:rPr>
        <w:t>s</w:t>
      </w:r>
      <w:r w:rsidRPr="00CF6836">
        <w:rPr>
          <w:rFonts w:ascii="Times New Roman" w:eastAsia="Times New Roman" w:hAnsi="Times New Roman" w:cs="Times New Roman"/>
        </w:rPr>
        <w:t>,</w:t>
      </w:r>
      <w:r w:rsidRPr="00CF6836">
        <w:rPr>
          <w:rFonts w:ascii="Times New Roman" w:eastAsia="Times New Roman" w:hAnsi="Times New Roman" w:cs="Times New Roman"/>
          <w:spacing w:val="-3"/>
        </w:rPr>
        <w:t xml:space="preserve"> </w:t>
      </w:r>
      <w:r w:rsidRPr="00CF6836">
        <w:rPr>
          <w:rFonts w:ascii="Times New Roman" w:eastAsia="Times New Roman" w:hAnsi="Times New Roman" w:cs="Times New Roman"/>
        </w:rPr>
        <w:t>and</w:t>
      </w:r>
      <w:r w:rsidRPr="00CF6836">
        <w:rPr>
          <w:rFonts w:ascii="Times New Roman" w:eastAsia="Times New Roman" w:hAnsi="Times New Roman" w:cs="Times New Roman"/>
          <w:spacing w:val="-2"/>
        </w:rPr>
        <w:t xml:space="preserve"> </w:t>
      </w:r>
      <w:r w:rsidRPr="00CF6836">
        <w:rPr>
          <w:rFonts w:ascii="Times New Roman" w:eastAsia="Times New Roman" w:hAnsi="Times New Roman" w:cs="Times New Roman"/>
        </w:rPr>
        <w:t>de</w:t>
      </w:r>
      <w:r w:rsidRPr="00CF6836">
        <w:rPr>
          <w:rFonts w:ascii="Times New Roman" w:eastAsia="Times New Roman" w:hAnsi="Times New Roman" w:cs="Times New Roman"/>
          <w:spacing w:val="-2"/>
        </w:rPr>
        <w:t>v</w:t>
      </w:r>
      <w:r w:rsidRPr="00CF6836">
        <w:rPr>
          <w:rFonts w:ascii="Times New Roman" w:eastAsia="Times New Roman" w:hAnsi="Times New Roman" w:cs="Times New Roman"/>
        </w:rPr>
        <w:t>ic</w:t>
      </w:r>
      <w:r w:rsidRPr="00CF6836">
        <w:rPr>
          <w:rFonts w:ascii="Times New Roman" w:eastAsia="Times New Roman" w:hAnsi="Times New Roman" w:cs="Times New Roman"/>
          <w:spacing w:val="-2"/>
        </w:rPr>
        <w:t>e</w:t>
      </w:r>
      <w:r w:rsidRPr="00CF6836">
        <w:rPr>
          <w:rFonts w:ascii="Times New Roman" w:eastAsia="Times New Roman" w:hAnsi="Times New Roman" w:cs="Times New Roman"/>
        </w:rPr>
        <w:t>s,</w:t>
      </w:r>
      <w:r w:rsidRPr="00CF6836">
        <w:rPr>
          <w:rFonts w:ascii="Times New Roman" w:eastAsia="Times New Roman" w:hAnsi="Times New Roman" w:cs="Times New Roman"/>
          <w:spacing w:val="-2"/>
        </w:rPr>
        <w:t xml:space="preserve"> </w:t>
      </w:r>
      <w:r w:rsidRPr="00CF6836">
        <w:rPr>
          <w:rFonts w:ascii="Times New Roman" w:eastAsia="Times New Roman" w:hAnsi="Times New Roman" w:cs="Times New Roman"/>
        </w:rPr>
        <w:t>and</w:t>
      </w:r>
      <w:r w:rsidRPr="00CF6836">
        <w:rPr>
          <w:rFonts w:ascii="Times New Roman" w:eastAsia="Times New Roman" w:hAnsi="Times New Roman" w:cs="Times New Roman"/>
          <w:spacing w:val="-2"/>
        </w:rPr>
        <w:t xml:space="preserve"> t</w:t>
      </w:r>
      <w:r w:rsidRPr="00CF6836">
        <w:rPr>
          <w:rFonts w:ascii="Times New Roman" w:eastAsia="Times New Roman" w:hAnsi="Times New Roman" w:cs="Times New Roman"/>
        </w:rPr>
        <w:t>he</w:t>
      </w:r>
      <w:r w:rsidRPr="00CF6836">
        <w:rPr>
          <w:rFonts w:ascii="Times New Roman" w:eastAsia="Times New Roman" w:hAnsi="Times New Roman" w:cs="Times New Roman"/>
          <w:spacing w:val="-2"/>
        </w:rPr>
        <w:t>i</w:t>
      </w:r>
      <w:r w:rsidRPr="00CF6836">
        <w:rPr>
          <w:rFonts w:ascii="Times New Roman" w:eastAsia="Times New Roman" w:hAnsi="Times New Roman" w:cs="Times New Roman"/>
        </w:rPr>
        <w:t>r</w:t>
      </w:r>
      <w:r w:rsidRPr="00CF6836">
        <w:rPr>
          <w:rFonts w:ascii="Times New Roman" w:eastAsia="Times New Roman" w:hAnsi="Times New Roman" w:cs="Times New Roman"/>
          <w:spacing w:val="2"/>
        </w:rPr>
        <w:t xml:space="preserve"> </w:t>
      </w:r>
      <w:r w:rsidRPr="00CF6836">
        <w:rPr>
          <w:rFonts w:ascii="Times New Roman" w:eastAsia="Times New Roman" w:hAnsi="Times New Roman" w:cs="Times New Roman"/>
          <w:b/>
          <w:bCs/>
        </w:rPr>
        <w:t>s</w:t>
      </w:r>
      <w:r w:rsidRPr="00CF6836">
        <w:rPr>
          <w:rFonts w:ascii="Times New Roman" w:eastAsia="Times New Roman" w:hAnsi="Times New Roman" w:cs="Times New Roman"/>
          <w:b/>
          <w:bCs/>
          <w:spacing w:val="-2"/>
        </w:rPr>
        <w:t>ec</w:t>
      </w:r>
      <w:r w:rsidRPr="00CF6836">
        <w:rPr>
          <w:rFonts w:ascii="Times New Roman" w:eastAsia="Times New Roman" w:hAnsi="Times New Roman" w:cs="Times New Roman"/>
          <w:b/>
          <w:bCs/>
        </w:rPr>
        <w:t>urity</w:t>
      </w:r>
      <w:r w:rsidRPr="00CF6836">
        <w:rPr>
          <w:rFonts w:ascii="Times New Roman" w:eastAsia="Times New Roman" w:hAnsi="Times New Roman" w:cs="Times New Roman"/>
          <w:b/>
          <w:bCs/>
          <w:spacing w:val="-4"/>
        </w:rPr>
        <w:t xml:space="preserve"> </w:t>
      </w:r>
      <w:r w:rsidRPr="00CF6836">
        <w:rPr>
          <w:rFonts w:ascii="Times New Roman" w:eastAsia="Times New Roman" w:hAnsi="Times New Roman" w:cs="Times New Roman"/>
          <w:b/>
          <w:bCs/>
        </w:rPr>
        <w:t>i</w:t>
      </w:r>
      <w:r w:rsidRPr="00CF6836">
        <w:rPr>
          <w:rFonts w:ascii="Times New Roman" w:eastAsia="Times New Roman" w:hAnsi="Times New Roman" w:cs="Times New Roman"/>
          <w:b/>
          <w:bCs/>
          <w:spacing w:val="-2"/>
        </w:rPr>
        <w:t>m</w:t>
      </w:r>
      <w:r w:rsidRPr="00CF6836">
        <w:rPr>
          <w:rFonts w:ascii="Times New Roman" w:eastAsia="Times New Roman" w:hAnsi="Times New Roman" w:cs="Times New Roman"/>
          <w:b/>
          <w:bCs/>
        </w:rPr>
        <w:t>p</w:t>
      </w:r>
      <w:r w:rsidRPr="00CF6836">
        <w:rPr>
          <w:rFonts w:ascii="Times New Roman" w:eastAsia="Times New Roman" w:hAnsi="Times New Roman" w:cs="Times New Roman"/>
          <w:b/>
          <w:bCs/>
          <w:spacing w:val="-2"/>
        </w:rPr>
        <w:t>l</w:t>
      </w:r>
      <w:r w:rsidRPr="00CF6836">
        <w:rPr>
          <w:rFonts w:ascii="Times New Roman" w:eastAsia="Times New Roman" w:hAnsi="Times New Roman" w:cs="Times New Roman"/>
          <w:b/>
          <w:bCs/>
        </w:rPr>
        <w:t>ic</w:t>
      </w:r>
      <w:r w:rsidRPr="00CF6836">
        <w:rPr>
          <w:rFonts w:ascii="Times New Roman" w:eastAsia="Times New Roman" w:hAnsi="Times New Roman" w:cs="Times New Roman"/>
          <w:b/>
          <w:bCs/>
          <w:spacing w:val="-2"/>
        </w:rPr>
        <w:t>a</w:t>
      </w:r>
      <w:r w:rsidRPr="00CF6836">
        <w:rPr>
          <w:rFonts w:ascii="Times New Roman" w:eastAsia="Times New Roman" w:hAnsi="Times New Roman" w:cs="Times New Roman"/>
          <w:b/>
          <w:bCs/>
        </w:rPr>
        <w:t>tio</w:t>
      </w:r>
      <w:r w:rsidRPr="00CF6836">
        <w:rPr>
          <w:rFonts w:ascii="Times New Roman" w:eastAsia="Times New Roman" w:hAnsi="Times New Roman" w:cs="Times New Roman"/>
          <w:b/>
          <w:bCs/>
          <w:spacing w:val="-3"/>
        </w:rPr>
        <w:t>n</w:t>
      </w:r>
      <w:r w:rsidRPr="00CF6836">
        <w:rPr>
          <w:rFonts w:ascii="Times New Roman" w:eastAsia="Times New Roman" w:hAnsi="Times New Roman" w:cs="Times New Roman"/>
          <w:b/>
          <w:bCs/>
          <w:spacing w:val="1"/>
        </w:rPr>
        <w:t>s</w:t>
      </w:r>
      <w:r w:rsidRPr="00CF6836">
        <w:rPr>
          <w:rFonts w:ascii="Times New Roman" w:eastAsia="Times New Roman" w:hAnsi="Times New Roman" w:cs="Times New Roman"/>
        </w:rPr>
        <w:t>.</w:t>
      </w:r>
      <w:r w:rsidRPr="00CF6836">
        <w:rPr>
          <w:rFonts w:ascii="Times New Roman" w:eastAsia="Times New Roman" w:hAnsi="Times New Roman" w:cs="Times New Roman"/>
          <w:spacing w:val="-3"/>
        </w:rPr>
        <w:t xml:space="preserve"> </w:t>
      </w:r>
      <w:r w:rsidRPr="00CF6836">
        <w:rPr>
          <w:rFonts w:ascii="Times New Roman" w:eastAsia="Times New Roman" w:hAnsi="Times New Roman" w:cs="Times New Roman"/>
          <w:b/>
          <w:bCs/>
        </w:rPr>
        <w:t>Secu</w:t>
      </w:r>
      <w:r w:rsidRPr="00CF6836">
        <w:rPr>
          <w:rFonts w:ascii="Times New Roman" w:eastAsia="Times New Roman" w:hAnsi="Times New Roman" w:cs="Times New Roman"/>
          <w:b/>
          <w:bCs/>
          <w:spacing w:val="-2"/>
        </w:rPr>
        <w:t>r</w:t>
      </w:r>
      <w:r w:rsidRPr="00CF6836">
        <w:rPr>
          <w:rFonts w:ascii="Times New Roman" w:eastAsia="Times New Roman" w:hAnsi="Times New Roman" w:cs="Times New Roman"/>
          <w:b/>
          <w:bCs/>
        </w:rPr>
        <w:t>i</w:t>
      </w:r>
      <w:r w:rsidRPr="00CF6836">
        <w:rPr>
          <w:rFonts w:ascii="Times New Roman" w:eastAsia="Times New Roman" w:hAnsi="Times New Roman" w:cs="Times New Roman"/>
          <w:b/>
          <w:bCs/>
          <w:spacing w:val="-2"/>
        </w:rPr>
        <w:t>t</w:t>
      </w:r>
      <w:r w:rsidRPr="00CF6836">
        <w:rPr>
          <w:rFonts w:ascii="Times New Roman" w:eastAsia="Times New Roman" w:hAnsi="Times New Roman" w:cs="Times New Roman"/>
          <w:b/>
          <w:bCs/>
        </w:rPr>
        <w:t>y</w:t>
      </w:r>
      <w:r w:rsidRPr="00CF6836">
        <w:rPr>
          <w:rFonts w:ascii="Times New Roman" w:eastAsia="Times New Roman" w:hAnsi="Times New Roman" w:cs="Times New Roman"/>
          <w:b/>
          <w:bCs/>
          <w:spacing w:val="-3"/>
        </w:rPr>
        <w:t xml:space="preserve"> </w:t>
      </w:r>
      <w:r w:rsidRPr="00CF6836">
        <w:rPr>
          <w:rFonts w:ascii="Times New Roman" w:eastAsia="Times New Roman" w:hAnsi="Times New Roman" w:cs="Times New Roman"/>
          <w:b/>
          <w:bCs/>
        </w:rPr>
        <w:t xml:space="preserve">gaps </w:t>
      </w:r>
      <w:r w:rsidRPr="00CF6836">
        <w:rPr>
          <w:rFonts w:ascii="Times New Roman" w:eastAsia="Times New Roman" w:hAnsi="Times New Roman" w:cs="Times New Roman"/>
        </w:rPr>
        <w:t>a</w:t>
      </w:r>
      <w:r w:rsidRPr="00CF6836">
        <w:rPr>
          <w:rFonts w:ascii="Times New Roman" w:eastAsia="Times New Roman" w:hAnsi="Times New Roman" w:cs="Times New Roman"/>
          <w:spacing w:val="1"/>
        </w:rPr>
        <w:t>r</w:t>
      </w:r>
      <w:r w:rsidRPr="00CF6836">
        <w:rPr>
          <w:rFonts w:ascii="Times New Roman" w:eastAsia="Times New Roman" w:hAnsi="Times New Roman" w:cs="Times New Roman"/>
        </w:rPr>
        <w:t>e</w:t>
      </w:r>
      <w:r w:rsidRPr="00CF6836">
        <w:rPr>
          <w:rFonts w:ascii="Times New Roman" w:eastAsia="Times New Roman" w:hAnsi="Times New Roman" w:cs="Times New Roman"/>
          <w:spacing w:val="-2"/>
        </w:rPr>
        <w:t xml:space="preserve"> </w:t>
      </w:r>
      <w:r w:rsidRPr="00CF6836">
        <w:rPr>
          <w:rFonts w:ascii="Times New Roman" w:eastAsia="Times New Roman" w:hAnsi="Times New Roman" w:cs="Times New Roman"/>
        </w:rPr>
        <w:t>fu</w:t>
      </w:r>
      <w:r w:rsidRPr="00CF6836">
        <w:rPr>
          <w:rFonts w:ascii="Times New Roman" w:eastAsia="Times New Roman" w:hAnsi="Times New Roman" w:cs="Times New Roman"/>
          <w:spacing w:val="-2"/>
        </w:rPr>
        <w:t>r</w:t>
      </w:r>
      <w:r w:rsidRPr="00CF6836">
        <w:rPr>
          <w:rFonts w:ascii="Times New Roman" w:eastAsia="Times New Roman" w:hAnsi="Times New Roman" w:cs="Times New Roman"/>
        </w:rPr>
        <w:t>th</w:t>
      </w:r>
      <w:r w:rsidRPr="00CF6836">
        <w:rPr>
          <w:rFonts w:ascii="Times New Roman" w:eastAsia="Times New Roman" w:hAnsi="Times New Roman" w:cs="Times New Roman"/>
          <w:spacing w:val="-2"/>
        </w:rPr>
        <w:t>e</w:t>
      </w:r>
      <w:r w:rsidRPr="00CF6836">
        <w:rPr>
          <w:rFonts w:ascii="Times New Roman" w:eastAsia="Times New Roman" w:hAnsi="Times New Roman" w:cs="Times New Roman"/>
        </w:rPr>
        <w:t>r</w:t>
      </w:r>
      <w:r w:rsidRPr="00CF6836">
        <w:rPr>
          <w:rFonts w:ascii="Times New Roman" w:eastAsia="Times New Roman" w:hAnsi="Times New Roman" w:cs="Times New Roman"/>
          <w:spacing w:val="1"/>
        </w:rPr>
        <w:t xml:space="preserve"> </w:t>
      </w:r>
      <w:r w:rsidRPr="00CF6836">
        <w:rPr>
          <w:rFonts w:ascii="Times New Roman" w:eastAsia="Times New Roman" w:hAnsi="Times New Roman" w:cs="Times New Roman"/>
          <w:b/>
          <w:bCs/>
        </w:rPr>
        <w:t>e</w:t>
      </w:r>
      <w:r w:rsidRPr="00CF6836">
        <w:rPr>
          <w:rFonts w:ascii="Times New Roman" w:eastAsia="Times New Roman" w:hAnsi="Times New Roman" w:cs="Times New Roman"/>
          <w:b/>
          <w:bCs/>
          <w:spacing w:val="-3"/>
        </w:rPr>
        <w:t>x</w:t>
      </w:r>
      <w:r w:rsidRPr="00CF6836">
        <w:rPr>
          <w:rFonts w:ascii="Times New Roman" w:eastAsia="Times New Roman" w:hAnsi="Times New Roman" w:cs="Times New Roman"/>
          <w:b/>
          <w:bCs/>
        </w:rPr>
        <w:t>acer</w:t>
      </w:r>
      <w:r w:rsidRPr="00CF6836">
        <w:rPr>
          <w:rFonts w:ascii="Times New Roman" w:eastAsia="Times New Roman" w:hAnsi="Times New Roman" w:cs="Times New Roman"/>
          <w:b/>
          <w:bCs/>
          <w:spacing w:val="-3"/>
        </w:rPr>
        <w:t>b</w:t>
      </w:r>
      <w:r w:rsidRPr="00CF6836">
        <w:rPr>
          <w:rFonts w:ascii="Times New Roman" w:eastAsia="Times New Roman" w:hAnsi="Times New Roman" w:cs="Times New Roman"/>
          <w:b/>
          <w:bCs/>
        </w:rPr>
        <w:t>ated</w:t>
      </w:r>
      <w:r w:rsidRPr="00CF6836">
        <w:rPr>
          <w:rFonts w:ascii="Times New Roman" w:eastAsia="Times New Roman" w:hAnsi="Times New Roman" w:cs="Times New Roman"/>
          <w:b/>
          <w:bCs/>
          <w:spacing w:val="-2"/>
        </w:rPr>
        <w:t xml:space="preserve"> </w:t>
      </w:r>
      <w:r w:rsidRPr="00CF6836">
        <w:rPr>
          <w:rFonts w:ascii="Times New Roman" w:eastAsia="Times New Roman" w:hAnsi="Times New Roman" w:cs="Times New Roman"/>
        </w:rPr>
        <w:t>by</w:t>
      </w:r>
      <w:r w:rsidRPr="00CF6836">
        <w:rPr>
          <w:rFonts w:ascii="Times New Roman" w:eastAsia="Times New Roman" w:hAnsi="Times New Roman" w:cs="Times New Roman"/>
          <w:spacing w:val="-3"/>
        </w:rPr>
        <w:t xml:space="preserve"> </w:t>
      </w:r>
      <w:r w:rsidRPr="00CF6836">
        <w:rPr>
          <w:rFonts w:ascii="Times New Roman" w:eastAsia="Times New Roman" w:hAnsi="Times New Roman" w:cs="Times New Roman"/>
        </w:rPr>
        <w:t xml:space="preserve">the </w:t>
      </w:r>
      <w:r w:rsidRPr="00CF6836">
        <w:rPr>
          <w:rFonts w:ascii="Times New Roman" w:eastAsia="Times New Roman" w:hAnsi="Times New Roman" w:cs="Times New Roman"/>
          <w:spacing w:val="-2"/>
        </w:rPr>
        <w:t>c</w:t>
      </w:r>
      <w:r w:rsidRPr="00CF6836">
        <w:rPr>
          <w:rFonts w:ascii="Times New Roman" w:eastAsia="Times New Roman" w:hAnsi="Times New Roman" w:cs="Times New Roman"/>
        </w:rPr>
        <w:t>on</w:t>
      </w:r>
      <w:r w:rsidRPr="00CF6836">
        <w:rPr>
          <w:rFonts w:ascii="Times New Roman" w:eastAsia="Times New Roman" w:hAnsi="Times New Roman" w:cs="Times New Roman"/>
          <w:spacing w:val="-2"/>
        </w:rPr>
        <w:t>t</w:t>
      </w:r>
      <w:r w:rsidRPr="00CF6836">
        <w:rPr>
          <w:rFonts w:ascii="Times New Roman" w:eastAsia="Times New Roman" w:hAnsi="Times New Roman" w:cs="Times New Roman"/>
        </w:rPr>
        <w:t>inu</w:t>
      </w:r>
      <w:r w:rsidRPr="00CF6836">
        <w:rPr>
          <w:rFonts w:ascii="Times New Roman" w:eastAsia="Times New Roman" w:hAnsi="Times New Roman" w:cs="Times New Roman"/>
          <w:spacing w:val="-2"/>
        </w:rPr>
        <w:t>a</w:t>
      </w:r>
      <w:r w:rsidRPr="00CF6836">
        <w:rPr>
          <w:rFonts w:ascii="Times New Roman" w:eastAsia="Times New Roman" w:hAnsi="Times New Roman" w:cs="Times New Roman"/>
        </w:rPr>
        <w:t>lly</w:t>
      </w:r>
      <w:r w:rsidRPr="00CF6836">
        <w:rPr>
          <w:rFonts w:ascii="Times New Roman" w:eastAsia="Times New Roman" w:hAnsi="Times New Roman" w:cs="Times New Roman"/>
          <w:spacing w:val="-2"/>
        </w:rPr>
        <w:t xml:space="preserve"> </w:t>
      </w:r>
      <w:r w:rsidRPr="00CF6836">
        <w:rPr>
          <w:rFonts w:ascii="Times New Roman" w:eastAsia="Times New Roman" w:hAnsi="Times New Roman" w:cs="Times New Roman"/>
          <w:b/>
          <w:bCs/>
        </w:rPr>
        <w:t>ev</w:t>
      </w:r>
      <w:r w:rsidRPr="00CF6836">
        <w:rPr>
          <w:rFonts w:ascii="Times New Roman" w:eastAsia="Times New Roman" w:hAnsi="Times New Roman" w:cs="Times New Roman"/>
          <w:b/>
          <w:bCs/>
          <w:spacing w:val="-2"/>
        </w:rPr>
        <w:t>o</w:t>
      </w:r>
      <w:r w:rsidRPr="00CF6836">
        <w:rPr>
          <w:rFonts w:ascii="Times New Roman" w:eastAsia="Times New Roman" w:hAnsi="Times New Roman" w:cs="Times New Roman"/>
          <w:b/>
          <w:bCs/>
        </w:rPr>
        <w:t>l</w:t>
      </w:r>
      <w:r w:rsidRPr="00CF6836">
        <w:rPr>
          <w:rFonts w:ascii="Times New Roman" w:eastAsia="Times New Roman" w:hAnsi="Times New Roman" w:cs="Times New Roman"/>
          <w:b/>
          <w:bCs/>
          <w:spacing w:val="-3"/>
        </w:rPr>
        <w:t>v</w:t>
      </w:r>
      <w:r w:rsidRPr="00CF6836">
        <w:rPr>
          <w:rFonts w:ascii="Times New Roman" w:eastAsia="Times New Roman" w:hAnsi="Times New Roman" w:cs="Times New Roman"/>
          <w:b/>
          <w:bCs/>
        </w:rPr>
        <w:t xml:space="preserve">ing </w:t>
      </w:r>
      <w:r w:rsidRPr="00CF6836">
        <w:rPr>
          <w:rFonts w:ascii="Times New Roman" w:eastAsia="Times New Roman" w:hAnsi="Times New Roman" w:cs="Times New Roman"/>
          <w:b/>
          <w:bCs/>
          <w:spacing w:val="-1"/>
        </w:rPr>
        <w:t>n</w:t>
      </w:r>
      <w:r w:rsidRPr="00CF6836">
        <w:rPr>
          <w:rFonts w:ascii="Times New Roman" w:eastAsia="Times New Roman" w:hAnsi="Times New Roman" w:cs="Times New Roman"/>
          <w:b/>
          <w:bCs/>
          <w:spacing w:val="-3"/>
        </w:rPr>
        <w:t>a</w:t>
      </w:r>
      <w:r w:rsidRPr="00CF6836">
        <w:rPr>
          <w:rFonts w:ascii="Times New Roman" w:eastAsia="Times New Roman" w:hAnsi="Times New Roman" w:cs="Times New Roman"/>
          <w:b/>
          <w:bCs/>
        </w:rPr>
        <w:t>ture</w:t>
      </w:r>
      <w:r w:rsidRPr="00CF6836">
        <w:rPr>
          <w:rFonts w:ascii="Times New Roman" w:eastAsia="Times New Roman" w:hAnsi="Times New Roman" w:cs="Times New Roman"/>
          <w:b/>
          <w:bCs/>
          <w:spacing w:val="1"/>
        </w:rPr>
        <w:t xml:space="preserve"> </w:t>
      </w:r>
      <w:r w:rsidRPr="00CF6836">
        <w:rPr>
          <w:rFonts w:ascii="Times New Roman" w:eastAsia="Times New Roman" w:hAnsi="Times New Roman" w:cs="Times New Roman"/>
          <w:spacing w:val="-3"/>
        </w:rPr>
        <w:t>o</w:t>
      </w:r>
      <w:r w:rsidRPr="00CF6836">
        <w:rPr>
          <w:rFonts w:ascii="Times New Roman" w:eastAsia="Times New Roman" w:hAnsi="Times New Roman" w:cs="Times New Roman"/>
        </w:rPr>
        <w:t>f</w:t>
      </w:r>
      <w:r w:rsidRPr="00CF6836">
        <w:rPr>
          <w:rFonts w:ascii="Times New Roman" w:eastAsia="Times New Roman" w:hAnsi="Times New Roman" w:cs="Times New Roman"/>
          <w:spacing w:val="-2"/>
        </w:rPr>
        <w:t xml:space="preserve"> </w:t>
      </w:r>
      <w:r w:rsidRPr="00CF6836">
        <w:rPr>
          <w:rFonts w:ascii="Times New Roman" w:eastAsia="Times New Roman" w:hAnsi="Times New Roman" w:cs="Times New Roman"/>
          <w:b/>
          <w:bCs/>
        </w:rPr>
        <w:t>med</w:t>
      </w:r>
      <w:r w:rsidRPr="00CF6836">
        <w:rPr>
          <w:rFonts w:ascii="Times New Roman" w:eastAsia="Times New Roman" w:hAnsi="Times New Roman" w:cs="Times New Roman"/>
          <w:b/>
          <w:bCs/>
          <w:spacing w:val="-2"/>
        </w:rPr>
        <w:t>i</w:t>
      </w:r>
      <w:r w:rsidRPr="00CF6836">
        <w:rPr>
          <w:rFonts w:ascii="Times New Roman" w:eastAsia="Times New Roman" w:hAnsi="Times New Roman" w:cs="Times New Roman"/>
          <w:b/>
          <w:bCs/>
        </w:rPr>
        <w:t>cal</w:t>
      </w:r>
      <w:r w:rsidRPr="00CF6836">
        <w:rPr>
          <w:rFonts w:ascii="Times New Roman" w:eastAsia="Times New Roman" w:hAnsi="Times New Roman" w:cs="Times New Roman"/>
          <w:b/>
          <w:bCs/>
          <w:spacing w:val="-2"/>
        </w:rPr>
        <w:t xml:space="preserve"> </w:t>
      </w:r>
      <w:r w:rsidRPr="00CF6836">
        <w:rPr>
          <w:rFonts w:ascii="Times New Roman" w:eastAsia="Times New Roman" w:hAnsi="Times New Roman" w:cs="Times New Roman"/>
          <w:b/>
          <w:bCs/>
        </w:rPr>
        <w:t>sy</w:t>
      </w:r>
      <w:r w:rsidRPr="00CF6836">
        <w:rPr>
          <w:rFonts w:ascii="Times New Roman" w:eastAsia="Times New Roman" w:hAnsi="Times New Roman" w:cs="Times New Roman"/>
          <w:b/>
          <w:bCs/>
          <w:spacing w:val="-2"/>
        </w:rPr>
        <w:t>s</w:t>
      </w:r>
      <w:r w:rsidRPr="00CF6836">
        <w:rPr>
          <w:rFonts w:ascii="Times New Roman" w:eastAsia="Times New Roman" w:hAnsi="Times New Roman" w:cs="Times New Roman"/>
          <w:b/>
          <w:bCs/>
        </w:rPr>
        <w:t>t</w:t>
      </w:r>
      <w:r w:rsidRPr="00CF6836">
        <w:rPr>
          <w:rFonts w:ascii="Times New Roman" w:eastAsia="Times New Roman" w:hAnsi="Times New Roman" w:cs="Times New Roman"/>
          <w:b/>
          <w:bCs/>
          <w:spacing w:val="-2"/>
        </w:rPr>
        <w:t>e</w:t>
      </w:r>
      <w:r w:rsidRPr="00CF6836">
        <w:rPr>
          <w:rFonts w:ascii="Times New Roman" w:eastAsia="Times New Roman" w:hAnsi="Times New Roman" w:cs="Times New Roman"/>
          <w:b/>
          <w:bCs/>
        </w:rPr>
        <w:t>ms</w:t>
      </w:r>
      <w:r w:rsidRPr="00CF6836">
        <w:rPr>
          <w:rFonts w:ascii="Times New Roman" w:eastAsia="Times New Roman" w:hAnsi="Times New Roman" w:cs="Times New Roman"/>
          <w:b/>
          <w:bCs/>
          <w:spacing w:val="-1"/>
        </w:rPr>
        <w:t xml:space="preserve"> </w:t>
      </w:r>
      <w:r w:rsidRPr="00CF6836">
        <w:rPr>
          <w:rFonts w:ascii="Times New Roman" w:eastAsia="Times New Roman" w:hAnsi="Times New Roman" w:cs="Times New Roman"/>
          <w:b/>
          <w:bCs/>
        </w:rPr>
        <w:t>t</w:t>
      </w:r>
      <w:r w:rsidRPr="00CF6836">
        <w:rPr>
          <w:rFonts w:ascii="Times New Roman" w:eastAsia="Times New Roman" w:hAnsi="Times New Roman" w:cs="Times New Roman"/>
          <w:b/>
          <w:bCs/>
          <w:spacing w:val="-2"/>
        </w:rPr>
        <w:t>e</w:t>
      </w:r>
      <w:r w:rsidRPr="00CF6836">
        <w:rPr>
          <w:rFonts w:ascii="Times New Roman" w:eastAsia="Times New Roman" w:hAnsi="Times New Roman" w:cs="Times New Roman"/>
          <w:b/>
          <w:bCs/>
        </w:rPr>
        <w:t>chnolo</w:t>
      </w:r>
      <w:r w:rsidRPr="00CF6836">
        <w:rPr>
          <w:rFonts w:ascii="Times New Roman" w:eastAsia="Times New Roman" w:hAnsi="Times New Roman" w:cs="Times New Roman"/>
          <w:b/>
          <w:bCs/>
          <w:spacing w:val="-2"/>
        </w:rPr>
        <w:t>g</w:t>
      </w:r>
      <w:r w:rsidRPr="00CF6836">
        <w:rPr>
          <w:rFonts w:ascii="Times New Roman" w:eastAsia="Times New Roman" w:hAnsi="Times New Roman" w:cs="Times New Roman"/>
          <w:b/>
          <w:bCs/>
        </w:rPr>
        <w:t>i</w:t>
      </w:r>
      <w:r w:rsidRPr="00CF6836">
        <w:rPr>
          <w:rFonts w:ascii="Times New Roman" w:eastAsia="Times New Roman" w:hAnsi="Times New Roman" w:cs="Times New Roman"/>
          <w:b/>
          <w:bCs/>
          <w:spacing w:val="-2"/>
        </w:rPr>
        <w:t>e</w:t>
      </w:r>
      <w:r w:rsidRPr="00CF6836">
        <w:rPr>
          <w:rFonts w:ascii="Times New Roman" w:eastAsia="Times New Roman" w:hAnsi="Times New Roman" w:cs="Times New Roman"/>
          <w:b/>
          <w:bCs/>
          <w:spacing w:val="1"/>
        </w:rPr>
        <w:t>s</w:t>
      </w:r>
      <w:r w:rsidRPr="00CF6836">
        <w:rPr>
          <w:rFonts w:ascii="Times New Roman" w:eastAsia="Times New Roman" w:hAnsi="Times New Roman" w:cs="Times New Roman"/>
        </w:rPr>
        <w:t xml:space="preserve">. </w:t>
      </w:r>
      <w:r w:rsidRPr="00CF6836">
        <w:rPr>
          <w:rFonts w:ascii="Times New Roman" w:hAnsi="Times New Roman" w:cs="Times New Roman"/>
          <w:spacing w:val="1"/>
        </w:rPr>
        <w:t>T</w:t>
      </w:r>
      <w:r w:rsidRPr="00CF6836">
        <w:rPr>
          <w:rFonts w:ascii="Times New Roman" w:hAnsi="Times New Roman" w:cs="Times New Roman"/>
        </w:rPr>
        <w:t>he</w:t>
      </w:r>
      <w:r w:rsidRPr="00CF6836">
        <w:rPr>
          <w:rFonts w:ascii="Times New Roman" w:hAnsi="Times New Roman" w:cs="Times New Roman"/>
          <w:spacing w:val="-12"/>
        </w:rPr>
        <w:t xml:space="preserve"> </w:t>
      </w:r>
      <w:r w:rsidRPr="00CF6836">
        <w:rPr>
          <w:rFonts w:ascii="Times New Roman" w:hAnsi="Times New Roman" w:cs="Times New Roman"/>
          <w:spacing w:val="-2"/>
        </w:rPr>
        <w:t>l</w:t>
      </w:r>
      <w:r w:rsidRPr="00CF6836">
        <w:rPr>
          <w:rFonts w:ascii="Times New Roman" w:hAnsi="Times New Roman" w:cs="Times New Roman"/>
        </w:rPr>
        <w:t>ack</w:t>
      </w:r>
      <w:r w:rsidRPr="00CF6836">
        <w:rPr>
          <w:rFonts w:ascii="Times New Roman" w:hAnsi="Times New Roman" w:cs="Times New Roman"/>
          <w:spacing w:val="-12"/>
        </w:rPr>
        <w:t xml:space="preserve"> </w:t>
      </w:r>
      <w:r w:rsidRPr="00CF6836">
        <w:rPr>
          <w:rFonts w:ascii="Times New Roman" w:hAnsi="Times New Roman" w:cs="Times New Roman"/>
        </w:rPr>
        <w:t>of</w:t>
      </w:r>
      <w:r w:rsidRPr="00CF6836">
        <w:rPr>
          <w:rFonts w:ascii="Times New Roman" w:hAnsi="Times New Roman" w:cs="Times New Roman"/>
          <w:spacing w:val="-11"/>
        </w:rPr>
        <w:t xml:space="preserve"> </w:t>
      </w:r>
      <w:r w:rsidRPr="00CF6836">
        <w:rPr>
          <w:rFonts w:ascii="Times New Roman" w:hAnsi="Times New Roman" w:cs="Times New Roman"/>
        </w:rPr>
        <w:t>c</w:t>
      </w:r>
      <w:r w:rsidRPr="00CF6836">
        <w:rPr>
          <w:rFonts w:ascii="Times New Roman" w:hAnsi="Times New Roman" w:cs="Times New Roman"/>
          <w:spacing w:val="-2"/>
        </w:rPr>
        <w:t>y</w:t>
      </w:r>
      <w:r w:rsidRPr="00CF6836">
        <w:rPr>
          <w:rFonts w:ascii="Times New Roman" w:hAnsi="Times New Roman" w:cs="Times New Roman"/>
        </w:rPr>
        <w:t>ber</w:t>
      </w:r>
      <w:r w:rsidRPr="00CF6836">
        <w:rPr>
          <w:rFonts w:ascii="Times New Roman" w:hAnsi="Times New Roman" w:cs="Times New Roman"/>
          <w:spacing w:val="-11"/>
        </w:rPr>
        <w:t xml:space="preserve"> </w:t>
      </w:r>
      <w:r w:rsidRPr="00CF6836">
        <w:rPr>
          <w:rFonts w:ascii="Times New Roman" w:hAnsi="Times New Roman" w:cs="Times New Roman"/>
        </w:rPr>
        <w:t>r</w:t>
      </w:r>
      <w:r w:rsidRPr="00CF6836">
        <w:rPr>
          <w:rFonts w:ascii="Times New Roman" w:hAnsi="Times New Roman" w:cs="Times New Roman"/>
          <w:spacing w:val="-2"/>
        </w:rPr>
        <w:t>e</w:t>
      </w:r>
      <w:r w:rsidRPr="00CF6836">
        <w:rPr>
          <w:rFonts w:ascii="Times New Roman" w:hAnsi="Times New Roman" w:cs="Times New Roman"/>
        </w:rPr>
        <w:t>s</w:t>
      </w:r>
      <w:r w:rsidRPr="00CF6836">
        <w:rPr>
          <w:rFonts w:ascii="Times New Roman" w:hAnsi="Times New Roman" w:cs="Times New Roman"/>
          <w:spacing w:val="-1"/>
        </w:rPr>
        <w:t>i</w:t>
      </w:r>
      <w:r w:rsidRPr="00CF6836">
        <w:rPr>
          <w:rFonts w:ascii="Times New Roman" w:hAnsi="Times New Roman" w:cs="Times New Roman"/>
        </w:rPr>
        <w:t>l</w:t>
      </w:r>
      <w:r w:rsidRPr="00CF6836">
        <w:rPr>
          <w:rFonts w:ascii="Times New Roman" w:hAnsi="Times New Roman" w:cs="Times New Roman"/>
          <w:spacing w:val="-2"/>
        </w:rPr>
        <w:t>i</w:t>
      </w:r>
      <w:r w:rsidRPr="00CF6836">
        <w:rPr>
          <w:rFonts w:ascii="Times New Roman" w:hAnsi="Times New Roman" w:cs="Times New Roman"/>
        </w:rPr>
        <w:t>ence</w:t>
      </w:r>
      <w:r w:rsidRPr="00CF6836">
        <w:rPr>
          <w:rFonts w:ascii="Times New Roman" w:hAnsi="Times New Roman" w:cs="Times New Roman"/>
          <w:spacing w:val="-14"/>
        </w:rPr>
        <w:t xml:space="preserve"> </w:t>
      </w:r>
      <w:r w:rsidRPr="00CF6836">
        <w:rPr>
          <w:rFonts w:ascii="Times New Roman" w:hAnsi="Times New Roman" w:cs="Times New Roman"/>
        </w:rPr>
        <w:t>in</w:t>
      </w:r>
      <w:r w:rsidRPr="00CF6836">
        <w:rPr>
          <w:rFonts w:ascii="Times New Roman" w:hAnsi="Times New Roman" w:cs="Times New Roman"/>
          <w:spacing w:val="-12"/>
        </w:rPr>
        <w:t xml:space="preserve"> </w:t>
      </w:r>
      <w:r w:rsidRPr="00CF6836">
        <w:rPr>
          <w:rFonts w:ascii="Times New Roman" w:hAnsi="Times New Roman" w:cs="Times New Roman"/>
        </w:rPr>
        <w:t>the</w:t>
      </w:r>
      <w:r w:rsidRPr="00CF6836">
        <w:rPr>
          <w:rFonts w:ascii="Times New Roman" w:hAnsi="Times New Roman" w:cs="Times New Roman"/>
          <w:spacing w:val="-12"/>
        </w:rPr>
        <w:t xml:space="preserve"> </w:t>
      </w:r>
      <w:r w:rsidRPr="00CF6836">
        <w:rPr>
          <w:rFonts w:ascii="Times New Roman" w:hAnsi="Times New Roman" w:cs="Times New Roman"/>
        </w:rPr>
        <w:t>he</w:t>
      </w:r>
      <w:r w:rsidRPr="00CF6836">
        <w:rPr>
          <w:rFonts w:ascii="Times New Roman" w:hAnsi="Times New Roman" w:cs="Times New Roman"/>
          <w:spacing w:val="-2"/>
        </w:rPr>
        <w:t>a</w:t>
      </w:r>
      <w:r w:rsidRPr="00CF6836">
        <w:rPr>
          <w:rFonts w:ascii="Times New Roman" w:hAnsi="Times New Roman" w:cs="Times New Roman"/>
        </w:rPr>
        <w:t>l</w:t>
      </w:r>
      <w:r w:rsidRPr="00CF6836">
        <w:rPr>
          <w:rFonts w:ascii="Times New Roman" w:hAnsi="Times New Roman" w:cs="Times New Roman"/>
          <w:spacing w:val="-2"/>
        </w:rPr>
        <w:t>t</w:t>
      </w:r>
      <w:r w:rsidRPr="00CF6836">
        <w:rPr>
          <w:rFonts w:ascii="Times New Roman" w:hAnsi="Times New Roman" w:cs="Times New Roman"/>
        </w:rPr>
        <w:t>hc</w:t>
      </w:r>
      <w:r w:rsidRPr="00CF6836">
        <w:rPr>
          <w:rFonts w:ascii="Times New Roman" w:hAnsi="Times New Roman" w:cs="Times New Roman"/>
          <w:spacing w:val="-2"/>
        </w:rPr>
        <w:t>a</w:t>
      </w:r>
      <w:r w:rsidRPr="00CF6836">
        <w:rPr>
          <w:rFonts w:ascii="Times New Roman" w:hAnsi="Times New Roman" w:cs="Times New Roman"/>
        </w:rPr>
        <w:t>re</w:t>
      </w:r>
      <w:r w:rsidRPr="00CF6836">
        <w:rPr>
          <w:rFonts w:ascii="Times New Roman" w:hAnsi="Times New Roman" w:cs="Times New Roman"/>
          <w:spacing w:val="-12"/>
        </w:rPr>
        <w:t xml:space="preserve"> </w:t>
      </w:r>
      <w:r w:rsidRPr="00CF6836">
        <w:rPr>
          <w:rFonts w:ascii="Times New Roman" w:hAnsi="Times New Roman" w:cs="Times New Roman"/>
        </w:rPr>
        <w:t>se</w:t>
      </w:r>
      <w:r w:rsidRPr="00CF6836">
        <w:rPr>
          <w:rFonts w:ascii="Times New Roman" w:hAnsi="Times New Roman" w:cs="Times New Roman"/>
          <w:spacing w:val="-2"/>
        </w:rPr>
        <w:t>c</w:t>
      </w:r>
      <w:r w:rsidRPr="00CF6836">
        <w:rPr>
          <w:rFonts w:ascii="Times New Roman" w:hAnsi="Times New Roman" w:cs="Times New Roman"/>
        </w:rPr>
        <w:t>t</w:t>
      </w:r>
      <w:r w:rsidRPr="00CF6836">
        <w:rPr>
          <w:rFonts w:ascii="Times New Roman" w:hAnsi="Times New Roman" w:cs="Times New Roman"/>
          <w:spacing w:val="-3"/>
        </w:rPr>
        <w:t>o</w:t>
      </w:r>
      <w:r w:rsidRPr="00CF6836">
        <w:rPr>
          <w:rFonts w:ascii="Times New Roman" w:hAnsi="Times New Roman" w:cs="Times New Roman"/>
        </w:rPr>
        <w:t>r</w:t>
      </w:r>
      <w:r w:rsidRPr="00CF6836">
        <w:rPr>
          <w:rFonts w:ascii="Times New Roman" w:hAnsi="Times New Roman" w:cs="Times New Roman"/>
          <w:spacing w:val="-12"/>
        </w:rPr>
        <w:t xml:space="preserve"> </w:t>
      </w:r>
      <w:r w:rsidRPr="00CF6836">
        <w:rPr>
          <w:rFonts w:ascii="Times New Roman" w:hAnsi="Times New Roman" w:cs="Times New Roman"/>
        </w:rPr>
        <w:t>is</w:t>
      </w:r>
      <w:r w:rsidRPr="00CF6836">
        <w:rPr>
          <w:rFonts w:ascii="Times New Roman" w:hAnsi="Times New Roman" w:cs="Times New Roman"/>
          <w:spacing w:val="-12"/>
        </w:rPr>
        <w:t xml:space="preserve"> </w:t>
      </w:r>
      <w:r w:rsidRPr="00CF6836">
        <w:rPr>
          <w:rFonts w:ascii="Times New Roman" w:hAnsi="Times New Roman" w:cs="Times New Roman"/>
        </w:rPr>
        <w:t>a</w:t>
      </w:r>
      <w:r w:rsidRPr="00CF6836">
        <w:rPr>
          <w:rFonts w:ascii="Times New Roman" w:hAnsi="Times New Roman" w:cs="Times New Roman"/>
          <w:spacing w:val="-2"/>
        </w:rPr>
        <w:t>l</w:t>
      </w:r>
      <w:r w:rsidRPr="00CF6836">
        <w:rPr>
          <w:rFonts w:ascii="Times New Roman" w:hAnsi="Times New Roman" w:cs="Times New Roman"/>
        </w:rPr>
        <w:t>so</w:t>
      </w:r>
      <w:r w:rsidRPr="00CF6836">
        <w:rPr>
          <w:rFonts w:ascii="Times New Roman" w:hAnsi="Times New Roman" w:cs="Times New Roman"/>
          <w:spacing w:val="-9"/>
        </w:rPr>
        <w:t xml:space="preserve"> </w:t>
      </w:r>
      <w:r w:rsidRPr="00CF6836">
        <w:rPr>
          <w:rFonts w:ascii="Times New Roman" w:hAnsi="Times New Roman" w:cs="Times New Roman"/>
          <w:spacing w:val="-2"/>
        </w:rPr>
        <w:t>a</w:t>
      </w:r>
      <w:r w:rsidRPr="00CF6836">
        <w:rPr>
          <w:rFonts w:ascii="Times New Roman" w:hAnsi="Times New Roman" w:cs="Times New Roman"/>
        </w:rPr>
        <w:t>f</w:t>
      </w:r>
      <w:r w:rsidRPr="00CF6836">
        <w:rPr>
          <w:rFonts w:ascii="Times New Roman" w:hAnsi="Times New Roman" w:cs="Times New Roman"/>
          <w:spacing w:val="-2"/>
        </w:rPr>
        <w:t>f</w:t>
      </w:r>
      <w:r w:rsidRPr="00CF6836">
        <w:rPr>
          <w:rFonts w:ascii="Times New Roman" w:hAnsi="Times New Roman" w:cs="Times New Roman"/>
        </w:rPr>
        <w:t>ec</w:t>
      </w:r>
      <w:r w:rsidRPr="00CF6836">
        <w:rPr>
          <w:rFonts w:ascii="Times New Roman" w:hAnsi="Times New Roman" w:cs="Times New Roman"/>
          <w:spacing w:val="-2"/>
        </w:rPr>
        <w:t>t</w:t>
      </w:r>
      <w:r w:rsidRPr="00CF6836">
        <w:rPr>
          <w:rFonts w:ascii="Times New Roman" w:hAnsi="Times New Roman" w:cs="Times New Roman"/>
        </w:rPr>
        <w:t>ed</w:t>
      </w:r>
      <w:r w:rsidRPr="00CF6836">
        <w:rPr>
          <w:rFonts w:ascii="Times New Roman" w:hAnsi="Times New Roman" w:cs="Times New Roman"/>
          <w:spacing w:val="-10"/>
        </w:rPr>
        <w:t xml:space="preserve"> </w:t>
      </w:r>
      <w:r w:rsidRPr="00CF6836">
        <w:rPr>
          <w:rFonts w:ascii="Times New Roman" w:hAnsi="Times New Roman" w:cs="Times New Roman"/>
        </w:rPr>
        <w:t>by</w:t>
      </w:r>
      <w:r w:rsidRPr="00CF6836">
        <w:rPr>
          <w:rFonts w:ascii="Times New Roman" w:hAnsi="Times New Roman" w:cs="Times New Roman"/>
          <w:spacing w:val="-15"/>
        </w:rPr>
        <w:t xml:space="preserve"> </w:t>
      </w:r>
      <w:r w:rsidRPr="00CF6836">
        <w:rPr>
          <w:rFonts w:ascii="Times New Roman" w:hAnsi="Times New Roman" w:cs="Times New Roman"/>
        </w:rPr>
        <w:t>the</w:t>
      </w:r>
      <w:r w:rsidRPr="00CF6836">
        <w:rPr>
          <w:rFonts w:ascii="Times New Roman" w:hAnsi="Times New Roman" w:cs="Times New Roman"/>
          <w:spacing w:val="-9"/>
        </w:rPr>
        <w:t xml:space="preserve"> </w:t>
      </w:r>
      <w:r w:rsidRPr="00CF6836">
        <w:rPr>
          <w:rFonts w:ascii="Times New Roman" w:eastAsia="Times New Roman" w:hAnsi="Times New Roman" w:cs="Times New Roman"/>
          <w:b/>
          <w:bCs/>
        </w:rPr>
        <w:t>l</w:t>
      </w:r>
      <w:r w:rsidRPr="00CF6836">
        <w:rPr>
          <w:rFonts w:ascii="Times New Roman" w:eastAsia="Times New Roman" w:hAnsi="Times New Roman" w:cs="Times New Roman"/>
          <w:b/>
          <w:bCs/>
          <w:spacing w:val="-3"/>
        </w:rPr>
        <w:t>a</w:t>
      </w:r>
      <w:r w:rsidRPr="00CF6836">
        <w:rPr>
          <w:rFonts w:ascii="Times New Roman" w:eastAsia="Times New Roman" w:hAnsi="Times New Roman" w:cs="Times New Roman"/>
          <w:b/>
          <w:bCs/>
        </w:rPr>
        <w:t>ck</w:t>
      </w:r>
      <w:r w:rsidRPr="00CF6836">
        <w:rPr>
          <w:rFonts w:ascii="Times New Roman" w:eastAsia="Times New Roman" w:hAnsi="Times New Roman" w:cs="Times New Roman"/>
          <w:b/>
          <w:bCs/>
          <w:spacing w:val="-10"/>
        </w:rPr>
        <w:t xml:space="preserve"> </w:t>
      </w:r>
      <w:r w:rsidRPr="00CF6836">
        <w:rPr>
          <w:rFonts w:ascii="Times New Roman" w:eastAsia="Times New Roman" w:hAnsi="Times New Roman" w:cs="Times New Roman"/>
          <w:b/>
          <w:bCs/>
          <w:spacing w:val="-3"/>
        </w:rPr>
        <w:t>o</w:t>
      </w:r>
      <w:r w:rsidRPr="00CF6836">
        <w:rPr>
          <w:rFonts w:ascii="Times New Roman" w:eastAsia="Times New Roman" w:hAnsi="Times New Roman" w:cs="Times New Roman"/>
          <w:b/>
          <w:bCs/>
        </w:rPr>
        <w:t>f</w:t>
      </w:r>
      <w:r w:rsidRPr="00CF6836">
        <w:rPr>
          <w:rFonts w:ascii="Times New Roman" w:eastAsia="Times New Roman" w:hAnsi="Times New Roman" w:cs="Times New Roman"/>
          <w:b/>
          <w:bCs/>
          <w:spacing w:val="-9"/>
        </w:rPr>
        <w:t xml:space="preserve"> </w:t>
      </w:r>
      <w:r w:rsidRPr="00CF6836">
        <w:rPr>
          <w:rFonts w:ascii="Times New Roman" w:hAnsi="Times New Roman" w:cs="Times New Roman"/>
          <w:spacing w:val="-2"/>
        </w:rPr>
        <w:t>a</w:t>
      </w:r>
      <w:r w:rsidRPr="00CF6836">
        <w:rPr>
          <w:rFonts w:ascii="Times New Roman" w:hAnsi="Times New Roman" w:cs="Times New Roman"/>
          <w:spacing w:val="-3"/>
        </w:rPr>
        <w:t>p</w:t>
      </w:r>
      <w:r w:rsidRPr="00CF6836">
        <w:rPr>
          <w:rFonts w:ascii="Times New Roman" w:hAnsi="Times New Roman" w:cs="Times New Roman"/>
        </w:rPr>
        <w:t>prop</w:t>
      </w:r>
      <w:r w:rsidRPr="00CF6836">
        <w:rPr>
          <w:rFonts w:ascii="Times New Roman" w:hAnsi="Times New Roman" w:cs="Times New Roman"/>
          <w:spacing w:val="-2"/>
        </w:rPr>
        <w:t>r</w:t>
      </w:r>
      <w:r w:rsidRPr="00CF6836">
        <w:rPr>
          <w:rFonts w:ascii="Times New Roman" w:hAnsi="Times New Roman" w:cs="Times New Roman"/>
        </w:rPr>
        <w:t>i</w:t>
      </w:r>
      <w:r w:rsidRPr="00CF6836">
        <w:rPr>
          <w:rFonts w:ascii="Times New Roman" w:hAnsi="Times New Roman" w:cs="Times New Roman"/>
          <w:spacing w:val="-2"/>
        </w:rPr>
        <w:t>a</w:t>
      </w:r>
      <w:r w:rsidRPr="00CF6836">
        <w:rPr>
          <w:rFonts w:ascii="Times New Roman" w:hAnsi="Times New Roman" w:cs="Times New Roman"/>
        </w:rPr>
        <w:t>te</w:t>
      </w:r>
      <w:r w:rsidRPr="00CF6836">
        <w:rPr>
          <w:rFonts w:ascii="Times New Roman" w:hAnsi="Times New Roman" w:cs="Times New Roman"/>
          <w:spacing w:val="-11"/>
        </w:rPr>
        <w:t xml:space="preserve"> </w:t>
      </w:r>
      <w:r w:rsidRPr="00CF6836">
        <w:rPr>
          <w:rFonts w:ascii="Times New Roman" w:eastAsia="Times New Roman" w:hAnsi="Times New Roman" w:cs="Times New Roman"/>
          <w:b/>
          <w:bCs/>
        </w:rPr>
        <w:t>t</w:t>
      </w:r>
      <w:r w:rsidRPr="00CF6836">
        <w:rPr>
          <w:rFonts w:ascii="Times New Roman" w:eastAsia="Times New Roman" w:hAnsi="Times New Roman" w:cs="Times New Roman"/>
          <w:b/>
          <w:bCs/>
          <w:spacing w:val="-2"/>
        </w:rPr>
        <w:t>r</w:t>
      </w:r>
      <w:r w:rsidRPr="00CF6836">
        <w:rPr>
          <w:rFonts w:ascii="Times New Roman" w:eastAsia="Times New Roman" w:hAnsi="Times New Roman" w:cs="Times New Roman"/>
          <w:b/>
          <w:bCs/>
        </w:rPr>
        <w:t>ai</w:t>
      </w:r>
      <w:r w:rsidRPr="00CF6836">
        <w:rPr>
          <w:rFonts w:ascii="Times New Roman" w:eastAsia="Times New Roman" w:hAnsi="Times New Roman" w:cs="Times New Roman"/>
          <w:b/>
          <w:bCs/>
          <w:spacing w:val="-3"/>
        </w:rPr>
        <w:t>n</w:t>
      </w:r>
      <w:r w:rsidRPr="00CF6836">
        <w:rPr>
          <w:rFonts w:ascii="Times New Roman" w:eastAsia="Times New Roman" w:hAnsi="Times New Roman" w:cs="Times New Roman"/>
          <w:b/>
          <w:bCs/>
        </w:rPr>
        <w:t>ing</w:t>
      </w:r>
      <w:r w:rsidRPr="00CF6836">
        <w:rPr>
          <w:rFonts w:ascii="Times New Roman" w:eastAsia="Times New Roman" w:hAnsi="Times New Roman" w:cs="Times New Roman"/>
          <w:b/>
          <w:bCs/>
          <w:spacing w:val="-12"/>
        </w:rPr>
        <w:t xml:space="preserve"> </w:t>
      </w:r>
      <w:r w:rsidRPr="00CF6836">
        <w:rPr>
          <w:rFonts w:ascii="Times New Roman" w:hAnsi="Times New Roman" w:cs="Times New Roman"/>
        </w:rPr>
        <w:t>for</w:t>
      </w:r>
      <w:r w:rsidRPr="00CF6836">
        <w:rPr>
          <w:rFonts w:ascii="Times New Roman" w:hAnsi="Times New Roman" w:cs="Times New Roman"/>
          <w:spacing w:val="-11"/>
        </w:rPr>
        <w:t xml:space="preserve"> </w:t>
      </w:r>
      <w:r w:rsidRPr="00CF6836">
        <w:rPr>
          <w:rFonts w:ascii="Times New Roman" w:hAnsi="Times New Roman" w:cs="Times New Roman"/>
        </w:rPr>
        <w:t>de</w:t>
      </w:r>
      <w:r w:rsidRPr="00CF6836">
        <w:rPr>
          <w:rFonts w:ascii="Times New Roman" w:hAnsi="Times New Roman" w:cs="Times New Roman"/>
          <w:spacing w:val="-2"/>
        </w:rPr>
        <w:t>v</w:t>
      </w:r>
      <w:r w:rsidRPr="00CF6836">
        <w:rPr>
          <w:rFonts w:ascii="Times New Roman" w:hAnsi="Times New Roman" w:cs="Times New Roman"/>
        </w:rPr>
        <w:t>e</w:t>
      </w:r>
      <w:r w:rsidRPr="00CF6836">
        <w:rPr>
          <w:rFonts w:ascii="Times New Roman" w:hAnsi="Times New Roman" w:cs="Times New Roman"/>
          <w:spacing w:val="-2"/>
        </w:rPr>
        <w:t>l</w:t>
      </w:r>
      <w:r w:rsidRPr="00CF6836">
        <w:rPr>
          <w:rFonts w:ascii="Times New Roman" w:hAnsi="Times New Roman" w:cs="Times New Roman"/>
        </w:rPr>
        <w:t>oping and su</w:t>
      </w:r>
      <w:r w:rsidRPr="00CF6836">
        <w:rPr>
          <w:rFonts w:ascii="Times New Roman" w:hAnsi="Times New Roman" w:cs="Times New Roman"/>
          <w:spacing w:val="-2"/>
        </w:rPr>
        <w:t>s</w:t>
      </w:r>
      <w:r w:rsidRPr="00CF6836">
        <w:rPr>
          <w:rFonts w:ascii="Times New Roman" w:hAnsi="Times New Roman" w:cs="Times New Roman"/>
        </w:rPr>
        <w:t>t</w:t>
      </w:r>
      <w:r w:rsidRPr="00CF6836">
        <w:rPr>
          <w:rFonts w:ascii="Times New Roman" w:hAnsi="Times New Roman" w:cs="Times New Roman"/>
          <w:spacing w:val="-2"/>
        </w:rPr>
        <w:t>a</w:t>
      </w:r>
      <w:r w:rsidRPr="00CF6836">
        <w:rPr>
          <w:rFonts w:ascii="Times New Roman" w:hAnsi="Times New Roman" w:cs="Times New Roman"/>
        </w:rPr>
        <w:t>ining</w:t>
      </w:r>
      <w:r w:rsidRPr="00CF6836">
        <w:rPr>
          <w:rFonts w:ascii="Times New Roman" w:hAnsi="Times New Roman" w:cs="Times New Roman"/>
          <w:spacing w:val="-3"/>
        </w:rPr>
        <w:t xml:space="preserve"> </w:t>
      </w:r>
      <w:r w:rsidRPr="00CF6836">
        <w:rPr>
          <w:rFonts w:ascii="Times New Roman" w:hAnsi="Times New Roman" w:cs="Times New Roman"/>
        </w:rPr>
        <w:t>the</w:t>
      </w:r>
      <w:r w:rsidRPr="00CF6836">
        <w:rPr>
          <w:rFonts w:ascii="Times New Roman" w:hAnsi="Times New Roman" w:cs="Times New Roman"/>
          <w:spacing w:val="-2"/>
        </w:rPr>
        <w:t xml:space="preserve"> </w:t>
      </w:r>
      <w:r w:rsidRPr="00CF6836">
        <w:rPr>
          <w:rFonts w:ascii="Times New Roman" w:hAnsi="Times New Roman" w:cs="Times New Roman"/>
        </w:rPr>
        <w:t>exp</w:t>
      </w:r>
      <w:r w:rsidRPr="00CF6836">
        <w:rPr>
          <w:rFonts w:ascii="Times New Roman" w:hAnsi="Times New Roman" w:cs="Times New Roman"/>
          <w:spacing w:val="-2"/>
        </w:rPr>
        <w:t>e</w:t>
      </w:r>
      <w:r w:rsidRPr="00CF6836">
        <w:rPr>
          <w:rFonts w:ascii="Times New Roman" w:hAnsi="Times New Roman" w:cs="Times New Roman"/>
        </w:rPr>
        <w:t>r</w:t>
      </w:r>
      <w:r w:rsidRPr="00CF6836">
        <w:rPr>
          <w:rFonts w:ascii="Times New Roman" w:hAnsi="Times New Roman" w:cs="Times New Roman"/>
          <w:spacing w:val="-2"/>
        </w:rPr>
        <w:t>t</w:t>
      </w:r>
      <w:r w:rsidRPr="00CF6836">
        <w:rPr>
          <w:rFonts w:ascii="Times New Roman" w:hAnsi="Times New Roman" w:cs="Times New Roman"/>
        </w:rPr>
        <w:t>ise</w:t>
      </w:r>
      <w:r w:rsidRPr="00CF6836">
        <w:rPr>
          <w:rFonts w:ascii="Times New Roman" w:hAnsi="Times New Roman" w:cs="Times New Roman"/>
          <w:spacing w:val="-2"/>
        </w:rPr>
        <w:t xml:space="preserve"> </w:t>
      </w:r>
      <w:r w:rsidRPr="00CF6836">
        <w:rPr>
          <w:rFonts w:ascii="Times New Roman" w:hAnsi="Times New Roman" w:cs="Times New Roman"/>
        </w:rPr>
        <w:t>in pre</w:t>
      </w:r>
      <w:r w:rsidRPr="00CF6836">
        <w:rPr>
          <w:rFonts w:ascii="Times New Roman" w:hAnsi="Times New Roman" w:cs="Times New Roman"/>
          <w:spacing w:val="-2"/>
        </w:rPr>
        <w:t>v</w:t>
      </w:r>
      <w:r w:rsidRPr="00CF6836">
        <w:rPr>
          <w:rFonts w:ascii="Times New Roman" w:hAnsi="Times New Roman" w:cs="Times New Roman"/>
        </w:rPr>
        <w:t>en</w:t>
      </w:r>
      <w:r w:rsidRPr="00CF6836">
        <w:rPr>
          <w:rFonts w:ascii="Times New Roman" w:hAnsi="Times New Roman" w:cs="Times New Roman"/>
          <w:spacing w:val="-2"/>
        </w:rPr>
        <w:t>t</w:t>
      </w:r>
      <w:r w:rsidRPr="00CF6836">
        <w:rPr>
          <w:rFonts w:ascii="Times New Roman" w:hAnsi="Times New Roman" w:cs="Times New Roman"/>
        </w:rPr>
        <w:t>ing</w:t>
      </w:r>
      <w:r w:rsidRPr="00CF6836">
        <w:rPr>
          <w:rFonts w:ascii="Times New Roman" w:hAnsi="Times New Roman" w:cs="Times New Roman"/>
          <w:spacing w:val="-3"/>
        </w:rPr>
        <w:t xml:space="preserve"> </w:t>
      </w:r>
      <w:r w:rsidRPr="00CF6836">
        <w:rPr>
          <w:rFonts w:ascii="Times New Roman" w:hAnsi="Times New Roman" w:cs="Times New Roman"/>
        </w:rPr>
        <w:t xml:space="preserve">and </w:t>
      </w:r>
      <w:r w:rsidRPr="00CF6836">
        <w:rPr>
          <w:rFonts w:ascii="Times New Roman" w:hAnsi="Times New Roman" w:cs="Times New Roman"/>
          <w:spacing w:val="1"/>
        </w:rPr>
        <w:t>r</w:t>
      </w:r>
      <w:r w:rsidRPr="00CF6836">
        <w:rPr>
          <w:rFonts w:ascii="Times New Roman" w:hAnsi="Times New Roman" w:cs="Times New Roman"/>
          <w:spacing w:val="-2"/>
        </w:rPr>
        <w:t>e</w:t>
      </w:r>
      <w:r w:rsidRPr="00CF6836">
        <w:rPr>
          <w:rFonts w:ascii="Times New Roman" w:hAnsi="Times New Roman" w:cs="Times New Roman"/>
        </w:rPr>
        <w:t>co</w:t>
      </w:r>
      <w:r w:rsidRPr="00CF6836">
        <w:rPr>
          <w:rFonts w:ascii="Times New Roman" w:hAnsi="Times New Roman" w:cs="Times New Roman"/>
          <w:spacing w:val="-2"/>
        </w:rPr>
        <w:t>v</w:t>
      </w:r>
      <w:r w:rsidRPr="00CF6836">
        <w:rPr>
          <w:rFonts w:ascii="Times New Roman" w:hAnsi="Times New Roman" w:cs="Times New Roman"/>
        </w:rPr>
        <w:t>e</w:t>
      </w:r>
      <w:r w:rsidRPr="00CF6836">
        <w:rPr>
          <w:rFonts w:ascii="Times New Roman" w:hAnsi="Times New Roman" w:cs="Times New Roman"/>
          <w:spacing w:val="1"/>
        </w:rPr>
        <w:t>r</w:t>
      </w:r>
      <w:r w:rsidRPr="00CF6836">
        <w:rPr>
          <w:rFonts w:ascii="Times New Roman" w:hAnsi="Times New Roman" w:cs="Times New Roman"/>
          <w:spacing w:val="-2"/>
        </w:rPr>
        <w:t>i</w:t>
      </w:r>
      <w:r w:rsidRPr="00CF6836">
        <w:rPr>
          <w:rFonts w:ascii="Times New Roman" w:hAnsi="Times New Roman" w:cs="Times New Roman"/>
          <w:spacing w:val="2"/>
        </w:rPr>
        <w:t>n</w:t>
      </w:r>
      <w:r w:rsidRPr="00CF6836">
        <w:rPr>
          <w:rFonts w:ascii="Times New Roman" w:hAnsi="Times New Roman" w:cs="Times New Roman"/>
        </w:rPr>
        <w:t>g</w:t>
      </w:r>
      <w:r w:rsidRPr="00CF6836">
        <w:rPr>
          <w:rFonts w:ascii="Times New Roman" w:hAnsi="Times New Roman" w:cs="Times New Roman"/>
          <w:spacing w:val="-3"/>
        </w:rPr>
        <w:t xml:space="preserve"> </w:t>
      </w:r>
      <w:r w:rsidRPr="00CF6836">
        <w:rPr>
          <w:rFonts w:ascii="Times New Roman" w:hAnsi="Times New Roman" w:cs="Times New Roman"/>
        </w:rPr>
        <w:t>from</w:t>
      </w:r>
      <w:r w:rsidRPr="00CF6836">
        <w:rPr>
          <w:rFonts w:ascii="Times New Roman" w:hAnsi="Times New Roman" w:cs="Times New Roman"/>
          <w:spacing w:val="-4"/>
        </w:rPr>
        <w:t xml:space="preserve"> </w:t>
      </w:r>
      <w:r w:rsidRPr="00CF6836">
        <w:rPr>
          <w:rFonts w:ascii="Times New Roman" w:hAnsi="Times New Roman" w:cs="Times New Roman"/>
        </w:rPr>
        <w:t>inc</w:t>
      </w:r>
      <w:r w:rsidRPr="00CF6836">
        <w:rPr>
          <w:rFonts w:ascii="Times New Roman" w:hAnsi="Times New Roman" w:cs="Times New Roman"/>
          <w:spacing w:val="1"/>
        </w:rPr>
        <w:t>r</w:t>
      </w:r>
      <w:r w:rsidRPr="00CF6836">
        <w:rPr>
          <w:rFonts w:ascii="Times New Roman" w:hAnsi="Times New Roman" w:cs="Times New Roman"/>
        </w:rPr>
        <w:t>ea</w:t>
      </w:r>
      <w:r w:rsidRPr="00CF6836">
        <w:rPr>
          <w:rFonts w:ascii="Times New Roman" w:hAnsi="Times New Roman" w:cs="Times New Roman"/>
          <w:spacing w:val="-2"/>
        </w:rPr>
        <w:t>s</w:t>
      </w:r>
      <w:r w:rsidRPr="00CF6836">
        <w:rPr>
          <w:rFonts w:ascii="Times New Roman" w:hAnsi="Times New Roman" w:cs="Times New Roman"/>
        </w:rPr>
        <w:t>in</w:t>
      </w:r>
      <w:r w:rsidRPr="00CF6836">
        <w:rPr>
          <w:rFonts w:ascii="Times New Roman" w:hAnsi="Times New Roman" w:cs="Times New Roman"/>
          <w:spacing w:val="-3"/>
        </w:rPr>
        <w:t>g</w:t>
      </w:r>
      <w:r w:rsidRPr="00CF6836">
        <w:rPr>
          <w:rFonts w:ascii="Times New Roman" w:hAnsi="Times New Roman" w:cs="Times New Roman"/>
        </w:rPr>
        <w:t>ly</w:t>
      </w:r>
      <w:r w:rsidRPr="00CF6836">
        <w:rPr>
          <w:rFonts w:ascii="Times New Roman" w:hAnsi="Times New Roman" w:cs="Times New Roman"/>
          <w:spacing w:val="-3"/>
        </w:rPr>
        <w:t xml:space="preserve"> </w:t>
      </w:r>
      <w:r w:rsidRPr="00CF6836">
        <w:rPr>
          <w:rFonts w:ascii="Times New Roman" w:hAnsi="Times New Roman" w:cs="Times New Roman"/>
        </w:rPr>
        <w:t>soph</w:t>
      </w:r>
      <w:r w:rsidRPr="00CF6836">
        <w:rPr>
          <w:rFonts w:ascii="Times New Roman" w:hAnsi="Times New Roman" w:cs="Times New Roman"/>
          <w:spacing w:val="1"/>
        </w:rPr>
        <w:t>i</w:t>
      </w:r>
      <w:r w:rsidRPr="00CF6836">
        <w:rPr>
          <w:rFonts w:ascii="Times New Roman" w:hAnsi="Times New Roman" w:cs="Times New Roman"/>
          <w:spacing w:val="-2"/>
        </w:rPr>
        <w:t>s</w:t>
      </w:r>
      <w:r w:rsidRPr="00CF6836">
        <w:rPr>
          <w:rFonts w:ascii="Times New Roman" w:hAnsi="Times New Roman" w:cs="Times New Roman"/>
        </w:rPr>
        <w:t>ti</w:t>
      </w:r>
      <w:r w:rsidRPr="00CF6836">
        <w:rPr>
          <w:rFonts w:ascii="Times New Roman" w:hAnsi="Times New Roman" w:cs="Times New Roman"/>
          <w:spacing w:val="-2"/>
        </w:rPr>
        <w:t>c</w:t>
      </w:r>
      <w:r w:rsidRPr="00CF6836">
        <w:rPr>
          <w:rFonts w:ascii="Times New Roman" w:hAnsi="Times New Roman" w:cs="Times New Roman"/>
        </w:rPr>
        <w:t>a</w:t>
      </w:r>
      <w:r w:rsidRPr="00CF6836">
        <w:rPr>
          <w:rFonts w:ascii="Times New Roman" w:hAnsi="Times New Roman" w:cs="Times New Roman"/>
          <w:spacing w:val="-2"/>
        </w:rPr>
        <w:t>t</w:t>
      </w:r>
      <w:r w:rsidRPr="00CF6836">
        <w:rPr>
          <w:rFonts w:ascii="Times New Roman" w:hAnsi="Times New Roman" w:cs="Times New Roman"/>
        </w:rPr>
        <w:t>ed c</w:t>
      </w:r>
      <w:r w:rsidRPr="00CF6836">
        <w:rPr>
          <w:rFonts w:ascii="Times New Roman" w:hAnsi="Times New Roman" w:cs="Times New Roman"/>
          <w:spacing w:val="-3"/>
        </w:rPr>
        <w:t>y</w:t>
      </w:r>
      <w:r w:rsidRPr="00CF6836">
        <w:rPr>
          <w:rFonts w:ascii="Times New Roman" w:hAnsi="Times New Roman" w:cs="Times New Roman"/>
        </w:rPr>
        <w:t>be</w:t>
      </w:r>
      <w:r w:rsidRPr="00CF6836">
        <w:rPr>
          <w:rFonts w:ascii="Times New Roman" w:hAnsi="Times New Roman" w:cs="Times New Roman"/>
          <w:spacing w:val="4"/>
        </w:rPr>
        <w:t>r</w:t>
      </w:r>
      <w:r w:rsidRPr="00CF6836">
        <w:rPr>
          <w:rFonts w:ascii="Times New Roman" w:hAnsi="Times New Roman" w:cs="Times New Roman"/>
          <w:spacing w:val="-4"/>
        </w:rPr>
        <w:t>-</w:t>
      </w:r>
      <w:r w:rsidRPr="00CF6836">
        <w:rPr>
          <w:rFonts w:ascii="Times New Roman" w:hAnsi="Times New Roman" w:cs="Times New Roman"/>
        </w:rPr>
        <w:t>a</w:t>
      </w:r>
      <w:r w:rsidRPr="00CF6836">
        <w:rPr>
          <w:rFonts w:ascii="Times New Roman" w:hAnsi="Times New Roman" w:cs="Times New Roman"/>
          <w:spacing w:val="1"/>
        </w:rPr>
        <w:t>t</w:t>
      </w:r>
      <w:r w:rsidRPr="00CF6836">
        <w:rPr>
          <w:rFonts w:ascii="Times New Roman" w:hAnsi="Times New Roman" w:cs="Times New Roman"/>
        </w:rPr>
        <w:t>tac</w:t>
      </w:r>
      <w:r w:rsidRPr="00CF6836">
        <w:rPr>
          <w:rFonts w:ascii="Times New Roman" w:hAnsi="Times New Roman" w:cs="Times New Roman"/>
          <w:spacing w:val="-3"/>
        </w:rPr>
        <w:t>k</w:t>
      </w:r>
      <w:r w:rsidRPr="00CF6836">
        <w:rPr>
          <w:rFonts w:ascii="Times New Roman" w:hAnsi="Times New Roman" w:cs="Times New Roman"/>
        </w:rPr>
        <w:t xml:space="preserve">s </w:t>
      </w:r>
      <w:r w:rsidRPr="00CF6836">
        <w:rPr>
          <w:rFonts w:ascii="Times New Roman" w:hAnsi="Times New Roman" w:cs="Times New Roman"/>
          <w:spacing w:val="1"/>
        </w:rPr>
        <w:t>f</w:t>
      </w:r>
      <w:r w:rsidRPr="00CF6836">
        <w:rPr>
          <w:rFonts w:ascii="Times New Roman" w:hAnsi="Times New Roman" w:cs="Times New Roman"/>
          <w:spacing w:val="-3"/>
        </w:rPr>
        <w:t>o</w:t>
      </w:r>
      <w:r w:rsidRPr="00CF6836">
        <w:rPr>
          <w:rFonts w:ascii="Times New Roman" w:hAnsi="Times New Roman" w:cs="Times New Roman"/>
        </w:rPr>
        <w:t>r d</w:t>
      </w:r>
      <w:r w:rsidRPr="00CF6836">
        <w:rPr>
          <w:rFonts w:ascii="Times New Roman" w:hAnsi="Times New Roman" w:cs="Times New Roman"/>
          <w:spacing w:val="-2"/>
        </w:rPr>
        <w:t>if</w:t>
      </w:r>
      <w:r w:rsidRPr="00CF6836">
        <w:rPr>
          <w:rFonts w:ascii="Times New Roman" w:hAnsi="Times New Roman" w:cs="Times New Roman"/>
        </w:rPr>
        <w:t>fe</w:t>
      </w:r>
      <w:r w:rsidRPr="00CF6836">
        <w:rPr>
          <w:rFonts w:ascii="Times New Roman" w:hAnsi="Times New Roman" w:cs="Times New Roman"/>
          <w:spacing w:val="-2"/>
        </w:rPr>
        <w:t>r</w:t>
      </w:r>
      <w:r w:rsidRPr="00CF6836">
        <w:rPr>
          <w:rFonts w:ascii="Times New Roman" w:hAnsi="Times New Roman" w:cs="Times New Roman"/>
        </w:rPr>
        <w:t>e</w:t>
      </w:r>
      <w:r w:rsidRPr="00CF6836">
        <w:rPr>
          <w:rFonts w:ascii="Times New Roman" w:hAnsi="Times New Roman" w:cs="Times New Roman"/>
          <w:spacing w:val="-2"/>
        </w:rPr>
        <w:t>n</w:t>
      </w:r>
      <w:r w:rsidRPr="00CF6836">
        <w:rPr>
          <w:rFonts w:ascii="Times New Roman" w:hAnsi="Times New Roman" w:cs="Times New Roman"/>
        </w:rPr>
        <w:t>t pe</w:t>
      </w:r>
      <w:r w:rsidRPr="00CF6836">
        <w:rPr>
          <w:rFonts w:ascii="Times New Roman" w:hAnsi="Times New Roman" w:cs="Times New Roman"/>
          <w:spacing w:val="1"/>
        </w:rPr>
        <w:t>r</w:t>
      </w:r>
      <w:r w:rsidRPr="00CF6836">
        <w:rPr>
          <w:rFonts w:ascii="Times New Roman" w:hAnsi="Times New Roman" w:cs="Times New Roman"/>
        </w:rPr>
        <w:t>s</w:t>
      </w:r>
      <w:r w:rsidRPr="00CF6836">
        <w:rPr>
          <w:rFonts w:ascii="Times New Roman" w:hAnsi="Times New Roman" w:cs="Times New Roman"/>
          <w:spacing w:val="-2"/>
        </w:rPr>
        <w:t>o</w:t>
      </w:r>
      <w:r w:rsidRPr="00CF6836">
        <w:rPr>
          <w:rFonts w:ascii="Times New Roman" w:hAnsi="Times New Roman" w:cs="Times New Roman"/>
        </w:rPr>
        <w:t>nn</w:t>
      </w:r>
      <w:r w:rsidRPr="00CF6836">
        <w:rPr>
          <w:rFonts w:ascii="Times New Roman" w:hAnsi="Times New Roman" w:cs="Times New Roman"/>
          <w:spacing w:val="-2"/>
        </w:rPr>
        <w:t>e</w:t>
      </w:r>
      <w:r w:rsidRPr="00CF6836">
        <w:rPr>
          <w:rFonts w:ascii="Times New Roman" w:hAnsi="Times New Roman" w:cs="Times New Roman"/>
        </w:rPr>
        <w:t>l</w:t>
      </w:r>
      <w:r w:rsidRPr="00CF6836">
        <w:rPr>
          <w:rFonts w:ascii="Times New Roman" w:hAnsi="Times New Roman" w:cs="Times New Roman"/>
          <w:spacing w:val="1"/>
        </w:rPr>
        <w:t xml:space="preserve"> </w:t>
      </w:r>
      <w:r w:rsidRPr="00CF6836">
        <w:rPr>
          <w:rFonts w:ascii="Times New Roman" w:hAnsi="Times New Roman" w:cs="Times New Roman"/>
        </w:rPr>
        <w:t>and s</w:t>
      </w:r>
      <w:r w:rsidRPr="00CF6836">
        <w:rPr>
          <w:rFonts w:ascii="Times New Roman" w:hAnsi="Times New Roman" w:cs="Times New Roman"/>
          <w:spacing w:val="-2"/>
        </w:rPr>
        <w:t>t</w:t>
      </w:r>
      <w:r w:rsidRPr="00CF6836">
        <w:rPr>
          <w:rFonts w:ascii="Times New Roman" w:hAnsi="Times New Roman" w:cs="Times New Roman"/>
        </w:rPr>
        <w:t>a</w:t>
      </w:r>
      <w:r w:rsidRPr="00CF6836">
        <w:rPr>
          <w:rFonts w:ascii="Times New Roman" w:hAnsi="Times New Roman" w:cs="Times New Roman"/>
          <w:spacing w:val="-2"/>
        </w:rPr>
        <w:t>k</w:t>
      </w:r>
      <w:r w:rsidRPr="00CF6836">
        <w:rPr>
          <w:rFonts w:ascii="Times New Roman" w:hAnsi="Times New Roman" w:cs="Times New Roman"/>
        </w:rPr>
        <w:t>eho</w:t>
      </w:r>
      <w:r w:rsidRPr="00CF6836">
        <w:rPr>
          <w:rFonts w:ascii="Times New Roman" w:hAnsi="Times New Roman" w:cs="Times New Roman"/>
          <w:spacing w:val="1"/>
        </w:rPr>
        <w:t>l</w:t>
      </w:r>
      <w:r w:rsidRPr="00CF6836">
        <w:rPr>
          <w:rFonts w:ascii="Times New Roman" w:hAnsi="Times New Roman" w:cs="Times New Roman"/>
          <w:spacing w:val="-3"/>
        </w:rPr>
        <w:t>d</w:t>
      </w:r>
      <w:r w:rsidRPr="00CF6836">
        <w:rPr>
          <w:rFonts w:ascii="Times New Roman" w:hAnsi="Times New Roman" w:cs="Times New Roman"/>
        </w:rPr>
        <w:t>er</w:t>
      </w:r>
      <w:r w:rsidRPr="00CF6836">
        <w:rPr>
          <w:rFonts w:ascii="Times New Roman" w:hAnsi="Times New Roman" w:cs="Times New Roman"/>
          <w:spacing w:val="1"/>
        </w:rPr>
        <w:t xml:space="preserve"> </w:t>
      </w:r>
      <w:r w:rsidRPr="00CF6836">
        <w:rPr>
          <w:rFonts w:ascii="Times New Roman" w:hAnsi="Times New Roman" w:cs="Times New Roman"/>
          <w:spacing w:val="-2"/>
        </w:rPr>
        <w:t>t</w:t>
      </w:r>
      <w:r w:rsidRPr="00CF6836">
        <w:rPr>
          <w:rFonts w:ascii="Times New Roman" w:hAnsi="Times New Roman" w:cs="Times New Roman"/>
          <w:spacing w:val="-3"/>
        </w:rPr>
        <w:t>y</w:t>
      </w:r>
      <w:r w:rsidRPr="00CF6836">
        <w:rPr>
          <w:rFonts w:ascii="Times New Roman" w:hAnsi="Times New Roman" w:cs="Times New Roman"/>
        </w:rPr>
        <w:t xml:space="preserve">pes </w:t>
      </w:r>
      <w:r w:rsidRPr="00CF6836">
        <w:rPr>
          <w:rFonts w:ascii="Times New Roman" w:hAnsi="Times New Roman" w:cs="Times New Roman"/>
          <w:spacing w:val="-2"/>
        </w:rPr>
        <w:t>w</w:t>
      </w:r>
      <w:r w:rsidRPr="00CF6836">
        <w:rPr>
          <w:rFonts w:ascii="Times New Roman" w:hAnsi="Times New Roman" w:cs="Times New Roman"/>
        </w:rPr>
        <w:t xml:space="preserve">ithin </w:t>
      </w:r>
      <w:r w:rsidRPr="00CF6836">
        <w:rPr>
          <w:rFonts w:ascii="Times New Roman" w:hAnsi="Times New Roman" w:cs="Times New Roman"/>
          <w:spacing w:val="-3"/>
        </w:rPr>
        <w:t>h</w:t>
      </w:r>
      <w:r w:rsidRPr="00CF6836">
        <w:rPr>
          <w:rFonts w:ascii="Times New Roman" w:hAnsi="Times New Roman" w:cs="Times New Roman"/>
        </w:rPr>
        <w:t>ea</w:t>
      </w:r>
      <w:r w:rsidRPr="00CF6836">
        <w:rPr>
          <w:rFonts w:ascii="Times New Roman" w:hAnsi="Times New Roman" w:cs="Times New Roman"/>
          <w:spacing w:val="-2"/>
        </w:rPr>
        <w:t>l</w:t>
      </w:r>
      <w:r w:rsidRPr="00CF6836">
        <w:rPr>
          <w:rFonts w:ascii="Times New Roman" w:hAnsi="Times New Roman" w:cs="Times New Roman"/>
        </w:rPr>
        <w:t>th</w:t>
      </w:r>
      <w:r w:rsidRPr="00CF6836">
        <w:rPr>
          <w:rFonts w:ascii="Times New Roman" w:hAnsi="Times New Roman" w:cs="Times New Roman"/>
          <w:spacing w:val="-2"/>
        </w:rPr>
        <w:t>c</w:t>
      </w:r>
      <w:r w:rsidRPr="00CF6836">
        <w:rPr>
          <w:rFonts w:ascii="Times New Roman" w:hAnsi="Times New Roman" w:cs="Times New Roman"/>
        </w:rPr>
        <w:t>a</w:t>
      </w:r>
      <w:r w:rsidRPr="00CF6836">
        <w:rPr>
          <w:rFonts w:ascii="Times New Roman" w:hAnsi="Times New Roman" w:cs="Times New Roman"/>
          <w:spacing w:val="1"/>
        </w:rPr>
        <w:t>r</w:t>
      </w:r>
      <w:r w:rsidRPr="00CF6836">
        <w:rPr>
          <w:rFonts w:ascii="Times New Roman" w:hAnsi="Times New Roman" w:cs="Times New Roman"/>
        </w:rPr>
        <w:t xml:space="preserve">e </w:t>
      </w:r>
      <w:proofErr w:type="spellStart"/>
      <w:r w:rsidRPr="00CF6836">
        <w:rPr>
          <w:rFonts w:ascii="Times New Roman" w:hAnsi="Times New Roman" w:cs="Times New Roman"/>
          <w:spacing w:val="-2"/>
        </w:rPr>
        <w:t>o</w:t>
      </w:r>
      <w:r w:rsidRPr="00CF6836">
        <w:rPr>
          <w:rFonts w:ascii="Times New Roman" w:hAnsi="Times New Roman" w:cs="Times New Roman"/>
        </w:rPr>
        <w:t>r</w:t>
      </w:r>
      <w:r w:rsidRPr="00CF6836">
        <w:rPr>
          <w:rFonts w:ascii="Times New Roman" w:hAnsi="Times New Roman" w:cs="Times New Roman"/>
          <w:spacing w:val="-3"/>
        </w:rPr>
        <w:t>g</w:t>
      </w:r>
      <w:r w:rsidRPr="00CF6836">
        <w:rPr>
          <w:rFonts w:ascii="Times New Roman" w:hAnsi="Times New Roman" w:cs="Times New Roman"/>
        </w:rPr>
        <w:t>an</w:t>
      </w:r>
      <w:r w:rsidRPr="00CF6836">
        <w:rPr>
          <w:rFonts w:ascii="Times New Roman" w:hAnsi="Times New Roman" w:cs="Times New Roman"/>
          <w:spacing w:val="1"/>
        </w:rPr>
        <w:t>i</w:t>
      </w:r>
      <w:r w:rsidRPr="00CF6836">
        <w:rPr>
          <w:rFonts w:ascii="Times New Roman" w:hAnsi="Times New Roman" w:cs="Times New Roman"/>
        </w:rPr>
        <w:t>s</w:t>
      </w:r>
      <w:r w:rsidRPr="00CF6836">
        <w:rPr>
          <w:rFonts w:ascii="Times New Roman" w:hAnsi="Times New Roman" w:cs="Times New Roman"/>
          <w:spacing w:val="-2"/>
        </w:rPr>
        <w:t>a</w:t>
      </w:r>
      <w:r w:rsidRPr="00CF6836">
        <w:rPr>
          <w:rFonts w:ascii="Times New Roman" w:hAnsi="Times New Roman" w:cs="Times New Roman"/>
        </w:rPr>
        <w:t>t</w:t>
      </w:r>
      <w:r w:rsidRPr="00CF6836">
        <w:rPr>
          <w:rFonts w:ascii="Times New Roman" w:hAnsi="Times New Roman" w:cs="Times New Roman"/>
          <w:spacing w:val="-2"/>
        </w:rPr>
        <w:t>i</w:t>
      </w:r>
      <w:r w:rsidRPr="00CF6836">
        <w:rPr>
          <w:rFonts w:ascii="Times New Roman" w:hAnsi="Times New Roman" w:cs="Times New Roman"/>
        </w:rPr>
        <w:t>ons</w:t>
      </w:r>
      <w:proofErr w:type="spellEnd"/>
      <w:r w:rsidRPr="00CF6836">
        <w:rPr>
          <w:rFonts w:ascii="Times New Roman" w:hAnsi="Times New Roman" w:cs="Times New Roman"/>
          <w:spacing w:val="4"/>
        </w:rPr>
        <w:t xml:space="preserve"> </w:t>
      </w:r>
      <w:r w:rsidRPr="00CF6836">
        <w:rPr>
          <w:rFonts w:ascii="Times New Roman" w:hAnsi="Times New Roman" w:cs="Times New Roman"/>
        </w:rPr>
        <w:t>[</w:t>
      </w:r>
      <w:r w:rsidRPr="00CF6836">
        <w:rPr>
          <w:rFonts w:ascii="Times New Roman" w:hAnsi="Times New Roman" w:cs="Times New Roman"/>
          <w:spacing w:val="-3"/>
        </w:rPr>
        <w:t>1</w:t>
      </w:r>
      <w:r w:rsidRPr="00CF6836">
        <w:rPr>
          <w:rFonts w:ascii="Times New Roman" w:hAnsi="Times New Roman" w:cs="Times New Roman"/>
        </w:rPr>
        <w:t>1</w:t>
      </w:r>
      <w:r w:rsidRPr="00CF6836">
        <w:rPr>
          <w:rFonts w:ascii="Times New Roman" w:hAnsi="Times New Roman" w:cs="Times New Roman"/>
          <w:spacing w:val="1"/>
        </w:rPr>
        <w:t>]</w:t>
      </w:r>
      <w:r w:rsidRPr="00CF6836">
        <w:rPr>
          <w:rFonts w:ascii="Times New Roman" w:hAnsi="Times New Roman" w:cs="Times New Roman"/>
          <w:spacing w:val="-2"/>
        </w:rPr>
        <w:t>[</w:t>
      </w:r>
      <w:r w:rsidRPr="00CF6836">
        <w:rPr>
          <w:rFonts w:ascii="Times New Roman" w:hAnsi="Times New Roman" w:cs="Times New Roman"/>
        </w:rPr>
        <w:t>12].</w:t>
      </w:r>
      <w:r w:rsidRPr="00CF6836">
        <w:rPr>
          <w:rFonts w:ascii="Times New Roman" w:hAnsi="Times New Roman" w:cs="Times New Roman"/>
          <w:spacing w:val="-3"/>
        </w:rPr>
        <w:t xml:space="preserve"> </w:t>
      </w:r>
      <w:r w:rsidRPr="00CF6836">
        <w:rPr>
          <w:rFonts w:ascii="Times New Roman" w:hAnsi="Times New Roman" w:cs="Times New Roman"/>
          <w:spacing w:val="1"/>
        </w:rPr>
        <w:t>T</w:t>
      </w:r>
      <w:r w:rsidRPr="00CF6836">
        <w:rPr>
          <w:rFonts w:ascii="Times New Roman" w:hAnsi="Times New Roman" w:cs="Times New Roman"/>
          <w:spacing w:val="-3"/>
        </w:rPr>
        <w:t>h</w:t>
      </w:r>
      <w:r w:rsidRPr="00CF6836">
        <w:rPr>
          <w:rFonts w:ascii="Times New Roman" w:hAnsi="Times New Roman" w:cs="Times New Roman"/>
        </w:rPr>
        <w:t xml:space="preserve">is </w:t>
      </w:r>
      <w:r w:rsidRPr="00CF6836">
        <w:rPr>
          <w:rFonts w:ascii="Times New Roman" w:hAnsi="Times New Roman" w:cs="Times New Roman"/>
          <w:spacing w:val="-1"/>
        </w:rPr>
        <w:t>i</w:t>
      </w:r>
      <w:r w:rsidRPr="00CF6836">
        <w:rPr>
          <w:rFonts w:ascii="Times New Roman" w:hAnsi="Times New Roman" w:cs="Times New Roman"/>
        </w:rPr>
        <w:t>s a</w:t>
      </w:r>
      <w:r w:rsidRPr="00CF6836">
        <w:rPr>
          <w:rFonts w:ascii="Times New Roman" w:hAnsi="Times New Roman" w:cs="Times New Roman"/>
          <w:spacing w:val="-1"/>
        </w:rPr>
        <w:t xml:space="preserve"> </w:t>
      </w:r>
      <w:r w:rsidRPr="00CF6836">
        <w:rPr>
          <w:rFonts w:ascii="Times New Roman" w:eastAsia="Times New Roman" w:hAnsi="Times New Roman" w:cs="Times New Roman"/>
          <w:b/>
          <w:bCs/>
        </w:rPr>
        <w:t>severe gap</w:t>
      </w:r>
      <w:r w:rsidRPr="00CF6836">
        <w:rPr>
          <w:rFonts w:ascii="Times New Roman" w:eastAsia="Times New Roman" w:hAnsi="Times New Roman" w:cs="Times New Roman"/>
          <w:b/>
          <w:bCs/>
          <w:spacing w:val="1"/>
        </w:rPr>
        <w:t xml:space="preserve"> </w:t>
      </w:r>
      <w:r w:rsidRPr="00CF6836">
        <w:rPr>
          <w:rFonts w:ascii="Times New Roman" w:hAnsi="Times New Roman" w:cs="Times New Roman"/>
          <w:spacing w:val="-3"/>
        </w:rPr>
        <w:t>g</w:t>
      </w:r>
      <w:r w:rsidRPr="00CF6836">
        <w:rPr>
          <w:rFonts w:ascii="Times New Roman" w:hAnsi="Times New Roman" w:cs="Times New Roman"/>
        </w:rPr>
        <w:t>i</w:t>
      </w:r>
      <w:r w:rsidRPr="00CF6836">
        <w:rPr>
          <w:rFonts w:ascii="Times New Roman" w:hAnsi="Times New Roman" w:cs="Times New Roman"/>
          <w:spacing w:val="-3"/>
        </w:rPr>
        <w:t>v</w:t>
      </w:r>
      <w:r w:rsidRPr="00CF6836">
        <w:rPr>
          <w:rFonts w:ascii="Times New Roman" w:hAnsi="Times New Roman" w:cs="Times New Roman"/>
        </w:rPr>
        <w:t xml:space="preserve">en </w:t>
      </w:r>
      <w:r w:rsidRPr="00CF6836">
        <w:rPr>
          <w:rFonts w:ascii="Times New Roman" w:hAnsi="Times New Roman" w:cs="Times New Roman"/>
          <w:spacing w:val="1"/>
        </w:rPr>
        <w:t>t</w:t>
      </w:r>
      <w:r w:rsidRPr="00CF6836">
        <w:rPr>
          <w:rFonts w:ascii="Times New Roman" w:hAnsi="Times New Roman" w:cs="Times New Roman"/>
        </w:rPr>
        <w:t>h</w:t>
      </w:r>
      <w:r w:rsidRPr="00CF6836">
        <w:rPr>
          <w:rFonts w:ascii="Times New Roman" w:hAnsi="Times New Roman" w:cs="Times New Roman"/>
          <w:spacing w:val="-2"/>
        </w:rPr>
        <w:t>a</w:t>
      </w:r>
      <w:r w:rsidRPr="00CF6836">
        <w:rPr>
          <w:rFonts w:ascii="Times New Roman" w:hAnsi="Times New Roman" w:cs="Times New Roman"/>
        </w:rPr>
        <w:t>t</w:t>
      </w:r>
      <w:r w:rsidRPr="00CF6836">
        <w:rPr>
          <w:rFonts w:ascii="Times New Roman" w:hAnsi="Times New Roman" w:cs="Times New Roman"/>
          <w:spacing w:val="1"/>
        </w:rPr>
        <w:t xml:space="preserve"> </w:t>
      </w:r>
      <w:r w:rsidRPr="00CF6836">
        <w:rPr>
          <w:rFonts w:ascii="Times New Roman" w:hAnsi="Times New Roman" w:cs="Times New Roman"/>
        </w:rPr>
        <w:t>he</w:t>
      </w:r>
      <w:r w:rsidRPr="00CF6836">
        <w:rPr>
          <w:rFonts w:ascii="Times New Roman" w:hAnsi="Times New Roman" w:cs="Times New Roman"/>
          <w:spacing w:val="-2"/>
        </w:rPr>
        <w:t>a</w:t>
      </w:r>
      <w:r w:rsidRPr="00CF6836">
        <w:rPr>
          <w:rFonts w:ascii="Times New Roman" w:hAnsi="Times New Roman" w:cs="Times New Roman"/>
        </w:rPr>
        <w:t>l</w:t>
      </w:r>
      <w:r w:rsidRPr="00CF6836">
        <w:rPr>
          <w:rFonts w:ascii="Times New Roman" w:hAnsi="Times New Roman" w:cs="Times New Roman"/>
          <w:spacing w:val="-2"/>
        </w:rPr>
        <w:t>t</w:t>
      </w:r>
      <w:r w:rsidRPr="00CF6836">
        <w:rPr>
          <w:rFonts w:ascii="Times New Roman" w:hAnsi="Times New Roman" w:cs="Times New Roman"/>
        </w:rPr>
        <w:t>hca</w:t>
      </w:r>
      <w:r w:rsidRPr="00CF6836">
        <w:rPr>
          <w:rFonts w:ascii="Times New Roman" w:hAnsi="Times New Roman" w:cs="Times New Roman"/>
          <w:spacing w:val="-2"/>
        </w:rPr>
        <w:t>r</w:t>
      </w:r>
      <w:r w:rsidRPr="00CF6836">
        <w:rPr>
          <w:rFonts w:ascii="Times New Roman" w:hAnsi="Times New Roman" w:cs="Times New Roman"/>
        </w:rPr>
        <w:t xml:space="preserve">e </w:t>
      </w:r>
      <w:proofErr w:type="spellStart"/>
      <w:r w:rsidRPr="00CF6836">
        <w:rPr>
          <w:rFonts w:ascii="Times New Roman" w:hAnsi="Times New Roman" w:cs="Times New Roman"/>
        </w:rPr>
        <w:t>or</w:t>
      </w:r>
      <w:r w:rsidRPr="00CF6836">
        <w:rPr>
          <w:rFonts w:ascii="Times New Roman" w:hAnsi="Times New Roman" w:cs="Times New Roman"/>
          <w:spacing w:val="-3"/>
        </w:rPr>
        <w:t>g</w:t>
      </w:r>
      <w:r w:rsidRPr="00CF6836">
        <w:rPr>
          <w:rFonts w:ascii="Times New Roman" w:hAnsi="Times New Roman" w:cs="Times New Roman"/>
        </w:rPr>
        <w:t>an</w:t>
      </w:r>
      <w:r w:rsidRPr="00CF6836">
        <w:rPr>
          <w:rFonts w:ascii="Times New Roman" w:hAnsi="Times New Roman" w:cs="Times New Roman"/>
          <w:spacing w:val="1"/>
        </w:rPr>
        <w:t>i</w:t>
      </w:r>
      <w:r w:rsidRPr="00CF6836">
        <w:rPr>
          <w:rFonts w:ascii="Times New Roman" w:hAnsi="Times New Roman" w:cs="Times New Roman"/>
        </w:rPr>
        <w:t>s</w:t>
      </w:r>
      <w:r w:rsidRPr="00CF6836">
        <w:rPr>
          <w:rFonts w:ascii="Times New Roman" w:hAnsi="Times New Roman" w:cs="Times New Roman"/>
          <w:spacing w:val="-2"/>
        </w:rPr>
        <w:t>a</w:t>
      </w:r>
      <w:r w:rsidRPr="00CF6836">
        <w:rPr>
          <w:rFonts w:ascii="Times New Roman" w:hAnsi="Times New Roman" w:cs="Times New Roman"/>
        </w:rPr>
        <w:t>t</w:t>
      </w:r>
      <w:r w:rsidRPr="00CF6836">
        <w:rPr>
          <w:rFonts w:ascii="Times New Roman" w:hAnsi="Times New Roman" w:cs="Times New Roman"/>
          <w:spacing w:val="-2"/>
        </w:rPr>
        <w:t>i</w:t>
      </w:r>
      <w:r w:rsidRPr="00CF6836">
        <w:rPr>
          <w:rFonts w:ascii="Times New Roman" w:hAnsi="Times New Roman" w:cs="Times New Roman"/>
        </w:rPr>
        <w:t>ons</w:t>
      </w:r>
      <w:proofErr w:type="spellEnd"/>
      <w:r w:rsidRPr="00CF6836">
        <w:rPr>
          <w:rFonts w:ascii="Times New Roman" w:hAnsi="Times New Roman" w:cs="Times New Roman"/>
          <w:spacing w:val="-7"/>
        </w:rPr>
        <w:t xml:space="preserve"> </w:t>
      </w:r>
      <w:r w:rsidRPr="00CF6836">
        <w:rPr>
          <w:rFonts w:ascii="Times New Roman" w:hAnsi="Times New Roman" w:cs="Times New Roman"/>
        </w:rPr>
        <w:t>a</w:t>
      </w:r>
      <w:r w:rsidRPr="00CF6836">
        <w:rPr>
          <w:rFonts w:ascii="Times New Roman" w:hAnsi="Times New Roman" w:cs="Times New Roman"/>
          <w:spacing w:val="-2"/>
        </w:rPr>
        <w:t>r</w:t>
      </w:r>
      <w:r w:rsidRPr="00CF6836">
        <w:rPr>
          <w:rFonts w:ascii="Times New Roman" w:hAnsi="Times New Roman" w:cs="Times New Roman"/>
        </w:rPr>
        <w:t>e</w:t>
      </w:r>
      <w:r w:rsidRPr="00CF6836">
        <w:rPr>
          <w:rFonts w:ascii="Times New Roman" w:hAnsi="Times New Roman" w:cs="Times New Roman"/>
          <w:spacing w:val="-7"/>
        </w:rPr>
        <w:t xml:space="preserve"> </w:t>
      </w:r>
      <w:r w:rsidRPr="00CF6836">
        <w:rPr>
          <w:rFonts w:ascii="Times New Roman" w:hAnsi="Times New Roman" w:cs="Times New Roman"/>
        </w:rPr>
        <w:t>in</w:t>
      </w:r>
      <w:r w:rsidRPr="00CF6836">
        <w:rPr>
          <w:rFonts w:ascii="Times New Roman" w:hAnsi="Times New Roman" w:cs="Times New Roman"/>
          <w:spacing w:val="-2"/>
        </w:rPr>
        <w:t>c</w:t>
      </w:r>
      <w:r w:rsidRPr="00CF6836">
        <w:rPr>
          <w:rFonts w:ascii="Times New Roman" w:hAnsi="Times New Roman" w:cs="Times New Roman"/>
        </w:rPr>
        <w:t>re</w:t>
      </w:r>
      <w:r w:rsidRPr="00CF6836">
        <w:rPr>
          <w:rFonts w:ascii="Times New Roman" w:hAnsi="Times New Roman" w:cs="Times New Roman"/>
          <w:spacing w:val="-2"/>
        </w:rPr>
        <w:t>a</w:t>
      </w:r>
      <w:r w:rsidRPr="00CF6836">
        <w:rPr>
          <w:rFonts w:ascii="Times New Roman" w:hAnsi="Times New Roman" w:cs="Times New Roman"/>
        </w:rPr>
        <w:t>s</w:t>
      </w:r>
      <w:r w:rsidRPr="00CF6836">
        <w:rPr>
          <w:rFonts w:ascii="Times New Roman" w:hAnsi="Times New Roman" w:cs="Times New Roman"/>
          <w:spacing w:val="1"/>
        </w:rPr>
        <w:t>i</w:t>
      </w:r>
      <w:r w:rsidRPr="00CF6836">
        <w:rPr>
          <w:rFonts w:ascii="Times New Roman" w:hAnsi="Times New Roman" w:cs="Times New Roman"/>
        </w:rPr>
        <w:t>ng</w:t>
      </w:r>
      <w:r w:rsidRPr="00CF6836">
        <w:rPr>
          <w:rFonts w:ascii="Times New Roman" w:hAnsi="Times New Roman" w:cs="Times New Roman"/>
          <w:spacing w:val="-10"/>
        </w:rPr>
        <w:t xml:space="preserve"> </w:t>
      </w:r>
      <w:r w:rsidRPr="00CF6836">
        <w:rPr>
          <w:rFonts w:ascii="Times New Roman" w:hAnsi="Times New Roman" w:cs="Times New Roman"/>
        </w:rPr>
        <w:t>a</w:t>
      </w:r>
      <w:r w:rsidRPr="00CF6836">
        <w:rPr>
          <w:rFonts w:ascii="Times New Roman" w:hAnsi="Times New Roman" w:cs="Times New Roman"/>
          <w:spacing w:val="-7"/>
        </w:rPr>
        <w:t xml:space="preserve"> </w:t>
      </w:r>
      <w:r w:rsidRPr="00CF6836">
        <w:rPr>
          <w:rFonts w:ascii="Times New Roman" w:hAnsi="Times New Roman" w:cs="Times New Roman"/>
        </w:rPr>
        <w:t>t</w:t>
      </w:r>
      <w:r w:rsidRPr="00CF6836">
        <w:rPr>
          <w:rFonts w:ascii="Times New Roman" w:hAnsi="Times New Roman" w:cs="Times New Roman"/>
          <w:spacing w:val="-2"/>
        </w:rPr>
        <w:t>a</w:t>
      </w:r>
      <w:r w:rsidRPr="00CF6836">
        <w:rPr>
          <w:rFonts w:ascii="Times New Roman" w:hAnsi="Times New Roman" w:cs="Times New Roman"/>
        </w:rPr>
        <w:t>r</w:t>
      </w:r>
      <w:r w:rsidRPr="00CF6836">
        <w:rPr>
          <w:rFonts w:ascii="Times New Roman" w:hAnsi="Times New Roman" w:cs="Times New Roman"/>
          <w:spacing w:val="-3"/>
        </w:rPr>
        <w:t>g</w:t>
      </w:r>
      <w:r w:rsidRPr="00CF6836">
        <w:rPr>
          <w:rFonts w:ascii="Times New Roman" w:hAnsi="Times New Roman" w:cs="Times New Roman"/>
        </w:rPr>
        <w:t>et</w:t>
      </w:r>
      <w:r w:rsidRPr="00CF6836">
        <w:rPr>
          <w:rFonts w:ascii="Times New Roman" w:hAnsi="Times New Roman" w:cs="Times New Roman"/>
          <w:spacing w:val="-4"/>
        </w:rPr>
        <w:t xml:space="preserve"> </w:t>
      </w:r>
      <w:r w:rsidRPr="00CF6836">
        <w:rPr>
          <w:rFonts w:ascii="Times New Roman" w:hAnsi="Times New Roman" w:cs="Times New Roman"/>
          <w:spacing w:val="-3"/>
        </w:rPr>
        <w:t>o</w:t>
      </w:r>
      <w:r w:rsidRPr="00CF6836">
        <w:rPr>
          <w:rFonts w:ascii="Times New Roman" w:hAnsi="Times New Roman" w:cs="Times New Roman"/>
        </w:rPr>
        <w:t>f</w:t>
      </w:r>
      <w:r w:rsidRPr="00CF6836">
        <w:rPr>
          <w:rFonts w:ascii="Times New Roman" w:hAnsi="Times New Roman" w:cs="Times New Roman"/>
          <w:spacing w:val="-7"/>
        </w:rPr>
        <w:t xml:space="preserve"> </w:t>
      </w:r>
      <w:r w:rsidRPr="00CF6836">
        <w:rPr>
          <w:rFonts w:ascii="Times New Roman" w:hAnsi="Times New Roman" w:cs="Times New Roman"/>
        </w:rPr>
        <w:t>c</w:t>
      </w:r>
      <w:r w:rsidRPr="00CF6836">
        <w:rPr>
          <w:rFonts w:ascii="Times New Roman" w:hAnsi="Times New Roman" w:cs="Times New Roman"/>
          <w:spacing w:val="-2"/>
        </w:rPr>
        <w:t>y</w:t>
      </w:r>
      <w:r w:rsidRPr="00CF6836">
        <w:rPr>
          <w:rFonts w:ascii="Times New Roman" w:hAnsi="Times New Roman" w:cs="Times New Roman"/>
        </w:rPr>
        <w:t>ber</w:t>
      </w:r>
      <w:r w:rsidRPr="00CF6836">
        <w:rPr>
          <w:rFonts w:ascii="Times New Roman" w:hAnsi="Times New Roman" w:cs="Times New Roman"/>
          <w:spacing w:val="-6"/>
        </w:rPr>
        <w:t xml:space="preserve"> </w:t>
      </w:r>
      <w:r w:rsidRPr="00CF6836">
        <w:rPr>
          <w:rFonts w:ascii="Times New Roman" w:hAnsi="Times New Roman" w:cs="Times New Roman"/>
        </w:rPr>
        <w:t>a</w:t>
      </w:r>
      <w:r w:rsidRPr="00CF6836">
        <w:rPr>
          <w:rFonts w:ascii="Times New Roman" w:hAnsi="Times New Roman" w:cs="Times New Roman"/>
          <w:spacing w:val="-2"/>
        </w:rPr>
        <w:t>t</w:t>
      </w:r>
      <w:r w:rsidRPr="00CF6836">
        <w:rPr>
          <w:rFonts w:ascii="Times New Roman" w:hAnsi="Times New Roman" w:cs="Times New Roman"/>
        </w:rPr>
        <w:t>t</w:t>
      </w:r>
      <w:r w:rsidRPr="00CF6836">
        <w:rPr>
          <w:rFonts w:ascii="Times New Roman" w:hAnsi="Times New Roman" w:cs="Times New Roman"/>
          <w:spacing w:val="-2"/>
        </w:rPr>
        <w:t>a</w:t>
      </w:r>
      <w:r w:rsidRPr="00CF6836">
        <w:rPr>
          <w:rFonts w:ascii="Times New Roman" w:hAnsi="Times New Roman" w:cs="Times New Roman"/>
        </w:rPr>
        <w:t>c</w:t>
      </w:r>
      <w:r w:rsidRPr="00CF6836">
        <w:rPr>
          <w:rFonts w:ascii="Times New Roman" w:hAnsi="Times New Roman" w:cs="Times New Roman"/>
          <w:spacing w:val="-2"/>
        </w:rPr>
        <w:t>k</w:t>
      </w:r>
      <w:r w:rsidRPr="00CF6836">
        <w:rPr>
          <w:rFonts w:ascii="Times New Roman" w:hAnsi="Times New Roman" w:cs="Times New Roman"/>
        </w:rPr>
        <w:t>e</w:t>
      </w:r>
      <w:r w:rsidRPr="00CF6836">
        <w:rPr>
          <w:rFonts w:ascii="Times New Roman" w:hAnsi="Times New Roman" w:cs="Times New Roman"/>
          <w:spacing w:val="1"/>
        </w:rPr>
        <w:t>r</w:t>
      </w:r>
      <w:r w:rsidRPr="00CF6836">
        <w:rPr>
          <w:rFonts w:ascii="Times New Roman" w:hAnsi="Times New Roman" w:cs="Times New Roman"/>
        </w:rPr>
        <w:t>s</w:t>
      </w:r>
      <w:r w:rsidRPr="00CF6836">
        <w:rPr>
          <w:rFonts w:ascii="Times New Roman" w:hAnsi="Times New Roman" w:cs="Times New Roman"/>
          <w:spacing w:val="-4"/>
        </w:rPr>
        <w:t xml:space="preserve"> </w:t>
      </w:r>
      <w:r w:rsidRPr="00CF6836">
        <w:rPr>
          <w:rFonts w:ascii="Times New Roman" w:hAnsi="Times New Roman" w:cs="Times New Roman"/>
          <w:spacing w:val="-2"/>
        </w:rPr>
        <w:t>[</w:t>
      </w:r>
      <w:r w:rsidRPr="00CF6836">
        <w:rPr>
          <w:rFonts w:ascii="Times New Roman" w:hAnsi="Times New Roman" w:cs="Times New Roman"/>
        </w:rPr>
        <w:t>13</w:t>
      </w:r>
      <w:r w:rsidRPr="00CF6836">
        <w:rPr>
          <w:rFonts w:ascii="Times New Roman" w:hAnsi="Times New Roman" w:cs="Times New Roman"/>
          <w:spacing w:val="1"/>
        </w:rPr>
        <w:t>]</w:t>
      </w:r>
      <w:r w:rsidRPr="00CF6836">
        <w:rPr>
          <w:rFonts w:ascii="Times New Roman" w:hAnsi="Times New Roman" w:cs="Times New Roman"/>
        </w:rPr>
        <w:t>.</w:t>
      </w:r>
      <w:r w:rsidRPr="00CF6836">
        <w:rPr>
          <w:rFonts w:ascii="Times New Roman" w:hAnsi="Times New Roman" w:cs="Times New Roman"/>
          <w:spacing w:val="-5"/>
        </w:rPr>
        <w:t xml:space="preserve"> </w:t>
      </w:r>
    </w:p>
    <w:p w14:paraId="5B8BAA65" w14:textId="77777777" w:rsidR="003B4BE2" w:rsidRPr="00CF6836" w:rsidRDefault="003B4BE2" w:rsidP="00395498">
      <w:pPr>
        <w:ind w:right="147" w:firstLine="227"/>
        <w:jc w:val="both"/>
        <w:rPr>
          <w:rFonts w:ascii="Times New Roman" w:hAnsi="Times New Roman" w:cs="Times New Roman"/>
        </w:rPr>
      </w:pPr>
      <w:r w:rsidRPr="00CF6836">
        <w:rPr>
          <w:rFonts w:ascii="Times New Roman" w:hAnsi="Times New Roman" w:cs="Times New Roman"/>
          <w:spacing w:val="-2"/>
        </w:rPr>
        <w:t>H</w:t>
      </w:r>
      <w:r w:rsidRPr="00CF6836">
        <w:rPr>
          <w:rFonts w:ascii="Times New Roman" w:hAnsi="Times New Roman" w:cs="Times New Roman"/>
        </w:rPr>
        <w:t>o</w:t>
      </w:r>
      <w:r w:rsidRPr="00CF6836">
        <w:rPr>
          <w:rFonts w:ascii="Times New Roman" w:hAnsi="Times New Roman" w:cs="Times New Roman"/>
          <w:spacing w:val="-4"/>
        </w:rPr>
        <w:t>w</w:t>
      </w:r>
      <w:r w:rsidRPr="00CF6836">
        <w:rPr>
          <w:rFonts w:ascii="Times New Roman" w:hAnsi="Times New Roman" w:cs="Times New Roman"/>
        </w:rPr>
        <w:t>e</w:t>
      </w:r>
      <w:r w:rsidRPr="00CF6836">
        <w:rPr>
          <w:rFonts w:ascii="Times New Roman" w:hAnsi="Times New Roman" w:cs="Times New Roman"/>
          <w:spacing w:val="-2"/>
        </w:rPr>
        <w:t>v</w:t>
      </w:r>
      <w:r w:rsidRPr="00CF6836">
        <w:rPr>
          <w:rFonts w:ascii="Times New Roman" w:hAnsi="Times New Roman" w:cs="Times New Roman"/>
        </w:rPr>
        <w:t>e</w:t>
      </w:r>
      <w:r w:rsidRPr="00CF6836">
        <w:rPr>
          <w:rFonts w:ascii="Times New Roman" w:hAnsi="Times New Roman" w:cs="Times New Roman"/>
          <w:spacing w:val="1"/>
        </w:rPr>
        <w:t>r</w:t>
      </w:r>
      <w:r w:rsidRPr="00CF6836">
        <w:rPr>
          <w:rFonts w:ascii="Times New Roman" w:hAnsi="Times New Roman" w:cs="Times New Roman"/>
        </w:rPr>
        <w:t>,</w:t>
      </w:r>
      <w:r w:rsidRPr="00CF6836">
        <w:rPr>
          <w:rFonts w:ascii="Times New Roman" w:hAnsi="Times New Roman" w:cs="Times New Roman"/>
          <w:spacing w:val="-5"/>
        </w:rPr>
        <w:t xml:space="preserve"> </w:t>
      </w:r>
      <w:r w:rsidRPr="00CF6836">
        <w:rPr>
          <w:rFonts w:ascii="Times New Roman" w:hAnsi="Times New Roman" w:cs="Times New Roman"/>
          <w:spacing w:val="-2"/>
        </w:rPr>
        <w:t>a</w:t>
      </w:r>
      <w:r w:rsidRPr="00CF6836">
        <w:rPr>
          <w:rFonts w:ascii="Times New Roman" w:hAnsi="Times New Roman" w:cs="Times New Roman"/>
        </w:rPr>
        <w:t>l</w:t>
      </w:r>
      <w:r w:rsidRPr="00CF6836">
        <w:rPr>
          <w:rFonts w:ascii="Times New Roman" w:hAnsi="Times New Roman" w:cs="Times New Roman"/>
          <w:spacing w:val="-2"/>
        </w:rPr>
        <w:t>t</w:t>
      </w:r>
      <w:r w:rsidRPr="00CF6836">
        <w:rPr>
          <w:rFonts w:ascii="Times New Roman" w:hAnsi="Times New Roman" w:cs="Times New Roman"/>
        </w:rPr>
        <w:t>hou</w:t>
      </w:r>
      <w:r w:rsidRPr="00CF6836">
        <w:rPr>
          <w:rFonts w:ascii="Times New Roman" w:hAnsi="Times New Roman" w:cs="Times New Roman"/>
          <w:spacing w:val="-3"/>
        </w:rPr>
        <w:t>g</w:t>
      </w:r>
      <w:r w:rsidRPr="00CF6836">
        <w:rPr>
          <w:rFonts w:ascii="Times New Roman" w:hAnsi="Times New Roman" w:cs="Times New Roman"/>
        </w:rPr>
        <w:t>h</w:t>
      </w:r>
      <w:r w:rsidRPr="00CF6836">
        <w:rPr>
          <w:rFonts w:ascii="Times New Roman" w:hAnsi="Times New Roman" w:cs="Times New Roman"/>
          <w:spacing w:val="-5"/>
        </w:rPr>
        <w:t xml:space="preserve"> </w:t>
      </w:r>
      <w:r w:rsidRPr="00CF6836">
        <w:rPr>
          <w:rFonts w:ascii="Times New Roman" w:hAnsi="Times New Roman" w:cs="Times New Roman"/>
          <w:spacing w:val="-2"/>
        </w:rPr>
        <w:t>t</w:t>
      </w:r>
      <w:r w:rsidRPr="00CF6836">
        <w:rPr>
          <w:rFonts w:ascii="Times New Roman" w:hAnsi="Times New Roman" w:cs="Times New Roman"/>
        </w:rPr>
        <w:t>he</w:t>
      </w:r>
      <w:r w:rsidRPr="00CF6836">
        <w:rPr>
          <w:rFonts w:ascii="Times New Roman" w:hAnsi="Times New Roman" w:cs="Times New Roman"/>
          <w:spacing w:val="-7"/>
        </w:rPr>
        <w:t xml:space="preserve"> </w:t>
      </w:r>
      <w:r w:rsidRPr="00CF6836">
        <w:rPr>
          <w:rFonts w:ascii="Times New Roman" w:hAnsi="Times New Roman" w:cs="Times New Roman"/>
        </w:rPr>
        <w:t>need</w:t>
      </w:r>
      <w:r w:rsidRPr="00CF6836">
        <w:rPr>
          <w:rFonts w:ascii="Times New Roman" w:hAnsi="Times New Roman" w:cs="Times New Roman"/>
          <w:spacing w:val="-8"/>
        </w:rPr>
        <w:t xml:space="preserve"> </w:t>
      </w:r>
      <w:r w:rsidRPr="00CF6836">
        <w:rPr>
          <w:rFonts w:ascii="Times New Roman" w:hAnsi="Times New Roman" w:cs="Times New Roman"/>
        </w:rPr>
        <w:t>f</w:t>
      </w:r>
      <w:r w:rsidRPr="00CF6836">
        <w:rPr>
          <w:rFonts w:ascii="Times New Roman" w:hAnsi="Times New Roman" w:cs="Times New Roman"/>
          <w:spacing w:val="-3"/>
        </w:rPr>
        <w:t>o</w:t>
      </w:r>
      <w:r w:rsidRPr="00CF6836">
        <w:rPr>
          <w:rFonts w:ascii="Times New Roman" w:hAnsi="Times New Roman" w:cs="Times New Roman"/>
        </w:rPr>
        <w:t>r</w:t>
      </w:r>
      <w:r w:rsidRPr="00CF6836">
        <w:rPr>
          <w:rFonts w:ascii="Times New Roman" w:hAnsi="Times New Roman" w:cs="Times New Roman"/>
          <w:spacing w:val="-5"/>
        </w:rPr>
        <w:t xml:space="preserve"> </w:t>
      </w:r>
      <w:r w:rsidRPr="00CF6836">
        <w:rPr>
          <w:rFonts w:ascii="Times New Roman" w:eastAsia="Times New Roman" w:hAnsi="Times New Roman" w:cs="Times New Roman"/>
          <w:b/>
          <w:bCs/>
        </w:rPr>
        <w:t>cyber</w:t>
      </w:r>
      <w:r w:rsidRPr="00CF6836">
        <w:rPr>
          <w:rFonts w:ascii="Times New Roman" w:eastAsia="Times New Roman" w:hAnsi="Times New Roman" w:cs="Times New Roman"/>
          <w:b/>
          <w:bCs/>
          <w:spacing w:val="-7"/>
        </w:rPr>
        <w:t xml:space="preserve"> </w:t>
      </w:r>
      <w:r w:rsidRPr="00CF6836">
        <w:rPr>
          <w:rFonts w:ascii="Times New Roman" w:eastAsia="Times New Roman" w:hAnsi="Times New Roman" w:cs="Times New Roman"/>
          <w:b/>
          <w:bCs/>
          <w:spacing w:val="-2"/>
        </w:rPr>
        <w:t>s</w:t>
      </w:r>
      <w:r w:rsidRPr="00CF6836">
        <w:rPr>
          <w:rFonts w:ascii="Times New Roman" w:eastAsia="Times New Roman" w:hAnsi="Times New Roman" w:cs="Times New Roman"/>
          <w:b/>
          <w:bCs/>
        </w:rPr>
        <w:t>ecu</w:t>
      </w:r>
      <w:r w:rsidRPr="00CF6836">
        <w:rPr>
          <w:rFonts w:ascii="Times New Roman" w:eastAsia="Times New Roman" w:hAnsi="Times New Roman" w:cs="Times New Roman"/>
          <w:b/>
          <w:bCs/>
          <w:spacing w:val="-3"/>
        </w:rPr>
        <w:t>r</w:t>
      </w:r>
      <w:r w:rsidRPr="00CF6836">
        <w:rPr>
          <w:rFonts w:ascii="Times New Roman" w:eastAsia="Times New Roman" w:hAnsi="Times New Roman" w:cs="Times New Roman"/>
          <w:b/>
          <w:bCs/>
        </w:rPr>
        <w:t>ity</w:t>
      </w:r>
      <w:r w:rsidRPr="00CF6836">
        <w:rPr>
          <w:rFonts w:ascii="Times New Roman" w:eastAsia="Times New Roman" w:hAnsi="Times New Roman" w:cs="Times New Roman"/>
          <w:b/>
          <w:bCs/>
          <w:spacing w:val="-8"/>
        </w:rPr>
        <w:t xml:space="preserve"> </w:t>
      </w:r>
      <w:r w:rsidRPr="00CF6836">
        <w:rPr>
          <w:rFonts w:ascii="Times New Roman" w:eastAsia="Times New Roman" w:hAnsi="Times New Roman" w:cs="Times New Roman"/>
          <w:b/>
          <w:bCs/>
          <w:spacing w:val="-2"/>
        </w:rPr>
        <w:t>t</w:t>
      </w:r>
      <w:r w:rsidRPr="00CF6836">
        <w:rPr>
          <w:rFonts w:ascii="Times New Roman" w:eastAsia="Times New Roman" w:hAnsi="Times New Roman" w:cs="Times New Roman"/>
          <w:b/>
          <w:bCs/>
        </w:rPr>
        <w:t>r</w:t>
      </w:r>
      <w:r w:rsidRPr="00CF6836">
        <w:rPr>
          <w:rFonts w:ascii="Times New Roman" w:eastAsia="Times New Roman" w:hAnsi="Times New Roman" w:cs="Times New Roman"/>
          <w:b/>
          <w:bCs/>
          <w:spacing w:val="-2"/>
        </w:rPr>
        <w:t>a</w:t>
      </w:r>
      <w:r w:rsidRPr="00CF6836">
        <w:rPr>
          <w:rFonts w:ascii="Times New Roman" w:eastAsia="Times New Roman" w:hAnsi="Times New Roman" w:cs="Times New Roman"/>
          <w:b/>
          <w:bCs/>
        </w:rPr>
        <w:t xml:space="preserve">ining </w:t>
      </w:r>
      <w:r w:rsidRPr="00CF6836">
        <w:rPr>
          <w:rFonts w:ascii="Times New Roman" w:hAnsi="Times New Roman" w:cs="Times New Roman"/>
        </w:rPr>
        <w:t>is</w:t>
      </w:r>
      <w:r w:rsidRPr="00CF6836">
        <w:rPr>
          <w:rFonts w:ascii="Times New Roman" w:hAnsi="Times New Roman" w:cs="Times New Roman"/>
          <w:spacing w:val="-7"/>
        </w:rPr>
        <w:t xml:space="preserve"> </w:t>
      </w:r>
      <w:r w:rsidRPr="00CF6836">
        <w:rPr>
          <w:rFonts w:ascii="Times New Roman" w:eastAsia="Times New Roman" w:hAnsi="Times New Roman" w:cs="Times New Roman"/>
          <w:b/>
          <w:bCs/>
        </w:rPr>
        <w:t>es</w:t>
      </w:r>
      <w:r w:rsidRPr="00CF6836">
        <w:rPr>
          <w:rFonts w:ascii="Times New Roman" w:eastAsia="Times New Roman" w:hAnsi="Times New Roman" w:cs="Times New Roman"/>
          <w:b/>
          <w:bCs/>
          <w:spacing w:val="-2"/>
        </w:rPr>
        <w:t>s</w:t>
      </w:r>
      <w:r w:rsidRPr="00CF6836">
        <w:rPr>
          <w:rFonts w:ascii="Times New Roman" w:eastAsia="Times New Roman" w:hAnsi="Times New Roman" w:cs="Times New Roman"/>
          <w:b/>
          <w:bCs/>
        </w:rPr>
        <w:t>en</w:t>
      </w:r>
      <w:r w:rsidRPr="00CF6836">
        <w:rPr>
          <w:rFonts w:ascii="Times New Roman" w:eastAsia="Times New Roman" w:hAnsi="Times New Roman" w:cs="Times New Roman"/>
          <w:b/>
          <w:bCs/>
          <w:spacing w:val="-2"/>
        </w:rPr>
        <w:t>t</w:t>
      </w:r>
      <w:r w:rsidRPr="00CF6836">
        <w:rPr>
          <w:rFonts w:ascii="Times New Roman" w:eastAsia="Times New Roman" w:hAnsi="Times New Roman" w:cs="Times New Roman"/>
          <w:b/>
          <w:bCs/>
        </w:rPr>
        <w:t>ia</w:t>
      </w:r>
      <w:r w:rsidRPr="00CF6836">
        <w:rPr>
          <w:rFonts w:ascii="Times New Roman" w:eastAsia="Times New Roman" w:hAnsi="Times New Roman" w:cs="Times New Roman"/>
          <w:b/>
          <w:bCs/>
          <w:spacing w:val="1"/>
        </w:rPr>
        <w:t>l</w:t>
      </w:r>
      <w:r w:rsidRPr="00CF6836">
        <w:rPr>
          <w:rFonts w:ascii="Times New Roman" w:hAnsi="Times New Roman" w:cs="Times New Roman"/>
        </w:rPr>
        <w:t>,</w:t>
      </w:r>
      <w:r w:rsidRPr="00CF6836">
        <w:rPr>
          <w:rFonts w:ascii="Times New Roman" w:hAnsi="Times New Roman" w:cs="Times New Roman"/>
          <w:spacing w:val="-8"/>
        </w:rPr>
        <w:t xml:space="preserve"> </w:t>
      </w:r>
      <w:r w:rsidRPr="00CF6836">
        <w:rPr>
          <w:rFonts w:ascii="Times New Roman" w:hAnsi="Times New Roman" w:cs="Times New Roman"/>
        </w:rPr>
        <w:t>t</w:t>
      </w:r>
      <w:r w:rsidRPr="00CF6836">
        <w:rPr>
          <w:rFonts w:ascii="Times New Roman" w:hAnsi="Times New Roman" w:cs="Times New Roman"/>
          <w:spacing w:val="-3"/>
        </w:rPr>
        <w:t>h</w:t>
      </w:r>
      <w:r w:rsidRPr="00CF6836">
        <w:rPr>
          <w:rFonts w:ascii="Times New Roman" w:hAnsi="Times New Roman" w:cs="Times New Roman"/>
        </w:rPr>
        <w:t>e</w:t>
      </w:r>
      <w:r w:rsidRPr="00CF6836">
        <w:rPr>
          <w:rFonts w:ascii="Times New Roman" w:hAnsi="Times New Roman" w:cs="Times New Roman"/>
          <w:spacing w:val="-7"/>
        </w:rPr>
        <w:t xml:space="preserve"> </w:t>
      </w:r>
      <w:r w:rsidRPr="00CF6836">
        <w:rPr>
          <w:rFonts w:ascii="Times New Roman" w:eastAsia="Times New Roman" w:hAnsi="Times New Roman" w:cs="Times New Roman"/>
          <w:b/>
          <w:bCs/>
          <w:spacing w:val="-2"/>
        </w:rPr>
        <w:t>e</w:t>
      </w:r>
      <w:r w:rsidRPr="00CF6836">
        <w:rPr>
          <w:rFonts w:ascii="Times New Roman" w:eastAsia="Times New Roman" w:hAnsi="Times New Roman" w:cs="Times New Roman"/>
          <w:b/>
          <w:bCs/>
        </w:rPr>
        <w:t>ffe</w:t>
      </w:r>
      <w:r w:rsidRPr="00CF6836">
        <w:rPr>
          <w:rFonts w:ascii="Times New Roman" w:eastAsia="Times New Roman" w:hAnsi="Times New Roman" w:cs="Times New Roman"/>
          <w:b/>
          <w:bCs/>
          <w:spacing w:val="-2"/>
        </w:rPr>
        <w:t>c</w:t>
      </w:r>
      <w:r w:rsidRPr="00CF6836">
        <w:rPr>
          <w:rFonts w:ascii="Times New Roman" w:eastAsia="Times New Roman" w:hAnsi="Times New Roman" w:cs="Times New Roman"/>
          <w:b/>
          <w:bCs/>
        </w:rPr>
        <w:t>ti</w:t>
      </w:r>
      <w:r w:rsidRPr="00CF6836">
        <w:rPr>
          <w:rFonts w:ascii="Times New Roman" w:eastAsia="Times New Roman" w:hAnsi="Times New Roman" w:cs="Times New Roman"/>
          <w:b/>
          <w:bCs/>
          <w:spacing w:val="-3"/>
        </w:rPr>
        <w:t>v</w:t>
      </w:r>
      <w:r w:rsidRPr="00CF6836">
        <w:rPr>
          <w:rFonts w:ascii="Times New Roman" w:eastAsia="Times New Roman" w:hAnsi="Times New Roman" w:cs="Times New Roman"/>
          <w:b/>
          <w:bCs/>
        </w:rPr>
        <w:t>en</w:t>
      </w:r>
      <w:r w:rsidRPr="00CF6836">
        <w:rPr>
          <w:rFonts w:ascii="Times New Roman" w:eastAsia="Times New Roman" w:hAnsi="Times New Roman" w:cs="Times New Roman"/>
          <w:b/>
          <w:bCs/>
          <w:spacing w:val="-2"/>
        </w:rPr>
        <w:t>e</w:t>
      </w:r>
      <w:r w:rsidRPr="00CF6836">
        <w:rPr>
          <w:rFonts w:ascii="Times New Roman" w:eastAsia="Times New Roman" w:hAnsi="Times New Roman" w:cs="Times New Roman"/>
          <w:b/>
          <w:bCs/>
        </w:rPr>
        <w:t>ss</w:t>
      </w:r>
      <w:r w:rsidRPr="00CF6836">
        <w:rPr>
          <w:rFonts w:ascii="Times New Roman" w:eastAsia="Times New Roman" w:hAnsi="Times New Roman" w:cs="Times New Roman"/>
          <w:b/>
          <w:bCs/>
          <w:spacing w:val="-3"/>
        </w:rPr>
        <w:t xml:space="preserve"> </w:t>
      </w:r>
      <w:r w:rsidRPr="00CF6836">
        <w:rPr>
          <w:rFonts w:ascii="Times New Roman" w:hAnsi="Times New Roman" w:cs="Times New Roman"/>
          <w:spacing w:val="-3"/>
        </w:rPr>
        <w:t>o</w:t>
      </w:r>
      <w:r w:rsidRPr="00CF6836">
        <w:rPr>
          <w:rFonts w:ascii="Times New Roman" w:hAnsi="Times New Roman" w:cs="Times New Roman"/>
        </w:rPr>
        <w:t>f</w:t>
      </w:r>
      <w:r w:rsidRPr="00CF6836">
        <w:rPr>
          <w:rFonts w:ascii="Times New Roman" w:hAnsi="Times New Roman" w:cs="Times New Roman"/>
          <w:spacing w:val="-4"/>
        </w:rPr>
        <w:t xml:space="preserve"> </w:t>
      </w:r>
      <w:r w:rsidRPr="00CF6836">
        <w:rPr>
          <w:rFonts w:ascii="Times New Roman" w:eastAsia="Times New Roman" w:hAnsi="Times New Roman" w:cs="Times New Roman"/>
          <w:b/>
          <w:bCs/>
        </w:rPr>
        <w:t>e</w:t>
      </w:r>
      <w:r w:rsidRPr="00CF6836">
        <w:rPr>
          <w:rFonts w:ascii="Times New Roman" w:eastAsia="Times New Roman" w:hAnsi="Times New Roman" w:cs="Times New Roman"/>
          <w:b/>
          <w:bCs/>
          <w:spacing w:val="-2"/>
        </w:rPr>
        <w:t>x</w:t>
      </w:r>
      <w:r w:rsidRPr="00CF6836">
        <w:rPr>
          <w:rFonts w:ascii="Times New Roman" w:eastAsia="Times New Roman" w:hAnsi="Times New Roman" w:cs="Times New Roman"/>
          <w:b/>
          <w:bCs/>
        </w:rPr>
        <w:t>i</w:t>
      </w:r>
      <w:r w:rsidRPr="00CF6836">
        <w:rPr>
          <w:rFonts w:ascii="Times New Roman" w:eastAsia="Times New Roman" w:hAnsi="Times New Roman" w:cs="Times New Roman"/>
          <w:b/>
          <w:bCs/>
          <w:spacing w:val="-2"/>
        </w:rPr>
        <w:t>s</w:t>
      </w:r>
      <w:r w:rsidRPr="00CF6836">
        <w:rPr>
          <w:rFonts w:ascii="Times New Roman" w:eastAsia="Times New Roman" w:hAnsi="Times New Roman" w:cs="Times New Roman"/>
          <w:b/>
          <w:bCs/>
        </w:rPr>
        <w:t>t</w:t>
      </w:r>
      <w:r w:rsidRPr="00CF6836">
        <w:rPr>
          <w:rFonts w:ascii="Times New Roman" w:eastAsia="Times New Roman" w:hAnsi="Times New Roman" w:cs="Times New Roman"/>
          <w:b/>
          <w:bCs/>
          <w:spacing w:val="-2"/>
        </w:rPr>
        <w:t>i</w:t>
      </w:r>
      <w:r w:rsidRPr="00CF6836">
        <w:rPr>
          <w:rFonts w:ascii="Times New Roman" w:eastAsia="Times New Roman" w:hAnsi="Times New Roman" w:cs="Times New Roman"/>
          <w:b/>
          <w:bCs/>
        </w:rPr>
        <w:t>ng</w:t>
      </w:r>
      <w:r w:rsidRPr="00CF6836">
        <w:rPr>
          <w:rFonts w:ascii="Times New Roman" w:eastAsia="Times New Roman" w:hAnsi="Times New Roman" w:cs="Times New Roman"/>
          <w:b/>
          <w:bCs/>
          <w:spacing w:val="-5"/>
        </w:rPr>
        <w:t xml:space="preserve"> </w:t>
      </w:r>
      <w:r w:rsidRPr="00CF6836">
        <w:rPr>
          <w:rFonts w:ascii="Times New Roman" w:eastAsia="Times New Roman" w:hAnsi="Times New Roman" w:cs="Times New Roman"/>
          <w:b/>
          <w:bCs/>
          <w:spacing w:val="-2"/>
        </w:rPr>
        <w:t>s</w:t>
      </w:r>
      <w:r w:rsidRPr="00CF6836">
        <w:rPr>
          <w:rFonts w:ascii="Times New Roman" w:eastAsia="Times New Roman" w:hAnsi="Times New Roman" w:cs="Times New Roman"/>
          <w:b/>
          <w:bCs/>
        </w:rPr>
        <w:t>ecu</w:t>
      </w:r>
      <w:r w:rsidRPr="00CF6836">
        <w:rPr>
          <w:rFonts w:ascii="Times New Roman" w:eastAsia="Times New Roman" w:hAnsi="Times New Roman" w:cs="Times New Roman"/>
          <w:b/>
          <w:bCs/>
          <w:spacing w:val="-3"/>
        </w:rPr>
        <w:t>r</w:t>
      </w:r>
      <w:r w:rsidRPr="00CF6836">
        <w:rPr>
          <w:rFonts w:ascii="Times New Roman" w:eastAsia="Times New Roman" w:hAnsi="Times New Roman" w:cs="Times New Roman"/>
          <w:b/>
          <w:bCs/>
        </w:rPr>
        <w:t>i</w:t>
      </w:r>
      <w:r w:rsidRPr="00CF6836">
        <w:rPr>
          <w:rFonts w:ascii="Times New Roman" w:eastAsia="Times New Roman" w:hAnsi="Times New Roman" w:cs="Times New Roman"/>
          <w:b/>
          <w:bCs/>
          <w:spacing w:val="-2"/>
        </w:rPr>
        <w:t>t</w:t>
      </w:r>
      <w:r w:rsidRPr="00CF6836">
        <w:rPr>
          <w:rFonts w:ascii="Times New Roman" w:eastAsia="Times New Roman" w:hAnsi="Times New Roman" w:cs="Times New Roman"/>
          <w:b/>
          <w:bCs/>
        </w:rPr>
        <w:t>y</w:t>
      </w:r>
      <w:r w:rsidRPr="00CF6836">
        <w:rPr>
          <w:rFonts w:ascii="Times New Roman" w:eastAsia="Times New Roman" w:hAnsi="Times New Roman" w:cs="Times New Roman"/>
          <w:b/>
          <w:bCs/>
          <w:spacing w:val="-5"/>
        </w:rPr>
        <w:t xml:space="preserve"> </w:t>
      </w:r>
      <w:r w:rsidRPr="00CF6836">
        <w:rPr>
          <w:rFonts w:ascii="Times New Roman" w:eastAsia="Times New Roman" w:hAnsi="Times New Roman" w:cs="Times New Roman"/>
          <w:b/>
          <w:bCs/>
          <w:spacing w:val="-2"/>
        </w:rPr>
        <w:t>t</w:t>
      </w:r>
      <w:r w:rsidRPr="00CF6836">
        <w:rPr>
          <w:rFonts w:ascii="Times New Roman" w:eastAsia="Times New Roman" w:hAnsi="Times New Roman" w:cs="Times New Roman"/>
          <w:b/>
          <w:bCs/>
        </w:rPr>
        <w:t>ra</w:t>
      </w:r>
      <w:r w:rsidRPr="00CF6836">
        <w:rPr>
          <w:rFonts w:ascii="Times New Roman" w:eastAsia="Times New Roman" w:hAnsi="Times New Roman" w:cs="Times New Roman"/>
          <w:b/>
          <w:bCs/>
          <w:spacing w:val="-2"/>
        </w:rPr>
        <w:t>i</w:t>
      </w:r>
      <w:r w:rsidRPr="00CF6836">
        <w:rPr>
          <w:rFonts w:ascii="Times New Roman" w:eastAsia="Times New Roman" w:hAnsi="Times New Roman" w:cs="Times New Roman"/>
          <w:b/>
          <w:bCs/>
        </w:rPr>
        <w:t>ning</w:t>
      </w:r>
      <w:r w:rsidRPr="00CF6836">
        <w:rPr>
          <w:rFonts w:ascii="Times New Roman" w:eastAsia="Times New Roman" w:hAnsi="Times New Roman" w:cs="Times New Roman"/>
          <w:b/>
          <w:bCs/>
          <w:spacing w:val="-3"/>
        </w:rPr>
        <w:t xml:space="preserve"> </w:t>
      </w:r>
      <w:r w:rsidRPr="00CF6836">
        <w:rPr>
          <w:rFonts w:ascii="Times New Roman" w:hAnsi="Times New Roman" w:cs="Times New Roman"/>
          <w:spacing w:val="-2"/>
        </w:rPr>
        <w:t>s</w:t>
      </w:r>
      <w:r w:rsidRPr="00CF6836">
        <w:rPr>
          <w:rFonts w:ascii="Times New Roman" w:hAnsi="Times New Roman" w:cs="Times New Roman"/>
        </w:rPr>
        <w:t>che</w:t>
      </w:r>
      <w:r w:rsidRPr="00CF6836">
        <w:rPr>
          <w:rFonts w:ascii="Times New Roman" w:hAnsi="Times New Roman" w:cs="Times New Roman"/>
          <w:spacing w:val="-4"/>
        </w:rPr>
        <w:t>m</w:t>
      </w:r>
      <w:r w:rsidRPr="00CF6836">
        <w:rPr>
          <w:rFonts w:ascii="Times New Roman" w:hAnsi="Times New Roman" w:cs="Times New Roman"/>
        </w:rPr>
        <w:t>es</w:t>
      </w:r>
      <w:r w:rsidRPr="00CF6836">
        <w:rPr>
          <w:rFonts w:ascii="Times New Roman" w:hAnsi="Times New Roman" w:cs="Times New Roman"/>
          <w:spacing w:val="-7"/>
        </w:rPr>
        <w:t xml:space="preserve"> </w:t>
      </w:r>
      <w:r w:rsidRPr="00CF6836">
        <w:rPr>
          <w:rFonts w:ascii="Times New Roman" w:hAnsi="Times New Roman" w:cs="Times New Roman"/>
        </w:rPr>
        <w:t>is</w:t>
      </w:r>
      <w:r w:rsidRPr="00CF6836">
        <w:rPr>
          <w:rFonts w:ascii="Times New Roman" w:hAnsi="Times New Roman" w:cs="Times New Roman"/>
          <w:spacing w:val="-4"/>
        </w:rPr>
        <w:t xml:space="preserve"> </w:t>
      </w:r>
      <w:r w:rsidRPr="00CF6836">
        <w:rPr>
          <w:rFonts w:ascii="Times New Roman" w:eastAsia="Times New Roman" w:hAnsi="Times New Roman" w:cs="Times New Roman"/>
          <w:b/>
          <w:bCs/>
        </w:rPr>
        <w:t>q</w:t>
      </w:r>
      <w:r w:rsidRPr="00CF6836">
        <w:rPr>
          <w:rFonts w:ascii="Times New Roman" w:eastAsia="Times New Roman" w:hAnsi="Times New Roman" w:cs="Times New Roman"/>
          <w:b/>
          <w:bCs/>
          <w:spacing w:val="-4"/>
        </w:rPr>
        <w:t>u</w:t>
      </w:r>
      <w:r w:rsidRPr="00CF6836">
        <w:rPr>
          <w:rFonts w:ascii="Times New Roman" w:eastAsia="Times New Roman" w:hAnsi="Times New Roman" w:cs="Times New Roman"/>
          <w:b/>
          <w:bCs/>
        </w:rPr>
        <w:t>es</w:t>
      </w:r>
      <w:r w:rsidRPr="00CF6836">
        <w:rPr>
          <w:rFonts w:ascii="Times New Roman" w:eastAsia="Times New Roman" w:hAnsi="Times New Roman" w:cs="Times New Roman"/>
          <w:b/>
          <w:bCs/>
          <w:spacing w:val="-2"/>
        </w:rPr>
        <w:t>t</w:t>
      </w:r>
      <w:r w:rsidRPr="00CF6836">
        <w:rPr>
          <w:rFonts w:ascii="Times New Roman" w:eastAsia="Times New Roman" w:hAnsi="Times New Roman" w:cs="Times New Roman"/>
          <w:b/>
          <w:bCs/>
        </w:rPr>
        <w:t>ion</w:t>
      </w:r>
      <w:r w:rsidRPr="00CF6836">
        <w:rPr>
          <w:rFonts w:ascii="Times New Roman" w:eastAsia="Times New Roman" w:hAnsi="Times New Roman" w:cs="Times New Roman"/>
          <w:b/>
          <w:bCs/>
          <w:spacing w:val="-3"/>
        </w:rPr>
        <w:t>a</w:t>
      </w:r>
      <w:r w:rsidRPr="00CF6836">
        <w:rPr>
          <w:rFonts w:ascii="Times New Roman" w:eastAsia="Times New Roman" w:hAnsi="Times New Roman" w:cs="Times New Roman"/>
          <w:b/>
          <w:bCs/>
        </w:rPr>
        <w:t>bl</w:t>
      </w:r>
      <w:r w:rsidRPr="00CF6836">
        <w:rPr>
          <w:rFonts w:ascii="Times New Roman" w:eastAsia="Times New Roman" w:hAnsi="Times New Roman" w:cs="Times New Roman"/>
          <w:b/>
          <w:bCs/>
          <w:spacing w:val="1"/>
        </w:rPr>
        <w:t>e</w:t>
      </w:r>
      <w:r w:rsidRPr="00CF6836">
        <w:rPr>
          <w:rFonts w:ascii="Times New Roman" w:hAnsi="Times New Roman" w:cs="Times New Roman"/>
        </w:rPr>
        <w:t>.</w:t>
      </w:r>
      <w:r w:rsidRPr="00CF6836">
        <w:rPr>
          <w:rFonts w:ascii="Times New Roman" w:hAnsi="Times New Roman" w:cs="Times New Roman"/>
          <w:spacing w:val="-8"/>
        </w:rPr>
        <w:t xml:space="preserve"> </w:t>
      </w:r>
      <w:r w:rsidRPr="00CF6836">
        <w:rPr>
          <w:rFonts w:ascii="Times New Roman" w:hAnsi="Times New Roman" w:cs="Times New Roman"/>
        </w:rPr>
        <w:t>Mo</w:t>
      </w:r>
      <w:r w:rsidRPr="00CF6836">
        <w:rPr>
          <w:rFonts w:ascii="Times New Roman" w:hAnsi="Times New Roman" w:cs="Times New Roman"/>
          <w:spacing w:val="-2"/>
        </w:rPr>
        <w:t>r</w:t>
      </w:r>
      <w:r w:rsidRPr="00CF6836">
        <w:rPr>
          <w:rFonts w:ascii="Times New Roman" w:hAnsi="Times New Roman" w:cs="Times New Roman"/>
        </w:rPr>
        <w:t>e</w:t>
      </w:r>
      <w:r w:rsidRPr="00CF6836">
        <w:rPr>
          <w:rFonts w:ascii="Times New Roman" w:hAnsi="Times New Roman" w:cs="Times New Roman"/>
          <w:spacing w:val="-7"/>
        </w:rPr>
        <w:t xml:space="preserve"> </w:t>
      </w:r>
      <w:r w:rsidRPr="00CF6836">
        <w:rPr>
          <w:rFonts w:ascii="Times New Roman" w:hAnsi="Times New Roman" w:cs="Times New Roman"/>
        </w:rPr>
        <w:t>spe</w:t>
      </w:r>
      <w:r w:rsidRPr="00CF6836">
        <w:rPr>
          <w:rFonts w:ascii="Times New Roman" w:hAnsi="Times New Roman" w:cs="Times New Roman"/>
          <w:spacing w:val="-2"/>
        </w:rPr>
        <w:t>c</w:t>
      </w:r>
      <w:r w:rsidRPr="00CF6836">
        <w:rPr>
          <w:rFonts w:ascii="Times New Roman" w:hAnsi="Times New Roman" w:cs="Times New Roman"/>
        </w:rPr>
        <w:t>i</w:t>
      </w:r>
      <w:r w:rsidRPr="00CF6836">
        <w:rPr>
          <w:rFonts w:ascii="Times New Roman" w:hAnsi="Times New Roman" w:cs="Times New Roman"/>
          <w:spacing w:val="-2"/>
        </w:rPr>
        <w:t>f</w:t>
      </w:r>
      <w:r w:rsidRPr="00CF6836">
        <w:rPr>
          <w:rFonts w:ascii="Times New Roman" w:hAnsi="Times New Roman" w:cs="Times New Roman"/>
        </w:rPr>
        <w:t>i</w:t>
      </w:r>
      <w:r w:rsidRPr="00CF6836">
        <w:rPr>
          <w:rFonts w:ascii="Times New Roman" w:hAnsi="Times New Roman" w:cs="Times New Roman"/>
          <w:spacing w:val="-2"/>
        </w:rPr>
        <w:t>c</w:t>
      </w:r>
      <w:r w:rsidRPr="00CF6836">
        <w:rPr>
          <w:rFonts w:ascii="Times New Roman" w:hAnsi="Times New Roman" w:cs="Times New Roman"/>
        </w:rPr>
        <w:t>a</w:t>
      </w:r>
      <w:r w:rsidRPr="00CF6836">
        <w:rPr>
          <w:rFonts w:ascii="Times New Roman" w:hAnsi="Times New Roman" w:cs="Times New Roman"/>
          <w:spacing w:val="-2"/>
        </w:rPr>
        <w:t>l</w:t>
      </w:r>
      <w:r w:rsidRPr="00CF6836">
        <w:rPr>
          <w:rFonts w:ascii="Times New Roman" w:hAnsi="Times New Roman" w:cs="Times New Roman"/>
        </w:rPr>
        <w:t>l</w:t>
      </w:r>
      <w:r w:rsidRPr="00CF6836">
        <w:rPr>
          <w:rFonts w:ascii="Times New Roman" w:hAnsi="Times New Roman" w:cs="Times New Roman"/>
          <w:spacing w:val="-3"/>
        </w:rPr>
        <w:t>y</w:t>
      </w:r>
      <w:r w:rsidRPr="00CF6836">
        <w:rPr>
          <w:rFonts w:ascii="Times New Roman" w:hAnsi="Times New Roman" w:cs="Times New Roman"/>
        </w:rPr>
        <w:t>,</w:t>
      </w:r>
      <w:r w:rsidRPr="00CF6836">
        <w:rPr>
          <w:rFonts w:ascii="Times New Roman" w:hAnsi="Times New Roman" w:cs="Times New Roman"/>
          <w:spacing w:val="-5"/>
        </w:rPr>
        <w:t xml:space="preserve"> </w:t>
      </w:r>
      <w:r w:rsidRPr="00CF6836">
        <w:rPr>
          <w:rFonts w:ascii="Times New Roman" w:hAnsi="Times New Roman" w:cs="Times New Roman"/>
        </w:rPr>
        <w:t>as</w:t>
      </w:r>
      <w:r w:rsidRPr="00CF6836">
        <w:rPr>
          <w:rFonts w:ascii="Times New Roman" w:hAnsi="Times New Roman" w:cs="Times New Roman"/>
          <w:spacing w:val="-7"/>
        </w:rPr>
        <w:t xml:space="preserve"> </w:t>
      </w:r>
      <w:r w:rsidRPr="00CF6836">
        <w:rPr>
          <w:rFonts w:ascii="Times New Roman" w:hAnsi="Times New Roman" w:cs="Times New Roman"/>
        </w:rPr>
        <w:t>i</w:t>
      </w:r>
      <w:r w:rsidRPr="00CF6836">
        <w:rPr>
          <w:rFonts w:ascii="Times New Roman" w:hAnsi="Times New Roman" w:cs="Times New Roman"/>
          <w:spacing w:val="-3"/>
        </w:rPr>
        <w:t>n</w:t>
      </w:r>
      <w:r w:rsidRPr="00CF6836">
        <w:rPr>
          <w:rFonts w:ascii="Times New Roman" w:hAnsi="Times New Roman" w:cs="Times New Roman"/>
        </w:rPr>
        <w:t>dic</w:t>
      </w:r>
      <w:r w:rsidRPr="00CF6836">
        <w:rPr>
          <w:rFonts w:ascii="Times New Roman" w:hAnsi="Times New Roman" w:cs="Times New Roman"/>
          <w:spacing w:val="-2"/>
        </w:rPr>
        <w:t>a</w:t>
      </w:r>
      <w:r w:rsidRPr="00CF6836">
        <w:rPr>
          <w:rFonts w:ascii="Times New Roman" w:hAnsi="Times New Roman" w:cs="Times New Roman"/>
        </w:rPr>
        <w:t>t</w:t>
      </w:r>
      <w:r w:rsidRPr="00CF6836">
        <w:rPr>
          <w:rFonts w:ascii="Times New Roman" w:hAnsi="Times New Roman" w:cs="Times New Roman"/>
          <w:spacing w:val="-2"/>
        </w:rPr>
        <w:t>e</w:t>
      </w:r>
      <w:r w:rsidRPr="00CF6836">
        <w:rPr>
          <w:rFonts w:ascii="Times New Roman" w:hAnsi="Times New Roman" w:cs="Times New Roman"/>
        </w:rPr>
        <w:t>d by</w:t>
      </w:r>
      <w:r w:rsidRPr="00CF6836">
        <w:rPr>
          <w:rFonts w:ascii="Times New Roman" w:hAnsi="Times New Roman" w:cs="Times New Roman"/>
          <w:spacing w:val="26"/>
        </w:rPr>
        <w:t xml:space="preserve"> </w:t>
      </w:r>
      <w:r w:rsidRPr="00CF6836">
        <w:rPr>
          <w:rFonts w:ascii="Times New Roman" w:hAnsi="Times New Roman" w:cs="Times New Roman"/>
        </w:rPr>
        <w:t>su</w:t>
      </w:r>
      <w:r w:rsidRPr="00CF6836">
        <w:rPr>
          <w:rFonts w:ascii="Times New Roman" w:hAnsi="Times New Roman" w:cs="Times New Roman"/>
          <w:spacing w:val="1"/>
        </w:rPr>
        <w:t>r</w:t>
      </w:r>
      <w:r w:rsidRPr="00CF6836">
        <w:rPr>
          <w:rFonts w:ascii="Times New Roman" w:hAnsi="Times New Roman" w:cs="Times New Roman"/>
          <w:spacing w:val="-3"/>
        </w:rPr>
        <w:t>v</w:t>
      </w:r>
      <w:r w:rsidRPr="00CF6836">
        <w:rPr>
          <w:rFonts w:ascii="Times New Roman" w:hAnsi="Times New Roman" w:cs="Times New Roman"/>
        </w:rPr>
        <w:t>e</w:t>
      </w:r>
      <w:r w:rsidRPr="00CF6836">
        <w:rPr>
          <w:rFonts w:ascii="Times New Roman" w:hAnsi="Times New Roman" w:cs="Times New Roman"/>
          <w:spacing w:val="-2"/>
        </w:rPr>
        <w:t>y</w:t>
      </w:r>
      <w:r w:rsidRPr="00CF6836">
        <w:rPr>
          <w:rFonts w:ascii="Times New Roman" w:hAnsi="Times New Roman" w:cs="Times New Roman"/>
        </w:rPr>
        <w:t>s,</w:t>
      </w:r>
      <w:r w:rsidRPr="00CF6836">
        <w:rPr>
          <w:rFonts w:ascii="Times New Roman" w:hAnsi="Times New Roman" w:cs="Times New Roman"/>
          <w:spacing w:val="31"/>
        </w:rPr>
        <w:t xml:space="preserve"> </w:t>
      </w:r>
      <w:r w:rsidRPr="00CF6836">
        <w:rPr>
          <w:rFonts w:ascii="Times New Roman" w:hAnsi="Times New Roman" w:cs="Times New Roman"/>
          <w:spacing w:val="-4"/>
        </w:rPr>
        <w:t>m</w:t>
      </w:r>
      <w:r w:rsidRPr="00CF6836">
        <w:rPr>
          <w:rFonts w:ascii="Times New Roman" w:hAnsi="Times New Roman" w:cs="Times New Roman"/>
        </w:rPr>
        <w:t>a</w:t>
      </w:r>
      <w:r w:rsidRPr="00CF6836">
        <w:rPr>
          <w:rFonts w:ascii="Times New Roman" w:hAnsi="Times New Roman" w:cs="Times New Roman"/>
          <w:spacing w:val="2"/>
        </w:rPr>
        <w:t>n</w:t>
      </w:r>
      <w:r w:rsidRPr="00CF6836">
        <w:rPr>
          <w:rFonts w:ascii="Times New Roman" w:hAnsi="Times New Roman" w:cs="Times New Roman"/>
        </w:rPr>
        <w:t>y</w:t>
      </w:r>
      <w:r w:rsidRPr="00CF6836">
        <w:rPr>
          <w:rFonts w:ascii="Times New Roman" w:hAnsi="Times New Roman" w:cs="Times New Roman"/>
          <w:spacing w:val="26"/>
        </w:rPr>
        <w:t xml:space="preserve"> </w:t>
      </w:r>
      <w:r w:rsidRPr="00CF6836">
        <w:rPr>
          <w:rFonts w:ascii="Times New Roman" w:hAnsi="Times New Roman" w:cs="Times New Roman"/>
        </w:rPr>
        <w:t>health</w:t>
      </w:r>
      <w:r w:rsidRPr="00CF6836">
        <w:rPr>
          <w:rFonts w:ascii="Times New Roman" w:hAnsi="Times New Roman" w:cs="Times New Roman"/>
          <w:spacing w:val="-2"/>
        </w:rPr>
        <w:t>ca</w:t>
      </w:r>
      <w:r w:rsidRPr="00CF6836">
        <w:rPr>
          <w:rFonts w:ascii="Times New Roman" w:hAnsi="Times New Roman" w:cs="Times New Roman"/>
        </w:rPr>
        <w:t>re</w:t>
      </w:r>
      <w:r w:rsidRPr="00CF6836">
        <w:rPr>
          <w:rFonts w:ascii="Times New Roman" w:hAnsi="Times New Roman" w:cs="Times New Roman"/>
          <w:spacing w:val="29"/>
        </w:rPr>
        <w:t xml:space="preserve"> </w:t>
      </w:r>
      <w:proofErr w:type="spellStart"/>
      <w:r w:rsidRPr="00CF6836">
        <w:rPr>
          <w:rFonts w:ascii="Times New Roman" w:hAnsi="Times New Roman" w:cs="Times New Roman"/>
        </w:rPr>
        <w:t>or</w:t>
      </w:r>
      <w:r w:rsidRPr="00CF6836">
        <w:rPr>
          <w:rFonts w:ascii="Times New Roman" w:hAnsi="Times New Roman" w:cs="Times New Roman"/>
          <w:spacing w:val="-3"/>
        </w:rPr>
        <w:t>g</w:t>
      </w:r>
      <w:r w:rsidRPr="00CF6836">
        <w:rPr>
          <w:rFonts w:ascii="Times New Roman" w:hAnsi="Times New Roman" w:cs="Times New Roman"/>
        </w:rPr>
        <w:t>an</w:t>
      </w:r>
      <w:r w:rsidRPr="00CF6836">
        <w:rPr>
          <w:rFonts w:ascii="Times New Roman" w:hAnsi="Times New Roman" w:cs="Times New Roman"/>
          <w:spacing w:val="-2"/>
        </w:rPr>
        <w:t>i</w:t>
      </w:r>
      <w:r w:rsidRPr="00CF6836">
        <w:rPr>
          <w:rFonts w:ascii="Times New Roman" w:hAnsi="Times New Roman" w:cs="Times New Roman"/>
        </w:rPr>
        <w:t>s</w:t>
      </w:r>
      <w:r w:rsidRPr="00CF6836">
        <w:rPr>
          <w:rFonts w:ascii="Times New Roman" w:hAnsi="Times New Roman" w:cs="Times New Roman"/>
          <w:spacing w:val="-2"/>
        </w:rPr>
        <w:t>a</w:t>
      </w:r>
      <w:r w:rsidRPr="00CF6836">
        <w:rPr>
          <w:rFonts w:ascii="Times New Roman" w:hAnsi="Times New Roman" w:cs="Times New Roman"/>
        </w:rPr>
        <w:t>tio</w:t>
      </w:r>
      <w:r w:rsidRPr="00CF6836">
        <w:rPr>
          <w:rFonts w:ascii="Times New Roman" w:hAnsi="Times New Roman" w:cs="Times New Roman"/>
          <w:spacing w:val="-3"/>
        </w:rPr>
        <w:t>n</w:t>
      </w:r>
      <w:r w:rsidRPr="00CF6836">
        <w:rPr>
          <w:rFonts w:ascii="Times New Roman" w:hAnsi="Times New Roman" w:cs="Times New Roman"/>
        </w:rPr>
        <w:t>s</w:t>
      </w:r>
      <w:proofErr w:type="spellEnd"/>
      <w:r w:rsidRPr="00CF6836">
        <w:rPr>
          <w:rFonts w:ascii="Times New Roman" w:hAnsi="Times New Roman" w:cs="Times New Roman"/>
          <w:spacing w:val="29"/>
        </w:rPr>
        <w:t xml:space="preserve"> </w:t>
      </w:r>
      <w:r w:rsidRPr="00CF6836">
        <w:rPr>
          <w:rFonts w:ascii="Times New Roman" w:hAnsi="Times New Roman" w:cs="Times New Roman"/>
        </w:rPr>
        <w:t>do</w:t>
      </w:r>
      <w:r w:rsidRPr="00CF6836">
        <w:rPr>
          <w:rFonts w:ascii="Times New Roman" w:hAnsi="Times New Roman" w:cs="Times New Roman"/>
          <w:spacing w:val="28"/>
        </w:rPr>
        <w:t xml:space="preserve"> </w:t>
      </w:r>
      <w:r w:rsidRPr="00CF6836">
        <w:rPr>
          <w:rFonts w:ascii="Times New Roman" w:hAnsi="Times New Roman" w:cs="Times New Roman"/>
        </w:rPr>
        <w:t>not</w:t>
      </w:r>
      <w:r w:rsidRPr="00CF6836">
        <w:rPr>
          <w:rFonts w:ascii="Times New Roman" w:hAnsi="Times New Roman" w:cs="Times New Roman"/>
          <w:spacing w:val="29"/>
        </w:rPr>
        <w:t xml:space="preserve"> </w:t>
      </w:r>
      <w:r w:rsidRPr="00CF6836">
        <w:rPr>
          <w:rFonts w:ascii="Times New Roman" w:hAnsi="Times New Roman" w:cs="Times New Roman"/>
          <w:spacing w:val="-3"/>
        </w:rPr>
        <w:t>o</w:t>
      </w:r>
      <w:r w:rsidRPr="00CF6836">
        <w:rPr>
          <w:rFonts w:ascii="Times New Roman" w:hAnsi="Times New Roman" w:cs="Times New Roman"/>
        </w:rPr>
        <w:t>f</w:t>
      </w:r>
      <w:r w:rsidRPr="00CF6836">
        <w:rPr>
          <w:rFonts w:ascii="Times New Roman" w:hAnsi="Times New Roman" w:cs="Times New Roman"/>
          <w:spacing w:val="-2"/>
        </w:rPr>
        <w:t>f</w:t>
      </w:r>
      <w:r w:rsidRPr="00CF6836">
        <w:rPr>
          <w:rFonts w:ascii="Times New Roman" w:hAnsi="Times New Roman" w:cs="Times New Roman"/>
        </w:rPr>
        <w:t>er</w:t>
      </w:r>
      <w:r w:rsidRPr="00CF6836">
        <w:rPr>
          <w:rFonts w:ascii="Times New Roman" w:hAnsi="Times New Roman" w:cs="Times New Roman"/>
          <w:spacing w:val="29"/>
        </w:rPr>
        <w:t xml:space="preserve"> </w:t>
      </w:r>
      <w:r w:rsidRPr="00CF6836">
        <w:rPr>
          <w:rFonts w:ascii="Times New Roman" w:hAnsi="Times New Roman" w:cs="Times New Roman"/>
        </w:rPr>
        <w:t>s</w:t>
      </w:r>
      <w:r w:rsidRPr="00CF6836">
        <w:rPr>
          <w:rFonts w:ascii="Times New Roman" w:hAnsi="Times New Roman" w:cs="Times New Roman"/>
          <w:spacing w:val="-2"/>
        </w:rPr>
        <w:t>e</w:t>
      </w:r>
      <w:r w:rsidRPr="00CF6836">
        <w:rPr>
          <w:rFonts w:ascii="Times New Roman" w:hAnsi="Times New Roman" w:cs="Times New Roman"/>
        </w:rPr>
        <w:t>cu</w:t>
      </w:r>
      <w:r w:rsidRPr="00CF6836">
        <w:rPr>
          <w:rFonts w:ascii="Times New Roman" w:hAnsi="Times New Roman" w:cs="Times New Roman"/>
          <w:spacing w:val="-2"/>
        </w:rPr>
        <w:t>r</w:t>
      </w:r>
      <w:r w:rsidRPr="00CF6836">
        <w:rPr>
          <w:rFonts w:ascii="Times New Roman" w:hAnsi="Times New Roman" w:cs="Times New Roman"/>
        </w:rPr>
        <w:t>ity</w:t>
      </w:r>
      <w:r w:rsidRPr="00CF6836">
        <w:rPr>
          <w:rFonts w:ascii="Times New Roman" w:hAnsi="Times New Roman" w:cs="Times New Roman"/>
          <w:spacing w:val="26"/>
        </w:rPr>
        <w:t xml:space="preserve"> </w:t>
      </w:r>
      <w:r w:rsidRPr="00CF6836">
        <w:rPr>
          <w:rFonts w:ascii="Times New Roman" w:hAnsi="Times New Roman" w:cs="Times New Roman"/>
        </w:rPr>
        <w:t>awar</w:t>
      </w:r>
      <w:r w:rsidRPr="00CF6836">
        <w:rPr>
          <w:rFonts w:ascii="Times New Roman" w:hAnsi="Times New Roman" w:cs="Times New Roman"/>
          <w:spacing w:val="-2"/>
        </w:rPr>
        <w:t>e</w:t>
      </w:r>
      <w:r w:rsidRPr="00CF6836">
        <w:rPr>
          <w:rFonts w:ascii="Times New Roman" w:hAnsi="Times New Roman" w:cs="Times New Roman"/>
        </w:rPr>
        <w:t>ness</w:t>
      </w:r>
      <w:r w:rsidRPr="00CF6836">
        <w:rPr>
          <w:rFonts w:ascii="Times New Roman" w:hAnsi="Times New Roman" w:cs="Times New Roman"/>
          <w:spacing w:val="26"/>
        </w:rPr>
        <w:t xml:space="preserve"> </w:t>
      </w:r>
      <w:r w:rsidRPr="00CF6836">
        <w:rPr>
          <w:rFonts w:ascii="Times New Roman" w:hAnsi="Times New Roman" w:cs="Times New Roman"/>
        </w:rPr>
        <w:t>t</w:t>
      </w:r>
      <w:r w:rsidRPr="00CF6836">
        <w:rPr>
          <w:rFonts w:ascii="Times New Roman" w:hAnsi="Times New Roman" w:cs="Times New Roman"/>
          <w:spacing w:val="-2"/>
        </w:rPr>
        <w:t>r</w:t>
      </w:r>
      <w:r w:rsidRPr="00CF6836">
        <w:rPr>
          <w:rFonts w:ascii="Times New Roman" w:hAnsi="Times New Roman" w:cs="Times New Roman"/>
        </w:rPr>
        <w:t>a</w:t>
      </w:r>
      <w:r w:rsidRPr="00CF6836">
        <w:rPr>
          <w:rFonts w:ascii="Times New Roman" w:hAnsi="Times New Roman" w:cs="Times New Roman"/>
          <w:spacing w:val="1"/>
        </w:rPr>
        <w:t>i</w:t>
      </w:r>
      <w:r w:rsidRPr="00CF6836">
        <w:rPr>
          <w:rFonts w:ascii="Times New Roman" w:hAnsi="Times New Roman" w:cs="Times New Roman"/>
          <w:spacing w:val="-3"/>
        </w:rPr>
        <w:t>n</w:t>
      </w:r>
      <w:r w:rsidRPr="00CF6836">
        <w:rPr>
          <w:rFonts w:ascii="Times New Roman" w:hAnsi="Times New Roman" w:cs="Times New Roman"/>
        </w:rPr>
        <w:t>ing</w:t>
      </w:r>
      <w:r w:rsidRPr="00CF6836">
        <w:rPr>
          <w:rFonts w:ascii="Times New Roman" w:hAnsi="Times New Roman" w:cs="Times New Roman"/>
          <w:spacing w:val="26"/>
        </w:rPr>
        <w:t xml:space="preserve"> </w:t>
      </w:r>
      <w:r w:rsidRPr="00CF6836">
        <w:rPr>
          <w:rFonts w:ascii="Times New Roman" w:hAnsi="Times New Roman" w:cs="Times New Roman"/>
        </w:rPr>
        <w:t>to</w:t>
      </w:r>
      <w:r w:rsidRPr="00CF6836">
        <w:rPr>
          <w:rFonts w:ascii="Times New Roman" w:hAnsi="Times New Roman" w:cs="Times New Roman"/>
          <w:spacing w:val="28"/>
        </w:rPr>
        <w:t xml:space="preserve"> </w:t>
      </w:r>
      <w:r w:rsidRPr="00CF6836">
        <w:rPr>
          <w:rFonts w:ascii="Times New Roman" w:hAnsi="Times New Roman" w:cs="Times New Roman"/>
        </w:rPr>
        <w:t>th</w:t>
      </w:r>
      <w:r w:rsidRPr="00CF6836">
        <w:rPr>
          <w:rFonts w:ascii="Times New Roman" w:hAnsi="Times New Roman" w:cs="Times New Roman"/>
          <w:spacing w:val="-2"/>
        </w:rPr>
        <w:t>e</w:t>
      </w:r>
      <w:r w:rsidRPr="00CF6836">
        <w:rPr>
          <w:rFonts w:ascii="Times New Roman" w:hAnsi="Times New Roman" w:cs="Times New Roman"/>
        </w:rPr>
        <w:t>ir</w:t>
      </w:r>
      <w:r w:rsidRPr="00CF6836">
        <w:rPr>
          <w:rFonts w:ascii="Times New Roman" w:hAnsi="Times New Roman" w:cs="Times New Roman"/>
          <w:spacing w:val="29"/>
        </w:rPr>
        <w:t xml:space="preserve"> </w:t>
      </w:r>
      <w:r w:rsidRPr="00CF6836">
        <w:rPr>
          <w:rFonts w:ascii="Times New Roman" w:hAnsi="Times New Roman" w:cs="Times New Roman"/>
        </w:rPr>
        <w:t>p</w:t>
      </w:r>
      <w:r w:rsidRPr="00CF6836">
        <w:rPr>
          <w:rFonts w:ascii="Times New Roman" w:hAnsi="Times New Roman" w:cs="Times New Roman"/>
          <w:spacing w:val="-2"/>
        </w:rPr>
        <w:t>e</w:t>
      </w:r>
      <w:r w:rsidRPr="00CF6836">
        <w:rPr>
          <w:rFonts w:ascii="Times New Roman" w:hAnsi="Times New Roman" w:cs="Times New Roman"/>
        </w:rPr>
        <w:t>rs</w:t>
      </w:r>
      <w:r w:rsidRPr="00CF6836">
        <w:rPr>
          <w:rFonts w:ascii="Times New Roman" w:hAnsi="Times New Roman" w:cs="Times New Roman"/>
          <w:spacing w:val="-2"/>
        </w:rPr>
        <w:t>o</w:t>
      </w:r>
      <w:r w:rsidRPr="00CF6836">
        <w:rPr>
          <w:rFonts w:ascii="Times New Roman" w:hAnsi="Times New Roman" w:cs="Times New Roman"/>
        </w:rPr>
        <w:t>nn</w:t>
      </w:r>
      <w:r w:rsidRPr="00CF6836">
        <w:rPr>
          <w:rFonts w:ascii="Times New Roman" w:hAnsi="Times New Roman" w:cs="Times New Roman"/>
          <w:spacing w:val="-2"/>
        </w:rPr>
        <w:t>e</w:t>
      </w:r>
      <w:r w:rsidRPr="00CF6836">
        <w:rPr>
          <w:rFonts w:ascii="Times New Roman" w:hAnsi="Times New Roman" w:cs="Times New Roman"/>
        </w:rPr>
        <w:t>l</w:t>
      </w:r>
      <w:r w:rsidRPr="00CF6836">
        <w:rPr>
          <w:rFonts w:ascii="Times New Roman" w:hAnsi="Times New Roman" w:cs="Times New Roman"/>
          <w:spacing w:val="29"/>
        </w:rPr>
        <w:t xml:space="preserve"> </w:t>
      </w:r>
      <w:r w:rsidRPr="00CF6836">
        <w:rPr>
          <w:rFonts w:ascii="Times New Roman" w:hAnsi="Times New Roman" w:cs="Times New Roman"/>
        </w:rPr>
        <w:t>at</w:t>
      </w:r>
      <w:r w:rsidRPr="00CF6836">
        <w:rPr>
          <w:rFonts w:ascii="Times New Roman" w:hAnsi="Times New Roman" w:cs="Times New Roman"/>
          <w:spacing w:val="29"/>
        </w:rPr>
        <w:t xml:space="preserve"> </w:t>
      </w:r>
      <w:r w:rsidRPr="00CF6836">
        <w:rPr>
          <w:rFonts w:ascii="Times New Roman" w:hAnsi="Times New Roman" w:cs="Times New Roman"/>
          <w:spacing w:val="-2"/>
        </w:rPr>
        <w:t>al</w:t>
      </w:r>
      <w:r w:rsidRPr="00CF6836">
        <w:rPr>
          <w:rFonts w:ascii="Times New Roman" w:hAnsi="Times New Roman" w:cs="Times New Roman"/>
        </w:rPr>
        <w:t>l</w:t>
      </w:r>
      <w:r w:rsidRPr="00CF6836">
        <w:rPr>
          <w:rFonts w:ascii="Times New Roman" w:hAnsi="Times New Roman" w:cs="Times New Roman"/>
          <w:spacing w:val="29"/>
        </w:rPr>
        <w:t xml:space="preserve"> </w:t>
      </w:r>
      <w:r w:rsidRPr="00CF6836">
        <w:rPr>
          <w:rFonts w:ascii="Times New Roman" w:hAnsi="Times New Roman" w:cs="Times New Roman"/>
        </w:rPr>
        <w:t>and cons</w:t>
      </w:r>
      <w:r w:rsidRPr="00CF6836">
        <w:rPr>
          <w:rFonts w:ascii="Times New Roman" w:hAnsi="Times New Roman" w:cs="Times New Roman"/>
          <w:spacing w:val="-2"/>
        </w:rPr>
        <w:t>i</w:t>
      </w:r>
      <w:r w:rsidRPr="00CF6836">
        <w:rPr>
          <w:rFonts w:ascii="Times New Roman" w:hAnsi="Times New Roman" w:cs="Times New Roman"/>
        </w:rPr>
        <w:t>s</w:t>
      </w:r>
      <w:r w:rsidRPr="00CF6836">
        <w:rPr>
          <w:rFonts w:ascii="Times New Roman" w:hAnsi="Times New Roman" w:cs="Times New Roman"/>
          <w:spacing w:val="-1"/>
        </w:rPr>
        <w:t>t</w:t>
      </w:r>
      <w:r w:rsidRPr="00CF6836">
        <w:rPr>
          <w:rFonts w:ascii="Times New Roman" w:hAnsi="Times New Roman" w:cs="Times New Roman"/>
        </w:rPr>
        <w:t>en</w:t>
      </w:r>
      <w:r w:rsidRPr="00CF6836">
        <w:rPr>
          <w:rFonts w:ascii="Times New Roman" w:hAnsi="Times New Roman" w:cs="Times New Roman"/>
          <w:spacing w:val="-2"/>
        </w:rPr>
        <w:t>t</w:t>
      </w:r>
      <w:r w:rsidRPr="00CF6836">
        <w:rPr>
          <w:rFonts w:ascii="Times New Roman" w:hAnsi="Times New Roman" w:cs="Times New Roman"/>
        </w:rPr>
        <w:t>ly</w:t>
      </w:r>
      <w:r w:rsidRPr="00CF6836">
        <w:rPr>
          <w:rFonts w:ascii="Times New Roman" w:hAnsi="Times New Roman" w:cs="Times New Roman"/>
          <w:spacing w:val="-1"/>
        </w:rPr>
        <w:t xml:space="preserve"> </w:t>
      </w:r>
      <w:r w:rsidRPr="00CF6836">
        <w:rPr>
          <w:rFonts w:ascii="Times New Roman" w:hAnsi="Times New Roman" w:cs="Times New Roman"/>
        </w:rPr>
        <w:t>con</w:t>
      </w:r>
      <w:r w:rsidRPr="00CF6836">
        <w:rPr>
          <w:rFonts w:ascii="Times New Roman" w:hAnsi="Times New Roman" w:cs="Times New Roman"/>
          <w:spacing w:val="-2"/>
        </w:rPr>
        <w:t>s</w:t>
      </w:r>
      <w:r w:rsidRPr="00CF6836">
        <w:rPr>
          <w:rFonts w:ascii="Times New Roman" w:hAnsi="Times New Roman" w:cs="Times New Roman"/>
        </w:rPr>
        <w:t>id</w:t>
      </w:r>
      <w:r w:rsidRPr="00CF6836">
        <w:rPr>
          <w:rFonts w:ascii="Times New Roman" w:hAnsi="Times New Roman" w:cs="Times New Roman"/>
          <w:spacing w:val="-2"/>
        </w:rPr>
        <w:t>e</w:t>
      </w:r>
      <w:r w:rsidRPr="00CF6836">
        <w:rPr>
          <w:rFonts w:ascii="Times New Roman" w:hAnsi="Times New Roman" w:cs="Times New Roman"/>
        </w:rPr>
        <w:t>r</w:t>
      </w:r>
      <w:r w:rsidRPr="00CF6836">
        <w:rPr>
          <w:rFonts w:ascii="Times New Roman" w:hAnsi="Times New Roman" w:cs="Times New Roman"/>
          <w:spacing w:val="3"/>
        </w:rPr>
        <w:t xml:space="preserve"> </w:t>
      </w:r>
      <w:r w:rsidRPr="00CF6836">
        <w:rPr>
          <w:rFonts w:ascii="Times New Roman" w:hAnsi="Times New Roman" w:cs="Times New Roman"/>
          <w:spacing w:val="-2"/>
        </w:rPr>
        <w:t>t</w:t>
      </w:r>
      <w:r w:rsidRPr="00CF6836">
        <w:rPr>
          <w:rFonts w:ascii="Times New Roman" w:hAnsi="Times New Roman" w:cs="Times New Roman"/>
        </w:rPr>
        <w:t xml:space="preserve">he </w:t>
      </w:r>
      <w:r w:rsidRPr="00CF6836">
        <w:rPr>
          <w:rFonts w:ascii="Times New Roman" w:hAnsi="Times New Roman" w:cs="Times New Roman"/>
          <w:spacing w:val="1"/>
        </w:rPr>
        <w:t>i</w:t>
      </w:r>
      <w:r w:rsidRPr="00CF6836">
        <w:rPr>
          <w:rFonts w:ascii="Times New Roman" w:hAnsi="Times New Roman" w:cs="Times New Roman"/>
          <w:spacing w:val="-3"/>
        </w:rPr>
        <w:t>nv</w:t>
      </w:r>
      <w:r w:rsidRPr="00CF6836">
        <w:rPr>
          <w:rFonts w:ascii="Times New Roman" w:hAnsi="Times New Roman" w:cs="Times New Roman"/>
        </w:rPr>
        <w:t>est</w:t>
      </w:r>
      <w:r w:rsidRPr="00CF6836">
        <w:rPr>
          <w:rFonts w:ascii="Times New Roman" w:hAnsi="Times New Roman" w:cs="Times New Roman"/>
          <w:spacing w:val="-4"/>
        </w:rPr>
        <w:t>m</w:t>
      </w:r>
      <w:r w:rsidRPr="00CF6836">
        <w:rPr>
          <w:rFonts w:ascii="Times New Roman" w:hAnsi="Times New Roman" w:cs="Times New Roman"/>
        </w:rPr>
        <w:t>en</w:t>
      </w:r>
      <w:r w:rsidRPr="00CF6836">
        <w:rPr>
          <w:rFonts w:ascii="Times New Roman" w:hAnsi="Times New Roman" w:cs="Times New Roman"/>
          <w:spacing w:val="1"/>
        </w:rPr>
        <w:t>t</w:t>
      </w:r>
      <w:r w:rsidRPr="00CF6836">
        <w:rPr>
          <w:rFonts w:ascii="Times New Roman" w:hAnsi="Times New Roman" w:cs="Times New Roman"/>
        </w:rPr>
        <w:t>s</w:t>
      </w:r>
      <w:r w:rsidRPr="00CF6836">
        <w:rPr>
          <w:rFonts w:ascii="Times New Roman" w:hAnsi="Times New Roman" w:cs="Times New Roman"/>
          <w:spacing w:val="2"/>
        </w:rPr>
        <w:t xml:space="preserve"> </w:t>
      </w:r>
      <w:r w:rsidRPr="00CF6836">
        <w:rPr>
          <w:rFonts w:ascii="Times New Roman" w:hAnsi="Times New Roman" w:cs="Times New Roman"/>
          <w:spacing w:val="-4"/>
        </w:rPr>
        <w:t>m</w:t>
      </w:r>
      <w:r w:rsidRPr="00CF6836">
        <w:rPr>
          <w:rFonts w:ascii="Times New Roman" w:hAnsi="Times New Roman" w:cs="Times New Roman"/>
        </w:rPr>
        <w:t>ade</w:t>
      </w:r>
      <w:r w:rsidRPr="00CF6836">
        <w:rPr>
          <w:rFonts w:ascii="Times New Roman" w:hAnsi="Times New Roman" w:cs="Times New Roman"/>
          <w:spacing w:val="2"/>
        </w:rPr>
        <w:t xml:space="preserve"> </w:t>
      </w:r>
      <w:r w:rsidRPr="00CF6836">
        <w:rPr>
          <w:rFonts w:ascii="Times New Roman" w:hAnsi="Times New Roman" w:cs="Times New Roman"/>
        </w:rPr>
        <w:t>in</w:t>
      </w:r>
      <w:r w:rsidRPr="00CF6836">
        <w:rPr>
          <w:rFonts w:ascii="Times New Roman" w:hAnsi="Times New Roman" w:cs="Times New Roman"/>
          <w:spacing w:val="2"/>
        </w:rPr>
        <w:t xml:space="preserve"> </w:t>
      </w:r>
      <w:r w:rsidRPr="00CF6836">
        <w:rPr>
          <w:rFonts w:ascii="Times New Roman" w:hAnsi="Times New Roman" w:cs="Times New Roman"/>
          <w:spacing w:val="-2"/>
        </w:rPr>
        <w:t>s</w:t>
      </w:r>
      <w:r w:rsidRPr="00CF6836">
        <w:rPr>
          <w:rFonts w:ascii="Times New Roman" w:hAnsi="Times New Roman" w:cs="Times New Roman"/>
        </w:rPr>
        <w:t xml:space="preserve">uch </w:t>
      </w:r>
      <w:r w:rsidRPr="00CF6836">
        <w:rPr>
          <w:rFonts w:ascii="Times New Roman" w:hAnsi="Times New Roman" w:cs="Times New Roman"/>
          <w:spacing w:val="1"/>
        </w:rPr>
        <w:t>t</w:t>
      </w:r>
      <w:r w:rsidRPr="00CF6836">
        <w:rPr>
          <w:rFonts w:ascii="Times New Roman" w:hAnsi="Times New Roman" w:cs="Times New Roman"/>
          <w:spacing w:val="-2"/>
        </w:rPr>
        <w:t>r</w:t>
      </w:r>
      <w:r w:rsidRPr="00CF6836">
        <w:rPr>
          <w:rFonts w:ascii="Times New Roman" w:hAnsi="Times New Roman" w:cs="Times New Roman"/>
        </w:rPr>
        <w:t>a</w:t>
      </w:r>
      <w:r w:rsidRPr="00CF6836">
        <w:rPr>
          <w:rFonts w:ascii="Times New Roman" w:hAnsi="Times New Roman" w:cs="Times New Roman"/>
          <w:spacing w:val="-2"/>
        </w:rPr>
        <w:t>i</w:t>
      </w:r>
      <w:r w:rsidRPr="00CF6836">
        <w:rPr>
          <w:rFonts w:ascii="Times New Roman" w:hAnsi="Times New Roman" w:cs="Times New Roman"/>
        </w:rPr>
        <w:t>ning</w:t>
      </w:r>
      <w:r w:rsidRPr="00CF6836">
        <w:rPr>
          <w:rFonts w:ascii="Times New Roman" w:hAnsi="Times New Roman" w:cs="Times New Roman"/>
          <w:spacing w:val="-1"/>
        </w:rPr>
        <w:t xml:space="preserve"> </w:t>
      </w:r>
      <w:r w:rsidRPr="00CF6836">
        <w:rPr>
          <w:rFonts w:ascii="Times New Roman" w:hAnsi="Times New Roman" w:cs="Times New Roman"/>
        </w:rPr>
        <w:t>as ina</w:t>
      </w:r>
      <w:r w:rsidRPr="00CF6836">
        <w:rPr>
          <w:rFonts w:ascii="Times New Roman" w:hAnsi="Times New Roman" w:cs="Times New Roman"/>
          <w:spacing w:val="-2"/>
        </w:rPr>
        <w:t>d</w:t>
      </w:r>
      <w:r w:rsidRPr="00CF6836">
        <w:rPr>
          <w:rFonts w:ascii="Times New Roman" w:hAnsi="Times New Roman" w:cs="Times New Roman"/>
        </w:rPr>
        <w:t>equ</w:t>
      </w:r>
      <w:r w:rsidRPr="00CF6836">
        <w:rPr>
          <w:rFonts w:ascii="Times New Roman" w:hAnsi="Times New Roman" w:cs="Times New Roman"/>
          <w:spacing w:val="-2"/>
        </w:rPr>
        <w:t>a</w:t>
      </w:r>
      <w:r w:rsidRPr="00CF6836">
        <w:rPr>
          <w:rFonts w:ascii="Times New Roman" w:hAnsi="Times New Roman" w:cs="Times New Roman"/>
        </w:rPr>
        <w:t>te</w:t>
      </w:r>
      <w:r w:rsidRPr="00CF6836">
        <w:rPr>
          <w:rFonts w:ascii="Times New Roman" w:hAnsi="Times New Roman" w:cs="Times New Roman"/>
          <w:spacing w:val="6"/>
        </w:rPr>
        <w:t xml:space="preserve"> </w:t>
      </w:r>
      <w:r w:rsidRPr="00CF6836">
        <w:rPr>
          <w:rFonts w:ascii="Times New Roman" w:hAnsi="Times New Roman" w:cs="Times New Roman"/>
        </w:rPr>
        <w:t>[1</w:t>
      </w:r>
      <w:r w:rsidRPr="00CF6836">
        <w:rPr>
          <w:rFonts w:ascii="Times New Roman" w:hAnsi="Times New Roman" w:cs="Times New Roman"/>
          <w:spacing w:val="-3"/>
        </w:rPr>
        <w:t>4</w:t>
      </w:r>
      <w:r w:rsidRPr="00CF6836">
        <w:rPr>
          <w:rFonts w:ascii="Times New Roman" w:hAnsi="Times New Roman" w:cs="Times New Roman"/>
          <w:spacing w:val="1"/>
        </w:rPr>
        <w:t>]</w:t>
      </w:r>
      <w:r w:rsidRPr="00CF6836">
        <w:rPr>
          <w:rFonts w:ascii="Times New Roman" w:hAnsi="Times New Roman" w:cs="Times New Roman"/>
        </w:rPr>
        <w:t xml:space="preserve">. </w:t>
      </w:r>
      <w:r w:rsidRPr="00CF6836">
        <w:rPr>
          <w:rFonts w:ascii="Times New Roman" w:hAnsi="Times New Roman" w:cs="Times New Roman"/>
          <w:spacing w:val="1"/>
        </w:rPr>
        <w:t>T</w:t>
      </w:r>
      <w:r w:rsidRPr="00CF6836">
        <w:rPr>
          <w:rFonts w:ascii="Times New Roman" w:hAnsi="Times New Roman" w:cs="Times New Roman"/>
          <w:spacing w:val="-3"/>
        </w:rPr>
        <w:t>h</w:t>
      </w:r>
      <w:r w:rsidRPr="00CF6836">
        <w:rPr>
          <w:rFonts w:ascii="Times New Roman" w:hAnsi="Times New Roman" w:cs="Times New Roman"/>
        </w:rPr>
        <w:t xml:space="preserve">is </w:t>
      </w:r>
      <w:r w:rsidRPr="00CF6836">
        <w:rPr>
          <w:rFonts w:ascii="Times New Roman" w:hAnsi="Times New Roman" w:cs="Times New Roman"/>
          <w:spacing w:val="1"/>
        </w:rPr>
        <w:t>i</w:t>
      </w:r>
      <w:r w:rsidRPr="00CF6836">
        <w:rPr>
          <w:rFonts w:ascii="Times New Roman" w:hAnsi="Times New Roman" w:cs="Times New Roman"/>
        </w:rPr>
        <w:t>s</w:t>
      </w:r>
      <w:r w:rsidRPr="00CF6836">
        <w:rPr>
          <w:rFonts w:ascii="Times New Roman" w:hAnsi="Times New Roman" w:cs="Times New Roman"/>
          <w:spacing w:val="2"/>
        </w:rPr>
        <w:t xml:space="preserve"> </w:t>
      </w:r>
      <w:r w:rsidRPr="00CF6836">
        <w:rPr>
          <w:rFonts w:ascii="Times New Roman" w:hAnsi="Times New Roman" w:cs="Times New Roman"/>
          <w:spacing w:val="-3"/>
        </w:rPr>
        <w:t>p</w:t>
      </w:r>
      <w:r w:rsidRPr="00CF6836">
        <w:rPr>
          <w:rFonts w:ascii="Times New Roman" w:hAnsi="Times New Roman" w:cs="Times New Roman"/>
        </w:rPr>
        <w:t>a</w:t>
      </w:r>
      <w:r w:rsidRPr="00CF6836">
        <w:rPr>
          <w:rFonts w:ascii="Times New Roman" w:hAnsi="Times New Roman" w:cs="Times New Roman"/>
          <w:spacing w:val="-2"/>
        </w:rPr>
        <w:t>r</w:t>
      </w:r>
      <w:r w:rsidRPr="00CF6836">
        <w:rPr>
          <w:rFonts w:ascii="Times New Roman" w:hAnsi="Times New Roman" w:cs="Times New Roman"/>
        </w:rPr>
        <w:t>ti</w:t>
      </w:r>
      <w:r w:rsidRPr="00CF6836">
        <w:rPr>
          <w:rFonts w:ascii="Times New Roman" w:hAnsi="Times New Roman" w:cs="Times New Roman"/>
          <w:spacing w:val="-2"/>
        </w:rPr>
        <w:t>c</w:t>
      </w:r>
      <w:r w:rsidRPr="00CF6836">
        <w:rPr>
          <w:rFonts w:ascii="Times New Roman" w:hAnsi="Times New Roman" w:cs="Times New Roman"/>
        </w:rPr>
        <w:t>ul</w:t>
      </w:r>
      <w:r w:rsidRPr="00CF6836">
        <w:rPr>
          <w:rFonts w:ascii="Times New Roman" w:hAnsi="Times New Roman" w:cs="Times New Roman"/>
          <w:spacing w:val="-2"/>
        </w:rPr>
        <w:t>a</w:t>
      </w:r>
      <w:r w:rsidRPr="00CF6836">
        <w:rPr>
          <w:rFonts w:ascii="Times New Roman" w:hAnsi="Times New Roman" w:cs="Times New Roman"/>
        </w:rPr>
        <w:t>rly</w:t>
      </w:r>
      <w:r w:rsidRPr="00CF6836">
        <w:rPr>
          <w:rFonts w:ascii="Times New Roman" w:hAnsi="Times New Roman" w:cs="Times New Roman"/>
          <w:spacing w:val="-1"/>
        </w:rPr>
        <w:t xml:space="preserve"> </w:t>
      </w:r>
      <w:r w:rsidRPr="00CF6836">
        <w:rPr>
          <w:rFonts w:ascii="Times New Roman" w:hAnsi="Times New Roman" w:cs="Times New Roman"/>
        </w:rPr>
        <w:t>s</w:t>
      </w:r>
      <w:r w:rsidRPr="00CF6836">
        <w:rPr>
          <w:rFonts w:ascii="Times New Roman" w:hAnsi="Times New Roman" w:cs="Times New Roman"/>
          <w:spacing w:val="-2"/>
        </w:rPr>
        <w:t>u</w:t>
      </w:r>
      <w:r w:rsidRPr="00CF6836">
        <w:rPr>
          <w:rFonts w:ascii="Times New Roman" w:hAnsi="Times New Roman" w:cs="Times New Roman"/>
        </w:rPr>
        <w:t>rp</w:t>
      </w:r>
      <w:r w:rsidRPr="00CF6836">
        <w:rPr>
          <w:rFonts w:ascii="Times New Roman" w:hAnsi="Times New Roman" w:cs="Times New Roman"/>
          <w:spacing w:val="-2"/>
        </w:rPr>
        <w:t>r</w:t>
      </w:r>
      <w:r w:rsidRPr="00CF6836">
        <w:rPr>
          <w:rFonts w:ascii="Times New Roman" w:hAnsi="Times New Roman" w:cs="Times New Roman"/>
        </w:rPr>
        <w:t>i</w:t>
      </w:r>
      <w:r w:rsidRPr="00CF6836">
        <w:rPr>
          <w:rFonts w:ascii="Times New Roman" w:hAnsi="Times New Roman" w:cs="Times New Roman"/>
          <w:spacing w:val="-2"/>
        </w:rPr>
        <w:t>s</w:t>
      </w:r>
      <w:r w:rsidRPr="00CF6836">
        <w:rPr>
          <w:rFonts w:ascii="Times New Roman" w:hAnsi="Times New Roman" w:cs="Times New Roman"/>
        </w:rPr>
        <w:t>in</w:t>
      </w:r>
      <w:r w:rsidRPr="00CF6836">
        <w:rPr>
          <w:rFonts w:ascii="Times New Roman" w:hAnsi="Times New Roman" w:cs="Times New Roman"/>
          <w:spacing w:val="-3"/>
        </w:rPr>
        <w:t>g</w:t>
      </w:r>
      <w:r w:rsidRPr="00CF6836">
        <w:rPr>
          <w:rFonts w:ascii="Times New Roman" w:hAnsi="Times New Roman" w:cs="Times New Roman"/>
        </w:rPr>
        <w:t>,</w:t>
      </w:r>
      <w:r w:rsidRPr="00CF6836">
        <w:rPr>
          <w:rFonts w:ascii="Times New Roman" w:hAnsi="Times New Roman" w:cs="Times New Roman"/>
          <w:spacing w:val="2"/>
        </w:rPr>
        <w:t xml:space="preserve"> </w:t>
      </w:r>
      <w:r w:rsidRPr="00CF6836">
        <w:rPr>
          <w:rFonts w:ascii="Times New Roman" w:hAnsi="Times New Roman" w:cs="Times New Roman"/>
        </w:rPr>
        <w:t>s</w:t>
      </w:r>
      <w:r w:rsidRPr="00CF6836">
        <w:rPr>
          <w:rFonts w:ascii="Times New Roman" w:hAnsi="Times New Roman" w:cs="Times New Roman"/>
          <w:spacing w:val="1"/>
        </w:rPr>
        <w:t>i</w:t>
      </w:r>
      <w:r w:rsidRPr="00CF6836">
        <w:rPr>
          <w:rFonts w:ascii="Times New Roman" w:hAnsi="Times New Roman" w:cs="Times New Roman"/>
          <w:spacing w:val="-3"/>
        </w:rPr>
        <w:t>n</w:t>
      </w:r>
      <w:r w:rsidRPr="00CF6836">
        <w:rPr>
          <w:rFonts w:ascii="Times New Roman" w:hAnsi="Times New Roman" w:cs="Times New Roman"/>
        </w:rPr>
        <w:t>ce sec</w:t>
      </w:r>
      <w:r w:rsidRPr="00CF6836">
        <w:rPr>
          <w:rFonts w:ascii="Times New Roman" w:hAnsi="Times New Roman" w:cs="Times New Roman"/>
          <w:spacing w:val="-2"/>
        </w:rPr>
        <w:t>u</w:t>
      </w:r>
      <w:r w:rsidRPr="00CF6836">
        <w:rPr>
          <w:rFonts w:ascii="Times New Roman" w:hAnsi="Times New Roman" w:cs="Times New Roman"/>
        </w:rPr>
        <w:t>r</w:t>
      </w:r>
      <w:r w:rsidRPr="00CF6836">
        <w:rPr>
          <w:rFonts w:ascii="Times New Roman" w:hAnsi="Times New Roman" w:cs="Times New Roman"/>
          <w:spacing w:val="-2"/>
        </w:rPr>
        <w:t>i</w:t>
      </w:r>
      <w:r w:rsidRPr="00CF6836">
        <w:rPr>
          <w:rFonts w:ascii="Times New Roman" w:hAnsi="Times New Roman" w:cs="Times New Roman"/>
        </w:rPr>
        <w:t>ty</w:t>
      </w:r>
      <w:r w:rsidRPr="00CF6836">
        <w:rPr>
          <w:rFonts w:ascii="Times New Roman" w:hAnsi="Times New Roman" w:cs="Times New Roman"/>
          <w:spacing w:val="14"/>
        </w:rPr>
        <w:t xml:space="preserve"> </w:t>
      </w:r>
      <w:r w:rsidRPr="00CF6836">
        <w:rPr>
          <w:rFonts w:ascii="Times New Roman" w:hAnsi="Times New Roman" w:cs="Times New Roman"/>
        </w:rPr>
        <w:t>awar</w:t>
      </w:r>
      <w:r w:rsidRPr="00CF6836">
        <w:rPr>
          <w:rFonts w:ascii="Times New Roman" w:hAnsi="Times New Roman" w:cs="Times New Roman"/>
          <w:spacing w:val="-2"/>
        </w:rPr>
        <w:t>e</w:t>
      </w:r>
      <w:r w:rsidRPr="00CF6836">
        <w:rPr>
          <w:rFonts w:ascii="Times New Roman" w:hAnsi="Times New Roman" w:cs="Times New Roman"/>
        </w:rPr>
        <w:t>ne</w:t>
      </w:r>
      <w:r w:rsidRPr="00CF6836">
        <w:rPr>
          <w:rFonts w:ascii="Times New Roman" w:hAnsi="Times New Roman" w:cs="Times New Roman"/>
          <w:spacing w:val="-2"/>
        </w:rPr>
        <w:t>s</w:t>
      </w:r>
      <w:r w:rsidRPr="00CF6836">
        <w:rPr>
          <w:rFonts w:ascii="Times New Roman" w:hAnsi="Times New Roman" w:cs="Times New Roman"/>
        </w:rPr>
        <w:t>s</w:t>
      </w:r>
      <w:r w:rsidRPr="00CF6836">
        <w:rPr>
          <w:rFonts w:ascii="Times New Roman" w:hAnsi="Times New Roman" w:cs="Times New Roman"/>
          <w:spacing w:val="17"/>
        </w:rPr>
        <w:t xml:space="preserve"> </w:t>
      </w:r>
      <w:r w:rsidRPr="00CF6836">
        <w:rPr>
          <w:rFonts w:ascii="Times New Roman" w:hAnsi="Times New Roman" w:cs="Times New Roman"/>
          <w:spacing w:val="-4"/>
        </w:rPr>
        <w:t>m</w:t>
      </w:r>
      <w:r w:rsidRPr="00CF6836">
        <w:rPr>
          <w:rFonts w:ascii="Times New Roman" w:hAnsi="Times New Roman" w:cs="Times New Roman"/>
        </w:rPr>
        <w:t>easu</w:t>
      </w:r>
      <w:r w:rsidRPr="00CF6836">
        <w:rPr>
          <w:rFonts w:ascii="Times New Roman" w:hAnsi="Times New Roman" w:cs="Times New Roman"/>
          <w:spacing w:val="-2"/>
        </w:rPr>
        <w:t>r</w:t>
      </w:r>
      <w:r w:rsidRPr="00CF6836">
        <w:rPr>
          <w:rFonts w:ascii="Times New Roman" w:hAnsi="Times New Roman" w:cs="Times New Roman"/>
        </w:rPr>
        <w:t>es</w:t>
      </w:r>
      <w:r w:rsidRPr="00CF6836">
        <w:rPr>
          <w:rFonts w:ascii="Times New Roman" w:hAnsi="Times New Roman" w:cs="Times New Roman"/>
          <w:spacing w:val="17"/>
        </w:rPr>
        <w:t xml:space="preserve"> </w:t>
      </w:r>
      <w:r w:rsidRPr="00CF6836">
        <w:rPr>
          <w:rFonts w:ascii="Times New Roman" w:hAnsi="Times New Roman" w:cs="Times New Roman"/>
          <w:spacing w:val="-2"/>
        </w:rPr>
        <w:t>a</w:t>
      </w:r>
      <w:r w:rsidRPr="00CF6836">
        <w:rPr>
          <w:rFonts w:ascii="Times New Roman" w:hAnsi="Times New Roman" w:cs="Times New Roman"/>
        </w:rPr>
        <w:t>re</w:t>
      </w:r>
      <w:r w:rsidRPr="00CF6836">
        <w:rPr>
          <w:rFonts w:ascii="Times New Roman" w:hAnsi="Times New Roman" w:cs="Times New Roman"/>
          <w:spacing w:val="14"/>
        </w:rPr>
        <w:t xml:space="preserve"> </w:t>
      </w:r>
      <w:r w:rsidRPr="00CF6836">
        <w:rPr>
          <w:rFonts w:ascii="Times New Roman" w:hAnsi="Times New Roman" w:cs="Times New Roman"/>
        </w:rPr>
        <w:t>su</w:t>
      </w:r>
      <w:r w:rsidRPr="00CF6836">
        <w:rPr>
          <w:rFonts w:ascii="Times New Roman" w:hAnsi="Times New Roman" w:cs="Times New Roman"/>
          <w:spacing w:val="-2"/>
        </w:rPr>
        <w:t>b</w:t>
      </w:r>
      <w:r w:rsidRPr="00CF6836">
        <w:rPr>
          <w:rFonts w:ascii="Times New Roman" w:hAnsi="Times New Roman" w:cs="Times New Roman"/>
        </w:rPr>
        <w:t>je</w:t>
      </w:r>
      <w:r w:rsidRPr="00CF6836">
        <w:rPr>
          <w:rFonts w:ascii="Times New Roman" w:hAnsi="Times New Roman" w:cs="Times New Roman"/>
          <w:spacing w:val="-2"/>
        </w:rPr>
        <w:t>ct</w:t>
      </w:r>
      <w:r w:rsidRPr="00CF6836">
        <w:rPr>
          <w:rFonts w:ascii="Times New Roman" w:hAnsi="Times New Roman" w:cs="Times New Roman"/>
        </w:rPr>
        <w:t>i</w:t>
      </w:r>
      <w:r w:rsidRPr="00CF6836">
        <w:rPr>
          <w:rFonts w:ascii="Times New Roman" w:hAnsi="Times New Roman" w:cs="Times New Roman"/>
          <w:spacing w:val="-3"/>
        </w:rPr>
        <w:t>v</w:t>
      </w:r>
      <w:r w:rsidRPr="00CF6836">
        <w:rPr>
          <w:rFonts w:ascii="Times New Roman" w:hAnsi="Times New Roman" w:cs="Times New Roman"/>
        </w:rPr>
        <w:t>e</w:t>
      </w:r>
      <w:r w:rsidRPr="00CF6836">
        <w:rPr>
          <w:rFonts w:ascii="Times New Roman" w:hAnsi="Times New Roman" w:cs="Times New Roman"/>
          <w:spacing w:val="1"/>
        </w:rPr>
        <w:t>l</w:t>
      </w:r>
      <w:r w:rsidRPr="00CF6836">
        <w:rPr>
          <w:rFonts w:ascii="Times New Roman" w:hAnsi="Times New Roman" w:cs="Times New Roman"/>
        </w:rPr>
        <w:t>y</w:t>
      </w:r>
      <w:r w:rsidRPr="00CF6836">
        <w:rPr>
          <w:rFonts w:ascii="Times New Roman" w:hAnsi="Times New Roman" w:cs="Times New Roman"/>
          <w:spacing w:val="14"/>
        </w:rPr>
        <w:t xml:space="preserve"> </w:t>
      </w:r>
      <w:r w:rsidRPr="00CF6836">
        <w:rPr>
          <w:rFonts w:ascii="Times New Roman" w:hAnsi="Times New Roman" w:cs="Times New Roman"/>
        </w:rPr>
        <w:t>e</w:t>
      </w:r>
      <w:r w:rsidRPr="00CF6836">
        <w:rPr>
          <w:rFonts w:ascii="Times New Roman" w:hAnsi="Times New Roman" w:cs="Times New Roman"/>
          <w:spacing w:val="-2"/>
        </w:rPr>
        <w:t>v</w:t>
      </w:r>
      <w:r w:rsidRPr="00CF6836">
        <w:rPr>
          <w:rFonts w:ascii="Times New Roman" w:hAnsi="Times New Roman" w:cs="Times New Roman"/>
        </w:rPr>
        <w:t>a</w:t>
      </w:r>
      <w:r w:rsidRPr="00CF6836">
        <w:rPr>
          <w:rFonts w:ascii="Times New Roman" w:hAnsi="Times New Roman" w:cs="Times New Roman"/>
          <w:spacing w:val="1"/>
        </w:rPr>
        <w:t>l</w:t>
      </w:r>
      <w:r w:rsidRPr="00CF6836">
        <w:rPr>
          <w:rFonts w:ascii="Times New Roman" w:hAnsi="Times New Roman" w:cs="Times New Roman"/>
        </w:rPr>
        <w:t>ua</w:t>
      </w:r>
      <w:r w:rsidRPr="00CF6836">
        <w:rPr>
          <w:rFonts w:ascii="Times New Roman" w:hAnsi="Times New Roman" w:cs="Times New Roman"/>
          <w:spacing w:val="-2"/>
        </w:rPr>
        <w:t>t</w:t>
      </w:r>
      <w:r w:rsidRPr="00CF6836">
        <w:rPr>
          <w:rFonts w:ascii="Times New Roman" w:hAnsi="Times New Roman" w:cs="Times New Roman"/>
        </w:rPr>
        <w:t>ed</w:t>
      </w:r>
      <w:r w:rsidRPr="00CF6836">
        <w:rPr>
          <w:rFonts w:ascii="Times New Roman" w:hAnsi="Times New Roman" w:cs="Times New Roman"/>
          <w:spacing w:val="17"/>
        </w:rPr>
        <w:t xml:space="preserve"> </w:t>
      </w:r>
      <w:r w:rsidRPr="00CF6836">
        <w:rPr>
          <w:rFonts w:ascii="Times New Roman" w:hAnsi="Times New Roman" w:cs="Times New Roman"/>
          <w:spacing w:val="-2"/>
        </w:rPr>
        <w:t>a</w:t>
      </w:r>
      <w:r w:rsidRPr="00CF6836">
        <w:rPr>
          <w:rFonts w:ascii="Times New Roman" w:hAnsi="Times New Roman" w:cs="Times New Roman"/>
        </w:rPr>
        <w:t>s</w:t>
      </w:r>
      <w:r w:rsidRPr="00CF6836">
        <w:rPr>
          <w:rFonts w:ascii="Times New Roman" w:hAnsi="Times New Roman" w:cs="Times New Roman"/>
          <w:spacing w:val="15"/>
        </w:rPr>
        <w:t xml:space="preserve"> </w:t>
      </w:r>
      <w:r w:rsidRPr="00CF6836">
        <w:rPr>
          <w:rFonts w:ascii="Times New Roman" w:hAnsi="Times New Roman" w:cs="Times New Roman"/>
        </w:rPr>
        <w:t>the</w:t>
      </w:r>
      <w:r w:rsidRPr="00CF6836">
        <w:rPr>
          <w:rFonts w:ascii="Times New Roman" w:hAnsi="Times New Roman" w:cs="Times New Roman"/>
          <w:spacing w:val="14"/>
        </w:rPr>
        <w:t xml:space="preserve"> </w:t>
      </w:r>
      <w:r w:rsidRPr="00CF6836">
        <w:rPr>
          <w:rFonts w:ascii="Times New Roman" w:hAnsi="Times New Roman" w:cs="Times New Roman"/>
          <w:spacing w:val="-4"/>
        </w:rPr>
        <w:t>m</w:t>
      </w:r>
      <w:r w:rsidRPr="00CF6836">
        <w:rPr>
          <w:rFonts w:ascii="Times New Roman" w:hAnsi="Times New Roman" w:cs="Times New Roman"/>
        </w:rPr>
        <w:t>ost</w:t>
      </w:r>
      <w:r w:rsidRPr="00CF6836">
        <w:rPr>
          <w:rFonts w:ascii="Times New Roman" w:hAnsi="Times New Roman" w:cs="Times New Roman"/>
          <w:spacing w:val="18"/>
        </w:rPr>
        <w:t xml:space="preserve"> </w:t>
      </w:r>
      <w:r w:rsidRPr="00CF6836">
        <w:rPr>
          <w:rFonts w:ascii="Times New Roman" w:hAnsi="Times New Roman" w:cs="Times New Roman"/>
        </w:rPr>
        <w:t>e</w:t>
      </w:r>
      <w:r w:rsidRPr="00CF6836">
        <w:rPr>
          <w:rFonts w:ascii="Times New Roman" w:hAnsi="Times New Roman" w:cs="Times New Roman"/>
          <w:spacing w:val="-2"/>
        </w:rPr>
        <w:t>f</w:t>
      </w:r>
      <w:r w:rsidRPr="00CF6836">
        <w:rPr>
          <w:rFonts w:ascii="Times New Roman" w:hAnsi="Times New Roman" w:cs="Times New Roman"/>
        </w:rPr>
        <w:t>f</w:t>
      </w:r>
      <w:r w:rsidRPr="00CF6836">
        <w:rPr>
          <w:rFonts w:ascii="Times New Roman" w:hAnsi="Times New Roman" w:cs="Times New Roman"/>
          <w:spacing w:val="-2"/>
        </w:rPr>
        <w:t>e</w:t>
      </w:r>
      <w:r w:rsidRPr="00CF6836">
        <w:rPr>
          <w:rFonts w:ascii="Times New Roman" w:hAnsi="Times New Roman" w:cs="Times New Roman"/>
        </w:rPr>
        <w:t>c</w:t>
      </w:r>
      <w:r w:rsidRPr="00CF6836">
        <w:rPr>
          <w:rFonts w:ascii="Times New Roman" w:hAnsi="Times New Roman" w:cs="Times New Roman"/>
          <w:spacing w:val="-2"/>
        </w:rPr>
        <w:t>t</w:t>
      </w:r>
      <w:r w:rsidRPr="00CF6836">
        <w:rPr>
          <w:rFonts w:ascii="Times New Roman" w:hAnsi="Times New Roman" w:cs="Times New Roman"/>
        </w:rPr>
        <w:t>i</w:t>
      </w:r>
      <w:r w:rsidRPr="00CF6836">
        <w:rPr>
          <w:rFonts w:ascii="Times New Roman" w:hAnsi="Times New Roman" w:cs="Times New Roman"/>
          <w:spacing w:val="-3"/>
        </w:rPr>
        <w:t>v</w:t>
      </w:r>
      <w:r w:rsidRPr="00CF6836">
        <w:rPr>
          <w:rFonts w:ascii="Times New Roman" w:hAnsi="Times New Roman" w:cs="Times New Roman"/>
        </w:rPr>
        <w:t>e</w:t>
      </w:r>
      <w:r w:rsidRPr="00CF6836">
        <w:rPr>
          <w:rFonts w:ascii="Times New Roman" w:hAnsi="Times New Roman" w:cs="Times New Roman"/>
          <w:spacing w:val="17"/>
        </w:rPr>
        <w:t xml:space="preserve"> </w:t>
      </w:r>
      <w:r w:rsidRPr="00CF6836">
        <w:rPr>
          <w:rFonts w:ascii="Times New Roman" w:hAnsi="Times New Roman" w:cs="Times New Roman"/>
        </w:rPr>
        <w:t>by</w:t>
      </w:r>
      <w:r w:rsidRPr="00CF6836">
        <w:rPr>
          <w:rFonts w:ascii="Times New Roman" w:hAnsi="Times New Roman" w:cs="Times New Roman"/>
          <w:spacing w:val="14"/>
        </w:rPr>
        <w:t xml:space="preserve"> </w:t>
      </w:r>
      <w:proofErr w:type="spellStart"/>
      <w:r w:rsidRPr="00CF6836">
        <w:rPr>
          <w:rFonts w:ascii="Times New Roman" w:hAnsi="Times New Roman" w:cs="Times New Roman"/>
        </w:rPr>
        <w:t>or</w:t>
      </w:r>
      <w:r w:rsidRPr="00CF6836">
        <w:rPr>
          <w:rFonts w:ascii="Times New Roman" w:hAnsi="Times New Roman" w:cs="Times New Roman"/>
          <w:spacing w:val="-3"/>
        </w:rPr>
        <w:t>g</w:t>
      </w:r>
      <w:r w:rsidRPr="00CF6836">
        <w:rPr>
          <w:rFonts w:ascii="Times New Roman" w:hAnsi="Times New Roman" w:cs="Times New Roman"/>
        </w:rPr>
        <w:t>an</w:t>
      </w:r>
      <w:r w:rsidRPr="00CF6836">
        <w:rPr>
          <w:rFonts w:ascii="Times New Roman" w:hAnsi="Times New Roman" w:cs="Times New Roman"/>
          <w:spacing w:val="-2"/>
        </w:rPr>
        <w:t>i</w:t>
      </w:r>
      <w:r w:rsidRPr="00CF6836">
        <w:rPr>
          <w:rFonts w:ascii="Times New Roman" w:hAnsi="Times New Roman" w:cs="Times New Roman"/>
        </w:rPr>
        <w:t>sa</w:t>
      </w:r>
      <w:r w:rsidRPr="00CF6836">
        <w:rPr>
          <w:rFonts w:ascii="Times New Roman" w:hAnsi="Times New Roman" w:cs="Times New Roman"/>
          <w:spacing w:val="-2"/>
        </w:rPr>
        <w:t>t</w:t>
      </w:r>
      <w:r w:rsidRPr="00CF6836">
        <w:rPr>
          <w:rFonts w:ascii="Times New Roman" w:hAnsi="Times New Roman" w:cs="Times New Roman"/>
        </w:rPr>
        <w:t>io</w:t>
      </w:r>
      <w:r w:rsidRPr="00CF6836">
        <w:rPr>
          <w:rFonts w:ascii="Times New Roman" w:hAnsi="Times New Roman" w:cs="Times New Roman"/>
          <w:spacing w:val="-3"/>
        </w:rPr>
        <w:t>n</w:t>
      </w:r>
      <w:r w:rsidRPr="00CF6836">
        <w:rPr>
          <w:rFonts w:ascii="Times New Roman" w:hAnsi="Times New Roman" w:cs="Times New Roman"/>
        </w:rPr>
        <w:t>s</w:t>
      </w:r>
      <w:proofErr w:type="spellEnd"/>
      <w:r w:rsidRPr="00CF6836">
        <w:rPr>
          <w:rFonts w:ascii="Times New Roman" w:hAnsi="Times New Roman" w:cs="Times New Roman"/>
          <w:spacing w:val="23"/>
        </w:rPr>
        <w:t xml:space="preserve"> </w:t>
      </w:r>
      <w:r w:rsidRPr="00CF6836">
        <w:rPr>
          <w:rFonts w:ascii="Times New Roman" w:hAnsi="Times New Roman" w:cs="Times New Roman"/>
        </w:rPr>
        <w:t>[15].</w:t>
      </w:r>
      <w:r w:rsidRPr="00CF6836">
        <w:rPr>
          <w:rFonts w:ascii="Times New Roman" w:hAnsi="Times New Roman" w:cs="Times New Roman"/>
          <w:spacing w:val="16"/>
        </w:rPr>
        <w:t xml:space="preserve"> </w:t>
      </w:r>
      <w:r w:rsidRPr="00CF6836">
        <w:rPr>
          <w:rFonts w:ascii="Times New Roman" w:hAnsi="Times New Roman" w:cs="Times New Roman"/>
          <w:spacing w:val="-3"/>
        </w:rPr>
        <w:t>F</w:t>
      </w:r>
      <w:r w:rsidRPr="00CF6836">
        <w:rPr>
          <w:rFonts w:ascii="Times New Roman" w:hAnsi="Times New Roman" w:cs="Times New Roman"/>
        </w:rPr>
        <w:t>u</w:t>
      </w:r>
      <w:r w:rsidRPr="00CF6836">
        <w:rPr>
          <w:rFonts w:ascii="Times New Roman" w:hAnsi="Times New Roman" w:cs="Times New Roman"/>
          <w:spacing w:val="-2"/>
        </w:rPr>
        <w:t>r</w:t>
      </w:r>
      <w:r w:rsidRPr="00CF6836">
        <w:rPr>
          <w:rFonts w:ascii="Times New Roman" w:hAnsi="Times New Roman" w:cs="Times New Roman"/>
        </w:rPr>
        <w:t>th</w:t>
      </w:r>
      <w:r w:rsidRPr="00CF6836">
        <w:rPr>
          <w:rFonts w:ascii="Times New Roman" w:hAnsi="Times New Roman" w:cs="Times New Roman"/>
          <w:spacing w:val="-2"/>
        </w:rPr>
        <w:t>e</w:t>
      </w:r>
      <w:r w:rsidRPr="00CF6836">
        <w:rPr>
          <w:rFonts w:ascii="Times New Roman" w:hAnsi="Times New Roman" w:cs="Times New Roman"/>
        </w:rPr>
        <w:t>r</w:t>
      </w:r>
      <w:r w:rsidRPr="00CF6836">
        <w:rPr>
          <w:rFonts w:ascii="Times New Roman" w:hAnsi="Times New Roman" w:cs="Times New Roman"/>
          <w:spacing w:val="-4"/>
        </w:rPr>
        <w:t>m</w:t>
      </w:r>
      <w:r w:rsidRPr="00CF6836">
        <w:rPr>
          <w:rFonts w:ascii="Times New Roman" w:hAnsi="Times New Roman" w:cs="Times New Roman"/>
        </w:rPr>
        <w:t xml:space="preserve">ore, </w:t>
      </w:r>
      <w:r w:rsidRPr="00CF6836">
        <w:rPr>
          <w:rFonts w:ascii="Times New Roman" w:eastAsia="Times New Roman" w:hAnsi="Times New Roman" w:cs="Times New Roman"/>
        </w:rPr>
        <w:t>sec</w:t>
      </w:r>
      <w:r w:rsidRPr="00CF6836">
        <w:rPr>
          <w:rFonts w:ascii="Times New Roman" w:eastAsia="Times New Roman" w:hAnsi="Times New Roman" w:cs="Times New Roman"/>
          <w:spacing w:val="-2"/>
        </w:rPr>
        <w:t>u</w:t>
      </w:r>
      <w:r w:rsidRPr="00CF6836">
        <w:rPr>
          <w:rFonts w:ascii="Times New Roman" w:eastAsia="Times New Roman" w:hAnsi="Times New Roman" w:cs="Times New Roman"/>
        </w:rPr>
        <w:t>r</w:t>
      </w:r>
      <w:r w:rsidRPr="00CF6836">
        <w:rPr>
          <w:rFonts w:ascii="Times New Roman" w:eastAsia="Times New Roman" w:hAnsi="Times New Roman" w:cs="Times New Roman"/>
          <w:spacing w:val="-2"/>
        </w:rPr>
        <w:t>i</w:t>
      </w:r>
      <w:r w:rsidRPr="00CF6836">
        <w:rPr>
          <w:rFonts w:ascii="Times New Roman" w:eastAsia="Times New Roman" w:hAnsi="Times New Roman" w:cs="Times New Roman"/>
        </w:rPr>
        <w:t>ty</w:t>
      </w:r>
      <w:r w:rsidRPr="00CF6836">
        <w:rPr>
          <w:rFonts w:ascii="Times New Roman" w:eastAsia="Times New Roman" w:hAnsi="Times New Roman" w:cs="Times New Roman"/>
          <w:spacing w:val="7"/>
        </w:rPr>
        <w:t xml:space="preserve"> </w:t>
      </w:r>
      <w:r w:rsidRPr="00CF6836">
        <w:rPr>
          <w:rFonts w:ascii="Times New Roman" w:eastAsia="Times New Roman" w:hAnsi="Times New Roman" w:cs="Times New Roman"/>
        </w:rPr>
        <w:t>awarene</w:t>
      </w:r>
      <w:r w:rsidRPr="00CF6836">
        <w:rPr>
          <w:rFonts w:ascii="Times New Roman" w:eastAsia="Times New Roman" w:hAnsi="Times New Roman" w:cs="Times New Roman"/>
          <w:spacing w:val="-2"/>
        </w:rPr>
        <w:t>s</w:t>
      </w:r>
      <w:r w:rsidRPr="00CF6836">
        <w:rPr>
          <w:rFonts w:ascii="Times New Roman" w:eastAsia="Times New Roman" w:hAnsi="Times New Roman" w:cs="Times New Roman"/>
        </w:rPr>
        <w:t>s</w:t>
      </w:r>
      <w:r w:rsidRPr="00CF6836">
        <w:rPr>
          <w:rFonts w:ascii="Times New Roman" w:eastAsia="Times New Roman" w:hAnsi="Times New Roman" w:cs="Times New Roman"/>
          <w:spacing w:val="10"/>
        </w:rPr>
        <w:t xml:space="preserve"> </w:t>
      </w:r>
      <w:r w:rsidRPr="00CF6836">
        <w:rPr>
          <w:rFonts w:ascii="Times New Roman" w:eastAsia="Times New Roman" w:hAnsi="Times New Roman" w:cs="Times New Roman"/>
        </w:rPr>
        <w:t>and</w:t>
      </w:r>
      <w:r w:rsidRPr="00CF6836">
        <w:rPr>
          <w:rFonts w:ascii="Times New Roman" w:eastAsia="Times New Roman" w:hAnsi="Times New Roman" w:cs="Times New Roman"/>
          <w:spacing w:val="9"/>
        </w:rPr>
        <w:t xml:space="preserve"> </w:t>
      </w:r>
      <w:r w:rsidRPr="00CF6836">
        <w:rPr>
          <w:rFonts w:ascii="Times New Roman" w:eastAsia="Times New Roman" w:hAnsi="Times New Roman" w:cs="Times New Roman"/>
          <w:spacing w:val="-2"/>
        </w:rPr>
        <w:t>t</w:t>
      </w:r>
      <w:r w:rsidRPr="00CF6836">
        <w:rPr>
          <w:rFonts w:ascii="Times New Roman" w:eastAsia="Times New Roman" w:hAnsi="Times New Roman" w:cs="Times New Roman"/>
        </w:rPr>
        <w:t>r</w:t>
      </w:r>
      <w:r w:rsidRPr="00CF6836">
        <w:rPr>
          <w:rFonts w:ascii="Times New Roman" w:eastAsia="Times New Roman" w:hAnsi="Times New Roman" w:cs="Times New Roman"/>
          <w:spacing w:val="-2"/>
        </w:rPr>
        <w:t>ai</w:t>
      </w:r>
      <w:r w:rsidRPr="00CF6836">
        <w:rPr>
          <w:rFonts w:ascii="Times New Roman" w:eastAsia="Times New Roman" w:hAnsi="Times New Roman" w:cs="Times New Roman"/>
        </w:rPr>
        <w:t>ning</w:t>
      </w:r>
      <w:r w:rsidRPr="00CF6836">
        <w:rPr>
          <w:rFonts w:ascii="Times New Roman" w:eastAsia="Times New Roman" w:hAnsi="Times New Roman" w:cs="Times New Roman"/>
          <w:spacing w:val="7"/>
        </w:rPr>
        <w:t xml:space="preserve"> </w:t>
      </w:r>
      <w:r w:rsidRPr="00CF6836">
        <w:rPr>
          <w:rFonts w:ascii="Times New Roman" w:eastAsia="Times New Roman" w:hAnsi="Times New Roman" w:cs="Times New Roman"/>
        </w:rPr>
        <w:t>pro</w:t>
      </w:r>
      <w:r w:rsidRPr="00CF6836">
        <w:rPr>
          <w:rFonts w:ascii="Times New Roman" w:eastAsia="Times New Roman" w:hAnsi="Times New Roman" w:cs="Times New Roman"/>
          <w:spacing w:val="-3"/>
        </w:rPr>
        <w:t>g</w:t>
      </w:r>
      <w:r w:rsidRPr="00CF6836">
        <w:rPr>
          <w:rFonts w:ascii="Times New Roman" w:eastAsia="Times New Roman" w:hAnsi="Times New Roman" w:cs="Times New Roman"/>
        </w:rPr>
        <w:t>ra</w:t>
      </w:r>
      <w:r w:rsidRPr="00CF6836">
        <w:rPr>
          <w:rFonts w:ascii="Times New Roman" w:eastAsia="Times New Roman" w:hAnsi="Times New Roman" w:cs="Times New Roman"/>
          <w:spacing w:val="-4"/>
        </w:rPr>
        <w:t>m</w:t>
      </w:r>
      <w:r w:rsidRPr="00CF6836">
        <w:rPr>
          <w:rFonts w:ascii="Times New Roman" w:eastAsia="Times New Roman" w:hAnsi="Times New Roman" w:cs="Times New Roman"/>
        </w:rPr>
        <w:t>s</w:t>
      </w:r>
      <w:r w:rsidRPr="00CF6836">
        <w:rPr>
          <w:rFonts w:ascii="Times New Roman" w:eastAsia="Times New Roman" w:hAnsi="Times New Roman" w:cs="Times New Roman"/>
          <w:spacing w:val="10"/>
        </w:rPr>
        <w:t xml:space="preserve"> </w:t>
      </w:r>
      <w:r w:rsidRPr="00CF6836">
        <w:rPr>
          <w:rFonts w:ascii="Times New Roman" w:eastAsia="Times New Roman" w:hAnsi="Times New Roman" w:cs="Times New Roman"/>
        </w:rPr>
        <w:t>shou</w:t>
      </w:r>
      <w:r w:rsidRPr="00CF6836">
        <w:rPr>
          <w:rFonts w:ascii="Times New Roman" w:eastAsia="Times New Roman" w:hAnsi="Times New Roman" w:cs="Times New Roman"/>
          <w:spacing w:val="1"/>
        </w:rPr>
        <w:t>l</w:t>
      </w:r>
      <w:r w:rsidRPr="00CF6836">
        <w:rPr>
          <w:rFonts w:ascii="Times New Roman" w:eastAsia="Times New Roman" w:hAnsi="Times New Roman" w:cs="Times New Roman"/>
        </w:rPr>
        <w:t>d</w:t>
      </w:r>
      <w:r w:rsidRPr="00CF6836">
        <w:rPr>
          <w:rFonts w:ascii="Times New Roman" w:eastAsia="Times New Roman" w:hAnsi="Times New Roman" w:cs="Times New Roman"/>
          <w:spacing w:val="9"/>
        </w:rPr>
        <w:t xml:space="preserve"> </w:t>
      </w:r>
      <w:r w:rsidRPr="00CF6836">
        <w:rPr>
          <w:rFonts w:ascii="Times New Roman" w:eastAsia="Times New Roman" w:hAnsi="Times New Roman" w:cs="Times New Roman"/>
        </w:rPr>
        <w:t>be</w:t>
      </w:r>
      <w:r w:rsidRPr="00CF6836">
        <w:rPr>
          <w:rFonts w:ascii="Times New Roman" w:eastAsia="Times New Roman" w:hAnsi="Times New Roman" w:cs="Times New Roman"/>
          <w:spacing w:val="9"/>
        </w:rPr>
        <w:t xml:space="preserve"> </w:t>
      </w:r>
      <w:r w:rsidRPr="00CF6836">
        <w:rPr>
          <w:rFonts w:ascii="Times New Roman" w:eastAsia="Times New Roman" w:hAnsi="Times New Roman" w:cs="Times New Roman"/>
        </w:rPr>
        <w:t>t</w:t>
      </w:r>
      <w:r w:rsidRPr="00CF6836">
        <w:rPr>
          <w:rFonts w:ascii="Times New Roman" w:eastAsia="Times New Roman" w:hAnsi="Times New Roman" w:cs="Times New Roman"/>
          <w:spacing w:val="-2"/>
        </w:rPr>
        <w:t>a</w:t>
      </w:r>
      <w:r w:rsidRPr="00CF6836">
        <w:rPr>
          <w:rFonts w:ascii="Times New Roman" w:eastAsia="Times New Roman" w:hAnsi="Times New Roman" w:cs="Times New Roman"/>
        </w:rPr>
        <w:t>il</w:t>
      </w:r>
      <w:r w:rsidRPr="00CF6836">
        <w:rPr>
          <w:rFonts w:ascii="Times New Roman" w:eastAsia="Times New Roman" w:hAnsi="Times New Roman" w:cs="Times New Roman"/>
          <w:spacing w:val="-3"/>
        </w:rPr>
        <w:t>o</w:t>
      </w:r>
      <w:r w:rsidRPr="00CF6836">
        <w:rPr>
          <w:rFonts w:ascii="Times New Roman" w:eastAsia="Times New Roman" w:hAnsi="Times New Roman" w:cs="Times New Roman"/>
        </w:rPr>
        <w:t>red</w:t>
      </w:r>
      <w:r w:rsidRPr="00CF6836">
        <w:rPr>
          <w:rFonts w:ascii="Times New Roman" w:eastAsia="Times New Roman" w:hAnsi="Times New Roman" w:cs="Times New Roman"/>
          <w:spacing w:val="9"/>
        </w:rPr>
        <w:t xml:space="preserve"> </w:t>
      </w:r>
      <w:r w:rsidRPr="00CF6836">
        <w:rPr>
          <w:rFonts w:ascii="Times New Roman" w:eastAsia="Times New Roman" w:hAnsi="Times New Roman" w:cs="Times New Roman"/>
          <w:spacing w:val="-2"/>
        </w:rPr>
        <w:t>t</w:t>
      </w:r>
      <w:r w:rsidRPr="00CF6836">
        <w:rPr>
          <w:rFonts w:ascii="Times New Roman" w:eastAsia="Times New Roman" w:hAnsi="Times New Roman" w:cs="Times New Roman"/>
        </w:rPr>
        <w:t>o</w:t>
      </w:r>
      <w:r w:rsidRPr="00CF6836">
        <w:rPr>
          <w:rFonts w:ascii="Times New Roman" w:eastAsia="Times New Roman" w:hAnsi="Times New Roman" w:cs="Times New Roman"/>
          <w:spacing w:val="9"/>
        </w:rPr>
        <w:t xml:space="preserve"> </w:t>
      </w:r>
      <w:r w:rsidRPr="00CF6836">
        <w:rPr>
          <w:rFonts w:ascii="Times New Roman" w:eastAsia="Times New Roman" w:hAnsi="Times New Roman" w:cs="Times New Roman"/>
        </w:rPr>
        <w:t>an</w:t>
      </w:r>
      <w:r w:rsidRPr="00CF6836">
        <w:rPr>
          <w:rFonts w:ascii="Times New Roman" w:eastAsia="Times New Roman" w:hAnsi="Times New Roman" w:cs="Times New Roman"/>
          <w:spacing w:val="9"/>
        </w:rPr>
        <w:t xml:space="preserve"> </w:t>
      </w:r>
      <w:proofErr w:type="spellStart"/>
      <w:r w:rsidRPr="00CF6836">
        <w:rPr>
          <w:rFonts w:ascii="Times New Roman" w:eastAsia="Times New Roman" w:hAnsi="Times New Roman" w:cs="Times New Roman"/>
        </w:rPr>
        <w:t>or</w:t>
      </w:r>
      <w:r w:rsidRPr="00CF6836">
        <w:rPr>
          <w:rFonts w:ascii="Times New Roman" w:eastAsia="Times New Roman" w:hAnsi="Times New Roman" w:cs="Times New Roman"/>
          <w:spacing w:val="-3"/>
        </w:rPr>
        <w:t>g</w:t>
      </w:r>
      <w:r w:rsidRPr="00CF6836">
        <w:rPr>
          <w:rFonts w:ascii="Times New Roman" w:eastAsia="Times New Roman" w:hAnsi="Times New Roman" w:cs="Times New Roman"/>
        </w:rPr>
        <w:t>an</w:t>
      </w:r>
      <w:r w:rsidRPr="00CF6836">
        <w:rPr>
          <w:rFonts w:ascii="Times New Roman" w:eastAsia="Times New Roman" w:hAnsi="Times New Roman" w:cs="Times New Roman"/>
          <w:spacing w:val="1"/>
        </w:rPr>
        <w:t>i</w:t>
      </w:r>
      <w:r w:rsidRPr="00CF6836">
        <w:rPr>
          <w:rFonts w:ascii="Times New Roman" w:eastAsia="Times New Roman" w:hAnsi="Times New Roman" w:cs="Times New Roman"/>
          <w:spacing w:val="-2"/>
        </w:rPr>
        <w:t>s</w:t>
      </w:r>
      <w:r w:rsidRPr="00CF6836">
        <w:rPr>
          <w:rFonts w:ascii="Times New Roman" w:eastAsia="Times New Roman" w:hAnsi="Times New Roman" w:cs="Times New Roman"/>
        </w:rPr>
        <w:t>a</w:t>
      </w:r>
      <w:r w:rsidRPr="00CF6836">
        <w:rPr>
          <w:rFonts w:ascii="Times New Roman" w:eastAsia="Times New Roman" w:hAnsi="Times New Roman" w:cs="Times New Roman"/>
          <w:spacing w:val="-2"/>
        </w:rPr>
        <w:t>t</w:t>
      </w:r>
      <w:r w:rsidRPr="00CF6836">
        <w:rPr>
          <w:rFonts w:ascii="Times New Roman" w:eastAsia="Times New Roman" w:hAnsi="Times New Roman" w:cs="Times New Roman"/>
        </w:rPr>
        <w:t>io</w:t>
      </w:r>
      <w:r w:rsidRPr="00CF6836">
        <w:rPr>
          <w:rFonts w:ascii="Times New Roman" w:eastAsia="Times New Roman" w:hAnsi="Times New Roman" w:cs="Times New Roman"/>
          <w:spacing w:val="-3"/>
        </w:rPr>
        <w:t>n</w:t>
      </w:r>
      <w:r w:rsidRPr="00CF6836">
        <w:rPr>
          <w:rFonts w:ascii="Times New Roman" w:eastAsia="Times New Roman" w:hAnsi="Times New Roman" w:cs="Times New Roman"/>
        </w:rPr>
        <w:t>’s</w:t>
      </w:r>
      <w:proofErr w:type="spellEnd"/>
      <w:r w:rsidRPr="00CF6836">
        <w:rPr>
          <w:rFonts w:ascii="Times New Roman" w:eastAsia="Times New Roman" w:hAnsi="Times New Roman" w:cs="Times New Roman"/>
          <w:spacing w:val="7"/>
        </w:rPr>
        <w:t xml:space="preserve"> </w:t>
      </w:r>
      <w:r w:rsidRPr="00CF6836">
        <w:rPr>
          <w:rFonts w:ascii="Times New Roman" w:eastAsia="Times New Roman" w:hAnsi="Times New Roman" w:cs="Times New Roman"/>
        </w:rPr>
        <w:t>spe</w:t>
      </w:r>
      <w:r w:rsidRPr="00CF6836">
        <w:rPr>
          <w:rFonts w:ascii="Times New Roman" w:eastAsia="Times New Roman" w:hAnsi="Times New Roman" w:cs="Times New Roman"/>
          <w:spacing w:val="-2"/>
        </w:rPr>
        <w:t>c</w:t>
      </w:r>
      <w:r w:rsidRPr="00CF6836">
        <w:rPr>
          <w:rFonts w:ascii="Times New Roman" w:eastAsia="Times New Roman" w:hAnsi="Times New Roman" w:cs="Times New Roman"/>
        </w:rPr>
        <w:t>i</w:t>
      </w:r>
      <w:r w:rsidRPr="00CF6836">
        <w:rPr>
          <w:rFonts w:ascii="Times New Roman" w:eastAsia="Times New Roman" w:hAnsi="Times New Roman" w:cs="Times New Roman"/>
          <w:spacing w:val="-2"/>
        </w:rPr>
        <w:t>f</w:t>
      </w:r>
      <w:r w:rsidRPr="00CF6836">
        <w:rPr>
          <w:rFonts w:ascii="Times New Roman" w:eastAsia="Times New Roman" w:hAnsi="Times New Roman" w:cs="Times New Roman"/>
        </w:rPr>
        <w:t>ic</w:t>
      </w:r>
      <w:r w:rsidRPr="00CF6836">
        <w:rPr>
          <w:rFonts w:ascii="Times New Roman" w:eastAsia="Times New Roman" w:hAnsi="Times New Roman" w:cs="Times New Roman"/>
          <w:spacing w:val="9"/>
        </w:rPr>
        <w:t xml:space="preserve"> </w:t>
      </w:r>
      <w:r w:rsidRPr="00CF6836">
        <w:rPr>
          <w:rFonts w:ascii="Times New Roman" w:eastAsia="Times New Roman" w:hAnsi="Times New Roman" w:cs="Times New Roman"/>
        </w:rPr>
        <w:t>and</w:t>
      </w:r>
      <w:r w:rsidRPr="00CF6836">
        <w:rPr>
          <w:rFonts w:ascii="Times New Roman" w:eastAsia="Times New Roman" w:hAnsi="Times New Roman" w:cs="Times New Roman"/>
          <w:spacing w:val="9"/>
        </w:rPr>
        <w:t xml:space="preserve"> </w:t>
      </w:r>
      <w:r w:rsidRPr="00CF6836">
        <w:rPr>
          <w:rFonts w:ascii="Times New Roman" w:eastAsia="Times New Roman" w:hAnsi="Times New Roman" w:cs="Times New Roman"/>
        </w:rPr>
        <w:t>e</w:t>
      </w:r>
      <w:r w:rsidRPr="00CF6836">
        <w:rPr>
          <w:rFonts w:ascii="Times New Roman" w:eastAsia="Times New Roman" w:hAnsi="Times New Roman" w:cs="Times New Roman"/>
          <w:spacing w:val="-2"/>
        </w:rPr>
        <w:t>v</w:t>
      </w:r>
      <w:r w:rsidRPr="00CF6836">
        <w:rPr>
          <w:rFonts w:ascii="Times New Roman" w:eastAsia="Times New Roman" w:hAnsi="Times New Roman" w:cs="Times New Roman"/>
        </w:rPr>
        <w:t>e</w:t>
      </w:r>
      <w:r w:rsidRPr="00CF6836">
        <w:rPr>
          <w:rFonts w:ascii="Times New Roman" w:eastAsia="Times New Roman" w:hAnsi="Times New Roman" w:cs="Times New Roman"/>
          <w:spacing w:val="10"/>
        </w:rPr>
        <w:t>r</w:t>
      </w:r>
      <w:r w:rsidRPr="00CF6836">
        <w:rPr>
          <w:rFonts w:ascii="Times New Roman" w:hAnsi="Times New Roman" w:cs="Times New Roman"/>
          <w:spacing w:val="-4"/>
        </w:rPr>
        <w:t>-</w:t>
      </w:r>
      <w:r w:rsidRPr="00CF6836">
        <w:rPr>
          <w:rFonts w:ascii="Times New Roman" w:hAnsi="Times New Roman" w:cs="Times New Roman"/>
        </w:rPr>
        <w:t>chan</w:t>
      </w:r>
      <w:r w:rsidRPr="00CF6836">
        <w:rPr>
          <w:rFonts w:ascii="Times New Roman" w:hAnsi="Times New Roman" w:cs="Times New Roman"/>
          <w:spacing w:val="-3"/>
        </w:rPr>
        <w:t>g</w:t>
      </w:r>
      <w:r w:rsidRPr="00CF6836">
        <w:rPr>
          <w:rFonts w:ascii="Times New Roman" w:hAnsi="Times New Roman" w:cs="Times New Roman"/>
        </w:rPr>
        <w:t>ing</w:t>
      </w:r>
      <w:r w:rsidRPr="00CF6836">
        <w:rPr>
          <w:rFonts w:ascii="Times New Roman" w:hAnsi="Times New Roman" w:cs="Times New Roman"/>
          <w:spacing w:val="7"/>
        </w:rPr>
        <w:t xml:space="preserve"> </w:t>
      </w:r>
      <w:r w:rsidRPr="00CF6836">
        <w:rPr>
          <w:rFonts w:ascii="Times New Roman" w:hAnsi="Times New Roman" w:cs="Times New Roman"/>
        </w:rPr>
        <w:t>needs and en</w:t>
      </w:r>
      <w:r w:rsidRPr="00CF6836">
        <w:rPr>
          <w:rFonts w:ascii="Times New Roman" w:hAnsi="Times New Roman" w:cs="Times New Roman"/>
          <w:spacing w:val="-3"/>
        </w:rPr>
        <w:t>v</w:t>
      </w:r>
      <w:r w:rsidRPr="00CF6836">
        <w:rPr>
          <w:rFonts w:ascii="Times New Roman" w:hAnsi="Times New Roman" w:cs="Times New Roman"/>
        </w:rPr>
        <w:t>i</w:t>
      </w:r>
      <w:r w:rsidRPr="00CF6836">
        <w:rPr>
          <w:rFonts w:ascii="Times New Roman" w:hAnsi="Times New Roman" w:cs="Times New Roman"/>
          <w:spacing w:val="-2"/>
        </w:rPr>
        <w:t>r</w:t>
      </w:r>
      <w:r w:rsidRPr="00CF6836">
        <w:rPr>
          <w:rFonts w:ascii="Times New Roman" w:hAnsi="Times New Roman" w:cs="Times New Roman"/>
        </w:rPr>
        <w:t>on</w:t>
      </w:r>
      <w:r w:rsidRPr="00CF6836">
        <w:rPr>
          <w:rFonts w:ascii="Times New Roman" w:hAnsi="Times New Roman" w:cs="Times New Roman"/>
          <w:spacing w:val="-4"/>
        </w:rPr>
        <w:t>m</w:t>
      </w:r>
      <w:r w:rsidRPr="00CF6836">
        <w:rPr>
          <w:rFonts w:ascii="Times New Roman" w:hAnsi="Times New Roman" w:cs="Times New Roman"/>
        </w:rPr>
        <w:t>en</w:t>
      </w:r>
      <w:r w:rsidRPr="00CF6836">
        <w:rPr>
          <w:rFonts w:ascii="Times New Roman" w:hAnsi="Times New Roman" w:cs="Times New Roman"/>
          <w:spacing w:val="1"/>
        </w:rPr>
        <w:t>t</w:t>
      </w:r>
      <w:r w:rsidRPr="00CF6836">
        <w:rPr>
          <w:rFonts w:ascii="Times New Roman" w:hAnsi="Times New Roman" w:cs="Times New Roman"/>
        </w:rPr>
        <w:t>, ba</w:t>
      </w:r>
      <w:r w:rsidRPr="00CF6836">
        <w:rPr>
          <w:rFonts w:ascii="Times New Roman" w:hAnsi="Times New Roman" w:cs="Times New Roman"/>
          <w:spacing w:val="-2"/>
        </w:rPr>
        <w:t>s</w:t>
      </w:r>
      <w:r w:rsidRPr="00CF6836">
        <w:rPr>
          <w:rFonts w:ascii="Times New Roman" w:hAnsi="Times New Roman" w:cs="Times New Roman"/>
        </w:rPr>
        <w:t>ed on</w:t>
      </w:r>
      <w:r w:rsidRPr="00CF6836">
        <w:rPr>
          <w:rFonts w:ascii="Times New Roman" w:hAnsi="Times New Roman" w:cs="Times New Roman"/>
          <w:spacing w:val="-2"/>
        </w:rPr>
        <w:t xml:space="preserve"> </w:t>
      </w:r>
      <w:r w:rsidRPr="00CF6836">
        <w:rPr>
          <w:rFonts w:ascii="Times New Roman" w:hAnsi="Times New Roman" w:cs="Times New Roman"/>
        </w:rPr>
        <w:t>a nee</w:t>
      </w:r>
      <w:r w:rsidRPr="00CF6836">
        <w:rPr>
          <w:rFonts w:ascii="Times New Roman" w:hAnsi="Times New Roman" w:cs="Times New Roman"/>
          <w:spacing w:val="-2"/>
        </w:rPr>
        <w:t>d</w:t>
      </w:r>
      <w:r w:rsidRPr="00CF6836">
        <w:rPr>
          <w:rFonts w:ascii="Times New Roman" w:hAnsi="Times New Roman" w:cs="Times New Roman"/>
          <w:spacing w:val="2"/>
        </w:rPr>
        <w:t>s</w:t>
      </w:r>
      <w:r w:rsidRPr="00CF6836">
        <w:rPr>
          <w:rFonts w:ascii="Times New Roman" w:hAnsi="Times New Roman" w:cs="Times New Roman"/>
          <w:spacing w:val="-4"/>
        </w:rPr>
        <w:t>-</w:t>
      </w:r>
      <w:r w:rsidRPr="00CF6836">
        <w:rPr>
          <w:rFonts w:ascii="Times New Roman" w:hAnsi="Times New Roman" w:cs="Times New Roman"/>
        </w:rPr>
        <w:t>assess</w:t>
      </w:r>
      <w:r w:rsidRPr="00CF6836">
        <w:rPr>
          <w:rFonts w:ascii="Times New Roman" w:hAnsi="Times New Roman" w:cs="Times New Roman"/>
          <w:spacing w:val="-4"/>
        </w:rPr>
        <w:t>m</w:t>
      </w:r>
      <w:r w:rsidRPr="00CF6836">
        <w:rPr>
          <w:rFonts w:ascii="Times New Roman" w:hAnsi="Times New Roman" w:cs="Times New Roman"/>
        </w:rPr>
        <w:t>ent</w:t>
      </w:r>
      <w:r w:rsidRPr="00CF6836">
        <w:rPr>
          <w:rFonts w:ascii="Times New Roman" w:hAnsi="Times New Roman" w:cs="Times New Roman"/>
          <w:spacing w:val="1"/>
        </w:rPr>
        <w:t xml:space="preserve"> </w:t>
      </w:r>
      <w:r w:rsidRPr="00CF6836">
        <w:rPr>
          <w:rFonts w:ascii="Times New Roman" w:hAnsi="Times New Roman" w:cs="Times New Roman"/>
        </w:rPr>
        <w:t>co</w:t>
      </w:r>
      <w:r w:rsidRPr="00CF6836">
        <w:rPr>
          <w:rFonts w:ascii="Times New Roman" w:hAnsi="Times New Roman" w:cs="Times New Roman"/>
          <w:spacing w:val="-2"/>
        </w:rPr>
        <w:t>n</w:t>
      </w:r>
      <w:r w:rsidRPr="00CF6836">
        <w:rPr>
          <w:rFonts w:ascii="Times New Roman" w:hAnsi="Times New Roman" w:cs="Times New Roman"/>
        </w:rPr>
        <w:t>du</w:t>
      </w:r>
      <w:r w:rsidRPr="00CF6836">
        <w:rPr>
          <w:rFonts w:ascii="Times New Roman" w:hAnsi="Times New Roman" w:cs="Times New Roman"/>
          <w:spacing w:val="-2"/>
        </w:rPr>
        <w:t>ct</w:t>
      </w:r>
      <w:r w:rsidRPr="00CF6836">
        <w:rPr>
          <w:rFonts w:ascii="Times New Roman" w:hAnsi="Times New Roman" w:cs="Times New Roman"/>
        </w:rPr>
        <w:t xml:space="preserve">ed </w:t>
      </w:r>
      <w:r w:rsidRPr="00CF6836">
        <w:rPr>
          <w:rFonts w:ascii="Times New Roman" w:hAnsi="Times New Roman" w:cs="Times New Roman"/>
          <w:spacing w:val="1"/>
        </w:rPr>
        <w:t>f</w:t>
      </w:r>
      <w:r w:rsidRPr="00CF6836">
        <w:rPr>
          <w:rFonts w:ascii="Times New Roman" w:hAnsi="Times New Roman" w:cs="Times New Roman"/>
          <w:spacing w:val="-3"/>
        </w:rPr>
        <w:t>o</w:t>
      </w:r>
      <w:r w:rsidRPr="00CF6836">
        <w:rPr>
          <w:rFonts w:ascii="Times New Roman" w:hAnsi="Times New Roman" w:cs="Times New Roman"/>
        </w:rPr>
        <w:t>r t</w:t>
      </w:r>
      <w:r w:rsidRPr="00CF6836">
        <w:rPr>
          <w:rFonts w:ascii="Times New Roman" w:hAnsi="Times New Roman" w:cs="Times New Roman"/>
          <w:spacing w:val="-3"/>
        </w:rPr>
        <w:t>h</w:t>
      </w:r>
      <w:r w:rsidRPr="00CF6836">
        <w:rPr>
          <w:rFonts w:ascii="Times New Roman" w:hAnsi="Times New Roman" w:cs="Times New Roman"/>
        </w:rPr>
        <w:t>is</w:t>
      </w:r>
      <w:r w:rsidRPr="00CF6836">
        <w:rPr>
          <w:rFonts w:ascii="Times New Roman" w:hAnsi="Times New Roman" w:cs="Times New Roman"/>
          <w:spacing w:val="-2"/>
        </w:rPr>
        <w:t xml:space="preserve"> </w:t>
      </w:r>
      <w:r w:rsidRPr="00CF6836">
        <w:rPr>
          <w:rFonts w:ascii="Times New Roman" w:hAnsi="Times New Roman" w:cs="Times New Roman"/>
        </w:rPr>
        <w:t>purp</w:t>
      </w:r>
      <w:r w:rsidRPr="00CF6836">
        <w:rPr>
          <w:rFonts w:ascii="Times New Roman" w:hAnsi="Times New Roman" w:cs="Times New Roman"/>
          <w:spacing w:val="-3"/>
        </w:rPr>
        <w:t>o</w:t>
      </w:r>
      <w:r w:rsidRPr="00CF6836">
        <w:rPr>
          <w:rFonts w:ascii="Times New Roman" w:hAnsi="Times New Roman" w:cs="Times New Roman"/>
        </w:rPr>
        <w:t>se [16</w:t>
      </w:r>
      <w:r w:rsidRPr="00CF6836">
        <w:rPr>
          <w:rFonts w:ascii="Times New Roman" w:hAnsi="Times New Roman" w:cs="Times New Roman"/>
          <w:spacing w:val="-2"/>
        </w:rPr>
        <w:t>]</w:t>
      </w:r>
      <w:r w:rsidRPr="00CF6836">
        <w:rPr>
          <w:rFonts w:ascii="Times New Roman" w:hAnsi="Times New Roman" w:cs="Times New Roman"/>
        </w:rPr>
        <w:t>.</w:t>
      </w:r>
    </w:p>
    <w:p w14:paraId="1814C68D" w14:textId="77777777" w:rsidR="003B4BE2" w:rsidRPr="00CF6836" w:rsidRDefault="003B4BE2" w:rsidP="00395498">
      <w:pPr>
        <w:ind w:right="147" w:firstLine="227"/>
        <w:jc w:val="both"/>
        <w:rPr>
          <w:rFonts w:ascii="Times New Roman" w:eastAsia="Times New Roman" w:hAnsi="Times New Roman" w:cs="Times New Roman"/>
        </w:rPr>
      </w:pPr>
      <w:r w:rsidRPr="00CF6836">
        <w:rPr>
          <w:rFonts w:ascii="Times New Roman" w:eastAsia="Times New Roman" w:hAnsi="Times New Roman" w:cs="Times New Roman"/>
          <w:spacing w:val="-4"/>
        </w:rPr>
        <w:t>I</w:t>
      </w:r>
      <w:r w:rsidRPr="00CF6836">
        <w:rPr>
          <w:rFonts w:ascii="Times New Roman" w:eastAsia="Times New Roman" w:hAnsi="Times New Roman" w:cs="Times New Roman"/>
        </w:rPr>
        <w:t>n</w:t>
      </w:r>
      <w:r w:rsidRPr="00CF6836">
        <w:rPr>
          <w:rFonts w:ascii="Times New Roman" w:eastAsia="Times New Roman" w:hAnsi="Times New Roman" w:cs="Times New Roman"/>
          <w:spacing w:val="11"/>
        </w:rPr>
        <w:t xml:space="preserve"> </w:t>
      </w:r>
      <w:r w:rsidRPr="00CF6836">
        <w:rPr>
          <w:rFonts w:ascii="Times New Roman" w:eastAsia="Times New Roman" w:hAnsi="Times New Roman" w:cs="Times New Roman"/>
        </w:rPr>
        <w:t>add</w:t>
      </w:r>
      <w:r w:rsidRPr="00CF6836">
        <w:rPr>
          <w:rFonts w:ascii="Times New Roman" w:eastAsia="Times New Roman" w:hAnsi="Times New Roman" w:cs="Times New Roman"/>
          <w:spacing w:val="1"/>
        </w:rPr>
        <w:t>i</w:t>
      </w:r>
      <w:r w:rsidRPr="00CF6836">
        <w:rPr>
          <w:rFonts w:ascii="Times New Roman" w:eastAsia="Times New Roman" w:hAnsi="Times New Roman" w:cs="Times New Roman"/>
        </w:rPr>
        <w:t>ti</w:t>
      </w:r>
      <w:r w:rsidRPr="00CF6836">
        <w:rPr>
          <w:rFonts w:ascii="Times New Roman" w:eastAsia="Times New Roman" w:hAnsi="Times New Roman" w:cs="Times New Roman"/>
          <w:spacing w:val="-3"/>
        </w:rPr>
        <w:t>o</w:t>
      </w:r>
      <w:r w:rsidRPr="00CF6836">
        <w:rPr>
          <w:rFonts w:ascii="Times New Roman" w:eastAsia="Times New Roman" w:hAnsi="Times New Roman" w:cs="Times New Roman"/>
        </w:rPr>
        <w:t>n</w:t>
      </w:r>
      <w:r w:rsidRPr="00CF6836">
        <w:rPr>
          <w:rFonts w:ascii="Times New Roman" w:eastAsia="Times New Roman" w:hAnsi="Times New Roman" w:cs="Times New Roman"/>
          <w:spacing w:val="9"/>
        </w:rPr>
        <w:t xml:space="preserve"> </w:t>
      </w:r>
      <w:r w:rsidRPr="00CF6836">
        <w:rPr>
          <w:rFonts w:ascii="Times New Roman" w:eastAsia="Times New Roman" w:hAnsi="Times New Roman" w:cs="Times New Roman"/>
        </w:rPr>
        <w:t>to</w:t>
      </w:r>
      <w:r w:rsidRPr="00CF6836">
        <w:rPr>
          <w:rFonts w:ascii="Times New Roman" w:eastAsia="Times New Roman" w:hAnsi="Times New Roman" w:cs="Times New Roman"/>
          <w:spacing w:val="9"/>
        </w:rPr>
        <w:t xml:space="preserve"> </w:t>
      </w:r>
      <w:r w:rsidRPr="00CF6836">
        <w:rPr>
          <w:rFonts w:ascii="Times New Roman" w:eastAsia="Times New Roman" w:hAnsi="Times New Roman" w:cs="Times New Roman"/>
        </w:rPr>
        <w:t>the</w:t>
      </w:r>
      <w:r w:rsidRPr="00CF6836">
        <w:rPr>
          <w:rFonts w:ascii="Times New Roman" w:eastAsia="Times New Roman" w:hAnsi="Times New Roman" w:cs="Times New Roman"/>
          <w:spacing w:val="9"/>
        </w:rPr>
        <w:t xml:space="preserve"> </w:t>
      </w:r>
      <w:r w:rsidRPr="00CF6836">
        <w:rPr>
          <w:rFonts w:ascii="Times New Roman" w:eastAsia="Times New Roman" w:hAnsi="Times New Roman" w:cs="Times New Roman"/>
        </w:rPr>
        <w:t>abo</w:t>
      </w:r>
      <w:r w:rsidRPr="00CF6836">
        <w:rPr>
          <w:rFonts w:ascii="Times New Roman" w:eastAsia="Times New Roman" w:hAnsi="Times New Roman" w:cs="Times New Roman"/>
          <w:spacing w:val="-2"/>
        </w:rPr>
        <w:t>v</w:t>
      </w:r>
      <w:r w:rsidRPr="00CF6836">
        <w:rPr>
          <w:rFonts w:ascii="Times New Roman" w:eastAsia="Times New Roman" w:hAnsi="Times New Roman" w:cs="Times New Roman"/>
        </w:rPr>
        <w:t>e,</w:t>
      </w:r>
      <w:r w:rsidRPr="00CF6836">
        <w:rPr>
          <w:rFonts w:ascii="Times New Roman" w:eastAsia="Times New Roman" w:hAnsi="Times New Roman" w:cs="Times New Roman"/>
          <w:spacing w:val="12"/>
        </w:rPr>
        <w:t xml:space="preserve"> </w:t>
      </w:r>
      <w:r w:rsidRPr="00CF6836">
        <w:rPr>
          <w:rFonts w:ascii="Times New Roman" w:eastAsia="Times New Roman" w:hAnsi="Times New Roman" w:cs="Times New Roman"/>
          <w:spacing w:val="-3"/>
        </w:rPr>
        <w:t>h</w:t>
      </w:r>
      <w:r w:rsidRPr="00CF6836">
        <w:rPr>
          <w:rFonts w:ascii="Times New Roman" w:eastAsia="Times New Roman" w:hAnsi="Times New Roman" w:cs="Times New Roman"/>
        </w:rPr>
        <w:t>ea</w:t>
      </w:r>
      <w:r w:rsidRPr="00CF6836">
        <w:rPr>
          <w:rFonts w:ascii="Times New Roman" w:eastAsia="Times New Roman" w:hAnsi="Times New Roman" w:cs="Times New Roman"/>
          <w:spacing w:val="-2"/>
        </w:rPr>
        <w:t>l</w:t>
      </w:r>
      <w:r w:rsidRPr="00CF6836">
        <w:rPr>
          <w:rFonts w:ascii="Times New Roman" w:eastAsia="Times New Roman" w:hAnsi="Times New Roman" w:cs="Times New Roman"/>
        </w:rPr>
        <w:t>thc</w:t>
      </w:r>
      <w:r w:rsidRPr="00CF6836">
        <w:rPr>
          <w:rFonts w:ascii="Times New Roman" w:eastAsia="Times New Roman" w:hAnsi="Times New Roman" w:cs="Times New Roman"/>
          <w:spacing w:val="-2"/>
        </w:rPr>
        <w:t>a</w:t>
      </w:r>
      <w:r w:rsidRPr="00CF6836">
        <w:rPr>
          <w:rFonts w:ascii="Times New Roman" w:eastAsia="Times New Roman" w:hAnsi="Times New Roman" w:cs="Times New Roman"/>
        </w:rPr>
        <w:t>re</w:t>
      </w:r>
      <w:r w:rsidRPr="00CF6836">
        <w:rPr>
          <w:rFonts w:ascii="Times New Roman" w:eastAsia="Times New Roman" w:hAnsi="Times New Roman" w:cs="Times New Roman"/>
          <w:spacing w:val="9"/>
        </w:rPr>
        <w:t xml:space="preserve"> </w:t>
      </w:r>
      <w:proofErr w:type="spellStart"/>
      <w:r w:rsidRPr="00CF6836">
        <w:rPr>
          <w:rFonts w:ascii="Times New Roman" w:eastAsia="Times New Roman" w:hAnsi="Times New Roman" w:cs="Times New Roman"/>
        </w:rPr>
        <w:t>or</w:t>
      </w:r>
      <w:r w:rsidRPr="00CF6836">
        <w:rPr>
          <w:rFonts w:ascii="Times New Roman" w:eastAsia="Times New Roman" w:hAnsi="Times New Roman" w:cs="Times New Roman"/>
          <w:spacing w:val="-3"/>
        </w:rPr>
        <w:t>g</w:t>
      </w:r>
      <w:r w:rsidRPr="00CF6836">
        <w:rPr>
          <w:rFonts w:ascii="Times New Roman" w:eastAsia="Times New Roman" w:hAnsi="Times New Roman" w:cs="Times New Roman"/>
        </w:rPr>
        <w:t>an</w:t>
      </w:r>
      <w:r w:rsidRPr="00CF6836">
        <w:rPr>
          <w:rFonts w:ascii="Times New Roman" w:eastAsia="Times New Roman" w:hAnsi="Times New Roman" w:cs="Times New Roman"/>
          <w:spacing w:val="-2"/>
        </w:rPr>
        <w:t>i</w:t>
      </w:r>
      <w:r w:rsidRPr="00CF6836">
        <w:rPr>
          <w:rFonts w:ascii="Times New Roman" w:eastAsia="Times New Roman" w:hAnsi="Times New Roman" w:cs="Times New Roman"/>
        </w:rPr>
        <w:t>s</w:t>
      </w:r>
      <w:r w:rsidRPr="00CF6836">
        <w:rPr>
          <w:rFonts w:ascii="Times New Roman" w:eastAsia="Times New Roman" w:hAnsi="Times New Roman" w:cs="Times New Roman"/>
          <w:spacing w:val="-2"/>
        </w:rPr>
        <w:t>a</w:t>
      </w:r>
      <w:r w:rsidRPr="00CF6836">
        <w:rPr>
          <w:rFonts w:ascii="Times New Roman" w:eastAsia="Times New Roman" w:hAnsi="Times New Roman" w:cs="Times New Roman"/>
        </w:rPr>
        <w:t>tio</w:t>
      </w:r>
      <w:r w:rsidRPr="00CF6836">
        <w:rPr>
          <w:rFonts w:ascii="Times New Roman" w:eastAsia="Times New Roman" w:hAnsi="Times New Roman" w:cs="Times New Roman"/>
          <w:spacing w:val="-3"/>
        </w:rPr>
        <w:t>n</w:t>
      </w:r>
      <w:r w:rsidRPr="00CF6836">
        <w:rPr>
          <w:rFonts w:ascii="Times New Roman" w:eastAsia="Times New Roman" w:hAnsi="Times New Roman" w:cs="Times New Roman"/>
        </w:rPr>
        <w:t>s</w:t>
      </w:r>
      <w:proofErr w:type="spellEnd"/>
      <w:r w:rsidRPr="00CF6836">
        <w:rPr>
          <w:rFonts w:ascii="Times New Roman" w:eastAsia="Times New Roman" w:hAnsi="Times New Roman" w:cs="Times New Roman"/>
        </w:rPr>
        <w:t>,</w:t>
      </w:r>
      <w:r w:rsidRPr="00CF6836">
        <w:rPr>
          <w:rFonts w:ascii="Times New Roman" w:eastAsia="Times New Roman" w:hAnsi="Times New Roman" w:cs="Times New Roman"/>
          <w:spacing w:val="10"/>
        </w:rPr>
        <w:t xml:space="preserve"> </w:t>
      </w:r>
      <w:r w:rsidRPr="00CF6836">
        <w:rPr>
          <w:rFonts w:ascii="Times New Roman" w:eastAsia="Times New Roman" w:hAnsi="Times New Roman" w:cs="Times New Roman"/>
        </w:rPr>
        <w:t>li</w:t>
      </w:r>
      <w:r w:rsidRPr="00CF6836">
        <w:rPr>
          <w:rFonts w:ascii="Times New Roman" w:eastAsia="Times New Roman" w:hAnsi="Times New Roman" w:cs="Times New Roman"/>
          <w:spacing w:val="-5"/>
        </w:rPr>
        <w:t>k</w:t>
      </w:r>
      <w:r w:rsidRPr="00CF6836">
        <w:rPr>
          <w:rFonts w:ascii="Times New Roman" w:eastAsia="Times New Roman" w:hAnsi="Times New Roman" w:cs="Times New Roman"/>
        </w:rPr>
        <w:t>e</w:t>
      </w:r>
      <w:r w:rsidRPr="00CF6836">
        <w:rPr>
          <w:rFonts w:ascii="Times New Roman" w:eastAsia="Times New Roman" w:hAnsi="Times New Roman" w:cs="Times New Roman"/>
          <w:spacing w:val="12"/>
        </w:rPr>
        <w:t xml:space="preserve"> </w:t>
      </w:r>
      <w:r w:rsidRPr="00CF6836">
        <w:rPr>
          <w:rFonts w:ascii="Times New Roman" w:eastAsia="Times New Roman" w:hAnsi="Times New Roman" w:cs="Times New Roman"/>
        </w:rPr>
        <w:t>in</w:t>
      </w:r>
      <w:r w:rsidRPr="00CF6836">
        <w:rPr>
          <w:rFonts w:ascii="Times New Roman" w:eastAsia="Times New Roman" w:hAnsi="Times New Roman" w:cs="Times New Roman"/>
          <w:spacing w:val="9"/>
        </w:rPr>
        <w:t xml:space="preserve"> </w:t>
      </w:r>
      <w:r w:rsidRPr="00CF6836">
        <w:rPr>
          <w:rFonts w:ascii="Times New Roman" w:eastAsia="Times New Roman" w:hAnsi="Times New Roman" w:cs="Times New Roman"/>
          <w:spacing w:val="-3"/>
        </w:rPr>
        <w:t>o</w:t>
      </w:r>
      <w:r w:rsidRPr="00CF6836">
        <w:rPr>
          <w:rFonts w:ascii="Times New Roman" w:eastAsia="Times New Roman" w:hAnsi="Times New Roman" w:cs="Times New Roman"/>
        </w:rPr>
        <w:t>ther</w:t>
      </w:r>
      <w:r w:rsidRPr="00CF6836">
        <w:rPr>
          <w:rFonts w:ascii="Times New Roman" w:eastAsia="Times New Roman" w:hAnsi="Times New Roman" w:cs="Times New Roman"/>
          <w:spacing w:val="10"/>
        </w:rPr>
        <w:t xml:space="preserve"> </w:t>
      </w:r>
      <w:r w:rsidRPr="00CF6836">
        <w:rPr>
          <w:rFonts w:ascii="Times New Roman" w:eastAsia="Times New Roman" w:hAnsi="Times New Roman" w:cs="Times New Roman"/>
          <w:spacing w:val="-2"/>
        </w:rPr>
        <w:t>s</w:t>
      </w:r>
      <w:r w:rsidRPr="00CF6836">
        <w:rPr>
          <w:rFonts w:ascii="Times New Roman" w:eastAsia="Times New Roman" w:hAnsi="Times New Roman" w:cs="Times New Roman"/>
        </w:rPr>
        <w:t>ec</w:t>
      </w:r>
      <w:r w:rsidRPr="00CF6836">
        <w:rPr>
          <w:rFonts w:ascii="Times New Roman" w:eastAsia="Times New Roman" w:hAnsi="Times New Roman" w:cs="Times New Roman"/>
          <w:spacing w:val="-2"/>
        </w:rPr>
        <w:t>t</w:t>
      </w:r>
      <w:r w:rsidRPr="00CF6836">
        <w:rPr>
          <w:rFonts w:ascii="Times New Roman" w:eastAsia="Times New Roman" w:hAnsi="Times New Roman" w:cs="Times New Roman"/>
        </w:rPr>
        <w:t>ors,</w:t>
      </w:r>
      <w:r w:rsidRPr="00CF6836">
        <w:rPr>
          <w:rFonts w:ascii="Times New Roman" w:eastAsia="Times New Roman" w:hAnsi="Times New Roman" w:cs="Times New Roman"/>
          <w:spacing w:val="9"/>
        </w:rPr>
        <w:t xml:space="preserve"> </w:t>
      </w:r>
      <w:r w:rsidRPr="00CF6836">
        <w:rPr>
          <w:rFonts w:ascii="Times New Roman" w:eastAsia="Times New Roman" w:hAnsi="Times New Roman" w:cs="Times New Roman"/>
          <w:spacing w:val="-2"/>
        </w:rPr>
        <w:t>f</w:t>
      </w:r>
      <w:r w:rsidRPr="00CF6836">
        <w:rPr>
          <w:rFonts w:ascii="Times New Roman" w:eastAsia="Times New Roman" w:hAnsi="Times New Roman" w:cs="Times New Roman"/>
        </w:rPr>
        <w:t>ind</w:t>
      </w:r>
      <w:r w:rsidRPr="00CF6836">
        <w:rPr>
          <w:rFonts w:ascii="Times New Roman" w:eastAsia="Times New Roman" w:hAnsi="Times New Roman" w:cs="Times New Roman"/>
          <w:spacing w:val="9"/>
        </w:rPr>
        <w:t xml:space="preserve"> </w:t>
      </w:r>
      <w:r w:rsidRPr="00CF6836">
        <w:rPr>
          <w:rFonts w:ascii="Times New Roman" w:eastAsia="Times New Roman" w:hAnsi="Times New Roman" w:cs="Times New Roman"/>
          <w:spacing w:val="-2"/>
        </w:rPr>
        <w:t>i</w:t>
      </w:r>
      <w:r w:rsidRPr="00CF6836">
        <w:rPr>
          <w:rFonts w:ascii="Times New Roman" w:eastAsia="Times New Roman" w:hAnsi="Times New Roman" w:cs="Times New Roman"/>
        </w:rPr>
        <w:t>t</w:t>
      </w:r>
      <w:r w:rsidRPr="00CF6836">
        <w:rPr>
          <w:rFonts w:ascii="Times New Roman" w:eastAsia="Times New Roman" w:hAnsi="Times New Roman" w:cs="Times New Roman"/>
          <w:spacing w:val="12"/>
        </w:rPr>
        <w:t xml:space="preserve"> </w:t>
      </w:r>
      <w:r w:rsidRPr="00CF6836">
        <w:rPr>
          <w:rFonts w:ascii="Times New Roman" w:eastAsia="Times New Roman" w:hAnsi="Times New Roman" w:cs="Times New Roman"/>
          <w:spacing w:val="-3"/>
        </w:rPr>
        <w:t>p</w:t>
      </w:r>
      <w:r w:rsidRPr="00CF6836">
        <w:rPr>
          <w:rFonts w:ascii="Times New Roman" w:eastAsia="Times New Roman" w:hAnsi="Times New Roman" w:cs="Times New Roman"/>
        </w:rPr>
        <w:t>a</w:t>
      </w:r>
      <w:r w:rsidRPr="00CF6836">
        <w:rPr>
          <w:rFonts w:ascii="Times New Roman" w:eastAsia="Times New Roman" w:hAnsi="Times New Roman" w:cs="Times New Roman"/>
          <w:spacing w:val="1"/>
        </w:rPr>
        <w:t>r</w:t>
      </w:r>
      <w:r w:rsidRPr="00CF6836">
        <w:rPr>
          <w:rFonts w:ascii="Times New Roman" w:eastAsia="Times New Roman" w:hAnsi="Times New Roman" w:cs="Times New Roman"/>
          <w:spacing w:val="-2"/>
        </w:rPr>
        <w:t>t</w:t>
      </w:r>
      <w:r w:rsidRPr="00CF6836">
        <w:rPr>
          <w:rFonts w:ascii="Times New Roman" w:eastAsia="Times New Roman" w:hAnsi="Times New Roman" w:cs="Times New Roman"/>
        </w:rPr>
        <w:t>ic</w:t>
      </w:r>
      <w:r w:rsidRPr="00CF6836">
        <w:rPr>
          <w:rFonts w:ascii="Times New Roman" w:eastAsia="Times New Roman" w:hAnsi="Times New Roman" w:cs="Times New Roman"/>
          <w:spacing w:val="-2"/>
        </w:rPr>
        <w:t>u</w:t>
      </w:r>
      <w:r w:rsidRPr="00CF6836">
        <w:rPr>
          <w:rFonts w:ascii="Times New Roman" w:eastAsia="Times New Roman" w:hAnsi="Times New Roman" w:cs="Times New Roman"/>
        </w:rPr>
        <w:t>l</w:t>
      </w:r>
      <w:r w:rsidRPr="00CF6836">
        <w:rPr>
          <w:rFonts w:ascii="Times New Roman" w:eastAsia="Times New Roman" w:hAnsi="Times New Roman" w:cs="Times New Roman"/>
          <w:spacing w:val="-2"/>
        </w:rPr>
        <w:t>a</w:t>
      </w:r>
      <w:r w:rsidRPr="00CF6836">
        <w:rPr>
          <w:rFonts w:ascii="Times New Roman" w:eastAsia="Times New Roman" w:hAnsi="Times New Roman" w:cs="Times New Roman"/>
        </w:rPr>
        <w:t>rly</w:t>
      </w:r>
      <w:r w:rsidRPr="00CF6836">
        <w:rPr>
          <w:rFonts w:ascii="Times New Roman" w:eastAsia="Times New Roman" w:hAnsi="Times New Roman" w:cs="Times New Roman"/>
          <w:spacing w:val="9"/>
        </w:rPr>
        <w:t xml:space="preserve"> </w:t>
      </w:r>
      <w:r w:rsidRPr="00CF6836">
        <w:rPr>
          <w:rFonts w:ascii="Times New Roman" w:eastAsia="Times New Roman" w:hAnsi="Times New Roman" w:cs="Times New Roman"/>
        </w:rPr>
        <w:t>c</w:t>
      </w:r>
      <w:r w:rsidRPr="00CF6836">
        <w:rPr>
          <w:rFonts w:ascii="Times New Roman" w:eastAsia="Times New Roman" w:hAnsi="Times New Roman" w:cs="Times New Roman"/>
          <w:spacing w:val="-2"/>
        </w:rPr>
        <w:t>h</w:t>
      </w:r>
      <w:r w:rsidRPr="00CF6836">
        <w:rPr>
          <w:rFonts w:ascii="Times New Roman" w:eastAsia="Times New Roman" w:hAnsi="Times New Roman" w:cs="Times New Roman"/>
        </w:rPr>
        <w:t>a</w:t>
      </w:r>
      <w:r w:rsidRPr="00CF6836">
        <w:rPr>
          <w:rFonts w:ascii="Times New Roman" w:eastAsia="Times New Roman" w:hAnsi="Times New Roman" w:cs="Times New Roman"/>
          <w:spacing w:val="-2"/>
        </w:rPr>
        <w:t>l</w:t>
      </w:r>
      <w:r w:rsidRPr="00CF6836">
        <w:rPr>
          <w:rFonts w:ascii="Times New Roman" w:eastAsia="Times New Roman" w:hAnsi="Times New Roman" w:cs="Times New Roman"/>
        </w:rPr>
        <w:t>len</w:t>
      </w:r>
      <w:r w:rsidRPr="00CF6836">
        <w:rPr>
          <w:rFonts w:ascii="Times New Roman" w:eastAsia="Times New Roman" w:hAnsi="Times New Roman" w:cs="Times New Roman"/>
          <w:spacing w:val="-2"/>
        </w:rPr>
        <w:t>g</w:t>
      </w:r>
      <w:r w:rsidRPr="00CF6836">
        <w:rPr>
          <w:rFonts w:ascii="Times New Roman" w:eastAsia="Times New Roman" w:hAnsi="Times New Roman" w:cs="Times New Roman"/>
        </w:rPr>
        <w:t>ing</w:t>
      </w:r>
      <w:r w:rsidRPr="00CF6836">
        <w:rPr>
          <w:rFonts w:ascii="Times New Roman" w:eastAsia="Times New Roman" w:hAnsi="Times New Roman" w:cs="Times New Roman"/>
          <w:spacing w:val="9"/>
        </w:rPr>
        <w:t xml:space="preserve"> </w:t>
      </w:r>
      <w:r w:rsidRPr="00CF6836">
        <w:rPr>
          <w:rFonts w:ascii="Times New Roman" w:eastAsia="Times New Roman" w:hAnsi="Times New Roman" w:cs="Times New Roman"/>
        </w:rPr>
        <w:t>to</w:t>
      </w:r>
      <w:r w:rsidRPr="00CF6836">
        <w:rPr>
          <w:rFonts w:ascii="Times New Roman" w:eastAsia="Times New Roman" w:hAnsi="Times New Roman" w:cs="Times New Roman"/>
          <w:spacing w:val="20"/>
        </w:rPr>
        <w:t xml:space="preserve"> </w:t>
      </w:r>
      <w:r w:rsidRPr="00CF6836">
        <w:rPr>
          <w:rFonts w:ascii="Times New Roman" w:eastAsia="Times New Roman" w:hAnsi="Times New Roman" w:cs="Times New Roman"/>
          <w:b/>
          <w:bCs/>
          <w:spacing w:val="-2"/>
        </w:rPr>
        <w:t>e</w:t>
      </w:r>
      <w:r w:rsidRPr="00CF6836">
        <w:rPr>
          <w:rFonts w:ascii="Times New Roman" w:eastAsia="Times New Roman" w:hAnsi="Times New Roman" w:cs="Times New Roman"/>
          <w:b/>
          <w:bCs/>
        </w:rPr>
        <w:t>s</w:t>
      </w:r>
      <w:r w:rsidRPr="00CF6836">
        <w:rPr>
          <w:rFonts w:ascii="Times New Roman" w:eastAsia="Times New Roman" w:hAnsi="Times New Roman" w:cs="Times New Roman"/>
          <w:b/>
          <w:bCs/>
          <w:spacing w:val="1"/>
        </w:rPr>
        <w:t>t</w:t>
      </w:r>
      <w:r w:rsidRPr="00CF6836">
        <w:rPr>
          <w:rFonts w:ascii="Times New Roman" w:eastAsia="Times New Roman" w:hAnsi="Times New Roman" w:cs="Times New Roman"/>
          <w:b/>
          <w:bCs/>
          <w:spacing w:val="-2"/>
        </w:rPr>
        <w:t>i</w:t>
      </w:r>
      <w:r w:rsidRPr="00CF6836">
        <w:rPr>
          <w:rFonts w:ascii="Times New Roman" w:eastAsia="Times New Roman" w:hAnsi="Times New Roman" w:cs="Times New Roman"/>
          <w:b/>
          <w:bCs/>
        </w:rPr>
        <w:t>m</w:t>
      </w:r>
      <w:r w:rsidRPr="00CF6836">
        <w:rPr>
          <w:rFonts w:ascii="Times New Roman" w:eastAsia="Times New Roman" w:hAnsi="Times New Roman" w:cs="Times New Roman"/>
          <w:b/>
          <w:bCs/>
          <w:spacing w:val="-3"/>
        </w:rPr>
        <w:t>a</w:t>
      </w:r>
      <w:r w:rsidRPr="00CF6836">
        <w:rPr>
          <w:rFonts w:ascii="Times New Roman" w:eastAsia="Times New Roman" w:hAnsi="Times New Roman" w:cs="Times New Roman"/>
          <w:b/>
          <w:bCs/>
        </w:rPr>
        <w:t>te the</w:t>
      </w:r>
      <w:r w:rsidRPr="00CF6836">
        <w:rPr>
          <w:rFonts w:ascii="Times New Roman" w:eastAsia="Times New Roman" w:hAnsi="Times New Roman" w:cs="Times New Roman"/>
          <w:b/>
          <w:bCs/>
          <w:spacing w:val="9"/>
        </w:rPr>
        <w:t xml:space="preserve"> </w:t>
      </w:r>
      <w:r w:rsidRPr="00CF6836">
        <w:rPr>
          <w:rFonts w:ascii="Times New Roman" w:eastAsia="Times New Roman" w:hAnsi="Times New Roman" w:cs="Times New Roman"/>
          <w:b/>
          <w:bCs/>
          <w:spacing w:val="-2"/>
        </w:rPr>
        <w:t>l</w:t>
      </w:r>
      <w:r w:rsidRPr="00CF6836">
        <w:rPr>
          <w:rFonts w:ascii="Times New Roman" w:eastAsia="Times New Roman" w:hAnsi="Times New Roman" w:cs="Times New Roman"/>
          <w:b/>
          <w:bCs/>
        </w:rPr>
        <w:t>ike</w:t>
      </w:r>
      <w:r w:rsidRPr="00CF6836">
        <w:rPr>
          <w:rFonts w:ascii="Times New Roman" w:eastAsia="Times New Roman" w:hAnsi="Times New Roman" w:cs="Times New Roman"/>
          <w:b/>
          <w:bCs/>
          <w:spacing w:val="-2"/>
        </w:rPr>
        <w:t>l</w:t>
      </w:r>
      <w:r w:rsidRPr="00CF6836">
        <w:rPr>
          <w:rFonts w:ascii="Times New Roman" w:eastAsia="Times New Roman" w:hAnsi="Times New Roman" w:cs="Times New Roman"/>
          <w:b/>
          <w:bCs/>
        </w:rPr>
        <w:t>ihood</w:t>
      </w:r>
      <w:r w:rsidRPr="00CF6836">
        <w:rPr>
          <w:rFonts w:ascii="Times New Roman" w:eastAsia="Times New Roman" w:hAnsi="Times New Roman" w:cs="Times New Roman"/>
          <w:b/>
          <w:bCs/>
          <w:spacing w:val="10"/>
        </w:rPr>
        <w:t xml:space="preserve"> </w:t>
      </w:r>
      <w:r w:rsidRPr="00CF6836">
        <w:rPr>
          <w:rFonts w:ascii="Times New Roman" w:eastAsia="Times New Roman" w:hAnsi="Times New Roman" w:cs="Times New Roman"/>
          <w:spacing w:val="-2"/>
        </w:rPr>
        <w:t>a</w:t>
      </w:r>
      <w:r w:rsidRPr="00CF6836">
        <w:rPr>
          <w:rFonts w:ascii="Times New Roman" w:eastAsia="Times New Roman" w:hAnsi="Times New Roman" w:cs="Times New Roman"/>
        </w:rPr>
        <w:t>nd</w:t>
      </w:r>
      <w:r w:rsidRPr="00CF6836">
        <w:rPr>
          <w:rFonts w:ascii="Times New Roman" w:eastAsia="Times New Roman" w:hAnsi="Times New Roman" w:cs="Times New Roman"/>
          <w:spacing w:val="9"/>
        </w:rPr>
        <w:t xml:space="preserve"> </w:t>
      </w:r>
      <w:r w:rsidRPr="00CF6836">
        <w:rPr>
          <w:rFonts w:ascii="Times New Roman" w:eastAsia="Times New Roman" w:hAnsi="Times New Roman" w:cs="Times New Roman"/>
          <w:i/>
        </w:rPr>
        <w:t>i</w:t>
      </w:r>
      <w:r w:rsidRPr="00CF6836">
        <w:rPr>
          <w:rFonts w:ascii="Times New Roman" w:eastAsia="Times New Roman" w:hAnsi="Times New Roman" w:cs="Times New Roman"/>
          <w:i/>
          <w:spacing w:val="-2"/>
        </w:rPr>
        <w:t>m</w:t>
      </w:r>
      <w:r w:rsidRPr="00CF6836">
        <w:rPr>
          <w:rFonts w:ascii="Times New Roman" w:eastAsia="Times New Roman" w:hAnsi="Times New Roman" w:cs="Times New Roman"/>
          <w:i/>
        </w:rPr>
        <w:t>pa</w:t>
      </w:r>
      <w:r w:rsidRPr="00CF6836">
        <w:rPr>
          <w:rFonts w:ascii="Times New Roman" w:eastAsia="Times New Roman" w:hAnsi="Times New Roman" w:cs="Times New Roman"/>
          <w:i/>
          <w:spacing w:val="-2"/>
        </w:rPr>
        <w:t>c</w:t>
      </w:r>
      <w:r w:rsidRPr="00CF6836">
        <w:rPr>
          <w:rFonts w:ascii="Times New Roman" w:eastAsia="Times New Roman" w:hAnsi="Times New Roman" w:cs="Times New Roman"/>
          <w:i/>
        </w:rPr>
        <w:t>t</w:t>
      </w:r>
      <w:r w:rsidRPr="00CF6836">
        <w:rPr>
          <w:rFonts w:ascii="Times New Roman" w:eastAsia="Times New Roman" w:hAnsi="Times New Roman" w:cs="Times New Roman"/>
          <w:i/>
          <w:spacing w:val="8"/>
        </w:rPr>
        <w:t xml:space="preserve"> </w:t>
      </w:r>
      <w:r w:rsidRPr="00CF6836">
        <w:rPr>
          <w:rFonts w:ascii="Times New Roman" w:eastAsia="Times New Roman" w:hAnsi="Times New Roman" w:cs="Times New Roman"/>
          <w:i/>
        </w:rPr>
        <w:t>of</w:t>
      </w:r>
      <w:r w:rsidRPr="00CF6836">
        <w:rPr>
          <w:rFonts w:ascii="Times New Roman" w:eastAsia="Times New Roman" w:hAnsi="Times New Roman" w:cs="Times New Roman"/>
          <w:i/>
          <w:spacing w:val="10"/>
        </w:rPr>
        <w:t xml:space="preserve"> </w:t>
      </w:r>
      <w:r w:rsidRPr="00CF6836">
        <w:rPr>
          <w:rFonts w:ascii="Times New Roman" w:eastAsia="Times New Roman" w:hAnsi="Times New Roman" w:cs="Times New Roman"/>
          <w:i/>
        </w:rPr>
        <w:t>cy</w:t>
      </w:r>
      <w:r w:rsidRPr="00CF6836">
        <w:rPr>
          <w:rFonts w:ascii="Times New Roman" w:eastAsia="Times New Roman" w:hAnsi="Times New Roman" w:cs="Times New Roman"/>
          <w:i/>
          <w:spacing w:val="-3"/>
        </w:rPr>
        <w:t>b</w:t>
      </w:r>
      <w:r w:rsidRPr="00CF6836">
        <w:rPr>
          <w:rFonts w:ascii="Times New Roman" w:eastAsia="Times New Roman" w:hAnsi="Times New Roman" w:cs="Times New Roman"/>
          <w:i/>
        </w:rPr>
        <w:t>er</w:t>
      </w:r>
      <w:r w:rsidRPr="00CF6836">
        <w:rPr>
          <w:rFonts w:ascii="Times New Roman" w:eastAsia="Times New Roman" w:hAnsi="Times New Roman" w:cs="Times New Roman"/>
          <w:i/>
          <w:spacing w:val="10"/>
        </w:rPr>
        <w:t xml:space="preserve"> </w:t>
      </w:r>
      <w:r w:rsidRPr="00CF6836">
        <w:rPr>
          <w:rFonts w:ascii="Times New Roman" w:eastAsia="Times New Roman" w:hAnsi="Times New Roman" w:cs="Times New Roman"/>
          <w:i/>
        </w:rPr>
        <w:t>r</w:t>
      </w:r>
      <w:r w:rsidRPr="00CF6836">
        <w:rPr>
          <w:rFonts w:ascii="Times New Roman" w:eastAsia="Times New Roman" w:hAnsi="Times New Roman" w:cs="Times New Roman"/>
          <w:i/>
          <w:spacing w:val="-1"/>
        </w:rPr>
        <w:t>i</w:t>
      </w:r>
      <w:r w:rsidRPr="00CF6836">
        <w:rPr>
          <w:rFonts w:ascii="Times New Roman" w:eastAsia="Times New Roman" w:hAnsi="Times New Roman" w:cs="Times New Roman"/>
          <w:i/>
        </w:rPr>
        <w:t>sks</w:t>
      </w:r>
      <w:r w:rsidRPr="00CF6836">
        <w:rPr>
          <w:rFonts w:ascii="Times New Roman" w:eastAsia="Times New Roman" w:hAnsi="Times New Roman" w:cs="Times New Roman"/>
          <w:i/>
          <w:spacing w:val="12"/>
        </w:rPr>
        <w:t xml:space="preserve"> </w:t>
      </w:r>
      <w:r w:rsidRPr="00CF6836">
        <w:rPr>
          <w:rFonts w:ascii="Times New Roman" w:eastAsia="Times New Roman" w:hAnsi="Times New Roman" w:cs="Times New Roman"/>
          <w:spacing w:val="-2"/>
        </w:rPr>
        <w:t>a</w:t>
      </w:r>
      <w:r w:rsidRPr="00CF6836">
        <w:rPr>
          <w:rFonts w:ascii="Times New Roman" w:eastAsia="Times New Roman" w:hAnsi="Times New Roman" w:cs="Times New Roman"/>
        </w:rPr>
        <w:t>nd</w:t>
      </w:r>
      <w:r w:rsidRPr="00CF6836">
        <w:rPr>
          <w:rFonts w:ascii="Times New Roman" w:eastAsia="Times New Roman" w:hAnsi="Times New Roman" w:cs="Times New Roman"/>
          <w:spacing w:val="9"/>
        </w:rPr>
        <w:t xml:space="preserve"> </w:t>
      </w:r>
      <w:r w:rsidRPr="00CF6836">
        <w:rPr>
          <w:rFonts w:ascii="Times New Roman" w:eastAsia="Times New Roman" w:hAnsi="Times New Roman" w:cs="Times New Roman"/>
          <w:b/>
          <w:bCs/>
        </w:rPr>
        <w:t>as</w:t>
      </w:r>
      <w:r w:rsidRPr="00CF6836">
        <w:rPr>
          <w:rFonts w:ascii="Times New Roman" w:eastAsia="Times New Roman" w:hAnsi="Times New Roman" w:cs="Times New Roman"/>
          <w:b/>
          <w:bCs/>
          <w:spacing w:val="-2"/>
        </w:rPr>
        <w:t>s</w:t>
      </w:r>
      <w:r w:rsidRPr="00CF6836">
        <w:rPr>
          <w:rFonts w:ascii="Times New Roman" w:eastAsia="Times New Roman" w:hAnsi="Times New Roman" w:cs="Times New Roman"/>
          <w:b/>
          <w:bCs/>
        </w:rPr>
        <w:t>ess</w:t>
      </w:r>
      <w:r w:rsidRPr="00CF6836">
        <w:rPr>
          <w:rFonts w:ascii="Times New Roman" w:eastAsia="Times New Roman" w:hAnsi="Times New Roman" w:cs="Times New Roman"/>
          <w:b/>
          <w:bCs/>
          <w:spacing w:val="7"/>
        </w:rPr>
        <w:t xml:space="preserve"> </w:t>
      </w:r>
      <w:r w:rsidRPr="00CF6836">
        <w:rPr>
          <w:rFonts w:ascii="Times New Roman" w:eastAsia="Times New Roman" w:hAnsi="Times New Roman" w:cs="Times New Roman"/>
          <w:b/>
          <w:bCs/>
          <w:spacing w:val="-2"/>
        </w:rPr>
        <w:t>t</w:t>
      </w:r>
      <w:r w:rsidRPr="00CF6836">
        <w:rPr>
          <w:rFonts w:ascii="Times New Roman" w:eastAsia="Times New Roman" w:hAnsi="Times New Roman" w:cs="Times New Roman"/>
          <w:b/>
          <w:bCs/>
        </w:rPr>
        <w:t>he</w:t>
      </w:r>
      <w:r w:rsidRPr="00CF6836">
        <w:rPr>
          <w:rFonts w:ascii="Times New Roman" w:eastAsia="Times New Roman" w:hAnsi="Times New Roman" w:cs="Times New Roman"/>
          <w:b/>
          <w:bCs/>
          <w:spacing w:val="9"/>
        </w:rPr>
        <w:t xml:space="preserve"> </w:t>
      </w:r>
      <w:r w:rsidRPr="00CF6836">
        <w:rPr>
          <w:rFonts w:ascii="Times New Roman" w:eastAsia="Times New Roman" w:hAnsi="Times New Roman" w:cs="Times New Roman"/>
          <w:b/>
          <w:bCs/>
        </w:rPr>
        <w:t>cost</w:t>
      </w:r>
      <w:r w:rsidRPr="00CF6836">
        <w:rPr>
          <w:rFonts w:ascii="Times New Roman" w:eastAsia="Times New Roman" w:hAnsi="Times New Roman" w:cs="Times New Roman"/>
          <w:b/>
          <w:bCs/>
          <w:spacing w:val="10"/>
        </w:rPr>
        <w:t xml:space="preserve"> </w:t>
      </w:r>
      <w:r w:rsidRPr="00CF6836">
        <w:rPr>
          <w:rFonts w:ascii="Times New Roman" w:eastAsia="Times New Roman" w:hAnsi="Times New Roman" w:cs="Times New Roman"/>
          <w:b/>
          <w:bCs/>
        </w:rPr>
        <w:t>and</w:t>
      </w:r>
      <w:r w:rsidRPr="00CF6836">
        <w:rPr>
          <w:rFonts w:ascii="Times New Roman" w:eastAsia="Times New Roman" w:hAnsi="Times New Roman" w:cs="Times New Roman"/>
          <w:b/>
          <w:bCs/>
          <w:spacing w:val="8"/>
        </w:rPr>
        <w:t xml:space="preserve"> </w:t>
      </w:r>
      <w:r w:rsidRPr="00CF6836">
        <w:rPr>
          <w:rFonts w:ascii="Times New Roman" w:eastAsia="Times New Roman" w:hAnsi="Times New Roman" w:cs="Times New Roman"/>
          <w:b/>
          <w:bCs/>
        </w:rPr>
        <w:t>be</w:t>
      </w:r>
      <w:r w:rsidRPr="00CF6836">
        <w:rPr>
          <w:rFonts w:ascii="Times New Roman" w:eastAsia="Times New Roman" w:hAnsi="Times New Roman" w:cs="Times New Roman"/>
          <w:b/>
          <w:bCs/>
          <w:spacing w:val="-3"/>
        </w:rPr>
        <w:t>n</w:t>
      </w:r>
      <w:r w:rsidRPr="00CF6836">
        <w:rPr>
          <w:rFonts w:ascii="Times New Roman" w:eastAsia="Times New Roman" w:hAnsi="Times New Roman" w:cs="Times New Roman"/>
          <w:b/>
          <w:bCs/>
          <w:spacing w:val="-2"/>
        </w:rPr>
        <w:t>e</w:t>
      </w:r>
      <w:r w:rsidRPr="00CF6836">
        <w:rPr>
          <w:rFonts w:ascii="Times New Roman" w:eastAsia="Times New Roman" w:hAnsi="Times New Roman" w:cs="Times New Roman"/>
          <w:b/>
          <w:bCs/>
        </w:rPr>
        <w:t>fits</w:t>
      </w:r>
      <w:r w:rsidRPr="00CF6836">
        <w:rPr>
          <w:rFonts w:ascii="Times New Roman" w:eastAsia="Times New Roman" w:hAnsi="Times New Roman" w:cs="Times New Roman"/>
          <w:b/>
          <w:bCs/>
          <w:spacing w:val="13"/>
        </w:rPr>
        <w:t xml:space="preserve"> </w:t>
      </w:r>
      <w:r w:rsidRPr="00CF6836">
        <w:rPr>
          <w:rFonts w:ascii="Times New Roman" w:eastAsia="Times New Roman" w:hAnsi="Times New Roman" w:cs="Times New Roman"/>
          <w:b/>
          <w:bCs/>
          <w:spacing w:val="-3"/>
        </w:rPr>
        <w:t>o</w:t>
      </w:r>
      <w:r w:rsidRPr="00CF6836">
        <w:rPr>
          <w:rFonts w:ascii="Times New Roman" w:eastAsia="Times New Roman" w:hAnsi="Times New Roman" w:cs="Times New Roman"/>
          <w:b/>
          <w:bCs/>
        </w:rPr>
        <w:t>f</w:t>
      </w:r>
      <w:r w:rsidRPr="00CF6836">
        <w:rPr>
          <w:rFonts w:ascii="Times New Roman" w:eastAsia="Times New Roman" w:hAnsi="Times New Roman" w:cs="Times New Roman"/>
          <w:b/>
          <w:bCs/>
          <w:spacing w:val="10"/>
        </w:rPr>
        <w:t xml:space="preserve"> </w:t>
      </w:r>
      <w:r w:rsidRPr="00CF6836">
        <w:rPr>
          <w:rFonts w:ascii="Times New Roman" w:eastAsia="Times New Roman" w:hAnsi="Times New Roman" w:cs="Times New Roman"/>
        </w:rPr>
        <w:t>a</w:t>
      </w:r>
      <w:r w:rsidRPr="00CF6836">
        <w:rPr>
          <w:rFonts w:ascii="Times New Roman" w:eastAsia="Times New Roman" w:hAnsi="Times New Roman" w:cs="Times New Roman"/>
          <w:spacing w:val="-2"/>
        </w:rPr>
        <w:t>lt</w:t>
      </w:r>
      <w:r w:rsidRPr="00CF6836">
        <w:rPr>
          <w:rFonts w:ascii="Times New Roman" w:eastAsia="Times New Roman" w:hAnsi="Times New Roman" w:cs="Times New Roman"/>
        </w:rPr>
        <w:t>e</w:t>
      </w:r>
      <w:r w:rsidRPr="00CF6836">
        <w:rPr>
          <w:rFonts w:ascii="Times New Roman" w:eastAsia="Times New Roman" w:hAnsi="Times New Roman" w:cs="Times New Roman"/>
          <w:spacing w:val="1"/>
        </w:rPr>
        <w:t>r</w:t>
      </w:r>
      <w:r w:rsidRPr="00CF6836">
        <w:rPr>
          <w:rFonts w:ascii="Times New Roman" w:eastAsia="Times New Roman" w:hAnsi="Times New Roman" w:cs="Times New Roman"/>
        </w:rPr>
        <w:t>n</w:t>
      </w:r>
      <w:r w:rsidRPr="00CF6836">
        <w:rPr>
          <w:rFonts w:ascii="Times New Roman" w:eastAsia="Times New Roman" w:hAnsi="Times New Roman" w:cs="Times New Roman"/>
          <w:spacing w:val="-2"/>
        </w:rPr>
        <w:t>a</w:t>
      </w:r>
      <w:r w:rsidRPr="00CF6836">
        <w:rPr>
          <w:rFonts w:ascii="Times New Roman" w:eastAsia="Times New Roman" w:hAnsi="Times New Roman" w:cs="Times New Roman"/>
        </w:rPr>
        <w:t>ti</w:t>
      </w:r>
      <w:r w:rsidRPr="00CF6836">
        <w:rPr>
          <w:rFonts w:ascii="Times New Roman" w:eastAsia="Times New Roman" w:hAnsi="Times New Roman" w:cs="Times New Roman"/>
          <w:spacing w:val="-3"/>
        </w:rPr>
        <w:t>v</w:t>
      </w:r>
      <w:r w:rsidRPr="00CF6836">
        <w:rPr>
          <w:rFonts w:ascii="Times New Roman" w:eastAsia="Times New Roman" w:hAnsi="Times New Roman" w:cs="Times New Roman"/>
        </w:rPr>
        <w:t>e</w:t>
      </w:r>
      <w:r w:rsidRPr="00CF6836">
        <w:rPr>
          <w:rFonts w:ascii="Times New Roman" w:eastAsia="Times New Roman" w:hAnsi="Times New Roman" w:cs="Times New Roman"/>
          <w:spacing w:val="11"/>
        </w:rPr>
        <w:t xml:space="preserve"> </w:t>
      </w:r>
      <w:r w:rsidRPr="00CF6836">
        <w:rPr>
          <w:rFonts w:ascii="Times New Roman" w:eastAsia="Times New Roman" w:hAnsi="Times New Roman" w:cs="Times New Roman"/>
          <w:b/>
          <w:bCs/>
        </w:rPr>
        <w:t>sec</w:t>
      </w:r>
      <w:r w:rsidRPr="00CF6836">
        <w:rPr>
          <w:rFonts w:ascii="Times New Roman" w:eastAsia="Times New Roman" w:hAnsi="Times New Roman" w:cs="Times New Roman"/>
          <w:b/>
          <w:bCs/>
          <w:spacing w:val="-3"/>
        </w:rPr>
        <w:t>u</w:t>
      </w:r>
      <w:r w:rsidRPr="00CF6836">
        <w:rPr>
          <w:rFonts w:ascii="Times New Roman" w:eastAsia="Times New Roman" w:hAnsi="Times New Roman" w:cs="Times New Roman"/>
          <w:b/>
          <w:bCs/>
        </w:rPr>
        <w:t>r</w:t>
      </w:r>
      <w:r w:rsidRPr="00CF6836">
        <w:rPr>
          <w:rFonts w:ascii="Times New Roman" w:eastAsia="Times New Roman" w:hAnsi="Times New Roman" w:cs="Times New Roman"/>
          <w:b/>
          <w:bCs/>
          <w:spacing w:val="-2"/>
        </w:rPr>
        <w:t>i</w:t>
      </w:r>
      <w:r w:rsidRPr="00CF6836">
        <w:rPr>
          <w:rFonts w:ascii="Times New Roman" w:eastAsia="Times New Roman" w:hAnsi="Times New Roman" w:cs="Times New Roman"/>
          <w:b/>
          <w:bCs/>
        </w:rPr>
        <w:t>ty</w:t>
      </w:r>
      <w:r w:rsidRPr="00CF6836">
        <w:rPr>
          <w:rFonts w:ascii="Times New Roman" w:eastAsia="Times New Roman" w:hAnsi="Times New Roman" w:cs="Times New Roman"/>
          <w:b/>
          <w:bCs/>
          <w:spacing w:val="9"/>
        </w:rPr>
        <w:t xml:space="preserve"> </w:t>
      </w:r>
      <w:r w:rsidRPr="00CF6836">
        <w:rPr>
          <w:rFonts w:ascii="Times New Roman" w:eastAsia="Times New Roman" w:hAnsi="Times New Roman" w:cs="Times New Roman"/>
          <w:b/>
          <w:bCs/>
          <w:spacing w:val="-2"/>
        </w:rPr>
        <w:t>m</w:t>
      </w:r>
      <w:r w:rsidRPr="00CF6836">
        <w:rPr>
          <w:rFonts w:ascii="Times New Roman" w:eastAsia="Times New Roman" w:hAnsi="Times New Roman" w:cs="Times New Roman"/>
          <w:b/>
          <w:bCs/>
        </w:rPr>
        <w:t>echa</w:t>
      </w:r>
      <w:r w:rsidRPr="00CF6836">
        <w:rPr>
          <w:rFonts w:ascii="Times New Roman" w:eastAsia="Times New Roman" w:hAnsi="Times New Roman" w:cs="Times New Roman"/>
          <w:b/>
          <w:bCs/>
          <w:spacing w:val="-4"/>
        </w:rPr>
        <w:t>n</w:t>
      </w:r>
      <w:r w:rsidRPr="00CF6836">
        <w:rPr>
          <w:rFonts w:ascii="Times New Roman" w:eastAsia="Times New Roman" w:hAnsi="Times New Roman" w:cs="Times New Roman"/>
          <w:b/>
          <w:bCs/>
          <w:spacing w:val="-2"/>
        </w:rPr>
        <w:t>i</w:t>
      </w:r>
      <w:r w:rsidRPr="00CF6836">
        <w:rPr>
          <w:rFonts w:ascii="Times New Roman" w:eastAsia="Times New Roman" w:hAnsi="Times New Roman" w:cs="Times New Roman"/>
          <w:b/>
          <w:bCs/>
        </w:rPr>
        <w:t>s</w:t>
      </w:r>
      <w:r w:rsidRPr="00CF6836">
        <w:rPr>
          <w:rFonts w:ascii="Times New Roman" w:eastAsia="Times New Roman" w:hAnsi="Times New Roman" w:cs="Times New Roman"/>
          <w:b/>
          <w:bCs/>
          <w:spacing w:val="1"/>
        </w:rPr>
        <w:t>m</w:t>
      </w:r>
      <w:r w:rsidRPr="00CF6836">
        <w:rPr>
          <w:rFonts w:ascii="Times New Roman" w:eastAsia="Times New Roman" w:hAnsi="Times New Roman" w:cs="Times New Roman"/>
          <w:b/>
          <w:bCs/>
        </w:rPr>
        <w:t>s</w:t>
      </w:r>
      <w:r w:rsidRPr="00CF6836">
        <w:rPr>
          <w:rFonts w:ascii="Times New Roman" w:eastAsia="Times New Roman" w:hAnsi="Times New Roman" w:cs="Times New Roman"/>
          <w:b/>
          <w:bCs/>
          <w:spacing w:val="12"/>
        </w:rPr>
        <w:t xml:space="preserve"> </w:t>
      </w:r>
      <w:r w:rsidRPr="00CF6836">
        <w:rPr>
          <w:rFonts w:ascii="Times New Roman" w:eastAsia="Times New Roman" w:hAnsi="Times New Roman" w:cs="Times New Roman"/>
          <w:spacing w:val="-2"/>
        </w:rPr>
        <w:t>f</w:t>
      </w:r>
      <w:r w:rsidRPr="00CF6836">
        <w:rPr>
          <w:rFonts w:ascii="Times New Roman" w:eastAsia="Times New Roman" w:hAnsi="Times New Roman" w:cs="Times New Roman"/>
        </w:rPr>
        <w:t xml:space="preserve">or </w:t>
      </w:r>
      <w:r w:rsidRPr="00CF6836">
        <w:rPr>
          <w:rFonts w:ascii="Times New Roman" w:eastAsia="Times New Roman" w:hAnsi="Times New Roman" w:cs="Times New Roman"/>
          <w:spacing w:val="-4"/>
        </w:rPr>
        <w:t>m</w:t>
      </w:r>
      <w:r w:rsidRPr="00CF6836">
        <w:rPr>
          <w:rFonts w:ascii="Times New Roman" w:eastAsia="Times New Roman" w:hAnsi="Times New Roman" w:cs="Times New Roman"/>
        </w:rPr>
        <w:t>iti</w:t>
      </w:r>
      <w:r w:rsidRPr="00CF6836">
        <w:rPr>
          <w:rFonts w:ascii="Times New Roman" w:eastAsia="Times New Roman" w:hAnsi="Times New Roman" w:cs="Times New Roman"/>
          <w:spacing w:val="-3"/>
        </w:rPr>
        <w:t>g</w:t>
      </w:r>
      <w:r w:rsidRPr="00CF6836">
        <w:rPr>
          <w:rFonts w:ascii="Times New Roman" w:eastAsia="Times New Roman" w:hAnsi="Times New Roman" w:cs="Times New Roman"/>
        </w:rPr>
        <w:t>a</w:t>
      </w:r>
      <w:r w:rsidRPr="00CF6836">
        <w:rPr>
          <w:rFonts w:ascii="Times New Roman" w:eastAsia="Times New Roman" w:hAnsi="Times New Roman" w:cs="Times New Roman"/>
          <w:spacing w:val="1"/>
        </w:rPr>
        <w:t>t</w:t>
      </w:r>
      <w:r w:rsidRPr="00CF6836">
        <w:rPr>
          <w:rFonts w:ascii="Times New Roman" w:eastAsia="Times New Roman" w:hAnsi="Times New Roman" w:cs="Times New Roman"/>
        </w:rPr>
        <w:t>ing</w:t>
      </w:r>
      <w:r w:rsidRPr="00CF6836">
        <w:rPr>
          <w:rFonts w:ascii="Times New Roman" w:eastAsia="Times New Roman" w:hAnsi="Times New Roman" w:cs="Times New Roman"/>
          <w:spacing w:val="26"/>
        </w:rPr>
        <w:t xml:space="preserve"> </w:t>
      </w:r>
      <w:r w:rsidRPr="00CF6836">
        <w:rPr>
          <w:rFonts w:ascii="Times New Roman" w:eastAsia="Times New Roman" w:hAnsi="Times New Roman" w:cs="Times New Roman"/>
        </w:rPr>
        <w:t>su</w:t>
      </w:r>
      <w:r w:rsidRPr="00CF6836">
        <w:rPr>
          <w:rFonts w:ascii="Times New Roman" w:eastAsia="Times New Roman" w:hAnsi="Times New Roman" w:cs="Times New Roman"/>
          <w:spacing w:val="-2"/>
        </w:rPr>
        <w:t>c</w:t>
      </w:r>
      <w:r w:rsidRPr="00CF6836">
        <w:rPr>
          <w:rFonts w:ascii="Times New Roman" w:eastAsia="Times New Roman" w:hAnsi="Times New Roman" w:cs="Times New Roman"/>
        </w:rPr>
        <w:t>h</w:t>
      </w:r>
      <w:r w:rsidRPr="00CF6836">
        <w:rPr>
          <w:rFonts w:ascii="Times New Roman" w:eastAsia="Times New Roman" w:hAnsi="Times New Roman" w:cs="Times New Roman"/>
          <w:spacing w:val="26"/>
        </w:rPr>
        <w:t xml:space="preserve"> </w:t>
      </w:r>
      <w:r w:rsidRPr="00CF6836">
        <w:rPr>
          <w:rFonts w:ascii="Times New Roman" w:eastAsia="Times New Roman" w:hAnsi="Times New Roman" w:cs="Times New Roman"/>
        </w:rPr>
        <w:t>r</w:t>
      </w:r>
      <w:r w:rsidRPr="00CF6836">
        <w:rPr>
          <w:rFonts w:ascii="Times New Roman" w:eastAsia="Times New Roman" w:hAnsi="Times New Roman" w:cs="Times New Roman"/>
          <w:spacing w:val="-2"/>
        </w:rPr>
        <w:t>i</w:t>
      </w:r>
      <w:r w:rsidRPr="00CF6836">
        <w:rPr>
          <w:rFonts w:ascii="Times New Roman" w:eastAsia="Times New Roman" w:hAnsi="Times New Roman" w:cs="Times New Roman"/>
        </w:rPr>
        <w:t>s</w:t>
      </w:r>
      <w:r w:rsidRPr="00CF6836">
        <w:rPr>
          <w:rFonts w:ascii="Times New Roman" w:eastAsia="Times New Roman" w:hAnsi="Times New Roman" w:cs="Times New Roman"/>
          <w:spacing w:val="-2"/>
        </w:rPr>
        <w:t>k</w:t>
      </w:r>
      <w:r w:rsidRPr="00CF6836">
        <w:rPr>
          <w:rFonts w:ascii="Times New Roman" w:eastAsia="Times New Roman" w:hAnsi="Times New Roman" w:cs="Times New Roman"/>
        </w:rPr>
        <w:t>s.</w:t>
      </w:r>
      <w:r w:rsidRPr="00CF6836">
        <w:rPr>
          <w:rFonts w:ascii="Times New Roman" w:eastAsia="Times New Roman" w:hAnsi="Times New Roman" w:cs="Times New Roman"/>
          <w:spacing w:val="29"/>
        </w:rPr>
        <w:t xml:space="preserve"> </w:t>
      </w:r>
      <w:r w:rsidRPr="00CF6836">
        <w:rPr>
          <w:rFonts w:ascii="Times New Roman" w:eastAsia="Times New Roman" w:hAnsi="Times New Roman" w:cs="Times New Roman"/>
        </w:rPr>
        <w:t>M</w:t>
      </w:r>
      <w:r w:rsidRPr="00CF6836">
        <w:rPr>
          <w:rFonts w:ascii="Times New Roman" w:eastAsia="Times New Roman" w:hAnsi="Times New Roman" w:cs="Times New Roman"/>
          <w:spacing w:val="-2"/>
        </w:rPr>
        <w:t>os</w:t>
      </w:r>
      <w:r w:rsidRPr="00CF6836">
        <w:rPr>
          <w:rFonts w:ascii="Times New Roman" w:eastAsia="Times New Roman" w:hAnsi="Times New Roman" w:cs="Times New Roman"/>
        </w:rPr>
        <w:t>t</w:t>
      </w:r>
      <w:r w:rsidRPr="00CF6836">
        <w:rPr>
          <w:rFonts w:ascii="Times New Roman" w:eastAsia="Times New Roman" w:hAnsi="Times New Roman" w:cs="Times New Roman"/>
          <w:spacing w:val="29"/>
        </w:rPr>
        <w:t xml:space="preserve"> </w:t>
      </w:r>
      <w:r w:rsidRPr="00CF6836">
        <w:rPr>
          <w:rFonts w:ascii="Times New Roman" w:eastAsia="Times New Roman" w:hAnsi="Times New Roman" w:cs="Times New Roman"/>
          <w:spacing w:val="-3"/>
        </w:rPr>
        <w:t>o</w:t>
      </w:r>
      <w:r w:rsidRPr="00CF6836">
        <w:rPr>
          <w:rFonts w:ascii="Times New Roman" w:eastAsia="Times New Roman" w:hAnsi="Times New Roman" w:cs="Times New Roman"/>
        </w:rPr>
        <w:t>f</w:t>
      </w:r>
      <w:r w:rsidRPr="00CF6836">
        <w:rPr>
          <w:rFonts w:ascii="Times New Roman" w:eastAsia="Times New Roman" w:hAnsi="Times New Roman" w:cs="Times New Roman"/>
          <w:spacing w:val="27"/>
        </w:rPr>
        <w:t xml:space="preserve"> </w:t>
      </w:r>
      <w:r w:rsidRPr="00CF6836">
        <w:rPr>
          <w:rFonts w:ascii="Times New Roman" w:eastAsia="Times New Roman" w:hAnsi="Times New Roman" w:cs="Times New Roman"/>
        </w:rPr>
        <w:t>the</w:t>
      </w:r>
      <w:r w:rsidRPr="00CF6836">
        <w:rPr>
          <w:rFonts w:ascii="Times New Roman" w:eastAsia="Times New Roman" w:hAnsi="Times New Roman" w:cs="Times New Roman"/>
          <w:spacing w:val="26"/>
        </w:rPr>
        <w:t xml:space="preserve"> </w:t>
      </w:r>
      <w:r w:rsidRPr="00CF6836">
        <w:rPr>
          <w:rFonts w:ascii="Times New Roman" w:eastAsia="Times New Roman" w:hAnsi="Times New Roman" w:cs="Times New Roman"/>
          <w:spacing w:val="-2"/>
        </w:rPr>
        <w:t>r</w:t>
      </w:r>
      <w:r w:rsidRPr="00CF6836">
        <w:rPr>
          <w:rFonts w:ascii="Times New Roman" w:eastAsia="Times New Roman" w:hAnsi="Times New Roman" w:cs="Times New Roman"/>
        </w:rPr>
        <w:t>isk</w:t>
      </w:r>
      <w:r w:rsidRPr="00CF6836">
        <w:rPr>
          <w:rFonts w:ascii="Times New Roman" w:eastAsia="Times New Roman" w:hAnsi="Times New Roman" w:cs="Times New Roman"/>
          <w:spacing w:val="26"/>
        </w:rPr>
        <w:t xml:space="preserve"> </w:t>
      </w:r>
      <w:r w:rsidRPr="00CF6836">
        <w:rPr>
          <w:rFonts w:ascii="Times New Roman" w:eastAsia="Times New Roman" w:hAnsi="Times New Roman" w:cs="Times New Roman"/>
          <w:spacing w:val="-2"/>
        </w:rPr>
        <w:t>a</w:t>
      </w:r>
      <w:r w:rsidRPr="00CF6836">
        <w:rPr>
          <w:rFonts w:ascii="Times New Roman" w:eastAsia="Times New Roman" w:hAnsi="Times New Roman" w:cs="Times New Roman"/>
        </w:rPr>
        <w:t>sse</w:t>
      </w:r>
      <w:r w:rsidRPr="00CF6836">
        <w:rPr>
          <w:rFonts w:ascii="Times New Roman" w:eastAsia="Times New Roman" w:hAnsi="Times New Roman" w:cs="Times New Roman"/>
          <w:spacing w:val="-2"/>
        </w:rPr>
        <w:t>s</w:t>
      </w:r>
      <w:r w:rsidRPr="00CF6836">
        <w:rPr>
          <w:rFonts w:ascii="Times New Roman" w:eastAsia="Times New Roman" w:hAnsi="Times New Roman" w:cs="Times New Roman"/>
        </w:rPr>
        <w:t>s</w:t>
      </w:r>
      <w:r w:rsidRPr="00CF6836">
        <w:rPr>
          <w:rFonts w:ascii="Times New Roman" w:eastAsia="Times New Roman" w:hAnsi="Times New Roman" w:cs="Times New Roman"/>
          <w:spacing w:val="-4"/>
        </w:rPr>
        <w:t>m</w:t>
      </w:r>
      <w:r w:rsidRPr="00CF6836">
        <w:rPr>
          <w:rFonts w:ascii="Times New Roman" w:eastAsia="Times New Roman" w:hAnsi="Times New Roman" w:cs="Times New Roman"/>
        </w:rPr>
        <w:t>ent</w:t>
      </w:r>
      <w:r w:rsidRPr="00CF6836">
        <w:rPr>
          <w:rFonts w:ascii="Times New Roman" w:eastAsia="Times New Roman" w:hAnsi="Times New Roman" w:cs="Times New Roman"/>
          <w:spacing w:val="29"/>
        </w:rPr>
        <w:t xml:space="preserve"> </w:t>
      </w:r>
      <w:r w:rsidRPr="00CF6836">
        <w:rPr>
          <w:rFonts w:ascii="Times New Roman" w:eastAsia="Times New Roman" w:hAnsi="Times New Roman" w:cs="Times New Roman"/>
          <w:spacing w:val="-4"/>
        </w:rPr>
        <w:t>m</w:t>
      </w:r>
      <w:r w:rsidRPr="00CF6836">
        <w:rPr>
          <w:rFonts w:ascii="Times New Roman" w:eastAsia="Times New Roman" w:hAnsi="Times New Roman" w:cs="Times New Roman"/>
        </w:rPr>
        <w:t>e</w:t>
      </w:r>
      <w:r w:rsidRPr="00CF6836">
        <w:rPr>
          <w:rFonts w:ascii="Times New Roman" w:eastAsia="Times New Roman" w:hAnsi="Times New Roman" w:cs="Times New Roman"/>
          <w:spacing w:val="1"/>
        </w:rPr>
        <w:t>t</w:t>
      </w:r>
      <w:r w:rsidRPr="00CF6836">
        <w:rPr>
          <w:rFonts w:ascii="Times New Roman" w:eastAsia="Times New Roman" w:hAnsi="Times New Roman" w:cs="Times New Roman"/>
        </w:rPr>
        <w:t>ho</w:t>
      </w:r>
      <w:r w:rsidRPr="00CF6836">
        <w:rPr>
          <w:rFonts w:ascii="Times New Roman" w:eastAsia="Times New Roman" w:hAnsi="Times New Roman" w:cs="Times New Roman"/>
          <w:spacing w:val="-3"/>
        </w:rPr>
        <w:t>d</w:t>
      </w:r>
      <w:r w:rsidRPr="00CF6836">
        <w:rPr>
          <w:rFonts w:ascii="Times New Roman" w:eastAsia="Times New Roman" w:hAnsi="Times New Roman" w:cs="Times New Roman"/>
        </w:rPr>
        <w:t>s</w:t>
      </w:r>
      <w:r w:rsidRPr="00CF6836">
        <w:rPr>
          <w:rFonts w:ascii="Times New Roman" w:eastAsia="Times New Roman" w:hAnsi="Times New Roman" w:cs="Times New Roman"/>
          <w:spacing w:val="26"/>
        </w:rPr>
        <w:t xml:space="preserve"> </w:t>
      </w:r>
      <w:r w:rsidRPr="00CF6836">
        <w:rPr>
          <w:rFonts w:ascii="Times New Roman" w:eastAsia="Times New Roman" w:hAnsi="Times New Roman" w:cs="Times New Roman"/>
        </w:rPr>
        <w:t>r</w:t>
      </w:r>
      <w:r w:rsidRPr="00CF6836">
        <w:rPr>
          <w:rFonts w:ascii="Times New Roman" w:eastAsia="Times New Roman" w:hAnsi="Times New Roman" w:cs="Times New Roman"/>
          <w:spacing w:val="-2"/>
        </w:rPr>
        <w:t>e</w:t>
      </w:r>
      <w:r w:rsidRPr="00CF6836">
        <w:rPr>
          <w:rFonts w:ascii="Times New Roman" w:eastAsia="Times New Roman" w:hAnsi="Times New Roman" w:cs="Times New Roman"/>
        </w:rPr>
        <w:t>ly</w:t>
      </w:r>
      <w:r w:rsidRPr="00CF6836">
        <w:rPr>
          <w:rFonts w:ascii="Times New Roman" w:eastAsia="Times New Roman" w:hAnsi="Times New Roman" w:cs="Times New Roman"/>
          <w:spacing w:val="26"/>
        </w:rPr>
        <w:t xml:space="preserve"> </w:t>
      </w:r>
      <w:r w:rsidRPr="00CF6836">
        <w:rPr>
          <w:rFonts w:ascii="Times New Roman" w:eastAsia="Times New Roman" w:hAnsi="Times New Roman" w:cs="Times New Roman"/>
        </w:rPr>
        <w:t>on</w:t>
      </w:r>
      <w:r w:rsidRPr="00CF6836">
        <w:rPr>
          <w:rFonts w:ascii="Times New Roman" w:eastAsia="Times New Roman" w:hAnsi="Times New Roman" w:cs="Times New Roman"/>
          <w:spacing w:val="28"/>
        </w:rPr>
        <w:t xml:space="preserve"> </w:t>
      </w:r>
      <w:r w:rsidRPr="00CF6836">
        <w:rPr>
          <w:rFonts w:ascii="Times New Roman" w:eastAsia="Times New Roman" w:hAnsi="Times New Roman" w:cs="Times New Roman"/>
          <w:spacing w:val="-2"/>
        </w:rPr>
        <w:t>e</w:t>
      </w:r>
      <w:r w:rsidRPr="00CF6836">
        <w:rPr>
          <w:rFonts w:ascii="Times New Roman" w:eastAsia="Times New Roman" w:hAnsi="Times New Roman" w:cs="Times New Roman"/>
        </w:rPr>
        <w:t>s</w:t>
      </w:r>
      <w:r w:rsidRPr="00CF6836">
        <w:rPr>
          <w:rFonts w:ascii="Times New Roman" w:eastAsia="Times New Roman" w:hAnsi="Times New Roman" w:cs="Times New Roman"/>
          <w:spacing w:val="-1"/>
        </w:rPr>
        <w:t>t</w:t>
      </w:r>
      <w:r w:rsidRPr="00CF6836">
        <w:rPr>
          <w:rFonts w:ascii="Times New Roman" w:eastAsia="Times New Roman" w:hAnsi="Times New Roman" w:cs="Times New Roman"/>
        </w:rPr>
        <w:t>i</w:t>
      </w:r>
      <w:r w:rsidRPr="00CF6836">
        <w:rPr>
          <w:rFonts w:ascii="Times New Roman" w:eastAsia="Times New Roman" w:hAnsi="Times New Roman" w:cs="Times New Roman"/>
          <w:spacing w:val="-4"/>
        </w:rPr>
        <w:t>m</w:t>
      </w:r>
      <w:r w:rsidRPr="00CF6836">
        <w:rPr>
          <w:rFonts w:ascii="Times New Roman" w:eastAsia="Times New Roman" w:hAnsi="Times New Roman" w:cs="Times New Roman"/>
        </w:rPr>
        <w:t>a</w:t>
      </w:r>
      <w:r w:rsidRPr="00CF6836">
        <w:rPr>
          <w:rFonts w:ascii="Times New Roman" w:eastAsia="Times New Roman" w:hAnsi="Times New Roman" w:cs="Times New Roman"/>
          <w:spacing w:val="1"/>
        </w:rPr>
        <w:t>t</w:t>
      </w:r>
      <w:r w:rsidRPr="00CF6836">
        <w:rPr>
          <w:rFonts w:ascii="Times New Roman" w:eastAsia="Times New Roman" w:hAnsi="Times New Roman" w:cs="Times New Roman"/>
        </w:rPr>
        <w:t>es</w:t>
      </w:r>
      <w:r w:rsidRPr="00CF6836">
        <w:rPr>
          <w:rFonts w:ascii="Times New Roman" w:eastAsia="Times New Roman" w:hAnsi="Times New Roman" w:cs="Times New Roman"/>
          <w:spacing w:val="27"/>
        </w:rPr>
        <w:t xml:space="preserve"> </w:t>
      </w:r>
      <w:r w:rsidRPr="00CF6836">
        <w:rPr>
          <w:rFonts w:ascii="Times New Roman" w:eastAsia="Times New Roman" w:hAnsi="Times New Roman" w:cs="Times New Roman"/>
          <w:spacing w:val="-2"/>
        </w:rPr>
        <w:t>t</w:t>
      </w:r>
      <w:r w:rsidRPr="00CF6836">
        <w:rPr>
          <w:rFonts w:ascii="Times New Roman" w:eastAsia="Times New Roman" w:hAnsi="Times New Roman" w:cs="Times New Roman"/>
        </w:rPr>
        <w:t>hat</w:t>
      </w:r>
      <w:r w:rsidRPr="00CF6836">
        <w:rPr>
          <w:rFonts w:ascii="Times New Roman" w:eastAsia="Times New Roman" w:hAnsi="Times New Roman" w:cs="Times New Roman"/>
          <w:spacing w:val="27"/>
        </w:rPr>
        <w:t xml:space="preserve"> </w:t>
      </w:r>
      <w:r w:rsidRPr="00CF6836">
        <w:rPr>
          <w:rFonts w:ascii="Times New Roman" w:eastAsia="Times New Roman" w:hAnsi="Times New Roman" w:cs="Times New Roman"/>
        </w:rPr>
        <w:t>do</w:t>
      </w:r>
      <w:r w:rsidRPr="00CF6836">
        <w:rPr>
          <w:rFonts w:ascii="Times New Roman" w:eastAsia="Times New Roman" w:hAnsi="Times New Roman" w:cs="Times New Roman"/>
          <w:spacing w:val="26"/>
        </w:rPr>
        <w:t xml:space="preserve"> </w:t>
      </w:r>
      <w:r w:rsidRPr="00CF6836">
        <w:rPr>
          <w:rFonts w:ascii="Times New Roman" w:eastAsia="Times New Roman" w:hAnsi="Times New Roman" w:cs="Times New Roman"/>
        </w:rPr>
        <w:t>not</w:t>
      </w:r>
      <w:r w:rsidRPr="00CF6836">
        <w:rPr>
          <w:rFonts w:ascii="Times New Roman" w:eastAsia="Times New Roman" w:hAnsi="Times New Roman" w:cs="Times New Roman"/>
          <w:spacing w:val="27"/>
        </w:rPr>
        <w:t xml:space="preserve"> </w:t>
      </w:r>
      <w:r w:rsidRPr="00CF6836">
        <w:rPr>
          <w:rFonts w:ascii="Times New Roman" w:eastAsia="Times New Roman" w:hAnsi="Times New Roman" w:cs="Times New Roman"/>
        </w:rPr>
        <w:t>u</w:t>
      </w:r>
      <w:r w:rsidRPr="00CF6836">
        <w:rPr>
          <w:rFonts w:ascii="Times New Roman" w:eastAsia="Times New Roman" w:hAnsi="Times New Roman" w:cs="Times New Roman"/>
          <w:spacing w:val="-2"/>
        </w:rPr>
        <w:t>s</w:t>
      </w:r>
      <w:r w:rsidRPr="00CF6836">
        <w:rPr>
          <w:rFonts w:ascii="Times New Roman" w:eastAsia="Times New Roman" w:hAnsi="Times New Roman" w:cs="Times New Roman"/>
        </w:rPr>
        <w:t>e</w:t>
      </w:r>
      <w:r w:rsidRPr="00CF6836">
        <w:rPr>
          <w:rFonts w:ascii="Times New Roman" w:eastAsia="Times New Roman" w:hAnsi="Times New Roman" w:cs="Times New Roman"/>
          <w:spacing w:val="26"/>
        </w:rPr>
        <w:t xml:space="preserve"> </w:t>
      </w:r>
      <w:r w:rsidRPr="00CF6836">
        <w:rPr>
          <w:rFonts w:ascii="Times New Roman" w:eastAsia="Times New Roman" w:hAnsi="Times New Roman" w:cs="Times New Roman"/>
        </w:rPr>
        <w:t>re</w:t>
      </w:r>
      <w:r w:rsidRPr="00CF6836">
        <w:rPr>
          <w:rFonts w:ascii="Times New Roman" w:eastAsia="Times New Roman" w:hAnsi="Times New Roman" w:cs="Times New Roman"/>
          <w:spacing w:val="-2"/>
        </w:rPr>
        <w:t>a</w:t>
      </w:r>
      <w:r w:rsidRPr="00CF6836">
        <w:rPr>
          <w:rFonts w:ascii="Times New Roman" w:eastAsia="Times New Roman" w:hAnsi="Times New Roman" w:cs="Times New Roman"/>
        </w:rPr>
        <w:t>l</w:t>
      </w:r>
      <w:r w:rsidRPr="00CF6836">
        <w:rPr>
          <w:rFonts w:ascii="Times New Roman" w:eastAsia="Times New Roman" w:hAnsi="Times New Roman" w:cs="Times New Roman"/>
          <w:spacing w:val="27"/>
        </w:rPr>
        <w:t xml:space="preserve"> </w:t>
      </w:r>
      <w:r w:rsidRPr="00CF6836">
        <w:rPr>
          <w:rFonts w:ascii="Times New Roman" w:eastAsia="Times New Roman" w:hAnsi="Times New Roman" w:cs="Times New Roman"/>
        </w:rPr>
        <w:t>da</w:t>
      </w:r>
      <w:r w:rsidRPr="00CF6836">
        <w:rPr>
          <w:rFonts w:ascii="Times New Roman" w:eastAsia="Times New Roman" w:hAnsi="Times New Roman" w:cs="Times New Roman"/>
          <w:spacing w:val="-2"/>
        </w:rPr>
        <w:t>t</w:t>
      </w:r>
      <w:r w:rsidRPr="00CF6836">
        <w:rPr>
          <w:rFonts w:ascii="Times New Roman" w:eastAsia="Times New Roman" w:hAnsi="Times New Roman" w:cs="Times New Roman"/>
        </w:rPr>
        <w:t>a</w:t>
      </w:r>
      <w:r w:rsidRPr="00CF6836">
        <w:rPr>
          <w:rFonts w:ascii="Times New Roman" w:eastAsia="Times New Roman" w:hAnsi="Times New Roman" w:cs="Times New Roman"/>
          <w:spacing w:val="26"/>
        </w:rPr>
        <w:t xml:space="preserve"> </w:t>
      </w:r>
      <w:r w:rsidRPr="00CF6836">
        <w:rPr>
          <w:rFonts w:ascii="Times New Roman" w:eastAsia="Times New Roman" w:hAnsi="Times New Roman" w:cs="Times New Roman"/>
        </w:rPr>
        <w:t>f</w:t>
      </w:r>
      <w:r w:rsidRPr="00CF6836">
        <w:rPr>
          <w:rFonts w:ascii="Times New Roman" w:eastAsia="Times New Roman" w:hAnsi="Times New Roman" w:cs="Times New Roman"/>
          <w:spacing w:val="-2"/>
        </w:rPr>
        <w:t>r</w:t>
      </w:r>
      <w:r w:rsidRPr="00CF6836">
        <w:rPr>
          <w:rFonts w:ascii="Times New Roman" w:eastAsia="Times New Roman" w:hAnsi="Times New Roman" w:cs="Times New Roman"/>
        </w:rPr>
        <w:t>om</w:t>
      </w:r>
      <w:r w:rsidRPr="00CF6836">
        <w:rPr>
          <w:rFonts w:ascii="Times New Roman" w:eastAsia="Times New Roman" w:hAnsi="Times New Roman" w:cs="Times New Roman"/>
          <w:spacing w:val="24"/>
        </w:rPr>
        <w:t xml:space="preserve"> </w:t>
      </w:r>
      <w:r w:rsidRPr="00CF6836">
        <w:rPr>
          <w:rFonts w:ascii="Times New Roman" w:eastAsia="Times New Roman" w:hAnsi="Times New Roman" w:cs="Times New Roman"/>
        </w:rPr>
        <w:t>the con</w:t>
      </w:r>
      <w:r w:rsidRPr="00CF6836">
        <w:rPr>
          <w:rFonts w:ascii="Times New Roman" w:eastAsia="Times New Roman" w:hAnsi="Times New Roman" w:cs="Times New Roman"/>
          <w:spacing w:val="-2"/>
        </w:rPr>
        <w:t>t</w:t>
      </w:r>
      <w:r w:rsidRPr="00CF6836">
        <w:rPr>
          <w:rFonts w:ascii="Times New Roman" w:eastAsia="Times New Roman" w:hAnsi="Times New Roman" w:cs="Times New Roman"/>
        </w:rPr>
        <w:t>inuo</w:t>
      </w:r>
      <w:r w:rsidRPr="00CF6836">
        <w:rPr>
          <w:rFonts w:ascii="Times New Roman" w:eastAsia="Times New Roman" w:hAnsi="Times New Roman" w:cs="Times New Roman"/>
          <w:spacing w:val="-3"/>
        </w:rPr>
        <w:t>u</w:t>
      </w:r>
      <w:r w:rsidRPr="00CF6836">
        <w:rPr>
          <w:rFonts w:ascii="Times New Roman" w:eastAsia="Times New Roman" w:hAnsi="Times New Roman" w:cs="Times New Roman"/>
        </w:rPr>
        <w:t>s</w:t>
      </w:r>
      <w:r w:rsidRPr="00CF6836">
        <w:rPr>
          <w:rFonts w:ascii="Times New Roman" w:eastAsia="Times New Roman" w:hAnsi="Times New Roman" w:cs="Times New Roman"/>
          <w:spacing w:val="-4"/>
        </w:rPr>
        <w:t xml:space="preserve"> m</w:t>
      </w:r>
      <w:r w:rsidRPr="00CF6836">
        <w:rPr>
          <w:rFonts w:ascii="Times New Roman" w:eastAsia="Times New Roman" w:hAnsi="Times New Roman" w:cs="Times New Roman"/>
        </w:rPr>
        <w:t>onito</w:t>
      </w:r>
      <w:r w:rsidRPr="00CF6836">
        <w:rPr>
          <w:rFonts w:ascii="Times New Roman" w:eastAsia="Times New Roman" w:hAnsi="Times New Roman" w:cs="Times New Roman"/>
          <w:spacing w:val="-2"/>
        </w:rPr>
        <w:t>r</w:t>
      </w:r>
      <w:r w:rsidRPr="00CF6836">
        <w:rPr>
          <w:rFonts w:ascii="Times New Roman" w:eastAsia="Times New Roman" w:hAnsi="Times New Roman" w:cs="Times New Roman"/>
        </w:rPr>
        <w:t>ing</w:t>
      </w:r>
      <w:r w:rsidRPr="00CF6836">
        <w:rPr>
          <w:rFonts w:ascii="Times New Roman" w:eastAsia="Times New Roman" w:hAnsi="Times New Roman" w:cs="Times New Roman"/>
          <w:spacing w:val="-8"/>
        </w:rPr>
        <w:t xml:space="preserve"> </w:t>
      </w:r>
      <w:r w:rsidRPr="00CF6836">
        <w:rPr>
          <w:rFonts w:ascii="Times New Roman" w:eastAsia="Times New Roman" w:hAnsi="Times New Roman" w:cs="Times New Roman"/>
        </w:rPr>
        <w:t>of</w:t>
      </w:r>
      <w:r w:rsidRPr="00CF6836">
        <w:rPr>
          <w:rFonts w:ascii="Times New Roman" w:eastAsia="Times New Roman" w:hAnsi="Times New Roman" w:cs="Times New Roman"/>
          <w:spacing w:val="-7"/>
        </w:rPr>
        <w:t xml:space="preserve"> </w:t>
      </w:r>
      <w:r w:rsidRPr="00CF6836">
        <w:rPr>
          <w:rFonts w:ascii="Times New Roman" w:eastAsia="Times New Roman" w:hAnsi="Times New Roman" w:cs="Times New Roman"/>
          <w:spacing w:val="-2"/>
        </w:rPr>
        <w:t>s</w:t>
      </w:r>
      <w:r w:rsidRPr="00CF6836">
        <w:rPr>
          <w:rFonts w:ascii="Times New Roman" w:eastAsia="Times New Roman" w:hAnsi="Times New Roman" w:cs="Times New Roman"/>
          <w:spacing w:val="-3"/>
        </w:rPr>
        <w:t>y</w:t>
      </w:r>
      <w:r w:rsidRPr="00CF6836">
        <w:rPr>
          <w:rFonts w:ascii="Times New Roman" w:eastAsia="Times New Roman" w:hAnsi="Times New Roman" w:cs="Times New Roman"/>
        </w:rPr>
        <w:t>s</w:t>
      </w:r>
      <w:r w:rsidRPr="00CF6836">
        <w:rPr>
          <w:rFonts w:ascii="Times New Roman" w:eastAsia="Times New Roman" w:hAnsi="Times New Roman" w:cs="Times New Roman"/>
          <w:spacing w:val="1"/>
        </w:rPr>
        <w:t>t</w:t>
      </w:r>
      <w:r w:rsidRPr="00CF6836">
        <w:rPr>
          <w:rFonts w:ascii="Times New Roman" w:eastAsia="Times New Roman" w:hAnsi="Times New Roman" w:cs="Times New Roman"/>
        </w:rPr>
        <w:t>e</w:t>
      </w:r>
      <w:r w:rsidRPr="00CF6836">
        <w:rPr>
          <w:rFonts w:ascii="Times New Roman" w:eastAsia="Times New Roman" w:hAnsi="Times New Roman" w:cs="Times New Roman"/>
          <w:spacing w:val="-4"/>
        </w:rPr>
        <w:t>m</w:t>
      </w:r>
      <w:r w:rsidRPr="00CF6836">
        <w:rPr>
          <w:rFonts w:ascii="Times New Roman" w:eastAsia="Times New Roman" w:hAnsi="Times New Roman" w:cs="Times New Roman"/>
        </w:rPr>
        <w:t>s.</w:t>
      </w:r>
      <w:r w:rsidRPr="00CF6836">
        <w:rPr>
          <w:rFonts w:ascii="Times New Roman" w:eastAsia="Times New Roman" w:hAnsi="Times New Roman" w:cs="Times New Roman"/>
          <w:spacing w:val="-2"/>
        </w:rPr>
        <w:t xml:space="preserve"> </w:t>
      </w:r>
      <w:r w:rsidRPr="00CF6836">
        <w:rPr>
          <w:rFonts w:ascii="Times New Roman" w:eastAsia="Times New Roman" w:hAnsi="Times New Roman" w:cs="Times New Roman"/>
          <w:spacing w:val="-4"/>
        </w:rPr>
        <w:t>I</w:t>
      </w:r>
      <w:r w:rsidRPr="00CF6836">
        <w:rPr>
          <w:rFonts w:ascii="Times New Roman" w:eastAsia="Times New Roman" w:hAnsi="Times New Roman" w:cs="Times New Roman"/>
        </w:rPr>
        <w:t>t</w:t>
      </w:r>
      <w:r w:rsidRPr="00CF6836">
        <w:rPr>
          <w:rFonts w:ascii="Times New Roman" w:eastAsia="Times New Roman" w:hAnsi="Times New Roman" w:cs="Times New Roman"/>
          <w:spacing w:val="-4"/>
        </w:rPr>
        <w:t xml:space="preserve"> </w:t>
      </w:r>
      <w:r w:rsidRPr="00CF6836">
        <w:rPr>
          <w:rFonts w:ascii="Times New Roman" w:eastAsia="Times New Roman" w:hAnsi="Times New Roman" w:cs="Times New Roman"/>
        </w:rPr>
        <w:t>is</w:t>
      </w:r>
      <w:r w:rsidRPr="00CF6836">
        <w:rPr>
          <w:rFonts w:ascii="Times New Roman" w:eastAsia="Times New Roman" w:hAnsi="Times New Roman" w:cs="Times New Roman"/>
          <w:spacing w:val="-4"/>
        </w:rPr>
        <w:t xml:space="preserve"> </w:t>
      </w:r>
      <w:r w:rsidRPr="00CF6836">
        <w:rPr>
          <w:rFonts w:ascii="Times New Roman" w:eastAsia="Times New Roman" w:hAnsi="Times New Roman" w:cs="Times New Roman"/>
          <w:spacing w:val="-2"/>
        </w:rPr>
        <w:t>w</w:t>
      </w:r>
      <w:r w:rsidRPr="00CF6836">
        <w:rPr>
          <w:rFonts w:ascii="Times New Roman" w:eastAsia="Times New Roman" w:hAnsi="Times New Roman" w:cs="Times New Roman"/>
        </w:rPr>
        <w:t>id</w:t>
      </w:r>
      <w:r w:rsidRPr="00CF6836">
        <w:rPr>
          <w:rFonts w:ascii="Times New Roman" w:eastAsia="Times New Roman" w:hAnsi="Times New Roman" w:cs="Times New Roman"/>
          <w:spacing w:val="-2"/>
        </w:rPr>
        <w:t>e</w:t>
      </w:r>
      <w:r w:rsidRPr="00CF6836">
        <w:rPr>
          <w:rFonts w:ascii="Times New Roman" w:eastAsia="Times New Roman" w:hAnsi="Times New Roman" w:cs="Times New Roman"/>
        </w:rPr>
        <w:t>ly</w:t>
      </w:r>
      <w:r w:rsidRPr="00CF6836">
        <w:rPr>
          <w:rFonts w:ascii="Times New Roman" w:eastAsia="Times New Roman" w:hAnsi="Times New Roman" w:cs="Times New Roman"/>
          <w:spacing w:val="-8"/>
        </w:rPr>
        <w:t xml:space="preserve"> </w:t>
      </w:r>
      <w:proofErr w:type="spellStart"/>
      <w:r w:rsidRPr="00CF6836">
        <w:rPr>
          <w:rFonts w:ascii="Times New Roman" w:eastAsia="Times New Roman" w:hAnsi="Times New Roman" w:cs="Times New Roman"/>
        </w:rPr>
        <w:t>reco</w:t>
      </w:r>
      <w:r w:rsidRPr="00CF6836">
        <w:rPr>
          <w:rFonts w:ascii="Times New Roman" w:eastAsia="Times New Roman" w:hAnsi="Times New Roman" w:cs="Times New Roman"/>
          <w:spacing w:val="-3"/>
        </w:rPr>
        <w:t>g</w:t>
      </w:r>
      <w:r w:rsidRPr="00CF6836">
        <w:rPr>
          <w:rFonts w:ascii="Times New Roman" w:eastAsia="Times New Roman" w:hAnsi="Times New Roman" w:cs="Times New Roman"/>
          <w:spacing w:val="3"/>
        </w:rPr>
        <w:t>n</w:t>
      </w:r>
      <w:r w:rsidRPr="00CF6836">
        <w:rPr>
          <w:rFonts w:ascii="Times New Roman" w:eastAsia="Times New Roman" w:hAnsi="Times New Roman" w:cs="Times New Roman"/>
          <w:spacing w:val="-2"/>
        </w:rPr>
        <w:t>i</w:t>
      </w:r>
      <w:r w:rsidRPr="00CF6836">
        <w:rPr>
          <w:rFonts w:ascii="Times New Roman" w:eastAsia="Times New Roman" w:hAnsi="Times New Roman" w:cs="Times New Roman"/>
        </w:rPr>
        <w:t>sed</w:t>
      </w:r>
      <w:proofErr w:type="spellEnd"/>
      <w:r w:rsidRPr="00CF6836">
        <w:rPr>
          <w:rFonts w:ascii="Times New Roman" w:eastAsia="Times New Roman" w:hAnsi="Times New Roman" w:cs="Times New Roman"/>
        </w:rPr>
        <w:t>,</w:t>
      </w:r>
      <w:r w:rsidRPr="00CF6836">
        <w:rPr>
          <w:rFonts w:ascii="Times New Roman" w:eastAsia="Times New Roman" w:hAnsi="Times New Roman" w:cs="Times New Roman"/>
          <w:spacing w:val="-8"/>
        </w:rPr>
        <w:t xml:space="preserve"> </w:t>
      </w:r>
      <w:r w:rsidRPr="00CF6836">
        <w:rPr>
          <w:rFonts w:ascii="Times New Roman" w:eastAsia="Times New Roman" w:hAnsi="Times New Roman" w:cs="Times New Roman"/>
        </w:rPr>
        <w:t>thou</w:t>
      </w:r>
      <w:r w:rsidRPr="00CF6836">
        <w:rPr>
          <w:rFonts w:ascii="Times New Roman" w:eastAsia="Times New Roman" w:hAnsi="Times New Roman" w:cs="Times New Roman"/>
          <w:spacing w:val="-3"/>
        </w:rPr>
        <w:t>g</w:t>
      </w:r>
      <w:r w:rsidRPr="00CF6836">
        <w:rPr>
          <w:rFonts w:ascii="Times New Roman" w:eastAsia="Times New Roman" w:hAnsi="Times New Roman" w:cs="Times New Roman"/>
        </w:rPr>
        <w:t>h</w:t>
      </w:r>
      <w:r w:rsidRPr="00CF6836">
        <w:rPr>
          <w:rFonts w:ascii="Times New Roman" w:eastAsia="Times New Roman" w:hAnsi="Times New Roman" w:cs="Times New Roman"/>
          <w:spacing w:val="-5"/>
        </w:rPr>
        <w:t xml:space="preserve"> </w:t>
      </w:r>
      <w:r w:rsidRPr="00CF6836">
        <w:rPr>
          <w:rFonts w:ascii="Times New Roman" w:eastAsia="Times New Roman" w:hAnsi="Times New Roman" w:cs="Times New Roman"/>
        </w:rPr>
        <w:t>not</w:t>
      </w:r>
      <w:r w:rsidRPr="00CF6836">
        <w:rPr>
          <w:rFonts w:ascii="Times New Roman" w:eastAsia="Times New Roman" w:hAnsi="Times New Roman" w:cs="Times New Roman"/>
          <w:spacing w:val="-7"/>
        </w:rPr>
        <w:t xml:space="preserve"> </w:t>
      </w:r>
      <w:r w:rsidRPr="00CF6836">
        <w:rPr>
          <w:rFonts w:ascii="Times New Roman" w:eastAsia="Times New Roman" w:hAnsi="Times New Roman" w:cs="Times New Roman"/>
        </w:rPr>
        <w:t>en</w:t>
      </w:r>
      <w:r w:rsidRPr="00CF6836">
        <w:rPr>
          <w:rFonts w:ascii="Times New Roman" w:eastAsia="Times New Roman" w:hAnsi="Times New Roman" w:cs="Times New Roman"/>
          <w:spacing w:val="-2"/>
        </w:rPr>
        <w:t>f</w:t>
      </w:r>
      <w:r w:rsidRPr="00CF6836">
        <w:rPr>
          <w:rFonts w:ascii="Times New Roman" w:eastAsia="Times New Roman" w:hAnsi="Times New Roman" w:cs="Times New Roman"/>
        </w:rPr>
        <w:t>or</w:t>
      </w:r>
      <w:r w:rsidRPr="00CF6836">
        <w:rPr>
          <w:rFonts w:ascii="Times New Roman" w:eastAsia="Times New Roman" w:hAnsi="Times New Roman" w:cs="Times New Roman"/>
          <w:spacing w:val="-2"/>
        </w:rPr>
        <w:t>c</w:t>
      </w:r>
      <w:r w:rsidRPr="00CF6836">
        <w:rPr>
          <w:rFonts w:ascii="Times New Roman" w:eastAsia="Times New Roman" w:hAnsi="Times New Roman" w:cs="Times New Roman"/>
        </w:rPr>
        <w:t>ed</w:t>
      </w:r>
      <w:r w:rsidRPr="00CF6836">
        <w:rPr>
          <w:rFonts w:ascii="Times New Roman" w:eastAsia="Times New Roman" w:hAnsi="Times New Roman" w:cs="Times New Roman"/>
          <w:spacing w:val="-5"/>
        </w:rPr>
        <w:t xml:space="preserve"> </w:t>
      </w:r>
      <w:r w:rsidRPr="00CF6836">
        <w:rPr>
          <w:rFonts w:ascii="Times New Roman" w:eastAsia="Times New Roman" w:hAnsi="Times New Roman" w:cs="Times New Roman"/>
        </w:rPr>
        <w:t>by</w:t>
      </w:r>
      <w:r w:rsidRPr="00CF6836">
        <w:rPr>
          <w:rFonts w:ascii="Times New Roman" w:eastAsia="Times New Roman" w:hAnsi="Times New Roman" w:cs="Times New Roman"/>
          <w:spacing w:val="-8"/>
        </w:rPr>
        <w:t xml:space="preserve"> </w:t>
      </w:r>
      <w:r w:rsidRPr="00CF6836">
        <w:rPr>
          <w:rFonts w:ascii="Times New Roman" w:eastAsia="Times New Roman" w:hAnsi="Times New Roman" w:cs="Times New Roman"/>
        </w:rPr>
        <w:t>cu</w:t>
      </w:r>
      <w:r w:rsidRPr="00CF6836">
        <w:rPr>
          <w:rFonts w:ascii="Times New Roman" w:eastAsia="Times New Roman" w:hAnsi="Times New Roman" w:cs="Times New Roman"/>
          <w:spacing w:val="-2"/>
        </w:rPr>
        <w:t>r</w:t>
      </w:r>
      <w:r w:rsidRPr="00CF6836">
        <w:rPr>
          <w:rFonts w:ascii="Times New Roman" w:eastAsia="Times New Roman" w:hAnsi="Times New Roman" w:cs="Times New Roman"/>
        </w:rPr>
        <w:t>re</w:t>
      </w:r>
      <w:r w:rsidRPr="00CF6836">
        <w:rPr>
          <w:rFonts w:ascii="Times New Roman" w:eastAsia="Times New Roman" w:hAnsi="Times New Roman" w:cs="Times New Roman"/>
          <w:spacing w:val="-2"/>
        </w:rPr>
        <w:t>n</w:t>
      </w:r>
      <w:r w:rsidRPr="00CF6836">
        <w:rPr>
          <w:rFonts w:ascii="Times New Roman" w:eastAsia="Times New Roman" w:hAnsi="Times New Roman" w:cs="Times New Roman"/>
        </w:rPr>
        <w:t>t</w:t>
      </w:r>
      <w:r w:rsidRPr="00CF6836">
        <w:rPr>
          <w:rFonts w:ascii="Times New Roman" w:eastAsia="Times New Roman" w:hAnsi="Times New Roman" w:cs="Times New Roman"/>
          <w:spacing w:val="-4"/>
        </w:rPr>
        <w:t xml:space="preserve"> </w:t>
      </w:r>
      <w:r w:rsidRPr="00CF6836">
        <w:rPr>
          <w:rFonts w:ascii="Times New Roman" w:eastAsia="Times New Roman" w:hAnsi="Times New Roman" w:cs="Times New Roman"/>
        </w:rPr>
        <w:t>s</w:t>
      </w:r>
      <w:r w:rsidRPr="00CF6836">
        <w:rPr>
          <w:rFonts w:ascii="Times New Roman" w:eastAsia="Times New Roman" w:hAnsi="Times New Roman" w:cs="Times New Roman"/>
          <w:spacing w:val="-1"/>
        </w:rPr>
        <w:t>t</w:t>
      </w:r>
      <w:r w:rsidRPr="00CF6836">
        <w:rPr>
          <w:rFonts w:ascii="Times New Roman" w:eastAsia="Times New Roman" w:hAnsi="Times New Roman" w:cs="Times New Roman"/>
        </w:rPr>
        <w:t>and</w:t>
      </w:r>
      <w:r w:rsidRPr="00CF6836">
        <w:rPr>
          <w:rFonts w:ascii="Times New Roman" w:eastAsia="Times New Roman" w:hAnsi="Times New Roman" w:cs="Times New Roman"/>
          <w:spacing w:val="-2"/>
        </w:rPr>
        <w:t>a</w:t>
      </w:r>
      <w:r w:rsidRPr="00CF6836">
        <w:rPr>
          <w:rFonts w:ascii="Times New Roman" w:eastAsia="Times New Roman" w:hAnsi="Times New Roman" w:cs="Times New Roman"/>
        </w:rPr>
        <w:t>rds</w:t>
      </w:r>
      <w:r w:rsidRPr="00CF6836">
        <w:rPr>
          <w:rFonts w:ascii="Times New Roman" w:eastAsia="Times New Roman" w:hAnsi="Times New Roman" w:cs="Times New Roman"/>
          <w:spacing w:val="-7"/>
        </w:rPr>
        <w:t xml:space="preserve"> </w:t>
      </w:r>
      <w:r w:rsidRPr="00CF6836">
        <w:rPr>
          <w:rFonts w:ascii="Times New Roman" w:eastAsia="Times New Roman" w:hAnsi="Times New Roman" w:cs="Times New Roman"/>
        </w:rPr>
        <w:t>and</w:t>
      </w:r>
      <w:r w:rsidRPr="00CF6836">
        <w:rPr>
          <w:rFonts w:ascii="Times New Roman" w:eastAsia="Times New Roman" w:hAnsi="Times New Roman" w:cs="Times New Roman"/>
          <w:spacing w:val="-7"/>
        </w:rPr>
        <w:t xml:space="preserve"> </w:t>
      </w:r>
      <w:r w:rsidRPr="00CF6836">
        <w:rPr>
          <w:rFonts w:ascii="Times New Roman" w:eastAsia="Times New Roman" w:hAnsi="Times New Roman" w:cs="Times New Roman"/>
        </w:rPr>
        <w:t>re</w:t>
      </w:r>
      <w:r w:rsidRPr="00CF6836">
        <w:rPr>
          <w:rFonts w:ascii="Times New Roman" w:eastAsia="Times New Roman" w:hAnsi="Times New Roman" w:cs="Times New Roman"/>
          <w:spacing w:val="-2"/>
        </w:rPr>
        <w:t>g</w:t>
      </w:r>
      <w:r w:rsidRPr="00CF6836">
        <w:rPr>
          <w:rFonts w:ascii="Times New Roman" w:eastAsia="Times New Roman" w:hAnsi="Times New Roman" w:cs="Times New Roman"/>
        </w:rPr>
        <w:t>u</w:t>
      </w:r>
      <w:r w:rsidRPr="00CF6836">
        <w:rPr>
          <w:rFonts w:ascii="Times New Roman" w:eastAsia="Times New Roman" w:hAnsi="Times New Roman" w:cs="Times New Roman"/>
          <w:spacing w:val="-2"/>
        </w:rPr>
        <w:t>l</w:t>
      </w:r>
      <w:r w:rsidRPr="00CF6836">
        <w:rPr>
          <w:rFonts w:ascii="Times New Roman" w:eastAsia="Times New Roman" w:hAnsi="Times New Roman" w:cs="Times New Roman"/>
        </w:rPr>
        <w:t>a</w:t>
      </w:r>
      <w:r w:rsidRPr="00CF6836">
        <w:rPr>
          <w:rFonts w:ascii="Times New Roman" w:eastAsia="Times New Roman" w:hAnsi="Times New Roman" w:cs="Times New Roman"/>
          <w:spacing w:val="1"/>
        </w:rPr>
        <w:t>t</w:t>
      </w:r>
      <w:r w:rsidRPr="00CF6836">
        <w:rPr>
          <w:rFonts w:ascii="Times New Roman" w:eastAsia="Times New Roman" w:hAnsi="Times New Roman" w:cs="Times New Roman"/>
          <w:spacing w:val="-2"/>
        </w:rPr>
        <w:t>i</w:t>
      </w:r>
      <w:r w:rsidRPr="00CF6836">
        <w:rPr>
          <w:rFonts w:ascii="Times New Roman" w:eastAsia="Times New Roman" w:hAnsi="Times New Roman" w:cs="Times New Roman"/>
        </w:rPr>
        <w:t>ons, th</w:t>
      </w:r>
      <w:r w:rsidRPr="00CF6836">
        <w:rPr>
          <w:rFonts w:ascii="Times New Roman" w:eastAsia="Times New Roman" w:hAnsi="Times New Roman" w:cs="Times New Roman"/>
          <w:spacing w:val="-2"/>
        </w:rPr>
        <w:t>a</w:t>
      </w:r>
      <w:r w:rsidRPr="00CF6836">
        <w:rPr>
          <w:rFonts w:ascii="Times New Roman" w:eastAsia="Times New Roman" w:hAnsi="Times New Roman" w:cs="Times New Roman"/>
        </w:rPr>
        <w:t>t</w:t>
      </w:r>
      <w:r w:rsidRPr="00CF6836">
        <w:rPr>
          <w:rFonts w:ascii="Times New Roman" w:eastAsia="Times New Roman" w:hAnsi="Times New Roman" w:cs="Times New Roman"/>
          <w:spacing w:val="48"/>
        </w:rPr>
        <w:t xml:space="preserve"> </w:t>
      </w:r>
      <w:r w:rsidRPr="00CF6836">
        <w:rPr>
          <w:rFonts w:ascii="Times New Roman" w:eastAsia="Times New Roman" w:hAnsi="Times New Roman" w:cs="Times New Roman"/>
        </w:rPr>
        <w:t>sec</w:t>
      </w:r>
      <w:r w:rsidRPr="00CF6836">
        <w:rPr>
          <w:rFonts w:ascii="Times New Roman" w:eastAsia="Times New Roman" w:hAnsi="Times New Roman" w:cs="Times New Roman"/>
          <w:spacing w:val="-2"/>
        </w:rPr>
        <w:t>u</w:t>
      </w:r>
      <w:r w:rsidRPr="00CF6836">
        <w:rPr>
          <w:rFonts w:ascii="Times New Roman" w:eastAsia="Times New Roman" w:hAnsi="Times New Roman" w:cs="Times New Roman"/>
        </w:rPr>
        <w:t>r</w:t>
      </w:r>
      <w:r w:rsidRPr="00CF6836">
        <w:rPr>
          <w:rFonts w:ascii="Times New Roman" w:eastAsia="Times New Roman" w:hAnsi="Times New Roman" w:cs="Times New Roman"/>
          <w:spacing w:val="-2"/>
        </w:rPr>
        <w:t>i</w:t>
      </w:r>
      <w:r w:rsidRPr="00CF6836">
        <w:rPr>
          <w:rFonts w:ascii="Times New Roman" w:eastAsia="Times New Roman" w:hAnsi="Times New Roman" w:cs="Times New Roman"/>
        </w:rPr>
        <w:t>ty</w:t>
      </w:r>
      <w:r w:rsidRPr="00CF6836">
        <w:rPr>
          <w:rFonts w:ascii="Times New Roman" w:eastAsia="Times New Roman" w:hAnsi="Times New Roman" w:cs="Times New Roman"/>
          <w:spacing w:val="45"/>
        </w:rPr>
        <w:t xml:space="preserve"> </w:t>
      </w:r>
      <w:r w:rsidRPr="00CF6836">
        <w:rPr>
          <w:rFonts w:ascii="Times New Roman" w:eastAsia="Times New Roman" w:hAnsi="Times New Roman" w:cs="Times New Roman"/>
        </w:rPr>
        <w:t>assu</w:t>
      </w:r>
      <w:r w:rsidRPr="00CF6836">
        <w:rPr>
          <w:rFonts w:ascii="Times New Roman" w:eastAsia="Times New Roman" w:hAnsi="Times New Roman" w:cs="Times New Roman"/>
          <w:spacing w:val="-2"/>
        </w:rPr>
        <w:t>r</w:t>
      </w:r>
      <w:r w:rsidRPr="00CF6836">
        <w:rPr>
          <w:rFonts w:ascii="Times New Roman" w:eastAsia="Times New Roman" w:hAnsi="Times New Roman" w:cs="Times New Roman"/>
        </w:rPr>
        <w:t>ance</w:t>
      </w:r>
      <w:r w:rsidRPr="00CF6836">
        <w:rPr>
          <w:rFonts w:ascii="Times New Roman" w:eastAsia="Times New Roman" w:hAnsi="Times New Roman" w:cs="Times New Roman"/>
          <w:spacing w:val="48"/>
        </w:rPr>
        <w:t xml:space="preserve"> </w:t>
      </w:r>
      <w:r w:rsidRPr="00CF6836">
        <w:rPr>
          <w:rFonts w:ascii="Times New Roman" w:eastAsia="Times New Roman" w:hAnsi="Times New Roman" w:cs="Times New Roman"/>
          <w:spacing w:val="-3"/>
        </w:rPr>
        <w:t>p</w:t>
      </w:r>
      <w:r w:rsidRPr="00CF6836">
        <w:rPr>
          <w:rFonts w:ascii="Times New Roman" w:eastAsia="Times New Roman" w:hAnsi="Times New Roman" w:cs="Times New Roman"/>
          <w:spacing w:val="-2"/>
        </w:rPr>
        <w:t>r</w:t>
      </w:r>
      <w:r w:rsidRPr="00CF6836">
        <w:rPr>
          <w:rFonts w:ascii="Times New Roman" w:eastAsia="Times New Roman" w:hAnsi="Times New Roman" w:cs="Times New Roman"/>
        </w:rPr>
        <w:t>o</w:t>
      </w:r>
      <w:r w:rsidRPr="00CF6836">
        <w:rPr>
          <w:rFonts w:ascii="Times New Roman" w:eastAsia="Times New Roman" w:hAnsi="Times New Roman" w:cs="Times New Roman"/>
          <w:spacing w:val="-3"/>
        </w:rPr>
        <w:t>g</w:t>
      </w:r>
      <w:r w:rsidRPr="00CF6836">
        <w:rPr>
          <w:rFonts w:ascii="Times New Roman" w:eastAsia="Times New Roman" w:hAnsi="Times New Roman" w:cs="Times New Roman"/>
        </w:rPr>
        <w:t>ra</w:t>
      </w:r>
      <w:r w:rsidRPr="00CF6836">
        <w:rPr>
          <w:rFonts w:ascii="Times New Roman" w:eastAsia="Times New Roman" w:hAnsi="Times New Roman" w:cs="Times New Roman"/>
          <w:spacing w:val="-2"/>
        </w:rPr>
        <w:t>m</w:t>
      </w:r>
      <w:r w:rsidRPr="00CF6836">
        <w:rPr>
          <w:rFonts w:ascii="Times New Roman" w:eastAsia="Times New Roman" w:hAnsi="Times New Roman" w:cs="Times New Roman"/>
          <w:spacing w:val="-4"/>
        </w:rPr>
        <w:t>m</w:t>
      </w:r>
      <w:r w:rsidRPr="00CF6836">
        <w:rPr>
          <w:rFonts w:ascii="Times New Roman" w:eastAsia="Times New Roman" w:hAnsi="Times New Roman" w:cs="Times New Roman"/>
        </w:rPr>
        <w:t>e</w:t>
      </w:r>
      <w:r w:rsidRPr="00CF6836">
        <w:rPr>
          <w:rFonts w:ascii="Times New Roman" w:eastAsia="Times New Roman" w:hAnsi="Times New Roman" w:cs="Times New Roman"/>
          <w:spacing w:val="50"/>
        </w:rPr>
        <w:t xml:space="preserve"> </w:t>
      </w:r>
      <w:r w:rsidRPr="00CF6836">
        <w:rPr>
          <w:rFonts w:ascii="Times New Roman" w:eastAsia="Times New Roman" w:hAnsi="Times New Roman" w:cs="Times New Roman"/>
          <w:spacing w:val="-2"/>
        </w:rPr>
        <w:t>m</w:t>
      </w:r>
      <w:r w:rsidRPr="00CF6836">
        <w:rPr>
          <w:rFonts w:ascii="Times New Roman" w:eastAsia="Times New Roman" w:hAnsi="Times New Roman" w:cs="Times New Roman"/>
        </w:rPr>
        <w:t>ust</w:t>
      </w:r>
      <w:r w:rsidRPr="00CF6836">
        <w:rPr>
          <w:rFonts w:ascii="Times New Roman" w:eastAsia="Times New Roman" w:hAnsi="Times New Roman" w:cs="Times New Roman"/>
          <w:spacing w:val="49"/>
        </w:rPr>
        <w:t xml:space="preserve"> </w:t>
      </w:r>
      <w:r w:rsidRPr="00CF6836">
        <w:rPr>
          <w:rFonts w:ascii="Times New Roman" w:eastAsia="Times New Roman" w:hAnsi="Times New Roman" w:cs="Times New Roman"/>
        </w:rPr>
        <w:t>re</w:t>
      </w:r>
      <w:r w:rsidRPr="00CF6836">
        <w:rPr>
          <w:rFonts w:ascii="Times New Roman" w:eastAsia="Times New Roman" w:hAnsi="Times New Roman" w:cs="Times New Roman"/>
          <w:spacing w:val="1"/>
        </w:rPr>
        <w:t>l</w:t>
      </w:r>
      <w:r w:rsidRPr="00CF6836">
        <w:rPr>
          <w:rFonts w:ascii="Times New Roman" w:eastAsia="Times New Roman" w:hAnsi="Times New Roman" w:cs="Times New Roman"/>
        </w:rPr>
        <w:t>y</w:t>
      </w:r>
      <w:r w:rsidRPr="00CF6836">
        <w:rPr>
          <w:rFonts w:ascii="Times New Roman" w:eastAsia="Times New Roman" w:hAnsi="Times New Roman" w:cs="Times New Roman"/>
          <w:spacing w:val="45"/>
        </w:rPr>
        <w:t xml:space="preserve"> </w:t>
      </w:r>
      <w:r w:rsidRPr="00CF6836">
        <w:rPr>
          <w:rFonts w:ascii="Times New Roman" w:eastAsia="Times New Roman" w:hAnsi="Times New Roman" w:cs="Times New Roman"/>
        </w:rPr>
        <w:t>on</w:t>
      </w:r>
      <w:r w:rsidRPr="00CF6836">
        <w:rPr>
          <w:rFonts w:ascii="Times New Roman" w:eastAsia="Times New Roman" w:hAnsi="Times New Roman" w:cs="Times New Roman"/>
          <w:spacing w:val="47"/>
        </w:rPr>
        <w:t xml:space="preserve"> </w:t>
      </w:r>
      <w:r w:rsidRPr="00CF6836">
        <w:rPr>
          <w:rFonts w:ascii="Times New Roman" w:eastAsia="Times New Roman" w:hAnsi="Times New Roman" w:cs="Times New Roman"/>
        </w:rPr>
        <w:t>t</w:t>
      </w:r>
      <w:r w:rsidRPr="00CF6836">
        <w:rPr>
          <w:rFonts w:ascii="Times New Roman" w:eastAsia="Times New Roman" w:hAnsi="Times New Roman" w:cs="Times New Roman"/>
          <w:spacing w:val="-3"/>
        </w:rPr>
        <w:t>h</w:t>
      </w:r>
      <w:r w:rsidRPr="00CF6836">
        <w:rPr>
          <w:rFonts w:ascii="Times New Roman" w:eastAsia="Times New Roman" w:hAnsi="Times New Roman" w:cs="Times New Roman"/>
        </w:rPr>
        <w:t>e</w:t>
      </w:r>
      <w:r w:rsidRPr="00CF6836">
        <w:rPr>
          <w:rFonts w:ascii="Times New Roman" w:eastAsia="Times New Roman" w:hAnsi="Times New Roman" w:cs="Times New Roman"/>
          <w:spacing w:val="54"/>
        </w:rPr>
        <w:t xml:space="preserve"> </w:t>
      </w:r>
      <w:r w:rsidRPr="00CF6836">
        <w:rPr>
          <w:rFonts w:ascii="Times New Roman" w:eastAsia="Times New Roman" w:hAnsi="Times New Roman" w:cs="Times New Roman"/>
          <w:b/>
          <w:bCs/>
        </w:rPr>
        <w:t>con</w:t>
      </w:r>
      <w:r w:rsidRPr="00CF6836">
        <w:rPr>
          <w:rFonts w:ascii="Times New Roman" w:eastAsia="Times New Roman" w:hAnsi="Times New Roman" w:cs="Times New Roman"/>
          <w:b/>
          <w:bCs/>
          <w:spacing w:val="-2"/>
        </w:rPr>
        <w:t>t</w:t>
      </w:r>
      <w:r w:rsidRPr="00CF6836">
        <w:rPr>
          <w:rFonts w:ascii="Times New Roman" w:eastAsia="Times New Roman" w:hAnsi="Times New Roman" w:cs="Times New Roman"/>
          <w:b/>
          <w:bCs/>
        </w:rPr>
        <w:t>in</w:t>
      </w:r>
      <w:r w:rsidRPr="00CF6836">
        <w:rPr>
          <w:rFonts w:ascii="Times New Roman" w:eastAsia="Times New Roman" w:hAnsi="Times New Roman" w:cs="Times New Roman"/>
          <w:b/>
          <w:bCs/>
          <w:spacing w:val="-1"/>
        </w:rPr>
        <w:t>u</w:t>
      </w:r>
      <w:r w:rsidRPr="00CF6836">
        <w:rPr>
          <w:rFonts w:ascii="Times New Roman" w:eastAsia="Times New Roman" w:hAnsi="Times New Roman" w:cs="Times New Roman"/>
          <w:b/>
          <w:bCs/>
        </w:rPr>
        <w:t>ous</w:t>
      </w:r>
      <w:r w:rsidRPr="00CF6836">
        <w:rPr>
          <w:rFonts w:ascii="Times New Roman" w:eastAsia="Times New Roman" w:hAnsi="Times New Roman" w:cs="Times New Roman"/>
          <w:b/>
          <w:bCs/>
          <w:spacing w:val="48"/>
        </w:rPr>
        <w:t xml:space="preserve"> </w:t>
      </w:r>
      <w:r w:rsidRPr="00CF6836">
        <w:rPr>
          <w:rFonts w:ascii="Times New Roman" w:eastAsia="Times New Roman" w:hAnsi="Times New Roman" w:cs="Times New Roman"/>
        </w:rPr>
        <w:t>and</w:t>
      </w:r>
      <w:r w:rsidRPr="00CF6836">
        <w:rPr>
          <w:rFonts w:ascii="Times New Roman" w:eastAsia="Times New Roman" w:hAnsi="Times New Roman" w:cs="Times New Roman"/>
          <w:spacing w:val="48"/>
        </w:rPr>
        <w:t xml:space="preserve"> </w:t>
      </w:r>
      <w:r w:rsidRPr="00CF6836">
        <w:rPr>
          <w:rFonts w:ascii="Times New Roman" w:eastAsia="Times New Roman" w:hAnsi="Times New Roman" w:cs="Times New Roman"/>
          <w:b/>
          <w:bCs/>
        </w:rPr>
        <w:t>a</w:t>
      </w:r>
      <w:r w:rsidRPr="00CF6836">
        <w:rPr>
          <w:rFonts w:ascii="Times New Roman" w:eastAsia="Times New Roman" w:hAnsi="Times New Roman" w:cs="Times New Roman"/>
          <w:b/>
          <w:bCs/>
          <w:spacing w:val="-3"/>
        </w:rPr>
        <w:t>u</w:t>
      </w:r>
      <w:r w:rsidRPr="00CF6836">
        <w:rPr>
          <w:rFonts w:ascii="Times New Roman" w:eastAsia="Times New Roman" w:hAnsi="Times New Roman" w:cs="Times New Roman"/>
          <w:b/>
          <w:bCs/>
        </w:rPr>
        <w:t>t</w:t>
      </w:r>
      <w:r w:rsidRPr="00CF6836">
        <w:rPr>
          <w:rFonts w:ascii="Times New Roman" w:eastAsia="Times New Roman" w:hAnsi="Times New Roman" w:cs="Times New Roman"/>
          <w:b/>
          <w:bCs/>
          <w:spacing w:val="-3"/>
        </w:rPr>
        <w:t>o</w:t>
      </w:r>
      <w:r w:rsidRPr="00CF6836">
        <w:rPr>
          <w:rFonts w:ascii="Times New Roman" w:eastAsia="Times New Roman" w:hAnsi="Times New Roman" w:cs="Times New Roman"/>
          <w:b/>
          <w:bCs/>
          <w:spacing w:val="-2"/>
        </w:rPr>
        <w:t>m</w:t>
      </w:r>
      <w:r w:rsidRPr="00CF6836">
        <w:rPr>
          <w:rFonts w:ascii="Times New Roman" w:eastAsia="Times New Roman" w:hAnsi="Times New Roman" w:cs="Times New Roman"/>
          <w:b/>
          <w:bCs/>
        </w:rPr>
        <w:t>ated</w:t>
      </w:r>
      <w:r w:rsidRPr="00CF6836">
        <w:rPr>
          <w:rFonts w:ascii="Times New Roman" w:eastAsia="Times New Roman" w:hAnsi="Times New Roman" w:cs="Times New Roman"/>
          <w:b/>
          <w:bCs/>
          <w:spacing w:val="47"/>
        </w:rPr>
        <w:t xml:space="preserve"> </w:t>
      </w:r>
      <w:r w:rsidRPr="00CF6836">
        <w:rPr>
          <w:rFonts w:ascii="Times New Roman" w:eastAsia="Times New Roman" w:hAnsi="Times New Roman" w:cs="Times New Roman"/>
          <w:b/>
          <w:bCs/>
        </w:rPr>
        <w:t>mo</w:t>
      </w:r>
      <w:r w:rsidRPr="00CF6836">
        <w:rPr>
          <w:rFonts w:ascii="Times New Roman" w:eastAsia="Times New Roman" w:hAnsi="Times New Roman" w:cs="Times New Roman"/>
          <w:b/>
          <w:bCs/>
          <w:spacing w:val="-3"/>
        </w:rPr>
        <w:t>n</w:t>
      </w:r>
      <w:r w:rsidRPr="00CF6836">
        <w:rPr>
          <w:rFonts w:ascii="Times New Roman" w:eastAsia="Times New Roman" w:hAnsi="Times New Roman" w:cs="Times New Roman"/>
          <w:b/>
          <w:bCs/>
        </w:rPr>
        <w:t>i</w:t>
      </w:r>
      <w:r w:rsidRPr="00CF6836">
        <w:rPr>
          <w:rFonts w:ascii="Times New Roman" w:eastAsia="Times New Roman" w:hAnsi="Times New Roman" w:cs="Times New Roman"/>
          <w:b/>
          <w:bCs/>
          <w:spacing w:val="-2"/>
        </w:rPr>
        <w:t>t</w:t>
      </w:r>
      <w:r w:rsidRPr="00CF6836">
        <w:rPr>
          <w:rFonts w:ascii="Times New Roman" w:eastAsia="Times New Roman" w:hAnsi="Times New Roman" w:cs="Times New Roman"/>
          <w:b/>
          <w:bCs/>
        </w:rPr>
        <w:t>or</w:t>
      </w:r>
      <w:r w:rsidRPr="00CF6836">
        <w:rPr>
          <w:rFonts w:ascii="Times New Roman" w:eastAsia="Times New Roman" w:hAnsi="Times New Roman" w:cs="Times New Roman"/>
          <w:b/>
          <w:bCs/>
          <w:spacing w:val="-2"/>
        </w:rPr>
        <w:t>i</w:t>
      </w:r>
      <w:r w:rsidRPr="00CF6836">
        <w:rPr>
          <w:rFonts w:ascii="Times New Roman" w:eastAsia="Times New Roman" w:hAnsi="Times New Roman" w:cs="Times New Roman"/>
          <w:b/>
          <w:bCs/>
        </w:rPr>
        <w:t>ng</w:t>
      </w:r>
      <w:r w:rsidRPr="00CF6836">
        <w:rPr>
          <w:rFonts w:ascii="Times New Roman" w:eastAsia="Times New Roman" w:hAnsi="Times New Roman" w:cs="Times New Roman"/>
          <w:b/>
          <w:bCs/>
          <w:spacing w:val="49"/>
        </w:rPr>
        <w:t xml:space="preserve"> </w:t>
      </w:r>
      <w:r w:rsidRPr="00CF6836">
        <w:rPr>
          <w:rFonts w:ascii="Times New Roman" w:eastAsia="Times New Roman" w:hAnsi="Times New Roman" w:cs="Times New Roman"/>
        </w:rPr>
        <w:t>of</w:t>
      </w:r>
      <w:r w:rsidRPr="00CF6836">
        <w:rPr>
          <w:rFonts w:ascii="Times New Roman" w:eastAsia="Times New Roman" w:hAnsi="Times New Roman" w:cs="Times New Roman"/>
          <w:spacing w:val="48"/>
        </w:rPr>
        <w:t xml:space="preserve"> </w:t>
      </w:r>
      <w:r w:rsidRPr="00CF6836">
        <w:rPr>
          <w:rFonts w:ascii="Times New Roman" w:eastAsia="Times New Roman" w:hAnsi="Times New Roman" w:cs="Times New Roman"/>
        </w:rPr>
        <w:t>s</w:t>
      </w:r>
      <w:r w:rsidRPr="00CF6836">
        <w:rPr>
          <w:rFonts w:ascii="Times New Roman" w:eastAsia="Times New Roman" w:hAnsi="Times New Roman" w:cs="Times New Roman"/>
          <w:spacing w:val="-2"/>
        </w:rPr>
        <w:t>y</w:t>
      </w:r>
      <w:r w:rsidRPr="00CF6836">
        <w:rPr>
          <w:rFonts w:ascii="Times New Roman" w:eastAsia="Times New Roman" w:hAnsi="Times New Roman" w:cs="Times New Roman"/>
        </w:rPr>
        <w:t>s</w:t>
      </w:r>
      <w:r w:rsidRPr="00CF6836">
        <w:rPr>
          <w:rFonts w:ascii="Times New Roman" w:eastAsia="Times New Roman" w:hAnsi="Times New Roman" w:cs="Times New Roman"/>
          <w:spacing w:val="1"/>
        </w:rPr>
        <w:t>t</w:t>
      </w:r>
      <w:r w:rsidRPr="00CF6836">
        <w:rPr>
          <w:rFonts w:ascii="Times New Roman" w:eastAsia="Times New Roman" w:hAnsi="Times New Roman" w:cs="Times New Roman"/>
          <w:spacing w:val="-2"/>
        </w:rPr>
        <w:t>e</w:t>
      </w:r>
      <w:r w:rsidRPr="00CF6836">
        <w:rPr>
          <w:rFonts w:ascii="Times New Roman" w:eastAsia="Times New Roman" w:hAnsi="Times New Roman" w:cs="Times New Roman"/>
          <w:spacing w:val="-4"/>
        </w:rPr>
        <w:t>m</w:t>
      </w:r>
      <w:r w:rsidRPr="00CF6836">
        <w:rPr>
          <w:rFonts w:ascii="Times New Roman" w:eastAsia="Times New Roman" w:hAnsi="Times New Roman" w:cs="Times New Roman"/>
        </w:rPr>
        <w:t>s</w:t>
      </w:r>
      <w:r w:rsidRPr="00CF6836">
        <w:rPr>
          <w:rFonts w:ascii="Times New Roman" w:eastAsia="Times New Roman" w:hAnsi="Times New Roman" w:cs="Times New Roman"/>
          <w:spacing w:val="48"/>
        </w:rPr>
        <w:t xml:space="preserve"> </w:t>
      </w:r>
      <w:r w:rsidRPr="00CF6836">
        <w:rPr>
          <w:rFonts w:ascii="Times New Roman" w:eastAsia="Times New Roman" w:hAnsi="Times New Roman" w:cs="Times New Roman"/>
        </w:rPr>
        <w:t>and proc</w:t>
      </w:r>
      <w:r w:rsidRPr="00CF6836">
        <w:rPr>
          <w:rFonts w:ascii="Times New Roman" w:eastAsia="Times New Roman" w:hAnsi="Times New Roman" w:cs="Times New Roman"/>
          <w:spacing w:val="-2"/>
        </w:rPr>
        <w:t>e</w:t>
      </w:r>
      <w:r w:rsidRPr="00CF6836">
        <w:rPr>
          <w:rFonts w:ascii="Times New Roman" w:eastAsia="Times New Roman" w:hAnsi="Times New Roman" w:cs="Times New Roman"/>
        </w:rPr>
        <w:t>ss</w:t>
      </w:r>
      <w:r w:rsidRPr="00CF6836">
        <w:rPr>
          <w:rFonts w:ascii="Times New Roman" w:eastAsia="Times New Roman" w:hAnsi="Times New Roman" w:cs="Times New Roman"/>
          <w:spacing w:val="-2"/>
        </w:rPr>
        <w:t>e</w:t>
      </w:r>
      <w:r w:rsidRPr="00CF6836">
        <w:rPr>
          <w:rFonts w:ascii="Times New Roman" w:eastAsia="Times New Roman" w:hAnsi="Times New Roman" w:cs="Times New Roman"/>
        </w:rPr>
        <w:t>s</w:t>
      </w:r>
      <w:r w:rsidRPr="00CF6836">
        <w:rPr>
          <w:rFonts w:ascii="Times New Roman" w:eastAsia="Times New Roman" w:hAnsi="Times New Roman" w:cs="Times New Roman"/>
          <w:spacing w:val="18"/>
        </w:rPr>
        <w:t xml:space="preserve"> </w:t>
      </w:r>
      <w:r w:rsidRPr="00CF6836">
        <w:rPr>
          <w:rFonts w:ascii="Times New Roman" w:eastAsia="Times New Roman" w:hAnsi="Times New Roman" w:cs="Times New Roman"/>
        </w:rPr>
        <w:t>[17</w:t>
      </w:r>
      <w:r w:rsidRPr="00CF6836">
        <w:rPr>
          <w:rFonts w:ascii="Times New Roman" w:eastAsia="Times New Roman" w:hAnsi="Times New Roman" w:cs="Times New Roman"/>
          <w:spacing w:val="-2"/>
        </w:rPr>
        <w:t>]</w:t>
      </w:r>
      <w:r w:rsidRPr="00CF6836">
        <w:rPr>
          <w:rFonts w:ascii="Times New Roman" w:eastAsia="Times New Roman" w:hAnsi="Times New Roman" w:cs="Times New Roman"/>
        </w:rPr>
        <w:t>,</w:t>
      </w:r>
      <w:r w:rsidRPr="00CF6836">
        <w:rPr>
          <w:rFonts w:ascii="Times New Roman" w:eastAsia="Times New Roman" w:hAnsi="Times New Roman" w:cs="Times New Roman"/>
          <w:spacing w:val="19"/>
        </w:rPr>
        <w:t xml:space="preserve"> </w:t>
      </w:r>
      <w:r w:rsidRPr="00CF6836">
        <w:rPr>
          <w:rFonts w:ascii="Times New Roman" w:eastAsia="Times New Roman" w:hAnsi="Times New Roman" w:cs="Times New Roman"/>
          <w:spacing w:val="-2"/>
        </w:rPr>
        <w:t>s</w:t>
      </w:r>
      <w:r w:rsidRPr="00CF6836">
        <w:rPr>
          <w:rFonts w:ascii="Times New Roman" w:eastAsia="Times New Roman" w:hAnsi="Times New Roman" w:cs="Times New Roman"/>
        </w:rPr>
        <w:t>o</w:t>
      </w:r>
      <w:r w:rsidRPr="00CF6836">
        <w:rPr>
          <w:rFonts w:ascii="Times New Roman" w:eastAsia="Times New Roman" w:hAnsi="Times New Roman" w:cs="Times New Roman"/>
          <w:spacing w:val="19"/>
        </w:rPr>
        <w:t xml:space="preserve"> </w:t>
      </w:r>
      <w:r w:rsidRPr="00CF6836">
        <w:rPr>
          <w:rFonts w:ascii="Times New Roman" w:eastAsia="Times New Roman" w:hAnsi="Times New Roman" w:cs="Times New Roman"/>
          <w:spacing w:val="-2"/>
        </w:rPr>
        <w:t>a</w:t>
      </w:r>
      <w:r w:rsidRPr="00CF6836">
        <w:rPr>
          <w:rFonts w:ascii="Times New Roman" w:eastAsia="Times New Roman" w:hAnsi="Times New Roman" w:cs="Times New Roman"/>
        </w:rPr>
        <w:t>s</w:t>
      </w:r>
      <w:r w:rsidRPr="00CF6836">
        <w:rPr>
          <w:rFonts w:ascii="Times New Roman" w:eastAsia="Times New Roman" w:hAnsi="Times New Roman" w:cs="Times New Roman"/>
          <w:spacing w:val="17"/>
        </w:rPr>
        <w:t xml:space="preserve"> </w:t>
      </w:r>
      <w:r w:rsidRPr="00CF6836">
        <w:rPr>
          <w:rFonts w:ascii="Times New Roman" w:eastAsia="Times New Roman" w:hAnsi="Times New Roman" w:cs="Times New Roman"/>
        </w:rPr>
        <w:t>to</w:t>
      </w:r>
      <w:r w:rsidRPr="00CF6836">
        <w:rPr>
          <w:rFonts w:ascii="Times New Roman" w:eastAsia="Times New Roman" w:hAnsi="Times New Roman" w:cs="Times New Roman"/>
          <w:spacing w:val="16"/>
        </w:rPr>
        <w:t xml:space="preserve"> </w:t>
      </w:r>
      <w:r w:rsidRPr="00CF6836">
        <w:rPr>
          <w:rFonts w:ascii="Times New Roman" w:eastAsia="Times New Roman" w:hAnsi="Times New Roman" w:cs="Times New Roman"/>
        </w:rPr>
        <w:t>i</w:t>
      </w:r>
      <w:r w:rsidRPr="00CF6836">
        <w:rPr>
          <w:rFonts w:ascii="Times New Roman" w:eastAsia="Times New Roman" w:hAnsi="Times New Roman" w:cs="Times New Roman"/>
          <w:spacing w:val="-3"/>
        </w:rPr>
        <w:t>n</w:t>
      </w:r>
      <w:r w:rsidRPr="00CF6836">
        <w:rPr>
          <w:rFonts w:ascii="Times New Roman" w:eastAsia="Times New Roman" w:hAnsi="Times New Roman" w:cs="Times New Roman"/>
        </w:rPr>
        <w:t>form</w:t>
      </w:r>
      <w:r w:rsidRPr="00CF6836">
        <w:rPr>
          <w:rFonts w:ascii="Times New Roman" w:eastAsia="Times New Roman" w:hAnsi="Times New Roman" w:cs="Times New Roman"/>
          <w:spacing w:val="15"/>
        </w:rPr>
        <w:t xml:space="preserve"> </w:t>
      </w:r>
      <w:r w:rsidRPr="00CF6836">
        <w:rPr>
          <w:rFonts w:ascii="Times New Roman" w:eastAsia="Times New Roman" w:hAnsi="Times New Roman" w:cs="Times New Roman"/>
        </w:rPr>
        <w:t>t</w:t>
      </w:r>
      <w:r w:rsidRPr="00CF6836">
        <w:rPr>
          <w:rFonts w:ascii="Times New Roman" w:eastAsia="Times New Roman" w:hAnsi="Times New Roman" w:cs="Times New Roman"/>
          <w:spacing w:val="-3"/>
        </w:rPr>
        <w:t>h</w:t>
      </w:r>
      <w:r w:rsidRPr="00CF6836">
        <w:rPr>
          <w:rFonts w:ascii="Times New Roman" w:eastAsia="Times New Roman" w:hAnsi="Times New Roman" w:cs="Times New Roman"/>
        </w:rPr>
        <w:t>e</w:t>
      </w:r>
      <w:r w:rsidRPr="00CF6836">
        <w:rPr>
          <w:rFonts w:ascii="Times New Roman" w:eastAsia="Times New Roman" w:hAnsi="Times New Roman" w:cs="Times New Roman"/>
          <w:spacing w:val="19"/>
        </w:rPr>
        <w:t xml:space="preserve"> </w:t>
      </w:r>
      <w:r w:rsidRPr="00CF6836">
        <w:rPr>
          <w:rFonts w:ascii="Times New Roman" w:eastAsia="Times New Roman" w:hAnsi="Times New Roman" w:cs="Times New Roman"/>
        </w:rPr>
        <w:t>c</w:t>
      </w:r>
      <w:r w:rsidRPr="00CF6836">
        <w:rPr>
          <w:rFonts w:ascii="Times New Roman" w:eastAsia="Times New Roman" w:hAnsi="Times New Roman" w:cs="Times New Roman"/>
          <w:spacing w:val="-2"/>
        </w:rPr>
        <w:t>y</w:t>
      </w:r>
      <w:r w:rsidRPr="00CF6836">
        <w:rPr>
          <w:rFonts w:ascii="Times New Roman" w:eastAsia="Times New Roman" w:hAnsi="Times New Roman" w:cs="Times New Roman"/>
        </w:rPr>
        <w:t>ber</w:t>
      </w:r>
      <w:r w:rsidRPr="00CF6836">
        <w:rPr>
          <w:rFonts w:ascii="Times New Roman" w:eastAsia="Times New Roman" w:hAnsi="Times New Roman" w:cs="Times New Roman"/>
          <w:spacing w:val="18"/>
        </w:rPr>
        <w:t xml:space="preserve"> </w:t>
      </w:r>
      <w:r w:rsidRPr="00CF6836">
        <w:rPr>
          <w:rFonts w:ascii="Times New Roman" w:eastAsia="Times New Roman" w:hAnsi="Times New Roman" w:cs="Times New Roman"/>
          <w:spacing w:val="-2"/>
        </w:rPr>
        <w:t>s</w:t>
      </w:r>
      <w:r w:rsidRPr="00CF6836">
        <w:rPr>
          <w:rFonts w:ascii="Times New Roman" w:eastAsia="Times New Roman" w:hAnsi="Times New Roman" w:cs="Times New Roman"/>
        </w:rPr>
        <w:t>ec</w:t>
      </w:r>
      <w:r w:rsidRPr="00CF6836">
        <w:rPr>
          <w:rFonts w:ascii="Times New Roman" w:eastAsia="Times New Roman" w:hAnsi="Times New Roman" w:cs="Times New Roman"/>
          <w:spacing w:val="-3"/>
        </w:rPr>
        <w:t>u</w:t>
      </w:r>
      <w:r w:rsidRPr="00CF6836">
        <w:rPr>
          <w:rFonts w:ascii="Times New Roman" w:eastAsia="Times New Roman" w:hAnsi="Times New Roman" w:cs="Times New Roman"/>
        </w:rPr>
        <w:t>r</w:t>
      </w:r>
      <w:r w:rsidRPr="00CF6836">
        <w:rPr>
          <w:rFonts w:ascii="Times New Roman" w:eastAsia="Times New Roman" w:hAnsi="Times New Roman" w:cs="Times New Roman"/>
          <w:spacing w:val="-2"/>
        </w:rPr>
        <w:t>it</w:t>
      </w:r>
      <w:r w:rsidRPr="00CF6836">
        <w:rPr>
          <w:rFonts w:ascii="Times New Roman" w:eastAsia="Times New Roman" w:hAnsi="Times New Roman" w:cs="Times New Roman"/>
        </w:rPr>
        <w:t>y</w:t>
      </w:r>
      <w:r w:rsidRPr="00CF6836">
        <w:rPr>
          <w:rFonts w:ascii="Times New Roman" w:eastAsia="Times New Roman" w:hAnsi="Times New Roman" w:cs="Times New Roman"/>
          <w:spacing w:val="16"/>
        </w:rPr>
        <w:t xml:space="preserve"> </w:t>
      </w:r>
      <w:r w:rsidRPr="00CF6836">
        <w:rPr>
          <w:rFonts w:ascii="Times New Roman" w:eastAsia="Times New Roman" w:hAnsi="Times New Roman" w:cs="Times New Roman"/>
        </w:rPr>
        <w:t>tr</w:t>
      </w:r>
      <w:r w:rsidRPr="00CF6836">
        <w:rPr>
          <w:rFonts w:ascii="Times New Roman" w:eastAsia="Times New Roman" w:hAnsi="Times New Roman" w:cs="Times New Roman"/>
          <w:spacing w:val="-2"/>
        </w:rPr>
        <w:t>a</w:t>
      </w:r>
      <w:r w:rsidRPr="00CF6836">
        <w:rPr>
          <w:rFonts w:ascii="Times New Roman" w:eastAsia="Times New Roman" w:hAnsi="Times New Roman" w:cs="Times New Roman"/>
        </w:rPr>
        <w:t>inin</w:t>
      </w:r>
      <w:r w:rsidRPr="00CF6836">
        <w:rPr>
          <w:rFonts w:ascii="Times New Roman" w:eastAsia="Times New Roman" w:hAnsi="Times New Roman" w:cs="Times New Roman"/>
          <w:spacing w:val="2"/>
        </w:rPr>
        <w:t>g</w:t>
      </w:r>
      <w:r w:rsidRPr="00CF6836">
        <w:rPr>
          <w:rFonts w:ascii="Times New Roman" w:eastAsia="Times New Roman" w:hAnsi="Times New Roman" w:cs="Times New Roman"/>
        </w:rPr>
        <w:t>.</w:t>
      </w:r>
      <w:r w:rsidRPr="00CF6836">
        <w:rPr>
          <w:rFonts w:ascii="Times New Roman" w:eastAsia="Times New Roman" w:hAnsi="Times New Roman" w:cs="Times New Roman"/>
          <w:spacing w:val="19"/>
        </w:rPr>
        <w:t xml:space="preserve"> </w:t>
      </w:r>
      <w:r w:rsidRPr="00CF6836">
        <w:rPr>
          <w:rFonts w:ascii="Times New Roman" w:eastAsia="Times New Roman" w:hAnsi="Times New Roman" w:cs="Times New Roman"/>
          <w:spacing w:val="-2"/>
        </w:rPr>
        <w:t>Al</w:t>
      </w:r>
      <w:r w:rsidRPr="00CF6836">
        <w:rPr>
          <w:rFonts w:ascii="Times New Roman" w:eastAsia="Times New Roman" w:hAnsi="Times New Roman" w:cs="Times New Roman"/>
        </w:rPr>
        <w:t>so,</w:t>
      </w:r>
      <w:r w:rsidRPr="00CF6836">
        <w:rPr>
          <w:rFonts w:ascii="Times New Roman" w:eastAsia="Times New Roman" w:hAnsi="Times New Roman" w:cs="Times New Roman"/>
          <w:spacing w:val="17"/>
        </w:rPr>
        <w:t xml:space="preserve"> </w:t>
      </w:r>
      <w:proofErr w:type="spellStart"/>
      <w:r w:rsidRPr="00CF6836">
        <w:rPr>
          <w:rFonts w:ascii="Times New Roman" w:eastAsia="Times New Roman" w:hAnsi="Times New Roman" w:cs="Times New Roman"/>
        </w:rPr>
        <w:t>or</w:t>
      </w:r>
      <w:r w:rsidRPr="00CF6836">
        <w:rPr>
          <w:rFonts w:ascii="Times New Roman" w:eastAsia="Times New Roman" w:hAnsi="Times New Roman" w:cs="Times New Roman"/>
          <w:spacing w:val="-3"/>
        </w:rPr>
        <w:t>g</w:t>
      </w:r>
      <w:r w:rsidRPr="00CF6836">
        <w:rPr>
          <w:rFonts w:ascii="Times New Roman" w:eastAsia="Times New Roman" w:hAnsi="Times New Roman" w:cs="Times New Roman"/>
        </w:rPr>
        <w:t>an</w:t>
      </w:r>
      <w:r w:rsidRPr="00CF6836">
        <w:rPr>
          <w:rFonts w:ascii="Times New Roman" w:eastAsia="Times New Roman" w:hAnsi="Times New Roman" w:cs="Times New Roman"/>
          <w:spacing w:val="-2"/>
        </w:rPr>
        <w:t>i</w:t>
      </w:r>
      <w:r w:rsidRPr="00CF6836">
        <w:rPr>
          <w:rFonts w:ascii="Times New Roman" w:eastAsia="Times New Roman" w:hAnsi="Times New Roman" w:cs="Times New Roman"/>
        </w:rPr>
        <w:t>s</w:t>
      </w:r>
      <w:r w:rsidRPr="00CF6836">
        <w:rPr>
          <w:rFonts w:ascii="Times New Roman" w:eastAsia="Times New Roman" w:hAnsi="Times New Roman" w:cs="Times New Roman"/>
          <w:spacing w:val="-2"/>
        </w:rPr>
        <w:t>a</w:t>
      </w:r>
      <w:r w:rsidRPr="00CF6836">
        <w:rPr>
          <w:rFonts w:ascii="Times New Roman" w:eastAsia="Times New Roman" w:hAnsi="Times New Roman" w:cs="Times New Roman"/>
        </w:rPr>
        <w:t>tio</w:t>
      </w:r>
      <w:r w:rsidRPr="00CF6836">
        <w:rPr>
          <w:rFonts w:ascii="Times New Roman" w:eastAsia="Times New Roman" w:hAnsi="Times New Roman" w:cs="Times New Roman"/>
          <w:spacing w:val="-3"/>
        </w:rPr>
        <w:t>n</w:t>
      </w:r>
      <w:r w:rsidRPr="00CF6836">
        <w:rPr>
          <w:rFonts w:ascii="Times New Roman" w:eastAsia="Times New Roman" w:hAnsi="Times New Roman" w:cs="Times New Roman"/>
        </w:rPr>
        <w:t>s</w:t>
      </w:r>
      <w:proofErr w:type="spellEnd"/>
      <w:r w:rsidRPr="00CF6836">
        <w:rPr>
          <w:rFonts w:ascii="Times New Roman" w:eastAsia="Times New Roman" w:hAnsi="Times New Roman" w:cs="Times New Roman"/>
          <w:spacing w:val="17"/>
        </w:rPr>
        <w:t xml:space="preserve"> </w:t>
      </w:r>
      <w:r w:rsidRPr="00CF6836">
        <w:rPr>
          <w:rFonts w:ascii="Times New Roman" w:eastAsia="Times New Roman" w:hAnsi="Times New Roman" w:cs="Times New Roman"/>
        </w:rPr>
        <w:t>sho</w:t>
      </w:r>
      <w:r w:rsidRPr="00CF6836">
        <w:rPr>
          <w:rFonts w:ascii="Times New Roman" w:eastAsia="Times New Roman" w:hAnsi="Times New Roman" w:cs="Times New Roman"/>
          <w:spacing w:val="-2"/>
        </w:rPr>
        <w:t>u</w:t>
      </w:r>
      <w:r w:rsidRPr="00CF6836">
        <w:rPr>
          <w:rFonts w:ascii="Times New Roman" w:eastAsia="Times New Roman" w:hAnsi="Times New Roman" w:cs="Times New Roman"/>
        </w:rPr>
        <w:t>ld</w:t>
      </w:r>
      <w:r w:rsidRPr="00CF6836">
        <w:rPr>
          <w:rFonts w:ascii="Times New Roman" w:eastAsia="Times New Roman" w:hAnsi="Times New Roman" w:cs="Times New Roman"/>
          <w:spacing w:val="16"/>
        </w:rPr>
        <w:t xml:space="preserve"> </w:t>
      </w:r>
      <w:r w:rsidRPr="00CF6836">
        <w:rPr>
          <w:rFonts w:ascii="Times New Roman" w:eastAsia="Times New Roman" w:hAnsi="Times New Roman" w:cs="Times New Roman"/>
        </w:rPr>
        <w:t>ta</w:t>
      </w:r>
      <w:r w:rsidRPr="00CF6836">
        <w:rPr>
          <w:rFonts w:ascii="Times New Roman" w:eastAsia="Times New Roman" w:hAnsi="Times New Roman" w:cs="Times New Roman"/>
          <w:spacing w:val="-2"/>
        </w:rPr>
        <w:t>k</w:t>
      </w:r>
      <w:r w:rsidRPr="00CF6836">
        <w:rPr>
          <w:rFonts w:ascii="Times New Roman" w:eastAsia="Times New Roman" w:hAnsi="Times New Roman" w:cs="Times New Roman"/>
        </w:rPr>
        <w:t>e</w:t>
      </w:r>
      <w:r w:rsidRPr="00CF6836">
        <w:rPr>
          <w:rFonts w:ascii="Times New Roman" w:eastAsia="Times New Roman" w:hAnsi="Times New Roman" w:cs="Times New Roman"/>
          <w:spacing w:val="19"/>
        </w:rPr>
        <w:t xml:space="preserve"> </w:t>
      </w:r>
      <w:r w:rsidRPr="00CF6836">
        <w:rPr>
          <w:rFonts w:ascii="Times New Roman" w:eastAsia="Times New Roman" w:hAnsi="Times New Roman" w:cs="Times New Roman"/>
          <w:spacing w:val="-2"/>
        </w:rPr>
        <w:t>a</w:t>
      </w:r>
      <w:r w:rsidRPr="00CF6836">
        <w:rPr>
          <w:rFonts w:ascii="Times New Roman" w:eastAsia="Times New Roman" w:hAnsi="Times New Roman" w:cs="Times New Roman"/>
        </w:rPr>
        <w:t>d</w:t>
      </w:r>
      <w:r w:rsidRPr="00CF6836">
        <w:rPr>
          <w:rFonts w:ascii="Times New Roman" w:eastAsia="Times New Roman" w:hAnsi="Times New Roman" w:cs="Times New Roman"/>
          <w:spacing w:val="-3"/>
        </w:rPr>
        <w:t>v</w:t>
      </w:r>
      <w:r w:rsidRPr="00CF6836">
        <w:rPr>
          <w:rFonts w:ascii="Times New Roman" w:eastAsia="Times New Roman" w:hAnsi="Times New Roman" w:cs="Times New Roman"/>
        </w:rPr>
        <w:t>an</w:t>
      </w:r>
      <w:r w:rsidRPr="00CF6836">
        <w:rPr>
          <w:rFonts w:ascii="Times New Roman" w:eastAsia="Times New Roman" w:hAnsi="Times New Roman" w:cs="Times New Roman"/>
          <w:spacing w:val="1"/>
        </w:rPr>
        <w:t>t</w:t>
      </w:r>
      <w:r w:rsidRPr="00CF6836">
        <w:rPr>
          <w:rFonts w:ascii="Times New Roman" w:eastAsia="Times New Roman" w:hAnsi="Times New Roman" w:cs="Times New Roman"/>
          <w:spacing w:val="-2"/>
        </w:rPr>
        <w:t>a</w:t>
      </w:r>
      <w:r w:rsidRPr="00CF6836">
        <w:rPr>
          <w:rFonts w:ascii="Times New Roman" w:eastAsia="Times New Roman" w:hAnsi="Times New Roman" w:cs="Times New Roman"/>
          <w:spacing w:val="-3"/>
        </w:rPr>
        <w:t>g</w:t>
      </w:r>
      <w:r w:rsidRPr="00CF6836">
        <w:rPr>
          <w:rFonts w:ascii="Times New Roman" w:eastAsia="Times New Roman" w:hAnsi="Times New Roman" w:cs="Times New Roman"/>
        </w:rPr>
        <w:t>e</w:t>
      </w:r>
      <w:r w:rsidRPr="00CF6836">
        <w:rPr>
          <w:rFonts w:ascii="Times New Roman" w:eastAsia="Times New Roman" w:hAnsi="Times New Roman" w:cs="Times New Roman"/>
          <w:spacing w:val="19"/>
        </w:rPr>
        <w:t xml:space="preserve"> </w:t>
      </w:r>
      <w:r w:rsidRPr="00CF6836">
        <w:rPr>
          <w:rFonts w:ascii="Times New Roman" w:eastAsia="Times New Roman" w:hAnsi="Times New Roman" w:cs="Times New Roman"/>
        </w:rPr>
        <w:t>of co</w:t>
      </w:r>
      <w:r w:rsidRPr="00CF6836">
        <w:rPr>
          <w:rFonts w:ascii="Times New Roman" w:eastAsia="Times New Roman" w:hAnsi="Times New Roman" w:cs="Times New Roman"/>
          <w:spacing w:val="-4"/>
        </w:rPr>
        <w:t>m</w:t>
      </w:r>
      <w:r w:rsidRPr="00CF6836">
        <w:rPr>
          <w:rFonts w:ascii="Times New Roman" w:eastAsia="Times New Roman" w:hAnsi="Times New Roman" w:cs="Times New Roman"/>
        </w:rPr>
        <w:t>ple</w:t>
      </w:r>
      <w:r w:rsidRPr="00CF6836">
        <w:rPr>
          <w:rFonts w:ascii="Times New Roman" w:eastAsia="Times New Roman" w:hAnsi="Times New Roman" w:cs="Times New Roman"/>
          <w:spacing w:val="-4"/>
        </w:rPr>
        <w:t>m</w:t>
      </w:r>
      <w:r w:rsidRPr="00CF6836">
        <w:rPr>
          <w:rFonts w:ascii="Times New Roman" w:eastAsia="Times New Roman" w:hAnsi="Times New Roman" w:cs="Times New Roman"/>
        </w:rPr>
        <w:t>en</w:t>
      </w:r>
      <w:r w:rsidRPr="00CF6836">
        <w:rPr>
          <w:rFonts w:ascii="Times New Roman" w:eastAsia="Times New Roman" w:hAnsi="Times New Roman" w:cs="Times New Roman"/>
          <w:spacing w:val="1"/>
        </w:rPr>
        <w:t>t</w:t>
      </w:r>
      <w:r w:rsidRPr="00CF6836">
        <w:rPr>
          <w:rFonts w:ascii="Times New Roman" w:eastAsia="Times New Roman" w:hAnsi="Times New Roman" w:cs="Times New Roman"/>
        </w:rPr>
        <w:t>a</w:t>
      </w:r>
      <w:r w:rsidRPr="00CF6836">
        <w:rPr>
          <w:rFonts w:ascii="Times New Roman" w:eastAsia="Times New Roman" w:hAnsi="Times New Roman" w:cs="Times New Roman"/>
          <w:spacing w:val="1"/>
        </w:rPr>
        <w:t>r</w:t>
      </w:r>
      <w:r w:rsidRPr="00CF6836">
        <w:rPr>
          <w:rFonts w:ascii="Times New Roman" w:eastAsia="Times New Roman" w:hAnsi="Times New Roman" w:cs="Times New Roman"/>
        </w:rPr>
        <w:t>y</w:t>
      </w:r>
      <w:r w:rsidRPr="00CF6836">
        <w:rPr>
          <w:rFonts w:ascii="Times New Roman" w:eastAsia="Times New Roman" w:hAnsi="Times New Roman" w:cs="Times New Roman"/>
          <w:spacing w:val="11"/>
        </w:rPr>
        <w:t xml:space="preserve"> </w:t>
      </w:r>
      <w:r w:rsidRPr="00CF6836">
        <w:rPr>
          <w:rFonts w:ascii="Times New Roman" w:eastAsia="Times New Roman" w:hAnsi="Times New Roman" w:cs="Times New Roman"/>
        </w:rPr>
        <w:t>sec</w:t>
      </w:r>
      <w:r w:rsidRPr="00CF6836">
        <w:rPr>
          <w:rFonts w:ascii="Times New Roman" w:eastAsia="Times New Roman" w:hAnsi="Times New Roman" w:cs="Times New Roman"/>
          <w:spacing w:val="-2"/>
        </w:rPr>
        <w:t>u</w:t>
      </w:r>
      <w:r w:rsidRPr="00CF6836">
        <w:rPr>
          <w:rFonts w:ascii="Times New Roman" w:eastAsia="Times New Roman" w:hAnsi="Times New Roman" w:cs="Times New Roman"/>
        </w:rPr>
        <w:t>r</w:t>
      </w:r>
      <w:r w:rsidRPr="00CF6836">
        <w:rPr>
          <w:rFonts w:ascii="Times New Roman" w:eastAsia="Times New Roman" w:hAnsi="Times New Roman" w:cs="Times New Roman"/>
          <w:spacing w:val="-2"/>
        </w:rPr>
        <w:t>i</w:t>
      </w:r>
      <w:r w:rsidRPr="00CF6836">
        <w:rPr>
          <w:rFonts w:ascii="Times New Roman" w:eastAsia="Times New Roman" w:hAnsi="Times New Roman" w:cs="Times New Roman"/>
        </w:rPr>
        <w:t>ty</w:t>
      </w:r>
      <w:r w:rsidRPr="00CF6836">
        <w:rPr>
          <w:rFonts w:ascii="Times New Roman" w:eastAsia="Times New Roman" w:hAnsi="Times New Roman" w:cs="Times New Roman"/>
          <w:spacing w:val="11"/>
        </w:rPr>
        <w:t xml:space="preserve"> </w:t>
      </w:r>
      <w:r w:rsidRPr="00CF6836">
        <w:rPr>
          <w:rFonts w:ascii="Times New Roman" w:eastAsia="Times New Roman" w:hAnsi="Times New Roman" w:cs="Times New Roman"/>
          <w:spacing w:val="-2"/>
        </w:rPr>
        <w:t>m</w:t>
      </w:r>
      <w:r w:rsidRPr="00CF6836">
        <w:rPr>
          <w:rFonts w:ascii="Times New Roman" w:eastAsia="Times New Roman" w:hAnsi="Times New Roman" w:cs="Times New Roman"/>
        </w:rPr>
        <w:t>echa</w:t>
      </w:r>
      <w:r w:rsidRPr="00CF6836">
        <w:rPr>
          <w:rFonts w:ascii="Times New Roman" w:eastAsia="Times New Roman" w:hAnsi="Times New Roman" w:cs="Times New Roman"/>
          <w:spacing w:val="-2"/>
        </w:rPr>
        <w:t>n</w:t>
      </w:r>
      <w:r w:rsidRPr="00CF6836">
        <w:rPr>
          <w:rFonts w:ascii="Times New Roman" w:eastAsia="Times New Roman" w:hAnsi="Times New Roman" w:cs="Times New Roman"/>
        </w:rPr>
        <w:t>is</w:t>
      </w:r>
      <w:r w:rsidRPr="00CF6836">
        <w:rPr>
          <w:rFonts w:ascii="Times New Roman" w:eastAsia="Times New Roman" w:hAnsi="Times New Roman" w:cs="Times New Roman"/>
          <w:spacing w:val="-4"/>
        </w:rPr>
        <w:t>m</w:t>
      </w:r>
      <w:r w:rsidRPr="00CF6836">
        <w:rPr>
          <w:rFonts w:ascii="Times New Roman" w:eastAsia="Times New Roman" w:hAnsi="Times New Roman" w:cs="Times New Roman"/>
        </w:rPr>
        <w:t>s,</w:t>
      </w:r>
      <w:r w:rsidRPr="00CF6836">
        <w:rPr>
          <w:rFonts w:ascii="Times New Roman" w:eastAsia="Times New Roman" w:hAnsi="Times New Roman" w:cs="Times New Roman"/>
          <w:spacing w:val="15"/>
        </w:rPr>
        <w:t xml:space="preserve"> </w:t>
      </w:r>
      <w:r w:rsidRPr="00CF6836">
        <w:rPr>
          <w:rFonts w:ascii="Times New Roman" w:eastAsia="Times New Roman" w:hAnsi="Times New Roman" w:cs="Times New Roman"/>
          <w:spacing w:val="-2"/>
        </w:rPr>
        <w:t>l</w:t>
      </w:r>
      <w:r w:rsidRPr="00CF6836">
        <w:rPr>
          <w:rFonts w:ascii="Times New Roman" w:eastAsia="Times New Roman" w:hAnsi="Times New Roman" w:cs="Times New Roman"/>
        </w:rPr>
        <w:t>i</w:t>
      </w:r>
      <w:r w:rsidRPr="00CF6836">
        <w:rPr>
          <w:rFonts w:ascii="Times New Roman" w:eastAsia="Times New Roman" w:hAnsi="Times New Roman" w:cs="Times New Roman"/>
          <w:spacing w:val="-3"/>
        </w:rPr>
        <w:t>k</w:t>
      </w:r>
      <w:r w:rsidRPr="00CF6836">
        <w:rPr>
          <w:rFonts w:ascii="Times New Roman" w:eastAsia="Times New Roman" w:hAnsi="Times New Roman" w:cs="Times New Roman"/>
        </w:rPr>
        <w:t>e</w:t>
      </w:r>
      <w:r w:rsidRPr="00CF6836">
        <w:rPr>
          <w:rFonts w:ascii="Times New Roman" w:eastAsia="Times New Roman" w:hAnsi="Times New Roman" w:cs="Times New Roman"/>
          <w:spacing w:val="17"/>
        </w:rPr>
        <w:t xml:space="preserve"> </w:t>
      </w:r>
      <w:r w:rsidRPr="00CF6836">
        <w:rPr>
          <w:rFonts w:ascii="Times New Roman" w:eastAsia="Times New Roman" w:hAnsi="Times New Roman" w:cs="Times New Roman"/>
          <w:b/>
          <w:bCs/>
        </w:rPr>
        <w:t>cyb</w:t>
      </w:r>
      <w:r w:rsidRPr="00CF6836">
        <w:rPr>
          <w:rFonts w:ascii="Times New Roman" w:eastAsia="Times New Roman" w:hAnsi="Times New Roman" w:cs="Times New Roman"/>
          <w:b/>
          <w:bCs/>
          <w:spacing w:val="-2"/>
        </w:rPr>
        <w:t>e</w:t>
      </w:r>
      <w:r w:rsidRPr="00CF6836">
        <w:rPr>
          <w:rFonts w:ascii="Times New Roman" w:eastAsia="Times New Roman" w:hAnsi="Times New Roman" w:cs="Times New Roman"/>
          <w:b/>
          <w:bCs/>
        </w:rPr>
        <w:t>r</w:t>
      </w:r>
      <w:r w:rsidRPr="00CF6836">
        <w:rPr>
          <w:rFonts w:ascii="Times New Roman" w:eastAsia="Times New Roman" w:hAnsi="Times New Roman" w:cs="Times New Roman"/>
          <w:b/>
          <w:bCs/>
          <w:spacing w:val="12"/>
        </w:rPr>
        <w:t xml:space="preserve"> </w:t>
      </w:r>
      <w:r w:rsidRPr="00CF6836">
        <w:rPr>
          <w:rFonts w:ascii="Times New Roman" w:eastAsia="Times New Roman" w:hAnsi="Times New Roman" w:cs="Times New Roman"/>
          <w:b/>
          <w:bCs/>
        </w:rPr>
        <w:t>sec</w:t>
      </w:r>
      <w:r w:rsidRPr="00CF6836">
        <w:rPr>
          <w:rFonts w:ascii="Times New Roman" w:eastAsia="Times New Roman" w:hAnsi="Times New Roman" w:cs="Times New Roman"/>
          <w:b/>
          <w:bCs/>
          <w:spacing w:val="-3"/>
        </w:rPr>
        <w:t>u</w:t>
      </w:r>
      <w:r w:rsidRPr="00CF6836">
        <w:rPr>
          <w:rFonts w:ascii="Times New Roman" w:eastAsia="Times New Roman" w:hAnsi="Times New Roman" w:cs="Times New Roman"/>
          <w:b/>
          <w:bCs/>
        </w:rPr>
        <w:t>r</w:t>
      </w:r>
      <w:r w:rsidRPr="00CF6836">
        <w:rPr>
          <w:rFonts w:ascii="Times New Roman" w:eastAsia="Times New Roman" w:hAnsi="Times New Roman" w:cs="Times New Roman"/>
          <w:b/>
          <w:bCs/>
          <w:spacing w:val="1"/>
        </w:rPr>
        <w:t>i</w:t>
      </w:r>
      <w:r w:rsidRPr="00CF6836">
        <w:rPr>
          <w:rFonts w:ascii="Times New Roman" w:eastAsia="Times New Roman" w:hAnsi="Times New Roman" w:cs="Times New Roman"/>
          <w:b/>
          <w:bCs/>
        </w:rPr>
        <w:t>t</w:t>
      </w:r>
      <w:r w:rsidRPr="00CF6836">
        <w:rPr>
          <w:rFonts w:ascii="Times New Roman" w:eastAsia="Times New Roman" w:hAnsi="Times New Roman" w:cs="Times New Roman"/>
          <w:b/>
          <w:bCs/>
          <w:spacing w:val="-2"/>
        </w:rPr>
        <w:t>y-</w:t>
      </w:r>
      <w:r w:rsidRPr="00CF6836">
        <w:rPr>
          <w:rFonts w:ascii="Times New Roman" w:eastAsia="Times New Roman" w:hAnsi="Times New Roman" w:cs="Times New Roman"/>
          <w:b/>
          <w:bCs/>
        </w:rPr>
        <w:t>focu</w:t>
      </w:r>
      <w:r w:rsidRPr="00CF6836">
        <w:rPr>
          <w:rFonts w:ascii="Times New Roman" w:eastAsia="Times New Roman" w:hAnsi="Times New Roman" w:cs="Times New Roman"/>
          <w:b/>
          <w:bCs/>
          <w:spacing w:val="-2"/>
        </w:rPr>
        <w:t>s</w:t>
      </w:r>
      <w:r w:rsidRPr="00CF6836">
        <w:rPr>
          <w:rFonts w:ascii="Times New Roman" w:eastAsia="Times New Roman" w:hAnsi="Times New Roman" w:cs="Times New Roman"/>
          <w:b/>
          <w:bCs/>
        </w:rPr>
        <w:t>ed</w:t>
      </w:r>
      <w:r w:rsidRPr="00CF6836">
        <w:rPr>
          <w:rFonts w:ascii="Times New Roman" w:eastAsia="Times New Roman" w:hAnsi="Times New Roman" w:cs="Times New Roman"/>
          <w:b/>
          <w:bCs/>
          <w:spacing w:val="14"/>
        </w:rPr>
        <w:t xml:space="preserve"> </w:t>
      </w:r>
      <w:r w:rsidRPr="00CF6836">
        <w:rPr>
          <w:rFonts w:ascii="Times New Roman" w:eastAsia="Times New Roman" w:hAnsi="Times New Roman" w:cs="Times New Roman"/>
          <w:b/>
          <w:bCs/>
          <w:spacing w:val="-2"/>
        </w:rPr>
        <w:t>s</w:t>
      </w:r>
      <w:r w:rsidRPr="00CF6836">
        <w:rPr>
          <w:rFonts w:ascii="Times New Roman" w:eastAsia="Times New Roman" w:hAnsi="Times New Roman" w:cs="Times New Roman"/>
          <w:b/>
          <w:bCs/>
        </w:rPr>
        <w:t>er</w:t>
      </w:r>
      <w:r w:rsidRPr="00CF6836">
        <w:rPr>
          <w:rFonts w:ascii="Times New Roman" w:eastAsia="Times New Roman" w:hAnsi="Times New Roman" w:cs="Times New Roman"/>
          <w:b/>
          <w:bCs/>
          <w:spacing w:val="-3"/>
        </w:rPr>
        <w:t>v</w:t>
      </w:r>
      <w:r w:rsidRPr="00CF6836">
        <w:rPr>
          <w:rFonts w:ascii="Times New Roman" w:eastAsia="Times New Roman" w:hAnsi="Times New Roman" w:cs="Times New Roman"/>
          <w:b/>
          <w:bCs/>
        </w:rPr>
        <w:t>ice</w:t>
      </w:r>
      <w:r w:rsidRPr="00CF6836">
        <w:rPr>
          <w:rFonts w:ascii="Times New Roman" w:eastAsia="Times New Roman" w:hAnsi="Times New Roman" w:cs="Times New Roman"/>
          <w:b/>
          <w:bCs/>
          <w:spacing w:val="12"/>
        </w:rPr>
        <w:t xml:space="preserve"> </w:t>
      </w:r>
      <w:r w:rsidRPr="00CF6836">
        <w:rPr>
          <w:rFonts w:ascii="Times New Roman" w:eastAsia="Times New Roman" w:hAnsi="Times New Roman" w:cs="Times New Roman"/>
          <w:b/>
          <w:bCs/>
          <w:spacing w:val="-2"/>
        </w:rPr>
        <w:t>l</w:t>
      </w:r>
      <w:r w:rsidRPr="00CF6836">
        <w:rPr>
          <w:rFonts w:ascii="Times New Roman" w:eastAsia="Times New Roman" w:hAnsi="Times New Roman" w:cs="Times New Roman"/>
          <w:b/>
          <w:bCs/>
        </w:rPr>
        <w:t>ev</w:t>
      </w:r>
      <w:r w:rsidRPr="00CF6836">
        <w:rPr>
          <w:rFonts w:ascii="Times New Roman" w:eastAsia="Times New Roman" w:hAnsi="Times New Roman" w:cs="Times New Roman"/>
          <w:b/>
          <w:bCs/>
          <w:spacing w:val="-2"/>
        </w:rPr>
        <w:t>e</w:t>
      </w:r>
      <w:r w:rsidRPr="00CF6836">
        <w:rPr>
          <w:rFonts w:ascii="Times New Roman" w:eastAsia="Times New Roman" w:hAnsi="Times New Roman" w:cs="Times New Roman"/>
          <w:b/>
          <w:bCs/>
        </w:rPr>
        <w:t>l</w:t>
      </w:r>
      <w:r w:rsidRPr="00CF6836">
        <w:rPr>
          <w:rFonts w:ascii="Times New Roman" w:eastAsia="Times New Roman" w:hAnsi="Times New Roman" w:cs="Times New Roman"/>
          <w:b/>
          <w:bCs/>
          <w:spacing w:val="12"/>
        </w:rPr>
        <w:t xml:space="preserve"> </w:t>
      </w:r>
      <w:r w:rsidRPr="00CF6836">
        <w:rPr>
          <w:rFonts w:ascii="Times New Roman" w:eastAsia="Times New Roman" w:hAnsi="Times New Roman" w:cs="Times New Roman"/>
          <w:b/>
          <w:bCs/>
        </w:rPr>
        <w:t>agre</w:t>
      </w:r>
      <w:r w:rsidRPr="00CF6836">
        <w:rPr>
          <w:rFonts w:ascii="Times New Roman" w:eastAsia="Times New Roman" w:hAnsi="Times New Roman" w:cs="Times New Roman"/>
          <w:b/>
          <w:bCs/>
          <w:spacing w:val="-2"/>
        </w:rPr>
        <w:t>e</w:t>
      </w:r>
      <w:r w:rsidRPr="00CF6836">
        <w:rPr>
          <w:rFonts w:ascii="Times New Roman" w:eastAsia="Times New Roman" w:hAnsi="Times New Roman" w:cs="Times New Roman"/>
          <w:b/>
          <w:bCs/>
        </w:rPr>
        <w:t>me</w:t>
      </w:r>
      <w:r w:rsidRPr="00CF6836">
        <w:rPr>
          <w:rFonts w:ascii="Times New Roman" w:eastAsia="Times New Roman" w:hAnsi="Times New Roman" w:cs="Times New Roman"/>
          <w:b/>
          <w:bCs/>
          <w:spacing w:val="-3"/>
        </w:rPr>
        <w:t>n</w:t>
      </w:r>
      <w:r w:rsidRPr="00CF6836">
        <w:rPr>
          <w:rFonts w:ascii="Times New Roman" w:eastAsia="Times New Roman" w:hAnsi="Times New Roman" w:cs="Times New Roman"/>
          <w:b/>
          <w:bCs/>
        </w:rPr>
        <w:t>ts</w:t>
      </w:r>
      <w:r w:rsidRPr="00CF6836">
        <w:rPr>
          <w:rFonts w:ascii="Times New Roman" w:eastAsia="Times New Roman" w:hAnsi="Times New Roman" w:cs="Times New Roman"/>
          <w:b/>
          <w:bCs/>
          <w:spacing w:val="15"/>
        </w:rPr>
        <w:t xml:space="preserve"> </w:t>
      </w:r>
      <w:r w:rsidRPr="00CF6836">
        <w:rPr>
          <w:rFonts w:ascii="Times New Roman" w:eastAsia="Times New Roman" w:hAnsi="Times New Roman" w:cs="Times New Roman"/>
        </w:rPr>
        <w:t>(</w:t>
      </w:r>
      <w:r w:rsidRPr="00CF6836">
        <w:rPr>
          <w:rFonts w:ascii="Times New Roman" w:eastAsia="Times New Roman" w:hAnsi="Times New Roman" w:cs="Times New Roman"/>
          <w:spacing w:val="-1"/>
        </w:rPr>
        <w:t>C</w:t>
      </w:r>
      <w:r w:rsidRPr="00CF6836">
        <w:rPr>
          <w:rFonts w:ascii="Times New Roman" w:eastAsia="Times New Roman" w:hAnsi="Times New Roman" w:cs="Times New Roman"/>
        </w:rPr>
        <w:t>S</w:t>
      </w:r>
      <w:r w:rsidRPr="00CF6836">
        <w:rPr>
          <w:rFonts w:ascii="Times New Roman" w:eastAsia="Times New Roman" w:hAnsi="Times New Roman" w:cs="Times New Roman"/>
          <w:spacing w:val="-1"/>
        </w:rPr>
        <w:t>L</w:t>
      </w:r>
      <w:r w:rsidRPr="00CF6836">
        <w:rPr>
          <w:rFonts w:ascii="Times New Roman" w:eastAsia="Times New Roman" w:hAnsi="Times New Roman" w:cs="Times New Roman"/>
          <w:spacing w:val="-2"/>
        </w:rPr>
        <w:t>A</w:t>
      </w:r>
      <w:r w:rsidRPr="00CF6836">
        <w:rPr>
          <w:rFonts w:ascii="Times New Roman" w:eastAsia="Times New Roman" w:hAnsi="Times New Roman" w:cs="Times New Roman"/>
        </w:rPr>
        <w:t>s)</w:t>
      </w:r>
      <w:r w:rsidRPr="00CF6836">
        <w:rPr>
          <w:rFonts w:ascii="Times New Roman" w:eastAsia="Times New Roman" w:hAnsi="Times New Roman" w:cs="Times New Roman"/>
          <w:spacing w:val="13"/>
        </w:rPr>
        <w:t xml:space="preserve"> </w:t>
      </w:r>
      <w:r w:rsidRPr="00CF6836">
        <w:rPr>
          <w:rFonts w:ascii="Times New Roman" w:eastAsia="Times New Roman" w:hAnsi="Times New Roman" w:cs="Times New Roman"/>
          <w:spacing w:val="-1"/>
        </w:rPr>
        <w:t>C</w:t>
      </w:r>
      <w:r w:rsidRPr="00CF6836">
        <w:rPr>
          <w:rFonts w:ascii="Times New Roman" w:eastAsia="Times New Roman" w:hAnsi="Times New Roman" w:cs="Times New Roman"/>
        </w:rPr>
        <w:t>S</w:t>
      </w:r>
      <w:r w:rsidRPr="00CF6836">
        <w:rPr>
          <w:rFonts w:ascii="Times New Roman" w:eastAsia="Times New Roman" w:hAnsi="Times New Roman" w:cs="Times New Roman"/>
          <w:spacing w:val="-4"/>
        </w:rPr>
        <w:t>L</w:t>
      </w:r>
      <w:r w:rsidRPr="00CF6836">
        <w:rPr>
          <w:rFonts w:ascii="Times New Roman" w:eastAsia="Times New Roman" w:hAnsi="Times New Roman" w:cs="Times New Roman"/>
          <w:spacing w:val="-2"/>
        </w:rPr>
        <w:t>A</w:t>
      </w:r>
      <w:r w:rsidRPr="00CF6836">
        <w:rPr>
          <w:rFonts w:ascii="Times New Roman" w:eastAsia="Times New Roman" w:hAnsi="Times New Roman" w:cs="Times New Roman"/>
        </w:rPr>
        <w:t>s</w:t>
      </w:r>
      <w:r w:rsidRPr="00CF6836">
        <w:rPr>
          <w:rFonts w:ascii="Times New Roman" w:eastAsia="Times New Roman" w:hAnsi="Times New Roman" w:cs="Times New Roman"/>
          <w:spacing w:val="15"/>
        </w:rPr>
        <w:t xml:space="preserve"> </w:t>
      </w:r>
      <w:r w:rsidRPr="00CF6836">
        <w:rPr>
          <w:rFonts w:ascii="Times New Roman" w:eastAsia="Times New Roman" w:hAnsi="Times New Roman" w:cs="Times New Roman"/>
        </w:rPr>
        <w:t>a</w:t>
      </w:r>
      <w:r w:rsidRPr="00CF6836">
        <w:rPr>
          <w:rFonts w:ascii="Times New Roman" w:eastAsia="Times New Roman" w:hAnsi="Times New Roman" w:cs="Times New Roman"/>
          <w:spacing w:val="-2"/>
        </w:rPr>
        <w:t>r</w:t>
      </w:r>
      <w:r w:rsidRPr="00CF6836">
        <w:rPr>
          <w:rFonts w:ascii="Times New Roman" w:eastAsia="Times New Roman" w:hAnsi="Times New Roman" w:cs="Times New Roman"/>
        </w:rPr>
        <w:t>e pa</w:t>
      </w:r>
      <w:r w:rsidRPr="00CF6836">
        <w:rPr>
          <w:rFonts w:ascii="Times New Roman" w:eastAsia="Times New Roman" w:hAnsi="Times New Roman" w:cs="Times New Roman"/>
          <w:spacing w:val="1"/>
        </w:rPr>
        <w:t>r</w:t>
      </w:r>
      <w:r w:rsidRPr="00CF6836">
        <w:rPr>
          <w:rFonts w:ascii="Times New Roman" w:eastAsia="Times New Roman" w:hAnsi="Times New Roman" w:cs="Times New Roman"/>
          <w:spacing w:val="-2"/>
        </w:rPr>
        <w:t>t</w:t>
      </w:r>
      <w:r w:rsidRPr="00CF6836">
        <w:rPr>
          <w:rFonts w:ascii="Times New Roman" w:eastAsia="Times New Roman" w:hAnsi="Times New Roman" w:cs="Times New Roman"/>
        </w:rPr>
        <w:t>ic</w:t>
      </w:r>
      <w:r w:rsidRPr="00CF6836">
        <w:rPr>
          <w:rFonts w:ascii="Times New Roman" w:eastAsia="Times New Roman" w:hAnsi="Times New Roman" w:cs="Times New Roman"/>
          <w:spacing w:val="-2"/>
        </w:rPr>
        <w:t>u</w:t>
      </w:r>
      <w:r w:rsidRPr="00CF6836">
        <w:rPr>
          <w:rFonts w:ascii="Times New Roman" w:eastAsia="Times New Roman" w:hAnsi="Times New Roman" w:cs="Times New Roman"/>
        </w:rPr>
        <w:t>l</w:t>
      </w:r>
      <w:r w:rsidRPr="00CF6836">
        <w:rPr>
          <w:rFonts w:ascii="Times New Roman" w:eastAsia="Times New Roman" w:hAnsi="Times New Roman" w:cs="Times New Roman"/>
          <w:spacing w:val="-2"/>
        </w:rPr>
        <w:t>a</w:t>
      </w:r>
      <w:r w:rsidRPr="00CF6836">
        <w:rPr>
          <w:rFonts w:ascii="Times New Roman" w:eastAsia="Times New Roman" w:hAnsi="Times New Roman" w:cs="Times New Roman"/>
        </w:rPr>
        <w:t>rly</w:t>
      </w:r>
      <w:r w:rsidRPr="00CF6836">
        <w:rPr>
          <w:rFonts w:ascii="Times New Roman" w:eastAsia="Times New Roman" w:hAnsi="Times New Roman" w:cs="Times New Roman"/>
          <w:spacing w:val="-1"/>
        </w:rPr>
        <w:t xml:space="preserve"> </w:t>
      </w:r>
      <w:r w:rsidRPr="00CF6836">
        <w:rPr>
          <w:rFonts w:ascii="Times New Roman" w:eastAsia="Times New Roman" w:hAnsi="Times New Roman" w:cs="Times New Roman"/>
        </w:rPr>
        <w:t>i</w:t>
      </w:r>
      <w:r w:rsidRPr="00CF6836">
        <w:rPr>
          <w:rFonts w:ascii="Times New Roman" w:eastAsia="Times New Roman" w:hAnsi="Times New Roman" w:cs="Times New Roman"/>
          <w:spacing w:val="-4"/>
        </w:rPr>
        <w:t>m</w:t>
      </w:r>
      <w:r w:rsidRPr="00CF6836">
        <w:rPr>
          <w:rFonts w:ascii="Times New Roman" w:eastAsia="Times New Roman" w:hAnsi="Times New Roman" w:cs="Times New Roman"/>
        </w:rPr>
        <w:t>por</w:t>
      </w:r>
      <w:r w:rsidRPr="00CF6836">
        <w:rPr>
          <w:rFonts w:ascii="Times New Roman" w:eastAsia="Times New Roman" w:hAnsi="Times New Roman" w:cs="Times New Roman"/>
          <w:spacing w:val="-2"/>
        </w:rPr>
        <w:t>t</w:t>
      </w:r>
      <w:r w:rsidRPr="00CF6836">
        <w:rPr>
          <w:rFonts w:ascii="Times New Roman" w:eastAsia="Times New Roman" w:hAnsi="Times New Roman" w:cs="Times New Roman"/>
        </w:rPr>
        <w:t>ant</w:t>
      </w:r>
      <w:r w:rsidRPr="00CF6836">
        <w:rPr>
          <w:rFonts w:ascii="Times New Roman" w:eastAsia="Times New Roman" w:hAnsi="Times New Roman" w:cs="Times New Roman"/>
          <w:spacing w:val="1"/>
        </w:rPr>
        <w:t xml:space="preserve"> </w:t>
      </w:r>
      <w:r w:rsidRPr="00CF6836">
        <w:rPr>
          <w:rFonts w:ascii="Times New Roman" w:eastAsia="Times New Roman" w:hAnsi="Times New Roman" w:cs="Times New Roman"/>
        </w:rPr>
        <w:t>to</w:t>
      </w:r>
      <w:r w:rsidRPr="00CF6836">
        <w:rPr>
          <w:rFonts w:ascii="Times New Roman" w:eastAsia="Times New Roman" w:hAnsi="Times New Roman" w:cs="Times New Roman"/>
          <w:spacing w:val="2"/>
        </w:rPr>
        <w:t xml:space="preserve"> </w:t>
      </w:r>
      <w:r w:rsidRPr="00CF6836">
        <w:rPr>
          <w:rFonts w:ascii="Times New Roman" w:eastAsia="Times New Roman" w:hAnsi="Times New Roman" w:cs="Times New Roman"/>
          <w:b/>
          <w:bCs/>
        </w:rPr>
        <w:t>c</w:t>
      </w:r>
      <w:r w:rsidRPr="00CF6836">
        <w:rPr>
          <w:rFonts w:ascii="Times New Roman" w:eastAsia="Times New Roman" w:hAnsi="Times New Roman" w:cs="Times New Roman"/>
          <w:b/>
          <w:bCs/>
          <w:spacing w:val="-2"/>
        </w:rPr>
        <w:t>o</w:t>
      </w:r>
      <w:r w:rsidRPr="00CF6836">
        <w:rPr>
          <w:rFonts w:ascii="Times New Roman" w:eastAsia="Times New Roman" w:hAnsi="Times New Roman" w:cs="Times New Roman"/>
          <w:b/>
          <w:bCs/>
        </w:rPr>
        <w:t>m</w:t>
      </w:r>
      <w:r w:rsidRPr="00CF6836">
        <w:rPr>
          <w:rFonts w:ascii="Times New Roman" w:eastAsia="Times New Roman" w:hAnsi="Times New Roman" w:cs="Times New Roman"/>
          <w:b/>
          <w:bCs/>
          <w:spacing w:val="-2"/>
        </w:rPr>
        <w:t>m</w:t>
      </w:r>
      <w:r w:rsidRPr="00CF6836">
        <w:rPr>
          <w:rFonts w:ascii="Times New Roman" w:eastAsia="Times New Roman" w:hAnsi="Times New Roman" w:cs="Times New Roman"/>
          <w:b/>
          <w:bCs/>
        </w:rPr>
        <w:t>it pro</w:t>
      </w:r>
      <w:r w:rsidRPr="00CF6836">
        <w:rPr>
          <w:rFonts w:ascii="Times New Roman" w:eastAsia="Times New Roman" w:hAnsi="Times New Roman" w:cs="Times New Roman"/>
          <w:b/>
          <w:bCs/>
          <w:spacing w:val="-3"/>
        </w:rPr>
        <w:t>v</w:t>
      </w:r>
      <w:r w:rsidRPr="00CF6836">
        <w:rPr>
          <w:rFonts w:ascii="Times New Roman" w:eastAsia="Times New Roman" w:hAnsi="Times New Roman" w:cs="Times New Roman"/>
          <w:b/>
          <w:bCs/>
        </w:rPr>
        <w:t>ide</w:t>
      </w:r>
      <w:r w:rsidRPr="00CF6836">
        <w:rPr>
          <w:rFonts w:ascii="Times New Roman" w:eastAsia="Times New Roman" w:hAnsi="Times New Roman" w:cs="Times New Roman"/>
          <w:b/>
          <w:bCs/>
          <w:spacing w:val="-2"/>
        </w:rPr>
        <w:t>r</w:t>
      </w:r>
      <w:r w:rsidRPr="00CF6836">
        <w:rPr>
          <w:rFonts w:ascii="Times New Roman" w:eastAsia="Times New Roman" w:hAnsi="Times New Roman" w:cs="Times New Roman"/>
          <w:b/>
          <w:bCs/>
        </w:rPr>
        <w:t>s</w:t>
      </w:r>
      <w:r w:rsidRPr="00CF6836">
        <w:rPr>
          <w:rFonts w:ascii="Times New Roman" w:eastAsia="Times New Roman" w:hAnsi="Times New Roman" w:cs="Times New Roman"/>
          <w:b/>
          <w:bCs/>
          <w:spacing w:val="4"/>
        </w:rPr>
        <w:t xml:space="preserve"> </w:t>
      </w:r>
      <w:r w:rsidRPr="00CF6836">
        <w:rPr>
          <w:rFonts w:ascii="Times New Roman" w:eastAsia="Times New Roman" w:hAnsi="Times New Roman" w:cs="Times New Roman"/>
          <w:spacing w:val="-3"/>
        </w:rPr>
        <w:t>o</w:t>
      </w:r>
      <w:r w:rsidRPr="00CF6836">
        <w:rPr>
          <w:rFonts w:ascii="Times New Roman" w:eastAsia="Times New Roman" w:hAnsi="Times New Roman" w:cs="Times New Roman"/>
        </w:rPr>
        <w:t>f</w:t>
      </w:r>
      <w:r w:rsidRPr="00CF6836">
        <w:rPr>
          <w:rFonts w:ascii="Times New Roman" w:eastAsia="Times New Roman" w:hAnsi="Times New Roman" w:cs="Times New Roman"/>
          <w:spacing w:val="3"/>
        </w:rPr>
        <w:t xml:space="preserve"> </w:t>
      </w:r>
      <w:r w:rsidRPr="00CF6836">
        <w:rPr>
          <w:rFonts w:ascii="Times New Roman" w:eastAsia="Times New Roman" w:hAnsi="Times New Roman" w:cs="Times New Roman"/>
        </w:rPr>
        <w:t>e</w:t>
      </w:r>
      <w:r w:rsidRPr="00CF6836">
        <w:rPr>
          <w:rFonts w:ascii="Times New Roman" w:eastAsia="Times New Roman" w:hAnsi="Times New Roman" w:cs="Times New Roman"/>
          <w:spacing w:val="-2"/>
        </w:rPr>
        <w:t>x</w:t>
      </w:r>
      <w:r w:rsidRPr="00CF6836">
        <w:rPr>
          <w:rFonts w:ascii="Times New Roman" w:eastAsia="Times New Roman" w:hAnsi="Times New Roman" w:cs="Times New Roman"/>
        </w:rPr>
        <w:t>t</w:t>
      </w:r>
      <w:r w:rsidRPr="00CF6836">
        <w:rPr>
          <w:rFonts w:ascii="Times New Roman" w:eastAsia="Times New Roman" w:hAnsi="Times New Roman" w:cs="Times New Roman"/>
          <w:spacing w:val="-2"/>
        </w:rPr>
        <w:t>e</w:t>
      </w:r>
      <w:r w:rsidRPr="00CF6836">
        <w:rPr>
          <w:rFonts w:ascii="Times New Roman" w:eastAsia="Times New Roman" w:hAnsi="Times New Roman" w:cs="Times New Roman"/>
        </w:rPr>
        <w:t>rn</w:t>
      </w:r>
      <w:r w:rsidRPr="00CF6836">
        <w:rPr>
          <w:rFonts w:ascii="Times New Roman" w:eastAsia="Times New Roman" w:hAnsi="Times New Roman" w:cs="Times New Roman"/>
          <w:spacing w:val="-2"/>
        </w:rPr>
        <w:t>a</w:t>
      </w:r>
      <w:r w:rsidRPr="00CF6836">
        <w:rPr>
          <w:rFonts w:ascii="Times New Roman" w:eastAsia="Times New Roman" w:hAnsi="Times New Roman" w:cs="Times New Roman"/>
        </w:rPr>
        <w:t>l</w:t>
      </w:r>
      <w:r w:rsidRPr="00CF6836">
        <w:rPr>
          <w:rFonts w:ascii="Times New Roman" w:eastAsia="Times New Roman" w:hAnsi="Times New Roman" w:cs="Times New Roman"/>
          <w:spacing w:val="3"/>
        </w:rPr>
        <w:t xml:space="preserve"> </w:t>
      </w:r>
      <w:r w:rsidRPr="00CF6836">
        <w:rPr>
          <w:rFonts w:ascii="Times New Roman" w:eastAsia="Times New Roman" w:hAnsi="Times New Roman" w:cs="Times New Roman"/>
        </w:rPr>
        <w:t>co</w:t>
      </w:r>
      <w:r w:rsidRPr="00CF6836">
        <w:rPr>
          <w:rFonts w:ascii="Times New Roman" w:eastAsia="Times New Roman" w:hAnsi="Times New Roman" w:cs="Times New Roman"/>
          <w:spacing w:val="-4"/>
        </w:rPr>
        <w:t>m</w:t>
      </w:r>
      <w:r w:rsidRPr="00CF6836">
        <w:rPr>
          <w:rFonts w:ascii="Times New Roman" w:eastAsia="Times New Roman" w:hAnsi="Times New Roman" w:cs="Times New Roman"/>
        </w:rPr>
        <w:t>pone</w:t>
      </w:r>
      <w:r w:rsidRPr="00CF6836">
        <w:rPr>
          <w:rFonts w:ascii="Times New Roman" w:eastAsia="Times New Roman" w:hAnsi="Times New Roman" w:cs="Times New Roman"/>
          <w:spacing w:val="-2"/>
        </w:rPr>
        <w:t>n</w:t>
      </w:r>
      <w:r w:rsidRPr="00CF6836">
        <w:rPr>
          <w:rFonts w:ascii="Times New Roman" w:eastAsia="Times New Roman" w:hAnsi="Times New Roman" w:cs="Times New Roman"/>
        </w:rPr>
        <w:t>ts,</w:t>
      </w:r>
      <w:r w:rsidRPr="00CF6836">
        <w:rPr>
          <w:rFonts w:ascii="Times New Roman" w:eastAsia="Times New Roman" w:hAnsi="Times New Roman" w:cs="Times New Roman"/>
          <w:spacing w:val="2"/>
        </w:rPr>
        <w:t xml:space="preserve"> </w:t>
      </w:r>
      <w:r w:rsidRPr="00CF6836">
        <w:rPr>
          <w:rFonts w:ascii="Times New Roman" w:eastAsia="Times New Roman" w:hAnsi="Times New Roman" w:cs="Times New Roman"/>
          <w:spacing w:val="-3"/>
        </w:rPr>
        <w:t>d</w:t>
      </w:r>
      <w:r w:rsidRPr="00CF6836">
        <w:rPr>
          <w:rFonts w:ascii="Times New Roman" w:eastAsia="Times New Roman" w:hAnsi="Times New Roman" w:cs="Times New Roman"/>
        </w:rPr>
        <w:t>e</w:t>
      </w:r>
      <w:r w:rsidRPr="00CF6836">
        <w:rPr>
          <w:rFonts w:ascii="Times New Roman" w:eastAsia="Times New Roman" w:hAnsi="Times New Roman" w:cs="Times New Roman"/>
          <w:spacing w:val="-2"/>
        </w:rPr>
        <w:t>v</w:t>
      </w:r>
      <w:r w:rsidRPr="00CF6836">
        <w:rPr>
          <w:rFonts w:ascii="Times New Roman" w:eastAsia="Times New Roman" w:hAnsi="Times New Roman" w:cs="Times New Roman"/>
        </w:rPr>
        <w:t>ices, and</w:t>
      </w:r>
      <w:r w:rsidRPr="00CF6836">
        <w:rPr>
          <w:rFonts w:ascii="Times New Roman" w:eastAsia="Times New Roman" w:hAnsi="Times New Roman" w:cs="Times New Roman"/>
          <w:spacing w:val="-2"/>
        </w:rPr>
        <w:t xml:space="preserve"> </w:t>
      </w:r>
      <w:r w:rsidRPr="00CF6836">
        <w:rPr>
          <w:rFonts w:ascii="Times New Roman" w:eastAsia="Times New Roman" w:hAnsi="Times New Roman" w:cs="Times New Roman"/>
        </w:rPr>
        <w:t>ser</w:t>
      </w:r>
      <w:r w:rsidRPr="00CF6836">
        <w:rPr>
          <w:rFonts w:ascii="Times New Roman" w:eastAsia="Times New Roman" w:hAnsi="Times New Roman" w:cs="Times New Roman"/>
          <w:spacing w:val="-3"/>
        </w:rPr>
        <w:t>v</w:t>
      </w:r>
      <w:r w:rsidRPr="00CF6836">
        <w:rPr>
          <w:rFonts w:ascii="Times New Roman" w:eastAsia="Times New Roman" w:hAnsi="Times New Roman" w:cs="Times New Roman"/>
        </w:rPr>
        <w:t>ic</w:t>
      </w:r>
      <w:r w:rsidRPr="00CF6836">
        <w:rPr>
          <w:rFonts w:ascii="Times New Roman" w:eastAsia="Times New Roman" w:hAnsi="Times New Roman" w:cs="Times New Roman"/>
          <w:spacing w:val="-2"/>
        </w:rPr>
        <w:t>e</w:t>
      </w:r>
      <w:r w:rsidRPr="00CF6836">
        <w:rPr>
          <w:rFonts w:ascii="Times New Roman" w:eastAsia="Times New Roman" w:hAnsi="Times New Roman" w:cs="Times New Roman"/>
        </w:rPr>
        <w:t xml:space="preserve">s </w:t>
      </w:r>
      <w:r w:rsidRPr="00CF6836">
        <w:rPr>
          <w:rFonts w:ascii="Times New Roman" w:eastAsia="Times New Roman" w:hAnsi="Times New Roman" w:cs="Times New Roman"/>
          <w:spacing w:val="1"/>
        </w:rPr>
        <w:t>t</w:t>
      </w:r>
      <w:r w:rsidRPr="00CF6836">
        <w:rPr>
          <w:rFonts w:ascii="Times New Roman" w:eastAsia="Times New Roman" w:hAnsi="Times New Roman" w:cs="Times New Roman"/>
        </w:rPr>
        <w:t>o</w:t>
      </w:r>
      <w:r w:rsidRPr="00CF6836">
        <w:rPr>
          <w:rFonts w:ascii="Times New Roman" w:eastAsia="Times New Roman" w:hAnsi="Times New Roman" w:cs="Times New Roman"/>
          <w:spacing w:val="6"/>
        </w:rPr>
        <w:t xml:space="preserve"> </w:t>
      </w:r>
      <w:r w:rsidRPr="00CF6836">
        <w:rPr>
          <w:rFonts w:ascii="Times New Roman" w:eastAsia="Times New Roman" w:hAnsi="Times New Roman" w:cs="Times New Roman"/>
          <w:b/>
          <w:bCs/>
        </w:rPr>
        <w:t>gu</w:t>
      </w:r>
      <w:r w:rsidRPr="00CF6836">
        <w:rPr>
          <w:rFonts w:ascii="Times New Roman" w:eastAsia="Times New Roman" w:hAnsi="Times New Roman" w:cs="Times New Roman"/>
          <w:b/>
          <w:bCs/>
          <w:spacing w:val="-3"/>
        </w:rPr>
        <w:t>a</w:t>
      </w:r>
      <w:r w:rsidRPr="00CF6836">
        <w:rPr>
          <w:rFonts w:ascii="Times New Roman" w:eastAsia="Times New Roman" w:hAnsi="Times New Roman" w:cs="Times New Roman"/>
          <w:b/>
          <w:bCs/>
        </w:rPr>
        <w:t>ran</w:t>
      </w:r>
      <w:r w:rsidRPr="00CF6836">
        <w:rPr>
          <w:rFonts w:ascii="Times New Roman" w:eastAsia="Times New Roman" w:hAnsi="Times New Roman" w:cs="Times New Roman"/>
          <w:b/>
          <w:bCs/>
          <w:spacing w:val="-2"/>
        </w:rPr>
        <w:t>t</w:t>
      </w:r>
      <w:r w:rsidRPr="00CF6836">
        <w:rPr>
          <w:rFonts w:ascii="Times New Roman" w:eastAsia="Times New Roman" w:hAnsi="Times New Roman" w:cs="Times New Roman"/>
          <w:b/>
          <w:bCs/>
        </w:rPr>
        <w:t>ees</w:t>
      </w:r>
      <w:r w:rsidRPr="00CF6836">
        <w:rPr>
          <w:rFonts w:ascii="Times New Roman" w:eastAsia="Times New Roman" w:hAnsi="Times New Roman" w:cs="Times New Roman"/>
          <w:b/>
          <w:bCs/>
          <w:spacing w:val="1"/>
        </w:rPr>
        <w:t xml:space="preserve"> </w:t>
      </w:r>
      <w:r w:rsidRPr="00CF6836">
        <w:rPr>
          <w:rFonts w:ascii="Times New Roman" w:eastAsia="Times New Roman" w:hAnsi="Times New Roman" w:cs="Times New Roman"/>
          <w:b/>
          <w:bCs/>
        </w:rPr>
        <w:t>ab</w:t>
      </w:r>
      <w:r w:rsidRPr="00CF6836">
        <w:rPr>
          <w:rFonts w:ascii="Times New Roman" w:eastAsia="Times New Roman" w:hAnsi="Times New Roman" w:cs="Times New Roman"/>
          <w:b/>
          <w:bCs/>
          <w:spacing w:val="-3"/>
        </w:rPr>
        <w:t>o</w:t>
      </w:r>
      <w:r w:rsidRPr="00CF6836">
        <w:rPr>
          <w:rFonts w:ascii="Times New Roman" w:eastAsia="Times New Roman" w:hAnsi="Times New Roman" w:cs="Times New Roman"/>
          <w:b/>
          <w:bCs/>
        </w:rPr>
        <w:t>ut</w:t>
      </w:r>
      <w:r w:rsidRPr="00CF6836">
        <w:rPr>
          <w:rFonts w:ascii="Times New Roman" w:eastAsia="Times New Roman" w:hAnsi="Times New Roman" w:cs="Times New Roman"/>
          <w:b/>
          <w:bCs/>
          <w:spacing w:val="3"/>
        </w:rPr>
        <w:t xml:space="preserve"> </w:t>
      </w:r>
      <w:r w:rsidRPr="00CF6836">
        <w:rPr>
          <w:rFonts w:ascii="Times New Roman" w:eastAsia="Times New Roman" w:hAnsi="Times New Roman" w:cs="Times New Roman"/>
          <w:spacing w:val="-2"/>
        </w:rPr>
        <w:t>t</w:t>
      </w:r>
      <w:r w:rsidRPr="00CF6836">
        <w:rPr>
          <w:rFonts w:ascii="Times New Roman" w:eastAsia="Times New Roman" w:hAnsi="Times New Roman" w:cs="Times New Roman"/>
        </w:rPr>
        <w:t xml:space="preserve">he </w:t>
      </w:r>
      <w:r w:rsidRPr="00CF6836">
        <w:rPr>
          <w:rFonts w:ascii="Times New Roman" w:eastAsia="Times New Roman" w:hAnsi="Times New Roman" w:cs="Times New Roman"/>
          <w:b/>
          <w:bCs/>
        </w:rPr>
        <w:t>secu</w:t>
      </w:r>
      <w:r w:rsidRPr="00CF6836">
        <w:rPr>
          <w:rFonts w:ascii="Times New Roman" w:eastAsia="Times New Roman" w:hAnsi="Times New Roman" w:cs="Times New Roman"/>
          <w:b/>
          <w:bCs/>
          <w:spacing w:val="-2"/>
        </w:rPr>
        <w:t>r</w:t>
      </w:r>
      <w:r w:rsidRPr="00CF6836">
        <w:rPr>
          <w:rFonts w:ascii="Times New Roman" w:eastAsia="Times New Roman" w:hAnsi="Times New Roman" w:cs="Times New Roman"/>
          <w:b/>
          <w:bCs/>
        </w:rPr>
        <w:t>ity</w:t>
      </w:r>
      <w:r w:rsidRPr="00CF6836">
        <w:rPr>
          <w:rFonts w:ascii="Times New Roman" w:eastAsia="Times New Roman" w:hAnsi="Times New Roman" w:cs="Times New Roman"/>
          <w:b/>
          <w:bCs/>
          <w:spacing w:val="-2"/>
        </w:rPr>
        <w:t xml:space="preserve"> </w:t>
      </w:r>
      <w:r w:rsidRPr="00CF6836">
        <w:rPr>
          <w:rFonts w:ascii="Times New Roman" w:eastAsia="Times New Roman" w:hAnsi="Times New Roman" w:cs="Times New Roman"/>
        </w:rPr>
        <w:t>r</w:t>
      </w:r>
      <w:r w:rsidRPr="00CF6836">
        <w:rPr>
          <w:rFonts w:ascii="Times New Roman" w:eastAsia="Times New Roman" w:hAnsi="Times New Roman" w:cs="Times New Roman"/>
          <w:spacing w:val="-2"/>
        </w:rPr>
        <w:t>e</w:t>
      </w:r>
      <w:r w:rsidRPr="00CF6836">
        <w:rPr>
          <w:rFonts w:ascii="Times New Roman" w:eastAsia="Times New Roman" w:hAnsi="Times New Roman" w:cs="Times New Roman"/>
        </w:rPr>
        <w:t>s</w:t>
      </w:r>
      <w:r w:rsidRPr="00CF6836">
        <w:rPr>
          <w:rFonts w:ascii="Times New Roman" w:eastAsia="Times New Roman" w:hAnsi="Times New Roman" w:cs="Times New Roman"/>
          <w:spacing w:val="-1"/>
        </w:rPr>
        <w:t>i</w:t>
      </w:r>
      <w:r w:rsidRPr="00CF6836">
        <w:rPr>
          <w:rFonts w:ascii="Times New Roman" w:eastAsia="Times New Roman" w:hAnsi="Times New Roman" w:cs="Times New Roman"/>
        </w:rPr>
        <w:t>l</w:t>
      </w:r>
      <w:r w:rsidRPr="00CF6836">
        <w:rPr>
          <w:rFonts w:ascii="Times New Roman" w:eastAsia="Times New Roman" w:hAnsi="Times New Roman" w:cs="Times New Roman"/>
          <w:spacing w:val="-2"/>
        </w:rPr>
        <w:t>i</w:t>
      </w:r>
      <w:r w:rsidRPr="00CF6836">
        <w:rPr>
          <w:rFonts w:ascii="Times New Roman" w:eastAsia="Times New Roman" w:hAnsi="Times New Roman" w:cs="Times New Roman"/>
        </w:rPr>
        <w:t>ence</w:t>
      </w:r>
      <w:r w:rsidRPr="00CF6836">
        <w:rPr>
          <w:rFonts w:ascii="Times New Roman" w:eastAsia="Times New Roman" w:hAnsi="Times New Roman" w:cs="Times New Roman"/>
          <w:spacing w:val="-2"/>
        </w:rPr>
        <w:t xml:space="preserve"> </w:t>
      </w:r>
      <w:r w:rsidRPr="00CF6836">
        <w:rPr>
          <w:rFonts w:ascii="Times New Roman" w:eastAsia="Times New Roman" w:hAnsi="Times New Roman" w:cs="Times New Roman"/>
        </w:rPr>
        <w:t>of</w:t>
      </w:r>
      <w:r w:rsidRPr="00CF6836">
        <w:rPr>
          <w:rFonts w:ascii="Times New Roman" w:eastAsia="Times New Roman" w:hAnsi="Times New Roman" w:cs="Times New Roman"/>
          <w:spacing w:val="-2"/>
        </w:rPr>
        <w:t xml:space="preserve"> </w:t>
      </w:r>
      <w:r w:rsidRPr="00CF6836">
        <w:rPr>
          <w:rFonts w:ascii="Times New Roman" w:eastAsia="Times New Roman" w:hAnsi="Times New Roman" w:cs="Times New Roman"/>
        </w:rPr>
        <w:t>th</w:t>
      </w:r>
      <w:r w:rsidRPr="00CF6836">
        <w:rPr>
          <w:rFonts w:ascii="Times New Roman" w:eastAsia="Times New Roman" w:hAnsi="Times New Roman" w:cs="Times New Roman"/>
          <w:spacing w:val="-2"/>
        </w:rPr>
        <w:t>e</w:t>
      </w:r>
      <w:r w:rsidRPr="00CF6836">
        <w:rPr>
          <w:rFonts w:ascii="Times New Roman" w:eastAsia="Times New Roman" w:hAnsi="Times New Roman" w:cs="Times New Roman"/>
        </w:rPr>
        <w:t>ir</w:t>
      </w:r>
      <w:r w:rsidRPr="00CF6836">
        <w:rPr>
          <w:rFonts w:ascii="Times New Roman" w:eastAsia="Times New Roman" w:hAnsi="Times New Roman" w:cs="Times New Roman"/>
          <w:spacing w:val="-2"/>
        </w:rPr>
        <w:t xml:space="preserve"> </w:t>
      </w:r>
      <w:r w:rsidRPr="00CF6836">
        <w:rPr>
          <w:rFonts w:ascii="Times New Roman" w:eastAsia="Times New Roman" w:hAnsi="Times New Roman" w:cs="Times New Roman"/>
        </w:rPr>
        <w:t>off</w:t>
      </w:r>
      <w:r w:rsidRPr="00CF6836">
        <w:rPr>
          <w:rFonts w:ascii="Times New Roman" w:eastAsia="Times New Roman" w:hAnsi="Times New Roman" w:cs="Times New Roman"/>
          <w:spacing w:val="-2"/>
        </w:rPr>
        <w:t>e</w:t>
      </w:r>
      <w:r w:rsidRPr="00CF6836">
        <w:rPr>
          <w:rFonts w:ascii="Times New Roman" w:eastAsia="Times New Roman" w:hAnsi="Times New Roman" w:cs="Times New Roman"/>
        </w:rPr>
        <w:t>r</w:t>
      </w:r>
      <w:r w:rsidRPr="00CF6836">
        <w:rPr>
          <w:rFonts w:ascii="Times New Roman" w:eastAsia="Times New Roman" w:hAnsi="Times New Roman" w:cs="Times New Roman"/>
          <w:spacing w:val="-2"/>
        </w:rPr>
        <w:t>i</w:t>
      </w:r>
      <w:r w:rsidRPr="00CF6836">
        <w:rPr>
          <w:rFonts w:ascii="Times New Roman" w:eastAsia="Times New Roman" w:hAnsi="Times New Roman" w:cs="Times New Roman"/>
        </w:rPr>
        <w:t>n</w:t>
      </w:r>
      <w:r w:rsidRPr="00CF6836">
        <w:rPr>
          <w:rFonts w:ascii="Times New Roman" w:eastAsia="Times New Roman" w:hAnsi="Times New Roman" w:cs="Times New Roman"/>
          <w:spacing w:val="-3"/>
        </w:rPr>
        <w:t>g</w:t>
      </w:r>
      <w:r w:rsidRPr="00CF6836">
        <w:rPr>
          <w:rFonts w:ascii="Times New Roman" w:eastAsia="Times New Roman" w:hAnsi="Times New Roman" w:cs="Times New Roman"/>
        </w:rPr>
        <w:t>s and s</w:t>
      </w:r>
      <w:r w:rsidRPr="00CF6836">
        <w:rPr>
          <w:rFonts w:ascii="Times New Roman" w:eastAsia="Times New Roman" w:hAnsi="Times New Roman" w:cs="Times New Roman"/>
          <w:spacing w:val="-2"/>
        </w:rPr>
        <w:t>p</w:t>
      </w:r>
      <w:r w:rsidRPr="00CF6836">
        <w:rPr>
          <w:rFonts w:ascii="Times New Roman" w:eastAsia="Times New Roman" w:hAnsi="Times New Roman" w:cs="Times New Roman"/>
        </w:rPr>
        <w:t>e</w:t>
      </w:r>
      <w:r w:rsidRPr="00CF6836">
        <w:rPr>
          <w:rFonts w:ascii="Times New Roman" w:eastAsia="Times New Roman" w:hAnsi="Times New Roman" w:cs="Times New Roman"/>
          <w:spacing w:val="-2"/>
        </w:rPr>
        <w:t>c</w:t>
      </w:r>
      <w:r w:rsidRPr="00CF6836">
        <w:rPr>
          <w:rFonts w:ascii="Times New Roman" w:eastAsia="Times New Roman" w:hAnsi="Times New Roman" w:cs="Times New Roman"/>
        </w:rPr>
        <w:t>i</w:t>
      </w:r>
      <w:r w:rsidRPr="00CF6836">
        <w:rPr>
          <w:rFonts w:ascii="Times New Roman" w:eastAsia="Times New Roman" w:hAnsi="Times New Roman" w:cs="Times New Roman"/>
          <w:spacing w:val="-2"/>
        </w:rPr>
        <w:t>f</w:t>
      </w:r>
      <w:r w:rsidRPr="00CF6836">
        <w:rPr>
          <w:rFonts w:ascii="Times New Roman" w:eastAsia="Times New Roman" w:hAnsi="Times New Roman" w:cs="Times New Roman"/>
        </w:rPr>
        <w:t>ic</w:t>
      </w:r>
      <w:r w:rsidRPr="00CF6836">
        <w:rPr>
          <w:rFonts w:ascii="Times New Roman" w:eastAsia="Times New Roman" w:hAnsi="Times New Roman" w:cs="Times New Roman"/>
          <w:spacing w:val="3"/>
        </w:rPr>
        <w:t xml:space="preserve"> </w:t>
      </w:r>
      <w:r w:rsidRPr="00CF6836">
        <w:rPr>
          <w:rFonts w:ascii="Times New Roman" w:eastAsia="Times New Roman" w:hAnsi="Times New Roman" w:cs="Times New Roman"/>
          <w:b/>
          <w:bCs/>
        </w:rPr>
        <w:t>pen</w:t>
      </w:r>
      <w:r w:rsidRPr="00CF6836">
        <w:rPr>
          <w:rFonts w:ascii="Times New Roman" w:eastAsia="Times New Roman" w:hAnsi="Times New Roman" w:cs="Times New Roman"/>
          <w:b/>
          <w:bCs/>
          <w:spacing w:val="-3"/>
        </w:rPr>
        <w:t>a</w:t>
      </w:r>
      <w:r w:rsidRPr="00CF6836">
        <w:rPr>
          <w:rFonts w:ascii="Times New Roman" w:eastAsia="Times New Roman" w:hAnsi="Times New Roman" w:cs="Times New Roman"/>
          <w:b/>
          <w:bCs/>
        </w:rPr>
        <w:t>l</w:t>
      </w:r>
      <w:r w:rsidRPr="00CF6836">
        <w:rPr>
          <w:rFonts w:ascii="Times New Roman" w:eastAsia="Times New Roman" w:hAnsi="Times New Roman" w:cs="Times New Roman"/>
          <w:b/>
          <w:bCs/>
          <w:spacing w:val="-2"/>
        </w:rPr>
        <w:t>t</w:t>
      </w:r>
      <w:r w:rsidRPr="00CF6836">
        <w:rPr>
          <w:rFonts w:ascii="Times New Roman" w:eastAsia="Times New Roman" w:hAnsi="Times New Roman" w:cs="Times New Roman"/>
          <w:b/>
          <w:bCs/>
        </w:rPr>
        <w:t>ies</w:t>
      </w:r>
      <w:r w:rsidRPr="00CF6836">
        <w:rPr>
          <w:rFonts w:ascii="Times New Roman" w:eastAsia="Times New Roman" w:hAnsi="Times New Roman" w:cs="Times New Roman"/>
          <w:b/>
          <w:bCs/>
          <w:spacing w:val="-1"/>
        </w:rPr>
        <w:t xml:space="preserve"> </w:t>
      </w:r>
      <w:r w:rsidRPr="00CF6836">
        <w:rPr>
          <w:rFonts w:ascii="Times New Roman" w:eastAsia="Times New Roman" w:hAnsi="Times New Roman" w:cs="Times New Roman"/>
        </w:rPr>
        <w:t>if</w:t>
      </w:r>
      <w:r w:rsidRPr="00CF6836">
        <w:rPr>
          <w:rFonts w:ascii="Times New Roman" w:eastAsia="Times New Roman" w:hAnsi="Times New Roman" w:cs="Times New Roman"/>
          <w:spacing w:val="-2"/>
        </w:rPr>
        <w:t xml:space="preserve"> </w:t>
      </w:r>
      <w:r w:rsidRPr="00CF6836">
        <w:rPr>
          <w:rFonts w:ascii="Times New Roman" w:eastAsia="Times New Roman" w:hAnsi="Times New Roman" w:cs="Times New Roman"/>
        </w:rPr>
        <w:t>th</w:t>
      </w:r>
      <w:r w:rsidRPr="00CF6836">
        <w:rPr>
          <w:rFonts w:ascii="Times New Roman" w:eastAsia="Times New Roman" w:hAnsi="Times New Roman" w:cs="Times New Roman"/>
          <w:spacing w:val="-2"/>
        </w:rPr>
        <w:t>e</w:t>
      </w:r>
      <w:r w:rsidRPr="00CF6836">
        <w:rPr>
          <w:rFonts w:ascii="Times New Roman" w:eastAsia="Times New Roman" w:hAnsi="Times New Roman" w:cs="Times New Roman"/>
        </w:rPr>
        <w:t xml:space="preserve">se </w:t>
      </w:r>
      <w:r w:rsidRPr="00CF6836">
        <w:rPr>
          <w:rFonts w:ascii="Times New Roman" w:eastAsia="Times New Roman" w:hAnsi="Times New Roman" w:cs="Times New Roman"/>
          <w:spacing w:val="-3"/>
        </w:rPr>
        <w:t>g</w:t>
      </w:r>
      <w:r w:rsidRPr="00CF6836">
        <w:rPr>
          <w:rFonts w:ascii="Times New Roman" w:eastAsia="Times New Roman" w:hAnsi="Times New Roman" w:cs="Times New Roman"/>
        </w:rPr>
        <w:t>ua</w:t>
      </w:r>
      <w:r w:rsidRPr="00CF6836">
        <w:rPr>
          <w:rFonts w:ascii="Times New Roman" w:eastAsia="Times New Roman" w:hAnsi="Times New Roman" w:cs="Times New Roman"/>
          <w:spacing w:val="1"/>
        </w:rPr>
        <w:t>r</w:t>
      </w:r>
      <w:r w:rsidRPr="00CF6836">
        <w:rPr>
          <w:rFonts w:ascii="Times New Roman" w:eastAsia="Times New Roman" w:hAnsi="Times New Roman" w:cs="Times New Roman"/>
          <w:spacing w:val="-2"/>
        </w:rPr>
        <w:t>a</w:t>
      </w:r>
      <w:r w:rsidRPr="00CF6836">
        <w:rPr>
          <w:rFonts w:ascii="Times New Roman" w:eastAsia="Times New Roman" w:hAnsi="Times New Roman" w:cs="Times New Roman"/>
        </w:rPr>
        <w:t>nt</w:t>
      </w:r>
      <w:r w:rsidRPr="00CF6836">
        <w:rPr>
          <w:rFonts w:ascii="Times New Roman" w:eastAsia="Times New Roman" w:hAnsi="Times New Roman" w:cs="Times New Roman"/>
          <w:spacing w:val="-2"/>
        </w:rPr>
        <w:t>e</w:t>
      </w:r>
      <w:r w:rsidRPr="00CF6836">
        <w:rPr>
          <w:rFonts w:ascii="Times New Roman" w:eastAsia="Times New Roman" w:hAnsi="Times New Roman" w:cs="Times New Roman"/>
        </w:rPr>
        <w:t>es</w:t>
      </w:r>
      <w:r w:rsidRPr="00CF6836">
        <w:rPr>
          <w:rFonts w:ascii="Times New Roman" w:eastAsia="Times New Roman" w:hAnsi="Times New Roman" w:cs="Times New Roman"/>
          <w:spacing w:val="-2"/>
        </w:rPr>
        <w:t xml:space="preserve"> </w:t>
      </w:r>
      <w:r w:rsidRPr="00CF6836">
        <w:rPr>
          <w:rFonts w:ascii="Times New Roman" w:eastAsia="Times New Roman" w:hAnsi="Times New Roman" w:cs="Times New Roman"/>
        </w:rPr>
        <w:t>a</w:t>
      </w:r>
      <w:r w:rsidRPr="00CF6836">
        <w:rPr>
          <w:rFonts w:ascii="Times New Roman" w:eastAsia="Times New Roman" w:hAnsi="Times New Roman" w:cs="Times New Roman"/>
          <w:spacing w:val="1"/>
        </w:rPr>
        <w:t>r</w:t>
      </w:r>
      <w:r w:rsidRPr="00CF6836">
        <w:rPr>
          <w:rFonts w:ascii="Times New Roman" w:eastAsia="Times New Roman" w:hAnsi="Times New Roman" w:cs="Times New Roman"/>
        </w:rPr>
        <w:t>e</w:t>
      </w:r>
      <w:r w:rsidRPr="00CF6836">
        <w:rPr>
          <w:rFonts w:ascii="Times New Roman" w:eastAsia="Times New Roman" w:hAnsi="Times New Roman" w:cs="Times New Roman"/>
          <w:spacing w:val="-2"/>
        </w:rPr>
        <w:t xml:space="preserve"> </w:t>
      </w:r>
      <w:r w:rsidRPr="00CF6836">
        <w:rPr>
          <w:rFonts w:ascii="Times New Roman" w:eastAsia="Times New Roman" w:hAnsi="Times New Roman" w:cs="Times New Roman"/>
          <w:spacing w:val="-3"/>
        </w:rPr>
        <w:t>v</w:t>
      </w:r>
      <w:r w:rsidRPr="00CF6836">
        <w:rPr>
          <w:rFonts w:ascii="Times New Roman" w:eastAsia="Times New Roman" w:hAnsi="Times New Roman" w:cs="Times New Roman"/>
        </w:rPr>
        <w:t>iola</w:t>
      </w:r>
      <w:r w:rsidRPr="00CF6836">
        <w:rPr>
          <w:rFonts w:ascii="Times New Roman" w:eastAsia="Times New Roman" w:hAnsi="Times New Roman" w:cs="Times New Roman"/>
          <w:spacing w:val="-2"/>
        </w:rPr>
        <w:t>t</w:t>
      </w:r>
      <w:r w:rsidRPr="00CF6836">
        <w:rPr>
          <w:rFonts w:ascii="Times New Roman" w:eastAsia="Times New Roman" w:hAnsi="Times New Roman" w:cs="Times New Roman"/>
        </w:rPr>
        <w:t>ed</w:t>
      </w:r>
      <w:r w:rsidRPr="00CF6836">
        <w:rPr>
          <w:rFonts w:ascii="Times New Roman" w:eastAsia="Times New Roman" w:hAnsi="Times New Roman" w:cs="Times New Roman"/>
          <w:spacing w:val="2"/>
        </w:rPr>
        <w:t xml:space="preserve"> </w:t>
      </w:r>
      <w:r w:rsidRPr="00CF6836">
        <w:rPr>
          <w:rFonts w:ascii="Times New Roman" w:eastAsia="Times New Roman" w:hAnsi="Times New Roman" w:cs="Times New Roman"/>
        </w:rPr>
        <w:t>[</w:t>
      </w:r>
      <w:r w:rsidRPr="00CF6836">
        <w:rPr>
          <w:rFonts w:ascii="Times New Roman" w:eastAsia="Times New Roman" w:hAnsi="Times New Roman" w:cs="Times New Roman"/>
          <w:spacing w:val="-3"/>
        </w:rPr>
        <w:t>1</w:t>
      </w:r>
      <w:r w:rsidRPr="00CF6836">
        <w:rPr>
          <w:rFonts w:ascii="Times New Roman" w:eastAsia="Times New Roman" w:hAnsi="Times New Roman" w:cs="Times New Roman"/>
        </w:rPr>
        <w:t>8</w:t>
      </w:r>
      <w:r w:rsidRPr="00CF6836">
        <w:rPr>
          <w:rFonts w:ascii="Times New Roman" w:eastAsia="Times New Roman" w:hAnsi="Times New Roman" w:cs="Times New Roman"/>
          <w:spacing w:val="-2"/>
        </w:rPr>
        <w:t>]</w:t>
      </w:r>
      <w:r w:rsidRPr="00CF6836">
        <w:rPr>
          <w:rFonts w:ascii="Times New Roman" w:eastAsia="Times New Roman" w:hAnsi="Times New Roman" w:cs="Times New Roman"/>
        </w:rPr>
        <w:t>[20</w:t>
      </w:r>
      <w:r w:rsidRPr="00CF6836">
        <w:rPr>
          <w:rFonts w:ascii="Times New Roman" w:eastAsia="Times New Roman" w:hAnsi="Times New Roman" w:cs="Times New Roman"/>
          <w:spacing w:val="1"/>
        </w:rPr>
        <w:t>]</w:t>
      </w:r>
      <w:r w:rsidRPr="00CF6836">
        <w:rPr>
          <w:rFonts w:ascii="Times New Roman" w:eastAsia="Times New Roman" w:hAnsi="Times New Roman" w:cs="Times New Roman"/>
        </w:rPr>
        <w:t>.</w:t>
      </w:r>
    </w:p>
    <w:p w14:paraId="7011CB3D" w14:textId="77777777" w:rsidR="00395498" w:rsidRPr="00CF6836" w:rsidRDefault="003B4BE2" w:rsidP="00395498">
      <w:pPr>
        <w:pStyle w:val="BodyText"/>
        <w:spacing w:before="40"/>
        <w:ind w:left="0" w:right="149" w:firstLine="227"/>
        <w:jc w:val="both"/>
        <w:rPr>
          <w:rFonts w:ascii="Times New Roman" w:hAnsi="Times New Roman" w:cs="Times New Roman"/>
        </w:rPr>
      </w:pPr>
      <w:r w:rsidRPr="00CF6836">
        <w:rPr>
          <w:rFonts w:ascii="Times New Roman" w:hAnsi="Times New Roman" w:cs="Times New Roman"/>
          <w:spacing w:val="1"/>
        </w:rPr>
        <w:t>T</w:t>
      </w:r>
      <w:r w:rsidRPr="00CF6836">
        <w:rPr>
          <w:rFonts w:ascii="Times New Roman" w:hAnsi="Times New Roman" w:cs="Times New Roman"/>
        </w:rPr>
        <w:t>h</w:t>
      </w:r>
      <w:r w:rsidRPr="00CF6836">
        <w:rPr>
          <w:rFonts w:ascii="Times New Roman" w:hAnsi="Times New Roman" w:cs="Times New Roman"/>
          <w:spacing w:val="-3"/>
        </w:rPr>
        <w:t>u</w:t>
      </w:r>
      <w:r w:rsidRPr="00CF6836">
        <w:rPr>
          <w:rFonts w:ascii="Times New Roman" w:hAnsi="Times New Roman" w:cs="Times New Roman"/>
        </w:rPr>
        <w:t>s,</w:t>
      </w:r>
      <w:r w:rsidRPr="00CF6836">
        <w:rPr>
          <w:rFonts w:ascii="Times New Roman" w:hAnsi="Times New Roman" w:cs="Times New Roman"/>
          <w:spacing w:val="-4"/>
        </w:rPr>
        <w:t xml:space="preserve"> </w:t>
      </w:r>
      <w:r w:rsidRPr="00CF6836">
        <w:rPr>
          <w:rFonts w:ascii="Times New Roman" w:hAnsi="Times New Roman" w:cs="Times New Roman"/>
          <w:spacing w:val="1"/>
        </w:rPr>
        <w:t>t</w:t>
      </w:r>
      <w:r w:rsidRPr="00CF6836">
        <w:rPr>
          <w:rFonts w:ascii="Times New Roman" w:hAnsi="Times New Roman" w:cs="Times New Roman"/>
          <w:spacing w:val="-3"/>
        </w:rPr>
        <w:t>h</w:t>
      </w:r>
      <w:r w:rsidRPr="00CF6836">
        <w:rPr>
          <w:rFonts w:ascii="Times New Roman" w:hAnsi="Times New Roman" w:cs="Times New Roman"/>
        </w:rPr>
        <w:t>e</w:t>
      </w:r>
      <w:r w:rsidRPr="00CF6836">
        <w:rPr>
          <w:rFonts w:ascii="Times New Roman" w:hAnsi="Times New Roman" w:cs="Times New Roman"/>
          <w:spacing w:val="-5"/>
        </w:rPr>
        <w:t xml:space="preserve"> </w:t>
      </w:r>
      <w:r w:rsidRPr="00CF6836">
        <w:rPr>
          <w:rFonts w:ascii="Times New Roman" w:hAnsi="Times New Roman" w:cs="Times New Roman"/>
        </w:rPr>
        <w:t>o</w:t>
      </w:r>
      <w:r w:rsidRPr="00CF6836">
        <w:rPr>
          <w:rFonts w:ascii="Times New Roman" w:hAnsi="Times New Roman" w:cs="Times New Roman"/>
          <w:spacing w:val="-2"/>
        </w:rPr>
        <w:t>r</w:t>
      </w:r>
      <w:r w:rsidRPr="00CF6836">
        <w:rPr>
          <w:rFonts w:ascii="Times New Roman" w:hAnsi="Times New Roman" w:cs="Times New Roman"/>
        </w:rPr>
        <w:t>ch</w:t>
      </w:r>
      <w:r w:rsidRPr="00CF6836">
        <w:rPr>
          <w:rFonts w:ascii="Times New Roman" w:hAnsi="Times New Roman" w:cs="Times New Roman"/>
          <w:spacing w:val="-2"/>
        </w:rPr>
        <w:t>e</w:t>
      </w:r>
      <w:r w:rsidRPr="00CF6836">
        <w:rPr>
          <w:rFonts w:ascii="Times New Roman" w:hAnsi="Times New Roman" w:cs="Times New Roman"/>
        </w:rPr>
        <w:t>s</w:t>
      </w:r>
      <w:r w:rsidRPr="00CF6836">
        <w:rPr>
          <w:rFonts w:ascii="Times New Roman" w:hAnsi="Times New Roman" w:cs="Times New Roman"/>
          <w:spacing w:val="-1"/>
        </w:rPr>
        <w:t>t</w:t>
      </w:r>
      <w:r w:rsidRPr="00CF6836">
        <w:rPr>
          <w:rFonts w:ascii="Times New Roman" w:hAnsi="Times New Roman" w:cs="Times New Roman"/>
        </w:rPr>
        <w:t>ra</w:t>
      </w:r>
      <w:r w:rsidRPr="00CF6836">
        <w:rPr>
          <w:rFonts w:ascii="Times New Roman" w:hAnsi="Times New Roman" w:cs="Times New Roman"/>
          <w:spacing w:val="-2"/>
        </w:rPr>
        <w:t>t</w:t>
      </w:r>
      <w:r w:rsidRPr="00CF6836">
        <w:rPr>
          <w:rFonts w:ascii="Times New Roman" w:hAnsi="Times New Roman" w:cs="Times New Roman"/>
        </w:rPr>
        <w:t>ed</w:t>
      </w:r>
      <w:r w:rsidRPr="00CF6836">
        <w:rPr>
          <w:rFonts w:ascii="Times New Roman" w:hAnsi="Times New Roman" w:cs="Times New Roman"/>
          <w:spacing w:val="-5"/>
        </w:rPr>
        <w:t xml:space="preserve"> </w:t>
      </w:r>
      <w:r w:rsidRPr="00CF6836">
        <w:rPr>
          <w:rFonts w:ascii="Times New Roman" w:hAnsi="Times New Roman" w:cs="Times New Roman"/>
        </w:rPr>
        <w:t>u</w:t>
      </w:r>
      <w:r w:rsidRPr="00CF6836">
        <w:rPr>
          <w:rFonts w:ascii="Times New Roman" w:hAnsi="Times New Roman" w:cs="Times New Roman"/>
          <w:spacing w:val="-2"/>
        </w:rPr>
        <w:t>s</w:t>
      </w:r>
      <w:r w:rsidRPr="00CF6836">
        <w:rPr>
          <w:rFonts w:ascii="Times New Roman" w:hAnsi="Times New Roman" w:cs="Times New Roman"/>
        </w:rPr>
        <w:t>e</w:t>
      </w:r>
      <w:r w:rsidRPr="00CF6836">
        <w:rPr>
          <w:rFonts w:ascii="Times New Roman" w:hAnsi="Times New Roman" w:cs="Times New Roman"/>
          <w:spacing w:val="-5"/>
        </w:rPr>
        <w:t xml:space="preserve"> </w:t>
      </w:r>
      <w:r w:rsidRPr="00CF6836">
        <w:rPr>
          <w:rFonts w:ascii="Times New Roman" w:hAnsi="Times New Roman" w:cs="Times New Roman"/>
          <w:spacing w:val="-3"/>
        </w:rPr>
        <w:t>o</w:t>
      </w:r>
      <w:r w:rsidRPr="00CF6836">
        <w:rPr>
          <w:rFonts w:ascii="Times New Roman" w:hAnsi="Times New Roman" w:cs="Times New Roman"/>
        </w:rPr>
        <w:t>f</w:t>
      </w:r>
      <w:r w:rsidRPr="00CF6836">
        <w:rPr>
          <w:rFonts w:ascii="Times New Roman" w:hAnsi="Times New Roman" w:cs="Times New Roman"/>
          <w:spacing w:val="-4"/>
        </w:rPr>
        <w:t xml:space="preserve"> </w:t>
      </w:r>
      <w:r w:rsidRPr="00CF6836">
        <w:rPr>
          <w:rFonts w:ascii="Times New Roman" w:hAnsi="Times New Roman" w:cs="Times New Roman"/>
        </w:rPr>
        <w:t>a</w:t>
      </w:r>
      <w:r w:rsidRPr="00CF6836">
        <w:rPr>
          <w:rFonts w:ascii="Times New Roman" w:hAnsi="Times New Roman" w:cs="Times New Roman"/>
          <w:spacing w:val="-2"/>
        </w:rPr>
        <w:t>l</w:t>
      </w:r>
      <w:r w:rsidRPr="00CF6836">
        <w:rPr>
          <w:rFonts w:ascii="Times New Roman" w:hAnsi="Times New Roman" w:cs="Times New Roman"/>
        </w:rPr>
        <w:t>l</w:t>
      </w:r>
      <w:r w:rsidRPr="00CF6836">
        <w:rPr>
          <w:rFonts w:ascii="Times New Roman" w:hAnsi="Times New Roman" w:cs="Times New Roman"/>
          <w:spacing w:val="-4"/>
        </w:rPr>
        <w:t xml:space="preserve"> </w:t>
      </w:r>
      <w:r w:rsidRPr="00CF6836">
        <w:rPr>
          <w:rFonts w:ascii="Times New Roman" w:hAnsi="Times New Roman" w:cs="Times New Roman"/>
          <w:spacing w:val="-2"/>
        </w:rPr>
        <w:t>t</w:t>
      </w:r>
      <w:r w:rsidRPr="00CF6836">
        <w:rPr>
          <w:rFonts w:ascii="Times New Roman" w:hAnsi="Times New Roman" w:cs="Times New Roman"/>
        </w:rPr>
        <w:t>he</w:t>
      </w:r>
      <w:r w:rsidRPr="00CF6836">
        <w:rPr>
          <w:rFonts w:ascii="Times New Roman" w:hAnsi="Times New Roman" w:cs="Times New Roman"/>
          <w:spacing w:val="-5"/>
        </w:rPr>
        <w:t xml:space="preserve"> </w:t>
      </w:r>
      <w:r w:rsidRPr="00CF6836">
        <w:rPr>
          <w:rFonts w:ascii="Times New Roman" w:hAnsi="Times New Roman" w:cs="Times New Roman"/>
        </w:rPr>
        <w:t>a</w:t>
      </w:r>
      <w:r w:rsidRPr="00CF6836">
        <w:rPr>
          <w:rFonts w:ascii="Times New Roman" w:hAnsi="Times New Roman" w:cs="Times New Roman"/>
          <w:spacing w:val="-2"/>
        </w:rPr>
        <w:t>v</w:t>
      </w:r>
      <w:r w:rsidRPr="00CF6836">
        <w:rPr>
          <w:rFonts w:ascii="Times New Roman" w:hAnsi="Times New Roman" w:cs="Times New Roman"/>
        </w:rPr>
        <w:t>a</w:t>
      </w:r>
      <w:r w:rsidRPr="00CF6836">
        <w:rPr>
          <w:rFonts w:ascii="Times New Roman" w:hAnsi="Times New Roman" w:cs="Times New Roman"/>
          <w:spacing w:val="-2"/>
        </w:rPr>
        <w:t>i</w:t>
      </w:r>
      <w:r w:rsidRPr="00CF6836">
        <w:rPr>
          <w:rFonts w:ascii="Times New Roman" w:hAnsi="Times New Roman" w:cs="Times New Roman"/>
        </w:rPr>
        <w:t>la</w:t>
      </w:r>
      <w:r w:rsidRPr="00CF6836">
        <w:rPr>
          <w:rFonts w:ascii="Times New Roman" w:hAnsi="Times New Roman" w:cs="Times New Roman"/>
          <w:spacing w:val="-2"/>
        </w:rPr>
        <w:t>b</w:t>
      </w:r>
      <w:r w:rsidRPr="00CF6836">
        <w:rPr>
          <w:rFonts w:ascii="Times New Roman" w:hAnsi="Times New Roman" w:cs="Times New Roman"/>
        </w:rPr>
        <w:t>le</w:t>
      </w:r>
      <w:r w:rsidRPr="00CF6836">
        <w:rPr>
          <w:rFonts w:ascii="Times New Roman" w:hAnsi="Times New Roman" w:cs="Times New Roman"/>
          <w:spacing w:val="-5"/>
        </w:rPr>
        <w:t xml:space="preserve"> </w:t>
      </w:r>
      <w:r w:rsidRPr="00CF6836">
        <w:rPr>
          <w:rFonts w:ascii="Times New Roman" w:hAnsi="Times New Roman" w:cs="Times New Roman"/>
        </w:rPr>
        <w:t>c</w:t>
      </w:r>
      <w:r w:rsidRPr="00CF6836">
        <w:rPr>
          <w:rFonts w:ascii="Times New Roman" w:hAnsi="Times New Roman" w:cs="Times New Roman"/>
          <w:spacing w:val="-2"/>
        </w:rPr>
        <w:t>y</w:t>
      </w:r>
      <w:r w:rsidRPr="00CF6836">
        <w:rPr>
          <w:rFonts w:ascii="Times New Roman" w:hAnsi="Times New Roman" w:cs="Times New Roman"/>
        </w:rPr>
        <w:t>b</w:t>
      </w:r>
      <w:r w:rsidRPr="00CF6836">
        <w:rPr>
          <w:rFonts w:ascii="Times New Roman" w:hAnsi="Times New Roman" w:cs="Times New Roman"/>
          <w:spacing w:val="-2"/>
        </w:rPr>
        <w:t>e</w:t>
      </w:r>
      <w:r w:rsidRPr="00CF6836">
        <w:rPr>
          <w:rFonts w:ascii="Times New Roman" w:hAnsi="Times New Roman" w:cs="Times New Roman"/>
        </w:rPr>
        <w:t>r</w:t>
      </w:r>
      <w:r w:rsidRPr="00CF6836">
        <w:rPr>
          <w:rFonts w:ascii="Times New Roman" w:hAnsi="Times New Roman" w:cs="Times New Roman"/>
          <w:spacing w:val="-4"/>
        </w:rPr>
        <w:t xml:space="preserve"> </w:t>
      </w:r>
      <w:r w:rsidRPr="00CF6836">
        <w:rPr>
          <w:rFonts w:ascii="Times New Roman" w:hAnsi="Times New Roman" w:cs="Times New Roman"/>
        </w:rPr>
        <w:t>s</w:t>
      </w:r>
      <w:r w:rsidRPr="00CF6836">
        <w:rPr>
          <w:rFonts w:ascii="Times New Roman" w:hAnsi="Times New Roman" w:cs="Times New Roman"/>
          <w:spacing w:val="-2"/>
        </w:rPr>
        <w:t>ec</w:t>
      </w:r>
      <w:r w:rsidRPr="00CF6836">
        <w:rPr>
          <w:rFonts w:ascii="Times New Roman" w:hAnsi="Times New Roman" w:cs="Times New Roman"/>
        </w:rPr>
        <w:t>ur</w:t>
      </w:r>
      <w:r w:rsidRPr="00CF6836">
        <w:rPr>
          <w:rFonts w:ascii="Times New Roman" w:hAnsi="Times New Roman" w:cs="Times New Roman"/>
          <w:spacing w:val="-2"/>
        </w:rPr>
        <w:t>i</w:t>
      </w:r>
      <w:r w:rsidRPr="00CF6836">
        <w:rPr>
          <w:rFonts w:ascii="Times New Roman" w:hAnsi="Times New Roman" w:cs="Times New Roman"/>
        </w:rPr>
        <w:t>ty</w:t>
      </w:r>
      <w:r w:rsidRPr="00CF6836">
        <w:rPr>
          <w:rFonts w:ascii="Times New Roman" w:hAnsi="Times New Roman" w:cs="Times New Roman"/>
          <w:spacing w:val="-8"/>
        </w:rPr>
        <w:t xml:space="preserve"> </w:t>
      </w:r>
      <w:r w:rsidRPr="00CF6836">
        <w:rPr>
          <w:rFonts w:ascii="Times New Roman" w:hAnsi="Times New Roman" w:cs="Times New Roman"/>
        </w:rPr>
        <w:t>risk</w:t>
      </w:r>
      <w:r w:rsidRPr="00CF6836">
        <w:rPr>
          <w:rFonts w:ascii="Times New Roman" w:hAnsi="Times New Roman" w:cs="Times New Roman"/>
          <w:spacing w:val="-7"/>
        </w:rPr>
        <w:t xml:space="preserve"> </w:t>
      </w:r>
      <w:r w:rsidRPr="00CF6836">
        <w:rPr>
          <w:rFonts w:ascii="Times New Roman" w:hAnsi="Times New Roman" w:cs="Times New Roman"/>
        </w:rPr>
        <w:t>exp</w:t>
      </w:r>
      <w:r w:rsidRPr="00CF6836">
        <w:rPr>
          <w:rFonts w:ascii="Times New Roman" w:hAnsi="Times New Roman" w:cs="Times New Roman"/>
          <w:spacing w:val="-2"/>
        </w:rPr>
        <w:t>o</w:t>
      </w:r>
      <w:r w:rsidRPr="00CF6836">
        <w:rPr>
          <w:rFonts w:ascii="Times New Roman" w:hAnsi="Times New Roman" w:cs="Times New Roman"/>
        </w:rPr>
        <w:t>su</w:t>
      </w:r>
      <w:r w:rsidRPr="00CF6836">
        <w:rPr>
          <w:rFonts w:ascii="Times New Roman" w:hAnsi="Times New Roman" w:cs="Times New Roman"/>
          <w:spacing w:val="-2"/>
        </w:rPr>
        <w:t>r</w:t>
      </w:r>
      <w:r w:rsidRPr="00CF6836">
        <w:rPr>
          <w:rFonts w:ascii="Times New Roman" w:hAnsi="Times New Roman" w:cs="Times New Roman"/>
        </w:rPr>
        <w:t>e</w:t>
      </w:r>
      <w:r w:rsidRPr="00CF6836">
        <w:rPr>
          <w:rFonts w:ascii="Times New Roman" w:hAnsi="Times New Roman" w:cs="Times New Roman"/>
          <w:spacing w:val="-5"/>
        </w:rPr>
        <w:t xml:space="preserve"> </w:t>
      </w:r>
      <w:r w:rsidRPr="00CF6836">
        <w:rPr>
          <w:rFonts w:ascii="Times New Roman" w:hAnsi="Times New Roman" w:cs="Times New Roman"/>
          <w:spacing w:val="-4"/>
        </w:rPr>
        <w:t>m</w:t>
      </w:r>
      <w:r w:rsidRPr="00CF6836">
        <w:rPr>
          <w:rFonts w:ascii="Times New Roman" w:hAnsi="Times New Roman" w:cs="Times New Roman"/>
        </w:rPr>
        <w:t>iti</w:t>
      </w:r>
      <w:r w:rsidRPr="00CF6836">
        <w:rPr>
          <w:rFonts w:ascii="Times New Roman" w:hAnsi="Times New Roman" w:cs="Times New Roman"/>
          <w:spacing w:val="-3"/>
        </w:rPr>
        <w:t>g</w:t>
      </w:r>
      <w:r w:rsidRPr="00CF6836">
        <w:rPr>
          <w:rFonts w:ascii="Times New Roman" w:hAnsi="Times New Roman" w:cs="Times New Roman"/>
        </w:rPr>
        <w:t>a</w:t>
      </w:r>
      <w:r w:rsidRPr="00CF6836">
        <w:rPr>
          <w:rFonts w:ascii="Times New Roman" w:hAnsi="Times New Roman" w:cs="Times New Roman"/>
          <w:spacing w:val="1"/>
        </w:rPr>
        <w:t>t</w:t>
      </w:r>
      <w:r w:rsidRPr="00CF6836">
        <w:rPr>
          <w:rFonts w:ascii="Times New Roman" w:hAnsi="Times New Roman" w:cs="Times New Roman"/>
          <w:spacing w:val="-2"/>
        </w:rPr>
        <w:t>i</w:t>
      </w:r>
      <w:r w:rsidRPr="00CF6836">
        <w:rPr>
          <w:rFonts w:ascii="Times New Roman" w:hAnsi="Times New Roman" w:cs="Times New Roman"/>
        </w:rPr>
        <w:t>on</w:t>
      </w:r>
      <w:r w:rsidRPr="00CF6836">
        <w:rPr>
          <w:rFonts w:ascii="Times New Roman" w:hAnsi="Times New Roman" w:cs="Times New Roman"/>
          <w:spacing w:val="-5"/>
        </w:rPr>
        <w:t xml:space="preserve"> </w:t>
      </w:r>
      <w:r w:rsidRPr="00CF6836">
        <w:rPr>
          <w:rFonts w:ascii="Times New Roman" w:hAnsi="Times New Roman" w:cs="Times New Roman"/>
          <w:spacing w:val="-4"/>
        </w:rPr>
        <w:t>m</w:t>
      </w:r>
      <w:r w:rsidRPr="00CF6836">
        <w:rPr>
          <w:rFonts w:ascii="Times New Roman" w:hAnsi="Times New Roman" w:cs="Times New Roman"/>
        </w:rPr>
        <w:t>echan</w:t>
      </w:r>
      <w:r w:rsidRPr="00CF6836">
        <w:rPr>
          <w:rFonts w:ascii="Times New Roman" w:hAnsi="Times New Roman" w:cs="Times New Roman"/>
          <w:spacing w:val="1"/>
        </w:rPr>
        <w:t>i</w:t>
      </w:r>
      <w:r w:rsidRPr="00CF6836">
        <w:rPr>
          <w:rFonts w:ascii="Times New Roman" w:hAnsi="Times New Roman" w:cs="Times New Roman"/>
        </w:rPr>
        <w:t>s</w:t>
      </w:r>
      <w:r w:rsidRPr="00CF6836">
        <w:rPr>
          <w:rFonts w:ascii="Times New Roman" w:hAnsi="Times New Roman" w:cs="Times New Roman"/>
          <w:spacing w:val="-4"/>
        </w:rPr>
        <w:t>m</w:t>
      </w:r>
      <w:r w:rsidRPr="00CF6836">
        <w:rPr>
          <w:rFonts w:ascii="Times New Roman" w:hAnsi="Times New Roman" w:cs="Times New Roman"/>
        </w:rPr>
        <w:t>s</w:t>
      </w:r>
      <w:r w:rsidRPr="00CF6836">
        <w:rPr>
          <w:rFonts w:ascii="Times New Roman" w:hAnsi="Times New Roman" w:cs="Times New Roman"/>
          <w:spacing w:val="-4"/>
        </w:rPr>
        <w:t xml:space="preserve"> </w:t>
      </w:r>
      <w:r w:rsidRPr="00CF6836">
        <w:rPr>
          <w:rFonts w:ascii="Times New Roman" w:hAnsi="Times New Roman" w:cs="Times New Roman"/>
        </w:rPr>
        <w:t>(h</w:t>
      </w:r>
      <w:r w:rsidRPr="00CF6836">
        <w:rPr>
          <w:rFonts w:ascii="Times New Roman" w:hAnsi="Times New Roman" w:cs="Times New Roman"/>
          <w:spacing w:val="-2"/>
        </w:rPr>
        <w:t>e</w:t>
      </w:r>
      <w:r w:rsidRPr="00CF6836">
        <w:rPr>
          <w:rFonts w:ascii="Times New Roman" w:hAnsi="Times New Roman" w:cs="Times New Roman"/>
        </w:rPr>
        <w:t>re</w:t>
      </w:r>
      <w:r w:rsidRPr="00CF6836">
        <w:rPr>
          <w:rFonts w:ascii="Times New Roman" w:hAnsi="Times New Roman" w:cs="Times New Roman"/>
          <w:spacing w:val="-2"/>
        </w:rPr>
        <w:t>a</w:t>
      </w:r>
      <w:r w:rsidRPr="00CF6836">
        <w:rPr>
          <w:rFonts w:ascii="Times New Roman" w:hAnsi="Times New Roman" w:cs="Times New Roman"/>
        </w:rPr>
        <w:t>f</w:t>
      </w:r>
      <w:r w:rsidRPr="00CF6836">
        <w:rPr>
          <w:rFonts w:ascii="Times New Roman" w:hAnsi="Times New Roman" w:cs="Times New Roman"/>
          <w:spacing w:val="-2"/>
        </w:rPr>
        <w:t>t</w:t>
      </w:r>
      <w:r w:rsidRPr="00CF6836">
        <w:rPr>
          <w:rFonts w:ascii="Times New Roman" w:hAnsi="Times New Roman" w:cs="Times New Roman"/>
        </w:rPr>
        <w:t>er</w:t>
      </w:r>
      <w:r w:rsidRPr="00CF6836">
        <w:rPr>
          <w:rFonts w:ascii="Times New Roman" w:hAnsi="Times New Roman" w:cs="Times New Roman"/>
          <w:spacing w:val="-6"/>
        </w:rPr>
        <w:t xml:space="preserve"> </w:t>
      </w:r>
      <w:r w:rsidRPr="00CF6836">
        <w:rPr>
          <w:rFonts w:ascii="Times New Roman" w:hAnsi="Times New Roman" w:cs="Times New Roman"/>
          <w:spacing w:val="-2"/>
        </w:rPr>
        <w:t>r</w:t>
      </w:r>
      <w:r w:rsidRPr="00CF6836">
        <w:rPr>
          <w:rFonts w:ascii="Times New Roman" w:hAnsi="Times New Roman" w:cs="Times New Roman"/>
        </w:rPr>
        <w:t>e</w:t>
      </w:r>
      <w:r w:rsidRPr="00CF6836">
        <w:rPr>
          <w:rFonts w:ascii="Times New Roman" w:hAnsi="Times New Roman" w:cs="Times New Roman"/>
          <w:spacing w:val="1"/>
        </w:rPr>
        <w:t>f</w:t>
      </w:r>
      <w:r w:rsidRPr="00CF6836">
        <w:rPr>
          <w:rFonts w:ascii="Times New Roman" w:hAnsi="Times New Roman" w:cs="Times New Roman"/>
          <w:spacing w:val="-2"/>
        </w:rPr>
        <w:t>e</w:t>
      </w:r>
      <w:r w:rsidRPr="00CF6836">
        <w:rPr>
          <w:rFonts w:ascii="Times New Roman" w:hAnsi="Times New Roman" w:cs="Times New Roman"/>
        </w:rPr>
        <w:t>rr</w:t>
      </w:r>
      <w:r w:rsidRPr="00CF6836">
        <w:rPr>
          <w:rFonts w:ascii="Times New Roman" w:hAnsi="Times New Roman" w:cs="Times New Roman"/>
          <w:spacing w:val="-2"/>
        </w:rPr>
        <w:t>e</w:t>
      </w:r>
      <w:r w:rsidRPr="00CF6836">
        <w:rPr>
          <w:rFonts w:ascii="Times New Roman" w:hAnsi="Times New Roman" w:cs="Times New Roman"/>
        </w:rPr>
        <w:t xml:space="preserve">d </w:t>
      </w:r>
      <w:r w:rsidRPr="00CF6836">
        <w:rPr>
          <w:rFonts w:ascii="Times New Roman" w:eastAsia="Times New Roman" w:hAnsi="Times New Roman" w:cs="Times New Roman"/>
        </w:rPr>
        <w:t>to</w:t>
      </w:r>
      <w:r w:rsidRPr="00CF6836">
        <w:rPr>
          <w:rFonts w:ascii="Times New Roman" w:eastAsia="Times New Roman" w:hAnsi="Times New Roman" w:cs="Times New Roman"/>
          <w:spacing w:val="4"/>
        </w:rPr>
        <w:t xml:space="preserve"> </w:t>
      </w:r>
      <w:r w:rsidRPr="00CF6836">
        <w:rPr>
          <w:rFonts w:ascii="Times New Roman" w:eastAsia="Times New Roman" w:hAnsi="Times New Roman" w:cs="Times New Roman"/>
        </w:rPr>
        <w:t>as</w:t>
      </w:r>
      <w:r w:rsidRPr="00CF6836">
        <w:rPr>
          <w:rFonts w:ascii="Times New Roman" w:eastAsia="Times New Roman" w:hAnsi="Times New Roman" w:cs="Times New Roman"/>
          <w:spacing w:val="5"/>
        </w:rPr>
        <w:t xml:space="preserve"> </w:t>
      </w:r>
      <w:r w:rsidRPr="00CF6836">
        <w:rPr>
          <w:rFonts w:ascii="Times New Roman" w:eastAsia="Times New Roman" w:hAnsi="Times New Roman" w:cs="Times New Roman"/>
          <w:spacing w:val="-2"/>
        </w:rPr>
        <w:t>“</w:t>
      </w:r>
      <w:r w:rsidRPr="00CF6836">
        <w:rPr>
          <w:rFonts w:ascii="Times New Roman" w:eastAsia="Times New Roman" w:hAnsi="Times New Roman" w:cs="Times New Roman"/>
        </w:rPr>
        <w:t>sec</w:t>
      </w:r>
      <w:r w:rsidRPr="00CF6836">
        <w:rPr>
          <w:rFonts w:ascii="Times New Roman" w:eastAsia="Times New Roman" w:hAnsi="Times New Roman" w:cs="Times New Roman"/>
          <w:spacing w:val="-2"/>
        </w:rPr>
        <w:t>u</w:t>
      </w:r>
      <w:r w:rsidRPr="00CF6836">
        <w:rPr>
          <w:rFonts w:ascii="Times New Roman" w:eastAsia="Times New Roman" w:hAnsi="Times New Roman" w:cs="Times New Roman"/>
        </w:rPr>
        <w:t>r</w:t>
      </w:r>
      <w:r w:rsidRPr="00CF6836">
        <w:rPr>
          <w:rFonts w:ascii="Times New Roman" w:eastAsia="Times New Roman" w:hAnsi="Times New Roman" w:cs="Times New Roman"/>
          <w:spacing w:val="-2"/>
        </w:rPr>
        <w:t>i</w:t>
      </w:r>
      <w:r w:rsidRPr="00CF6836">
        <w:rPr>
          <w:rFonts w:ascii="Times New Roman" w:eastAsia="Times New Roman" w:hAnsi="Times New Roman" w:cs="Times New Roman"/>
        </w:rPr>
        <w:t>ty</w:t>
      </w:r>
      <w:r w:rsidRPr="00CF6836">
        <w:rPr>
          <w:rFonts w:ascii="Times New Roman" w:eastAsia="Times New Roman" w:hAnsi="Times New Roman" w:cs="Times New Roman"/>
          <w:spacing w:val="4"/>
        </w:rPr>
        <w:t xml:space="preserve"> </w:t>
      </w:r>
      <w:r w:rsidRPr="00CF6836">
        <w:rPr>
          <w:rFonts w:ascii="Times New Roman" w:hAnsi="Times New Roman" w:cs="Times New Roman"/>
        </w:rPr>
        <w:t>con</w:t>
      </w:r>
      <w:r w:rsidRPr="00CF6836">
        <w:rPr>
          <w:rFonts w:ascii="Times New Roman" w:hAnsi="Times New Roman" w:cs="Times New Roman"/>
          <w:spacing w:val="-2"/>
        </w:rPr>
        <w:t>t</w:t>
      </w:r>
      <w:r w:rsidRPr="00CF6836">
        <w:rPr>
          <w:rFonts w:ascii="Times New Roman" w:hAnsi="Times New Roman" w:cs="Times New Roman"/>
        </w:rPr>
        <w:t>ro</w:t>
      </w:r>
      <w:r w:rsidRPr="00CF6836">
        <w:rPr>
          <w:rFonts w:ascii="Times New Roman" w:hAnsi="Times New Roman" w:cs="Times New Roman"/>
          <w:spacing w:val="-2"/>
        </w:rPr>
        <w:t>l</w:t>
      </w:r>
      <w:r w:rsidRPr="00CF6836">
        <w:rPr>
          <w:rFonts w:ascii="Times New Roman" w:hAnsi="Times New Roman" w:cs="Times New Roman"/>
        </w:rPr>
        <w:t>s</w:t>
      </w:r>
      <w:r w:rsidRPr="00CF6836">
        <w:rPr>
          <w:rFonts w:ascii="Times New Roman" w:eastAsia="Times New Roman" w:hAnsi="Times New Roman" w:cs="Times New Roman"/>
        </w:rPr>
        <w:t>”</w:t>
      </w:r>
      <w:r w:rsidRPr="00CF6836">
        <w:rPr>
          <w:rFonts w:ascii="Times New Roman" w:eastAsia="Times New Roman" w:hAnsi="Times New Roman" w:cs="Times New Roman"/>
          <w:spacing w:val="5"/>
        </w:rPr>
        <w:t xml:space="preserve"> </w:t>
      </w:r>
      <w:r w:rsidRPr="00CF6836">
        <w:rPr>
          <w:rFonts w:ascii="Times New Roman" w:eastAsia="Times New Roman" w:hAnsi="Times New Roman" w:cs="Times New Roman"/>
        </w:rPr>
        <w:t>f</w:t>
      </w:r>
      <w:r w:rsidRPr="00CF6836">
        <w:rPr>
          <w:rFonts w:ascii="Times New Roman" w:eastAsia="Times New Roman" w:hAnsi="Times New Roman" w:cs="Times New Roman"/>
          <w:spacing w:val="-3"/>
        </w:rPr>
        <w:t>o</w:t>
      </w:r>
      <w:r w:rsidRPr="00CF6836">
        <w:rPr>
          <w:rFonts w:ascii="Times New Roman" w:eastAsia="Times New Roman" w:hAnsi="Times New Roman" w:cs="Times New Roman"/>
        </w:rPr>
        <w:t>r</w:t>
      </w:r>
      <w:r w:rsidRPr="00CF6836">
        <w:rPr>
          <w:rFonts w:ascii="Times New Roman" w:eastAsia="Times New Roman" w:hAnsi="Times New Roman" w:cs="Times New Roman"/>
          <w:spacing w:val="3"/>
        </w:rPr>
        <w:t xml:space="preserve"> </w:t>
      </w:r>
      <w:r w:rsidRPr="00CF6836">
        <w:rPr>
          <w:rFonts w:ascii="Times New Roman" w:eastAsia="Times New Roman" w:hAnsi="Times New Roman" w:cs="Times New Roman"/>
        </w:rPr>
        <w:t>t</w:t>
      </w:r>
      <w:r w:rsidRPr="00CF6836">
        <w:rPr>
          <w:rFonts w:ascii="Times New Roman" w:eastAsia="Times New Roman" w:hAnsi="Times New Roman" w:cs="Times New Roman"/>
          <w:spacing w:val="1"/>
        </w:rPr>
        <w:t>h</w:t>
      </w:r>
      <w:r w:rsidRPr="00CF6836">
        <w:rPr>
          <w:rFonts w:ascii="Times New Roman" w:hAnsi="Times New Roman" w:cs="Times New Roman"/>
        </w:rPr>
        <w:t>e</w:t>
      </w:r>
      <w:r w:rsidRPr="00CF6836">
        <w:rPr>
          <w:rFonts w:ascii="Times New Roman" w:hAnsi="Times New Roman" w:cs="Times New Roman"/>
          <w:spacing w:val="5"/>
        </w:rPr>
        <w:t xml:space="preserve"> </w:t>
      </w:r>
      <w:r w:rsidRPr="00CF6836">
        <w:rPr>
          <w:rFonts w:ascii="Times New Roman" w:hAnsi="Times New Roman" w:cs="Times New Roman"/>
        </w:rPr>
        <w:t>sa</w:t>
      </w:r>
      <w:r w:rsidRPr="00CF6836">
        <w:rPr>
          <w:rFonts w:ascii="Times New Roman" w:hAnsi="Times New Roman" w:cs="Times New Roman"/>
          <w:spacing w:val="-3"/>
        </w:rPr>
        <w:t>k</w:t>
      </w:r>
      <w:r w:rsidRPr="00CF6836">
        <w:rPr>
          <w:rFonts w:ascii="Times New Roman" w:hAnsi="Times New Roman" w:cs="Times New Roman"/>
        </w:rPr>
        <w:t>e</w:t>
      </w:r>
      <w:r w:rsidRPr="00CF6836">
        <w:rPr>
          <w:rFonts w:ascii="Times New Roman" w:hAnsi="Times New Roman" w:cs="Times New Roman"/>
          <w:spacing w:val="5"/>
        </w:rPr>
        <w:t xml:space="preserve"> </w:t>
      </w:r>
      <w:r w:rsidRPr="00CF6836">
        <w:rPr>
          <w:rFonts w:ascii="Times New Roman" w:hAnsi="Times New Roman" w:cs="Times New Roman"/>
        </w:rPr>
        <w:t>of</w:t>
      </w:r>
      <w:r w:rsidRPr="00CF6836">
        <w:rPr>
          <w:rFonts w:ascii="Times New Roman" w:hAnsi="Times New Roman" w:cs="Times New Roman"/>
          <w:spacing w:val="5"/>
        </w:rPr>
        <w:t xml:space="preserve"> </w:t>
      </w:r>
      <w:r w:rsidRPr="00CF6836">
        <w:rPr>
          <w:rFonts w:ascii="Times New Roman" w:hAnsi="Times New Roman" w:cs="Times New Roman"/>
          <w:spacing w:val="-3"/>
        </w:rPr>
        <w:t>b</w:t>
      </w:r>
      <w:r w:rsidRPr="00CF6836">
        <w:rPr>
          <w:rFonts w:ascii="Times New Roman" w:hAnsi="Times New Roman" w:cs="Times New Roman"/>
        </w:rPr>
        <w:t>re</w:t>
      </w:r>
      <w:r w:rsidRPr="00CF6836">
        <w:rPr>
          <w:rFonts w:ascii="Times New Roman" w:hAnsi="Times New Roman" w:cs="Times New Roman"/>
          <w:spacing w:val="-2"/>
        </w:rPr>
        <w:t>v</w:t>
      </w:r>
      <w:r w:rsidRPr="00CF6836">
        <w:rPr>
          <w:rFonts w:ascii="Times New Roman" w:hAnsi="Times New Roman" w:cs="Times New Roman"/>
        </w:rPr>
        <w:t>it</w:t>
      </w:r>
      <w:r w:rsidRPr="00CF6836">
        <w:rPr>
          <w:rFonts w:ascii="Times New Roman" w:hAnsi="Times New Roman" w:cs="Times New Roman"/>
          <w:spacing w:val="-3"/>
        </w:rPr>
        <w:t>y</w:t>
      </w:r>
      <w:r w:rsidRPr="00CF6836">
        <w:rPr>
          <w:rFonts w:ascii="Times New Roman" w:hAnsi="Times New Roman" w:cs="Times New Roman"/>
        </w:rPr>
        <w:t>),</w:t>
      </w:r>
      <w:r w:rsidRPr="00CF6836">
        <w:rPr>
          <w:rFonts w:ascii="Times New Roman" w:hAnsi="Times New Roman" w:cs="Times New Roman"/>
          <w:spacing w:val="4"/>
        </w:rPr>
        <w:t xml:space="preserve"> </w:t>
      </w:r>
      <w:r w:rsidRPr="00CF6836">
        <w:rPr>
          <w:rFonts w:ascii="Times New Roman" w:hAnsi="Times New Roman" w:cs="Times New Roman"/>
        </w:rPr>
        <w:t>i</w:t>
      </w:r>
      <w:r w:rsidRPr="00CF6836">
        <w:rPr>
          <w:rFonts w:ascii="Times New Roman" w:hAnsi="Times New Roman" w:cs="Times New Roman"/>
          <w:spacing w:val="-3"/>
        </w:rPr>
        <w:t>n</w:t>
      </w:r>
      <w:r w:rsidRPr="00CF6836">
        <w:rPr>
          <w:rFonts w:ascii="Times New Roman" w:hAnsi="Times New Roman" w:cs="Times New Roman"/>
        </w:rPr>
        <w:t>c</w:t>
      </w:r>
      <w:r w:rsidRPr="00CF6836">
        <w:rPr>
          <w:rFonts w:ascii="Times New Roman" w:hAnsi="Times New Roman" w:cs="Times New Roman"/>
          <w:spacing w:val="1"/>
        </w:rPr>
        <w:t>l</w:t>
      </w:r>
      <w:r w:rsidRPr="00CF6836">
        <w:rPr>
          <w:rFonts w:ascii="Times New Roman" w:hAnsi="Times New Roman" w:cs="Times New Roman"/>
          <w:spacing w:val="-3"/>
        </w:rPr>
        <w:t>ud</w:t>
      </w:r>
      <w:r w:rsidRPr="00CF6836">
        <w:rPr>
          <w:rFonts w:ascii="Times New Roman" w:hAnsi="Times New Roman" w:cs="Times New Roman"/>
        </w:rPr>
        <w:t>ing</w:t>
      </w:r>
      <w:r w:rsidRPr="00CF6836">
        <w:rPr>
          <w:rFonts w:ascii="Times New Roman" w:hAnsi="Times New Roman" w:cs="Times New Roman"/>
          <w:spacing w:val="2"/>
        </w:rPr>
        <w:t xml:space="preserve"> </w:t>
      </w:r>
      <w:r w:rsidRPr="00CF6836">
        <w:rPr>
          <w:rFonts w:ascii="Times New Roman" w:hAnsi="Times New Roman" w:cs="Times New Roman"/>
          <w:spacing w:val="-1"/>
        </w:rPr>
        <w:t>C</w:t>
      </w:r>
      <w:r w:rsidRPr="00CF6836">
        <w:rPr>
          <w:rFonts w:ascii="Times New Roman" w:hAnsi="Times New Roman" w:cs="Times New Roman"/>
        </w:rPr>
        <w:t>S</w:t>
      </w:r>
      <w:r w:rsidRPr="00CF6836">
        <w:rPr>
          <w:rFonts w:ascii="Times New Roman" w:hAnsi="Times New Roman" w:cs="Times New Roman"/>
          <w:spacing w:val="-1"/>
        </w:rPr>
        <w:t>L</w:t>
      </w:r>
      <w:r w:rsidRPr="00CF6836">
        <w:rPr>
          <w:rFonts w:ascii="Times New Roman" w:hAnsi="Times New Roman" w:cs="Times New Roman"/>
          <w:spacing w:val="-2"/>
        </w:rPr>
        <w:t>A</w:t>
      </w:r>
      <w:r w:rsidRPr="00CF6836">
        <w:rPr>
          <w:rFonts w:ascii="Times New Roman" w:hAnsi="Times New Roman" w:cs="Times New Roman"/>
        </w:rPr>
        <w:t>s,</w:t>
      </w:r>
      <w:r w:rsidRPr="00CF6836">
        <w:rPr>
          <w:rFonts w:ascii="Times New Roman" w:hAnsi="Times New Roman" w:cs="Times New Roman"/>
          <w:spacing w:val="8"/>
        </w:rPr>
        <w:t xml:space="preserve"> </w:t>
      </w:r>
      <w:r w:rsidRPr="00CF6836">
        <w:rPr>
          <w:rFonts w:ascii="Times New Roman" w:hAnsi="Times New Roman" w:cs="Times New Roman"/>
        </w:rPr>
        <w:t>t</w:t>
      </w:r>
      <w:r w:rsidRPr="00CF6836">
        <w:rPr>
          <w:rFonts w:ascii="Times New Roman" w:hAnsi="Times New Roman" w:cs="Times New Roman"/>
          <w:spacing w:val="-3"/>
        </w:rPr>
        <w:t>y</w:t>
      </w:r>
      <w:r w:rsidRPr="00CF6836">
        <w:rPr>
          <w:rFonts w:ascii="Times New Roman" w:hAnsi="Times New Roman" w:cs="Times New Roman"/>
        </w:rPr>
        <w:t>pical</w:t>
      </w:r>
      <w:r w:rsidRPr="00CF6836">
        <w:rPr>
          <w:rFonts w:ascii="Times New Roman" w:hAnsi="Times New Roman" w:cs="Times New Roman"/>
          <w:spacing w:val="6"/>
        </w:rPr>
        <w:t xml:space="preserve"> </w:t>
      </w:r>
      <w:r w:rsidRPr="00CF6836">
        <w:rPr>
          <w:rFonts w:ascii="Times New Roman" w:hAnsi="Times New Roman" w:cs="Times New Roman"/>
        </w:rPr>
        <w:t>c</w:t>
      </w:r>
      <w:r w:rsidRPr="00CF6836">
        <w:rPr>
          <w:rFonts w:ascii="Times New Roman" w:hAnsi="Times New Roman" w:cs="Times New Roman"/>
          <w:spacing w:val="-2"/>
        </w:rPr>
        <w:t>y</w:t>
      </w:r>
      <w:r w:rsidRPr="00CF6836">
        <w:rPr>
          <w:rFonts w:ascii="Times New Roman" w:hAnsi="Times New Roman" w:cs="Times New Roman"/>
        </w:rPr>
        <w:t>ber</w:t>
      </w:r>
      <w:r w:rsidRPr="00CF6836">
        <w:rPr>
          <w:rFonts w:ascii="Times New Roman" w:hAnsi="Times New Roman" w:cs="Times New Roman"/>
          <w:spacing w:val="3"/>
        </w:rPr>
        <w:t xml:space="preserve"> </w:t>
      </w:r>
      <w:r w:rsidRPr="00CF6836">
        <w:rPr>
          <w:rFonts w:ascii="Times New Roman" w:hAnsi="Times New Roman" w:cs="Times New Roman"/>
          <w:spacing w:val="-2"/>
        </w:rPr>
        <w:t>s</w:t>
      </w:r>
      <w:r w:rsidRPr="00CF6836">
        <w:rPr>
          <w:rFonts w:ascii="Times New Roman" w:hAnsi="Times New Roman" w:cs="Times New Roman"/>
        </w:rPr>
        <w:t>ecu</w:t>
      </w:r>
      <w:r w:rsidRPr="00CF6836">
        <w:rPr>
          <w:rFonts w:ascii="Times New Roman" w:hAnsi="Times New Roman" w:cs="Times New Roman"/>
          <w:spacing w:val="-2"/>
        </w:rPr>
        <w:t>r</w:t>
      </w:r>
      <w:r w:rsidRPr="00CF6836">
        <w:rPr>
          <w:rFonts w:ascii="Times New Roman" w:hAnsi="Times New Roman" w:cs="Times New Roman"/>
        </w:rPr>
        <w:t>ity</w:t>
      </w:r>
      <w:r w:rsidRPr="00CF6836">
        <w:rPr>
          <w:rFonts w:ascii="Times New Roman" w:hAnsi="Times New Roman" w:cs="Times New Roman"/>
          <w:spacing w:val="4"/>
        </w:rPr>
        <w:t xml:space="preserve"> </w:t>
      </w:r>
      <w:r w:rsidRPr="00CF6836">
        <w:rPr>
          <w:rFonts w:ascii="Times New Roman" w:hAnsi="Times New Roman" w:cs="Times New Roman"/>
          <w:spacing w:val="-4"/>
        </w:rPr>
        <w:t>m</w:t>
      </w:r>
      <w:r w:rsidRPr="00CF6836">
        <w:rPr>
          <w:rFonts w:ascii="Times New Roman" w:hAnsi="Times New Roman" w:cs="Times New Roman"/>
        </w:rPr>
        <w:t>echan</w:t>
      </w:r>
      <w:r w:rsidRPr="00CF6836">
        <w:rPr>
          <w:rFonts w:ascii="Times New Roman" w:hAnsi="Times New Roman" w:cs="Times New Roman"/>
          <w:spacing w:val="1"/>
        </w:rPr>
        <w:t>i</w:t>
      </w:r>
      <w:r w:rsidRPr="00CF6836">
        <w:rPr>
          <w:rFonts w:ascii="Times New Roman" w:hAnsi="Times New Roman" w:cs="Times New Roman"/>
        </w:rPr>
        <w:t>s</w:t>
      </w:r>
      <w:r w:rsidRPr="00CF6836">
        <w:rPr>
          <w:rFonts w:ascii="Times New Roman" w:hAnsi="Times New Roman" w:cs="Times New Roman"/>
          <w:spacing w:val="-4"/>
        </w:rPr>
        <w:t>m</w:t>
      </w:r>
      <w:r w:rsidRPr="00CF6836">
        <w:rPr>
          <w:rFonts w:ascii="Times New Roman" w:hAnsi="Times New Roman" w:cs="Times New Roman"/>
        </w:rPr>
        <w:t>s</w:t>
      </w:r>
      <w:r w:rsidRPr="00CF6836">
        <w:rPr>
          <w:rFonts w:ascii="Times New Roman" w:hAnsi="Times New Roman" w:cs="Times New Roman"/>
          <w:spacing w:val="5"/>
        </w:rPr>
        <w:t xml:space="preserve"> </w:t>
      </w:r>
      <w:r w:rsidRPr="00CF6836">
        <w:rPr>
          <w:rFonts w:ascii="Times New Roman" w:hAnsi="Times New Roman" w:cs="Times New Roman"/>
        </w:rPr>
        <w:t>and</w:t>
      </w:r>
      <w:r w:rsidRPr="00CF6836">
        <w:rPr>
          <w:rFonts w:ascii="Times New Roman" w:hAnsi="Times New Roman" w:cs="Times New Roman"/>
          <w:spacing w:val="5"/>
        </w:rPr>
        <w:t xml:space="preserve"> </w:t>
      </w:r>
      <w:r w:rsidRPr="00CF6836">
        <w:rPr>
          <w:rFonts w:ascii="Times New Roman" w:hAnsi="Times New Roman" w:cs="Times New Roman"/>
        </w:rPr>
        <w:t>c</w:t>
      </w:r>
      <w:r w:rsidRPr="00CF6836">
        <w:rPr>
          <w:rFonts w:ascii="Times New Roman" w:hAnsi="Times New Roman" w:cs="Times New Roman"/>
          <w:spacing w:val="-2"/>
        </w:rPr>
        <w:t>o</w:t>
      </w:r>
      <w:r w:rsidRPr="00CF6836">
        <w:rPr>
          <w:rFonts w:ascii="Times New Roman" w:hAnsi="Times New Roman" w:cs="Times New Roman"/>
        </w:rPr>
        <w:t>ntr</w:t>
      </w:r>
      <w:r w:rsidRPr="00CF6836">
        <w:rPr>
          <w:rFonts w:ascii="Times New Roman" w:hAnsi="Times New Roman" w:cs="Times New Roman"/>
          <w:spacing w:val="-3"/>
        </w:rPr>
        <w:t>o</w:t>
      </w:r>
      <w:r w:rsidRPr="00CF6836">
        <w:rPr>
          <w:rFonts w:ascii="Times New Roman" w:hAnsi="Times New Roman" w:cs="Times New Roman"/>
        </w:rPr>
        <w:t>ls (</w:t>
      </w:r>
      <w:r w:rsidRPr="00CF6836">
        <w:rPr>
          <w:rFonts w:ascii="Times New Roman" w:hAnsi="Times New Roman" w:cs="Times New Roman"/>
          <w:spacing w:val="-1"/>
        </w:rPr>
        <w:t>C</w:t>
      </w:r>
      <w:r w:rsidRPr="00CF6836">
        <w:rPr>
          <w:rFonts w:ascii="Times New Roman" w:hAnsi="Times New Roman" w:cs="Times New Roman"/>
        </w:rPr>
        <w:t>S</w:t>
      </w:r>
      <w:r w:rsidRPr="00CF6836">
        <w:rPr>
          <w:rFonts w:ascii="Times New Roman" w:hAnsi="Times New Roman" w:cs="Times New Roman"/>
          <w:spacing w:val="-2"/>
        </w:rPr>
        <w:t>C</w:t>
      </w:r>
      <w:r w:rsidRPr="00CF6836">
        <w:rPr>
          <w:rFonts w:ascii="Times New Roman" w:hAnsi="Times New Roman" w:cs="Times New Roman"/>
        </w:rPr>
        <w:t>s)</w:t>
      </w:r>
      <w:r w:rsidRPr="00CF6836">
        <w:rPr>
          <w:rFonts w:ascii="Times New Roman" w:hAnsi="Times New Roman" w:cs="Times New Roman"/>
          <w:spacing w:val="1"/>
        </w:rPr>
        <w:t xml:space="preserve"> </w:t>
      </w:r>
      <w:r w:rsidRPr="00CF6836">
        <w:rPr>
          <w:rFonts w:ascii="Times New Roman" w:hAnsi="Times New Roman" w:cs="Times New Roman"/>
          <w:spacing w:val="-2"/>
        </w:rPr>
        <w:t>a</w:t>
      </w:r>
      <w:r w:rsidRPr="00CF6836">
        <w:rPr>
          <w:rFonts w:ascii="Times New Roman" w:hAnsi="Times New Roman" w:cs="Times New Roman"/>
        </w:rPr>
        <w:t>nd c</w:t>
      </w:r>
      <w:r w:rsidRPr="00CF6836">
        <w:rPr>
          <w:rFonts w:ascii="Times New Roman" w:hAnsi="Times New Roman" w:cs="Times New Roman"/>
          <w:spacing w:val="-2"/>
        </w:rPr>
        <w:t>y</w:t>
      </w:r>
      <w:r w:rsidRPr="00CF6836">
        <w:rPr>
          <w:rFonts w:ascii="Times New Roman" w:hAnsi="Times New Roman" w:cs="Times New Roman"/>
        </w:rPr>
        <w:t>ber</w:t>
      </w:r>
      <w:r w:rsidRPr="00CF6836">
        <w:rPr>
          <w:rFonts w:ascii="Times New Roman" w:hAnsi="Times New Roman" w:cs="Times New Roman"/>
          <w:spacing w:val="-2"/>
        </w:rPr>
        <w:t xml:space="preserve"> </w:t>
      </w:r>
      <w:r w:rsidRPr="00CF6836">
        <w:rPr>
          <w:rFonts w:ascii="Times New Roman" w:hAnsi="Times New Roman" w:cs="Times New Roman"/>
        </w:rPr>
        <w:t>sec</w:t>
      </w:r>
      <w:r w:rsidRPr="00CF6836">
        <w:rPr>
          <w:rFonts w:ascii="Times New Roman" w:hAnsi="Times New Roman" w:cs="Times New Roman"/>
          <w:spacing w:val="-2"/>
        </w:rPr>
        <w:t>u</w:t>
      </w:r>
      <w:r w:rsidRPr="00CF6836">
        <w:rPr>
          <w:rFonts w:ascii="Times New Roman" w:hAnsi="Times New Roman" w:cs="Times New Roman"/>
        </w:rPr>
        <w:t>r</w:t>
      </w:r>
      <w:r w:rsidRPr="00CF6836">
        <w:rPr>
          <w:rFonts w:ascii="Times New Roman" w:hAnsi="Times New Roman" w:cs="Times New Roman"/>
          <w:spacing w:val="-2"/>
        </w:rPr>
        <w:t>i</w:t>
      </w:r>
      <w:r w:rsidRPr="00CF6836">
        <w:rPr>
          <w:rFonts w:ascii="Times New Roman" w:hAnsi="Times New Roman" w:cs="Times New Roman"/>
        </w:rPr>
        <w:t>ty</w:t>
      </w:r>
      <w:r w:rsidRPr="00CF6836">
        <w:rPr>
          <w:rFonts w:ascii="Times New Roman" w:hAnsi="Times New Roman" w:cs="Times New Roman"/>
          <w:spacing w:val="-3"/>
        </w:rPr>
        <w:t xml:space="preserve"> </w:t>
      </w:r>
      <w:r w:rsidRPr="00CF6836">
        <w:rPr>
          <w:rFonts w:ascii="Times New Roman" w:hAnsi="Times New Roman" w:cs="Times New Roman"/>
          <w:spacing w:val="-2"/>
        </w:rPr>
        <w:t>t</w:t>
      </w:r>
      <w:r w:rsidRPr="00CF6836">
        <w:rPr>
          <w:rFonts w:ascii="Times New Roman" w:hAnsi="Times New Roman" w:cs="Times New Roman"/>
        </w:rPr>
        <w:t>ra</w:t>
      </w:r>
      <w:r w:rsidRPr="00CF6836">
        <w:rPr>
          <w:rFonts w:ascii="Times New Roman" w:hAnsi="Times New Roman" w:cs="Times New Roman"/>
          <w:spacing w:val="1"/>
        </w:rPr>
        <w:t>i</w:t>
      </w:r>
      <w:r w:rsidRPr="00CF6836">
        <w:rPr>
          <w:rFonts w:ascii="Times New Roman" w:hAnsi="Times New Roman" w:cs="Times New Roman"/>
          <w:spacing w:val="-3"/>
        </w:rPr>
        <w:t>n</w:t>
      </w:r>
      <w:r w:rsidRPr="00CF6836">
        <w:rPr>
          <w:rFonts w:ascii="Times New Roman" w:hAnsi="Times New Roman" w:cs="Times New Roman"/>
        </w:rPr>
        <w:t>in</w:t>
      </w:r>
      <w:r w:rsidRPr="00CF6836">
        <w:rPr>
          <w:rFonts w:ascii="Times New Roman" w:hAnsi="Times New Roman" w:cs="Times New Roman"/>
          <w:spacing w:val="-3"/>
        </w:rPr>
        <w:t>g</w:t>
      </w:r>
      <w:r w:rsidRPr="00CF6836">
        <w:rPr>
          <w:rFonts w:ascii="Times New Roman" w:hAnsi="Times New Roman" w:cs="Times New Roman"/>
        </w:rPr>
        <w:t>, can</w:t>
      </w:r>
      <w:r w:rsidRPr="00CF6836">
        <w:rPr>
          <w:rFonts w:ascii="Times New Roman" w:hAnsi="Times New Roman" w:cs="Times New Roman"/>
          <w:spacing w:val="-3"/>
        </w:rPr>
        <w:t xml:space="preserve"> </w:t>
      </w:r>
      <w:r w:rsidRPr="00CF6836">
        <w:rPr>
          <w:rFonts w:ascii="Times New Roman" w:hAnsi="Times New Roman" w:cs="Times New Roman"/>
        </w:rPr>
        <w:t>pro</w:t>
      </w:r>
      <w:r w:rsidRPr="00CF6836">
        <w:rPr>
          <w:rFonts w:ascii="Times New Roman" w:hAnsi="Times New Roman" w:cs="Times New Roman"/>
          <w:spacing w:val="-3"/>
        </w:rPr>
        <w:t>v</w:t>
      </w:r>
      <w:r w:rsidRPr="00CF6836">
        <w:rPr>
          <w:rFonts w:ascii="Times New Roman" w:hAnsi="Times New Roman" w:cs="Times New Roman"/>
        </w:rPr>
        <w:t>ide</w:t>
      </w:r>
      <w:r w:rsidRPr="00CF6836">
        <w:rPr>
          <w:rFonts w:ascii="Times New Roman" w:hAnsi="Times New Roman" w:cs="Times New Roman"/>
          <w:spacing w:val="-2"/>
        </w:rPr>
        <w:t xml:space="preserve"> </w:t>
      </w:r>
      <w:r w:rsidRPr="00CF6836">
        <w:rPr>
          <w:rFonts w:ascii="Times New Roman" w:hAnsi="Times New Roman" w:cs="Times New Roman"/>
        </w:rPr>
        <w:t>f</w:t>
      </w:r>
      <w:r w:rsidRPr="00CF6836">
        <w:rPr>
          <w:rFonts w:ascii="Times New Roman" w:hAnsi="Times New Roman" w:cs="Times New Roman"/>
          <w:spacing w:val="-2"/>
        </w:rPr>
        <w:t>a</w:t>
      </w:r>
      <w:r w:rsidRPr="00CF6836">
        <w:rPr>
          <w:rFonts w:ascii="Times New Roman" w:hAnsi="Times New Roman" w:cs="Times New Roman"/>
        </w:rPr>
        <w:t xml:space="preserve">r </w:t>
      </w:r>
      <w:r w:rsidRPr="00CF6836">
        <w:rPr>
          <w:rFonts w:ascii="Times New Roman" w:hAnsi="Times New Roman" w:cs="Times New Roman"/>
          <w:spacing w:val="-4"/>
        </w:rPr>
        <w:t>m</w:t>
      </w:r>
      <w:r w:rsidRPr="00CF6836">
        <w:rPr>
          <w:rFonts w:ascii="Times New Roman" w:hAnsi="Times New Roman" w:cs="Times New Roman"/>
        </w:rPr>
        <w:t xml:space="preserve">ore </w:t>
      </w:r>
      <w:r w:rsidRPr="00CF6836">
        <w:rPr>
          <w:rFonts w:ascii="Times New Roman" w:hAnsi="Times New Roman" w:cs="Times New Roman"/>
          <w:spacing w:val="-2"/>
        </w:rPr>
        <w:t>e</w:t>
      </w:r>
      <w:r w:rsidRPr="00CF6836">
        <w:rPr>
          <w:rFonts w:ascii="Times New Roman" w:hAnsi="Times New Roman" w:cs="Times New Roman"/>
        </w:rPr>
        <w:t>ff</w:t>
      </w:r>
      <w:r w:rsidRPr="00CF6836">
        <w:rPr>
          <w:rFonts w:ascii="Times New Roman" w:hAnsi="Times New Roman" w:cs="Times New Roman"/>
          <w:spacing w:val="-2"/>
        </w:rPr>
        <w:t>e</w:t>
      </w:r>
      <w:r w:rsidRPr="00CF6836">
        <w:rPr>
          <w:rFonts w:ascii="Times New Roman" w:hAnsi="Times New Roman" w:cs="Times New Roman"/>
        </w:rPr>
        <w:t>c</w:t>
      </w:r>
      <w:r w:rsidRPr="00CF6836">
        <w:rPr>
          <w:rFonts w:ascii="Times New Roman" w:hAnsi="Times New Roman" w:cs="Times New Roman"/>
          <w:spacing w:val="-2"/>
        </w:rPr>
        <w:t>t</w:t>
      </w:r>
      <w:r w:rsidRPr="00CF6836">
        <w:rPr>
          <w:rFonts w:ascii="Times New Roman" w:hAnsi="Times New Roman" w:cs="Times New Roman"/>
        </w:rPr>
        <w:t>i</w:t>
      </w:r>
      <w:r w:rsidRPr="00CF6836">
        <w:rPr>
          <w:rFonts w:ascii="Times New Roman" w:hAnsi="Times New Roman" w:cs="Times New Roman"/>
          <w:spacing w:val="-3"/>
        </w:rPr>
        <w:t>v</w:t>
      </w:r>
      <w:r w:rsidRPr="00CF6836">
        <w:rPr>
          <w:rFonts w:ascii="Times New Roman" w:hAnsi="Times New Roman" w:cs="Times New Roman"/>
        </w:rPr>
        <w:t>e co</w:t>
      </w:r>
      <w:r w:rsidRPr="00CF6836">
        <w:rPr>
          <w:rFonts w:ascii="Times New Roman" w:hAnsi="Times New Roman" w:cs="Times New Roman"/>
          <w:spacing w:val="-3"/>
        </w:rPr>
        <w:t>v</w:t>
      </w:r>
      <w:r w:rsidRPr="00CF6836">
        <w:rPr>
          <w:rFonts w:ascii="Times New Roman" w:hAnsi="Times New Roman" w:cs="Times New Roman"/>
        </w:rPr>
        <w:t>e</w:t>
      </w:r>
      <w:r w:rsidRPr="00CF6836">
        <w:rPr>
          <w:rFonts w:ascii="Times New Roman" w:hAnsi="Times New Roman" w:cs="Times New Roman"/>
          <w:spacing w:val="1"/>
        </w:rPr>
        <w:t>r</w:t>
      </w:r>
      <w:r w:rsidRPr="00CF6836">
        <w:rPr>
          <w:rFonts w:ascii="Times New Roman" w:hAnsi="Times New Roman" w:cs="Times New Roman"/>
        </w:rPr>
        <w:t>a</w:t>
      </w:r>
      <w:r w:rsidRPr="00CF6836">
        <w:rPr>
          <w:rFonts w:ascii="Times New Roman" w:hAnsi="Times New Roman" w:cs="Times New Roman"/>
          <w:spacing w:val="-2"/>
        </w:rPr>
        <w:t>g</w:t>
      </w:r>
      <w:r w:rsidRPr="00CF6836">
        <w:rPr>
          <w:rFonts w:ascii="Times New Roman" w:hAnsi="Times New Roman" w:cs="Times New Roman"/>
        </w:rPr>
        <w:t>e of</w:t>
      </w:r>
      <w:r w:rsidRPr="00CF6836">
        <w:rPr>
          <w:rFonts w:ascii="Times New Roman" w:hAnsi="Times New Roman" w:cs="Times New Roman"/>
          <w:spacing w:val="-2"/>
        </w:rPr>
        <w:t xml:space="preserve"> </w:t>
      </w:r>
      <w:proofErr w:type="spellStart"/>
      <w:r w:rsidRPr="00CF6836">
        <w:rPr>
          <w:rFonts w:ascii="Times New Roman" w:hAnsi="Times New Roman" w:cs="Times New Roman"/>
        </w:rPr>
        <w:t>or</w:t>
      </w:r>
      <w:r w:rsidRPr="00CF6836">
        <w:rPr>
          <w:rFonts w:ascii="Times New Roman" w:hAnsi="Times New Roman" w:cs="Times New Roman"/>
          <w:spacing w:val="-3"/>
        </w:rPr>
        <w:t>g</w:t>
      </w:r>
      <w:r w:rsidRPr="00CF6836">
        <w:rPr>
          <w:rFonts w:ascii="Times New Roman" w:hAnsi="Times New Roman" w:cs="Times New Roman"/>
        </w:rPr>
        <w:t>an</w:t>
      </w:r>
      <w:r w:rsidRPr="00CF6836">
        <w:rPr>
          <w:rFonts w:ascii="Times New Roman" w:hAnsi="Times New Roman" w:cs="Times New Roman"/>
          <w:spacing w:val="1"/>
        </w:rPr>
        <w:t>i</w:t>
      </w:r>
      <w:r w:rsidRPr="00CF6836">
        <w:rPr>
          <w:rFonts w:ascii="Times New Roman" w:hAnsi="Times New Roman" w:cs="Times New Roman"/>
          <w:spacing w:val="-2"/>
        </w:rPr>
        <w:t>s</w:t>
      </w:r>
      <w:r w:rsidRPr="00CF6836">
        <w:rPr>
          <w:rFonts w:ascii="Times New Roman" w:hAnsi="Times New Roman" w:cs="Times New Roman"/>
        </w:rPr>
        <w:t>a</w:t>
      </w:r>
      <w:r w:rsidRPr="00CF6836">
        <w:rPr>
          <w:rFonts w:ascii="Times New Roman" w:hAnsi="Times New Roman" w:cs="Times New Roman"/>
          <w:spacing w:val="-2"/>
        </w:rPr>
        <w:t>t</w:t>
      </w:r>
      <w:r w:rsidRPr="00CF6836">
        <w:rPr>
          <w:rFonts w:ascii="Times New Roman" w:hAnsi="Times New Roman" w:cs="Times New Roman"/>
        </w:rPr>
        <w:t>ions</w:t>
      </w:r>
      <w:proofErr w:type="spellEnd"/>
      <w:r w:rsidRPr="00CF6836">
        <w:rPr>
          <w:rFonts w:ascii="Times New Roman" w:hAnsi="Times New Roman" w:cs="Times New Roman"/>
          <w:spacing w:val="-2"/>
        </w:rPr>
        <w:t xml:space="preserve"> </w:t>
      </w:r>
      <w:r w:rsidRPr="00CF6836">
        <w:rPr>
          <w:rFonts w:ascii="Times New Roman" w:hAnsi="Times New Roman" w:cs="Times New Roman"/>
        </w:rPr>
        <w:t>a</w:t>
      </w:r>
      <w:r w:rsidRPr="00CF6836">
        <w:rPr>
          <w:rFonts w:ascii="Times New Roman" w:hAnsi="Times New Roman" w:cs="Times New Roman"/>
          <w:spacing w:val="-2"/>
        </w:rPr>
        <w:t>g</w:t>
      </w:r>
      <w:r w:rsidRPr="00CF6836">
        <w:rPr>
          <w:rFonts w:ascii="Times New Roman" w:hAnsi="Times New Roman" w:cs="Times New Roman"/>
        </w:rPr>
        <w:t>a</w:t>
      </w:r>
      <w:r w:rsidRPr="00CF6836">
        <w:rPr>
          <w:rFonts w:ascii="Times New Roman" w:hAnsi="Times New Roman" w:cs="Times New Roman"/>
          <w:spacing w:val="1"/>
        </w:rPr>
        <w:t>i</w:t>
      </w:r>
      <w:r w:rsidRPr="00CF6836">
        <w:rPr>
          <w:rFonts w:ascii="Times New Roman" w:hAnsi="Times New Roman" w:cs="Times New Roman"/>
        </w:rPr>
        <w:t>n</w:t>
      </w:r>
      <w:r w:rsidRPr="00CF6836">
        <w:rPr>
          <w:rFonts w:ascii="Times New Roman" w:hAnsi="Times New Roman" w:cs="Times New Roman"/>
          <w:spacing w:val="-2"/>
        </w:rPr>
        <w:t>s</w:t>
      </w:r>
      <w:r w:rsidRPr="00CF6836">
        <w:rPr>
          <w:rFonts w:ascii="Times New Roman" w:hAnsi="Times New Roman" w:cs="Times New Roman"/>
        </w:rPr>
        <w:t>t</w:t>
      </w:r>
      <w:r w:rsidRPr="00CF6836">
        <w:rPr>
          <w:rFonts w:ascii="Times New Roman" w:hAnsi="Times New Roman" w:cs="Times New Roman"/>
          <w:spacing w:val="1"/>
        </w:rPr>
        <w:t xml:space="preserve"> </w:t>
      </w:r>
      <w:r w:rsidRPr="00CF6836">
        <w:rPr>
          <w:rFonts w:ascii="Times New Roman" w:hAnsi="Times New Roman" w:cs="Times New Roman"/>
        </w:rPr>
        <w:t>c</w:t>
      </w:r>
      <w:r w:rsidRPr="00CF6836">
        <w:rPr>
          <w:rFonts w:ascii="Times New Roman" w:hAnsi="Times New Roman" w:cs="Times New Roman"/>
          <w:spacing w:val="-2"/>
        </w:rPr>
        <w:t>y</w:t>
      </w:r>
      <w:r w:rsidRPr="00CF6836">
        <w:rPr>
          <w:rFonts w:ascii="Times New Roman" w:hAnsi="Times New Roman" w:cs="Times New Roman"/>
        </w:rPr>
        <w:t>ber</w:t>
      </w:r>
      <w:r w:rsidRPr="00CF6836">
        <w:rPr>
          <w:rFonts w:ascii="Times New Roman" w:hAnsi="Times New Roman" w:cs="Times New Roman"/>
          <w:spacing w:val="-2"/>
        </w:rPr>
        <w:t xml:space="preserve"> </w:t>
      </w:r>
      <w:r w:rsidRPr="00CF6836">
        <w:rPr>
          <w:rFonts w:ascii="Times New Roman" w:hAnsi="Times New Roman" w:cs="Times New Roman"/>
        </w:rPr>
        <w:t>r</w:t>
      </w:r>
      <w:r w:rsidRPr="00CF6836">
        <w:rPr>
          <w:rFonts w:ascii="Times New Roman" w:hAnsi="Times New Roman" w:cs="Times New Roman"/>
          <w:spacing w:val="-2"/>
        </w:rPr>
        <w:t>is</w:t>
      </w:r>
      <w:r w:rsidRPr="00CF6836">
        <w:rPr>
          <w:rFonts w:ascii="Times New Roman" w:hAnsi="Times New Roman" w:cs="Times New Roman"/>
          <w:spacing w:val="-3"/>
        </w:rPr>
        <w:t>k</w:t>
      </w:r>
      <w:r w:rsidRPr="00CF6836">
        <w:rPr>
          <w:rFonts w:ascii="Times New Roman" w:hAnsi="Times New Roman" w:cs="Times New Roman"/>
        </w:rPr>
        <w:t>s.</w:t>
      </w:r>
    </w:p>
    <w:p w14:paraId="75AECFF4" w14:textId="77777777" w:rsidR="003B4BE2" w:rsidRDefault="003B4BE2" w:rsidP="003B4BE2">
      <w:pPr>
        <w:pStyle w:val="BodyText"/>
        <w:spacing w:before="40"/>
        <w:ind w:left="0" w:right="149" w:firstLine="0"/>
        <w:jc w:val="both"/>
        <w:rPr>
          <w:rFonts w:ascii="Times New Roman" w:hAnsi="Times New Roman" w:cs="Times New Roman"/>
        </w:rPr>
      </w:pPr>
    </w:p>
    <w:p w14:paraId="4E6CB9F4" w14:textId="77777777" w:rsidR="007670E3" w:rsidRDefault="007670E3" w:rsidP="003B4BE2">
      <w:pPr>
        <w:pStyle w:val="BodyText"/>
        <w:spacing w:before="40"/>
        <w:ind w:left="0" w:right="149" w:firstLine="0"/>
        <w:jc w:val="both"/>
        <w:rPr>
          <w:rFonts w:ascii="Times New Roman" w:hAnsi="Times New Roman" w:cs="Times New Roman"/>
        </w:rPr>
      </w:pPr>
    </w:p>
    <w:p w14:paraId="3C269849" w14:textId="77777777" w:rsidR="007670E3" w:rsidRDefault="007670E3" w:rsidP="003B4BE2">
      <w:pPr>
        <w:pStyle w:val="BodyText"/>
        <w:spacing w:before="40"/>
        <w:ind w:left="0" w:right="149" w:firstLine="0"/>
        <w:jc w:val="both"/>
        <w:rPr>
          <w:rFonts w:ascii="Times New Roman" w:hAnsi="Times New Roman" w:cs="Times New Roman"/>
        </w:rPr>
      </w:pPr>
    </w:p>
    <w:p w14:paraId="2FAD0FC6" w14:textId="77777777" w:rsidR="007670E3" w:rsidRPr="00CF6836" w:rsidRDefault="007670E3" w:rsidP="003B4BE2">
      <w:pPr>
        <w:pStyle w:val="BodyText"/>
        <w:spacing w:before="40"/>
        <w:ind w:left="0" w:right="149" w:firstLine="0"/>
        <w:jc w:val="both"/>
        <w:rPr>
          <w:rFonts w:ascii="Times New Roman" w:hAnsi="Times New Roman" w:cs="Times New Roman"/>
        </w:rPr>
      </w:pPr>
    </w:p>
    <w:p w14:paraId="1D42DDF2" w14:textId="77777777" w:rsidR="003B4BE2" w:rsidRPr="00CF6836" w:rsidRDefault="003B4BE2" w:rsidP="003B4BE2">
      <w:pPr>
        <w:pStyle w:val="Heading3"/>
        <w:spacing w:after="240"/>
        <w:ind w:left="0" w:firstLine="0"/>
        <w:rPr>
          <w:rFonts w:ascii="Times New Roman" w:hAnsi="Times New Roman" w:cs="Times New Roman"/>
          <w:sz w:val="24"/>
          <w:szCs w:val="24"/>
        </w:rPr>
      </w:pPr>
      <w:bookmarkStart w:id="6" w:name="_Toc153286634"/>
      <w:r w:rsidRPr="00CF6836">
        <w:rPr>
          <w:rFonts w:ascii="Times New Roman" w:hAnsi="Times New Roman" w:cs="Times New Roman"/>
          <w:sz w:val="24"/>
          <w:szCs w:val="24"/>
        </w:rPr>
        <w:lastRenderedPageBreak/>
        <w:t>2.1.2</w:t>
      </w:r>
      <w:r w:rsidRPr="00CF6836">
        <w:rPr>
          <w:rFonts w:ascii="Times New Roman" w:hAnsi="Times New Roman" w:cs="Times New Roman"/>
          <w:sz w:val="24"/>
          <w:szCs w:val="24"/>
        </w:rPr>
        <w:tab/>
        <w:t>Aim and specific objectives</w:t>
      </w:r>
      <w:bookmarkEnd w:id="6"/>
    </w:p>
    <w:p w14:paraId="29495D8A" w14:textId="77777777" w:rsidR="00FC0FAE" w:rsidRDefault="003B4BE2" w:rsidP="00FC0FAE">
      <w:pPr>
        <w:pStyle w:val="BodyText"/>
        <w:spacing w:before="40"/>
        <w:ind w:left="0" w:right="149" w:firstLine="0"/>
        <w:jc w:val="both"/>
        <w:rPr>
          <w:rFonts w:ascii="Times New Roman" w:hAnsi="Times New Roman" w:cs="Times New Roman"/>
        </w:rPr>
      </w:pPr>
      <w:r w:rsidRPr="00CF6836">
        <w:rPr>
          <w:rFonts w:ascii="Times New Roman" w:hAnsi="Times New Roman" w:cs="Times New Roman"/>
        </w:rPr>
        <w:t>Motivated by the above, AERAS aims to:</w:t>
      </w:r>
    </w:p>
    <w:p w14:paraId="7E963BB0" w14:textId="77777777" w:rsidR="003B4BE2" w:rsidRPr="00CF6836" w:rsidRDefault="000A140F" w:rsidP="00FC0FAE">
      <w:pPr>
        <w:pStyle w:val="BodyText"/>
        <w:spacing w:before="40"/>
        <w:ind w:left="0" w:right="149" w:firstLine="0"/>
        <w:jc w:val="both"/>
        <w:rPr>
          <w:rFonts w:ascii="Times New Roman" w:hAnsi="Times New Roman" w:cs="Times New Roman"/>
          <w:spacing w:val="1"/>
        </w:rPr>
      </w:pPr>
      <w:r>
        <w:rPr>
          <w:rFonts w:ascii="Times New Roman" w:hAnsi="Times New Roman" w:cs="Times New Roman"/>
          <w:noProof/>
          <w:lang w:val="it-IT" w:eastAsia="it-IT"/>
        </w:rPr>
        <mc:AlternateContent>
          <mc:Choice Requires="wps">
            <w:drawing>
              <wp:anchor distT="45720" distB="45720" distL="114300" distR="114300" simplePos="0" relativeHeight="251667968" behindDoc="0" locked="0" layoutInCell="1" allowOverlap="1" wp14:anchorId="0E4ED2CD" wp14:editId="00F9BE0B">
                <wp:simplePos x="0" y="0"/>
                <wp:positionH relativeFrom="column">
                  <wp:posOffset>-28575</wp:posOffset>
                </wp:positionH>
                <wp:positionV relativeFrom="paragraph">
                  <wp:posOffset>49530</wp:posOffset>
                </wp:positionV>
                <wp:extent cx="6579870" cy="1080770"/>
                <wp:effectExtent l="0" t="635" r="0" b="4445"/>
                <wp:wrapSquare wrapText="bothSides"/>
                <wp:docPr id="5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870" cy="1080770"/>
                        </a:xfrm>
                        <a:prstGeom prst="rect">
                          <a:avLst/>
                        </a:prstGeom>
                        <a:solidFill>
                          <a:schemeClr val="tx2">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14373F" w14:textId="77777777" w:rsidR="00DD5AA7" w:rsidRPr="00CF6836" w:rsidRDefault="00DD5AA7" w:rsidP="00CF6836">
                            <w:pPr>
                              <w:pStyle w:val="BodyText"/>
                              <w:spacing w:before="40"/>
                              <w:ind w:left="0" w:right="147" w:firstLine="0"/>
                              <w:jc w:val="both"/>
                              <w:rPr>
                                <w:rFonts w:ascii="Times New Roman" w:hAnsi="Times New Roman" w:cs="Times New Roman"/>
                                <w:spacing w:val="-3"/>
                              </w:rPr>
                            </w:pPr>
                            <w:r w:rsidRPr="00CF6836">
                              <w:rPr>
                                <w:rFonts w:ascii="Times New Roman" w:hAnsi="Times New Roman" w:cs="Times New Roman"/>
                                <w:spacing w:val="-3"/>
                              </w:rPr>
                              <w:t xml:space="preserve">Develop a realistic and </w:t>
                            </w:r>
                            <w:r w:rsidRPr="00CF6836">
                              <w:rPr>
                                <w:rFonts w:ascii="Times New Roman" w:hAnsi="Times New Roman" w:cs="Times New Roman"/>
                                <w:b/>
                                <w:spacing w:val="-3"/>
                              </w:rPr>
                              <w:t>rapidly adjustable cyber range platform</w:t>
                            </w:r>
                            <w:r w:rsidRPr="00CF6836">
                              <w:rPr>
                                <w:rFonts w:ascii="Times New Roman" w:hAnsi="Times New Roman" w:cs="Times New Roman"/>
                                <w:spacing w:val="-3"/>
                              </w:rPr>
                              <w:t xml:space="preserve"> for systems and organisations in the </w:t>
                            </w:r>
                            <w:r w:rsidRPr="00CF6836">
                              <w:rPr>
                                <w:rFonts w:ascii="Times New Roman" w:hAnsi="Times New Roman" w:cs="Times New Roman"/>
                                <w:b/>
                                <w:spacing w:val="-3"/>
                              </w:rPr>
                              <w:t>critical healthcare sector</w:t>
                            </w:r>
                            <w:r w:rsidRPr="00CF6836">
                              <w:rPr>
                                <w:rFonts w:ascii="Times New Roman" w:hAnsi="Times New Roman" w:cs="Times New Roman"/>
                                <w:spacing w:val="-3"/>
                              </w:rPr>
                              <w:t xml:space="preserve">, to effectively prepare stakeholders with different types of responsibility and levels of expertise in defending high-risk, critical cyber-systems and organizations against advanced, known and new cyber-attacks, and reduce their security risks. The platform will be a virtual cyberwarfare solution enabling the simulation of the operation and effects of security controls and offering </w:t>
                            </w:r>
                            <w:r w:rsidRPr="00CF6836">
                              <w:rPr>
                                <w:rFonts w:ascii="Times New Roman" w:hAnsi="Times New Roman" w:cs="Times New Roman"/>
                                <w:b/>
                                <w:spacing w:val="-3"/>
                              </w:rPr>
                              <w:t>hands-on training</w:t>
                            </w:r>
                            <w:r w:rsidRPr="00CF6836">
                              <w:rPr>
                                <w:rFonts w:ascii="Times New Roman" w:hAnsi="Times New Roman" w:cs="Times New Roman"/>
                                <w:spacing w:val="-3"/>
                              </w:rPr>
                              <w:t xml:space="preserve"> on their </w:t>
                            </w:r>
                            <w:r w:rsidRPr="00CF6836">
                              <w:rPr>
                                <w:rFonts w:ascii="Times New Roman" w:hAnsi="Times New Roman" w:cs="Times New Roman"/>
                                <w:b/>
                                <w:spacing w:val="-3"/>
                              </w:rPr>
                              <w:t>development</w:t>
                            </w:r>
                            <w:r w:rsidRPr="00CF6836">
                              <w:rPr>
                                <w:rFonts w:ascii="Times New Roman" w:hAnsi="Times New Roman" w:cs="Times New Roman"/>
                                <w:spacing w:val="-3"/>
                              </w:rPr>
                              <w:t xml:space="preserve">, </w:t>
                            </w:r>
                            <w:r w:rsidRPr="00CF6836">
                              <w:rPr>
                                <w:rFonts w:ascii="Times New Roman" w:hAnsi="Times New Roman" w:cs="Times New Roman"/>
                                <w:b/>
                                <w:spacing w:val="-3"/>
                              </w:rPr>
                              <w:t>assessment</w:t>
                            </w:r>
                            <w:r w:rsidRPr="00CF6836">
                              <w:rPr>
                                <w:rFonts w:ascii="Times New Roman" w:hAnsi="Times New Roman" w:cs="Times New Roman"/>
                                <w:spacing w:val="-3"/>
                              </w:rPr>
                              <w:t xml:space="preserve">, </w:t>
                            </w:r>
                            <w:r w:rsidRPr="00CF6836">
                              <w:rPr>
                                <w:rFonts w:ascii="Times New Roman" w:hAnsi="Times New Roman" w:cs="Times New Roman"/>
                                <w:b/>
                                <w:spacing w:val="-3"/>
                              </w:rPr>
                              <w:t>use</w:t>
                            </w:r>
                            <w:r w:rsidRPr="00CF6836">
                              <w:rPr>
                                <w:rFonts w:ascii="Times New Roman" w:hAnsi="Times New Roman" w:cs="Times New Roman"/>
                                <w:spacing w:val="-3"/>
                              </w:rPr>
                              <w:t xml:space="preserve"> and </w:t>
                            </w:r>
                            <w:r w:rsidRPr="00CF6836">
                              <w:rPr>
                                <w:rFonts w:ascii="Times New Roman" w:hAnsi="Times New Roman" w:cs="Times New Roman"/>
                                <w:b/>
                                <w:spacing w:val="-3"/>
                              </w:rPr>
                              <w:t>management</w:t>
                            </w:r>
                            <w:r w:rsidRPr="00CF6836">
                              <w:rPr>
                                <w:rFonts w:ascii="Times New Roman" w:hAnsi="Times New Roman" w:cs="Times New Roman"/>
                                <w:spacing w:val="-3"/>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E4ED2CD" id="_x0000_t202" coordsize="21600,21600" o:spt="202" path="m,l,21600r21600,l21600,xe">
                <v:stroke joinstyle="miter"/>
                <v:path gradientshapeok="t" o:connecttype="rect"/>
              </v:shapetype>
              <v:shape id="Casella di testo 2" o:spid="_x0000_s1026" type="#_x0000_t202" style="position:absolute;left:0;text-align:left;margin-left:-2.25pt;margin-top:3.9pt;width:518.1pt;height:85.1pt;z-index:251667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" fillcolor="#c6d9f1 [671]" stroked="f">
                <v:textbox style="mso-fit-shape-to-text:t">
                  <w:txbxContent>
                    <w:p w14:paraId="4814373F" w14:textId="77777777" w:rsidR="00DD5AA7" w:rsidRPr="00CF6836" w:rsidRDefault="00DD5AA7" w:rsidP="00CF6836">
                      <w:pPr>
                        <w:pStyle w:val="BodyText"/>
                        <w:spacing w:before="40"/>
                        <w:ind w:left="0" w:right="147" w:firstLine="0"/>
                        <w:jc w:val="both"/>
                        <w:rPr>
                          <w:rFonts w:ascii="Times New Roman" w:hAnsi="Times New Roman" w:cs="Times New Roman"/>
                          <w:spacing w:val="-3"/>
                        </w:rPr>
                      </w:pPr>
                      <w:r w:rsidRPr="00CF6836">
                        <w:rPr>
                          <w:rFonts w:ascii="Times New Roman" w:hAnsi="Times New Roman" w:cs="Times New Roman"/>
                          <w:spacing w:val="-3"/>
                        </w:rPr>
                        <w:t xml:space="preserve">Develop a realistic and </w:t>
                      </w:r>
                      <w:r w:rsidRPr="00CF6836">
                        <w:rPr>
                          <w:rFonts w:ascii="Times New Roman" w:hAnsi="Times New Roman" w:cs="Times New Roman"/>
                          <w:b/>
                          <w:spacing w:val="-3"/>
                        </w:rPr>
                        <w:t>rapidly adjustable cyber range platform</w:t>
                      </w:r>
                      <w:r w:rsidRPr="00CF6836">
                        <w:rPr>
                          <w:rFonts w:ascii="Times New Roman" w:hAnsi="Times New Roman" w:cs="Times New Roman"/>
                          <w:spacing w:val="-3"/>
                        </w:rPr>
                        <w:t xml:space="preserve"> for systems and organisations in the </w:t>
                      </w:r>
                      <w:r w:rsidRPr="00CF6836">
                        <w:rPr>
                          <w:rFonts w:ascii="Times New Roman" w:hAnsi="Times New Roman" w:cs="Times New Roman"/>
                          <w:b/>
                          <w:spacing w:val="-3"/>
                        </w:rPr>
                        <w:t>critical healthcare sector</w:t>
                      </w:r>
                      <w:r w:rsidRPr="00CF6836">
                        <w:rPr>
                          <w:rFonts w:ascii="Times New Roman" w:hAnsi="Times New Roman" w:cs="Times New Roman"/>
                          <w:spacing w:val="-3"/>
                        </w:rPr>
                        <w:t xml:space="preserve">, to effectively prepare stakeholders with different types of responsibility and levels of expertise in defending high-risk, critical cyber-systems and organizations against advanced, known and new cyber-attacks, and reduce their security risks. The platform will be a virtual cyberwarfare solution enabling the simulation of the operation and effects of security controls and offering </w:t>
                      </w:r>
                      <w:r w:rsidRPr="00CF6836">
                        <w:rPr>
                          <w:rFonts w:ascii="Times New Roman" w:hAnsi="Times New Roman" w:cs="Times New Roman"/>
                          <w:b/>
                          <w:spacing w:val="-3"/>
                        </w:rPr>
                        <w:t>hands-on training</w:t>
                      </w:r>
                      <w:r w:rsidRPr="00CF6836">
                        <w:rPr>
                          <w:rFonts w:ascii="Times New Roman" w:hAnsi="Times New Roman" w:cs="Times New Roman"/>
                          <w:spacing w:val="-3"/>
                        </w:rPr>
                        <w:t xml:space="preserve"> on their </w:t>
                      </w:r>
                      <w:r w:rsidRPr="00CF6836">
                        <w:rPr>
                          <w:rFonts w:ascii="Times New Roman" w:hAnsi="Times New Roman" w:cs="Times New Roman"/>
                          <w:b/>
                          <w:spacing w:val="-3"/>
                        </w:rPr>
                        <w:t>development</w:t>
                      </w:r>
                      <w:r w:rsidRPr="00CF6836">
                        <w:rPr>
                          <w:rFonts w:ascii="Times New Roman" w:hAnsi="Times New Roman" w:cs="Times New Roman"/>
                          <w:spacing w:val="-3"/>
                        </w:rPr>
                        <w:t xml:space="preserve">, </w:t>
                      </w:r>
                      <w:r w:rsidRPr="00CF6836">
                        <w:rPr>
                          <w:rFonts w:ascii="Times New Roman" w:hAnsi="Times New Roman" w:cs="Times New Roman"/>
                          <w:b/>
                          <w:spacing w:val="-3"/>
                        </w:rPr>
                        <w:t>assessment</w:t>
                      </w:r>
                      <w:r w:rsidRPr="00CF6836">
                        <w:rPr>
                          <w:rFonts w:ascii="Times New Roman" w:hAnsi="Times New Roman" w:cs="Times New Roman"/>
                          <w:spacing w:val="-3"/>
                        </w:rPr>
                        <w:t xml:space="preserve">, </w:t>
                      </w:r>
                      <w:r w:rsidRPr="00CF6836">
                        <w:rPr>
                          <w:rFonts w:ascii="Times New Roman" w:hAnsi="Times New Roman" w:cs="Times New Roman"/>
                          <w:b/>
                          <w:spacing w:val="-3"/>
                        </w:rPr>
                        <w:t>use</w:t>
                      </w:r>
                      <w:r w:rsidRPr="00CF6836">
                        <w:rPr>
                          <w:rFonts w:ascii="Times New Roman" w:hAnsi="Times New Roman" w:cs="Times New Roman"/>
                          <w:spacing w:val="-3"/>
                        </w:rPr>
                        <w:t xml:space="preserve"> and </w:t>
                      </w:r>
                      <w:r w:rsidRPr="00CF6836">
                        <w:rPr>
                          <w:rFonts w:ascii="Times New Roman" w:hAnsi="Times New Roman" w:cs="Times New Roman"/>
                          <w:b/>
                          <w:spacing w:val="-3"/>
                        </w:rPr>
                        <w:t>management</w:t>
                      </w:r>
                      <w:r w:rsidRPr="00CF6836">
                        <w:rPr>
                          <w:rFonts w:ascii="Times New Roman" w:hAnsi="Times New Roman" w:cs="Times New Roman"/>
                          <w:spacing w:val="-3"/>
                        </w:rPr>
                        <w:t>.</w:t>
                      </w:r>
                    </w:p>
                  </w:txbxContent>
                </v:textbox>
                <w10:wrap type="square"/>
              </v:shape>
            </w:pict>
          </mc:Fallback>
        </mc:AlternateContent>
      </w:r>
      <w:r w:rsidR="00CF6836" w:rsidRPr="00CF6836">
        <w:rPr>
          <w:rFonts w:ascii="Times New Roman" w:hAnsi="Times New Roman" w:cs="Times New Roman"/>
          <w:spacing w:val="1"/>
        </w:rPr>
        <w:t xml:space="preserve">The platform will be based on an evidence-based approach where virtual cyberwarfare and simulations are configured according to evidence regarding: (i) the occurrence of cyber threats, and (ii) the effectiveness of the operation of the internal and external system </w:t>
      </w:r>
      <w:proofErr w:type="spellStart"/>
      <w:r w:rsidR="00CF6836" w:rsidRPr="00CF6836">
        <w:rPr>
          <w:rFonts w:ascii="Times New Roman" w:hAnsi="Times New Roman" w:cs="Times New Roman"/>
          <w:spacing w:val="1"/>
        </w:rPr>
        <w:t>defence</w:t>
      </w:r>
      <w:proofErr w:type="spellEnd"/>
      <w:r w:rsidR="00CF6836" w:rsidRPr="00CF6836">
        <w:rPr>
          <w:rFonts w:ascii="Times New Roman" w:hAnsi="Times New Roman" w:cs="Times New Roman"/>
          <w:spacing w:val="1"/>
        </w:rPr>
        <w:t xml:space="preserve"> mechanisms. Evidence will be collected by multi- faceted real- time monitoring and assessed according to Cyber Range Security Assurance (CRSA) models specifying potential cyber-attacks, the security mechanisms used against them, and the methods for assessing their effectiveness. The AERAS solution will be delivered at TRL-7 and validated through two different pilots in the healthcare sector: (i) a hospital medical systems pilot; and (ii) a public health systems pilot.</w:t>
      </w:r>
    </w:p>
    <w:p w14:paraId="647CD6DB" w14:textId="77777777" w:rsidR="00CF6836" w:rsidRPr="00CF6836" w:rsidRDefault="00CF6836" w:rsidP="00CF6836">
      <w:pPr>
        <w:pStyle w:val="BodyText"/>
        <w:spacing w:before="40"/>
        <w:ind w:left="0" w:right="149" w:firstLine="227"/>
        <w:jc w:val="both"/>
        <w:rPr>
          <w:rFonts w:ascii="Times New Roman" w:hAnsi="Times New Roman" w:cs="Times New Roman"/>
        </w:rPr>
      </w:pPr>
      <w:r w:rsidRPr="00CF6836">
        <w:rPr>
          <w:rFonts w:ascii="Times New Roman" w:hAnsi="Times New Roman" w:cs="Times New Roman"/>
        </w:rPr>
        <w:t>To achieve its overall aim, AERAS will pursue the following objectives:</w:t>
      </w:r>
    </w:p>
    <w:p w14:paraId="244B7C95" w14:textId="77777777" w:rsidR="00CF6836" w:rsidRPr="00CF6836" w:rsidRDefault="000A140F" w:rsidP="00CF6836">
      <w:pPr>
        <w:pStyle w:val="BodyText"/>
        <w:spacing w:before="40"/>
        <w:ind w:left="0" w:right="149" w:firstLine="227"/>
        <w:jc w:val="both"/>
        <w:rPr>
          <w:rFonts w:ascii="Times New Roman" w:hAnsi="Times New Roman" w:cs="Times New Roman"/>
          <w:spacing w:val="1"/>
        </w:rPr>
      </w:pPr>
      <w:r>
        <w:rPr>
          <w:rFonts w:ascii="Times New Roman" w:eastAsia="Times New Roman" w:hAnsi="Times New Roman" w:cs="Times New Roman"/>
          <w:noProof/>
          <w:sz w:val="24"/>
          <w:szCs w:val="24"/>
          <w:lang w:val="it-IT" w:eastAsia="it-IT"/>
        </w:rPr>
        <mc:AlternateContent>
          <mc:Choice Requires="wps">
            <w:drawing>
              <wp:anchor distT="45720" distB="45720" distL="114300" distR="114300" simplePos="0" relativeHeight="251668992" behindDoc="0" locked="0" layoutInCell="1" allowOverlap="1" wp14:anchorId="07FC6EFC" wp14:editId="7A3A7BDB">
                <wp:simplePos x="0" y="0"/>
                <wp:positionH relativeFrom="column">
                  <wp:posOffset>-28575</wp:posOffset>
                </wp:positionH>
                <wp:positionV relativeFrom="paragraph">
                  <wp:posOffset>48260</wp:posOffset>
                </wp:positionV>
                <wp:extent cx="6579870" cy="438150"/>
                <wp:effectExtent l="0" t="635" r="0" b="0"/>
                <wp:wrapSquare wrapText="bothSides"/>
                <wp:docPr id="51"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870" cy="438150"/>
                        </a:xfrm>
                        <a:prstGeom prst="rect">
                          <a:avLst/>
                        </a:prstGeom>
                        <a:solidFill>
                          <a:schemeClr val="tx2">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41E78B" w14:textId="77777777" w:rsidR="00DD5AA7" w:rsidRPr="00CF6836" w:rsidRDefault="00DD5AA7" w:rsidP="00CF6836">
                            <w:pPr>
                              <w:pStyle w:val="BodyText"/>
                              <w:spacing w:before="40"/>
                              <w:ind w:left="0" w:right="147" w:firstLine="0"/>
                              <w:jc w:val="both"/>
                              <w:rPr>
                                <w:rFonts w:ascii="Times New Roman" w:hAnsi="Times New Roman" w:cs="Times New Roman"/>
                                <w:i/>
                                <w:spacing w:val="-3"/>
                              </w:rPr>
                            </w:pPr>
                            <w:r w:rsidRPr="00CF6836">
                              <w:rPr>
                                <w:rFonts w:ascii="Times New Roman" w:hAnsi="Times New Roman" w:cs="Times New Roman"/>
                                <w:b/>
                                <w:i/>
                                <w:spacing w:val="-3"/>
                              </w:rPr>
                              <w:t>Objective 1</w:t>
                            </w:r>
                            <w:r w:rsidRPr="00CF6836">
                              <w:rPr>
                                <w:rFonts w:ascii="Times New Roman" w:hAnsi="Times New Roman" w:cs="Times New Roman"/>
                                <w:i/>
                                <w:spacing w:val="-3"/>
                              </w:rPr>
                              <w:t xml:space="preserve">: Develop </w:t>
                            </w:r>
                            <w:r w:rsidRPr="00CF6836">
                              <w:rPr>
                                <w:rFonts w:ascii="Times New Roman" w:hAnsi="Times New Roman" w:cs="Times New Roman"/>
                                <w:b/>
                                <w:i/>
                                <w:spacing w:val="-3"/>
                              </w:rPr>
                              <w:t>Cyber Range Security Assurance models (CRSA models)</w:t>
                            </w:r>
                            <w:r w:rsidRPr="00CF6836">
                              <w:rPr>
                                <w:rFonts w:ascii="Times New Roman" w:hAnsi="Times New Roman" w:cs="Times New Roman"/>
                                <w:i/>
                                <w:spacing w:val="-3"/>
                              </w:rPr>
                              <w:t xml:space="preserve"> to drive the generation of </w:t>
                            </w:r>
                            <w:r w:rsidRPr="00CF6836">
                              <w:rPr>
                                <w:rFonts w:ascii="Times New Roman" w:hAnsi="Times New Roman" w:cs="Times New Roman"/>
                                <w:b/>
                                <w:i/>
                                <w:spacing w:val="-3"/>
                              </w:rPr>
                              <w:t>Cyber Range Simulation and Training (CRST) programmes</w:t>
                            </w:r>
                            <w:r w:rsidRPr="00CF6836">
                              <w:rPr>
                                <w:rFonts w:ascii="Times New Roman" w:hAnsi="Times New Roman" w:cs="Times New Roman"/>
                                <w:i/>
                                <w:spacing w:val="-3"/>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7FC6EFC" id="Text Box 219" o:spid="_x0000_s1027" type="#_x0000_t202" style="position:absolute;left:0;text-align:left;margin-left:-2.25pt;margin-top:3.8pt;width:518.1pt;height:34.5pt;z-index:251668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" fillcolor="#c6d9f1 [671]" stroked="f">
                <v:textbox style="mso-fit-shape-to-text:t">
                  <w:txbxContent>
                    <w:p w14:paraId="4E41E78B" w14:textId="77777777" w:rsidR="00DD5AA7" w:rsidRPr="00CF6836" w:rsidRDefault="00DD5AA7" w:rsidP="00CF6836">
                      <w:pPr>
                        <w:pStyle w:val="BodyText"/>
                        <w:spacing w:before="40"/>
                        <w:ind w:left="0" w:right="147" w:firstLine="0"/>
                        <w:jc w:val="both"/>
                        <w:rPr>
                          <w:rFonts w:ascii="Times New Roman" w:hAnsi="Times New Roman" w:cs="Times New Roman"/>
                          <w:i/>
                          <w:spacing w:val="-3"/>
                        </w:rPr>
                      </w:pPr>
                      <w:r w:rsidRPr="00CF6836">
                        <w:rPr>
                          <w:rFonts w:ascii="Times New Roman" w:hAnsi="Times New Roman" w:cs="Times New Roman"/>
                          <w:b/>
                          <w:i/>
                          <w:spacing w:val="-3"/>
                        </w:rPr>
                        <w:t>Objective 1</w:t>
                      </w:r>
                      <w:r w:rsidRPr="00CF6836">
                        <w:rPr>
                          <w:rFonts w:ascii="Times New Roman" w:hAnsi="Times New Roman" w:cs="Times New Roman"/>
                          <w:i/>
                          <w:spacing w:val="-3"/>
                        </w:rPr>
                        <w:t xml:space="preserve">: Develop </w:t>
                      </w:r>
                      <w:r w:rsidRPr="00CF6836">
                        <w:rPr>
                          <w:rFonts w:ascii="Times New Roman" w:hAnsi="Times New Roman" w:cs="Times New Roman"/>
                          <w:b/>
                          <w:i/>
                          <w:spacing w:val="-3"/>
                        </w:rPr>
                        <w:t>Cyber Range Security Assurance models (CRSA models)</w:t>
                      </w:r>
                      <w:r w:rsidRPr="00CF6836">
                        <w:rPr>
                          <w:rFonts w:ascii="Times New Roman" w:hAnsi="Times New Roman" w:cs="Times New Roman"/>
                          <w:i/>
                          <w:spacing w:val="-3"/>
                        </w:rPr>
                        <w:t xml:space="preserve"> to drive the generation of </w:t>
                      </w:r>
                      <w:r w:rsidRPr="00CF6836">
                        <w:rPr>
                          <w:rFonts w:ascii="Times New Roman" w:hAnsi="Times New Roman" w:cs="Times New Roman"/>
                          <w:b/>
                          <w:i/>
                          <w:spacing w:val="-3"/>
                        </w:rPr>
                        <w:t>Cyber Range Simulation and Training (CRST) programmes</w:t>
                      </w:r>
                      <w:r w:rsidRPr="00CF6836">
                        <w:rPr>
                          <w:rFonts w:ascii="Times New Roman" w:hAnsi="Times New Roman" w:cs="Times New Roman"/>
                          <w:i/>
                          <w:spacing w:val="-3"/>
                        </w:rPr>
                        <w:t>.</w:t>
                      </w:r>
                    </w:p>
                  </w:txbxContent>
                </v:textbox>
                <w10:wrap type="square"/>
              </v:shape>
            </w:pict>
          </mc:Fallback>
        </mc:AlternateContent>
      </w:r>
      <w:r w:rsidR="00CF6836" w:rsidRPr="00CF6836">
        <w:rPr>
          <w:rFonts w:ascii="Times New Roman" w:hAnsi="Times New Roman" w:cs="Times New Roman"/>
          <w:b/>
          <w:spacing w:val="1"/>
        </w:rPr>
        <w:t>Description</w:t>
      </w:r>
      <w:r w:rsidR="00CF6836" w:rsidRPr="00CF6836">
        <w:rPr>
          <w:rFonts w:ascii="Times New Roman" w:hAnsi="Times New Roman" w:cs="Times New Roman"/>
          <w:spacing w:val="1"/>
        </w:rPr>
        <w:t>: The delivery of cyber range training in AERAS will be based on CRSA models (defined &amp; developed in T3.1 &amp; T3.2). These models will define: (1) the cyber-system, (2) the threats for this system and the security mechanisms mitigating risks arising from the threats (i.e., cyber security controls, cyber security SLAs, and cyber security training); (3) the ways to assess the risks of this system; and (4) the ways to measure the impact and cost of threats and the cost of the security mechanisms used against them. Hence, CRSA models will be the backbone in generating cyber range simulation and training programmes.</w:t>
      </w:r>
    </w:p>
    <w:p w14:paraId="7EF71E9E" w14:textId="77777777" w:rsidR="003B4BE2" w:rsidRPr="00CF6836" w:rsidRDefault="00CF6836" w:rsidP="00CF6836">
      <w:pPr>
        <w:pStyle w:val="BodyText"/>
        <w:spacing w:before="40"/>
        <w:ind w:left="0" w:right="149" w:firstLine="227"/>
        <w:jc w:val="both"/>
        <w:rPr>
          <w:rFonts w:ascii="Times New Roman" w:hAnsi="Times New Roman" w:cs="Times New Roman"/>
          <w:spacing w:val="1"/>
        </w:rPr>
      </w:pPr>
      <w:r w:rsidRPr="00CF6836">
        <w:rPr>
          <w:rFonts w:ascii="Times New Roman" w:hAnsi="Times New Roman" w:cs="Times New Roman"/>
          <w:b/>
          <w:spacing w:val="1"/>
        </w:rPr>
        <w:t>KPIs</w:t>
      </w:r>
      <w:r w:rsidRPr="00CF6836">
        <w:rPr>
          <w:rFonts w:ascii="Times New Roman" w:hAnsi="Times New Roman" w:cs="Times New Roman"/>
          <w:spacing w:val="1"/>
        </w:rPr>
        <w:t xml:space="preserve">: </w:t>
      </w:r>
      <w:r w:rsidRPr="00CF6836">
        <w:rPr>
          <w:rFonts w:ascii="Times New Roman" w:hAnsi="Times New Roman" w:cs="Times New Roman"/>
          <w:b/>
          <w:spacing w:val="1"/>
        </w:rPr>
        <w:t>KPI-1</w:t>
      </w:r>
      <w:r w:rsidRPr="00CF6836">
        <w:rPr>
          <w:rFonts w:ascii="Times New Roman" w:hAnsi="Times New Roman" w:cs="Times New Roman"/>
          <w:spacing w:val="1"/>
        </w:rPr>
        <w:t xml:space="preserve">: Deliver a language and an editor enabling the specification of CRSA models; </w:t>
      </w:r>
      <w:r w:rsidRPr="00CF6836">
        <w:rPr>
          <w:rFonts w:ascii="Times New Roman" w:hAnsi="Times New Roman" w:cs="Times New Roman"/>
          <w:b/>
          <w:spacing w:val="1"/>
        </w:rPr>
        <w:t>KPI-2</w:t>
      </w:r>
      <w:r w:rsidRPr="00CF6836">
        <w:rPr>
          <w:rFonts w:ascii="Times New Roman" w:hAnsi="Times New Roman" w:cs="Times New Roman"/>
          <w:spacing w:val="1"/>
        </w:rPr>
        <w:t xml:space="preserve">: Develop at least 10 model (fragments) to cover threats (at least 5) and security mechanisms (at least 3 per threat) for at least 4 critical properties (confidentiality, integrity, availability, privacy); </w:t>
      </w:r>
      <w:r w:rsidRPr="00CF6836">
        <w:rPr>
          <w:rFonts w:ascii="Times New Roman" w:hAnsi="Times New Roman" w:cs="Times New Roman"/>
          <w:b/>
          <w:spacing w:val="1"/>
        </w:rPr>
        <w:t>KPI-3</w:t>
      </w:r>
      <w:r w:rsidRPr="00CF6836">
        <w:rPr>
          <w:rFonts w:ascii="Times New Roman" w:hAnsi="Times New Roman" w:cs="Times New Roman"/>
          <w:spacing w:val="1"/>
        </w:rPr>
        <w:t xml:space="preserve">: Deliver at least 4 CSLA templates to cover the basic properties of confidentiality, integrity, availability and privacy, which can be instantiated to support the pilots; </w:t>
      </w:r>
      <w:r w:rsidRPr="00CF6836">
        <w:rPr>
          <w:rFonts w:ascii="Times New Roman" w:hAnsi="Times New Roman" w:cs="Times New Roman"/>
          <w:b/>
          <w:spacing w:val="1"/>
        </w:rPr>
        <w:t>KPI-4</w:t>
      </w:r>
      <w:r w:rsidRPr="00CF6836">
        <w:rPr>
          <w:rFonts w:ascii="Times New Roman" w:hAnsi="Times New Roman" w:cs="Times New Roman"/>
          <w:spacing w:val="1"/>
        </w:rPr>
        <w:t>: Deliver at least 4 CRST programmes to cover the two pilots and two different user types for each of those.</w:t>
      </w:r>
    </w:p>
    <w:p w14:paraId="695E7FF8" w14:textId="77777777" w:rsidR="00CF6836" w:rsidRPr="00CF6836" w:rsidRDefault="000A140F" w:rsidP="00CF6836">
      <w:pPr>
        <w:pStyle w:val="BodyText"/>
        <w:spacing w:before="40"/>
        <w:ind w:left="0" w:right="149" w:firstLine="227"/>
        <w:jc w:val="both"/>
        <w:rPr>
          <w:rFonts w:ascii="Times New Roman" w:hAnsi="Times New Roman" w:cs="Times New Roman"/>
          <w:spacing w:val="1"/>
        </w:rPr>
      </w:pPr>
      <w:r>
        <w:rPr>
          <w:rFonts w:ascii="Times New Roman" w:hAnsi="Times New Roman" w:cs="Times New Roman"/>
          <w:b/>
          <w:noProof/>
          <w:spacing w:val="1"/>
          <w:lang w:val="it-IT" w:eastAsia="it-IT"/>
        </w:rPr>
        <mc:AlternateContent>
          <mc:Choice Requires="wps">
            <w:drawing>
              <wp:anchor distT="45720" distB="45720" distL="114300" distR="114300" simplePos="0" relativeHeight="251670016" behindDoc="0" locked="0" layoutInCell="1" allowOverlap="1" wp14:anchorId="30AE82BF" wp14:editId="31DAB720">
                <wp:simplePos x="0" y="0"/>
                <wp:positionH relativeFrom="column">
                  <wp:posOffset>-28575</wp:posOffset>
                </wp:positionH>
                <wp:positionV relativeFrom="paragraph">
                  <wp:posOffset>59055</wp:posOffset>
                </wp:positionV>
                <wp:extent cx="6579870" cy="612775"/>
                <wp:effectExtent l="0" t="0" r="0" b="0"/>
                <wp:wrapSquare wrapText="bothSides"/>
                <wp:docPr id="50"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870" cy="612775"/>
                        </a:xfrm>
                        <a:prstGeom prst="rect">
                          <a:avLst/>
                        </a:prstGeom>
                        <a:solidFill>
                          <a:schemeClr val="tx2">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50FEB" w14:textId="77777777" w:rsidR="00DD5AA7" w:rsidRPr="00CF6836" w:rsidRDefault="00DD5AA7" w:rsidP="00CF6836">
                            <w:pPr>
                              <w:spacing w:before="59" w:line="241" w:lineRule="auto"/>
                              <w:ind w:right="144"/>
                              <w:jc w:val="both"/>
                              <w:rPr>
                                <w:rFonts w:ascii="Times New Roman" w:eastAsia="Times New Roman" w:hAnsi="Times New Roman" w:cs="Times New Roman"/>
                              </w:rPr>
                            </w:pPr>
                            <w:r w:rsidRPr="00CF6836">
                              <w:rPr>
                                <w:rFonts w:ascii="Times New Roman" w:eastAsia="Times New Roman" w:hAnsi="Times New Roman" w:cs="Times New Roman"/>
                                <w:b/>
                                <w:bCs/>
                                <w:i/>
                                <w:spacing w:val="-2"/>
                              </w:rPr>
                              <w:t>O</w:t>
                            </w:r>
                            <w:r w:rsidRPr="00CF6836">
                              <w:rPr>
                                <w:rFonts w:ascii="Times New Roman" w:eastAsia="Times New Roman" w:hAnsi="Times New Roman" w:cs="Times New Roman"/>
                                <w:b/>
                                <w:bCs/>
                                <w:i/>
                              </w:rPr>
                              <w:t>bje</w:t>
                            </w:r>
                            <w:r w:rsidRPr="00CF6836">
                              <w:rPr>
                                <w:rFonts w:ascii="Times New Roman" w:eastAsia="Times New Roman" w:hAnsi="Times New Roman" w:cs="Times New Roman"/>
                                <w:b/>
                                <w:bCs/>
                                <w:i/>
                                <w:spacing w:val="-2"/>
                              </w:rPr>
                              <w:t>c</w:t>
                            </w:r>
                            <w:r w:rsidRPr="00CF6836">
                              <w:rPr>
                                <w:rFonts w:ascii="Times New Roman" w:eastAsia="Times New Roman" w:hAnsi="Times New Roman" w:cs="Times New Roman"/>
                                <w:b/>
                                <w:bCs/>
                                <w:i/>
                              </w:rPr>
                              <w:t>ti</w:t>
                            </w:r>
                            <w:r w:rsidRPr="00CF6836">
                              <w:rPr>
                                <w:rFonts w:ascii="Times New Roman" w:eastAsia="Times New Roman" w:hAnsi="Times New Roman" w:cs="Times New Roman"/>
                                <w:b/>
                                <w:bCs/>
                                <w:i/>
                                <w:spacing w:val="-2"/>
                              </w:rPr>
                              <w:t>v</w:t>
                            </w:r>
                            <w:r w:rsidRPr="00CF6836">
                              <w:rPr>
                                <w:rFonts w:ascii="Times New Roman" w:eastAsia="Times New Roman" w:hAnsi="Times New Roman" w:cs="Times New Roman"/>
                                <w:b/>
                                <w:bCs/>
                                <w:i/>
                              </w:rPr>
                              <w:t>e</w:t>
                            </w:r>
                            <w:r w:rsidRPr="00CF6836">
                              <w:rPr>
                                <w:rFonts w:ascii="Times New Roman" w:eastAsia="Times New Roman" w:hAnsi="Times New Roman" w:cs="Times New Roman"/>
                                <w:b/>
                                <w:bCs/>
                                <w:i/>
                                <w:spacing w:val="31"/>
                              </w:rPr>
                              <w:t xml:space="preserve"> </w:t>
                            </w:r>
                            <w:r w:rsidRPr="00CF6836">
                              <w:rPr>
                                <w:rFonts w:ascii="Times New Roman" w:eastAsia="Times New Roman" w:hAnsi="Times New Roman" w:cs="Times New Roman"/>
                                <w:b/>
                                <w:bCs/>
                                <w:i/>
                                <w:spacing w:val="-3"/>
                              </w:rPr>
                              <w:t>2</w:t>
                            </w:r>
                            <w:r w:rsidRPr="00CF6836">
                              <w:rPr>
                                <w:rFonts w:ascii="Times New Roman" w:eastAsia="Times New Roman" w:hAnsi="Times New Roman" w:cs="Times New Roman"/>
                                <w:b/>
                                <w:bCs/>
                                <w:i/>
                              </w:rPr>
                              <w:t>:</w:t>
                            </w:r>
                            <w:r w:rsidRPr="00CF6836">
                              <w:rPr>
                                <w:rFonts w:ascii="Times New Roman" w:eastAsia="Times New Roman" w:hAnsi="Times New Roman" w:cs="Times New Roman"/>
                                <w:b/>
                                <w:bCs/>
                                <w:i/>
                                <w:spacing w:val="33"/>
                              </w:rPr>
                              <w:t xml:space="preserve"> </w:t>
                            </w:r>
                            <w:r w:rsidRPr="00CF6836">
                              <w:rPr>
                                <w:rFonts w:ascii="Times New Roman" w:eastAsia="Times New Roman" w:hAnsi="Times New Roman" w:cs="Times New Roman"/>
                                <w:i/>
                                <w:spacing w:val="-2"/>
                              </w:rPr>
                              <w:t>D</w:t>
                            </w:r>
                            <w:r w:rsidRPr="00CF6836">
                              <w:rPr>
                                <w:rFonts w:ascii="Times New Roman" w:eastAsia="Times New Roman" w:hAnsi="Times New Roman" w:cs="Times New Roman"/>
                                <w:i/>
                              </w:rPr>
                              <w:t>ev</w:t>
                            </w:r>
                            <w:r w:rsidRPr="00CF6836">
                              <w:rPr>
                                <w:rFonts w:ascii="Times New Roman" w:eastAsia="Times New Roman" w:hAnsi="Times New Roman" w:cs="Times New Roman"/>
                                <w:i/>
                                <w:spacing w:val="-2"/>
                              </w:rPr>
                              <w:t>e</w:t>
                            </w:r>
                            <w:r w:rsidRPr="00CF6836">
                              <w:rPr>
                                <w:rFonts w:ascii="Times New Roman" w:eastAsia="Times New Roman" w:hAnsi="Times New Roman" w:cs="Times New Roman"/>
                                <w:i/>
                              </w:rPr>
                              <w:t>lop</w:t>
                            </w:r>
                            <w:r w:rsidRPr="00CF6836">
                              <w:rPr>
                                <w:rFonts w:ascii="Times New Roman" w:eastAsia="Times New Roman" w:hAnsi="Times New Roman" w:cs="Times New Roman"/>
                                <w:i/>
                                <w:spacing w:val="29"/>
                              </w:rPr>
                              <w:t xml:space="preserve"> </w:t>
                            </w:r>
                            <w:r w:rsidRPr="00CF6836">
                              <w:rPr>
                                <w:rFonts w:ascii="Times New Roman" w:eastAsia="Times New Roman" w:hAnsi="Times New Roman" w:cs="Times New Roman"/>
                                <w:b/>
                                <w:bCs/>
                                <w:i/>
                              </w:rPr>
                              <w:t>nov</w:t>
                            </w:r>
                            <w:r w:rsidRPr="00CF6836">
                              <w:rPr>
                                <w:rFonts w:ascii="Times New Roman" w:eastAsia="Times New Roman" w:hAnsi="Times New Roman" w:cs="Times New Roman"/>
                                <w:b/>
                                <w:bCs/>
                                <w:i/>
                                <w:spacing w:val="-2"/>
                              </w:rPr>
                              <w:t>e</w:t>
                            </w:r>
                            <w:r w:rsidRPr="00CF6836">
                              <w:rPr>
                                <w:rFonts w:ascii="Times New Roman" w:eastAsia="Times New Roman" w:hAnsi="Times New Roman" w:cs="Times New Roman"/>
                                <w:b/>
                                <w:bCs/>
                                <w:i/>
                              </w:rPr>
                              <w:t>l</w:t>
                            </w:r>
                            <w:r w:rsidRPr="00CF6836">
                              <w:rPr>
                                <w:rFonts w:ascii="Times New Roman" w:eastAsia="Times New Roman" w:hAnsi="Times New Roman" w:cs="Times New Roman"/>
                                <w:b/>
                                <w:bCs/>
                                <w:i/>
                                <w:spacing w:val="32"/>
                              </w:rPr>
                              <w:t xml:space="preserve"> </w:t>
                            </w:r>
                            <w:r w:rsidRPr="00CF6836">
                              <w:rPr>
                                <w:rFonts w:ascii="Times New Roman" w:eastAsia="Times New Roman" w:hAnsi="Times New Roman" w:cs="Times New Roman"/>
                                <w:b/>
                                <w:bCs/>
                                <w:i/>
                              </w:rPr>
                              <w:t>hy</w:t>
                            </w:r>
                            <w:r w:rsidRPr="00CF6836">
                              <w:rPr>
                                <w:rFonts w:ascii="Times New Roman" w:eastAsia="Times New Roman" w:hAnsi="Times New Roman" w:cs="Times New Roman"/>
                                <w:b/>
                                <w:bCs/>
                                <w:i/>
                                <w:spacing w:val="-3"/>
                              </w:rPr>
                              <w:t>b</w:t>
                            </w:r>
                            <w:r w:rsidRPr="00CF6836">
                              <w:rPr>
                                <w:rFonts w:ascii="Times New Roman" w:eastAsia="Times New Roman" w:hAnsi="Times New Roman" w:cs="Times New Roman"/>
                                <w:b/>
                                <w:bCs/>
                                <w:i/>
                              </w:rPr>
                              <w:t>r</w:t>
                            </w:r>
                            <w:r w:rsidRPr="00CF6836">
                              <w:rPr>
                                <w:rFonts w:ascii="Times New Roman" w:eastAsia="Times New Roman" w:hAnsi="Times New Roman" w:cs="Times New Roman"/>
                                <w:b/>
                                <w:bCs/>
                                <w:i/>
                                <w:spacing w:val="1"/>
                              </w:rPr>
                              <w:t>i</w:t>
                            </w:r>
                            <w:r w:rsidRPr="00CF6836">
                              <w:rPr>
                                <w:rFonts w:ascii="Times New Roman" w:eastAsia="Times New Roman" w:hAnsi="Times New Roman" w:cs="Times New Roman"/>
                                <w:b/>
                                <w:bCs/>
                                <w:i/>
                              </w:rPr>
                              <w:t>d</w:t>
                            </w:r>
                            <w:r w:rsidRPr="00CF6836">
                              <w:rPr>
                                <w:rFonts w:ascii="Times New Roman" w:eastAsia="Times New Roman" w:hAnsi="Times New Roman" w:cs="Times New Roman"/>
                                <w:b/>
                                <w:bCs/>
                                <w:i/>
                                <w:spacing w:val="28"/>
                              </w:rPr>
                              <w:t xml:space="preserve"> </w:t>
                            </w:r>
                            <w:r w:rsidRPr="00CF6836">
                              <w:rPr>
                                <w:rFonts w:ascii="Times New Roman" w:eastAsia="Times New Roman" w:hAnsi="Times New Roman" w:cs="Times New Roman"/>
                                <w:b/>
                                <w:bCs/>
                                <w:i/>
                              </w:rPr>
                              <w:t>cyb</w:t>
                            </w:r>
                            <w:r w:rsidRPr="00CF6836">
                              <w:rPr>
                                <w:rFonts w:ascii="Times New Roman" w:eastAsia="Times New Roman" w:hAnsi="Times New Roman" w:cs="Times New Roman"/>
                                <w:b/>
                                <w:bCs/>
                                <w:i/>
                                <w:spacing w:val="-2"/>
                              </w:rPr>
                              <w:t>e</w:t>
                            </w:r>
                            <w:r w:rsidRPr="00CF6836">
                              <w:rPr>
                                <w:rFonts w:ascii="Times New Roman" w:eastAsia="Times New Roman" w:hAnsi="Times New Roman" w:cs="Times New Roman"/>
                                <w:b/>
                                <w:bCs/>
                                <w:i/>
                              </w:rPr>
                              <w:t>r</w:t>
                            </w:r>
                            <w:r w:rsidRPr="00CF6836">
                              <w:rPr>
                                <w:rFonts w:ascii="Times New Roman" w:eastAsia="Times New Roman" w:hAnsi="Times New Roman" w:cs="Times New Roman"/>
                                <w:b/>
                                <w:bCs/>
                                <w:i/>
                                <w:spacing w:val="31"/>
                              </w:rPr>
                              <w:t xml:space="preserve"> </w:t>
                            </w:r>
                            <w:r w:rsidRPr="00CF6836">
                              <w:rPr>
                                <w:rFonts w:ascii="Times New Roman" w:eastAsia="Times New Roman" w:hAnsi="Times New Roman" w:cs="Times New Roman"/>
                                <w:b/>
                                <w:bCs/>
                                <w:i/>
                                <w:spacing w:val="-2"/>
                              </w:rPr>
                              <w:t>s</w:t>
                            </w:r>
                            <w:r w:rsidRPr="00CF6836">
                              <w:rPr>
                                <w:rFonts w:ascii="Times New Roman" w:eastAsia="Times New Roman" w:hAnsi="Times New Roman" w:cs="Times New Roman"/>
                                <w:b/>
                                <w:bCs/>
                                <w:i/>
                              </w:rPr>
                              <w:t>ecu</w:t>
                            </w:r>
                            <w:r w:rsidRPr="00CF6836">
                              <w:rPr>
                                <w:rFonts w:ascii="Times New Roman" w:eastAsia="Times New Roman" w:hAnsi="Times New Roman" w:cs="Times New Roman"/>
                                <w:b/>
                                <w:bCs/>
                                <w:i/>
                                <w:spacing w:val="-3"/>
                              </w:rPr>
                              <w:t>r</w:t>
                            </w:r>
                            <w:r w:rsidRPr="00CF6836">
                              <w:rPr>
                                <w:rFonts w:ascii="Times New Roman" w:eastAsia="Times New Roman" w:hAnsi="Times New Roman" w:cs="Times New Roman"/>
                                <w:b/>
                                <w:bCs/>
                                <w:i/>
                              </w:rPr>
                              <w:t>i</w:t>
                            </w:r>
                            <w:r w:rsidRPr="00CF6836">
                              <w:rPr>
                                <w:rFonts w:ascii="Times New Roman" w:eastAsia="Times New Roman" w:hAnsi="Times New Roman" w:cs="Times New Roman"/>
                                <w:b/>
                                <w:bCs/>
                                <w:i/>
                                <w:spacing w:val="-2"/>
                              </w:rPr>
                              <w:t>t</w:t>
                            </w:r>
                            <w:r w:rsidRPr="00CF6836">
                              <w:rPr>
                                <w:rFonts w:ascii="Times New Roman" w:eastAsia="Times New Roman" w:hAnsi="Times New Roman" w:cs="Times New Roman"/>
                                <w:b/>
                                <w:bCs/>
                                <w:i/>
                              </w:rPr>
                              <w:t>y</w:t>
                            </w:r>
                            <w:r w:rsidRPr="00CF6836">
                              <w:rPr>
                                <w:rFonts w:ascii="Times New Roman" w:eastAsia="Times New Roman" w:hAnsi="Times New Roman" w:cs="Times New Roman"/>
                                <w:b/>
                                <w:bCs/>
                                <w:i/>
                                <w:spacing w:val="31"/>
                              </w:rPr>
                              <w:t xml:space="preserve"> </w:t>
                            </w:r>
                            <w:r w:rsidRPr="00CF6836">
                              <w:rPr>
                                <w:rFonts w:ascii="Times New Roman" w:eastAsia="Times New Roman" w:hAnsi="Times New Roman" w:cs="Times New Roman"/>
                                <w:b/>
                                <w:bCs/>
                                <w:i/>
                                <w:spacing w:val="-2"/>
                              </w:rPr>
                              <w:t>r</w:t>
                            </w:r>
                            <w:r w:rsidRPr="00CF6836">
                              <w:rPr>
                                <w:rFonts w:ascii="Times New Roman" w:eastAsia="Times New Roman" w:hAnsi="Times New Roman" w:cs="Times New Roman"/>
                                <w:b/>
                                <w:bCs/>
                                <w:i/>
                              </w:rPr>
                              <w:t>i</w:t>
                            </w:r>
                            <w:r w:rsidRPr="00CF6836">
                              <w:rPr>
                                <w:rFonts w:ascii="Times New Roman" w:eastAsia="Times New Roman" w:hAnsi="Times New Roman" w:cs="Times New Roman"/>
                                <w:b/>
                                <w:bCs/>
                                <w:i/>
                                <w:spacing w:val="-2"/>
                              </w:rPr>
                              <w:t>s</w:t>
                            </w:r>
                            <w:r w:rsidRPr="00CF6836">
                              <w:rPr>
                                <w:rFonts w:ascii="Times New Roman" w:eastAsia="Times New Roman" w:hAnsi="Times New Roman" w:cs="Times New Roman"/>
                                <w:b/>
                                <w:bCs/>
                                <w:i/>
                              </w:rPr>
                              <w:t>k</w:t>
                            </w:r>
                            <w:r w:rsidRPr="00CF6836">
                              <w:rPr>
                                <w:rFonts w:ascii="Times New Roman" w:eastAsia="Times New Roman" w:hAnsi="Times New Roman" w:cs="Times New Roman"/>
                                <w:b/>
                                <w:bCs/>
                                <w:i/>
                                <w:spacing w:val="31"/>
                              </w:rPr>
                              <w:t xml:space="preserve"> </w:t>
                            </w:r>
                            <w:r w:rsidRPr="00CF6836">
                              <w:rPr>
                                <w:rFonts w:ascii="Times New Roman" w:eastAsia="Times New Roman" w:hAnsi="Times New Roman" w:cs="Times New Roman"/>
                                <w:b/>
                                <w:bCs/>
                                <w:i/>
                              </w:rPr>
                              <w:t>ana</w:t>
                            </w:r>
                            <w:r w:rsidRPr="00CF6836">
                              <w:rPr>
                                <w:rFonts w:ascii="Times New Roman" w:eastAsia="Times New Roman" w:hAnsi="Times New Roman" w:cs="Times New Roman"/>
                                <w:b/>
                                <w:bCs/>
                                <w:i/>
                                <w:spacing w:val="-2"/>
                              </w:rPr>
                              <w:t>l</w:t>
                            </w:r>
                            <w:r w:rsidRPr="00CF6836">
                              <w:rPr>
                                <w:rFonts w:ascii="Times New Roman" w:eastAsia="Times New Roman" w:hAnsi="Times New Roman" w:cs="Times New Roman"/>
                                <w:b/>
                                <w:bCs/>
                                <w:i/>
                              </w:rPr>
                              <w:t>ys</w:t>
                            </w:r>
                            <w:r w:rsidRPr="00CF6836">
                              <w:rPr>
                                <w:rFonts w:ascii="Times New Roman" w:eastAsia="Times New Roman" w:hAnsi="Times New Roman" w:cs="Times New Roman"/>
                                <w:b/>
                                <w:bCs/>
                                <w:i/>
                                <w:spacing w:val="-2"/>
                              </w:rPr>
                              <w:t>i</w:t>
                            </w:r>
                            <w:r w:rsidRPr="00CF6836">
                              <w:rPr>
                                <w:rFonts w:ascii="Times New Roman" w:eastAsia="Times New Roman" w:hAnsi="Times New Roman" w:cs="Times New Roman"/>
                                <w:b/>
                                <w:bCs/>
                                <w:i/>
                              </w:rPr>
                              <w:t>s</w:t>
                            </w:r>
                            <w:r w:rsidRPr="00CF6836">
                              <w:rPr>
                                <w:rFonts w:ascii="Times New Roman" w:eastAsia="Times New Roman" w:hAnsi="Times New Roman" w:cs="Times New Roman"/>
                                <w:b/>
                                <w:bCs/>
                                <w:i/>
                                <w:spacing w:val="29"/>
                              </w:rPr>
                              <w:t xml:space="preserve"> </w:t>
                            </w:r>
                            <w:r w:rsidRPr="00CF6836">
                              <w:rPr>
                                <w:rFonts w:ascii="Times New Roman" w:eastAsia="Times New Roman" w:hAnsi="Times New Roman" w:cs="Times New Roman"/>
                                <w:b/>
                                <w:bCs/>
                                <w:i/>
                              </w:rPr>
                              <w:t>mod</w:t>
                            </w:r>
                            <w:r w:rsidRPr="00CF6836">
                              <w:rPr>
                                <w:rFonts w:ascii="Times New Roman" w:eastAsia="Times New Roman" w:hAnsi="Times New Roman" w:cs="Times New Roman"/>
                                <w:b/>
                                <w:bCs/>
                                <w:i/>
                                <w:spacing w:val="-2"/>
                              </w:rPr>
                              <w:t>e</w:t>
                            </w:r>
                            <w:r w:rsidRPr="00CF6836">
                              <w:rPr>
                                <w:rFonts w:ascii="Times New Roman" w:eastAsia="Times New Roman" w:hAnsi="Times New Roman" w:cs="Times New Roman"/>
                                <w:b/>
                                <w:bCs/>
                                <w:i/>
                              </w:rPr>
                              <w:t>l</w:t>
                            </w:r>
                            <w:r w:rsidRPr="00CF6836">
                              <w:rPr>
                                <w:rFonts w:ascii="Times New Roman" w:eastAsia="Times New Roman" w:hAnsi="Times New Roman" w:cs="Times New Roman"/>
                                <w:b/>
                                <w:bCs/>
                                <w:i/>
                                <w:spacing w:val="4"/>
                              </w:rPr>
                              <w:t>s</w:t>
                            </w:r>
                            <w:r w:rsidRPr="00CF6836">
                              <w:rPr>
                                <w:rFonts w:ascii="Times New Roman" w:eastAsia="Times New Roman" w:hAnsi="Times New Roman" w:cs="Times New Roman"/>
                                <w:i/>
                              </w:rPr>
                              <w:t>,</w:t>
                            </w:r>
                            <w:r w:rsidRPr="00CF6836">
                              <w:rPr>
                                <w:rFonts w:ascii="Times New Roman" w:eastAsia="Times New Roman" w:hAnsi="Times New Roman" w:cs="Times New Roman"/>
                                <w:i/>
                                <w:spacing w:val="31"/>
                              </w:rPr>
                              <w:t xml:space="preserve"> </w:t>
                            </w:r>
                            <w:r w:rsidRPr="00CF6836">
                              <w:rPr>
                                <w:rFonts w:ascii="Times New Roman" w:eastAsia="Times New Roman" w:hAnsi="Times New Roman" w:cs="Times New Roman"/>
                                <w:i/>
                                <w:spacing w:val="-1"/>
                              </w:rPr>
                              <w:t>w</w:t>
                            </w:r>
                            <w:r w:rsidRPr="00CF6836">
                              <w:rPr>
                                <w:rFonts w:ascii="Times New Roman" w:eastAsia="Times New Roman" w:hAnsi="Times New Roman" w:cs="Times New Roman"/>
                                <w:i/>
                                <w:spacing w:val="-3"/>
                              </w:rPr>
                              <w:t>h</w:t>
                            </w:r>
                            <w:r w:rsidRPr="00CF6836">
                              <w:rPr>
                                <w:rFonts w:ascii="Times New Roman" w:eastAsia="Times New Roman" w:hAnsi="Times New Roman" w:cs="Times New Roman"/>
                                <w:i/>
                              </w:rPr>
                              <w:t>ich</w:t>
                            </w:r>
                            <w:r w:rsidRPr="00CF6836">
                              <w:rPr>
                                <w:rFonts w:ascii="Times New Roman" w:eastAsia="Times New Roman" w:hAnsi="Times New Roman" w:cs="Times New Roman"/>
                                <w:i/>
                                <w:spacing w:val="29"/>
                              </w:rPr>
                              <w:t xml:space="preserve"> </w:t>
                            </w:r>
                            <w:r w:rsidRPr="00CF6836">
                              <w:rPr>
                                <w:rFonts w:ascii="Times New Roman" w:eastAsia="Times New Roman" w:hAnsi="Times New Roman" w:cs="Times New Roman"/>
                                <w:b/>
                                <w:bCs/>
                                <w:i/>
                              </w:rPr>
                              <w:t>c</w:t>
                            </w:r>
                            <w:r w:rsidRPr="00CF6836">
                              <w:rPr>
                                <w:rFonts w:ascii="Times New Roman" w:eastAsia="Times New Roman" w:hAnsi="Times New Roman" w:cs="Times New Roman"/>
                                <w:b/>
                                <w:bCs/>
                                <w:i/>
                                <w:spacing w:val="-2"/>
                              </w:rPr>
                              <w:t>o</w:t>
                            </w:r>
                            <w:r w:rsidRPr="00CF6836">
                              <w:rPr>
                                <w:rFonts w:ascii="Times New Roman" w:eastAsia="Times New Roman" w:hAnsi="Times New Roman" w:cs="Times New Roman"/>
                                <w:b/>
                                <w:bCs/>
                                <w:i/>
                                <w:spacing w:val="3"/>
                              </w:rPr>
                              <w:t>m</w:t>
                            </w:r>
                            <w:r w:rsidRPr="00CF6836">
                              <w:rPr>
                                <w:rFonts w:ascii="Times New Roman" w:eastAsia="Times New Roman" w:hAnsi="Times New Roman" w:cs="Times New Roman"/>
                                <w:b/>
                                <w:bCs/>
                                <w:i/>
                                <w:spacing w:val="-3"/>
                              </w:rPr>
                              <w:t>b</w:t>
                            </w:r>
                            <w:r w:rsidRPr="00CF6836">
                              <w:rPr>
                                <w:rFonts w:ascii="Times New Roman" w:eastAsia="Times New Roman" w:hAnsi="Times New Roman" w:cs="Times New Roman"/>
                                <w:b/>
                                <w:bCs/>
                                <w:i/>
                              </w:rPr>
                              <w:t>ine</w:t>
                            </w:r>
                            <w:r w:rsidRPr="00CF6836">
                              <w:rPr>
                                <w:rFonts w:ascii="Times New Roman" w:eastAsia="Times New Roman" w:hAnsi="Times New Roman" w:cs="Times New Roman"/>
                                <w:b/>
                                <w:bCs/>
                                <w:i/>
                                <w:spacing w:val="30"/>
                              </w:rPr>
                              <w:t xml:space="preserve"> </w:t>
                            </w:r>
                            <w:r w:rsidRPr="00CF6836">
                              <w:rPr>
                                <w:rFonts w:ascii="Times New Roman" w:eastAsia="Times New Roman" w:hAnsi="Times New Roman" w:cs="Times New Roman"/>
                                <w:i/>
                              </w:rPr>
                              <w:t>tr</w:t>
                            </w:r>
                            <w:r w:rsidRPr="00CF6836">
                              <w:rPr>
                                <w:rFonts w:ascii="Times New Roman" w:eastAsia="Times New Roman" w:hAnsi="Times New Roman" w:cs="Times New Roman"/>
                                <w:i/>
                                <w:spacing w:val="-2"/>
                              </w:rPr>
                              <w:t>a</w:t>
                            </w:r>
                            <w:r w:rsidRPr="00CF6836">
                              <w:rPr>
                                <w:rFonts w:ascii="Times New Roman" w:eastAsia="Times New Roman" w:hAnsi="Times New Roman" w:cs="Times New Roman"/>
                                <w:i/>
                              </w:rPr>
                              <w:t>d</w:t>
                            </w:r>
                            <w:r w:rsidRPr="00CF6836">
                              <w:rPr>
                                <w:rFonts w:ascii="Times New Roman" w:eastAsia="Times New Roman" w:hAnsi="Times New Roman" w:cs="Times New Roman"/>
                                <w:i/>
                                <w:spacing w:val="-2"/>
                              </w:rPr>
                              <w:t>i</w:t>
                            </w:r>
                            <w:r w:rsidRPr="00CF6836">
                              <w:rPr>
                                <w:rFonts w:ascii="Times New Roman" w:eastAsia="Times New Roman" w:hAnsi="Times New Roman" w:cs="Times New Roman"/>
                                <w:i/>
                              </w:rPr>
                              <w:t>tio</w:t>
                            </w:r>
                            <w:r w:rsidRPr="00CF6836">
                              <w:rPr>
                                <w:rFonts w:ascii="Times New Roman" w:eastAsia="Times New Roman" w:hAnsi="Times New Roman" w:cs="Times New Roman"/>
                                <w:i/>
                                <w:spacing w:val="-3"/>
                              </w:rPr>
                              <w:t>n</w:t>
                            </w:r>
                            <w:r w:rsidRPr="00CF6836">
                              <w:rPr>
                                <w:rFonts w:ascii="Times New Roman" w:eastAsia="Times New Roman" w:hAnsi="Times New Roman" w:cs="Times New Roman"/>
                                <w:i/>
                              </w:rPr>
                              <w:t>al</w:t>
                            </w:r>
                            <w:r w:rsidRPr="00CF6836">
                              <w:rPr>
                                <w:rFonts w:ascii="Times New Roman" w:eastAsia="Times New Roman" w:hAnsi="Times New Roman" w:cs="Times New Roman"/>
                                <w:i/>
                                <w:spacing w:val="30"/>
                              </w:rPr>
                              <w:t xml:space="preserve"> </w:t>
                            </w:r>
                            <w:r w:rsidRPr="00CF6836">
                              <w:rPr>
                                <w:rFonts w:ascii="Times New Roman" w:eastAsia="Times New Roman" w:hAnsi="Times New Roman" w:cs="Times New Roman"/>
                                <w:b/>
                                <w:bCs/>
                                <w:i/>
                              </w:rPr>
                              <w:t>s</w:t>
                            </w:r>
                            <w:r w:rsidRPr="00CF6836">
                              <w:rPr>
                                <w:rFonts w:ascii="Times New Roman" w:eastAsia="Times New Roman" w:hAnsi="Times New Roman" w:cs="Times New Roman"/>
                                <w:b/>
                                <w:bCs/>
                                <w:i/>
                                <w:spacing w:val="1"/>
                              </w:rPr>
                              <w:t>t</w:t>
                            </w:r>
                            <w:r w:rsidRPr="00CF6836">
                              <w:rPr>
                                <w:rFonts w:ascii="Times New Roman" w:eastAsia="Times New Roman" w:hAnsi="Times New Roman" w:cs="Times New Roman"/>
                                <w:b/>
                                <w:bCs/>
                                <w:i/>
                                <w:spacing w:val="-3"/>
                              </w:rPr>
                              <w:t>a</w:t>
                            </w:r>
                            <w:r w:rsidRPr="00CF6836">
                              <w:rPr>
                                <w:rFonts w:ascii="Times New Roman" w:eastAsia="Times New Roman" w:hAnsi="Times New Roman" w:cs="Times New Roman"/>
                                <w:b/>
                                <w:bCs/>
                                <w:i/>
                              </w:rPr>
                              <w:t>t</w:t>
                            </w:r>
                            <w:r w:rsidRPr="00CF6836">
                              <w:rPr>
                                <w:rFonts w:ascii="Times New Roman" w:eastAsia="Times New Roman" w:hAnsi="Times New Roman" w:cs="Times New Roman"/>
                                <w:b/>
                                <w:bCs/>
                                <w:i/>
                                <w:spacing w:val="-2"/>
                              </w:rPr>
                              <w:t>i</w:t>
                            </w:r>
                            <w:r w:rsidRPr="00CF6836">
                              <w:rPr>
                                <w:rFonts w:ascii="Times New Roman" w:eastAsia="Times New Roman" w:hAnsi="Times New Roman" w:cs="Times New Roman"/>
                                <w:b/>
                                <w:bCs/>
                                <w:i/>
                              </w:rPr>
                              <w:t>c</w:t>
                            </w:r>
                            <w:r w:rsidRPr="00CF6836">
                              <w:rPr>
                                <w:rFonts w:ascii="Times New Roman" w:eastAsia="Times New Roman" w:hAnsi="Times New Roman" w:cs="Times New Roman"/>
                                <w:b/>
                                <w:bCs/>
                                <w:i/>
                                <w:spacing w:val="29"/>
                              </w:rPr>
                              <w:t xml:space="preserve"> </w:t>
                            </w:r>
                            <w:r w:rsidRPr="00CF6836">
                              <w:rPr>
                                <w:rFonts w:ascii="Times New Roman" w:eastAsia="Times New Roman" w:hAnsi="Times New Roman" w:cs="Times New Roman"/>
                                <w:b/>
                                <w:bCs/>
                                <w:i/>
                              </w:rPr>
                              <w:t>cyber secu</w:t>
                            </w:r>
                            <w:r w:rsidRPr="00CF6836">
                              <w:rPr>
                                <w:rFonts w:ascii="Times New Roman" w:eastAsia="Times New Roman" w:hAnsi="Times New Roman" w:cs="Times New Roman"/>
                                <w:b/>
                                <w:bCs/>
                                <w:i/>
                                <w:spacing w:val="-2"/>
                              </w:rPr>
                              <w:t>r</w:t>
                            </w:r>
                            <w:r w:rsidRPr="00CF6836">
                              <w:rPr>
                                <w:rFonts w:ascii="Times New Roman" w:eastAsia="Times New Roman" w:hAnsi="Times New Roman" w:cs="Times New Roman"/>
                                <w:b/>
                                <w:bCs/>
                                <w:i/>
                              </w:rPr>
                              <w:t>i</w:t>
                            </w:r>
                            <w:r w:rsidRPr="00CF6836">
                              <w:rPr>
                                <w:rFonts w:ascii="Times New Roman" w:eastAsia="Times New Roman" w:hAnsi="Times New Roman" w:cs="Times New Roman"/>
                                <w:b/>
                                <w:bCs/>
                                <w:i/>
                                <w:spacing w:val="-2"/>
                              </w:rPr>
                              <w:t>t</w:t>
                            </w:r>
                            <w:r w:rsidRPr="00CF6836">
                              <w:rPr>
                                <w:rFonts w:ascii="Times New Roman" w:eastAsia="Times New Roman" w:hAnsi="Times New Roman" w:cs="Times New Roman"/>
                                <w:b/>
                                <w:bCs/>
                                <w:i/>
                              </w:rPr>
                              <w:t>y</w:t>
                            </w:r>
                            <w:r w:rsidRPr="00CF6836">
                              <w:rPr>
                                <w:rFonts w:ascii="Times New Roman" w:eastAsia="Times New Roman" w:hAnsi="Times New Roman" w:cs="Times New Roman"/>
                                <w:b/>
                                <w:bCs/>
                                <w:i/>
                                <w:spacing w:val="7"/>
                              </w:rPr>
                              <w:t xml:space="preserve"> </w:t>
                            </w:r>
                            <w:r w:rsidRPr="00CF6836">
                              <w:rPr>
                                <w:rFonts w:ascii="Times New Roman" w:eastAsia="Times New Roman" w:hAnsi="Times New Roman" w:cs="Times New Roman"/>
                                <w:b/>
                                <w:bCs/>
                                <w:i/>
                              </w:rPr>
                              <w:t>r</w:t>
                            </w:r>
                            <w:r w:rsidRPr="00CF6836">
                              <w:rPr>
                                <w:rFonts w:ascii="Times New Roman" w:eastAsia="Times New Roman" w:hAnsi="Times New Roman" w:cs="Times New Roman"/>
                                <w:b/>
                                <w:bCs/>
                                <w:i/>
                                <w:spacing w:val="-1"/>
                              </w:rPr>
                              <w:t>i</w:t>
                            </w:r>
                            <w:r w:rsidRPr="00CF6836">
                              <w:rPr>
                                <w:rFonts w:ascii="Times New Roman" w:eastAsia="Times New Roman" w:hAnsi="Times New Roman" w:cs="Times New Roman"/>
                                <w:b/>
                                <w:bCs/>
                                <w:i/>
                              </w:rPr>
                              <w:t>sk</w:t>
                            </w:r>
                            <w:r w:rsidRPr="00CF6836">
                              <w:rPr>
                                <w:rFonts w:ascii="Times New Roman" w:eastAsia="Times New Roman" w:hAnsi="Times New Roman" w:cs="Times New Roman"/>
                                <w:b/>
                                <w:bCs/>
                                <w:i/>
                                <w:spacing w:val="7"/>
                              </w:rPr>
                              <w:t xml:space="preserve"> </w:t>
                            </w:r>
                            <w:r w:rsidRPr="00CF6836">
                              <w:rPr>
                                <w:rFonts w:ascii="Times New Roman" w:eastAsia="Times New Roman" w:hAnsi="Times New Roman" w:cs="Times New Roman"/>
                                <w:b/>
                                <w:bCs/>
                                <w:i/>
                              </w:rPr>
                              <w:t>ana</w:t>
                            </w:r>
                            <w:r w:rsidRPr="00CF6836">
                              <w:rPr>
                                <w:rFonts w:ascii="Times New Roman" w:eastAsia="Times New Roman" w:hAnsi="Times New Roman" w:cs="Times New Roman"/>
                                <w:b/>
                                <w:bCs/>
                                <w:i/>
                                <w:spacing w:val="-2"/>
                              </w:rPr>
                              <w:t>l</w:t>
                            </w:r>
                            <w:r w:rsidRPr="00CF6836">
                              <w:rPr>
                                <w:rFonts w:ascii="Times New Roman" w:eastAsia="Times New Roman" w:hAnsi="Times New Roman" w:cs="Times New Roman"/>
                                <w:b/>
                                <w:bCs/>
                                <w:i/>
                              </w:rPr>
                              <w:t>ys</w:t>
                            </w:r>
                            <w:r w:rsidRPr="00CF6836">
                              <w:rPr>
                                <w:rFonts w:ascii="Times New Roman" w:eastAsia="Times New Roman" w:hAnsi="Times New Roman" w:cs="Times New Roman"/>
                                <w:b/>
                                <w:bCs/>
                                <w:i/>
                                <w:spacing w:val="-2"/>
                              </w:rPr>
                              <w:t>i</w:t>
                            </w:r>
                            <w:r w:rsidRPr="00CF6836">
                              <w:rPr>
                                <w:rFonts w:ascii="Times New Roman" w:eastAsia="Times New Roman" w:hAnsi="Times New Roman" w:cs="Times New Roman"/>
                                <w:b/>
                                <w:bCs/>
                                <w:i/>
                              </w:rPr>
                              <w:t>s</w:t>
                            </w:r>
                            <w:r w:rsidRPr="00CF6836">
                              <w:rPr>
                                <w:rFonts w:ascii="Times New Roman" w:eastAsia="Times New Roman" w:hAnsi="Times New Roman" w:cs="Times New Roman"/>
                                <w:b/>
                                <w:bCs/>
                                <w:i/>
                                <w:spacing w:val="9"/>
                              </w:rPr>
                              <w:t xml:space="preserve"> </w:t>
                            </w:r>
                            <w:r w:rsidRPr="00CF6836">
                              <w:rPr>
                                <w:rFonts w:ascii="Times New Roman" w:eastAsia="Times New Roman" w:hAnsi="Times New Roman" w:cs="Times New Roman"/>
                                <w:i/>
                              </w:rPr>
                              <w:t>pr</w:t>
                            </w:r>
                            <w:r w:rsidRPr="00CF6836">
                              <w:rPr>
                                <w:rFonts w:ascii="Times New Roman" w:eastAsia="Times New Roman" w:hAnsi="Times New Roman" w:cs="Times New Roman"/>
                                <w:i/>
                                <w:spacing w:val="-1"/>
                              </w:rPr>
                              <w:t>i</w:t>
                            </w:r>
                            <w:r w:rsidRPr="00CF6836">
                              <w:rPr>
                                <w:rFonts w:ascii="Times New Roman" w:eastAsia="Times New Roman" w:hAnsi="Times New Roman" w:cs="Times New Roman"/>
                                <w:i/>
                              </w:rPr>
                              <w:t>n</w:t>
                            </w:r>
                            <w:r w:rsidRPr="00CF6836">
                              <w:rPr>
                                <w:rFonts w:ascii="Times New Roman" w:eastAsia="Times New Roman" w:hAnsi="Times New Roman" w:cs="Times New Roman"/>
                                <w:i/>
                                <w:spacing w:val="-2"/>
                              </w:rPr>
                              <w:t>c</w:t>
                            </w:r>
                            <w:r w:rsidRPr="00CF6836">
                              <w:rPr>
                                <w:rFonts w:ascii="Times New Roman" w:eastAsia="Times New Roman" w:hAnsi="Times New Roman" w:cs="Times New Roman"/>
                                <w:i/>
                              </w:rPr>
                              <w:t>ip</w:t>
                            </w:r>
                            <w:r w:rsidRPr="00CF6836">
                              <w:rPr>
                                <w:rFonts w:ascii="Times New Roman" w:eastAsia="Times New Roman" w:hAnsi="Times New Roman" w:cs="Times New Roman"/>
                                <w:i/>
                                <w:spacing w:val="-2"/>
                              </w:rPr>
                              <w:t>l</w:t>
                            </w:r>
                            <w:r w:rsidRPr="00CF6836">
                              <w:rPr>
                                <w:rFonts w:ascii="Times New Roman" w:eastAsia="Times New Roman" w:hAnsi="Times New Roman" w:cs="Times New Roman"/>
                                <w:i/>
                              </w:rPr>
                              <w:t>es</w:t>
                            </w:r>
                            <w:r w:rsidRPr="00CF6836">
                              <w:rPr>
                                <w:rFonts w:ascii="Times New Roman" w:eastAsia="Times New Roman" w:hAnsi="Times New Roman" w:cs="Times New Roman"/>
                                <w:i/>
                                <w:spacing w:val="7"/>
                              </w:rPr>
                              <w:t xml:space="preserve"> </w:t>
                            </w:r>
                            <w:r w:rsidRPr="00CF6836">
                              <w:rPr>
                                <w:rFonts w:ascii="Times New Roman" w:eastAsia="Times New Roman" w:hAnsi="Times New Roman" w:cs="Times New Roman"/>
                                <w:i/>
                              </w:rPr>
                              <w:t>and</w:t>
                            </w:r>
                            <w:r w:rsidRPr="00CF6836">
                              <w:rPr>
                                <w:rFonts w:ascii="Times New Roman" w:eastAsia="Times New Roman" w:hAnsi="Times New Roman" w:cs="Times New Roman"/>
                                <w:i/>
                                <w:spacing w:val="7"/>
                              </w:rPr>
                              <w:t xml:space="preserve"> </w:t>
                            </w:r>
                            <w:r w:rsidRPr="00CF6836">
                              <w:rPr>
                                <w:rFonts w:ascii="Times New Roman" w:eastAsia="Times New Roman" w:hAnsi="Times New Roman" w:cs="Times New Roman"/>
                                <w:i/>
                                <w:spacing w:val="-2"/>
                              </w:rPr>
                              <w:t>s</w:t>
                            </w:r>
                            <w:r w:rsidRPr="00CF6836">
                              <w:rPr>
                                <w:rFonts w:ascii="Times New Roman" w:eastAsia="Times New Roman" w:hAnsi="Times New Roman" w:cs="Times New Roman"/>
                                <w:i/>
                              </w:rPr>
                              <w:t>tand</w:t>
                            </w:r>
                            <w:r w:rsidRPr="00CF6836">
                              <w:rPr>
                                <w:rFonts w:ascii="Times New Roman" w:eastAsia="Times New Roman" w:hAnsi="Times New Roman" w:cs="Times New Roman"/>
                                <w:i/>
                                <w:spacing w:val="-3"/>
                              </w:rPr>
                              <w:t>a</w:t>
                            </w:r>
                            <w:r w:rsidRPr="00CF6836">
                              <w:rPr>
                                <w:rFonts w:ascii="Times New Roman" w:eastAsia="Times New Roman" w:hAnsi="Times New Roman" w:cs="Times New Roman"/>
                                <w:i/>
                              </w:rPr>
                              <w:t>rds</w:t>
                            </w:r>
                            <w:r w:rsidRPr="00CF6836">
                              <w:rPr>
                                <w:rFonts w:ascii="Times New Roman" w:eastAsia="Times New Roman" w:hAnsi="Times New Roman" w:cs="Times New Roman"/>
                                <w:i/>
                                <w:spacing w:val="8"/>
                              </w:rPr>
                              <w:t xml:space="preserve"> </w:t>
                            </w:r>
                            <w:r w:rsidRPr="00CF6836">
                              <w:rPr>
                                <w:rFonts w:ascii="Times New Roman" w:eastAsia="Times New Roman" w:hAnsi="Times New Roman" w:cs="Times New Roman"/>
                                <w:i/>
                                <w:spacing w:val="-1"/>
                              </w:rPr>
                              <w:t>w</w:t>
                            </w:r>
                            <w:r w:rsidRPr="00CF6836">
                              <w:rPr>
                                <w:rFonts w:ascii="Times New Roman" w:eastAsia="Times New Roman" w:hAnsi="Times New Roman" w:cs="Times New Roman"/>
                                <w:i/>
                                <w:spacing w:val="-2"/>
                              </w:rPr>
                              <w:t>i</w:t>
                            </w:r>
                            <w:r w:rsidRPr="00CF6836">
                              <w:rPr>
                                <w:rFonts w:ascii="Times New Roman" w:eastAsia="Times New Roman" w:hAnsi="Times New Roman" w:cs="Times New Roman"/>
                                <w:i/>
                              </w:rPr>
                              <w:t>th</w:t>
                            </w:r>
                            <w:r w:rsidRPr="00CF6836">
                              <w:rPr>
                                <w:rFonts w:ascii="Times New Roman" w:eastAsia="Times New Roman" w:hAnsi="Times New Roman" w:cs="Times New Roman"/>
                                <w:i/>
                                <w:spacing w:val="9"/>
                              </w:rPr>
                              <w:t xml:space="preserve"> </w:t>
                            </w:r>
                            <w:r w:rsidRPr="00CF6836">
                              <w:rPr>
                                <w:rFonts w:ascii="Times New Roman" w:eastAsia="Times New Roman" w:hAnsi="Times New Roman" w:cs="Times New Roman"/>
                                <w:b/>
                                <w:bCs/>
                                <w:i/>
                              </w:rPr>
                              <w:t>c</w:t>
                            </w:r>
                            <w:r w:rsidRPr="00CF6836">
                              <w:rPr>
                                <w:rFonts w:ascii="Times New Roman" w:eastAsia="Times New Roman" w:hAnsi="Times New Roman" w:cs="Times New Roman"/>
                                <w:b/>
                                <w:bCs/>
                                <w:i/>
                                <w:spacing w:val="-2"/>
                              </w:rPr>
                              <w:t>o</w:t>
                            </w:r>
                            <w:r w:rsidRPr="00CF6836">
                              <w:rPr>
                                <w:rFonts w:ascii="Times New Roman" w:eastAsia="Times New Roman" w:hAnsi="Times New Roman" w:cs="Times New Roman"/>
                                <w:b/>
                                <w:bCs/>
                                <w:i/>
                              </w:rPr>
                              <w:t>nt</w:t>
                            </w:r>
                            <w:r w:rsidRPr="00CF6836">
                              <w:rPr>
                                <w:rFonts w:ascii="Times New Roman" w:eastAsia="Times New Roman" w:hAnsi="Times New Roman" w:cs="Times New Roman"/>
                                <w:b/>
                                <w:bCs/>
                                <w:i/>
                                <w:spacing w:val="1"/>
                              </w:rPr>
                              <w:t>i</w:t>
                            </w:r>
                            <w:r w:rsidRPr="00CF6836">
                              <w:rPr>
                                <w:rFonts w:ascii="Times New Roman" w:eastAsia="Times New Roman" w:hAnsi="Times New Roman" w:cs="Times New Roman"/>
                                <w:b/>
                                <w:bCs/>
                                <w:i/>
                              </w:rPr>
                              <w:t>n</w:t>
                            </w:r>
                            <w:r w:rsidRPr="00CF6836">
                              <w:rPr>
                                <w:rFonts w:ascii="Times New Roman" w:eastAsia="Times New Roman" w:hAnsi="Times New Roman" w:cs="Times New Roman"/>
                                <w:b/>
                                <w:bCs/>
                                <w:i/>
                                <w:spacing w:val="-1"/>
                              </w:rPr>
                              <w:t>u</w:t>
                            </w:r>
                            <w:r w:rsidRPr="00CF6836">
                              <w:rPr>
                                <w:rFonts w:ascii="Times New Roman" w:eastAsia="Times New Roman" w:hAnsi="Times New Roman" w:cs="Times New Roman"/>
                                <w:b/>
                                <w:bCs/>
                                <w:i/>
                              </w:rPr>
                              <w:t>o</w:t>
                            </w:r>
                            <w:r w:rsidRPr="00CF6836">
                              <w:rPr>
                                <w:rFonts w:ascii="Times New Roman" w:eastAsia="Times New Roman" w:hAnsi="Times New Roman" w:cs="Times New Roman"/>
                                <w:b/>
                                <w:bCs/>
                                <w:i/>
                                <w:spacing w:val="-3"/>
                              </w:rPr>
                              <w:t>u</w:t>
                            </w:r>
                            <w:r w:rsidRPr="00CF6836">
                              <w:rPr>
                                <w:rFonts w:ascii="Times New Roman" w:eastAsia="Times New Roman" w:hAnsi="Times New Roman" w:cs="Times New Roman"/>
                                <w:b/>
                                <w:bCs/>
                                <w:i/>
                              </w:rPr>
                              <w:t>s</w:t>
                            </w:r>
                            <w:r w:rsidRPr="00CF6836">
                              <w:rPr>
                                <w:rFonts w:ascii="Times New Roman" w:eastAsia="Times New Roman" w:hAnsi="Times New Roman" w:cs="Times New Roman"/>
                                <w:b/>
                                <w:bCs/>
                                <w:i/>
                                <w:spacing w:val="7"/>
                              </w:rPr>
                              <w:t xml:space="preserve"> </w:t>
                            </w:r>
                            <w:r w:rsidRPr="00CF6836">
                              <w:rPr>
                                <w:rFonts w:ascii="Times New Roman" w:eastAsia="Times New Roman" w:hAnsi="Times New Roman" w:cs="Times New Roman"/>
                                <w:b/>
                                <w:bCs/>
                                <w:i/>
                              </w:rPr>
                              <w:t>r</w:t>
                            </w:r>
                            <w:r w:rsidRPr="00CF6836">
                              <w:rPr>
                                <w:rFonts w:ascii="Times New Roman" w:eastAsia="Times New Roman" w:hAnsi="Times New Roman" w:cs="Times New Roman"/>
                                <w:b/>
                                <w:bCs/>
                                <w:i/>
                                <w:spacing w:val="1"/>
                              </w:rPr>
                              <w:t>i</w:t>
                            </w:r>
                            <w:r w:rsidRPr="00CF6836">
                              <w:rPr>
                                <w:rFonts w:ascii="Times New Roman" w:eastAsia="Times New Roman" w:hAnsi="Times New Roman" w:cs="Times New Roman"/>
                                <w:b/>
                                <w:bCs/>
                                <w:i/>
                                <w:spacing w:val="-2"/>
                              </w:rPr>
                              <w:t>s</w:t>
                            </w:r>
                            <w:r w:rsidRPr="00CF6836">
                              <w:rPr>
                                <w:rFonts w:ascii="Times New Roman" w:eastAsia="Times New Roman" w:hAnsi="Times New Roman" w:cs="Times New Roman"/>
                                <w:b/>
                                <w:bCs/>
                                <w:i/>
                              </w:rPr>
                              <w:t>k</w:t>
                            </w:r>
                            <w:r w:rsidRPr="00CF6836">
                              <w:rPr>
                                <w:rFonts w:ascii="Times New Roman" w:eastAsia="Times New Roman" w:hAnsi="Times New Roman" w:cs="Times New Roman"/>
                                <w:b/>
                                <w:bCs/>
                                <w:i/>
                                <w:spacing w:val="7"/>
                              </w:rPr>
                              <w:t xml:space="preserve"> </w:t>
                            </w:r>
                            <w:r w:rsidRPr="00CF6836">
                              <w:rPr>
                                <w:rFonts w:ascii="Times New Roman" w:eastAsia="Times New Roman" w:hAnsi="Times New Roman" w:cs="Times New Roman"/>
                                <w:b/>
                                <w:bCs/>
                                <w:i/>
                              </w:rPr>
                              <w:t>es</w:t>
                            </w:r>
                            <w:r w:rsidRPr="00CF6836">
                              <w:rPr>
                                <w:rFonts w:ascii="Times New Roman" w:eastAsia="Times New Roman" w:hAnsi="Times New Roman" w:cs="Times New Roman"/>
                                <w:b/>
                                <w:bCs/>
                                <w:i/>
                                <w:spacing w:val="-2"/>
                              </w:rPr>
                              <w:t>ti</w:t>
                            </w:r>
                            <w:r w:rsidRPr="00CF6836">
                              <w:rPr>
                                <w:rFonts w:ascii="Times New Roman" w:eastAsia="Times New Roman" w:hAnsi="Times New Roman" w:cs="Times New Roman"/>
                                <w:b/>
                                <w:bCs/>
                                <w:i/>
                              </w:rPr>
                              <w:t>ma</w:t>
                            </w:r>
                            <w:r w:rsidRPr="00CF6836">
                              <w:rPr>
                                <w:rFonts w:ascii="Times New Roman" w:eastAsia="Times New Roman" w:hAnsi="Times New Roman" w:cs="Times New Roman"/>
                                <w:b/>
                                <w:bCs/>
                                <w:i/>
                                <w:spacing w:val="-2"/>
                              </w:rPr>
                              <w:t>t</w:t>
                            </w:r>
                            <w:r w:rsidRPr="00CF6836">
                              <w:rPr>
                                <w:rFonts w:ascii="Times New Roman" w:eastAsia="Times New Roman" w:hAnsi="Times New Roman" w:cs="Times New Roman"/>
                                <w:b/>
                                <w:bCs/>
                                <w:i/>
                              </w:rPr>
                              <w:t>e</w:t>
                            </w:r>
                            <w:r w:rsidRPr="00CF6836">
                              <w:rPr>
                                <w:rFonts w:ascii="Times New Roman" w:eastAsia="Times New Roman" w:hAnsi="Times New Roman" w:cs="Times New Roman"/>
                                <w:b/>
                                <w:bCs/>
                                <w:i/>
                                <w:spacing w:val="2"/>
                              </w:rPr>
                              <w:t>s</w:t>
                            </w:r>
                            <w:r w:rsidRPr="00CF6836">
                              <w:rPr>
                                <w:rFonts w:ascii="Times New Roman" w:eastAsia="Times New Roman" w:hAnsi="Times New Roman" w:cs="Times New Roman"/>
                                <w:i/>
                              </w:rPr>
                              <w:t>.</w:t>
                            </w:r>
                            <w:r w:rsidRPr="00CF6836">
                              <w:rPr>
                                <w:rFonts w:ascii="Times New Roman" w:eastAsia="Times New Roman" w:hAnsi="Times New Roman" w:cs="Times New Roman"/>
                                <w:i/>
                                <w:spacing w:val="7"/>
                              </w:rPr>
                              <w:t xml:space="preserve"> </w:t>
                            </w:r>
                            <w:r w:rsidRPr="00CF6836">
                              <w:rPr>
                                <w:rFonts w:ascii="Times New Roman" w:eastAsia="Times New Roman" w:hAnsi="Times New Roman" w:cs="Times New Roman"/>
                                <w:i/>
                                <w:spacing w:val="-3"/>
                              </w:rPr>
                              <w:t>T</w:t>
                            </w:r>
                            <w:r w:rsidRPr="00CF6836">
                              <w:rPr>
                                <w:rFonts w:ascii="Times New Roman" w:eastAsia="Times New Roman" w:hAnsi="Times New Roman" w:cs="Times New Roman"/>
                                <w:i/>
                              </w:rPr>
                              <w:t>hese</w:t>
                            </w:r>
                            <w:r w:rsidRPr="00CF6836">
                              <w:rPr>
                                <w:rFonts w:ascii="Times New Roman" w:eastAsia="Times New Roman" w:hAnsi="Times New Roman" w:cs="Times New Roman"/>
                                <w:i/>
                                <w:spacing w:val="7"/>
                              </w:rPr>
                              <w:t xml:space="preserve"> </w:t>
                            </w:r>
                            <w:r w:rsidRPr="00CF6836">
                              <w:rPr>
                                <w:rFonts w:ascii="Times New Roman" w:eastAsia="Times New Roman" w:hAnsi="Times New Roman" w:cs="Times New Roman"/>
                                <w:i/>
                              </w:rPr>
                              <w:t>e</w:t>
                            </w:r>
                            <w:r w:rsidRPr="00CF6836">
                              <w:rPr>
                                <w:rFonts w:ascii="Times New Roman" w:eastAsia="Times New Roman" w:hAnsi="Times New Roman" w:cs="Times New Roman"/>
                                <w:i/>
                                <w:spacing w:val="-2"/>
                              </w:rPr>
                              <w:t>s</w:t>
                            </w:r>
                            <w:r w:rsidRPr="00CF6836">
                              <w:rPr>
                                <w:rFonts w:ascii="Times New Roman" w:eastAsia="Times New Roman" w:hAnsi="Times New Roman" w:cs="Times New Roman"/>
                                <w:i/>
                              </w:rPr>
                              <w:t>ti</w:t>
                            </w:r>
                            <w:r w:rsidRPr="00CF6836">
                              <w:rPr>
                                <w:rFonts w:ascii="Times New Roman" w:eastAsia="Times New Roman" w:hAnsi="Times New Roman" w:cs="Times New Roman"/>
                                <w:i/>
                                <w:spacing w:val="-2"/>
                              </w:rPr>
                              <w:t>m</w:t>
                            </w:r>
                            <w:r w:rsidRPr="00CF6836">
                              <w:rPr>
                                <w:rFonts w:ascii="Times New Roman" w:eastAsia="Times New Roman" w:hAnsi="Times New Roman" w:cs="Times New Roman"/>
                                <w:i/>
                                <w:spacing w:val="-3"/>
                              </w:rPr>
                              <w:t>a</w:t>
                            </w:r>
                            <w:r w:rsidRPr="00CF6836">
                              <w:rPr>
                                <w:rFonts w:ascii="Times New Roman" w:eastAsia="Times New Roman" w:hAnsi="Times New Roman" w:cs="Times New Roman"/>
                                <w:i/>
                              </w:rPr>
                              <w:t>t</w:t>
                            </w:r>
                            <w:r w:rsidRPr="00CF6836">
                              <w:rPr>
                                <w:rFonts w:ascii="Times New Roman" w:eastAsia="Times New Roman" w:hAnsi="Times New Roman" w:cs="Times New Roman"/>
                                <w:i/>
                                <w:spacing w:val="-2"/>
                              </w:rPr>
                              <w:t>e</w:t>
                            </w:r>
                            <w:r w:rsidRPr="00CF6836">
                              <w:rPr>
                                <w:rFonts w:ascii="Times New Roman" w:eastAsia="Times New Roman" w:hAnsi="Times New Roman" w:cs="Times New Roman"/>
                                <w:i/>
                              </w:rPr>
                              <w:t>s</w:t>
                            </w:r>
                            <w:r w:rsidRPr="00CF6836">
                              <w:rPr>
                                <w:rFonts w:ascii="Times New Roman" w:eastAsia="Times New Roman" w:hAnsi="Times New Roman" w:cs="Times New Roman"/>
                                <w:i/>
                                <w:spacing w:val="7"/>
                              </w:rPr>
                              <w:t xml:space="preserve"> </w:t>
                            </w:r>
                            <w:r w:rsidRPr="00CF6836">
                              <w:rPr>
                                <w:rFonts w:ascii="Times New Roman" w:eastAsia="Times New Roman" w:hAnsi="Times New Roman" w:cs="Times New Roman"/>
                                <w:i/>
                              </w:rPr>
                              <w:t>are</w:t>
                            </w:r>
                            <w:r w:rsidRPr="00CF6836">
                              <w:rPr>
                                <w:rFonts w:ascii="Times New Roman" w:eastAsia="Times New Roman" w:hAnsi="Times New Roman" w:cs="Times New Roman"/>
                                <w:i/>
                                <w:spacing w:val="7"/>
                              </w:rPr>
                              <w:t xml:space="preserve"> </w:t>
                            </w:r>
                            <w:r w:rsidRPr="00CF6836">
                              <w:rPr>
                                <w:rFonts w:ascii="Times New Roman" w:eastAsia="Times New Roman" w:hAnsi="Times New Roman" w:cs="Times New Roman"/>
                                <w:i/>
                              </w:rPr>
                              <w:t>i</w:t>
                            </w:r>
                            <w:r w:rsidRPr="00CF6836">
                              <w:rPr>
                                <w:rFonts w:ascii="Times New Roman" w:eastAsia="Times New Roman" w:hAnsi="Times New Roman" w:cs="Times New Roman"/>
                                <w:i/>
                                <w:spacing w:val="-3"/>
                              </w:rPr>
                              <w:t>n</w:t>
                            </w:r>
                            <w:r w:rsidRPr="00CF6836">
                              <w:rPr>
                                <w:rFonts w:ascii="Times New Roman" w:eastAsia="Times New Roman" w:hAnsi="Times New Roman" w:cs="Times New Roman"/>
                                <w:i/>
                              </w:rPr>
                              <w:t>f</w:t>
                            </w:r>
                            <w:r w:rsidRPr="00CF6836">
                              <w:rPr>
                                <w:rFonts w:ascii="Times New Roman" w:eastAsia="Times New Roman" w:hAnsi="Times New Roman" w:cs="Times New Roman"/>
                                <w:i/>
                                <w:spacing w:val="-3"/>
                              </w:rPr>
                              <w:t>o</w:t>
                            </w:r>
                            <w:r w:rsidRPr="00CF6836">
                              <w:rPr>
                                <w:rFonts w:ascii="Times New Roman" w:eastAsia="Times New Roman" w:hAnsi="Times New Roman" w:cs="Times New Roman"/>
                                <w:i/>
                              </w:rPr>
                              <w:t>rm</w:t>
                            </w:r>
                            <w:r w:rsidRPr="00CF6836">
                              <w:rPr>
                                <w:rFonts w:ascii="Times New Roman" w:eastAsia="Times New Roman" w:hAnsi="Times New Roman" w:cs="Times New Roman"/>
                                <w:i/>
                                <w:spacing w:val="-3"/>
                              </w:rPr>
                              <w:t>e</w:t>
                            </w:r>
                            <w:r w:rsidRPr="00CF6836">
                              <w:rPr>
                                <w:rFonts w:ascii="Times New Roman" w:eastAsia="Times New Roman" w:hAnsi="Times New Roman" w:cs="Times New Roman"/>
                                <w:i/>
                              </w:rPr>
                              <w:t>d</w:t>
                            </w:r>
                            <w:r w:rsidRPr="00CF6836">
                              <w:rPr>
                                <w:rFonts w:ascii="Times New Roman" w:eastAsia="Times New Roman" w:hAnsi="Times New Roman" w:cs="Times New Roman"/>
                                <w:i/>
                                <w:spacing w:val="7"/>
                              </w:rPr>
                              <w:t xml:space="preserve"> </w:t>
                            </w:r>
                            <w:r w:rsidRPr="00CF6836">
                              <w:rPr>
                                <w:rFonts w:ascii="Times New Roman" w:eastAsia="Times New Roman" w:hAnsi="Times New Roman" w:cs="Times New Roman"/>
                                <w:i/>
                              </w:rPr>
                              <w:t xml:space="preserve">from </w:t>
                            </w:r>
                            <w:r w:rsidRPr="00CF6836">
                              <w:rPr>
                                <w:rFonts w:ascii="Times New Roman" w:eastAsia="Times New Roman" w:hAnsi="Times New Roman" w:cs="Times New Roman"/>
                                <w:b/>
                                <w:bCs/>
                                <w:i/>
                              </w:rPr>
                              <w:t>s</w:t>
                            </w:r>
                            <w:r w:rsidRPr="00CF6836">
                              <w:rPr>
                                <w:rFonts w:ascii="Times New Roman" w:eastAsia="Times New Roman" w:hAnsi="Times New Roman" w:cs="Times New Roman"/>
                                <w:b/>
                                <w:bCs/>
                                <w:i/>
                                <w:spacing w:val="-1"/>
                              </w:rPr>
                              <w:t>i</w:t>
                            </w:r>
                            <w:r w:rsidRPr="00CF6836">
                              <w:rPr>
                                <w:rFonts w:ascii="Times New Roman" w:eastAsia="Times New Roman" w:hAnsi="Times New Roman" w:cs="Times New Roman"/>
                                <w:b/>
                                <w:bCs/>
                                <w:i/>
                              </w:rPr>
                              <w:t>mul</w:t>
                            </w:r>
                            <w:r w:rsidRPr="00CF6836">
                              <w:rPr>
                                <w:rFonts w:ascii="Times New Roman" w:eastAsia="Times New Roman" w:hAnsi="Times New Roman" w:cs="Times New Roman"/>
                                <w:b/>
                                <w:bCs/>
                                <w:i/>
                                <w:spacing w:val="-2"/>
                              </w:rPr>
                              <w:t>a</w:t>
                            </w:r>
                            <w:r w:rsidRPr="00CF6836">
                              <w:rPr>
                                <w:rFonts w:ascii="Times New Roman" w:eastAsia="Times New Roman" w:hAnsi="Times New Roman" w:cs="Times New Roman"/>
                                <w:b/>
                                <w:bCs/>
                                <w:i/>
                              </w:rPr>
                              <w:t>tion</w:t>
                            </w:r>
                            <w:r w:rsidRPr="00CF6836">
                              <w:rPr>
                                <w:rFonts w:ascii="Times New Roman" w:eastAsia="Times New Roman" w:hAnsi="Times New Roman" w:cs="Times New Roman"/>
                                <w:b/>
                                <w:bCs/>
                                <w:i/>
                                <w:spacing w:val="-2"/>
                              </w:rPr>
                              <w:t xml:space="preserve"> </w:t>
                            </w:r>
                            <w:r w:rsidRPr="00CF6836">
                              <w:rPr>
                                <w:rFonts w:ascii="Times New Roman" w:eastAsia="Times New Roman" w:hAnsi="Times New Roman" w:cs="Times New Roman"/>
                                <w:i/>
                              </w:rPr>
                              <w:t>and</w:t>
                            </w:r>
                            <w:r w:rsidRPr="00CF6836">
                              <w:rPr>
                                <w:rFonts w:ascii="Times New Roman" w:eastAsia="Times New Roman" w:hAnsi="Times New Roman" w:cs="Times New Roman"/>
                                <w:i/>
                                <w:spacing w:val="-3"/>
                              </w:rPr>
                              <w:t xml:space="preserve"> </w:t>
                            </w:r>
                            <w:r w:rsidRPr="00CF6836">
                              <w:rPr>
                                <w:rFonts w:ascii="Times New Roman" w:eastAsia="Times New Roman" w:hAnsi="Times New Roman" w:cs="Times New Roman"/>
                                <w:i/>
                              </w:rPr>
                              <w:t>the</w:t>
                            </w:r>
                            <w:r w:rsidRPr="00CF6836">
                              <w:rPr>
                                <w:rFonts w:ascii="Times New Roman" w:eastAsia="Times New Roman" w:hAnsi="Times New Roman" w:cs="Times New Roman"/>
                                <w:i/>
                                <w:spacing w:val="-2"/>
                              </w:rPr>
                              <w:t xml:space="preserve"> </w:t>
                            </w:r>
                            <w:r w:rsidRPr="00CF6836">
                              <w:rPr>
                                <w:rFonts w:ascii="Times New Roman" w:eastAsia="Times New Roman" w:hAnsi="Times New Roman" w:cs="Times New Roman"/>
                                <w:i/>
                              </w:rPr>
                              <w:t>con</w:t>
                            </w:r>
                            <w:r w:rsidRPr="00CF6836">
                              <w:rPr>
                                <w:rFonts w:ascii="Times New Roman" w:eastAsia="Times New Roman" w:hAnsi="Times New Roman" w:cs="Times New Roman"/>
                                <w:i/>
                                <w:spacing w:val="-2"/>
                              </w:rPr>
                              <w:t>t</w:t>
                            </w:r>
                            <w:r w:rsidRPr="00CF6836">
                              <w:rPr>
                                <w:rFonts w:ascii="Times New Roman" w:eastAsia="Times New Roman" w:hAnsi="Times New Roman" w:cs="Times New Roman"/>
                                <w:i/>
                              </w:rPr>
                              <w:t>in</w:t>
                            </w:r>
                            <w:r w:rsidRPr="00CF6836">
                              <w:rPr>
                                <w:rFonts w:ascii="Times New Roman" w:eastAsia="Times New Roman" w:hAnsi="Times New Roman" w:cs="Times New Roman"/>
                                <w:i/>
                                <w:spacing w:val="-3"/>
                              </w:rPr>
                              <w:t>u</w:t>
                            </w:r>
                            <w:r w:rsidRPr="00CF6836">
                              <w:rPr>
                                <w:rFonts w:ascii="Times New Roman" w:eastAsia="Times New Roman" w:hAnsi="Times New Roman" w:cs="Times New Roman"/>
                                <w:i/>
                              </w:rPr>
                              <w:t>ous</w:t>
                            </w:r>
                            <w:r w:rsidRPr="00CF6836">
                              <w:rPr>
                                <w:rFonts w:ascii="Times New Roman" w:eastAsia="Times New Roman" w:hAnsi="Times New Roman" w:cs="Times New Roman"/>
                                <w:i/>
                                <w:spacing w:val="1"/>
                              </w:rPr>
                              <w:t xml:space="preserve"> </w:t>
                            </w:r>
                            <w:r w:rsidRPr="00CF6836">
                              <w:rPr>
                                <w:rFonts w:ascii="Times New Roman" w:eastAsia="Times New Roman" w:hAnsi="Times New Roman" w:cs="Times New Roman"/>
                                <w:b/>
                                <w:bCs/>
                                <w:i/>
                              </w:rPr>
                              <w:t>r</w:t>
                            </w:r>
                            <w:r w:rsidRPr="00CF6836">
                              <w:rPr>
                                <w:rFonts w:ascii="Times New Roman" w:eastAsia="Times New Roman" w:hAnsi="Times New Roman" w:cs="Times New Roman"/>
                                <w:b/>
                                <w:bCs/>
                                <w:i/>
                                <w:spacing w:val="-2"/>
                              </w:rPr>
                              <w:t>e</w:t>
                            </w:r>
                            <w:r w:rsidRPr="00CF6836">
                              <w:rPr>
                                <w:rFonts w:ascii="Times New Roman" w:eastAsia="Times New Roman" w:hAnsi="Times New Roman" w:cs="Times New Roman"/>
                                <w:b/>
                                <w:bCs/>
                                <w:i/>
                              </w:rPr>
                              <w:t>a</w:t>
                            </w:r>
                            <w:r w:rsidRPr="00CF6836">
                              <w:rPr>
                                <w:rFonts w:ascii="Times New Roman" w:eastAsia="Times New Roman" w:hAnsi="Times New Roman" w:cs="Times New Roman"/>
                                <w:b/>
                                <w:bCs/>
                                <w:i/>
                                <w:spacing w:val="-2"/>
                              </w:rPr>
                              <w:t>l</w:t>
                            </w:r>
                            <w:r w:rsidRPr="00CF6836">
                              <w:rPr>
                                <w:rFonts w:ascii="Times New Roman" w:eastAsia="Times New Roman" w:hAnsi="Times New Roman" w:cs="Times New Roman"/>
                                <w:b/>
                                <w:bCs/>
                                <w:i/>
                              </w:rPr>
                              <w:t>-</w:t>
                            </w:r>
                            <w:r w:rsidRPr="00CF6836">
                              <w:rPr>
                                <w:rFonts w:ascii="Times New Roman" w:eastAsia="Times New Roman" w:hAnsi="Times New Roman" w:cs="Times New Roman"/>
                                <w:b/>
                                <w:bCs/>
                                <w:i/>
                                <w:spacing w:val="-2"/>
                              </w:rPr>
                              <w:t>ti</w:t>
                            </w:r>
                            <w:r w:rsidRPr="00CF6836">
                              <w:rPr>
                                <w:rFonts w:ascii="Times New Roman" w:eastAsia="Times New Roman" w:hAnsi="Times New Roman" w:cs="Times New Roman"/>
                                <w:b/>
                                <w:bCs/>
                                <w:i/>
                              </w:rPr>
                              <w:t>me</w:t>
                            </w:r>
                            <w:r w:rsidRPr="00CF6836">
                              <w:rPr>
                                <w:rFonts w:ascii="Times New Roman" w:eastAsia="Times New Roman" w:hAnsi="Times New Roman" w:cs="Times New Roman"/>
                                <w:b/>
                                <w:bCs/>
                                <w:i/>
                                <w:spacing w:val="-2"/>
                              </w:rPr>
                              <w:t xml:space="preserve"> </w:t>
                            </w:r>
                            <w:r w:rsidRPr="00CF6836">
                              <w:rPr>
                                <w:rFonts w:ascii="Times New Roman" w:eastAsia="Times New Roman" w:hAnsi="Times New Roman" w:cs="Times New Roman"/>
                                <w:b/>
                                <w:bCs/>
                                <w:i/>
                                <w:spacing w:val="3"/>
                              </w:rPr>
                              <w:t>m</w:t>
                            </w:r>
                            <w:r w:rsidRPr="00CF6836">
                              <w:rPr>
                                <w:rFonts w:ascii="Times New Roman" w:eastAsia="Times New Roman" w:hAnsi="Times New Roman" w:cs="Times New Roman"/>
                                <w:b/>
                                <w:bCs/>
                                <w:i/>
                                <w:spacing w:val="-3"/>
                              </w:rPr>
                              <w:t>u</w:t>
                            </w:r>
                            <w:r w:rsidRPr="00CF6836">
                              <w:rPr>
                                <w:rFonts w:ascii="Times New Roman" w:eastAsia="Times New Roman" w:hAnsi="Times New Roman" w:cs="Times New Roman"/>
                                <w:b/>
                                <w:bCs/>
                                <w:i/>
                              </w:rPr>
                              <w:t>l</w:t>
                            </w:r>
                            <w:r w:rsidRPr="00CF6836">
                              <w:rPr>
                                <w:rFonts w:ascii="Times New Roman" w:eastAsia="Times New Roman" w:hAnsi="Times New Roman" w:cs="Times New Roman"/>
                                <w:b/>
                                <w:bCs/>
                                <w:i/>
                                <w:spacing w:val="-2"/>
                              </w:rPr>
                              <w:t>t</w:t>
                            </w:r>
                            <w:r w:rsidRPr="00CF6836">
                              <w:rPr>
                                <w:rFonts w:ascii="Times New Roman" w:eastAsia="Times New Roman" w:hAnsi="Times New Roman" w:cs="Times New Roman"/>
                                <w:b/>
                                <w:bCs/>
                                <w:i/>
                                <w:spacing w:val="1"/>
                              </w:rPr>
                              <w:t>i</w:t>
                            </w:r>
                            <w:r w:rsidRPr="00CF6836">
                              <w:rPr>
                                <w:rFonts w:ascii="Times New Roman" w:eastAsia="Times New Roman" w:hAnsi="Times New Roman" w:cs="Times New Roman"/>
                                <w:b/>
                                <w:bCs/>
                                <w:i/>
                                <w:spacing w:val="-2"/>
                              </w:rPr>
                              <w:t>-</w:t>
                            </w:r>
                            <w:r w:rsidRPr="00CF6836">
                              <w:rPr>
                                <w:rFonts w:ascii="Times New Roman" w:eastAsia="Times New Roman" w:hAnsi="Times New Roman" w:cs="Times New Roman"/>
                                <w:b/>
                                <w:bCs/>
                                <w:i/>
                              </w:rPr>
                              <w:t>la</w:t>
                            </w:r>
                            <w:r w:rsidRPr="00CF6836">
                              <w:rPr>
                                <w:rFonts w:ascii="Times New Roman" w:eastAsia="Times New Roman" w:hAnsi="Times New Roman" w:cs="Times New Roman"/>
                                <w:b/>
                                <w:bCs/>
                                <w:i/>
                                <w:spacing w:val="-2"/>
                              </w:rPr>
                              <w:t>y</w:t>
                            </w:r>
                            <w:r w:rsidRPr="00CF6836">
                              <w:rPr>
                                <w:rFonts w:ascii="Times New Roman" w:eastAsia="Times New Roman" w:hAnsi="Times New Roman" w:cs="Times New Roman"/>
                                <w:b/>
                                <w:bCs/>
                                <w:i/>
                              </w:rPr>
                              <w:t>er</w:t>
                            </w:r>
                            <w:r w:rsidRPr="00CF6836">
                              <w:rPr>
                                <w:rFonts w:ascii="Times New Roman" w:eastAsia="Times New Roman" w:hAnsi="Times New Roman" w:cs="Times New Roman"/>
                                <w:b/>
                                <w:bCs/>
                                <w:i/>
                                <w:spacing w:val="-2"/>
                              </w:rPr>
                              <w:t xml:space="preserve"> </w:t>
                            </w:r>
                            <w:r w:rsidRPr="00CF6836">
                              <w:rPr>
                                <w:rFonts w:ascii="Times New Roman" w:eastAsia="Times New Roman" w:hAnsi="Times New Roman" w:cs="Times New Roman"/>
                                <w:b/>
                                <w:bCs/>
                                <w:i/>
                              </w:rPr>
                              <w:t>mon</w:t>
                            </w:r>
                            <w:r w:rsidRPr="00CF6836">
                              <w:rPr>
                                <w:rFonts w:ascii="Times New Roman" w:eastAsia="Times New Roman" w:hAnsi="Times New Roman" w:cs="Times New Roman"/>
                                <w:b/>
                                <w:bCs/>
                                <w:i/>
                                <w:spacing w:val="-2"/>
                              </w:rPr>
                              <w:t>i</w:t>
                            </w:r>
                            <w:r w:rsidRPr="00CF6836">
                              <w:rPr>
                                <w:rFonts w:ascii="Times New Roman" w:eastAsia="Times New Roman" w:hAnsi="Times New Roman" w:cs="Times New Roman"/>
                                <w:b/>
                                <w:bCs/>
                                <w:i/>
                              </w:rPr>
                              <w:t>to</w:t>
                            </w:r>
                            <w:r w:rsidRPr="00CF6836">
                              <w:rPr>
                                <w:rFonts w:ascii="Times New Roman" w:eastAsia="Times New Roman" w:hAnsi="Times New Roman" w:cs="Times New Roman"/>
                                <w:b/>
                                <w:bCs/>
                                <w:i/>
                                <w:spacing w:val="-1"/>
                              </w:rPr>
                              <w:t>r</w:t>
                            </w:r>
                            <w:r w:rsidRPr="00CF6836">
                              <w:rPr>
                                <w:rFonts w:ascii="Times New Roman" w:eastAsia="Times New Roman" w:hAnsi="Times New Roman" w:cs="Times New Roman"/>
                                <w:b/>
                                <w:bCs/>
                                <w:i/>
                              </w:rPr>
                              <w:t>ing</w:t>
                            </w:r>
                            <w:r w:rsidRPr="00CF6836">
                              <w:rPr>
                                <w:rFonts w:ascii="Times New Roman" w:eastAsia="Times New Roman" w:hAnsi="Times New Roman" w:cs="Times New Roman"/>
                                <w:b/>
                                <w:bCs/>
                                <w:i/>
                                <w:spacing w:val="-1"/>
                              </w:rPr>
                              <w:t xml:space="preserve"> </w:t>
                            </w:r>
                            <w:r w:rsidRPr="00CF6836">
                              <w:rPr>
                                <w:rFonts w:ascii="Times New Roman" w:eastAsia="Times New Roman" w:hAnsi="Times New Roman" w:cs="Times New Roman"/>
                                <w:i/>
                                <w:spacing w:val="-3"/>
                              </w:rPr>
                              <w:t>o</w:t>
                            </w:r>
                            <w:r w:rsidRPr="00CF6836">
                              <w:rPr>
                                <w:rFonts w:ascii="Times New Roman" w:eastAsia="Times New Roman" w:hAnsi="Times New Roman" w:cs="Times New Roman"/>
                                <w:i/>
                              </w:rPr>
                              <w:t>f</w:t>
                            </w:r>
                            <w:r w:rsidRPr="00CF6836">
                              <w:rPr>
                                <w:rFonts w:ascii="Times New Roman" w:eastAsia="Times New Roman" w:hAnsi="Times New Roman" w:cs="Times New Roman"/>
                                <w:i/>
                                <w:spacing w:val="1"/>
                              </w:rPr>
                              <w:t xml:space="preserve"> </w:t>
                            </w:r>
                            <w:r w:rsidRPr="00CF6836">
                              <w:rPr>
                                <w:rFonts w:ascii="Times New Roman" w:eastAsia="Times New Roman" w:hAnsi="Times New Roman" w:cs="Times New Roman"/>
                                <w:i/>
                                <w:spacing w:val="-2"/>
                              </w:rPr>
                              <w:t>c</w:t>
                            </w:r>
                            <w:r w:rsidRPr="00CF6836">
                              <w:rPr>
                                <w:rFonts w:ascii="Times New Roman" w:eastAsia="Times New Roman" w:hAnsi="Times New Roman" w:cs="Times New Roman"/>
                                <w:i/>
                              </w:rPr>
                              <w:t>ybe</w:t>
                            </w:r>
                            <w:r w:rsidRPr="00CF6836">
                              <w:rPr>
                                <w:rFonts w:ascii="Times New Roman" w:eastAsia="Times New Roman" w:hAnsi="Times New Roman" w:cs="Times New Roman"/>
                                <w:i/>
                                <w:spacing w:val="-2"/>
                              </w:rPr>
                              <w:t>r</w:t>
                            </w:r>
                            <w:r w:rsidRPr="00CF6836">
                              <w:rPr>
                                <w:rFonts w:ascii="Times New Roman" w:eastAsia="Times New Roman" w:hAnsi="Times New Roman" w:cs="Times New Roman"/>
                                <w:i/>
                              </w:rPr>
                              <w:t>-</w:t>
                            </w:r>
                            <w:r w:rsidRPr="00CF6836">
                              <w:rPr>
                                <w:rFonts w:ascii="Times New Roman" w:eastAsia="Times New Roman" w:hAnsi="Times New Roman" w:cs="Times New Roman"/>
                                <w:i/>
                                <w:spacing w:val="-2"/>
                              </w:rPr>
                              <w:t>s</w:t>
                            </w:r>
                            <w:r w:rsidRPr="00CF6836">
                              <w:rPr>
                                <w:rFonts w:ascii="Times New Roman" w:eastAsia="Times New Roman" w:hAnsi="Times New Roman" w:cs="Times New Roman"/>
                                <w:i/>
                              </w:rPr>
                              <w:t>ys</w:t>
                            </w:r>
                            <w:r w:rsidRPr="00CF6836">
                              <w:rPr>
                                <w:rFonts w:ascii="Times New Roman" w:eastAsia="Times New Roman" w:hAnsi="Times New Roman" w:cs="Times New Roman"/>
                                <w:i/>
                                <w:spacing w:val="-2"/>
                              </w:rPr>
                              <w:t>t</w:t>
                            </w:r>
                            <w:r w:rsidRPr="00CF6836">
                              <w:rPr>
                                <w:rFonts w:ascii="Times New Roman" w:eastAsia="Times New Roman" w:hAnsi="Times New Roman" w:cs="Times New Roman"/>
                                <w:i/>
                              </w:rPr>
                              <w:t>ems and</w:t>
                            </w:r>
                            <w:r w:rsidRPr="00CF6836">
                              <w:rPr>
                                <w:rFonts w:ascii="Times New Roman" w:eastAsia="Times New Roman" w:hAnsi="Times New Roman" w:cs="Times New Roman"/>
                                <w:i/>
                                <w:spacing w:val="-3"/>
                              </w:rPr>
                              <w:t xml:space="preserve"> </w:t>
                            </w:r>
                            <w:r w:rsidRPr="00CF6836">
                              <w:rPr>
                                <w:rFonts w:ascii="Times New Roman" w:eastAsia="Times New Roman" w:hAnsi="Times New Roman" w:cs="Times New Roman"/>
                                <w:i/>
                              </w:rPr>
                              <w:t>tr</w:t>
                            </w:r>
                            <w:r w:rsidRPr="00CF6836">
                              <w:rPr>
                                <w:rFonts w:ascii="Times New Roman" w:eastAsia="Times New Roman" w:hAnsi="Times New Roman" w:cs="Times New Roman"/>
                                <w:i/>
                                <w:spacing w:val="-2"/>
                              </w:rPr>
                              <w:t>a</w:t>
                            </w:r>
                            <w:r w:rsidRPr="00CF6836">
                              <w:rPr>
                                <w:rFonts w:ascii="Times New Roman" w:eastAsia="Times New Roman" w:hAnsi="Times New Roman" w:cs="Times New Roman"/>
                                <w:i/>
                              </w:rPr>
                              <w:t>ine</w:t>
                            </w:r>
                            <w:r w:rsidRPr="00CF6836">
                              <w:rPr>
                                <w:rFonts w:ascii="Times New Roman" w:eastAsia="Times New Roman" w:hAnsi="Times New Roman" w:cs="Times New Roman"/>
                                <w:i/>
                                <w:spacing w:val="-2"/>
                              </w:rPr>
                              <w:t>e</w:t>
                            </w:r>
                            <w:r w:rsidRPr="00CF6836">
                              <w:rPr>
                                <w:rFonts w:ascii="Times New Roman" w:eastAsia="Times New Roman" w:hAnsi="Times New Roman" w:cs="Times New Roman"/>
                                <w:i/>
                              </w:rPr>
                              <w: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0AE82BF" id="Text Box 234" o:spid="_x0000_s1028" type="#_x0000_t202" style="position:absolute;left:0;text-align:left;margin-left:-2.25pt;margin-top:4.65pt;width:518.1pt;height:48.25pt;z-index:251670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" fillcolor="#c6d9f1 [671]" stroked="f">
                <v:textbox style="mso-fit-shape-to-text:t">
                  <w:txbxContent>
                    <w:p w14:paraId="6AB50FEB" w14:textId="77777777" w:rsidR="00DD5AA7" w:rsidRPr="00CF6836" w:rsidRDefault="00DD5AA7" w:rsidP="00CF6836">
                      <w:pPr>
                        <w:spacing w:before="59" w:line="241" w:lineRule="auto"/>
                        <w:ind w:right="144"/>
                        <w:jc w:val="both"/>
                        <w:rPr>
                          <w:rFonts w:ascii="Times New Roman" w:eastAsia="Times New Roman" w:hAnsi="Times New Roman" w:cs="Times New Roman"/>
                        </w:rPr>
                      </w:pPr>
                      <w:r w:rsidRPr="00CF6836">
                        <w:rPr>
                          <w:rFonts w:ascii="Times New Roman" w:eastAsia="Times New Roman" w:hAnsi="Times New Roman" w:cs="Times New Roman"/>
                          <w:b/>
                          <w:bCs/>
                          <w:i/>
                          <w:spacing w:val="-2"/>
                        </w:rPr>
                        <w:t>O</w:t>
                      </w:r>
                      <w:r w:rsidRPr="00CF6836">
                        <w:rPr>
                          <w:rFonts w:ascii="Times New Roman" w:eastAsia="Times New Roman" w:hAnsi="Times New Roman" w:cs="Times New Roman"/>
                          <w:b/>
                          <w:bCs/>
                          <w:i/>
                        </w:rPr>
                        <w:t>bje</w:t>
                      </w:r>
                      <w:r w:rsidRPr="00CF6836">
                        <w:rPr>
                          <w:rFonts w:ascii="Times New Roman" w:eastAsia="Times New Roman" w:hAnsi="Times New Roman" w:cs="Times New Roman"/>
                          <w:b/>
                          <w:bCs/>
                          <w:i/>
                          <w:spacing w:val="-2"/>
                        </w:rPr>
                        <w:t>c</w:t>
                      </w:r>
                      <w:r w:rsidRPr="00CF6836">
                        <w:rPr>
                          <w:rFonts w:ascii="Times New Roman" w:eastAsia="Times New Roman" w:hAnsi="Times New Roman" w:cs="Times New Roman"/>
                          <w:b/>
                          <w:bCs/>
                          <w:i/>
                        </w:rPr>
                        <w:t>ti</w:t>
                      </w:r>
                      <w:r w:rsidRPr="00CF6836">
                        <w:rPr>
                          <w:rFonts w:ascii="Times New Roman" w:eastAsia="Times New Roman" w:hAnsi="Times New Roman" w:cs="Times New Roman"/>
                          <w:b/>
                          <w:bCs/>
                          <w:i/>
                          <w:spacing w:val="-2"/>
                        </w:rPr>
                        <w:t>v</w:t>
                      </w:r>
                      <w:r w:rsidRPr="00CF6836">
                        <w:rPr>
                          <w:rFonts w:ascii="Times New Roman" w:eastAsia="Times New Roman" w:hAnsi="Times New Roman" w:cs="Times New Roman"/>
                          <w:b/>
                          <w:bCs/>
                          <w:i/>
                        </w:rPr>
                        <w:t>e</w:t>
                      </w:r>
                      <w:r w:rsidRPr="00CF6836">
                        <w:rPr>
                          <w:rFonts w:ascii="Times New Roman" w:eastAsia="Times New Roman" w:hAnsi="Times New Roman" w:cs="Times New Roman"/>
                          <w:b/>
                          <w:bCs/>
                          <w:i/>
                          <w:spacing w:val="31"/>
                        </w:rPr>
                        <w:t xml:space="preserve"> </w:t>
                      </w:r>
                      <w:r w:rsidRPr="00CF6836">
                        <w:rPr>
                          <w:rFonts w:ascii="Times New Roman" w:eastAsia="Times New Roman" w:hAnsi="Times New Roman" w:cs="Times New Roman"/>
                          <w:b/>
                          <w:bCs/>
                          <w:i/>
                          <w:spacing w:val="-3"/>
                        </w:rPr>
                        <w:t>2</w:t>
                      </w:r>
                      <w:r w:rsidRPr="00CF6836">
                        <w:rPr>
                          <w:rFonts w:ascii="Times New Roman" w:eastAsia="Times New Roman" w:hAnsi="Times New Roman" w:cs="Times New Roman"/>
                          <w:b/>
                          <w:bCs/>
                          <w:i/>
                        </w:rPr>
                        <w:t>:</w:t>
                      </w:r>
                      <w:r w:rsidRPr="00CF6836">
                        <w:rPr>
                          <w:rFonts w:ascii="Times New Roman" w:eastAsia="Times New Roman" w:hAnsi="Times New Roman" w:cs="Times New Roman"/>
                          <w:b/>
                          <w:bCs/>
                          <w:i/>
                          <w:spacing w:val="33"/>
                        </w:rPr>
                        <w:t xml:space="preserve"> </w:t>
                      </w:r>
                      <w:r w:rsidRPr="00CF6836">
                        <w:rPr>
                          <w:rFonts w:ascii="Times New Roman" w:eastAsia="Times New Roman" w:hAnsi="Times New Roman" w:cs="Times New Roman"/>
                          <w:i/>
                          <w:spacing w:val="-2"/>
                        </w:rPr>
                        <w:t>D</w:t>
                      </w:r>
                      <w:r w:rsidRPr="00CF6836">
                        <w:rPr>
                          <w:rFonts w:ascii="Times New Roman" w:eastAsia="Times New Roman" w:hAnsi="Times New Roman" w:cs="Times New Roman"/>
                          <w:i/>
                        </w:rPr>
                        <w:t>ev</w:t>
                      </w:r>
                      <w:r w:rsidRPr="00CF6836">
                        <w:rPr>
                          <w:rFonts w:ascii="Times New Roman" w:eastAsia="Times New Roman" w:hAnsi="Times New Roman" w:cs="Times New Roman"/>
                          <w:i/>
                          <w:spacing w:val="-2"/>
                        </w:rPr>
                        <w:t>e</w:t>
                      </w:r>
                      <w:r w:rsidRPr="00CF6836">
                        <w:rPr>
                          <w:rFonts w:ascii="Times New Roman" w:eastAsia="Times New Roman" w:hAnsi="Times New Roman" w:cs="Times New Roman"/>
                          <w:i/>
                        </w:rPr>
                        <w:t>lop</w:t>
                      </w:r>
                      <w:r w:rsidRPr="00CF6836">
                        <w:rPr>
                          <w:rFonts w:ascii="Times New Roman" w:eastAsia="Times New Roman" w:hAnsi="Times New Roman" w:cs="Times New Roman"/>
                          <w:i/>
                          <w:spacing w:val="29"/>
                        </w:rPr>
                        <w:t xml:space="preserve"> </w:t>
                      </w:r>
                      <w:r w:rsidRPr="00CF6836">
                        <w:rPr>
                          <w:rFonts w:ascii="Times New Roman" w:eastAsia="Times New Roman" w:hAnsi="Times New Roman" w:cs="Times New Roman"/>
                          <w:b/>
                          <w:bCs/>
                          <w:i/>
                        </w:rPr>
                        <w:t>nov</w:t>
                      </w:r>
                      <w:r w:rsidRPr="00CF6836">
                        <w:rPr>
                          <w:rFonts w:ascii="Times New Roman" w:eastAsia="Times New Roman" w:hAnsi="Times New Roman" w:cs="Times New Roman"/>
                          <w:b/>
                          <w:bCs/>
                          <w:i/>
                          <w:spacing w:val="-2"/>
                        </w:rPr>
                        <w:t>e</w:t>
                      </w:r>
                      <w:r w:rsidRPr="00CF6836">
                        <w:rPr>
                          <w:rFonts w:ascii="Times New Roman" w:eastAsia="Times New Roman" w:hAnsi="Times New Roman" w:cs="Times New Roman"/>
                          <w:b/>
                          <w:bCs/>
                          <w:i/>
                        </w:rPr>
                        <w:t>l</w:t>
                      </w:r>
                      <w:r w:rsidRPr="00CF6836">
                        <w:rPr>
                          <w:rFonts w:ascii="Times New Roman" w:eastAsia="Times New Roman" w:hAnsi="Times New Roman" w:cs="Times New Roman"/>
                          <w:b/>
                          <w:bCs/>
                          <w:i/>
                          <w:spacing w:val="32"/>
                        </w:rPr>
                        <w:t xml:space="preserve"> </w:t>
                      </w:r>
                      <w:r w:rsidRPr="00CF6836">
                        <w:rPr>
                          <w:rFonts w:ascii="Times New Roman" w:eastAsia="Times New Roman" w:hAnsi="Times New Roman" w:cs="Times New Roman"/>
                          <w:b/>
                          <w:bCs/>
                          <w:i/>
                        </w:rPr>
                        <w:t>hy</w:t>
                      </w:r>
                      <w:r w:rsidRPr="00CF6836">
                        <w:rPr>
                          <w:rFonts w:ascii="Times New Roman" w:eastAsia="Times New Roman" w:hAnsi="Times New Roman" w:cs="Times New Roman"/>
                          <w:b/>
                          <w:bCs/>
                          <w:i/>
                          <w:spacing w:val="-3"/>
                        </w:rPr>
                        <w:t>b</w:t>
                      </w:r>
                      <w:r w:rsidRPr="00CF6836">
                        <w:rPr>
                          <w:rFonts w:ascii="Times New Roman" w:eastAsia="Times New Roman" w:hAnsi="Times New Roman" w:cs="Times New Roman"/>
                          <w:b/>
                          <w:bCs/>
                          <w:i/>
                        </w:rPr>
                        <w:t>r</w:t>
                      </w:r>
                      <w:r w:rsidRPr="00CF6836">
                        <w:rPr>
                          <w:rFonts w:ascii="Times New Roman" w:eastAsia="Times New Roman" w:hAnsi="Times New Roman" w:cs="Times New Roman"/>
                          <w:b/>
                          <w:bCs/>
                          <w:i/>
                          <w:spacing w:val="1"/>
                        </w:rPr>
                        <w:t>i</w:t>
                      </w:r>
                      <w:r w:rsidRPr="00CF6836">
                        <w:rPr>
                          <w:rFonts w:ascii="Times New Roman" w:eastAsia="Times New Roman" w:hAnsi="Times New Roman" w:cs="Times New Roman"/>
                          <w:b/>
                          <w:bCs/>
                          <w:i/>
                        </w:rPr>
                        <w:t>d</w:t>
                      </w:r>
                      <w:r w:rsidRPr="00CF6836">
                        <w:rPr>
                          <w:rFonts w:ascii="Times New Roman" w:eastAsia="Times New Roman" w:hAnsi="Times New Roman" w:cs="Times New Roman"/>
                          <w:b/>
                          <w:bCs/>
                          <w:i/>
                          <w:spacing w:val="28"/>
                        </w:rPr>
                        <w:t xml:space="preserve"> </w:t>
                      </w:r>
                      <w:r w:rsidRPr="00CF6836">
                        <w:rPr>
                          <w:rFonts w:ascii="Times New Roman" w:eastAsia="Times New Roman" w:hAnsi="Times New Roman" w:cs="Times New Roman"/>
                          <w:b/>
                          <w:bCs/>
                          <w:i/>
                        </w:rPr>
                        <w:t>cyb</w:t>
                      </w:r>
                      <w:r w:rsidRPr="00CF6836">
                        <w:rPr>
                          <w:rFonts w:ascii="Times New Roman" w:eastAsia="Times New Roman" w:hAnsi="Times New Roman" w:cs="Times New Roman"/>
                          <w:b/>
                          <w:bCs/>
                          <w:i/>
                          <w:spacing w:val="-2"/>
                        </w:rPr>
                        <w:t>e</w:t>
                      </w:r>
                      <w:r w:rsidRPr="00CF6836">
                        <w:rPr>
                          <w:rFonts w:ascii="Times New Roman" w:eastAsia="Times New Roman" w:hAnsi="Times New Roman" w:cs="Times New Roman"/>
                          <w:b/>
                          <w:bCs/>
                          <w:i/>
                        </w:rPr>
                        <w:t>r</w:t>
                      </w:r>
                      <w:r w:rsidRPr="00CF6836">
                        <w:rPr>
                          <w:rFonts w:ascii="Times New Roman" w:eastAsia="Times New Roman" w:hAnsi="Times New Roman" w:cs="Times New Roman"/>
                          <w:b/>
                          <w:bCs/>
                          <w:i/>
                          <w:spacing w:val="31"/>
                        </w:rPr>
                        <w:t xml:space="preserve"> </w:t>
                      </w:r>
                      <w:r w:rsidRPr="00CF6836">
                        <w:rPr>
                          <w:rFonts w:ascii="Times New Roman" w:eastAsia="Times New Roman" w:hAnsi="Times New Roman" w:cs="Times New Roman"/>
                          <w:b/>
                          <w:bCs/>
                          <w:i/>
                          <w:spacing w:val="-2"/>
                        </w:rPr>
                        <w:t>s</w:t>
                      </w:r>
                      <w:r w:rsidRPr="00CF6836">
                        <w:rPr>
                          <w:rFonts w:ascii="Times New Roman" w:eastAsia="Times New Roman" w:hAnsi="Times New Roman" w:cs="Times New Roman"/>
                          <w:b/>
                          <w:bCs/>
                          <w:i/>
                        </w:rPr>
                        <w:t>ecu</w:t>
                      </w:r>
                      <w:r w:rsidRPr="00CF6836">
                        <w:rPr>
                          <w:rFonts w:ascii="Times New Roman" w:eastAsia="Times New Roman" w:hAnsi="Times New Roman" w:cs="Times New Roman"/>
                          <w:b/>
                          <w:bCs/>
                          <w:i/>
                          <w:spacing w:val="-3"/>
                        </w:rPr>
                        <w:t>r</w:t>
                      </w:r>
                      <w:r w:rsidRPr="00CF6836">
                        <w:rPr>
                          <w:rFonts w:ascii="Times New Roman" w:eastAsia="Times New Roman" w:hAnsi="Times New Roman" w:cs="Times New Roman"/>
                          <w:b/>
                          <w:bCs/>
                          <w:i/>
                        </w:rPr>
                        <w:t>i</w:t>
                      </w:r>
                      <w:r w:rsidRPr="00CF6836">
                        <w:rPr>
                          <w:rFonts w:ascii="Times New Roman" w:eastAsia="Times New Roman" w:hAnsi="Times New Roman" w:cs="Times New Roman"/>
                          <w:b/>
                          <w:bCs/>
                          <w:i/>
                          <w:spacing w:val="-2"/>
                        </w:rPr>
                        <w:t>t</w:t>
                      </w:r>
                      <w:r w:rsidRPr="00CF6836">
                        <w:rPr>
                          <w:rFonts w:ascii="Times New Roman" w:eastAsia="Times New Roman" w:hAnsi="Times New Roman" w:cs="Times New Roman"/>
                          <w:b/>
                          <w:bCs/>
                          <w:i/>
                        </w:rPr>
                        <w:t>y</w:t>
                      </w:r>
                      <w:r w:rsidRPr="00CF6836">
                        <w:rPr>
                          <w:rFonts w:ascii="Times New Roman" w:eastAsia="Times New Roman" w:hAnsi="Times New Roman" w:cs="Times New Roman"/>
                          <w:b/>
                          <w:bCs/>
                          <w:i/>
                          <w:spacing w:val="31"/>
                        </w:rPr>
                        <w:t xml:space="preserve"> </w:t>
                      </w:r>
                      <w:r w:rsidRPr="00CF6836">
                        <w:rPr>
                          <w:rFonts w:ascii="Times New Roman" w:eastAsia="Times New Roman" w:hAnsi="Times New Roman" w:cs="Times New Roman"/>
                          <w:b/>
                          <w:bCs/>
                          <w:i/>
                          <w:spacing w:val="-2"/>
                        </w:rPr>
                        <w:t>r</w:t>
                      </w:r>
                      <w:r w:rsidRPr="00CF6836">
                        <w:rPr>
                          <w:rFonts w:ascii="Times New Roman" w:eastAsia="Times New Roman" w:hAnsi="Times New Roman" w:cs="Times New Roman"/>
                          <w:b/>
                          <w:bCs/>
                          <w:i/>
                        </w:rPr>
                        <w:t>i</w:t>
                      </w:r>
                      <w:r w:rsidRPr="00CF6836">
                        <w:rPr>
                          <w:rFonts w:ascii="Times New Roman" w:eastAsia="Times New Roman" w:hAnsi="Times New Roman" w:cs="Times New Roman"/>
                          <w:b/>
                          <w:bCs/>
                          <w:i/>
                          <w:spacing w:val="-2"/>
                        </w:rPr>
                        <w:t>s</w:t>
                      </w:r>
                      <w:r w:rsidRPr="00CF6836">
                        <w:rPr>
                          <w:rFonts w:ascii="Times New Roman" w:eastAsia="Times New Roman" w:hAnsi="Times New Roman" w:cs="Times New Roman"/>
                          <w:b/>
                          <w:bCs/>
                          <w:i/>
                        </w:rPr>
                        <w:t>k</w:t>
                      </w:r>
                      <w:r w:rsidRPr="00CF6836">
                        <w:rPr>
                          <w:rFonts w:ascii="Times New Roman" w:eastAsia="Times New Roman" w:hAnsi="Times New Roman" w:cs="Times New Roman"/>
                          <w:b/>
                          <w:bCs/>
                          <w:i/>
                          <w:spacing w:val="31"/>
                        </w:rPr>
                        <w:t xml:space="preserve"> </w:t>
                      </w:r>
                      <w:r w:rsidRPr="00CF6836">
                        <w:rPr>
                          <w:rFonts w:ascii="Times New Roman" w:eastAsia="Times New Roman" w:hAnsi="Times New Roman" w:cs="Times New Roman"/>
                          <w:b/>
                          <w:bCs/>
                          <w:i/>
                        </w:rPr>
                        <w:t>ana</w:t>
                      </w:r>
                      <w:r w:rsidRPr="00CF6836">
                        <w:rPr>
                          <w:rFonts w:ascii="Times New Roman" w:eastAsia="Times New Roman" w:hAnsi="Times New Roman" w:cs="Times New Roman"/>
                          <w:b/>
                          <w:bCs/>
                          <w:i/>
                          <w:spacing w:val="-2"/>
                        </w:rPr>
                        <w:t>l</w:t>
                      </w:r>
                      <w:r w:rsidRPr="00CF6836">
                        <w:rPr>
                          <w:rFonts w:ascii="Times New Roman" w:eastAsia="Times New Roman" w:hAnsi="Times New Roman" w:cs="Times New Roman"/>
                          <w:b/>
                          <w:bCs/>
                          <w:i/>
                        </w:rPr>
                        <w:t>ys</w:t>
                      </w:r>
                      <w:r w:rsidRPr="00CF6836">
                        <w:rPr>
                          <w:rFonts w:ascii="Times New Roman" w:eastAsia="Times New Roman" w:hAnsi="Times New Roman" w:cs="Times New Roman"/>
                          <w:b/>
                          <w:bCs/>
                          <w:i/>
                          <w:spacing w:val="-2"/>
                        </w:rPr>
                        <w:t>i</w:t>
                      </w:r>
                      <w:r w:rsidRPr="00CF6836">
                        <w:rPr>
                          <w:rFonts w:ascii="Times New Roman" w:eastAsia="Times New Roman" w:hAnsi="Times New Roman" w:cs="Times New Roman"/>
                          <w:b/>
                          <w:bCs/>
                          <w:i/>
                        </w:rPr>
                        <w:t>s</w:t>
                      </w:r>
                      <w:r w:rsidRPr="00CF6836">
                        <w:rPr>
                          <w:rFonts w:ascii="Times New Roman" w:eastAsia="Times New Roman" w:hAnsi="Times New Roman" w:cs="Times New Roman"/>
                          <w:b/>
                          <w:bCs/>
                          <w:i/>
                          <w:spacing w:val="29"/>
                        </w:rPr>
                        <w:t xml:space="preserve"> </w:t>
                      </w:r>
                      <w:r w:rsidRPr="00CF6836">
                        <w:rPr>
                          <w:rFonts w:ascii="Times New Roman" w:eastAsia="Times New Roman" w:hAnsi="Times New Roman" w:cs="Times New Roman"/>
                          <w:b/>
                          <w:bCs/>
                          <w:i/>
                        </w:rPr>
                        <w:t>mod</w:t>
                      </w:r>
                      <w:r w:rsidRPr="00CF6836">
                        <w:rPr>
                          <w:rFonts w:ascii="Times New Roman" w:eastAsia="Times New Roman" w:hAnsi="Times New Roman" w:cs="Times New Roman"/>
                          <w:b/>
                          <w:bCs/>
                          <w:i/>
                          <w:spacing w:val="-2"/>
                        </w:rPr>
                        <w:t>e</w:t>
                      </w:r>
                      <w:r w:rsidRPr="00CF6836">
                        <w:rPr>
                          <w:rFonts w:ascii="Times New Roman" w:eastAsia="Times New Roman" w:hAnsi="Times New Roman" w:cs="Times New Roman"/>
                          <w:b/>
                          <w:bCs/>
                          <w:i/>
                        </w:rPr>
                        <w:t>l</w:t>
                      </w:r>
                      <w:r w:rsidRPr="00CF6836">
                        <w:rPr>
                          <w:rFonts w:ascii="Times New Roman" w:eastAsia="Times New Roman" w:hAnsi="Times New Roman" w:cs="Times New Roman"/>
                          <w:b/>
                          <w:bCs/>
                          <w:i/>
                          <w:spacing w:val="4"/>
                        </w:rPr>
                        <w:t>s</w:t>
                      </w:r>
                      <w:r w:rsidRPr="00CF6836">
                        <w:rPr>
                          <w:rFonts w:ascii="Times New Roman" w:eastAsia="Times New Roman" w:hAnsi="Times New Roman" w:cs="Times New Roman"/>
                          <w:i/>
                        </w:rPr>
                        <w:t>,</w:t>
                      </w:r>
                      <w:r w:rsidRPr="00CF6836">
                        <w:rPr>
                          <w:rFonts w:ascii="Times New Roman" w:eastAsia="Times New Roman" w:hAnsi="Times New Roman" w:cs="Times New Roman"/>
                          <w:i/>
                          <w:spacing w:val="31"/>
                        </w:rPr>
                        <w:t xml:space="preserve"> </w:t>
                      </w:r>
                      <w:r w:rsidRPr="00CF6836">
                        <w:rPr>
                          <w:rFonts w:ascii="Times New Roman" w:eastAsia="Times New Roman" w:hAnsi="Times New Roman" w:cs="Times New Roman"/>
                          <w:i/>
                          <w:spacing w:val="-1"/>
                        </w:rPr>
                        <w:t>w</w:t>
                      </w:r>
                      <w:r w:rsidRPr="00CF6836">
                        <w:rPr>
                          <w:rFonts w:ascii="Times New Roman" w:eastAsia="Times New Roman" w:hAnsi="Times New Roman" w:cs="Times New Roman"/>
                          <w:i/>
                          <w:spacing w:val="-3"/>
                        </w:rPr>
                        <w:t>h</w:t>
                      </w:r>
                      <w:r w:rsidRPr="00CF6836">
                        <w:rPr>
                          <w:rFonts w:ascii="Times New Roman" w:eastAsia="Times New Roman" w:hAnsi="Times New Roman" w:cs="Times New Roman"/>
                          <w:i/>
                        </w:rPr>
                        <w:t>ich</w:t>
                      </w:r>
                      <w:r w:rsidRPr="00CF6836">
                        <w:rPr>
                          <w:rFonts w:ascii="Times New Roman" w:eastAsia="Times New Roman" w:hAnsi="Times New Roman" w:cs="Times New Roman"/>
                          <w:i/>
                          <w:spacing w:val="29"/>
                        </w:rPr>
                        <w:t xml:space="preserve"> </w:t>
                      </w:r>
                      <w:r w:rsidRPr="00CF6836">
                        <w:rPr>
                          <w:rFonts w:ascii="Times New Roman" w:eastAsia="Times New Roman" w:hAnsi="Times New Roman" w:cs="Times New Roman"/>
                          <w:b/>
                          <w:bCs/>
                          <w:i/>
                        </w:rPr>
                        <w:t>c</w:t>
                      </w:r>
                      <w:r w:rsidRPr="00CF6836">
                        <w:rPr>
                          <w:rFonts w:ascii="Times New Roman" w:eastAsia="Times New Roman" w:hAnsi="Times New Roman" w:cs="Times New Roman"/>
                          <w:b/>
                          <w:bCs/>
                          <w:i/>
                          <w:spacing w:val="-2"/>
                        </w:rPr>
                        <w:t>o</w:t>
                      </w:r>
                      <w:r w:rsidRPr="00CF6836">
                        <w:rPr>
                          <w:rFonts w:ascii="Times New Roman" w:eastAsia="Times New Roman" w:hAnsi="Times New Roman" w:cs="Times New Roman"/>
                          <w:b/>
                          <w:bCs/>
                          <w:i/>
                          <w:spacing w:val="3"/>
                        </w:rPr>
                        <w:t>m</w:t>
                      </w:r>
                      <w:r w:rsidRPr="00CF6836">
                        <w:rPr>
                          <w:rFonts w:ascii="Times New Roman" w:eastAsia="Times New Roman" w:hAnsi="Times New Roman" w:cs="Times New Roman"/>
                          <w:b/>
                          <w:bCs/>
                          <w:i/>
                          <w:spacing w:val="-3"/>
                        </w:rPr>
                        <w:t>b</w:t>
                      </w:r>
                      <w:r w:rsidRPr="00CF6836">
                        <w:rPr>
                          <w:rFonts w:ascii="Times New Roman" w:eastAsia="Times New Roman" w:hAnsi="Times New Roman" w:cs="Times New Roman"/>
                          <w:b/>
                          <w:bCs/>
                          <w:i/>
                        </w:rPr>
                        <w:t>ine</w:t>
                      </w:r>
                      <w:r w:rsidRPr="00CF6836">
                        <w:rPr>
                          <w:rFonts w:ascii="Times New Roman" w:eastAsia="Times New Roman" w:hAnsi="Times New Roman" w:cs="Times New Roman"/>
                          <w:b/>
                          <w:bCs/>
                          <w:i/>
                          <w:spacing w:val="30"/>
                        </w:rPr>
                        <w:t xml:space="preserve"> </w:t>
                      </w:r>
                      <w:r w:rsidRPr="00CF6836">
                        <w:rPr>
                          <w:rFonts w:ascii="Times New Roman" w:eastAsia="Times New Roman" w:hAnsi="Times New Roman" w:cs="Times New Roman"/>
                          <w:i/>
                        </w:rPr>
                        <w:t>tr</w:t>
                      </w:r>
                      <w:r w:rsidRPr="00CF6836">
                        <w:rPr>
                          <w:rFonts w:ascii="Times New Roman" w:eastAsia="Times New Roman" w:hAnsi="Times New Roman" w:cs="Times New Roman"/>
                          <w:i/>
                          <w:spacing w:val="-2"/>
                        </w:rPr>
                        <w:t>a</w:t>
                      </w:r>
                      <w:r w:rsidRPr="00CF6836">
                        <w:rPr>
                          <w:rFonts w:ascii="Times New Roman" w:eastAsia="Times New Roman" w:hAnsi="Times New Roman" w:cs="Times New Roman"/>
                          <w:i/>
                        </w:rPr>
                        <w:t>d</w:t>
                      </w:r>
                      <w:r w:rsidRPr="00CF6836">
                        <w:rPr>
                          <w:rFonts w:ascii="Times New Roman" w:eastAsia="Times New Roman" w:hAnsi="Times New Roman" w:cs="Times New Roman"/>
                          <w:i/>
                          <w:spacing w:val="-2"/>
                        </w:rPr>
                        <w:t>i</w:t>
                      </w:r>
                      <w:r w:rsidRPr="00CF6836">
                        <w:rPr>
                          <w:rFonts w:ascii="Times New Roman" w:eastAsia="Times New Roman" w:hAnsi="Times New Roman" w:cs="Times New Roman"/>
                          <w:i/>
                        </w:rPr>
                        <w:t>tio</w:t>
                      </w:r>
                      <w:r w:rsidRPr="00CF6836">
                        <w:rPr>
                          <w:rFonts w:ascii="Times New Roman" w:eastAsia="Times New Roman" w:hAnsi="Times New Roman" w:cs="Times New Roman"/>
                          <w:i/>
                          <w:spacing w:val="-3"/>
                        </w:rPr>
                        <w:t>n</w:t>
                      </w:r>
                      <w:r w:rsidRPr="00CF6836">
                        <w:rPr>
                          <w:rFonts w:ascii="Times New Roman" w:eastAsia="Times New Roman" w:hAnsi="Times New Roman" w:cs="Times New Roman"/>
                          <w:i/>
                        </w:rPr>
                        <w:t>al</w:t>
                      </w:r>
                      <w:r w:rsidRPr="00CF6836">
                        <w:rPr>
                          <w:rFonts w:ascii="Times New Roman" w:eastAsia="Times New Roman" w:hAnsi="Times New Roman" w:cs="Times New Roman"/>
                          <w:i/>
                          <w:spacing w:val="30"/>
                        </w:rPr>
                        <w:t xml:space="preserve"> </w:t>
                      </w:r>
                      <w:r w:rsidRPr="00CF6836">
                        <w:rPr>
                          <w:rFonts w:ascii="Times New Roman" w:eastAsia="Times New Roman" w:hAnsi="Times New Roman" w:cs="Times New Roman"/>
                          <w:b/>
                          <w:bCs/>
                          <w:i/>
                        </w:rPr>
                        <w:t>s</w:t>
                      </w:r>
                      <w:r w:rsidRPr="00CF6836">
                        <w:rPr>
                          <w:rFonts w:ascii="Times New Roman" w:eastAsia="Times New Roman" w:hAnsi="Times New Roman" w:cs="Times New Roman"/>
                          <w:b/>
                          <w:bCs/>
                          <w:i/>
                          <w:spacing w:val="1"/>
                        </w:rPr>
                        <w:t>t</w:t>
                      </w:r>
                      <w:r w:rsidRPr="00CF6836">
                        <w:rPr>
                          <w:rFonts w:ascii="Times New Roman" w:eastAsia="Times New Roman" w:hAnsi="Times New Roman" w:cs="Times New Roman"/>
                          <w:b/>
                          <w:bCs/>
                          <w:i/>
                          <w:spacing w:val="-3"/>
                        </w:rPr>
                        <w:t>a</w:t>
                      </w:r>
                      <w:r w:rsidRPr="00CF6836">
                        <w:rPr>
                          <w:rFonts w:ascii="Times New Roman" w:eastAsia="Times New Roman" w:hAnsi="Times New Roman" w:cs="Times New Roman"/>
                          <w:b/>
                          <w:bCs/>
                          <w:i/>
                        </w:rPr>
                        <w:t>t</w:t>
                      </w:r>
                      <w:r w:rsidRPr="00CF6836">
                        <w:rPr>
                          <w:rFonts w:ascii="Times New Roman" w:eastAsia="Times New Roman" w:hAnsi="Times New Roman" w:cs="Times New Roman"/>
                          <w:b/>
                          <w:bCs/>
                          <w:i/>
                          <w:spacing w:val="-2"/>
                        </w:rPr>
                        <w:t>i</w:t>
                      </w:r>
                      <w:r w:rsidRPr="00CF6836">
                        <w:rPr>
                          <w:rFonts w:ascii="Times New Roman" w:eastAsia="Times New Roman" w:hAnsi="Times New Roman" w:cs="Times New Roman"/>
                          <w:b/>
                          <w:bCs/>
                          <w:i/>
                        </w:rPr>
                        <w:t>c</w:t>
                      </w:r>
                      <w:r w:rsidRPr="00CF6836">
                        <w:rPr>
                          <w:rFonts w:ascii="Times New Roman" w:eastAsia="Times New Roman" w:hAnsi="Times New Roman" w:cs="Times New Roman"/>
                          <w:b/>
                          <w:bCs/>
                          <w:i/>
                          <w:spacing w:val="29"/>
                        </w:rPr>
                        <w:t xml:space="preserve"> </w:t>
                      </w:r>
                      <w:r w:rsidRPr="00CF6836">
                        <w:rPr>
                          <w:rFonts w:ascii="Times New Roman" w:eastAsia="Times New Roman" w:hAnsi="Times New Roman" w:cs="Times New Roman"/>
                          <w:b/>
                          <w:bCs/>
                          <w:i/>
                        </w:rPr>
                        <w:t>cyber secu</w:t>
                      </w:r>
                      <w:r w:rsidRPr="00CF6836">
                        <w:rPr>
                          <w:rFonts w:ascii="Times New Roman" w:eastAsia="Times New Roman" w:hAnsi="Times New Roman" w:cs="Times New Roman"/>
                          <w:b/>
                          <w:bCs/>
                          <w:i/>
                          <w:spacing w:val="-2"/>
                        </w:rPr>
                        <w:t>r</w:t>
                      </w:r>
                      <w:r w:rsidRPr="00CF6836">
                        <w:rPr>
                          <w:rFonts w:ascii="Times New Roman" w:eastAsia="Times New Roman" w:hAnsi="Times New Roman" w:cs="Times New Roman"/>
                          <w:b/>
                          <w:bCs/>
                          <w:i/>
                        </w:rPr>
                        <w:t>i</w:t>
                      </w:r>
                      <w:r w:rsidRPr="00CF6836">
                        <w:rPr>
                          <w:rFonts w:ascii="Times New Roman" w:eastAsia="Times New Roman" w:hAnsi="Times New Roman" w:cs="Times New Roman"/>
                          <w:b/>
                          <w:bCs/>
                          <w:i/>
                          <w:spacing w:val="-2"/>
                        </w:rPr>
                        <w:t>t</w:t>
                      </w:r>
                      <w:r w:rsidRPr="00CF6836">
                        <w:rPr>
                          <w:rFonts w:ascii="Times New Roman" w:eastAsia="Times New Roman" w:hAnsi="Times New Roman" w:cs="Times New Roman"/>
                          <w:b/>
                          <w:bCs/>
                          <w:i/>
                        </w:rPr>
                        <w:t>y</w:t>
                      </w:r>
                      <w:r w:rsidRPr="00CF6836">
                        <w:rPr>
                          <w:rFonts w:ascii="Times New Roman" w:eastAsia="Times New Roman" w:hAnsi="Times New Roman" w:cs="Times New Roman"/>
                          <w:b/>
                          <w:bCs/>
                          <w:i/>
                          <w:spacing w:val="7"/>
                        </w:rPr>
                        <w:t xml:space="preserve"> </w:t>
                      </w:r>
                      <w:r w:rsidRPr="00CF6836">
                        <w:rPr>
                          <w:rFonts w:ascii="Times New Roman" w:eastAsia="Times New Roman" w:hAnsi="Times New Roman" w:cs="Times New Roman"/>
                          <w:b/>
                          <w:bCs/>
                          <w:i/>
                        </w:rPr>
                        <w:t>r</w:t>
                      </w:r>
                      <w:r w:rsidRPr="00CF6836">
                        <w:rPr>
                          <w:rFonts w:ascii="Times New Roman" w:eastAsia="Times New Roman" w:hAnsi="Times New Roman" w:cs="Times New Roman"/>
                          <w:b/>
                          <w:bCs/>
                          <w:i/>
                          <w:spacing w:val="-1"/>
                        </w:rPr>
                        <w:t>i</w:t>
                      </w:r>
                      <w:r w:rsidRPr="00CF6836">
                        <w:rPr>
                          <w:rFonts w:ascii="Times New Roman" w:eastAsia="Times New Roman" w:hAnsi="Times New Roman" w:cs="Times New Roman"/>
                          <w:b/>
                          <w:bCs/>
                          <w:i/>
                        </w:rPr>
                        <w:t>sk</w:t>
                      </w:r>
                      <w:r w:rsidRPr="00CF6836">
                        <w:rPr>
                          <w:rFonts w:ascii="Times New Roman" w:eastAsia="Times New Roman" w:hAnsi="Times New Roman" w:cs="Times New Roman"/>
                          <w:b/>
                          <w:bCs/>
                          <w:i/>
                          <w:spacing w:val="7"/>
                        </w:rPr>
                        <w:t xml:space="preserve"> </w:t>
                      </w:r>
                      <w:r w:rsidRPr="00CF6836">
                        <w:rPr>
                          <w:rFonts w:ascii="Times New Roman" w:eastAsia="Times New Roman" w:hAnsi="Times New Roman" w:cs="Times New Roman"/>
                          <w:b/>
                          <w:bCs/>
                          <w:i/>
                        </w:rPr>
                        <w:t>ana</w:t>
                      </w:r>
                      <w:r w:rsidRPr="00CF6836">
                        <w:rPr>
                          <w:rFonts w:ascii="Times New Roman" w:eastAsia="Times New Roman" w:hAnsi="Times New Roman" w:cs="Times New Roman"/>
                          <w:b/>
                          <w:bCs/>
                          <w:i/>
                          <w:spacing w:val="-2"/>
                        </w:rPr>
                        <w:t>l</w:t>
                      </w:r>
                      <w:r w:rsidRPr="00CF6836">
                        <w:rPr>
                          <w:rFonts w:ascii="Times New Roman" w:eastAsia="Times New Roman" w:hAnsi="Times New Roman" w:cs="Times New Roman"/>
                          <w:b/>
                          <w:bCs/>
                          <w:i/>
                        </w:rPr>
                        <w:t>ys</w:t>
                      </w:r>
                      <w:r w:rsidRPr="00CF6836">
                        <w:rPr>
                          <w:rFonts w:ascii="Times New Roman" w:eastAsia="Times New Roman" w:hAnsi="Times New Roman" w:cs="Times New Roman"/>
                          <w:b/>
                          <w:bCs/>
                          <w:i/>
                          <w:spacing w:val="-2"/>
                        </w:rPr>
                        <w:t>i</w:t>
                      </w:r>
                      <w:r w:rsidRPr="00CF6836">
                        <w:rPr>
                          <w:rFonts w:ascii="Times New Roman" w:eastAsia="Times New Roman" w:hAnsi="Times New Roman" w:cs="Times New Roman"/>
                          <w:b/>
                          <w:bCs/>
                          <w:i/>
                        </w:rPr>
                        <w:t>s</w:t>
                      </w:r>
                      <w:r w:rsidRPr="00CF6836">
                        <w:rPr>
                          <w:rFonts w:ascii="Times New Roman" w:eastAsia="Times New Roman" w:hAnsi="Times New Roman" w:cs="Times New Roman"/>
                          <w:b/>
                          <w:bCs/>
                          <w:i/>
                          <w:spacing w:val="9"/>
                        </w:rPr>
                        <w:t xml:space="preserve"> </w:t>
                      </w:r>
                      <w:r w:rsidRPr="00CF6836">
                        <w:rPr>
                          <w:rFonts w:ascii="Times New Roman" w:eastAsia="Times New Roman" w:hAnsi="Times New Roman" w:cs="Times New Roman"/>
                          <w:i/>
                        </w:rPr>
                        <w:t>pr</w:t>
                      </w:r>
                      <w:r w:rsidRPr="00CF6836">
                        <w:rPr>
                          <w:rFonts w:ascii="Times New Roman" w:eastAsia="Times New Roman" w:hAnsi="Times New Roman" w:cs="Times New Roman"/>
                          <w:i/>
                          <w:spacing w:val="-1"/>
                        </w:rPr>
                        <w:t>i</w:t>
                      </w:r>
                      <w:r w:rsidRPr="00CF6836">
                        <w:rPr>
                          <w:rFonts w:ascii="Times New Roman" w:eastAsia="Times New Roman" w:hAnsi="Times New Roman" w:cs="Times New Roman"/>
                          <w:i/>
                        </w:rPr>
                        <w:t>n</w:t>
                      </w:r>
                      <w:r w:rsidRPr="00CF6836">
                        <w:rPr>
                          <w:rFonts w:ascii="Times New Roman" w:eastAsia="Times New Roman" w:hAnsi="Times New Roman" w:cs="Times New Roman"/>
                          <w:i/>
                          <w:spacing w:val="-2"/>
                        </w:rPr>
                        <w:t>c</w:t>
                      </w:r>
                      <w:r w:rsidRPr="00CF6836">
                        <w:rPr>
                          <w:rFonts w:ascii="Times New Roman" w:eastAsia="Times New Roman" w:hAnsi="Times New Roman" w:cs="Times New Roman"/>
                          <w:i/>
                        </w:rPr>
                        <w:t>ip</w:t>
                      </w:r>
                      <w:r w:rsidRPr="00CF6836">
                        <w:rPr>
                          <w:rFonts w:ascii="Times New Roman" w:eastAsia="Times New Roman" w:hAnsi="Times New Roman" w:cs="Times New Roman"/>
                          <w:i/>
                          <w:spacing w:val="-2"/>
                        </w:rPr>
                        <w:t>l</w:t>
                      </w:r>
                      <w:r w:rsidRPr="00CF6836">
                        <w:rPr>
                          <w:rFonts w:ascii="Times New Roman" w:eastAsia="Times New Roman" w:hAnsi="Times New Roman" w:cs="Times New Roman"/>
                          <w:i/>
                        </w:rPr>
                        <w:t>es</w:t>
                      </w:r>
                      <w:r w:rsidRPr="00CF6836">
                        <w:rPr>
                          <w:rFonts w:ascii="Times New Roman" w:eastAsia="Times New Roman" w:hAnsi="Times New Roman" w:cs="Times New Roman"/>
                          <w:i/>
                          <w:spacing w:val="7"/>
                        </w:rPr>
                        <w:t xml:space="preserve"> </w:t>
                      </w:r>
                      <w:r w:rsidRPr="00CF6836">
                        <w:rPr>
                          <w:rFonts w:ascii="Times New Roman" w:eastAsia="Times New Roman" w:hAnsi="Times New Roman" w:cs="Times New Roman"/>
                          <w:i/>
                        </w:rPr>
                        <w:t>and</w:t>
                      </w:r>
                      <w:r w:rsidRPr="00CF6836">
                        <w:rPr>
                          <w:rFonts w:ascii="Times New Roman" w:eastAsia="Times New Roman" w:hAnsi="Times New Roman" w:cs="Times New Roman"/>
                          <w:i/>
                          <w:spacing w:val="7"/>
                        </w:rPr>
                        <w:t xml:space="preserve"> </w:t>
                      </w:r>
                      <w:r w:rsidRPr="00CF6836">
                        <w:rPr>
                          <w:rFonts w:ascii="Times New Roman" w:eastAsia="Times New Roman" w:hAnsi="Times New Roman" w:cs="Times New Roman"/>
                          <w:i/>
                          <w:spacing w:val="-2"/>
                        </w:rPr>
                        <w:t>s</w:t>
                      </w:r>
                      <w:r w:rsidRPr="00CF6836">
                        <w:rPr>
                          <w:rFonts w:ascii="Times New Roman" w:eastAsia="Times New Roman" w:hAnsi="Times New Roman" w:cs="Times New Roman"/>
                          <w:i/>
                        </w:rPr>
                        <w:t>tand</w:t>
                      </w:r>
                      <w:r w:rsidRPr="00CF6836">
                        <w:rPr>
                          <w:rFonts w:ascii="Times New Roman" w:eastAsia="Times New Roman" w:hAnsi="Times New Roman" w:cs="Times New Roman"/>
                          <w:i/>
                          <w:spacing w:val="-3"/>
                        </w:rPr>
                        <w:t>a</w:t>
                      </w:r>
                      <w:r w:rsidRPr="00CF6836">
                        <w:rPr>
                          <w:rFonts w:ascii="Times New Roman" w:eastAsia="Times New Roman" w:hAnsi="Times New Roman" w:cs="Times New Roman"/>
                          <w:i/>
                        </w:rPr>
                        <w:t>rds</w:t>
                      </w:r>
                      <w:r w:rsidRPr="00CF6836">
                        <w:rPr>
                          <w:rFonts w:ascii="Times New Roman" w:eastAsia="Times New Roman" w:hAnsi="Times New Roman" w:cs="Times New Roman"/>
                          <w:i/>
                          <w:spacing w:val="8"/>
                        </w:rPr>
                        <w:t xml:space="preserve"> </w:t>
                      </w:r>
                      <w:r w:rsidRPr="00CF6836">
                        <w:rPr>
                          <w:rFonts w:ascii="Times New Roman" w:eastAsia="Times New Roman" w:hAnsi="Times New Roman" w:cs="Times New Roman"/>
                          <w:i/>
                          <w:spacing w:val="-1"/>
                        </w:rPr>
                        <w:t>w</w:t>
                      </w:r>
                      <w:r w:rsidRPr="00CF6836">
                        <w:rPr>
                          <w:rFonts w:ascii="Times New Roman" w:eastAsia="Times New Roman" w:hAnsi="Times New Roman" w:cs="Times New Roman"/>
                          <w:i/>
                          <w:spacing w:val="-2"/>
                        </w:rPr>
                        <w:t>i</w:t>
                      </w:r>
                      <w:r w:rsidRPr="00CF6836">
                        <w:rPr>
                          <w:rFonts w:ascii="Times New Roman" w:eastAsia="Times New Roman" w:hAnsi="Times New Roman" w:cs="Times New Roman"/>
                          <w:i/>
                        </w:rPr>
                        <w:t>th</w:t>
                      </w:r>
                      <w:r w:rsidRPr="00CF6836">
                        <w:rPr>
                          <w:rFonts w:ascii="Times New Roman" w:eastAsia="Times New Roman" w:hAnsi="Times New Roman" w:cs="Times New Roman"/>
                          <w:i/>
                          <w:spacing w:val="9"/>
                        </w:rPr>
                        <w:t xml:space="preserve"> </w:t>
                      </w:r>
                      <w:r w:rsidRPr="00CF6836">
                        <w:rPr>
                          <w:rFonts w:ascii="Times New Roman" w:eastAsia="Times New Roman" w:hAnsi="Times New Roman" w:cs="Times New Roman"/>
                          <w:b/>
                          <w:bCs/>
                          <w:i/>
                        </w:rPr>
                        <w:t>c</w:t>
                      </w:r>
                      <w:r w:rsidRPr="00CF6836">
                        <w:rPr>
                          <w:rFonts w:ascii="Times New Roman" w:eastAsia="Times New Roman" w:hAnsi="Times New Roman" w:cs="Times New Roman"/>
                          <w:b/>
                          <w:bCs/>
                          <w:i/>
                          <w:spacing w:val="-2"/>
                        </w:rPr>
                        <w:t>o</w:t>
                      </w:r>
                      <w:r w:rsidRPr="00CF6836">
                        <w:rPr>
                          <w:rFonts w:ascii="Times New Roman" w:eastAsia="Times New Roman" w:hAnsi="Times New Roman" w:cs="Times New Roman"/>
                          <w:b/>
                          <w:bCs/>
                          <w:i/>
                        </w:rPr>
                        <w:t>nt</w:t>
                      </w:r>
                      <w:r w:rsidRPr="00CF6836">
                        <w:rPr>
                          <w:rFonts w:ascii="Times New Roman" w:eastAsia="Times New Roman" w:hAnsi="Times New Roman" w:cs="Times New Roman"/>
                          <w:b/>
                          <w:bCs/>
                          <w:i/>
                          <w:spacing w:val="1"/>
                        </w:rPr>
                        <w:t>i</w:t>
                      </w:r>
                      <w:r w:rsidRPr="00CF6836">
                        <w:rPr>
                          <w:rFonts w:ascii="Times New Roman" w:eastAsia="Times New Roman" w:hAnsi="Times New Roman" w:cs="Times New Roman"/>
                          <w:b/>
                          <w:bCs/>
                          <w:i/>
                        </w:rPr>
                        <w:t>n</w:t>
                      </w:r>
                      <w:r w:rsidRPr="00CF6836">
                        <w:rPr>
                          <w:rFonts w:ascii="Times New Roman" w:eastAsia="Times New Roman" w:hAnsi="Times New Roman" w:cs="Times New Roman"/>
                          <w:b/>
                          <w:bCs/>
                          <w:i/>
                          <w:spacing w:val="-1"/>
                        </w:rPr>
                        <w:t>u</w:t>
                      </w:r>
                      <w:r w:rsidRPr="00CF6836">
                        <w:rPr>
                          <w:rFonts w:ascii="Times New Roman" w:eastAsia="Times New Roman" w:hAnsi="Times New Roman" w:cs="Times New Roman"/>
                          <w:b/>
                          <w:bCs/>
                          <w:i/>
                        </w:rPr>
                        <w:t>o</w:t>
                      </w:r>
                      <w:r w:rsidRPr="00CF6836">
                        <w:rPr>
                          <w:rFonts w:ascii="Times New Roman" w:eastAsia="Times New Roman" w:hAnsi="Times New Roman" w:cs="Times New Roman"/>
                          <w:b/>
                          <w:bCs/>
                          <w:i/>
                          <w:spacing w:val="-3"/>
                        </w:rPr>
                        <w:t>u</w:t>
                      </w:r>
                      <w:r w:rsidRPr="00CF6836">
                        <w:rPr>
                          <w:rFonts w:ascii="Times New Roman" w:eastAsia="Times New Roman" w:hAnsi="Times New Roman" w:cs="Times New Roman"/>
                          <w:b/>
                          <w:bCs/>
                          <w:i/>
                        </w:rPr>
                        <w:t>s</w:t>
                      </w:r>
                      <w:r w:rsidRPr="00CF6836">
                        <w:rPr>
                          <w:rFonts w:ascii="Times New Roman" w:eastAsia="Times New Roman" w:hAnsi="Times New Roman" w:cs="Times New Roman"/>
                          <w:b/>
                          <w:bCs/>
                          <w:i/>
                          <w:spacing w:val="7"/>
                        </w:rPr>
                        <w:t xml:space="preserve"> </w:t>
                      </w:r>
                      <w:r w:rsidRPr="00CF6836">
                        <w:rPr>
                          <w:rFonts w:ascii="Times New Roman" w:eastAsia="Times New Roman" w:hAnsi="Times New Roman" w:cs="Times New Roman"/>
                          <w:b/>
                          <w:bCs/>
                          <w:i/>
                        </w:rPr>
                        <w:t>r</w:t>
                      </w:r>
                      <w:r w:rsidRPr="00CF6836">
                        <w:rPr>
                          <w:rFonts w:ascii="Times New Roman" w:eastAsia="Times New Roman" w:hAnsi="Times New Roman" w:cs="Times New Roman"/>
                          <w:b/>
                          <w:bCs/>
                          <w:i/>
                          <w:spacing w:val="1"/>
                        </w:rPr>
                        <w:t>i</w:t>
                      </w:r>
                      <w:r w:rsidRPr="00CF6836">
                        <w:rPr>
                          <w:rFonts w:ascii="Times New Roman" w:eastAsia="Times New Roman" w:hAnsi="Times New Roman" w:cs="Times New Roman"/>
                          <w:b/>
                          <w:bCs/>
                          <w:i/>
                          <w:spacing w:val="-2"/>
                        </w:rPr>
                        <w:t>s</w:t>
                      </w:r>
                      <w:r w:rsidRPr="00CF6836">
                        <w:rPr>
                          <w:rFonts w:ascii="Times New Roman" w:eastAsia="Times New Roman" w:hAnsi="Times New Roman" w:cs="Times New Roman"/>
                          <w:b/>
                          <w:bCs/>
                          <w:i/>
                        </w:rPr>
                        <w:t>k</w:t>
                      </w:r>
                      <w:r w:rsidRPr="00CF6836">
                        <w:rPr>
                          <w:rFonts w:ascii="Times New Roman" w:eastAsia="Times New Roman" w:hAnsi="Times New Roman" w:cs="Times New Roman"/>
                          <w:b/>
                          <w:bCs/>
                          <w:i/>
                          <w:spacing w:val="7"/>
                        </w:rPr>
                        <w:t xml:space="preserve"> </w:t>
                      </w:r>
                      <w:r w:rsidRPr="00CF6836">
                        <w:rPr>
                          <w:rFonts w:ascii="Times New Roman" w:eastAsia="Times New Roman" w:hAnsi="Times New Roman" w:cs="Times New Roman"/>
                          <w:b/>
                          <w:bCs/>
                          <w:i/>
                        </w:rPr>
                        <w:t>es</w:t>
                      </w:r>
                      <w:r w:rsidRPr="00CF6836">
                        <w:rPr>
                          <w:rFonts w:ascii="Times New Roman" w:eastAsia="Times New Roman" w:hAnsi="Times New Roman" w:cs="Times New Roman"/>
                          <w:b/>
                          <w:bCs/>
                          <w:i/>
                          <w:spacing w:val="-2"/>
                        </w:rPr>
                        <w:t>ti</w:t>
                      </w:r>
                      <w:r w:rsidRPr="00CF6836">
                        <w:rPr>
                          <w:rFonts w:ascii="Times New Roman" w:eastAsia="Times New Roman" w:hAnsi="Times New Roman" w:cs="Times New Roman"/>
                          <w:b/>
                          <w:bCs/>
                          <w:i/>
                        </w:rPr>
                        <w:t>ma</w:t>
                      </w:r>
                      <w:r w:rsidRPr="00CF6836">
                        <w:rPr>
                          <w:rFonts w:ascii="Times New Roman" w:eastAsia="Times New Roman" w:hAnsi="Times New Roman" w:cs="Times New Roman"/>
                          <w:b/>
                          <w:bCs/>
                          <w:i/>
                          <w:spacing w:val="-2"/>
                        </w:rPr>
                        <w:t>t</w:t>
                      </w:r>
                      <w:r w:rsidRPr="00CF6836">
                        <w:rPr>
                          <w:rFonts w:ascii="Times New Roman" w:eastAsia="Times New Roman" w:hAnsi="Times New Roman" w:cs="Times New Roman"/>
                          <w:b/>
                          <w:bCs/>
                          <w:i/>
                        </w:rPr>
                        <w:t>e</w:t>
                      </w:r>
                      <w:r w:rsidRPr="00CF6836">
                        <w:rPr>
                          <w:rFonts w:ascii="Times New Roman" w:eastAsia="Times New Roman" w:hAnsi="Times New Roman" w:cs="Times New Roman"/>
                          <w:b/>
                          <w:bCs/>
                          <w:i/>
                          <w:spacing w:val="2"/>
                        </w:rPr>
                        <w:t>s</w:t>
                      </w:r>
                      <w:r w:rsidRPr="00CF6836">
                        <w:rPr>
                          <w:rFonts w:ascii="Times New Roman" w:eastAsia="Times New Roman" w:hAnsi="Times New Roman" w:cs="Times New Roman"/>
                          <w:i/>
                        </w:rPr>
                        <w:t>.</w:t>
                      </w:r>
                      <w:r w:rsidRPr="00CF6836">
                        <w:rPr>
                          <w:rFonts w:ascii="Times New Roman" w:eastAsia="Times New Roman" w:hAnsi="Times New Roman" w:cs="Times New Roman"/>
                          <w:i/>
                          <w:spacing w:val="7"/>
                        </w:rPr>
                        <w:t xml:space="preserve"> </w:t>
                      </w:r>
                      <w:r w:rsidRPr="00CF6836">
                        <w:rPr>
                          <w:rFonts w:ascii="Times New Roman" w:eastAsia="Times New Roman" w:hAnsi="Times New Roman" w:cs="Times New Roman"/>
                          <w:i/>
                          <w:spacing w:val="-3"/>
                        </w:rPr>
                        <w:t>T</w:t>
                      </w:r>
                      <w:r w:rsidRPr="00CF6836">
                        <w:rPr>
                          <w:rFonts w:ascii="Times New Roman" w:eastAsia="Times New Roman" w:hAnsi="Times New Roman" w:cs="Times New Roman"/>
                          <w:i/>
                        </w:rPr>
                        <w:t>hese</w:t>
                      </w:r>
                      <w:r w:rsidRPr="00CF6836">
                        <w:rPr>
                          <w:rFonts w:ascii="Times New Roman" w:eastAsia="Times New Roman" w:hAnsi="Times New Roman" w:cs="Times New Roman"/>
                          <w:i/>
                          <w:spacing w:val="7"/>
                        </w:rPr>
                        <w:t xml:space="preserve"> </w:t>
                      </w:r>
                      <w:r w:rsidRPr="00CF6836">
                        <w:rPr>
                          <w:rFonts w:ascii="Times New Roman" w:eastAsia="Times New Roman" w:hAnsi="Times New Roman" w:cs="Times New Roman"/>
                          <w:i/>
                        </w:rPr>
                        <w:t>e</w:t>
                      </w:r>
                      <w:r w:rsidRPr="00CF6836">
                        <w:rPr>
                          <w:rFonts w:ascii="Times New Roman" w:eastAsia="Times New Roman" w:hAnsi="Times New Roman" w:cs="Times New Roman"/>
                          <w:i/>
                          <w:spacing w:val="-2"/>
                        </w:rPr>
                        <w:t>s</w:t>
                      </w:r>
                      <w:r w:rsidRPr="00CF6836">
                        <w:rPr>
                          <w:rFonts w:ascii="Times New Roman" w:eastAsia="Times New Roman" w:hAnsi="Times New Roman" w:cs="Times New Roman"/>
                          <w:i/>
                        </w:rPr>
                        <w:t>ti</w:t>
                      </w:r>
                      <w:r w:rsidRPr="00CF6836">
                        <w:rPr>
                          <w:rFonts w:ascii="Times New Roman" w:eastAsia="Times New Roman" w:hAnsi="Times New Roman" w:cs="Times New Roman"/>
                          <w:i/>
                          <w:spacing w:val="-2"/>
                        </w:rPr>
                        <w:t>m</w:t>
                      </w:r>
                      <w:r w:rsidRPr="00CF6836">
                        <w:rPr>
                          <w:rFonts w:ascii="Times New Roman" w:eastAsia="Times New Roman" w:hAnsi="Times New Roman" w:cs="Times New Roman"/>
                          <w:i/>
                          <w:spacing w:val="-3"/>
                        </w:rPr>
                        <w:t>a</w:t>
                      </w:r>
                      <w:r w:rsidRPr="00CF6836">
                        <w:rPr>
                          <w:rFonts w:ascii="Times New Roman" w:eastAsia="Times New Roman" w:hAnsi="Times New Roman" w:cs="Times New Roman"/>
                          <w:i/>
                        </w:rPr>
                        <w:t>t</w:t>
                      </w:r>
                      <w:r w:rsidRPr="00CF6836">
                        <w:rPr>
                          <w:rFonts w:ascii="Times New Roman" w:eastAsia="Times New Roman" w:hAnsi="Times New Roman" w:cs="Times New Roman"/>
                          <w:i/>
                          <w:spacing w:val="-2"/>
                        </w:rPr>
                        <w:t>e</w:t>
                      </w:r>
                      <w:r w:rsidRPr="00CF6836">
                        <w:rPr>
                          <w:rFonts w:ascii="Times New Roman" w:eastAsia="Times New Roman" w:hAnsi="Times New Roman" w:cs="Times New Roman"/>
                          <w:i/>
                        </w:rPr>
                        <w:t>s</w:t>
                      </w:r>
                      <w:r w:rsidRPr="00CF6836">
                        <w:rPr>
                          <w:rFonts w:ascii="Times New Roman" w:eastAsia="Times New Roman" w:hAnsi="Times New Roman" w:cs="Times New Roman"/>
                          <w:i/>
                          <w:spacing w:val="7"/>
                        </w:rPr>
                        <w:t xml:space="preserve"> </w:t>
                      </w:r>
                      <w:r w:rsidRPr="00CF6836">
                        <w:rPr>
                          <w:rFonts w:ascii="Times New Roman" w:eastAsia="Times New Roman" w:hAnsi="Times New Roman" w:cs="Times New Roman"/>
                          <w:i/>
                        </w:rPr>
                        <w:t>are</w:t>
                      </w:r>
                      <w:r w:rsidRPr="00CF6836">
                        <w:rPr>
                          <w:rFonts w:ascii="Times New Roman" w:eastAsia="Times New Roman" w:hAnsi="Times New Roman" w:cs="Times New Roman"/>
                          <w:i/>
                          <w:spacing w:val="7"/>
                        </w:rPr>
                        <w:t xml:space="preserve"> </w:t>
                      </w:r>
                      <w:r w:rsidRPr="00CF6836">
                        <w:rPr>
                          <w:rFonts w:ascii="Times New Roman" w:eastAsia="Times New Roman" w:hAnsi="Times New Roman" w:cs="Times New Roman"/>
                          <w:i/>
                        </w:rPr>
                        <w:t>i</w:t>
                      </w:r>
                      <w:r w:rsidRPr="00CF6836">
                        <w:rPr>
                          <w:rFonts w:ascii="Times New Roman" w:eastAsia="Times New Roman" w:hAnsi="Times New Roman" w:cs="Times New Roman"/>
                          <w:i/>
                          <w:spacing w:val="-3"/>
                        </w:rPr>
                        <w:t>n</w:t>
                      </w:r>
                      <w:r w:rsidRPr="00CF6836">
                        <w:rPr>
                          <w:rFonts w:ascii="Times New Roman" w:eastAsia="Times New Roman" w:hAnsi="Times New Roman" w:cs="Times New Roman"/>
                          <w:i/>
                        </w:rPr>
                        <w:t>f</w:t>
                      </w:r>
                      <w:r w:rsidRPr="00CF6836">
                        <w:rPr>
                          <w:rFonts w:ascii="Times New Roman" w:eastAsia="Times New Roman" w:hAnsi="Times New Roman" w:cs="Times New Roman"/>
                          <w:i/>
                          <w:spacing w:val="-3"/>
                        </w:rPr>
                        <w:t>o</w:t>
                      </w:r>
                      <w:r w:rsidRPr="00CF6836">
                        <w:rPr>
                          <w:rFonts w:ascii="Times New Roman" w:eastAsia="Times New Roman" w:hAnsi="Times New Roman" w:cs="Times New Roman"/>
                          <w:i/>
                        </w:rPr>
                        <w:t>rm</w:t>
                      </w:r>
                      <w:r w:rsidRPr="00CF6836">
                        <w:rPr>
                          <w:rFonts w:ascii="Times New Roman" w:eastAsia="Times New Roman" w:hAnsi="Times New Roman" w:cs="Times New Roman"/>
                          <w:i/>
                          <w:spacing w:val="-3"/>
                        </w:rPr>
                        <w:t>e</w:t>
                      </w:r>
                      <w:r w:rsidRPr="00CF6836">
                        <w:rPr>
                          <w:rFonts w:ascii="Times New Roman" w:eastAsia="Times New Roman" w:hAnsi="Times New Roman" w:cs="Times New Roman"/>
                          <w:i/>
                        </w:rPr>
                        <w:t>d</w:t>
                      </w:r>
                      <w:r w:rsidRPr="00CF6836">
                        <w:rPr>
                          <w:rFonts w:ascii="Times New Roman" w:eastAsia="Times New Roman" w:hAnsi="Times New Roman" w:cs="Times New Roman"/>
                          <w:i/>
                          <w:spacing w:val="7"/>
                        </w:rPr>
                        <w:t xml:space="preserve"> </w:t>
                      </w:r>
                      <w:r w:rsidRPr="00CF6836">
                        <w:rPr>
                          <w:rFonts w:ascii="Times New Roman" w:eastAsia="Times New Roman" w:hAnsi="Times New Roman" w:cs="Times New Roman"/>
                          <w:i/>
                        </w:rPr>
                        <w:t xml:space="preserve">from </w:t>
                      </w:r>
                      <w:r w:rsidRPr="00CF6836">
                        <w:rPr>
                          <w:rFonts w:ascii="Times New Roman" w:eastAsia="Times New Roman" w:hAnsi="Times New Roman" w:cs="Times New Roman"/>
                          <w:b/>
                          <w:bCs/>
                          <w:i/>
                        </w:rPr>
                        <w:t>s</w:t>
                      </w:r>
                      <w:r w:rsidRPr="00CF6836">
                        <w:rPr>
                          <w:rFonts w:ascii="Times New Roman" w:eastAsia="Times New Roman" w:hAnsi="Times New Roman" w:cs="Times New Roman"/>
                          <w:b/>
                          <w:bCs/>
                          <w:i/>
                          <w:spacing w:val="-1"/>
                        </w:rPr>
                        <w:t>i</w:t>
                      </w:r>
                      <w:r w:rsidRPr="00CF6836">
                        <w:rPr>
                          <w:rFonts w:ascii="Times New Roman" w:eastAsia="Times New Roman" w:hAnsi="Times New Roman" w:cs="Times New Roman"/>
                          <w:b/>
                          <w:bCs/>
                          <w:i/>
                        </w:rPr>
                        <w:t>mul</w:t>
                      </w:r>
                      <w:r w:rsidRPr="00CF6836">
                        <w:rPr>
                          <w:rFonts w:ascii="Times New Roman" w:eastAsia="Times New Roman" w:hAnsi="Times New Roman" w:cs="Times New Roman"/>
                          <w:b/>
                          <w:bCs/>
                          <w:i/>
                          <w:spacing w:val="-2"/>
                        </w:rPr>
                        <w:t>a</w:t>
                      </w:r>
                      <w:r w:rsidRPr="00CF6836">
                        <w:rPr>
                          <w:rFonts w:ascii="Times New Roman" w:eastAsia="Times New Roman" w:hAnsi="Times New Roman" w:cs="Times New Roman"/>
                          <w:b/>
                          <w:bCs/>
                          <w:i/>
                        </w:rPr>
                        <w:t>tion</w:t>
                      </w:r>
                      <w:r w:rsidRPr="00CF6836">
                        <w:rPr>
                          <w:rFonts w:ascii="Times New Roman" w:eastAsia="Times New Roman" w:hAnsi="Times New Roman" w:cs="Times New Roman"/>
                          <w:b/>
                          <w:bCs/>
                          <w:i/>
                          <w:spacing w:val="-2"/>
                        </w:rPr>
                        <w:t xml:space="preserve"> </w:t>
                      </w:r>
                      <w:r w:rsidRPr="00CF6836">
                        <w:rPr>
                          <w:rFonts w:ascii="Times New Roman" w:eastAsia="Times New Roman" w:hAnsi="Times New Roman" w:cs="Times New Roman"/>
                          <w:i/>
                        </w:rPr>
                        <w:t>and</w:t>
                      </w:r>
                      <w:r w:rsidRPr="00CF6836">
                        <w:rPr>
                          <w:rFonts w:ascii="Times New Roman" w:eastAsia="Times New Roman" w:hAnsi="Times New Roman" w:cs="Times New Roman"/>
                          <w:i/>
                          <w:spacing w:val="-3"/>
                        </w:rPr>
                        <w:t xml:space="preserve"> </w:t>
                      </w:r>
                      <w:r w:rsidRPr="00CF6836">
                        <w:rPr>
                          <w:rFonts w:ascii="Times New Roman" w:eastAsia="Times New Roman" w:hAnsi="Times New Roman" w:cs="Times New Roman"/>
                          <w:i/>
                        </w:rPr>
                        <w:t>the</w:t>
                      </w:r>
                      <w:r w:rsidRPr="00CF6836">
                        <w:rPr>
                          <w:rFonts w:ascii="Times New Roman" w:eastAsia="Times New Roman" w:hAnsi="Times New Roman" w:cs="Times New Roman"/>
                          <w:i/>
                          <w:spacing w:val="-2"/>
                        </w:rPr>
                        <w:t xml:space="preserve"> </w:t>
                      </w:r>
                      <w:r w:rsidRPr="00CF6836">
                        <w:rPr>
                          <w:rFonts w:ascii="Times New Roman" w:eastAsia="Times New Roman" w:hAnsi="Times New Roman" w:cs="Times New Roman"/>
                          <w:i/>
                        </w:rPr>
                        <w:t>con</w:t>
                      </w:r>
                      <w:r w:rsidRPr="00CF6836">
                        <w:rPr>
                          <w:rFonts w:ascii="Times New Roman" w:eastAsia="Times New Roman" w:hAnsi="Times New Roman" w:cs="Times New Roman"/>
                          <w:i/>
                          <w:spacing w:val="-2"/>
                        </w:rPr>
                        <w:t>t</w:t>
                      </w:r>
                      <w:r w:rsidRPr="00CF6836">
                        <w:rPr>
                          <w:rFonts w:ascii="Times New Roman" w:eastAsia="Times New Roman" w:hAnsi="Times New Roman" w:cs="Times New Roman"/>
                          <w:i/>
                        </w:rPr>
                        <w:t>in</w:t>
                      </w:r>
                      <w:r w:rsidRPr="00CF6836">
                        <w:rPr>
                          <w:rFonts w:ascii="Times New Roman" w:eastAsia="Times New Roman" w:hAnsi="Times New Roman" w:cs="Times New Roman"/>
                          <w:i/>
                          <w:spacing w:val="-3"/>
                        </w:rPr>
                        <w:t>u</w:t>
                      </w:r>
                      <w:r w:rsidRPr="00CF6836">
                        <w:rPr>
                          <w:rFonts w:ascii="Times New Roman" w:eastAsia="Times New Roman" w:hAnsi="Times New Roman" w:cs="Times New Roman"/>
                          <w:i/>
                        </w:rPr>
                        <w:t>ous</w:t>
                      </w:r>
                      <w:r w:rsidRPr="00CF6836">
                        <w:rPr>
                          <w:rFonts w:ascii="Times New Roman" w:eastAsia="Times New Roman" w:hAnsi="Times New Roman" w:cs="Times New Roman"/>
                          <w:i/>
                          <w:spacing w:val="1"/>
                        </w:rPr>
                        <w:t xml:space="preserve"> </w:t>
                      </w:r>
                      <w:r w:rsidRPr="00CF6836">
                        <w:rPr>
                          <w:rFonts w:ascii="Times New Roman" w:eastAsia="Times New Roman" w:hAnsi="Times New Roman" w:cs="Times New Roman"/>
                          <w:b/>
                          <w:bCs/>
                          <w:i/>
                        </w:rPr>
                        <w:t>r</w:t>
                      </w:r>
                      <w:r w:rsidRPr="00CF6836">
                        <w:rPr>
                          <w:rFonts w:ascii="Times New Roman" w:eastAsia="Times New Roman" w:hAnsi="Times New Roman" w:cs="Times New Roman"/>
                          <w:b/>
                          <w:bCs/>
                          <w:i/>
                          <w:spacing w:val="-2"/>
                        </w:rPr>
                        <w:t>e</w:t>
                      </w:r>
                      <w:r w:rsidRPr="00CF6836">
                        <w:rPr>
                          <w:rFonts w:ascii="Times New Roman" w:eastAsia="Times New Roman" w:hAnsi="Times New Roman" w:cs="Times New Roman"/>
                          <w:b/>
                          <w:bCs/>
                          <w:i/>
                        </w:rPr>
                        <w:t>a</w:t>
                      </w:r>
                      <w:r w:rsidRPr="00CF6836">
                        <w:rPr>
                          <w:rFonts w:ascii="Times New Roman" w:eastAsia="Times New Roman" w:hAnsi="Times New Roman" w:cs="Times New Roman"/>
                          <w:b/>
                          <w:bCs/>
                          <w:i/>
                          <w:spacing w:val="-2"/>
                        </w:rPr>
                        <w:t>l</w:t>
                      </w:r>
                      <w:r w:rsidRPr="00CF6836">
                        <w:rPr>
                          <w:rFonts w:ascii="Times New Roman" w:eastAsia="Times New Roman" w:hAnsi="Times New Roman" w:cs="Times New Roman"/>
                          <w:b/>
                          <w:bCs/>
                          <w:i/>
                        </w:rPr>
                        <w:t>-</w:t>
                      </w:r>
                      <w:r w:rsidRPr="00CF6836">
                        <w:rPr>
                          <w:rFonts w:ascii="Times New Roman" w:eastAsia="Times New Roman" w:hAnsi="Times New Roman" w:cs="Times New Roman"/>
                          <w:b/>
                          <w:bCs/>
                          <w:i/>
                          <w:spacing w:val="-2"/>
                        </w:rPr>
                        <w:t>ti</w:t>
                      </w:r>
                      <w:r w:rsidRPr="00CF6836">
                        <w:rPr>
                          <w:rFonts w:ascii="Times New Roman" w:eastAsia="Times New Roman" w:hAnsi="Times New Roman" w:cs="Times New Roman"/>
                          <w:b/>
                          <w:bCs/>
                          <w:i/>
                        </w:rPr>
                        <w:t>me</w:t>
                      </w:r>
                      <w:r w:rsidRPr="00CF6836">
                        <w:rPr>
                          <w:rFonts w:ascii="Times New Roman" w:eastAsia="Times New Roman" w:hAnsi="Times New Roman" w:cs="Times New Roman"/>
                          <w:b/>
                          <w:bCs/>
                          <w:i/>
                          <w:spacing w:val="-2"/>
                        </w:rPr>
                        <w:t xml:space="preserve"> </w:t>
                      </w:r>
                      <w:r w:rsidRPr="00CF6836">
                        <w:rPr>
                          <w:rFonts w:ascii="Times New Roman" w:eastAsia="Times New Roman" w:hAnsi="Times New Roman" w:cs="Times New Roman"/>
                          <w:b/>
                          <w:bCs/>
                          <w:i/>
                          <w:spacing w:val="3"/>
                        </w:rPr>
                        <w:t>m</w:t>
                      </w:r>
                      <w:r w:rsidRPr="00CF6836">
                        <w:rPr>
                          <w:rFonts w:ascii="Times New Roman" w:eastAsia="Times New Roman" w:hAnsi="Times New Roman" w:cs="Times New Roman"/>
                          <w:b/>
                          <w:bCs/>
                          <w:i/>
                          <w:spacing w:val="-3"/>
                        </w:rPr>
                        <w:t>u</w:t>
                      </w:r>
                      <w:r w:rsidRPr="00CF6836">
                        <w:rPr>
                          <w:rFonts w:ascii="Times New Roman" w:eastAsia="Times New Roman" w:hAnsi="Times New Roman" w:cs="Times New Roman"/>
                          <w:b/>
                          <w:bCs/>
                          <w:i/>
                        </w:rPr>
                        <w:t>l</w:t>
                      </w:r>
                      <w:r w:rsidRPr="00CF6836">
                        <w:rPr>
                          <w:rFonts w:ascii="Times New Roman" w:eastAsia="Times New Roman" w:hAnsi="Times New Roman" w:cs="Times New Roman"/>
                          <w:b/>
                          <w:bCs/>
                          <w:i/>
                          <w:spacing w:val="-2"/>
                        </w:rPr>
                        <w:t>t</w:t>
                      </w:r>
                      <w:r w:rsidRPr="00CF6836">
                        <w:rPr>
                          <w:rFonts w:ascii="Times New Roman" w:eastAsia="Times New Roman" w:hAnsi="Times New Roman" w:cs="Times New Roman"/>
                          <w:b/>
                          <w:bCs/>
                          <w:i/>
                          <w:spacing w:val="1"/>
                        </w:rPr>
                        <w:t>i</w:t>
                      </w:r>
                      <w:r w:rsidRPr="00CF6836">
                        <w:rPr>
                          <w:rFonts w:ascii="Times New Roman" w:eastAsia="Times New Roman" w:hAnsi="Times New Roman" w:cs="Times New Roman"/>
                          <w:b/>
                          <w:bCs/>
                          <w:i/>
                          <w:spacing w:val="-2"/>
                        </w:rPr>
                        <w:t>-</w:t>
                      </w:r>
                      <w:r w:rsidRPr="00CF6836">
                        <w:rPr>
                          <w:rFonts w:ascii="Times New Roman" w:eastAsia="Times New Roman" w:hAnsi="Times New Roman" w:cs="Times New Roman"/>
                          <w:b/>
                          <w:bCs/>
                          <w:i/>
                        </w:rPr>
                        <w:t>la</w:t>
                      </w:r>
                      <w:r w:rsidRPr="00CF6836">
                        <w:rPr>
                          <w:rFonts w:ascii="Times New Roman" w:eastAsia="Times New Roman" w:hAnsi="Times New Roman" w:cs="Times New Roman"/>
                          <w:b/>
                          <w:bCs/>
                          <w:i/>
                          <w:spacing w:val="-2"/>
                        </w:rPr>
                        <w:t>y</w:t>
                      </w:r>
                      <w:r w:rsidRPr="00CF6836">
                        <w:rPr>
                          <w:rFonts w:ascii="Times New Roman" w:eastAsia="Times New Roman" w:hAnsi="Times New Roman" w:cs="Times New Roman"/>
                          <w:b/>
                          <w:bCs/>
                          <w:i/>
                        </w:rPr>
                        <w:t>er</w:t>
                      </w:r>
                      <w:r w:rsidRPr="00CF6836">
                        <w:rPr>
                          <w:rFonts w:ascii="Times New Roman" w:eastAsia="Times New Roman" w:hAnsi="Times New Roman" w:cs="Times New Roman"/>
                          <w:b/>
                          <w:bCs/>
                          <w:i/>
                          <w:spacing w:val="-2"/>
                        </w:rPr>
                        <w:t xml:space="preserve"> </w:t>
                      </w:r>
                      <w:r w:rsidRPr="00CF6836">
                        <w:rPr>
                          <w:rFonts w:ascii="Times New Roman" w:eastAsia="Times New Roman" w:hAnsi="Times New Roman" w:cs="Times New Roman"/>
                          <w:b/>
                          <w:bCs/>
                          <w:i/>
                        </w:rPr>
                        <w:t>mon</w:t>
                      </w:r>
                      <w:r w:rsidRPr="00CF6836">
                        <w:rPr>
                          <w:rFonts w:ascii="Times New Roman" w:eastAsia="Times New Roman" w:hAnsi="Times New Roman" w:cs="Times New Roman"/>
                          <w:b/>
                          <w:bCs/>
                          <w:i/>
                          <w:spacing w:val="-2"/>
                        </w:rPr>
                        <w:t>i</w:t>
                      </w:r>
                      <w:r w:rsidRPr="00CF6836">
                        <w:rPr>
                          <w:rFonts w:ascii="Times New Roman" w:eastAsia="Times New Roman" w:hAnsi="Times New Roman" w:cs="Times New Roman"/>
                          <w:b/>
                          <w:bCs/>
                          <w:i/>
                        </w:rPr>
                        <w:t>to</w:t>
                      </w:r>
                      <w:r w:rsidRPr="00CF6836">
                        <w:rPr>
                          <w:rFonts w:ascii="Times New Roman" w:eastAsia="Times New Roman" w:hAnsi="Times New Roman" w:cs="Times New Roman"/>
                          <w:b/>
                          <w:bCs/>
                          <w:i/>
                          <w:spacing w:val="-1"/>
                        </w:rPr>
                        <w:t>r</w:t>
                      </w:r>
                      <w:r w:rsidRPr="00CF6836">
                        <w:rPr>
                          <w:rFonts w:ascii="Times New Roman" w:eastAsia="Times New Roman" w:hAnsi="Times New Roman" w:cs="Times New Roman"/>
                          <w:b/>
                          <w:bCs/>
                          <w:i/>
                        </w:rPr>
                        <w:t>ing</w:t>
                      </w:r>
                      <w:r w:rsidRPr="00CF6836">
                        <w:rPr>
                          <w:rFonts w:ascii="Times New Roman" w:eastAsia="Times New Roman" w:hAnsi="Times New Roman" w:cs="Times New Roman"/>
                          <w:b/>
                          <w:bCs/>
                          <w:i/>
                          <w:spacing w:val="-1"/>
                        </w:rPr>
                        <w:t xml:space="preserve"> </w:t>
                      </w:r>
                      <w:r w:rsidRPr="00CF6836">
                        <w:rPr>
                          <w:rFonts w:ascii="Times New Roman" w:eastAsia="Times New Roman" w:hAnsi="Times New Roman" w:cs="Times New Roman"/>
                          <w:i/>
                          <w:spacing w:val="-3"/>
                        </w:rPr>
                        <w:t>o</w:t>
                      </w:r>
                      <w:r w:rsidRPr="00CF6836">
                        <w:rPr>
                          <w:rFonts w:ascii="Times New Roman" w:eastAsia="Times New Roman" w:hAnsi="Times New Roman" w:cs="Times New Roman"/>
                          <w:i/>
                        </w:rPr>
                        <w:t>f</w:t>
                      </w:r>
                      <w:r w:rsidRPr="00CF6836">
                        <w:rPr>
                          <w:rFonts w:ascii="Times New Roman" w:eastAsia="Times New Roman" w:hAnsi="Times New Roman" w:cs="Times New Roman"/>
                          <w:i/>
                          <w:spacing w:val="1"/>
                        </w:rPr>
                        <w:t xml:space="preserve"> </w:t>
                      </w:r>
                      <w:r w:rsidRPr="00CF6836">
                        <w:rPr>
                          <w:rFonts w:ascii="Times New Roman" w:eastAsia="Times New Roman" w:hAnsi="Times New Roman" w:cs="Times New Roman"/>
                          <w:i/>
                          <w:spacing w:val="-2"/>
                        </w:rPr>
                        <w:t>c</w:t>
                      </w:r>
                      <w:r w:rsidRPr="00CF6836">
                        <w:rPr>
                          <w:rFonts w:ascii="Times New Roman" w:eastAsia="Times New Roman" w:hAnsi="Times New Roman" w:cs="Times New Roman"/>
                          <w:i/>
                        </w:rPr>
                        <w:t>ybe</w:t>
                      </w:r>
                      <w:r w:rsidRPr="00CF6836">
                        <w:rPr>
                          <w:rFonts w:ascii="Times New Roman" w:eastAsia="Times New Roman" w:hAnsi="Times New Roman" w:cs="Times New Roman"/>
                          <w:i/>
                          <w:spacing w:val="-2"/>
                        </w:rPr>
                        <w:t>r</w:t>
                      </w:r>
                      <w:r w:rsidRPr="00CF6836">
                        <w:rPr>
                          <w:rFonts w:ascii="Times New Roman" w:eastAsia="Times New Roman" w:hAnsi="Times New Roman" w:cs="Times New Roman"/>
                          <w:i/>
                        </w:rPr>
                        <w:t>-</w:t>
                      </w:r>
                      <w:r w:rsidRPr="00CF6836">
                        <w:rPr>
                          <w:rFonts w:ascii="Times New Roman" w:eastAsia="Times New Roman" w:hAnsi="Times New Roman" w:cs="Times New Roman"/>
                          <w:i/>
                          <w:spacing w:val="-2"/>
                        </w:rPr>
                        <w:t>s</w:t>
                      </w:r>
                      <w:r w:rsidRPr="00CF6836">
                        <w:rPr>
                          <w:rFonts w:ascii="Times New Roman" w:eastAsia="Times New Roman" w:hAnsi="Times New Roman" w:cs="Times New Roman"/>
                          <w:i/>
                        </w:rPr>
                        <w:t>ys</w:t>
                      </w:r>
                      <w:r w:rsidRPr="00CF6836">
                        <w:rPr>
                          <w:rFonts w:ascii="Times New Roman" w:eastAsia="Times New Roman" w:hAnsi="Times New Roman" w:cs="Times New Roman"/>
                          <w:i/>
                          <w:spacing w:val="-2"/>
                        </w:rPr>
                        <w:t>t</w:t>
                      </w:r>
                      <w:r w:rsidRPr="00CF6836">
                        <w:rPr>
                          <w:rFonts w:ascii="Times New Roman" w:eastAsia="Times New Roman" w:hAnsi="Times New Roman" w:cs="Times New Roman"/>
                          <w:i/>
                        </w:rPr>
                        <w:t>ems and</w:t>
                      </w:r>
                      <w:r w:rsidRPr="00CF6836">
                        <w:rPr>
                          <w:rFonts w:ascii="Times New Roman" w:eastAsia="Times New Roman" w:hAnsi="Times New Roman" w:cs="Times New Roman"/>
                          <w:i/>
                          <w:spacing w:val="-3"/>
                        </w:rPr>
                        <w:t xml:space="preserve"> </w:t>
                      </w:r>
                      <w:r w:rsidRPr="00CF6836">
                        <w:rPr>
                          <w:rFonts w:ascii="Times New Roman" w:eastAsia="Times New Roman" w:hAnsi="Times New Roman" w:cs="Times New Roman"/>
                          <w:i/>
                        </w:rPr>
                        <w:t>tr</w:t>
                      </w:r>
                      <w:r w:rsidRPr="00CF6836">
                        <w:rPr>
                          <w:rFonts w:ascii="Times New Roman" w:eastAsia="Times New Roman" w:hAnsi="Times New Roman" w:cs="Times New Roman"/>
                          <w:i/>
                          <w:spacing w:val="-2"/>
                        </w:rPr>
                        <w:t>a</w:t>
                      </w:r>
                      <w:r w:rsidRPr="00CF6836">
                        <w:rPr>
                          <w:rFonts w:ascii="Times New Roman" w:eastAsia="Times New Roman" w:hAnsi="Times New Roman" w:cs="Times New Roman"/>
                          <w:i/>
                        </w:rPr>
                        <w:t>ine</w:t>
                      </w:r>
                      <w:r w:rsidRPr="00CF6836">
                        <w:rPr>
                          <w:rFonts w:ascii="Times New Roman" w:eastAsia="Times New Roman" w:hAnsi="Times New Roman" w:cs="Times New Roman"/>
                          <w:i/>
                          <w:spacing w:val="-2"/>
                        </w:rPr>
                        <w:t>e</w:t>
                      </w:r>
                      <w:r w:rsidRPr="00CF6836">
                        <w:rPr>
                          <w:rFonts w:ascii="Times New Roman" w:eastAsia="Times New Roman" w:hAnsi="Times New Roman" w:cs="Times New Roman"/>
                          <w:i/>
                        </w:rPr>
                        <w:t>s.</w:t>
                      </w:r>
                    </w:p>
                  </w:txbxContent>
                </v:textbox>
                <w10:wrap type="square"/>
              </v:shape>
            </w:pict>
          </mc:Fallback>
        </mc:AlternateContent>
      </w:r>
      <w:r w:rsidR="00CF6836" w:rsidRPr="00CF6836">
        <w:rPr>
          <w:rFonts w:ascii="Times New Roman" w:hAnsi="Times New Roman" w:cs="Times New Roman"/>
          <w:b/>
          <w:spacing w:val="1"/>
        </w:rPr>
        <w:t>Description</w:t>
      </w:r>
      <w:r w:rsidR="00CF6836" w:rsidRPr="00CF6836">
        <w:rPr>
          <w:rFonts w:ascii="Times New Roman" w:hAnsi="Times New Roman" w:cs="Times New Roman"/>
          <w:spacing w:val="1"/>
        </w:rPr>
        <w:t xml:space="preserve">: The AERAS hybrid cyber risk analysis models (T3.4) will combine traditional security risk analysis (based on static security risk analysis and subjective probabilities of security threats occurrence and successful </w:t>
      </w:r>
      <w:proofErr w:type="spellStart"/>
      <w:r w:rsidR="00CF6836" w:rsidRPr="00CF6836">
        <w:rPr>
          <w:rFonts w:ascii="Times New Roman" w:hAnsi="Times New Roman" w:cs="Times New Roman"/>
          <w:spacing w:val="1"/>
        </w:rPr>
        <w:t>defences</w:t>
      </w:r>
      <w:proofErr w:type="spellEnd"/>
      <w:r w:rsidR="00CF6836" w:rsidRPr="00CF6836">
        <w:rPr>
          <w:rFonts w:ascii="Times New Roman" w:hAnsi="Times New Roman" w:cs="Times New Roman"/>
          <w:spacing w:val="1"/>
        </w:rPr>
        <w:t xml:space="preserve"> of security mechanisms) with evidence and simulation-based risk models. Evidence-based risk models will produce risk estimates from real evidence obtained through the continuous monitoring of attacks that are launched upon cyber-systems, and the effectiveness of the mitigation mechanisms used against them. Simulation- based models will be used to </w:t>
      </w:r>
      <w:proofErr w:type="spellStart"/>
      <w:r w:rsidR="00CF6836" w:rsidRPr="00CF6836">
        <w:rPr>
          <w:rFonts w:ascii="Times New Roman" w:hAnsi="Times New Roman" w:cs="Times New Roman"/>
          <w:spacing w:val="1"/>
        </w:rPr>
        <w:t>analyse</w:t>
      </w:r>
      <w:proofErr w:type="spellEnd"/>
      <w:r w:rsidR="00CF6836" w:rsidRPr="00CF6836">
        <w:rPr>
          <w:rFonts w:ascii="Times New Roman" w:hAnsi="Times New Roman" w:cs="Times New Roman"/>
          <w:spacing w:val="1"/>
        </w:rPr>
        <w:t xml:space="preserve"> risks by simulating cyber-attacks, the </w:t>
      </w:r>
      <w:proofErr w:type="spellStart"/>
      <w:r w:rsidR="00CF6836" w:rsidRPr="00CF6836">
        <w:rPr>
          <w:rFonts w:ascii="Times New Roman" w:hAnsi="Times New Roman" w:cs="Times New Roman"/>
          <w:spacing w:val="1"/>
        </w:rPr>
        <w:t>behaviour</w:t>
      </w:r>
      <w:proofErr w:type="spellEnd"/>
      <w:r w:rsidR="00CF6836" w:rsidRPr="00CF6836">
        <w:rPr>
          <w:rFonts w:ascii="Times New Roman" w:hAnsi="Times New Roman" w:cs="Times New Roman"/>
          <w:spacing w:val="1"/>
        </w:rPr>
        <w:t xml:space="preserve"> of the security mechanisms defending them, and the routes through which an attack may propagate within a cyber-system affecting its assets. Hybrid risk analysis will be defined as part of CRSA models, using the language developed in Objective 1.</w:t>
      </w:r>
    </w:p>
    <w:p w14:paraId="69602E93" w14:textId="77777777" w:rsidR="00CF6836" w:rsidRPr="00CF6836" w:rsidRDefault="00CF6836" w:rsidP="00CF6836">
      <w:pPr>
        <w:pStyle w:val="BodyText"/>
        <w:spacing w:before="40"/>
        <w:ind w:left="0" w:right="149" w:firstLine="227"/>
        <w:jc w:val="both"/>
        <w:rPr>
          <w:rFonts w:ascii="Times New Roman" w:hAnsi="Times New Roman" w:cs="Times New Roman"/>
          <w:spacing w:val="1"/>
        </w:rPr>
      </w:pPr>
      <w:r w:rsidRPr="00CF6836">
        <w:rPr>
          <w:rFonts w:ascii="Times New Roman" w:hAnsi="Times New Roman" w:cs="Times New Roman"/>
          <w:b/>
          <w:spacing w:val="1"/>
        </w:rPr>
        <w:t>KPIs</w:t>
      </w:r>
      <w:r w:rsidRPr="00CF6836">
        <w:rPr>
          <w:rFonts w:ascii="Times New Roman" w:hAnsi="Times New Roman" w:cs="Times New Roman"/>
          <w:spacing w:val="1"/>
        </w:rPr>
        <w:t xml:space="preserve">: </w:t>
      </w:r>
      <w:r w:rsidRPr="00CF6836">
        <w:rPr>
          <w:rFonts w:ascii="Times New Roman" w:hAnsi="Times New Roman" w:cs="Times New Roman"/>
          <w:b/>
          <w:spacing w:val="1"/>
        </w:rPr>
        <w:t>KPI-5</w:t>
      </w:r>
      <w:r w:rsidRPr="00CF6836">
        <w:rPr>
          <w:rFonts w:ascii="Times New Roman" w:hAnsi="Times New Roman" w:cs="Times New Roman"/>
          <w:spacing w:val="1"/>
        </w:rPr>
        <w:t xml:space="preserve">: Delivery of at least 5 hybrid cyber-security risk analysis models, covering testing, static analysis, inspection, monitoring, and simulation based analysis, and capable of providing real-time risk estimates for all types of risks and security mechanisms identified in the pilots; </w:t>
      </w:r>
      <w:r w:rsidRPr="00CF6836">
        <w:rPr>
          <w:rFonts w:ascii="Times New Roman" w:hAnsi="Times New Roman" w:cs="Times New Roman"/>
          <w:b/>
          <w:spacing w:val="1"/>
        </w:rPr>
        <w:t>KPI-6</w:t>
      </w:r>
      <w:r w:rsidRPr="00CF6836">
        <w:rPr>
          <w:rFonts w:ascii="Times New Roman" w:hAnsi="Times New Roman" w:cs="Times New Roman"/>
          <w:spacing w:val="1"/>
        </w:rPr>
        <w:t>: Evaluate the effect of the use of hybrid cyber- security risk analysis models for the timely adaptation of risk analysis, with new outputs for new required controls produced within minutes of new information becoming available.</w:t>
      </w:r>
    </w:p>
    <w:p w14:paraId="29E7A34E" w14:textId="77777777" w:rsidR="00CF6836" w:rsidRPr="00CF6836" w:rsidRDefault="000A140F" w:rsidP="00CF6836">
      <w:pPr>
        <w:pStyle w:val="BodyText"/>
        <w:spacing w:before="42" w:line="239" w:lineRule="auto"/>
        <w:ind w:left="0" w:right="145" w:firstLine="142"/>
        <w:jc w:val="both"/>
        <w:rPr>
          <w:rFonts w:ascii="Times New Roman" w:eastAsia="Times New Roman" w:hAnsi="Times New Roman"/>
        </w:rPr>
      </w:pPr>
      <w:r>
        <w:rPr>
          <w:rFonts w:ascii="Times New Roman" w:hAnsi="Times New Roman" w:cs="Times New Roman"/>
          <w:noProof/>
          <w:spacing w:val="1"/>
          <w:lang w:val="it-IT" w:eastAsia="it-IT"/>
        </w:rPr>
        <mc:AlternateContent>
          <mc:Choice Requires="wps">
            <w:drawing>
              <wp:anchor distT="45720" distB="45720" distL="114300" distR="114300" simplePos="0" relativeHeight="251671040" behindDoc="0" locked="0" layoutInCell="1" allowOverlap="1" wp14:anchorId="2EB00305" wp14:editId="317099BB">
                <wp:simplePos x="0" y="0"/>
                <wp:positionH relativeFrom="column">
                  <wp:posOffset>-19050</wp:posOffset>
                </wp:positionH>
                <wp:positionV relativeFrom="paragraph">
                  <wp:posOffset>81280</wp:posOffset>
                </wp:positionV>
                <wp:extent cx="6627495" cy="610870"/>
                <wp:effectExtent l="0" t="2540" r="0" b="0"/>
                <wp:wrapSquare wrapText="bothSides"/>
                <wp:docPr id="49"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7495" cy="610870"/>
                        </a:xfrm>
                        <a:prstGeom prst="rect">
                          <a:avLst/>
                        </a:prstGeom>
                        <a:solidFill>
                          <a:schemeClr val="tx2">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946309" w14:textId="77777777" w:rsidR="00DD5AA7" w:rsidRPr="00CF6836" w:rsidRDefault="00DD5AA7" w:rsidP="00CF6836">
                            <w:pPr>
                              <w:spacing w:before="59"/>
                              <w:ind w:right="144"/>
                              <w:jc w:val="both"/>
                              <w:rPr>
                                <w:rFonts w:ascii="Times New Roman" w:eastAsia="Times New Roman" w:hAnsi="Times New Roman" w:cs="Times New Roman"/>
                              </w:rPr>
                            </w:pPr>
                            <w:r w:rsidRPr="00CF6836">
                              <w:rPr>
                                <w:rFonts w:ascii="Times New Roman" w:eastAsia="Times New Roman" w:hAnsi="Times New Roman" w:cs="Times New Roman"/>
                                <w:b/>
                                <w:bCs/>
                                <w:i/>
                                <w:spacing w:val="-2"/>
                              </w:rPr>
                              <w:t>O</w:t>
                            </w:r>
                            <w:r w:rsidRPr="00CF6836">
                              <w:rPr>
                                <w:rFonts w:ascii="Times New Roman" w:eastAsia="Times New Roman" w:hAnsi="Times New Roman" w:cs="Times New Roman"/>
                                <w:b/>
                                <w:bCs/>
                                <w:i/>
                              </w:rPr>
                              <w:t>bje</w:t>
                            </w:r>
                            <w:r w:rsidRPr="00CF6836">
                              <w:rPr>
                                <w:rFonts w:ascii="Times New Roman" w:eastAsia="Times New Roman" w:hAnsi="Times New Roman" w:cs="Times New Roman"/>
                                <w:b/>
                                <w:bCs/>
                                <w:i/>
                                <w:spacing w:val="-2"/>
                              </w:rPr>
                              <w:t>c</w:t>
                            </w:r>
                            <w:r w:rsidRPr="00CF6836">
                              <w:rPr>
                                <w:rFonts w:ascii="Times New Roman" w:eastAsia="Times New Roman" w:hAnsi="Times New Roman" w:cs="Times New Roman"/>
                                <w:b/>
                                <w:bCs/>
                                <w:i/>
                              </w:rPr>
                              <w:t>ti</w:t>
                            </w:r>
                            <w:r w:rsidRPr="00CF6836">
                              <w:rPr>
                                <w:rFonts w:ascii="Times New Roman" w:eastAsia="Times New Roman" w:hAnsi="Times New Roman" w:cs="Times New Roman"/>
                                <w:b/>
                                <w:bCs/>
                                <w:i/>
                                <w:spacing w:val="-2"/>
                              </w:rPr>
                              <w:t>v</w:t>
                            </w:r>
                            <w:r w:rsidRPr="00CF6836">
                              <w:rPr>
                                <w:rFonts w:ascii="Times New Roman" w:eastAsia="Times New Roman" w:hAnsi="Times New Roman" w:cs="Times New Roman"/>
                                <w:b/>
                                <w:bCs/>
                                <w:i/>
                              </w:rPr>
                              <w:t>e</w:t>
                            </w:r>
                            <w:r w:rsidRPr="00CF6836">
                              <w:rPr>
                                <w:rFonts w:ascii="Times New Roman" w:eastAsia="Times New Roman" w:hAnsi="Times New Roman" w:cs="Times New Roman"/>
                                <w:b/>
                                <w:bCs/>
                                <w:i/>
                                <w:spacing w:val="7"/>
                              </w:rPr>
                              <w:t xml:space="preserve"> </w:t>
                            </w:r>
                            <w:r w:rsidRPr="00CF6836">
                              <w:rPr>
                                <w:rFonts w:ascii="Times New Roman" w:eastAsia="Times New Roman" w:hAnsi="Times New Roman" w:cs="Times New Roman"/>
                                <w:b/>
                                <w:bCs/>
                                <w:i/>
                                <w:spacing w:val="-3"/>
                              </w:rPr>
                              <w:t>3</w:t>
                            </w:r>
                            <w:r w:rsidRPr="00CF6836">
                              <w:rPr>
                                <w:rFonts w:ascii="Times New Roman" w:eastAsia="Times New Roman" w:hAnsi="Times New Roman" w:cs="Times New Roman"/>
                                <w:b/>
                                <w:bCs/>
                                <w:i/>
                              </w:rPr>
                              <w:t>:</w:t>
                            </w:r>
                            <w:r w:rsidRPr="00CF6836">
                              <w:rPr>
                                <w:rFonts w:ascii="Times New Roman" w:eastAsia="Times New Roman" w:hAnsi="Times New Roman" w:cs="Times New Roman"/>
                                <w:b/>
                                <w:bCs/>
                                <w:i/>
                                <w:spacing w:val="9"/>
                              </w:rPr>
                              <w:t xml:space="preserve"> </w:t>
                            </w:r>
                            <w:r w:rsidRPr="00CF6836">
                              <w:rPr>
                                <w:rFonts w:ascii="Times New Roman" w:eastAsia="Times New Roman" w:hAnsi="Times New Roman" w:cs="Times New Roman"/>
                                <w:i/>
                                <w:spacing w:val="-2"/>
                              </w:rPr>
                              <w:t>De</w:t>
                            </w:r>
                            <w:r w:rsidRPr="00CF6836">
                              <w:rPr>
                                <w:rFonts w:ascii="Times New Roman" w:eastAsia="Times New Roman" w:hAnsi="Times New Roman" w:cs="Times New Roman"/>
                                <w:i/>
                              </w:rPr>
                              <w:t>ve</w:t>
                            </w:r>
                            <w:r w:rsidRPr="00CF6836">
                              <w:rPr>
                                <w:rFonts w:ascii="Times New Roman" w:eastAsia="Times New Roman" w:hAnsi="Times New Roman" w:cs="Times New Roman"/>
                                <w:i/>
                                <w:spacing w:val="-2"/>
                              </w:rPr>
                              <w:t>l</w:t>
                            </w:r>
                            <w:r w:rsidRPr="00CF6836">
                              <w:rPr>
                                <w:rFonts w:ascii="Times New Roman" w:eastAsia="Times New Roman" w:hAnsi="Times New Roman" w:cs="Times New Roman"/>
                                <w:i/>
                              </w:rPr>
                              <w:t>op</w:t>
                            </w:r>
                            <w:r w:rsidRPr="00CF6836">
                              <w:rPr>
                                <w:rFonts w:ascii="Times New Roman" w:eastAsia="Times New Roman" w:hAnsi="Times New Roman" w:cs="Times New Roman"/>
                                <w:i/>
                                <w:spacing w:val="7"/>
                              </w:rPr>
                              <w:t xml:space="preserve"> </w:t>
                            </w:r>
                            <w:r w:rsidRPr="00CF6836">
                              <w:rPr>
                                <w:rFonts w:ascii="Times New Roman" w:eastAsia="Times New Roman" w:hAnsi="Times New Roman" w:cs="Times New Roman"/>
                                <w:i/>
                                <w:spacing w:val="-2"/>
                              </w:rPr>
                              <w:t>me</w:t>
                            </w:r>
                            <w:r w:rsidRPr="00CF6836">
                              <w:rPr>
                                <w:rFonts w:ascii="Times New Roman" w:eastAsia="Times New Roman" w:hAnsi="Times New Roman" w:cs="Times New Roman"/>
                                <w:i/>
                              </w:rPr>
                              <w:t>c</w:t>
                            </w:r>
                            <w:r w:rsidRPr="00CF6836">
                              <w:rPr>
                                <w:rFonts w:ascii="Times New Roman" w:eastAsia="Times New Roman" w:hAnsi="Times New Roman" w:cs="Times New Roman"/>
                                <w:i/>
                                <w:spacing w:val="-2"/>
                              </w:rPr>
                              <w:t>h</w:t>
                            </w:r>
                            <w:r w:rsidRPr="00CF6836">
                              <w:rPr>
                                <w:rFonts w:ascii="Times New Roman" w:eastAsia="Times New Roman" w:hAnsi="Times New Roman" w:cs="Times New Roman"/>
                                <w:i/>
                              </w:rPr>
                              <w:t>anisms</w:t>
                            </w:r>
                            <w:r w:rsidRPr="00CF6836">
                              <w:rPr>
                                <w:rFonts w:ascii="Times New Roman" w:eastAsia="Times New Roman" w:hAnsi="Times New Roman" w:cs="Times New Roman"/>
                                <w:i/>
                                <w:spacing w:val="4"/>
                              </w:rPr>
                              <w:t xml:space="preserve"> </w:t>
                            </w:r>
                            <w:r w:rsidRPr="00CF6836">
                              <w:rPr>
                                <w:rFonts w:ascii="Times New Roman" w:eastAsia="Times New Roman" w:hAnsi="Times New Roman" w:cs="Times New Roman"/>
                                <w:i/>
                              </w:rPr>
                              <w:t>to</w:t>
                            </w:r>
                            <w:r w:rsidRPr="00CF6836">
                              <w:rPr>
                                <w:rFonts w:ascii="Times New Roman" w:eastAsia="Times New Roman" w:hAnsi="Times New Roman" w:cs="Times New Roman"/>
                                <w:i/>
                                <w:spacing w:val="4"/>
                              </w:rPr>
                              <w:t xml:space="preserve"> </w:t>
                            </w:r>
                            <w:r w:rsidRPr="00CF6836">
                              <w:rPr>
                                <w:rFonts w:ascii="Times New Roman" w:eastAsia="Times New Roman" w:hAnsi="Times New Roman" w:cs="Times New Roman"/>
                                <w:i/>
                              </w:rPr>
                              <w:t>su</w:t>
                            </w:r>
                            <w:r w:rsidRPr="00CF6836">
                              <w:rPr>
                                <w:rFonts w:ascii="Times New Roman" w:eastAsia="Times New Roman" w:hAnsi="Times New Roman" w:cs="Times New Roman"/>
                                <w:i/>
                                <w:spacing w:val="-2"/>
                              </w:rPr>
                              <w:t>p</w:t>
                            </w:r>
                            <w:r w:rsidRPr="00CF6836">
                              <w:rPr>
                                <w:rFonts w:ascii="Times New Roman" w:eastAsia="Times New Roman" w:hAnsi="Times New Roman" w:cs="Times New Roman"/>
                                <w:i/>
                              </w:rPr>
                              <w:t>po</w:t>
                            </w:r>
                            <w:r w:rsidRPr="00CF6836">
                              <w:rPr>
                                <w:rFonts w:ascii="Times New Roman" w:eastAsia="Times New Roman" w:hAnsi="Times New Roman" w:cs="Times New Roman"/>
                                <w:i/>
                                <w:spacing w:val="-2"/>
                              </w:rPr>
                              <w:t>r</w:t>
                            </w:r>
                            <w:r w:rsidRPr="00CF6836">
                              <w:rPr>
                                <w:rFonts w:ascii="Times New Roman" w:eastAsia="Times New Roman" w:hAnsi="Times New Roman" w:cs="Times New Roman"/>
                                <w:i/>
                              </w:rPr>
                              <w:t>t</w:t>
                            </w:r>
                            <w:r w:rsidRPr="00CF6836">
                              <w:rPr>
                                <w:rFonts w:ascii="Times New Roman" w:eastAsia="Times New Roman" w:hAnsi="Times New Roman" w:cs="Times New Roman"/>
                                <w:i/>
                                <w:spacing w:val="5"/>
                              </w:rPr>
                              <w:t xml:space="preserve"> </w:t>
                            </w:r>
                            <w:r w:rsidRPr="00CF6836">
                              <w:rPr>
                                <w:rFonts w:ascii="Times New Roman" w:eastAsia="Times New Roman" w:hAnsi="Times New Roman" w:cs="Times New Roman"/>
                                <w:i/>
                              </w:rPr>
                              <w:t>the</w:t>
                            </w:r>
                            <w:r w:rsidRPr="00CF6836">
                              <w:rPr>
                                <w:rFonts w:ascii="Times New Roman" w:eastAsia="Times New Roman" w:hAnsi="Times New Roman" w:cs="Times New Roman"/>
                                <w:i/>
                                <w:spacing w:val="7"/>
                              </w:rPr>
                              <w:t xml:space="preserve"> </w:t>
                            </w:r>
                            <w:r w:rsidRPr="00CF6836">
                              <w:rPr>
                                <w:rFonts w:ascii="Times New Roman" w:eastAsia="Times New Roman" w:hAnsi="Times New Roman" w:cs="Times New Roman"/>
                                <w:b/>
                                <w:bCs/>
                                <w:i/>
                              </w:rPr>
                              <w:t>ada</w:t>
                            </w:r>
                            <w:r w:rsidRPr="00CF6836">
                              <w:rPr>
                                <w:rFonts w:ascii="Times New Roman" w:eastAsia="Times New Roman" w:hAnsi="Times New Roman" w:cs="Times New Roman"/>
                                <w:b/>
                                <w:bCs/>
                                <w:i/>
                                <w:spacing w:val="-3"/>
                              </w:rPr>
                              <w:t>p</w:t>
                            </w:r>
                            <w:r w:rsidRPr="00CF6836">
                              <w:rPr>
                                <w:rFonts w:ascii="Times New Roman" w:eastAsia="Times New Roman" w:hAnsi="Times New Roman" w:cs="Times New Roman"/>
                                <w:b/>
                                <w:bCs/>
                                <w:i/>
                              </w:rPr>
                              <w:t>ta</w:t>
                            </w:r>
                            <w:r w:rsidRPr="00CF6836">
                              <w:rPr>
                                <w:rFonts w:ascii="Times New Roman" w:eastAsia="Times New Roman" w:hAnsi="Times New Roman" w:cs="Times New Roman"/>
                                <w:b/>
                                <w:bCs/>
                                <w:i/>
                                <w:spacing w:val="-2"/>
                              </w:rPr>
                              <w:t>t</w:t>
                            </w:r>
                            <w:r w:rsidRPr="00CF6836">
                              <w:rPr>
                                <w:rFonts w:ascii="Times New Roman" w:eastAsia="Times New Roman" w:hAnsi="Times New Roman" w:cs="Times New Roman"/>
                                <w:b/>
                                <w:bCs/>
                                <w:i/>
                              </w:rPr>
                              <w:t>ion</w:t>
                            </w:r>
                            <w:r w:rsidRPr="00CF6836">
                              <w:rPr>
                                <w:rFonts w:ascii="Times New Roman" w:eastAsia="Times New Roman" w:hAnsi="Times New Roman" w:cs="Times New Roman"/>
                                <w:b/>
                                <w:bCs/>
                                <w:i/>
                                <w:spacing w:val="6"/>
                              </w:rPr>
                              <w:t xml:space="preserve"> </w:t>
                            </w:r>
                            <w:r w:rsidRPr="00CF6836">
                              <w:rPr>
                                <w:rFonts w:ascii="Times New Roman" w:eastAsia="Times New Roman" w:hAnsi="Times New Roman" w:cs="Times New Roman"/>
                                <w:b/>
                                <w:bCs/>
                                <w:i/>
                                <w:spacing w:val="-3"/>
                              </w:rPr>
                              <w:t>o</w:t>
                            </w:r>
                            <w:r w:rsidRPr="00CF6836">
                              <w:rPr>
                                <w:rFonts w:ascii="Times New Roman" w:eastAsia="Times New Roman" w:hAnsi="Times New Roman" w:cs="Times New Roman"/>
                                <w:b/>
                                <w:bCs/>
                                <w:i/>
                              </w:rPr>
                              <w:t>f</w:t>
                            </w:r>
                            <w:r w:rsidRPr="00CF6836">
                              <w:rPr>
                                <w:rFonts w:ascii="Times New Roman" w:eastAsia="Times New Roman" w:hAnsi="Times New Roman" w:cs="Times New Roman"/>
                                <w:b/>
                                <w:bCs/>
                                <w:i/>
                                <w:spacing w:val="5"/>
                              </w:rPr>
                              <w:t xml:space="preserve"> </w:t>
                            </w:r>
                            <w:r w:rsidRPr="00CF6836">
                              <w:rPr>
                                <w:rFonts w:ascii="Times New Roman" w:eastAsia="Times New Roman" w:hAnsi="Times New Roman" w:cs="Times New Roman"/>
                                <w:b/>
                                <w:bCs/>
                                <w:i/>
                              </w:rPr>
                              <w:t>cyb</w:t>
                            </w:r>
                            <w:r w:rsidRPr="00CF6836">
                              <w:rPr>
                                <w:rFonts w:ascii="Times New Roman" w:eastAsia="Times New Roman" w:hAnsi="Times New Roman" w:cs="Times New Roman"/>
                                <w:b/>
                                <w:bCs/>
                                <w:i/>
                                <w:spacing w:val="-2"/>
                              </w:rPr>
                              <w:t>e</w:t>
                            </w:r>
                            <w:r w:rsidRPr="00CF6836">
                              <w:rPr>
                                <w:rFonts w:ascii="Times New Roman" w:eastAsia="Times New Roman" w:hAnsi="Times New Roman" w:cs="Times New Roman"/>
                                <w:b/>
                                <w:bCs/>
                                <w:i/>
                              </w:rPr>
                              <w:t>r</w:t>
                            </w:r>
                            <w:r w:rsidRPr="00CF6836">
                              <w:rPr>
                                <w:rFonts w:ascii="Times New Roman" w:eastAsia="Times New Roman" w:hAnsi="Times New Roman" w:cs="Times New Roman"/>
                                <w:b/>
                                <w:bCs/>
                                <w:i/>
                                <w:spacing w:val="7"/>
                              </w:rPr>
                              <w:t xml:space="preserve"> </w:t>
                            </w:r>
                            <w:r w:rsidRPr="00CF6836">
                              <w:rPr>
                                <w:rFonts w:ascii="Times New Roman" w:eastAsia="Times New Roman" w:hAnsi="Times New Roman" w:cs="Times New Roman"/>
                                <w:b/>
                                <w:bCs/>
                                <w:i/>
                                <w:spacing w:val="-2"/>
                              </w:rPr>
                              <w:t>r</w:t>
                            </w:r>
                            <w:r w:rsidRPr="00CF6836">
                              <w:rPr>
                                <w:rFonts w:ascii="Times New Roman" w:eastAsia="Times New Roman" w:hAnsi="Times New Roman" w:cs="Times New Roman"/>
                                <w:b/>
                                <w:bCs/>
                                <w:i/>
                              </w:rPr>
                              <w:t>ange</w:t>
                            </w:r>
                            <w:r w:rsidRPr="00CF6836">
                              <w:rPr>
                                <w:rFonts w:ascii="Times New Roman" w:eastAsia="Times New Roman" w:hAnsi="Times New Roman" w:cs="Times New Roman"/>
                                <w:b/>
                                <w:bCs/>
                                <w:i/>
                                <w:spacing w:val="4"/>
                              </w:rPr>
                              <w:t xml:space="preserve"> </w:t>
                            </w:r>
                            <w:r w:rsidRPr="00CF6836">
                              <w:rPr>
                                <w:rFonts w:ascii="Times New Roman" w:eastAsia="Times New Roman" w:hAnsi="Times New Roman" w:cs="Times New Roman"/>
                                <w:b/>
                                <w:bCs/>
                                <w:i/>
                              </w:rPr>
                              <w:t>s</w:t>
                            </w:r>
                            <w:r w:rsidRPr="00CF6836">
                              <w:rPr>
                                <w:rFonts w:ascii="Times New Roman" w:eastAsia="Times New Roman" w:hAnsi="Times New Roman" w:cs="Times New Roman"/>
                                <w:b/>
                                <w:bCs/>
                                <w:i/>
                                <w:spacing w:val="-1"/>
                              </w:rPr>
                              <w:t>i</w:t>
                            </w:r>
                            <w:r w:rsidRPr="00CF6836">
                              <w:rPr>
                                <w:rFonts w:ascii="Times New Roman" w:eastAsia="Times New Roman" w:hAnsi="Times New Roman" w:cs="Times New Roman"/>
                                <w:b/>
                                <w:bCs/>
                                <w:i/>
                              </w:rPr>
                              <w:t>m</w:t>
                            </w:r>
                            <w:r w:rsidRPr="00CF6836">
                              <w:rPr>
                                <w:rFonts w:ascii="Times New Roman" w:eastAsia="Times New Roman" w:hAnsi="Times New Roman" w:cs="Times New Roman"/>
                                <w:b/>
                                <w:bCs/>
                                <w:i/>
                                <w:spacing w:val="-3"/>
                              </w:rPr>
                              <w:t>u</w:t>
                            </w:r>
                            <w:r w:rsidRPr="00CF6836">
                              <w:rPr>
                                <w:rFonts w:ascii="Times New Roman" w:eastAsia="Times New Roman" w:hAnsi="Times New Roman" w:cs="Times New Roman"/>
                                <w:b/>
                                <w:bCs/>
                                <w:i/>
                              </w:rPr>
                              <w:t>la</w:t>
                            </w:r>
                            <w:r w:rsidRPr="00CF6836">
                              <w:rPr>
                                <w:rFonts w:ascii="Times New Roman" w:eastAsia="Times New Roman" w:hAnsi="Times New Roman" w:cs="Times New Roman"/>
                                <w:b/>
                                <w:bCs/>
                                <w:i/>
                                <w:spacing w:val="-2"/>
                              </w:rPr>
                              <w:t>t</w:t>
                            </w:r>
                            <w:r w:rsidRPr="00CF6836">
                              <w:rPr>
                                <w:rFonts w:ascii="Times New Roman" w:eastAsia="Times New Roman" w:hAnsi="Times New Roman" w:cs="Times New Roman"/>
                                <w:b/>
                                <w:bCs/>
                                <w:i/>
                              </w:rPr>
                              <w:t>ion</w:t>
                            </w:r>
                            <w:r w:rsidRPr="00CF6836">
                              <w:rPr>
                                <w:rFonts w:ascii="Times New Roman" w:eastAsia="Times New Roman" w:hAnsi="Times New Roman" w:cs="Times New Roman"/>
                                <w:b/>
                                <w:bCs/>
                                <w:i/>
                                <w:spacing w:val="6"/>
                              </w:rPr>
                              <w:t xml:space="preserve"> </w:t>
                            </w:r>
                            <w:r w:rsidRPr="00CF6836">
                              <w:rPr>
                                <w:rFonts w:ascii="Times New Roman" w:eastAsia="Times New Roman" w:hAnsi="Times New Roman" w:cs="Times New Roman"/>
                                <w:b/>
                                <w:bCs/>
                                <w:i/>
                              </w:rPr>
                              <w:t>a</w:t>
                            </w:r>
                            <w:r w:rsidRPr="00CF6836">
                              <w:rPr>
                                <w:rFonts w:ascii="Times New Roman" w:eastAsia="Times New Roman" w:hAnsi="Times New Roman" w:cs="Times New Roman"/>
                                <w:b/>
                                <w:bCs/>
                                <w:i/>
                                <w:spacing w:val="-3"/>
                              </w:rPr>
                              <w:t>n</w:t>
                            </w:r>
                            <w:r w:rsidRPr="00CF6836">
                              <w:rPr>
                                <w:rFonts w:ascii="Times New Roman" w:eastAsia="Times New Roman" w:hAnsi="Times New Roman" w:cs="Times New Roman"/>
                                <w:b/>
                                <w:bCs/>
                                <w:i/>
                              </w:rPr>
                              <w:t>d</w:t>
                            </w:r>
                            <w:r w:rsidRPr="00CF6836">
                              <w:rPr>
                                <w:rFonts w:ascii="Times New Roman" w:eastAsia="Times New Roman" w:hAnsi="Times New Roman" w:cs="Times New Roman"/>
                                <w:b/>
                                <w:bCs/>
                                <w:i/>
                                <w:spacing w:val="8"/>
                              </w:rPr>
                              <w:t xml:space="preserve"> </w:t>
                            </w:r>
                            <w:r w:rsidRPr="00CF6836">
                              <w:rPr>
                                <w:rFonts w:ascii="Times New Roman" w:eastAsia="Times New Roman" w:hAnsi="Times New Roman" w:cs="Times New Roman"/>
                                <w:b/>
                                <w:bCs/>
                                <w:i/>
                              </w:rPr>
                              <w:t>tr</w:t>
                            </w:r>
                            <w:r w:rsidRPr="00CF6836">
                              <w:rPr>
                                <w:rFonts w:ascii="Times New Roman" w:eastAsia="Times New Roman" w:hAnsi="Times New Roman" w:cs="Times New Roman"/>
                                <w:b/>
                                <w:bCs/>
                                <w:i/>
                                <w:spacing w:val="-2"/>
                              </w:rPr>
                              <w:t>a</w:t>
                            </w:r>
                            <w:r w:rsidRPr="00CF6836">
                              <w:rPr>
                                <w:rFonts w:ascii="Times New Roman" w:eastAsia="Times New Roman" w:hAnsi="Times New Roman" w:cs="Times New Roman"/>
                                <w:b/>
                                <w:bCs/>
                                <w:i/>
                              </w:rPr>
                              <w:t>ining</w:t>
                            </w:r>
                            <w:r w:rsidRPr="00CF6836">
                              <w:rPr>
                                <w:rFonts w:ascii="Times New Roman" w:eastAsia="Times New Roman" w:hAnsi="Times New Roman" w:cs="Times New Roman"/>
                                <w:b/>
                                <w:bCs/>
                                <w:i/>
                                <w:spacing w:val="5"/>
                              </w:rPr>
                              <w:t xml:space="preserve"> </w:t>
                            </w:r>
                            <w:r w:rsidRPr="00CF6836">
                              <w:rPr>
                                <w:rFonts w:ascii="Times New Roman" w:eastAsia="Times New Roman" w:hAnsi="Times New Roman" w:cs="Times New Roman"/>
                                <w:b/>
                                <w:bCs/>
                                <w:i/>
                              </w:rPr>
                              <w:t>pr</w:t>
                            </w:r>
                            <w:r w:rsidRPr="00CF6836">
                              <w:rPr>
                                <w:rFonts w:ascii="Times New Roman" w:eastAsia="Times New Roman" w:hAnsi="Times New Roman" w:cs="Times New Roman"/>
                                <w:b/>
                                <w:bCs/>
                                <w:i/>
                                <w:spacing w:val="-2"/>
                              </w:rPr>
                              <w:t>o</w:t>
                            </w:r>
                            <w:r w:rsidRPr="00CF6836">
                              <w:rPr>
                                <w:rFonts w:ascii="Times New Roman" w:eastAsia="Times New Roman" w:hAnsi="Times New Roman" w:cs="Times New Roman"/>
                                <w:b/>
                                <w:bCs/>
                                <w:i/>
                              </w:rPr>
                              <w:t>gr</w:t>
                            </w:r>
                            <w:r w:rsidRPr="00CF6836">
                              <w:rPr>
                                <w:rFonts w:ascii="Times New Roman" w:eastAsia="Times New Roman" w:hAnsi="Times New Roman" w:cs="Times New Roman"/>
                                <w:b/>
                                <w:bCs/>
                                <w:i/>
                                <w:spacing w:val="-2"/>
                              </w:rPr>
                              <w:t>a</w:t>
                            </w:r>
                            <w:r w:rsidRPr="00CF6836">
                              <w:rPr>
                                <w:rFonts w:ascii="Times New Roman" w:eastAsia="Times New Roman" w:hAnsi="Times New Roman" w:cs="Times New Roman"/>
                                <w:b/>
                                <w:bCs/>
                                <w:i/>
                              </w:rPr>
                              <w:t>mm</w:t>
                            </w:r>
                            <w:r w:rsidRPr="00CF6836">
                              <w:rPr>
                                <w:rFonts w:ascii="Times New Roman" w:eastAsia="Times New Roman" w:hAnsi="Times New Roman" w:cs="Times New Roman"/>
                                <w:b/>
                                <w:bCs/>
                                <w:i/>
                                <w:spacing w:val="-2"/>
                              </w:rPr>
                              <w:t>e</w:t>
                            </w:r>
                            <w:r w:rsidRPr="00CF6836">
                              <w:rPr>
                                <w:rFonts w:ascii="Times New Roman" w:eastAsia="Times New Roman" w:hAnsi="Times New Roman" w:cs="Times New Roman"/>
                                <w:b/>
                                <w:bCs/>
                                <w:i/>
                                <w:spacing w:val="1"/>
                              </w:rPr>
                              <w:t>s</w:t>
                            </w:r>
                            <w:r w:rsidRPr="00CF6836">
                              <w:rPr>
                                <w:rFonts w:ascii="Times New Roman" w:eastAsia="Times New Roman" w:hAnsi="Times New Roman" w:cs="Times New Roman"/>
                                <w:i/>
                              </w:rPr>
                              <w:t>, v</w:t>
                            </w:r>
                            <w:r w:rsidRPr="00CF6836">
                              <w:rPr>
                                <w:rFonts w:ascii="Times New Roman" w:eastAsia="Times New Roman" w:hAnsi="Times New Roman" w:cs="Times New Roman"/>
                                <w:i/>
                                <w:spacing w:val="1"/>
                              </w:rPr>
                              <w:t>i</w:t>
                            </w:r>
                            <w:r w:rsidRPr="00CF6836">
                              <w:rPr>
                                <w:rFonts w:ascii="Times New Roman" w:eastAsia="Times New Roman" w:hAnsi="Times New Roman" w:cs="Times New Roman"/>
                                <w:i/>
                              </w:rPr>
                              <w:t>a</w:t>
                            </w:r>
                            <w:r w:rsidRPr="00CF6836">
                              <w:rPr>
                                <w:rFonts w:ascii="Times New Roman" w:eastAsia="Times New Roman" w:hAnsi="Times New Roman" w:cs="Times New Roman"/>
                                <w:i/>
                                <w:spacing w:val="20"/>
                              </w:rPr>
                              <w:t xml:space="preserve"> </w:t>
                            </w:r>
                            <w:r w:rsidRPr="00CF6836">
                              <w:rPr>
                                <w:rFonts w:ascii="Times New Roman" w:eastAsia="Times New Roman" w:hAnsi="Times New Roman" w:cs="Times New Roman"/>
                                <w:b/>
                                <w:bCs/>
                                <w:i/>
                                <w:spacing w:val="-2"/>
                              </w:rPr>
                              <w:t>f</w:t>
                            </w:r>
                            <w:r w:rsidRPr="00CF6836">
                              <w:rPr>
                                <w:rFonts w:ascii="Times New Roman" w:eastAsia="Times New Roman" w:hAnsi="Times New Roman" w:cs="Times New Roman"/>
                                <w:b/>
                                <w:bCs/>
                                <w:i/>
                              </w:rPr>
                              <w:t>eed</w:t>
                            </w:r>
                            <w:r w:rsidRPr="00CF6836">
                              <w:rPr>
                                <w:rFonts w:ascii="Times New Roman" w:eastAsia="Times New Roman" w:hAnsi="Times New Roman" w:cs="Times New Roman"/>
                                <w:b/>
                                <w:bCs/>
                                <w:i/>
                                <w:spacing w:val="-3"/>
                              </w:rPr>
                              <w:t>b</w:t>
                            </w:r>
                            <w:r w:rsidRPr="00CF6836">
                              <w:rPr>
                                <w:rFonts w:ascii="Times New Roman" w:eastAsia="Times New Roman" w:hAnsi="Times New Roman" w:cs="Times New Roman"/>
                                <w:b/>
                                <w:bCs/>
                                <w:i/>
                              </w:rPr>
                              <w:t>ack</w:t>
                            </w:r>
                            <w:r w:rsidRPr="00CF6836">
                              <w:rPr>
                                <w:rFonts w:ascii="Times New Roman" w:eastAsia="Times New Roman" w:hAnsi="Times New Roman" w:cs="Times New Roman"/>
                                <w:b/>
                                <w:bCs/>
                                <w:i/>
                                <w:spacing w:val="20"/>
                              </w:rPr>
                              <w:t xml:space="preserve"> </w:t>
                            </w:r>
                            <w:r w:rsidRPr="00CF6836">
                              <w:rPr>
                                <w:rFonts w:ascii="Times New Roman" w:eastAsia="Times New Roman" w:hAnsi="Times New Roman" w:cs="Times New Roman"/>
                                <w:i/>
                                <w:spacing w:val="-2"/>
                              </w:rPr>
                              <w:t>r</w:t>
                            </w:r>
                            <w:r w:rsidRPr="00CF6836">
                              <w:rPr>
                                <w:rFonts w:ascii="Times New Roman" w:eastAsia="Times New Roman" w:hAnsi="Times New Roman" w:cs="Times New Roman"/>
                                <w:i/>
                              </w:rPr>
                              <w:t>ec</w:t>
                            </w:r>
                            <w:r w:rsidRPr="00CF6836">
                              <w:rPr>
                                <w:rFonts w:ascii="Times New Roman" w:eastAsia="Times New Roman" w:hAnsi="Times New Roman" w:cs="Times New Roman"/>
                                <w:i/>
                                <w:spacing w:val="-2"/>
                              </w:rPr>
                              <w:t>e</w:t>
                            </w:r>
                            <w:r w:rsidRPr="00CF6836">
                              <w:rPr>
                                <w:rFonts w:ascii="Times New Roman" w:eastAsia="Times New Roman" w:hAnsi="Times New Roman" w:cs="Times New Roman"/>
                                <w:i/>
                              </w:rPr>
                              <w:t>i</w:t>
                            </w:r>
                            <w:r w:rsidRPr="00CF6836">
                              <w:rPr>
                                <w:rFonts w:ascii="Times New Roman" w:eastAsia="Times New Roman" w:hAnsi="Times New Roman" w:cs="Times New Roman"/>
                                <w:i/>
                                <w:spacing w:val="-2"/>
                              </w:rPr>
                              <w:t>v</w:t>
                            </w:r>
                            <w:r w:rsidRPr="00CF6836">
                              <w:rPr>
                                <w:rFonts w:ascii="Times New Roman" w:eastAsia="Times New Roman" w:hAnsi="Times New Roman" w:cs="Times New Roman"/>
                                <w:i/>
                              </w:rPr>
                              <w:t>ed</w:t>
                            </w:r>
                            <w:r w:rsidRPr="00CF6836">
                              <w:rPr>
                                <w:rFonts w:ascii="Times New Roman" w:eastAsia="Times New Roman" w:hAnsi="Times New Roman" w:cs="Times New Roman"/>
                                <w:i/>
                                <w:spacing w:val="19"/>
                              </w:rPr>
                              <w:t xml:space="preserve"> </w:t>
                            </w:r>
                            <w:r w:rsidRPr="00CF6836">
                              <w:rPr>
                                <w:rFonts w:ascii="Times New Roman" w:eastAsia="Times New Roman" w:hAnsi="Times New Roman" w:cs="Times New Roman"/>
                                <w:i/>
                                <w:spacing w:val="-2"/>
                              </w:rPr>
                              <w:t>f</w:t>
                            </w:r>
                            <w:r w:rsidRPr="00CF6836">
                              <w:rPr>
                                <w:rFonts w:ascii="Times New Roman" w:eastAsia="Times New Roman" w:hAnsi="Times New Roman" w:cs="Times New Roman"/>
                                <w:i/>
                              </w:rPr>
                              <w:t>r</w:t>
                            </w:r>
                            <w:r w:rsidRPr="00CF6836">
                              <w:rPr>
                                <w:rFonts w:ascii="Times New Roman" w:eastAsia="Times New Roman" w:hAnsi="Times New Roman" w:cs="Times New Roman"/>
                                <w:i/>
                                <w:spacing w:val="-2"/>
                              </w:rPr>
                              <w:t>o</w:t>
                            </w:r>
                            <w:r w:rsidRPr="00CF6836">
                              <w:rPr>
                                <w:rFonts w:ascii="Times New Roman" w:eastAsia="Times New Roman" w:hAnsi="Times New Roman" w:cs="Times New Roman"/>
                                <w:i/>
                              </w:rPr>
                              <w:t>m</w:t>
                            </w:r>
                            <w:r w:rsidRPr="00CF6836">
                              <w:rPr>
                                <w:rFonts w:ascii="Times New Roman" w:eastAsia="Times New Roman" w:hAnsi="Times New Roman" w:cs="Times New Roman"/>
                                <w:i/>
                                <w:spacing w:val="16"/>
                              </w:rPr>
                              <w:t xml:space="preserve"> </w:t>
                            </w:r>
                            <w:r w:rsidRPr="00CF6836">
                              <w:rPr>
                                <w:rFonts w:ascii="Times New Roman" w:eastAsia="Times New Roman" w:hAnsi="Times New Roman" w:cs="Times New Roman"/>
                                <w:b/>
                                <w:bCs/>
                                <w:i/>
                                <w:spacing w:val="3"/>
                              </w:rPr>
                              <w:t>m</w:t>
                            </w:r>
                            <w:r w:rsidRPr="00CF6836">
                              <w:rPr>
                                <w:rFonts w:ascii="Times New Roman" w:eastAsia="Times New Roman" w:hAnsi="Times New Roman" w:cs="Times New Roman"/>
                                <w:b/>
                                <w:bCs/>
                                <w:i/>
                              </w:rPr>
                              <w:t>u</w:t>
                            </w:r>
                            <w:r w:rsidRPr="00CF6836">
                              <w:rPr>
                                <w:rFonts w:ascii="Times New Roman" w:eastAsia="Times New Roman" w:hAnsi="Times New Roman" w:cs="Times New Roman"/>
                                <w:b/>
                                <w:bCs/>
                                <w:i/>
                                <w:spacing w:val="-2"/>
                              </w:rPr>
                              <w:t>l</w:t>
                            </w:r>
                            <w:r w:rsidRPr="00CF6836">
                              <w:rPr>
                                <w:rFonts w:ascii="Times New Roman" w:eastAsia="Times New Roman" w:hAnsi="Times New Roman" w:cs="Times New Roman"/>
                                <w:b/>
                                <w:bCs/>
                                <w:i/>
                              </w:rPr>
                              <w:t>ti</w:t>
                            </w:r>
                            <w:r w:rsidRPr="00CF6836">
                              <w:rPr>
                                <w:rFonts w:ascii="Times New Roman" w:eastAsia="Times New Roman" w:hAnsi="Times New Roman" w:cs="Times New Roman"/>
                                <w:b/>
                                <w:bCs/>
                                <w:i/>
                                <w:spacing w:val="-3"/>
                              </w:rPr>
                              <w:t>p</w:t>
                            </w:r>
                            <w:r w:rsidRPr="00CF6836">
                              <w:rPr>
                                <w:rFonts w:ascii="Times New Roman" w:eastAsia="Times New Roman" w:hAnsi="Times New Roman" w:cs="Times New Roman"/>
                                <w:b/>
                                <w:bCs/>
                                <w:i/>
                              </w:rPr>
                              <w:t>le</w:t>
                            </w:r>
                            <w:r w:rsidRPr="00CF6836">
                              <w:rPr>
                                <w:rFonts w:ascii="Times New Roman" w:eastAsia="Times New Roman" w:hAnsi="Times New Roman" w:cs="Times New Roman"/>
                                <w:b/>
                                <w:bCs/>
                                <w:i/>
                                <w:spacing w:val="19"/>
                              </w:rPr>
                              <w:t xml:space="preserve"> </w:t>
                            </w:r>
                            <w:r w:rsidRPr="00CF6836">
                              <w:rPr>
                                <w:rFonts w:ascii="Times New Roman" w:eastAsia="Times New Roman" w:hAnsi="Times New Roman" w:cs="Times New Roman"/>
                                <w:b/>
                                <w:bCs/>
                                <w:i/>
                                <w:spacing w:val="-2"/>
                              </w:rPr>
                              <w:t>s</w:t>
                            </w:r>
                            <w:r w:rsidRPr="00CF6836">
                              <w:rPr>
                                <w:rFonts w:ascii="Times New Roman" w:eastAsia="Times New Roman" w:hAnsi="Times New Roman" w:cs="Times New Roman"/>
                                <w:b/>
                                <w:bCs/>
                                <w:i/>
                              </w:rPr>
                              <w:t>our</w:t>
                            </w:r>
                            <w:r w:rsidRPr="00CF6836">
                              <w:rPr>
                                <w:rFonts w:ascii="Times New Roman" w:eastAsia="Times New Roman" w:hAnsi="Times New Roman" w:cs="Times New Roman"/>
                                <w:b/>
                                <w:bCs/>
                                <w:i/>
                                <w:spacing w:val="-2"/>
                              </w:rPr>
                              <w:t>c</w:t>
                            </w:r>
                            <w:r w:rsidRPr="00CF6836">
                              <w:rPr>
                                <w:rFonts w:ascii="Times New Roman" w:eastAsia="Times New Roman" w:hAnsi="Times New Roman" w:cs="Times New Roman"/>
                                <w:b/>
                                <w:bCs/>
                                <w:i/>
                              </w:rPr>
                              <w:t>e</w:t>
                            </w:r>
                            <w:r w:rsidRPr="00CF6836">
                              <w:rPr>
                                <w:rFonts w:ascii="Times New Roman" w:eastAsia="Times New Roman" w:hAnsi="Times New Roman" w:cs="Times New Roman"/>
                                <w:b/>
                                <w:bCs/>
                                <w:i/>
                                <w:spacing w:val="2"/>
                              </w:rPr>
                              <w:t>s</w:t>
                            </w:r>
                            <w:r w:rsidRPr="00CF6836">
                              <w:rPr>
                                <w:rFonts w:ascii="Times New Roman" w:eastAsia="Times New Roman" w:hAnsi="Times New Roman" w:cs="Times New Roman"/>
                                <w:i/>
                              </w:rPr>
                              <w:t>,</w:t>
                            </w:r>
                            <w:r w:rsidRPr="00CF6836">
                              <w:rPr>
                                <w:rFonts w:ascii="Times New Roman" w:eastAsia="Times New Roman" w:hAnsi="Times New Roman" w:cs="Times New Roman"/>
                                <w:i/>
                                <w:spacing w:val="17"/>
                              </w:rPr>
                              <w:t xml:space="preserve"> </w:t>
                            </w:r>
                            <w:r w:rsidRPr="00CF6836">
                              <w:rPr>
                                <w:rFonts w:ascii="Times New Roman" w:eastAsia="Times New Roman" w:hAnsi="Times New Roman" w:cs="Times New Roman"/>
                                <w:b/>
                                <w:bCs/>
                                <w:i/>
                              </w:rPr>
                              <w:t>incl</w:t>
                            </w:r>
                            <w:r w:rsidRPr="00CF6836">
                              <w:rPr>
                                <w:rFonts w:ascii="Times New Roman" w:eastAsia="Times New Roman" w:hAnsi="Times New Roman" w:cs="Times New Roman"/>
                                <w:b/>
                                <w:bCs/>
                                <w:i/>
                                <w:spacing w:val="-3"/>
                              </w:rPr>
                              <w:t>ud</w:t>
                            </w:r>
                            <w:r w:rsidRPr="00CF6836">
                              <w:rPr>
                                <w:rFonts w:ascii="Times New Roman" w:eastAsia="Times New Roman" w:hAnsi="Times New Roman" w:cs="Times New Roman"/>
                                <w:b/>
                                <w:bCs/>
                                <w:i/>
                              </w:rPr>
                              <w:t>ing</w:t>
                            </w:r>
                            <w:r w:rsidRPr="00CF6836">
                              <w:rPr>
                                <w:rFonts w:ascii="Times New Roman" w:eastAsia="Times New Roman" w:hAnsi="Times New Roman" w:cs="Times New Roman"/>
                                <w:b/>
                                <w:bCs/>
                                <w:i/>
                                <w:spacing w:val="19"/>
                              </w:rPr>
                              <w:t xml:space="preserve"> </w:t>
                            </w:r>
                            <w:r w:rsidRPr="00CF6836">
                              <w:rPr>
                                <w:rFonts w:ascii="Times New Roman" w:eastAsia="Times New Roman" w:hAnsi="Times New Roman" w:cs="Times New Roman"/>
                                <w:i/>
                                <w:spacing w:val="-2"/>
                              </w:rPr>
                              <w:t>m</w:t>
                            </w:r>
                            <w:r w:rsidRPr="00CF6836">
                              <w:rPr>
                                <w:rFonts w:ascii="Times New Roman" w:eastAsia="Times New Roman" w:hAnsi="Times New Roman" w:cs="Times New Roman"/>
                                <w:i/>
                              </w:rPr>
                              <w:t>u</w:t>
                            </w:r>
                            <w:r w:rsidRPr="00CF6836">
                              <w:rPr>
                                <w:rFonts w:ascii="Times New Roman" w:eastAsia="Times New Roman" w:hAnsi="Times New Roman" w:cs="Times New Roman"/>
                                <w:i/>
                                <w:spacing w:val="-2"/>
                              </w:rPr>
                              <w:t>l</w:t>
                            </w:r>
                            <w:r w:rsidRPr="00CF6836">
                              <w:rPr>
                                <w:rFonts w:ascii="Times New Roman" w:eastAsia="Times New Roman" w:hAnsi="Times New Roman" w:cs="Times New Roman"/>
                                <w:i/>
                              </w:rPr>
                              <w:t>t</w:t>
                            </w:r>
                            <w:r w:rsidRPr="00CF6836">
                              <w:rPr>
                                <w:rFonts w:ascii="Times New Roman" w:eastAsia="Times New Roman" w:hAnsi="Times New Roman" w:cs="Times New Roman"/>
                                <w:i/>
                                <w:spacing w:val="-2"/>
                              </w:rPr>
                              <w:t>i</w:t>
                            </w:r>
                            <w:r w:rsidRPr="00CF6836">
                              <w:rPr>
                                <w:rFonts w:ascii="Times New Roman" w:eastAsia="Times New Roman" w:hAnsi="Times New Roman" w:cs="Times New Roman"/>
                                <w:i/>
                              </w:rPr>
                              <w:t>-l</w:t>
                            </w:r>
                            <w:r w:rsidRPr="00CF6836">
                              <w:rPr>
                                <w:rFonts w:ascii="Times New Roman" w:eastAsia="Times New Roman" w:hAnsi="Times New Roman" w:cs="Times New Roman"/>
                                <w:i/>
                                <w:spacing w:val="-3"/>
                              </w:rPr>
                              <w:t>a</w:t>
                            </w:r>
                            <w:r w:rsidRPr="00CF6836">
                              <w:rPr>
                                <w:rFonts w:ascii="Times New Roman" w:eastAsia="Times New Roman" w:hAnsi="Times New Roman" w:cs="Times New Roman"/>
                                <w:i/>
                              </w:rPr>
                              <w:t>yer</w:t>
                            </w:r>
                            <w:r w:rsidRPr="00CF6836">
                              <w:rPr>
                                <w:rFonts w:ascii="Times New Roman" w:eastAsia="Times New Roman" w:hAnsi="Times New Roman" w:cs="Times New Roman"/>
                                <w:i/>
                                <w:spacing w:val="17"/>
                              </w:rPr>
                              <w:t xml:space="preserve"> </w:t>
                            </w:r>
                            <w:r w:rsidRPr="00CF6836">
                              <w:rPr>
                                <w:rFonts w:ascii="Times New Roman" w:eastAsia="Times New Roman" w:hAnsi="Times New Roman" w:cs="Times New Roman"/>
                                <w:i/>
                              </w:rPr>
                              <w:t>sy</w:t>
                            </w:r>
                            <w:r w:rsidRPr="00CF6836">
                              <w:rPr>
                                <w:rFonts w:ascii="Times New Roman" w:eastAsia="Times New Roman" w:hAnsi="Times New Roman" w:cs="Times New Roman"/>
                                <w:i/>
                                <w:spacing w:val="-2"/>
                              </w:rPr>
                              <w:t>s</w:t>
                            </w:r>
                            <w:r w:rsidRPr="00CF6836">
                              <w:rPr>
                                <w:rFonts w:ascii="Times New Roman" w:eastAsia="Times New Roman" w:hAnsi="Times New Roman" w:cs="Times New Roman"/>
                                <w:i/>
                              </w:rPr>
                              <w:t>tem,</w:t>
                            </w:r>
                            <w:r w:rsidRPr="00CF6836">
                              <w:rPr>
                                <w:rFonts w:ascii="Times New Roman" w:eastAsia="Times New Roman" w:hAnsi="Times New Roman" w:cs="Times New Roman"/>
                                <w:i/>
                                <w:spacing w:val="16"/>
                              </w:rPr>
                              <w:t xml:space="preserve"> </w:t>
                            </w:r>
                            <w:r w:rsidRPr="00CF6836">
                              <w:rPr>
                                <w:rFonts w:ascii="Times New Roman" w:eastAsia="Times New Roman" w:hAnsi="Times New Roman" w:cs="Times New Roman"/>
                                <w:i/>
                              </w:rPr>
                              <w:t>tr</w:t>
                            </w:r>
                            <w:r w:rsidRPr="00CF6836">
                              <w:rPr>
                                <w:rFonts w:ascii="Times New Roman" w:eastAsia="Times New Roman" w:hAnsi="Times New Roman" w:cs="Times New Roman"/>
                                <w:i/>
                                <w:spacing w:val="-2"/>
                              </w:rPr>
                              <w:t>ai</w:t>
                            </w:r>
                            <w:r w:rsidRPr="00CF6836">
                              <w:rPr>
                                <w:rFonts w:ascii="Times New Roman" w:eastAsia="Times New Roman" w:hAnsi="Times New Roman" w:cs="Times New Roman"/>
                                <w:i/>
                              </w:rPr>
                              <w:t>nee</w:t>
                            </w:r>
                            <w:r w:rsidRPr="00CF6836">
                              <w:rPr>
                                <w:rFonts w:ascii="Times New Roman" w:eastAsia="Times New Roman" w:hAnsi="Times New Roman" w:cs="Times New Roman"/>
                                <w:i/>
                                <w:spacing w:val="19"/>
                              </w:rPr>
                              <w:t xml:space="preserve"> </w:t>
                            </w:r>
                            <w:r w:rsidRPr="00CF6836">
                              <w:rPr>
                                <w:rFonts w:ascii="Times New Roman" w:eastAsia="Times New Roman" w:hAnsi="Times New Roman" w:cs="Times New Roman"/>
                                <w:i/>
                              </w:rPr>
                              <w:t>and</w:t>
                            </w:r>
                            <w:r w:rsidRPr="00CF6836">
                              <w:rPr>
                                <w:rFonts w:ascii="Times New Roman" w:eastAsia="Times New Roman" w:hAnsi="Times New Roman" w:cs="Times New Roman"/>
                                <w:i/>
                                <w:spacing w:val="19"/>
                              </w:rPr>
                              <w:t xml:space="preserve"> </w:t>
                            </w:r>
                            <w:r w:rsidRPr="00CF6836">
                              <w:rPr>
                                <w:rFonts w:ascii="Times New Roman" w:eastAsia="Times New Roman" w:hAnsi="Times New Roman" w:cs="Times New Roman"/>
                                <w:i/>
                                <w:spacing w:val="-3"/>
                              </w:rPr>
                              <w:t>p</w:t>
                            </w:r>
                            <w:r w:rsidRPr="00CF6836">
                              <w:rPr>
                                <w:rFonts w:ascii="Times New Roman" w:eastAsia="Times New Roman" w:hAnsi="Times New Roman" w:cs="Times New Roman"/>
                                <w:i/>
                              </w:rPr>
                              <w:t>rog</w:t>
                            </w:r>
                            <w:r w:rsidRPr="00CF6836">
                              <w:rPr>
                                <w:rFonts w:ascii="Times New Roman" w:eastAsia="Times New Roman" w:hAnsi="Times New Roman" w:cs="Times New Roman"/>
                                <w:i/>
                                <w:spacing w:val="-2"/>
                              </w:rPr>
                              <w:t>r</w:t>
                            </w:r>
                            <w:r w:rsidRPr="00CF6836">
                              <w:rPr>
                                <w:rFonts w:ascii="Times New Roman" w:eastAsia="Times New Roman" w:hAnsi="Times New Roman" w:cs="Times New Roman"/>
                                <w:i/>
                              </w:rPr>
                              <w:t>a</w:t>
                            </w:r>
                            <w:r w:rsidRPr="00CF6836">
                              <w:rPr>
                                <w:rFonts w:ascii="Times New Roman" w:eastAsia="Times New Roman" w:hAnsi="Times New Roman" w:cs="Times New Roman"/>
                                <w:i/>
                                <w:spacing w:val="-2"/>
                              </w:rPr>
                              <w:t>mm</w:t>
                            </w:r>
                            <w:r w:rsidRPr="00CF6836">
                              <w:rPr>
                                <w:rFonts w:ascii="Times New Roman" w:eastAsia="Times New Roman" w:hAnsi="Times New Roman" w:cs="Times New Roman"/>
                                <w:i/>
                              </w:rPr>
                              <w:t>e</w:t>
                            </w:r>
                            <w:r w:rsidRPr="00CF6836">
                              <w:rPr>
                                <w:rFonts w:ascii="Times New Roman" w:eastAsia="Times New Roman" w:hAnsi="Times New Roman" w:cs="Times New Roman"/>
                                <w:i/>
                                <w:spacing w:val="19"/>
                              </w:rPr>
                              <w:t xml:space="preserve"> </w:t>
                            </w:r>
                            <w:r w:rsidRPr="00CF6836">
                              <w:rPr>
                                <w:rFonts w:ascii="Times New Roman" w:eastAsia="Times New Roman" w:hAnsi="Times New Roman" w:cs="Times New Roman"/>
                                <w:i/>
                              </w:rPr>
                              <w:t>pe</w:t>
                            </w:r>
                            <w:r w:rsidRPr="00CF6836">
                              <w:rPr>
                                <w:rFonts w:ascii="Times New Roman" w:eastAsia="Times New Roman" w:hAnsi="Times New Roman" w:cs="Times New Roman"/>
                                <w:i/>
                                <w:spacing w:val="-2"/>
                              </w:rPr>
                              <w:t>r</w:t>
                            </w:r>
                            <w:r w:rsidRPr="00CF6836">
                              <w:rPr>
                                <w:rFonts w:ascii="Times New Roman" w:eastAsia="Times New Roman" w:hAnsi="Times New Roman" w:cs="Times New Roman"/>
                                <w:i/>
                              </w:rPr>
                              <w:t>fo</w:t>
                            </w:r>
                            <w:r w:rsidRPr="00CF6836">
                              <w:rPr>
                                <w:rFonts w:ascii="Times New Roman" w:eastAsia="Times New Roman" w:hAnsi="Times New Roman" w:cs="Times New Roman"/>
                                <w:i/>
                                <w:spacing w:val="-2"/>
                              </w:rPr>
                              <w:t>rm</w:t>
                            </w:r>
                            <w:r w:rsidRPr="00CF6836">
                              <w:rPr>
                                <w:rFonts w:ascii="Times New Roman" w:eastAsia="Times New Roman" w:hAnsi="Times New Roman" w:cs="Times New Roman"/>
                                <w:i/>
                              </w:rPr>
                              <w:t xml:space="preserve">ance </w:t>
                            </w:r>
                            <w:r w:rsidRPr="00CF6836">
                              <w:rPr>
                                <w:rFonts w:ascii="Times New Roman" w:eastAsia="Times New Roman" w:hAnsi="Times New Roman" w:cs="Times New Roman"/>
                                <w:b/>
                                <w:bCs/>
                                <w:i/>
                              </w:rPr>
                              <w:t>mon</w:t>
                            </w:r>
                            <w:r w:rsidRPr="00CF6836">
                              <w:rPr>
                                <w:rFonts w:ascii="Times New Roman" w:eastAsia="Times New Roman" w:hAnsi="Times New Roman" w:cs="Times New Roman"/>
                                <w:b/>
                                <w:bCs/>
                                <w:i/>
                                <w:spacing w:val="-2"/>
                              </w:rPr>
                              <w:t>i</w:t>
                            </w:r>
                            <w:r w:rsidRPr="00CF6836">
                              <w:rPr>
                                <w:rFonts w:ascii="Times New Roman" w:eastAsia="Times New Roman" w:hAnsi="Times New Roman" w:cs="Times New Roman"/>
                                <w:b/>
                                <w:bCs/>
                                <w:i/>
                              </w:rPr>
                              <w:t>to</w:t>
                            </w:r>
                            <w:r w:rsidRPr="00CF6836">
                              <w:rPr>
                                <w:rFonts w:ascii="Times New Roman" w:eastAsia="Times New Roman" w:hAnsi="Times New Roman" w:cs="Times New Roman"/>
                                <w:b/>
                                <w:bCs/>
                                <w:i/>
                                <w:spacing w:val="-2"/>
                              </w:rPr>
                              <w:t>r</w:t>
                            </w:r>
                            <w:r w:rsidRPr="00CF6836">
                              <w:rPr>
                                <w:rFonts w:ascii="Times New Roman" w:eastAsia="Times New Roman" w:hAnsi="Times New Roman" w:cs="Times New Roman"/>
                                <w:b/>
                                <w:bCs/>
                                <w:i/>
                              </w:rPr>
                              <w:t>ing</w:t>
                            </w:r>
                            <w:r w:rsidRPr="00CF6836">
                              <w:rPr>
                                <w:rFonts w:ascii="Times New Roman" w:eastAsia="Times New Roman" w:hAnsi="Times New Roman" w:cs="Times New Roman"/>
                                <w:i/>
                              </w:rPr>
                              <w:t xml:space="preserve">, </w:t>
                            </w:r>
                            <w:r w:rsidRPr="00CF6836">
                              <w:rPr>
                                <w:rFonts w:ascii="Times New Roman" w:eastAsia="Times New Roman" w:hAnsi="Times New Roman" w:cs="Times New Roman"/>
                                <w:i/>
                                <w:spacing w:val="-3"/>
                              </w:rPr>
                              <w:t>a</w:t>
                            </w:r>
                            <w:r w:rsidRPr="00CF6836">
                              <w:rPr>
                                <w:rFonts w:ascii="Times New Roman" w:eastAsia="Times New Roman" w:hAnsi="Times New Roman" w:cs="Times New Roman"/>
                                <w:i/>
                              </w:rPr>
                              <w:t xml:space="preserve">nd </w:t>
                            </w:r>
                            <w:r w:rsidRPr="00CF6836">
                              <w:rPr>
                                <w:rFonts w:ascii="Times New Roman" w:eastAsia="Times New Roman" w:hAnsi="Times New Roman" w:cs="Times New Roman"/>
                                <w:i/>
                                <w:spacing w:val="-1"/>
                              </w:rPr>
                              <w:t>C</w:t>
                            </w:r>
                            <w:r w:rsidRPr="00CF6836">
                              <w:rPr>
                                <w:rFonts w:ascii="Times New Roman" w:eastAsia="Times New Roman" w:hAnsi="Times New Roman" w:cs="Times New Roman"/>
                                <w:i/>
                              </w:rPr>
                              <w:t>SL</w:t>
                            </w:r>
                            <w:r w:rsidRPr="00CF6836">
                              <w:rPr>
                                <w:rFonts w:ascii="Times New Roman" w:eastAsia="Times New Roman" w:hAnsi="Times New Roman" w:cs="Times New Roman"/>
                                <w:i/>
                                <w:spacing w:val="-1"/>
                              </w:rPr>
                              <w:t>A</w:t>
                            </w:r>
                            <w:r w:rsidRPr="00CF6836">
                              <w:rPr>
                                <w:rFonts w:ascii="Times New Roman" w:eastAsia="Times New Roman" w:hAnsi="Times New Roman" w:cs="Times New Roman"/>
                                <w:i/>
                              </w:rPr>
                              <w:t>s m</w:t>
                            </w:r>
                            <w:r w:rsidRPr="00CF6836">
                              <w:rPr>
                                <w:rFonts w:ascii="Times New Roman" w:eastAsia="Times New Roman" w:hAnsi="Times New Roman" w:cs="Times New Roman"/>
                                <w:i/>
                                <w:spacing w:val="-3"/>
                              </w:rPr>
                              <w:t>o</w:t>
                            </w:r>
                            <w:r w:rsidRPr="00CF6836">
                              <w:rPr>
                                <w:rFonts w:ascii="Times New Roman" w:eastAsia="Times New Roman" w:hAnsi="Times New Roman" w:cs="Times New Roman"/>
                                <w:i/>
                              </w:rPr>
                              <w:t>nit</w:t>
                            </w:r>
                            <w:r w:rsidRPr="00CF6836">
                              <w:rPr>
                                <w:rFonts w:ascii="Times New Roman" w:eastAsia="Times New Roman" w:hAnsi="Times New Roman" w:cs="Times New Roman"/>
                                <w:i/>
                                <w:spacing w:val="-3"/>
                              </w:rPr>
                              <w:t>o</w:t>
                            </w:r>
                            <w:r w:rsidRPr="00CF6836">
                              <w:rPr>
                                <w:rFonts w:ascii="Times New Roman" w:eastAsia="Times New Roman" w:hAnsi="Times New Roman" w:cs="Times New Roman"/>
                                <w:i/>
                              </w:rPr>
                              <w:t>r</w:t>
                            </w:r>
                            <w:r w:rsidRPr="00CF6836">
                              <w:rPr>
                                <w:rFonts w:ascii="Times New Roman" w:eastAsia="Times New Roman" w:hAnsi="Times New Roman" w:cs="Times New Roman"/>
                                <w:i/>
                                <w:spacing w:val="1"/>
                              </w:rPr>
                              <w:t>i</w:t>
                            </w:r>
                            <w:r w:rsidRPr="00CF6836">
                              <w:rPr>
                                <w:rFonts w:ascii="Times New Roman" w:eastAsia="Times New Roman" w:hAnsi="Times New Roman" w:cs="Times New Roman"/>
                                <w:i/>
                                <w:spacing w:val="-3"/>
                              </w:rPr>
                              <w:t>n</w:t>
                            </w:r>
                            <w:r w:rsidRPr="00CF6836">
                              <w:rPr>
                                <w:rFonts w:ascii="Times New Roman" w:eastAsia="Times New Roman" w:hAnsi="Times New Roman" w:cs="Times New Roman"/>
                                <w:i/>
                              </w:rPr>
                              <w:t>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B00305" id="Text Box 242" o:spid="_x0000_s1029" type="#_x0000_t202" style="position:absolute;left:0;text-align:left;margin-left:-1.5pt;margin-top:6.4pt;width:521.85pt;height:48.1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" fillcolor="#c6d9f1 [671]" stroked="f">
                <v:textbox style="mso-fit-shape-to-text:t">
                  <w:txbxContent>
                    <w:p w14:paraId="45946309" w14:textId="77777777" w:rsidR="00DD5AA7" w:rsidRPr="00CF6836" w:rsidRDefault="00DD5AA7" w:rsidP="00CF6836">
                      <w:pPr>
                        <w:spacing w:before="59"/>
                        <w:ind w:right="144"/>
                        <w:jc w:val="both"/>
                        <w:rPr>
                          <w:rFonts w:ascii="Times New Roman" w:eastAsia="Times New Roman" w:hAnsi="Times New Roman" w:cs="Times New Roman"/>
                        </w:rPr>
                      </w:pPr>
                      <w:r w:rsidRPr="00CF6836">
                        <w:rPr>
                          <w:rFonts w:ascii="Times New Roman" w:eastAsia="Times New Roman" w:hAnsi="Times New Roman" w:cs="Times New Roman"/>
                          <w:b/>
                          <w:bCs/>
                          <w:i/>
                          <w:spacing w:val="-2"/>
                        </w:rPr>
                        <w:t>O</w:t>
                      </w:r>
                      <w:r w:rsidRPr="00CF6836">
                        <w:rPr>
                          <w:rFonts w:ascii="Times New Roman" w:eastAsia="Times New Roman" w:hAnsi="Times New Roman" w:cs="Times New Roman"/>
                          <w:b/>
                          <w:bCs/>
                          <w:i/>
                        </w:rPr>
                        <w:t>bje</w:t>
                      </w:r>
                      <w:r w:rsidRPr="00CF6836">
                        <w:rPr>
                          <w:rFonts w:ascii="Times New Roman" w:eastAsia="Times New Roman" w:hAnsi="Times New Roman" w:cs="Times New Roman"/>
                          <w:b/>
                          <w:bCs/>
                          <w:i/>
                          <w:spacing w:val="-2"/>
                        </w:rPr>
                        <w:t>c</w:t>
                      </w:r>
                      <w:r w:rsidRPr="00CF6836">
                        <w:rPr>
                          <w:rFonts w:ascii="Times New Roman" w:eastAsia="Times New Roman" w:hAnsi="Times New Roman" w:cs="Times New Roman"/>
                          <w:b/>
                          <w:bCs/>
                          <w:i/>
                        </w:rPr>
                        <w:t>ti</w:t>
                      </w:r>
                      <w:r w:rsidRPr="00CF6836">
                        <w:rPr>
                          <w:rFonts w:ascii="Times New Roman" w:eastAsia="Times New Roman" w:hAnsi="Times New Roman" w:cs="Times New Roman"/>
                          <w:b/>
                          <w:bCs/>
                          <w:i/>
                          <w:spacing w:val="-2"/>
                        </w:rPr>
                        <w:t>v</w:t>
                      </w:r>
                      <w:r w:rsidRPr="00CF6836">
                        <w:rPr>
                          <w:rFonts w:ascii="Times New Roman" w:eastAsia="Times New Roman" w:hAnsi="Times New Roman" w:cs="Times New Roman"/>
                          <w:b/>
                          <w:bCs/>
                          <w:i/>
                        </w:rPr>
                        <w:t>e</w:t>
                      </w:r>
                      <w:r w:rsidRPr="00CF6836">
                        <w:rPr>
                          <w:rFonts w:ascii="Times New Roman" w:eastAsia="Times New Roman" w:hAnsi="Times New Roman" w:cs="Times New Roman"/>
                          <w:b/>
                          <w:bCs/>
                          <w:i/>
                          <w:spacing w:val="7"/>
                        </w:rPr>
                        <w:t xml:space="preserve"> </w:t>
                      </w:r>
                      <w:r w:rsidRPr="00CF6836">
                        <w:rPr>
                          <w:rFonts w:ascii="Times New Roman" w:eastAsia="Times New Roman" w:hAnsi="Times New Roman" w:cs="Times New Roman"/>
                          <w:b/>
                          <w:bCs/>
                          <w:i/>
                          <w:spacing w:val="-3"/>
                        </w:rPr>
                        <w:t>3</w:t>
                      </w:r>
                      <w:r w:rsidRPr="00CF6836">
                        <w:rPr>
                          <w:rFonts w:ascii="Times New Roman" w:eastAsia="Times New Roman" w:hAnsi="Times New Roman" w:cs="Times New Roman"/>
                          <w:b/>
                          <w:bCs/>
                          <w:i/>
                        </w:rPr>
                        <w:t>:</w:t>
                      </w:r>
                      <w:r w:rsidRPr="00CF6836">
                        <w:rPr>
                          <w:rFonts w:ascii="Times New Roman" w:eastAsia="Times New Roman" w:hAnsi="Times New Roman" w:cs="Times New Roman"/>
                          <w:b/>
                          <w:bCs/>
                          <w:i/>
                          <w:spacing w:val="9"/>
                        </w:rPr>
                        <w:t xml:space="preserve"> </w:t>
                      </w:r>
                      <w:r w:rsidRPr="00CF6836">
                        <w:rPr>
                          <w:rFonts w:ascii="Times New Roman" w:eastAsia="Times New Roman" w:hAnsi="Times New Roman" w:cs="Times New Roman"/>
                          <w:i/>
                          <w:spacing w:val="-2"/>
                        </w:rPr>
                        <w:t>De</w:t>
                      </w:r>
                      <w:r w:rsidRPr="00CF6836">
                        <w:rPr>
                          <w:rFonts w:ascii="Times New Roman" w:eastAsia="Times New Roman" w:hAnsi="Times New Roman" w:cs="Times New Roman"/>
                          <w:i/>
                        </w:rPr>
                        <w:t>ve</w:t>
                      </w:r>
                      <w:r w:rsidRPr="00CF6836">
                        <w:rPr>
                          <w:rFonts w:ascii="Times New Roman" w:eastAsia="Times New Roman" w:hAnsi="Times New Roman" w:cs="Times New Roman"/>
                          <w:i/>
                          <w:spacing w:val="-2"/>
                        </w:rPr>
                        <w:t>l</w:t>
                      </w:r>
                      <w:r w:rsidRPr="00CF6836">
                        <w:rPr>
                          <w:rFonts w:ascii="Times New Roman" w:eastAsia="Times New Roman" w:hAnsi="Times New Roman" w:cs="Times New Roman"/>
                          <w:i/>
                        </w:rPr>
                        <w:t>op</w:t>
                      </w:r>
                      <w:r w:rsidRPr="00CF6836">
                        <w:rPr>
                          <w:rFonts w:ascii="Times New Roman" w:eastAsia="Times New Roman" w:hAnsi="Times New Roman" w:cs="Times New Roman"/>
                          <w:i/>
                          <w:spacing w:val="7"/>
                        </w:rPr>
                        <w:t xml:space="preserve"> </w:t>
                      </w:r>
                      <w:r w:rsidRPr="00CF6836">
                        <w:rPr>
                          <w:rFonts w:ascii="Times New Roman" w:eastAsia="Times New Roman" w:hAnsi="Times New Roman" w:cs="Times New Roman"/>
                          <w:i/>
                          <w:spacing w:val="-2"/>
                        </w:rPr>
                        <w:t>me</w:t>
                      </w:r>
                      <w:r w:rsidRPr="00CF6836">
                        <w:rPr>
                          <w:rFonts w:ascii="Times New Roman" w:eastAsia="Times New Roman" w:hAnsi="Times New Roman" w:cs="Times New Roman"/>
                          <w:i/>
                        </w:rPr>
                        <w:t>c</w:t>
                      </w:r>
                      <w:r w:rsidRPr="00CF6836">
                        <w:rPr>
                          <w:rFonts w:ascii="Times New Roman" w:eastAsia="Times New Roman" w:hAnsi="Times New Roman" w:cs="Times New Roman"/>
                          <w:i/>
                          <w:spacing w:val="-2"/>
                        </w:rPr>
                        <w:t>h</w:t>
                      </w:r>
                      <w:r w:rsidRPr="00CF6836">
                        <w:rPr>
                          <w:rFonts w:ascii="Times New Roman" w:eastAsia="Times New Roman" w:hAnsi="Times New Roman" w:cs="Times New Roman"/>
                          <w:i/>
                        </w:rPr>
                        <w:t>anisms</w:t>
                      </w:r>
                      <w:r w:rsidRPr="00CF6836">
                        <w:rPr>
                          <w:rFonts w:ascii="Times New Roman" w:eastAsia="Times New Roman" w:hAnsi="Times New Roman" w:cs="Times New Roman"/>
                          <w:i/>
                          <w:spacing w:val="4"/>
                        </w:rPr>
                        <w:t xml:space="preserve"> </w:t>
                      </w:r>
                      <w:r w:rsidRPr="00CF6836">
                        <w:rPr>
                          <w:rFonts w:ascii="Times New Roman" w:eastAsia="Times New Roman" w:hAnsi="Times New Roman" w:cs="Times New Roman"/>
                          <w:i/>
                        </w:rPr>
                        <w:t>to</w:t>
                      </w:r>
                      <w:r w:rsidRPr="00CF6836">
                        <w:rPr>
                          <w:rFonts w:ascii="Times New Roman" w:eastAsia="Times New Roman" w:hAnsi="Times New Roman" w:cs="Times New Roman"/>
                          <w:i/>
                          <w:spacing w:val="4"/>
                        </w:rPr>
                        <w:t xml:space="preserve"> </w:t>
                      </w:r>
                      <w:r w:rsidRPr="00CF6836">
                        <w:rPr>
                          <w:rFonts w:ascii="Times New Roman" w:eastAsia="Times New Roman" w:hAnsi="Times New Roman" w:cs="Times New Roman"/>
                          <w:i/>
                        </w:rPr>
                        <w:t>su</w:t>
                      </w:r>
                      <w:r w:rsidRPr="00CF6836">
                        <w:rPr>
                          <w:rFonts w:ascii="Times New Roman" w:eastAsia="Times New Roman" w:hAnsi="Times New Roman" w:cs="Times New Roman"/>
                          <w:i/>
                          <w:spacing w:val="-2"/>
                        </w:rPr>
                        <w:t>p</w:t>
                      </w:r>
                      <w:r w:rsidRPr="00CF6836">
                        <w:rPr>
                          <w:rFonts w:ascii="Times New Roman" w:eastAsia="Times New Roman" w:hAnsi="Times New Roman" w:cs="Times New Roman"/>
                          <w:i/>
                        </w:rPr>
                        <w:t>po</w:t>
                      </w:r>
                      <w:r w:rsidRPr="00CF6836">
                        <w:rPr>
                          <w:rFonts w:ascii="Times New Roman" w:eastAsia="Times New Roman" w:hAnsi="Times New Roman" w:cs="Times New Roman"/>
                          <w:i/>
                          <w:spacing w:val="-2"/>
                        </w:rPr>
                        <w:t>r</w:t>
                      </w:r>
                      <w:r w:rsidRPr="00CF6836">
                        <w:rPr>
                          <w:rFonts w:ascii="Times New Roman" w:eastAsia="Times New Roman" w:hAnsi="Times New Roman" w:cs="Times New Roman"/>
                          <w:i/>
                        </w:rPr>
                        <w:t>t</w:t>
                      </w:r>
                      <w:r w:rsidRPr="00CF6836">
                        <w:rPr>
                          <w:rFonts w:ascii="Times New Roman" w:eastAsia="Times New Roman" w:hAnsi="Times New Roman" w:cs="Times New Roman"/>
                          <w:i/>
                          <w:spacing w:val="5"/>
                        </w:rPr>
                        <w:t xml:space="preserve"> </w:t>
                      </w:r>
                      <w:r w:rsidRPr="00CF6836">
                        <w:rPr>
                          <w:rFonts w:ascii="Times New Roman" w:eastAsia="Times New Roman" w:hAnsi="Times New Roman" w:cs="Times New Roman"/>
                          <w:i/>
                        </w:rPr>
                        <w:t>the</w:t>
                      </w:r>
                      <w:r w:rsidRPr="00CF6836">
                        <w:rPr>
                          <w:rFonts w:ascii="Times New Roman" w:eastAsia="Times New Roman" w:hAnsi="Times New Roman" w:cs="Times New Roman"/>
                          <w:i/>
                          <w:spacing w:val="7"/>
                        </w:rPr>
                        <w:t xml:space="preserve"> </w:t>
                      </w:r>
                      <w:r w:rsidRPr="00CF6836">
                        <w:rPr>
                          <w:rFonts w:ascii="Times New Roman" w:eastAsia="Times New Roman" w:hAnsi="Times New Roman" w:cs="Times New Roman"/>
                          <w:b/>
                          <w:bCs/>
                          <w:i/>
                        </w:rPr>
                        <w:t>ada</w:t>
                      </w:r>
                      <w:r w:rsidRPr="00CF6836">
                        <w:rPr>
                          <w:rFonts w:ascii="Times New Roman" w:eastAsia="Times New Roman" w:hAnsi="Times New Roman" w:cs="Times New Roman"/>
                          <w:b/>
                          <w:bCs/>
                          <w:i/>
                          <w:spacing w:val="-3"/>
                        </w:rPr>
                        <w:t>p</w:t>
                      </w:r>
                      <w:r w:rsidRPr="00CF6836">
                        <w:rPr>
                          <w:rFonts w:ascii="Times New Roman" w:eastAsia="Times New Roman" w:hAnsi="Times New Roman" w:cs="Times New Roman"/>
                          <w:b/>
                          <w:bCs/>
                          <w:i/>
                        </w:rPr>
                        <w:t>ta</w:t>
                      </w:r>
                      <w:r w:rsidRPr="00CF6836">
                        <w:rPr>
                          <w:rFonts w:ascii="Times New Roman" w:eastAsia="Times New Roman" w:hAnsi="Times New Roman" w:cs="Times New Roman"/>
                          <w:b/>
                          <w:bCs/>
                          <w:i/>
                          <w:spacing w:val="-2"/>
                        </w:rPr>
                        <w:t>t</w:t>
                      </w:r>
                      <w:r w:rsidRPr="00CF6836">
                        <w:rPr>
                          <w:rFonts w:ascii="Times New Roman" w:eastAsia="Times New Roman" w:hAnsi="Times New Roman" w:cs="Times New Roman"/>
                          <w:b/>
                          <w:bCs/>
                          <w:i/>
                        </w:rPr>
                        <w:t>ion</w:t>
                      </w:r>
                      <w:r w:rsidRPr="00CF6836">
                        <w:rPr>
                          <w:rFonts w:ascii="Times New Roman" w:eastAsia="Times New Roman" w:hAnsi="Times New Roman" w:cs="Times New Roman"/>
                          <w:b/>
                          <w:bCs/>
                          <w:i/>
                          <w:spacing w:val="6"/>
                        </w:rPr>
                        <w:t xml:space="preserve"> </w:t>
                      </w:r>
                      <w:r w:rsidRPr="00CF6836">
                        <w:rPr>
                          <w:rFonts w:ascii="Times New Roman" w:eastAsia="Times New Roman" w:hAnsi="Times New Roman" w:cs="Times New Roman"/>
                          <w:b/>
                          <w:bCs/>
                          <w:i/>
                          <w:spacing w:val="-3"/>
                        </w:rPr>
                        <w:t>o</w:t>
                      </w:r>
                      <w:r w:rsidRPr="00CF6836">
                        <w:rPr>
                          <w:rFonts w:ascii="Times New Roman" w:eastAsia="Times New Roman" w:hAnsi="Times New Roman" w:cs="Times New Roman"/>
                          <w:b/>
                          <w:bCs/>
                          <w:i/>
                        </w:rPr>
                        <w:t>f</w:t>
                      </w:r>
                      <w:r w:rsidRPr="00CF6836">
                        <w:rPr>
                          <w:rFonts w:ascii="Times New Roman" w:eastAsia="Times New Roman" w:hAnsi="Times New Roman" w:cs="Times New Roman"/>
                          <w:b/>
                          <w:bCs/>
                          <w:i/>
                          <w:spacing w:val="5"/>
                        </w:rPr>
                        <w:t xml:space="preserve"> </w:t>
                      </w:r>
                      <w:r w:rsidRPr="00CF6836">
                        <w:rPr>
                          <w:rFonts w:ascii="Times New Roman" w:eastAsia="Times New Roman" w:hAnsi="Times New Roman" w:cs="Times New Roman"/>
                          <w:b/>
                          <w:bCs/>
                          <w:i/>
                        </w:rPr>
                        <w:t>cyb</w:t>
                      </w:r>
                      <w:r w:rsidRPr="00CF6836">
                        <w:rPr>
                          <w:rFonts w:ascii="Times New Roman" w:eastAsia="Times New Roman" w:hAnsi="Times New Roman" w:cs="Times New Roman"/>
                          <w:b/>
                          <w:bCs/>
                          <w:i/>
                          <w:spacing w:val="-2"/>
                        </w:rPr>
                        <w:t>e</w:t>
                      </w:r>
                      <w:r w:rsidRPr="00CF6836">
                        <w:rPr>
                          <w:rFonts w:ascii="Times New Roman" w:eastAsia="Times New Roman" w:hAnsi="Times New Roman" w:cs="Times New Roman"/>
                          <w:b/>
                          <w:bCs/>
                          <w:i/>
                        </w:rPr>
                        <w:t>r</w:t>
                      </w:r>
                      <w:r w:rsidRPr="00CF6836">
                        <w:rPr>
                          <w:rFonts w:ascii="Times New Roman" w:eastAsia="Times New Roman" w:hAnsi="Times New Roman" w:cs="Times New Roman"/>
                          <w:b/>
                          <w:bCs/>
                          <w:i/>
                          <w:spacing w:val="7"/>
                        </w:rPr>
                        <w:t xml:space="preserve"> </w:t>
                      </w:r>
                      <w:r w:rsidRPr="00CF6836">
                        <w:rPr>
                          <w:rFonts w:ascii="Times New Roman" w:eastAsia="Times New Roman" w:hAnsi="Times New Roman" w:cs="Times New Roman"/>
                          <w:b/>
                          <w:bCs/>
                          <w:i/>
                          <w:spacing w:val="-2"/>
                        </w:rPr>
                        <w:t>r</w:t>
                      </w:r>
                      <w:r w:rsidRPr="00CF6836">
                        <w:rPr>
                          <w:rFonts w:ascii="Times New Roman" w:eastAsia="Times New Roman" w:hAnsi="Times New Roman" w:cs="Times New Roman"/>
                          <w:b/>
                          <w:bCs/>
                          <w:i/>
                        </w:rPr>
                        <w:t>ange</w:t>
                      </w:r>
                      <w:r w:rsidRPr="00CF6836">
                        <w:rPr>
                          <w:rFonts w:ascii="Times New Roman" w:eastAsia="Times New Roman" w:hAnsi="Times New Roman" w:cs="Times New Roman"/>
                          <w:b/>
                          <w:bCs/>
                          <w:i/>
                          <w:spacing w:val="4"/>
                        </w:rPr>
                        <w:t xml:space="preserve"> </w:t>
                      </w:r>
                      <w:r w:rsidRPr="00CF6836">
                        <w:rPr>
                          <w:rFonts w:ascii="Times New Roman" w:eastAsia="Times New Roman" w:hAnsi="Times New Roman" w:cs="Times New Roman"/>
                          <w:b/>
                          <w:bCs/>
                          <w:i/>
                        </w:rPr>
                        <w:t>s</w:t>
                      </w:r>
                      <w:r w:rsidRPr="00CF6836">
                        <w:rPr>
                          <w:rFonts w:ascii="Times New Roman" w:eastAsia="Times New Roman" w:hAnsi="Times New Roman" w:cs="Times New Roman"/>
                          <w:b/>
                          <w:bCs/>
                          <w:i/>
                          <w:spacing w:val="-1"/>
                        </w:rPr>
                        <w:t>i</w:t>
                      </w:r>
                      <w:r w:rsidRPr="00CF6836">
                        <w:rPr>
                          <w:rFonts w:ascii="Times New Roman" w:eastAsia="Times New Roman" w:hAnsi="Times New Roman" w:cs="Times New Roman"/>
                          <w:b/>
                          <w:bCs/>
                          <w:i/>
                        </w:rPr>
                        <w:t>m</w:t>
                      </w:r>
                      <w:r w:rsidRPr="00CF6836">
                        <w:rPr>
                          <w:rFonts w:ascii="Times New Roman" w:eastAsia="Times New Roman" w:hAnsi="Times New Roman" w:cs="Times New Roman"/>
                          <w:b/>
                          <w:bCs/>
                          <w:i/>
                          <w:spacing w:val="-3"/>
                        </w:rPr>
                        <w:t>u</w:t>
                      </w:r>
                      <w:r w:rsidRPr="00CF6836">
                        <w:rPr>
                          <w:rFonts w:ascii="Times New Roman" w:eastAsia="Times New Roman" w:hAnsi="Times New Roman" w:cs="Times New Roman"/>
                          <w:b/>
                          <w:bCs/>
                          <w:i/>
                        </w:rPr>
                        <w:t>la</w:t>
                      </w:r>
                      <w:r w:rsidRPr="00CF6836">
                        <w:rPr>
                          <w:rFonts w:ascii="Times New Roman" w:eastAsia="Times New Roman" w:hAnsi="Times New Roman" w:cs="Times New Roman"/>
                          <w:b/>
                          <w:bCs/>
                          <w:i/>
                          <w:spacing w:val="-2"/>
                        </w:rPr>
                        <w:t>t</w:t>
                      </w:r>
                      <w:r w:rsidRPr="00CF6836">
                        <w:rPr>
                          <w:rFonts w:ascii="Times New Roman" w:eastAsia="Times New Roman" w:hAnsi="Times New Roman" w:cs="Times New Roman"/>
                          <w:b/>
                          <w:bCs/>
                          <w:i/>
                        </w:rPr>
                        <w:t>ion</w:t>
                      </w:r>
                      <w:r w:rsidRPr="00CF6836">
                        <w:rPr>
                          <w:rFonts w:ascii="Times New Roman" w:eastAsia="Times New Roman" w:hAnsi="Times New Roman" w:cs="Times New Roman"/>
                          <w:b/>
                          <w:bCs/>
                          <w:i/>
                          <w:spacing w:val="6"/>
                        </w:rPr>
                        <w:t xml:space="preserve"> </w:t>
                      </w:r>
                      <w:r w:rsidRPr="00CF6836">
                        <w:rPr>
                          <w:rFonts w:ascii="Times New Roman" w:eastAsia="Times New Roman" w:hAnsi="Times New Roman" w:cs="Times New Roman"/>
                          <w:b/>
                          <w:bCs/>
                          <w:i/>
                        </w:rPr>
                        <w:t>a</w:t>
                      </w:r>
                      <w:r w:rsidRPr="00CF6836">
                        <w:rPr>
                          <w:rFonts w:ascii="Times New Roman" w:eastAsia="Times New Roman" w:hAnsi="Times New Roman" w:cs="Times New Roman"/>
                          <w:b/>
                          <w:bCs/>
                          <w:i/>
                          <w:spacing w:val="-3"/>
                        </w:rPr>
                        <w:t>n</w:t>
                      </w:r>
                      <w:r w:rsidRPr="00CF6836">
                        <w:rPr>
                          <w:rFonts w:ascii="Times New Roman" w:eastAsia="Times New Roman" w:hAnsi="Times New Roman" w:cs="Times New Roman"/>
                          <w:b/>
                          <w:bCs/>
                          <w:i/>
                        </w:rPr>
                        <w:t>d</w:t>
                      </w:r>
                      <w:r w:rsidRPr="00CF6836">
                        <w:rPr>
                          <w:rFonts w:ascii="Times New Roman" w:eastAsia="Times New Roman" w:hAnsi="Times New Roman" w:cs="Times New Roman"/>
                          <w:b/>
                          <w:bCs/>
                          <w:i/>
                          <w:spacing w:val="8"/>
                        </w:rPr>
                        <w:t xml:space="preserve"> </w:t>
                      </w:r>
                      <w:r w:rsidRPr="00CF6836">
                        <w:rPr>
                          <w:rFonts w:ascii="Times New Roman" w:eastAsia="Times New Roman" w:hAnsi="Times New Roman" w:cs="Times New Roman"/>
                          <w:b/>
                          <w:bCs/>
                          <w:i/>
                        </w:rPr>
                        <w:t>tr</w:t>
                      </w:r>
                      <w:r w:rsidRPr="00CF6836">
                        <w:rPr>
                          <w:rFonts w:ascii="Times New Roman" w:eastAsia="Times New Roman" w:hAnsi="Times New Roman" w:cs="Times New Roman"/>
                          <w:b/>
                          <w:bCs/>
                          <w:i/>
                          <w:spacing w:val="-2"/>
                        </w:rPr>
                        <w:t>a</w:t>
                      </w:r>
                      <w:r w:rsidRPr="00CF6836">
                        <w:rPr>
                          <w:rFonts w:ascii="Times New Roman" w:eastAsia="Times New Roman" w:hAnsi="Times New Roman" w:cs="Times New Roman"/>
                          <w:b/>
                          <w:bCs/>
                          <w:i/>
                        </w:rPr>
                        <w:t>ining</w:t>
                      </w:r>
                      <w:r w:rsidRPr="00CF6836">
                        <w:rPr>
                          <w:rFonts w:ascii="Times New Roman" w:eastAsia="Times New Roman" w:hAnsi="Times New Roman" w:cs="Times New Roman"/>
                          <w:b/>
                          <w:bCs/>
                          <w:i/>
                          <w:spacing w:val="5"/>
                        </w:rPr>
                        <w:t xml:space="preserve"> </w:t>
                      </w:r>
                      <w:r w:rsidRPr="00CF6836">
                        <w:rPr>
                          <w:rFonts w:ascii="Times New Roman" w:eastAsia="Times New Roman" w:hAnsi="Times New Roman" w:cs="Times New Roman"/>
                          <w:b/>
                          <w:bCs/>
                          <w:i/>
                        </w:rPr>
                        <w:t>pr</w:t>
                      </w:r>
                      <w:r w:rsidRPr="00CF6836">
                        <w:rPr>
                          <w:rFonts w:ascii="Times New Roman" w:eastAsia="Times New Roman" w:hAnsi="Times New Roman" w:cs="Times New Roman"/>
                          <w:b/>
                          <w:bCs/>
                          <w:i/>
                          <w:spacing w:val="-2"/>
                        </w:rPr>
                        <w:t>o</w:t>
                      </w:r>
                      <w:r w:rsidRPr="00CF6836">
                        <w:rPr>
                          <w:rFonts w:ascii="Times New Roman" w:eastAsia="Times New Roman" w:hAnsi="Times New Roman" w:cs="Times New Roman"/>
                          <w:b/>
                          <w:bCs/>
                          <w:i/>
                        </w:rPr>
                        <w:t>gr</w:t>
                      </w:r>
                      <w:r w:rsidRPr="00CF6836">
                        <w:rPr>
                          <w:rFonts w:ascii="Times New Roman" w:eastAsia="Times New Roman" w:hAnsi="Times New Roman" w:cs="Times New Roman"/>
                          <w:b/>
                          <w:bCs/>
                          <w:i/>
                          <w:spacing w:val="-2"/>
                        </w:rPr>
                        <w:t>a</w:t>
                      </w:r>
                      <w:r w:rsidRPr="00CF6836">
                        <w:rPr>
                          <w:rFonts w:ascii="Times New Roman" w:eastAsia="Times New Roman" w:hAnsi="Times New Roman" w:cs="Times New Roman"/>
                          <w:b/>
                          <w:bCs/>
                          <w:i/>
                        </w:rPr>
                        <w:t>mm</w:t>
                      </w:r>
                      <w:r w:rsidRPr="00CF6836">
                        <w:rPr>
                          <w:rFonts w:ascii="Times New Roman" w:eastAsia="Times New Roman" w:hAnsi="Times New Roman" w:cs="Times New Roman"/>
                          <w:b/>
                          <w:bCs/>
                          <w:i/>
                          <w:spacing w:val="-2"/>
                        </w:rPr>
                        <w:t>e</w:t>
                      </w:r>
                      <w:r w:rsidRPr="00CF6836">
                        <w:rPr>
                          <w:rFonts w:ascii="Times New Roman" w:eastAsia="Times New Roman" w:hAnsi="Times New Roman" w:cs="Times New Roman"/>
                          <w:b/>
                          <w:bCs/>
                          <w:i/>
                          <w:spacing w:val="1"/>
                        </w:rPr>
                        <w:t>s</w:t>
                      </w:r>
                      <w:r w:rsidRPr="00CF6836">
                        <w:rPr>
                          <w:rFonts w:ascii="Times New Roman" w:eastAsia="Times New Roman" w:hAnsi="Times New Roman" w:cs="Times New Roman"/>
                          <w:i/>
                        </w:rPr>
                        <w:t>, v</w:t>
                      </w:r>
                      <w:r w:rsidRPr="00CF6836">
                        <w:rPr>
                          <w:rFonts w:ascii="Times New Roman" w:eastAsia="Times New Roman" w:hAnsi="Times New Roman" w:cs="Times New Roman"/>
                          <w:i/>
                          <w:spacing w:val="1"/>
                        </w:rPr>
                        <w:t>i</w:t>
                      </w:r>
                      <w:r w:rsidRPr="00CF6836">
                        <w:rPr>
                          <w:rFonts w:ascii="Times New Roman" w:eastAsia="Times New Roman" w:hAnsi="Times New Roman" w:cs="Times New Roman"/>
                          <w:i/>
                        </w:rPr>
                        <w:t>a</w:t>
                      </w:r>
                      <w:r w:rsidRPr="00CF6836">
                        <w:rPr>
                          <w:rFonts w:ascii="Times New Roman" w:eastAsia="Times New Roman" w:hAnsi="Times New Roman" w:cs="Times New Roman"/>
                          <w:i/>
                          <w:spacing w:val="20"/>
                        </w:rPr>
                        <w:t xml:space="preserve"> </w:t>
                      </w:r>
                      <w:r w:rsidRPr="00CF6836">
                        <w:rPr>
                          <w:rFonts w:ascii="Times New Roman" w:eastAsia="Times New Roman" w:hAnsi="Times New Roman" w:cs="Times New Roman"/>
                          <w:b/>
                          <w:bCs/>
                          <w:i/>
                          <w:spacing w:val="-2"/>
                        </w:rPr>
                        <w:t>f</w:t>
                      </w:r>
                      <w:r w:rsidRPr="00CF6836">
                        <w:rPr>
                          <w:rFonts w:ascii="Times New Roman" w:eastAsia="Times New Roman" w:hAnsi="Times New Roman" w:cs="Times New Roman"/>
                          <w:b/>
                          <w:bCs/>
                          <w:i/>
                        </w:rPr>
                        <w:t>eed</w:t>
                      </w:r>
                      <w:r w:rsidRPr="00CF6836">
                        <w:rPr>
                          <w:rFonts w:ascii="Times New Roman" w:eastAsia="Times New Roman" w:hAnsi="Times New Roman" w:cs="Times New Roman"/>
                          <w:b/>
                          <w:bCs/>
                          <w:i/>
                          <w:spacing w:val="-3"/>
                        </w:rPr>
                        <w:t>b</w:t>
                      </w:r>
                      <w:r w:rsidRPr="00CF6836">
                        <w:rPr>
                          <w:rFonts w:ascii="Times New Roman" w:eastAsia="Times New Roman" w:hAnsi="Times New Roman" w:cs="Times New Roman"/>
                          <w:b/>
                          <w:bCs/>
                          <w:i/>
                        </w:rPr>
                        <w:t>ack</w:t>
                      </w:r>
                      <w:r w:rsidRPr="00CF6836">
                        <w:rPr>
                          <w:rFonts w:ascii="Times New Roman" w:eastAsia="Times New Roman" w:hAnsi="Times New Roman" w:cs="Times New Roman"/>
                          <w:b/>
                          <w:bCs/>
                          <w:i/>
                          <w:spacing w:val="20"/>
                        </w:rPr>
                        <w:t xml:space="preserve"> </w:t>
                      </w:r>
                      <w:r w:rsidRPr="00CF6836">
                        <w:rPr>
                          <w:rFonts w:ascii="Times New Roman" w:eastAsia="Times New Roman" w:hAnsi="Times New Roman" w:cs="Times New Roman"/>
                          <w:i/>
                          <w:spacing w:val="-2"/>
                        </w:rPr>
                        <w:t>r</w:t>
                      </w:r>
                      <w:r w:rsidRPr="00CF6836">
                        <w:rPr>
                          <w:rFonts w:ascii="Times New Roman" w:eastAsia="Times New Roman" w:hAnsi="Times New Roman" w:cs="Times New Roman"/>
                          <w:i/>
                        </w:rPr>
                        <w:t>ec</w:t>
                      </w:r>
                      <w:r w:rsidRPr="00CF6836">
                        <w:rPr>
                          <w:rFonts w:ascii="Times New Roman" w:eastAsia="Times New Roman" w:hAnsi="Times New Roman" w:cs="Times New Roman"/>
                          <w:i/>
                          <w:spacing w:val="-2"/>
                        </w:rPr>
                        <w:t>e</w:t>
                      </w:r>
                      <w:r w:rsidRPr="00CF6836">
                        <w:rPr>
                          <w:rFonts w:ascii="Times New Roman" w:eastAsia="Times New Roman" w:hAnsi="Times New Roman" w:cs="Times New Roman"/>
                          <w:i/>
                        </w:rPr>
                        <w:t>i</w:t>
                      </w:r>
                      <w:r w:rsidRPr="00CF6836">
                        <w:rPr>
                          <w:rFonts w:ascii="Times New Roman" w:eastAsia="Times New Roman" w:hAnsi="Times New Roman" w:cs="Times New Roman"/>
                          <w:i/>
                          <w:spacing w:val="-2"/>
                        </w:rPr>
                        <w:t>v</w:t>
                      </w:r>
                      <w:r w:rsidRPr="00CF6836">
                        <w:rPr>
                          <w:rFonts w:ascii="Times New Roman" w:eastAsia="Times New Roman" w:hAnsi="Times New Roman" w:cs="Times New Roman"/>
                          <w:i/>
                        </w:rPr>
                        <w:t>ed</w:t>
                      </w:r>
                      <w:r w:rsidRPr="00CF6836">
                        <w:rPr>
                          <w:rFonts w:ascii="Times New Roman" w:eastAsia="Times New Roman" w:hAnsi="Times New Roman" w:cs="Times New Roman"/>
                          <w:i/>
                          <w:spacing w:val="19"/>
                        </w:rPr>
                        <w:t xml:space="preserve"> </w:t>
                      </w:r>
                      <w:r w:rsidRPr="00CF6836">
                        <w:rPr>
                          <w:rFonts w:ascii="Times New Roman" w:eastAsia="Times New Roman" w:hAnsi="Times New Roman" w:cs="Times New Roman"/>
                          <w:i/>
                          <w:spacing w:val="-2"/>
                        </w:rPr>
                        <w:t>f</w:t>
                      </w:r>
                      <w:r w:rsidRPr="00CF6836">
                        <w:rPr>
                          <w:rFonts w:ascii="Times New Roman" w:eastAsia="Times New Roman" w:hAnsi="Times New Roman" w:cs="Times New Roman"/>
                          <w:i/>
                        </w:rPr>
                        <w:t>r</w:t>
                      </w:r>
                      <w:r w:rsidRPr="00CF6836">
                        <w:rPr>
                          <w:rFonts w:ascii="Times New Roman" w:eastAsia="Times New Roman" w:hAnsi="Times New Roman" w:cs="Times New Roman"/>
                          <w:i/>
                          <w:spacing w:val="-2"/>
                        </w:rPr>
                        <w:t>o</w:t>
                      </w:r>
                      <w:r w:rsidRPr="00CF6836">
                        <w:rPr>
                          <w:rFonts w:ascii="Times New Roman" w:eastAsia="Times New Roman" w:hAnsi="Times New Roman" w:cs="Times New Roman"/>
                          <w:i/>
                        </w:rPr>
                        <w:t>m</w:t>
                      </w:r>
                      <w:r w:rsidRPr="00CF6836">
                        <w:rPr>
                          <w:rFonts w:ascii="Times New Roman" w:eastAsia="Times New Roman" w:hAnsi="Times New Roman" w:cs="Times New Roman"/>
                          <w:i/>
                          <w:spacing w:val="16"/>
                        </w:rPr>
                        <w:t xml:space="preserve"> </w:t>
                      </w:r>
                      <w:r w:rsidRPr="00CF6836">
                        <w:rPr>
                          <w:rFonts w:ascii="Times New Roman" w:eastAsia="Times New Roman" w:hAnsi="Times New Roman" w:cs="Times New Roman"/>
                          <w:b/>
                          <w:bCs/>
                          <w:i/>
                          <w:spacing w:val="3"/>
                        </w:rPr>
                        <w:t>m</w:t>
                      </w:r>
                      <w:r w:rsidRPr="00CF6836">
                        <w:rPr>
                          <w:rFonts w:ascii="Times New Roman" w:eastAsia="Times New Roman" w:hAnsi="Times New Roman" w:cs="Times New Roman"/>
                          <w:b/>
                          <w:bCs/>
                          <w:i/>
                        </w:rPr>
                        <w:t>u</w:t>
                      </w:r>
                      <w:r w:rsidRPr="00CF6836">
                        <w:rPr>
                          <w:rFonts w:ascii="Times New Roman" w:eastAsia="Times New Roman" w:hAnsi="Times New Roman" w:cs="Times New Roman"/>
                          <w:b/>
                          <w:bCs/>
                          <w:i/>
                          <w:spacing w:val="-2"/>
                        </w:rPr>
                        <w:t>l</w:t>
                      </w:r>
                      <w:r w:rsidRPr="00CF6836">
                        <w:rPr>
                          <w:rFonts w:ascii="Times New Roman" w:eastAsia="Times New Roman" w:hAnsi="Times New Roman" w:cs="Times New Roman"/>
                          <w:b/>
                          <w:bCs/>
                          <w:i/>
                        </w:rPr>
                        <w:t>ti</w:t>
                      </w:r>
                      <w:r w:rsidRPr="00CF6836">
                        <w:rPr>
                          <w:rFonts w:ascii="Times New Roman" w:eastAsia="Times New Roman" w:hAnsi="Times New Roman" w:cs="Times New Roman"/>
                          <w:b/>
                          <w:bCs/>
                          <w:i/>
                          <w:spacing w:val="-3"/>
                        </w:rPr>
                        <w:t>p</w:t>
                      </w:r>
                      <w:r w:rsidRPr="00CF6836">
                        <w:rPr>
                          <w:rFonts w:ascii="Times New Roman" w:eastAsia="Times New Roman" w:hAnsi="Times New Roman" w:cs="Times New Roman"/>
                          <w:b/>
                          <w:bCs/>
                          <w:i/>
                        </w:rPr>
                        <w:t>le</w:t>
                      </w:r>
                      <w:r w:rsidRPr="00CF6836">
                        <w:rPr>
                          <w:rFonts w:ascii="Times New Roman" w:eastAsia="Times New Roman" w:hAnsi="Times New Roman" w:cs="Times New Roman"/>
                          <w:b/>
                          <w:bCs/>
                          <w:i/>
                          <w:spacing w:val="19"/>
                        </w:rPr>
                        <w:t xml:space="preserve"> </w:t>
                      </w:r>
                      <w:r w:rsidRPr="00CF6836">
                        <w:rPr>
                          <w:rFonts w:ascii="Times New Roman" w:eastAsia="Times New Roman" w:hAnsi="Times New Roman" w:cs="Times New Roman"/>
                          <w:b/>
                          <w:bCs/>
                          <w:i/>
                          <w:spacing w:val="-2"/>
                        </w:rPr>
                        <w:t>s</w:t>
                      </w:r>
                      <w:r w:rsidRPr="00CF6836">
                        <w:rPr>
                          <w:rFonts w:ascii="Times New Roman" w:eastAsia="Times New Roman" w:hAnsi="Times New Roman" w:cs="Times New Roman"/>
                          <w:b/>
                          <w:bCs/>
                          <w:i/>
                        </w:rPr>
                        <w:t>our</w:t>
                      </w:r>
                      <w:r w:rsidRPr="00CF6836">
                        <w:rPr>
                          <w:rFonts w:ascii="Times New Roman" w:eastAsia="Times New Roman" w:hAnsi="Times New Roman" w:cs="Times New Roman"/>
                          <w:b/>
                          <w:bCs/>
                          <w:i/>
                          <w:spacing w:val="-2"/>
                        </w:rPr>
                        <w:t>c</w:t>
                      </w:r>
                      <w:r w:rsidRPr="00CF6836">
                        <w:rPr>
                          <w:rFonts w:ascii="Times New Roman" w:eastAsia="Times New Roman" w:hAnsi="Times New Roman" w:cs="Times New Roman"/>
                          <w:b/>
                          <w:bCs/>
                          <w:i/>
                        </w:rPr>
                        <w:t>e</w:t>
                      </w:r>
                      <w:r w:rsidRPr="00CF6836">
                        <w:rPr>
                          <w:rFonts w:ascii="Times New Roman" w:eastAsia="Times New Roman" w:hAnsi="Times New Roman" w:cs="Times New Roman"/>
                          <w:b/>
                          <w:bCs/>
                          <w:i/>
                          <w:spacing w:val="2"/>
                        </w:rPr>
                        <w:t>s</w:t>
                      </w:r>
                      <w:r w:rsidRPr="00CF6836">
                        <w:rPr>
                          <w:rFonts w:ascii="Times New Roman" w:eastAsia="Times New Roman" w:hAnsi="Times New Roman" w:cs="Times New Roman"/>
                          <w:i/>
                        </w:rPr>
                        <w:t>,</w:t>
                      </w:r>
                      <w:r w:rsidRPr="00CF6836">
                        <w:rPr>
                          <w:rFonts w:ascii="Times New Roman" w:eastAsia="Times New Roman" w:hAnsi="Times New Roman" w:cs="Times New Roman"/>
                          <w:i/>
                          <w:spacing w:val="17"/>
                        </w:rPr>
                        <w:t xml:space="preserve"> </w:t>
                      </w:r>
                      <w:r w:rsidRPr="00CF6836">
                        <w:rPr>
                          <w:rFonts w:ascii="Times New Roman" w:eastAsia="Times New Roman" w:hAnsi="Times New Roman" w:cs="Times New Roman"/>
                          <w:b/>
                          <w:bCs/>
                          <w:i/>
                        </w:rPr>
                        <w:t>incl</w:t>
                      </w:r>
                      <w:r w:rsidRPr="00CF6836">
                        <w:rPr>
                          <w:rFonts w:ascii="Times New Roman" w:eastAsia="Times New Roman" w:hAnsi="Times New Roman" w:cs="Times New Roman"/>
                          <w:b/>
                          <w:bCs/>
                          <w:i/>
                          <w:spacing w:val="-3"/>
                        </w:rPr>
                        <w:t>ud</w:t>
                      </w:r>
                      <w:r w:rsidRPr="00CF6836">
                        <w:rPr>
                          <w:rFonts w:ascii="Times New Roman" w:eastAsia="Times New Roman" w:hAnsi="Times New Roman" w:cs="Times New Roman"/>
                          <w:b/>
                          <w:bCs/>
                          <w:i/>
                        </w:rPr>
                        <w:t>ing</w:t>
                      </w:r>
                      <w:r w:rsidRPr="00CF6836">
                        <w:rPr>
                          <w:rFonts w:ascii="Times New Roman" w:eastAsia="Times New Roman" w:hAnsi="Times New Roman" w:cs="Times New Roman"/>
                          <w:b/>
                          <w:bCs/>
                          <w:i/>
                          <w:spacing w:val="19"/>
                        </w:rPr>
                        <w:t xml:space="preserve"> </w:t>
                      </w:r>
                      <w:r w:rsidRPr="00CF6836">
                        <w:rPr>
                          <w:rFonts w:ascii="Times New Roman" w:eastAsia="Times New Roman" w:hAnsi="Times New Roman" w:cs="Times New Roman"/>
                          <w:i/>
                          <w:spacing w:val="-2"/>
                        </w:rPr>
                        <w:t>m</w:t>
                      </w:r>
                      <w:r w:rsidRPr="00CF6836">
                        <w:rPr>
                          <w:rFonts w:ascii="Times New Roman" w:eastAsia="Times New Roman" w:hAnsi="Times New Roman" w:cs="Times New Roman"/>
                          <w:i/>
                        </w:rPr>
                        <w:t>u</w:t>
                      </w:r>
                      <w:r w:rsidRPr="00CF6836">
                        <w:rPr>
                          <w:rFonts w:ascii="Times New Roman" w:eastAsia="Times New Roman" w:hAnsi="Times New Roman" w:cs="Times New Roman"/>
                          <w:i/>
                          <w:spacing w:val="-2"/>
                        </w:rPr>
                        <w:t>l</w:t>
                      </w:r>
                      <w:r w:rsidRPr="00CF6836">
                        <w:rPr>
                          <w:rFonts w:ascii="Times New Roman" w:eastAsia="Times New Roman" w:hAnsi="Times New Roman" w:cs="Times New Roman"/>
                          <w:i/>
                        </w:rPr>
                        <w:t>t</w:t>
                      </w:r>
                      <w:r w:rsidRPr="00CF6836">
                        <w:rPr>
                          <w:rFonts w:ascii="Times New Roman" w:eastAsia="Times New Roman" w:hAnsi="Times New Roman" w:cs="Times New Roman"/>
                          <w:i/>
                          <w:spacing w:val="-2"/>
                        </w:rPr>
                        <w:t>i</w:t>
                      </w:r>
                      <w:r w:rsidRPr="00CF6836">
                        <w:rPr>
                          <w:rFonts w:ascii="Times New Roman" w:eastAsia="Times New Roman" w:hAnsi="Times New Roman" w:cs="Times New Roman"/>
                          <w:i/>
                        </w:rPr>
                        <w:t>-l</w:t>
                      </w:r>
                      <w:r w:rsidRPr="00CF6836">
                        <w:rPr>
                          <w:rFonts w:ascii="Times New Roman" w:eastAsia="Times New Roman" w:hAnsi="Times New Roman" w:cs="Times New Roman"/>
                          <w:i/>
                          <w:spacing w:val="-3"/>
                        </w:rPr>
                        <w:t>a</w:t>
                      </w:r>
                      <w:r w:rsidRPr="00CF6836">
                        <w:rPr>
                          <w:rFonts w:ascii="Times New Roman" w:eastAsia="Times New Roman" w:hAnsi="Times New Roman" w:cs="Times New Roman"/>
                          <w:i/>
                        </w:rPr>
                        <w:t>yer</w:t>
                      </w:r>
                      <w:r w:rsidRPr="00CF6836">
                        <w:rPr>
                          <w:rFonts w:ascii="Times New Roman" w:eastAsia="Times New Roman" w:hAnsi="Times New Roman" w:cs="Times New Roman"/>
                          <w:i/>
                          <w:spacing w:val="17"/>
                        </w:rPr>
                        <w:t xml:space="preserve"> </w:t>
                      </w:r>
                      <w:r w:rsidRPr="00CF6836">
                        <w:rPr>
                          <w:rFonts w:ascii="Times New Roman" w:eastAsia="Times New Roman" w:hAnsi="Times New Roman" w:cs="Times New Roman"/>
                          <w:i/>
                        </w:rPr>
                        <w:t>sy</w:t>
                      </w:r>
                      <w:r w:rsidRPr="00CF6836">
                        <w:rPr>
                          <w:rFonts w:ascii="Times New Roman" w:eastAsia="Times New Roman" w:hAnsi="Times New Roman" w:cs="Times New Roman"/>
                          <w:i/>
                          <w:spacing w:val="-2"/>
                        </w:rPr>
                        <w:t>s</w:t>
                      </w:r>
                      <w:r w:rsidRPr="00CF6836">
                        <w:rPr>
                          <w:rFonts w:ascii="Times New Roman" w:eastAsia="Times New Roman" w:hAnsi="Times New Roman" w:cs="Times New Roman"/>
                          <w:i/>
                        </w:rPr>
                        <w:t>tem,</w:t>
                      </w:r>
                      <w:r w:rsidRPr="00CF6836">
                        <w:rPr>
                          <w:rFonts w:ascii="Times New Roman" w:eastAsia="Times New Roman" w:hAnsi="Times New Roman" w:cs="Times New Roman"/>
                          <w:i/>
                          <w:spacing w:val="16"/>
                        </w:rPr>
                        <w:t xml:space="preserve"> </w:t>
                      </w:r>
                      <w:r w:rsidRPr="00CF6836">
                        <w:rPr>
                          <w:rFonts w:ascii="Times New Roman" w:eastAsia="Times New Roman" w:hAnsi="Times New Roman" w:cs="Times New Roman"/>
                          <w:i/>
                        </w:rPr>
                        <w:t>tr</w:t>
                      </w:r>
                      <w:r w:rsidRPr="00CF6836">
                        <w:rPr>
                          <w:rFonts w:ascii="Times New Roman" w:eastAsia="Times New Roman" w:hAnsi="Times New Roman" w:cs="Times New Roman"/>
                          <w:i/>
                          <w:spacing w:val="-2"/>
                        </w:rPr>
                        <w:t>ai</w:t>
                      </w:r>
                      <w:r w:rsidRPr="00CF6836">
                        <w:rPr>
                          <w:rFonts w:ascii="Times New Roman" w:eastAsia="Times New Roman" w:hAnsi="Times New Roman" w:cs="Times New Roman"/>
                          <w:i/>
                        </w:rPr>
                        <w:t>nee</w:t>
                      </w:r>
                      <w:r w:rsidRPr="00CF6836">
                        <w:rPr>
                          <w:rFonts w:ascii="Times New Roman" w:eastAsia="Times New Roman" w:hAnsi="Times New Roman" w:cs="Times New Roman"/>
                          <w:i/>
                          <w:spacing w:val="19"/>
                        </w:rPr>
                        <w:t xml:space="preserve"> </w:t>
                      </w:r>
                      <w:r w:rsidRPr="00CF6836">
                        <w:rPr>
                          <w:rFonts w:ascii="Times New Roman" w:eastAsia="Times New Roman" w:hAnsi="Times New Roman" w:cs="Times New Roman"/>
                          <w:i/>
                        </w:rPr>
                        <w:t>and</w:t>
                      </w:r>
                      <w:r w:rsidRPr="00CF6836">
                        <w:rPr>
                          <w:rFonts w:ascii="Times New Roman" w:eastAsia="Times New Roman" w:hAnsi="Times New Roman" w:cs="Times New Roman"/>
                          <w:i/>
                          <w:spacing w:val="19"/>
                        </w:rPr>
                        <w:t xml:space="preserve"> </w:t>
                      </w:r>
                      <w:r w:rsidRPr="00CF6836">
                        <w:rPr>
                          <w:rFonts w:ascii="Times New Roman" w:eastAsia="Times New Roman" w:hAnsi="Times New Roman" w:cs="Times New Roman"/>
                          <w:i/>
                          <w:spacing w:val="-3"/>
                        </w:rPr>
                        <w:t>p</w:t>
                      </w:r>
                      <w:r w:rsidRPr="00CF6836">
                        <w:rPr>
                          <w:rFonts w:ascii="Times New Roman" w:eastAsia="Times New Roman" w:hAnsi="Times New Roman" w:cs="Times New Roman"/>
                          <w:i/>
                        </w:rPr>
                        <w:t>rog</w:t>
                      </w:r>
                      <w:r w:rsidRPr="00CF6836">
                        <w:rPr>
                          <w:rFonts w:ascii="Times New Roman" w:eastAsia="Times New Roman" w:hAnsi="Times New Roman" w:cs="Times New Roman"/>
                          <w:i/>
                          <w:spacing w:val="-2"/>
                        </w:rPr>
                        <w:t>r</w:t>
                      </w:r>
                      <w:r w:rsidRPr="00CF6836">
                        <w:rPr>
                          <w:rFonts w:ascii="Times New Roman" w:eastAsia="Times New Roman" w:hAnsi="Times New Roman" w:cs="Times New Roman"/>
                          <w:i/>
                        </w:rPr>
                        <w:t>a</w:t>
                      </w:r>
                      <w:r w:rsidRPr="00CF6836">
                        <w:rPr>
                          <w:rFonts w:ascii="Times New Roman" w:eastAsia="Times New Roman" w:hAnsi="Times New Roman" w:cs="Times New Roman"/>
                          <w:i/>
                          <w:spacing w:val="-2"/>
                        </w:rPr>
                        <w:t>mm</w:t>
                      </w:r>
                      <w:r w:rsidRPr="00CF6836">
                        <w:rPr>
                          <w:rFonts w:ascii="Times New Roman" w:eastAsia="Times New Roman" w:hAnsi="Times New Roman" w:cs="Times New Roman"/>
                          <w:i/>
                        </w:rPr>
                        <w:t>e</w:t>
                      </w:r>
                      <w:r w:rsidRPr="00CF6836">
                        <w:rPr>
                          <w:rFonts w:ascii="Times New Roman" w:eastAsia="Times New Roman" w:hAnsi="Times New Roman" w:cs="Times New Roman"/>
                          <w:i/>
                          <w:spacing w:val="19"/>
                        </w:rPr>
                        <w:t xml:space="preserve"> </w:t>
                      </w:r>
                      <w:r w:rsidRPr="00CF6836">
                        <w:rPr>
                          <w:rFonts w:ascii="Times New Roman" w:eastAsia="Times New Roman" w:hAnsi="Times New Roman" w:cs="Times New Roman"/>
                          <w:i/>
                        </w:rPr>
                        <w:t>pe</w:t>
                      </w:r>
                      <w:r w:rsidRPr="00CF6836">
                        <w:rPr>
                          <w:rFonts w:ascii="Times New Roman" w:eastAsia="Times New Roman" w:hAnsi="Times New Roman" w:cs="Times New Roman"/>
                          <w:i/>
                          <w:spacing w:val="-2"/>
                        </w:rPr>
                        <w:t>r</w:t>
                      </w:r>
                      <w:r w:rsidRPr="00CF6836">
                        <w:rPr>
                          <w:rFonts w:ascii="Times New Roman" w:eastAsia="Times New Roman" w:hAnsi="Times New Roman" w:cs="Times New Roman"/>
                          <w:i/>
                        </w:rPr>
                        <w:t>fo</w:t>
                      </w:r>
                      <w:r w:rsidRPr="00CF6836">
                        <w:rPr>
                          <w:rFonts w:ascii="Times New Roman" w:eastAsia="Times New Roman" w:hAnsi="Times New Roman" w:cs="Times New Roman"/>
                          <w:i/>
                          <w:spacing w:val="-2"/>
                        </w:rPr>
                        <w:t>rm</w:t>
                      </w:r>
                      <w:r w:rsidRPr="00CF6836">
                        <w:rPr>
                          <w:rFonts w:ascii="Times New Roman" w:eastAsia="Times New Roman" w:hAnsi="Times New Roman" w:cs="Times New Roman"/>
                          <w:i/>
                        </w:rPr>
                        <w:t xml:space="preserve">ance </w:t>
                      </w:r>
                      <w:r w:rsidRPr="00CF6836">
                        <w:rPr>
                          <w:rFonts w:ascii="Times New Roman" w:eastAsia="Times New Roman" w:hAnsi="Times New Roman" w:cs="Times New Roman"/>
                          <w:b/>
                          <w:bCs/>
                          <w:i/>
                        </w:rPr>
                        <w:t>mon</w:t>
                      </w:r>
                      <w:r w:rsidRPr="00CF6836">
                        <w:rPr>
                          <w:rFonts w:ascii="Times New Roman" w:eastAsia="Times New Roman" w:hAnsi="Times New Roman" w:cs="Times New Roman"/>
                          <w:b/>
                          <w:bCs/>
                          <w:i/>
                          <w:spacing w:val="-2"/>
                        </w:rPr>
                        <w:t>i</w:t>
                      </w:r>
                      <w:r w:rsidRPr="00CF6836">
                        <w:rPr>
                          <w:rFonts w:ascii="Times New Roman" w:eastAsia="Times New Roman" w:hAnsi="Times New Roman" w:cs="Times New Roman"/>
                          <w:b/>
                          <w:bCs/>
                          <w:i/>
                        </w:rPr>
                        <w:t>to</w:t>
                      </w:r>
                      <w:r w:rsidRPr="00CF6836">
                        <w:rPr>
                          <w:rFonts w:ascii="Times New Roman" w:eastAsia="Times New Roman" w:hAnsi="Times New Roman" w:cs="Times New Roman"/>
                          <w:b/>
                          <w:bCs/>
                          <w:i/>
                          <w:spacing w:val="-2"/>
                        </w:rPr>
                        <w:t>r</w:t>
                      </w:r>
                      <w:r w:rsidRPr="00CF6836">
                        <w:rPr>
                          <w:rFonts w:ascii="Times New Roman" w:eastAsia="Times New Roman" w:hAnsi="Times New Roman" w:cs="Times New Roman"/>
                          <w:b/>
                          <w:bCs/>
                          <w:i/>
                        </w:rPr>
                        <w:t>ing</w:t>
                      </w:r>
                      <w:r w:rsidRPr="00CF6836">
                        <w:rPr>
                          <w:rFonts w:ascii="Times New Roman" w:eastAsia="Times New Roman" w:hAnsi="Times New Roman" w:cs="Times New Roman"/>
                          <w:i/>
                        </w:rPr>
                        <w:t xml:space="preserve">, </w:t>
                      </w:r>
                      <w:r w:rsidRPr="00CF6836">
                        <w:rPr>
                          <w:rFonts w:ascii="Times New Roman" w:eastAsia="Times New Roman" w:hAnsi="Times New Roman" w:cs="Times New Roman"/>
                          <w:i/>
                          <w:spacing w:val="-3"/>
                        </w:rPr>
                        <w:t>a</w:t>
                      </w:r>
                      <w:r w:rsidRPr="00CF6836">
                        <w:rPr>
                          <w:rFonts w:ascii="Times New Roman" w:eastAsia="Times New Roman" w:hAnsi="Times New Roman" w:cs="Times New Roman"/>
                          <w:i/>
                        </w:rPr>
                        <w:t xml:space="preserve">nd </w:t>
                      </w:r>
                      <w:r w:rsidRPr="00CF6836">
                        <w:rPr>
                          <w:rFonts w:ascii="Times New Roman" w:eastAsia="Times New Roman" w:hAnsi="Times New Roman" w:cs="Times New Roman"/>
                          <w:i/>
                          <w:spacing w:val="-1"/>
                        </w:rPr>
                        <w:t>C</w:t>
                      </w:r>
                      <w:r w:rsidRPr="00CF6836">
                        <w:rPr>
                          <w:rFonts w:ascii="Times New Roman" w:eastAsia="Times New Roman" w:hAnsi="Times New Roman" w:cs="Times New Roman"/>
                          <w:i/>
                        </w:rPr>
                        <w:t>SL</w:t>
                      </w:r>
                      <w:r w:rsidRPr="00CF6836">
                        <w:rPr>
                          <w:rFonts w:ascii="Times New Roman" w:eastAsia="Times New Roman" w:hAnsi="Times New Roman" w:cs="Times New Roman"/>
                          <w:i/>
                          <w:spacing w:val="-1"/>
                        </w:rPr>
                        <w:t>A</w:t>
                      </w:r>
                      <w:r w:rsidRPr="00CF6836">
                        <w:rPr>
                          <w:rFonts w:ascii="Times New Roman" w:eastAsia="Times New Roman" w:hAnsi="Times New Roman" w:cs="Times New Roman"/>
                          <w:i/>
                        </w:rPr>
                        <w:t>s m</w:t>
                      </w:r>
                      <w:r w:rsidRPr="00CF6836">
                        <w:rPr>
                          <w:rFonts w:ascii="Times New Roman" w:eastAsia="Times New Roman" w:hAnsi="Times New Roman" w:cs="Times New Roman"/>
                          <w:i/>
                          <w:spacing w:val="-3"/>
                        </w:rPr>
                        <w:t>o</w:t>
                      </w:r>
                      <w:r w:rsidRPr="00CF6836">
                        <w:rPr>
                          <w:rFonts w:ascii="Times New Roman" w:eastAsia="Times New Roman" w:hAnsi="Times New Roman" w:cs="Times New Roman"/>
                          <w:i/>
                        </w:rPr>
                        <w:t>nit</w:t>
                      </w:r>
                      <w:r w:rsidRPr="00CF6836">
                        <w:rPr>
                          <w:rFonts w:ascii="Times New Roman" w:eastAsia="Times New Roman" w:hAnsi="Times New Roman" w:cs="Times New Roman"/>
                          <w:i/>
                          <w:spacing w:val="-3"/>
                        </w:rPr>
                        <w:t>o</w:t>
                      </w:r>
                      <w:r w:rsidRPr="00CF6836">
                        <w:rPr>
                          <w:rFonts w:ascii="Times New Roman" w:eastAsia="Times New Roman" w:hAnsi="Times New Roman" w:cs="Times New Roman"/>
                          <w:i/>
                        </w:rPr>
                        <w:t>r</w:t>
                      </w:r>
                      <w:r w:rsidRPr="00CF6836">
                        <w:rPr>
                          <w:rFonts w:ascii="Times New Roman" w:eastAsia="Times New Roman" w:hAnsi="Times New Roman" w:cs="Times New Roman"/>
                          <w:i/>
                          <w:spacing w:val="1"/>
                        </w:rPr>
                        <w:t>i</w:t>
                      </w:r>
                      <w:r w:rsidRPr="00CF6836">
                        <w:rPr>
                          <w:rFonts w:ascii="Times New Roman" w:eastAsia="Times New Roman" w:hAnsi="Times New Roman" w:cs="Times New Roman"/>
                          <w:i/>
                          <w:spacing w:val="-3"/>
                        </w:rPr>
                        <w:t>n</w:t>
                      </w:r>
                      <w:r w:rsidRPr="00CF6836">
                        <w:rPr>
                          <w:rFonts w:ascii="Times New Roman" w:eastAsia="Times New Roman" w:hAnsi="Times New Roman" w:cs="Times New Roman"/>
                          <w:i/>
                        </w:rPr>
                        <w:t>g.</w:t>
                      </w:r>
                    </w:p>
                  </w:txbxContent>
                </v:textbox>
                <w10:wrap type="square"/>
              </v:shape>
            </w:pict>
          </mc:Fallback>
        </mc:AlternateContent>
      </w:r>
      <w:r w:rsidR="00CF6836" w:rsidRPr="00CF6836">
        <w:rPr>
          <w:rFonts w:ascii="Times New Roman" w:eastAsia="Times New Roman" w:hAnsi="Times New Roman"/>
          <w:spacing w:val="-2"/>
        </w:rPr>
        <w:t xml:space="preserve"> A</w:t>
      </w:r>
      <w:r w:rsidR="00CF6836" w:rsidRPr="00CF6836">
        <w:rPr>
          <w:rFonts w:ascii="Times New Roman" w:eastAsia="Times New Roman" w:hAnsi="Times New Roman"/>
        </w:rPr>
        <w:t>E</w:t>
      </w:r>
      <w:r w:rsidR="00CF6836" w:rsidRPr="00CF6836">
        <w:rPr>
          <w:rFonts w:ascii="Times New Roman" w:eastAsia="Times New Roman" w:hAnsi="Times New Roman"/>
          <w:spacing w:val="-2"/>
        </w:rPr>
        <w:t>RA</w:t>
      </w:r>
      <w:r w:rsidR="00CF6836" w:rsidRPr="00CF6836">
        <w:rPr>
          <w:rFonts w:ascii="Times New Roman" w:eastAsia="Times New Roman" w:hAnsi="Times New Roman"/>
        </w:rPr>
        <w:t>S</w:t>
      </w:r>
      <w:r w:rsidR="00CF6836" w:rsidRPr="00CF6836">
        <w:rPr>
          <w:rFonts w:ascii="Times New Roman" w:eastAsia="Times New Roman" w:hAnsi="Times New Roman"/>
          <w:spacing w:val="16"/>
        </w:rPr>
        <w:t xml:space="preserve"> </w:t>
      </w:r>
      <w:r w:rsidR="00CF6836" w:rsidRPr="00CF6836">
        <w:rPr>
          <w:rFonts w:ascii="Times New Roman" w:eastAsia="Times New Roman" w:hAnsi="Times New Roman"/>
          <w:spacing w:val="-2"/>
        </w:rPr>
        <w:t>w</w:t>
      </w:r>
      <w:r w:rsidR="00CF6836" w:rsidRPr="00CF6836">
        <w:rPr>
          <w:rFonts w:ascii="Times New Roman" w:eastAsia="Times New Roman" w:hAnsi="Times New Roman"/>
        </w:rPr>
        <w:t>ill</w:t>
      </w:r>
      <w:r w:rsidR="00CF6836" w:rsidRPr="00CF6836">
        <w:rPr>
          <w:rFonts w:ascii="Times New Roman" w:eastAsia="Times New Roman" w:hAnsi="Times New Roman"/>
          <w:spacing w:val="15"/>
        </w:rPr>
        <w:t xml:space="preserve"> </w:t>
      </w:r>
      <w:r w:rsidR="00CF6836" w:rsidRPr="00CF6836">
        <w:rPr>
          <w:rFonts w:ascii="Times New Roman" w:eastAsia="Times New Roman" w:hAnsi="Times New Roman"/>
        </w:rPr>
        <w:t>supp</w:t>
      </w:r>
      <w:r w:rsidR="00CF6836" w:rsidRPr="00CF6836">
        <w:rPr>
          <w:rFonts w:ascii="Times New Roman" w:eastAsia="Times New Roman" w:hAnsi="Times New Roman"/>
          <w:spacing w:val="-2"/>
        </w:rPr>
        <w:t>o</w:t>
      </w:r>
      <w:r w:rsidR="00CF6836" w:rsidRPr="00CF6836">
        <w:rPr>
          <w:rFonts w:ascii="Times New Roman" w:eastAsia="Times New Roman" w:hAnsi="Times New Roman"/>
        </w:rPr>
        <w:t>rt</w:t>
      </w:r>
      <w:r w:rsidR="00CF6836" w:rsidRPr="00CF6836">
        <w:rPr>
          <w:rFonts w:ascii="Times New Roman" w:eastAsia="Times New Roman" w:hAnsi="Times New Roman"/>
          <w:spacing w:val="15"/>
        </w:rPr>
        <w:t xml:space="preserve"> </w:t>
      </w:r>
      <w:r w:rsidR="00CF6836" w:rsidRPr="00CF6836">
        <w:rPr>
          <w:rFonts w:ascii="Times New Roman" w:eastAsia="Times New Roman" w:hAnsi="Times New Roman"/>
        </w:rPr>
        <w:t>t</w:t>
      </w:r>
      <w:r w:rsidR="00CF6836" w:rsidRPr="00CF6836">
        <w:rPr>
          <w:rFonts w:ascii="Times New Roman" w:eastAsia="Times New Roman" w:hAnsi="Times New Roman"/>
          <w:spacing w:val="-3"/>
        </w:rPr>
        <w:t>h</w:t>
      </w:r>
      <w:r w:rsidR="00CF6836" w:rsidRPr="00CF6836">
        <w:rPr>
          <w:rFonts w:ascii="Times New Roman" w:eastAsia="Times New Roman" w:hAnsi="Times New Roman"/>
        </w:rPr>
        <w:t>e</w:t>
      </w:r>
      <w:r w:rsidR="00CF6836" w:rsidRPr="00CF6836">
        <w:rPr>
          <w:rFonts w:ascii="Times New Roman" w:eastAsia="Times New Roman" w:hAnsi="Times New Roman"/>
          <w:spacing w:val="19"/>
        </w:rPr>
        <w:t xml:space="preserve"> </w:t>
      </w:r>
      <w:r w:rsidR="00CF6836" w:rsidRPr="00CF6836">
        <w:rPr>
          <w:rFonts w:ascii="Times New Roman" w:eastAsia="Times New Roman" w:hAnsi="Times New Roman" w:cs="Times New Roman"/>
          <w:b/>
          <w:bCs/>
          <w:spacing w:val="-3"/>
        </w:rPr>
        <w:t>a</w:t>
      </w:r>
      <w:r w:rsidR="00CF6836" w:rsidRPr="00CF6836">
        <w:rPr>
          <w:rFonts w:ascii="Times New Roman" w:eastAsia="Times New Roman" w:hAnsi="Times New Roman" w:cs="Times New Roman"/>
          <w:b/>
          <w:bCs/>
        </w:rPr>
        <w:t>da</w:t>
      </w:r>
      <w:r w:rsidR="00CF6836" w:rsidRPr="00CF6836">
        <w:rPr>
          <w:rFonts w:ascii="Times New Roman" w:eastAsia="Times New Roman" w:hAnsi="Times New Roman" w:cs="Times New Roman"/>
          <w:b/>
          <w:bCs/>
          <w:spacing w:val="-1"/>
        </w:rPr>
        <w:t>p</w:t>
      </w:r>
      <w:r w:rsidR="00CF6836" w:rsidRPr="00CF6836">
        <w:rPr>
          <w:rFonts w:ascii="Times New Roman" w:eastAsia="Times New Roman" w:hAnsi="Times New Roman" w:cs="Times New Roman"/>
          <w:b/>
          <w:bCs/>
        </w:rPr>
        <w:t>ta</w:t>
      </w:r>
      <w:r w:rsidR="00CF6836" w:rsidRPr="00CF6836">
        <w:rPr>
          <w:rFonts w:ascii="Times New Roman" w:eastAsia="Times New Roman" w:hAnsi="Times New Roman" w:cs="Times New Roman"/>
          <w:b/>
          <w:bCs/>
          <w:spacing w:val="-2"/>
        </w:rPr>
        <w:t>t</w:t>
      </w:r>
      <w:r w:rsidR="00CF6836" w:rsidRPr="00CF6836">
        <w:rPr>
          <w:rFonts w:ascii="Times New Roman" w:eastAsia="Times New Roman" w:hAnsi="Times New Roman" w:cs="Times New Roman"/>
          <w:b/>
          <w:bCs/>
        </w:rPr>
        <w:t>ion</w:t>
      </w:r>
      <w:r w:rsidR="00CF6836" w:rsidRPr="00CF6836">
        <w:rPr>
          <w:rFonts w:ascii="Times New Roman" w:eastAsia="Times New Roman" w:hAnsi="Times New Roman" w:cs="Times New Roman"/>
          <w:b/>
          <w:bCs/>
          <w:spacing w:val="16"/>
        </w:rPr>
        <w:t xml:space="preserve"> </w:t>
      </w:r>
      <w:r w:rsidR="00CF6836" w:rsidRPr="00CF6836">
        <w:rPr>
          <w:rFonts w:ascii="Times New Roman" w:eastAsia="Times New Roman" w:hAnsi="Times New Roman" w:cs="Times New Roman"/>
          <w:b/>
          <w:bCs/>
          <w:spacing w:val="-3"/>
        </w:rPr>
        <w:t>o</w:t>
      </w:r>
      <w:r w:rsidR="00CF6836" w:rsidRPr="00CF6836">
        <w:rPr>
          <w:rFonts w:ascii="Times New Roman" w:eastAsia="Times New Roman" w:hAnsi="Times New Roman" w:cs="Times New Roman"/>
          <w:b/>
          <w:bCs/>
        </w:rPr>
        <w:t>f</w:t>
      </w:r>
      <w:r w:rsidR="00CF6836" w:rsidRPr="00CF6836">
        <w:rPr>
          <w:rFonts w:ascii="Times New Roman" w:eastAsia="Times New Roman" w:hAnsi="Times New Roman" w:cs="Times New Roman"/>
          <w:b/>
          <w:bCs/>
          <w:spacing w:val="16"/>
        </w:rPr>
        <w:t xml:space="preserve"> </w:t>
      </w:r>
      <w:r w:rsidR="00CF6836" w:rsidRPr="00CF6836">
        <w:rPr>
          <w:rFonts w:ascii="Times New Roman" w:eastAsia="Times New Roman" w:hAnsi="Times New Roman"/>
        </w:rPr>
        <w:t>c</w:t>
      </w:r>
      <w:r w:rsidR="00CF6836" w:rsidRPr="00CF6836">
        <w:rPr>
          <w:rFonts w:ascii="Times New Roman" w:eastAsia="Times New Roman" w:hAnsi="Times New Roman"/>
          <w:spacing w:val="-2"/>
        </w:rPr>
        <w:t>y</w:t>
      </w:r>
      <w:r w:rsidR="00CF6836" w:rsidRPr="00CF6836">
        <w:rPr>
          <w:rFonts w:ascii="Times New Roman" w:eastAsia="Times New Roman" w:hAnsi="Times New Roman"/>
        </w:rPr>
        <w:t>ber</w:t>
      </w:r>
      <w:r w:rsidR="00CF6836" w:rsidRPr="00CF6836">
        <w:rPr>
          <w:rFonts w:ascii="Times New Roman" w:eastAsia="Times New Roman" w:hAnsi="Times New Roman"/>
          <w:spacing w:val="17"/>
        </w:rPr>
        <w:t xml:space="preserve"> </w:t>
      </w:r>
      <w:r w:rsidR="00CF6836" w:rsidRPr="00CF6836">
        <w:rPr>
          <w:rFonts w:ascii="Times New Roman" w:eastAsia="Times New Roman" w:hAnsi="Times New Roman"/>
          <w:spacing w:val="-2"/>
        </w:rPr>
        <w:t>r</w:t>
      </w:r>
      <w:r w:rsidR="00CF6836" w:rsidRPr="00CF6836">
        <w:rPr>
          <w:rFonts w:ascii="Times New Roman" w:eastAsia="Times New Roman" w:hAnsi="Times New Roman"/>
        </w:rPr>
        <w:t>an</w:t>
      </w:r>
      <w:r w:rsidR="00CF6836" w:rsidRPr="00CF6836">
        <w:rPr>
          <w:rFonts w:ascii="Times New Roman" w:eastAsia="Times New Roman" w:hAnsi="Times New Roman"/>
          <w:spacing w:val="-2"/>
        </w:rPr>
        <w:t>g</w:t>
      </w:r>
      <w:r w:rsidR="00CF6836" w:rsidRPr="00CF6836">
        <w:rPr>
          <w:rFonts w:ascii="Times New Roman" w:eastAsia="Times New Roman" w:hAnsi="Times New Roman"/>
        </w:rPr>
        <w:t>e</w:t>
      </w:r>
      <w:r w:rsidR="00CF6836" w:rsidRPr="00CF6836">
        <w:rPr>
          <w:rFonts w:ascii="Times New Roman" w:eastAsia="Times New Roman" w:hAnsi="Times New Roman"/>
          <w:spacing w:val="17"/>
        </w:rPr>
        <w:t xml:space="preserve"> </w:t>
      </w:r>
      <w:r w:rsidR="00CF6836" w:rsidRPr="00CF6836">
        <w:rPr>
          <w:rFonts w:ascii="Times New Roman" w:eastAsia="Times New Roman" w:hAnsi="Times New Roman"/>
          <w:spacing w:val="-2"/>
        </w:rPr>
        <w:t>s</w:t>
      </w:r>
      <w:r w:rsidR="00CF6836" w:rsidRPr="00CF6836">
        <w:rPr>
          <w:rFonts w:ascii="Times New Roman" w:eastAsia="Times New Roman" w:hAnsi="Times New Roman"/>
        </w:rPr>
        <w:t>i</w:t>
      </w:r>
      <w:r w:rsidR="00CF6836" w:rsidRPr="00CF6836">
        <w:rPr>
          <w:rFonts w:ascii="Times New Roman" w:eastAsia="Times New Roman" w:hAnsi="Times New Roman"/>
          <w:spacing w:val="-4"/>
        </w:rPr>
        <w:t>m</w:t>
      </w:r>
      <w:r w:rsidR="00CF6836" w:rsidRPr="00CF6836">
        <w:rPr>
          <w:rFonts w:ascii="Times New Roman" w:eastAsia="Times New Roman" w:hAnsi="Times New Roman"/>
        </w:rPr>
        <w:t>ula</w:t>
      </w:r>
      <w:r w:rsidR="00CF6836" w:rsidRPr="00CF6836">
        <w:rPr>
          <w:rFonts w:ascii="Times New Roman" w:eastAsia="Times New Roman" w:hAnsi="Times New Roman"/>
          <w:spacing w:val="1"/>
        </w:rPr>
        <w:t>t</w:t>
      </w:r>
      <w:r w:rsidR="00CF6836" w:rsidRPr="00CF6836">
        <w:rPr>
          <w:rFonts w:ascii="Times New Roman" w:eastAsia="Times New Roman" w:hAnsi="Times New Roman"/>
        </w:rPr>
        <w:t>i</w:t>
      </w:r>
      <w:r w:rsidR="00CF6836" w:rsidRPr="00CF6836">
        <w:rPr>
          <w:rFonts w:ascii="Times New Roman" w:eastAsia="Times New Roman" w:hAnsi="Times New Roman"/>
          <w:spacing w:val="-3"/>
        </w:rPr>
        <w:t>o</w:t>
      </w:r>
      <w:r w:rsidR="00CF6836" w:rsidRPr="00CF6836">
        <w:rPr>
          <w:rFonts w:ascii="Times New Roman" w:eastAsia="Times New Roman" w:hAnsi="Times New Roman"/>
        </w:rPr>
        <w:t>n</w:t>
      </w:r>
      <w:r w:rsidR="00CF6836" w:rsidRPr="00CF6836">
        <w:rPr>
          <w:rFonts w:ascii="Times New Roman" w:eastAsia="Times New Roman" w:hAnsi="Times New Roman"/>
          <w:spacing w:val="16"/>
        </w:rPr>
        <w:t xml:space="preserve"> </w:t>
      </w:r>
      <w:r w:rsidR="00CF6836" w:rsidRPr="00CF6836">
        <w:rPr>
          <w:rFonts w:ascii="Times New Roman" w:eastAsia="Times New Roman" w:hAnsi="Times New Roman"/>
        </w:rPr>
        <w:t>a</w:t>
      </w:r>
      <w:r w:rsidR="00CF6836" w:rsidRPr="00CF6836">
        <w:rPr>
          <w:rFonts w:ascii="Times New Roman" w:eastAsia="Times New Roman" w:hAnsi="Times New Roman"/>
          <w:spacing w:val="-2"/>
        </w:rPr>
        <w:t>n</w:t>
      </w:r>
      <w:r w:rsidR="00CF6836" w:rsidRPr="00CF6836">
        <w:rPr>
          <w:rFonts w:ascii="Times New Roman" w:eastAsia="Times New Roman" w:hAnsi="Times New Roman"/>
        </w:rPr>
        <w:t>d</w:t>
      </w:r>
      <w:r w:rsidR="00CF6836" w:rsidRPr="00CF6836">
        <w:rPr>
          <w:rFonts w:ascii="Times New Roman" w:eastAsia="Times New Roman" w:hAnsi="Times New Roman"/>
          <w:spacing w:val="16"/>
        </w:rPr>
        <w:t xml:space="preserve"> </w:t>
      </w:r>
      <w:r w:rsidR="00CF6836" w:rsidRPr="00CF6836">
        <w:rPr>
          <w:rFonts w:ascii="Times New Roman" w:eastAsia="Times New Roman" w:hAnsi="Times New Roman"/>
          <w:spacing w:val="-2"/>
        </w:rPr>
        <w:t>t</w:t>
      </w:r>
      <w:r w:rsidR="00CF6836" w:rsidRPr="00CF6836">
        <w:rPr>
          <w:rFonts w:ascii="Times New Roman" w:eastAsia="Times New Roman" w:hAnsi="Times New Roman"/>
        </w:rPr>
        <w:t>r</w:t>
      </w:r>
      <w:r w:rsidR="00CF6836" w:rsidRPr="00CF6836">
        <w:rPr>
          <w:rFonts w:ascii="Times New Roman" w:eastAsia="Times New Roman" w:hAnsi="Times New Roman"/>
          <w:spacing w:val="-2"/>
        </w:rPr>
        <w:t>a</w:t>
      </w:r>
      <w:r w:rsidR="00CF6836" w:rsidRPr="00CF6836">
        <w:rPr>
          <w:rFonts w:ascii="Times New Roman" w:eastAsia="Times New Roman" w:hAnsi="Times New Roman"/>
        </w:rPr>
        <w:t>in</w:t>
      </w:r>
      <w:r w:rsidR="00CF6836" w:rsidRPr="00CF6836">
        <w:rPr>
          <w:rFonts w:ascii="Times New Roman" w:eastAsia="Times New Roman" w:hAnsi="Times New Roman"/>
          <w:spacing w:val="-2"/>
        </w:rPr>
        <w:t>i</w:t>
      </w:r>
      <w:r w:rsidR="00CF6836" w:rsidRPr="00CF6836">
        <w:rPr>
          <w:rFonts w:ascii="Times New Roman" w:eastAsia="Times New Roman" w:hAnsi="Times New Roman"/>
        </w:rPr>
        <w:t>ng</w:t>
      </w:r>
      <w:r w:rsidR="00CF6836" w:rsidRPr="00CF6836">
        <w:rPr>
          <w:rFonts w:ascii="Times New Roman" w:eastAsia="Times New Roman" w:hAnsi="Times New Roman"/>
          <w:spacing w:val="14"/>
        </w:rPr>
        <w:t xml:space="preserve"> </w:t>
      </w:r>
      <w:r w:rsidR="00CF6836" w:rsidRPr="00CF6836">
        <w:rPr>
          <w:rFonts w:ascii="Times New Roman" w:eastAsia="Times New Roman" w:hAnsi="Times New Roman"/>
        </w:rPr>
        <w:t>(</w:t>
      </w:r>
      <w:r w:rsidR="00CF6836" w:rsidRPr="00CF6836">
        <w:rPr>
          <w:rFonts w:ascii="Times New Roman" w:eastAsia="Times New Roman" w:hAnsi="Times New Roman"/>
          <w:spacing w:val="-1"/>
        </w:rPr>
        <w:t>CR</w:t>
      </w:r>
      <w:r w:rsidR="00CF6836" w:rsidRPr="00CF6836">
        <w:rPr>
          <w:rFonts w:ascii="Times New Roman" w:eastAsia="Times New Roman" w:hAnsi="Times New Roman"/>
        </w:rPr>
        <w:t>S</w:t>
      </w:r>
      <w:r w:rsidR="00CF6836" w:rsidRPr="00CF6836">
        <w:rPr>
          <w:rFonts w:ascii="Times New Roman" w:eastAsia="Times New Roman" w:hAnsi="Times New Roman"/>
          <w:spacing w:val="1"/>
        </w:rPr>
        <w:t>T</w:t>
      </w:r>
      <w:r w:rsidR="00CF6836" w:rsidRPr="00CF6836">
        <w:rPr>
          <w:rFonts w:ascii="Times New Roman" w:eastAsia="Times New Roman" w:hAnsi="Times New Roman"/>
        </w:rPr>
        <w:t>)</w:t>
      </w:r>
      <w:r w:rsidR="00CF6836" w:rsidRPr="00CF6836">
        <w:rPr>
          <w:rFonts w:ascii="Times New Roman" w:eastAsia="Times New Roman" w:hAnsi="Times New Roman"/>
          <w:spacing w:val="19"/>
        </w:rPr>
        <w:t xml:space="preserve"> </w:t>
      </w:r>
      <w:r w:rsidR="00CF6836" w:rsidRPr="00CF6836">
        <w:rPr>
          <w:rFonts w:ascii="Times New Roman" w:eastAsia="Times New Roman" w:hAnsi="Times New Roman" w:cs="Times New Roman"/>
          <w:b/>
          <w:bCs/>
        </w:rPr>
        <w:t>pro</w:t>
      </w:r>
      <w:r w:rsidR="00CF6836" w:rsidRPr="00CF6836">
        <w:rPr>
          <w:rFonts w:ascii="Times New Roman" w:eastAsia="Times New Roman" w:hAnsi="Times New Roman" w:cs="Times New Roman"/>
          <w:b/>
          <w:bCs/>
          <w:spacing w:val="-3"/>
        </w:rPr>
        <w:t>g</w:t>
      </w:r>
      <w:r w:rsidR="00CF6836" w:rsidRPr="00CF6836">
        <w:rPr>
          <w:rFonts w:ascii="Times New Roman" w:eastAsia="Times New Roman" w:hAnsi="Times New Roman" w:cs="Times New Roman"/>
          <w:b/>
          <w:bCs/>
        </w:rPr>
        <w:t>r</w:t>
      </w:r>
      <w:r w:rsidR="00CF6836" w:rsidRPr="00CF6836">
        <w:rPr>
          <w:rFonts w:ascii="Times New Roman" w:eastAsia="Times New Roman" w:hAnsi="Times New Roman" w:cs="Times New Roman"/>
          <w:b/>
          <w:bCs/>
          <w:spacing w:val="-2"/>
        </w:rPr>
        <w:t>a</w:t>
      </w:r>
      <w:r w:rsidR="00CF6836" w:rsidRPr="00CF6836">
        <w:rPr>
          <w:rFonts w:ascii="Times New Roman" w:eastAsia="Times New Roman" w:hAnsi="Times New Roman" w:cs="Times New Roman"/>
          <w:b/>
          <w:bCs/>
        </w:rPr>
        <w:t>mm</w:t>
      </w:r>
      <w:r w:rsidR="00CF6836" w:rsidRPr="00CF6836">
        <w:rPr>
          <w:rFonts w:ascii="Times New Roman" w:eastAsia="Times New Roman" w:hAnsi="Times New Roman" w:cs="Times New Roman"/>
          <w:b/>
          <w:bCs/>
          <w:spacing w:val="-2"/>
        </w:rPr>
        <w:t>e</w:t>
      </w:r>
      <w:r w:rsidR="00CF6836" w:rsidRPr="00CF6836">
        <w:rPr>
          <w:rFonts w:ascii="Times New Roman" w:eastAsia="Times New Roman" w:hAnsi="Times New Roman" w:cs="Times New Roman"/>
          <w:b/>
          <w:bCs/>
        </w:rPr>
        <w:t>s</w:t>
      </w:r>
      <w:r w:rsidR="00CF6836" w:rsidRPr="00CF6836">
        <w:rPr>
          <w:rFonts w:ascii="Times New Roman" w:eastAsia="Times New Roman" w:hAnsi="Times New Roman" w:cs="Times New Roman"/>
          <w:b/>
          <w:bCs/>
          <w:spacing w:val="15"/>
        </w:rPr>
        <w:t xml:space="preserve"> </w:t>
      </w:r>
      <w:r w:rsidR="00CF6836" w:rsidRPr="00CF6836">
        <w:rPr>
          <w:rFonts w:ascii="Times New Roman" w:eastAsia="Times New Roman" w:hAnsi="Times New Roman"/>
          <w:spacing w:val="-2"/>
        </w:rPr>
        <w:t>(</w:t>
      </w:r>
      <w:r w:rsidR="00CF6836" w:rsidRPr="00CF6836">
        <w:rPr>
          <w:rFonts w:ascii="Times New Roman" w:eastAsia="Times New Roman" w:hAnsi="Times New Roman"/>
          <w:spacing w:val="1"/>
        </w:rPr>
        <w:t>T</w:t>
      </w:r>
      <w:r w:rsidR="00CF6836" w:rsidRPr="00CF6836">
        <w:rPr>
          <w:rFonts w:ascii="Times New Roman" w:eastAsia="Times New Roman" w:hAnsi="Times New Roman"/>
        </w:rPr>
        <w:t>4.6)</w:t>
      </w:r>
      <w:r w:rsidR="00CF6836" w:rsidRPr="00CF6836">
        <w:rPr>
          <w:rFonts w:ascii="Times New Roman" w:eastAsia="Times New Roman" w:hAnsi="Times New Roman"/>
          <w:spacing w:val="15"/>
        </w:rPr>
        <w:t xml:space="preserve"> </w:t>
      </w:r>
      <w:r w:rsidR="00CF6836" w:rsidRPr="00CF6836">
        <w:rPr>
          <w:rFonts w:ascii="Times New Roman" w:eastAsia="Times New Roman" w:hAnsi="Times New Roman"/>
          <w:spacing w:val="-2"/>
        </w:rPr>
        <w:t>a</w:t>
      </w:r>
      <w:r w:rsidR="00CF6836" w:rsidRPr="00CF6836">
        <w:rPr>
          <w:rFonts w:ascii="Times New Roman" w:eastAsia="Times New Roman" w:hAnsi="Times New Roman"/>
        </w:rPr>
        <w:t>nd</w:t>
      </w:r>
      <w:r w:rsidR="00CF6836" w:rsidRPr="00CF6836">
        <w:rPr>
          <w:rFonts w:ascii="Times New Roman" w:eastAsia="Times New Roman" w:hAnsi="Times New Roman"/>
          <w:spacing w:val="16"/>
        </w:rPr>
        <w:t xml:space="preserve"> </w:t>
      </w:r>
      <w:r w:rsidR="00CF6836" w:rsidRPr="00CF6836">
        <w:rPr>
          <w:rFonts w:ascii="Times New Roman" w:eastAsia="Times New Roman" w:hAnsi="Times New Roman"/>
        </w:rPr>
        <w:t>t</w:t>
      </w:r>
      <w:r w:rsidR="00CF6836" w:rsidRPr="00CF6836">
        <w:rPr>
          <w:rFonts w:ascii="Times New Roman" w:eastAsia="Times New Roman" w:hAnsi="Times New Roman"/>
          <w:spacing w:val="-3"/>
        </w:rPr>
        <w:t>h</w:t>
      </w:r>
      <w:r w:rsidR="00CF6836" w:rsidRPr="00CF6836">
        <w:rPr>
          <w:rFonts w:ascii="Times New Roman" w:eastAsia="Times New Roman" w:hAnsi="Times New Roman"/>
        </w:rPr>
        <w:t xml:space="preserve">e </w:t>
      </w:r>
      <w:r w:rsidR="00CF6836" w:rsidRPr="00CF6836">
        <w:rPr>
          <w:rFonts w:ascii="Times New Roman" w:eastAsia="Times New Roman" w:hAnsi="Times New Roman" w:cs="Times New Roman"/>
          <w:b/>
          <w:bCs/>
          <w:spacing w:val="-2"/>
        </w:rPr>
        <w:lastRenderedPageBreak/>
        <w:t>CR</w:t>
      </w:r>
      <w:r w:rsidR="00CF6836" w:rsidRPr="00CF6836">
        <w:rPr>
          <w:rFonts w:ascii="Times New Roman" w:eastAsia="Times New Roman" w:hAnsi="Times New Roman" w:cs="Times New Roman"/>
          <w:b/>
          <w:bCs/>
        </w:rPr>
        <w:t>SA</w:t>
      </w:r>
      <w:r w:rsidR="00CF6836" w:rsidRPr="00CF6836">
        <w:rPr>
          <w:rFonts w:ascii="Times New Roman" w:eastAsia="Times New Roman" w:hAnsi="Times New Roman" w:cs="Times New Roman"/>
          <w:b/>
          <w:bCs/>
          <w:spacing w:val="15"/>
        </w:rPr>
        <w:t xml:space="preserve"> </w:t>
      </w:r>
      <w:r w:rsidR="00CF6836" w:rsidRPr="00CF6836">
        <w:rPr>
          <w:rFonts w:ascii="Times New Roman" w:eastAsia="Times New Roman" w:hAnsi="Times New Roman" w:cs="Times New Roman"/>
          <w:b/>
          <w:bCs/>
        </w:rPr>
        <w:t>mod</w:t>
      </w:r>
      <w:r w:rsidR="00CF6836" w:rsidRPr="00CF6836">
        <w:rPr>
          <w:rFonts w:ascii="Times New Roman" w:eastAsia="Times New Roman" w:hAnsi="Times New Roman" w:cs="Times New Roman"/>
          <w:b/>
          <w:bCs/>
          <w:spacing w:val="-3"/>
        </w:rPr>
        <w:t>e</w:t>
      </w:r>
      <w:r w:rsidR="00CF6836" w:rsidRPr="00CF6836">
        <w:rPr>
          <w:rFonts w:ascii="Times New Roman" w:eastAsia="Times New Roman" w:hAnsi="Times New Roman" w:cs="Times New Roman"/>
          <w:b/>
          <w:bCs/>
        </w:rPr>
        <w:t>ls</w:t>
      </w:r>
      <w:r w:rsidR="00CF6836" w:rsidRPr="00CF6836">
        <w:rPr>
          <w:rFonts w:ascii="Times New Roman" w:eastAsia="Times New Roman" w:hAnsi="Times New Roman" w:cs="Times New Roman"/>
          <w:b/>
          <w:bCs/>
          <w:spacing w:val="16"/>
        </w:rPr>
        <w:t xml:space="preserve"> </w:t>
      </w:r>
      <w:r w:rsidR="00CF6836" w:rsidRPr="00CF6836">
        <w:rPr>
          <w:rFonts w:ascii="Times New Roman" w:eastAsia="Times New Roman" w:hAnsi="Times New Roman"/>
        </w:rPr>
        <w:t>used</w:t>
      </w:r>
      <w:r w:rsidR="00CF6836" w:rsidRPr="00CF6836">
        <w:rPr>
          <w:rFonts w:ascii="Times New Roman" w:eastAsia="Times New Roman" w:hAnsi="Times New Roman"/>
          <w:spacing w:val="14"/>
        </w:rPr>
        <w:t xml:space="preserve"> </w:t>
      </w:r>
      <w:r w:rsidR="00CF6836" w:rsidRPr="00CF6836">
        <w:rPr>
          <w:rFonts w:ascii="Times New Roman" w:eastAsia="Times New Roman" w:hAnsi="Times New Roman"/>
        </w:rPr>
        <w:t>f</w:t>
      </w:r>
      <w:r w:rsidR="00CF6836" w:rsidRPr="00CF6836">
        <w:rPr>
          <w:rFonts w:ascii="Times New Roman" w:eastAsia="Times New Roman" w:hAnsi="Times New Roman"/>
          <w:spacing w:val="-3"/>
        </w:rPr>
        <w:t>o</w:t>
      </w:r>
      <w:r w:rsidR="00CF6836" w:rsidRPr="00CF6836">
        <w:rPr>
          <w:rFonts w:ascii="Times New Roman" w:eastAsia="Times New Roman" w:hAnsi="Times New Roman"/>
        </w:rPr>
        <w:t>r</w:t>
      </w:r>
      <w:r w:rsidR="00CF6836" w:rsidRPr="00CF6836">
        <w:rPr>
          <w:rFonts w:ascii="Times New Roman" w:eastAsia="Times New Roman" w:hAnsi="Times New Roman"/>
          <w:spacing w:val="15"/>
        </w:rPr>
        <w:t xml:space="preserve"> </w:t>
      </w:r>
      <w:r w:rsidR="00CF6836" w:rsidRPr="00CF6836">
        <w:rPr>
          <w:rFonts w:ascii="Times New Roman" w:eastAsia="Times New Roman" w:hAnsi="Times New Roman"/>
        </w:rPr>
        <w:t>t</w:t>
      </w:r>
      <w:r w:rsidR="00CF6836" w:rsidRPr="00CF6836">
        <w:rPr>
          <w:rFonts w:ascii="Times New Roman" w:eastAsia="Times New Roman" w:hAnsi="Times New Roman"/>
          <w:spacing w:val="-3"/>
        </w:rPr>
        <w:t>h</w:t>
      </w:r>
      <w:r w:rsidR="00CF6836" w:rsidRPr="00CF6836">
        <w:rPr>
          <w:rFonts w:ascii="Times New Roman" w:eastAsia="Times New Roman" w:hAnsi="Times New Roman"/>
        </w:rPr>
        <w:t>e</w:t>
      </w:r>
      <w:r w:rsidR="00CF6836" w:rsidRPr="00CF6836">
        <w:rPr>
          <w:rFonts w:ascii="Times New Roman" w:eastAsia="Times New Roman" w:hAnsi="Times New Roman"/>
          <w:spacing w:val="1"/>
        </w:rPr>
        <w:t>i</w:t>
      </w:r>
      <w:r w:rsidR="00CF6836" w:rsidRPr="00CF6836">
        <w:rPr>
          <w:rFonts w:ascii="Times New Roman" w:eastAsia="Times New Roman" w:hAnsi="Times New Roman"/>
        </w:rPr>
        <w:t>r</w:t>
      </w:r>
      <w:r w:rsidR="00CF6836" w:rsidRPr="00CF6836">
        <w:rPr>
          <w:rFonts w:ascii="Times New Roman" w:eastAsia="Times New Roman" w:hAnsi="Times New Roman"/>
          <w:spacing w:val="15"/>
        </w:rPr>
        <w:t xml:space="preserve"> </w:t>
      </w:r>
      <w:r w:rsidR="00CF6836" w:rsidRPr="00CF6836">
        <w:rPr>
          <w:rFonts w:ascii="Times New Roman" w:eastAsia="Times New Roman" w:hAnsi="Times New Roman"/>
          <w:spacing w:val="-3"/>
        </w:rPr>
        <w:t>g</w:t>
      </w:r>
      <w:r w:rsidR="00CF6836" w:rsidRPr="00CF6836">
        <w:rPr>
          <w:rFonts w:ascii="Times New Roman" w:eastAsia="Times New Roman" w:hAnsi="Times New Roman"/>
        </w:rPr>
        <w:t>ene</w:t>
      </w:r>
      <w:r w:rsidR="00CF6836" w:rsidRPr="00CF6836">
        <w:rPr>
          <w:rFonts w:ascii="Times New Roman" w:eastAsia="Times New Roman" w:hAnsi="Times New Roman"/>
          <w:spacing w:val="-2"/>
        </w:rPr>
        <w:t>r</w:t>
      </w:r>
      <w:r w:rsidR="00CF6836" w:rsidRPr="00CF6836">
        <w:rPr>
          <w:rFonts w:ascii="Times New Roman" w:eastAsia="Times New Roman" w:hAnsi="Times New Roman"/>
        </w:rPr>
        <w:t>a</w:t>
      </w:r>
      <w:r w:rsidR="00CF6836" w:rsidRPr="00CF6836">
        <w:rPr>
          <w:rFonts w:ascii="Times New Roman" w:eastAsia="Times New Roman" w:hAnsi="Times New Roman"/>
          <w:spacing w:val="-2"/>
        </w:rPr>
        <w:t>t</w:t>
      </w:r>
      <w:r w:rsidR="00CF6836" w:rsidRPr="00CF6836">
        <w:rPr>
          <w:rFonts w:ascii="Times New Roman" w:eastAsia="Times New Roman" w:hAnsi="Times New Roman"/>
        </w:rPr>
        <w:t>ion</w:t>
      </w:r>
      <w:r w:rsidR="00CF6836" w:rsidRPr="00CF6836">
        <w:rPr>
          <w:rFonts w:ascii="Times New Roman" w:eastAsia="Times New Roman" w:hAnsi="Times New Roman"/>
          <w:spacing w:val="14"/>
        </w:rPr>
        <w:t xml:space="preserve"> </w:t>
      </w:r>
      <w:r w:rsidR="00CF6836" w:rsidRPr="00CF6836">
        <w:rPr>
          <w:rFonts w:ascii="Times New Roman" w:eastAsia="Times New Roman" w:hAnsi="Times New Roman"/>
          <w:spacing w:val="-2"/>
        </w:rPr>
        <w:t>(</w:t>
      </w:r>
      <w:r w:rsidR="00CF6836" w:rsidRPr="00CF6836">
        <w:rPr>
          <w:rFonts w:ascii="Times New Roman" w:eastAsia="Times New Roman" w:hAnsi="Times New Roman"/>
          <w:spacing w:val="1"/>
        </w:rPr>
        <w:t>T</w:t>
      </w:r>
      <w:r w:rsidR="00CF6836" w:rsidRPr="00CF6836">
        <w:rPr>
          <w:rFonts w:ascii="Times New Roman" w:eastAsia="Times New Roman" w:hAnsi="Times New Roman"/>
        </w:rPr>
        <w:t>3.</w:t>
      </w:r>
      <w:r w:rsidR="00CF6836" w:rsidRPr="00CF6836">
        <w:rPr>
          <w:rFonts w:ascii="Times New Roman" w:eastAsia="Times New Roman" w:hAnsi="Times New Roman"/>
          <w:spacing w:val="-3"/>
        </w:rPr>
        <w:t>3</w:t>
      </w:r>
      <w:r w:rsidR="00CF6836" w:rsidRPr="00CF6836">
        <w:rPr>
          <w:rFonts w:ascii="Times New Roman" w:eastAsia="Times New Roman" w:hAnsi="Times New Roman"/>
        </w:rPr>
        <w:t>).</w:t>
      </w:r>
      <w:r w:rsidR="00CF6836" w:rsidRPr="00CF6836">
        <w:rPr>
          <w:rFonts w:ascii="Times New Roman" w:eastAsia="Times New Roman" w:hAnsi="Times New Roman"/>
          <w:spacing w:val="14"/>
        </w:rPr>
        <w:t xml:space="preserve"> </w:t>
      </w:r>
      <w:r w:rsidR="00CF6836" w:rsidRPr="00CF6836">
        <w:rPr>
          <w:rFonts w:ascii="Times New Roman" w:eastAsia="Times New Roman" w:hAnsi="Times New Roman"/>
        </w:rPr>
        <w:t>The</w:t>
      </w:r>
      <w:r w:rsidR="00CF6836" w:rsidRPr="00CF6836">
        <w:rPr>
          <w:rFonts w:ascii="Times New Roman" w:eastAsia="Times New Roman" w:hAnsi="Times New Roman"/>
          <w:spacing w:val="-2"/>
        </w:rPr>
        <w:t>s</w:t>
      </w:r>
      <w:r w:rsidR="00CF6836" w:rsidRPr="00CF6836">
        <w:rPr>
          <w:rFonts w:ascii="Times New Roman" w:eastAsia="Times New Roman" w:hAnsi="Times New Roman"/>
        </w:rPr>
        <w:t>e</w:t>
      </w:r>
      <w:r w:rsidR="00CF6836" w:rsidRPr="00CF6836">
        <w:rPr>
          <w:rFonts w:ascii="Times New Roman" w:eastAsia="Times New Roman" w:hAnsi="Times New Roman"/>
          <w:spacing w:val="17"/>
        </w:rPr>
        <w:t xml:space="preserve"> </w:t>
      </w:r>
      <w:r w:rsidR="00CF6836" w:rsidRPr="00CF6836">
        <w:rPr>
          <w:rFonts w:ascii="Times New Roman" w:eastAsia="Times New Roman" w:hAnsi="Times New Roman"/>
        </w:rPr>
        <w:t>a</w:t>
      </w:r>
      <w:r w:rsidR="00CF6836" w:rsidRPr="00CF6836">
        <w:rPr>
          <w:rFonts w:ascii="Times New Roman" w:eastAsia="Times New Roman" w:hAnsi="Times New Roman"/>
          <w:spacing w:val="-2"/>
        </w:rPr>
        <w:t>d</w:t>
      </w:r>
      <w:r w:rsidR="00CF6836" w:rsidRPr="00CF6836">
        <w:rPr>
          <w:rFonts w:ascii="Times New Roman" w:eastAsia="Times New Roman" w:hAnsi="Times New Roman"/>
        </w:rPr>
        <w:t>ap</w:t>
      </w:r>
      <w:r w:rsidR="00CF6836" w:rsidRPr="00CF6836">
        <w:rPr>
          <w:rFonts w:ascii="Times New Roman" w:eastAsia="Times New Roman" w:hAnsi="Times New Roman"/>
          <w:spacing w:val="-2"/>
        </w:rPr>
        <w:t>t</w:t>
      </w:r>
      <w:r w:rsidR="00CF6836" w:rsidRPr="00CF6836">
        <w:rPr>
          <w:rFonts w:ascii="Times New Roman" w:eastAsia="Times New Roman" w:hAnsi="Times New Roman"/>
        </w:rPr>
        <w:t>a</w:t>
      </w:r>
      <w:r w:rsidR="00CF6836" w:rsidRPr="00CF6836">
        <w:rPr>
          <w:rFonts w:ascii="Times New Roman" w:eastAsia="Times New Roman" w:hAnsi="Times New Roman"/>
          <w:spacing w:val="-2"/>
        </w:rPr>
        <w:t>t</w:t>
      </w:r>
      <w:r w:rsidR="00CF6836" w:rsidRPr="00CF6836">
        <w:rPr>
          <w:rFonts w:ascii="Times New Roman" w:eastAsia="Times New Roman" w:hAnsi="Times New Roman"/>
        </w:rPr>
        <w:t>ions</w:t>
      </w:r>
      <w:r w:rsidR="00CF6836" w:rsidRPr="00CF6836">
        <w:rPr>
          <w:rFonts w:ascii="Times New Roman" w:eastAsia="Times New Roman" w:hAnsi="Times New Roman"/>
          <w:spacing w:val="14"/>
        </w:rPr>
        <w:t xml:space="preserve"> </w:t>
      </w:r>
      <w:r w:rsidR="00CF6836" w:rsidRPr="00CF6836">
        <w:rPr>
          <w:rFonts w:ascii="Times New Roman" w:eastAsia="Times New Roman" w:hAnsi="Times New Roman"/>
          <w:spacing w:val="-2"/>
        </w:rPr>
        <w:t>wi</w:t>
      </w:r>
      <w:r w:rsidR="00CF6836" w:rsidRPr="00CF6836">
        <w:rPr>
          <w:rFonts w:ascii="Times New Roman" w:eastAsia="Times New Roman" w:hAnsi="Times New Roman"/>
        </w:rPr>
        <w:t>ll</w:t>
      </w:r>
      <w:r w:rsidR="00CF6836" w:rsidRPr="00CF6836">
        <w:rPr>
          <w:rFonts w:ascii="Times New Roman" w:eastAsia="Times New Roman" w:hAnsi="Times New Roman"/>
          <w:spacing w:val="15"/>
        </w:rPr>
        <w:t xml:space="preserve"> </w:t>
      </w:r>
      <w:r w:rsidR="00CF6836" w:rsidRPr="00CF6836">
        <w:rPr>
          <w:rFonts w:ascii="Times New Roman" w:eastAsia="Times New Roman" w:hAnsi="Times New Roman"/>
        </w:rPr>
        <w:t>t</w:t>
      </w:r>
      <w:r w:rsidR="00CF6836" w:rsidRPr="00CF6836">
        <w:rPr>
          <w:rFonts w:ascii="Times New Roman" w:eastAsia="Times New Roman" w:hAnsi="Times New Roman"/>
          <w:spacing w:val="-3"/>
        </w:rPr>
        <w:t>y</w:t>
      </w:r>
      <w:r w:rsidR="00CF6836" w:rsidRPr="00CF6836">
        <w:rPr>
          <w:rFonts w:ascii="Times New Roman" w:eastAsia="Times New Roman" w:hAnsi="Times New Roman"/>
        </w:rPr>
        <w:t>pi</w:t>
      </w:r>
      <w:r w:rsidR="00CF6836" w:rsidRPr="00CF6836">
        <w:rPr>
          <w:rFonts w:ascii="Times New Roman" w:eastAsia="Times New Roman" w:hAnsi="Times New Roman"/>
          <w:spacing w:val="-2"/>
        </w:rPr>
        <w:t>c</w:t>
      </w:r>
      <w:r w:rsidR="00CF6836" w:rsidRPr="00CF6836">
        <w:rPr>
          <w:rFonts w:ascii="Times New Roman" w:eastAsia="Times New Roman" w:hAnsi="Times New Roman"/>
        </w:rPr>
        <w:t>a</w:t>
      </w:r>
      <w:r w:rsidR="00CF6836" w:rsidRPr="00CF6836">
        <w:rPr>
          <w:rFonts w:ascii="Times New Roman" w:eastAsia="Times New Roman" w:hAnsi="Times New Roman"/>
          <w:spacing w:val="-2"/>
        </w:rPr>
        <w:t>l</w:t>
      </w:r>
      <w:r w:rsidR="00CF6836" w:rsidRPr="00CF6836">
        <w:rPr>
          <w:rFonts w:ascii="Times New Roman" w:eastAsia="Times New Roman" w:hAnsi="Times New Roman"/>
        </w:rPr>
        <w:t>ly</w:t>
      </w:r>
      <w:r w:rsidR="00CF6836" w:rsidRPr="00CF6836">
        <w:rPr>
          <w:rFonts w:ascii="Times New Roman" w:eastAsia="Times New Roman" w:hAnsi="Times New Roman"/>
          <w:spacing w:val="14"/>
        </w:rPr>
        <w:t xml:space="preserve"> </w:t>
      </w:r>
      <w:r w:rsidR="00CF6836" w:rsidRPr="00CF6836">
        <w:rPr>
          <w:rFonts w:ascii="Times New Roman" w:eastAsia="Times New Roman" w:hAnsi="Times New Roman"/>
        </w:rPr>
        <w:t>i</w:t>
      </w:r>
      <w:r w:rsidR="00CF6836" w:rsidRPr="00CF6836">
        <w:rPr>
          <w:rFonts w:ascii="Times New Roman" w:eastAsia="Times New Roman" w:hAnsi="Times New Roman"/>
          <w:spacing w:val="-3"/>
        </w:rPr>
        <w:t>n</w:t>
      </w:r>
      <w:r w:rsidR="00CF6836" w:rsidRPr="00CF6836">
        <w:rPr>
          <w:rFonts w:ascii="Times New Roman" w:eastAsia="Times New Roman" w:hAnsi="Times New Roman"/>
        </w:rPr>
        <w:t>c</w:t>
      </w:r>
      <w:r w:rsidR="00CF6836" w:rsidRPr="00CF6836">
        <w:rPr>
          <w:rFonts w:ascii="Times New Roman" w:eastAsia="Times New Roman" w:hAnsi="Times New Roman"/>
          <w:spacing w:val="1"/>
        </w:rPr>
        <w:t>l</w:t>
      </w:r>
      <w:r w:rsidR="00CF6836" w:rsidRPr="00CF6836">
        <w:rPr>
          <w:rFonts w:ascii="Times New Roman" w:eastAsia="Times New Roman" w:hAnsi="Times New Roman"/>
        </w:rPr>
        <w:t>u</w:t>
      </w:r>
      <w:r w:rsidR="00CF6836" w:rsidRPr="00CF6836">
        <w:rPr>
          <w:rFonts w:ascii="Times New Roman" w:eastAsia="Times New Roman" w:hAnsi="Times New Roman"/>
          <w:spacing w:val="-3"/>
        </w:rPr>
        <w:t>d</w:t>
      </w:r>
      <w:r w:rsidR="00CF6836" w:rsidRPr="00CF6836">
        <w:rPr>
          <w:rFonts w:ascii="Times New Roman" w:eastAsia="Times New Roman" w:hAnsi="Times New Roman"/>
        </w:rPr>
        <w:t>e</w:t>
      </w:r>
      <w:r w:rsidR="00CF6836" w:rsidRPr="00CF6836">
        <w:rPr>
          <w:rFonts w:ascii="Times New Roman" w:eastAsia="Times New Roman" w:hAnsi="Times New Roman"/>
          <w:spacing w:val="17"/>
        </w:rPr>
        <w:t xml:space="preserve"> </w:t>
      </w:r>
      <w:r w:rsidR="00CF6836" w:rsidRPr="00CF6836">
        <w:rPr>
          <w:rFonts w:ascii="Times New Roman" w:eastAsia="Times New Roman" w:hAnsi="Times New Roman"/>
          <w:spacing w:val="-2"/>
        </w:rPr>
        <w:t>c</w:t>
      </w:r>
      <w:r w:rsidR="00CF6836" w:rsidRPr="00CF6836">
        <w:rPr>
          <w:rFonts w:ascii="Times New Roman" w:eastAsia="Times New Roman" w:hAnsi="Times New Roman"/>
        </w:rPr>
        <w:t>han</w:t>
      </w:r>
      <w:r w:rsidR="00CF6836" w:rsidRPr="00CF6836">
        <w:rPr>
          <w:rFonts w:ascii="Times New Roman" w:eastAsia="Times New Roman" w:hAnsi="Times New Roman"/>
          <w:spacing w:val="-2"/>
        </w:rPr>
        <w:t>g</w:t>
      </w:r>
      <w:r w:rsidR="00CF6836" w:rsidRPr="00CF6836">
        <w:rPr>
          <w:rFonts w:ascii="Times New Roman" w:eastAsia="Times New Roman" w:hAnsi="Times New Roman"/>
        </w:rPr>
        <w:t>es</w:t>
      </w:r>
      <w:r w:rsidR="00CF6836" w:rsidRPr="00CF6836">
        <w:rPr>
          <w:rFonts w:ascii="Times New Roman" w:eastAsia="Times New Roman" w:hAnsi="Times New Roman"/>
          <w:spacing w:val="15"/>
        </w:rPr>
        <w:t xml:space="preserve"> </w:t>
      </w:r>
      <w:r w:rsidR="00CF6836" w:rsidRPr="00CF6836">
        <w:rPr>
          <w:rFonts w:ascii="Times New Roman" w:eastAsia="Times New Roman" w:hAnsi="Times New Roman"/>
        </w:rPr>
        <w:t>to</w:t>
      </w:r>
      <w:r w:rsidR="00CF6836" w:rsidRPr="00CF6836">
        <w:rPr>
          <w:rFonts w:ascii="Times New Roman" w:eastAsia="Times New Roman" w:hAnsi="Times New Roman"/>
          <w:spacing w:val="14"/>
        </w:rPr>
        <w:t xml:space="preserve"> </w:t>
      </w:r>
      <w:r w:rsidR="00CF6836" w:rsidRPr="00CF6836">
        <w:rPr>
          <w:rFonts w:ascii="Times New Roman" w:eastAsia="Times New Roman" w:hAnsi="Times New Roman"/>
        </w:rPr>
        <w:t>co</w:t>
      </w:r>
      <w:r w:rsidR="00CF6836" w:rsidRPr="00CF6836">
        <w:rPr>
          <w:rFonts w:ascii="Times New Roman" w:eastAsia="Times New Roman" w:hAnsi="Times New Roman"/>
          <w:spacing w:val="-2"/>
        </w:rPr>
        <w:t>n</w:t>
      </w:r>
      <w:r w:rsidR="00CF6836" w:rsidRPr="00CF6836">
        <w:rPr>
          <w:rFonts w:ascii="Times New Roman" w:eastAsia="Times New Roman" w:hAnsi="Times New Roman"/>
        </w:rPr>
        <w:t>fi</w:t>
      </w:r>
      <w:r w:rsidR="00CF6836" w:rsidRPr="00CF6836">
        <w:rPr>
          <w:rFonts w:ascii="Times New Roman" w:eastAsia="Times New Roman" w:hAnsi="Times New Roman"/>
          <w:spacing w:val="-3"/>
        </w:rPr>
        <w:t>g</w:t>
      </w:r>
      <w:r w:rsidR="00CF6836" w:rsidRPr="00CF6836">
        <w:rPr>
          <w:rFonts w:ascii="Times New Roman" w:eastAsia="Times New Roman" w:hAnsi="Times New Roman"/>
        </w:rPr>
        <w:t>ura</w:t>
      </w:r>
      <w:r w:rsidR="00CF6836" w:rsidRPr="00CF6836">
        <w:rPr>
          <w:rFonts w:ascii="Times New Roman" w:eastAsia="Times New Roman" w:hAnsi="Times New Roman"/>
          <w:spacing w:val="-2"/>
        </w:rPr>
        <w:t>t</w:t>
      </w:r>
      <w:r w:rsidR="00CF6836" w:rsidRPr="00CF6836">
        <w:rPr>
          <w:rFonts w:ascii="Times New Roman" w:eastAsia="Times New Roman" w:hAnsi="Times New Roman"/>
        </w:rPr>
        <w:t>i</w:t>
      </w:r>
      <w:r w:rsidR="00CF6836" w:rsidRPr="00CF6836">
        <w:rPr>
          <w:rFonts w:ascii="Times New Roman" w:eastAsia="Times New Roman" w:hAnsi="Times New Roman"/>
          <w:spacing w:val="-3"/>
        </w:rPr>
        <w:t>o</w:t>
      </w:r>
      <w:r w:rsidR="00CF6836" w:rsidRPr="00CF6836">
        <w:rPr>
          <w:rFonts w:ascii="Times New Roman" w:eastAsia="Times New Roman" w:hAnsi="Times New Roman"/>
        </w:rPr>
        <w:t>n pa</w:t>
      </w:r>
      <w:r w:rsidR="00CF6836" w:rsidRPr="00CF6836">
        <w:rPr>
          <w:rFonts w:ascii="Times New Roman" w:eastAsia="Times New Roman" w:hAnsi="Times New Roman"/>
          <w:spacing w:val="1"/>
        </w:rPr>
        <w:t>r</w:t>
      </w:r>
      <w:r w:rsidR="00CF6836" w:rsidRPr="00CF6836">
        <w:rPr>
          <w:rFonts w:ascii="Times New Roman" w:eastAsia="Times New Roman" w:hAnsi="Times New Roman"/>
        </w:rPr>
        <w:t>a</w:t>
      </w:r>
      <w:r w:rsidR="00CF6836" w:rsidRPr="00CF6836">
        <w:rPr>
          <w:rFonts w:ascii="Times New Roman" w:eastAsia="Times New Roman" w:hAnsi="Times New Roman"/>
          <w:spacing w:val="-4"/>
        </w:rPr>
        <w:t>m</w:t>
      </w:r>
      <w:r w:rsidR="00CF6836" w:rsidRPr="00CF6836">
        <w:rPr>
          <w:rFonts w:ascii="Times New Roman" w:eastAsia="Times New Roman" w:hAnsi="Times New Roman"/>
        </w:rPr>
        <w:t>e</w:t>
      </w:r>
      <w:r w:rsidR="00CF6836" w:rsidRPr="00CF6836">
        <w:rPr>
          <w:rFonts w:ascii="Times New Roman" w:eastAsia="Times New Roman" w:hAnsi="Times New Roman"/>
          <w:spacing w:val="1"/>
        </w:rPr>
        <w:t>t</w:t>
      </w:r>
      <w:r w:rsidR="00CF6836" w:rsidRPr="00CF6836">
        <w:rPr>
          <w:rFonts w:ascii="Times New Roman" w:eastAsia="Times New Roman" w:hAnsi="Times New Roman"/>
          <w:spacing w:val="-2"/>
        </w:rPr>
        <w:t>e</w:t>
      </w:r>
      <w:r w:rsidR="00CF6836" w:rsidRPr="00CF6836">
        <w:rPr>
          <w:rFonts w:ascii="Times New Roman" w:eastAsia="Times New Roman" w:hAnsi="Times New Roman"/>
        </w:rPr>
        <w:t>rs</w:t>
      </w:r>
      <w:r w:rsidR="00CF6836" w:rsidRPr="00CF6836">
        <w:rPr>
          <w:rFonts w:ascii="Times New Roman" w:eastAsia="Times New Roman" w:hAnsi="Times New Roman"/>
          <w:spacing w:val="12"/>
        </w:rPr>
        <w:t xml:space="preserve"> </w:t>
      </w:r>
      <w:r w:rsidR="00CF6836" w:rsidRPr="00CF6836">
        <w:rPr>
          <w:rFonts w:ascii="Times New Roman" w:eastAsia="Times New Roman" w:hAnsi="Times New Roman"/>
          <w:spacing w:val="-3"/>
        </w:rPr>
        <w:t>o</w:t>
      </w:r>
      <w:r w:rsidR="00CF6836" w:rsidRPr="00CF6836">
        <w:rPr>
          <w:rFonts w:ascii="Times New Roman" w:eastAsia="Times New Roman" w:hAnsi="Times New Roman"/>
        </w:rPr>
        <w:t>f</w:t>
      </w:r>
      <w:r w:rsidR="00CF6836" w:rsidRPr="00CF6836">
        <w:rPr>
          <w:rFonts w:ascii="Times New Roman" w:eastAsia="Times New Roman" w:hAnsi="Times New Roman"/>
          <w:spacing w:val="12"/>
        </w:rPr>
        <w:t xml:space="preserve"> </w:t>
      </w:r>
      <w:r w:rsidR="00CF6836" w:rsidRPr="00CF6836">
        <w:rPr>
          <w:rFonts w:ascii="Times New Roman" w:eastAsia="Times New Roman" w:hAnsi="Times New Roman"/>
        </w:rPr>
        <w:t>a</w:t>
      </w:r>
      <w:r w:rsidR="00CF6836" w:rsidRPr="00CF6836">
        <w:rPr>
          <w:rFonts w:ascii="Times New Roman" w:eastAsia="Times New Roman" w:hAnsi="Times New Roman"/>
          <w:spacing w:val="12"/>
        </w:rPr>
        <w:t xml:space="preserve"> </w:t>
      </w:r>
      <w:r w:rsidR="00CF6836" w:rsidRPr="00CF6836">
        <w:rPr>
          <w:rFonts w:ascii="Times New Roman" w:eastAsia="Times New Roman" w:hAnsi="Times New Roman"/>
          <w:spacing w:val="-3"/>
        </w:rPr>
        <w:t>p</w:t>
      </w:r>
      <w:r w:rsidR="00CF6836" w:rsidRPr="00CF6836">
        <w:rPr>
          <w:rFonts w:ascii="Times New Roman" w:eastAsia="Times New Roman" w:hAnsi="Times New Roman"/>
        </w:rPr>
        <w:t>ro</w:t>
      </w:r>
      <w:r w:rsidR="00CF6836" w:rsidRPr="00CF6836">
        <w:rPr>
          <w:rFonts w:ascii="Times New Roman" w:eastAsia="Times New Roman" w:hAnsi="Times New Roman"/>
          <w:spacing w:val="-3"/>
        </w:rPr>
        <w:t>g</w:t>
      </w:r>
      <w:r w:rsidR="00CF6836" w:rsidRPr="00CF6836">
        <w:rPr>
          <w:rFonts w:ascii="Times New Roman" w:eastAsia="Times New Roman" w:hAnsi="Times New Roman"/>
        </w:rPr>
        <w:t>ra</w:t>
      </w:r>
      <w:r w:rsidR="00CF6836" w:rsidRPr="00CF6836">
        <w:rPr>
          <w:rFonts w:ascii="Times New Roman" w:eastAsia="Times New Roman" w:hAnsi="Times New Roman"/>
          <w:spacing w:val="-2"/>
        </w:rPr>
        <w:t>mm</w:t>
      </w:r>
      <w:r w:rsidR="00CF6836" w:rsidRPr="00CF6836">
        <w:rPr>
          <w:rFonts w:ascii="Times New Roman" w:eastAsia="Times New Roman" w:hAnsi="Times New Roman"/>
        </w:rPr>
        <w:t>e</w:t>
      </w:r>
      <w:r w:rsidR="00CF6836" w:rsidRPr="00CF6836">
        <w:rPr>
          <w:rFonts w:ascii="Times New Roman" w:eastAsia="Times New Roman" w:hAnsi="Times New Roman"/>
          <w:spacing w:val="12"/>
        </w:rPr>
        <w:t xml:space="preserve"> </w:t>
      </w:r>
      <w:r w:rsidR="00CF6836" w:rsidRPr="00CF6836">
        <w:rPr>
          <w:rFonts w:ascii="Times New Roman" w:eastAsia="Times New Roman" w:hAnsi="Times New Roman"/>
        </w:rPr>
        <w:t>to</w:t>
      </w:r>
      <w:r w:rsidR="00CF6836" w:rsidRPr="00CF6836">
        <w:rPr>
          <w:rFonts w:ascii="Times New Roman" w:eastAsia="Times New Roman" w:hAnsi="Times New Roman"/>
          <w:spacing w:val="11"/>
        </w:rPr>
        <w:t xml:space="preserve"> </w:t>
      </w:r>
      <w:r w:rsidR="00CF6836" w:rsidRPr="00CF6836">
        <w:rPr>
          <w:rFonts w:ascii="Times New Roman" w:eastAsia="Times New Roman" w:hAnsi="Times New Roman"/>
          <w:spacing w:val="-4"/>
        </w:rPr>
        <w:t>m</w:t>
      </w:r>
      <w:r w:rsidR="00CF6836" w:rsidRPr="00CF6836">
        <w:rPr>
          <w:rFonts w:ascii="Times New Roman" w:eastAsia="Times New Roman" w:hAnsi="Times New Roman"/>
        </w:rPr>
        <w:t>a</w:t>
      </w:r>
      <w:r w:rsidR="00CF6836" w:rsidRPr="00CF6836">
        <w:rPr>
          <w:rFonts w:ascii="Times New Roman" w:eastAsia="Times New Roman" w:hAnsi="Times New Roman"/>
          <w:spacing w:val="-2"/>
        </w:rPr>
        <w:t>k</w:t>
      </w:r>
      <w:r w:rsidR="00CF6836" w:rsidRPr="00CF6836">
        <w:rPr>
          <w:rFonts w:ascii="Times New Roman" w:eastAsia="Times New Roman" w:hAnsi="Times New Roman"/>
        </w:rPr>
        <w:t>e</w:t>
      </w:r>
      <w:r w:rsidR="00CF6836" w:rsidRPr="00CF6836">
        <w:rPr>
          <w:rFonts w:ascii="Times New Roman" w:eastAsia="Times New Roman" w:hAnsi="Times New Roman"/>
          <w:spacing w:val="12"/>
        </w:rPr>
        <w:t xml:space="preserve"> </w:t>
      </w:r>
      <w:r w:rsidR="00CF6836" w:rsidRPr="00CF6836">
        <w:rPr>
          <w:rFonts w:ascii="Times New Roman" w:eastAsia="Times New Roman" w:hAnsi="Times New Roman"/>
        </w:rPr>
        <w:t>it</w:t>
      </w:r>
      <w:r w:rsidR="00CF6836" w:rsidRPr="00CF6836">
        <w:rPr>
          <w:rFonts w:ascii="Times New Roman" w:eastAsia="Times New Roman" w:hAnsi="Times New Roman"/>
          <w:spacing w:val="12"/>
        </w:rPr>
        <w:t xml:space="preserve"> </w:t>
      </w:r>
      <w:r w:rsidR="00CF6836" w:rsidRPr="00CF6836">
        <w:rPr>
          <w:rFonts w:ascii="Times New Roman" w:eastAsia="Times New Roman" w:hAnsi="Times New Roman"/>
          <w:spacing w:val="-4"/>
        </w:rPr>
        <w:t>m</w:t>
      </w:r>
      <w:r w:rsidR="00CF6836" w:rsidRPr="00CF6836">
        <w:rPr>
          <w:rFonts w:ascii="Times New Roman" w:eastAsia="Times New Roman" w:hAnsi="Times New Roman"/>
        </w:rPr>
        <w:t>ore</w:t>
      </w:r>
      <w:r w:rsidR="00CF6836" w:rsidRPr="00CF6836">
        <w:rPr>
          <w:rFonts w:ascii="Times New Roman" w:eastAsia="Times New Roman" w:hAnsi="Times New Roman"/>
          <w:spacing w:val="12"/>
        </w:rPr>
        <w:t xml:space="preserve"> </w:t>
      </w:r>
      <w:r w:rsidR="00CF6836" w:rsidRPr="00CF6836">
        <w:rPr>
          <w:rFonts w:ascii="Times New Roman" w:eastAsia="Times New Roman" w:hAnsi="Times New Roman"/>
        </w:rPr>
        <w:t>or</w:t>
      </w:r>
      <w:r w:rsidR="00CF6836" w:rsidRPr="00CF6836">
        <w:rPr>
          <w:rFonts w:ascii="Times New Roman" w:eastAsia="Times New Roman" w:hAnsi="Times New Roman"/>
          <w:spacing w:val="10"/>
        </w:rPr>
        <w:t xml:space="preserve"> </w:t>
      </w:r>
      <w:r w:rsidR="00CF6836" w:rsidRPr="00CF6836">
        <w:rPr>
          <w:rFonts w:ascii="Times New Roman" w:eastAsia="Times New Roman" w:hAnsi="Times New Roman"/>
        </w:rPr>
        <w:t>l</w:t>
      </w:r>
      <w:r w:rsidR="00CF6836" w:rsidRPr="00CF6836">
        <w:rPr>
          <w:rFonts w:ascii="Times New Roman" w:eastAsia="Times New Roman" w:hAnsi="Times New Roman"/>
          <w:spacing w:val="-2"/>
        </w:rPr>
        <w:t>e</w:t>
      </w:r>
      <w:r w:rsidR="00CF6836" w:rsidRPr="00CF6836">
        <w:rPr>
          <w:rFonts w:ascii="Times New Roman" w:eastAsia="Times New Roman" w:hAnsi="Times New Roman"/>
        </w:rPr>
        <w:t>ss</w:t>
      </w:r>
      <w:r w:rsidR="00CF6836" w:rsidRPr="00CF6836">
        <w:rPr>
          <w:rFonts w:ascii="Times New Roman" w:eastAsia="Times New Roman" w:hAnsi="Times New Roman"/>
          <w:spacing w:val="12"/>
        </w:rPr>
        <w:t xml:space="preserve"> </w:t>
      </w:r>
      <w:r w:rsidR="00CF6836" w:rsidRPr="00CF6836">
        <w:rPr>
          <w:rFonts w:ascii="Times New Roman" w:eastAsia="Times New Roman" w:hAnsi="Times New Roman"/>
          <w:spacing w:val="-2"/>
        </w:rPr>
        <w:t>c</w:t>
      </w:r>
      <w:r w:rsidR="00CF6836" w:rsidRPr="00CF6836">
        <w:rPr>
          <w:rFonts w:ascii="Times New Roman" w:eastAsia="Times New Roman" w:hAnsi="Times New Roman"/>
        </w:rPr>
        <w:t>ha</w:t>
      </w:r>
      <w:r w:rsidR="00CF6836" w:rsidRPr="00CF6836">
        <w:rPr>
          <w:rFonts w:ascii="Times New Roman" w:eastAsia="Times New Roman" w:hAnsi="Times New Roman"/>
          <w:spacing w:val="-2"/>
        </w:rPr>
        <w:t>l</w:t>
      </w:r>
      <w:r w:rsidR="00CF6836" w:rsidRPr="00CF6836">
        <w:rPr>
          <w:rFonts w:ascii="Times New Roman" w:eastAsia="Times New Roman" w:hAnsi="Times New Roman"/>
        </w:rPr>
        <w:t>len</w:t>
      </w:r>
      <w:r w:rsidR="00CF6836" w:rsidRPr="00CF6836">
        <w:rPr>
          <w:rFonts w:ascii="Times New Roman" w:eastAsia="Times New Roman" w:hAnsi="Times New Roman"/>
          <w:spacing w:val="-2"/>
        </w:rPr>
        <w:t>g</w:t>
      </w:r>
      <w:r w:rsidR="00CF6836" w:rsidRPr="00CF6836">
        <w:rPr>
          <w:rFonts w:ascii="Times New Roman" w:eastAsia="Times New Roman" w:hAnsi="Times New Roman"/>
        </w:rPr>
        <w:t>ing</w:t>
      </w:r>
      <w:r w:rsidR="00CF6836" w:rsidRPr="00CF6836">
        <w:rPr>
          <w:rFonts w:ascii="Times New Roman" w:eastAsia="Times New Roman" w:hAnsi="Times New Roman"/>
          <w:spacing w:val="9"/>
        </w:rPr>
        <w:t xml:space="preserve"> </w:t>
      </w:r>
      <w:r w:rsidR="00CF6836" w:rsidRPr="00CF6836">
        <w:rPr>
          <w:rFonts w:ascii="Times New Roman" w:eastAsia="Times New Roman" w:hAnsi="Times New Roman"/>
        </w:rPr>
        <w:t>(e.</w:t>
      </w:r>
      <w:r w:rsidR="00CF6836" w:rsidRPr="00CF6836">
        <w:rPr>
          <w:rFonts w:ascii="Times New Roman" w:eastAsia="Times New Roman" w:hAnsi="Times New Roman"/>
          <w:spacing w:val="-2"/>
        </w:rPr>
        <w:t>g</w:t>
      </w:r>
      <w:r w:rsidR="00CF6836" w:rsidRPr="00CF6836">
        <w:rPr>
          <w:rFonts w:ascii="Times New Roman" w:eastAsia="Times New Roman" w:hAnsi="Times New Roman"/>
        </w:rPr>
        <w:t>.,</w:t>
      </w:r>
      <w:r w:rsidR="00CF6836" w:rsidRPr="00CF6836">
        <w:rPr>
          <w:rFonts w:ascii="Times New Roman" w:eastAsia="Times New Roman" w:hAnsi="Times New Roman"/>
          <w:spacing w:val="11"/>
        </w:rPr>
        <w:t xml:space="preserve"> </w:t>
      </w:r>
      <w:r w:rsidR="00CF6836" w:rsidRPr="00CF6836">
        <w:rPr>
          <w:rFonts w:ascii="Times New Roman" w:eastAsia="Times New Roman" w:hAnsi="Times New Roman"/>
        </w:rPr>
        <w:t>in</w:t>
      </w:r>
      <w:r w:rsidR="00CF6836" w:rsidRPr="00CF6836">
        <w:rPr>
          <w:rFonts w:ascii="Times New Roman" w:eastAsia="Times New Roman" w:hAnsi="Times New Roman"/>
          <w:spacing w:val="-2"/>
        </w:rPr>
        <w:t>c</w:t>
      </w:r>
      <w:r w:rsidR="00CF6836" w:rsidRPr="00CF6836">
        <w:rPr>
          <w:rFonts w:ascii="Times New Roman" w:eastAsia="Times New Roman" w:hAnsi="Times New Roman"/>
        </w:rPr>
        <w:t>r</w:t>
      </w:r>
      <w:r w:rsidR="00CF6836" w:rsidRPr="00CF6836">
        <w:rPr>
          <w:rFonts w:ascii="Times New Roman" w:eastAsia="Times New Roman" w:hAnsi="Times New Roman"/>
          <w:spacing w:val="-2"/>
        </w:rPr>
        <w:t>e</w:t>
      </w:r>
      <w:r w:rsidR="00CF6836" w:rsidRPr="00CF6836">
        <w:rPr>
          <w:rFonts w:ascii="Times New Roman" w:eastAsia="Times New Roman" w:hAnsi="Times New Roman"/>
        </w:rPr>
        <w:t>as</w:t>
      </w:r>
      <w:r w:rsidR="00CF6836" w:rsidRPr="00CF6836">
        <w:rPr>
          <w:rFonts w:ascii="Times New Roman" w:eastAsia="Times New Roman" w:hAnsi="Times New Roman"/>
          <w:spacing w:val="-2"/>
        </w:rPr>
        <w:t>i</w:t>
      </w:r>
      <w:r w:rsidR="00CF6836" w:rsidRPr="00CF6836">
        <w:rPr>
          <w:rFonts w:ascii="Times New Roman" w:eastAsia="Times New Roman" w:hAnsi="Times New Roman"/>
        </w:rPr>
        <w:t>ng</w:t>
      </w:r>
      <w:r w:rsidR="00CF6836" w:rsidRPr="00CF6836">
        <w:rPr>
          <w:rFonts w:ascii="Times New Roman" w:eastAsia="Times New Roman" w:hAnsi="Times New Roman"/>
          <w:spacing w:val="9"/>
        </w:rPr>
        <w:t xml:space="preserve"> </w:t>
      </w:r>
      <w:r w:rsidR="00CF6836" w:rsidRPr="00CF6836">
        <w:rPr>
          <w:rFonts w:ascii="Times New Roman" w:eastAsia="Times New Roman" w:hAnsi="Times New Roman"/>
        </w:rPr>
        <w:t>s</w:t>
      </w:r>
      <w:r w:rsidR="00CF6836" w:rsidRPr="00CF6836">
        <w:rPr>
          <w:rFonts w:ascii="Times New Roman" w:eastAsia="Times New Roman" w:hAnsi="Times New Roman"/>
          <w:spacing w:val="1"/>
        </w:rPr>
        <w:t>i</w:t>
      </w:r>
      <w:r w:rsidR="00CF6836" w:rsidRPr="00CF6836">
        <w:rPr>
          <w:rFonts w:ascii="Times New Roman" w:eastAsia="Times New Roman" w:hAnsi="Times New Roman"/>
          <w:spacing w:val="-4"/>
        </w:rPr>
        <w:t>m</w:t>
      </w:r>
      <w:r w:rsidR="00CF6836" w:rsidRPr="00CF6836">
        <w:rPr>
          <w:rFonts w:ascii="Times New Roman" w:eastAsia="Times New Roman" w:hAnsi="Times New Roman"/>
        </w:rPr>
        <w:t>ulta</w:t>
      </w:r>
      <w:r w:rsidR="00CF6836" w:rsidRPr="00CF6836">
        <w:rPr>
          <w:rFonts w:ascii="Times New Roman" w:eastAsia="Times New Roman" w:hAnsi="Times New Roman"/>
          <w:spacing w:val="-2"/>
        </w:rPr>
        <w:t>n</w:t>
      </w:r>
      <w:r w:rsidR="00CF6836" w:rsidRPr="00CF6836">
        <w:rPr>
          <w:rFonts w:ascii="Times New Roman" w:eastAsia="Times New Roman" w:hAnsi="Times New Roman"/>
        </w:rPr>
        <w:t>eous</w:t>
      </w:r>
      <w:r w:rsidR="00CF6836" w:rsidRPr="00CF6836">
        <w:rPr>
          <w:rFonts w:ascii="Times New Roman" w:eastAsia="Times New Roman" w:hAnsi="Times New Roman"/>
          <w:spacing w:val="10"/>
        </w:rPr>
        <w:t xml:space="preserve"> </w:t>
      </w:r>
      <w:r w:rsidR="00CF6836" w:rsidRPr="00CF6836">
        <w:rPr>
          <w:rFonts w:ascii="Times New Roman" w:eastAsia="Times New Roman" w:hAnsi="Times New Roman"/>
        </w:rPr>
        <w:t>a</w:t>
      </w:r>
      <w:r w:rsidR="00CF6836" w:rsidRPr="00CF6836">
        <w:rPr>
          <w:rFonts w:ascii="Times New Roman" w:eastAsia="Times New Roman" w:hAnsi="Times New Roman"/>
          <w:spacing w:val="-2"/>
        </w:rPr>
        <w:t>t</w:t>
      </w:r>
      <w:r w:rsidR="00CF6836" w:rsidRPr="00CF6836">
        <w:rPr>
          <w:rFonts w:ascii="Times New Roman" w:eastAsia="Times New Roman" w:hAnsi="Times New Roman"/>
        </w:rPr>
        <w:t>tac</w:t>
      </w:r>
      <w:r w:rsidR="00CF6836" w:rsidRPr="00CF6836">
        <w:rPr>
          <w:rFonts w:ascii="Times New Roman" w:eastAsia="Times New Roman" w:hAnsi="Times New Roman"/>
          <w:spacing w:val="-3"/>
        </w:rPr>
        <w:t>k</w:t>
      </w:r>
      <w:r w:rsidR="00CF6836" w:rsidRPr="00CF6836">
        <w:rPr>
          <w:rFonts w:ascii="Times New Roman" w:eastAsia="Times New Roman" w:hAnsi="Times New Roman"/>
        </w:rPr>
        <w:t>s,</w:t>
      </w:r>
      <w:r w:rsidR="00CF6836" w:rsidRPr="00CF6836">
        <w:rPr>
          <w:rFonts w:ascii="Times New Roman" w:eastAsia="Times New Roman" w:hAnsi="Times New Roman"/>
          <w:spacing w:val="12"/>
        </w:rPr>
        <w:t xml:space="preserve"> </w:t>
      </w:r>
      <w:r w:rsidR="00CF6836" w:rsidRPr="00CF6836">
        <w:rPr>
          <w:rFonts w:ascii="Times New Roman" w:eastAsia="Times New Roman" w:hAnsi="Times New Roman"/>
          <w:spacing w:val="-2"/>
        </w:rPr>
        <w:t>e</w:t>
      </w:r>
      <w:r w:rsidR="00CF6836" w:rsidRPr="00CF6836">
        <w:rPr>
          <w:rFonts w:ascii="Times New Roman" w:eastAsia="Times New Roman" w:hAnsi="Times New Roman"/>
        </w:rPr>
        <w:t>li</w:t>
      </w:r>
      <w:r w:rsidR="00CF6836" w:rsidRPr="00CF6836">
        <w:rPr>
          <w:rFonts w:ascii="Times New Roman" w:eastAsia="Times New Roman" w:hAnsi="Times New Roman"/>
          <w:spacing w:val="-4"/>
        </w:rPr>
        <w:t>m</w:t>
      </w:r>
      <w:r w:rsidR="00CF6836" w:rsidRPr="00CF6836">
        <w:rPr>
          <w:rFonts w:ascii="Times New Roman" w:eastAsia="Times New Roman" w:hAnsi="Times New Roman"/>
        </w:rPr>
        <w:t>in</w:t>
      </w:r>
      <w:r w:rsidR="00CF6836" w:rsidRPr="00CF6836">
        <w:rPr>
          <w:rFonts w:ascii="Times New Roman" w:eastAsia="Times New Roman" w:hAnsi="Times New Roman"/>
          <w:spacing w:val="-2"/>
        </w:rPr>
        <w:t>a</w:t>
      </w:r>
      <w:r w:rsidR="00CF6836" w:rsidRPr="00CF6836">
        <w:rPr>
          <w:rFonts w:ascii="Times New Roman" w:eastAsia="Times New Roman" w:hAnsi="Times New Roman"/>
        </w:rPr>
        <w:t>ting ce</w:t>
      </w:r>
      <w:r w:rsidR="00CF6836" w:rsidRPr="00CF6836">
        <w:rPr>
          <w:rFonts w:ascii="Times New Roman" w:eastAsia="Times New Roman" w:hAnsi="Times New Roman"/>
          <w:spacing w:val="-2"/>
        </w:rPr>
        <w:t>r</w:t>
      </w:r>
      <w:r w:rsidR="00CF6836" w:rsidRPr="00CF6836">
        <w:rPr>
          <w:rFonts w:ascii="Times New Roman" w:eastAsia="Times New Roman" w:hAnsi="Times New Roman"/>
        </w:rPr>
        <w:t>ta</w:t>
      </w:r>
      <w:r w:rsidR="00CF6836" w:rsidRPr="00CF6836">
        <w:rPr>
          <w:rFonts w:ascii="Times New Roman" w:eastAsia="Times New Roman" w:hAnsi="Times New Roman"/>
          <w:spacing w:val="-2"/>
        </w:rPr>
        <w:t>i</w:t>
      </w:r>
      <w:r w:rsidR="00CF6836" w:rsidRPr="00CF6836">
        <w:rPr>
          <w:rFonts w:ascii="Times New Roman" w:eastAsia="Times New Roman" w:hAnsi="Times New Roman"/>
        </w:rPr>
        <w:t>n</w:t>
      </w:r>
      <w:r w:rsidR="00CF6836" w:rsidRPr="00CF6836">
        <w:rPr>
          <w:rFonts w:ascii="Times New Roman" w:eastAsia="Times New Roman" w:hAnsi="Times New Roman"/>
          <w:spacing w:val="45"/>
        </w:rPr>
        <w:t xml:space="preserve"> </w:t>
      </w:r>
      <w:r w:rsidR="00CF6836" w:rsidRPr="00CF6836">
        <w:rPr>
          <w:rFonts w:ascii="Times New Roman" w:eastAsia="Times New Roman" w:hAnsi="Times New Roman"/>
        </w:rPr>
        <w:t>sec</w:t>
      </w:r>
      <w:r w:rsidR="00CF6836" w:rsidRPr="00CF6836">
        <w:rPr>
          <w:rFonts w:ascii="Times New Roman" w:eastAsia="Times New Roman" w:hAnsi="Times New Roman"/>
          <w:spacing w:val="-2"/>
        </w:rPr>
        <w:t>u</w:t>
      </w:r>
      <w:r w:rsidR="00CF6836" w:rsidRPr="00CF6836">
        <w:rPr>
          <w:rFonts w:ascii="Times New Roman" w:eastAsia="Times New Roman" w:hAnsi="Times New Roman"/>
        </w:rPr>
        <w:t>rity</w:t>
      </w:r>
      <w:r w:rsidR="00CF6836" w:rsidRPr="00CF6836">
        <w:rPr>
          <w:rFonts w:ascii="Times New Roman" w:eastAsia="Times New Roman" w:hAnsi="Times New Roman"/>
          <w:spacing w:val="45"/>
        </w:rPr>
        <w:t xml:space="preserve"> </w:t>
      </w:r>
      <w:r w:rsidR="00CF6836" w:rsidRPr="00CF6836">
        <w:rPr>
          <w:rFonts w:ascii="Times New Roman" w:eastAsia="Times New Roman" w:hAnsi="Times New Roman"/>
          <w:spacing w:val="-4"/>
        </w:rPr>
        <w:t>m</w:t>
      </w:r>
      <w:r w:rsidR="00CF6836" w:rsidRPr="00CF6836">
        <w:rPr>
          <w:rFonts w:ascii="Times New Roman" w:eastAsia="Times New Roman" w:hAnsi="Times New Roman"/>
        </w:rPr>
        <w:t>echan</w:t>
      </w:r>
      <w:r w:rsidR="00CF6836" w:rsidRPr="00CF6836">
        <w:rPr>
          <w:rFonts w:ascii="Times New Roman" w:eastAsia="Times New Roman" w:hAnsi="Times New Roman"/>
          <w:spacing w:val="-2"/>
        </w:rPr>
        <w:t>is</w:t>
      </w:r>
      <w:r w:rsidR="00CF6836" w:rsidRPr="00CF6836">
        <w:rPr>
          <w:rFonts w:ascii="Times New Roman" w:eastAsia="Times New Roman" w:hAnsi="Times New Roman"/>
          <w:spacing w:val="-4"/>
        </w:rPr>
        <w:t>m</w:t>
      </w:r>
      <w:r w:rsidR="00CF6836" w:rsidRPr="00CF6836">
        <w:rPr>
          <w:rFonts w:ascii="Times New Roman" w:eastAsia="Times New Roman" w:hAnsi="Times New Roman"/>
        </w:rPr>
        <w:t>s</w:t>
      </w:r>
      <w:r w:rsidR="00CF6836" w:rsidRPr="00CF6836">
        <w:rPr>
          <w:rFonts w:ascii="Times New Roman" w:eastAsia="Times New Roman" w:hAnsi="Times New Roman"/>
          <w:spacing w:val="46"/>
        </w:rPr>
        <w:t xml:space="preserve"> </w:t>
      </w:r>
      <w:r w:rsidR="00CF6836" w:rsidRPr="00CF6836">
        <w:rPr>
          <w:rFonts w:ascii="Times New Roman" w:eastAsia="Times New Roman" w:hAnsi="Times New Roman"/>
        </w:rPr>
        <w:t>or</w:t>
      </w:r>
      <w:r w:rsidR="00CF6836" w:rsidRPr="00CF6836">
        <w:rPr>
          <w:rFonts w:ascii="Times New Roman" w:eastAsia="Times New Roman" w:hAnsi="Times New Roman"/>
          <w:spacing w:val="46"/>
        </w:rPr>
        <w:t xml:space="preserve"> </w:t>
      </w:r>
      <w:r w:rsidR="00CF6836" w:rsidRPr="00CF6836">
        <w:rPr>
          <w:rFonts w:ascii="Times New Roman" w:eastAsia="Times New Roman" w:hAnsi="Times New Roman"/>
        </w:rPr>
        <w:t>add</w:t>
      </w:r>
      <w:r w:rsidR="00CF6836" w:rsidRPr="00CF6836">
        <w:rPr>
          <w:rFonts w:ascii="Times New Roman" w:eastAsia="Times New Roman" w:hAnsi="Times New Roman"/>
          <w:spacing w:val="1"/>
        </w:rPr>
        <w:t>i</w:t>
      </w:r>
      <w:r w:rsidR="00CF6836" w:rsidRPr="00CF6836">
        <w:rPr>
          <w:rFonts w:ascii="Times New Roman" w:eastAsia="Times New Roman" w:hAnsi="Times New Roman"/>
        </w:rPr>
        <w:t>ng</w:t>
      </w:r>
      <w:r w:rsidR="00CF6836" w:rsidRPr="00CF6836">
        <w:rPr>
          <w:rFonts w:ascii="Times New Roman" w:eastAsia="Times New Roman" w:hAnsi="Times New Roman"/>
          <w:spacing w:val="45"/>
        </w:rPr>
        <w:t xml:space="preserve"> </w:t>
      </w:r>
      <w:r w:rsidR="00CF6836" w:rsidRPr="00CF6836">
        <w:rPr>
          <w:rFonts w:ascii="Times New Roman" w:eastAsia="Times New Roman" w:hAnsi="Times New Roman"/>
          <w:spacing w:val="-4"/>
        </w:rPr>
        <w:t>m</w:t>
      </w:r>
      <w:r w:rsidR="00CF6836" w:rsidRPr="00CF6836">
        <w:rPr>
          <w:rFonts w:ascii="Times New Roman" w:eastAsia="Times New Roman" w:hAnsi="Times New Roman"/>
        </w:rPr>
        <w:t>ore)</w:t>
      </w:r>
      <w:r w:rsidR="00CF6836" w:rsidRPr="00CF6836">
        <w:rPr>
          <w:rFonts w:ascii="Times New Roman" w:eastAsia="Times New Roman" w:hAnsi="Times New Roman"/>
          <w:spacing w:val="46"/>
        </w:rPr>
        <w:t xml:space="preserve"> </w:t>
      </w:r>
      <w:r w:rsidR="00CF6836" w:rsidRPr="00CF6836">
        <w:rPr>
          <w:rFonts w:ascii="Times New Roman" w:eastAsia="Times New Roman" w:hAnsi="Times New Roman"/>
        </w:rPr>
        <w:t>or</w:t>
      </w:r>
      <w:r w:rsidR="00CF6836" w:rsidRPr="00CF6836">
        <w:rPr>
          <w:rFonts w:ascii="Times New Roman" w:eastAsia="Times New Roman" w:hAnsi="Times New Roman"/>
          <w:spacing w:val="49"/>
        </w:rPr>
        <w:t xml:space="preserve"> </w:t>
      </w:r>
      <w:r w:rsidR="00CF6836" w:rsidRPr="00CF6836">
        <w:rPr>
          <w:rFonts w:ascii="Times New Roman" w:eastAsia="Times New Roman" w:hAnsi="Times New Roman"/>
          <w:spacing w:val="1"/>
        </w:rPr>
        <w:t>t</w:t>
      </w:r>
      <w:r w:rsidR="00CF6836" w:rsidRPr="00CF6836">
        <w:rPr>
          <w:rFonts w:ascii="Times New Roman" w:eastAsia="Times New Roman" w:hAnsi="Times New Roman"/>
        </w:rPr>
        <w:t>o</w:t>
      </w:r>
      <w:r w:rsidR="00CF6836" w:rsidRPr="00CF6836">
        <w:rPr>
          <w:rFonts w:ascii="Times New Roman" w:eastAsia="Times New Roman" w:hAnsi="Times New Roman"/>
          <w:spacing w:val="43"/>
        </w:rPr>
        <w:t xml:space="preserve"> </w:t>
      </w:r>
      <w:r w:rsidR="00CF6836" w:rsidRPr="00CF6836">
        <w:rPr>
          <w:rFonts w:ascii="Times New Roman" w:eastAsia="Times New Roman" w:hAnsi="Times New Roman"/>
          <w:spacing w:val="-3"/>
        </w:rPr>
        <w:t>v</w:t>
      </w:r>
      <w:r w:rsidR="00CF6836" w:rsidRPr="00CF6836">
        <w:rPr>
          <w:rFonts w:ascii="Times New Roman" w:eastAsia="Times New Roman" w:hAnsi="Times New Roman"/>
        </w:rPr>
        <w:t>a</w:t>
      </w:r>
      <w:r w:rsidR="00CF6836" w:rsidRPr="00CF6836">
        <w:rPr>
          <w:rFonts w:ascii="Times New Roman" w:eastAsia="Times New Roman" w:hAnsi="Times New Roman"/>
          <w:spacing w:val="1"/>
        </w:rPr>
        <w:t>l</w:t>
      </w:r>
      <w:r w:rsidR="00CF6836" w:rsidRPr="00CF6836">
        <w:rPr>
          <w:rFonts w:ascii="Times New Roman" w:eastAsia="Times New Roman" w:hAnsi="Times New Roman"/>
        </w:rPr>
        <w:t>ues</w:t>
      </w:r>
      <w:r w:rsidR="00CF6836" w:rsidRPr="00CF6836">
        <w:rPr>
          <w:rFonts w:ascii="Times New Roman" w:eastAsia="Times New Roman" w:hAnsi="Times New Roman"/>
          <w:spacing w:val="46"/>
        </w:rPr>
        <w:t xml:space="preserve"> </w:t>
      </w:r>
      <w:r w:rsidR="00CF6836" w:rsidRPr="00CF6836">
        <w:rPr>
          <w:rFonts w:ascii="Times New Roman" w:eastAsia="Times New Roman" w:hAnsi="Times New Roman"/>
        </w:rPr>
        <w:t>of</w:t>
      </w:r>
      <w:r w:rsidR="00CF6836" w:rsidRPr="00CF6836">
        <w:rPr>
          <w:rFonts w:ascii="Times New Roman" w:eastAsia="Times New Roman" w:hAnsi="Times New Roman"/>
          <w:spacing w:val="46"/>
        </w:rPr>
        <w:t xml:space="preserve"> </w:t>
      </w:r>
      <w:r w:rsidR="00CF6836" w:rsidRPr="00CF6836">
        <w:rPr>
          <w:rFonts w:ascii="Times New Roman" w:eastAsia="Times New Roman" w:hAnsi="Times New Roman"/>
        </w:rPr>
        <w:t>the</w:t>
      </w:r>
      <w:r w:rsidR="00CF6836" w:rsidRPr="00CF6836">
        <w:rPr>
          <w:rFonts w:ascii="Times New Roman" w:eastAsia="Times New Roman" w:hAnsi="Times New Roman"/>
          <w:spacing w:val="45"/>
        </w:rPr>
        <w:t xml:space="preserve"> </w:t>
      </w:r>
      <w:r w:rsidR="00CF6836" w:rsidRPr="00CF6836">
        <w:rPr>
          <w:rFonts w:ascii="Times New Roman" w:eastAsia="Times New Roman" w:hAnsi="Times New Roman"/>
          <w:spacing w:val="-4"/>
        </w:rPr>
        <w:t>m</w:t>
      </w:r>
      <w:r w:rsidR="00CF6836" w:rsidRPr="00CF6836">
        <w:rPr>
          <w:rFonts w:ascii="Times New Roman" w:eastAsia="Times New Roman" w:hAnsi="Times New Roman"/>
        </w:rPr>
        <w:t>ode</w:t>
      </w:r>
      <w:r w:rsidR="00CF6836" w:rsidRPr="00CF6836">
        <w:rPr>
          <w:rFonts w:ascii="Times New Roman" w:eastAsia="Times New Roman" w:hAnsi="Times New Roman"/>
          <w:spacing w:val="1"/>
        </w:rPr>
        <w:t>l</w:t>
      </w:r>
      <w:r w:rsidR="00CF6836" w:rsidRPr="00CF6836">
        <w:rPr>
          <w:rFonts w:ascii="Times New Roman" w:eastAsia="Times New Roman" w:hAnsi="Times New Roman"/>
        </w:rPr>
        <w:t>s</w:t>
      </w:r>
      <w:r w:rsidR="00CF6836" w:rsidRPr="00CF6836">
        <w:rPr>
          <w:rFonts w:ascii="Times New Roman" w:eastAsia="Times New Roman" w:hAnsi="Times New Roman"/>
          <w:spacing w:val="46"/>
        </w:rPr>
        <w:t xml:space="preserve"> </w:t>
      </w:r>
      <w:r w:rsidR="00CF6836" w:rsidRPr="00CF6836">
        <w:rPr>
          <w:rFonts w:ascii="Times New Roman" w:eastAsia="Times New Roman" w:hAnsi="Times New Roman"/>
        </w:rPr>
        <w:t>u</w:t>
      </w:r>
      <w:r w:rsidR="00CF6836" w:rsidRPr="00CF6836">
        <w:rPr>
          <w:rFonts w:ascii="Times New Roman" w:eastAsia="Times New Roman" w:hAnsi="Times New Roman"/>
          <w:spacing w:val="-3"/>
        </w:rPr>
        <w:t>n</w:t>
      </w:r>
      <w:r w:rsidR="00CF6836" w:rsidRPr="00CF6836">
        <w:rPr>
          <w:rFonts w:ascii="Times New Roman" w:eastAsia="Times New Roman" w:hAnsi="Times New Roman"/>
        </w:rPr>
        <w:t>de</w:t>
      </w:r>
      <w:r w:rsidR="00CF6836" w:rsidRPr="00CF6836">
        <w:rPr>
          <w:rFonts w:ascii="Times New Roman" w:eastAsia="Times New Roman" w:hAnsi="Times New Roman"/>
          <w:spacing w:val="1"/>
        </w:rPr>
        <w:t>r</w:t>
      </w:r>
      <w:r w:rsidR="00CF6836" w:rsidRPr="00CF6836">
        <w:rPr>
          <w:rFonts w:ascii="Times New Roman" w:eastAsia="Times New Roman" w:hAnsi="Times New Roman"/>
        </w:rPr>
        <w:t>l</w:t>
      </w:r>
      <w:r w:rsidR="00CF6836" w:rsidRPr="00CF6836">
        <w:rPr>
          <w:rFonts w:ascii="Times New Roman" w:eastAsia="Times New Roman" w:hAnsi="Times New Roman"/>
          <w:spacing w:val="-3"/>
        </w:rPr>
        <w:t>y</w:t>
      </w:r>
      <w:r w:rsidR="00CF6836" w:rsidRPr="00CF6836">
        <w:rPr>
          <w:rFonts w:ascii="Times New Roman" w:eastAsia="Times New Roman" w:hAnsi="Times New Roman"/>
        </w:rPr>
        <w:t>ing</w:t>
      </w:r>
      <w:r w:rsidR="00CF6836" w:rsidRPr="00CF6836">
        <w:rPr>
          <w:rFonts w:ascii="Times New Roman" w:eastAsia="Times New Roman" w:hAnsi="Times New Roman"/>
          <w:spacing w:val="43"/>
        </w:rPr>
        <w:t xml:space="preserve"> </w:t>
      </w:r>
      <w:r w:rsidR="00CF6836" w:rsidRPr="00CF6836">
        <w:rPr>
          <w:rFonts w:ascii="Times New Roman" w:eastAsia="Times New Roman" w:hAnsi="Times New Roman"/>
        </w:rPr>
        <w:t>the</w:t>
      </w:r>
      <w:r w:rsidR="00CF6836" w:rsidRPr="00CF6836">
        <w:rPr>
          <w:rFonts w:ascii="Times New Roman" w:eastAsia="Times New Roman" w:hAnsi="Times New Roman"/>
          <w:spacing w:val="45"/>
        </w:rPr>
        <w:t xml:space="preserve"> </w:t>
      </w:r>
      <w:r w:rsidR="00CF6836" w:rsidRPr="00CF6836">
        <w:rPr>
          <w:rFonts w:ascii="Times New Roman" w:eastAsia="Times New Roman" w:hAnsi="Times New Roman"/>
          <w:spacing w:val="-3"/>
        </w:rPr>
        <w:t>g</w:t>
      </w:r>
      <w:r w:rsidR="00CF6836" w:rsidRPr="00CF6836">
        <w:rPr>
          <w:rFonts w:ascii="Times New Roman" w:eastAsia="Times New Roman" w:hAnsi="Times New Roman"/>
        </w:rPr>
        <w:t>ene</w:t>
      </w:r>
      <w:r w:rsidR="00CF6836" w:rsidRPr="00CF6836">
        <w:rPr>
          <w:rFonts w:ascii="Times New Roman" w:eastAsia="Times New Roman" w:hAnsi="Times New Roman"/>
          <w:spacing w:val="-2"/>
        </w:rPr>
        <w:t>r</w:t>
      </w:r>
      <w:r w:rsidR="00CF6836" w:rsidRPr="00CF6836">
        <w:rPr>
          <w:rFonts w:ascii="Times New Roman" w:eastAsia="Times New Roman" w:hAnsi="Times New Roman"/>
        </w:rPr>
        <w:t>a</w:t>
      </w:r>
      <w:r w:rsidR="00CF6836" w:rsidRPr="00CF6836">
        <w:rPr>
          <w:rFonts w:ascii="Times New Roman" w:eastAsia="Times New Roman" w:hAnsi="Times New Roman"/>
          <w:spacing w:val="-2"/>
        </w:rPr>
        <w:t>t</w:t>
      </w:r>
      <w:r w:rsidR="00CF6836" w:rsidRPr="00CF6836">
        <w:rPr>
          <w:rFonts w:ascii="Times New Roman" w:eastAsia="Times New Roman" w:hAnsi="Times New Roman"/>
        </w:rPr>
        <w:t>ion</w:t>
      </w:r>
      <w:r w:rsidR="00CF6836" w:rsidRPr="00CF6836">
        <w:rPr>
          <w:rFonts w:ascii="Times New Roman" w:eastAsia="Times New Roman" w:hAnsi="Times New Roman"/>
          <w:spacing w:val="45"/>
        </w:rPr>
        <w:t xml:space="preserve"> </w:t>
      </w:r>
      <w:r w:rsidR="00CF6836" w:rsidRPr="00CF6836">
        <w:rPr>
          <w:rFonts w:ascii="Times New Roman" w:eastAsia="Times New Roman" w:hAnsi="Times New Roman"/>
        </w:rPr>
        <w:t>of</w:t>
      </w:r>
      <w:r w:rsidR="00CF6836" w:rsidRPr="00CF6836">
        <w:rPr>
          <w:rFonts w:ascii="Times New Roman" w:eastAsia="Times New Roman" w:hAnsi="Times New Roman"/>
          <w:spacing w:val="44"/>
        </w:rPr>
        <w:t xml:space="preserve"> </w:t>
      </w:r>
      <w:r w:rsidR="00CF6836" w:rsidRPr="00CF6836">
        <w:rPr>
          <w:rFonts w:ascii="Times New Roman" w:eastAsia="Times New Roman" w:hAnsi="Times New Roman"/>
          <w:spacing w:val="-1"/>
        </w:rPr>
        <w:t>CR</w:t>
      </w:r>
      <w:r w:rsidR="00CF6836" w:rsidRPr="00CF6836">
        <w:rPr>
          <w:rFonts w:ascii="Times New Roman" w:eastAsia="Times New Roman" w:hAnsi="Times New Roman"/>
        </w:rPr>
        <w:t>ST pro</w:t>
      </w:r>
      <w:r w:rsidR="00CF6836" w:rsidRPr="00CF6836">
        <w:rPr>
          <w:rFonts w:ascii="Times New Roman" w:eastAsia="Times New Roman" w:hAnsi="Times New Roman"/>
          <w:spacing w:val="-3"/>
        </w:rPr>
        <w:t>g</w:t>
      </w:r>
      <w:r w:rsidR="00CF6836" w:rsidRPr="00CF6836">
        <w:rPr>
          <w:rFonts w:ascii="Times New Roman" w:eastAsia="Times New Roman" w:hAnsi="Times New Roman"/>
        </w:rPr>
        <w:t>ra</w:t>
      </w:r>
      <w:r w:rsidR="00CF6836" w:rsidRPr="00CF6836">
        <w:rPr>
          <w:rFonts w:ascii="Times New Roman" w:eastAsia="Times New Roman" w:hAnsi="Times New Roman"/>
          <w:spacing w:val="-2"/>
        </w:rPr>
        <w:t>m</w:t>
      </w:r>
      <w:r w:rsidR="00CF6836" w:rsidRPr="00CF6836">
        <w:rPr>
          <w:rFonts w:ascii="Times New Roman" w:eastAsia="Times New Roman" w:hAnsi="Times New Roman"/>
          <w:spacing w:val="-4"/>
        </w:rPr>
        <w:t>m</w:t>
      </w:r>
      <w:r w:rsidR="00CF6836" w:rsidRPr="00CF6836">
        <w:rPr>
          <w:rFonts w:ascii="Times New Roman" w:eastAsia="Times New Roman" w:hAnsi="Times New Roman"/>
        </w:rPr>
        <w:t>es</w:t>
      </w:r>
      <w:r w:rsidR="00CF6836" w:rsidRPr="00CF6836">
        <w:rPr>
          <w:rFonts w:ascii="Times New Roman" w:eastAsia="Times New Roman" w:hAnsi="Times New Roman"/>
          <w:spacing w:val="-9"/>
        </w:rPr>
        <w:t xml:space="preserve"> </w:t>
      </w:r>
      <w:r w:rsidR="00CF6836" w:rsidRPr="00CF6836">
        <w:rPr>
          <w:rFonts w:ascii="Times New Roman" w:eastAsia="Times New Roman" w:hAnsi="Times New Roman"/>
        </w:rPr>
        <w:t>(e.</w:t>
      </w:r>
      <w:r w:rsidR="00CF6836" w:rsidRPr="00CF6836">
        <w:rPr>
          <w:rFonts w:ascii="Times New Roman" w:eastAsia="Times New Roman" w:hAnsi="Times New Roman"/>
          <w:spacing w:val="-2"/>
        </w:rPr>
        <w:t>g</w:t>
      </w:r>
      <w:r w:rsidR="00CF6836" w:rsidRPr="00CF6836">
        <w:rPr>
          <w:rFonts w:ascii="Times New Roman" w:eastAsia="Times New Roman" w:hAnsi="Times New Roman"/>
        </w:rPr>
        <w:t>.,</w:t>
      </w:r>
      <w:r w:rsidR="00CF6836" w:rsidRPr="00CF6836">
        <w:rPr>
          <w:rFonts w:ascii="Times New Roman" w:eastAsia="Times New Roman" w:hAnsi="Times New Roman"/>
          <w:spacing w:val="-10"/>
        </w:rPr>
        <w:t xml:space="preserve"> </w:t>
      </w:r>
      <w:r w:rsidR="00CF6836" w:rsidRPr="00CF6836">
        <w:rPr>
          <w:rFonts w:ascii="Times New Roman" w:eastAsia="Times New Roman" w:hAnsi="Times New Roman"/>
        </w:rPr>
        <w:t>chan</w:t>
      </w:r>
      <w:r w:rsidR="00CF6836" w:rsidRPr="00CF6836">
        <w:rPr>
          <w:rFonts w:ascii="Times New Roman" w:eastAsia="Times New Roman" w:hAnsi="Times New Roman"/>
          <w:spacing w:val="-3"/>
        </w:rPr>
        <w:t>g</w:t>
      </w:r>
      <w:r w:rsidR="00CF6836" w:rsidRPr="00CF6836">
        <w:rPr>
          <w:rFonts w:ascii="Times New Roman" w:eastAsia="Times New Roman" w:hAnsi="Times New Roman"/>
        </w:rPr>
        <w:t>ing</w:t>
      </w:r>
      <w:r w:rsidR="00CF6836" w:rsidRPr="00CF6836">
        <w:rPr>
          <w:rFonts w:ascii="Times New Roman" w:eastAsia="Times New Roman" w:hAnsi="Times New Roman"/>
          <w:spacing w:val="-12"/>
        </w:rPr>
        <w:t xml:space="preserve"> </w:t>
      </w:r>
      <w:r w:rsidR="00CF6836" w:rsidRPr="00CF6836">
        <w:rPr>
          <w:rFonts w:ascii="Times New Roman" w:eastAsia="Times New Roman" w:hAnsi="Times New Roman"/>
        </w:rPr>
        <w:t>the</w:t>
      </w:r>
      <w:r w:rsidR="00CF6836" w:rsidRPr="00CF6836">
        <w:rPr>
          <w:rFonts w:ascii="Times New Roman" w:eastAsia="Times New Roman" w:hAnsi="Times New Roman"/>
          <w:spacing w:val="-12"/>
        </w:rPr>
        <w:t xml:space="preserve"> </w:t>
      </w:r>
      <w:r w:rsidR="00CF6836" w:rsidRPr="00CF6836">
        <w:rPr>
          <w:rFonts w:ascii="Times New Roman" w:eastAsia="Times New Roman" w:hAnsi="Times New Roman"/>
        </w:rPr>
        <w:t>de</w:t>
      </w:r>
      <w:r w:rsidR="00CF6836" w:rsidRPr="00CF6836">
        <w:rPr>
          <w:rFonts w:ascii="Times New Roman" w:eastAsia="Times New Roman" w:hAnsi="Times New Roman"/>
          <w:spacing w:val="-2"/>
        </w:rPr>
        <w:t>f</w:t>
      </w:r>
      <w:r w:rsidR="00CF6836" w:rsidRPr="00CF6836">
        <w:rPr>
          <w:rFonts w:ascii="Times New Roman" w:eastAsia="Times New Roman" w:hAnsi="Times New Roman"/>
        </w:rPr>
        <w:t>au</w:t>
      </w:r>
      <w:r w:rsidR="00CF6836" w:rsidRPr="00CF6836">
        <w:rPr>
          <w:rFonts w:ascii="Times New Roman" w:eastAsia="Times New Roman" w:hAnsi="Times New Roman"/>
          <w:spacing w:val="-2"/>
        </w:rPr>
        <w:t>l</w:t>
      </w:r>
      <w:r w:rsidR="00CF6836" w:rsidRPr="00CF6836">
        <w:rPr>
          <w:rFonts w:ascii="Times New Roman" w:eastAsia="Times New Roman" w:hAnsi="Times New Roman"/>
        </w:rPr>
        <w:t>t</w:t>
      </w:r>
      <w:r w:rsidR="00CF6836" w:rsidRPr="00CF6836">
        <w:rPr>
          <w:rFonts w:ascii="Times New Roman" w:eastAsia="Times New Roman" w:hAnsi="Times New Roman"/>
          <w:spacing w:val="-11"/>
        </w:rPr>
        <w:t xml:space="preserve"> </w:t>
      </w:r>
      <w:r w:rsidR="00CF6836" w:rsidRPr="00CF6836">
        <w:rPr>
          <w:rFonts w:ascii="Times New Roman" w:eastAsia="Times New Roman" w:hAnsi="Times New Roman"/>
        </w:rPr>
        <w:t>ra</w:t>
      </w:r>
      <w:r w:rsidR="00CF6836" w:rsidRPr="00CF6836">
        <w:rPr>
          <w:rFonts w:ascii="Times New Roman" w:eastAsia="Times New Roman" w:hAnsi="Times New Roman"/>
          <w:spacing w:val="-2"/>
        </w:rPr>
        <w:t>t</w:t>
      </w:r>
      <w:r w:rsidR="00CF6836" w:rsidRPr="00CF6836">
        <w:rPr>
          <w:rFonts w:ascii="Times New Roman" w:eastAsia="Times New Roman" w:hAnsi="Times New Roman"/>
        </w:rPr>
        <w:t>e</w:t>
      </w:r>
      <w:r w:rsidR="00CF6836" w:rsidRPr="00CF6836">
        <w:rPr>
          <w:rFonts w:ascii="Times New Roman" w:eastAsia="Times New Roman" w:hAnsi="Times New Roman"/>
          <w:spacing w:val="-10"/>
        </w:rPr>
        <w:t xml:space="preserve"> </w:t>
      </w:r>
      <w:r w:rsidR="00CF6836" w:rsidRPr="00CF6836">
        <w:rPr>
          <w:rFonts w:ascii="Times New Roman" w:eastAsia="Times New Roman" w:hAnsi="Times New Roman"/>
          <w:spacing w:val="-3"/>
        </w:rPr>
        <w:t>o</w:t>
      </w:r>
      <w:r w:rsidR="00CF6836" w:rsidRPr="00CF6836">
        <w:rPr>
          <w:rFonts w:ascii="Times New Roman" w:eastAsia="Times New Roman" w:hAnsi="Times New Roman"/>
        </w:rPr>
        <w:t>f</w:t>
      </w:r>
      <w:r w:rsidR="00CF6836" w:rsidRPr="00CF6836">
        <w:rPr>
          <w:rFonts w:ascii="Times New Roman" w:eastAsia="Times New Roman" w:hAnsi="Times New Roman"/>
          <w:spacing w:val="-9"/>
        </w:rPr>
        <w:t xml:space="preserve"> </w:t>
      </w:r>
      <w:r w:rsidR="00CF6836" w:rsidRPr="00CF6836">
        <w:rPr>
          <w:rFonts w:ascii="Times New Roman" w:eastAsia="Times New Roman" w:hAnsi="Times New Roman"/>
        </w:rPr>
        <w:t>t</w:t>
      </w:r>
      <w:r w:rsidR="00CF6836" w:rsidRPr="00CF6836">
        <w:rPr>
          <w:rFonts w:ascii="Times New Roman" w:eastAsia="Times New Roman" w:hAnsi="Times New Roman"/>
          <w:spacing w:val="-3"/>
        </w:rPr>
        <w:t>h</w:t>
      </w:r>
      <w:r w:rsidR="00CF6836" w:rsidRPr="00CF6836">
        <w:rPr>
          <w:rFonts w:ascii="Times New Roman" w:eastAsia="Times New Roman" w:hAnsi="Times New Roman"/>
        </w:rPr>
        <w:t>r</w:t>
      </w:r>
      <w:r w:rsidR="00CF6836" w:rsidRPr="00CF6836">
        <w:rPr>
          <w:rFonts w:ascii="Times New Roman" w:eastAsia="Times New Roman" w:hAnsi="Times New Roman"/>
          <w:spacing w:val="-2"/>
        </w:rPr>
        <w:t>e</w:t>
      </w:r>
      <w:r w:rsidR="00CF6836" w:rsidRPr="00CF6836">
        <w:rPr>
          <w:rFonts w:ascii="Times New Roman" w:eastAsia="Times New Roman" w:hAnsi="Times New Roman"/>
        </w:rPr>
        <w:t>at</w:t>
      </w:r>
      <w:r w:rsidR="00CF6836" w:rsidRPr="00CF6836">
        <w:rPr>
          <w:rFonts w:ascii="Times New Roman" w:eastAsia="Times New Roman" w:hAnsi="Times New Roman"/>
          <w:spacing w:val="-9"/>
        </w:rPr>
        <w:t xml:space="preserve"> </w:t>
      </w:r>
      <w:r w:rsidR="00CF6836" w:rsidRPr="00CF6836">
        <w:rPr>
          <w:rFonts w:ascii="Times New Roman" w:eastAsia="Times New Roman" w:hAnsi="Times New Roman"/>
          <w:spacing w:val="-3"/>
        </w:rPr>
        <w:t>o</w:t>
      </w:r>
      <w:r w:rsidR="00CF6836" w:rsidRPr="00CF6836">
        <w:rPr>
          <w:rFonts w:ascii="Times New Roman" w:eastAsia="Times New Roman" w:hAnsi="Times New Roman"/>
          <w:spacing w:val="-2"/>
        </w:rPr>
        <w:t>c</w:t>
      </w:r>
      <w:r w:rsidR="00CF6836" w:rsidRPr="00CF6836">
        <w:rPr>
          <w:rFonts w:ascii="Times New Roman" w:eastAsia="Times New Roman" w:hAnsi="Times New Roman"/>
        </w:rPr>
        <w:t>cu</w:t>
      </w:r>
      <w:r w:rsidR="00CF6836" w:rsidRPr="00CF6836">
        <w:rPr>
          <w:rFonts w:ascii="Times New Roman" w:eastAsia="Times New Roman" w:hAnsi="Times New Roman"/>
          <w:spacing w:val="1"/>
        </w:rPr>
        <w:t>r</w:t>
      </w:r>
      <w:r w:rsidR="00CF6836" w:rsidRPr="00CF6836">
        <w:rPr>
          <w:rFonts w:ascii="Times New Roman" w:eastAsia="Times New Roman" w:hAnsi="Times New Roman"/>
          <w:spacing w:val="-2"/>
        </w:rPr>
        <w:t>r</w:t>
      </w:r>
      <w:r w:rsidR="00CF6836" w:rsidRPr="00CF6836">
        <w:rPr>
          <w:rFonts w:ascii="Times New Roman" w:eastAsia="Times New Roman" w:hAnsi="Times New Roman"/>
        </w:rPr>
        <w:t>en</w:t>
      </w:r>
      <w:r w:rsidR="00CF6836" w:rsidRPr="00CF6836">
        <w:rPr>
          <w:rFonts w:ascii="Times New Roman" w:eastAsia="Times New Roman" w:hAnsi="Times New Roman"/>
          <w:spacing w:val="-2"/>
        </w:rPr>
        <w:t>c</w:t>
      </w:r>
      <w:r w:rsidR="00CF6836" w:rsidRPr="00CF6836">
        <w:rPr>
          <w:rFonts w:ascii="Times New Roman" w:eastAsia="Times New Roman" w:hAnsi="Times New Roman"/>
        </w:rPr>
        <w:t>e</w:t>
      </w:r>
      <w:r w:rsidR="00CF6836" w:rsidRPr="00CF6836">
        <w:rPr>
          <w:rFonts w:ascii="Times New Roman" w:eastAsia="Times New Roman" w:hAnsi="Times New Roman"/>
          <w:spacing w:val="-10"/>
        </w:rPr>
        <w:t xml:space="preserve"> </w:t>
      </w:r>
      <w:r w:rsidR="00CF6836" w:rsidRPr="00CF6836">
        <w:rPr>
          <w:rFonts w:ascii="Times New Roman" w:eastAsia="Times New Roman" w:hAnsi="Times New Roman"/>
        </w:rPr>
        <w:t>or</w:t>
      </w:r>
      <w:r w:rsidR="00CF6836" w:rsidRPr="00CF6836">
        <w:rPr>
          <w:rFonts w:ascii="Times New Roman" w:eastAsia="Times New Roman" w:hAnsi="Times New Roman"/>
          <w:spacing w:val="-11"/>
        </w:rPr>
        <w:t xml:space="preserve"> </w:t>
      </w:r>
      <w:r w:rsidR="00CF6836" w:rsidRPr="00CF6836">
        <w:rPr>
          <w:rFonts w:ascii="Times New Roman" w:eastAsia="Times New Roman" w:hAnsi="Times New Roman"/>
        </w:rPr>
        <w:t>t</w:t>
      </w:r>
      <w:r w:rsidR="00CF6836" w:rsidRPr="00CF6836">
        <w:rPr>
          <w:rFonts w:ascii="Times New Roman" w:eastAsia="Times New Roman" w:hAnsi="Times New Roman"/>
          <w:spacing w:val="-3"/>
        </w:rPr>
        <w:t>h</w:t>
      </w:r>
      <w:r w:rsidR="00CF6836" w:rsidRPr="00CF6836">
        <w:rPr>
          <w:rFonts w:ascii="Times New Roman" w:eastAsia="Times New Roman" w:hAnsi="Times New Roman"/>
        </w:rPr>
        <w:t>e</w:t>
      </w:r>
      <w:r w:rsidR="00CF6836" w:rsidRPr="00CF6836">
        <w:rPr>
          <w:rFonts w:ascii="Times New Roman" w:eastAsia="Times New Roman" w:hAnsi="Times New Roman"/>
          <w:spacing w:val="-10"/>
        </w:rPr>
        <w:t xml:space="preserve"> </w:t>
      </w:r>
      <w:r w:rsidR="00CF6836" w:rsidRPr="00CF6836">
        <w:rPr>
          <w:rFonts w:ascii="Times New Roman" w:eastAsia="Times New Roman" w:hAnsi="Times New Roman"/>
        </w:rPr>
        <w:t>p</w:t>
      </w:r>
      <w:r w:rsidR="00CF6836" w:rsidRPr="00CF6836">
        <w:rPr>
          <w:rFonts w:ascii="Times New Roman" w:eastAsia="Times New Roman" w:hAnsi="Times New Roman"/>
          <w:spacing w:val="-2"/>
        </w:rPr>
        <w:t>r</w:t>
      </w:r>
      <w:r w:rsidR="00CF6836" w:rsidRPr="00CF6836">
        <w:rPr>
          <w:rFonts w:ascii="Times New Roman" w:eastAsia="Times New Roman" w:hAnsi="Times New Roman"/>
        </w:rPr>
        <w:t>oba</w:t>
      </w:r>
      <w:r w:rsidR="00CF6836" w:rsidRPr="00CF6836">
        <w:rPr>
          <w:rFonts w:ascii="Times New Roman" w:eastAsia="Times New Roman" w:hAnsi="Times New Roman"/>
          <w:spacing w:val="-2"/>
        </w:rPr>
        <w:t>b</w:t>
      </w:r>
      <w:r w:rsidR="00CF6836" w:rsidRPr="00CF6836">
        <w:rPr>
          <w:rFonts w:ascii="Times New Roman" w:eastAsia="Times New Roman" w:hAnsi="Times New Roman"/>
        </w:rPr>
        <w:t>i</w:t>
      </w:r>
      <w:r w:rsidR="00CF6836" w:rsidRPr="00CF6836">
        <w:rPr>
          <w:rFonts w:ascii="Times New Roman" w:eastAsia="Times New Roman" w:hAnsi="Times New Roman"/>
          <w:spacing w:val="-2"/>
        </w:rPr>
        <w:t>l</w:t>
      </w:r>
      <w:r w:rsidR="00CF6836" w:rsidRPr="00CF6836">
        <w:rPr>
          <w:rFonts w:ascii="Times New Roman" w:eastAsia="Times New Roman" w:hAnsi="Times New Roman"/>
        </w:rPr>
        <w:t>ity</w:t>
      </w:r>
      <w:r w:rsidR="00CF6836" w:rsidRPr="00CF6836">
        <w:rPr>
          <w:rFonts w:ascii="Times New Roman" w:eastAsia="Times New Roman" w:hAnsi="Times New Roman"/>
          <w:spacing w:val="-15"/>
        </w:rPr>
        <w:t xml:space="preserve"> </w:t>
      </w:r>
      <w:r w:rsidR="00CF6836" w:rsidRPr="00CF6836">
        <w:rPr>
          <w:rFonts w:ascii="Times New Roman" w:eastAsia="Times New Roman" w:hAnsi="Times New Roman"/>
        </w:rPr>
        <w:t>of</w:t>
      </w:r>
      <w:r w:rsidR="00CF6836" w:rsidRPr="00CF6836">
        <w:rPr>
          <w:rFonts w:ascii="Times New Roman" w:eastAsia="Times New Roman" w:hAnsi="Times New Roman"/>
          <w:spacing w:val="-9"/>
        </w:rPr>
        <w:t xml:space="preserve"> </w:t>
      </w:r>
      <w:r w:rsidR="00CF6836" w:rsidRPr="00CF6836">
        <w:rPr>
          <w:rFonts w:ascii="Times New Roman" w:eastAsia="Times New Roman" w:hAnsi="Times New Roman"/>
        </w:rPr>
        <w:t>a</w:t>
      </w:r>
      <w:r w:rsidR="00CF6836" w:rsidRPr="00CF6836">
        <w:rPr>
          <w:rFonts w:ascii="Times New Roman" w:eastAsia="Times New Roman" w:hAnsi="Times New Roman"/>
          <w:spacing w:val="-12"/>
        </w:rPr>
        <w:t xml:space="preserve"> </w:t>
      </w:r>
      <w:r w:rsidR="00CF6836" w:rsidRPr="00CF6836">
        <w:rPr>
          <w:rFonts w:ascii="Times New Roman" w:eastAsia="Times New Roman" w:hAnsi="Times New Roman"/>
        </w:rPr>
        <w:t>c</w:t>
      </w:r>
      <w:r w:rsidR="00CF6836" w:rsidRPr="00CF6836">
        <w:rPr>
          <w:rFonts w:ascii="Times New Roman" w:eastAsia="Times New Roman" w:hAnsi="Times New Roman"/>
          <w:spacing w:val="-2"/>
        </w:rPr>
        <w:t>y</w:t>
      </w:r>
      <w:r w:rsidR="00CF6836" w:rsidRPr="00CF6836">
        <w:rPr>
          <w:rFonts w:ascii="Times New Roman" w:eastAsia="Times New Roman" w:hAnsi="Times New Roman"/>
        </w:rPr>
        <w:t>be</w:t>
      </w:r>
      <w:r w:rsidR="00CF6836" w:rsidRPr="00CF6836">
        <w:rPr>
          <w:rFonts w:ascii="Times New Roman" w:eastAsia="Times New Roman" w:hAnsi="Times New Roman"/>
          <w:spacing w:val="6"/>
        </w:rPr>
        <w:t>r</w:t>
      </w:r>
      <w:r w:rsidR="00CF6836" w:rsidRPr="00CF6836">
        <w:rPr>
          <w:rFonts w:ascii="Times New Roman" w:eastAsia="Times New Roman" w:hAnsi="Times New Roman"/>
          <w:spacing w:val="-4"/>
        </w:rPr>
        <w:t>-</w:t>
      </w:r>
      <w:r w:rsidR="00CF6836" w:rsidRPr="00CF6836">
        <w:rPr>
          <w:rFonts w:ascii="Times New Roman" w:eastAsia="Times New Roman" w:hAnsi="Times New Roman"/>
        </w:rPr>
        <w:t>insu</w:t>
      </w:r>
      <w:r w:rsidR="00CF6836" w:rsidRPr="00CF6836">
        <w:rPr>
          <w:rFonts w:ascii="Times New Roman" w:eastAsia="Times New Roman" w:hAnsi="Times New Roman"/>
          <w:spacing w:val="1"/>
        </w:rPr>
        <w:t>r</w:t>
      </w:r>
      <w:r w:rsidR="00CF6836" w:rsidRPr="00CF6836">
        <w:rPr>
          <w:rFonts w:ascii="Times New Roman" w:eastAsia="Times New Roman" w:hAnsi="Times New Roman"/>
          <w:spacing w:val="-2"/>
        </w:rPr>
        <w:t>e</w:t>
      </w:r>
      <w:r w:rsidR="00CF6836" w:rsidRPr="00CF6836">
        <w:rPr>
          <w:rFonts w:ascii="Times New Roman" w:eastAsia="Times New Roman" w:hAnsi="Times New Roman"/>
        </w:rPr>
        <w:t>r</w:t>
      </w:r>
      <w:r w:rsidR="00CF6836" w:rsidRPr="00CF6836">
        <w:rPr>
          <w:rFonts w:ascii="Times New Roman" w:eastAsia="Times New Roman" w:hAnsi="Times New Roman"/>
          <w:spacing w:val="-9"/>
        </w:rPr>
        <w:t xml:space="preserve"> </w:t>
      </w:r>
      <w:r w:rsidR="00CF6836" w:rsidRPr="00CF6836">
        <w:rPr>
          <w:rFonts w:ascii="Times New Roman" w:eastAsia="Times New Roman" w:hAnsi="Times New Roman"/>
          <w:spacing w:val="-2"/>
        </w:rPr>
        <w:t>re</w:t>
      </w:r>
      <w:r w:rsidR="00CF6836" w:rsidRPr="00CF6836">
        <w:rPr>
          <w:rFonts w:ascii="Times New Roman" w:eastAsia="Times New Roman" w:hAnsi="Times New Roman"/>
          <w:spacing w:val="3"/>
        </w:rPr>
        <w:t>j</w:t>
      </w:r>
      <w:r w:rsidR="00CF6836" w:rsidRPr="00CF6836">
        <w:rPr>
          <w:rFonts w:ascii="Times New Roman" w:eastAsia="Times New Roman" w:hAnsi="Times New Roman"/>
          <w:spacing w:val="-2"/>
        </w:rPr>
        <w:t>e</w:t>
      </w:r>
      <w:r w:rsidR="00CF6836" w:rsidRPr="00CF6836">
        <w:rPr>
          <w:rFonts w:ascii="Times New Roman" w:eastAsia="Times New Roman" w:hAnsi="Times New Roman"/>
        </w:rPr>
        <w:t>c</w:t>
      </w:r>
      <w:r w:rsidR="00CF6836" w:rsidRPr="00CF6836">
        <w:rPr>
          <w:rFonts w:ascii="Times New Roman" w:eastAsia="Times New Roman" w:hAnsi="Times New Roman"/>
          <w:spacing w:val="-2"/>
        </w:rPr>
        <w:t>t</w:t>
      </w:r>
      <w:r w:rsidR="00CF6836" w:rsidRPr="00CF6836">
        <w:rPr>
          <w:rFonts w:ascii="Times New Roman" w:eastAsia="Times New Roman" w:hAnsi="Times New Roman"/>
        </w:rPr>
        <w:t>ing</w:t>
      </w:r>
      <w:r w:rsidR="00CF6836" w:rsidRPr="00CF6836">
        <w:rPr>
          <w:rFonts w:ascii="Times New Roman" w:eastAsia="Times New Roman" w:hAnsi="Times New Roman"/>
          <w:spacing w:val="-12"/>
        </w:rPr>
        <w:t xml:space="preserve"> </w:t>
      </w:r>
      <w:r w:rsidR="00CF6836" w:rsidRPr="00CF6836">
        <w:rPr>
          <w:rFonts w:ascii="Times New Roman" w:eastAsia="Times New Roman" w:hAnsi="Times New Roman"/>
        </w:rPr>
        <w:t>a</w:t>
      </w:r>
      <w:r w:rsidR="00CF6836" w:rsidRPr="00CF6836">
        <w:rPr>
          <w:rFonts w:ascii="Times New Roman" w:eastAsia="Times New Roman" w:hAnsi="Times New Roman"/>
          <w:spacing w:val="-10"/>
        </w:rPr>
        <w:t xml:space="preserve"> </w:t>
      </w:r>
      <w:r w:rsidR="00CF6836" w:rsidRPr="00CF6836">
        <w:rPr>
          <w:rFonts w:ascii="Times New Roman" w:eastAsia="Times New Roman" w:hAnsi="Times New Roman"/>
        </w:rPr>
        <w:t>c</w:t>
      </w:r>
      <w:r w:rsidR="00CF6836" w:rsidRPr="00CF6836">
        <w:rPr>
          <w:rFonts w:ascii="Times New Roman" w:eastAsia="Times New Roman" w:hAnsi="Times New Roman"/>
          <w:spacing w:val="-2"/>
        </w:rPr>
        <w:t>l</w:t>
      </w:r>
      <w:r w:rsidR="00CF6836" w:rsidRPr="00CF6836">
        <w:rPr>
          <w:rFonts w:ascii="Times New Roman" w:eastAsia="Times New Roman" w:hAnsi="Times New Roman"/>
        </w:rPr>
        <w:t>a</w:t>
      </w:r>
      <w:r w:rsidR="00CF6836" w:rsidRPr="00CF6836">
        <w:rPr>
          <w:rFonts w:ascii="Times New Roman" w:eastAsia="Times New Roman" w:hAnsi="Times New Roman"/>
          <w:spacing w:val="1"/>
        </w:rPr>
        <w:t>i</w:t>
      </w:r>
      <w:r w:rsidR="00CF6836" w:rsidRPr="00CF6836">
        <w:rPr>
          <w:rFonts w:ascii="Times New Roman" w:eastAsia="Times New Roman" w:hAnsi="Times New Roman"/>
        </w:rPr>
        <w:t>m re</w:t>
      </w:r>
      <w:r w:rsidR="00CF6836" w:rsidRPr="00CF6836">
        <w:rPr>
          <w:rFonts w:ascii="Times New Roman" w:eastAsia="Times New Roman" w:hAnsi="Times New Roman"/>
          <w:spacing w:val="-2"/>
        </w:rPr>
        <w:t>l</w:t>
      </w:r>
      <w:r w:rsidR="00CF6836" w:rsidRPr="00CF6836">
        <w:rPr>
          <w:rFonts w:ascii="Times New Roman" w:eastAsia="Times New Roman" w:hAnsi="Times New Roman"/>
        </w:rPr>
        <w:t>a</w:t>
      </w:r>
      <w:r w:rsidR="00CF6836" w:rsidRPr="00CF6836">
        <w:rPr>
          <w:rFonts w:ascii="Times New Roman" w:eastAsia="Times New Roman" w:hAnsi="Times New Roman"/>
          <w:spacing w:val="1"/>
        </w:rPr>
        <w:t>t</w:t>
      </w:r>
      <w:r w:rsidR="00CF6836" w:rsidRPr="00CF6836">
        <w:rPr>
          <w:rFonts w:ascii="Times New Roman" w:eastAsia="Times New Roman" w:hAnsi="Times New Roman"/>
          <w:spacing w:val="-2"/>
        </w:rPr>
        <w:t>e</w:t>
      </w:r>
      <w:r w:rsidR="00CF6836" w:rsidRPr="00CF6836">
        <w:rPr>
          <w:rFonts w:ascii="Times New Roman" w:eastAsia="Times New Roman" w:hAnsi="Times New Roman"/>
        </w:rPr>
        <w:t>d</w:t>
      </w:r>
      <w:r w:rsidR="00CF6836" w:rsidRPr="00CF6836">
        <w:rPr>
          <w:rFonts w:ascii="Times New Roman" w:eastAsia="Times New Roman" w:hAnsi="Times New Roman"/>
          <w:spacing w:val="11"/>
        </w:rPr>
        <w:t xml:space="preserve"> </w:t>
      </w:r>
      <w:r w:rsidR="00CF6836" w:rsidRPr="00CF6836">
        <w:rPr>
          <w:rFonts w:ascii="Times New Roman" w:eastAsia="Times New Roman" w:hAnsi="Times New Roman"/>
        </w:rPr>
        <w:t>to</w:t>
      </w:r>
      <w:r w:rsidR="00CF6836" w:rsidRPr="00CF6836">
        <w:rPr>
          <w:rFonts w:ascii="Times New Roman" w:eastAsia="Times New Roman" w:hAnsi="Times New Roman"/>
          <w:spacing w:val="9"/>
        </w:rPr>
        <w:t xml:space="preserve"> </w:t>
      </w:r>
      <w:r w:rsidR="00CF6836" w:rsidRPr="00CF6836">
        <w:rPr>
          <w:rFonts w:ascii="Times New Roman" w:eastAsia="Times New Roman" w:hAnsi="Times New Roman"/>
        </w:rPr>
        <w:t>a</w:t>
      </w:r>
      <w:r w:rsidR="00CF6836" w:rsidRPr="00CF6836">
        <w:rPr>
          <w:rFonts w:ascii="Times New Roman" w:eastAsia="Times New Roman" w:hAnsi="Times New Roman"/>
          <w:spacing w:val="12"/>
        </w:rPr>
        <w:t xml:space="preserve"> </w:t>
      </w:r>
      <w:r w:rsidR="00CF6836" w:rsidRPr="00CF6836">
        <w:rPr>
          <w:rFonts w:ascii="Times New Roman" w:eastAsia="Times New Roman" w:hAnsi="Times New Roman"/>
          <w:spacing w:val="-3"/>
        </w:rPr>
        <w:t>p</w:t>
      </w:r>
      <w:r w:rsidR="00CF6836" w:rsidRPr="00CF6836">
        <w:rPr>
          <w:rFonts w:ascii="Times New Roman" w:eastAsia="Times New Roman" w:hAnsi="Times New Roman"/>
        </w:rPr>
        <w:t>a</w:t>
      </w:r>
      <w:r w:rsidR="00CF6836" w:rsidRPr="00CF6836">
        <w:rPr>
          <w:rFonts w:ascii="Times New Roman" w:eastAsia="Times New Roman" w:hAnsi="Times New Roman"/>
          <w:spacing w:val="-2"/>
        </w:rPr>
        <w:t>r</w:t>
      </w:r>
      <w:r w:rsidR="00CF6836" w:rsidRPr="00CF6836">
        <w:rPr>
          <w:rFonts w:ascii="Times New Roman" w:eastAsia="Times New Roman" w:hAnsi="Times New Roman"/>
        </w:rPr>
        <w:t>ti</w:t>
      </w:r>
      <w:r w:rsidR="00CF6836" w:rsidRPr="00CF6836">
        <w:rPr>
          <w:rFonts w:ascii="Times New Roman" w:eastAsia="Times New Roman" w:hAnsi="Times New Roman"/>
          <w:spacing w:val="-2"/>
        </w:rPr>
        <w:t>c</w:t>
      </w:r>
      <w:r w:rsidR="00CF6836" w:rsidRPr="00CF6836">
        <w:rPr>
          <w:rFonts w:ascii="Times New Roman" w:eastAsia="Times New Roman" w:hAnsi="Times New Roman"/>
        </w:rPr>
        <w:t>ul</w:t>
      </w:r>
      <w:r w:rsidR="00CF6836" w:rsidRPr="00CF6836">
        <w:rPr>
          <w:rFonts w:ascii="Times New Roman" w:eastAsia="Times New Roman" w:hAnsi="Times New Roman"/>
          <w:spacing w:val="-2"/>
        </w:rPr>
        <w:t>a</w:t>
      </w:r>
      <w:r w:rsidR="00CF6836" w:rsidRPr="00CF6836">
        <w:rPr>
          <w:rFonts w:ascii="Times New Roman" w:eastAsia="Times New Roman" w:hAnsi="Times New Roman"/>
        </w:rPr>
        <w:t>r</w:t>
      </w:r>
      <w:r w:rsidR="00CF6836" w:rsidRPr="00CF6836">
        <w:rPr>
          <w:rFonts w:ascii="Times New Roman" w:eastAsia="Times New Roman" w:hAnsi="Times New Roman"/>
          <w:spacing w:val="12"/>
        </w:rPr>
        <w:t xml:space="preserve"> </w:t>
      </w:r>
      <w:r w:rsidR="00CF6836" w:rsidRPr="00CF6836">
        <w:rPr>
          <w:rFonts w:ascii="Times New Roman" w:eastAsia="Times New Roman" w:hAnsi="Times New Roman"/>
          <w:spacing w:val="-2"/>
        </w:rPr>
        <w:t>s</w:t>
      </w:r>
      <w:r w:rsidR="00CF6836" w:rsidRPr="00CF6836">
        <w:rPr>
          <w:rFonts w:ascii="Times New Roman" w:eastAsia="Times New Roman" w:hAnsi="Times New Roman"/>
        </w:rPr>
        <w:t>ec</w:t>
      </w:r>
      <w:r w:rsidR="00CF6836" w:rsidRPr="00CF6836">
        <w:rPr>
          <w:rFonts w:ascii="Times New Roman" w:eastAsia="Times New Roman" w:hAnsi="Times New Roman"/>
          <w:spacing w:val="-3"/>
        </w:rPr>
        <w:t>u</w:t>
      </w:r>
      <w:r w:rsidR="00CF6836" w:rsidRPr="00CF6836">
        <w:rPr>
          <w:rFonts w:ascii="Times New Roman" w:eastAsia="Times New Roman" w:hAnsi="Times New Roman"/>
          <w:spacing w:val="-2"/>
        </w:rPr>
        <w:t>r</w:t>
      </w:r>
      <w:r w:rsidR="00CF6836" w:rsidRPr="00CF6836">
        <w:rPr>
          <w:rFonts w:ascii="Times New Roman" w:eastAsia="Times New Roman" w:hAnsi="Times New Roman"/>
        </w:rPr>
        <w:t>ity</w:t>
      </w:r>
      <w:r w:rsidR="00CF6836" w:rsidRPr="00CF6836">
        <w:rPr>
          <w:rFonts w:ascii="Times New Roman" w:eastAsia="Times New Roman" w:hAnsi="Times New Roman"/>
          <w:spacing w:val="9"/>
        </w:rPr>
        <w:t xml:space="preserve"> </w:t>
      </w:r>
      <w:r w:rsidR="00CF6836" w:rsidRPr="00CF6836">
        <w:rPr>
          <w:rFonts w:ascii="Times New Roman" w:eastAsia="Times New Roman" w:hAnsi="Times New Roman"/>
        </w:rPr>
        <w:t>in</w:t>
      </w:r>
      <w:r w:rsidR="00CF6836" w:rsidRPr="00CF6836">
        <w:rPr>
          <w:rFonts w:ascii="Times New Roman" w:eastAsia="Times New Roman" w:hAnsi="Times New Roman"/>
          <w:spacing w:val="-2"/>
        </w:rPr>
        <w:t>c</w:t>
      </w:r>
      <w:r w:rsidR="00CF6836" w:rsidRPr="00CF6836">
        <w:rPr>
          <w:rFonts w:ascii="Times New Roman" w:eastAsia="Times New Roman" w:hAnsi="Times New Roman"/>
        </w:rPr>
        <w:t>id</w:t>
      </w:r>
      <w:r w:rsidR="00CF6836" w:rsidRPr="00CF6836">
        <w:rPr>
          <w:rFonts w:ascii="Times New Roman" w:eastAsia="Times New Roman" w:hAnsi="Times New Roman"/>
          <w:spacing w:val="-2"/>
        </w:rPr>
        <w:t>e</w:t>
      </w:r>
      <w:r w:rsidR="00CF6836" w:rsidRPr="00CF6836">
        <w:rPr>
          <w:rFonts w:ascii="Times New Roman" w:eastAsia="Times New Roman" w:hAnsi="Times New Roman"/>
        </w:rPr>
        <w:t>n</w:t>
      </w:r>
      <w:r w:rsidR="00CF6836" w:rsidRPr="00CF6836">
        <w:rPr>
          <w:rFonts w:ascii="Times New Roman" w:eastAsia="Times New Roman" w:hAnsi="Times New Roman"/>
          <w:spacing w:val="-2"/>
        </w:rPr>
        <w:t>t</w:t>
      </w:r>
      <w:r w:rsidR="00CF6836" w:rsidRPr="00CF6836">
        <w:rPr>
          <w:rFonts w:ascii="Times New Roman" w:eastAsia="Times New Roman" w:hAnsi="Times New Roman"/>
        </w:rPr>
        <w:t>).</w:t>
      </w:r>
      <w:r w:rsidR="00CF6836" w:rsidRPr="00CF6836">
        <w:rPr>
          <w:rFonts w:ascii="Times New Roman" w:eastAsia="Times New Roman" w:hAnsi="Times New Roman"/>
          <w:spacing w:val="16"/>
        </w:rPr>
        <w:t xml:space="preserve"> </w:t>
      </w:r>
      <w:r w:rsidR="00CF6836" w:rsidRPr="00CF6836">
        <w:rPr>
          <w:rFonts w:ascii="Times New Roman" w:eastAsia="Times New Roman" w:hAnsi="Times New Roman"/>
        </w:rPr>
        <w:t>Such</w:t>
      </w:r>
      <w:r w:rsidR="00CF6836" w:rsidRPr="00CF6836">
        <w:rPr>
          <w:rFonts w:ascii="Times New Roman" w:eastAsia="Times New Roman" w:hAnsi="Times New Roman"/>
          <w:spacing w:val="9"/>
        </w:rPr>
        <w:t xml:space="preserve"> </w:t>
      </w:r>
      <w:r w:rsidR="00CF6836" w:rsidRPr="00CF6836">
        <w:rPr>
          <w:rFonts w:ascii="Times New Roman" w:eastAsia="Times New Roman" w:hAnsi="Times New Roman" w:cs="Times New Roman"/>
          <w:b/>
          <w:bCs/>
        </w:rPr>
        <w:t>ada</w:t>
      </w:r>
      <w:r w:rsidR="00CF6836" w:rsidRPr="00CF6836">
        <w:rPr>
          <w:rFonts w:ascii="Times New Roman" w:eastAsia="Times New Roman" w:hAnsi="Times New Roman" w:cs="Times New Roman"/>
          <w:b/>
          <w:bCs/>
          <w:spacing w:val="-1"/>
        </w:rPr>
        <w:t>p</w:t>
      </w:r>
      <w:r w:rsidR="00CF6836" w:rsidRPr="00CF6836">
        <w:rPr>
          <w:rFonts w:ascii="Times New Roman" w:eastAsia="Times New Roman" w:hAnsi="Times New Roman" w:cs="Times New Roman"/>
          <w:b/>
          <w:bCs/>
          <w:spacing w:val="-2"/>
        </w:rPr>
        <w:t>t</w:t>
      </w:r>
      <w:r w:rsidR="00CF6836" w:rsidRPr="00CF6836">
        <w:rPr>
          <w:rFonts w:ascii="Times New Roman" w:eastAsia="Times New Roman" w:hAnsi="Times New Roman" w:cs="Times New Roman"/>
          <w:b/>
          <w:bCs/>
        </w:rPr>
        <w:t>a</w:t>
      </w:r>
      <w:r w:rsidR="00CF6836" w:rsidRPr="00CF6836">
        <w:rPr>
          <w:rFonts w:ascii="Times New Roman" w:eastAsia="Times New Roman" w:hAnsi="Times New Roman" w:cs="Times New Roman"/>
          <w:b/>
          <w:bCs/>
          <w:spacing w:val="-2"/>
        </w:rPr>
        <w:t>t</w:t>
      </w:r>
      <w:r w:rsidR="00CF6836" w:rsidRPr="00CF6836">
        <w:rPr>
          <w:rFonts w:ascii="Times New Roman" w:eastAsia="Times New Roman" w:hAnsi="Times New Roman" w:cs="Times New Roman"/>
          <w:b/>
          <w:bCs/>
        </w:rPr>
        <w:t>ions</w:t>
      </w:r>
      <w:r w:rsidR="00CF6836" w:rsidRPr="00CF6836">
        <w:rPr>
          <w:rFonts w:ascii="Times New Roman" w:eastAsia="Times New Roman" w:hAnsi="Times New Roman" w:cs="Times New Roman"/>
          <w:b/>
          <w:bCs/>
          <w:spacing w:val="12"/>
        </w:rPr>
        <w:t xml:space="preserve"> </w:t>
      </w:r>
      <w:r w:rsidR="00CF6836" w:rsidRPr="00CF6836">
        <w:rPr>
          <w:rFonts w:ascii="Times New Roman" w:eastAsia="Times New Roman" w:hAnsi="Times New Roman"/>
          <w:spacing w:val="-4"/>
        </w:rPr>
        <w:t>m</w:t>
      </w:r>
      <w:r w:rsidR="00CF6836" w:rsidRPr="00CF6836">
        <w:rPr>
          <w:rFonts w:ascii="Times New Roman" w:eastAsia="Times New Roman" w:hAnsi="Times New Roman"/>
        </w:rPr>
        <w:t>ay</w:t>
      </w:r>
      <w:r w:rsidR="00CF6836" w:rsidRPr="00CF6836">
        <w:rPr>
          <w:rFonts w:ascii="Times New Roman" w:eastAsia="Times New Roman" w:hAnsi="Times New Roman"/>
          <w:spacing w:val="9"/>
        </w:rPr>
        <w:t xml:space="preserve"> </w:t>
      </w:r>
      <w:r w:rsidR="00CF6836" w:rsidRPr="00CF6836">
        <w:rPr>
          <w:rFonts w:ascii="Times New Roman" w:eastAsia="Times New Roman" w:hAnsi="Times New Roman"/>
        </w:rPr>
        <w:t>be</w:t>
      </w:r>
      <w:r w:rsidR="00CF6836" w:rsidRPr="00CF6836">
        <w:rPr>
          <w:rFonts w:ascii="Times New Roman" w:eastAsia="Times New Roman" w:hAnsi="Times New Roman"/>
          <w:spacing w:val="12"/>
        </w:rPr>
        <w:t xml:space="preserve"> </w:t>
      </w:r>
      <w:r w:rsidR="00CF6836" w:rsidRPr="00CF6836">
        <w:rPr>
          <w:rFonts w:ascii="Times New Roman" w:eastAsia="Times New Roman" w:hAnsi="Times New Roman"/>
        </w:rPr>
        <w:t>app</w:t>
      </w:r>
      <w:r w:rsidR="00CF6836" w:rsidRPr="00CF6836">
        <w:rPr>
          <w:rFonts w:ascii="Times New Roman" w:eastAsia="Times New Roman" w:hAnsi="Times New Roman"/>
          <w:spacing w:val="-2"/>
        </w:rPr>
        <w:t>l</w:t>
      </w:r>
      <w:r w:rsidR="00CF6836" w:rsidRPr="00CF6836">
        <w:rPr>
          <w:rFonts w:ascii="Times New Roman" w:eastAsia="Times New Roman" w:hAnsi="Times New Roman"/>
        </w:rPr>
        <w:t>ied</w:t>
      </w:r>
      <w:r w:rsidR="00CF6836" w:rsidRPr="00CF6836">
        <w:rPr>
          <w:rFonts w:ascii="Times New Roman" w:eastAsia="Times New Roman" w:hAnsi="Times New Roman"/>
          <w:spacing w:val="10"/>
        </w:rPr>
        <w:t xml:space="preserve"> </w:t>
      </w:r>
      <w:r w:rsidR="00CF6836" w:rsidRPr="00CF6836">
        <w:rPr>
          <w:rFonts w:ascii="Times New Roman" w:eastAsia="Times New Roman" w:hAnsi="Times New Roman" w:cs="Times New Roman"/>
          <w:b/>
          <w:bCs/>
        </w:rPr>
        <w:t>at</w:t>
      </w:r>
      <w:r w:rsidR="00CF6836" w:rsidRPr="00CF6836">
        <w:rPr>
          <w:rFonts w:ascii="Times New Roman" w:eastAsia="Times New Roman" w:hAnsi="Times New Roman" w:cs="Times New Roman"/>
          <w:b/>
          <w:bCs/>
          <w:spacing w:val="10"/>
        </w:rPr>
        <w:t xml:space="preserve"> </w:t>
      </w:r>
      <w:r w:rsidR="00CF6836" w:rsidRPr="00CF6836">
        <w:rPr>
          <w:rFonts w:ascii="Times New Roman" w:eastAsia="Times New Roman" w:hAnsi="Times New Roman"/>
        </w:rPr>
        <w:t>the</w:t>
      </w:r>
      <w:r w:rsidR="00CF6836" w:rsidRPr="00CF6836">
        <w:rPr>
          <w:rFonts w:ascii="Times New Roman" w:eastAsia="Times New Roman" w:hAnsi="Times New Roman"/>
          <w:spacing w:val="10"/>
        </w:rPr>
        <w:t xml:space="preserve"> </w:t>
      </w:r>
      <w:r w:rsidR="00CF6836" w:rsidRPr="00CF6836">
        <w:rPr>
          <w:rFonts w:ascii="Times New Roman" w:eastAsia="Times New Roman" w:hAnsi="Times New Roman" w:cs="Times New Roman"/>
          <w:b/>
          <w:bCs/>
        </w:rPr>
        <w:t>in</w:t>
      </w:r>
      <w:r w:rsidR="00CF6836" w:rsidRPr="00CF6836">
        <w:rPr>
          <w:rFonts w:ascii="Times New Roman" w:eastAsia="Times New Roman" w:hAnsi="Times New Roman" w:cs="Times New Roman"/>
          <w:b/>
          <w:bCs/>
          <w:spacing w:val="-1"/>
        </w:rPr>
        <w:t>d</w:t>
      </w:r>
      <w:r w:rsidR="00CF6836" w:rsidRPr="00CF6836">
        <w:rPr>
          <w:rFonts w:ascii="Times New Roman" w:eastAsia="Times New Roman" w:hAnsi="Times New Roman" w:cs="Times New Roman"/>
          <w:b/>
          <w:bCs/>
        </w:rPr>
        <w:t>i</w:t>
      </w:r>
      <w:r w:rsidR="00CF6836" w:rsidRPr="00CF6836">
        <w:rPr>
          <w:rFonts w:ascii="Times New Roman" w:eastAsia="Times New Roman" w:hAnsi="Times New Roman" w:cs="Times New Roman"/>
          <w:b/>
          <w:bCs/>
          <w:spacing w:val="-3"/>
        </w:rPr>
        <w:t>v</w:t>
      </w:r>
      <w:r w:rsidR="00CF6836" w:rsidRPr="00CF6836">
        <w:rPr>
          <w:rFonts w:ascii="Times New Roman" w:eastAsia="Times New Roman" w:hAnsi="Times New Roman" w:cs="Times New Roman"/>
          <w:b/>
          <w:bCs/>
        </w:rPr>
        <w:t>id</w:t>
      </w:r>
      <w:r w:rsidR="00CF6836" w:rsidRPr="00CF6836">
        <w:rPr>
          <w:rFonts w:ascii="Times New Roman" w:eastAsia="Times New Roman" w:hAnsi="Times New Roman" w:cs="Times New Roman"/>
          <w:b/>
          <w:bCs/>
          <w:spacing w:val="-1"/>
        </w:rPr>
        <w:t>u</w:t>
      </w:r>
      <w:r w:rsidR="00CF6836" w:rsidRPr="00CF6836">
        <w:rPr>
          <w:rFonts w:ascii="Times New Roman" w:eastAsia="Times New Roman" w:hAnsi="Times New Roman" w:cs="Times New Roman"/>
          <w:b/>
          <w:bCs/>
          <w:spacing w:val="-3"/>
        </w:rPr>
        <w:t>a</w:t>
      </w:r>
      <w:r w:rsidR="00CF6836" w:rsidRPr="00CF6836">
        <w:rPr>
          <w:rFonts w:ascii="Times New Roman" w:eastAsia="Times New Roman" w:hAnsi="Times New Roman" w:cs="Times New Roman"/>
          <w:b/>
          <w:bCs/>
        </w:rPr>
        <w:t>l</w:t>
      </w:r>
      <w:r w:rsidR="00CF6836" w:rsidRPr="00CF6836">
        <w:rPr>
          <w:rFonts w:ascii="Times New Roman" w:eastAsia="Times New Roman" w:hAnsi="Times New Roman" w:cs="Times New Roman"/>
          <w:b/>
          <w:bCs/>
          <w:spacing w:val="12"/>
        </w:rPr>
        <w:t xml:space="preserve"> </w:t>
      </w:r>
      <w:r w:rsidR="00CF6836" w:rsidRPr="00CF6836">
        <w:rPr>
          <w:rFonts w:ascii="Times New Roman" w:eastAsia="Times New Roman" w:hAnsi="Times New Roman" w:cs="Times New Roman"/>
          <w:b/>
          <w:bCs/>
          <w:spacing w:val="-2"/>
        </w:rPr>
        <w:t>t</w:t>
      </w:r>
      <w:r w:rsidR="00CF6836" w:rsidRPr="00CF6836">
        <w:rPr>
          <w:rFonts w:ascii="Times New Roman" w:eastAsia="Times New Roman" w:hAnsi="Times New Roman" w:cs="Times New Roman"/>
          <w:b/>
          <w:bCs/>
        </w:rPr>
        <w:t>ra</w:t>
      </w:r>
      <w:r w:rsidR="00CF6836" w:rsidRPr="00CF6836">
        <w:rPr>
          <w:rFonts w:ascii="Times New Roman" w:eastAsia="Times New Roman" w:hAnsi="Times New Roman" w:cs="Times New Roman"/>
          <w:b/>
          <w:bCs/>
          <w:spacing w:val="1"/>
        </w:rPr>
        <w:t>i</w:t>
      </w:r>
      <w:r w:rsidR="00CF6836" w:rsidRPr="00CF6836">
        <w:rPr>
          <w:rFonts w:ascii="Times New Roman" w:eastAsia="Times New Roman" w:hAnsi="Times New Roman" w:cs="Times New Roman"/>
          <w:b/>
          <w:bCs/>
          <w:spacing w:val="-3"/>
        </w:rPr>
        <w:t>n</w:t>
      </w:r>
      <w:r w:rsidR="00CF6836" w:rsidRPr="00CF6836">
        <w:rPr>
          <w:rFonts w:ascii="Times New Roman" w:eastAsia="Times New Roman" w:hAnsi="Times New Roman" w:cs="Times New Roman"/>
          <w:b/>
          <w:bCs/>
        </w:rPr>
        <w:t>ee</w:t>
      </w:r>
      <w:r w:rsidR="00CF6836" w:rsidRPr="00CF6836">
        <w:rPr>
          <w:rFonts w:ascii="Times New Roman" w:eastAsia="Times New Roman" w:hAnsi="Times New Roman" w:cs="Times New Roman"/>
          <w:b/>
          <w:bCs/>
          <w:spacing w:val="9"/>
        </w:rPr>
        <w:t xml:space="preserve"> </w:t>
      </w:r>
      <w:r w:rsidR="00CF6836" w:rsidRPr="00CF6836">
        <w:rPr>
          <w:rFonts w:ascii="Times New Roman" w:eastAsia="Times New Roman" w:hAnsi="Times New Roman" w:cs="Times New Roman"/>
          <w:b/>
          <w:bCs/>
        </w:rPr>
        <w:t>lev</w:t>
      </w:r>
      <w:r w:rsidR="00CF6836" w:rsidRPr="00CF6836">
        <w:rPr>
          <w:rFonts w:ascii="Times New Roman" w:eastAsia="Times New Roman" w:hAnsi="Times New Roman" w:cs="Times New Roman"/>
          <w:b/>
          <w:bCs/>
          <w:spacing w:val="-2"/>
        </w:rPr>
        <w:t>e</w:t>
      </w:r>
      <w:r w:rsidR="00CF6836" w:rsidRPr="00CF6836">
        <w:rPr>
          <w:rFonts w:ascii="Times New Roman" w:eastAsia="Times New Roman" w:hAnsi="Times New Roman" w:cs="Times New Roman"/>
          <w:b/>
          <w:bCs/>
        </w:rPr>
        <w:t>l</w:t>
      </w:r>
      <w:r w:rsidR="00CF6836" w:rsidRPr="00CF6836">
        <w:rPr>
          <w:rFonts w:ascii="Times New Roman" w:eastAsia="Times New Roman" w:hAnsi="Times New Roman" w:cs="Times New Roman"/>
          <w:b/>
          <w:bCs/>
          <w:spacing w:val="13"/>
        </w:rPr>
        <w:t xml:space="preserve"> </w:t>
      </w:r>
      <w:r w:rsidR="00CF6836" w:rsidRPr="00CF6836">
        <w:rPr>
          <w:rFonts w:ascii="Times New Roman" w:eastAsia="Times New Roman" w:hAnsi="Times New Roman"/>
          <w:spacing w:val="-2"/>
        </w:rPr>
        <w:t>(</w:t>
      </w:r>
      <w:r w:rsidR="00CF6836" w:rsidRPr="00CF6836">
        <w:rPr>
          <w:rFonts w:ascii="Times New Roman" w:eastAsia="Times New Roman" w:hAnsi="Times New Roman"/>
          <w:spacing w:val="-1"/>
        </w:rPr>
        <w:t>CR</w:t>
      </w:r>
      <w:r w:rsidR="00CF6836" w:rsidRPr="00CF6836">
        <w:rPr>
          <w:rFonts w:ascii="Times New Roman" w:eastAsia="Times New Roman" w:hAnsi="Times New Roman"/>
        </w:rPr>
        <w:t>ST pro</w:t>
      </w:r>
      <w:r w:rsidR="00CF6836" w:rsidRPr="00CF6836">
        <w:rPr>
          <w:rFonts w:ascii="Times New Roman" w:eastAsia="Times New Roman" w:hAnsi="Times New Roman"/>
          <w:spacing w:val="-3"/>
        </w:rPr>
        <w:t>g</w:t>
      </w:r>
      <w:r w:rsidR="00CF6836" w:rsidRPr="00CF6836">
        <w:rPr>
          <w:rFonts w:ascii="Times New Roman" w:eastAsia="Times New Roman" w:hAnsi="Times New Roman"/>
        </w:rPr>
        <w:t>ra</w:t>
      </w:r>
      <w:r w:rsidR="00CF6836" w:rsidRPr="00CF6836">
        <w:rPr>
          <w:rFonts w:ascii="Times New Roman" w:eastAsia="Times New Roman" w:hAnsi="Times New Roman"/>
          <w:spacing w:val="-2"/>
        </w:rPr>
        <w:t>m</w:t>
      </w:r>
      <w:r w:rsidR="00CF6836" w:rsidRPr="00CF6836">
        <w:rPr>
          <w:rFonts w:ascii="Times New Roman" w:eastAsia="Times New Roman" w:hAnsi="Times New Roman"/>
          <w:spacing w:val="-4"/>
        </w:rPr>
        <w:t>m</w:t>
      </w:r>
      <w:r w:rsidR="00CF6836" w:rsidRPr="00CF6836">
        <w:rPr>
          <w:rFonts w:ascii="Times New Roman" w:eastAsia="Times New Roman" w:hAnsi="Times New Roman"/>
        </w:rPr>
        <w:t>e</w:t>
      </w:r>
      <w:r w:rsidR="00CF6836" w:rsidRPr="00CF6836">
        <w:rPr>
          <w:rFonts w:ascii="Times New Roman" w:eastAsia="Times New Roman" w:hAnsi="Times New Roman"/>
          <w:spacing w:val="45"/>
        </w:rPr>
        <w:t xml:space="preserve"> </w:t>
      </w:r>
      <w:proofErr w:type="spellStart"/>
      <w:r w:rsidR="00CF6836" w:rsidRPr="00CF6836">
        <w:rPr>
          <w:rFonts w:ascii="Times New Roman" w:eastAsia="Times New Roman" w:hAnsi="Times New Roman"/>
        </w:rPr>
        <w:t>pe</w:t>
      </w:r>
      <w:r w:rsidR="00CF6836" w:rsidRPr="00CF6836">
        <w:rPr>
          <w:rFonts w:ascii="Times New Roman" w:eastAsia="Times New Roman" w:hAnsi="Times New Roman"/>
          <w:spacing w:val="1"/>
        </w:rPr>
        <w:t>r</w:t>
      </w:r>
      <w:r w:rsidR="00CF6836" w:rsidRPr="00CF6836">
        <w:rPr>
          <w:rFonts w:ascii="Times New Roman" w:eastAsia="Times New Roman" w:hAnsi="Times New Roman"/>
        </w:rPr>
        <w:t>so</w:t>
      </w:r>
      <w:r w:rsidR="00CF6836" w:rsidRPr="00CF6836">
        <w:rPr>
          <w:rFonts w:ascii="Times New Roman" w:eastAsia="Times New Roman" w:hAnsi="Times New Roman"/>
          <w:spacing w:val="-2"/>
        </w:rPr>
        <w:t>n</w:t>
      </w:r>
      <w:r w:rsidR="00CF6836" w:rsidRPr="00CF6836">
        <w:rPr>
          <w:rFonts w:ascii="Times New Roman" w:eastAsia="Times New Roman" w:hAnsi="Times New Roman"/>
        </w:rPr>
        <w:t>a</w:t>
      </w:r>
      <w:r w:rsidR="00CF6836" w:rsidRPr="00CF6836">
        <w:rPr>
          <w:rFonts w:ascii="Times New Roman" w:eastAsia="Times New Roman" w:hAnsi="Times New Roman"/>
          <w:spacing w:val="-2"/>
        </w:rPr>
        <w:t>l</w:t>
      </w:r>
      <w:r w:rsidR="00CF6836" w:rsidRPr="00CF6836">
        <w:rPr>
          <w:rFonts w:ascii="Times New Roman" w:eastAsia="Times New Roman" w:hAnsi="Times New Roman"/>
        </w:rPr>
        <w:t>is</w:t>
      </w:r>
      <w:r w:rsidR="00CF6836" w:rsidRPr="00CF6836">
        <w:rPr>
          <w:rFonts w:ascii="Times New Roman" w:eastAsia="Times New Roman" w:hAnsi="Times New Roman"/>
          <w:spacing w:val="-2"/>
        </w:rPr>
        <w:t>a</w:t>
      </w:r>
      <w:r w:rsidR="00CF6836" w:rsidRPr="00CF6836">
        <w:rPr>
          <w:rFonts w:ascii="Times New Roman" w:eastAsia="Times New Roman" w:hAnsi="Times New Roman"/>
        </w:rPr>
        <w:t>ti</w:t>
      </w:r>
      <w:r w:rsidR="00CF6836" w:rsidRPr="00CF6836">
        <w:rPr>
          <w:rFonts w:ascii="Times New Roman" w:eastAsia="Times New Roman" w:hAnsi="Times New Roman"/>
          <w:spacing w:val="-3"/>
        </w:rPr>
        <w:t>on</w:t>
      </w:r>
      <w:proofErr w:type="spellEnd"/>
      <w:r w:rsidR="00CF6836" w:rsidRPr="00CF6836">
        <w:rPr>
          <w:rFonts w:ascii="Times New Roman" w:eastAsia="Times New Roman" w:hAnsi="Times New Roman"/>
        </w:rPr>
        <w:t>)</w:t>
      </w:r>
      <w:r w:rsidR="00CF6836" w:rsidRPr="00CF6836">
        <w:rPr>
          <w:rFonts w:ascii="Times New Roman" w:eastAsia="Times New Roman" w:hAnsi="Times New Roman"/>
          <w:spacing w:val="46"/>
        </w:rPr>
        <w:t xml:space="preserve"> </w:t>
      </w:r>
      <w:r w:rsidR="00CF6836" w:rsidRPr="00CF6836">
        <w:rPr>
          <w:rFonts w:ascii="Times New Roman" w:eastAsia="Times New Roman" w:hAnsi="Times New Roman"/>
        </w:rPr>
        <w:t>or</w:t>
      </w:r>
      <w:r w:rsidR="00CF6836" w:rsidRPr="00CF6836">
        <w:rPr>
          <w:rFonts w:ascii="Times New Roman" w:eastAsia="Times New Roman" w:hAnsi="Times New Roman"/>
          <w:spacing w:val="43"/>
        </w:rPr>
        <w:t xml:space="preserve"> </w:t>
      </w:r>
      <w:r w:rsidR="00CF6836" w:rsidRPr="00CF6836">
        <w:rPr>
          <w:rFonts w:ascii="Times New Roman" w:eastAsia="Times New Roman" w:hAnsi="Times New Roman"/>
        </w:rPr>
        <w:t>at</w:t>
      </w:r>
      <w:r w:rsidR="00CF6836" w:rsidRPr="00CF6836">
        <w:rPr>
          <w:rFonts w:ascii="Times New Roman" w:eastAsia="Times New Roman" w:hAnsi="Times New Roman"/>
          <w:spacing w:val="50"/>
        </w:rPr>
        <w:t xml:space="preserve"> </w:t>
      </w:r>
      <w:r w:rsidR="00CF6836" w:rsidRPr="00CF6836">
        <w:rPr>
          <w:rFonts w:ascii="Times New Roman" w:eastAsia="Times New Roman" w:hAnsi="Times New Roman" w:cs="Times New Roman"/>
          <w:b/>
          <w:bCs/>
          <w:spacing w:val="-2"/>
        </w:rPr>
        <w:t>CR</w:t>
      </w:r>
      <w:r w:rsidR="00CF6836" w:rsidRPr="00CF6836">
        <w:rPr>
          <w:rFonts w:ascii="Times New Roman" w:eastAsia="Times New Roman" w:hAnsi="Times New Roman" w:cs="Times New Roman"/>
          <w:b/>
          <w:bCs/>
        </w:rPr>
        <w:t>ST</w:t>
      </w:r>
      <w:r w:rsidR="00CF6836" w:rsidRPr="00CF6836">
        <w:rPr>
          <w:rFonts w:ascii="Times New Roman" w:eastAsia="Times New Roman" w:hAnsi="Times New Roman" w:cs="Times New Roman"/>
          <w:b/>
          <w:bCs/>
          <w:spacing w:val="44"/>
        </w:rPr>
        <w:t xml:space="preserve"> </w:t>
      </w:r>
      <w:r w:rsidR="00CF6836" w:rsidRPr="00CF6836">
        <w:rPr>
          <w:rFonts w:ascii="Times New Roman" w:eastAsia="Times New Roman" w:hAnsi="Times New Roman" w:cs="Times New Roman"/>
          <w:b/>
          <w:bCs/>
        </w:rPr>
        <w:t>p</w:t>
      </w:r>
      <w:r w:rsidR="00CF6836" w:rsidRPr="00CF6836">
        <w:rPr>
          <w:rFonts w:ascii="Times New Roman" w:eastAsia="Times New Roman" w:hAnsi="Times New Roman" w:cs="Times New Roman"/>
          <w:b/>
          <w:bCs/>
          <w:spacing w:val="-3"/>
        </w:rPr>
        <w:t>r</w:t>
      </w:r>
      <w:r w:rsidR="00CF6836" w:rsidRPr="00CF6836">
        <w:rPr>
          <w:rFonts w:ascii="Times New Roman" w:eastAsia="Times New Roman" w:hAnsi="Times New Roman" w:cs="Times New Roman"/>
          <w:b/>
          <w:bCs/>
        </w:rPr>
        <w:t>ogr</w:t>
      </w:r>
      <w:r w:rsidR="00CF6836" w:rsidRPr="00CF6836">
        <w:rPr>
          <w:rFonts w:ascii="Times New Roman" w:eastAsia="Times New Roman" w:hAnsi="Times New Roman" w:cs="Times New Roman"/>
          <w:b/>
          <w:bCs/>
          <w:spacing w:val="-2"/>
        </w:rPr>
        <w:t>a</w:t>
      </w:r>
      <w:r w:rsidR="00CF6836" w:rsidRPr="00CF6836">
        <w:rPr>
          <w:rFonts w:ascii="Times New Roman" w:eastAsia="Times New Roman" w:hAnsi="Times New Roman" w:cs="Times New Roman"/>
          <w:b/>
          <w:bCs/>
        </w:rPr>
        <w:t>m</w:t>
      </w:r>
      <w:r w:rsidR="00CF6836" w:rsidRPr="00CF6836">
        <w:rPr>
          <w:rFonts w:ascii="Times New Roman" w:eastAsia="Times New Roman" w:hAnsi="Times New Roman" w:cs="Times New Roman"/>
          <w:b/>
          <w:bCs/>
          <w:spacing w:val="-2"/>
        </w:rPr>
        <w:t>m</w:t>
      </w:r>
      <w:r w:rsidR="00CF6836" w:rsidRPr="00CF6836">
        <w:rPr>
          <w:rFonts w:ascii="Times New Roman" w:eastAsia="Times New Roman" w:hAnsi="Times New Roman" w:cs="Times New Roman"/>
          <w:b/>
          <w:bCs/>
        </w:rPr>
        <w:t>e</w:t>
      </w:r>
      <w:r w:rsidR="00CF6836" w:rsidRPr="00CF6836">
        <w:rPr>
          <w:rFonts w:ascii="Times New Roman" w:eastAsia="Times New Roman" w:hAnsi="Times New Roman" w:cs="Times New Roman"/>
          <w:b/>
          <w:bCs/>
          <w:spacing w:val="45"/>
        </w:rPr>
        <w:t xml:space="preserve"> </w:t>
      </w:r>
      <w:r w:rsidR="00CF6836" w:rsidRPr="00CF6836">
        <w:rPr>
          <w:rFonts w:ascii="Times New Roman" w:eastAsia="Times New Roman" w:hAnsi="Times New Roman" w:cs="Times New Roman"/>
          <w:b/>
          <w:bCs/>
        </w:rPr>
        <w:t>le</w:t>
      </w:r>
      <w:r w:rsidR="00CF6836" w:rsidRPr="00CF6836">
        <w:rPr>
          <w:rFonts w:ascii="Times New Roman" w:eastAsia="Times New Roman" w:hAnsi="Times New Roman" w:cs="Times New Roman"/>
          <w:b/>
          <w:bCs/>
          <w:spacing w:val="-2"/>
        </w:rPr>
        <w:t>v</w:t>
      </w:r>
      <w:r w:rsidR="00CF6836" w:rsidRPr="00CF6836">
        <w:rPr>
          <w:rFonts w:ascii="Times New Roman" w:eastAsia="Times New Roman" w:hAnsi="Times New Roman" w:cs="Times New Roman"/>
          <w:b/>
          <w:bCs/>
        </w:rPr>
        <w:t>e</w:t>
      </w:r>
      <w:r w:rsidR="00CF6836" w:rsidRPr="00CF6836">
        <w:rPr>
          <w:rFonts w:ascii="Times New Roman" w:eastAsia="Times New Roman" w:hAnsi="Times New Roman" w:cs="Times New Roman"/>
          <w:b/>
          <w:bCs/>
          <w:spacing w:val="2"/>
        </w:rPr>
        <w:t>l</w:t>
      </w:r>
      <w:r w:rsidR="00CF6836" w:rsidRPr="00CF6836">
        <w:rPr>
          <w:rFonts w:ascii="Times New Roman" w:eastAsia="Times New Roman" w:hAnsi="Times New Roman"/>
        </w:rPr>
        <w:t>.</w:t>
      </w:r>
      <w:r w:rsidR="00CF6836" w:rsidRPr="00CF6836">
        <w:rPr>
          <w:rFonts w:ascii="Times New Roman" w:eastAsia="Times New Roman" w:hAnsi="Times New Roman"/>
          <w:spacing w:val="40"/>
        </w:rPr>
        <w:t xml:space="preserve"> </w:t>
      </w:r>
      <w:r w:rsidR="00CF6836" w:rsidRPr="00CF6836">
        <w:rPr>
          <w:rFonts w:ascii="Times New Roman" w:eastAsia="Times New Roman" w:hAnsi="Times New Roman"/>
          <w:spacing w:val="1"/>
        </w:rPr>
        <w:t>T</w:t>
      </w:r>
      <w:r w:rsidR="00CF6836" w:rsidRPr="00CF6836">
        <w:rPr>
          <w:rFonts w:ascii="Times New Roman" w:eastAsia="Times New Roman" w:hAnsi="Times New Roman"/>
        </w:rPr>
        <w:t>o</w:t>
      </w:r>
      <w:r w:rsidR="00CF6836" w:rsidRPr="00CF6836">
        <w:rPr>
          <w:rFonts w:ascii="Times New Roman" w:eastAsia="Times New Roman" w:hAnsi="Times New Roman"/>
          <w:spacing w:val="45"/>
        </w:rPr>
        <w:t xml:space="preserve"> </w:t>
      </w:r>
      <w:r w:rsidR="00CF6836" w:rsidRPr="00CF6836">
        <w:rPr>
          <w:rFonts w:ascii="Times New Roman" w:eastAsia="Times New Roman" w:hAnsi="Times New Roman"/>
        </w:rPr>
        <w:t>s</w:t>
      </w:r>
      <w:r w:rsidR="00CF6836" w:rsidRPr="00CF6836">
        <w:rPr>
          <w:rFonts w:ascii="Times New Roman" w:eastAsia="Times New Roman" w:hAnsi="Times New Roman"/>
          <w:spacing w:val="-2"/>
        </w:rPr>
        <w:t>u</w:t>
      </w:r>
      <w:r w:rsidR="00CF6836" w:rsidRPr="00CF6836">
        <w:rPr>
          <w:rFonts w:ascii="Times New Roman" w:eastAsia="Times New Roman" w:hAnsi="Times New Roman"/>
        </w:rPr>
        <w:t>ppo</w:t>
      </w:r>
      <w:r w:rsidR="00CF6836" w:rsidRPr="00CF6836">
        <w:rPr>
          <w:rFonts w:ascii="Times New Roman" w:eastAsia="Times New Roman" w:hAnsi="Times New Roman"/>
          <w:spacing w:val="-2"/>
        </w:rPr>
        <w:t>r</w:t>
      </w:r>
      <w:r w:rsidR="00CF6836" w:rsidRPr="00CF6836">
        <w:rPr>
          <w:rFonts w:ascii="Times New Roman" w:eastAsia="Times New Roman" w:hAnsi="Times New Roman"/>
        </w:rPr>
        <w:t>t</w:t>
      </w:r>
      <w:r w:rsidR="00CF6836" w:rsidRPr="00CF6836">
        <w:rPr>
          <w:rFonts w:ascii="Times New Roman" w:eastAsia="Times New Roman" w:hAnsi="Times New Roman"/>
          <w:spacing w:val="46"/>
        </w:rPr>
        <w:t xml:space="preserve"> </w:t>
      </w:r>
      <w:r w:rsidR="00CF6836" w:rsidRPr="00CF6836">
        <w:rPr>
          <w:rFonts w:ascii="Times New Roman" w:eastAsia="Times New Roman" w:hAnsi="Times New Roman"/>
        </w:rPr>
        <w:t>a</w:t>
      </w:r>
      <w:r w:rsidR="00CF6836" w:rsidRPr="00CF6836">
        <w:rPr>
          <w:rFonts w:ascii="Times New Roman" w:eastAsia="Times New Roman" w:hAnsi="Times New Roman"/>
          <w:spacing w:val="-2"/>
        </w:rPr>
        <w:t>d</w:t>
      </w:r>
      <w:r w:rsidR="00CF6836" w:rsidRPr="00CF6836">
        <w:rPr>
          <w:rFonts w:ascii="Times New Roman" w:eastAsia="Times New Roman" w:hAnsi="Times New Roman"/>
        </w:rPr>
        <w:t>ap</w:t>
      </w:r>
      <w:r w:rsidR="00CF6836" w:rsidRPr="00CF6836">
        <w:rPr>
          <w:rFonts w:ascii="Times New Roman" w:eastAsia="Times New Roman" w:hAnsi="Times New Roman"/>
          <w:spacing w:val="-2"/>
        </w:rPr>
        <w:t>t</w:t>
      </w:r>
      <w:r w:rsidR="00CF6836" w:rsidRPr="00CF6836">
        <w:rPr>
          <w:rFonts w:ascii="Times New Roman" w:eastAsia="Times New Roman" w:hAnsi="Times New Roman"/>
        </w:rPr>
        <w:t>a</w:t>
      </w:r>
      <w:r w:rsidR="00CF6836" w:rsidRPr="00CF6836">
        <w:rPr>
          <w:rFonts w:ascii="Times New Roman" w:eastAsia="Times New Roman" w:hAnsi="Times New Roman"/>
          <w:spacing w:val="1"/>
        </w:rPr>
        <w:t>t</w:t>
      </w:r>
      <w:r w:rsidR="00CF6836" w:rsidRPr="00CF6836">
        <w:rPr>
          <w:rFonts w:ascii="Times New Roman" w:eastAsia="Times New Roman" w:hAnsi="Times New Roman"/>
          <w:spacing w:val="-2"/>
        </w:rPr>
        <w:t>i</w:t>
      </w:r>
      <w:r w:rsidR="00CF6836" w:rsidRPr="00CF6836">
        <w:rPr>
          <w:rFonts w:ascii="Times New Roman" w:eastAsia="Times New Roman" w:hAnsi="Times New Roman"/>
        </w:rPr>
        <w:t>ons,</w:t>
      </w:r>
      <w:r w:rsidR="00CF6836" w:rsidRPr="00CF6836">
        <w:rPr>
          <w:rFonts w:ascii="Times New Roman" w:eastAsia="Times New Roman" w:hAnsi="Times New Roman"/>
          <w:spacing w:val="46"/>
        </w:rPr>
        <w:t xml:space="preserve"> </w:t>
      </w:r>
      <w:r w:rsidR="00CF6836" w:rsidRPr="00CF6836">
        <w:rPr>
          <w:rFonts w:ascii="Times New Roman" w:eastAsia="Times New Roman" w:hAnsi="Times New Roman"/>
          <w:spacing w:val="-2"/>
        </w:rPr>
        <w:t>A</w:t>
      </w:r>
      <w:r w:rsidR="00CF6836" w:rsidRPr="00CF6836">
        <w:rPr>
          <w:rFonts w:ascii="Times New Roman" w:eastAsia="Times New Roman" w:hAnsi="Times New Roman"/>
        </w:rPr>
        <w:t>E</w:t>
      </w:r>
      <w:r w:rsidR="00CF6836" w:rsidRPr="00CF6836">
        <w:rPr>
          <w:rFonts w:ascii="Times New Roman" w:eastAsia="Times New Roman" w:hAnsi="Times New Roman"/>
          <w:spacing w:val="-2"/>
        </w:rPr>
        <w:t>RA</w:t>
      </w:r>
      <w:r w:rsidR="00CF6836" w:rsidRPr="00CF6836">
        <w:rPr>
          <w:rFonts w:ascii="Times New Roman" w:eastAsia="Times New Roman" w:hAnsi="Times New Roman"/>
        </w:rPr>
        <w:t>S</w:t>
      </w:r>
      <w:r w:rsidR="00CF6836" w:rsidRPr="00CF6836">
        <w:rPr>
          <w:rFonts w:ascii="Times New Roman" w:eastAsia="Times New Roman" w:hAnsi="Times New Roman"/>
          <w:spacing w:val="45"/>
        </w:rPr>
        <w:t xml:space="preserve"> </w:t>
      </w:r>
      <w:r w:rsidR="00CF6836" w:rsidRPr="00CF6836">
        <w:rPr>
          <w:rFonts w:ascii="Times New Roman" w:eastAsia="Times New Roman" w:hAnsi="Times New Roman"/>
          <w:spacing w:val="-2"/>
        </w:rPr>
        <w:t>wi</w:t>
      </w:r>
      <w:r w:rsidR="00CF6836" w:rsidRPr="00CF6836">
        <w:rPr>
          <w:rFonts w:ascii="Times New Roman" w:eastAsia="Times New Roman" w:hAnsi="Times New Roman"/>
        </w:rPr>
        <w:t>ll</w:t>
      </w:r>
      <w:r w:rsidR="00CF6836" w:rsidRPr="00CF6836">
        <w:rPr>
          <w:rFonts w:ascii="Times New Roman" w:eastAsia="Times New Roman" w:hAnsi="Times New Roman"/>
          <w:spacing w:val="44"/>
        </w:rPr>
        <w:t xml:space="preserve"> </w:t>
      </w:r>
      <w:r w:rsidR="00CF6836" w:rsidRPr="00CF6836">
        <w:rPr>
          <w:rFonts w:ascii="Times New Roman" w:eastAsia="Times New Roman" w:hAnsi="Times New Roman"/>
        </w:rPr>
        <w:t>r</w:t>
      </w:r>
      <w:r w:rsidR="00CF6836" w:rsidRPr="00CF6836">
        <w:rPr>
          <w:rFonts w:ascii="Times New Roman" w:eastAsia="Times New Roman" w:hAnsi="Times New Roman"/>
          <w:spacing w:val="-2"/>
        </w:rPr>
        <w:t>e</w:t>
      </w:r>
      <w:r w:rsidR="00CF6836" w:rsidRPr="00CF6836">
        <w:rPr>
          <w:rFonts w:ascii="Times New Roman" w:eastAsia="Times New Roman" w:hAnsi="Times New Roman"/>
        </w:rPr>
        <w:t>ly</w:t>
      </w:r>
      <w:r w:rsidR="00CF6836" w:rsidRPr="00CF6836">
        <w:rPr>
          <w:rFonts w:ascii="Times New Roman" w:eastAsia="Times New Roman" w:hAnsi="Times New Roman"/>
          <w:spacing w:val="43"/>
        </w:rPr>
        <w:t xml:space="preserve"> </w:t>
      </w:r>
      <w:r w:rsidR="00CF6836" w:rsidRPr="00CF6836">
        <w:rPr>
          <w:rFonts w:ascii="Times New Roman" w:eastAsia="Times New Roman" w:hAnsi="Times New Roman"/>
        </w:rPr>
        <w:t>on</w:t>
      </w:r>
      <w:r w:rsidR="00CF6836" w:rsidRPr="00CF6836">
        <w:rPr>
          <w:rFonts w:ascii="Times New Roman" w:eastAsia="Times New Roman" w:hAnsi="Times New Roman"/>
          <w:spacing w:val="45"/>
        </w:rPr>
        <w:t xml:space="preserve"> </w:t>
      </w:r>
      <w:r w:rsidR="00CF6836" w:rsidRPr="00CF6836">
        <w:rPr>
          <w:rFonts w:ascii="Times New Roman" w:eastAsia="Times New Roman" w:hAnsi="Times New Roman"/>
        </w:rPr>
        <w:t xml:space="preserve">the </w:t>
      </w:r>
      <w:r w:rsidR="00CF6836" w:rsidRPr="00CF6836">
        <w:rPr>
          <w:rFonts w:ascii="Times New Roman" w:eastAsia="Times New Roman" w:hAnsi="Times New Roman" w:cs="Times New Roman"/>
          <w:b/>
          <w:bCs/>
        </w:rPr>
        <w:t>inte</w:t>
      </w:r>
      <w:r w:rsidR="00CF6836" w:rsidRPr="00CF6836">
        <w:rPr>
          <w:rFonts w:ascii="Times New Roman" w:eastAsia="Times New Roman" w:hAnsi="Times New Roman" w:cs="Times New Roman"/>
          <w:b/>
          <w:bCs/>
          <w:spacing w:val="-3"/>
        </w:rPr>
        <w:t>g</w:t>
      </w:r>
      <w:r w:rsidR="00CF6836" w:rsidRPr="00CF6836">
        <w:rPr>
          <w:rFonts w:ascii="Times New Roman" w:eastAsia="Times New Roman" w:hAnsi="Times New Roman" w:cs="Times New Roman"/>
          <w:b/>
          <w:bCs/>
        </w:rPr>
        <w:t>ra</w:t>
      </w:r>
      <w:r w:rsidR="00CF6836" w:rsidRPr="00CF6836">
        <w:rPr>
          <w:rFonts w:ascii="Times New Roman" w:eastAsia="Times New Roman" w:hAnsi="Times New Roman" w:cs="Times New Roman"/>
          <w:b/>
          <w:bCs/>
          <w:spacing w:val="-2"/>
        </w:rPr>
        <w:t>t</w:t>
      </w:r>
      <w:r w:rsidR="00CF6836" w:rsidRPr="00CF6836">
        <w:rPr>
          <w:rFonts w:ascii="Times New Roman" w:eastAsia="Times New Roman" w:hAnsi="Times New Roman" w:cs="Times New Roman"/>
          <w:b/>
          <w:bCs/>
        </w:rPr>
        <w:t>ion</w:t>
      </w:r>
      <w:r w:rsidR="00CF6836" w:rsidRPr="00CF6836">
        <w:rPr>
          <w:rFonts w:ascii="Times New Roman" w:eastAsia="Times New Roman" w:hAnsi="Times New Roman" w:cs="Times New Roman"/>
          <w:b/>
          <w:bCs/>
          <w:spacing w:val="14"/>
        </w:rPr>
        <w:t xml:space="preserve"> </w:t>
      </w:r>
      <w:r w:rsidR="00CF6836" w:rsidRPr="00CF6836">
        <w:rPr>
          <w:rFonts w:ascii="Times New Roman" w:eastAsia="Times New Roman" w:hAnsi="Times New Roman" w:cs="Times New Roman"/>
          <w:b/>
          <w:bCs/>
          <w:spacing w:val="-3"/>
        </w:rPr>
        <w:t>o</w:t>
      </w:r>
      <w:r w:rsidR="00CF6836" w:rsidRPr="00CF6836">
        <w:rPr>
          <w:rFonts w:ascii="Times New Roman" w:eastAsia="Times New Roman" w:hAnsi="Times New Roman" w:cs="Times New Roman"/>
          <w:b/>
          <w:bCs/>
        </w:rPr>
        <w:t>f</w:t>
      </w:r>
      <w:r w:rsidR="00CF6836" w:rsidRPr="00CF6836">
        <w:rPr>
          <w:rFonts w:ascii="Times New Roman" w:eastAsia="Times New Roman" w:hAnsi="Times New Roman" w:cs="Times New Roman"/>
          <w:b/>
          <w:bCs/>
          <w:spacing w:val="17"/>
        </w:rPr>
        <w:t xml:space="preserve"> </w:t>
      </w:r>
      <w:r w:rsidR="00CF6836" w:rsidRPr="00CF6836">
        <w:rPr>
          <w:rFonts w:ascii="Times New Roman" w:eastAsia="Times New Roman" w:hAnsi="Times New Roman" w:cs="Times New Roman"/>
          <w:b/>
          <w:bCs/>
        </w:rPr>
        <w:t>m</w:t>
      </w:r>
      <w:r w:rsidR="00CF6836" w:rsidRPr="00CF6836">
        <w:rPr>
          <w:rFonts w:ascii="Times New Roman" w:eastAsia="Times New Roman" w:hAnsi="Times New Roman" w:cs="Times New Roman"/>
          <w:b/>
          <w:bCs/>
          <w:spacing w:val="-3"/>
        </w:rPr>
        <w:t>u</w:t>
      </w:r>
      <w:r w:rsidR="00CF6836" w:rsidRPr="00CF6836">
        <w:rPr>
          <w:rFonts w:ascii="Times New Roman" w:eastAsia="Times New Roman" w:hAnsi="Times New Roman" w:cs="Times New Roman"/>
          <w:b/>
          <w:bCs/>
        </w:rPr>
        <w:t>l</w:t>
      </w:r>
      <w:r w:rsidR="00CF6836" w:rsidRPr="00CF6836">
        <w:rPr>
          <w:rFonts w:ascii="Times New Roman" w:eastAsia="Times New Roman" w:hAnsi="Times New Roman" w:cs="Times New Roman"/>
          <w:b/>
          <w:bCs/>
          <w:spacing w:val="-2"/>
        </w:rPr>
        <w:t>t</w:t>
      </w:r>
      <w:r w:rsidR="00CF6836" w:rsidRPr="00CF6836">
        <w:rPr>
          <w:rFonts w:ascii="Times New Roman" w:eastAsia="Times New Roman" w:hAnsi="Times New Roman" w:cs="Times New Roman"/>
          <w:b/>
          <w:bCs/>
          <w:spacing w:val="2"/>
        </w:rPr>
        <w:t>i</w:t>
      </w:r>
      <w:r w:rsidR="00CF6836" w:rsidRPr="00CF6836">
        <w:rPr>
          <w:rFonts w:ascii="Times New Roman" w:eastAsia="Times New Roman" w:hAnsi="Times New Roman" w:cs="Times New Roman"/>
          <w:b/>
          <w:bCs/>
          <w:spacing w:val="-2"/>
        </w:rPr>
        <w:t>-</w:t>
      </w:r>
      <w:r w:rsidR="00CF6836" w:rsidRPr="00CF6836">
        <w:rPr>
          <w:rFonts w:ascii="Times New Roman" w:eastAsia="Times New Roman" w:hAnsi="Times New Roman" w:cs="Times New Roman"/>
          <w:b/>
          <w:bCs/>
        </w:rPr>
        <w:t>lay</w:t>
      </w:r>
      <w:r w:rsidR="00CF6836" w:rsidRPr="00CF6836">
        <w:rPr>
          <w:rFonts w:ascii="Times New Roman" w:eastAsia="Times New Roman" w:hAnsi="Times New Roman" w:cs="Times New Roman"/>
          <w:b/>
          <w:bCs/>
          <w:spacing w:val="-2"/>
        </w:rPr>
        <w:t>e</w:t>
      </w:r>
      <w:r w:rsidR="00CF6836" w:rsidRPr="00CF6836">
        <w:rPr>
          <w:rFonts w:ascii="Times New Roman" w:eastAsia="Times New Roman" w:hAnsi="Times New Roman" w:cs="Times New Roman"/>
          <w:b/>
          <w:bCs/>
        </w:rPr>
        <w:t>r</w:t>
      </w:r>
      <w:r w:rsidR="00CF6836" w:rsidRPr="00CF6836">
        <w:rPr>
          <w:rFonts w:ascii="Times New Roman" w:eastAsia="Times New Roman" w:hAnsi="Times New Roman" w:cs="Times New Roman"/>
          <w:b/>
          <w:bCs/>
          <w:spacing w:val="14"/>
        </w:rPr>
        <w:t xml:space="preserve"> </w:t>
      </w:r>
      <w:r w:rsidR="00CF6836" w:rsidRPr="00CF6836">
        <w:rPr>
          <w:rFonts w:ascii="Times New Roman" w:eastAsia="Times New Roman" w:hAnsi="Times New Roman" w:cs="Times New Roman"/>
          <w:b/>
          <w:bCs/>
        </w:rPr>
        <w:t>mo</w:t>
      </w:r>
      <w:r w:rsidR="00CF6836" w:rsidRPr="00CF6836">
        <w:rPr>
          <w:rFonts w:ascii="Times New Roman" w:eastAsia="Times New Roman" w:hAnsi="Times New Roman" w:cs="Times New Roman"/>
          <w:b/>
          <w:bCs/>
          <w:spacing w:val="-3"/>
        </w:rPr>
        <w:t>n</w:t>
      </w:r>
      <w:r w:rsidR="00CF6836" w:rsidRPr="00CF6836">
        <w:rPr>
          <w:rFonts w:ascii="Times New Roman" w:eastAsia="Times New Roman" w:hAnsi="Times New Roman" w:cs="Times New Roman"/>
          <w:b/>
          <w:bCs/>
        </w:rPr>
        <w:t>it</w:t>
      </w:r>
      <w:r w:rsidR="00CF6836" w:rsidRPr="00CF6836">
        <w:rPr>
          <w:rFonts w:ascii="Times New Roman" w:eastAsia="Times New Roman" w:hAnsi="Times New Roman" w:cs="Times New Roman"/>
          <w:b/>
          <w:bCs/>
          <w:spacing w:val="-3"/>
        </w:rPr>
        <w:t>o</w:t>
      </w:r>
      <w:r w:rsidR="00CF6836" w:rsidRPr="00CF6836">
        <w:rPr>
          <w:rFonts w:ascii="Times New Roman" w:eastAsia="Times New Roman" w:hAnsi="Times New Roman" w:cs="Times New Roman"/>
          <w:b/>
          <w:bCs/>
        </w:rPr>
        <w:t>r</w:t>
      </w:r>
      <w:r w:rsidR="00CF6836" w:rsidRPr="00CF6836">
        <w:rPr>
          <w:rFonts w:ascii="Times New Roman" w:eastAsia="Times New Roman" w:hAnsi="Times New Roman" w:cs="Times New Roman"/>
          <w:b/>
          <w:bCs/>
          <w:spacing w:val="1"/>
        </w:rPr>
        <w:t>i</w:t>
      </w:r>
      <w:r w:rsidR="00CF6836" w:rsidRPr="00CF6836">
        <w:rPr>
          <w:rFonts w:ascii="Times New Roman" w:eastAsia="Times New Roman" w:hAnsi="Times New Roman" w:cs="Times New Roman"/>
          <w:b/>
          <w:bCs/>
        </w:rPr>
        <w:t>ng</w:t>
      </w:r>
      <w:r w:rsidR="00CF6836" w:rsidRPr="00CF6836">
        <w:rPr>
          <w:rFonts w:ascii="Times New Roman" w:eastAsia="Times New Roman" w:hAnsi="Times New Roman" w:cs="Times New Roman"/>
          <w:b/>
          <w:bCs/>
          <w:spacing w:val="13"/>
        </w:rPr>
        <w:t xml:space="preserve"> </w:t>
      </w:r>
      <w:r w:rsidR="00CF6836" w:rsidRPr="00CF6836">
        <w:rPr>
          <w:rFonts w:ascii="Times New Roman" w:eastAsia="Times New Roman" w:hAnsi="Times New Roman" w:cs="Times New Roman"/>
          <w:b/>
          <w:bCs/>
          <w:spacing w:val="-2"/>
        </w:rPr>
        <w:t>m</w:t>
      </w:r>
      <w:r w:rsidR="00CF6836" w:rsidRPr="00CF6836">
        <w:rPr>
          <w:rFonts w:ascii="Times New Roman" w:eastAsia="Times New Roman" w:hAnsi="Times New Roman" w:cs="Times New Roman"/>
          <w:b/>
          <w:bCs/>
        </w:rPr>
        <w:t>echa</w:t>
      </w:r>
      <w:r w:rsidR="00CF6836" w:rsidRPr="00CF6836">
        <w:rPr>
          <w:rFonts w:ascii="Times New Roman" w:eastAsia="Times New Roman" w:hAnsi="Times New Roman" w:cs="Times New Roman"/>
          <w:b/>
          <w:bCs/>
          <w:spacing w:val="-4"/>
        </w:rPr>
        <w:t>n</w:t>
      </w:r>
      <w:r w:rsidR="00CF6836" w:rsidRPr="00CF6836">
        <w:rPr>
          <w:rFonts w:ascii="Times New Roman" w:eastAsia="Times New Roman" w:hAnsi="Times New Roman" w:cs="Times New Roman"/>
          <w:b/>
          <w:bCs/>
        </w:rPr>
        <w:t>i</w:t>
      </w:r>
      <w:r w:rsidR="00CF6836" w:rsidRPr="00CF6836">
        <w:rPr>
          <w:rFonts w:ascii="Times New Roman" w:eastAsia="Times New Roman" w:hAnsi="Times New Roman" w:cs="Times New Roman"/>
          <w:b/>
          <w:bCs/>
          <w:spacing w:val="-2"/>
        </w:rPr>
        <w:t>s</w:t>
      </w:r>
      <w:r w:rsidR="00CF6836" w:rsidRPr="00CF6836">
        <w:rPr>
          <w:rFonts w:ascii="Times New Roman" w:eastAsia="Times New Roman" w:hAnsi="Times New Roman" w:cs="Times New Roman"/>
          <w:b/>
          <w:bCs/>
        </w:rPr>
        <w:t>ms</w:t>
      </w:r>
      <w:r w:rsidR="00CF6836" w:rsidRPr="00CF6836">
        <w:rPr>
          <w:rFonts w:ascii="Times New Roman" w:eastAsia="Times New Roman" w:hAnsi="Times New Roman" w:cs="Times New Roman"/>
          <w:b/>
          <w:bCs/>
          <w:spacing w:val="18"/>
        </w:rPr>
        <w:t xml:space="preserve"> </w:t>
      </w:r>
      <w:r w:rsidR="00CF6836" w:rsidRPr="00CF6836">
        <w:rPr>
          <w:rFonts w:ascii="Times New Roman" w:eastAsia="Times New Roman" w:hAnsi="Times New Roman"/>
        </w:rPr>
        <w:t>(T4.5)</w:t>
      </w:r>
      <w:r w:rsidR="00CF6836" w:rsidRPr="00CF6836">
        <w:rPr>
          <w:rFonts w:ascii="Times New Roman" w:eastAsia="Times New Roman" w:hAnsi="Times New Roman"/>
          <w:spacing w:val="14"/>
        </w:rPr>
        <w:t xml:space="preserve"> </w:t>
      </w:r>
      <w:r w:rsidR="00CF6836" w:rsidRPr="00CF6836">
        <w:rPr>
          <w:rFonts w:ascii="Times New Roman" w:eastAsia="Times New Roman" w:hAnsi="Times New Roman"/>
        </w:rPr>
        <w:t>ca</w:t>
      </w:r>
      <w:r w:rsidR="00CF6836" w:rsidRPr="00CF6836">
        <w:rPr>
          <w:rFonts w:ascii="Times New Roman" w:eastAsia="Times New Roman" w:hAnsi="Times New Roman"/>
          <w:spacing w:val="-3"/>
        </w:rPr>
        <w:t>p</w:t>
      </w:r>
      <w:r w:rsidR="00CF6836" w:rsidRPr="00CF6836">
        <w:rPr>
          <w:rFonts w:ascii="Times New Roman" w:eastAsia="Times New Roman" w:hAnsi="Times New Roman"/>
        </w:rPr>
        <w:t>t</w:t>
      </w:r>
      <w:r w:rsidR="00CF6836" w:rsidRPr="00CF6836">
        <w:rPr>
          <w:rFonts w:ascii="Times New Roman" w:eastAsia="Times New Roman" w:hAnsi="Times New Roman"/>
          <w:spacing w:val="-3"/>
        </w:rPr>
        <w:t>u</w:t>
      </w:r>
      <w:r w:rsidR="00CF6836" w:rsidRPr="00CF6836">
        <w:rPr>
          <w:rFonts w:ascii="Times New Roman" w:eastAsia="Times New Roman" w:hAnsi="Times New Roman"/>
        </w:rPr>
        <w:t>ring</w:t>
      </w:r>
      <w:r w:rsidR="00CF6836" w:rsidRPr="00CF6836">
        <w:rPr>
          <w:rFonts w:ascii="Times New Roman" w:eastAsia="Times New Roman" w:hAnsi="Times New Roman"/>
          <w:spacing w:val="14"/>
        </w:rPr>
        <w:t xml:space="preserve"> </w:t>
      </w:r>
      <w:r w:rsidR="00CF6836" w:rsidRPr="00CF6836">
        <w:rPr>
          <w:rFonts w:ascii="Times New Roman" w:eastAsia="Times New Roman" w:hAnsi="Times New Roman"/>
        </w:rPr>
        <w:t>and</w:t>
      </w:r>
      <w:r w:rsidR="00CF6836" w:rsidRPr="00CF6836">
        <w:rPr>
          <w:rFonts w:ascii="Times New Roman" w:eastAsia="Times New Roman" w:hAnsi="Times New Roman"/>
          <w:spacing w:val="14"/>
        </w:rPr>
        <w:t xml:space="preserve"> </w:t>
      </w:r>
      <w:proofErr w:type="spellStart"/>
      <w:r w:rsidR="00CF6836" w:rsidRPr="00CF6836">
        <w:rPr>
          <w:rFonts w:ascii="Times New Roman" w:eastAsia="Times New Roman" w:hAnsi="Times New Roman"/>
        </w:rPr>
        <w:t>a</w:t>
      </w:r>
      <w:r w:rsidR="00CF6836" w:rsidRPr="00CF6836">
        <w:rPr>
          <w:rFonts w:ascii="Times New Roman" w:eastAsia="Times New Roman" w:hAnsi="Times New Roman"/>
          <w:spacing w:val="-2"/>
        </w:rPr>
        <w:t>n</w:t>
      </w:r>
      <w:r w:rsidR="00CF6836" w:rsidRPr="00CF6836">
        <w:rPr>
          <w:rFonts w:ascii="Times New Roman" w:eastAsia="Times New Roman" w:hAnsi="Times New Roman"/>
        </w:rPr>
        <w:t>a</w:t>
      </w:r>
      <w:r w:rsidR="00CF6836" w:rsidRPr="00CF6836">
        <w:rPr>
          <w:rFonts w:ascii="Times New Roman" w:eastAsia="Times New Roman" w:hAnsi="Times New Roman"/>
          <w:spacing w:val="1"/>
        </w:rPr>
        <w:t>l</w:t>
      </w:r>
      <w:r w:rsidR="00CF6836" w:rsidRPr="00CF6836">
        <w:rPr>
          <w:rFonts w:ascii="Times New Roman" w:eastAsia="Times New Roman" w:hAnsi="Times New Roman"/>
          <w:spacing w:val="-3"/>
        </w:rPr>
        <w:t>y</w:t>
      </w:r>
      <w:r w:rsidR="00CF6836" w:rsidRPr="00CF6836">
        <w:rPr>
          <w:rFonts w:ascii="Times New Roman" w:eastAsia="Times New Roman" w:hAnsi="Times New Roman"/>
        </w:rPr>
        <w:t>s</w:t>
      </w:r>
      <w:r w:rsidR="00CF6836" w:rsidRPr="00CF6836">
        <w:rPr>
          <w:rFonts w:ascii="Times New Roman" w:eastAsia="Times New Roman" w:hAnsi="Times New Roman"/>
          <w:spacing w:val="1"/>
        </w:rPr>
        <w:t>i</w:t>
      </w:r>
      <w:r w:rsidR="00CF6836" w:rsidRPr="00CF6836">
        <w:rPr>
          <w:rFonts w:ascii="Times New Roman" w:eastAsia="Times New Roman" w:hAnsi="Times New Roman"/>
        </w:rPr>
        <w:t>ng</w:t>
      </w:r>
      <w:proofErr w:type="spellEnd"/>
      <w:r w:rsidR="00CF6836" w:rsidRPr="00CF6836">
        <w:rPr>
          <w:rFonts w:ascii="Times New Roman" w:eastAsia="Times New Roman" w:hAnsi="Times New Roman"/>
          <w:spacing w:val="14"/>
        </w:rPr>
        <w:t xml:space="preserve"> </w:t>
      </w:r>
      <w:r w:rsidR="00CF6836" w:rsidRPr="00CF6836">
        <w:rPr>
          <w:rFonts w:ascii="Times New Roman" w:eastAsia="Times New Roman" w:hAnsi="Times New Roman"/>
        </w:rPr>
        <w:t>e</w:t>
      </w:r>
      <w:r w:rsidR="00CF6836" w:rsidRPr="00CF6836">
        <w:rPr>
          <w:rFonts w:ascii="Times New Roman" w:eastAsia="Times New Roman" w:hAnsi="Times New Roman"/>
          <w:spacing w:val="-2"/>
        </w:rPr>
        <w:t>v</w:t>
      </w:r>
      <w:r w:rsidR="00CF6836" w:rsidRPr="00CF6836">
        <w:rPr>
          <w:rFonts w:ascii="Times New Roman" w:eastAsia="Times New Roman" w:hAnsi="Times New Roman"/>
        </w:rPr>
        <w:t>e</w:t>
      </w:r>
      <w:r w:rsidR="00CF6836" w:rsidRPr="00CF6836">
        <w:rPr>
          <w:rFonts w:ascii="Times New Roman" w:eastAsia="Times New Roman" w:hAnsi="Times New Roman"/>
          <w:spacing w:val="3"/>
        </w:rPr>
        <w:t>n</w:t>
      </w:r>
      <w:r w:rsidR="00CF6836" w:rsidRPr="00CF6836">
        <w:rPr>
          <w:rFonts w:ascii="Times New Roman" w:eastAsia="Times New Roman" w:hAnsi="Times New Roman"/>
        </w:rPr>
        <w:t>ts</w:t>
      </w:r>
      <w:r w:rsidR="00CF6836" w:rsidRPr="00CF6836">
        <w:rPr>
          <w:rFonts w:ascii="Times New Roman" w:eastAsia="Times New Roman" w:hAnsi="Times New Roman"/>
          <w:spacing w:val="14"/>
        </w:rPr>
        <w:t xml:space="preserve"> </w:t>
      </w:r>
      <w:r w:rsidR="00CF6836" w:rsidRPr="00CF6836">
        <w:rPr>
          <w:rFonts w:ascii="Times New Roman" w:eastAsia="Times New Roman" w:hAnsi="Times New Roman"/>
          <w:spacing w:val="-2"/>
        </w:rPr>
        <w:t>f</w:t>
      </w:r>
      <w:r w:rsidR="00CF6836" w:rsidRPr="00CF6836">
        <w:rPr>
          <w:rFonts w:ascii="Times New Roman" w:eastAsia="Times New Roman" w:hAnsi="Times New Roman"/>
        </w:rPr>
        <w:t>rom</w:t>
      </w:r>
      <w:r w:rsidR="00CF6836" w:rsidRPr="00CF6836">
        <w:rPr>
          <w:rFonts w:ascii="Times New Roman" w:eastAsia="Times New Roman" w:hAnsi="Times New Roman"/>
          <w:spacing w:val="13"/>
        </w:rPr>
        <w:t xml:space="preserve"> </w:t>
      </w:r>
      <w:r w:rsidR="00CF6836" w:rsidRPr="00CF6836">
        <w:rPr>
          <w:rFonts w:ascii="Times New Roman" w:eastAsia="Times New Roman" w:hAnsi="Times New Roman"/>
        </w:rPr>
        <w:t>a</w:t>
      </w:r>
      <w:r w:rsidR="00CF6836" w:rsidRPr="00CF6836">
        <w:rPr>
          <w:rFonts w:ascii="Times New Roman" w:eastAsia="Times New Roman" w:hAnsi="Times New Roman"/>
          <w:spacing w:val="1"/>
        </w:rPr>
        <w:t>l</w:t>
      </w:r>
      <w:r w:rsidR="00CF6836" w:rsidRPr="00CF6836">
        <w:rPr>
          <w:rFonts w:ascii="Times New Roman" w:eastAsia="Times New Roman" w:hAnsi="Times New Roman"/>
        </w:rPr>
        <w:t>l</w:t>
      </w:r>
      <w:r w:rsidR="00CF6836" w:rsidRPr="00CF6836">
        <w:rPr>
          <w:rFonts w:ascii="Times New Roman" w:eastAsia="Times New Roman" w:hAnsi="Times New Roman"/>
          <w:spacing w:val="15"/>
        </w:rPr>
        <w:t xml:space="preserve"> </w:t>
      </w:r>
      <w:r w:rsidR="00CF6836" w:rsidRPr="00CF6836">
        <w:rPr>
          <w:rFonts w:ascii="Times New Roman" w:eastAsia="Times New Roman" w:hAnsi="Times New Roman"/>
        </w:rPr>
        <w:t>la</w:t>
      </w:r>
      <w:r w:rsidR="00CF6836" w:rsidRPr="00CF6836">
        <w:rPr>
          <w:rFonts w:ascii="Times New Roman" w:eastAsia="Times New Roman" w:hAnsi="Times New Roman"/>
          <w:spacing w:val="-2"/>
        </w:rPr>
        <w:t>y</w:t>
      </w:r>
      <w:r w:rsidR="00CF6836" w:rsidRPr="00CF6836">
        <w:rPr>
          <w:rFonts w:ascii="Times New Roman" w:eastAsia="Times New Roman" w:hAnsi="Times New Roman"/>
        </w:rPr>
        <w:t>e</w:t>
      </w:r>
      <w:r w:rsidR="00CF6836" w:rsidRPr="00CF6836">
        <w:rPr>
          <w:rFonts w:ascii="Times New Roman" w:eastAsia="Times New Roman" w:hAnsi="Times New Roman"/>
          <w:spacing w:val="-2"/>
        </w:rPr>
        <w:t>r</w:t>
      </w:r>
      <w:r w:rsidR="00CF6836" w:rsidRPr="00CF6836">
        <w:rPr>
          <w:rFonts w:ascii="Times New Roman" w:eastAsia="Times New Roman" w:hAnsi="Times New Roman"/>
        </w:rPr>
        <w:t>s</w:t>
      </w:r>
      <w:r w:rsidR="00CF6836" w:rsidRPr="00CF6836">
        <w:rPr>
          <w:rFonts w:ascii="Times New Roman" w:eastAsia="Times New Roman" w:hAnsi="Times New Roman"/>
          <w:spacing w:val="14"/>
        </w:rPr>
        <w:t xml:space="preserve"> </w:t>
      </w:r>
      <w:r w:rsidR="00CF6836" w:rsidRPr="00CF6836">
        <w:rPr>
          <w:rFonts w:ascii="Times New Roman" w:eastAsia="Times New Roman" w:hAnsi="Times New Roman"/>
        </w:rPr>
        <w:t>of</w:t>
      </w:r>
      <w:r w:rsidR="00CF6836" w:rsidRPr="00CF6836">
        <w:rPr>
          <w:rFonts w:ascii="Times New Roman" w:eastAsia="Times New Roman" w:hAnsi="Times New Roman"/>
          <w:spacing w:val="15"/>
        </w:rPr>
        <w:t xml:space="preserve"> </w:t>
      </w:r>
      <w:r w:rsidR="00CF6836" w:rsidRPr="00CF6836">
        <w:rPr>
          <w:rFonts w:ascii="Times New Roman" w:eastAsia="Times New Roman" w:hAnsi="Times New Roman"/>
        </w:rPr>
        <w:t xml:space="preserve">the </w:t>
      </w:r>
      <w:proofErr w:type="spellStart"/>
      <w:r w:rsidR="00CF6836" w:rsidRPr="00CF6836">
        <w:rPr>
          <w:rFonts w:ascii="Times New Roman" w:eastAsia="Times New Roman" w:hAnsi="Times New Roman"/>
        </w:rPr>
        <w:t>or</w:t>
      </w:r>
      <w:r w:rsidR="00CF6836" w:rsidRPr="00CF6836">
        <w:rPr>
          <w:rFonts w:ascii="Times New Roman" w:eastAsia="Times New Roman" w:hAnsi="Times New Roman"/>
          <w:spacing w:val="-3"/>
        </w:rPr>
        <w:t>g</w:t>
      </w:r>
      <w:r w:rsidR="00CF6836" w:rsidRPr="00CF6836">
        <w:rPr>
          <w:rFonts w:ascii="Times New Roman" w:eastAsia="Times New Roman" w:hAnsi="Times New Roman"/>
        </w:rPr>
        <w:t>an</w:t>
      </w:r>
      <w:r w:rsidR="00CF6836" w:rsidRPr="00CF6836">
        <w:rPr>
          <w:rFonts w:ascii="Times New Roman" w:eastAsia="Times New Roman" w:hAnsi="Times New Roman"/>
          <w:spacing w:val="1"/>
        </w:rPr>
        <w:t>i</w:t>
      </w:r>
      <w:r w:rsidR="00CF6836" w:rsidRPr="00CF6836">
        <w:rPr>
          <w:rFonts w:ascii="Times New Roman" w:eastAsia="Times New Roman" w:hAnsi="Times New Roman"/>
        </w:rPr>
        <w:t>s</w:t>
      </w:r>
      <w:r w:rsidR="00CF6836" w:rsidRPr="00CF6836">
        <w:rPr>
          <w:rFonts w:ascii="Times New Roman" w:eastAsia="Times New Roman" w:hAnsi="Times New Roman"/>
          <w:spacing w:val="-2"/>
        </w:rPr>
        <w:t>a</w:t>
      </w:r>
      <w:r w:rsidR="00CF6836" w:rsidRPr="00CF6836">
        <w:rPr>
          <w:rFonts w:ascii="Times New Roman" w:eastAsia="Times New Roman" w:hAnsi="Times New Roman"/>
        </w:rPr>
        <w:t>t</w:t>
      </w:r>
      <w:r w:rsidR="00CF6836" w:rsidRPr="00CF6836">
        <w:rPr>
          <w:rFonts w:ascii="Times New Roman" w:eastAsia="Times New Roman" w:hAnsi="Times New Roman"/>
          <w:spacing w:val="-2"/>
        </w:rPr>
        <w:t>i</w:t>
      </w:r>
      <w:r w:rsidR="00CF6836" w:rsidRPr="00CF6836">
        <w:rPr>
          <w:rFonts w:ascii="Times New Roman" w:eastAsia="Times New Roman" w:hAnsi="Times New Roman"/>
        </w:rPr>
        <w:t>o</w:t>
      </w:r>
      <w:r w:rsidR="00CF6836" w:rsidRPr="00CF6836">
        <w:rPr>
          <w:rFonts w:ascii="Times New Roman" w:eastAsia="Times New Roman" w:hAnsi="Times New Roman"/>
          <w:spacing w:val="1"/>
        </w:rPr>
        <w:t>n</w:t>
      </w:r>
      <w:proofErr w:type="spellEnd"/>
      <w:r w:rsidR="00CF6836" w:rsidRPr="00CF6836">
        <w:rPr>
          <w:rFonts w:ascii="Times New Roman" w:eastAsia="Times New Roman" w:hAnsi="Times New Roman"/>
        </w:rPr>
        <w:t>,</w:t>
      </w:r>
      <w:r w:rsidR="00CF6836" w:rsidRPr="00CF6836">
        <w:rPr>
          <w:rFonts w:ascii="Times New Roman" w:eastAsia="Times New Roman" w:hAnsi="Times New Roman"/>
          <w:spacing w:val="26"/>
        </w:rPr>
        <w:t xml:space="preserve"> </w:t>
      </w:r>
      <w:r w:rsidR="00CF6836" w:rsidRPr="00CF6836">
        <w:rPr>
          <w:rFonts w:ascii="Times New Roman" w:eastAsia="Times New Roman" w:hAnsi="Times New Roman"/>
        </w:rPr>
        <w:t>s</w:t>
      </w:r>
      <w:r w:rsidR="00CF6836" w:rsidRPr="00CF6836">
        <w:rPr>
          <w:rFonts w:ascii="Times New Roman" w:eastAsia="Times New Roman" w:hAnsi="Times New Roman"/>
          <w:spacing w:val="-2"/>
        </w:rPr>
        <w:t>u</w:t>
      </w:r>
      <w:r w:rsidR="00CF6836" w:rsidRPr="00CF6836">
        <w:rPr>
          <w:rFonts w:ascii="Times New Roman" w:eastAsia="Times New Roman" w:hAnsi="Times New Roman"/>
        </w:rPr>
        <w:t>ch</w:t>
      </w:r>
      <w:r w:rsidR="00CF6836" w:rsidRPr="00CF6836">
        <w:rPr>
          <w:rFonts w:ascii="Times New Roman" w:eastAsia="Times New Roman" w:hAnsi="Times New Roman"/>
          <w:spacing w:val="26"/>
        </w:rPr>
        <w:t xml:space="preserve"> </w:t>
      </w:r>
      <w:r w:rsidR="00CF6836" w:rsidRPr="00CF6836">
        <w:rPr>
          <w:rFonts w:ascii="Times New Roman" w:eastAsia="Times New Roman" w:hAnsi="Times New Roman"/>
          <w:spacing w:val="-2"/>
        </w:rPr>
        <w:t>a</w:t>
      </w:r>
      <w:r w:rsidR="00CF6836" w:rsidRPr="00CF6836">
        <w:rPr>
          <w:rFonts w:ascii="Times New Roman" w:eastAsia="Times New Roman" w:hAnsi="Times New Roman"/>
        </w:rPr>
        <w:t>s</w:t>
      </w:r>
      <w:r w:rsidR="00CF6836" w:rsidRPr="00CF6836">
        <w:rPr>
          <w:rFonts w:ascii="Times New Roman" w:eastAsia="Times New Roman" w:hAnsi="Times New Roman"/>
          <w:spacing w:val="27"/>
        </w:rPr>
        <w:t xml:space="preserve"> </w:t>
      </w:r>
      <w:r w:rsidR="00CF6836" w:rsidRPr="00CF6836">
        <w:rPr>
          <w:rFonts w:ascii="Times New Roman" w:eastAsia="Times New Roman" w:hAnsi="Times New Roman"/>
        </w:rPr>
        <w:t>c</w:t>
      </w:r>
      <w:r w:rsidR="00CF6836" w:rsidRPr="00CF6836">
        <w:rPr>
          <w:rFonts w:ascii="Times New Roman" w:eastAsia="Times New Roman" w:hAnsi="Times New Roman"/>
          <w:spacing w:val="-2"/>
        </w:rPr>
        <w:t>y</w:t>
      </w:r>
      <w:r w:rsidR="00CF6836" w:rsidRPr="00CF6836">
        <w:rPr>
          <w:rFonts w:ascii="Times New Roman" w:eastAsia="Times New Roman" w:hAnsi="Times New Roman"/>
        </w:rPr>
        <w:t>b</w:t>
      </w:r>
      <w:r w:rsidR="00CF6836" w:rsidRPr="00CF6836">
        <w:rPr>
          <w:rFonts w:ascii="Times New Roman" w:eastAsia="Times New Roman" w:hAnsi="Times New Roman"/>
          <w:spacing w:val="-2"/>
        </w:rPr>
        <w:t>e</w:t>
      </w:r>
      <w:r w:rsidR="00CF6836" w:rsidRPr="00CF6836">
        <w:rPr>
          <w:rFonts w:ascii="Times New Roman" w:eastAsia="Times New Roman" w:hAnsi="Times New Roman"/>
        </w:rPr>
        <w:t>r</w:t>
      </w:r>
      <w:r w:rsidR="00CF6836" w:rsidRPr="00CF6836">
        <w:rPr>
          <w:rFonts w:ascii="Times New Roman" w:eastAsia="Times New Roman" w:hAnsi="Times New Roman"/>
          <w:spacing w:val="-4"/>
        </w:rPr>
        <w:t>-</w:t>
      </w:r>
      <w:r w:rsidR="00CF6836" w:rsidRPr="00CF6836">
        <w:rPr>
          <w:rFonts w:ascii="Times New Roman" w:eastAsia="Times New Roman" w:hAnsi="Times New Roman"/>
          <w:spacing w:val="2"/>
        </w:rPr>
        <w:t>s</w:t>
      </w:r>
      <w:r w:rsidR="00CF6836" w:rsidRPr="00CF6836">
        <w:rPr>
          <w:rFonts w:ascii="Times New Roman" w:eastAsia="Times New Roman" w:hAnsi="Times New Roman"/>
          <w:spacing w:val="-3"/>
        </w:rPr>
        <w:t>y</w:t>
      </w:r>
      <w:r w:rsidR="00CF6836" w:rsidRPr="00CF6836">
        <w:rPr>
          <w:rFonts w:ascii="Times New Roman" w:eastAsia="Times New Roman" w:hAnsi="Times New Roman"/>
        </w:rPr>
        <w:t>s</w:t>
      </w:r>
      <w:r w:rsidR="00CF6836" w:rsidRPr="00CF6836">
        <w:rPr>
          <w:rFonts w:ascii="Times New Roman" w:eastAsia="Times New Roman" w:hAnsi="Times New Roman"/>
          <w:spacing w:val="1"/>
        </w:rPr>
        <w:t>t</w:t>
      </w:r>
      <w:r w:rsidR="00CF6836" w:rsidRPr="00CF6836">
        <w:rPr>
          <w:rFonts w:ascii="Times New Roman" w:eastAsia="Times New Roman" w:hAnsi="Times New Roman"/>
        </w:rPr>
        <w:t>em</w:t>
      </w:r>
      <w:r w:rsidR="00CF6836" w:rsidRPr="00CF6836">
        <w:rPr>
          <w:rFonts w:ascii="Times New Roman" w:eastAsia="Times New Roman" w:hAnsi="Times New Roman"/>
          <w:spacing w:val="23"/>
        </w:rPr>
        <w:t xml:space="preserve"> </w:t>
      </w:r>
      <w:r w:rsidR="00CF6836" w:rsidRPr="00CF6836">
        <w:rPr>
          <w:rFonts w:ascii="Times New Roman" w:eastAsia="Times New Roman" w:hAnsi="Times New Roman"/>
        </w:rPr>
        <w:t>en</w:t>
      </w:r>
      <w:r w:rsidR="00CF6836" w:rsidRPr="00CF6836">
        <w:rPr>
          <w:rFonts w:ascii="Times New Roman" w:eastAsia="Times New Roman" w:hAnsi="Times New Roman"/>
          <w:spacing w:val="3"/>
        </w:rPr>
        <w:t>d</w:t>
      </w:r>
      <w:r w:rsidR="00CF6836" w:rsidRPr="00CF6836">
        <w:rPr>
          <w:rFonts w:ascii="Times New Roman" w:eastAsia="Times New Roman" w:hAnsi="Times New Roman"/>
          <w:spacing w:val="-4"/>
        </w:rPr>
        <w:t>-</w:t>
      </w:r>
      <w:r w:rsidR="00CF6836" w:rsidRPr="00CF6836">
        <w:rPr>
          <w:rFonts w:ascii="Times New Roman" w:eastAsia="Times New Roman" w:hAnsi="Times New Roman"/>
        </w:rPr>
        <w:t>poin</w:t>
      </w:r>
      <w:r w:rsidR="00CF6836" w:rsidRPr="00CF6836">
        <w:rPr>
          <w:rFonts w:ascii="Times New Roman" w:eastAsia="Times New Roman" w:hAnsi="Times New Roman"/>
          <w:spacing w:val="1"/>
        </w:rPr>
        <w:t>t</w:t>
      </w:r>
      <w:r w:rsidR="00CF6836" w:rsidRPr="00CF6836">
        <w:rPr>
          <w:rFonts w:ascii="Times New Roman" w:eastAsia="Times New Roman" w:hAnsi="Times New Roman"/>
        </w:rPr>
        <w:t>s,</w:t>
      </w:r>
      <w:r w:rsidR="00CF6836" w:rsidRPr="00CF6836">
        <w:rPr>
          <w:rFonts w:ascii="Times New Roman" w:eastAsia="Times New Roman" w:hAnsi="Times New Roman"/>
          <w:spacing w:val="24"/>
        </w:rPr>
        <w:t xml:space="preserve"> </w:t>
      </w:r>
      <w:r w:rsidR="00CF6836" w:rsidRPr="00CF6836">
        <w:rPr>
          <w:rFonts w:ascii="Times New Roman" w:eastAsia="Times New Roman" w:hAnsi="Times New Roman"/>
        </w:rPr>
        <w:t>ne</w:t>
      </w:r>
      <w:r w:rsidR="00CF6836" w:rsidRPr="00CF6836">
        <w:rPr>
          <w:rFonts w:ascii="Times New Roman" w:eastAsia="Times New Roman" w:hAnsi="Times New Roman"/>
          <w:spacing w:val="1"/>
        </w:rPr>
        <w:t>t</w:t>
      </w:r>
      <w:r w:rsidR="00CF6836" w:rsidRPr="00CF6836">
        <w:rPr>
          <w:rFonts w:ascii="Times New Roman" w:eastAsia="Times New Roman" w:hAnsi="Times New Roman"/>
          <w:spacing w:val="-2"/>
        </w:rPr>
        <w:t>w</w:t>
      </w:r>
      <w:r w:rsidR="00CF6836" w:rsidRPr="00CF6836">
        <w:rPr>
          <w:rFonts w:ascii="Times New Roman" w:eastAsia="Times New Roman" w:hAnsi="Times New Roman"/>
          <w:spacing w:val="-3"/>
        </w:rPr>
        <w:t>o</w:t>
      </w:r>
      <w:r w:rsidR="00CF6836" w:rsidRPr="00CF6836">
        <w:rPr>
          <w:rFonts w:ascii="Times New Roman" w:eastAsia="Times New Roman" w:hAnsi="Times New Roman"/>
        </w:rPr>
        <w:t>rk</w:t>
      </w:r>
      <w:r w:rsidR="00CF6836" w:rsidRPr="00CF6836">
        <w:rPr>
          <w:rFonts w:ascii="Times New Roman" w:eastAsia="Times New Roman" w:hAnsi="Times New Roman"/>
          <w:spacing w:val="24"/>
        </w:rPr>
        <w:t xml:space="preserve"> </w:t>
      </w:r>
      <w:r w:rsidR="00CF6836" w:rsidRPr="00CF6836">
        <w:rPr>
          <w:rFonts w:ascii="Times New Roman" w:eastAsia="Times New Roman" w:hAnsi="Times New Roman"/>
        </w:rPr>
        <w:t>(e.</w:t>
      </w:r>
      <w:r w:rsidR="00CF6836" w:rsidRPr="00CF6836">
        <w:rPr>
          <w:rFonts w:ascii="Times New Roman" w:eastAsia="Times New Roman" w:hAnsi="Times New Roman"/>
          <w:spacing w:val="-2"/>
        </w:rPr>
        <w:t>g</w:t>
      </w:r>
      <w:r w:rsidR="00CF6836" w:rsidRPr="00CF6836">
        <w:rPr>
          <w:rFonts w:ascii="Times New Roman" w:eastAsia="Times New Roman" w:hAnsi="Times New Roman"/>
        </w:rPr>
        <w:t>.,</w:t>
      </w:r>
      <w:r w:rsidR="00CF6836" w:rsidRPr="00CF6836">
        <w:rPr>
          <w:rFonts w:ascii="Times New Roman" w:eastAsia="Times New Roman" w:hAnsi="Times New Roman"/>
          <w:spacing w:val="27"/>
        </w:rPr>
        <w:t xml:space="preserve"> </w:t>
      </w:r>
      <w:r w:rsidR="00CF6836" w:rsidRPr="00CF6836">
        <w:rPr>
          <w:rFonts w:ascii="Times New Roman" w:eastAsia="Times New Roman" w:hAnsi="Times New Roman"/>
        </w:rPr>
        <w:t>throu</w:t>
      </w:r>
      <w:r w:rsidR="00CF6836" w:rsidRPr="00CF6836">
        <w:rPr>
          <w:rFonts w:ascii="Times New Roman" w:eastAsia="Times New Roman" w:hAnsi="Times New Roman"/>
          <w:spacing w:val="-3"/>
        </w:rPr>
        <w:t>g</w:t>
      </w:r>
      <w:r w:rsidR="00CF6836" w:rsidRPr="00CF6836">
        <w:rPr>
          <w:rFonts w:ascii="Times New Roman" w:eastAsia="Times New Roman" w:hAnsi="Times New Roman"/>
        </w:rPr>
        <w:t>h</w:t>
      </w:r>
      <w:r w:rsidR="00CF6836" w:rsidRPr="00CF6836">
        <w:rPr>
          <w:rFonts w:ascii="Times New Roman" w:eastAsia="Times New Roman" w:hAnsi="Times New Roman"/>
          <w:spacing w:val="26"/>
        </w:rPr>
        <w:t xml:space="preserve"> </w:t>
      </w:r>
      <w:r w:rsidR="00CF6836" w:rsidRPr="00CF6836">
        <w:rPr>
          <w:rFonts w:ascii="Times New Roman" w:eastAsia="Times New Roman" w:hAnsi="Times New Roman"/>
        </w:rPr>
        <w:t>i</w:t>
      </w:r>
      <w:r w:rsidR="00CF6836" w:rsidRPr="00CF6836">
        <w:rPr>
          <w:rFonts w:ascii="Times New Roman" w:eastAsia="Times New Roman" w:hAnsi="Times New Roman"/>
          <w:spacing w:val="-3"/>
        </w:rPr>
        <w:t>n</w:t>
      </w:r>
      <w:r w:rsidR="00CF6836" w:rsidRPr="00CF6836">
        <w:rPr>
          <w:rFonts w:ascii="Times New Roman" w:eastAsia="Times New Roman" w:hAnsi="Times New Roman"/>
        </w:rPr>
        <w:t>t</w:t>
      </w:r>
      <w:r w:rsidR="00CF6836" w:rsidRPr="00CF6836">
        <w:rPr>
          <w:rFonts w:ascii="Times New Roman" w:eastAsia="Times New Roman" w:hAnsi="Times New Roman"/>
          <w:spacing w:val="-2"/>
        </w:rPr>
        <w:t>r</w:t>
      </w:r>
      <w:r w:rsidR="00CF6836" w:rsidRPr="00CF6836">
        <w:rPr>
          <w:rFonts w:ascii="Times New Roman" w:eastAsia="Times New Roman" w:hAnsi="Times New Roman"/>
        </w:rPr>
        <w:t>us</w:t>
      </w:r>
      <w:r w:rsidR="00CF6836" w:rsidRPr="00CF6836">
        <w:rPr>
          <w:rFonts w:ascii="Times New Roman" w:eastAsia="Times New Roman" w:hAnsi="Times New Roman"/>
          <w:spacing w:val="-1"/>
        </w:rPr>
        <w:t>i</w:t>
      </w:r>
      <w:r w:rsidR="00CF6836" w:rsidRPr="00CF6836">
        <w:rPr>
          <w:rFonts w:ascii="Times New Roman" w:eastAsia="Times New Roman" w:hAnsi="Times New Roman"/>
        </w:rPr>
        <w:t>on</w:t>
      </w:r>
      <w:r w:rsidR="00CF6836" w:rsidRPr="00CF6836">
        <w:rPr>
          <w:rFonts w:ascii="Times New Roman" w:eastAsia="Times New Roman" w:hAnsi="Times New Roman"/>
          <w:spacing w:val="24"/>
        </w:rPr>
        <w:t xml:space="preserve"> </w:t>
      </w:r>
      <w:r w:rsidR="00CF6836" w:rsidRPr="00CF6836">
        <w:rPr>
          <w:rFonts w:ascii="Times New Roman" w:eastAsia="Times New Roman" w:hAnsi="Times New Roman"/>
        </w:rPr>
        <w:t>de</w:t>
      </w:r>
      <w:r w:rsidR="00CF6836" w:rsidRPr="00CF6836">
        <w:rPr>
          <w:rFonts w:ascii="Times New Roman" w:eastAsia="Times New Roman" w:hAnsi="Times New Roman"/>
          <w:spacing w:val="1"/>
        </w:rPr>
        <w:t>t</w:t>
      </w:r>
      <w:r w:rsidR="00CF6836" w:rsidRPr="00CF6836">
        <w:rPr>
          <w:rFonts w:ascii="Times New Roman" w:eastAsia="Times New Roman" w:hAnsi="Times New Roman"/>
          <w:spacing w:val="-2"/>
        </w:rPr>
        <w:t>e</w:t>
      </w:r>
      <w:r w:rsidR="00CF6836" w:rsidRPr="00CF6836">
        <w:rPr>
          <w:rFonts w:ascii="Times New Roman" w:eastAsia="Times New Roman" w:hAnsi="Times New Roman"/>
        </w:rPr>
        <w:t>c</w:t>
      </w:r>
      <w:r w:rsidR="00CF6836" w:rsidRPr="00CF6836">
        <w:rPr>
          <w:rFonts w:ascii="Times New Roman" w:eastAsia="Times New Roman" w:hAnsi="Times New Roman"/>
          <w:spacing w:val="-2"/>
        </w:rPr>
        <w:t>t</w:t>
      </w:r>
      <w:r w:rsidR="00CF6836" w:rsidRPr="00CF6836">
        <w:rPr>
          <w:rFonts w:ascii="Times New Roman" w:eastAsia="Times New Roman" w:hAnsi="Times New Roman"/>
        </w:rPr>
        <w:t>ion)</w:t>
      </w:r>
      <w:r w:rsidR="00CF6836" w:rsidRPr="00CF6836">
        <w:rPr>
          <w:rFonts w:ascii="Times New Roman" w:eastAsia="Times New Roman" w:hAnsi="Times New Roman"/>
          <w:spacing w:val="26"/>
        </w:rPr>
        <w:t xml:space="preserve"> </w:t>
      </w:r>
      <w:r w:rsidR="00CF6836" w:rsidRPr="00CF6836">
        <w:rPr>
          <w:rFonts w:ascii="Times New Roman" w:eastAsia="Times New Roman" w:hAnsi="Times New Roman"/>
        </w:rPr>
        <w:t>and</w:t>
      </w:r>
      <w:r w:rsidR="00CF6836" w:rsidRPr="00CF6836">
        <w:rPr>
          <w:rFonts w:ascii="Times New Roman" w:eastAsia="Times New Roman" w:hAnsi="Times New Roman"/>
          <w:spacing w:val="26"/>
        </w:rPr>
        <w:t xml:space="preserve"> </w:t>
      </w:r>
      <w:r w:rsidR="00CF6836" w:rsidRPr="00CF6836">
        <w:rPr>
          <w:rFonts w:ascii="Times New Roman" w:eastAsia="Times New Roman" w:hAnsi="Times New Roman"/>
          <w:spacing w:val="-2"/>
        </w:rPr>
        <w:t>a</w:t>
      </w:r>
      <w:r w:rsidR="00CF6836" w:rsidRPr="00CF6836">
        <w:rPr>
          <w:rFonts w:ascii="Times New Roman" w:eastAsia="Times New Roman" w:hAnsi="Times New Roman"/>
        </w:rPr>
        <w:t>pp</w:t>
      </w:r>
      <w:r w:rsidR="00CF6836" w:rsidRPr="00CF6836">
        <w:rPr>
          <w:rFonts w:ascii="Times New Roman" w:eastAsia="Times New Roman" w:hAnsi="Times New Roman"/>
          <w:spacing w:val="-2"/>
        </w:rPr>
        <w:t>l</w:t>
      </w:r>
      <w:r w:rsidR="00CF6836" w:rsidRPr="00CF6836">
        <w:rPr>
          <w:rFonts w:ascii="Times New Roman" w:eastAsia="Times New Roman" w:hAnsi="Times New Roman"/>
        </w:rPr>
        <w:t>ic</w:t>
      </w:r>
      <w:r w:rsidR="00CF6836" w:rsidRPr="00CF6836">
        <w:rPr>
          <w:rFonts w:ascii="Times New Roman" w:eastAsia="Times New Roman" w:hAnsi="Times New Roman"/>
          <w:spacing w:val="-2"/>
        </w:rPr>
        <w:t>at</w:t>
      </w:r>
      <w:r w:rsidR="00CF6836" w:rsidRPr="00CF6836">
        <w:rPr>
          <w:rFonts w:ascii="Times New Roman" w:eastAsia="Times New Roman" w:hAnsi="Times New Roman"/>
        </w:rPr>
        <w:t>ions</w:t>
      </w:r>
      <w:r w:rsidR="00CF6836" w:rsidRPr="00CF6836">
        <w:rPr>
          <w:rFonts w:ascii="Times New Roman" w:eastAsia="Times New Roman" w:hAnsi="Times New Roman"/>
          <w:spacing w:val="24"/>
        </w:rPr>
        <w:t xml:space="preserve"> </w:t>
      </w:r>
      <w:r w:rsidR="00CF6836" w:rsidRPr="00CF6836">
        <w:rPr>
          <w:rFonts w:ascii="Times New Roman" w:eastAsia="Times New Roman" w:hAnsi="Times New Roman"/>
        </w:rPr>
        <w:t>(e.</w:t>
      </w:r>
      <w:r w:rsidR="00CF6836" w:rsidRPr="00CF6836">
        <w:rPr>
          <w:rFonts w:ascii="Times New Roman" w:eastAsia="Times New Roman" w:hAnsi="Times New Roman"/>
          <w:spacing w:val="-2"/>
        </w:rPr>
        <w:t>g</w:t>
      </w:r>
      <w:r w:rsidR="00CF6836" w:rsidRPr="00CF6836">
        <w:rPr>
          <w:rFonts w:ascii="Times New Roman" w:eastAsia="Times New Roman" w:hAnsi="Times New Roman"/>
        </w:rPr>
        <w:t>., app</w:t>
      </w:r>
      <w:r w:rsidR="00CF6836" w:rsidRPr="00CF6836">
        <w:rPr>
          <w:rFonts w:ascii="Times New Roman" w:eastAsia="Times New Roman" w:hAnsi="Times New Roman"/>
          <w:spacing w:val="-2"/>
        </w:rPr>
        <w:t>l</w:t>
      </w:r>
      <w:r w:rsidR="00CF6836" w:rsidRPr="00CF6836">
        <w:rPr>
          <w:rFonts w:ascii="Times New Roman" w:eastAsia="Times New Roman" w:hAnsi="Times New Roman"/>
        </w:rPr>
        <w:t>ic</w:t>
      </w:r>
      <w:r w:rsidR="00CF6836" w:rsidRPr="00CF6836">
        <w:rPr>
          <w:rFonts w:ascii="Times New Roman" w:eastAsia="Times New Roman" w:hAnsi="Times New Roman"/>
          <w:spacing w:val="-2"/>
        </w:rPr>
        <w:t>a</w:t>
      </w:r>
      <w:r w:rsidR="00CF6836" w:rsidRPr="00CF6836">
        <w:rPr>
          <w:rFonts w:ascii="Times New Roman" w:eastAsia="Times New Roman" w:hAnsi="Times New Roman"/>
        </w:rPr>
        <w:t>t</w:t>
      </w:r>
      <w:r w:rsidR="00CF6836" w:rsidRPr="00CF6836">
        <w:rPr>
          <w:rFonts w:ascii="Times New Roman" w:eastAsia="Times New Roman" w:hAnsi="Times New Roman"/>
          <w:spacing w:val="-2"/>
        </w:rPr>
        <w:t>i</w:t>
      </w:r>
      <w:r w:rsidR="00CF6836" w:rsidRPr="00CF6836">
        <w:rPr>
          <w:rFonts w:ascii="Times New Roman" w:eastAsia="Times New Roman" w:hAnsi="Times New Roman"/>
        </w:rPr>
        <w:t>on</w:t>
      </w:r>
      <w:r w:rsidR="00CF6836" w:rsidRPr="00CF6836">
        <w:rPr>
          <w:rFonts w:ascii="Times New Roman" w:eastAsia="Times New Roman" w:hAnsi="Times New Roman"/>
          <w:spacing w:val="26"/>
        </w:rPr>
        <w:t xml:space="preserve"> </w:t>
      </w:r>
      <w:r w:rsidR="00CF6836" w:rsidRPr="00CF6836">
        <w:rPr>
          <w:rFonts w:ascii="Times New Roman" w:eastAsia="Times New Roman" w:hAnsi="Times New Roman"/>
        </w:rPr>
        <w:t>a</w:t>
      </w:r>
      <w:r w:rsidR="00CF6836" w:rsidRPr="00CF6836">
        <w:rPr>
          <w:rFonts w:ascii="Times New Roman" w:eastAsia="Times New Roman" w:hAnsi="Times New Roman"/>
          <w:spacing w:val="-2"/>
        </w:rPr>
        <w:t>v</w:t>
      </w:r>
      <w:r w:rsidR="00CF6836" w:rsidRPr="00CF6836">
        <w:rPr>
          <w:rFonts w:ascii="Times New Roman" w:eastAsia="Times New Roman" w:hAnsi="Times New Roman"/>
        </w:rPr>
        <w:t>a</w:t>
      </w:r>
      <w:r w:rsidR="00CF6836" w:rsidRPr="00CF6836">
        <w:rPr>
          <w:rFonts w:ascii="Times New Roman" w:eastAsia="Times New Roman" w:hAnsi="Times New Roman"/>
          <w:spacing w:val="1"/>
        </w:rPr>
        <w:t>i</w:t>
      </w:r>
      <w:r w:rsidR="00CF6836" w:rsidRPr="00CF6836">
        <w:rPr>
          <w:rFonts w:ascii="Times New Roman" w:eastAsia="Times New Roman" w:hAnsi="Times New Roman"/>
          <w:spacing w:val="-2"/>
        </w:rPr>
        <w:t>l</w:t>
      </w:r>
      <w:r w:rsidR="00CF6836" w:rsidRPr="00CF6836">
        <w:rPr>
          <w:rFonts w:ascii="Times New Roman" w:eastAsia="Times New Roman" w:hAnsi="Times New Roman"/>
        </w:rPr>
        <w:t>ab</w:t>
      </w:r>
      <w:r w:rsidR="00CF6836" w:rsidRPr="00CF6836">
        <w:rPr>
          <w:rFonts w:ascii="Times New Roman" w:eastAsia="Times New Roman" w:hAnsi="Times New Roman"/>
          <w:spacing w:val="-2"/>
        </w:rPr>
        <w:t>i</w:t>
      </w:r>
      <w:r w:rsidR="00CF6836" w:rsidRPr="00CF6836">
        <w:rPr>
          <w:rFonts w:ascii="Times New Roman" w:eastAsia="Times New Roman" w:hAnsi="Times New Roman"/>
        </w:rPr>
        <w:t>l</w:t>
      </w:r>
      <w:r w:rsidR="00CF6836" w:rsidRPr="00CF6836">
        <w:rPr>
          <w:rFonts w:ascii="Times New Roman" w:eastAsia="Times New Roman" w:hAnsi="Times New Roman"/>
          <w:spacing w:val="-2"/>
        </w:rPr>
        <w:t>i</w:t>
      </w:r>
      <w:r w:rsidR="00CF6836" w:rsidRPr="00CF6836">
        <w:rPr>
          <w:rFonts w:ascii="Times New Roman" w:eastAsia="Times New Roman" w:hAnsi="Times New Roman"/>
        </w:rPr>
        <w:t>t</w:t>
      </w:r>
      <w:r w:rsidR="00CF6836" w:rsidRPr="00CF6836">
        <w:rPr>
          <w:rFonts w:ascii="Times New Roman" w:eastAsia="Times New Roman" w:hAnsi="Times New Roman"/>
          <w:spacing w:val="-1"/>
        </w:rPr>
        <w:t>y</w:t>
      </w:r>
      <w:r w:rsidR="00CF6836" w:rsidRPr="00CF6836">
        <w:rPr>
          <w:rFonts w:ascii="Times New Roman" w:eastAsia="Times New Roman" w:hAnsi="Times New Roman"/>
        </w:rPr>
        <w:t>).</w:t>
      </w:r>
      <w:r w:rsidR="00CF6836" w:rsidRPr="00CF6836">
        <w:rPr>
          <w:rFonts w:ascii="Times New Roman" w:eastAsia="Times New Roman" w:hAnsi="Times New Roman"/>
          <w:spacing w:val="26"/>
        </w:rPr>
        <w:t xml:space="preserve"> </w:t>
      </w:r>
      <w:r w:rsidR="00CF6836" w:rsidRPr="00CF6836">
        <w:rPr>
          <w:rFonts w:ascii="Times New Roman" w:eastAsia="Times New Roman" w:hAnsi="Times New Roman"/>
          <w:spacing w:val="-2"/>
        </w:rPr>
        <w:t>M</w:t>
      </w:r>
      <w:r w:rsidR="00CF6836" w:rsidRPr="00CF6836">
        <w:rPr>
          <w:rFonts w:ascii="Times New Roman" w:eastAsia="Times New Roman" w:hAnsi="Times New Roman"/>
        </w:rPr>
        <w:t>oreo</w:t>
      </w:r>
      <w:r w:rsidR="00CF6836" w:rsidRPr="00CF6836">
        <w:rPr>
          <w:rFonts w:ascii="Times New Roman" w:eastAsia="Times New Roman" w:hAnsi="Times New Roman"/>
          <w:spacing w:val="-2"/>
        </w:rPr>
        <w:t>v</w:t>
      </w:r>
      <w:r w:rsidR="00CF6836" w:rsidRPr="00CF6836">
        <w:rPr>
          <w:rFonts w:ascii="Times New Roman" w:eastAsia="Times New Roman" w:hAnsi="Times New Roman"/>
        </w:rPr>
        <w:t>e</w:t>
      </w:r>
      <w:r w:rsidR="00CF6836" w:rsidRPr="00CF6836">
        <w:rPr>
          <w:rFonts w:ascii="Times New Roman" w:eastAsia="Times New Roman" w:hAnsi="Times New Roman"/>
          <w:spacing w:val="1"/>
        </w:rPr>
        <w:t>r</w:t>
      </w:r>
      <w:r w:rsidR="00CF6836" w:rsidRPr="00CF6836">
        <w:rPr>
          <w:rFonts w:ascii="Times New Roman" w:eastAsia="Times New Roman" w:hAnsi="Times New Roman"/>
        </w:rPr>
        <w:t>,</w:t>
      </w:r>
      <w:r w:rsidR="00CF6836" w:rsidRPr="00CF6836">
        <w:rPr>
          <w:rFonts w:ascii="Times New Roman" w:eastAsia="Times New Roman" w:hAnsi="Times New Roman"/>
          <w:spacing w:val="26"/>
        </w:rPr>
        <w:t xml:space="preserve"> </w:t>
      </w:r>
      <w:r w:rsidR="00CF6836" w:rsidRPr="00CF6836">
        <w:rPr>
          <w:rFonts w:ascii="Times New Roman" w:eastAsia="Times New Roman" w:hAnsi="Times New Roman"/>
        </w:rPr>
        <w:t>on</w:t>
      </w:r>
      <w:r w:rsidR="00CF6836" w:rsidRPr="00CF6836">
        <w:rPr>
          <w:rFonts w:ascii="Times New Roman" w:eastAsia="Times New Roman" w:hAnsi="Times New Roman"/>
          <w:spacing w:val="-2"/>
        </w:rPr>
        <w:t>c</w:t>
      </w:r>
      <w:r w:rsidR="00CF6836" w:rsidRPr="00CF6836">
        <w:rPr>
          <w:rFonts w:ascii="Times New Roman" w:eastAsia="Times New Roman" w:hAnsi="Times New Roman"/>
        </w:rPr>
        <w:t>e</w:t>
      </w:r>
      <w:r w:rsidR="00CF6836" w:rsidRPr="00CF6836">
        <w:rPr>
          <w:rFonts w:ascii="Times New Roman" w:eastAsia="Times New Roman" w:hAnsi="Times New Roman"/>
          <w:spacing w:val="26"/>
        </w:rPr>
        <w:t xml:space="preserve"> </w:t>
      </w:r>
      <w:r w:rsidR="00CF6836" w:rsidRPr="00CF6836">
        <w:rPr>
          <w:rFonts w:ascii="Times New Roman" w:eastAsia="Times New Roman" w:hAnsi="Times New Roman"/>
        </w:rPr>
        <w:t>in</w:t>
      </w:r>
      <w:r w:rsidR="00CF6836" w:rsidRPr="00CF6836">
        <w:rPr>
          <w:rFonts w:ascii="Times New Roman" w:eastAsia="Times New Roman" w:hAnsi="Times New Roman"/>
          <w:spacing w:val="-2"/>
        </w:rPr>
        <w:t>s</w:t>
      </w:r>
      <w:r w:rsidR="00CF6836" w:rsidRPr="00CF6836">
        <w:rPr>
          <w:rFonts w:ascii="Times New Roman" w:eastAsia="Times New Roman" w:hAnsi="Times New Roman"/>
        </w:rPr>
        <w:t>ta</w:t>
      </w:r>
      <w:r w:rsidR="00CF6836" w:rsidRPr="00CF6836">
        <w:rPr>
          <w:rFonts w:ascii="Times New Roman" w:eastAsia="Times New Roman" w:hAnsi="Times New Roman"/>
          <w:spacing w:val="-2"/>
        </w:rPr>
        <w:t>nt</w:t>
      </w:r>
      <w:r w:rsidR="00CF6836" w:rsidRPr="00CF6836">
        <w:rPr>
          <w:rFonts w:ascii="Times New Roman" w:eastAsia="Times New Roman" w:hAnsi="Times New Roman"/>
        </w:rPr>
        <w:t>ia</w:t>
      </w:r>
      <w:r w:rsidR="00CF6836" w:rsidRPr="00CF6836">
        <w:rPr>
          <w:rFonts w:ascii="Times New Roman" w:eastAsia="Times New Roman" w:hAnsi="Times New Roman"/>
          <w:spacing w:val="-2"/>
        </w:rPr>
        <w:t>t</w:t>
      </w:r>
      <w:r w:rsidR="00CF6836" w:rsidRPr="00CF6836">
        <w:rPr>
          <w:rFonts w:ascii="Times New Roman" w:eastAsia="Times New Roman" w:hAnsi="Times New Roman"/>
        </w:rPr>
        <w:t>ed,</w:t>
      </w:r>
      <w:r w:rsidR="00CF6836" w:rsidRPr="00CF6836">
        <w:rPr>
          <w:rFonts w:ascii="Times New Roman" w:eastAsia="Times New Roman" w:hAnsi="Times New Roman"/>
          <w:spacing w:val="24"/>
        </w:rPr>
        <w:t xml:space="preserve"> </w:t>
      </w:r>
      <w:r w:rsidR="00CF6836" w:rsidRPr="00CF6836">
        <w:rPr>
          <w:rFonts w:ascii="Times New Roman" w:eastAsia="Times New Roman" w:hAnsi="Times New Roman"/>
          <w:spacing w:val="-1"/>
        </w:rPr>
        <w:t>C</w:t>
      </w:r>
      <w:r w:rsidR="00CF6836" w:rsidRPr="00CF6836">
        <w:rPr>
          <w:rFonts w:ascii="Times New Roman" w:eastAsia="Times New Roman" w:hAnsi="Times New Roman"/>
        </w:rPr>
        <w:t>S</w:t>
      </w:r>
      <w:r w:rsidR="00CF6836" w:rsidRPr="00CF6836">
        <w:rPr>
          <w:rFonts w:ascii="Times New Roman" w:eastAsia="Times New Roman" w:hAnsi="Times New Roman"/>
          <w:spacing w:val="-1"/>
        </w:rPr>
        <w:t>L</w:t>
      </w:r>
      <w:r w:rsidR="00CF6836" w:rsidRPr="00CF6836">
        <w:rPr>
          <w:rFonts w:ascii="Times New Roman" w:eastAsia="Times New Roman" w:hAnsi="Times New Roman"/>
          <w:spacing w:val="-2"/>
        </w:rPr>
        <w:t>A</w:t>
      </w:r>
      <w:r w:rsidR="00CF6836" w:rsidRPr="00CF6836">
        <w:rPr>
          <w:rFonts w:ascii="Times New Roman" w:eastAsia="Times New Roman" w:hAnsi="Times New Roman"/>
        </w:rPr>
        <w:t>s</w:t>
      </w:r>
      <w:r w:rsidR="00CF6836" w:rsidRPr="00CF6836">
        <w:rPr>
          <w:rFonts w:ascii="Times New Roman" w:eastAsia="Times New Roman" w:hAnsi="Times New Roman"/>
          <w:spacing w:val="26"/>
        </w:rPr>
        <w:t xml:space="preserve"> </w:t>
      </w:r>
      <w:r w:rsidR="00CF6836" w:rsidRPr="00CF6836">
        <w:rPr>
          <w:rFonts w:ascii="Times New Roman" w:eastAsia="Times New Roman" w:hAnsi="Times New Roman"/>
          <w:spacing w:val="-2"/>
        </w:rPr>
        <w:t>w</w:t>
      </w:r>
      <w:r w:rsidR="00CF6836" w:rsidRPr="00CF6836">
        <w:rPr>
          <w:rFonts w:ascii="Times New Roman" w:eastAsia="Times New Roman" w:hAnsi="Times New Roman"/>
        </w:rPr>
        <w:t>ill</w:t>
      </w:r>
      <w:r w:rsidR="00CF6836" w:rsidRPr="00CF6836">
        <w:rPr>
          <w:rFonts w:ascii="Times New Roman" w:eastAsia="Times New Roman" w:hAnsi="Times New Roman"/>
          <w:spacing w:val="27"/>
        </w:rPr>
        <w:t xml:space="preserve"> </w:t>
      </w:r>
      <w:r w:rsidR="00CF6836" w:rsidRPr="00CF6836">
        <w:rPr>
          <w:rFonts w:ascii="Times New Roman" w:eastAsia="Times New Roman" w:hAnsi="Times New Roman"/>
        </w:rPr>
        <w:t>be</w:t>
      </w:r>
      <w:r w:rsidR="00CF6836" w:rsidRPr="00CF6836">
        <w:rPr>
          <w:rFonts w:ascii="Times New Roman" w:eastAsia="Times New Roman" w:hAnsi="Times New Roman"/>
          <w:spacing w:val="26"/>
        </w:rPr>
        <w:t xml:space="preserve"> </w:t>
      </w:r>
      <w:r w:rsidR="00CF6836" w:rsidRPr="00CF6836">
        <w:rPr>
          <w:rFonts w:ascii="Times New Roman" w:eastAsia="Times New Roman" w:hAnsi="Times New Roman"/>
          <w:spacing w:val="-4"/>
        </w:rPr>
        <w:t>m</w:t>
      </w:r>
      <w:r w:rsidR="00CF6836" w:rsidRPr="00CF6836">
        <w:rPr>
          <w:rFonts w:ascii="Times New Roman" w:eastAsia="Times New Roman" w:hAnsi="Times New Roman"/>
        </w:rPr>
        <w:t>onito</w:t>
      </w:r>
      <w:r w:rsidR="00CF6836" w:rsidRPr="00CF6836">
        <w:rPr>
          <w:rFonts w:ascii="Times New Roman" w:eastAsia="Times New Roman" w:hAnsi="Times New Roman"/>
          <w:spacing w:val="-2"/>
        </w:rPr>
        <w:t>r</w:t>
      </w:r>
      <w:r w:rsidR="00CF6836" w:rsidRPr="00CF6836">
        <w:rPr>
          <w:rFonts w:ascii="Times New Roman" w:eastAsia="Times New Roman" w:hAnsi="Times New Roman"/>
        </w:rPr>
        <w:t>ed</w:t>
      </w:r>
      <w:r w:rsidR="00CF6836" w:rsidRPr="00CF6836">
        <w:rPr>
          <w:rFonts w:ascii="Times New Roman" w:eastAsia="Times New Roman" w:hAnsi="Times New Roman"/>
          <w:spacing w:val="24"/>
        </w:rPr>
        <w:t xml:space="preserve"> </w:t>
      </w:r>
      <w:r w:rsidR="00CF6836" w:rsidRPr="00CF6836">
        <w:rPr>
          <w:rFonts w:ascii="Times New Roman" w:eastAsia="Times New Roman" w:hAnsi="Times New Roman"/>
        </w:rPr>
        <w:t>by</w:t>
      </w:r>
      <w:r w:rsidR="00CF6836" w:rsidRPr="00CF6836">
        <w:rPr>
          <w:rFonts w:ascii="Times New Roman" w:eastAsia="Times New Roman" w:hAnsi="Times New Roman"/>
          <w:spacing w:val="24"/>
        </w:rPr>
        <w:t xml:space="preserve"> </w:t>
      </w:r>
      <w:r w:rsidR="00CF6836" w:rsidRPr="00CF6836">
        <w:rPr>
          <w:rFonts w:ascii="Times New Roman" w:eastAsia="Times New Roman" w:hAnsi="Times New Roman"/>
          <w:spacing w:val="-2"/>
        </w:rPr>
        <w:t>A</w:t>
      </w:r>
      <w:r w:rsidR="00CF6836" w:rsidRPr="00CF6836">
        <w:rPr>
          <w:rFonts w:ascii="Times New Roman" w:eastAsia="Times New Roman" w:hAnsi="Times New Roman"/>
          <w:spacing w:val="1"/>
        </w:rPr>
        <w:t>E</w:t>
      </w:r>
      <w:r w:rsidR="00CF6836" w:rsidRPr="00CF6836">
        <w:rPr>
          <w:rFonts w:ascii="Times New Roman" w:eastAsia="Times New Roman" w:hAnsi="Times New Roman"/>
          <w:spacing w:val="-1"/>
        </w:rPr>
        <w:t>R</w:t>
      </w:r>
      <w:r w:rsidR="00CF6836" w:rsidRPr="00CF6836">
        <w:rPr>
          <w:rFonts w:ascii="Times New Roman" w:eastAsia="Times New Roman" w:hAnsi="Times New Roman"/>
          <w:spacing w:val="-2"/>
        </w:rPr>
        <w:t>A</w:t>
      </w:r>
      <w:r w:rsidR="00CF6836" w:rsidRPr="00CF6836">
        <w:rPr>
          <w:rFonts w:ascii="Times New Roman" w:eastAsia="Times New Roman" w:hAnsi="Times New Roman"/>
        </w:rPr>
        <w:t>S</w:t>
      </w:r>
      <w:r w:rsidR="00CF6836" w:rsidRPr="00CF6836">
        <w:rPr>
          <w:rFonts w:ascii="Times New Roman" w:eastAsia="Times New Roman" w:hAnsi="Times New Roman"/>
          <w:spacing w:val="26"/>
        </w:rPr>
        <w:t xml:space="preserve"> </w:t>
      </w:r>
      <w:r w:rsidR="00CF6836" w:rsidRPr="00CF6836">
        <w:rPr>
          <w:rFonts w:ascii="Times New Roman" w:eastAsia="Times New Roman" w:hAnsi="Times New Roman"/>
        </w:rPr>
        <w:t>for</w:t>
      </w:r>
      <w:r w:rsidR="00CF6836" w:rsidRPr="00CF6836">
        <w:rPr>
          <w:rFonts w:ascii="Times New Roman" w:eastAsia="Times New Roman" w:hAnsi="Times New Roman"/>
          <w:spacing w:val="27"/>
        </w:rPr>
        <w:t xml:space="preserve"> </w:t>
      </w:r>
      <w:r w:rsidR="00CF6836" w:rsidRPr="00CF6836">
        <w:rPr>
          <w:rFonts w:ascii="Times New Roman" w:eastAsia="Times New Roman" w:hAnsi="Times New Roman"/>
        </w:rPr>
        <w:t>co</w:t>
      </w:r>
      <w:r w:rsidR="00CF6836" w:rsidRPr="00CF6836">
        <w:rPr>
          <w:rFonts w:ascii="Times New Roman" w:eastAsia="Times New Roman" w:hAnsi="Times New Roman"/>
          <w:spacing w:val="-4"/>
        </w:rPr>
        <w:t>m</w:t>
      </w:r>
      <w:r w:rsidR="00CF6836" w:rsidRPr="00CF6836">
        <w:rPr>
          <w:rFonts w:ascii="Times New Roman" w:eastAsia="Times New Roman" w:hAnsi="Times New Roman"/>
        </w:rPr>
        <w:t>plian</w:t>
      </w:r>
      <w:r w:rsidR="00CF6836" w:rsidRPr="00CF6836">
        <w:rPr>
          <w:rFonts w:ascii="Times New Roman" w:eastAsia="Times New Roman" w:hAnsi="Times New Roman"/>
          <w:spacing w:val="-2"/>
        </w:rPr>
        <w:t>c</w:t>
      </w:r>
      <w:r w:rsidR="00CF6836" w:rsidRPr="00CF6836">
        <w:rPr>
          <w:rFonts w:ascii="Times New Roman" w:eastAsia="Times New Roman" w:hAnsi="Times New Roman"/>
        </w:rPr>
        <w:t>e</w:t>
      </w:r>
      <w:r w:rsidR="00CF6836" w:rsidRPr="00CF6836">
        <w:rPr>
          <w:rFonts w:ascii="Times New Roman" w:eastAsia="Times New Roman" w:hAnsi="Times New Roman"/>
          <w:spacing w:val="26"/>
        </w:rPr>
        <w:t xml:space="preserve"> </w:t>
      </w:r>
      <w:r w:rsidR="00CF6836" w:rsidRPr="00CF6836">
        <w:rPr>
          <w:rFonts w:ascii="Times New Roman" w:eastAsia="Times New Roman" w:hAnsi="Times New Roman"/>
        </w:rPr>
        <w:t>and co</w:t>
      </w:r>
      <w:r w:rsidR="00CF6836" w:rsidRPr="00CF6836">
        <w:rPr>
          <w:rFonts w:ascii="Times New Roman" w:eastAsia="Times New Roman" w:hAnsi="Times New Roman"/>
          <w:spacing w:val="-2"/>
        </w:rPr>
        <w:t>v</w:t>
      </w:r>
      <w:r w:rsidR="00CF6836" w:rsidRPr="00CF6836">
        <w:rPr>
          <w:rFonts w:ascii="Times New Roman" w:eastAsia="Times New Roman" w:hAnsi="Times New Roman"/>
        </w:rPr>
        <w:t>e</w:t>
      </w:r>
      <w:r w:rsidR="00CF6836" w:rsidRPr="00CF6836">
        <w:rPr>
          <w:rFonts w:ascii="Times New Roman" w:eastAsia="Times New Roman" w:hAnsi="Times New Roman"/>
          <w:spacing w:val="1"/>
        </w:rPr>
        <w:t>r</w:t>
      </w:r>
      <w:r w:rsidR="00CF6836" w:rsidRPr="00CF6836">
        <w:rPr>
          <w:rFonts w:ascii="Times New Roman" w:eastAsia="Times New Roman" w:hAnsi="Times New Roman"/>
        </w:rPr>
        <w:t>a</w:t>
      </w:r>
      <w:r w:rsidR="00CF6836" w:rsidRPr="00CF6836">
        <w:rPr>
          <w:rFonts w:ascii="Times New Roman" w:eastAsia="Times New Roman" w:hAnsi="Times New Roman"/>
          <w:spacing w:val="-2"/>
        </w:rPr>
        <w:t>g</w:t>
      </w:r>
      <w:r w:rsidR="00CF6836" w:rsidRPr="00CF6836">
        <w:rPr>
          <w:rFonts w:ascii="Times New Roman" w:eastAsia="Times New Roman" w:hAnsi="Times New Roman"/>
        </w:rPr>
        <w:t>e,</w:t>
      </w:r>
      <w:r w:rsidR="00CF6836" w:rsidRPr="00CF6836">
        <w:rPr>
          <w:rFonts w:ascii="Times New Roman" w:eastAsia="Times New Roman" w:hAnsi="Times New Roman"/>
          <w:spacing w:val="38"/>
        </w:rPr>
        <w:t xml:space="preserve"> </w:t>
      </w:r>
      <w:r w:rsidR="00CF6836" w:rsidRPr="00CF6836">
        <w:rPr>
          <w:rFonts w:ascii="Times New Roman" w:eastAsia="Times New Roman" w:hAnsi="Times New Roman"/>
        </w:rPr>
        <w:t>and</w:t>
      </w:r>
      <w:r w:rsidR="00CF6836" w:rsidRPr="00CF6836">
        <w:rPr>
          <w:rFonts w:ascii="Times New Roman" w:eastAsia="Times New Roman" w:hAnsi="Times New Roman"/>
          <w:spacing w:val="39"/>
        </w:rPr>
        <w:t xml:space="preserve"> </w:t>
      </w:r>
      <w:r w:rsidR="00CF6836" w:rsidRPr="00CF6836">
        <w:rPr>
          <w:rFonts w:ascii="Times New Roman" w:eastAsia="Times New Roman" w:hAnsi="Times New Roman"/>
          <w:spacing w:val="-2"/>
        </w:rPr>
        <w:t>t</w:t>
      </w:r>
      <w:r w:rsidR="00CF6836" w:rsidRPr="00CF6836">
        <w:rPr>
          <w:rFonts w:ascii="Times New Roman" w:eastAsia="Times New Roman" w:hAnsi="Times New Roman"/>
        </w:rPr>
        <w:t>ri</w:t>
      </w:r>
      <w:r w:rsidR="00CF6836" w:rsidRPr="00CF6836">
        <w:rPr>
          <w:rFonts w:ascii="Times New Roman" w:eastAsia="Times New Roman" w:hAnsi="Times New Roman"/>
          <w:spacing w:val="-3"/>
        </w:rPr>
        <w:t>gg</w:t>
      </w:r>
      <w:r w:rsidR="00CF6836" w:rsidRPr="00CF6836">
        <w:rPr>
          <w:rFonts w:ascii="Times New Roman" w:eastAsia="Times New Roman" w:hAnsi="Times New Roman"/>
        </w:rPr>
        <w:t>er</w:t>
      </w:r>
      <w:r w:rsidR="00CF6836" w:rsidRPr="00CF6836">
        <w:rPr>
          <w:rFonts w:ascii="Times New Roman" w:eastAsia="Times New Roman" w:hAnsi="Times New Roman"/>
          <w:spacing w:val="39"/>
        </w:rPr>
        <w:t xml:space="preserve"> </w:t>
      </w:r>
      <w:r w:rsidR="00CF6836" w:rsidRPr="00CF6836">
        <w:rPr>
          <w:rFonts w:ascii="Times New Roman" w:eastAsia="Times New Roman" w:hAnsi="Times New Roman"/>
        </w:rPr>
        <w:t>ada</w:t>
      </w:r>
      <w:r w:rsidR="00CF6836" w:rsidRPr="00CF6836">
        <w:rPr>
          <w:rFonts w:ascii="Times New Roman" w:eastAsia="Times New Roman" w:hAnsi="Times New Roman"/>
          <w:spacing w:val="-3"/>
        </w:rPr>
        <w:t>p</w:t>
      </w:r>
      <w:r w:rsidR="00CF6836" w:rsidRPr="00CF6836">
        <w:rPr>
          <w:rFonts w:ascii="Times New Roman" w:eastAsia="Times New Roman" w:hAnsi="Times New Roman"/>
        </w:rPr>
        <w:t>ta</w:t>
      </w:r>
      <w:r w:rsidR="00CF6836" w:rsidRPr="00CF6836">
        <w:rPr>
          <w:rFonts w:ascii="Times New Roman" w:eastAsia="Times New Roman" w:hAnsi="Times New Roman"/>
          <w:spacing w:val="-2"/>
        </w:rPr>
        <w:t>t</w:t>
      </w:r>
      <w:r w:rsidR="00CF6836" w:rsidRPr="00CF6836">
        <w:rPr>
          <w:rFonts w:ascii="Times New Roman" w:eastAsia="Times New Roman" w:hAnsi="Times New Roman"/>
        </w:rPr>
        <w:t>io</w:t>
      </w:r>
      <w:r w:rsidR="00CF6836" w:rsidRPr="00CF6836">
        <w:rPr>
          <w:rFonts w:ascii="Times New Roman" w:eastAsia="Times New Roman" w:hAnsi="Times New Roman"/>
          <w:spacing w:val="-3"/>
        </w:rPr>
        <w:t>n</w:t>
      </w:r>
      <w:r w:rsidR="00CF6836" w:rsidRPr="00CF6836">
        <w:rPr>
          <w:rFonts w:ascii="Times New Roman" w:eastAsia="Times New Roman" w:hAnsi="Times New Roman"/>
        </w:rPr>
        <w:t>s</w:t>
      </w:r>
      <w:r w:rsidR="00CF6836" w:rsidRPr="00CF6836">
        <w:rPr>
          <w:rFonts w:ascii="Times New Roman" w:eastAsia="Times New Roman" w:hAnsi="Times New Roman"/>
          <w:spacing w:val="41"/>
        </w:rPr>
        <w:t xml:space="preserve"> </w:t>
      </w:r>
      <w:r w:rsidR="00CF6836" w:rsidRPr="00CF6836">
        <w:rPr>
          <w:rFonts w:ascii="Times New Roman" w:eastAsia="Times New Roman" w:hAnsi="Times New Roman"/>
          <w:spacing w:val="-2"/>
        </w:rPr>
        <w:t>w</w:t>
      </w:r>
      <w:r w:rsidR="00CF6836" w:rsidRPr="00CF6836">
        <w:rPr>
          <w:rFonts w:ascii="Times New Roman" w:eastAsia="Times New Roman" w:hAnsi="Times New Roman"/>
        </w:rPr>
        <w:t>hen</w:t>
      </w:r>
      <w:r w:rsidR="00CF6836" w:rsidRPr="00CF6836">
        <w:rPr>
          <w:rFonts w:ascii="Times New Roman" w:eastAsia="Times New Roman" w:hAnsi="Times New Roman"/>
          <w:spacing w:val="38"/>
        </w:rPr>
        <w:t xml:space="preserve"> </w:t>
      </w:r>
      <w:r w:rsidR="00CF6836" w:rsidRPr="00CF6836">
        <w:rPr>
          <w:rFonts w:ascii="Times New Roman" w:eastAsia="Times New Roman" w:hAnsi="Times New Roman"/>
        </w:rPr>
        <w:t>ne</w:t>
      </w:r>
      <w:r w:rsidR="00CF6836" w:rsidRPr="00CF6836">
        <w:rPr>
          <w:rFonts w:ascii="Times New Roman" w:eastAsia="Times New Roman" w:hAnsi="Times New Roman"/>
          <w:spacing w:val="-2"/>
        </w:rPr>
        <w:t>c</w:t>
      </w:r>
      <w:r w:rsidR="00CF6836" w:rsidRPr="00CF6836">
        <w:rPr>
          <w:rFonts w:ascii="Times New Roman" w:eastAsia="Times New Roman" w:hAnsi="Times New Roman"/>
        </w:rPr>
        <w:t>es</w:t>
      </w:r>
      <w:r w:rsidR="00CF6836" w:rsidRPr="00CF6836">
        <w:rPr>
          <w:rFonts w:ascii="Times New Roman" w:eastAsia="Times New Roman" w:hAnsi="Times New Roman"/>
          <w:spacing w:val="-2"/>
        </w:rPr>
        <w:t>s</w:t>
      </w:r>
      <w:r w:rsidR="00CF6836" w:rsidRPr="00CF6836">
        <w:rPr>
          <w:rFonts w:ascii="Times New Roman" w:eastAsia="Times New Roman" w:hAnsi="Times New Roman"/>
        </w:rPr>
        <w:t>a</w:t>
      </w:r>
      <w:r w:rsidR="00CF6836" w:rsidRPr="00CF6836">
        <w:rPr>
          <w:rFonts w:ascii="Times New Roman" w:eastAsia="Times New Roman" w:hAnsi="Times New Roman"/>
          <w:spacing w:val="1"/>
        </w:rPr>
        <w:t>r</w:t>
      </w:r>
      <w:r w:rsidR="00CF6836" w:rsidRPr="00CF6836">
        <w:rPr>
          <w:rFonts w:ascii="Times New Roman" w:eastAsia="Times New Roman" w:hAnsi="Times New Roman"/>
          <w:spacing w:val="-3"/>
        </w:rPr>
        <w:t>y</w:t>
      </w:r>
      <w:r w:rsidR="00CF6836" w:rsidRPr="00CF6836">
        <w:rPr>
          <w:rFonts w:ascii="Times New Roman" w:eastAsia="Times New Roman" w:hAnsi="Times New Roman"/>
        </w:rPr>
        <w:t>.</w:t>
      </w:r>
      <w:r w:rsidR="00CF6836" w:rsidRPr="00CF6836">
        <w:rPr>
          <w:rFonts w:ascii="Times New Roman" w:eastAsia="Times New Roman" w:hAnsi="Times New Roman"/>
          <w:spacing w:val="38"/>
        </w:rPr>
        <w:t xml:space="preserve"> </w:t>
      </w:r>
      <w:r w:rsidR="00CF6836" w:rsidRPr="00CF6836">
        <w:rPr>
          <w:rFonts w:ascii="Times New Roman" w:eastAsia="Times New Roman" w:hAnsi="Times New Roman"/>
          <w:spacing w:val="-4"/>
        </w:rPr>
        <w:t>I</w:t>
      </w:r>
      <w:r w:rsidR="00CF6836" w:rsidRPr="00CF6836">
        <w:rPr>
          <w:rFonts w:ascii="Times New Roman" w:eastAsia="Times New Roman" w:hAnsi="Times New Roman"/>
        </w:rPr>
        <w:t>n</w:t>
      </w:r>
      <w:r w:rsidR="00CF6836" w:rsidRPr="00CF6836">
        <w:rPr>
          <w:rFonts w:ascii="Times New Roman" w:eastAsia="Times New Roman" w:hAnsi="Times New Roman"/>
          <w:spacing w:val="40"/>
        </w:rPr>
        <w:t xml:space="preserve"> </w:t>
      </w:r>
      <w:r w:rsidR="00CF6836" w:rsidRPr="00CF6836">
        <w:rPr>
          <w:rFonts w:ascii="Times New Roman" w:eastAsia="Times New Roman" w:hAnsi="Times New Roman"/>
        </w:rPr>
        <w:t>add</w:t>
      </w:r>
      <w:r w:rsidR="00CF6836" w:rsidRPr="00CF6836">
        <w:rPr>
          <w:rFonts w:ascii="Times New Roman" w:eastAsia="Times New Roman" w:hAnsi="Times New Roman"/>
          <w:spacing w:val="-2"/>
        </w:rPr>
        <w:t>i</w:t>
      </w:r>
      <w:r w:rsidR="00CF6836" w:rsidRPr="00CF6836">
        <w:rPr>
          <w:rFonts w:ascii="Times New Roman" w:eastAsia="Times New Roman" w:hAnsi="Times New Roman"/>
        </w:rPr>
        <w:t>tion,</w:t>
      </w:r>
      <w:r w:rsidR="00CF6836" w:rsidRPr="00CF6836">
        <w:rPr>
          <w:rFonts w:ascii="Times New Roman" w:eastAsia="Times New Roman" w:hAnsi="Times New Roman"/>
          <w:spacing w:val="38"/>
        </w:rPr>
        <w:t xml:space="preserve"> </w:t>
      </w:r>
      <w:r w:rsidR="00CF6836" w:rsidRPr="00CF6836">
        <w:rPr>
          <w:rFonts w:ascii="Times New Roman" w:eastAsia="Times New Roman" w:hAnsi="Times New Roman"/>
          <w:spacing w:val="-4"/>
        </w:rPr>
        <w:t>m</w:t>
      </w:r>
      <w:r w:rsidR="00CF6836" w:rsidRPr="00CF6836">
        <w:rPr>
          <w:rFonts w:ascii="Times New Roman" w:eastAsia="Times New Roman" w:hAnsi="Times New Roman"/>
        </w:rPr>
        <w:t>echa</w:t>
      </w:r>
      <w:r w:rsidR="00CF6836" w:rsidRPr="00CF6836">
        <w:rPr>
          <w:rFonts w:ascii="Times New Roman" w:eastAsia="Times New Roman" w:hAnsi="Times New Roman"/>
          <w:spacing w:val="-2"/>
        </w:rPr>
        <w:t>n</w:t>
      </w:r>
      <w:r w:rsidR="00CF6836" w:rsidRPr="00CF6836">
        <w:rPr>
          <w:rFonts w:ascii="Times New Roman" w:eastAsia="Times New Roman" w:hAnsi="Times New Roman"/>
        </w:rPr>
        <w:t>is</w:t>
      </w:r>
      <w:r w:rsidR="00CF6836" w:rsidRPr="00CF6836">
        <w:rPr>
          <w:rFonts w:ascii="Times New Roman" w:eastAsia="Times New Roman" w:hAnsi="Times New Roman"/>
          <w:spacing w:val="-4"/>
        </w:rPr>
        <w:t>m</w:t>
      </w:r>
      <w:r w:rsidR="00CF6836" w:rsidRPr="00CF6836">
        <w:rPr>
          <w:rFonts w:ascii="Times New Roman" w:eastAsia="Times New Roman" w:hAnsi="Times New Roman"/>
        </w:rPr>
        <w:t>s</w:t>
      </w:r>
      <w:r w:rsidR="00CF6836" w:rsidRPr="00CF6836">
        <w:rPr>
          <w:rFonts w:ascii="Times New Roman" w:eastAsia="Times New Roman" w:hAnsi="Times New Roman"/>
          <w:spacing w:val="38"/>
        </w:rPr>
        <w:t xml:space="preserve"> </w:t>
      </w:r>
      <w:r w:rsidR="00CF6836" w:rsidRPr="00CF6836">
        <w:rPr>
          <w:rFonts w:ascii="Times New Roman" w:eastAsia="Times New Roman" w:hAnsi="Times New Roman"/>
          <w:spacing w:val="-2"/>
        </w:rPr>
        <w:t>w</w:t>
      </w:r>
      <w:r w:rsidR="00CF6836" w:rsidRPr="00CF6836">
        <w:rPr>
          <w:rFonts w:ascii="Times New Roman" w:eastAsia="Times New Roman" w:hAnsi="Times New Roman"/>
        </w:rPr>
        <w:t>i</w:t>
      </w:r>
      <w:r w:rsidR="00CF6836" w:rsidRPr="00CF6836">
        <w:rPr>
          <w:rFonts w:ascii="Times New Roman" w:eastAsia="Times New Roman" w:hAnsi="Times New Roman"/>
          <w:spacing w:val="-2"/>
        </w:rPr>
        <w:t>l</w:t>
      </w:r>
      <w:r w:rsidR="00CF6836" w:rsidRPr="00CF6836">
        <w:rPr>
          <w:rFonts w:ascii="Times New Roman" w:eastAsia="Times New Roman" w:hAnsi="Times New Roman"/>
        </w:rPr>
        <w:t>l</w:t>
      </w:r>
      <w:r w:rsidR="00CF6836" w:rsidRPr="00CF6836">
        <w:rPr>
          <w:rFonts w:ascii="Times New Roman" w:eastAsia="Times New Roman" w:hAnsi="Times New Roman"/>
          <w:spacing w:val="39"/>
        </w:rPr>
        <w:t xml:space="preserve"> </w:t>
      </w:r>
      <w:r w:rsidR="00CF6836" w:rsidRPr="00CF6836">
        <w:rPr>
          <w:rFonts w:ascii="Times New Roman" w:eastAsia="Times New Roman" w:hAnsi="Times New Roman"/>
        </w:rPr>
        <w:t>be</w:t>
      </w:r>
      <w:r w:rsidR="00CF6836" w:rsidRPr="00CF6836">
        <w:rPr>
          <w:rFonts w:ascii="Times New Roman" w:eastAsia="Times New Roman" w:hAnsi="Times New Roman"/>
          <w:spacing w:val="38"/>
        </w:rPr>
        <w:t xml:space="preserve"> </w:t>
      </w:r>
      <w:r w:rsidR="00CF6836" w:rsidRPr="00CF6836">
        <w:rPr>
          <w:rFonts w:ascii="Times New Roman" w:eastAsia="Times New Roman" w:hAnsi="Times New Roman"/>
        </w:rPr>
        <w:t>de</w:t>
      </w:r>
      <w:r w:rsidR="00CF6836" w:rsidRPr="00CF6836">
        <w:rPr>
          <w:rFonts w:ascii="Times New Roman" w:eastAsia="Times New Roman" w:hAnsi="Times New Roman"/>
          <w:spacing w:val="-2"/>
        </w:rPr>
        <w:t>v</w:t>
      </w:r>
      <w:r w:rsidR="00CF6836" w:rsidRPr="00CF6836">
        <w:rPr>
          <w:rFonts w:ascii="Times New Roman" w:eastAsia="Times New Roman" w:hAnsi="Times New Roman"/>
        </w:rPr>
        <w:t>e</w:t>
      </w:r>
      <w:r w:rsidR="00CF6836" w:rsidRPr="00CF6836">
        <w:rPr>
          <w:rFonts w:ascii="Times New Roman" w:eastAsia="Times New Roman" w:hAnsi="Times New Roman"/>
          <w:spacing w:val="1"/>
        </w:rPr>
        <w:t>l</w:t>
      </w:r>
      <w:r w:rsidR="00CF6836" w:rsidRPr="00CF6836">
        <w:rPr>
          <w:rFonts w:ascii="Times New Roman" w:eastAsia="Times New Roman" w:hAnsi="Times New Roman"/>
          <w:spacing w:val="-3"/>
        </w:rPr>
        <w:t>o</w:t>
      </w:r>
      <w:r w:rsidR="00CF6836" w:rsidRPr="00CF6836">
        <w:rPr>
          <w:rFonts w:ascii="Times New Roman" w:eastAsia="Times New Roman" w:hAnsi="Times New Roman"/>
        </w:rPr>
        <w:t>ped</w:t>
      </w:r>
      <w:r w:rsidR="00CF6836" w:rsidRPr="00CF6836">
        <w:rPr>
          <w:rFonts w:ascii="Times New Roman" w:eastAsia="Times New Roman" w:hAnsi="Times New Roman"/>
          <w:spacing w:val="38"/>
        </w:rPr>
        <w:t xml:space="preserve"> </w:t>
      </w:r>
      <w:r w:rsidR="00CF6836" w:rsidRPr="00CF6836">
        <w:rPr>
          <w:rFonts w:ascii="Times New Roman" w:eastAsia="Times New Roman" w:hAnsi="Times New Roman"/>
          <w:spacing w:val="-2"/>
        </w:rPr>
        <w:t>t</w:t>
      </w:r>
      <w:r w:rsidR="00CF6836" w:rsidRPr="00CF6836">
        <w:rPr>
          <w:rFonts w:ascii="Times New Roman" w:eastAsia="Times New Roman" w:hAnsi="Times New Roman"/>
        </w:rPr>
        <w:t>o</w:t>
      </w:r>
      <w:r w:rsidR="00CF6836" w:rsidRPr="00CF6836">
        <w:rPr>
          <w:rFonts w:ascii="Times New Roman" w:eastAsia="Times New Roman" w:hAnsi="Times New Roman"/>
          <w:spacing w:val="43"/>
        </w:rPr>
        <w:t xml:space="preserve"> </w:t>
      </w:r>
      <w:r w:rsidR="00CF6836" w:rsidRPr="00CF6836">
        <w:rPr>
          <w:rFonts w:ascii="Times New Roman" w:eastAsia="Times New Roman" w:hAnsi="Times New Roman" w:cs="Times New Roman"/>
          <w:b/>
          <w:bCs/>
        </w:rPr>
        <w:t>capt</w:t>
      </w:r>
      <w:r w:rsidR="00CF6836" w:rsidRPr="00CF6836">
        <w:rPr>
          <w:rFonts w:ascii="Times New Roman" w:eastAsia="Times New Roman" w:hAnsi="Times New Roman" w:cs="Times New Roman"/>
          <w:b/>
          <w:bCs/>
          <w:spacing w:val="-3"/>
        </w:rPr>
        <w:t>u</w:t>
      </w:r>
      <w:r w:rsidR="00CF6836" w:rsidRPr="00CF6836">
        <w:rPr>
          <w:rFonts w:ascii="Times New Roman" w:eastAsia="Times New Roman" w:hAnsi="Times New Roman" w:cs="Times New Roman"/>
          <w:b/>
          <w:bCs/>
        </w:rPr>
        <w:t>re</w:t>
      </w:r>
      <w:r w:rsidR="00CF6836" w:rsidRPr="00CF6836">
        <w:rPr>
          <w:rFonts w:ascii="Times New Roman" w:eastAsia="Times New Roman" w:hAnsi="Times New Roman" w:cs="Times New Roman"/>
          <w:b/>
          <w:bCs/>
          <w:spacing w:val="36"/>
        </w:rPr>
        <w:t xml:space="preserve"> </w:t>
      </w:r>
      <w:r w:rsidR="00CF6836" w:rsidRPr="00CF6836">
        <w:rPr>
          <w:rFonts w:ascii="Times New Roman" w:eastAsia="Times New Roman" w:hAnsi="Times New Roman" w:cs="Times New Roman"/>
          <w:b/>
          <w:bCs/>
        </w:rPr>
        <w:t xml:space="preserve">and </w:t>
      </w:r>
      <w:proofErr w:type="spellStart"/>
      <w:r w:rsidR="00CF6836" w:rsidRPr="00CF6836">
        <w:rPr>
          <w:rFonts w:ascii="Times New Roman" w:eastAsia="Times New Roman" w:hAnsi="Times New Roman" w:cs="Times New Roman"/>
          <w:b/>
          <w:bCs/>
        </w:rPr>
        <w:t>analy</w:t>
      </w:r>
      <w:r w:rsidR="00CF6836" w:rsidRPr="00CF6836">
        <w:rPr>
          <w:rFonts w:ascii="Times New Roman" w:eastAsia="Times New Roman" w:hAnsi="Times New Roman" w:cs="Times New Roman"/>
          <w:b/>
          <w:bCs/>
          <w:spacing w:val="-2"/>
        </w:rPr>
        <w:t>s</w:t>
      </w:r>
      <w:r w:rsidR="00CF6836" w:rsidRPr="00CF6836">
        <w:rPr>
          <w:rFonts w:ascii="Times New Roman" w:eastAsia="Times New Roman" w:hAnsi="Times New Roman" w:cs="Times New Roman"/>
          <w:b/>
          <w:bCs/>
        </w:rPr>
        <w:t>e</w:t>
      </w:r>
      <w:proofErr w:type="spellEnd"/>
      <w:r w:rsidR="00CF6836" w:rsidRPr="00CF6836">
        <w:rPr>
          <w:rFonts w:ascii="Times New Roman" w:eastAsia="Times New Roman" w:hAnsi="Times New Roman" w:cs="Times New Roman"/>
          <w:b/>
          <w:bCs/>
          <w:spacing w:val="17"/>
        </w:rPr>
        <w:t xml:space="preserve"> </w:t>
      </w:r>
      <w:r w:rsidR="00CF6836" w:rsidRPr="00CF6836">
        <w:rPr>
          <w:rFonts w:ascii="Times New Roman" w:eastAsia="Times New Roman" w:hAnsi="Times New Roman" w:cs="Times New Roman"/>
          <w:b/>
          <w:bCs/>
        </w:rPr>
        <w:t>the</w:t>
      </w:r>
      <w:r w:rsidR="00CF6836" w:rsidRPr="00CF6836">
        <w:rPr>
          <w:rFonts w:ascii="Times New Roman" w:eastAsia="Times New Roman" w:hAnsi="Times New Roman" w:cs="Times New Roman"/>
          <w:b/>
          <w:bCs/>
          <w:spacing w:val="16"/>
        </w:rPr>
        <w:t xml:space="preserve"> </w:t>
      </w:r>
      <w:r w:rsidR="00CF6836" w:rsidRPr="00CF6836">
        <w:rPr>
          <w:rFonts w:ascii="Times New Roman" w:eastAsia="Times New Roman" w:hAnsi="Times New Roman" w:cs="Times New Roman"/>
          <w:b/>
          <w:bCs/>
          <w:spacing w:val="-3"/>
        </w:rPr>
        <w:t>p</w:t>
      </w:r>
      <w:r w:rsidR="00CF6836" w:rsidRPr="00CF6836">
        <w:rPr>
          <w:rFonts w:ascii="Times New Roman" w:eastAsia="Times New Roman" w:hAnsi="Times New Roman" w:cs="Times New Roman"/>
          <w:b/>
          <w:bCs/>
        </w:rPr>
        <w:t>e</w:t>
      </w:r>
      <w:r w:rsidR="00CF6836" w:rsidRPr="00CF6836">
        <w:rPr>
          <w:rFonts w:ascii="Times New Roman" w:eastAsia="Times New Roman" w:hAnsi="Times New Roman" w:cs="Times New Roman"/>
          <w:b/>
          <w:bCs/>
          <w:spacing w:val="-2"/>
        </w:rPr>
        <w:t>r</w:t>
      </w:r>
      <w:r w:rsidR="00CF6836" w:rsidRPr="00CF6836">
        <w:rPr>
          <w:rFonts w:ascii="Times New Roman" w:eastAsia="Times New Roman" w:hAnsi="Times New Roman" w:cs="Times New Roman"/>
          <w:b/>
          <w:bCs/>
        </w:rPr>
        <w:t>fo</w:t>
      </w:r>
      <w:r w:rsidR="00CF6836" w:rsidRPr="00CF6836">
        <w:rPr>
          <w:rFonts w:ascii="Times New Roman" w:eastAsia="Times New Roman" w:hAnsi="Times New Roman" w:cs="Times New Roman"/>
          <w:b/>
          <w:bCs/>
          <w:spacing w:val="-2"/>
        </w:rPr>
        <w:t>r</w:t>
      </w:r>
      <w:r w:rsidR="00CF6836" w:rsidRPr="00CF6836">
        <w:rPr>
          <w:rFonts w:ascii="Times New Roman" w:eastAsia="Times New Roman" w:hAnsi="Times New Roman" w:cs="Times New Roman"/>
          <w:b/>
          <w:bCs/>
        </w:rPr>
        <w:t>mance</w:t>
      </w:r>
      <w:r w:rsidR="00CF6836" w:rsidRPr="00CF6836">
        <w:rPr>
          <w:rFonts w:ascii="Times New Roman" w:eastAsia="Times New Roman" w:hAnsi="Times New Roman" w:cs="Times New Roman"/>
          <w:b/>
          <w:bCs/>
          <w:spacing w:val="14"/>
        </w:rPr>
        <w:t xml:space="preserve"> </w:t>
      </w:r>
      <w:r w:rsidR="00CF6836" w:rsidRPr="00CF6836">
        <w:rPr>
          <w:rFonts w:ascii="Times New Roman" w:eastAsia="Times New Roman" w:hAnsi="Times New Roman" w:cs="Times New Roman"/>
          <w:b/>
          <w:bCs/>
          <w:spacing w:val="-3"/>
        </w:rPr>
        <w:t>o</w:t>
      </w:r>
      <w:r w:rsidR="00CF6836" w:rsidRPr="00CF6836">
        <w:rPr>
          <w:rFonts w:ascii="Times New Roman" w:eastAsia="Times New Roman" w:hAnsi="Times New Roman" w:cs="Times New Roman"/>
          <w:b/>
          <w:bCs/>
        </w:rPr>
        <w:t>f</w:t>
      </w:r>
      <w:r w:rsidR="00CF6836" w:rsidRPr="00CF6836">
        <w:rPr>
          <w:rFonts w:ascii="Times New Roman" w:eastAsia="Times New Roman" w:hAnsi="Times New Roman" w:cs="Times New Roman"/>
          <w:b/>
          <w:bCs/>
          <w:spacing w:val="19"/>
        </w:rPr>
        <w:t xml:space="preserve"> </w:t>
      </w:r>
      <w:r w:rsidR="00CF6836" w:rsidRPr="00CF6836">
        <w:rPr>
          <w:rFonts w:ascii="Times New Roman" w:eastAsia="Times New Roman" w:hAnsi="Times New Roman" w:cs="Times New Roman"/>
          <w:b/>
          <w:bCs/>
        </w:rPr>
        <w:t>t</w:t>
      </w:r>
      <w:r w:rsidR="00CF6836" w:rsidRPr="00CF6836">
        <w:rPr>
          <w:rFonts w:ascii="Times New Roman" w:eastAsia="Times New Roman" w:hAnsi="Times New Roman" w:cs="Times New Roman"/>
          <w:b/>
          <w:bCs/>
          <w:spacing w:val="-2"/>
        </w:rPr>
        <w:t>r</w:t>
      </w:r>
      <w:r w:rsidR="00CF6836" w:rsidRPr="00CF6836">
        <w:rPr>
          <w:rFonts w:ascii="Times New Roman" w:eastAsia="Times New Roman" w:hAnsi="Times New Roman" w:cs="Times New Roman"/>
          <w:b/>
          <w:bCs/>
        </w:rPr>
        <w:t>ain</w:t>
      </w:r>
      <w:r w:rsidR="00CF6836" w:rsidRPr="00CF6836">
        <w:rPr>
          <w:rFonts w:ascii="Times New Roman" w:eastAsia="Times New Roman" w:hAnsi="Times New Roman" w:cs="Times New Roman"/>
          <w:b/>
          <w:bCs/>
          <w:spacing w:val="-3"/>
        </w:rPr>
        <w:t>e</w:t>
      </w:r>
      <w:r w:rsidR="00CF6836" w:rsidRPr="00CF6836">
        <w:rPr>
          <w:rFonts w:ascii="Times New Roman" w:eastAsia="Times New Roman" w:hAnsi="Times New Roman" w:cs="Times New Roman"/>
          <w:b/>
          <w:bCs/>
        </w:rPr>
        <w:t>es</w:t>
      </w:r>
      <w:r w:rsidR="00CF6836" w:rsidRPr="00CF6836">
        <w:rPr>
          <w:rFonts w:ascii="Times New Roman" w:eastAsia="Times New Roman" w:hAnsi="Times New Roman" w:cs="Times New Roman"/>
          <w:b/>
          <w:bCs/>
          <w:spacing w:val="15"/>
        </w:rPr>
        <w:t xml:space="preserve"> </w:t>
      </w:r>
      <w:r w:rsidR="00CF6836" w:rsidRPr="00CF6836">
        <w:rPr>
          <w:rFonts w:ascii="Times New Roman" w:eastAsia="Times New Roman" w:hAnsi="Times New Roman" w:cs="Times New Roman"/>
          <w:b/>
          <w:bCs/>
          <w:spacing w:val="1"/>
        </w:rPr>
        <w:t>w</w:t>
      </w:r>
      <w:r w:rsidR="00CF6836" w:rsidRPr="00CF6836">
        <w:rPr>
          <w:rFonts w:ascii="Times New Roman" w:eastAsia="Times New Roman" w:hAnsi="Times New Roman" w:cs="Times New Roman"/>
          <w:b/>
          <w:bCs/>
        </w:rPr>
        <w:t>ho</w:t>
      </w:r>
      <w:r w:rsidR="00CF6836" w:rsidRPr="00CF6836">
        <w:rPr>
          <w:rFonts w:ascii="Times New Roman" w:eastAsia="Times New Roman" w:hAnsi="Times New Roman" w:cs="Times New Roman"/>
          <w:b/>
          <w:bCs/>
          <w:spacing w:val="16"/>
        </w:rPr>
        <w:t xml:space="preserve"> </w:t>
      </w:r>
      <w:r w:rsidR="00CF6836" w:rsidRPr="00CF6836">
        <w:rPr>
          <w:rFonts w:ascii="Times New Roman" w:eastAsia="Times New Roman" w:hAnsi="Times New Roman" w:cs="Times New Roman"/>
          <w:b/>
          <w:bCs/>
        </w:rPr>
        <w:t>u</w:t>
      </w:r>
      <w:r w:rsidR="00CF6836" w:rsidRPr="00CF6836">
        <w:rPr>
          <w:rFonts w:ascii="Times New Roman" w:eastAsia="Times New Roman" w:hAnsi="Times New Roman" w:cs="Times New Roman"/>
          <w:b/>
          <w:bCs/>
          <w:spacing w:val="-1"/>
        </w:rPr>
        <w:t>n</w:t>
      </w:r>
      <w:r w:rsidR="00CF6836" w:rsidRPr="00CF6836">
        <w:rPr>
          <w:rFonts w:ascii="Times New Roman" w:eastAsia="Times New Roman" w:hAnsi="Times New Roman" w:cs="Times New Roman"/>
          <w:b/>
          <w:bCs/>
        </w:rPr>
        <w:t>d</w:t>
      </w:r>
      <w:r w:rsidR="00CF6836" w:rsidRPr="00CF6836">
        <w:rPr>
          <w:rFonts w:ascii="Times New Roman" w:eastAsia="Times New Roman" w:hAnsi="Times New Roman" w:cs="Times New Roman"/>
          <w:b/>
          <w:bCs/>
          <w:spacing w:val="-3"/>
        </w:rPr>
        <w:t>e</w:t>
      </w:r>
      <w:r w:rsidR="00CF6836" w:rsidRPr="00CF6836">
        <w:rPr>
          <w:rFonts w:ascii="Times New Roman" w:eastAsia="Times New Roman" w:hAnsi="Times New Roman" w:cs="Times New Roman"/>
          <w:b/>
          <w:bCs/>
        </w:rPr>
        <w:t>r</w:t>
      </w:r>
      <w:r w:rsidR="00CF6836" w:rsidRPr="00CF6836">
        <w:rPr>
          <w:rFonts w:ascii="Times New Roman" w:eastAsia="Times New Roman" w:hAnsi="Times New Roman" w:cs="Times New Roman"/>
          <w:b/>
          <w:bCs/>
          <w:spacing w:val="1"/>
        </w:rPr>
        <w:t>t</w:t>
      </w:r>
      <w:r w:rsidR="00CF6836" w:rsidRPr="00CF6836">
        <w:rPr>
          <w:rFonts w:ascii="Times New Roman" w:eastAsia="Times New Roman" w:hAnsi="Times New Roman" w:cs="Times New Roman"/>
          <w:b/>
          <w:bCs/>
        </w:rPr>
        <w:t>a</w:t>
      </w:r>
      <w:r w:rsidR="00CF6836" w:rsidRPr="00CF6836">
        <w:rPr>
          <w:rFonts w:ascii="Times New Roman" w:eastAsia="Times New Roman" w:hAnsi="Times New Roman" w:cs="Times New Roman"/>
          <w:b/>
          <w:bCs/>
          <w:spacing w:val="-3"/>
        </w:rPr>
        <w:t>k</w:t>
      </w:r>
      <w:r w:rsidR="00CF6836" w:rsidRPr="00CF6836">
        <w:rPr>
          <w:rFonts w:ascii="Times New Roman" w:eastAsia="Times New Roman" w:hAnsi="Times New Roman" w:cs="Times New Roman"/>
          <w:b/>
          <w:bCs/>
        </w:rPr>
        <w:t>e</w:t>
      </w:r>
      <w:r w:rsidR="00CF6836" w:rsidRPr="00CF6836">
        <w:rPr>
          <w:rFonts w:ascii="Times New Roman" w:eastAsia="Times New Roman" w:hAnsi="Times New Roman" w:cs="Times New Roman"/>
          <w:b/>
          <w:bCs/>
          <w:spacing w:val="17"/>
        </w:rPr>
        <w:t xml:space="preserve"> </w:t>
      </w:r>
      <w:r w:rsidR="00CF6836" w:rsidRPr="00CF6836">
        <w:rPr>
          <w:rFonts w:ascii="Times New Roman" w:eastAsia="Times New Roman" w:hAnsi="Times New Roman" w:cs="Times New Roman"/>
          <w:b/>
          <w:bCs/>
          <w:spacing w:val="-2"/>
        </w:rPr>
        <w:t>CR</w:t>
      </w:r>
      <w:r w:rsidR="00CF6836" w:rsidRPr="00CF6836">
        <w:rPr>
          <w:rFonts w:ascii="Times New Roman" w:eastAsia="Times New Roman" w:hAnsi="Times New Roman" w:cs="Times New Roman"/>
          <w:b/>
          <w:bCs/>
        </w:rPr>
        <w:t>ST</w:t>
      </w:r>
      <w:r w:rsidR="00CF6836" w:rsidRPr="00CF6836">
        <w:rPr>
          <w:rFonts w:ascii="Times New Roman" w:eastAsia="Times New Roman" w:hAnsi="Times New Roman" w:cs="Times New Roman"/>
          <w:b/>
          <w:bCs/>
          <w:spacing w:val="15"/>
        </w:rPr>
        <w:t xml:space="preserve"> </w:t>
      </w:r>
      <w:r w:rsidR="00CF6836" w:rsidRPr="00CF6836">
        <w:rPr>
          <w:rFonts w:ascii="Times New Roman" w:eastAsia="Times New Roman" w:hAnsi="Times New Roman" w:cs="Times New Roman"/>
          <w:b/>
          <w:bCs/>
        </w:rPr>
        <w:t>progra</w:t>
      </w:r>
      <w:r w:rsidR="00CF6836" w:rsidRPr="00CF6836">
        <w:rPr>
          <w:rFonts w:ascii="Times New Roman" w:eastAsia="Times New Roman" w:hAnsi="Times New Roman" w:cs="Times New Roman"/>
          <w:b/>
          <w:bCs/>
          <w:spacing w:val="-2"/>
        </w:rPr>
        <w:t>m</w:t>
      </w:r>
      <w:r w:rsidR="00CF6836" w:rsidRPr="00CF6836">
        <w:rPr>
          <w:rFonts w:ascii="Times New Roman" w:eastAsia="Times New Roman" w:hAnsi="Times New Roman" w:cs="Times New Roman"/>
          <w:b/>
          <w:bCs/>
        </w:rPr>
        <w:t>m</w:t>
      </w:r>
      <w:r w:rsidR="00CF6836" w:rsidRPr="00CF6836">
        <w:rPr>
          <w:rFonts w:ascii="Times New Roman" w:eastAsia="Times New Roman" w:hAnsi="Times New Roman" w:cs="Times New Roman"/>
          <w:b/>
          <w:bCs/>
          <w:spacing w:val="-2"/>
        </w:rPr>
        <w:t>e</w:t>
      </w:r>
      <w:r w:rsidR="00CF6836" w:rsidRPr="00CF6836">
        <w:rPr>
          <w:rFonts w:ascii="Times New Roman" w:eastAsia="Times New Roman" w:hAnsi="Times New Roman" w:cs="Times New Roman"/>
          <w:b/>
          <w:bCs/>
        </w:rPr>
        <w:t>s</w:t>
      </w:r>
      <w:r w:rsidR="00CF6836" w:rsidRPr="00CF6836">
        <w:rPr>
          <w:rFonts w:ascii="Times New Roman" w:eastAsia="Times New Roman" w:hAnsi="Times New Roman" w:cs="Times New Roman"/>
          <w:b/>
          <w:bCs/>
          <w:spacing w:val="23"/>
        </w:rPr>
        <w:t xml:space="preserve"> </w:t>
      </w:r>
      <w:r w:rsidR="00CF6836" w:rsidRPr="00CF6836">
        <w:rPr>
          <w:rFonts w:ascii="Times New Roman" w:eastAsia="Times New Roman" w:hAnsi="Times New Roman"/>
          <w:spacing w:val="-2"/>
        </w:rPr>
        <w:t>(</w:t>
      </w:r>
      <w:r w:rsidR="00CF6836" w:rsidRPr="00CF6836">
        <w:rPr>
          <w:rFonts w:ascii="Times New Roman" w:eastAsia="Times New Roman" w:hAnsi="Times New Roman"/>
          <w:spacing w:val="1"/>
        </w:rPr>
        <w:t>T</w:t>
      </w:r>
      <w:r w:rsidR="00CF6836" w:rsidRPr="00CF6836">
        <w:rPr>
          <w:rFonts w:ascii="Times New Roman" w:eastAsia="Times New Roman" w:hAnsi="Times New Roman"/>
          <w:spacing w:val="-3"/>
        </w:rPr>
        <w:t>4</w:t>
      </w:r>
      <w:r w:rsidR="00CF6836" w:rsidRPr="00CF6836">
        <w:rPr>
          <w:rFonts w:ascii="Times New Roman" w:eastAsia="Times New Roman" w:hAnsi="Times New Roman"/>
        </w:rPr>
        <w:t>.3);</w:t>
      </w:r>
      <w:r w:rsidR="00CF6836" w:rsidRPr="00CF6836">
        <w:rPr>
          <w:rFonts w:ascii="Times New Roman" w:eastAsia="Times New Roman" w:hAnsi="Times New Roman"/>
          <w:spacing w:val="15"/>
        </w:rPr>
        <w:t xml:space="preserve"> </w:t>
      </w:r>
      <w:r w:rsidR="00CF6836" w:rsidRPr="00CF6836">
        <w:rPr>
          <w:rFonts w:ascii="Times New Roman" w:eastAsia="Times New Roman" w:hAnsi="Times New Roman"/>
        </w:rPr>
        <w:t>e.</w:t>
      </w:r>
      <w:r w:rsidR="00CF6836" w:rsidRPr="00CF6836">
        <w:rPr>
          <w:rFonts w:ascii="Times New Roman" w:eastAsia="Times New Roman" w:hAnsi="Times New Roman"/>
          <w:spacing w:val="-2"/>
        </w:rPr>
        <w:t>g</w:t>
      </w:r>
      <w:r w:rsidR="00CF6836" w:rsidRPr="00CF6836">
        <w:rPr>
          <w:rFonts w:ascii="Times New Roman" w:eastAsia="Times New Roman" w:hAnsi="Times New Roman"/>
        </w:rPr>
        <w:t>.,</w:t>
      </w:r>
      <w:r w:rsidR="00CF6836" w:rsidRPr="00CF6836">
        <w:rPr>
          <w:rFonts w:ascii="Times New Roman" w:eastAsia="Times New Roman" w:hAnsi="Times New Roman"/>
          <w:spacing w:val="16"/>
        </w:rPr>
        <w:t xml:space="preserve"> </w:t>
      </w:r>
      <w:r w:rsidR="00CF6836" w:rsidRPr="00CF6836">
        <w:rPr>
          <w:rFonts w:ascii="Times New Roman" w:eastAsia="Times New Roman" w:hAnsi="Times New Roman"/>
        </w:rPr>
        <w:t>ti</w:t>
      </w:r>
      <w:r w:rsidR="00CF6836" w:rsidRPr="00CF6836">
        <w:rPr>
          <w:rFonts w:ascii="Times New Roman" w:eastAsia="Times New Roman" w:hAnsi="Times New Roman"/>
          <w:spacing w:val="-4"/>
        </w:rPr>
        <w:t>m</w:t>
      </w:r>
      <w:r w:rsidR="00CF6836" w:rsidRPr="00CF6836">
        <w:rPr>
          <w:rFonts w:ascii="Times New Roman" w:eastAsia="Times New Roman" w:hAnsi="Times New Roman"/>
        </w:rPr>
        <w:t>e</w:t>
      </w:r>
      <w:r w:rsidR="00CF6836" w:rsidRPr="00CF6836">
        <w:rPr>
          <w:rFonts w:ascii="Times New Roman" w:eastAsia="Times New Roman" w:hAnsi="Times New Roman"/>
          <w:spacing w:val="17"/>
        </w:rPr>
        <w:t xml:space="preserve"> </w:t>
      </w:r>
      <w:r w:rsidR="00CF6836" w:rsidRPr="00CF6836">
        <w:rPr>
          <w:rFonts w:ascii="Times New Roman" w:eastAsia="Times New Roman" w:hAnsi="Times New Roman"/>
        </w:rPr>
        <w:t>spent</w:t>
      </w:r>
      <w:r w:rsidR="00CF6836" w:rsidRPr="00CF6836">
        <w:rPr>
          <w:rFonts w:ascii="Times New Roman" w:eastAsia="Times New Roman" w:hAnsi="Times New Roman"/>
          <w:spacing w:val="15"/>
        </w:rPr>
        <w:t xml:space="preserve"> </w:t>
      </w:r>
      <w:r w:rsidR="00CF6836" w:rsidRPr="00CF6836">
        <w:rPr>
          <w:rFonts w:ascii="Times New Roman" w:eastAsia="Times New Roman" w:hAnsi="Times New Roman"/>
        </w:rPr>
        <w:t>on</w:t>
      </w:r>
      <w:r w:rsidR="00CF6836" w:rsidRPr="00CF6836">
        <w:rPr>
          <w:rFonts w:ascii="Times New Roman" w:eastAsia="Times New Roman" w:hAnsi="Times New Roman"/>
          <w:spacing w:val="16"/>
        </w:rPr>
        <w:t xml:space="preserve"> </w:t>
      </w:r>
      <w:r w:rsidR="00CF6836" w:rsidRPr="00CF6836">
        <w:rPr>
          <w:rFonts w:ascii="Times New Roman" w:eastAsia="Times New Roman" w:hAnsi="Times New Roman"/>
        </w:rPr>
        <w:t>e</w:t>
      </w:r>
      <w:r w:rsidR="00CF6836" w:rsidRPr="00CF6836">
        <w:rPr>
          <w:rFonts w:ascii="Times New Roman" w:eastAsia="Times New Roman" w:hAnsi="Times New Roman"/>
          <w:spacing w:val="-2"/>
        </w:rPr>
        <w:t>xe</w:t>
      </w:r>
      <w:r w:rsidR="00CF6836" w:rsidRPr="00CF6836">
        <w:rPr>
          <w:rFonts w:ascii="Times New Roman" w:eastAsia="Times New Roman" w:hAnsi="Times New Roman"/>
        </w:rPr>
        <w:t>rc</w:t>
      </w:r>
      <w:r w:rsidR="00CF6836" w:rsidRPr="00CF6836">
        <w:rPr>
          <w:rFonts w:ascii="Times New Roman" w:eastAsia="Times New Roman" w:hAnsi="Times New Roman"/>
          <w:spacing w:val="-2"/>
        </w:rPr>
        <w:t>i</w:t>
      </w:r>
      <w:r w:rsidR="00CF6836" w:rsidRPr="00CF6836">
        <w:rPr>
          <w:rFonts w:ascii="Times New Roman" w:eastAsia="Times New Roman" w:hAnsi="Times New Roman"/>
        </w:rPr>
        <w:t>se</w:t>
      </w:r>
      <w:r w:rsidR="00CF6836" w:rsidRPr="00CF6836">
        <w:rPr>
          <w:rFonts w:ascii="Times New Roman" w:eastAsia="Times New Roman" w:hAnsi="Times New Roman"/>
          <w:spacing w:val="-2"/>
        </w:rPr>
        <w:t>s</w:t>
      </w:r>
      <w:r w:rsidR="00CF6836" w:rsidRPr="00CF6836">
        <w:rPr>
          <w:rFonts w:ascii="Times New Roman" w:eastAsia="Times New Roman" w:hAnsi="Times New Roman"/>
        </w:rPr>
        <w:t>, ra</w:t>
      </w:r>
      <w:r w:rsidR="00CF6836" w:rsidRPr="00CF6836">
        <w:rPr>
          <w:rFonts w:ascii="Times New Roman" w:eastAsia="Times New Roman" w:hAnsi="Times New Roman"/>
          <w:spacing w:val="-2"/>
        </w:rPr>
        <w:t>t</w:t>
      </w:r>
      <w:r w:rsidR="00CF6836" w:rsidRPr="00CF6836">
        <w:rPr>
          <w:rFonts w:ascii="Times New Roman" w:eastAsia="Times New Roman" w:hAnsi="Times New Roman"/>
        </w:rPr>
        <w:t>io</w:t>
      </w:r>
      <w:r w:rsidR="00CF6836" w:rsidRPr="00CF6836">
        <w:rPr>
          <w:rFonts w:ascii="Times New Roman" w:eastAsia="Times New Roman" w:hAnsi="Times New Roman"/>
          <w:spacing w:val="-10"/>
        </w:rPr>
        <w:t xml:space="preserve"> </w:t>
      </w:r>
      <w:r w:rsidR="00CF6836" w:rsidRPr="00CF6836">
        <w:rPr>
          <w:rFonts w:ascii="Times New Roman" w:eastAsia="Times New Roman" w:hAnsi="Times New Roman"/>
          <w:spacing w:val="-3"/>
        </w:rPr>
        <w:t>o</w:t>
      </w:r>
      <w:r w:rsidR="00CF6836" w:rsidRPr="00CF6836">
        <w:rPr>
          <w:rFonts w:ascii="Times New Roman" w:eastAsia="Times New Roman" w:hAnsi="Times New Roman"/>
        </w:rPr>
        <w:t>f</w:t>
      </w:r>
      <w:r w:rsidR="00CF6836" w:rsidRPr="00CF6836">
        <w:rPr>
          <w:rFonts w:ascii="Times New Roman" w:eastAsia="Times New Roman" w:hAnsi="Times New Roman"/>
          <w:spacing w:val="-9"/>
        </w:rPr>
        <w:t xml:space="preserve"> </w:t>
      </w:r>
      <w:r w:rsidR="00CF6836" w:rsidRPr="00CF6836">
        <w:rPr>
          <w:rFonts w:ascii="Times New Roman" w:eastAsia="Times New Roman" w:hAnsi="Times New Roman"/>
        </w:rPr>
        <w:t>su</w:t>
      </w:r>
      <w:r w:rsidR="00CF6836" w:rsidRPr="00CF6836">
        <w:rPr>
          <w:rFonts w:ascii="Times New Roman" w:eastAsia="Times New Roman" w:hAnsi="Times New Roman"/>
          <w:spacing w:val="-2"/>
        </w:rPr>
        <w:t>c</w:t>
      </w:r>
      <w:r w:rsidR="00CF6836" w:rsidRPr="00CF6836">
        <w:rPr>
          <w:rFonts w:ascii="Times New Roman" w:eastAsia="Times New Roman" w:hAnsi="Times New Roman"/>
        </w:rPr>
        <w:t>ce</w:t>
      </w:r>
      <w:r w:rsidR="00CF6836" w:rsidRPr="00CF6836">
        <w:rPr>
          <w:rFonts w:ascii="Times New Roman" w:eastAsia="Times New Roman" w:hAnsi="Times New Roman"/>
          <w:spacing w:val="-2"/>
        </w:rPr>
        <w:t>s</w:t>
      </w:r>
      <w:r w:rsidR="00CF6836" w:rsidRPr="00CF6836">
        <w:rPr>
          <w:rFonts w:ascii="Times New Roman" w:eastAsia="Times New Roman" w:hAnsi="Times New Roman"/>
        </w:rPr>
        <w:t>s</w:t>
      </w:r>
      <w:r w:rsidR="00CF6836" w:rsidRPr="00CF6836">
        <w:rPr>
          <w:rFonts w:ascii="Times New Roman" w:eastAsia="Times New Roman" w:hAnsi="Times New Roman"/>
          <w:spacing w:val="1"/>
        </w:rPr>
        <w:t>f</w:t>
      </w:r>
      <w:r w:rsidR="00CF6836" w:rsidRPr="00CF6836">
        <w:rPr>
          <w:rFonts w:ascii="Times New Roman" w:eastAsia="Times New Roman" w:hAnsi="Times New Roman"/>
          <w:spacing w:val="-3"/>
        </w:rPr>
        <w:t>u</w:t>
      </w:r>
      <w:r w:rsidR="00CF6836" w:rsidRPr="00CF6836">
        <w:rPr>
          <w:rFonts w:ascii="Times New Roman" w:eastAsia="Times New Roman" w:hAnsi="Times New Roman"/>
        </w:rPr>
        <w:t>lly</w:t>
      </w:r>
      <w:r w:rsidR="00CF6836" w:rsidRPr="00CF6836">
        <w:rPr>
          <w:rFonts w:ascii="Times New Roman" w:eastAsia="Times New Roman" w:hAnsi="Times New Roman"/>
          <w:spacing w:val="-12"/>
        </w:rPr>
        <w:t xml:space="preserve"> </w:t>
      </w:r>
      <w:r w:rsidR="00CF6836" w:rsidRPr="00CF6836">
        <w:rPr>
          <w:rFonts w:ascii="Times New Roman" w:eastAsia="Times New Roman" w:hAnsi="Times New Roman"/>
        </w:rPr>
        <w:t>co</w:t>
      </w:r>
      <w:r w:rsidR="00CF6836" w:rsidRPr="00CF6836">
        <w:rPr>
          <w:rFonts w:ascii="Times New Roman" w:eastAsia="Times New Roman" w:hAnsi="Times New Roman"/>
          <w:spacing w:val="-4"/>
        </w:rPr>
        <w:t>m</w:t>
      </w:r>
      <w:r w:rsidR="00CF6836" w:rsidRPr="00CF6836">
        <w:rPr>
          <w:rFonts w:ascii="Times New Roman" w:eastAsia="Times New Roman" w:hAnsi="Times New Roman"/>
        </w:rPr>
        <w:t>pl</w:t>
      </w:r>
      <w:r w:rsidR="00CF6836" w:rsidRPr="00CF6836">
        <w:rPr>
          <w:rFonts w:ascii="Times New Roman" w:eastAsia="Times New Roman" w:hAnsi="Times New Roman"/>
          <w:spacing w:val="-2"/>
        </w:rPr>
        <w:t>e</w:t>
      </w:r>
      <w:r w:rsidR="00CF6836" w:rsidRPr="00CF6836">
        <w:rPr>
          <w:rFonts w:ascii="Times New Roman" w:eastAsia="Times New Roman" w:hAnsi="Times New Roman"/>
        </w:rPr>
        <w:t>ted</w:t>
      </w:r>
      <w:r w:rsidR="00CF6836" w:rsidRPr="00CF6836">
        <w:rPr>
          <w:rFonts w:ascii="Times New Roman" w:eastAsia="Times New Roman" w:hAnsi="Times New Roman"/>
          <w:spacing w:val="-10"/>
        </w:rPr>
        <w:t xml:space="preserve"> </w:t>
      </w:r>
      <w:r w:rsidR="00CF6836" w:rsidRPr="00CF6836">
        <w:rPr>
          <w:rFonts w:ascii="Times New Roman" w:eastAsia="Times New Roman" w:hAnsi="Times New Roman"/>
        </w:rPr>
        <w:t>e</w:t>
      </w:r>
      <w:r w:rsidR="00CF6836" w:rsidRPr="00CF6836">
        <w:rPr>
          <w:rFonts w:ascii="Times New Roman" w:eastAsia="Times New Roman" w:hAnsi="Times New Roman"/>
          <w:spacing w:val="-2"/>
        </w:rPr>
        <w:t>x</w:t>
      </w:r>
      <w:r w:rsidR="00CF6836" w:rsidRPr="00CF6836">
        <w:rPr>
          <w:rFonts w:ascii="Times New Roman" w:eastAsia="Times New Roman" w:hAnsi="Times New Roman"/>
        </w:rPr>
        <w:t>e</w:t>
      </w:r>
      <w:r w:rsidR="00CF6836" w:rsidRPr="00CF6836">
        <w:rPr>
          <w:rFonts w:ascii="Times New Roman" w:eastAsia="Times New Roman" w:hAnsi="Times New Roman"/>
          <w:spacing w:val="-2"/>
        </w:rPr>
        <w:t>r</w:t>
      </w:r>
      <w:r w:rsidR="00CF6836" w:rsidRPr="00CF6836">
        <w:rPr>
          <w:rFonts w:ascii="Times New Roman" w:eastAsia="Times New Roman" w:hAnsi="Times New Roman"/>
        </w:rPr>
        <w:t>c</w:t>
      </w:r>
      <w:r w:rsidR="00CF6836" w:rsidRPr="00CF6836">
        <w:rPr>
          <w:rFonts w:ascii="Times New Roman" w:eastAsia="Times New Roman" w:hAnsi="Times New Roman"/>
          <w:spacing w:val="1"/>
        </w:rPr>
        <w:t>i</w:t>
      </w:r>
      <w:r w:rsidR="00CF6836" w:rsidRPr="00CF6836">
        <w:rPr>
          <w:rFonts w:ascii="Times New Roman" w:eastAsia="Times New Roman" w:hAnsi="Times New Roman"/>
          <w:spacing w:val="-2"/>
        </w:rPr>
        <w:t>s</w:t>
      </w:r>
      <w:r w:rsidR="00CF6836" w:rsidRPr="00CF6836">
        <w:rPr>
          <w:rFonts w:ascii="Times New Roman" w:eastAsia="Times New Roman" w:hAnsi="Times New Roman"/>
        </w:rPr>
        <w:t>es,</w:t>
      </w:r>
      <w:r w:rsidR="00CF6836" w:rsidRPr="00CF6836">
        <w:rPr>
          <w:rFonts w:ascii="Times New Roman" w:eastAsia="Times New Roman" w:hAnsi="Times New Roman"/>
          <w:spacing w:val="-10"/>
        </w:rPr>
        <w:t xml:space="preserve"> </w:t>
      </w:r>
      <w:r w:rsidR="00CF6836" w:rsidRPr="00CF6836">
        <w:rPr>
          <w:rFonts w:ascii="Times New Roman" w:eastAsia="Times New Roman" w:hAnsi="Times New Roman"/>
          <w:spacing w:val="-2"/>
        </w:rPr>
        <w:t>a</w:t>
      </w:r>
      <w:r w:rsidR="00CF6836" w:rsidRPr="00CF6836">
        <w:rPr>
          <w:rFonts w:ascii="Times New Roman" w:eastAsia="Times New Roman" w:hAnsi="Times New Roman"/>
        </w:rPr>
        <w:t>b</w:t>
      </w:r>
      <w:r w:rsidR="00CF6836" w:rsidRPr="00CF6836">
        <w:rPr>
          <w:rFonts w:ascii="Times New Roman" w:eastAsia="Times New Roman" w:hAnsi="Times New Roman"/>
          <w:spacing w:val="-2"/>
        </w:rPr>
        <w:t>i</w:t>
      </w:r>
      <w:r w:rsidR="00CF6836" w:rsidRPr="00CF6836">
        <w:rPr>
          <w:rFonts w:ascii="Times New Roman" w:eastAsia="Times New Roman" w:hAnsi="Times New Roman"/>
        </w:rPr>
        <w:t>l</w:t>
      </w:r>
      <w:r w:rsidR="00CF6836" w:rsidRPr="00CF6836">
        <w:rPr>
          <w:rFonts w:ascii="Times New Roman" w:eastAsia="Times New Roman" w:hAnsi="Times New Roman"/>
          <w:spacing w:val="-2"/>
        </w:rPr>
        <w:t>i</w:t>
      </w:r>
      <w:r w:rsidR="00CF6836" w:rsidRPr="00CF6836">
        <w:rPr>
          <w:rFonts w:ascii="Times New Roman" w:eastAsia="Times New Roman" w:hAnsi="Times New Roman"/>
        </w:rPr>
        <w:t>ty</w:t>
      </w:r>
      <w:r w:rsidR="00CF6836" w:rsidRPr="00CF6836">
        <w:rPr>
          <w:rFonts w:ascii="Times New Roman" w:eastAsia="Times New Roman" w:hAnsi="Times New Roman"/>
          <w:spacing w:val="-9"/>
        </w:rPr>
        <w:t xml:space="preserve"> </w:t>
      </w:r>
      <w:r w:rsidR="00CF6836" w:rsidRPr="00CF6836">
        <w:rPr>
          <w:rFonts w:ascii="Times New Roman" w:eastAsia="Times New Roman" w:hAnsi="Times New Roman"/>
        </w:rPr>
        <w:t>to</w:t>
      </w:r>
      <w:r w:rsidR="00CF6836" w:rsidRPr="00CF6836">
        <w:rPr>
          <w:rFonts w:ascii="Times New Roman" w:eastAsia="Times New Roman" w:hAnsi="Times New Roman"/>
          <w:spacing w:val="-10"/>
        </w:rPr>
        <w:t xml:space="preserve"> </w:t>
      </w:r>
      <w:r w:rsidR="00CF6836" w:rsidRPr="00CF6836">
        <w:rPr>
          <w:rFonts w:ascii="Times New Roman" w:eastAsia="Times New Roman" w:hAnsi="Times New Roman"/>
        </w:rPr>
        <w:t>r</w:t>
      </w:r>
      <w:r w:rsidR="00CF6836" w:rsidRPr="00CF6836">
        <w:rPr>
          <w:rFonts w:ascii="Times New Roman" w:eastAsia="Times New Roman" w:hAnsi="Times New Roman"/>
          <w:spacing w:val="-2"/>
        </w:rPr>
        <w:t>e</w:t>
      </w:r>
      <w:r w:rsidR="00CF6836" w:rsidRPr="00CF6836">
        <w:rPr>
          <w:rFonts w:ascii="Times New Roman" w:eastAsia="Times New Roman" w:hAnsi="Times New Roman"/>
        </w:rPr>
        <w:t>a</w:t>
      </w:r>
      <w:r w:rsidR="00CF6836" w:rsidRPr="00CF6836">
        <w:rPr>
          <w:rFonts w:ascii="Times New Roman" w:eastAsia="Times New Roman" w:hAnsi="Times New Roman"/>
          <w:spacing w:val="-2"/>
        </w:rPr>
        <w:t>c</w:t>
      </w:r>
      <w:r w:rsidR="00CF6836" w:rsidRPr="00CF6836">
        <w:rPr>
          <w:rFonts w:ascii="Times New Roman" w:eastAsia="Times New Roman" w:hAnsi="Times New Roman"/>
        </w:rPr>
        <w:t>h</w:t>
      </w:r>
      <w:r w:rsidR="00CF6836" w:rsidRPr="00CF6836">
        <w:rPr>
          <w:rFonts w:ascii="Times New Roman" w:eastAsia="Times New Roman" w:hAnsi="Times New Roman"/>
          <w:spacing w:val="-10"/>
        </w:rPr>
        <w:t xml:space="preserve"> </w:t>
      </w:r>
      <w:r w:rsidR="00CF6836" w:rsidRPr="00CF6836">
        <w:rPr>
          <w:rFonts w:ascii="Times New Roman" w:eastAsia="Times New Roman" w:hAnsi="Times New Roman"/>
        </w:rPr>
        <w:t>so</w:t>
      </w:r>
      <w:r w:rsidR="00CF6836" w:rsidRPr="00CF6836">
        <w:rPr>
          <w:rFonts w:ascii="Times New Roman" w:eastAsia="Times New Roman" w:hAnsi="Times New Roman"/>
          <w:spacing w:val="-4"/>
        </w:rPr>
        <w:t>m</w:t>
      </w:r>
      <w:r w:rsidR="00CF6836" w:rsidRPr="00CF6836">
        <w:rPr>
          <w:rFonts w:ascii="Times New Roman" w:eastAsia="Times New Roman" w:hAnsi="Times New Roman"/>
        </w:rPr>
        <w:t>e</w:t>
      </w:r>
      <w:r w:rsidR="00CF6836" w:rsidRPr="00CF6836">
        <w:rPr>
          <w:rFonts w:ascii="Times New Roman" w:eastAsia="Times New Roman" w:hAnsi="Times New Roman"/>
          <w:spacing w:val="-9"/>
        </w:rPr>
        <w:t xml:space="preserve"> </w:t>
      </w:r>
      <w:r w:rsidR="00CF6836" w:rsidRPr="00CF6836">
        <w:rPr>
          <w:rFonts w:ascii="Times New Roman" w:eastAsia="Times New Roman" w:hAnsi="Times New Roman"/>
        </w:rPr>
        <w:t>le</w:t>
      </w:r>
      <w:r w:rsidR="00CF6836" w:rsidRPr="00CF6836">
        <w:rPr>
          <w:rFonts w:ascii="Times New Roman" w:eastAsia="Times New Roman" w:hAnsi="Times New Roman"/>
          <w:spacing w:val="-2"/>
        </w:rPr>
        <w:t>v</w:t>
      </w:r>
      <w:r w:rsidR="00CF6836" w:rsidRPr="00CF6836">
        <w:rPr>
          <w:rFonts w:ascii="Times New Roman" w:eastAsia="Times New Roman" w:hAnsi="Times New Roman"/>
        </w:rPr>
        <w:t>el</w:t>
      </w:r>
      <w:r w:rsidR="00CF6836" w:rsidRPr="00CF6836">
        <w:rPr>
          <w:rFonts w:ascii="Times New Roman" w:eastAsia="Times New Roman" w:hAnsi="Times New Roman"/>
          <w:spacing w:val="-9"/>
        </w:rPr>
        <w:t xml:space="preserve"> </w:t>
      </w:r>
      <w:r w:rsidR="00CF6836" w:rsidRPr="00CF6836">
        <w:rPr>
          <w:rFonts w:ascii="Times New Roman" w:eastAsia="Times New Roman" w:hAnsi="Times New Roman"/>
        </w:rPr>
        <w:t>of</w:t>
      </w:r>
      <w:r w:rsidR="00CF6836" w:rsidRPr="00CF6836">
        <w:rPr>
          <w:rFonts w:ascii="Times New Roman" w:eastAsia="Times New Roman" w:hAnsi="Times New Roman"/>
          <w:spacing w:val="-9"/>
        </w:rPr>
        <w:t xml:space="preserve"> </w:t>
      </w:r>
      <w:r w:rsidR="00CF6836" w:rsidRPr="00CF6836">
        <w:rPr>
          <w:rFonts w:ascii="Times New Roman" w:eastAsia="Times New Roman" w:hAnsi="Times New Roman"/>
          <w:spacing w:val="-3"/>
        </w:rPr>
        <w:t>d</w:t>
      </w:r>
      <w:r w:rsidR="00CF6836" w:rsidRPr="00CF6836">
        <w:rPr>
          <w:rFonts w:ascii="Times New Roman" w:eastAsia="Times New Roman" w:hAnsi="Times New Roman"/>
        </w:rPr>
        <w:t>i</w:t>
      </w:r>
      <w:r w:rsidR="00CF6836" w:rsidRPr="00CF6836">
        <w:rPr>
          <w:rFonts w:ascii="Times New Roman" w:eastAsia="Times New Roman" w:hAnsi="Times New Roman"/>
          <w:spacing w:val="-2"/>
        </w:rPr>
        <w:t>f</w:t>
      </w:r>
      <w:r w:rsidR="00CF6836" w:rsidRPr="00CF6836">
        <w:rPr>
          <w:rFonts w:ascii="Times New Roman" w:eastAsia="Times New Roman" w:hAnsi="Times New Roman"/>
        </w:rPr>
        <w:t>f</w:t>
      </w:r>
      <w:r w:rsidR="00CF6836" w:rsidRPr="00CF6836">
        <w:rPr>
          <w:rFonts w:ascii="Times New Roman" w:eastAsia="Times New Roman" w:hAnsi="Times New Roman"/>
          <w:spacing w:val="-2"/>
        </w:rPr>
        <w:t>i</w:t>
      </w:r>
      <w:r w:rsidR="00CF6836" w:rsidRPr="00CF6836">
        <w:rPr>
          <w:rFonts w:ascii="Times New Roman" w:eastAsia="Times New Roman" w:hAnsi="Times New Roman"/>
        </w:rPr>
        <w:t>cu</w:t>
      </w:r>
      <w:r w:rsidR="00CF6836" w:rsidRPr="00CF6836">
        <w:rPr>
          <w:rFonts w:ascii="Times New Roman" w:eastAsia="Times New Roman" w:hAnsi="Times New Roman"/>
          <w:spacing w:val="-2"/>
        </w:rPr>
        <w:t>l</w:t>
      </w:r>
      <w:r w:rsidR="00CF6836" w:rsidRPr="00CF6836">
        <w:rPr>
          <w:rFonts w:ascii="Times New Roman" w:eastAsia="Times New Roman" w:hAnsi="Times New Roman"/>
        </w:rPr>
        <w:t>t</w:t>
      </w:r>
      <w:r w:rsidR="00CF6836" w:rsidRPr="00CF6836">
        <w:rPr>
          <w:rFonts w:ascii="Times New Roman" w:eastAsia="Times New Roman" w:hAnsi="Times New Roman"/>
          <w:spacing w:val="-3"/>
        </w:rPr>
        <w:t>y</w:t>
      </w:r>
      <w:r w:rsidR="00CF6836" w:rsidRPr="00CF6836">
        <w:rPr>
          <w:rFonts w:ascii="Times New Roman" w:eastAsia="Times New Roman" w:hAnsi="Times New Roman"/>
        </w:rPr>
        <w:t>,</w:t>
      </w:r>
      <w:r w:rsidR="00CF6836" w:rsidRPr="00CF6836">
        <w:rPr>
          <w:rFonts w:ascii="Times New Roman" w:eastAsia="Times New Roman" w:hAnsi="Times New Roman"/>
          <w:spacing w:val="-10"/>
        </w:rPr>
        <w:t xml:space="preserve"> </w:t>
      </w:r>
      <w:r w:rsidR="00CF6836" w:rsidRPr="00CF6836">
        <w:rPr>
          <w:rFonts w:ascii="Times New Roman" w:eastAsia="Times New Roman" w:hAnsi="Times New Roman"/>
        </w:rPr>
        <w:t>pro</w:t>
      </w:r>
      <w:r w:rsidR="00CF6836" w:rsidRPr="00CF6836">
        <w:rPr>
          <w:rFonts w:ascii="Times New Roman" w:eastAsia="Times New Roman" w:hAnsi="Times New Roman"/>
          <w:spacing w:val="-3"/>
        </w:rPr>
        <w:t>g</w:t>
      </w:r>
      <w:r w:rsidR="00CF6836" w:rsidRPr="00CF6836">
        <w:rPr>
          <w:rFonts w:ascii="Times New Roman" w:eastAsia="Times New Roman" w:hAnsi="Times New Roman"/>
        </w:rPr>
        <w:t>ress</w:t>
      </w:r>
      <w:r w:rsidR="00CF6836" w:rsidRPr="00CF6836">
        <w:rPr>
          <w:rFonts w:ascii="Times New Roman" w:eastAsia="Times New Roman" w:hAnsi="Times New Roman"/>
          <w:spacing w:val="-9"/>
        </w:rPr>
        <w:t xml:space="preserve"> </w:t>
      </w:r>
      <w:r w:rsidR="00CF6836" w:rsidRPr="00CF6836">
        <w:rPr>
          <w:rFonts w:ascii="Times New Roman" w:eastAsia="Times New Roman" w:hAnsi="Times New Roman"/>
          <w:spacing w:val="-3"/>
        </w:rPr>
        <w:t>o</w:t>
      </w:r>
      <w:r w:rsidR="00CF6836" w:rsidRPr="00CF6836">
        <w:rPr>
          <w:rFonts w:ascii="Times New Roman" w:eastAsia="Times New Roman" w:hAnsi="Times New Roman"/>
        </w:rPr>
        <w:t>f</w:t>
      </w:r>
      <w:r w:rsidR="00CF6836" w:rsidRPr="00CF6836">
        <w:rPr>
          <w:rFonts w:ascii="Times New Roman" w:eastAsia="Times New Roman" w:hAnsi="Times New Roman"/>
          <w:spacing w:val="-9"/>
        </w:rPr>
        <w:t xml:space="preserve"> </w:t>
      </w:r>
      <w:r w:rsidR="00CF6836" w:rsidRPr="00CF6836">
        <w:rPr>
          <w:rFonts w:ascii="Times New Roman" w:eastAsia="Times New Roman" w:hAnsi="Times New Roman"/>
        </w:rPr>
        <w:t>p</w:t>
      </w:r>
      <w:r w:rsidR="00CF6836" w:rsidRPr="00CF6836">
        <w:rPr>
          <w:rFonts w:ascii="Times New Roman" w:eastAsia="Times New Roman" w:hAnsi="Times New Roman"/>
          <w:spacing w:val="-2"/>
        </w:rPr>
        <w:t>e</w:t>
      </w:r>
      <w:r w:rsidR="00CF6836" w:rsidRPr="00CF6836">
        <w:rPr>
          <w:rFonts w:ascii="Times New Roman" w:eastAsia="Times New Roman" w:hAnsi="Times New Roman"/>
        </w:rPr>
        <w:t>rf</w:t>
      </w:r>
      <w:r w:rsidR="00CF6836" w:rsidRPr="00CF6836">
        <w:rPr>
          <w:rFonts w:ascii="Times New Roman" w:eastAsia="Times New Roman" w:hAnsi="Times New Roman"/>
          <w:spacing w:val="-3"/>
        </w:rPr>
        <w:t>o</w:t>
      </w:r>
      <w:r w:rsidR="00CF6836" w:rsidRPr="00CF6836">
        <w:rPr>
          <w:rFonts w:ascii="Times New Roman" w:eastAsia="Times New Roman" w:hAnsi="Times New Roman"/>
        </w:rPr>
        <w:t>r</w:t>
      </w:r>
      <w:r w:rsidR="00CF6836" w:rsidRPr="00CF6836">
        <w:rPr>
          <w:rFonts w:ascii="Times New Roman" w:eastAsia="Times New Roman" w:hAnsi="Times New Roman"/>
          <w:spacing w:val="-4"/>
        </w:rPr>
        <w:t>m</w:t>
      </w:r>
      <w:r w:rsidR="00CF6836" w:rsidRPr="00CF6836">
        <w:rPr>
          <w:rFonts w:ascii="Times New Roman" w:eastAsia="Times New Roman" w:hAnsi="Times New Roman"/>
        </w:rPr>
        <w:t>ance</w:t>
      </w:r>
      <w:r w:rsidR="00CF6836" w:rsidRPr="00CF6836">
        <w:rPr>
          <w:rFonts w:ascii="Times New Roman" w:eastAsia="Times New Roman" w:hAnsi="Times New Roman"/>
          <w:spacing w:val="-10"/>
        </w:rPr>
        <w:t xml:space="preserve"> </w:t>
      </w:r>
      <w:r w:rsidR="00CF6836" w:rsidRPr="00CF6836">
        <w:rPr>
          <w:rFonts w:ascii="Times New Roman" w:eastAsia="Times New Roman" w:hAnsi="Times New Roman"/>
        </w:rPr>
        <w:t>o</w:t>
      </w:r>
      <w:r w:rsidR="00CF6836" w:rsidRPr="00CF6836">
        <w:rPr>
          <w:rFonts w:ascii="Times New Roman" w:eastAsia="Times New Roman" w:hAnsi="Times New Roman"/>
          <w:spacing w:val="-3"/>
        </w:rPr>
        <w:t>v</w:t>
      </w:r>
      <w:r w:rsidR="00CF6836" w:rsidRPr="00CF6836">
        <w:rPr>
          <w:rFonts w:ascii="Times New Roman" w:eastAsia="Times New Roman" w:hAnsi="Times New Roman"/>
        </w:rPr>
        <w:t>er</w:t>
      </w:r>
      <w:r w:rsidR="00CF6836" w:rsidRPr="00CF6836">
        <w:rPr>
          <w:rFonts w:ascii="Times New Roman" w:eastAsia="Times New Roman" w:hAnsi="Times New Roman"/>
          <w:spacing w:val="-9"/>
        </w:rPr>
        <w:t xml:space="preserve"> </w:t>
      </w:r>
      <w:r w:rsidR="00CF6836" w:rsidRPr="00CF6836">
        <w:rPr>
          <w:rFonts w:ascii="Times New Roman" w:eastAsia="Times New Roman" w:hAnsi="Times New Roman"/>
          <w:spacing w:val="-2"/>
        </w:rPr>
        <w:t>t</w:t>
      </w:r>
      <w:r w:rsidR="00CF6836" w:rsidRPr="00CF6836">
        <w:rPr>
          <w:rFonts w:ascii="Times New Roman" w:eastAsia="Times New Roman" w:hAnsi="Times New Roman"/>
        </w:rPr>
        <w:t>i</w:t>
      </w:r>
      <w:r w:rsidR="00CF6836" w:rsidRPr="00CF6836">
        <w:rPr>
          <w:rFonts w:ascii="Times New Roman" w:eastAsia="Times New Roman" w:hAnsi="Times New Roman"/>
          <w:spacing w:val="-4"/>
        </w:rPr>
        <w:t>m</w:t>
      </w:r>
      <w:r w:rsidR="00CF6836" w:rsidRPr="00CF6836">
        <w:rPr>
          <w:rFonts w:ascii="Times New Roman" w:eastAsia="Times New Roman" w:hAnsi="Times New Roman"/>
        </w:rPr>
        <w:t>e.</w:t>
      </w:r>
    </w:p>
    <w:p w14:paraId="3670C260" w14:textId="77777777" w:rsidR="00CF6836" w:rsidRPr="00FC0FAE" w:rsidRDefault="00FC0FAE" w:rsidP="00CF6836">
      <w:pPr>
        <w:pStyle w:val="BodyText"/>
        <w:spacing w:before="40"/>
        <w:ind w:left="0" w:right="149" w:firstLine="227"/>
        <w:jc w:val="both"/>
        <w:rPr>
          <w:rFonts w:ascii="Times New Roman" w:hAnsi="Times New Roman" w:cs="Times New Roman"/>
          <w:spacing w:val="1"/>
        </w:rPr>
      </w:pPr>
      <w:r w:rsidRPr="00FC0FAE">
        <w:rPr>
          <w:rFonts w:ascii="Times New Roman" w:eastAsia="Times New Roman" w:hAnsi="Times New Roman" w:cs="Times New Roman"/>
          <w:b/>
          <w:bCs/>
          <w:spacing w:val="-2"/>
        </w:rPr>
        <w:t>K</w:t>
      </w:r>
      <w:r w:rsidRPr="00FC0FAE">
        <w:rPr>
          <w:rFonts w:ascii="Times New Roman" w:eastAsia="Times New Roman" w:hAnsi="Times New Roman" w:cs="Times New Roman"/>
          <w:b/>
          <w:bCs/>
          <w:spacing w:val="1"/>
        </w:rPr>
        <w:t>P</w:t>
      </w:r>
      <w:r w:rsidRPr="00FC0FAE">
        <w:rPr>
          <w:rFonts w:ascii="Times New Roman" w:eastAsia="Times New Roman" w:hAnsi="Times New Roman" w:cs="Times New Roman"/>
          <w:b/>
          <w:bCs/>
        </w:rPr>
        <w:t>I</w:t>
      </w:r>
      <w:r w:rsidRPr="00FC0FAE">
        <w:rPr>
          <w:rFonts w:ascii="Times New Roman" w:eastAsia="Times New Roman" w:hAnsi="Times New Roman" w:cs="Times New Roman"/>
          <w:b/>
          <w:bCs/>
          <w:spacing w:val="-2"/>
        </w:rPr>
        <w:t>s</w:t>
      </w:r>
      <w:r w:rsidRPr="00FC0FAE">
        <w:rPr>
          <w:rFonts w:ascii="Times New Roman" w:eastAsia="Times New Roman" w:hAnsi="Times New Roman" w:cs="Times New Roman"/>
          <w:b/>
          <w:bCs/>
        </w:rPr>
        <w:t>:</w:t>
      </w:r>
      <w:r w:rsidRPr="00FC0FAE">
        <w:rPr>
          <w:rFonts w:ascii="Times New Roman" w:eastAsia="Times New Roman" w:hAnsi="Times New Roman" w:cs="Times New Roman"/>
          <w:b/>
          <w:bCs/>
          <w:spacing w:val="-4"/>
        </w:rPr>
        <w:t xml:space="preserve"> </w:t>
      </w:r>
      <w:r w:rsidRPr="00FC0FAE">
        <w:rPr>
          <w:rFonts w:ascii="Times New Roman" w:eastAsia="Times New Roman" w:hAnsi="Times New Roman" w:cs="Times New Roman"/>
          <w:b/>
          <w:bCs/>
          <w:spacing w:val="-2"/>
        </w:rPr>
        <w:t>K</w:t>
      </w:r>
      <w:r w:rsidRPr="00FC0FAE">
        <w:rPr>
          <w:rFonts w:ascii="Times New Roman" w:eastAsia="Times New Roman" w:hAnsi="Times New Roman" w:cs="Times New Roman"/>
          <w:b/>
          <w:bCs/>
          <w:spacing w:val="1"/>
        </w:rPr>
        <w:t>P</w:t>
      </w:r>
      <w:r w:rsidRPr="00FC0FAE">
        <w:rPr>
          <w:rFonts w:ascii="Times New Roman" w:eastAsia="Times New Roman" w:hAnsi="Times New Roman" w:cs="Times New Roman"/>
          <w:b/>
          <w:bCs/>
          <w:spacing w:val="-2"/>
        </w:rPr>
        <w:t>I</w:t>
      </w:r>
      <w:r w:rsidRPr="00FC0FAE">
        <w:rPr>
          <w:rFonts w:ascii="Times New Roman" w:eastAsia="Times New Roman" w:hAnsi="Times New Roman" w:cs="Times New Roman"/>
          <w:b/>
          <w:bCs/>
        </w:rPr>
        <w:t>-</w:t>
      </w:r>
      <w:r w:rsidRPr="00FC0FAE">
        <w:rPr>
          <w:rFonts w:ascii="Times New Roman" w:eastAsia="Times New Roman" w:hAnsi="Times New Roman" w:cs="Times New Roman"/>
          <w:b/>
          <w:bCs/>
          <w:spacing w:val="-3"/>
        </w:rPr>
        <w:t>7</w:t>
      </w:r>
      <w:r w:rsidRPr="00FC0FAE">
        <w:rPr>
          <w:rFonts w:ascii="Times New Roman" w:eastAsia="Times New Roman" w:hAnsi="Times New Roman" w:cs="Times New Roman"/>
          <w:b/>
          <w:bCs/>
        </w:rPr>
        <w:t>:</w:t>
      </w:r>
      <w:r w:rsidRPr="00FC0FAE">
        <w:rPr>
          <w:rFonts w:ascii="Times New Roman" w:eastAsia="Times New Roman" w:hAnsi="Times New Roman" w:cs="Times New Roman"/>
          <w:b/>
          <w:bCs/>
          <w:spacing w:val="-4"/>
        </w:rPr>
        <w:t xml:space="preserve"> </w:t>
      </w:r>
      <w:r w:rsidRPr="00FC0FAE">
        <w:rPr>
          <w:rFonts w:ascii="Times New Roman" w:hAnsi="Times New Roman" w:cs="Times New Roman"/>
          <w:spacing w:val="-2"/>
        </w:rPr>
        <w:t>D</w:t>
      </w:r>
      <w:r w:rsidRPr="00FC0FAE">
        <w:rPr>
          <w:rFonts w:ascii="Times New Roman" w:hAnsi="Times New Roman" w:cs="Times New Roman"/>
        </w:rPr>
        <w:t>e</w:t>
      </w:r>
      <w:r w:rsidRPr="00FC0FAE">
        <w:rPr>
          <w:rFonts w:ascii="Times New Roman" w:hAnsi="Times New Roman" w:cs="Times New Roman"/>
          <w:spacing w:val="1"/>
        </w:rPr>
        <w:t>l</w:t>
      </w:r>
      <w:r w:rsidRPr="00FC0FAE">
        <w:rPr>
          <w:rFonts w:ascii="Times New Roman" w:hAnsi="Times New Roman" w:cs="Times New Roman"/>
        </w:rPr>
        <w:t>i</w:t>
      </w:r>
      <w:r w:rsidRPr="00FC0FAE">
        <w:rPr>
          <w:rFonts w:ascii="Times New Roman" w:hAnsi="Times New Roman" w:cs="Times New Roman"/>
          <w:spacing w:val="-3"/>
        </w:rPr>
        <w:t>v</w:t>
      </w:r>
      <w:r w:rsidRPr="00FC0FAE">
        <w:rPr>
          <w:rFonts w:ascii="Times New Roman" w:hAnsi="Times New Roman" w:cs="Times New Roman"/>
        </w:rPr>
        <w:t>e</w:t>
      </w:r>
      <w:r w:rsidRPr="00FC0FAE">
        <w:rPr>
          <w:rFonts w:ascii="Times New Roman" w:hAnsi="Times New Roman" w:cs="Times New Roman"/>
          <w:spacing w:val="1"/>
        </w:rPr>
        <w:t>r</w:t>
      </w:r>
      <w:r w:rsidRPr="00FC0FAE">
        <w:rPr>
          <w:rFonts w:ascii="Times New Roman" w:hAnsi="Times New Roman" w:cs="Times New Roman"/>
        </w:rPr>
        <w:t>y</w:t>
      </w:r>
      <w:r w:rsidRPr="00FC0FAE">
        <w:rPr>
          <w:rFonts w:ascii="Times New Roman" w:hAnsi="Times New Roman" w:cs="Times New Roman"/>
          <w:spacing w:val="-8"/>
        </w:rPr>
        <w:t xml:space="preserve"> </w:t>
      </w:r>
      <w:r w:rsidRPr="00FC0FAE">
        <w:rPr>
          <w:rFonts w:ascii="Times New Roman" w:hAnsi="Times New Roman" w:cs="Times New Roman"/>
        </w:rPr>
        <w:t>of</w:t>
      </w:r>
      <w:r w:rsidRPr="00FC0FAE">
        <w:rPr>
          <w:rFonts w:ascii="Times New Roman" w:hAnsi="Times New Roman" w:cs="Times New Roman"/>
          <w:spacing w:val="-4"/>
        </w:rPr>
        <w:t xml:space="preserve"> </w:t>
      </w:r>
      <w:r w:rsidRPr="00FC0FAE">
        <w:rPr>
          <w:rFonts w:ascii="Times New Roman" w:hAnsi="Times New Roman" w:cs="Times New Roman"/>
          <w:spacing w:val="-2"/>
        </w:rPr>
        <w:t>t</w:t>
      </w:r>
      <w:r w:rsidRPr="00FC0FAE">
        <w:rPr>
          <w:rFonts w:ascii="Times New Roman" w:hAnsi="Times New Roman" w:cs="Times New Roman"/>
        </w:rPr>
        <w:t>he</w:t>
      </w:r>
      <w:r w:rsidRPr="00FC0FAE">
        <w:rPr>
          <w:rFonts w:ascii="Times New Roman" w:hAnsi="Times New Roman" w:cs="Times New Roman"/>
          <w:spacing w:val="-5"/>
        </w:rPr>
        <w:t xml:space="preserve"> </w:t>
      </w:r>
      <w:r w:rsidRPr="00FC0FAE">
        <w:rPr>
          <w:rFonts w:ascii="Times New Roman" w:hAnsi="Times New Roman" w:cs="Times New Roman"/>
          <w:spacing w:val="-4"/>
        </w:rPr>
        <w:t>m</w:t>
      </w:r>
      <w:r w:rsidRPr="00FC0FAE">
        <w:rPr>
          <w:rFonts w:ascii="Times New Roman" w:hAnsi="Times New Roman" w:cs="Times New Roman"/>
        </w:rPr>
        <w:t>onitoring</w:t>
      </w:r>
      <w:r w:rsidRPr="00FC0FAE">
        <w:rPr>
          <w:rFonts w:ascii="Times New Roman" w:hAnsi="Times New Roman" w:cs="Times New Roman"/>
          <w:spacing w:val="-8"/>
        </w:rPr>
        <w:t xml:space="preserve"> </w:t>
      </w:r>
      <w:r w:rsidRPr="00FC0FAE">
        <w:rPr>
          <w:rFonts w:ascii="Times New Roman" w:hAnsi="Times New Roman" w:cs="Times New Roman"/>
        </w:rPr>
        <w:t>and</w:t>
      </w:r>
      <w:r w:rsidRPr="00FC0FAE">
        <w:rPr>
          <w:rFonts w:ascii="Times New Roman" w:hAnsi="Times New Roman" w:cs="Times New Roman"/>
          <w:spacing w:val="-5"/>
        </w:rPr>
        <w:t xml:space="preserve"> </w:t>
      </w:r>
      <w:r w:rsidRPr="00FC0FAE">
        <w:rPr>
          <w:rFonts w:ascii="Times New Roman" w:hAnsi="Times New Roman" w:cs="Times New Roman"/>
        </w:rPr>
        <w:t>ada</w:t>
      </w:r>
      <w:r w:rsidRPr="00FC0FAE">
        <w:rPr>
          <w:rFonts w:ascii="Times New Roman" w:hAnsi="Times New Roman" w:cs="Times New Roman"/>
          <w:spacing w:val="-3"/>
        </w:rPr>
        <w:t>p</w:t>
      </w:r>
      <w:r w:rsidRPr="00FC0FAE">
        <w:rPr>
          <w:rFonts w:ascii="Times New Roman" w:hAnsi="Times New Roman" w:cs="Times New Roman"/>
        </w:rPr>
        <w:t>t</w:t>
      </w:r>
      <w:r w:rsidRPr="00FC0FAE">
        <w:rPr>
          <w:rFonts w:ascii="Times New Roman" w:hAnsi="Times New Roman" w:cs="Times New Roman"/>
          <w:spacing w:val="-2"/>
        </w:rPr>
        <w:t>a</w:t>
      </w:r>
      <w:r w:rsidRPr="00FC0FAE">
        <w:rPr>
          <w:rFonts w:ascii="Times New Roman" w:hAnsi="Times New Roman" w:cs="Times New Roman"/>
        </w:rPr>
        <w:t>t</w:t>
      </w:r>
      <w:r w:rsidRPr="00FC0FAE">
        <w:rPr>
          <w:rFonts w:ascii="Times New Roman" w:hAnsi="Times New Roman" w:cs="Times New Roman"/>
          <w:spacing w:val="-2"/>
        </w:rPr>
        <w:t>i</w:t>
      </w:r>
      <w:r w:rsidRPr="00FC0FAE">
        <w:rPr>
          <w:rFonts w:ascii="Times New Roman" w:hAnsi="Times New Roman" w:cs="Times New Roman"/>
        </w:rPr>
        <w:t>on</w:t>
      </w:r>
      <w:r w:rsidRPr="00FC0FAE">
        <w:rPr>
          <w:rFonts w:ascii="Times New Roman" w:hAnsi="Times New Roman" w:cs="Times New Roman"/>
          <w:spacing w:val="-5"/>
        </w:rPr>
        <w:t xml:space="preserve"> </w:t>
      </w:r>
      <w:r w:rsidRPr="00FC0FAE">
        <w:rPr>
          <w:rFonts w:ascii="Times New Roman" w:hAnsi="Times New Roman" w:cs="Times New Roman"/>
          <w:spacing w:val="-4"/>
        </w:rPr>
        <w:t>m</w:t>
      </w:r>
      <w:r w:rsidRPr="00FC0FAE">
        <w:rPr>
          <w:rFonts w:ascii="Times New Roman" w:hAnsi="Times New Roman" w:cs="Times New Roman"/>
        </w:rPr>
        <w:t>echan</w:t>
      </w:r>
      <w:r w:rsidRPr="00FC0FAE">
        <w:rPr>
          <w:rFonts w:ascii="Times New Roman" w:hAnsi="Times New Roman" w:cs="Times New Roman"/>
          <w:spacing w:val="1"/>
        </w:rPr>
        <w:t>i</w:t>
      </w:r>
      <w:r w:rsidRPr="00FC0FAE">
        <w:rPr>
          <w:rFonts w:ascii="Times New Roman" w:hAnsi="Times New Roman" w:cs="Times New Roman"/>
        </w:rPr>
        <w:t>s</w:t>
      </w:r>
      <w:r w:rsidRPr="00FC0FAE">
        <w:rPr>
          <w:rFonts w:ascii="Times New Roman" w:hAnsi="Times New Roman" w:cs="Times New Roman"/>
          <w:spacing w:val="-4"/>
        </w:rPr>
        <w:t>m</w:t>
      </w:r>
      <w:r w:rsidRPr="00FC0FAE">
        <w:rPr>
          <w:rFonts w:ascii="Times New Roman" w:hAnsi="Times New Roman" w:cs="Times New Roman"/>
        </w:rPr>
        <w:t>s</w:t>
      </w:r>
      <w:r w:rsidRPr="00FC0FAE">
        <w:rPr>
          <w:rFonts w:ascii="Times New Roman" w:hAnsi="Times New Roman" w:cs="Times New Roman"/>
          <w:spacing w:val="-4"/>
        </w:rPr>
        <w:t xml:space="preserve"> </w:t>
      </w:r>
      <w:r w:rsidRPr="00FC0FAE">
        <w:rPr>
          <w:rFonts w:ascii="Times New Roman" w:hAnsi="Times New Roman" w:cs="Times New Roman"/>
        </w:rPr>
        <w:t>of</w:t>
      </w:r>
      <w:r w:rsidRPr="00FC0FAE">
        <w:rPr>
          <w:rFonts w:ascii="Times New Roman" w:hAnsi="Times New Roman" w:cs="Times New Roman"/>
          <w:spacing w:val="-4"/>
        </w:rPr>
        <w:t xml:space="preserve"> </w:t>
      </w:r>
      <w:r w:rsidRPr="00FC0FAE">
        <w:rPr>
          <w:rFonts w:ascii="Times New Roman" w:hAnsi="Times New Roman" w:cs="Times New Roman"/>
          <w:spacing w:val="-1"/>
        </w:rPr>
        <w:t>CR</w:t>
      </w:r>
      <w:r w:rsidRPr="00FC0FAE">
        <w:rPr>
          <w:rFonts w:ascii="Times New Roman" w:hAnsi="Times New Roman" w:cs="Times New Roman"/>
        </w:rPr>
        <w:t>SA</w:t>
      </w:r>
      <w:r w:rsidRPr="00FC0FAE">
        <w:rPr>
          <w:rFonts w:ascii="Times New Roman" w:hAnsi="Times New Roman" w:cs="Times New Roman"/>
          <w:spacing w:val="-4"/>
        </w:rPr>
        <w:t xml:space="preserve"> </w:t>
      </w:r>
      <w:r w:rsidRPr="00FC0FAE">
        <w:rPr>
          <w:rFonts w:ascii="Times New Roman" w:hAnsi="Times New Roman" w:cs="Times New Roman"/>
        </w:rPr>
        <w:t>mode</w:t>
      </w:r>
      <w:r w:rsidRPr="00FC0FAE">
        <w:rPr>
          <w:rFonts w:ascii="Times New Roman" w:hAnsi="Times New Roman" w:cs="Times New Roman"/>
          <w:spacing w:val="1"/>
        </w:rPr>
        <w:t>l</w:t>
      </w:r>
      <w:r w:rsidRPr="00FC0FAE">
        <w:rPr>
          <w:rFonts w:ascii="Times New Roman" w:hAnsi="Times New Roman" w:cs="Times New Roman"/>
        </w:rPr>
        <w:t>s</w:t>
      </w:r>
      <w:r w:rsidRPr="00FC0FAE">
        <w:rPr>
          <w:rFonts w:ascii="Times New Roman" w:hAnsi="Times New Roman" w:cs="Times New Roman"/>
          <w:spacing w:val="-4"/>
        </w:rPr>
        <w:t xml:space="preserve"> </w:t>
      </w:r>
      <w:r w:rsidRPr="00FC0FAE">
        <w:rPr>
          <w:rFonts w:ascii="Times New Roman" w:hAnsi="Times New Roman" w:cs="Times New Roman"/>
          <w:spacing w:val="-2"/>
        </w:rPr>
        <w:t>a</w:t>
      </w:r>
      <w:r w:rsidRPr="00FC0FAE">
        <w:rPr>
          <w:rFonts w:ascii="Times New Roman" w:hAnsi="Times New Roman" w:cs="Times New Roman"/>
        </w:rPr>
        <w:t>nd</w:t>
      </w:r>
      <w:r w:rsidRPr="00FC0FAE">
        <w:rPr>
          <w:rFonts w:ascii="Times New Roman" w:hAnsi="Times New Roman" w:cs="Times New Roman"/>
          <w:spacing w:val="-5"/>
        </w:rPr>
        <w:t xml:space="preserve"> </w:t>
      </w:r>
      <w:r w:rsidRPr="00FC0FAE">
        <w:rPr>
          <w:rFonts w:ascii="Times New Roman" w:hAnsi="Times New Roman" w:cs="Times New Roman"/>
        </w:rPr>
        <w:t>ass</w:t>
      </w:r>
      <w:r w:rsidRPr="00FC0FAE">
        <w:rPr>
          <w:rFonts w:ascii="Times New Roman" w:hAnsi="Times New Roman" w:cs="Times New Roman"/>
          <w:spacing w:val="-2"/>
        </w:rPr>
        <w:t>o</w:t>
      </w:r>
      <w:r w:rsidRPr="00FC0FAE">
        <w:rPr>
          <w:rFonts w:ascii="Times New Roman" w:hAnsi="Times New Roman" w:cs="Times New Roman"/>
        </w:rPr>
        <w:t>c</w:t>
      </w:r>
      <w:r w:rsidRPr="00FC0FAE">
        <w:rPr>
          <w:rFonts w:ascii="Times New Roman" w:hAnsi="Times New Roman" w:cs="Times New Roman"/>
          <w:spacing w:val="-2"/>
        </w:rPr>
        <w:t>i</w:t>
      </w:r>
      <w:r w:rsidRPr="00FC0FAE">
        <w:rPr>
          <w:rFonts w:ascii="Times New Roman" w:hAnsi="Times New Roman" w:cs="Times New Roman"/>
        </w:rPr>
        <w:t>a</w:t>
      </w:r>
      <w:r w:rsidRPr="00FC0FAE">
        <w:rPr>
          <w:rFonts w:ascii="Times New Roman" w:hAnsi="Times New Roman" w:cs="Times New Roman"/>
          <w:spacing w:val="1"/>
        </w:rPr>
        <w:t>t</w:t>
      </w:r>
      <w:r w:rsidRPr="00FC0FAE">
        <w:rPr>
          <w:rFonts w:ascii="Times New Roman" w:hAnsi="Times New Roman" w:cs="Times New Roman"/>
          <w:spacing w:val="-2"/>
        </w:rPr>
        <w:t>e</w:t>
      </w:r>
      <w:r w:rsidRPr="00FC0FAE">
        <w:rPr>
          <w:rFonts w:ascii="Times New Roman" w:hAnsi="Times New Roman" w:cs="Times New Roman"/>
        </w:rPr>
        <w:t>d</w:t>
      </w:r>
      <w:r w:rsidRPr="00FC0FAE">
        <w:rPr>
          <w:rFonts w:ascii="Times New Roman" w:hAnsi="Times New Roman" w:cs="Times New Roman"/>
          <w:spacing w:val="-5"/>
        </w:rPr>
        <w:t xml:space="preserve"> </w:t>
      </w:r>
      <w:r w:rsidRPr="00FC0FAE">
        <w:rPr>
          <w:rFonts w:ascii="Times New Roman" w:hAnsi="Times New Roman" w:cs="Times New Roman"/>
          <w:spacing w:val="-1"/>
        </w:rPr>
        <w:t>C</w:t>
      </w:r>
      <w:r w:rsidRPr="00FC0FAE">
        <w:rPr>
          <w:rFonts w:ascii="Times New Roman" w:hAnsi="Times New Roman" w:cs="Times New Roman"/>
          <w:spacing w:val="-3"/>
        </w:rPr>
        <w:t>y</w:t>
      </w:r>
      <w:r w:rsidRPr="00FC0FAE">
        <w:rPr>
          <w:rFonts w:ascii="Times New Roman" w:hAnsi="Times New Roman" w:cs="Times New Roman"/>
        </w:rPr>
        <w:t>ber</w:t>
      </w:r>
      <w:r w:rsidRPr="00FC0FAE">
        <w:rPr>
          <w:rFonts w:ascii="Times New Roman" w:hAnsi="Times New Roman" w:cs="Times New Roman"/>
          <w:spacing w:val="-4"/>
        </w:rPr>
        <w:t xml:space="preserve"> </w:t>
      </w:r>
      <w:r w:rsidRPr="00FC0FAE">
        <w:rPr>
          <w:rFonts w:ascii="Times New Roman" w:hAnsi="Times New Roman" w:cs="Times New Roman"/>
          <w:spacing w:val="-1"/>
        </w:rPr>
        <w:t>R</w:t>
      </w:r>
      <w:r w:rsidRPr="00FC0FAE">
        <w:rPr>
          <w:rFonts w:ascii="Times New Roman" w:hAnsi="Times New Roman" w:cs="Times New Roman"/>
        </w:rPr>
        <w:t>an</w:t>
      </w:r>
      <w:r w:rsidRPr="00FC0FAE">
        <w:rPr>
          <w:rFonts w:ascii="Times New Roman" w:hAnsi="Times New Roman" w:cs="Times New Roman"/>
          <w:spacing w:val="-2"/>
        </w:rPr>
        <w:t>g</w:t>
      </w:r>
      <w:r w:rsidRPr="00FC0FAE">
        <w:rPr>
          <w:rFonts w:ascii="Times New Roman" w:hAnsi="Times New Roman" w:cs="Times New Roman"/>
        </w:rPr>
        <w:t>e pro</w:t>
      </w:r>
      <w:r w:rsidRPr="00FC0FAE">
        <w:rPr>
          <w:rFonts w:ascii="Times New Roman" w:hAnsi="Times New Roman" w:cs="Times New Roman"/>
          <w:spacing w:val="-3"/>
        </w:rPr>
        <w:t>g</w:t>
      </w:r>
      <w:r w:rsidRPr="00FC0FAE">
        <w:rPr>
          <w:rFonts w:ascii="Times New Roman" w:hAnsi="Times New Roman" w:cs="Times New Roman"/>
        </w:rPr>
        <w:t>ra</w:t>
      </w:r>
      <w:r w:rsidRPr="00FC0FAE">
        <w:rPr>
          <w:rFonts w:ascii="Times New Roman" w:hAnsi="Times New Roman" w:cs="Times New Roman"/>
          <w:spacing w:val="-2"/>
        </w:rPr>
        <w:t>m</w:t>
      </w:r>
      <w:r w:rsidRPr="00FC0FAE">
        <w:rPr>
          <w:rFonts w:ascii="Times New Roman" w:hAnsi="Times New Roman" w:cs="Times New Roman"/>
          <w:spacing w:val="-4"/>
        </w:rPr>
        <w:t>m</w:t>
      </w:r>
      <w:r w:rsidRPr="00FC0FAE">
        <w:rPr>
          <w:rFonts w:ascii="Times New Roman" w:hAnsi="Times New Roman" w:cs="Times New Roman"/>
        </w:rPr>
        <w:t>es;</w:t>
      </w:r>
      <w:r w:rsidRPr="00FC0FAE">
        <w:rPr>
          <w:rFonts w:ascii="Times New Roman" w:hAnsi="Times New Roman" w:cs="Times New Roman"/>
          <w:spacing w:val="19"/>
        </w:rPr>
        <w:t xml:space="preserve"> </w:t>
      </w:r>
      <w:r w:rsidRPr="00FC0FAE">
        <w:rPr>
          <w:rFonts w:ascii="Times New Roman" w:eastAsia="Times New Roman" w:hAnsi="Times New Roman" w:cs="Times New Roman"/>
          <w:b/>
          <w:bCs/>
          <w:spacing w:val="-2"/>
        </w:rPr>
        <w:t>K</w:t>
      </w:r>
      <w:r w:rsidRPr="00FC0FAE">
        <w:rPr>
          <w:rFonts w:ascii="Times New Roman" w:eastAsia="Times New Roman" w:hAnsi="Times New Roman" w:cs="Times New Roman"/>
          <w:b/>
          <w:bCs/>
        </w:rPr>
        <w:t>P</w:t>
      </w:r>
      <w:r w:rsidRPr="00FC0FAE">
        <w:rPr>
          <w:rFonts w:ascii="Times New Roman" w:eastAsia="Times New Roman" w:hAnsi="Times New Roman" w:cs="Times New Roman"/>
          <w:b/>
          <w:bCs/>
          <w:spacing w:val="-1"/>
        </w:rPr>
        <w:t>I</w:t>
      </w:r>
      <w:r w:rsidRPr="00FC0FAE">
        <w:rPr>
          <w:rFonts w:ascii="Times New Roman" w:eastAsia="Times New Roman" w:hAnsi="Times New Roman" w:cs="Times New Roman"/>
          <w:b/>
          <w:bCs/>
        </w:rPr>
        <w:t>-</w:t>
      </w:r>
      <w:r w:rsidRPr="00FC0FAE">
        <w:rPr>
          <w:rFonts w:ascii="Times New Roman" w:eastAsia="Times New Roman" w:hAnsi="Times New Roman" w:cs="Times New Roman"/>
          <w:b/>
          <w:bCs/>
          <w:spacing w:val="-3"/>
        </w:rPr>
        <w:t>8</w:t>
      </w:r>
      <w:r w:rsidRPr="00FC0FAE">
        <w:rPr>
          <w:rFonts w:ascii="Times New Roman" w:eastAsia="Times New Roman" w:hAnsi="Times New Roman" w:cs="Times New Roman"/>
          <w:b/>
          <w:bCs/>
        </w:rPr>
        <w:t>:</w:t>
      </w:r>
      <w:r w:rsidRPr="00FC0FAE">
        <w:rPr>
          <w:rFonts w:ascii="Times New Roman" w:eastAsia="Times New Roman" w:hAnsi="Times New Roman" w:cs="Times New Roman"/>
          <w:b/>
          <w:bCs/>
          <w:spacing w:val="17"/>
        </w:rPr>
        <w:t xml:space="preserve"> </w:t>
      </w:r>
      <w:r w:rsidRPr="00FC0FAE">
        <w:rPr>
          <w:rFonts w:ascii="Times New Roman" w:hAnsi="Times New Roman" w:cs="Times New Roman"/>
          <w:spacing w:val="-2"/>
        </w:rPr>
        <w:t>De</w:t>
      </w:r>
      <w:r w:rsidRPr="00FC0FAE">
        <w:rPr>
          <w:rFonts w:ascii="Times New Roman" w:hAnsi="Times New Roman" w:cs="Times New Roman"/>
        </w:rPr>
        <w:t>li</w:t>
      </w:r>
      <w:r w:rsidRPr="00FC0FAE">
        <w:rPr>
          <w:rFonts w:ascii="Times New Roman" w:hAnsi="Times New Roman" w:cs="Times New Roman"/>
          <w:spacing w:val="-5"/>
        </w:rPr>
        <w:t>v</w:t>
      </w:r>
      <w:r w:rsidRPr="00FC0FAE">
        <w:rPr>
          <w:rFonts w:ascii="Times New Roman" w:hAnsi="Times New Roman" w:cs="Times New Roman"/>
        </w:rPr>
        <w:t>e</w:t>
      </w:r>
      <w:r w:rsidRPr="00FC0FAE">
        <w:rPr>
          <w:rFonts w:ascii="Times New Roman" w:hAnsi="Times New Roman" w:cs="Times New Roman"/>
          <w:spacing w:val="1"/>
        </w:rPr>
        <w:t>r</w:t>
      </w:r>
      <w:r w:rsidRPr="00FC0FAE">
        <w:rPr>
          <w:rFonts w:ascii="Times New Roman" w:hAnsi="Times New Roman" w:cs="Times New Roman"/>
        </w:rPr>
        <w:t>y</w:t>
      </w:r>
      <w:r w:rsidRPr="00FC0FAE">
        <w:rPr>
          <w:rFonts w:ascii="Times New Roman" w:hAnsi="Times New Roman" w:cs="Times New Roman"/>
          <w:spacing w:val="14"/>
        </w:rPr>
        <w:t xml:space="preserve"> </w:t>
      </w:r>
      <w:r w:rsidRPr="00FC0FAE">
        <w:rPr>
          <w:rFonts w:ascii="Times New Roman" w:hAnsi="Times New Roman" w:cs="Times New Roman"/>
        </w:rPr>
        <w:t>of</w:t>
      </w:r>
      <w:r w:rsidRPr="00FC0FAE">
        <w:rPr>
          <w:rFonts w:ascii="Times New Roman" w:hAnsi="Times New Roman" w:cs="Times New Roman"/>
          <w:spacing w:val="15"/>
        </w:rPr>
        <w:t xml:space="preserve"> </w:t>
      </w:r>
      <w:r w:rsidRPr="00FC0FAE">
        <w:rPr>
          <w:rFonts w:ascii="Times New Roman" w:hAnsi="Times New Roman" w:cs="Times New Roman"/>
        </w:rPr>
        <w:t>re</w:t>
      </w:r>
      <w:r w:rsidRPr="00FC0FAE">
        <w:rPr>
          <w:rFonts w:ascii="Times New Roman" w:hAnsi="Times New Roman" w:cs="Times New Roman"/>
          <w:spacing w:val="-2"/>
        </w:rPr>
        <w:t>a</w:t>
      </w:r>
      <w:r w:rsidRPr="00FC0FAE">
        <w:rPr>
          <w:rFonts w:ascii="Times New Roman" w:hAnsi="Times New Roman" w:cs="Times New Roman"/>
          <w:spacing w:val="3"/>
        </w:rPr>
        <w:t>l</w:t>
      </w:r>
      <w:r w:rsidRPr="00FC0FAE">
        <w:rPr>
          <w:rFonts w:ascii="Times New Roman" w:hAnsi="Times New Roman" w:cs="Times New Roman"/>
          <w:spacing w:val="-4"/>
        </w:rPr>
        <w:t>-</w:t>
      </w:r>
      <w:r w:rsidRPr="00FC0FAE">
        <w:rPr>
          <w:rFonts w:ascii="Times New Roman" w:hAnsi="Times New Roman" w:cs="Times New Roman"/>
        </w:rPr>
        <w:t>ti</w:t>
      </w:r>
      <w:r w:rsidRPr="00FC0FAE">
        <w:rPr>
          <w:rFonts w:ascii="Times New Roman" w:hAnsi="Times New Roman" w:cs="Times New Roman"/>
          <w:spacing w:val="-4"/>
        </w:rPr>
        <w:t>m</w:t>
      </w:r>
      <w:r w:rsidRPr="00FC0FAE">
        <w:rPr>
          <w:rFonts w:ascii="Times New Roman" w:hAnsi="Times New Roman" w:cs="Times New Roman"/>
        </w:rPr>
        <w:t>e</w:t>
      </w:r>
      <w:r w:rsidRPr="00FC0FAE">
        <w:rPr>
          <w:rFonts w:ascii="Times New Roman" w:hAnsi="Times New Roman" w:cs="Times New Roman"/>
          <w:spacing w:val="17"/>
        </w:rPr>
        <w:t xml:space="preserve"> </w:t>
      </w:r>
      <w:r w:rsidRPr="00FC0FAE">
        <w:rPr>
          <w:rFonts w:ascii="Times New Roman" w:hAnsi="Times New Roman" w:cs="Times New Roman"/>
          <w:spacing w:val="-4"/>
        </w:rPr>
        <w:t>m</w:t>
      </w:r>
      <w:r w:rsidRPr="00FC0FAE">
        <w:rPr>
          <w:rFonts w:ascii="Times New Roman" w:hAnsi="Times New Roman" w:cs="Times New Roman"/>
        </w:rPr>
        <w:t>onitoring</w:t>
      </w:r>
      <w:r w:rsidRPr="00FC0FAE">
        <w:rPr>
          <w:rFonts w:ascii="Times New Roman" w:hAnsi="Times New Roman" w:cs="Times New Roman"/>
          <w:spacing w:val="11"/>
        </w:rPr>
        <w:t xml:space="preserve"> </w:t>
      </w:r>
      <w:r w:rsidRPr="00FC0FAE">
        <w:rPr>
          <w:rFonts w:ascii="Times New Roman" w:hAnsi="Times New Roman" w:cs="Times New Roman"/>
          <w:spacing w:val="-4"/>
        </w:rPr>
        <w:t>m</w:t>
      </w:r>
      <w:r w:rsidRPr="00FC0FAE">
        <w:rPr>
          <w:rFonts w:ascii="Times New Roman" w:hAnsi="Times New Roman" w:cs="Times New Roman"/>
        </w:rPr>
        <w:t>echan</w:t>
      </w:r>
      <w:r w:rsidRPr="00FC0FAE">
        <w:rPr>
          <w:rFonts w:ascii="Times New Roman" w:hAnsi="Times New Roman" w:cs="Times New Roman"/>
          <w:spacing w:val="1"/>
        </w:rPr>
        <w:t>i</w:t>
      </w:r>
      <w:r w:rsidRPr="00FC0FAE">
        <w:rPr>
          <w:rFonts w:ascii="Times New Roman" w:hAnsi="Times New Roman" w:cs="Times New Roman"/>
        </w:rPr>
        <w:t>s</w:t>
      </w:r>
      <w:r w:rsidRPr="00FC0FAE">
        <w:rPr>
          <w:rFonts w:ascii="Times New Roman" w:hAnsi="Times New Roman" w:cs="Times New Roman"/>
          <w:spacing w:val="-4"/>
        </w:rPr>
        <w:t>m</w:t>
      </w:r>
      <w:r w:rsidRPr="00FC0FAE">
        <w:rPr>
          <w:rFonts w:ascii="Times New Roman" w:hAnsi="Times New Roman" w:cs="Times New Roman"/>
        </w:rPr>
        <w:t>s</w:t>
      </w:r>
      <w:r w:rsidRPr="00FC0FAE">
        <w:rPr>
          <w:rFonts w:ascii="Times New Roman" w:hAnsi="Times New Roman" w:cs="Times New Roman"/>
          <w:spacing w:val="17"/>
        </w:rPr>
        <w:t xml:space="preserve"> </w:t>
      </w:r>
      <w:r w:rsidRPr="00FC0FAE">
        <w:rPr>
          <w:rFonts w:ascii="Times New Roman" w:hAnsi="Times New Roman" w:cs="Times New Roman"/>
        </w:rPr>
        <w:t>to</w:t>
      </w:r>
      <w:r w:rsidRPr="00FC0FAE">
        <w:rPr>
          <w:rFonts w:ascii="Times New Roman" w:hAnsi="Times New Roman" w:cs="Times New Roman"/>
          <w:spacing w:val="14"/>
        </w:rPr>
        <w:t xml:space="preserve"> </w:t>
      </w:r>
      <w:r w:rsidRPr="00FC0FAE">
        <w:rPr>
          <w:rFonts w:ascii="Times New Roman" w:hAnsi="Times New Roman" w:cs="Times New Roman"/>
        </w:rPr>
        <w:t>su</w:t>
      </w:r>
      <w:r w:rsidRPr="00FC0FAE">
        <w:rPr>
          <w:rFonts w:ascii="Times New Roman" w:hAnsi="Times New Roman" w:cs="Times New Roman"/>
          <w:spacing w:val="-2"/>
        </w:rPr>
        <w:t>p</w:t>
      </w:r>
      <w:r w:rsidRPr="00FC0FAE">
        <w:rPr>
          <w:rFonts w:ascii="Times New Roman" w:hAnsi="Times New Roman" w:cs="Times New Roman"/>
        </w:rPr>
        <w:t>po</w:t>
      </w:r>
      <w:r w:rsidRPr="00FC0FAE">
        <w:rPr>
          <w:rFonts w:ascii="Times New Roman" w:hAnsi="Times New Roman" w:cs="Times New Roman"/>
          <w:spacing w:val="-2"/>
        </w:rPr>
        <w:t>r</w:t>
      </w:r>
      <w:r w:rsidRPr="00FC0FAE">
        <w:rPr>
          <w:rFonts w:ascii="Times New Roman" w:hAnsi="Times New Roman" w:cs="Times New Roman"/>
        </w:rPr>
        <w:t>t</w:t>
      </w:r>
      <w:r w:rsidRPr="00FC0FAE">
        <w:rPr>
          <w:rFonts w:ascii="Times New Roman" w:hAnsi="Times New Roman" w:cs="Times New Roman"/>
          <w:spacing w:val="15"/>
        </w:rPr>
        <w:t xml:space="preserve"> </w:t>
      </w:r>
      <w:r w:rsidRPr="00FC0FAE">
        <w:rPr>
          <w:rFonts w:ascii="Times New Roman" w:hAnsi="Times New Roman" w:cs="Times New Roman"/>
        </w:rPr>
        <w:t>t</w:t>
      </w:r>
      <w:r w:rsidRPr="00FC0FAE">
        <w:rPr>
          <w:rFonts w:ascii="Times New Roman" w:hAnsi="Times New Roman" w:cs="Times New Roman"/>
          <w:spacing w:val="-3"/>
        </w:rPr>
        <w:t>h</w:t>
      </w:r>
      <w:r w:rsidRPr="00FC0FAE">
        <w:rPr>
          <w:rFonts w:ascii="Times New Roman" w:hAnsi="Times New Roman" w:cs="Times New Roman"/>
        </w:rPr>
        <w:t>e</w:t>
      </w:r>
      <w:r w:rsidRPr="00FC0FAE">
        <w:rPr>
          <w:rFonts w:ascii="Times New Roman" w:hAnsi="Times New Roman" w:cs="Times New Roman"/>
          <w:spacing w:val="21"/>
        </w:rPr>
        <w:t xml:space="preserve"> </w:t>
      </w:r>
      <w:r w:rsidRPr="00FC0FAE">
        <w:rPr>
          <w:rFonts w:ascii="Times New Roman" w:hAnsi="Times New Roman" w:cs="Times New Roman"/>
        </w:rPr>
        <w:t>p</w:t>
      </w:r>
      <w:r w:rsidRPr="00FC0FAE">
        <w:rPr>
          <w:rFonts w:ascii="Times New Roman" w:hAnsi="Times New Roman" w:cs="Times New Roman"/>
          <w:spacing w:val="-2"/>
        </w:rPr>
        <w:t>i</w:t>
      </w:r>
      <w:r w:rsidRPr="00FC0FAE">
        <w:rPr>
          <w:rFonts w:ascii="Times New Roman" w:hAnsi="Times New Roman" w:cs="Times New Roman"/>
        </w:rPr>
        <w:t>l</w:t>
      </w:r>
      <w:r w:rsidRPr="00FC0FAE">
        <w:rPr>
          <w:rFonts w:ascii="Times New Roman" w:hAnsi="Times New Roman" w:cs="Times New Roman"/>
          <w:spacing w:val="-3"/>
        </w:rPr>
        <w:t>o</w:t>
      </w:r>
      <w:r w:rsidRPr="00FC0FAE">
        <w:rPr>
          <w:rFonts w:ascii="Times New Roman" w:hAnsi="Times New Roman" w:cs="Times New Roman"/>
        </w:rPr>
        <w:t>ts.</w:t>
      </w:r>
      <w:r w:rsidRPr="00FC0FAE">
        <w:rPr>
          <w:rFonts w:ascii="Times New Roman" w:hAnsi="Times New Roman" w:cs="Times New Roman"/>
          <w:spacing w:val="15"/>
        </w:rPr>
        <w:t xml:space="preserve"> </w:t>
      </w:r>
      <w:r w:rsidRPr="00FC0FAE">
        <w:rPr>
          <w:rFonts w:ascii="Times New Roman" w:hAnsi="Times New Roman" w:cs="Times New Roman"/>
        </w:rPr>
        <w:t>The</w:t>
      </w:r>
      <w:r w:rsidRPr="00FC0FAE">
        <w:rPr>
          <w:rFonts w:ascii="Times New Roman" w:hAnsi="Times New Roman" w:cs="Times New Roman"/>
          <w:spacing w:val="16"/>
        </w:rPr>
        <w:t xml:space="preserve"> </w:t>
      </w:r>
      <w:r w:rsidRPr="00FC0FAE">
        <w:rPr>
          <w:rFonts w:ascii="Times New Roman" w:hAnsi="Times New Roman" w:cs="Times New Roman"/>
          <w:spacing w:val="-4"/>
        </w:rPr>
        <w:t>m</w:t>
      </w:r>
      <w:r w:rsidRPr="00FC0FAE">
        <w:rPr>
          <w:rFonts w:ascii="Times New Roman" w:hAnsi="Times New Roman" w:cs="Times New Roman"/>
        </w:rPr>
        <w:t>echa</w:t>
      </w:r>
      <w:r w:rsidRPr="00FC0FAE">
        <w:rPr>
          <w:rFonts w:ascii="Times New Roman" w:hAnsi="Times New Roman" w:cs="Times New Roman"/>
          <w:spacing w:val="-2"/>
        </w:rPr>
        <w:t>n</w:t>
      </w:r>
      <w:r w:rsidRPr="00FC0FAE">
        <w:rPr>
          <w:rFonts w:ascii="Times New Roman" w:hAnsi="Times New Roman" w:cs="Times New Roman"/>
        </w:rPr>
        <w:t>is</w:t>
      </w:r>
      <w:r w:rsidRPr="00FC0FAE">
        <w:rPr>
          <w:rFonts w:ascii="Times New Roman" w:hAnsi="Times New Roman" w:cs="Times New Roman"/>
          <w:spacing w:val="-4"/>
        </w:rPr>
        <w:t>m</w:t>
      </w:r>
      <w:r w:rsidRPr="00FC0FAE">
        <w:rPr>
          <w:rFonts w:ascii="Times New Roman" w:hAnsi="Times New Roman" w:cs="Times New Roman"/>
        </w:rPr>
        <w:t>s</w:t>
      </w:r>
      <w:r w:rsidRPr="00FC0FAE">
        <w:rPr>
          <w:rFonts w:ascii="Times New Roman" w:hAnsi="Times New Roman" w:cs="Times New Roman"/>
          <w:spacing w:val="17"/>
        </w:rPr>
        <w:t xml:space="preserve"> </w:t>
      </w:r>
      <w:r w:rsidRPr="00FC0FAE">
        <w:rPr>
          <w:rFonts w:ascii="Times New Roman" w:hAnsi="Times New Roman" w:cs="Times New Roman"/>
          <w:spacing w:val="-2"/>
        </w:rPr>
        <w:t>s</w:t>
      </w:r>
      <w:r w:rsidRPr="00FC0FAE">
        <w:rPr>
          <w:rFonts w:ascii="Times New Roman" w:hAnsi="Times New Roman" w:cs="Times New Roman"/>
        </w:rPr>
        <w:t>hould co</w:t>
      </w:r>
      <w:r w:rsidRPr="00FC0FAE">
        <w:rPr>
          <w:rFonts w:ascii="Times New Roman" w:hAnsi="Times New Roman" w:cs="Times New Roman"/>
          <w:spacing w:val="-2"/>
        </w:rPr>
        <w:t>v</w:t>
      </w:r>
      <w:r w:rsidRPr="00FC0FAE">
        <w:rPr>
          <w:rFonts w:ascii="Times New Roman" w:hAnsi="Times New Roman" w:cs="Times New Roman"/>
        </w:rPr>
        <w:t>er</w:t>
      </w:r>
      <w:r w:rsidRPr="00FC0FAE">
        <w:rPr>
          <w:rFonts w:ascii="Times New Roman" w:hAnsi="Times New Roman" w:cs="Times New Roman"/>
          <w:spacing w:val="8"/>
        </w:rPr>
        <w:t xml:space="preserve"> </w:t>
      </w:r>
      <w:r w:rsidRPr="00FC0FAE">
        <w:rPr>
          <w:rFonts w:ascii="Times New Roman" w:hAnsi="Times New Roman" w:cs="Times New Roman"/>
        </w:rPr>
        <w:t>a</w:t>
      </w:r>
      <w:r w:rsidRPr="00FC0FAE">
        <w:rPr>
          <w:rFonts w:ascii="Times New Roman" w:hAnsi="Times New Roman" w:cs="Times New Roman"/>
          <w:spacing w:val="-2"/>
        </w:rPr>
        <w:t>l</w:t>
      </w:r>
      <w:r w:rsidRPr="00FC0FAE">
        <w:rPr>
          <w:rFonts w:ascii="Times New Roman" w:hAnsi="Times New Roman" w:cs="Times New Roman"/>
        </w:rPr>
        <w:t>l</w:t>
      </w:r>
      <w:r w:rsidRPr="00FC0FAE">
        <w:rPr>
          <w:rFonts w:ascii="Times New Roman" w:hAnsi="Times New Roman" w:cs="Times New Roman"/>
          <w:spacing w:val="8"/>
        </w:rPr>
        <w:t xml:space="preserve"> </w:t>
      </w:r>
      <w:r w:rsidRPr="00FC0FAE">
        <w:rPr>
          <w:rFonts w:ascii="Times New Roman" w:hAnsi="Times New Roman" w:cs="Times New Roman"/>
          <w:spacing w:val="-4"/>
        </w:rPr>
        <w:t>m</w:t>
      </w:r>
      <w:r w:rsidRPr="00FC0FAE">
        <w:rPr>
          <w:rFonts w:ascii="Times New Roman" w:hAnsi="Times New Roman" w:cs="Times New Roman"/>
        </w:rPr>
        <w:t>onit</w:t>
      </w:r>
      <w:r w:rsidRPr="00FC0FAE">
        <w:rPr>
          <w:rFonts w:ascii="Times New Roman" w:hAnsi="Times New Roman" w:cs="Times New Roman"/>
          <w:spacing w:val="-3"/>
        </w:rPr>
        <w:t>o</w:t>
      </w:r>
      <w:r w:rsidRPr="00FC0FAE">
        <w:rPr>
          <w:rFonts w:ascii="Times New Roman" w:hAnsi="Times New Roman" w:cs="Times New Roman"/>
        </w:rPr>
        <w:t>ra</w:t>
      </w:r>
      <w:r w:rsidRPr="00FC0FAE">
        <w:rPr>
          <w:rFonts w:ascii="Times New Roman" w:hAnsi="Times New Roman" w:cs="Times New Roman"/>
          <w:spacing w:val="-2"/>
        </w:rPr>
        <w:t>b</w:t>
      </w:r>
      <w:r w:rsidRPr="00FC0FAE">
        <w:rPr>
          <w:rFonts w:ascii="Times New Roman" w:hAnsi="Times New Roman" w:cs="Times New Roman"/>
        </w:rPr>
        <w:t>le</w:t>
      </w:r>
      <w:r w:rsidRPr="00FC0FAE">
        <w:rPr>
          <w:rFonts w:ascii="Times New Roman" w:hAnsi="Times New Roman" w:cs="Times New Roman"/>
          <w:spacing w:val="7"/>
        </w:rPr>
        <w:t xml:space="preserve"> </w:t>
      </w:r>
      <w:r w:rsidRPr="00FC0FAE">
        <w:rPr>
          <w:rFonts w:ascii="Times New Roman" w:hAnsi="Times New Roman" w:cs="Times New Roman"/>
          <w:spacing w:val="-2"/>
        </w:rPr>
        <w:t>s</w:t>
      </w:r>
      <w:r w:rsidRPr="00FC0FAE">
        <w:rPr>
          <w:rFonts w:ascii="Times New Roman" w:hAnsi="Times New Roman" w:cs="Times New Roman"/>
        </w:rPr>
        <w:t>ecu</w:t>
      </w:r>
      <w:r w:rsidRPr="00FC0FAE">
        <w:rPr>
          <w:rFonts w:ascii="Times New Roman" w:hAnsi="Times New Roman" w:cs="Times New Roman"/>
          <w:spacing w:val="-2"/>
        </w:rPr>
        <w:t>r</w:t>
      </w:r>
      <w:r w:rsidRPr="00FC0FAE">
        <w:rPr>
          <w:rFonts w:ascii="Times New Roman" w:hAnsi="Times New Roman" w:cs="Times New Roman"/>
        </w:rPr>
        <w:t>ity</w:t>
      </w:r>
      <w:r w:rsidRPr="00FC0FAE">
        <w:rPr>
          <w:rFonts w:ascii="Times New Roman" w:hAnsi="Times New Roman" w:cs="Times New Roman"/>
          <w:spacing w:val="4"/>
        </w:rPr>
        <w:t xml:space="preserve"> </w:t>
      </w:r>
      <w:r w:rsidRPr="00FC0FAE">
        <w:rPr>
          <w:rFonts w:ascii="Times New Roman" w:hAnsi="Times New Roman" w:cs="Times New Roman"/>
          <w:spacing w:val="-4"/>
        </w:rPr>
        <w:t>m</w:t>
      </w:r>
      <w:r w:rsidRPr="00FC0FAE">
        <w:rPr>
          <w:rFonts w:ascii="Times New Roman" w:hAnsi="Times New Roman" w:cs="Times New Roman"/>
        </w:rPr>
        <w:t>echan</w:t>
      </w:r>
      <w:r w:rsidRPr="00FC0FAE">
        <w:rPr>
          <w:rFonts w:ascii="Times New Roman" w:hAnsi="Times New Roman" w:cs="Times New Roman"/>
          <w:spacing w:val="1"/>
        </w:rPr>
        <w:t>i</w:t>
      </w:r>
      <w:r w:rsidRPr="00FC0FAE">
        <w:rPr>
          <w:rFonts w:ascii="Times New Roman" w:hAnsi="Times New Roman" w:cs="Times New Roman"/>
        </w:rPr>
        <w:t>s</w:t>
      </w:r>
      <w:r w:rsidRPr="00FC0FAE">
        <w:rPr>
          <w:rFonts w:ascii="Times New Roman" w:hAnsi="Times New Roman" w:cs="Times New Roman"/>
          <w:spacing w:val="-4"/>
        </w:rPr>
        <w:t>m</w:t>
      </w:r>
      <w:r w:rsidRPr="00FC0FAE">
        <w:rPr>
          <w:rFonts w:ascii="Times New Roman" w:hAnsi="Times New Roman" w:cs="Times New Roman"/>
        </w:rPr>
        <w:t>s,</w:t>
      </w:r>
      <w:r w:rsidRPr="00FC0FAE">
        <w:rPr>
          <w:rFonts w:ascii="Times New Roman" w:hAnsi="Times New Roman" w:cs="Times New Roman"/>
          <w:spacing w:val="7"/>
        </w:rPr>
        <w:t xml:space="preserve"> </w:t>
      </w:r>
      <w:r w:rsidRPr="00FC0FAE">
        <w:rPr>
          <w:rFonts w:ascii="Times New Roman" w:hAnsi="Times New Roman" w:cs="Times New Roman"/>
        </w:rPr>
        <w:t>sec</w:t>
      </w:r>
      <w:r w:rsidRPr="00FC0FAE">
        <w:rPr>
          <w:rFonts w:ascii="Times New Roman" w:hAnsi="Times New Roman" w:cs="Times New Roman"/>
          <w:spacing w:val="-2"/>
        </w:rPr>
        <w:t>u</w:t>
      </w:r>
      <w:r w:rsidRPr="00FC0FAE">
        <w:rPr>
          <w:rFonts w:ascii="Times New Roman" w:hAnsi="Times New Roman" w:cs="Times New Roman"/>
        </w:rPr>
        <w:t>r</w:t>
      </w:r>
      <w:r w:rsidRPr="00FC0FAE">
        <w:rPr>
          <w:rFonts w:ascii="Times New Roman" w:hAnsi="Times New Roman" w:cs="Times New Roman"/>
          <w:spacing w:val="-2"/>
        </w:rPr>
        <w:t>i</w:t>
      </w:r>
      <w:r w:rsidRPr="00FC0FAE">
        <w:rPr>
          <w:rFonts w:ascii="Times New Roman" w:hAnsi="Times New Roman" w:cs="Times New Roman"/>
        </w:rPr>
        <w:t>ty</w:t>
      </w:r>
      <w:r w:rsidRPr="00FC0FAE">
        <w:rPr>
          <w:rFonts w:ascii="Times New Roman" w:hAnsi="Times New Roman" w:cs="Times New Roman"/>
          <w:spacing w:val="4"/>
        </w:rPr>
        <w:t xml:space="preserve"> </w:t>
      </w:r>
      <w:r w:rsidRPr="00FC0FAE">
        <w:rPr>
          <w:rFonts w:ascii="Times New Roman" w:hAnsi="Times New Roman" w:cs="Times New Roman"/>
        </w:rPr>
        <w:t>r</w:t>
      </w:r>
      <w:r w:rsidRPr="00FC0FAE">
        <w:rPr>
          <w:rFonts w:ascii="Times New Roman" w:hAnsi="Times New Roman" w:cs="Times New Roman"/>
          <w:spacing w:val="-2"/>
        </w:rPr>
        <w:t>i</w:t>
      </w:r>
      <w:r w:rsidRPr="00FC0FAE">
        <w:rPr>
          <w:rFonts w:ascii="Times New Roman" w:hAnsi="Times New Roman" w:cs="Times New Roman"/>
        </w:rPr>
        <w:t>s</w:t>
      </w:r>
      <w:r w:rsidRPr="00FC0FAE">
        <w:rPr>
          <w:rFonts w:ascii="Times New Roman" w:hAnsi="Times New Roman" w:cs="Times New Roman"/>
          <w:spacing w:val="-2"/>
        </w:rPr>
        <w:t>k</w:t>
      </w:r>
      <w:r w:rsidRPr="00FC0FAE">
        <w:rPr>
          <w:rFonts w:ascii="Times New Roman" w:hAnsi="Times New Roman" w:cs="Times New Roman"/>
        </w:rPr>
        <w:t>s</w:t>
      </w:r>
      <w:r w:rsidRPr="00FC0FAE">
        <w:rPr>
          <w:rFonts w:ascii="Times New Roman" w:hAnsi="Times New Roman" w:cs="Times New Roman"/>
          <w:spacing w:val="7"/>
        </w:rPr>
        <w:t xml:space="preserve"> </w:t>
      </w:r>
      <w:r w:rsidRPr="00FC0FAE">
        <w:rPr>
          <w:rFonts w:ascii="Times New Roman" w:hAnsi="Times New Roman" w:cs="Times New Roman"/>
        </w:rPr>
        <w:t>and</w:t>
      </w:r>
      <w:r w:rsidRPr="00FC0FAE">
        <w:rPr>
          <w:rFonts w:ascii="Times New Roman" w:hAnsi="Times New Roman" w:cs="Times New Roman"/>
          <w:spacing w:val="7"/>
        </w:rPr>
        <w:t xml:space="preserve"> </w:t>
      </w:r>
      <w:r w:rsidRPr="00FC0FAE">
        <w:rPr>
          <w:rFonts w:ascii="Times New Roman" w:hAnsi="Times New Roman" w:cs="Times New Roman"/>
          <w:spacing w:val="-2"/>
        </w:rPr>
        <w:t>t</w:t>
      </w:r>
      <w:r w:rsidRPr="00FC0FAE">
        <w:rPr>
          <w:rFonts w:ascii="Times New Roman" w:hAnsi="Times New Roman" w:cs="Times New Roman"/>
        </w:rPr>
        <w:t>ra</w:t>
      </w:r>
      <w:r w:rsidRPr="00FC0FAE">
        <w:rPr>
          <w:rFonts w:ascii="Times New Roman" w:hAnsi="Times New Roman" w:cs="Times New Roman"/>
          <w:spacing w:val="-2"/>
        </w:rPr>
        <w:t>i</w:t>
      </w:r>
      <w:r w:rsidRPr="00FC0FAE">
        <w:rPr>
          <w:rFonts w:ascii="Times New Roman" w:hAnsi="Times New Roman" w:cs="Times New Roman"/>
        </w:rPr>
        <w:t>nee</w:t>
      </w:r>
      <w:r w:rsidRPr="00FC0FAE">
        <w:rPr>
          <w:rFonts w:ascii="Times New Roman" w:hAnsi="Times New Roman" w:cs="Times New Roman"/>
          <w:spacing w:val="7"/>
        </w:rPr>
        <w:t xml:space="preserve"> </w:t>
      </w:r>
      <w:r w:rsidRPr="00FC0FAE">
        <w:rPr>
          <w:rFonts w:ascii="Times New Roman" w:hAnsi="Times New Roman" w:cs="Times New Roman"/>
          <w:spacing w:val="-2"/>
        </w:rPr>
        <w:t>a</w:t>
      </w:r>
      <w:r w:rsidRPr="00FC0FAE">
        <w:rPr>
          <w:rFonts w:ascii="Times New Roman" w:hAnsi="Times New Roman" w:cs="Times New Roman"/>
        </w:rPr>
        <w:t>c</w:t>
      </w:r>
      <w:r w:rsidRPr="00FC0FAE">
        <w:rPr>
          <w:rFonts w:ascii="Times New Roman" w:hAnsi="Times New Roman" w:cs="Times New Roman"/>
          <w:spacing w:val="-2"/>
        </w:rPr>
        <w:t>t</w:t>
      </w:r>
      <w:r w:rsidRPr="00FC0FAE">
        <w:rPr>
          <w:rFonts w:ascii="Times New Roman" w:hAnsi="Times New Roman" w:cs="Times New Roman"/>
        </w:rPr>
        <w:t>ions</w:t>
      </w:r>
      <w:r w:rsidRPr="00FC0FAE">
        <w:rPr>
          <w:rFonts w:ascii="Times New Roman" w:hAnsi="Times New Roman" w:cs="Times New Roman"/>
          <w:spacing w:val="5"/>
        </w:rPr>
        <w:t xml:space="preserve"> </w:t>
      </w:r>
      <w:r w:rsidRPr="00FC0FAE">
        <w:rPr>
          <w:rFonts w:ascii="Times New Roman" w:hAnsi="Times New Roman" w:cs="Times New Roman"/>
        </w:rPr>
        <w:t>de</w:t>
      </w:r>
      <w:r w:rsidRPr="00FC0FAE">
        <w:rPr>
          <w:rFonts w:ascii="Times New Roman" w:hAnsi="Times New Roman" w:cs="Times New Roman"/>
          <w:spacing w:val="-2"/>
        </w:rPr>
        <w:t>fi</w:t>
      </w:r>
      <w:r w:rsidRPr="00FC0FAE">
        <w:rPr>
          <w:rFonts w:ascii="Times New Roman" w:hAnsi="Times New Roman" w:cs="Times New Roman"/>
        </w:rPr>
        <w:t>ned</w:t>
      </w:r>
      <w:r w:rsidRPr="00FC0FAE">
        <w:rPr>
          <w:rFonts w:ascii="Times New Roman" w:hAnsi="Times New Roman" w:cs="Times New Roman"/>
          <w:spacing w:val="7"/>
        </w:rPr>
        <w:t xml:space="preserve"> </w:t>
      </w:r>
      <w:r w:rsidRPr="00FC0FAE">
        <w:rPr>
          <w:rFonts w:ascii="Times New Roman" w:hAnsi="Times New Roman" w:cs="Times New Roman"/>
        </w:rPr>
        <w:t>in</w:t>
      </w:r>
      <w:r w:rsidRPr="00FC0FAE">
        <w:rPr>
          <w:rFonts w:ascii="Times New Roman" w:hAnsi="Times New Roman" w:cs="Times New Roman"/>
          <w:spacing w:val="4"/>
        </w:rPr>
        <w:t xml:space="preserve"> </w:t>
      </w:r>
      <w:r w:rsidRPr="00FC0FAE">
        <w:rPr>
          <w:rFonts w:ascii="Times New Roman" w:hAnsi="Times New Roman" w:cs="Times New Roman"/>
        </w:rPr>
        <w:t>the</w:t>
      </w:r>
      <w:r w:rsidRPr="00FC0FAE">
        <w:rPr>
          <w:rFonts w:ascii="Times New Roman" w:hAnsi="Times New Roman" w:cs="Times New Roman"/>
          <w:spacing w:val="7"/>
        </w:rPr>
        <w:t xml:space="preserve"> </w:t>
      </w:r>
      <w:r w:rsidRPr="00FC0FAE">
        <w:rPr>
          <w:rFonts w:ascii="Times New Roman" w:hAnsi="Times New Roman" w:cs="Times New Roman"/>
          <w:spacing w:val="-1"/>
        </w:rPr>
        <w:t>CR</w:t>
      </w:r>
      <w:r w:rsidRPr="00FC0FAE">
        <w:rPr>
          <w:rFonts w:ascii="Times New Roman" w:hAnsi="Times New Roman" w:cs="Times New Roman"/>
        </w:rPr>
        <w:t>SA</w:t>
      </w:r>
      <w:r w:rsidRPr="00FC0FAE">
        <w:rPr>
          <w:rFonts w:ascii="Times New Roman" w:hAnsi="Times New Roman" w:cs="Times New Roman"/>
          <w:spacing w:val="5"/>
        </w:rPr>
        <w:t xml:space="preserve"> </w:t>
      </w:r>
      <w:r w:rsidRPr="00FC0FAE">
        <w:rPr>
          <w:rFonts w:ascii="Times New Roman" w:hAnsi="Times New Roman" w:cs="Times New Roman"/>
        </w:rPr>
        <w:t>a</w:t>
      </w:r>
      <w:r w:rsidRPr="00FC0FAE">
        <w:rPr>
          <w:rFonts w:ascii="Times New Roman" w:hAnsi="Times New Roman" w:cs="Times New Roman"/>
          <w:spacing w:val="-2"/>
        </w:rPr>
        <w:t>n</w:t>
      </w:r>
      <w:r w:rsidRPr="00FC0FAE">
        <w:rPr>
          <w:rFonts w:ascii="Times New Roman" w:hAnsi="Times New Roman" w:cs="Times New Roman"/>
        </w:rPr>
        <w:t>d</w:t>
      </w:r>
      <w:r w:rsidRPr="00FC0FAE">
        <w:rPr>
          <w:rFonts w:ascii="Times New Roman" w:hAnsi="Times New Roman" w:cs="Times New Roman"/>
          <w:spacing w:val="7"/>
        </w:rPr>
        <w:t xml:space="preserve"> </w:t>
      </w:r>
      <w:r w:rsidRPr="00FC0FAE">
        <w:rPr>
          <w:rFonts w:ascii="Times New Roman" w:hAnsi="Times New Roman" w:cs="Times New Roman"/>
          <w:spacing w:val="-4"/>
        </w:rPr>
        <w:t>m</w:t>
      </w:r>
      <w:r w:rsidRPr="00FC0FAE">
        <w:rPr>
          <w:rFonts w:ascii="Times New Roman" w:hAnsi="Times New Roman" w:cs="Times New Roman"/>
        </w:rPr>
        <w:t>ode</w:t>
      </w:r>
      <w:r w:rsidRPr="00FC0FAE">
        <w:rPr>
          <w:rFonts w:ascii="Times New Roman" w:hAnsi="Times New Roman" w:cs="Times New Roman"/>
          <w:spacing w:val="1"/>
        </w:rPr>
        <w:t>l</w:t>
      </w:r>
      <w:r w:rsidRPr="00FC0FAE">
        <w:rPr>
          <w:rFonts w:ascii="Times New Roman" w:hAnsi="Times New Roman" w:cs="Times New Roman"/>
        </w:rPr>
        <w:t>s</w:t>
      </w:r>
      <w:r w:rsidRPr="00FC0FAE">
        <w:rPr>
          <w:rFonts w:ascii="Times New Roman" w:hAnsi="Times New Roman" w:cs="Times New Roman"/>
          <w:spacing w:val="7"/>
        </w:rPr>
        <w:t xml:space="preserve"> </w:t>
      </w:r>
      <w:r w:rsidRPr="00FC0FAE">
        <w:rPr>
          <w:rFonts w:ascii="Times New Roman" w:hAnsi="Times New Roman" w:cs="Times New Roman"/>
        </w:rPr>
        <w:t>a</w:t>
      </w:r>
      <w:r w:rsidRPr="00FC0FAE">
        <w:rPr>
          <w:rFonts w:ascii="Times New Roman" w:hAnsi="Times New Roman" w:cs="Times New Roman"/>
          <w:spacing w:val="-2"/>
        </w:rPr>
        <w:t>n</w:t>
      </w:r>
      <w:r w:rsidRPr="00FC0FAE">
        <w:rPr>
          <w:rFonts w:ascii="Times New Roman" w:hAnsi="Times New Roman" w:cs="Times New Roman"/>
        </w:rPr>
        <w:t xml:space="preserve">d </w:t>
      </w:r>
      <w:r w:rsidRPr="00FC0FAE">
        <w:rPr>
          <w:rFonts w:ascii="Times New Roman" w:hAnsi="Times New Roman" w:cs="Times New Roman"/>
          <w:spacing w:val="-1"/>
        </w:rPr>
        <w:t>CR</w:t>
      </w:r>
      <w:r w:rsidRPr="00FC0FAE">
        <w:rPr>
          <w:rFonts w:ascii="Times New Roman" w:hAnsi="Times New Roman" w:cs="Times New Roman"/>
        </w:rPr>
        <w:t>ST</w:t>
      </w:r>
      <w:r w:rsidRPr="00FC0FAE">
        <w:rPr>
          <w:rFonts w:ascii="Times New Roman" w:hAnsi="Times New Roman" w:cs="Times New Roman"/>
          <w:spacing w:val="-8"/>
        </w:rPr>
        <w:t xml:space="preserve"> </w:t>
      </w:r>
      <w:r w:rsidRPr="00FC0FAE">
        <w:rPr>
          <w:rFonts w:ascii="Times New Roman" w:hAnsi="Times New Roman" w:cs="Times New Roman"/>
        </w:rPr>
        <w:t>pro</w:t>
      </w:r>
      <w:r w:rsidRPr="00FC0FAE">
        <w:rPr>
          <w:rFonts w:ascii="Times New Roman" w:hAnsi="Times New Roman" w:cs="Times New Roman"/>
          <w:spacing w:val="-3"/>
        </w:rPr>
        <w:t>g</w:t>
      </w:r>
      <w:r w:rsidRPr="00FC0FAE">
        <w:rPr>
          <w:rFonts w:ascii="Times New Roman" w:hAnsi="Times New Roman" w:cs="Times New Roman"/>
        </w:rPr>
        <w:t>ra</w:t>
      </w:r>
      <w:r w:rsidRPr="00FC0FAE">
        <w:rPr>
          <w:rFonts w:ascii="Times New Roman" w:hAnsi="Times New Roman" w:cs="Times New Roman"/>
          <w:spacing w:val="-4"/>
        </w:rPr>
        <w:t>mm</w:t>
      </w:r>
      <w:r w:rsidRPr="00FC0FAE">
        <w:rPr>
          <w:rFonts w:ascii="Times New Roman" w:hAnsi="Times New Roman" w:cs="Times New Roman"/>
        </w:rPr>
        <w:t>es</w:t>
      </w:r>
      <w:r w:rsidRPr="00FC0FAE">
        <w:rPr>
          <w:rFonts w:ascii="Times New Roman" w:hAnsi="Times New Roman" w:cs="Times New Roman"/>
          <w:spacing w:val="-9"/>
        </w:rPr>
        <w:t xml:space="preserve"> </w:t>
      </w:r>
      <w:r w:rsidRPr="00FC0FAE">
        <w:rPr>
          <w:rFonts w:ascii="Times New Roman" w:hAnsi="Times New Roman" w:cs="Times New Roman"/>
        </w:rPr>
        <w:t>de</w:t>
      </w:r>
      <w:r w:rsidRPr="00FC0FAE">
        <w:rPr>
          <w:rFonts w:ascii="Times New Roman" w:hAnsi="Times New Roman" w:cs="Times New Roman"/>
          <w:spacing w:val="-2"/>
        </w:rPr>
        <w:t>v</w:t>
      </w:r>
      <w:r w:rsidRPr="00FC0FAE">
        <w:rPr>
          <w:rFonts w:ascii="Times New Roman" w:hAnsi="Times New Roman" w:cs="Times New Roman"/>
        </w:rPr>
        <w:t>e</w:t>
      </w:r>
      <w:r w:rsidRPr="00FC0FAE">
        <w:rPr>
          <w:rFonts w:ascii="Times New Roman" w:hAnsi="Times New Roman" w:cs="Times New Roman"/>
          <w:spacing w:val="1"/>
        </w:rPr>
        <w:t>l</w:t>
      </w:r>
      <w:r w:rsidRPr="00FC0FAE">
        <w:rPr>
          <w:rFonts w:ascii="Times New Roman" w:hAnsi="Times New Roman" w:cs="Times New Roman"/>
        </w:rPr>
        <w:t>oped</w:t>
      </w:r>
      <w:r w:rsidRPr="00FC0FAE">
        <w:rPr>
          <w:rFonts w:ascii="Times New Roman" w:hAnsi="Times New Roman" w:cs="Times New Roman"/>
          <w:spacing w:val="-10"/>
        </w:rPr>
        <w:t xml:space="preserve"> </w:t>
      </w:r>
      <w:r w:rsidRPr="00FC0FAE">
        <w:rPr>
          <w:rFonts w:ascii="Times New Roman" w:hAnsi="Times New Roman" w:cs="Times New Roman"/>
        </w:rPr>
        <w:t>f</w:t>
      </w:r>
      <w:r w:rsidRPr="00FC0FAE">
        <w:rPr>
          <w:rFonts w:ascii="Times New Roman" w:hAnsi="Times New Roman" w:cs="Times New Roman"/>
          <w:spacing w:val="-3"/>
        </w:rPr>
        <w:t>o</w:t>
      </w:r>
      <w:r w:rsidRPr="00FC0FAE">
        <w:rPr>
          <w:rFonts w:ascii="Times New Roman" w:hAnsi="Times New Roman" w:cs="Times New Roman"/>
        </w:rPr>
        <w:t>r</w:t>
      </w:r>
      <w:r w:rsidRPr="00FC0FAE">
        <w:rPr>
          <w:rFonts w:ascii="Times New Roman" w:hAnsi="Times New Roman" w:cs="Times New Roman"/>
          <w:spacing w:val="-9"/>
        </w:rPr>
        <w:t xml:space="preserve"> </w:t>
      </w:r>
      <w:r w:rsidRPr="00FC0FAE">
        <w:rPr>
          <w:rFonts w:ascii="Times New Roman" w:hAnsi="Times New Roman" w:cs="Times New Roman"/>
        </w:rPr>
        <w:t>the</w:t>
      </w:r>
      <w:r w:rsidRPr="00FC0FAE">
        <w:rPr>
          <w:rFonts w:ascii="Times New Roman" w:hAnsi="Times New Roman" w:cs="Times New Roman"/>
          <w:spacing w:val="-12"/>
        </w:rPr>
        <w:t xml:space="preserve"> </w:t>
      </w:r>
      <w:r w:rsidRPr="00FC0FAE">
        <w:rPr>
          <w:rFonts w:ascii="Times New Roman" w:hAnsi="Times New Roman" w:cs="Times New Roman"/>
        </w:rPr>
        <w:t>p</w:t>
      </w:r>
      <w:r w:rsidRPr="00FC0FAE">
        <w:rPr>
          <w:rFonts w:ascii="Times New Roman" w:hAnsi="Times New Roman" w:cs="Times New Roman"/>
          <w:spacing w:val="-2"/>
        </w:rPr>
        <w:t>i</w:t>
      </w:r>
      <w:r w:rsidRPr="00FC0FAE">
        <w:rPr>
          <w:rFonts w:ascii="Times New Roman" w:hAnsi="Times New Roman" w:cs="Times New Roman"/>
        </w:rPr>
        <w:t>lo</w:t>
      </w:r>
      <w:r w:rsidRPr="00FC0FAE">
        <w:rPr>
          <w:rFonts w:ascii="Times New Roman" w:hAnsi="Times New Roman" w:cs="Times New Roman"/>
          <w:spacing w:val="-2"/>
        </w:rPr>
        <w:t>t</w:t>
      </w:r>
      <w:r w:rsidRPr="00FC0FAE">
        <w:rPr>
          <w:rFonts w:ascii="Times New Roman" w:hAnsi="Times New Roman" w:cs="Times New Roman"/>
        </w:rPr>
        <w:t>s;</w:t>
      </w:r>
      <w:r w:rsidRPr="00FC0FAE">
        <w:rPr>
          <w:rFonts w:ascii="Times New Roman" w:hAnsi="Times New Roman" w:cs="Times New Roman"/>
          <w:spacing w:val="-8"/>
        </w:rPr>
        <w:t xml:space="preserve"> </w:t>
      </w:r>
      <w:r w:rsidRPr="00FC0FAE">
        <w:rPr>
          <w:rFonts w:ascii="Times New Roman" w:eastAsia="Times New Roman" w:hAnsi="Times New Roman" w:cs="Times New Roman"/>
          <w:b/>
          <w:bCs/>
          <w:spacing w:val="-2"/>
        </w:rPr>
        <w:t>K</w:t>
      </w:r>
      <w:r w:rsidRPr="00FC0FAE">
        <w:rPr>
          <w:rFonts w:ascii="Times New Roman" w:eastAsia="Times New Roman" w:hAnsi="Times New Roman" w:cs="Times New Roman"/>
          <w:b/>
          <w:bCs/>
          <w:spacing w:val="1"/>
        </w:rPr>
        <w:t>P</w:t>
      </w:r>
      <w:r w:rsidRPr="00FC0FAE">
        <w:rPr>
          <w:rFonts w:ascii="Times New Roman" w:eastAsia="Times New Roman" w:hAnsi="Times New Roman" w:cs="Times New Roman"/>
          <w:b/>
          <w:bCs/>
          <w:spacing w:val="-2"/>
        </w:rPr>
        <w:t>I</w:t>
      </w:r>
      <w:r w:rsidRPr="00FC0FAE">
        <w:rPr>
          <w:rFonts w:ascii="Times New Roman" w:eastAsia="Times New Roman" w:hAnsi="Times New Roman" w:cs="Times New Roman"/>
          <w:b/>
          <w:bCs/>
        </w:rPr>
        <w:t>-9:</w:t>
      </w:r>
      <w:r w:rsidRPr="00FC0FAE">
        <w:rPr>
          <w:rFonts w:ascii="Times New Roman" w:eastAsia="Times New Roman" w:hAnsi="Times New Roman" w:cs="Times New Roman"/>
          <w:b/>
          <w:bCs/>
          <w:spacing w:val="-9"/>
        </w:rPr>
        <w:t xml:space="preserve"> </w:t>
      </w:r>
      <w:r w:rsidRPr="00FC0FAE">
        <w:rPr>
          <w:rFonts w:ascii="Times New Roman" w:hAnsi="Times New Roman" w:cs="Times New Roman"/>
          <w:spacing w:val="-2"/>
        </w:rPr>
        <w:t>De</w:t>
      </w:r>
      <w:r w:rsidRPr="00FC0FAE">
        <w:rPr>
          <w:rFonts w:ascii="Times New Roman" w:hAnsi="Times New Roman" w:cs="Times New Roman"/>
          <w:spacing w:val="-4"/>
        </w:rPr>
        <w:t>m</w:t>
      </w:r>
      <w:r w:rsidRPr="00FC0FAE">
        <w:rPr>
          <w:rFonts w:ascii="Times New Roman" w:hAnsi="Times New Roman" w:cs="Times New Roman"/>
        </w:rPr>
        <w:t>ons</w:t>
      </w:r>
      <w:r w:rsidRPr="00FC0FAE">
        <w:rPr>
          <w:rFonts w:ascii="Times New Roman" w:hAnsi="Times New Roman" w:cs="Times New Roman"/>
          <w:spacing w:val="1"/>
        </w:rPr>
        <w:t>t</w:t>
      </w:r>
      <w:r w:rsidRPr="00FC0FAE">
        <w:rPr>
          <w:rFonts w:ascii="Times New Roman" w:hAnsi="Times New Roman" w:cs="Times New Roman"/>
        </w:rPr>
        <w:t>ra</w:t>
      </w:r>
      <w:r w:rsidRPr="00FC0FAE">
        <w:rPr>
          <w:rFonts w:ascii="Times New Roman" w:hAnsi="Times New Roman" w:cs="Times New Roman"/>
          <w:spacing w:val="1"/>
        </w:rPr>
        <w:t>t</w:t>
      </w:r>
      <w:r w:rsidRPr="00FC0FAE">
        <w:rPr>
          <w:rFonts w:ascii="Times New Roman" w:hAnsi="Times New Roman" w:cs="Times New Roman"/>
        </w:rPr>
        <w:t>e</w:t>
      </w:r>
      <w:r w:rsidRPr="00FC0FAE">
        <w:rPr>
          <w:rFonts w:ascii="Times New Roman" w:hAnsi="Times New Roman" w:cs="Times New Roman"/>
          <w:spacing w:val="-12"/>
        </w:rPr>
        <w:t xml:space="preserve"> </w:t>
      </w:r>
      <w:r w:rsidRPr="00FC0FAE">
        <w:rPr>
          <w:rFonts w:ascii="Times New Roman" w:hAnsi="Times New Roman" w:cs="Times New Roman"/>
        </w:rPr>
        <w:t>at</w:t>
      </w:r>
      <w:r w:rsidRPr="00FC0FAE">
        <w:rPr>
          <w:rFonts w:ascii="Times New Roman" w:hAnsi="Times New Roman" w:cs="Times New Roman"/>
          <w:spacing w:val="-11"/>
        </w:rPr>
        <w:t xml:space="preserve"> </w:t>
      </w:r>
      <w:r w:rsidRPr="00FC0FAE">
        <w:rPr>
          <w:rFonts w:ascii="Times New Roman" w:hAnsi="Times New Roman" w:cs="Times New Roman"/>
        </w:rPr>
        <w:t>le</w:t>
      </w:r>
      <w:r w:rsidRPr="00FC0FAE">
        <w:rPr>
          <w:rFonts w:ascii="Times New Roman" w:hAnsi="Times New Roman" w:cs="Times New Roman"/>
          <w:spacing w:val="-2"/>
        </w:rPr>
        <w:t>a</w:t>
      </w:r>
      <w:r w:rsidRPr="00FC0FAE">
        <w:rPr>
          <w:rFonts w:ascii="Times New Roman" w:hAnsi="Times New Roman" w:cs="Times New Roman"/>
        </w:rPr>
        <w:t>st</w:t>
      </w:r>
      <w:r w:rsidRPr="00FC0FAE">
        <w:rPr>
          <w:rFonts w:ascii="Times New Roman" w:hAnsi="Times New Roman" w:cs="Times New Roman"/>
          <w:spacing w:val="-8"/>
        </w:rPr>
        <w:t xml:space="preserve"> </w:t>
      </w:r>
      <w:r w:rsidRPr="00FC0FAE">
        <w:rPr>
          <w:rFonts w:ascii="Times New Roman" w:hAnsi="Times New Roman" w:cs="Times New Roman"/>
        </w:rPr>
        <w:t>6</w:t>
      </w:r>
      <w:r w:rsidRPr="00FC0FAE">
        <w:rPr>
          <w:rFonts w:ascii="Times New Roman" w:hAnsi="Times New Roman" w:cs="Times New Roman"/>
          <w:spacing w:val="34"/>
        </w:rPr>
        <w:t xml:space="preserve"> </w:t>
      </w:r>
      <w:r w:rsidRPr="00FC0FAE">
        <w:rPr>
          <w:rFonts w:ascii="Times New Roman" w:hAnsi="Times New Roman" w:cs="Times New Roman"/>
        </w:rPr>
        <w:t>se</w:t>
      </w:r>
      <w:r w:rsidRPr="00FC0FAE">
        <w:rPr>
          <w:rFonts w:ascii="Times New Roman" w:hAnsi="Times New Roman" w:cs="Times New Roman"/>
          <w:spacing w:val="-2"/>
        </w:rPr>
        <w:t>t</w:t>
      </w:r>
      <w:r w:rsidRPr="00FC0FAE">
        <w:rPr>
          <w:rFonts w:ascii="Times New Roman" w:hAnsi="Times New Roman" w:cs="Times New Roman"/>
        </w:rPr>
        <w:t>s</w:t>
      </w:r>
      <w:r w:rsidRPr="00FC0FAE">
        <w:rPr>
          <w:rFonts w:ascii="Times New Roman" w:hAnsi="Times New Roman" w:cs="Times New Roman"/>
          <w:spacing w:val="-9"/>
        </w:rPr>
        <w:t xml:space="preserve"> </w:t>
      </w:r>
      <w:r w:rsidRPr="00FC0FAE">
        <w:rPr>
          <w:rFonts w:ascii="Times New Roman" w:hAnsi="Times New Roman" w:cs="Times New Roman"/>
        </w:rPr>
        <w:t>of</w:t>
      </w:r>
      <w:r w:rsidRPr="00FC0FAE">
        <w:rPr>
          <w:rFonts w:ascii="Times New Roman" w:hAnsi="Times New Roman" w:cs="Times New Roman"/>
          <w:spacing w:val="-12"/>
        </w:rPr>
        <w:t xml:space="preserve"> </w:t>
      </w:r>
      <w:r w:rsidRPr="00FC0FAE">
        <w:rPr>
          <w:rFonts w:ascii="Times New Roman" w:hAnsi="Times New Roman" w:cs="Times New Roman"/>
        </w:rPr>
        <w:t>adap</w:t>
      </w:r>
      <w:r w:rsidRPr="00FC0FAE">
        <w:rPr>
          <w:rFonts w:ascii="Times New Roman" w:hAnsi="Times New Roman" w:cs="Times New Roman"/>
          <w:spacing w:val="-2"/>
        </w:rPr>
        <w:t>t</w:t>
      </w:r>
      <w:r w:rsidRPr="00FC0FAE">
        <w:rPr>
          <w:rFonts w:ascii="Times New Roman" w:hAnsi="Times New Roman" w:cs="Times New Roman"/>
        </w:rPr>
        <w:t>a</w:t>
      </w:r>
      <w:r w:rsidRPr="00FC0FAE">
        <w:rPr>
          <w:rFonts w:ascii="Times New Roman" w:hAnsi="Times New Roman" w:cs="Times New Roman"/>
          <w:spacing w:val="-2"/>
        </w:rPr>
        <w:t>t</w:t>
      </w:r>
      <w:r w:rsidRPr="00FC0FAE">
        <w:rPr>
          <w:rFonts w:ascii="Times New Roman" w:hAnsi="Times New Roman" w:cs="Times New Roman"/>
        </w:rPr>
        <w:t>ion</w:t>
      </w:r>
      <w:r w:rsidRPr="00FC0FAE">
        <w:rPr>
          <w:rFonts w:ascii="Times New Roman" w:hAnsi="Times New Roman" w:cs="Times New Roman"/>
          <w:spacing w:val="-2"/>
        </w:rPr>
        <w:t>s</w:t>
      </w:r>
      <w:r w:rsidRPr="00FC0FAE">
        <w:rPr>
          <w:rFonts w:ascii="Times New Roman" w:hAnsi="Times New Roman" w:cs="Times New Roman"/>
        </w:rPr>
        <w:t>,</w:t>
      </w:r>
      <w:r w:rsidRPr="00FC0FAE">
        <w:rPr>
          <w:rFonts w:ascii="Times New Roman" w:hAnsi="Times New Roman" w:cs="Times New Roman"/>
          <w:spacing w:val="-10"/>
        </w:rPr>
        <w:t xml:space="preserve"> </w:t>
      </w:r>
      <w:r w:rsidRPr="00FC0FAE">
        <w:rPr>
          <w:rFonts w:ascii="Times New Roman" w:hAnsi="Times New Roman" w:cs="Times New Roman"/>
        </w:rPr>
        <w:t>co</w:t>
      </w:r>
      <w:r w:rsidRPr="00FC0FAE">
        <w:rPr>
          <w:rFonts w:ascii="Times New Roman" w:hAnsi="Times New Roman" w:cs="Times New Roman"/>
          <w:spacing w:val="-2"/>
        </w:rPr>
        <w:t>v</w:t>
      </w:r>
      <w:r w:rsidRPr="00FC0FAE">
        <w:rPr>
          <w:rFonts w:ascii="Times New Roman" w:hAnsi="Times New Roman" w:cs="Times New Roman"/>
        </w:rPr>
        <w:t>e</w:t>
      </w:r>
      <w:r w:rsidRPr="00FC0FAE">
        <w:rPr>
          <w:rFonts w:ascii="Times New Roman" w:hAnsi="Times New Roman" w:cs="Times New Roman"/>
          <w:spacing w:val="1"/>
        </w:rPr>
        <w:t>r</w:t>
      </w:r>
      <w:r w:rsidRPr="00FC0FAE">
        <w:rPr>
          <w:rFonts w:ascii="Times New Roman" w:hAnsi="Times New Roman" w:cs="Times New Roman"/>
          <w:spacing w:val="-2"/>
        </w:rPr>
        <w:t>i</w:t>
      </w:r>
      <w:r w:rsidRPr="00FC0FAE">
        <w:rPr>
          <w:rFonts w:ascii="Times New Roman" w:hAnsi="Times New Roman" w:cs="Times New Roman"/>
        </w:rPr>
        <w:t>ng</w:t>
      </w:r>
      <w:r w:rsidRPr="00FC0FAE">
        <w:rPr>
          <w:rFonts w:ascii="Times New Roman" w:hAnsi="Times New Roman" w:cs="Times New Roman"/>
          <w:spacing w:val="-12"/>
        </w:rPr>
        <w:t xml:space="preserve"> </w:t>
      </w:r>
      <w:r w:rsidRPr="00FC0FAE">
        <w:rPr>
          <w:rFonts w:ascii="Times New Roman" w:hAnsi="Times New Roman" w:cs="Times New Roman"/>
        </w:rPr>
        <w:t>a</w:t>
      </w:r>
      <w:r w:rsidRPr="00FC0FAE">
        <w:rPr>
          <w:rFonts w:ascii="Times New Roman" w:hAnsi="Times New Roman" w:cs="Times New Roman"/>
          <w:spacing w:val="1"/>
        </w:rPr>
        <w:t>l</w:t>
      </w:r>
      <w:r w:rsidRPr="00FC0FAE">
        <w:rPr>
          <w:rFonts w:ascii="Times New Roman" w:hAnsi="Times New Roman" w:cs="Times New Roman"/>
        </w:rPr>
        <w:t>l</w:t>
      </w:r>
      <w:r w:rsidRPr="00FC0FAE">
        <w:rPr>
          <w:rFonts w:ascii="Times New Roman" w:hAnsi="Times New Roman" w:cs="Times New Roman"/>
          <w:spacing w:val="-11"/>
        </w:rPr>
        <w:t xml:space="preserve"> </w:t>
      </w:r>
      <w:r w:rsidRPr="00FC0FAE">
        <w:rPr>
          <w:rFonts w:ascii="Times New Roman" w:hAnsi="Times New Roman" w:cs="Times New Roman"/>
        </w:rPr>
        <w:t>fe</w:t>
      </w:r>
      <w:r w:rsidRPr="00FC0FAE">
        <w:rPr>
          <w:rFonts w:ascii="Times New Roman" w:hAnsi="Times New Roman" w:cs="Times New Roman"/>
          <w:spacing w:val="-2"/>
        </w:rPr>
        <w:t>e</w:t>
      </w:r>
      <w:r w:rsidRPr="00FC0FAE">
        <w:rPr>
          <w:rFonts w:ascii="Times New Roman" w:hAnsi="Times New Roman" w:cs="Times New Roman"/>
        </w:rPr>
        <w:t>d</w:t>
      </w:r>
      <w:r w:rsidRPr="00FC0FAE">
        <w:rPr>
          <w:rFonts w:ascii="Times New Roman" w:hAnsi="Times New Roman" w:cs="Times New Roman"/>
          <w:spacing w:val="3"/>
        </w:rPr>
        <w:t>b</w:t>
      </w:r>
      <w:r w:rsidRPr="00FC0FAE">
        <w:rPr>
          <w:rFonts w:ascii="Times New Roman" w:hAnsi="Times New Roman" w:cs="Times New Roman"/>
        </w:rPr>
        <w:t>ack loops</w:t>
      </w:r>
      <w:r w:rsidRPr="00FC0FAE">
        <w:rPr>
          <w:rFonts w:ascii="Times New Roman" w:hAnsi="Times New Roman" w:cs="Times New Roman"/>
          <w:spacing w:val="-12"/>
        </w:rPr>
        <w:t xml:space="preserve"> </w:t>
      </w:r>
      <w:r w:rsidRPr="00FC0FAE">
        <w:rPr>
          <w:rFonts w:ascii="Times New Roman" w:hAnsi="Times New Roman" w:cs="Times New Roman"/>
          <w:spacing w:val="-2"/>
        </w:rPr>
        <w:t>f</w:t>
      </w:r>
      <w:r w:rsidRPr="00FC0FAE">
        <w:rPr>
          <w:rFonts w:ascii="Times New Roman" w:hAnsi="Times New Roman" w:cs="Times New Roman"/>
        </w:rPr>
        <w:t>rom</w:t>
      </w:r>
      <w:r w:rsidRPr="00FC0FAE">
        <w:rPr>
          <w:rFonts w:ascii="Times New Roman" w:hAnsi="Times New Roman" w:cs="Times New Roman"/>
          <w:spacing w:val="-14"/>
        </w:rPr>
        <w:t xml:space="preserve"> </w:t>
      </w:r>
      <w:r w:rsidRPr="00FC0FAE">
        <w:rPr>
          <w:rFonts w:ascii="Times New Roman" w:hAnsi="Times New Roman" w:cs="Times New Roman"/>
          <w:spacing w:val="-1"/>
        </w:rPr>
        <w:t>CR</w:t>
      </w:r>
      <w:r w:rsidRPr="00FC0FAE">
        <w:rPr>
          <w:rFonts w:ascii="Times New Roman" w:hAnsi="Times New Roman" w:cs="Times New Roman"/>
        </w:rPr>
        <w:t>ST</w:t>
      </w:r>
      <w:r w:rsidRPr="00FC0FAE">
        <w:rPr>
          <w:rFonts w:ascii="Times New Roman" w:hAnsi="Times New Roman" w:cs="Times New Roman"/>
          <w:spacing w:val="-8"/>
        </w:rPr>
        <w:t xml:space="preserve"> </w:t>
      </w:r>
      <w:r w:rsidRPr="00FC0FAE">
        <w:rPr>
          <w:rFonts w:ascii="Times New Roman" w:hAnsi="Times New Roman" w:cs="Times New Roman"/>
        </w:rPr>
        <w:t>p</w:t>
      </w:r>
      <w:r w:rsidRPr="00FC0FAE">
        <w:rPr>
          <w:rFonts w:ascii="Times New Roman" w:hAnsi="Times New Roman" w:cs="Times New Roman"/>
          <w:spacing w:val="-2"/>
        </w:rPr>
        <w:t>r</w:t>
      </w:r>
      <w:r w:rsidRPr="00FC0FAE">
        <w:rPr>
          <w:rFonts w:ascii="Times New Roman" w:hAnsi="Times New Roman" w:cs="Times New Roman"/>
        </w:rPr>
        <w:t>o</w:t>
      </w:r>
      <w:r w:rsidRPr="00FC0FAE">
        <w:rPr>
          <w:rFonts w:ascii="Times New Roman" w:hAnsi="Times New Roman" w:cs="Times New Roman"/>
          <w:spacing w:val="-3"/>
        </w:rPr>
        <w:t>g</w:t>
      </w:r>
      <w:r w:rsidRPr="00FC0FAE">
        <w:rPr>
          <w:rFonts w:ascii="Times New Roman" w:hAnsi="Times New Roman" w:cs="Times New Roman"/>
        </w:rPr>
        <w:t>ra</w:t>
      </w:r>
      <w:r w:rsidRPr="00FC0FAE">
        <w:rPr>
          <w:rFonts w:ascii="Times New Roman" w:hAnsi="Times New Roman" w:cs="Times New Roman"/>
          <w:spacing w:val="-2"/>
        </w:rPr>
        <w:t>m</w:t>
      </w:r>
      <w:r w:rsidRPr="00FC0FAE">
        <w:rPr>
          <w:rFonts w:ascii="Times New Roman" w:hAnsi="Times New Roman" w:cs="Times New Roman"/>
          <w:spacing w:val="-4"/>
        </w:rPr>
        <w:t>m</w:t>
      </w:r>
      <w:r w:rsidRPr="00FC0FAE">
        <w:rPr>
          <w:rFonts w:ascii="Times New Roman" w:hAnsi="Times New Roman" w:cs="Times New Roman"/>
        </w:rPr>
        <w:t>e</w:t>
      </w:r>
      <w:r w:rsidRPr="00FC0FAE">
        <w:rPr>
          <w:rFonts w:ascii="Times New Roman" w:hAnsi="Times New Roman" w:cs="Times New Roman"/>
          <w:spacing w:val="-10"/>
        </w:rPr>
        <w:t xml:space="preserve"> </w:t>
      </w:r>
      <w:r w:rsidRPr="00FC0FAE">
        <w:rPr>
          <w:rFonts w:ascii="Times New Roman" w:hAnsi="Times New Roman" w:cs="Times New Roman"/>
        </w:rPr>
        <w:t>pe</w:t>
      </w:r>
      <w:r w:rsidRPr="00FC0FAE">
        <w:rPr>
          <w:rFonts w:ascii="Times New Roman" w:hAnsi="Times New Roman" w:cs="Times New Roman"/>
          <w:spacing w:val="1"/>
        </w:rPr>
        <w:t>r</w:t>
      </w:r>
      <w:r w:rsidRPr="00FC0FAE">
        <w:rPr>
          <w:rFonts w:ascii="Times New Roman" w:hAnsi="Times New Roman" w:cs="Times New Roman"/>
        </w:rPr>
        <w:t>for</w:t>
      </w:r>
      <w:r w:rsidRPr="00FC0FAE">
        <w:rPr>
          <w:rFonts w:ascii="Times New Roman" w:hAnsi="Times New Roman" w:cs="Times New Roman"/>
          <w:spacing w:val="-4"/>
        </w:rPr>
        <w:t>m</w:t>
      </w:r>
      <w:r w:rsidRPr="00FC0FAE">
        <w:rPr>
          <w:rFonts w:ascii="Times New Roman" w:hAnsi="Times New Roman" w:cs="Times New Roman"/>
        </w:rPr>
        <w:t>ance,</w:t>
      </w:r>
      <w:r w:rsidRPr="00FC0FAE">
        <w:rPr>
          <w:rFonts w:ascii="Times New Roman" w:hAnsi="Times New Roman" w:cs="Times New Roman"/>
          <w:spacing w:val="-12"/>
        </w:rPr>
        <w:t xml:space="preserve"> </w:t>
      </w:r>
      <w:r w:rsidRPr="00FC0FAE">
        <w:rPr>
          <w:rFonts w:ascii="Times New Roman" w:hAnsi="Times New Roman" w:cs="Times New Roman"/>
          <w:spacing w:val="-1"/>
        </w:rPr>
        <w:t>C</w:t>
      </w:r>
      <w:r w:rsidRPr="00FC0FAE">
        <w:rPr>
          <w:rFonts w:ascii="Times New Roman" w:hAnsi="Times New Roman" w:cs="Times New Roman"/>
        </w:rPr>
        <w:t>S</w:t>
      </w:r>
      <w:r w:rsidRPr="00FC0FAE">
        <w:rPr>
          <w:rFonts w:ascii="Times New Roman" w:hAnsi="Times New Roman" w:cs="Times New Roman"/>
          <w:spacing w:val="-1"/>
        </w:rPr>
        <w:t>L</w:t>
      </w:r>
      <w:r w:rsidRPr="00FC0FAE">
        <w:rPr>
          <w:rFonts w:ascii="Times New Roman" w:hAnsi="Times New Roman" w:cs="Times New Roman"/>
        </w:rPr>
        <w:t>A</w:t>
      </w:r>
      <w:r w:rsidRPr="00FC0FAE">
        <w:rPr>
          <w:rFonts w:ascii="Times New Roman" w:hAnsi="Times New Roman" w:cs="Times New Roman"/>
          <w:spacing w:val="-11"/>
        </w:rPr>
        <w:t xml:space="preserve"> </w:t>
      </w:r>
      <w:r w:rsidRPr="00FC0FAE">
        <w:rPr>
          <w:rFonts w:ascii="Times New Roman" w:hAnsi="Times New Roman" w:cs="Times New Roman"/>
        </w:rPr>
        <w:t>and</w:t>
      </w:r>
      <w:r w:rsidRPr="00FC0FAE">
        <w:rPr>
          <w:rFonts w:ascii="Times New Roman" w:hAnsi="Times New Roman" w:cs="Times New Roman"/>
          <w:spacing w:val="-12"/>
        </w:rPr>
        <w:t xml:space="preserve"> </w:t>
      </w:r>
      <w:r w:rsidRPr="00FC0FAE">
        <w:rPr>
          <w:rFonts w:ascii="Times New Roman" w:hAnsi="Times New Roman" w:cs="Times New Roman"/>
          <w:spacing w:val="-1"/>
        </w:rPr>
        <w:t>C</w:t>
      </w:r>
      <w:r w:rsidRPr="00FC0FAE">
        <w:rPr>
          <w:rFonts w:ascii="Times New Roman" w:hAnsi="Times New Roman" w:cs="Times New Roman"/>
          <w:spacing w:val="-3"/>
        </w:rPr>
        <w:t>y</w:t>
      </w:r>
      <w:r w:rsidRPr="00FC0FAE">
        <w:rPr>
          <w:rFonts w:ascii="Times New Roman" w:hAnsi="Times New Roman" w:cs="Times New Roman"/>
        </w:rPr>
        <w:t>be</w:t>
      </w:r>
      <w:r w:rsidRPr="00FC0FAE">
        <w:rPr>
          <w:rFonts w:ascii="Times New Roman" w:hAnsi="Times New Roman" w:cs="Times New Roman"/>
          <w:spacing w:val="3"/>
        </w:rPr>
        <w:t>r</w:t>
      </w:r>
      <w:r w:rsidRPr="00FC0FAE">
        <w:rPr>
          <w:rFonts w:ascii="Times New Roman" w:hAnsi="Times New Roman" w:cs="Times New Roman"/>
          <w:spacing w:val="-4"/>
        </w:rPr>
        <w:t>-</w:t>
      </w:r>
      <w:r w:rsidRPr="00FC0FAE">
        <w:rPr>
          <w:rFonts w:ascii="Times New Roman" w:hAnsi="Times New Roman" w:cs="Times New Roman"/>
          <w:spacing w:val="1"/>
        </w:rPr>
        <w:t>S</w:t>
      </w:r>
      <w:r w:rsidRPr="00FC0FAE">
        <w:rPr>
          <w:rFonts w:ascii="Times New Roman" w:hAnsi="Times New Roman" w:cs="Times New Roman"/>
          <w:spacing w:val="-3"/>
        </w:rPr>
        <w:t>y</w:t>
      </w:r>
      <w:r w:rsidRPr="00FC0FAE">
        <w:rPr>
          <w:rFonts w:ascii="Times New Roman" w:hAnsi="Times New Roman" w:cs="Times New Roman"/>
        </w:rPr>
        <w:t>s</w:t>
      </w:r>
      <w:r w:rsidRPr="00FC0FAE">
        <w:rPr>
          <w:rFonts w:ascii="Times New Roman" w:hAnsi="Times New Roman" w:cs="Times New Roman"/>
          <w:spacing w:val="1"/>
        </w:rPr>
        <w:t>t</w:t>
      </w:r>
      <w:r w:rsidRPr="00FC0FAE">
        <w:rPr>
          <w:rFonts w:ascii="Times New Roman" w:hAnsi="Times New Roman" w:cs="Times New Roman"/>
        </w:rPr>
        <w:t>em</w:t>
      </w:r>
      <w:r w:rsidRPr="00FC0FAE">
        <w:rPr>
          <w:rFonts w:ascii="Times New Roman" w:hAnsi="Times New Roman" w:cs="Times New Roman"/>
          <w:spacing w:val="-11"/>
        </w:rPr>
        <w:t xml:space="preserve"> </w:t>
      </w:r>
      <w:r w:rsidRPr="00FC0FAE">
        <w:rPr>
          <w:rFonts w:ascii="Times New Roman" w:hAnsi="Times New Roman" w:cs="Times New Roman"/>
          <w:spacing w:val="-4"/>
        </w:rPr>
        <w:t>m</w:t>
      </w:r>
      <w:r w:rsidRPr="00FC0FAE">
        <w:rPr>
          <w:rFonts w:ascii="Times New Roman" w:hAnsi="Times New Roman" w:cs="Times New Roman"/>
        </w:rPr>
        <w:t>onitors</w:t>
      </w:r>
      <w:r w:rsidRPr="00FC0FAE">
        <w:rPr>
          <w:rFonts w:ascii="Times New Roman" w:hAnsi="Times New Roman" w:cs="Times New Roman"/>
          <w:spacing w:val="-12"/>
        </w:rPr>
        <w:t xml:space="preserve"> </w:t>
      </w:r>
      <w:r w:rsidRPr="00FC0FAE">
        <w:rPr>
          <w:rFonts w:ascii="Times New Roman" w:hAnsi="Times New Roman" w:cs="Times New Roman"/>
        </w:rPr>
        <w:t>(</w:t>
      </w:r>
      <w:r w:rsidRPr="00FC0FAE">
        <w:rPr>
          <w:rFonts w:ascii="Times New Roman" w:hAnsi="Times New Roman" w:cs="Times New Roman"/>
          <w:spacing w:val="-3"/>
        </w:rPr>
        <w:t>o</w:t>
      </w:r>
      <w:r w:rsidRPr="00FC0FAE">
        <w:rPr>
          <w:rFonts w:ascii="Times New Roman" w:hAnsi="Times New Roman" w:cs="Times New Roman"/>
        </w:rPr>
        <w:t>ne</w:t>
      </w:r>
      <w:r w:rsidRPr="00FC0FAE">
        <w:rPr>
          <w:rFonts w:ascii="Times New Roman" w:hAnsi="Times New Roman" w:cs="Times New Roman"/>
          <w:spacing w:val="-10"/>
        </w:rPr>
        <w:t xml:space="preserve"> </w:t>
      </w:r>
      <w:r w:rsidRPr="00FC0FAE">
        <w:rPr>
          <w:rFonts w:ascii="Times New Roman" w:hAnsi="Times New Roman" w:cs="Times New Roman"/>
        </w:rPr>
        <w:t>f</w:t>
      </w:r>
      <w:r w:rsidRPr="00FC0FAE">
        <w:rPr>
          <w:rFonts w:ascii="Times New Roman" w:hAnsi="Times New Roman" w:cs="Times New Roman"/>
          <w:spacing w:val="-3"/>
        </w:rPr>
        <w:t>o</w:t>
      </w:r>
      <w:r w:rsidRPr="00FC0FAE">
        <w:rPr>
          <w:rFonts w:ascii="Times New Roman" w:hAnsi="Times New Roman" w:cs="Times New Roman"/>
        </w:rPr>
        <w:t>r</w:t>
      </w:r>
      <w:r w:rsidRPr="00FC0FAE">
        <w:rPr>
          <w:rFonts w:ascii="Times New Roman" w:hAnsi="Times New Roman" w:cs="Times New Roman"/>
          <w:spacing w:val="-9"/>
        </w:rPr>
        <w:t xml:space="preserve"> </w:t>
      </w:r>
      <w:r w:rsidRPr="00FC0FAE">
        <w:rPr>
          <w:rFonts w:ascii="Times New Roman" w:hAnsi="Times New Roman" w:cs="Times New Roman"/>
          <w:spacing w:val="-2"/>
        </w:rPr>
        <w:t>e</w:t>
      </w:r>
      <w:r w:rsidRPr="00FC0FAE">
        <w:rPr>
          <w:rFonts w:ascii="Times New Roman" w:hAnsi="Times New Roman" w:cs="Times New Roman"/>
        </w:rPr>
        <w:t>ach</w:t>
      </w:r>
      <w:r w:rsidRPr="00FC0FAE">
        <w:rPr>
          <w:rFonts w:ascii="Times New Roman" w:hAnsi="Times New Roman" w:cs="Times New Roman"/>
          <w:spacing w:val="-12"/>
        </w:rPr>
        <w:t xml:space="preserve"> </w:t>
      </w:r>
      <w:r w:rsidRPr="00FC0FAE">
        <w:rPr>
          <w:rFonts w:ascii="Times New Roman" w:hAnsi="Times New Roman" w:cs="Times New Roman"/>
        </w:rPr>
        <w:t>of</w:t>
      </w:r>
      <w:r w:rsidRPr="00FC0FAE">
        <w:rPr>
          <w:rFonts w:ascii="Times New Roman" w:hAnsi="Times New Roman" w:cs="Times New Roman"/>
          <w:spacing w:val="-11"/>
        </w:rPr>
        <w:t xml:space="preserve"> </w:t>
      </w:r>
      <w:r w:rsidRPr="00FC0FAE">
        <w:rPr>
          <w:rFonts w:ascii="Times New Roman" w:hAnsi="Times New Roman" w:cs="Times New Roman"/>
        </w:rPr>
        <w:t>t</w:t>
      </w:r>
      <w:r w:rsidRPr="00FC0FAE">
        <w:rPr>
          <w:rFonts w:ascii="Times New Roman" w:hAnsi="Times New Roman" w:cs="Times New Roman"/>
          <w:spacing w:val="-3"/>
        </w:rPr>
        <w:t>h</w:t>
      </w:r>
      <w:r w:rsidRPr="00FC0FAE">
        <w:rPr>
          <w:rFonts w:ascii="Times New Roman" w:hAnsi="Times New Roman" w:cs="Times New Roman"/>
        </w:rPr>
        <w:t>e</w:t>
      </w:r>
      <w:r w:rsidRPr="00FC0FAE">
        <w:rPr>
          <w:rFonts w:ascii="Times New Roman" w:hAnsi="Times New Roman" w:cs="Times New Roman"/>
          <w:spacing w:val="-10"/>
        </w:rPr>
        <w:t xml:space="preserve"> </w:t>
      </w:r>
      <w:r w:rsidRPr="00FC0FAE">
        <w:rPr>
          <w:rFonts w:ascii="Times New Roman" w:hAnsi="Times New Roman" w:cs="Times New Roman"/>
          <w:spacing w:val="-4"/>
        </w:rPr>
        <w:t>m</w:t>
      </w:r>
      <w:r w:rsidRPr="00FC0FAE">
        <w:rPr>
          <w:rFonts w:ascii="Times New Roman" w:hAnsi="Times New Roman" w:cs="Times New Roman"/>
        </w:rPr>
        <w:t>onit</w:t>
      </w:r>
      <w:r w:rsidRPr="00FC0FAE">
        <w:rPr>
          <w:rFonts w:ascii="Times New Roman" w:hAnsi="Times New Roman" w:cs="Times New Roman"/>
          <w:spacing w:val="-3"/>
        </w:rPr>
        <w:t>o</w:t>
      </w:r>
      <w:r w:rsidRPr="00FC0FAE">
        <w:rPr>
          <w:rFonts w:ascii="Times New Roman" w:hAnsi="Times New Roman" w:cs="Times New Roman"/>
        </w:rPr>
        <w:t>red</w:t>
      </w:r>
      <w:r w:rsidRPr="00FC0FAE">
        <w:rPr>
          <w:rFonts w:ascii="Times New Roman" w:hAnsi="Times New Roman" w:cs="Times New Roman"/>
          <w:spacing w:val="-12"/>
        </w:rPr>
        <w:t xml:space="preserve"> </w:t>
      </w:r>
      <w:r w:rsidRPr="00FC0FAE">
        <w:rPr>
          <w:rFonts w:ascii="Times New Roman" w:hAnsi="Times New Roman" w:cs="Times New Roman"/>
        </w:rPr>
        <w:t>la</w:t>
      </w:r>
      <w:r w:rsidRPr="00FC0FAE">
        <w:rPr>
          <w:rFonts w:ascii="Times New Roman" w:hAnsi="Times New Roman" w:cs="Times New Roman"/>
          <w:spacing w:val="-2"/>
        </w:rPr>
        <w:t>y</w:t>
      </w:r>
      <w:r w:rsidRPr="00FC0FAE">
        <w:rPr>
          <w:rFonts w:ascii="Times New Roman" w:hAnsi="Times New Roman" w:cs="Times New Roman"/>
        </w:rPr>
        <w:t>e</w:t>
      </w:r>
      <w:r w:rsidRPr="00FC0FAE">
        <w:rPr>
          <w:rFonts w:ascii="Times New Roman" w:hAnsi="Times New Roman" w:cs="Times New Roman"/>
          <w:spacing w:val="-2"/>
        </w:rPr>
        <w:t>r</w:t>
      </w:r>
      <w:r w:rsidRPr="00FC0FAE">
        <w:rPr>
          <w:rFonts w:ascii="Times New Roman" w:hAnsi="Times New Roman" w:cs="Times New Roman"/>
        </w:rPr>
        <w:t>).</w:t>
      </w:r>
    </w:p>
    <w:p w14:paraId="1EDDAAF4" w14:textId="77777777" w:rsidR="00CF6836" w:rsidRPr="00FC0FAE" w:rsidRDefault="000A140F" w:rsidP="00CF6836">
      <w:pPr>
        <w:pStyle w:val="BodyText"/>
        <w:spacing w:before="40"/>
        <w:ind w:left="0" w:right="149" w:firstLine="227"/>
        <w:jc w:val="both"/>
        <w:rPr>
          <w:rFonts w:ascii="Times New Roman" w:hAnsi="Times New Roman" w:cs="Times New Roman"/>
          <w:spacing w:val="1"/>
        </w:rPr>
      </w:pPr>
      <w:r>
        <w:rPr>
          <w:rFonts w:ascii="Times New Roman" w:hAnsi="Times New Roman" w:cs="Times New Roman"/>
          <w:noProof/>
          <w:spacing w:val="1"/>
          <w:lang w:val="it-IT" w:eastAsia="it-IT"/>
        </w:rPr>
        <mc:AlternateContent>
          <mc:Choice Requires="wps">
            <w:drawing>
              <wp:anchor distT="45720" distB="45720" distL="114300" distR="114300" simplePos="0" relativeHeight="251672064" behindDoc="0" locked="0" layoutInCell="1" allowOverlap="1" wp14:anchorId="47C65647" wp14:editId="1EE8B63D">
                <wp:simplePos x="0" y="0"/>
                <wp:positionH relativeFrom="column">
                  <wp:posOffset>-19050</wp:posOffset>
                </wp:positionH>
                <wp:positionV relativeFrom="paragraph">
                  <wp:posOffset>53340</wp:posOffset>
                </wp:positionV>
                <wp:extent cx="6579870" cy="452755"/>
                <wp:effectExtent l="0" t="2540" r="0" b="1905"/>
                <wp:wrapSquare wrapText="bothSides"/>
                <wp:docPr id="48"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870" cy="452755"/>
                        </a:xfrm>
                        <a:prstGeom prst="rect">
                          <a:avLst/>
                        </a:prstGeom>
                        <a:solidFill>
                          <a:schemeClr val="tx2">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6F99D2" w14:textId="77777777" w:rsidR="00DD5AA7" w:rsidRPr="00CF6836" w:rsidRDefault="00DD5AA7" w:rsidP="00FC0FAE">
                            <w:pPr>
                              <w:spacing w:before="65" w:line="252" w:lineRule="exact"/>
                              <w:ind w:left="152" w:right="144"/>
                              <w:jc w:val="both"/>
                              <w:rPr>
                                <w:rFonts w:ascii="Times New Roman" w:eastAsia="Times New Roman" w:hAnsi="Times New Roman" w:cs="Times New Roman"/>
                              </w:rPr>
                            </w:pPr>
                            <w:r w:rsidRPr="00FC0FAE">
                              <w:rPr>
                                <w:rFonts w:ascii="Times New Roman" w:eastAsia="Times New Roman" w:hAnsi="Times New Roman" w:cs="Times New Roman"/>
                                <w:b/>
                                <w:bCs/>
                                <w:i/>
                                <w:spacing w:val="-2"/>
                              </w:rPr>
                              <w:t>O</w:t>
                            </w:r>
                            <w:r w:rsidRPr="00FC0FAE">
                              <w:rPr>
                                <w:rFonts w:ascii="Times New Roman" w:eastAsia="Times New Roman" w:hAnsi="Times New Roman" w:cs="Times New Roman"/>
                                <w:b/>
                                <w:bCs/>
                                <w:i/>
                              </w:rPr>
                              <w:t>bje</w:t>
                            </w:r>
                            <w:r w:rsidRPr="00FC0FAE">
                              <w:rPr>
                                <w:rFonts w:ascii="Times New Roman" w:eastAsia="Times New Roman" w:hAnsi="Times New Roman" w:cs="Times New Roman"/>
                                <w:b/>
                                <w:bCs/>
                                <w:i/>
                                <w:spacing w:val="-2"/>
                              </w:rPr>
                              <w:t>c</w:t>
                            </w:r>
                            <w:r w:rsidRPr="00FC0FAE">
                              <w:rPr>
                                <w:rFonts w:ascii="Times New Roman" w:eastAsia="Times New Roman" w:hAnsi="Times New Roman" w:cs="Times New Roman"/>
                                <w:b/>
                                <w:bCs/>
                                <w:i/>
                              </w:rPr>
                              <w:t>ti</w:t>
                            </w:r>
                            <w:r w:rsidRPr="00FC0FAE">
                              <w:rPr>
                                <w:rFonts w:ascii="Times New Roman" w:eastAsia="Times New Roman" w:hAnsi="Times New Roman" w:cs="Times New Roman"/>
                                <w:b/>
                                <w:bCs/>
                                <w:i/>
                                <w:spacing w:val="-2"/>
                              </w:rPr>
                              <w:t>v</w:t>
                            </w:r>
                            <w:r w:rsidRPr="00FC0FAE">
                              <w:rPr>
                                <w:rFonts w:ascii="Times New Roman" w:eastAsia="Times New Roman" w:hAnsi="Times New Roman" w:cs="Times New Roman"/>
                                <w:b/>
                                <w:bCs/>
                                <w:i/>
                              </w:rPr>
                              <w:t>e</w:t>
                            </w:r>
                            <w:r w:rsidRPr="00FC0FAE">
                              <w:rPr>
                                <w:rFonts w:ascii="Times New Roman" w:eastAsia="Times New Roman" w:hAnsi="Times New Roman" w:cs="Times New Roman"/>
                                <w:b/>
                                <w:bCs/>
                                <w:i/>
                                <w:spacing w:val="-12"/>
                              </w:rPr>
                              <w:t xml:space="preserve"> </w:t>
                            </w:r>
                            <w:r w:rsidRPr="00FC0FAE">
                              <w:rPr>
                                <w:rFonts w:ascii="Times New Roman" w:eastAsia="Times New Roman" w:hAnsi="Times New Roman" w:cs="Times New Roman"/>
                                <w:b/>
                                <w:bCs/>
                                <w:i/>
                              </w:rPr>
                              <w:t>4:</w:t>
                            </w:r>
                            <w:r w:rsidRPr="00FC0FAE">
                              <w:rPr>
                                <w:rFonts w:ascii="Times New Roman" w:eastAsia="Times New Roman" w:hAnsi="Times New Roman" w:cs="Times New Roman"/>
                                <w:b/>
                                <w:bCs/>
                                <w:i/>
                                <w:spacing w:val="-10"/>
                              </w:rPr>
                              <w:t xml:space="preserve"> </w:t>
                            </w:r>
                            <w:r w:rsidRPr="00FC0FAE">
                              <w:rPr>
                                <w:rFonts w:ascii="Times New Roman" w:eastAsia="Times New Roman" w:hAnsi="Times New Roman" w:cs="Times New Roman"/>
                                <w:i/>
                                <w:spacing w:val="-2"/>
                              </w:rPr>
                              <w:t>D</w:t>
                            </w:r>
                            <w:r w:rsidRPr="00FC0FAE">
                              <w:rPr>
                                <w:rFonts w:ascii="Times New Roman" w:eastAsia="Times New Roman" w:hAnsi="Times New Roman" w:cs="Times New Roman"/>
                                <w:i/>
                              </w:rPr>
                              <w:t>ev</w:t>
                            </w:r>
                            <w:r w:rsidRPr="00FC0FAE">
                              <w:rPr>
                                <w:rFonts w:ascii="Times New Roman" w:eastAsia="Times New Roman" w:hAnsi="Times New Roman" w:cs="Times New Roman"/>
                                <w:i/>
                                <w:spacing w:val="-2"/>
                              </w:rPr>
                              <w:t>e</w:t>
                            </w:r>
                            <w:r w:rsidRPr="00FC0FAE">
                              <w:rPr>
                                <w:rFonts w:ascii="Times New Roman" w:eastAsia="Times New Roman" w:hAnsi="Times New Roman" w:cs="Times New Roman"/>
                                <w:i/>
                              </w:rPr>
                              <w:t>lop</w:t>
                            </w:r>
                            <w:r w:rsidRPr="00FC0FAE">
                              <w:rPr>
                                <w:rFonts w:ascii="Times New Roman" w:eastAsia="Times New Roman" w:hAnsi="Times New Roman" w:cs="Times New Roman"/>
                                <w:i/>
                                <w:spacing w:val="-12"/>
                              </w:rPr>
                              <w:t xml:space="preserve"> </w:t>
                            </w:r>
                            <w:r w:rsidRPr="00FC0FAE">
                              <w:rPr>
                                <w:rFonts w:ascii="Times New Roman" w:eastAsia="Times New Roman" w:hAnsi="Times New Roman" w:cs="Times New Roman"/>
                                <w:i/>
                              </w:rPr>
                              <w:t>ca</w:t>
                            </w:r>
                            <w:r w:rsidRPr="00FC0FAE">
                              <w:rPr>
                                <w:rFonts w:ascii="Times New Roman" w:eastAsia="Times New Roman" w:hAnsi="Times New Roman" w:cs="Times New Roman"/>
                                <w:i/>
                                <w:spacing w:val="-2"/>
                              </w:rPr>
                              <w:t>p</w:t>
                            </w:r>
                            <w:r w:rsidRPr="00FC0FAE">
                              <w:rPr>
                                <w:rFonts w:ascii="Times New Roman" w:eastAsia="Times New Roman" w:hAnsi="Times New Roman" w:cs="Times New Roman"/>
                                <w:i/>
                              </w:rPr>
                              <w:t>a</w:t>
                            </w:r>
                            <w:r w:rsidRPr="00FC0FAE">
                              <w:rPr>
                                <w:rFonts w:ascii="Times New Roman" w:eastAsia="Times New Roman" w:hAnsi="Times New Roman" w:cs="Times New Roman"/>
                                <w:i/>
                                <w:spacing w:val="-3"/>
                              </w:rPr>
                              <w:t>b</w:t>
                            </w:r>
                            <w:r w:rsidRPr="00FC0FAE">
                              <w:rPr>
                                <w:rFonts w:ascii="Times New Roman" w:eastAsia="Times New Roman" w:hAnsi="Times New Roman" w:cs="Times New Roman"/>
                                <w:i/>
                              </w:rPr>
                              <w:t>i</w:t>
                            </w:r>
                            <w:r w:rsidRPr="00FC0FAE">
                              <w:rPr>
                                <w:rFonts w:ascii="Times New Roman" w:eastAsia="Times New Roman" w:hAnsi="Times New Roman" w:cs="Times New Roman"/>
                                <w:i/>
                                <w:spacing w:val="-2"/>
                              </w:rPr>
                              <w:t>l</w:t>
                            </w:r>
                            <w:r w:rsidRPr="00FC0FAE">
                              <w:rPr>
                                <w:rFonts w:ascii="Times New Roman" w:eastAsia="Times New Roman" w:hAnsi="Times New Roman" w:cs="Times New Roman"/>
                                <w:i/>
                              </w:rPr>
                              <w:t>i</w:t>
                            </w:r>
                            <w:r w:rsidRPr="00FC0FAE">
                              <w:rPr>
                                <w:rFonts w:ascii="Times New Roman" w:eastAsia="Times New Roman" w:hAnsi="Times New Roman" w:cs="Times New Roman"/>
                                <w:i/>
                                <w:spacing w:val="-2"/>
                              </w:rPr>
                              <w:t>t</w:t>
                            </w:r>
                            <w:r w:rsidRPr="00FC0FAE">
                              <w:rPr>
                                <w:rFonts w:ascii="Times New Roman" w:eastAsia="Times New Roman" w:hAnsi="Times New Roman" w:cs="Times New Roman"/>
                                <w:i/>
                              </w:rPr>
                              <w:t>ies</w:t>
                            </w:r>
                            <w:r w:rsidRPr="00FC0FAE">
                              <w:rPr>
                                <w:rFonts w:ascii="Times New Roman" w:eastAsia="Times New Roman" w:hAnsi="Times New Roman" w:cs="Times New Roman"/>
                                <w:i/>
                                <w:spacing w:val="-12"/>
                              </w:rPr>
                              <w:t xml:space="preserve"> </w:t>
                            </w:r>
                            <w:r w:rsidRPr="00FC0FAE">
                              <w:rPr>
                                <w:rFonts w:ascii="Times New Roman" w:eastAsia="Times New Roman" w:hAnsi="Times New Roman" w:cs="Times New Roman"/>
                                <w:i/>
                                <w:spacing w:val="-2"/>
                              </w:rPr>
                              <w:t>r</w:t>
                            </w:r>
                            <w:r w:rsidRPr="00FC0FAE">
                              <w:rPr>
                                <w:rFonts w:ascii="Times New Roman" w:eastAsia="Times New Roman" w:hAnsi="Times New Roman" w:cs="Times New Roman"/>
                                <w:i/>
                              </w:rPr>
                              <w:t>equ</w:t>
                            </w:r>
                            <w:r w:rsidRPr="00FC0FAE">
                              <w:rPr>
                                <w:rFonts w:ascii="Times New Roman" w:eastAsia="Times New Roman" w:hAnsi="Times New Roman" w:cs="Times New Roman"/>
                                <w:i/>
                                <w:spacing w:val="-2"/>
                              </w:rPr>
                              <w:t>i</w:t>
                            </w:r>
                            <w:r w:rsidRPr="00FC0FAE">
                              <w:rPr>
                                <w:rFonts w:ascii="Times New Roman" w:eastAsia="Times New Roman" w:hAnsi="Times New Roman" w:cs="Times New Roman"/>
                                <w:i/>
                              </w:rPr>
                              <w:t>red</w:t>
                            </w:r>
                            <w:r w:rsidRPr="00FC0FAE">
                              <w:rPr>
                                <w:rFonts w:ascii="Times New Roman" w:eastAsia="Times New Roman" w:hAnsi="Times New Roman" w:cs="Times New Roman"/>
                                <w:i/>
                                <w:spacing w:val="-12"/>
                              </w:rPr>
                              <w:t xml:space="preserve"> </w:t>
                            </w:r>
                            <w:r w:rsidRPr="00FC0FAE">
                              <w:rPr>
                                <w:rFonts w:ascii="Times New Roman" w:eastAsia="Times New Roman" w:hAnsi="Times New Roman" w:cs="Times New Roman"/>
                                <w:i/>
                              </w:rPr>
                              <w:t>f</w:t>
                            </w:r>
                            <w:r w:rsidRPr="00FC0FAE">
                              <w:rPr>
                                <w:rFonts w:ascii="Times New Roman" w:eastAsia="Times New Roman" w:hAnsi="Times New Roman" w:cs="Times New Roman"/>
                                <w:i/>
                                <w:spacing w:val="-3"/>
                              </w:rPr>
                              <w:t>o</w:t>
                            </w:r>
                            <w:r w:rsidRPr="00FC0FAE">
                              <w:rPr>
                                <w:rFonts w:ascii="Times New Roman" w:eastAsia="Times New Roman" w:hAnsi="Times New Roman" w:cs="Times New Roman"/>
                                <w:i/>
                              </w:rPr>
                              <w:t>r</w:t>
                            </w:r>
                            <w:r w:rsidRPr="00FC0FAE">
                              <w:rPr>
                                <w:rFonts w:ascii="Times New Roman" w:eastAsia="Times New Roman" w:hAnsi="Times New Roman" w:cs="Times New Roman"/>
                                <w:i/>
                                <w:spacing w:val="-12"/>
                              </w:rPr>
                              <w:t xml:space="preserve"> </w:t>
                            </w:r>
                            <w:r w:rsidRPr="00FC0FAE">
                              <w:rPr>
                                <w:rFonts w:ascii="Times New Roman" w:eastAsia="Times New Roman" w:hAnsi="Times New Roman" w:cs="Times New Roman"/>
                                <w:i/>
                              </w:rPr>
                              <w:t>the</w:t>
                            </w:r>
                            <w:r w:rsidRPr="00FC0FAE">
                              <w:rPr>
                                <w:rFonts w:ascii="Times New Roman" w:eastAsia="Times New Roman" w:hAnsi="Times New Roman" w:cs="Times New Roman"/>
                                <w:i/>
                                <w:spacing w:val="-12"/>
                              </w:rPr>
                              <w:t xml:space="preserve"> </w:t>
                            </w:r>
                            <w:r w:rsidRPr="00FC0FAE">
                              <w:rPr>
                                <w:rFonts w:ascii="Times New Roman" w:eastAsia="Times New Roman" w:hAnsi="Times New Roman" w:cs="Times New Roman"/>
                                <w:i/>
                                <w:spacing w:val="-3"/>
                              </w:rPr>
                              <w:t>d</w:t>
                            </w:r>
                            <w:r w:rsidRPr="00FC0FAE">
                              <w:rPr>
                                <w:rFonts w:ascii="Times New Roman" w:eastAsia="Times New Roman" w:hAnsi="Times New Roman" w:cs="Times New Roman"/>
                                <w:i/>
                              </w:rPr>
                              <w:t>e</w:t>
                            </w:r>
                            <w:r w:rsidRPr="00FC0FAE">
                              <w:rPr>
                                <w:rFonts w:ascii="Times New Roman" w:eastAsia="Times New Roman" w:hAnsi="Times New Roman" w:cs="Times New Roman"/>
                                <w:i/>
                                <w:spacing w:val="-2"/>
                              </w:rPr>
                              <w:t>l</w:t>
                            </w:r>
                            <w:r w:rsidRPr="00FC0FAE">
                              <w:rPr>
                                <w:rFonts w:ascii="Times New Roman" w:eastAsia="Times New Roman" w:hAnsi="Times New Roman" w:cs="Times New Roman"/>
                                <w:i/>
                              </w:rPr>
                              <w:t>i</w:t>
                            </w:r>
                            <w:r w:rsidRPr="00FC0FAE">
                              <w:rPr>
                                <w:rFonts w:ascii="Times New Roman" w:eastAsia="Times New Roman" w:hAnsi="Times New Roman" w:cs="Times New Roman"/>
                                <w:i/>
                                <w:spacing w:val="-2"/>
                              </w:rPr>
                              <w:t>v</w:t>
                            </w:r>
                            <w:r w:rsidRPr="00FC0FAE">
                              <w:rPr>
                                <w:rFonts w:ascii="Times New Roman" w:eastAsia="Times New Roman" w:hAnsi="Times New Roman" w:cs="Times New Roman"/>
                                <w:i/>
                              </w:rPr>
                              <w:t>ery</w:t>
                            </w:r>
                            <w:r w:rsidRPr="00FC0FAE">
                              <w:rPr>
                                <w:rFonts w:ascii="Times New Roman" w:eastAsia="Times New Roman" w:hAnsi="Times New Roman" w:cs="Times New Roman"/>
                                <w:i/>
                                <w:spacing w:val="-12"/>
                              </w:rPr>
                              <w:t xml:space="preserve"> </w:t>
                            </w:r>
                            <w:r w:rsidRPr="00FC0FAE">
                              <w:rPr>
                                <w:rFonts w:ascii="Times New Roman" w:eastAsia="Times New Roman" w:hAnsi="Times New Roman" w:cs="Times New Roman"/>
                                <w:i/>
                              </w:rPr>
                              <w:t>of</w:t>
                            </w:r>
                            <w:r w:rsidRPr="00FC0FAE">
                              <w:rPr>
                                <w:rFonts w:ascii="Times New Roman" w:eastAsia="Times New Roman" w:hAnsi="Times New Roman" w:cs="Times New Roman"/>
                                <w:i/>
                                <w:spacing w:val="-11"/>
                              </w:rPr>
                              <w:t xml:space="preserve"> </w:t>
                            </w:r>
                            <w:r w:rsidRPr="00FC0FAE">
                              <w:rPr>
                                <w:rFonts w:ascii="Times New Roman" w:eastAsia="Times New Roman" w:hAnsi="Times New Roman" w:cs="Times New Roman"/>
                                <w:i/>
                                <w:spacing w:val="-2"/>
                              </w:rPr>
                              <w:t>e</w:t>
                            </w:r>
                            <w:r w:rsidRPr="00FC0FAE">
                              <w:rPr>
                                <w:rFonts w:ascii="Times New Roman" w:eastAsia="Times New Roman" w:hAnsi="Times New Roman" w:cs="Times New Roman"/>
                                <w:i/>
                              </w:rPr>
                              <w:t>f</w:t>
                            </w:r>
                            <w:r w:rsidRPr="00FC0FAE">
                              <w:rPr>
                                <w:rFonts w:ascii="Times New Roman" w:eastAsia="Times New Roman" w:hAnsi="Times New Roman" w:cs="Times New Roman"/>
                                <w:i/>
                                <w:spacing w:val="-2"/>
                              </w:rPr>
                              <w:t>f</w:t>
                            </w:r>
                            <w:r w:rsidRPr="00FC0FAE">
                              <w:rPr>
                                <w:rFonts w:ascii="Times New Roman" w:eastAsia="Times New Roman" w:hAnsi="Times New Roman" w:cs="Times New Roman"/>
                                <w:i/>
                              </w:rPr>
                              <w:t>ec</w:t>
                            </w:r>
                            <w:r w:rsidRPr="00FC0FAE">
                              <w:rPr>
                                <w:rFonts w:ascii="Times New Roman" w:eastAsia="Times New Roman" w:hAnsi="Times New Roman" w:cs="Times New Roman"/>
                                <w:i/>
                                <w:spacing w:val="-2"/>
                              </w:rPr>
                              <w:t>t</w:t>
                            </w:r>
                            <w:r w:rsidRPr="00FC0FAE">
                              <w:rPr>
                                <w:rFonts w:ascii="Times New Roman" w:eastAsia="Times New Roman" w:hAnsi="Times New Roman" w:cs="Times New Roman"/>
                                <w:i/>
                              </w:rPr>
                              <w:t>i</w:t>
                            </w:r>
                            <w:r w:rsidRPr="00FC0FAE">
                              <w:rPr>
                                <w:rFonts w:ascii="Times New Roman" w:eastAsia="Times New Roman" w:hAnsi="Times New Roman" w:cs="Times New Roman"/>
                                <w:i/>
                                <w:spacing w:val="-2"/>
                              </w:rPr>
                              <w:t>v</w:t>
                            </w:r>
                            <w:r w:rsidRPr="00FC0FAE">
                              <w:rPr>
                                <w:rFonts w:ascii="Times New Roman" w:eastAsia="Times New Roman" w:hAnsi="Times New Roman" w:cs="Times New Roman"/>
                                <w:i/>
                              </w:rPr>
                              <w:t>e</w:t>
                            </w:r>
                            <w:r w:rsidRPr="00FC0FAE">
                              <w:rPr>
                                <w:rFonts w:ascii="Times New Roman" w:eastAsia="Times New Roman" w:hAnsi="Times New Roman" w:cs="Times New Roman"/>
                                <w:i/>
                                <w:spacing w:val="-9"/>
                              </w:rPr>
                              <w:t xml:space="preserve"> </w:t>
                            </w:r>
                            <w:r w:rsidRPr="00FC0FAE">
                              <w:rPr>
                                <w:rFonts w:ascii="Times New Roman" w:eastAsia="Times New Roman" w:hAnsi="Times New Roman" w:cs="Times New Roman"/>
                                <w:b/>
                                <w:bCs/>
                                <w:i/>
                              </w:rPr>
                              <w:t>cyb</w:t>
                            </w:r>
                            <w:r w:rsidRPr="00FC0FAE">
                              <w:rPr>
                                <w:rFonts w:ascii="Times New Roman" w:eastAsia="Times New Roman" w:hAnsi="Times New Roman" w:cs="Times New Roman"/>
                                <w:b/>
                                <w:bCs/>
                                <w:i/>
                                <w:spacing w:val="-2"/>
                              </w:rPr>
                              <w:t>e</w:t>
                            </w:r>
                            <w:r w:rsidRPr="00FC0FAE">
                              <w:rPr>
                                <w:rFonts w:ascii="Times New Roman" w:eastAsia="Times New Roman" w:hAnsi="Times New Roman" w:cs="Times New Roman"/>
                                <w:b/>
                                <w:bCs/>
                                <w:i/>
                              </w:rPr>
                              <w:t>r</w:t>
                            </w:r>
                            <w:r w:rsidRPr="00FC0FAE">
                              <w:rPr>
                                <w:rFonts w:ascii="Times New Roman" w:eastAsia="Times New Roman" w:hAnsi="Times New Roman" w:cs="Times New Roman"/>
                                <w:b/>
                                <w:bCs/>
                                <w:i/>
                                <w:spacing w:val="-12"/>
                              </w:rPr>
                              <w:t xml:space="preserve"> </w:t>
                            </w:r>
                            <w:r w:rsidRPr="00FC0FAE">
                              <w:rPr>
                                <w:rFonts w:ascii="Times New Roman" w:eastAsia="Times New Roman" w:hAnsi="Times New Roman" w:cs="Times New Roman"/>
                                <w:b/>
                                <w:bCs/>
                                <w:i/>
                              </w:rPr>
                              <w:t>tr</w:t>
                            </w:r>
                            <w:r w:rsidRPr="00FC0FAE">
                              <w:rPr>
                                <w:rFonts w:ascii="Times New Roman" w:eastAsia="Times New Roman" w:hAnsi="Times New Roman" w:cs="Times New Roman"/>
                                <w:b/>
                                <w:bCs/>
                                <w:i/>
                                <w:spacing w:val="-2"/>
                              </w:rPr>
                              <w:t>a</w:t>
                            </w:r>
                            <w:r w:rsidRPr="00FC0FAE">
                              <w:rPr>
                                <w:rFonts w:ascii="Times New Roman" w:eastAsia="Times New Roman" w:hAnsi="Times New Roman" w:cs="Times New Roman"/>
                                <w:b/>
                                <w:bCs/>
                                <w:i/>
                              </w:rPr>
                              <w:t>in</w:t>
                            </w:r>
                            <w:r w:rsidRPr="00FC0FAE">
                              <w:rPr>
                                <w:rFonts w:ascii="Times New Roman" w:eastAsia="Times New Roman" w:hAnsi="Times New Roman" w:cs="Times New Roman"/>
                                <w:b/>
                                <w:bCs/>
                                <w:i/>
                                <w:spacing w:val="-2"/>
                              </w:rPr>
                              <w:t>i</w:t>
                            </w:r>
                            <w:r w:rsidRPr="00FC0FAE">
                              <w:rPr>
                                <w:rFonts w:ascii="Times New Roman" w:eastAsia="Times New Roman" w:hAnsi="Times New Roman" w:cs="Times New Roman"/>
                                <w:b/>
                                <w:bCs/>
                                <w:i/>
                              </w:rPr>
                              <w:t>ng</w:t>
                            </w:r>
                            <w:r w:rsidRPr="00FC0FAE">
                              <w:rPr>
                                <w:rFonts w:ascii="Times New Roman" w:eastAsia="Times New Roman" w:hAnsi="Times New Roman" w:cs="Times New Roman"/>
                                <w:i/>
                              </w:rPr>
                              <w:t>,</w:t>
                            </w:r>
                            <w:r w:rsidRPr="00FC0FAE">
                              <w:rPr>
                                <w:rFonts w:ascii="Times New Roman" w:eastAsia="Times New Roman" w:hAnsi="Times New Roman" w:cs="Times New Roman"/>
                                <w:i/>
                                <w:spacing w:val="-12"/>
                              </w:rPr>
                              <w:t xml:space="preserve"> </w:t>
                            </w:r>
                            <w:r w:rsidRPr="00FC0FAE">
                              <w:rPr>
                                <w:rFonts w:ascii="Times New Roman" w:eastAsia="Times New Roman" w:hAnsi="Times New Roman" w:cs="Times New Roman"/>
                                <w:i/>
                              </w:rPr>
                              <w:t>na</w:t>
                            </w:r>
                            <w:r w:rsidRPr="00FC0FAE">
                              <w:rPr>
                                <w:rFonts w:ascii="Times New Roman" w:eastAsia="Times New Roman" w:hAnsi="Times New Roman" w:cs="Times New Roman"/>
                                <w:i/>
                                <w:spacing w:val="-2"/>
                              </w:rPr>
                              <w:t>m</w:t>
                            </w:r>
                            <w:r w:rsidRPr="00FC0FAE">
                              <w:rPr>
                                <w:rFonts w:ascii="Times New Roman" w:eastAsia="Times New Roman" w:hAnsi="Times New Roman" w:cs="Times New Roman"/>
                                <w:i/>
                              </w:rPr>
                              <w:t>e</w:t>
                            </w:r>
                            <w:r w:rsidRPr="00FC0FAE">
                              <w:rPr>
                                <w:rFonts w:ascii="Times New Roman" w:eastAsia="Times New Roman" w:hAnsi="Times New Roman" w:cs="Times New Roman"/>
                                <w:i/>
                                <w:spacing w:val="1"/>
                              </w:rPr>
                              <w:t>l</w:t>
                            </w:r>
                            <w:r w:rsidRPr="00FC0FAE">
                              <w:rPr>
                                <w:rFonts w:ascii="Times New Roman" w:eastAsia="Times New Roman" w:hAnsi="Times New Roman" w:cs="Times New Roman"/>
                                <w:i/>
                              </w:rPr>
                              <w:t>y</w:t>
                            </w:r>
                            <w:r w:rsidRPr="00FC0FAE">
                              <w:rPr>
                                <w:rFonts w:ascii="Times New Roman" w:eastAsia="Times New Roman" w:hAnsi="Times New Roman" w:cs="Times New Roman"/>
                                <w:i/>
                                <w:spacing w:val="-11"/>
                              </w:rPr>
                              <w:t xml:space="preserve"> </w:t>
                            </w:r>
                            <w:r w:rsidRPr="00FC0FAE">
                              <w:rPr>
                                <w:rFonts w:ascii="Times New Roman" w:eastAsia="Times New Roman" w:hAnsi="Times New Roman" w:cs="Times New Roman"/>
                                <w:b/>
                                <w:bCs/>
                                <w:i/>
                                <w:spacing w:val="-2"/>
                              </w:rPr>
                              <w:t>e</w:t>
                            </w:r>
                            <w:r w:rsidRPr="00FC0FAE">
                              <w:rPr>
                                <w:rFonts w:ascii="Times New Roman" w:eastAsia="Times New Roman" w:hAnsi="Times New Roman" w:cs="Times New Roman"/>
                                <w:b/>
                                <w:bCs/>
                                <w:i/>
                              </w:rPr>
                              <w:t>mul</w:t>
                            </w:r>
                            <w:r w:rsidRPr="00FC0FAE">
                              <w:rPr>
                                <w:rFonts w:ascii="Times New Roman" w:eastAsia="Times New Roman" w:hAnsi="Times New Roman" w:cs="Times New Roman"/>
                                <w:b/>
                                <w:bCs/>
                                <w:i/>
                                <w:spacing w:val="-2"/>
                              </w:rPr>
                              <w:t>at</w:t>
                            </w:r>
                            <w:r w:rsidRPr="00FC0FAE">
                              <w:rPr>
                                <w:rFonts w:ascii="Times New Roman" w:eastAsia="Times New Roman" w:hAnsi="Times New Roman" w:cs="Times New Roman"/>
                                <w:b/>
                                <w:bCs/>
                                <w:i/>
                              </w:rPr>
                              <w:t>io</w:t>
                            </w:r>
                            <w:r w:rsidRPr="00FC0FAE">
                              <w:rPr>
                                <w:rFonts w:ascii="Times New Roman" w:eastAsia="Times New Roman" w:hAnsi="Times New Roman" w:cs="Times New Roman"/>
                                <w:b/>
                                <w:bCs/>
                                <w:i/>
                                <w:spacing w:val="-1"/>
                              </w:rPr>
                              <w:t>n</w:t>
                            </w:r>
                            <w:r w:rsidRPr="00FC0FAE">
                              <w:rPr>
                                <w:rFonts w:ascii="Times New Roman" w:eastAsia="Times New Roman" w:hAnsi="Times New Roman" w:cs="Times New Roman"/>
                                <w:i/>
                              </w:rPr>
                              <w:t>,</w:t>
                            </w:r>
                            <w:r w:rsidRPr="00FC0FAE">
                              <w:rPr>
                                <w:rFonts w:ascii="Times New Roman" w:eastAsia="Times New Roman" w:hAnsi="Times New Roman" w:cs="Times New Roman"/>
                                <w:i/>
                                <w:spacing w:val="-12"/>
                              </w:rPr>
                              <w:t xml:space="preserve"> </w:t>
                            </w:r>
                            <w:r w:rsidRPr="00FC0FAE">
                              <w:rPr>
                                <w:rFonts w:ascii="Times New Roman" w:eastAsia="Times New Roman" w:hAnsi="Times New Roman" w:cs="Times New Roman"/>
                                <w:b/>
                                <w:bCs/>
                                <w:i/>
                              </w:rPr>
                              <w:t>s</w:t>
                            </w:r>
                            <w:r w:rsidRPr="00FC0FAE">
                              <w:rPr>
                                <w:rFonts w:ascii="Times New Roman" w:eastAsia="Times New Roman" w:hAnsi="Times New Roman" w:cs="Times New Roman"/>
                                <w:b/>
                                <w:bCs/>
                                <w:i/>
                                <w:spacing w:val="-1"/>
                              </w:rPr>
                              <w:t>i</w:t>
                            </w:r>
                            <w:r w:rsidRPr="00FC0FAE">
                              <w:rPr>
                                <w:rFonts w:ascii="Times New Roman" w:eastAsia="Times New Roman" w:hAnsi="Times New Roman" w:cs="Times New Roman"/>
                                <w:b/>
                                <w:bCs/>
                                <w:i/>
                                <w:spacing w:val="-2"/>
                              </w:rPr>
                              <w:t>m</w:t>
                            </w:r>
                            <w:r w:rsidRPr="00FC0FAE">
                              <w:rPr>
                                <w:rFonts w:ascii="Times New Roman" w:eastAsia="Times New Roman" w:hAnsi="Times New Roman" w:cs="Times New Roman"/>
                                <w:b/>
                                <w:bCs/>
                                <w:i/>
                              </w:rPr>
                              <w:t>ula</w:t>
                            </w:r>
                            <w:r w:rsidRPr="00FC0FAE">
                              <w:rPr>
                                <w:rFonts w:ascii="Times New Roman" w:eastAsia="Times New Roman" w:hAnsi="Times New Roman" w:cs="Times New Roman"/>
                                <w:b/>
                                <w:bCs/>
                                <w:i/>
                                <w:spacing w:val="-1"/>
                              </w:rPr>
                              <w:t>t</w:t>
                            </w:r>
                            <w:r w:rsidRPr="00FC0FAE">
                              <w:rPr>
                                <w:rFonts w:ascii="Times New Roman" w:eastAsia="Times New Roman" w:hAnsi="Times New Roman" w:cs="Times New Roman"/>
                                <w:b/>
                                <w:bCs/>
                                <w:i/>
                              </w:rPr>
                              <w:t>ion</w:t>
                            </w:r>
                            <w:r w:rsidRPr="00FC0FAE">
                              <w:rPr>
                                <w:rFonts w:ascii="Times New Roman" w:eastAsia="Times New Roman" w:hAnsi="Times New Roman" w:cs="Times New Roman"/>
                                <w:i/>
                              </w:rPr>
                              <w:t xml:space="preserve">, </w:t>
                            </w:r>
                            <w:r w:rsidRPr="00FC0FAE">
                              <w:rPr>
                                <w:rFonts w:ascii="Times New Roman" w:eastAsia="Times New Roman" w:hAnsi="Times New Roman" w:cs="Times New Roman"/>
                                <w:b/>
                                <w:bCs/>
                                <w:i/>
                              </w:rPr>
                              <w:t>secu</w:t>
                            </w:r>
                            <w:r w:rsidRPr="00FC0FAE">
                              <w:rPr>
                                <w:rFonts w:ascii="Times New Roman" w:eastAsia="Times New Roman" w:hAnsi="Times New Roman" w:cs="Times New Roman"/>
                                <w:b/>
                                <w:bCs/>
                                <w:i/>
                                <w:spacing w:val="-2"/>
                              </w:rPr>
                              <w:t>r</w:t>
                            </w:r>
                            <w:r w:rsidRPr="00FC0FAE">
                              <w:rPr>
                                <w:rFonts w:ascii="Times New Roman" w:eastAsia="Times New Roman" w:hAnsi="Times New Roman" w:cs="Times New Roman"/>
                                <w:b/>
                                <w:bCs/>
                                <w:i/>
                              </w:rPr>
                              <w:t>i</w:t>
                            </w:r>
                            <w:r w:rsidRPr="00FC0FAE">
                              <w:rPr>
                                <w:rFonts w:ascii="Times New Roman" w:eastAsia="Times New Roman" w:hAnsi="Times New Roman" w:cs="Times New Roman"/>
                                <w:b/>
                                <w:bCs/>
                                <w:i/>
                                <w:spacing w:val="-2"/>
                              </w:rPr>
                              <w:t>t</w:t>
                            </w:r>
                            <w:r w:rsidRPr="00FC0FAE">
                              <w:rPr>
                                <w:rFonts w:ascii="Times New Roman" w:eastAsia="Times New Roman" w:hAnsi="Times New Roman" w:cs="Times New Roman"/>
                                <w:b/>
                                <w:bCs/>
                                <w:i/>
                              </w:rPr>
                              <w:t>y a</w:t>
                            </w:r>
                            <w:r w:rsidRPr="00FC0FAE">
                              <w:rPr>
                                <w:rFonts w:ascii="Times New Roman" w:eastAsia="Times New Roman" w:hAnsi="Times New Roman" w:cs="Times New Roman"/>
                                <w:b/>
                                <w:bCs/>
                                <w:i/>
                                <w:spacing w:val="-2"/>
                              </w:rPr>
                              <w:t>s</w:t>
                            </w:r>
                            <w:r w:rsidRPr="00FC0FAE">
                              <w:rPr>
                                <w:rFonts w:ascii="Times New Roman" w:eastAsia="Times New Roman" w:hAnsi="Times New Roman" w:cs="Times New Roman"/>
                                <w:b/>
                                <w:bCs/>
                                <w:i/>
                              </w:rPr>
                              <w:t>suran</w:t>
                            </w:r>
                            <w:r w:rsidRPr="00FC0FAE">
                              <w:rPr>
                                <w:rFonts w:ascii="Times New Roman" w:eastAsia="Times New Roman" w:hAnsi="Times New Roman" w:cs="Times New Roman"/>
                                <w:b/>
                                <w:bCs/>
                                <w:i/>
                                <w:spacing w:val="-2"/>
                              </w:rPr>
                              <w:t>c</w:t>
                            </w:r>
                            <w:r w:rsidRPr="00FC0FAE">
                              <w:rPr>
                                <w:rFonts w:ascii="Times New Roman" w:eastAsia="Times New Roman" w:hAnsi="Times New Roman" w:cs="Times New Roman"/>
                                <w:b/>
                                <w:bCs/>
                                <w:i/>
                              </w:rPr>
                              <w:t>e</w:t>
                            </w:r>
                            <w:r w:rsidRPr="00FC0FAE">
                              <w:rPr>
                                <w:rFonts w:ascii="Times New Roman" w:eastAsia="Times New Roman" w:hAnsi="Times New Roman" w:cs="Times New Roman"/>
                                <w:b/>
                                <w:bCs/>
                                <w:i/>
                                <w:spacing w:val="1"/>
                              </w:rPr>
                              <w:t xml:space="preserve"> </w:t>
                            </w:r>
                            <w:r w:rsidRPr="00FC0FAE">
                              <w:rPr>
                                <w:rFonts w:ascii="Times New Roman" w:eastAsia="Times New Roman" w:hAnsi="Times New Roman" w:cs="Times New Roman"/>
                                <w:b/>
                                <w:bCs/>
                                <w:i/>
                              </w:rPr>
                              <w:t>a</w:t>
                            </w:r>
                            <w:r w:rsidRPr="00FC0FAE">
                              <w:rPr>
                                <w:rFonts w:ascii="Times New Roman" w:eastAsia="Times New Roman" w:hAnsi="Times New Roman" w:cs="Times New Roman"/>
                                <w:b/>
                                <w:bCs/>
                                <w:i/>
                                <w:spacing w:val="-2"/>
                              </w:rPr>
                              <w:t>s</w:t>
                            </w:r>
                            <w:r w:rsidRPr="00FC0FAE">
                              <w:rPr>
                                <w:rFonts w:ascii="Times New Roman" w:eastAsia="Times New Roman" w:hAnsi="Times New Roman" w:cs="Times New Roman"/>
                                <w:b/>
                                <w:bCs/>
                                <w:i/>
                              </w:rPr>
                              <w:t>se</w:t>
                            </w:r>
                            <w:r w:rsidRPr="00FC0FAE">
                              <w:rPr>
                                <w:rFonts w:ascii="Times New Roman" w:eastAsia="Times New Roman" w:hAnsi="Times New Roman" w:cs="Times New Roman"/>
                                <w:b/>
                                <w:bCs/>
                                <w:i/>
                                <w:spacing w:val="-2"/>
                              </w:rPr>
                              <w:t>ss</w:t>
                            </w:r>
                            <w:r w:rsidRPr="00FC0FAE">
                              <w:rPr>
                                <w:rFonts w:ascii="Times New Roman" w:eastAsia="Times New Roman" w:hAnsi="Times New Roman" w:cs="Times New Roman"/>
                                <w:b/>
                                <w:bCs/>
                                <w:i/>
                              </w:rPr>
                              <w:t>me</w:t>
                            </w:r>
                            <w:r w:rsidRPr="00FC0FAE">
                              <w:rPr>
                                <w:rFonts w:ascii="Times New Roman" w:eastAsia="Times New Roman" w:hAnsi="Times New Roman" w:cs="Times New Roman"/>
                                <w:b/>
                                <w:bCs/>
                                <w:i/>
                                <w:spacing w:val="-3"/>
                              </w:rPr>
                              <w:t>n</w:t>
                            </w:r>
                            <w:r w:rsidRPr="00FC0FAE">
                              <w:rPr>
                                <w:rFonts w:ascii="Times New Roman" w:eastAsia="Times New Roman" w:hAnsi="Times New Roman" w:cs="Times New Roman"/>
                                <w:b/>
                                <w:bCs/>
                                <w:i/>
                                <w:spacing w:val="2"/>
                              </w:rPr>
                              <w:t>t</w:t>
                            </w:r>
                            <w:r w:rsidRPr="00FC0FAE">
                              <w:rPr>
                                <w:rFonts w:ascii="Times New Roman" w:eastAsia="Times New Roman" w:hAnsi="Times New Roman" w:cs="Times New Roman"/>
                                <w:i/>
                              </w:rPr>
                              <w:t>, and</w:t>
                            </w:r>
                            <w:r w:rsidRPr="00FC0FAE">
                              <w:rPr>
                                <w:rFonts w:ascii="Times New Roman" w:eastAsia="Times New Roman" w:hAnsi="Times New Roman" w:cs="Times New Roman"/>
                                <w:i/>
                                <w:spacing w:val="-3"/>
                              </w:rPr>
                              <w:t xml:space="preserve"> </w:t>
                            </w:r>
                            <w:r w:rsidRPr="00FC0FAE">
                              <w:rPr>
                                <w:rFonts w:ascii="Times New Roman" w:eastAsia="Times New Roman" w:hAnsi="Times New Roman" w:cs="Times New Roman"/>
                                <w:b/>
                                <w:bCs/>
                                <w:i/>
                              </w:rPr>
                              <w:t>v</w:t>
                            </w:r>
                            <w:r w:rsidRPr="00FC0FAE">
                              <w:rPr>
                                <w:rFonts w:ascii="Times New Roman" w:eastAsia="Times New Roman" w:hAnsi="Times New Roman" w:cs="Times New Roman"/>
                                <w:b/>
                                <w:bCs/>
                                <w:i/>
                                <w:spacing w:val="1"/>
                              </w:rPr>
                              <w:t>i</w:t>
                            </w:r>
                            <w:r w:rsidRPr="00FC0FAE">
                              <w:rPr>
                                <w:rFonts w:ascii="Times New Roman" w:eastAsia="Times New Roman" w:hAnsi="Times New Roman" w:cs="Times New Roman"/>
                                <w:b/>
                                <w:bCs/>
                                <w:i/>
                              </w:rPr>
                              <w:t>s</w:t>
                            </w:r>
                            <w:r w:rsidRPr="00FC0FAE">
                              <w:rPr>
                                <w:rFonts w:ascii="Times New Roman" w:eastAsia="Times New Roman" w:hAnsi="Times New Roman" w:cs="Times New Roman"/>
                                <w:b/>
                                <w:bCs/>
                                <w:i/>
                                <w:spacing w:val="-3"/>
                              </w:rPr>
                              <w:t>u</w:t>
                            </w:r>
                            <w:r w:rsidRPr="00FC0FAE">
                              <w:rPr>
                                <w:rFonts w:ascii="Times New Roman" w:eastAsia="Times New Roman" w:hAnsi="Times New Roman" w:cs="Times New Roman"/>
                                <w:b/>
                                <w:bCs/>
                                <w:i/>
                              </w:rPr>
                              <w:t>a</w:t>
                            </w:r>
                            <w:r w:rsidRPr="00FC0FAE">
                              <w:rPr>
                                <w:rFonts w:ascii="Times New Roman" w:eastAsia="Times New Roman" w:hAnsi="Times New Roman" w:cs="Times New Roman"/>
                                <w:b/>
                                <w:bCs/>
                                <w:i/>
                                <w:spacing w:val="-2"/>
                              </w:rPr>
                              <w:t>l</w:t>
                            </w:r>
                            <w:r w:rsidRPr="00FC0FAE">
                              <w:rPr>
                                <w:rFonts w:ascii="Times New Roman" w:eastAsia="Times New Roman" w:hAnsi="Times New Roman" w:cs="Times New Roman"/>
                                <w:b/>
                                <w:bCs/>
                                <w:i/>
                              </w:rPr>
                              <w:t>is</w:t>
                            </w:r>
                            <w:r w:rsidRPr="00FC0FAE">
                              <w:rPr>
                                <w:rFonts w:ascii="Times New Roman" w:eastAsia="Times New Roman" w:hAnsi="Times New Roman" w:cs="Times New Roman"/>
                                <w:b/>
                                <w:bCs/>
                                <w:i/>
                                <w:spacing w:val="-2"/>
                              </w:rPr>
                              <w:t>a</w:t>
                            </w:r>
                            <w:r w:rsidRPr="00FC0FAE">
                              <w:rPr>
                                <w:rFonts w:ascii="Times New Roman" w:eastAsia="Times New Roman" w:hAnsi="Times New Roman" w:cs="Times New Roman"/>
                                <w:b/>
                                <w:bCs/>
                                <w:i/>
                              </w:rPr>
                              <w:t>tion</w:t>
                            </w:r>
                            <w:r w:rsidRPr="00FC0FAE">
                              <w:rPr>
                                <w:rFonts w:ascii="Times New Roman" w:eastAsia="Times New Roman" w:hAnsi="Times New Roman" w:cs="Times New Roman"/>
                                <w:b/>
                                <w:bCs/>
                                <w:i/>
                                <w:spacing w:val="-2"/>
                              </w:rPr>
                              <w:t xml:space="preserve"> </w:t>
                            </w:r>
                            <w:r w:rsidRPr="00FC0FAE">
                              <w:rPr>
                                <w:rFonts w:ascii="Times New Roman" w:eastAsia="Times New Roman" w:hAnsi="Times New Roman" w:cs="Times New Roman"/>
                                <w:i/>
                              </w:rPr>
                              <w:t>c</w:t>
                            </w:r>
                            <w:r w:rsidRPr="00FC0FAE">
                              <w:rPr>
                                <w:rFonts w:ascii="Times New Roman" w:eastAsia="Times New Roman" w:hAnsi="Times New Roman" w:cs="Times New Roman"/>
                                <w:i/>
                                <w:spacing w:val="-2"/>
                              </w:rPr>
                              <w:t>a</w:t>
                            </w:r>
                            <w:r w:rsidRPr="00FC0FAE">
                              <w:rPr>
                                <w:rFonts w:ascii="Times New Roman" w:eastAsia="Times New Roman" w:hAnsi="Times New Roman" w:cs="Times New Roman"/>
                                <w:i/>
                              </w:rPr>
                              <w:t>pab</w:t>
                            </w:r>
                            <w:r w:rsidRPr="00FC0FAE">
                              <w:rPr>
                                <w:rFonts w:ascii="Times New Roman" w:eastAsia="Times New Roman" w:hAnsi="Times New Roman" w:cs="Times New Roman"/>
                                <w:i/>
                                <w:spacing w:val="-2"/>
                              </w:rPr>
                              <w:t>i</w:t>
                            </w:r>
                            <w:r w:rsidRPr="00FC0FAE">
                              <w:rPr>
                                <w:rFonts w:ascii="Times New Roman" w:eastAsia="Times New Roman" w:hAnsi="Times New Roman" w:cs="Times New Roman"/>
                                <w:i/>
                              </w:rPr>
                              <w:t>l</w:t>
                            </w:r>
                            <w:r w:rsidRPr="00FC0FAE">
                              <w:rPr>
                                <w:rFonts w:ascii="Times New Roman" w:eastAsia="Times New Roman" w:hAnsi="Times New Roman" w:cs="Times New Roman"/>
                                <w:i/>
                                <w:spacing w:val="-2"/>
                              </w:rPr>
                              <w:t>i</w:t>
                            </w:r>
                            <w:r w:rsidRPr="00FC0FAE">
                              <w:rPr>
                                <w:rFonts w:ascii="Times New Roman" w:eastAsia="Times New Roman" w:hAnsi="Times New Roman" w:cs="Times New Roman"/>
                                <w:i/>
                              </w:rPr>
                              <w:t>ti</w:t>
                            </w:r>
                            <w:r w:rsidRPr="00FC0FAE">
                              <w:rPr>
                                <w:rFonts w:ascii="Times New Roman" w:eastAsia="Times New Roman" w:hAnsi="Times New Roman" w:cs="Times New Roman"/>
                                <w:i/>
                                <w:spacing w:val="-2"/>
                              </w:rPr>
                              <w:t>e</w:t>
                            </w:r>
                            <w:r w:rsidRPr="00FC0FAE">
                              <w:rPr>
                                <w:rFonts w:ascii="Times New Roman" w:eastAsia="Times New Roman" w:hAnsi="Times New Roman" w:cs="Times New Roman"/>
                                <w:i/>
                              </w:rPr>
                              <w: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7C65647" id="Text Box 243" o:spid="_x0000_s1030" type="#_x0000_t202" style="position:absolute;left:0;text-align:left;margin-left:-1.5pt;margin-top:4.2pt;width:518.1pt;height:35.65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" fillcolor="#c6d9f1 [671]" stroked="f">
                <v:textbox style="mso-fit-shape-to-text:t">
                  <w:txbxContent>
                    <w:p w14:paraId="176F99D2" w14:textId="77777777" w:rsidR="00DD5AA7" w:rsidRPr="00CF6836" w:rsidRDefault="00DD5AA7" w:rsidP="00FC0FAE">
                      <w:pPr>
                        <w:spacing w:before="65" w:line="252" w:lineRule="exact"/>
                        <w:ind w:left="152" w:right="144"/>
                        <w:jc w:val="both"/>
                        <w:rPr>
                          <w:rFonts w:ascii="Times New Roman" w:eastAsia="Times New Roman" w:hAnsi="Times New Roman" w:cs="Times New Roman"/>
                        </w:rPr>
                      </w:pPr>
                      <w:r w:rsidRPr="00FC0FAE">
                        <w:rPr>
                          <w:rFonts w:ascii="Times New Roman" w:eastAsia="Times New Roman" w:hAnsi="Times New Roman" w:cs="Times New Roman"/>
                          <w:b/>
                          <w:bCs/>
                          <w:i/>
                          <w:spacing w:val="-2"/>
                        </w:rPr>
                        <w:t>O</w:t>
                      </w:r>
                      <w:r w:rsidRPr="00FC0FAE">
                        <w:rPr>
                          <w:rFonts w:ascii="Times New Roman" w:eastAsia="Times New Roman" w:hAnsi="Times New Roman" w:cs="Times New Roman"/>
                          <w:b/>
                          <w:bCs/>
                          <w:i/>
                        </w:rPr>
                        <w:t>bje</w:t>
                      </w:r>
                      <w:r w:rsidRPr="00FC0FAE">
                        <w:rPr>
                          <w:rFonts w:ascii="Times New Roman" w:eastAsia="Times New Roman" w:hAnsi="Times New Roman" w:cs="Times New Roman"/>
                          <w:b/>
                          <w:bCs/>
                          <w:i/>
                          <w:spacing w:val="-2"/>
                        </w:rPr>
                        <w:t>c</w:t>
                      </w:r>
                      <w:r w:rsidRPr="00FC0FAE">
                        <w:rPr>
                          <w:rFonts w:ascii="Times New Roman" w:eastAsia="Times New Roman" w:hAnsi="Times New Roman" w:cs="Times New Roman"/>
                          <w:b/>
                          <w:bCs/>
                          <w:i/>
                        </w:rPr>
                        <w:t>ti</w:t>
                      </w:r>
                      <w:r w:rsidRPr="00FC0FAE">
                        <w:rPr>
                          <w:rFonts w:ascii="Times New Roman" w:eastAsia="Times New Roman" w:hAnsi="Times New Roman" w:cs="Times New Roman"/>
                          <w:b/>
                          <w:bCs/>
                          <w:i/>
                          <w:spacing w:val="-2"/>
                        </w:rPr>
                        <w:t>v</w:t>
                      </w:r>
                      <w:r w:rsidRPr="00FC0FAE">
                        <w:rPr>
                          <w:rFonts w:ascii="Times New Roman" w:eastAsia="Times New Roman" w:hAnsi="Times New Roman" w:cs="Times New Roman"/>
                          <w:b/>
                          <w:bCs/>
                          <w:i/>
                        </w:rPr>
                        <w:t>e</w:t>
                      </w:r>
                      <w:r w:rsidRPr="00FC0FAE">
                        <w:rPr>
                          <w:rFonts w:ascii="Times New Roman" w:eastAsia="Times New Roman" w:hAnsi="Times New Roman" w:cs="Times New Roman"/>
                          <w:b/>
                          <w:bCs/>
                          <w:i/>
                          <w:spacing w:val="-12"/>
                        </w:rPr>
                        <w:t xml:space="preserve"> </w:t>
                      </w:r>
                      <w:r w:rsidRPr="00FC0FAE">
                        <w:rPr>
                          <w:rFonts w:ascii="Times New Roman" w:eastAsia="Times New Roman" w:hAnsi="Times New Roman" w:cs="Times New Roman"/>
                          <w:b/>
                          <w:bCs/>
                          <w:i/>
                        </w:rPr>
                        <w:t>4:</w:t>
                      </w:r>
                      <w:r w:rsidRPr="00FC0FAE">
                        <w:rPr>
                          <w:rFonts w:ascii="Times New Roman" w:eastAsia="Times New Roman" w:hAnsi="Times New Roman" w:cs="Times New Roman"/>
                          <w:b/>
                          <w:bCs/>
                          <w:i/>
                          <w:spacing w:val="-10"/>
                        </w:rPr>
                        <w:t xml:space="preserve"> </w:t>
                      </w:r>
                      <w:r w:rsidRPr="00FC0FAE">
                        <w:rPr>
                          <w:rFonts w:ascii="Times New Roman" w:eastAsia="Times New Roman" w:hAnsi="Times New Roman" w:cs="Times New Roman"/>
                          <w:i/>
                          <w:spacing w:val="-2"/>
                        </w:rPr>
                        <w:t>D</w:t>
                      </w:r>
                      <w:r w:rsidRPr="00FC0FAE">
                        <w:rPr>
                          <w:rFonts w:ascii="Times New Roman" w:eastAsia="Times New Roman" w:hAnsi="Times New Roman" w:cs="Times New Roman"/>
                          <w:i/>
                        </w:rPr>
                        <w:t>ev</w:t>
                      </w:r>
                      <w:r w:rsidRPr="00FC0FAE">
                        <w:rPr>
                          <w:rFonts w:ascii="Times New Roman" w:eastAsia="Times New Roman" w:hAnsi="Times New Roman" w:cs="Times New Roman"/>
                          <w:i/>
                          <w:spacing w:val="-2"/>
                        </w:rPr>
                        <w:t>e</w:t>
                      </w:r>
                      <w:r w:rsidRPr="00FC0FAE">
                        <w:rPr>
                          <w:rFonts w:ascii="Times New Roman" w:eastAsia="Times New Roman" w:hAnsi="Times New Roman" w:cs="Times New Roman"/>
                          <w:i/>
                        </w:rPr>
                        <w:t>lop</w:t>
                      </w:r>
                      <w:r w:rsidRPr="00FC0FAE">
                        <w:rPr>
                          <w:rFonts w:ascii="Times New Roman" w:eastAsia="Times New Roman" w:hAnsi="Times New Roman" w:cs="Times New Roman"/>
                          <w:i/>
                          <w:spacing w:val="-12"/>
                        </w:rPr>
                        <w:t xml:space="preserve"> </w:t>
                      </w:r>
                      <w:r w:rsidRPr="00FC0FAE">
                        <w:rPr>
                          <w:rFonts w:ascii="Times New Roman" w:eastAsia="Times New Roman" w:hAnsi="Times New Roman" w:cs="Times New Roman"/>
                          <w:i/>
                        </w:rPr>
                        <w:t>ca</w:t>
                      </w:r>
                      <w:r w:rsidRPr="00FC0FAE">
                        <w:rPr>
                          <w:rFonts w:ascii="Times New Roman" w:eastAsia="Times New Roman" w:hAnsi="Times New Roman" w:cs="Times New Roman"/>
                          <w:i/>
                          <w:spacing w:val="-2"/>
                        </w:rPr>
                        <w:t>p</w:t>
                      </w:r>
                      <w:r w:rsidRPr="00FC0FAE">
                        <w:rPr>
                          <w:rFonts w:ascii="Times New Roman" w:eastAsia="Times New Roman" w:hAnsi="Times New Roman" w:cs="Times New Roman"/>
                          <w:i/>
                        </w:rPr>
                        <w:t>a</w:t>
                      </w:r>
                      <w:r w:rsidRPr="00FC0FAE">
                        <w:rPr>
                          <w:rFonts w:ascii="Times New Roman" w:eastAsia="Times New Roman" w:hAnsi="Times New Roman" w:cs="Times New Roman"/>
                          <w:i/>
                          <w:spacing w:val="-3"/>
                        </w:rPr>
                        <w:t>b</w:t>
                      </w:r>
                      <w:r w:rsidRPr="00FC0FAE">
                        <w:rPr>
                          <w:rFonts w:ascii="Times New Roman" w:eastAsia="Times New Roman" w:hAnsi="Times New Roman" w:cs="Times New Roman"/>
                          <w:i/>
                        </w:rPr>
                        <w:t>i</w:t>
                      </w:r>
                      <w:r w:rsidRPr="00FC0FAE">
                        <w:rPr>
                          <w:rFonts w:ascii="Times New Roman" w:eastAsia="Times New Roman" w:hAnsi="Times New Roman" w:cs="Times New Roman"/>
                          <w:i/>
                          <w:spacing w:val="-2"/>
                        </w:rPr>
                        <w:t>l</w:t>
                      </w:r>
                      <w:r w:rsidRPr="00FC0FAE">
                        <w:rPr>
                          <w:rFonts w:ascii="Times New Roman" w:eastAsia="Times New Roman" w:hAnsi="Times New Roman" w:cs="Times New Roman"/>
                          <w:i/>
                        </w:rPr>
                        <w:t>i</w:t>
                      </w:r>
                      <w:r w:rsidRPr="00FC0FAE">
                        <w:rPr>
                          <w:rFonts w:ascii="Times New Roman" w:eastAsia="Times New Roman" w:hAnsi="Times New Roman" w:cs="Times New Roman"/>
                          <w:i/>
                          <w:spacing w:val="-2"/>
                        </w:rPr>
                        <w:t>t</w:t>
                      </w:r>
                      <w:r w:rsidRPr="00FC0FAE">
                        <w:rPr>
                          <w:rFonts w:ascii="Times New Roman" w:eastAsia="Times New Roman" w:hAnsi="Times New Roman" w:cs="Times New Roman"/>
                          <w:i/>
                        </w:rPr>
                        <w:t>ies</w:t>
                      </w:r>
                      <w:r w:rsidRPr="00FC0FAE">
                        <w:rPr>
                          <w:rFonts w:ascii="Times New Roman" w:eastAsia="Times New Roman" w:hAnsi="Times New Roman" w:cs="Times New Roman"/>
                          <w:i/>
                          <w:spacing w:val="-12"/>
                        </w:rPr>
                        <w:t xml:space="preserve"> </w:t>
                      </w:r>
                      <w:r w:rsidRPr="00FC0FAE">
                        <w:rPr>
                          <w:rFonts w:ascii="Times New Roman" w:eastAsia="Times New Roman" w:hAnsi="Times New Roman" w:cs="Times New Roman"/>
                          <w:i/>
                          <w:spacing w:val="-2"/>
                        </w:rPr>
                        <w:t>r</w:t>
                      </w:r>
                      <w:r w:rsidRPr="00FC0FAE">
                        <w:rPr>
                          <w:rFonts w:ascii="Times New Roman" w:eastAsia="Times New Roman" w:hAnsi="Times New Roman" w:cs="Times New Roman"/>
                          <w:i/>
                        </w:rPr>
                        <w:t>equ</w:t>
                      </w:r>
                      <w:r w:rsidRPr="00FC0FAE">
                        <w:rPr>
                          <w:rFonts w:ascii="Times New Roman" w:eastAsia="Times New Roman" w:hAnsi="Times New Roman" w:cs="Times New Roman"/>
                          <w:i/>
                          <w:spacing w:val="-2"/>
                        </w:rPr>
                        <w:t>i</w:t>
                      </w:r>
                      <w:r w:rsidRPr="00FC0FAE">
                        <w:rPr>
                          <w:rFonts w:ascii="Times New Roman" w:eastAsia="Times New Roman" w:hAnsi="Times New Roman" w:cs="Times New Roman"/>
                          <w:i/>
                        </w:rPr>
                        <w:t>red</w:t>
                      </w:r>
                      <w:r w:rsidRPr="00FC0FAE">
                        <w:rPr>
                          <w:rFonts w:ascii="Times New Roman" w:eastAsia="Times New Roman" w:hAnsi="Times New Roman" w:cs="Times New Roman"/>
                          <w:i/>
                          <w:spacing w:val="-12"/>
                        </w:rPr>
                        <w:t xml:space="preserve"> </w:t>
                      </w:r>
                      <w:r w:rsidRPr="00FC0FAE">
                        <w:rPr>
                          <w:rFonts w:ascii="Times New Roman" w:eastAsia="Times New Roman" w:hAnsi="Times New Roman" w:cs="Times New Roman"/>
                          <w:i/>
                        </w:rPr>
                        <w:t>f</w:t>
                      </w:r>
                      <w:r w:rsidRPr="00FC0FAE">
                        <w:rPr>
                          <w:rFonts w:ascii="Times New Roman" w:eastAsia="Times New Roman" w:hAnsi="Times New Roman" w:cs="Times New Roman"/>
                          <w:i/>
                          <w:spacing w:val="-3"/>
                        </w:rPr>
                        <w:t>o</w:t>
                      </w:r>
                      <w:r w:rsidRPr="00FC0FAE">
                        <w:rPr>
                          <w:rFonts w:ascii="Times New Roman" w:eastAsia="Times New Roman" w:hAnsi="Times New Roman" w:cs="Times New Roman"/>
                          <w:i/>
                        </w:rPr>
                        <w:t>r</w:t>
                      </w:r>
                      <w:r w:rsidRPr="00FC0FAE">
                        <w:rPr>
                          <w:rFonts w:ascii="Times New Roman" w:eastAsia="Times New Roman" w:hAnsi="Times New Roman" w:cs="Times New Roman"/>
                          <w:i/>
                          <w:spacing w:val="-12"/>
                        </w:rPr>
                        <w:t xml:space="preserve"> </w:t>
                      </w:r>
                      <w:r w:rsidRPr="00FC0FAE">
                        <w:rPr>
                          <w:rFonts w:ascii="Times New Roman" w:eastAsia="Times New Roman" w:hAnsi="Times New Roman" w:cs="Times New Roman"/>
                          <w:i/>
                        </w:rPr>
                        <w:t>the</w:t>
                      </w:r>
                      <w:r w:rsidRPr="00FC0FAE">
                        <w:rPr>
                          <w:rFonts w:ascii="Times New Roman" w:eastAsia="Times New Roman" w:hAnsi="Times New Roman" w:cs="Times New Roman"/>
                          <w:i/>
                          <w:spacing w:val="-12"/>
                        </w:rPr>
                        <w:t xml:space="preserve"> </w:t>
                      </w:r>
                      <w:r w:rsidRPr="00FC0FAE">
                        <w:rPr>
                          <w:rFonts w:ascii="Times New Roman" w:eastAsia="Times New Roman" w:hAnsi="Times New Roman" w:cs="Times New Roman"/>
                          <w:i/>
                          <w:spacing w:val="-3"/>
                        </w:rPr>
                        <w:t>d</w:t>
                      </w:r>
                      <w:r w:rsidRPr="00FC0FAE">
                        <w:rPr>
                          <w:rFonts w:ascii="Times New Roman" w:eastAsia="Times New Roman" w:hAnsi="Times New Roman" w:cs="Times New Roman"/>
                          <w:i/>
                        </w:rPr>
                        <w:t>e</w:t>
                      </w:r>
                      <w:r w:rsidRPr="00FC0FAE">
                        <w:rPr>
                          <w:rFonts w:ascii="Times New Roman" w:eastAsia="Times New Roman" w:hAnsi="Times New Roman" w:cs="Times New Roman"/>
                          <w:i/>
                          <w:spacing w:val="-2"/>
                        </w:rPr>
                        <w:t>l</w:t>
                      </w:r>
                      <w:r w:rsidRPr="00FC0FAE">
                        <w:rPr>
                          <w:rFonts w:ascii="Times New Roman" w:eastAsia="Times New Roman" w:hAnsi="Times New Roman" w:cs="Times New Roman"/>
                          <w:i/>
                        </w:rPr>
                        <w:t>i</w:t>
                      </w:r>
                      <w:r w:rsidRPr="00FC0FAE">
                        <w:rPr>
                          <w:rFonts w:ascii="Times New Roman" w:eastAsia="Times New Roman" w:hAnsi="Times New Roman" w:cs="Times New Roman"/>
                          <w:i/>
                          <w:spacing w:val="-2"/>
                        </w:rPr>
                        <w:t>v</w:t>
                      </w:r>
                      <w:r w:rsidRPr="00FC0FAE">
                        <w:rPr>
                          <w:rFonts w:ascii="Times New Roman" w:eastAsia="Times New Roman" w:hAnsi="Times New Roman" w:cs="Times New Roman"/>
                          <w:i/>
                        </w:rPr>
                        <w:t>ery</w:t>
                      </w:r>
                      <w:r w:rsidRPr="00FC0FAE">
                        <w:rPr>
                          <w:rFonts w:ascii="Times New Roman" w:eastAsia="Times New Roman" w:hAnsi="Times New Roman" w:cs="Times New Roman"/>
                          <w:i/>
                          <w:spacing w:val="-12"/>
                        </w:rPr>
                        <w:t xml:space="preserve"> </w:t>
                      </w:r>
                      <w:r w:rsidRPr="00FC0FAE">
                        <w:rPr>
                          <w:rFonts w:ascii="Times New Roman" w:eastAsia="Times New Roman" w:hAnsi="Times New Roman" w:cs="Times New Roman"/>
                          <w:i/>
                        </w:rPr>
                        <w:t>of</w:t>
                      </w:r>
                      <w:r w:rsidRPr="00FC0FAE">
                        <w:rPr>
                          <w:rFonts w:ascii="Times New Roman" w:eastAsia="Times New Roman" w:hAnsi="Times New Roman" w:cs="Times New Roman"/>
                          <w:i/>
                          <w:spacing w:val="-11"/>
                        </w:rPr>
                        <w:t xml:space="preserve"> </w:t>
                      </w:r>
                      <w:r w:rsidRPr="00FC0FAE">
                        <w:rPr>
                          <w:rFonts w:ascii="Times New Roman" w:eastAsia="Times New Roman" w:hAnsi="Times New Roman" w:cs="Times New Roman"/>
                          <w:i/>
                          <w:spacing w:val="-2"/>
                        </w:rPr>
                        <w:t>e</w:t>
                      </w:r>
                      <w:r w:rsidRPr="00FC0FAE">
                        <w:rPr>
                          <w:rFonts w:ascii="Times New Roman" w:eastAsia="Times New Roman" w:hAnsi="Times New Roman" w:cs="Times New Roman"/>
                          <w:i/>
                        </w:rPr>
                        <w:t>f</w:t>
                      </w:r>
                      <w:r w:rsidRPr="00FC0FAE">
                        <w:rPr>
                          <w:rFonts w:ascii="Times New Roman" w:eastAsia="Times New Roman" w:hAnsi="Times New Roman" w:cs="Times New Roman"/>
                          <w:i/>
                          <w:spacing w:val="-2"/>
                        </w:rPr>
                        <w:t>f</w:t>
                      </w:r>
                      <w:r w:rsidRPr="00FC0FAE">
                        <w:rPr>
                          <w:rFonts w:ascii="Times New Roman" w:eastAsia="Times New Roman" w:hAnsi="Times New Roman" w:cs="Times New Roman"/>
                          <w:i/>
                        </w:rPr>
                        <w:t>ec</w:t>
                      </w:r>
                      <w:r w:rsidRPr="00FC0FAE">
                        <w:rPr>
                          <w:rFonts w:ascii="Times New Roman" w:eastAsia="Times New Roman" w:hAnsi="Times New Roman" w:cs="Times New Roman"/>
                          <w:i/>
                          <w:spacing w:val="-2"/>
                        </w:rPr>
                        <w:t>t</w:t>
                      </w:r>
                      <w:r w:rsidRPr="00FC0FAE">
                        <w:rPr>
                          <w:rFonts w:ascii="Times New Roman" w:eastAsia="Times New Roman" w:hAnsi="Times New Roman" w:cs="Times New Roman"/>
                          <w:i/>
                        </w:rPr>
                        <w:t>i</w:t>
                      </w:r>
                      <w:r w:rsidRPr="00FC0FAE">
                        <w:rPr>
                          <w:rFonts w:ascii="Times New Roman" w:eastAsia="Times New Roman" w:hAnsi="Times New Roman" w:cs="Times New Roman"/>
                          <w:i/>
                          <w:spacing w:val="-2"/>
                        </w:rPr>
                        <w:t>v</w:t>
                      </w:r>
                      <w:r w:rsidRPr="00FC0FAE">
                        <w:rPr>
                          <w:rFonts w:ascii="Times New Roman" w:eastAsia="Times New Roman" w:hAnsi="Times New Roman" w:cs="Times New Roman"/>
                          <w:i/>
                        </w:rPr>
                        <w:t>e</w:t>
                      </w:r>
                      <w:r w:rsidRPr="00FC0FAE">
                        <w:rPr>
                          <w:rFonts w:ascii="Times New Roman" w:eastAsia="Times New Roman" w:hAnsi="Times New Roman" w:cs="Times New Roman"/>
                          <w:i/>
                          <w:spacing w:val="-9"/>
                        </w:rPr>
                        <w:t xml:space="preserve"> </w:t>
                      </w:r>
                      <w:r w:rsidRPr="00FC0FAE">
                        <w:rPr>
                          <w:rFonts w:ascii="Times New Roman" w:eastAsia="Times New Roman" w:hAnsi="Times New Roman" w:cs="Times New Roman"/>
                          <w:b/>
                          <w:bCs/>
                          <w:i/>
                        </w:rPr>
                        <w:t>cyb</w:t>
                      </w:r>
                      <w:r w:rsidRPr="00FC0FAE">
                        <w:rPr>
                          <w:rFonts w:ascii="Times New Roman" w:eastAsia="Times New Roman" w:hAnsi="Times New Roman" w:cs="Times New Roman"/>
                          <w:b/>
                          <w:bCs/>
                          <w:i/>
                          <w:spacing w:val="-2"/>
                        </w:rPr>
                        <w:t>e</w:t>
                      </w:r>
                      <w:r w:rsidRPr="00FC0FAE">
                        <w:rPr>
                          <w:rFonts w:ascii="Times New Roman" w:eastAsia="Times New Roman" w:hAnsi="Times New Roman" w:cs="Times New Roman"/>
                          <w:b/>
                          <w:bCs/>
                          <w:i/>
                        </w:rPr>
                        <w:t>r</w:t>
                      </w:r>
                      <w:r w:rsidRPr="00FC0FAE">
                        <w:rPr>
                          <w:rFonts w:ascii="Times New Roman" w:eastAsia="Times New Roman" w:hAnsi="Times New Roman" w:cs="Times New Roman"/>
                          <w:b/>
                          <w:bCs/>
                          <w:i/>
                          <w:spacing w:val="-12"/>
                        </w:rPr>
                        <w:t xml:space="preserve"> </w:t>
                      </w:r>
                      <w:r w:rsidRPr="00FC0FAE">
                        <w:rPr>
                          <w:rFonts w:ascii="Times New Roman" w:eastAsia="Times New Roman" w:hAnsi="Times New Roman" w:cs="Times New Roman"/>
                          <w:b/>
                          <w:bCs/>
                          <w:i/>
                        </w:rPr>
                        <w:t>tr</w:t>
                      </w:r>
                      <w:r w:rsidRPr="00FC0FAE">
                        <w:rPr>
                          <w:rFonts w:ascii="Times New Roman" w:eastAsia="Times New Roman" w:hAnsi="Times New Roman" w:cs="Times New Roman"/>
                          <w:b/>
                          <w:bCs/>
                          <w:i/>
                          <w:spacing w:val="-2"/>
                        </w:rPr>
                        <w:t>a</w:t>
                      </w:r>
                      <w:r w:rsidRPr="00FC0FAE">
                        <w:rPr>
                          <w:rFonts w:ascii="Times New Roman" w:eastAsia="Times New Roman" w:hAnsi="Times New Roman" w:cs="Times New Roman"/>
                          <w:b/>
                          <w:bCs/>
                          <w:i/>
                        </w:rPr>
                        <w:t>in</w:t>
                      </w:r>
                      <w:r w:rsidRPr="00FC0FAE">
                        <w:rPr>
                          <w:rFonts w:ascii="Times New Roman" w:eastAsia="Times New Roman" w:hAnsi="Times New Roman" w:cs="Times New Roman"/>
                          <w:b/>
                          <w:bCs/>
                          <w:i/>
                          <w:spacing w:val="-2"/>
                        </w:rPr>
                        <w:t>i</w:t>
                      </w:r>
                      <w:r w:rsidRPr="00FC0FAE">
                        <w:rPr>
                          <w:rFonts w:ascii="Times New Roman" w:eastAsia="Times New Roman" w:hAnsi="Times New Roman" w:cs="Times New Roman"/>
                          <w:b/>
                          <w:bCs/>
                          <w:i/>
                        </w:rPr>
                        <w:t>ng</w:t>
                      </w:r>
                      <w:r w:rsidRPr="00FC0FAE">
                        <w:rPr>
                          <w:rFonts w:ascii="Times New Roman" w:eastAsia="Times New Roman" w:hAnsi="Times New Roman" w:cs="Times New Roman"/>
                          <w:i/>
                        </w:rPr>
                        <w:t>,</w:t>
                      </w:r>
                      <w:r w:rsidRPr="00FC0FAE">
                        <w:rPr>
                          <w:rFonts w:ascii="Times New Roman" w:eastAsia="Times New Roman" w:hAnsi="Times New Roman" w:cs="Times New Roman"/>
                          <w:i/>
                          <w:spacing w:val="-12"/>
                        </w:rPr>
                        <w:t xml:space="preserve"> </w:t>
                      </w:r>
                      <w:r w:rsidRPr="00FC0FAE">
                        <w:rPr>
                          <w:rFonts w:ascii="Times New Roman" w:eastAsia="Times New Roman" w:hAnsi="Times New Roman" w:cs="Times New Roman"/>
                          <w:i/>
                        </w:rPr>
                        <w:t>na</w:t>
                      </w:r>
                      <w:r w:rsidRPr="00FC0FAE">
                        <w:rPr>
                          <w:rFonts w:ascii="Times New Roman" w:eastAsia="Times New Roman" w:hAnsi="Times New Roman" w:cs="Times New Roman"/>
                          <w:i/>
                          <w:spacing w:val="-2"/>
                        </w:rPr>
                        <w:t>m</w:t>
                      </w:r>
                      <w:r w:rsidRPr="00FC0FAE">
                        <w:rPr>
                          <w:rFonts w:ascii="Times New Roman" w:eastAsia="Times New Roman" w:hAnsi="Times New Roman" w:cs="Times New Roman"/>
                          <w:i/>
                        </w:rPr>
                        <w:t>e</w:t>
                      </w:r>
                      <w:r w:rsidRPr="00FC0FAE">
                        <w:rPr>
                          <w:rFonts w:ascii="Times New Roman" w:eastAsia="Times New Roman" w:hAnsi="Times New Roman" w:cs="Times New Roman"/>
                          <w:i/>
                          <w:spacing w:val="1"/>
                        </w:rPr>
                        <w:t>l</w:t>
                      </w:r>
                      <w:r w:rsidRPr="00FC0FAE">
                        <w:rPr>
                          <w:rFonts w:ascii="Times New Roman" w:eastAsia="Times New Roman" w:hAnsi="Times New Roman" w:cs="Times New Roman"/>
                          <w:i/>
                        </w:rPr>
                        <w:t>y</w:t>
                      </w:r>
                      <w:r w:rsidRPr="00FC0FAE">
                        <w:rPr>
                          <w:rFonts w:ascii="Times New Roman" w:eastAsia="Times New Roman" w:hAnsi="Times New Roman" w:cs="Times New Roman"/>
                          <w:i/>
                          <w:spacing w:val="-11"/>
                        </w:rPr>
                        <w:t xml:space="preserve"> </w:t>
                      </w:r>
                      <w:r w:rsidRPr="00FC0FAE">
                        <w:rPr>
                          <w:rFonts w:ascii="Times New Roman" w:eastAsia="Times New Roman" w:hAnsi="Times New Roman" w:cs="Times New Roman"/>
                          <w:b/>
                          <w:bCs/>
                          <w:i/>
                          <w:spacing w:val="-2"/>
                        </w:rPr>
                        <w:t>e</w:t>
                      </w:r>
                      <w:r w:rsidRPr="00FC0FAE">
                        <w:rPr>
                          <w:rFonts w:ascii="Times New Roman" w:eastAsia="Times New Roman" w:hAnsi="Times New Roman" w:cs="Times New Roman"/>
                          <w:b/>
                          <w:bCs/>
                          <w:i/>
                        </w:rPr>
                        <w:t>mul</w:t>
                      </w:r>
                      <w:r w:rsidRPr="00FC0FAE">
                        <w:rPr>
                          <w:rFonts w:ascii="Times New Roman" w:eastAsia="Times New Roman" w:hAnsi="Times New Roman" w:cs="Times New Roman"/>
                          <w:b/>
                          <w:bCs/>
                          <w:i/>
                          <w:spacing w:val="-2"/>
                        </w:rPr>
                        <w:t>at</w:t>
                      </w:r>
                      <w:r w:rsidRPr="00FC0FAE">
                        <w:rPr>
                          <w:rFonts w:ascii="Times New Roman" w:eastAsia="Times New Roman" w:hAnsi="Times New Roman" w:cs="Times New Roman"/>
                          <w:b/>
                          <w:bCs/>
                          <w:i/>
                        </w:rPr>
                        <w:t>io</w:t>
                      </w:r>
                      <w:r w:rsidRPr="00FC0FAE">
                        <w:rPr>
                          <w:rFonts w:ascii="Times New Roman" w:eastAsia="Times New Roman" w:hAnsi="Times New Roman" w:cs="Times New Roman"/>
                          <w:b/>
                          <w:bCs/>
                          <w:i/>
                          <w:spacing w:val="-1"/>
                        </w:rPr>
                        <w:t>n</w:t>
                      </w:r>
                      <w:r w:rsidRPr="00FC0FAE">
                        <w:rPr>
                          <w:rFonts w:ascii="Times New Roman" w:eastAsia="Times New Roman" w:hAnsi="Times New Roman" w:cs="Times New Roman"/>
                          <w:i/>
                        </w:rPr>
                        <w:t>,</w:t>
                      </w:r>
                      <w:r w:rsidRPr="00FC0FAE">
                        <w:rPr>
                          <w:rFonts w:ascii="Times New Roman" w:eastAsia="Times New Roman" w:hAnsi="Times New Roman" w:cs="Times New Roman"/>
                          <w:i/>
                          <w:spacing w:val="-12"/>
                        </w:rPr>
                        <w:t xml:space="preserve"> </w:t>
                      </w:r>
                      <w:r w:rsidRPr="00FC0FAE">
                        <w:rPr>
                          <w:rFonts w:ascii="Times New Roman" w:eastAsia="Times New Roman" w:hAnsi="Times New Roman" w:cs="Times New Roman"/>
                          <w:b/>
                          <w:bCs/>
                          <w:i/>
                        </w:rPr>
                        <w:t>s</w:t>
                      </w:r>
                      <w:r w:rsidRPr="00FC0FAE">
                        <w:rPr>
                          <w:rFonts w:ascii="Times New Roman" w:eastAsia="Times New Roman" w:hAnsi="Times New Roman" w:cs="Times New Roman"/>
                          <w:b/>
                          <w:bCs/>
                          <w:i/>
                          <w:spacing w:val="-1"/>
                        </w:rPr>
                        <w:t>i</w:t>
                      </w:r>
                      <w:r w:rsidRPr="00FC0FAE">
                        <w:rPr>
                          <w:rFonts w:ascii="Times New Roman" w:eastAsia="Times New Roman" w:hAnsi="Times New Roman" w:cs="Times New Roman"/>
                          <w:b/>
                          <w:bCs/>
                          <w:i/>
                          <w:spacing w:val="-2"/>
                        </w:rPr>
                        <w:t>m</w:t>
                      </w:r>
                      <w:r w:rsidRPr="00FC0FAE">
                        <w:rPr>
                          <w:rFonts w:ascii="Times New Roman" w:eastAsia="Times New Roman" w:hAnsi="Times New Roman" w:cs="Times New Roman"/>
                          <w:b/>
                          <w:bCs/>
                          <w:i/>
                        </w:rPr>
                        <w:t>ula</w:t>
                      </w:r>
                      <w:r w:rsidRPr="00FC0FAE">
                        <w:rPr>
                          <w:rFonts w:ascii="Times New Roman" w:eastAsia="Times New Roman" w:hAnsi="Times New Roman" w:cs="Times New Roman"/>
                          <w:b/>
                          <w:bCs/>
                          <w:i/>
                          <w:spacing w:val="-1"/>
                        </w:rPr>
                        <w:t>t</w:t>
                      </w:r>
                      <w:r w:rsidRPr="00FC0FAE">
                        <w:rPr>
                          <w:rFonts w:ascii="Times New Roman" w:eastAsia="Times New Roman" w:hAnsi="Times New Roman" w:cs="Times New Roman"/>
                          <w:b/>
                          <w:bCs/>
                          <w:i/>
                        </w:rPr>
                        <w:t>ion</w:t>
                      </w:r>
                      <w:r w:rsidRPr="00FC0FAE">
                        <w:rPr>
                          <w:rFonts w:ascii="Times New Roman" w:eastAsia="Times New Roman" w:hAnsi="Times New Roman" w:cs="Times New Roman"/>
                          <w:i/>
                        </w:rPr>
                        <w:t xml:space="preserve">, </w:t>
                      </w:r>
                      <w:r w:rsidRPr="00FC0FAE">
                        <w:rPr>
                          <w:rFonts w:ascii="Times New Roman" w:eastAsia="Times New Roman" w:hAnsi="Times New Roman" w:cs="Times New Roman"/>
                          <w:b/>
                          <w:bCs/>
                          <w:i/>
                        </w:rPr>
                        <w:t>secu</w:t>
                      </w:r>
                      <w:r w:rsidRPr="00FC0FAE">
                        <w:rPr>
                          <w:rFonts w:ascii="Times New Roman" w:eastAsia="Times New Roman" w:hAnsi="Times New Roman" w:cs="Times New Roman"/>
                          <w:b/>
                          <w:bCs/>
                          <w:i/>
                          <w:spacing w:val="-2"/>
                        </w:rPr>
                        <w:t>r</w:t>
                      </w:r>
                      <w:r w:rsidRPr="00FC0FAE">
                        <w:rPr>
                          <w:rFonts w:ascii="Times New Roman" w:eastAsia="Times New Roman" w:hAnsi="Times New Roman" w:cs="Times New Roman"/>
                          <w:b/>
                          <w:bCs/>
                          <w:i/>
                        </w:rPr>
                        <w:t>i</w:t>
                      </w:r>
                      <w:r w:rsidRPr="00FC0FAE">
                        <w:rPr>
                          <w:rFonts w:ascii="Times New Roman" w:eastAsia="Times New Roman" w:hAnsi="Times New Roman" w:cs="Times New Roman"/>
                          <w:b/>
                          <w:bCs/>
                          <w:i/>
                          <w:spacing w:val="-2"/>
                        </w:rPr>
                        <w:t>t</w:t>
                      </w:r>
                      <w:r w:rsidRPr="00FC0FAE">
                        <w:rPr>
                          <w:rFonts w:ascii="Times New Roman" w:eastAsia="Times New Roman" w:hAnsi="Times New Roman" w:cs="Times New Roman"/>
                          <w:b/>
                          <w:bCs/>
                          <w:i/>
                        </w:rPr>
                        <w:t>y a</w:t>
                      </w:r>
                      <w:r w:rsidRPr="00FC0FAE">
                        <w:rPr>
                          <w:rFonts w:ascii="Times New Roman" w:eastAsia="Times New Roman" w:hAnsi="Times New Roman" w:cs="Times New Roman"/>
                          <w:b/>
                          <w:bCs/>
                          <w:i/>
                          <w:spacing w:val="-2"/>
                        </w:rPr>
                        <w:t>s</w:t>
                      </w:r>
                      <w:r w:rsidRPr="00FC0FAE">
                        <w:rPr>
                          <w:rFonts w:ascii="Times New Roman" w:eastAsia="Times New Roman" w:hAnsi="Times New Roman" w:cs="Times New Roman"/>
                          <w:b/>
                          <w:bCs/>
                          <w:i/>
                        </w:rPr>
                        <w:t>suran</w:t>
                      </w:r>
                      <w:r w:rsidRPr="00FC0FAE">
                        <w:rPr>
                          <w:rFonts w:ascii="Times New Roman" w:eastAsia="Times New Roman" w:hAnsi="Times New Roman" w:cs="Times New Roman"/>
                          <w:b/>
                          <w:bCs/>
                          <w:i/>
                          <w:spacing w:val="-2"/>
                        </w:rPr>
                        <w:t>c</w:t>
                      </w:r>
                      <w:r w:rsidRPr="00FC0FAE">
                        <w:rPr>
                          <w:rFonts w:ascii="Times New Roman" w:eastAsia="Times New Roman" w:hAnsi="Times New Roman" w:cs="Times New Roman"/>
                          <w:b/>
                          <w:bCs/>
                          <w:i/>
                        </w:rPr>
                        <w:t>e</w:t>
                      </w:r>
                      <w:r w:rsidRPr="00FC0FAE">
                        <w:rPr>
                          <w:rFonts w:ascii="Times New Roman" w:eastAsia="Times New Roman" w:hAnsi="Times New Roman" w:cs="Times New Roman"/>
                          <w:b/>
                          <w:bCs/>
                          <w:i/>
                          <w:spacing w:val="1"/>
                        </w:rPr>
                        <w:t xml:space="preserve"> </w:t>
                      </w:r>
                      <w:r w:rsidRPr="00FC0FAE">
                        <w:rPr>
                          <w:rFonts w:ascii="Times New Roman" w:eastAsia="Times New Roman" w:hAnsi="Times New Roman" w:cs="Times New Roman"/>
                          <w:b/>
                          <w:bCs/>
                          <w:i/>
                        </w:rPr>
                        <w:t>a</w:t>
                      </w:r>
                      <w:r w:rsidRPr="00FC0FAE">
                        <w:rPr>
                          <w:rFonts w:ascii="Times New Roman" w:eastAsia="Times New Roman" w:hAnsi="Times New Roman" w:cs="Times New Roman"/>
                          <w:b/>
                          <w:bCs/>
                          <w:i/>
                          <w:spacing w:val="-2"/>
                        </w:rPr>
                        <w:t>s</w:t>
                      </w:r>
                      <w:r w:rsidRPr="00FC0FAE">
                        <w:rPr>
                          <w:rFonts w:ascii="Times New Roman" w:eastAsia="Times New Roman" w:hAnsi="Times New Roman" w:cs="Times New Roman"/>
                          <w:b/>
                          <w:bCs/>
                          <w:i/>
                        </w:rPr>
                        <w:t>se</w:t>
                      </w:r>
                      <w:r w:rsidRPr="00FC0FAE">
                        <w:rPr>
                          <w:rFonts w:ascii="Times New Roman" w:eastAsia="Times New Roman" w:hAnsi="Times New Roman" w:cs="Times New Roman"/>
                          <w:b/>
                          <w:bCs/>
                          <w:i/>
                          <w:spacing w:val="-2"/>
                        </w:rPr>
                        <w:t>ss</w:t>
                      </w:r>
                      <w:r w:rsidRPr="00FC0FAE">
                        <w:rPr>
                          <w:rFonts w:ascii="Times New Roman" w:eastAsia="Times New Roman" w:hAnsi="Times New Roman" w:cs="Times New Roman"/>
                          <w:b/>
                          <w:bCs/>
                          <w:i/>
                        </w:rPr>
                        <w:t>me</w:t>
                      </w:r>
                      <w:r w:rsidRPr="00FC0FAE">
                        <w:rPr>
                          <w:rFonts w:ascii="Times New Roman" w:eastAsia="Times New Roman" w:hAnsi="Times New Roman" w:cs="Times New Roman"/>
                          <w:b/>
                          <w:bCs/>
                          <w:i/>
                          <w:spacing w:val="-3"/>
                        </w:rPr>
                        <w:t>n</w:t>
                      </w:r>
                      <w:r w:rsidRPr="00FC0FAE">
                        <w:rPr>
                          <w:rFonts w:ascii="Times New Roman" w:eastAsia="Times New Roman" w:hAnsi="Times New Roman" w:cs="Times New Roman"/>
                          <w:b/>
                          <w:bCs/>
                          <w:i/>
                          <w:spacing w:val="2"/>
                        </w:rPr>
                        <w:t>t</w:t>
                      </w:r>
                      <w:r w:rsidRPr="00FC0FAE">
                        <w:rPr>
                          <w:rFonts w:ascii="Times New Roman" w:eastAsia="Times New Roman" w:hAnsi="Times New Roman" w:cs="Times New Roman"/>
                          <w:i/>
                        </w:rPr>
                        <w:t>, and</w:t>
                      </w:r>
                      <w:r w:rsidRPr="00FC0FAE">
                        <w:rPr>
                          <w:rFonts w:ascii="Times New Roman" w:eastAsia="Times New Roman" w:hAnsi="Times New Roman" w:cs="Times New Roman"/>
                          <w:i/>
                          <w:spacing w:val="-3"/>
                        </w:rPr>
                        <w:t xml:space="preserve"> </w:t>
                      </w:r>
                      <w:r w:rsidRPr="00FC0FAE">
                        <w:rPr>
                          <w:rFonts w:ascii="Times New Roman" w:eastAsia="Times New Roman" w:hAnsi="Times New Roman" w:cs="Times New Roman"/>
                          <w:b/>
                          <w:bCs/>
                          <w:i/>
                        </w:rPr>
                        <w:t>v</w:t>
                      </w:r>
                      <w:r w:rsidRPr="00FC0FAE">
                        <w:rPr>
                          <w:rFonts w:ascii="Times New Roman" w:eastAsia="Times New Roman" w:hAnsi="Times New Roman" w:cs="Times New Roman"/>
                          <w:b/>
                          <w:bCs/>
                          <w:i/>
                          <w:spacing w:val="1"/>
                        </w:rPr>
                        <w:t>i</w:t>
                      </w:r>
                      <w:r w:rsidRPr="00FC0FAE">
                        <w:rPr>
                          <w:rFonts w:ascii="Times New Roman" w:eastAsia="Times New Roman" w:hAnsi="Times New Roman" w:cs="Times New Roman"/>
                          <w:b/>
                          <w:bCs/>
                          <w:i/>
                        </w:rPr>
                        <w:t>s</w:t>
                      </w:r>
                      <w:r w:rsidRPr="00FC0FAE">
                        <w:rPr>
                          <w:rFonts w:ascii="Times New Roman" w:eastAsia="Times New Roman" w:hAnsi="Times New Roman" w:cs="Times New Roman"/>
                          <w:b/>
                          <w:bCs/>
                          <w:i/>
                          <w:spacing w:val="-3"/>
                        </w:rPr>
                        <w:t>u</w:t>
                      </w:r>
                      <w:r w:rsidRPr="00FC0FAE">
                        <w:rPr>
                          <w:rFonts w:ascii="Times New Roman" w:eastAsia="Times New Roman" w:hAnsi="Times New Roman" w:cs="Times New Roman"/>
                          <w:b/>
                          <w:bCs/>
                          <w:i/>
                        </w:rPr>
                        <w:t>a</w:t>
                      </w:r>
                      <w:r w:rsidRPr="00FC0FAE">
                        <w:rPr>
                          <w:rFonts w:ascii="Times New Roman" w:eastAsia="Times New Roman" w:hAnsi="Times New Roman" w:cs="Times New Roman"/>
                          <w:b/>
                          <w:bCs/>
                          <w:i/>
                          <w:spacing w:val="-2"/>
                        </w:rPr>
                        <w:t>l</w:t>
                      </w:r>
                      <w:r w:rsidRPr="00FC0FAE">
                        <w:rPr>
                          <w:rFonts w:ascii="Times New Roman" w:eastAsia="Times New Roman" w:hAnsi="Times New Roman" w:cs="Times New Roman"/>
                          <w:b/>
                          <w:bCs/>
                          <w:i/>
                        </w:rPr>
                        <w:t>is</w:t>
                      </w:r>
                      <w:r w:rsidRPr="00FC0FAE">
                        <w:rPr>
                          <w:rFonts w:ascii="Times New Roman" w:eastAsia="Times New Roman" w:hAnsi="Times New Roman" w:cs="Times New Roman"/>
                          <w:b/>
                          <w:bCs/>
                          <w:i/>
                          <w:spacing w:val="-2"/>
                        </w:rPr>
                        <w:t>a</w:t>
                      </w:r>
                      <w:r w:rsidRPr="00FC0FAE">
                        <w:rPr>
                          <w:rFonts w:ascii="Times New Roman" w:eastAsia="Times New Roman" w:hAnsi="Times New Roman" w:cs="Times New Roman"/>
                          <w:b/>
                          <w:bCs/>
                          <w:i/>
                        </w:rPr>
                        <w:t>tion</w:t>
                      </w:r>
                      <w:r w:rsidRPr="00FC0FAE">
                        <w:rPr>
                          <w:rFonts w:ascii="Times New Roman" w:eastAsia="Times New Roman" w:hAnsi="Times New Roman" w:cs="Times New Roman"/>
                          <w:b/>
                          <w:bCs/>
                          <w:i/>
                          <w:spacing w:val="-2"/>
                        </w:rPr>
                        <w:t xml:space="preserve"> </w:t>
                      </w:r>
                      <w:r w:rsidRPr="00FC0FAE">
                        <w:rPr>
                          <w:rFonts w:ascii="Times New Roman" w:eastAsia="Times New Roman" w:hAnsi="Times New Roman" w:cs="Times New Roman"/>
                          <w:i/>
                        </w:rPr>
                        <w:t>c</w:t>
                      </w:r>
                      <w:r w:rsidRPr="00FC0FAE">
                        <w:rPr>
                          <w:rFonts w:ascii="Times New Roman" w:eastAsia="Times New Roman" w:hAnsi="Times New Roman" w:cs="Times New Roman"/>
                          <w:i/>
                          <w:spacing w:val="-2"/>
                        </w:rPr>
                        <w:t>a</w:t>
                      </w:r>
                      <w:r w:rsidRPr="00FC0FAE">
                        <w:rPr>
                          <w:rFonts w:ascii="Times New Roman" w:eastAsia="Times New Roman" w:hAnsi="Times New Roman" w:cs="Times New Roman"/>
                          <w:i/>
                        </w:rPr>
                        <w:t>pab</w:t>
                      </w:r>
                      <w:r w:rsidRPr="00FC0FAE">
                        <w:rPr>
                          <w:rFonts w:ascii="Times New Roman" w:eastAsia="Times New Roman" w:hAnsi="Times New Roman" w:cs="Times New Roman"/>
                          <w:i/>
                          <w:spacing w:val="-2"/>
                        </w:rPr>
                        <w:t>i</w:t>
                      </w:r>
                      <w:r w:rsidRPr="00FC0FAE">
                        <w:rPr>
                          <w:rFonts w:ascii="Times New Roman" w:eastAsia="Times New Roman" w:hAnsi="Times New Roman" w:cs="Times New Roman"/>
                          <w:i/>
                        </w:rPr>
                        <w:t>l</w:t>
                      </w:r>
                      <w:r w:rsidRPr="00FC0FAE">
                        <w:rPr>
                          <w:rFonts w:ascii="Times New Roman" w:eastAsia="Times New Roman" w:hAnsi="Times New Roman" w:cs="Times New Roman"/>
                          <w:i/>
                          <w:spacing w:val="-2"/>
                        </w:rPr>
                        <w:t>i</w:t>
                      </w:r>
                      <w:r w:rsidRPr="00FC0FAE">
                        <w:rPr>
                          <w:rFonts w:ascii="Times New Roman" w:eastAsia="Times New Roman" w:hAnsi="Times New Roman" w:cs="Times New Roman"/>
                          <w:i/>
                        </w:rPr>
                        <w:t>ti</w:t>
                      </w:r>
                      <w:r w:rsidRPr="00FC0FAE">
                        <w:rPr>
                          <w:rFonts w:ascii="Times New Roman" w:eastAsia="Times New Roman" w:hAnsi="Times New Roman" w:cs="Times New Roman"/>
                          <w:i/>
                          <w:spacing w:val="-2"/>
                        </w:rPr>
                        <w:t>e</w:t>
                      </w:r>
                      <w:r w:rsidRPr="00FC0FAE">
                        <w:rPr>
                          <w:rFonts w:ascii="Times New Roman" w:eastAsia="Times New Roman" w:hAnsi="Times New Roman" w:cs="Times New Roman"/>
                          <w:i/>
                        </w:rPr>
                        <w:t>s.</w:t>
                      </w:r>
                    </w:p>
                  </w:txbxContent>
                </v:textbox>
                <w10:wrap type="square"/>
              </v:shape>
            </w:pict>
          </mc:Fallback>
        </mc:AlternateContent>
      </w:r>
      <w:r w:rsidR="00FC0FAE" w:rsidRPr="00FC0FAE">
        <w:rPr>
          <w:rFonts w:ascii="Times New Roman" w:eastAsia="Times New Roman" w:hAnsi="Times New Roman" w:cs="Times New Roman"/>
          <w:b/>
          <w:bCs/>
          <w:spacing w:val="-2"/>
        </w:rPr>
        <w:t>D</w:t>
      </w:r>
      <w:r w:rsidR="00FC0FAE" w:rsidRPr="00FC0FAE">
        <w:rPr>
          <w:rFonts w:ascii="Times New Roman" w:eastAsia="Times New Roman" w:hAnsi="Times New Roman" w:cs="Times New Roman"/>
          <w:b/>
          <w:bCs/>
        </w:rPr>
        <w:t>esc</w:t>
      </w:r>
      <w:r w:rsidR="00FC0FAE" w:rsidRPr="00FC0FAE">
        <w:rPr>
          <w:rFonts w:ascii="Times New Roman" w:eastAsia="Times New Roman" w:hAnsi="Times New Roman" w:cs="Times New Roman"/>
          <w:b/>
          <w:bCs/>
          <w:spacing w:val="-2"/>
        </w:rPr>
        <w:t>r</w:t>
      </w:r>
      <w:r w:rsidR="00FC0FAE" w:rsidRPr="00FC0FAE">
        <w:rPr>
          <w:rFonts w:ascii="Times New Roman" w:eastAsia="Times New Roman" w:hAnsi="Times New Roman" w:cs="Times New Roman"/>
          <w:b/>
          <w:bCs/>
        </w:rPr>
        <w:t>ip</w:t>
      </w:r>
      <w:r w:rsidR="00FC0FAE" w:rsidRPr="00FC0FAE">
        <w:rPr>
          <w:rFonts w:ascii="Times New Roman" w:eastAsia="Times New Roman" w:hAnsi="Times New Roman" w:cs="Times New Roman"/>
          <w:b/>
          <w:bCs/>
          <w:spacing w:val="-2"/>
        </w:rPr>
        <w:t>t</w:t>
      </w:r>
      <w:r w:rsidR="00FC0FAE" w:rsidRPr="00FC0FAE">
        <w:rPr>
          <w:rFonts w:ascii="Times New Roman" w:eastAsia="Times New Roman" w:hAnsi="Times New Roman" w:cs="Times New Roman"/>
          <w:b/>
          <w:bCs/>
        </w:rPr>
        <w:t>ion:</w:t>
      </w:r>
      <w:r w:rsidR="00FC0FAE" w:rsidRPr="00FC0FAE">
        <w:rPr>
          <w:rFonts w:ascii="Times New Roman" w:eastAsia="Times New Roman" w:hAnsi="Times New Roman" w:cs="Times New Roman"/>
          <w:b/>
          <w:bCs/>
          <w:spacing w:val="-1"/>
        </w:rPr>
        <w:t xml:space="preserve"> E</w:t>
      </w:r>
      <w:r w:rsidR="00FC0FAE" w:rsidRPr="00FC0FAE">
        <w:rPr>
          <w:rFonts w:ascii="Times New Roman" w:eastAsia="Times New Roman" w:hAnsi="Times New Roman" w:cs="Times New Roman"/>
          <w:b/>
          <w:bCs/>
        </w:rPr>
        <w:t>m</w:t>
      </w:r>
      <w:r w:rsidR="00FC0FAE" w:rsidRPr="00FC0FAE">
        <w:rPr>
          <w:rFonts w:ascii="Times New Roman" w:eastAsia="Times New Roman" w:hAnsi="Times New Roman" w:cs="Times New Roman"/>
          <w:b/>
          <w:bCs/>
          <w:spacing w:val="-3"/>
        </w:rPr>
        <w:t>u</w:t>
      </w:r>
      <w:r w:rsidR="00FC0FAE" w:rsidRPr="00FC0FAE">
        <w:rPr>
          <w:rFonts w:ascii="Times New Roman" w:eastAsia="Times New Roman" w:hAnsi="Times New Roman" w:cs="Times New Roman"/>
          <w:b/>
          <w:bCs/>
        </w:rPr>
        <w:t>la</w:t>
      </w:r>
      <w:r w:rsidR="00FC0FAE" w:rsidRPr="00FC0FAE">
        <w:rPr>
          <w:rFonts w:ascii="Times New Roman" w:eastAsia="Times New Roman" w:hAnsi="Times New Roman" w:cs="Times New Roman"/>
          <w:b/>
          <w:bCs/>
          <w:spacing w:val="-2"/>
        </w:rPr>
        <w:t>t</w:t>
      </w:r>
      <w:r w:rsidR="00FC0FAE" w:rsidRPr="00FC0FAE">
        <w:rPr>
          <w:rFonts w:ascii="Times New Roman" w:eastAsia="Times New Roman" w:hAnsi="Times New Roman" w:cs="Times New Roman"/>
          <w:b/>
          <w:bCs/>
        </w:rPr>
        <w:t xml:space="preserve">ion </w:t>
      </w:r>
      <w:r w:rsidR="00FC0FAE" w:rsidRPr="00FC0FAE">
        <w:rPr>
          <w:rFonts w:ascii="Times New Roman" w:eastAsia="Times New Roman" w:hAnsi="Times New Roman" w:cs="Times New Roman"/>
          <w:b/>
          <w:bCs/>
          <w:spacing w:val="-3"/>
        </w:rPr>
        <w:t>a</w:t>
      </w:r>
      <w:r w:rsidR="00FC0FAE" w:rsidRPr="00FC0FAE">
        <w:rPr>
          <w:rFonts w:ascii="Times New Roman" w:eastAsia="Times New Roman" w:hAnsi="Times New Roman" w:cs="Times New Roman"/>
          <w:b/>
          <w:bCs/>
        </w:rPr>
        <w:t>nd s</w:t>
      </w:r>
      <w:r w:rsidR="00FC0FAE" w:rsidRPr="00FC0FAE">
        <w:rPr>
          <w:rFonts w:ascii="Times New Roman" w:eastAsia="Times New Roman" w:hAnsi="Times New Roman" w:cs="Times New Roman"/>
          <w:b/>
          <w:bCs/>
          <w:spacing w:val="-2"/>
        </w:rPr>
        <w:t>i</w:t>
      </w:r>
      <w:r w:rsidR="00FC0FAE" w:rsidRPr="00FC0FAE">
        <w:rPr>
          <w:rFonts w:ascii="Times New Roman" w:eastAsia="Times New Roman" w:hAnsi="Times New Roman" w:cs="Times New Roman"/>
          <w:b/>
          <w:bCs/>
        </w:rPr>
        <w:t>mu</w:t>
      </w:r>
      <w:r w:rsidR="00FC0FAE" w:rsidRPr="00FC0FAE">
        <w:rPr>
          <w:rFonts w:ascii="Times New Roman" w:eastAsia="Times New Roman" w:hAnsi="Times New Roman" w:cs="Times New Roman"/>
          <w:b/>
          <w:bCs/>
          <w:spacing w:val="-2"/>
        </w:rPr>
        <w:t>l</w:t>
      </w:r>
      <w:r w:rsidR="00FC0FAE" w:rsidRPr="00FC0FAE">
        <w:rPr>
          <w:rFonts w:ascii="Times New Roman" w:eastAsia="Times New Roman" w:hAnsi="Times New Roman" w:cs="Times New Roman"/>
          <w:b/>
          <w:bCs/>
        </w:rPr>
        <w:t>a</w:t>
      </w:r>
      <w:r w:rsidR="00FC0FAE" w:rsidRPr="00FC0FAE">
        <w:rPr>
          <w:rFonts w:ascii="Times New Roman" w:eastAsia="Times New Roman" w:hAnsi="Times New Roman" w:cs="Times New Roman"/>
          <w:b/>
          <w:bCs/>
          <w:spacing w:val="-2"/>
        </w:rPr>
        <w:t>t</w:t>
      </w:r>
      <w:r w:rsidR="00FC0FAE" w:rsidRPr="00FC0FAE">
        <w:rPr>
          <w:rFonts w:ascii="Times New Roman" w:eastAsia="Times New Roman" w:hAnsi="Times New Roman" w:cs="Times New Roman"/>
          <w:b/>
          <w:bCs/>
        </w:rPr>
        <w:t xml:space="preserve">ion </w:t>
      </w:r>
      <w:r w:rsidR="00FC0FAE" w:rsidRPr="00FC0FAE">
        <w:rPr>
          <w:rFonts w:ascii="Times New Roman" w:hAnsi="Times New Roman" w:cs="Times New Roman"/>
          <w:spacing w:val="-2"/>
        </w:rPr>
        <w:t>c</w:t>
      </w:r>
      <w:r w:rsidR="00FC0FAE" w:rsidRPr="00FC0FAE">
        <w:rPr>
          <w:rFonts w:ascii="Times New Roman" w:hAnsi="Times New Roman" w:cs="Times New Roman"/>
        </w:rPr>
        <w:t>apa</w:t>
      </w:r>
      <w:r w:rsidR="00FC0FAE" w:rsidRPr="00FC0FAE">
        <w:rPr>
          <w:rFonts w:ascii="Times New Roman" w:hAnsi="Times New Roman" w:cs="Times New Roman"/>
          <w:spacing w:val="-3"/>
        </w:rPr>
        <w:t>b</w:t>
      </w:r>
      <w:r w:rsidR="00FC0FAE" w:rsidRPr="00FC0FAE">
        <w:rPr>
          <w:rFonts w:ascii="Times New Roman" w:hAnsi="Times New Roman" w:cs="Times New Roman"/>
        </w:rPr>
        <w:t>i</w:t>
      </w:r>
      <w:r w:rsidR="00FC0FAE" w:rsidRPr="00FC0FAE">
        <w:rPr>
          <w:rFonts w:ascii="Times New Roman" w:hAnsi="Times New Roman" w:cs="Times New Roman"/>
          <w:spacing w:val="-2"/>
        </w:rPr>
        <w:t>l</w:t>
      </w:r>
      <w:r w:rsidR="00FC0FAE" w:rsidRPr="00FC0FAE">
        <w:rPr>
          <w:rFonts w:ascii="Times New Roman" w:hAnsi="Times New Roman" w:cs="Times New Roman"/>
        </w:rPr>
        <w:t>i</w:t>
      </w:r>
      <w:r w:rsidR="00FC0FAE" w:rsidRPr="00FC0FAE">
        <w:rPr>
          <w:rFonts w:ascii="Times New Roman" w:hAnsi="Times New Roman" w:cs="Times New Roman"/>
          <w:spacing w:val="-2"/>
        </w:rPr>
        <w:t>t</w:t>
      </w:r>
      <w:r w:rsidR="00FC0FAE" w:rsidRPr="00FC0FAE">
        <w:rPr>
          <w:rFonts w:ascii="Times New Roman" w:hAnsi="Times New Roman" w:cs="Times New Roman"/>
        </w:rPr>
        <w:t>i</w:t>
      </w:r>
      <w:r w:rsidR="00FC0FAE" w:rsidRPr="00FC0FAE">
        <w:rPr>
          <w:rFonts w:ascii="Times New Roman" w:hAnsi="Times New Roman" w:cs="Times New Roman"/>
          <w:spacing w:val="-2"/>
        </w:rPr>
        <w:t>e</w:t>
      </w:r>
      <w:r w:rsidR="00FC0FAE" w:rsidRPr="00FC0FAE">
        <w:rPr>
          <w:rFonts w:ascii="Times New Roman" w:hAnsi="Times New Roman" w:cs="Times New Roman"/>
        </w:rPr>
        <w:t>s</w:t>
      </w:r>
      <w:r w:rsidR="00FC0FAE" w:rsidRPr="00FC0FAE">
        <w:rPr>
          <w:rFonts w:ascii="Times New Roman" w:hAnsi="Times New Roman" w:cs="Times New Roman"/>
          <w:spacing w:val="-2"/>
        </w:rPr>
        <w:t xml:space="preserve"> </w:t>
      </w:r>
      <w:r w:rsidR="00FC0FAE" w:rsidRPr="00FC0FAE">
        <w:rPr>
          <w:rFonts w:ascii="Times New Roman" w:hAnsi="Times New Roman" w:cs="Times New Roman"/>
        </w:rPr>
        <w:t>(</w:t>
      </w:r>
      <w:r w:rsidR="00FC0FAE" w:rsidRPr="00FC0FAE">
        <w:rPr>
          <w:rFonts w:ascii="Times New Roman" w:hAnsi="Times New Roman" w:cs="Times New Roman"/>
          <w:spacing w:val="-1"/>
        </w:rPr>
        <w:t>T</w:t>
      </w:r>
      <w:r w:rsidR="00FC0FAE" w:rsidRPr="00FC0FAE">
        <w:rPr>
          <w:rFonts w:ascii="Times New Roman" w:hAnsi="Times New Roman" w:cs="Times New Roman"/>
        </w:rPr>
        <w:t>4.1)</w:t>
      </w:r>
      <w:r w:rsidR="00FC0FAE" w:rsidRPr="00FC0FAE">
        <w:rPr>
          <w:rFonts w:ascii="Times New Roman" w:hAnsi="Times New Roman" w:cs="Times New Roman"/>
          <w:spacing w:val="-2"/>
        </w:rPr>
        <w:t xml:space="preserve"> w</w:t>
      </w:r>
      <w:r w:rsidR="00FC0FAE" w:rsidRPr="00FC0FAE">
        <w:rPr>
          <w:rFonts w:ascii="Times New Roman" w:hAnsi="Times New Roman" w:cs="Times New Roman"/>
        </w:rPr>
        <w:t>i</w:t>
      </w:r>
      <w:r w:rsidR="00FC0FAE" w:rsidRPr="00FC0FAE">
        <w:rPr>
          <w:rFonts w:ascii="Times New Roman" w:hAnsi="Times New Roman" w:cs="Times New Roman"/>
          <w:spacing w:val="-2"/>
        </w:rPr>
        <w:t>l</w:t>
      </w:r>
      <w:r w:rsidR="00FC0FAE" w:rsidRPr="00FC0FAE">
        <w:rPr>
          <w:rFonts w:ascii="Times New Roman" w:hAnsi="Times New Roman" w:cs="Times New Roman"/>
        </w:rPr>
        <w:t>l</w:t>
      </w:r>
      <w:r w:rsidR="00FC0FAE" w:rsidRPr="00FC0FAE">
        <w:rPr>
          <w:rFonts w:ascii="Times New Roman" w:hAnsi="Times New Roman" w:cs="Times New Roman"/>
          <w:spacing w:val="-2"/>
        </w:rPr>
        <w:t xml:space="preserve"> </w:t>
      </w:r>
      <w:r w:rsidR="00FC0FAE" w:rsidRPr="00FC0FAE">
        <w:rPr>
          <w:rFonts w:ascii="Times New Roman" w:hAnsi="Times New Roman" w:cs="Times New Roman"/>
        </w:rPr>
        <w:t>ena</w:t>
      </w:r>
      <w:r w:rsidR="00FC0FAE" w:rsidRPr="00FC0FAE">
        <w:rPr>
          <w:rFonts w:ascii="Times New Roman" w:hAnsi="Times New Roman" w:cs="Times New Roman"/>
          <w:spacing w:val="-3"/>
        </w:rPr>
        <w:t>b</w:t>
      </w:r>
      <w:r w:rsidR="00FC0FAE" w:rsidRPr="00FC0FAE">
        <w:rPr>
          <w:rFonts w:ascii="Times New Roman" w:hAnsi="Times New Roman" w:cs="Times New Roman"/>
        </w:rPr>
        <w:t>le</w:t>
      </w:r>
      <w:r w:rsidR="00FC0FAE" w:rsidRPr="00FC0FAE">
        <w:rPr>
          <w:rFonts w:ascii="Times New Roman" w:hAnsi="Times New Roman" w:cs="Times New Roman"/>
          <w:spacing w:val="-2"/>
        </w:rPr>
        <w:t xml:space="preserve"> </w:t>
      </w:r>
      <w:r w:rsidR="00FC0FAE" w:rsidRPr="00FC0FAE">
        <w:rPr>
          <w:rFonts w:ascii="Times New Roman" w:hAnsi="Times New Roman" w:cs="Times New Roman"/>
        </w:rPr>
        <w:t>the</w:t>
      </w:r>
      <w:r w:rsidR="00FC0FAE" w:rsidRPr="00FC0FAE">
        <w:rPr>
          <w:rFonts w:ascii="Times New Roman" w:hAnsi="Times New Roman" w:cs="Times New Roman"/>
          <w:spacing w:val="-2"/>
        </w:rPr>
        <w:t xml:space="preserve"> A</w:t>
      </w:r>
      <w:r w:rsidR="00FC0FAE" w:rsidRPr="00FC0FAE">
        <w:rPr>
          <w:rFonts w:ascii="Times New Roman" w:hAnsi="Times New Roman" w:cs="Times New Roman"/>
        </w:rPr>
        <w:t>E</w:t>
      </w:r>
      <w:r w:rsidR="00FC0FAE" w:rsidRPr="00FC0FAE">
        <w:rPr>
          <w:rFonts w:ascii="Times New Roman" w:hAnsi="Times New Roman" w:cs="Times New Roman"/>
          <w:spacing w:val="-2"/>
        </w:rPr>
        <w:t>RA</w:t>
      </w:r>
      <w:r w:rsidR="00FC0FAE" w:rsidRPr="00FC0FAE">
        <w:rPr>
          <w:rFonts w:ascii="Times New Roman" w:hAnsi="Times New Roman" w:cs="Times New Roman"/>
        </w:rPr>
        <w:t>S pl</w:t>
      </w:r>
      <w:r w:rsidR="00FC0FAE" w:rsidRPr="00FC0FAE">
        <w:rPr>
          <w:rFonts w:ascii="Times New Roman" w:hAnsi="Times New Roman" w:cs="Times New Roman"/>
          <w:spacing w:val="-2"/>
        </w:rPr>
        <w:t>a</w:t>
      </w:r>
      <w:r w:rsidR="00FC0FAE" w:rsidRPr="00FC0FAE">
        <w:rPr>
          <w:rFonts w:ascii="Times New Roman" w:hAnsi="Times New Roman" w:cs="Times New Roman"/>
        </w:rPr>
        <w:t>tf</w:t>
      </w:r>
      <w:r w:rsidR="00FC0FAE" w:rsidRPr="00FC0FAE">
        <w:rPr>
          <w:rFonts w:ascii="Times New Roman" w:hAnsi="Times New Roman" w:cs="Times New Roman"/>
          <w:spacing w:val="-3"/>
        </w:rPr>
        <w:t>o</w:t>
      </w:r>
      <w:r w:rsidR="00FC0FAE" w:rsidRPr="00FC0FAE">
        <w:rPr>
          <w:rFonts w:ascii="Times New Roman" w:hAnsi="Times New Roman" w:cs="Times New Roman"/>
        </w:rPr>
        <w:t>rm</w:t>
      </w:r>
      <w:r w:rsidR="00FC0FAE" w:rsidRPr="00FC0FAE">
        <w:rPr>
          <w:rFonts w:ascii="Times New Roman" w:hAnsi="Times New Roman" w:cs="Times New Roman"/>
          <w:spacing w:val="-4"/>
        </w:rPr>
        <w:t xml:space="preserve"> </w:t>
      </w:r>
      <w:r w:rsidR="00FC0FAE" w:rsidRPr="00FC0FAE">
        <w:rPr>
          <w:rFonts w:ascii="Times New Roman" w:hAnsi="Times New Roman" w:cs="Times New Roman"/>
        </w:rPr>
        <w:t>to</w:t>
      </w:r>
      <w:r w:rsidR="00FC0FAE" w:rsidRPr="00FC0FAE">
        <w:rPr>
          <w:rFonts w:ascii="Times New Roman" w:hAnsi="Times New Roman" w:cs="Times New Roman"/>
          <w:spacing w:val="2"/>
        </w:rPr>
        <w:t xml:space="preserve"> </w:t>
      </w:r>
      <w:r w:rsidR="00FC0FAE" w:rsidRPr="00FC0FAE">
        <w:rPr>
          <w:rFonts w:ascii="Times New Roman" w:hAnsi="Times New Roman" w:cs="Times New Roman"/>
          <w:spacing w:val="-4"/>
        </w:rPr>
        <w:t>m</w:t>
      </w:r>
      <w:r w:rsidR="00FC0FAE" w:rsidRPr="00FC0FAE">
        <w:rPr>
          <w:rFonts w:ascii="Times New Roman" w:hAnsi="Times New Roman" w:cs="Times New Roman"/>
        </w:rPr>
        <w:t>irror</w:t>
      </w:r>
      <w:r w:rsidR="00FC0FAE" w:rsidRPr="00FC0FAE">
        <w:rPr>
          <w:rFonts w:ascii="Times New Roman" w:hAnsi="Times New Roman" w:cs="Times New Roman"/>
          <w:spacing w:val="-1"/>
        </w:rPr>
        <w:t xml:space="preserve"> </w:t>
      </w:r>
      <w:r w:rsidR="00FC0FAE" w:rsidRPr="00FC0FAE">
        <w:rPr>
          <w:rFonts w:ascii="Times New Roman" w:hAnsi="Times New Roman" w:cs="Times New Roman"/>
        </w:rPr>
        <w:t>i</w:t>
      </w:r>
      <w:r w:rsidR="00FC0FAE" w:rsidRPr="00FC0FAE">
        <w:rPr>
          <w:rFonts w:ascii="Times New Roman" w:hAnsi="Times New Roman" w:cs="Times New Roman"/>
          <w:spacing w:val="-3"/>
        </w:rPr>
        <w:t>n</w:t>
      </w:r>
      <w:r w:rsidR="00FC0FAE" w:rsidRPr="00FC0FAE">
        <w:rPr>
          <w:rFonts w:ascii="Times New Roman" w:hAnsi="Times New Roman" w:cs="Times New Roman"/>
        </w:rPr>
        <w:t>s</w:t>
      </w:r>
      <w:r w:rsidR="00FC0FAE" w:rsidRPr="00FC0FAE">
        <w:rPr>
          <w:rFonts w:ascii="Times New Roman" w:hAnsi="Times New Roman" w:cs="Times New Roman"/>
          <w:spacing w:val="-1"/>
        </w:rPr>
        <w:t>t</w:t>
      </w:r>
      <w:r w:rsidR="00FC0FAE" w:rsidRPr="00FC0FAE">
        <w:rPr>
          <w:rFonts w:ascii="Times New Roman" w:hAnsi="Times New Roman" w:cs="Times New Roman"/>
          <w:spacing w:val="-2"/>
        </w:rPr>
        <w:t>a</w:t>
      </w:r>
      <w:r w:rsidR="00FC0FAE" w:rsidRPr="00FC0FAE">
        <w:rPr>
          <w:rFonts w:ascii="Times New Roman" w:hAnsi="Times New Roman" w:cs="Times New Roman"/>
        </w:rPr>
        <w:t>nces</w:t>
      </w:r>
      <w:r w:rsidR="00FC0FAE" w:rsidRPr="00FC0FAE">
        <w:rPr>
          <w:rFonts w:ascii="Times New Roman" w:hAnsi="Times New Roman" w:cs="Times New Roman"/>
          <w:spacing w:val="-2"/>
        </w:rPr>
        <w:t xml:space="preserve"> </w:t>
      </w:r>
      <w:r w:rsidR="00FC0FAE" w:rsidRPr="00FC0FAE">
        <w:rPr>
          <w:rFonts w:ascii="Times New Roman" w:hAnsi="Times New Roman" w:cs="Times New Roman"/>
        </w:rPr>
        <w:t>of the</w:t>
      </w:r>
      <w:r w:rsidR="00FC0FAE" w:rsidRPr="00FC0FAE">
        <w:rPr>
          <w:rFonts w:ascii="Times New Roman" w:hAnsi="Times New Roman" w:cs="Times New Roman"/>
          <w:spacing w:val="15"/>
        </w:rPr>
        <w:t xml:space="preserve"> </w:t>
      </w:r>
      <w:r w:rsidR="00FC0FAE" w:rsidRPr="00FC0FAE">
        <w:rPr>
          <w:rFonts w:ascii="Times New Roman" w:hAnsi="Times New Roman" w:cs="Times New Roman"/>
          <w:spacing w:val="-2"/>
        </w:rPr>
        <w:t>a</w:t>
      </w:r>
      <w:r w:rsidR="00FC0FAE" w:rsidRPr="00FC0FAE">
        <w:rPr>
          <w:rFonts w:ascii="Times New Roman" w:hAnsi="Times New Roman" w:cs="Times New Roman"/>
        </w:rPr>
        <w:t>c</w:t>
      </w:r>
      <w:r w:rsidR="00FC0FAE" w:rsidRPr="00FC0FAE">
        <w:rPr>
          <w:rFonts w:ascii="Times New Roman" w:hAnsi="Times New Roman" w:cs="Times New Roman"/>
          <w:spacing w:val="1"/>
        </w:rPr>
        <w:t>t</w:t>
      </w:r>
      <w:r w:rsidR="00FC0FAE" w:rsidRPr="00FC0FAE">
        <w:rPr>
          <w:rFonts w:ascii="Times New Roman" w:hAnsi="Times New Roman" w:cs="Times New Roman"/>
          <w:spacing w:val="-3"/>
        </w:rPr>
        <w:t>u</w:t>
      </w:r>
      <w:r w:rsidR="00FC0FAE" w:rsidRPr="00FC0FAE">
        <w:rPr>
          <w:rFonts w:ascii="Times New Roman" w:hAnsi="Times New Roman" w:cs="Times New Roman"/>
        </w:rPr>
        <w:t>al</w:t>
      </w:r>
      <w:r w:rsidR="00FC0FAE" w:rsidRPr="00FC0FAE">
        <w:rPr>
          <w:rFonts w:ascii="Times New Roman" w:hAnsi="Times New Roman" w:cs="Times New Roman"/>
          <w:spacing w:val="16"/>
        </w:rPr>
        <w:t xml:space="preserve"> </w:t>
      </w:r>
      <w:r w:rsidR="00FC0FAE" w:rsidRPr="00FC0FAE">
        <w:rPr>
          <w:rFonts w:ascii="Times New Roman" w:hAnsi="Times New Roman" w:cs="Times New Roman"/>
        </w:rPr>
        <w:t>ph</w:t>
      </w:r>
      <w:r w:rsidR="00FC0FAE" w:rsidRPr="00FC0FAE">
        <w:rPr>
          <w:rFonts w:ascii="Times New Roman" w:hAnsi="Times New Roman" w:cs="Times New Roman"/>
          <w:spacing w:val="-3"/>
        </w:rPr>
        <w:t>y</w:t>
      </w:r>
      <w:r w:rsidR="00FC0FAE" w:rsidRPr="00FC0FAE">
        <w:rPr>
          <w:rFonts w:ascii="Times New Roman" w:hAnsi="Times New Roman" w:cs="Times New Roman"/>
        </w:rPr>
        <w:t>s</w:t>
      </w:r>
      <w:r w:rsidR="00FC0FAE" w:rsidRPr="00FC0FAE">
        <w:rPr>
          <w:rFonts w:ascii="Times New Roman" w:hAnsi="Times New Roman" w:cs="Times New Roman"/>
          <w:spacing w:val="-1"/>
        </w:rPr>
        <w:t>i</w:t>
      </w:r>
      <w:r w:rsidR="00FC0FAE" w:rsidRPr="00FC0FAE">
        <w:rPr>
          <w:rFonts w:ascii="Times New Roman" w:hAnsi="Times New Roman" w:cs="Times New Roman"/>
        </w:rPr>
        <w:t>ca</w:t>
      </w:r>
      <w:r w:rsidR="00FC0FAE" w:rsidRPr="00FC0FAE">
        <w:rPr>
          <w:rFonts w:ascii="Times New Roman" w:hAnsi="Times New Roman" w:cs="Times New Roman"/>
          <w:spacing w:val="-2"/>
        </w:rPr>
        <w:t>l</w:t>
      </w:r>
      <w:r w:rsidR="00FC0FAE" w:rsidRPr="00FC0FAE">
        <w:rPr>
          <w:rFonts w:ascii="Times New Roman" w:hAnsi="Times New Roman" w:cs="Times New Roman"/>
        </w:rPr>
        <w:t>/</w:t>
      </w:r>
      <w:r w:rsidR="00FC0FAE" w:rsidRPr="00FC0FAE">
        <w:rPr>
          <w:rFonts w:ascii="Times New Roman" w:hAnsi="Times New Roman" w:cs="Times New Roman"/>
          <w:spacing w:val="-2"/>
        </w:rPr>
        <w:t>s</w:t>
      </w:r>
      <w:r w:rsidR="00FC0FAE" w:rsidRPr="00FC0FAE">
        <w:rPr>
          <w:rFonts w:ascii="Times New Roman" w:hAnsi="Times New Roman" w:cs="Times New Roman"/>
        </w:rPr>
        <w:t>o</w:t>
      </w:r>
      <w:r w:rsidR="00FC0FAE" w:rsidRPr="00FC0FAE">
        <w:rPr>
          <w:rFonts w:ascii="Times New Roman" w:hAnsi="Times New Roman" w:cs="Times New Roman"/>
          <w:spacing w:val="-2"/>
        </w:rPr>
        <w:t>f</w:t>
      </w:r>
      <w:r w:rsidR="00FC0FAE" w:rsidRPr="00FC0FAE">
        <w:rPr>
          <w:rFonts w:ascii="Times New Roman" w:hAnsi="Times New Roman" w:cs="Times New Roman"/>
        </w:rPr>
        <w:t>t</w:t>
      </w:r>
      <w:r w:rsidR="00FC0FAE" w:rsidRPr="00FC0FAE">
        <w:rPr>
          <w:rFonts w:ascii="Times New Roman" w:hAnsi="Times New Roman" w:cs="Times New Roman"/>
          <w:spacing w:val="-2"/>
        </w:rPr>
        <w:t>w</w:t>
      </w:r>
      <w:r w:rsidR="00FC0FAE" w:rsidRPr="00FC0FAE">
        <w:rPr>
          <w:rFonts w:ascii="Times New Roman" w:hAnsi="Times New Roman" w:cs="Times New Roman"/>
        </w:rPr>
        <w:t>a</w:t>
      </w:r>
      <w:r w:rsidR="00FC0FAE" w:rsidRPr="00FC0FAE">
        <w:rPr>
          <w:rFonts w:ascii="Times New Roman" w:hAnsi="Times New Roman" w:cs="Times New Roman"/>
          <w:spacing w:val="-2"/>
        </w:rPr>
        <w:t>r</w:t>
      </w:r>
      <w:r w:rsidR="00FC0FAE" w:rsidRPr="00FC0FAE">
        <w:rPr>
          <w:rFonts w:ascii="Times New Roman" w:hAnsi="Times New Roman" w:cs="Times New Roman"/>
        </w:rPr>
        <w:t>e</w:t>
      </w:r>
      <w:r w:rsidR="00FC0FAE" w:rsidRPr="00FC0FAE">
        <w:rPr>
          <w:rFonts w:ascii="Times New Roman" w:hAnsi="Times New Roman" w:cs="Times New Roman"/>
          <w:spacing w:val="14"/>
        </w:rPr>
        <w:t xml:space="preserve"> </w:t>
      </w:r>
      <w:r w:rsidR="00FC0FAE" w:rsidRPr="00FC0FAE">
        <w:rPr>
          <w:rFonts w:ascii="Times New Roman" w:hAnsi="Times New Roman" w:cs="Times New Roman"/>
        </w:rPr>
        <w:t>co</w:t>
      </w:r>
      <w:r w:rsidR="00FC0FAE" w:rsidRPr="00FC0FAE">
        <w:rPr>
          <w:rFonts w:ascii="Times New Roman" w:hAnsi="Times New Roman" w:cs="Times New Roman"/>
          <w:spacing w:val="-4"/>
        </w:rPr>
        <w:t>m</w:t>
      </w:r>
      <w:r w:rsidR="00FC0FAE" w:rsidRPr="00FC0FAE">
        <w:rPr>
          <w:rFonts w:ascii="Times New Roman" w:hAnsi="Times New Roman" w:cs="Times New Roman"/>
        </w:rPr>
        <w:t>ponen</w:t>
      </w:r>
      <w:r w:rsidR="00FC0FAE" w:rsidRPr="00FC0FAE">
        <w:rPr>
          <w:rFonts w:ascii="Times New Roman" w:hAnsi="Times New Roman" w:cs="Times New Roman"/>
          <w:spacing w:val="1"/>
        </w:rPr>
        <w:t>t</w:t>
      </w:r>
      <w:r w:rsidR="00FC0FAE" w:rsidRPr="00FC0FAE">
        <w:rPr>
          <w:rFonts w:ascii="Times New Roman" w:hAnsi="Times New Roman" w:cs="Times New Roman"/>
        </w:rPr>
        <w:t>s</w:t>
      </w:r>
      <w:r w:rsidR="00FC0FAE" w:rsidRPr="00FC0FAE">
        <w:rPr>
          <w:rFonts w:ascii="Times New Roman" w:hAnsi="Times New Roman" w:cs="Times New Roman"/>
          <w:spacing w:val="15"/>
        </w:rPr>
        <w:t xml:space="preserve"> </w:t>
      </w:r>
      <w:r w:rsidR="00FC0FAE" w:rsidRPr="00FC0FAE">
        <w:rPr>
          <w:rFonts w:ascii="Times New Roman" w:hAnsi="Times New Roman" w:cs="Times New Roman"/>
          <w:spacing w:val="-3"/>
        </w:rPr>
        <w:t>o</w:t>
      </w:r>
      <w:r w:rsidR="00FC0FAE" w:rsidRPr="00FC0FAE">
        <w:rPr>
          <w:rFonts w:ascii="Times New Roman" w:hAnsi="Times New Roman" w:cs="Times New Roman"/>
        </w:rPr>
        <w:t>f</w:t>
      </w:r>
      <w:r w:rsidR="00FC0FAE" w:rsidRPr="00FC0FAE">
        <w:rPr>
          <w:rFonts w:ascii="Times New Roman" w:hAnsi="Times New Roman" w:cs="Times New Roman"/>
          <w:spacing w:val="15"/>
        </w:rPr>
        <w:t xml:space="preserve"> </w:t>
      </w:r>
      <w:r w:rsidR="00FC0FAE" w:rsidRPr="00FC0FAE">
        <w:rPr>
          <w:rFonts w:ascii="Times New Roman" w:hAnsi="Times New Roman" w:cs="Times New Roman"/>
        </w:rPr>
        <w:t>a</w:t>
      </w:r>
      <w:r w:rsidR="00FC0FAE" w:rsidRPr="00FC0FAE">
        <w:rPr>
          <w:rFonts w:ascii="Times New Roman" w:hAnsi="Times New Roman" w:cs="Times New Roman"/>
          <w:spacing w:val="14"/>
        </w:rPr>
        <w:t xml:space="preserve"> </w:t>
      </w:r>
      <w:r w:rsidR="00FC0FAE" w:rsidRPr="00FC0FAE">
        <w:rPr>
          <w:rFonts w:ascii="Times New Roman" w:hAnsi="Times New Roman" w:cs="Times New Roman"/>
        </w:rPr>
        <w:t>c</w:t>
      </w:r>
      <w:r w:rsidR="00FC0FAE" w:rsidRPr="00FC0FAE">
        <w:rPr>
          <w:rFonts w:ascii="Times New Roman" w:hAnsi="Times New Roman" w:cs="Times New Roman"/>
          <w:spacing w:val="-2"/>
        </w:rPr>
        <w:t>y</w:t>
      </w:r>
      <w:r w:rsidR="00FC0FAE" w:rsidRPr="00FC0FAE">
        <w:rPr>
          <w:rFonts w:ascii="Times New Roman" w:hAnsi="Times New Roman" w:cs="Times New Roman"/>
        </w:rPr>
        <w:t>be</w:t>
      </w:r>
      <w:r w:rsidR="00FC0FAE" w:rsidRPr="00FC0FAE">
        <w:rPr>
          <w:rFonts w:ascii="Times New Roman" w:hAnsi="Times New Roman" w:cs="Times New Roman"/>
          <w:spacing w:val="3"/>
        </w:rPr>
        <w:t>r</w:t>
      </w:r>
      <w:r w:rsidR="00FC0FAE" w:rsidRPr="00FC0FAE">
        <w:rPr>
          <w:rFonts w:ascii="Times New Roman" w:hAnsi="Times New Roman" w:cs="Times New Roman"/>
          <w:spacing w:val="-4"/>
        </w:rPr>
        <w:t>-</w:t>
      </w:r>
      <w:r w:rsidR="00FC0FAE" w:rsidRPr="00FC0FAE">
        <w:rPr>
          <w:rFonts w:ascii="Times New Roman" w:hAnsi="Times New Roman" w:cs="Times New Roman"/>
        </w:rPr>
        <w:t>s</w:t>
      </w:r>
      <w:r w:rsidR="00FC0FAE" w:rsidRPr="00FC0FAE">
        <w:rPr>
          <w:rFonts w:ascii="Times New Roman" w:hAnsi="Times New Roman" w:cs="Times New Roman"/>
          <w:spacing w:val="-2"/>
        </w:rPr>
        <w:t>y</w:t>
      </w:r>
      <w:r w:rsidR="00FC0FAE" w:rsidRPr="00FC0FAE">
        <w:rPr>
          <w:rFonts w:ascii="Times New Roman" w:hAnsi="Times New Roman" w:cs="Times New Roman"/>
        </w:rPr>
        <w:t>s</w:t>
      </w:r>
      <w:r w:rsidR="00FC0FAE" w:rsidRPr="00FC0FAE">
        <w:rPr>
          <w:rFonts w:ascii="Times New Roman" w:hAnsi="Times New Roman" w:cs="Times New Roman"/>
          <w:spacing w:val="1"/>
        </w:rPr>
        <w:t>t</w:t>
      </w:r>
      <w:r w:rsidR="00FC0FAE" w:rsidRPr="00FC0FAE">
        <w:rPr>
          <w:rFonts w:ascii="Times New Roman" w:hAnsi="Times New Roman" w:cs="Times New Roman"/>
        </w:rPr>
        <w:t>em</w:t>
      </w:r>
      <w:r w:rsidR="00FC0FAE" w:rsidRPr="00FC0FAE">
        <w:rPr>
          <w:rFonts w:ascii="Times New Roman" w:hAnsi="Times New Roman" w:cs="Times New Roman"/>
          <w:spacing w:val="11"/>
        </w:rPr>
        <w:t xml:space="preserve"> </w:t>
      </w:r>
      <w:r w:rsidR="00FC0FAE" w:rsidRPr="00FC0FAE">
        <w:rPr>
          <w:rFonts w:ascii="Times New Roman" w:hAnsi="Times New Roman" w:cs="Times New Roman"/>
        </w:rPr>
        <w:t>(e.</w:t>
      </w:r>
      <w:r w:rsidR="00FC0FAE" w:rsidRPr="00FC0FAE">
        <w:rPr>
          <w:rFonts w:ascii="Times New Roman" w:hAnsi="Times New Roman" w:cs="Times New Roman"/>
          <w:spacing w:val="-2"/>
        </w:rPr>
        <w:t>g</w:t>
      </w:r>
      <w:r w:rsidR="00FC0FAE" w:rsidRPr="00FC0FAE">
        <w:rPr>
          <w:rFonts w:ascii="Times New Roman" w:hAnsi="Times New Roman" w:cs="Times New Roman"/>
        </w:rPr>
        <w:t>.,</w:t>
      </w:r>
      <w:r w:rsidR="00FC0FAE" w:rsidRPr="00FC0FAE">
        <w:rPr>
          <w:rFonts w:ascii="Times New Roman" w:hAnsi="Times New Roman" w:cs="Times New Roman"/>
          <w:spacing w:val="14"/>
        </w:rPr>
        <w:t xml:space="preserve"> </w:t>
      </w:r>
      <w:r w:rsidR="00FC0FAE" w:rsidRPr="00FC0FAE">
        <w:rPr>
          <w:rFonts w:ascii="Times New Roman" w:hAnsi="Times New Roman" w:cs="Times New Roman"/>
        </w:rPr>
        <w:t>ne</w:t>
      </w:r>
      <w:r w:rsidR="00FC0FAE" w:rsidRPr="00FC0FAE">
        <w:rPr>
          <w:rFonts w:ascii="Times New Roman" w:hAnsi="Times New Roman" w:cs="Times New Roman"/>
          <w:spacing w:val="1"/>
        </w:rPr>
        <w:t>t</w:t>
      </w:r>
      <w:r w:rsidR="00FC0FAE" w:rsidRPr="00FC0FAE">
        <w:rPr>
          <w:rFonts w:ascii="Times New Roman" w:hAnsi="Times New Roman" w:cs="Times New Roman"/>
          <w:spacing w:val="-2"/>
        </w:rPr>
        <w:t>w</w:t>
      </w:r>
      <w:r w:rsidR="00FC0FAE" w:rsidRPr="00FC0FAE">
        <w:rPr>
          <w:rFonts w:ascii="Times New Roman" w:hAnsi="Times New Roman" w:cs="Times New Roman"/>
        </w:rPr>
        <w:t>or</w:t>
      </w:r>
      <w:r w:rsidR="00FC0FAE" w:rsidRPr="00FC0FAE">
        <w:rPr>
          <w:rFonts w:ascii="Times New Roman" w:hAnsi="Times New Roman" w:cs="Times New Roman"/>
          <w:spacing w:val="-3"/>
        </w:rPr>
        <w:t>k</w:t>
      </w:r>
      <w:r w:rsidR="00FC0FAE" w:rsidRPr="00FC0FAE">
        <w:rPr>
          <w:rFonts w:ascii="Times New Roman" w:hAnsi="Times New Roman" w:cs="Times New Roman"/>
        </w:rPr>
        <w:t>s</w:t>
      </w:r>
      <w:r w:rsidR="00FC0FAE" w:rsidRPr="00FC0FAE">
        <w:rPr>
          <w:rFonts w:ascii="Times New Roman" w:hAnsi="Times New Roman" w:cs="Times New Roman"/>
          <w:spacing w:val="15"/>
        </w:rPr>
        <w:t xml:space="preserve"> </w:t>
      </w:r>
      <w:r w:rsidR="00FC0FAE" w:rsidRPr="00FC0FAE">
        <w:rPr>
          <w:rFonts w:ascii="Times New Roman" w:hAnsi="Times New Roman" w:cs="Times New Roman"/>
        </w:rPr>
        <w:t>and</w:t>
      </w:r>
      <w:r w:rsidR="00FC0FAE" w:rsidRPr="00FC0FAE">
        <w:rPr>
          <w:rFonts w:ascii="Times New Roman" w:hAnsi="Times New Roman" w:cs="Times New Roman"/>
          <w:spacing w:val="14"/>
        </w:rPr>
        <w:t xml:space="preserve"> </w:t>
      </w:r>
      <w:r w:rsidR="00FC0FAE" w:rsidRPr="00FC0FAE">
        <w:rPr>
          <w:rFonts w:ascii="Times New Roman" w:hAnsi="Times New Roman" w:cs="Times New Roman"/>
        </w:rPr>
        <w:t>da</w:t>
      </w:r>
      <w:r w:rsidR="00FC0FAE" w:rsidRPr="00FC0FAE">
        <w:rPr>
          <w:rFonts w:ascii="Times New Roman" w:hAnsi="Times New Roman" w:cs="Times New Roman"/>
          <w:spacing w:val="1"/>
        </w:rPr>
        <w:t>t</w:t>
      </w:r>
      <w:r w:rsidR="00FC0FAE" w:rsidRPr="00FC0FAE">
        <w:rPr>
          <w:rFonts w:ascii="Times New Roman" w:hAnsi="Times New Roman" w:cs="Times New Roman"/>
        </w:rPr>
        <w:t>a</w:t>
      </w:r>
      <w:r w:rsidR="00FC0FAE" w:rsidRPr="00FC0FAE">
        <w:rPr>
          <w:rFonts w:ascii="Times New Roman" w:hAnsi="Times New Roman" w:cs="Times New Roman"/>
          <w:spacing w:val="12"/>
        </w:rPr>
        <w:t xml:space="preserve"> </w:t>
      </w:r>
      <w:r w:rsidR="00FC0FAE" w:rsidRPr="00FC0FAE">
        <w:rPr>
          <w:rFonts w:ascii="Times New Roman" w:hAnsi="Times New Roman" w:cs="Times New Roman"/>
        </w:rPr>
        <w:t>ser</w:t>
      </w:r>
      <w:r w:rsidR="00FC0FAE" w:rsidRPr="00FC0FAE">
        <w:rPr>
          <w:rFonts w:ascii="Times New Roman" w:hAnsi="Times New Roman" w:cs="Times New Roman"/>
          <w:spacing w:val="-3"/>
        </w:rPr>
        <w:t>v</w:t>
      </w:r>
      <w:r w:rsidR="00FC0FAE" w:rsidRPr="00FC0FAE">
        <w:rPr>
          <w:rFonts w:ascii="Times New Roman" w:hAnsi="Times New Roman" w:cs="Times New Roman"/>
        </w:rPr>
        <w:t>e</w:t>
      </w:r>
      <w:r w:rsidR="00FC0FAE" w:rsidRPr="00FC0FAE">
        <w:rPr>
          <w:rFonts w:ascii="Times New Roman" w:hAnsi="Times New Roman" w:cs="Times New Roman"/>
          <w:spacing w:val="-2"/>
        </w:rPr>
        <w:t>r</w:t>
      </w:r>
      <w:r w:rsidR="00FC0FAE" w:rsidRPr="00FC0FAE">
        <w:rPr>
          <w:rFonts w:ascii="Times New Roman" w:hAnsi="Times New Roman" w:cs="Times New Roman"/>
        </w:rPr>
        <w:t>s)</w:t>
      </w:r>
      <w:r w:rsidR="00FC0FAE" w:rsidRPr="00FC0FAE">
        <w:rPr>
          <w:rFonts w:ascii="Times New Roman" w:hAnsi="Times New Roman" w:cs="Times New Roman"/>
          <w:spacing w:val="15"/>
        </w:rPr>
        <w:t xml:space="preserve"> </w:t>
      </w:r>
      <w:r w:rsidR="00FC0FAE" w:rsidRPr="00FC0FAE">
        <w:rPr>
          <w:rFonts w:ascii="Times New Roman" w:hAnsi="Times New Roman" w:cs="Times New Roman"/>
        </w:rPr>
        <w:t>a</w:t>
      </w:r>
      <w:r w:rsidR="00FC0FAE" w:rsidRPr="00FC0FAE">
        <w:rPr>
          <w:rFonts w:ascii="Times New Roman" w:hAnsi="Times New Roman" w:cs="Times New Roman"/>
          <w:spacing w:val="-2"/>
        </w:rPr>
        <w:t>n</w:t>
      </w:r>
      <w:r w:rsidR="00FC0FAE" w:rsidRPr="00FC0FAE">
        <w:rPr>
          <w:rFonts w:ascii="Times New Roman" w:hAnsi="Times New Roman" w:cs="Times New Roman"/>
        </w:rPr>
        <w:t>d</w:t>
      </w:r>
      <w:r w:rsidR="00FC0FAE" w:rsidRPr="00FC0FAE">
        <w:rPr>
          <w:rFonts w:ascii="Times New Roman" w:hAnsi="Times New Roman" w:cs="Times New Roman"/>
          <w:spacing w:val="14"/>
        </w:rPr>
        <w:t xml:space="preserve"> </w:t>
      </w:r>
      <w:r w:rsidR="00FC0FAE" w:rsidRPr="00FC0FAE">
        <w:rPr>
          <w:rFonts w:ascii="Times New Roman" w:hAnsi="Times New Roman" w:cs="Times New Roman"/>
        </w:rPr>
        <w:t>a</w:t>
      </w:r>
      <w:r w:rsidR="00FC0FAE" w:rsidRPr="00FC0FAE">
        <w:rPr>
          <w:rFonts w:ascii="Times New Roman" w:hAnsi="Times New Roman" w:cs="Times New Roman"/>
          <w:spacing w:val="-2"/>
        </w:rPr>
        <w:t>l</w:t>
      </w:r>
      <w:r w:rsidR="00FC0FAE" w:rsidRPr="00FC0FAE">
        <w:rPr>
          <w:rFonts w:ascii="Times New Roman" w:hAnsi="Times New Roman" w:cs="Times New Roman"/>
        </w:rPr>
        <w:t>l</w:t>
      </w:r>
      <w:r w:rsidR="00FC0FAE" w:rsidRPr="00FC0FAE">
        <w:rPr>
          <w:rFonts w:ascii="Times New Roman" w:hAnsi="Times New Roman" w:cs="Times New Roman"/>
          <w:spacing w:val="4"/>
        </w:rPr>
        <w:t>o</w:t>
      </w:r>
      <w:r w:rsidR="00FC0FAE" w:rsidRPr="00FC0FAE">
        <w:rPr>
          <w:rFonts w:ascii="Times New Roman" w:hAnsi="Times New Roman" w:cs="Times New Roman"/>
        </w:rPr>
        <w:t>w</w:t>
      </w:r>
      <w:r w:rsidR="00FC0FAE" w:rsidRPr="00FC0FAE">
        <w:rPr>
          <w:rFonts w:ascii="Times New Roman" w:hAnsi="Times New Roman" w:cs="Times New Roman"/>
          <w:spacing w:val="13"/>
        </w:rPr>
        <w:t xml:space="preserve"> </w:t>
      </w:r>
      <w:r w:rsidR="00FC0FAE" w:rsidRPr="00FC0FAE">
        <w:rPr>
          <w:rFonts w:ascii="Times New Roman" w:hAnsi="Times New Roman" w:cs="Times New Roman"/>
          <w:spacing w:val="-2"/>
        </w:rPr>
        <w:t>t</w:t>
      </w:r>
      <w:r w:rsidR="00FC0FAE" w:rsidRPr="00FC0FAE">
        <w:rPr>
          <w:rFonts w:ascii="Times New Roman" w:hAnsi="Times New Roman" w:cs="Times New Roman"/>
        </w:rPr>
        <w:t>r</w:t>
      </w:r>
      <w:r w:rsidR="00FC0FAE" w:rsidRPr="00FC0FAE">
        <w:rPr>
          <w:rFonts w:ascii="Times New Roman" w:hAnsi="Times New Roman" w:cs="Times New Roman"/>
          <w:spacing w:val="-2"/>
        </w:rPr>
        <w:t>ai</w:t>
      </w:r>
      <w:r w:rsidR="00FC0FAE" w:rsidRPr="00FC0FAE">
        <w:rPr>
          <w:rFonts w:ascii="Times New Roman" w:hAnsi="Times New Roman" w:cs="Times New Roman"/>
        </w:rPr>
        <w:t>nees</w:t>
      </w:r>
      <w:r w:rsidR="00FC0FAE" w:rsidRPr="00FC0FAE">
        <w:rPr>
          <w:rFonts w:ascii="Times New Roman" w:hAnsi="Times New Roman" w:cs="Times New Roman"/>
          <w:spacing w:val="12"/>
        </w:rPr>
        <w:t xml:space="preserve"> </w:t>
      </w:r>
      <w:r w:rsidR="00FC0FAE" w:rsidRPr="00FC0FAE">
        <w:rPr>
          <w:rFonts w:ascii="Times New Roman" w:hAnsi="Times New Roman" w:cs="Times New Roman"/>
        </w:rPr>
        <w:t>to in</w:t>
      </w:r>
      <w:r w:rsidR="00FC0FAE" w:rsidRPr="00FC0FAE">
        <w:rPr>
          <w:rFonts w:ascii="Times New Roman" w:hAnsi="Times New Roman" w:cs="Times New Roman"/>
          <w:spacing w:val="-2"/>
        </w:rPr>
        <w:t>t</w:t>
      </w:r>
      <w:r w:rsidR="00FC0FAE" w:rsidRPr="00FC0FAE">
        <w:rPr>
          <w:rFonts w:ascii="Times New Roman" w:hAnsi="Times New Roman" w:cs="Times New Roman"/>
        </w:rPr>
        <w:t>e</w:t>
      </w:r>
      <w:r w:rsidR="00FC0FAE" w:rsidRPr="00FC0FAE">
        <w:rPr>
          <w:rFonts w:ascii="Times New Roman" w:hAnsi="Times New Roman" w:cs="Times New Roman"/>
          <w:spacing w:val="1"/>
        </w:rPr>
        <w:t>r</w:t>
      </w:r>
      <w:r w:rsidR="00FC0FAE" w:rsidRPr="00FC0FAE">
        <w:rPr>
          <w:rFonts w:ascii="Times New Roman" w:hAnsi="Times New Roman" w:cs="Times New Roman"/>
          <w:spacing w:val="-2"/>
        </w:rPr>
        <w:t>a</w:t>
      </w:r>
      <w:r w:rsidR="00FC0FAE" w:rsidRPr="00FC0FAE">
        <w:rPr>
          <w:rFonts w:ascii="Times New Roman" w:hAnsi="Times New Roman" w:cs="Times New Roman"/>
        </w:rPr>
        <w:t>ct</w:t>
      </w:r>
      <w:r w:rsidR="00FC0FAE" w:rsidRPr="00FC0FAE">
        <w:rPr>
          <w:rFonts w:ascii="Times New Roman" w:hAnsi="Times New Roman" w:cs="Times New Roman"/>
          <w:spacing w:val="20"/>
        </w:rPr>
        <w:t xml:space="preserve"> </w:t>
      </w:r>
      <w:r w:rsidR="00FC0FAE" w:rsidRPr="00FC0FAE">
        <w:rPr>
          <w:rFonts w:ascii="Times New Roman" w:hAnsi="Times New Roman" w:cs="Times New Roman"/>
          <w:spacing w:val="-4"/>
        </w:rPr>
        <w:t>w</w:t>
      </w:r>
      <w:r w:rsidR="00FC0FAE" w:rsidRPr="00FC0FAE">
        <w:rPr>
          <w:rFonts w:ascii="Times New Roman" w:hAnsi="Times New Roman" w:cs="Times New Roman"/>
        </w:rPr>
        <w:t>ith</w:t>
      </w:r>
      <w:r w:rsidR="00FC0FAE" w:rsidRPr="00FC0FAE">
        <w:rPr>
          <w:rFonts w:ascii="Times New Roman" w:hAnsi="Times New Roman" w:cs="Times New Roman"/>
          <w:spacing w:val="16"/>
        </w:rPr>
        <w:t xml:space="preserve"> </w:t>
      </w:r>
      <w:r w:rsidR="00FC0FAE" w:rsidRPr="00FC0FAE">
        <w:rPr>
          <w:rFonts w:ascii="Times New Roman" w:hAnsi="Times New Roman" w:cs="Times New Roman"/>
        </w:rPr>
        <w:t>t</w:t>
      </w:r>
      <w:r w:rsidR="00FC0FAE" w:rsidRPr="00FC0FAE">
        <w:rPr>
          <w:rFonts w:ascii="Times New Roman" w:hAnsi="Times New Roman" w:cs="Times New Roman"/>
          <w:spacing w:val="-3"/>
        </w:rPr>
        <w:t>h</w:t>
      </w:r>
      <w:r w:rsidR="00FC0FAE" w:rsidRPr="00FC0FAE">
        <w:rPr>
          <w:rFonts w:ascii="Times New Roman" w:hAnsi="Times New Roman" w:cs="Times New Roman"/>
        </w:rPr>
        <w:t>e</w:t>
      </w:r>
      <w:r w:rsidR="00FC0FAE" w:rsidRPr="00FC0FAE">
        <w:rPr>
          <w:rFonts w:ascii="Times New Roman" w:hAnsi="Times New Roman" w:cs="Times New Roman"/>
          <w:spacing w:val="19"/>
        </w:rPr>
        <w:t xml:space="preserve"> </w:t>
      </w:r>
      <w:r w:rsidR="00FC0FAE" w:rsidRPr="00FC0FAE">
        <w:rPr>
          <w:rFonts w:ascii="Times New Roman" w:hAnsi="Times New Roman" w:cs="Times New Roman"/>
        </w:rPr>
        <w:t>e</w:t>
      </w:r>
      <w:r w:rsidR="00FC0FAE" w:rsidRPr="00FC0FAE">
        <w:rPr>
          <w:rFonts w:ascii="Times New Roman" w:hAnsi="Times New Roman" w:cs="Times New Roman"/>
          <w:spacing w:val="-4"/>
        </w:rPr>
        <w:t>m</w:t>
      </w:r>
      <w:r w:rsidR="00FC0FAE" w:rsidRPr="00FC0FAE">
        <w:rPr>
          <w:rFonts w:ascii="Times New Roman" w:hAnsi="Times New Roman" w:cs="Times New Roman"/>
        </w:rPr>
        <w:t>ula</w:t>
      </w:r>
      <w:r w:rsidR="00FC0FAE" w:rsidRPr="00FC0FAE">
        <w:rPr>
          <w:rFonts w:ascii="Times New Roman" w:hAnsi="Times New Roman" w:cs="Times New Roman"/>
          <w:spacing w:val="-2"/>
        </w:rPr>
        <w:t>t</w:t>
      </w:r>
      <w:r w:rsidR="00FC0FAE" w:rsidRPr="00FC0FAE">
        <w:rPr>
          <w:rFonts w:ascii="Times New Roman" w:hAnsi="Times New Roman" w:cs="Times New Roman"/>
        </w:rPr>
        <w:t>ed</w:t>
      </w:r>
      <w:r w:rsidR="00FC0FAE" w:rsidRPr="00FC0FAE">
        <w:rPr>
          <w:rFonts w:ascii="Times New Roman" w:hAnsi="Times New Roman" w:cs="Times New Roman"/>
          <w:spacing w:val="17"/>
        </w:rPr>
        <w:t xml:space="preserve"> </w:t>
      </w:r>
      <w:r w:rsidR="00FC0FAE" w:rsidRPr="00FC0FAE">
        <w:rPr>
          <w:rFonts w:ascii="Times New Roman" w:hAnsi="Times New Roman" w:cs="Times New Roman"/>
        </w:rPr>
        <w:t>co</w:t>
      </w:r>
      <w:r w:rsidR="00FC0FAE" w:rsidRPr="00FC0FAE">
        <w:rPr>
          <w:rFonts w:ascii="Times New Roman" w:hAnsi="Times New Roman" w:cs="Times New Roman"/>
          <w:spacing w:val="-4"/>
        </w:rPr>
        <w:t>m</w:t>
      </w:r>
      <w:r w:rsidR="00FC0FAE" w:rsidRPr="00FC0FAE">
        <w:rPr>
          <w:rFonts w:ascii="Times New Roman" w:hAnsi="Times New Roman" w:cs="Times New Roman"/>
        </w:rPr>
        <w:t>ponen</w:t>
      </w:r>
      <w:r w:rsidR="00FC0FAE" w:rsidRPr="00FC0FAE">
        <w:rPr>
          <w:rFonts w:ascii="Times New Roman" w:hAnsi="Times New Roman" w:cs="Times New Roman"/>
          <w:spacing w:val="1"/>
        </w:rPr>
        <w:t>t</w:t>
      </w:r>
      <w:r w:rsidR="00FC0FAE" w:rsidRPr="00FC0FAE">
        <w:rPr>
          <w:rFonts w:ascii="Times New Roman" w:hAnsi="Times New Roman" w:cs="Times New Roman"/>
        </w:rPr>
        <w:t>s</w:t>
      </w:r>
      <w:r w:rsidR="00FC0FAE" w:rsidRPr="00FC0FAE">
        <w:rPr>
          <w:rFonts w:ascii="Times New Roman" w:hAnsi="Times New Roman" w:cs="Times New Roman"/>
          <w:spacing w:val="17"/>
        </w:rPr>
        <w:t xml:space="preserve"> </w:t>
      </w:r>
      <w:r w:rsidR="00FC0FAE" w:rsidRPr="00FC0FAE">
        <w:rPr>
          <w:rFonts w:ascii="Times New Roman" w:hAnsi="Times New Roman" w:cs="Times New Roman"/>
        </w:rPr>
        <w:t>(e.</w:t>
      </w:r>
      <w:r w:rsidR="00FC0FAE" w:rsidRPr="00FC0FAE">
        <w:rPr>
          <w:rFonts w:ascii="Times New Roman" w:hAnsi="Times New Roman" w:cs="Times New Roman"/>
          <w:spacing w:val="-2"/>
        </w:rPr>
        <w:t>g</w:t>
      </w:r>
      <w:r w:rsidR="00FC0FAE" w:rsidRPr="00FC0FAE">
        <w:rPr>
          <w:rFonts w:ascii="Times New Roman" w:hAnsi="Times New Roman" w:cs="Times New Roman"/>
        </w:rPr>
        <w:t>.,</w:t>
      </w:r>
      <w:r w:rsidR="00FC0FAE" w:rsidRPr="00FC0FAE">
        <w:rPr>
          <w:rFonts w:ascii="Times New Roman" w:hAnsi="Times New Roman" w:cs="Times New Roman"/>
          <w:spacing w:val="19"/>
        </w:rPr>
        <w:t xml:space="preserve"> </w:t>
      </w:r>
      <w:r w:rsidR="00FC0FAE" w:rsidRPr="00FC0FAE">
        <w:rPr>
          <w:rFonts w:ascii="Times New Roman" w:hAnsi="Times New Roman" w:cs="Times New Roman"/>
        </w:rPr>
        <w:t>log</w:t>
      </w:r>
      <w:r w:rsidR="00FC0FAE" w:rsidRPr="00FC0FAE">
        <w:rPr>
          <w:rFonts w:ascii="Times New Roman" w:hAnsi="Times New Roman" w:cs="Times New Roman"/>
          <w:spacing w:val="16"/>
        </w:rPr>
        <w:t xml:space="preserve"> </w:t>
      </w:r>
      <w:r w:rsidR="00FC0FAE" w:rsidRPr="00FC0FAE">
        <w:rPr>
          <w:rFonts w:ascii="Times New Roman" w:hAnsi="Times New Roman" w:cs="Times New Roman"/>
        </w:rPr>
        <w:t>in</w:t>
      </w:r>
      <w:r w:rsidR="00FC0FAE" w:rsidRPr="00FC0FAE">
        <w:rPr>
          <w:rFonts w:ascii="Times New Roman" w:hAnsi="Times New Roman" w:cs="Times New Roman"/>
          <w:spacing w:val="16"/>
        </w:rPr>
        <w:t xml:space="preserve"> </w:t>
      </w:r>
      <w:r w:rsidR="00FC0FAE" w:rsidRPr="00FC0FAE">
        <w:rPr>
          <w:rFonts w:ascii="Times New Roman" w:hAnsi="Times New Roman" w:cs="Times New Roman"/>
        </w:rPr>
        <w:t>a</w:t>
      </w:r>
      <w:r w:rsidR="00FC0FAE" w:rsidRPr="00FC0FAE">
        <w:rPr>
          <w:rFonts w:ascii="Times New Roman" w:hAnsi="Times New Roman" w:cs="Times New Roman"/>
          <w:spacing w:val="17"/>
        </w:rPr>
        <w:t xml:space="preserve"> </w:t>
      </w:r>
      <w:r w:rsidR="00FC0FAE" w:rsidRPr="00FC0FAE">
        <w:rPr>
          <w:rFonts w:ascii="Times New Roman" w:hAnsi="Times New Roman" w:cs="Times New Roman"/>
          <w:spacing w:val="-3"/>
        </w:rPr>
        <w:t>v</w:t>
      </w:r>
      <w:r w:rsidR="00FC0FAE" w:rsidRPr="00FC0FAE">
        <w:rPr>
          <w:rFonts w:ascii="Times New Roman" w:hAnsi="Times New Roman" w:cs="Times New Roman"/>
        </w:rPr>
        <w:t>irtu</w:t>
      </w:r>
      <w:r w:rsidR="00FC0FAE" w:rsidRPr="00FC0FAE">
        <w:rPr>
          <w:rFonts w:ascii="Times New Roman" w:hAnsi="Times New Roman" w:cs="Times New Roman"/>
          <w:spacing w:val="-2"/>
        </w:rPr>
        <w:t>a</w:t>
      </w:r>
      <w:r w:rsidR="00FC0FAE" w:rsidRPr="00FC0FAE">
        <w:rPr>
          <w:rFonts w:ascii="Times New Roman" w:hAnsi="Times New Roman" w:cs="Times New Roman"/>
        </w:rPr>
        <w:t>l</w:t>
      </w:r>
      <w:r w:rsidR="00FC0FAE" w:rsidRPr="00FC0FAE">
        <w:rPr>
          <w:rFonts w:ascii="Times New Roman" w:hAnsi="Times New Roman" w:cs="Times New Roman"/>
          <w:spacing w:val="20"/>
        </w:rPr>
        <w:t xml:space="preserve"> </w:t>
      </w:r>
      <w:r w:rsidR="00FC0FAE" w:rsidRPr="00FC0FAE">
        <w:rPr>
          <w:rFonts w:ascii="Times New Roman" w:hAnsi="Times New Roman" w:cs="Times New Roman"/>
          <w:spacing w:val="-4"/>
        </w:rPr>
        <w:t>m</w:t>
      </w:r>
      <w:r w:rsidR="00FC0FAE" w:rsidRPr="00FC0FAE">
        <w:rPr>
          <w:rFonts w:ascii="Times New Roman" w:hAnsi="Times New Roman" w:cs="Times New Roman"/>
        </w:rPr>
        <w:t>achin</w:t>
      </w:r>
      <w:r w:rsidR="00FC0FAE" w:rsidRPr="00FC0FAE">
        <w:rPr>
          <w:rFonts w:ascii="Times New Roman" w:hAnsi="Times New Roman" w:cs="Times New Roman"/>
          <w:spacing w:val="-2"/>
        </w:rPr>
        <w:t>e</w:t>
      </w:r>
      <w:r w:rsidR="00FC0FAE" w:rsidRPr="00FC0FAE">
        <w:rPr>
          <w:rFonts w:ascii="Times New Roman" w:hAnsi="Times New Roman" w:cs="Times New Roman"/>
        </w:rPr>
        <w:t>)</w:t>
      </w:r>
      <w:r w:rsidR="00FC0FAE" w:rsidRPr="00FC0FAE">
        <w:rPr>
          <w:rFonts w:ascii="Times New Roman" w:hAnsi="Times New Roman" w:cs="Times New Roman"/>
          <w:spacing w:val="19"/>
        </w:rPr>
        <w:t xml:space="preserve"> </w:t>
      </w:r>
      <w:r w:rsidR="00FC0FAE" w:rsidRPr="00FC0FAE">
        <w:rPr>
          <w:rFonts w:ascii="Times New Roman" w:hAnsi="Times New Roman" w:cs="Times New Roman"/>
          <w:spacing w:val="-2"/>
        </w:rPr>
        <w:t>a</w:t>
      </w:r>
      <w:r w:rsidR="00FC0FAE" w:rsidRPr="00FC0FAE">
        <w:rPr>
          <w:rFonts w:ascii="Times New Roman" w:hAnsi="Times New Roman" w:cs="Times New Roman"/>
        </w:rPr>
        <w:t>nd</w:t>
      </w:r>
      <w:r w:rsidR="00FC0FAE" w:rsidRPr="00FC0FAE">
        <w:rPr>
          <w:rFonts w:ascii="Times New Roman" w:hAnsi="Times New Roman" w:cs="Times New Roman"/>
          <w:spacing w:val="19"/>
        </w:rPr>
        <w:t xml:space="preserve"> </w:t>
      </w:r>
      <w:r w:rsidR="00FC0FAE" w:rsidRPr="00FC0FAE">
        <w:rPr>
          <w:rFonts w:ascii="Times New Roman" w:hAnsi="Times New Roman" w:cs="Times New Roman"/>
        </w:rPr>
        <w:t>p</w:t>
      </w:r>
      <w:r w:rsidR="00FC0FAE" w:rsidRPr="00FC0FAE">
        <w:rPr>
          <w:rFonts w:ascii="Times New Roman" w:hAnsi="Times New Roman" w:cs="Times New Roman"/>
          <w:spacing w:val="-2"/>
        </w:rPr>
        <w:t>e</w:t>
      </w:r>
      <w:r w:rsidR="00FC0FAE" w:rsidRPr="00FC0FAE">
        <w:rPr>
          <w:rFonts w:ascii="Times New Roman" w:hAnsi="Times New Roman" w:cs="Times New Roman"/>
        </w:rPr>
        <w:t>r</w:t>
      </w:r>
      <w:r w:rsidR="00FC0FAE" w:rsidRPr="00FC0FAE">
        <w:rPr>
          <w:rFonts w:ascii="Times New Roman" w:hAnsi="Times New Roman" w:cs="Times New Roman"/>
          <w:spacing w:val="-2"/>
        </w:rPr>
        <w:t>f</w:t>
      </w:r>
      <w:r w:rsidR="00FC0FAE" w:rsidRPr="00FC0FAE">
        <w:rPr>
          <w:rFonts w:ascii="Times New Roman" w:hAnsi="Times New Roman" w:cs="Times New Roman"/>
          <w:spacing w:val="-3"/>
        </w:rPr>
        <w:t>o</w:t>
      </w:r>
      <w:r w:rsidR="00FC0FAE" w:rsidRPr="00FC0FAE">
        <w:rPr>
          <w:rFonts w:ascii="Times New Roman" w:hAnsi="Times New Roman" w:cs="Times New Roman"/>
        </w:rPr>
        <w:t>rm</w:t>
      </w:r>
      <w:r w:rsidR="00FC0FAE" w:rsidRPr="00FC0FAE">
        <w:rPr>
          <w:rFonts w:ascii="Times New Roman" w:hAnsi="Times New Roman" w:cs="Times New Roman"/>
          <w:spacing w:val="15"/>
        </w:rPr>
        <w:t xml:space="preserve"> </w:t>
      </w:r>
      <w:r w:rsidR="00FC0FAE" w:rsidRPr="00FC0FAE">
        <w:rPr>
          <w:rFonts w:ascii="Times New Roman" w:hAnsi="Times New Roman" w:cs="Times New Roman"/>
        </w:rPr>
        <w:t>cert</w:t>
      </w:r>
      <w:r w:rsidR="00FC0FAE" w:rsidRPr="00FC0FAE">
        <w:rPr>
          <w:rFonts w:ascii="Times New Roman" w:hAnsi="Times New Roman" w:cs="Times New Roman"/>
          <w:spacing w:val="-2"/>
        </w:rPr>
        <w:t>a</w:t>
      </w:r>
      <w:r w:rsidR="00FC0FAE" w:rsidRPr="00FC0FAE">
        <w:rPr>
          <w:rFonts w:ascii="Times New Roman" w:hAnsi="Times New Roman" w:cs="Times New Roman"/>
        </w:rPr>
        <w:t>in</w:t>
      </w:r>
      <w:r w:rsidR="00FC0FAE" w:rsidRPr="00FC0FAE">
        <w:rPr>
          <w:rFonts w:ascii="Times New Roman" w:hAnsi="Times New Roman" w:cs="Times New Roman"/>
          <w:spacing w:val="19"/>
        </w:rPr>
        <w:t xml:space="preserve"> </w:t>
      </w:r>
      <w:r w:rsidR="00FC0FAE" w:rsidRPr="00FC0FAE">
        <w:rPr>
          <w:rFonts w:ascii="Times New Roman" w:hAnsi="Times New Roman" w:cs="Times New Roman"/>
          <w:spacing w:val="-3"/>
        </w:rPr>
        <w:t>o</w:t>
      </w:r>
      <w:r w:rsidR="00FC0FAE" w:rsidRPr="00FC0FAE">
        <w:rPr>
          <w:rFonts w:ascii="Times New Roman" w:hAnsi="Times New Roman" w:cs="Times New Roman"/>
        </w:rPr>
        <w:t>pe</w:t>
      </w:r>
      <w:r w:rsidR="00FC0FAE" w:rsidRPr="00FC0FAE">
        <w:rPr>
          <w:rFonts w:ascii="Times New Roman" w:hAnsi="Times New Roman" w:cs="Times New Roman"/>
          <w:spacing w:val="-2"/>
        </w:rPr>
        <w:t>r</w:t>
      </w:r>
      <w:r w:rsidR="00FC0FAE" w:rsidRPr="00FC0FAE">
        <w:rPr>
          <w:rFonts w:ascii="Times New Roman" w:hAnsi="Times New Roman" w:cs="Times New Roman"/>
        </w:rPr>
        <w:t>a</w:t>
      </w:r>
      <w:r w:rsidR="00FC0FAE" w:rsidRPr="00FC0FAE">
        <w:rPr>
          <w:rFonts w:ascii="Times New Roman" w:hAnsi="Times New Roman" w:cs="Times New Roman"/>
          <w:spacing w:val="-2"/>
        </w:rPr>
        <w:t>t</w:t>
      </w:r>
      <w:r w:rsidR="00FC0FAE" w:rsidRPr="00FC0FAE">
        <w:rPr>
          <w:rFonts w:ascii="Times New Roman" w:hAnsi="Times New Roman" w:cs="Times New Roman"/>
        </w:rPr>
        <w:t>ions</w:t>
      </w:r>
      <w:r w:rsidR="00FC0FAE" w:rsidRPr="00FC0FAE">
        <w:rPr>
          <w:rFonts w:ascii="Times New Roman" w:hAnsi="Times New Roman" w:cs="Times New Roman"/>
          <w:spacing w:val="17"/>
        </w:rPr>
        <w:t xml:space="preserve"> </w:t>
      </w:r>
      <w:r w:rsidR="00FC0FAE" w:rsidRPr="00FC0FAE">
        <w:rPr>
          <w:rFonts w:ascii="Times New Roman" w:hAnsi="Times New Roman" w:cs="Times New Roman"/>
        </w:rPr>
        <w:t>(e.</w:t>
      </w:r>
      <w:r w:rsidR="00FC0FAE" w:rsidRPr="00FC0FAE">
        <w:rPr>
          <w:rFonts w:ascii="Times New Roman" w:hAnsi="Times New Roman" w:cs="Times New Roman"/>
          <w:spacing w:val="-2"/>
        </w:rPr>
        <w:t>g</w:t>
      </w:r>
      <w:r w:rsidR="00FC0FAE" w:rsidRPr="00FC0FAE">
        <w:rPr>
          <w:rFonts w:ascii="Times New Roman" w:hAnsi="Times New Roman" w:cs="Times New Roman"/>
        </w:rPr>
        <w:t>.</w:t>
      </w:r>
      <w:r w:rsidR="00FC0FAE" w:rsidRPr="00FC0FAE">
        <w:rPr>
          <w:rFonts w:ascii="Times New Roman" w:hAnsi="Times New Roman" w:cs="Times New Roman"/>
          <w:spacing w:val="16"/>
        </w:rPr>
        <w:t xml:space="preserve"> </w:t>
      </w:r>
      <w:r w:rsidR="00FC0FAE" w:rsidRPr="00FC0FAE">
        <w:rPr>
          <w:rFonts w:ascii="Times New Roman" w:hAnsi="Times New Roman" w:cs="Times New Roman"/>
        </w:rPr>
        <w:t>di</w:t>
      </w:r>
      <w:r w:rsidR="00FC0FAE" w:rsidRPr="00FC0FAE">
        <w:rPr>
          <w:rFonts w:ascii="Times New Roman" w:hAnsi="Times New Roman" w:cs="Times New Roman"/>
          <w:spacing w:val="-3"/>
        </w:rPr>
        <w:t>v</w:t>
      </w:r>
      <w:r w:rsidR="00FC0FAE" w:rsidRPr="00FC0FAE">
        <w:rPr>
          <w:rFonts w:ascii="Times New Roman" w:hAnsi="Times New Roman" w:cs="Times New Roman"/>
        </w:rPr>
        <w:t>e</w:t>
      </w:r>
      <w:r w:rsidR="00FC0FAE" w:rsidRPr="00FC0FAE">
        <w:rPr>
          <w:rFonts w:ascii="Times New Roman" w:hAnsi="Times New Roman" w:cs="Times New Roman"/>
          <w:spacing w:val="1"/>
        </w:rPr>
        <w:t>r</w:t>
      </w:r>
      <w:r w:rsidR="00FC0FAE" w:rsidRPr="00FC0FAE">
        <w:rPr>
          <w:rFonts w:ascii="Times New Roman" w:hAnsi="Times New Roman" w:cs="Times New Roman"/>
        </w:rPr>
        <w:t>t tr</w:t>
      </w:r>
      <w:r w:rsidR="00FC0FAE" w:rsidRPr="00FC0FAE">
        <w:rPr>
          <w:rFonts w:ascii="Times New Roman" w:hAnsi="Times New Roman" w:cs="Times New Roman"/>
          <w:spacing w:val="-2"/>
        </w:rPr>
        <w:t>a</w:t>
      </w:r>
      <w:r w:rsidR="00FC0FAE" w:rsidRPr="00FC0FAE">
        <w:rPr>
          <w:rFonts w:ascii="Times New Roman" w:hAnsi="Times New Roman" w:cs="Times New Roman"/>
        </w:rPr>
        <w:t>f</w:t>
      </w:r>
      <w:r w:rsidR="00FC0FAE" w:rsidRPr="00FC0FAE">
        <w:rPr>
          <w:rFonts w:ascii="Times New Roman" w:hAnsi="Times New Roman" w:cs="Times New Roman"/>
          <w:spacing w:val="-2"/>
        </w:rPr>
        <w:t>f</w:t>
      </w:r>
      <w:r w:rsidR="00FC0FAE" w:rsidRPr="00FC0FAE">
        <w:rPr>
          <w:rFonts w:ascii="Times New Roman" w:hAnsi="Times New Roman" w:cs="Times New Roman"/>
        </w:rPr>
        <w:t>ic</w:t>
      </w:r>
      <w:r w:rsidR="00FC0FAE" w:rsidRPr="00FC0FAE">
        <w:rPr>
          <w:rFonts w:ascii="Times New Roman" w:hAnsi="Times New Roman" w:cs="Times New Roman"/>
          <w:spacing w:val="26"/>
        </w:rPr>
        <w:t xml:space="preserve"> </w:t>
      </w:r>
      <w:r w:rsidR="00FC0FAE" w:rsidRPr="00FC0FAE">
        <w:rPr>
          <w:rFonts w:ascii="Times New Roman" w:hAnsi="Times New Roman" w:cs="Times New Roman"/>
          <w:spacing w:val="-2"/>
        </w:rPr>
        <w:t>f</w:t>
      </w:r>
      <w:r w:rsidR="00FC0FAE" w:rsidRPr="00FC0FAE">
        <w:rPr>
          <w:rFonts w:ascii="Times New Roman" w:hAnsi="Times New Roman" w:cs="Times New Roman"/>
        </w:rPr>
        <w:t>lo</w:t>
      </w:r>
      <w:r w:rsidR="00FC0FAE" w:rsidRPr="00FC0FAE">
        <w:rPr>
          <w:rFonts w:ascii="Times New Roman" w:hAnsi="Times New Roman" w:cs="Times New Roman"/>
          <w:spacing w:val="-2"/>
        </w:rPr>
        <w:t>w</w:t>
      </w:r>
      <w:r w:rsidR="00FC0FAE" w:rsidRPr="00FC0FAE">
        <w:rPr>
          <w:rFonts w:ascii="Times New Roman" w:hAnsi="Times New Roman" w:cs="Times New Roman"/>
        </w:rPr>
        <w:t>)</w:t>
      </w:r>
      <w:r w:rsidR="00FC0FAE" w:rsidRPr="00FC0FAE">
        <w:rPr>
          <w:rFonts w:ascii="Times New Roman" w:hAnsi="Times New Roman" w:cs="Times New Roman"/>
          <w:spacing w:val="27"/>
        </w:rPr>
        <w:t xml:space="preserve"> </w:t>
      </w:r>
      <w:r w:rsidR="00FC0FAE" w:rsidRPr="00FC0FAE">
        <w:rPr>
          <w:rFonts w:ascii="Times New Roman" w:hAnsi="Times New Roman" w:cs="Times New Roman"/>
        </w:rPr>
        <w:t>to</w:t>
      </w:r>
      <w:r w:rsidR="00FC0FAE" w:rsidRPr="00FC0FAE">
        <w:rPr>
          <w:rFonts w:ascii="Times New Roman" w:hAnsi="Times New Roman" w:cs="Times New Roman"/>
          <w:spacing w:val="26"/>
        </w:rPr>
        <w:t xml:space="preserve"> </w:t>
      </w:r>
      <w:r w:rsidR="00FC0FAE" w:rsidRPr="00FC0FAE">
        <w:rPr>
          <w:rFonts w:ascii="Times New Roman" w:hAnsi="Times New Roman" w:cs="Times New Roman"/>
          <w:spacing w:val="-2"/>
        </w:rPr>
        <w:t>r</w:t>
      </w:r>
      <w:r w:rsidR="00FC0FAE" w:rsidRPr="00FC0FAE">
        <w:rPr>
          <w:rFonts w:ascii="Times New Roman" w:hAnsi="Times New Roman" w:cs="Times New Roman"/>
        </w:rPr>
        <w:t>ea</w:t>
      </w:r>
      <w:r w:rsidR="00FC0FAE" w:rsidRPr="00FC0FAE">
        <w:rPr>
          <w:rFonts w:ascii="Times New Roman" w:hAnsi="Times New Roman" w:cs="Times New Roman"/>
          <w:spacing w:val="-2"/>
        </w:rPr>
        <w:t>c</w:t>
      </w:r>
      <w:r w:rsidR="00FC0FAE" w:rsidRPr="00FC0FAE">
        <w:rPr>
          <w:rFonts w:ascii="Times New Roman" w:hAnsi="Times New Roman" w:cs="Times New Roman"/>
        </w:rPr>
        <w:t>t</w:t>
      </w:r>
      <w:r w:rsidR="00FC0FAE" w:rsidRPr="00FC0FAE">
        <w:rPr>
          <w:rFonts w:ascii="Times New Roman" w:hAnsi="Times New Roman" w:cs="Times New Roman"/>
          <w:spacing w:val="27"/>
        </w:rPr>
        <w:t xml:space="preserve"> </w:t>
      </w:r>
      <w:r w:rsidR="00FC0FAE" w:rsidRPr="00FC0FAE">
        <w:rPr>
          <w:rFonts w:ascii="Times New Roman" w:hAnsi="Times New Roman" w:cs="Times New Roman"/>
        </w:rPr>
        <w:t>to</w:t>
      </w:r>
      <w:r w:rsidR="00FC0FAE" w:rsidRPr="00FC0FAE">
        <w:rPr>
          <w:rFonts w:ascii="Times New Roman" w:hAnsi="Times New Roman" w:cs="Times New Roman"/>
          <w:spacing w:val="26"/>
        </w:rPr>
        <w:t xml:space="preserve"> </w:t>
      </w:r>
      <w:r w:rsidR="00FC0FAE" w:rsidRPr="00FC0FAE">
        <w:rPr>
          <w:rFonts w:ascii="Times New Roman" w:hAnsi="Times New Roman" w:cs="Times New Roman"/>
          <w:spacing w:val="-2"/>
        </w:rPr>
        <w:t>a</w:t>
      </w:r>
      <w:r w:rsidR="00FC0FAE" w:rsidRPr="00FC0FAE">
        <w:rPr>
          <w:rFonts w:ascii="Times New Roman" w:hAnsi="Times New Roman" w:cs="Times New Roman"/>
        </w:rPr>
        <w:t>t</w:t>
      </w:r>
      <w:r w:rsidR="00FC0FAE" w:rsidRPr="00FC0FAE">
        <w:rPr>
          <w:rFonts w:ascii="Times New Roman" w:hAnsi="Times New Roman" w:cs="Times New Roman"/>
          <w:spacing w:val="-2"/>
        </w:rPr>
        <w:t>t</w:t>
      </w:r>
      <w:r w:rsidR="00FC0FAE" w:rsidRPr="00FC0FAE">
        <w:rPr>
          <w:rFonts w:ascii="Times New Roman" w:hAnsi="Times New Roman" w:cs="Times New Roman"/>
        </w:rPr>
        <w:t>ac</w:t>
      </w:r>
      <w:r w:rsidR="00FC0FAE" w:rsidRPr="00FC0FAE">
        <w:rPr>
          <w:rFonts w:ascii="Times New Roman" w:hAnsi="Times New Roman" w:cs="Times New Roman"/>
          <w:spacing w:val="-3"/>
        </w:rPr>
        <w:t>k</w:t>
      </w:r>
      <w:r w:rsidR="00FC0FAE" w:rsidRPr="00FC0FAE">
        <w:rPr>
          <w:rFonts w:ascii="Times New Roman" w:hAnsi="Times New Roman" w:cs="Times New Roman"/>
        </w:rPr>
        <w:t>s.</w:t>
      </w:r>
      <w:r w:rsidR="00FC0FAE" w:rsidRPr="00FC0FAE">
        <w:rPr>
          <w:rFonts w:ascii="Times New Roman" w:hAnsi="Times New Roman" w:cs="Times New Roman"/>
          <w:spacing w:val="26"/>
        </w:rPr>
        <w:t xml:space="preserve"> </w:t>
      </w:r>
      <w:r w:rsidR="00FC0FAE" w:rsidRPr="00FC0FAE">
        <w:rPr>
          <w:rFonts w:ascii="Times New Roman" w:hAnsi="Times New Roman" w:cs="Times New Roman"/>
          <w:spacing w:val="1"/>
        </w:rPr>
        <w:t>T</w:t>
      </w:r>
      <w:r w:rsidR="00FC0FAE" w:rsidRPr="00FC0FAE">
        <w:rPr>
          <w:rFonts w:ascii="Times New Roman" w:hAnsi="Times New Roman" w:cs="Times New Roman"/>
        </w:rPr>
        <w:t>he</w:t>
      </w:r>
      <w:r w:rsidR="00FC0FAE" w:rsidRPr="00FC0FAE">
        <w:rPr>
          <w:rFonts w:ascii="Times New Roman" w:hAnsi="Times New Roman" w:cs="Times New Roman"/>
          <w:spacing w:val="26"/>
        </w:rPr>
        <w:t xml:space="preserve"> </w:t>
      </w:r>
      <w:r w:rsidR="00FC0FAE" w:rsidRPr="00FC0FAE">
        <w:rPr>
          <w:rFonts w:ascii="Times New Roman" w:hAnsi="Times New Roman" w:cs="Times New Roman"/>
        </w:rPr>
        <w:t>co</w:t>
      </w:r>
      <w:r w:rsidR="00FC0FAE" w:rsidRPr="00FC0FAE">
        <w:rPr>
          <w:rFonts w:ascii="Times New Roman" w:hAnsi="Times New Roman" w:cs="Times New Roman"/>
          <w:spacing w:val="-4"/>
        </w:rPr>
        <w:t>m</w:t>
      </w:r>
      <w:r w:rsidR="00FC0FAE" w:rsidRPr="00FC0FAE">
        <w:rPr>
          <w:rFonts w:ascii="Times New Roman" w:hAnsi="Times New Roman" w:cs="Times New Roman"/>
        </w:rPr>
        <w:t>ponen</w:t>
      </w:r>
      <w:r w:rsidR="00FC0FAE" w:rsidRPr="00FC0FAE">
        <w:rPr>
          <w:rFonts w:ascii="Times New Roman" w:hAnsi="Times New Roman" w:cs="Times New Roman"/>
          <w:spacing w:val="-2"/>
        </w:rPr>
        <w:t>t</w:t>
      </w:r>
      <w:r w:rsidR="00FC0FAE" w:rsidRPr="00FC0FAE">
        <w:rPr>
          <w:rFonts w:ascii="Times New Roman" w:hAnsi="Times New Roman" w:cs="Times New Roman"/>
        </w:rPr>
        <w:t>s</w:t>
      </w:r>
      <w:r w:rsidR="00FC0FAE" w:rsidRPr="00FC0FAE">
        <w:rPr>
          <w:rFonts w:ascii="Times New Roman" w:hAnsi="Times New Roman" w:cs="Times New Roman"/>
          <w:spacing w:val="26"/>
        </w:rPr>
        <w:t xml:space="preserve"> </w:t>
      </w:r>
      <w:r w:rsidR="00FC0FAE" w:rsidRPr="00FC0FAE">
        <w:rPr>
          <w:rFonts w:ascii="Times New Roman" w:hAnsi="Times New Roman" w:cs="Times New Roman"/>
        </w:rPr>
        <w:t>of</w:t>
      </w:r>
      <w:r w:rsidR="00FC0FAE" w:rsidRPr="00FC0FAE">
        <w:rPr>
          <w:rFonts w:ascii="Times New Roman" w:hAnsi="Times New Roman" w:cs="Times New Roman"/>
          <w:spacing w:val="24"/>
        </w:rPr>
        <w:t xml:space="preserve"> </w:t>
      </w:r>
      <w:r w:rsidR="00FC0FAE" w:rsidRPr="00FC0FAE">
        <w:rPr>
          <w:rFonts w:ascii="Times New Roman" w:hAnsi="Times New Roman" w:cs="Times New Roman"/>
        </w:rPr>
        <w:t>a</w:t>
      </w:r>
      <w:r w:rsidR="00FC0FAE" w:rsidRPr="00FC0FAE">
        <w:rPr>
          <w:rFonts w:ascii="Times New Roman" w:hAnsi="Times New Roman" w:cs="Times New Roman"/>
          <w:spacing w:val="29"/>
        </w:rPr>
        <w:t xml:space="preserve"> </w:t>
      </w:r>
      <w:r w:rsidR="00FC0FAE" w:rsidRPr="00FC0FAE">
        <w:rPr>
          <w:rFonts w:ascii="Times New Roman" w:hAnsi="Times New Roman" w:cs="Times New Roman"/>
        </w:rPr>
        <w:t>c</w:t>
      </w:r>
      <w:r w:rsidR="00FC0FAE" w:rsidRPr="00FC0FAE">
        <w:rPr>
          <w:rFonts w:ascii="Times New Roman" w:hAnsi="Times New Roman" w:cs="Times New Roman"/>
          <w:spacing w:val="-2"/>
        </w:rPr>
        <w:t>y</w:t>
      </w:r>
      <w:r w:rsidR="00FC0FAE" w:rsidRPr="00FC0FAE">
        <w:rPr>
          <w:rFonts w:ascii="Times New Roman" w:hAnsi="Times New Roman" w:cs="Times New Roman"/>
        </w:rPr>
        <w:t>be</w:t>
      </w:r>
      <w:r w:rsidR="00FC0FAE" w:rsidRPr="00FC0FAE">
        <w:rPr>
          <w:rFonts w:ascii="Times New Roman" w:hAnsi="Times New Roman" w:cs="Times New Roman"/>
          <w:spacing w:val="7"/>
        </w:rPr>
        <w:t>r</w:t>
      </w:r>
      <w:r w:rsidR="00FC0FAE" w:rsidRPr="00FC0FAE">
        <w:rPr>
          <w:rFonts w:ascii="Times New Roman" w:hAnsi="Times New Roman" w:cs="Times New Roman"/>
          <w:spacing w:val="-4"/>
        </w:rPr>
        <w:t>-</w:t>
      </w:r>
      <w:r w:rsidR="00FC0FAE" w:rsidRPr="00FC0FAE">
        <w:rPr>
          <w:rFonts w:ascii="Times New Roman" w:hAnsi="Times New Roman" w:cs="Times New Roman"/>
        </w:rPr>
        <w:t>s</w:t>
      </w:r>
      <w:r w:rsidR="00FC0FAE" w:rsidRPr="00FC0FAE">
        <w:rPr>
          <w:rFonts w:ascii="Times New Roman" w:hAnsi="Times New Roman" w:cs="Times New Roman"/>
          <w:spacing w:val="-2"/>
        </w:rPr>
        <w:t>y</w:t>
      </w:r>
      <w:r w:rsidR="00FC0FAE" w:rsidRPr="00FC0FAE">
        <w:rPr>
          <w:rFonts w:ascii="Times New Roman" w:hAnsi="Times New Roman" w:cs="Times New Roman"/>
        </w:rPr>
        <w:t>s</w:t>
      </w:r>
      <w:r w:rsidR="00FC0FAE" w:rsidRPr="00FC0FAE">
        <w:rPr>
          <w:rFonts w:ascii="Times New Roman" w:hAnsi="Times New Roman" w:cs="Times New Roman"/>
          <w:spacing w:val="1"/>
        </w:rPr>
        <w:t>t</w:t>
      </w:r>
      <w:r w:rsidR="00FC0FAE" w:rsidRPr="00FC0FAE">
        <w:rPr>
          <w:rFonts w:ascii="Times New Roman" w:hAnsi="Times New Roman" w:cs="Times New Roman"/>
        </w:rPr>
        <w:t>em</w:t>
      </w:r>
      <w:r w:rsidR="00FC0FAE" w:rsidRPr="00FC0FAE">
        <w:rPr>
          <w:rFonts w:ascii="Times New Roman" w:hAnsi="Times New Roman" w:cs="Times New Roman"/>
          <w:spacing w:val="25"/>
        </w:rPr>
        <w:t xml:space="preserve"> </w:t>
      </w:r>
      <w:r w:rsidR="00FC0FAE" w:rsidRPr="00FC0FAE">
        <w:rPr>
          <w:rFonts w:ascii="Times New Roman" w:hAnsi="Times New Roman" w:cs="Times New Roman"/>
        </w:rPr>
        <w:t>that</w:t>
      </w:r>
      <w:r w:rsidR="00FC0FAE" w:rsidRPr="00FC0FAE">
        <w:rPr>
          <w:rFonts w:ascii="Times New Roman" w:hAnsi="Times New Roman" w:cs="Times New Roman"/>
          <w:spacing w:val="27"/>
        </w:rPr>
        <w:t xml:space="preserve"> </w:t>
      </w:r>
      <w:r w:rsidR="00FC0FAE" w:rsidRPr="00FC0FAE">
        <w:rPr>
          <w:rFonts w:ascii="Times New Roman" w:hAnsi="Times New Roman" w:cs="Times New Roman"/>
        </w:rPr>
        <w:t>c</w:t>
      </w:r>
      <w:r w:rsidR="00FC0FAE" w:rsidRPr="00FC0FAE">
        <w:rPr>
          <w:rFonts w:ascii="Times New Roman" w:hAnsi="Times New Roman" w:cs="Times New Roman"/>
          <w:spacing w:val="-2"/>
        </w:rPr>
        <w:t>a</w:t>
      </w:r>
      <w:r w:rsidR="00FC0FAE" w:rsidRPr="00FC0FAE">
        <w:rPr>
          <w:rFonts w:ascii="Times New Roman" w:hAnsi="Times New Roman" w:cs="Times New Roman"/>
        </w:rPr>
        <w:t>n</w:t>
      </w:r>
      <w:r w:rsidR="00FC0FAE" w:rsidRPr="00FC0FAE">
        <w:rPr>
          <w:rFonts w:ascii="Times New Roman" w:hAnsi="Times New Roman" w:cs="Times New Roman"/>
          <w:spacing w:val="28"/>
        </w:rPr>
        <w:t xml:space="preserve"> </w:t>
      </w:r>
      <w:r w:rsidR="00FC0FAE" w:rsidRPr="00FC0FAE">
        <w:rPr>
          <w:rFonts w:ascii="Times New Roman" w:hAnsi="Times New Roman" w:cs="Times New Roman"/>
          <w:spacing w:val="-3"/>
        </w:rPr>
        <w:t>b</w:t>
      </w:r>
      <w:r w:rsidR="00FC0FAE" w:rsidRPr="00FC0FAE">
        <w:rPr>
          <w:rFonts w:ascii="Times New Roman" w:hAnsi="Times New Roman" w:cs="Times New Roman"/>
        </w:rPr>
        <w:t>e</w:t>
      </w:r>
      <w:r w:rsidR="00FC0FAE" w:rsidRPr="00FC0FAE">
        <w:rPr>
          <w:rFonts w:ascii="Times New Roman" w:hAnsi="Times New Roman" w:cs="Times New Roman"/>
          <w:spacing w:val="28"/>
        </w:rPr>
        <w:t xml:space="preserve"> </w:t>
      </w:r>
      <w:r w:rsidR="00FC0FAE" w:rsidRPr="00FC0FAE">
        <w:rPr>
          <w:rFonts w:ascii="Times New Roman" w:hAnsi="Times New Roman" w:cs="Times New Roman"/>
        </w:rPr>
        <w:t>s</w:t>
      </w:r>
      <w:r w:rsidR="00FC0FAE" w:rsidRPr="00FC0FAE">
        <w:rPr>
          <w:rFonts w:ascii="Times New Roman" w:hAnsi="Times New Roman" w:cs="Times New Roman"/>
          <w:spacing w:val="1"/>
        </w:rPr>
        <w:t>i</w:t>
      </w:r>
      <w:r w:rsidR="00FC0FAE" w:rsidRPr="00FC0FAE">
        <w:rPr>
          <w:rFonts w:ascii="Times New Roman" w:hAnsi="Times New Roman" w:cs="Times New Roman"/>
          <w:spacing w:val="-4"/>
        </w:rPr>
        <w:t>m</w:t>
      </w:r>
      <w:r w:rsidR="00FC0FAE" w:rsidRPr="00FC0FAE">
        <w:rPr>
          <w:rFonts w:ascii="Times New Roman" w:hAnsi="Times New Roman" w:cs="Times New Roman"/>
        </w:rPr>
        <w:t>ul</w:t>
      </w:r>
      <w:r w:rsidR="00FC0FAE" w:rsidRPr="00FC0FAE">
        <w:rPr>
          <w:rFonts w:ascii="Times New Roman" w:hAnsi="Times New Roman" w:cs="Times New Roman"/>
          <w:spacing w:val="-2"/>
        </w:rPr>
        <w:t>a</w:t>
      </w:r>
      <w:r w:rsidR="00FC0FAE" w:rsidRPr="00FC0FAE">
        <w:rPr>
          <w:rFonts w:ascii="Times New Roman" w:hAnsi="Times New Roman" w:cs="Times New Roman"/>
        </w:rPr>
        <w:t>ted</w:t>
      </w:r>
      <w:r w:rsidR="00FC0FAE" w:rsidRPr="00FC0FAE">
        <w:rPr>
          <w:rFonts w:ascii="Times New Roman" w:hAnsi="Times New Roman" w:cs="Times New Roman"/>
          <w:spacing w:val="26"/>
        </w:rPr>
        <w:t xml:space="preserve"> </w:t>
      </w:r>
      <w:r w:rsidR="00FC0FAE" w:rsidRPr="00FC0FAE">
        <w:rPr>
          <w:rFonts w:ascii="Times New Roman" w:hAnsi="Times New Roman" w:cs="Times New Roman"/>
        </w:rPr>
        <w:t>or</w:t>
      </w:r>
      <w:r w:rsidR="00FC0FAE" w:rsidRPr="00FC0FAE">
        <w:rPr>
          <w:rFonts w:ascii="Times New Roman" w:hAnsi="Times New Roman" w:cs="Times New Roman"/>
          <w:spacing w:val="28"/>
        </w:rPr>
        <w:t xml:space="preserve"> </w:t>
      </w:r>
      <w:r w:rsidR="00FC0FAE" w:rsidRPr="00FC0FAE">
        <w:rPr>
          <w:rFonts w:ascii="Times New Roman" w:hAnsi="Times New Roman" w:cs="Times New Roman"/>
        </w:rPr>
        <w:t>e</w:t>
      </w:r>
      <w:r w:rsidR="00FC0FAE" w:rsidRPr="00FC0FAE">
        <w:rPr>
          <w:rFonts w:ascii="Times New Roman" w:hAnsi="Times New Roman" w:cs="Times New Roman"/>
          <w:spacing w:val="-4"/>
        </w:rPr>
        <w:t>m</w:t>
      </w:r>
      <w:r w:rsidR="00FC0FAE" w:rsidRPr="00FC0FAE">
        <w:rPr>
          <w:rFonts w:ascii="Times New Roman" w:hAnsi="Times New Roman" w:cs="Times New Roman"/>
        </w:rPr>
        <w:t>ula</w:t>
      </w:r>
      <w:r w:rsidR="00FC0FAE" w:rsidRPr="00FC0FAE">
        <w:rPr>
          <w:rFonts w:ascii="Times New Roman" w:hAnsi="Times New Roman" w:cs="Times New Roman"/>
          <w:spacing w:val="-2"/>
        </w:rPr>
        <w:t>t</w:t>
      </w:r>
      <w:r w:rsidR="00FC0FAE" w:rsidRPr="00FC0FAE">
        <w:rPr>
          <w:rFonts w:ascii="Times New Roman" w:hAnsi="Times New Roman" w:cs="Times New Roman"/>
        </w:rPr>
        <w:t>ed</w:t>
      </w:r>
      <w:r w:rsidR="00FC0FAE" w:rsidRPr="00FC0FAE">
        <w:rPr>
          <w:rFonts w:ascii="Times New Roman" w:hAnsi="Times New Roman" w:cs="Times New Roman"/>
          <w:spacing w:val="26"/>
        </w:rPr>
        <w:t xml:space="preserve"> </w:t>
      </w:r>
      <w:r w:rsidR="00FC0FAE" w:rsidRPr="00FC0FAE">
        <w:rPr>
          <w:rFonts w:ascii="Times New Roman" w:hAnsi="Times New Roman" w:cs="Times New Roman"/>
        </w:rPr>
        <w:t>a</w:t>
      </w:r>
      <w:r w:rsidR="00FC0FAE" w:rsidRPr="00FC0FAE">
        <w:rPr>
          <w:rFonts w:ascii="Times New Roman" w:hAnsi="Times New Roman" w:cs="Times New Roman"/>
          <w:spacing w:val="-2"/>
        </w:rPr>
        <w:t>n</w:t>
      </w:r>
      <w:r w:rsidR="00FC0FAE" w:rsidRPr="00FC0FAE">
        <w:rPr>
          <w:rFonts w:ascii="Times New Roman" w:hAnsi="Times New Roman" w:cs="Times New Roman"/>
        </w:rPr>
        <w:t>d</w:t>
      </w:r>
      <w:r w:rsidR="00FC0FAE" w:rsidRPr="00FC0FAE">
        <w:rPr>
          <w:rFonts w:ascii="Times New Roman" w:hAnsi="Times New Roman" w:cs="Times New Roman"/>
          <w:spacing w:val="28"/>
        </w:rPr>
        <w:t xml:space="preserve"> </w:t>
      </w:r>
      <w:r w:rsidR="00FC0FAE" w:rsidRPr="00FC0FAE">
        <w:rPr>
          <w:rFonts w:ascii="Times New Roman" w:hAnsi="Times New Roman" w:cs="Times New Roman"/>
        </w:rPr>
        <w:t>t</w:t>
      </w:r>
      <w:r w:rsidR="00FC0FAE" w:rsidRPr="00FC0FAE">
        <w:rPr>
          <w:rFonts w:ascii="Times New Roman" w:hAnsi="Times New Roman" w:cs="Times New Roman"/>
          <w:spacing w:val="-3"/>
        </w:rPr>
        <w:t>h</w:t>
      </w:r>
      <w:r w:rsidR="00FC0FAE" w:rsidRPr="00FC0FAE">
        <w:rPr>
          <w:rFonts w:ascii="Times New Roman" w:hAnsi="Times New Roman" w:cs="Times New Roman"/>
          <w:spacing w:val="1"/>
        </w:rPr>
        <w:t>e</w:t>
      </w:r>
      <w:r w:rsidR="00FC0FAE" w:rsidRPr="00FC0FAE">
        <w:rPr>
          <w:rFonts w:ascii="Times New Roman" w:hAnsi="Times New Roman" w:cs="Times New Roman"/>
          <w:spacing w:val="-2"/>
        </w:rPr>
        <w:t>i</w:t>
      </w:r>
      <w:r w:rsidR="00FC0FAE" w:rsidRPr="00FC0FAE">
        <w:rPr>
          <w:rFonts w:ascii="Times New Roman" w:hAnsi="Times New Roman" w:cs="Times New Roman"/>
        </w:rPr>
        <w:t>r con</w:t>
      </w:r>
      <w:r w:rsidR="00FC0FAE" w:rsidRPr="00FC0FAE">
        <w:rPr>
          <w:rFonts w:ascii="Times New Roman" w:hAnsi="Times New Roman" w:cs="Times New Roman"/>
          <w:spacing w:val="-2"/>
        </w:rPr>
        <w:t>f</w:t>
      </w:r>
      <w:r w:rsidR="00FC0FAE" w:rsidRPr="00FC0FAE">
        <w:rPr>
          <w:rFonts w:ascii="Times New Roman" w:hAnsi="Times New Roman" w:cs="Times New Roman"/>
        </w:rPr>
        <w:t>i</w:t>
      </w:r>
      <w:r w:rsidR="00FC0FAE" w:rsidRPr="00FC0FAE">
        <w:rPr>
          <w:rFonts w:ascii="Times New Roman" w:hAnsi="Times New Roman" w:cs="Times New Roman"/>
          <w:spacing w:val="-3"/>
        </w:rPr>
        <w:t>g</w:t>
      </w:r>
      <w:r w:rsidR="00FC0FAE" w:rsidRPr="00FC0FAE">
        <w:rPr>
          <w:rFonts w:ascii="Times New Roman" w:hAnsi="Times New Roman" w:cs="Times New Roman"/>
        </w:rPr>
        <w:t>ura</w:t>
      </w:r>
      <w:r w:rsidR="00FC0FAE" w:rsidRPr="00FC0FAE">
        <w:rPr>
          <w:rFonts w:ascii="Times New Roman" w:hAnsi="Times New Roman" w:cs="Times New Roman"/>
          <w:spacing w:val="-2"/>
        </w:rPr>
        <w:t>t</w:t>
      </w:r>
      <w:r w:rsidR="00FC0FAE" w:rsidRPr="00FC0FAE">
        <w:rPr>
          <w:rFonts w:ascii="Times New Roman" w:hAnsi="Times New Roman" w:cs="Times New Roman"/>
        </w:rPr>
        <w:t>ion,</w:t>
      </w:r>
      <w:r w:rsidR="00FC0FAE" w:rsidRPr="00FC0FAE">
        <w:rPr>
          <w:rFonts w:ascii="Times New Roman" w:hAnsi="Times New Roman" w:cs="Times New Roman"/>
          <w:spacing w:val="-4"/>
        </w:rPr>
        <w:t xml:space="preserve"> </w:t>
      </w:r>
      <w:r w:rsidR="00FC0FAE" w:rsidRPr="00FC0FAE">
        <w:rPr>
          <w:rFonts w:ascii="Times New Roman" w:hAnsi="Times New Roman" w:cs="Times New Roman"/>
        </w:rPr>
        <w:t>as</w:t>
      </w:r>
      <w:r w:rsidR="00FC0FAE" w:rsidRPr="00FC0FAE">
        <w:rPr>
          <w:rFonts w:ascii="Times New Roman" w:hAnsi="Times New Roman" w:cs="Times New Roman"/>
          <w:spacing w:val="-4"/>
        </w:rPr>
        <w:t xml:space="preserve"> </w:t>
      </w:r>
      <w:r w:rsidR="00FC0FAE" w:rsidRPr="00FC0FAE">
        <w:rPr>
          <w:rFonts w:ascii="Times New Roman" w:hAnsi="Times New Roman" w:cs="Times New Roman"/>
          <w:spacing w:val="-2"/>
        </w:rPr>
        <w:t>we</w:t>
      </w:r>
      <w:r w:rsidR="00FC0FAE" w:rsidRPr="00FC0FAE">
        <w:rPr>
          <w:rFonts w:ascii="Times New Roman" w:hAnsi="Times New Roman" w:cs="Times New Roman"/>
        </w:rPr>
        <w:t>ll</w:t>
      </w:r>
      <w:r w:rsidR="00FC0FAE" w:rsidRPr="00FC0FAE">
        <w:rPr>
          <w:rFonts w:ascii="Times New Roman" w:hAnsi="Times New Roman" w:cs="Times New Roman"/>
          <w:spacing w:val="-4"/>
        </w:rPr>
        <w:t xml:space="preserve"> </w:t>
      </w:r>
      <w:r w:rsidR="00FC0FAE" w:rsidRPr="00FC0FAE">
        <w:rPr>
          <w:rFonts w:ascii="Times New Roman" w:hAnsi="Times New Roman" w:cs="Times New Roman"/>
        </w:rPr>
        <w:t>as</w:t>
      </w:r>
      <w:r w:rsidR="00FC0FAE" w:rsidRPr="00FC0FAE">
        <w:rPr>
          <w:rFonts w:ascii="Times New Roman" w:hAnsi="Times New Roman" w:cs="Times New Roman"/>
          <w:spacing w:val="-4"/>
        </w:rPr>
        <w:t xml:space="preserve"> </w:t>
      </w:r>
      <w:r w:rsidR="00FC0FAE" w:rsidRPr="00FC0FAE">
        <w:rPr>
          <w:rFonts w:ascii="Times New Roman" w:hAnsi="Times New Roman" w:cs="Times New Roman"/>
        </w:rPr>
        <w:t>t</w:t>
      </w:r>
      <w:r w:rsidR="00FC0FAE" w:rsidRPr="00FC0FAE">
        <w:rPr>
          <w:rFonts w:ascii="Times New Roman" w:hAnsi="Times New Roman" w:cs="Times New Roman"/>
          <w:spacing w:val="-3"/>
        </w:rPr>
        <w:t>h</w:t>
      </w:r>
      <w:r w:rsidR="00FC0FAE" w:rsidRPr="00FC0FAE">
        <w:rPr>
          <w:rFonts w:ascii="Times New Roman" w:hAnsi="Times New Roman" w:cs="Times New Roman"/>
        </w:rPr>
        <w:t>e</w:t>
      </w:r>
      <w:r w:rsidR="00FC0FAE" w:rsidRPr="00FC0FAE">
        <w:rPr>
          <w:rFonts w:ascii="Times New Roman" w:hAnsi="Times New Roman" w:cs="Times New Roman"/>
          <w:spacing w:val="-2"/>
        </w:rPr>
        <w:t xml:space="preserve"> e</w:t>
      </w:r>
      <w:r w:rsidR="00FC0FAE" w:rsidRPr="00FC0FAE">
        <w:rPr>
          <w:rFonts w:ascii="Times New Roman" w:hAnsi="Times New Roman" w:cs="Times New Roman"/>
        </w:rPr>
        <w:t>ff</w:t>
      </w:r>
      <w:r w:rsidR="00FC0FAE" w:rsidRPr="00FC0FAE">
        <w:rPr>
          <w:rFonts w:ascii="Times New Roman" w:hAnsi="Times New Roman" w:cs="Times New Roman"/>
          <w:spacing w:val="-2"/>
        </w:rPr>
        <w:t>e</w:t>
      </w:r>
      <w:r w:rsidR="00FC0FAE" w:rsidRPr="00FC0FAE">
        <w:rPr>
          <w:rFonts w:ascii="Times New Roman" w:hAnsi="Times New Roman" w:cs="Times New Roman"/>
        </w:rPr>
        <w:t>c</w:t>
      </w:r>
      <w:r w:rsidR="00FC0FAE" w:rsidRPr="00FC0FAE">
        <w:rPr>
          <w:rFonts w:ascii="Times New Roman" w:hAnsi="Times New Roman" w:cs="Times New Roman"/>
          <w:spacing w:val="-2"/>
        </w:rPr>
        <w:t>t</w:t>
      </w:r>
      <w:r w:rsidR="00FC0FAE" w:rsidRPr="00FC0FAE">
        <w:rPr>
          <w:rFonts w:ascii="Times New Roman" w:hAnsi="Times New Roman" w:cs="Times New Roman"/>
        </w:rPr>
        <w:t>s</w:t>
      </w:r>
      <w:r w:rsidR="00FC0FAE" w:rsidRPr="00FC0FAE">
        <w:rPr>
          <w:rFonts w:ascii="Times New Roman" w:hAnsi="Times New Roman" w:cs="Times New Roman"/>
          <w:spacing w:val="-2"/>
        </w:rPr>
        <w:t xml:space="preserve"> </w:t>
      </w:r>
      <w:r w:rsidR="00FC0FAE" w:rsidRPr="00FC0FAE">
        <w:rPr>
          <w:rFonts w:ascii="Times New Roman" w:hAnsi="Times New Roman" w:cs="Times New Roman"/>
          <w:spacing w:val="-3"/>
        </w:rPr>
        <w:t>o</w:t>
      </w:r>
      <w:r w:rsidR="00FC0FAE" w:rsidRPr="00FC0FAE">
        <w:rPr>
          <w:rFonts w:ascii="Times New Roman" w:hAnsi="Times New Roman" w:cs="Times New Roman"/>
        </w:rPr>
        <w:t>f</w:t>
      </w:r>
      <w:r w:rsidR="00FC0FAE" w:rsidRPr="00FC0FAE">
        <w:rPr>
          <w:rFonts w:ascii="Times New Roman" w:hAnsi="Times New Roman" w:cs="Times New Roman"/>
          <w:spacing w:val="-4"/>
        </w:rPr>
        <w:t xml:space="preserve"> </w:t>
      </w:r>
      <w:r w:rsidR="00FC0FAE" w:rsidRPr="00FC0FAE">
        <w:rPr>
          <w:rFonts w:ascii="Times New Roman" w:hAnsi="Times New Roman" w:cs="Times New Roman"/>
        </w:rPr>
        <w:t>the</w:t>
      </w:r>
      <w:r w:rsidR="00FC0FAE" w:rsidRPr="00FC0FAE">
        <w:rPr>
          <w:rFonts w:ascii="Times New Roman" w:hAnsi="Times New Roman" w:cs="Times New Roman"/>
          <w:spacing w:val="-5"/>
        </w:rPr>
        <w:t xml:space="preserve"> </w:t>
      </w:r>
      <w:r w:rsidR="00FC0FAE" w:rsidRPr="00FC0FAE">
        <w:rPr>
          <w:rFonts w:ascii="Times New Roman" w:hAnsi="Times New Roman" w:cs="Times New Roman"/>
        </w:rPr>
        <w:t>op</w:t>
      </w:r>
      <w:r w:rsidR="00FC0FAE" w:rsidRPr="00FC0FAE">
        <w:rPr>
          <w:rFonts w:ascii="Times New Roman" w:hAnsi="Times New Roman" w:cs="Times New Roman"/>
          <w:spacing w:val="-2"/>
        </w:rPr>
        <w:t>e</w:t>
      </w:r>
      <w:r w:rsidR="00FC0FAE" w:rsidRPr="00FC0FAE">
        <w:rPr>
          <w:rFonts w:ascii="Times New Roman" w:hAnsi="Times New Roman" w:cs="Times New Roman"/>
        </w:rPr>
        <w:t>r</w:t>
      </w:r>
      <w:r w:rsidR="00FC0FAE" w:rsidRPr="00FC0FAE">
        <w:rPr>
          <w:rFonts w:ascii="Times New Roman" w:hAnsi="Times New Roman" w:cs="Times New Roman"/>
          <w:spacing w:val="-2"/>
        </w:rPr>
        <w:t>a</w:t>
      </w:r>
      <w:r w:rsidR="00FC0FAE" w:rsidRPr="00FC0FAE">
        <w:rPr>
          <w:rFonts w:ascii="Times New Roman" w:hAnsi="Times New Roman" w:cs="Times New Roman"/>
        </w:rPr>
        <w:t>ti</w:t>
      </w:r>
      <w:r w:rsidR="00FC0FAE" w:rsidRPr="00FC0FAE">
        <w:rPr>
          <w:rFonts w:ascii="Times New Roman" w:hAnsi="Times New Roman" w:cs="Times New Roman"/>
          <w:spacing w:val="-3"/>
        </w:rPr>
        <w:t>o</w:t>
      </w:r>
      <w:r w:rsidR="00FC0FAE" w:rsidRPr="00FC0FAE">
        <w:rPr>
          <w:rFonts w:ascii="Times New Roman" w:hAnsi="Times New Roman" w:cs="Times New Roman"/>
        </w:rPr>
        <w:t>n</w:t>
      </w:r>
      <w:r w:rsidR="00FC0FAE" w:rsidRPr="00FC0FAE">
        <w:rPr>
          <w:rFonts w:ascii="Times New Roman" w:hAnsi="Times New Roman" w:cs="Times New Roman"/>
          <w:spacing w:val="-3"/>
        </w:rPr>
        <w:t xml:space="preserve"> </w:t>
      </w:r>
      <w:r w:rsidR="00FC0FAE" w:rsidRPr="00FC0FAE">
        <w:rPr>
          <w:rFonts w:ascii="Times New Roman" w:hAnsi="Times New Roman" w:cs="Times New Roman"/>
          <w:spacing w:val="-2"/>
        </w:rPr>
        <w:t>a</w:t>
      </w:r>
      <w:r w:rsidR="00FC0FAE" w:rsidRPr="00FC0FAE">
        <w:rPr>
          <w:rFonts w:ascii="Times New Roman" w:hAnsi="Times New Roman" w:cs="Times New Roman"/>
          <w:spacing w:val="-3"/>
        </w:rPr>
        <w:t>n</w:t>
      </w:r>
      <w:r w:rsidR="00FC0FAE" w:rsidRPr="00FC0FAE">
        <w:rPr>
          <w:rFonts w:ascii="Times New Roman" w:hAnsi="Times New Roman" w:cs="Times New Roman"/>
        </w:rPr>
        <w:t>d</w:t>
      </w:r>
      <w:r w:rsidR="00FC0FAE" w:rsidRPr="00FC0FAE">
        <w:rPr>
          <w:rFonts w:ascii="Times New Roman" w:hAnsi="Times New Roman" w:cs="Times New Roman"/>
          <w:spacing w:val="-3"/>
        </w:rPr>
        <w:t xml:space="preserve"> </w:t>
      </w:r>
      <w:r w:rsidR="00FC0FAE" w:rsidRPr="00FC0FAE">
        <w:rPr>
          <w:rFonts w:ascii="Times New Roman" w:hAnsi="Times New Roman" w:cs="Times New Roman"/>
        </w:rPr>
        <w:t>of</w:t>
      </w:r>
      <w:r w:rsidR="00FC0FAE" w:rsidRPr="00FC0FAE">
        <w:rPr>
          <w:rFonts w:ascii="Times New Roman" w:hAnsi="Times New Roman" w:cs="Times New Roman"/>
          <w:spacing w:val="-4"/>
        </w:rPr>
        <w:t xml:space="preserve"> </w:t>
      </w:r>
      <w:r w:rsidR="00FC0FAE" w:rsidRPr="00FC0FAE">
        <w:rPr>
          <w:rFonts w:ascii="Times New Roman" w:hAnsi="Times New Roman" w:cs="Times New Roman"/>
        </w:rPr>
        <w:t>u</w:t>
      </w:r>
      <w:r w:rsidR="00FC0FAE" w:rsidRPr="00FC0FAE">
        <w:rPr>
          <w:rFonts w:ascii="Times New Roman" w:hAnsi="Times New Roman" w:cs="Times New Roman"/>
          <w:spacing w:val="-2"/>
        </w:rPr>
        <w:t>s</w:t>
      </w:r>
      <w:r w:rsidR="00FC0FAE" w:rsidRPr="00FC0FAE">
        <w:rPr>
          <w:rFonts w:ascii="Times New Roman" w:hAnsi="Times New Roman" w:cs="Times New Roman"/>
        </w:rPr>
        <w:t>er</w:t>
      </w:r>
      <w:r w:rsidR="00FC0FAE" w:rsidRPr="00FC0FAE">
        <w:rPr>
          <w:rFonts w:ascii="Times New Roman" w:hAnsi="Times New Roman" w:cs="Times New Roman"/>
          <w:spacing w:val="-4"/>
        </w:rPr>
        <w:t xml:space="preserve"> </w:t>
      </w:r>
      <w:r w:rsidR="00FC0FAE" w:rsidRPr="00FC0FAE">
        <w:rPr>
          <w:rFonts w:ascii="Times New Roman" w:hAnsi="Times New Roman" w:cs="Times New Roman"/>
        </w:rPr>
        <w:t>a</w:t>
      </w:r>
      <w:r w:rsidR="00FC0FAE" w:rsidRPr="00FC0FAE">
        <w:rPr>
          <w:rFonts w:ascii="Times New Roman" w:hAnsi="Times New Roman" w:cs="Times New Roman"/>
          <w:spacing w:val="-2"/>
        </w:rPr>
        <w:t>c</w:t>
      </w:r>
      <w:r w:rsidR="00FC0FAE" w:rsidRPr="00FC0FAE">
        <w:rPr>
          <w:rFonts w:ascii="Times New Roman" w:hAnsi="Times New Roman" w:cs="Times New Roman"/>
        </w:rPr>
        <w:t>ti</w:t>
      </w:r>
      <w:r w:rsidR="00FC0FAE" w:rsidRPr="00FC0FAE">
        <w:rPr>
          <w:rFonts w:ascii="Times New Roman" w:hAnsi="Times New Roman" w:cs="Times New Roman"/>
          <w:spacing w:val="-3"/>
        </w:rPr>
        <w:t>o</w:t>
      </w:r>
      <w:r w:rsidR="00FC0FAE" w:rsidRPr="00FC0FAE">
        <w:rPr>
          <w:rFonts w:ascii="Times New Roman" w:hAnsi="Times New Roman" w:cs="Times New Roman"/>
        </w:rPr>
        <w:t>ns</w:t>
      </w:r>
      <w:r w:rsidR="00FC0FAE" w:rsidRPr="00FC0FAE">
        <w:rPr>
          <w:rFonts w:ascii="Times New Roman" w:hAnsi="Times New Roman" w:cs="Times New Roman"/>
          <w:spacing w:val="-5"/>
        </w:rPr>
        <w:t xml:space="preserve"> </w:t>
      </w:r>
      <w:r w:rsidR="00FC0FAE" w:rsidRPr="00FC0FAE">
        <w:rPr>
          <w:rFonts w:ascii="Times New Roman" w:hAnsi="Times New Roman" w:cs="Times New Roman"/>
        </w:rPr>
        <w:t>upon</w:t>
      </w:r>
      <w:r w:rsidR="00FC0FAE" w:rsidRPr="00FC0FAE">
        <w:rPr>
          <w:rFonts w:ascii="Times New Roman" w:hAnsi="Times New Roman" w:cs="Times New Roman"/>
          <w:spacing w:val="-5"/>
        </w:rPr>
        <w:t xml:space="preserve"> </w:t>
      </w:r>
      <w:r w:rsidR="00FC0FAE" w:rsidRPr="00FC0FAE">
        <w:rPr>
          <w:rFonts w:ascii="Times New Roman" w:hAnsi="Times New Roman" w:cs="Times New Roman"/>
        </w:rPr>
        <w:t>t</w:t>
      </w:r>
      <w:r w:rsidR="00FC0FAE" w:rsidRPr="00FC0FAE">
        <w:rPr>
          <w:rFonts w:ascii="Times New Roman" w:hAnsi="Times New Roman" w:cs="Times New Roman"/>
          <w:spacing w:val="-3"/>
        </w:rPr>
        <w:t>h</w:t>
      </w:r>
      <w:r w:rsidR="00FC0FAE" w:rsidRPr="00FC0FAE">
        <w:rPr>
          <w:rFonts w:ascii="Times New Roman" w:hAnsi="Times New Roman" w:cs="Times New Roman"/>
        </w:rPr>
        <w:t>ese</w:t>
      </w:r>
      <w:r w:rsidR="00FC0FAE" w:rsidRPr="00FC0FAE">
        <w:rPr>
          <w:rFonts w:ascii="Times New Roman" w:hAnsi="Times New Roman" w:cs="Times New Roman"/>
          <w:spacing w:val="-5"/>
        </w:rPr>
        <w:t xml:space="preserve"> </w:t>
      </w:r>
      <w:r w:rsidR="00FC0FAE" w:rsidRPr="00FC0FAE">
        <w:rPr>
          <w:rFonts w:ascii="Times New Roman" w:hAnsi="Times New Roman" w:cs="Times New Roman"/>
        </w:rPr>
        <w:t>s</w:t>
      </w:r>
      <w:r w:rsidR="00FC0FAE" w:rsidRPr="00FC0FAE">
        <w:rPr>
          <w:rFonts w:ascii="Times New Roman" w:hAnsi="Times New Roman" w:cs="Times New Roman"/>
          <w:spacing w:val="-2"/>
        </w:rPr>
        <w:t>y</w:t>
      </w:r>
      <w:r w:rsidR="00FC0FAE" w:rsidRPr="00FC0FAE">
        <w:rPr>
          <w:rFonts w:ascii="Times New Roman" w:hAnsi="Times New Roman" w:cs="Times New Roman"/>
        </w:rPr>
        <w:t>s</w:t>
      </w:r>
      <w:r w:rsidR="00FC0FAE" w:rsidRPr="00FC0FAE">
        <w:rPr>
          <w:rFonts w:ascii="Times New Roman" w:hAnsi="Times New Roman" w:cs="Times New Roman"/>
          <w:spacing w:val="1"/>
        </w:rPr>
        <w:t>t</w:t>
      </w:r>
      <w:r w:rsidR="00FC0FAE" w:rsidRPr="00FC0FAE">
        <w:rPr>
          <w:rFonts w:ascii="Times New Roman" w:hAnsi="Times New Roman" w:cs="Times New Roman"/>
        </w:rPr>
        <w:t>e</w:t>
      </w:r>
      <w:r w:rsidR="00FC0FAE" w:rsidRPr="00FC0FAE">
        <w:rPr>
          <w:rFonts w:ascii="Times New Roman" w:hAnsi="Times New Roman" w:cs="Times New Roman"/>
          <w:spacing w:val="-4"/>
        </w:rPr>
        <w:t>m</w:t>
      </w:r>
      <w:r w:rsidR="00FC0FAE" w:rsidRPr="00FC0FAE">
        <w:rPr>
          <w:rFonts w:ascii="Times New Roman" w:hAnsi="Times New Roman" w:cs="Times New Roman"/>
        </w:rPr>
        <w:t>s</w:t>
      </w:r>
      <w:r w:rsidR="00FC0FAE" w:rsidRPr="00FC0FAE">
        <w:rPr>
          <w:rFonts w:ascii="Times New Roman" w:hAnsi="Times New Roman" w:cs="Times New Roman"/>
          <w:spacing w:val="-2"/>
        </w:rPr>
        <w:t xml:space="preserve"> </w:t>
      </w:r>
      <w:r w:rsidR="00FC0FAE" w:rsidRPr="00FC0FAE">
        <w:rPr>
          <w:rFonts w:ascii="Times New Roman" w:hAnsi="Times New Roman" w:cs="Times New Roman"/>
        </w:rPr>
        <w:t>and</w:t>
      </w:r>
      <w:r w:rsidR="00FC0FAE" w:rsidRPr="00FC0FAE">
        <w:rPr>
          <w:rFonts w:ascii="Times New Roman" w:hAnsi="Times New Roman" w:cs="Times New Roman"/>
          <w:spacing w:val="-5"/>
        </w:rPr>
        <w:t xml:space="preserve"> </w:t>
      </w:r>
      <w:r w:rsidR="00FC0FAE" w:rsidRPr="00FC0FAE">
        <w:rPr>
          <w:rFonts w:ascii="Times New Roman" w:hAnsi="Times New Roman" w:cs="Times New Roman"/>
        </w:rPr>
        <w:t>co</w:t>
      </w:r>
      <w:r w:rsidR="00FC0FAE" w:rsidRPr="00FC0FAE">
        <w:rPr>
          <w:rFonts w:ascii="Times New Roman" w:hAnsi="Times New Roman" w:cs="Times New Roman"/>
          <w:spacing w:val="-4"/>
        </w:rPr>
        <w:t>m</w:t>
      </w:r>
      <w:r w:rsidR="00FC0FAE" w:rsidRPr="00FC0FAE">
        <w:rPr>
          <w:rFonts w:ascii="Times New Roman" w:hAnsi="Times New Roman" w:cs="Times New Roman"/>
        </w:rPr>
        <w:t>pone</w:t>
      </w:r>
      <w:r w:rsidR="00FC0FAE" w:rsidRPr="00FC0FAE">
        <w:rPr>
          <w:rFonts w:ascii="Times New Roman" w:hAnsi="Times New Roman" w:cs="Times New Roman"/>
          <w:spacing w:val="-2"/>
        </w:rPr>
        <w:t>n</w:t>
      </w:r>
      <w:r w:rsidR="00FC0FAE" w:rsidRPr="00FC0FAE">
        <w:rPr>
          <w:rFonts w:ascii="Times New Roman" w:hAnsi="Times New Roman" w:cs="Times New Roman"/>
        </w:rPr>
        <w:t>ts,</w:t>
      </w:r>
      <w:r w:rsidR="00FC0FAE" w:rsidRPr="00FC0FAE">
        <w:rPr>
          <w:rFonts w:ascii="Times New Roman" w:hAnsi="Times New Roman" w:cs="Times New Roman"/>
          <w:spacing w:val="-4"/>
        </w:rPr>
        <w:t xml:space="preserve"> </w:t>
      </w:r>
      <w:r w:rsidR="00FC0FAE" w:rsidRPr="00FC0FAE">
        <w:rPr>
          <w:rFonts w:ascii="Times New Roman" w:hAnsi="Times New Roman" w:cs="Times New Roman"/>
          <w:spacing w:val="-2"/>
        </w:rPr>
        <w:t>a</w:t>
      </w:r>
      <w:r w:rsidR="00FC0FAE" w:rsidRPr="00FC0FAE">
        <w:rPr>
          <w:rFonts w:ascii="Times New Roman" w:hAnsi="Times New Roman" w:cs="Times New Roman"/>
        </w:rPr>
        <w:t>nd</w:t>
      </w:r>
      <w:r w:rsidR="00FC0FAE" w:rsidRPr="00FC0FAE">
        <w:rPr>
          <w:rFonts w:ascii="Times New Roman" w:hAnsi="Times New Roman" w:cs="Times New Roman"/>
          <w:spacing w:val="-3"/>
        </w:rPr>
        <w:t xml:space="preserve"> </w:t>
      </w:r>
      <w:r w:rsidR="00FC0FAE" w:rsidRPr="00FC0FAE">
        <w:rPr>
          <w:rFonts w:ascii="Times New Roman" w:hAnsi="Times New Roman" w:cs="Times New Roman"/>
          <w:spacing w:val="-2"/>
        </w:rPr>
        <w:t>t</w:t>
      </w:r>
      <w:r w:rsidR="00FC0FAE" w:rsidRPr="00FC0FAE">
        <w:rPr>
          <w:rFonts w:ascii="Times New Roman" w:hAnsi="Times New Roman" w:cs="Times New Roman"/>
        </w:rPr>
        <w:t>he laun</w:t>
      </w:r>
      <w:r w:rsidR="00FC0FAE" w:rsidRPr="00FC0FAE">
        <w:rPr>
          <w:rFonts w:ascii="Times New Roman" w:hAnsi="Times New Roman" w:cs="Times New Roman"/>
          <w:spacing w:val="-2"/>
        </w:rPr>
        <w:t>c</w:t>
      </w:r>
      <w:r w:rsidR="00FC0FAE" w:rsidRPr="00FC0FAE">
        <w:rPr>
          <w:rFonts w:ascii="Times New Roman" w:hAnsi="Times New Roman" w:cs="Times New Roman"/>
        </w:rPr>
        <w:t>h</w:t>
      </w:r>
      <w:r w:rsidR="00FC0FAE" w:rsidRPr="00FC0FAE">
        <w:rPr>
          <w:rFonts w:ascii="Times New Roman" w:hAnsi="Times New Roman" w:cs="Times New Roman"/>
          <w:spacing w:val="16"/>
        </w:rPr>
        <w:t xml:space="preserve"> </w:t>
      </w:r>
      <w:r w:rsidR="00FC0FAE" w:rsidRPr="00FC0FAE">
        <w:rPr>
          <w:rFonts w:ascii="Times New Roman" w:hAnsi="Times New Roman" w:cs="Times New Roman"/>
        </w:rPr>
        <w:t>of</w:t>
      </w:r>
      <w:r w:rsidR="00FC0FAE" w:rsidRPr="00FC0FAE">
        <w:rPr>
          <w:rFonts w:ascii="Times New Roman" w:hAnsi="Times New Roman" w:cs="Times New Roman"/>
          <w:spacing w:val="15"/>
        </w:rPr>
        <w:t xml:space="preserve"> </w:t>
      </w:r>
      <w:r w:rsidR="00FC0FAE" w:rsidRPr="00FC0FAE">
        <w:rPr>
          <w:rFonts w:ascii="Times New Roman" w:hAnsi="Times New Roman" w:cs="Times New Roman"/>
        </w:rPr>
        <w:t>se</w:t>
      </w:r>
      <w:r w:rsidR="00FC0FAE" w:rsidRPr="00FC0FAE">
        <w:rPr>
          <w:rFonts w:ascii="Times New Roman" w:hAnsi="Times New Roman" w:cs="Times New Roman"/>
          <w:spacing w:val="-2"/>
        </w:rPr>
        <w:t>c</w:t>
      </w:r>
      <w:r w:rsidR="00FC0FAE" w:rsidRPr="00FC0FAE">
        <w:rPr>
          <w:rFonts w:ascii="Times New Roman" w:hAnsi="Times New Roman" w:cs="Times New Roman"/>
        </w:rPr>
        <w:t>u</w:t>
      </w:r>
      <w:r w:rsidR="00FC0FAE" w:rsidRPr="00FC0FAE">
        <w:rPr>
          <w:rFonts w:ascii="Times New Roman" w:hAnsi="Times New Roman" w:cs="Times New Roman"/>
          <w:spacing w:val="-2"/>
        </w:rPr>
        <w:t>r</w:t>
      </w:r>
      <w:r w:rsidR="00FC0FAE" w:rsidRPr="00FC0FAE">
        <w:rPr>
          <w:rFonts w:ascii="Times New Roman" w:hAnsi="Times New Roman" w:cs="Times New Roman"/>
        </w:rPr>
        <w:t>ity</w:t>
      </w:r>
      <w:r w:rsidR="00FC0FAE" w:rsidRPr="00FC0FAE">
        <w:rPr>
          <w:rFonts w:ascii="Times New Roman" w:hAnsi="Times New Roman" w:cs="Times New Roman"/>
          <w:spacing w:val="14"/>
        </w:rPr>
        <w:t xml:space="preserve"> </w:t>
      </w:r>
      <w:r w:rsidR="00FC0FAE" w:rsidRPr="00FC0FAE">
        <w:rPr>
          <w:rFonts w:ascii="Times New Roman" w:hAnsi="Times New Roman" w:cs="Times New Roman"/>
        </w:rPr>
        <w:t>a</w:t>
      </w:r>
      <w:r w:rsidR="00FC0FAE" w:rsidRPr="00FC0FAE">
        <w:rPr>
          <w:rFonts w:ascii="Times New Roman" w:hAnsi="Times New Roman" w:cs="Times New Roman"/>
          <w:spacing w:val="-2"/>
        </w:rPr>
        <w:t>t</w:t>
      </w:r>
      <w:r w:rsidR="00FC0FAE" w:rsidRPr="00FC0FAE">
        <w:rPr>
          <w:rFonts w:ascii="Times New Roman" w:hAnsi="Times New Roman" w:cs="Times New Roman"/>
        </w:rPr>
        <w:t>tac</w:t>
      </w:r>
      <w:r w:rsidR="00FC0FAE" w:rsidRPr="00FC0FAE">
        <w:rPr>
          <w:rFonts w:ascii="Times New Roman" w:hAnsi="Times New Roman" w:cs="Times New Roman"/>
          <w:spacing w:val="-3"/>
        </w:rPr>
        <w:t>k</w:t>
      </w:r>
      <w:r w:rsidR="00FC0FAE" w:rsidRPr="00FC0FAE">
        <w:rPr>
          <w:rFonts w:ascii="Times New Roman" w:hAnsi="Times New Roman" w:cs="Times New Roman"/>
        </w:rPr>
        <w:t>s</w:t>
      </w:r>
      <w:r w:rsidR="00FC0FAE" w:rsidRPr="00FC0FAE">
        <w:rPr>
          <w:rFonts w:ascii="Times New Roman" w:hAnsi="Times New Roman" w:cs="Times New Roman"/>
          <w:spacing w:val="15"/>
        </w:rPr>
        <w:t xml:space="preserve"> </w:t>
      </w:r>
      <w:r w:rsidR="00FC0FAE" w:rsidRPr="00FC0FAE">
        <w:rPr>
          <w:rFonts w:ascii="Times New Roman" w:hAnsi="Times New Roman" w:cs="Times New Roman"/>
        </w:rPr>
        <w:t>a</w:t>
      </w:r>
      <w:r w:rsidR="00FC0FAE" w:rsidRPr="00FC0FAE">
        <w:rPr>
          <w:rFonts w:ascii="Times New Roman" w:hAnsi="Times New Roman" w:cs="Times New Roman"/>
          <w:spacing w:val="-2"/>
        </w:rPr>
        <w:t>g</w:t>
      </w:r>
      <w:r w:rsidR="00FC0FAE" w:rsidRPr="00FC0FAE">
        <w:rPr>
          <w:rFonts w:ascii="Times New Roman" w:hAnsi="Times New Roman" w:cs="Times New Roman"/>
        </w:rPr>
        <w:t>a</w:t>
      </w:r>
      <w:r w:rsidR="00FC0FAE" w:rsidRPr="00FC0FAE">
        <w:rPr>
          <w:rFonts w:ascii="Times New Roman" w:hAnsi="Times New Roman" w:cs="Times New Roman"/>
          <w:spacing w:val="1"/>
        </w:rPr>
        <w:t>i</w:t>
      </w:r>
      <w:r w:rsidR="00FC0FAE" w:rsidRPr="00FC0FAE">
        <w:rPr>
          <w:rFonts w:ascii="Times New Roman" w:hAnsi="Times New Roman" w:cs="Times New Roman"/>
        </w:rPr>
        <w:t>nst</w:t>
      </w:r>
      <w:r w:rsidR="00FC0FAE" w:rsidRPr="00FC0FAE">
        <w:rPr>
          <w:rFonts w:ascii="Times New Roman" w:hAnsi="Times New Roman" w:cs="Times New Roman"/>
          <w:spacing w:val="15"/>
        </w:rPr>
        <w:t xml:space="preserve"> </w:t>
      </w:r>
      <w:r w:rsidR="00FC0FAE" w:rsidRPr="00FC0FAE">
        <w:rPr>
          <w:rFonts w:ascii="Times New Roman" w:hAnsi="Times New Roman" w:cs="Times New Roman"/>
        </w:rPr>
        <w:t>the</w:t>
      </w:r>
      <w:r w:rsidR="00FC0FAE" w:rsidRPr="00FC0FAE">
        <w:rPr>
          <w:rFonts w:ascii="Times New Roman" w:hAnsi="Times New Roman" w:cs="Times New Roman"/>
          <w:spacing w:val="-4"/>
        </w:rPr>
        <w:t>m</w:t>
      </w:r>
      <w:r w:rsidR="00FC0FAE" w:rsidRPr="00FC0FAE">
        <w:rPr>
          <w:rFonts w:ascii="Times New Roman" w:hAnsi="Times New Roman" w:cs="Times New Roman"/>
        </w:rPr>
        <w:t>,</w:t>
      </w:r>
      <w:r w:rsidR="00FC0FAE" w:rsidRPr="00FC0FAE">
        <w:rPr>
          <w:rFonts w:ascii="Times New Roman" w:hAnsi="Times New Roman" w:cs="Times New Roman"/>
          <w:spacing w:val="21"/>
        </w:rPr>
        <w:t xml:space="preserve"> </w:t>
      </w:r>
      <w:r w:rsidR="00FC0FAE" w:rsidRPr="00FC0FAE">
        <w:rPr>
          <w:rFonts w:ascii="Times New Roman" w:hAnsi="Times New Roman" w:cs="Times New Roman"/>
          <w:spacing w:val="-2"/>
        </w:rPr>
        <w:t>w</w:t>
      </w:r>
      <w:r w:rsidR="00FC0FAE" w:rsidRPr="00FC0FAE">
        <w:rPr>
          <w:rFonts w:ascii="Times New Roman" w:hAnsi="Times New Roman" w:cs="Times New Roman"/>
        </w:rPr>
        <w:t>i</w:t>
      </w:r>
      <w:r w:rsidR="00FC0FAE" w:rsidRPr="00FC0FAE">
        <w:rPr>
          <w:rFonts w:ascii="Times New Roman" w:hAnsi="Times New Roman" w:cs="Times New Roman"/>
          <w:spacing w:val="-2"/>
        </w:rPr>
        <w:t>l</w:t>
      </w:r>
      <w:r w:rsidR="00FC0FAE" w:rsidRPr="00FC0FAE">
        <w:rPr>
          <w:rFonts w:ascii="Times New Roman" w:hAnsi="Times New Roman" w:cs="Times New Roman"/>
        </w:rPr>
        <w:t>l</w:t>
      </w:r>
      <w:r w:rsidR="00FC0FAE" w:rsidRPr="00FC0FAE">
        <w:rPr>
          <w:rFonts w:ascii="Times New Roman" w:hAnsi="Times New Roman" w:cs="Times New Roman"/>
          <w:spacing w:val="17"/>
        </w:rPr>
        <w:t xml:space="preserve"> </w:t>
      </w:r>
      <w:r w:rsidR="00FC0FAE" w:rsidRPr="00FC0FAE">
        <w:rPr>
          <w:rFonts w:ascii="Times New Roman" w:hAnsi="Times New Roman" w:cs="Times New Roman"/>
        </w:rPr>
        <w:t>be</w:t>
      </w:r>
      <w:r w:rsidR="00FC0FAE" w:rsidRPr="00FC0FAE">
        <w:rPr>
          <w:rFonts w:ascii="Times New Roman" w:hAnsi="Times New Roman" w:cs="Times New Roman"/>
          <w:spacing w:val="14"/>
        </w:rPr>
        <w:t xml:space="preserve"> </w:t>
      </w:r>
      <w:r w:rsidR="00FC0FAE" w:rsidRPr="00FC0FAE">
        <w:rPr>
          <w:rFonts w:ascii="Times New Roman" w:hAnsi="Times New Roman" w:cs="Times New Roman"/>
        </w:rPr>
        <w:t>de</w:t>
      </w:r>
      <w:r w:rsidR="00FC0FAE" w:rsidRPr="00FC0FAE">
        <w:rPr>
          <w:rFonts w:ascii="Times New Roman" w:hAnsi="Times New Roman" w:cs="Times New Roman"/>
          <w:spacing w:val="-2"/>
        </w:rPr>
        <w:t>f</w:t>
      </w:r>
      <w:r w:rsidR="00FC0FAE" w:rsidRPr="00FC0FAE">
        <w:rPr>
          <w:rFonts w:ascii="Times New Roman" w:hAnsi="Times New Roman" w:cs="Times New Roman"/>
        </w:rPr>
        <w:t>i</w:t>
      </w:r>
      <w:r w:rsidR="00FC0FAE" w:rsidRPr="00FC0FAE">
        <w:rPr>
          <w:rFonts w:ascii="Times New Roman" w:hAnsi="Times New Roman" w:cs="Times New Roman"/>
          <w:spacing w:val="-3"/>
        </w:rPr>
        <w:t>n</w:t>
      </w:r>
      <w:r w:rsidR="00FC0FAE" w:rsidRPr="00FC0FAE">
        <w:rPr>
          <w:rFonts w:ascii="Times New Roman" w:hAnsi="Times New Roman" w:cs="Times New Roman"/>
        </w:rPr>
        <w:t>ed</w:t>
      </w:r>
      <w:r w:rsidR="00FC0FAE" w:rsidRPr="00FC0FAE">
        <w:rPr>
          <w:rFonts w:ascii="Times New Roman" w:hAnsi="Times New Roman" w:cs="Times New Roman"/>
          <w:spacing w:val="17"/>
        </w:rPr>
        <w:t xml:space="preserve"> </w:t>
      </w:r>
      <w:r w:rsidR="00FC0FAE" w:rsidRPr="00FC0FAE">
        <w:rPr>
          <w:rFonts w:ascii="Times New Roman" w:hAnsi="Times New Roman" w:cs="Times New Roman"/>
          <w:spacing w:val="-3"/>
        </w:rPr>
        <w:t>v</w:t>
      </w:r>
      <w:r w:rsidR="00FC0FAE" w:rsidRPr="00FC0FAE">
        <w:rPr>
          <w:rFonts w:ascii="Times New Roman" w:hAnsi="Times New Roman" w:cs="Times New Roman"/>
        </w:rPr>
        <w:t>ia</w:t>
      </w:r>
      <w:r w:rsidR="00FC0FAE" w:rsidRPr="00FC0FAE">
        <w:rPr>
          <w:rFonts w:ascii="Times New Roman" w:hAnsi="Times New Roman" w:cs="Times New Roman"/>
          <w:spacing w:val="17"/>
        </w:rPr>
        <w:t xml:space="preserve"> </w:t>
      </w:r>
      <w:r w:rsidR="00FC0FAE" w:rsidRPr="00FC0FAE">
        <w:rPr>
          <w:rFonts w:ascii="Times New Roman" w:hAnsi="Times New Roman" w:cs="Times New Roman"/>
          <w:spacing w:val="-1"/>
        </w:rPr>
        <w:t>CR</w:t>
      </w:r>
      <w:r w:rsidR="00FC0FAE" w:rsidRPr="00FC0FAE">
        <w:rPr>
          <w:rFonts w:ascii="Times New Roman" w:hAnsi="Times New Roman" w:cs="Times New Roman"/>
        </w:rPr>
        <w:t>SA</w:t>
      </w:r>
      <w:r w:rsidR="00FC0FAE" w:rsidRPr="00FC0FAE">
        <w:rPr>
          <w:rFonts w:ascii="Times New Roman" w:hAnsi="Times New Roman" w:cs="Times New Roman"/>
          <w:spacing w:val="15"/>
        </w:rPr>
        <w:t xml:space="preserve"> </w:t>
      </w:r>
      <w:r w:rsidR="00FC0FAE" w:rsidRPr="00FC0FAE">
        <w:rPr>
          <w:rFonts w:ascii="Times New Roman" w:hAnsi="Times New Roman" w:cs="Times New Roman"/>
          <w:spacing w:val="-4"/>
        </w:rPr>
        <w:t>m</w:t>
      </w:r>
      <w:r w:rsidR="00FC0FAE" w:rsidRPr="00FC0FAE">
        <w:rPr>
          <w:rFonts w:ascii="Times New Roman" w:hAnsi="Times New Roman" w:cs="Times New Roman"/>
        </w:rPr>
        <w:t>ode</w:t>
      </w:r>
      <w:r w:rsidR="00FC0FAE" w:rsidRPr="00FC0FAE">
        <w:rPr>
          <w:rFonts w:ascii="Times New Roman" w:hAnsi="Times New Roman" w:cs="Times New Roman"/>
          <w:spacing w:val="1"/>
        </w:rPr>
        <w:t>l</w:t>
      </w:r>
      <w:r w:rsidR="00FC0FAE" w:rsidRPr="00FC0FAE">
        <w:rPr>
          <w:rFonts w:ascii="Times New Roman" w:hAnsi="Times New Roman" w:cs="Times New Roman"/>
        </w:rPr>
        <w:t>s.</w:t>
      </w:r>
      <w:r w:rsidR="00FC0FAE" w:rsidRPr="00FC0FAE">
        <w:rPr>
          <w:rFonts w:ascii="Times New Roman" w:hAnsi="Times New Roman" w:cs="Times New Roman"/>
          <w:spacing w:val="19"/>
        </w:rPr>
        <w:t xml:space="preserve"> </w:t>
      </w:r>
      <w:r w:rsidR="00FC0FAE" w:rsidRPr="00FC0FAE">
        <w:rPr>
          <w:rFonts w:ascii="Times New Roman" w:hAnsi="Times New Roman" w:cs="Times New Roman"/>
        </w:rPr>
        <w:t>M</w:t>
      </w:r>
      <w:r w:rsidR="00FC0FAE" w:rsidRPr="00FC0FAE">
        <w:rPr>
          <w:rFonts w:ascii="Times New Roman" w:hAnsi="Times New Roman" w:cs="Times New Roman"/>
          <w:spacing w:val="-2"/>
        </w:rPr>
        <w:t>or</w:t>
      </w:r>
      <w:r w:rsidR="00FC0FAE" w:rsidRPr="00FC0FAE">
        <w:rPr>
          <w:rFonts w:ascii="Times New Roman" w:hAnsi="Times New Roman" w:cs="Times New Roman"/>
        </w:rPr>
        <w:t>eo</w:t>
      </w:r>
      <w:r w:rsidR="00FC0FAE" w:rsidRPr="00FC0FAE">
        <w:rPr>
          <w:rFonts w:ascii="Times New Roman" w:hAnsi="Times New Roman" w:cs="Times New Roman"/>
          <w:spacing w:val="-2"/>
        </w:rPr>
        <w:t>v</w:t>
      </w:r>
      <w:r w:rsidR="00FC0FAE" w:rsidRPr="00FC0FAE">
        <w:rPr>
          <w:rFonts w:ascii="Times New Roman" w:hAnsi="Times New Roman" w:cs="Times New Roman"/>
        </w:rPr>
        <w:t>e</w:t>
      </w:r>
      <w:r w:rsidR="00FC0FAE" w:rsidRPr="00FC0FAE">
        <w:rPr>
          <w:rFonts w:ascii="Times New Roman" w:hAnsi="Times New Roman" w:cs="Times New Roman"/>
          <w:spacing w:val="1"/>
        </w:rPr>
        <w:t>r</w:t>
      </w:r>
      <w:r w:rsidR="00FC0FAE" w:rsidRPr="00FC0FAE">
        <w:rPr>
          <w:rFonts w:ascii="Times New Roman" w:hAnsi="Times New Roman" w:cs="Times New Roman"/>
        </w:rPr>
        <w:t>,</w:t>
      </w:r>
      <w:r w:rsidR="00FC0FAE" w:rsidRPr="00FC0FAE">
        <w:rPr>
          <w:rFonts w:ascii="Times New Roman" w:hAnsi="Times New Roman" w:cs="Times New Roman"/>
          <w:spacing w:val="17"/>
        </w:rPr>
        <w:t xml:space="preserve"> </w:t>
      </w:r>
      <w:r w:rsidR="00FC0FAE" w:rsidRPr="00FC0FAE">
        <w:rPr>
          <w:rFonts w:ascii="Times New Roman" w:eastAsia="Times New Roman" w:hAnsi="Times New Roman" w:cs="Times New Roman"/>
          <w:b/>
          <w:bCs/>
        </w:rPr>
        <w:t>Sec</w:t>
      </w:r>
      <w:r w:rsidR="00FC0FAE" w:rsidRPr="00FC0FAE">
        <w:rPr>
          <w:rFonts w:ascii="Times New Roman" w:eastAsia="Times New Roman" w:hAnsi="Times New Roman" w:cs="Times New Roman"/>
          <w:b/>
          <w:bCs/>
          <w:spacing w:val="-3"/>
        </w:rPr>
        <w:t>u</w:t>
      </w:r>
      <w:r w:rsidR="00FC0FAE" w:rsidRPr="00FC0FAE">
        <w:rPr>
          <w:rFonts w:ascii="Times New Roman" w:eastAsia="Times New Roman" w:hAnsi="Times New Roman" w:cs="Times New Roman"/>
          <w:b/>
          <w:bCs/>
        </w:rPr>
        <w:t>r</w:t>
      </w:r>
      <w:r w:rsidR="00FC0FAE" w:rsidRPr="00FC0FAE">
        <w:rPr>
          <w:rFonts w:ascii="Times New Roman" w:eastAsia="Times New Roman" w:hAnsi="Times New Roman" w:cs="Times New Roman"/>
          <w:b/>
          <w:bCs/>
          <w:spacing w:val="-2"/>
        </w:rPr>
        <w:t>i</w:t>
      </w:r>
      <w:r w:rsidR="00FC0FAE" w:rsidRPr="00FC0FAE">
        <w:rPr>
          <w:rFonts w:ascii="Times New Roman" w:eastAsia="Times New Roman" w:hAnsi="Times New Roman" w:cs="Times New Roman"/>
          <w:b/>
          <w:bCs/>
        </w:rPr>
        <w:t>ty</w:t>
      </w:r>
      <w:r w:rsidR="00FC0FAE" w:rsidRPr="00FC0FAE">
        <w:rPr>
          <w:rFonts w:ascii="Times New Roman" w:eastAsia="Times New Roman" w:hAnsi="Times New Roman" w:cs="Times New Roman"/>
          <w:b/>
          <w:bCs/>
          <w:spacing w:val="16"/>
        </w:rPr>
        <w:t xml:space="preserve"> </w:t>
      </w:r>
      <w:r w:rsidR="00FC0FAE" w:rsidRPr="00FC0FAE">
        <w:rPr>
          <w:rFonts w:ascii="Times New Roman" w:eastAsia="Times New Roman" w:hAnsi="Times New Roman" w:cs="Times New Roman"/>
          <w:b/>
          <w:bCs/>
        </w:rPr>
        <w:t>a</w:t>
      </w:r>
      <w:r w:rsidR="00FC0FAE" w:rsidRPr="00FC0FAE">
        <w:rPr>
          <w:rFonts w:ascii="Times New Roman" w:eastAsia="Times New Roman" w:hAnsi="Times New Roman" w:cs="Times New Roman"/>
          <w:b/>
          <w:bCs/>
          <w:spacing w:val="-2"/>
        </w:rPr>
        <w:t>s</w:t>
      </w:r>
      <w:r w:rsidR="00FC0FAE" w:rsidRPr="00FC0FAE">
        <w:rPr>
          <w:rFonts w:ascii="Times New Roman" w:eastAsia="Times New Roman" w:hAnsi="Times New Roman" w:cs="Times New Roman"/>
          <w:b/>
          <w:bCs/>
        </w:rPr>
        <w:t>suran</w:t>
      </w:r>
      <w:r w:rsidR="00FC0FAE" w:rsidRPr="00FC0FAE">
        <w:rPr>
          <w:rFonts w:ascii="Times New Roman" w:eastAsia="Times New Roman" w:hAnsi="Times New Roman" w:cs="Times New Roman"/>
          <w:b/>
          <w:bCs/>
          <w:spacing w:val="-2"/>
        </w:rPr>
        <w:t>c</w:t>
      </w:r>
      <w:r w:rsidR="00FC0FAE" w:rsidRPr="00FC0FAE">
        <w:rPr>
          <w:rFonts w:ascii="Times New Roman" w:eastAsia="Times New Roman" w:hAnsi="Times New Roman" w:cs="Times New Roman"/>
          <w:b/>
          <w:bCs/>
        </w:rPr>
        <w:t>e</w:t>
      </w:r>
      <w:r w:rsidR="00FC0FAE" w:rsidRPr="00FC0FAE">
        <w:rPr>
          <w:rFonts w:ascii="Times New Roman" w:eastAsia="Times New Roman" w:hAnsi="Times New Roman" w:cs="Times New Roman"/>
          <w:b/>
          <w:bCs/>
          <w:spacing w:val="15"/>
        </w:rPr>
        <w:t xml:space="preserve"> </w:t>
      </w:r>
      <w:r w:rsidR="00FC0FAE" w:rsidRPr="00FC0FAE">
        <w:rPr>
          <w:rFonts w:ascii="Times New Roman" w:hAnsi="Times New Roman" w:cs="Times New Roman"/>
          <w:spacing w:val="-2"/>
        </w:rPr>
        <w:t>(</w:t>
      </w:r>
      <w:r w:rsidR="00FC0FAE" w:rsidRPr="00FC0FAE">
        <w:rPr>
          <w:rFonts w:ascii="Times New Roman" w:hAnsi="Times New Roman" w:cs="Times New Roman"/>
          <w:spacing w:val="1"/>
        </w:rPr>
        <w:t>T</w:t>
      </w:r>
      <w:r w:rsidR="00FC0FAE" w:rsidRPr="00FC0FAE">
        <w:rPr>
          <w:rFonts w:ascii="Times New Roman" w:hAnsi="Times New Roman" w:cs="Times New Roman"/>
        </w:rPr>
        <w:t>4.4) capa</w:t>
      </w:r>
      <w:r w:rsidR="00FC0FAE" w:rsidRPr="00FC0FAE">
        <w:rPr>
          <w:rFonts w:ascii="Times New Roman" w:hAnsi="Times New Roman" w:cs="Times New Roman"/>
          <w:spacing w:val="-2"/>
        </w:rPr>
        <w:t>b</w:t>
      </w:r>
      <w:r w:rsidR="00FC0FAE" w:rsidRPr="00FC0FAE">
        <w:rPr>
          <w:rFonts w:ascii="Times New Roman" w:hAnsi="Times New Roman" w:cs="Times New Roman"/>
        </w:rPr>
        <w:t>i</w:t>
      </w:r>
      <w:r w:rsidR="00FC0FAE" w:rsidRPr="00FC0FAE">
        <w:rPr>
          <w:rFonts w:ascii="Times New Roman" w:hAnsi="Times New Roman" w:cs="Times New Roman"/>
          <w:spacing w:val="-2"/>
        </w:rPr>
        <w:t>l</w:t>
      </w:r>
      <w:r w:rsidR="00FC0FAE" w:rsidRPr="00FC0FAE">
        <w:rPr>
          <w:rFonts w:ascii="Times New Roman" w:hAnsi="Times New Roman" w:cs="Times New Roman"/>
        </w:rPr>
        <w:t>i</w:t>
      </w:r>
      <w:r w:rsidR="00FC0FAE" w:rsidRPr="00FC0FAE">
        <w:rPr>
          <w:rFonts w:ascii="Times New Roman" w:hAnsi="Times New Roman" w:cs="Times New Roman"/>
          <w:spacing w:val="-2"/>
        </w:rPr>
        <w:t>t</w:t>
      </w:r>
      <w:r w:rsidR="00FC0FAE" w:rsidRPr="00FC0FAE">
        <w:rPr>
          <w:rFonts w:ascii="Times New Roman" w:hAnsi="Times New Roman" w:cs="Times New Roman"/>
        </w:rPr>
        <w:t>i</w:t>
      </w:r>
      <w:r w:rsidR="00FC0FAE" w:rsidRPr="00FC0FAE">
        <w:rPr>
          <w:rFonts w:ascii="Times New Roman" w:hAnsi="Times New Roman" w:cs="Times New Roman"/>
          <w:spacing w:val="-2"/>
        </w:rPr>
        <w:t>e</w:t>
      </w:r>
      <w:r w:rsidR="00FC0FAE" w:rsidRPr="00FC0FAE">
        <w:rPr>
          <w:rFonts w:ascii="Times New Roman" w:hAnsi="Times New Roman" w:cs="Times New Roman"/>
        </w:rPr>
        <w:t>s</w:t>
      </w:r>
      <w:r w:rsidR="00FC0FAE" w:rsidRPr="00FC0FAE">
        <w:rPr>
          <w:rFonts w:ascii="Times New Roman" w:hAnsi="Times New Roman" w:cs="Times New Roman"/>
          <w:spacing w:val="17"/>
        </w:rPr>
        <w:t xml:space="preserve"> </w:t>
      </w:r>
      <w:r w:rsidR="00FC0FAE" w:rsidRPr="00FC0FAE">
        <w:rPr>
          <w:rFonts w:ascii="Times New Roman" w:hAnsi="Times New Roman" w:cs="Times New Roman"/>
          <w:spacing w:val="-2"/>
        </w:rPr>
        <w:t>wi</w:t>
      </w:r>
      <w:r w:rsidR="00FC0FAE" w:rsidRPr="00FC0FAE">
        <w:rPr>
          <w:rFonts w:ascii="Times New Roman" w:hAnsi="Times New Roman" w:cs="Times New Roman"/>
        </w:rPr>
        <w:t>ll</w:t>
      </w:r>
      <w:r w:rsidR="00FC0FAE" w:rsidRPr="00FC0FAE">
        <w:rPr>
          <w:rFonts w:ascii="Times New Roman" w:hAnsi="Times New Roman" w:cs="Times New Roman"/>
          <w:spacing w:val="15"/>
        </w:rPr>
        <w:t xml:space="preserve"> </w:t>
      </w:r>
      <w:r w:rsidR="00FC0FAE" w:rsidRPr="00FC0FAE">
        <w:rPr>
          <w:rFonts w:ascii="Times New Roman" w:hAnsi="Times New Roman" w:cs="Times New Roman"/>
        </w:rPr>
        <w:t>be</w:t>
      </w:r>
      <w:r w:rsidR="00FC0FAE" w:rsidRPr="00FC0FAE">
        <w:rPr>
          <w:rFonts w:ascii="Times New Roman" w:hAnsi="Times New Roman" w:cs="Times New Roman"/>
          <w:spacing w:val="17"/>
        </w:rPr>
        <w:t xml:space="preserve"> </w:t>
      </w:r>
      <w:r w:rsidR="00FC0FAE" w:rsidRPr="00FC0FAE">
        <w:rPr>
          <w:rFonts w:ascii="Times New Roman" w:hAnsi="Times New Roman" w:cs="Times New Roman"/>
          <w:spacing w:val="-3"/>
        </w:rPr>
        <w:t>u</w:t>
      </w:r>
      <w:r w:rsidR="00FC0FAE" w:rsidRPr="00FC0FAE">
        <w:rPr>
          <w:rFonts w:ascii="Times New Roman" w:hAnsi="Times New Roman" w:cs="Times New Roman"/>
        </w:rPr>
        <w:t>sed</w:t>
      </w:r>
      <w:r w:rsidR="00FC0FAE" w:rsidRPr="00FC0FAE">
        <w:rPr>
          <w:rFonts w:ascii="Times New Roman" w:hAnsi="Times New Roman" w:cs="Times New Roman"/>
          <w:spacing w:val="14"/>
        </w:rPr>
        <w:t xml:space="preserve"> </w:t>
      </w:r>
      <w:r w:rsidR="00FC0FAE" w:rsidRPr="00FC0FAE">
        <w:rPr>
          <w:rFonts w:ascii="Times New Roman" w:hAnsi="Times New Roman" w:cs="Times New Roman"/>
        </w:rPr>
        <w:t>in</w:t>
      </w:r>
      <w:r w:rsidR="00FC0FAE" w:rsidRPr="00FC0FAE">
        <w:rPr>
          <w:rFonts w:ascii="Times New Roman" w:hAnsi="Times New Roman" w:cs="Times New Roman"/>
          <w:spacing w:val="17"/>
        </w:rPr>
        <w:t xml:space="preserve"> </w:t>
      </w:r>
      <w:r w:rsidR="00FC0FAE" w:rsidRPr="00FC0FAE">
        <w:rPr>
          <w:rFonts w:ascii="Times New Roman" w:hAnsi="Times New Roman" w:cs="Times New Roman"/>
          <w:spacing w:val="-2"/>
        </w:rPr>
        <w:t>A</w:t>
      </w:r>
      <w:r w:rsidR="00FC0FAE" w:rsidRPr="00FC0FAE">
        <w:rPr>
          <w:rFonts w:ascii="Times New Roman" w:hAnsi="Times New Roman" w:cs="Times New Roman"/>
        </w:rPr>
        <w:t>E</w:t>
      </w:r>
      <w:r w:rsidR="00FC0FAE" w:rsidRPr="00FC0FAE">
        <w:rPr>
          <w:rFonts w:ascii="Times New Roman" w:hAnsi="Times New Roman" w:cs="Times New Roman"/>
          <w:spacing w:val="-2"/>
        </w:rPr>
        <w:t>RA</w:t>
      </w:r>
      <w:r w:rsidR="00FC0FAE" w:rsidRPr="00FC0FAE">
        <w:rPr>
          <w:rFonts w:ascii="Times New Roman" w:hAnsi="Times New Roman" w:cs="Times New Roman"/>
        </w:rPr>
        <w:t>S</w:t>
      </w:r>
      <w:r w:rsidR="00FC0FAE" w:rsidRPr="00FC0FAE">
        <w:rPr>
          <w:rFonts w:ascii="Times New Roman" w:hAnsi="Times New Roman" w:cs="Times New Roman"/>
          <w:spacing w:val="17"/>
        </w:rPr>
        <w:t xml:space="preserve"> </w:t>
      </w:r>
      <w:r w:rsidR="00FC0FAE" w:rsidRPr="00FC0FAE">
        <w:rPr>
          <w:rFonts w:ascii="Times New Roman" w:hAnsi="Times New Roman" w:cs="Times New Roman"/>
        </w:rPr>
        <w:t>to</w:t>
      </w:r>
      <w:r w:rsidR="00FC0FAE" w:rsidRPr="00FC0FAE">
        <w:rPr>
          <w:rFonts w:ascii="Times New Roman" w:hAnsi="Times New Roman" w:cs="Times New Roman"/>
          <w:spacing w:val="16"/>
        </w:rPr>
        <w:t xml:space="preserve"> </w:t>
      </w:r>
      <w:r w:rsidR="00FC0FAE" w:rsidRPr="00FC0FAE">
        <w:rPr>
          <w:rFonts w:ascii="Times New Roman" w:hAnsi="Times New Roman" w:cs="Times New Roman"/>
        </w:rPr>
        <w:t>p</w:t>
      </w:r>
      <w:r w:rsidR="00FC0FAE" w:rsidRPr="00FC0FAE">
        <w:rPr>
          <w:rFonts w:ascii="Times New Roman" w:hAnsi="Times New Roman" w:cs="Times New Roman"/>
          <w:spacing w:val="-2"/>
        </w:rPr>
        <w:t>r</w:t>
      </w:r>
      <w:r w:rsidR="00FC0FAE" w:rsidRPr="00FC0FAE">
        <w:rPr>
          <w:rFonts w:ascii="Times New Roman" w:hAnsi="Times New Roman" w:cs="Times New Roman"/>
        </w:rPr>
        <w:t>o</w:t>
      </w:r>
      <w:r w:rsidR="00FC0FAE" w:rsidRPr="00FC0FAE">
        <w:rPr>
          <w:rFonts w:ascii="Times New Roman" w:hAnsi="Times New Roman" w:cs="Times New Roman"/>
          <w:spacing w:val="-3"/>
        </w:rPr>
        <w:t>v</w:t>
      </w:r>
      <w:r w:rsidR="00FC0FAE" w:rsidRPr="00FC0FAE">
        <w:rPr>
          <w:rFonts w:ascii="Times New Roman" w:hAnsi="Times New Roman" w:cs="Times New Roman"/>
          <w:spacing w:val="1"/>
        </w:rPr>
        <w:t>i</w:t>
      </w:r>
      <w:r w:rsidR="00FC0FAE" w:rsidRPr="00FC0FAE">
        <w:rPr>
          <w:rFonts w:ascii="Times New Roman" w:hAnsi="Times New Roman" w:cs="Times New Roman"/>
        </w:rPr>
        <w:t>de</w:t>
      </w:r>
      <w:r w:rsidR="00FC0FAE" w:rsidRPr="00FC0FAE">
        <w:rPr>
          <w:rFonts w:ascii="Times New Roman" w:hAnsi="Times New Roman" w:cs="Times New Roman"/>
          <w:spacing w:val="17"/>
        </w:rPr>
        <w:t xml:space="preserve"> </w:t>
      </w:r>
      <w:r w:rsidR="00FC0FAE" w:rsidRPr="00FC0FAE">
        <w:rPr>
          <w:rFonts w:ascii="Times New Roman" w:hAnsi="Times New Roman" w:cs="Times New Roman"/>
        </w:rPr>
        <w:t>a</w:t>
      </w:r>
      <w:r w:rsidR="00FC0FAE" w:rsidRPr="00FC0FAE">
        <w:rPr>
          <w:rFonts w:ascii="Times New Roman" w:hAnsi="Times New Roman" w:cs="Times New Roman"/>
          <w:spacing w:val="14"/>
        </w:rPr>
        <w:t xml:space="preserve"> </w:t>
      </w:r>
      <w:r w:rsidR="00FC0FAE" w:rsidRPr="00FC0FAE">
        <w:rPr>
          <w:rFonts w:ascii="Times New Roman" w:hAnsi="Times New Roman" w:cs="Times New Roman"/>
        </w:rPr>
        <w:t>co</w:t>
      </w:r>
      <w:r w:rsidR="00FC0FAE" w:rsidRPr="00FC0FAE">
        <w:rPr>
          <w:rFonts w:ascii="Times New Roman" w:hAnsi="Times New Roman" w:cs="Times New Roman"/>
          <w:spacing w:val="-2"/>
        </w:rPr>
        <w:t>nt</w:t>
      </w:r>
      <w:r w:rsidR="00FC0FAE" w:rsidRPr="00FC0FAE">
        <w:rPr>
          <w:rFonts w:ascii="Times New Roman" w:hAnsi="Times New Roman" w:cs="Times New Roman"/>
        </w:rPr>
        <w:t>inuo</w:t>
      </w:r>
      <w:r w:rsidR="00FC0FAE" w:rsidRPr="00FC0FAE">
        <w:rPr>
          <w:rFonts w:ascii="Times New Roman" w:hAnsi="Times New Roman" w:cs="Times New Roman"/>
          <w:spacing w:val="-3"/>
        </w:rPr>
        <w:t>u</w:t>
      </w:r>
      <w:r w:rsidR="00FC0FAE" w:rsidRPr="00FC0FAE">
        <w:rPr>
          <w:rFonts w:ascii="Times New Roman" w:hAnsi="Times New Roman" w:cs="Times New Roman"/>
        </w:rPr>
        <w:t>s</w:t>
      </w:r>
      <w:r w:rsidR="00FC0FAE" w:rsidRPr="00FC0FAE">
        <w:rPr>
          <w:rFonts w:ascii="Times New Roman" w:hAnsi="Times New Roman" w:cs="Times New Roman"/>
          <w:spacing w:val="17"/>
        </w:rPr>
        <w:t xml:space="preserve"> </w:t>
      </w:r>
      <w:r w:rsidR="00FC0FAE" w:rsidRPr="00FC0FAE">
        <w:rPr>
          <w:rFonts w:ascii="Times New Roman" w:hAnsi="Times New Roman" w:cs="Times New Roman"/>
          <w:spacing w:val="-2"/>
        </w:rPr>
        <w:t>r</w:t>
      </w:r>
      <w:r w:rsidR="00FC0FAE" w:rsidRPr="00FC0FAE">
        <w:rPr>
          <w:rFonts w:ascii="Times New Roman" w:hAnsi="Times New Roman" w:cs="Times New Roman"/>
        </w:rPr>
        <w:t>eal</w:t>
      </w:r>
      <w:r w:rsidR="00FC0FAE" w:rsidRPr="00FC0FAE">
        <w:rPr>
          <w:rFonts w:ascii="Times New Roman" w:hAnsi="Times New Roman" w:cs="Times New Roman"/>
          <w:spacing w:val="15"/>
        </w:rPr>
        <w:t xml:space="preserve"> </w:t>
      </w:r>
      <w:r w:rsidR="00FC0FAE" w:rsidRPr="00FC0FAE">
        <w:rPr>
          <w:rFonts w:ascii="Times New Roman" w:hAnsi="Times New Roman" w:cs="Times New Roman"/>
          <w:spacing w:val="-2"/>
        </w:rPr>
        <w:t>t</w:t>
      </w:r>
      <w:r w:rsidR="00FC0FAE" w:rsidRPr="00FC0FAE">
        <w:rPr>
          <w:rFonts w:ascii="Times New Roman" w:hAnsi="Times New Roman" w:cs="Times New Roman"/>
        </w:rPr>
        <w:t>i</w:t>
      </w:r>
      <w:r w:rsidR="00FC0FAE" w:rsidRPr="00FC0FAE">
        <w:rPr>
          <w:rFonts w:ascii="Times New Roman" w:hAnsi="Times New Roman" w:cs="Times New Roman"/>
          <w:spacing w:val="-4"/>
        </w:rPr>
        <w:t>m</w:t>
      </w:r>
      <w:r w:rsidR="00FC0FAE" w:rsidRPr="00FC0FAE">
        <w:rPr>
          <w:rFonts w:ascii="Times New Roman" w:hAnsi="Times New Roman" w:cs="Times New Roman"/>
        </w:rPr>
        <w:t>e</w:t>
      </w:r>
      <w:r w:rsidR="00FC0FAE" w:rsidRPr="00FC0FAE">
        <w:rPr>
          <w:rFonts w:ascii="Times New Roman" w:hAnsi="Times New Roman" w:cs="Times New Roman"/>
          <w:spacing w:val="17"/>
        </w:rPr>
        <w:t xml:space="preserve"> </w:t>
      </w:r>
      <w:r w:rsidR="00FC0FAE" w:rsidRPr="00FC0FAE">
        <w:rPr>
          <w:rFonts w:ascii="Times New Roman" w:hAnsi="Times New Roman" w:cs="Times New Roman"/>
        </w:rPr>
        <w:t>anal</w:t>
      </w:r>
      <w:r w:rsidR="00FC0FAE" w:rsidRPr="00FC0FAE">
        <w:rPr>
          <w:rFonts w:ascii="Times New Roman" w:hAnsi="Times New Roman" w:cs="Times New Roman"/>
          <w:spacing w:val="-3"/>
        </w:rPr>
        <w:t>y</w:t>
      </w:r>
      <w:r w:rsidR="00FC0FAE" w:rsidRPr="00FC0FAE">
        <w:rPr>
          <w:rFonts w:ascii="Times New Roman" w:hAnsi="Times New Roman" w:cs="Times New Roman"/>
        </w:rPr>
        <w:t>s</w:t>
      </w:r>
      <w:r w:rsidR="00FC0FAE" w:rsidRPr="00FC0FAE">
        <w:rPr>
          <w:rFonts w:ascii="Times New Roman" w:hAnsi="Times New Roman" w:cs="Times New Roman"/>
          <w:spacing w:val="-1"/>
        </w:rPr>
        <w:t>i</w:t>
      </w:r>
      <w:r w:rsidR="00FC0FAE" w:rsidRPr="00FC0FAE">
        <w:rPr>
          <w:rFonts w:ascii="Times New Roman" w:hAnsi="Times New Roman" w:cs="Times New Roman"/>
        </w:rPr>
        <w:t>s</w:t>
      </w:r>
      <w:r w:rsidR="00FC0FAE" w:rsidRPr="00FC0FAE">
        <w:rPr>
          <w:rFonts w:ascii="Times New Roman" w:hAnsi="Times New Roman" w:cs="Times New Roman"/>
          <w:spacing w:val="17"/>
        </w:rPr>
        <w:t xml:space="preserve"> </w:t>
      </w:r>
      <w:r w:rsidR="00FC0FAE" w:rsidRPr="00FC0FAE">
        <w:rPr>
          <w:rFonts w:ascii="Times New Roman" w:hAnsi="Times New Roman" w:cs="Times New Roman"/>
          <w:spacing w:val="-3"/>
        </w:rPr>
        <w:t>o</w:t>
      </w:r>
      <w:r w:rsidR="00FC0FAE" w:rsidRPr="00FC0FAE">
        <w:rPr>
          <w:rFonts w:ascii="Times New Roman" w:hAnsi="Times New Roman" w:cs="Times New Roman"/>
        </w:rPr>
        <w:t>f</w:t>
      </w:r>
      <w:r w:rsidR="00FC0FAE" w:rsidRPr="00FC0FAE">
        <w:rPr>
          <w:rFonts w:ascii="Times New Roman" w:hAnsi="Times New Roman" w:cs="Times New Roman"/>
          <w:spacing w:val="17"/>
        </w:rPr>
        <w:t xml:space="preserve"> </w:t>
      </w:r>
      <w:r w:rsidR="00FC0FAE" w:rsidRPr="00FC0FAE">
        <w:rPr>
          <w:rFonts w:ascii="Times New Roman" w:hAnsi="Times New Roman" w:cs="Times New Roman"/>
        </w:rPr>
        <w:t>t</w:t>
      </w:r>
      <w:r w:rsidR="00FC0FAE" w:rsidRPr="00FC0FAE">
        <w:rPr>
          <w:rFonts w:ascii="Times New Roman" w:hAnsi="Times New Roman" w:cs="Times New Roman"/>
          <w:spacing w:val="-3"/>
        </w:rPr>
        <w:t>h</w:t>
      </w:r>
      <w:r w:rsidR="00FC0FAE" w:rsidRPr="00FC0FAE">
        <w:rPr>
          <w:rFonts w:ascii="Times New Roman" w:hAnsi="Times New Roman" w:cs="Times New Roman"/>
        </w:rPr>
        <w:t>e</w:t>
      </w:r>
      <w:r w:rsidR="00FC0FAE" w:rsidRPr="00FC0FAE">
        <w:rPr>
          <w:rFonts w:ascii="Times New Roman" w:hAnsi="Times New Roman" w:cs="Times New Roman"/>
          <w:spacing w:val="17"/>
        </w:rPr>
        <w:t xml:space="preserve"> </w:t>
      </w:r>
      <w:r w:rsidR="00FC0FAE" w:rsidRPr="00FC0FAE">
        <w:rPr>
          <w:rFonts w:ascii="Times New Roman" w:hAnsi="Times New Roman" w:cs="Times New Roman"/>
          <w:spacing w:val="-2"/>
        </w:rPr>
        <w:t>s</w:t>
      </w:r>
      <w:r w:rsidR="00FC0FAE" w:rsidRPr="00FC0FAE">
        <w:rPr>
          <w:rFonts w:ascii="Times New Roman" w:hAnsi="Times New Roman" w:cs="Times New Roman"/>
        </w:rPr>
        <w:t>ec</w:t>
      </w:r>
      <w:r w:rsidR="00FC0FAE" w:rsidRPr="00FC0FAE">
        <w:rPr>
          <w:rFonts w:ascii="Times New Roman" w:hAnsi="Times New Roman" w:cs="Times New Roman"/>
          <w:spacing w:val="-3"/>
        </w:rPr>
        <w:t>u</w:t>
      </w:r>
      <w:r w:rsidR="00FC0FAE" w:rsidRPr="00FC0FAE">
        <w:rPr>
          <w:rFonts w:ascii="Times New Roman" w:hAnsi="Times New Roman" w:cs="Times New Roman"/>
        </w:rPr>
        <w:t>r</w:t>
      </w:r>
      <w:r w:rsidR="00FC0FAE" w:rsidRPr="00FC0FAE">
        <w:rPr>
          <w:rFonts w:ascii="Times New Roman" w:hAnsi="Times New Roman" w:cs="Times New Roman"/>
          <w:spacing w:val="-2"/>
        </w:rPr>
        <w:t>i</w:t>
      </w:r>
      <w:r w:rsidR="00FC0FAE" w:rsidRPr="00FC0FAE">
        <w:rPr>
          <w:rFonts w:ascii="Times New Roman" w:hAnsi="Times New Roman" w:cs="Times New Roman"/>
        </w:rPr>
        <w:t>ty</w:t>
      </w:r>
      <w:r w:rsidR="00FC0FAE" w:rsidRPr="00FC0FAE">
        <w:rPr>
          <w:rFonts w:ascii="Times New Roman" w:hAnsi="Times New Roman" w:cs="Times New Roman"/>
          <w:spacing w:val="14"/>
        </w:rPr>
        <w:t xml:space="preserve"> </w:t>
      </w:r>
      <w:r w:rsidR="00FC0FAE" w:rsidRPr="00FC0FAE">
        <w:rPr>
          <w:rFonts w:ascii="Times New Roman" w:hAnsi="Times New Roman" w:cs="Times New Roman"/>
        </w:rPr>
        <w:t>s</w:t>
      </w:r>
      <w:r w:rsidR="00FC0FAE" w:rsidRPr="00FC0FAE">
        <w:rPr>
          <w:rFonts w:ascii="Times New Roman" w:hAnsi="Times New Roman" w:cs="Times New Roman"/>
          <w:spacing w:val="1"/>
        </w:rPr>
        <w:t>t</w:t>
      </w:r>
      <w:r w:rsidR="00FC0FAE" w:rsidRPr="00FC0FAE">
        <w:rPr>
          <w:rFonts w:ascii="Times New Roman" w:hAnsi="Times New Roman" w:cs="Times New Roman"/>
          <w:spacing w:val="-2"/>
        </w:rPr>
        <w:t>a</w:t>
      </w:r>
      <w:r w:rsidR="00FC0FAE" w:rsidRPr="00FC0FAE">
        <w:rPr>
          <w:rFonts w:ascii="Times New Roman" w:hAnsi="Times New Roman" w:cs="Times New Roman"/>
        </w:rPr>
        <w:t>tus</w:t>
      </w:r>
      <w:r w:rsidR="00FC0FAE" w:rsidRPr="00FC0FAE">
        <w:rPr>
          <w:rFonts w:ascii="Times New Roman" w:hAnsi="Times New Roman" w:cs="Times New Roman"/>
          <w:spacing w:val="15"/>
        </w:rPr>
        <w:t xml:space="preserve"> </w:t>
      </w:r>
      <w:r w:rsidR="00FC0FAE" w:rsidRPr="00FC0FAE">
        <w:rPr>
          <w:rFonts w:ascii="Times New Roman" w:hAnsi="Times New Roman" w:cs="Times New Roman"/>
        </w:rPr>
        <w:t>of</w:t>
      </w:r>
      <w:r w:rsidR="00FC0FAE" w:rsidRPr="00FC0FAE">
        <w:rPr>
          <w:rFonts w:ascii="Times New Roman" w:hAnsi="Times New Roman" w:cs="Times New Roman"/>
          <w:spacing w:val="15"/>
        </w:rPr>
        <w:t xml:space="preserve"> </w:t>
      </w:r>
      <w:r w:rsidR="00FC0FAE" w:rsidRPr="00FC0FAE">
        <w:rPr>
          <w:rFonts w:ascii="Times New Roman" w:hAnsi="Times New Roman" w:cs="Times New Roman"/>
        </w:rPr>
        <w:t>the</w:t>
      </w:r>
      <w:r w:rsidR="00FC0FAE" w:rsidRPr="00FC0FAE">
        <w:rPr>
          <w:rFonts w:ascii="Times New Roman" w:hAnsi="Times New Roman" w:cs="Times New Roman"/>
          <w:spacing w:val="14"/>
        </w:rPr>
        <w:t xml:space="preserve"> </w:t>
      </w:r>
      <w:r w:rsidR="00FC0FAE" w:rsidRPr="00FC0FAE">
        <w:rPr>
          <w:rFonts w:ascii="Times New Roman" w:hAnsi="Times New Roman" w:cs="Times New Roman"/>
        </w:rPr>
        <w:t>c</w:t>
      </w:r>
      <w:r w:rsidR="00FC0FAE" w:rsidRPr="00FC0FAE">
        <w:rPr>
          <w:rFonts w:ascii="Times New Roman" w:hAnsi="Times New Roman" w:cs="Times New Roman"/>
          <w:spacing w:val="-2"/>
        </w:rPr>
        <w:t>y</w:t>
      </w:r>
      <w:r w:rsidR="00FC0FAE" w:rsidRPr="00FC0FAE">
        <w:rPr>
          <w:rFonts w:ascii="Times New Roman" w:hAnsi="Times New Roman" w:cs="Times New Roman"/>
        </w:rPr>
        <w:t>be</w:t>
      </w:r>
      <w:r w:rsidR="00FC0FAE" w:rsidRPr="00FC0FAE">
        <w:rPr>
          <w:rFonts w:ascii="Times New Roman" w:hAnsi="Times New Roman" w:cs="Times New Roman"/>
          <w:spacing w:val="7"/>
        </w:rPr>
        <w:t>r</w:t>
      </w:r>
      <w:r w:rsidR="00FC0FAE" w:rsidRPr="00FC0FAE">
        <w:rPr>
          <w:rFonts w:ascii="Times New Roman" w:hAnsi="Times New Roman" w:cs="Times New Roman"/>
        </w:rPr>
        <w:t>- s</w:t>
      </w:r>
      <w:r w:rsidR="00FC0FAE" w:rsidRPr="00FC0FAE">
        <w:rPr>
          <w:rFonts w:ascii="Times New Roman" w:hAnsi="Times New Roman" w:cs="Times New Roman"/>
          <w:spacing w:val="-2"/>
        </w:rPr>
        <w:t>y</w:t>
      </w:r>
      <w:r w:rsidR="00FC0FAE" w:rsidRPr="00FC0FAE">
        <w:rPr>
          <w:rFonts w:ascii="Times New Roman" w:hAnsi="Times New Roman" w:cs="Times New Roman"/>
        </w:rPr>
        <w:t>s</w:t>
      </w:r>
      <w:r w:rsidR="00FC0FAE" w:rsidRPr="00FC0FAE">
        <w:rPr>
          <w:rFonts w:ascii="Times New Roman" w:hAnsi="Times New Roman" w:cs="Times New Roman"/>
          <w:spacing w:val="1"/>
        </w:rPr>
        <w:t>t</w:t>
      </w:r>
      <w:r w:rsidR="00FC0FAE" w:rsidRPr="00FC0FAE">
        <w:rPr>
          <w:rFonts w:ascii="Times New Roman" w:hAnsi="Times New Roman" w:cs="Times New Roman"/>
        </w:rPr>
        <w:t>em</w:t>
      </w:r>
      <w:r w:rsidR="00FC0FAE" w:rsidRPr="00FC0FAE">
        <w:rPr>
          <w:rFonts w:ascii="Times New Roman" w:hAnsi="Times New Roman" w:cs="Times New Roman"/>
          <w:spacing w:val="1"/>
        </w:rPr>
        <w:t xml:space="preserve"> </w:t>
      </w:r>
      <w:r w:rsidR="00FC0FAE" w:rsidRPr="00FC0FAE">
        <w:rPr>
          <w:rFonts w:ascii="Times New Roman" w:hAnsi="Times New Roman" w:cs="Times New Roman"/>
        </w:rPr>
        <w:t>and</w:t>
      </w:r>
      <w:r w:rsidR="00FC0FAE" w:rsidRPr="00FC0FAE">
        <w:rPr>
          <w:rFonts w:ascii="Times New Roman" w:hAnsi="Times New Roman" w:cs="Times New Roman"/>
          <w:spacing w:val="5"/>
        </w:rPr>
        <w:t xml:space="preserve"> </w:t>
      </w:r>
      <w:r w:rsidR="00FC0FAE" w:rsidRPr="00FC0FAE">
        <w:rPr>
          <w:rFonts w:ascii="Times New Roman" w:hAnsi="Times New Roman" w:cs="Times New Roman"/>
        </w:rPr>
        <w:t>the</w:t>
      </w:r>
      <w:r w:rsidR="00FC0FAE" w:rsidRPr="00FC0FAE">
        <w:rPr>
          <w:rFonts w:ascii="Times New Roman" w:hAnsi="Times New Roman" w:cs="Times New Roman"/>
          <w:spacing w:val="5"/>
        </w:rPr>
        <w:t xml:space="preserve"> </w:t>
      </w:r>
      <w:proofErr w:type="spellStart"/>
      <w:r w:rsidR="00FC0FAE" w:rsidRPr="00FC0FAE">
        <w:rPr>
          <w:rFonts w:ascii="Times New Roman" w:hAnsi="Times New Roman" w:cs="Times New Roman"/>
          <w:spacing w:val="-3"/>
        </w:rPr>
        <w:t>o</w:t>
      </w:r>
      <w:r w:rsidR="00FC0FAE" w:rsidRPr="00FC0FAE">
        <w:rPr>
          <w:rFonts w:ascii="Times New Roman" w:hAnsi="Times New Roman" w:cs="Times New Roman"/>
        </w:rPr>
        <w:t>r</w:t>
      </w:r>
      <w:r w:rsidR="00FC0FAE" w:rsidRPr="00FC0FAE">
        <w:rPr>
          <w:rFonts w:ascii="Times New Roman" w:hAnsi="Times New Roman" w:cs="Times New Roman"/>
          <w:spacing w:val="-3"/>
        </w:rPr>
        <w:t>g</w:t>
      </w:r>
      <w:r w:rsidR="00FC0FAE" w:rsidRPr="00FC0FAE">
        <w:rPr>
          <w:rFonts w:ascii="Times New Roman" w:hAnsi="Times New Roman" w:cs="Times New Roman"/>
        </w:rPr>
        <w:t>an</w:t>
      </w:r>
      <w:r w:rsidR="00FC0FAE" w:rsidRPr="00FC0FAE">
        <w:rPr>
          <w:rFonts w:ascii="Times New Roman" w:hAnsi="Times New Roman" w:cs="Times New Roman"/>
          <w:spacing w:val="1"/>
        </w:rPr>
        <w:t>i</w:t>
      </w:r>
      <w:r w:rsidR="00FC0FAE" w:rsidRPr="00FC0FAE">
        <w:rPr>
          <w:rFonts w:ascii="Times New Roman" w:hAnsi="Times New Roman" w:cs="Times New Roman"/>
          <w:spacing w:val="-2"/>
        </w:rPr>
        <w:t>s</w:t>
      </w:r>
      <w:r w:rsidR="00FC0FAE" w:rsidRPr="00FC0FAE">
        <w:rPr>
          <w:rFonts w:ascii="Times New Roman" w:hAnsi="Times New Roman" w:cs="Times New Roman"/>
        </w:rPr>
        <w:t>a</w:t>
      </w:r>
      <w:r w:rsidR="00FC0FAE" w:rsidRPr="00FC0FAE">
        <w:rPr>
          <w:rFonts w:ascii="Times New Roman" w:hAnsi="Times New Roman" w:cs="Times New Roman"/>
          <w:spacing w:val="-2"/>
        </w:rPr>
        <w:t>t</w:t>
      </w:r>
      <w:r w:rsidR="00FC0FAE" w:rsidRPr="00FC0FAE">
        <w:rPr>
          <w:rFonts w:ascii="Times New Roman" w:hAnsi="Times New Roman" w:cs="Times New Roman"/>
        </w:rPr>
        <w:t>i</w:t>
      </w:r>
      <w:r w:rsidR="00FC0FAE" w:rsidRPr="00FC0FAE">
        <w:rPr>
          <w:rFonts w:ascii="Times New Roman" w:hAnsi="Times New Roman" w:cs="Times New Roman"/>
          <w:spacing w:val="-3"/>
        </w:rPr>
        <w:t>o</w:t>
      </w:r>
      <w:r w:rsidR="00FC0FAE" w:rsidRPr="00FC0FAE">
        <w:rPr>
          <w:rFonts w:ascii="Times New Roman" w:hAnsi="Times New Roman" w:cs="Times New Roman"/>
        </w:rPr>
        <w:t>n</w:t>
      </w:r>
      <w:proofErr w:type="spellEnd"/>
      <w:r w:rsidR="00FC0FAE" w:rsidRPr="00FC0FAE">
        <w:rPr>
          <w:rFonts w:ascii="Times New Roman" w:hAnsi="Times New Roman" w:cs="Times New Roman"/>
          <w:spacing w:val="4"/>
        </w:rPr>
        <w:t xml:space="preserve"> </w:t>
      </w:r>
      <w:r w:rsidR="00FC0FAE" w:rsidRPr="00FC0FAE">
        <w:rPr>
          <w:rFonts w:ascii="Times New Roman" w:hAnsi="Times New Roman" w:cs="Times New Roman"/>
        </w:rPr>
        <w:t>th</w:t>
      </w:r>
      <w:r w:rsidR="00FC0FAE" w:rsidRPr="00FC0FAE">
        <w:rPr>
          <w:rFonts w:ascii="Times New Roman" w:hAnsi="Times New Roman" w:cs="Times New Roman"/>
          <w:spacing w:val="-2"/>
        </w:rPr>
        <w:t>a</w:t>
      </w:r>
      <w:r w:rsidR="00FC0FAE" w:rsidRPr="00FC0FAE">
        <w:rPr>
          <w:rFonts w:ascii="Times New Roman" w:hAnsi="Times New Roman" w:cs="Times New Roman"/>
        </w:rPr>
        <w:t>t</w:t>
      </w:r>
      <w:r w:rsidR="00FC0FAE" w:rsidRPr="00FC0FAE">
        <w:rPr>
          <w:rFonts w:ascii="Times New Roman" w:hAnsi="Times New Roman" w:cs="Times New Roman"/>
          <w:spacing w:val="9"/>
        </w:rPr>
        <w:t xml:space="preserve"> </w:t>
      </w:r>
      <w:r w:rsidR="00FC0FAE" w:rsidRPr="00FC0FAE">
        <w:rPr>
          <w:rFonts w:ascii="Times New Roman" w:hAnsi="Times New Roman" w:cs="Times New Roman"/>
          <w:spacing w:val="-2"/>
        </w:rPr>
        <w:t>t</w:t>
      </w:r>
      <w:r w:rsidR="00FC0FAE" w:rsidRPr="00FC0FAE">
        <w:rPr>
          <w:rFonts w:ascii="Times New Roman" w:hAnsi="Times New Roman" w:cs="Times New Roman"/>
        </w:rPr>
        <w:t>he</w:t>
      </w:r>
      <w:r w:rsidR="00FC0FAE" w:rsidRPr="00FC0FAE">
        <w:rPr>
          <w:rFonts w:ascii="Times New Roman" w:hAnsi="Times New Roman" w:cs="Times New Roman"/>
          <w:spacing w:val="5"/>
        </w:rPr>
        <w:t xml:space="preserve"> </w:t>
      </w:r>
      <w:r w:rsidR="00FC0FAE" w:rsidRPr="00FC0FAE">
        <w:rPr>
          <w:rFonts w:ascii="Times New Roman" w:hAnsi="Times New Roman" w:cs="Times New Roman"/>
          <w:spacing w:val="-2"/>
        </w:rPr>
        <w:t>t</w:t>
      </w:r>
      <w:r w:rsidR="00FC0FAE" w:rsidRPr="00FC0FAE">
        <w:rPr>
          <w:rFonts w:ascii="Times New Roman" w:hAnsi="Times New Roman" w:cs="Times New Roman"/>
        </w:rPr>
        <w:t>r</w:t>
      </w:r>
      <w:r w:rsidR="00FC0FAE" w:rsidRPr="00FC0FAE">
        <w:rPr>
          <w:rFonts w:ascii="Times New Roman" w:hAnsi="Times New Roman" w:cs="Times New Roman"/>
          <w:spacing w:val="-2"/>
        </w:rPr>
        <w:t>a</w:t>
      </w:r>
      <w:r w:rsidR="00FC0FAE" w:rsidRPr="00FC0FAE">
        <w:rPr>
          <w:rFonts w:ascii="Times New Roman" w:hAnsi="Times New Roman" w:cs="Times New Roman"/>
        </w:rPr>
        <w:t>in</w:t>
      </w:r>
      <w:r w:rsidR="00FC0FAE" w:rsidRPr="00FC0FAE">
        <w:rPr>
          <w:rFonts w:ascii="Times New Roman" w:hAnsi="Times New Roman" w:cs="Times New Roman"/>
          <w:spacing w:val="-2"/>
        </w:rPr>
        <w:t>i</w:t>
      </w:r>
      <w:r w:rsidR="00FC0FAE" w:rsidRPr="00FC0FAE">
        <w:rPr>
          <w:rFonts w:ascii="Times New Roman" w:hAnsi="Times New Roman" w:cs="Times New Roman"/>
        </w:rPr>
        <w:t>ng</w:t>
      </w:r>
      <w:r w:rsidR="00FC0FAE" w:rsidRPr="00FC0FAE">
        <w:rPr>
          <w:rFonts w:ascii="Times New Roman" w:hAnsi="Times New Roman" w:cs="Times New Roman"/>
          <w:spacing w:val="2"/>
        </w:rPr>
        <w:t xml:space="preserve"> </w:t>
      </w:r>
      <w:r w:rsidR="00FC0FAE" w:rsidRPr="00FC0FAE">
        <w:rPr>
          <w:rFonts w:ascii="Times New Roman" w:hAnsi="Times New Roman" w:cs="Times New Roman"/>
        </w:rPr>
        <w:t>ta</w:t>
      </w:r>
      <w:r w:rsidR="00FC0FAE" w:rsidRPr="00FC0FAE">
        <w:rPr>
          <w:rFonts w:ascii="Times New Roman" w:hAnsi="Times New Roman" w:cs="Times New Roman"/>
          <w:spacing w:val="1"/>
        </w:rPr>
        <w:t>r</w:t>
      </w:r>
      <w:r w:rsidR="00FC0FAE" w:rsidRPr="00FC0FAE">
        <w:rPr>
          <w:rFonts w:ascii="Times New Roman" w:hAnsi="Times New Roman" w:cs="Times New Roman"/>
          <w:spacing w:val="-3"/>
        </w:rPr>
        <w:t>g</w:t>
      </w:r>
      <w:r w:rsidR="00FC0FAE" w:rsidRPr="00FC0FAE">
        <w:rPr>
          <w:rFonts w:ascii="Times New Roman" w:hAnsi="Times New Roman" w:cs="Times New Roman"/>
        </w:rPr>
        <w:t>e</w:t>
      </w:r>
      <w:r w:rsidR="00FC0FAE" w:rsidRPr="00FC0FAE">
        <w:rPr>
          <w:rFonts w:ascii="Times New Roman" w:hAnsi="Times New Roman" w:cs="Times New Roman"/>
          <w:spacing w:val="1"/>
        </w:rPr>
        <w:t>t</w:t>
      </w:r>
      <w:r w:rsidR="00FC0FAE" w:rsidRPr="00FC0FAE">
        <w:rPr>
          <w:rFonts w:ascii="Times New Roman" w:hAnsi="Times New Roman" w:cs="Times New Roman"/>
          <w:spacing w:val="-2"/>
        </w:rPr>
        <w:t>s</w:t>
      </w:r>
      <w:r w:rsidR="00FC0FAE" w:rsidRPr="00FC0FAE">
        <w:rPr>
          <w:rFonts w:ascii="Times New Roman" w:hAnsi="Times New Roman" w:cs="Times New Roman"/>
        </w:rPr>
        <w:t>.</w:t>
      </w:r>
      <w:r w:rsidR="00FC0FAE" w:rsidRPr="00FC0FAE">
        <w:rPr>
          <w:rFonts w:ascii="Times New Roman" w:hAnsi="Times New Roman" w:cs="Times New Roman"/>
          <w:spacing w:val="3"/>
        </w:rPr>
        <w:t xml:space="preserve"> </w:t>
      </w:r>
      <w:r w:rsidR="00FC0FAE" w:rsidRPr="00FC0FAE">
        <w:rPr>
          <w:rFonts w:ascii="Times New Roman" w:hAnsi="Times New Roman" w:cs="Times New Roman"/>
        </w:rPr>
        <w:t>Mo</w:t>
      </w:r>
      <w:r w:rsidR="00FC0FAE" w:rsidRPr="00FC0FAE">
        <w:rPr>
          <w:rFonts w:ascii="Times New Roman" w:hAnsi="Times New Roman" w:cs="Times New Roman"/>
          <w:spacing w:val="1"/>
        </w:rPr>
        <w:t>r</w:t>
      </w:r>
      <w:r w:rsidR="00FC0FAE" w:rsidRPr="00FC0FAE">
        <w:rPr>
          <w:rFonts w:ascii="Times New Roman" w:hAnsi="Times New Roman" w:cs="Times New Roman"/>
          <w:spacing w:val="-2"/>
        </w:rPr>
        <w:t>e</w:t>
      </w:r>
      <w:r w:rsidR="00FC0FAE" w:rsidRPr="00FC0FAE">
        <w:rPr>
          <w:rFonts w:ascii="Times New Roman" w:hAnsi="Times New Roman" w:cs="Times New Roman"/>
        </w:rPr>
        <w:t>o</w:t>
      </w:r>
      <w:r w:rsidR="00FC0FAE" w:rsidRPr="00FC0FAE">
        <w:rPr>
          <w:rFonts w:ascii="Times New Roman" w:hAnsi="Times New Roman" w:cs="Times New Roman"/>
          <w:spacing w:val="-3"/>
        </w:rPr>
        <w:t>v</w:t>
      </w:r>
      <w:r w:rsidR="00FC0FAE" w:rsidRPr="00FC0FAE">
        <w:rPr>
          <w:rFonts w:ascii="Times New Roman" w:hAnsi="Times New Roman" w:cs="Times New Roman"/>
        </w:rPr>
        <w:t>e</w:t>
      </w:r>
      <w:r w:rsidR="00FC0FAE" w:rsidRPr="00FC0FAE">
        <w:rPr>
          <w:rFonts w:ascii="Times New Roman" w:hAnsi="Times New Roman" w:cs="Times New Roman"/>
          <w:spacing w:val="1"/>
        </w:rPr>
        <w:t>r</w:t>
      </w:r>
      <w:r w:rsidR="00FC0FAE" w:rsidRPr="00FC0FAE">
        <w:rPr>
          <w:rFonts w:ascii="Times New Roman" w:hAnsi="Times New Roman" w:cs="Times New Roman"/>
        </w:rPr>
        <w:t>,</w:t>
      </w:r>
      <w:r w:rsidR="00FC0FAE" w:rsidRPr="00FC0FAE">
        <w:rPr>
          <w:rFonts w:ascii="Times New Roman" w:hAnsi="Times New Roman" w:cs="Times New Roman"/>
          <w:spacing w:val="5"/>
        </w:rPr>
        <w:t xml:space="preserve"> </w:t>
      </w:r>
      <w:proofErr w:type="spellStart"/>
      <w:r w:rsidR="00FC0FAE" w:rsidRPr="00FC0FAE">
        <w:rPr>
          <w:rFonts w:ascii="Times New Roman" w:eastAsia="Times New Roman" w:hAnsi="Times New Roman" w:cs="Times New Roman"/>
          <w:b/>
          <w:bCs/>
          <w:spacing w:val="-2"/>
        </w:rPr>
        <w:t>V</w:t>
      </w:r>
      <w:r w:rsidR="00FC0FAE" w:rsidRPr="00FC0FAE">
        <w:rPr>
          <w:rFonts w:ascii="Times New Roman" w:eastAsia="Times New Roman" w:hAnsi="Times New Roman" w:cs="Times New Roman"/>
          <w:b/>
          <w:bCs/>
        </w:rPr>
        <w:t>is</w:t>
      </w:r>
      <w:r w:rsidR="00FC0FAE" w:rsidRPr="00FC0FAE">
        <w:rPr>
          <w:rFonts w:ascii="Times New Roman" w:eastAsia="Times New Roman" w:hAnsi="Times New Roman" w:cs="Times New Roman"/>
          <w:b/>
          <w:bCs/>
          <w:spacing w:val="-3"/>
        </w:rPr>
        <w:t>u</w:t>
      </w:r>
      <w:r w:rsidR="00FC0FAE" w:rsidRPr="00FC0FAE">
        <w:rPr>
          <w:rFonts w:ascii="Times New Roman" w:eastAsia="Times New Roman" w:hAnsi="Times New Roman" w:cs="Times New Roman"/>
          <w:b/>
          <w:bCs/>
        </w:rPr>
        <w:t>a</w:t>
      </w:r>
      <w:r w:rsidR="00FC0FAE" w:rsidRPr="00FC0FAE">
        <w:rPr>
          <w:rFonts w:ascii="Times New Roman" w:eastAsia="Times New Roman" w:hAnsi="Times New Roman" w:cs="Times New Roman"/>
          <w:b/>
          <w:bCs/>
          <w:spacing w:val="-2"/>
        </w:rPr>
        <w:t>l</w:t>
      </w:r>
      <w:r w:rsidR="00FC0FAE" w:rsidRPr="00FC0FAE">
        <w:rPr>
          <w:rFonts w:ascii="Times New Roman" w:eastAsia="Times New Roman" w:hAnsi="Times New Roman" w:cs="Times New Roman"/>
          <w:b/>
          <w:bCs/>
        </w:rPr>
        <w:t>is</w:t>
      </w:r>
      <w:r w:rsidR="00FC0FAE" w:rsidRPr="00FC0FAE">
        <w:rPr>
          <w:rFonts w:ascii="Times New Roman" w:eastAsia="Times New Roman" w:hAnsi="Times New Roman" w:cs="Times New Roman"/>
          <w:b/>
          <w:bCs/>
          <w:spacing w:val="-2"/>
        </w:rPr>
        <w:t>a</w:t>
      </w:r>
      <w:r w:rsidR="00FC0FAE" w:rsidRPr="00FC0FAE">
        <w:rPr>
          <w:rFonts w:ascii="Times New Roman" w:eastAsia="Times New Roman" w:hAnsi="Times New Roman" w:cs="Times New Roman"/>
          <w:b/>
          <w:bCs/>
        </w:rPr>
        <w:t>tion</w:t>
      </w:r>
      <w:proofErr w:type="spellEnd"/>
      <w:r w:rsidR="00FC0FAE" w:rsidRPr="00FC0FAE">
        <w:rPr>
          <w:rFonts w:ascii="Times New Roman" w:eastAsia="Times New Roman" w:hAnsi="Times New Roman" w:cs="Times New Roman"/>
          <w:b/>
          <w:bCs/>
          <w:spacing w:val="2"/>
        </w:rPr>
        <w:t xml:space="preserve"> </w:t>
      </w:r>
      <w:r w:rsidR="00FC0FAE" w:rsidRPr="00FC0FAE">
        <w:rPr>
          <w:rFonts w:ascii="Times New Roman" w:hAnsi="Times New Roman" w:cs="Times New Roman"/>
          <w:spacing w:val="-2"/>
        </w:rPr>
        <w:t>(</w:t>
      </w:r>
      <w:r w:rsidR="00FC0FAE" w:rsidRPr="00FC0FAE">
        <w:rPr>
          <w:rFonts w:ascii="Times New Roman" w:hAnsi="Times New Roman" w:cs="Times New Roman"/>
          <w:spacing w:val="1"/>
        </w:rPr>
        <w:t>T</w:t>
      </w:r>
      <w:r w:rsidR="00FC0FAE" w:rsidRPr="00FC0FAE">
        <w:rPr>
          <w:rFonts w:ascii="Times New Roman" w:hAnsi="Times New Roman" w:cs="Times New Roman"/>
        </w:rPr>
        <w:t>4.</w:t>
      </w:r>
      <w:r w:rsidR="00FC0FAE" w:rsidRPr="00FC0FAE">
        <w:rPr>
          <w:rFonts w:ascii="Times New Roman" w:hAnsi="Times New Roman" w:cs="Times New Roman"/>
          <w:spacing w:val="-3"/>
        </w:rPr>
        <w:t>2</w:t>
      </w:r>
      <w:r w:rsidR="00FC0FAE" w:rsidRPr="00FC0FAE">
        <w:rPr>
          <w:rFonts w:ascii="Times New Roman" w:hAnsi="Times New Roman" w:cs="Times New Roman"/>
        </w:rPr>
        <w:t>)</w:t>
      </w:r>
      <w:r w:rsidR="00FC0FAE" w:rsidRPr="00FC0FAE">
        <w:rPr>
          <w:rFonts w:ascii="Times New Roman" w:hAnsi="Times New Roman" w:cs="Times New Roman"/>
          <w:spacing w:val="5"/>
        </w:rPr>
        <w:t xml:space="preserve"> </w:t>
      </w:r>
      <w:r w:rsidR="00FC0FAE" w:rsidRPr="00FC0FAE">
        <w:rPr>
          <w:rFonts w:ascii="Times New Roman" w:hAnsi="Times New Roman" w:cs="Times New Roman"/>
          <w:spacing w:val="-2"/>
        </w:rPr>
        <w:t>c</w:t>
      </w:r>
      <w:r w:rsidR="00FC0FAE" w:rsidRPr="00FC0FAE">
        <w:rPr>
          <w:rFonts w:ascii="Times New Roman" w:hAnsi="Times New Roman" w:cs="Times New Roman"/>
        </w:rPr>
        <w:t>apa</w:t>
      </w:r>
      <w:r w:rsidR="00FC0FAE" w:rsidRPr="00FC0FAE">
        <w:rPr>
          <w:rFonts w:ascii="Times New Roman" w:hAnsi="Times New Roman" w:cs="Times New Roman"/>
          <w:spacing w:val="-3"/>
        </w:rPr>
        <w:t>b</w:t>
      </w:r>
      <w:r w:rsidR="00FC0FAE" w:rsidRPr="00FC0FAE">
        <w:rPr>
          <w:rFonts w:ascii="Times New Roman" w:hAnsi="Times New Roman" w:cs="Times New Roman"/>
        </w:rPr>
        <w:t>i</w:t>
      </w:r>
      <w:r w:rsidR="00FC0FAE" w:rsidRPr="00FC0FAE">
        <w:rPr>
          <w:rFonts w:ascii="Times New Roman" w:hAnsi="Times New Roman" w:cs="Times New Roman"/>
          <w:spacing w:val="-2"/>
        </w:rPr>
        <w:t>l</w:t>
      </w:r>
      <w:r w:rsidR="00FC0FAE" w:rsidRPr="00FC0FAE">
        <w:rPr>
          <w:rFonts w:ascii="Times New Roman" w:hAnsi="Times New Roman" w:cs="Times New Roman"/>
        </w:rPr>
        <w:t>i</w:t>
      </w:r>
      <w:r w:rsidR="00FC0FAE" w:rsidRPr="00FC0FAE">
        <w:rPr>
          <w:rFonts w:ascii="Times New Roman" w:hAnsi="Times New Roman" w:cs="Times New Roman"/>
          <w:spacing w:val="-2"/>
        </w:rPr>
        <w:t>t</w:t>
      </w:r>
      <w:r w:rsidR="00FC0FAE" w:rsidRPr="00FC0FAE">
        <w:rPr>
          <w:rFonts w:ascii="Times New Roman" w:hAnsi="Times New Roman" w:cs="Times New Roman"/>
        </w:rPr>
        <w:t>ies</w:t>
      </w:r>
      <w:r w:rsidR="00FC0FAE" w:rsidRPr="00FC0FAE">
        <w:rPr>
          <w:rFonts w:ascii="Times New Roman" w:hAnsi="Times New Roman" w:cs="Times New Roman"/>
          <w:spacing w:val="3"/>
        </w:rPr>
        <w:t xml:space="preserve"> </w:t>
      </w:r>
      <w:r w:rsidR="00FC0FAE" w:rsidRPr="00FC0FAE">
        <w:rPr>
          <w:rFonts w:ascii="Times New Roman" w:hAnsi="Times New Roman" w:cs="Times New Roman"/>
          <w:spacing w:val="-2"/>
        </w:rPr>
        <w:t>w</w:t>
      </w:r>
      <w:r w:rsidR="00FC0FAE" w:rsidRPr="00FC0FAE">
        <w:rPr>
          <w:rFonts w:ascii="Times New Roman" w:hAnsi="Times New Roman" w:cs="Times New Roman"/>
        </w:rPr>
        <w:t>i</w:t>
      </w:r>
      <w:r w:rsidR="00FC0FAE" w:rsidRPr="00FC0FAE">
        <w:rPr>
          <w:rFonts w:ascii="Times New Roman" w:hAnsi="Times New Roman" w:cs="Times New Roman"/>
          <w:spacing w:val="-2"/>
        </w:rPr>
        <w:t>l</w:t>
      </w:r>
      <w:r w:rsidR="00FC0FAE" w:rsidRPr="00FC0FAE">
        <w:rPr>
          <w:rFonts w:ascii="Times New Roman" w:hAnsi="Times New Roman" w:cs="Times New Roman"/>
        </w:rPr>
        <w:t>l</w:t>
      </w:r>
      <w:r w:rsidR="00FC0FAE" w:rsidRPr="00FC0FAE">
        <w:rPr>
          <w:rFonts w:ascii="Times New Roman" w:hAnsi="Times New Roman" w:cs="Times New Roman"/>
          <w:spacing w:val="5"/>
        </w:rPr>
        <w:t xml:space="preserve"> </w:t>
      </w:r>
      <w:r w:rsidR="00FC0FAE" w:rsidRPr="00FC0FAE">
        <w:rPr>
          <w:rFonts w:ascii="Times New Roman" w:hAnsi="Times New Roman" w:cs="Times New Roman"/>
        </w:rPr>
        <w:t>be</w:t>
      </w:r>
      <w:r w:rsidR="00FC0FAE" w:rsidRPr="00FC0FAE">
        <w:rPr>
          <w:rFonts w:ascii="Times New Roman" w:hAnsi="Times New Roman" w:cs="Times New Roman"/>
          <w:spacing w:val="2"/>
        </w:rPr>
        <w:t xml:space="preserve"> </w:t>
      </w:r>
      <w:r w:rsidR="00FC0FAE" w:rsidRPr="00FC0FAE">
        <w:rPr>
          <w:rFonts w:ascii="Times New Roman" w:hAnsi="Times New Roman" w:cs="Times New Roman"/>
          <w:spacing w:val="-3"/>
        </w:rPr>
        <w:t>d</w:t>
      </w:r>
      <w:r w:rsidR="00FC0FAE" w:rsidRPr="00FC0FAE">
        <w:rPr>
          <w:rFonts w:ascii="Times New Roman" w:hAnsi="Times New Roman" w:cs="Times New Roman"/>
        </w:rPr>
        <w:t>e</w:t>
      </w:r>
      <w:r w:rsidR="00FC0FAE" w:rsidRPr="00FC0FAE">
        <w:rPr>
          <w:rFonts w:ascii="Times New Roman" w:hAnsi="Times New Roman" w:cs="Times New Roman"/>
          <w:spacing w:val="-2"/>
        </w:rPr>
        <w:t>v</w:t>
      </w:r>
      <w:r w:rsidR="00FC0FAE" w:rsidRPr="00FC0FAE">
        <w:rPr>
          <w:rFonts w:ascii="Times New Roman" w:hAnsi="Times New Roman" w:cs="Times New Roman"/>
        </w:rPr>
        <w:t>e</w:t>
      </w:r>
      <w:r w:rsidR="00FC0FAE" w:rsidRPr="00FC0FAE">
        <w:rPr>
          <w:rFonts w:ascii="Times New Roman" w:hAnsi="Times New Roman" w:cs="Times New Roman"/>
          <w:spacing w:val="1"/>
        </w:rPr>
        <w:t>l</w:t>
      </w:r>
      <w:r w:rsidR="00FC0FAE" w:rsidRPr="00FC0FAE">
        <w:rPr>
          <w:rFonts w:ascii="Times New Roman" w:hAnsi="Times New Roman" w:cs="Times New Roman"/>
        </w:rPr>
        <w:t>oped for</w:t>
      </w:r>
      <w:r w:rsidR="00FC0FAE" w:rsidRPr="00FC0FAE">
        <w:rPr>
          <w:rFonts w:ascii="Times New Roman" w:hAnsi="Times New Roman" w:cs="Times New Roman"/>
          <w:spacing w:val="8"/>
        </w:rPr>
        <w:t xml:space="preserve"> </w:t>
      </w:r>
      <w:r w:rsidR="00FC0FAE" w:rsidRPr="00FC0FAE">
        <w:rPr>
          <w:rFonts w:ascii="Times New Roman" w:hAnsi="Times New Roman" w:cs="Times New Roman"/>
          <w:spacing w:val="-2"/>
        </w:rPr>
        <w:t>A</w:t>
      </w:r>
      <w:r w:rsidR="00FC0FAE" w:rsidRPr="00FC0FAE">
        <w:rPr>
          <w:rFonts w:ascii="Times New Roman" w:hAnsi="Times New Roman" w:cs="Times New Roman"/>
        </w:rPr>
        <w:t>E</w:t>
      </w:r>
      <w:r w:rsidR="00FC0FAE" w:rsidRPr="00FC0FAE">
        <w:rPr>
          <w:rFonts w:ascii="Times New Roman" w:hAnsi="Times New Roman" w:cs="Times New Roman"/>
          <w:spacing w:val="-2"/>
        </w:rPr>
        <w:t>RA</w:t>
      </w:r>
      <w:r w:rsidR="00FC0FAE" w:rsidRPr="00FC0FAE">
        <w:rPr>
          <w:rFonts w:ascii="Times New Roman" w:hAnsi="Times New Roman" w:cs="Times New Roman"/>
        </w:rPr>
        <w:t>S</w:t>
      </w:r>
      <w:r w:rsidR="00FC0FAE" w:rsidRPr="00FC0FAE">
        <w:rPr>
          <w:rFonts w:ascii="Times New Roman" w:hAnsi="Times New Roman" w:cs="Times New Roman"/>
          <w:spacing w:val="7"/>
        </w:rPr>
        <w:t xml:space="preserve"> </w:t>
      </w:r>
      <w:r w:rsidR="00FC0FAE" w:rsidRPr="00FC0FAE">
        <w:rPr>
          <w:rFonts w:ascii="Times New Roman" w:hAnsi="Times New Roman" w:cs="Times New Roman"/>
          <w:spacing w:val="-3"/>
        </w:rPr>
        <w:t>u</w:t>
      </w:r>
      <w:r w:rsidR="00FC0FAE" w:rsidRPr="00FC0FAE">
        <w:rPr>
          <w:rFonts w:ascii="Times New Roman" w:hAnsi="Times New Roman" w:cs="Times New Roman"/>
        </w:rPr>
        <w:t>se</w:t>
      </w:r>
      <w:r w:rsidR="00FC0FAE" w:rsidRPr="00FC0FAE">
        <w:rPr>
          <w:rFonts w:ascii="Times New Roman" w:hAnsi="Times New Roman" w:cs="Times New Roman"/>
          <w:spacing w:val="-2"/>
        </w:rPr>
        <w:t>r</w:t>
      </w:r>
      <w:r w:rsidR="00FC0FAE" w:rsidRPr="00FC0FAE">
        <w:rPr>
          <w:rFonts w:ascii="Times New Roman" w:hAnsi="Times New Roman" w:cs="Times New Roman"/>
        </w:rPr>
        <w:t>s</w:t>
      </w:r>
      <w:r w:rsidR="00FC0FAE" w:rsidRPr="00FC0FAE">
        <w:rPr>
          <w:rFonts w:ascii="Times New Roman" w:hAnsi="Times New Roman" w:cs="Times New Roman"/>
          <w:spacing w:val="5"/>
        </w:rPr>
        <w:t xml:space="preserve"> </w:t>
      </w:r>
      <w:r w:rsidR="00FC0FAE" w:rsidRPr="00FC0FAE">
        <w:rPr>
          <w:rFonts w:ascii="Times New Roman" w:hAnsi="Times New Roman" w:cs="Times New Roman"/>
        </w:rPr>
        <w:t>to</w:t>
      </w:r>
      <w:r w:rsidR="00FC0FAE" w:rsidRPr="00FC0FAE">
        <w:rPr>
          <w:rFonts w:ascii="Times New Roman" w:hAnsi="Times New Roman" w:cs="Times New Roman"/>
          <w:spacing w:val="4"/>
        </w:rPr>
        <w:t xml:space="preserve"> </w:t>
      </w:r>
      <w:r w:rsidR="00FC0FAE" w:rsidRPr="00FC0FAE">
        <w:rPr>
          <w:rFonts w:ascii="Times New Roman" w:hAnsi="Times New Roman" w:cs="Times New Roman"/>
        </w:rPr>
        <w:t>in</w:t>
      </w:r>
      <w:r w:rsidR="00FC0FAE" w:rsidRPr="00FC0FAE">
        <w:rPr>
          <w:rFonts w:ascii="Times New Roman" w:hAnsi="Times New Roman" w:cs="Times New Roman"/>
          <w:spacing w:val="-2"/>
        </w:rPr>
        <w:t>t</w:t>
      </w:r>
      <w:r w:rsidR="00FC0FAE" w:rsidRPr="00FC0FAE">
        <w:rPr>
          <w:rFonts w:ascii="Times New Roman" w:hAnsi="Times New Roman" w:cs="Times New Roman"/>
        </w:rPr>
        <w:t>e</w:t>
      </w:r>
      <w:r w:rsidR="00FC0FAE" w:rsidRPr="00FC0FAE">
        <w:rPr>
          <w:rFonts w:ascii="Times New Roman" w:hAnsi="Times New Roman" w:cs="Times New Roman"/>
          <w:spacing w:val="1"/>
        </w:rPr>
        <w:t>r</w:t>
      </w:r>
      <w:r w:rsidR="00FC0FAE" w:rsidRPr="00FC0FAE">
        <w:rPr>
          <w:rFonts w:ascii="Times New Roman" w:hAnsi="Times New Roman" w:cs="Times New Roman"/>
          <w:spacing w:val="-2"/>
        </w:rPr>
        <w:t>ac</w:t>
      </w:r>
      <w:r w:rsidR="00FC0FAE" w:rsidRPr="00FC0FAE">
        <w:rPr>
          <w:rFonts w:ascii="Times New Roman" w:hAnsi="Times New Roman" w:cs="Times New Roman"/>
        </w:rPr>
        <w:t>t</w:t>
      </w:r>
      <w:r w:rsidR="00FC0FAE" w:rsidRPr="00FC0FAE">
        <w:rPr>
          <w:rFonts w:ascii="Times New Roman" w:hAnsi="Times New Roman" w:cs="Times New Roman"/>
          <w:spacing w:val="8"/>
        </w:rPr>
        <w:t xml:space="preserve"> </w:t>
      </w:r>
      <w:r w:rsidR="00FC0FAE" w:rsidRPr="00FC0FAE">
        <w:rPr>
          <w:rFonts w:ascii="Times New Roman" w:hAnsi="Times New Roman" w:cs="Times New Roman"/>
          <w:spacing w:val="-2"/>
        </w:rPr>
        <w:t>e</w:t>
      </w:r>
      <w:r w:rsidR="00FC0FAE" w:rsidRPr="00FC0FAE">
        <w:rPr>
          <w:rFonts w:ascii="Times New Roman" w:hAnsi="Times New Roman" w:cs="Times New Roman"/>
        </w:rPr>
        <w:t>ff</w:t>
      </w:r>
      <w:r w:rsidR="00FC0FAE" w:rsidRPr="00FC0FAE">
        <w:rPr>
          <w:rFonts w:ascii="Times New Roman" w:hAnsi="Times New Roman" w:cs="Times New Roman"/>
          <w:spacing w:val="-2"/>
        </w:rPr>
        <w:t>e</w:t>
      </w:r>
      <w:r w:rsidR="00FC0FAE" w:rsidRPr="00FC0FAE">
        <w:rPr>
          <w:rFonts w:ascii="Times New Roman" w:hAnsi="Times New Roman" w:cs="Times New Roman"/>
        </w:rPr>
        <w:t>c</w:t>
      </w:r>
      <w:r w:rsidR="00FC0FAE" w:rsidRPr="00FC0FAE">
        <w:rPr>
          <w:rFonts w:ascii="Times New Roman" w:hAnsi="Times New Roman" w:cs="Times New Roman"/>
          <w:spacing w:val="-2"/>
        </w:rPr>
        <w:t>t</w:t>
      </w:r>
      <w:r w:rsidR="00FC0FAE" w:rsidRPr="00FC0FAE">
        <w:rPr>
          <w:rFonts w:ascii="Times New Roman" w:hAnsi="Times New Roman" w:cs="Times New Roman"/>
        </w:rPr>
        <w:t>i</w:t>
      </w:r>
      <w:r w:rsidR="00FC0FAE" w:rsidRPr="00FC0FAE">
        <w:rPr>
          <w:rFonts w:ascii="Times New Roman" w:hAnsi="Times New Roman" w:cs="Times New Roman"/>
          <w:spacing w:val="-3"/>
        </w:rPr>
        <w:t>v</w:t>
      </w:r>
      <w:r w:rsidR="00FC0FAE" w:rsidRPr="00FC0FAE">
        <w:rPr>
          <w:rFonts w:ascii="Times New Roman" w:hAnsi="Times New Roman" w:cs="Times New Roman"/>
        </w:rPr>
        <w:t>e</w:t>
      </w:r>
      <w:r w:rsidR="00FC0FAE" w:rsidRPr="00FC0FAE">
        <w:rPr>
          <w:rFonts w:ascii="Times New Roman" w:hAnsi="Times New Roman" w:cs="Times New Roman"/>
          <w:spacing w:val="1"/>
        </w:rPr>
        <w:t>l</w:t>
      </w:r>
      <w:r w:rsidR="00FC0FAE" w:rsidRPr="00FC0FAE">
        <w:rPr>
          <w:rFonts w:ascii="Times New Roman" w:hAnsi="Times New Roman" w:cs="Times New Roman"/>
        </w:rPr>
        <w:t>y</w:t>
      </w:r>
      <w:r w:rsidR="00FC0FAE" w:rsidRPr="00FC0FAE">
        <w:rPr>
          <w:rFonts w:ascii="Times New Roman" w:hAnsi="Times New Roman" w:cs="Times New Roman"/>
          <w:spacing w:val="4"/>
        </w:rPr>
        <w:t xml:space="preserve"> </w:t>
      </w:r>
      <w:r w:rsidR="00FC0FAE" w:rsidRPr="00FC0FAE">
        <w:rPr>
          <w:rFonts w:ascii="Times New Roman" w:hAnsi="Times New Roman" w:cs="Times New Roman"/>
          <w:spacing w:val="-2"/>
        </w:rPr>
        <w:t>w</w:t>
      </w:r>
      <w:r w:rsidR="00FC0FAE" w:rsidRPr="00FC0FAE">
        <w:rPr>
          <w:rFonts w:ascii="Times New Roman" w:hAnsi="Times New Roman" w:cs="Times New Roman"/>
        </w:rPr>
        <w:t>ith</w:t>
      </w:r>
      <w:r w:rsidR="00FC0FAE" w:rsidRPr="00FC0FAE">
        <w:rPr>
          <w:rFonts w:ascii="Times New Roman" w:hAnsi="Times New Roman" w:cs="Times New Roman"/>
          <w:spacing w:val="4"/>
        </w:rPr>
        <w:t xml:space="preserve"> </w:t>
      </w:r>
      <w:r w:rsidR="00FC0FAE" w:rsidRPr="00FC0FAE">
        <w:rPr>
          <w:rFonts w:ascii="Times New Roman" w:hAnsi="Times New Roman" w:cs="Times New Roman"/>
        </w:rPr>
        <w:t>c</w:t>
      </w:r>
      <w:r w:rsidR="00FC0FAE" w:rsidRPr="00FC0FAE">
        <w:rPr>
          <w:rFonts w:ascii="Times New Roman" w:hAnsi="Times New Roman" w:cs="Times New Roman"/>
          <w:spacing w:val="-2"/>
        </w:rPr>
        <w:t>y</w:t>
      </w:r>
      <w:r w:rsidR="00FC0FAE" w:rsidRPr="00FC0FAE">
        <w:rPr>
          <w:rFonts w:ascii="Times New Roman" w:hAnsi="Times New Roman" w:cs="Times New Roman"/>
        </w:rPr>
        <w:t>ber</w:t>
      </w:r>
      <w:r w:rsidR="00FC0FAE" w:rsidRPr="00FC0FAE">
        <w:rPr>
          <w:rFonts w:ascii="Times New Roman" w:hAnsi="Times New Roman" w:cs="Times New Roman"/>
          <w:spacing w:val="5"/>
        </w:rPr>
        <w:t xml:space="preserve"> </w:t>
      </w:r>
      <w:r w:rsidR="00FC0FAE" w:rsidRPr="00FC0FAE">
        <w:rPr>
          <w:rFonts w:ascii="Times New Roman" w:hAnsi="Times New Roman" w:cs="Times New Roman"/>
        </w:rPr>
        <w:t>t</w:t>
      </w:r>
      <w:r w:rsidR="00FC0FAE" w:rsidRPr="00FC0FAE">
        <w:rPr>
          <w:rFonts w:ascii="Times New Roman" w:hAnsi="Times New Roman" w:cs="Times New Roman"/>
          <w:spacing w:val="-2"/>
        </w:rPr>
        <w:t>r</w:t>
      </w:r>
      <w:r w:rsidR="00FC0FAE" w:rsidRPr="00FC0FAE">
        <w:rPr>
          <w:rFonts w:ascii="Times New Roman" w:hAnsi="Times New Roman" w:cs="Times New Roman"/>
        </w:rPr>
        <w:t>a</w:t>
      </w:r>
      <w:r w:rsidR="00FC0FAE" w:rsidRPr="00FC0FAE">
        <w:rPr>
          <w:rFonts w:ascii="Times New Roman" w:hAnsi="Times New Roman" w:cs="Times New Roman"/>
          <w:spacing w:val="-2"/>
        </w:rPr>
        <w:t>i</w:t>
      </w:r>
      <w:r w:rsidR="00FC0FAE" w:rsidRPr="00FC0FAE">
        <w:rPr>
          <w:rFonts w:ascii="Times New Roman" w:hAnsi="Times New Roman" w:cs="Times New Roman"/>
        </w:rPr>
        <w:t>nin</w:t>
      </w:r>
      <w:r w:rsidR="00FC0FAE" w:rsidRPr="00FC0FAE">
        <w:rPr>
          <w:rFonts w:ascii="Times New Roman" w:hAnsi="Times New Roman" w:cs="Times New Roman"/>
          <w:spacing w:val="1"/>
        </w:rPr>
        <w:t>g</w:t>
      </w:r>
      <w:r w:rsidR="00FC0FAE" w:rsidRPr="00FC0FAE">
        <w:rPr>
          <w:rFonts w:ascii="Times New Roman" w:hAnsi="Times New Roman" w:cs="Times New Roman"/>
        </w:rPr>
        <w:t>,</w:t>
      </w:r>
      <w:r w:rsidR="00FC0FAE" w:rsidRPr="00FC0FAE">
        <w:rPr>
          <w:rFonts w:ascii="Times New Roman" w:hAnsi="Times New Roman" w:cs="Times New Roman"/>
          <w:spacing w:val="7"/>
        </w:rPr>
        <w:t xml:space="preserve"> </w:t>
      </w:r>
      <w:r w:rsidR="00FC0FAE" w:rsidRPr="00FC0FAE">
        <w:rPr>
          <w:rFonts w:ascii="Times New Roman" w:hAnsi="Times New Roman" w:cs="Times New Roman"/>
        </w:rPr>
        <w:t>us</w:t>
      </w:r>
      <w:r w:rsidR="00FC0FAE" w:rsidRPr="00FC0FAE">
        <w:rPr>
          <w:rFonts w:ascii="Times New Roman" w:hAnsi="Times New Roman" w:cs="Times New Roman"/>
          <w:spacing w:val="-1"/>
        </w:rPr>
        <w:t>i</w:t>
      </w:r>
      <w:r w:rsidR="00FC0FAE" w:rsidRPr="00FC0FAE">
        <w:rPr>
          <w:rFonts w:ascii="Times New Roman" w:hAnsi="Times New Roman" w:cs="Times New Roman"/>
        </w:rPr>
        <w:t>ng</w:t>
      </w:r>
      <w:r w:rsidR="00FC0FAE" w:rsidRPr="00FC0FAE">
        <w:rPr>
          <w:rFonts w:ascii="Times New Roman" w:hAnsi="Times New Roman" w:cs="Times New Roman"/>
          <w:spacing w:val="4"/>
        </w:rPr>
        <w:t xml:space="preserve"> </w:t>
      </w:r>
      <w:r w:rsidR="00FC0FAE" w:rsidRPr="00FC0FAE">
        <w:rPr>
          <w:rFonts w:ascii="Times New Roman" w:hAnsi="Times New Roman" w:cs="Times New Roman"/>
        </w:rPr>
        <w:t>appro</w:t>
      </w:r>
      <w:r w:rsidR="00FC0FAE" w:rsidRPr="00FC0FAE">
        <w:rPr>
          <w:rFonts w:ascii="Times New Roman" w:hAnsi="Times New Roman" w:cs="Times New Roman"/>
          <w:spacing w:val="-3"/>
        </w:rPr>
        <w:t>p</w:t>
      </w:r>
      <w:r w:rsidR="00FC0FAE" w:rsidRPr="00FC0FAE">
        <w:rPr>
          <w:rFonts w:ascii="Times New Roman" w:hAnsi="Times New Roman" w:cs="Times New Roman"/>
          <w:spacing w:val="-2"/>
        </w:rPr>
        <w:t>r</w:t>
      </w:r>
      <w:r w:rsidR="00FC0FAE" w:rsidRPr="00FC0FAE">
        <w:rPr>
          <w:rFonts w:ascii="Times New Roman" w:hAnsi="Times New Roman" w:cs="Times New Roman"/>
        </w:rPr>
        <w:t>ia</w:t>
      </w:r>
      <w:r w:rsidR="00FC0FAE" w:rsidRPr="00FC0FAE">
        <w:rPr>
          <w:rFonts w:ascii="Times New Roman" w:hAnsi="Times New Roman" w:cs="Times New Roman"/>
          <w:spacing w:val="-2"/>
        </w:rPr>
        <w:t>t</w:t>
      </w:r>
      <w:r w:rsidR="00FC0FAE" w:rsidRPr="00FC0FAE">
        <w:rPr>
          <w:rFonts w:ascii="Times New Roman" w:hAnsi="Times New Roman" w:cs="Times New Roman"/>
        </w:rPr>
        <w:t>e</w:t>
      </w:r>
      <w:r w:rsidR="00FC0FAE" w:rsidRPr="00FC0FAE">
        <w:rPr>
          <w:rFonts w:ascii="Times New Roman" w:hAnsi="Times New Roman" w:cs="Times New Roman"/>
          <w:spacing w:val="7"/>
        </w:rPr>
        <w:t xml:space="preserve"> </w:t>
      </w:r>
      <w:proofErr w:type="spellStart"/>
      <w:r w:rsidR="00FC0FAE" w:rsidRPr="00FC0FAE">
        <w:rPr>
          <w:rFonts w:ascii="Times New Roman" w:hAnsi="Times New Roman" w:cs="Times New Roman"/>
          <w:spacing w:val="-3"/>
        </w:rPr>
        <w:t>v</w:t>
      </w:r>
      <w:r w:rsidR="00FC0FAE" w:rsidRPr="00FC0FAE">
        <w:rPr>
          <w:rFonts w:ascii="Times New Roman" w:hAnsi="Times New Roman" w:cs="Times New Roman"/>
        </w:rPr>
        <w:t>i</w:t>
      </w:r>
      <w:r w:rsidR="00FC0FAE" w:rsidRPr="00FC0FAE">
        <w:rPr>
          <w:rFonts w:ascii="Times New Roman" w:hAnsi="Times New Roman" w:cs="Times New Roman"/>
          <w:spacing w:val="-2"/>
        </w:rPr>
        <w:t>s</w:t>
      </w:r>
      <w:r w:rsidR="00FC0FAE" w:rsidRPr="00FC0FAE">
        <w:rPr>
          <w:rFonts w:ascii="Times New Roman" w:hAnsi="Times New Roman" w:cs="Times New Roman"/>
        </w:rPr>
        <w:t>ua</w:t>
      </w:r>
      <w:r w:rsidR="00FC0FAE" w:rsidRPr="00FC0FAE">
        <w:rPr>
          <w:rFonts w:ascii="Times New Roman" w:hAnsi="Times New Roman" w:cs="Times New Roman"/>
          <w:spacing w:val="-2"/>
        </w:rPr>
        <w:t>l</w:t>
      </w:r>
      <w:r w:rsidR="00FC0FAE" w:rsidRPr="00FC0FAE">
        <w:rPr>
          <w:rFonts w:ascii="Times New Roman" w:hAnsi="Times New Roman" w:cs="Times New Roman"/>
        </w:rPr>
        <w:t>is</w:t>
      </w:r>
      <w:r w:rsidR="00FC0FAE" w:rsidRPr="00FC0FAE">
        <w:rPr>
          <w:rFonts w:ascii="Times New Roman" w:hAnsi="Times New Roman" w:cs="Times New Roman"/>
          <w:spacing w:val="-2"/>
        </w:rPr>
        <w:t>a</w:t>
      </w:r>
      <w:r w:rsidR="00FC0FAE" w:rsidRPr="00FC0FAE">
        <w:rPr>
          <w:rFonts w:ascii="Times New Roman" w:hAnsi="Times New Roman" w:cs="Times New Roman"/>
        </w:rPr>
        <w:t>ti</w:t>
      </w:r>
      <w:r w:rsidR="00FC0FAE" w:rsidRPr="00FC0FAE">
        <w:rPr>
          <w:rFonts w:ascii="Times New Roman" w:hAnsi="Times New Roman" w:cs="Times New Roman"/>
          <w:spacing w:val="-3"/>
        </w:rPr>
        <w:t>o</w:t>
      </w:r>
      <w:r w:rsidR="00FC0FAE" w:rsidRPr="00FC0FAE">
        <w:rPr>
          <w:rFonts w:ascii="Times New Roman" w:hAnsi="Times New Roman" w:cs="Times New Roman"/>
        </w:rPr>
        <w:t>n</w:t>
      </w:r>
      <w:proofErr w:type="spellEnd"/>
      <w:r w:rsidR="00FC0FAE" w:rsidRPr="00FC0FAE">
        <w:rPr>
          <w:rFonts w:ascii="Times New Roman" w:hAnsi="Times New Roman" w:cs="Times New Roman"/>
          <w:spacing w:val="7"/>
        </w:rPr>
        <w:t xml:space="preserve"> </w:t>
      </w:r>
      <w:r w:rsidR="00FC0FAE" w:rsidRPr="00FC0FAE">
        <w:rPr>
          <w:rFonts w:ascii="Times New Roman" w:hAnsi="Times New Roman" w:cs="Times New Roman"/>
          <w:spacing w:val="-4"/>
        </w:rPr>
        <w:t>m</w:t>
      </w:r>
      <w:r w:rsidR="00FC0FAE" w:rsidRPr="00FC0FAE">
        <w:rPr>
          <w:rFonts w:ascii="Times New Roman" w:hAnsi="Times New Roman" w:cs="Times New Roman"/>
        </w:rPr>
        <w:t>e</w:t>
      </w:r>
      <w:r w:rsidR="00FC0FAE" w:rsidRPr="00FC0FAE">
        <w:rPr>
          <w:rFonts w:ascii="Times New Roman" w:hAnsi="Times New Roman" w:cs="Times New Roman"/>
          <w:spacing w:val="1"/>
        </w:rPr>
        <w:t>t</w:t>
      </w:r>
      <w:r w:rsidR="00FC0FAE" w:rsidRPr="00FC0FAE">
        <w:rPr>
          <w:rFonts w:ascii="Times New Roman" w:hAnsi="Times New Roman" w:cs="Times New Roman"/>
        </w:rPr>
        <w:t>aph</w:t>
      </w:r>
      <w:r w:rsidR="00FC0FAE" w:rsidRPr="00FC0FAE">
        <w:rPr>
          <w:rFonts w:ascii="Times New Roman" w:hAnsi="Times New Roman" w:cs="Times New Roman"/>
          <w:spacing w:val="-2"/>
        </w:rPr>
        <w:t>o</w:t>
      </w:r>
      <w:r w:rsidR="00FC0FAE" w:rsidRPr="00FC0FAE">
        <w:rPr>
          <w:rFonts w:ascii="Times New Roman" w:hAnsi="Times New Roman" w:cs="Times New Roman"/>
        </w:rPr>
        <w:t>rs</w:t>
      </w:r>
      <w:r w:rsidR="00FC0FAE" w:rsidRPr="00FC0FAE">
        <w:rPr>
          <w:rFonts w:ascii="Times New Roman" w:hAnsi="Times New Roman" w:cs="Times New Roman"/>
          <w:spacing w:val="5"/>
        </w:rPr>
        <w:t xml:space="preserve"> </w:t>
      </w:r>
      <w:r w:rsidR="00FC0FAE" w:rsidRPr="00FC0FAE">
        <w:rPr>
          <w:rFonts w:ascii="Times New Roman" w:hAnsi="Times New Roman" w:cs="Times New Roman"/>
        </w:rPr>
        <w:t>for</w:t>
      </w:r>
      <w:r w:rsidR="00FC0FAE" w:rsidRPr="00FC0FAE">
        <w:rPr>
          <w:rFonts w:ascii="Times New Roman" w:hAnsi="Times New Roman" w:cs="Times New Roman"/>
          <w:spacing w:val="5"/>
        </w:rPr>
        <w:t xml:space="preserve"> </w:t>
      </w:r>
      <w:r w:rsidR="00FC0FAE" w:rsidRPr="00FC0FAE">
        <w:rPr>
          <w:rFonts w:ascii="Times New Roman" w:hAnsi="Times New Roman" w:cs="Times New Roman"/>
        </w:rPr>
        <w:t>d</w:t>
      </w:r>
      <w:r w:rsidR="00FC0FAE" w:rsidRPr="00FC0FAE">
        <w:rPr>
          <w:rFonts w:ascii="Times New Roman" w:hAnsi="Times New Roman" w:cs="Times New Roman"/>
          <w:spacing w:val="-2"/>
        </w:rPr>
        <w:t>i</w:t>
      </w:r>
      <w:r w:rsidR="00FC0FAE" w:rsidRPr="00FC0FAE">
        <w:rPr>
          <w:rFonts w:ascii="Times New Roman" w:hAnsi="Times New Roman" w:cs="Times New Roman"/>
        </w:rPr>
        <w:t>ff</w:t>
      </w:r>
      <w:r w:rsidR="00FC0FAE" w:rsidRPr="00FC0FAE">
        <w:rPr>
          <w:rFonts w:ascii="Times New Roman" w:hAnsi="Times New Roman" w:cs="Times New Roman"/>
          <w:spacing w:val="-2"/>
        </w:rPr>
        <w:t>e</w:t>
      </w:r>
      <w:r w:rsidR="00FC0FAE" w:rsidRPr="00FC0FAE">
        <w:rPr>
          <w:rFonts w:ascii="Times New Roman" w:hAnsi="Times New Roman" w:cs="Times New Roman"/>
        </w:rPr>
        <w:t>re</w:t>
      </w:r>
      <w:r w:rsidR="00FC0FAE" w:rsidRPr="00FC0FAE">
        <w:rPr>
          <w:rFonts w:ascii="Times New Roman" w:hAnsi="Times New Roman" w:cs="Times New Roman"/>
          <w:spacing w:val="-2"/>
        </w:rPr>
        <w:t>n</w:t>
      </w:r>
      <w:r w:rsidR="00FC0FAE" w:rsidRPr="00FC0FAE">
        <w:rPr>
          <w:rFonts w:ascii="Times New Roman" w:hAnsi="Times New Roman" w:cs="Times New Roman"/>
        </w:rPr>
        <w:t>t t</w:t>
      </w:r>
      <w:r w:rsidR="00FC0FAE" w:rsidRPr="00FC0FAE">
        <w:rPr>
          <w:rFonts w:ascii="Times New Roman" w:hAnsi="Times New Roman" w:cs="Times New Roman"/>
          <w:spacing w:val="-3"/>
        </w:rPr>
        <w:t>y</w:t>
      </w:r>
      <w:r w:rsidR="00FC0FAE" w:rsidRPr="00FC0FAE">
        <w:rPr>
          <w:rFonts w:ascii="Times New Roman" w:hAnsi="Times New Roman" w:cs="Times New Roman"/>
        </w:rPr>
        <w:t>pes</w:t>
      </w:r>
      <w:r w:rsidR="00FC0FAE" w:rsidRPr="00FC0FAE">
        <w:rPr>
          <w:rFonts w:ascii="Times New Roman" w:hAnsi="Times New Roman" w:cs="Times New Roman"/>
          <w:spacing w:val="17"/>
        </w:rPr>
        <w:t xml:space="preserve"> </w:t>
      </w:r>
      <w:r w:rsidR="00FC0FAE" w:rsidRPr="00FC0FAE">
        <w:rPr>
          <w:rFonts w:ascii="Times New Roman" w:hAnsi="Times New Roman" w:cs="Times New Roman"/>
        </w:rPr>
        <w:t>of</w:t>
      </w:r>
      <w:r w:rsidR="00FC0FAE" w:rsidRPr="00FC0FAE">
        <w:rPr>
          <w:rFonts w:ascii="Times New Roman" w:hAnsi="Times New Roman" w:cs="Times New Roman"/>
          <w:spacing w:val="17"/>
        </w:rPr>
        <w:t xml:space="preserve"> </w:t>
      </w:r>
      <w:r w:rsidR="00FC0FAE" w:rsidRPr="00FC0FAE">
        <w:rPr>
          <w:rFonts w:ascii="Times New Roman" w:hAnsi="Times New Roman" w:cs="Times New Roman"/>
        </w:rPr>
        <w:t>a</w:t>
      </w:r>
      <w:r w:rsidR="00FC0FAE" w:rsidRPr="00FC0FAE">
        <w:rPr>
          <w:rFonts w:ascii="Times New Roman" w:hAnsi="Times New Roman" w:cs="Times New Roman"/>
          <w:spacing w:val="-2"/>
        </w:rPr>
        <w:t>t</w:t>
      </w:r>
      <w:r w:rsidR="00FC0FAE" w:rsidRPr="00FC0FAE">
        <w:rPr>
          <w:rFonts w:ascii="Times New Roman" w:hAnsi="Times New Roman" w:cs="Times New Roman"/>
        </w:rPr>
        <w:t>t</w:t>
      </w:r>
      <w:r w:rsidR="00FC0FAE" w:rsidRPr="00FC0FAE">
        <w:rPr>
          <w:rFonts w:ascii="Times New Roman" w:hAnsi="Times New Roman" w:cs="Times New Roman"/>
          <w:spacing w:val="-2"/>
        </w:rPr>
        <w:t>a</w:t>
      </w:r>
      <w:r w:rsidR="00FC0FAE" w:rsidRPr="00FC0FAE">
        <w:rPr>
          <w:rFonts w:ascii="Times New Roman" w:hAnsi="Times New Roman" w:cs="Times New Roman"/>
        </w:rPr>
        <w:t>c</w:t>
      </w:r>
      <w:r w:rsidR="00FC0FAE" w:rsidRPr="00FC0FAE">
        <w:rPr>
          <w:rFonts w:ascii="Times New Roman" w:hAnsi="Times New Roman" w:cs="Times New Roman"/>
          <w:spacing w:val="-2"/>
        </w:rPr>
        <w:t>k</w:t>
      </w:r>
      <w:r w:rsidR="00FC0FAE" w:rsidRPr="00FC0FAE">
        <w:rPr>
          <w:rFonts w:ascii="Times New Roman" w:hAnsi="Times New Roman" w:cs="Times New Roman"/>
        </w:rPr>
        <w:t>s</w:t>
      </w:r>
      <w:r w:rsidR="00FC0FAE" w:rsidRPr="00FC0FAE">
        <w:rPr>
          <w:rFonts w:ascii="Times New Roman" w:hAnsi="Times New Roman" w:cs="Times New Roman"/>
          <w:spacing w:val="17"/>
        </w:rPr>
        <w:t xml:space="preserve"> </w:t>
      </w:r>
      <w:r w:rsidR="00FC0FAE" w:rsidRPr="00FC0FAE">
        <w:rPr>
          <w:rFonts w:ascii="Times New Roman" w:hAnsi="Times New Roman" w:cs="Times New Roman"/>
        </w:rPr>
        <w:t>and</w:t>
      </w:r>
      <w:r w:rsidR="00FC0FAE" w:rsidRPr="00FC0FAE">
        <w:rPr>
          <w:rFonts w:ascii="Times New Roman" w:hAnsi="Times New Roman" w:cs="Times New Roman"/>
          <w:spacing w:val="17"/>
        </w:rPr>
        <w:t xml:space="preserve"> </w:t>
      </w:r>
      <w:r w:rsidR="00FC0FAE" w:rsidRPr="00FC0FAE">
        <w:rPr>
          <w:rFonts w:ascii="Times New Roman" w:hAnsi="Times New Roman" w:cs="Times New Roman"/>
        </w:rPr>
        <w:t>s</w:t>
      </w:r>
      <w:r w:rsidR="00FC0FAE" w:rsidRPr="00FC0FAE">
        <w:rPr>
          <w:rFonts w:ascii="Times New Roman" w:hAnsi="Times New Roman" w:cs="Times New Roman"/>
          <w:spacing w:val="-2"/>
        </w:rPr>
        <w:t>y</w:t>
      </w:r>
      <w:r w:rsidR="00FC0FAE" w:rsidRPr="00FC0FAE">
        <w:rPr>
          <w:rFonts w:ascii="Times New Roman" w:hAnsi="Times New Roman" w:cs="Times New Roman"/>
        </w:rPr>
        <w:t>s</w:t>
      </w:r>
      <w:r w:rsidR="00FC0FAE" w:rsidRPr="00FC0FAE">
        <w:rPr>
          <w:rFonts w:ascii="Times New Roman" w:hAnsi="Times New Roman" w:cs="Times New Roman"/>
          <w:spacing w:val="1"/>
        </w:rPr>
        <w:t>t</w:t>
      </w:r>
      <w:r w:rsidR="00FC0FAE" w:rsidRPr="00FC0FAE">
        <w:rPr>
          <w:rFonts w:ascii="Times New Roman" w:hAnsi="Times New Roman" w:cs="Times New Roman"/>
          <w:spacing w:val="-2"/>
        </w:rPr>
        <w:t>e</w:t>
      </w:r>
      <w:r w:rsidR="00FC0FAE" w:rsidRPr="00FC0FAE">
        <w:rPr>
          <w:rFonts w:ascii="Times New Roman" w:hAnsi="Times New Roman" w:cs="Times New Roman"/>
        </w:rPr>
        <w:t>m</w:t>
      </w:r>
      <w:r w:rsidR="00FC0FAE" w:rsidRPr="00FC0FAE">
        <w:rPr>
          <w:rFonts w:ascii="Times New Roman" w:hAnsi="Times New Roman" w:cs="Times New Roman"/>
          <w:spacing w:val="15"/>
        </w:rPr>
        <w:t xml:space="preserve"> </w:t>
      </w:r>
      <w:r w:rsidR="00FC0FAE" w:rsidRPr="00FC0FAE">
        <w:rPr>
          <w:rFonts w:ascii="Times New Roman" w:hAnsi="Times New Roman" w:cs="Times New Roman"/>
        </w:rPr>
        <w:t>co</w:t>
      </w:r>
      <w:r w:rsidR="00FC0FAE" w:rsidRPr="00FC0FAE">
        <w:rPr>
          <w:rFonts w:ascii="Times New Roman" w:hAnsi="Times New Roman" w:cs="Times New Roman"/>
          <w:spacing w:val="-4"/>
        </w:rPr>
        <w:t>m</w:t>
      </w:r>
      <w:r w:rsidR="00FC0FAE" w:rsidRPr="00FC0FAE">
        <w:rPr>
          <w:rFonts w:ascii="Times New Roman" w:hAnsi="Times New Roman" w:cs="Times New Roman"/>
        </w:rPr>
        <w:t>ponen</w:t>
      </w:r>
      <w:r w:rsidR="00FC0FAE" w:rsidRPr="00FC0FAE">
        <w:rPr>
          <w:rFonts w:ascii="Times New Roman" w:hAnsi="Times New Roman" w:cs="Times New Roman"/>
          <w:spacing w:val="1"/>
        </w:rPr>
        <w:t>t</w:t>
      </w:r>
      <w:r w:rsidR="00FC0FAE" w:rsidRPr="00FC0FAE">
        <w:rPr>
          <w:rFonts w:ascii="Times New Roman" w:hAnsi="Times New Roman" w:cs="Times New Roman"/>
        </w:rPr>
        <w:t>s,</w:t>
      </w:r>
      <w:r w:rsidR="00FC0FAE" w:rsidRPr="00FC0FAE">
        <w:rPr>
          <w:rFonts w:ascii="Times New Roman" w:hAnsi="Times New Roman" w:cs="Times New Roman"/>
          <w:spacing w:val="17"/>
        </w:rPr>
        <w:t xml:space="preserve"> </w:t>
      </w:r>
      <w:r w:rsidR="00FC0FAE" w:rsidRPr="00FC0FAE">
        <w:rPr>
          <w:rFonts w:ascii="Times New Roman" w:hAnsi="Times New Roman" w:cs="Times New Roman"/>
        </w:rPr>
        <w:t>ena</w:t>
      </w:r>
      <w:r w:rsidR="00FC0FAE" w:rsidRPr="00FC0FAE">
        <w:rPr>
          <w:rFonts w:ascii="Times New Roman" w:hAnsi="Times New Roman" w:cs="Times New Roman"/>
          <w:spacing w:val="-3"/>
        </w:rPr>
        <w:t>b</w:t>
      </w:r>
      <w:r w:rsidR="00FC0FAE" w:rsidRPr="00FC0FAE">
        <w:rPr>
          <w:rFonts w:ascii="Times New Roman" w:hAnsi="Times New Roman" w:cs="Times New Roman"/>
        </w:rPr>
        <w:t>ling</w:t>
      </w:r>
      <w:r w:rsidR="00FC0FAE" w:rsidRPr="00FC0FAE">
        <w:rPr>
          <w:rFonts w:ascii="Times New Roman" w:hAnsi="Times New Roman" w:cs="Times New Roman"/>
          <w:spacing w:val="14"/>
        </w:rPr>
        <w:t xml:space="preserve"> </w:t>
      </w:r>
      <w:r w:rsidR="00FC0FAE" w:rsidRPr="00FC0FAE">
        <w:rPr>
          <w:rFonts w:ascii="Times New Roman" w:hAnsi="Times New Roman" w:cs="Times New Roman"/>
          <w:spacing w:val="-2"/>
        </w:rPr>
        <w:t>z</w:t>
      </w:r>
      <w:r w:rsidR="00FC0FAE" w:rsidRPr="00FC0FAE">
        <w:rPr>
          <w:rFonts w:ascii="Times New Roman" w:hAnsi="Times New Roman" w:cs="Times New Roman"/>
        </w:rPr>
        <w:t>oo</w:t>
      </w:r>
      <w:r w:rsidR="00FC0FAE" w:rsidRPr="00FC0FAE">
        <w:rPr>
          <w:rFonts w:ascii="Times New Roman" w:hAnsi="Times New Roman" w:cs="Times New Roman"/>
          <w:spacing w:val="3"/>
        </w:rPr>
        <w:t>m</w:t>
      </w:r>
      <w:r w:rsidR="00FC0FAE" w:rsidRPr="00FC0FAE">
        <w:rPr>
          <w:rFonts w:ascii="Times New Roman" w:hAnsi="Times New Roman" w:cs="Times New Roman"/>
          <w:spacing w:val="-4"/>
        </w:rPr>
        <w:t>-</w:t>
      </w:r>
      <w:r w:rsidR="00FC0FAE" w:rsidRPr="00FC0FAE">
        <w:rPr>
          <w:rFonts w:ascii="Times New Roman" w:hAnsi="Times New Roman" w:cs="Times New Roman"/>
        </w:rPr>
        <w:t>in</w:t>
      </w:r>
      <w:r w:rsidR="00FC0FAE" w:rsidRPr="00FC0FAE">
        <w:rPr>
          <w:rFonts w:ascii="Times New Roman" w:hAnsi="Times New Roman" w:cs="Times New Roman"/>
          <w:spacing w:val="16"/>
        </w:rPr>
        <w:t xml:space="preserve"> </w:t>
      </w:r>
      <w:r w:rsidR="00FC0FAE" w:rsidRPr="00FC0FAE">
        <w:rPr>
          <w:rFonts w:ascii="Times New Roman" w:hAnsi="Times New Roman" w:cs="Times New Roman"/>
        </w:rPr>
        <w:t>and</w:t>
      </w:r>
      <w:r w:rsidR="00FC0FAE" w:rsidRPr="00FC0FAE">
        <w:rPr>
          <w:rFonts w:ascii="Times New Roman" w:hAnsi="Times New Roman" w:cs="Times New Roman"/>
          <w:spacing w:val="17"/>
        </w:rPr>
        <w:t xml:space="preserve"> </w:t>
      </w:r>
      <w:r w:rsidR="00FC0FAE" w:rsidRPr="00FC0FAE">
        <w:rPr>
          <w:rFonts w:ascii="Times New Roman" w:hAnsi="Times New Roman" w:cs="Times New Roman"/>
        </w:rPr>
        <w:t>out</w:t>
      </w:r>
      <w:r w:rsidR="00FC0FAE" w:rsidRPr="00FC0FAE">
        <w:rPr>
          <w:rFonts w:ascii="Times New Roman" w:hAnsi="Times New Roman" w:cs="Times New Roman"/>
          <w:spacing w:val="17"/>
        </w:rPr>
        <w:t xml:space="preserve"> </w:t>
      </w:r>
      <w:r w:rsidR="00FC0FAE" w:rsidRPr="00FC0FAE">
        <w:rPr>
          <w:rFonts w:ascii="Times New Roman" w:hAnsi="Times New Roman" w:cs="Times New Roman"/>
          <w:spacing w:val="-3"/>
        </w:rPr>
        <w:t>v</w:t>
      </w:r>
      <w:r w:rsidR="00FC0FAE" w:rsidRPr="00FC0FAE">
        <w:rPr>
          <w:rFonts w:ascii="Times New Roman" w:hAnsi="Times New Roman" w:cs="Times New Roman"/>
        </w:rPr>
        <w:t>iews</w:t>
      </w:r>
      <w:r w:rsidR="00FC0FAE" w:rsidRPr="00FC0FAE">
        <w:rPr>
          <w:rFonts w:ascii="Times New Roman" w:hAnsi="Times New Roman" w:cs="Times New Roman"/>
          <w:spacing w:val="16"/>
        </w:rPr>
        <w:t xml:space="preserve"> </w:t>
      </w:r>
      <w:r w:rsidR="00FC0FAE" w:rsidRPr="00FC0FAE">
        <w:rPr>
          <w:rFonts w:ascii="Times New Roman" w:hAnsi="Times New Roman" w:cs="Times New Roman"/>
        </w:rPr>
        <w:t>of</w:t>
      </w:r>
      <w:r w:rsidR="00FC0FAE" w:rsidRPr="00FC0FAE">
        <w:rPr>
          <w:rFonts w:ascii="Times New Roman" w:hAnsi="Times New Roman" w:cs="Times New Roman"/>
          <w:spacing w:val="17"/>
        </w:rPr>
        <w:t xml:space="preserve"> </w:t>
      </w:r>
      <w:r w:rsidR="00FC0FAE" w:rsidRPr="00FC0FAE">
        <w:rPr>
          <w:rFonts w:ascii="Times New Roman" w:hAnsi="Times New Roman" w:cs="Times New Roman"/>
          <w:spacing w:val="-2"/>
        </w:rPr>
        <w:t>t</w:t>
      </w:r>
      <w:r w:rsidR="00FC0FAE" w:rsidRPr="00FC0FAE">
        <w:rPr>
          <w:rFonts w:ascii="Times New Roman" w:hAnsi="Times New Roman" w:cs="Times New Roman"/>
        </w:rPr>
        <w:t>he</w:t>
      </w:r>
      <w:r w:rsidR="00FC0FAE" w:rsidRPr="00FC0FAE">
        <w:rPr>
          <w:rFonts w:ascii="Times New Roman" w:hAnsi="Times New Roman" w:cs="Times New Roman"/>
          <w:spacing w:val="17"/>
        </w:rPr>
        <w:t xml:space="preserve"> </w:t>
      </w:r>
      <w:r w:rsidR="00FC0FAE" w:rsidRPr="00FC0FAE">
        <w:rPr>
          <w:rFonts w:ascii="Times New Roman" w:hAnsi="Times New Roman" w:cs="Times New Roman"/>
        </w:rPr>
        <w:t>s</w:t>
      </w:r>
      <w:r w:rsidR="00FC0FAE" w:rsidRPr="00FC0FAE">
        <w:rPr>
          <w:rFonts w:ascii="Times New Roman" w:hAnsi="Times New Roman" w:cs="Times New Roman"/>
          <w:spacing w:val="-2"/>
        </w:rPr>
        <w:t>y</w:t>
      </w:r>
      <w:r w:rsidR="00FC0FAE" w:rsidRPr="00FC0FAE">
        <w:rPr>
          <w:rFonts w:ascii="Times New Roman" w:hAnsi="Times New Roman" w:cs="Times New Roman"/>
        </w:rPr>
        <w:t>s</w:t>
      </w:r>
      <w:r w:rsidR="00FC0FAE" w:rsidRPr="00FC0FAE">
        <w:rPr>
          <w:rFonts w:ascii="Times New Roman" w:hAnsi="Times New Roman" w:cs="Times New Roman"/>
          <w:spacing w:val="1"/>
        </w:rPr>
        <w:t>t</w:t>
      </w:r>
      <w:r w:rsidR="00FC0FAE" w:rsidRPr="00FC0FAE">
        <w:rPr>
          <w:rFonts w:ascii="Times New Roman" w:hAnsi="Times New Roman" w:cs="Times New Roman"/>
        </w:rPr>
        <w:t>e</w:t>
      </w:r>
      <w:r w:rsidR="00FC0FAE" w:rsidRPr="00FC0FAE">
        <w:rPr>
          <w:rFonts w:ascii="Times New Roman" w:hAnsi="Times New Roman" w:cs="Times New Roman"/>
          <w:spacing w:val="-4"/>
        </w:rPr>
        <w:t>m</w:t>
      </w:r>
      <w:r w:rsidR="00FC0FAE" w:rsidRPr="00FC0FAE">
        <w:rPr>
          <w:rFonts w:ascii="Times New Roman" w:hAnsi="Times New Roman" w:cs="Times New Roman"/>
        </w:rPr>
        <w:t>,</w:t>
      </w:r>
      <w:r w:rsidR="00FC0FAE" w:rsidRPr="00FC0FAE">
        <w:rPr>
          <w:rFonts w:ascii="Times New Roman" w:hAnsi="Times New Roman" w:cs="Times New Roman"/>
          <w:spacing w:val="16"/>
        </w:rPr>
        <w:t xml:space="preserve"> </w:t>
      </w:r>
      <w:r w:rsidR="00FC0FAE" w:rsidRPr="00FC0FAE">
        <w:rPr>
          <w:rFonts w:ascii="Times New Roman" w:hAnsi="Times New Roman" w:cs="Times New Roman"/>
        </w:rPr>
        <w:t>and</w:t>
      </w:r>
      <w:r w:rsidR="00FC0FAE" w:rsidRPr="00FC0FAE">
        <w:rPr>
          <w:rFonts w:ascii="Times New Roman" w:hAnsi="Times New Roman" w:cs="Times New Roman"/>
          <w:spacing w:val="17"/>
        </w:rPr>
        <w:t xml:space="preserve"> </w:t>
      </w:r>
      <w:r w:rsidR="00FC0FAE" w:rsidRPr="00FC0FAE">
        <w:rPr>
          <w:rFonts w:ascii="Times New Roman" w:hAnsi="Times New Roman" w:cs="Times New Roman"/>
        </w:rPr>
        <w:t>be</w:t>
      </w:r>
      <w:r w:rsidR="00FC0FAE" w:rsidRPr="00FC0FAE">
        <w:rPr>
          <w:rFonts w:ascii="Times New Roman" w:hAnsi="Times New Roman" w:cs="Times New Roman"/>
          <w:spacing w:val="17"/>
        </w:rPr>
        <w:t xml:space="preserve"> </w:t>
      </w:r>
      <w:r w:rsidR="00FC0FAE" w:rsidRPr="00FC0FAE">
        <w:rPr>
          <w:rFonts w:ascii="Times New Roman" w:hAnsi="Times New Roman" w:cs="Times New Roman"/>
        </w:rPr>
        <w:t>int</w:t>
      </w:r>
      <w:r w:rsidR="00FC0FAE" w:rsidRPr="00FC0FAE">
        <w:rPr>
          <w:rFonts w:ascii="Times New Roman" w:hAnsi="Times New Roman" w:cs="Times New Roman"/>
          <w:spacing w:val="-2"/>
        </w:rPr>
        <w:t>e</w:t>
      </w:r>
      <w:r w:rsidR="00FC0FAE" w:rsidRPr="00FC0FAE">
        <w:rPr>
          <w:rFonts w:ascii="Times New Roman" w:hAnsi="Times New Roman" w:cs="Times New Roman"/>
        </w:rPr>
        <w:t>r</w:t>
      </w:r>
      <w:r w:rsidR="00FC0FAE" w:rsidRPr="00FC0FAE">
        <w:rPr>
          <w:rFonts w:ascii="Times New Roman" w:hAnsi="Times New Roman" w:cs="Times New Roman"/>
          <w:spacing w:val="-2"/>
        </w:rPr>
        <w:t>a</w:t>
      </w:r>
      <w:r w:rsidR="00FC0FAE" w:rsidRPr="00FC0FAE">
        <w:rPr>
          <w:rFonts w:ascii="Times New Roman" w:hAnsi="Times New Roman" w:cs="Times New Roman"/>
        </w:rPr>
        <w:t>c</w:t>
      </w:r>
      <w:r w:rsidR="00FC0FAE" w:rsidRPr="00FC0FAE">
        <w:rPr>
          <w:rFonts w:ascii="Times New Roman" w:hAnsi="Times New Roman" w:cs="Times New Roman"/>
          <w:spacing w:val="-2"/>
        </w:rPr>
        <w:t>ti</w:t>
      </w:r>
      <w:r w:rsidR="00FC0FAE" w:rsidRPr="00FC0FAE">
        <w:rPr>
          <w:rFonts w:ascii="Times New Roman" w:hAnsi="Times New Roman" w:cs="Times New Roman"/>
          <w:spacing w:val="-3"/>
        </w:rPr>
        <w:t>v</w:t>
      </w:r>
      <w:r w:rsidR="00FC0FAE" w:rsidRPr="00FC0FAE">
        <w:rPr>
          <w:rFonts w:ascii="Times New Roman" w:hAnsi="Times New Roman" w:cs="Times New Roman"/>
        </w:rPr>
        <w:t>e</w:t>
      </w:r>
      <w:r w:rsidR="00FC0FAE" w:rsidRPr="00FC0FAE">
        <w:rPr>
          <w:rFonts w:ascii="Times New Roman" w:hAnsi="Times New Roman" w:cs="Times New Roman"/>
          <w:spacing w:val="1"/>
        </w:rPr>
        <w:t>l</w:t>
      </w:r>
      <w:r w:rsidR="00FC0FAE" w:rsidRPr="00FC0FAE">
        <w:rPr>
          <w:rFonts w:ascii="Times New Roman" w:hAnsi="Times New Roman" w:cs="Times New Roman"/>
        </w:rPr>
        <w:t>y</w:t>
      </w:r>
      <w:r w:rsidR="00FC0FAE" w:rsidRPr="00FC0FAE">
        <w:rPr>
          <w:rFonts w:ascii="Times New Roman" w:hAnsi="Times New Roman" w:cs="Times New Roman"/>
          <w:spacing w:val="14"/>
        </w:rPr>
        <w:t xml:space="preserve"> </w:t>
      </w:r>
      <w:r w:rsidR="00FC0FAE" w:rsidRPr="00FC0FAE">
        <w:rPr>
          <w:rFonts w:ascii="Times New Roman" w:hAnsi="Times New Roman" w:cs="Times New Roman"/>
        </w:rPr>
        <w:t>a</w:t>
      </w:r>
      <w:r w:rsidR="00FC0FAE" w:rsidRPr="00FC0FAE">
        <w:rPr>
          <w:rFonts w:ascii="Times New Roman" w:hAnsi="Times New Roman" w:cs="Times New Roman"/>
          <w:spacing w:val="2"/>
        </w:rPr>
        <w:t>n</w:t>
      </w:r>
      <w:r w:rsidR="00FC0FAE" w:rsidRPr="00FC0FAE">
        <w:rPr>
          <w:rFonts w:ascii="Times New Roman" w:hAnsi="Times New Roman" w:cs="Times New Roman"/>
        </w:rPr>
        <w:t>d int</w:t>
      </w:r>
      <w:r w:rsidR="00FC0FAE" w:rsidRPr="00FC0FAE">
        <w:rPr>
          <w:rFonts w:ascii="Times New Roman" w:hAnsi="Times New Roman" w:cs="Times New Roman"/>
          <w:spacing w:val="-3"/>
        </w:rPr>
        <w:t>u</w:t>
      </w:r>
      <w:r w:rsidR="00FC0FAE" w:rsidRPr="00FC0FAE">
        <w:rPr>
          <w:rFonts w:ascii="Times New Roman" w:hAnsi="Times New Roman" w:cs="Times New Roman"/>
        </w:rPr>
        <w:t>i</w:t>
      </w:r>
      <w:r w:rsidR="00FC0FAE" w:rsidRPr="00FC0FAE">
        <w:rPr>
          <w:rFonts w:ascii="Times New Roman" w:hAnsi="Times New Roman" w:cs="Times New Roman"/>
          <w:spacing w:val="-2"/>
        </w:rPr>
        <w:t>t</w:t>
      </w:r>
      <w:r w:rsidR="00FC0FAE" w:rsidRPr="00FC0FAE">
        <w:rPr>
          <w:rFonts w:ascii="Times New Roman" w:hAnsi="Times New Roman" w:cs="Times New Roman"/>
        </w:rPr>
        <w:t>i</w:t>
      </w:r>
      <w:r w:rsidR="00FC0FAE" w:rsidRPr="00FC0FAE">
        <w:rPr>
          <w:rFonts w:ascii="Times New Roman" w:hAnsi="Times New Roman" w:cs="Times New Roman"/>
          <w:spacing w:val="-3"/>
        </w:rPr>
        <w:t>v</w:t>
      </w:r>
      <w:r w:rsidR="00FC0FAE" w:rsidRPr="00FC0FAE">
        <w:rPr>
          <w:rFonts w:ascii="Times New Roman" w:hAnsi="Times New Roman" w:cs="Times New Roman"/>
        </w:rPr>
        <w:t>e</w:t>
      </w:r>
      <w:r w:rsidR="00FC0FAE" w:rsidRPr="00FC0FAE">
        <w:rPr>
          <w:rFonts w:ascii="Times New Roman" w:hAnsi="Times New Roman" w:cs="Times New Roman"/>
          <w:spacing w:val="1"/>
        </w:rPr>
        <w:t>l</w:t>
      </w:r>
      <w:r w:rsidR="00FC0FAE" w:rsidRPr="00FC0FAE">
        <w:rPr>
          <w:rFonts w:ascii="Times New Roman" w:hAnsi="Times New Roman" w:cs="Times New Roman"/>
        </w:rPr>
        <w:t>y</w:t>
      </w:r>
      <w:r w:rsidR="00FC0FAE" w:rsidRPr="00FC0FAE">
        <w:rPr>
          <w:rFonts w:ascii="Times New Roman" w:hAnsi="Times New Roman" w:cs="Times New Roman"/>
          <w:spacing w:val="-3"/>
        </w:rPr>
        <w:t xml:space="preserve"> </w:t>
      </w:r>
      <w:r w:rsidR="00FC0FAE" w:rsidRPr="00FC0FAE">
        <w:rPr>
          <w:rFonts w:ascii="Times New Roman" w:hAnsi="Times New Roman" w:cs="Times New Roman"/>
        </w:rPr>
        <w:t>con</w:t>
      </w:r>
      <w:r w:rsidR="00FC0FAE" w:rsidRPr="00FC0FAE">
        <w:rPr>
          <w:rFonts w:ascii="Times New Roman" w:hAnsi="Times New Roman" w:cs="Times New Roman"/>
          <w:spacing w:val="-2"/>
        </w:rPr>
        <w:t>t</w:t>
      </w:r>
      <w:r w:rsidR="00FC0FAE" w:rsidRPr="00FC0FAE">
        <w:rPr>
          <w:rFonts w:ascii="Times New Roman" w:hAnsi="Times New Roman" w:cs="Times New Roman"/>
        </w:rPr>
        <w:t>r</w:t>
      </w:r>
      <w:r w:rsidR="00FC0FAE" w:rsidRPr="00FC0FAE">
        <w:rPr>
          <w:rFonts w:ascii="Times New Roman" w:hAnsi="Times New Roman" w:cs="Times New Roman"/>
          <w:spacing w:val="-3"/>
        </w:rPr>
        <w:t>o</w:t>
      </w:r>
      <w:r w:rsidR="00FC0FAE" w:rsidRPr="00FC0FAE">
        <w:rPr>
          <w:rFonts w:ascii="Times New Roman" w:hAnsi="Times New Roman" w:cs="Times New Roman"/>
        </w:rPr>
        <w:t>ll</w:t>
      </w:r>
      <w:r w:rsidR="00FC0FAE" w:rsidRPr="00FC0FAE">
        <w:rPr>
          <w:rFonts w:ascii="Times New Roman" w:hAnsi="Times New Roman" w:cs="Times New Roman"/>
          <w:spacing w:val="-2"/>
        </w:rPr>
        <w:t>e</w:t>
      </w:r>
      <w:r w:rsidR="00FC0FAE" w:rsidRPr="00FC0FAE">
        <w:rPr>
          <w:rFonts w:ascii="Times New Roman" w:hAnsi="Times New Roman" w:cs="Times New Roman"/>
        </w:rPr>
        <w:t>d by</w:t>
      </w:r>
      <w:r w:rsidR="00FC0FAE" w:rsidRPr="00FC0FAE">
        <w:rPr>
          <w:rFonts w:ascii="Times New Roman" w:hAnsi="Times New Roman" w:cs="Times New Roman"/>
          <w:spacing w:val="-3"/>
        </w:rPr>
        <w:t xml:space="preserve"> </w:t>
      </w:r>
      <w:r w:rsidR="00FC0FAE" w:rsidRPr="00FC0FAE">
        <w:rPr>
          <w:rFonts w:ascii="Times New Roman" w:hAnsi="Times New Roman" w:cs="Times New Roman"/>
        </w:rPr>
        <w:t>tr</w:t>
      </w:r>
      <w:r w:rsidR="00FC0FAE" w:rsidRPr="00FC0FAE">
        <w:rPr>
          <w:rFonts w:ascii="Times New Roman" w:hAnsi="Times New Roman" w:cs="Times New Roman"/>
          <w:spacing w:val="-2"/>
        </w:rPr>
        <w:t>a</w:t>
      </w:r>
      <w:r w:rsidR="00FC0FAE" w:rsidRPr="00FC0FAE">
        <w:rPr>
          <w:rFonts w:ascii="Times New Roman" w:hAnsi="Times New Roman" w:cs="Times New Roman"/>
        </w:rPr>
        <w:t>ine</w:t>
      </w:r>
      <w:r w:rsidR="00FC0FAE" w:rsidRPr="00FC0FAE">
        <w:rPr>
          <w:rFonts w:ascii="Times New Roman" w:hAnsi="Times New Roman" w:cs="Times New Roman"/>
          <w:spacing w:val="-2"/>
        </w:rPr>
        <w:t>e</w:t>
      </w:r>
      <w:r w:rsidR="00FC0FAE" w:rsidRPr="00FC0FAE">
        <w:rPr>
          <w:rFonts w:ascii="Times New Roman" w:hAnsi="Times New Roman" w:cs="Times New Roman"/>
          <w:spacing w:val="3"/>
        </w:rPr>
        <w:t>s</w:t>
      </w:r>
      <w:r w:rsidR="00FC0FAE" w:rsidRPr="00FC0FAE">
        <w:rPr>
          <w:rFonts w:ascii="Times New Roman" w:hAnsi="Times New Roman" w:cs="Times New Roman"/>
        </w:rPr>
        <w:t>.</w:t>
      </w:r>
    </w:p>
    <w:p w14:paraId="38F41075" w14:textId="77777777" w:rsidR="00CF6836" w:rsidRPr="00FC0FAE" w:rsidRDefault="000A140F" w:rsidP="00CF6836">
      <w:pPr>
        <w:pStyle w:val="BodyText"/>
        <w:spacing w:before="40"/>
        <w:ind w:left="0" w:right="149" w:firstLine="227"/>
        <w:jc w:val="both"/>
        <w:rPr>
          <w:rFonts w:ascii="Times New Roman" w:hAnsi="Times New Roman" w:cs="Times New Roman"/>
          <w:spacing w:val="1"/>
        </w:rPr>
      </w:pPr>
      <w:r>
        <w:rPr>
          <w:rFonts w:ascii="Times New Roman" w:hAnsi="Times New Roman" w:cs="Times New Roman"/>
          <w:noProof/>
          <w:spacing w:val="1"/>
          <w:lang w:val="it-IT" w:eastAsia="it-IT"/>
        </w:rPr>
        <mc:AlternateContent>
          <mc:Choice Requires="wps">
            <w:drawing>
              <wp:anchor distT="45720" distB="45720" distL="114300" distR="114300" simplePos="0" relativeHeight="251673088" behindDoc="0" locked="0" layoutInCell="1" allowOverlap="1" wp14:anchorId="60A410D5" wp14:editId="1126B0F2">
                <wp:simplePos x="0" y="0"/>
                <wp:positionH relativeFrom="column">
                  <wp:posOffset>-19050</wp:posOffset>
                </wp:positionH>
                <wp:positionV relativeFrom="paragraph">
                  <wp:posOffset>1374775</wp:posOffset>
                </wp:positionV>
                <wp:extent cx="6579870" cy="932180"/>
                <wp:effectExtent l="0" t="4445" r="0" b="0"/>
                <wp:wrapSquare wrapText="bothSides"/>
                <wp:docPr id="47"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870" cy="932180"/>
                        </a:xfrm>
                        <a:prstGeom prst="rect">
                          <a:avLst/>
                        </a:prstGeom>
                        <a:solidFill>
                          <a:schemeClr val="tx2">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291100" w14:textId="77777777" w:rsidR="00DD5AA7" w:rsidRPr="00CF6836" w:rsidRDefault="00DD5AA7" w:rsidP="00395498">
                            <w:pPr>
                              <w:spacing w:before="59"/>
                              <w:ind w:left="152" w:right="145"/>
                              <w:jc w:val="both"/>
                              <w:rPr>
                                <w:rFonts w:ascii="Times New Roman" w:eastAsia="Times New Roman" w:hAnsi="Times New Roman" w:cs="Times New Roman"/>
                              </w:rPr>
                            </w:pPr>
                            <w:r w:rsidRPr="00FC0FAE">
                              <w:rPr>
                                <w:rFonts w:ascii="Times New Roman" w:eastAsia="Times New Roman" w:hAnsi="Times New Roman" w:cs="Times New Roman"/>
                                <w:b/>
                                <w:bCs/>
                                <w:i/>
                                <w:spacing w:val="-2"/>
                              </w:rPr>
                              <w:t>O</w:t>
                            </w:r>
                            <w:r w:rsidRPr="00FC0FAE">
                              <w:rPr>
                                <w:rFonts w:ascii="Times New Roman" w:eastAsia="Times New Roman" w:hAnsi="Times New Roman" w:cs="Times New Roman"/>
                                <w:b/>
                                <w:bCs/>
                                <w:i/>
                              </w:rPr>
                              <w:t>bje</w:t>
                            </w:r>
                            <w:r w:rsidRPr="00FC0FAE">
                              <w:rPr>
                                <w:rFonts w:ascii="Times New Roman" w:eastAsia="Times New Roman" w:hAnsi="Times New Roman" w:cs="Times New Roman"/>
                                <w:b/>
                                <w:bCs/>
                                <w:i/>
                                <w:spacing w:val="-2"/>
                              </w:rPr>
                              <w:t>c</w:t>
                            </w:r>
                            <w:r w:rsidRPr="00FC0FAE">
                              <w:rPr>
                                <w:rFonts w:ascii="Times New Roman" w:eastAsia="Times New Roman" w:hAnsi="Times New Roman" w:cs="Times New Roman"/>
                                <w:b/>
                                <w:bCs/>
                                <w:i/>
                              </w:rPr>
                              <w:t>ti</w:t>
                            </w:r>
                            <w:r w:rsidRPr="00FC0FAE">
                              <w:rPr>
                                <w:rFonts w:ascii="Times New Roman" w:eastAsia="Times New Roman" w:hAnsi="Times New Roman" w:cs="Times New Roman"/>
                                <w:b/>
                                <w:bCs/>
                                <w:i/>
                                <w:spacing w:val="-2"/>
                              </w:rPr>
                              <w:t>v</w:t>
                            </w:r>
                            <w:r w:rsidRPr="00FC0FAE">
                              <w:rPr>
                                <w:rFonts w:ascii="Times New Roman" w:eastAsia="Times New Roman" w:hAnsi="Times New Roman" w:cs="Times New Roman"/>
                                <w:b/>
                                <w:bCs/>
                                <w:i/>
                              </w:rPr>
                              <w:t>e</w:t>
                            </w:r>
                            <w:r w:rsidRPr="00FC0FAE">
                              <w:rPr>
                                <w:rFonts w:ascii="Times New Roman" w:eastAsia="Times New Roman" w:hAnsi="Times New Roman" w:cs="Times New Roman"/>
                                <w:b/>
                                <w:bCs/>
                                <w:i/>
                                <w:spacing w:val="-5"/>
                              </w:rPr>
                              <w:t xml:space="preserve"> </w:t>
                            </w:r>
                            <w:r w:rsidRPr="00FC0FAE">
                              <w:rPr>
                                <w:rFonts w:ascii="Times New Roman" w:eastAsia="Times New Roman" w:hAnsi="Times New Roman" w:cs="Times New Roman"/>
                                <w:b/>
                                <w:bCs/>
                                <w:i/>
                              </w:rPr>
                              <w:t>5:</w:t>
                            </w:r>
                            <w:r w:rsidRPr="00FC0FAE">
                              <w:rPr>
                                <w:rFonts w:ascii="Times New Roman" w:eastAsia="Times New Roman" w:hAnsi="Times New Roman" w:cs="Times New Roman"/>
                                <w:b/>
                                <w:bCs/>
                                <w:i/>
                                <w:spacing w:val="-3"/>
                              </w:rPr>
                              <w:t xml:space="preserve"> </w:t>
                            </w:r>
                            <w:r w:rsidRPr="00FC0FAE">
                              <w:rPr>
                                <w:rFonts w:ascii="Times New Roman" w:eastAsia="Times New Roman" w:hAnsi="Times New Roman" w:cs="Times New Roman"/>
                                <w:i/>
                              </w:rPr>
                              <w:t>To</w:t>
                            </w:r>
                            <w:r w:rsidRPr="00FC0FAE">
                              <w:rPr>
                                <w:rFonts w:ascii="Times New Roman" w:eastAsia="Times New Roman" w:hAnsi="Times New Roman" w:cs="Times New Roman"/>
                                <w:i/>
                                <w:spacing w:val="-6"/>
                              </w:rPr>
                              <w:t xml:space="preserve"> </w:t>
                            </w:r>
                            <w:r w:rsidRPr="00FC0FAE">
                              <w:rPr>
                                <w:rFonts w:ascii="Times New Roman" w:eastAsia="Times New Roman" w:hAnsi="Times New Roman" w:cs="Times New Roman"/>
                                <w:b/>
                                <w:bCs/>
                                <w:i/>
                              </w:rPr>
                              <w:t>in</w:t>
                            </w:r>
                            <w:r w:rsidRPr="00FC0FAE">
                              <w:rPr>
                                <w:rFonts w:ascii="Times New Roman" w:eastAsia="Times New Roman" w:hAnsi="Times New Roman" w:cs="Times New Roman"/>
                                <w:b/>
                                <w:bCs/>
                                <w:i/>
                                <w:spacing w:val="-2"/>
                              </w:rPr>
                              <w:t>t</w:t>
                            </w:r>
                            <w:r w:rsidRPr="00FC0FAE">
                              <w:rPr>
                                <w:rFonts w:ascii="Times New Roman" w:eastAsia="Times New Roman" w:hAnsi="Times New Roman" w:cs="Times New Roman"/>
                                <w:b/>
                                <w:bCs/>
                                <w:i/>
                              </w:rPr>
                              <w:t>egr</w:t>
                            </w:r>
                            <w:r w:rsidRPr="00FC0FAE">
                              <w:rPr>
                                <w:rFonts w:ascii="Times New Roman" w:eastAsia="Times New Roman" w:hAnsi="Times New Roman" w:cs="Times New Roman"/>
                                <w:b/>
                                <w:bCs/>
                                <w:i/>
                                <w:spacing w:val="-3"/>
                              </w:rPr>
                              <w:t>a</w:t>
                            </w:r>
                            <w:r w:rsidRPr="00FC0FAE">
                              <w:rPr>
                                <w:rFonts w:ascii="Times New Roman" w:eastAsia="Times New Roman" w:hAnsi="Times New Roman" w:cs="Times New Roman"/>
                                <w:b/>
                                <w:bCs/>
                                <w:i/>
                              </w:rPr>
                              <w:t>te</w:t>
                            </w:r>
                            <w:r w:rsidRPr="00FC0FAE">
                              <w:rPr>
                                <w:rFonts w:ascii="Times New Roman" w:eastAsia="Times New Roman" w:hAnsi="Times New Roman" w:cs="Times New Roman"/>
                                <w:b/>
                                <w:bCs/>
                                <w:i/>
                                <w:spacing w:val="-4"/>
                              </w:rPr>
                              <w:t xml:space="preserve"> </w:t>
                            </w:r>
                            <w:r w:rsidRPr="00FC0FAE">
                              <w:rPr>
                                <w:rFonts w:ascii="Times New Roman" w:eastAsia="Times New Roman" w:hAnsi="Times New Roman" w:cs="Times New Roman"/>
                                <w:i/>
                                <w:spacing w:val="-2"/>
                              </w:rPr>
                              <w:t>c</w:t>
                            </w:r>
                            <w:r w:rsidRPr="00FC0FAE">
                              <w:rPr>
                                <w:rFonts w:ascii="Times New Roman" w:eastAsia="Times New Roman" w:hAnsi="Times New Roman" w:cs="Times New Roman"/>
                                <w:i/>
                              </w:rPr>
                              <w:t>apab</w:t>
                            </w:r>
                            <w:r w:rsidRPr="00FC0FAE">
                              <w:rPr>
                                <w:rFonts w:ascii="Times New Roman" w:eastAsia="Times New Roman" w:hAnsi="Times New Roman" w:cs="Times New Roman"/>
                                <w:i/>
                                <w:spacing w:val="-2"/>
                              </w:rPr>
                              <w:t>i</w:t>
                            </w:r>
                            <w:r w:rsidRPr="00FC0FAE">
                              <w:rPr>
                                <w:rFonts w:ascii="Times New Roman" w:eastAsia="Times New Roman" w:hAnsi="Times New Roman" w:cs="Times New Roman"/>
                                <w:i/>
                              </w:rPr>
                              <w:t>l</w:t>
                            </w:r>
                            <w:r w:rsidRPr="00FC0FAE">
                              <w:rPr>
                                <w:rFonts w:ascii="Times New Roman" w:eastAsia="Times New Roman" w:hAnsi="Times New Roman" w:cs="Times New Roman"/>
                                <w:i/>
                                <w:spacing w:val="-2"/>
                              </w:rPr>
                              <w:t>i</w:t>
                            </w:r>
                            <w:r w:rsidRPr="00FC0FAE">
                              <w:rPr>
                                <w:rFonts w:ascii="Times New Roman" w:eastAsia="Times New Roman" w:hAnsi="Times New Roman" w:cs="Times New Roman"/>
                                <w:i/>
                              </w:rPr>
                              <w:t>t</w:t>
                            </w:r>
                            <w:r w:rsidRPr="00FC0FAE">
                              <w:rPr>
                                <w:rFonts w:ascii="Times New Roman" w:eastAsia="Times New Roman" w:hAnsi="Times New Roman" w:cs="Times New Roman"/>
                                <w:i/>
                                <w:spacing w:val="-2"/>
                              </w:rPr>
                              <w:t>i</w:t>
                            </w:r>
                            <w:r w:rsidRPr="00FC0FAE">
                              <w:rPr>
                                <w:rFonts w:ascii="Times New Roman" w:eastAsia="Times New Roman" w:hAnsi="Times New Roman" w:cs="Times New Roman"/>
                                <w:i/>
                              </w:rPr>
                              <w:t>es</w:t>
                            </w:r>
                            <w:r w:rsidRPr="00FC0FAE">
                              <w:rPr>
                                <w:rFonts w:ascii="Times New Roman" w:eastAsia="Times New Roman" w:hAnsi="Times New Roman" w:cs="Times New Roman"/>
                                <w:i/>
                                <w:spacing w:val="-4"/>
                              </w:rPr>
                              <w:t xml:space="preserve"> </w:t>
                            </w:r>
                            <w:r w:rsidRPr="00FC0FAE">
                              <w:rPr>
                                <w:rFonts w:ascii="Times New Roman" w:eastAsia="Times New Roman" w:hAnsi="Times New Roman" w:cs="Times New Roman"/>
                                <w:i/>
                              </w:rPr>
                              <w:t>de</w:t>
                            </w:r>
                            <w:r w:rsidRPr="00FC0FAE">
                              <w:rPr>
                                <w:rFonts w:ascii="Times New Roman" w:eastAsia="Times New Roman" w:hAnsi="Times New Roman" w:cs="Times New Roman"/>
                                <w:i/>
                                <w:spacing w:val="-2"/>
                              </w:rPr>
                              <w:t>v</w:t>
                            </w:r>
                            <w:r w:rsidRPr="00FC0FAE">
                              <w:rPr>
                                <w:rFonts w:ascii="Times New Roman" w:eastAsia="Times New Roman" w:hAnsi="Times New Roman" w:cs="Times New Roman"/>
                                <w:i/>
                              </w:rPr>
                              <w:t>e</w:t>
                            </w:r>
                            <w:r w:rsidRPr="00FC0FAE">
                              <w:rPr>
                                <w:rFonts w:ascii="Times New Roman" w:eastAsia="Times New Roman" w:hAnsi="Times New Roman" w:cs="Times New Roman"/>
                                <w:i/>
                                <w:spacing w:val="1"/>
                              </w:rPr>
                              <w:t>l</w:t>
                            </w:r>
                            <w:r w:rsidRPr="00FC0FAE">
                              <w:rPr>
                                <w:rFonts w:ascii="Times New Roman" w:eastAsia="Times New Roman" w:hAnsi="Times New Roman" w:cs="Times New Roman"/>
                                <w:i/>
                              </w:rPr>
                              <w:t>o</w:t>
                            </w:r>
                            <w:r w:rsidRPr="00FC0FAE">
                              <w:rPr>
                                <w:rFonts w:ascii="Times New Roman" w:eastAsia="Times New Roman" w:hAnsi="Times New Roman" w:cs="Times New Roman"/>
                                <w:i/>
                                <w:spacing w:val="-3"/>
                              </w:rPr>
                              <w:t>p</w:t>
                            </w:r>
                            <w:r w:rsidRPr="00FC0FAE">
                              <w:rPr>
                                <w:rFonts w:ascii="Times New Roman" w:eastAsia="Times New Roman" w:hAnsi="Times New Roman" w:cs="Times New Roman"/>
                                <w:i/>
                              </w:rPr>
                              <w:t>ed</w:t>
                            </w:r>
                            <w:r w:rsidRPr="00FC0FAE">
                              <w:rPr>
                                <w:rFonts w:ascii="Times New Roman" w:eastAsia="Times New Roman" w:hAnsi="Times New Roman" w:cs="Times New Roman"/>
                                <w:i/>
                                <w:spacing w:val="-5"/>
                              </w:rPr>
                              <w:t xml:space="preserve"> </w:t>
                            </w:r>
                            <w:r w:rsidRPr="00FC0FAE">
                              <w:rPr>
                                <w:rFonts w:ascii="Times New Roman" w:eastAsia="Times New Roman" w:hAnsi="Times New Roman" w:cs="Times New Roman"/>
                                <w:i/>
                              </w:rPr>
                              <w:t>und</w:t>
                            </w:r>
                            <w:r w:rsidRPr="00FC0FAE">
                              <w:rPr>
                                <w:rFonts w:ascii="Times New Roman" w:eastAsia="Times New Roman" w:hAnsi="Times New Roman" w:cs="Times New Roman"/>
                                <w:i/>
                                <w:spacing w:val="-2"/>
                              </w:rPr>
                              <w:t>e</w:t>
                            </w:r>
                            <w:r w:rsidRPr="00FC0FAE">
                              <w:rPr>
                                <w:rFonts w:ascii="Times New Roman" w:eastAsia="Times New Roman" w:hAnsi="Times New Roman" w:cs="Times New Roman"/>
                                <w:i/>
                              </w:rPr>
                              <w:t>r</w:t>
                            </w:r>
                            <w:r w:rsidRPr="00FC0FAE">
                              <w:rPr>
                                <w:rFonts w:ascii="Times New Roman" w:eastAsia="Times New Roman" w:hAnsi="Times New Roman" w:cs="Times New Roman"/>
                                <w:i/>
                                <w:spacing w:val="-7"/>
                              </w:rPr>
                              <w:t xml:space="preserve"> </w:t>
                            </w:r>
                            <w:r w:rsidRPr="00FC0FAE">
                              <w:rPr>
                                <w:rFonts w:ascii="Times New Roman" w:eastAsia="Times New Roman" w:hAnsi="Times New Roman" w:cs="Times New Roman"/>
                                <w:i/>
                                <w:spacing w:val="-2"/>
                              </w:rPr>
                              <w:t>O</w:t>
                            </w:r>
                            <w:r w:rsidRPr="00FC0FAE">
                              <w:rPr>
                                <w:rFonts w:ascii="Times New Roman" w:eastAsia="Times New Roman" w:hAnsi="Times New Roman" w:cs="Times New Roman"/>
                                <w:i/>
                              </w:rPr>
                              <w:t>bjec</w:t>
                            </w:r>
                            <w:r w:rsidRPr="00FC0FAE">
                              <w:rPr>
                                <w:rFonts w:ascii="Times New Roman" w:eastAsia="Times New Roman" w:hAnsi="Times New Roman" w:cs="Times New Roman"/>
                                <w:i/>
                                <w:spacing w:val="-2"/>
                              </w:rPr>
                              <w:t>t</w:t>
                            </w:r>
                            <w:r w:rsidRPr="00FC0FAE">
                              <w:rPr>
                                <w:rFonts w:ascii="Times New Roman" w:eastAsia="Times New Roman" w:hAnsi="Times New Roman" w:cs="Times New Roman"/>
                                <w:i/>
                              </w:rPr>
                              <w:t>iv</w:t>
                            </w:r>
                            <w:r w:rsidRPr="00FC0FAE">
                              <w:rPr>
                                <w:rFonts w:ascii="Times New Roman" w:eastAsia="Times New Roman" w:hAnsi="Times New Roman" w:cs="Times New Roman"/>
                                <w:i/>
                                <w:spacing w:val="-2"/>
                              </w:rPr>
                              <w:t>e</w:t>
                            </w:r>
                            <w:r w:rsidRPr="00FC0FAE">
                              <w:rPr>
                                <w:rFonts w:ascii="Times New Roman" w:eastAsia="Times New Roman" w:hAnsi="Times New Roman" w:cs="Times New Roman"/>
                                <w:i/>
                              </w:rPr>
                              <w:t>s</w:t>
                            </w:r>
                            <w:r w:rsidRPr="00FC0FAE">
                              <w:rPr>
                                <w:rFonts w:ascii="Times New Roman" w:eastAsia="Times New Roman" w:hAnsi="Times New Roman" w:cs="Times New Roman"/>
                                <w:i/>
                                <w:spacing w:val="-4"/>
                              </w:rPr>
                              <w:t xml:space="preserve"> </w:t>
                            </w:r>
                            <w:r w:rsidRPr="00FC0FAE">
                              <w:rPr>
                                <w:rFonts w:ascii="Times New Roman" w:eastAsia="Times New Roman" w:hAnsi="Times New Roman" w:cs="Times New Roman"/>
                                <w:i/>
                                <w:spacing w:val="2"/>
                              </w:rPr>
                              <w:t>1</w:t>
                            </w:r>
                            <w:r w:rsidRPr="00FC0FAE">
                              <w:rPr>
                                <w:rFonts w:ascii="Times New Roman" w:eastAsia="Times New Roman" w:hAnsi="Times New Roman" w:cs="Times New Roman"/>
                                <w:i/>
                              </w:rPr>
                              <w:t>-4</w:t>
                            </w:r>
                            <w:r w:rsidRPr="00FC0FAE">
                              <w:rPr>
                                <w:rFonts w:ascii="Times New Roman" w:eastAsia="Times New Roman" w:hAnsi="Times New Roman" w:cs="Times New Roman"/>
                                <w:i/>
                                <w:spacing w:val="-5"/>
                              </w:rPr>
                              <w:t xml:space="preserve"> </w:t>
                            </w:r>
                            <w:r w:rsidRPr="00FC0FAE">
                              <w:rPr>
                                <w:rFonts w:ascii="Times New Roman" w:eastAsia="Times New Roman" w:hAnsi="Times New Roman" w:cs="Times New Roman"/>
                                <w:i/>
                              </w:rPr>
                              <w:t>i</w:t>
                            </w:r>
                            <w:r w:rsidRPr="00FC0FAE">
                              <w:rPr>
                                <w:rFonts w:ascii="Times New Roman" w:eastAsia="Times New Roman" w:hAnsi="Times New Roman" w:cs="Times New Roman"/>
                                <w:i/>
                                <w:spacing w:val="-3"/>
                              </w:rPr>
                              <w:t>n</w:t>
                            </w:r>
                            <w:r w:rsidRPr="00FC0FAE">
                              <w:rPr>
                                <w:rFonts w:ascii="Times New Roman" w:eastAsia="Times New Roman" w:hAnsi="Times New Roman" w:cs="Times New Roman"/>
                                <w:i/>
                              </w:rPr>
                              <w:t>to</w:t>
                            </w:r>
                            <w:r w:rsidRPr="00FC0FAE">
                              <w:rPr>
                                <w:rFonts w:ascii="Times New Roman" w:eastAsia="Times New Roman" w:hAnsi="Times New Roman" w:cs="Times New Roman"/>
                                <w:i/>
                                <w:spacing w:val="-5"/>
                              </w:rPr>
                              <w:t xml:space="preserve"> </w:t>
                            </w:r>
                            <w:r w:rsidRPr="00FC0FAE">
                              <w:rPr>
                                <w:rFonts w:ascii="Times New Roman" w:eastAsia="Times New Roman" w:hAnsi="Times New Roman" w:cs="Times New Roman"/>
                                <w:i/>
                              </w:rPr>
                              <w:t>a</w:t>
                            </w:r>
                            <w:r w:rsidRPr="00FC0FAE">
                              <w:rPr>
                                <w:rFonts w:ascii="Times New Roman" w:eastAsia="Times New Roman" w:hAnsi="Times New Roman" w:cs="Times New Roman"/>
                                <w:i/>
                                <w:spacing w:val="-5"/>
                              </w:rPr>
                              <w:t xml:space="preserve"> </w:t>
                            </w:r>
                            <w:r w:rsidRPr="00FC0FAE">
                              <w:rPr>
                                <w:rFonts w:ascii="Times New Roman" w:eastAsia="Times New Roman" w:hAnsi="Times New Roman" w:cs="Times New Roman"/>
                                <w:i/>
                              </w:rPr>
                              <w:t>com</w:t>
                            </w:r>
                            <w:r w:rsidRPr="00FC0FAE">
                              <w:rPr>
                                <w:rFonts w:ascii="Times New Roman" w:eastAsia="Times New Roman" w:hAnsi="Times New Roman" w:cs="Times New Roman"/>
                                <w:i/>
                                <w:spacing w:val="-4"/>
                              </w:rPr>
                              <w:t>m</w:t>
                            </w:r>
                            <w:r w:rsidRPr="00FC0FAE">
                              <w:rPr>
                                <w:rFonts w:ascii="Times New Roman" w:eastAsia="Times New Roman" w:hAnsi="Times New Roman" w:cs="Times New Roman"/>
                                <w:i/>
                              </w:rPr>
                              <w:t>on</w:t>
                            </w:r>
                            <w:r w:rsidRPr="00FC0FAE">
                              <w:rPr>
                                <w:rFonts w:ascii="Times New Roman" w:eastAsia="Times New Roman" w:hAnsi="Times New Roman" w:cs="Times New Roman"/>
                                <w:i/>
                                <w:spacing w:val="-5"/>
                              </w:rPr>
                              <w:t xml:space="preserve"> </w:t>
                            </w:r>
                            <w:r w:rsidRPr="00FC0FAE">
                              <w:rPr>
                                <w:rFonts w:ascii="Times New Roman" w:eastAsia="Times New Roman" w:hAnsi="Times New Roman" w:cs="Times New Roman"/>
                                <w:i/>
                              </w:rPr>
                              <w:t>pla</w:t>
                            </w:r>
                            <w:r w:rsidRPr="00FC0FAE">
                              <w:rPr>
                                <w:rFonts w:ascii="Times New Roman" w:eastAsia="Times New Roman" w:hAnsi="Times New Roman" w:cs="Times New Roman"/>
                                <w:i/>
                                <w:spacing w:val="-2"/>
                              </w:rPr>
                              <w:t>t</w:t>
                            </w:r>
                            <w:r w:rsidRPr="00FC0FAE">
                              <w:rPr>
                                <w:rFonts w:ascii="Times New Roman" w:eastAsia="Times New Roman" w:hAnsi="Times New Roman" w:cs="Times New Roman"/>
                                <w:i/>
                              </w:rPr>
                              <w:t>form</w:t>
                            </w:r>
                            <w:r w:rsidRPr="00FC0FAE">
                              <w:rPr>
                                <w:rFonts w:ascii="Times New Roman" w:eastAsia="Times New Roman" w:hAnsi="Times New Roman" w:cs="Times New Roman"/>
                                <w:i/>
                                <w:spacing w:val="-6"/>
                              </w:rPr>
                              <w:t xml:space="preserve"> </w:t>
                            </w:r>
                            <w:r w:rsidRPr="00FC0FAE">
                              <w:rPr>
                                <w:rFonts w:ascii="Times New Roman" w:eastAsia="Times New Roman" w:hAnsi="Times New Roman" w:cs="Times New Roman"/>
                                <w:i/>
                              </w:rPr>
                              <w:t>t</w:t>
                            </w:r>
                            <w:r w:rsidRPr="00FC0FAE">
                              <w:rPr>
                                <w:rFonts w:ascii="Times New Roman" w:eastAsia="Times New Roman" w:hAnsi="Times New Roman" w:cs="Times New Roman"/>
                                <w:i/>
                                <w:spacing w:val="-3"/>
                              </w:rPr>
                              <w:t>h</w:t>
                            </w:r>
                            <w:r w:rsidRPr="00FC0FAE">
                              <w:rPr>
                                <w:rFonts w:ascii="Times New Roman" w:eastAsia="Times New Roman" w:hAnsi="Times New Roman" w:cs="Times New Roman"/>
                                <w:i/>
                              </w:rPr>
                              <w:t>at</w:t>
                            </w:r>
                            <w:r w:rsidRPr="00FC0FAE">
                              <w:rPr>
                                <w:rFonts w:ascii="Times New Roman" w:eastAsia="Times New Roman" w:hAnsi="Times New Roman" w:cs="Times New Roman"/>
                                <w:i/>
                                <w:spacing w:val="-3"/>
                              </w:rPr>
                              <w:t xml:space="preserve"> </w:t>
                            </w:r>
                            <w:r w:rsidRPr="00FC0FAE">
                              <w:rPr>
                                <w:rFonts w:ascii="Times New Roman" w:eastAsia="Times New Roman" w:hAnsi="Times New Roman" w:cs="Times New Roman"/>
                                <w:i/>
                              </w:rPr>
                              <w:t>d</w:t>
                            </w:r>
                            <w:r w:rsidRPr="00FC0FAE">
                              <w:rPr>
                                <w:rFonts w:ascii="Times New Roman" w:eastAsia="Times New Roman" w:hAnsi="Times New Roman" w:cs="Times New Roman"/>
                                <w:i/>
                                <w:spacing w:val="-2"/>
                              </w:rPr>
                              <w:t>e</w:t>
                            </w:r>
                            <w:r w:rsidRPr="00FC0FAE">
                              <w:rPr>
                                <w:rFonts w:ascii="Times New Roman" w:eastAsia="Times New Roman" w:hAnsi="Times New Roman" w:cs="Times New Roman"/>
                                <w:i/>
                              </w:rPr>
                              <w:t>l</w:t>
                            </w:r>
                            <w:r w:rsidRPr="00FC0FAE">
                              <w:rPr>
                                <w:rFonts w:ascii="Times New Roman" w:eastAsia="Times New Roman" w:hAnsi="Times New Roman" w:cs="Times New Roman"/>
                                <w:i/>
                                <w:spacing w:val="-2"/>
                              </w:rPr>
                              <w:t>i</w:t>
                            </w:r>
                            <w:r w:rsidRPr="00FC0FAE">
                              <w:rPr>
                                <w:rFonts w:ascii="Times New Roman" w:eastAsia="Times New Roman" w:hAnsi="Times New Roman" w:cs="Times New Roman"/>
                                <w:i/>
                              </w:rPr>
                              <w:t>ve</w:t>
                            </w:r>
                            <w:r w:rsidRPr="00FC0FAE">
                              <w:rPr>
                                <w:rFonts w:ascii="Times New Roman" w:eastAsia="Times New Roman" w:hAnsi="Times New Roman" w:cs="Times New Roman"/>
                                <w:i/>
                                <w:spacing w:val="-2"/>
                              </w:rPr>
                              <w:t>r</w:t>
                            </w:r>
                            <w:r w:rsidRPr="00FC0FAE">
                              <w:rPr>
                                <w:rFonts w:ascii="Times New Roman" w:eastAsia="Times New Roman" w:hAnsi="Times New Roman" w:cs="Times New Roman"/>
                                <w:i/>
                              </w:rPr>
                              <w:t>s</w:t>
                            </w:r>
                            <w:r w:rsidRPr="00FC0FAE">
                              <w:rPr>
                                <w:rFonts w:ascii="Times New Roman" w:eastAsia="Times New Roman" w:hAnsi="Times New Roman" w:cs="Times New Roman"/>
                                <w:i/>
                                <w:spacing w:val="-4"/>
                              </w:rPr>
                              <w:t xml:space="preserve"> </w:t>
                            </w:r>
                            <w:r w:rsidRPr="00FC0FAE">
                              <w:rPr>
                                <w:rFonts w:ascii="Times New Roman" w:eastAsia="Times New Roman" w:hAnsi="Times New Roman" w:cs="Times New Roman"/>
                                <w:b/>
                                <w:bCs/>
                                <w:i/>
                              </w:rPr>
                              <w:t>r</w:t>
                            </w:r>
                            <w:r w:rsidRPr="00FC0FAE">
                              <w:rPr>
                                <w:rFonts w:ascii="Times New Roman" w:eastAsia="Times New Roman" w:hAnsi="Times New Roman" w:cs="Times New Roman"/>
                                <w:b/>
                                <w:bCs/>
                                <w:i/>
                                <w:spacing w:val="-2"/>
                              </w:rPr>
                              <w:t>e</w:t>
                            </w:r>
                            <w:r w:rsidRPr="00FC0FAE">
                              <w:rPr>
                                <w:rFonts w:ascii="Times New Roman" w:eastAsia="Times New Roman" w:hAnsi="Times New Roman" w:cs="Times New Roman"/>
                                <w:b/>
                                <w:bCs/>
                                <w:i/>
                              </w:rPr>
                              <w:t>al</w:t>
                            </w:r>
                            <w:r w:rsidRPr="00FC0FAE">
                              <w:rPr>
                                <w:rFonts w:ascii="Times New Roman" w:eastAsia="Times New Roman" w:hAnsi="Times New Roman" w:cs="Times New Roman"/>
                                <w:b/>
                                <w:bCs/>
                                <w:i/>
                                <w:spacing w:val="-2"/>
                              </w:rPr>
                              <w:t>i</w:t>
                            </w:r>
                            <w:r w:rsidRPr="00FC0FAE">
                              <w:rPr>
                                <w:rFonts w:ascii="Times New Roman" w:eastAsia="Times New Roman" w:hAnsi="Times New Roman" w:cs="Times New Roman"/>
                                <w:b/>
                                <w:bCs/>
                                <w:i/>
                              </w:rPr>
                              <w:t>s</w:t>
                            </w:r>
                            <w:r w:rsidRPr="00FC0FAE">
                              <w:rPr>
                                <w:rFonts w:ascii="Times New Roman" w:eastAsia="Times New Roman" w:hAnsi="Times New Roman" w:cs="Times New Roman"/>
                                <w:b/>
                                <w:bCs/>
                                <w:i/>
                                <w:spacing w:val="-1"/>
                              </w:rPr>
                              <w:t>t</w:t>
                            </w:r>
                            <w:r w:rsidRPr="00FC0FAE">
                              <w:rPr>
                                <w:rFonts w:ascii="Times New Roman" w:eastAsia="Times New Roman" w:hAnsi="Times New Roman" w:cs="Times New Roman"/>
                                <w:b/>
                                <w:bCs/>
                                <w:i/>
                              </w:rPr>
                              <w:t xml:space="preserve">ic </w:t>
                            </w:r>
                            <w:r w:rsidRPr="00FC0FAE">
                              <w:rPr>
                                <w:rFonts w:ascii="Times New Roman" w:eastAsia="Times New Roman" w:hAnsi="Times New Roman" w:cs="Times New Roman"/>
                                <w:i/>
                              </w:rPr>
                              <w:t xml:space="preserve">and </w:t>
                            </w:r>
                            <w:r w:rsidRPr="00FC0FAE">
                              <w:rPr>
                                <w:rFonts w:ascii="Times New Roman" w:eastAsia="Times New Roman" w:hAnsi="Times New Roman" w:cs="Times New Roman"/>
                                <w:b/>
                                <w:bCs/>
                                <w:i/>
                                <w:spacing w:val="-3"/>
                              </w:rPr>
                              <w:t>h</w:t>
                            </w:r>
                            <w:r w:rsidRPr="00FC0FAE">
                              <w:rPr>
                                <w:rFonts w:ascii="Times New Roman" w:eastAsia="Times New Roman" w:hAnsi="Times New Roman" w:cs="Times New Roman"/>
                                <w:b/>
                                <w:bCs/>
                                <w:i/>
                              </w:rPr>
                              <w:t>igh</w:t>
                            </w:r>
                            <w:r w:rsidRPr="00FC0FAE">
                              <w:rPr>
                                <w:rFonts w:ascii="Times New Roman" w:eastAsia="Times New Roman" w:hAnsi="Times New Roman" w:cs="Times New Roman"/>
                                <w:b/>
                                <w:bCs/>
                                <w:i/>
                                <w:spacing w:val="-2"/>
                              </w:rPr>
                              <w:t>l</w:t>
                            </w:r>
                            <w:r w:rsidRPr="00FC0FAE">
                              <w:rPr>
                                <w:rFonts w:ascii="Times New Roman" w:eastAsia="Times New Roman" w:hAnsi="Times New Roman" w:cs="Times New Roman"/>
                                <w:b/>
                                <w:bCs/>
                                <w:i/>
                              </w:rPr>
                              <w:t>y a</w:t>
                            </w:r>
                            <w:r w:rsidRPr="00FC0FAE">
                              <w:rPr>
                                <w:rFonts w:ascii="Times New Roman" w:eastAsia="Times New Roman" w:hAnsi="Times New Roman" w:cs="Times New Roman"/>
                                <w:b/>
                                <w:bCs/>
                                <w:i/>
                                <w:spacing w:val="-2"/>
                              </w:rPr>
                              <w:t>d</w:t>
                            </w:r>
                            <w:r w:rsidRPr="00FC0FAE">
                              <w:rPr>
                                <w:rFonts w:ascii="Times New Roman" w:eastAsia="Times New Roman" w:hAnsi="Times New Roman" w:cs="Times New Roman"/>
                                <w:b/>
                                <w:bCs/>
                                <w:i/>
                              </w:rPr>
                              <w:t>ju</w:t>
                            </w:r>
                            <w:r w:rsidRPr="00FC0FAE">
                              <w:rPr>
                                <w:rFonts w:ascii="Times New Roman" w:eastAsia="Times New Roman" w:hAnsi="Times New Roman" w:cs="Times New Roman"/>
                                <w:b/>
                                <w:bCs/>
                                <w:i/>
                                <w:spacing w:val="-3"/>
                              </w:rPr>
                              <w:t>s</w:t>
                            </w:r>
                            <w:r w:rsidRPr="00FC0FAE">
                              <w:rPr>
                                <w:rFonts w:ascii="Times New Roman" w:eastAsia="Times New Roman" w:hAnsi="Times New Roman" w:cs="Times New Roman"/>
                                <w:b/>
                                <w:bCs/>
                                <w:i/>
                              </w:rPr>
                              <w:t>ta</w:t>
                            </w:r>
                            <w:r w:rsidRPr="00FC0FAE">
                              <w:rPr>
                                <w:rFonts w:ascii="Times New Roman" w:eastAsia="Times New Roman" w:hAnsi="Times New Roman" w:cs="Times New Roman"/>
                                <w:b/>
                                <w:bCs/>
                                <w:i/>
                                <w:spacing w:val="-3"/>
                              </w:rPr>
                              <w:t>b</w:t>
                            </w:r>
                            <w:r w:rsidRPr="00FC0FAE">
                              <w:rPr>
                                <w:rFonts w:ascii="Times New Roman" w:eastAsia="Times New Roman" w:hAnsi="Times New Roman" w:cs="Times New Roman"/>
                                <w:b/>
                                <w:bCs/>
                                <w:i/>
                              </w:rPr>
                              <w:t>le</w:t>
                            </w:r>
                            <w:r w:rsidRPr="00FC0FAE">
                              <w:rPr>
                                <w:rFonts w:ascii="Times New Roman" w:eastAsia="Times New Roman" w:hAnsi="Times New Roman" w:cs="Times New Roman"/>
                                <w:b/>
                                <w:bCs/>
                                <w:i/>
                                <w:spacing w:val="-2"/>
                              </w:rPr>
                              <w:t xml:space="preserve"> </w:t>
                            </w:r>
                            <w:r w:rsidRPr="00FC0FAE">
                              <w:rPr>
                                <w:rFonts w:ascii="Times New Roman" w:eastAsia="Times New Roman" w:hAnsi="Times New Roman" w:cs="Times New Roman"/>
                                <w:b/>
                                <w:bCs/>
                                <w:i/>
                              </w:rPr>
                              <w:t>cy</w:t>
                            </w:r>
                            <w:r w:rsidRPr="00FC0FAE">
                              <w:rPr>
                                <w:rFonts w:ascii="Times New Roman" w:eastAsia="Times New Roman" w:hAnsi="Times New Roman" w:cs="Times New Roman"/>
                                <w:b/>
                                <w:bCs/>
                                <w:i/>
                                <w:spacing w:val="-3"/>
                              </w:rPr>
                              <w:t>b</w:t>
                            </w:r>
                            <w:r w:rsidRPr="00FC0FAE">
                              <w:rPr>
                                <w:rFonts w:ascii="Times New Roman" w:eastAsia="Times New Roman" w:hAnsi="Times New Roman" w:cs="Times New Roman"/>
                                <w:b/>
                                <w:bCs/>
                                <w:i/>
                                <w:spacing w:val="-2"/>
                              </w:rPr>
                              <w:t>e</w:t>
                            </w:r>
                            <w:r w:rsidRPr="00FC0FAE">
                              <w:rPr>
                                <w:rFonts w:ascii="Times New Roman" w:eastAsia="Times New Roman" w:hAnsi="Times New Roman" w:cs="Times New Roman"/>
                                <w:b/>
                                <w:bCs/>
                                <w:i/>
                              </w:rPr>
                              <w:t xml:space="preserve">r </w:t>
                            </w:r>
                            <w:r w:rsidRPr="00FC0FAE">
                              <w:rPr>
                                <w:rFonts w:ascii="Times New Roman" w:eastAsia="Times New Roman" w:hAnsi="Times New Roman" w:cs="Times New Roman"/>
                                <w:b/>
                                <w:bCs/>
                                <w:i/>
                                <w:spacing w:val="-1"/>
                              </w:rPr>
                              <w:t>t</w:t>
                            </w:r>
                            <w:r w:rsidRPr="00FC0FAE">
                              <w:rPr>
                                <w:rFonts w:ascii="Times New Roman" w:eastAsia="Times New Roman" w:hAnsi="Times New Roman" w:cs="Times New Roman"/>
                                <w:b/>
                                <w:bCs/>
                                <w:i/>
                              </w:rPr>
                              <w:t>ra</w:t>
                            </w:r>
                            <w:r w:rsidRPr="00FC0FAE">
                              <w:rPr>
                                <w:rFonts w:ascii="Times New Roman" w:eastAsia="Times New Roman" w:hAnsi="Times New Roman" w:cs="Times New Roman"/>
                                <w:b/>
                                <w:bCs/>
                                <w:i/>
                                <w:spacing w:val="1"/>
                              </w:rPr>
                              <w:t>i</w:t>
                            </w:r>
                            <w:r w:rsidRPr="00FC0FAE">
                              <w:rPr>
                                <w:rFonts w:ascii="Times New Roman" w:eastAsia="Times New Roman" w:hAnsi="Times New Roman" w:cs="Times New Roman"/>
                                <w:b/>
                                <w:bCs/>
                                <w:i/>
                                <w:spacing w:val="-3"/>
                              </w:rPr>
                              <w:t>n</w:t>
                            </w:r>
                            <w:r w:rsidRPr="00FC0FAE">
                              <w:rPr>
                                <w:rFonts w:ascii="Times New Roman" w:eastAsia="Times New Roman" w:hAnsi="Times New Roman" w:cs="Times New Roman"/>
                                <w:b/>
                                <w:bCs/>
                                <w:i/>
                              </w:rPr>
                              <w:t>in</w:t>
                            </w:r>
                            <w:r w:rsidRPr="00FC0FAE">
                              <w:rPr>
                                <w:rFonts w:ascii="Times New Roman" w:eastAsia="Times New Roman" w:hAnsi="Times New Roman" w:cs="Times New Roman"/>
                                <w:b/>
                                <w:bCs/>
                                <w:i/>
                                <w:spacing w:val="1"/>
                              </w:rPr>
                              <w:t>g</w:t>
                            </w:r>
                            <w:r w:rsidRPr="00FC0FAE">
                              <w:rPr>
                                <w:rFonts w:ascii="Times New Roman" w:eastAsia="Times New Roman" w:hAnsi="Times New Roman" w:cs="Times New Roman"/>
                                <w:i/>
                              </w:rPr>
                              <w:t>,</w:t>
                            </w:r>
                            <w:r w:rsidRPr="00FC0FAE">
                              <w:rPr>
                                <w:rFonts w:ascii="Times New Roman" w:eastAsia="Times New Roman" w:hAnsi="Times New Roman" w:cs="Times New Roman"/>
                                <w:i/>
                                <w:spacing w:val="-3"/>
                              </w:rPr>
                              <w:t xml:space="preserve"> </w:t>
                            </w:r>
                            <w:r w:rsidRPr="00FC0FAE">
                              <w:rPr>
                                <w:rFonts w:ascii="Times New Roman" w:eastAsia="Times New Roman" w:hAnsi="Times New Roman" w:cs="Times New Roman"/>
                                <w:i/>
                              </w:rPr>
                              <w:t>o</w:t>
                            </w:r>
                            <w:r w:rsidRPr="00FC0FAE">
                              <w:rPr>
                                <w:rFonts w:ascii="Times New Roman" w:eastAsia="Times New Roman" w:hAnsi="Times New Roman" w:cs="Times New Roman"/>
                                <w:i/>
                                <w:spacing w:val="-2"/>
                              </w:rPr>
                              <w:t>f</w:t>
                            </w:r>
                            <w:r w:rsidRPr="00FC0FAE">
                              <w:rPr>
                                <w:rFonts w:ascii="Times New Roman" w:eastAsia="Times New Roman" w:hAnsi="Times New Roman" w:cs="Times New Roman"/>
                                <w:i/>
                              </w:rPr>
                              <w:t>f</w:t>
                            </w:r>
                            <w:r w:rsidRPr="00FC0FAE">
                              <w:rPr>
                                <w:rFonts w:ascii="Times New Roman" w:eastAsia="Times New Roman" w:hAnsi="Times New Roman" w:cs="Times New Roman"/>
                                <w:i/>
                                <w:spacing w:val="-2"/>
                              </w:rPr>
                              <w:t>e</w:t>
                            </w:r>
                            <w:r w:rsidRPr="00FC0FAE">
                              <w:rPr>
                                <w:rFonts w:ascii="Times New Roman" w:eastAsia="Times New Roman" w:hAnsi="Times New Roman" w:cs="Times New Roman"/>
                                <w:i/>
                              </w:rPr>
                              <w:t>r</w:t>
                            </w:r>
                            <w:r w:rsidRPr="00FC0FAE">
                              <w:rPr>
                                <w:rFonts w:ascii="Times New Roman" w:eastAsia="Times New Roman" w:hAnsi="Times New Roman" w:cs="Times New Roman"/>
                                <w:i/>
                                <w:spacing w:val="1"/>
                              </w:rPr>
                              <w:t>i</w:t>
                            </w:r>
                            <w:r w:rsidRPr="00FC0FAE">
                              <w:rPr>
                                <w:rFonts w:ascii="Times New Roman" w:eastAsia="Times New Roman" w:hAnsi="Times New Roman" w:cs="Times New Roman"/>
                                <w:i/>
                              </w:rPr>
                              <w:t>ng</w:t>
                            </w:r>
                            <w:r w:rsidRPr="00FC0FAE">
                              <w:rPr>
                                <w:rFonts w:ascii="Times New Roman" w:eastAsia="Times New Roman" w:hAnsi="Times New Roman" w:cs="Times New Roman"/>
                                <w:i/>
                                <w:spacing w:val="-3"/>
                              </w:rPr>
                              <w:t xml:space="preserve"> </w:t>
                            </w:r>
                            <w:r w:rsidRPr="00FC0FAE">
                              <w:rPr>
                                <w:rFonts w:ascii="Times New Roman" w:eastAsia="Times New Roman" w:hAnsi="Times New Roman" w:cs="Times New Roman"/>
                                <w:b/>
                                <w:bCs/>
                                <w:i/>
                              </w:rPr>
                              <w:t>ha</w:t>
                            </w:r>
                            <w:r w:rsidRPr="00FC0FAE">
                              <w:rPr>
                                <w:rFonts w:ascii="Times New Roman" w:eastAsia="Times New Roman" w:hAnsi="Times New Roman" w:cs="Times New Roman"/>
                                <w:b/>
                                <w:bCs/>
                                <w:i/>
                                <w:spacing w:val="-1"/>
                              </w:rPr>
                              <w:t>n</w:t>
                            </w:r>
                            <w:r w:rsidRPr="00FC0FAE">
                              <w:rPr>
                                <w:rFonts w:ascii="Times New Roman" w:eastAsia="Times New Roman" w:hAnsi="Times New Roman" w:cs="Times New Roman"/>
                                <w:b/>
                                <w:bCs/>
                                <w:i/>
                                <w:spacing w:val="-3"/>
                              </w:rPr>
                              <w:t>d</w:t>
                            </w:r>
                            <w:r w:rsidRPr="00FC0FAE">
                              <w:rPr>
                                <w:rFonts w:ascii="Times New Roman" w:eastAsia="Times New Roman" w:hAnsi="Times New Roman" w:cs="Times New Roman"/>
                                <w:b/>
                                <w:bCs/>
                                <w:i/>
                              </w:rPr>
                              <w:t>s</w:t>
                            </w:r>
                            <w:r w:rsidRPr="00FC0FAE">
                              <w:rPr>
                                <w:rFonts w:ascii="Times New Roman" w:eastAsia="Times New Roman" w:hAnsi="Times New Roman" w:cs="Times New Roman"/>
                                <w:b/>
                                <w:bCs/>
                                <w:i/>
                                <w:spacing w:val="-2"/>
                              </w:rPr>
                              <w:t>-</w:t>
                            </w:r>
                            <w:r w:rsidRPr="00FC0FAE">
                              <w:rPr>
                                <w:rFonts w:ascii="Times New Roman" w:eastAsia="Times New Roman" w:hAnsi="Times New Roman" w:cs="Times New Roman"/>
                                <w:b/>
                                <w:bCs/>
                                <w:i/>
                              </w:rPr>
                              <w:t>on ex</w:t>
                            </w:r>
                            <w:r w:rsidRPr="00FC0FAE">
                              <w:rPr>
                                <w:rFonts w:ascii="Times New Roman" w:eastAsia="Times New Roman" w:hAnsi="Times New Roman" w:cs="Times New Roman"/>
                                <w:b/>
                                <w:bCs/>
                                <w:i/>
                                <w:spacing w:val="-3"/>
                              </w:rPr>
                              <w:t>p</w:t>
                            </w:r>
                            <w:r w:rsidRPr="00FC0FAE">
                              <w:rPr>
                                <w:rFonts w:ascii="Times New Roman" w:eastAsia="Times New Roman" w:hAnsi="Times New Roman" w:cs="Times New Roman"/>
                                <w:b/>
                                <w:bCs/>
                                <w:i/>
                              </w:rPr>
                              <w:t>e</w:t>
                            </w:r>
                            <w:r w:rsidRPr="00FC0FAE">
                              <w:rPr>
                                <w:rFonts w:ascii="Times New Roman" w:eastAsia="Times New Roman" w:hAnsi="Times New Roman" w:cs="Times New Roman"/>
                                <w:b/>
                                <w:bCs/>
                                <w:i/>
                                <w:spacing w:val="-2"/>
                              </w:rPr>
                              <w:t>r</w:t>
                            </w:r>
                            <w:r w:rsidRPr="00FC0FAE">
                              <w:rPr>
                                <w:rFonts w:ascii="Times New Roman" w:eastAsia="Times New Roman" w:hAnsi="Times New Roman" w:cs="Times New Roman"/>
                                <w:b/>
                                <w:bCs/>
                                <w:i/>
                              </w:rPr>
                              <w:t>ience</w:t>
                            </w:r>
                            <w:r w:rsidRPr="00FC0FAE">
                              <w:rPr>
                                <w:rFonts w:ascii="Times New Roman" w:eastAsia="Times New Roman" w:hAnsi="Times New Roman" w:cs="Times New Roman"/>
                                <w:b/>
                                <w:bCs/>
                                <w:i/>
                                <w:spacing w:val="-1"/>
                              </w:rPr>
                              <w:t xml:space="preserve"> </w:t>
                            </w:r>
                            <w:r w:rsidRPr="00FC0FAE">
                              <w:rPr>
                                <w:rFonts w:ascii="Times New Roman" w:eastAsia="Times New Roman" w:hAnsi="Times New Roman" w:cs="Times New Roman"/>
                                <w:i/>
                              </w:rPr>
                              <w:t>a</w:t>
                            </w:r>
                            <w:r w:rsidRPr="00FC0FAE">
                              <w:rPr>
                                <w:rFonts w:ascii="Times New Roman" w:eastAsia="Times New Roman" w:hAnsi="Times New Roman" w:cs="Times New Roman"/>
                                <w:i/>
                                <w:spacing w:val="-3"/>
                              </w:rPr>
                              <w:t>g</w:t>
                            </w:r>
                            <w:r w:rsidRPr="00FC0FAE">
                              <w:rPr>
                                <w:rFonts w:ascii="Times New Roman" w:eastAsia="Times New Roman" w:hAnsi="Times New Roman" w:cs="Times New Roman"/>
                                <w:i/>
                              </w:rPr>
                              <w:t>ai</w:t>
                            </w:r>
                            <w:r w:rsidRPr="00FC0FAE">
                              <w:rPr>
                                <w:rFonts w:ascii="Times New Roman" w:eastAsia="Times New Roman" w:hAnsi="Times New Roman" w:cs="Times New Roman"/>
                                <w:i/>
                                <w:spacing w:val="-3"/>
                              </w:rPr>
                              <w:t>n</w:t>
                            </w:r>
                            <w:r w:rsidRPr="00FC0FAE">
                              <w:rPr>
                                <w:rFonts w:ascii="Times New Roman" w:eastAsia="Times New Roman" w:hAnsi="Times New Roman" w:cs="Times New Roman"/>
                                <w:i/>
                              </w:rPr>
                              <w:t>st</w:t>
                            </w:r>
                            <w:r w:rsidRPr="00FC0FAE">
                              <w:rPr>
                                <w:rFonts w:ascii="Times New Roman" w:eastAsia="Times New Roman" w:hAnsi="Times New Roman" w:cs="Times New Roman"/>
                                <w:i/>
                                <w:spacing w:val="-1"/>
                              </w:rPr>
                              <w:t xml:space="preserve"> </w:t>
                            </w:r>
                            <w:r w:rsidRPr="00FC0FAE">
                              <w:rPr>
                                <w:rFonts w:ascii="Times New Roman" w:eastAsia="Times New Roman" w:hAnsi="Times New Roman" w:cs="Times New Roman"/>
                                <w:i/>
                              </w:rPr>
                              <w:t>cy</w:t>
                            </w:r>
                            <w:r w:rsidRPr="00FC0FAE">
                              <w:rPr>
                                <w:rFonts w:ascii="Times New Roman" w:eastAsia="Times New Roman" w:hAnsi="Times New Roman" w:cs="Times New Roman"/>
                                <w:i/>
                                <w:spacing w:val="-3"/>
                              </w:rPr>
                              <w:t>b</w:t>
                            </w:r>
                            <w:r w:rsidRPr="00FC0FAE">
                              <w:rPr>
                                <w:rFonts w:ascii="Times New Roman" w:eastAsia="Times New Roman" w:hAnsi="Times New Roman" w:cs="Times New Roman"/>
                                <w:i/>
                                <w:spacing w:val="-2"/>
                              </w:rPr>
                              <w:t>e</w:t>
                            </w:r>
                            <w:r w:rsidRPr="00FC0FAE">
                              <w:rPr>
                                <w:rFonts w:ascii="Times New Roman" w:eastAsia="Times New Roman" w:hAnsi="Times New Roman" w:cs="Times New Roman"/>
                                <w:i/>
                              </w:rPr>
                              <w:t>r-a</w:t>
                            </w:r>
                            <w:r w:rsidRPr="00FC0FAE">
                              <w:rPr>
                                <w:rFonts w:ascii="Times New Roman" w:eastAsia="Times New Roman" w:hAnsi="Times New Roman" w:cs="Times New Roman"/>
                                <w:i/>
                                <w:spacing w:val="-2"/>
                              </w:rPr>
                              <w:t>t</w:t>
                            </w:r>
                            <w:r w:rsidRPr="00FC0FAE">
                              <w:rPr>
                                <w:rFonts w:ascii="Times New Roman" w:eastAsia="Times New Roman" w:hAnsi="Times New Roman" w:cs="Times New Roman"/>
                                <w:i/>
                              </w:rPr>
                              <w:t>ta</w:t>
                            </w:r>
                            <w:r w:rsidRPr="00FC0FAE">
                              <w:rPr>
                                <w:rFonts w:ascii="Times New Roman" w:eastAsia="Times New Roman" w:hAnsi="Times New Roman" w:cs="Times New Roman"/>
                                <w:i/>
                                <w:spacing w:val="-2"/>
                              </w:rPr>
                              <w:t>c</w:t>
                            </w:r>
                            <w:r w:rsidRPr="00FC0FAE">
                              <w:rPr>
                                <w:rFonts w:ascii="Times New Roman" w:eastAsia="Times New Roman" w:hAnsi="Times New Roman" w:cs="Times New Roman"/>
                                <w:i/>
                              </w:rPr>
                              <w:t>ks,</w:t>
                            </w:r>
                            <w:r w:rsidRPr="00FC0FAE">
                              <w:rPr>
                                <w:rFonts w:ascii="Times New Roman" w:eastAsia="Times New Roman" w:hAnsi="Times New Roman" w:cs="Times New Roman"/>
                                <w:i/>
                                <w:spacing w:val="-3"/>
                              </w:rPr>
                              <w:t xml:space="preserve"> </w:t>
                            </w:r>
                            <w:r w:rsidRPr="00FC0FAE">
                              <w:rPr>
                                <w:rFonts w:ascii="Times New Roman" w:eastAsia="Times New Roman" w:hAnsi="Times New Roman" w:cs="Times New Roman"/>
                                <w:i/>
                              </w:rPr>
                              <w:t>and</w:t>
                            </w:r>
                            <w:r w:rsidRPr="00FC0FAE">
                              <w:rPr>
                                <w:rFonts w:ascii="Times New Roman" w:eastAsia="Times New Roman" w:hAnsi="Times New Roman" w:cs="Times New Roman"/>
                                <w:i/>
                                <w:spacing w:val="-3"/>
                              </w:rPr>
                              <w:t xml:space="preserve"> </w:t>
                            </w:r>
                            <w:r w:rsidRPr="00FC0FAE">
                              <w:rPr>
                                <w:rFonts w:ascii="Times New Roman" w:eastAsia="Times New Roman" w:hAnsi="Times New Roman" w:cs="Times New Roman"/>
                                <w:i/>
                              </w:rPr>
                              <w:t>su</w:t>
                            </w:r>
                            <w:r w:rsidRPr="00FC0FAE">
                              <w:rPr>
                                <w:rFonts w:ascii="Times New Roman" w:eastAsia="Times New Roman" w:hAnsi="Times New Roman" w:cs="Times New Roman"/>
                                <w:i/>
                                <w:spacing w:val="-2"/>
                              </w:rPr>
                              <w:t>p</w:t>
                            </w:r>
                            <w:r w:rsidRPr="00FC0FAE">
                              <w:rPr>
                                <w:rFonts w:ascii="Times New Roman" w:eastAsia="Times New Roman" w:hAnsi="Times New Roman" w:cs="Times New Roman"/>
                                <w:i/>
                              </w:rPr>
                              <w:t>po</w:t>
                            </w:r>
                            <w:r w:rsidRPr="00FC0FAE">
                              <w:rPr>
                                <w:rFonts w:ascii="Times New Roman" w:eastAsia="Times New Roman" w:hAnsi="Times New Roman" w:cs="Times New Roman"/>
                                <w:i/>
                                <w:spacing w:val="-2"/>
                              </w:rPr>
                              <w:t>r</w:t>
                            </w:r>
                            <w:r w:rsidRPr="00FC0FAE">
                              <w:rPr>
                                <w:rFonts w:ascii="Times New Roman" w:eastAsia="Times New Roman" w:hAnsi="Times New Roman" w:cs="Times New Roman"/>
                                <w:i/>
                              </w:rPr>
                              <w:t>ting</w:t>
                            </w:r>
                            <w:r w:rsidRPr="00FC0FAE">
                              <w:rPr>
                                <w:rFonts w:ascii="Times New Roman" w:eastAsia="Times New Roman" w:hAnsi="Times New Roman" w:cs="Times New Roman"/>
                                <w:i/>
                                <w:spacing w:val="-1"/>
                              </w:rPr>
                              <w:t xml:space="preserve"> </w:t>
                            </w:r>
                            <w:r w:rsidRPr="00FC0FAE">
                              <w:rPr>
                                <w:rFonts w:ascii="Times New Roman" w:eastAsia="Times New Roman" w:hAnsi="Times New Roman" w:cs="Times New Roman"/>
                                <w:b/>
                                <w:bCs/>
                                <w:i/>
                                <w:spacing w:val="-3"/>
                              </w:rPr>
                              <w:t>d</w:t>
                            </w:r>
                            <w:r w:rsidRPr="00FC0FAE">
                              <w:rPr>
                                <w:rFonts w:ascii="Times New Roman" w:eastAsia="Times New Roman" w:hAnsi="Times New Roman" w:cs="Times New Roman"/>
                                <w:b/>
                                <w:bCs/>
                                <w:i/>
                              </w:rPr>
                              <w:t>eci</w:t>
                            </w:r>
                            <w:r w:rsidRPr="00FC0FAE">
                              <w:rPr>
                                <w:rFonts w:ascii="Times New Roman" w:eastAsia="Times New Roman" w:hAnsi="Times New Roman" w:cs="Times New Roman"/>
                                <w:b/>
                                <w:bCs/>
                                <w:i/>
                                <w:spacing w:val="-2"/>
                              </w:rPr>
                              <w:t>s</w:t>
                            </w:r>
                            <w:r w:rsidRPr="00FC0FAE">
                              <w:rPr>
                                <w:rFonts w:ascii="Times New Roman" w:eastAsia="Times New Roman" w:hAnsi="Times New Roman" w:cs="Times New Roman"/>
                                <w:b/>
                                <w:bCs/>
                                <w:i/>
                              </w:rPr>
                              <w:t>ion ma</w:t>
                            </w:r>
                            <w:r w:rsidRPr="00FC0FAE">
                              <w:rPr>
                                <w:rFonts w:ascii="Times New Roman" w:eastAsia="Times New Roman" w:hAnsi="Times New Roman" w:cs="Times New Roman"/>
                                <w:b/>
                                <w:bCs/>
                                <w:i/>
                                <w:spacing w:val="-3"/>
                              </w:rPr>
                              <w:t>k</w:t>
                            </w:r>
                            <w:r w:rsidRPr="00FC0FAE">
                              <w:rPr>
                                <w:rFonts w:ascii="Times New Roman" w:eastAsia="Times New Roman" w:hAnsi="Times New Roman" w:cs="Times New Roman"/>
                                <w:b/>
                                <w:bCs/>
                                <w:i/>
                              </w:rPr>
                              <w:t>ing</w:t>
                            </w:r>
                            <w:r w:rsidRPr="00FC0FAE">
                              <w:rPr>
                                <w:rFonts w:ascii="Times New Roman" w:eastAsia="Times New Roman" w:hAnsi="Times New Roman" w:cs="Times New Roman"/>
                                <w:b/>
                                <w:bCs/>
                                <w:i/>
                                <w:spacing w:val="7"/>
                              </w:rPr>
                              <w:t xml:space="preserve"> </w:t>
                            </w:r>
                            <w:r w:rsidRPr="00FC0FAE">
                              <w:rPr>
                                <w:rFonts w:ascii="Times New Roman" w:eastAsia="Times New Roman" w:hAnsi="Times New Roman" w:cs="Times New Roman"/>
                                <w:i/>
                              </w:rPr>
                              <w:t>in</w:t>
                            </w:r>
                            <w:r w:rsidRPr="00FC0FAE">
                              <w:rPr>
                                <w:rFonts w:ascii="Times New Roman" w:eastAsia="Times New Roman" w:hAnsi="Times New Roman" w:cs="Times New Roman"/>
                                <w:i/>
                                <w:spacing w:val="7"/>
                              </w:rPr>
                              <w:t xml:space="preserve"> </w:t>
                            </w:r>
                            <w:r w:rsidRPr="00FC0FAE">
                              <w:rPr>
                                <w:rFonts w:ascii="Times New Roman" w:eastAsia="Times New Roman" w:hAnsi="Times New Roman" w:cs="Times New Roman"/>
                                <w:b/>
                                <w:bCs/>
                                <w:i/>
                                <w:spacing w:val="-2"/>
                              </w:rPr>
                              <w:t>e</w:t>
                            </w:r>
                            <w:r w:rsidRPr="00FC0FAE">
                              <w:rPr>
                                <w:rFonts w:ascii="Times New Roman" w:eastAsia="Times New Roman" w:hAnsi="Times New Roman" w:cs="Times New Roman"/>
                                <w:b/>
                                <w:bCs/>
                                <w:i/>
                              </w:rPr>
                              <w:t>mpl</w:t>
                            </w:r>
                            <w:r w:rsidRPr="00FC0FAE">
                              <w:rPr>
                                <w:rFonts w:ascii="Times New Roman" w:eastAsia="Times New Roman" w:hAnsi="Times New Roman" w:cs="Times New Roman"/>
                                <w:b/>
                                <w:bCs/>
                                <w:i/>
                                <w:spacing w:val="-3"/>
                              </w:rPr>
                              <w:t>o</w:t>
                            </w:r>
                            <w:r w:rsidRPr="00FC0FAE">
                              <w:rPr>
                                <w:rFonts w:ascii="Times New Roman" w:eastAsia="Times New Roman" w:hAnsi="Times New Roman" w:cs="Times New Roman"/>
                                <w:b/>
                                <w:bCs/>
                                <w:i/>
                              </w:rPr>
                              <w:t>y</w:t>
                            </w:r>
                            <w:r w:rsidRPr="00FC0FAE">
                              <w:rPr>
                                <w:rFonts w:ascii="Times New Roman" w:eastAsia="Times New Roman" w:hAnsi="Times New Roman" w:cs="Times New Roman"/>
                                <w:b/>
                                <w:bCs/>
                                <w:i/>
                                <w:spacing w:val="1"/>
                              </w:rPr>
                              <w:t>i</w:t>
                            </w:r>
                            <w:r w:rsidRPr="00FC0FAE">
                              <w:rPr>
                                <w:rFonts w:ascii="Times New Roman" w:eastAsia="Times New Roman" w:hAnsi="Times New Roman" w:cs="Times New Roman"/>
                                <w:b/>
                                <w:bCs/>
                                <w:i/>
                              </w:rPr>
                              <w:t>ng</w:t>
                            </w:r>
                            <w:r w:rsidRPr="00FC0FAE">
                              <w:rPr>
                                <w:rFonts w:ascii="Times New Roman" w:eastAsia="Times New Roman" w:hAnsi="Times New Roman" w:cs="Times New Roman"/>
                                <w:b/>
                                <w:bCs/>
                                <w:i/>
                                <w:spacing w:val="7"/>
                              </w:rPr>
                              <w:t xml:space="preserve"> </w:t>
                            </w:r>
                            <w:r w:rsidRPr="00FC0FAE">
                              <w:rPr>
                                <w:rFonts w:ascii="Times New Roman" w:eastAsia="Times New Roman" w:hAnsi="Times New Roman" w:cs="Times New Roman"/>
                                <w:b/>
                                <w:bCs/>
                                <w:i/>
                                <w:spacing w:val="-3"/>
                              </w:rPr>
                              <w:t>d</w:t>
                            </w:r>
                            <w:r w:rsidRPr="00FC0FAE">
                              <w:rPr>
                                <w:rFonts w:ascii="Times New Roman" w:eastAsia="Times New Roman" w:hAnsi="Times New Roman" w:cs="Times New Roman"/>
                                <w:b/>
                                <w:bCs/>
                                <w:i/>
                              </w:rPr>
                              <w:t>i</w:t>
                            </w:r>
                            <w:r w:rsidRPr="00FC0FAE">
                              <w:rPr>
                                <w:rFonts w:ascii="Times New Roman" w:eastAsia="Times New Roman" w:hAnsi="Times New Roman" w:cs="Times New Roman"/>
                                <w:b/>
                                <w:bCs/>
                                <w:i/>
                                <w:spacing w:val="-2"/>
                              </w:rPr>
                              <w:t>f</w:t>
                            </w:r>
                            <w:r w:rsidRPr="00FC0FAE">
                              <w:rPr>
                                <w:rFonts w:ascii="Times New Roman" w:eastAsia="Times New Roman" w:hAnsi="Times New Roman" w:cs="Times New Roman"/>
                                <w:b/>
                                <w:bCs/>
                                <w:i/>
                              </w:rPr>
                              <w:t>f</w:t>
                            </w:r>
                            <w:r w:rsidRPr="00FC0FAE">
                              <w:rPr>
                                <w:rFonts w:ascii="Times New Roman" w:eastAsia="Times New Roman" w:hAnsi="Times New Roman" w:cs="Times New Roman"/>
                                <w:b/>
                                <w:bCs/>
                                <w:i/>
                                <w:spacing w:val="-2"/>
                              </w:rPr>
                              <w:t>e</w:t>
                            </w:r>
                            <w:r w:rsidRPr="00FC0FAE">
                              <w:rPr>
                                <w:rFonts w:ascii="Times New Roman" w:eastAsia="Times New Roman" w:hAnsi="Times New Roman" w:cs="Times New Roman"/>
                                <w:b/>
                                <w:bCs/>
                                <w:i/>
                              </w:rPr>
                              <w:t>rent</w:t>
                            </w:r>
                            <w:r w:rsidRPr="00FC0FAE">
                              <w:rPr>
                                <w:rFonts w:ascii="Times New Roman" w:eastAsia="Times New Roman" w:hAnsi="Times New Roman" w:cs="Times New Roman"/>
                                <w:b/>
                                <w:bCs/>
                                <w:i/>
                                <w:spacing w:val="9"/>
                              </w:rPr>
                              <w:t xml:space="preserve"> </w:t>
                            </w:r>
                            <w:r w:rsidRPr="00FC0FAE">
                              <w:rPr>
                                <w:rFonts w:ascii="Times New Roman" w:eastAsia="Times New Roman" w:hAnsi="Times New Roman" w:cs="Times New Roman"/>
                                <w:i/>
                                <w:spacing w:val="-2"/>
                              </w:rPr>
                              <w:t>m</w:t>
                            </w:r>
                            <w:r w:rsidRPr="00FC0FAE">
                              <w:rPr>
                                <w:rFonts w:ascii="Times New Roman" w:eastAsia="Times New Roman" w:hAnsi="Times New Roman" w:cs="Times New Roman"/>
                                <w:i/>
                              </w:rPr>
                              <w:t>i</w:t>
                            </w:r>
                            <w:r w:rsidRPr="00FC0FAE">
                              <w:rPr>
                                <w:rFonts w:ascii="Times New Roman" w:eastAsia="Times New Roman" w:hAnsi="Times New Roman" w:cs="Times New Roman"/>
                                <w:i/>
                                <w:spacing w:val="-2"/>
                              </w:rPr>
                              <w:t>x</w:t>
                            </w:r>
                            <w:r w:rsidRPr="00FC0FAE">
                              <w:rPr>
                                <w:rFonts w:ascii="Times New Roman" w:eastAsia="Times New Roman" w:hAnsi="Times New Roman" w:cs="Times New Roman"/>
                                <w:i/>
                              </w:rPr>
                              <w:t>tu</w:t>
                            </w:r>
                            <w:r w:rsidRPr="00FC0FAE">
                              <w:rPr>
                                <w:rFonts w:ascii="Times New Roman" w:eastAsia="Times New Roman" w:hAnsi="Times New Roman" w:cs="Times New Roman"/>
                                <w:i/>
                                <w:spacing w:val="-2"/>
                              </w:rPr>
                              <w:t>r</w:t>
                            </w:r>
                            <w:r w:rsidRPr="00FC0FAE">
                              <w:rPr>
                                <w:rFonts w:ascii="Times New Roman" w:eastAsia="Times New Roman" w:hAnsi="Times New Roman" w:cs="Times New Roman"/>
                                <w:i/>
                              </w:rPr>
                              <w:t>es</w:t>
                            </w:r>
                            <w:r w:rsidRPr="00FC0FAE">
                              <w:rPr>
                                <w:rFonts w:ascii="Times New Roman" w:eastAsia="Times New Roman" w:hAnsi="Times New Roman" w:cs="Times New Roman"/>
                                <w:i/>
                                <w:spacing w:val="7"/>
                              </w:rPr>
                              <w:t xml:space="preserve"> </w:t>
                            </w:r>
                            <w:r w:rsidRPr="00FC0FAE">
                              <w:rPr>
                                <w:rFonts w:ascii="Times New Roman" w:eastAsia="Times New Roman" w:hAnsi="Times New Roman" w:cs="Times New Roman"/>
                                <w:i/>
                              </w:rPr>
                              <w:t>of</w:t>
                            </w:r>
                            <w:r w:rsidRPr="00FC0FAE">
                              <w:rPr>
                                <w:rFonts w:ascii="Times New Roman" w:eastAsia="Times New Roman" w:hAnsi="Times New Roman" w:cs="Times New Roman"/>
                                <w:i/>
                                <w:spacing w:val="9"/>
                              </w:rPr>
                              <w:t xml:space="preserve"> </w:t>
                            </w:r>
                            <w:r w:rsidRPr="00FC0FAE">
                              <w:rPr>
                                <w:rFonts w:ascii="Times New Roman" w:eastAsia="Times New Roman" w:hAnsi="Times New Roman" w:cs="Times New Roman"/>
                                <w:b/>
                                <w:bCs/>
                                <w:i/>
                              </w:rPr>
                              <w:t>s</w:t>
                            </w:r>
                            <w:r w:rsidRPr="00FC0FAE">
                              <w:rPr>
                                <w:rFonts w:ascii="Times New Roman" w:eastAsia="Times New Roman" w:hAnsi="Times New Roman" w:cs="Times New Roman"/>
                                <w:b/>
                                <w:bCs/>
                                <w:i/>
                                <w:spacing w:val="-2"/>
                              </w:rPr>
                              <w:t>e</w:t>
                            </w:r>
                            <w:r w:rsidRPr="00FC0FAE">
                              <w:rPr>
                                <w:rFonts w:ascii="Times New Roman" w:eastAsia="Times New Roman" w:hAnsi="Times New Roman" w:cs="Times New Roman"/>
                                <w:b/>
                                <w:bCs/>
                                <w:i/>
                              </w:rPr>
                              <w:t>cu</w:t>
                            </w:r>
                            <w:r w:rsidRPr="00FC0FAE">
                              <w:rPr>
                                <w:rFonts w:ascii="Times New Roman" w:eastAsia="Times New Roman" w:hAnsi="Times New Roman" w:cs="Times New Roman"/>
                                <w:b/>
                                <w:bCs/>
                                <w:i/>
                                <w:spacing w:val="-2"/>
                              </w:rPr>
                              <w:t>r</w:t>
                            </w:r>
                            <w:r w:rsidRPr="00FC0FAE">
                              <w:rPr>
                                <w:rFonts w:ascii="Times New Roman" w:eastAsia="Times New Roman" w:hAnsi="Times New Roman" w:cs="Times New Roman"/>
                                <w:b/>
                                <w:bCs/>
                                <w:i/>
                              </w:rPr>
                              <w:t>ity</w:t>
                            </w:r>
                            <w:r>
                              <w:rPr>
                                <w:rFonts w:ascii="Times New Roman" w:eastAsia="Times New Roman" w:hAnsi="Times New Roman" w:cs="Times New Roman"/>
                                <w:b/>
                                <w:bCs/>
                                <w:i/>
                              </w:rPr>
                              <w:t xml:space="preserve"> </w:t>
                            </w:r>
                            <w:r w:rsidRPr="00FC0FAE">
                              <w:rPr>
                                <w:rFonts w:ascii="Times New Roman" w:eastAsia="Times New Roman" w:hAnsi="Times New Roman" w:cs="Times New Roman"/>
                                <w:b/>
                                <w:bCs/>
                                <w:i/>
                                <w:spacing w:val="-2"/>
                              </w:rPr>
                              <w:t>m</w:t>
                            </w:r>
                            <w:r w:rsidRPr="00FC0FAE">
                              <w:rPr>
                                <w:rFonts w:ascii="Times New Roman" w:eastAsia="Times New Roman" w:hAnsi="Times New Roman" w:cs="Times New Roman"/>
                                <w:b/>
                                <w:bCs/>
                                <w:i/>
                              </w:rPr>
                              <w:t>echa</w:t>
                            </w:r>
                            <w:r w:rsidRPr="00FC0FAE">
                              <w:rPr>
                                <w:rFonts w:ascii="Times New Roman" w:eastAsia="Times New Roman" w:hAnsi="Times New Roman" w:cs="Times New Roman"/>
                                <w:b/>
                                <w:bCs/>
                                <w:i/>
                                <w:spacing w:val="-1"/>
                              </w:rPr>
                              <w:t>n</w:t>
                            </w:r>
                            <w:r w:rsidRPr="00FC0FAE">
                              <w:rPr>
                                <w:rFonts w:ascii="Times New Roman" w:eastAsia="Times New Roman" w:hAnsi="Times New Roman" w:cs="Times New Roman"/>
                                <w:b/>
                                <w:bCs/>
                                <w:i/>
                                <w:spacing w:val="-2"/>
                              </w:rPr>
                              <w:t>is</w:t>
                            </w:r>
                            <w:r w:rsidRPr="00FC0FAE">
                              <w:rPr>
                                <w:rFonts w:ascii="Times New Roman" w:eastAsia="Times New Roman" w:hAnsi="Times New Roman" w:cs="Times New Roman"/>
                                <w:b/>
                                <w:bCs/>
                                <w:i/>
                              </w:rPr>
                              <w:t>ms</w:t>
                            </w:r>
                            <w:r w:rsidRPr="00FC0FAE">
                              <w:rPr>
                                <w:rFonts w:ascii="Times New Roman" w:eastAsia="Times New Roman" w:hAnsi="Times New Roman" w:cs="Times New Roman"/>
                                <w:b/>
                                <w:bCs/>
                                <w:i/>
                                <w:spacing w:val="9"/>
                              </w:rPr>
                              <w:t xml:space="preserve"> </w:t>
                            </w:r>
                            <w:r w:rsidRPr="00FC0FAE">
                              <w:rPr>
                                <w:rFonts w:ascii="Times New Roman" w:eastAsia="Times New Roman" w:hAnsi="Times New Roman" w:cs="Times New Roman"/>
                                <w:i/>
                              </w:rPr>
                              <w:t>to</w:t>
                            </w:r>
                            <w:r w:rsidRPr="00FC0FAE">
                              <w:rPr>
                                <w:rFonts w:ascii="Times New Roman" w:eastAsia="Times New Roman" w:hAnsi="Times New Roman" w:cs="Times New Roman"/>
                                <w:i/>
                                <w:spacing w:val="7"/>
                              </w:rPr>
                              <w:t xml:space="preserve"> </w:t>
                            </w:r>
                            <w:r w:rsidRPr="00FC0FAE">
                              <w:rPr>
                                <w:rFonts w:ascii="Times New Roman" w:eastAsia="Times New Roman" w:hAnsi="Times New Roman" w:cs="Times New Roman"/>
                                <w:i/>
                              </w:rPr>
                              <w:t>comb</w:t>
                            </w:r>
                            <w:r w:rsidRPr="00FC0FAE">
                              <w:rPr>
                                <w:rFonts w:ascii="Times New Roman" w:eastAsia="Times New Roman" w:hAnsi="Times New Roman" w:cs="Times New Roman"/>
                                <w:i/>
                                <w:spacing w:val="-4"/>
                              </w:rPr>
                              <w:t>a</w:t>
                            </w:r>
                            <w:r w:rsidRPr="00FC0FAE">
                              <w:rPr>
                                <w:rFonts w:ascii="Times New Roman" w:eastAsia="Times New Roman" w:hAnsi="Times New Roman" w:cs="Times New Roman"/>
                                <w:i/>
                              </w:rPr>
                              <w:t>t</w:t>
                            </w:r>
                            <w:r w:rsidRPr="00FC0FAE">
                              <w:rPr>
                                <w:rFonts w:ascii="Times New Roman" w:eastAsia="Times New Roman" w:hAnsi="Times New Roman" w:cs="Times New Roman"/>
                                <w:i/>
                                <w:spacing w:val="11"/>
                              </w:rPr>
                              <w:t xml:space="preserve"> </w:t>
                            </w:r>
                            <w:r w:rsidRPr="00FC0FAE">
                              <w:rPr>
                                <w:rFonts w:ascii="Times New Roman" w:eastAsia="Times New Roman" w:hAnsi="Times New Roman" w:cs="Times New Roman"/>
                                <w:b/>
                                <w:bCs/>
                                <w:i/>
                                <w:spacing w:val="-2"/>
                              </w:rPr>
                              <w:t>r</w:t>
                            </w:r>
                            <w:r w:rsidRPr="00FC0FAE">
                              <w:rPr>
                                <w:rFonts w:ascii="Times New Roman" w:eastAsia="Times New Roman" w:hAnsi="Times New Roman" w:cs="Times New Roman"/>
                                <w:b/>
                                <w:bCs/>
                                <w:i/>
                              </w:rPr>
                              <w:t>i</w:t>
                            </w:r>
                            <w:r w:rsidRPr="00FC0FAE">
                              <w:rPr>
                                <w:rFonts w:ascii="Times New Roman" w:eastAsia="Times New Roman" w:hAnsi="Times New Roman" w:cs="Times New Roman"/>
                                <w:b/>
                                <w:bCs/>
                                <w:i/>
                                <w:spacing w:val="-2"/>
                              </w:rPr>
                              <w:t>s</w:t>
                            </w:r>
                            <w:r w:rsidRPr="00FC0FAE">
                              <w:rPr>
                                <w:rFonts w:ascii="Times New Roman" w:eastAsia="Times New Roman" w:hAnsi="Times New Roman" w:cs="Times New Roman"/>
                                <w:b/>
                                <w:bCs/>
                                <w:i/>
                              </w:rPr>
                              <w:t>ks</w:t>
                            </w:r>
                            <w:r w:rsidRPr="00FC0FAE">
                              <w:rPr>
                                <w:rFonts w:ascii="Times New Roman" w:eastAsia="Times New Roman" w:hAnsi="Times New Roman" w:cs="Times New Roman"/>
                                <w:b/>
                                <w:bCs/>
                                <w:i/>
                                <w:spacing w:val="8"/>
                              </w:rPr>
                              <w:t xml:space="preserve"> </w:t>
                            </w:r>
                            <w:r w:rsidRPr="00FC0FAE">
                              <w:rPr>
                                <w:rFonts w:ascii="Times New Roman" w:eastAsia="Times New Roman" w:hAnsi="Times New Roman" w:cs="Times New Roman"/>
                                <w:i/>
                              </w:rPr>
                              <w:t>and</w:t>
                            </w:r>
                            <w:r w:rsidRPr="00FC0FAE">
                              <w:rPr>
                                <w:rFonts w:ascii="Times New Roman" w:eastAsia="Times New Roman" w:hAnsi="Times New Roman" w:cs="Times New Roman"/>
                                <w:i/>
                                <w:spacing w:val="7"/>
                              </w:rPr>
                              <w:t xml:space="preserve"> </w:t>
                            </w:r>
                            <w:r w:rsidRPr="00FC0FAE">
                              <w:rPr>
                                <w:rFonts w:ascii="Times New Roman" w:eastAsia="Times New Roman" w:hAnsi="Times New Roman" w:cs="Times New Roman"/>
                                <w:i/>
                              </w:rPr>
                              <w:t>to</w:t>
                            </w:r>
                            <w:r w:rsidRPr="00FC0FAE">
                              <w:rPr>
                                <w:rFonts w:ascii="Times New Roman" w:eastAsia="Times New Roman" w:hAnsi="Times New Roman" w:cs="Times New Roman"/>
                                <w:i/>
                                <w:spacing w:val="10"/>
                              </w:rPr>
                              <w:t xml:space="preserve"> </w:t>
                            </w:r>
                            <w:r w:rsidRPr="00FC0FAE">
                              <w:rPr>
                                <w:rFonts w:ascii="Times New Roman" w:eastAsia="Times New Roman" w:hAnsi="Times New Roman" w:cs="Times New Roman"/>
                                <w:b/>
                                <w:bCs/>
                                <w:i/>
                                <w:spacing w:val="-3"/>
                              </w:rPr>
                              <w:t>d</w:t>
                            </w:r>
                            <w:r w:rsidRPr="00FC0FAE">
                              <w:rPr>
                                <w:rFonts w:ascii="Times New Roman" w:eastAsia="Times New Roman" w:hAnsi="Times New Roman" w:cs="Times New Roman"/>
                                <w:b/>
                                <w:bCs/>
                                <w:i/>
                                <w:spacing w:val="-2"/>
                              </w:rPr>
                              <w:t>e</w:t>
                            </w:r>
                            <w:r w:rsidRPr="00FC0FAE">
                              <w:rPr>
                                <w:rFonts w:ascii="Times New Roman" w:eastAsia="Times New Roman" w:hAnsi="Times New Roman" w:cs="Times New Roman"/>
                                <w:b/>
                                <w:bCs/>
                                <w:i/>
                              </w:rPr>
                              <w:t>mons</w:t>
                            </w:r>
                            <w:r w:rsidRPr="00FC0FAE">
                              <w:rPr>
                                <w:rFonts w:ascii="Times New Roman" w:eastAsia="Times New Roman" w:hAnsi="Times New Roman" w:cs="Times New Roman"/>
                                <w:b/>
                                <w:bCs/>
                                <w:i/>
                                <w:spacing w:val="-2"/>
                              </w:rPr>
                              <w:t>t</w:t>
                            </w:r>
                            <w:r w:rsidRPr="00FC0FAE">
                              <w:rPr>
                                <w:rFonts w:ascii="Times New Roman" w:eastAsia="Times New Roman" w:hAnsi="Times New Roman" w:cs="Times New Roman"/>
                                <w:b/>
                                <w:bCs/>
                                <w:i/>
                              </w:rPr>
                              <w:t>r</w:t>
                            </w:r>
                            <w:r w:rsidRPr="00FC0FAE">
                              <w:rPr>
                                <w:rFonts w:ascii="Times New Roman" w:eastAsia="Times New Roman" w:hAnsi="Times New Roman" w:cs="Times New Roman"/>
                                <w:b/>
                                <w:bCs/>
                                <w:i/>
                                <w:spacing w:val="-2"/>
                              </w:rPr>
                              <w:t>a</w:t>
                            </w:r>
                            <w:r w:rsidRPr="00FC0FAE">
                              <w:rPr>
                                <w:rFonts w:ascii="Times New Roman" w:eastAsia="Times New Roman" w:hAnsi="Times New Roman" w:cs="Times New Roman"/>
                                <w:b/>
                                <w:bCs/>
                                <w:i/>
                              </w:rPr>
                              <w:t>te</w:t>
                            </w:r>
                            <w:r w:rsidRPr="00FC0FAE">
                              <w:rPr>
                                <w:rFonts w:ascii="Times New Roman" w:eastAsia="Times New Roman" w:hAnsi="Times New Roman" w:cs="Times New Roman"/>
                                <w:b/>
                                <w:bCs/>
                                <w:i/>
                                <w:spacing w:val="7"/>
                              </w:rPr>
                              <w:t xml:space="preserve"> </w:t>
                            </w:r>
                            <w:r w:rsidRPr="00FC0FAE">
                              <w:rPr>
                                <w:rFonts w:ascii="Times New Roman" w:eastAsia="Times New Roman" w:hAnsi="Times New Roman" w:cs="Times New Roman"/>
                                <w:b/>
                                <w:bCs/>
                                <w:i/>
                              </w:rPr>
                              <w:t>and</w:t>
                            </w:r>
                            <w:r w:rsidRPr="00FC0FAE">
                              <w:rPr>
                                <w:rFonts w:ascii="Times New Roman" w:eastAsia="Times New Roman" w:hAnsi="Times New Roman" w:cs="Times New Roman"/>
                                <w:b/>
                                <w:bCs/>
                                <w:i/>
                                <w:spacing w:val="6"/>
                              </w:rPr>
                              <w:t xml:space="preserve"> </w:t>
                            </w:r>
                            <w:r w:rsidRPr="00FC0FAE">
                              <w:rPr>
                                <w:rFonts w:ascii="Times New Roman" w:eastAsia="Times New Roman" w:hAnsi="Times New Roman" w:cs="Times New Roman"/>
                                <w:b/>
                                <w:bCs/>
                                <w:i/>
                              </w:rPr>
                              <w:t>v</w:t>
                            </w:r>
                            <w:r w:rsidRPr="00FC0FAE">
                              <w:rPr>
                                <w:rFonts w:ascii="Times New Roman" w:eastAsia="Times New Roman" w:hAnsi="Times New Roman" w:cs="Times New Roman"/>
                                <w:b/>
                                <w:bCs/>
                                <w:i/>
                                <w:spacing w:val="-2"/>
                              </w:rPr>
                              <w:t>a</w:t>
                            </w:r>
                            <w:r w:rsidRPr="00FC0FAE">
                              <w:rPr>
                                <w:rFonts w:ascii="Times New Roman" w:eastAsia="Times New Roman" w:hAnsi="Times New Roman" w:cs="Times New Roman"/>
                                <w:b/>
                                <w:bCs/>
                                <w:i/>
                              </w:rPr>
                              <w:t>lid</w:t>
                            </w:r>
                            <w:r w:rsidRPr="00FC0FAE">
                              <w:rPr>
                                <w:rFonts w:ascii="Times New Roman" w:eastAsia="Times New Roman" w:hAnsi="Times New Roman" w:cs="Times New Roman"/>
                                <w:b/>
                                <w:bCs/>
                                <w:i/>
                                <w:spacing w:val="-3"/>
                              </w:rPr>
                              <w:t>a</w:t>
                            </w:r>
                            <w:r w:rsidRPr="00FC0FAE">
                              <w:rPr>
                                <w:rFonts w:ascii="Times New Roman" w:eastAsia="Times New Roman" w:hAnsi="Times New Roman" w:cs="Times New Roman"/>
                                <w:b/>
                                <w:bCs/>
                                <w:i/>
                              </w:rPr>
                              <w:t xml:space="preserve">te </w:t>
                            </w:r>
                            <w:r w:rsidRPr="00FC0FAE">
                              <w:rPr>
                                <w:rFonts w:ascii="Times New Roman" w:eastAsia="Times New Roman" w:hAnsi="Times New Roman" w:cs="Times New Roman"/>
                                <w:i/>
                              </w:rPr>
                              <w:t>the</w:t>
                            </w:r>
                            <w:r w:rsidRPr="00FC0FAE">
                              <w:rPr>
                                <w:rFonts w:ascii="Times New Roman" w:eastAsia="Times New Roman" w:hAnsi="Times New Roman" w:cs="Times New Roman"/>
                                <w:i/>
                                <w:spacing w:val="19"/>
                              </w:rPr>
                              <w:t xml:space="preserve"> </w:t>
                            </w:r>
                            <w:r w:rsidRPr="00FC0FAE">
                              <w:rPr>
                                <w:rFonts w:ascii="Times New Roman" w:eastAsia="Times New Roman" w:hAnsi="Times New Roman" w:cs="Times New Roman"/>
                                <w:i/>
                              </w:rPr>
                              <w:t>u</w:t>
                            </w:r>
                            <w:r w:rsidRPr="00FC0FAE">
                              <w:rPr>
                                <w:rFonts w:ascii="Times New Roman" w:eastAsia="Times New Roman" w:hAnsi="Times New Roman" w:cs="Times New Roman"/>
                                <w:i/>
                                <w:spacing w:val="-2"/>
                              </w:rPr>
                              <w:t>s</w:t>
                            </w:r>
                            <w:r w:rsidRPr="00FC0FAE">
                              <w:rPr>
                                <w:rFonts w:ascii="Times New Roman" w:eastAsia="Times New Roman" w:hAnsi="Times New Roman" w:cs="Times New Roman"/>
                                <w:i/>
                              </w:rPr>
                              <w:t>e</w:t>
                            </w:r>
                            <w:r w:rsidRPr="00FC0FAE">
                              <w:rPr>
                                <w:rFonts w:ascii="Times New Roman" w:eastAsia="Times New Roman" w:hAnsi="Times New Roman" w:cs="Times New Roman"/>
                                <w:i/>
                                <w:spacing w:val="19"/>
                              </w:rPr>
                              <w:t xml:space="preserve"> </w:t>
                            </w:r>
                            <w:r w:rsidRPr="00FC0FAE">
                              <w:rPr>
                                <w:rFonts w:ascii="Times New Roman" w:eastAsia="Times New Roman" w:hAnsi="Times New Roman" w:cs="Times New Roman"/>
                                <w:i/>
                              </w:rPr>
                              <w:t>of</w:t>
                            </w:r>
                            <w:r w:rsidRPr="00FC0FAE">
                              <w:rPr>
                                <w:rFonts w:ascii="Times New Roman" w:eastAsia="Times New Roman" w:hAnsi="Times New Roman" w:cs="Times New Roman"/>
                                <w:i/>
                                <w:spacing w:val="17"/>
                              </w:rPr>
                              <w:t xml:space="preserve"> </w:t>
                            </w:r>
                            <w:r w:rsidRPr="00FC0FAE">
                              <w:rPr>
                                <w:rFonts w:ascii="Times New Roman" w:eastAsia="Times New Roman" w:hAnsi="Times New Roman" w:cs="Times New Roman"/>
                                <w:i/>
                              </w:rPr>
                              <w:t>the</w:t>
                            </w:r>
                            <w:r w:rsidRPr="00FC0FAE">
                              <w:rPr>
                                <w:rFonts w:ascii="Times New Roman" w:eastAsia="Times New Roman" w:hAnsi="Times New Roman" w:cs="Times New Roman"/>
                                <w:i/>
                                <w:spacing w:val="19"/>
                              </w:rPr>
                              <w:t xml:space="preserve"> </w:t>
                            </w:r>
                            <w:r w:rsidRPr="00FC0FAE">
                              <w:rPr>
                                <w:rFonts w:ascii="Times New Roman" w:eastAsia="Times New Roman" w:hAnsi="Times New Roman" w:cs="Times New Roman"/>
                                <w:i/>
                              </w:rPr>
                              <w:t>A</w:t>
                            </w:r>
                            <w:r w:rsidRPr="00FC0FAE">
                              <w:rPr>
                                <w:rFonts w:ascii="Times New Roman" w:eastAsia="Times New Roman" w:hAnsi="Times New Roman" w:cs="Times New Roman"/>
                                <w:i/>
                                <w:spacing w:val="-2"/>
                              </w:rPr>
                              <w:t>E</w:t>
                            </w:r>
                            <w:r w:rsidRPr="00FC0FAE">
                              <w:rPr>
                                <w:rFonts w:ascii="Times New Roman" w:eastAsia="Times New Roman" w:hAnsi="Times New Roman" w:cs="Times New Roman"/>
                                <w:i/>
                              </w:rPr>
                              <w:t>R</w:t>
                            </w:r>
                            <w:r w:rsidRPr="00FC0FAE">
                              <w:rPr>
                                <w:rFonts w:ascii="Times New Roman" w:eastAsia="Times New Roman" w:hAnsi="Times New Roman" w:cs="Times New Roman"/>
                                <w:i/>
                                <w:spacing w:val="-2"/>
                              </w:rPr>
                              <w:t>A</w:t>
                            </w:r>
                            <w:r w:rsidRPr="00FC0FAE">
                              <w:rPr>
                                <w:rFonts w:ascii="Times New Roman" w:eastAsia="Times New Roman" w:hAnsi="Times New Roman" w:cs="Times New Roman"/>
                                <w:i/>
                              </w:rPr>
                              <w:t>S</w:t>
                            </w:r>
                            <w:r w:rsidRPr="00FC0FAE">
                              <w:rPr>
                                <w:rFonts w:ascii="Times New Roman" w:eastAsia="Times New Roman" w:hAnsi="Times New Roman" w:cs="Times New Roman"/>
                                <w:i/>
                                <w:spacing w:val="19"/>
                              </w:rPr>
                              <w:t xml:space="preserve"> </w:t>
                            </w:r>
                            <w:r w:rsidRPr="00FC0FAE">
                              <w:rPr>
                                <w:rFonts w:ascii="Times New Roman" w:eastAsia="Times New Roman" w:hAnsi="Times New Roman" w:cs="Times New Roman"/>
                                <w:i/>
                                <w:spacing w:val="-3"/>
                              </w:rPr>
                              <w:t>p</w:t>
                            </w:r>
                            <w:r w:rsidRPr="00FC0FAE">
                              <w:rPr>
                                <w:rFonts w:ascii="Times New Roman" w:eastAsia="Times New Roman" w:hAnsi="Times New Roman" w:cs="Times New Roman"/>
                                <w:i/>
                              </w:rPr>
                              <w:t>la</w:t>
                            </w:r>
                            <w:r w:rsidRPr="00FC0FAE">
                              <w:rPr>
                                <w:rFonts w:ascii="Times New Roman" w:eastAsia="Times New Roman" w:hAnsi="Times New Roman" w:cs="Times New Roman"/>
                                <w:i/>
                                <w:spacing w:val="-2"/>
                              </w:rPr>
                              <w:t>tf</w:t>
                            </w:r>
                            <w:r w:rsidRPr="00FC0FAE">
                              <w:rPr>
                                <w:rFonts w:ascii="Times New Roman" w:eastAsia="Times New Roman" w:hAnsi="Times New Roman" w:cs="Times New Roman"/>
                                <w:i/>
                              </w:rPr>
                              <w:t>orm</w:t>
                            </w:r>
                            <w:r w:rsidRPr="00FC0FAE">
                              <w:rPr>
                                <w:rFonts w:ascii="Times New Roman" w:eastAsia="Times New Roman" w:hAnsi="Times New Roman" w:cs="Times New Roman"/>
                                <w:i/>
                                <w:spacing w:val="18"/>
                              </w:rPr>
                              <w:t xml:space="preserve"> </w:t>
                            </w:r>
                            <w:r w:rsidRPr="00FC0FAE">
                              <w:rPr>
                                <w:rFonts w:ascii="Times New Roman" w:eastAsia="Times New Roman" w:hAnsi="Times New Roman" w:cs="Times New Roman"/>
                                <w:i/>
                              </w:rPr>
                              <w:t>for</w:t>
                            </w:r>
                            <w:r w:rsidRPr="00FC0FAE">
                              <w:rPr>
                                <w:rFonts w:ascii="Times New Roman" w:eastAsia="Times New Roman" w:hAnsi="Times New Roman" w:cs="Times New Roman"/>
                                <w:i/>
                                <w:spacing w:val="19"/>
                              </w:rPr>
                              <w:t xml:space="preserve"> </w:t>
                            </w:r>
                            <w:r w:rsidRPr="00FC0FAE">
                              <w:rPr>
                                <w:rFonts w:ascii="Times New Roman" w:eastAsia="Times New Roman" w:hAnsi="Times New Roman" w:cs="Times New Roman"/>
                                <w:i/>
                                <w:spacing w:val="-2"/>
                              </w:rPr>
                              <w:t>r</w:t>
                            </w:r>
                            <w:r w:rsidRPr="00FC0FAE">
                              <w:rPr>
                                <w:rFonts w:ascii="Times New Roman" w:eastAsia="Times New Roman" w:hAnsi="Times New Roman" w:cs="Times New Roman"/>
                                <w:i/>
                              </w:rPr>
                              <w:t>ea</w:t>
                            </w:r>
                            <w:r w:rsidRPr="00FC0FAE">
                              <w:rPr>
                                <w:rFonts w:ascii="Times New Roman" w:eastAsia="Times New Roman" w:hAnsi="Times New Roman" w:cs="Times New Roman"/>
                                <w:i/>
                                <w:spacing w:val="-2"/>
                              </w:rPr>
                              <w:t>l</w:t>
                            </w:r>
                            <w:r w:rsidRPr="00FC0FAE">
                              <w:rPr>
                                <w:rFonts w:ascii="Times New Roman" w:eastAsia="Times New Roman" w:hAnsi="Times New Roman" w:cs="Times New Roman"/>
                                <w:i/>
                              </w:rPr>
                              <w:t>i</w:t>
                            </w:r>
                            <w:r w:rsidRPr="00FC0FAE">
                              <w:rPr>
                                <w:rFonts w:ascii="Times New Roman" w:eastAsia="Times New Roman" w:hAnsi="Times New Roman" w:cs="Times New Roman"/>
                                <w:i/>
                                <w:spacing w:val="-2"/>
                              </w:rPr>
                              <w:t>s</w:t>
                            </w:r>
                            <w:r w:rsidRPr="00FC0FAE">
                              <w:rPr>
                                <w:rFonts w:ascii="Times New Roman" w:eastAsia="Times New Roman" w:hAnsi="Times New Roman" w:cs="Times New Roman"/>
                                <w:i/>
                              </w:rPr>
                              <w:t>t</w:t>
                            </w:r>
                            <w:r w:rsidRPr="00FC0FAE">
                              <w:rPr>
                                <w:rFonts w:ascii="Times New Roman" w:eastAsia="Times New Roman" w:hAnsi="Times New Roman" w:cs="Times New Roman"/>
                                <w:i/>
                                <w:spacing w:val="-2"/>
                              </w:rPr>
                              <w:t>i</w:t>
                            </w:r>
                            <w:r w:rsidRPr="00FC0FAE">
                              <w:rPr>
                                <w:rFonts w:ascii="Times New Roman" w:eastAsia="Times New Roman" w:hAnsi="Times New Roman" w:cs="Times New Roman"/>
                                <w:i/>
                              </w:rPr>
                              <w:t>c</w:t>
                            </w:r>
                            <w:r w:rsidRPr="00FC0FAE">
                              <w:rPr>
                                <w:rFonts w:ascii="Times New Roman" w:eastAsia="Times New Roman" w:hAnsi="Times New Roman" w:cs="Times New Roman"/>
                                <w:i/>
                                <w:spacing w:val="19"/>
                              </w:rPr>
                              <w:t xml:space="preserve"> </w:t>
                            </w:r>
                            <w:r w:rsidRPr="00FC0FAE">
                              <w:rPr>
                                <w:rFonts w:ascii="Times New Roman" w:eastAsia="Times New Roman" w:hAnsi="Times New Roman" w:cs="Times New Roman"/>
                                <w:i/>
                              </w:rPr>
                              <w:t>and</w:t>
                            </w:r>
                            <w:r w:rsidRPr="00FC0FAE">
                              <w:rPr>
                                <w:rFonts w:ascii="Times New Roman" w:eastAsia="Times New Roman" w:hAnsi="Times New Roman" w:cs="Times New Roman"/>
                                <w:i/>
                                <w:spacing w:val="19"/>
                              </w:rPr>
                              <w:t xml:space="preserve"> </w:t>
                            </w:r>
                            <w:r w:rsidRPr="00FC0FAE">
                              <w:rPr>
                                <w:rFonts w:ascii="Times New Roman" w:eastAsia="Times New Roman" w:hAnsi="Times New Roman" w:cs="Times New Roman"/>
                                <w:i/>
                              </w:rPr>
                              <w:t>h</w:t>
                            </w:r>
                            <w:r w:rsidRPr="00FC0FAE">
                              <w:rPr>
                                <w:rFonts w:ascii="Times New Roman" w:eastAsia="Times New Roman" w:hAnsi="Times New Roman" w:cs="Times New Roman"/>
                                <w:i/>
                                <w:spacing w:val="-2"/>
                              </w:rPr>
                              <w:t>i</w:t>
                            </w:r>
                            <w:r w:rsidRPr="00FC0FAE">
                              <w:rPr>
                                <w:rFonts w:ascii="Times New Roman" w:eastAsia="Times New Roman" w:hAnsi="Times New Roman" w:cs="Times New Roman"/>
                                <w:i/>
                              </w:rPr>
                              <w:t>gh</w:t>
                            </w:r>
                            <w:r w:rsidRPr="00FC0FAE">
                              <w:rPr>
                                <w:rFonts w:ascii="Times New Roman" w:eastAsia="Times New Roman" w:hAnsi="Times New Roman" w:cs="Times New Roman"/>
                                <w:i/>
                                <w:spacing w:val="-2"/>
                              </w:rPr>
                              <w:t>l</w:t>
                            </w:r>
                            <w:r w:rsidRPr="00FC0FAE">
                              <w:rPr>
                                <w:rFonts w:ascii="Times New Roman" w:eastAsia="Times New Roman" w:hAnsi="Times New Roman" w:cs="Times New Roman"/>
                                <w:i/>
                              </w:rPr>
                              <w:t>y</w:t>
                            </w:r>
                            <w:r w:rsidRPr="00FC0FAE">
                              <w:rPr>
                                <w:rFonts w:ascii="Times New Roman" w:eastAsia="Times New Roman" w:hAnsi="Times New Roman" w:cs="Times New Roman"/>
                                <w:i/>
                                <w:spacing w:val="19"/>
                              </w:rPr>
                              <w:t xml:space="preserve"> </w:t>
                            </w:r>
                            <w:r w:rsidRPr="00FC0FAE">
                              <w:rPr>
                                <w:rFonts w:ascii="Times New Roman" w:eastAsia="Times New Roman" w:hAnsi="Times New Roman" w:cs="Times New Roman"/>
                                <w:i/>
                              </w:rPr>
                              <w:t>adju</w:t>
                            </w:r>
                            <w:r w:rsidRPr="00FC0FAE">
                              <w:rPr>
                                <w:rFonts w:ascii="Times New Roman" w:eastAsia="Times New Roman" w:hAnsi="Times New Roman" w:cs="Times New Roman"/>
                                <w:i/>
                                <w:spacing w:val="-2"/>
                              </w:rPr>
                              <w:t>s</w:t>
                            </w:r>
                            <w:r w:rsidRPr="00FC0FAE">
                              <w:rPr>
                                <w:rFonts w:ascii="Times New Roman" w:eastAsia="Times New Roman" w:hAnsi="Times New Roman" w:cs="Times New Roman"/>
                                <w:i/>
                              </w:rPr>
                              <w:t>ta</w:t>
                            </w:r>
                            <w:r w:rsidRPr="00FC0FAE">
                              <w:rPr>
                                <w:rFonts w:ascii="Times New Roman" w:eastAsia="Times New Roman" w:hAnsi="Times New Roman" w:cs="Times New Roman"/>
                                <w:i/>
                                <w:spacing w:val="-3"/>
                              </w:rPr>
                              <w:t>b</w:t>
                            </w:r>
                            <w:r w:rsidRPr="00FC0FAE">
                              <w:rPr>
                                <w:rFonts w:ascii="Times New Roman" w:eastAsia="Times New Roman" w:hAnsi="Times New Roman" w:cs="Times New Roman"/>
                                <w:i/>
                              </w:rPr>
                              <w:t>le</w:t>
                            </w:r>
                            <w:r w:rsidRPr="00FC0FAE">
                              <w:rPr>
                                <w:rFonts w:ascii="Times New Roman" w:eastAsia="Times New Roman" w:hAnsi="Times New Roman" w:cs="Times New Roman"/>
                                <w:i/>
                                <w:spacing w:val="19"/>
                              </w:rPr>
                              <w:t xml:space="preserve"> </w:t>
                            </w:r>
                            <w:r w:rsidRPr="00FC0FAE">
                              <w:rPr>
                                <w:rFonts w:ascii="Times New Roman" w:eastAsia="Times New Roman" w:hAnsi="Times New Roman" w:cs="Times New Roman"/>
                                <w:i/>
                                <w:spacing w:val="-2"/>
                              </w:rPr>
                              <w:t>c</w:t>
                            </w:r>
                            <w:r w:rsidRPr="00FC0FAE">
                              <w:rPr>
                                <w:rFonts w:ascii="Times New Roman" w:eastAsia="Times New Roman" w:hAnsi="Times New Roman" w:cs="Times New Roman"/>
                                <w:i/>
                              </w:rPr>
                              <w:t>yber</w:t>
                            </w:r>
                            <w:r w:rsidRPr="00FC0FAE">
                              <w:rPr>
                                <w:rFonts w:ascii="Times New Roman" w:eastAsia="Times New Roman" w:hAnsi="Times New Roman" w:cs="Times New Roman"/>
                                <w:i/>
                                <w:spacing w:val="17"/>
                              </w:rPr>
                              <w:t xml:space="preserve"> </w:t>
                            </w:r>
                            <w:r w:rsidRPr="00FC0FAE">
                              <w:rPr>
                                <w:rFonts w:ascii="Times New Roman" w:eastAsia="Times New Roman" w:hAnsi="Times New Roman" w:cs="Times New Roman"/>
                                <w:i/>
                              </w:rPr>
                              <w:t>tr</w:t>
                            </w:r>
                            <w:r w:rsidRPr="00FC0FAE">
                              <w:rPr>
                                <w:rFonts w:ascii="Times New Roman" w:eastAsia="Times New Roman" w:hAnsi="Times New Roman" w:cs="Times New Roman"/>
                                <w:i/>
                                <w:spacing w:val="-2"/>
                              </w:rPr>
                              <w:t>a</w:t>
                            </w:r>
                            <w:r w:rsidRPr="00FC0FAE">
                              <w:rPr>
                                <w:rFonts w:ascii="Times New Roman" w:eastAsia="Times New Roman" w:hAnsi="Times New Roman" w:cs="Times New Roman"/>
                                <w:i/>
                                <w:spacing w:val="6"/>
                              </w:rPr>
                              <w:t>i</w:t>
                            </w:r>
                            <w:r w:rsidRPr="00FC0FAE">
                              <w:rPr>
                                <w:rFonts w:ascii="Times New Roman" w:eastAsia="Times New Roman" w:hAnsi="Times New Roman" w:cs="Times New Roman"/>
                                <w:i/>
                                <w:spacing w:val="-3"/>
                              </w:rPr>
                              <w:t>n</w:t>
                            </w:r>
                            <w:r w:rsidRPr="00FC0FAE">
                              <w:rPr>
                                <w:rFonts w:ascii="Times New Roman" w:eastAsia="Times New Roman" w:hAnsi="Times New Roman" w:cs="Times New Roman"/>
                                <w:i/>
                              </w:rPr>
                              <w:t>ing</w:t>
                            </w:r>
                            <w:r w:rsidRPr="00FC0FAE">
                              <w:rPr>
                                <w:rFonts w:ascii="Times New Roman" w:eastAsia="Times New Roman" w:hAnsi="Times New Roman" w:cs="Times New Roman"/>
                                <w:i/>
                                <w:spacing w:val="16"/>
                              </w:rPr>
                              <w:t xml:space="preserve"> </w:t>
                            </w:r>
                            <w:r w:rsidRPr="00FC0FAE">
                              <w:rPr>
                                <w:rFonts w:ascii="Times New Roman" w:eastAsia="Times New Roman" w:hAnsi="Times New Roman" w:cs="Times New Roman"/>
                                <w:i/>
                              </w:rPr>
                              <w:t>in</w:t>
                            </w:r>
                            <w:r w:rsidRPr="00FC0FAE">
                              <w:rPr>
                                <w:rFonts w:ascii="Times New Roman" w:eastAsia="Times New Roman" w:hAnsi="Times New Roman" w:cs="Times New Roman"/>
                                <w:i/>
                                <w:spacing w:val="19"/>
                              </w:rPr>
                              <w:t xml:space="preserve"> </w:t>
                            </w:r>
                            <w:r w:rsidRPr="00FC0FAE">
                              <w:rPr>
                                <w:rFonts w:ascii="Times New Roman" w:eastAsia="Times New Roman" w:hAnsi="Times New Roman" w:cs="Times New Roman"/>
                                <w:i/>
                              </w:rPr>
                              <w:t>the</w:t>
                            </w:r>
                            <w:r w:rsidRPr="00FC0FAE">
                              <w:rPr>
                                <w:rFonts w:ascii="Times New Roman" w:eastAsia="Times New Roman" w:hAnsi="Times New Roman" w:cs="Times New Roman"/>
                                <w:i/>
                                <w:spacing w:val="17"/>
                              </w:rPr>
                              <w:t xml:space="preserve"> </w:t>
                            </w:r>
                            <w:r w:rsidRPr="00FC0FAE">
                              <w:rPr>
                                <w:rFonts w:ascii="Times New Roman" w:eastAsia="Times New Roman" w:hAnsi="Times New Roman" w:cs="Times New Roman"/>
                                <w:i/>
                              </w:rPr>
                              <w:t>cr</w:t>
                            </w:r>
                            <w:r w:rsidRPr="00FC0FAE">
                              <w:rPr>
                                <w:rFonts w:ascii="Times New Roman" w:eastAsia="Times New Roman" w:hAnsi="Times New Roman" w:cs="Times New Roman"/>
                                <w:i/>
                                <w:spacing w:val="-2"/>
                              </w:rPr>
                              <w:t>i</w:t>
                            </w:r>
                            <w:r w:rsidRPr="00FC0FAE">
                              <w:rPr>
                                <w:rFonts w:ascii="Times New Roman" w:eastAsia="Times New Roman" w:hAnsi="Times New Roman" w:cs="Times New Roman"/>
                                <w:i/>
                              </w:rPr>
                              <w:t>t</w:t>
                            </w:r>
                            <w:r w:rsidRPr="00FC0FAE">
                              <w:rPr>
                                <w:rFonts w:ascii="Times New Roman" w:eastAsia="Times New Roman" w:hAnsi="Times New Roman" w:cs="Times New Roman"/>
                                <w:i/>
                                <w:spacing w:val="-2"/>
                              </w:rPr>
                              <w:t>i</w:t>
                            </w:r>
                            <w:r w:rsidRPr="00FC0FAE">
                              <w:rPr>
                                <w:rFonts w:ascii="Times New Roman" w:eastAsia="Times New Roman" w:hAnsi="Times New Roman" w:cs="Times New Roman"/>
                                <w:i/>
                              </w:rPr>
                              <w:t>cal</w:t>
                            </w:r>
                            <w:r w:rsidRPr="00FC0FAE">
                              <w:rPr>
                                <w:rFonts w:ascii="Times New Roman" w:eastAsia="Times New Roman" w:hAnsi="Times New Roman" w:cs="Times New Roman"/>
                                <w:i/>
                                <w:spacing w:val="20"/>
                              </w:rPr>
                              <w:t xml:space="preserve"> </w:t>
                            </w:r>
                            <w:r w:rsidRPr="00FC0FAE">
                              <w:rPr>
                                <w:rFonts w:ascii="Times New Roman" w:eastAsia="Times New Roman" w:hAnsi="Times New Roman" w:cs="Times New Roman"/>
                                <w:i/>
                                <w:spacing w:val="-3"/>
                              </w:rPr>
                              <w:t>h</w:t>
                            </w:r>
                            <w:r w:rsidRPr="00FC0FAE">
                              <w:rPr>
                                <w:rFonts w:ascii="Times New Roman" w:eastAsia="Times New Roman" w:hAnsi="Times New Roman" w:cs="Times New Roman"/>
                                <w:i/>
                              </w:rPr>
                              <w:t>ea</w:t>
                            </w:r>
                            <w:r w:rsidRPr="00FC0FAE">
                              <w:rPr>
                                <w:rFonts w:ascii="Times New Roman" w:eastAsia="Times New Roman" w:hAnsi="Times New Roman" w:cs="Times New Roman"/>
                                <w:i/>
                                <w:spacing w:val="-2"/>
                              </w:rPr>
                              <w:t>l</w:t>
                            </w:r>
                            <w:r w:rsidRPr="00FC0FAE">
                              <w:rPr>
                                <w:rFonts w:ascii="Times New Roman" w:eastAsia="Times New Roman" w:hAnsi="Times New Roman" w:cs="Times New Roman"/>
                                <w:i/>
                              </w:rPr>
                              <w:t>th</w:t>
                            </w:r>
                            <w:r w:rsidRPr="00FC0FAE">
                              <w:rPr>
                                <w:rFonts w:ascii="Times New Roman" w:eastAsia="Times New Roman" w:hAnsi="Times New Roman" w:cs="Times New Roman"/>
                                <w:i/>
                                <w:spacing w:val="-2"/>
                              </w:rPr>
                              <w:t>c</w:t>
                            </w:r>
                            <w:r w:rsidRPr="00FC0FAE">
                              <w:rPr>
                                <w:rFonts w:ascii="Times New Roman" w:eastAsia="Times New Roman" w:hAnsi="Times New Roman" w:cs="Times New Roman"/>
                                <w:i/>
                              </w:rPr>
                              <w:t>are</w:t>
                            </w:r>
                            <w:r w:rsidRPr="00FC0FAE">
                              <w:rPr>
                                <w:rFonts w:ascii="Times New Roman" w:eastAsia="Times New Roman" w:hAnsi="Times New Roman" w:cs="Times New Roman"/>
                                <w:i/>
                                <w:spacing w:val="17"/>
                              </w:rPr>
                              <w:t xml:space="preserve"> </w:t>
                            </w:r>
                            <w:r w:rsidRPr="00FC0FAE">
                              <w:rPr>
                                <w:rFonts w:ascii="Times New Roman" w:eastAsia="Times New Roman" w:hAnsi="Times New Roman" w:cs="Times New Roman"/>
                                <w:i/>
                              </w:rPr>
                              <w:t>sec</w:t>
                            </w:r>
                            <w:r w:rsidRPr="00FC0FAE">
                              <w:rPr>
                                <w:rFonts w:ascii="Times New Roman" w:eastAsia="Times New Roman" w:hAnsi="Times New Roman" w:cs="Times New Roman"/>
                                <w:i/>
                                <w:spacing w:val="-2"/>
                              </w:rPr>
                              <w:t>t</w:t>
                            </w:r>
                            <w:r w:rsidRPr="00FC0FAE">
                              <w:rPr>
                                <w:rFonts w:ascii="Times New Roman" w:eastAsia="Times New Roman" w:hAnsi="Times New Roman" w:cs="Times New Roman"/>
                                <w:i/>
                              </w:rPr>
                              <w:t>or us</w:t>
                            </w:r>
                            <w:r w:rsidRPr="00FC0FAE">
                              <w:rPr>
                                <w:rFonts w:ascii="Times New Roman" w:eastAsia="Times New Roman" w:hAnsi="Times New Roman" w:cs="Times New Roman"/>
                                <w:i/>
                                <w:spacing w:val="1"/>
                              </w:rPr>
                              <w:t>i</w:t>
                            </w:r>
                            <w:r w:rsidRPr="00FC0FAE">
                              <w:rPr>
                                <w:rFonts w:ascii="Times New Roman" w:eastAsia="Times New Roman" w:hAnsi="Times New Roman" w:cs="Times New Roman"/>
                                <w:i/>
                              </w:rPr>
                              <w:t>ng</w:t>
                            </w:r>
                            <w:r w:rsidRPr="00FC0FAE">
                              <w:rPr>
                                <w:rFonts w:ascii="Times New Roman" w:eastAsia="Times New Roman" w:hAnsi="Times New Roman" w:cs="Times New Roman"/>
                                <w:i/>
                                <w:spacing w:val="-3"/>
                              </w:rPr>
                              <w:t xml:space="preserve"> </w:t>
                            </w:r>
                            <w:r w:rsidRPr="00FC0FAE">
                              <w:rPr>
                                <w:rFonts w:ascii="Times New Roman" w:eastAsia="Times New Roman" w:hAnsi="Times New Roman" w:cs="Times New Roman"/>
                                <w:i/>
                              </w:rPr>
                              <w:t>t</w:t>
                            </w:r>
                            <w:r w:rsidRPr="00FC0FAE">
                              <w:rPr>
                                <w:rFonts w:ascii="Times New Roman" w:eastAsia="Times New Roman" w:hAnsi="Times New Roman" w:cs="Times New Roman"/>
                                <w:i/>
                                <w:spacing w:val="-1"/>
                              </w:rPr>
                              <w:t>w</w:t>
                            </w:r>
                            <w:r w:rsidRPr="00FC0FAE">
                              <w:rPr>
                                <w:rFonts w:ascii="Times New Roman" w:eastAsia="Times New Roman" w:hAnsi="Times New Roman" w:cs="Times New Roman"/>
                                <w:i/>
                              </w:rPr>
                              <w:t xml:space="preserve">o </w:t>
                            </w:r>
                            <w:r w:rsidRPr="00FC0FAE">
                              <w:rPr>
                                <w:rFonts w:ascii="Times New Roman" w:eastAsia="Times New Roman" w:hAnsi="Times New Roman" w:cs="Times New Roman"/>
                                <w:i/>
                                <w:spacing w:val="-2"/>
                              </w:rPr>
                              <w:t>s</w:t>
                            </w:r>
                            <w:r w:rsidRPr="00FC0FAE">
                              <w:rPr>
                                <w:rFonts w:ascii="Times New Roman" w:eastAsia="Times New Roman" w:hAnsi="Times New Roman" w:cs="Times New Roman"/>
                                <w:i/>
                              </w:rPr>
                              <w:t>epa</w:t>
                            </w:r>
                            <w:r w:rsidRPr="00FC0FAE">
                              <w:rPr>
                                <w:rFonts w:ascii="Times New Roman" w:eastAsia="Times New Roman" w:hAnsi="Times New Roman" w:cs="Times New Roman"/>
                                <w:i/>
                                <w:spacing w:val="-2"/>
                              </w:rPr>
                              <w:t>r</w:t>
                            </w:r>
                            <w:r w:rsidRPr="00FC0FAE">
                              <w:rPr>
                                <w:rFonts w:ascii="Times New Roman" w:eastAsia="Times New Roman" w:hAnsi="Times New Roman" w:cs="Times New Roman"/>
                                <w:i/>
                              </w:rPr>
                              <w:t>ate</w:t>
                            </w:r>
                            <w:r w:rsidRPr="00FC0FAE">
                              <w:rPr>
                                <w:rFonts w:ascii="Times New Roman" w:eastAsia="Times New Roman" w:hAnsi="Times New Roman" w:cs="Times New Roman"/>
                                <w:i/>
                                <w:spacing w:val="-2"/>
                              </w:rPr>
                              <w:t xml:space="preserve"> </w:t>
                            </w:r>
                            <w:r w:rsidRPr="00FC0FAE">
                              <w:rPr>
                                <w:rFonts w:ascii="Times New Roman" w:eastAsia="Times New Roman" w:hAnsi="Times New Roman" w:cs="Times New Roman"/>
                                <w:i/>
                              </w:rPr>
                              <w:t>p</w:t>
                            </w:r>
                            <w:r w:rsidRPr="00FC0FAE">
                              <w:rPr>
                                <w:rFonts w:ascii="Times New Roman" w:eastAsia="Times New Roman" w:hAnsi="Times New Roman" w:cs="Times New Roman"/>
                                <w:i/>
                                <w:spacing w:val="-2"/>
                              </w:rPr>
                              <w:t>i</w:t>
                            </w:r>
                            <w:r w:rsidRPr="00FC0FAE">
                              <w:rPr>
                                <w:rFonts w:ascii="Times New Roman" w:eastAsia="Times New Roman" w:hAnsi="Times New Roman" w:cs="Times New Roman"/>
                                <w:i/>
                              </w:rPr>
                              <w:t>lo</w:t>
                            </w:r>
                            <w:r w:rsidRPr="00FC0FAE">
                              <w:rPr>
                                <w:rFonts w:ascii="Times New Roman" w:eastAsia="Times New Roman" w:hAnsi="Times New Roman" w:cs="Times New Roman"/>
                                <w:i/>
                                <w:spacing w:val="-2"/>
                              </w:rPr>
                              <w:t>t</w:t>
                            </w:r>
                            <w:r w:rsidRPr="00FC0FAE">
                              <w:rPr>
                                <w:rFonts w:ascii="Times New Roman" w:eastAsia="Times New Roman" w:hAnsi="Times New Roman" w:cs="Times New Roman"/>
                                <w:i/>
                              </w:rPr>
                              <w:t xml:space="preserve">s </w:t>
                            </w:r>
                            <w:r w:rsidRPr="00FC0FAE">
                              <w:rPr>
                                <w:rFonts w:ascii="Times New Roman" w:eastAsia="Times New Roman" w:hAnsi="Times New Roman" w:cs="Times New Roman"/>
                                <w:i/>
                                <w:spacing w:val="-2"/>
                              </w:rPr>
                              <w:t>b</w:t>
                            </w:r>
                            <w:r w:rsidRPr="00FC0FAE">
                              <w:rPr>
                                <w:rFonts w:ascii="Times New Roman" w:eastAsia="Times New Roman" w:hAnsi="Times New Roman" w:cs="Times New Roman"/>
                                <w:i/>
                              </w:rPr>
                              <w:t>ased on</w:t>
                            </w:r>
                            <w:r w:rsidRPr="00FC0FAE">
                              <w:rPr>
                                <w:rFonts w:ascii="Times New Roman" w:eastAsia="Times New Roman" w:hAnsi="Times New Roman" w:cs="Times New Roman"/>
                                <w:i/>
                                <w:spacing w:val="-3"/>
                              </w:rPr>
                              <w:t xml:space="preserve"> </w:t>
                            </w:r>
                            <w:r w:rsidRPr="00FC0FAE">
                              <w:rPr>
                                <w:rFonts w:ascii="Times New Roman" w:eastAsia="Times New Roman" w:hAnsi="Times New Roman" w:cs="Times New Roman"/>
                                <w:i/>
                              </w:rPr>
                              <w:t>re</w:t>
                            </w:r>
                            <w:r w:rsidRPr="00FC0FAE">
                              <w:rPr>
                                <w:rFonts w:ascii="Times New Roman" w:eastAsia="Times New Roman" w:hAnsi="Times New Roman" w:cs="Times New Roman"/>
                                <w:i/>
                                <w:spacing w:val="-3"/>
                              </w:rPr>
                              <w:t>a</w:t>
                            </w:r>
                            <w:r w:rsidRPr="00FC0FAE">
                              <w:rPr>
                                <w:rFonts w:ascii="Times New Roman" w:eastAsia="Times New Roman" w:hAnsi="Times New Roman" w:cs="Times New Roman"/>
                                <w:i/>
                              </w:rPr>
                              <w:t>l</w:t>
                            </w:r>
                            <w:r w:rsidRPr="00FC0FAE">
                              <w:rPr>
                                <w:rFonts w:ascii="Times New Roman" w:eastAsia="Times New Roman" w:hAnsi="Times New Roman" w:cs="Times New Roman"/>
                                <w:i/>
                                <w:spacing w:val="1"/>
                              </w:rPr>
                              <w:t xml:space="preserve"> </w:t>
                            </w:r>
                            <w:r w:rsidRPr="00FC0FAE">
                              <w:rPr>
                                <w:rFonts w:ascii="Times New Roman" w:eastAsia="Times New Roman" w:hAnsi="Times New Roman" w:cs="Times New Roman"/>
                                <w:i/>
                              </w:rPr>
                              <w:t>s</w:t>
                            </w:r>
                            <w:r w:rsidRPr="00FC0FAE">
                              <w:rPr>
                                <w:rFonts w:ascii="Times New Roman" w:eastAsia="Times New Roman" w:hAnsi="Times New Roman" w:cs="Times New Roman"/>
                                <w:i/>
                                <w:spacing w:val="-2"/>
                              </w:rPr>
                              <w:t>y</w:t>
                            </w:r>
                            <w:r w:rsidRPr="00FC0FAE">
                              <w:rPr>
                                <w:rFonts w:ascii="Times New Roman" w:eastAsia="Times New Roman" w:hAnsi="Times New Roman" w:cs="Times New Roman"/>
                                <w:i/>
                              </w:rPr>
                              <w:t>s</w:t>
                            </w:r>
                            <w:r w:rsidRPr="00FC0FAE">
                              <w:rPr>
                                <w:rFonts w:ascii="Times New Roman" w:eastAsia="Times New Roman" w:hAnsi="Times New Roman" w:cs="Times New Roman"/>
                                <w:i/>
                                <w:spacing w:val="-1"/>
                              </w:rPr>
                              <w:t>t</w:t>
                            </w:r>
                            <w:r w:rsidRPr="00FC0FAE">
                              <w:rPr>
                                <w:rFonts w:ascii="Times New Roman" w:eastAsia="Times New Roman" w:hAnsi="Times New Roman" w:cs="Times New Roman"/>
                                <w:i/>
                              </w:rPr>
                              <w:t xml:space="preserve">ems </w:t>
                            </w:r>
                            <w:r w:rsidRPr="00FC0FAE">
                              <w:rPr>
                                <w:rFonts w:ascii="Times New Roman" w:eastAsia="Times New Roman" w:hAnsi="Times New Roman" w:cs="Times New Roman"/>
                                <w:i/>
                                <w:spacing w:val="-3"/>
                              </w:rPr>
                              <w:t>a</w:t>
                            </w:r>
                            <w:r w:rsidRPr="00FC0FAE">
                              <w:rPr>
                                <w:rFonts w:ascii="Times New Roman" w:eastAsia="Times New Roman" w:hAnsi="Times New Roman" w:cs="Times New Roman"/>
                                <w:i/>
                              </w:rPr>
                              <w:t>t</w:t>
                            </w:r>
                            <w:r w:rsidRPr="00FC0FAE">
                              <w:rPr>
                                <w:rFonts w:ascii="Times New Roman" w:eastAsia="Times New Roman" w:hAnsi="Times New Roman" w:cs="Times New Roman"/>
                                <w:i/>
                                <w:spacing w:val="1"/>
                              </w:rPr>
                              <w:t xml:space="preserve"> </w:t>
                            </w:r>
                            <w:r w:rsidRPr="00FC0FAE">
                              <w:rPr>
                                <w:rFonts w:ascii="Times New Roman" w:eastAsia="Times New Roman" w:hAnsi="Times New Roman" w:cs="Times New Roman"/>
                                <w:i/>
                              </w:rPr>
                              <w:t>T</w:t>
                            </w:r>
                            <w:r w:rsidRPr="00FC0FAE">
                              <w:rPr>
                                <w:rFonts w:ascii="Times New Roman" w:eastAsia="Times New Roman" w:hAnsi="Times New Roman" w:cs="Times New Roman"/>
                                <w:i/>
                                <w:spacing w:val="-4"/>
                              </w:rPr>
                              <w:t>R</w:t>
                            </w:r>
                            <w:r w:rsidRPr="00FC0FAE">
                              <w:rPr>
                                <w:rFonts w:ascii="Times New Roman" w:eastAsia="Times New Roman" w:hAnsi="Times New Roman" w:cs="Times New Roman"/>
                                <w:i/>
                              </w:rPr>
                              <w:t>L 7.</w:t>
                            </w:r>
                            <w:r w:rsidRPr="00FC0FAE">
                              <w:rPr>
                                <w:rFonts w:ascii="Times New Roman" w:eastAsia="Times New Roman" w:hAnsi="Times New Roman" w:cs="Times New Roman"/>
                                <w:b/>
                                <w:bCs/>
                                <w:i/>
                                <w:spacing w:val="5"/>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0A410D5" id="Text Box 244" o:spid="_x0000_s1031" type="#_x0000_t202" style="position:absolute;left:0;text-align:left;margin-left:-1.5pt;margin-top:108.25pt;width:518.1pt;height:73.4pt;z-index:251673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" fillcolor="#c6d9f1 [671]" stroked="f">
                <v:textbox style="mso-fit-shape-to-text:t">
                  <w:txbxContent>
                    <w:p w14:paraId="7A291100" w14:textId="77777777" w:rsidR="00DD5AA7" w:rsidRPr="00CF6836" w:rsidRDefault="00DD5AA7" w:rsidP="00395498">
                      <w:pPr>
                        <w:spacing w:before="59"/>
                        <w:ind w:left="152" w:right="145"/>
                        <w:jc w:val="both"/>
                        <w:rPr>
                          <w:rFonts w:ascii="Times New Roman" w:eastAsia="Times New Roman" w:hAnsi="Times New Roman" w:cs="Times New Roman"/>
                        </w:rPr>
                      </w:pPr>
                      <w:r w:rsidRPr="00FC0FAE">
                        <w:rPr>
                          <w:rFonts w:ascii="Times New Roman" w:eastAsia="Times New Roman" w:hAnsi="Times New Roman" w:cs="Times New Roman"/>
                          <w:b/>
                          <w:bCs/>
                          <w:i/>
                          <w:spacing w:val="-2"/>
                        </w:rPr>
                        <w:t>O</w:t>
                      </w:r>
                      <w:r w:rsidRPr="00FC0FAE">
                        <w:rPr>
                          <w:rFonts w:ascii="Times New Roman" w:eastAsia="Times New Roman" w:hAnsi="Times New Roman" w:cs="Times New Roman"/>
                          <w:b/>
                          <w:bCs/>
                          <w:i/>
                        </w:rPr>
                        <w:t>bje</w:t>
                      </w:r>
                      <w:r w:rsidRPr="00FC0FAE">
                        <w:rPr>
                          <w:rFonts w:ascii="Times New Roman" w:eastAsia="Times New Roman" w:hAnsi="Times New Roman" w:cs="Times New Roman"/>
                          <w:b/>
                          <w:bCs/>
                          <w:i/>
                          <w:spacing w:val="-2"/>
                        </w:rPr>
                        <w:t>c</w:t>
                      </w:r>
                      <w:r w:rsidRPr="00FC0FAE">
                        <w:rPr>
                          <w:rFonts w:ascii="Times New Roman" w:eastAsia="Times New Roman" w:hAnsi="Times New Roman" w:cs="Times New Roman"/>
                          <w:b/>
                          <w:bCs/>
                          <w:i/>
                        </w:rPr>
                        <w:t>ti</w:t>
                      </w:r>
                      <w:r w:rsidRPr="00FC0FAE">
                        <w:rPr>
                          <w:rFonts w:ascii="Times New Roman" w:eastAsia="Times New Roman" w:hAnsi="Times New Roman" w:cs="Times New Roman"/>
                          <w:b/>
                          <w:bCs/>
                          <w:i/>
                          <w:spacing w:val="-2"/>
                        </w:rPr>
                        <w:t>v</w:t>
                      </w:r>
                      <w:r w:rsidRPr="00FC0FAE">
                        <w:rPr>
                          <w:rFonts w:ascii="Times New Roman" w:eastAsia="Times New Roman" w:hAnsi="Times New Roman" w:cs="Times New Roman"/>
                          <w:b/>
                          <w:bCs/>
                          <w:i/>
                        </w:rPr>
                        <w:t>e</w:t>
                      </w:r>
                      <w:r w:rsidRPr="00FC0FAE">
                        <w:rPr>
                          <w:rFonts w:ascii="Times New Roman" w:eastAsia="Times New Roman" w:hAnsi="Times New Roman" w:cs="Times New Roman"/>
                          <w:b/>
                          <w:bCs/>
                          <w:i/>
                          <w:spacing w:val="-5"/>
                        </w:rPr>
                        <w:t xml:space="preserve"> </w:t>
                      </w:r>
                      <w:r w:rsidRPr="00FC0FAE">
                        <w:rPr>
                          <w:rFonts w:ascii="Times New Roman" w:eastAsia="Times New Roman" w:hAnsi="Times New Roman" w:cs="Times New Roman"/>
                          <w:b/>
                          <w:bCs/>
                          <w:i/>
                        </w:rPr>
                        <w:t>5:</w:t>
                      </w:r>
                      <w:r w:rsidRPr="00FC0FAE">
                        <w:rPr>
                          <w:rFonts w:ascii="Times New Roman" w:eastAsia="Times New Roman" w:hAnsi="Times New Roman" w:cs="Times New Roman"/>
                          <w:b/>
                          <w:bCs/>
                          <w:i/>
                          <w:spacing w:val="-3"/>
                        </w:rPr>
                        <w:t xml:space="preserve"> </w:t>
                      </w:r>
                      <w:r w:rsidRPr="00FC0FAE">
                        <w:rPr>
                          <w:rFonts w:ascii="Times New Roman" w:eastAsia="Times New Roman" w:hAnsi="Times New Roman" w:cs="Times New Roman"/>
                          <w:i/>
                        </w:rPr>
                        <w:t>To</w:t>
                      </w:r>
                      <w:r w:rsidRPr="00FC0FAE">
                        <w:rPr>
                          <w:rFonts w:ascii="Times New Roman" w:eastAsia="Times New Roman" w:hAnsi="Times New Roman" w:cs="Times New Roman"/>
                          <w:i/>
                          <w:spacing w:val="-6"/>
                        </w:rPr>
                        <w:t xml:space="preserve"> </w:t>
                      </w:r>
                      <w:r w:rsidRPr="00FC0FAE">
                        <w:rPr>
                          <w:rFonts w:ascii="Times New Roman" w:eastAsia="Times New Roman" w:hAnsi="Times New Roman" w:cs="Times New Roman"/>
                          <w:b/>
                          <w:bCs/>
                          <w:i/>
                        </w:rPr>
                        <w:t>in</w:t>
                      </w:r>
                      <w:r w:rsidRPr="00FC0FAE">
                        <w:rPr>
                          <w:rFonts w:ascii="Times New Roman" w:eastAsia="Times New Roman" w:hAnsi="Times New Roman" w:cs="Times New Roman"/>
                          <w:b/>
                          <w:bCs/>
                          <w:i/>
                          <w:spacing w:val="-2"/>
                        </w:rPr>
                        <w:t>t</w:t>
                      </w:r>
                      <w:r w:rsidRPr="00FC0FAE">
                        <w:rPr>
                          <w:rFonts w:ascii="Times New Roman" w:eastAsia="Times New Roman" w:hAnsi="Times New Roman" w:cs="Times New Roman"/>
                          <w:b/>
                          <w:bCs/>
                          <w:i/>
                        </w:rPr>
                        <w:t>egr</w:t>
                      </w:r>
                      <w:r w:rsidRPr="00FC0FAE">
                        <w:rPr>
                          <w:rFonts w:ascii="Times New Roman" w:eastAsia="Times New Roman" w:hAnsi="Times New Roman" w:cs="Times New Roman"/>
                          <w:b/>
                          <w:bCs/>
                          <w:i/>
                          <w:spacing w:val="-3"/>
                        </w:rPr>
                        <w:t>a</w:t>
                      </w:r>
                      <w:r w:rsidRPr="00FC0FAE">
                        <w:rPr>
                          <w:rFonts w:ascii="Times New Roman" w:eastAsia="Times New Roman" w:hAnsi="Times New Roman" w:cs="Times New Roman"/>
                          <w:b/>
                          <w:bCs/>
                          <w:i/>
                        </w:rPr>
                        <w:t>te</w:t>
                      </w:r>
                      <w:r w:rsidRPr="00FC0FAE">
                        <w:rPr>
                          <w:rFonts w:ascii="Times New Roman" w:eastAsia="Times New Roman" w:hAnsi="Times New Roman" w:cs="Times New Roman"/>
                          <w:b/>
                          <w:bCs/>
                          <w:i/>
                          <w:spacing w:val="-4"/>
                        </w:rPr>
                        <w:t xml:space="preserve"> </w:t>
                      </w:r>
                      <w:r w:rsidRPr="00FC0FAE">
                        <w:rPr>
                          <w:rFonts w:ascii="Times New Roman" w:eastAsia="Times New Roman" w:hAnsi="Times New Roman" w:cs="Times New Roman"/>
                          <w:i/>
                          <w:spacing w:val="-2"/>
                        </w:rPr>
                        <w:t>c</w:t>
                      </w:r>
                      <w:r w:rsidRPr="00FC0FAE">
                        <w:rPr>
                          <w:rFonts w:ascii="Times New Roman" w:eastAsia="Times New Roman" w:hAnsi="Times New Roman" w:cs="Times New Roman"/>
                          <w:i/>
                        </w:rPr>
                        <w:t>apab</w:t>
                      </w:r>
                      <w:r w:rsidRPr="00FC0FAE">
                        <w:rPr>
                          <w:rFonts w:ascii="Times New Roman" w:eastAsia="Times New Roman" w:hAnsi="Times New Roman" w:cs="Times New Roman"/>
                          <w:i/>
                          <w:spacing w:val="-2"/>
                        </w:rPr>
                        <w:t>i</w:t>
                      </w:r>
                      <w:r w:rsidRPr="00FC0FAE">
                        <w:rPr>
                          <w:rFonts w:ascii="Times New Roman" w:eastAsia="Times New Roman" w:hAnsi="Times New Roman" w:cs="Times New Roman"/>
                          <w:i/>
                        </w:rPr>
                        <w:t>l</w:t>
                      </w:r>
                      <w:r w:rsidRPr="00FC0FAE">
                        <w:rPr>
                          <w:rFonts w:ascii="Times New Roman" w:eastAsia="Times New Roman" w:hAnsi="Times New Roman" w:cs="Times New Roman"/>
                          <w:i/>
                          <w:spacing w:val="-2"/>
                        </w:rPr>
                        <w:t>i</w:t>
                      </w:r>
                      <w:r w:rsidRPr="00FC0FAE">
                        <w:rPr>
                          <w:rFonts w:ascii="Times New Roman" w:eastAsia="Times New Roman" w:hAnsi="Times New Roman" w:cs="Times New Roman"/>
                          <w:i/>
                        </w:rPr>
                        <w:t>t</w:t>
                      </w:r>
                      <w:r w:rsidRPr="00FC0FAE">
                        <w:rPr>
                          <w:rFonts w:ascii="Times New Roman" w:eastAsia="Times New Roman" w:hAnsi="Times New Roman" w:cs="Times New Roman"/>
                          <w:i/>
                          <w:spacing w:val="-2"/>
                        </w:rPr>
                        <w:t>i</w:t>
                      </w:r>
                      <w:r w:rsidRPr="00FC0FAE">
                        <w:rPr>
                          <w:rFonts w:ascii="Times New Roman" w:eastAsia="Times New Roman" w:hAnsi="Times New Roman" w:cs="Times New Roman"/>
                          <w:i/>
                        </w:rPr>
                        <w:t>es</w:t>
                      </w:r>
                      <w:r w:rsidRPr="00FC0FAE">
                        <w:rPr>
                          <w:rFonts w:ascii="Times New Roman" w:eastAsia="Times New Roman" w:hAnsi="Times New Roman" w:cs="Times New Roman"/>
                          <w:i/>
                          <w:spacing w:val="-4"/>
                        </w:rPr>
                        <w:t xml:space="preserve"> </w:t>
                      </w:r>
                      <w:r w:rsidRPr="00FC0FAE">
                        <w:rPr>
                          <w:rFonts w:ascii="Times New Roman" w:eastAsia="Times New Roman" w:hAnsi="Times New Roman" w:cs="Times New Roman"/>
                          <w:i/>
                        </w:rPr>
                        <w:t>de</w:t>
                      </w:r>
                      <w:r w:rsidRPr="00FC0FAE">
                        <w:rPr>
                          <w:rFonts w:ascii="Times New Roman" w:eastAsia="Times New Roman" w:hAnsi="Times New Roman" w:cs="Times New Roman"/>
                          <w:i/>
                          <w:spacing w:val="-2"/>
                        </w:rPr>
                        <w:t>v</w:t>
                      </w:r>
                      <w:r w:rsidRPr="00FC0FAE">
                        <w:rPr>
                          <w:rFonts w:ascii="Times New Roman" w:eastAsia="Times New Roman" w:hAnsi="Times New Roman" w:cs="Times New Roman"/>
                          <w:i/>
                        </w:rPr>
                        <w:t>e</w:t>
                      </w:r>
                      <w:r w:rsidRPr="00FC0FAE">
                        <w:rPr>
                          <w:rFonts w:ascii="Times New Roman" w:eastAsia="Times New Roman" w:hAnsi="Times New Roman" w:cs="Times New Roman"/>
                          <w:i/>
                          <w:spacing w:val="1"/>
                        </w:rPr>
                        <w:t>l</w:t>
                      </w:r>
                      <w:r w:rsidRPr="00FC0FAE">
                        <w:rPr>
                          <w:rFonts w:ascii="Times New Roman" w:eastAsia="Times New Roman" w:hAnsi="Times New Roman" w:cs="Times New Roman"/>
                          <w:i/>
                        </w:rPr>
                        <w:t>o</w:t>
                      </w:r>
                      <w:r w:rsidRPr="00FC0FAE">
                        <w:rPr>
                          <w:rFonts w:ascii="Times New Roman" w:eastAsia="Times New Roman" w:hAnsi="Times New Roman" w:cs="Times New Roman"/>
                          <w:i/>
                          <w:spacing w:val="-3"/>
                        </w:rPr>
                        <w:t>p</w:t>
                      </w:r>
                      <w:r w:rsidRPr="00FC0FAE">
                        <w:rPr>
                          <w:rFonts w:ascii="Times New Roman" w:eastAsia="Times New Roman" w:hAnsi="Times New Roman" w:cs="Times New Roman"/>
                          <w:i/>
                        </w:rPr>
                        <w:t>ed</w:t>
                      </w:r>
                      <w:r w:rsidRPr="00FC0FAE">
                        <w:rPr>
                          <w:rFonts w:ascii="Times New Roman" w:eastAsia="Times New Roman" w:hAnsi="Times New Roman" w:cs="Times New Roman"/>
                          <w:i/>
                          <w:spacing w:val="-5"/>
                        </w:rPr>
                        <w:t xml:space="preserve"> </w:t>
                      </w:r>
                      <w:r w:rsidRPr="00FC0FAE">
                        <w:rPr>
                          <w:rFonts w:ascii="Times New Roman" w:eastAsia="Times New Roman" w:hAnsi="Times New Roman" w:cs="Times New Roman"/>
                          <w:i/>
                        </w:rPr>
                        <w:t>und</w:t>
                      </w:r>
                      <w:r w:rsidRPr="00FC0FAE">
                        <w:rPr>
                          <w:rFonts w:ascii="Times New Roman" w:eastAsia="Times New Roman" w:hAnsi="Times New Roman" w:cs="Times New Roman"/>
                          <w:i/>
                          <w:spacing w:val="-2"/>
                        </w:rPr>
                        <w:t>e</w:t>
                      </w:r>
                      <w:r w:rsidRPr="00FC0FAE">
                        <w:rPr>
                          <w:rFonts w:ascii="Times New Roman" w:eastAsia="Times New Roman" w:hAnsi="Times New Roman" w:cs="Times New Roman"/>
                          <w:i/>
                        </w:rPr>
                        <w:t>r</w:t>
                      </w:r>
                      <w:r w:rsidRPr="00FC0FAE">
                        <w:rPr>
                          <w:rFonts w:ascii="Times New Roman" w:eastAsia="Times New Roman" w:hAnsi="Times New Roman" w:cs="Times New Roman"/>
                          <w:i/>
                          <w:spacing w:val="-7"/>
                        </w:rPr>
                        <w:t xml:space="preserve"> </w:t>
                      </w:r>
                      <w:r w:rsidRPr="00FC0FAE">
                        <w:rPr>
                          <w:rFonts w:ascii="Times New Roman" w:eastAsia="Times New Roman" w:hAnsi="Times New Roman" w:cs="Times New Roman"/>
                          <w:i/>
                          <w:spacing w:val="-2"/>
                        </w:rPr>
                        <w:t>O</w:t>
                      </w:r>
                      <w:r w:rsidRPr="00FC0FAE">
                        <w:rPr>
                          <w:rFonts w:ascii="Times New Roman" w:eastAsia="Times New Roman" w:hAnsi="Times New Roman" w:cs="Times New Roman"/>
                          <w:i/>
                        </w:rPr>
                        <w:t>bjec</w:t>
                      </w:r>
                      <w:r w:rsidRPr="00FC0FAE">
                        <w:rPr>
                          <w:rFonts w:ascii="Times New Roman" w:eastAsia="Times New Roman" w:hAnsi="Times New Roman" w:cs="Times New Roman"/>
                          <w:i/>
                          <w:spacing w:val="-2"/>
                        </w:rPr>
                        <w:t>t</w:t>
                      </w:r>
                      <w:r w:rsidRPr="00FC0FAE">
                        <w:rPr>
                          <w:rFonts w:ascii="Times New Roman" w:eastAsia="Times New Roman" w:hAnsi="Times New Roman" w:cs="Times New Roman"/>
                          <w:i/>
                        </w:rPr>
                        <w:t>iv</w:t>
                      </w:r>
                      <w:r w:rsidRPr="00FC0FAE">
                        <w:rPr>
                          <w:rFonts w:ascii="Times New Roman" w:eastAsia="Times New Roman" w:hAnsi="Times New Roman" w:cs="Times New Roman"/>
                          <w:i/>
                          <w:spacing w:val="-2"/>
                        </w:rPr>
                        <w:t>e</w:t>
                      </w:r>
                      <w:r w:rsidRPr="00FC0FAE">
                        <w:rPr>
                          <w:rFonts w:ascii="Times New Roman" w:eastAsia="Times New Roman" w:hAnsi="Times New Roman" w:cs="Times New Roman"/>
                          <w:i/>
                        </w:rPr>
                        <w:t>s</w:t>
                      </w:r>
                      <w:r w:rsidRPr="00FC0FAE">
                        <w:rPr>
                          <w:rFonts w:ascii="Times New Roman" w:eastAsia="Times New Roman" w:hAnsi="Times New Roman" w:cs="Times New Roman"/>
                          <w:i/>
                          <w:spacing w:val="-4"/>
                        </w:rPr>
                        <w:t xml:space="preserve"> </w:t>
                      </w:r>
                      <w:r w:rsidRPr="00FC0FAE">
                        <w:rPr>
                          <w:rFonts w:ascii="Times New Roman" w:eastAsia="Times New Roman" w:hAnsi="Times New Roman" w:cs="Times New Roman"/>
                          <w:i/>
                          <w:spacing w:val="2"/>
                        </w:rPr>
                        <w:t>1</w:t>
                      </w:r>
                      <w:r w:rsidRPr="00FC0FAE">
                        <w:rPr>
                          <w:rFonts w:ascii="Times New Roman" w:eastAsia="Times New Roman" w:hAnsi="Times New Roman" w:cs="Times New Roman"/>
                          <w:i/>
                        </w:rPr>
                        <w:t>-4</w:t>
                      </w:r>
                      <w:r w:rsidRPr="00FC0FAE">
                        <w:rPr>
                          <w:rFonts w:ascii="Times New Roman" w:eastAsia="Times New Roman" w:hAnsi="Times New Roman" w:cs="Times New Roman"/>
                          <w:i/>
                          <w:spacing w:val="-5"/>
                        </w:rPr>
                        <w:t xml:space="preserve"> </w:t>
                      </w:r>
                      <w:r w:rsidRPr="00FC0FAE">
                        <w:rPr>
                          <w:rFonts w:ascii="Times New Roman" w:eastAsia="Times New Roman" w:hAnsi="Times New Roman" w:cs="Times New Roman"/>
                          <w:i/>
                        </w:rPr>
                        <w:t>i</w:t>
                      </w:r>
                      <w:r w:rsidRPr="00FC0FAE">
                        <w:rPr>
                          <w:rFonts w:ascii="Times New Roman" w:eastAsia="Times New Roman" w:hAnsi="Times New Roman" w:cs="Times New Roman"/>
                          <w:i/>
                          <w:spacing w:val="-3"/>
                        </w:rPr>
                        <w:t>n</w:t>
                      </w:r>
                      <w:r w:rsidRPr="00FC0FAE">
                        <w:rPr>
                          <w:rFonts w:ascii="Times New Roman" w:eastAsia="Times New Roman" w:hAnsi="Times New Roman" w:cs="Times New Roman"/>
                          <w:i/>
                        </w:rPr>
                        <w:t>to</w:t>
                      </w:r>
                      <w:r w:rsidRPr="00FC0FAE">
                        <w:rPr>
                          <w:rFonts w:ascii="Times New Roman" w:eastAsia="Times New Roman" w:hAnsi="Times New Roman" w:cs="Times New Roman"/>
                          <w:i/>
                          <w:spacing w:val="-5"/>
                        </w:rPr>
                        <w:t xml:space="preserve"> </w:t>
                      </w:r>
                      <w:r w:rsidRPr="00FC0FAE">
                        <w:rPr>
                          <w:rFonts w:ascii="Times New Roman" w:eastAsia="Times New Roman" w:hAnsi="Times New Roman" w:cs="Times New Roman"/>
                          <w:i/>
                        </w:rPr>
                        <w:t>a</w:t>
                      </w:r>
                      <w:r w:rsidRPr="00FC0FAE">
                        <w:rPr>
                          <w:rFonts w:ascii="Times New Roman" w:eastAsia="Times New Roman" w:hAnsi="Times New Roman" w:cs="Times New Roman"/>
                          <w:i/>
                          <w:spacing w:val="-5"/>
                        </w:rPr>
                        <w:t xml:space="preserve"> </w:t>
                      </w:r>
                      <w:r w:rsidRPr="00FC0FAE">
                        <w:rPr>
                          <w:rFonts w:ascii="Times New Roman" w:eastAsia="Times New Roman" w:hAnsi="Times New Roman" w:cs="Times New Roman"/>
                          <w:i/>
                        </w:rPr>
                        <w:t>com</w:t>
                      </w:r>
                      <w:r w:rsidRPr="00FC0FAE">
                        <w:rPr>
                          <w:rFonts w:ascii="Times New Roman" w:eastAsia="Times New Roman" w:hAnsi="Times New Roman" w:cs="Times New Roman"/>
                          <w:i/>
                          <w:spacing w:val="-4"/>
                        </w:rPr>
                        <w:t>m</w:t>
                      </w:r>
                      <w:r w:rsidRPr="00FC0FAE">
                        <w:rPr>
                          <w:rFonts w:ascii="Times New Roman" w:eastAsia="Times New Roman" w:hAnsi="Times New Roman" w:cs="Times New Roman"/>
                          <w:i/>
                        </w:rPr>
                        <w:t>on</w:t>
                      </w:r>
                      <w:r w:rsidRPr="00FC0FAE">
                        <w:rPr>
                          <w:rFonts w:ascii="Times New Roman" w:eastAsia="Times New Roman" w:hAnsi="Times New Roman" w:cs="Times New Roman"/>
                          <w:i/>
                          <w:spacing w:val="-5"/>
                        </w:rPr>
                        <w:t xml:space="preserve"> </w:t>
                      </w:r>
                      <w:r w:rsidRPr="00FC0FAE">
                        <w:rPr>
                          <w:rFonts w:ascii="Times New Roman" w:eastAsia="Times New Roman" w:hAnsi="Times New Roman" w:cs="Times New Roman"/>
                          <w:i/>
                        </w:rPr>
                        <w:t>pla</w:t>
                      </w:r>
                      <w:r w:rsidRPr="00FC0FAE">
                        <w:rPr>
                          <w:rFonts w:ascii="Times New Roman" w:eastAsia="Times New Roman" w:hAnsi="Times New Roman" w:cs="Times New Roman"/>
                          <w:i/>
                          <w:spacing w:val="-2"/>
                        </w:rPr>
                        <w:t>t</w:t>
                      </w:r>
                      <w:r w:rsidRPr="00FC0FAE">
                        <w:rPr>
                          <w:rFonts w:ascii="Times New Roman" w:eastAsia="Times New Roman" w:hAnsi="Times New Roman" w:cs="Times New Roman"/>
                          <w:i/>
                        </w:rPr>
                        <w:t>form</w:t>
                      </w:r>
                      <w:r w:rsidRPr="00FC0FAE">
                        <w:rPr>
                          <w:rFonts w:ascii="Times New Roman" w:eastAsia="Times New Roman" w:hAnsi="Times New Roman" w:cs="Times New Roman"/>
                          <w:i/>
                          <w:spacing w:val="-6"/>
                        </w:rPr>
                        <w:t xml:space="preserve"> </w:t>
                      </w:r>
                      <w:r w:rsidRPr="00FC0FAE">
                        <w:rPr>
                          <w:rFonts w:ascii="Times New Roman" w:eastAsia="Times New Roman" w:hAnsi="Times New Roman" w:cs="Times New Roman"/>
                          <w:i/>
                        </w:rPr>
                        <w:t>t</w:t>
                      </w:r>
                      <w:r w:rsidRPr="00FC0FAE">
                        <w:rPr>
                          <w:rFonts w:ascii="Times New Roman" w:eastAsia="Times New Roman" w:hAnsi="Times New Roman" w:cs="Times New Roman"/>
                          <w:i/>
                          <w:spacing w:val="-3"/>
                        </w:rPr>
                        <w:t>h</w:t>
                      </w:r>
                      <w:r w:rsidRPr="00FC0FAE">
                        <w:rPr>
                          <w:rFonts w:ascii="Times New Roman" w:eastAsia="Times New Roman" w:hAnsi="Times New Roman" w:cs="Times New Roman"/>
                          <w:i/>
                        </w:rPr>
                        <w:t>at</w:t>
                      </w:r>
                      <w:r w:rsidRPr="00FC0FAE">
                        <w:rPr>
                          <w:rFonts w:ascii="Times New Roman" w:eastAsia="Times New Roman" w:hAnsi="Times New Roman" w:cs="Times New Roman"/>
                          <w:i/>
                          <w:spacing w:val="-3"/>
                        </w:rPr>
                        <w:t xml:space="preserve"> </w:t>
                      </w:r>
                      <w:r w:rsidRPr="00FC0FAE">
                        <w:rPr>
                          <w:rFonts w:ascii="Times New Roman" w:eastAsia="Times New Roman" w:hAnsi="Times New Roman" w:cs="Times New Roman"/>
                          <w:i/>
                        </w:rPr>
                        <w:t>d</w:t>
                      </w:r>
                      <w:r w:rsidRPr="00FC0FAE">
                        <w:rPr>
                          <w:rFonts w:ascii="Times New Roman" w:eastAsia="Times New Roman" w:hAnsi="Times New Roman" w:cs="Times New Roman"/>
                          <w:i/>
                          <w:spacing w:val="-2"/>
                        </w:rPr>
                        <w:t>e</w:t>
                      </w:r>
                      <w:r w:rsidRPr="00FC0FAE">
                        <w:rPr>
                          <w:rFonts w:ascii="Times New Roman" w:eastAsia="Times New Roman" w:hAnsi="Times New Roman" w:cs="Times New Roman"/>
                          <w:i/>
                        </w:rPr>
                        <w:t>l</w:t>
                      </w:r>
                      <w:r w:rsidRPr="00FC0FAE">
                        <w:rPr>
                          <w:rFonts w:ascii="Times New Roman" w:eastAsia="Times New Roman" w:hAnsi="Times New Roman" w:cs="Times New Roman"/>
                          <w:i/>
                          <w:spacing w:val="-2"/>
                        </w:rPr>
                        <w:t>i</w:t>
                      </w:r>
                      <w:r w:rsidRPr="00FC0FAE">
                        <w:rPr>
                          <w:rFonts w:ascii="Times New Roman" w:eastAsia="Times New Roman" w:hAnsi="Times New Roman" w:cs="Times New Roman"/>
                          <w:i/>
                        </w:rPr>
                        <w:t>ve</w:t>
                      </w:r>
                      <w:r w:rsidRPr="00FC0FAE">
                        <w:rPr>
                          <w:rFonts w:ascii="Times New Roman" w:eastAsia="Times New Roman" w:hAnsi="Times New Roman" w:cs="Times New Roman"/>
                          <w:i/>
                          <w:spacing w:val="-2"/>
                        </w:rPr>
                        <w:t>r</w:t>
                      </w:r>
                      <w:r w:rsidRPr="00FC0FAE">
                        <w:rPr>
                          <w:rFonts w:ascii="Times New Roman" w:eastAsia="Times New Roman" w:hAnsi="Times New Roman" w:cs="Times New Roman"/>
                          <w:i/>
                        </w:rPr>
                        <w:t>s</w:t>
                      </w:r>
                      <w:r w:rsidRPr="00FC0FAE">
                        <w:rPr>
                          <w:rFonts w:ascii="Times New Roman" w:eastAsia="Times New Roman" w:hAnsi="Times New Roman" w:cs="Times New Roman"/>
                          <w:i/>
                          <w:spacing w:val="-4"/>
                        </w:rPr>
                        <w:t xml:space="preserve"> </w:t>
                      </w:r>
                      <w:r w:rsidRPr="00FC0FAE">
                        <w:rPr>
                          <w:rFonts w:ascii="Times New Roman" w:eastAsia="Times New Roman" w:hAnsi="Times New Roman" w:cs="Times New Roman"/>
                          <w:b/>
                          <w:bCs/>
                          <w:i/>
                        </w:rPr>
                        <w:t>r</w:t>
                      </w:r>
                      <w:r w:rsidRPr="00FC0FAE">
                        <w:rPr>
                          <w:rFonts w:ascii="Times New Roman" w:eastAsia="Times New Roman" w:hAnsi="Times New Roman" w:cs="Times New Roman"/>
                          <w:b/>
                          <w:bCs/>
                          <w:i/>
                          <w:spacing w:val="-2"/>
                        </w:rPr>
                        <w:t>e</w:t>
                      </w:r>
                      <w:r w:rsidRPr="00FC0FAE">
                        <w:rPr>
                          <w:rFonts w:ascii="Times New Roman" w:eastAsia="Times New Roman" w:hAnsi="Times New Roman" w:cs="Times New Roman"/>
                          <w:b/>
                          <w:bCs/>
                          <w:i/>
                        </w:rPr>
                        <w:t>al</w:t>
                      </w:r>
                      <w:r w:rsidRPr="00FC0FAE">
                        <w:rPr>
                          <w:rFonts w:ascii="Times New Roman" w:eastAsia="Times New Roman" w:hAnsi="Times New Roman" w:cs="Times New Roman"/>
                          <w:b/>
                          <w:bCs/>
                          <w:i/>
                          <w:spacing w:val="-2"/>
                        </w:rPr>
                        <w:t>i</w:t>
                      </w:r>
                      <w:r w:rsidRPr="00FC0FAE">
                        <w:rPr>
                          <w:rFonts w:ascii="Times New Roman" w:eastAsia="Times New Roman" w:hAnsi="Times New Roman" w:cs="Times New Roman"/>
                          <w:b/>
                          <w:bCs/>
                          <w:i/>
                        </w:rPr>
                        <w:t>s</w:t>
                      </w:r>
                      <w:r w:rsidRPr="00FC0FAE">
                        <w:rPr>
                          <w:rFonts w:ascii="Times New Roman" w:eastAsia="Times New Roman" w:hAnsi="Times New Roman" w:cs="Times New Roman"/>
                          <w:b/>
                          <w:bCs/>
                          <w:i/>
                          <w:spacing w:val="-1"/>
                        </w:rPr>
                        <w:t>t</w:t>
                      </w:r>
                      <w:r w:rsidRPr="00FC0FAE">
                        <w:rPr>
                          <w:rFonts w:ascii="Times New Roman" w:eastAsia="Times New Roman" w:hAnsi="Times New Roman" w:cs="Times New Roman"/>
                          <w:b/>
                          <w:bCs/>
                          <w:i/>
                        </w:rPr>
                        <w:t xml:space="preserve">ic </w:t>
                      </w:r>
                      <w:r w:rsidRPr="00FC0FAE">
                        <w:rPr>
                          <w:rFonts w:ascii="Times New Roman" w:eastAsia="Times New Roman" w:hAnsi="Times New Roman" w:cs="Times New Roman"/>
                          <w:i/>
                        </w:rPr>
                        <w:t xml:space="preserve">and </w:t>
                      </w:r>
                      <w:r w:rsidRPr="00FC0FAE">
                        <w:rPr>
                          <w:rFonts w:ascii="Times New Roman" w:eastAsia="Times New Roman" w:hAnsi="Times New Roman" w:cs="Times New Roman"/>
                          <w:b/>
                          <w:bCs/>
                          <w:i/>
                          <w:spacing w:val="-3"/>
                        </w:rPr>
                        <w:t>h</w:t>
                      </w:r>
                      <w:r w:rsidRPr="00FC0FAE">
                        <w:rPr>
                          <w:rFonts w:ascii="Times New Roman" w:eastAsia="Times New Roman" w:hAnsi="Times New Roman" w:cs="Times New Roman"/>
                          <w:b/>
                          <w:bCs/>
                          <w:i/>
                        </w:rPr>
                        <w:t>igh</w:t>
                      </w:r>
                      <w:r w:rsidRPr="00FC0FAE">
                        <w:rPr>
                          <w:rFonts w:ascii="Times New Roman" w:eastAsia="Times New Roman" w:hAnsi="Times New Roman" w:cs="Times New Roman"/>
                          <w:b/>
                          <w:bCs/>
                          <w:i/>
                          <w:spacing w:val="-2"/>
                        </w:rPr>
                        <w:t>l</w:t>
                      </w:r>
                      <w:r w:rsidRPr="00FC0FAE">
                        <w:rPr>
                          <w:rFonts w:ascii="Times New Roman" w:eastAsia="Times New Roman" w:hAnsi="Times New Roman" w:cs="Times New Roman"/>
                          <w:b/>
                          <w:bCs/>
                          <w:i/>
                        </w:rPr>
                        <w:t>y a</w:t>
                      </w:r>
                      <w:r w:rsidRPr="00FC0FAE">
                        <w:rPr>
                          <w:rFonts w:ascii="Times New Roman" w:eastAsia="Times New Roman" w:hAnsi="Times New Roman" w:cs="Times New Roman"/>
                          <w:b/>
                          <w:bCs/>
                          <w:i/>
                          <w:spacing w:val="-2"/>
                        </w:rPr>
                        <w:t>d</w:t>
                      </w:r>
                      <w:r w:rsidRPr="00FC0FAE">
                        <w:rPr>
                          <w:rFonts w:ascii="Times New Roman" w:eastAsia="Times New Roman" w:hAnsi="Times New Roman" w:cs="Times New Roman"/>
                          <w:b/>
                          <w:bCs/>
                          <w:i/>
                        </w:rPr>
                        <w:t>ju</w:t>
                      </w:r>
                      <w:r w:rsidRPr="00FC0FAE">
                        <w:rPr>
                          <w:rFonts w:ascii="Times New Roman" w:eastAsia="Times New Roman" w:hAnsi="Times New Roman" w:cs="Times New Roman"/>
                          <w:b/>
                          <w:bCs/>
                          <w:i/>
                          <w:spacing w:val="-3"/>
                        </w:rPr>
                        <w:t>s</w:t>
                      </w:r>
                      <w:r w:rsidRPr="00FC0FAE">
                        <w:rPr>
                          <w:rFonts w:ascii="Times New Roman" w:eastAsia="Times New Roman" w:hAnsi="Times New Roman" w:cs="Times New Roman"/>
                          <w:b/>
                          <w:bCs/>
                          <w:i/>
                        </w:rPr>
                        <w:t>ta</w:t>
                      </w:r>
                      <w:r w:rsidRPr="00FC0FAE">
                        <w:rPr>
                          <w:rFonts w:ascii="Times New Roman" w:eastAsia="Times New Roman" w:hAnsi="Times New Roman" w:cs="Times New Roman"/>
                          <w:b/>
                          <w:bCs/>
                          <w:i/>
                          <w:spacing w:val="-3"/>
                        </w:rPr>
                        <w:t>b</w:t>
                      </w:r>
                      <w:r w:rsidRPr="00FC0FAE">
                        <w:rPr>
                          <w:rFonts w:ascii="Times New Roman" w:eastAsia="Times New Roman" w:hAnsi="Times New Roman" w:cs="Times New Roman"/>
                          <w:b/>
                          <w:bCs/>
                          <w:i/>
                        </w:rPr>
                        <w:t>le</w:t>
                      </w:r>
                      <w:r w:rsidRPr="00FC0FAE">
                        <w:rPr>
                          <w:rFonts w:ascii="Times New Roman" w:eastAsia="Times New Roman" w:hAnsi="Times New Roman" w:cs="Times New Roman"/>
                          <w:b/>
                          <w:bCs/>
                          <w:i/>
                          <w:spacing w:val="-2"/>
                        </w:rPr>
                        <w:t xml:space="preserve"> </w:t>
                      </w:r>
                      <w:r w:rsidRPr="00FC0FAE">
                        <w:rPr>
                          <w:rFonts w:ascii="Times New Roman" w:eastAsia="Times New Roman" w:hAnsi="Times New Roman" w:cs="Times New Roman"/>
                          <w:b/>
                          <w:bCs/>
                          <w:i/>
                        </w:rPr>
                        <w:t>cy</w:t>
                      </w:r>
                      <w:r w:rsidRPr="00FC0FAE">
                        <w:rPr>
                          <w:rFonts w:ascii="Times New Roman" w:eastAsia="Times New Roman" w:hAnsi="Times New Roman" w:cs="Times New Roman"/>
                          <w:b/>
                          <w:bCs/>
                          <w:i/>
                          <w:spacing w:val="-3"/>
                        </w:rPr>
                        <w:t>b</w:t>
                      </w:r>
                      <w:r w:rsidRPr="00FC0FAE">
                        <w:rPr>
                          <w:rFonts w:ascii="Times New Roman" w:eastAsia="Times New Roman" w:hAnsi="Times New Roman" w:cs="Times New Roman"/>
                          <w:b/>
                          <w:bCs/>
                          <w:i/>
                          <w:spacing w:val="-2"/>
                        </w:rPr>
                        <w:t>e</w:t>
                      </w:r>
                      <w:r w:rsidRPr="00FC0FAE">
                        <w:rPr>
                          <w:rFonts w:ascii="Times New Roman" w:eastAsia="Times New Roman" w:hAnsi="Times New Roman" w:cs="Times New Roman"/>
                          <w:b/>
                          <w:bCs/>
                          <w:i/>
                        </w:rPr>
                        <w:t xml:space="preserve">r </w:t>
                      </w:r>
                      <w:r w:rsidRPr="00FC0FAE">
                        <w:rPr>
                          <w:rFonts w:ascii="Times New Roman" w:eastAsia="Times New Roman" w:hAnsi="Times New Roman" w:cs="Times New Roman"/>
                          <w:b/>
                          <w:bCs/>
                          <w:i/>
                          <w:spacing w:val="-1"/>
                        </w:rPr>
                        <w:t>t</w:t>
                      </w:r>
                      <w:r w:rsidRPr="00FC0FAE">
                        <w:rPr>
                          <w:rFonts w:ascii="Times New Roman" w:eastAsia="Times New Roman" w:hAnsi="Times New Roman" w:cs="Times New Roman"/>
                          <w:b/>
                          <w:bCs/>
                          <w:i/>
                        </w:rPr>
                        <w:t>ra</w:t>
                      </w:r>
                      <w:r w:rsidRPr="00FC0FAE">
                        <w:rPr>
                          <w:rFonts w:ascii="Times New Roman" w:eastAsia="Times New Roman" w:hAnsi="Times New Roman" w:cs="Times New Roman"/>
                          <w:b/>
                          <w:bCs/>
                          <w:i/>
                          <w:spacing w:val="1"/>
                        </w:rPr>
                        <w:t>i</w:t>
                      </w:r>
                      <w:r w:rsidRPr="00FC0FAE">
                        <w:rPr>
                          <w:rFonts w:ascii="Times New Roman" w:eastAsia="Times New Roman" w:hAnsi="Times New Roman" w:cs="Times New Roman"/>
                          <w:b/>
                          <w:bCs/>
                          <w:i/>
                          <w:spacing w:val="-3"/>
                        </w:rPr>
                        <w:t>n</w:t>
                      </w:r>
                      <w:r w:rsidRPr="00FC0FAE">
                        <w:rPr>
                          <w:rFonts w:ascii="Times New Roman" w:eastAsia="Times New Roman" w:hAnsi="Times New Roman" w:cs="Times New Roman"/>
                          <w:b/>
                          <w:bCs/>
                          <w:i/>
                        </w:rPr>
                        <w:t>in</w:t>
                      </w:r>
                      <w:r w:rsidRPr="00FC0FAE">
                        <w:rPr>
                          <w:rFonts w:ascii="Times New Roman" w:eastAsia="Times New Roman" w:hAnsi="Times New Roman" w:cs="Times New Roman"/>
                          <w:b/>
                          <w:bCs/>
                          <w:i/>
                          <w:spacing w:val="1"/>
                        </w:rPr>
                        <w:t>g</w:t>
                      </w:r>
                      <w:r w:rsidRPr="00FC0FAE">
                        <w:rPr>
                          <w:rFonts w:ascii="Times New Roman" w:eastAsia="Times New Roman" w:hAnsi="Times New Roman" w:cs="Times New Roman"/>
                          <w:i/>
                        </w:rPr>
                        <w:t>,</w:t>
                      </w:r>
                      <w:r w:rsidRPr="00FC0FAE">
                        <w:rPr>
                          <w:rFonts w:ascii="Times New Roman" w:eastAsia="Times New Roman" w:hAnsi="Times New Roman" w:cs="Times New Roman"/>
                          <w:i/>
                          <w:spacing w:val="-3"/>
                        </w:rPr>
                        <w:t xml:space="preserve"> </w:t>
                      </w:r>
                      <w:r w:rsidRPr="00FC0FAE">
                        <w:rPr>
                          <w:rFonts w:ascii="Times New Roman" w:eastAsia="Times New Roman" w:hAnsi="Times New Roman" w:cs="Times New Roman"/>
                          <w:i/>
                        </w:rPr>
                        <w:t>o</w:t>
                      </w:r>
                      <w:r w:rsidRPr="00FC0FAE">
                        <w:rPr>
                          <w:rFonts w:ascii="Times New Roman" w:eastAsia="Times New Roman" w:hAnsi="Times New Roman" w:cs="Times New Roman"/>
                          <w:i/>
                          <w:spacing w:val="-2"/>
                        </w:rPr>
                        <w:t>f</w:t>
                      </w:r>
                      <w:r w:rsidRPr="00FC0FAE">
                        <w:rPr>
                          <w:rFonts w:ascii="Times New Roman" w:eastAsia="Times New Roman" w:hAnsi="Times New Roman" w:cs="Times New Roman"/>
                          <w:i/>
                        </w:rPr>
                        <w:t>f</w:t>
                      </w:r>
                      <w:r w:rsidRPr="00FC0FAE">
                        <w:rPr>
                          <w:rFonts w:ascii="Times New Roman" w:eastAsia="Times New Roman" w:hAnsi="Times New Roman" w:cs="Times New Roman"/>
                          <w:i/>
                          <w:spacing w:val="-2"/>
                        </w:rPr>
                        <w:t>e</w:t>
                      </w:r>
                      <w:r w:rsidRPr="00FC0FAE">
                        <w:rPr>
                          <w:rFonts w:ascii="Times New Roman" w:eastAsia="Times New Roman" w:hAnsi="Times New Roman" w:cs="Times New Roman"/>
                          <w:i/>
                        </w:rPr>
                        <w:t>r</w:t>
                      </w:r>
                      <w:r w:rsidRPr="00FC0FAE">
                        <w:rPr>
                          <w:rFonts w:ascii="Times New Roman" w:eastAsia="Times New Roman" w:hAnsi="Times New Roman" w:cs="Times New Roman"/>
                          <w:i/>
                          <w:spacing w:val="1"/>
                        </w:rPr>
                        <w:t>i</w:t>
                      </w:r>
                      <w:r w:rsidRPr="00FC0FAE">
                        <w:rPr>
                          <w:rFonts w:ascii="Times New Roman" w:eastAsia="Times New Roman" w:hAnsi="Times New Roman" w:cs="Times New Roman"/>
                          <w:i/>
                        </w:rPr>
                        <w:t>ng</w:t>
                      </w:r>
                      <w:r w:rsidRPr="00FC0FAE">
                        <w:rPr>
                          <w:rFonts w:ascii="Times New Roman" w:eastAsia="Times New Roman" w:hAnsi="Times New Roman" w:cs="Times New Roman"/>
                          <w:i/>
                          <w:spacing w:val="-3"/>
                        </w:rPr>
                        <w:t xml:space="preserve"> </w:t>
                      </w:r>
                      <w:r w:rsidRPr="00FC0FAE">
                        <w:rPr>
                          <w:rFonts w:ascii="Times New Roman" w:eastAsia="Times New Roman" w:hAnsi="Times New Roman" w:cs="Times New Roman"/>
                          <w:b/>
                          <w:bCs/>
                          <w:i/>
                        </w:rPr>
                        <w:t>ha</w:t>
                      </w:r>
                      <w:r w:rsidRPr="00FC0FAE">
                        <w:rPr>
                          <w:rFonts w:ascii="Times New Roman" w:eastAsia="Times New Roman" w:hAnsi="Times New Roman" w:cs="Times New Roman"/>
                          <w:b/>
                          <w:bCs/>
                          <w:i/>
                          <w:spacing w:val="-1"/>
                        </w:rPr>
                        <w:t>n</w:t>
                      </w:r>
                      <w:r w:rsidRPr="00FC0FAE">
                        <w:rPr>
                          <w:rFonts w:ascii="Times New Roman" w:eastAsia="Times New Roman" w:hAnsi="Times New Roman" w:cs="Times New Roman"/>
                          <w:b/>
                          <w:bCs/>
                          <w:i/>
                          <w:spacing w:val="-3"/>
                        </w:rPr>
                        <w:t>d</w:t>
                      </w:r>
                      <w:r w:rsidRPr="00FC0FAE">
                        <w:rPr>
                          <w:rFonts w:ascii="Times New Roman" w:eastAsia="Times New Roman" w:hAnsi="Times New Roman" w:cs="Times New Roman"/>
                          <w:b/>
                          <w:bCs/>
                          <w:i/>
                        </w:rPr>
                        <w:t>s</w:t>
                      </w:r>
                      <w:r w:rsidRPr="00FC0FAE">
                        <w:rPr>
                          <w:rFonts w:ascii="Times New Roman" w:eastAsia="Times New Roman" w:hAnsi="Times New Roman" w:cs="Times New Roman"/>
                          <w:b/>
                          <w:bCs/>
                          <w:i/>
                          <w:spacing w:val="-2"/>
                        </w:rPr>
                        <w:t>-</w:t>
                      </w:r>
                      <w:r w:rsidRPr="00FC0FAE">
                        <w:rPr>
                          <w:rFonts w:ascii="Times New Roman" w:eastAsia="Times New Roman" w:hAnsi="Times New Roman" w:cs="Times New Roman"/>
                          <w:b/>
                          <w:bCs/>
                          <w:i/>
                        </w:rPr>
                        <w:t>on ex</w:t>
                      </w:r>
                      <w:r w:rsidRPr="00FC0FAE">
                        <w:rPr>
                          <w:rFonts w:ascii="Times New Roman" w:eastAsia="Times New Roman" w:hAnsi="Times New Roman" w:cs="Times New Roman"/>
                          <w:b/>
                          <w:bCs/>
                          <w:i/>
                          <w:spacing w:val="-3"/>
                        </w:rPr>
                        <w:t>p</w:t>
                      </w:r>
                      <w:r w:rsidRPr="00FC0FAE">
                        <w:rPr>
                          <w:rFonts w:ascii="Times New Roman" w:eastAsia="Times New Roman" w:hAnsi="Times New Roman" w:cs="Times New Roman"/>
                          <w:b/>
                          <w:bCs/>
                          <w:i/>
                        </w:rPr>
                        <w:t>e</w:t>
                      </w:r>
                      <w:r w:rsidRPr="00FC0FAE">
                        <w:rPr>
                          <w:rFonts w:ascii="Times New Roman" w:eastAsia="Times New Roman" w:hAnsi="Times New Roman" w:cs="Times New Roman"/>
                          <w:b/>
                          <w:bCs/>
                          <w:i/>
                          <w:spacing w:val="-2"/>
                        </w:rPr>
                        <w:t>r</w:t>
                      </w:r>
                      <w:r w:rsidRPr="00FC0FAE">
                        <w:rPr>
                          <w:rFonts w:ascii="Times New Roman" w:eastAsia="Times New Roman" w:hAnsi="Times New Roman" w:cs="Times New Roman"/>
                          <w:b/>
                          <w:bCs/>
                          <w:i/>
                        </w:rPr>
                        <w:t>ience</w:t>
                      </w:r>
                      <w:r w:rsidRPr="00FC0FAE">
                        <w:rPr>
                          <w:rFonts w:ascii="Times New Roman" w:eastAsia="Times New Roman" w:hAnsi="Times New Roman" w:cs="Times New Roman"/>
                          <w:b/>
                          <w:bCs/>
                          <w:i/>
                          <w:spacing w:val="-1"/>
                        </w:rPr>
                        <w:t xml:space="preserve"> </w:t>
                      </w:r>
                      <w:r w:rsidRPr="00FC0FAE">
                        <w:rPr>
                          <w:rFonts w:ascii="Times New Roman" w:eastAsia="Times New Roman" w:hAnsi="Times New Roman" w:cs="Times New Roman"/>
                          <w:i/>
                        </w:rPr>
                        <w:t>a</w:t>
                      </w:r>
                      <w:r w:rsidRPr="00FC0FAE">
                        <w:rPr>
                          <w:rFonts w:ascii="Times New Roman" w:eastAsia="Times New Roman" w:hAnsi="Times New Roman" w:cs="Times New Roman"/>
                          <w:i/>
                          <w:spacing w:val="-3"/>
                        </w:rPr>
                        <w:t>g</w:t>
                      </w:r>
                      <w:r w:rsidRPr="00FC0FAE">
                        <w:rPr>
                          <w:rFonts w:ascii="Times New Roman" w:eastAsia="Times New Roman" w:hAnsi="Times New Roman" w:cs="Times New Roman"/>
                          <w:i/>
                        </w:rPr>
                        <w:t>ai</w:t>
                      </w:r>
                      <w:r w:rsidRPr="00FC0FAE">
                        <w:rPr>
                          <w:rFonts w:ascii="Times New Roman" w:eastAsia="Times New Roman" w:hAnsi="Times New Roman" w:cs="Times New Roman"/>
                          <w:i/>
                          <w:spacing w:val="-3"/>
                        </w:rPr>
                        <w:t>n</w:t>
                      </w:r>
                      <w:r w:rsidRPr="00FC0FAE">
                        <w:rPr>
                          <w:rFonts w:ascii="Times New Roman" w:eastAsia="Times New Roman" w:hAnsi="Times New Roman" w:cs="Times New Roman"/>
                          <w:i/>
                        </w:rPr>
                        <w:t>st</w:t>
                      </w:r>
                      <w:r w:rsidRPr="00FC0FAE">
                        <w:rPr>
                          <w:rFonts w:ascii="Times New Roman" w:eastAsia="Times New Roman" w:hAnsi="Times New Roman" w:cs="Times New Roman"/>
                          <w:i/>
                          <w:spacing w:val="-1"/>
                        </w:rPr>
                        <w:t xml:space="preserve"> </w:t>
                      </w:r>
                      <w:r w:rsidRPr="00FC0FAE">
                        <w:rPr>
                          <w:rFonts w:ascii="Times New Roman" w:eastAsia="Times New Roman" w:hAnsi="Times New Roman" w:cs="Times New Roman"/>
                          <w:i/>
                        </w:rPr>
                        <w:t>cy</w:t>
                      </w:r>
                      <w:r w:rsidRPr="00FC0FAE">
                        <w:rPr>
                          <w:rFonts w:ascii="Times New Roman" w:eastAsia="Times New Roman" w:hAnsi="Times New Roman" w:cs="Times New Roman"/>
                          <w:i/>
                          <w:spacing w:val="-3"/>
                        </w:rPr>
                        <w:t>b</w:t>
                      </w:r>
                      <w:r w:rsidRPr="00FC0FAE">
                        <w:rPr>
                          <w:rFonts w:ascii="Times New Roman" w:eastAsia="Times New Roman" w:hAnsi="Times New Roman" w:cs="Times New Roman"/>
                          <w:i/>
                          <w:spacing w:val="-2"/>
                        </w:rPr>
                        <w:t>e</w:t>
                      </w:r>
                      <w:r w:rsidRPr="00FC0FAE">
                        <w:rPr>
                          <w:rFonts w:ascii="Times New Roman" w:eastAsia="Times New Roman" w:hAnsi="Times New Roman" w:cs="Times New Roman"/>
                          <w:i/>
                        </w:rPr>
                        <w:t>r-a</w:t>
                      </w:r>
                      <w:r w:rsidRPr="00FC0FAE">
                        <w:rPr>
                          <w:rFonts w:ascii="Times New Roman" w:eastAsia="Times New Roman" w:hAnsi="Times New Roman" w:cs="Times New Roman"/>
                          <w:i/>
                          <w:spacing w:val="-2"/>
                        </w:rPr>
                        <w:t>t</w:t>
                      </w:r>
                      <w:r w:rsidRPr="00FC0FAE">
                        <w:rPr>
                          <w:rFonts w:ascii="Times New Roman" w:eastAsia="Times New Roman" w:hAnsi="Times New Roman" w:cs="Times New Roman"/>
                          <w:i/>
                        </w:rPr>
                        <w:t>ta</w:t>
                      </w:r>
                      <w:r w:rsidRPr="00FC0FAE">
                        <w:rPr>
                          <w:rFonts w:ascii="Times New Roman" w:eastAsia="Times New Roman" w:hAnsi="Times New Roman" w:cs="Times New Roman"/>
                          <w:i/>
                          <w:spacing w:val="-2"/>
                        </w:rPr>
                        <w:t>c</w:t>
                      </w:r>
                      <w:r w:rsidRPr="00FC0FAE">
                        <w:rPr>
                          <w:rFonts w:ascii="Times New Roman" w:eastAsia="Times New Roman" w:hAnsi="Times New Roman" w:cs="Times New Roman"/>
                          <w:i/>
                        </w:rPr>
                        <w:t>ks,</w:t>
                      </w:r>
                      <w:r w:rsidRPr="00FC0FAE">
                        <w:rPr>
                          <w:rFonts w:ascii="Times New Roman" w:eastAsia="Times New Roman" w:hAnsi="Times New Roman" w:cs="Times New Roman"/>
                          <w:i/>
                          <w:spacing w:val="-3"/>
                        </w:rPr>
                        <w:t xml:space="preserve"> </w:t>
                      </w:r>
                      <w:r w:rsidRPr="00FC0FAE">
                        <w:rPr>
                          <w:rFonts w:ascii="Times New Roman" w:eastAsia="Times New Roman" w:hAnsi="Times New Roman" w:cs="Times New Roman"/>
                          <w:i/>
                        </w:rPr>
                        <w:t>and</w:t>
                      </w:r>
                      <w:r w:rsidRPr="00FC0FAE">
                        <w:rPr>
                          <w:rFonts w:ascii="Times New Roman" w:eastAsia="Times New Roman" w:hAnsi="Times New Roman" w:cs="Times New Roman"/>
                          <w:i/>
                          <w:spacing w:val="-3"/>
                        </w:rPr>
                        <w:t xml:space="preserve"> </w:t>
                      </w:r>
                      <w:r w:rsidRPr="00FC0FAE">
                        <w:rPr>
                          <w:rFonts w:ascii="Times New Roman" w:eastAsia="Times New Roman" w:hAnsi="Times New Roman" w:cs="Times New Roman"/>
                          <w:i/>
                        </w:rPr>
                        <w:t>su</w:t>
                      </w:r>
                      <w:r w:rsidRPr="00FC0FAE">
                        <w:rPr>
                          <w:rFonts w:ascii="Times New Roman" w:eastAsia="Times New Roman" w:hAnsi="Times New Roman" w:cs="Times New Roman"/>
                          <w:i/>
                          <w:spacing w:val="-2"/>
                        </w:rPr>
                        <w:t>p</w:t>
                      </w:r>
                      <w:r w:rsidRPr="00FC0FAE">
                        <w:rPr>
                          <w:rFonts w:ascii="Times New Roman" w:eastAsia="Times New Roman" w:hAnsi="Times New Roman" w:cs="Times New Roman"/>
                          <w:i/>
                        </w:rPr>
                        <w:t>po</w:t>
                      </w:r>
                      <w:r w:rsidRPr="00FC0FAE">
                        <w:rPr>
                          <w:rFonts w:ascii="Times New Roman" w:eastAsia="Times New Roman" w:hAnsi="Times New Roman" w:cs="Times New Roman"/>
                          <w:i/>
                          <w:spacing w:val="-2"/>
                        </w:rPr>
                        <w:t>r</w:t>
                      </w:r>
                      <w:r w:rsidRPr="00FC0FAE">
                        <w:rPr>
                          <w:rFonts w:ascii="Times New Roman" w:eastAsia="Times New Roman" w:hAnsi="Times New Roman" w:cs="Times New Roman"/>
                          <w:i/>
                        </w:rPr>
                        <w:t>ting</w:t>
                      </w:r>
                      <w:r w:rsidRPr="00FC0FAE">
                        <w:rPr>
                          <w:rFonts w:ascii="Times New Roman" w:eastAsia="Times New Roman" w:hAnsi="Times New Roman" w:cs="Times New Roman"/>
                          <w:i/>
                          <w:spacing w:val="-1"/>
                        </w:rPr>
                        <w:t xml:space="preserve"> </w:t>
                      </w:r>
                      <w:r w:rsidRPr="00FC0FAE">
                        <w:rPr>
                          <w:rFonts w:ascii="Times New Roman" w:eastAsia="Times New Roman" w:hAnsi="Times New Roman" w:cs="Times New Roman"/>
                          <w:b/>
                          <w:bCs/>
                          <w:i/>
                          <w:spacing w:val="-3"/>
                        </w:rPr>
                        <w:t>d</w:t>
                      </w:r>
                      <w:r w:rsidRPr="00FC0FAE">
                        <w:rPr>
                          <w:rFonts w:ascii="Times New Roman" w:eastAsia="Times New Roman" w:hAnsi="Times New Roman" w:cs="Times New Roman"/>
                          <w:b/>
                          <w:bCs/>
                          <w:i/>
                        </w:rPr>
                        <w:t>eci</w:t>
                      </w:r>
                      <w:r w:rsidRPr="00FC0FAE">
                        <w:rPr>
                          <w:rFonts w:ascii="Times New Roman" w:eastAsia="Times New Roman" w:hAnsi="Times New Roman" w:cs="Times New Roman"/>
                          <w:b/>
                          <w:bCs/>
                          <w:i/>
                          <w:spacing w:val="-2"/>
                        </w:rPr>
                        <w:t>s</w:t>
                      </w:r>
                      <w:r w:rsidRPr="00FC0FAE">
                        <w:rPr>
                          <w:rFonts w:ascii="Times New Roman" w:eastAsia="Times New Roman" w:hAnsi="Times New Roman" w:cs="Times New Roman"/>
                          <w:b/>
                          <w:bCs/>
                          <w:i/>
                        </w:rPr>
                        <w:t>ion ma</w:t>
                      </w:r>
                      <w:r w:rsidRPr="00FC0FAE">
                        <w:rPr>
                          <w:rFonts w:ascii="Times New Roman" w:eastAsia="Times New Roman" w:hAnsi="Times New Roman" w:cs="Times New Roman"/>
                          <w:b/>
                          <w:bCs/>
                          <w:i/>
                          <w:spacing w:val="-3"/>
                        </w:rPr>
                        <w:t>k</w:t>
                      </w:r>
                      <w:r w:rsidRPr="00FC0FAE">
                        <w:rPr>
                          <w:rFonts w:ascii="Times New Roman" w:eastAsia="Times New Roman" w:hAnsi="Times New Roman" w:cs="Times New Roman"/>
                          <w:b/>
                          <w:bCs/>
                          <w:i/>
                        </w:rPr>
                        <w:t>ing</w:t>
                      </w:r>
                      <w:r w:rsidRPr="00FC0FAE">
                        <w:rPr>
                          <w:rFonts w:ascii="Times New Roman" w:eastAsia="Times New Roman" w:hAnsi="Times New Roman" w:cs="Times New Roman"/>
                          <w:b/>
                          <w:bCs/>
                          <w:i/>
                          <w:spacing w:val="7"/>
                        </w:rPr>
                        <w:t xml:space="preserve"> </w:t>
                      </w:r>
                      <w:r w:rsidRPr="00FC0FAE">
                        <w:rPr>
                          <w:rFonts w:ascii="Times New Roman" w:eastAsia="Times New Roman" w:hAnsi="Times New Roman" w:cs="Times New Roman"/>
                          <w:i/>
                        </w:rPr>
                        <w:t>in</w:t>
                      </w:r>
                      <w:r w:rsidRPr="00FC0FAE">
                        <w:rPr>
                          <w:rFonts w:ascii="Times New Roman" w:eastAsia="Times New Roman" w:hAnsi="Times New Roman" w:cs="Times New Roman"/>
                          <w:i/>
                          <w:spacing w:val="7"/>
                        </w:rPr>
                        <w:t xml:space="preserve"> </w:t>
                      </w:r>
                      <w:r w:rsidRPr="00FC0FAE">
                        <w:rPr>
                          <w:rFonts w:ascii="Times New Roman" w:eastAsia="Times New Roman" w:hAnsi="Times New Roman" w:cs="Times New Roman"/>
                          <w:b/>
                          <w:bCs/>
                          <w:i/>
                          <w:spacing w:val="-2"/>
                        </w:rPr>
                        <w:t>e</w:t>
                      </w:r>
                      <w:r w:rsidRPr="00FC0FAE">
                        <w:rPr>
                          <w:rFonts w:ascii="Times New Roman" w:eastAsia="Times New Roman" w:hAnsi="Times New Roman" w:cs="Times New Roman"/>
                          <w:b/>
                          <w:bCs/>
                          <w:i/>
                        </w:rPr>
                        <w:t>mpl</w:t>
                      </w:r>
                      <w:r w:rsidRPr="00FC0FAE">
                        <w:rPr>
                          <w:rFonts w:ascii="Times New Roman" w:eastAsia="Times New Roman" w:hAnsi="Times New Roman" w:cs="Times New Roman"/>
                          <w:b/>
                          <w:bCs/>
                          <w:i/>
                          <w:spacing w:val="-3"/>
                        </w:rPr>
                        <w:t>o</w:t>
                      </w:r>
                      <w:r w:rsidRPr="00FC0FAE">
                        <w:rPr>
                          <w:rFonts w:ascii="Times New Roman" w:eastAsia="Times New Roman" w:hAnsi="Times New Roman" w:cs="Times New Roman"/>
                          <w:b/>
                          <w:bCs/>
                          <w:i/>
                        </w:rPr>
                        <w:t>y</w:t>
                      </w:r>
                      <w:r w:rsidRPr="00FC0FAE">
                        <w:rPr>
                          <w:rFonts w:ascii="Times New Roman" w:eastAsia="Times New Roman" w:hAnsi="Times New Roman" w:cs="Times New Roman"/>
                          <w:b/>
                          <w:bCs/>
                          <w:i/>
                          <w:spacing w:val="1"/>
                        </w:rPr>
                        <w:t>i</w:t>
                      </w:r>
                      <w:r w:rsidRPr="00FC0FAE">
                        <w:rPr>
                          <w:rFonts w:ascii="Times New Roman" w:eastAsia="Times New Roman" w:hAnsi="Times New Roman" w:cs="Times New Roman"/>
                          <w:b/>
                          <w:bCs/>
                          <w:i/>
                        </w:rPr>
                        <w:t>ng</w:t>
                      </w:r>
                      <w:r w:rsidRPr="00FC0FAE">
                        <w:rPr>
                          <w:rFonts w:ascii="Times New Roman" w:eastAsia="Times New Roman" w:hAnsi="Times New Roman" w:cs="Times New Roman"/>
                          <w:b/>
                          <w:bCs/>
                          <w:i/>
                          <w:spacing w:val="7"/>
                        </w:rPr>
                        <w:t xml:space="preserve"> </w:t>
                      </w:r>
                      <w:r w:rsidRPr="00FC0FAE">
                        <w:rPr>
                          <w:rFonts w:ascii="Times New Roman" w:eastAsia="Times New Roman" w:hAnsi="Times New Roman" w:cs="Times New Roman"/>
                          <w:b/>
                          <w:bCs/>
                          <w:i/>
                          <w:spacing w:val="-3"/>
                        </w:rPr>
                        <w:t>d</w:t>
                      </w:r>
                      <w:r w:rsidRPr="00FC0FAE">
                        <w:rPr>
                          <w:rFonts w:ascii="Times New Roman" w:eastAsia="Times New Roman" w:hAnsi="Times New Roman" w:cs="Times New Roman"/>
                          <w:b/>
                          <w:bCs/>
                          <w:i/>
                        </w:rPr>
                        <w:t>i</w:t>
                      </w:r>
                      <w:r w:rsidRPr="00FC0FAE">
                        <w:rPr>
                          <w:rFonts w:ascii="Times New Roman" w:eastAsia="Times New Roman" w:hAnsi="Times New Roman" w:cs="Times New Roman"/>
                          <w:b/>
                          <w:bCs/>
                          <w:i/>
                          <w:spacing w:val="-2"/>
                        </w:rPr>
                        <w:t>f</w:t>
                      </w:r>
                      <w:r w:rsidRPr="00FC0FAE">
                        <w:rPr>
                          <w:rFonts w:ascii="Times New Roman" w:eastAsia="Times New Roman" w:hAnsi="Times New Roman" w:cs="Times New Roman"/>
                          <w:b/>
                          <w:bCs/>
                          <w:i/>
                        </w:rPr>
                        <w:t>f</w:t>
                      </w:r>
                      <w:r w:rsidRPr="00FC0FAE">
                        <w:rPr>
                          <w:rFonts w:ascii="Times New Roman" w:eastAsia="Times New Roman" w:hAnsi="Times New Roman" w:cs="Times New Roman"/>
                          <w:b/>
                          <w:bCs/>
                          <w:i/>
                          <w:spacing w:val="-2"/>
                        </w:rPr>
                        <w:t>e</w:t>
                      </w:r>
                      <w:r w:rsidRPr="00FC0FAE">
                        <w:rPr>
                          <w:rFonts w:ascii="Times New Roman" w:eastAsia="Times New Roman" w:hAnsi="Times New Roman" w:cs="Times New Roman"/>
                          <w:b/>
                          <w:bCs/>
                          <w:i/>
                        </w:rPr>
                        <w:t>rent</w:t>
                      </w:r>
                      <w:r w:rsidRPr="00FC0FAE">
                        <w:rPr>
                          <w:rFonts w:ascii="Times New Roman" w:eastAsia="Times New Roman" w:hAnsi="Times New Roman" w:cs="Times New Roman"/>
                          <w:b/>
                          <w:bCs/>
                          <w:i/>
                          <w:spacing w:val="9"/>
                        </w:rPr>
                        <w:t xml:space="preserve"> </w:t>
                      </w:r>
                      <w:r w:rsidRPr="00FC0FAE">
                        <w:rPr>
                          <w:rFonts w:ascii="Times New Roman" w:eastAsia="Times New Roman" w:hAnsi="Times New Roman" w:cs="Times New Roman"/>
                          <w:i/>
                          <w:spacing w:val="-2"/>
                        </w:rPr>
                        <w:t>m</w:t>
                      </w:r>
                      <w:r w:rsidRPr="00FC0FAE">
                        <w:rPr>
                          <w:rFonts w:ascii="Times New Roman" w:eastAsia="Times New Roman" w:hAnsi="Times New Roman" w:cs="Times New Roman"/>
                          <w:i/>
                        </w:rPr>
                        <w:t>i</w:t>
                      </w:r>
                      <w:r w:rsidRPr="00FC0FAE">
                        <w:rPr>
                          <w:rFonts w:ascii="Times New Roman" w:eastAsia="Times New Roman" w:hAnsi="Times New Roman" w:cs="Times New Roman"/>
                          <w:i/>
                          <w:spacing w:val="-2"/>
                        </w:rPr>
                        <w:t>x</w:t>
                      </w:r>
                      <w:r w:rsidRPr="00FC0FAE">
                        <w:rPr>
                          <w:rFonts w:ascii="Times New Roman" w:eastAsia="Times New Roman" w:hAnsi="Times New Roman" w:cs="Times New Roman"/>
                          <w:i/>
                        </w:rPr>
                        <w:t>tu</w:t>
                      </w:r>
                      <w:r w:rsidRPr="00FC0FAE">
                        <w:rPr>
                          <w:rFonts w:ascii="Times New Roman" w:eastAsia="Times New Roman" w:hAnsi="Times New Roman" w:cs="Times New Roman"/>
                          <w:i/>
                          <w:spacing w:val="-2"/>
                        </w:rPr>
                        <w:t>r</w:t>
                      </w:r>
                      <w:r w:rsidRPr="00FC0FAE">
                        <w:rPr>
                          <w:rFonts w:ascii="Times New Roman" w:eastAsia="Times New Roman" w:hAnsi="Times New Roman" w:cs="Times New Roman"/>
                          <w:i/>
                        </w:rPr>
                        <w:t>es</w:t>
                      </w:r>
                      <w:r w:rsidRPr="00FC0FAE">
                        <w:rPr>
                          <w:rFonts w:ascii="Times New Roman" w:eastAsia="Times New Roman" w:hAnsi="Times New Roman" w:cs="Times New Roman"/>
                          <w:i/>
                          <w:spacing w:val="7"/>
                        </w:rPr>
                        <w:t xml:space="preserve"> </w:t>
                      </w:r>
                      <w:r w:rsidRPr="00FC0FAE">
                        <w:rPr>
                          <w:rFonts w:ascii="Times New Roman" w:eastAsia="Times New Roman" w:hAnsi="Times New Roman" w:cs="Times New Roman"/>
                          <w:i/>
                        </w:rPr>
                        <w:t>of</w:t>
                      </w:r>
                      <w:r w:rsidRPr="00FC0FAE">
                        <w:rPr>
                          <w:rFonts w:ascii="Times New Roman" w:eastAsia="Times New Roman" w:hAnsi="Times New Roman" w:cs="Times New Roman"/>
                          <w:i/>
                          <w:spacing w:val="9"/>
                        </w:rPr>
                        <w:t xml:space="preserve"> </w:t>
                      </w:r>
                      <w:r w:rsidRPr="00FC0FAE">
                        <w:rPr>
                          <w:rFonts w:ascii="Times New Roman" w:eastAsia="Times New Roman" w:hAnsi="Times New Roman" w:cs="Times New Roman"/>
                          <w:b/>
                          <w:bCs/>
                          <w:i/>
                        </w:rPr>
                        <w:t>s</w:t>
                      </w:r>
                      <w:r w:rsidRPr="00FC0FAE">
                        <w:rPr>
                          <w:rFonts w:ascii="Times New Roman" w:eastAsia="Times New Roman" w:hAnsi="Times New Roman" w:cs="Times New Roman"/>
                          <w:b/>
                          <w:bCs/>
                          <w:i/>
                          <w:spacing w:val="-2"/>
                        </w:rPr>
                        <w:t>e</w:t>
                      </w:r>
                      <w:r w:rsidRPr="00FC0FAE">
                        <w:rPr>
                          <w:rFonts w:ascii="Times New Roman" w:eastAsia="Times New Roman" w:hAnsi="Times New Roman" w:cs="Times New Roman"/>
                          <w:b/>
                          <w:bCs/>
                          <w:i/>
                        </w:rPr>
                        <w:t>cu</w:t>
                      </w:r>
                      <w:r w:rsidRPr="00FC0FAE">
                        <w:rPr>
                          <w:rFonts w:ascii="Times New Roman" w:eastAsia="Times New Roman" w:hAnsi="Times New Roman" w:cs="Times New Roman"/>
                          <w:b/>
                          <w:bCs/>
                          <w:i/>
                          <w:spacing w:val="-2"/>
                        </w:rPr>
                        <w:t>r</w:t>
                      </w:r>
                      <w:r w:rsidRPr="00FC0FAE">
                        <w:rPr>
                          <w:rFonts w:ascii="Times New Roman" w:eastAsia="Times New Roman" w:hAnsi="Times New Roman" w:cs="Times New Roman"/>
                          <w:b/>
                          <w:bCs/>
                          <w:i/>
                        </w:rPr>
                        <w:t>ity</w:t>
                      </w:r>
                      <w:r>
                        <w:rPr>
                          <w:rFonts w:ascii="Times New Roman" w:eastAsia="Times New Roman" w:hAnsi="Times New Roman" w:cs="Times New Roman"/>
                          <w:b/>
                          <w:bCs/>
                          <w:i/>
                        </w:rPr>
                        <w:t xml:space="preserve"> </w:t>
                      </w:r>
                      <w:r w:rsidRPr="00FC0FAE">
                        <w:rPr>
                          <w:rFonts w:ascii="Times New Roman" w:eastAsia="Times New Roman" w:hAnsi="Times New Roman" w:cs="Times New Roman"/>
                          <w:b/>
                          <w:bCs/>
                          <w:i/>
                          <w:spacing w:val="-2"/>
                        </w:rPr>
                        <w:t>m</w:t>
                      </w:r>
                      <w:r w:rsidRPr="00FC0FAE">
                        <w:rPr>
                          <w:rFonts w:ascii="Times New Roman" w:eastAsia="Times New Roman" w:hAnsi="Times New Roman" w:cs="Times New Roman"/>
                          <w:b/>
                          <w:bCs/>
                          <w:i/>
                        </w:rPr>
                        <w:t>echa</w:t>
                      </w:r>
                      <w:r w:rsidRPr="00FC0FAE">
                        <w:rPr>
                          <w:rFonts w:ascii="Times New Roman" w:eastAsia="Times New Roman" w:hAnsi="Times New Roman" w:cs="Times New Roman"/>
                          <w:b/>
                          <w:bCs/>
                          <w:i/>
                          <w:spacing w:val="-1"/>
                        </w:rPr>
                        <w:t>n</w:t>
                      </w:r>
                      <w:r w:rsidRPr="00FC0FAE">
                        <w:rPr>
                          <w:rFonts w:ascii="Times New Roman" w:eastAsia="Times New Roman" w:hAnsi="Times New Roman" w:cs="Times New Roman"/>
                          <w:b/>
                          <w:bCs/>
                          <w:i/>
                          <w:spacing w:val="-2"/>
                        </w:rPr>
                        <w:t>is</w:t>
                      </w:r>
                      <w:r w:rsidRPr="00FC0FAE">
                        <w:rPr>
                          <w:rFonts w:ascii="Times New Roman" w:eastAsia="Times New Roman" w:hAnsi="Times New Roman" w:cs="Times New Roman"/>
                          <w:b/>
                          <w:bCs/>
                          <w:i/>
                        </w:rPr>
                        <w:t>ms</w:t>
                      </w:r>
                      <w:r w:rsidRPr="00FC0FAE">
                        <w:rPr>
                          <w:rFonts w:ascii="Times New Roman" w:eastAsia="Times New Roman" w:hAnsi="Times New Roman" w:cs="Times New Roman"/>
                          <w:b/>
                          <w:bCs/>
                          <w:i/>
                          <w:spacing w:val="9"/>
                        </w:rPr>
                        <w:t xml:space="preserve"> </w:t>
                      </w:r>
                      <w:r w:rsidRPr="00FC0FAE">
                        <w:rPr>
                          <w:rFonts w:ascii="Times New Roman" w:eastAsia="Times New Roman" w:hAnsi="Times New Roman" w:cs="Times New Roman"/>
                          <w:i/>
                        </w:rPr>
                        <w:t>to</w:t>
                      </w:r>
                      <w:r w:rsidRPr="00FC0FAE">
                        <w:rPr>
                          <w:rFonts w:ascii="Times New Roman" w:eastAsia="Times New Roman" w:hAnsi="Times New Roman" w:cs="Times New Roman"/>
                          <w:i/>
                          <w:spacing w:val="7"/>
                        </w:rPr>
                        <w:t xml:space="preserve"> </w:t>
                      </w:r>
                      <w:r w:rsidRPr="00FC0FAE">
                        <w:rPr>
                          <w:rFonts w:ascii="Times New Roman" w:eastAsia="Times New Roman" w:hAnsi="Times New Roman" w:cs="Times New Roman"/>
                          <w:i/>
                        </w:rPr>
                        <w:t>comb</w:t>
                      </w:r>
                      <w:r w:rsidRPr="00FC0FAE">
                        <w:rPr>
                          <w:rFonts w:ascii="Times New Roman" w:eastAsia="Times New Roman" w:hAnsi="Times New Roman" w:cs="Times New Roman"/>
                          <w:i/>
                          <w:spacing w:val="-4"/>
                        </w:rPr>
                        <w:t>a</w:t>
                      </w:r>
                      <w:r w:rsidRPr="00FC0FAE">
                        <w:rPr>
                          <w:rFonts w:ascii="Times New Roman" w:eastAsia="Times New Roman" w:hAnsi="Times New Roman" w:cs="Times New Roman"/>
                          <w:i/>
                        </w:rPr>
                        <w:t>t</w:t>
                      </w:r>
                      <w:r w:rsidRPr="00FC0FAE">
                        <w:rPr>
                          <w:rFonts w:ascii="Times New Roman" w:eastAsia="Times New Roman" w:hAnsi="Times New Roman" w:cs="Times New Roman"/>
                          <w:i/>
                          <w:spacing w:val="11"/>
                        </w:rPr>
                        <w:t xml:space="preserve"> </w:t>
                      </w:r>
                      <w:r w:rsidRPr="00FC0FAE">
                        <w:rPr>
                          <w:rFonts w:ascii="Times New Roman" w:eastAsia="Times New Roman" w:hAnsi="Times New Roman" w:cs="Times New Roman"/>
                          <w:b/>
                          <w:bCs/>
                          <w:i/>
                          <w:spacing w:val="-2"/>
                        </w:rPr>
                        <w:t>r</w:t>
                      </w:r>
                      <w:r w:rsidRPr="00FC0FAE">
                        <w:rPr>
                          <w:rFonts w:ascii="Times New Roman" w:eastAsia="Times New Roman" w:hAnsi="Times New Roman" w:cs="Times New Roman"/>
                          <w:b/>
                          <w:bCs/>
                          <w:i/>
                        </w:rPr>
                        <w:t>i</w:t>
                      </w:r>
                      <w:r w:rsidRPr="00FC0FAE">
                        <w:rPr>
                          <w:rFonts w:ascii="Times New Roman" w:eastAsia="Times New Roman" w:hAnsi="Times New Roman" w:cs="Times New Roman"/>
                          <w:b/>
                          <w:bCs/>
                          <w:i/>
                          <w:spacing w:val="-2"/>
                        </w:rPr>
                        <w:t>s</w:t>
                      </w:r>
                      <w:r w:rsidRPr="00FC0FAE">
                        <w:rPr>
                          <w:rFonts w:ascii="Times New Roman" w:eastAsia="Times New Roman" w:hAnsi="Times New Roman" w:cs="Times New Roman"/>
                          <w:b/>
                          <w:bCs/>
                          <w:i/>
                        </w:rPr>
                        <w:t>ks</w:t>
                      </w:r>
                      <w:r w:rsidRPr="00FC0FAE">
                        <w:rPr>
                          <w:rFonts w:ascii="Times New Roman" w:eastAsia="Times New Roman" w:hAnsi="Times New Roman" w:cs="Times New Roman"/>
                          <w:b/>
                          <w:bCs/>
                          <w:i/>
                          <w:spacing w:val="8"/>
                        </w:rPr>
                        <w:t xml:space="preserve"> </w:t>
                      </w:r>
                      <w:r w:rsidRPr="00FC0FAE">
                        <w:rPr>
                          <w:rFonts w:ascii="Times New Roman" w:eastAsia="Times New Roman" w:hAnsi="Times New Roman" w:cs="Times New Roman"/>
                          <w:i/>
                        </w:rPr>
                        <w:t>and</w:t>
                      </w:r>
                      <w:r w:rsidRPr="00FC0FAE">
                        <w:rPr>
                          <w:rFonts w:ascii="Times New Roman" w:eastAsia="Times New Roman" w:hAnsi="Times New Roman" w:cs="Times New Roman"/>
                          <w:i/>
                          <w:spacing w:val="7"/>
                        </w:rPr>
                        <w:t xml:space="preserve"> </w:t>
                      </w:r>
                      <w:r w:rsidRPr="00FC0FAE">
                        <w:rPr>
                          <w:rFonts w:ascii="Times New Roman" w:eastAsia="Times New Roman" w:hAnsi="Times New Roman" w:cs="Times New Roman"/>
                          <w:i/>
                        </w:rPr>
                        <w:t>to</w:t>
                      </w:r>
                      <w:r w:rsidRPr="00FC0FAE">
                        <w:rPr>
                          <w:rFonts w:ascii="Times New Roman" w:eastAsia="Times New Roman" w:hAnsi="Times New Roman" w:cs="Times New Roman"/>
                          <w:i/>
                          <w:spacing w:val="10"/>
                        </w:rPr>
                        <w:t xml:space="preserve"> </w:t>
                      </w:r>
                      <w:r w:rsidRPr="00FC0FAE">
                        <w:rPr>
                          <w:rFonts w:ascii="Times New Roman" w:eastAsia="Times New Roman" w:hAnsi="Times New Roman" w:cs="Times New Roman"/>
                          <w:b/>
                          <w:bCs/>
                          <w:i/>
                          <w:spacing w:val="-3"/>
                        </w:rPr>
                        <w:t>d</w:t>
                      </w:r>
                      <w:r w:rsidRPr="00FC0FAE">
                        <w:rPr>
                          <w:rFonts w:ascii="Times New Roman" w:eastAsia="Times New Roman" w:hAnsi="Times New Roman" w:cs="Times New Roman"/>
                          <w:b/>
                          <w:bCs/>
                          <w:i/>
                          <w:spacing w:val="-2"/>
                        </w:rPr>
                        <w:t>e</w:t>
                      </w:r>
                      <w:r w:rsidRPr="00FC0FAE">
                        <w:rPr>
                          <w:rFonts w:ascii="Times New Roman" w:eastAsia="Times New Roman" w:hAnsi="Times New Roman" w:cs="Times New Roman"/>
                          <w:b/>
                          <w:bCs/>
                          <w:i/>
                        </w:rPr>
                        <w:t>mons</w:t>
                      </w:r>
                      <w:r w:rsidRPr="00FC0FAE">
                        <w:rPr>
                          <w:rFonts w:ascii="Times New Roman" w:eastAsia="Times New Roman" w:hAnsi="Times New Roman" w:cs="Times New Roman"/>
                          <w:b/>
                          <w:bCs/>
                          <w:i/>
                          <w:spacing w:val="-2"/>
                        </w:rPr>
                        <w:t>t</w:t>
                      </w:r>
                      <w:r w:rsidRPr="00FC0FAE">
                        <w:rPr>
                          <w:rFonts w:ascii="Times New Roman" w:eastAsia="Times New Roman" w:hAnsi="Times New Roman" w:cs="Times New Roman"/>
                          <w:b/>
                          <w:bCs/>
                          <w:i/>
                        </w:rPr>
                        <w:t>r</w:t>
                      </w:r>
                      <w:r w:rsidRPr="00FC0FAE">
                        <w:rPr>
                          <w:rFonts w:ascii="Times New Roman" w:eastAsia="Times New Roman" w:hAnsi="Times New Roman" w:cs="Times New Roman"/>
                          <w:b/>
                          <w:bCs/>
                          <w:i/>
                          <w:spacing w:val="-2"/>
                        </w:rPr>
                        <w:t>a</w:t>
                      </w:r>
                      <w:r w:rsidRPr="00FC0FAE">
                        <w:rPr>
                          <w:rFonts w:ascii="Times New Roman" w:eastAsia="Times New Roman" w:hAnsi="Times New Roman" w:cs="Times New Roman"/>
                          <w:b/>
                          <w:bCs/>
                          <w:i/>
                        </w:rPr>
                        <w:t>te</w:t>
                      </w:r>
                      <w:r w:rsidRPr="00FC0FAE">
                        <w:rPr>
                          <w:rFonts w:ascii="Times New Roman" w:eastAsia="Times New Roman" w:hAnsi="Times New Roman" w:cs="Times New Roman"/>
                          <w:b/>
                          <w:bCs/>
                          <w:i/>
                          <w:spacing w:val="7"/>
                        </w:rPr>
                        <w:t xml:space="preserve"> </w:t>
                      </w:r>
                      <w:r w:rsidRPr="00FC0FAE">
                        <w:rPr>
                          <w:rFonts w:ascii="Times New Roman" w:eastAsia="Times New Roman" w:hAnsi="Times New Roman" w:cs="Times New Roman"/>
                          <w:b/>
                          <w:bCs/>
                          <w:i/>
                        </w:rPr>
                        <w:t>and</w:t>
                      </w:r>
                      <w:r w:rsidRPr="00FC0FAE">
                        <w:rPr>
                          <w:rFonts w:ascii="Times New Roman" w:eastAsia="Times New Roman" w:hAnsi="Times New Roman" w:cs="Times New Roman"/>
                          <w:b/>
                          <w:bCs/>
                          <w:i/>
                          <w:spacing w:val="6"/>
                        </w:rPr>
                        <w:t xml:space="preserve"> </w:t>
                      </w:r>
                      <w:r w:rsidRPr="00FC0FAE">
                        <w:rPr>
                          <w:rFonts w:ascii="Times New Roman" w:eastAsia="Times New Roman" w:hAnsi="Times New Roman" w:cs="Times New Roman"/>
                          <w:b/>
                          <w:bCs/>
                          <w:i/>
                        </w:rPr>
                        <w:t>v</w:t>
                      </w:r>
                      <w:r w:rsidRPr="00FC0FAE">
                        <w:rPr>
                          <w:rFonts w:ascii="Times New Roman" w:eastAsia="Times New Roman" w:hAnsi="Times New Roman" w:cs="Times New Roman"/>
                          <w:b/>
                          <w:bCs/>
                          <w:i/>
                          <w:spacing w:val="-2"/>
                        </w:rPr>
                        <w:t>a</w:t>
                      </w:r>
                      <w:r w:rsidRPr="00FC0FAE">
                        <w:rPr>
                          <w:rFonts w:ascii="Times New Roman" w:eastAsia="Times New Roman" w:hAnsi="Times New Roman" w:cs="Times New Roman"/>
                          <w:b/>
                          <w:bCs/>
                          <w:i/>
                        </w:rPr>
                        <w:t>lid</w:t>
                      </w:r>
                      <w:r w:rsidRPr="00FC0FAE">
                        <w:rPr>
                          <w:rFonts w:ascii="Times New Roman" w:eastAsia="Times New Roman" w:hAnsi="Times New Roman" w:cs="Times New Roman"/>
                          <w:b/>
                          <w:bCs/>
                          <w:i/>
                          <w:spacing w:val="-3"/>
                        </w:rPr>
                        <w:t>a</w:t>
                      </w:r>
                      <w:r w:rsidRPr="00FC0FAE">
                        <w:rPr>
                          <w:rFonts w:ascii="Times New Roman" w:eastAsia="Times New Roman" w:hAnsi="Times New Roman" w:cs="Times New Roman"/>
                          <w:b/>
                          <w:bCs/>
                          <w:i/>
                        </w:rPr>
                        <w:t xml:space="preserve">te </w:t>
                      </w:r>
                      <w:r w:rsidRPr="00FC0FAE">
                        <w:rPr>
                          <w:rFonts w:ascii="Times New Roman" w:eastAsia="Times New Roman" w:hAnsi="Times New Roman" w:cs="Times New Roman"/>
                          <w:i/>
                        </w:rPr>
                        <w:t>the</w:t>
                      </w:r>
                      <w:r w:rsidRPr="00FC0FAE">
                        <w:rPr>
                          <w:rFonts w:ascii="Times New Roman" w:eastAsia="Times New Roman" w:hAnsi="Times New Roman" w:cs="Times New Roman"/>
                          <w:i/>
                          <w:spacing w:val="19"/>
                        </w:rPr>
                        <w:t xml:space="preserve"> </w:t>
                      </w:r>
                      <w:r w:rsidRPr="00FC0FAE">
                        <w:rPr>
                          <w:rFonts w:ascii="Times New Roman" w:eastAsia="Times New Roman" w:hAnsi="Times New Roman" w:cs="Times New Roman"/>
                          <w:i/>
                        </w:rPr>
                        <w:t>u</w:t>
                      </w:r>
                      <w:r w:rsidRPr="00FC0FAE">
                        <w:rPr>
                          <w:rFonts w:ascii="Times New Roman" w:eastAsia="Times New Roman" w:hAnsi="Times New Roman" w:cs="Times New Roman"/>
                          <w:i/>
                          <w:spacing w:val="-2"/>
                        </w:rPr>
                        <w:t>s</w:t>
                      </w:r>
                      <w:r w:rsidRPr="00FC0FAE">
                        <w:rPr>
                          <w:rFonts w:ascii="Times New Roman" w:eastAsia="Times New Roman" w:hAnsi="Times New Roman" w:cs="Times New Roman"/>
                          <w:i/>
                        </w:rPr>
                        <w:t>e</w:t>
                      </w:r>
                      <w:r w:rsidRPr="00FC0FAE">
                        <w:rPr>
                          <w:rFonts w:ascii="Times New Roman" w:eastAsia="Times New Roman" w:hAnsi="Times New Roman" w:cs="Times New Roman"/>
                          <w:i/>
                          <w:spacing w:val="19"/>
                        </w:rPr>
                        <w:t xml:space="preserve"> </w:t>
                      </w:r>
                      <w:r w:rsidRPr="00FC0FAE">
                        <w:rPr>
                          <w:rFonts w:ascii="Times New Roman" w:eastAsia="Times New Roman" w:hAnsi="Times New Roman" w:cs="Times New Roman"/>
                          <w:i/>
                        </w:rPr>
                        <w:t>of</w:t>
                      </w:r>
                      <w:r w:rsidRPr="00FC0FAE">
                        <w:rPr>
                          <w:rFonts w:ascii="Times New Roman" w:eastAsia="Times New Roman" w:hAnsi="Times New Roman" w:cs="Times New Roman"/>
                          <w:i/>
                          <w:spacing w:val="17"/>
                        </w:rPr>
                        <w:t xml:space="preserve"> </w:t>
                      </w:r>
                      <w:r w:rsidRPr="00FC0FAE">
                        <w:rPr>
                          <w:rFonts w:ascii="Times New Roman" w:eastAsia="Times New Roman" w:hAnsi="Times New Roman" w:cs="Times New Roman"/>
                          <w:i/>
                        </w:rPr>
                        <w:t>the</w:t>
                      </w:r>
                      <w:r w:rsidRPr="00FC0FAE">
                        <w:rPr>
                          <w:rFonts w:ascii="Times New Roman" w:eastAsia="Times New Roman" w:hAnsi="Times New Roman" w:cs="Times New Roman"/>
                          <w:i/>
                          <w:spacing w:val="19"/>
                        </w:rPr>
                        <w:t xml:space="preserve"> </w:t>
                      </w:r>
                      <w:r w:rsidRPr="00FC0FAE">
                        <w:rPr>
                          <w:rFonts w:ascii="Times New Roman" w:eastAsia="Times New Roman" w:hAnsi="Times New Roman" w:cs="Times New Roman"/>
                          <w:i/>
                        </w:rPr>
                        <w:t>A</w:t>
                      </w:r>
                      <w:r w:rsidRPr="00FC0FAE">
                        <w:rPr>
                          <w:rFonts w:ascii="Times New Roman" w:eastAsia="Times New Roman" w:hAnsi="Times New Roman" w:cs="Times New Roman"/>
                          <w:i/>
                          <w:spacing w:val="-2"/>
                        </w:rPr>
                        <w:t>E</w:t>
                      </w:r>
                      <w:r w:rsidRPr="00FC0FAE">
                        <w:rPr>
                          <w:rFonts w:ascii="Times New Roman" w:eastAsia="Times New Roman" w:hAnsi="Times New Roman" w:cs="Times New Roman"/>
                          <w:i/>
                        </w:rPr>
                        <w:t>R</w:t>
                      </w:r>
                      <w:r w:rsidRPr="00FC0FAE">
                        <w:rPr>
                          <w:rFonts w:ascii="Times New Roman" w:eastAsia="Times New Roman" w:hAnsi="Times New Roman" w:cs="Times New Roman"/>
                          <w:i/>
                          <w:spacing w:val="-2"/>
                        </w:rPr>
                        <w:t>A</w:t>
                      </w:r>
                      <w:r w:rsidRPr="00FC0FAE">
                        <w:rPr>
                          <w:rFonts w:ascii="Times New Roman" w:eastAsia="Times New Roman" w:hAnsi="Times New Roman" w:cs="Times New Roman"/>
                          <w:i/>
                        </w:rPr>
                        <w:t>S</w:t>
                      </w:r>
                      <w:r w:rsidRPr="00FC0FAE">
                        <w:rPr>
                          <w:rFonts w:ascii="Times New Roman" w:eastAsia="Times New Roman" w:hAnsi="Times New Roman" w:cs="Times New Roman"/>
                          <w:i/>
                          <w:spacing w:val="19"/>
                        </w:rPr>
                        <w:t xml:space="preserve"> </w:t>
                      </w:r>
                      <w:r w:rsidRPr="00FC0FAE">
                        <w:rPr>
                          <w:rFonts w:ascii="Times New Roman" w:eastAsia="Times New Roman" w:hAnsi="Times New Roman" w:cs="Times New Roman"/>
                          <w:i/>
                          <w:spacing w:val="-3"/>
                        </w:rPr>
                        <w:t>p</w:t>
                      </w:r>
                      <w:r w:rsidRPr="00FC0FAE">
                        <w:rPr>
                          <w:rFonts w:ascii="Times New Roman" w:eastAsia="Times New Roman" w:hAnsi="Times New Roman" w:cs="Times New Roman"/>
                          <w:i/>
                        </w:rPr>
                        <w:t>la</w:t>
                      </w:r>
                      <w:r w:rsidRPr="00FC0FAE">
                        <w:rPr>
                          <w:rFonts w:ascii="Times New Roman" w:eastAsia="Times New Roman" w:hAnsi="Times New Roman" w:cs="Times New Roman"/>
                          <w:i/>
                          <w:spacing w:val="-2"/>
                        </w:rPr>
                        <w:t>tf</w:t>
                      </w:r>
                      <w:r w:rsidRPr="00FC0FAE">
                        <w:rPr>
                          <w:rFonts w:ascii="Times New Roman" w:eastAsia="Times New Roman" w:hAnsi="Times New Roman" w:cs="Times New Roman"/>
                          <w:i/>
                        </w:rPr>
                        <w:t>orm</w:t>
                      </w:r>
                      <w:r w:rsidRPr="00FC0FAE">
                        <w:rPr>
                          <w:rFonts w:ascii="Times New Roman" w:eastAsia="Times New Roman" w:hAnsi="Times New Roman" w:cs="Times New Roman"/>
                          <w:i/>
                          <w:spacing w:val="18"/>
                        </w:rPr>
                        <w:t xml:space="preserve"> </w:t>
                      </w:r>
                      <w:r w:rsidRPr="00FC0FAE">
                        <w:rPr>
                          <w:rFonts w:ascii="Times New Roman" w:eastAsia="Times New Roman" w:hAnsi="Times New Roman" w:cs="Times New Roman"/>
                          <w:i/>
                        </w:rPr>
                        <w:t>for</w:t>
                      </w:r>
                      <w:r w:rsidRPr="00FC0FAE">
                        <w:rPr>
                          <w:rFonts w:ascii="Times New Roman" w:eastAsia="Times New Roman" w:hAnsi="Times New Roman" w:cs="Times New Roman"/>
                          <w:i/>
                          <w:spacing w:val="19"/>
                        </w:rPr>
                        <w:t xml:space="preserve"> </w:t>
                      </w:r>
                      <w:r w:rsidRPr="00FC0FAE">
                        <w:rPr>
                          <w:rFonts w:ascii="Times New Roman" w:eastAsia="Times New Roman" w:hAnsi="Times New Roman" w:cs="Times New Roman"/>
                          <w:i/>
                          <w:spacing w:val="-2"/>
                        </w:rPr>
                        <w:t>r</w:t>
                      </w:r>
                      <w:r w:rsidRPr="00FC0FAE">
                        <w:rPr>
                          <w:rFonts w:ascii="Times New Roman" w:eastAsia="Times New Roman" w:hAnsi="Times New Roman" w:cs="Times New Roman"/>
                          <w:i/>
                        </w:rPr>
                        <w:t>ea</w:t>
                      </w:r>
                      <w:r w:rsidRPr="00FC0FAE">
                        <w:rPr>
                          <w:rFonts w:ascii="Times New Roman" w:eastAsia="Times New Roman" w:hAnsi="Times New Roman" w:cs="Times New Roman"/>
                          <w:i/>
                          <w:spacing w:val="-2"/>
                        </w:rPr>
                        <w:t>l</w:t>
                      </w:r>
                      <w:r w:rsidRPr="00FC0FAE">
                        <w:rPr>
                          <w:rFonts w:ascii="Times New Roman" w:eastAsia="Times New Roman" w:hAnsi="Times New Roman" w:cs="Times New Roman"/>
                          <w:i/>
                        </w:rPr>
                        <w:t>i</w:t>
                      </w:r>
                      <w:r w:rsidRPr="00FC0FAE">
                        <w:rPr>
                          <w:rFonts w:ascii="Times New Roman" w:eastAsia="Times New Roman" w:hAnsi="Times New Roman" w:cs="Times New Roman"/>
                          <w:i/>
                          <w:spacing w:val="-2"/>
                        </w:rPr>
                        <w:t>s</w:t>
                      </w:r>
                      <w:r w:rsidRPr="00FC0FAE">
                        <w:rPr>
                          <w:rFonts w:ascii="Times New Roman" w:eastAsia="Times New Roman" w:hAnsi="Times New Roman" w:cs="Times New Roman"/>
                          <w:i/>
                        </w:rPr>
                        <w:t>t</w:t>
                      </w:r>
                      <w:r w:rsidRPr="00FC0FAE">
                        <w:rPr>
                          <w:rFonts w:ascii="Times New Roman" w:eastAsia="Times New Roman" w:hAnsi="Times New Roman" w:cs="Times New Roman"/>
                          <w:i/>
                          <w:spacing w:val="-2"/>
                        </w:rPr>
                        <w:t>i</w:t>
                      </w:r>
                      <w:r w:rsidRPr="00FC0FAE">
                        <w:rPr>
                          <w:rFonts w:ascii="Times New Roman" w:eastAsia="Times New Roman" w:hAnsi="Times New Roman" w:cs="Times New Roman"/>
                          <w:i/>
                        </w:rPr>
                        <w:t>c</w:t>
                      </w:r>
                      <w:r w:rsidRPr="00FC0FAE">
                        <w:rPr>
                          <w:rFonts w:ascii="Times New Roman" w:eastAsia="Times New Roman" w:hAnsi="Times New Roman" w:cs="Times New Roman"/>
                          <w:i/>
                          <w:spacing w:val="19"/>
                        </w:rPr>
                        <w:t xml:space="preserve"> </w:t>
                      </w:r>
                      <w:r w:rsidRPr="00FC0FAE">
                        <w:rPr>
                          <w:rFonts w:ascii="Times New Roman" w:eastAsia="Times New Roman" w:hAnsi="Times New Roman" w:cs="Times New Roman"/>
                          <w:i/>
                        </w:rPr>
                        <w:t>and</w:t>
                      </w:r>
                      <w:r w:rsidRPr="00FC0FAE">
                        <w:rPr>
                          <w:rFonts w:ascii="Times New Roman" w:eastAsia="Times New Roman" w:hAnsi="Times New Roman" w:cs="Times New Roman"/>
                          <w:i/>
                          <w:spacing w:val="19"/>
                        </w:rPr>
                        <w:t xml:space="preserve"> </w:t>
                      </w:r>
                      <w:r w:rsidRPr="00FC0FAE">
                        <w:rPr>
                          <w:rFonts w:ascii="Times New Roman" w:eastAsia="Times New Roman" w:hAnsi="Times New Roman" w:cs="Times New Roman"/>
                          <w:i/>
                        </w:rPr>
                        <w:t>h</w:t>
                      </w:r>
                      <w:r w:rsidRPr="00FC0FAE">
                        <w:rPr>
                          <w:rFonts w:ascii="Times New Roman" w:eastAsia="Times New Roman" w:hAnsi="Times New Roman" w:cs="Times New Roman"/>
                          <w:i/>
                          <w:spacing w:val="-2"/>
                        </w:rPr>
                        <w:t>i</w:t>
                      </w:r>
                      <w:r w:rsidRPr="00FC0FAE">
                        <w:rPr>
                          <w:rFonts w:ascii="Times New Roman" w:eastAsia="Times New Roman" w:hAnsi="Times New Roman" w:cs="Times New Roman"/>
                          <w:i/>
                        </w:rPr>
                        <w:t>gh</w:t>
                      </w:r>
                      <w:r w:rsidRPr="00FC0FAE">
                        <w:rPr>
                          <w:rFonts w:ascii="Times New Roman" w:eastAsia="Times New Roman" w:hAnsi="Times New Roman" w:cs="Times New Roman"/>
                          <w:i/>
                          <w:spacing w:val="-2"/>
                        </w:rPr>
                        <w:t>l</w:t>
                      </w:r>
                      <w:r w:rsidRPr="00FC0FAE">
                        <w:rPr>
                          <w:rFonts w:ascii="Times New Roman" w:eastAsia="Times New Roman" w:hAnsi="Times New Roman" w:cs="Times New Roman"/>
                          <w:i/>
                        </w:rPr>
                        <w:t>y</w:t>
                      </w:r>
                      <w:r w:rsidRPr="00FC0FAE">
                        <w:rPr>
                          <w:rFonts w:ascii="Times New Roman" w:eastAsia="Times New Roman" w:hAnsi="Times New Roman" w:cs="Times New Roman"/>
                          <w:i/>
                          <w:spacing w:val="19"/>
                        </w:rPr>
                        <w:t xml:space="preserve"> </w:t>
                      </w:r>
                      <w:r w:rsidRPr="00FC0FAE">
                        <w:rPr>
                          <w:rFonts w:ascii="Times New Roman" w:eastAsia="Times New Roman" w:hAnsi="Times New Roman" w:cs="Times New Roman"/>
                          <w:i/>
                        </w:rPr>
                        <w:t>adju</w:t>
                      </w:r>
                      <w:r w:rsidRPr="00FC0FAE">
                        <w:rPr>
                          <w:rFonts w:ascii="Times New Roman" w:eastAsia="Times New Roman" w:hAnsi="Times New Roman" w:cs="Times New Roman"/>
                          <w:i/>
                          <w:spacing w:val="-2"/>
                        </w:rPr>
                        <w:t>s</w:t>
                      </w:r>
                      <w:r w:rsidRPr="00FC0FAE">
                        <w:rPr>
                          <w:rFonts w:ascii="Times New Roman" w:eastAsia="Times New Roman" w:hAnsi="Times New Roman" w:cs="Times New Roman"/>
                          <w:i/>
                        </w:rPr>
                        <w:t>ta</w:t>
                      </w:r>
                      <w:r w:rsidRPr="00FC0FAE">
                        <w:rPr>
                          <w:rFonts w:ascii="Times New Roman" w:eastAsia="Times New Roman" w:hAnsi="Times New Roman" w:cs="Times New Roman"/>
                          <w:i/>
                          <w:spacing w:val="-3"/>
                        </w:rPr>
                        <w:t>b</w:t>
                      </w:r>
                      <w:r w:rsidRPr="00FC0FAE">
                        <w:rPr>
                          <w:rFonts w:ascii="Times New Roman" w:eastAsia="Times New Roman" w:hAnsi="Times New Roman" w:cs="Times New Roman"/>
                          <w:i/>
                        </w:rPr>
                        <w:t>le</w:t>
                      </w:r>
                      <w:r w:rsidRPr="00FC0FAE">
                        <w:rPr>
                          <w:rFonts w:ascii="Times New Roman" w:eastAsia="Times New Roman" w:hAnsi="Times New Roman" w:cs="Times New Roman"/>
                          <w:i/>
                          <w:spacing w:val="19"/>
                        </w:rPr>
                        <w:t xml:space="preserve"> </w:t>
                      </w:r>
                      <w:r w:rsidRPr="00FC0FAE">
                        <w:rPr>
                          <w:rFonts w:ascii="Times New Roman" w:eastAsia="Times New Roman" w:hAnsi="Times New Roman" w:cs="Times New Roman"/>
                          <w:i/>
                          <w:spacing w:val="-2"/>
                        </w:rPr>
                        <w:t>c</w:t>
                      </w:r>
                      <w:r w:rsidRPr="00FC0FAE">
                        <w:rPr>
                          <w:rFonts w:ascii="Times New Roman" w:eastAsia="Times New Roman" w:hAnsi="Times New Roman" w:cs="Times New Roman"/>
                          <w:i/>
                        </w:rPr>
                        <w:t>yber</w:t>
                      </w:r>
                      <w:r w:rsidRPr="00FC0FAE">
                        <w:rPr>
                          <w:rFonts w:ascii="Times New Roman" w:eastAsia="Times New Roman" w:hAnsi="Times New Roman" w:cs="Times New Roman"/>
                          <w:i/>
                          <w:spacing w:val="17"/>
                        </w:rPr>
                        <w:t xml:space="preserve"> </w:t>
                      </w:r>
                      <w:r w:rsidRPr="00FC0FAE">
                        <w:rPr>
                          <w:rFonts w:ascii="Times New Roman" w:eastAsia="Times New Roman" w:hAnsi="Times New Roman" w:cs="Times New Roman"/>
                          <w:i/>
                        </w:rPr>
                        <w:t>tr</w:t>
                      </w:r>
                      <w:r w:rsidRPr="00FC0FAE">
                        <w:rPr>
                          <w:rFonts w:ascii="Times New Roman" w:eastAsia="Times New Roman" w:hAnsi="Times New Roman" w:cs="Times New Roman"/>
                          <w:i/>
                          <w:spacing w:val="-2"/>
                        </w:rPr>
                        <w:t>a</w:t>
                      </w:r>
                      <w:r w:rsidRPr="00FC0FAE">
                        <w:rPr>
                          <w:rFonts w:ascii="Times New Roman" w:eastAsia="Times New Roman" w:hAnsi="Times New Roman" w:cs="Times New Roman"/>
                          <w:i/>
                          <w:spacing w:val="6"/>
                        </w:rPr>
                        <w:t>i</w:t>
                      </w:r>
                      <w:r w:rsidRPr="00FC0FAE">
                        <w:rPr>
                          <w:rFonts w:ascii="Times New Roman" w:eastAsia="Times New Roman" w:hAnsi="Times New Roman" w:cs="Times New Roman"/>
                          <w:i/>
                          <w:spacing w:val="-3"/>
                        </w:rPr>
                        <w:t>n</w:t>
                      </w:r>
                      <w:r w:rsidRPr="00FC0FAE">
                        <w:rPr>
                          <w:rFonts w:ascii="Times New Roman" w:eastAsia="Times New Roman" w:hAnsi="Times New Roman" w:cs="Times New Roman"/>
                          <w:i/>
                        </w:rPr>
                        <w:t>ing</w:t>
                      </w:r>
                      <w:r w:rsidRPr="00FC0FAE">
                        <w:rPr>
                          <w:rFonts w:ascii="Times New Roman" w:eastAsia="Times New Roman" w:hAnsi="Times New Roman" w:cs="Times New Roman"/>
                          <w:i/>
                          <w:spacing w:val="16"/>
                        </w:rPr>
                        <w:t xml:space="preserve"> </w:t>
                      </w:r>
                      <w:r w:rsidRPr="00FC0FAE">
                        <w:rPr>
                          <w:rFonts w:ascii="Times New Roman" w:eastAsia="Times New Roman" w:hAnsi="Times New Roman" w:cs="Times New Roman"/>
                          <w:i/>
                        </w:rPr>
                        <w:t>in</w:t>
                      </w:r>
                      <w:r w:rsidRPr="00FC0FAE">
                        <w:rPr>
                          <w:rFonts w:ascii="Times New Roman" w:eastAsia="Times New Roman" w:hAnsi="Times New Roman" w:cs="Times New Roman"/>
                          <w:i/>
                          <w:spacing w:val="19"/>
                        </w:rPr>
                        <w:t xml:space="preserve"> </w:t>
                      </w:r>
                      <w:r w:rsidRPr="00FC0FAE">
                        <w:rPr>
                          <w:rFonts w:ascii="Times New Roman" w:eastAsia="Times New Roman" w:hAnsi="Times New Roman" w:cs="Times New Roman"/>
                          <w:i/>
                        </w:rPr>
                        <w:t>the</w:t>
                      </w:r>
                      <w:r w:rsidRPr="00FC0FAE">
                        <w:rPr>
                          <w:rFonts w:ascii="Times New Roman" w:eastAsia="Times New Roman" w:hAnsi="Times New Roman" w:cs="Times New Roman"/>
                          <w:i/>
                          <w:spacing w:val="17"/>
                        </w:rPr>
                        <w:t xml:space="preserve"> </w:t>
                      </w:r>
                      <w:r w:rsidRPr="00FC0FAE">
                        <w:rPr>
                          <w:rFonts w:ascii="Times New Roman" w:eastAsia="Times New Roman" w:hAnsi="Times New Roman" w:cs="Times New Roman"/>
                          <w:i/>
                        </w:rPr>
                        <w:t>cr</w:t>
                      </w:r>
                      <w:r w:rsidRPr="00FC0FAE">
                        <w:rPr>
                          <w:rFonts w:ascii="Times New Roman" w:eastAsia="Times New Roman" w:hAnsi="Times New Roman" w:cs="Times New Roman"/>
                          <w:i/>
                          <w:spacing w:val="-2"/>
                        </w:rPr>
                        <w:t>i</w:t>
                      </w:r>
                      <w:r w:rsidRPr="00FC0FAE">
                        <w:rPr>
                          <w:rFonts w:ascii="Times New Roman" w:eastAsia="Times New Roman" w:hAnsi="Times New Roman" w:cs="Times New Roman"/>
                          <w:i/>
                        </w:rPr>
                        <w:t>t</w:t>
                      </w:r>
                      <w:r w:rsidRPr="00FC0FAE">
                        <w:rPr>
                          <w:rFonts w:ascii="Times New Roman" w:eastAsia="Times New Roman" w:hAnsi="Times New Roman" w:cs="Times New Roman"/>
                          <w:i/>
                          <w:spacing w:val="-2"/>
                        </w:rPr>
                        <w:t>i</w:t>
                      </w:r>
                      <w:r w:rsidRPr="00FC0FAE">
                        <w:rPr>
                          <w:rFonts w:ascii="Times New Roman" w:eastAsia="Times New Roman" w:hAnsi="Times New Roman" w:cs="Times New Roman"/>
                          <w:i/>
                        </w:rPr>
                        <w:t>cal</w:t>
                      </w:r>
                      <w:r w:rsidRPr="00FC0FAE">
                        <w:rPr>
                          <w:rFonts w:ascii="Times New Roman" w:eastAsia="Times New Roman" w:hAnsi="Times New Roman" w:cs="Times New Roman"/>
                          <w:i/>
                          <w:spacing w:val="20"/>
                        </w:rPr>
                        <w:t xml:space="preserve"> </w:t>
                      </w:r>
                      <w:r w:rsidRPr="00FC0FAE">
                        <w:rPr>
                          <w:rFonts w:ascii="Times New Roman" w:eastAsia="Times New Roman" w:hAnsi="Times New Roman" w:cs="Times New Roman"/>
                          <w:i/>
                          <w:spacing w:val="-3"/>
                        </w:rPr>
                        <w:t>h</w:t>
                      </w:r>
                      <w:r w:rsidRPr="00FC0FAE">
                        <w:rPr>
                          <w:rFonts w:ascii="Times New Roman" w:eastAsia="Times New Roman" w:hAnsi="Times New Roman" w:cs="Times New Roman"/>
                          <w:i/>
                        </w:rPr>
                        <w:t>ea</w:t>
                      </w:r>
                      <w:r w:rsidRPr="00FC0FAE">
                        <w:rPr>
                          <w:rFonts w:ascii="Times New Roman" w:eastAsia="Times New Roman" w:hAnsi="Times New Roman" w:cs="Times New Roman"/>
                          <w:i/>
                          <w:spacing w:val="-2"/>
                        </w:rPr>
                        <w:t>l</w:t>
                      </w:r>
                      <w:r w:rsidRPr="00FC0FAE">
                        <w:rPr>
                          <w:rFonts w:ascii="Times New Roman" w:eastAsia="Times New Roman" w:hAnsi="Times New Roman" w:cs="Times New Roman"/>
                          <w:i/>
                        </w:rPr>
                        <w:t>th</w:t>
                      </w:r>
                      <w:r w:rsidRPr="00FC0FAE">
                        <w:rPr>
                          <w:rFonts w:ascii="Times New Roman" w:eastAsia="Times New Roman" w:hAnsi="Times New Roman" w:cs="Times New Roman"/>
                          <w:i/>
                          <w:spacing w:val="-2"/>
                        </w:rPr>
                        <w:t>c</w:t>
                      </w:r>
                      <w:r w:rsidRPr="00FC0FAE">
                        <w:rPr>
                          <w:rFonts w:ascii="Times New Roman" w:eastAsia="Times New Roman" w:hAnsi="Times New Roman" w:cs="Times New Roman"/>
                          <w:i/>
                        </w:rPr>
                        <w:t>are</w:t>
                      </w:r>
                      <w:r w:rsidRPr="00FC0FAE">
                        <w:rPr>
                          <w:rFonts w:ascii="Times New Roman" w:eastAsia="Times New Roman" w:hAnsi="Times New Roman" w:cs="Times New Roman"/>
                          <w:i/>
                          <w:spacing w:val="17"/>
                        </w:rPr>
                        <w:t xml:space="preserve"> </w:t>
                      </w:r>
                      <w:r w:rsidRPr="00FC0FAE">
                        <w:rPr>
                          <w:rFonts w:ascii="Times New Roman" w:eastAsia="Times New Roman" w:hAnsi="Times New Roman" w:cs="Times New Roman"/>
                          <w:i/>
                        </w:rPr>
                        <w:t>sec</w:t>
                      </w:r>
                      <w:r w:rsidRPr="00FC0FAE">
                        <w:rPr>
                          <w:rFonts w:ascii="Times New Roman" w:eastAsia="Times New Roman" w:hAnsi="Times New Roman" w:cs="Times New Roman"/>
                          <w:i/>
                          <w:spacing w:val="-2"/>
                        </w:rPr>
                        <w:t>t</w:t>
                      </w:r>
                      <w:r w:rsidRPr="00FC0FAE">
                        <w:rPr>
                          <w:rFonts w:ascii="Times New Roman" w:eastAsia="Times New Roman" w:hAnsi="Times New Roman" w:cs="Times New Roman"/>
                          <w:i/>
                        </w:rPr>
                        <w:t>or us</w:t>
                      </w:r>
                      <w:r w:rsidRPr="00FC0FAE">
                        <w:rPr>
                          <w:rFonts w:ascii="Times New Roman" w:eastAsia="Times New Roman" w:hAnsi="Times New Roman" w:cs="Times New Roman"/>
                          <w:i/>
                          <w:spacing w:val="1"/>
                        </w:rPr>
                        <w:t>i</w:t>
                      </w:r>
                      <w:r w:rsidRPr="00FC0FAE">
                        <w:rPr>
                          <w:rFonts w:ascii="Times New Roman" w:eastAsia="Times New Roman" w:hAnsi="Times New Roman" w:cs="Times New Roman"/>
                          <w:i/>
                        </w:rPr>
                        <w:t>ng</w:t>
                      </w:r>
                      <w:r w:rsidRPr="00FC0FAE">
                        <w:rPr>
                          <w:rFonts w:ascii="Times New Roman" w:eastAsia="Times New Roman" w:hAnsi="Times New Roman" w:cs="Times New Roman"/>
                          <w:i/>
                          <w:spacing w:val="-3"/>
                        </w:rPr>
                        <w:t xml:space="preserve"> </w:t>
                      </w:r>
                      <w:r w:rsidRPr="00FC0FAE">
                        <w:rPr>
                          <w:rFonts w:ascii="Times New Roman" w:eastAsia="Times New Roman" w:hAnsi="Times New Roman" w:cs="Times New Roman"/>
                          <w:i/>
                        </w:rPr>
                        <w:t>t</w:t>
                      </w:r>
                      <w:r w:rsidRPr="00FC0FAE">
                        <w:rPr>
                          <w:rFonts w:ascii="Times New Roman" w:eastAsia="Times New Roman" w:hAnsi="Times New Roman" w:cs="Times New Roman"/>
                          <w:i/>
                          <w:spacing w:val="-1"/>
                        </w:rPr>
                        <w:t>w</w:t>
                      </w:r>
                      <w:r w:rsidRPr="00FC0FAE">
                        <w:rPr>
                          <w:rFonts w:ascii="Times New Roman" w:eastAsia="Times New Roman" w:hAnsi="Times New Roman" w:cs="Times New Roman"/>
                          <w:i/>
                        </w:rPr>
                        <w:t xml:space="preserve">o </w:t>
                      </w:r>
                      <w:r w:rsidRPr="00FC0FAE">
                        <w:rPr>
                          <w:rFonts w:ascii="Times New Roman" w:eastAsia="Times New Roman" w:hAnsi="Times New Roman" w:cs="Times New Roman"/>
                          <w:i/>
                          <w:spacing w:val="-2"/>
                        </w:rPr>
                        <w:t>s</w:t>
                      </w:r>
                      <w:r w:rsidRPr="00FC0FAE">
                        <w:rPr>
                          <w:rFonts w:ascii="Times New Roman" w:eastAsia="Times New Roman" w:hAnsi="Times New Roman" w:cs="Times New Roman"/>
                          <w:i/>
                        </w:rPr>
                        <w:t>epa</w:t>
                      </w:r>
                      <w:r w:rsidRPr="00FC0FAE">
                        <w:rPr>
                          <w:rFonts w:ascii="Times New Roman" w:eastAsia="Times New Roman" w:hAnsi="Times New Roman" w:cs="Times New Roman"/>
                          <w:i/>
                          <w:spacing w:val="-2"/>
                        </w:rPr>
                        <w:t>r</w:t>
                      </w:r>
                      <w:r w:rsidRPr="00FC0FAE">
                        <w:rPr>
                          <w:rFonts w:ascii="Times New Roman" w:eastAsia="Times New Roman" w:hAnsi="Times New Roman" w:cs="Times New Roman"/>
                          <w:i/>
                        </w:rPr>
                        <w:t>ate</w:t>
                      </w:r>
                      <w:r w:rsidRPr="00FC0FAE">
                        <w:rPr>
                          <w:rFonts w:ascii="Times New Roman" w:eastAsia="Times New Roman" w:hAnsi="Times New Roman" w:cs="Times New Roman"/>
                          <w:i/>
                          <w:spacing w:val="-2"/>
                        </w:rPr>
                        <w:t xml:space="preserve"> </w:t>
                      </w:r>
                      <w:r w:rsidRPr="00FC0FAE">
                        <w:rPr>
                          <w:rFonts w:ascii="Times New Roman" w:eastAsia="Times New Roman" w:hAnsi="Times New Roman" w:cs="Times New Roman"/>
                          <w:i/>
                        </w:rPr>
                        <w:t>p</w:t>
                      </w:r>
                      <w:r w:rsidRPr="00FC0FAE">
                        <w:rPr>
                          <w:rFonts w:ascii="Times New Roman" w:eastAsia="Times New Roman" w:hAnsi="Times New Roman" w:cs="Times New Roman"/>
                          <w:i/>
                          <w:spacing w:val="-2"/>
                        </w:rPr>
                        <w:t>i</w:t>
                      </w:r>
                      <w:r w:rsidRPr="00FC0FAE">
                        <w:rPr>
                          <w:rFonts w:ascii="Times New Roman" w:eastAsia="Times New Roman" w:hAnsi="Times New Roman" w:cs="Times New Roman"/>
                          <w:i/>
                        </w:rPr>
                        <w:t>lo</w:t>
                      </w:r>
                      <w:r w:rsidRPr="00FC0FAE">
                        <w:rPr>
                          <w:rFonts w:ascii="Times New Roman" w:eastAsia="Times New Roman" w:hAnsi="Times New Roman" w:cs="Times New Roman"/>
                          <w:i/>
                          <w:spacing w:val="-2"/>
                        </w:rPr>
                        <w:t>t</w:t>
                      </w:r>
                      <w:r w:rsidRPr="00FC0FAE">
                        <w:rPr>
                          <w:rFonts w:ascii="Times New Roman" w:eastAsia="Times New Roman" w:hAnsi="Times New Roman" w:cs="Times New Roman"/>
                          <w:i/>
                        </w:rPr>
                        <w:t xml:space="preserve">s </w:t>
                      </w:r>
                      <w:r w:rsidRPr="00FC0FAE">
                        <w:rPr>
                          <w:rFonts w:ascii="Times New Roman" w:eastAsia="Times New Roman" w:hAnsi="Times New Roman" w:cs="Times New Roman"/>
                          <w:i/>
                          <w:spacing w:val="-2"/>
                        </w:rPr>
                        <w:t>b</w:t>
                      </w:r>
                      <w:r w:rsidRPr="00FC0FAE">
                        <w:rPr>
                          <w:rFonts w:ascii="Times New Roman" w:eastAsia="Times New Roman" w:hAnsi="Times New Roman" w:cs="Times New Roman"/>
                          <w:i/>
                        </w:rPr>
                        <w:t>ased on</w:t>
                      </w:r>
                      <w:r w:rsidRPr="00FC0FAE">
                        <w:rPr>
                          <w:rFonts w:ascii="Times New Roman" w:eastAsia="Times New Roman" w:hAnsi="Times New Roman" w:cs="Times New Roman"/>
                          <w:i/>
                          <w:spacing w:val="-3"/>
                        </w:rPr>
                        <w:t xml:space="preserve"> </w:t>
                      </w:r>
                      <w:r w:rsidRPr="00FC0FAE">
                        <w:rPr>
                          <w:rFonts w:ascii="Times New Roman" w:eastAsia="Times New Roman" w:hAnsi="Times New Roman" w:cs="Times New Roman"/>
                          <w:i/>
                        </w:rPr>
                        <w:t>re</w:t>
                      </w:r>
                      <w:r w:rsidRPr="00FC0FAE">
                        <w:rPr>
                          <w:rFonts w:ascii="Times New Roman" w:eastAsia="Times New Roman" w:hAnsi="Times New Roman" w:cs="Times New Roman"/>
                          <w:i/>
                          <w:spacing w:val="-3"/>
                        </w:rPr>
                        <w:t>a</w:t>
                      </w:r>
                      <w:r w:rsidRPr="00FC0FAE">
                        <w:rPr>
                          <w:rFonts w:ascii="Times New Roman" w:eastAsia="Times New Roman" w:hAnsi="Times New Roman" w:cs="Times New Roman"/>
                          <w:i/>
                        </w:rPr>
                        <w:t>l</w:t>
                      </w:r>
                      <w:r w:rsidRPr="00FC0FAE">
                        <w:rPr>
                          <w:rFonts w:ascii="Times New Roman" w:eastAsia="Times New Roman" w:hAnsi="Times New Roman" w:cs="Times New Roman"/>
                          <w:i/>
                          <w:spacing w:val="1"/>
                        </w:rPr>
                        <w:t xml:space="preserve"> </w:t>
                      </w:r>
                      <w:r w:rsidRPr="00FC0FAE">
                        <w:rPr>
                          <w:rFonts w:ascii="Times New Roman" w:eastAsia="Times New Roman" w:hAnsi="Times New Roman" w:cs="Times New Roman"/>
                          <w:i/>
                        </w:rPr>
                        <w:t>s</w:t>
                      </w:r>
                      <w:r w:rsidRPr="00FC0FAE">
                        <w:rPr>
                          <w:rFonts w:ascii="Times New Roman" w:eastAsia="Times New Roman" w:hAnsi="Times New Roman" w:cs="Times New Roman"/>
                          <w:i/>
                          <w:spacing w:val="-2"/>
                        </w:rPr>
                        <w:t>y</w:t>
                      </w:r>
                      <w:r w:rsidRPr="00FC0FAE">
                        <w:rPr>
                          <w:rFonts w:ascii="Times New Roman" w:eastAsia="Times New Roman" w:hAnsi="Times New Roman" w:cs="Times New Roman"/>
                          <w:i/>
                        </w:rPr>
                        <w:t>s</w:t>
                      </w:r>
                      <w:r w:rsidRPr="00FC0FAE">
                        <w:rPr>
                          <w:rFonts w:ascii="Times New Roman" w:eastAsia="Times New Roman" w:hAnsi="Times New Roman" w:cs="Times New Roman"/>
                          <w:i/>
                          <w:spacing w:val="-1"/>
                        </w:rPr>
                        <w:t>t</w:t>
                      </w:r>
                      <w:r w:rsidRPr="00FC0FAE">
                        <w:rPr>
                          <w:rFonts w:ascii="Times New Roman" w:eastAsia="Times New Roman" w:hAnsi="Times New Roman" w:cs="Times New Roman"/>
                          <w:i/>
                        </w:rPr>
                        <w:t xml:space="preserve">ems </w:t>
                      </w:r>
                      <w:r w:rsidRPr="00FC0FAE">
                        <w:rPr>
                          <w:rFonts w:ascii="Times New Roman" w:eastAsia="Times New Roman" w:hAnsi="Times New Roman" w:cs="Times New Roman"/>
                          <w:i/>
                          <w:spacing w:val="-3"/>
                        </w:rPr>
                        <w:t>a</w:t>
                      </w:r>
                      <w:r w:rsidRPr="00FC0FAE">
                        <w:rPr>
                          <w:rFonts w:ascii="Times New Roman" w:eastAsia="Times New Roman" w:hAnsi="Times New Roman" w:cs="Times New Roman"/>
                          <w:i/>
                        </w:rPr>
                        <w:t>t</w:t>
                      </w:r>
                      <w:r w:rsidRPr="00FC0FAE">
                        <w:rPr>
                          <w:rFonts w:ascii="Times New Roman" w:eastAsia="Times New Roman" w:hAnsi="Times New Roman" w:cs="Times New Roman"/>
                          <w:i/>
                          <w:spacing w:val="1"/>
                        </w:rPr>
                        <w:t xml:space="preserve"> </w:t>
                      </w:r>
                      <w:r w:rsidRPr="00FC0FAE">
                        <w:rPr>
                          <w:rFonts w:ascii="Times New Roman" w:eastAsia="Times New Roman" w:hAnsi="Times New Roman" w:cs="Times New Roman"/>
                          <w:i/>
                        </w:rPr>
                        <w:t>T</w:t>
                      </w:r>
                      <w:r w:rsidRPr="00FC0FAE">
                        <w:rPr>
                          <w:rFonts w:ascii="Times New Roman" w:eastAsia="Times New Roman" w:hAnsi="Times New Roman" w:cs="Times New Roman"/>
                          <w:i/>
                          <w:spacing w:val="-4"/>
                        </w:rPr>
                        <w:t>R</w:t>
                      </w:r>
                      <w:r w:rsidRPr="00FC0FAE">
                        <w:rPr>
                          <w:rFonts w:ascii="Times New Roman" w:eastAsia="Times New Roman" w:hAnsi="Times New Roman" w:cs="Times New Roman"/>
                          <w:i/>
                        </w:rPr>
                        <w:t>L 7.</w:t>
                      </w:r>
                      <w:r w:rsidRPr="00FC0FAE">
                        <w:rPr>
                          <w:rFonts w:ascii="Times New Roman" w:eastAsia="Times New Roman" w:hAnsi="Times New Roman" w:cs="Times New Roman"/>
                          <w:b/>
                          <w:bCs/>
                          <w:i/>
                          <w:spacing w:val="5"/>
                        </w:rPr>
                        <w:t xml:space="preserve"> </w:t>
                      </w:r>
                    </w:p>
                  </w:txbxContent>
                </v:textbox>
                <w10:wrap type="square"/>
              </v:shape>
            </w:pict>
          </mc:Fallback>
        </mc:AlternateContent>
      </w:r>
      <w:r w:rsidR="00FC0FAE" w:rsidRPr="00FC0FAE">
        <w:rPr>
          <w:rFonts w:ascii="Times New Roman" w:hAnsi="Times New Roman" w:cs="Times New Roman"/>
          <w:b/>
          <w:bCs/>
          <w:spacing w:val="-2"/>
        </w:rPr>
        <w:t>K</w:t>
      </w:r>
      <w:r w:rsidR="00FC0FAE" w:rsidRPr="00FC0FAE">
        <w:rPr>
          <w:rFonts w:ascii="Times New Roman" w:hAnsi="Times New Roman" w:cs="Times New Roman"/>
          <w:b/>
          <w:bCs/>
          <w:spacing w:val="1"/>
        </w:rPr>
        <w:t>P</w:t>
      </w:r>
      <w:r w:rsidR="00FC0FAE" w:rsidRPr="00FC0FAE">
        <w:rPr>
          <w:rFonts w:ascii="Times New Roman" w:hAnsi="Times New Roman" w:cs="Times New Roman"/>
          <w:b/>
          <w:bCs/>
        </w:rPr>
        <w:t>I</w:t>
      </w:r>
      <w:r w:rsidR="00FC0FAE" w:rsidRPr="00FC0FAE">
        <w:rPr>
          <w:rFonts w:ascii="Times New Roman" w:hAnsi="Times New Roman" w:cs="Times New Roman"/>
          <w:b/>
          <w:bCs/>
          <w:spacing w:val="-2"/>
        </w:rPr>
        <w:t>s</w:t>
      </w:r>
      <w:r w:rsidR="00FC0FAE" w:rsidRPr="00FC0FAE">
        <w:rPr>
          <w:rFonts w:ascii="Times New Roman" w:hAnsi="Times New Roman" w:cs="Times New Roman"/>
          <w:b/>
          <w:bCs/>
        </w:rPr>
        <w:t>:</w:t>
      </w:r>
      <w:r w:rsidR="00FC0FAE" w:rsidRPr="00FC0FAE">
        <w:rPr>
          <w:rFonts w:ascii="Times New Roman" w:hAnsi="Times New Roman" w:cs="Times New Roman"/>
          <w:b/>
          <w:bCs/>
          <w:spacing w:val="23"/>
        </w:rPr>
        <w:t xml:space="preserve"> </w:t>
      </w:r>
      <w:r w:rsidR="00FC0FAE" w:rsidRPr="00FC0FAE">
        <w:rPr>
          <w:rFonts w:ascii="Times New Roman" w:hAnsi="Times New Roman" w:cs="Times New Roman"/>
          <w:b/>
          <w:bCs/>
          <w:spacing w:val="-2"/>
        </w:rPr>
        <w:t>K</w:t>
      </w:r>
      <w:r w:rsidR="00FC0FAE" w:rsidRPr="00FC0FAE">
        <w:rPr>
          <w:rFonts w:ascii="Times New Roman" w:hAnsi="Times New Roman" w:cs="Times New Roman"/>
          <w:b/>
          <w:bCs/>
        </w:rPr>
        <w:t>P</w:t>
      </w:r>
      <w:r w:rsidR="00FC0FAE" w:rsidRPr="00FC0FAE">
        <w:rPr>
          <w:rFonts w:ascii="Times New Roman" w:hAnsi="Times New Roman" w:cs="Times New Roman"/>
          <w:b/>
          <w:bCs/>
          <w:spacing w:val="-1"/>
        </w:rPr>
        <w:t>I</w:t>
      </w:r>
      <w:r w:rsidR="00FC0FAE" w:rsidRPr="00FC0FAE">
        <w:rPr>
          <w:rFonts w:ascii="Times New Roman" w:hAnsi="Times New Roman" w:cs="Times New Roman"/>
          <w:b/>
          <w:bCs/>
        </w:rPr>
        <w:t>-1</w:t>
      </w:r>
      <w:r w:rsidR="00FC0FAE" w:rsidRPr="00FC0FAE">
        <w:rPr>
          <w:rFonts w:ascii="Times New Roman" w:hAnsi="Times New Roman" w:cs="Times New Roman"/>
          <w:b/>
          <w:bCs/>
          <w:spacing w:val="-3"/>
        </w:rPr>
        <w:t>0</w:t>
      </w:r>
      <w:r w:rsidR="00FC0FAE" w:rsidRPr="00FC0FAE">
        <w:rPr>
          <w:rFonts w:ascii="Times New Roman" w:hAnsi="Times New Roman" w:cs="Times New Roman"/>
          <w:b/>
          <w:bCs/>
        </w:rPr>
        <w:t>:</w:t>
      </w:r>
      <w:r w:rsidR="00FC0FAE" w:rsidRPr="00FC0FAE">
        <w:rPr>
          <w:rFonts w:ascii="Times New Roman" w:hAnsi="Times New Roman" w:cs="Times New Roman"/>
          <w:b/>
          <w:bCs/>
          <w:spacing w:val="22"/>
        </w:rPr>
        <w:t xml:space="preserve"> </w:t>
      </w:r>
      <w:r w:rsidR="00FC0FAE" w:rsidRPr="00FC0FAE">
        <w:rPr>
          <w:rFonts w:ascii="Times New Roman" w:hAnsi="Times New Roman" w:cs="Times New Roman"/>
          <w:spacing w:val="-2"/>
        </w:rPr>
        <w:t>D</w:t>
      </w:r>
      <w:r w:rsidR="00FC0FAE" w:rsidRPr="00FC0FAE">
        <w:rPr>
          <w:rFonts w:ascii="Times New Roman" w:hAnsi="Times New Roman" w:cs="Times New Roman"/>
        </w:rPr>
        <w:t>e</w:t>
      </w:r>
      <w:r w:rsidR="00FC0FAE" w:rsidRPr="00FC0FAE">
        <w:rPr>
          <w:rFonts w:ascii="Times New Roman" w:hAnsi="Times New Roman" w:cs="Times New Roman"/>
          <w:spacing w:val="-2"/>
        </w:rPr>
        <w:t>l</w:t>
      </w:r>
      <w:r w:rsidR="00FC0FAE" w:rsidRPr="00FC0FAE">
        <w:rPr>
          <w:rFonts w:ascii="Times New Roman" w:hAnsi="Times New Roman" w:cs="Times New Roman"/>
        </w:rPr>
        <w:t>i</w:t>
      </w:r>
      <w:r w:rsidR="00FC0FAE" w:rsidRPr="00FC0FAE">
        <w:rPr>
          <w:rFonts w:ascii="Times New Roman" w:hAnsi="Times New Roman" w:cs="Times New Roman"/>
          <w:spacing w:val="-3"/>
        </w:rPr>
        <w:t>v</w:t>
      </w:r>
      <w:r w:rsidR="00FC0FAE" w:rsidRPr="00FC0FAE">
        <w:rPr>
          <w:rFonts w:ascii="Times New Roman" w:hAnsi="Times New Roman" w:cs="Times New Roman"/>
        </w:rPr>
        <w:t>e</w:t>
      </w:r>
      <w:r w:rsidR="00FC0FAE" w:rsidRPr="00FC0FAE">
        <w:rPr>
          <w:rFonts w:ascii="Times New Roman" w:hAnsi="Times New Roman" w:cs="Times New Roman"/>
          <w:spacing w:val="1"/>
        </w:rPr>
        <w:t>r</w:t>
      </w:r>
      <w:r w:rsidR="00FC0FAE" w:rsidRPr="00FC0FAE">
        <w:rPr>
          <w:rFonts w:ascii="Times New Roman" w:hAnsi="Times New Roman" w:cs="Times New Roman"/>
        </w:rPr>
        <w:t>y</w:t>
      </w:r>
      <w:r w:rsidR="00FC0FAE" w:rsidRPr="00FC0FAE">
        <w:rPr>
          <w:rFonts w:ascii="Times New Roman" w:hAnsi="Times New Roman" w:cs="Times New Roman"/>
          <w:spacing w:val="19"/>
        </w:rPr>
        <w:t xml:space="preserve"> </w:t>
      </w:r>
      <w:r w:rsidR="00FC0FAE" w:rsidRPr="00FC0FAE">
        <w:rPr>
          <w:rFonts w:ascii="Times New Roman" w:hAnsi="Times New Roman" w:cs="Times New Roman"/>
        </w:rPr>
        <w:t>of</w:t>
      </w:r>
      <w:r w:rsidR="00FC0FAE" w:rsidRPr="00FC0FAE">
        <w:rPr>
          <w:rFonts w:ascii="Times New Roman" w:hAnsi="Times New Roman" w:cs="Times New Roman"/>
          <w:spacing w:val="22"/>
        </w:rPr>
        <w:t xml:space="preserve"> </w:t>
      </w:r>
      <w:r w:rsidR="00FC0FAE" w:rsidRPr="00FC0FAE">
        <w:rPr>
          <w:rFonts w:ascii="Times New Roman" w:hAnsi="Times New Roman" w:cs="Times New Roman"/>
          <w:spacing w:val="-4"/>
        </w:rPr>
        <w:t>m</w:t>
      </w:r>
      <w:r w:rsidR="00FC0FAE" w:rsidRPr="00FC0FAE">
        <w:rPr>
          <w:rFonts w:ascii="Times New Roman" w:hAnsi="Times New Roman" w:cs="Times New Roman"/>
        </w:rPr>
        <w:t>echan</w:t>
      </w:r>
      <w:r w:rsidR="00FC0FAE" w:rsidRPr="00FC0FAE">
        <w:rPr>
          <w:rFonts w:ascii="Times New Roman" w:hAnsi="Times New Roman" w:cs="Times New Roman"/>
          <w:spacing w:val="1"/>
        </w:rPr>
        <w:t>i</w:t>
      </w:r>
      <w:r w:rsidR="00FC0FAE" w:rsidRPr="00FC0FAE">
        <w:rPr>
          <w:rFonts w:ascii="Times New Roman" w:hAnsi="Times New Roman" w:cs="Times New Roman"/>
        </w:rPr>
        <w:t>s</w:t>
      </w:r>
      <w:r w:rsidR="00FC0FAE" w:rsidRPr="00FC0FAE">
        <w:rPr>
          <w:rFonts w:ascii="Times New Roman" w:hAnsi="Times New Roman" w:cs="Times New Roman"/>
          <w:spacing w:val="-4"/>
        </w:rPr>
        <w:t>m</w:t>
      </w:r>
      <w:r w:rsidR="00FC0FAE" w:rsidRPr="00FC0FAE">
        <w:rPr>
          <w:rFonts w:ascii="Times New Roman" w:hAnsi="Times New Roman" w:cs="Times New Roman"/>
        </w:rPr>
        <w:t>s</w:t>
      </w:r>
      <w:r w:rsidR="00FC0FAE" w:rsidRPr="00FC0FAE">
        <w:rPr>
          <w:rFonts w:ascii="Times New Roman" w:hAnsi="Times New Roman" w:cs="Times New Roman"/>
          <w:spacing w:val="22"/>
        </w:rPr>
        <w:t xml:space="preserve"> </w:t>
      </w:r>
      <w:r w:rsidR="00FC0FAE" w:rsidRPr="00FC0FAE">
        <w:rPr>
          <w:rFonts w:ascii="Times New Roman" w:hAnsi="Times New Roman" w:cs="Times New Roman"/>
        </w:rPr>
        <w:t>enab</w:t>
      </w:r>
      <w:r w:rsidR="00FC0FAE" w:rsidRPr="00FC0FAE">
        <w:rPr>
          <w:rFonts w:ascii="Times New Roman" w:hAnsi="Times New Roman" w:cs="Times New Roman"/>
          <w:spacing w:val="-2"/>
        </w:rPr>
        <w:t>l</w:t>
      </w:r>
      <w:r w:rsidR="00FC0FAE" w:rsidRPr="00FC0FAE">
        <w:rPr>
          <w:rFonts w:ascii="Times New Roman" w:hAnsi="Times New Roman" w:cs="Times New Roman"/>
        </w:rPr>
        <w:t>ing</w:t>
      </w:r>
      <w:r w:rsidR="00FC0FAE" w:rsidRPr="00FC0FAE">
        <w:rPr>
          <w:rFonts w:ascii="Times New Roman" w:hAnsi="Times New Roman" w:cs="Times New Roman"/>
          <w:spacing w:val="19"/>
        </w:rPr>
        <w:t xml:space="preserve"> </w:t>
      </w:r>
      <w:r w:rsidR="00FC0FAE" w:rsidRPr="00FC0FAE">
        <w:rPr>
          <w:rFonts w:ascii="Times New Roman" w:hAnsi="Times New Roman" w:cs="Times New Roman"/>
        </w:rPr>
        <w:t>the</w:t>
      </w:r>
      <w:r w:rsidR="00FC0FAE" w:rsidRPr="00FC0FAE">
        <w:rPr>
          <w:rFonts w:ascii="Times New Roman" w:hAnsi="Times New Roman" w:cs="Times New Roman"/>
          <w:spacing w:val="19"/>
        </w:rPr>
        <w:t xml:space="preserve"> </w:t>
      </w:r>
      <w:r w:rsidR="00FC0FAE" w:rsidRPr="00FC0FAE">
        <w:rPr>
          <w:rFonts w:ascii="Times New Roman" w:hAnsi="Times New Roman" w:cs="Times New Roman"/>
        </w:rPr>
        <w:t>e</w:t>
      </w:r>
      <w:r w:rsidR="00FC0FAE" w:rsidRPr="00FC0FAE">
        <w:rPr>
          <w:rFonts w:ascii="Times New Roman" w:hAnsi="Times New Roman" w:cs="Times New Roman"/>
          <w:spacing w:val="-4"/>
        </w:rPr>
        <w:t>m</w:t>
      </w:r>
      <w:r w:rsidR="00FC0FAE" w:rsidRPr="00FC0FAE">
        <w:rPr>
          <w:rFonts w:ascii="Times New Roman" w:hAnsi="Times New Roman" w:cs="Times New Roman"/>
        </w:rPr>
        <w:t>ula</w:t>
      </w:r>
      <w:r w:rsidR="00FC0FAE" w:rsidRPr="00FC0FAE">
        <w:rPr>
          <w:rFonts w:ascii="Times New Roman" w:hAnsi="Times New Roman" w:cs="Times New Roman"/>
          <w:spacing w:val="1"/>
        </w:rPr>
        <w:t>t</w:t>
      </w:r>
      <w:r w:rsidR="00FC0FAE" w:rsidRPr="00FC0FAE">
        <w:rPr>
          <w:rFonts w:ascii="Times New Roman" w:hAnsi="Times New Roman" w:cs="Times New Roman"/>
        </w:rPr>
        <w:t>ion</w:t>
      </w:r>
      <w:r w:rsidR="00FC0FAE" w:rsidRPr="00FC0FAE">
        <w:rPr>
          <w:rFonts w:ascii="Times New Roman" w:hAnsi="Times New Roman" w:cs="Times New Roman"/>
          <w:spacing w:val="21"/>
        </w:rPr>
        <w:t xml:space="preserve"> </w:t>
      </w:r>
      <w:r w:rsidR="00FC0FAE" w:rsidRPr="00FC0FAE">
        <w:rPr>
          <w:rFonts w:ascii="Times New Roman" w:hAnsi="Times New Roman" w:cs="Times New Roman"/>
          <w:spacing w:val="-2"/>
        </w:rPr>
        <w:t>a</w:t>
      </w:r>
      <w:r w:rsidR="00FC0FAE" w:rsidRPr="00FC0FAE">
        <w:rPr>
          <w:rFonts w:ascii="Times New Roman" w:hAnsi="Times New Roman" w:cs="Times New Roman"/>
        </w:rPr>
        <w:t>nd</w:t>
      </w:r>
      <w:r w:rsidR="00FC0FAE" w:rsidRPr="00FC0FAE">
        <w:rPr>
          <w:rFonts w:ascii="Times New Roman" w:hAnsi="Times New Roman" w:cs="Times New Roman"/>
          <w:spacing w:val="21"/>
        </w:rPr>
        <w:t xml:space="preserve"> </w:t>
      </w:r>
      <w:r w:rsidR="00FC0FAE" w:rsidRPr="00FC0FAE">
        <w:rPr>
          <w:rFonts w:ascii="Times New Roman" w:hAnsi="Times New Roman" w:cs="Times New Roman"/>
        </w:rPr>
        <w:t>s</w:t>
      </w:r>
      <w:r w:rsidR="00FC0FAE" w:rsidRPr="00FC0FAE">
        <w:rPr>
          <w:rFonts w:ascii="Times New Roman" w:hAnsi="Times New Roman" w:cs="Times New Roman"/>
          <w:spacing w:val="1"/>
        </w:rPr>
        <w:t>i</w:t>
      </w:r>
      <w:r w:rsidR="00FC0FAE" w:rsidRPr="00FC0FAE">
        <w:rPr>
          <w:rFonts w:ascii="Times New Roman" w:hAnsi="Times New Roman" w:cs="Times New Roman"/>
          <w:spacing w:val="-4"/>
        </w:rPr>
        <w:t>m</w:t>
      </w:r>
      <w:r w:rsidR="00FC0FAE" w:rsidRPr="00FC0FAE">
        <w:rPr>
          <w:rFonts w:ascii="Times New Roman" w:hAnsi="Times New Roman" w:cs="Times New Roman"/>
        </w:rPr>
        <w:t>ul</w:t>
      </w:r>
      <w:r w:rsidR="00FC0FAE" w:rsidRPr="00FC0FAE">
        <w:rPr>
          <w:rFonts w:ascii="Times New Roman" w:hAnsi="Times New Roman" w:cs="Times New Roman"/>
          <w:spacing w:val="-2"/>
        </w:rPr>
        <w:t>a</w:t>
      </w:r>
      <w:r w:rsidR="00FC0FAE" w:rsidRPr="00FC0FAE">
        <w:rPr>
          <w:rFonts w:ascii="Times New Roman" w:hAnsi="Times New Roman" w:cs="Times New Roman"/>
        </w:rPr>
        <w:t>tion</w:t>
      </w:r>
      <w:r w:rsidR="00FC0FAE" w:rsidRPr="00FC0FAE">
        <w:rPr>
          <w:rFonts w:ascii="Times New Roman" w:hAnsi="Times New Roman" w:cs="Times New Roman"/>
          <w:spacing w:val="19"/>
        </w:rPr>
        <w:t xml:space="preserve"> </w:t>
      </w:r>
      <w:r w:rsidR="00FC0FAE" w:rsidRPr="00FC0FAE">
        <w:rPr>
          <w:rFonts w:ascii="Times New Roman" w:hAnsi="Times New Roman" w:cs="Times New Roman"/>
        </w:rPr>
        <w:t>of</w:t>
      </w:r>
      <w:r w:rsidR="00FC0FAE" w:rsidRPr="00FC0FAE">
        <w:rPr>
          <w:rFonts w:ascii="Times New Roman" w:hAnsi="Times New Roman" w:cs="Times New Roman"/>
          <w:spacing w:val="22"/>
        </w:rPr>
        <w:t xml:space="preserve"> </w:t>
      </w:r>
      <w:r w:rsidR="00FC0FAE" w:rsidRPr="00FC0FAE">
        <w:rPr>
          <w:rFonts w:ascii="Times New Roman" w:hAnsi="Times New Roman" w:cs="Times New Roman"/>
        </w:rPr>
        <w:t>a</w:t>
      </w:r>
      <w:r w:rsidR="00FC0FAE" w:rsidRPr="00FC0FAE">
        <w:rPr>
          <w:rFonts w:ascii="Times New Roman" w:hAnsi="Times New Roman" w:cs="Times New Roman"/>
          <w:spacing w:val="-2"/>
        </w:rPr>
        <w:t>l</w:t>
      </w:r>
      <w:r w:rsidR="00FC0FAE" w:rsidRPr="00FC0FAE">
        <w:rPr>
          <w:rFonts w:ascii="Times New Roman" w:hAnsi="Times New Roman" w:cs="Times New Roman"/>
        </w:rPr>
        <w:t>l</w:t>
      </w:r>
      <w:r w:rsidR="00FC0FAE" w:rsidRPr="00FC0FAE">
        <w:rPr>
          <w:rFonts w:ascii="Times New Roman" w:hAnsi="Times New Roman" w:cs="Times New Roman"/>
          <w:spacing w:val="22"/>
        </w:rPr>
        <w:t xml:space="preserve"> </w:t>
      </w:r>
      <w:r w:rsidR="00FC0FAE" w:rsidRPr="00FC0FAE">
        <w:rPr>
          <w:rFonts w:ascii="Times New Roman" w:hAnsi="Times New Roman" w:cs="Times New Roman"/>
          <w:spacing w:val="-3"/>
        </w:rPr>
        <w:t>k</w:t>
      </w:r>
      <w:r w:rsidR="00FC0FAE" w:rsidRPr="00FC0FAE">
        <w:rPr>
          <w:rFonts w:ascii="Times New Roman" w:hAnsi="Times New Roman" w:cs="Times New Roman"/>
        </w:rPr>
        <w:t>ey</w:t>
      </w:r>
      <w:r w:rsidR="00FC0FAE" w:rsidRPr="00FC0FAE">
        <w:rPr>
          <w:rFonts w:ascii="Times New Roman" w:hAnsi="Times New Roman" w:cs="Times New Roman"/>
          <w:spacing w:val="19"/>
        </w:rPr>
        <w:t xml:space="preserve"> </w:t>
      </w:r>
      <w:r w:rsidR="00FC0FAE" w:rsidRPr="00FC0FAE">
        <w:rPr>
          <w:rFonts w:ascii="Times New Roman" w:hAnsi="Times New Roman" w:cs="Times New Roman"/>
        </w:rPr>
        <w:t>t</w:t>
      </w:r>
      <w:r w:rsidR="00FC0FAE" w:rsidRPr="00FC0FAE">
        <w:rPr>
          <w:rFonts w:ascii="Times New Roman" w:hAnsi="Times New Roman" w:cs="Times New Roman"/>
          <w:spacing w:val="-3"/>
        </w:rPr>
        <w:t>y</w:t>
      </w:r>
      <w:r w:rsidR="00FC0FAE" w:rsidRPr="00FC0FAE">
        <w:rPr>
          <w:rFonts w:ascii="Times New Roman" w:hAnsi="Times New Roman" w:cs="Times New Roman"/>
        </w:rPr>
        <w:t>pes</w:t>
      </w:r>
      <w:r w:rsidR="00FC0FAE" w:rsidRPr="00FC0FAE">
        <w:rPr>
          <w:rFonts w:ascii="Times New Roman" w:hAnsi="Times New Roman" w:cs="Times New Roman"/>
          <w:spacing w:val="22"/>
        </w:rPr>
        <w:t xml:space="preserve"> </w:t>
      </w:r>
      <w:r w:rsidR="00FC0FAE" w:rsidRPr="00FC0FAE">
        <w:rPr>
          <w:rFonts w:ascii="Times New Roman" w:hAnsi="Times New Roman" w:cs="Times New Roman"/>
        </w:rPr>
        <w:t>of</w:t>
      </w:r>
      <w:r w:rsidR="00FC0FAE" w:rsidRPr="00FC0FAE">
        <w:rPr>
          <w:rFonts w:ascii="Times New Roman" w:hAnsi="Times New Roman" w:cs="Times New Roman"/>
          <w:spacing w:val="22"/>
        </w:rPr>
        <w:t xml:space="preserve"> </w:t>
      </w:r>
      <w:r w:rsidR="00FC0FAE" w:rsidRPr="00FC0FAE">
        <w:rPr>
          <w:rFonts w:ascii="Times New Roman" w:hAnsi="Times New Roman" w:cs="Times New Roman"/>
        </w:rPr>
        <w:t>c</w:t>
      </w:r>
      <w:r w:rsidR="00FC0FAE" w:rsidRPr="00FC0FAE">
        <w:rPr>
          <w:rFonts w:ascii="Times New Roman" w:hAnsi="Times New Roman" w:cs="Times New Roman"/>
          <w:spacing w:val="-2"/>
        </w:rPr>
        <w:t>y</w:t>
      </w:r>
      <w:r w:rsidR="00FC0FAE" w:rsidRPr="00FC0FAE">
        <w:rPr>
          <w:rFonts w:ascii="Times New Roman" w:hAnsi="Times New Roman" w:cs="Times New Roman"/>
        </w:rPr>
        <w:t>ber</w:t>
      </w:r>
      <w:r w:rsidR="00FC0FAE" w:rsidRPr="00FC0FAE">
        <w:rPr>
          <w:rFonts w:ascii="Times New Roman" w:hAnsi="Times New Roman" w:cs="Times New Roman"/>
          <w:spacing w:val="22"/>
        </w:rPr>
        <w:t xml:space="preserve"> </w:t>
      </w:r>
      <w:r w:rsidR="00FC0FAE" w:rsidRPr="00FC0FAE">
        <w:rPr>
          <w:rFonts w:ascii="Times New Roman" w:hAnsi="Times New Roman" w:cs="Times New Roman"/>
          <w:spacing w:val="-2"/>
        </w:rPr>
        <w:t>s</w:t>
      </w:r>
      <w:r w:rsidR="00FC0FAE" w:rsidRPr="00FC0FAE">
        <w:rPr>
          <w:rFonts w:ascii="Times New Roman" w:hAnsi="Times New Roman" w:cs="Times New Roman"/>
          <w:spacing w:val="-3"/>
        </w:rPr>
        <w:t>y</w:t>
      </w:r>
      <w:r w:rsidR="00FC0FAE" w:rsidRPr="00FC0FAE">
        <w:rPr>
          <w:rFonts w:ascii="Times New Roman" w:hAnsi="Times New Roman" w:cs="Times New Roman"/>
        </w:rPr>
        <w:t>s</w:t>
      </w:r>
      <w:r w:rsidR="00FC0FAE" w:rsidRPr="00FC0FAE">
        <w:rPr>
          <w:rFonts w:ascii="Times New Roman" w:hAnsi="Times New Roman" w:cs="Times New Roman"/>
          <w:spacing w:val="1"/>
        </w:rPr>
        <w:t>t</w:t>
      </w:r>
      <w:r w:rsidR="00FC0FAE" w:rsidRPr="00FC0FAE">
        <w:rPr>
          <w:rFonts w:ascii="Times New Roman" w:hAnsi="Times New Roman" w:cs="Times New Roman"/>
        </w:rPr>
        <w:t>em co</w:t>
      </w:r>
      <w:r w:rsidR="00FC0FAE" w:rsidRPr="00FC0FAE">
        <w:rPr>
          <w:rFonts w:ascii="Times New Roman" w:hAnsi="Times New Roman" w:cs="Times New Roman"/>
          <w:spacing w:val="-4"/>
        </w:rPr>
        <w:t>m</w:t>
      </w:r>
      <w:r w:rsidR="00FC0FAE" w:rsidRPr="00FC0FAE">
        <w:rPr>
          <w:rFonts w:ascii="Times New Roman" w:hAnsi="Times New Roman" w:cs="Times New Roman"/>
        </w:rPr>
        <w:t>ponen</w:t>
      </w:r>
      <w:r w:rsidR="00FC0FAE" w:rsidRPr="00FC0FAE">
        <w:rPr>
          <w:rFonts w:ascii="Times New Roman" w:hAnsi="Times New Roman" w:cs="Times New Roman"/>
          <w:spacing w:val="1"/>
        </w:rPr>
        <w:t>t</w:t>
      </w:r>
      <w:r w:rsidR="00FC0FAE" w:rsidRPr="00FC0FAE">
        <w:rPr>
          <w:rFonts w:ascii="Times New Roman" w:hAnsi="Times New Roman" w:cs="Times New Roman"/>
        </w:rPr>
        <w:t>s,</w:t>
      </w:r>
      <w:r w:rsidR="00FC0FAE" w:rsidRPr="00FC0FAE">
        <w:rPr>
          <w:rFonts w:ascii="Times New Roman" w:hAnsi="Times New Roman" w:cs="Times New Roman"/>
          <w:spacing w:val="24"/>
        </w:rPr>
        <w:t xml:space="preserve"> </w:t>
      </w:r>
      <w:r w:rsidR="00FC0FAE" w:rsidRPr="00FC0FAE">
        <w:rPr>
          <w:rFonts w:ascii="Times New Roman" w:hAnsi="Times New Roman" w:cs="Times New Roman"/>
        </w:rPr>
        <w:t>i</w:t>
      </w:r>
      <w:r w:rsidR="00FC0FAE" w:rsidRPr="00FC0FAE">
        <w:rPr>
          <w:rFonts w:ascii="Times New Roman" w:hAnsi="Times New Roman" w:cs="Times New Roman"/>
          <w:spacing w:val="-3"/>
        </w:rPr>
        <w:t>n</w:t>
      </w:r>
      <w:r w:rsidR="00FC0FAE" w:rsidRPr="00FC0FAE">
        <w:rPr>
          <w:rFonts w:ascii="Times New Roman" w:hAnsi="Times New Roman" w:cs="Times New Roman"/>
        </w:rPr>
        <w:t>c</w:t>
      </w:r>
      <w:r w:rsidR="00FC0FAE" w:rsidRPr="00FC0FAE">
        <w:rPr>
          <w:rFonts w:ascii="Times New Roman" w:hAnsi="Times New Roman" w:cs="Times New Roman"/>
          <w:spacing w:val="1"/>
        </w:rPr>
        <w:t>l</w:t>
      </w:r>
      <w:r w:rsidR="00FC0FAE" w:rsidRPr="00FC0FAE">
        <w:rPr>
          <w:rFonts w:ascii="Times New Roman" w:hAnsi="Times New Roman" w:cs="Times New Roman"/>
          <w:spacing w:val="-3"/>
        </w:rPr>
        <w:t>u</w:t>
      </w:r>
      <w:r w:rsidR="00FC0FAE" w:rsidRPr="00FC0FAE">
        <w:rPr>
          <w:rFonts w:ascii="Times New Roman" w:hAnsi="Times New Roman" w:cs="Times New Roman"/>
        </w:rPr>
        <w:t>ding</w:t>
      </w:r>
      <w:r w:rsidR="00FC0FAE" w:rsidRPr="00FC0FAE">
        <w:rPr>
          <w:rFonts w:ascii="Times New Roman" w:hAnsi="Times New Roman" w:cs="Times New Roman"/>
          <w:spacing w:val="21"/>
        </w:rPr>
        <w:t xml:space="preserve"> </w:t>
      </w:r>
      <w:r w:rsidR="00FC0FAE" w:rsidRPr="00FC0FAE">
        <w:rPr>
          <w:rFonts w:ascii="Times New Roman" w:hAnsi="Times New Roman" w:cs="Times New Roman"/>
        </w:rPr>
        <w:t>ex</w:t>
      </w:r>
      <w:r w:rsidR="00FC0FAE" w:rsidRPr="00FC0FAE">
        <w:rPr>
          <w:rFonts w:ascii="Times New Roman" w:hAnsi="Times New Roman" w:cs="Times New Roman"/>
          <w:spacing w:val="-2"/>
        </w:rPr>
        <w:t>t</w:t>
      </w:r>
      <w:r w:rsidR="00FC0FAE" w:rsidRPr="00FC0FAE">
        <w:rPr>
          <w:rFonts w:ascii="Times New Roman" w:hAnsi="Times New Roman" w:cs="Times New Roman"/>
        </w:rPr>
        <w:t>e</w:t>
      </w:r>
      <w:r w:rsidR="00FC0FAE" w:rsidRPr="00FC0FAE">
        <w:rPr>
          <w:rFonts w:ascii="Times New Roman" w:hAnsi="Times New Roman" w:cs="Times New Roman"/>
          <w:spacing w:val="1"/>
        </w:rPr>
        <w:t>r</w:t>
      </w:r>
      <w:r w:rsidR="00FC0FAE" w:rsidRPr="00FC0FAE">
        <w:rPr>
          <w:rFonts w:ascii="Times New Roman" w:hAnsi="Times New Roman" w:cs="Times New Roman"/>
        </w:rPr>
        <w:t>n</w:t>
      </w:r>
      <w:r w:rsidR="00FC0FAE" w:rsidRPr="00FC0FAE">
        <w:rPr>
          <w:rFonts w:ascii="Times New Roman" w:hAnsi="Times New Roman" w:cs="Times New Roman"/>
          <w:spacing w:val="-2"/>
        </w:rPr>
        <w:t>a</w:t>
      </w:r>
      <w:r w:rsidR="00FC0FAE" w:rsidRPr="00FC0FAE">
        <w:rPr>
          <w:rFonts w:ascii="Times New Roman" w:hAnsi="Times New Roman" w:cs="Times New Roman"/>
        </w:rPr>
        <w:t>l</w:t>
      </w:r>
      <w:r w:rsidR="00FC0FAE" w:rsidRPr="00FC0FAE">
        <w:rPr>
          <w:rFonts w:ascii="Times New Roman" w:hAnsi="Times New Roman" w:cs="Times New Roman"/>
          <w:spacing w:val="24"/>
        </w:rPr>
        <w:t xml:space="preserve"> </w:t>
      </w:r>
      <w:r w:rsidR="00FC0FAE" w:rsidRPr="00FC0FAE">
        <w:rPr>
          <w:rFonts w:ascii="Times New Roman" w:hAnsi="Times New Roman" w:cs="Times New Roman"/>
        </w:rPr>
        <w:t>de</w:t>
      </w:r>
      <w:r w:rsidR="00FC0FAE" w:rsidRPr="00FC0FAE">
        <w:rPr>
          <w:rFonts w:ascii="Times New Roman" w:hAnsi="Times New Roman" w:cs="Times New Roman"/>
          <w:spacing w:val="-2"/>
        </w:rPr>
        <w:t>v</w:t>
      </w:r>
      <w:r w:rsidR="00FC0FAE" w:rsidRPr="00FC0FAE">
        <w:rPr>
          <w:rFonts w:ascii="Times New Roman" w:hAnsi="Times New Roman" w:cs="Times New Roman"/>
        </w:rPr>
        <w:t>ic</w:t>
      </w:r>
      <w:r w:rsidR="00FC0FAE" w:rsidRPr="00FC0FAE">
        <w:rPr>
          <w:rFonts w:ascii="Times New Roman" w:hAnsi="Times New Roman" w:cs="Times New Roman"/>
          <w:spacing w:val="-2"/>
        </w:rPr>
        <w:t>e</w:t>
      </w:r>
      <w:r w:rsidR="00FC0FAE" w:rsidRPr="00FC0FAE">
        <w:rPr>
          <w:rFonts w:ascii="Times New Roman" w:hAnsi="Times New Roman" w:cs="Times New Roman"/>
        </w:rPr>
        <w:t>s,</w:t>
      </w:r>
      <w:r w:rsidR="00FC0FAE" w:rsidRPr="00FC0FAE">
        <w:rPr>
          <w:rFonts w:ascii="Times New Roman" w:hAnsi="Times New Roman" w:cs="Times New Roman"/>
          <w:spacing w:val="24"/>
        </w:rPr>
        <w:t xml:space="preserve"> </w:t>
      </w:r>
      <w:r w:rsidR="00FC0FAE" w:rsidRPr="00FC0FAE">
        <w:rPr>
          <w:rFonts w:ascii="Times New Roman" w:hAnsi="Times New Roman" w:cs="Times New Roman"/>
          <w:spacing w:val="-2"/>
        </w:rPr>
        <w:t>w</w:t>
      </w:r>
      <w:r w:rsidR="00FC0FAE" w:rsidRPr="00FC0FAE">
        <w:rPr>
          <w:rFonts w:ascii="Times New Roman" w:hAnsi="Times New Roman" w:cs="Times New Roman"/>
        </w:rPr>
        <w:t>eb</w:t>
      </w:r>
      <w:r w:rsidR="00FC0FAE" w:rsidRPr="00FC0FAE">
        <w:rPr>
          <w:rFonts w:ascii="Times New Roman" w:hAnsi="Times New Roman" w:cs="Times New Roman"/>
          <w:spacing w:val="24"/>
        </w:rPr>
        <w:t xml:space="preserve"> </w:t>
      </w:r>
      <w:r w:rsidR="00FC0FAE" w:rsidRPr="00FC0FAE">
        <w:rPr>
          <w:rFonts w:ascii="Times New Roman" w:hAnsi="Times New Roman" w:cs="Times New Roman"/>
        </w:rPr>
        <w:t>ser</w:t>
      </w:r>
      <w:r w:rsidR="00FC0FAE" w:rsidRPr="00FC0FAE">
        <w:rPr>
          <w:rFonts w:ascii="Times New Roman" w:hAnsi="Times New Roman" w:cs="Times New Roman"/>
          <w:spacing w:val="-3"/>
        </w:rPr>
        <w:t>v</w:t>
      </w:r>
      <w:r w:rsidR="00FC0FAE" w:rsidRPr="00FC0FAE">
        <w:rPr>
          <w:rFonts w:ascii="Times New Roman" w:hAnsi="Times New Roman" w:cs="Times New Roman"/>
        </w:rPr>
        <w:t>e</w:t>
      </w:r>
      <w:r w:rsidR="00FC0FAE" w:rsidRPr="00FC0FAE">
        <w:rPr>
          <w:rFonts w:ascii="Times New Roman" w:hAnsi="Times New Roman" w:cs="Times New Roman"/>
          <w:spacing w:val="-2"/>
        </w:rPr>
        <w:t>r</w:t>
      </w:r>
      <w:r w:rsidR="00FC0FAE" w:rsidRPr="00FC0FAE">
        <w:rPr>
          <w:rFonts w:ascii="Times New Roman" w:hAnsi="Times New Roman" w:cs="Times New Roman"/>
        </w:rPr>
        <w:t>s,</w:t>
      </w:r>
      <w:r w:rsidR="00FC0FAE" w:rsidRPr="00FC0FAE">
        <w:rPr>
          <w:rFonts w:ascii="Times New Roman" w:hAnsi="Times New Roman" w:cs="Times New Roman"/>
          <w:spacing w:val="22"/>
        </w:rPr>
        <w:t xml:space="preserve"> </w:t>
      </w:r>
      <w:r w:rsidR="00FC0FAE" w:rsidRPr="00FC0FAE">
        <w:rPr>
          <w:rFonts w:ascii="Times New Roman" w:hAnsi="Times New Roman" w:cs="Times New Roman"/>
        </w:rPr>
        <w:t>da</w:t>
      </w:r>
      <w:r w:rsidR="00FC0FAE" w:rsidRPr="00FC0FAE">
        <w:rPr>
          <w:rFonts w:ascii="Times New Roman" w:hAnsi="Times New Roman" w:cs="Times New Roman"/>
          <w:spacing w:val="1"/>
        </w:rPr>
        <w:t>t</w:t>
      </w:r>
      <w:r w:rsidR="00FC0FAE" w:rsidRPr="00FC0FAE">
        <w:rPr>
          <w:rFonts w:ascii="Times New Roman" w:hAnsi="Times New Roman" w:cs="Times New Roman"/>
        </w:rPr>
        <w:t>a</w:t>
      </w:r>
      <w:r w:rsidR="00FC0FAE" w:rsidRPr="00FC0FAE">
        <w:rPr>
          <w:rFonts w:ascii="Times New Roman" w:hAnsi="Times New Roman" w:cs="Times New Roman"/>
          <w:spacing w:val="24"/>
        </w:rPr>
        <w:t xml:space="preserve"> </w:t>
      </w:r>
      <w:r w:rsidR="00FC0FAE" w:rsidRPr="00FC0FAE">
        <w:rPr>
          <w:rFonts w:ascii="Times New Roman" w:hAnsi="Times New Roman" w:cs="Times New Roman"/>
        </w:rPr>
        <w:t>ba</w:t>
      </w:r>
      <w:r w:rsidR="00FC0FAE" w:rsidRPr="00FC0FAE">
        <w:rPr>
          <w:rFonts w:ascii="Times New Roman" w:hAnsi="Times New Roman" w:cs="Times New Roman"/>
          <w:spacing w:val="-2"/>
        </w:rPr>
        <w:t>s</w:t>
      </w:r>
      <w:r w:rsidR="00FC0FAE" w:rsidRPr="00FC0FAE">
        <w:rPr>
          <w:rFonts w:ascii="Times New Roman" w:hAnsi="Times New Roman" w:cs="Times New Roman"/>
        </w:rPr>
        <w:t>e</w:t>
      </w:r>
      <w:r w:rsidR="00FC0FAE" w:rsidRPr="00FC0FAE">
        <w:rPr>
          <w:rFonts w:ascii="Times New Roman" w:hAnsi="Times New Roman" w:cs="Times New Roman"/>
          <w:spacing w:val="24"/>
        </w:rPr>
        <w:t xml:space="preserve"> </w:t>
      </w:r>
      <w:r w:rsidR="00FC0FAE" w:rsidRPr="00FC0FAE">
        <w:rPr>
          <w:rFonts w:ascii="Times New Roman" w:hAnsi="Times New Roman" w:cs="Times New Roman"/>
        </w:rPr>
        <w:t>ser</w:t>
      </w:r>
      <w:r w:rsidR="00FC0FAE" w:rsidRPr="00FC0FAE">
        <w:rPr>
          <w:rFonts w:ascii="Times New Roman" w:hAnsi="Times New Roman" w:cs="Times New Roman"/>
          <w:spacing w:val="-3"/>
        </w:rPr>
        <w:t>v</w:t>
      </w:r>
      <w:r w:rsidR="00FC0FAE" w:rsidRPr="00FC0FAE">
        <w:rPr>
          <w:rFonts w:ascii="Times New Roman" w:hAnsi="Times New Roman" w:cs="Times New Roman"/>
        </w:rPr>
        <w:t>e</w:t>
      </w:r>
      <w:r w:rsidR="00FC0FAE" w:rsidRPr="00FC0FAE">
        <w:rPr>
          <w:rFonts w:ascii="Times New Roman" w:hAnsi="Times New Roman" w:cs="Times New Roman"/>
          <w:spacing w:val="-2"/>
        </w:rPr>
        <w:t>r</w:t>
      </w:r>
      <w:r w:rsidR="00FC0FAE" w:rsidRPr="00FC0FAE">
        <w:rPr>
          <w:rFonts w:ascii="Times New Roman" w:hAnsi="Times New Roman" w:cs="Times New Roman"/>
        </w:rPr>
        <w:t>s,</w:t>
      </w:r>
      <w:r w:rsidR="00FC0FAE" w:rsidRPr="00FC0FAE">
        <w:rPr>
          <w:rFonts w:ascii="Times New Roman" w:hAnsi="Times New Roman" w:cs="Times New Roman"/>
          <w:spacing w:val="24"/>
        </w:rPr>
        <w:t xml:space="preserve"> </w:t>
      </w:r>
      <w:r w:rsidR="00FC0FAE" w:rsidRPr="00FC0FAE">
        <w:rPr>
          <w:rFonts w:ascii="Times New Roman" w:hAnsi="Times New Roman" w:cs="Times New Roman"/>
        </w:rPr>
        <w:t>se</w:t>
      </w:r>
      <w:r w:rsidR="00FC0FAE" w:rsidRPr="00FC0FAE">
        <w:rPr>
          <w:rFonts w:ascii="Times New Roman" w:hAnsi="Times New Roman" w:cs="Times New Roman"/>
          <w:spacing w:val="-2"/>
        </w:rPr>
        <w:t>c</w:t>
      </w:r>
      <w:r w:rsidR="00FC0FAE" w:rsidRPr="00FC0FAE">
        <w:rPr>
          <w:rFonts w:ascii="Times New Roman" w:hAnsi="Times New Roman" w:cs="Times New Roman"/>
        </w:rPr>
        <w:t>u</w:t>
      </w:r>
      <w:r w:rsidR="00FC0FAE" w:rsidRPr="00FC0FAE">
        <w:rPr>
          <w:rFonts w:ascii="Times New Roman" w:hAnsi="Times New Roman" w:cs="Times New Roman"/>
          <w:spacing w:val="-2"/>
        </w:rPr>
        <w:t>r</w:t>
      </w:r>
      <w:r w:rsidR="00FC0FAE" w:rsidRPr="00FC0FAE">
        <w:rPr>
          <w:rFonts w:ascii="Times New Roman" w:hAnsi="Times New Roman" w:cs="Times New Roman"/>
        </w:rPr>
        <w:t>ity</w:t>
      </w:r>
      <w:r w:rsidR="00FC0FAE" w:rsidRPr="00FC0FAE">
        <w:rPr>
          <w:rFonts w:ascii="Times New Roman" w:hAnsi="Times New Roman" w:cs="Times New Roman"/>
          <w:spacing w:val="21"/>
        </w:rPr>
        <w:t xml:space="preserve"> </w:t>
      </w:r>
      <w:r w:rsidR="00FC0FAE" w:rsidRPr="00FC0FAE">
        <w:rPr>
          <w:rFonts w:ascii="Times New Roman" w:hAnsi="Times New Roman" w:cs="Times New Roman"/>
        </w:rPr>
        <w:t>ser</w:t>
      </w:r>
      <w:r w:rsidR="00FC0FAE" w:rsidRPr="00FC0FAE">
        <w:rPr>
          <w:rFonts w:ascii="Times New Roman" w:hAnsi="Times New Roman" w:cs="Times New Roman"/>
          <w:spacing w:val="-3"/>
        </w:rPr>
        <w:t>v</w:t>
      </w:r>
      <w:r w:rsidR="00FC0FAE" w:rsidRPr="00FC0FAE">
        <w:rPr>
          <w:rFonts w:ascii="Times New Roman" w:hAnsi="Times New Roman" w:cs="Times New Roman"/>
        </w:rPr>
        <w:t>e</w:t>
      </w:r>
      <w:r w:rsidR="00FC0FAE" w:rsidRPr="00FC0FAE">
        <w:rPr>
          <w:rFonts w:ascii="Times New Roman" w:hAnsi="Times New Roman" w:cs="Times New Roman"/>
          <w:spacing w:val="1"/>
        </w:rPr>
        <w:t>r</w:t>
      </w:r>
      <w:r w:rsidR="00FC0FAE" w:rsidRPr="00FC0FAE">
        <w:rPr>
          <w:rFonts w:ascii="Times New Roman" w:hAnsi="Times New Roman" w:cs="Times New Roman"/>
        </w:rPr>
        <w:t>s,</w:t>
      </w:r>
      <w:r w:rsidR="00FC0FAE" w:rsidRPr="00FC0FAE">
        <w:rPr>
          <w:rFonts w:ascii="Times New Roman" w:hAnsi="Times New Roman" w:cs="Times New Roman"/>
          <w:spacing w:val="24"/>
        </w:rPr>
        <w:t xml:space="preserve"> </w:t>
      </w:r>
      <w:r w:rsidR="00FC0FAE" w:rsidRPr="00FC0FAE">
        <w:rPr>
          <w:rFonts w:ascii="Times New Roman" w:hAnsi="Times New Roman" w:cs="Times New Roman"/>
        </w:rPr>
        <w:t>e</w:t>
      </w:r>
      <w:r w:rsidR="00FC0FAE" w:rsidRPr="00FC0FAE">
        <w:rPr>
          <w:rFonts w:ascii="Times New Roman" w:hAnsi="Times New Roman" w:cs="Times New Roman"/>
          <w:spacing w:val="-2"/>
        </w:rPr>
        <w:t>v</w:t>
      </w:r>
      <w:r w:rsidR="00FC0FAE" w:rsidRPr="00FC0FAE">
        <w:rPr>
          <w:rFonts w:ascii="Times New Roman" w:hAnsi="Times New Roman" w:cs="Times New Roman"/>
        </w:rPr>
        <w:t>ent</w:t>
      </w:r>
      <w:r w:rsidR="00FC0FAE" w:rsidRPr="00FC0FAE">
        <w:rPr>
          <w:rFonts w:ascii="Times New Roman" w:hAnsi="Times New Roman" w:cs="Times New Roman"/>
          <w:spacing w:val="25"/>
        </w:rPr>
        <w:t xml:space="preserve"> </w:t>
      </w:r>
      <w:r w:rsidR="00FC0FAE" w:rsidRPr="00FC0FAE">
        <w:rPr>
          <w:rFonts w:ascii="Times New Roman" w:hAnsi="Times New Roman" w:cs="Times New Roman"/>
        </w:rPr>
        <w:t>b</w:t>
      </w:r>
      <w:r w:rsidR="00FC0FAE" w:rsidRPr="00FC0FAE">
        <w:rPr>
          <w:rFonts w:ascii="Times New Roman" w:hAnsi="Times New Roman" w:cs="Times New Roman"/>
          <w:spacing w:val="-3"/>
        </w:rPr>
        <w:t>u</w:t>
      </w:r>
      <w:r w:rsidR="00FC0FAE" w:rsidRPr="00FC0FAE">
        <w:rPr>
          <w:rFonts w:ascii="Times New Roman" w:hAnsi="Times New Roman" w:cs="Times New Roman"/>
        </w:rPr>
        <w:t>sse</w:t>
      </w:r>
      <w:r w:rsidR="00FC0FAE" w:rsidRPr="00FC0FAE">
        <w:rPr>
          <w:rFonts w:ascii="Times New Roman" w:hAnsi="Times New Roman" w:cs="Times New Roman"/>
          <w:spacing w:val="-2"/>
        </w:rPr>
        <w:t>s</w:t>
      </w:r>
      <w:r w:rsidR="00FC0FAE" w:rsidRPr="00FC0FAE">
        <w:rPr>
          <w:rFonts w:ascii="Times New Roman" w:hAnsi="Times New Roman" w:cs="Times New Roman"/>
        </w:rPr>
        <w:t>,</w:t>
      </w:r>
      <w:r w:rsidR="00FC0FAE" w:rsidRPr="00FC0FAE">
        <w:rPr>
          <w:rFonts w:ascii="Times New Roman" w:hAnsi="Times New Roman" w:cs="Times New Roman"/>
          <w:spacing w:val="24"/>
        </w:rPr>
        <w:t xml:space="preserve"> </w:t>
      </w:r>
      <w:r w:rsidR="00FC0FAE" w:rsidRPr="00FC0FAE">
        <w:rPr>
          <w:rFonts w:ascii="Times New Roman" w:hAnsi="Times New Roman" w:cs="Times New Roman"/>
        </w:rPr>
        <w:t>op</w:t>
      </w:r>
      <w:r w:rsidR="00FC0FAE" w:rsidRPr="00FC0FAE">
        <w:rPr>
          <w:rFonts w:ascii="Times New Roman" w:hAnsi="Times New Roman" w:cs="Times New Roman"/>
          <w:spacing w:val="-2"/>
        </w:rPr>
        <w:t>e</w:t>
      </w:r>
      <w:r w:rsidR="00FC0FAE" w:rsidRPr="00FC0FAE">
        <w:rPr>
          <w:rFonts w:ascii="Times New Roman" w:hAnsi="Times New Roman" w:cs="Times New Roman"/>
        </w:rPr>
        <w:t>ra</w:t>
      </w:r>
      <w:r w:rsidR="00FC0FAE" w:rsidRPr="00FC0FAE">
        <w:rPr>
          <w:rFonts w:ascii="Times New Roman" w:hAnsi="Times New Roman" w:cs="Times New Roman"/>
          <w:spacing w:val="-2"/>
        </w:rPr>
        <w:t>t</w:t>
      </w:r>
      <w:r w:rsidR="00FC0FAE" w:rsidRPr="00FC0FAE">
        <w:rPr>
          <w:rFonts w:ascii="Times New Roman" w:hAnsi="Times New Roman" w:cs="Times New Roman"/>
        </w:rPr>
        <w:t>ing s</w:t>
      </w:r>
      <w:r w:rsidR="00FC0FAE" w:rsidRPr="00FC0FAE">
        <w:rPr>
          <w:rFonts w:ascii="Times New Roman" w:hAnsi="Times New Roman" w:cs="Times New Roman"/>
          <w:spacing w:val="-2"/>
        </w:rPr>
        <w:t>y</w:t>
      </w:r>
      <w:r w:rsidR="00FC0FAE" w:rsidRPr="00FC0FAE">
        <w:rPr>
          <w:rFonts w:ascii="Times New Roman" w:hAnsi="Times New Roman" w:cs="Times New Roman"/>
        </w:rPr>
        <w:t>s</w:t>
      </w:r>
      <w:r w:rsidR="00FC0FAE" w:rsidRPr="00FC0FAE">
        <w:rPr>
          <w:rFonts w:ascii="Times New Roman" w:hAnsi="Times New Roman" w:cs="Times New Roman"/>
          <w:spacing w:val="1"/>
        </w:rPr>
        <w:t>t</w:t>
      </w:r>
      <w:r w:rsidR="00FC0FAE" w:rsidRPr="00FC0FAE">
        <w:rPr>
          <w:rFonts w:ascii="Times New Roman" w:hAnsi="Times New Roman" w:cs="Times New Roman"/>
        </w:rPr>
        <w:t>e</w:t>
      </w:r>
      <w:r w:rsidR="00FC0FAE" w:rsidRPr="00FC0FAE">
        <w:rPr>
          <w:rFonts w:ascii="Times New Roman" w:hAnsi="Times New Roman" w:cs="Times New Roman"/>
          <w:spacing w:val="-4"/>
        </w:rPr>
        <w:t>m</w:t>
      </w:r>
      <w:r w:rsidR="00FC0FAE" w:rsidRPr="00FC0FAE">
        <w:rPr>
          <w:rFonts w:ascii="Times New Roman" w:hAnsi="Times New Roman" w:cs="Times New Roman"/>
        </w:rPr>
        <w:t>s, tr</w:t>
      </w:r>
      <w:r w:rsidR="00FC0FAE" w:rsidRPr="00FC0FAE">
        <w:rPr>
          <w:rFonts w:ascii="Times New Roman" w:hAnsi="Times New Roman" w:cs="Times New Roman"/>
          <w:spacing w:val="-3"/>
        </w:rPr>
        <w:t>u</w:t>
      </w:r>
      <w:r w:rsidR="00FC0FAE" w:rsidRPr="00FC0FAE">
        <w:rPr>
          <w:rFonts w:ascii="Times New Roman" w:hAnsi="Times New Roman" w:cs="Times New Roman"/>
        </w:rPr>
        <w:t>s</w:t>
      </w:r>
      <w:r w:rsidR="00FC0FAE" w:rsidRPr="00FC0FAE">
        <w:rPr>
          <w:rFonts w:ascii="Times New Roman" w:hAnsi="Times New Roman" w:cs="Times New Roman"/>
          <w:spacing w:val="-1"/>
        </w:rPr>
        <w:t>t</w:t>
      </w:r>
      <w:r w:rsidR="00FC0FAE" w:rsidRPr="00FC0FAE">
        <w:rPr>
          <w:rFonts w:ascii="Times New Roman" w:hAnsi="Times New Roman" w:cs="Times New Roman"/>
        </w:rPr>
        <w:t>ed</w:t>
      </w:r>
      <w:r w:rsidR="00FC0FAE" w:rsidRPr="00FC0FAE">
        <w:rPr>
          <w:rFonts w:ascii="Times New Roman" w:hAnsi="Times New Roman" w:cs="Times New Roman"/>
          <w:spacing w:val="53"/>
        </w:rPr>
        <w:t xml:space="preserve"> </w:t>
      </w:r>
      <w:r w:rsidR="00FC0FAE" w:rsidRPr="00FC0FAE">
        <w:rPr>
          <w:rFonts w:ascii="Times New Roman" w:hAnsi="Times New Roman" w:cs="Times New Roman"/>
        </w:rPr>
        <w:t>pl</w:t>
      </w:r>
      <w:r w:rsidR="00FC0FAE" w:rsidRPr="00FC0FAE">
        <w:rPr>
          <w:rFonts w:ascii="Times New Roman" w:hAnsi="Times New Roman" w:cs="Times New Roman"/>
          <w:spacing w:val="-2"/>
        </w:rPr>
        <w:t>a</w:t>
      </w:r>
      <w:r w:rsidR="00FC0FAE" w:rsidRPr="00FC0FAE">
        <w:rPr>
          <w:rFonts w:ascii="Times New Roman" w:hAnsi="Times New Roman" w:cs="Times New Roman"/>
        </w:rPr>
        <w:t>t</w:t>
      </w:r>
      <w:r w:rsidR="00FC0FAE" w:rsidRPr="00FC0FAE">
        <w:rPr>
          <w:rFonts w:ascii="Times New Roman" w:hAnsi="Times New Roman" w:cs="Times New Roman"/>
          <w:spacing w:val="-2"/>
        </w:rPr>
        <w:t>f</w:t>
      </w:r>
      <w:r w:rsidR="00FC0FAE" w:rsidRPr="00FC0FAE">
        <w:rPr>
          <w:rFonts w:ascii="Times New Roman" w:hAnsi="Times New Roman" w:cs="Times New Roman"/>
        </w:rPr>
        <w:t>orm</w:t>
      </w:r>
      <w:r w:rsidR="00FC0FAE" w:rsidRPr="00FC0FAE">
        <w:rPr>
          <w:rFonts w:ascii="Times New Roman" w:hAnsi="Times New Roman" w:cs="Times New Roman"/>
          <w:spacing w:val="51"/>
        </w:rPr>
        <w:t xml:space="preserve"> </w:t>
      </w:r>
      <w:r w:rsidR="00FC0FAE" w:rsidRPr="00FC0FAE">
        <w:rPr>
          <w:rFonts w:ascii="Times New Roman" w:hAnsi="Times New Roman" w:cs="Times New Roman"/>
          <w:spacing w:val="-4"/>
        </w:rPr>
        <w:t>m</w:t>
      </w:r>
      <w:r w:rsidR="00FC0FAE" w:rsidRPr="00FC0FAE">
        <w:rPr>
          <w:rFonts w:ascii="Times New Roman" w:hAnsi="Times New Roman" w:cs="Times New Roman"/>
        </w:rPr>
        <w:t>odules, a</w:t>
      </w:r>
      <w:r w:rsidR="00FC0FAE" w:rsidRPr="00FC0FAE">
        <w:rPr>
          <w:rFonts w:ascii="Times New Roman" w:hAnsi="Times New Roman" w:cs="Times New Roman"/>
          <w:spacing w:val="-2"/>
        </w:rPr>
        <w:t>n</w:t>
      </w:r>
      <w:r w:rsidR="00FC0FAE" w:rsidRPr="00FC0FAE">
        <w:rPr>
          <w:rFonts w:ascii="Times New Roman" w:hAnsi="Times New Roman" w:cs="Times New Roman"/>
        </w:rPr>
        <w:t xml:space="preserve">d </w:t>
      </w:r>
      <w:r w:rsidR="00FC0FAE" w:rsidRPr="00FC0FAE">
        <w:rPr>
          <w:rFonts w:ascii="Times New Roman" w:hAnsi="Times New Roman" w:cs="Times New Roman"/>
          <w:spacing w:val="-3"/>
        </w:rPr>
        <w:t>n</w:t>
      </w:r>
      <w:r w:rsidR="00FC0FAE" w:rsidRPr="00FC0FAE">
        <w:rPr>
          <w:rFonts w:ascii="Times New Roman" w:hAnsi="Times New Roman" w:cs="Times New Roman"/>
        </w:rPr>
        <w:t>e</w:t>
      </w:r>
      <w:r w:rsidR="00FC0FAE" w:rsidRPr="00FC0FAE">
        <w:rPr>
          <w:rFonts w:ascii="Times New Roman" w:hAnsi="Times New Roman" w:cs="Times New Roman"/>
          <w:spacing w:val="1"/>
        </w:rPr>
        <w:t>t</w:t>
      </w:r>
      <w:r w:rsidR="00FC0FAE" w:rsidRPr="00FC0FAE">
        <w:rPr>
          <w:rFonts w:ascii="Times New Roman" w:hAnsi="Times New Roman" w:cs="Times New Roman"/>
          <w:spacing w:val="-2"/>
        </w:rPr>
        <w:t>w</w:t>
      </w:r>
      <w:r w:rsidR="00FC0FAE" w:rsidRPr="00FC0FAE">
        <w:rPr>
          <w:rFonts w:ascii="Times New Roman" w:hAnsi="Times New Roman" w:cs="Times New Roman"/>
          <w:spacing w:val="-3"/>
        </w:rPr>
        <w:t>o</w:t>
      </w:r>
      <w:r w:rsidR="00FC0FAE" w:rsidRPr="00FC0FAE">
        <w:rPr>
          <w:rFonts w:ascii="Times New Roman" w:hAnsi="Times New Roman" w:cs="Times New Roman"/>
        </w:rPr>
        <w:t>rk</w:t>
      </w:r>
      <w:r w:rsidR="00FC0FAE" w:rsidRPr="00FC0FAE">
        <w:rPr>
          <w:rFonts w:ascii="Times New Roman" w:hAnsi="Times New Roman" w:cs="Times New Roman"/>
          <w:spacing w:val="52"/>
        </w:rPr>
        <w:t xml:space="preserve"> </w:t>
      </w:r>
      <w:r w:rsidR="00FC0FAE" w:rsidRPr="00FC0FAE">
        <w:rPr>
          <w:rFonts w:ascii="Times New Roman" w:hAnsi="Times New Roman" w:cs="Times New Roman"/>
          <w:spacing w:val="4"/>
        </w:rPr>
        <w:t>c</w:t>
      </w:r>
      <w:r w:rsidR="00FC0FAE" w:rsidRPr="00FC0FAE">
        <w:rPr>
          <w:rFonts w:ascii="Times New Roman" w:hAnsi="Times New Roman" w:cs="Times New Roman"/>
          <w:spacing w:val="-3"/>
        </w:rPr>
        <w:t>o</w:t>
      </w:r>
      <w:r w:rsidR="00FC0FAE" w:rsidRPr="00FC0FAE">
        <w:rPr>
          <w:rFonts w:ascii="Times New Roman" w:hAnsi="Times New Roman" w:cs="Times New Roman"/>
          <w:spacing w:val="-4"/>
        </w:rPr>
        <w:t>m</w:t>
      </w:r>
      <w:r w:rsidR="00FC0FAE" w:rsidRPr="00FC0FAE">
        <w:rPr>
          <w:rFonts w:ascii="Times New Roman" w:hAnsi="Times New Roman" w:cs="Times New Roman"/>
        </w:rPr>
        <w:t>ponen</w:t>
      </w:r>
      <w:r w:rsidR="00FC0FAE" w:rsidRPr="00FC0FAE">
        <w:rPr>
          <w:rFonts w:ascii="Times New Roman" w:hAnsi="Times New Roman" w:cs="Times New Roman"/>
          <w:spacing w:val="1"/>
        </w:rPr>
        <w:t>t</w:t>
      </w:r>
      <w:r w:rsidR="00FC0FAE" w:rsidRPr="00FC0FAE">
        <w:rPr>
          <w:rFonts w:ascii="Times New Roman" w:hAnsi="Times New Roman" w:cs="Times New Roman"/>
        </w:rPr>
        <w:t xml:space="preserve">s; </w:t>
      </w:r>
      <w:r w:rsidR="00FC0FAE" w:rsidRPr="00FC0FAE">
        <w:rPr>
          <w:rFonts w:ascii="Times New Roman" w:hAnsi="Times New Roman" w:cs="Times New Roman"/>
          <w:b/>
          <w:bCs/>
          <w:spacing w:val="-2"/>
        </w:rPr>
        <w:t>K</w:t>
      </w:r>
      <w:r w:rsidR="00FC0FAE" w:rsidRPr="00FC0FAE">
        <w:rPr>
          <w:rFonts w:ascii="Times New Roman" w:hAnsi="Times New Roman" w:cs="Times New Roman"/>
          <w:b/>
          <w:bCs/>
        </w:rPr>
        <w:t>P</w:t>
      </w:r>
      <w:r w:rsidR="00FC0FAE" w:rsidRPr="00FC0FAE">
        <w:rPr>
          <w:rFonts w:ascii="Times New Roman" w:hAnsi="Times New Roman" w:cs="Times New Roman"/>
          <w:b/>
          <w:bCs/>
          <w:spacing w:val="-1"/>
        </w:rPr>
        <w:t>I</w:t>
      </w:r>
      <w:r w:rsidR="00FC0FAE" w:rsidRPr="00FC0FAE">
        <w:rPr>
          <w:rFonts w:ascii="Times New Roman" w:hAnsi="Times New Roman" w:cs="Times New Roman"/>
          <w:b/>
          <w:bCs/>
        </w:rPr>
        <w:t>-1</w:t>
      </w:r>
      <w:r w:rsidR="00FC0FAE" w:rsidRPr="00FC0FAE">
        <w:rPr>
          <w:rFonts w:ascii="Times New Roman" w:hAnsi="Times New Roman" w:cs="Times New Roman"/>
          <w:b/>
          <w:bCs/>
          <w:spacing w:val="-3"/>
        </w:rPr>
        <w:t>1</w:t>
      </w:r>
      <w:r w:rsidR="00FC0FAE" w:rsidRPr="00FC0FAE">
        <w:rPr>
          <w:rFonts w:ascii="Times New Roman" w:hAnsi="Times New Roman" w:cs="Times New Roman"/>
          <w:b/>
          <w:bCs/>
        </w:rPr>
        <w:t>:</w:t>
      </w:r>
      <w:r w:rsidR="00FC0FAE" w:rsidRPr="00FC0FAE">
        <w:rPr>
          <w:rFonts w:ascii="Times New Roman" w:hAnsi="Times New Roman" w:cs="Times New Roman"/>
          <w:b/>
          <w:bCs/>
          <w:spacing w:val="1"/>
        </w:rPr>
        <w:t xml:space="preserve"> </w:t>
      </w:r>
      <w:r w:rsidR="00FC0FAE" w:rsidRPr="00FC0FAE">
        <w:rPr>
          <w:rFonts w:ascii="Times New Roman" w:hAnsi="Times New Roman" w:cs="Times New Roman"/>
          <w:spacing w:val="-4"/>
        </w:rPr>
        <w:t>D</w:t>
      </w:r>
      <w:r w:rsidR="00FC0FAE" w:rsidRPr="00FC0FAE">
        <w:rPr>
          <w:rFonts w:ascii="Times New Roman" w:hAnsi="Times New Roman" w:cs="Times New Roman"/>
        </w:rPr>
        <w:t>e</w:t>
      </w:r>
      <w:r w:rsidR="00FC0FAE" w:rsidRPr="00FC0FAE">
        <w:rPr>
          <w:rFonts w:ascii="Times New Roman" w:hAnsi="Times New Roman" w:cs="Times New Roman"/>
          <w:spacing w:val="-2"/>
        </w:rPr>
        <w:t>l</w:t>
      </w:r>
      <w:r w:rsidR="00FC0FAE" w:rsidRPr="00FC0FAE">
        <w:rPr>
          <w:rFonts w:ascii="Times New Roman" w:hAnsi="Times New Roman" w:cs="Times New Roman"/>
        </w:rPr>
        <w:t>i</w:t>
      </w:r>
      <w:r w:rsidR="00FC0FAE" w:rsidRPr="00FC0FAE">
        <w:rPr>
          <w:rFonts w:ascii="Times New Roman" w:hAnsi="Times New Roman" w:cs="Times New Roman"/>
          <w:spacing w:val="-3"/>
        </w:rPr>
        <w:t>v</w:t>
      </w:r>
      <w:r w:rsidR="00FC0FAE" w:rsidRPr="00FC0FAE">
        <w:rPr>
          <w:rFonts w:ascii="Times New Roman" w:hAnsi="Times New Roman" w:cs="Times New Roman"/>
        </w:rPr>
        <w:t>e</w:t>
      </w:r>
      <w:r w:rsidR="00FC0FAE" w:rsidRPr="00FC0FAE">
        <w:rPr>
          <w:rFonts w:ascii="Times New Roman" w:hAnsi="Times New Roman" w:cs="Times New Roman"/>
          <w:spacing w:val="1"/>
        </w:rPr>
        <w:t>r</w:t>
      </w:r>
      <w:r w:rsidR="00FC0FAE" w:rsidRPr="00FC0FAE">
        <w:rPr>
          <w:rFonts w:ascii="Times New Roman" w:hAnsi="Times New Roman" w:cs="Times New Roman"/>
        </w:rPr>
        <w:t>y</w:t>
      </w:r>
      <w:r w:rsidR="00FC0FAE" w:rsidRPr="00FC0FAE">
        <w:rPr>
          <w:rFonts w:ascii="Times New Roman" w:hAnsi="Times New Roman" w:cs="Times New Roman"/>
          <w:spacing w:val="52"/>
        </w:rPr>
        <w:t xml:space="preserve"> </w:t>
      </w:r>
      <w:r w:rsidR="00FC0FAE" w:rsidRPr="00FC0FAE">
        <w:rPr>
          <w:rFonts w:ascii="Times New Roman" w:hAnsi="Times New Roman" w:cs="Times New Roman"/>
        </w:rPr>
        <w:t>of</w:t>
      </w:r>
      <w:r w:rsidR="00FC0FAE" w:rsidRPr="00FC0FAE">
        <w:rPr>
          <w:rFonts w:ascii="Times New Roman" w:hAnsi="Times New Roman" w:cs="Times New Roman"/>
          <w:spacing w:val="53"/>
        </w:rPr>
        <w:t xml:space="preserve"> </w:t>
      </w:r>
      <w:r w:rsidR="00FC0FAE" w:rsidRPr="00FC0FAE">
        <w:rPr>
          <w:rFonts w:ascii="Times New Roman" w:hAnsi="Times New Roman" w:cs="Times New Roman"/>
          <w:spacing w:val="-4"/>
        </w:rPr>
        <w:t>m</w:t>
      </w:r>
      <w:r w:rsidR="00FC0FAE" w:rsidRPr="00FC0FAE">
        <w:rPr>
          <w:rFonts w:ascii="Times New Roman" w:hAnsi="Times New Roman" w:cs="Times New Roman"/>
        </w:rPr>
        <w:t>echan</w:t>
      </w:r>
      <w:r w:rsidR="00FC0FAE" w:rsidRPr="00FC0FAE">
        <w:rPr>
          <w:rFonts w:ascii="Times New Roman" w:hAnsi="Times New Roman" w:cs="Times New Roman"/>
          <w:spacing w:val="-2"/>
        </w:rPr>
        <w:t>i</w:t>
      </w:r>
      <w:r w:rsidR="00FC0FAE" w:rsidRPr="00FC0FAE">
        <w:rPr>
          <w:rFonts w:ascii="Times New Roman" w:hAnsi="Times New Roman" w:cs="Times New Roman"/>
        </w:rPr>
        <w:t>s</w:t>
      </w:r>
      <w:r w:rsidR="00FC0FAE" w:rsidRPr="00FC0FAE">
        <w:rPr>
          <w:rFonts w:ascii="Times New Roman" w:hAnsi="Times New Roman" w:cs="Times New Roman"/>
          <w:spacing w:val="-4"/>
        </w:rPr>
        <w:t>m</w:t>
      </w:r>
      <w:r w:rsidR="00FC0FAE" w:rsidRPr="00FC0FAE">
        <w:rPr>
          <w:rFonts w:ascii="Times New Roman" w:hAnsi="Times New Roman" w:cs="Times New Roman"/>
        </w:rPr>
        <w:t>s ena</w:t>
      </w:r>
      <w:r w:rsidR="00FC0FAE" w:rsidRPr="00FC0FAE">
        <w:rPr>
          <w:rFonts w:ascii="Times New Roman" w:hAnsi="Times New Roman" w:cs="Times New Roman"/>
          <w:spacing w:val="-3"/>
        </w:rPr>
        <w:t>b</w:t>
      </w:r>
      <w:r w:rsidR="00FC0FAE" w:rsidRPr="00FC0FAE">
        <w:rPr>
          <w:rFonts w:ascii="Times New Roman" w:hAnsi="Times New Roman" w:cs="Times New Roman"/>
        </w:rPr>
        <w:t>l</w:t>
      </w:r>
      <w:r w:rsidR="00FC0FAE" w:rsidRPr="00FC0FAE">
        <w:rPr>
          <w:rFonts w:ascii="Times New Roman" w:hAnsi="Times New Roman" w:cs="Times New Roman"/>
          <w:spacing w:val="-2"/>
        </w:rPr>
        <w:t>i</w:t>
      </w:r>
      <w:r w:rsidR="00FC0FAE" w:rsidRPr="00FC0FAE">
        <w:rPr>
          <w:rFonts w:ascii="Times New Roman" w:hAnsi="Times New Roman" w:cs="Times New Roman"/>
        </w:rPr>
        <w:t>ng</w:t>
      </w:r>
      <w:r w:rsidR="00FC0FAE" w:rsidRPr="00FC0FAE">
        <w:rPr>
          <w:rFonts w:ascii="Times New Roman" w:hAnsi="Times New Roman" w:cs="Times New Roman"/>
          <w:spacing w:val="52"/>
        </w:rPr>
        <w:t xml:space="preserve"> </w:t>
      </w:r>
      <w:r w:rsidR="00FC0FAE" w:rsidRPr="00FC0FAE">
        <w:rPr>
          <w:rFonts w:ascii="Times New Roman" w:hAnsi="Times New Roman" w:cs="Times New Roman"/>
        </w:rPr>
        <w:t>the ass</w:t>
      </w:r>
      <w:r w:rsidR="00FC0FAE" w:rsidRPr="00FC0FAE">
        <w:rPr>
          <w:rFonts w:ascii="Times New Roman" w:hAnsi="Times New Roman" w:cs="Times New Roman"/>
          <w:spacing w:val="-2"/>
        </w:rPr>
        <w:t>e</w:t>
      </w:r>
      <w:r w:rsidR="00FC0FAE" w:rsidRPr="00FC0FAE">
        <w:rPr>
          <w:rFonts w:ascii="Times New Roman" w:hAnsi="Times New Roman" w:cs="Times New Roman"/>
        </w:rPr>
        <w:t>ss</w:t>
      </w:r>
      <w:r w:rsidR="00FC0FAE" w:rsidRPr="00FC0FAE">
        <w:rPr>
          <w:rFonts w:ascii="Times New Roman" w:hAnsi="Times New Roman" w:cs="Times New Roman"/>
          <w:spacing w:val="-4"/>
        </w:rPr>
        <w:t>m</w:t>
      </w:r>
      <w:r w:rsidR="00FC0FAE" w:rsidRPr="00FC0FAE">
        <w:rPr>
          <w:rFonts w:ascii="Times New Roman" w:hAnsi="Times New Roman" w:cs="Times New Roman"/>
        </w:rPr>
        <w:t>ent</w:t>
      </w:r>
      <w:r w:rsidR="00FC0FAE" w:rsidRPr="00FC0FAE">
        <w:rPr>
          <w:rFonts w:ascii="Times New Roman" w:hAnsi="Times New Roman" w:cs="Times New Roman"/>
          <w:spacing w:val="2"/>
        </w:rPr>
        <w:t xml:space="preserve"> </w:t>
      </w:r>
      <w:r w:rsidR="00FC0FAE" w:rsidRPr="00FC0FAE">
        <w:rPr>
          <w:rFonts w:ascii="Times New Roman" w:hAnsi="Times New Roman" w:cs="Times New Roman"/>
        </w:rPr>
        <w:t>of</w:t>
      </w:r>
      <w:r w:rsidR="00FC0FAE" w:rsidRPr="00FC0FAE">
        <w:rPr>
          <w:rFonts w:ascii="Times New Roman" w:hAnsi="Times New Roman" w:cs="Times New Roman"/>
          <w:spacing w:val="-2"/>
        </w:rPr>
        <w:t xml:space="preserve"> </w:t>
      </w:r>
      <w:r w:rsidR="00FC0FAE" w:rsidRPr="00FC0FAE">
        <w:rPr>
          <w:rFonts w:ascii="Times New Roman" w:hAnsi="Times New Roman" w:cs="Times New Roman"/>
        </w:rPr>
        <w:t>t</w:t>
      </w:r>
      <w:r w:rsidR="00FC0FAE" w:rsidRPr="00FC0FAE">
        <w:rPr>
          <w:rFonts w:ascii="Times New Roman" w:hAnsi="Times New Roman" w:cs="Times New Roman"/>
          <w:spacing w:val="-3"/>
        </w:rPr>
        <w:t>h</w:t>
      </w:r>
      <w:r w:rsidR="00FC0FAE" w:rsidRPr="00FC0FAE">
        <w:rPr>
          <w:rFonts w:ascii="Times New Roman" w:hAnsi="Times New Roman" w:cs="Times New Roman"/>
        </w:rPr>
        <w:t>e e</w:t>
      </w:r>
      <w:r w:rsidR="00FC0FAE" w:rsidRPr="00FC0FAE">
        <w:rPr>
          <w:rFonts w:ascii="Times New Roman" w:hAnsi="Times New Roman" w:cs="Times New Roman"/>
          <w:spacing w:val="-4"/>
        </w:rPr>
        <w:t>m</w:t>
      </w:r>
      <w:r w:rsidR="00FC0FAE" w:rsidRPr="00FC0FAE">
        <w:rPr>
          <w:rFonts w:ascii="Times New Roman" w:hAnsi="Times New Roman" w:cs="Times New Roman"/>
        </w:rPr>
        <w:t>ula</w:t>
      </w:r>
      <w:r w:rsidR="00FC0FAE" w:rsidRPr="00FC0FAE">
        <w:rPr>
          <w:rFonts w:ascii="Times New Roman" w:hAnsi="Times New Roman" w:cs="Times New Roman"/>
          <w:spacing w:val="-2"/>
        </w:rPr>
        <w:t>t</w:t>
      </w:r>
      <w:r w:rsidR="00FC0FAE" w:rsidRPr="00FC0FAE">
        <w:rPr>
          <w:rFonts w:ascii="Times New Roman" w:hAnsi="Times New Roman" w:cs="Times New Roman"/>
        </w:rPr>
        <w:t>ed</w:t>
      </w:r>
      <w:r w:rsidR="00FC0FAE" w:rsidRPr="00FC0FAE">
        <w:rPr>
          <w:rFonts w:ascii="Times New Roman" w:hAnsi="Times New Roman" w:cs="Times New Roman"/>
          <w:spacing w:val="-2"/>
        </w:rPr>
        <w:t xml:space="preserve"> </w:t>
      </w:r>
      <w:r w:rsidR="00FC0FAE" w:rsidRPr="00FC0FAE">
        <w:rPr>
          <w:rFonts w:ascii="Times New Roman" w:hAnsi="Times New Roman" w:cs="Times New Roman"/>
        </w:rPr>
        <w:t xml:space="preserve">and </w:t>
      </w:r>
      <w:r w:rsidR="00FC0FAE" w:rsidRPr="00FC0FAE">
        <w:rPr>
          <w:rFonts w:ascii="Times New Roman" w:hAnsi="Times New Roman" w:cs="Times New Roman"/>
          <w:spacing w:val="-2"/>
        </w:rPr>
        <w:t>s</w:t>
      </w:r>
      <w:r w:rsidR="00FC0FAE" w:rsidRPr="00FC0FAE">
        <w:rPr>
          <w:rFonts w:ascii="Times New Roman" w:hAnsi="Times New Roman" w:cs="Times New Roman"/>
        </w:rPr>
        <w:t>i</w:t>
      </w:r>
      <w:r w:rsidR="00FC0FAE" w:rsidRPr="00FC0FAE">
        <w:rPr>
          <w:rFonts w:ascii="Times New Roman" w:hAnsi="Times New Roman" w:cs="Times New Roman"/>
          <w:spacing w:val="-4"/>
        </w:rPr>
        <w:t>m</w:t>
      </w:r>
      <w:r w:rsidR="00FC0FAE" w:rsidRPr="00FC0FAE">
        <w:rPr>
          <w:rFonts w:ascii="Times New Roman" w:hAnsi="Times New Roman" w:cs="Times New Roman"/>
        </w:rPr>
        <w:t>ula</w:t>
      </w:r>
      <w:r w:rsidR="00FC0FAE" w:rsidRPr="00FC0FAE">
        <w:rPr>
          <w:rFonts w:ascii="Times New Roman" w:hAnsi="Times New Roman" w:cs="Times New Roman"/>
          <w:spacing w:val="1"/>
        </w:rPr>
        <w:t>t</w:t>
      </w:r>
      <w:r w:rsidR="00FC0FAE" w:rsidRPr="00FC0FAE">
        <w:rPr>
          <w:rFonts w:ascii="Times New Roman" w:hAnsi="Times New Roman" w:cs="Times New Roman"/>
        </w:rPr>
        <w:t>ed</w:t>
      </w:r>
      <w:r w:rsidR="00FC0FAE" w:rsidRPr="00FC0FAE">
        <w:rPr>
          <w:rFonts w:ascii="Times New Roman" w:hAnsi="Times New Roman" w:cs="Times New Roman"/>
          <w:spacing w:val="-2"/>
        </w:rPr>
        <w:t xml:space="preserve"> </w:t>
      </w:r>
      <w:r w:rsidR="00FC0FAE" w:rsidRPr="00FC0FAE">
        <w:rPr>
          <w:rFonts w:ascii="Times New Roman" w:hAnsi="Times New Roman" w:cs="Times New Roman"/>
        </w:rPr>
        <w:t>co</w:t>
      </w:r>
      <w:r w:rsidR="00FC0FAE" w:rsidRPr="00FC0FAE">
        <w:rPr>
          <w:rFonts w:ascii="Times New Roman" w:hAnsi="Times New Roman" w:cs="Times New Roman"/>
          <w:spacing w:val="-4"/>
        </w:rPr>
        <w:t>m</w:t>
      </w:r>
      <w:r w:rsidR="00FC0FAE" w:rsidRPr="00FC0FAE">
        <w:rPr>
          <w:rFonts w:ascii="Times New Roman" w:hAnsi="Times New Roman" w:cs="Times New Roman"/>
        </w:rPr>
        <w:t>ponen</w:t>
      </w:r>
      <w:r w:rsidR="00FC0FAE" w:rsidRPr="00FC0FAE">
        <w:rPr>
          <w:rFonts w:ascii="Times New Roman" w:hAnsi="Times New Roman" w:cs="Times New Roman"/>
          <w:spacing w:val="-2"/>
        </w:rPr>
        <w:t>t</w:t>
      </w:r>
      <w:r w:rsidR="00FC0FAE" w:rsidRPr="00FC0FAE">
        <w:rPr>
          <w:rFonts w:ascii="Times New Roman" w:hAnsi="Times New Roman" w:cs="Times New Roman"/>
        </w:rPr>
        <w:t>’s sec</w:t>
      </w:r>
      <w:r w:rsidR="00FC0FAE" w:rsidRPr="00FC0FAE">
        <w:rPr>
          <w:rFonts w:ascii="Times New Roman" w:hAnsi="Times New Roman" w:cs="Times New Roman"/>
          <w:spacing w:val="-2"/>
        </w:rPr>
        <w:t>u</w:t>
      </w:r>
      <w:r w:rsidR="00FC0FAE" w:rsidRPr="00FC0FAE">
        <w:rPr>
          <w:rFonts w:ascii="Times New Roman" w:hAnsi="Times New Roman" w:cs="Times New Roman"/>
        </w:rPr>
        <w:t>r</w:t>
      </w:r>
      <w:r w:rsidR="00FC0FAE" w:rsidRPr="00FC0FAE">
        <w:rPr>
          <w:rFonts w:ascii="Times New Roman" w:hAnsi="Times New Roman" w:cs="Times New Roman"/>
          <w:spacing w:val="-2"/>
        </w:rPr>
        <w:t>i</w:t>
      </w:r>
      <w:r w:rsidR="00FC0FAE" w:rsidRPr="00FC0FAE">
        <w:rPr>
          <w:rFonts w:ascii="Times New Roman" w:hAnsi="Times New Roman" w:cs="Times New Roman"/>
        </w:rPr>
        <w:t>ty</w:t>
      </w:r>
      <w:r w:rsidR="00FC0FAE" w:rsidRPr="00FC0FAE">
        <w:rPr>
          <w:rFonts w:ascii="Times New Roman" w:hAnsi="Times New Roman" w:cs="Times New Roman"/>
          <w:spacing w:val="-3"/>
        </w:rPr>
        <w:t xml:space="preserve"> </w:t>
      </w:r>
      <w:r w:rsidR="00FC0FAE" w:rsidRPr="00FC0FAE">
        <w:rPr>
          <w:rFonts w:ascii="Times New Roman" w:hAnsi="Times New Roman" w:cs="Times New Roman"/>
        </w:rPr>
        <w:t>ass</w:t>
      </w:r>
      <w:r w:rsidR="00FC0FAE" w:rsidRPr="00FC0FAE">
        <w:rPr>
          <w:rFonts w:ascii="Times New Roman" w:hAnsi="Times New Roman" w:cs="Times New Roman"/>
          <w:spacing w:val="-2"/>
        </w:rPr>
        <w:t>u</w:t>
      </w:r>
      <w:r w:rsidR="00FC0FAE" w:rsidRPr="00FC0FAE">
        <w:rPr>
          <w:rFonts w:ascii="Times New Roman" w:hAnsi="Times New Roman" w:cs="Times New Roman"/>
        </w:rPr>
        <w:t>ra</w:t>
      </w:r>
      <w:r w:rsidR="00FC0FAE" w:rsidRPr="00FC0FAE">
        <w:rPr>
          <w:rFonts w:ascii="Times New Roman" w:hAnsi="Times New Roman" w:cs="Times New Roman"/>
          <w:spacing w:val="-2"/>
        </w:rPr>
        <w:t>n</w:t>
      </w:r>
      <w:r w:rsidR="00FC0FAE" w:rsidRPr="00FC0FAE">
        <w:rPr>
          <w:rFonts w:ascii="Times New Roman" w:hAnsi="Times New Roman" w:cs="Times New Roman"/>
        </w:rPr>
        <w:t>ce</w:t>
      </w:r>
      <w:r w:rsidR="00FC0FAE" w:rsidRPr="00FC0FAE">
        <w:rPr>
          <w:rFonts w:ascii="Times New Roman" w:hAnsi="Times New Roman" w:cs="Times New Roman"/>
          <w:spacing w:val="2"/>
        </w:rPr>
        <w:t xml:space="preserve"> </w:t>
      </w:r>
      <w:r w:rsidR="00FC0FAE" w:rsidRPr="00FC0FAE">
        <w:rPr>
          <w:rFonts w:ascii="Times New Roman" w:hAnsi="Times New Roman" w:cs="Times New Roman"/>
          <w:spacing w:val="-2"/>
        </w:rPr>
        <w:t>s</w:t>
      </w:r>
      <w:r w:rsidR="00FC0FAE" w:rsidRPr="00FC0FAE">
        <w:rPr>
          <w:rFonts w:ascii="Times New Roman" w:hAnsi="Times New Roman" w:cs="Times New Roman"/>
        </w:rPr>
        <w:t>t</w:t>
      </w:r>
      <w:r w:rsidR="00FC0FAE" w:rsidRPr="00FC0FAE">
        <w:rPr>
          <w:rFonts w:ascii="Times New Roman" w:hAnsi="Times New Roman" w:cs="Times New Roman"/>
          <w:spacing w:val="-2"/>
        </w:rPr>
        <w:t>a</w:t>
      </w:r>
      <w:r w:rsidR="00FC0FAE" w:rsidRPr="00FC0FAE">
        <w:rPr>
          <w:rFonts w:ascii="Times New Roman" w:hAnsi="Times New Roman" w:cs="Times New Roman"/>
        </w:rPr>
        <w:t>tus</w:t>
      </w:r>
      <w:r w:rsidR="00FC0FAE" w:rsidRPr="00FC0FAE">
        <w:rPr>
          <w:rFonts w:ascii="Times New Roman" w:hAnsi="Times New Roman" w:cs="Times New Roman"/>
          <w:spacing w:val="-2"/>
        </w:rPr>
        <w:t xml:space="preserve"> a</w:t>
      </w:r>
      <w:r w:rsidR="00FC0FAE" w:rsidRPr="00FC0FAE">
        <w:rPr>
          <w:rFonts w:ascii="Times New Roman" w:hAnsi="Times New Roman" w:cs="Times New Roman"/>
        </w:rPr>
        <w:t>nd t</w:t>
      </w:r>
      <w:r w:rsidR="00FC0FAE" w:rsidRPr="00FC0FAE">
        <w:rPr>
          <w:rFonts w:ascii="Times New Roman" w:hAnsi="Times New Roman" w:cs="Times New Roman"/>
          <w:spacing w:val="-3"/>
        </w:rPr>
        <w:t>h</w:t>
      </w:r>
      <w:r w:rsidR="00FC0FAE" w:rsidRPr="00FC0FAE">
        <w:rPr>
          <w:rFonts w:ascii="Times New Roman" w:hAnsi="Times New Roman" w:cs="Times New Roman"/>
        </w:rPr>
        <w:t>e a</w:t>
      </w:r>
      <w:r w:rsidR="00FC0FAE" w:rsidRPr="00FC0FAE">
        <w:rPr>
          <w:rFonts w:ascii="Times New Roman" w:hAnsi="Times New Roman" w:cs="Times New Roman"/>
          <w:spacing w:val="-2"/>
        </w:rPr>
        <w:t>c</w:t>
      </w:r>
      <w:r w:rsidR="00FC0FAE" w:rsidRPr="00FC0FAE">
        <w:rPr>
          <w:rFonts w:ascii="Times New Roman" w:hAnsi="Times New Roman" w:cs="Times New Roman"/>
        </w:rPr>
        <w:t>t</w:t>
      </w:r>
      <w:r w:rsidR="00FC0FAE" w:rsidRPr="00FC0FAE">
        <w:rPr>
          <w:rFonts w:ascii="Times New Roman" w:hAnsi="Times New Roman" w:cs="Times New Roman"/>
          <w:spacing w:val="-2"/>
        </w:rPr>
        <w:t>i</w:t>
      </w:r>
      <w:r w:rsidR="00FC0FAE" w:rsidRPr="00FC0FAE">
        <w:rPr>
          <w:rFonts w:ascii="Times New Roman" w:hAnsi="Times New Roman" w:cs="Times New Roman"/>
        </w:rPr>
        <w:t xml:space="preserve">ons </w:t>
      </w:r>
      <w:r w:rsidR="00FC0FAE" w:rsidRPr="00FC0FAE">
        <w:rPr>
          <w:rFonts w:ascii="Times New Roman" w:hAnsi="Times New Roman" w:cs="Times New Roman"/>
          <w:spacing w:val="-2"/>
        </w:rPr>
        <w:t>p</w:t>
      </w:r>
      <w:r w:rsidR="00FC0FAE" w:rsidRPr="00FC0FAE">
        <w:rPr>
          <w:rFonts w:ascii="Times New Roman" w:hAnsi="Times New Roman" w:cs="Times New Roman"/>
        </w:rPr>
        <w:t>e</w:t>
      </w:r>
      <w:r w:rsidR="00FC0FAE" w:rsidRPr="00FC0FAE">
        <w:rPr>
          <w:rFonts w:ascii="Times New Roman" w:hAnsi="Times New Roman" w:cs="Times New Roman"/>
          <w:spacing w:val="-2"/>
        </w:rPr>
        <w:t>r</w:t>
      </w:r>
      <w:r w:rsidR="00FC0FAE" w:rsidRPr="00FC0FAE">
        <w:rPr>
          <w:rFonts w:ascii="Times New Roman" w:hAnsi="Times New Roman" w:cs="Times New Roman"/>
        </w:rPr>
        <w:t>for</w:t>
      </w:r>
      <w:r w:rsidR="00FC0FAE" w:rsidRPr="00FC0FAE">
        <w:rPr>
          <w:rFonts w:ascii="Times New Roman" w:hAnsi="Times New Roman" w:cs="Times New Roman"/>
          <w:spacing w:val="-4"/>
        </w:rPr>
        <w:t>m</w:t>
      </w:r>
      <w:r w:rsidR="00FC0FAE" w:rsidRPr="00FC0FAE">
        <w:rPr>
          <w:rFonts w:ascii="Times New Roman" w:hAnsi="Times New Roman" w:cs="Times New Roman"/>
        </w:rPr>
        <w:t xml:space="preserve">ed </w:t>
      </w:r>
      <w:r w:rsidR="00FC0FAE" w:rsidRPr="00FC0FAE">
        <w:rPr>
          <w:rFonts w:ascii="Times New Roman" w:hAnsi="Times New Roman" w:cs="Times New Roman"/>
          <w:spacing w:val="-2"/>
        </w:rPr>
        <w:t>o</w:t>
      </w:r>
      <w:r w:rsidR="00FC0FAE" w:rsidRPr="00FC0FAE">
        <w:rPr>
          <w:rFonts w:ascii="Times New Roman" w:hAnsi="Times New Roman" w:cs="Times New Roman"/>
        </w:rPr>
        <w:t>n them by</w:t>
      </w:r>
      <w:r w:rsidR="00FC0FAE" w:rsidRPr="00FC0FAE">
        <w:rPr>
          <w:rFonts w:ascii="Times New Roman" w:hAnsi="Times New Roman" w:cs="Times New Roman"/>
          <w:spacing w:val="-1"/>
        </w:rPr>
        <w:t xml:space="preserve"> </w:t>
      </w:r>
      <w:r w:rsidR="00FC0FAE" w:rsidRPr="00FC0FAE">
        <w:rPr>
          <w:rFonts w:ascii="Times New Roman" w:hAnsi="Times New Roman" w:cs="Times New Roman"/>
        </w:rPr>
        <w:t>the</w:t>
      </w:r>
      <w:r w:rsidR="00FC0FAE" w:rsidRPr="00FC0FAE">
        <w:rPr>
          <w:rFonts w:ascii="Times New Roman" w:hAnsi="Times New Roman" w:cs="Times New Roman"/>
          <w:spacing w:val="2"/>
        </w:rPr>
        <w:t xml:space="preserve"> </w:t>
      </w:r>
      <w:r w:rsidR="00FC0FAE" w:rsidRPr="00FC0FAE">
        <w:rPr>
          <w:rFonts w:ascii="Times New Roman" w:hAnsi="Times New Roman" w:cs="Times New Roman"/>
          <w:spacing w:val="-2"/>
        </w:rPr>
        <w:t>t</w:t>
      </w:r>
      <w:r w:rsidR="00FC0FAE" w:rsidRPr="00FC0FAE">
        <w:rPr>
          <w:rFonts w:ascii="Times New Roman" w:hAnsi="Times New Roman" w:cs="Times New Roman"/>
        </w:rPr>
        <w:t>r</w:t>
      </w:r>
      <w:r w:rsidR="00FC0FAE" w:rsidRPr="00FC0FAE">
        <w:rPr>
          <w:rFonts w:ascii="Times New Roman" w:hAnsi="Times New Roman" w:cs="Times New Roman"/>
          <w:spacing w:val="-2"/>
        </w:rPr>
        <w:t>a</w:t>
      </w:r>
      <w:r w:rsidR="00FC0FAE" w:rsidRPr="00FC0FAE">
        <w:rPr>
          <w:rFonts w:ascii="Times New Roman" w:hAnsi="Times New Roman" w:cs="Times New Roman"/>
        </w:rPr>
        <w:t>ine</w:t>
      </w:r>
      <w:r w:rsidR="00FC0FAE" w:rsidRPr="00FC0FAE">
        <w:rPr>
          <w:rFonts w:ascii="Times New Roman" w:hAnsi="Times New Roman" w:cs="Times New Roman"/>
          <w:spacing w:val="-2"/>
        </w:rPr>
        <w:t>e</w:t>
      </w:r>
      <w:r w:rsidR="00FC0FAE" w:rsidRPr="00FC0FAE">
        <w:rPr>
          <w:rFonts w:ascii="Times New Roman" w:hAnsi="Times New Roman" w:cs="Times New Roman"/>
        </w:rPr>
        <w:t>s;</w:t>
      </w:r>
      <w:r w:rsidR="00FC0FAE" w:rsidRPr="00FC0FAE">
        <w:rPr>
          <w:rFonts w:ascii="Times New Roman" w:hAnsi="Times New Roman" w:cs="Times New Roman"/>
          <w:spacing w:val="2"/>
        </w:rPr>
        <w:t xml:space="preserve"> </w:t>
      </w:r>
      <w:r w:rsidR="00FC0FAE" w:rsidRPr="00FC0FAE">
        <w:rPr>
          <w:rFonts w:ascii="Times New Roman" w:hAnsi="Times New Roman" w:cs="Times New Roman"/>
          <w:b/>
          <w:bCs/>
          <w:spacing w:val="-2"/>
        </w:rPr>
        <w:t>K</w:t>
      </w:r>
      <w:r w:rsidR="00FC0FAE" w:rsidRPr="00FC0FAE">
        <w:rPr>
          <w:rFonts w:ascii="Times New Roman" w:hAnsi="Times New Roman" w:cs="Times New Roman"/>
          <w:b/>
          <w:bCs/>
          <w:spacing w:val="1"/>
        </w:rPr>
        <w:t>P</w:t>
      </w:r>
      <w:r w:rsidR="00FC0FAE" w:rsidRPr="00FC0FAE">
        <w:rPr>
          <w:rFonts w:ascii="Times New Roman" w:hAnsi="Times New Roman" w:cs="Times New Roman"/>
          <w:b/>
          <w:bCs/>
          <w:spacing w:val="-2"/>
        </w:rPr>
        <w:t>I</w:t>
      </w:r>
      <w:r w:rsidR="00FC0FAE" w:rsidRPr="00FC0FAE">
        <w:rPr>
          <w:rFonts w:ascii="Times New Roman" w:hAnsi="Times New Roman" w:cs="Times New Roman"/>
          <w:b/>
          <w:bCs/>
        </w:rPr>
        <w:t>-1</w:t>
      </w:r>
      <w:r w:rsidR="00FC0FAE" w:rsidRPr="00FC0FAE">
        <w:rPr>
          <w:rFonts w:ascii="Times New Roman" w:hAnsi="Times New Roman" w:cs="Times New Roman"/>
          <w:b/>
          <w:bCs/>
          <w:spacing w:val="-3"/>
        </w:rPr>
        <w:t>2</w:t>
      </w:r>
      <w:r w:rsidR="00FC0FAE" w:rsidRPr="00FC0FAE">
        <w:rPr>
          <w:rFonts w:ascii="Times New Roman" w:hAnsi="Times New Roman" w:cs="Times New Roman"/>
          <w:b/>
          <w:bCs/>
        </w:rPr>
        <w:t>:</w:t>
      </w:r>
      <w:r w:rsidR="00FC0FAE" w:rsidRPr="00FC0FAE">
        <w:rPr>
          <w:rFonts w:ascii="Times New Roman" w:hAnsi="Times New Roman" w:cs="Times New Roman"/>
          <w:b/>
          <w:bCs/>
          <w:spacing w:val="3"/>
        </w:rPr>
        <w:t xml:space="preserve"> </w:t>
      </w:r>
      <w:r w:rsidR="00FC0FAE" w:rsidRPr="00FC0FAE">
        <w:rPr>
          <w:rFonts w:ascii="Times New Roman" w:hAnsi="Times New Roman" w:cs="Times New Roman"/>
          <w:spacing w:val="-4"/>
        </w:rPr>
        <w:t>D</w:t>
      </w:r>
      <w:r w:rsidR="00FC0FAE" w:rsidRPr="00FC0FAE">
        <w:rPr>
          <w:rFonts w:ascii="Times New Roman" w:hAnsi="Times New Roman" w:cs="Times New Roman"/>
        </w:rPr>
        <w:t>e</w:t>
      </w:r>
      <w:r w:rsidR="00FC0FAE" w:rsidRPr="00FC0FAE">
        <w:rPr>
          <w:rFonts w:ascii="Times New Roman" w:hAnsi="Times New Roman" w:cs="Times New Roman"/>
          <w:spacing w:val="1"/>
        </w:rPr>
        <w:t>l</w:t>
      </w:r>
      <w:r w:rsidR="00FC0FAE" w:rsidRPr="00FC0FAE">
        <w:rPr>
          <w:rFonts w:ascii="Times New Roman" w:hAnsi="Times New Roman" w:cs="Times New Roman"/>
        </w:rPr>
        <w:t>i</w:t>
      </w:r>
      <w:r w:rsidR="00FC0FAE" w:rsidRPr="00FC0FAE">
        <w:rPr>
          <w:rFonts w:ascii="Times New Roman" w:hAnsi="Times New Roman" w:cs="Times New Roman"/>
          <w:spacing w:val="-3"/>
        </w:rPr>
        <w:t>v</w:t>
      </w:r>
      <w:r w:rsidR="00FC0FAE" w:rsidRPr="00FC0FAE">
        <w:rPr>
          <w:rFonts w:ascii="Times New Roman" w:hAnsi="Times New Roman" w:cs="Times New Roman"/>
        </w:rPr>
        <w:t>e</w:t>
      </w:r>
      <w:r w:rsidR="00FC0FAE" w:rsidRPr="00FC0FAE">
        <w:rPr>
          <w:rFonts w:ascii="Times New Roman" w:hAnsi="Times New Roman" w:cs="Times New Roman"/>
          <w:spacing w:val="1"/>
        </w:rPr>
        <w:t>r</w:t>
      </w:r>
      <w:r w:rsidR="00FC0FAE" w:rsidRPr="00FC0FAE">
        <w:rPr>
          <w:rFonts w:ascii="Times New Roman" w:hAnsi="Times New Roman" w:cs="Times New Roman"/>
        </w:rPr>
        <w:t>y</w:t>
      </w:r>
      <w:r w:rsidR="00FC0FAE" w:rsidRPr="00FC0FAE">
        <w:rPr>
          <w:rFonts w:ascii="Times New Roman" w:hAnsi="Times New Roman" w:cs="Times New Roman"/>
          <w:spacing w:val="-1"/>
        </w:rPr>
        <w:t xml:space="preserve"> </w:t>
      </w:r>
      <w:r w:rsidR="00FC0FAE" w:rsidRPr="00FC0FAE">
        <w:rPr>
          <w:rFonts w:ascii="Times New Roman" w:hAnsi="Times New Roman" w:cs="Times New Roman"/>
        </w:rPr>
        <w:t xml:space="preserve">of </w:t>
      </w:r>
      <w:proofErr w:type="spellStart"/>
      <w:r w:rsidR="00FC0FAE" w:rsidRPr="00FC0FAE">
        <w:rPr>
          <w:rFonts w:ascii="Times New Roman" w:hAnsi="Times New Roman" w:cs="Times New Roman"/>
          <w:spacing w:val="-3"/>
        </w:rPr>
        <w:t>v</w:t>
      </w:r>
      <w:r w:rsidR="00FC0FAE" w:rsidRPr="00FC0FAE">
        <w:rPr>
          <w:rFonts w:ascii="Times New Roman" w:hAnsi="Times New Roman" w:cs="Times New Roman"/>
        </w:rPr>
        <w:t>isu</w:t>
      </w:r>
      <w:r w:rsidR="00FC0FAE" w:rsidRPr="00FC0FAE">
        <w:rPr>
          <w:rFonts w:ascii="Times New Roman" w:hAnsi="Times New Roman" w:cs="Times New Roman"/>
          <w:spacing w:val="-2"/>
        </w:rPr>
        <w:t>a</w:t>
      </w:r>
      <w:r w:rsidR="00FC0FAE" w:rsidRPr="00FC0FAE">
        <w:rPr>
          <w:rFonts w:ascii="Times New Roman" w:hAnsi="Times New Roman" w:cs="Times New Roman"/>
        </w:rPr>
        <w:t>li</w:t>
      </w:r>
      <w:r w:rsidR="00FC0FAE" w:rsidRPr="00FC0FAE">
        <w:rPr>
          <w:rFonts w:ascii="Times New Roman" w:hAnsi="Times New Roman" w:cs="Times New Roman"/>
          <w:spacing w:val="-2"/>
        </w:rPr>
        <w:t>s</w:t>
      </w:r>
      <w:r w:rsidR="00FC0FAE" w:rsidRPr="00FC0FAE">
        <w:rPr>
          <w:rFonts w:ascii="Times New Roman" w:hAnsi="Times New Roman" w:cs="Times New Roman"/>
        </w:rPr>
        <w:t>a</w:t>
      </w:r>
      <w:r w:rsidR="00FC0FAE" w:rsidRPr="00FC0FAE">
        <w:rPr>
          <w:rFonts w:ascii="Times New Roman" w:hAnsi="Times New Roman" w:cs="Times New Roman"/>
          <w:spacing w:val="-2"/>
        </w:rPr>
        <w:t>t</w:t>
      </w:r>
      <w:r w:rsidR="00FC0FAE" w:rsidRPr="00FC0FAE">
        <w:rPr>
          <w:rFonts w:ascii="Times New Roman" w:hAnsi="Times New Roman" w:cs="Times New Roman"/>
        </w:rPr>
        <w:t>ion</w:t>
      </w:r>
      <w:proofErr w:type="spellEnd"/>
      <w:r w:rsidR="00FC0FAE" w:rsidRPr="00FC0FAE">
        <w:rPr>
          <w:rFonts w:ascii="Times New Roman" w:hAnsi="Times New Roman" w:cs="Times New Roman"/>
        </w:rPr>
        <w:t xml:space="preserve"> to</w:t>
      </w:r>
      <w:r w:rsidR="00FC0FAE" w:rsidRPr="00FC0FAE">
        <w:rPr>
          <w:rFonts w:ascii="Times New Roman" w:hAnsi="Times New Roman" w:cs="Times New Roman"/>
          <w:spacing w:val="-3"/>
        </w:rPr>
        <w:t>o</w:t>
      </w:r>
      <w:r w:rsidR="00FC0FAE" w:rsidRPr="00FC0FAE">
        <w:rPr>
          <w:rFonts w:ascii="Times New Roman" w:hAnsi="Times New Roman" w:cs="Times New Roman"/>
          <w:spacing w:val="-2"/>
        </w:rPr>
        <w:t>l</w:t>
      </w:r>
      <w:r w:rsidR="00FC0FAE" w:rsidRPr="00FC0FAE">
        <w:rPr>
          <w:rFonts w:ascii="Times New Roman" w:hAnsi="Times New Roman" w:cs="Times New Roman"/>
        </w:rPr>
        <w:t>s</w:t>
      </w:r>
      <w:r w:rsidR="00FC0FAE" w:rsidRPr="00FC0FAE">
        <w:rPr>
          <w:rFonts w:ascii="Times New Roman" w:hAnsi="Times New Roman" w:cs="Times New Roman"/>
          <w:spacing w:val="2"/>
        </w:rPr>
        <w:t xml:space="preserve"> </w:t>
      </w:r>
      <w:r w:rsidR="00FC0FAE" w:rsidRPr="00FC0FAE">
        <w:rPr>
          <w:rFonts w:ascii="Times New Roman" w:hAnsi="Times New Roman" w:cs="Times New Roman"/>
        </w:rPr>
        <w:t>co</w:t>
      </w:r>
      <w:r w:rsidR="00FC0FAE" w:rsidRPr="00FC0FAE">
        <w:rPr>
          <w:rFonts w:ascii="Times New Roman" w:hAnsi="Times New Roman" w:cs="Times New Roman"/>
          <w:spacing w:val="-2"/>
        </w:rPr>
        <w:t>v</w:t>
      </w:r>
      <w:r w:rsidR="00FC0FAE" w:rsidRPr="00FC0FAE">
        <w:rPr>
          <w:rFonts w:ascii="Times New Roman" w:hAnsi="Times New Roman" w:cs="Times New Roman"/>
        </w:rPr>
        <w:t>e</w:t>
      </w:r>
      <w:r w:rsidR="00FC0FAE" w:rsidRPr="00FC0FAE">
        <w:rPr>
          <w:rFonts w:ascii="Times New Roman" w:hAnsi="Times New Roman" w:cs="Times New Roman"/>
          <w:spacing w:val="1"/>
        </w:rPr>
        <w:t>r</w:t>
      </w:r>
      <w:r w:rsidR="00FC0FAE" w:rsidRPr="00FC0FAE">
        <w:rPr>
          <w:rFonts w:ascii="Times New Roman" w:hAnsi="Times New Roman" w:cs="Times New Roman"/>
          <w:spacing w:val="-2"/>
        </w:rPr>
        <w:t>i</w:t>
      </w:r>
      <w:r w:rsidR="00FC0FAE" w:rsidRPr="00FC0FAE">
        <w:rPr>
          <w:rFonts w:ascii="Times New Roman" w:hAnsi="Times New Roman" w:cs="Times New Roman"/>
        </w:rPr>
        <w:t>ng</w:t>
      </w:r>
      <w:r w:rsidR="00FC0FAE" w:rsidRPr="00FC0FAE">
        <w:rPr>
          <w:rFonts w:ascii="Times New Roman" w:hAnsi="Times New Roman" w:cs="Times New Roman"/>
          <w:spacing w:val="-1"/>
        </w:rPr>
        <w:t xml:space="preserve"> </w:t>
      </w:r>
      <w:r w:rsidR="00FC0FAE" w:rsidRPr="00FC0FAE">
        <w:rPr>
          <w:rFonts w:ascii="Times New Roman" w:hAnsi="Times New Roman" w:cs="Times New Roman"/>
        </w:rPr>
        <w:t>the st</w:t>
      </w:r>
      <w:r w:rsidR="00FC0FAE" w:rsidRPr="00FC0FAE">
        <w:rPr>
          <w:rFonts w:ascii="Times New Roman" w:hAnsi="Times New Roman" w:cs="Times New Roman"/>
          <w:spacing w:val="-2"/>
        </w:rPr>
        <w:t>a</w:t>
      </w:r>
      <w:r w:rsidR="00FC0FAE" w:rsidRPr="00FC0FAE">
        <w:rPr>
          <w:rFonts w:ascii="Times New Roman" w:hAnsi="Times New Roman" w:cs="Times New Roman"/>
        </w:rPr>
        <w:t>te of</w:t>
      </w:r>
      <w:r w:rsidR="00FC0FAE" w:rsidRPr="00FC0FAE">
        <w:rPr>
          <w:rFonts w:ascii="Times New Roman" w:hAnsi="Times New Roman" w:cs="Times New Roman"/>
          <w:spacing w:val="1"/>
        </w:rPr>
        <w:t xml:space="preserve"> </w:t>
      </w:r>
      <w:r w:rsidR="00FC0FAE" w:rsidRPr="00FC0FAE">
        <w:rPr>
          <w:rFonts w:ascii="Times New Roman" w:hAnsi="Times New Roman" w:cs="Times New Roman"/>
        </w:rPr>
        <w:t xml:space="preserve">the </w:t>
      </w:r>
      <w:r w:rsidR="00FC0FAE" w:rsidRPr="00FC0FAE">
        <w:rPr>
          <w:rFonts w:ascii="Times New Roman" w:hAnsi="Times New Roman" w:cs="Times New Roman"/>
          <w:spacing w:val="-2"/>
        </w:rPr>
        <w:t>s</w:t>
      </w:r>
      <w:r w:rsidR="00FC0FAE" w:rsidRPr="00FC0FAE">
        <w:rPr>
          <w:rFonts w:ascii="Times New Roman" w:hAnsi="Times New Roman" w:cs="Times New Roman"/>
        </w:rPr>
        <w:t>i</w:t>
      </w:r>
      <w:r w:rsidR="00FC0FAE" w:rsidRPr="00FC0FAE">
        <w:rPr>
          <w:rFonts w:ascii="Times New Roman" w:hAnsi="Times New Roman" w:cs="Times New Roman"/>
          <w:spacing w:val="-4"/>
        </w:rPr>
        <w:t>m</w:t>
      </w:r>
      <w:r w:rsidR="00FC0FAE" w:rsidRPr="00FC0FAE">
        <w:rPr>
          <w:rFonts w:ascii="Times New Roman" w:hAnsi="Times New Roman" w:cs="Times New Roman"/>
        </w:rPr>
        <w:t>u</w:t>
      </w:r>
      <w:r w:rsidR="00FC0FAE" w:rsidRPr="00FC0FAE">
        <w:rPr>
          <w:rFonts w:ascii="Times New Roman" w:hAnsi="Times New Roman" w:cs="Times New Roman"/>
          <w:spacing w:val="5"/>
        </w:rPr>
        <w:t>l</w:t>
      </w:r>
      <w:r w:rsidR="00FC0FAE" w:rsidRPr="00FC0FAE">
        <w:rPr>
          <w:rFonts w:ascii="Times New Roman" w:hAnsi="Times New Roman" w:cs="Times New Roman"/>
        </w:rPr>
        <w:t>a</w:t>
      </w:r>
      <w:r w:rsidR="00FC0FAE" w:rsidRPr="00FC0FAE">
        <w:rPr>
          <w:rFonts w:ascii="Times New Roman" w:hAnsi="Times New Roman" w:cs="Times New Roman"/>
          <w:spacing w:val="1"/>
        </w:rPr>
        <w:t>t</w:t>
      </w:r>
      <w:r w:rsidR="00FC0FAE" w:rsidRPr="00FC0FAE">
        <w:rPr>
          <w:rFonts w:ascii="Times New Roman" w:hAnsi="Times New Roman" w:cs="Times New Roman"/>
        </w:rPr>
        <w:t>e</w:t>
      </w:r>
      <w:r w:rsidR="00FC0FAE" w:rsidRPr="00FC0FAE">
        <w:rPr>
          <w:rFonts w:ascii="Times New Roman" w:hAnsi="Times New Roman" w:cs="Times New Roman"/>
          <w:spacing w:val="-2"/>
        </w:rPr>
        <w:t>d</w:t>
      </w:r>
      <w:r w:rsidR="00FC0FAE" w:rsidRPr="00FC0FAE">
        <w:rPr>
          <w:rFonts w:ascii="Times New Roman" w:hAnsi="Times New Roman" w:cs="Times New Roman"/>
        </w:rPr>
        <w:t>/e</w:t>
      </w:r>
      <w:r w:rsidR="00FC0FAE" w:rsidRPr="00FC0FAE">
        <w:rPr>
          <w:rFonts w:ascii="Times New Roman" w:hAnsi="Times New Roman" w:cs="Times New Roman"/>
          <w:spacing w:val="-4"/>
        </w:rPr>
        <w:t>m</w:t>
      </w:r>
      <w:r w:rsidR="00FC0FAE" w:rsidRPr="00FC0FAE">
        <w:rPr>
          <w:rFonts w:ascii="Times New Roman" w:hAnsi="Times New Roman" w:cs="Times New Roman"/>
        </w:rPr>
        <w:t>ula</w:t>
      </w:r>
      <w:r w:rsidR="00FC0FAE" w:rsidRPr="00FC0FAE">
        <w:rPr>
          <w:rFonts w:ascii="Times New Roman" w:hAnsi="Times New Roman" w:cs="Times New Roman"/>
          <w:spacing w:val="-2"/>
        </w:rPr>
        <w:t>t</w:t>
      </w:r>
      <w:r w:rsidR="00FC0FAE" w:rsidRPr="00FC0FAE">
        <w:rPr>
          <w:rFonts w:ascii="Times New Roman" w:hAnsi="Times New Roman" w:cs="Times New Roman"/>
        </w:rPr>
        <w:t>ed</w:t>
      </w:r>
      <w:r w:rsidR="00FC0FAE" w:rsidRPr="00FC0FAE">
        <w:rPr>
          <w:rFonts w:ascii="Times New Roman" w:hAnsi="Times New Roman" w:cs="Times New Roman"/>
          <w:spacing w:val="2"/>
        </w:rPr>
        <w:t xml:space="preserve"> </w:t>
      </w:r>
      <w:r w:rsidR="00FC0FAE" w:rsidRPr="00FC0FAE">
        <w:rPr>
          <w:rFonts w:ascii="Times New Roman" w:hAnsi="Times New Roman" w:cs="Times New Roman"/>
        </w:rPr>
        <w:t>c</w:t>
      </w:r>
      <w:r w:rsidR="00FC0FAE" w:rsidRPr="00FC0FAE">
        <w:rPr>
          <w:rFonts w:ascii="Times New Roman" w:hAnsi="Times New Roman" w:cs="Times New Roman"/>
          <w:spacing w:val="-2"/>
        </w:rPr>
        <w:t>y</w:t>
      </w:r>
      <w:r w:rsidR="00FC0FAE" w:rsidRPr="00FC0FAE">
        <w:rPr>
          <w:rFonts w:ascii="Times New Roman" w:hAnsi="Times New Roman" w:cs="Times New Roman"/>
        </w:rPr>
        <w:t>ber</w:t>
      </w:r>
      <w:r w:rsidR="00FC0FAE" w:rsidRPr="00FC0FAE">
        <w:rPr>
          <w:rFonts w:ascii="Times New Roman" w:hAnsi="Times New Roman" w:cs="Times New Roman"/>
          <w:spacing w:val="1"/>
        </w:rPr>
        <w:t xml:space="preserve"> </w:t>
      </w:r>
      <w:r w:rsidR="00FC0FAE" w:rsidRPr="00FC0FAE">
        <w:rPr>
          <w:rFonts w:ascii="Times New Roman" w:hAnsi="Times New Roman" w:cs="Times New Roman"/>
        </w:rPr>
        <w:t>s</w:t>
      </w:r>
      <w:r w:rsidR="00FC0FAE" w:rsidRPr="00FC0FAE">
        <w:rPr>
          <w:rFonts w:ascii="Times New Roman" w:hAnsi="Times New Roman" w:cs="Times New Roman"/>
          <w:spacing w:val="-2"/>
        </w:rPr>
        <w:t>y</w:t>
      </w:r>
      <w:r w:rsidR="00FC0FAE" w:rsidRPr="00FC0FAE">
        <w:rPr>
          <w:rFonts w:ascii="Times New Roman" w:hAnsi="Times New Roman" w:cs="Times New Roman"/>
        </w:rPr>
        <w:t>s</w:t>
      </w:r>
      <w:r w:rsidR="00FC0FAE" w:rsidRPr="00FC0FAE">
        <w:rPr>
          <w:rFonts w:ascii="Times New Roman" w:hAnsi="Times New Roman" w:cs="Times New Roman"/>
          <w:spacing w:val="1"/>
        </w:rPr>
        <w:t>t</w:t>
      </w:r>
      <w:r w:rsidR="00FC0FAE" w:rsidRPr="00FC0FAE">
        <w:rPr>
          <w:rFonts w:ascii="Times New Roman" w:hAnsi="Times New Roman" w:cs="Times New Roman"/>
        </w:rPr>
        <w:t>e</w:t>
      </w:r>
      <w:r w:rsidR="00FC0FAE" w:rsidRPr="00FC0FAE">
        <w:rPr>
          <w:rFonts w:ascii="Times New Roman" w:hAnsi="Times New Roman" w:cs="Times New Roman"/>
          <w:spacing w:val="-4"/>
        </w:rPr>
        <w:t>m</w:t>
      </w:r>
      <w:r w:rsidR="00FC0FAE" w:rsidRPr="00FC0FAE">
        <w:rPr>
          <w:rFonts w:ascii="Times New Roman" w:hAnsi="Times New Roman" w:cs="Times New Roman"/>
        </w:rPr>
        <w:t>s; the</w:t>
      </w:r>
      <w:r w:rsidR="00FC0FAE" w:rsidRPr="00FC0FAE">
        <w:rPr>
          <w:rFonts w:ascii="Times New Roman" w:hAnsi="Times New Roman" w:cs="Times New Roman"/>
          <w:spacing w:val="41"/>
        </w:rPr>
        <w:t xml:space="preserve"> </w:t>
      </w:r>
      <w:r w:rsidR="00FC0FAE" w:rsidRPr="00FC0FAE">
        <w:rPr>
          <w:rFonts w:ascii="Times New Roman" w:hAnsi="Times New Roman" w:cs="Times New Roman"/>
          <w:spacing w:val="-2"/>
        </w:rPr>
        <w:t>a</w:t>
      </w:r>
      <w:r w:rsidR="00FC0FAE" w:rsidRPr="00FC0FAE">
        <w:rPr>
          <w:rFonts w:ascii="Times New Roman" w:hAnsi="Times New Roman" w:cs="Times New Roman"/>
        </w:rPr>
        <w:t>t</w:t>
      </w:r>
      <w:r w:rsidR="00FC0FAE" w:rsidRPr="00FC0FAE">
        <w:rPr>
          <w:rFonts w:ascii="Times New Roman" w:hAnsi="Times New Roman" w:cs="Times New Roman"/>
          <w:spacing w:val="-2"/>
        </w:rPr>
        <w:t>t</w:t>
      </w:r>
      <w:r w:rsidR="00FC0FAE" w:rsidRPr="00FC0FAE">
        <w:rPr>
          <w:rFonts w:ascii="Times New Roman" w:hAnsi="Times New Roman" w:cs="Times New Roman"/>
        </w:rPr>
        <w:t>ac</w:t>
      </w:r>
      <w:r w:rsidR="00FC0FAE" w:rsidRPr="00FC0FAE">
        <w:rPr>
          <w:rFonts w:ascii="Times New Roman" w:hAnsi="Times New Roman" w:cs="Times New Roman"/>
          <w:spacing w:val="-3"/>
        </w:rPr>
        <w:t>k</w:t>
      </w:r>
      <w:r w:rsidR="00FC0FAE" w:rsidRPr="00FC0FAE">
        <w:rPr>
          <w:rFonts w:ascii="Times New Roman" w:hAnsi="Times New Roman" w:cs="Times New Roman"/>
        </w:rPr>
        <w:t>s</w:t>
      </w:r>
      <w:r w:rsidR="00FC0FAE" w:rsidRPr="00FC0FAE">
        <w:rPr>
          <w:rFonts w:ascii="Times New Roman" w:hAnsi="Times New Roman" w:cs="Times New Roman"/>
          <w:spacing w:val="41"/>
        </w:rPr>
        <w:t xml:space="preserve"> </w:t>
      </w:r>
      <w:r w:rsidR="00FC0FAE" w:rsidRPr="00FC0FAE">
        <w:rPr>
          <w:rFonts w:ascii="Times New Roman" w:hAnsi="Times New Roman" w:cs="Times New Roman"/>
        </w:rPr>
        <w:t>upon</w:t>
      </w:r>
      <w:r w:rsidR="00FC0FAE" w:rsidRPr="00FC0FAE">
        <w:rPr>
          <w:rFonts w:ascii="Times New Roman" w:hAnsi="Times New Roman" w:cs="Times New Roman"/>
          <w:spacing w:val="38"/>
        </w:rPr>
        <w:t xml:space="preserve"> </w:t>
      </w:r>
      <w:r w:rsidR="00FC0FAE" w:rsidRPr="00FC0FAE">
        <w:rPr>
          <w:rFonts w:ascii="Times New Roman" w:hAnsi="Times New Roman" w:cs="Times New Roman"/>
        </w:rPr>
        <w:t>the</w:t>
      </w:r>
      <w:r w:rsidR="00FC0FAE" w:rsidRPr="00FC0FAE">
        <w:rPr>
          <w:rFonts w:ascii="Times New Roman" w:hAnsi="Times New Roman" w:cs="Times New Roman"/>
          <w:spacing w:val="-4"/>
        </w:rPr>
        <w:t>m</w:t>
      </w:r>
      <w:r w:rsidR="00FC0FAE" w:rsidRPr="00FC0FAE">
        <w:rPr>
          <w:rFonts w:ascii="Times New Roman" w:hAnsi="Times New Roman" w:cs="Times New Roman"/>
        </w:rPr>
        <w:t>;</w:t>
      </w:r>
      <w:r w:rsidR="00FC0FAE" w:rsidRPr="00FC0FAE">
        <w:rPr>
          <w:rFonts w:ascii="Times New Roman" w:hAnsi="Times New Roman" w:cs="Times New Roman"/>
          <w:spacing w:val="41"/>
        </w:rPr>
        <w:t xml:space="preserve"> </w:t>
      </w:r>
      <w:r w:rsidR="00FC0FAE" w:rsidRPr="00FC0FAE">
        <w:rPr>
          <w:rFonts w:ascii="Times New Roman" w:hAnsi="Times New Roman" w:cs="Times New Roman"/>
        </w:rPr>
        <w:t>t</w:t>
      </w:r>
      <w:r w:rsidR="00FC0FAE" w:rsidRPr="00FC0FAE">
        <w:rPr>
          <w:rFonts w:ascii="Times New Roman" w:hAnsi="Times New Roman" w:cs="Times New Roman"/>
          <w:spacing w:val="-3"/>
        </w:rPr>
        <w:t>h</w:t>
      </w:r>
      <w:r w:rsidR="00FC0FAE" w:rsidRPr="00FC0FAE">
        <w:rPr>
          <w:rFonts w:ascii="Times New Roman" w:hAnsi="Times New Roman" w:cs="Times New Roman"/>
        </w:rPr>
        <w:t>e</w:t>
      </w:r>
      <w:r w:rsidR="00FC0FAE" w:rsidRPr="00FC0FAE">
        <w:rPr>
          <w:rFonts w:ascii="Times New Roman" w:hAnsi="Times New Roman" w:cs="Times New Roman"/>
          <w:spacing w:val="41"/>
        </w:rPr>
        <w:t xml:space="preserve"> </w:t>
      </w:r>
      <w:r w:rsidR="00FC0FAE" w:rsidRPr="00FC0FAE">
        <w:rPr>
          <w:rFonts w:ascii="Times New Roman" w:hAnsi="Times New Roman" w:cs="Times New Roman"/>
        </w:rPr>
        <w:t>e</w:t>
      </w:r>
      <w:r w:rsidR="00FC0FAE" w:rsidRPr="00FC0FAE">
        <w:rPr>
          <w:rFonts w:ascii="Times New Roman" w:hAnsi="Times New Roman" w:cs="Times New Roman"/>
          <w:spacing w:val="-2"/>
        </w:rPr>
        <w:t>f</w:t>
      </w:r>
      <w:r w:rsidR="00FC0FAE" w:rsidRPr="00FC0FAE">
        <w:rPr>
          <w:rFonts w:ascii="Times New Roman" w:hAnsi="Times New Roman" w:cs="Times New Roman"/>
        </w:rPr>
        <w:t>fe</w:t>
      </w:r>
      <w:r w:rsidR="00FC0FAE" w:rsidRPr="00FC0FAE">
        <w:rPr>
          <w:rFonts w:ascii="Times New Roman" w:hAnsi="Times New Roman" w:cs="Times New Roman"/>
          <w:spacing w:val="-2"/>
        </w:rPr>
        <w:t>c</w:t>
      </w:r>
      <w:r w:rsidR="00FC0FAE" w:rsidRPr="00FC0FAE">
        <w:rPr>
          <w:rFonts w:ascii="Times New Roman" w:hAnsi="Times New Roman" w:cs="Times New Roman"/>
        </w:rPr>
        <w:t>ts</w:t>
      </w:r>
      <w:r w:rsidR="00FC0FAE" w:rsidRPr="00FC0FAE">
        <w:rPr>
          <w:rFonts w:ascii="Times New Roman" w:hAnsi="Times New Roman" w:cs="Times New Roman"/>
          <w:spacing w:val="41"/>
        </w:rPr>
        <w:t xml:space="preserve"> </w:t>
      </w:r>
      <w:r w:rsidR="00FC0FAE" w:rsidRPr="00FC0FAE">
        <w:rPr>
          <w:rFonts w:ascii="Times New Roman" w:hAnsi="Times New Roman" w:cs="Times New Roman"/>
          <w:spacing w:val="-3"/>
        </w:rPr>
        <w:t>o</w:t>
      </w:r>
      <w:r w:rsidR="00FC0FAE" w:rsidRPr="00FC0FAE">
        <w:rPr>
          <w:rFonts w:ascii="Times New Roman" w:hAnsi="Times New Roman" w:cs="Times New Roman"/>
        </w:rPr>
        <w:t>f</w:t>
      </w:r>
      <w:r w:rsidR="00FC0FAE" w:rsidRPr="00FC0FAE">
        <w:rPr>
          <w:rFonts w:ascii="Times New Roman" w:hAnsi="Times New Roman" w:cs="Times New Roman"/>
          <w:spacing w:val="41"/>
        </w:rPr>
        <w:t xml:space="preserve"> </w:t>
      </w:r>
      <w:r w:rsidR="00FC0FAE" w:rsidRPr="00FC0FAE">
        <w:rPr>
          <w:rFonts w:ascii="Times New Roman" w:hAnsi="Times New Roman" w:cs="Times New Roman"/>
        </w:rPr>
        <w:t>u</w:t>
      </w:r>
      <w:r w:rsidR="00FC0FAE" w:rsidRPr="00FC0FAE">
        <w:rPr>
          <w:rFonts w:ascii="Times New Roman" w:hAnsi="Times New Roman" w:cs="Times New Roman"/>
          <w:spacing w:val="-2"/>
        </w:rPr>
        <w:t>s</w:t>
      </w:r>
      <w:r w:rsidR="00FC0FAE" w:rsidRPr="00FC0FAE">
        <w:rPr>
          <w:rFonts w:ascii="Times New Roman" w:hAnsi="Times New Roman" w:cs="Times New Roman"/>
        </w:rPr>
        <w:t>er</w:t>
      </w:r>
      <w:r w:rsidR="00FC0FAE" w:rsidRPr="00FC0FAE">
        <w:rPr>
          <w:rFonts w:ascii="Times New Roman" w:hAnsi="Times New Roman" w:cs="Times New Roman"/>
          <w:spacing w:val="39"/>
        </w:rPr>
        <w:t xml:space="preserve"> </w:t>
      </w:r>
      <w:r w:rsidR="00FC0FAE" w:rsidRPr="00FC0FAE">
        <w:rPr>
          <w:rFonts w:ascii="Times New Roman" w:hAnsi="Times New Roman" w:cs="Times New Roman"/>
        </w:rPr>
        <w:t>ac</w:t>
      </w:r>
      <w:r w:rsidR="00FC0FAE" w:rsidRPr="00FC0FAE">
        <w:rPr>
          <w:rFonts w:ascii="Times New Roman" w:hAnsi="Times New Roman" w:cs="Times New Roman"/>
          <w:spacing w:val="-2"/>
        </w:rPr>
        <w:t>t</w:t>
      </w:r>
      <w:r w:rsidR="00FC0FAE" w:rsidRPr="00FC0FAE">
        <w:rPr>
          <w:rFonts w:ascii="Times New Roman" w:hAnsi="Times New Roman" w:cs="Times New Roman"/>
        </w:rPr>
        <w:t>io</w:t>
      </w:r>
      <w:r w:rsidR="00FC0FAE" w:rsidRPr="00FC0FAE">
        <w:rPr>
          <w:rFonts w:ascii="Times New Roman" w:hAnsi="Times New Roman" w:cs="Times New Roman"/>
          <w:spacing w:val="-3"/>
        </w:rPr>
        <w:t>n</w:t>
      </w:r>
      <w:r w:rsidR="00FC0FAE" w:rsidRPr="00FC0FAE">
        <w:rPr>
          <w:rFonts w:ascii="Times New Roman" w:hAnsi="Times New Roman" w:cs="Times New Roman"/>
        </w:rPr>
        <w:t>s;</w:t>
      </w:r>
      <w:r w:rsidR="00FC0FAE" w:rsidRPr="00FC0FAE">
        <w:rPr>
          <w:rFonts w:ascii="Times New Roman" w:hAnsi="Times New Roman" w:cs="Times New Roman"/>
          <w:spacing w:val="39"/>
        </w:rPr>
        <w:t xml:space="preserve"> </w:t>
      </w:r>
      <w:r w:rsidR="00FC0FAE" w:rsidRPr="00FC0FAE">
        <w:rPr>
          <w:rFonts w:ascii="Times New Roman" w:hAnsi="Times New Roman" w:cs="Times New Roman"/>
        </w:rPr>
        <w:t>co</w:t>
      </w:r>
      <w:r w:rsidR="00FC0FAE" w:rsidRPr="00FC0FAE">
        <w:rPr>
          <w:rFonts w:ascii="Times New Roman" w:hAnsi="Times New Roman" w:cs="Times New Roman"/>
          <w:spacing w:val="-4"/>
        </w:rPr>
        <w:t>m</w:t>
      </w:r>
      <w:r w:rsidR="00FC0FAE" w:rsidRPr="00FC0FAE">
        <w:rPr>
          <w:rFonts w:ascii="Times New Roman" w:hAnsi="Times New Roman" w:cs="Times New Roman"/>
        </w:rPr>
        <w:t>pa</w:t>
      </w:r>
      <w:r w:rsidR="00FC0FAE" w:rsidRPr="00FC0FAE">
        <w:rPr>
          <w:rFonts w:ascii="Times New Roman" w:hAnsi="Times New Roman" w:cs="Times New Roman"/>
          <w:spacing w:val="1"/>
        </w:rPr>
        <w:t>r</w:t>
      </w:r>
      <w:r w:rsidR="00FC0FAE" w:rsidRPr="00FC0FAE">
        <w:rPr>
          <w:rFonts w:ascii="Times New Roman" w:hAnsi="Times New Roman" w:cs="Times New Roman"/>
        </w:rPr>
        <w:t>a</w:t>
      </w:r>
      <w:r w:rsidR="00FC0FAE" w:rsidRPr="00FC0FAE">
        <w:rPr>
          <w:rFonts w:ascii="Times New Roman" w:hAnsi="Times New Roman" w:cs="Times New Roman"/>
          <w:spacing w:val="1"/>
        </w:rPr>
        <w:t>t</w:t>
      </w:r>
      <w:r w:rsidR="00FC0FAE" w:rsidRPr="00FC0FAE">
        <w:rPr>
          <w:rFonts w:ascii="Times New Roman" w:hAnsi="Times New Roman" w:cs="Times New Roman"/>
        </w:rPr>
        <w:t>i</w:t>
      </w:r>
      <w:r w:rsidR="00FC0FAE" w:rsidRPr="00FC0FAE">
        <w:rPr>
          <w:rFonts w:ascii="Times New Roman" w:hAnsi="Times New Roman" w:cs="Times New Roman"/>
          <w:spacing w:val="-3"/>
        </w:rPr>
        <w:t>v</w:t>
      </w:r>
      <w:r w:rsidR="00FC0FAE" w:rsidRPr="00FC0FAE">
        <w:rPr>
          <w:rFonts w:ascii="Times New Roman" w:hAnsi="Times New Roman" w:cs="Times New Roman"/>
        </w:rPr>
        <w:t>e</w:t>
      </w:r>
      <w:r w:rsidR="00FC0FAE" w:rsidRPr="00FC0FAE">
        <w:rPr>
          <w:rFonts w:ascii="Times New Roman" w:hAnsi="Times New Roman" w:cs="Times New Roman"/>
          <w:spacing w:val="41"/>
        </w:rPr>
        <w:t xml:space="preserve"> </w:t>
      </w:r>
      <w:r w:rsidR="00FC0FAE" w:rsidRPr="00FC0FAE">
        <w:rPr>
          <w:rFonts w:ascii="Times New Roman" w:hAnsi="Times New Roman" w:cs="Times New Roman"/>
          <w:spacing w:val="-3"/>
        </w:rPr>
        <w:t>p</w:t>
      </w:r>
      <w:r w:rsidR="00FC0FAE" w:rsidRPr="00FC0FAE">
        <w:rPr>
          <w:rFonts w:ascii="Times New Roman" w:hAnsi="Times New Roman" w:cs="Times New Roman"/>
        </w:rPr>
        <w:t>e</w:t>
      </w:r>
      <w:r w:rsidR="00FC0FAE" w:rsidRPr="00FC0FAE">
        <w:rPr>
          <w:rFonts w:ascii="Times New Roman" w:hAnsi="Times New Roman" w:cs="Times New Roman"/>
          <w:spacing w:val="1"/>
        </w:rPr>
        <w:t>r</w:t>
      </w:r>
      <w:r w:rsidR="00FC0FAE" w:rsidRPr="00FC0FAE">
        <w:rPr>
          <w:rFonts w:ascii="Times New Roman" w:hAnsi="Times New Roman" w:cs="Times New Roman"/>
          <w:spacing w:val="-2"/>
        </w:rPr>
        <w:t>f</w:t>
      </w:r>
      <w:r w:rsidR="00FC0FAE" w:rsidRPr="00FC0FAE">
        <w:rPr>
          <w:rFonts w:ascii="Times New Roman" w:hAnsi="Times New Roman" w:cs="Times New Roman"/>
        </w:rPr>
        <w:t>or</w:t>
      </w:r>
      <w:r w:rsidR="00FC0FAE" w:rsidRPr="00FC0FAE">
        <w:rPr>
          <w:rFonts w:ascii="Times New Roman" w:hAnsi="Times New Roman" w:cs="Times New Roman"/>
          <w:spacing w:val="-4"/>
        </w:rPr>
        <w:t>m</w:t>
      </w:r>
      <w:r w:rsidR="00FC0FAE" w:rsidRPr="00FC0FAE">
        <w:rPr>
          <w:rFonts w:ascii="Times New Roman" w:hAnsi="Times New Roman" w:cs="Times New Roman"/>
        </w:rPr>
        <w:t>ance</w:t>
      </w:r>
      <w:r w:rsidR="00FC0FAE" w:rsidRPr="00FC0FAE">
        <w:rPr>
          <w:rFonts w:ascii="Times New Roman" w:hAnsi="Times New Roman" w:cs="Times New Roman"/>
          <w:spacing w:val="38"/>
        </w:rPr>
        <w:t xml:space="preserve"> </w:t>
      </w:r>
      <w:r w:rsidR="00FC0FAE" w:rsidRPr="00FC0FAE">
        <w:rPr>
          <w:rFonts w:ascii="Times New Roman" w:hAnsi="Times New Roman" w:cs="Times New Roman"/>
          <w:spacing w:val="-4"/>
        </w:rPr>
        <w:t>m</w:t>
      </w:r>
      <w:r w:rsidR="00FC0FAE" w:rsidRPr="00FC0FAE">
        <w:rPr>
          <w:rFonts w:ascii="Times New Roman" w:hAnsi="Times New Roman" w:cs="Times New Roman"/>
        </w:rPr>
        <w:t>easu</w:t>
      </w:r>
      <w:r w:rsidR="00FC0FAE" w:rsidRPr="00FC0FAE">
        <w:rPr>
          <w:rFonts w:ascii="Times New Roman" w:hAnsi="Times New Roman" w:cs="Times New Roman"/>
          <w:spacing w:val="1"/>
        </w:rPr>
        <w:t>r</w:t>
      </w:r>
      <w:r w:rsidR="00FC0FAE" w:rsidRPr="00FC0FAE">
        <w:rPr>
          <w:rFonts w:ascii="Times New Roman" w:hAnsi="Times New Roman" w:cs="Times New Roman"/>
        </w:rPr>
        <w:t>es</w:t>
      </w:r>
      <w:r w:rsidR="00FC0FAE" w:rsidRPr="00FC0FAE">
        <w:rPr>
          <w:rFonts w:ascii="Times New Roman" w:hAnsi="Times New Roman" w:cs="Times New Roman"/>
          <w:spacing w:val="41"/>
        </w:rPr>
        <w:t xml:space="preserve"> </w:t>
      </w:r>
      <w:r w:rsidR="00FC0FAE" w:rsidRPr="00FC0FAE">
        <w:rPr>
          <w:rFonts w:ascii="Times New Roman" w:hAnsi="Times New Roman" w:cs="Times New Roman"/>
          <w:spacing w:val="-2"/>
        </w:rPr>
        <w:t>(</w:t>
      </w:r>
      <w:r w:rsidR="00FC0FAE" w:rsidRPr="00FC0FAE">
        <w:rPr>
          <w:rFonts w:ascii="Times New Roman" w:hAnsi="Times New Roman" w:cs="Times New Roman"/>
        </w:rPr>
        <w:t>e.</w:t>
      </w:r>
      <w:r w:rsidR="00FC0FAE" w:rsidRPr="00FC0FAE">
        <w:rPr>
          <w:rFonts w:ascii="Times New Roman" w:hAnsi="Times New Roman" w:cs="Times New Roman"/>
          <w:spacing w:val="-2"/>
        </w:rPr>
        <w:t>g</w:t>
      </w:r>
      <w:r w:rsidR="00FC0FAE" w:rsidRPr="00FC0FAE">
        <w:rPr>
          <w:rFonts w:ascii="Times New Roman" w:hAnsi="Times New Roman" w:cs="Times New Roman"/>
        </w:rPr>
        <w:t>.,</w:t>
      </w:r>
      <w:r w:rsidR="00FC0FAE" w:rsidRPr="00FC0FAE">
        <w:rPr>
          <w:rFonts w:ascii="Times New Roman" w:hAnsi="Times New Roman" w:cs="Times New Roman"/>
          <w:spacing w:val="40"/>
        </w:rPr>
        <w:t xml:space="preserve"> </w:t>
      </w:r>
      <w:r w:rsidR="00FC0FAE" w:rsidRPr="00FC0FAE">
        <w:rPr>
          <w:rFonts w:ascii="Times New Roman" w:hAnsi="Times New Roman" w:cs="Times New Roman"/>
        </w:rPr>
        <w:t>in</w:t>
      </w:r>
      <w:r w:rsidR="00FC0FAE" w:rsidRPr="00FC0FAE">
        <w:rPr>
          <w:rFonts w:ascii="Times New Roman" w:hAnsi="Times New Roman" w:cs="Times New Roman"/>
          <w:spacing w:val="-3"/>
        </w:rPr>
        <w:t>d</w:t>
      </w:r>
      <w:r w:rsidR="00FC0FAE" w:rsidRPr="00FC0FAE">
        <w:rPr>
          <w:rFonts w:ascii="Times New Roman" w:hAnsi="Times New Roman" w:cs="Times New Roman"/>
        </w:rPr>
        <w:t>i</w:t>
      </w:r>
      <w:r w:rsidR="00FC0FAE" w:rsidRPr="00FC0FAE">
        <w:rPr>
          <w:rFonts w:ascii="Times New Roman" w:hAnsi="Times New Roman" w:cs="Times New Roman"/>
          <w:spacing w:val="-3"/>
        </w:rPr>
        <w:t>v</w:t>
      </w:r>
      <w:r w:rsidR="00FC0FAE" w:rsidRPr="00FC0FAE">
        <w:rPr>
          <w:rFonts w:ascii="Times New Roman" w:hAnsi="Times New Roman" w:cs="Times New Roman"/>
        </w:rPr>
        <w:t>idu</w:t>
      </w:r>
      <w:r w:rsidR="00FC0FAE" w:rsidRPr="00FC0FAE">
        <w:rPr>
          <w:rFonts w:ascii="Times New Roman" w:hAnsi="Times New Roman" w:cs="Times New Roman"/>
          <w:spacing w:val="-2"/>
        </w:rPr>
        <w:t>a</w:t>
      </w:r>
      <w:r w:rsidR="00FC0FAE" w:rsidRPr="00FC0FAE">
        <w:rPr>
          <w:rFonts w:ascii="Times New Roman" w:hAnsi="Times New Roman" w:cs="Times New Roman"/>
        </w:rPr>
        <w:t>l</w:t>
      </w:r>
      <w:r w:rsidR="00FC0FAE" w:rsidRPr="00FC0FAE">
        <w:rPr>
          <w:rFonts w:ascii="Times New Roman" w:hAnsi="Times New Roman" w:cs="Times New Roman"/>
          <w:spacing w:val="39"/>
        </w:rPr>
        <w:t xml:space="preserve"> </w:t>
      </w:r>
      <w:r w:rsidR="00FC0FAE" w:rsidRPr="00FC0FAE">
        <w:rPr>
          <w:rFonts w:ascii="Times New Roman" w:hAnsi="Times New Roman" w:cs="Times New Roman"/>
        </w:rPr>
        <w:t>tr</w:t>
      </w:r>
      <w:r w:rsidR="00FC0FAE" w:rsidRPr="00FC0FAE">
        <w:rPr>
          <w:rFonts w:ascii="Times New Roman" w:hAnsi="Times New Roman" w:cs="Times New Roman"/>
          <w:spacing w:val="-2"/>
        </w:rPr>
        <w:t>a</w:t>
      </w:r>
      <w:r w:rsidR="00FC0FAE" w:rsidRPr="00FC0FAE">
        <w:rPr>
          <w:rFonts w:ascii="Times New Roman" w:hAnsi="Times New Roman" w:cs="Times New Roman"/>
        </w:rPr>
        <w:t>in</w:t>
      </w:r>
      <w:r w:rsidR="00FC0FAE" w:rsidRPr="00FC0FAE">
        <w:rPr>
          <w:rFonts w:ascii="Times New Roman" w:hAnsi="Times New Roman" w:cs="Times New Roman"/>
          <w:spacing w:val="-2"/>
        </w:rPr>
        <w:t>e</w:t>
      </w:r>
      <w:r w:rsidR="00FC0FAE" w:rsidRPr="00FC0FAE">
        <w:rPr>
          <w:rFonts w:ascii="Times New Roman" w:hAnsi="Times New Roman" w:cs="Times New Roman"/>
        </w:rPr>
        <w:t>e pe</w:t>
      </w:r>
      <w:r w:rsidR="00FC0FAE" w:rsidRPr="00FC0FAE">
        <w:rPr>
          <w:rFonts w:ascii="Times New Roman" w:hAnsi="Times New Roman" w:cs="Times New Roman"/>
          <w:spacing w:val="1"/>
        </w:rPr>
        <w:t>r</w:t>
      </w:r>
      <w:r w:rsidR="00FC0FAE" w:rsidRPr="00FC0FAE">
        <w:rPr>
          <w:rFonts w:ascii="Times New Roman" w:hAnsi="Times New Roman" w:cs="Times New Roman"/>
          <w:spacing w:val="-2"/>
        </w:rPr>
        <w:t>f</w:t>
      </w:r>
      <w:r w:rsidR="00FC0FAE" w:rsidRPr="00FC0FAE">
        <w:rPr>
          <w:rFonts w:ascii="Times New Roman" w:hAnsi="Times New Roman" w:cs="Times New Roman"/>
        </w:rPr>
        <w:t>or</w:t>
      </w:r>
      <w:r w:rsidR="00FC0FAE" w:rsidRPr="00FC0FAE">
        <w:rPr>
          <w:rFonts w:ascii="Times New Roman" w:hAnsi="Times New Roman" w:cs="Times New Roman"/>
          <w:spacing w:val="-4"/>
        </w:rPr>
        <w:t>m</w:t>
      </w:r>
      <w:r w:rsidR="00FC0FAE" w:rsidRPr="00FC0FAE">
        <w:rPr>
          <w:rFonts w:ascii="Times New Roman" w:hAnsi="Times New Roman" w:cs="Times New Roman"/>
        </w:rPr>
        <w:t>ance</w:t>
      </w:r>
      <w:r w:rsidR="00FC0FAE" w:rsidRPr="00FC0FAE">
        <w:rPr>
          <w:rFonts w:ascii="Times New Roman" w:hAnsi="Times New Roman" w:cs="Times New Roman"/>
          <w:spacing w:val="48"/>
        </w:rPr>
        <w:t xml:space="preserve"> </w:t>
      </w:r>
      <w:r w:rsidR="00FC0FAE" w:rsidRPr="00FC0FAE">
        <w:rPr>
          <w:rFonts w:ascii="Times New Roman" w:hAnsi="Times New Roman" w:cs="Times New Roman"/>
          <w:spacing w:val="-3"/>
        </w:rPr>
        <w:t>v</w:t>
      </w:r>
      <w:r w:rsidR="00FC0FAE" w:rsidRPr="00FC0FAE">
        <w:rPr>
          <w:rFonts w:ascii="Times New Roman" w:hAnsi="Times New Roman" w:cs="Times New Roman"/>
        </w:rPr>
        <w:t>s</w:t>
      </w:r>
      <w:r w:rsidR="00FC0FAE" w:rsidRPr="00FC0FAE">
        <w:rPr>
          <w:rFonts w:ascii="Times New Roman" w:hAnsi="Times New Roman" w:cs="Times New Roman"/>
          <w:spacing w:val="48"/>
        </w:rPr>
        <w:t xml:space="preserve"> </w:t>
      </w:r>
      <w:r w:rsidR="00FC0FAE" w:rsidRPr="00FC0FAE">
        <w:rPr>
          <w:rFonts w:ascii="Times New Roman" w:hAnsi="Times New Roman" w:cs="Times New Roman"/>
          <w:spacing w:val="-3"/>
        </w:rPr>
        <w:t>g</w:t>
      </w:r>
      <w:r w:rsidR="00FC0FAE" w:rsidRPr="00FC0FAE">
        <w:rPr>
          <w:rFonts w:ascii="Times New Roman" w:hAnsi="Times New Roman" w:cs="Times New Roman"/>
        </w:rPr>
        <w:t>roup</w:t>
      </w:r>
      <w:r w:rsidR="00FC0FAE" w:rsidRPr="00FC0FAE">
        <w:rPr>
          <w:rFonts w:ascii="Times New Roman" w:hAnsi="Times New Roman" w:cs="Times New Roman"/>
          <w:spacing w:val="48"/>
        </w:rPr>
        <w:t xml:space="preserve"> </w:t>
      </w:r>
      <w:r w:rsidR="00FC0FAE" w:rsidRPr="00FC0FAE">
        <w:rPr>
          <w:rFonts w:ascii="Times New Roman" w:hAnsi="Times New Roman" w:cs="Times New Roman"/>
          <w:spacing w:val="-3"/>
        </w:rPr>
        <w:t>p</w:t>
      </w:r>
      <w:r w:rsidR="00FC0FAE" w:rsidRPr="00FC0FAE">
        <w:rPr>
          <w:rFonts w:ascii="Times New Roman" w:hAnsi="Times New Roman" w:cs="Times New Roman"/>
        </w:rPr>
        <w:t>e</w:t>
      </w:r>
      <w:r w:rsidR="00FC0FAE" w:rsidRPr="00FC0FAE">
        <w:rPr>
          <w:rFonts w:ascii="Times New Roman" w:hAnsi="Times New Roman" w:cs="Times New Roman"/>
          <w:spacing w:val="1"/>
        </w:rPr>
        <w:t>r</w:t>
      </w:r>
      <w:r w:rsidR="00FC0FAE" w:rsidRPr="00FC0FAE">
        <w:rPr>
          <w:rFonts w:ascii="Times New Roman" w:hAnsi="Times New Roman" w:cs="Times New Roman"/>
        </w:rPr>
        <w:t>f</w:t>
      </w:r>
      <w:r w:rsidR="00FC0FAE" w:rsidRPr="00FC0FAE">
        <w:rPr>
          <w:rFonts w:ascii="Times New Roman" w:hAnsi="Times New Roman" w:cs="Times New Roman"/>
          <w:spacing w:val="-3"/>
        </w:rPr>
        <w:t>o</w:t>
      </w:r>
      <w:r w:rsidR="00FC0FAE" w:rsidRPr="00FC0FAE">
        <w:rPr>
          <w:rFonts w:ascii="Times New Roman" w:hAnsi="Times New Roman" w:cs="Times New Roman"/>
        </w:rPr>
        <w:t>r</w:t>
      </w:r>
      <w:r w:rsidR="00FC0FAE" w:rsidRPr="00FC0FAE">
        <w:rPr>
          <w:rFonts w:ascii="Times New Roman" w:hAnsi="Times New Roman" w:cs="Times New Roman"/>
          <w:spacing w:val="-4"/>
        </w:rPr>
        <w:t>m</w:t>
      </w:r>
      <w:r w:rsidR="00FC0FAE" w:rsidRPr="00FC0FAE">
        <w:rPr>
          <w:rFonts w:ascii="Times New Roman" w:hAnsi="Times New Roman" w:cs="Times New Roman"/>
        </w:rPr>
        <w:t>ance,</w:t>
      </w:r>
      <w:r w:rsidR="00FC0FAE" w:rsidRPr="00FC0FAE">
        <w:rPr>
          <w:rFonts w:ascii="Times New Roman" w:hAnsi="Times New Roman" w:cs="Times New Roman"/>
          <w:spacing w:val="48"/>
        </w:rPr>
        <w:t xml:space="preserve"> </w:t>
      </w:r>
      <w:r w:rsidR="00FC0FAE" w:rsidRPr="00FC0FAE">
        <w:rPr>
          <w:rFonts w:ascii="Times New Roman" w:hAnsi="Times New Roman" w:cs="Times New Roman"/>
        </w:rPr>
        <w:t>p</w:t>
      </w:r>
      <w:r w:rsidR="00FC0FAE" w:rsidRPr="00FC0FAE">
        <w:rPr>
          <w:rFonts w:ascii="Times New Roman" w:hAnsi="Times New Roman" w:cs="Times New Roman"/>
          <w:spacing w:val="-2"/>
        </w:rPr>
        <w:t>e</w:t>
      </w:r>
      <w:r w:rsidR="00FC0FAE" w:rsidRPr="00FC0FAE">
        <w:rPr>
          <w:rFonts w:ascii="Times New Roman" w:hAnsi="Times New Roman" w:cs="Times New Roman"/>
        </w:rPr>
        <w:t>rf</w:t>
      </w:r>
      <w:r w:rsidR="00FC0FAE" w:rsidRPr="00FC0FAE">
        <w:rPr>
          <w:rFonts w:ascii="Times New Roman" w:hAnsi="Times New Roman" w:cs="Times New Roman"/>
          <w:spacing w:val="-3"/>
        </w:rPr>
        <w:t>o</w:t>
      </w:r>
      <w:r w:rsidR="00FC0FAE" w:rsidRPr="00FC0FAE">
        <w:rPr>
          <w:rFonts w:ascii="Times New Roman" w:hAnsi="Times New Roman" w:cs="Times New Roman"/>
        </w:rPr>
        <w:t>r</w:t>
      </w:r>
      <w:r w:rsidR="00FC0FAE" w:rsidRPr="00FC0FAE">
        <w:rPr>
          <w:rFonts w:ascii="Times New Roman" w:hAnsi="Times New Roman" w:cs="Times New Roman"/>
          <w:spacing w:val="-4"/>
        </w:rPr>
        <w:t>m</w:t>
      </w:r>
      <w:r w:rsidR="00FC0FAE" w:rsidRPr="00FC0FAE">
        <w:rPr>
          <w:rFonts w:ascii="Times New Roman" w:hAnsi="Times New Roman" w:cs="Times New Roman"/>
        </w:rPr>
        <w:t>ance</w:t>
      </w:r>
      <w:r w:rsidR="00FC0FAE" w:rsidRPr="00FC0FAE">
        <w:rPr>
          <w:rFonts w:ascii="Times New Roman" w:hAnsi="Times New Roman" w:cs="Times New Roman"/>
          <w:spacing w:val="46"/>
        </w:rPr>
        <w:t xml:space="preserve"> </w:t>
      </w:r>
      <w:r w:rsidR="00FC0FAE" w:rsidRPr="00FC0FAE">
        <w:rPr>
          <w:rFonts w:ascii="Times New Roman" w:hAnsi="Times New Roman" w:cs="Times New Roman"/>
        </w:rPr>
        <w:t>o</w:t>
      </w:r>
      <w:r w:rsidR="00FC0FAE" w:rsidRPr="00FC0FAE">
        <w:rPr>
          <w:rFonts w:ascii="Times New Roman" w:hAnsi="Times New Roman" w:cs="Times New Roman"/>
          <w:spacing w:val="-3"/>
        </w:rPr>
        <w:t>v</w:t>
      </w:r>
      <w:r w:rsidR="00FC0FAE" w:rsidRPr="00FC0FAE">
        <w:rPr>
          <w:rFonts w:ascii="Times New Roman" w:hAnsi="Times New Roman" w:cs="Times New Roman"/>
        </w:rPr>
        <w:t>er</w:t>
      </w:r>
      <w:r w:rsidR="00FC0FAE" w:rsidRPr="00FC0FAE">
        <w:rPr>
          <w:rFonts w:ascii="Times New Roman" w:hAnsi="Times New Roman" w:cs="Times New Roman"/>
          <w:spacing w:val="49"/>
        </w:rPr>
        <w:t xml:space="preserve"> </w:t>
      </w:r>
      <w:r w:rsidR="00FC0FAE" w:rsidRPr="00FC0FAE">
        <w:rPr>
          <w:rFonts w:ascii="Times New Roman" w:hAnsi="Times New Roman" w:cs="Times New Roman"/>
        </w:rPr>
        <w:t>d</w:t>
      </w:r>
      <w:r w:rsidR="00FC0FAE" w:rsidRPr="00FC0FAE">
        <w:rPr>
          <w:rFonts w:ascii="Times New Roman" w:hAnsi="Times New Roman" w:cs="Times New Roman"/>
          <w:spacing w:val="-2"/>
        </w:rPr>
        <w:t>i</w:t>
      </w:r>
      <w:r w:rsidR="00FC0FAE" w:rsidRPr="00FC0FAE">
        <w:rPr>
          <w:rFonts w:ascii="Times New Roman" w:hAnsi="Times New Roman" w:cs="Times New Roman"/>
        </w:rPr>
        <w:t>ff</w:t>
      </w:r>
      <w:r w:rsidR="00FC0FAE" w:rsidRPr="00FC0FAE">
        <w:rPr>
          <w:rFonts w:ascii="Times New Roman" w:hAnsi="Times New Roman" w:cs="Times New Roman"/>
          <w:spacing w:val="-2"/>
        </w:rPr>
        <w:t>e</w:t>
      </w:r>
      <w:r w:rsidR="00FC0FAE" w:rsidRPr="00FC0FAE">
        <w:rPr>
          <w:rFonts w:ascii="Times New Roman" w:hAnsi="Times New Roman" w:cs="Times New Roman"/>
        </w:rPr>
        <w:t>re</w:t>
      </w:r>
      <w:r w:rsidR="00FC0FAE" w:rsidRPr="00FC0FAE">
        <w:rPr>
          <w:rFonts w:ascii="Times New Roman" w:hAnsi="Times New Roman" w:cs="Times New Roman"/>
          <w:spacing w:val="-2"/>
        </w:rPr>
        <w:t>n</w:t>
      </w:r>
      <w:r w:rsidR="00FC0FAE" w:rsidRPr="00FC0FAE">
        <w:rPr>
          <w:rFonts w:ascii="Times New Roman" w:hAnsi="Times New Roman" w:cs="Times New Roman"/>
        </w:rPr>
        <w:t>t</w:t>
      </w:r>
      <w:r w:rsidR="00FC0FAE" w:rsidRPr="00FC0FAE">
        <w:rPr>
          <w:rFonts w:ascii="Times New Roman" w:hAnsi="Times New Roman" w:cs="Times New Roman"/>
          <w:spacing w:val="46"/>
        </w:rPr>
        <w:t xml:space="preserve"> </w:t>
      </w:r>
      <w:r w:rsidR="00FC0FAE" w:rsidRPr="00FC0FAE">
        <w:rPr>
          <w:rFonts w:ascii="Times New Roman" w:hAnsi="Times New Roman" w:cs="Times New Roman"/>
        </w:rPr>
        <w:t>ti</w:t>
      </w:r>
      <w:r w:rsidR="00FC0FAE" w:rsidRPr="00FC0FAE">
        <w:rPr>
          <w:rFonts w:ascii="Times New Roman" w:hAnsi="Times New Roman" w:cs="Times New Roman"/>
          <w:spacing w:val="-4"/>
        </w:rPr>
        <w:t>m</w:t>
      </w:r>
      <w:r w:rsidR="00FC0FAE" w:rsidRPr="00FC0FAE">
        <w:rPr>
          <w:rFonts w:ascii="Times New Roman" w:hAnsi="Times New Roman" w:cs="Times New Roman"/>
        </w:rPr>
        <w:t>e</w:t>
      </w:r>
      <w:r w:rsidR="00FC0FAE" w:rsidRPr="00FC0FAE">
        <w:rPr>
          <w:rFonts w:ascii="Times New Roman" w:hAnsi="Times New Roman" w:cs="Times New Roman"/>
          <w:spacing w:val="48"/>
        </w:rPr>
        <w:t xml:space="preserve"> </w:t>
      </w:r>
      <w:r w:rsidR="00FC0FAE" w:rsidRPr="00FC0FAE">
        <w:rPr>
          <w:rFonts w:ascii="Times New Roman" w:hAnsi="Times New Roman" w:cs="Times New Roman"/>
        </w:rPr>
        <w:t>pe</w:t>
      </w:r>
      <w:r w:rsidR="00FC0FAE" w:rsidRPr="00FC0FAE">
        <w:rPr>
          <w:rFonts w:ascii="Times New Roman" w:hAnsi="Times New Roman" w:cs="Times New Roman"/>
          <w:spacing w:val="-2"/>
        </w:rPr>
        <w:t>r</w:t>
      </w:r>
      <w:r w:rsidR="00FC0FAE" w:rsidRPr="00FC0FAE">
        <w:rPr>
          <w:rFonts w:ascii="Times New Roman" w:hAnsi="Times New Roman" w:cs="Times New Roman"/>
        </w:rPr>
        <w:t>iods,</w:t>
      </w:r>
      <w:r w:rsidR="00FC0FAE" w:rsidRPr="00FC0FAE">
        <w:rPr>
          <w:rFonts w:ascii="Times New Roman" w:hAnsi="Times New Roman" w:cs="Times New Roman"/>
          <w:spacing w:val="46"/>
        </w:rPr>
        <w:t xml:space="preserve"> </w:t>
      </w:r>
      <w:r w:rsidR="00FC0FAE" w:rsidRPr="00FC0FAE">
        <w:rPr>
          <w:rFonts w:ascii="Times New Roman" w:hAnsi="Times New Roman" w:cs="Times New Roman"/>
        </w:rPr>
        <w:t>pe</w:t>
      </w:r>
      <w:r w:rsidR="00FC0FAE" w:rsidRPr="00FC0FAE">
        <w:rPr>
          <w:rFonts w:ascii="Times New Roman" w:hAnsi="Times New Roman" w:cs="Times New Roman"/>
          <w:spacing w:val="-2"/>
        </w:rPr>
        <w:t>r</w:t>
      </w:r>
      <w:r w:rsidR="00FC0FAE" w:rsidRPr="00FC0FAE">
        <w:rPr>
          <w:rFonts w:ascii="Times New Roman" w:hAnsi="Times New Roman" w:cs="Times New Roman"/>
        </w:rPr>
        <w:t>for</w:t>
      </w:r>
      <w:r w:rsidR="00FC0FAE" w:rsidRPr="00FC0FAE">
        <w:rPr>
          <w:rFonts w:ascii="Times New Roman" w:hAnsi="Times New Roman" w:cs="Times New Roman"/>
          <w:spacing w:val="-4"/>
        </w:rPr>
        <w:t>m</w:t>
      </w:r>
      <w:r w:rsidR="00FC0FAE" w:rsidRPr="00FC0FAE">
        <w:rPr>
          <w:rFonts w:ascii="Times New Roman" w:hAnsi="Times New Roman" w:cs="Times New Roman"/>
        </w:rPr>
        <w:t>ance</w:t>
      </w:r>
      <w:r w:rsidR="00FC0FAE" w:rsidRPr="00FC0FAE">
        <w:rPr>
          <w:rFonts w:ascii="Times New Roman" w:hAnsi="Times New Roman" w:cs="Times New Roman"/>
          <w:spacing w:val="46"/>
        </w:rPr>
        <w:t xml:space="preserve"> </w:t>
      </w:r>
      <w:r w:rsidR="00FC0FAE" w:rsidRPr="00FC0FAE">
        <w:rPr>
          <w:rFonts w:ascii="Times New Roman" w:hAnsi="Times New Roman" w:cs="Times New Roman"/>
        </w:rPr>
        <w:t>f</w:t>
      </w:r>
      <w:r w:rsidR="00FC0FAE" w:rsidRPr="00FC0FAE">
        <w:rPr>
          <w:rFonts w:ascii="Times New Roman" w:hAnsi="Times New Roman" w:cs="Times New Roman"/>
          <w:spacing w:val="-3"/>
        </w:rPr>
        <w:t>o</w:t>
      </w:r>
      <w:r w:rsidR="00FC0FAE" w:rsidRPr="00FC0FAE">
        <w:rPr>
          <w:rFonts w:ascii="Times New Roman" w:hAnsi="Times New Roman" w:cs="Times New Roman"/>
        </w:rPr>
        <w:t>r</w:t>
      </w:r>
      <w:r w:rsidR="00FC0FAE" w:rsidRPr="00FC0FAE">
        <w:rPr>
          <w:rFonts w:ascii="Times New Roman" w:hAnsi="Times New Roman" w:cs="Times New Roman"/>
          <w:spacing w:val="48"/>
        </w:rPr>
        <w:t xml:space="preserve"> </w:t>
      </w:r>
      <w:r w:rsidR="00FC0FAE" w:rsidRPr="00FC0FAE">
        <w:rPr>
          <w:rFonts w:ascii="Times New Roman" w:hAnsi="Times New Roman" w:cs="Times New Roman"/>
        </w:rPr>
        <w:t>d</w:t>
      </w:r>
      <w:r w:rsidR="00FC0FAE" w:rsidRPr="00FC0FAE">
        <w:rPr>
          <w:rFonts w:ascii="Times New Roman" w:hAnsi="Times New Roman" w:cs="Times New Roman"/>
          <w:spacing w:val="-2"/>
        </w:rPr>
        <w:t>i</w:t>
      </w:r>
      <w:r w:rsidR="00FC0FAE" w:rsidRPr="00FC0FAE">
        <w:rPr>
          <w:rFonts w:ascii="Times New Roman" w:hAnsi="Times New Roman" w:cs="Times New Roman"/>
        </w:rPr>
        <w:t>ff</w:t>
      </w:r>
      <w:r w:rsidR="00FC0FAE" w:rsidRPr="00FC0FAE">
        <w:rPr>
          <w:rFonts w:ascii="Times New Roman" w:hAnsi="Times New Roman" w:cs="Times New Roman"/>
          <w:spacing w:val="-2"/>
        </w:rPr>
        <w:t>e</w:t>
      </w:r>
      <w:r w:rsidR="00FC0FAE" w:rsidRPr="00FC0FAE">
        <w:rPr>
          <w:rFonts w:ascii="Times New Roman" w:hAnsi="Times New Roman" w:cs="Times New Roman"/>
        </w:rPr>
        <w:t>re</w:t>
      </w:r>
      <w:r w:rsidR="00FC0FAE" w:rsidRPr="00FC0FAE">
        <w:rPr>
          <w:rFonts w:ascii="Times New Roman" w:hAnsi="Times New Roman" w:cs="Times New Roman"/>
          <w:spacing w:val="-2"/>
        </w:rPr>
        <w:t>n</w:t>
      </w:r>
      <w:r w:rsidR="00FC0FAE" w:rsidRPr="00FC0FAE">
        <w:rPr>
          <w:rFonts w:ascii="Times New Roman" w:hAnsi="Times New Roman" w:cs="Times New Roman"/>
        </w:rPr>
        <w:t>t thr</w:t>
      </w:r>
      <w:r w:rsidR="00FC0FAE" w:rsidRPr="00FC0FAE">
        <w:rPr>
          <w:rFonts w:ascii="Times New Roman" w:hAnsi="Times New Roman" w:cs="Times New Roman"/>
          <w:spacing w:val="-2"/>
        </w:rPr>
        <w:t>e</w:t>
      </w:r>
      <w:r w:rsidR="00FC0FAE" w:rsidRPr="00FC0FAE">
        <w:rPr>
          <w:rFonts w:ascii="Times New Roman" w:hAnsi="Times New Roman" w:cs="Times New Roman"/>
        </w:rPr>
        <w:t>a</w:t>
      </w:r>
      <w:r w:rsidR="00FC0FAE" w:rsidRPr="00FC0FAE">
        <w:rPr>
          <w:rFonts w:ascii="Times New Roman" w:hAnsi="Times New Roman" w:cs="Times New Roman"/>
          <w:spacing w:val="-2"/>
        </w:rPr>
        <w:t>t</w:t>
      </w:r>
      <w:r w:rsidR="00FC0FAE" w:rsidRPr="00FC0FAE">
        <w:rPr>
          <w:rFonts w:ascii="Times New Roman" w:hAnsi="Times New Roman" w:cs="Times New Roman"/>
        </w:rPr>
        <w:t>s</w:t>
      </w:r>
      <w:r w:rsidR="00FC0FAE" w:rsidRPr="00FC0FAE">
        <w:rPr>
          <w:rFonts w:ascii="Times New Roman" w:hAnsi="Times New Roman" w:cs="Times New Roman"/>
          <w:spacing w:val="1"/>
        </w:rPr>
        <w:t>/</w:t>
      </w:r>
      <w:r w:rsidR="00FC0FAE" w:rsidRPr="00FC0FAE">
        <w:rPr>
          <w:rFonts w:ascii="Times New Roman" w:hAnsi="Times New Roman" w:cs="Times New Roman"/>
          <w:spacing w:val="-2"/>
        </w:rPr>
        <w:t>at</w:t>
      </w:r>
      <w:r w:rsidR="00FC0FAE" w:rsidRPr="00FC0FAE">
        <w:rPr>
          <w:rFonts w:ascii="Times New Roman" w:hAnsi="Times New Roman" w:cs="Times New Roman"/>
        </w:rPr>
        <w:t>tac</w:t>
      </w:r>
      <w:r w:rsidR="00FC0FAE" w:rsidRPr="00FC0FAE">
        <w:rPr>
          <w:rFonts w:ascii="Times New Roman" w:hAnsi="Times New Roman" w:cs="Times New Roman"/>
          <w:spacing w:val="-3"/>
        </w:rPr>
        <w:t>k</w:t>
      </w:r>
      <w:r w:rsidR="00FC0FAE" w:rsidRPr="00FC0FAE">
        <w:rPr>
          <w:rFonts w:ascii="Times New Roman" w:hAnsi="Times New Roman" w:cs="Times New Roman"/>
          <w:spacing w:val="1"/>
        </w:rPr>
        <w:t>s</w:t>
      </w:r>
      <w:r w:rsidR="00FC0FAE" w:rsidRPr="00FC0FAE">
        <w:rPr>
          <w:rFonts w:ascii="Times New Roman" w:hAnsi="Times New Roman" w:cs="Times New Roman"/>
        </w:rPr>
        <w:t>)</w:t>
      </w:r>
      <w:r w:rsidR="00FC0FAE" w:rsidRPr="00FC0FAE">
        <w:rPr>
          <w:rFonts w:ascii="Times New Roman" w:hAnsi="Times New Roman" w:cs="Times New Roman"/>
          <w:spacing w:val="-2"/>
        </w:rPr>
        <w:t xml:space="preserve"> </w:t>
      </w:r>
      <w:r w:rsidR="00FC0FAE" w:rsidRPr="00FC0FAE">
        <w:rPr>
          <w:rFonts w:ascii="Times New Roman" w:hAnsi="Times New Roman" w:cs="Times New Roman"/>
        </w:rPr>
        <w:t xml:space="preserve">and </w:t>
      </w:r>
      <w:r w:rsidR="00FC0FAE" w:rsidRPr="00FC0FAE">
        <w:rPr>
          <w:rFonts w:ascii="Times New Roman" w:hAnsi="Times New Roman" w:cs="Times New Roman"/>
          <w:spacing w:val="-2"/>
        </w:rPr>
        <w:t>t</w:t>
      </w:r>
      <w:r w:rsidR="00FC0FAE" w:rsidRPr="00FC0FAE">
        <w:rPr>
          <w:rFonts w:ascii="Times New Roman" w:hAnsi="Times New Roman" w:cs="Times New Roman"/>
        </w:rPr>
        <w:t xml:space="preserve">he </w:t>
      </w:r>
      <w:r w:rsidR="00FC0FAE" w:rsidRPr="00FC0FAE">
        <w:rPr>
          <w:rFonts w:ascii="Times New Roman" w:hAnsi="Times New Roman" w:cs="Times New Roman"/>
          <w:spacing w:val="-2"/>
        </w:rPr>
        <w:t>c</w:t>
      </w:r>
      <w:r w:rsidR="00FC0FAE" w:rsidRPr="00FC0FAE">
        <w:rPr>
          <w:rFonts w:ascii="Times New Roman" w:hAnsi="Times New Roman" w:cs="Times New Roman"/>
        </w:rPr>
        <w:t>a</w:t>
      </w:r>
      <w:r w:rsidR="00FC0FAE" w:rsidRPr="00FC0FAE">
        <w:rPr>
          <w:rFonts w:ascii="Times New Roman" w:hAnsi="Times New Roman" w:cs="Times New Roman"/>
          <w:spacing w:val="-2"/>
        </w:rPr>
        <w:t>p</w:t>
      </w:r>
      <w:r w:rsidR="00FC0FAE" w:rsidRPr="00FC0FAE">
        <w:rPr>
          <w:rFonts w:ascii="Times New Roman" w:hAnsi="Times New Roman" w:cs="Times New Roman"/>
        </w:rPr>
        <w:t>ab</w:t>
      </w:r>
      <w:r w:rsidR="00FC0FAE" w:rsidRPr="00FC0FAE">
        <w:rPr>
          <w:rFonts w:ascii="Times New Roman" w:hAnsi="Times New Roman" w:cs="Times New Roman"/>
          <w:spacing w:val="-2"/>
        </w:rPr>
        <w:t>i</w:t>
      </w:r>
      <w:r w:rsidR="00FC0FAE" w:rsidRPr="00FC0FAE">
        <w:rPr>
          <w:rFonts w:ascii="Times New Roman" w:hAnsi="Times New Roman" w:cs="Times New Roman"/>
        </w:rPr>
        <w:t>l</w:t>
      </w:r>
      <w:r w:rsidR="00FC0FAE" w:rsidRPr="00FC0FAE">
        <w:rPr>
          <w:rFonts w:ascii="Times New Roman" w:hAnsi="Times New Roman" w:cs="Times New Roman"/>
          <w:spacing w:val="-2"/>
        </w:rPr>
        <w:t>i</w:t>
      </w:r>
      <w:r w:rsidR="00FC0FAE" w:rsidRPr="00FC0FAE">
        <w:rPr>
          <w:rFonts w:ascii="Times New Roman" w:hAnsi="Times New Roman" w:cs="Times New Roman"/>
        </w:rPr>
        <w:t>ty</w:t>
      </w:r>
      <w:r w:rsidR="00FC0FAE" w:rsidRPr="00FC0FAE">
        <w:rPr>
          <w:rFonts w:ascii="Times New Roman" w:hAnsi="Times New Roman" w:cs="Times New Roman"/>
          <w:spacing w:val="-3"/>
        </w:rPr>
        <w:t xml:space="preserve"> </w:t>
      </w:r>
      <w:r w:rsidR="00FC0FAE" w:rsidRPr="00FC0FAE">
        <w:rPr>
          <w:rFonts w:ascii="Times New Roman" w:hAnsi="Times New Roman" w:cs="Times New Roman"/>
        </w:rPr>
        <w:t xml:space="preserve">to </w:t>
      </w:r>
      <w:r w:rsidR="00FC0FAE" w:rsidRPr="00FC0FAE">
        <w:rPr>
          <w:rFonts w:ascii="Times New Roman" w:hAnsi="Times New Roman" w:cs="Times New Roman"/>
          <w:spacing w:val="-2"/>
        </w:rPr>
        <w:t>z</w:t>
      </w:r>
      <w:r w:rsidR="00FC0FAE" w:rsidRPr="00FC0FAE">
        <w:rPr>
          <w:rFonts w:ascii="Times New Roman" w:hAnsi="Times New Roman" w:cs="Times New Roman"/>
        </w:rPr>
        <w:t>oom</w:t>
      </w:r>
      <w:r w:rsidR="00FC0FAE" w:rsidRPr="00FC0FAE">
        <w:rPr>
          <w:rFonts w:ascii="Times New Roman" w:hAnsi="Times New Roman" w:cs="Times New Roman"/>
          <w:spacing w:val="-4"/>
        </w:rPr>
        <w:t xml:space="preserve"> </w:t>
      </w:r>
      <w:r w:rsidR="00FC0FAE" w:rsidRPr="00FC0FAE">
        <w:rPr>
          <w:rFonts w:ascii="Times New Roman" w:hAnsi="Times New Roman" w:cs="Times New Roman"/>
        </w:rPr>
        <w:t>in and out</w:t>
      </w:r>
      <w:r w:rsidR="00FC0FAE" w:rsidRPr="00FC0FAE">
        <w:rPr>
          <w:rFonts w:ascii="Times New Roman" w:hAnsi="Times New Roman" w:cs="Times New Roman"/>
          <w:spacing w:val="-2"/>
        </w:rPr>
        <w:t xml:space="preserve"> </w:t>
      </w:r>
      <w:r w:rsidR="00FC0FAE" w:rsidRPr="00FC0FAE">
        <w:rPr>
          <w:rFonts w:ascii="Times New Roman" w:hAnsi="Times New Roman" w:cs="Times New Roman"/>
          <w:spacing w:val="-3"/>
        </w:rPr>
        <w:t>o</w:t>
      </w:r>
      <w:r w:rsidR="00FC0FAE" w:rsidRPr="00FC0FAE">
        <w:rPr>
          <w:rFonts w:ascii="Times New Roman" w:hAnsi="Times New Roman" w:cs="Times New Roman"/>
        </w:rPr>
        <w:t>n pa</w:t>
      </w:r>
      <w:r w:rsidR="00FC0FAE" w:rsidRPr="00FC0FAE">
        <w:rPr>
          <w:rFonts w:ascii="Times New Roman" w:hAnsi="Times New Roman" w:cs="Times New Roman"/>
          <w:spacing w:val="-2"/>
        </w:rPr>
        <w:t>r</w:t>
      </w:r>
      <w:r w:rsidR="00FC0FAE" w:rsidRPr="00FC0FAE">
        <w:rPr>
          <w:rFonts w:ascii="Times New Roman" w:hAnsi="Times New Roman" w:cs="Times New Roman"/>
        </w:rPr>
        <w:t xml:space="preserve">ts </w:t>
      </w:r>
      <w:r w:rsidR="00FC0FAE" w:rsidRPr="00FC0FAE">
        <w:rPr>
          <w:rFonts w:ascii="Times New Roman" w:hAnsi="Times New Roman" w:cs="Times New Roman"/>
          <w:spacing w:val="-2"/>
        </w:rPr>
        <w:t>o</w:t>
      </w:r>
      <w:r w:rsidR="00FC0FAE" w:rsidRPr="00FC0FAE">
        <w:rPr>
          <w:rFonts w:ascii="Times New Roman" w:hAnsi="Times New Roman" w:cs="Times New Roman"/>
        </w:rPr>
        <w:t xml:space="preserve">f </w:t>
      </w:r>
      <w:r w:rsidR="00FC0FAE" w:rsidRPr="00FC0FAE">
        <w:rPr>
          <w:rFonts w:ascii="Times New Roman" w:hAnsi="Times New Roman" w:cs="Times New Roman"/>
          <w:spacing w:val="-2"/>
        </w:rPr>
        <w:t>t</w:t>
      </w:r>
      <w:r w:rsidR="00FC0FAE" w:rsidRPr="00FC0FAE">
        <w:rPr>
          <w:rFonts w:ascii="Times New Roman" w:hAnsi="Times New Roman" w:cs="Times New Roman"/>
        </w:rPr>
        <w:t>he s</w:t>
      </w:r>
      <w:r w:rsidR="00FC0FAE" w:rsidRPr="00FC0FAE">
        <w:rPr>
          <w:rFonts w:ascii="Times New Roman" w:hAnsi="Times New Roman" w:cs="Times New Roman"/>
          <w:spacing w:val="-3"/>
        </w:rPr>
        <w:t>y</w:t>
      </w:r>
      <w:r w:rsidR="00FC0FAE" w:rsidRPr="00FC0FAE">
        <w:rPr>
          <w:rFonts w:ascii="Times New Roman" w:hAnsi="Times New Roman" w:cs="Times New Roman"/>
        </w:rPr>
        <w:t>s</w:t>
      </w:r>
      <w:r w:rsidR="00FC0FAE" w:rsidRPr="00FC0FAE">
        <w:rPr>
          <w:rFonts w:ascii="Times New Roman" w:hAnsi="Times New Roman" w:cs="Times New Roman"/>
          <w:spacing w:val="-1"/>
        </w:rPr>
        <w:t>t</w:t>
      </w:r>
      <w:r w:rsidR="00FC0FAE" w:rsidRPr="00FC0FAE">
        <w:rPr>
          <w:rFonts w:ascii="Times New Roman" w:hAnsi="Times New Roman" w:cs="Times New Roman"/>
        </w:rPr>
        <w:t>em</w:t>
      </w:r>
      <w:r w:rsidR="00FC0FAE" w:rsidRPr="00FC0FAE">
        <w:rPr>
          <w:rFonts w:ascii="Times New Roman" w:hAnsi="Times New Roman" w:cs="Times New Roman"/>
          <w:spacing w:val="-4"/>
        </w:rPr>
        <w:t xml:space="preserve"> </w:t>
      </w:r>
      <w:r w:rsidR="00FC0FAE" w:rsidRPr="00FC0FAE">
        <w:rPr>
          <w:rFonts w:ascii="Times New Roman" w:hAnsi="Times New Roman" w:cs="Times New Roman"/>
        </w:rPr>
        <w:t xml:space="preserve">and </w:t>
      </w:r>
      <w:r w:rsidR="00FC0FAE" w:rsidRPr="00FC0FAE">
        <w:rPr>
          <w:rFonts w:ascii="Times New Roman" w:hAnsi="Times New Roman" w:cs="Times New Roman"/>
          <w:spacing w:val="1"/>
        </w:rPr>
        <w:t>t</w:t>
      </w:r>
      <w:r w:rsidR="00FC0FAE" w:rsidRPr="00FC0FAE">
        <w:rPr>
          <w:rFonts w:ascii="Times New Roman" w:hAnsi="Times New Roman" w:cs="Times New Roman"/>
          <w:spacing w:val="-3"/>
        </w:rPr>
        <w:t>h</w:t>
      </w:r>
      <w:r w:rsidR="00FC0FAE" w:rsidRPr="00FC0FAE">
        <w:rPr>
          <w:rFonts w:ascii="Times New Roman" w:hAnsi="Times New Roman" w:cs="Times New Roman"/>
        </w:rPr>
        <w:t>e e</w:t>
      </w:r>
      <w:r w:rsidR="00FC0FAE" w:rsidRPr="00FC0FAE">
        <w:rPr>
          <w:rFonts w:ascii="Times New Roman" w:hAnsi="Times New Roman" w:cs="Times New Roman"/>
          <w:spacing w:val="-3"/>
        </w:rPr>
        <w:t>v</w:t>
      </w:r>
      <w:r w:rsidR="00FC0FAE" w:rsidRPr="00FC0FAE">
        <w:rPr>
          <w:rFonts w:ascii="Times New Roman" w:hAnsi="Times New Roman" w:cs="Times New Roman"/>
        </w:rPr>
        <w:t>en</w:t>
      </w:r>
      <w:r w:rsidR="00FC0FAE" w:rsidRPr="00FC0FAE">
        <w:rPr>
          <w:rFonts w:ascii="Times New Roman" w:hAnsi="Times New Roman" w:cs="Times New Roman"/>
          <w:spacing w:val="1"/>
        </w:rPr>
        <w:t>t</w:t>
      </w:r>
      <w:r w:rsidR="00FC0FAE" w:rsidRPr="00FC0FAE">
        <w:rPr>
          <w:rFonts w:ascii="Times New Roman" w:hAnsi="Times New Roman" w:cs="Times New Roman"/>
        </w:rPr>
        <w:t>s</w:t>
      </w:r>
      <w:r w:rsidR="00FC0FAE" w:rsidRPr="00FC0FAE">
        <w:rPr>
          <w:rFonts w:ascii="Times New Roman" w:hAnsi="Times New Roman" w:cs="Times New Roman"/>
          <w:spacing w:val="-2"/>
        </w:rPr>
        <w:t xml:space="preserve"> </w:t>
      </w:r>
      <w:r w:rsidR="00FC0FAE" w:rsidRPr="00FC0FAE">
        <w:rPr>
          <w:rFonts w:ascii="Times New Roman" w:hAnsi="Times New Roman" w:cs="Times New Roman"/>
        </w:rPr>
        <w:t>r</w:t>
      </w:r>
      <w:r w:rsidR="00FC0FAE" w:rsidRPr="00FC0FAE">
        <w:rPr>
          <w:rFonts w:ascii="Times New Roman" w:hAnsi="Times New Roman" w:cs="Times New Roman"/>
          <w:spacing w:val="-2"/>
        </w:rPr>
        <w:t>e</w:t>
      </w:r>
      <w:r w:rsidR="00FC0FAE" w:rsidRPr="00FC0FAE">
        <w:rPr>
          <w:rFonts w:ascii="Times New Roman" w:hAnsi="Times New Roman" w:cs="Times New Roman"/>
        </w:rPr>
        <w:t>la</w:t>
      </w:r>
      <w:r w:rsidR="00FC0FAE" w:rsidRPr="00FC0FAE">
        <w:rPr>
          <w:rFonts w:ascii="Times New Roman" w:hAnsi="Times New Roman" w:cs="Times New Roman"/>
          <w:spacing w:val="-2"/>
        </w:rPr>
        <w:t>t</w:t>
      </w:r>
      <w:r w:rsidR="00FC0FAE" w:rsidRPr="00FC0FAE">
        <w:rPr>
          <w:rFonts w:ascii="Times New Roman" w:hAnsi="Times New Roman" w:cs="Times New Roman"/>
        </w:rPr>
        <w:t>ed</w:t>
      </w:r>
      <w:r w:rsidR="00FC0FAE" w:rsidRPr="00FC0FAE">
        <w:rPr>
          <w:rFonts w:ascii="Times New Roman" w:hAnsi="Times New Roman" w:cs="Times New Roman"/>
          <w:spacing w:val="-2"/>
        </w:rPr>
        <w:t xml:space="preserve"> </w:t>
      </w:r>
      <w:r w:rsidR="00FC0FAE" w:rsidRPr="00FC0FAE">
        <w:rPr>
          <w:rFonts w:ascii="Times New Roman" w:hAnsi="Times New Roman" w:cs="Times New Roman"/>
        </w:rPr>
        <w:t>to t</w:t>
      </w:r>
      <w:r w:rsidR="00FC0FAE" w:rsidRPr="00FC0FAE">
        <w:rPr>
          <w:rFonts w:ascii="Times New Roman" w:hAnsi="Times New Roman" w:cs="Times New Roman"/>
          <w:spacing w:val="-3"/>
        </w:rPr>
        <w:t>h</w:t>
      </w:r>
      <w:r w:rsidR="00FC0FAE" w:rsidRPr="00FC0FAE">
        <w:rPr>
          <w:rFonts w:ascii="Times New Roman" w:hAnsi="Times New Roman" w:cs="Times New Roman"/>
        </w:rPr>
        <w:t>e</w:t>
      </w:r>
      <w:r w:rsidR="00FC0FAE" w:rsidRPr="00FC0FAE">
        <w:rPr>
          <w:rFonts w:ascii="Times New Roman" w:hAnsi="Times New Roman" w:cs="Times New Roman"/>
          <w:spacing w:val="1"/>
        </w:rPr>
        <w:t>m</w:t>
      </w:r>
      <w:r w:rsidR="00FC0FAE" w:rsidRPr="00FC0FAE">
        <w:rPr>
          <w:rFonts w:ascii="Times New Roman" w:hAnsi="Times New Roman" w:cs="Times New Roman"/>
        </w:rPr>
        <w:t>.</w:t>
      </w:r>
    </w:p>
    <w:p w14:paraId="06282CBA" w14:textId="77777777" w:rsidR="00CF6836" w:rsidRPr="00FC0FAE" w:rsidRDefault="00FC0FAE" w:rsidP="00CF6836">
      <w:pPr>
        <w:pStyle w:val="BodyText"/>
        <w:spacing w:before="40"/>
        <w:ind w:left="0" w:right="149" w:firstLine="227"/>
        <w:jc w:val="both"/>
        <w:rPr>
          <w:rFonts w:ascii="Times New Roman" w:hAnsi="Times New Roman" w:cs="Times New Roman"/>
          <w:spacing w:val="1"/>
        </w:rPr>
      </w:pPr>
      <w:r w:rsidRPr="00FC0FAE">
        <w:rPr>
          <w:rFonts w:ascii="Times New Roman" w:hAnsi="Times New Roman" w:cs="Times New Roman"/>
          <w:b/>
          <w:bCs/>
          <w:spacing w:val="-2"/>
        </w:rPr>
        <w:t>D</w:t>
      </w:r>
      <w:r w:rsidRPr="00FC0FAE">
        <w:rPr>
          <w:rFonts w:ascii="Times New Roman" w:hAnsi="Times New Roman" w:cs="Times New Roman"/>
          <w:b/>
          <w:bCs/>
        </w:rPr>
        <w:t>esc</w:t>
      </w:r>
      <w:r w:rsidRPr="00FC0FAE">
        <w:rPr>
          <w:rFonts w:ascii="Times New Roman" w:hAnsi="Times New Roman" w:cs="Times New Roman"/>
          <w:b/>
          <w:bCs/>
          <w:spacing w:val="-2"/>
        </w:rPr>
        <w:t>r</w:t>
      </w:r>
      <w:r w:rsidRPr="00FC0FAE">
        <w:rPr>
          <w:rFonts w:ascii="Times New Roman" w:hAnsi="Times New Roman" w:cs="Times New Roman"/>
          <w:b/>
          <w:bCs/>
        </w:rPr>
        <w:t>ip</w:t>
      </w:r>
      <w:r w:rsidRPr="00FC0FAE">
        <w:rPr>
          <w:rFonts w:ascii="Times New Roman" w:hAnsi="Times New Roman" w:cs="Times New Roman"/>
          <w:b/>
          <w:bCs/>
          <w:spacing w:val="-2"/>
        </w:rPr>
        <w:t>t</w:t>
      </w:r>
      <w:r w:rsidRPr="00FC0FAE">
        <w:rPr>
          <w:rFonts w:ascii="Times New Roman" w:hAnsi="Times New Roman" w:cs="Times New Roman"/>
          <w:b/>
          <w:bCs/>
        </w:rPr>
        <w:t>ion:</w:t>
      </w:r>
      <w:r w:rsidRPr="00FC0FAE">
        <w:rPr>
          <w:rFonts w:ascii="Times New Roman" w:hAnsi="Times New Roman" w:cs="Times New Roman"/>
          <w:b/>
          <w:bCs/>
          <w:spacing w:val="13"/>
        </w:rPr>
        <w:t xml:space="preserve"> </w:t>
      </w:r>
      <w:r w:rsidRPr="00FC0FAE">
        <w:rPr>
          <w:rFonts w:ascii="Times New Roman" w:hAnsi="Times New Roman" w:cs="Times New Roman"/>
          <w:spacing w:val="1"/>
        </w:rPr>
        <w:t>T</w:t>
      </w:r>
      <w:r w:rsidRPr="00FC0FAE">
        <w:rPr>
          <w:rFonts w:ascii="Times New Roman" w:hAnsi="Times New Roman" w:cs="Times New Roman"/>
        </w:rPr>
        <w:t>he</w:t>
      </w:r>
      <w:r w:rsidRPr="00FC0FAE">
        <w:rPr>
          <w:rFonts w:ascii="Times New Roman" w:hAnsi="Times New Roman" w:cs="Times New Roman"/>
          <w:spacing w:val="12"/>
        </w:rPr>
        <w:t xml:space="preserve"> </w:t>
      </w:r>
      <w:r w:rsidRPr="00FC0FAE">
        <w:rPr>
          <w:rFonts w:ascii="Times New Roman" w:hAnsi="Times New Roman" w:cs="Times New Roman"/>
        </w:rPr>
        <w:t>in</w:t>
      </w:r>
      <w:r w:rsidRPr="00FC0FAE">
        <w:rPr>
          <w:rFonts w:ascii="Times New Roman" w:hAnsi="Times New Roman" w:cs="Times New Roman"/>
          <w:spacing w:val="-3"/>
        </w:rPr>
        <w:t>d</w:t>
      </w:r>
      <w:r w:rsidRPr="00FC0FAE">
        <w:rPr>
          <w:rFonts w:ascii="Times New Roman" w:hAnsi="Times New Roman" w:cs="Times New Roman"/>
        </w:rPr>
        <w:t>i</w:t>
      </w:r>
      <w:r w:rsidRPr="00FC0FAE">
        <w:rPr>
          <w:rFonts w:ascii="Times New Roman" w:hAnsi="Times New Roman" w:cs="Times New Roman"/>
          <w:spacing w:val="-3"/>
        </w:rPr>
        <w:t>v</w:t>
      </w:r>
      <w:r w:rsidRPr="00FC0FAE">
        <w:rPr>
          <w:rFonts w:ascii="Times New Roman" w:hAnsi="Times New Roman" w:cs="Times New Roman"/>
        </w:rPr>
        <w:t>id</w:t>
      </w:r>
      <w:r w:rsidRPr="00FC0FAE">
        <w:rPr>
          <w:rFonts w:ascii="Times New Roman" w:hAnsi="Times New Roman" w:cs="Times New Roman"/>
          <w:spacing w:val="-3"/>
        </w:rPr>
        <w:t>u</w:t>
      </w:r>
      <w:r w:rsidRPr="00FC0FAE">
        <w:rPr>
          <w:rFonts w:ascii="Times New Roman" w:hAnsi="Times New Roman" w:cs="Times New Roman"/>
        </w:rPr>
        <w:t>al</w:t>
      </w:r>
      <w:r w:rsidRPr="00FC0FAE">
        <w:rPr>
          <w:rFonts w:ascii="Times New Roman" w:hAnsi="Times New Roman" w:cs="Times New Roman"/>
          <w:spacing w:val="16"/>
        </w:rPr>
        <w:t xml:space="preserve"> </w:t>
      </w:r>
      <w:r w:rsidRPr="00FC0FAE">
        <w:rPr>
          <w:rFonts w:ascii="Times New Roman" w:hAnsi="Times New Roman" w:cs="Times New Roman"/>
          <w:i/>
          <w:spacing w:val="-1"/>
        </w:rPr>
        <w:t>AERA</w:t>
      </w:r>
      <w:r w:rsidRPr="00FC0FAE">
        <w:rPr>
          <w:rFonts w:ascii="Times New Roman" w:hAnsi="Times New Roman" w:cs="Times New Roman"/>
          <w:i/>
        </w:rPr>
        <w:t>S</w:t>
      </w:r>
      <w:r w:rsidRPr="00FC0FAE">
        <w:rPr>
          <w:rFonts w:ascii="Times New Roman" w:hAnsi="Times New Roman" w:cs="Times New Roman"/>
          <w:i/>
          <w:spacing w:val="15"/>
        </w:rPr>
        <w:t xml:space="preserve"> </w:t>
      </w:r>
      <w:r w:rsidRPr="00FC0FAE">
        <w:rPr>
          <w:rFonts w:ascii="Times New Roman" w:hAnsi="Times New Roman" w:cs="Times New Roman"/>
        </w:rPr>
        <w:t>ca</w:t>
      </w:r>
      <w:r w:rsidRPr="00FC0FAE">
        <w:rPr>
          <w:rFonts w:ascii="Times New Roman" w:hAnsi="Times New Roman" w:cs="Times New Roman"/>
          <w:spacing w:val="-3"/>
        </w:rPr>
        <w:t>p</w:t>
      </w:r>
      <w:r w:rsidRPr="00FC0FAE">
        <w:rPr>
          <w:rFonts w:ascii="Times New Roman" w:hAnsi="Times New Roman" w:cs="Times New Roman"/>
        </w:rPr>
        <w:t>ab</w:t>
      </w:r>
      <w:r w:rsidRPr="00FC0FAE">
        <w:rPr>
          <w:rFonts w:ascii="Times New Roman" w:hAnsi="Times New Roman" w:cs="Times New Roman"/>
          <w:spacing w:val="-2"/>
        </w:rPr>
        <w:t>i</w:t>
      </w:r>
      <w:r w:rsidRPr="00FC0FAE">
        <w:rPr>
          <w:rFonts w:ascii="Times New Roman" w:hAnsi="Times New Roman" w:cs="Times New Roman"/>
        </w:rPr>
        <w:t>l</w:t>
      </w:r>
      <w:r w:rsidRPr="00FC0FAE">
        <w:rPr>
          <w:rFonts w:ascii="Times New Roman" w:hAnsi="Times New Roman" w:cs="Times New Roman"/>
          <w:spacing w:val="-2"/>
        </w:rPr>
        <w:t>i</w:t>
      </w:r>
      <w:r w:rsidRPr="00FC0FAE">
        <w:rPr>
          <w:rFonts w:ascii="Times New Roman" w:hAnsi="Times New Roman" w:cs="Times New Roman"/>
        </w:rPr>
        <w:t>t</w:t>
      </w:r>
      <w:r w:rsidRPr="00FC0FAE">
        <w:rPr>
          <w:rFonts w:ascii="Times New Roman" w:hAnsi="Times New Roman" w:cs="Times New Roman"/>
          <w:spacing w:val="-2"/>
        </w:rPr>
        <w:t>i</w:t>
      </w:r>
      <w:r w:rsidRPr="00FC0FAE">
        <w:rPr>
          <w:rFonts w:ascii="Times New Roman" w:hAnsi="Times New Roman" w:cs="Times New Roman"/>
        </w:rPr>
        <w:t>es</w:t>
      </w:r>
      <w:r w:rsidRPr="00FC0FAE">
        <w:rPr>
          <w:rFonts w:ascii="Times New Roman" w:hAnsi="Times New Roman" w:cs="Times New Roman"/>
          <w:spacing w:val="15"/>
        </w:rPr>
        <w:t xml:space="preserve"> </w:t>
      </w:r>
      <w:r w:rsidRPr="00FC0FAE">
        <w:rPr>
          <w:rFonts w:ascii="Times New Roman" w:hAnsi="Times New Roman" w:cs="Times New Roman"/>
          <w:spacing w:val="-2"/>
        </w:rPr>
        <w:t>t</w:t>
      </w:r>
      <w:r w:rsidRPr="00FC0FAE">
        <w:rPr>
          <w:rFonts w:ascii="Times New Roman" w:hAnsi="Times New Roman" w:cs="Times New Roman"/>
        </w:rPr>
        <w:t>hat</w:t>
      </w:r>
      <w:r w:rsidRPr="00FC0FAE">
        <w:rPr>
          <w:rFonts w:ascii="Times New Roman" w:hAnsi="Times New Roman" w:cs="Times New Roman"/>
          <w:spacing w:val="13"/>
        </w:rPr>
        <w:t xml:space="preserve"> </w:t>
      </w:r>
      <w:r w:rsidRPr="00FC0FAE">
        <w:rPr>
          <w:rFonts w:ascii="Times New Roman" w:hAnsi="Times New Roman" w:cs="Times New Roman"/>
          <w:spacing w:val="-2"/>
        </w:rPr>
        <w:t>w</w:t>
      </w:r>
      <w:r w:rsidRPr="00FC0FAE">
        <w:rPr>
          <w:rFonts w:ascii="Times New Roman" w:hAnsi="Times New Roman" w:cs="Times New Roman"/>
        </w:rPr>
        <w:t>ill</w:t>
      </w:r>
      <w:r w:rsidRPr="00FC0FAE">
        <w:rPr>
          <w:rFonts w:ascii="Times New Roman" w:hAnsi="Times New Roman" w:cs="Times New Roman"/>
          <w:spacing w:val="15"/>
        </w:rPr>
        <w:t xml:space="preserve"> </w:t>
      </w:r>
      <w:r w:rsidRPr="00FC0FAE">
        <w:rPr>
          <w:rFonts w:ascii="Times New Roman" w:hAnsi="Times New Roman" w:cs="Times New Roman"/>
          <w:spacing w:val="-3"/>
        </w:rPr>
        <w:t>b</w:t>
      </w:r>
      <w:r w:rsidRPr="00FC0FAE">
        <w:rPr>
          <w:rFonts w:ascii="Times New Roman" w:hAnsi="Times New Roman" w:cs="Times New Roman"/>
        </w:rPr>
        <w:t>e</w:t>
      </w:r>
      <w:r w:rsidRPr="00FC0FAE">
        <w:rPr>
          <w:rFonts w:ascii="Times New Roman" w:hAnsi="Times New Roman" w:cs="Times New Roman"/>
          <w:spacing w:val="14"/>
        </w:rPr>
        <w:t xml:space="preserve"> </w:t>
      </w:r>
      <w:r w:rsidRPr="00FC0FAE">
        <w:rPr>
          <w:rFonts w:ascii="Times New Roman" w:hAnsi="Times New Roman" w:cs="Times New Roman"/>
        </w:rPr>
        <w:t>de</w:t>
      </w:r>
      <w:r w:rsidRPr="00FC0FAE">
        <w:rPr>
          <w:rFonts w:ascii="Times New Roman" w:hAnsi="Times New Roman" w:cs="Times New Roman"/>
          <w:spacing w:val="-2"/>
        </w:rPr>
        <w:t>v</w:t>
      </w:r>
      <w:r w:rsidRPr="00FC0FAE">
        <w:rPr>
          <w:rFonts w:ascii="Times New Roman" w:hAnsi="Times New Roman" w:cs="Times New Roman"/>
        </w:rPr>
        <w:t>e</w:t>
      </w:r>
      <w:r w:rsidRPr="00FC0FAE">
        <w:rPr>
          <w:rFonts w:ascii="Times New Roman" w:hAnsi="Times New Roman" w:cs="Times New Roman"/>
          <w:spacing w:val="1"/>
        </w:rPr>
        <w:t>l</w:t>
      </w:r>
      <w:r w:rsidRPr="00FC0FAE">
        <w:rPr>
          <w:rFonts w:ascii="Times New Roman" w:hAnsi="Times New Roman" w:cs="Times New Roman"/>
        </w:rPr>
        <w:t>op</w:t>
      </w:r>
      <w:r w:rsidRPr="00FC0FAE">
        <w:rPr>
          <w:rFonts w:ascii="Times New Roman" w:hAnsi="Times New Roman" w:cs="Times New Roman"/>
          <w:spacing w:val="-2"/>
        </w:rPr>
        <w:t>e</w:t>
      </w:r>
      <w:r w:rsidRPr="00FC0FAE">
        <w:rPr>
          <w:rFonts w:ascii="Times New Roman" w:hAnsi="Times New Roman" w:cs="Times New Roman"/>
        </w:rPr>
        <w:t>d</w:t>
      </w:r>
      <w:r w:rsidRPr="00FC0FAE">
        <w:rPr>
          <w:rFonts w:ascii="Times New Roman" w:hAnsi="Times New Roman" w:cs="Times New Roman"/>
          <w:spacing w:val="14"/>
        </w:rPr>
        <w:t xml:space="preserve"> </w:t>
      </w:r>
      <w:r w:rsidRPr="00FC0FAE">
        <w:rPr>
          <w:rFonts w:ascii="Times New Roman" w:hAnsi="Times New Roman" w:cs="Times New Roman"/>
        </w:rPr>
        <w:t>und</w:t>
      </w:r>
      <w:r w:rsidRPr="00FC0FAE">
        <w:rPr>
          <w:rFonts w:ascii="Times New Roman" w:hAnsi="Times New Roman" w:cs="Times New Roman"/>
          <w:spacing w:val="-2"/>
        </w:rPr>
        <w:t>e</w:t>
      </w:r>
      <w:r w:rsidRPr="00FC0FAE">
        <w:rPr>
          <w:rFonts w:ascii="Times New Roman" w:hAnsi="Times New Roman" w:cs="Times New Roman"/>
        </w:rPr>
        <w:t>r</w:t>
      </w:r>
      <w:r w:rsidRPr="00FC0FAE">
        <w:rPr>
          <w:rFonts w:ascii="Times New Roman" w:hAnsi="Times New Roman" w:cs="Times New Roman"/>
          <w:spacing w:val="18"/>
        </w:rPr>
        <w:t xml:space="preserve"> </w:t>
      </w:r>
      <w:r w:rsidRPr="00FC0FAE">
        <w:rPr>
          <w:rFonts w:ascii="Times New Roman" w:hAnsi="Times New Roman" w:cs="Times New Roman"/>
          <w:i/>
          <w:spacing w:val="-2"/>
        </w:rPr>
        <w:t>O</w:t>
      </w:r>
      <w:r w:rsidRPr="00FC0FAE">
        <w:rPr>
          <w:rFonts w:ascii="Times New Roman" w:hAnsi="Times New Roman" w:cs="Times New Roman"/>
          <w:i/>
        </w:rPr>
        <w:t>bje</w:t>
      </w:r>
      <w:r w:rsidRPr="00FC0FAE">
        <w:rPr>
          <w:rFonts w:ascii="Times New Roman" w:hAnsi="Times New Roman" w:cs="Times New Roman"/>
          <w:i/>
          <w:spacing w:val="-2"/>
        </w:rPr>
        <w:t>c</w:t>
      </w:r>
      <w:r w:rsidRPr="00FC0FAE">
        <w:rPr>
          <w:rFonts w:ascii="Times New Roman" w:hAnsi="Times New Roman" w:cs="Times New Roman"/>
          <w:i/>
        </w:rPr>
        <w:t>t</w:t>
      </w:r>
      <w:r w:rsidRPr="00FC0FAE">
        <w:rPr>
          <w:rFonts w:ascii="Times New Roman" w:hAnsi="Times New Roman" w:cs="Times New Roman"/>
          <w:i/>
          <w:spacing w:val="-2"/>
        </w:rPr>
        <w:t>i</w:t>
      </w:r>
      <w:r w:rsidRPr="00FC0FAE">
        <w:rPr>
          <w:rFonts w:ascii="Times New Roman" w:hAnsi="Times New Roman" w:cs="Times New Roman"/>
          <w:i/>
        </w:rPr>
        <w:t>ves</w:t>
      </w:r>
      <w:r w:rsidRPr="00FC0FAE">
        <w:rPr>
          <w:rFonts w:ascii="Times New Roman" w:hAnsi="Times New Roman" w:cs="Times New Roman"/>
          <w:i/>
          <w:spacing w:val="15"/>
        </w:rPr>
        <w:t xml:space="preserve"> </w:t>
      </w:r>
      <w:r w:rsidRPr="00FC0FAE">
        <w:rPr>
          <w:rFonts w:ascii="Times New Roman" w:hAnsi="Times New Roman" w:cs="Times New Roman"/>
          <w:i/>
          <w:spacing w:val="-1"/>
        </w:rPr>
        <w:t>1</w:t>
      </w:r>
      <w:r w:rsidRPr="00FC0FAE">
        <w:rPr>
          <w:rFonts w:ascii="Times New Roman" w:hAnsi="Times New Roman" w:cs="Times New Roman"/>
          <w:i/>
        </w:rPr>
        <w:t>-4</w:t>
      </w:r>
      <w:r w:rsidRPr="00FC0FAE">
        <w:rPr>
          <w:rFonts w:ascii="Times New Roman" w:hAnsi="Times New Roman" w:cs="Times New Roman"/>
          <w:i/>
          <w:spacing w:val="14"/>
        </w:rPr>
        <w:t xml:space="preserve"> </w:t>
      </w:r>
      <w:r w:rsidRPr="00FC0FAE">
        <w:rPr>
          <w:rFonts w:ascii="Times New Roman" w:hAnsi="Times New Roman" w:cs="Times New Roman"/>
          <w:spacing w:val="-2"/>
        </w:rPr>
        <w:t>w</w:t>
      </w:r>
      <w:r w:rsidRPr="00FC0FAE">
        <w:rPr>
          <w:rFonts w:ascii="Times New Roman" w:hAnsi="Times New Roman" w:cs="Times New Roman"/>
        </w:rPr>
        <w:t>i</w:t>
      </w:r>
      <w:r w:rsidRPr="00FC0FAE">
        <w:rPr>
          <w:rFonts w:ascii="Times New Roman" w:hAnsi="Times New Roman" w:cs="Times New Roman"/>
          <w:spacing w:val="-2"/>
        </w:rPr>
        <w:t>l</w:t>
      </w:r>
      <w:r w:rsidRPr="00FC0FAE">
        <w:rPr>
          <w:rFonts w:ascii="Times New Roman" w:hAnsi="Times New Roman" w:cs="Times New Roman"/>
        </w:rPr>
        <w:t>l</w:t>
      </w:r>
      <w:r w:rsidRPr="00FC0FAE">
        <w:rPr>
          <w:rFonts w:ascii="Times New Roman" w:hAnsi="Times New Roman" w:cs="Times New Roman"/>
          <w:spacing w:val="15"/>
        </w:rPr>
        <w:t xml:space="preserve"> </w:t>
      </w:r>
      <w:r w:rsidRPr="00FC0FAE">
        <w:rPr>
          <w:rFonts w:ascii="Times New Roman" w:hAnsi="Times New Roman" w:cs="Times New Roman"/>
        </w:rPr>
        <w:t>be</w:t>
      </w:r>
      <w:r w:rsidRPr="00FC0FAE">
        <w:rPr>
          <w:rFonts w:ascii="Times New Roman" w:hAnsi="Times New Roman" w:cs="Times New Roman"/>
          <w:spacing w:val="12"/>
        </w:rPr>
        <w:t xml:space="preserve"> </w:t>
      </w:r>
      <w:r w:rsidRPr="00FC0FAE">
        <w:rPr>
          <w:rFonts w:ascii="Times New Roman" w:hAnsi="Times New Roman" w:cs="Times New Roman"/>
        </w:rPr>
        <w:t>in</w:t>
      </w:r>
      <w:r w:rsidRPr="00FC0FAE">
        <w:rPr>
          <w:rFonts w:ascii="Times New Roman" w:hAnsi="Times New Roman" w:cs="Times New Roman"/>
          <w:spacing w:val="-2"/>
        </w:rPr>
        <w:t>t</w:t>
      </w:r>
      <w:r w:rsidRPr="00FC0FAE">
        <w:rPr>
          <w:rFonts w:ascii="Times New Roman" w:hAnsi="Times New Roman" w:cs="Times New Roman"/>
        </w:rPr>
        <w:t>e</w:t>
      </w:r>
      <w:r w:rsidRPr="00FC0FAE">
        <w:rPr>
          <w:rFonts w:ascii="Times New Roman" w:hAnsi="Times New Roman" w:cs="Times New Roman"/>
          <w:spacing w:val="-2"/>
        </w:rPr>
        <w:t>g</w:t>
      </w:r>
      <w:r w:rsidRPr="00FC0FAE">
        <w:rPr>
          <w:rFonts w:ascii="Times New Roman" w:hAnsi="Times New Roman" w:cs="Times New Roman"/>
        </w:rPr>
        <w:t>ra</w:t>
      </w:r>
      <w:r w:rsidRPr="00FC0FAE">
        <w:rPr>
          <w:rFonts w:ascii="Times New Roman" w:hAnsi="Times New Roman" w:cs="Times New Roman"/>
          <w:spacing w:val="1"/>
        </w:rPr>
        <w:t>t</w:t>
      </w:r>
      <w:r w:rsidRPr="00FC0FAE">
        <w:rPr>
          <w:rFonts w:ascii="Times New Roman" w:hAnsi="Times New Roman" w:cs="Times New Roman"/>
        </w:rPr>
        <w:t>ed</w:t>
      </w:r>
      <w:r w:rsidRPr="00FC0FAE">
        <w:rPr>
          <w:rFonts w:ascii="Times New Roman" w:hAnsi="Times New Roman" w:cs="Times New Roman"/>
          <w:spacing w:val="12"/>
        </w:rPr>
        <w:t xml:space="preserve"> </w:t>
      </w:r>
      <w:r w:rsidRPr="00FC0FAE">
        <w:rPr>
          <w:rFonts w:ascii="Times New Roman" w:hAnsi="Times New Roman" w:cs="Times New Roman"/>
        </w:rPr>
        <w:t>to cons</w:t>
      </w:r>
      <w:r w:rsidRPr="00FC0FAE">
        <w:rPr>
          <w:rFonts w:ascii="Times New Roman" w:hAnsi="Times New Roman" w:cs="Times New Roman"/>
          <w:spacing w:val="-2"/>
        </w:rPr>
        <w:t>t</w:t>
      </w:r>
      <w:r w:rsidRPr="00FC0FAE">
        <w:rPr>
          <w:rFonts w:ascii="Times New Roman" w:hAnsi="Times New Roman" w:cs="Times New Roman"/>
        </w:rPr>
        <w:t>ru</w:t>
      </w:r>
      <w:r w:rsidRPr="00FC0FAE">
        <w:rPr>
          <w:rFonts w:ascii="Times New Roman" w:hAnsi="Times New Roman" w:cs="Times New Roman"/>
          <w:spacing w:val="-2"/>
        </w:rPr>
        <w:t>c</w:t>
      </w:r>
      <w:r w:rsidRPr="00FC0FAE">
        <w:rPr>
          <w:rFonts w:ascii="Times New Roman" w:hAnsi="Times New Roman" w:cs="Times New Roman"/>
        </w:rPr>
        <w:t>t</w:t>
      </w:r>
      <w:r w:rsidRPr="00FC0FAE">
        <w:rPr>
          <w:rFonts w:ascii="Times New Roman" w:hAnsi="Times New Roman" w:cs="Times New Roman"/>
          <w:spacing w:val="-2"/>
        </w:rPr>
        <w:t xml:space="preserve"> </w:t>
      </w:r>
      <w:r w:rsidRPr="00FC0FAE">
        <w:rPr>
          <w:rFonts w:ascii="Times New Roman" w:hAnsi="Times New Roman" w:cs="Times New Roman"/>
        </w:rPr>
        <w:t>a</w:t>
      </w:r>
      <w:r w:rsidRPr="00FC0FAE">
        <w:rPr>
          <w:rFonts w:ascii="Times New Roman" w:hAnsi="Times New Roman" w:cs="Times New Roman"/>
          <w:spacing w:val="-5"/>
        </w:rPr>
        <w:t xml:space="preserve"> </w:t>
      </w:r>
      <w:r w:rsidRPr="00FC0FAE">
        <w:rPr>
          <w:rFonts w:ascii="Times New Roman" w:hAnsi="Times New Roman" w:cs="Times New Roman"/>
        </w:rPr>
        <w:t>fu</w:t>
      </w:r>
      <w:r w:rsidRPr="00FC0FAE">
        <w:rPr>
          <w:rFonts w:ascii="Times New Roman" w:hAnsi="Times New Roman" w:cs="Times New Roman"/>
          <w:spacing w:val="-2"/>
        </w:rPr>
        <w:t>l</w:t>
      </w:r>
      <w:r w:rsidRPr="00FC0FAE">
        <w:rPr>
          <w:rFonts w:ascii="Times New Roman" w:hAnsi="Times New Roman" w:cs="Times New Roman"/>
        </w:rPr>
        <w:t>ly</w:t>
      </w:r>
      <w:r w:rsidRPr="00FC0FAE">
        <w:rPr>
          <w:rFonts w:ascii="Times New Roman" w:hAnsi="Times New Roman" w:cs="Times New Roman"/>
          <w:spacing w:val="-5"/>
        </w:rPr>
        <w:t xml:space="preserve"> </w:t>
      </w:r>
      <w:r w:rsidRPr="00FC0FAE">
        <w:rPr>
          <w:rFonts w:ascii="Times New Roman" w:hAnsi="Times New Roman" w:cs="Times New Roman"/>
        </w:rPr>
        <w:t>fun</w:t>
      </w:r>
      <w:r w:rsidRPr="00FC0FAE">
        <w:rPr>
          <w:rFonts w:ascii="Times New Roman" w:hAnsi="Times New Roman" w:cs="Times New Roman"/>
          <w:spacing w:val="-2"/>
        </w:rPr>
        <w:t>c</w:t>
      </w:r>
      <w:r w:rsidRPr="00FC0FAE">
        <w:rPr>
          <w:rFonts w:ascii="Times New Roman" w:hAnsi="Times New Roman" w:cs="Times New Roman"/>
        </w:rPr>
        <w:t>ti</w:t>
      </w:r>
      <w:r w:rsidRPr="00FC0FAE">
        <w:rPr>
          <w:rFonts w:ascii="Times New Roman" w:hAnsi="Times New Roman" w:cs="Times New Roman"/>
          <w:spacing w:val="-3"/>
        </w:rPr>
        <w:t>o</w:t>
      </w:r>
      <w:r w:rsidRPr="00FC0FAE">
        <w:rPr>
          <w:rFonts w:ascii="Times New Roman" w:hAnsi="Times New Roman" w:cs="Times New Roman"/>
        </w:rPr>
        <w:t>nal</w:t>
      </w:r>
      <w:r w:rsidRPr="00FC0FAE">
        <w:rPr>
          <w:rFonts w:ascii="Times New Roman" w:hAnsi="Times New Roman" w:cs="Times New Roman"/>
          <w:spacing w:val="-4"/>
        </w:rPr>
        <w:t xml:space="preserve"> </w:t>
      </w:r>
      <w:r w:rsidRPr="00FC0FAE">
        <w:rPr>
          <w:rFonts w:ascii="Times New Roman" w:hAnsi="Times New Roman" w:cs="Times New Roman"/>
        </w:rPr>
        <w:t>and</w:t>
      </w:r>
      <w:r w:rsidRPr="00FC0FAE">
        <w:rPr>
          <w:rFonts w:ascii="Times New Roman" w:hAnsi="Times New Roman" w:cs="Times New Roman"/>
          <w:spacing w:val="-2"/>
        </w:rPr>
        <w:t xml:space="preserve"> </w:t>
      </w:r>
      <w:r w:rsidRPr="00FC0FAE">
        <w:rPr>
          <w:rFonts w:ascii="Times New Roman" w:hAnsi="Times New Roman" w:cs="Times New Roman"/>
        </w:rPr>
        <w:t>us</w:t>
      </w:r>
      <w:r w:rsidRPr="00FC0FAE">
        <w:rPr>
          <w:rFonts w:ascii="Times New Roman" w:hAnsi="Times New Roman" w:cs="Times New Roman"/>
          <w:spacing w:val="-2"/>
        </w:rPr>
        <w:t>a</w:t>
      </w:r>
      <w:r w:rsidRPr="00FC0FAE">
        <w:rPr>
          <w:rFonts w:ascii="Times New Roman" w:hAnsi="Times New Roman" w:cs="Times New Roman"/>
        </w:rPr>
        <w:t>ble</w:t>
      </w:r>
      <w:r w:rsidRPr="00FC0FAE">
        <w:rPr>
          <w:rFonts w:ascii="Times New Roman" w:hAnsi="Times New Roman" w:cs="Times New Roman"/>
          <w:spacing w:val="-2"/>
        </w:rPr>
        <w:t xml:space="preserve"> </w:t>
      </w:r>
      <w:r w:rsidRPr="00FC0FAE">
        <w:rPr>
          <w:rFonts w:ascii="Times New Roman" w:hAnsi="Times New Roman" w:cs="Times New Roman"/>
          <w:spacing w:val="-1"/>
        </w:rPr>
        <w:t>C</w:t>
      </w:r>
      <w:r w:rsidRPr="00FC0FAE">
        <w:rPr>
          <w:rFonts w:ascii="Times New Roman" w:hAnsi="Times New Roman" w:cs="Times New Roman"/>
          <w:spacing w:val="-3"/>
        </w:rPr>
        <w:t>y</w:t>
      </w:r>
      <w:r w:rsidRPr="00FC0FAE">
        <w:rPr>
          <w:rFonts w:ascii="Times New Roman" w:hAnsi="Times New Roman" w:cs="Times New Roman"/>
        </w:rPr>
        <w:t>ber</w:t>
      </w:r>
      <w:r w:rsidRPr="00FC0FAE">
        <w:rPr>
          <w:rFonts w:ascii="Times New Roman" w:hAnsi="Times New Roman" w:cs="Times New Roman"/>
          <w:spacing w:val="1"/>
        </w:rPr>
        <w:t xml:space="preserve"> </w:t>
      </w:r>
      <w:r w:rsidRPr="00FC0FAE">
        <w:rPr>
          <w:rFonts w:ascii="Times New Roman" w:hAnsi="Times New Roman" w:cs="Times New Roman"/>
          <w:spacing w:val="-4"/>
        </w:rPr>
        <w:t>R</w:t>
      </w:r>
      <w:r w:rsidRPr="00FC0FAE">
        <w:rPr>
          <w:rFonts w:ascii="Times New Roman" w:hAnsi="Times New Roman" w:cs="Times New Roman"/>
        </w:rPr>
        <w:t>an</w:t>
      </w:r>
      <w:r w:rsidRPr="00FC0FAE">
        <w:rPr>
          <w:rFonts w:ascii="Times New Roman" w:hAnsi="Times New Roman" w:cs="Times New Roman"/>
          <w:spacing w:val="-2"/>
        </w:rPr>
        <w:t>g</w:t>
      </w:r>
      <w:r w:rsidRPr="00FC0FAE">
        <w:rPr>
          <w:rFonts w:ascii="Times New Roman" w:hAnsi="Times New Roman" w:cs="Times New Roman"/>
        </w:rPr>
        <w:t>e</w:t>
      </w:r>
      <w:r w:rsidRPr="00FC0FAE">
        <w:rPr>
          <w:rFonts w:ascii="Times New Roman" w:hAnsi="Times New Roman" w:cs="Times New Roman"/>
          <w:spacing w:val="-2"/>
        </w:rPr>
        <w:t xml:space="preserve"> </w:t>
      </w:r>
      <w:r w:rsidRPr="00FC0FAE">
        <w:rPr>
          <w:rFonts w:ascii="Times New Roman" w:hAnsi="Times New Roman" w:cs="Times New Roman"/>
        </w:rPr>
        <w:t>p</w:t>
      </w:r>
      <w:r w:rsidRPr="00FC0FAE">
        <w:rPr>
          <w:rFonts w:ascii="Times New Roman" w:hAnsi="Times New Roman" w:cs="Times New Roman"/>
          <w:spacing w:val="-2"/>
        </w:rPr>
        <w:t>l</w:t>
      </w:r>
      <w:r w:rsidRPr="00FC0FAE">
        <w:rPr>
          <w:rFonts w:ascii="Times New Roman" w:hAnsi="Times New Roman" w:cs="Times New Roman"/>
        </w:rPr>
        <w:t>a</w:t>
      </w:r>
      <w:r w:rsidRPr="00FC0FAE">
        <w:rPr>
          <w:rFonts w:ascii="Times New Roman" w:hAnsi="Times New Roman" w:cs="Times New Roman"/>
          <w:spacing w:val="1"/>
        </w:rPr>
        <w:t>t</w:t>
      </w:r>
      <w:r w:rsidRPr="00FC0FAE">
        <w:rPr>
          <w:rFonts w:ascii="Times New Roman" w:hAnsi="Times New Roman" w:cs="Times New Roman"/>
        </w:rPr>
        <w:t>f</w:t>
      </w:r>
      <w:r w:rsidRPr="00FC0FAE">
        <w:rPr>
          <w:rFonts w:ascii="Times New Roman" w:hAnsi="Times New Roman" w:cs="Times New Roman"/>
          <w:spacing w:val="-3"/>
        </w:rPr>
        <w:t>o</w:t>
      </w:r>
      <w:r w:rsidRPr="00FC0FAE">
        <w:rPr>
          <w:rFonts w:ascii="Times New Roman" w:hAnsi="Times New Roman" w:cs="Times New Roman"/>
        </w:rPr>
        <w:t>rm</w:t>
      </w:r>
      <w:r w:rsidRPr="00FC0FAE">
        <w:rPr>
          <w:rFonts w:ascii="Times New Roman" w:hAnsi="Times New Roman" w:cs="Times New Roman"/>
          <w:spacing w:val="-6"/>
        </w:rPr>
        <w:t xml:space="preserve"> </w:t>
      </w:r>
      <w:r w:rsidRPr="00FC0FAE">
        <w:rPr>
          <w:rFonts w:ascii="Times New Roman" w:hAnsi="Times New Roman" w:cs="Times New Roman"/>
        </w:rPr>
        <w:t>(</w:t>
      </w:r>
      <w:r w:rsidRPr="00FC0FAE">
        <w:rPr>
          <w:rFonts w:ascii="Times New Roman" w:hAnsi="Times New Roman" w:cs="Times New Roman"/>
          <w:spacing w:val="3"/>
        </w:rPr>
        <w:t>T</w:t>
      </w:r>
      <w:r w:rsidRPr="00FC0FAE">
        <w:rPr>
          <w:rFonts w:ascii="Times New Roman" w:hAnsi="Times New Roman" w:cs="Times New Roman"/>
        </w:rPr>
        <w:t>5</w:t>
      </w:r>
      <w:r w:rsidRPr="00FC0FAE">
        <w:rPr>
          <w:rFonts w:ascii="Times New Roman" w:hAnsi="Times New Roman" w:cs="Times New Roman"/>
          <w:spacing w:val="-3"/>
        </w:rPr>
        <w:t>.</w:t>
      </w:r>
      <w:r w:rsidRPr="00FC0FAE">
        <w:rPr>
          <w:rFonts w:ascii="Times New Roman" w:hAnsi="Times New Roman" w:cs="Times New Roman"/>
        </w:rPr>
        <w:t>1).</w:t>
      </w:r>
      <w:r w:rsidRPr="00FC0FAE">
        <w:rPr>
          <w:rFonts w:ascii="Times New Roman" w:hAnsi="Times New Roman" w:cs="Times New Roman"/>
          <w:spacing w:val="-5"/>
        </w:rPr>
        <w:t xml:space="preserve"> </w:t>
      </w:r>
      <w:r w:rsidRPr="00FC0FAE">
        <w:rPr>
          <w:rFonts w:ascii="Times New Roman" w:hAnsi="Times New Roman" w:cs="Times New Roman"/>
          <w:spacing w:val="1"/>
        </w:rPr>
        <w:t>T</w:t>
      </w:r>
      <w:r w:rsidRPr="00FC0FAE">
        <w:rPr>
          <w:rFonts w:ascii="Times New Roman" w:hAnsi="Times New Roman" w:cs="Times New Roman"/>
          <w:spacing w:val="-3"/>
        </w:rPr>
        <w:t>h</w:t>
      </w:r>
      <w:r w:rsidRPr="00FC0FAE">
        <w:rPr>
          <w:rFonts w:ascii="Times New Roman" w:hAnsi="Times New Roman" w:cs="Times New Roman"/>
        </w:rPr>
        <w:t>e</w:t>
      </w:r>
      <w:r w:rsidRPr="00FC0FAE">
        <w:rPr>
          <w:rFonts w:ascii="Times New Roman" w:hAnsi="Times New Roman" w:cs="Times New Roman"/>
          <w:spacing w:val="-2"/>
        </w:rPr>
        <w:t xml:space="preserve"> </w:t>
      </w:r>
      <w:r w:rsidRPr="00FC0FAE">
        <w:rPr>
          <w:rFonts w:ascii="Times New Roman" w:hAnsi="Times New Roman" w:cs="Times New Roman"/>
        </w:rPr>
        <w:t>fu</w:t>
      </w:r>
      <w:r w:rsidRPr="00FC0FAE">
        <w:rPr>
          <w:rFonts w:ascii="Times New Roman" w:hAnsi="Times New Roman" w:cs="Times New Roman"/>
          <w:spacing w:val="-3"/>
        </w:rPr>
        <w:t>n</w:t>
      </w:r>
      <w:r w:rsidRPr="00FC0FAE">
        <w:rPr>
          <w:rFonts w:ascii="Times New Roman" w:hAnsi="Times New Roman" w:cs="Times New Roman"/>
        </w:rPr>
        <w:t>c</w:t>
      </w:r>
      <w:r w:rsidRPr="00FC0FAE">
        <w:rPr>
          <w:rFonts w:ascii="Times New Roman" w:hAnsi="Times New Roman" w:cs="Times New Roman"/>
          <w:spacing w:val="-2"/>
        </w:rPr>
        <w:t>t</w:t>
      </w:r>
      <w:r w:rsidRPr="00FC0FAE">
        <w:rPr>
          <w:rFonts w:ascii="Times New Roman" w:hAnsi="Times New Roman" w:cs="Times New Roman"/>
        </w:rPr>
        <w:t>io</w:t>
      </w:r>
      <w:r w:rsidRPr="00FC0FAE">
        <w:rPr>
          <w:rFonts w:ascii="Times New Roman" w:hAnsi="Times New Roman" w:cs="Times New Roman"/>
          <w:spacing w:val="-3"/>
        </w:rPr>
        <w:t>n</w:t>
      </w:r>
      <w:r w:rsidRPr="00FC0FAE">
        <w:rPr>
          <w:rFonts w:ascii="Times New Roman" w:hAnsi="Times New Roman" w:cs="Times New Roman"/>
        </w:rPr>
        <w:t>a</w:t>
      </w:r>
      <w:r w:rsidRPr="00FC0FAE">
        <w:rPr>
          <w:rFonts w:ascii="Times New Roman" w:hAnsi="Times New Roman" w:cs="Times New Roman"/>
          <w:spacing w:val="1"/>
        </w:rPr>
        <w:t>l</w:t>
      </w:r>
      <w:r w:rsidRPr="00FC0FAE">
        <w:rPr>
          <w:rFonts w:ascii="Times New Roman" w:hAnsi="Times New Roman" w:cs="Times New Roman"/>
          <w:spacing w:val="-2"/>
        </w:rPr>
        <w:t>i</w:t>
      </w:r>
      <w:r w:rsidRPr="00FC0FAE">
        <w:rPr>
          <w:rFonts w:ascii="Times New Roman" w:hAnsi="Times New Roman" w:cs="Times New Roman"/>
        </w:rPr>
        <w:t>t</w:t>
      </w:r>
      <w:r w:rsidRPr="00FC0FAE">
        <w:rPr>
          <w:rFonts w:ascii="Times New Roman" w:hAnsi="Times New Roman" w:cs="Times New Roman"/>
          <w:spacing w:val="-2"/>
        </w:rPr>
        <w:t>i</w:t>
      </w:r>
      <w:r w:rsidRPr="00FC0FAE">
        <w:rPr>
          <w:rFonts w:ascii="Times New Roman" w:hAnsi="Times New Roman" w:cs="Times New Roman"/>
        </w:rPr>
        <w:t>es</w:t>
      </w:r>
      <w:r w:rsidRPr="00FC0FAE">
        <w:rPr>
          <w:rFonts w:ascii="Times New Roman" w:hAnsi="Times New Roman" w:cs="Times New Roman"/>
          <w:spacing w:val="-2"/>
        </w:rPr>
        <w:t xml:space="preserve"> </w:t>
      </w:r>
      <w:r w:rsidRPr="00FC0FAE">
        <w:rPr>
          <w:rFonts w:ascii="Times New Roman" w:hAnsi="Times New Roman" w:cs="Times New Roman"/>
          <w:spacing w:val="-3"/>
        </w:rPr>
        <w:t>o</w:t>
      </w:r>
      <w:r w:rsidRPr="00FC0FAE">
        <w:rPr>
          <w:rFonts w:ascii="Times New Roman" w:hAnsi="Times New Roman" w:cs="Times New Roman"/>
        </w:rPr>
        <w:t>f</w:t>
      </w:r>
      <w:r w:rsidRPr="00FC0FAE">
        <w:rPr>
          <w:rFonts w:ascii="Times New Roman" w:hAnsi="Times New Roman" w:cs="Times New Roman"/>
          <w:spacing w:val="-2"/>
        </w:rPr>
        <w:t xml:space="preserve"> </w:t>
      </w:r>
      <w:r w:rsidRPr="00FC0FAE">
        <w:rPr>
          <w:rFonts w:ascii="Times New Roman" w:hAnsi="Times New Roman" w:cs="Times New Roman"/>
        </w:rPr>
        <w:t>t</w:t>
      </w:r>
      <w:r w:rsidRPr="00FC0FAE">
        <w:rPr>
          <w:rFonts w:ascii="Times New Roman" w:hAnsi="Times New Roman" w:cs="Times New Roman"/>
          <w:spacing w:val="-3"/>
        </w:rPr>
        <w:t>h</w:t>
      </w:r>
      <w:r w:rsidRPr="00FC0FAE">
        <w:rPr>
          <w:rFonts w:ascii="Times New Roman" w:hAnsi="Times New Roman" w:cs="Times New Roman"/>
        </w:rPr>
        <w:t xml:space="preserve">e </w:t>
      </w:r>
      <w:r w:rsidRPr="00FC0FAE">
        <w:rPr>
          <w:rFonts w:ascii="Times New Roman" w:hAnsi="Times New Roman" w:cs="Times New Roman"/>
          <w:i/>
          <w:spacing w:val="-1"/>
        </w:rPr>
        <w:t>AERA</w:t>
      </w:r>
      <w:r w:rsidRPr="00FC0FAE">
        <w:rPr>
          <w:rFonts w:ascii="Times New Roman" w:hAnsi="Times New Roman" w:cs="Times New Roman"/>
          <w:i/>
        </w:rPr>
        <w:t>S</w:t>
      </w:r>
      <w:r w:rsidRPr="00FC0FAE">
        <w:rPr>
          <w:rFonts w:ascii="Times New Roman" w:hAnsi="Times New Roman" w:cs="Times New Roman"/>
          <w:i/>
          <w:spacing w:val="-3"/>
        </w:rPr>
        <w:t xml:space="preserve"> </w:t>
      </w:r>
      <w:r w:rsidRPr="00FC0FAE">
        <w:rPr>
          <w:rFonts w:ascii="Times New Roman" w:hAnsi="Times New Roman" w:cs="Times New Roman"/>
          <w:spacing w:val="-3"/>
        </w:rPr>
        <w:t>p</w:t>
      </w:r>
      <w:r w:rsidRPr="00FC0FAE">
        <w:rPr>
          <w:rFonts w:ascii="Times New Roman" w:hAnsi="Times New Roman" w:cs="Times New Roman"/>
        </w:rPr>
        <w:t>la</w:t>
      </w:r>
      <w:r w:rsidRPr="00FC0FAE">
        <w:rPr>
          <w:rFonts w:ascii="Times New Roman" w:hAnsi="Times New Roman" w:cs="Times New Roman"/>
          <w:spacing w:val="-2"/>
        </w:rPr>
        <w:t>t</w:t>
      </w:r>
      <w:r w:rsidRPr="00FC0FAE">
        <w:rPr>
          <w:rFonts w:ascii="Times New Roman" w:hAnsi="Times New Roman" w:cs="Times New Roman"/>
        </w:rPr>
        <w:t>f</w:t>
      </w:r>
      <w:r w:rsidRPr="00FC0FAE">
        <w:rPr>
          <w:rFonts w:ascii="Times New Roman" w:hAnsi="Times New Roman" w:cs="Times New Roman"/>
          <w:spacing w:val="-3"/>
        </w:rPr>
        <w:t>o</w:t>
      </w:r>
      <w:r w:rsidRPr="00FC0FAE">
        <w:rPr>
          <w:rFonts w:ascii="Times New Roman" w:hAnsi="Times New Roman" w:cs="Times New Roman"/>
          <w:spacing w:val="-2"/>
        </w:rPr>
        <w:t>r</w:t>
      </w:r>
      <w:r w:rsidRPr="00FC0FAE">
        <w:rPr>
          <w:rFonts w:ascii="Times New Roman" w:hAnsi="Times New Roman" w:cs="Times New Roman"/>
        </w:rPr>
        <w:t>m</w:t>
      </w:r>
      <w:r w:rsidRPr="00FC0FAE">
        <w:rPr>
          <w:rFonts w:ascii="Times New Roman" w:hAnsi="Times New Roman" w:cs="Times New Roman"/>
          <w:spacing w:val="-4"/>
        </w:rPr>
        <w:t xml:space="preserve"> </w:t>
      </w:r>
      <w:r w:rsidRPr="00FC0FAE">
        <w:rPr>
          <w:rFonts w:ascii="Times New Roman" w:hAnsi="Times New Roman" w:cs="Times New Roman"/>
          <w:spacing w:val="-2"/>
        </w:rPr>
        <w:t>w</w:t>
      </w:r>
      <w:r w:rsidRPr="00FC0FAE">
        <w:rPr>
          <w:rFonts w:ascii="Times New Roman" w:hAnsi="Times New Roman" w:cs="Times New Roman"/>
        </w:rPr>
        <w:t>ill be</w:t>
      </w:r>
      <w:r w:rsidRPr="00FC0FAE">
        <w:rPr>
          <w:rFonts w:ascii="Times New Roman" w:hAnsi="Times New Roman" w:cs="Times New Roman"/>
          <w:spacing w:val="9"/>
        </w:rPr>
        <w:t xml:space="preserve"> </w:t>
      </w:r>
      <w:r w:rsidRPr="00FC0FAE">
        <w:rPr>
          <w:rFonts w:ascii="Times New Roman" w:hAnsi="Times New Roman" w:cs="Times New Roman"/>
        </w:rPr>
        <w:t>o</w:t>
      </w:r>
      <w:r w:rsidRPr="00FC0FAE">
        <w:rPr>
          <w:rFonts w:ascii="Times New Roman" w:hAnsi="Times New Roman" w:cs="Times New Roman"/>
          <w:spacing w:val="-2"/>
        </w:rPr>
        <w:t>f</w:t>
      </w:r>
      <w:r w:rsidRPr="00FC0FAE">
        <w:rPr>
          <w:rFonts w:ascii="Times New Roman" w:hAnsi="Times New Roman" w:cs="Times New Roman"/>
        </w:rPr>
        <w:t>fe</w:t>
      </w:r>
      <w:r w:rsidRPr="00FC0FAE">
        <w:rPr>
          <w:rFonts w:ascii="Times New Roman" w:hAnsi="Times New Roman" w:cs="Times New Roman"/>
          <w:spacing w:val="-2"/>
        </w:rPr>
        <w:t>r</w:t>
      </w:r>
      <w:r w:rsidRPr="00FC0FAE">
        <w:rPr>
          <w:rFonts w:ascii="Times New Roman" w:hAnsi="Times New Roman" w:cs="Times New Roman"/>
        </w:rPr>
        <w:t>ed</w:t>
      </w:r>
      <w:r w:rsidRPr="00FC0FAE">
        <w:rPr>
          <w:rFonts w:ascii="Times New Roman" w:hAnsi="Times New Roman" w:cs="Times New Roman"/>
          <w:spacing w:val="9"/>
        </w:rPr>
        <w:t xml:space="preserve"> </w:t>
      </w:r>
      <w:r w:rsidRPr="00FC0FAE">
        <w:rPr>
          <w:rFonts w:ascii="Times New Roman" w:hAnsi="Times New Roman" w:cs="Times New Roman"/>
          <w:spacing w:val="-2"/>
        </w:rPr>
        <w:t>t</w:t>
      </w:r>
      <w:r w:rsidRPr="00FC0FAE">
        <w:rPr>
          <w:rFonts w:ascii="Times New Roman" w:hAnsi="Times New Roman" w:cs="Times New Roman"/>
        </w:rPr>
        <w:t>hrou</w:t>
      </w:r>
      <w:r w:rsidRPr="00FC0FAE">
        <w:rPr>
          <w:rFonts w:ascii="Times New Roman" w:hAnsi="Times New Roman" w:cs="Times New Roman"/>
          <w:spacing w:val="-3"/>
        </w:rPr>
        <w:t>g</w:t>
      </w:r>
      <w:r w:rsidRPr="00FC0FAE">
        <w:rPr>
          <w:rFonts w:ascii="Times New Roman" w:hAnsi="Times New Roman" w:cs="Times New Roman"/>
        </w:rPr>
        <w:t>h</w:t>
      </w:r>
      <w:r w:rsidRPr="00FC0FAE">
        <w:rPr>
          <w:rFonts w:ascii="Times New Roman" w:hAnsi="Times New Roman" w:cs="Times New Roman"/>
          <w:spacing w:val="9"/>
        </w:rPr>
        <w:t xml:space="preserve"> </w:t>
      </w:r>
      <w:r w:rsidRPr="00FC0FAE">
        <w:rPr>
          <w:rFonts w:ascii="Times New Roman" w:hAnsi="Times New Roman" w:cs="Times New Roman"/>
        </w:rPr>
        <w:t>op</w:t>
      </w:r>
      <w:r w:rsidRPr="00FC0FAE">
        <w:rPr>
          <w:rFonts w:ascii="Times New Roman" w:hAnsi="Times New Roman" w:cs="Times New Roman"/>
          <w:spacing w:val="-2"/>
        </w:rPr>
        <w:t>e</w:t>
      </w:r>
      <w:r w:rsidRPr="00FC0FAE">
        <w:rPr>
          <w:rFonts w:ascii="Times New Roman" w:hAnsi="Times New Roman" w:cs="Times New Roman"/>
        </w:rPr>
        <w:t>n</w:t>
      </w:r>
      <w:r w:rsidRPr="00FC0FAE">
        <w:rPr>
          <w:rFonts w:ascii="Times New Roman" w:hAnsi="Times New Roman" w:cs="Times New Roman"/>
          <w:spacing w:val="9"/>
        </w:rPr>
        <w:t xml:space="preserve"> </w:t>
      </w:r>
      <w:r w:rsidRPr="00FC0FAE">
        <w:rPr>
          <w:rFonts w:ascii="Times New Roman" w:hAnsi="Times New Roman" w:cs="Times New Roman"/>
          <w:spacing w:val="-2"/>
        </w:rPr>
        <w:t>A</w:t>
      </w:r>
      <w:r w:rsidRPr="00FC0FAE">
        <w:rPr>
          <w:rFonts w:ascii="Times New Roman" w:hAnsi="Times New Roman" w:cs="Times New Roman"/>
          <w:spacing w:val="1"/>
        </w:rPr>
        <w:t>P</w:t>
      </w:r>
      <w:r w:rsidRPr="00FC0FAE">
        <w:rPr>
          <w:rFonts w:ascii="Times New Roman" w:hAnsi="Times New Roman" w:cs="Times New Roman"/>
          <w:spacing w:val="-4"/>
        </w:rPr>
        <w:t>I</w:t>
      </w:r>
      <w:r w:rsidRPr="00FC0FAE">
        <w:rPr>
          <w:rFonts w:ascii="Times New Roman" w:hAnsi="Times New Roman" w:cs="Times New Roman"/>
        </w:rPr>
        <w:t>s.</w:t>
      </w:r>
      <w:r w:rsidRPr="00FC0FAE">
        <w:rPr>
          <w:rFonts w:ascii="Times New Roman" w:hAnsi="Times New Roman" w:cs="Times New Roman"/>
          <w:spacing w:val="10"/>
        </w:rPr>
        <w:t xml:space="preserve"> </w:t>
      </w:r>
      <w:r w:rsidRPr="00FC0FAE">
        <w:rPr>
          <w:rFonts w:ascii="Times New Roman" w:hAnsi="Times New Roman" w:cs="Times New Roman"/>
          <w:spacing w:val="1"/>
        </w:rPr>
        <w:t>T</w:t>
      </w:r>
      <w:r w:rsidRPr="00FC0FAE">
        <w:rPr>
          <w:rFonts w:ascii="Times New Roman" w:hAnsi="Times New Roman" w:cs="Times New Roman"/>
        </w:rPr>
        <w:t>he</w:t>
      </w:r>
      <w:r w:rsidRPr="00FC0FAE">
        <w:rPr>
          <w:rFonts w:ascii="Times New Roman" w:hAnsi="Times New Roman" w:cs="Times New Roman"/>
          <w:spacing w:val="7"/>
        </w:rPr>
        <w:t xml:space="preserve"> </w:t>
      </w:r>
      <w:r w:rsidRPr="00FC0FAE">
        <w:rPr>
          <w:rFonts w:ascii="Times New Roman" w:hAnsi="Times New Roman" w:cs="Times New Roman"/>
        </w:rPr>
        <w:t>f</w:t>
      </w:r>
      <w:r w:rsidRPr="00FC0FAE">
        <w:rPr>
          <w:rFonts w:ascii="Times New Roman" w:hAnsi="Times New Roman" w:cs="Times New Roman"/>
          <w:spacing w:val="-2"/>
        </w:rPr>
        <w:t>i</w:t>
      </w:r>
      <w:r w:rsidRPr="00FC0FAE">
        <w:rPr>
          <w:rFonts w:ascii="Times New Roman" w:hAnsi="Times New Roman" w:cs="Times New Roman"/>
        </w:rPr>
        <w:t>nal</w:t>
      </w:r>
      <w:r w:rsidRPr="00FC0FAE">
        <w:rPr>
          <w:rFonts w:ascii="Times New Roman" w:hAnsi="Times New Roman" w:cs="Times New Roman"/>
          <w:spacing w:val="8"/>
        </w:rPr>
        <w:t xml:space="preserve"> </w:t>
      </w:r>
      <w:r w:rsidRPr="00FC0FAE">
        <w:rPr>
          <w:rFonts w:ascii="Times New Roman" w:hAnsi="Times New Roman" w:cs="Times New Roman"/>
        </w:rPr>
        <w:t>pl</w:t>
      </w:r>
      <w:r w:rsidRPr="00FC0FAE">
        <w:rPr>
          <w:rFonts w:ascii="Times New Roman" w:hAnsi="Times New Roman" w:cs="Times New Roman"/>
          <w:spacing w:val="-2"/>
        </w:rPr>
        <w:t>a</w:t>
      </w:r>
      <w:r w:rsidRPr="00FC0FAE">
        <w:rPr>
          <w:rFonts w:ascii="Times New Roman" w:hAnsi="Times New Roman" w:cs="Times New Roman"/>
        </w:rPr>
        <w:t>t</w:t>
      </w:r>
      <w:r w:rsidRPr="00FC0FAE">
        <w:rPr>
          <w:rFonts w:ascii="Times New Roman" w:hAnsi="Times New Roman" w:cs="Times New Roman"/>
          <w:spacing w:val="-2"/>
        </w:rPr>
        <w:t>f</w:t>
      </w:r>
      <w:r w:rsidRPr="00FC0FAE">
        <w:rPr>
          <w:rFonts w:ascii="Times New Roman" w:hAnsi="Times New Roman" w:cs="Times New Roman"/>
        </w:rPr>
        <w:t>orm</w:t>
      </w:r>
      <w:r w:rsidRPr="00FC0FAE">
        <w:rPr>
          <w:rFonts w:ascii="Times New Roman" w:hAnsi="Times New Roman" w:cs="Times New Roman"/>
          <w:spacing w:val="5"/>
        </w:rPr>
        <w:t xml:space="preserve"> </w:t>
      </w:r>
      <w:r w:rsidRPr="00FC0FAE">
        <w:rPr>
          <w:rFonts w:ascii="Times New Roman" w:hAnsi="Times New Roman" w:cs="Times New Roman"/>
          <w:spacing w:val="-2"/>
        </w:rPr>
        <w:t>w</w:t>
      </w:r>
      <w:r w:rsidRPr="00FC0FAE">
        <w:rPr>
          <w:rFonts w:ascii="Times New Roman" w:hAnsi="Times New Roman" w:cs="Times New Roman"/>
        </w:rPr>
        <w:t>ill</w:t>
      </w:r>
      <w:r w:rsidRPr="00FC0FAE">
        <w:rPr>
          <w:rFonts w:ascii="Times New Roman" w:hAnsi="Times New Roman" w:cs="Times New Roman"/>
          <w:spacing w:val="8"/>
        </w:rPr>
        <w:t xml:space="preserve"> </w:t>
      </w:r>
      <w:r w:rsidRPr="00FC0FAE">
        <w:rPr>
          <w:rFonts w:ascii="Times New Roman" w:hAnsi="Times New Roman" w:cs="Times New Roman"/>
        </w:rPr>
        <w:t>be</w:t>
      </w:r>
      <w:r w:rsidRPr="00FC0FAE">
        <w:rPr>
          <w:rFonts w:ascii="Times New Roman" w:hAnsi="Times New Roman" w:cs="Times New Roman"/>
          <w:spacing w:val="9"/>
        </w:rPr>
        <w:t xml:space="preserve"> </w:t>
      </w:r>
      <w:r w:rsidRPr="00FC0FAE">
        <w:rPr>
          <w:rFonts w:ascii="Times New Roman" w:hAnsi="Times New Roman" w:cs="Times New Roman"/>
        </w:rPr>
        <w:t>d</w:t>
      </w:r>
      <w:r w:rsidRPr="00FC0FAE">
        <w:rPr>
          <w:rFonts w:ascii="Times New Roman" w:hAnsi="Times New Roman" w:cs="Times New Roman"/>
          <w:spacing w:val="-2"/>
        </w:rPr>
        <w:t>e</w:t>
      </w:r>
      <w:r w:rsidRPr="00FC0FAE">
        <w:rPr>
          <w:rFonts w:ascii="Times New Roman" w:hAnsi="Times New Roman" w:cs="Times New Roman"/>
        </w:rPr>
        <w:t>li</w:t>
      </w:r>
      <w:r w:rsidRPr="00FC0FAE">
        <w:rPr>
          <w:rFonts w:ascii="Times New Roman" w:hAnsi="Times New Roman" w:cs="Times New Roman"/>
          <w:spacing w:val="-3"/>
        </w:rPr>
        <w:t>v</w:t>
      </w:r>
      <w:r w:rsidRPr="00FC0FAE">
        <w:rPr>
          <w:rFonts w:ascii="Times New Roman" w:hAnsi="Times New Roman" w:cs="Times New Roman"/>
        </w:rPr>
        <w:t>e</w:t>
      </w:r>
      <w:r w:rsidRPr="00FC0FAE">
        <w:rPr>
          <w:rFonts w:ascii="Times New Roman" w:hAnsi="Times New Roman" w:cs="Times New Roman"/>
          <w:spacing w:val="1"/>
        </w:rPr>
        <w:t>r</w:t>
      </w:r>
      <w:r w:rsidRPr="00FC0FAE">
        <w:rPr>
          <w:rFonts w:ascii="Times New Roman" w:hAnsi="Times New Roman" w:cs="Times New Roman"/>
        </w:rPr>
        <w:t>ed</w:t>
      </w:r>
      <w:r w:rsidRPr="00FC0FAE">
        <w:rPr>
          <w:rFonts w:ascii="Times New Roman" w:hAnsi="Times New Roman" w:cs="Times New Roman"/>
          <w:spacing w:val="7"/>
        </w:rPr>
        <w:t xml:space="preserve"> </w:t>
      </w:r>
      <w:r w:rsidRPr="00FC0FAE">
        <w:rPr>
          <w:rFonts w:ascii="Times New Roman" w:hAnsi="Times New Roman" w:cs="Times New Roman"/>
        </w:rPr>
        <w:t>at</w:t>
      </w:r>
      <w:r w:rsidRPr="00FC0FAE">
        <w:rPr>
          <w:rFonts w:ascii="Times New Roman" w:hAnsi="Times New Roman" w:cs="Times New Roman"/>
          <w:spacing w:val="17"/>
        </w:rPr>
        <w:t xml:space="preserve"> </w:t>
      </w:r>
      <w:r w:rsidRPr="00FC0FAE">
        <w:rPr>
          <w:rFonts w:ascii="Times New Roman" w:hAnsi="Times New Roman" w:cs="Times New Roman"/>
          <w:b/>
          <w:bCs/>
          <w:spacing w:val="-4"/>
        </w:rPr>
        <w:t>T</w:t>
      </w:r>
      <w:r w:rsidRPr="00FC0FAE">
        <w:rPr>
          <w:rFonts w:ascii="Times New Roman" w:hAnsi="Times New Roman" w:cs="Times New Roman"/>
          <w:b/>
          <w:bCs/>
        </w:rPr>
        <w:t>ech</w:t>
      </w:r>
      <w:r w:rsidRPr="00FC0FAE">
        <w:rPr>
          <w:rFonts w:ascii="Times New Roman" w:hAnsi="Times New Roman" w:cs="Times New Roman"/>
          <w:b/>
          <w:bCs/>
          <w:spacing w:val="-1"/>
        </w:rPr>
        <w:t>n</w:t>
      </w:r>
      <w:r w:rsidRPr="00FC0FAE">
        <w:rPr>
          <w:rFonts w:ascii="Times New Roman" w:hAnsi="Times New Roman" w:cs="Times New Roman"/>
          <w:b/>
          <w:bCs/>
          <w:spacing w:val="-3"/>
        </w:rPr>
        <w:t>o</w:t>
      </w:r>
      <w:r w:rsidRPr="00FC0FAE">
        <w:rPr>
          <w:rFonts w:ascii="Times New Roman" w:hAnsi="Times New Roman" w:cs="Times New Roman"/>
          <w:b/>
          <w:bCs/>
        </w:rPr>
        <w:t>lo</w:t>
      </w:r>
      <w:r w:rsidRPr="00FC0FAE">
        <w:rPr>
          <w:rFonts w:ascii="Times New Roman" w:hAnsi="Times New Roman" w:cs="Times New Roman"/>
          <w:b/>
          <w:bCs/>
          <w:spacing w:val="-3"/>
        </w:rPr>
        <w:t>g</w:t>
      </w:r>
      <w:r w:rsidRPr="00FC0FAE">
        <w:rPr>
          <w:rFonts w:ascii="Times New Roman" w:hAnsi="Times New Roman" w:cs="Times New Roman"/>
          <w:b/>
          <w:bCs/>
        </w:rPr>
        <w:t>y</w:t>
      </w:r>
      <w:r w:rsidRPr="00FC0FAE">
        <w:rPr>
          <w:rFonts w:ascii="Times New Roman" w:hAnsi="Times New Roman" w:cs="Times New Roman"/>
          <w:b/>
          <w:bCs/>
          <w:spacing w:val="9"/>
        </w:rPr>
        <w:t xml:space="preserve"> </w:t>
      </w:r>
      <w:r w:rsidRPr="00FC0FAE">
        <w:rPr>
          <w:rFonts w:ascii="Times New Roman" w:hAnsi="Times New Roman" w:cs="Times New Roman"/>
          <w:b/>
          <w:bCs/>
          <w:spacing w:val="-2"/>
        </w:rPr>
        <w:t>R</w:t>
      </w:r>
      <w:r w:rsidRPr="00FC0FAE">
        <w:rPr>
          <w:rFonts w:ascii="Times New Roman" w:hAnsi="Times New Roman" w:cs="Times New Roman"/>
          <w:b/>
          <w:bCs/>
        </w:rPr>
        <w:t>eadin</w:t>
      </w:r>
      <w:r w:rsidRPr="00FC0FAE">
        <w:rPr>
          <w:rFonts w:ascii="Times New Roman" w:hAnsi="Times New Roman" w:cs="Times New Roman"/>
          <w:b/>
          <w:bCs/>
          <w:spacing w:val="-3"/>
        </w:rPr>
        <w:t>e</w:t>
      </w:r>
      <w:r w:rsidRPr="00FC0FAE">
        <w:rPr>
          <w:rFonts w:ascii="Times New Roman" w:hAnsi="Times New Roman" w:cs="Times New Roman"/>
          <w:b/>
          <w:bCs/>
        </w:rPr>
        <w:t>ss</w:t>
      </w:r>
      <w:r w:rsidRPr="00FC0FAE">
        <w:rPr>
          <w:rFonts w:ascii="Times New Roman" w:hAnsi="Times New Roman" w:cs="Times New Roman"/>
          <w:b/>
          <w:bCs/>
          <w:spacing w:val="10"/>
        </w:rPr>
        <w:t xml:space="preserve"> </w:t>
      </w:r>
      <w:r w:rsidRPr="00FC0FAE">
        <w:rPr>
          <w:rFonts w:ascii="Times New Roman" w:hAnsi="Times New Roman" w:cs="Times New Roman"/>
          <w:b/>
          <w:bCs/>
          <w:spacing w:val="-1"/>
        </w:rPr>
        <w:t>L</w:t>
      </w:r>
      <w:r w:rsidRPr="00FC0FAE">
        <w:rPr>
          <w:rFonts w:ascii="Times New Roman" w:hAnsi="Times New Roman" w:cs="Times New Roman"/>
          <w:b/>
          <w:bCs/>
        </w:rPr>
        <w:t>e</w:t>
      </w:r>
      <w:r w:rsidRPr="00FC0FAE">
        <w:rPr>
          <w:rFonts w:ascii="Times New Roman" w:hAnsi="Times New Roman" w:cs="Times New Roman"/>
          <w:b/>
          <w:bCs/>
          <w:spacing w:val="-2"/>
        </w:rPr>
        <w:t>v</w:t>
      </w:r>
      <w:r w:rsidRPr="00FC0FAE">
        <w:rPr>
          <w:rFonts w:ascii="Times New Roman" w:hAnsi="Times New Roman" w:cs="Times New Roman"/>
          <w:b/>
          <w:bCs/>
        </w:rPr>
        <w:t>el</w:t>
      </w:r>
      <w:r w:rsidRPr="00FC0FAE">
        <w:rPr>
          <w:rFonts w:ascii="Times New Roman" w:hAnsi="Times New Roman" w:cs="Times New Roman"/>
          <w:b/>
          <w:bCs/>
          <w:spacing w:val="8"/>
        </w:rPr>
        <w:t xml:space="preserve"> </w:t>
      </w:r>
      <w:r w:rsidRPr="00FC0FAE">
        <w:rPr>
          <w:rFonts w:ascii="Times New Roman" w:hAnsi="Times New Roman" w:cs="Times New Roman"/>
          <w:b/>
          <w:bCs/>
        </w:rPr>
        <w:t>(</w:t>
      </w:r>
      <w:r w:rsidRPr="00FC0FAE">
        <w:rPr>
          <w:rFonts w:ascii="Times New Roman" w:hAnsi="Times New Roman" w:cs="Times New Roman"/>
          <w:b/>
          <w:bCs/>
          <w:spacing w:val="-1"/>
        </w:rPr>
        <w:t>T</w:t>
      </w:r>
      <w:r w:rsidRPr="00FC0FAE">
        <w:rPr>
          <w:rFonts w:ascii="Times New Roman" w:hAnsi="Times New Roman" w:cs="Times New Roman"/>
          <w:b/>
          <w:bCs/>
          <w:spacing w:val="-2"/>
        </w:rPr>
        <w:t>R</w:t>
      </w:r>
      <w:r w:rsidRPr="00FC0FAE">
        <w:rPr>
          <w:rFonts w:ascii="Times New Roman" w:hAnsi="Times New Roman" w:cs="Times New Roman"/>
          <w:b/>
          <w:bCs/>
          <w:spacing w:val="-1"/>
        </w:rPr>
        <w:t>L</w:t>
      </w:r>
      <w:r w:rsidRPr="00FC0FAE">
        <w:rPr>
          <w:rFonts w:ascii="Times New Roman" w:hAnsi="Times New Roman" w:cs="Times New Roman"/>
          <w:b/>
          <w:bCs/>
        </w:rPr>
        <w:t>)</w:t>
      </w:r>
      <w:r w:rsidRPr="00FC0FAE">
        <w:rPr>
          <w:rFonts w:ascii="Times New Roman" w:hAnsi="Times New Roman" w:cs="Times New Roman"/>
          <w:b/>
          <w:bCs/>
          <w:spacing w:val="7"/>
        </w:rPr>
        <w:t xml:space="preserve"> </w:t>
      </w:r>
      <w:r w:rsidRPr="00FC0FAE">
        <w:rPr>
          <w:rFonts w:ascii="Times New Roman" w:hAnsi="Times New Roman" w:cs="Times New Roman"/>
          <w:b/>
          <w:bCs/>
          <w:spacing w:val="3"/>
        </w:rPr>
        <w:t>7</w:t>
      </w:r>
      <w:r w:rsidRPr="00FC0FAE">
        <w:rPr>
          <w:rFonts w:ascii="Times New Roman" w:hAnsi="Times New Roman" w:cs="Times New Roman"/>
        </w:rPr>
        <w:t>,</w:t>
      </w:r>
      <w:r w:rsidRPr="00FC0FAE">
        <w:rPr>
          <w:rFonts w:ascii="Times New Roman" w:hAnsi="Times New Roman" w:cs="Times New Roman"/>
          <w:spacing w:val="9"/>
        </w:rPr>
        <w:t xml:space="preserve"> </w:t>
      </w:r>
      <w:r w:rsidRPr="00FC0FAE">
        <w:rPr>
          <w:rFonts w:ascii="Times New Roman" w:hAnsi="Times New Roman" w:cs="Times New Roman"/>
        </w:rPr>
        <w:t xml:space="preserve">and </w:t>
      </w:r>
      <w:r w:rsidRPr="00FC0FAE">
        <w:rPr>
          <w:rFonts w:ascii="Times New Roman" w:hAnsi="Times New Roman" w:cs="Times New Roman"/>
          <w:spacing w:val="-3"/>
        </w:rPr>
        <w:t>v</w:t>
      </w:r>
      <w:r w:rsidRPr="00FC0FAE">
        <w:rPr>
          <w:rFonts w:ascii="Times New Roman" w:hAnsi="Times New Roman" w:cs="Times New Roman"/>
        </w:rPr>
        <w:t>a</w:t>
      </w:r>
      <w:r w:rsidRPr="00FC0FAE">
        <w:rPr>
          <w:rFonts w:ascii="Times New Roman" w:hAnsi="Times New Roman" w:cs="Times New Roman"/>
          <w:spacing w:val="1"/>
        </w:rPr>
        <w:t>l</w:t>
      </w:r>
      <w:r w:rsidRPr="00FC0FAE">
        <w:rPr>
          <w:rFonts w:ascii="Times New Roman" w:hAnsi="Times New Roman" w:cs="Times New Roman"/>
        </w:rPr>
        <w:t>id</w:t>
      </w:r>
      <w:r w:rsidRPr="00FC0FAE">
        <w:rPr>
          <w:rFonts w:ascii="Times New Roman" w:hAnsi="Times New Roman" w:cs="Times New Roman"/>
          <w:spacing w:val="-2"/>
        </w:rPr>
        <w:t>a</w:t>
      </w:r>
      <w:r w:rsidRPr="00FC0FAE">
        <w:rPr>
          <w:rFonts w:ascii="Times New Roman" w:hAnsi="Times New Roman" w:cs="Times New Roman"/>
        </w:rPr>
        <w:t>ted</w:t>
      </w:r>
      <w:r w:rsidRPr="00FC0FAE">
        <w:rPr>
          <w:rFonts w:ascii="Times New Roman" w:hAnsi="Times New Roman" w:cs="Times New Roman"/>
          <w:spacing w:val="-10"/>
        </w:rPr>
        <w:t xml:space="preserve"> </w:t>
      </w:r>
      <w:r w:rsidRPr="00FC0FAE">
        <w:rPr>
          <w:rFonts w:ascii="Times New Roman" w:hAnsi="Times New Roman" w:cs="Times New Roman"/>
        </w:rPr>
        <w:t>thr</w:t>
      </w:r>
      <w:r w:rsidRPr="00FC0FAE">
        <w:rPr>
          <w:rFonts w:ascii="Times New Roman" w:hAnsi="Times New Roman" w:cs="Times New Roman"/>
          <w:spacing w:val="-3"/>
        </w:rPr>
        <w:t>o</w:t>
      </w:r>
      <w:r w:rsidRPr="00FC0FAE">
        <w:rPr>
          <w:rFonts w:ascii="Times New Roman" w:hAnsi="Times New Roman" w:cs="Times New Roman"/>
        </w:rPr>
        <w:t>u</w:t>
      </w:r>
      <w:r w:rsidRPr="00FC0FAE">
        <w:rPr>
          <w:rFonts w:ascii="Times New Roman" w:hAnsi="Times New Roman" w:cs="Times New Roman"/>
          <w:spacing w:val="-3"/>
        </w:rPr>
        <w:t>g</w:t>
      </w:r>
      <w:r w:rsidRPr="00FC0FAE">
        <w:rPr>
          <w:rFonts w:ascii="Times New Roman" w:hAnsi="Times New Roman" w:cs="Times New Roman"/>
        </w:rPr>
        <w:t>h</w:t>
      </w:r>
      <w:r w:rsidRPr="00FC0FAE">
        <w:rPr>
          <w:rFonts w:ascii="Times New Roman" w:hAnsi="Times New Roman" w:cs="Times New Roman"/>
          <w:spacing w:val="-8"/>
        </w:rPr>
        <w:t xml:space="preserve"> </w:t>
      </w:r>
      <w:r w:rsidRPr="00FC0FAE">
        <w:rPr>
          <w:rFonts w:ascii="Times New Roman" w:hAnsi="Times New Roman" w:cs="Times New Roman"/>
        </w:rPr>
        <w:t>its</w:t>
      </w:r>
      <w:r w:rsidRPr="00FC0FAE">
        <w:rPr>
          <w:rFonts w:ascii="Times New Roman" w:hAnsi="Times New Roman" w:cs="Times New Roman"/>
          <w:spacing w:val="-9"/>
        </w:rPr>
        <w:t xml:space="preserve"> </w:t>
      </w:r>
      <w:r w:rsidRPr="00FC0FAE">
        <w:rPr>
          <w:rFonts w:ascii="Times New Roman" w:hAnsi="Times New Roman" w:cs="Times New Roman"/>
        </w:rPr>
        <w:t>t</w:t>
      </w:r>
      <w:r w:rsidRPr="00FC0FAE">
        <w:rPr>
          <w:rFonts w:ascii="Times New Roman" w:hAnsi="Times New Roman" w:cs="Times New Roman"/>
          <w:spacing w:val="-2"/>
        </w:rPr>
        <w:t>w</w:t>
      </w:r>
      <w:r w:rsidRPr="00FC0FAE">
        <w:rPr>
          <w:rFonts w:ascii="Times New Roman" w:hAnsi="Times New Roman" w:cs="Times New Roman"/>
        </w:rPr>
        <w:t>o</w:t>
      </w:r>
      <w:r w:rsidRPr="00FC0FAE">
        <w:rPr>
          <w:rFonts w:ascii="Times New Roman" w:hAnsi="Times New Roman" w:cs="Times New Roman"/>
          <w:spacing w:val="-8"/>
        </w:rPr>
        <w:t xml:space="preserve"> </w:t>
      </w:r>
      <w:r w:rsidRPr="00FC0FAE">
        <w:rPr>
          <w:rFonts w:ascii="Times New Roman" w:hAnsi="Times New Roman" w:cs="Times New Roman"/>
          <w:spacing w:val="-3"/>
        </w:rPr>
        <w:t>p</w:t>
      </w:r>
      <w:r w:rsidRPr="00FC0FAE">
        <w:rPr>
          <w:rFonts w:ascii="Times New Roman" w:hAnsi="Times New Roman" w:cs="Times New Roman"/>
        </w:rPr>
        <w:t>i</w:t>
      </w:r>
      <w:r w:rsidRPr="00FC0FAE">
        <w:rPr>
          <w:rFonts w:ascii="Times New Roman" w:hAnsi="Times New Roman" w:cs="Times New Roman"/>
          <w:spacing w:val="-2"/>
        </w:rPr>
        <w:t>l</w:t>
      </w:r>
      <w:r w:rsidRPr="00FC0FAE">
        <w:rPr>
          <w:rFonts w:ascii="Times New Roman" w:hAnsi="Times New Roman" w:cs="Times New Roman"/>
        </w:rPr>
        <w:t>ots.</w:t>
      </w:r>
      <w:r w:rsidRPr="00FC0FAE">
        <w:rPr>
          <w:rFonts w:ascii="Times New Roman" w:hAnsi="Times New Roman" w:cs="Times New Roman"/>
          <w:spacing w:val="41"/>
        </w:rPr>
        <w:t xml:space="preserve"> </w:t>
      </w:r>
      <w:r w:rsidRPr="00FC0FAE">
        <w:rPr>
          <w:rFonts w:ascii="Times New Roman" w:hAnsi="Times New Roman" w:cs="Times New Roman"/>
          <w:spacing w:val="-3"/>
        </w:rPr>
        <w:t>o</w:t>
      </w:r>
      <w:r w:rsidRPr="00FC0FAE">
        <w:rPr>
          <w:rFonts w:ascii="Times New Roman" w:hAnsi="Times New Roman" w:cs="Times New Roman"/>
        </w:rPr>
        <w:t>f</w:t>
      </w:r>
      <w:r w:rsidRPr="00FC0FAE">
        <w:rPr>
          <w:rFonts w:ascii="Times New Roman" w:hAnsi="Times New Roman" w:cs="Times New Roman"/>
          <w:spacing w:val="-4"/>
        </w:rPr>
        <w:t xml:space="preserve"> </w:t>
      </w:r>
      <w:r w:rsidRPr="00FC0FAE">
        <w:rPr>
          <w:rFonts w:ascii="Times New Roman" w:hAnsi="Times New Roman" w:cs="Times New Roman"/>
          <w:spacing w:val="-2"/>
        </w:rPr>
        <w:t>A</w:t>
      </w:r>
      <w:r w:rsidRPr="00FC0FAE">
        <w:rPr>
          <w:rFonts w:ascii="Times New Roman" w:hAnsi="Times New Roman" w:cs="Times New Roman"/>
        </w:rPr>
        <w:t>E</w:t>
      </w:r>
      <w:r w:rsidRPr="00FC0FAE">
        <w:rPr>
          <w:rFonts w:ascii="Times New Roman" w:hAnsi="Times New Roman" w:cs="Times New Roman"/>
          <w:spacing w:val="-2"/>
        </w:rPr>
        <w:t>RA</w:t>
      </w:r>
      <w:r w:rsidRPr="00FC0FAE">
        <w:rPr>
          <w:rFonts w:ascii="Times New Roman" w:hAnsi="Times New Roman" w:cs="Times New Roman"/>
          <w:spacing w:val="-1"/>
        </w:rPr>
        <w:t>S</w:t>
      </w:r>
      <w:r w:rsidRPr="00FC0FAE">
        <w:rPr>
          <w:rFonts w:ascii="Times New Roman" w:hAnsi="Times New Roman" w:cs="Times New Roman"/>
        </w:rPr>
        <w:t>.</w:t>
      </w:r>
      <w:r w:rsidRPr="00FC0FAE">
        <w:rPr>
          <w:rFonts w:ascii="Times New Roman" w:hAnsi="Times New Roman" w:cs="Times New Roman"/>
          <w:spacing w:val="-8"/>
        </w:rPr>
        <w:t xml:space="preserve"> </w:t>
      </w:r>
      <w:r w:rsidRPr="00FC0FAE">
        <w:rPr>
          <w:rFonts w:ascii="Times New Roman" w:hAnsi="Times New Roman" w:cs="Times New Roman"/>
        </w:rPr>
        <w:t>M</w:t>
      </w:r>
      <w:r w:rsidRPr="00FC0FAE">
        <w:rPr>
          <w:rFonts w:ascii="Times New Roman" w:hAnsi="Times New Roman" w:cs="Times New Roman"/>
          <w:spacing w:val="-2"/>
        </w:rPr>
        <w:t>o</w:t>
      </w:r>
      <w:r w:rsidRPr="00FC0FAE">
        <w:rPr>
          <w:rFonts w:ascii="Times New Roman" w:hAnsi="Times New Roman" w:cs="Times New Roman"/>
        </w:rPr>
        <w:t>re</w:t>
      </w:r>
      <w:r w:rsidRPr="00FC0FAE">
        <w:rPr>
          <w:rFonts w:ascii="Times New Roman" w:hAnsi="Times New Roman" w:cs="Times New Roman"/>
          <w:spacing w:val="-7"/>
        </w:rPr>
        <w:t xml:space="preserve"> </w:t>
      </w:r>
      <w:r w:rsidRPr="00FC0FAE">
        <w:rPr>
          <w:rFonts w:ascii="Times New Roman" w:hAnsi="Times New Roman" w:cs="Times New Roman"/>
          <w:spacing w:val="-2"/>
        </w:rPr>
        <w:t>s</w:t>
      </w:r>
      <w:r w:rsidRPr="00FC0FAE">
        <w:rPr>
          <w:rFonts w:ascii="Times New Roman" w:hAnsi="Times New Roman" w:cs="Times New Roman"/>
        </w:rPr>
        <w:t>pe</w:t>
      </w:r>
      <w:r w:rsidRPr="00FC0FAE">
        <w:rPr>
          <w:rFonts w:ascii="Times New Roman" w:hAnsi="Times New Roman" w:cs="Times New Roman"/>
          <w:spacing w:val="-2"/>
        </w:rPr>
        <w:t>ci</w:t>
      </w:r>
      <w:r w:rsidRPr="00FC0FAE">
        <w:rPr>
          <w:rFonts w:ascii="Times New Roman" w:hAnsi="Times New Roman" w:cs="Times New Roman"/>
        </w:rPr>
        <w:t>fi</w:t>
      </w:r>
      <w:r w:rsidRPr="00FC0FAE">
        <w:rPr>
          <w:rFonts w:ascii="Times New Roman" w:hAnsi="Times New Roman" w:cs="Times New Roman"/>
          <w:spacing w:val="-2"/>
        </w:rPr>
        <w:t>c</w:t>
      </w:r>
      <w:r w:rsidRPr="00FC0FAE">
        <w:rPr>
          <w:rFonts w:ascii="Times New Roman" w:hAnsi="Times New Roman" w:cs="Times New Roman"/>
        </w:rPr>
        <w:t>a</w:t>
      </w:r>
      <w:r w:rsidRPr="00FC0FAE">
        <w:rPr>
          <w:rFonts w:ascii="Times New Roman" w:hAnsi="Times New Roman" w:cs="Times New Roman"/>
          <w:spacing w:val="-2"/>
        </w:rPr>
        <w:t>l</w:t>
      </w:r>
      <w:r w:rsidRPr="00FC0FAE">
        <w:rPr>
          <w:rFonts w:ascii="Times New Roman" w:hAnsi="Times New Roman" w:cs="Times New Roman"/>
        </w:rPr>
        <w:t>l</w:t>
      </w:r>
      <w:r w:rsidRPr="00FC0FAE">
        <w:rPr>
          <w:rFonts w:ascii="Times New Roman" w:hAnsi="Times New Roman" w:cs="Times New Roman"/>
          <w:spacing w:val="-3"/>
        </w:rPr>
        <w:t>y</w:t>
      </w:r>
      <w:r w:rsidRPr="00FC0FAE">
        <w:rPr>
          <w:rFonts w:ascii="Times New Roman" w:hAnsi="Times New Roman" w:cs="Times New Roman"/>
        </w:rPr>
        <w:t>,</w:t>
      </w:r>
      <w:r w:rsidRPr="00FC0FAE">
        <w:rPr>
          <w:rFonts w:ascii="Times New Roman" w:hAnsi="Times New Roman" w:cs="Times New Roman"/>
          <w:spacing w:val="-8"/>
        </w:rPr>
        <w:t xml:space="preserve"> </w:t>
      </w:r>
      <w:r w:rsidRPr="00FC0FAE">
        <w:rPr>
          <w:rFonts w:ascii="Times New Roman" w:hAnsi="Times New Roman" w:cs="Times New Roman"/>
        </w:rPr>
        <w:t>the</w:t>
      </w:r>
      <w:r w:rsidRPr="00FC0FAE">
        <w:rPr>
          <w:rFonts w:ascii="Times New Roman" w:hAnsi="Times New Roman" w:cs="Times New Roman"/>
          <w:spacing w:val="-7"/>
        </w:rPr>
        <w:t xml:space="preserve"> </w:t>
      </w:r>
      <w:r w:rsidRPr="00FC0FAE">
        <w:rPr>
          <w:rFonts w:ascii="Times New Roman" w:hAnsi="Times New Roman" w:cs="Times New Roman"/>
          <w:spacing w:val="-2"/>
        </w:rPr>
        <w:t>A</w:t>
      </w:r>
      <w:r w:rsidRPr="00FC0FAE">
        <w:rPr>
          <w:rFonts w:ascii="Times New Roman" w:hAnsi="Times New Roman" w:cs="Times New Roman"/>
        </w:rPr>
        <w:t>E</w:t>
      </w:r>
      <w:r w:rsidRPr="00FC0FAE">
        <w:rPr>
          <w:rFonts w:ascii="Times New Roman" w:hAnsi="Times New Roman" w:cs="Times New Roman"/>
          <w:spacing w:val="-2"/>
        </w:rPr>
        <w:t>RA</w:t>
      </w:r>
      <w:r w:rsidRPr="00FC0FAE">
        <w:rPr>
          <w:rFonts w:ascii="Times New Roman" w:hAnsi="Times New Roman" w:cs="Times New Roman"/>
        </w:rPr>
        <w:t>S</w:t>
      </w:r>
      <w:r w:rsidRPr="00FC0FAE">
        <w:rPr>
          <w:rFonts w:ascii="Times New Roman" w:hAnsi="Times New Roman" w:cs="Times New Roman"/>
          <w:spacing w:val="-8"/>
        </w:rPr>
        <w:t xml:space="preserve"> </w:t>
      </w:r>
      <w:r w:rsidRPr="00FC0FAE">
        <w:rPr>
          <w:rFonts w:ascii="Times New Roman" w:hAnsi="Times New Roman" w:cs="Times New Roman"/>
        </w:rPr>
        <w:t>pil</w:t>
      </w:r>
      <w:r w:rsidRPr="00FC0FAE">
        <w:rPr>
          <w:rFonts w:ascii="Times New Roman" w:hAnsi="Times New Roman" w:cs="Times New Roman"/>
          <w:spacing w:val="-3"/>
        </w:rPr>
        <w:t>o</w:t>
      </w:r>
      <w:r w:rsidRPr="00FC0FAE">
        <w:rPr>
          <w:rFonts w:ascii="Times New Roman" w:hAnsi="Times New Roman" w:cs="Times New Roman"/>
        </w:rPr>
        <w:t>ts</w:t>
      </w:r>
      <w:r w:rsidRPr="00FC0FAE">
        <w:rPr>
          <w:rFonts w:ascii="Times New Roman" w:hAnsi="Times New Roman" w:cs="Times New Roman"/>
          <w:spacing w:val="-7"/>
        </w:rPr>
        <w:t xml:space="preserve"> </w:t>
      </w:r>
      <w:r w:rsidRPr="00FC0FAE">
        <w:rPr>
          <w:rFonts w:ascii="Times New Roman" w:hAnsi="Times New Roman" w:cs="Times New Roman"/>
          <w:spacing w:val="-4"/>
        </w:rPr>
        <w:t>w</w:t>
      </w:r>
      <w:r w:rsidRPr="00FC0FAE">
        <w:rPr>
          <w:rFonts w:ascii="Times New Roman" w:hAnsi="Times New Roman" w:cs="Times New Roman"/>
        </w:rPr>
        <w:t>i</w:t>
      </w:r>
      <w:r w:rsidRPr="00FC0FAE">
        <w:rPr>
          <w:rFonts w:ascii="Times New Roman" w:hAnsi="Times New Roman" w:cs="Times New Roman"/>
          <w:spacing w:val="-2"/>
        </w:rPr>
        <w:t>l</w:t>
      </w:r>
      <w:r w:rsidRPr="00FC0FAE">
        <w:rPr>
          <w:rFonts w:ascii="Times New Roman" w:hAnsi="Times New Roman" w:cs="Times New Roman"/>
        </w:rPr>
        <w:t>l</w:t>
      </w:r>
      <w:r w:rsidRPr="00FC0FAE">
        <w:rPr>
          <w:rFonts w:ascii="Times New Roman" w:hAnsi="Times New Roman" w:cs="Times New Roman"/>
          <w:spacing w:val="-7"/>
        </w:rPr>
        <w:t xml:space="preserve"> </w:t>
      </w:r>
      <w:r w:rsidRPr="00FC0FAE">
        <w:rPr>
          <w:rFonts w:ascii="Times New Roman" w:hAnsi="Times New Roman" w:cs="Times New Roman"/>
        </w:rPr>
        <w:t>i</w:t>
      </w:r>
      <w:r w:rsidRPr="00FC0FAE">
        <w:rPr>
          <w:rFonts w:ascii="Times New Roman" w:hAnsi="Times New Roman" w:cs="Times New Roman"/>
          <w:spacing w:val="-3"/>
        </w:rPr>
        <w:t>n</w:t>
      </w:r>
      <w:r w:rsidRPr="00FC0FAE">
        <w:rPr>
          <w:rFonts w:ascii="Times New Roman" w:hAnsi="Times New Roman" w:cs="Times New Roman"/>
        </w:rPr>
        <w:t>c</w:t>
      </w:r>
      <w:r w:rsidRPr="00FC0FAE">
        <w:rPr>
          <w:rFonts w:ascii="Times New Roman" w:hAnsi="Times New Roman" w:cs="Times New Roman"/>
          <w:spacing w:val="1"/>
        </w:rPr>
        <w:t>l</w:t>
      </w:r>
      <w:r w:rsidRPr="00FC0FAE">
        <w:rPr>
          <w:rFonts w:ascii="Times New Roman" w:hAnsi="Times New Roman" w:cs="Times New Roman"/>
          <w:spacing w:val="-3"/>
        </w:rPr>
        <w:t>u</w:t>
      </w:r>
      <w:r w:rsidRPr="00FC0FAE">
        <w:rPr>
          <w:rFonts w:ascii="Times New Roman" w:hAnsi="Times New Roman" w:cs="Times New Roman"/>
        </w:rPr>
        <w:t>de:</w:t>
      </w:r>
      <w:r w:rsidRPr="00FC0FAE">
        <w:rPr>
          <w:rFonts w:ascii="Times New Roman" w:hAnsi="Times New Roman" w:cs="Times New Roman"/>
          <w:spacing w:val="-9"/>
        </w:rPr>
        <w:t xml:space="preserve"> </w:t>
      </w:r>
      <w:r w:rsidRPr="00FC0FAE">
        <w:rPr>
          <w:rFonts w:ascii="Times New Roman" w:hAnsi="Times New Roman" w:cs="Times New Roman"/>
        </w:rPr>
        <w:t>(</w:t>
      </w:r>
      <w:r w:rsidRPr="00FC0FAE">
        <w:rPr>
          <w:rFonts w:ascii="Times New Roman" w:hAnsi="Times New Roman" w:cs="Times New Roman"/>
          <w:spacing w:val="-3"/>
        </w:rPr>
        <w:t>1</w:t>
      </w:r>
      <w:r w:rsidRPr="00FC0FAE">
        <w:rPr>
          <w:rFonts w:ascii="Times New Roman" w:hAnsi="Times New Roman" w:cs="Times New Roman"/>
        </w:rPr>
        <w:t>)</w:t>
      </w:r>
      <w:r w:rsidRPr="00FC0FAE">
        <w:rPr>
          <w:rFonts w:ascii="Times New Roman" w:hAnsi="Times New Roman" w:cs="Times New Roman"/>
          <w:spacing w:val="-7"/>
        </w:rPr>
        <w:t xml:space="preserve"> </w:t>
      </w:r>
      <w:r w:rsidRPr="00FC0FAE">
        <w:rPr>
          <w:rFonts w:ascii="Times New Roman" w:hAnsi="Times New Roman" w:cs="Times New Roman"/>
        </w:rPr>
        <w:t>a</w:t>
      </w:r>
      <w:r w:rsidRPr="00FC0FAE">
        <w:rPr>
          <w:rFonts w:ascii="Times New Roman" w:hAnsi="Times New Roman" w:cs="Times New Roman"/>
          <w:spacing w:val="-5"/>
        </w:rPr>
        <w:t xml:space="preserve"> </w:t>
      </w:r>
      <w:r w:rsidRPr="00FC0FAE">
        <w:rPr>
          <w:rFonts w:ascii="Times New Roman" w:hAnsi="Times New Roman" w:cs="Times New Roman"/>
          <w:b/>
          <w:bCs/>
        </w:rPr>
        <w:t>hos</w:t>
      </w:r>
      <w:r w:rsidRPr="00FC0FAE">
        <w:rPr>
          <w:rFonts w:ascii="Times New Roman" w:hAnsi="Times New Roman" w:cs="Times New Roman"/>
          <w:b/>
          <w:bCs/>
          <w:spacing w:val="-3"/>
        </w:rPr>
        <w:t>p</w:t>
      </w:r>
      <w:r w:rsidRPr="00FC0FAE">
        <w:rPr>
          <w:rFonts w:ascii="Times New Roman" w:hAnsi="Times New Roman" w:cs="Times New Roman"/>
          <w:b/>
          <w:bCs/>
        </w:rPr>
        <w:t>i</w:t>
      </w:r>
      <w:r w:rsidRPr="00FC0FAE">
        <w:rPr>
          <w:rFonts w:ascii="Times New Roman" w:hAnsi="Times New Roman" w:cs="Times New Roman"/>
          <w:b/>
          <w:bCs/>
          <w:spacing w:val="-2"/>
        </w:rPr>
        <w:t>t</w:t>
      </w:r>
      <w:r w:rsidRPr="00FC0FAE">
        <w:rPr>
          <w:rFonts w:ascii="Times New Roman" w:hAnsi="Times New Roman" w:cs="Times New Roman"/>
          <w:b/>
          <w:bCs/>
        </w:rPr>
        <w:t>al</w:t>
      </w:r>
      <w:r w:rsidRPr="00FC0FAE">
        <w:rPr>
          <w:rFonts w:ascii="Times New Roman" w:hAnsi="Times New Roman" w:cs="Times New Roman"/>
          <w:b/>
          <w:bCs/>
          <w:spacing w:val="-9"/>
        </w:rPr>
        <w:t xml:space="preserve"> </w:t>
      </w:r>
      <w:r w:rsidRPr="00FC0FAE">
        <w:rPr>
          <w:rFonts w:ascii="Times New Roman" w:hAnsi="Times New Roman" w:cs="Times New Roman"/>
          <w:b/>
          <w:bCs/>
        </w:rPr>
        <w:t>s</w:t>
      </w:r>
      <w:r w:rsidRPr="00FC0FAE">
        <w:rPr>
          <w:rFonts w:ascii="Times New Roman" w:hAnsi="Times New Roman" w:cs="Times New Roman"/>
          <w:b/>
          <w:bCs/>
          <w:spacing w:val="-2"/>
        </w:rPr>
        <w:t>y</w:t>
      </w:r>
      <w:r w:rsidRPr="00FC0FAE">
        <w:rPr>
          <w:rFonts w:ascii="Times New Roman" w:hAnsi="Times New Roman" w:cs="Times New Roman"/>
          <w:b/>
          <w:bCs/>
        </w:rPr>
        <w:t>s</w:t>
      </w:r>
      <w:r w:rsidRPr="00FC0FAE">
        <w:rPr>
          <w:rFonts w:ascii="Times New Roman" w:hAnsi="Times New Roman" w:cs="Times New Roman"/>
          <w:b/>
          <w:bCs/>
          <w:spacing w:val="1"/>
        </w:rPr>
        <w:t>t</w:t>
      </w:r>
      <w:r w:rsidRPr="00FC0FAE">
        <w:rPr>
          <w:rFonts w:ascii="Times New Roman" w:hAnsi="Times New Roman" w:cs="Times New Roman"/>
          <w:b/>
          <w:bCs/>
          <w:spacing w:val="-2"/>
        </w:rPr>
        <w:t>e</w:t>
      </w:r>
      <w:r w:rsidRPr="00FC0FAE">
        <w:rPr>
          <w:rFonts w:ascii="Times New Roman" w:hAnsi="Times New Roman" w:cs="Times New Roman"/>
          <w:b/>
          <w:bCs/>
        </w:rPr>
        <w:t xml:space="preserve">m </w:t>
      </w:r>
      <w:r w:rsidRPr="00FC0FAE">
        <w:rPr>
          <w:rFonts w:ascii="Times New Roman" w:hAnsi="Times New Roman" w:cs="Times New Roman"/>
        </w:rPr>
        <w:t>in</w:t>
      </w:r>
      <w:r w:rsidRPr="00FC0FAE">
        <w:rPr>
          <w:rFonts w:ascii="Times New Roman" w:hAnsi="Times New Roman" w:cs="Times New Roman"/>
          <w:spacing w:val="-3"/>
        </w:rPr>
        <w:t>v</w:t>
      </w:r>
      <w:r w:rsidRPr="00FC0FAE">
        <w:rPr>
          <w:rFonts w:ascii="Times New Roman" w:hAnsi="Times New Roman" w:cs="Times New Roman"/>
        </w:rPr>
        <w:t>ol</w:t>
      </w:r>
      <w:r w:rsidRPr="00FC0FAE">
        <w:rPr>
          <w:rFonts w:ascii="Times New Roman" w:hAnsi="Times New Roman" w:cs="Times New Roman"/>
          <w:spacing w:val="-3"/>
        </w:rPr>
        <w:t>v</w:t>
      </w:r>
      <w:r w:rsidRPr="00FC0FAE">
        <w:rPr>
          <w:rFonts w:ascii="Times New Roman" w:hAnsi="Times New Roman" w:cs="Times New Roman"/>
        </w:rPr>
        <w:t>ing</w:t>
      </w:r>
      <w:r w:rsidRPr="00FC0FAE">
        <w:rPr>
          <w:rFonts w:ascii="Times New Roman" w:hAnsi="Times New Roman" w:cs="Times New Roman"/>
          <w:spacing w:val="-3"/>
        </w:rPr>
        <w:t xml:space="preserve"> </w:t>
      </w:r>
      <w:r w:rsidRPr="00FC0FAE">
        <w:rPr>
          <w:rFonts w:ascii="Times New Roman" w:hAnsi="Times New Roman" w:cs="Times New Roman"/>
        </w:rPr>
        <w:t>inte</w:t>
      </w:r>
      <w:r w:rsidRPr="00FC0FAE">
        <w:rPr>
          <w:rFonts w:ascii="Times New Roman" w:hAnsi="Times New Roman" w:cs="Times New Roman"/>
          <w:spacing w:val="-2"/>
        </w:rPr>
        <w:t>r</w:t>
      </w:r>
      <w:r w:rsidRPr="00FC0FAE">
        <w:rPr>
          <w:rFonts w:ascii="Times New Roman" w:hAnsi="Times New Roman" w:cs="Times New Roman"/>
        </w:rPr>
        <w:t>a</w:t>
      </w:r>
      <w:r w:rsidRPr="00FC0FAE">
        <w:rPr>
          <w:rFonts w:ascii="Times New Roman" w:hAnsi="Times New Roman" w:cs="Times New Roman"/>
          <w:spacing w:val="-2"/>
        </w:rPr>
        <w:t>c</w:t>
      </w:r>
      <w:r w:rsidRPr="00FC0FAE">
        <w:rPr>
          <w:rFonts w:ascii="Times New Roman" w:hAnsi="Times New Roman" w:cs="Times New Roman"/>
        </w:rPr>
        <w:t>tio</w:t>
      </w:r>
      <w:r w:rsidRPr="00FC0FAE">
        <w:rPr>
          <w:rFonts w:ascii="Times New Roman" w:hAnsi="Times New Roman" w:cs="Times New Roman"/>
          <w:spacing w:val="-3"/>
        </w:rPr>
        <w:t>n</w:t>
      </w:r>
      <w:r w:rsidRPr="00FC0FAE">
        <w:rPr>
          <w:rFonts w:ascii="Times New Roman" w:hAnsi="Times New Roman" w:cs="Times New Roman"/>
        </w:rPr>
        <w:t>s w</w:t>
      </w:r>
      <w:r w:rsidRPr="00FC0FAE">
        <w:rPr>
          <w:rFonts w:ascii="Times New Roman" w:hAnsi="Times New Roman" w:cs="Times New Roman"/>
          <w:spacing w:val="-2"/>
        </w:rPr>
        <w:t>i</w:t>
      </w:r>
      <w:r w:rsidRPr="00FC0FAE">
        <w:rPr>
          <w:rFonts w:ascii="Times New Roman" w:hAnsi="Times New Roman" w:cs="Times New Roman"/>
        </w:rPr>
        <w:t>th</w:t>
      </w:r>
      <w:r w:rsidRPr="00FC0FAE">
        <w:rPr>
          <w:rFonts w:ascii="Times New Roman" w:hAnsi="Times New Roman" w:cs="Times New Roman"/>
          <w:spacing w:val="-1"/>
        </w:rPr>
        <w:t xml:space="preserve"> </w:t>
      </w:r>
      <w:r w:rsidRPr="00FC0FAE">
        <w:rPr>
          <w:rFonts w:ascii="Times New Roman" w:hAnsi="Times New Roman" w:cs="Times New Roman"/>
          <w:b/>
          <w:bCs/>
        </w:rPr>
        <w:t>pat</w:t>
      </w:r>
      <w:r w:rsidRPr="00FC0FAE">
        <w:rPr>
          <w:rFonts w:ascii="Times New Roman" w:hAnsi="Times New Roman" w:cs="Times New Roman"/>
          <w:b/>
          <w:bCs/>
          <w:spacing w:val="1"/>
        </w:rPr>
        <w:t>i</w:t>
      </w:r>
      <w:r w:rsidRPr="00FC0FAE">
        <w:rPr>
          <w:rFonts w:ascii="Times New Roman" w:hAnsi="Times New Roman" w:cs="Times New Roman"/>
          <w:b/>
          <w:bCs/>
          <w:spacing w:val="-2"/>
        </w:rPr>
        <w:t>e</w:t>
      </w:r>
      <w:r w:rsidRPr="00FC0FAE">
        <w:rPr>
          <w:rFonts w:ascii="Times New Roman" w:hAnsi="Times New Roman" w:cs="Times New Roman"/>
          <w:b/>
          <w:bCs/>
        </w:rPr>
        <w:t>nts</w:t>
      </w:r>
      <w:r w:rsidRPr="00FC0FAE">
        <w:rPr>
          <w:rFonts w:ascii="Times New Roman" w:hAnsi="Times New Roman" w:cs="Times New Roman"/>
          <w:b/>
          <w:bCs/>
          <w:spacing w:val="-1"/>
        </w:rPr>
        <w:t xml:space="preserve"> </w:t>
      </w:r>
      <w:r w:rsidRPr="00FC0FAE">
        <w:rPr>
          <w:rFonts w:ascii="Times New Roman" w:hAnsi="Times New Roman" w:cs="Times New Roman"/>
        </w:rPr>
        <w:t xml:space="preserve">and </w:t>
      </w:r>
      <w:r w:rsidRPr="00FC0FAE">
        <w:rPr>
          <w:rFonts w:ascii="Times New Roman" w:hAnsi="Times New Roman" w:cs="Times New Roman"/>
          <w:b/>
          <w:bCs/>
          <w:spacing w:val="-2"/>
        </w:rPr>
        <w:t>m</w:t>
      </w:r>
      <w:r w:rsidRPr="00FC0FAE">
        <w:rPr>
          <w:rFonts w:ascii="Times New Roman" w:hAnsi="Times New Roman" w:cs="Times New Roman"/>
          <w:b/>
          <w:bCs/>
        </w:rPr>
        <w:t>ed</w:t>
      </w:r>
      <w:r w:rsidRPr="00FC0FAE">
        <w:rPr>
          <w:rFonts w:ascii="Times New Roman" w:hAnsi="Times New Roman" w:cs="Times New Roman"/>
          <w:b/>
          <w:bCs/>
          <w:spacing w:val="-2"/>
        </w:rPr>
        <w:t>i</w:t>
      </w:r>
      <w:r w:rsidRPr="00FC0FAE">
        <w:rPr>
          <w:rFonts w:ascii="Times New Roman" w:hAnsi="Times New Roman" w:cs="Times New Roman"/>
          <w:b/>
          <w:bCs/>
        </w:rPr>
        <w:t>cal</w:t>
      </w:r>
      <w:r w:rsidRPr="00FC0FAE">
        <w:rPr>
          <w:rFonts w:ascii="Times New Roman" w:hAnsi="Times New Roman" w:cs="Times New Roman"/>
          <w:b/>
          <w:bCs/>
          <w:spacing w:val="1"/>
        </w:rPr>
        <w:t xml:space="preserve"> </w:t>
      </w:r>
      <w:r w:rsidRPr="00FC0FAE">
        <w:rPr>
          <w:rFonts w:ascii="Times New Roman" w:hAnsi="Times New Roman" w:cs="Times New Roman"/>
          <w:b/>
          <w:bCs/>
        </w:rPr>
        <w:t>d</w:t>
      </w:r>
      <w:r w:rsidRPr="00FC0FAE">
        <w:rPr>
          <w:rFonts w:ascii="Times New Roman" w:hAnsi="Times New Roman" w:cs="Times New Roman"/>
          <w:b/>
          <w:bCs/>
          <w:spacing w:val="-3"/>
        </w:rPr>
        <w:t>e</w:t>
      </w:r>
      <w:r w:rsidRPr="00FC0FAE">
        <w:rPr>
          <w:rFonts w:ascii="Times New Roman" w:hAnsi="Times New Roman" w:cs="Times New Roman"/>
          <w:b/>
          <w:bCs/>
        </w:rPr>
        <w:t>vi</w:t>
      </w:r>
      <w:r w:rsidRPr="00FC0FAE">
        <w:rPr>
          <w:rFonts w:ascii="Times New Roman" w:hAnsi="Times New Roman" w:cs="Times New Roman"/>
          <w:b/>
          <w:bCs/>
          <w:spacing w:val="-2"/>
        </w:rPr>
        <w:t>c</w:t>
      </w:r>
      <w:r w:rsidRPr="00FC0FAE">
        <w:rPr>
          <w:rFonts w:ascii="Times New Roman" w:hAnsi="Times New Roman" w:cs="Times New Roman"/>
          <w:b/>
          <w:bCs/>
        </w:rPr>
        <w:t>es</w:t>
      </w:r>
      <w:r w:rsidRPr="00FC0FAE">
        <w:rPr>
          <w:rFonts w:ascii="Times New Roman" w:hAnsi="Times New Roman" w:cs="Times New Roman"/>
          <w:b/>
          <w:bCs/>
          <w:spacing w:val="1"/>
        </w:rPr>
        <w:t xml:space="preserve"> </w:t>
      </w:r>
      <w:r w:rsidRPr="00FC0FAE">
        <w:rPr>
          <w:rFonts w:ascii="Times New Roman" w:hAnsi="Times New Roman" w:cs="Times New Roman"/>
          <w:spacing w:val="-2"/>
        </w:rPr>
        <w:t>(</w:t>
      </w:r>
      <w:r w:rsidRPr="00FC0FAE">
        <w:rPr>
          <w:rFonts w:ascii="Times New Roman" w:hAnsi="Times New Roman" w:cs="Times New Roman"/>
          <w:b/>
          <w:bCs/>
        </w:rPr>
        <w:t>Pi</w:t>
      </w:r>
      <w:r w:rsidRPr="00FC0FAE">
        <w:rPr>
          <w:rFonts w:ascii="Times New Roman" w:hAnsi="Times New Roman" w:cs="Times New Roman"/>
          <w:b/>
          <w:bCs/>
          <w:spacing w:val="1"/>
        </w:rPr>
        <w:t>l</w:t>
      </w:r>
      <w:r w:rsidRPr="00FC0FAE">
        <w:rPr>
          <w:rFonts w:ascii="Times New Roman" w:hAnsi="Times New Roman" w:cs="Times New Roman"/>
          <w:b/>
          <w:bCs/>
          <w:spacing w:val="-3"/>
        </w:rPr>
        <w:t>o</w:t>
      </w:r>
      <w:r w:rsidRPr="00FC0FAE">
        <w:rPr>
          <w:rFonts w:ascii="Times New Roman" w:hAnsi="Times New Roman" w:cs="Times New Roman"/>
          <w:b/>
          <w:bCs/>
        </w:rPr>
        <w:t>t 1</w:t>
      </w:r>
      <w:r w:rsidRPr="00FC0FAE">
        <w:rPr>
          <w:rFonts w:ascii="Times New Roman" w:hAnsi="Times New Roman" w:cs="Times New Roman"/>
        </w:rPr>
        <w:t>,</w:t>
      </w:r>
      <w:r w:rsidRPr="00FC0FAE">
        <w:rPr>
          <w:rFonts w:ascii="Times New Roman" w:hAnsi="Times New Roman" w:cs="Times New Roman"/>
          <w:spacing w:val="-3"/>
        </w:rPr>
        <w:t xml:space="preserve"> </w:t>
      </w:r>
      <w:r w:rsidRPr="00FC0FAE">
        <w:rPr>
          <w:rFonts w:ascii="Times New Roman" w:hAnsi="Times New Roman" w:cs="Times New Roman"/>
          <w:spacing w:val="1"/>
        </w:rPr>
        <w:t>T</w:t>
      </w:r>
      <w:r w:rsidRPr="00FC0FAE">
        <w:rPr>
          <w:rFonts w:ascii="Times New Roman" w:hAnsi="Times New Roman" w:cs="Times New Roman"/>
        </w:rPr>
        <w:t>5.</w:t>
      </w:r>
      <w:r w:rsidRPr="00FC0FAE">
        <w:rPr>
          <w:rFonts w:ascii="Times New Roman" w:hAnsi="Times New Roman" w:cs="Times New Roman"/>
          <w:spacing w:val="-3"/>
        </w:rPr>
        <w:t>3</w:t>
      </w:r>
      <w:r w:rsidRPr="00FC0FAE">
        <w:rPr>
          <w:rFonts w:ascii="Times New Roman" w:hAnsi="Times New Roman" w:cs="Times New Roman"/>
        </w:rPr>
        <w:t>), and</w:t>
      </w:r>
      <w:r w:rsidRPr="00FC0FAE">
        <w:rPr>
          <w:rFonts w:ascii="Times New Roman" w:hAnsi="Times New Roman" w:cs="Times New Roman"/>
          <w:spacing w:val="-2"/>
        </w:rPr>
        <w:t xml:space="preserve"> </w:t>
      </w:r>
      <w:r w:rsidRPr="00FC0FAE">
        <w:rPr>
          <w:rFonts w:ascii="Times New Roman" w:hAnsi="Times New Roman" w:cs="Times New Roman"/>
        </w:rPr>
        <w:t>(2) a</w:t>
      </w:r>
      <w:r w:rsidRPr="00FC0FAE">
        <w:rPr>
          <w:rFonts w:ascii="Times New Roman" w:hAnsi="Times New Roman" w:cs="Times New Roman"/>
          <w:spacing w:val="-2"/>
        </w:rPr>
        <w:t xml:space="preserve"> </w:t>
      </w:r>
      <w:r w:rsidRPr="00FC0FAE">
        <w:rPr>
          <w:rFonts w:ascii="Times New Roman" w:hAnsi="Times New Roman" w:cs="Times New Roman"/>
          <w:b/>
          <w:bCs/>
        </w:rPr>
        <w:t>healt</w:t>
      </w:r>
      <w:r w:rsidRPr="00FC0FAE">
        <w:rPr>
          <w:rFonts w:ascii="Times New Roman" w:hAnsi="Times New Roman" w:cs="Times New Roman"/>
          <w:b/>
          <w:bCs/>
          <w:spacing w:val="-3"/>
        </w:rPr>
        <w:t>h</w:t>
      </w:r>
      <w:r w:rsidRPr="00FC0FAE">
        <w:rPr>
          <w:rFonts w:ascii="Times New Roman" w:hAnsi="Times New Roman" w:cs="Times New Roman"/>
          <w:b/>
          <w:bCs/>
        </w:rPr>
        <w:t>ca</w:t>
      </w:r>
      <w:r w:rsidRPr="00FC0FAE">
        <w:rPr>
          <w:rFonts w:ascii="Times New Roman" w:hAnsi="Times New Roman" w:cs="Times New Roman"/>
          <w:b/>
          <w:bCs/>
          <w:spacing w:val="-2"/>
        </w:rPr>
        <w:t>r</w:t>
      </w:r>
      <w:r w:rsidRPr="00FC0FAE">
        <w:rPr>
          <w:rFonts w:ascii="Times New Roman" w:hAnsi="Times New Roman" w:cs="Times New Roman"/>
          <w:b/>
          <w:bCs/>
        </w:rPr>
        <w:t>e auth</w:t>
      </w:r>
      <w:r w:rsidRPr="00FC0FAE">
        <w:rPr>
          <w:rFonts w:ascii="Times New Roman" w:hAnsi="Times New Roman" w:cs="Times New Roman"/>
          <w:b/>
          <w:bCs/>
          <w:spacing w:val="-3"/>
        </w:rPr>
        <w:t>o</w:t>
      </w:r>
      <w:r w:rsidRPr="00FC0FAE">
        <w:rPr>
          <w:rFonts w:ascii="Times New Roman" w:hAnsi="Times New Roman" w:cs="Times New Roman"/>
          <w:b/>
          <w:bCs/>
        </w:rPr>
        <w:t>r</w:t>
      </w:r>
      <w:r w:rsidRPr="00FC0FAE">
        <w:rPr>
          <w:rFonts w:ascii="Times New Roman" w:hAnsi="Times New Roman" w:cs="Times New Roman"/>
          <w:b/>
          <w:bCs/>
          <w:spacing w:val="-2"/>
        </w:rPr>
        <w:t>i</w:t>
      </w:r>
      <w:r w:rsidRPr="00FC0FAE">
        <w:rPr>
          <w:rFonts w:ascii="Times New Roman" w:hAnsi="Times New Roman" w:cs="Times New Roman"/>
          <w:b/>
          <w:bCs/>
        </w:rPr>
        <w:t>ty pl</w:t>
      </w:r>
      <w:r w:rsidRPr="00FC0FAE">
        <w:rPr>
          <w:rFonts w:ascii="Times New Roman" w:hAnsi="Times New Roman" w:cs="Times New Roman"/>
          <w:b/>
          <w:bCs/>
          <w:spacing w:val="-2"/>
        </w:rPr>
        <w:t>at</w:t>
      </w:r>
      <w:r w:rsidRPr="00FC0FAE">
        <w:rPr>
          <w:rFonts w:ascii="Times New Roman" w:hAnsi="Times New Roman" w:cs="Times New Roman"/>
          <w:b/>
          <w:bCs/>
        </w:rPr>
        <w:t>fo</w:t>
      </w:r>
      <w:r w:rsidRPr="00FC0FAE">
        <w:rPr>
          <w:rFonts w:ascii="Times New Roman" w:hAnsi="Times New Roman" w:cs="Times New Roman"/>
          <w:b/>
          <w:bCs/>
          <w:spacing w:val="-2"/>
        </w:rPr>
        <w:t>r</w:t>
      </w:r>
      <w:r w:rsidRPr="00FC0FAE">
        <w:rPr>
          <w:rFonts w:ascii="Times New Roman" w:hAnsi="Times New Roman" w:cs="Times New Roman"/>
          <w:b/>
          <w:bCs/>
          <w:spacing w:val="3"/>
        </w:rPr>
        <w:t>m</w:t>
      </w:r>
      <w:r w:rsidRPr="00FC0FAE">
        <w:rPr>
          <w:rFonts w:ascii="Times New Roman" w:hAnsi="Times New Roman" w:cs="Times New Roman"/>
        </w:rPr>
        <w:t>, in</w:t>
      </w:r>
      <w:r w:rsidRPr="00FC0FAE">
        <w:rPr>
          <w:rFonts w:ascii="Times New Roman" w:hAnsi="Times New Roman" w:cs="Times New Roman"/>
          <w:spacing w:val="-2"/>
        </w:rPr>
        <w:t>t</w:t>
      </w:r>
      <w:r w:rsidRPr="00FC0FAE">
        <w:rPr>
          <w:rFonts w:ascii="Times New Roman" w:hAnsi="Times New Roman" w:cs="Times New Roman"/>
        </w:rPr>
        <w:t>e</w:t>
      </w:r>
      <w:r w:rsidRPr="00FC0FAE">
        <w:rPr>
          <w:rFonts w:ascii="Times New Roman" w:hAnsi="Times New Roman" w:cs="Times New Roman"/>
          <w:spacing w:val="1"/>
        </w:rPr>
        <w:t>r</w:t>
      </w:r>
      <w:r w:rsidRPr="00FC0FAE">
        <w:rPr>
          <w:rFonts w:ascii="Times New Roman" w:hAnsi="Times New Roman" w:cs="Times New Roman"/>
        </w:rPr>
        <w:t>c</w:t>
      </w:r>
      <w:r w:rsidRPr="00FC0FAE">
        <w:rPr>
          <w:rFonts w:ascii="Times New Roman" w:hAnsi="Times New Roman" w:cs="Times New Roman"/>
          <w:spacing w:val="-2"/>
        </w:rPr>
        <w:t>o</w:t>
      </w:r>
      <w:r w:rsidRPr="00FC0FAE">
        <w:rPr>
          <w:rFonts w:ascii="Times New Roman" w:hAnsi="Times New Roman" w:cs="Times New Roman"/>
        </w:rPr>
        <w:t>nne</w:t>
      </w:r>
      <w:r w:rsidRPr="00FC0FAE">
        <w:rPr>
          <w:rFonts w:ascii="Times New Roman" w:hAnsi="Times New Roman" w:cs="Times New Roman"/>
          <w:spacing w:val="-2"/>
        </w:rPr>
        <w:t>c</w:t>
      </w:r>
      <w:r w:rsidRPr="00FC0FAE">
        <w:rPr>
          <w:rFonts w:ascii="Times New Roman" w:hAnsi="Times New Roman" w:cs="Times New Roman"/>
        </w:rPr>
        <w:t>ted</w:t>
      </w:r>
      <w:r w:rsidRPr="00FC0FAE">
        <w:rPr>
          <w:rFonts w:ascii="Times New Roman" w:hAnsi="Times New Roman" w:cs="Times New Roman"/>
          <w:spacing w:val="12"/>
        </w:rPr>
        <w:t xml:space="preserve"> </w:t>
      </w:r>
      <w:r w:rsidRPr="00FC0FAE">
        <w:rPr>
          <w:rFonts w:ascii="Times New Roman" w:hAnsi="Times New Roman" w:cs="Times New Roman"/>
          <w:spacing w:val="-2"/>
        </w:rPr>
        <w:t>wi</w:t>
      </w:r>
      <w:r w:rsidRPr="00FC0FAE">
        <w:rPr>
          <w:rFonts w:ascii="Times New Roman" w:hAnsi="Times New Roman" w:cs="Times New Roman"/>
        </w:rPr>
        <w:t>th</w:t>
      </w:r>
      <w:r w:rsidRPr="00FC0FAE">
        <w:rPr>
          <w:rFonts w:ascii="Times New Roman" w:hAnsi="Times New Roman" w:cs="Times New Roman"/>
          <w:spacing w:val="14"/>
        </w:rPr>
        <w:t xml:space="preserve"> </w:t>
      </w:r>
      <w:r w:rsidRPr="00FC0FAE">
        <w:rPr>
          <w:rFonts w:ascii="Times New Roman" w:hAnsi="Times New Roman" w:cs="Times New Roman"/>
          <w:spacing w:val="-3"/>
        </w:rPr>
        <w:t>h</w:t>
      </w:r>
      <w:r w:rsidRPr="00FC0FAE">
        <w:rPr>
          <w:rFonts w:ascii="Times New Roman" w:hAnsi="Times New Roman" w:cs="Times New Roman"/>
        </w:rPr>
        <w:t>os</w:t>
      </w:r>
      <w:r w:rsidRPr="00FC0FAE">
        <w:rPr>
          <w:rFonts w:ascii="Times New Roman" w:hAnsi="Times New Roman" w:cs="Times New Roman"/>
          <w:spacing w:val="-2"/>
        </w:rPr>
        <w:t>p</w:t>
      </w:r>
      <w:r w:rsidRPr="00FC0FAE">
        <w:rPr>
          <w:rFonts w:ascii="Times New Roman" w:hAnsi="Times New Roman" w:cs="Times New Roman"/>
        </w:rPr>
        <w:t>i</w:t>
      </w:r>
      <w:r w:rsidRPr="00FC0FAE">
        <w:rPr>
          <w:rFonts w:ascii="Times New Roman" w:hAnsi="Times New Roman" w:cs="Times New Roman"/>
          <w:spacing w:val="-2"/>
        </w:rPr>
        <w:t>t</w:t>
      </w:r>
      <w:r w:rsidRPr="00FC0FAE">
        <w:rPr>
          <w:rFonts w:ascii="Times New Roman" w:hAnsi="Times New Roman" w:cs="Times New Roman"/>
        </w:rPr>
        <w:t>a</w:t>
      </w:r>
      <w:r w:rsidRPr="00FC0FAE">
        <w:rPr>
          <w:rFonts w:ascii="Times New Roman" w:hAnsi="Times New Roman" w:cs="Times New Roman"/>
          <w:spacing w:val="1"/>
        </w:rPr>
        <w:t>l</w:t>
      </w:r>
      <w:r w:rsidRPr="00FC0FAE">
        <w:rPr>
          <w:rFonts w:ascii="Times New Roman" w:hAnsi="Times New Roman" w:cs="Times New Roman"/>
        </w:rPr>
        <w:t>s</w:t>
      </w:r>
      <w:r w:rsidRPr="00FC0FAE">
        <w:rPr>
          <w:rFonts w:ascii="Times New Roman" w:hAnsi="Times New Roman" w:cs="Times New Roman"/>
          <w:spacing w:val="12"/>
        </w:rPr>
        <w:t xml:space="preserve"> </w:t>
      </w:r>
      <w:r w:rsidRPr="00FC0FAE">
        <w:rPr>
          <w:rFonts w:ascii="Times New Roman" w:hAnsi="Times New Roman" w:cs="Times New Roman"/>
        </w:rPr>
        <w:t>and</w:t>
      </w:r>
      <w:r w:rsidRPr="00FC0FAE">
        <w:rPr>
          <w:rFonts w:ascii="Times New Roman" w:hAnsi="Times New Roman" w:cs="Times New Roman"/>
          <w:spacing w:val="12"/>
        </w:rPr>
        <w:t xml:space="preserve"> </w:t>
      </w:r>
      <w:r w:rsidRPr="00FC0FAE">
        <w:rPr>
          <w:rFonts w:ascii="Times New Roman" w:hAnsi="Times New Roman" w:cs="Times New Roman"/>
        </w:rPr>
        <w:t>he</w:t>
      </w:r>
      <w:r w:rsidRPr="00FC0FAE">
        <w:rPr>
          <w:rFonts w:ascii="Times New Roman" w:hAnsi="Times New Roman" w:cs="Times New Roman"/>
          <w:spacing w:val="-2"/>
        </w:rPr>
        <w:t>a</w:t>
      </w:r>
      <w:r w:rsidRPr="00FC0FAE">
        <w:rPr>
          <w:rFonts w:ascii="Times New Roman" w:hAnsi="Times New Roman" w:cs="Times New Roman"/>
        </w:rPr>
        <w:t>l</w:t>
      </w:r>
      <w:r w:rsidRPr="00FC0FAE">
        <w:rPr>
          <w:rFonts w:ascii="Times New Roman" w:hAnsi="Times New Roman" w:cs="Times New Roman"/>
          <w:spacing w:val="-2"/>
        </w:rPr>
        <w:t>t</w:t>
      </w:r>
      <w:r w:rsidRPr="00FC0FAE">
        <w:rPr>
          <w:rFonts w:ascii="Times New Roman" w:hAnsi="Times New Roman" w:cs="Times New Roman"/>
        </w:rPr>
        <w:t>hc</w:t>
      </w:r>
      <w:r w:rsidRPr="00FC0FAE">
        <w:rPr>
          <w:rFonts w:ascii="Times New Roman" w:hAnsi="Times New Roman" w:cs="Times New Roman"/>
          <w:spacing w:val="-2"/>
        </w:rPr>
        <w:t>a</w:t>
      </w:r>
      <w:r w:rsidRPr="00FC0FAE">
        <w:rPr>
          <w:rFonts w:ascii="Times New Roman" w:hAnsi="Times New Roman" w:cs="Times New Roman"/>
        </w:rPr>
        <w:t>re</w:t>
      </w:r>
      <w:r w:rsidRPr="00FC0FAE">
        <w:rPr>
          <w:rFonts w:ascii="Times New Roman" w:hAnsi="Times New Roman" w:cs="Times New Roman"/>
          <w:spacing w:val="12"/>
        </w:rPr>
        <w:t xml:space="preserve"> </w:t>
      </w:r>
      <w:r w:rsidRPr="00FC0FAE">
        <w:rPr>
          <w:rFonts w:ascii="Times New Roman" w:hAnsi="Times New Roman" w:cs="Times New Roman"/>
        </w:rPr>
        <w:t>pr</w:t>
      </w:r>
      <w:r w:rsidRPr="00FC0FAE">
        <w:rPr>
          <w:rFonts w:ascii="Times New Roman" w:hAnsi="Times New Roman" w:cs="Times New Roman"/>
          <w:spacing w:val="-3"/>
        </w:rPr>
        <w:t>o</w:t>
      </w:r>
      <w:r w:rsidRPr="00FC0FAE">
        <w:rPr>
          <w:rFonts w:ascii="Times New Roman" w:hAnsi="Times New Roman" w:cs="Times New Roman"/>
        </w:rPr>
        <w:t>fe</w:t>
      </w:r>
      <w:r w:rsidRPr="00FC0FAE">
        <w:rPr>
          <w:rFonts w:ascii="Times New Roman" w:hAnsi="Times New Roman" w:cs="Times New Roman"/>
          <w:spacing w:val="-2"/>
        </w:rPr>
        <w:t>s</w:t>
      </w:r>
      <w:r w:rsidRPr="00FC0FAE">
        <w:rPr>
          <w:rFonts w:ascii="Times New Roman" w:hAnsi="Times New Roman" w:cs="Times New Roman"/>
        </w:rPr>
        <w:t>s</w:t>
      </w:r>
      <w:r w:rsidRPr="00FC0FAE">
        <w:rPr>
          <w:rFonts w:ascii="Times New Roman" w:hAnsi="Times New Roman" w:cs="Times New Roman"/>
          <w:spacing w:val="-1"/>
        </w:rPr>
        <w:t>i</w:t>
      </w:r>
      <w:r w:rsidRPr="00FC0FAE">
        <w:rPr>
          <w:rFonts w:ascii="Times New Roman" w:hAnsi="Times New Roman" w:cs="Times New Roman"/>
        </w:rPr>
        <w:t>ona</w:t>
      </w:r>
      <w:r w:rsidRPr="00FC0FAE">
        <w:rPr>
          <w:rFonts w:ascii="Times New Roman" w:hAnsi="Times New Roman" w:cs="Times New Roman"/>
          <w:spacing w:val="1"/>
        </w:rPr>
        <w:t>l</w:t>
      </w:r>
      <w:r w:rsidRPr="00FC0FAE">
        <w:rPr>
          <w:rFonts w:ascii="Times New Roman" w:hAnsi="Times New Roman" w:cs="Times New Roman"/>
        </w:rPr>
        <w:t>s</w:t>
      </w:r>
      <w:r w:rsidRPr="00FC0FAE">
        <w:rPr>
          <w:rFonts w:ascii="Times New Roman" w:hAnsi="Times New Roman" w:cs="Times New Roman"/>
          <w:spacing w:val="12"/>
        </w:rPr>
        <w:t xml:space="preserve"> </w:t>
      </w:r>
      <w:r w:rsidRPr="00FC0FAE">
        <w:rPr>
          <w:rFonts w:ascii="Times New Roman" w:hAnsi="Times New Roman" w:cs="Times New Roman"/>
        </w:rPr>
        <w:t>s</w:t>
      </w:r>
      <w:r w:rsidRPr="00FC0FAE">
        <w:rPr>
          <w:rFonts w:ascii="Times New Roman" w:hAnsi="Times New Roman" w:cs="Times New Roman"/>
          <w:spacing w:val="-2"/>
        </w:rPr>
        <w:t>p</w:t>
      </w:r>
      <w:r w:rsidRPr="00FC0FAE">
        <w:rPr>
          <w:rFonts w:ascii="Times New Roman" w:hAnsi="Times New Roman" w:cs="Times New Roman"/>
        </w:rPr>
        <w:t>an</w:t>
      </w:r>
      <w:r w:rsidRPr="00FC0FAE">
        <w:rPr>
          <w:rFonts w:ascii="Times New Roman" w:hAnsi="Times New Roman" w:cs="Times New Roman"/>
          <w:spacing w:val="-2"/>
        </w:rPr>
        <w:t>n</w:t>
      </w:r>
      <w:r w:rsidRPr="00FC0FAE">
        <w:rPr>
          <w:rFonts w:ascii="Times New Roman" w:hAnsi="Times New Roman" w:cs="Times New Roman"/>
        </w:rPr>
        <w:t>ing</w:t>
      </w:r>
      <w:r w:rsidRPr="00FC0FAE">
        <w:rPr>
          <w:rFonts w:ascii="Times New Roman" w:hAnsi="Times New Roman" w:cs="Times New Roman"/>
          <w:spacing w:val="11"/>
        </w:rPr>
        <w:t xml:space="preserve"> </w:t>
      </w:r>
      <w:r w:rsidRPr="00FC0FAE">
        <w:rPr>
          <w:rFonts w:ascii="Times New Roman" w:hAnsi="Times New Roman" w:cs="Times New Roman"/>
        </w:rPr>
        <w:t>a</w:t>
      </w:r>
      <w:r w:rsidRPr="00FC0FAE">
        <w:rPr>
          <w:rFonts w:ascii="Times New Roman" w:hAnsi="Times New Roman" w:cs="Times New Roman"/>
          <w:spacing w:val="14"/>
        </w:rPr>
        <w:t xml:space="preserve"> </w:t>
      </w:r>
      <w:r w:rsidRPr="00FC0FAE">
        <w:rPr>
          <w:rFonts w:ascii="Times New Roman" w:hAnsi="Times New Roman" w:cs="Times New Roman"/>
          <w:spacing w:val="-2"/>
        </w:rPr>
        <w:t>l</w:t>
      </w:r>
      <w:r w:rsidRPr="00FC0FAE">
        <w:rPr>
          <w:rFonts w:ascii="Times New Roman" w:hAnsi="Times New Roman" w:cs="Times New Roman"/>
        </w:rPr>
        <w:t>a</w:t>
      </w:r>
      <w:r w:rsidRPr="00FC0FAE">
        <w:rPr>
          <w:rFonts w:ascii="Times New Roman" w:hAnsi="Times New Roman" w:cs="Times New Roman"/>
          <w:spacing w:val="1"/>
        </w:rPr>
        <w:t>r</w:t>
      </w:r>
      <w:r w:rsidRPr="00FC0FAE">
        <w:rPr>
          <w:rFonts w:ascii="Times New Roman" w:hAnsi="Times New Roman" w:cs="Times New Roman"/>
          <w:spacing w:val="-3"/>
        </w:rPr>
        <w:t>g</w:t>
      </w:r>
      <w:r w:rsidRPr="00FC0FAE">
        <w:rPr>
          <w:rFonts w:ascii="Times New Roman" w:hAnsi="Times New Roman" w:cs="Times New Roman"/>
        </w:rPr>
        <w:t>e</w:t>
      </w:r>
      <w:r w:rsidRPr="00FC0FAE">
        <w:rPr>
          <w:rFonts w:ascii="Times New Roman" w:hAnsi="Times New Roman" w:cs="Times New Roman"/>
          <w:spacing w:val="14"/>
        </w:rPr>
        <w:t xml:space="preserve"> </w:t>
      </w:r>
      <w:r w:rsidRPr="00FC0FAE">
        <w:rPr>
          <w:rFonts w:ascii="Times New Roman" w:hAnsi="Times New Roman" w:cs="Times New Roman"/>
          <w:spacing w:val="-3"/>
        </w:rPr>
        <w:t>g</w:t>
      </w:r>
      <w:r w:rsidRPr="00FC0FAE">
        <w:rPr>
          <w:rFonts w:ascii="Times New Roman" w:hAnsi="Times New Roman" w:cs="Times New Roman"/>
        </w:rPr>
        <w:t>e</w:t>
      </w:r>
      <w:r w:rsidRPr="00FC0FAE">
        <w:rPr>
          <w:rFonts w:ascii="Times New Roman" w:hAnsi="Times New Roman" w:cs="Times New Roman"/>
          <w:spacing w:val="-2"/>
        </w:rPr>
        <w:t>o</w:t>
      </w:r>
      <w:r w:rsidRPr="00FC0FAE">
        <w:rPr>
          <w:rFonts w:ascii="Times New Roman" w:hAnsi="Times New Roman" w:cs="Times New Roman"/>
          <w:spacing w:val="-3"/>
        </w:rPr>
        <w:t>g</w:t>
      </w:r>
      <w:r w:rsidRPr="00FC0FAE">
        <w:rPr>
          <w:rFonts w:ascii="Times New Roman" w:hAnsi="Times New Roman" w:cs="Times New Roman"/>
        </w:rPr>
        <w:t>raph</w:t>
      </w:r>
      <w:r w:rsidRPr="00FC0FAE">
        <w:rPr>
          <w:rFonts w:ascii="Times New Roman" w:hAnsi="Times New Roman" w:cs="Times New Roman"/>
          <w:spacing w:val="1"/>
        </w:rPr>
        <w:t>i</w:t>
      </w:r>
      <w:r w:rsidRPr="00FC0FAE">
        <w:rPr>
          <w:rFonts w:ascii="Times New Roman" w:hAnsi="Times New Roman" w:cs="Times New Roman"/>
        </w:rPr>
        <w:t>c</w:t>
      </w:r>
      <w:r w:rsidRPr="00FC0FAE">
        <w:rPr>
          <w:rFonts w:ascii="Times New Roman" w:hAnsi="Times New Roman" w:cs="Times New Roman"/>
          <w:spacing w:val="-2"/>
        </w:rPr>
        <w:t>a</w:t>
      </w:r>
      <w:r w:rsidRPr="00FC0FAE">
        <w:rPr>
          <w:rFonts w:ascii="Times New Roman" w:hAnsi="Times New Roman" w:cs="Times New Roman"/>
        </w:rPr>
        <w:t>l</w:t>
      </w:r>
      <w:r w:rsidRPr="00FC0FAE">
        <w:rPr>
          <w:rFonts w:ascii="Times New Roman" w:hAnsi="Times New Roman" w:cs="Times New Roman"/>
          <w:spacing w:val="12"/>
        </w:rPr>
        <w:t xml:space="preserve"> </w:t>
      </w:r>
      <w:r w:rsidRPr="00FC0FAE">
        <w:rPr>
          <w:rFonts w:ascii="Times New Roman" w:hAnsi="Times New Roman" w:cs="Times New Roman"/>
        </w:rPr>
        <w:t>a</w:t>
      </w:r>
      <w:r w:rsidRPr="00FC0FAE">
        <w:rPr>
          <w:rFonts w:ascii="Times New Roman" w:hAnsi="Times New Roman" w:cs="Times New Roman"/>
          <w:spacing w:val="1"/>
        </w:rPr>
        <w:t>r</w:t>
      </w:r>
      <w:r w:rsidRPr="00FC0FAE">
        <w:rPr>
          <w:rFonts w:ascii="Times New Roman" w:hAnsi="Times New Roman" w:cs="Times New Roman"/>
          <w:spacing w:val="-2"/>
        </w:rPr>
        <w:t>e</w:t>
      </w:r>
      <w:r w:rsidRPr="00FC0FAE">
        <w:rPr>
          <w:rFonts w:ascii="Times New Roman" w:hAnsi="Times New Roman" w:cs="Times New Roman"/>
        </w:rPr>
        <w:t>a</w:t>
      </w:r>
      <w:r w:rsidRPr="00FC0FAE">
        <w:rPr>
          <w:rFonts w:ascii="Times New Roman" w:hAnsi="Times New Roman" w:cs="Times New Roman"/>
          <w:spacing w:val="12"/>
        </w:rPr>
        <w:t xml:space="preserve"> </w:t>
      </w:r>
      <w:r w:rsidRPr="00FC0FAE">
        <w:rPr>
          <w:rFonts w:ascii="Times New Roman" w:hAnsi="Times New Roman" w:cs="Times New Roman"/>
          <w:spacing w:val="6"/>
        </w:rPr>
        <w:t>(</w:t>
      </w:r>
      <w:r w:rsidRPr="00FC0FAE">
        <w:rPr>
          <w:rFonts w:ascii="Times New Roman" w:hAnsi="Times New Roman" w:cs="Times New Roman"/>
          <w:b/>
          <w:bCs/>
          <w:spacing w:val="1"/>
        </w:rPr>
        <w:t>P</w:t>
      </w:r>
      <w:r w:rsidRPr="00FC0FAE">
        <w:rPr>
          <w:rFonts w:ascii="Times New Roman" w:hAnsi="Times New Roman" w:cs="Times New Roman"/>
          <w:b/>
          <w:bCs/>
          <w:spacing w:val="-2"/>
        </w:rPr>
        <w:t>i</w:t>
      </w:r>
      <w:r w:rsidRPr="00FC0FAE">
        <w:rPr>
          <w:rFonts w:ascii="Times New Roman" w:hAnsi="Times New Roman" w:cs="Times New Roman"/>
          <w:b/>
          <w:bCs/>
        </w:rPr>
        <w:t>lot</w:t>
      </w:r>
      <w:r w:rsidRPr="00FC0FAE">
        <w:rPr>
          <w:rFonts w:ascii="Times New Roman" w:hAnsi="Times New Roman" w:cs="Times New Roman"/>
          <w:b/>
          <w:bCs/>
          <w:spacing w:val="13"/>
        </w:rPr>
        <w:t xml:space="preserve"> </w:t>
      </w:r>
      <w:r w:rsidRPr="00FC0FAE">
        <w:rPr>
          <w:rFonts w:ascii="Times New Roman" w:hAnsi="Times New Roman" w:cs="Times New Roman"/>
          <w:b/>
          <w:bCs/>
        </w:rPr>
        <w:t>2</w:t>
      </w:r>
      <w:r w:rsidRPr="00FC0FAE">
        <w:rPr>
          <w:rFonts w:ascii="Times New Roman" w:hAnsi="Times New Roman" w:cs="Times New Roman"/>
        </w:rPr>
        <w:t>,</w:t>
      </w:r>
      <w:r w:rsidRPr="00FC0FAE">
        <w:rPr>
          <w:rFonts w:ascii="Times New Roman" w:hAnsi="Times New Roman" w:cs="Times New Roman"/>
          <w:spacing w:val="11"/>
        </w:rPr>
        <w:t xml:space="preserve"> </w:t>
      </w:r>
      <w:r w:rsidRPr="00FC0FAE">
        <w:rPr>
          <w:rFonts w:ascii="Times New Roman" w:hAnsi="Times New Roman" w:cs="Times New Roman"/>
          <w:spacing w:val="2"/>
        </w:rPr>
        <w:t>T</w:t>
      </w:r>
      <w:r w:rsidRPr="00FC0FAE">
        <w:rPr>
          <w:rFonts w:ascii="Times New Roman" w:hAnsi="Times New Roman" w:cs="Times New Roman"/>
          <w:spacing w:val="-3"/>
        </w:rPr>
        <w:t>5.</w:t>
      </w:r>
      <w:r w:rsidRPr="00FC0FAE">
        <w:rPr>
          <w:rFonts w:ascii="Times New Roman" w:hAnsi="Times New Roman" w:cs="Times New Roman"/>
        </w:rPr>
        <w:t>4).</w:t>
      </w:r>
      <w:r w:rsidRPr="00FC0FAE">
        <w:rPr>
          <w:rFonts w:ascii="Times New Roman" w:hAnsi="Times New Roman" w:cs="Times New Roman"/>
          <w:spacing w:val="12"/>
        </w:rPr>
        <w:t xml:space="preserve"> </w:t>
      </w:r>
      <w:r w:rsidRPr="00FC0FAE">
        <w:rPr>
          <w:rFonts w:ascii="Times New Roman" w:hAnsi="Times New Roman" w:cs="Times New Roman"/>
          <w:spacing w:val="1"/>
        </w:rPr>
        <w:t>T</w:t>
      </w:r>
      <w:r w:rsidRPr="00FC0FAE">
        <w:rPr>
          <w:rFonts w:ascii="Times New Roman" w:hAnsi="Times New Roman" w:cs="Times New Roman"/>
          <w:spacing w:val="-3"/>
        </w:rPr>
        <w:t>h</w:t>
      </w:r>
      <w:r w:rsidRPr="00FC0FAE">
        <w:rPr>
          <w:rFonts w:ascii="Times New Roman" w:hAnsi="Times New Roman" w:cs="Times New Roman"/>
        </w:rPr>
        <w:t>e sel</w:t>
      </w:r>
      <w:r w:rsidRPr="00FC0FAE">
        <w:rPr>
          <w:rFonts w:ascii="Times New Roman" w:hAnsi="Times New Roman" w:cs="Times New Roman"/>
          <w:spacing w:val="-2"/>
        </w:rPr>
        <w:t>e</w:t>
      </w:r>
      <w:r w:rsidRPr="00FC0FAE">
        <w:rPr>
          <w:rFonts w:ascii="Times New Roman" w:hAnsi="Times New Roman" w:cs="Times New Roman"/>
        </w:rPr>
        <w:t>c</w:t>
      </w:r>
      <w:r w:rsidRPr="00FC0FAE">
        <w:rPr>
          <w:rFonts w:ascii="Times New Roman" w:hAnsi="Times New Roman" w:cs="Times New Roman"/>
          <w:spacing w:val="-2"/>
        </w:rPr>
        <w:t>t</w:t>
      </w:r>
      <w:r w:rsidRPr="00FC0FAE">
        <w:rPr>
          <w:rFonts w:ascii="Times New Roman" w:hAnsi="Times New Roman" w:cs="Times New Roman"/>
        </w:rPr>
        <w:t>ed</w:t>
      </w:r>
      <w:r w:rsidRPr="00FC0FAE">
        <w:rPr>
          <w:rFonts w:ascii="Times New Roman" w:hAnsi="Times New Roman" w:cs="Times New Roman"/>
          <w:spacing w:val="-7"/>
        </w:rPr>
        <w:t xml:space="preserve"> </w:t>
      </w:r>
      <w:r w:rsidRPr="00FC0FAE">
        <w:rPr>
          <w:rFonts w:ascii="Times New Roman" w:hAnsi="Times New Roman" w:cs="Times New Roman"/>
        </w:rPr>
        <w:t>p</w:t>
      </w:r>
      <w:r w:rsidRPr="00FC0FAE">
        <w:rPr>
          <w:rFonts w:ascii="Times New Roman" w:hAnsi="Times New Roman" w:cs="Times New Roman"/>
          <w:spacing w:val="-2"/>
        </w:rPr>
        <w:t>i</w:t>
      </w:r>
      <w:r w:rsidRPr="00FC0FAE">
        <w:rPr>
          <w:rFonts w:ascii="Times New Roman" w:hAnsi="Times New Roman" w:cs="Times New Roman"/>
        </w:rPr>
        <w:t>lo</w:t>
      </w:r>
      <w:r w:rsidRPr="00FC0FAE">
        <w:rPr>
          <w:rFonts w:ascii="Times New Roman" w:hAnsi="Times New Roman" w:cs="Times New Roman"/>
          <w:spacing w:val="-2"/>
        </w:rPr>
        <w:t>t</w:t>
      </w:r>
      <w:r w:rsidRPr="00FC0FAE">
        <w:rPr>
          <w:rFonts w:ascii="Times New Roman" w:hAnsi="Times New Roman" w:cs="Times New Roman"/>
        </w:rPr>
        <w:t>s</w:t>
      </w:r>
      <w:r w:rsidRPr="00FC0FAE">
        <w:rPr>
          <w:rFonts w:ascii="Times New Roman" w:hAnsi="Times New Roman" w:cs="Times New Roman"/>
          <w:spacing w:val="-7"/>
        </w:rPr>
        <w:t xml:space="preserve"> </w:t>
      </w:r>
      <w:r w:rsidRPr="00FC0FAE">
        <w:rPr>
          <w:rFonts w:ascii="Times New Roman" w:hAnsi="Times New Roman" w:cs="Times New Roman"/>
        </w:rPr>
        <w:t>use</w:t>
      </w:r>
      <w:r w:rsidRPr="00FC0FAE">
        <w:rPr>
          <w:rFonts w:ascii="Times New Roman" w:hAnsi="Times New Roman" w:cs="Times New Roman"/>
          <w:spacing w:val="-7"/>
        </w:rPr>
        <w:t xml:space="preserve"> </w:t>
      </w:r>
      <w:r w:rsidRPr="00FC0FAE">
        <w:rPr>
          <w:rFonts w:ascii="Times New Roman" w:hAnsi="Times New Roman" w:cs="Times New Roman"/>
        </w:rPr>
        <w:t>d</w:t>
      </w:r>
      <w:r w:rsidRPr="00FC0FAE">
        <w:rPr>
          <w:rFonts w:ascii="Times New Roman" w:hAnsi="Times New Roman" w:cs="Times New Roman"/>
          <w:spacing w:val="-2"/>
        </w:rPr>
        <w:t>i</w:t>
      </w:r>
      <w:r w:rsidRPr="00FC0FAE">
        <w:rPr>
          <w:rFonts w:ascii="Times New Roman" w:hAnsi="Times New Roman" w:cs="Times New Roman"/>
        </w:rPr>
        <w:t>f</w:t>
      </w:r>
      <w:r w:rsidRPr="00FC0FAE">
        <w:rPr>
          <w:rFonts w:ascii="Times New Roman" w:hAnsi="Times New Roman" w:cs="Times New Roman"/>
          <w:spacing w:val="-2"/>
        </w:rPr>
        <w:t>f</w:t>
      </w:r>
      <w:r w:rsidRPr="00FC0FAE">
        <w:rPr>
          <w:rFonts w:ascii="Times New Roman" w:hAnsi="Times New Roman" w:cs="Times New Roman"/>
        </w:rPr>
        <w:t>e</w:t>
      </w:r>
      <w:r w:rsidRPr="00FC0FAE">
        <w:rPr>
          <w:rFonts w:ascii="Times New Roman" w:hAnsi="Times New Roman" w:cs="Times New Roman"/>
          <w:spacing w:val="1"/>
        </w:rPr>
        <w:t>r</w:t>
      </w:r>
      <w:r w:rsidRPr="00FC0FAE">
        <w:rPr>
          <w:rFonts w:ascii="Times New Roman" w:hAnsi="Times New Roman" w:cs="Times New Roman"/>
          <w:spacing w:val="-2"/>
        </w:rPr>
        <w:t>e</w:t>
      </w:r>
      <w:r w:rsidRPr="00FC0FAE">
        <w:rPr>
          <w:rFonts w:ascii="Times New Roman" w:hAnsi="Times New Roman" w:cs="Times New Roman"/>
        </w:rPr>
        <w:t>nt</w:t>
      </w:r>
      <w:r w:rsidRPr="00FC0FAE">
        <w:rPr>
          <w:rFonts w:ascii="Times New Roman" w:hAnsi="Times New Roman" w:cs="Times New Roman"/>
          <w:spacing w:val="-9"/>
        </w:rPr>
        <w:t xml:space="preserve"> </w:t>
      </w:r>
      <w:r w:rsidRPr="00FC0FAE">
        <w:rPr>
          <w:rFonts w:ascii="Times New Roman" w:hAnsi="Times New Roman" w:cs="Times New Roman"/>
        </w:rPr>
        <w:t>c</w:t>
      </w:r>
      <w:r w:rsidRPr="00FC0FAE">
        <w:rPr>
          <w:rFonts w:ascii="Times New Roman" w:hAnsi="Times New Roman" w:cs="Times New Roman"/>
          <w:spacing w:val="-2"/>
        </w:rPr>
        <w:t>y</w:t>
      </w:r>
      <w:r w:rsidRPr="00FC0FAE">
        <w:rPr>
          <w:rFonts w:ascii="Times New Roman" w:hAnsi="Times New Roman" w:cs="Times New Roman"/>
        </w:rPr>
        <w:t>be</w:t>
      </w:r>
      <w:r w:rsidRPr="00FC0FAE">
        <w:rPr>
          <w:rFonts w:ascii="Times New Roman" w:hAnsi="Times New Roman" w:cs="Times New Roman"/>
          <w:spacing w:val="3"/>
        </w:rPr>
        <w:t>r</w:t>
      </w:r>
      <w:r w:rsidRPr="00FC0FAE">
        <w:rPr>
          <w:rFonts w:ascii="Times New Roman" w:hAnsi="Times New Roman" w:cs="Times New Roman"/>
          <w:spacing w:val="-4"/>
        </w:rPr>
        <w:t>-</w:t>
      </w:r>
      <w:r w:rsidRPr="00FC0FAE">
        <w:rPr>
          <w:rFonts w:ascii="Times New Roman" w:hAnsi="Times New Roman" w:cs="Times New Roman"/>
          <w:spacing w:val="2"/>
        </w:rPr>
        <w:t>s</w:t>
      </w:r>
      <w:r w:rsidRPr="00FC0FAE">
        <w:rPr>
          <w:rFonts w:ascii="Times New Roman" w:hAnsi="Times New Roman" w:cs="Times New Roman"/>
          <w:spacing w:val="-3"/>
        </w:rPr>
        <w:t>y</w:t>
      </w:r>
      <w:r w:rsidRPr="00FC0FAE">
        <w:rPr>
          <w:rFonts w:ascii="Times New Roman" w:hAnsi="Times New Roman" w:cs="Times New Roman"/>
        </w:rPr>
        <w:t>s</w:t>
      </w:r>
      <w:r w:rsidRPr="00FC0FAE">
        <w:rPr>
          <w:rFonts w:ascii="Times New Roman" w:hAnsi="Times New Roman" w:cs="Times New Roman"/>
          <w:spacing w:val="1"/>
        </w:rPr>
        <w:t>t</w:t>
      </w:r>
      <w:r w:rsidRPr="00FC0FAE">
        <w:rPr>
          <w:rFonts w:ascii="Times New Roman" w:hAnsi="Times New Roman" w:cs="Times New Roman"/>
        </w:rPr>
        <w:t>em</w:t>
      </w:r>
      <w:r w:rsidRPr="00FC0FAE">
        <w:rPr>
          <w:rFonts w:ascii="Times New Roman" w:hAnsi="Times New Roman" w:cs="Times New Roman"/>
          <w:spacing w:val="-11"/>
        </w:rPr>
        <w:t xml:space="preserve"> </w:t>
      </w:r>
      <w:r w:rsidRPr="00FC0FAE">
        <w:rPr>
          <w:rFonts w:ascii="Times New Roman" w:hAnsi="Times New Roman" w:cs="Times New Roman"/>
        </w:rPr>
        <w:t>pla</w:t>
      </w:r>
      <w:r w:rsidRPr="00FC0FAE">
        <w:rPr>
          <w:rFonts w:ascii="Times New Roman" w:hAnsi="Times New Roman" w:cs="Times New Roman"/>
          <w:spacing w:val="1"/>
        </w:rPr>
        <w:t>t</w:t>
      </w:r>
      <w:r w:rsidRPr="00FC0FAE">
        <w:rPr>
          <w:rFonts w:ascii="Times New Roman" w:hAnsi="Times New Roman" w:cs="Times New Roman"/>
        </w:rPr>
        <w:t>for</w:t>
      </w:r>
      <w:r w:rsidRPr="00FC0FAE">
        <w:rPr>
          <w:rFonts w:ascii="Times New Roman" w:hAnsi="Times New Roman" w:cs="Times New Roman"/>
          <w:spacing w:val="-4"/>
        </w:rPr>
        <w:t>m</w:t>
      </w:r>
      <w:r w:rsidRPr="00FC0FAE">
        <w:rPr>
          <w:rFonts w:ascii="Times New Roman" w:hAnsi="Times New Roman" w:cs="Times New Roman"/>
        </w:rPr>
        <w:t>s,</w:t>
      </w:r>
      <w:r w:rsidRPr="00FC0FAE">
        <w:rPr>
          <w:rFonts w:ascii="Times New Roman" w:hAnsi="Times New Roman" w:cs="Times New Roman"/>
          <w:spacing w:val="-7"/>
        </w:rPr>
        <w:t xml:space="preserve"> </w:t>
      </w:r>
      <w:r w:rsidRPr="00FC0FAE">
        <w:rPr>
          <w:rFonts w:ascii="Times New Roman" w:hAnsi="Times New Roman" w:cs="Times New Roman"/>
        </w:rPr>
        <w:t>t</w:t>
      </w:r>
      <w:r w:rsidRPr="00FC0FAE">
        <w:rPr>
          <w:rFonts w:ascii="Times New Roman" w:hAnsi="Times New Roman" w:cs="Times New Roman"/>
          <w:spacing w:val="-3"/>
        </w:rPr>
        <w:t>y</w:t>
      </w:r>
      <w:r w:rsidRPr="00FC0FAE">
        <w:rPr>
          <w:rFonts w:ascii="Times New Roman" w:hAnsi="Times New Roman" w:cs="Times New Roman"/>
        </w:rPr>
        <w:t>pes</w:t>
      </w:r>
      <w:r w:rsidRPr="00FC0FAE">
        <w:rPr>
          <w:rFonts w:ascii="Times New Roman" w:hAnsi="Times New Roman" w:cs="Times New Roman"/>
          <w:spacing w:val="-7"/>
        </w:rPr>
        <w:t xml:space="preserve"> </w:t>
      </w:r>
      <w:r w:rsidRPr="00FC0FAE">
        <w:rPr>
          <w:rFonts w:ascii="Times New Roman" w:hAnsi="Times New Roman" w:cs="Times New Roman"/>
        </w:rPr>
        <w:t>of</w:t>
      </w:r>
      <w:r w:rsidRPr="00FC0FAE">
        <w:rPr>
          <w:rFonts w:ascii="Times New Roman" w:hAnsi="Times New Roman" w:cs="Times New Roman"/>
          <w:spacing w:val="-7"/>
        </w:rPr>
        <w:t xml:space="preserve"> </w:t>
      </w:r>
      <w:r w:rsidRPr="00FC0FAE">
        <w:rPr>
          <w:rFonts w:ascii="Times New Roman" w:hAnsi="Times New Roman" w:cs="Times New Roman"/>
        </w:rPr>
        <w:t>s</w:t>
      </w:r>
      <w:r w:rsidRPr="00FC0FAE">
        <w:rPr>
          <w:rFonts w:ascii="Times New Roman" w:hAnsi="Times New Roman" w:cs="Times New Roman"/>
          <w:spacing w:val="-4"/>
        </w:rPr>
        <w:t>m</w:t>
      </w:r>
      <w:r w:rsidRPr="00FC0FAE">
        <w:rPr>
          <w:rFonts w:ascii="Times New Roman" w:hAnsi="Times New Roman" w:cs="Times New Roman"/>
        </w:rPr>
        <w:t>a</w:t>
      </w:r>
      <w:r w:rsidRPr="00FC0FAE">
        <w:rPr>
          <w:rFonts w:ascii="Times New Roman" w:hAnsi="Times New Roman" w:cs="Times New Roman"/>
          <w:spacing w:val="1"/>
        </w:rPr>
        <w:t>r</w:t>
      </w:r>
      <w:r w:rsidRPr="00FC0FAE">
        <w:rPr>
          <w:rFonts w:ascii="Times New Roman" w:hAnsi="Times New Roman" w:cs="Times New Roman"/>
        </w:rPr>
        <w:t>t</w:t>
      </w:r>
      <w:r w:rsidRPr="00FC0FAE">
        <w:rPr>
          <w:rFonts w:ascii="Times New Roman" w:hAnsi="Times New Roman" w:cs="Times New Roman"/>
          <w:spacing w:val="-7"/>
        </w:rPr>
        <w:t xml:space="preserve"> </w:t>
      </w:r>
      <w:r w:rsidRPr="00FC0FAE">
        <w:rPr>
          <w:rFonts w:ascii="Times New Roman" w:hAnsi="Times New Roman" w:cs="Times New Roman"/>
        </w:rPr>
        <w:t>o</w:t>
      </w:r>
      <w:r w:rsidRPr="00FC0FAE">
        <w:rPr>
          <w:rFonts w:ascii="Times New Roman" w:hAnsi="Times New Roman" w:cs="Times New Roman"/>
          <w:spacing w:val="-3"/>
        </w:rPr>
        <w:t>b</w:t>
      </w:r>
      <w:r w:rsidRPr="00FC0FAE">
        <w:rPr>
          <w:rFonts w:ascii="Times New Roman" w:hAnsi="Times New Roman" w:cs="Times New Roman"/>
        </w:rPr>
        <w:t>jec</w:t>
      </w:r>
      <w:r w:rsidRPr="00FC0FAE">
        <w:rPr>
          <w:rFonts w:ascii="Times New Roman" w:hAnsi="Times New Roman" w:cs="Times New Roman"/>
          <w:spacing w:val="-2"/>
        </w:rPr>
        <w:t>t</w:t>
      </w:r>
      <w:r w:rsidRPr="00FC0FAE">
        <w:rPr>
          <w:rFonts w:ascii="Times New Roman" w:hAnsi="Times New Roman" w:cs="Times New Roman"/>
        </w:rPr>
        <w:t>s,</w:t>
      </w:r>
      <w:r w:rsidRPr="00FC0FAE">
        <w:rPr>
          <w:rFonts w:ascii="Times New Roman" w:hAnsi="Times New Roman" w:cs="Times New Roman"/>
          <w:spacing w:val="-7"/>
        </w:rPr>
        <w:t xml:space="preserve"> </w:t>
      </w:r>
      <w:r w:rsidRPr="00FC0FAE">
        <w:rPr>
          <w:rFonts w:ascii="Times New Roman" w:hAnsi="Times New Roman" w:cs="Times New Roman"/>
        </w:rPr>
        <w:t>de</w:t>
      </w:r>
      <w:r w:rsidRPr="00FC0FAE">
        <w:rPr>
          <w:rFonts w:ascii="Times New Roman" w:hAnsi="Times New Roman" w:cs="Times New Roman"/>
          <w:spacing w:val="-2"/>
        </w:rPr>
        <w:t>v</w:t>
      </w:r>
      <w:r w:rsidRPr="00FC0FAE">
        <w:rPr>
          <w:rFonts w:ascii="Times New Roman" w:hAnsi="Times New Roman" w:cs="Times New Roman"/>
        </w:rPr>
        <w:t>ic</w:t>
      </w:r>
      <w:r w:rsidRPr="00FC0FAE">
        <w:rPr>
          <w:rFonts w:ascii="Times New Roman" w:hAnsi="Times New Roman" w:cs="Times New Roman"/>
          <w:spacing w:val="-2"/>
        </w:rPr>
        <w:t>e</w:t>
      </w:r>
      <w:r w:rsidRPr="00FC0FAE">
        <w:rPr>
          <w:rFonts w:ascii="Times New Roman" w:hAnsi="Times New Roman" w:cs="Times New Roman"/>
        </w:rPr>
        <w:t>s</w:t>
      </w:r>
      <w:r w:rsidRPr="00FC0FAE">
        <w:rPr>
          <w:rFonts w:ascii="Times New Roman" w:hAnsi="Times New Roman" w:cs="Times New Roman"/>
          <w:spacing w:val="-7"/>
        </w:rPr>
        <w:t xml:space="preserve"> </w:t>
      </w:r>
      <w:r w:rsidRPr="00FC0FAE">
        <w:rPr>
          <w:rFonts w:ascii="Times New Roman" w:hAnsi="Times New Roman" w:cs="Times New Roman"/>
        </w:rPr>
        <w:t>and</w:t>
      </w:r>
      <w:r w:rsidRPr="00FC0FAE">
        <w:rPr>
          <w:rFonts w:ascii="Times New Roman" w:hAnsi="Times New Roman" w:cs="Times New Roman"/>
          <w:spacing w:val="-7"/>
        </w:rPr>
        <w:t xml:space="preserve"> </w:t>
      </w:r>
      <w:r w:rsidRPr="00FC0FAE">
        <w:rPr>
          <w:rFonts w:ascii="Times New Roman" w:hAnsi="Times New Roman" w:cs="Times New Roman"/>
        </w:rPr>
        <w:t>t</w:t>
      </w:r>
      <w:r w:rsidRPr="00FC0FAE">
        <w:rPr>
          <w:rFonts w:ascii="Times New Roman" w:hAnsi="Times New Roman" w:cs="Times New Roman"/>
          <w:spacing w:val="-3"/>
        </w:rPr>
        <w:t>y</w:t>
      </w:r>
      <w:r w:rsidRPr="00FC0FAE">
        <w:rPr>
          <w:rFonts w:ascii="Times New Roman" w:hAnsi="Times New Roman" w:cs="Times New Roman"/>
        </w:rPr>
        <w:t>pes</w:t>
      </w:r>
      <w:r w:rsidRPr="00FC0FAE">
        <w:rPr>
          <w:rFonts w:ascii="Times New Roman" w:hAnsi="Times New Roman" w:cs="Times New Roman"/>
          <w:spacing w:val="-7"/>
        </w:rPr>
        <w:t xml:space="preserve"> </w:t>
      </w:r>
      <w:r w:rsidRPr="00FC0FAE">
        <w:rPr>
          <w:rFonts w:ascii="Times New Roman" w:hAnsi="Times New Roman" w:cs="Times New Roman"/>
        </w:rPr>
        <w:t>of</w:t>
      </w:r>
      <w:r w:rsidRPr="00FC0FAE">
        <w:rPr>
          <w:rFonts w:ascii="Times New Roman" w:hAnsi="Times New Roman" w:cs="Times New Roman"/>
          <w:spacing w:val="-7"/>
        </w:rPr>
        <w:t xml:space="preserve"> </w:t>
      </w:r>
      <w:r w:rsidRPr="00FC0FAE">
        <w:rPr>
          <w:rFonts w:ascii="Times New Roman" w:hAnsi="Times New Roman" w:cs="Times New Roman"/>
        </w:rPr>
        <w:t>n</w:t>
      </w:r>
      <w:r w:rsidRPr="00FC0FAE">
        <w:rPr>
          <w:rFonts w:ascii="Times New Roman" w:hAnsi="Times New Roman" w:cs="Times New Roman"/>
          <w:spacing w:val="-2"/>
        </w:rPr>
        <w:t>e</w:t>
      </w:r>
      <w:r w:rsidRPr="00FC0FAE">
        <w:rPr>
          <w:rFonts w:ascii="Times New Roman" w:hAnsi="Times New Roman" w:cs="Times New Roman"/>
        </w:rPr>
        <w:t>t</w:t>
      </w:r>
      <w:r w:rsidRPr="00FC0FAE">
        <w:rPr>
          <w:rFonts w:ascii="Times New Roman" w:hAnsi="Times New Roman" w:cs="Times New Roman"/>
          <w:spacing w:val="-2"/>
        </w:rPr>
        <w:t>w</w:t>
      </w:r>
      <w:r w:rsidRPr="00FC0FAE">
        <w:rPr>
          <w:rFonts w:ascii="Times New Roman" w:hAnsi="Times New Roman" w:cs="Times New Roman"/>
        </w:rPr>
        <w:t>or</w:t>
      </w:r>
      <w:r w:rsidRPr="00FC0FAE">
        <w:rPr>
          <w:rFonts w:ascii="Times New Roman" w:hAnsi="Times New Roman" w:cs="Times New Roman"/>
          <w:spacing w:val="-3"/>
        </w:rPr>
        <w:t>k</w:t>
      </w:r>
      <w:r w:rsidRPr="00FC0FAE">
        <w:rPr>
          <w:rFonts w:ascii="Times New Roman" w:hAnsi="Times New Roman" w:cs="Times New Roman"/>
        </w:rPr>
        <w:t>s</w:t>
      </w:r>
      <w:r w:rsidRPr="00FC0FAE">
        <w:rPr>
          <w:rFonts w:ascii="Times New Roman" w:hAnsi="Times New Roman" w:cs="Times New Roman"/>
          <w:spacing w:val="-7"/>
        </w:rPr>
        <w:t xml:space="preserve"> </w:t>
      </w:r>
      <w:r w:rsidRPr="00FC0FAE">
        <w:rPr>
          <w:rFonts w:ascii="Times New Roman" w:hAnsi="Times New Roman" w:cs="Times New Roman"/>
        </w:rPr>
        <w:t>(i</w:t>
      </w:r>
      <w:r w:rsidRPr="00FC0FAE">
        <w:rPr>
          <w:rFonts w:ascii="Times New Roman" w:hAnsi="Times New Roman" w:cs="Times New Roman"/>
          <w:spacing w:val="-3"/>
        </w:rPr>
        <w:t>n</w:t>
      </w:r>
      <w:r w:rsidRPr="00FC0FAE">
        <w:rPr>
          <w:rFonts w:ascii="Times New Roman" w:hAnsi="Times New Roman" w:cs="Times New Roman"/>
        </w:rPr>
        <w:t>c</w:t>
      </w:r>
      <w:r w:rsidRPr="00FC0FAE">
        <w:rPr>
          <w:rFonts w:ascii="Times New Roman" w:hAnsi="Times New Roman" w:cs="Times New Roman"/>
          <w:spacing w:val="-2"/>
        </w:rPr>
        <w:t>l</w:t>
      </w:r>
      <w:r w:rsidRPr="00FC0FAE">
        <w:rPr>
          <w:rFonts w:ascii="Times New Roman" w:hAnsi="Times New Roman" w:cs="Times New Roman"/>
        </w:rPr>
        <w:t>uding in</w:t>
      </w:r>
      <w:r w:rsidRPr="00FC0FAE">
        <w:rPr>
          <w:rFonts w:ascii="Times New Roman" w:hAnsi="Times New Roman" w:cs="Times New Roman"/>
          <w:spacing w:val="-2"/>
        </w:rPr>
        <w:t>t</w:t>
      </w:r>
      <w:r w:rsidRPr="00FC0FAE">
        <w:rPr>
          <w:rFonts w:ascii="Times New Roman" w:hAnsi="Times New Roman" w:cs="Times New Roman"/>
        </w:rPr>
        <w:t>r</w:t>
      </w:r>
      <w:r w:rsidRPr="00FC0FAE">
        <w:rPr>
          <w:rFonts w:ascii="Times New Roman" w:hAnsi="Times New Roman" w:cs="Times New Roman"/>
          <w:spacing w:val="1"/>
        </w:rPr>
        <w:t>a</w:t>
      </w:r>
      <w:r w:rsidRPr="00FC0FAE">
        <w:rPr>
          <w:rFonts w:ascii="Times New Roman" w:hAnsi="Times New Roman" w:cs="Times New Roman"/>
        </w:rPr>
        <w:t>-</w:t>
      </w:r>
      <w:r w:rsidRPr="00FC0FAE">
        <w:rPr>
          <w:rFonts w:ascii="Times New Roman" w:hAnsi="Times New Roman" w:cs="Times New Roman"/>
          <w:spacing w:val="-7"/>
        </w:rPr>
        <w:t xml:space="preserve"> </w:t>
      </w:r>
      <w:r w:rsidRPr="00FC0FAE">
        <w:rPr>
          <w:rFonts w:ascii="Times New Roman" w:hAnsi="Times New Roman" w:cs="Times New Roman"/>
        </w:rPr>
        <w:t>and</w:t>
      </w:r>
      <w:r w:rsidRPr="00FC0FAE">
        <w:rPr>
          <w:rFonts w:ascii="Times New Roman" w:hAnsi="Times New Roman" w:cs="Times New Roman"/>
          <w:spacing w:val="-2"/>
        </w:rPr>
        <w:t xml:space="preserve"> </w:t>
      </w:r>
      <w:r w:rsidRPr="00FC0FAE">
        <w:rPr>
          <w:rFonts w:ascii="Times New Roman" w:hAnsi="Times New Roman" w:cs="Times New Roman"/>
        </w:rPr>
        <w:t>in</w:t>
      </w:r>
      <w:r w:rsidRPr="00FC0FAE">
        <w:rPr>
          <w:rFonts w:ascii="Times New Roman" w:hAnsi="Times New Roman" w:cs="Times New Roman"/>
          <w:spacing w:val="-2"/>
        </w:rPr>
        <w:t>t</w:t>
      </w:r>
      <w:r w:rsidRPr="00FC0FAE">
        <w:rPr>
          <w:rFonts w:ascii="Times New Roman" w:hAnsi="Times New Roman" w:cs="Times New Roman"/>
        </w:rPr>
        <w:t>e</w:t>
      </w:r>
      <w:r w:rsidRPr="00FC0FAE">
        <w:rPr>
          <w:rFonts w:ascii="Times New Roman" w:hAnsi="Times New Roman" w:cs="Times New Roman"/>
          <w:spacing w:val="1"/>
        </w:rPr>
        <w:t>r</w:t>
      </w:r>
      <w:r w:rsidRPr="00FC0FAE">
        <w:rPr>
          <w:rFonts w:ascii="Times New Roman" w:hAnsi="Times New Roman" w:cs="Times New Roman"/>
        </w:rPr>
        <w:t>-</w:t>
      </w:r>
      <w:r w:rsidRPr="00FC0FAE">
        <w:rPr>
          <w:rFonts w:ascii="Times New Roman" w:hAnsi="Times New Roman" w:cs="Times New Roman"/>
          <w:spacing w:val="-7"/>
        </w:rPr>
        <w:t xml:space="preserve"> </w:t>
      </w:r>
      <w:r w:rsidRPr="00FC0FAE">
        <w:rPr>
          <w:rFonts w:ascii="Times New Roman" w:hAnsi="Times New Roman" w:cs="Times New Roman"/>
        </w:rPr>
        <w:t>do</w:t>
      </w:r>
      <w:r w:rsidRPr="00FC0FAE">
        <w:rPr>
          <w:rFonts w:ascii="Times New Roman" w:hAnsi="Times New Roman" w:cs="Times New Roman"/>
          <w:spacing w:val="-4"/>
        </w:rPr>
        <w:t>m</w:t>
      </w:r>
      <w:r w:rsidRPr="00FC0FAE">
        <w:rPr>
          <w:rFonts w:ascii="Times New Roman" w:hAnsi="Times New Roman" w:cs="Times New Roman"/>
        </w:rPr>
        <w:t>a</w:t>
      </w:r>
      <w:r w:rsidRPr="00FC0FAE">
        <w:rPr>
          <w:rFonts w:ascii="Times New Roman" w:hAnsi="Times New Roman" w:cs="Times New Roman"/>
          <w:spacing w:val="1"/>
        </w:rPr>
        <w:t>i</w:t>
      </w:r>
      <w:r w:rsidRPr="00FC0FAE">
        <w:rPr>
          <w:rFonts w:ascii="Times New Roman" w:hAnsi="Times New Roman" w:cs="Times New Roman"/>
        </w:rPr>
        <w:t>n</w:t>
      </w:r>
      <w:r w:rsidRPr="00FC0FAE">
        <w:rPr>
          <w:rFonts w:ascii="Times New Roman" w:hAnsi="Times New Roman" w:cs="Times New Roman"/>
          <w:spacing w:val="-3"/>
        </w:rPr>
        <w:t xml:space="preserve"> </w:t>
      </w:r>
      <w:r w:rsidRPr="00FC0FAE">
        <w:rPr>
          <w:rFonts w:ascii="Times New Roman" w:hAnsi="Times New Roman" w:cs="Times New Roman"/>
        </w:rPr>
        <w:t>co</w:t>
      </w:r>
      <w:r w:rsidRPr="00FC0FAE">
        <w:rPr>
          <w:rFonts w:ascii="Times New Roman" w:hAnsi="Times New Roman" w:cs="Times New Roman"/>
          <w:spacing w:val="-2"/>
        </w:rPr>
        <w:t>m</w:t>
      </w:r>
      <w:r w:rsidRPr="00FC0FAE">
        <w:rPr>
          <w:rFonts w:ascii="Times New Roman" w:hAnsi="Times New Roman" w:cs="Times New Roman"/>
          <w:spacing w:val="-4"/>
        </w:rPr>
        <w:t>m</w:t>
      </w:r>
      <w:r w:rsidRPr="00FC0FAE">
        <w:rPr>
          <w:rFonts w:ascii="Times New Roman" w:hAnsi="Times New Roman" w:cs="Times New Roman"/>
        </w:rPr>
        <w:t>unicatio</w:t>
      </w:r>
      <w:r w:rsidRPr="00FC0FAE">
        <w:rPr>
          <w:rFonts w:ascii="Times New Roman" w:hAnsi="Times New Roman" w:cs="Times New Roman"/>
          <w:spacing w:val="-3"/>
        </w:rPr>
        <w:t>n</w:t>
      </w:r>
      <w:r w:rsidRPr="00FC0FAE">
        <w:rPr>
          <w:rFonts w:ascii="Times New Roman" w:hAnsi="Times New Roman" w:cs="Times New Roman"/>
        </w:rPr>
        <w:t>s</w:t>
      </w:r>
      <w:r w:rsidRPr="00FC0FAE">
        <w:rPr>
          <w:rFonts w:ascii="Times New Roman" w:hAnsi="Times New Roman" w:cs="Times New Roman"/>
          <w:spacing w:val="1"/>
        </w:rPr>
        <w:t>)</w:t>
      </w:r>
      <w:r w:rsidRPr="00FC0FAE">
        <w:rPr>
          <w:rFonts w:ascii="Times New Roman" w:hAnsi="Times New Roman" w:cs="Times New Roman"/>
        </w:rPr>
        <w:t>.</w:t>
      </w:r>
      <w:r w:rsidRPr="00FC0FAE">
        <w:rPr>
          <w:rFonts w:ascii="Times New Roman" w:hAnsi="Times New Roman" w:cs="Times New Roman"/>
          <w:spacing w:val="-5"/>
        </w:rPr>
        <w:t xml:space="preserve"> </w:t>
      </w:r>
      <w:r w:rsidRPr="00FC0FAE">
        <w:rPr>
          <w:rFonts w:ascii="Times New Roman" w:hAnsi="Times New Roman" w:cs="Times New Roman"/>
          <w:spacing w:val="1"/>
        </w:rPr>
        <w:t>T</w:t>
      </w:r>
      <w:r w:rsidRPr="00FC0FAE">
        <w:rPr>
          <w:rFonts w:ascii="Times New Roman" w:hAnsi="Times New Roman" w:cs="Times New Roman"/>
          <w:spacing w:val="-3"/>
        </w:rPr>
        <w:t>h</w:t>
      </w:r>
      <w:r w:rsidRPr="00FC0FAE">
        <w:rPr>
          <w:rFonts w:ascii="Times New Roman" w:hAnsi="Times New Roman" w:cs="Times New Roman"/>
        </w:rPr>
        <w:t>ey</w:t>
      </w:r>
      <w:r w:rsidRPr="00FC0FAE">
        <w:rPr>
          <w:rFonts w:ascii="Times New Roman" w:hAnsi="Times New Roman" w:cs="Times New Roman"/>
          <w:spacing w:val="-5"/>
        </w:rPr>
        <w:t xml:space="preserve"> </w:t>
      </w:r>
      <w:r w:rsidRPr="00FC0FAE">
        <w:rPr>
          <w:rFonts w:ascii="Times New Roman" w:hAnsi="Times New Roman" w:cs="Times New Roman"/>
        </w:rPr>
        <w:t>a</w:t>
      </w:r>
      <w:r w:rsidRPr="00FC0FAE">
        <w:rPr>
          <w:rFonts w:ascii="Times New Roman" w:hAnsi="Times New Roman" w:cs="Times New Roman"/>
          <w:spacing w:val="1"/>
        </w:rPr>
        <w:t>l</w:t>
      </w:r>
      <w:r w:rsidRPr="00FC0FAE">
        <w:rPr>
          <w:rFonts w:ascii="Times New Roman" w:hAnsi="Times New Roman" w:cs="Times New Roman"/>
        </w:rPr>
        <w:t>so</w:t>
      </w:r>
      <w:r w:rsidRPr="00FC0FAE">
        <w:rPr>
          <w:rFonts w:ascii="Times New Roman" w:hAnsi="Times New Roman" w:cs="Times New Roman"/>
          <w:spacing w:val="-4"/>
        </w:rPr>
        <w:t xml:space="preserve"> </w:t>
      </w:r>
      <w:r w:rsidRPr="00FC0FAE">
        <w:rPr>
          <w:rFonts w:ascii="Times New Roman" w:hAnsi="Times New Roman" w:cs="Times New Roman"/>
          <w:spacing w:val="-2"/>
        </w:rPr>
        <w:t>i</w:t>
      </w:r>
      <w:r w:rsidRPr="00FC0FAE">
        <w:rPr>
          <w:rFonts w:ascii="Times New Roman" w:hAnsi="Times New Roman" w:cs="Times New Roman"/>
        </w:rPr>
        <w:t>n</w:t>
      </w:r>
      <w:r w:rsidRPr="00FC0FAE">
        <w:rPr>
          <w:rFonts w:ascii="Times New Roman" w:hAnsi="Times New Roman" w:cs="Times New Roman"/>
          <w:spacing w:val="-3"/>
        </w:rPr>
        <w:t>v</w:t>
      </w:r>
      <w:r w:rsidRPr="00FC0FAE">
        <w:rPr>
          <w:rFonts w:ascii="Times New Roman" w:hAnsi="Times New Roman" w:cs="Times New Roman"/>
        </w:rPr>
        <w:t>ol</w:t>
      </w:r>
      <w:r w:rsidRPr="00FC0FAE">
        <w:rPr>
          <w:rFonts w:ascii="Times New Roman" w:hAnsi="Times New Roman" w:cs="Times New Roman"/>
          <w:spacing w:val="-3"/>
        </w:rPr>
        <w:t>v</w:t>
      </w:r>
      <w:r w:rsidRPr="00FC0FAE">
        <w:rPr>
          <w:rFonts w:ascii="Times New Roman" w:hAnsi="Times New Roman" w:cs="Times New Roman"/>
        </w:rPr>
        <w:t>e</w:t>
      </w:r>
      <w:r w:rsidRPr="00FC0FAE">
        <w:rPr>
          <w:rFonts w:ascii="Times New Roman" w:hAnsi="Times New Roman" w:cs="Times New Roman"/>
          <w:spacing w:val="-2"/>
        </w:rPr>
        <w:t xml:space="preserve"> </w:t>
      </w:r>
      <w:r w:rsidRPr="00FC0FAE">
        <w:rPr>
          <w:rFonts w:ascii="Times New Roman" w:hAnsi="Times New Roman" w:cs="Times New Roman"/>
        </w:rPr>
        <w:t>end</w:t>
      </w:r>
      <w:r w:rsidRPr="00FC0FAE">
        <w:rPr>
          <w:rFonts w:ascii="Times New Roman" w:hAnsi="Times New Roman" w:cs="Times New Roman"/>
          <w:spacing w:val="-2"/>
        </w:rPr>
        <w:t xml:space="preserve"> </w:t>
      </w:r>
      <w:r w:rsidRPr="00FC0FAE">
        <w:rPr>
          <w:rFonts w:ascii="Times New Roman" w:hAnsi="Times New Roman" w:cs="Times New Roman"/>
        </w:rPr>
        <w:t>use</w:t>
      </w:r>
      <w:r w:rsidRPr="00FC0FAE">
        <w:rPr>
          <w:rFonts w:ascii="Times New Roman" w:hAnsi="Times New Roman" w:cs="Times New Roman"/>
          <w:spacing w:val="-2"/>
        </w:rPr>
        <w:t>r</w:t>
      </w:r>
      <w:r w:rsidRPr="00FC0FAE">
        <w:rPr>
          <w:rFonts w:ascii="Times New Roman" w:hAnsi="Times New Roman" w:cs="Times New Roman"/>
        </w:rPr>
        <w:t>s</w:t>
      </w:r>
      <w:r w:rsidRPr="00FC0FAE">
        <w:rPr>
          <w:rFonts w:ascii="Times New Roman" w:hAnsi="Times New Roman" w:cs="Times New Roman"/>
          <w:spacing w:val="-2"/>
        </w:rPr>
        <w:t xml:space="preserve"> </w:t>
      </w:r>
      <w:r w:rsidRPr="00FC0FAE">
        <w:rPr>
          <w:rFonts w:ascii="Times New Roman" w:hAnsi="Times New Roman" w:cs="Times New Roman"/>
        </w:rPr>
        <w:t>b</w:t>
      </w:r>
      <w:r w:rsidRPr="00FC0FAE">
        <w:rPr>
          <w:rFonts w:ascii="Times New Roman" w:hAnsi="Times New Roman" w:cs="Times New Roman"/>
          <w:spacing w:val="-3"/>
        </w:rPr>
        <w:t>o</w:t>
      </w:r>
      <w:r w:rsidRPr="00FC0FAE">
        <w:rPr>
          <w:rFonts w:ascii="Times New Roman" w:hAnsi="Times New Roman" w:cs="Times New Roman"/>
        </w:rPr>
        <w:t>th</w:t>
      </w:r>
      <w:r w:rsidRPr="00FC0FAE">
        <w:rPr>
          <w:rFonts w:ascii="Times New Roman" w:hAnsi="Times New Roman" w:cs="Times New Roman"/>
          <w:spacing w:val="-3"/>
        </w:rPr>
        <w:t xml:space="preserve"> </w:t>
      </w:r>
      <w:r w:rsidRPr="00FC0FAE">
        <w:rPr>
          <w:rFonts w:ascii="Times New Roman" w:hAnsi="Times New Roman" w:cs="Times New Roman"/>
        </w:rPr>
        <w:t>of</w:t>
      </w:r>
      <w:r w:rsidRPr="00FC0FAE">
        <w:rPr>
          <w:rFonts w:ascii="Times New Roman" w:hAnsi="Times New Roman" w:cs="Times New Roman"/>
          <w:spacing w:val="-4"/>
        </w:rPr>
        <w:t xml:space="preserve"> </w:t>
      </w:r>
      <w:r w:rsidRPr="00FC0FAE">
        <w:rPr>
          <w:rFonts w:ascii="Times New Roman" w:hAnsi="Times New Roman" w:cs="Times New Roman"/>
        </w:rPr>
        <w:t>p</w:t>
      </w:r>
      <w:r w:rsidRPr="00FC0FAE">
        <w:rPr>
          <w:rFonts w:ascii="Times New Roman" w:hAnsi="Times New Roman" w:cs="Times New Roman"/>
          <w:spacing w:val="-3"/>
        </w:rPr>
        <w:t>u</w:t>
      </w:r>
      <w:r w:rsidRPr="00FC0FAE">
        <w:rPr>
          <w:rFonts w:ascii="Times New Roman" w:hAnsi="Times New Roman" w:cs="Times New Roman"/>
        </w:rPr>
        <w:t>bl</w:t>
      </w:r>
      <w:r w:rsidRPr="00FC0FAE">
        <w:rPr>
          <w:rFonts w:ascii="Times New Roman" w:hAnsi="Times New Roman" w:cs="Times New Roman"/>
          <w:spacing w:val="-2"/>
        </w:rPr>
        <w:t>i</w:t>
      </w:r>
      <w:r w:rsidRPr="00FC0FAE">
        <w:rPr>
          <w:rFonts w:ascii="Times New Roman" w:hAnsi="Times New Roman" w:cs="Times New Roman"/>
        </w:rPr>
        <w:t>c</w:t>
      </w:r>
      <w:r w:rsidRPr="00FC0FAE">
        <w:rPr>
          <w:rFonts w:ascii="Times New Roman" w:hAnsi="Times New Roman" w:cs="Times New Roman"/>
          <w:spacing w:val="-2"/>
        </w:rPr>
        <w:t xml:space="preserve"> </w:t>
      </w:r>
      <w:r w:rsidRPr="00FC0FAE">
        <w:rPr>
          <w:rFonts w:ascii="Times New Roman" w:hAnsi="Times New Roman" w:cs="Times New Roman"/>
        </w:rPr>
        <w:t>and</w:t>
      </w:r>
      <w:r w:rsidRPr="00FC0FAE">
        <w:rPr>
          <w:rFonts w:ascii="Times New Roman" w:hAnsi="Times New Roman" w:cs="Times New Roman"/>
          <w:spacing w:val="-2"/>
        </w:rPr>
        <w:t xml:space="preserve"> </w:t>
      </w:r>
      <w:r w:rsidRPr="00FC0FAE">
        <w:rPr>
          <w:rFonts w:ascii="Times New Roman" w:hAnsi="Times New Roman" w:cs="Times New Roman"/>
          <w:spacing w:val="-3"/>
        </w:rPr>
        <w:t>p</w:t>
      </w:r>
      <w:r w:rsidRPr="00FC0FAE">
        <w:rPr>
          <w:rFonts w:ascii="Times New Roman" w:hAnsi="Times New Roman" w:cs="Times New Roman"/>
        </w:rPr>
        <w:t>ri</w:t>
      </w:r>
      <w:r w:rsidRPr="00FC0FAE">
        <w:rPr>
          <w:rFonts w:ascii="Times New Roman" w:hAnsi="Times New Roman" w:cs="Times New Roman"/>
          <w:spacing w:val="-3"/>
        </w:rPr>
        <w:t>v</w:t>
      </w:r>
      <w:r w:rsidRPr="00FC0FAE">
        <w:rPr>
          <w:rFonts w:ascii="Times New Roman" w:hAnsi="Times New Roman" w:cs="Times New Roman"/>
        </w:rPr>
        <w:t>a</w:t>
      </w:r>
      <w:r w:rsidRPr="00FC0FAE">
        <w:rPr>
          <w:rFonts w:ascii="Times New Roman" w:hAnsi="Times New Roman" w:cs="Times New Roman"/>
          <w:spacing w:val="-2"/>
        </w:rPr>
        <w:t>t</w:t>
      </w:r>
      <w:r w:rsidRPr="00FC0FAE">
        <w:rPr>
          <w:rFonts w:ascii="Times New Roman" w:hAnsi="Times New Roman" w:cs="Times New Roman"/>
        </w:rPr>
        <w:t>e</w:t>
      </w:r>
      <w:r w:rsidRPr="00FC0FAE">
        <w:rPr>
          <w:rFonts w:ascii="Times New Roman" w:hAnsi="Times New Roman" w:cs="Times New Roman"/>
          <w:spacing w:val="-2"/>
        </w:rPr>
        <w:t xml:space="preserve"> </w:t>
      </w:r>
      <w:r w:rsidRPr="00FC0FAE">
        <w:rPr>
          <w:rFonts w:ascii="Times New Roman" w:hAnsi="Times New Roman" w:cs="Times New Roman"/>
        </w:rPr>
        <w:t>or</w:t>
      </w:r>
      <w:r w:rsidRPr="00FC0FAE">
        <w:rPr>
          <w:rFonts w:ascii="Times New Roman" w:hAnsi="Times New Roman" w:cs="Times New Roman"/>
          <w:spacing w:val="-3"/>
        </w:rPr>
        <w:t>g</w:t>
      </w:r>
      <w:r w:rsidRPr="00FC0FAE">
        <w:rPr>
          <w:rFonts w:ascii="Times New Roman" w:hAnsi="Times New Roman" w:cs="Times New Roman"/>
        </w:rPr>
        <w:t>an</w:t>
      </w:r>
      <w:r w:rsidRPr="00FC0FAE">
        <w:rPr>
          <w:rFonts w:ascii="Times New Roman" w:hAnsi="Times New Roman" w:cs="Times New Roman"/>
          <w:spacing w:val="1"/>
        </w:rPr>
        <w:t>i</w:t>
      </w:r>
      <w:r w:rsidRPr="00FC0FAE">
        <w:rPr>
          <w:rFonts w:ascii="Times New Roman" w:hAnsi="Times New Roman" w:cs="Times New Roman"/>
          <w:spacing w:val="-2"/>
        </w:rPr>
        <w:t>za</w:t>
      </w:r>
      <w:r w:rsidRPr="00FC0FAE">
        <w:rPr>
          <w:rFonts w:ascii="Times New Roman" w:hAnsi="Times New Roman" w:cs="Times New Roman"/>
        </w:rPr>
        <w:t>ti</w:t>
      </w:r>
      <w:r w:rsidRPr="00FC0FAE">
        <w:rPr>
          <w:rFonts w:ascii="Times New Roman" w:hAnsi="Times New Roman" w:cs="Times New Roman"/>
          <w:spacing w:val="-3"/>
        </w:rPr>
        <w:t>o</w:t>
      </w:r>
      <w:r w:rsidRPr="00FC0FAE">
        <w:rPr>
          <w:rFonts w:ascii="Times New Roman" w:hAnsi="Times New Roman" w:cs="Times New Roman"/>
        </w:rPr>
        <w:t>ns,</w:t>
      </w:r>
      <w:r w:rsidRPr="00FC0FAE">
        <w:rPr>
          <w:rFonts w:ascii="Times New Roman" w:hAnsi="Times New Roman" w:cs="Times New Roman"/>
          <w:spacing w:val="-2"/>
        </w:rPr>
        <w:t xml:space="preserve"> </w:t>
      </w:r>
      <w:r w:rsidRPr="00FC0FAE">
        <w:rPr>
          <w:rFonts w:ascii="Times New Roman" w:hAnsi="Times New Roman" w:cs="Times New Roman"/>
        </w:rPr>
        <w:t>and co</w:t>
      </w:r>
      <w:r w:rsidRPr="00FC0FAE">
        <w:rPr>
          <w:rFonts w:ascii="Times New Roman" w:hAnsi="Times New Roman" w:cs="Times New Roman"/>
          <w:spacing w:val="-2"/>
        </w:rPr>
        <w:t>v</w:t>
      </w:r>
      <w:r w:rsidRPr="00FC0FAE">
        <w:rPr>
          <w:rFonts w:ascii="Times New Roman" w:hAnsi="Times New Roman" w:cs="Times New Roman"/>
        </w:rPr>
        <w:t>er</w:t>
      </w:r>
      <w:r w:rsidRPr="00FC0FAE">
        <w:rPr>
          <w:rFonts w:ascii="Times New Roman" w:hAnsi="Times New Roman" w:cs="Times New Roman"/>
          <w:spacing w:val="1"/>
        </w:rPr>
        <w:t xml:space="preserve"> </w:t>
      </w:r>
      <w:r w:rsidRPr="00FC0FAE">
        <w:rPr>
          <w:rFonts w:ascii="Times New Roman" w:hAnsi="Times New Roman" w:cs="Times New Roman"/>
        </w:rPr>
        <w:t>a si</w:t>
      </w:r>
      <w:r w:rsidRPr="00FC0FAE">
        <w:rPr>
          <w:rFonts w:ascii="Times New Roman" w:hAnsi="Times New Roman" w:cs="Times New Roman"/>
          <w:spacing w:val="-3"/>
        </w:rPr>
        <w:t>g</w:t>
      </w:r>
      <w:r w:rsidRPr="00FC0FAE">
        <w:rPr>
          <w:rFonts w:ascii="Times New Roman" w:hAnsi="Times New Roman" w:cs="Times New Roman"/>
        </w:rPr>
        <w:t>ni</w:t>
      </w:r>
      <w:r w:rsidRPr="00FC0FAE">
        <w:rPr>
          <w:rFonts w:ascii="Times New Roman" w:hAnsi="Times New Roman" w:cs="Times New Roman"/>
          <w:spacing w:val="-2"/>
        </w:rPr>
        <w:t>f</w:t>
      </w:r>
      <w:r w:rsidRPr="00FC0FAE">
        <w:rPr>
          <w:rFonts w:ascii="Times New Roman" w:hAnsi="Times New Roman" w:cs="Times New Roman"/>
        </w:rPr>
        <w:t>ic</w:t>
      </w:r>
      <w:r w:rsidRPr="00FC0FAE">
        <w:rPr>
          <w:rFonts w:ascii="Times New Roman" w:hAnsi="Times New Roman" w:cs="Times New Roman"/>
          <w:spacing w:val="-2"/>
        </w:rPr>
        <w:t>a</w:t>
      </w:r>
      <w:r w:rsidRPr="00FC0FAE">
        <w:rPr>
          <w:rFonts w:ascii="Times New Roman" w:hAnsi="Times New Roman" w:cs="Times New Roman"/>
        </w:rPr>
        <w:t>nt</w:t>
      </w:r>
      <w:r w:rsidRPr="00FC0FAE">
        <w:rPr>
          <w:rFonts w:ascii="Times New Roman" w:hAnsi="Times New Roman" w:cs="Times New Roman"/>
          <w:spacing w:val="1"/>
        </w:rPr>
        <w:t xml:space="preserve"> </w:t>
      </w:r>
      <w:r w:rsidRPr="00FC0FAE">
        <w:rPr>
          <w:rFonts w:ascii="Times New Roman" w:hAnsi="Times New Roman" w:cs="Times New Roman"/>
        </w:rPr>
        <w:t>s</w:t>
      </w:r>
      <w:r w:rsidRPr="00FC0FAE">
        <w:rPr>
          <w:rFonts w:ascii="Times New Roman" w:hAnsi="Times New Roman" w:cs="Times New Roman"/>
          <w:spacing w:val="-2"/>
        </w:rPr>
        <w:t>p</w:t>
      </w:r>
      <w:r w:rsidRPr="00FC0FAE">
        <w:rPr>
          <w:rFonts w:ascii="Times New Roman" w:hAnsi="Times New Roman" w:cs="Times New Roman"/>
        </w:rPr>
        <w:t>ec</w:t>
      </w:r>
      <w:r w:rsidRPr="00FC0FAE">
        <w:rPr>
          <w:rFonts w:ascii="Times New Roman" w:hAnsi="Times New Roman" w:cs="Times New Roman"/>
          <w:spacing w:val="-2"/>
        </w:rPr>
        <w:t>t</w:t>
      </w:r>
      <w:r w:rsidRPr="00FC0FAE">
        <w:rPr>
          <w:rFonts w:ascii="Times New Roman" w:hAnsi="Times New Roman" w:cs="Times New Roman"/>
        </w:rPr>
        <w:t>r</w:t>
      </w:r>
      <w:r w:rsidRPr="00FC0FAE">
        <w:rPr>
          <w:rFonts w:ascii="Times New Roman" w:hAnsi="Times New Roman" w:cs="Times New Roman"/>
          <w:spacing w:val="-3"/>
        </w:rPr>
        <w:t>u</w:t>
      </w:r>
      <w:r w:rsidRPr="00FC0FAE">
        <w:rPr>
          <w:rFonts w:ascii="Times New Roman" w:hAnsi="Times New Roman" w:cs="Times New Roman"/>
        </w:rPr>
        <w:t>m</w:t>
      </w:r>
      <w:r w:rsidRPr="00FC0FAE">
        <w:rPr>
          <w:rFonts w:ascii="Times New Roman" w:hAnsi="Times New Roman" w:cs="Times New Roman"/>
          <w:spacing w:val="-2"/>
        </w:rPr>
        <w:t xml:space="preserve"> </w:t>
      </w:r>
      <w:r w:rsidRPr="00FC0FAE">
        <w:rPr>
          <w:rFonts w:ascii="Times New Roman" w:hAnsi="Times New Roman" w:cs="Times New Roman"/>
        </w:rPr>
        <w:t>of dif</w:t>
      </w:r>
      <w:r w:rsidRPr="00FC0FAE">
        <w:rPr>
          <w:rFonts w:ascii="Times New Roman" w:hAnsi="Times New Roman" w:cs="Times New Roman"/>
          <w:spacing w:val="-2"/>
        </w:rPr>
        <w:t>f</w:t>
      </w:r>
      <w:r w:rsidRPr="00FC0FAE">
        <w:rPr>
          <w:rFonts w:ascii="Times New Roman" w:hAnsi="Times New Roman" w:cs="Times New Roman"/>
        </w:rPr>
        <w:t>e</w:t>
      </w:r>
      <w:r w:rsidRPr="00FC0FAE">
        <w:rPr>
          <w:rFonts w:ascii="Times New Roman" w:hAnsi="Times New Roman" w:cs="Times New Roman"/>
          <w:spacing w:val="1"/>
        </w:rPr>
        <w:t>r</w:t>
      </w:r>
      <w:r w:rsidRPr="00FC0FAE">
        <w:rPr>
          <w:rFonts w:ascii="Times New Roman" w:hAnsi="Times New Roman" w:cs="Times New Roman"/>
          <w:spacing w:val="-2"/>
        </w:rPr>
        <w:t>e</w:t>
      </w:r>
      <w:r w:rsidRPr="00FC0FAE">
        <w:rPr>
          <w:rFonts w:ascii="Times New Roman" w:hAnsi="Times New Roman" w:cs="Times New Roman"/>
        </w:rPr>
        <w:t>nt</w:t>
      </w:r>
      <w:r w:rsidRPr="00FC0FAE">
        <w:rPr>
          <w:rFonts w:ascii="Times New Roman" w:hAnsi="Times New Roman" w:cs="Times New Roman"/>
          <w:spacing w:val="1"/>
        </w:rPr>
        <w:t xml:space="preserve"> </w:t>
      </w:r>
      <w:r w:rsidRPr="00FC0FAE">
        <w:rPr>
          <w:rFonts w:ascii="Times New Roman" w:hAnsi="Times New Roman" w:cs="Times New Roman"/>
          <w:spacing w:val="-2"/>
        </w:rPr>
        <w:t>(</w:t>
      </w:r>
      <w:r w:rsidRPr="00FC0FAE">
        <w:rPr>
          <w:rFonts w:ascii="Times New Roman" w:hAnsi="Times New Roman" w:cs="Times New Roman"/>
        </w:rPr>
        <w:t xml:space="preserve">in </w:t>
      </w:r>
      <w:r w:rsidRPr="00FC0FAE">
        <w:rPr>
          <w:rFonts w:ascii="Times New Roman" w:hAnsi="Times New Roman" w:cs="Times New Roman"/>
          <w:spacing w:val="-2"/>
        </w:rPr>
        <w:t>t</w:t>
      </w:r>
      <w:r w:rsidRPr="00FC0FAE">
        <w:rPr>
          <w:rFonts w:ascii="Times New Roman" w:hAnsi="Times New Roman" w:cs="Times New Roman"/>
        </w:rPr>
        <w:t>e</w:t>
      </w:r>
      <w:r w:rsidRPr="00FC0FAE">
        <w:rPr>
          <w:rFonts w:ascii="Times New Roman" w:hAnsi="Times New Roman" w:cs="Times New Roman"/>
          <w:spacing w:val="1"/>
        </w:rPr>
        <w:t>r</w:t>
      </w:r>
      <w:r w:rsidRPr="00FC0FAE">
        <w:rPr>
          <w:rFonts w:ascii="Times New Roman" w:hAnsi="Times New Roman" w:cs="Times New Roman"/>
          <w:spacing w:val="-4"/>
        </w:rPr>
        <w:t>m</w:t>
      </w:r>
      <w:r w:rsidRPr="00FC0FAE">
        <w:rPr>
          <w:rFonts w:ascii="Times New Roman" w:hAnsi="Times New Roman" w:cs="Times New Roman"/>
        </w:rPr>
        <w:t>s of</w:t>
      </w:r>
      <w:r w:rsidRPr="00FC0FAE">
        <w:rPr>
          <w:rFonts w:ascii="Times New Roman" w:hAnsi="Times New Roman" w:cs="Times New Roman"/>
          <w:spacing w:val="1"/>
        </w:rPr>
        <w:t xml:space="preserve"> </w:t>
      </w:r>
      <w:r w:rsidRPr="00FC0FAE">
        <w:rPr>
          <w:rFonts w:ascii="Times New Roman" w:hAnsi="Times New Roman" w:cs="Times New Roman"/>
          <w:spacing w:val="-2"/>
        </w:rPr>
        <w:t>t</w:t>
      </w:r>
      <w:r w:rsidRPr="00FC0FAE">
        <w:rPr>
          <w:rFonts w:ascii="Times New Roman" w:hAnsi="Times New Roman" w:cs="Times New Roman"/>
          <w:spacing w:val="-3"/>
        </w:rPr>
        <w:t>y</w:t>
      </w:r>
      <w:r w:rsidRPr="00FC0FAE">
        <w:rPr>
          <w:rFonts w:ascii="Times New Roman" w:hAnsi="Times New Roman" w:cs="Times New Roman"/>
        </w:rPr>
        <w:t>pe, si</w:t>
      </w:r>
      <w:r w:rsidRPr="00FC0FAE">
        <w:rPr>
          <w:rFonts w:ascii="Times New Roman" w:hAnsi="Times New Roman" w:cs="Times New Roman"/>
          <w:spacing w:val="-3"/>
        </w:rPr>
        <w:t>g</w:t>
      </w:r>
      <w:r w:rsidRPr="00FC0FAE">
        <w:rPr>
          <w:rFonts w:ascii="Times New Roman" w:hAnsi="Times New Roman" w:cs="Times New Roman"/>
        </w:rPr>
        <w:t>nifi</w:t>
      </w:r>
      <w:r w:rsidRPr="00FC0FAE">
        <w:rPr>
          <w:rFonts w:ascii="Times New Roman" w:hAnsi="Times New Roman" w:cs="Times New Roman"/>
          <w:spacing w:val="-2"/>
        </w:rPr>
        <w:t>c</w:t>
      </w:r>
      <w:r w:rsidRPr="00FC0FAE">
        <w:rPr>
          <w:rFonts w:ascii="Times New Roman" w:hAnsi="Times New Roman" w:cs="Times New Roman"/>
        </w:rPr>
        <w:t>an</w:t>
      </w:r>
      <w:r w:rsidRPr="00FC0FAE">
        <w:rPr>
          <w:rFonts w:ascii="Times New Roman" w:hAnsi="Times New Roman" w:cs="Times New Roman"/>
          <w:spacing w:val="-2"/>
        </w:rPr>
        <w:t>c</w:t>
      </w:r>
      <w:r w:rsidRPr="00FC0FAE">
        <w:rPr>
          <w:rFonts w:ascii="Times New Roman" w:hAnsi="Times New Roman" w:cs="Times New Roman"/>
        </w:rPr>
        <w:t>e, and ex</w:t>
      </w:r>
      <w:r w:rsidRPr="00FC0FAE">
        <w:rPr>
          <w:rFonts w:ascii="Times New Roman" w:hAnsi="Times New Roman" w:cs="Times New Roman"/>
          <w:spacing w:val="-2"/>
        </w:rPr>
        <w:t>pe</w:t>
      </w:r>
      <w:r w:rsidRPr="00FC0FAE">
        <w:rPr>
          <w:rFonts w:ascii="Times New Roman" w:hAnsi="Times New Roman" w:cs="Times New Roman"/>
        </w:rPr>
        <w:t>c</w:t>
      </w:r>
      <w:r w:rsidRPr="00FC0FAE">
        <w:rPr>
          <w:rFonts w:ascii="Times New Roman" w:hAnsi="Times New Roman" w:cs="Times New Roman"/>
          <w:spacing w:val="1"/>
        </w:rPr>
        <w:t>t</w:t>
      </w:r>
      <w:r w:rsidRPr="00FC0FAE">
        <w:rPr>
          <w:rFonts w:ascii="Times New Roman" w:hAnsi="Times New Roman" w:cs="Times New Roman"/>
        </w:rPr>
        <w:t>ed</w:t>
      </w:r>
      <w:r w:rsidRPr="00FC0FAE">
        <w:rPr>
          <w:rFonts w:ascii="Times New Roman" w:hAnsi="Times New Roman" w:cs="Times New Roman"/>
          <w:spacing w:val="-2"/>
        </w:rPr>
        <w:t xml:space="preserve"> </w:t>
      </w:r>
      <w:r w:rsidRPr="00FC0FAE">
        <w:rPr>
          <w:rFonts w:ascii="Times New Roman" w:hAnsi="Times New Roman" w:cs="Times New Roman"/>
        </w:rPr>
        <w:t>le</w:t>
      </w:r>
      <w:r w:rsidRPr="00FC0FAE">
        <w:rPr>
          <w:rFonts w:ascii="Times New Roman" w:hAnsi="Times New Roman" w:cs="Times New Roman"/>
          <w:spacing w:val="-2"/>
        </w:rPr>
        <w:t>v</w:t>
      </w:r>
      <w:r w:rsidRPr="00FC0FAE">
        <w:rPr>
          <w:rFonts w:ascii="Times New Roman" w:hAnsi="Times New Roman" w:cs="Times New Roman"/>
        </w:rPr>
        <w:t>el</w:t>
      </w:r>
      <w:r w:rsidRPr="00FC0FAE">
        <w:rPr>
          <w:rFonts w:ascii="Times New Roman" w:hAnsi="Times New Roman" w:cs="Times New Roman"/>
          <w:spacing w:val="1"/>
        </w:rPr>
        <w:t xml:space="preserve"> </w:t>
      </w:r>
      <w:r w:rsidRPr="00FC0FAE">
        <w:rPr>
          <w:rFonts w:ascii="Times New Roman" w:hAnsi="Times New Roman" w:cs="Times New Roman"/>
        </w:rPr>
        <w:t>of e</w:t>
      </w:r>
      <w:r w:rsidRPr="00FC0FAE">
        <w:rPr>
          <w:rFonts w:ascii="Times New Roman" w:hAnsi="Times New Roman" w:cs="Times New Roman"/>
          <w:spacing w:val="-2"/>
        </w:rPr>
        <w:t>n</w:t>
      </w:r>
      <w:r w:rsidRPr="00FC0FAE">
        <w:rPr>
          <w:rFonts w:ascii="Times New Roman" w:hAnsi="Times New Roman" w:cs="Times New Roman"/>
        </w:rPr>
        <w:t>fo</w:t>
      </w:r>
      <w:r w:rsidRPr="00FC0FAE">
        <w:rPr>
          <w:rFonts w:ascii="Times New Roman" w:hAnsi="Times New Roman" w:cs="Times New Roman"/>
          <w:spacing w:val="-2"/>
        </w:rPr>
        <w:t>r</w:t>
      </w:r>
      <w:r w:rsidRPr="00FC0FAE">
        <w:rPr>
          <w:rFonts w:ascii="Times New Roman" w:hAnsi="Times New Roman" w:cs="Times New Roman"/>
        </w:rPr>
        <w:t>ce</w:t>
      </w:r>
      <w:r w:rsidRPr="00FC0FAE">
        <w:rPr>
          <w:rFonts w:ascii="Times New Roman" w:hAnsi="Times New Roman" w:cs="Times New Roman"/>
          <w:spacing w:val="-4"/>
        </w:rPr>
        <w:t>m</w:t>
      </w:r>
      <w:r w:rsidRPr="00FC0FAE">
        <w:rPr>
          <w:rFonts w:ascii="Times New Roman" w:hAnsi="Times New Roman" w:cs="Times New Roman"/>
        </w:rPr>
        <w:t>en</w:t>
      </w:r>
      <w:r w:rsidRPr="00FC0FAE">
        <w:rPr>
          <w:rFonts w:ascii="Times New Roman" w:hAnsi="Times New Roman" w:cs="Times New Roman"/>
          <w:spacing w:val="1"/>
        </w:rPr>
        <w:t>t</w:t>
      </w:r>
      <w:r w:rsidRPr="00FC0FAE">
        <w:rPr>
          <w:rFonts w:ascii="Times New Roman" w:hAnsi="Times New Roman" w:cs="Times New Roman"/>
        </w:rPr>
        <w:t>)</w:t>
      </w:r>
      <w:r w:rsidRPr="00FC0FAE">
        <w:rPr>
          <w:rFonts w:ascii="Times New Roman" w:hAnsi="Times New Roman" w:cs="Times New Roman"/>
          <w:spacing w:val="-2"/>
        </w:rPr>
        <w:t xml:space="preserve"> </w:t>
      </w:r>
      <w:r w:rsidRPr="00FC0FAE">
        <w:rPr>
          <w:rFonts w:ascii="Times New Roman" w:hAnsi="Times New Roman" w:cs="Times New Roman"/>
        </w:rPr>
        <w:t>sec</w:t>
      </w:r>
      <w:r w:rsidRPr="00FC0FAE">
        <w:rPr>
          <w:rFonts w:ascii="Times New Roman" w:hAnsi="Times New Roman" w:cs="Times New Roman"/>
          <w:spacing w:val="-2"/>
        </w:rPr>
        <w:t>u</w:t>
      </w:r>
      <w:r w:rsidRPr="00FC0FAE">
        <w:rPr>
          <w:rFonts w:ascii="Times New Roman" w:hAnsi="Times New Roman" w:cs="Times New Roman"/>
        </w:rPr>
        <w:t>r</w:t>
      </w:r>
      <w:r w:rsidRPr="00FC0FAE">
        <w:rPr>
          <w:rFonts w:ascii="Times New Roman" w:hAnsi="Times New Roman" w:cs="Times New Roman"/>
          <w:spacing w:val="-2"/>
        </w:rPr>
        <w:t>i</w:t>
      </w:r>
      <w:r w:rsidRPr="00FC0FAE">
        <w:rPr>
          <w:rFonts w:ascii="Times New Roman" w:hAnsi="Times New Roman" w:cs="Times New Roman"/>
        </w:rPr>
        <w:t>ty req</w:t>
      </w:r>
      <w:r w:rsidRPr="00FC0FAE">
        <w:rPr>
          <w:rFonts w:ascii="Times New Roman" w:hAnsi="Times New Roman" w:cs="Times New Roman"/>
          <w:spacing w:val="-2"/>
        </w:rPr>
        <w:t>u</w:t>
      </w:r>
      <w:r w:rsidRPr="00FC0FAE">
        <w:rPr>
          <w:rFonts w:ascii="Times New Roman" w:hAnsi="Times New Roman" w:cs="Times New Roman"/>
        </w:rPr>
        <w:t>ire</w:t>
      </w:r>
      <w:r w:rsidRPr="00FC0FAE">
        <w:rPr>
          <w:rFonts w:ascii="Times New Roman" w:hAnsi="Times New Roman" w:cs="Times New Roman"/>
          <w:spacing w:val="-4"/>
        </w:rPr>
        <w:t>m</w:t>
      </w:r>
      <w:r w:rsidRPr="00FC0FAE">
        <w:rPr>
          <w:rFonts w:ascii="Times New Roman" w:hAnsi="Times New Roman" w:cs="Times New Roman"/>
        </w:rPr>
        <w:t>en</w:t>
      </w:r>
      <w:r w:rsidRPr="00FC0FAE">
        <w:rPr>
          <w:rFonts w:ascii="Times New Roman" w:hAnsi="Times New Roman" w:cs="Times New Roman"/>
          <w:spacing w:val="1"/>
        </w:rPr>
        <w:t>t</w:t>
      </w:r>
      <w:r w:rsidRPr="00FC0FAE">
        <w:rPr>
          <w:rFonts w:ascii="Times New Roman" w:hAnsi="Times New Roman" w:cs="Times New Roman"/>
          <w:spacing w:val="-2"/>
        </w:rPr>
        <w:t>s</w:t>
      </w:r>
      <w:r w:rsidRPr="00FC0FAE">
        <w:rPr>
          <w:rFonts w:ascii="Times New Roman" w:hAnsi="Times New Roman" w:cs="Times New Roman"/>
        </w:rPr>
        <w:t>,</w:t>
      </w:r>
      <w:r w:rsidRPr="00FC0FAE">
        <w:rPr>
          <w:rFonts w:ascii="Times New Roman" w:hAnsi="Times New Roman" w:cs="Times New Roman"/>
          <w:spacing w:val="9"/>
        </w:rPr>
        <w:t xml:space="preserve"> </w:t>
      </w:r>
      <w:r w:rsidRPr="00FC0FAE">
        <w:rPr>
          <w:rFonts w:ascii="Times New Roman" w:hAnsi="Times New Roman" w:cs="Times New Roman"/>
        </w:rPr>
        <w:t>thus</w:t>
      </w:r>
      <w:r w:rsidRPr="00FC0FAE">
        <w:rPr>
          <w:rFonts w:ascii="Times New Roman" w:hAnsi="Times New Roman" w:cs="Times New Roman"/>
          <w:spacing w:val="9"/>
        </w:rPr>
        <w:t xml:space="preserve"> </w:t>
      </w:r>
      <w:r w:rsidRPr="00FC0FAE">
        <w:rPr>
          <w:rFonts w:ascii="Times New Roman" w:hAnsi="Times New Roman" w:cs="Times New Roman"/>
        </w:rPr>
        <w:t>e</w:t>
      </w:r>
      <w:r w:rsidRPr="00FC0FAE">
        <w:rPr>
          <w:rFonts w:ascii="Times New Roman" w:hAnsi="Times New Roman" w:cs="Times New Roman"/>
          <w:spacing w:val="-2"/>
        </w:rPr>
        <w:t>n</w:t>
      </w:r>
      <w:r w:rsidRPr="00FC0FAE">
        <w:rPr>
          <w:rFonts w:ascii="Times New Roman" w:hAnsi="Times New Roman" w:cs="Times New Roman"/>
        </w:rPr>
        <w:t>ab</w:t>
      </w:r>
      <w:r w:rsidRPr="00FC0FAE">
        <w:rPr>
          <w:rFonts w:ascii="Times New Roman" w:hAnsi="Times New Roman" w:cs="Times New Roman"/>
          <w:spacing w:val="-2"/>
        </w:rPr>
        <w:t>l</w:t>
      </w:r>
      <w:r w:rsidRPr="00FC0FAE">
        <w:rPr>
          <w:rFonts w:ascii="Times New Roman" w:hAnsi="Times New Roman" w:cs="Times New Roman"/>
        </w:rPr>
        <w:t>i</w:t>
      </w:r>
      <w:r w:rsidRPr="00FC0FAE">
        <w:rPr>
          <w:rFonts w:ascii="Times New Roman" w:hAnsi="Times New Roman" w:cs="Times New Roman"/>
          <w:spacing w:val="-3"/>
        </w:rPr>
        <w:t>n</w:t>
      </w:r>
      <w:r w:rsidRPr="00FC0FAE">
        <w:rPr>
          <w:rFonts w:ascii="Times New Roman" w:hAnsi="Times New Roman" w:cs="Times New Roman"/>
        </w:rPr>
        <w:t>g</w:t>
      </w:r>
      <w:r w:rsidRPr="00FC0FAE">
        <w:rPr>
          <w:rFonts w:ascii="Times New Roman" w:hAnsi="Times New Roman" w:cs="Times New Roman"/>
          <w:spacing w:val="9"/>
        </w:rPr>
        <w:t xml:space="preserve"> </w:t>
      </w:r>
      <w:r w:rsidRPr="00FC0FAE">
        <w:rPr>
          <w:rFonts w:ascii="Times New Roman" w:hAnsi="Times New Roman" w:cs="Times New Roman"/>
        </w:rPr>
        <w:t>a</w:t>
      </w:r>
      <w:r w:rsidRPr="00FC0FAE">
        <w:rPr>
          <w:rFonts w:ascii="Times New Roman" w:hAnsi="Times New Roman" w:cs="Times New Roman"/>
          <w:spacing w:val="12"/>
        </w:rPr>
        <w:t xml:space="preserve"> </w:t>
      </w:r>
      <w:r w:rsidRPr="00FC0FAE">
        <w:rPr>
          <w:rFonts w:ascii="Times New Roman" w:hAnsi="Times New Roman" w:cs="Times New Roman"/>
        </w:rPr>
        <w:t>co</w:t>
      </w:r>
      <w:r w:rsidRPr="00FC0FAE">
        <w:rPr>
          <w:rFonts w:ascii="Times New Roman" w:hAnsi="Times New Roman" w:cs="Times New Roman"/>
          <w:spacing w:val="-4"/>
        </w:rPr>
        <w:t>m</w:t>
      </w:r>
      <w:r w:rsidRPr="00FC0FAE">
        <w:rPr>
          <w:rFonts w:ascii="Times New Roman" w:hAnsi="Times New Roman" w:cs="Times New Roman"/>
        </w:rPr>
        <w:t>prehe</w:t>
      </w:r>
      <w:r w:rsidRPr="00FC0FAE">
        <w:rPr>
          <w:rFonts w:ascii="Times New Roman" w:hAnsi="Times New Roman" w:cs="Times New Roman"/>
          <w:spacing w:val="-3"/>
        </w:rPr>
        <w:t>n</w:t>
      </w:r>
      <w:r w:rsidRPr="00FC0FAE">
        <w:rPr>
          <w:rFonts w:ascii="Times New Roman" w:hAnsi="Times New Roman" w:cs="Times New Roman"/>
        </w:rPr>
        <w:t>s</w:t>
      </w:r>
      <w:r w:rsidRPr="00FC0FAE">
        <w:rPr>
          <w:rFonts w:ascii="Times New Roman" w:hAnsi="Times New Roman" w:cs="Times New Roman"/>
          <w:spacing w:val="1"/>
        </w:rPr>
        <w:t>i</w:t>
      </w:r>
      <w:r w:rsidRPr="00FC0FAE">
        <w:rPr>
          <w:rFonts w:ascii="Times New Roman" w:hAnsi="Times New Roman" w:cs="Times New Roman"/>
          <w:spacing w:val="-3"/>
        </w:rPr>
        <w:t>v</w:t>
      </w:r>
      <w:r w:rsidRPr="00FC0FAE">
        <w:rPr>
          <w:rFonts w:ascii="Times New Roman" w:hAnsi="Times New Roman" w:cs="Times New Roman"/>
        </w:rPr>
        <w:t>e</w:t>
      </w:r>
      <w:r w:rsidRPr="00FC0FAE">
        <w:rPr>
          <w:rFonts w:ascii="Times New Roman" w:hAnsi="Times New Roman" w:cs="Times New Roman"/>
          <w:spacing w:val="12"/>
        </w:rPr>
        <w:t xml:space="preserve"> </w:t>
      </w:r>
      <w:r w:rsidRPr="00FC0FAE">
        <w:rPr>
          <w:rFonts w:ascii="Times New Roman" w:hAnsi="Times New Roman" w:cs="Times New Roman"/>
        </w:rPr>
        <w:t>e</w:t>
      </w:r>
      <w:r w:rsidRPr="00FC0FAE">
        <w:rPr>
          <w:rFonts w:ascii="Times New Roman" w:hAnsi="Times New Roman" w:cs="Times New Roman"/>
          <w:spacing w:val="-2"/>
        </w:rPr>
        <w:t>v</w:t>
      </w:r>
      <w:r w:rsidRPr="00FC0FAE">
        <w:rPr>
          <w:rFonts w:ascii="Times New Roman" w:hAnsi="Times New Roman" w:cs="Times New Roman"/>
        </w:rPr>
        <w:t>a</w:t>
      </w:r>
      <w:r w:rsidRPr="00FC0FAE">
        <w:rPr>
          <w:rFonts w:ascii="Times New Roman" w:hAnsi="Times New Roman" w:cs="Times New Roman"/>
          <w:spacing w:val="-2"/>
        </w:rPr>
        <w:t>l</w:t>
      </w:r>
      <w:r w:rsidRPr="00FC0FAE">
        <w:rPr>
          <w:rFonts w:ascii="Times New Roman" w:hAnsi="Times New Roman" w:cs="Times New Roman"/>
        </w:rPr>
        <w:t>ua</w:t>
      </w:r>
      <w:r w:rsidRPr="00FC0FAE">
        <w:rPr>
          <w:rFonts w:ascii="Times New Roman" w:hAnsi="Times New Roman" w:cs="Times New Roman"/>
          <w:spacing w:val="-2"/>
        </w:rPr>
        <w:t>ti</w:t>
      </w:r>
      <w:r w:rsidRPr="00FC0FAE">
        <w:rPr>
          <w:rFonts w:ascii="Times New Roman" w:hAnsi="Times New Roman" w:cs="Times New Roman"/>
        </w:rPr>
        <w:t>on</w:t>
      </w:r>
      <w:r w:rsidRPr="00FC0FAE">
        <w:rPr>
          <w:rFonts w:ascii="Times New Roman" w:hAnsi="Times New Roman" w:cs="Times New Roman"/>
          <w:spacing w:val="11"/>
        </w:rPr>
        <w:t xml:space="preserve"> </w:t>
      </w:r>
      <w:r w:rsidRPr="00FC0FAE">
        <w:rPr>
          <w:rFonts w:ascii="Times New Roman" w:hAnsi="Times New Roman" w:cs="Times New Roman"/>
        </w:rPr>
        <w:t>of</w:t>
      </w:r>
      <w:r w:rsidRPr="00FC0FAE">
        <w:rPr>
          <w:rFonts w:ascii="Times New Roman" w:hAnsi="Times New Roman" w:cs="Times New Roman"/>
          <w:spacing w:val="10"/>
        </w:rPr>
        <w:t xml:space="preserve"> </w:t>
      </w:r>
      <w:r w:rsidRPr="00FC0FAE">
        <w:rPr>
          <w:rFonts w:ascii="Times New Roman" w:hAnsi="Times New Roman" w:cs="Times New Roman"/>
          <w:spacing w:val="-2"/>
        </w:rPr>
        <w:t>A</w:t>
      </w:r>
      <w:r w:rsidRPr="00FC0FAE">
        <w:rPr>
          <w:rFonts w:ascii="Times New Roman" w:hAnsi="Times New Roman" w:cs="Times New Roman"/>
        </w:rPr>
        <w:t>E</w:t>
      </w:r>
      <w:r w:rsidRPr="00FC0FAE">
        <w:rPr>
          <w:rFonts w:ascii="Times New Roman" w:hAnsi="Times New Roman" w:cs="Times New Roman"/>
          <w:spacing w:val="-2"/>
        </w:rPr>
        <w:t>RA</w:t>
      </w:r>
      <w:r w:rsidRPr="00FC0FAE">
        <w:rPr>
          <w:rFonts w:ascii="Times New Roman" w:hAnsi="Times New Roman" w:cs="Times New Roman"/>
        </w:rPr>
        <w:t>S</w:t>
      </w:r>
      <w:r w:rsidRPr="00FC0FAE">
        <w:rPr>
          <w:rFonts w:ascii="Times New Roman" w:hAnsi="Times New Roman" w:cs="Times New Roman"/>
          <w:spacing w:val="11"/>
        </w:rPr>
        <w:t xml:space="preserve"> </w:t>
      </w:r>
      <w:r w:rsidRPr="00FC0FAE">
        <w:rPr>
          <w:rFonts w:ascii="Times New Roman" w:hAnsi="Times New Roman" w:cs="Times New Roman"/>
          <w:spacing w:val="-3"/>
        </w:rPr>
        <w:t>p</w:t>
      </w:r>
      <w:r w:rsidRPr="00FC0FAE">
        <w:rPr>
          <w:rFonts w:ascii="Times New Roman" w:hAnsi="Times New Roman" w:cs="Times New Roman"/>
        </w:rPr>
        <w:t>l</w:t>
      </w:r>
      <w:r w:rsidRPr="00FC0FAE">
        <w:rPr>
          <w:rFonts w:ascii="Times New Roman" w:hAnsi="Times New Roman" w:cs="Times New Roman"/>
          <w:spacing w:val="-2"/>
        </w:rPr>
        <w:t>a</w:t>
      </w:r>
      <w:r w:rsidRPr="00FC0FAE">
        <w:rPr>
          <w:rFonts w:ascii="Times New Roman" w:hAnsi="Times New Roman" w:cs="Times New Roman"/>
        </w:rPr>
        <w:t>tf</w:t>
      </w:r>
      <w:r w:rsidRPr="00FC0FAE">
        <w:rPr>
          <w:rFonts w:ascii="Times New Roman" w:hAnsi="Times New Roman" w:cs="Times New Roman"/>
          <w:spacing w:val="-3"/>
        </w:rPr>
        <w:t>o</w:t>
      </w:r>
      <w:r w:rsidRPr="00FC0FAE">
        <w:rPr>
          <w:rFonts w:ascii="Times New Roman" w:hAnsi="Times New Roman" w:cs="Times New Roman"/>
        </w:rPr>
        <w:t>r</w:t>
      </w:r>
      <w:r w:rsidRPr="00FC0FAE">
        <w:rPr>
          <w:rFonts w:ascii="Times New Roman" w:hAnsi="Times New Roman" w:cs="Times New Roman"/>
          <w:spacing w:val="-4"/>
        </w:rPr>
        <w:t>m</w:t>
      </w:r>
      <w:r w:rsidRPr="00FC0FAE">
        <w:rPr>
          <w:rFonts w:ascii="Times New Roman" w:hAnsi="Times New Roman" w:cs="Times New Roman"/>
        </w:rPr>
        <w:t>.</w:t>
      </w:r>
      <w:r w:rsidRPr="00FC0FAE">
        <w:rPr>
          <w:rFonts w:ascii="Times New Roman" w:hAnsi="Times New Roman" w:cs="Times New Roman"/>
          <w:spacing w:val="11"/>
        </w:rPr>
        <w:t xml:space="preserve"> </w:t>
      </w:r>
      <w:r w:rsidRPr="00FC0FAE">
        <w:rPr>
          <w:rFonts w:ascii="Times New Roman" w:hAnsi="Times New Roman" w:cs="Times New Roman"/>
          <w:spacing w:val="1"/>
        </w:rPr>
        <w:t>T</w:t>
      </w:r>
      <w:r w:rsidRPr="00FC0FAE">
        <w:rPr>
          <w:rFonts w:ascii="Times New Roman" w:hAnsi="Times New Roman" w:cs="Times New Roman"/>
          <w:spacing w:val="-3"/>
        </w:rPr>
        <w:t>h</w:t>
      </w:r>
      <w:r w:rsidRPr="00FC0FAE">
        <w:rPr>
          <w:rFonts w:ascii="Times New Roman" w:hAnsi="Times New Roman" w:cs="Times New Roman"/>
        </w:rPr>
        <w:t>e</w:t>
      </w:r>
      <w:r w:rsidRPr="00FC0FAE">
        <w:rPr>
          <w:rFonts w:ascii="Times New Roman" w:hAnsi="Times New Roman" w:cs="Times New Roman"/>
          <w:spacing w:val="12"/>
        </w:rPr>
        <w:t xml:space="preserve"> </w:t>
      </w:r>
      <w:r w:rsidRPr="00FC0FAE">
        <w:rPr>
          <w:rFonts w:ascii="Times New Roman" w:hAnsi="Times New Roman" w:cs="Times New Roman"/>
        </w:rPr>
        <w:t>o</w:t>
      </w:r>
      <w:r w:rsidRPr="00FC0FAE">
        <w:rPr>
          <w:rFonts w:ascii="Times New Roman" w:hAnsi="Times New Roman" w:cs="Times New Roman"/>
          <w:spacing w:val="-3"/>
        </w:rPr>
        <w:t>v</w:t>
      </w:r>
      <w:r w:rsidRPr="00FC0FAE">
        <w:rPr>
          <w:rFonts w:ascii="Times New Roman" w:hAnsi="Times New Roman" w:cs="Times New Roman"/>
        </w:rPr>
        <w:t>e</w:t>
      </w:r>
      <w:r w:rsidRPr="00FC0FAE">
        <w:rPr>
          <w:rFonts w:ascii="Times New Roman" w:hAnsi="Times New Roman" w:cs="Times New Roman"/>
          <w:spacing w:val="1"/>
        </w:rPr>
        <w:t>r</w:t>
      </w:r>
      <w:r w:rsidRPr="00FC0FAE">
        <w:rPr>
          <w:rFonts w:ascii="Times New Roman" w:hAnsi="Times New Roman" w:cs="Times New Roman"/>
          <w:spacing w:val="-2"/>
        </w:rPr>
        <w:t>a</w:t>
      </w:r>
      <w:r w:rsidRPr="00FC0FAE">
        <w:rPr>
          <w:rFonts w:ascii="Times New Roman" w:hAnsi="Times New Roman" w:cs="Times New Roman"/>
        </w:rPr>
        <w:t>rc</w:t>
      </w:r>
      <w:r w:rsidRPr="00FC0FAE">
        <w:rPr>
          <w:rFonts w:ascii="Times New Roman" w:hAnsi="Times New Roman" w:cs="Times New Roman"/>
          <w:spacing w:val="-2"/>
        </w:rPr>
        <w:t>h</w:t>
      </w:r>
      <w:r w:rsidRPr="00FC0FAE">
        <w:rPr>
          <w:rFonts w:ascii="Times New Roman" w:hAnsi="Times New Roman" w:cs="Times New Roman"/>
        </w:rPr>
        <w:t>ing</w:t>
      </w:r>
      <w:r w:rsidRPr="00FC0FAE">
        <w:rPr>
          <w:rFonts w:ascii="Times New Roman" w:hAnsi="Times New Roman" w:cs="Times New Roman"/>
          <w:spacing w:val="9"/>
        </w:rPr>
        <w:t xml:space="preserve"> </w:t>
      </w:r>
      <w:r w:rsidRPr="00FC0FAE">
        <w:rPr>
          <w:rFonts w:ascii="Times New Roman" w:hAnsi="Times New Roman" w:cs="Times New Roman"/>
        </w:rPr>
        <w:t>t</w:t>
      </w:r>
      <w:r w:rsidRPr="00FC0FAE">
        <w:rPr>
          <w:rFonts w:ascii="Times New Roman" w:hAnsi="Times New Roman" w:cs="Times New Roman"/>
          <w:spacing w:val="-2"/>
        </w:rPr>
        <w:t>a</w:t>
      </w:r>
      <w:r w:rsidRPr="00FC0FAE">
        <w:rPr>
          <w:rFonts w:ascii="Times New Roman" w:hAnsi="Times New Roman" w:cs="Times New Roman"/>
        </w:rPr>
        <w:t>r</w:t>
      </w:r>
      <w:r w:rsidRPr="00FC0FAE">
        <w:rPr>
          <w:rFonts w:ascii="Times New Roman" w:hAnsi="Times New Roman" w:cs="Times New Roman"/>
          <w:spacing w:val="-3"/>
        </w:rPr>
        <w:t>g</w:t>
      </w:r>
      <w:r w:rsidRPr="00FC0FAE">
        <w:rPr>
          <w:rFonts w:ascii="Times New Roman" w:hAnsi="Times New Roman" w:cs="Times New Roman"/>
        </w:rPr>
        <w:t>et</w:t>
      </w:r>
      <w:r w:rsidRPr="00FC0FAE">
        <w:rPr>
          <w:rFonts w:ascii="Times New Roman" w:hAnsi="Times New Roman" w:cs="Times New Roman"/>
          <w:spacing w:val="10"/>
        </w:rPr>
        <w:t xml:space="preserve"> </w:t>
      </w:r>
      <w:r w:rsidRPr="00FC0FAE">
        <w:rPr>
          <w:rFonts w:ascii="Times New Roman" w:hAnsi="Times New Roman" w:cs="Times New Roman"/>
        </w:rPr>
        <w:t>of</w:t>
      </w:r>
      <w:r w:rsidRPr="00FC0FAE">
        <w:rPr>
          <w:rFonts w:ascii="Times New Roman" w:hAnsi="Times New Roman" w:cs="Times New Roman"/>
          <w:spacing w:val="10"/>
        </w:rPr>
        <w:t xml:space="preserve"> </w:t>
      </w:r>
      <w:r w:rsidRPr="00FC0FAE">
        <w:rPr>
          <w:rFonts w:ascii="Times New Roman" w:hAnsi="Times New Roman" w:cs="Times New Roman"/>
          <w:spacing w:val="-3"/>
        </w:rPr>
        <w:t>v</w:t>
      </w:r>
      <w:r w:rsidRPr="00FC0FAE">
        <w:rPr>
          <w:rFonts w:ascii="Times New Roman" w:hAnsi="Times New Roman" w:cs="Times New Roman"/>
        </w:rPr>
        <w:t>a</w:t>
      </w:r>
      <w:r w:rsidRPr="00FC0FAE">
        <w:rPr>
          <w:rFonts w:ascii="Times New Roman" w:hAnsi="Times New Roman" w:cs="Times New Roman"/>
          <w:spacing w:val="1"/>
        </w:rPr>
        <w:t>l</w:t>
      </w:r>
      <w:r w:rsidRPr="00FC0FAE">
        <w:rPr>
          <w:rFonts w:ascii="Times New Roman" w:hAnsi="Times New Roman" w:cs="Times New Roman"/>
          <w:spacing w:val="-2"/>
        </w:rPr>
        <w:t>i</w:t>
      </w:r>
      <w:r w:rsidRPr="00FC0FAE">
        <w:rPr>
          <w:rFonts w:ascii="Times New Roman" w:hAnsi="Times New Roman" w:cs="Times New Roman"/>
        </w:rPr>
        <w:t>da</w:t>
      </w:r>
      <w:r w:rsidRPr="00FC0FAE">
        <w:rPr>
          <w:rFonts w:ascii="Times New Roman" w:hAnsi="Times New Roman" w:cs="Times New Roman"/>
          <w:spacing w:val="-2"/>
        </w:rPr>
        <w:t>t</w:t>
      </w:r>
      <w:r w:rsidRPr="00FC0FAE">
        <w:rPr>
          <w:rFonts w:ascii="Times New Roman" w:hAnsi="Times New Roman" w:cs="Times New Roman"/>
        </w:rPr>
        <w:t xml:space="preserve">ion </w:t>
      </w:r>
      <w:r w:rsidRPr="00FC0FAE">
        <w:rPr>
          <w:rFonts w:ascii="Times New Roman" w:hAnsi="Times New Roman" w:cs="Times New Roman"/>
          <w:spacing w:val="-2"/>
        </w:rPr>
        <w:t>w</w:t>
      </w:r>
      <w:r w:rsidRPr="00FC0FAE">
        <w:rPr>
          <w:rFonts w:ascii="Times New Roman" w:hAnsi="Times New Roman" w:cs="Times New Roman"/>
        </w:rPr>
        <w:t>ill</w:t>
      </w:r>
      <w:r w:rsidRPr="00FC0FAE">
        <w:rPr>
          <w:rFonts w:ascii="Times New Roman" w:hAnsi="Times New Roman" w:cs="Times New Roman"/>
          <w:spacing w:val="10"/>
        </w:rPr>
        <w:t xml:space="preserve"> </w:t>
      </w:r>
      <w:r w:rsidRPr="00FC0FAE">
        <w:rPr>
          <w:rFonts w:ascii="Times New Roman" w:hAnsi="Times New Roman" w:cs="Times New Roman"/>
        </w:rPr>
        <w:t>be</w:t>
      </w:r>
      <w:r w:rsidRPr="00FC0FAE">
        <w:rPr>
          <w:rFonts w:ascii="Times New Roman" w:hAnsi="Times New Roman" w:cs="Times New Roman"/>
          <w:spacing w:val="9"/>
        </w:rPr>
        <w:t xml:space="preserve"> </w:t>
      </w:r>
      <w:r w:rsidRPr="00FC0FAE">
        <w:rPr>
          <w:rFonts w:ascii="Times New Roman" w:hAnsi="Times New Roman" w:cs="Times New Roman"/>
        </w:rPr>
        <w:t>to</w:t>
      </w:r>
      <w:r w:rsidRPr="00FC0FAE">
        <w:rPr>
          <w:rFonts w:ascii="Times New Roman" w:hAnsi="Times New Roman" w:cs="Times New Roman"/>
          <w:spacing w:val="11"/>
        </w:rPr>
        <w:t xml:space="preserve"> </w:t>
      </w:r>
      <w:r w:rsidRPr="00FC0FAE">
        <w:rPr>
          <w:rFonts w:ascii="Times New Roman" w:hAnsi="Times New Roman" w:cs="Times New Roman"/>
        </w:rPr>
        <w:t>a</w:t>
      </w:r>
      <w:r w:rsidRPr="00FC0FAE">
        <w:rPr>
          <w:rFonts w:ascii="Times New Roman" w:hAnsi="Times New Roman" w:cs="Times New Roman"/>
          <w:spacing w:val="-2"/>
        </w:rPr>
        <w:t>s</w:t>
      </w:r>
      <w:r w:rsidRPr="00FC0FAE">
        <w:rPr>
          <w:rFonts w:ascii="Times New Roman" w:hAnsi="Times New Roman" w:cs="Times New Roman"/>
        </w:rPr>
        <w:t>se</w:t>
      </w:r>
      <w:r w:rsidRPr="00FC0FAE">
        <w:rPr>
          <w:rFonts w:ascii="Times New Roman" w:hAnsi="Times New Roman" w:cs="Times New Roman"/>
          <w:spacing w:val="-2"/>
        </w:rPr>
        <w:t>s</w:t>
      </w:r>
      <w:r w:rsidRPr="00FC0FAE">
        <w:rPr>
          <w:rFonts w:ascii="Times New Roman" w:hAnsi="Times New Roman" w:cs="Times New Roman"/>
        </w:rPr>
        <w:t>s</w:t>
      </w:r>
      <w:r w:rsidRPr="00FC0FAE">
        <w:rPr>
          <w:rFonts w:ascii="Times New Roman" w:hAnsi="Times New Roman" w:cs="Times New Roman"/>
          <w:spacing w:val="12"/>
        </w:rPr>
        <w:t xml:space="preserve"> </w:t>
      </w:r>
      <w:r w:rsidRPr="00FC0FAE">
        <w:rPr>
          <w:rFonts w:ascii="Times New Roman" w:hAnsi="Times New Roman" w:cs="Times New Roman"/>
          <w:spacing w:val="-2"/>
        </w:rPr>
        <w:t>t</w:t>
      </w:r>
      <w:r w:rsidRPr="00FC0FAE">
        <w:rPr>
          <w:rFonts w:ascii="Times New Roman" w:hAnsi="Times New Roman" w:cs="Times New Roman"/>
        </w:rPr>
        <w:t>he</w:t>
      </w:r>
      <w:r w:rsidRPr="00FC0FAE">
        <w:rPr>
          <w:rFonts w:ascii="Times New Roman" w:hAnsi="Times New Roman" w:cs="Times New Roman"/>
          <w:spacing w:val="12"/>
        </w:rPr>
        <w:t xml:space="preserve"> </w:t>
      </w:r>
      <w:r w:rsidRPr="00FC0FAE">
        <w:rPr>
          <w:rFonts w:ascii="Times New Roman" w:hAnsi="Times New Roman" w:cs="Times New Roman"/>
          <w:spacing w:val="-3"/>
        </w:rPr>
        <w:t>p</w:t>
      </w:r>
      <w:r w:rsidRPr="00FC0FAE">
        <w:rPr>
          <w:rFonts w:ascii="Times New Roman" w:hAnsi="Times New Roman" w:cs="Times New Roman"/>
        </w:rPr>
        <w:t>la</w:t>
      </w:r>
      <w:r w:rsidRPr="00FC0FAE">
        <w:rPr>
          <w:rFonts w:ascii="Times New Roman" w:hAnsi="Times New Roman" w:cs="Times New Roman"/>
          <w:spacing w:val="-2"/>
        </w:rPr>
        <w:t>t</w:t>
      </w:r>
      <w:r w:rsidRPr="00FC0FAE">
        <w:rPr>
          <w:rFonts w:ascii="Times New Roman" w:hAnsi="Times New Roman" w:cs="Times New Roman"/>
        </w:rPr>
        <w:t>f</w:t>
      </w:r>
      <w:r w:rsidRPr="00FC0FAE">
        <w:rPr>
          <w:rFonts w:ascii="Times New Roman" w:hAnsi="Times New Roman" w:cs="Times New Roman"/>
          <w:spacing w:val="-3"/>
        </w:rPr>
        <w:t>o</w:t>
      </w:r>
      <w:r w:rsidRPr="00FC0FAE">
        <w:rPr>
          <w:rFonts w:ascii="Times New Roman" w:hAnsi="Times New Roman" w:cs="Times New Roman"/>
          <w:spacing w:val="-2"/>
        </w:rPr>
        <w:t>r</w:t>
      </w:r>
      <w:r w:rsidRPr="00FC0FAE">
        <w:rPr>
          <w:rFonts w:ascii="Times New Roman" w:hAnsi="Times New Roman" w:cs="Times New Roman"/>
          <w:spacing w:val="-4"/>
        </w:rPr>
        <w:t>m</w:t>
      </w:r>
      <w:r w:rsidRPr="00FC0FAE">
        <w:rPr>
          <w:rFonts w:ascii="Times New Roman" w:hAnsi="Times New Roman" w:cs="Times New Roman"/>
        </w:rPr>
        <w:t>’s</w:t>
      </w:r>
      <w:r w:rsidRPr="00FC0FAE">
        <w:rPr>
          <w:rFonts w:ascii="Times New Roman" w:hAnsi="Times New Roman" w:cs="Times New Roman"/>
          <w:spacing w:val="16"/>
        </w:rPr>
        <w:t xml:space="preserve"> </w:t>
      </w:r>
      <w:r w:rsidRPr="00FC0FAE">
        <w:rPr>
          <w:rFonts w:ascii="Times New Roman" w:hAnsi="Times New Roman" w:cs="Times New Roman"/>
        </w:rPr>
        <w:t>ab</w:t>
      </w:r>
      <w:r w:rsidRPr="00FC0FAE">
        <w:rPr>
          <w:rFonts w:ascii="Times New Roman" w:hAnsi="Times New Roman" w:cs="Times New Roman"/>
          <w:spacing w:val="1"/>
        </w:rPr>
        <w:t>i</w:t>
      </w:r>
      <w:r w:rsidRPr="00FC0FAE">
        <w:rPr>
          <w:rFonts w:ascii="Times New Roman" w:hAnsi="Times New Roman" w:cs="Times New Roman"/>
          <w:spacing w:val="-2"/>
        </w:rPr>
        <w:t>l</w:t>
      </w:r>
      <w:r w:rsidRPr="00FC0FAE">
        <w:rPr>
          <w:rFonts w:ascii="Times New Roman" w:hAnsi="Times New Roman" w:cs="Times New Roman"/>
        </w:rPr>
        <w:t>ity</w:t>
      </w:r>
      <w:r w:rsidRPr="00FC0FAE">
        <w:rPr>
          <w:rFonts w:ascii="Times New Roman" w:hAnsi="Times New Roman" w:cs="Times New Roman"/>
          <w:spacing w:val="9"/>
        </w:rPr>
        <w:t xml:space="preserve"> </w:t>
      </w:r>
      <w:r w:rsidRPr="00FC0FAE">
        <w:rPr>
          <w:rFonts w:ascii="Times New Roman" w:hAnsi="Times New Roman" w:cs="Times New Roman"/>
        </w:rPr>
        <w:t>to</w:t>
      </w:r>
      <w:r w:rsidRPr="00FC0FAE">
        <w:rPr>
          <w:rFonts w:ascii="Times New Roman" w:hAnsi="Times New Roman" w:cs="Times New Roman"/>
          <w:spacing w:val="9"/>
        </w:rPr>
        <w:t xml:space="preserve"> </w:t>
      </w:r>
      <w:r w:rsidRPr="00FC0FAE">
        <w:rPr>
          <w:rFonts w:ascii="Times New Roman" w:hAnsi="Times New Roman" w:cs="Times New Roman"/>
        </w:rPr>
        <w:t>in</w:t>
      </w:r>
      <w:r w:rsidRPr="00FC0FAE">
        <w:rPr>
          <w:rFonts w:ascii="Times New Roman" w:hAnsi="Times New Roman" w:cs="Times New Roman"/>
          <w:spacing w:val="-2"/>
        </w:rPr>
        <w:t>c</w:t>
      </w:r>
      <w:r w:rsidRPr="00FC0FAE">
        <w:rPr>
          <w:rFonts w:ascii="Times New Roman" w:hAnsi="Times New Roman" w:cs="Times New Roman"/>
        </w:rPr>
        <w:t>re</w:t>
      </w:r>
      <w:r w:rsidRPr="00FC0FAE">
        <w:rPr>
          <w:rFonts w:ascii="Times New Roman" w:hAnsi="Times New Roman" w:cs="Times New Roman"/>
          <w:spacing w:val="-2"/>
        </w:rPr>
        <w:t>a</w:t>
      </w:r>
      <w:r w:rsidRPr="00FC0FAE">
        <w:rPr>
          <w:rFonts w:ascii="Times New Roman" w:hAnsi="Times New Roman" w:cs="Times New Roman"/>
        </w:rPr>
        <w:t>se</w:t>
      </w:r>
      <w:r w:rsidRPr="00FC0FAE">
        <w:rPr>
          <w:rFonts w:ascii="Times New Roman" w:hAnsi="Times New Roman" w:cs="Times New Roman"/>
          <w:spacing w:val="12"/>
        </w:rPr>
        <w:t xml:space="preserve"> </w:t>
      </w:r>
      <w:r w:rsidRPr="00FC0FAE">
        <w:rPr>
          <w:rFonts w:ascii="Times New Roman" w:hAnsi="Times New Roman" w:cs="Times New Roman"/>
          <w:spacing w:val="-2"/>
        </w:rPr>
        <w:t>s</w:t>
      </w:r>
      <w:r w:rsidRPr="00FC0FAE">
        <w:rPr>
          <w:rFonts w:ascii="Times New Roman" w:hAnsi="Times New Roman" w:cs="Times New Roman"/>
        </w:rPr>
        <w:t>ta</w:t>
      </w:r>
      <w:r w:rsidRPr="00FC0FAE">
        <w:rPr>
          <w:rFonts w:ascii="Times New Roman" w:hAnsi="Times New Roman" w:cs="Times New Roman"/>
          <w:spacing w:val="-2"/>
        </w:rPr>
        <w:t>k</w:t>
      </w:r>
      <w:r w:rsidRPr="00FC0FAE">
        <w:rPr>
          <w:rFonts w:ascii="Times New Roman" w:hAnsi="Times New Roman" w:cs="Times New Roman"/>
        </w:rPr>
        <w:t>eho</w:t>
      </w:r>
      <w:r w:rsidRPr="00FC0FAE">
        <w:rPr>
          <w:rFonts w:ascii="Times New Roman" w:hAnsi="Times New Roman" w:cs="Times New Roman"/>
          <w:spacing w:val="1"/>
        </w:rPr>
        <w:t>l</w:t>
      </w:r>
      <w:r w:rsidRPr="00FC0FAE">
        <w:rPr>
          <w:rFonts w:ascii="Times New Roman" w:hAnsi="Times New Roman" w:cs="Times New Roman"/>
          <w:spacing w:val="-3"/>
        </w:rPr>
        <w:t>d</w:t>
      </w:r>
      <w:r w:rsidRPr="00FC0FAE">
        <w:rPr>
          <w:rFonts w:ascii="Times New Roman" w:hAnsi="Times New Roman" w:cs="Times New Roman"/>
        </w:rPr>
        <w:t>er</w:t>
      </w:r>
      <w:r w:rsidRPr="00FC0FAE">
        <w:rPr>
          <w:rFonts w:ascii="Times New Roman" w:hAnsi="Times New Roman" w:cs="Times New Roman"/>
          <w:spacing w:val="10"/>
        </w:rPr>
        <w:t xml:space="preserve"> </w:t>
      </w:r>
      <w:r w:rsidRPr="00FC0FAE">
        <w:rPr>
          <w:rFonts w:ascii="Times New Roman" w:hAnsi="Times New Roman" w:cs="Times New Roman"/>
        </w:rPr>
        <w:t>e</w:t>
      </w:r>
      <w:r w:rsidRPr="00FC0FAE">
        <w:rPr>
          <w:rFonts w:ascii="Times New Roman" w:hAnsi="Times New Roman" w:cs="Times New Roman"/>
          <w:spacing w:val="1"/>
        </w:rPr>
        <w:t>f</w:t>
      </w:r>
      <w:r w:rsidRPr="00FC0FAE">
        <w:rPr>
          <w:rFonts w:ascii="Times New Roman" w:hAnsi="Times New Roman" w:cs="Times New Roman"/>
          <w:spacing w:val="-2"/>
        </w:rPr>
        <w:t>f</w:t>
      </w:r>
      <w:r w:rsidRPr="00FC0FAE">
        <w:rPr>
          <w:rFonts w:ascii="Times New Roman" w:hAnsi="Times New Roman" w:cs="Times New Roman"/>
        </w:rPr>
        <w:t>e</w:t>
      </w:r>
      <w:r w:rsidRPr="00FC0FAE">
        <w:rPr>
          <w:rFonts w:ascii="Times New Roman" w:hAnsi="Times New Roman" w:cs="Times New Roman"/>
          <w:spacing w:val="-2"/>
        </w:rPr>
        <w:t>c</w:t>
      </w:r>
      <w:r w:rsidRPr="00FC0FAE">
        <w:rPr>
          <w:rFonts w:ascii="Times New Roman" w:hAnsi="Times New Roman" w:cs="Times New Roman"/>
        </w:rPr>
        <w:t>ti</w:t>
      </w:r>
      <w:r w:rsidRPr="00FC0FAE">
        <w:rPr>
          <w:rFonts w:ascii="Times New Roman" w:hAnsi="Times New Roman" w:cs="Times New Roman"/>
          <w:spacing w:val="-3"/>
        </w:rPr>
        <w:t>v</w:t>
      </w:r>
      <w:r w:rsidRPr="00FC0FAE">
        <w:rPr>
          <w:rFonts w:ascii="Times New Roman" w:hAnsi="Times New Roman" w:cs="Times New Roman"/>
        </w:rPr>
        <w:t>ene</w:t>
      </w:r>
      <w:r w:rsidRPr="00FC0FAE">
        <w:rPr>
          <w:rFonts w:ascii="Times New Roman" w:hAnsi="Times New Roman" w:cs="Times New Roman"/>
          <w:spacing w:val="-2"/>
        </w:rPr>
        <w:t>s</w:t>
      </w:r>
      <w:r w:rsidRPr="00FC0FAE">
        <w:rPr>
          <w:rFonts w:ascii="Times New Roman" w:hAnsi="Times New Roman" w:cs="Times New Roman"/>
        </w:rPr>
        <w:t>s</w:t>
      </w:r>
      <w:r w:rsidRPr="00FC0FAE">
        <w:rPr>
          <w:rFonts w:ascii="Times New Roman" w:hAnsi="Times New Roman" w:cs="Times New Roman"/>
          <w:spacing w:val="12"/>
        </w:rPr>
        <w:t xml:space="preserve"> </w:t>
      </w:r>
      <w:r w:rsidRPr="00FC0FAE">
        <w:rPr>
          <w:rFonts w:ascii="Times New Roman" w:hAnsi="Times New Roman" w:cs="Times New Roman"/>
        </w:rPr>
        <w:t>a</w:t>
      </w:r>
      <w:r w:rsidRPr="00FC0FAE">
        <w:rPr>
          <w:rFonts w:ascii="Times New Roman" w:hAnsi="Times New Roman" w:cs="Times New Roman"/>
          <w:spacing w:val="-2"/>
        </w:rPr>
        <w:t>g</w:t>
      </w:r>
      <w:r w:rsidRPr="00FC0FAE">
        <w:rPr>
          <w:rFonts w:ascii="Times New Roman" w:hAnsi="Times New Roman" w:cs="Times New Roman"/>
        </w:rPr>
        <w:t>a</w:t>
      </w:r>
      <w:r w:rsidRPr="00FC0FAE">
        <w:rPr>
          <w:rFonts w:ascii="Times New Roman" w:hAnsi="Times New Roman" w:cs="Times New Roman"/>
          <w:spacing w:val="1"/>
        </w:rPr>
        <w:t>i</w:t>
      </w:r>
      <w:r w:rsidRPr="00FC0FAE">
        <w:rPr>
          <w:rFonts w:ascii="Times New Roman" w:hAnsi="Times New Roman" w:cs="Times New Roman"/>
          <w:spacing w:val="-3"/>
        </w:rPr>
        <w:t>n</w:t>
      </w:r>
      <w:r w:rsidRPr="00FC0FAE">
        <w:rPr>
          <w:rFonts w:ascii="Times New Roman" w:hAnsi="Times New Roman" w:cs="Times New Roman"/>
        </w:rPr>
        <w:t>st</w:t>
      </w:r>
      <w:r w:rsidRPr="00FC0FAE">
        <w:rPr>
          <w:rFonts w:ascii="Times New Roman" w:hAnsi="Times New Roman" w:cs="Times New Roman"/>
          <w:spacing w:val="13"/>
        </w:rPr>
        <w:t xml:space="preserve"> </w:t>
      </w:r>
      <w:r w:rsidRPr="00FC0FAE">
        <w:rPr>
          <w:rFonts w:ascii="Times New Roman" w:hAnsi="Times New Roman" w:cs="Times New Roman"/>
        </w:rPr>
        <w:t>c</w:t>
      </w:r>
      <w:r w:rsidRPr="00FC0FAE">
        <w:rPr>
          <w:rFonts w:ascii="Times New Roman" w:hAnsi="Times New Roman" w:cs="Times New Roman"/>
          <w:spacing w:val="-2"/>
        </w:rPr>
        <w:t>y</w:t>
      </w:r>
      <w:r w:rsidRPr="00FC0FAE">
        <w:rPr>
          <w:rFonts w:ascii="Times New Roman" w:hAnsi="Times New Roman" w:cs="Times New Roman"/>
        </w:rPr>
        <w:t>be</w:t>
      </w:r>
      <w:r w:rsidRPr="00FC0FAE">
        <w:rPr>
          <w:rFonts w:ascii="Times New Roman" w:hAnsi="Times New Roman" w:cs="Times New Roman"/>
          <w:spacing w:val="7"/>
        </w:rPr>
        <w:t>r</w:t>
      </w:r>
      <w:r w:rsidRPr="00FC0FAE">
        <w:rPr>
          <w:rFonts w:ascii="Times New Roman" w:hAnsi="Times New Roman" w:cs="Times New Roman"/>
          <w:spacing w:val="-4"/>
        </w:rPr>
        <w:t>-</w:t>
      </w:r>
      <w:r w:rsidRPr="00FC0FAE">
        <w:rPr>
          <w:rFonts w:ascii="Times New Roman" w:hAnsi="Times New Roman" w:cs="Times New Roman"/>
        </w:rPr>
        <w:t>a</w:t>
      </w:r>
      <w:r w:rsidRPr="00FC0FAE">
        <w:rPr>
          <w:rFonts w:ascii="Times New Roman" w:hAnsi="Times New Roman" w:cs="Times New Roman"/>
          <w:spacing w:val="1"/>
        </w:rPr>
        <w:t>t</w:t>
      </w:r>
      <w:r w:rsidRPr="00FC0FAE">
        <w:rPr>
          <w:rFonts w:ascii="Times New Roman" w:hAnsi="Times New Roman" w:cs="Times New Roman"/>
          <w:spacing w:val="-2"/>
        </w:rPr>
        <w:t>t</w:t>
      </w:r>
      <w:r w:rsidRPr="00FC0FAE">
        <w:rPr>
          <w:rFonts w:ascii="Times New Roman" w:hAnsi="Times New Roman" w:cs="Times New Roman"/>
        </w:rPr>
        <w:t>ac</w:t>
      </w:r>
      <w:r w:rsidRPr="00FC0FAE">
        <w:rPr>
          <w:rFonts w:ascii="Times New Roman" w:hAnsi="Times New Roman" w:cs="Times New Roman"/>
          <w:spacing w:val="-3"/>
        </w:rPr>
        <w:t>k</w:t>
      </w:r>
      <w:r w:rsidRPr="00FC0FAE">
        <w:rPr>
          <w:rFonts w:ascii="Times New Roman" w:hAnsi="Times New Roman" w:cs="Times New Roman"/>
        </w:rPr>
        <w:t>s</w:t>
      </w:r>
      <w:r w:rsidRPr="00FC0FAE">
        <w:rPr>
          <w:rFonts w:ascii="Times New Roman" w:hAnsi="Times New Roman" w:cs="Times New Roman"/>
          <w:spacing w:val="12"/>
        </w:rPr>
        <w:t xml:space="preserve"> </w:t>
      </w:r>
      <w:r w:rsidRPr="00FC0FAE">
        <w:rPr>
          <w:rFonts w:ascii="Times New Roman" w:hAnsi="Times New Roman" w:cs="Times New Roman"/>
        </w:rPr>
        <w:t>in</w:t>
      </w:r>
      <w:r w:rsidRPr="00FC0FAE">
        <w:rPr>
          <w:rFonts w:ascii="Times New Roman" w:hAnsi="Times New Roman" w:cs="Times New Roman"/>
          <w:spacing w:val="9"/>
        </w:rPr>
        <w:t xml:space="preserve"> </w:t>
      </w:r>
      <w:r w:rsidRPr="00FC0FAE">
        <w:rPr>
          <w:rFonts w:ascii="Times New Roman" w:hAnsi="Times New Roman" w:cs="Times New Roman"/>
        </w:rPr>
        <w:t>the</w:t>
      </w:r>
      <w:r w:rsidRPr="00FC0FAE">
        <w:rPr>
          <w:rFonts w:ascii="Times New Roman" w:hAnsi="Times New Roman" w:cs="Times New Roman"/>
          <w:spacing w:val="12"/>
        </w:rPr>
        <w:t xml:space="preserve"> </w:t>
      </w:r>
      <w:r w:rsidRPr="00FC0FAE">
        <w:rPr>
          <w:rFonts w:ascii="Times New Roman" w:hAnsi="Times New Roman" w:cs="Times New Roman"/>
          <w:spacing w:val="-3"/>
        </w:rPr>
        <w:t>h</w:t>
      </w:r>
      <w:r w:rsidRPr="00FC0FAE">
        <w:rPr>
          <w:rFonts w:ascii="Times New Roman" w:hAnsi="Times New Roman" w:cs="Times New Roman"/>
        </w:rPr>
        <w:t>e</w:t>
      </w:r>
      <w:r w:rsidRPr="00FC0FAE">
        <w:rPr>
          <w:rFonts w:ascii="Times New Roman" w:hAnsi="Times New Roman" w:cs="Times New Roman"/>
          <w:spacing w:val="-2"/>
        </w:rPr>
        <w:t>a</w:t>
      </w:r>
      <w:r w:rsidRPr="00FC0FAE">
        <w:rPr>
          <w:rFonts w:ascii="Times New Roman" w:hAnsi="Times New Roman" w:cs="Times New Roman"/>
        </w:rPr>
        <w:t>l</w:t>
      </w:r>
      <w:r w:rsidRPr="00FC0FAE">
        <w:rPr>
          <w:rFonts w:ascii="Times New Roman" w:hAnsi="Times New Roman" w:cs="Times New Roman"/>
          <w:spacing w:val="-2"/>
        </w:rPr>
        <w:t>t</w:t>
      </w:r>
      <w:r w:rsidRPr="00FC0FAE">
        <w:rPr>
          <w:rFonts w:ascii="Times New Roman" w:hAnsi="Times New Roman" w:cs="Times New Roman"/>
        </w:rPr>
        <w:t>hca</w:t>
      </w:r>
      <w:r w:rsidRPr="00FC0FAE">
        <w:rPr>
          <w:rFonts w:ascii="Times New Roman" w:hAnsi="Times New Roman" w:cs="Times New Roman"/>
          <w:spacing w:val="-2"/>
        </w:rPr>
        <w:t>r</w:t>
      </w:r>
      <w:r w:rsidRPr="00FC0FAE">
        <w:rPr>
          <w:rFonts w:ascii="Times New Roman" w:hAnsi="Times New Roman" w:cs="Times New Roman"/>
        </w:rPr>
        <w:t xml:space="preserve">e </w:t>
      </w:r>
      <w:r w:rsidRPr="00FC0FAE">
        <w:rPr>
          <w:rFonts w:ascii="Times New Roman" w:hAnsi="Times New Roman" w:cs="Times New Roman"/>
        </w:rPr>
        <w:lastRenderedPageBreak/>
        <w:t>and</w:t>
      </w:r>
      <w:r w:rsidRPr="00FC0FAE">
        <w:rPr>
          <w:rFonts w:ascii="Times New Roman" w:hAnsi="Times New Roman" w:cs="Times New Roman"/>
          <w:spacing w:val="26"/>
        </w:rPr>
        <w:t xml:space="preserve"> </w:t>
      </w:r>
      <w:r w:rsidRPr="00FC0FAE">
        <w:rPr>
          <w:rFonts w:ascii="Times New Roman" w:hAnsi="Times New Roman" w:cs="Times New Roman"/>
        </w:rPr>
        <w:t>ot</w:t>
      </w:r>
      <w:r w:rsidRPr="00FC0FAE">
        <w:rPr>
          <w:rFonts w:ascii="Times New Roman" w:hAnsi="Times New Roman" w:cs="Times New Roman"/>
          <w:spacing w:val="-3"/>
        </w:rPr>
        <w:t>h</w:t>
      </w:r>
      <w:r w:rsidRPr="00FC0FAE">
        <w:rPr>
          <w:rFonts w:ascii="Times New Roman" w:hAnsi="Times New Roman" w:cs="Times New Roman"/>
        </w:rPr>
        <w:t>er</w:t>
      </w:r>
      <w:r w:rsidRPr="00FC0FAE">
        <w:rPr>
          <w:rFonts w:ascii="Times New Roman" w:hAnsi="Times New Roman" w:cs="Times New Roman"/>
          <w:spacing w:val="25"/>
        </w:rPr>
        <w:t xml:space="preserve"> </w:t>
      </w:r>
      <w:r w:rsidRPr="00FC0FAE">
        <w:rPr>
          <w:rFonts w:ascii="Times New Roman" w:hAnsi="Times New Roman" w:cs="Times New Roman"/>
        </w:rPr>
        <w:t>c</w:t>
      </w:r>
      <w:r w:rsidRPr="00FC0FAE">
        <w:rPr>
          <w:rFonts w:ascii="Times New Roman" w:hAnsi="Times New Roman" w:cs="Times New Roman"/>
          <w:spacing w:val="-2"/>
        </w:rPr>
        <w:t>r</w:t>
      </w:r>
      <w:r w:rsidRPr="00FC0FAE">
        <w:rPr>
          <w:rFonts w:ascii="Times New Roman" w:hAnsi="Times New Roman" w:cs="Times New Roman"/>
        </w:rPr>
        <w:t>i</w:t>
      </w:r>
      <w:r w:rsidRPr="00FC0FAE">
        <w:rPr>
          <w:rFonts w:ascii="Times New Roman" w:hAnsi="Times New Roman" w:cs="Times New Roman"/>
          <w:spacing w:val="-2"/>
        </w:rPr>
        <w:t>t</w:t>
      </w:r>
      <w:r w:rsidRPr="00FC0FAE">
        <w:rPr>
          <w:rFonts w:ascii="Times New Roman" w:hAnsi="Times New Roman" w:cs="Times New Roman"/>
        </w:rPr>
        <w:t>ic</w:t>
      </w:r>
      <w:r w:rsidRPr="00FC0FAE">
        <w:rPr>
          <w:rFonts w:ascii="Times New Roman" w:hAnsi="Times New Roman" w:cs="Times New Roman"/>
          <w:spacing w:val="-2"/>
        </w:rPr>
        <w:t>a</w:t>
      </w:r>
      <w:r w:rsidRPr="00FC0FAE">
        <w:rPr>
          <w:rFonts w:ascii="Times New Roman" w:hAnsi="Times New Roman" w:cs="Times New Roman"/>
        </w:rPr>
        <w:t>l</w:t>
      </w:r>
      <w:r w:rsidRPr="00FC0FAE">
        <w:rPr>
          <w:rFonts w:ascii="Times New Roman" w:hAnsi="Times New Roman" w:cs="Times New Roman"/>
          <w:spacing w:val="27"/>
        </w:rPr>
        <w:t xml:space="preserve"> </w:t>
      </w:r>
      <w:r w:rsidRPr="00FC0FAE">
        <w:rPr>
          <w:rFonts w:ascii="Times New Roman" w:hAnsi="Times New Roman" w:cs="Times New Roman"/>
        </w:rPr>
        <w:t>do</w:t>
      </w:r>
      <w:r w:rsidRPr="00FC0FAE">
        <w:rPr>
          <w:rFonts w:ascii="Times New Roman" w:hAnsi="Times New Roman" w:cs="Times New Roman"/>
          <w:spacing w:val="-4"/>
        </w:rPr>
        <w:t>m</w:t>
      </w:r>
      <w:r w:rsidRPr="00FC0FAE">
        <w:rPr>
          <w:rFonts w:ascii="Times New Roman" w:hAnsi="Times New Roman" w:cs="Times New Roman"/>
        </w:rPr>
        <w:t>a</w:t>
      </w:r>
      <w:r w:rsidRPr="00FC0FAE">
        <w:rPr>
          <w:rFonts w:ascii="Times New Roman" w:hAnsi="Times New Roman" w:cs="Times New Roman"/>
          <w:spacing w:val="1"/>
        </w:rPr>
        <w:t>i</w:t>
      </w:r>
      <w:r w:rsidRPr="00FC0FAE">
        <w:rPr>
          <w:rFonts w:ascii="Times New Roman" w:hAnsi="Times New Roman" w:cs="Times New Roman"/>
        </w:rPr>
        <w:t>ns.</w:t>
      </w:r>
      <w:r w:rsidRPr="00FC0FAE">
        <w:rPr>
          <w:rFonts w:ascii="Times New Roman" w:hAnsi="Times New Roman" w:cs="Times New Roman"/>
          <w:spacing w:val="24"/>
        </w:rPr>
        <w:t xml:space="preserve"> </w:t>
      </w:r>
      <w:r w:rsidRPr="00FC0FAE">
        <w:rPr>
          <w:rFonts w:ascii="Times New Roman" w:hAnsi="Times New Roman" w:cs="Times New Roman"/>
          <w:spacing w:val="1"/>
        </w:rPr>
        <w:t>T</w:t>
      </w:r>
      <w:r w:rsidRPr="00FC0FAE">
        <w:rPr>
          <w:rFonts w:ascii="Times New Roman" w:hAnsi="Times New Roman" w:cs="Times New Roman"/>
          <w:spacing w:val="-3"/>
        </w:rPr>
        <w:t>h</w:t>
      </w:r>
      <w:r w:rsidRPr="00FC0FAE">
        <w:rPr>
          <w:rFonts w:ascii="Times New Roman" w:hAnsi="Times New Roman" w:cs="Times New Roman"/>
        </w:rPr>
        <w:t>is</w:t>
      </w:r>
      <w:r w:rsidRPr="00FC0FAE">
        <w:rPr>
          <w:rFonts w:ascii="Times New Roman" w:hAnsi="Times New Roman" w:cs="Times New Roman"/>
          <w:spacing w:val="26"/>
        </w:rPr>
        <w:t xml:space="preserve"> </w:t>
      </w:r>
      <w:r w:rsidRPr="00FC0FAE">
        <w:rPr>
          <w:rFonts w:ascii="Times New Roman" w:hAnsi="Times New Roman" w:cs="Times New Roman"/>
          <w:spacing w:val="-2"/>
        </w:rPr>
        <w:t>wi</w:t>
      </w:r>
      <w:r w:rsidRPr="00FC0FAE">
        <w:rPr>
          <w:rFonts w:ascii="Times New Roman" w:hAnsi="Times New Roman" w:cs="Times New Roman"/>
        </w:rPr>
        <w:t>ll</w:t>
      </w:r>
      <w:r w:rsidRPr="00FC0FAE">
        <w:rPr>
          <w:rFonts w:ascii="Times New Roman" w:hAnsi="Times New Roman" w:cs="Times New Roman"/>
          <w:spacing w:val="24"/>
        </w:rPr>
        <w:t xml:space="preserve"> </w:t>
      </w:r>
      <w:r w:rsidRPr="00FC0FAE">
        <w:rPr>
          <w:rFonts w:ascii="Times New Roman" w:hAnsi="Times New Roman" w:cs="Times New Roman"/>
        </w:rPr>
        <w:t>co</w:t>
      </w:r>
      <w:r w:rsidRPr="00FC0FAE">
        <w:rPr>
          <w:rFonts w:ascii="Times New Roman" w:hAnsi="Times New Roman" w:cs="Times New Roman"/>
          <w:spacing w:val="-2"/>
        </w:rPr>
        <w:t>v</w:t>
      </w:r>
      <w:r w:rsidRPr="00FC0FAE">
        <w:rPr>
          <w:rFonts w:ascii="Times New Roman" w:hAnsi="Times New Roman" w:cs="Times New Roman"/>
        </w:rPr>
        <w:t>er</w:t>
      </w:r>
      <w:r w:rsidRPr="00FC0FAE">
        <w:rPr>
          <w:rFonts w:ascii="Times New Roman" w:hAnsi="Times New Roman" w:cs="Times New Roman"/>
          <w:spacing w:val="27"/>
        </w:rPr>
        <w:t xml:space="preserve"> </w:t>
      </w:r>
      <w:r w:rsidRPr="00FC0FAE">
        <w:rPr>
          <w:rFonts w:ascii="Times New Roman" w:hAnsi="Times New Roman" w:cs="Times New Roman"/>
          <w:spacing w:val="-2"/>
        </w:rPr>
        <w:t>a</w:t>
      </w:r>
      <w:r w:rsidRPr="00FC0FAE">
        <w:rPr>
          <w:rFonts w:ascii="Times New Roman" w:hAnsi="Times New Roman" w:cs="Times New Roman"/>
        </w:rPr>
        <w:t>ll</w:t>
      </w:r>
      <w:r w:rsidRPr="00FC0FAE">
        <w:rPr>
          <w:rFonts w:ascii="Times New Roman" w:hAnsi="Times New Roman" w:cs="Times New Roman"/>
          <w:spacing w:val="27"/>
        </w:rPr>
        <w:t xml:space="preserve"> </w:t>
      </w:r>
      <w:r w:rsidRPr="00FC0FAE">
        <w:rPr>
          <w:rFonts w:ascii="Times New Roman" w:hAnsi="Times New Roman" w:cs="Times New Roman"/>
          <w:spacing w:val="-3"/>
        </w:rPr>
        <w:t>d</w:t>
      </w:r>
      <w:r w:rsidRPr="00FC0FAE">
        <w:rPr>
          <w:rFonts w:ascii="Times New Roman" w:hAnsi="Times New Roman" w:cs="Times New Roman"/>
        </w:rPr>
        <w:t>i</w:t>
      </w:r>
      <w:r w:rsidRPr="00FC0FAE">
        <w:rPr>
          <w:rFonts w:ascii="Times New Roman" w:hAnsi="Times New Roman" w:cs="Times New Roman"/>
          <w:spacing w:val="-2"/>
        </w:rPr>
        <w:t>f</w:t>
      </w:r>
      <w:r w:rsidRPr="00FC0FAE">
        <w:rPr>
          <w:rFonts w:ascii="Times New Roman" w:hAnsi="Times New Roman" w:cs="Times New Roman"/>
        </w:rPr>
        <w:t>f</w:t>
      </w:r>
      <w:r w:rsidRPr="00FC0FAE">
        <w:rPr>
          <w:rFonts w:ascii="Times New Roman" w:hAnsi="Times New Roman" w:cs="Times New Roman"/>
          <w:spacing w:val="-2"/>
        </w:rPr>
        <w:t>e</w:t>
      </w:r>
      <w:r w:rsidRPr="00FC0FAE">
        <w:rPr>
          <w:rFonts w:ascii="Times New Roman" w:hAnsi="Times New Roman" w:cs="Times New Roman"/>
        </w:rPr>
        <w:t>r</w:t>
      </w:r>
      <w:r w:rsidRPr="00FC0FAE">
        <w:rPr>
          <w:rFonts w:ascii="Times New Roman" w:hAnsi="Times New Roman" w:cs="Times New Roman"/>
          <w:spacing w:val="-2"/>
        </w:rPr>
        <w:t>e</w:t>
      </w:r>
      <w:r w:rsidRPr="00FC0FAE">
        <w:rPr>
          <w:rFonts w:ascii="Times New Roman" w:hAnsi="Times New Roman" w:cs="Times New Roman"/>
        </w:rPr>
        <w:t>nt</w:t>
      </w:r>
      <w:r w:rsidRPr="00FC0FAE">
        <w:rPr>
          <w:rFonts w:ascii="Times New Roman" w:hAnsi="Times New Roman" w:cs="Times New Roman"/>
          <w:spacing w:val="27"/>
        </w:rPr>
        <w:t xml:space="preserve"> </w:t>
      </w:r>
      <w:r w:rsidRPr="00FC0FAE">
        <w:rPr>
          <w:rFonts w:ascii="Times New Roman" w:hAnsi="Times New Roman" w:cs="Times New Roman"/>
        </w:rPr>
        <w:t>t</w:t>
      </w:r>
      <w:r w:rsidRPr="00FC0FAE">
        <w:rPr>
          <w:rFonts w:ascii="Times New Roman" w:hAnsi="Times New Roman" w:cs="Times New Roman"/>
          <w:spacing w:val="-3"/>
        </w:rPr>
        <w:t>y</w:t>
      </w:r>
      <w:r w:rsidRPr="00FC0FAE">
        <w:rPr>
          <w:rFonts w:ascii="Times New Roman" w:hAnsi="Times New Roman" w:cs="Times New Roman"/>
        </w:rPr>
        <w:t>pes</w:t>
      </w:r>
      <w:r w:rsidRPr="00FC0FAE">
        <w:rPr>
          <w:rFonts w:ascii="Times New Roman" w:hAnsi="Times New Roman" w:cs="Times New Roman"/>
          <w:spacing w:val="27"/>
        </w:rPr>
        <w:t xml:space="preserve"> </w:t>
      </w:r>
      <w:r w:rsidRPr="00FC0FAE">
        <w:rPr>
          <w:rFonts w:ascii="Times New Roman" w:hAnsi="Times New Roman" w:cs="Times New Roman"/>
          <w:spacing w:val="-3"/>
        </w:rPr>
        <w:t>o</w:t>
      </w:r>
      <w:r w:rsidRPr="00FC0FAE">
        <w:rPr>
          <w:rFonts w:ascii="Times New Roman" w:hAnsi="Times New Roman" w:cs="Times New Roman"/>
        </w:rPr>
        <w:t>f</w:t>
      </w:r>
      <w:r w:rsidRPr="00FC0FAE">
        <w:rPr>
          <w:rFonts w:ascii="Times New Roman" w:hAnsi="Times New Roman" w:cs="Times New Roman"/>
          <w:spacing w:val="27"/>
        </w:rPr>
        <w:t xml:space="preserve"> </w:t>
      </w:r>
      <w:r w:rsidRPr="00FC0FAE">
        <w:rPr>
          <w:rFonts w:ascii="Times New Roman" w:hAnsi="Times New Roman" w:cs="Times New Roman"/>
          <w:spacing w:val="-2"/>
        </w:rPr>
        <w:t>r</w:t>
      </w:r>
      <w:r w:rsidRPr="00FC0FAE">
        <w:rPr>
          <w:rFonts w:ascii="Times New Roman" w:hAnsi="Times New Roman" w:cs="Times New Roman"/>
        </w:rPr>
        <w:t>espo</w:t>
      </w:r>
      <w:r w:rsidRPr="00FC0FAE">
        <w:rPr>
          <w:rFonts w:ascii="Times New Roman" w:hAnsi="Times New Roman" w:cs="Times New Roman"/>
          <w:spacing w:val="-3"/>
        </w:rPr>
        <w:t>n</w:t>
      </w:r>
      <w:r w:rsidRPr="00FC0FAE">
        <w:rPr>
          <w:rFonts w:ascii="Times New Roman" w:hAnsi="Times New Roman" w:cs="Times New Roman"/>
        </w:rPr>
        <w:t>se</w:t>
      </w:r>
      <w:r w:rsidRPr="00FC0FAE">
        <w:rPr>
          <w:rFonts w:ascii="Times New Roman" w:hAnsi="Times New Roman" w:cs="Times New Roman"/>
          <w:spacing w:val="-2"/>
        </w:rPr>
        <w:t>s</w:t>
      </w:r>
      <w:r w:rsidRPr="00FC0FAE">
        <w:rPr>
          <w:rFonts w:ascii="Times New Roman" w:hAnsi="Times New Roman" w:cs="Times New Roman"/>
        </w:rPr>
        <w:t>:</w:t>
      </w:r>
      <w:r w:rsidRPr="00FC0FAE">
        <w:rPr>
          <w:rFonts w:ascii="Times New Roman" w:hAnsi="Times New Roman" w:cs="Times New Roman"/>
          <w:spacing w:val="27"/>
        </w:rPr>
        <w:t xml:space="preserve"> </w:t>
      </w:r>
      <w:r w:rsidRPr="00FC0FAE">
        <w:rPr>
          <w:rFonts w:ascii="Times New Roman" w:hAnsi="Times New Roman" w:cs="Times New Roman"/>
          <w:spacing w:val="-3"/>
        </w:rPr>
        <w:t>p</w:t>
      </w:r>
      <w:r w:rsidRPr="00FC0FAE">
        <w:rPr>
          <w:rFonts w:ascii="Times New Roman" w:hAnsi="Times New Roman" w:cs="Times New Roman"/>
        </w:rPr>
        <w:t>re</w:t>
      </w:r>
      <w:r w:rsidRPr="00FC0FAE">
        <w:rPr>
          <w:rFonts w:ascii="Times New Roman" w:hAnsi="Times New Roman" w:cs="Times New Roman"/>
          <w:spacing w:val="-2"/>
        </w:rPr>
        <w:t>p</w:t>
      </w:r>
      <w:r w:rsidRPr="00FC0FAE">
        <w:rPr>
          <w:rFonts w:ascii="Times New Roman" w:hAnsi="Times New Roman" w:cs="Times New Roman"/>
        </w:rPr>
        <w:t>a</w:t>
      </w:r>
      <w:r w:rsidRPr="00FC0FAE">
        <w:rPr>
          <w:rFonts w:ascii="Times New Roman" w:hAnsi="Times New Roman" w:cs="Times New Roman"/>
          <w:spacing w:val="1"/>
        </w:rPr>
        <w:t>r</w:t>
      </w:r>
      <w:r w:rsidRPr="00FC0FAE">
        <w:rPr>
          <w:rFonts w:ascii="Times New Roman" w:hAnsi="Times New Roman" w:cs="Times New Roman"/>
        </w:rPr>
        <w:t>ed</w:t>
      </w:r>
      <w:r w:rsidRPr="00FC0FAE">
        <w:rPr>
          <w:rFonts w:ascii="Times New Roman" w:hAnsi="Times New Roman" w:cs="Times New Roman"/>
          <w:spacing w:val="-2"/>
        </w:rPr>
        <w:t>n</w:t>
      </w:r>
      <w:r w:rsidRPr="00FC0FAE">
        <w:rPr>
          <w:rFonts w:ascii="Times New Roman" w:hAnsi="Times New Roman" w:cs="Times New Roman"/>
        </w:rPr>
        <w:t>ess,</w:t>
      </w:r>
      <w:r w:rsidRPr="00FC0FAE">
        <w:rPr>
          <w:rFonts w:ascii="Times New Roman" w:hAnsi="Times New Roman" w:cs="Times New Roman"/>
          <w:spacing w:val="24"/>
        </w:rPr>
        <w:t xml:space="preserve"> </w:t>
      </w:r>
      <w:r w:rsidRPr="00FC0FAE">
        <w:rPr>
          <w:rFonts w:ascii="Times New Roman" w:hAnsi="Times New Roman" w:cs="Times New Roman"/>
        </w:rPr>
        <w:t>in</w:t>
      </w:r>
      <w:r w:rsidRPr="00FC0FAE">
        <w:rPr>
          <w:rFonts w:ascii="Times New Roman" w:hAnsi="Times New Roman" w:cs="Times New Roman"/>
          <w:spacing w:val="-2"/>
        </w:rPr>
        <w:t>c</w:t>
      </w:r>
      <w:r w:rsidRPr="00FC0FAE">
        <w:rPr>
          <w:rFonts w:ascii="Times New Roman" w:hAnsi="Times New Roman" w:cs="Times New Roman"/>
        </w:rPr>
        <w:t>id</w:t>
      </w:r>
      <w:r w:rsidRPr="00FC0FAE">
        <w:rPr>
          <w:rFonts w:ascii="Times New Roman" w:hAnsi="Times New Roman" w:cs="Times New Roman"/>
          <w:spacing w:val="-2"/>
        </w:rPr>
        <w:t>e</w:t>
      </w:r>
      <w:r w:rsidRPr="00FC0FAE">
        <w:rPr>
          <w:rFonts w:ascii="Times New Roman" w:hAnsi="Times New Roman" w:cs="Times New Roman"/>
        </w:rPr>
        <w:t>nt</w:t>
      </w:r>
      <w:r w:rsidRPr="00FC0FAE">
        <w:rPr>
          <w:rFonts w:ascii="Times New Roman" w:hAnsi="Times New Roman" w:cs="Times New Roman"/>
          <w:spacing w:val="27"/>
        </w:rPr>
        <w:t xml:space="preserve"> </w:t>
      </w:r>
      <w:r w:rsidRPr="00FC0FAE">
        <w:rPr>
          <w:rFonts w:ascii="Times New Roman" w:hAnsi="Times New Roman" w:cs="Times New Roman"/>
          <w:spacing w:val="-3"/>
        </w:rPr>
        <w:t>d</w:t>
      </w:r>
      <w:r w:rsidRPr="00FC0FAE">
        <w:rPr>
          <w:rFonts w:ascii="Times New Roman" w:hAnsi="Times New Roman" w:cs="Times New Roman"/>
        </w:rPr>
        <w:t>e</w:t>
      </w:r>
      <w:r w:rsidRPr="00FC0FAE">
        <w:rPr>
          <w:rFonts w:ascii="Times New Roman" w:hAnsi="Times New Roman" w:cs="Times New Roman"/>
          <w:spacing w:val="1"/>
        </w:rPr>
        <w:t>t</w:t>
      </w:r>
      <w:r w:rsidRPr="00FC0FAE">
        <w:rPr>
          <w:rFonts w:ascii="Times New Roman" w:hAnsi="Times New Roman" w:cs="Times New Roman"/>
          <w:spacing w:val="-2"/>
        </w:rPr>
        <w:t>e</w:t>
      </w:r>
      <w:r w:rsidRPr="00FC0FAE">
        <w:rPr>
          <w:rFonts w:ascii="Times New Roman" w:hAnsi="Times New Roman" w:cs="Times New Roman"/>
        </w:rPr>
        <w:t>c</w:t>
      </w:r>
      <w:r w:rsidRPr="00FC0FAE">
        <w:rPr>
          <w:rFonts w:ascii="Times New Roman" w:hAnsi="Times New Roman" w:cs="Times New Roman"/>
          <w:spacing w:val="-2"/>
        </w:rPr>
        <w:t>t</w:t>
      </w:r>
      <w:r w:rsidRPr="00FC0FAE">
        <w:rPr>
          <w:rFonts w:ascii="Times New Roman" w:hAnsi="Times New Roman" w:cs="Times New Roman"/>
        </w:rPr>
        <w:t>i</w:t>
      </w:r>
      <w:r w:rsidRPr="00FC0FAE">
        <w:rPr>
          <w:rFonts w:ascii="Times New Roman" w:hAnsi="Times New Roman" w:cs="Times New Roman"/>
          <w:spacing w:val="-3"/>
        </w:rPr>
        <w:t>o</w:t>
      </w:r>
      <w:r w:rsidRPr="00FC0FAE">
        <w:rPr>
          <w:rFonts w:ascii="Times New Roman" w:hAnsi="Times New Roman" w:cs="Times New Roman"/>
        </w:rPr>
        <w:t>n</w:t>
      </w:r>
      <w:r w:rsidRPr="00FC0FAE">
        <w:rPr>
          <w:rFonts w:ascii="Times New Roman" w:hAnsi="Times New Roman" w:cs="Times New Roman"/>
          <w:spacing w:val="26"/>
        </w:rPr>
        <w:t xml:space="preserve"> </w:t>
      </w:r>
      <w:r w:rsidRPr="00FC0FAE">
        <w:rPr>
          <w:rFonts w:ascii="Times New Roman" w:hAnsi="Times New Roman" w:cs="Times New Roman"/>
        </w:rPr>
        <w:t>and anal</w:t>
      </w:r>
      <w:r w:rsidRPr="00FC0FAE">
        <w:rPr>
          <w:rFonts w:ascii="Times New Roman" w:hAnsi="Times New Roman" w:cs="Times New Roman"/>
          <w:spacing w:val="-3"/>
        </w:rPr>
        <w:t>y</w:t>
      </w:r>
      <w:r w:rsidRPr="00FC0FAE">
        <w:rPr>
          <w:rFonts w:ascii="Times New Roman" w:hAnsi="Times New Roman" w:cs="Times New Roman"/>
        </w:rPr>
        <w:t>s</w:t>
      </w:r>
      <w:r w:rsidRPr="00FC0FAE">
        <w:rPr>
          <w:rFonts w:ascii="Times New Roman" w:hAnsi="Times New Roman" w:cs="Times New Roman"/>
          <w:spacing w:val="-1"/>
        </w:rPr>
        <w:t>i</w:t>
      </w:r>
      <w:r w:rsidRPr="00FC0FAE">
        <w:rPr>
          <w:rFonts w:ascii="Times New Roman" w:hAnsi="Times New Roman" w:cs="Times New Roman"/>
        </w:rPr>
        <w:t xml:space="preserve">s, </w:t>
      </w:r>
      <w:r w:rsidRPr="00FC0FAE">
        <w:rPr>
          <w:rFonts w:ascii="Times New Roman" w:hAnsi="Times New Roman" w:cs="Times New Roman"/>
          <w:spacing w:val="-2"/>
        </w:rPr>
        <w:t>r</w:t>
      </w:r>
      <w:r w:rsidRPr="00FC0FAE">
        <w:rPr>
          <w:rFonts w:ascii="Times New Roman" w:hAnsi="Times New Roman" w:cs="Times New Roman"/>
        </w:rPr>
        <w:t>eal</w:t>
      </w:r>
      <w:r w:rsidRPr="00FC0FAE">
        <w:rPr>
          <w:rFonts w:ascii="Times New Roman" w:hAnsi="Times New Roman" w:cs="Times New Roman"/>
          <w:spacing w:val="-2"/>
        </w:rPr>
        <w:t xml:space="preserve"> t</w:t>
      </w:r>
      <w:r w:rsidRPr="00FC0FAE">
        <w:rPr>
          <w:rFonts w:ascii="Times New Roman" w:hAnsi="Times New Roman" w:cs="Times New Roman"/>
        </w:rPr>
        <w:t>i</w:t>
      </w:r>
      <w:r w:rsidRPr="00FC0FAE">
        <w:rPr>
          <w:rFonts w:ascii="Times New Roman" w:hAnsi="Times New Roman" w:cs="Times New Roman"/>
          <w:spacing w:val="-4"/>
        </w:rPr>
        <w:t>m</w:t>
      </w:r>
      <w:r w:rsidRPr="00FC0FAE">
        <w:rPr>
          <w:rFonts w:ascii="Times New Roman" w:hAnsi="Times New Roman" w:cs="Times New Roman"/>
        </w:rPr>
        <w:t xml:space="preserve">e </w:t>
      </w:r>
      <w:r w:rsidRPr="00FC0FAE">
        <w:rPr>
          <w:rFonts w:ascii="Times New Roman" w:hAnsi="Times New Roman" w:cs="Times New Roman"/>
          <w:spacing w:val="1"/>
        </w:rPr>
        <w:t>i</w:t>
      </w:r>
      <w:r w:rsidRPr="00FC0FAE">
        <w:rPr>
          <w:rFonts w:ascii="Times New Roman" w:hAnsi="Times New Roman" w:cs="Times New Roman"/>
        </w:rPr>
        <w:t>nc</w:t>
      </w:r>
      <w:r w:rsidRPr="00FC0FAE">
        <w:rPr>
          <w:rFonts w:ascii="Times New Roman" w:hAnsi="Times New Roman" w:cs="Times New Roman"/>
          <w:spacing w:val="1"/>
        </w:rPr>
        <w:t>i</w:t>
      </w:r>
      <w:r w:rsidRPr="00FC0FAE">
        <w:rPr>
          <w:rFonts w:ascii="Times New Roman" w:hAnsi="Times New Roman" w:cs="Times New Roman"/>
          <w:spacing w:val="-3"/>
        </w:rPr>
        <w:t>d</w:t>
      </w:r>
      <w:r w:rsidRPr="00FC0FAE">
        <w:rPr>
          <w:rFonts w:ascii="Times New Roman" w:hAnsi="Times New Roman" w:cs="Times New Roman"/>
        </w:rPr>
        <w:t>ent</w:t>
      </w:r>
      <w:r w:rsidRPr="00FC0FAE">
        <w:rPr>
          <w:rFonts w:ascii="Times New Roman" w:hAnsi="Times New Roman" w:cs="Times New Roman"/>
          <w:spacing w:val="-2"/>
        </w:rPr>
        <w:t xml:space="preserve"> </w:t>
      </w:r>
      <w:r w:rsidRPr="00FC0FAE">
        <w:rPr>
          <w:rFonts w:ascii="Times New Roman" w:hAnsi="Times New Roman" w:cs="Times New Roman"/>
        </w:rPr>
        <w:t>resp</w:t>
      </w:r>
      <w:r w:rsidRPr="00FC0FAE">
        <w:rPr>
          <w:rFonts w:ascii="Times New Roman" w:hAnsi="Times New Roman" w:cs="Times New Roman"/>
          <w:spacing w:val="-3"/>
        </w:rPr>
        <w:t>o</w:t>
      </w:r>
      <w:r w:rsidRPr="00FC0FAE">
        <w:rPr>
          <w:rFonts w:ascii="Times New Roman" w:hAnsi="Times New Roman" w:cs="Times New Roman"/>
        </w:rPr>
        <w:t>nse,</w:t>
      </w:r>
      <w:r w:rsidRPr="00FC0FAE">
        <w:rPr>
          <w:rFonts w:ascii="Times New Roman" w:hAnsi="Times New Roman" w:cs="Times New Roman"/>
          <w:spacing w:val="-3"/>
        </w:rPr>
        <w:t xml:space="preserve"> </w:t>
      </w:r>
      <w:r w:rsidRPr="00FC0FAE">
        <w:rPr>
          <w:rFonts w:ascii="Times New Roman" w:hAnsi="Times New Roman" w:cs="Times New Roman"/>
        </w:rPr>
        <w:t>and p</w:t>
      </w:r>
      <w:r w:rsidRPr="00FC0FAE">
        <w:rPr>
          <w:rFonts w:ascii="Times New Roman" w:hAnsi="Times New Roman" w:cs="Times New Roman"/>
          <w:spacing w:val="-2"/>
        </w:rPr>
        <w:t>o</w:t>
      </w:r>
      <w:r w:rsidRPr="00FC0FAE">
        <w:rPr>
          <w:rFonts w:ascii="Times New Roman" w:hAnsi="Times New Roman" w:cs="Times New Roman"/>
        </w:rPr>
        <w:t>st</w:t>
      </w:r>
      <w:r w:rsidRPr="00FC0FAE">
        <w:rPr>
          <w:rFonts w:ascii="Times New Roman" w:hAnsi="Times New Roman" w:cs="Times New Roman"/>
          <w:spacing w:val="-1"/>
        </w:rPr>
        <w:t xml:space="preserve"> </w:t>
      </w:r>
      <w:r w:rsidRPr="00FC0FAE">
        <w:rPr>
          <w:rFonts w:ascii="Times New Roman" w:hAnsi="Times New Roman" w:cs="Times New Roman"/>
        </w:rPr>
        <w:t>in</w:t>
      </w:r>
      <w:r w:rsidRPr="00FC0FAE">
        <w:rPr>
          <w:rFonts w:ascii="Times New Roman" w:hAnsi="Times New Roman" w:cs="Times New Roman"/>
          <w:spacing w:val="-2"/>
        </w:rPr>
        <w:t>c</w:t>
      </w:r>
      <w:r w:rsidRPr="00FC0FAE">
        <w:rPr>
          <w:rFonts w:ascii="Times New Roman" w:hAnsi="Times New Roman" w:cs="Times New Roman"/>
        </w:rPr>
        <w:t>id</w:t>
      </w:r>
      <w:r w:rsidRPr="00FC0FAE">
        <w:rPr>
          <w:rFonts w:ascii="Times New Roman" w:hAnsi="Times New Roman" w:cs="Times New Roman"/>
          <w:spacing w:val="1"/>
        </w:rPr>
        <w:t>e</w:t>
      </w:r>
      <w:r w:rsidRPr="00FC0FAE">
        <w:rPr>
          <w:rFonts w:ascii="Times New Roman" w:hAnsi="Times New Roman" w:cs="Times New Roman"/>
        </w:rPr>
        <w:t>nt</w:t>
      </w:r>
      <w:r w:rsidRPr="00FC0FAE">
        <w:rPr>
          <w:rFonts w:ascii="Times New Roman" w:hAnsi="Times New Roman" w:cs="Times New Roman"/>
          <w:spacing w:val="-2"/>
        </w:rPr>
        <w:t xml:space="preserve"> </w:t>
      </w:r>
      <w:r w:rsidRPr="00FC0FAE">
        <w:rPr>
          <w:rFonts w:ascii="Times New Roman" w:hAnsi="Times New Roman" w:cs="Times New Roman"/>
        </w:rPr>
        <w:t>resp</w:t>
      </w:r>
      <w:r w:rsidRPr="00FC0FAE">
        <w:rPr>
          <w:rFonts w:ascii="Times New Roman" w:hAnsi="Times New Roman" w:cs="Times New Roman"/>
          <w:spacing w:val="-3"/>
        </w:rPr>
        <w:t>o</w:t>
      </w:r>
      <w:r w:rsidRPr="00FC0FAE">
        <w:rPr>
          <w:rFonts w:ascii="Times New Roman" w:hAnsi="Times New Roman" w:cs="Times New Roman"/>
        </w:rPr>
        <w:t>nse.</w:t>
      </w:r>
    </w:p>
    <w:p w14:paraId="4E489557" w14:textId="77777777" w:rsidR="00FC0FAE" w:rsidRPr="00FC0FAE" w:rsidRDefault="00FC0FAE" w:rsidP="00CF6836">
      <w:pPr>
        <w:pStyle w:val="BodyText"/>
        <w:spacing w:before="40"/>
        <w:ind w:left="0" w:right="149" w:firstLine="227"/>
        <w:jc w:val="both"/>
        <w:rPr>
          <w:rFonts w:ascii="Times New Roman" w:hAnsi="Times New Roman" w:cs="Times New Roman"/>
          <w:spacing w:val="1"/>
        </w:rPr>
      </w:pPr>
      <w:r w:rsidRPr="00FC0FAE">
        <w:rPr>
          <w:rFonts w:ascii="Times New Roman" w:hAnsi="Times New Roman" w:cs="Times New Roman"/>
          <w:b/>
          <w:bCs/>
          <w:spacing w:val="-2"/>
        </w:rPr>
        <w:t>K</w:t>
      </w:r>
      <w:r w:rsidRPr="00FC0FAE">
        <w:rPr>
          <w:rFonts w:ascii="Times New Roman" w:hAnsi="Times New Roman" w:cs="Times New Roman"/>
          <w:b/>
          <w:bCs/>
          <w:spacing w:val="1"/>
        </w:rPr>
        <w:t>P</w:t>
      </w:r>
      <w:r w:rsidRPr="00FC0FAE">
        <w:rPr>
          <w:rFonts w:ascii="Times New Roman" w:hAnsi="Times New Roman" w:cs="Times New Roman"/>
          <w:b/>
          <w:bCs/>
        </w:rPr>
        <w:t>I</w:t>
      </w:r>
      <w:r w:rsidRPr="00FC0FAE">
        <w:rPr>
          <w:rFonts w:ascii="Times New Roman" w:hAnsi="Times New Roman" w:cs="Times New Roman"/>
          <w:b/>
          <w:bCs/>
          <w:spacing w:val="-2"/>
        </w:rPr>
        <w:t>s</w:t>
      </w:r>
      <w:r w:rsidRPr="00FC0FAE">
        <w:rPr>
          <w:rFonts w:ascii="Times New Roman" w:hAnsi="Times New Roman" w:cs="Times New Roman"/>
          <w:b/>
          <w:bCs/>
        </w:rPr>
        <w:t xml:space="preserve">: </w:t>
      </w:r>
      <w:r w:rsidRPr="00FC0FAE">
        <w:rPr>
          <w:rFonts w:ascii="Times New Roman" w:hAnsi="Times New Roman" w:cs="Times New Roman"/>
          <w:b/>
          <w:bCs/>
          <w:spacing w:val="-2"/>
        </w:rPr>
        <w:t>K</w:t>
      </w:r>
      <w:r w:rsidRPr="00FC0FAE">
        <w:rPr>
          <w:rFonts w:ascii="Times New Roman" w:hAnsi="Times New Roman" w:cs="Times New Roman"/>
          <w:b/>
          <w:bCs/>
          <w:spacing w:val="1"/>
        </w:rPr>
        <w:t>P</w:t>
      </w:r>
      <w:r w:rsidRPr="00FC0FAE">
        <w:rPr>
          <w:rFonts w:ascii="Times New Roman" w:hAnsi="Times New Roman" w:cs="Times New Roman"/>
          <w:b/>
          <w:bCs/>
          <w:spacing w:val="-2"/>
        </w:rPr>
        <w:t>I</w:t>
      </w:r>
      <w:r w:rsidRPr="00FC0FAE">
        <w:rPr>
          <w:rFonts w:ascii="Times New Roman" w:hAnsi="Times New Roman" w:cs="Times New Roman"/>
          <w:b/>
          <w:bCs/>
        </w:rPr>
        <w:t>-13:</w:t>
      </w:r>
      <w:r w:rsidRPr="00FC0FAE">
        <w:rPr>
          <w:rFonts w:ascii="Times New Roman" w:hAnsi="Times New Roman" w:cs="Times New Roman"/>
          <w:b/>
          <w:bCs/>
          <w:spacing w:val="1"/>
        </w:rPr>
        <w:t xml:space="preserve"> </w:t>
      </w:r>
      <w:r w:rsidRPr="00FC0FAE">
        <w:rPr>
          <w:rFonts w:ascii="Times New Roman" w:hAnsi="Times New Roman" w:cs="Times New Roman"/>
          <w:spacing w:val="-2"/>
        </w:rPr>
        <w:t>D</w:t>
      </w:r>
      <w:r w:rsidRPr="00FC0FAE">
        <w:rPr>
          <w:rFonts w:ascii="Times New Roman" w:hAnsi="Times New Roman" w:cs="Times New Roman"/>
        </w:rPr>
        <w:t>e</w:t>
      </w:r>
      <w:r w:rsidRPr="00FC0FAE">
        <w:rPr>
          <w:rFonts w:ascii="Times New Roman" w:hAnsi="Times New Roman" w:cs="Times New Roman"/>
          <w:spacing w:val="-2"/>
        </w:rPr>
        <w:t>l</w:t>
      </w:r>
      <w:r w:rsidRPr="00FC0FAE">
        <w:rPr>
          <w:rFonts w:ascii="Times New Roman" w:hAnsi="Times New Roman" w:cs="Times New Roman"/>
        </w:rPr>
        <w:t>i</w:t>
      </w:r>
      <w:r w:rsidRPr="00FC0FAE">
        <w:rPr>
          <w:rFonts w:ascii="Times New Roman" w:hAnsi="Times New Roman" w:cs="Times New Roman"/>
          <w:spacing w:val="-3"/>
        </w:rPr>
        <w:t>v</w:t>
      </w:r>
      <w:r w:rsidRPr="00FC0FAE">
        <w:rPr>
          <w:rFonts w:ascii="Times New Roman" w:hAnsi="Times New Roman" w:cs="Times New Roman"/>
        </w:rPr>
        <w:t>e</w:t>
      </w:r>
      <w:r w:rsidRPr="00FC0FAE">
        <w:rPr>
          <w:rFonts w:ascii="Times New Roman" w:hAnsi="Times New Roman" w:cs="Times New Roman"/>
          <w:spacing w:val="1"/>
        </w:rPr>
        <w:t>r</w:t>
      </w:r>
      <w:r w:rsidRPr="00FC0FAE">
        <w:rPr>
          <w:rFonts w:ascii="Times New Roman" w:hAnsi="Times New Roman" w:cs="Times New Roman"/>
        </w:rPr>
        <w:t>y</w:t>
      </w:r>
      <w:r w:rsidRPr="00FC0FAE">
        <w:rPr>
          <w:rFonts w:ascii="Times New Roman" w:hAnsi="Times New Roman" w:cs="Times New Roman"/>
          <w:spacing w:val="-1"/>
        </w:rPr>
        <w:t xml:space="preserve"> </w:t>
      </w:r>
      <w:r w:rsidRPr="00FC0FAE">
        <w:rPr>
          <w:rFonts w:ascii="Times New Roman" w:hAnsi="Times New Roman" w:cs="Times New Roman"/>
        </w:rPr>
        <w:t xml:space="preserve">of an </w:t>
      </w:r>
      <w:r w:rsidRPr="00FC0FAE">
        <w:rPr>
          <w:rFonts w:ascii="Times New Roman" w:hAnsi="Times New Roman" w:cs="Times New Roman"/>
          <w:spacing w:val="1"/>
        </w:rPr>
        <w:t>i</w:t>
      </w:r>
      <w:r w:rsidRPr="00FC0FAE">
        <w:rPr>
          <w:rFonts w:ascii="Times New Roman" w:hAnsi="Times New Roman" w:cs="Times New Roman"/>
        </w:rPr>
        <w:t>n</w:t>
      </w:r>
      <w:r w:rsidRPr="00FC0FAE">
        <w:rPr>
          <w:rFonts w:ascii="Times New Roman" w:hAnsi="Times New Roman" w:cs="Times New Roman"/>
          <w:spacing w:val="-2"/>
        </w:rPr>
        <w:t>t</w:t>
      </w:r>
      <w:r w:rsidRPr="00FC0FAE">
        <w:rPr>
          <w:rFonts w:ascii="Times New Roman" w:hAnsi="Times New Roman" w:cs="Times New Roman"/>
        </w:rPr>
        <w:t>e</w:t>
      </w:r>
      <w:r w:rsidRPr="00FC0FAE">
        <w:rPr>
          <w:rFonts w:ascii="Times New Roman" w:hAnsi="Times New Roman" w:cs="Times New Roman"/>
          <w:spacing w:val="-2"/>
        </w:rPr>
        <w:t>g</w:t>
      </w:r>
      <w:r w:rsidRPr="00FC0FAE">
        <w:rPr>
          <w:rFonts w:ascii="Times New Roman" w:hAnsi="Times New Roman" w:cs="Times New Roman"/>
        </w:rPr>
        <w:t>ra</w:t>
      </w:r>
      <w:r w:rsidRPr="00FC0FAE">
        <w:rPr>
          <w:rFonts w:ascii="Times New Roman" w:hAnsi="Times New Roman" w:cs="Times New Roman"/>
          <w:spacing w:val="-2"/>
        </w:rPr>
        <w:t>t</w:t>
      </w:r>
      <w:r w:rsidRPr="00FC0FAE">
        <w:rPr>
          <w:rFonts w:ascii="Times New Roman" w:hAnsi="Times New Roman" w:cs="Times New Roman"/>
        </w:rPr>
        <w:t>ed</w:t>
      </w:r>
      <w:r w:rsidRPr="00FC0FAE">
        <w:rPr>
          <w:rFonts w:ascii="Times New Roman" w:hAnsi="Times New Roman" w:cs="Times New Roman"/>
          <w:spacing w:val="2"/>
        </w:rPr>
        <w:t xml:space="preserve"> </w:t>
      </w:r>
      <w:r w:rsidRPr="00FC0FAE">
        <w:rPr>
          <w:rFonts w:ascii="Times New Roman" w:hAnsi="Times New Roman" w:cs="Times New Roman"/>
        </w:rPr>
        <w:t>c</w:t>
      </w:r>
      <w:r w:rsidRPr="00FC0FAE">
        <w:rPr>
          <w:rFonts w:ascii="Times New Roman" w:hAnsi="Times New Roman" w:cs="Times New Roman"/>
          <w:spacing w:val="-2"/>
        </w:rPr>
        <w:t>y</w:t>
      </w:r>
      <w:r w:rsidRPr="00FC0FAE">
        <w:rPr>
          <w:rFonts w:ascii="Times New Roman" w:hAnsi="Times New Roman" w:cs="Times New Roman"/>
        </w:rPr>
        <w:t>ber</w:t>
      </w:r>
      <w:r w:rsidRPr="00FC0FAE">
        <w:rPr>
          <w:rFonts w:ascii="Times New Roman" w:hAnsi="Times New Roman" w:cs="Times New Roman"/>
          <w:spacing w:val="1"/>
        </w:rPr>
        <w:t xml:space="preserve"> </w:t>
      </w:r>
      <w:r w:rsidRPr="00FC0FAE">
        <w:rPr>
          <w:rFonts w:ascii="Times New Roman" w:hAnsi="Times New Roman" w:cs="Times New Roman"/>
          <w:spacing w:val="-2"/>
        </w:rPr>
        <w:t>r</w:t>
      </w:r>
      <w:r w:rsidRPr="00FC0FAE">
        <w:rPr>
          <w:rFonts w:ascii="Times New Roman" w:hAnsi="Times New Roman" w:cs="Times New Roman"/>
        </w:rPr>
        <w:t>an</w:t>
      </w:r>
      <w:r w:rsidRPr="00FC0FAE">
        <w:rPr>
          <w:rFonts w:ascii="Times New Roman" w:hAnsi="Times New Roman" w:cs="Times New Roman"/>
          <w:spacing w:val="-2"/>
        </w:rPr>
        <w:t>g</w:t>
      </w:r>
      <w:r w:rsidRPr="00FC0FAE">
        <w:rPr>
          <w:rFonts w:ascii="Times New Roman" w:hAnsi="Times New Roman" w:cs="Times New Roman"/>
        </w:rPr>
        <w:t>e</w:t>
      </w:r>
      <w:r w:rsidRPr="00FC0FAE">
        <w:rPr>
          <w:rFonts w:ascii="Times New Roman" w:hAnsi="Times New Roman" w:cs="Times New Roman"/>
          <w:spacing w:val="2"/>
        </w:rPr>
        <w:t xml:space="preserve"> </w:t>
      </w:r>
      <w:r w:rsidRPr="00FC0FAE">
        <w:rPr>
          <w:rFonts w:ascii="Times New Roman" w:hAnsi="Times New Roman" w:cs="Times New Roman"/>
          <w:spacing w:val="-2"/>
        </w:rPr>
        <w:t>t</w:t>
      </w:r>
      <w:r w:rsidRPr="00FC0FAE">
        <w:rPr>
          <w:rFonts w:ascii="Times New Roman" w:hAnsi="Times New Roman" w:cs="Times New Roman"/>
        </w:rPr>
        <w:t>ra</w:t>
      </w:r>
      <w:r w:rsidRPr="00FC0FAE">
        <w:rPr>
          <w:rFonts w:ascii="Times New Roman" w:hAnsi="Times New Roman" w:cs="Times New Roman"/>
          <w:spacing w:val="1"/>
        </w:rPr>
        <w:t>i</w:t>
      </w:r>
      <w:r w:rsidRPr="00FC0FAE">
        <w:rPr>
          <w:rFonts w:ascii="Times New Roman" w:hAnsi="Times New Roman" w:cs="Times New Roman"/>
          <w:spacing w:val="-3"/>
        </w:rPr>
        <w:t>n</w:t>
      </w:r>
      <w:r w:rsidRPr="00FC0FAE">
        <w:rPr>
          <w:rFonts w:ascii="Times New Roman" w:hAnsi="Times New Roman" w:cs="Times New Roman"/>
        </w:rPr>
        <w:t>ing</w:t>
      </w:r>
      <w:r w:rsidRPr="00FC0FAE">
        <w:rPr>
          <w:rFonts w:ascii="Times New Roman" w:hAnsi="Times New Roman" w:cs="Times New Roman"/>
          <w:spacing w:val="-1"/>
        </w:rPr>
        <w:t xml:space="preserve"> </w:t>
      </w:r>
      <w:r w:rsidRPr="00FC0FAE">
        <w:rPr>
          <w:rFonts w:ascii="Times New Roman" w:hAnsi="Times New Roman" w:cs="Times New Roman"/>
        </w:rPr>
        <w:t>p</w:t>
      </w:r>
      <w:r w:rsidRPr="00FC0FAE">
        <w:rPr>
          <w:rFonts w:ascii="Times New Roman" w:hAnsi="Times New Roman" w:cs="Times New Roman"/>
          <w:spacing w:val="-2"/>
        </w:rPr>
        <w:t>l</w:t>
      </w:r>
      <w:r w:rsidRPr="00FC0FAE">
        <w:rPr>
          <w:rFonts w:ascii="Times New Roman" w:hAnsi="Times New Roman" w:cs="Times New Roman"/>
        </w:rPr>
        <w:t>a</w:t>
      </w:r>
      <w:r w:rsidRPr="00FC0FAE">
        <w:rPr>
          <w:rFonts w:ascii="Times New Roman" w:hAnsi="Times New Roman" w:cs="Times New Roman"/>
          <w:spacing w:val="-2"/>
        </w:rPr>
        <w:t>t</w:t>
      </w:r>
      <w:r w:rsidRPr="00FC0FAE">
        <w:rPr>
          <w:rFonts w:ascii="Times New Roman" w:hAnsi="Times New Roman" w:cs="Times New Roman"/>
        </w:rPr>
        <w:t>for</w:t>
      </w:r>
      <w:r w:rsidRPr="00FC0FAE">
        <w:rPr>
          <w:rFonts w:ascii="Times New Roman" w:hAnsi="Times New Roman" w:cs="Times New Roman"/>
          <w:spacing w:val="-4"/>
        </w:rPr>
        <w:t>m</w:t>
      </w:r>
      <w:r w:rsidRPr="00FC0FAE">
        <w:rPr>
          <w:rFonts w:ascii="Times New Roman" w:hAnsi="Times New Roman" w:cs="Times New Roman"/>
        </w:rPr>
        <w:t>,</w:t>
      </w:r>
      <w:r w:rsidRPr="00FC0FAE">
        <w:rPr>
          <w:rFonts w:ascii="Times New Roman" w:hAnsi="Times New Roman" w:cs="Times New Roman"/>
          <w:spacing w:val="2"/>
        </w:rPr>
        <w:t xml:space="preserve"> </w:t>
      </w:r>
      <w:r w:rsidRPr="00FC0FAE">
        <w:rPr>
          <w:rFonts w:ascii="Times New Roman" w:hAnsi="Times New Roman" w:cs="Times New Roman"/>
          <w:spacing w:val="-2"/>
        </w:rPr>
        <w:t>w</w:t>
      </w:r>
      <w:r w:rsidRPr="00FC0FAE">
        <w:rPr>
          <w:rFonts w:ascii="Times New Roman" w:hAnsi="Times New Roman" w:cs="Times New Roman"/>
        </w:rPr>
        <w:t>ith</w:t>
      </w:r>
      <w:r w:rsidRPr="00FC0FAE">
        <w:rPr>
          <w:rFonts w:ascii="Times New Roman" w:hAnsi="Times New Roman" w:cs="Times New Roman"/>
          <w:spacing w:val="-1"/>
        </w:rPr>
        <w:t xml:space="preserve"> </w:t>
      </w:r>
      <w:r w:rsidRPr="00FC0FAE">
        <w:rPr>
          <w:rFonts w:ascii="Times New Roman" w:hAnsi="Times New Roman" w:cs="Times New Roman"/>
        </w:rPr>
        <w:t>c</w:t>
      </w:r>
      <w:r w:rsidRPr="00FC0FAE">
        <w:rPr>
          <w:rFonts w:ascii="Times New Roman" w:hAnsi="Times New Roman" w:cs="Times New Roman"/>
          <w:spacing w:val="-2"/>
        </w:rPr>
        <w:t>a</w:t>
      </w:r>
      <w:r w:rsidRPr="00FC0FAE">
        <w:rPr>
          <w:rFonts w:ascii="Times New Roman" w:hAnsi="Times New Roman" w:cs="Times New Roman"/>
        </w:rPr>
        <w:t>p</w:t>
      </w:r>
      <w:r w:rsidRPr="00FC0FAE">
        <w:rPr>
          <w:rFonts w:ascii="Times New Roman" w:hAnsi="Times New Roman" w:cs="Times New Roman"/>
          <w:spacing w:val="-2"/>
        </w:rPr>
        <w:t>a</w:t>
      </w:r>
      <w:r w:rsidRPr="00FC0FAE">
        <w:rPr>
          <w:rFonts w:ascii="Times New Roman" w:hAnsi="Times New Roman" w:cs="Times New Roman"/>
        </w:rPr>
        <w:t>bi</w:t>
      </w:r>
      <w:r w:rsidRPr="00FC0FAE">
        <w:rPr>
          <w:rFonts w:ascii="Times New Roman" w:hAnsi="Times New Roman" w:cs="Times New Roman"/>
          <w:spacing w:val="-2"/>
        </w:rPr>
        <w:t>l</w:t>
      </w:r>
      <w:r w:rsidRPr="00FC0FAE">
        <w:rPr>
          <w:rFonts w:ascii="Times New Roman" w:hAnsi="Times New Roman" w:cs="Times New Roman"/>
        </w:rPr>
        <w:t>i</w:t>
      </w:r>
      <w:r w:rsidRPr="00FC0FAE">
        <w:rPr>
          <w:rFonts w:ascii="Times New Roman" w:hAnsi="Times New Roman" w:cs="Times New Roman"/>
          <w:spacing w:val="-2"/>
        </w:rPr>
        <w:t>t</w:t>
      </w:r>
      <w:r w:rsidRPr="00FC0FAE">
        <w:rPr>
          <w:rFonts w:ascii="Times New Roman" w:hAnsi="Times New Roman" w:cs="Times New Roman"/>
        </w:rPr>
        <w:t>ies d</w:t>
      </w:r>
      <w:r w:rsidRPr="00FC0FAE">
        <w:rPr>
          <w:rFonts w:ascii="Times New Roman" w:hAnsi="Times New Roman" w:cs="Times New Roman"/>
          <w:spacing w:val="-2"/>
        </w:rPr>
        <w:t>e</w:t>
      </w:r>
      <w:r w:rsidRPr="00FC0FAE">
        <w:rPr>
          <w:rFonts w:ascii="Times New Roman" w:hAnsi="Times New Roman" w:cs="Times New Roman"/>
        </w:rPr>
        <w:t>sc</w:t>
      </w:r>
      <w:r w:rsidRPr="00FC0FAE">
        <w:rPr>
          <w:rFonts w:ascii="Times New Roman" w:hAnsi="Times New Roman" w:cs="Times New Roman"/>
          <w:spacing w:val="-2"/>
        </w:rPr>
        <w:t>r</w:t>
      </w:r>
      <w:r w:rsidRPr="00FC0FAE">
        <w:rPr>
          <w:rFonts w:ascii="Times New Roman" w:hAnsi="Times New Roman" w:cs="Times New Roman"/>
        </w:rPr>
        <w:t>ib</w:t>
      </w:r>
      <w:r w:rsidRPr="00FC0FAE">
        <w:rPr>
          <w:rFonts w:ascii="Times New Roman" w:hAnsi="Times New Roman" w:cs="Times New Roman"/>
          <w:spacing w:val="-2"/>
        </w:rPr>
        <w:t>e</w:t>
      </w:r>
      <w:r w:rsidRPr="00FC0FAE">
        <w:rPr>
          <w:rFonts w:ascii="Times New Roman" w:hAnsi="Times New Roman" w:cs="Times New Roman"/>
        </w:rPr>
        <w:t>d</w:t>
      </w:r>
      <w:r w:rsidRPr="00FC0FAE">
        <w:rPr>
          <w:rFonts w:ascii="Times New Roman" w:hAnsi="Times New Roman" w:cs="Times New Roman"/>
          <w:spacing w:val="2"/>
        </w:rPr>
        <w:t xml:space="preserve"> </w:t>
      </w:r>
      <w:r w:rsidRPr="00FC0FAE">
        <w:rPr>
          <w:rFonts w:ascii="Times New Roman" w:hAnsi="Times New Roman" w:cs="Times New Roman"/>
          <w:spacing w:val="-2"/>
        </w:rPr>
        <w:t>i</w:t>
      </w:r>
      <w:r w:rsidRPr="00FC0FAE">
        <w:rPr>
          <w:rFonts w:ascii="Times New Roman" w:hAnsi="Times New Roman" w:cs="Times New Roman"/>
        </w:rPr>
        <w:t>n</w:t>
      </w:r>
      <w:r w:rsidRPr="00FC0FAE">
        <w:rPr>
          <w:rFonts w:ascii="Times New Roman" w:hAnsi="Times New Roman" w:cs="Times New Roman"/>
          <w:spacing w:val="2"/>
        </w:rPr>
        <w:t xml:space="preserve"> </w:t>
      </w:r>
      <w:r w:rsidRPr="00FC0FAE">
        <w:rPr>
          <w:rFonts w:ascii="Times New Roman" w:hAnsi="Times New Roman" w:cs="Times New Roman"/>
          <w:spacing w:val="-2"/>
        </w:rPr>
        <w:t>O</w:t>
      </w:r>
      <w:r w:rsidRPr="00FC0FAE">
        <w:rPr>
          <w:rFonts w:ascii="Times New Roman" w:hAnsi="Times New Roman" w:cs="Times New Roman"/>
          <w:spacing w:val="-3"/>
        </w:rPr>
        <w:t>b</w:t>
      </w:r>
      <w:r w:rsidRPr="00FC0FAE">
        <w:rPr>
          <w:rFonts w:ascii="Times New Roman" w:hAnsi="Times New Roman" w:cs="Times New Roman"/>
        </w:rPr>
        <w:t>je</w:t>
      </w:r>
      <w:r w:rsidRPr="00FC0FAE">
        <w:rPr>
          <w:rFonts w:ascii="Times New Roman" w:hAnsi="Times New Roman" w:cs="Times New Roman"/>
          <w:spacing w:val="-2"/>
        </w:rPr>
        <w:t>c</w:t>
      </w:r>
      <w:r w:rsidRPr="00FC0FAE">
        <w:rPr>
          <w:rFonts w:ascii="Times New Roman" w:hAnsi="Times New Roman" w:cs="Times New Roman"/>
        </w:rPr>
        <w:t>t</w:t>
      </w:r>
      <w:r w:rsidRPr="00FC0FAE">
        <w:rPr>
          <w:rFonts w:ascii="Times New Roman" w:hAnsi="Times New Roman" w:cs="Times New Roman"/>
          <w:spacing w:val="-2"/>
        </w:rPr>
        <w:t>i</w:t>
      </w:r>
      <w:r w:rsidRPr="00FC0FAE">
        <w:rPr>
          <w:rFonts w:ascii="Times New Roman" w:hAnsi="Times New Roman" w:cs="Times New Roman"/>
          <w:spacing w:val="-3"/>
        </w:rPr>
        <w:t>v</w:t>
      </w:r>
      <w:r w:rsidRPr="00FC0FAE">
        <w:rPr>
          <w:rFonts w:ascii="Times New Roman" w:hAnsi="Times New Roman" w:cs="Times New Roman"/>
        </w:rPr>
        <w:t>es</w:t>
      </w:r>
      <w:r w:rsidRPr="00FC0FAE">
        <w:rPr>
          <w:rFonts w:ascii="Times New Roman" w:hAnsi="Times New Roman" w:cs="Times New Roman"/>
          <w:spacing w:val="3"/>
        </w:rPr>
        <w:t xml:space="preserve"> </w:t>
      </w:r>
      <w:r w:rsidRPr="00FC0FAE">
        <w:rPr>
          <w:rFonts w:ascii="Times New Roman" w:hAnsi="Times New Roman" w:cs="Times New Roman"/>
          <w:spacing w:val="7"/>
        </w:rPr>
        <w:t>1</w:t>
      </w:r>
      <w:r w:rsidRPr="00FC0FAE">
        <w:rPr>
          <w:rFonts w:ascii="Times New Roman" w:hAnsi="Times New Roman" w:cs="Times New Roman"/>
        </w:rPr>
        <w:t>- 4,</w:t>
      </w:r>
      <w:r w:rsidRPr="00FC0FAE">
        <w:rPr>
          <w:rFonts w:ascii="Times New Roman" w:hAnsi="Times New Roman" w:cs="Times New Roman"/>
          <w:spacing w:val="28"/>
        </w:rPr>
        <w:t xml:space="preserve"> </w:t>
      </w:r>
      <w:r w:rsidRPr="00FC0FAE">
        <w:rPr>
          <w:rFonts w:ascii="Times New Roman" w:hAnsi="Times New Roman" w:cs="Times New Roman"/>
        </w:rPr>
        <w:t>at</w:t>
      </w:r>
      <w:r w:rsidRPr="00FC0FAE">
        <w:rPr>
          <w:rFonts w:ascii="Times New Roman" w:hAnsi="Times New Roman" w:cs="Times New Roman"/>
          <w:spacing w:val="26"/>
        </w:rPr>
        <w:t xml:space="preserve"> </w:t>
      </w:r>
      <w:r w:rsidRPr="00FC0FAE">
        <w:rPr>
          <w:rFonts w:ascii="Times New Roman" w:hAnsi="Times New Roman" w:cs="Times New Roman"/>
          <w:spacing w:val="1"/>
        </w:rPr>
        <w:t>T</w:t>
      </w:r>
      <w:r w:rsidRPr="00FC0FAE">
        <w:rPr>
          <w:rFonts w:ascii="Times New Roman" w:hAnsi="Times New Roman" w:cs="Times New Roman"/>
          <w:spacing w:val="-1"/>
        </w:rPr>
        <w:t>R</w:t>
      </w:r>
      <w:r w:rsidRPr="00FC0FAE">
        <w:rPr>
          <w:rFonts w:ascii="Times New Roman" w:hAnsi="Times New Roman" w:cs="Times New Roman"/>
        </w:rPr>
        <w:t>L7;</w:t>
      </w:r>
      <w:r w:rsidRPr="00FC0FAE">
        <w:rPr>
          <w:rFonts w:ascii="Times New Roman" w:hAnsi="Times New Roman" w:cs="Times New Roman"/>
          <w:spacing w:val="27"/>
        </w:rPr>
        <w:t xml:space="preserve"> </w:t>
      </w:r>
      <w:r w:rsidRPr="00FC0FAE">
        <w:rPr>
          <w:rFonts w:ascii="Times New Roman" w:hAnsi="Times New Roman" w:cs="Times New Roman"/>
          <w:b/>
          <w:bCs/>
          <w:spacing w:val="-2"/>
        </w:rPr>
        <w:t>K</w:t>
      </w:r>
      <w:r w:rsidRPr="00FC0FAE">
        <w:rPr>
          <w:rFonts w:ascii="Times New Roman" w:hAnsi="Times New Roman" w:cs="Times New Roman"/>
          <w:b/>
          <w:bCs/>
          <w:spacing w:val="1"/>
        </w:rPr>
        <w:t>P</w:t>
      </w:r>
      <w:r w:rsidRPr="00FC0FAE">
        <w:rPr>
          <w:rFonts w:ascii="Times New Roman" w:hAnsi="Times New Roman" w:cs="Times New Roman"/>
          <w:b/>
          <w:bCs/>
          <w:spacing w:val="-2"/>
        </w:rPr>
        <w:t>I</w:t>
      </w:r>
      <w:r w:rsidRPr="00FC0FAE">
        <w:rPr>
          <w:rFonts w:ascii="Times New Roman" w:hAnsi="Times New Roman" w:cs="Times New Roman"/>
          <w:b/>
          <w:bCs/>
        </w:rPr>
        <w:t>-1</w:t>
      </w:r>
      <w:r w:rsidRPr="00FC0FAE">
        <w:rPr>
          <w:rFonts w:ascii="Times New Roman" w:hAnsi="Times New Roman" w:cs="Times New Roman"/>
          <w:b/>
          <w:bCs/>
          <w:spacing w:val="-3"/>
        </w:rPr>
        <w:t>4</w:t>
      </w:r>
      <w:r w:rsidRPr="00FC0FAE">
        <w:rPr>
          <w:rFonts w:ascii="Times New Roman" w:hAnsi="Times New Roman" w:cs="Times New Roman"/>
          <w:b/>
          <w:bCs/>
        </w:rPr>
        <w:t>:</w:t>
      </w:r>
      <w:r w:rsidRPr="00FC0FAE">
        <w:rPr>
          <w:rFonts w:ascii="Times New Roman" w:hAnsi="Times New Roman" w:cs="Times New Roman"/>
          <w:b/>
          <w:bCs/>
          <w:spacing w:val="29"/>
        </w:rPr>
        <w:t xml:space="preserve"> </w:t>
      </w:r>
      <w:r w:rsidRPr="00FC0FAE">
        <w:rPr>
          <w:rFonts w:ascii="Times New Roman" w:hAnsi="Times New Roman" w:cs="Times New Roman"/>
          <w:spacing w:val="-2"/>
        </w:rPr>
        <w:t>D</w:t>
      </w:r>
      <w:r w:rsidRPr="00FC0FAE">
        <w:rPr>
          <w:rFonts w:ascii="Times New Roman" w:hAnsi="Times New Roman" w:cs="Times New Roman"/>
        </w:rPr>
        <w:t>e</w:t>
      </w:r>
      <w:r w:rsidRPr="00FC0FAE">
        <w:rPr>
          <w:rFonts w:ascii="Times New Roman" w:hAnsi="Times New Roman" w:cs="Times New Roman"/>
          <w:spacing w:val="-2"/>
        </w:rPr>
        <w:t>li</w:t>
      </w:r>
      <w:r w:rsidRPr="00FC0FAE">
        <w:rPr>
          <w:rFonts w:ascii="Times New Roman" w:hAnsi="Times New Roman" w:cs="Times New Roman"/>
          <w:spacing w:val="-3"/>
        </w:rPr>
        <w:t>v</w:t>
      </w:r>
      <w:r w:rsidRPr="00FC0FAE">
        <w:rPr>
          <w:rFonts w:ascii="Times New Roman" w:hAnsi="Times New Roman" w:cs="Times New Roman"/>
        </w:rPr>
        <w:t>e</w:t>
      </w:r>
      <w:r w:rsidRPr="00FC0FAE">
        <w:rPr>
          <w:rFonts w:ascii="Times New Roman" w:hAnsi="Times New Roman" w:cs="Times New Roman"/>
          <w:spacing w:val="1"/>
        </w:rPr>
        <w:t>r</w:t>
      </w:r>
      <w:r w:rsidRPr="00FC0FAE">
        <w:rPr>
          <w:rFonts w:ascii="Times New Roman" w:hAnsi="Times New Roman" w:cs="Times New Roman"/>
          <w:spacing w:val="-3"/>
        </w:rPr>
        <w:t>y</w:t>
      </w:r>
      <w:r w:rsidRPr="00FC0FAE">
        <w:rPr>
          <w:rFonts w:ascii="Times New Roman" w:hAnsi="Times New Roman" w:cs="Times New Roman"/>
        </w:rPr>
        <w:t>,</w:t>
      </w:r>
      <w:r w:rsidRPr="00FC0FAE">
        <w:rPr>
          <w:rFonts w:ascii="Times New Roman" w:hAnsi="Times New Roman" w:cs="Times New Roman"/>
          <w:spacing w:val="28"/>
        </w:rPr>
        <w:t xml:space="preserve"> </w:t>
      </w:r>
      <w:r w:rsidRPr="00FC0FAE">
        <w:rPr>
          <w:rFonts w:ascii="Times New Roman" w:hAnsi="Times New Roman" w:cs="Times New Roman"/>
        </w:rPr>
        <w:t>de</w:t>
      </w:r>
      <w:r w:rsidRPr="00FC0FAE">
        <w:rPr>
          <w:rFonts w:ascii="Times New Roman" w:hAnsi="Times New Roman" w:cs="Times New Roman"/>
          <w:spacing w:val="-4"/>
        </w:rPr>
        <w:t>m</w:t>
      </w:r>
      <w:r w:rsidRPr="00FC0FAE">
        <w:rPr>
          <w:rFonts w:ascii="Times New Roman" w:hAnsi="Times New Roman" w:cs="Times New Roman"/>
        </w:rPr>
        <w:t>ons</w:t>
      </w:r>
      <w:r w:rsidRPr="00FC0FAE">
        <w:rPr>
          <w:rFonts w:ascii="Times New Roman" w:hAnsi="Times New Roman" w:cs="Times New Roman"/>
          <w:spacing w:val="1"/>
        </w:rPr>
        <w:t>t</w:t>
      </w:r>
      <w:r w:rsidRPr="00FC0FAE">
        <w:rPr>
          <w:rFonts w:ascii="Times New Roman" w:hAnsi="Times New Roman" w:cs="Times New Roman"/>
        </w:rPr>
        <w:t>ra</w:t>
      </w:r>
      <w:r w:rsidRPr="00FC0FAE">
        <w:rPr>
          <w:rFonts w:ascii="Times New Roman" w:hAnsi="Times New Roman" w:cs="Times New Roman"/>
          <w:spacing w:val="-2"/>
        </w:rPr>
        <w:t>t</w:t>
      </w:r>
      <w:r w:rsidRPr="00FC0FAE">
        <w:rPr>
          <w:rFonts w:ascii="Times New Roman" w:hAnsi="Times New Roman" w:cs="Times New Roman"/>
        </w:rPr>
        <w:t>ion</w:t>
      </w:r>
      <w:r w:rsidRPr="00FC0FAE">
        <w:rPr>
          <w:rFonts w:ascii="Times New Roman" w:hAnsi="Times New Roman" w:cs="Times New Roman"/>
          <w:spacing w:val="28"/>
        </w:rPr>
        <w:t xml:space="preserve"> </w:t>
      </w:r>
      <w:r w:rsidRPr="00FC0FAE">
        <w:rPr>
          <w:rFonts w:ascii="Times New Roman" w:hAnsi="Times New Roman" w:cs="Times New Roman"/>
          <w:spacing w:val="-2"/>
        </w:rPr>
        <w:t>a</w:t>
      </w:r>
      <w:r w:rsidRPr="00FC0FAE">
        <w:rPr>
          <w:rFonts w:ascii="Times New Roman" w:hAnsi="Times New Roman" w:cs="Times New Roman"/>
        </w:rPr>
        <w:t>nd</w:t>
      </w:r>
      <w:r w:rsidRPr="00FC0FAE">
        <w:rPr>
          <w:rFonts w:ascii="Times New Roman" w:hAnsi="Times New Roman" w:cs="Times New Roman"/>
          <w:spacing w:val="28"/>
        </w:rPr>
        <w:t xml:space="preserve"> </w:t>
      </w:r>
      <w:r w:rsidRPr="00FC0FAE">
        <w:rPr>
          <w:rFonts w:ascii="Times New Roman" w:hAnsi="Times New Roman" w:cs="Times New Roman"/>
          <w:spacing w:val="-2"/>
        </w:rPr>
        <w:t>e</w:t>
      </w:r>
      <w:r w:rsidRPr="00FC0FAE">
        <w:rPr>
          <w:rFonts w:ascii="Times New Roman" w:hAnsi="Times New Roman" w:cs="Times New Roman"/>
          <w:spacing w:val="-3"/>
        </w:rPr>
        <w:t>v</w:t>
      </w:r>
      <w:r w:rsidRPr="00FC0FAE">
        <w:rPr>
          <w:rFonts w:ascii="Times New Roman" w:hAnsi="Times New Roman" w:cs="Times New Roman"/>
        </w:rPr>
        <w:t>a</w:t>
      </w:r>
      <w:r w:rsidRPr="00FC0FAE">
        <w:rPr>
          <w:rFonts w:ascii="Times New Roman" w:hAnsi="Times New Roman" w:cs="Times New Roman"/>
          <w:spacing w:val="1"/>
        </w:rPr>
        <w:t>l</w:t>
      </w:r>
      <w:r w:rsidRPr="00FC0FAE">
        <w:rPr>
          <w:rFonts w:ascii="Times New Roman" w:hAnsi="Times New Roman" w:cs="Times New Roman"/>
        </w:rPr>
        <w:t>ua</w:t>
      </w:r>
      <w:r w:rsidRPr="00FC0FAE">
        <w:rPr>
          <w:rFonts w:ascii="Times New Roman" w:hAnsi="Times New Roman" w:cs="Times New Roman"/>
          <w:spacing w:val="-2"/>
        </w:rPr>
        <w:t>t</w:t>
      </w:r>
      <w:r w:rsidRPr="00FC0FAE">
        <w:rPr>
          <w:rFonts w:ascii="Times New Roman" w:hAnsi="Times New Roman" w:cs="Times New Roman"/>
        </w:rPr>
        <w:t>ion</w:t>
      </w:r>
      <w:r w:rsidRPr="00FC0FAE">
        <w:rPr>
          <w:rFonts w:ascii="Times New Roman" w:hAnsi="Times New Roman" w:cs="Times New Roman"/>
          <w:spacing w:val="28"/>
        </w:rPr>
        <w:t xml:space="preserve"> </w:t>
      </w:r>
      <w:r w:rsidRPr="00FC0FAE">
        <w:rPr>
          <w:rFonts w:ascii="Times New Roman" w:hAnsi="Times New Roman" w:cs="Times New Roman"/>
          <w:spacing w:val="-3"/>
        </w:rPr>
        <w:t>o</w:t>
      </w:r>
      <w:r w:rsidRPr="00FC0FAE">
        <w:rPr>
          <w:rFonts w:ascii="Times New Roman" w:hAnsi="Times New Roman" w:cs="Times New Roman"/>
        </w:rPr>
        <w:t>f</w:t>
      </w:r>
      <w:r w:rsidRPr="00FC0FAE">
        <w:rPr>
          <w:rFonts w:ascii="Times New Roman" w:hAnsi="Times New Roman" w:cs="Times New Roman"/>
          <w:spacing w:val="29"/>
        </w:rPr>
        <w:t xml:space="preserve"> </w:t>
      </w:r>
      <w:r w:rsidRPr="00FC0FAE">
        <w:rPr>
          <w:rFonts w:ascii="Times New Roman" w:hAnsi="Times New Roman" w:cs="Times New Roman"/>
          <w:spacing w:val="-2"/>
        </w:rPr>
        <w:t>t</w:t>
      </w:r>
      <w:r w:rsidRPr="00FC0FAE">
        <w:rPr>
          <w:rFonts w:ascii="Times New Roman" w:hAnsi="Times New Roman" w:cs="Times New Roman"/>
        </w:rPr>
        <w:t>he</w:t>
      </w:r>
      <w:r w:rsidRPr="00FC0FAE">
        <w:rPr>
          <w:rFonts w:ascii="Times New Roman" w:hAnsi="Times New Roman" w:cs="Times New Roman"/>
          <w:spacing w:val="26"/>
        </w:rPr>
        <w:t xml:space="preserve"> </w:t>
      </w:r>
      <w:r w:rsidRPr="00FC0FAE">
        <w:rPr>
          <w:rFonts w:ascii="Times New Roman" w:hAnsi="Times New Roman" w:cs="Times New Roman"/>
        </w:rPr>
        <w:t>in</w:t>
      </w:r>
      <w:r w:rsidRPr="00FC0FAE">
        <w:rPr>
          <w:rFonts w:ascii="Times New Roman" w:hAnsi="Times New Roman" w:cs="Times New Roman"/>
          <w:spacing w:val="-2"/>
        </w:rPr>
        <w:t>t</w:t>
      </w:r>
      <w:r w:rsidRPr="00FC0FAE">
        <w:rPr>
          <w:rFonts w:ascii="Times New Roman" w:hAnsi="Times New Roman" w:cs="Times New Roman"/>
        </w:rPr>
        <w:t>e</w:t>
      </w:r>
      <w:r w:rsidRPr="00FC0FAE">
        <w:rPr>
          <w:rFonts w:ascii="Times New Roman" w:hAnsi="Times New Roman" w:cs="Times New Roman"/>
          <w:spacing w:val="-2"/>
        </w:rPr>
        <w:t>g</w:t>
      </w:r>
      <w:r w:rsidRPr="00FC0FAE">
        <w:rPr>
          <w:rFonts w:ascii="Times New Roman" w:hAnsi="Times New Roman" w:cs="Times New Roman"/>
        </w:rPr>
        <w:t>ra</w:t>
      </w:r>
      <w:r w:rsidRPr="00FC0FAE">
        <w:rPr>
          <w:rFonts w:ascii="Times New Roman" w:hAnsi="Times New Roman" w:cs="Times New Roman"/>
          <w:spacing w:val="-2"/>
        </w:rPr>
        <w:t>t</w:t>
      </w:r>
      <w:r w:rsidRPr="00FC0FAE">
        <w:rPr>
          <w:rFonts w:ascii="Times New Roman" w:hAnsi="Times New Roman" w:cs="Times New Roman"/>
        </w:rPr>
        <w:t>ed</w:t>
      </w:r>
      <w:r w:rsidRPr="00FC0FAE">
        <w:rPr>
          <w:rFonts w:ascii="Times New Roman" w:hAnsi="Times New Roman" w:cs="Times New Roman"/>
          <w:spacing w:val="26"/>
        </w:rPr>
        <w:t xml:space="preserve"> </w:t>
      </w:r>
      <w:r w:rsidRPr="00FC0FAE">
        <w:rPr>
          <w:rFonts w:ascii="Times New Roman" w:hAnsi="Times New Roman" w:cs="Times New Roman"/>
        </w:rPr>
        <w:t>so</w:t>
      </w:r>
      <w:r w:rsidRPr="00FC0FAE">
        <w:rPr>
          <w:rFonts w:ascii="Times New Roman" w:hAnsi="Times New Roman" w:cs="Times New Roman"/>
          <w:spacing w:val="1"/>
        </w:rPr>
        <w:t>l</w:t>
      </w:r>
      <w:r w:rsidRPr="00FC0FAE">
        <w:rPr>
          <w:rFonts w:ascii="Times New Roman" w:hAnsi="Times New Roman" w:cs="Times New Roman"/>
          <w:spacing w:val="-3"/>
        </w:rPr>
        <w:t>u</w:t>
      </w:r>
      <w:r w:rsidRPr="00FC0FAE">
        <w:rPr>
          <w:rFonts w:ascii="Times New Roman" w:hAnsi="Times New Roman" w:cs="Times New Roman"/>
        </w:rPr>
        <w:t>t</w:t>
      </w:r>
      <w:r w:rsidRPr="00FC0FAE">
        <w:rPr>
          <w:rFonts w:ascii="Times New Roman" w:hAnsi="Times New Roman" w:cs="Times New Roman"/>
          <w:spacing w:val="-2"/>
        </w:rPr>
        <w:t>i</w:t>
      </w:r>
      <w:r w:rsidRPr="00FC0FAE">
        <w:rPr>
          <w:rFonts w:ascii="Times New Roman" w:hAnsi="Times New Roman" w:cs="Times New Roman"/>
        </w:rPr>
        <w:t>on</w:t>
      </w:r>
      <w:r w:rsidRPr="00FC0FAE">
        <w:rPr>
          <w:rFonts w:ascii="Times New Roman" w:hAnsi="Times New Roman" w:cs="Times New Roman"/>
          <w:spacing w:val="26"/>
        </w:rPr>
        <w:t xml:space="preserve"> </w:t>
      </w:r>
      <w:r w:rsidRPr="00FC0FAE">
        <w:rPr>
          <w:rFonts w:ascii="Times New Roman" w:hAnsi="Times New Roman" w:cs="Times New Roman"/>
        </w:rPr>
        <w:t>to</w:t>
      </w:r>
      <w:r w:rsidRPr="00FC0FAE">
        <w:rPr>
          <w:rFonts w:ascii="Times New Roman" w:hAnsi="Times New Roman" w:cs="Times New Roman"/>
          <w:spacing w:val="28"/>
        </w:rPr>
        <w:t xml:space="preserve"> </w:t>
      </w:r>
      <w:r w:rsidRPr="00FC0FAE">
        <w:rPr>
          <w:rFonts w:ascii="Times New Roman" w:hAnsi="Times New Roman" w:cs="Times New Roman"/>
          <w:spacing w:val="-2"/>
        </w:rPr>
        <w:t>e</w:t>
      </w:r>
      <w:r w:rsidRPr="00FC0FAE">
        <w:rPr>
          <w:rFonts w:ascii="Times New Roman" w:hAnsi="Times New Roman" w:cs="Times New Roman"/>
        </w:rPr>
        <w:t>ach</w:t>
      </w:r>
      <w:r w:rsidRPr="00FC0FAE">
        <w:rPr>
          <w:rFonts w:ascii="Times New Roman" w:hAnsi="Times New Roman" w:cs="Times New Roman"/>
          <w:spacing w:val="28"/>
        </w:rPr>
        <w:t xml:space="preserve"> </w:t>
      </w:r>
      <w:r w:rsidRPr="00FC0FAE">
        <w:rPr>
          <w:rFonts w:ascii="Times New Roman" w:hAnsi="Times New Roman" w:cs="Times New Roman"/>
          <w:spacing w:val="-3"/>
        </w:rPr>
        <w:t>o</w:t>
      </w:r>
      <w:r w:rsidRPr="00FC0FAE">
        <w:rPr>
          <w:rFonts w:ascii="Times New Roman" w:hAnsi="Times New Roman" w:cs="Times New Roman"/>
        </w:rPr>
        <w:t>f</w:t>
      </w:r>
      <w:r w:rsidRPr="00FC0FAE">
        <w:rPr>
          <w:rFonts w:ascii="Times New Roman" w:hAnsi="Times New Roman" w:cs="Times New Roman"/>
          <w:spacing w:val="27"/>
        </w:rPr>
        <w:t xml:space="preserve"> </w:t>
      </w:r>
      <w:r w:rsidRPr="00FC0FAE">
        <w:rPr>
          <w:rFonts w:ascii="Times New Roman" w:hAnsi="Times New Roman" w:cs="Times New Roman"/>
        </w:rPr>
        <w:t>the</w:t>
      </w:r>
      <w:r w:rsidRPr="00FC0FAE">
        <w:rPr>
          <w:rFonts w:ascii="Times New Roman" w:hAnsi="Times New Roman" w:cs="Times New Roman"/>
          <w:spacing w:val="26"/>
        </w:rPr>
        <w:t xml:space="preserve"> </w:t>
      </w:r>
      <w:r w:rsidRPr="00FC0FAE">
        <w:rPr>
          <w:rFonts w:ascii="Times New Roman" w:hAnsi="Times New Roman" w:cs="Times New Roman"/>
        </w:rPr>
        <w:t>t</w:t>
      </w:r>
      <w:r w:rsidRPr="00FC0FAE">
        <w:rPr>
          <w:rFonts w:ascii="Times New Roman" w:hAnsi="Times New Roman" w:cs="Times New Roman"/>
          <w:spacing w:val="-4"/>
        </w:rPr>
        <w:t>w</w:t>
      </w:r>
      <w:r w:rsidRPr="00FC0FAE">
        <w:rPr>
          <w:rFonts w:ascii="Times New Roman" w:hAnsi="Times New Roman" w:cs="Times New Roman"/>
        </w:rPr>
        <w:t>o</w:t>
      </w:r>
      <w:r w:rsidRPr="00FC0FAE">
        <w:rPr>
          <w:rFonts w:ascii="Times New Roman" w:hAnsi="Times New Roman" w:cs="Times New Roman"/>
          <w:spacing w:val="28"/>
        </w:rPr>
        <w:t xml:space="preserve"> </w:t>
      </w:r>
      <w:r w:rsidRPr="00FC0FAE">
        <w:rPr>
          <w:rFonts w:ascii="Times New Roman" w:hAnsi="Times New Roman" w:cs="Times New Roman"/>
        </w:rPr>
        <w:t>p</w:t>
      </w:r>
      <w:r w:rsidRPr="00FC0FAE">
        <w:rPr>
          <w:rFonts w:ascii="Times New Roman" w:hAnsi="Times New Roman" w:cs="Times New Roman"/>
          <w:spacing w:val="-2"/>
        </w:rPr>
        <w:t>i</w:t>
      </w:r>
      <w:r w:rsidRPr="00FC0FAE">
        <w:rPr>
          <w:rFonts w:ascii="Times New Roman" w:hAnsi="Times New Roman" w:cs="Times New Roman"/>
        </w:rPr>
        <w:t>lot en</w:t>
      </w:r>
      <w:r w:rsidRPr="00FC0FAE">
        <w:rPr>
          <w:rFonts w:ascii="Times New Roman" w:hAnsi="Times New Roman" w:cs="Times New Roman"/>
          <w:spacing w:val="-2"/>
        </w:rPr>
        <w:t>v</w:t>
      </w:r>
      <w:r w:rsidRPr="00FC0FAE">
        <w:rPr>
          <w:rFonts w:ascii="Times New Roman" w:hAnsi="Times New Roman" w:cs="Times New Roman"/>
        </w:rPr>
        <w:t>iron</w:t>
      </w:r>
      <w:r w:rsidRPr="00FC0FAE">
        <w:rPr>
          <w:rFonts w:ascii="Times New Roman" w:hAnsi="Times New Roman" w:cs="Times New Roman"/>
          <w:spacing w:val="-4"/>
        </w:rPr>
        <w:t>m</w:t>
      </w:r>
      <w:r w:rsidRPr="00FC0FAE">
        <w:rPr>
          <w:rFonts w:ascii="Times New Roman" w:hAnsi="Times New Roman" w:cs="Times New Roman"/>
        </w:rPr>
        <w:t>en</w:t>
      </w:r>
      <w:r w:rsidRPr="00FC0FAE">
        <w:rPr>
          <w:rFonts w:ascii="Times New Roman" w:hAnsi="Times New Roman" w:cs="Times New Roman"/>
          <w:spacing w:val="1"/>
        </w:rPr>
        <w:t>t</w:t>
      </w:r>
      <w:r w:rsidRPr="00FC0FAE">
        <w:rPr>
          <w:rFonts w:ascii="Times New Roman" w:hAnsi="Times New Roman" w:cs="Times New Roman"/>
        </w:rPr>
        <w:t>s.</w:t>
      </w:r>
      <w:r w:rsidRPr="00FC0FAE">
        <w:rPr>
          <w:rFonts w:ascii="Times New Roman" w:hAnsi="Times New Roman" w:cs="Times New Roman"/>
          <w:spacing w:val="16"/>
        </w:rPr>
        <w:t xml:space="preserve"> </w:t>
      </w:r>
      <w:r w:rsidRPr="00FC0FAE">
        <w:rPr>
          <w:rFonts w:ascii="Times New Roman" w:hAnsi="Times New Roman" w:cs="Times New Roman"/>
          <w:b/>
          <w:bCs/>
          <w:spacing w:val="-2"/>
        </w:rPr>
        <w:t>K</w:t>
      </w:r>
      <w:r w:rsidRPr="00FC0FAE">
        <w:rPr>
          <w:rFonts w:ascii="Times New Roman" w:hAnsi="Times New Roman" w:cs="Times New Roman"/>
          <w:b/>
          <w:bCs/>
          <w:spacing w:val="1"/>
        </w:rPr>
        <w:t>P</w:t>
      </w:r>
      <w:r w:rsidRPr="00FC0FAE">
        <w:rPr>
          <w:rFonts w:ascii="Times New Roman" w:hAnsi="Times New Roman" w:cs="Times New Roman"/>
          <w:b/>
          <w:bCs/>
          <w:spacing w:val="-2"/>
        </w:rPr>
        <w:t>I</w:t>
      </w:r>
      <w:r w:rsidRPr="00FC0FAE">
        <w:rPr>
          <w:rFonts w:ascii="Times New Roman" w:hAnsi="Times New Roman" w:cs="Times New Roman"/>
          <w:b/>
          <w:bCs/>
        </w:rPr>
        <w:t>-1</w:t>
      </w:r>
      <w:r w:rsidRPr="00FC0FAE">
        <w:rPr>
          <w:rFonts w:ascii="Times New Roman" w:hAnsi="Times New Roman" w:cs="Times New Roman"/>
          <w:b/>
          <w:bCs/>
          <w:spacing w:val="-3"/>
        </w:rPr>
        <w:t>5</w:t>
      </w:r>
      <w:r w:rsidRPr="00FC0FAE">
        <w:rPr>
          <w:rFonts w:ascii="Times New Roman" w:hAnsi="Times New Roman" w:cs="Times New Roman"/>
          <w:b/>
          <w:bCs/>
        </w:rPr>
        <w:t>:</w:t>
      </w:r>
      <w:r w:rsidRPr="00FC0FAE">
        <w:rPr>
          <w:rFonts w:ascii="Times New Roman" w:hAnsi="Times New Roman" w:cs="Times New Roman"/>
          <w:b/>
          <w:bCs/>
          <w:spacing w:val="15"/>
        </w:rPr>
        <w:t xml:space="preserve"> </w:t>
      </w:r>
      <w:r w:rsidRPr="00FC0FAE">
        <w:rPr>
          <w:rFonts w:ascii="Times New Roman" w:hAnsi="Times New Roman" w:cs="Times New Roman"/>
          <w:spacing w:val="1"/>
        </w:rPr>
        <w:t>V</w:t>
      </w:r>
      <w:r w:rsidRPr="00FC0FAE">
        <w:rPr>
          <w:rFonts w:ascii="Times New Roman" w:hAnsi="Times New Roman" w:cs="Times New Roman"/>
          <w:spacing w:val="-2"/>
        </w:rPr>
        <w:t>a</w:t>
      </w:r>
      <w:r w:rsidRPr="00FC0FAE">
        <w:rPr>
          <w:rFonts w:ascii="Times New Roman" w:hAnsi="Times New Roman" w:cs="Times New Roman"/>
        </w:rPr>
        <w:t>li</w:t>
      </w:r>
      <w:r w:rsidRPr="00FC0FAE">
        <w:rPr>
          <w:rFonts w:ascii="Times New Roman" w:hAnsi="Times New Roman" w:cs="Times New Roman"/>
          <w:spacing w:val="-3"/>
        </w:rPr>
        <w:t>d</w:t>
      </w:r>
      <w:r w:rsidRPr="00FC0FAE">
        <w:rPr>
          <w:rFonts w:ascii="Times New Roman" w:hAnsi="Times New Roman" w:cs="Times New Roman"/>
        </w:rPr>
        <w:t>a</w:t>
      </w:r>
      <w:r w:rsidRPr="00FC0FAE">
        <w:rPr>
          <w:rFonts w:ascii="Times New Roman" w:hAnsi="Times New Roman" w:cs="Times New Roman"/>
          <w:spacing w:val="-2"/>
        </w:rPr>
        <w:t>t</w:t>
      </w:r>
      <w:r w:rsidRPr="00FC0FAE">
        <w:rPr>
          <w:rFonts w:ascii="Times New Roman" w:hAnsi="Times New Roman" w:cs="Times New Roman"/>
        </w:rPr>
        <w:t>ion</w:t>
      </w:r>
      <w:r w:rsidRPr="00FC0FAE">
        <w:rPr>
          <w:rFonts w:ascii="Times New Roman" w:hAnsi="Times New Roman" w:cs="Times New Roman"/>
          <w:spacing w:val="14"/>
        </w:rPr>
        <w:t xml:space="preserve"> </w:t>
      </w:r>
      <w:r w:rsidRPr="00FC0FAE">
        <w:rPr>
          <w:rFonts w:ascii="Times New Roman" w:hAnsi="Times New Roman" w:cs="Times New Roman"/>
        </w:rPr>
        <w:t>ac</w:t>
      </w:r>
      <w:r w:rsidRPr="00FC0FAE">
        <w:rPr>
          <w:rFonts w:ascii="Times New Roman" w:hAnsi="Times New Roman" w:cs="Times New Roman"/>
          <w:spacing w:val="-2"/>
        </w:rPr>
        <w:t>r</w:t>
      </w:r>
      <w:r w:rsidRPr="00FC0FAE">
        <w:rPr>
          <w:rFonts w:ascii="Times New Roman" w:hAnsi="Times New Roman" w:cs="Times New Roman"/>
        </w:rPr>
        <w:t>oss</w:t>
      </w:r>
      <w:r w:rsidRPr="00FC0FAE">
        <w:rPr>
          <w:rFonts w:ascii="Times New Roman" w:hAnsi="Times New Roman" w:cs="Times New Roman"/>
          <w:spacing w:val="15"/>
        </w:rPr>
        <w:t xml:space="preserve"> </w:t>
      </w:r>
      <w:r w:rsidRPr="00FC0FAE">
        <w:rPr>
          <w:rFonts w:ascii="Times New Roman" w:hAnsi="Times New Roman" w:cs="Times New Roman"/>
        </w:rPr>
        <w:t>2</w:t>
      </w:r>
      <w:r w:rsidRPr="00FC0FAE">
        <w:rPr>
          <w:rFonts w:ascii="Times New Roman" w:hAnsi="Times New Roman" w:cs="Times New Roman"/>
          <w:spacing w:val="16"/>
        </w:rPr>
        <w:t xml:space="preserve"> </w:t>
      </w:r>
      <w:r w:rsidRPr="00FC0FAE">
        <w:rPr>
          <w:rFonts w:ascii="Times New Roman" w:hAnsi="Times New Roman" w:cs="Times New Roman"/>
          <w:spacing w:val="-3"/>
        </w:rPr>
        <w:t>p</w:t>
      </w:r>
      <w:r w:rsidRPr="00FC0FAE">
        <w:rPr>
          <w:rFonts w:ascii="Times New Roman" w:hAnsi="Times New Roman" w:cs="Times New Roman"/>
        </w:rPr>
        <w:t>il</w:t>
      </w:r>
      <w:r w:rsidRPr="00FC0FAE">
        <w:rPr>
          <w:rFonts w:ascii="Times New Roman" w:hAnsi="Times New Roman" w:cs="Times New Roman"/>
          <w:spacing w:val="-3"/>
        </w:rPr>
        <w:t>o</w:t>
      </w:r>
      <w:r w:rsidRPr="00FC0FAE">
        <w:rPr>
          <w:rFonts w:ascii="Times New Roman" w:hAnsi="Times New Roman" w:cs="Times New Roman"/>
        </w:rPr>
        <w:t>ts,</w:t>
      </w:r>
      <w:r w:rsidRPr="00FC0FAE">
        <w:rPr>
          <w:rFonts w:ascii="Times New Roman" w:hAnsi="Times New Roman" w:cs="Times New Roman"/>
          <w:spacing w:val="14"/>
        </w:rPr>
        <w:t xml:space="preserve"> </w:t>
      </w:r>
      <w:r w:rsidRPr="00FC0FAE">
        <w:rPr>
          <w:rFonts w:ascii="Times New Roman" w:hAnsi="Times New Roman" w:cs="Times New Roman"/>
        </w:rPr>
        <w:t>in</w:t>
      </w:r>
      <w:r w:rsidRPr="00FC0FAE">
        <w:rPr>
          <w:rFonts w:ascii="Times New Roman" w:hAnsi="Times New Roman" w:cs="Times New Roman"/>
          <w:spacing w:val="-5"/>
        </w:rPr>
        <w:t>v</w:t>
      </w:r>
      <w:r w:rsidRPr="00FC0FAE">
        <w:rPr>
          <w:rFonts w:ascii="Times New Roman" w:hAnsi="Times New Roman" w:cs="Times New Roman"/>
        </w:rPr>
        <w:t>ol</w:t>
      </w:r>
      <w:r w:rsidRPr="00FC0FAE">
        <w:rPr>
          <w:rFonts w:ascii="Times New Roman" w:hAnsi="Times New Roman" w:cs="Times New Roman"/>
          <w:spacing w:val="-3"/>
        </w:rPr>
        <w:t>v</w:t>
      </w:r>
      <w:r w:rsidRPr="00FC0FAE">
        <w:rPr>
          <w:rFonts w:ascii="Times New Roman" w:hAnsi="Times New Roman" w:cs="Times New Roman"/>
        </w:rPr>
        <w:t>ing</w:t>
      </w:r>
      <w:r w:rsidRPr="00FC0FAE">
        <w:rPr>
          <w:rFonts w:ascii="Times New Roman" w:hAnsi="Times New Roman" w:cs="Times New Roman"/>
          <w:spacing w:val="14"/>
        </w:rPr>
        <w:t xml:space="preserve"> </w:t>
      </w:r>
      <w:r w:rsidRPr="00FC0FAE">
        <w:rPr>
          <w:rFonts w:ascii="Times New Roman" w:hAnsi="Times New Roman" w:cs="Times New Roman"/>
        </w:rPr>
        <w:t>a</w:t>
      </w:r>
      <w:r w:rsidRPr="00FC0FAE">
        <w:rPr>
          <w:rFonts w:ascii="Times New Roman" w:hAnsi="Times New Roman" w:cs="Times New Roman"/>
          <w:spacing w:val="17"/>
        </w:rPr>
        <w:t xml:space="preserve"> </w:t>
      </w:r>
      <w:r w:rsidRPr="00FC0FAE">
        <w:rPr>
          <w:rFonts w:ascii="Times New Roman" w:hAnsi="Times New Roman" w:cs="Times New Roman"/>
        </w:rPr>
        <w:t>t</w:t>
      </w:r>
      <w:r w:rsidRPr="00FC0FAE">
        <w:rPr>
          <w:rFonts w:ascii="Times New Roman" w:hAnsi="Times New Roman" w:cs="Times New Roman"/>
          <w:spacing w:val="-3"/>
        </w:rPr>
        <w:t>o</w:t>
      </w:r>
      <w:r w:rsidRPr="00FC0FAE">
        <w:rPr>
          <w:rFonts w:ascii="Times New Roman" w:hAnsi="Times New Roman" w:cs="Times New Roman"/>
        </w:rPr>
        <w:t>t</w:t>
      </w:r>
      <w:r w:rsidRPr="00FC0FAE">
        <w:rPr>
          <w:rFonts w:ascii="Times New Roman" w:hAnsi="Times New Roman" w:cs="Times New Roman"/>
          <w:spacing w:val="-2"/>
        </w:rPr>
        <w:t>a</w:t>
      </w:r>
      <w:r w:rsidRPr="00FC0FAE">
        <w:rPr>
          <w:rFonts w:ascii="Times New Roman" w:hAnsi="Times New Roman" w:cs="Times New Roman"/>
        </w:rPr>
        <w:t>l</w:t>
      </w:r>
      <w:r w:rsidRPr="00FC0FAE">
        <w:rPr>
          <w:rFonts w:ascii="Times New Roman" w:hAnsi="Times New Roman" w:cs="Times New Roman"/>
          <w:spacing w:val="17"/>
        </w:rPr>
        <w:t xml:space="preserve"> </w:t>
      </w:r>
      <w:r w:rsidRPr="00FC0FAE">
        <w:rPr>
          <w:rFonts w:ascii="Times New Roman" w:hAnsi="Times New Roman" w:cs="Times New Roman"/>
          <w:spacing w:val="-3"/>
        </w:rPr>
        <w:t>o</w:t>
      </w:r>
      <w:r w:rsidRPr="00FC0FAE">
        <w:rPr>
          <w:rFonts w:ascii="Times New Roman" w:hAnsi="Times New Roman" w:cs="Times New Roman"/>
        </w:rPr>
        <w:t>f</w:t>
      </w:r>
      <w:r w:rsidRPr="00FC0FAE">
        <w:rPr>
          <w:rFonts w:ascii="Times New Roman" w:hAnsi="Times New Roman" w:cs="Times New Roman"/>
          <w:spacing w:val="17"/>
        </w:rPr>
        <w:t xml:space="preserve"> </w:t>
      </w:r>
      <w:r w:rsidRPr="00FC0FAE">
        <w:rPr>
          <w:rFonts w:ascii="Times New Roman" w:hAnsi="Times New Roman" w:cs="Times New Roman"/>
        </w:rPr>
        <w:t>6</w:t>
      </w:r>
      <w:r w:rsidRPr="00FC0FAE">
        <w:rPr>
          <w:rFonts w:ascii="Times New Roman" w:hAnsi="Times New Roman" w:cs="Times New Roman"/>
          <w:spacing w:val="-3"/>
        </w:rPr>
        <w:t>4</w:t>
      </w:r>
      <w:r w:rsidRPr="00FC0FAE">
        <w:rPr>
          <w:rFonts w:ascii="Times New Roman" w:hAnsi="Times New Roman" w:cs="Times New Roman"/>
        </w:rPr>
        <w:t>0</w:t>
      </w:r>
      <w:r w:rsidRPr="00FC0FAE">
        <w:rPr>
          <w:rFonts w:ascii="Times New Roman" w:hAnsi="Times New Roman" w:cs="Times New Roman"/>
          <w:spacing w:val="16"/>
        </w:rPr>
        <w:t xml:space="preserve"> </w:t>
      </w:r>
      <w:r w:rsidRPr="00FC0FAE">
        <w:rPr>
          <w:rFonts w:ascii="Times New Roman" w:hAnsi="Times New Roman" w:cs="Times New Roman"/>
        </w:rPr>
        <w:t>ho</w:t>
      </w:r>
      <w:r w:rsidRPr="00FC0FAE">
        <w:rPr>
          <w:rFonts w:ascii="Times New Roman" w:hAnsi="Times New Roman" w:cs="Times New Roman"/>
          <w:spacing w:val="-3"/>
        </w:rPr>
        <w:t>u</w:t>
      </w:r>
      <w:r w:rsidRPr="00FC0FAE">
        <w:rPr>
          <w:rFonts w:ascii="Times New Roman" w:hAnsi="Times New Roman" w:cs="Times New Roman"/>
        </w:rPr>
        <w:t>rs</w:t>
      </w:r>
      <w:r w:rsidRPr="00FC0FAE">
        <w:rPr>
          <w:rFonts w:ascii="Times New Roman" w:hAnsi="Times New Roman" w:cs="Times New Roman"/>
          <w:spacing w:val="14"/>
        </w:rPr>
        <w:t xml:space="preserve"> </w:t>
      </w:r>
      <w:r w:rsidRPr="00FC0FAE">
        <w:rPr>
          <w:rFonts w:ascii="Times New Roman" w:hAnsi="Times New Roman" w:cs="Times New Roman"/>
        </w:rPr>
        <w:t>of</w:t>
      </w:r>
      <w:r w:rsidRPr="00FC0FAE">
        <w:rPr>
          <w:rFonts w:ascii="Times New Roman" w:hAnsi="Times New Roman" w:cs="Times New Roman"/>
          <w:spacing w:val="15"/>
        </w:rPr>
        <w:t xml:space="preserve"> </w:t>
      </w:r>
      <w:r w:rsidRPr="00FC0FAE">
        <w:rPr>
          <w:rFonts w:ascii="Times New Roman" w:hAnsi="Times New Roman" w:cs="Times New Roman"/>
        </w:rPr>
        <w:t>t</w:t>
      </w:r>
      <w:r w:rsidRPr="00FC0FAE">
        <w:rPr>
          <w:rFonts w:ascii="Times New Roman" w:hAnsi="Times New Roman" w:cs="Times New Roman"/>
          <w:spacing w:val="-2"/>
        </w:rPr>
        <w:t>r</w:t>
      </w:r>
      <w:r w:rsidRPr="00FC0FAE">
        <w:rPr>
          <w:rFonts w:ascii="Times New Roman" w:hAnsi="Times New Roman" w:cs="Times New Roman"/>
        </w:rPr>
        <w:t>a</w:t>
      </w:r>
      <w:r w:rsidRPr="00FC0FAE">
        <w:rPr>
          <w:rFonts w:ascii="Times New Roman" w:hAnsi="Times New Roman" w:cs="Times New Roman"/>
          <w:spacing w:val="1"/>
        </w:rPr>
        <w:t>i</w:t>
      </w:r>
      <w:r w:rsidRPr="00FC0FAE">
        <w:rPr>
          <w:rFonts w:ascii="Times New Roman" w:hAnsi="Times New Roman" w:cs="Times New Roman"/>
          <w:spacing w:val="-3"/>
        </w:rPr>
        <w:t>n</w:t>
      </w:r>
      <w:r w:rsidRPr="00FC0FAE">
        <w:rPr>
          <w:rFonts w:ascii="Times New Roman" w:hAnsi="Times New Roman" w:cs="Times New Roman"/>
        </w:rPr>
        <w:t>ing</w:t>
      </w:r>
      <w:r w:rsidRPr="00FC0FAE">
        <w:rPr>
          <w:rFonts w:ascii="Times New Roman" w:hAnsi="Times New Roman" w:cs="Times New Roman"/>
          <w:spacing w:val="14"/>
        </w:rPr>
        <w:t xml:space="preserve"> </w:t>
      </w:r>
      <w:r w:rsidRPr="00FC0FAE">
        <w:rPr>
          <w:rFonts w:ascii="Times New Roman" w:hAnsi="Times New Roman" w:cs="Times New Roman"/>
        </w:rPr>
        <w:t>(20</w:t>
      </w:r>
      <w:r w:rsidRPr="00FC0FAE">
        <w:rPr>
          <w:rFonts w:ascii="Times New Roman" w:hAnsi="Times New Roman" w:cs="Times New Roman"/>
          <w:spacing w:val="14"/>
        </w:rPr>
        <w:t xml:space="preserve"> </w:t>
      </w:r>
      <w:r w:rsidRPr="00FC0FAE">
        <w:rPr>
          <w:rFonts w:ascii="Times New Roman" w:hAnsi="Times New Roman" w:cs="Times New Roman"/>
        </w:rPr>
        <w:t>p</w:t>
      </w:r>
      <w:r w:rsidRPr="00FC0FAE">
        <w:rPr>
          <w:rFonts w:ascii="Times New Roman" w:hAnsi="Times New Roman" w:cs="Times New Roman"/>
          <w:spacing w:val="-2"/>
        </w:rPr>
        <w:t>a</w:t>
      </w:r>
      <w:r w:rsidRPr="00FC0FAE">
        <w:rPr>
          <w:rFonts w:ascii="Times New Roman" w:hAnsi="Times New Roman" w:cs="Times New Roman"/>
        </w:rPr>
        <w:t>r</w:t>
      </w:r>
      <w:r w:rsidRPr="00FC0FAE">
        <w:rPr>
          <w:rFonts w:ascii="Times New Roman" w:hAnsi="Times New Roman" w:cs="Times New Roman"/>
          <w:spacing w:val="-2"/>
        </w:rPr>
        <w:t>t</w:t>
      </w:r>
      <w:r w:rsidRPr="00FC0FAE">
        <w:rPr>
          <w:rFonts w:ascii="Times New Roman" w:hAnsi="Times New Roman" w:cs="Times New Roman"/>
        </w:rPr>
        <w:t>ic</w:t>
      </w:r>
      <w:r w:rsidRPr="00FC0FAE">
        <w:rPr>
          <w:rFonts w:ascii="Times New Roman" w:hAnsi="Times New Roman" w:cs="Times New Roman"/>
          <w:spacing w:val="-2"/>
        </w:rPr>
        <w:t>i</w:t>
      </w:r>
      <w:r w:rsidRPr="00FC0FAE">
        <w:rPr>
          <w:rFonts w:ascii="Times New Roman" w:hAnsi="Times New Roman" w:cs="Times New Roman"/>
        </w:rPr>
        <w:t>pa</w:t>
      </w:r>
      <w:r w:rsidRPr="00FC0FAE">
        <w:rPr>
          <w:rFonts w:ascii="Times New Roman" w:hAnsi="Times New Roman" w:cs="Times New Roman"/>
          <w:spacing w:val="-2"/>
        </w:rPr>
        <w:t>nt</w:t>
      </w:r>
      <w:r w:rsidRPr="00FC0FAE">
        <w:rPr>
          <w:rFonts w:ascii="Times New Roman" w:hAnsi="Times New Roman" w:cs="Times New Roman"/>
        </w:rPr>
        <w:t>s</w:t>
      </w:r>
      <w:r w:rsidRPr="00FC0FAE">
        <w:rPr>
          <w:rFonts w:ascii="Times New Roman" w:hAnsi="Times New Roman" w:cs="Times New Roman"/>
          <w:spacing w:val="17"/>
        </w:rPr>
        <w:t xml:space="preserve"> </w:t>
      </w:r>
      <w:r w:rsidRPr="00FC0FAE">
        <w:rPr>
          <w:rFonts w:ascii="Times New Roman" w:hAnsi="Times New Roman" w:cs="Times New Roman"/>
        </w:rPr>
        <w:t>x</w:t>
      </w:r>
      <w:r w:rsidRPr="00FC0FAE">
        <w:rPr>
          <w:rFonts w:ascii="Times New Roman" w:hAnsi="Times New Roman" w:cs="Times New Roman"/>
          <w:spacing w:val="16"/>
        </w:rPr>
        <w:t xml:space="preserve"> </w:t>
      </w:r>
      <w:r w:rsidRPr="00FC0FAE">
        <w:rPr>
          <w:rFonts w:ascii="Times New Roman" w:hAnsi="Times New Roman" w:cs="Times New Roman"/>
        </w:rPr>
        <w:t>16 hours</w:t>
      </w:r>
      <w:r w:rsidRPr="00FC0FAE">
        <w:rPr>
          <w:rFonts w:ascii="Times New Roman" w:hAnsi="Times New Roman" w:cs="Times New Roman"/>
          <w:spacing w:val="-2"/>
        </w:rPr>
        <w:t xml:space="preserve"> </w:t>
      </w:r>
      <w:r w:rsidRPr="00FC0FAE">
        <w:rPr>
          <w:rFonts w:ascii="Times New Roman" w:hAnsi="Times New Roman" w:cs="Times New Roman"/>
        </w:rPr>
        <w:t xml:space="preserve">x 2 </w:t>
      </w:r>
      <w:r w:rsidRPr="00FC0FAE">
        <w:rPr>
          <w:rFonts w:ascii="Times New Roman" w:hAnsi="Times New Roman" w:cs="Times New Roman"/>
          <w:spacing w:val="-3"/>
        </w:rPr>
        <w:t>p</w:t>
      </w:r>
      <w:r w:rsidRPr="00FC0FAE">
        <w:rPr>
          <w:rFonts w:ascii="Times New Roman" w:hAnsi="Times New Roman" w:cs="Times New Roman"/>
        </w:rPr>
        <w:t>il</w:t>
      </w:r>
      <w:r w:rsidRPr="00FC0FAE">
        <w:rPr>
          <w:rFonts w:ascii="Times New Roman" w:hAnsi="Times New Roman" w:cs="Times New Roman"/>
          <w:spacing w:val="-3"/>
        </w:rPr>
        <w:t>o</w:t>
      </w:r>
      <w:r w:rsidRPr="00FC0FAE">
        <w:rPr>
          <w:rFonts w:ascii="Times New Roman" w:hAnsi="Times New Roman" w:cs="Times New Roman"/>
        </w:rPr>
        <w:t>t</w:t>
      </w:r>
      <w:r w:rsidRPr="00FC0FAE">
        <w:rPr>
          <w:rFonts w:ascii="Times New Roman" w:hAnsi="Times New Roman" w:cs="Times New Roman"/>
          <w:spacing w:val="-2"/>
        </w:rPr>
        <w:t>s</w:t>
      </w:r>
      <w:r w:rsidRPr="00FC0FAE">
        <w:rPr>
          <w:rFonts w:ascii="Times New Roman" w:hAnsi="Times New Roman" w:cs="Times New Roman"/>
        </w:rPr>
        <w:t>).</w:t>
      </w:r>
    </w:p>
    <w:p w14:paraId="5196062B" w14:textId="77777777" w:rsidR="00FC0FAE" w:rsidRPr="00FC0FAE" w:rsidRDefault="000A140F" w:rsidP="00CF6836">
      <w:pPr>
        <w:pStyle w:val="BodyText"/>
        <w:spacing w:before="40"/>
        <w:ind w:left="0" w:right="149" w:firstLine="227"/>
        <w:jc w:val="both"/>
        <w:rPr>
          <w:rFonts w:ascii="Times New Roman" w:hAnsi="Times New Roman" w:cs="Times New Roman"/>
          <w:spacing w:val="1"/>
        </w:rPr>
      </w:pPr>
      <w:r>
        <w:rPr>
          <w:rFonts w:ascii="Times New Roman" w:hAnsi="Times New Roman" w:cs="Times New Roman"/>
          <w:noProof/>
          <w:spacing w:val="1"/>
          <w:lang w:val="it-IT" w:eastAsia="it-IT"/>
        </w:rPr>
        <mc:AlternateContent>
          <mc:Choice Requires="wps">
            <w:drawing>
              <wp:anchor distT="45720" distB="45720" distL="114300" distR="114300" simplePos="0" relativeHeight="251675136" behindDoc="0" locked="0" layoutInCell="1" allowOverlap="1" wp14:anchorId="145EE72B" wp14:editId="17D71964">
                <wp:simplePos x="0" y="0"/>
                <wp:positionH relativeFrom="column">
                  <wp:posOffset>3175</wp:posOffset>
                </wp:positionH>
                <wp:positionV relativeFrom="paragraph">
                  <wp:posOffset>58420</wp:posOffset>
                </wp:positionV>
                <wp:extent cx="6611620" cy="450850"/>
                <wp:effectExtent l="3175" t="3810" r="0" b="2540"/>
                <wp:wrapSquare wrapText="bothSides"/>
                <wp:docPr id="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1620" cy="450850"/>
                        </a:xfrm>
                        <a:prstGeom prst="rect">
                          <a:avLst/>
                        </a:prstGeom>
                        <a:solidFill>
                          <a:schemeClr val="tx2">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25CF3A" w14:textId="77777777" w:rsidR="00DD5AA7" w:rsidRPr="00CF6836" w:rsidRDefault="00DD5AA7" w:rsidP="00FC0FAE">
                            <w:pPr>
                              <w:spacing w:before="62" w:line="252" w:lineRule="exact"/>
                              <w:ind w:left="152" w:right="148"/>
                              <w:jc w:val="both"/>
                              <w:rPr>
                                <w:rFonts w:ascii="Times New Roman" w:eastAsia="Times New Roman" w:hAnsi="Times New Roman" w:cs="Times New Roman"/>
                              </w:rPr>
                            </w:pPr>
                            <w:r w:rsidRPr="00FC0FAE">
                              <w:rPr>
                                <w:rFonts w:ascii="Times New Roman" w:eastAsia="Times New Roman" w:hAnsi="Times New Roman" w:cs="Times New Roman"/>
                                <w:b/>
                                <w:bCs/>
                                <w:i/>
                                <w:spacing w:val="-2"/>
                              </w:rPr>
                              <w:t>O</w:t>
                            </w:r>
                            <w:r w:rsidRPr="00FC0FAE">
                              <w:rPr>
                                <w:rFonts w:ascii="Times New Roman" w:eastAsia="Times New Roman" w:hAnsi="Times New Roman" w:cs="Times New Roman"/>
                                <w:b/>
                                <w:bCs/>
                                <w:i/>
                              </w:rPr>
                              <w:t>bje</w:t>
                            </w:r>
                            <w:r w:rsidRPr="00FC0FAE">
                              <w:rPr>
                                <w:rFonts w:ascii="Times New Roman" w:eastAsia="Times New Roman" w:hAnsi="Times New Roman" w:cs="Times New Roman"/>
                                <w:b/>
                                <w:bCs/>
                                <w:i/>
                                <w:spacing w:val="-2"/>
                              </w:rPr>
                              <w:t>c</w:t>
                            </w:r>
                            <w:r w:rsidRPr="00FC0FAE">
                              <w:rPr>
                                <w:rFonts w:ascii="Times New Roman" w:eastAsia="Times New Roman" w:hAnsi="Times New Roman" w:cs="Times New Roman"/>
                                <w:b/>
                                <w:bCs/>
                                <w:i/>
                              </w:rPr>
                              <w:t>ti</w:t>
                            </w:r>
                            <w:r w:rsidRPr="00FC0FAE">
                              <w:rPr>
                                <w:rFonts w:ascii="Times New Roman" w:eastAsia="Times New Roman" w:hAnsi="Times New Roman" w:cs="Times New Roman"/>
                                <w:b/>
                                <w:bCs/>
                                <w:i/>
                                <w:spacing w:val="-2"/>
                              </w:rPr>
                              <w:t>v</w:t>
                            </w:r>
                            <w:r w:rsidRPr="00FC0FAE">
                              <w:rPr>
                                <w:rFonts w:ascii="Times New Roman" w:eastAsia="Times New Roman" w:hAnsi="Times New Roman" w:cs="Times New Roman"/>
                                <w:b/>
                                <w:bCs/>
                                <w:i/>
                              </w:rPr>
                              <w:t>e</w:t>
                            </w:r>
                            <w:r w:rsidRPr="00FC0FAE">
                              <w:rPr>
                                <w:rFonts w:ascii="Times New Roman" w:eastAsia="Times New Roman" w:hAnsi="Times New Roman" w:cs="Times New Roman"/>
                                <w:b/>
                                <w:bCs/>
                                <w:i/>
                                <w:spacing w:val="4"/>
                              </w:rPr>
                              <w:t xml:space="preserve"> </w:t>
                            </w:r>
                            <w:r w:rsidRPr="00FC0FAE">
                              <w:rPr>
                                <w:rFonts w:ascii="Times New Roman" w:eastAsia="Times New Roman" w:hAnsi="Times New Roman" w:cs="Times New Roman"/>
                                <w:b/>
                                <w:bCs/>
                                <w:i/>
                                <w:spacing w:val="-3"/>
                              </w:rPr>
                              <w:t>6</w:t>
                            </w:r>
                            <w:r w:rsidRPr="00FC0FAE">
                              <w:rPr>
                                <w:rFonts w:ascii="Times New Roman" w:eastAsia="Times New Roman" w:hAnsi="Times New Roman" w:cs="Times New Roman"/>
                                <w:b/>
                                <w:bCs/>
                                <w:i/>
                              </w:rPr>
                              <w:t>:</w:t>
                            </w:r>
                            <w:r w:rsidRPr="00FC0FAE">
                              <w:rPr>
                                <w:rFonts w:ascii="Times New Roman" w:eastAsia="Times New Roman" w:hAnsi="Times New Roman" w:cs="Times New Roman"/>
                                <w:b/>
                                <w:bCs/>
                                <w:i/>
                                <w:spacing w:val="3"/>
                              </w:rPr>
                              <w:t xml:space="preserve"> </w:t>
                            </w:r>
                            <w:r w:rsidRPr="00FC0FAE">
                              <w:rPr>
                                <w:rFonts w:ascii="Times New Roman" w:eastAsia="Times New Roman" w:hAnsi="Times New Roman" w:cs="Times New Roman"/>
                                <w:i/>
                              </w:rPr>
                              <w:t>To</w:t>
                            </w:r>
                            <w:r w:rsidRPr="00FC0FAE">
                              <w:rPr>
                                <w:rFonts w:ascii="Times New Roman" w:eastAsia="Times New Roman" w:hAnsi="Times New Roman" w:cs="Times New Roman"/>
                                <w:i/>
                                <w:spacing w:val="-1"/>
                              </w:rPr>
                              <w:t xml:space="preserve"> </w:t>
                            </w:r>
                            <w:r w:rsidRPr="00FC0FAE">
                              <w:rPr>
                                <w:rFonts w:ascii="Times New Roman" w:eastAsia="Times New Roman" w:hAnsi="Times New Roman" w:cs="Times New Roman"/>
                                <w:i/>
                              </w:rPr>
                              <w:t>en</w:t>
                            </w:r>
                            <w:r w:rsidRPr="00FC0FAE">
                              <w:rPr>
                                <w:rFonts w:ascii="Times New Roman" w:eastAsia="Times New Roman" w:hAnsi="Times New Roman" w:cs="Times New Roman"/>
                                <w:i/>
                                <w:spacing w:val="-2"/>
                              </w:rPr>
                              <w:t>s</w:t>
                            </w:r>
                            <w:r w:rsidRPr="00FC0FAE">
                              <w:rPr>
                                <w:rFonts w:ascii="Times New Roman" w:eastAsia="Times New Roman" w:hAnsi="Times New Roman" w:cs="Times New Roman"/>
                                <w:i/>
                              </w:rPr>
                              <w:t>ure t</w:t>
                            </w:r>
                            <w:r w:rsidRPr="00FC0FAE">
                              <w:rPr>
                                <w:rFonts w:ascii="Times New Roman" w:eastAsia="Times New Roman" w:hAnsi="Times New Roman" w:cs="Times New Roman"/>
                                <w:i/>
                                <w:spacing w:val="-3"/>
                              </w:rPr>
                              <w:t>h</w:t>
                            </w:r>
                            <w:r w:rsidRPr="00FC0FAE">
                              <w:rPr>
                                <w:rFonts w:ascii="Times New Roman" w:eastAsia="Times New Roman" w:hAnsi="Times New Roman" w:cs="Times New Roman"/>
                                <w:i/>
                              </w:rPr>
                              <w:t>e</w:t>
                            </w:r>
                            <w:r w:rsidRPr="00FC0FAE">
                              <w:rPr>
                                <w:rFonts w:ascii="Times New Roman" w:eastAsia="Times New Roman" w:hAnsi="Times New Roman" w:cs="Times New Roman"/>
                                <w:i/>
                                <w:spacing w:val="1"/>
                              </w:rPr>
                              <w:t xml:space="preserve"> </w:t>
                            </w:r>
                            <w:r w:rsidRPr="00FC0FAE">
                              <w:rPr>
                                <w:rFonts w:ascii="Times New Roman" w:eastAsia="Times New Roman" w:hAnsi="Times New Roman" w:cs="Times New Roman"/>
                                <w:b/>
                                <w:bCs/>
                                <w:i/>
                              </w:rPr>
                              <w:t>dis</w:t>
                            </w:r>
                            <w:r w:rsidRPr="00FC0FAE">
                              <w:rPr>
                                <w:rFonts w:ascii="Times New Roman" w:eastAsia="Times New Roman" w:hAnsi="Times New Roman" w:cs="Times New Roman"/>
                                <w:b/>
                                <w:bCs/>
                                <w:i/>
                                <w:spacing w:val="-2"/>
                              </w:rPr>
                              <w:t>se</w:t>
                            </w:r>
                            <w:r w:rsidRPr="00FC0FAE">
                              <w:rPr>
                                <w:rFonts w:ascii="Times New Roman" w:eastAsia="Times New Roman" w:hAnsi="Times New Roman" w:cs="Times New Roman"/>
                                <w:b/>
                                <w:bCs/>
                                <w:i/>
                              </w:rPr>
                              <w:t>min</w:t>
                            </w:r>
                            <w:r w:rsidRPr="00FC0FAE">
                              <w:rPr>
                                <w:rFonts w:ascii="Times New Roman" w:eastAsia="Times New Roman" w:hAnsi="Times New Roman" w:cs="Times New Roman"/>
                                <w:b/>
                                <w:bCs/>
                                <w:i/>
                                <w:spacing w:val="-3"/>
                              </w:rPr>
                              <w:t>a</w:t>
                            </w:r>
                            <w:r w:rsidRPr="00FC0FAE">
                              <w:rPr>
                                <w:rFonts w:ascii="Times New Roman" w:eastAsia="Times New Roman" w:hAnsi="Times New Roman" w:cs="Times New Roman"/>
                                <w:b/>
                                <w:bCs/>
                                <w:i/>
                              </w:rPr>
                              <w:t>tion</w:t>
                            </w:r>
                            <w:r w:rsidRPr="00FC0FAE">
                              <w:rPr>
                                <w:rFonts w:ascii="Times New Roman" w:eastAsia="Times New Roman" w:hAnsi="Times New Roman" w:cs="Times New Roman"/>
                                <w:b/>
                                <w:bCs/>
                                <w:i/>
                                <w:spacing w:val="-1"/>
                              </w:rPr>
                              <w:t xml:space="preserve"> </w:t>
                            </w:r>
                            <w:r w:rsidRPr="00FC0FAE">
                              <w:rPr>
                                <w:rFonts w:ascii="Times New Roman" w:eastAsia="Times New Roman" w:hAnsi="Times New Roman" w:cs="Times New Roman"/>
                                <w:b/>
                                <w:bCs/>
                                <w:i/>
                              </w:rPr>
                              <w:t>and c</w:t>
                            </w:r>
                            <w:r w:rsidRPr="00FC0FAE">
                              <w:rPr>
                                <w:rFonts w:ascii="Times New Roman" w:eastAsia="Times New Roman" w:hAnsi="Times New Roman" w:cs="Times New Roman"/>
                                <w:b/>
                                <w:bCs/>
                                <w:i/>
                                <w:spacing w:val="-3"/>
                              </w:rPr>
                              <w:t>o</w:t>
                            </w:r>
                            <w:r w:rsidRPr="00FC0FAE">
                              <w:rPr>
                                <w:rFonts w:ascii="Times New Roman" w:eastAsia="Times New Roman" w:hAnsi="Times New Roman" w:cs="Times New Roman"/>
                                <w:b/>
                                <w:bCs/>
                                <w:i/>
                              </w:rPr>
                              <w:t>mm</w:t>
                            </w:r>
                            <w:r w:rsidRPr="00FC0FAE">
                              <w:rPr>
                                <w:rFonts w:ascii="Times New Roman" w:eastAsia="Times New Roman" w:hAnsi="Times New Roman" w:cs="Times New Roman"/>
                                <w:b/>
                                <w:bCs/>
                                <w:i/>
                                <w:spacing w:val="-3"/>
                              </w:rPr>
                              <w:t>u</w:t>
                            </w:r>
                            <w:r w:rsidRPr="00FC0FAE">
                              <w:rPr>
                                <w:rFonts w:ascii="Times New Roman" w:eastAsia="Times New Roman" w:hAnsi="Times New Roman" w:cs="Times New Roman"/>
                                <w:b/>
                                <w:bCs/>
                                <w:i/>
                              </w:rPr>
                              <w:t>nic</w:t>
                            </w:r>
                            <w:r w:rsidRPr="00FC0FAE">
                              <w:rPr>
                                <w:rFonts w:ascii="Times New Roman" w:eastAsia="Times New Roman" w:hAnsi="Times New Roman" w:cs="Times New Roman"/>
                                <w:b/>
                                <w:bCs/>
                                <w:i/>
                                <w:spacing w:val="-3"/>
                              </w:rPr>
                              <w:t>a</w:t>
                            </w:r>
                            <w:r w:rsidRPr="00FC0FAE">
                              <w:rPr>
                                <w:rFonts w:ascii="Times New Roman" w:eastAsia="Times New Roman" w:hAnsi="Times New Roman" w:cs="Times New Roman"/>
                                <w:b/>
                                <w:bCs/>
                                <w:i/>
                              </w:rPr>
                              <w:t>tion</w:t>
                            </w:r>
                            <w:r w:rsidRPr="00FC0FAE">
                              <w:rPr>
                                <w:rFonts w:ascii="Times New Roman" w:eastAsia="Times New Roman" w:hAnsi="Times New Roman" w:cs="Times New Roman"/>
                                <w:b/>
                                <w:bCs/>
                                <w:i/>
                                <w:spacing w:val="2"/>
                              </w:rPr>
                              <w:t xml:space="preserve"> </w:t>
                            </w:r>
                            <w:r w:rsidRPr="00FC0FAE">
                              <w:rPr>
                                <w:rFonts w:ascii="Times New Roman" w:eastAsia="Times New Roman" w:hAnsi="Times New Roman" w:cs="Times New Roman"/>
                                <w:i/>
                              </w:rPr>
                              <w:t>of</w:t>
                            </w:r>
                            <w:r w:rsidRPr="00FC0FAE">
                              <w:rPr>
                                <w:rFonts w:ascii="Times New Roman" w:eastAsia="Times New Roman" w:hAnsi="Times New Roman" w:cs="Times New Roman"/>
                                <w:i/>
                                <w:spacing w:val="1"/>
                              </w:rPr>
                              <w:t xml:space="preserve"> </w:t>
                            </w:r>
                            <w:r w:rsidRPr="00FC0FAE">
                              <w:rPr>
                                <w:rFonts w:ascii="Times New Roman" w:eastAsia="Times New Roman" w:hAnsi="Times New Roman" w:cs="Times New Roman"/>
                                <w:i/>
                              </w:rPr>
                              <w:t>t</w:t>
                            </w:r>
                            <w:r w:rsidRPr="00FC0FAE">
                              <w:rPr>
                                <w:rFonts w:ascii="Times New Roman" w:eastAsia="Times New Roman" w:hAnsi="Times New Roman" w:cs="Times New Roman"/>
                                <w:i/>
                                <w:spacing w:val="-3"/>
                              </w:rPr>
                              <w:t>h</w:t>
                            </w:r>
                            <w:r w:rsidRPr="00FC0FAE">
                              <w:rPr>
                                <w:rFonts w:ascii="Times New Roman" w:eastAsia="Times New Roman" w:hAnsi="Times New Roman" w:cs="Times New Roman"/>
                                <w:i/>
                              </w:rPr>
                              <w:t>e</w:t>
                            </w:r>
                            <w:r w:rsidRPr="00FC0FAE">
                              <w:rPr>
                                <w:rFonts w:ascii="Times New Roman" w:eastAsia="Times New Roman" w:hAnsi="Times New Roman" w:cs="Times New Roman"/>
                                <w:i/>
                                <w:spacing w:val="2"/>
                              </w:rPr>
                              <w:t xml:space="preserve"> </w:t>
                            </w:r>
                            <w:r w:rsidRPr="00FC0FAE">
                              <w:rPr>
                                <w:rFonts w:ascii="Times New Roman" w:eastAsia="Times New Roman" w:hAnsi="Times New Roman" w:cs="Times New Roman"/>
                                <w:i/>
                              </w:rPr>
                              <w:t>p</w:t>
                            </w:r>
                            <w:r w:rsidRPr="00FC0FAE">
                              <w:rPr>
                                <w:rFonts w:ascii="Times New Roman" w:eastAsia="Times New Roman" w:hAnsi="Times New Roman" w:cs="Times New Roman"/>
                                <w:i/>
                                <w:spacing w:val="-2"/>
                              </w:rPr>
                              <w:t>r</w:t>
                            </w:r>
                            <w:r w:rsidRPr="00FC0FAE">
                              <w:rPr>
                                <w:rFonts w:ascii="Times New Roman" w:eastAsia="Times New Roman" w:hAnsi="Times New Roman" w:cs="Times New Roman"/>
                                <w:i/>
                              </w:rPr>
                              <w:t>o</w:t>
                            </w:r>
                            <w:r w:rsidRPr="00FC0FAE">
                              <w:rPr>
                                <w:rFonts w:ascii="Times New Roman" w:eastAsia="Times New Roman" w:hAnsi="Times New Roman" w:cs="Times New Roman"/>
                                <w:i/>
                                <w:spacing w:val="-2"/>
                              </w:rPr>
                              <w:t>j</w:t>
                            </w:r>
                            <w:r w:rsidRPr="00FC0FAE">
                              <w:rPr>
                                <w:rFonts w:ascii="Times New Roman" w:eastAsia="Times New Roman" w:hAnsi="Times New Roman" w:cs="Times New Roman"/>
                                <w:i/>
                              </w:rPr>
                              <w:t>ec</w:t>
                            </w:r>
                            <w:r w:rsidRPr="00FC0FAE">
                              <w:rPr>
                                <w:rFonts w:ascii="Times New Roman" w:eastAsia="Times New Roman" w:hAnsi="Times New Roman" w:cs="Times New Roman"/>
                                <w:i/>
                                <w:spacing w:val="-2"/>
                              </w:rPr>
                              <w:t>t</w:t>
                            </w:r>
                            <w:r w:rsidRPr="00FC0FAE">
                              <w:rPr>
                                <w:rFonts w:ascii="Times New Roman" w:eastAsia="Times New Roman" w:hAnsi="Times New Roman" w:cs="Times New Roman"/>
                                <w:i/>
                              </w:rPr>
                              <w:t>’s r</w:t>
                            </w:r>
                            <w:r w:rsidRPr="00FC0FAE">
                              <w:rPr>
                                <w:rFonts w:ascii="Times New Roman" w:eastAsia="Times New Roman" w:hAnsi="Times New Roman" w:cs="Times New Roman"/>
                                <w:i/>
                                <w:spacing w:val="-2"/>
                              </w:rPr>
                              <w:t>e</w:t>
                            </w:r>
                            <w:r w:rsidRPr="00FC0FAE">
                              <w:rPr>
                                <w:rFonts w:ascii="Times New Roman" w:eastAsia="Times New Roman" w:hAnsi="Times New Roman" w:cs="Times New Roman"/>
                                <w:i/>
                              </w:rPr>
                              <w:t>su</w:t>
                            </w:r>
                            <w:r w:rsidRPr="00FC0FAE">
                              <w:rPr>
                                <w:rFonts w:ascii="Times New Roman" w:eastAsia="Times New Roman" w:hAnsi="Times New Roman" w:cs="Times New Roman"/>
                                <w:i/>
                                <w:spacing w:val="-1"/>
                              </w:rPr>
                              <w:t>l</w:t>
                            </w:r>
                            <w:r w:rsidRPr="00FC0FAE">
                              <w:rPr>
                                <w:rFonts w:ascii="Times New Roman" w:eastAsia="Times New Roman" w:hAnsi="Times New Roman" w:cs="Times New Roman"/>
                                <w:i/>
                              </w:rPr>
                              <w:t>ts</w:t>
                            </w:r>
                            <w:r w:rsidRPr="00FC0FAE">
                              <w:rPr>
                                <w:rFonts w:ascii="Times New Roman" w:eastAsia="Times New Roman" w:hAnsi="Times New Roman" w:cs="Times New Roman"/>
                                <w:i/>
                                <w:spacing w:val="2"/>
                              </w:rPr>
                              <w:t xml:space="preserve"> </w:t>
                            </w:r>
                            <w:r w:rsidRPr="00FC0FAE">
                              <w:rPr>
                                <w:rFonts w:ascii="Times New Roman" w:eastAsia="Times New Roman" w:hAnsi="Times New Roman" w:cs="Times New Roman"/>
                                <w:i/>
                                <w:spacing w:val="-3"/>
                              </w:rPr>
                              <w:t>a</w:t>
                            </w:r>
                            <w:r w:rsidRPr="00FC0FAE">
                              <w:rPr>
                                <w:rFonts w:ascii="Times New Roman" w:eastAsia="Times New Roman" w:hAnsi="Times New Roman" w:cs="Times New Roman"/>
                                <w:i/>
                              </w:rPr>
                              <w:t>nd the</w:t>
                            </w:r>
                            <w:r w:rsidRPr="00FC0FAE">
                              <w:rPr>
                                <w:rFonts w:ascii="Times New Roman" w:eastAsia="Times New Roman" w:hAnsi="Times New Roman" w:cs="Times New Roman"/>
                                <w:i/>
                                <w:spacing w:val="5"/>
                              </w:rPr>
                              <w:t xml:space="preserve"> </w:t>
                            </w:r>
                            <w:r w:rsidRPr="00FC0FAE">
                              <w:rPr>
                                <w:rFonts w:ascii="Times New Roman" w:eastAsia="Times New Roman" w:hAnsi="Times New Roman" w:cs="Times New Roman"/>
                                <w:b/>
                                <w:bCs/>
                                <w:i/>
                                <w:spacing w:val="-3"/>
                              </w:rPr>
                              <w:t>u</w:t>
                            </w:r>
                            <w:r w:rsidRPr="00FC0FAE">
                              <w:rPr>
                                <w:rFonts w:ascii="Times New Roman" w:eastAsia="Times New Roman" w:hAnsi="Times New Roman" w:cs="Times New Roman"/>
                                <w:b/>
                                <w:bCs/>
                                <w:i/>
                              </w:rPr>
                              <w:t>pta</w:t>
                            </w:r>
                            <w:r w:rsidRPr="00FC0FAE">
                              <w:rPr>
                                <w:rFonts w:ascii="Times New Roman" w:eastAsia="Times New Roman" w:hAnsi="Times New Roman" w:cs="Times New Roman"/>
                                <w:b/>
                                <w:bCs/>
                                <w:i/>
                                <w:spacing w:val="-3"/>
                              </w:rPr>
                              <w:t>k</w:t>
                            </w:r>
                            <w:r w:rsidRPr="00FC0FAE">
                              <w:rPr>
                                <w:rFonts w:ascii="Times New Roman" w:eastAsia="Times New Roman" w:hAnsi="Times New Roman" w:cs="Times New Roman"/>
                                <w:b/>
                                <w:bCs/>
                                <w:i/>
                              </w:rPr>
                              <w:t>e</w:t>
                            </w:r>
                            <w:r w:rsidRPr="00FC0FAE">
                              <w:rPr>
                                <w:rFonts w:ascii="Times New Roman" w:eastAsia="Times New Roman" w:hAnsi="Times New Roman" w:cs="Times New Roman"/>
                                <w:b/>
                                <w:bCs/>
                                <w:i/>
                                <w:spacing w:val="3"/>
                              </w:rPr>
                              <w:t xml:space="preserve"> </w:t>
                            </w:r>
                            <w:r w:rsidRPr="00FC0FAE">
                              <w:rPr>
                                <w:rFonts w:ascii="Times New Roman" w:eastAsia="Times New Roman" w:hAnsi="Times New Roman" w:cs="Times New Roman"/>
                                <w:i/>
                                <w:spacing w:val="-3"/>
                              </w:rPr>
                              <w:t>o</w:t>
                            </w:r>
                            <w:r w:rsidRPr="00FC0FAE">
                              <w:rPr>
                                <w:rFonts w:ascii="Times New Roman" w:eastAsia="Times New Roman" w:hAnsi="Times New Roman" w:cs="Times New Roman"/>
                                <w:i/>
                              </w:rPr>
                              <w:t>f</w:t>
                            </w:r>
                            <w:r w:rsidRPr="00FC0FAE">
                              <w:rPr>
                                <w:rFonts w:ascii="Times New Roman" w:eastAsia="Times New Roman" w:hAnsi="Times New Roman" w:cs="Times New Roman"/>
                                <w:i/>
                                <w:spacing w:val="1"/>
                              </w:rPr>
                              <w:t xml:space="preserve"> </w:t>
                            </w:r>
                            <w:r w:rsidRPr="00FC0FAE">
                              <w:rPr>
                                <w:rFonts w:ascii="Times New Roman" w:eastAsia="Times New Roman" w:hAnsi="Times New Roman" w:cs="Times New Roman"/>
                                <w:i/>
                              </w:rPr>
                              <w:t>the</w:t>
                            </w:r>
                            <w:r w:rsidRPr="00FC0FAE">
                              <w:rPr>
                                <w:rFonts w:ascii="Times New Roman" w:eastAsia="Times New Roman" w:hAnsi="Times New Roman" w:cs="Times New Roman"/>
                                <w:i/>
                                <w:spacing w:val="-2"/>
                              </w:rPr>
                              <w:t xml:space="preserve"> </w:t>
                            </w:r>
                            <w:r w:rsidRPr="00FC0FAE">
                              <w:rPr>
                                <w:rFonts w:ascii="Times New Roman" w:eastAsia="Times New Roman" w:hAnsi="Times New Roman" w:cs="Times New Roman"/>
                                <w:i/>
                              </w:rPr>
                              <w:t>A</w:t>
                            </w:r>
                            <w:r w:rsidRPr="00FC0FAE">
                              <w:rPr>
                                <w:rFonts w:ascii="Times New Roman" w:eastAsia="Times New Roman" w:hAnsi="Times New Roman" w:cs="Times New Roman"/>
                                <w:i/>
                                <w:spacing w:val="-2"/>
                              </w:rPr>
                              <w:t>E</w:t>
                            </w:r>
                            <w:r w:rsidRPr="00FC0FAE">
                              <w:rPr>
                                <w:rFonts w:ascii="Times New Roman" w:eastAsia="Times New Roman" w:hAnsi="Times New Roman" w:cs="Times New Roman"/>
                                <w:i/>
                              </w:rPr>
                              <w:t>R</w:t>
                            </w:r>
                            <w:r w:rsidRPr="00FC0FAE">
                              <w:rPr>
                                <w:rFonts w:ascii="Times New Roman" w:eastAsia="Times New Roman" w:hAnsi="Times New Roman" w:cs="Times New Roman"/>
                                <w:i/>
                                <w:spacing w:val="-2"/>
                              </w:rPr>
                              <w:t>A</w:t>
                            </w:r>
                            <w:r w:rsidRPr="00FC0FAE">
                              <w:rPr>
                                <w:rFonts w:ascii="Times New Roman" w:eastAsia="Times New Roman" w:hAnsi="Times New Roman" w:cs="Times New Roman"/>
                                <w:i/>
                              </w:rPr>
                              <w:t>S innov</w:t>
                            </w:r>
                            <w:r w:rsidRPr="00FC0FAE">
                              <w:rPr>
                                <w:rFonts w:ascii="Times New Roman" w:eastAsia="Times New Roman" w:hAnsi="Times New Roman" w:cs="Times New Roman"/>
                                <w:i/>
                                <w:spacing w:val="-2"/>
                              </w:rPr>
                              <w:t>at</w:t>
                            </w:r>
                            <w:r w:rsidRPr="00FC0FAE">
                              <w:rPr>
                                <w:rFonts w:ascii="Times New Roman" w:eastAsia="Times New Roman" w:hAnsi="Times New Roman" w:cs="Times New Roman"/>
                                <w:i/>
                              </w:rPr>
                              <w:t xml:space="preserve">ion </w:t>
                            </w:r>
                            <w:r w:rsidRPr="00FC0FAE">
                              <w:rPr>
                                <w:rFonts w:ascii="Times New Roman" w:eastAsia="Times New Roman" w:hAnsi="Times New Roman" w:cs="Times New Roman"/>
                                <w:i/>
                                <w:spacing w:val="-2"/>
                              </w:rPr>
                              <w:t>t</w:t>
                            </w:r>
                            <w:r w:rsidRPr="00FC0FAE">
                              <w:rPr>
                                <w:rFonts w:ascii="Times New Roman" w:eastAsia="Times New Roman" w:hAnsi="Times New Roman" w:cs="Times New Roman"/>
                                <w:i/>
                              </w:rPr>
                              <w:t>o or</w:t>
                            </w:r>
                            <w:r w:rsidRPr="00FC0FAE">
                              <w:rPr>
                                <w:rFonts w:ascii="Times New Roman" w:eastAsia="Times New Roman" w:hAnsi="Times New Roman" w:cs="Times New Roman"/>
                                <w:i/>
                                <w:spacing w:val="-2"/>
                              </w:rPr>
                              <w:t>g</w:t>
                            </w:r>
                            <w:r w:rsidRPr="00FC0FAE">
                              <w:rPr>
                                <w:rFonts w:ascii="Times New Roman" w:eastAsia="Times New Roman" w:hAnsi="Times New Roman" w:cs="Times New Roman"/>
                                <w:i/>
                              </w:rPr>
                              <w:t>an</w:t>
                            </w:r>
                            <w:r w:rsidRPr="00FC0FAE">
                              <w:rPr>
                                <w:rFonts w:ascii="Times New Roman" w:eastAsia="Times New Roman" w:hAnsi="Times New Roman" w:cs="Times New Roman"/>
                                <w:i/>
                                <w:spacing w:val="-2"/>
                              </w:rPr>
                              <w:t>i</w:t>
                            </w:r>
                            <w:r w:rsidRPr="00FC0FAE">
                              <w:rPr>
                                <w:rFonts w:ascii="Times New Roman" w:eastAsia="Times New Roman" w:hAnsi="Times New Roman" w:cs="Times New Roman"/>
                                <w:i/>
                              </w:rPr>
                              <w:t>sa</w:t>
                            </w:r>
                            <w:r w:rsidRPr="00FC0FAE">
                              <w:rPr>
                                <w:rFonts w:ascii="Times New Roman" w:eastAsia="Times New Roman" w:hAnsi="Times New Roman" w:cs="Times New Roman"/>
                                <w:i/>
                                <w:spacing w:val="-1"/>
                              </w:rPr>
                              <w:t>t</w:t>
                            </w:r>
                            <w:r w:rsidRPr="00FC0FAE">
                              <w:rPr>
                                <w:rFonts w:ascii="Times New Roman" w:eastAsia="Times New Roman" w:hAnsi="Times New Roman" w:cs="Times New Roman"/>
                                <w:i/>
                              </w:rPr>
                              <w:t>ions</w:t>
                            </w:r>
                            <w:r w:rsidRPr="00FC0FAE">
                              <w:rPr>
                                <w:rFonts w:ascii="Times New Roman" w:eastAsia="Times New Roman" w:hAnsi="Times New Roman" w:cs="Times New Roman"/>
                                <w:i/>
                                <w:spacing w:val="-1"/>
                              </w:rPr>
                              <w:t xml:space="preserve"> </w:t>
                            </w:r>
                            <w:r w:rsidRPr="00FC0FAE">
                              <w:rPr>
                                <w:rFonts w:ascii="Times New Roman" w:eastAsia="Times New Roman" w:hAnsi="Times New Roman" w:cs="Times New Roman"/>
                                <w:i/>
                              </w:rPr>
                              <w:t>in c</w:t>
                            </w:r>
                            <w:r w:rsidRPr="00FC0FAE">
                              <w:rPr>
                                <w:rFonts w:ascii="Times New Roman" w:eastAsia="Times New Roman" w:hAnsi="Times New Roman" w:cs="Times New Roman"/>
                                <w:i/>
                                <w:spacing w:val="-2"/>
                              </w:rPr>
                              <w:t>ri</w:t>
                            </w:r>
                            <w:r w:rsidRPr="00FC0FAE">
                              <w:rPr>
                                <w:rFonts w:ascii="Times New Roman" w:eastAsia="Times New Roman" w:hAnsi="Times New Roman" w:cs="Times New Roman"/>
                                <w:i/>
                              </w:rPr>
                              <w:t>ti</w:t>
                            </w:r>
                            <w:r w:rsidRPr="00FC0FAE">
                              <w:rPr>
                                <w:rFonts w:ascii="Times New Roman" w:eastAsia="Times New Roman" w:hAnsi="Times New Roman" w:cs="Times New Roman"/>
                                <w:i/>
                                <w:spacing w:val="-2"/>
                              </w:rPr>
                              <w:t>c</w:t>
                            </w:r>
                            <w:r w:rsidRPr="00FC0FAE">
                              <w:rPr>
                                <w:rFonts w:ascii="Times New Roman" w:eastAsia="Times New Roman" w:hAnsi="Times New Roman" w:cs="Times New Roman"/>
                                <w:i/>
                              </w:rPr>
                              <w:t>al</w:t>
                            </w:r>
                            <w:r w:rsidRPr="00FC0FAE">
                              <w:rPr>
                                <w:rFonts w:ascii="Times New Roman" w:eastAsia="Times New Roman" w:hAnsi="Times New Roman" w:cs="Times New Roman"/>
                                <w:i/>
                                <w:spacing w:val="1"/>
                              </w:rPr>
                              <w:t xml:space="preserve"> </w:t>
                            </w:r>
                            <w:r w:rsidRPr="00FC0FAE">
                              <w:rPr>
                                <w:rFonts w:ascii="Times New Roman" w:eastAsia="Times New Roman" w:hAnsi="Times New Roman" w:cs="Times New Roman"/>
                                <w:i/>
                              </w:rPr>
                              <w:t>do</w:t>
                            </w:r>
                            <w:r w:rsidRPr="00FC0FAE">
                              <w:rPr>
                                <w:rFonts w:ascii="Times New Roman" w:eastAsia="Times New Roman" w:hAnsi="Times New Roman" w:cs="Times New Roman"/>
                                <w:i/>
                                <w:spacing w:val="-2"/>
                              </w:rPr>
                              <w:t>m</w:t>
                            </w:r>
                            <w:r w:rsidRPr="00FC0FAE">
                              <w:rPr>
                                <w:rFonts w:ascii="Times New Roman" w:eastAsia="Times New Roman" w:hAnsi="Times New Roman" w:cs="Times New Roman"/>
                                <w:i/>
                                <w:spacing w:val="-3"/>
                              </w:rPr>
                              <w:t>a</w:t>
                            </w:r>
                            <w:r w:rsidRPr="00FC0FAE">
                              <w:rPr>
                                <w:rFonts w:ascii="Times New Roman" w:eastAsia="Times New Roman" w:hAnsi="Times New Roman" w:cs="Times New Roman"/>
                                <w:i/>
                              </w:rPr>
                              <w:t>in</w:t>
                            </w:r>
                            <w:r w:rsidRPr="00FC0FAE">
                              <w:rPr>
                                <w:rFonts w:ascii="Times New Roman" w:eastAsia="Times New Roman" w:hAnsi="Times New Roman" w:cs="Times New Roman"/>
                                <w:i/>
                                <w:spacing w:val="-2"/>
                              </w:rPr>
                              <w:t>s</w:t>
                            </w:r>
                            <w:r w:rsidRPr="00FC0FAE">
                              <w:rPr>
                                <w:rFonts w:ascii="Times New Roman" w:eastAsia="Times New Roman" w:hAnsi="Times New Roman" w:cs="Times New Roman"/>
                                <w:i/>
                              </w:rPr>
                              <w:t>, and</w:t>
                            </w:r>
                            <w:r w:rsidRPr="00FC0FAE">
                              <w:rPr>
                                <w:rFonts w:ascii="Times New Roman" w:eastAsia="Times New Roman" w:hAnsi="Times New Roman" w:cs="Times New Roman"/>
                                <w:i/>
                                <w:spacing w:val="-3"/>
                              </w:rPr>
                              <w:t xml:space="preserve"> </w:t>
                            </w:r>
                            <w:r w:rsidRPr="00FC0FAE">
                              <w:rPr>
                                <w:rFonts w:ascii="Times New Roman" w:eastAsia="Times New Roman" w:hAnsi="Times New Roman" w:cs="Times New Roman"/>
                                <w:i/>
                              </w:rPr>
                              <w:t>c</w:t>
                            </w:r>
                            <w:r w:rsidRPr="00FC0FAE">
                              <w:rPr>
                                <w:rFonts w:ascii="Times New Roman" w:eastAsia="Times New Roman" w:hAnsi="Times New Roman" w:cs="Times New Roman"/>
                                <w:i/>
                                <w:spacing w:val="-2"/>
                              </w:rPr>
                              <w:t>y</w:t>
                            </w:r>
                            <w:r w:rsidRPr="00FC0FAE">
                              <w:rPr>
                                <w:rFonts w:ascii="Times New Roman" w:eastAsia="Times New Roman" w:hAnsi="Times New Roman" w:cs="Times New Roman"/>
                                <w:i/>
                              </w:rPr>
                              <w:t xml:space="preserve">ber </w:t>
                            </w:r>
                            <w:r w:rsidRPr="00FC0FAE">
                              <w:rPr>
                                <w:rFonts w:ascii="Times New Roman" w:eastAsia="Times New Roman" w:hAnsi="Times New Roman" w:cs="Times New Roman"/>
                                <w:i/>
                                <w:spacing w:val="-2"/>
                              </w:rPr>
                              <w:t>s</w:t>
                            </w:r>
                            <w:r w:rsidRPr="00FC0FAE">
                              <w:rPr>
                                <w:rFonts w:ascii="Times New Roman" w:eastAsia="Times New Roman" w:hAnsi="Times New Roman" w:cs="Times New Roman"/>
                                <w:i/>
                              </w:rPr>
                              <w:t>ecu</w:t>
                            </w:r>
                            <w:r w:rsidRPr="00FC0FAE">
                              <w:rPr>
                                <w:rFonts w:ascii="Times New Roman" w:eastAsia="Times New Roman" w:hAnsi="Times New Roman" w:cs="Times New Roman"/>
                                <w:i/>
                                <w:spacing w:val="-2"/>
                              </w:rPr>
                              <w:t>r</w:t>
                            </w:r>
                            <w:r w:rsidRPr="00FC0FAE">
                              <w:rPr>
                                <w:rFonts w:ascii="Times New Roman" w:eastAsia="Times New Roman" w:hAnsi="Times New Roman" w:cs="Times New Roman"/>
                                <w:i/>
                              </w:rPr>
                              <w:t>i</w:t>
                            </w:r>
                            <w:r w:rsidRPr="00FC0FAE">
                              <w:rPr>
                                <w:rFonts w:ascii="Times New Roman" w:eastAsia="Times New Roman" w:hAnsi="Times New Roman" w:cs="Times New Roman"/>
                                <w:i/>
                                <w:spacing w:val="-2"/>
                              </w:rPr>
                              <w:t>t</w:t>
                            </w:r>
                            <w:r w:rsidRPr="00FC0FAE">
                              <w:rPr>
                                <w:rFonts w:ascii="Times New Roman" w:eastAsia="Times New Roman" w:hAnsi="Times New Roman" w:cs="Times New Roman"/>
                                <w:i/>
                              </w:rPr>
                              <w:t xml:space="preserve">y </w:t>
                            </w:r>
                            <w:r w:rsidRPr="00FC0FAE">
                              <w:rPr>
                                <w:rFonts w:ascii="Times New Roman" w:eastAsia="Times New Roman" w:hAnsi="Times New Roman" w:cs="Times New Roman"/>
                                <w:i/>
                                <w:spacing w:val="-2"/>
                              </w:rPr>
                              <w:t>s</w:t>
                            </w:r>
                            <w:r w:rsidRPr="00FC0FAE">
                              <w:rPr>
                                <w:rFonts w:ascii="Times New Roman" w:eastAsia="Times New Roman" w:hAnsi="Times New Roman" w:cs="Times New Roman"/>
                                <w:i/>
                              </w:rPr>
                              <w:t>tak</w:t>
                            </w:r>
                            <w:r w:rsidRPr="00FC0FAE">
                              <w:rPr>
                                <w:rFonts w:ascii="Times New Roman" w:eastAsia="Times New Roman" w:hAnsi="Times New Roman" w:cs="Times New Roman"/>
                                <w:i/>
                                <w:spacing w:val="-2"/>
                              </w:rPr>
                              <w:t>e</w:t>
                            </w:r>
                            <w:r w:rsidRPr="00FC0FAE">
                              <w:rPr>
                                <w:rFonts w:ascii="Times New Roman" w:eastAsia="Times New Roman" w:hAnsi="Times New Roman" w:cs="Times New Roman"/>
                                <w:i/>
                              </w:rPr>
                              <w:t>hol</w:t>
                            </w:r>
                            <w:r w:rsidRPr="00FC0FAE">
                              <w:rPr>
                                <w:rFonts w:ascii="Times New Roman" w:eastAsia="Times New Roman" w:hAnsi="Times New Roman" w:cs="Times New Roman"/>
                                <w:i/>
                                <w:spacing w:val="-3"/>
                              </w:rPr>
                              <w:t>d</w:t>
                            </w:r>
                            <w:r w:rsidRPr="00FC0FAE">
                              <w:rPr>
                                <w:rFonts w:ascii="Times New Roman" w:eastAsia="Times New Roman" w:hAnsi="Times New Roman" w:cs="Times New Roman"/>
                                <w:i/>
                              </w:rPr>
                              <w:t>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45EE72B" id="Text Box 246" o:spid="_x0000_s1032" type="#_x0000_t202" style="position:absolute;left:0;text-align:left;margin-left:.25pt;margin-top:4.6pt;width:520.6pt;height:35.5pt;z-index:251675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" fillcolor="#c6d9f1 [671]" stroked="f">
                <v:textbox style="mso-fit-shape-to-text:t">
                  <w:txbxContent>
                    <w:p w14:paraId="4825CF3A" w14:textId="77777777" w:rsidR="00DD5AA7" w:rsidRPr="00CF6836" w:rsidRDefault="00DD5AA7" w:rsidP="00FC0FAE">
                      <w:pPr>
                        <w:spacing w:before="62" w:line="252" w:lineRule="exact"/>
                        <w:ind w:left="152" w:right="148"/>
                        <w:jc w:val="both"/>
                        <w:rPr>
                          <w:rFonts w:ascii="Times New Roman" w:eastAsia="Times New Roman" w:hAnsi="Times New Roman" w:cs="Times New Roman"/>
                        </w:rPr>
                      </w:pPr>
                      <w:r w:rsidRPr="00FC0FAE">
                        <w:rPr>
                          <w:rFonts w:ascii="Times New Roman" w:eastAsia="Times New Roman" w:hAnsi="Times New Roman" w:cs="Times New Roman"/>
                          <w:b/>
                          <w:bCs/>
                          <w:i/>
                          <w:spacing w:val="-2"/>
                        </w:rPr>
                        <w:t>O</w:t>
                      </w:r>
                      <w:r w:rsidRPr="00FC0FAE">
                        <w:rPr>
                          <w:rFonts w:ascii="Times New Roman" w:eastAsia="Times New Roman" w:hAnsi="Times New Roman" w:cs="Times New Roman"/>
                          <w:b/>
                          <w:bCs/>
                          <w:i/>
                        </w:rPr>
                        <w:t>bje</w:t>
                      </w:r>
                      <w:r w:rsidRPr="00FC0FAE">
                        <w:rPr>
                          <w:rFonts w:ascii="Times New Roman" w:eastAsia="Times New Roman" w:hAnsi="Times New Roman" w:cs="Times New Roman"/>
                          <w:b/>
                          <w:bCs/>
                          <w:i/>
                          <w:spacing w:val="-2"/>
                        </w:rPr>
                        <w:t>c</w:t>
                      </w:r>
                      <w:r w:rsidRPr="00FC0FAE">
                        <w:rPr>
                          <w:rFonts w:ascii="Times New Roman" w:eastAsia="Times New Roman" w:hAnsi="Times New Roman" w:cs="Times New Roman"/>
                          <w:b/>
                          <w:bCs/>
                          <w:i/>
                        </w:rPr>
                        <w:t>ti</w:t>
                      </w:r>
                      <w:r w:rsidRPr="00FC0FAE">
                        <w:rPr>
                          <w:rFonts w:ascii="Times New Roman" w:eastAsia="Times New Roman" w:hAnsi="Times New Roman" w:cs="Times New Roman"/>
                          <w:b/>
                          <w:bCs/>
                          <w:i/>
                          <w:spacing w:val="-2"/>
                        </w:rPr>
                        <w:t>v</w:t>
                      </w:r>
                      <w:r w:rsidRPr="00FC0FAE">
                        <w:rPr>
                          <w:rFonts w:ascii="Times New Roman" w:eastAsia="Times New Roman" w:hAnsi="Times New Roman" w:cs="Times New Roman"/>
                          <w:b/>
                          <w:bCs/>
                          <w:i/>
                        </w:rPr>
                        <w:t>e</w:t>
                      </w:r>
                      <w:r w:rsidRPr="00FC0FAE">
                        <w:rPr>
                          <w:rFonts w:ascii="Times New Roman" w:eastAsia="Times New Roman" w:hAnsi="Times New Roman" w:cs="Times New Roman"/>
                          <w:b/>
                          <w:bCs/>
                          <w:i/>
                          <w:spacing w:val="4"/>
                        </w:rPr>
                        <w:t xml:space="preserve"> </w:t>
                      </w:r>
                      <w:r w:rsidRPr="00FC0FAE">
                        <w:rPr>
                          <w:rFonts w:ascii="Times New Roman" w:eastAsia="Times New Roman" w:hAnsi="Times New Roman" w:cs="Times New Roman"/>
                          <w:b/>
                          <w:bCs/>
                          <w:i/>
                          <w:spacing w:val="-3"/>
                        </w:rPr>
                        <w:t>6</w:t>
                      </w:r>
                      <w:r w:rsidRPr="00FC0FAE">
                        <w:rPr>
                          <w:rFonts w:ascii="Times New Roman" w:eastAsia="Times New Roman" w:hAnsi="Times New Roman" w:cs="Times New Roman"/>
                          <w:b/>
                          <w:bCs/>
                          <w:i/>
                        </w:rPr>
                        <w:t>:</w:t>
                      </w:r>
                      <w:r w:rsidRPr="00FC0FAE">
                        <w:rPr>
                          <w:rFonts w:ascii="Times New Roman" w:eastAsia="Times New Roman" w:hAnsi="Times New Roman" w:cs="Times New Roman"/>
                          <w:b/>
                          <w:bCs/>
                          <w:i/>
                          <w:spacing w:val="3"/>
                        </w:rPr>
                        <w:t xml:space="preserve"> </w:t>
                      </w:r>
                      <w:r w:rsidRPr="00FC0FAE">
                        <w:rPr>
                          <w:rFonts w:ascii="Times New Roman" w:eastAsia="Times New Roman" w:hAnsi="Times New Roman" w:cs="Times New Roman"/>
                          <w:i/>
                        </w:rPr>
                        <w:t>To</w:t>
                      </w:r>
                      <w:r w:rsidRPr="00FC0FAE">
                        <w:rPr>
                          <w:rFonts w:ascii="Times New Roman" w:eastAsia="Times New Roman" w:hAnsi="Times New Roman" w:cs="Times New Roman"/>
                          <w:i/>
                          <w:spacing w:val="-1"/>
                        </w:rPr>
                        <w:t xml:space="preserve"> </w:t>
                      </w:r>
                      <w:r w:rsidRPr="00FC0FAE">
                        <w:rPr>
                          <w:rFonts w:ascii="Times New Roman" w:eastAsia="Times New Roman" w:hAnsi="Times New Roman" w:cs="Times New Roman"/>
                          <w:i/>
                        </w:rPr>
                        <w:t>en</w:t>
                      </w:r>
                      <w:r w:rsidRPr="00FC0FAE">
                        <w:rPr>
                          <w:rFonts w:ascii="Times New Roman" w:eastAsia="Times New Roman" w:hAnsi="Times New Roman" w:cs="Times New Roman"/>
                          <w:i/>
                          <w:spacing w:val="-2"/>
                        </w:rPr>
                        <w:t>s</w:t>
                      </w:r>
                      <w:r w:rsidRPr="00FC0FAE">
                        <w:rPr>
                          <w:rFonts w:ascii="Times New Roman" w:eastAsia="Times New Roman" w:hAnsi="Times New Roman" w:cs="Times New Roman"/>
                          <w:i/>
                        </w:rPr>
                        <w:t>ure t</w:t>
                      </w:r>
                      <w:r w:rsidRPr="00FC0FAE">
                        <w:rPr>
                          <w:rFonts w:ascii="Times New Roman" w:eastAsia="Times New Roman" w:hAnsi="Times New Roman" w:cs="Times New Roman"/>
                          <w:i/>
                          <w:spacing w:val="-3"/>
                        </w:rPr>
                        <w:t>h</w:t>
                      </w:r>
                      <w:r w:rsidRPr="00FC0FAE">
                        <w:rPr>
                          <w:rFonts w:ascii="Times New Roman" w:eastAsia="Times New Roman" w:hAnsi="Times New Roman" w:cs="Times New Roman"/>
                          <w:i/>
                        </w:rPr>
                        <w:t>e</w:t>
                      </w:r>
                      <w:r w:rsidRPr="00FC0FAE">
                        <w:rPr>
                          <w:rFonts w:ascii="Times New Roman" w:eastAsia="Times New Roman" w:hAnsi="Times New Roman" w:cs="Times New Roman"/>
                          <w:i/>
                          <w:spacing w:val="1"/>
                        </w:rPr>
                        <w:t xml:space="preserve"> </w:t>
                      </w:r>
                      <w:r w:rsidRPr="00FC0FAE">
                        <w:rPr>
                          <w:rFonts w:ascii="Times New Roman" w:eastAsia="Times New Roman" w:hAnsi="Times New Roman" w:cs="Times New Roman"/>
                          <w:b/>
                          <w:bCs/>
                          <w:i/>
                        </w:rPr>
                        <w:t>dis</w:t>
                      </w:r>
                      <w:r w:rsidRPr="00FC0FAE">
                        <w:rPr>
                          <w:rFonts w:ascii="Times New Roman" w:eastAsia="Times New Roman" w:hAnsi="Times New Roman" w:cs="Times New Roman"/>
                          <w:b/>
                          <w:bCs/>
                          <w:i/>
                          <w:spacing w:val="-2"/>
                        </w:rPr>
                        <w:t>se</w:t>
                      </w:r>
                      <w:r w:rsidRPr="00FC0FAE">
                        <w:rPr>
                          <w:rFonts w:ascii="Times New Roman" w:eastAsia="Times New Roman" w:hAnsi="Times New Roman" w:cs="Times New Roman"/>
                          <w:b/>
                          <w:bCs/>
                          <w:i/>
                        </w:rPr>
                        <w:t>min</w:t>
                      </w:r>
                      <w:r w:rsidRPr="00FC0FAE">
                        <w:rPr>
                          <w:rFonts w:ascii="Times New Roman" w:eastAsia="Times New Roman" w:hAnsi="Times New Roman" w:cs="Times New Roman"/>
                          <w:b/>
                          <w:bCs/>
                          <w:i/>
                          <w:spacing w:val="-3"/>
                        </w:rPr>
                        <w:t>a</w:t>
                      </w:r>
                      <w:r w:rsidRPr="00FC0FAE">
                        <w:rPr>
                          <w:rFonts w:ascii="Times New Roman" w:eastAsia="Times New Roman" w:hAnsi="Times New Roman" w:cs="Times New Roman"/>
                          <w:b/>
                          <w:bCs/>
                          <w:i/>
                        </w:rPr>
                        <w:t>tion</w:t>
                      </w:r>
                      <w:r w:rsidRPr="00FC0FAE">
                        <w:rPr>
                          <w:rFonts w:ascii="Times New Roman" w:eastAsia="Times New Roman" w:hAnsi="Times New Roman" w:cs="Times New Roman"/>
                          <w:b/>
                          <w:bCs/>
                          <w:i/>
                          <w:spacing w:val="-1"/>
                        </w:rPr>
                        <w:t xml:space="preserve"> </w:t>
                      </w:r>
                      <w:r w:rsidRPr="00FC0FAE">
                        <w:rPr>
                          <w:rFonts w:ascii="Times New Roman" w:eastAsia="Times New Roman" w:hAnsi="Times New Roman" w:cs="Times New Roman"/>
                          <w:b/>
                          <w:bCs/>
                          <w:i/>
                        </w:rPr>
                        <w:t>and c</w:t>
                      </w:r>
                      <w:r w:rsidRPr="00FC0FAE">
                        <w:rPr>
                          <w:rFonts w:ascii="Times New Roman" w:eastAsia="Times New Roman" w:hAnsi="Times New Roman" w:cs="Times New Roman"/>
                          <w:b/>
                          <w:bCs/>
                          <w:i/>
                          <w:spacing w:val="-3"/>
                        </w:rPr>
                        <w:t>o</w:t>
                      </w:r>
                      <w:r w:rsidRPr="00FC0FAE">
                        <w:rPr>
                          <w:rFonts w:ascii="Times New Roman" w:eastAsia="Times New Roman" w:hAnsi="Times New Roman" w:cs="Times New Roman"/>
                          <w:b/>
                          <w:bCs/>
                          <w:i/>
                        </w:rPr>
                        <w:t>mm</w:t>
                      </w:r>
                      <w:r w:rsidRPr="00FC0FAE">
                        <w:rPr>
                          <w:rFonts w:ascii="Times New Roman" w:eastAsia="Times New Roman" w:hAnsi="Times New Roman" w:cs="Times New Roman"/>
                          <w:b/>
                          <w:bCs/>
                          <w:i/>
                          <w:spacing w:val="-3"/>
                        </w:rPr>
                        <w:t>u</w:t>
                      </w:r>
                      <w:r w:rsidRPr="00FC0FAE">
                        <w:rPr>
                          <w:rFonts w:ascii="Times New Roman" w:eastAsia="Times New Roman" w:hAnsi="Times New Roman" w:cs="Times New Roman"/>
                          <w:b/>
                          <w:bCs/>
                          <w:i/>
                        </w:rPr>
                        <w:t>nic</w:t>
                      </w:r>
                      <w:r w:rsidRPr="00FC0FAE">
                        <w:rPr>
                          <w:rFonts w:ascii="Times New Roman" w:eastAsia="Times New Roman" w:hAnsi="Times New Roman" w:cs="Times New Roman"/>
                          <w:b/>
                          <w:bCs/>
                          <w:i/>
                          <w:spacing w:val="-3"/>
                        </w:rPr>
                        <w:t>a</w:t>
                      </w:r>
                      <w:r w:rsidRPr="00FC0FAE">
                        <w:rPr>
                          <w:rFonts w:ascii="Times New Roman" w:eastAsia="Times New Roman" w:hAnsi="Times New Roman" w:cs="Times New Roman"/>
                          <w:b/>
                          <w:bCs/>
                          <w:i/>
                        </w:rPr>
                        <w:t>tion</w:t>
                      </w:r>
                      <w:r w:rsidRPr="00FC0FAE">
                        <w:rPr>
                          <w:rFonts w:ascii="Times New Roman" w:eastAsia="Times New Roman" w:hAnsi="Times New Roman" w:cs="Times New Roman"/>
                          <w:b/>
                          <w:bCs/>
                          <w:i/>
                          <w:spacing w:val="2"/>
                        </w:rPr>
                        <w:t xml:space="preserve"> </w:t>
                      </w:r>
                      <w:r w:rsidRPr="00FC0FAE">
                        <w:rPr>
                          <w:rFonts w:ascii="Times New Roman" w:eastAsia="Times New Roman" w:hAnsi="Times New Roman" w:cs="Times New Roman"/>
                          <w:i/>
                        </w:rPr>
                        <w:t>of</w:t>
                      </w:r>
                      <w:r w:rsidRPr="00FC0FAE">
                        <w:rPr>
                          <w:rFonts w:ascii="Times New Roman" w:eastAsia="Times New Roman" w:hAnsi="Times New Roman" w:cs="Times New Roman"/>
                          <w:i/>
                          <w:spacing w:val="1"/>
                        </w:rPr>
                        <w:t xml:space="preserve"> </w:t>
                      </w:r>
                      <w:r w:rsidRPr="00FC0FAE">
                        <w:rPr>
                          <w:rFonts w:ascii="Times New Roman" w:eastAsia="Times New Roman" w:hAnsi="Times New Roman" w:cs="Times New Roman"/>
                          <w:i/>
                        </w:rPr>
                        <w:t>t</w:t>
                      </w:r>
                      <w:r w:rsidRPr="00FC0FAE">
                        <w:rPr>
                          <w:rFonts w:ascii="Times New Roman" w:eastAsia="Times New Roman" w:hAnsi="Times New Roman" w:cs="Times New Roman"/>
                          <w:i/>
                          <w:spacing w:val="-3"/>
                        </w:rPr>
                        <w:t>h</w:t>
                      </w:r>
                      <w:r w:rsidRPr="00FC0FAE">
                        <w:rPr>
                          <w:rFonts w:ascii="Times New Roman" w:eastAsia="Times New Roman" w:hAnsi="Times New Roman" w:cs="Times New Roman"/>
                          <w:i/>
                        </w:rPr>
                        <w:t>e</w:t>
                      </w:r>
                      <w:r w:rsidRPr="00FC0FAE">
                        <w:rPr>
                          <w:rFonts w:ascii="Times New Roman" w:eastAsia="Times New Roman" w:hAnsi="Times New Roman" w:cs="Times New Roman"/>
                          <w:i/>
                          <w:spacing w:val="2"/>
                        </w:rPr>
                        <w:t xml:space="preserve"> </w:t>
                      </w:r>
                      <w:r w:rsidRPr="00FC0FAE">
                        <w:rPr>
                          <w:rFonts w:ascii="Times New Roman" w:eastAsia="Times New Roman" w:hAnsi="Times New Roman" w:cs="Times New Roman"/>
                          <w:i/>
                        </w:rPr>
                        <w:t>p</w:t>
                      </w:r>
                      <w:r w:rsidRPr="00FC0FAE">
                        <w:rPr>
                          <w:rFonts w:ascii="Times New Roman" w:eastAsia="Times New Roman" w:hAnsi="Times New Roman" w:cs="Times New Roman"/>
                          <w:i/>
                          <w:spacing w:val="-2"/>
                        </w:rPr>
                        <w:t>r</w:t>
                      </w:r>
                      <w:r w:rsidRPr="00FC0FAE">
                        <w:rPr>
                          <w:rFonts w:ascii="Times New Roman" w:eastAsia="Times New Roman" w:hAnsi="Times New Roman" w:cs="Times New Roman"/>
                          <w:i/>
                        </w:rPr>
                        <w:t>o</w:t>
                      </w:r>
                      <w:r w:rsidRPr="00FC0FAE">
                        <w:rPr>
                          <w:rFonts w:ascii="Times New Roman" w:eastAsia="Times New Roman" w:hAnsi="Times New Roman" w:cs="Times New Roman"/>
                          <w:i/>
                          <w:spacing w:val="-2"/>
                        </w:rPr>
                        <w:t>j</w:t>
                      </w:r>
                      <w:r w:rsidRPr="00FC0FAE">
                        <w:rPr>
                          <w:rFonts w:ascii="Times New Roman" w:eastAsia="Times New Roman" w:hAnsi="Times New Roman" w:cs="Times New Roman"/>
                          <w:i/>
                        </w:rPr>
                        <w:t>ec</w:t>
                      </w:r>
                      <w:r w:rsidRPr="00FC0FAE">
                        <w:rPr>
                          <w:rFonts w:ascii="Times New Roman" w:eastAsia="Times New Roman" w:hAnsi="Times New Roman" w:cs="Times New Roman"/>
                          <w:i/>
                          <w:spacing w:val="-2"/>
                        </w:rPr>
                        <w:t>t</w:t>
                      </w:r>
                      <w:r w:rsidRPr="00FC0FAE">
                        <w:rPr>
                          <w:rFonts w:ascii="Times New Roman" w:eastAsia="Times New Roman" w:hAnsi="Times New Roman" w:cs="Times New Roman"/>
                          <w:i/>
                        </w:rPr>
                        <w:t>’s r</w:t>
                      </w:r>
                      <w:r w:rsidRPr="00FC0FAE">
                        <w:rPr>
                          <w:rFonts w:ascii="Times New Roman" w:eastAsia="Times New Roman" w:hAnsi="Times New Roman" w:cs="Times New Roman"/>
                          <w:i/>
                          <w:spacing w:val="-2"/>
                        </w:rPr>
                        <w:t>e</w:t>
                      </w:r>
                      <w:r w:rsidRPr="00FC0FAE">
                        <w:rPr>
                          <w:rFonts w:ascii="Times New Roman" w:eastAsia="Times New Roman" w:hAnsi="Times New Roman" w:cs="Times New Roman"/>
                          <w:i/>
                        </w:rPr>
                        <w:t>su</w:t>
                      </w:r>
                      <w:r w:rsidRPr="00FC0FAE">
                        <w:rPr>
                          <w:rFonts w:ascii="Times New Roman" w:eastAsia="Times New Roman" w:hAnsi="Times New Roman" w:cs="Times New Roman"/>
                          <w:i/>
                          <w:spacing w:val="-1"/>
                        </w:rPr>
                        <w:t>l</w:t>
                      </w:r>
                      <w:r w:rsidRPr="00FC0FAE">
                        <w:rPr>
                          <w:rFonts w:ascii="Times New Roman" w:eastAsia="Times New Roman" w:hAnsi="Times New Roman" w:cs="Times New Roman"/>
                          <w:i/>
                        </w:rPr>
                        <w:t>ts</w:t>
                      </w:r>
                      <w:r w:rsidRPr="00FC0FAE">
                        <w:rPr>
                          <w:rFonts w:ascii="Times New Roman" w:eastAsia="Times New Roman" w:hAnsi="Times New Roman" w:cs="Times New Roman"/>
                          <w:i/>
                          <w:spacing w:val="2"/>
                        </w:rPr>
                        <w:t xml:space="preserve"> </w:t>
                      </w:r>
                      <w:r w:rsidRPr="00FC0FAE">
                        <w:rPr>
                          <w:rFonts w:ascii="Times New Roman" w:eastAsia="Times New Roman" w:hAnsi="Times New Roman" w:cs="Times New Roman"/>
                          <w:i/>
                          <w:spacing w:val="-3"/>
                        </w:rPr>
                        <w:t>a</w:t>
                      </w:r>
                      <w:r w:rsidRPr="00FC0FAE">
                        <w:rPr>
                          <w:rFonts w:ascii="Times New Roman" w:eastAsia="Times New Roman" w:hAnsi="Times New Roman" w:cs="Times New Roman"/>
                          <w:i/>
                        </w:rPr>
                        <w:t>nd the</w:t>
                      </w:r>
                      <w:r w:rsidRPr="00FC0FAE">
                        <w:rPr>
                          <w:rFonts w:ascii="Times New Roman" w:eastAsia="Times New Roman" w:hAnsi="Times New Roman" w:cs="Times New Roman"/>
                          <w:i/>
                          <w:spacing w:val="5"/>
                        </w:rPr>
                        <w:t xml:space="preserve"> </w:t>
                      </w:r>
                      <w:r w:rsidRPr="00FC0FAE">
                        <w:rPr>
                          <w:rFonts w:ascii="Times New Roman" w:eastAsia="Times New Roman" w:hAnsi="Times New Roman" w:cs="Times New Roman"/>
                          <w:b/>
                          <w:bCs/>
                          <w:i/>
                          <w:spacing w:val="-3"/>
                        </w:rPr>
                        <w:t>u</w:t>
                      </w:r>
                      <w:r w:rsidRPr="00FC0FAE">
                        <w:rPr>
                          <w:rFonts w:ascii="Times New Roman" w:eastAsia="Times New Roman" w:hAnsi="Times New Roman" w:cs="Times New Roman"/>
                          <w:b/>
                          <w:bCs/>
                          <w:i/>
                        </w:rPr>
                        <w:t>pta</w:t>
                      </w:r>
                      <w:r w:rsidRPr="00FC0FAE">
                        <w:rPr>
                          <w:rFonts w:ascii="Times New Roman" w:eastAsia="Times New Roman" w:hAnsi="Times New Roman" w:cs="Times New Roman"/>
                          <w:b/>
                          <w:bCs/>
                          <w:i/>
                          <w:spacing w:val="-3"/>
                        </w:rPr>
                        <w:t>k</w:t>
                      </w:r>
                      <w:r w:rsidRPr="00FC0FAE">
                        <w:rPr>
                          <w:rFonts w:ascii="Times New Roman" w:eastAsia="Times New Roman" w:hAnsi="Times New Roman" w:cs="Times New Roman"/>
                          <w:b/>
                          <w:bCs/>
                          <w:i/>
                        </w:rPr>
                        <w:t>e</w:t>
                      </w:r>
                      <w:r w:rsidRPr="00FC0FAE">
                        <w:rPr>
                          <w:rFonts w:ascii="Times New Roman" w:eastAsia="Times New Roman" w:hAnsi="Times New Roman" w:cs="Times New Roman"/>
                          <w:b/>
                          <w:bCs/>
                          <w:i/>
                          <w:spacing w:val="3"/>
                        </w:rPr>
                        <w:t xml:space="preserve"> </w:t>
                      </w:r>
                      <w:r w:rsidRPr="00FC0FAE">
                        <w:rPr>
                          <w:rFonts w:ascii="Times New Roman" w:eastAsia="Times New Roman" w:hAnsi="Times New Roman" w:cs="Times New Roman"/>
                          <w:i/>
                          <w:spacing w:val="-3"/>
                        </w:rPr>
                        <w:t>o</w:t>
                      </w:r>
                      <w:r w:rsidRPr="00FC0FAE">
                        <w:rPr>
                          <w:rFonts w:ascii="Times New Roman" w:eastAsia="Times New Roman" w:hAnsi="Times New Roman" w:cs="Times New Roman"/>
                          <w:i/>
                        </w:rPr>
                        <w:t>f</w:t>
                      </w:r>
                      <w:r w:rsidRPr="00FC0FAE">
                        <w:rPr>
                          <w:rFonts w:ascii="Times New Roman" w:eastAsia="Times New Roman" w:hAnsi="Times New Roman" w:cs="Times New Roman"/>
                          <w:i/>
                          <w:spacing w:val="1"/>
                        </w:rPr>
                        <w:t xml:space="preserve"> </w:t>
                      </w:r>
                      <w:r w:rsidRPr="00FC0FAE">
                        <w:rPr>
                          <w:rFonts w:ascii="Times New Roman" w:eastAsia="Times New Roman" w:hAnsi="Times New Roman" w:cs="Times New Roman"/>
                          <w:i/>
                        </w:rPr>
                        <w:t>the</w:t>
                      </w:r>
                      <w:r w:rsidRPr="00FC0FAE">
                        <w:rPr>
                          <w:rFonts w:ascii="Times New Roman" w:eastAsia="Times New Roman" w:hAnsi="Times New Roman" w:cs="Times New Roman"/>
                          <w:i/>
                          <w:spacing w:val="-2"/>
                        </w:rPr>
                        <w:t xml:space="preserve"> </w:t>
                      </w:r>
                      <w:r w:rsidRPr="00FC0FAE">
                        <w:rPr>
                          <w:rFonts w:ascii="Times New Roman" w:eastAsia="Times New Roman" w:hAnsi="Times New Roman" w:cs="Times New Roman"/>
                          <w:i/>
                        </w:rPr>
                        <w:t>A</w:t>
                      </w:r>
                      <w:r w:rsidRPr="00FC0FAE">
                        <w:rPr>
                          <w:rFonts w:ascii="Times New Roman" w:eastAsia="Times New Roman" w:hAnsi="Times New Roman" w:cs="Times New Roman"/>
                          <w:i/>
                          <w:spacing w:val="-2"/>
                        </w:rPr>
                        <w:t>E</w:t>
                      </w:r>
                      <w:r w:rsidRPr="00FC0FAE">
                        <w:rPr>
                          <w:rFonts w:ascii="Times New Roman" w:eastAsia="Times New Roman" w:hAnsi="Times New Roman" w:cs="Times New Roman"/>
                          <w:i/>
                        </w:rPr>
                        <w:t>R</w:t>
                      </w:r>
                      <w:r w:rsidRPr="00FC0FAE">
                        <w:rPr>
                          <w:rFonts w:ascii="Times New Roman" w:eastAsia="Times New Roman" w:hAnsi="Times New Roman" w:cs="Times New Roman"/>
                          <w:i/>
                          <w:spacing w:val="-2"/>
                        </w:rPr>
                        <w:t>A</w:t>
                      </w:r>
                      <w:r w:rsidRPr="00FC0FAE">
                        <w:rPr>
                          <w:rFonts w:ascii="Times New Roman" w:eastAsia="Times New Roman" w:hAnsi="Times New Roman" w:cs="Times New Roman"/>
                          <w:i/>
                        </w:rPr>
                        <w:t>S innov</w:t>
                      </w:r>
                      <w:r w:rsidRPr="00FC0FAE">
                        <w:rPr>
                          <w:rFonts w:ascii="Times New Roman" w:eastAsia="Times New Roman" w:hAnsi="Times New Roman" w:cs="Times New Roman"/>
                          <w:i/>
                          <w:spacing w:val="-2"/>
                        </w:rPr>
                        <w:t>at</w:t>
                      </w:r>
                      <w:r w:rsidRPr="00FC0FAE">
                        <w:rPr>
                          <w:rFonts w:ascii="Times New Roman" w:eastAsia="Times New Roman" w:hAnsi="Times New Roman" w:cs="Times New Roman"/>
                          <w:i/>
                        </w:rPr>
                        <w:t xml:space="preserve">ion </w:t>
                      </w:r>
                      <w:r w:rsidRPr="00FC0FAE">
                        <w:rPr>
                          <w:rFonts w:ascii="Times New Roman" w:eastAsia="Times New Roman" w:hAnsi="Times New Roman" w:cs="Times New Roman"/>
                          <w:i/>
                          <w:spacing w:val="-2"/>
                        </w:rPr>
                        <w:t>t</w:t>
                      </w:r>
                      <w:r w:rsidRPr="00FC0FAE">
                        <w:rPr>
                          <w:rFonts w:ascii="Times New Roman" w:eastAsia="Times New Roman" w:hAnsi="Times New Roman" w:cs="Times New Roman"/>
                          <w:i/>
                        </w:rPr>
                        <w:t>o or</w:t>
                      </w:r>
                      <w:r w:rsidRPr="00FC0FAE">
                        <w:rPr>
                          <w:rFonts w:ascii="Times New Roman" w:eastAsia="Times New Roman" w:hAnsi="Times New Roman" w:cs="Times New Roman"/>
                          <w:i/>
                          <w:spacing w:val="-2"/>
                        </w:rPr>
                        <w:t>g</w:t>
                      </w:r>
                      <w:r w:rsidRPr="00FC0FAE">
                        <w:rPr>
                          <w:rFonts w:ascii="Times New Roman" w:eastAsia="Times New Roman" w:hAnsi="Times New Roman" w:cs="Times New Roman"/>
                          <w:i/>
                        </w:rPr>
                        <w:t>an</w:t>
                      </w:r>
                      <w:r w:rsidRPr="00FC0FAE">
                        <w:rPr>
                          <w:rFonts w:ascii="Times New Roman" w:eastAsia="Times New Roman" w:hAnsi="Times New Roman" w:cs="Times New Roman"/>
                          <w:i/>
                          <w:spacing w:val="-2"/>
                        </w:rPr>
                        <w:t>i</w:t>
                      </w:r>
                      <w:r w:rsidRPr="00FC0FAE">
                        <w:rPr>
                          <w:rFonts w:ascii="Times New Roman" w:eastAsia="Times New Roman" w:hAnsi="Times New Roman" w:cs="Times New Roman"/>
                          <w:i/>
                        </w:rPr>
                        <w:t>sa</w:t>
                      </w:r>
                      <w:r w:rsidRPr="00FC0FAE">
                        <w:rPr>
                          <w:rFonts w:ascii="Times New Roman" w:eastAsia="Times New Roman" w:hAnsi="Times New Roman" w:cs="Times New Roman"/>
                          <w:i/>
                          <w:spacing w:val="-1"/>
                        </w:rPr>
                        <w:t>t</w:t>
                      </w:r>
                      <w:r w:rsidRPr="00FC0FAE">
                        <w:rPr>
                          <w:rFonts w:ascii="Times New Roman" w:eastAsia="Times New Roman" w:hAnsi="Times New Roman" w:cs="Times New Roman"/>
                          <w:i/>
                        </w:rPr>
                        <w:t>ions</w:t>
                      </w:r>
                      <w:r w:rsidRPr="00FC0FAE">
                        <w:rPr>
                          <w:rFonts w:ascii="Times New Roman" w:eastAsia="Times New Roman" w:hAnsi="Times New Roman" w:cs="Times New Roman"/>
                          <w:i/>
                          <w:spacing w:val="-1"/>
                        </w:rPr>
                        <w:t xml:space="preserve"> </w:t>
                      </w:r>
                      <w:r w:rsidRPr="00FC0FAE">
                        <w:rPr>
                          <w:rFonts w:ascii="Times New Roman" w:eastAsia="Times New Roman" w:hAnsi="Times New Roman" w:cs="Times New Roman"/>
                          <w:i/>
                        </w:rPr>
                        <w:t>in c</w:t>
                      </w:r>
                      <w:r w:rsidRPr="00FC0FAE">
                        <w:rPr>
                          <w:rFonts w:ascii="Times New Roman" w:eastAsia="Times New Roman" w:hAnsi="Times New Roman" w:cs="Times New Roman"/>
                          <w:i/>
                          <w:spacing w:val="-2"/>
                        </w:rPr>
                        <w:t>ri</w:t>
                      </w:r>
                      <w:r w:rsidRPr="00FC0FAE">
                        <w:rPr>
                          <w:rFonts w:ascii="Times New Roman" w:eastAsia="Times New Roman" w:hAnsi="Times New Roman" w:cs="Times New Roman"/>
                          <w:i/>
                        </w:rPr>
                        <w:t>ti</w:t>
                      </w:r>
                      <w:r w:rsidRPr="00FC0FAE">
                        <w:rPr>
                          <w:rFonts w:ascii="Times New Roman" w:eastAsia="Times New Roman" w:hAnsi="Times New Roman" w:cs="Times New Roman"/>
                          <w:i/>
                          <w:spacing w:val="-2"/>
                        </w:rPr>
                        <w:t>c</w:t>
                      </w:r>
                      <w:r w:rsidRPr="00FC0FAE">
                        <w:rPr>
                          <w:rFonts w:ascii="Times New Roman" w:eastAsia="Times New Roman" w:hAnsi="Times New Roman" w:cs="Times New Roman"/>
                          <w:i/>
                        </w:rPr>
                        <w:t>al</w:t>
                      </w:r>
                      <w:r w:rsidRPr="00FC0FAE">
                        <w:rPr>
                          <w:rFonts w:ascii="Times New Roman" w:eastAsia="Times New Roman" w:hAnsi="Times New Roman" w:cs="Times New Roman"/>
                          <w:i/>
                          <w:spacing w:val="1"/>
                        </w:rPr>
                        <w:t xml:space="preserve"> </w:t>
                      </w:r>
                      <w:r w:rsidRPr="00FC0FAE">
                        <w:rPr>
                          <w:rFonts w:ascii="Times New Roman" w:eastAsia="Times New Roman" w:hAnsi="Times New Roman" w:cs="Times New Roman"/>
                          <w:i/>
                        </w:rPr>
                        <w:t>do</w:t>
                      </w:r>
                      <w:r w:rsidRPr="00FC0FAE">
                        <w:rPr>
                          <w:rFonts w:ascii="Times New Roman" w:eastAsia="Times New Roman" w:hAnsi="Times New Roman" w:cs="Times New Roman"/>
                          <w:i/>
                          <w:spacing w:val="-2"/>
                        </w:rPr>
                        <w:t>m</w:t>
                      </w:r>
                      <w:r w:rsidRPr="00FC0FAE">
                        <w:rPr>
                          <w:rFonts w:ascii="Times New Roman" w:eastAsia="Times New Roman" w:hAnsi="Times New Roman" w:cs="Times New Roman"/>
                          <w:i/>
                          <w:spacing w:val="-3"/>
                        </w:rPr>
                        <w:t>a</w:t>
                      </w:r>
                      <w:r w:rsidRPr="00FC0FAE">
                        <w:rPr>
                          <w:rFonts w:ascii="Times New Roman" w:eastAsia="Times New Roman" w:hAnsi="Times New Roman" w:cs="Times New Roman"/>
                          <w:i/>
                        </w:rPr>
                        <w:t>in</w:t>
                      </w:r>
                      <w:r w:rsidRPr="00FC0FAE">
                        <w:rPr>
                          <w:rFonts w:ascii="Times New Roman" w:eastAsia="Times New Roman" w:hAnsi="Times New Roman" w:cs="Times New Roman"/>
                          <w:i/>
                          <w:spacing w:val="-2"/>
                        </w:rPr>
                        <w:t>s</w:t>
                      </w:r>
                      <w:r w:rsidRPr="00FC0FAE">
                        <w:rPr>
                          <w:rFonts w:ascii="Times New Roman" w:eastAsia="Times New Roman" w:hAnsi="Times New Roman" w:cs="Times New Roman"/>
                          <w:i/>
                        </w:rPr>
                        <w:t>, and</w:t>
                      </w:r>
                      <w:r w:rsidRPr="00FC0FAE">
                        <w:rPr>
                          <w:rFonts w:ascii="Times New Roman" w:eastAsia="Times New Roman" w:hAnsi="Times New Roman" w:cs="Times New Roman"/>
                          <w:i/>
                          <w:spacing w:val="-3"/>
                        </w:rPr>
                        <w:t xml:space="preserve"> </w:t>
                      </w:r>
                      <w:r w:rsidRPr="00FC0FAE">
                        <w:rPr>
                          <w:rFonts w:ascii="Times New Roman" w:eastAsia="Times New Roman" w:hAnsi="Times New Roman" w:cs="Times New Roman"/>
                          <w:i/>
                        </w:rPr>
                        <w:t>c</w:t>
                      </w:r>
                      <w:r w:rsidRPr="00FC0FAE">
                        <w:rPr>
                          <w:rFonts w:ascii="Times New Roman" w:eastAsia="Times New Roman" w:hAnsi="Times New Roman" w:cs="Times New Roman"/>
                          <w:i/>
                          <w:spacing w:val="-2"/>
                        </w:rPr>
                        <w:t>y</w:t>
                      </w:r>
                      <w:r w:rsidRPr="00FC0FAE">
                        <w:rPr>
                          <w:rFonts w:ascii="Times New Roman" w:eastAsia="Times New Roman" w:hAnsi="Times New Roman" w:cs="Times New Roman"/>
                          <w:i/>
                        </w:rPr>
                        <w:t xml:space="preserve">ber </w:t>
                      </w:r>
                      <w:r w:rsidRPr="00FC0FAE">
                        <w:rPr>
                          <w:rFonts w:ascii="Times New Roman" w:eastAsia="Times New Roman" w:hAnsi="Times New Roman" w:cs="Times New Roman"/>
                          <w:i/>
                          <w:spacing w:val="-2"/>
                        </w:rPr>
                        <w:t>s</w:t>
                      </w:r>
                      <w:r w:rsidRPr="00FC0FAE">
                        <w:rPr>
                          <w:rFonts w:ascii="Times New Roman" w:eastAsia="Times New Roman" w:hAnsi="Times New Roman" w:cs="Times New Roman"/>
                          <w:i/>
                        </w:rPr>
                        <w:t>ecu</w:t>
                      </w:r>
                      <w:r w:rsidRPr="00FC0FAE">
                        <w:rPr>
                          <w:rFonts w:ascii="Times New Roman" w:eastAsia="Times New Roman" w:hAnsi="Times New Roman" w:cs="Times New Roman"/>
                          <w:i/>
                          <w:spacing w:val="-2"/>
                        </w:rPr>
                        <w:t>r</w:t>
                      </w:r>
                      <w:r w:rsidRPr="00FC0FAE">
                        <w:rPr>
                          <w:rFonts w:ascii="Times New Roman" w:eastAsia="Times New Roman" w:hAnsi="Times New Roman" w:cs="Times New Roman"/>
                          <w:i/>
                        </w:rPr>
                        <w:t>i</w:t>
                      </w:r>
                      <w:r w:rsidRPr="00FC0FAE">
                        <w:rPr>
                          <w:rFonts w:ascii="Times New Roman" w:eastAsia="Times New Roman" w:hAnsi="Times New Roman" w:cs="Times New Roman"/>
                          <w:i/>
                          <w:spacing w:val="-2"/>
                        </w:rPr>
                        <w:t>t</w:t>
                      </w:r>
                      <w:r w:rsidRPr="00FC0FAE">
                        <w:rPr>
                          <w:rFonts w:ascii="Times New Roman" w:eastAsia="Times New Roman" w:hAnsi="Times New Roman" w:cs="Times New Roman"/>
                          <w:i/>
                        </w:rPr>
                        <w:t xml:space="preserve">y </w:t>
                      </w:r>
                      <w:r w:rsidRPr="00FC0FAE">
                        <w:rPr>
                          <w:rFonts w:ascii="Times New Roman" w:eastAsia="Times New Roman" w:hAnsi="Times New Roman" w:cs="Times New Roman"/>
                          <w:i/>
                          <w:spacing w:val="-2"/>
                        </w:rPr>
                        <w:t>s</w:t>
                      </w:r>
                      <w:r w:rsidRPr="00FC0FAE">
                        <w:rPr>
                          <w:rFonts w:ascii="Times New Roman" w:eastAsia="Times New Roman" w:hAnsi="Times New Roman" w:cs="Times New Roman"/>
                          <w:i/>
                        </w:rPr>
                        <w:t>tak</w:t>
                      </w:r>
                      <w:r w:rsidRPr="00FC0FAE">
                        <w:rPr>
                          <w:rFonts w:ascii="Times New Roman" w:eastAsia="Times New Roman" w:hAnsi="Times New Roman" w:cs="Times New Roman"/>
                          <w:i/>
                          <w:spacing w:val="-2"/>
                        </w:rPr>
                        <w:t>e</w:t>
                      </w:r>
                      <w:r w:rsidRPr="00FC0FAE">
                        <w:rPr>
                          <w:rFonts w:ascii="Times New Roman" w:eastAsia="Times New Roman" w:hAnsi="Times New Roman" w:cs="Times New Roman"/>
                          <w:i/>
                        </w:rPr>
                        <w:t>hol</w:t>
                      </w:r>
                      <w:r w:rsidRPr="00FC0FAE">
                        <w:rPr>
                          <w:rFonts w:ascii="Times New Roman" w:eastAsia="Times New Roman" w:hAnsi="Times New Roman" w:cs="Times New Roman"/>
                          <w:i/>
                          <w:spacing w:val="-3"/>
                        </w:rPr>
                        <w:t>d</w:t>
                      </w:r>
                      <w:r w:rsidRPr="00FC0FAE">
                        <w:rPr>
                          <w:rFonts w:ascii="Times New Roman" w:eastAsia="Times New Roman" w:hAnsi="Times New Roman" w:cs="Times New Roman"/>
                          <w:i/>
                        </w:rPr>
                        <w:t>ers.</w:t>
                      </w:r>
                    </w:p>
                  </w:txbxContent>
                </v:textbox>
                <w10:wrap type="square"/>
              </v:shape>
            </w:pict>
          </mc:Fallback>
        </mc:AlternateContent>
      </w:r>
      <w:r w:rsidR="00FC0FAE" w:rsidRPr="00FC0FAE">
        <w:rPr>
          <w:rFonts w:ascii="Times New Roman" w:hAnsi="Times New Roman" w:cs="Times New Roman"/>
          <w:b/>
          <w:bCs/>
          <w:spacing w:val="-2"/>
        </w:rPr>
        <w:t>D</w:t>
      </w:r>
      <w:r w:rsidR="00FC0FAE" w:rsidRPr="00FC0FAE">
        <w:rPr>
          <w:rFonts w:ascii="Times New Roman" w:hAnsi="Times New Roman" w:cs="Times New Roman"/>
          <w:b/>
          <w:bCs/>
        </w:rPr>
        <w:t>esc</w:t>
      </w:r>
      <w:r w:rsidR="00FC0FAE" w:rsidRPr="00FC0FAE">
        <w:rPr>
          <w:rFonts w:ascii="Times New Roman" w:hAnsi="Times New Roman" w:cs="Times New Roman"/>
          <w:b/>
          <w:bCs/>
          <w:spacing w:val="-2"/>
        </w:rPr>
        <w:t>r</w:t>
      </w:r>
      <w:r w:rsidR="00FC0FAE" w:rsidRPr="00FC0FAE">
        <w:rPr>
          <w:rFonts w:ascii="Times New Roman" w:hAnsi="Times New Roman" w:cs="Times New Roman"/>
          <w:b/>
          <w:bCs/>
        </w:rPr>
        <w:t>ip</w:t>
      </w:r>
      <w:r w:rsidR="00FC0FAE" w:rsidRPr="00FC0FAE">
        <w:rPr>
          <w:rFonts w:ascii="Times New Roman" w:hAnsi="Times New Roman" w:cs="Times New Roman"/>
          <w:b/>
          <w:bCs/>
          <w:spacing w:val="-2"/>
        </w:rPr>
        <w:t>t</w:t>
      </w:r>
      <w:r w:rsidR="00FC0FAE" w:rsidRPr="00FC0FAE">
        <w:rPr>
          <w:rFonts w:ascii="Times New Roman" w:hAnsi="Times New Roman" w:cs="Times New Roman"/>
          <w:b/>
          <w:bCs/>
        </w:rPr>
        <w:t>ion:</w:t>
      </w:r>
      <w:r w:rsidR="00FC0FAE" w:rsidRPr="00FC0FAE">
        <w:rPr>
          <w:rFonts w:ascii="Times New Roman" w:hAnsi="Times New Roman" w:cs="Times New Roman"/>
          <w:b/>
          <w:bCs/>
          <w:spacing w:val="-1"/>
        </w:rPr>
        <w:t xml:space="preserve"> </w:t>
      </w:r>
      <w:r w:rsidR="00FC0FAE" w:rsidRPr="00FC0FAE">
        <w:rPr>
          <w:rFonts w:ascii="Times New Roman" w:hAnsi="Times New Roman" w:cs="Times New Roman"/>
          <w:spacing w:val="1"/>
        </w:rPr>
        <w:t>T</w:t>
      </w:r>
      <w:r w:rsidR="00FC0FAE" w:rsidRPr="00FC0FAE">
        <w:rPr>
          <w:rFonts w:ascii="Times New Roman" w:hAnsi="Times New Roman" w:cs="Times New Roman"/>
        </w:rPr>
        <w:t>h</w:t>
      </w:r>
      <w:r w:rsidR="00FC0FAE" w:rsidRPr="00FC0FAE">
        <w:rPr>
          <w:rFonts w:ascii="Times New Roman" w:hAnsi="Times New Roman" w:cs="Times New Roman"/>
          <w:spacing w:val="-2"/>
        </w:rPr>
        <w:t>i</w:t>
      </w:r>
      <w:r w:rsidR="00FC0FAE" w:rsidRPr="00FC0FAE">
        <w:rPr>
          <w:rFonts w:ascii="Times New Roman" w:hAnsi="Times New Roman" w:cs="Times New Roman"/>
        </w:rPr>
        <w:t>s</w:t>
      </w:r>
      <w:r w:rsidR="00FC0FAE" w:rsidRPr="00FC0FAE">
        <w:rPr>
          <w:rFonts w:ascii="Times New Roman" w:hAnsi="Times New Roman" w:cs="Times New Roman"/>
          <w:spacing w:val="2"/>
        </w:rPr>
        <w:t xml:space="preserve"> </w:t>
      </w:r>
      <w:r w:rsidR="00FC0FAE" w:rsidRPr="00FC0FAE">
        <w:rPr>
          <w:rFonts w:ascii="Times New Roman" w:hAnsi="Times New Roman" w:cs="Times New Roman"/>
          <w:spacing w:val="-3"/>
        </w:rPr>
        <w:t>ob</w:t>
      </w:r>
      <w:r w:rsidR="00FC0FAE" w:rsidRPr="00FC0FAE">
        <w:rPr>
          <w:rFonts w:ascii="Times New Roman" w:hAnsi="Times New Roman" w:cs="Times New Roman"/>
          <w:spacing w:val="3"/>
        </w:rPr>
        <w:t>j</w:t>
      </w:r>
      <w:r w:rsidR="00FC0FAE" w:rsidRPr="00FC0FAE">
        <w:rPr>
          <w:rFonts w:ascii="Times New Roman" w:hAnsi="Times New Roman" w:cs="Times New Roman"/>
          <w:spacing w:val="-2"/>
        </w:rPr>
        <w:t>e</w:t>
      </w:r>
      <w:r w:rsidR="00FC0FAE" w:rsidRPr="00FC0FAE">
        <w:rPr>
          <w:rFonts w:ascii="Times New Roman" w:hAnsi="Times New Roman" w:cs="Times New Roman"/>
        </w:rPr>
        <w:t>c</w:t>
      </w:r>
      <w:r w:rsidR="00FC0FAE" w:rsidRPr="00FC0FAE">
        <w:rPr>
          <w:rFonts w:ascii="Times New Roman" w:hAnsi="Times New Roman" w:cs="Times New Roman"/>
          <w:spacing w:val="-2"/>
        </w:rPr>
        <w:t>t</w:t>
      </w:r>
      <w:r w:rsidR="00FC0FAE" w:rsidRPr="00FC0FAE">
        <w:rPr>
          <w:rFonts w:ascii="Times New Roman" w:hAnsi="Times New Roman" w:cs="Times New Roman"/>
        </w:rPr>
        <w:t>i</w:t>
      </w:r>
      <w:r w:rsidR="00FC0FAE" w:rsidRPr="00FC0FAE">
        <w:rPr>
          <w:rFonts w:ascii="Times New Roman" w:hAnsi="Times New Roman" w:cs="Times New Roman"/>
          <w:spacing w:val="-3"/>
        </w:rPr>
        <w:t>v</w:t>
      </w:r>
      <w:r w:rsidR="00FC0FAE" w:rsidRPr="00FC0FAE">
        <w:rPr>
          <w:rFonts w:ascii="Times New Roman" w:hAnsi="Times New Roman" w:cs="Times New Roman"/>
        </w:rPr>
        <w:t>e</w:t>
      </w:r>
      <w:r w:rsidR="00FC0FAE" w:rsidRPr="00FC0FAE">
        <w:rPr>
          <w:rFonts w:ascii="Times New Roman" w:hAnsi="Times New Roman" w:cs="Times New Roman"/>
          <w:spacing w:val="2"/>
        </w:rPr>
        <w:t xml:space="preserve"> </w:t>
      </w:r>
      <w:r w:rsidR="00FC0FAE" w:rsidRPr="00FC0FAE">
        <w:rPr>
          <w:rFonts w:ascii="Times New Roman" w:hAnsi="Times New Roman" w:cs="Times New Roman"/>
          <w:spacing w:val="-2"/>
        </w:rPr>
        <w:t>i</w:t>
      </w:r>
      <w:r w:rsidR="00FC0FAE" w:rsidRPr="00FC0FAE">
        <w:rPr>
          <w:rFonts w:ascii="Times New Roman" w:hAnsi="Times New Roman" w:cs="Times New Roman"/>
        </w:rPr>
        <w:t xml:space="preserve">s </w:t>
      </w:r>
      <w:r w:rsidR="00FC0FAE" w:rsidRPr="00FC0FAE">
        <w:rPr>
          <w:rFonts w:ascii="Times New Roman" w:hAnsi="Times New Roman" w:cs="Times New Roman"/>
          <w:spacing w:val="1"/>
        </w:rPr>
        <w:t>t</w:t>
      </w:r>
      <w:r w:rsidR="00FC0FAE" w:rsidRPr="00FC0FAE">
        <w:rPr>
          <w:rFonts w:ascii="Times New Roman" w:hAnsi="Times New Roman" w:cs="Times New Roman"/>
        </w:rPr>
        <w:t>o e</w:t>
      </w:r>
      <w:r w:rsidR="00FC0FAE" w:rsidRPr="00FC0FAE">
        <w:rPr>
          <w:rFonts w:ascii="Times New Roman" w:hAnsi="Times New Roman" w:cs="Times New Roman"/>
          <w:spacing w:val="-2"/>
        </w:rPr>
        <w:t>f</w:t>
      </w:r>
      <w:r w:rsidR="00FC0FAE" w:rsidRPr="00FC0FAE">
        <w:rPr>
          <w:rFonts w:ascii="Times New Roman" w:hAnsi="Times New Roman" w:cs="Times New Roman"/>
        </w:rPr>
        <w:t>fe</w:t>
      </w:r>
      <w:r w:rsidR="00FC0FAE" w:rsidRPr="00FC0FAE">
        <w:rPr>
          <w:rFonts w:ascii="Times New Roman" w:hAnsi="Times New Roman" w:cs="Times New Roman"/>
          <w:spacing w:val="-2"/>
        </w:rPr>
        <w:t>c</w:t>
      </w:r>
      <w:r w:rsidR="00FC0FAE" w:rsidRPr="00FC0FAE">
        <w:rPr>
          <w:rFonts w:ascii="Times New Roman" w:hAnsi="Times New Roman" w:cs="Times New Roman"/>
        </w:rPr>
        <w:t>ti</w:t>
      </w:r>
      <w:r w:rsidR="00FC0FAE" w:rsidRPr="00FC0FAE">
        <w:rPr>
          <w:rFonts w:ascii="Times New Roman" w:hAnsi="Times New Roman" w:cs="Times New Roman"/>
          <w:spacing w:val="-3"/>
        </w:rPr>
        <w:t>v</w:t>
      </w:r>
      <w:r w:rsidR="00FC0FAE" w:rsidRPr="00FC0FAE">
        <w:rPr>
          <w:rFonts w:ascii="Times New Roman" w:hAnsi="Times New Roman" w:cs="Times New Roman"/>
        </w:rPr>
        <w:t>e</w:t>
      </w:r>
      <w:r w:rsidR="00FC0FAE" w:rsidRPr="00FC0FAE">
        <w:rPr>
          <w:rFonts w:ascii="Times New Roman" w:hAnsi="Times New Roman" w:cs="Times New Roman"/>
          <w:spacing w:val="1"/>
        </w:rPr>
        <w:t>l</w:t>
      </w:r>
      <w:r w:rsidR="00FC0FAE" w:rsidRPr="00FC0FAE">
        <w:rPr>
          <w:rFonts w:ascii="Times New Roman" w:hAnsi="Times New Roman" w:cs="Times New Roman"/>
        </w:rPr>
        <w:t>y</w:t>
      </w:r>
      <w:r w:rsidR="00FC0FAE" w:rsidRPr="00FC0FAE">
        <w:rPr>
          <w:rFonts w:ascii="Times New Roman" w:hAnsi="Times New Roman" w:cs="Times New Roman"/>
          <w:spacing w:val="-1"/>
        </w:rPr>
        <w:t xml:space="preserve"> </w:t>
      </w:r>
      <w:r w:rsidR="00FC0FAE" w:rsidRPr="00FC0FAE">
        <w:rPr>
          <w:rFonts w:ascii="Times New Roman" w:hAnsi="Times New Roman" w:cs="Times New Roman"/>
          <w:spacing w:val="-3"/>
        </w:rPr>
        <w:t>d</w:t>
      </w:r>
      <w:r w:rsidR="00FC0FAE" w:rsidRPr="00FC0FAE">
        <w:rPr>
          <w:rFonts w:ascii="Times New Roman" w:hAnsi="Times New Roman" w:cs="Times New Roman"/>
        </w:rPr>
        <w:t>is</w:t>
      </w:r>
      <w:r w:rsidR="00FC0FAE" w:rsidRPr="00FC0FAE">
        <w:rPr>
          <w:rFonts w:ascii="Times New Roman" w:hAnsi="Times New Roman" w:cs="Times New Roman"/>
          <w:spacing w:val="-2"/>
        </w:rPr>
        <w:t>s</w:t>
      </w:r>
      <w:r w:rsidR="00FC0FAE" w:rsidRPr="00FC0FAE">
        <w:rPr>
          <w:rFonts w:ascii="Times New Roman" w:hAnsi="Times New Roman" w:cs="Times New Roman"/>
        </w:rPr>
        <w:t>e</w:t>
      </w:r>
      <w:r w:rsidR="00FC0FAE" w:rsidRPr="00FC0FAE">
        <w:rPr>
          <w:rFonts w:ascii="Times New Roman" w:hAnsi="Times New Roman" w:cs="Times New Roman"/>
          <w:spacing w:val="-4"/>
        </w:rPr>
        <w:t>m</w:t>
      </w:r>
      <w:r w:rsidR="00FC0FAE" w:rsidRPr="00FC0FAE">
        <w:rPr>
          <w:rFonts w:ascii="Times New Roman" w:hAnsi="Times New Roman" w:cs="Times New Roman"/>
        </w:rPr>
        <w:t>ina</w:t>
      </w:r>
      <w:r w:rsidR="00FC0FAE" w:rsidRPr="00FC0FAE">
        <w:rPr>
          <w:rFonts w:ascii="Times New Roman" w:hAnsi="Times New Roman" w:cs="Times New Roman"/>
          <w:spacing w:val="1"/>
        </w:rPr>
        <w:t>t</w:t>
      </w:r>
      <w:r w:rsidR="00FC0FAE" w:rsidRPr="00FC0FAE">
        <w:rPr>
          <w:rFonts w:ascii="Times New Roman" w:hAnsi="Times New Roman" w:cs="Times New Roman"/>
        </w:rPr>
        <w:t>e and co</w:t>
      </w:r>
      <w:r w:rsidR="00FC0FAE" w:rsidRPr="00FC0FAE">
        <w:rPr>
          <w:rFonts w:ascii="Times New Roman" w:hAnsi="Times New Roman" w:cs="Times New Roman"/>
          <w:spacing w:val="-4"/>
        </w:rPr>
        <w:t>mm</w:t>
      </w:r>
      <w:r w:rsidR="00FC0FAE" w:rsidRPr="00FC0FAE">
        <w:rPr>
          <w:rFonts w:ascii="Times New Roman" w:hAnsi="Times New Roman" w:cs="Times New Roman"/>
        </w:rPr>
        <w:t xml:space="preserve">unicate </w:t>
      </w:r>
      <w:r w:rsidR="00FC0FAE" w:rsidRPr="00FC0FAE">
        <w:rPr>
          <w:rFonts w:ascii="Times New Roman" w:hAnsi="Times New Roman" w:cs="Times New Roman"/>
          <w:spacing w:val="-2"/>
        </w:rPr>
        <w:t>(</w:t>
      </w:r>
      <w:r w:rsidR="00FC0FAE" w:rsidRPr="00FC0FAE">
        <w:rPr>
          <w:rFonts w:ascii="Times New Roman" w:hAnsi="Times New Roman" w:cs="Times New Roman"/>
          <w:spacing w:val="6"/>
        </w:rPr>
        <w:t>T</w:t>
      </w:r>
      <w:r w:rsidR="00FC0FAE" w:rsidRPr="00FC0FAE">
        <w:rPr>
          <w:rFonts w:ascii="Times New Roman" w:hAnsi="Times New Roman" w:cs="Times New Roman"/>
        </w:rPr>
        <w:t>6.</w:t>
      </w:r>
      <w:r w:rsidR="00FC0FAE" w:rsidRPr="00FC0FAE">
        <w:rPr>
          <w:rFonts w:ascii="Times New Roman" w:hAnsi="Times New Roman" w:cs="Times New Roman"/>
          <w:spacing w:val="-3"/>
        </w:rPr>
        <w:t>1</w:t>
      </w:r>
      <w:r w:rsidR="00FC0FAE" w:rsidRPr="00FC0FAE">
        <w:rPr>
          <w:rFonts w:ascii="Times New Roman" w:hAnsi="Times New Roman" w:cs="Times New Roman"/>
        </w:rPr>
        <w:t>)</w:t>
      </w:r>
      <w:r w:rsidR="00FC0FAE" w:rsidRPr="00FC0FAE">
        <w:rPr>
          <w:rFonts w:ascii="Times New Roman" w:hAnsi="Times New Roman" w:cs="Times New Roman"/>
          <w:spacing w:val="3"/>
        </w:rPr>
        <w:t xml:space="preserve"> </w:t>
      </w:r>
      <w:r w:rsidR="00FC0FAE" w:rsidRPr="00FC0FAE">
        <w:rPr>
          <w:rFonts w:ascii="Times New Roman" w:hAnsi="Times New Roman" w:cs="Times New Roman"/>
          <w:spacing w:val="-2"/>
        </w:rPr>
        <w:t>t</w:t>
      </w:r>
      <w:r w:rsidR="00FC0FAE" w:rsidRPr="00FC0FAE">
        <w:rPr>
          <w:rFonts w:ascii="Times New Roman" w:hAnsi="Times New Roman" w:cs="Times New Roman"/>
        </w:rPr>
        <w:t>he p</w:t>
      </w:r>
      <w:r w:rsidR="00FC0FAE" w:rsidRPr="00FC0FAE">
        <w:rPr>
          <w:rFonts w:ascii="Times New Roman" w:hAnsi="Times New Roman" w:cs="Times New Roman"/>
          <w:spacing w:val="1"/>
        </w:rPr>
        <w:t>r</w:t>
      </w:r>
      <w:r w:rsidR="00FC0FAE" w:rsidRPr="00FC0FAE">
        <w:rPr>
          <w:rFonts w:ascii="Times New Roman" w:hAnsi="Times New Roman" w:cs="Times New Roman"/>
          <w:spacing w:val="-3"/>
        </w:rPr>
        <w:t>o</w:t>
      </w:r>
      <w:r w:rsidR="00FC0FAE" w:rsidRPr="00FC0FAE">
        <w:rPr>
          <w:rFonts w:ascii="Times New Roman" w:hAnsi="Times New Roman" w:cs="Times New Roman"/>
        </w:rPr>
        <w:t>je</w:t>
      </w:r>
      <w:r w:rsidR="00FC0FAE" w:rsidRPr="00FC0FAE">
        <w:rPr>
          <w:rFonts w:ascii="Times New Roman" w:hAnsi="Times New Roman" w:cs="Times New Roman"/>
          <w:spacing w:val="-2"/>
        </w:rPr>
        <w:t>c</w:t>
      </w:r>
      <w:r w:rsidR="00FC0FAE" w:rsidRPr="00FC0FAE">
        <w:rPr>
          <w:rFonts w:ascii="Times New Roman" w:hAnsi="Times New Roman" w:cs="Times New Roman"/>
        </w:rPr>
        <w:t>t</w:t>
      </w:r>
      <w:r w:rsidR="00FC0FAE" w:rsidRPr="00FC0FAE">
        <w:rPr>
          <w:rFonts w:ascii="Times New Roman" w:hAnsi="Times New Roman" w:cs="Times New Roman"/>
          <w:spacing w:val="1"/>
        </w:rPr>
        <w:t xml:space="preserve"> </w:t>
      </w:r>
      <w:r w:rsidR="00FC0FAE" w:rsidRPr="00FC0FAE">
        <w:rPr>
          <w:rFonts w:ascii="Times New Roman" w:hAnsi="Times New Roman" w:cs="Times New Roman"/>
        </w:rPr>
        <w:t>ou</w:t>
      </w:r>
      <w:r w:rsidR="00FC0FAE" w:rsidRPr="00FC0FAE">
        <w:rPr>
          <w:rFonts w:ascii="Times New Roman" w:hAnsi="Times New Roman" w:cs="Times New Roman"/>
          <w:spacing w:val="-2"/>
        </w:rPr>
        <w:t>t</w:t>
      </w:r>
      <w:r w:rsidR="00FC0FAE" w:rsidRPr="00FC0FAE">
        <w:rPr>
          <w:rFonts w:ascii="Times New Roman" w:hAnsi="Times New Roman" w:cs="Times New Roman"/>
        </w:rPr>
        <w:t>co</w:t>
      </w:r>
      <w:r w:rsidR="00FC0FAE" w:rsidRPr="00FC0FAE">
        <w:rPr>
          <w:rFonts w:ascii="Times New Roman" w:hAnsi="Times New Roman" w:cs="Times New Roman"/>
          <w:spacing w:val="-4"/>
        </w:rPr>
        <w:t>m</w:t>
      </w:r>
      <w:r w:rsidR="00FC0FAE" w:rsidRPr="00FC0FAE">
        <w:rPr>
          <w:rFonts w:ascii="Times New Roman" w:hAnsi="Times New Roman" w:cs="Times New Roman"/>
        </w:rPr>
        <w:t>es</w:t>
      </w:r>
      <w:r w:rsidR="00FC0FAE" w:rsidRPr="00FC0FAE">
        <w:rPr>
          <w:rFonts w:ascii="Times New Roman" w:hAnsi="Times New Roman" w:cs="Times New Roman"/>
          <w:spacing w:val="3"/>
        </w:rPr>
        <w:t xml:space="preserve"> </w:t>
      </w:r>
      <w:r w:rsidR="00FC0FAE" w:rsidRPr="00FC0FAE">
        <w:rPr>
          <w:rFonts w:ascii="Times New Roman" w:hAnsi="Times New Roman" w:cs="Times New Roman"/>
        </w:rPr>
        <w:t>in</w:t>
      </w:r>
      <w:r w:rsidR="00FC0FAE" w:rsidRPr="00FC0FAE">
        <w:rPr>
          <w:rFonts w:ascii="Times New Roman" w:hAnsi="Times New Roman" w:cs="Times New Roman"/>
          <w:spacing w:val="-1"/>
        </w:rPr>
        <w:t xml:space="preserve"> </w:t>
      </w:r>
      <w:r w:rsidR="00FC0FAE" w:rsidRPr="00FC0FAE">
        <w:rPr>
          <w:rFonts w:ascii="Times New Roman" w:hAnsi="Times New Roman" w:cs="Times New Roman"/>
        </w:rPr>
        <w:t>s</w:t>
      </w:r>
      <w:r w:rsidR="00FC0FAE" w:rsidRPr="00FC0FAE">
        <w:rPr>
          <w:rFonts w:ascii="Times New Roman" w:hAnsi="Times New Roman" w:cs="Times New Roman"/>
          <w:spacing w:val="-2"/>
        </w:rPr>
        <w:t>c</w:t>
      </w:r>
      <w:r w:rsidR="00FC0FAE" w:rsidRPr="00FC0FAE">
        <w:rPr>
          <w:rFonts w:ascii="Times New Roman" w:hAnsi="Times New Roman" w:cs="Times New Roman"/>
        </w:rPr>
        <w:t>ie</w:t>
      </w:r>
      <w:r w:rsidR="00FC0FAE" w:rsidRPr="00FC0FAE">
        <w:rPr>
          <w:rFonts w:ascii="Times New Roman" w:hAnsi="Times New Roman" w:cs="Times New Roman"/>
          <w:spacing w:val="-2"/>
        </w:rPr>
        <w:t>n</w:t>
      </w:r>
      <w:r w:rsidR="00FC0FAE" w:rsidRPr="00FC0FAE">
        <w:rPr>
          <w:rFonts w:ascii="Times New Roman" w:hAnsi="Times New Roman" w:cs="Times New Roman"/>
        </w:rPr>
        <w:t>t</w:t>
      </w:r>
      <w:r w:rsidR="00FC0FAE" w:rsidRPr="00FC0FAE">
        <w:rPr>
          <w:rFonts w:ascii="Times New Roman" w:hAnsi="Times New Roman" w:cs="Times New Roman"/>
          <w:spacing w:val="-2"/>
        </w:rPr>
        <w:t>i</w:t>
      </w:r>
      <w:r w:rsidR="00FC0FAE" w:rsidRPr="00FC0FAE">
        <w:rPr>
          <w:rFonts w:ascii="Times New Roman" w:hAnsi="Times New Roman" w:cs="Times New Roman"/>
        </w:rPr>
        <w:t>f</w:t>
      </w:r>
      <w:r w:rsidR="00FC0FAE" w:rsidRPr="00FC0FAE">
        <w:rPr>
          <w:rFonts w:ascii="Times New Roman" w:hAnsi="Times New Roman" w:cs="Times New Roman"/>
          <w:spacing w:val="-2"/>
        </w:rPr>
        <w:t>i</w:t>
      </w:r>
      <w:r w:rsidR="00FC0FAE" w:rsidRPr="00FC0FAE">
        <w:rPr>
          <w:rFonts w:ascii="Times New Roman" w:hAnsi="Times New Roman" w:cs="Times New Roman"/>
        </w:rPr>
        <w:t>c con</w:t>
      </w:r>
      <w:r w:rsidR="00FC0FAE" w:rsidRPr="00FC0FAE">
        <w:rPr>
          <w:rFonts w:ascii="Times New Roman" w:hAnsi="Times New Roman" w:cs="Times New Roman"/>
          <w:spacing w:val="1"/>
        </w:rPr>
        <w:t>f</w:t>
      </w:r>
      <w:r w:rsidR="00FC0FAE" w:rsidRPr="00FC0FAE">
        <w:rPr>
          <w:rFonts w:ascii="Times New Roman" w:hAnsi="Times New Roman" w:cs="Times New Roman"/>
          <w:spacing w:val="-2"/>
        </w:rPr>
        <w:t>e</w:t>
      </w:r>
      <w:r w:rsidR="00FC0FAE" w:rsidRPr="00FC0FAE">
        <w:rPr>
          <w:rFonts w:ascii="Times New Roman" w:hAnsi="Times New Roman" w:cs="Times New Roman"/>
        </w:rPr>
        <w:t>re</w:t>
      </w:r>
      <w:r w:rsidR="00FC0FAE" w:rsidRPr="00FC0FAE">
        <w:rPr>
          <w:rFonts w:ascii="Times New Roman" w:hAnsi="Times New Roman" w:cs="Times New Roman"/>
          <w:spacing w:val="-2"/>
        </w:rPr>
        <w:t>n</w:t>
      </w:r>
      <w:r w:rsidR="00FC0FAE" w:rsidRPr="00FC0FAE">
        <w:rPr>
          <w:rFonts w:ascii="Times New Roman" w:hAnsi="Times New Roman" w:cs="Times New Roman"/>
        </w:rPr>
        <w:t>ces,</w:t>
      </w:r>
      <w:r w:rsidR="00FC0FAE" w:rsidRPr="00FC0FAE">
        <w:rPr>
          <w:rFonts w:ascii="Times New Roman" w:hAnsi="Times New Roman" w:cs="Times New Roman"/>
          <w:spacing w:val="-2"/>
        </w:rPr>
        <w:t xml:space="preserve"> </w:t>
      </w:r>
      <w:r w:rsidR="00FC0FAE" w:rsidRPr="00FC0FAE">
        <w:rPr>
          <w:rFonts w:ascii="Times New Roman" w:hAnsi="Times New Roman" w:cs="Times New Roman"/>
        </w:rPr>
        <w:t>i</w:t>
      </w:r>
      <w:r w:rsidR="00FC0FAE" w:rsidRPr="00FC0FAE">
        <w:rPr>
          <w:rFonts w:ascii="Times New Roman" w:hAnsi="Times New Roman" w:cs="Times New Roman"/>
          <w:spacing w:val="-3"/>
        </w:rPr>
        <w:t>n</w:t>
      </w:r>
      <w:r w:rsidR="00FC0FAE" w:rsidRPr="00FC0FAE">
        <w:rPr>
          <w:rFonts w:ascii="Times New Roman" w:hAnsi="Times New Roman" w:cs="Times New Roman"/>
        </w:rPr>
        <w:t>du</w:t>
      </w:r>
      <w:r w:rsidR="00FC0FAE" w:rsidRPr="00FC0FAE">
        <w:rPr>
          <w:rFonts w:ascii="Times New Roman" w:hAnsi="Times New Roman" w:cs="Times New Roman"/>
          <w:spacing w:val="-2"/>
        </w:rPr>
        <w:t>s</w:t>
      </w:r>
      <w:r w:rsidR="00FC0FAE" w:rsidRPr="00FC0FAE">
        <w:rPr>
          <w:rFonts w:ascii="Times New Roman" w:hAnsi="Times New Roman" w:cs="Times New Roman"/>
        </w:rPr>
        <w:t>t</w:t>
      </w:r>
      <w:r w:rsidR="00FC0FAE" w:rsidRPr="00FC0FAE">
        <w:rPr>
          <w:rFonts w:ascii="Times New Roman" w:hAnsi="Times New Roman" w:cs="Times New Roman"/>
          <w:spacing w:val="-2"/>
        </w:rPr>
        <w:t>r</w:t>
      </w:r>
      <w:r w:rsidR="00FC0FAE" w:rsidRPr="00FC0FAE">
        <w:rPr>
          <w:rFonts w:ascii="Times New Roman" w:hAnsi="Times New Roman" w:cs="Times New Roman"/>
        </w:rPr>
        <w:t>ial</w:t>
      </w:r>
      <w:r w:rsidR="00FC0FAE" w:rsidRPr="00FC0FAE">
        <w:rPr>
          <w:rFonts w:ascii="Times New Roman" w:hAnsi="Times New Roman" w:cs="Times New Roman"/>
          <w:spacing w:val="-1"/>
        </w:rPr>
        <w:t xml:space="preserve"> </w:t>
      </w:r>
      <w:r w:rsidR="00FC0FAE" w:rsidRPr="00FC0FAE">
        <w:rPr>
          <w:rFonts w:ascii="Times New Roman" w:hAnsi="Times New Roman" w:cs="Times New Roman"/>
        </w:rPr>
        <w:t>ex</w:t>
      </w:r>
      <w:r w:rsidR="00FC0FAE" w:rsidRPr="00FC0FAE">
        <w:rPr>
          <w:rFonts w:ascii="Times New Roman" w:hAnsi="Times New Roman" w:cs="Times New Roman"/>
          <w:spacing w:val="-2"/>
        </w:rPr>
        <w:t>hi</w:t>
      </w:r>
      <w:r w:rsidR="00FC0FAE" w:rsidRPr="00FC0FAE">
        <w:rPr>
          <w:rFonts w:ascii="Times New Roman" w:hAnsi="Times New Roman" w:cs="Times New Roman"/>
        </w:rPr>
        <w:t>bi</w:t>
      </w:r>
      <w:r w:rsidR="00FC0FAE" w:rsidRPr="00FC0FAE">
        <w:rPr>
          <w:rFonts w:ascii="Times New Roman" w:hAnsi="Times New Roman" w:cs="Times New Roman"/>
          <w:spacing w:val="-2"/>
        </w:rPr>
        <w:t>t</w:t>
      </w:r>
      <w:r w:rsidR="00FC0FAE" w:rsidRPr="00FC0FAE">
        <w:rPr>
          <w:rFonts w:ascii="Times New Roman" w:hAnsi="Times New Roman" w:cs="Times New Roman"/>
        </w:rPr>
        <w:t>ions</w:t>
      </w:r>
      <w:r w:rsidR="00FC0FAE" w:rsidRPr="00FC0FAE">
        <w:rPr>
          <w:rFonts w:ascii="Times New Roman" w:hAnsi="Times New Roman" w:cs="Times New Roman"/>
          <w:spacing w:val="-2"/>
        </w:rPr>
        <w:t xml:space="preserve"> </w:t>
      </w:r>
      <w:r w:rsidR="00FC0FAE" w:rsidRPr="00FC0FAE">
        <w:rPr>
          <w:rFonts w:ascii="Times New Roman" w:hAnsi="Times New Roman" w:cs="Times New Roman"/>
        </w:rPr>
        <w:t>and</w:t>
      </w:r>
      <w:r w:rsidR="00FC0FAE" w:rsidRPr="00FC0FAE">
        <w:rPr>
          <w:rFonts w:ascii="Times New Roman" w:hAnsi="Times New Roman" w:cs="Times New Roman"/>
          <w:spacing w:val="-2"/>
        </w:rPr>
        <w:t xml:space="preserve"> </w:t>
      </w:r>
      <w:r w:rsidR="00FC0FAE" w:rsidRPr="00FC0FAE">
        <w:rPr>
          <w:rFonts w:ascii="Times New Roman" w:hAnsi="Times New Roman" w:cs="Times New Roman"/>
        </w:rPr>
        <w:t>o</w:t>
      </w:r>
      <w:r w:rsidR="00FC0FAE" w:rsidRPr="00FC0FAE">
        <w:rPr>
          <w:rFonts w:ascii="Times New Roman" w:hAnsi="Times New Roman" w:cs="Times New Roman"/>
          <w:spacing w:val="-2"/>
        </w:rPr>
        <w:t>t</w:t>
      </w:r>
      <w:r w:rsidR="00FC0FAE" w:rsidRPr="00FC0FAE">
        <w:rPr>
          <w:rFonts w:ascii="Times New Roman" w:hAnsi="Times New Roman" w:cs="Times New Roman"/>
        </w:rPr>
        <w:t>her</w:t>
      </w:r>
      <w:r w:rsidR="00FC0FAE" w:rsidRPr="00FC0FAE">
        <w:rPr>
          <w:rFonts w:ascii="Times New Roman" w:hAnsi="Times New Roman" w:cs="Times New Roman"/>
          <w:spacing w:val="-1"/>
        </w:rPr>
        <w:t xml:space="preserve"> </w:t>
      </w:r>
      <w:r w:rsidR="00FC0FAE" w:rsidRPr="00FC0FAE">
        <w:rPr>
          <w:rFonts w:ascii="Times New Roman" w:hAnsi="Times New Roman" w:cs="Times New Roman"/>
          <w:spacing w:val="-2"/>
        </w:rPr>
        <w:t>r</w:t>
      </w:r>
      <w:r w:rsidR="00FC0FAE" w:rsidRPr="00FC0FAE">
        <w:rPr>
          <w:rFonts w:ascii="Times New Roman" w:hAnsi="Times New Roman" w:cs="Times New Roman"/>
        </w:rPr>
        <w:t>e</w:t>
      </w:r>
      <w:r w:rsidR="00FC0FAE" w:rsidRPr="00FC0FAE">
        <w:rPr>
          <w:rFonts w:ascii="Times New Roman" w:hAnsi="Times New Roman" w:cs="Times New Roman"/>
          <w:spacing w:val="1"/>
        </w:rPr>
        <w:t>l</w:t>
      </w:r>
      <w:r w:rsidR="00FC0FAE" w:rsidRPr="00FC0FAE">
        <w:rPr>
          <w:rFonts w:ascii="Times New Roman" w:hAnsi="Times New Roman" w:cs="Times New Roman"/>
          <w:spacing w:val="-2"/>
        </w:rPr>
        <w:t>a</w:t>
      </w:r>
      <w:r w:rsidR="00FC0FAE" w:rsidRPr="00FC0FAE">
        <w:rPr>
          <w:rFonts w:ascii="Times New Roman" w:hAnsi="Times New Roman" w:cs="Times New Roman"/>
        </w:rPr>
        <w:t>ted</w:t>
      </w:r>
      <w:r w:rsidR="00FC0FAE" w:rsidRPr="00FC0FAE">
        <w:rPr>
          <w:rFonts w:ascii="Times New Roman" w:hAnsi="Times New Roman" w:cs="Times New Roman"/>
          <w:spacing w:val="-2"/>
        </w:rPr>
        <w:t xml:space="preserve"> </w:t>
      </w:r>
      <w:r w:rsidR="00FC0FAE" w:rsidRPr="00FC0FAE">
        <w:rPr>
          <w:rFonts w:ascii="Times New Roman" w:hAnsi="Times New Roman" w:cs="Times New Roman"/>
        </w:rPr>
        <w:t>f</w:t>
      </w:r>
      <w:r w:rsidR="00FC0FAE" w:rsidRPr="00FC0FAE">
        <w:rPr>
          <w:rFonts w:ascii="Times New Roman" w:hAnsi="Times New Roman" w:cs="Times New Roman"/>
          <w:spacing w:val="-3"/>
        </w:rPr>
        <w:t>o</w:t>
      </w:r>
      <w:r w:rsidR="00FC0FAE" w:rsidRPr="00FC0FAE">
        <w:rPr>
          <w:rFonts w:ascii="Times New Roman" w:hAnsi="Times New Roman" w:cs="Times New Roman"/>
          <w:spacing w:val="-2"/>
        </w:rPr>
        <w:t>r</w:t>
      </w:r>
      <w:r w:rsidR="00FC0FAE" w:rsidRPr="00FC0FAE">
        <w:rPr>
          <w:rFonts w:ascii="Times New Roman" w:hAnsi="Times New Roman" w:cs="Times New Roman"/>
        </w:rPr>
        <w:t>a, and</w:t>
      </w:r>
      <w:r w:rsidR="00FC0FAE" w:rsidRPr="00FC0FAE">
        <w:rPr>
          <w:rFonts w:ascii="Times New Roman" w:hAnsi="Times New Roman" w:cs="Times New Roman"/>
          <w:spacing w:val="-3"/>
        </w:rPr>
        <w:t xml:space="preserve"> </w:t>
      </w:r>
      <w:r w:rsidR="00FC0FAE" w:rsidRPr="00FC0FAE">
        <w:rPr>
          <w:rFonts w:ascii="Times New Roman" w:hAnsi="Times New Roman" w:cs="Times New Roman"/>
        </w:rPr>
        <w:t>t</w:t>
      </w:r>
      <w:r w:rsidR="00FC0FAE" w:rsidRPr="00FC0FAE">
        <w:rPr>
          <w:rFonts w:ascii="Times New Roman" w:hAnsi="Times New Roman" w:cs="Times New Roman"/>
          <w:spacing w:val="-3"/>
        </w:rPr>
        <w:t>h</w:t>
      </w:r>
      <w:r w:rsidR="00FC0FAE" w:rsidRPr="00FC0FAE">
        <w:rPr>
          <w:rFonts w:ascii="Times New Roman" w:hAnsi="Times New Roman" w:cs="Times New Roman"/>
        </w:rPr>
        <w:t>e</w:t>
      </w:r>
      <w:r w:rsidR="00FC0FAE" w:rsidRPr="00FC0FAE">
        <w:rPr>
          <w:rFonts w:ascii="Times New Roman" w:hAnsi="Times New Roman" w:cs="Times New Roman"/>
          <w:spacing w:val="4"/>
        </w:rPr>
        <w:t xml:space="preserve"> </w:t>
      </w:r>
      <w:r w:rsidR="00FC0FAE" w:rsidRPr="00FC0FAE">
        <w:rPr>
          <w:rFonts w:ascii="Times New Roman" w:hAnsi="Times New Roman" w:cs="Times New Roman"/>
          <w:spacing w:val="-3"/>
        </w:rPr>
        <w:t>g</w:t>
      </w:r>
      <w:r w:rsidR="00FC0FAE" w:rsidRPr="00FC0FAE">
        <w:rPr>
          <w:rFonts w:ascii="Times New Roman" w:hAnsi="Times New Roman" w:cs="Times New Roman"/>
        </w:rPr>
        <w:t>ene</w:t>
      </w:r>
      <w:r w:rsidR="00FC0FAE" w:rsidRPr="00FC0FAE">
        <w:rPr>
          <w:rFonts w:ascii="Times New Roman" w:hAnsi="Times New Roman" w:cs="Times New Roman"/>
          <w:spacing w:val="-2"/>
        </w:rPr>
        <w:t>r</w:t>
      </w:r>
      <w:r w:rsidR="00FC0FAE" w:rsidRPr="00FC0FAE">
        <w:rPr>
          <w:rFonts w:ascii="Times New Roman" w:hAnsi="Times New Roman" w:cs="Times New Roman"/>
        </w:rPr>
        <w:t>al</w:t>
      </w:r>
      <w:r w:rsidR="00FC0FAE" w:rsidRPr="00FC0FAE">
        <w:rPr>
          <w:rFonts w:ascii="Times New Roman" w:hAnsi="Times New Roman" w:cs="Times New Roman"/>
          <w:spacing w:val="-1"/>
        </w:rPr>
        <w:t xml:space="preserve"> </w:t>
      </w:r>
      <w:r w:rsidR="00FC0FAE" w:rsidRPr="00FC0FAE">
        <w:rPr>
          <w:rFonts w:ascii="Times New Roman" w:hAnsi="Times New Roman" w:cs="Times New Roman"/>
        </w:rPr>
        <w:t>pu</w:t>
      </w:r>
      <w:r w:rsidR="00FC0FAE" w:rsidRPr="00FC0FAE">
        <w:rPr>
          <w:rFonts w:ascii="Times New Roman" w:hAnsi="Times New Roman" w:cs="Times New Roman"/>
          <w:spacing w:val="-3"/>
        </w:rPr>
        <w:t>b</w:t>
      </w:r>
      <w:r w:rsidR="00FC0FAE" w:rsidRPr="00FC0FAE">
        <w:rPr>
          <w:rFonts w:ascii="Times New Roman" w:hAnsi="Times New Roman" w:cs="Times New Roman"/>
        </w:rPr>
        <w:t>l</w:t>
      </w:r>
      <w:r w:rsidR="00FC0FAE" w:rsidRPr="00FC0FAE">
        <w:rPr>
          <w:rFonts w:ascii="Times New Roman" w:hAnsi="Times New Roman" w:cs="Times New Roman"/>
          <w:spacing w:val="-2"/>
        </w:rPr>
        <w:t>i</w:t>
      </w:r>
      <w:r w:rsidR="00FC0FAE" w:rsidRPr="00FC0FAE">
        <w:rPr>
          <w:rFonts w:ascii="Times New Roman" w:hAnsi="Times New Roman" w:cs="Times New Roman"/>
        </w:rPr>
        <w:t>c.</w:t>
      </w:r>
      <w:r w:rsidR="00FC0FAE" w:rsidRPr="00FC0FAE">
        <w:rPr>
          <w:rFonts w:ascii="Times New Roman" w:hAnsi="Times New Roman" w:cs="Times New Roman"/>
          <w:spacing w:val="-3"/>
        </w:rPr>
        <w:t xml:space="preserve"> </w:t>
      </w:r>
      <w:r w:rsidR="00FC0FAE" w:rsidRPr="00FC0FAE">
        <w:rPr>
          <w:rFonts w:ascii="Times New Roman" w:hAnsi="Times New Roman" w:cs="Times New Roman"/>
        </w:rPr>
        <w:t>Mo</w:t>
      </w:r>
      <w:r w:rsidR="00FC0FAE" w:rsidRPr="00FC0FAE">
        <w:rPr>
          <w:rFonts w:ascii="Times New Roman" w:hAnsi="Times New Roman" w:cs="Times New Roman"/>
          <w:spacing w:val="1"/>
        </w:rPr>
        <w:t>r</w:t>
      </w:r>
      <w:r w:rsidR="00FC0FAE" w:rsidRPr="00FC0FAE">
        <w:rPr>
          <w:rFonts w:ascii="Times New Roman" w:hAnsi="Times New Roman" w:cs="Times New Roman"/>
          <w:spacing w:val="-2"/>
        </w:rPr>
        <w:t>e</w:t>
      </w:r>
      <w:r w:rsidR="00FC0FAE" w:rsidRPr="00FC0FAE">
        <w:rPr>
          <w:rFonts w:ascii="Times New Roman" w:hAnsi="Times New Roman" w:cs="Times New Roman"/>
        </w:rPr>
        <w:t>o</w:t>
      </w:r>
      <w:r w:rsidR="00FC0FAE" w:rsidRPr="00FC0FAE">
        <w:rPr>
          <w:rFonts w:ascii="Times New Roman" w:hAnsi="Times New Roman" w:cs="Times New Roman"/>
          <w:spacing w:val="-3"/>
        </w:rPr>
        <w:t>v</w:t>
      </w:r>
      <w:r w:rsidR="00FC0FAE" w:rsidRPr="00FC0FAE">
        <w:rPr>
          <w:rFonts w:ascii="Times New Roman" w:hAnsi="Times New Roman" w:cs="Times New Roman"/>
        </w:rPr>
        <w:t>e</w:t>
      </w:r>
      <w:r w:rsidR="00FC0FAE" w:rsidRPr="00FC0FAE">
        <w:rPr>
          <w:rFonts w:ascii="Times New Roman" w:hAnsi="Times New Roman" w:cs="Times New Roman"/>
          <w:spacing w:val="1"/>
        </w:rPr>
        <w:t>r</w:t>
      </w:r>
      <w:r w:rsidR="00FC0FAE" w:rsidRPr="00FC0FAE">
        <w:rPr>
          <w:rFonts w:ascii="Times New Roman" w:hAnsi="Times New Roman" w:cs="Times New Roman"/>
        </w:rPr>
        <w:t>,</w:t>
      </w:r>
      <w:r w:rsidR="00FC0FAE" w:rsidRPr="00FC0FAE">
        <w:rPr>
          <w:rFonts w:ascii="Times New Roman" w:hAnsi="Times New Roman" w:cs="Times New Roman"/>
          <w:spacing w:val="-3"/>
        </w:rPr>
        <w:t xml:space="preserve"> </w:t>
      </w:r>
      <w:r w:rsidR="00FC0FAE" w:rsidRPr="00FC0FAE">
        <w:rPr>
          <w:rFonts w:ascii="Times New Roman" w:hAnsi="Times New Roman" w:cs="Times New Roman"/>
        </w:rPr>
        <w:t>it</w:t>
      </w:r>
      <w:r w:rsidR="00FC0FAE" w:rsidRPr="00FC0FAE">
        <w:rPr>
          <w:rFonts w:ascii="Times New Roman" w:hAnsi="Times New Roman" w:cs="Times New Roman"/>
          <w:spacing w:val="-2"/>
        </w:rPr>
        <w:t xml:space="preserve"> </w:t>
      </w:r>
      <w:r w:rsidR="00FC0FAE" w:rsidRPr="00FC0FAE">
        <w:rPr>
          <w:rFonts w:ascii="Times New Roman" w:hAnsi="Times New Roman" w:cs="Times New Roman"/>
        </w:rPr>
        <w:t>foc</w:t>
      </w:r>
      <w:r w:rsidR="00FC0FAE" w:rsidRPr="00FC0FAE">
        <w:rPr>
          <w:rFonts w:ascii="Times New Roman" w:hAnsi="Times New Roman" w:cs="Times New Roman"/>
          <w:spacing w:val="-2"/>
        </w:rPr>
        <w:t>u</w:t>
      </w:r>
      <w:r w:rsidR="00FC0FAE" w:rsidRPr="00FC0FAE">
        <w:rPr>
          <w:rFonts w:ascii="Times New Roman" w:hAnsi="Times New Roman" w:cs="Times New Roman"/>
        </w:rPr>
        <w:t>ses</w:t>
      </w:r>
      <w:r w:rsidR="00FC0FAE" w:rsidRPr="00FC0FAE">
        <w:rPr>
          <w:rFonts w:ascii="Times New Roman" w:hAnsi="Times New Roman" w:cs="Times New Roman"/>
          <w:spacing w:val="-2"/>
        </w:rPr>
        <w:t xml:space="preserve"> </w:t>
      </w:r>
      <w:r w:rsidR="00FC0FAE" w:rsidRPr="00FC0FAE">
        <w:rPr>
          <w:rFonts w:ascii="Times New Roman" w:hAnsi="Times New Roman" w:cs="Times New Roman"/>
        </w:rPr>
        <w:t>on</w:t>
      </w:r>
      <w:r w:rsidR="00FC0FAE" w:rsidRPr="00FC0FAE">
        <w:rPr>
          <w:rFonts w:ascii="Times New Roman" w:hAnsi="Times New Roman" w:cs="Times New Roman"/>
          <w:spacing w:val="-3"/>
        </w:rPr>
        <w:t xml:space="preserve"> </w:t>
      </w:r>
      <w:r w:rsidR="00FC0FAE" w:rsidRPr="00FC0FAE">
        <w:rPr>
          <w:rFonts w:ascii="Times New Roman" w:hAnsi="Times New Roman" w:cs="Times New Roman"/>
        </w:rPr>
        <w:t>fo</w:t>
      </w:r>
      <w:r w:rsidR="00FC0FAE" w:rsidRPr="00FC0FAE">
        <w:rPr>
          <w:rFonts w:ascii="Times New Roman" w:hAnsi="Times New Roman" w:cs="Times New Roman"/>
          <w:spacing w:val="-2"/>
        </w:rPr>
        <w:t>s</w:t>
      </w:r>
      <w:r w:rsidR="00FC0FAE" w:rsidRPr="00FC0FAE">
        <w:rPr>
          <w:rFonts w:ascii="Times New Roman" w:hAnsi="Times New Roman" w:cs="Times New Roman"/>
        </w:rPr>
        <w:t>te</w:t>
      </w:r>
      <w:r w:rsidR="00FC0FAE" w:rsidRPr="00FC0FAE">
        <w:rPr>
          <w:rFonts w:ascii="Times New Roman" w:hAnsi="Times New Roman" w:cs="Times New Roman"/>
          <w:spacing w:val="-2"/>
        </w:rPr>
        <w:t>r</w:t>
      </w:r>
      <w:r w:rsidR="00FC0FAE" w:rsidRPr="00FC0FAE">
        <w:rPr>
          <w:rFonts w:ascii="Times New Roman" w:hAnsi="Times New Roman" w:cs="Times New Roman"/>
        </w:rPr>
        <w:t>ing</w:t>
      </w:r>
      <w:r w:rsidR="00FC0FAE" w:rsidRPr="00FC0FAE">
        <w:rPr>
          <w:rFonts w:ascii="Times New Roman" w:hAnsi="Times New Roman" w:cs="Times New Roman"/>
          <w:spacing w:val="-3"/>
        </w:rPr>
        <w:t xml:space="preserve"> </w:t>
      </w:r>
      <w:r w:rsidR="00FC0FAE" w:rsidRPr="00FC0FAE">
        <w:rPr>
          <w:rFonts w:ascii="Times New Roman" w:hAnsi="Times New Roman" w:cs="Times New Roman"/>
        </w:rPr>
        <w:t>a co</w:t>
      </w:r>
      <w:r w:rsidR="00FC0FAE" w:rsidRPr="00FC0FAE">
        <w:rPr>
          <w:rFonts w:ascii="Times New Roman" w:hAnsi="Times New Roman" w:cs="Times New Roman"/>
          <w:spacing w:val="-2"/>
        </w:rPr>
        <w:t>m</w:t>
      </w:r>
      <w:r w:rsidR="00FC0FAE" w:rsidRPr="00FC0FAE">
        <w:rPr>
          <w:rFonts w:ascii="Times New Roman" w:hAnsi="Times New Roman" w:cs="Times New Roman"/>
          <w:spacing w:val="-4"/>
        </w:rPr>
        <w:t>m</w:t>
      </w:r>
      <w:r w:rsidR="00FC0FAE" w:rsidRPr="00FC0FAE">
        <w:rPr>
          <w:rFonts w:ascii="Times New Roman" w:hAnsi="Times New Roman" w:cs="Times New Roman"/>
        </w:rPr>
        <w:t>unity</w:t>
      </w:r>
      <w:r w:rsidR="00FC0FAE" w:rsidRPr="00FC0FAE">
        <w:rPr>
          <w:rFonts w:ascii="Times New Roman" w:hAnsi="Times New Roman" w:cs="Times New Roman"/>
          <w:spacing w:val="-5"/>
        </w:rPr>
        <w:t xml:space="preserve"> </w:t>
      </w:r>
      <w:r w:rsidR="00FC0FAE" w:rsidRPr="00FC0FAE">
        <w:rPr>
          <w:rFonts w:ascii="Times New Roman" w:hAnsi="Times New Roman" w:cs="Times New Roman"/>
        </w:rPr>
        <w:t>of</w:t>
      </w:r>
      <w:r w:rsidR="00FC0FAE" w:rsidRPr="00FC0FAE">
        <w:rPr>
          <w:rFonts w:ascii="Times New Roman" w:hAnsi="Times New Roman" w:cs="Times New Roman"/>
          <w:spacing w:val="-2"/>
        </w:rPr>
        <w:t xml:space="preserve"> </w:t>
      </w:r>
      <w:r w:rsidR="00FC0FAE" w:rsidRPr="00FC0FAE">
        <w:rPr>
          <w:rFonts w:ascii="Times New Roman" w:hAnsi="Times New Roman" w:cs="Times New Roman"/>
        </w:rPr>
        <w:t>c</w:t>
      </w:r>
      <w:r w:rsidR="00FC0FAE" w:rsidRPr="00FC0FAE">
        <w:rPr>
          <w:rFonts w:ascii="Times New Roman" w:hAnsi="Times New Roman" w:cs="Times New Roman"/>
          <w:spacing w:val="-2"/>
        </w:rPr>
        <w:t>y</w:t>
      </w:r>
      <w:r w:rsidR="00FC0FAE" w:rsidRPr="00FC0FAE">
        <w:rPr>
          <w:rFonts w:ascii="Times New Roman" w:hAnsi="Times New Roman" w:cs="Times New Roman"/>
        </w:rPr>
        <w:t>be</w:t>
      </w:r>
      <w:r w:rsidR="00FC0FAE" w:rsidRPr="00FC0FAE">
        <w:rPr>
          <w:rFonts w:ascii="Times New Roman" w:hAnsi="Times New Roman" w:cs="Times New Roman"/>
          <w:spacing w:val="2"/>
        </w:rPr>
        <w:t>r</w:t>
      </w:r>
      <w:r w:rsidR="00FC0FAE" w:rsidRPr="00FC0FAE">
        <w:rPr>
          <w:rFonts w:ascii="Times New Roman" w:hAnsi="Times New Roman" w:cs="Times New Roman"/>
          <w:spacing w:val="-4"/>
        </w:rPr>
        <w:t>-</w:t>
      </w:r>
      <w:r w:rsidR="00FC0FAE" w:rsidRPr="00FC0FAE">
        <w:rPr>
          <w:rFonts w:ascii="Times New Roman" w:hAnsi="Times New Roman" w:cs="Times New Roman"/>
        </w:rPr>
        <w:t>s</w:t>
      </w:r>
      <w:r w:rsidR="00FC0FAE" w:rsidRPr="00FC0FAE">
        <w:rPr>
          <w:rFonts w:ascii="Times New Roman" w:hAnsi="Times New Roman" w:cs="Times New Roman"/>
          <w:spacing w:val="-2"/>
        </w:rPr>
        <w:t>y</w:t>
      </w:r>
      <w:r w:rsidR="00FC0FAE" w:rsidRPr="00FC0FAE">
        <w:rPr>
          <w:rFonts w:ascii="Times New Roman" w:hAnsi="Times New Roman" w:cs="Times New Roman"/>
        </w:rPr>
        <w:t>s</w:t>
      </w:r>
      <w:r w:rsidR="00FC0FAE" w:rsidRPr="00FC0FAE">
        <w:rPr>
          <w:rFonts w:ascii="Times New Roman" w:hAnsi="Times New Roman" w:cs="Times New Roman"/>
          <w:spacing w:val="1"/>
        </w:rPr>
        <w:t>t</w:t>
      </w:r>
      <w:r w:rsidR="00FC0FAE" w:rsidRPr="00FC0FAE">
        <w:rPr>
          <w:rFonts w:ascii="Times New Roman" w:hAnsi="Times New Roman" w:cs="Times New Roman"/>
        </w:rPr>
        <w:t>e</w:t>
      </w:r>
      <w:r w:rsidR="00FC0FAE" w:rsidRPr="00FC0FAE">
        <w:rPr>
          <w:rFonts w:ascii="Times New Roman" w:hAnsi="Times New Roman" w:cs="Times New Roman"/>
          <w:spacing w:val="-4"/>
        </w:rPr>
        <w:t>m</w:t>
      </w:r>
      <w:r w:rsidR="00FC0FAE" w:rsidRPr="00FC0FAE">
        <w:rPr>
          <w:rFonts w:ascii="Times New Roman" w:hAnsi="Times New Roman" w:cs="Times New Roman"/>
        </w:rPr>
        <w:t>s</w:t>
      </w:r>
      <w:r w:rsidR="00FC0FAE" w:rsidRPr="00FC0FAE">
        <w:rPr>
          <w:rFonts w:ascii="Times New Roman" w:hAnsi="Times New Roman" w:cs="Times New Roman"/>
          <w:spacing w:val="-2"/>
        </w:rPr>
        <w:t xml:space="preserve"> </w:t>
      </w:r>
      <w:r w:rsidR="00FC0FAE" w:rsidRPr="00FC0FAE">
        <w:rPr>
          <w:rFonts w:ascii="Times New Roman" w:hAnsi="Times New Roman" w:cs="Times New Roman"/>
        </w:rPr>
        <w:t>secu</w:t>
      </w:r>
      <w:r w:rsidR="00FC0FAE" w:rsidRPr="00FC0FAE">
        <w:rPr>
          <w:rFonts w:ascii="Times New Roman" w:hAnsi="Times New Roman" w:cs="Times New Roman"/>
          <w:spacing w:val="1"/>
        </w:rPr>
        <w:t>r</w:t>
      </w:r>
      <w:r w:rsidR="00FC0FAE" w:rsidRPr="00FC0FAE">
        <w:rPr>
          <w:rFonts w:ascii="Times New Roman" w:hAnsi="Times New Roman" w:cs="Times New Roman"/>
          <w:spacing w:val="-2"/>
        </w:rPr>
        <w:t>i</w:t>
      </w:r>
      <w:r w:rsidR="00FC0FAE" w:rsidRPr="00FC0FAE">
        <w:rPr>
          <w:rFonts w:ascii="Times New Roman" w:hAnsi="Times New Roman" w:cs="Times New Roman"/>
        </w:rPr>
        <w:t>ty</w:t>
      </w:r>
      <w:r w:rsidR="00FC0FAE" w:rsidRPr="00FC0FAE">
        <w:rPr>
          <w:rFonts w:ascii="Times New Roman" w:hAnsi="Times New Roman" w:cs="Times New Roman"/>
          <w:spacing w:val="-4"/>
        </w:rPr>
        <w:t xml:space="preserve"> </w:t>
      </w:r>
      <w:r w:rsidR="00FC0FAE" w:rsidRPr="00FC0FAE">
        <w:rPr>
          <w:rFonts w:ascii="Times New Roman" w:hAnsi="Times New Roman" w:cs="Times New Roman"/>
        </w:rPr>
        <w:t>and</w:t>
      </w:r>
      <w:r w:rsidR="00FC0FAE" w:rsidRPr="00FC0FAE">
        <w:rPr>
          <w:rFonts w:ascii="Times New Roman" w:hAnsi="Times New Roman" w:cs="Times New Roman"/>
          <w:spacing w:val="-5"/>
        </w:rPr>
        <w:t xml:space="preserve"> </w:t>
      </w:r>
      <w:r w:rsidR="00FC0FAE" w:rsidRPr="00FC0FAE">
        <w:rPr>
          <w:rFonts w:ascii="Times New Roman" w:hAnsi="Times New Roman" w:cs="Times New Roman"/>
        </w:rPr>
        <w:t>sec</w:t>
      </w:r>
      <w:r w:rsidR="00FC0FAE" w:rsidRPr="00FC0FAE">
        <w:rPr>
          <w:rFonts w:ascii="Times New Roman" w:hAnsi="Times New Roman" w:cs="Times New Roman"/>
          <w:spacing w:val="-2"/>
        </w:rPr>
        <w:t>u</w:t>
      </w:r>
      <w:r w:rsidR="00FC0FAE" w:rsidRPr="00FC0FAE">
        <w:rPr>
          <w:rFonts w:ascii="Times New Roman" w:hAnsi="Times New Roman" w:cs="Times New Roman"/>
        </w:rPr>
        <w:t>r</w:t>
      </w:r>
      <w:r w:rsidR="00FC0FAE" w:rsidRPr="00FC0FAE">
        <w:rPr>
          <w:rFonts w:ascii="Times New Roman" w:hAnsi="Times New Roman" w:cs="Times New Roman"/>
          <w:spacing w:val="-2"/>
        </w:rPr>
        <w:t>i</w:t>
      </w:r>
      <w:r w:rsidR="00FC0FAE" w:rsidRPr="00FC0FAE">
        <w:rPr>
          <w:rFonts w:ascii="Times New Roman" w:hAnsi="Times New Roman" w:cs="Times New Roman"/>
        </w:rPr>
        <w:t>ty</w:t>
      </w:r>
      <w:r w:rsidR="00FC0FAE" w:rsidRPr="00FC0FAE">
        <w:rPr>
          <w:rFonts w:ascii="Times New Roman" w:hAnsi="Times New Roman" w:cs="Times New Roman"/>
          <w:spacing w:val="-5"/>
        </w:rPr>
        <w:t xml:space="preserve"> </w:t>
      </w:r>
      <w:r w:rsidR="00FC0FAE" w:rsidRPr="00FC0FAE">
        <w:rPr>
          <w:rFonts w:ascii="Times New Roman" w:hAnsi="Times New Roman" w:cs="Times New Roman"/>
        </w:rPr>
        <w:t>s</w:t>
      </w:r>
      <w:r w:rsidR="00FC0FAE" w:rsidRPr="00FC0FAE">
        <w:rPr>
          <w:rFonts w:ascii="Times New Roman" w:hAnsi="Times New Roman" w:cs="Times New Roman"/>
          <w:spacing w:val="-2"/>
        </w:rPr>
        <w:t>ol</w:t>
      </w:r>
      <w:r w:rsidR="00FC0FAE" w:rsidRPr="00FC0FAE">
        <w:rPr>
          <w:rFonts w:ascii="Times New Roman" w:hAnsi="Times New Roman" w:cs="Times New Roman"/>
        </w:rPr>
        <w:t>uti</w:t>
      </w:r>
      <w:r w:rsidR="00FC0FAE" w:rsidRPr="00FC0FAE">
        <w:rPr>
          <w:rFonts w:ascii="Times New Roman" w:hAnsi="Times New Roman" w:cs="Times New Roman"/>
          <w:spacing w:val="-3"/>
        </w:rPr>
        <w:t>o</w:t>
      </w:r>
      <w:r w:rsidR="00FC0FAE" w:rsidRPr="00FC0FAE">
        <w:rPr>
          <w:rFonts w:ascii="Times New Roman" w:hAnsi="Times New Roman" w:cs="Times New Roman"/>
        </w:rPr>
        <w:t>ns</w:t>
      </w:r>
      <w:r w:rsidR="00FC0FAE" w:rsidRPr="00FC0FAE">
        <w:rPr>
          <w:rFonts w:ascii="Times New Roman" w:hAnsi="Times New Roman" w:cs="Times New Roman"/>
          <w:spacing w:val="-4"/>
        </w:rPr>
        <w:t xml:space="preserve"> </w:t>
      </w:r>
      <w:r w:rsidR="00FC0FAE" w:rsidRPr="00FC0FAE">
        <w:rPr>
          <w:rFonts w:ascii="Times New Roman" w:hAnsi="Times New Roman" w:cs="Times New Roman"/>
        </w:rPr>
        <w:t>s</w:t>
      </w:r>
      <w:r w:rsidR="00FC0FAE" w:rsidRPr="00FC0FAE">
        <w:rPr>
          <w:rFonts w:ascii="Times New Roman" w:hAnsi="Times New Roman" w:cs="Times New Roman"/>
          <w:spacing w:val="1"/>
        </w:rPr>
        <w:t>t</w:t>
      </w:r>
      <w:r w:rsidR="00FC0FAE" w:rsidRPr="00FC0FAE">
        <w:rPr>
          <w:rFonts w:ascii="Times New Roman" w:hAnsi="Times New Roman" w:cs="Times New Roman"/>
        </w:rPr>
        <w:t>a</w:t>
      </w:r>
      <w:r w:rsidR="00FC0FAE" w:rsidRPr="00FC0FAE">
        <w:rPr>
          <w:rFonts w:ascii="Times New Roman" w:hAnsi="Times New Roman" w:cs="Times New Roman"/>
          <w:spacing w:val="-2"/>
        </w:rPr>
        <w:t>k</w:t>
      </w:r>
      <w:r w:rsidR="00FC0FAE" w:rsidRPr="00FC0FAE">
        <w:rPr>
          <w:rFonts w:ascii="Times New Roman" w:hAnsi="Times New Roman" w:cs="Times New Roman"/>
        </w:rPr>
        <w:t>eh</w:t>
      </w:r>
      <w:r w:rsidR="00FC0FAE" w:rsidRPr="00FC0FAE">
        <w:rPr>
          <w:rFonts w:ascii="Times New Roman" w:hAnsi="Times New Roman" w:cs="Times New Roman"/>
          <w:spacing w:val="-2"/>
        </w:rPr>
        <w:t>o</w:t>
      </w:r>
      <w:r w:rsidR="00FC0FAE" w:rsidRPr="00FC0FAE">
        <w:rPr>
          <w:rFonts w:ascii="Times New Roman" w:hAnsi="Times New Roman" w:cs="Times New Roman"/>
        </w:rPr>
        <w:t>ld</w:t>
      </w:r>
      <w:r w:rsidR="00FC0FAE" w:rsidRPr="00FC0FAE">
        <w:rPr>
          <w:rFonts w:ascii="Times New Roman" w:hAnsi="Times New Roman" w:cs="Times New Roman"/>
          <w:spacing w:val="-2"/>
        </w:rPr>
        <w:t>e</w:t>
      </w:r>
      <w:r w:rsidR="00FC0FAE" w:rsidRPr="00FC0FAE">
        <w:rPr>
          <w:rFonts w:ascii="Times New Roman" w:hAnsi="Times New Roman" w:cs="Times New Roman"/>
        </w:rPr>
        <w:t>rs</w:t>
      </w:r>
      <w:r w:rsidR="00FC0FAE" w:rsidRPr="00FC0FAE">
        <w:rPr>
          <w:rFonts w:ascii="Times New Roman" w:hAnsi="Times New Roman" w:cs="Times New Roman"/>
          <w:spacing w:val="-4"/>
        </w:rPr>
        <w:t xml:space="preserve"> </w:t>
      </w:r>
      <w:r w:rsidR="00FC0FAE" w:rsidRPr="00FC0FAE">
        <w:rPr>
          <w:rFonts w:ascii="Times New Roman" w:hAnsi="Times New Roman" w:cs="Times New Roman"/>
          <w:spacing w:val="-2"/>
        </w:rPr>
        <w:t>(</w:t>
      </w:r>
      <w:r w:rsidR="00FC0FAE" w:rsidRPr="00FC0FAE">
        <w:rPr>
          <w:rFonts w:ascii="Times New Roman" w:hAnsi="Times New Roman" w:cs="Times New Roman"/>
          <w:spacing w:val="3"/>
        </w:rPr>
        <w:t>T</w:t>
      </w:r>
      <w:r w:rsidR="00FC0FAE" w:rsidRPr="00FC0FAE">
        <w:rPr>
          <w:rFonts w:ascii="Times New Roman" w:hAnsi="Times New Roman" w:cs="Times New Roman"/>
        </w:rPr>
        <w:t>6.</w:t>
      </w:r>
      <w:r w:rsidR="00FC0FAE" w:rsidRPr="00FC0FAE">
        <w:rPr>
          <w:rFonts w:ascii="Times New Roman" w:hAnsi="Times New Roman" w:cs="Times New Roman"/>
          <w:spacing w:val="-3"/>
        </w:rPr>
        <w:t>2</w:t>
      </w:r>
      <w:r w:rsidR="00FC0FAE" w:rsidRPr="00FC0FAE">
        <w:rPr>
          <w:rFonts w:ascii="Times New Roman" w:hAnsi="Times New Roman" w:cs="Times New Roman"/>
        </w:rPr>
        <w:t>),</w:t>
      </w:r>
      <w:r w:rsidR="00FC0FAE" w:rsidRPr="00FC0FAE">
        <w:rPr>
          <w:rFonts w:ascii="Times New Roman" w:hAnsi="Times New Roman" w:cs="Times New Roman"/>
          <w:spacing w:val="-5"/>
        </w:rPr>
        <w:t xml:space="preserve"> </w:t>
      </w:r>
      <w:r w:rsidR="00FC0FAE" w:rsidRPr="00FC0FAE">
        <w:rPr>
          <w:rFonts w:ascii="Times New Roman" w:hAnsi="Times New Roman" w:cs="Times New Roman"/>
        </w:rPr>
        <w:t>c</w:t>
      </w:r>
      <w:r w:rsidR="00FC0FAE" w:rsidRPr="00FC0FAE">
        <w:rPr>
          <w:rFonts w:ascii="Times New Roman" w:hAnsi="Times New Roman" w:cs="Times New Roman"/>
          <w:spacing w:val="1"/>
        </w:rPr>
        <w:t>r</w:t>
      </w:r>
      <w:r w:rsidR="00FC0FAE" w:rsidRPr="00FC0FAE">
        <w:rPr>
          <w:rFonts w:ascii="Times New Roman" w:hAnsi="Times New Roman" w:cs="Times New Roman"/>
          <w:spacing w:val="-2"/>
        </w:rPr>
        <w:t>i</w:t>
      </w:r>
      <w:r w:rsidR="00FC0FAE" w:rsidRPr="00FC0FAE">
        <w:rPr>
          <w:rFonts w:ascii="Times New Roman" w:hAnsi="Times New Roman" w:cs="Times New Roman"/>
        </w:rPr>
        <w:t>t</w:t>
      </w:r>
      <w:r w:rsidR="00FC0FAE" w:rsidRPr="00FC0FAE">
        <w:rPr>
          <w:rFonts w:ascii="Times New Roman" w:hAnsi="Times New Roman" w:cs="Times New Roman"/>
          <w:spacing w:val="-2"/>
        </w:rPr>
        <w:t>i</w:t>
      </w:r>
      <w:r w:rsidR="00FC0FAE" w:rsidRPr="00FC0FAE">
        <w:rPr>
          <w:rFonts w:ascii="Times New Roman" w:hAnsi="Times New Roman" w:cs="Times New Roman"/>
        </w:rPr>
        <w:t>c</w:t>
      </w:r>
      <w:r w:rsidR="00FC0FAE" w:rsidRPr="00FC0FAE">
        <w:rPr>
          <w:rFonts w:ascii="Times New Roman" w:hAnsi="Times New Roman" w:cs="Times New Roman"/>
          <w:spacing w:val="-2"/>
        </w:rPr>
        <w:t>a</w:t>
      </w:r>
      <w:r w:rsidR="00FC0FAE" w:rsidRPr="00FC0FAE">
        <w:rPr>
          <w:rFonts w:ascii="Times New Roman" w:hAnsi="Times New Roman" w:cs="Times New Roman"/>
        </w:rPr>
        <w:t>l</w:t>
      </w:r>
      <w:r w:rsidR="00FC0FAE" w:rsidRPr="00FC0FAE">
        <w:rPr>
          <w:rFonts w:ascii="Times New Roman" w:hAnsi="Times New Roman" w:cs="Times New Roman"/>
          <w:spacing w:val="-2"/>
        </w:rPr>
        <w:t xml:space="preserve"> </w:t>
      </w:r>
      <w:r w:rsidR="00FC0FAE" w:rsidRPr="00FC0FAE">
        <w:rPr>
          <w:rFonts w:ascii="Times New Roman" w:hAnsi="Times New Roman" w:cs="Times New Roman"/>
        </w:rPr>
        <w:t>c</w:t>
      </w:r>
      <w:r w:rsidR="00FC0FAE" w:rsidRPr="00FC0FAE">
        <w:rPr>
          <w:rFonts w:ascii="Times New Roman" w:hAnsi="Times New Roman" w:cs="Times New Roman"/>
          <w:spacing w:val="-2"/>
        </w:rPr>
        <w:t>y</w:t>
      </w:r>
      <w:r w:rsidR="00FC0FAE" w:rsidRPr="00FC0FAE">
        <w:rPr>
          <w:rFonts w:ascii="Times New Roman" w:hAnsi="Times New Roman" w:cs="Times New Roman"/>
        </w:rPr>
        <w:t>ber</w:t>
      </w:r>
      <w:r w:rsidR="00FC0FAE" w:rsidRPr="00FC0FAE">
        <w:rPr>
          <w:rFonts w:ascii="Times New Roman" w:hAnsi="Times New Roman" w:cs="Times New Roman"/>
          <w:spacing w:val="-4"/>
        </w:rPr>
        <w:t xml:space="preserve"> </w:t>
      </w:r>
      <w:r w:rsidR="00FC0FAE" w:rsidRPr="00FC0FAE">
        <w:rPr>
          <w:rFonts w:ascii="Times New Roman" w:hAnsi="Times New Roman" w:cs="Times New Roman"/>
        </w:rPr>
        <w:t>i</w:t>
      </w:r>
      <w:r w:rsidR="00FC0FAE" w:rsidRPr="00FC0FAE">
        <w:rPr>
          <w:rFonts w:ascii="Times New Roman" w:hAnsi="Times New Roman" w:cs="Times New Roman"/>
          <w:spacing w:val="-3"/>
        </w:rPr>
        <w:t>n</w:t>
      </w:r>
      <w:r w:rsidR="00FC0FAE" w:rsidRPr="00FC0FAE">
        <w:rPr>
          <w:rFonts w:ascii="Times New Roman" w:hAnsi="Times New Roman" w:cs="Times New Roman"/>
        </w:rPr>
        <w:t>f</w:t>
      </w:r>
      <w:r w:rsidR="00FC0FAE" w:rsidRPr="00FC0FAE">
        <w:rPr>
          <w:rFonts w:ascii="Times New Roman" w:hAnsi="Times New Roman" w:cs="Times New Roman"/>
          <w:spacing w:val="-2"/>
        </w:rPr>
        <w:t>r</w:t>
      </w:r>
      <w:r w:rsidR="00FC0FAE" w:rsidRPr="00FC0FAE">
        <w:rPr>
          <w:rFonts w:ascii="Times New Roman" w:hAnsi="Times New Roman" w:cs="Times New Roman"/>
        </w:rPr>
        <w:t>as</w:t>
      </w:r>
      <w:r w:rsidR="00FC0FAE" w:rsidRPr="00FC0FAE">
        <w:rPr>
          <w:rFonts w:ascii="Times New Roman" w:hAnsi="Times New Roman" w:cs="Times New Roman"/>
          <w:spacing w:val="-2"/>
        </w:rPr>
        <w:t>t</w:t>
      </w:r>
      <w:r w:rsidR="00FC0FAE" w:rsidRPr="00FC0FAE">
        <w:rPr>
          <w:rFonts w:ascii="Times New Roman" w:hAnsi="Times New Roman" w:cs="Times New Roman"/>
        </w:rPr>
        <w:t>ru</w:t>
      </w:r>
      <w:r w:rsidR="00FC0FAE" w:rsidRPr="00FC0FAE">
        <w:rPr>
          <w:rFonts w:ascii="Times New Roman" w:hAnsi="Times New Roman" w:cs="Times New Roman"/>
          <w:spacing w:val="-2"/>
        </w:rPr>
        <w:t>c</w:t>
      </w:r>
      <w:r w:rsidR="00FC0FAE" w:rsidRPr="00FC0FAE">
        <w:rPr>
          <w:rFonts w:ascii="Times New Roman" w:hAnsi="Times New Roman" w:cs="Times New Roman"/>
        </w:rPr>
        <w:t>tu</w:t>
      </w:r>
      <w:r w:rsidR="00FC0FAE" w:rsidRPr="00FC0FAE">
        <w:rPr>
          <w:rFonts w:ascii="Times New Roman" w:hAnsi="Times New Roman" w:cs="Times New Roman"/>
          <w:spacing w:val="-2"/>
        </w:rPr>
        <w:t>r</w:t>
      </w:r>
      <w:r w:rsidR="00FC0FAE" w:rsidRPr="00FC0FAE">
        <w:rPr>
          <w:rFonts w:ascii="Times New Roman" w:hAnsi="Times New Roman" w:cs="Times New Roman"/>
        </w:rPr>
        <w:t>e</w:t>
      </w:r>
      <w:r w:rsidR="00FC0FAE" w:rsidRPr="00FC0FAE">
        <w:rPr>
          <w:rFonts w:ascii="Times New Roman" w:hAnsi="Times New Roman" w:cs="Times New Roman"/>
          <w:spacing w:val="-5"/>
        </w:rPr>
        <w:t xml:space="preserve"> </w:t>
      </w:r>
      <w:r w:rsidR="00FC0FAE" w:rsidRPr="00FC0FAE">
        <w:rPr>
          <w:rFonts w:ascii="Times New Roman" w:hAnsi="Times New Roman" w:cs="Times New Roman"/>
        </w:rPr>
        <w:t>o</w:t>
      </w:r>
      <w:r w:rsidR="00FC0FAE" w:rsidRPr="00FC0FAE">
        <w:rPr>
          <w:rFonts w:ascii="Times New Roman" w:hAnsi="Times New Roman" w:cs="Times New Roman"/>
          <w:spacing w:val="-2"/>
        </w:rPr>
        <w:t>w</w:t>
      </w:r>
      <w:r w:rsidR="00FC0FAE" w:rsidRPr="00FC0FAE">
        <w:rPr>
          <w:rFonts w:ascii="Times New Roman" w:hAnsi="Times New Roman" w:cs="Times New Roman"/>
        </w:rPr>
        <w:t>ne</w:t>
      </w:r>
      <w:r w:rsidR="00FC0FAE" w:rsidRPr="00FC0FAE">
        <w:rPr>
          <w:rFonts w:ascii="Times New Roman" w:hAnsi="Times New Roman" w:cs="Times New Roman"/>
          <w:spacing w:val="1"/>
        </w:rPr>
        <w:t>r</w:t>
      </w:r>
      <w:r w:rsidR="00FC0FAE" w:rsidRPr="00FC0FAE">
        <w:rPr>
          <w:rFonts w:ascii="Times New Roman" w:hAnsi="Times New Roman" w:cs="Times New Roman"/>
        </w:rPr>
        <w:t>s and</w:t>
      </w:r>
      <w:r w:rsidR="00FC0FAE" w:rsidRPr="00FC0FAE">
        <w:rPr>
          <w:rFonts w:ascii="Times New Roman" w:hAnsi="Times New Roman" w:cs="Times New Roman"/>
          <w:spacing w:val="7"/>
        </w:rPr>
        <w:t xml:space="preserve"> </w:t>
      </w:r>
      <w:r w:rsidR="00FC0FAE" w:rsidRPr="00FC0FAE">
        <w:rPr>
          <w:rFonts w:ascii="Times New Roman" w:hAnsi="Times New Roman" w:cs="Times New Roman"/>
          <w:spacing w:val="-2"/>
        </w:rPr>
        <w:t>s</w:t>
      </w:r>
      <w:r w:rsidR="00FC0FAE" w:rsidRPr="00FC0FAE">
        <w:rPr>
          <w:rFonts w:ascii="Times New Roman" w:hAnsi="Times New Roman" w:cs="Times New Roman"/>
        </w:rPr>
        <w:t>ec</w:t>
      </w:r>
      <w:r w:rsidR="00FC0FAE" w:rsidRPr="00FC0FAE">
        <w:rPr>
          <w:rFonts w:ascii="Times New Roman" w:hAnsi="Times New Roman" w:cs="Times New Roman"/>
          <w:spacing w:val="-3"/>
        </w:rPr>
        <w:t>u</w:t>
      </w:r>
      <w:r w:rsidR="00FC0FAE" w:rsidRPr="00FC0FAE">
        <w:rPr>
          <w:rFonts w:ascii="Times New Roman" w:hAnsi="Times New Roman" w:cs="Times New Roman"/>
        </w:rPr>
        <w:t>r</w:t>
      </w:r>
      <w:r w:rsidR="00FC0FAE" w:rsidRPr="00FC0FAE">
        <w:rPr>
          <w:rFonts w:ascii="Times New Roman" w:hAnsi="Times New Roman" w:cs="Times New Roman"/>
          <w:spacing w:val="-2"/>
        </w:rPr>
        <w:t>i</w:t>
      </w:r>
      <w:r w:rsidR="00FC0FAE" w:rsidRPr="00FC0FAE">
        <w:rPr>
          <w:rFonts w:ascii="Times New Roman" w:hAnsi="Times New Roman" w:cs="Times New Roman"/>
        </w:rPr>
        <w:t>ty</w:t>
      </w:r>
      <w:r w:rsidR="00FC0FAE" w:rsidRPr="00FC0FAE">
        <w:rPr>
          <w:rFonts w:ascii="Times New Roman" w:hAnsi="Times New Roman" w:cs="Times New Roman"/>
          <w:spacing w:val="4"/>
        </w:rPr>
        <w:t xml:space="preserve"> </w:t>
      </w:r>
      <w:r w:rsidR="00FC0FAE" w:rsidRPr="00FC0FAE">
        <w:rPr>
          <w:rFonts w:ascii="Times New Roman" w:hAnsi="Times New Roman" w:cs="Times New Roman"/>
        </w:rPr>
        <w:t>au</w:t>
      </w:r>
      <w:r w:rsidR="00FC0FAE" w:rsidRPr="00FC0FAE">
        <w:rPr>
          <w:rFonts w:ascii="Times New Roman" w:hAnsi="Times New Roman" w:cs="Times New Roman"/>
          <w:spacing w:val="-2"/>
        </w:rPr>
        <w:t>d</w:t>
      </w:r>
      <w:r w:rsidR="00FC0FAE" w:rsidRPr="00FC0FAE">
        <w:rPr>
          <w:rFonts w:ascii="Times New Roman" w:hAnsi="Times New Roman" w:cs="Times New Roman"/>
        </w:rPr>
        <w:t>it</w:t>
      </w:r>
      <w:r w:rsidR="00FC0FAE" w:rsidRPr="00FC0FAE">
        <w:rPr>
          <w:rFonts w:ascii="Times New Roman" w:hAnsi="Times New Roman" w:cs="Times New Roman"/>
          <w:spacing w:val="-3"/>
        </w:rPr>
        <w:t>o</w:t>
      </w:r>
      <w:r w:rsidR="00FC0FAE" w:rsidRPr="00FC0FAE">
        <w:rPr>
          <w:rFonts w:ascii="Times New Roman" w:hAnsi="Times New Roman" w:cs="Times New Roman"/>
        </w:rPr>
        <w:t>rs</w:t>
      </w:r>
      <w:r w:rsidR="00FC0FAE" w:rsidRPr="00FC0FAE">
        <w:rPr>
          <w:rFonts w:ascii="Times New Roman" w:hAnsi="Times New Roman" w:cs="Times New Roman"/>
          <w:spacing w:val="5"/>
        </w:rPr>
        <w:t xml:space="preserve"> </w:t>
      </w:r>
      <w:r w:rsidR="00FC0FAE" w:rsidRPr="00FC0FAE">
        <w:rPr>
          <w:rFonts w:ascii="Times New Roman" w:hAnsi="Times New Roman" w:cs="Times New Roman"/>
          <w:spacing w:val="-2"/>
        </w:rPr>
        <w:t>w</w:t>
      </w:r>
      <w:r w:rsidR="00FC0FAE" w:rsidRPr="00FC0FAE">
        <w:rPr>
          <w:rFonts w:ascii="Times New Roman" w:hAnsi="Times New Roman" w:cs="Times New Roman"/>
        </w:rPr>
        <w:t>ho</w:t>
      </w:r>
      <w:r w:rsidR="00FC0FAE" w:rsidRPr="00FC0FAE">
        <w:rPr>
          <w:rFonts w:ascii="Times New Roman" w:hAnsi="Times New Roman" w:cs="Times New Roman"/>
          <w:spacing w:val="4"/>
        </w:rPr>
        <w:t xml:space="preserve"> </w:t>
      </w:r>
      <w:r w:rsidR="00FC0FAE" w:rsidRPr="00FC0FAE">
        <w:rPr>
          <w:rFonts w:ascii="Times New Roman" w:hAnsi="Times New Roman" w:cs="Times New Roman"/>
          <w:spacing w:val="-2"/>
        </w:rPr>
        <w:t>w</w:t>
      </w:r>
      <w:r w:rsidR="00FC0FAE" w:rsidRPr="00FC0FAE">
        <w:rPr>
          <w:rFonts w:ascii="Times New Roman" w:hAnsi="Times New Roman" w:cs="Times New Roman"/>
        </w:rPr>
        <w:t>ill</w:t>
      </w:r>
      <w:r w:rsidR="00FC0FAE" w:rsidRPr="00FC0FAE">
        <w:rPr>
          <w:rFonts w:ascii="Times New Roman" w:hAnsi="Times New Roman" w:cs="Times New Roman"/>
          <w:spacing w:val="5"/>
        </w:rPr>
        <w:t xml:space="preserve"> </w:t>
      </w:r>
      <w:r w:rsidR="00FC0FAE" w:rsidRPr="00FC0FAE">
        <w:rPr>
          <w:rFonts w:ascii="Times New Roman" w:hAnsi="Times New Roman" w:cs="Times New Roman"/>
          <w:spacing w:val="-2"/>
        </w:rPr>
        <w:t>w</w:t>
      </w:r>
      <w:r w:rsidR="00FC0FAE" w:rsidRPr="00FC0FAE">
        <w:rPr>
          <w:rFonts w:ascii="Times New Roman" w:hAnsi="Times New Roman" w:cs="Times New Roman"/>
        </w:rPr>
        <w:t>ork</w:t>
      </w:r>
      <w:r w:rsidR="00FC0FAE" w:rsidRPr="00FC0FAE">
        <w:rPr>
          <w:rFonts w:ascii="Times New Roman" w:hAnsi="Times New Roman" w:cs="Times New Roman"/>
          <w:spacing w:val="4"/>
        </w:rPr>
        <w:t xml:space="preserve"> </w:t>
      </w:r>
      <w:r w:rsidR="00FC0FAE" w:rsidRPr="00FC0FAE">
        <w:rPr>
          <w:rFonts w:ascii="Times New Roman" w:hAnsi="Times New Roman" w:cs="Times New Roman"/>
        </w:rPr>
        <w:t>on</w:t>
      </w:r>
      <w:r w:rsidR="00FC0FAE" w:rsidRPr="00FC0FAE">
        <w:rPr>
          <w:rFonts w:ascii="Times New Roman" w:hAnsi="Times New Roman" w:cs="Times New Roman"/>
          <w:spacing w:val="4"/>
        </w:rPr>
        <w:t xml:space="preserve"> </w:t>
      </w:r>
      <w:r w:rsidR="00FC0FAE" w:rsidRPr="00FC0FAE">
        <w:rPr>
          <w:rFonts w:ascii="Times New Roman" w:hAnsi="Times New Roman" w:cs="Times New Roman"/>
          <w:spacing w:val="-3"/>
        </w:rPr>
        <w:t>p</w:t>
      </w:r>
      <w:r w:rsidR="00FC0FAE" w:rsidRPr="00FC0FAE">
        <w:rPr>
          <w:rFonts w:ascii="Times New Roman" w:hAnsi="Times New Roman" w:cs="Times New Roman"/>
        </w:rPr>
        <w:t>ro</w:t>
      </w:r>
      <w:r w:rsidR="00FC0FAE" w:rsidRPr="00FC0FAE">
        <w:rPr>
          <w:rFonts w:ascii="Times New Roman" w:hAnsi="Times New Roman" w:cs="Times New Roman"/>
          <w:spacing w:val="-3"/>
        </w:rPr>
        <w:t>v</w:t>
      </w:r>
      <w:r w:rsidR="00FC0FAE" w:rsidRPr="00FC0FAE">
        <w:rPr>
          <w:rFonts w:ascii="Times New Roman" w:hAnsi="Times New Roman" w:cs="Times New Roman"/>
        </w:rPr>
        <w:t>iding</w:t>
      </w:r>
      <w:r w:rsidR="00FC0FAE" w:rsidRPr="00FC0FAE">
        <w:rPr>
          <w:rFonts w:ascii="Times New Roman" w:hAnsi="Times New Roman" w:cs="Times New Roman"/>
          <w:spacing w:val="4"/>
        </w:rPr>
        <w:t xml:space="preserve"> </w:t>
      </w:r>
      <w:r w:rsidR="00FC0FAE" w:rsidRPr="00FC0FAE">
        <w:rPr>
          <w:rFonts w:ascii="Times New Roman" w:hAnsi="Times New Roman" w:cs="Times New Roman"/>
          <w:spacing w:val="-1"/>
        </w:rPr>
        <w:t>C</w:t>
      </w:r>
      <w:r w:rsidR="00FC0FAE" w:rsidRPr="00FC0FAE">
        <w:rPr>
          <w:rFonts w:ascii="Times New Roman" w:hAnsi="Times New Roman" w:cs="Times New Roman"/>
          <w:spacing w:val="-4"/>
        </w:rPr>
        <w:t>R</w:t>
      </w:r>
      <w:r w:rsidR="00FC0FAE" w:rsidRPr="00FC0FAE">
        <w:rPr>
          <w:rFonts w:ascii="Times New Roman" w:hAnsi="Times New Roman" w:cs="Times New Roman"/>
        </w:rPr>
        <w:t>SA</w:t>
      </w:r>
      <w:r w:rsidR="00FC0FAE" w:rsidRPr="00FC0FAE">
        <w:rPr>
          <w:rFonts w:ascii="Times New Roman" w:hAnsi="Times New Roman" w:cs="Times New Roman"/>
          <w:spacing w:val="5"/>
        </w:rPr>
        <w:t xml:space="preserve"> </w:t>
      </w:r>
      <w:r w:rsidR="00FC0FAE" w:rsidRPr="00FC0FAE">
        <w:rPr>
          <w:rFonts w:ascii="Times New Roman" w:hAnsi="Times New Roman" w:cs="Times New Roman"/>
          <w:spacing w:val="-4"/>
        </w:rPr>
        <w:t>m</w:t>
      </w:r>
      <w:r w:rsidR="00FC0FAE" w:rsidRPr="00FC0FAE">
        <w:rPr>
          <w:rFonts w:ascii="Times New Roman" w:hAnsi="Times New Roman" w:cs="Times New Roman"/>
        </w:rPr>
        <w:t>ode</w:t>
      </w:r>
      <w:r w:rsidR="00FC0FAE" w:rsidRPr="00FC0FAE">
        <w:rPr>
          <w:rFonts w:ascii="Times New Roman" w:hAnsi="Times New Roman" w:cs="Times New Roman"/>
          <w:spacing w:val="1"/>
        </w:rPr>
        <w:t>l</w:t>
      </w:r>
      <w:r w:rsidR="00FC0FAE" w:rsidRPr="00FC0FAE">
        <w:rPr>
          <w:rFonts w:ascii="Times New Roman" w:hAnsi="Times New Roman" w:cs="Times New Roman"/>
        </w:rPr>
        <w:t>s</w:t>
      </w:r>
      <w:r w:rsidR="00FC0FAE" w:rsidRPr="00FC0FAE">
        <w:rPr>
          <w:rFonts w:ascii="Times New Roman" w:hAnsi="Times New Roman" w:cs="Times New Roman"/>
          <w:spacing w:val="5"/>
        </w:rPr>
        <w:t xml:space="preserve"> </w:t>
      </w:r>
      <w:r w:rsidR="00FC0FAE" w:rsidRPr="00FC0FAE">
        <w:rPr>
          <w:rFonts w:ascii="Times New Roman" w:hAnsi="Times New Roman" w:cs="Times New Roman"/>
        </w:rPr>
        <w:t>for</w:t>
      </w:r>
      <w:r w:rsidR="00FC0FAE" w:rsidRPr="00FC0FAE">
        <w:rPr>
          <w:rFonts w:ascii="Times New Roman" w:hAnsi="Times New Roman" w:cs="Times New Roman"/>
          <w:spacing w:val="5"/>
        </w:rPr>
        <w:t xml:space="preserve"> </w:t>
      </w:r>
      <w:r w:rsidR="00FC0FAE" w:rsidRPr="00FC0FAE">
        <w:rPr>
          <w:rFonts w:ascii="Times New Roman" w:hAnsi="Times New Roman" w:cs="Times New Roman"/>
        </w:rPr>
        <w:t>t</w:t>
      </w:r>
      <w:r w:rsidR="00FC0FAE" w:rsidRPr="00FC0FAE">
        <w:rPr>
          <w:rFonts w:ascii="Times New Roman" w:hAnsi="Times New Roman" w:cs="Times New Roman"/>
          <w:spacing w:val="-3"/>
        </w:rPr>
        <w:t>h</w:t>
      </w:r>
      <w:r w:rsidR="00FC0FAE" w:rsidRPr="00FC0FAE">
        <w:rPr>
          <w:rFonts w:ascii="Times New Roman" w:hAnsi="Times New Roman" w:cs="Times New Roman"/>
        </w:rPr>
        <w:t>e</w:t>
      </w:r>
      <w:r w:rsidR="00FC0FAE" w:rsidRPr="00FC0FAE">
        <w:rPr>
          <w:rFonts w:ascii="Times New Roman" w:hAnsi="Times New Roman" w:cs="Times New Roman"/>
          <w:spacing w:val="7"/>
        </w:rPr>
        <w:t xml:space="preserve"> </w:t>
      </w:r>
      <w:r w:rsidR="00FC0FAE" w:rsidRPr="00FC0FAE">
        <w:rPr>
          <w:rFonts w:ascii="Times New Roman" w:hAnsi="Times New Roman" w:cs="Times New Roman"/>
          <w:spacing w:val="-3"/>
        </w:rPr>
        <w:t>d</w:t>
      </w:r>
      <w:r w:rsidR="00FC0FAE" w:rsidRPr="00FC0FAE">
        <w:rPr>
          <w:rFonts w:ascii="Times New Roman" w:hAnsi="Times New Roman" w:cs="Times New Roman"/>
        </w:rPr>
        <w:t>e</w:t>
      </w:r>
      <w:r w:rsidR="00FC0FAE" w:rsidRPr="00FC0FAE">
        <w:rPr>
          <w:rFonts w:ascii="Times New Roman" w:hAnsi="Times New Roman" w:cs="Times New Roman"/>
          <w:spacing w:val="-2"/>
        </w:rPr>
        <w:t>l</w:t>
      </w:r>
      <w:r w:rsidR="00FC0FAE" w:rsidRPr="00FC0FAE">
        <w:rPr>
          <w:rFonts w:ascii="Times New Roman" w:hAnsi="Times New Roman" w:cs="Times New Roman"/>
        </w:rPr>
        <w:t>i</w:t>
      </w:r>
      <w:r w:rsidR="00FC0FAE" w:rsidRPr="00FC0FAE">
        <w:rPr>
          <w:rFonts w:ascii="Times New Roman" w:hAnsi="Times New Roman" w:cs="Times New Roman"/>
          <w:spacing w:val="-3"/>
        </w:rPr>
        <w:t>v</w:t>
      </w:r>
      <w:r w:rsidR="00FC0FAE" w:rsidRPr="00FC0FAE">
        <w:rPr>
          <w:rFonts w:ascii="Times New Roman" w:hAnsi="Times New Roman" w:cs="Times New Roman"/>
        </w:rPr>
        <w:t>e</w:t>
      </w:r>
      <w:r w:rsidR="00FC0FAE" w:rsidRPr="00FC0FAE">
        <w:rPr>
          <w:rFonts w:ascii="Times New Roman" w:hAnsi="Times New Roman" w:cs="Times New Roman"/>
          <w:spacing w:val="1"/>
        </w:rPr>
        <w:t>r</w:t>
      </w:r>
      <w:r w:rsidR="00FC0FAE" w:rsidRPr="00FC0FAE">
        <w:rPr>
          <w:rFonts w:ascii="Times New Roman" w:hAnsi="Times New Roman" w:cs="Times New Roman"/>
        </w:rPr>
        <w:t>y</w:t>
      </w:r>
      <w:r w:rsidR="00FC0FAE" w:rsidRPr="00FC0FAE">
        <w:rPr>
          <w:rFonts w:ascii="Times New Roman" w:hAnsi="Times New Roman" w:cs="Times New Roman"/>
          <w:spacing w:val="4"/>
        </w:rPr>
        <w:t xml:space="preserve"> </w:t>
      </w:r>
      <w:r w:rsidR="00FC0FAE" w:rsidRPr="00FC0FAE">
        <w:rPr>
          <w:rFonts w:ascii="Times New Roman" w:hAnsi="Times New Roman" w:cs="Times New Roman"/>
        </w:rPr>
        <w:t>of</w:t>
      </w:r>
      <w:r w:rsidR="00FC0FAE" w:rsidRPr="00FC0FAE">
        <w:rPr>
          <w:rFonts w:ascii="Times New Roman" w:hAnsi="Times New Roman" w:cs="Times New Roman"/>
          <w:spacing w:val="5"/>
        </w:rPr>
        <w:t xml:space="preserve"> </w:t>
      </w:r>
      <w:r w:rsidR="00FC0FAE" w:rsidRPr="00FC0FAE">
        <w:rPr>
          <w:rFonts w:ascii="Times New Roman" w:hAnsi="Times New Roman" w:cs="Times New Roman"/>
        </w:rPr>
        <w:t>e</w:t>
      </w:r>
      <w:r w:rsidR="00FC0FAE" w:rsidRPr="00FC0FAE">
        <w:rPr>
          <w:rFonts w:ascii="Times New Roman" w:hAnsi="Times New Roman" w:cs="Times New Roman"/>
          <w:spacing w:val="-2"/>
        </w:rPr>
        <w:t>f</w:t>
      </w:r>
      <w:r w:rsidR="00FC0FAE" w:rsidRPr="00FC0FAE">
        <w:rPr>
          <w:rFonts w:ascii="Times New Roman" w:hAnsi="Times New Roman" w:cs="Times New Roman"/>
        </w:rPr>
        <w:t>f</w:t>
      </w:r>
      <w:r w:rsidR="00FC0FAE" w:rsidRPr="00FC0FAE">
        <w:rPr>
          <w:rFonts w:ascii="Times New Roman" w:hAnsi="Times New Roman" w:cs="Times New Roman"/>
          <w:spacing w:val="-2"/>
        </w:rPr>
        <w:t>e</w:t>
      </w:r>
      <w:r w:rsidR="00FC0FAE" w:rsidRPr="00FC0FAE">
        <w:rPr>
          <w:rFonts w:ascii="Times New Roman" w:hAnsi="Times New Roman" w:cs="Times New Roman"/>
        </w:rPr>
        <w:t>c</w:t>
      </w:r>
      <w:r w:rsidR="00FC0FAE" w:rsidRPr="00FC0FAE">
        <w:rPr>
          <w:rFonts w:ascii="Times New Roman" w:hAnsi="Times New Roman" w:cs="Times New Roman"/>
          <w:spacing w:val="-2"/>
        </w:rPr>
        <w:t>t</w:t>
      </w:r>
      <w:r w:rsidR="00FC0FAE" w:rsidRPr="00FC0FAE">
        <w:rPr>
          <w:rFonts w:ascii="Times New Roman" w:hAnsi="Times New Roman" w:cs="Times New Roman"/>
        </w:rPr>
        <w:t>i</w:t>
      </w:r>
      <w:r w:rsidR="00FC0FAE" w:rsidRPr="00FC0FAE">
        <w:rPr>
          <w:rFonts w:ascii="Times New Roman" w:hAnsi="Times New Roman" w:cs="Times New Roman"/>
          <w:spacing w:val="-3"/>
        </w:rPr>
        <w:t>v</w:t>
      </w:r>
      <w:r w:rsidR="00FC0FAE" w:rsidRPr="00FC0FAE">
        <w:rPr>
          <w:rFonts w:ascii="Times New Roman" w:hAnsi="Times New Roman" w:cs="Times New Roman"/>
        </w:rPr>
        <w:t>e</w:t>
      </w:r>
      <w:r w:rsidR="00FC0FAE" w:rsidRPr="00FC0FAE">
        <w:rPr>
          <w:rFonts w:ascii="Times New Roman" w:hAnsi="Times New Roman" w:cs="Times New Roman"/>
          <w:spacing w:val="7"/>
        </w:rPr>
        <w:t xml:space="preserve"> </w:t>
      </w:r>
      <w:r w:rsidR="00FC0FAE" w:rsidRPr="00FC0FAE">
        <w:rPr>
          <w:rFonts w:ascii="Times New Roman" w:hAnsi="Times New Roman" w:cs="Times New Roman"/>
          <w:spacing w:val="-1"/>
        </w:rPr>
        <w:t>C</w:t>
      </w:r>
      <w:r w:rsidR="00FC0FAE" w:rsidRPr="00FC0FAE">
        <w:rPr>
          <w:rFonts w:ascii="Times New Roman" w:hAnsi="Times New Roman" w:cs="Times New Roman"/>
          <w:spacing w:val="-3"/>
        </w:rPr>
        <w:t>y</w:t>
      </w:r>
      <w:r w:rsidR="00FC0FAE" w:rsidRPr="00FC0FAE">
        <w:rPr>
          <w:rFonts w:ascii="Times New Roman" w:hAnsi="Times New Roman" w:cs="Times New Roman"/>
        </w:rPr>
        <w:t>ber</w:t>
      </w:r>
      <w:r w:rsidR="00FC0FAE" w:rsidRPr="00FC0FAE">
        <w:rPr>
          <w:rFonts w:ascii="Times New Roman" w:hAnsi="Times New Roman" w:cs="Times New Roman"/>
          <w:spacing w:val="8"/>
        </w:rPr>
        <w:t xml:space="preserve"> </w:t>
      </w:r>
      <w:r w:rsidR="00FC0FAE" w:rsidRPr="00FC0FAE">
        <w:rPr>
          <w:rFonts w:ascii="Times New Roman" w:hAnsi="Times New Roman" w:cs="Times New Roman"/>
          <w:spacing w:val="-1"/>
        </w:rPr>
        <w:t>R</w:t>
      </w:r>
      <w:r w:rsidR="00FC0FAE" w:rsidRPr="00FC0FAE">
        <w:rPr>
          <w:rFonts w:ascii="Times New Roman" w:hAnsi="Times New Roman" w:cs="Times New Roman"/>
        </w:rPr>
        <w:t>an</w:t>
      </w:r>
      <w:r w:rsidR="00FC0FAE" w:rsidRPr="00FC0FAE">
        <w:rPr>
          <w:rFonts w:ascii="Times New Roman" w:hAnsi="Times New Roman" w:cs="Times New Roman"/>
          <w:spacing w:val="-2"/>
        </w:rPr>
        <w:t>g</w:t>
      </w:r>
      <w:r w:rsidR="00FC0FAE" w:rsidRPr="00FC0FAE">
        <w:rPr>
          <w:rFonts w:ascii="Times New Roman" w:hAnsi="Times New Roman" w:cs="Times New Roman"/>
        </w:rPr>
        <w:t>e</w:t>
      </w:r>
      <w:r w:rsidR="00FC0FAE" w:rsidRPr="00FC0FAE">
        <w:rPr>
          <w:rFonts w:ascii="Times New Roman" w:hAnsi="Times New Roman" w:cs="Times New Roman"/>
          <w:spacing w:val="5"/>
        </w:rPr>
        <w:t xml:space="preserve"> </w:t>
      </w:r>
      <w:r w:rsidR="00FC0FAE" w:rsidRPr="00FC0FAE">
        <w:rPr>
          <w:rFonts w:ascii="Times New Roman" w:hAnsi="Times New Roman" w:cs="Times New Roman"/>
          <w:spacing w:val="-2"/>
        </w:rPr>
        <w:t>t</w:t>
      </w:r>
      <w:r w:rsidR="00FC0FAE" w:rsidRPr="00FC0FAE">
        <w:rPr>
          <w:rFonts w:ascii="Times New Roman" w:hAnsi="Times New Roman" w:cs="Times New Roman"/>
        </w:rPr>
        <w:t>ra</w:t>
      </w:r>
      <w:r w:rsidR="00FC0FAE" w:rsidRPr="00FC0FAE">
        <w:rPr>
          <w:rFonts w:ascii="Times New Roman" w:hAnsi="Times New Roman" w:cs="Times New Roman"/>
          <w:spacing w:val="1"/>
        </w:rPr>
        <w:t>i</w:t>
      </w:r>
      <w:r w:rsidR="00FC0FAE" w:rsidRPr="00FC0FAE">
        <w:rPr>
          <w:rFonts w:ascii="Times New Roman" w:hAnsi="Times New Roman" w:cs="Times New Roman"/>
          <w:spacing w:val="-3"/>
        </w:rPr>
        <w:t>n</w:t>
      </w:r>
      <w:r w:rsidR="00FC0FAE" w:rsidRPr="00FC0FAE">
        <w:rPr>
          <w:rFonts w:ascii="Times New Roman" w:hAnsi="Times New Roman" w:cs="Times New Roman"/>
        </w:rPr>
        <w:t>ing be</w:t>
      </w:r>
      <w:r w:rsidR="00FC0FAE" w:rsidRPr="00FC0FAE">
        <w:rPr>
          <w:rFonts w:ascii="Times New Roman" w:hAnsi="Times New Roman" w:cs="Times New Roman"/>
          <w:spacing w:val="-2"/>
        </w:rPr>
        <w:t>y</w:t>
      </w:r>
      <w:r w:rsidR="00FC0FAE" w:rsidRPr="00FC0FAE">
        <w:rPr>
          <w:rFonts w:ascii="Times New Roman" w:hAnsi="Times New Roman" w:cs="Times New Roman"/>
        </w:rPr>
        <w:t>ond the</w:t>
      </w:r>
      <w:r w:rsidR="00FC0FAE" w:rsidRPr="00FC0FAE">
        <w:rPr>
          <w:rFonts w:ascii="Times New Roman" w:hAnsi="Times New Roman" w:cs="Times New Roman"/>
          <w:spacing w:val="-2"/>
        </w:rPr>
        <w:t xml:space="preserve"> </w:t>
      </w:r>
      <w:r w:rsidR="00FC0FAE" w:rsidRPr="00FC0FAE">
        <w:rPr>
          <w:rFonts w:ascii="Times New Roman" w:hAnsi="Times New Roman" w:cs="Times New Roman"/>
        </w:rPr>
        <w:t>sco</w:t>
      </w:r>
      <w:r w:rsidR="00FC0FAE" w:rsidRPr="00FC0FAE">
        <w:rPr>
          <w:rFonts w:ascii="Times New Roman" w:hAnsi="Times New Roman" w:cs="Times New Roman"/>
          <w:spacing w:val="-3"/>
        </w:rPr>
        <w:t>p</w:t>
      </w:r>
      <w:r w:rsidR="00FC0FAE" w:rsidRPr="00FC0FAE">
        <w:rPr>
          <w:rFonts w:ascii="Times New Roman" w:hAnsi="Times New Roman" w:cs="Times New Roman"/>
        </w:rPr>
        <w:t>e co</w:t>
      </w:r>
      <w:r w:rsidR="00FC0FAE" w:rsidRPr="00FC0FAE">
        <w:rPr>
          <w:rFonts w:ascii="Times New Roman" w:hAnsi="Times New Roman" w:cs="Times New Roman"/>
          <w:spacing w:val="-3"/>
        </w:rPr>
        <w:t>v</w:t>
      </w:r>
      <w:r w:rsidR="00FC0FAE" w:rsidRPr="00FC0FAE">
        <w:rPr>
          <w:rFonts w:ascii="Times New Roman" w:hAnsi="Times New Roman" w:cs="Times New Roman"/>
        </w:rPr>
        <w:t>e</w:t>
      </w:r>
      <w:r w:rsidR="00FC0FAE" w:rsidRPr="00FC0FAE">
        <w:rPr>
          <w:rFonts w:ascii="Times New Roman" w:hAnsi="Times New Roman" w:cs="Times New Roman"/>
          <w:spacing w:val="1"/>
        </w:rPr>
        <w:t>r</w:t>
      </w:r>
      <w:r w:rsidR="00FC0FAE" w:rsidRPr="00FC0FAE">
        <w:rPr>
          <w:rFonts w:ascii="Times New Roman" w:hAnsi="Times New Roman" w:cs="Times New Roman"/>
          <w:spacing w:val="-2"/>
        </w:rPr>
        <w:t>e</w:t>
      </w:r>
      <w:r w:rsidR="00FC0FAE" w:rsidRPr="00FC0FAE">
        <w:rPr>
          <w:rFonts w:ascii="Times New Roman" w:hAnsi="Times New Roman" w:cs="Times New Roman"/>
        </w:rPr>
        <w:t xml:space="preserve">d </w:t>
      </w:r>
      <w:r w:rsidR="00FC0FAE" w:rsidRPr="00FC0FAE">
        <w:rPr>
          <w:rFonts w:ascii="Times New Roman" w:hAnsi="Times New Roman" w:cs="Times New Roman"/>
          <w:spacing w:val="-2"/>
        </w:rPr>
        <w:t>a</w:t>
      </w:r>
      <w:r w:rsidR="00FC0FAE" w:rsidRPr="00FC0FAE">
        <w:rPr>
          <w:rFonts w:ascii="Times New Roman" w:hAnsi="Times New Roman" w:cs="Times New Roman"/>
        </w:rPr>
        <w:t>nd t</w:t>
      </w:r>
      <w:r w:rsidR="00FC0FAE" w:rsidRPr="00FC0FAE">
        <w:rPr>
          <w:rFonts w:ascii="Times New Roman" w:hAnsi="Times New Roman" w:cs="Times New Roman"/>
          <w:spacing w:val="-2"/>
        </w:rPr>
        <w:t>r</w:t>
      </w:r>
      <w:r w:rsidR="00FC0FAE" w:rsidRPr="00FC0FAE">
        <w:rPr>
          <w:rFonts w:ascii="Times New Roman" w:hAnsi="Times New Roman" w:cs="Times New Roman"/>
        </w:rPr>
        <w:t>a</w:t>
      </w:r>
      <w:r w:rsidR="00FC0FAE" w:rsidRPr="00FC0FAE">
        <w:rPr>
          <w:rFonts w:ascii="Times New Roman" w:hAnsi="Times New Roman" w:cs="Times New Roman"/>
          <w:spacing w:val="1"/>
        </w:rPr>
        <w:t>i</w:t>
      </w:r>
      <w:r w:rsidR="00FC0FAE" w:rsidRPr="00FC0FAE">
        <w:rPr>
          <w:rFonts w:ascii="Times New Roman" w:hAnsi="Times New Roman" w:cs="Times New Roman"/>
          <w:spacing w:val="-3"/>
        </w:rPr>
        <w:t>n</w:t>
      </w:r>
      <w:r w:rsidR="00FC0FAE" w:rsidRPr="00FC0FAE">
        <w:rPr>
          <w:rFonts w:ascii="Times New Roman" w:hAnsi="Times New Roman" w:cs="Times New Roman"/>
        </w:rPr>
        <w:t>ing</w:t>
      </w:r>
      <w:r w:rsidR="00FC0FAE" w:rsidRPr="00FC0FAE">
        <w:rPr>
          <w:rFonts w:ascii="Times New Roman" w:hAnsi="Times New Roman" w:cs="Times New Roman"/>
          <w:spacing w:val="-3"/>
        </w:rPr>
        <w:t xml:space="preserve"> </w:t>
      </w:r>
      <w:r w:rsidR="00FC0FAE" w:rsidRPr="00FC0FAE">
        <w:rPr>
          <w:rFonts w:ascii="Times New Roman" w:hAnsi="Times New Roman" w:cs="Times New Roman"/>
        </w:rPr>
        <w:t>of</w:t>
      </w:r>
      <w:r w:rsidR="00FC0FAE" w:rsidRPr="00FC0FAE">
        <w:rPr>
          <w:rFonts w:ascii="Times New Roman" w:hAnsi="Times New Roman" w:cs="Times New Roman"/>
          <w:spacing w:val="-2"/>
        </w:rPr>
        <w:t>f</w:t>
      </w:r>
      <w:r w:rsidR="00FC0FAE" w:rsidRPr="00FC0FAE">
        <w:rPr>
          <w:rFonts w:ascii="Times New Roman" w:hAnsi="Times New Roman" w:cs="Times New Roman"/>
        </w:rPr>
        <w:t>e</w:t>
      </w:r>
      <w:r w:rsidR="00FC0FAE" w:rsidRPr="00FC0FAE">
        <w:rPr>
          <w:rFonts w:ascii="Times New Roman" w:hAnsi="Times New Roman" w:cs="Times New Roman"/>
          <w:spacing w:val="-2"/>
        </w:rPr>
        <w:t>r</w:t>
      </w:r>
      <w:r w:rsidR="00FC0FAE" w:rsidRPr="00FC0FAE">
        <w:rPr>
          <w:rFonts w:ascii="Times New Roman" w:hAnsi="Times New Roman" w:cs="Times New Roman"/>
        </w:rPr>
        <w:t xml:space="preserve">ed </w:t>
      </w:r>
      <w:r w:rsidR="00FC0FAE" w:rsidRPr="00FC0FAE">
        <w:rPr>
          <w:rFonts w:ascii="Times New Roman" w:hAnsi="Times New Roman" w:cs="Times New Roman"/>
          <w:spacing w:val="1"/>
        </w:rPr>
        <w:t>i</w:t>
      </w:r>
      <w:r w:rsidR="00FC0FAE" w:rsidRPr="00FC0FAE">
        <w:rPr>
          <w:rFonts w:ascii="Times New Roman" w:hAnsi="Times New Roman" w:cs="Times New Roman"/>
        </w:rPr>
        <w:t>n</w:t>
      </w:r>
      <w:r w:rsidR="00FC0FAE" w:rsidRPr="00FC0FAE">
        <w:rPr>
          <w:rFonts w:ascii="Times New Roman" w:hAnsi="Times New Roman" w:cs="Times New Roman"/>
          <w:spacing w:val="-3"/>
        </w:rPr>
        <w:t xml:space="preserve"> </w:t>
      </w:r>
      <w:r w:rsidR="00FC0FAE" w:rsidRPr="00FC0FAE">
        <w:rPr>
          <w:rFonts w:ascii="Times New Roman" w:hAnsi="Times New Roman" w:cs="Times New Roman"/>
        </w:rPr>
        <w:t>t</w:t>
      </w:r>
      <w:r w:rsidR="00FC0FAE" w:rsidRPr="00FC0FAE">
        <w:rPr>
          <w:rFonts w:ascii="Times New Roman" w:hAnsi="Times New Roman" w:cs="Times New Roman"/>
          <w:spacing w:val="-3"/>
        </w:rPr>
        <w:t>h</w:t>
      </w:r>
      <w:r w:rsidR="00FC0FAE" w:rsidRPr="00FC0FAE">
        <w:rPr>
          <w:rFonts w:ascii="Times New Roman" w:hAnsi="Times New Roman" w:cs="Times New Roman"/>
        </w:rPr>
        <w:t xml:space="preserve">e </w:t>
      </w:r>
      <w:r w:rsidR="00FC0FAE" w:rsidRPr="00FC0FAE">
        <w:rPr>
          <w:rFonts w:ascii="Times New Roman" w:hAnsi="Times New Roman" w:cs="Times New Roman"/>
          <w:spacing w:val="-2"/>
        </w:rPr>
        <w:t>c</w:t>
      </w:r>
      <w:r w:rsidR="00FC0FAE" w:rsidRPr="00FC0FAE">
        <w:rPr>
          <w:rFonts w:ascii="Times New Roman" w:hAnsi="Times New Roman" w:cs="Times New Roman"/>
        </w:rPr>
        <w:t>onte</w:t>
      </w:r>
      <w:r w:rsidR="00FC0FAE" w:rsidRPr="00FC0FAE">
        <w:rPr>
          <w:rFonts w:ascii="Times New Roman" w:hAnsi="Times New Roman" w:cs="Times New Roman"/>
          <w:spacing w:val="-2"/>
        </w:rPr>
        <w:t>x</w:t>
      </w:r>
      <w:r w:rsidR="00FC0FAE" w:rsidRPr="00FC0FAE">
        <w:rPr>
          <w:rFonts w:ascii="Times New Roman" w:hAnsi="Times New Roman" w:cs="Times New Roman"/>
        </w:rPr>
        <w:t>t</w:t>
      </w:r>
      <w:r w:rsidR="00FC0FAE" w:rsidRPr="00FC0FAE">
        <w:rPr>
          <w:rFonts w:ascii="Times New Roman" w:hAnsi="Times New Roman" w:cs="Times New Roman"/>
          <w:spacing w:val="1"/>
        </w:rPr>
        <w:t xml:space="preserve"> </w:t>
      </w:r>
      <w:r w:rsidR="00FC0FAE" w:rsidRPr="00FC0FAE">
        <w:rPr>
          <w:rFonts w:ascii="Times New Roman" w:hAnsi="Times New Roman" w:cs="Times New Roman"/>
          <w:spacing w:val="-3"/>
        </w:rPr>
        <w:t>o</w:t>
      </w:r>
      <w:r w:rsidR="00FC0FAE" w:rsidRPr="00FC0FAE">
        <w:rPr>
          <w:rFonts w:ascii="Times New Roman" w:hAnsi="Times New Roman" w:cs="Times New Roman"/>
        </w:rPr>
        <w:t>f t</w:t>
      </w:r>
      <w:r w:rsidR="00FC0FAE" w:rsidRPr="00FC0FAE">
        <w:rPr>
          <w:rFonts w:ascii="Times New Roman" w:hAnsi="Times New Roman" w:cs="Times New Roman"/>
          <w:spacing w:val="-3"/>
        </w:rPr>
        <w:t>h</w:t>
      </w:r>
      <w:r w:rsidR="00FC0FAE" w:rsidRPr="00FC0FAE">
        <w:rPr>
          <w:rFonts w:ascii="Times New Roman" w:hAnsi="Times New Roman" w:cs="Times New Roman"/>
        </w:rPr>
        <w:t>e</w:t>
      </w:r>
      <w:r w:rsidR="00FC0FAE" w:rsidRPr="00FC0FAE">
        <w:rPr>
          <w:rFonts w:ascii="Times New Roman" w:hAnsi="Times New Roman" w:cs="Times New Roman"/>
          <w:spacing w:val="4"/>
        </w:rPr>
        <w:t xml:space="preserve"> </w:t>
      </w:r>
      <w:r w:rsidR="00FC0FAE" w:rsidRPr="00FC0FAE">
        <w:rPr>
          <w:rFonts w:ascii="Times New Roman" w:hAnsi="Times New Roman" w:cs="Times New Roman"/>
          <w:i/>
          <w:spacing w:val="-1"/>
        </w:rPr>
        <w:t>AERA</w:t>
      </w:r>
      <w:r w:rsidR="00FC0FAE" w:rsidRPr="00FC0FAE">
        <w:rPr>
          <w:rFonts w:ascii="Times New Roman" w:hAnsi="Times New Roman" w:cs="Times New Roman"/>
          <w:i/>
        </w:rPr>
        <w:t xml:space="preserve">S </w:t>
      </w:r>
      <w:r w:rsidR="00FC0FAE" w:rsidRPr="00FC0FAE">
        <w:rPr>
          <w:rFonts w:ascii="Times New Roman" w:hAnsi="Times New Roman" w:cs="Times New Roman"/>
          <w:spacing w:val="-3"/>
        </w:rPr>
        <w:t>p</w:t>
      </w:r>
      <w:r w:rsidR="00FC0FAE" w:rsidRPr="00FC0FAE">
        <w:rPr>
          <w:rFonts w:ascii="Times New Roman" w:hAnsi="Times New Roman" w:cs="Times New Roman"/>
        </w:rPr>
        <w:t>il</w:t>
      </w:r>
      <w:r w:rsidR="00FC0FAE" w:rsidRPr="00FC0FAE">
        <w:rPr>
          <w:rFonts w:ascii="Times New Roman" w:hAnsi="Times New Roman" w:cs="Times New Roman"/>
          <w:spacing w:val="-3"/>
        </w:rPr>
        <w:t>o</w:t>
      </w:r>
      <w:r w:rsidR="00FC0FAE" w:rsidRPr="00FC0FAE">
        <w:rPr>
          <w:rFonts w:ascii="Times New Roman" w:hAnsi="Times New Roman" w:cs="Times New Roman"/>
        </w:rPr>
        <w:t>ts.</w:t>
      </w:r>
    </w:p>
    <w:p w14:paraId="0377781E" w14:textId="77777777" w:rsidR="00FC0FAE" w:rsidRPr="00FC0FAE" w:rsidRDefault="00FC0FAE" w:rsidP="00FC0FAE">
      <w:pPr>
        <w:pStyle w:val="BodyText"/>
        <w:spacing w:after="120"/>
        <w:ind w:left="0" w:right="147" w:firstLine="227"/>
        <w:jc w:val="both"/>
        <w:rPr>
          <w:rFonts w:ascii="Times New Roman" w:hAnsi="Times New Roman" w:cs="Times New Roman"/>
          <w:spacing w:val="1"/>
        </w:rPr>
      </w:pPr>
      <w:r w:rsidRPr="00FC0FAE">
        <w:rPr>
          <w:rFonts w:ascii="Times New Roman" w:hAnsi="Times New Roman" w:cs="Times New Roman"/>
          <w:b/>
          <w:spacing w:val="1"/>
        </w:rPr>
        <w:t>KPIs: KPI-16</w:t>
      </w:r>
      <w:r w:rsidRPr="00FC0FAE">
        <w:rPr>
          <w:rFonts w:ascii="Times New Roman" w:hAnsi="Times New Roman" w:cs="Times New Roman"/>
          <w:spacing w:val="1"/>
        </w:rPr>
        <w:t xml:space="preserve">: Achieve the project’s dissemination targets, as defined in Sect. 3.3.3; </w:t>
      </w:r>
      <w:r w:rsidRPr="00FC0FAE">
        <w:rPr>
          <w:rFonts w:ascii="Times New Roman" w:hAnsi="Times New Roman" w:cs="Times New Roman"/>
          <w:b/>
          <w:spacing w:val="1"/>
        </w:rPr>
        <w:t>KPI-17</w:t>
      </w:r>
      <w:r w:rsidRPr="00FC0FAE">
        <w:rPr>
          <w:rFonts w:ascii="Times New Roman" w:hAnsi="Times New Roman" w:cs="Times New Roman"/>
          <w:spacing w:val="1"/>
        </w:rPr>
        <w:t>: Achieve the project’s communication targets, as defined in Sect. 3.4.</w:t>
      </w:r>
    </w:p>
    <w:p w14:paraId="1947B7DF" w14:textId="77777777" w:rsidR="00FC0FAE" w:rsidRPr="00FC0FAE" w:rsidRDefault="00FC0FAE" w:rsidP="00FC0FAE">
      <w:pPr>
        <w:pStyle w:val="Heading3"/>
        <w:spacing w:after="240"/>
        <w:ind w:left="0" w:firstLine="0"/>
        <w:rPr>
          <w:rFonts w:ascii="Times New Roman" w:hAnsi="Times New Roman" w:cs="Times New Roman"/>
          <w:sz w:val="24"/>
          <w:szCs w:val="24"/>
        </w:rPr>
      </w:pPr>
      <w:bookmarkStart w:id="7" w:name="_Toc153286635"/>
      <w:r w:rsidRPr="00FC0FAE">
        <w:rPr>
          <w:rFonts w:ascii="Times New Roman" w:hAnsi="Times New Roman" w:cs="Times New Roman"/>
          <w:sz w:val="24"/>
          <w:szCs w:val="24"/>
        </w:rPr>
        <w:t>2.1.3</w:t>
      </w:r>
      <w:r w:rsidRPr="00FC0FAE">
        <w:rPr>
          <w:rFonts w:ascii="Times New Roman" w:hAnsi="Times New Roman" w:cs="Times New Roman"/>
          <w:sz w:val="24"/>
          <w:szCs w:val="24"/>
        </w:rPr>
        <w:tab/>
        <w:t>Novelty, level of ambition and foundational character</w:t>
      </w:r>
      <w:bookmarkEnd w:id="7"/>
    </w:p>
    <w:p w14:paraId="6F65967D" w14:textId="77777777" w:rsidR="00FC0FAE" w:rsidRPr="00FC0FAE" w:rsidRDefault="00FC0FAE" w:rsidP="00FC0FAE">
      <w:pPr>
        <w:spacing w:line="250" w:lineRule="exact"/>
        <w:ind w:right="2540"/>
        <w:jc w:val="both"/>
        <w:rPr>
          <w:rFonts w:ascii="Times New Roman" w:eastAsia="Times New Roman" w:hAnsi="Times New Roman"/>
        </w:rPr>
      </w:pPr>
      <w:r w:rsidRPr="00FC0FAE">
        <w:rPr>
          <w:rFonts w:ascii="Times New Roman" w:eastAsia="Times New Roman" w:hAnsi="Times New Roman"/>
          <w:spacing w:val="1"/>
        </w:rPr>
        <w:t>T</w:t>
      </w:r>
      <w:r w:rsidRPr="00FC0FAE">
        <w:rPr>
          <w:rFonts w:ascii="Times New Roman" w:eastAsia="Times New Roman" w:hAnsi="Times New Roman"/>
        </w:rPr>
        <w:t>he</w:t>
      </w:r>
      <w:r w:rsidRPr="00FC0FAE">
        <w:rPr>
          <w:rFonts w:ascii="Times New Roman" w:eastAsia="Times New Roman" w:hAnsi="Times New Roman"/>
          <w:spacing w:val="-2"/>
        </w:rPr>
        <w:t xml:space="preserve"> </w:t>
      </w:r>
      <w:r w:rsidRPr="00FC0FAE">
        <w:rPr>
          <w:rFonts w:ascii="Times New Roman" w:eastAsia="Times New Roman" w:hAnsi="Times New Roman"/>
        </w:rPr>
        <w:t>c</w:t>
      </w:r>
      <w:r w:rsidRPr="00FC0FAE">
        <w:rPr>
          <w:rFonts w:ascii="Times New Roman" w:eastAsia="Times New Roman" w:hAnsi="Times New Roman"/>
          <w:spacing w:val="-2"/>
        </w:rPr>
        <w:t>u</w:t>
      </w:r>
      <w:r w:rsidRPr="00FC0FAE">
        <w:rPr>
          <w:rFonts w:ascii="Times New Roman" w:eastAsia="Times New Roman" w:hAnsi="Times New Roman"/>
        </w:rPr>
        <w:t>rre</w:t>
      </w:r>
      <w:r w:rsidRPr="00FC0FAE">
        <w:rPr>
          <w:rFonts w:ascii="Times New Roman" w:eastAsia="Times New Roman" w:hAnsi="Times New Roman"/>
          <w:spacing w:val="-2"/>
        </w:rPr>
        <w:t>n</w:t>
      </w:r>
      <w:r w:rsidRPr="00FC0FAE">
        <w:rPr>
          <w:rFonts w:ascii="Times New Roman" w:eastAsia="Times New Roman" w:hAnsi="Times New Roman"/>
        </w:rPr>
        <w:t>t</w:t>
      </w:r>
      <w:r w:rsidRPr="00FC0FAE">
        <w:rPr>
          <w:rFonts w:ascii="Times New Roman" w:eastAsia="Times New Roman" w:hAnsi="Times New Roman"/>
          <w:spacing w:val="1"/>
        </w:rPr>
        <w:t xml:space="preserve"> </w:t>
      </w:r>
      <w:r w:rsidRPr="00FC0FAE">
        <w:rPr>
          <w:rFonts w:ascii="Times New Roman" w:eastAsia="Times New Roman" w:hAnsi="Times New Roman"/>
          <w:spacing w:val="-2"/>
        </w:rPr>
        <w:t>s</w:t>
      </w:r>
      <w:r w:rsidRPr="00FC0FAE">
        <w:rPr>
          <w:rFonts w:ascii="Times New Roman" w:eastAsia="Times New Roman" w:hAnsi="Times New Roman"/>
        </w:rPr>
        <w:t>t</w:t>
      </w:r>
      <w:r w:rsidRPr="00FC0FAE">
        <w:rPr>
          <w:rFonts w:ascii="Times New Roman" w:eastAsia="Times New Roman" w:hAnsi="Times New Roman"/>
          <w:spacing w:val="-2"/>
        </w:rPr>
        <w:t>a</w:t>
      </w:r>
      <w:r w:rsidRPr="00FC0FAE">
        <w:rPr>
          <w:rFonts w:ascii="Times New Roman" w:eastAsia="Times New Roman" w:hAnsi="Times New Roman"/>
        </w:rPr>
        <w:t xml:space="preserve">te </w:t>
      </w:r>
      <w:r w:rsidRPr="00FC0FAE">
        <w:rPr>
          <w:rFonts w:ascii="Times New Roman" w:eastAsia="Times New Roman" w:hAnsi="Times New Roman"/>
          <w:spacing w:val="-2"/>
        </w:rPr>
        <w:t>o</w:t>
      </w:r>
      <w:r w:rsidRPr="00FC0FAE">
        <w:rPr>
          <w:rFonts w:ascii="Times New Roman" w:eastAsia="Times New Roman" w:hAnsi="Times New Roman"/>
        </w:rPr>
        <w:t xml:space="preserve">f </w:t>
      </w:r>
      <w:r w:rsidRPr="00FC0FAE">
        <w:rPr>
          <w:rFonts w:ascii="Times New Roman" w:eastAsia="Times New Roman" w:hAnsi="Times New Roman"/>
          <w:spacing w:val="-2"/>
        </w:rPr>
        <w:t>t</w:t>
      </w:r>
      <w:r w:rsidRPr="00FC0FAE">
        <w:rPr>
          <w:rFonts w:ascii="Times New Roman" w:eastAsia="Times New Roman" w:hAnsi="Times New Roman"/>
        </w:rPr>
        <w:t xml:space="preserve">he </w:t>
      </w:r>
      <w:r w:rsidRPr="00FC0FAE">
        <w:rPr>
          <w:rFonts w:ascii="Times New Roman" w:eastAsia="Times New Roman" w:hAnsi="Times New Roman"/>
          <w:spacing w:val="-2"/>
        </w:rPr>
        <w:t>a</w:t>
      </w:r>
      <w:r w:rsidRPr="00FC0FAE">
        <w:rPr>
          <w:rFonts w:ascii="Times New Roman" w:eastAsia="Times New Roman" w:hAnsi="Times New Roman"/>
        </w:rPr>
        <w:t>rt</w:t>
      </w:r>
      <w:r w:rsidRPr="00FC0FAE">
        <w:rPr>
          <w:rFonts w:ascii="Times New Roman" w:eastAsia="Times New Roman" w:hAnsi="Times New Roman"/>
          <w:spacing w:val="-2"/>
        </w:rPr>
        <w:t xml:space="preserve"> </w:t>
      </w:r>
      <w:r w:rsidRPr="00FC0FAE">
        <w:rPr>
          <w:rFonts w:ascii="Times New Roman" w:eastAsia="Times New Roman" w:hAnsi="Times New Roman"/>
        </w:rPr>
        <w:t>and p</w:t>
      </w:r>
      <w:r w:rsidRPr="00FC0FAE">
        <w:rPr>
          <w:rFonts w:ascii="Times New Roman" w:eastAsia="Times New Roman" w:hAnsi="Times New Roman"/>
          <w:spacing w:val="-2"/>
        </w:rPr>
        <w:t>r</w:t>
      </w:r>
      <w:r w:rsidRPr="00FC0FAE">
        <w:rPr>
          <w:rFonts w:ascii="Times New Roman" w:eastAsia="Times New Roman" w:hAnsi="Times New Roman"/>
        </w:rPr>
        <w:t>a</w:t>
      </w:r>
      <w:r w:rsidRPr="00FC0FAE">
        <w:rPr>
          <w:rFonts w:ascii="Times New Roman" w:eastAsia="Times New Roman" w:hAnsi="Times New Roman"/>
          <w:spacing w:val="-2"/>
        </w:rPr>
        <w:t>c</w:t>
      </w:r>
      <w:r w:rsidRPr="00FC0FAE">
        <w:rPr>
          <w:rFonts w:ascii="Times New Roman" w:eastAsia="Times New Roman" w:hAnsi="Times New Roman"/>
        </w:rPr>
        <w:t>ti</w:t>
      </w:r>
      <w:r w:rsidRPr="00FC0FAE">
        <w:rPr>
          <w:rFonts w:ascii="Times New Roman" w:eastAsia="Times New Roman" w:hAnsi="Times New Roman"/>
          <w:spacing w:val="-2"/>
        </w:rPr>
        <w:t>c</w:t>
      </w:r>
      <w:r w:rsidRPr="00FC0FAE">
        <w:rPr>
          <w:rFonts w:ascii="Times New Roman" w:eastAsia="Times New Roman" w:hAnsi="Times New Roman"/>
        </w:rPr>
        <w:t xml:space="preserve">e </w:t>
      </w:r>
      <w:r w:rsidRPr="00FC0FAE">
        <w:rPr>
          <w:rFonts w:ascii="Times New Roman" w:eastAsia="Times New Roman" w:hAnsi="Times New Roman"/>
          <w:spacing w:val="1"/>
        </w:rPr>
        <w:t>i</w:t>
      </w:r>
      <w:r w:rsidRPr="00FC0FAE">
        <w:rPr>
          <w:rFonts w:ascii="Times New Roman" w:eastAsia="Times New Roman" w:hAnsi="Times New Roman"/>
        </w:rPr>
        <w:t>n</w:t>
      </w:r>
      <w:r w:rsidRPr="00FC0FAE">
        <w:rPr>
          <w:rFonts w:ascii="Times New Roman" w:eastAsia="Times New Roman" w:hAnsi="Times New Roman"/>
          <w:spacing w:val="-3"/>
        </w:rPr>
        <w:t xml:space="preserve"> </w:t>
      </w:r>
      <w:r w:rsidRPr="00FC0FAE">
        <w:rPr>
          <w:rFonts w:ascii="Times New Roman" w:eastAsia="Times New Roman" w:hAnsi="Times New Roman"/>
        </w:rPr>
        <w:t>t</w:t>
      </w:r>
      <w:r w:rsidRPr="00FC0FAE">
        <w:rPr>
          <w:rFonts w:ascii="Times New Roman" w:eastAsia="Times New Roman" w:hAnsi="Times New Roman"/>
          <w:spacing w:val="-3"/>
        </w:rPr>
        <w:t>h</w:t>
      </w:r>
      <w:r w:rsidRPr="00FC0FAE">
        <w:rPr>
          <w:rFonts w:ascii="Times New Roman" w:eastAsia="Times New Roman" w:hAnsi="Times New Roman"/>
        </w:rPr>
        <w:t>e a</w:t>
      </w:r>
      <w:r w:rsidRPr="00FC0FAE">
        <w:rPr>
          <w:rFonts w:ascii="Times New Roman" w:eastAsia="Times New Roman" w:hAnsi="Times New Roman"/>
          <w:spacing w:val="-2"/>
        </w:rPr>
        <w:t>r</w:t>
      </w:r>
      <w:r w:rsidRPr="00FC0FAE">
        <w:rPr>
          <w:rFonts w:ascii="Times New Roman" w:eastAsia="Times New Roman" w:hAnsi="Times New Roman"/>
        </w:rPr>
        <w:t>eas</w:t>
      </w:r>
      <w:r w:rsidRPr="00FC0FAE">
        <w:rPr>
          <w:rFonts w:ascii="Times New Roman" w:eastAsia="Times New Roman" w:hAnsi="Times New Roman"/>
          <w:spacing w:val="-2"/>
        </w:rPr>
        <w:t xml:space="preserve"> </w:t>
      </w:r>
      <w:r w:rsidRPr="00FC0FAE">
        <w:rPr>
          <w:rFonts w:ascii="Times New Roman" w:eastAsia="Times New Roman" w:hAnsi="Times New Roman"/>
        </w:rPr>
        <w:t>t</w:t>
      </w:r>
      <w:r w:rsidRPr="00FC0FAE">
        <w:rPr>
          <w:rFonts w:ascii="Times New Roman" w:eastAsia="Times New Roman" w:hAnsi="Times New Roman"/>
          <w:spacing w:val="-2"/>
        </w:rPr>
        <w:t>ar</w:t>
      </w:r>
      <w:r w:rsidRPr="00FC0FAE">
        <w:rPr>
          <w:rFonts w:ascii="Times New Roman" w:eastAsia="Times New Roman" w:hAnsi="Times New Roman"/>
          <w:spacing w:val="1"/>
        </w:rPr>
        <w:t>g</w:t>
      </w:r>
      <w:r w:rsidRPr="00FC0FAE">
        <w:rPr>
          <w:rFonts w:ascii="Times New Roman" w:eastAsia="Times New Roman" w:hAnsi="Times New Roman"/>
        </w:rPr>
        <w:t>e</w:t>
      </w:r>
      <w:r w:rsidRPr="00FC0FAE">
        <w:rPr>
          <w:rFonts w:ascii="Times New Roman" w:eastAsia="Times New Roman" w:hAnsi="Times New Roman"/>
          <w:spacing w:val="1"/>
        </w:rPr>
        <w:t>t</w:t>
      </w:r>
      <w:r w:rsidRPr="00FC0FAE">
        <w:rPr>
          <w:rFonts w:ascii="Times New Roman" w:eastAsia="Times New Roman" w:hAnsi="Times New Roman"/>
        </w:rPr>
        <w:t>ed by</w:t>
      </w:r>
      <w:r w:rsidRPr="00FC0FAE">
        <w:rPr>
          <w:rFonts w:ascii="Times New Roman" w:eastAsia="Times New Roman" w:hAnsi="Times New Roman"/>
          <w:spacing w:val="-2"/>
        </w:rPr>
        <w:t xml:space="preserve"> A</w:t>
      </w:r>
      <w:r w:rsidRPr="00FC0FAE">
        <w:rPr>
          <w:rFonts w:ascii="Times New Roman" w:eastAsia="Times New Roman" w:hAnsi="Times New Roman"/>
        </w:rPr>
        <w:t>E</w:t>
      </w:r>
      <w:r w:rsidRPr="00FC0FAE">
        <w:rPr>
          <w:rFonts w:ascii="Times New Roman" w:eastAsia="Times New Roman" w:hAnsi="Times New Roman"/>
          <w:spacing w:val="-2"/>
        </w:rPr>
        <w:t>RA</w:t>
      </w:r>
      <w:r w:rsidRPr="00FC0FAE">
        <w:rPr>
          <w:rFonts w:ascii="Times New Roman" w:eastAsia="Times New Roman" w:hAnsi="Times New Roman"/>
        </w:rPr>
        <w:t>S is</w:t>
      </w:r>
      <w:r w:rsidRPr="00FC0FAE">
        <w:rPr>
          <w:rFonts w:ascii="Times New Roman" w:eastAsia="Times New Roman" w:hAnsi="Times New Roman"/>
          <w:spacing w:val="1"/>
        </w:rPr>
        <w:t xml:space="preserve"> </w:t>
      </w:r>
      <w:r w:rsidRPr="00FC0FAE">
        <w:rPr>
          <w:rFonts w:ascii="Times New Roman" w:eastAsia="Times New Roman" w:hAnsi="Times New Roman"/>
        </w:rPr>
        <w:t>the</w:t>
      </w:r>
      <w:r w:rsidRPr="00FC0FAE">
        <w:rPr>
          <w:rFonts w:ascii="Times New Roman" w:eastAsia="Times New Roman" w:hAnsi="Times New Roman"/>
          <w:spacing w:val="-2"/>
        </w:rPr>
        <w:t xml:space="preserve"> </w:t>
      </w:r>
      <w:r w:rsidRPr="00FC0FAE">
        <w:rPr>
          <w:rFonts w:ascii="Times New Roman" w:eastAsia="Times New Roman" w:hAnsi="Times New Roman"/>
        </w:rPr>
        <w:t>f</w:t>
      </w:r>
      <w:r w:rsidRPr="00FC0FAE">
        <w:rPr>
          <w:rFonts w:ascii="Times New Roman" w:eastAsia="Times New Roman" w:hAnsi="Times New Roman"/>
          <w:spacing w:val="-3"/>
        </w:rPr>
        <w:t>o</w:t>
      </w:r>
      <w:r w:rsidRPr="00FC0FAE">
        <w:rPr>
          <w:rFonts w:ascii="Times New Roman" w:eastAsia="Times New Roman" w:hAnsi="Times New Roman"/>
        </w:rPr>
        <w:t>l</w:t>
      </w:r>
      <w:r w:rsidRPr="00FC0FAE">
        <w:rPr>
          <w:rFonts w:ascii="Times New Roman" w:eastAsia="Times New Roman" w:hAnsi="Times New Roman"/>
          <w:spacing w:val="-2"/>
        </w:rPr>
        <w:t>l</w:t>
      </w:r>
      <w:r w:rsidRPr="00FC0FAE">
        <w:rPr>
          <w:rFonts w:ascii="Times New Roman" w:eastAsia="Times New Roman" w:hAnsi="Times New Roman"/>
        </w:rPr>
        <w:t>o</w:t>
      </w:r>
      <w:r w:rsidRPr="00FC0FAE">
        <w:rPr>
          <w:rFonts w:ascii="Times New Roman" w:eastAsia="Times New Roman" w:hAnsi="Times New Roman"/>
          <w:spacing w:val="-2"/>
        </w:rPr>
        <w:t>w</w:t>
      </w:r>
      <w:r w:rsidRPr="00FC0FAE">
        <w:rPr>
          <w:rFonts w:ascii="Times New Roman" w:eastAsia="Times New Roman" w:hAnsi="Times New Roman"/>
        </w:rPr>
        <w:t>in</w:t>
      </w:r>
      <w:r w:rsidRPr="00FC0FAE">
        <w:rPr>
          <w:rFonts w:ascii="Times New Roman" w:eastAsia="Times New Roman" w:hAnsi="Times New Roman"/>
          <w:spacing w:val="-3"/>
        </w:rPr>
        <w:t>g</w:t>
      </w:r>
      <w:r w:rsidRPr="00FC0FAE">
        <w:rPr>
          <w:rFonts w:ascii="Times New Roman" w:eastAsia="Times New Roman" w:hAnsi="Times New Roman"/>
        </w:rPr>
        <w:t>.</w:t>
      </w:r>
    </w:p>
    <w:p w14:paraId="274B2742" w14:textId="77777777" w:rsidR="00FC0FAE" w:rsidRPr="00FC0FAE" w:rsidRDefault="00FC0FAE" w:rsidP="00FC0FAE">
      <w:pPr>
        <w:spacing w:before="40"/>
        <w:ind w:right="144"/>
        <w:jc w:val="both"/>
        <w:rPr>
          <w:rFonts w:ascii="Times New Roman" w:eastAsia="Times New Roman" w:hAnsi="Times New Roman" w:cs="Times New Roman"/>
        </w:rPr>
      </w:pPr>
      <w:r w:rsidRPr="00FC0FAE">
        <w:rPr>
          <w:rFonts w:ascii="Times New Roman" w:eastAsia="Times New Roman" w:hAnsi="Times New Roman" w:cs="Times New Roman"/>
          <w:b/>
          <w:bCs/>
          <w:u w:val="thick" w:color="000000"/>
        </w:rPr>
        <w:t>Secur</w:t>
      </w:r>
      <w:r w:rsidRPr="00FC0FAE">
        <w:rPr>
          <w:rFonts w:ascii="Times New Roman" w:eastAsia="Times New Roman" w:hAnsi="Times New Roman" w:cs="Times New Roman"/>
          <w:b/>
          <w:bCs/>
          <w:spacing w:val="-2"/>
          <w:u w:val="thick" w:color="000000"/>
        </w:rPr>
        <w:t>i</w:t>
      </w:r>
      <w:r w:rsidRPr="00FC0FAE">
        <w:rPr>
          <w:rFonts w:ascii="Times New Roman" w:eastAsia="Times New Roman" w:hAnsi="Times New Roman" w:cs="Times New Roman"/>
          <w:b/>
          <w:bCs/>
          <w:u w:val="thick" w:color="000000"/>
        </w:rPr>
        <w:t>ty</w:t>
      </w:r>
      <w:r w:rsidRPr="00FC0FAE">
        <w:rPr>
          <w:rFonts w:ascii="Times New Roman" w:eastAsia="Times New Roman" w:hAnsi="Times New Roman" w:cs="Times New Roman"/>
          <w:b/>
          <w:bCs/>
          <w:spacing w:val="11"/>
          <w:u w:val="thick" w:color="000000"/>
        </w:rPr>
        <w:t xml:space="preserve"> </w:t>
      </w:r>
      <w:r w:rsidRPr="00FC0FAE">
        <w:rPr>
          <w:rFonts w:ascii="Times New Roman" w:eastAsia="Times New Roman" w:hAnsi="Times New Roman" w:cs="Times New Roman"/>
          <w:b/>
          <w:bCs/>
          <w:spacing w:val="-2"/>
          <w:u w:val="thick" w:color="000000"/>
        </w:rPr>
        <w:t>A</w:t>
      </w:r>
      <w:r w:rsidRPr="00FC0FAE">
        <w:rPr>
          <w:rFonts w:ascii="Times New Roman" w:eastAsia="Times New Roman" w:hAnsi="Times New Roman" w:cs="Times New Roman"/>
          <w:b/>
          <w:bCs/>
          <w:u w:val="thick" w:color="000000"/>
        </w:rPr>
        <w:t>ss</w:t>
      </w:r>
      <w:r w:rsidRPr="00FC0FAE">
        <w:rPr>
          <w:rFonts w:ascii="Times New Roman" w:eastAsia="Times New Roman" w:hAnsi="Times New Roman" w:cs="Times New Roman"/>
          <w:b/>
          <w:bCs/>
          <w:spacing w:val="-3"/>
          <w:u w:val="thick" w:color="000000"/>
        </w:rPr>
        <w:t>u</w:t>
      </w:r>
      <w:r w:rsidRPr="00FC0FAE">
        <w:rPr>
          <w:rFonts w:ascii="Times New Roman" w:eastAsia="Times New Roman" w:hAnsi="Times New Roman" w:cs="Times New Roman"/>
          <w:b/>
          <w:bCs/>
          <w:u w:val="thick" w:color="000000"/>
        </w:rPr>
        <w:t>rance</w:t>
      </w:r>
      <w:r w:rsidRPr="00FC0FAE">
        <w:rPr>
          <w:rFonts w:ascii="Times New Roman" w:eastAsia="Times New Roman" w:hAnsi="Times New Roman" w:cs="Times New Roman"/>
          <w:b/>
          <w:bCs/>
          <w:spacing w:val="9"/>
          <w:u w:val="thick" w:color="000000"/>
        </w:rPr>
        <w:t xml:space="preserve"> </w:t>
      </w:r>
      <w:r w:rsidRPr="00FC0FAE">
        <w:rPr>
          <w:rFonts w:ascii="Times New Roman" w:eastAsia="Times New Roman" w:hAnsi="Times New Roman" w:cs="Times New Roman"/>
          <w:b/>
          <w:bCs/>
          <w:u w:val="thick" w:color="000000"/>
        </w:rPr>
        <w:t>Mod</w:t>
      </w:r>
      <w:r w:rsidRPr="00FC0FAE">
        <w:rPr>
          <w:rFonts w:ascii="Times New Roman" w:eastAsia="Times New Roman" w:hAnsi="Times New Roman" w:cs="Times New Roman"/>
          <w:b/>
          <w:bCs/>
          <w:spacing w:val="-2"/>
          <w:u w:val="thick" w:color="000000"/>
        </w:rPr>
        <w:t>e</w:t>
      </w:r>
      <w:r w:rsidRPr="00FC0FAE">
        <w:rPr>
          <w:rFonts w:ascii="Times New Roman" w:eastAsia="Times New Roman" w:hAnsi="Times New Roman" w:cs="Times New Roman"/>
          <w:b/>
          <w:bCs/>
          <w:u w:val="thick" w:color="000000"/>
        </w:rPr>
        <w:t>l</w:t>
      </w:r>
      <w:r w:rsidRPr="00FC0FAE">
        <w:rPr>
          <w:rFonts w:ascii="Times New Roman" w:eastAsia="Times New Roman" w:hAnsi="Times New Roman" w:cs="Times New Roman"/>
          <w:b/>
          <w:bCs/>
          <w:spacing w:val="2"/>
          <w:u w:val="thick" w:color="000000"/>
        </w:rPr>
        <w:t>s</w:t>
      </w:r>
      <w:r w:rsidRPr="00FC0FAE">
        <w:rPr>
          <w:rFonts w:ascii="Times New Roman" w:eastAsia="Times New Roman" w:hAnsi="Times New Roman" w:cs="Times New Roman"/>
          <w:b/>
          <w:bCs/>
          <w:i/>
          <w:u w:val="thick" w:color="000000"/>
        </w:rPr>
        <w:t>:</w:t>
      </w:r>
      <w:r w:rsidRPr="00FC0FAE">
        <w:rPr>
          <w:rFonts w:ascii="Times New Roman" w:eastAsia="Times New Roman" w:hAnsi="Times New Roman" w:cs="Times New Roman"/>
          <w:b/>
          <w:bCs/>
          <w:i/>
          <w:spacing w:val="13"/>
          <w:u w:val="thick" w:color="000000"/>
        </w:rPr>
        <w:t xml:space="preserve"> </w:t>
      </w:r>
      <w:r w:rsidRPr="00FC0FAE">
        <w:rPr>
          <w:rFonts w:ascii="Times New Roman" w:eastAsia="Times New Roman" w:hAnsi="Times New Roman" w:cs="Times New Roman"/>
        </w:rPr>
        <w:t>S</w:t>
      </w:r>
      <w:r w:rsidRPr="00FC0FAE">
        <w:rPr>
          <w:rFonts w:ascii="Times New Roman" w:eastAsia="Times New Roman" w:hAnsi="Times New Roman" w:cs="Times New Roman"/>
          <w:spacing w:val="-3"/>
        </w:rPr>
        <w:t>e</w:t>
      </w:r>
      <w:r w:rsidRPr="00FC0FAE">
        <w:rPr>
          <w:rFonts w:ascii="Times New Roman" w:eastAsia="Times New Roman" w:hAnsi="Times New Roman" w:cs="Times New Roman"/>
        </w:rPr>
        <w:t>cu</w:t>
      </w:r>
      <w:r w:rsidRPr="00FC0FAE">
        <w:rPr>
          <w:rFonts w:ascii="Times New Roman" w:eastAsia="Times New Roman" w:hAnsi="Times New Roman" w:cs="Times New Roman"/>
          <w:spacing w:val="-2"/>
        </w:rPr>
        <w:t>r</w:t>
      </w:r>
      <w:r w:rsidRPr="00FC0FAE">
        <w:rPr>
          <w:rFonts w:ascii="Times New Roman" w:eastAsia="Times New Roman" w:hAnsi="Times New Roman" w:cs="Times New Roman"/>
        </w:rPr>
        <w:t>ity</w:t>
      </w:r>
      <w:r w:rsidRPr="00FC0FAE">
        <w:rPr>
          <w:rFonts w:ascii="Times New Roman" w:eastAsia="Times New Roman" w:hAnsi="Times New Roman" w:cs="Times New Roman"/>
          <w:spacing w:val="9"/>
        </w:rPr>
        <w:t xml:space="preserve"> </w:t>
      </w:r>
      <w:r w:rsidRPr="00FC0FAE">
        <w:rPr>
          <w:rFonts w:ascii="Times New Roman" w:eastAsia="Times New Roman" w:hAnsi="Times New Roman" w:cs="Times New Roman"/>
        </w:rPr>
        <w:t>ass</w:t>
      </w:r>
      <w:r w:rsidRPr="00FC0FAE">
        <w:rPr>
          <w:rFonts w:ascii="Times New Roman" w:eastAsia="Times New Roman" w:hAnsi="Times New Roman" w:cs="Times New Roman"/>
          <w:spacing w:val="-2"/>
        </w:rPr>
        <w:t>u</w:t>
      </w:r>
      <w:r w:rsidRPr="00FC0FAE">
        <w:rPr>
          <w:rFonts w:ascii="Times New Roman" w:eastAsia="Times New Roman" w:hAnsi="Times New Roman" w:cs="Times New Roman"/>
        </w:rPr>
        <w:t>ra</w:t>
      </w:r>
      <w:r w:rsidRPr="00FC0FAE">
        <w:rPr>
          <w:rFonts w:ascii="Times New Roman" w:eastAsia="Times New Roman" w:hAnsi="Times New Roman" w:cs="Times New Roman"/>
          <w:spacing w:val="-2"/>
        </w:rPr>
        <w:t>n</w:t>
      </w:r>
      <w:r w:rsidRPr="00FC0FAE">
        <w:rPr>
          <w:rFonts w:ascii="Times New Roman" w:eastAsia="Times New Roman" w:hAnsi="Times New Roman" w:cs="Times New Roman"/>
        </w:rPr>
        <w:t>ce</w:t>
      </w:r>
      <w:r w:rsidRPr="00FC0FAE">
        <w:rPr>
          <w:rFonts w:ascii="Times New Roman" w:eastAsia="Times New Roman" w:hAnsi="Times New Roman" w:cs="Times New Roman"/>
          <w:spacing w:val="12"/>
        </w:rPr>
        <w:t xml:space="preserve"> </w:t>
      </w:r>
      <w:r w:rsidRPr="00FC0FAE">
        <w:rPr>
          <w:rFonts w:ascii="Times New Roman" w:eastAsia="Times New Roman" w:hAnsi="Times New Roman" w:cs="Times New Roman"/>
        </w:rPr>
        <w:t>ac</w:t>
      </w:r>
      <w:r w:rsidRPr="00FC0FAE">
        <w:rPr>
          <w:rFonts w:ascii="Times New Roman" w:eastAsia="Times New Roman" w:hAnsi="Times New Roman" w:cs="Times New Roman"/>
          <w:spacing w:val="-3"/>
        </w:rPr>
        <w:t>qu</w:t>
      </w:r>
      <w:r w:rsidRPr="00FC0FAE">
        <w:rPr>
          <w:rFonts w:ascii="Times New Roman" w:eastAsia="Times New Roman" w:hAnsi="Times New Roman" w:cs="Times New Roman"/>
        </w:rPr>
        <w:t>ir</w:t>
      </w:r>
      <w:r w:rsidRPr="00FC0FAE">
        <w:rPr>
          <w:rFonts w:ascii="Times New Roman" w:eastAsia="Times New Roman" w:hAnsi="Times New Roman" w:cs="Times New Roman"/>
          <w:spacing w:val="-2"/>
        </w:rPr>
        <w:t>e</w:t>
      </w:r>
      <w:r w:rsidRPr="00FC0FAE">
        <w:rPr>
          <w:rFonts w:ascii="Times New Roman" w:eastAsia="Times New Roman" w:hAnsi="Times New Roman" w:cs="Times New Roman"/>
        </w:rPr>
        <w:t>s</w:t>
      </w:r>
      <w:r w:rsidRPr="00FC0FAE">
        <w:rPr>
          <w:rFonts w:ascii="Times New Roman" w:eastAsia="Times New Roman" w:hAnsi="Times New Roman" w:cs="Times New Roman"/>
          <w:spacing w:val="12"/>
        </w:rPr>
        <w:t xml:space="preserve"> </w:t>
      </w:r>
      <w:r w:rsidRPr="00FC0FAE">
        <w:rPr>
          <w:rFonts w:ascii="Times New Roman" w:eastAsia="Times New Roman" w:hAnsi="Times New Roman" w:cs="Times New Roman"/>
        </w:rPr>
        <w:t>e</w:t>
      </w:r>
      <w:r w:rsidRPr="00FC0FAE">
        <w:rPr>
          <w:rFonts w:ascii="Times New Roman" w:eastAsia="Times New Roman" w:hAnsi="Times New Roman" w:cs="Times New Roman"/>
          <w:spacing w:val="-2"/>
        </w:rPr>
        <w:t>v</w:t>
      </w:r>
      <w:r w:rsidRPr="00FC0FAE">
        <w:rPr>
          <w:rFonts w:ascii="Times New Roman" w:eastAsia="Times New Roman" w:hAnsi="Times New Roman" w:cs="Times New Roman"/>
        </w:rPr>
        <w:t>iden</w:t>
      </w:r>
      <w:r w:rsidRPr="00FC0FAE">
        <w:rPr>
          <w:rFonts w:ascii="Times New Roman" w:eastAsia="Times New Roman" w:hAnsi="Times New Roman" w:cs="Times New Roman"/>
          <w:spacing w:val="-2"/>
        </w:rPr>
        <w:t>c</w:t>
      </w:r>
      <w:r w:rsidRPr="00FC0FAE">
        <w:rPr>
          <w:rFonts w:ascii="Times New Roman" w:eastAsia="Times New Roman" w:hAnsi="Times New Roman" w:cs="Times New Roman"/>
        </w:rPr>
        <w:t>e</w:t>
      </w:r>
      <w:r w:rsidRPr="00FC0FAE">
        <w:rPr>
          <w:rFonts w:ascii="Times New Roman" w:eastAsia="Times New Roman" w:hAnsi="Times New Roman" w:cs="Times New Roman"/>
          <w:spacing w:val="12"/>
        </w:rPr>
        <w:t xml:space="preserve"> </w:t>
      </w:r>
      <w:r w:rsidRPr="00FC0FAE">
        <w:rPr>
          <w:rFonts w:ascii="Times New Roman" w:eastAsia="Times New Roman" w:hAnsi="Times New Roman" w:cs="Times New Roman"/>
        </w:rPr>
        <w:t>th</w:t>
      </w:r>
      <w:r w:rsidRPr="00FC0FAE">
        <w:rPr>
          <w:rFonts w:ascii="Times New Roman" w:eastAsia="Times New Roman" w:hAnsi="Times New Roman" w:cs="Times New Roman"/>
          <w:spacing w:val="-2"/>
        </w:rPr>
        <w:t>a</w:t>
      </w:r>
      <w:r w:rsidRPr="00FC0FAE">
        <w:rPr>
          <w:rFonts w:ascii="Times New Roman" w:eastAsia="Times New Roman" w:hAnsi="Times New Roman" w:cs="Times New Roman"/>
        </w:rPr>
        <w:t>t</w:t>
      </w:r>
      <w:r w:rsidRPr="00FC0FAE">
        <w:rPr>
          <w:rFonts w:ascii="Times New Roman" w:eastAsia="Times New Roman" w:hAnsi="Times New Roman" w:cs="Times New Roman"/>
          <w:spacing w:val="12"/>
        </w:rPr>
        <w:t xml:space="preserve"> </w:t>
      </w:r>
      <w:r w:rsidRPr="00FC0FAE">
        <w:rPr>
          <w:rFonts w:ascii="Times New Roman" w:eastAsia="Times New Roman" w:hAnsi="Times New Roman" w:cs="Times New Roman"/>
        </w:rPr>
        <w:t>i</w:t>
      </w:r>
      <w:r w:rsidRPr="00FC0FAE">
        <w:rPr>
          <w:rFonts w:ascii="Times New Roman" w:eastAsia="Times New Roman" w:hAnsi="Times New Roman" w:cs="Times New Roman"/>
          <w:spacing w:val="-3"/>
        </w:rPr>
        <w:t>n</w:t>
      </w:r>
      <w:r w:rsidRPr="00FC0FAE">
        <w:rPr>
          <w:rFonts w:ascii="Times New Roman" w:eastAsia="Times New Roman" w:hAnsi="Times New Roman" w:cs="Times New Roman"/>
        </w:rPr>
        <w:t>fr</w:t>
      </w:r>
      <w:r w:rsidRPr="00FC0FAE">
        <w:rPr>
          <w:rFonts w:ascii="Times New Roman" w:eastAsia="Times New Roman" w:hAnsi="Times New Roman" w:cs="Times New Roman"/>
          <w:spacing w:val="-2"/>
        </w:rPr>
        <w:t>a</w:t>
      </w:r>
      <w:r w:rsidRPr="00FC0FAE">
        <w:rPr>
          <w:rFonts w:ascii="Times New Roman" w:eastAsia="Times New Roman" w:hAnsi="Times New Roman" w:cs="Times New Roman"/>
        </w:rPr>
        <w:t>s</w:t>
      </w:r>
      <w:r w:rsidRPr="00FC0FAE">
        <w:rPr>
          <w:rFonts w:ascii="Times New Roman" w:eastAsia="Times New Roman" w:hAnsi="Times New Roman" w:cs="Times New Roman"/>
          <w:spacing w:val="-1"/>
        </w:rPr>
        <w:t>t</w:t>
      </w:r>
      <w:r w:rsidRPr="00FC0FAE">
        <w:rPr>
          <w:rFonts w:ascii="Times New Roman" w:eastAsia="Times New Roman" w:hAnsi="Times New Roman" w:cs="Times New Roman"/>
        </w:rPr>
        <w:t>r</w:t>
      </w:r>
      <w:r w:rsidRPr="00FC0FAE">
        <w:rPr>
          <w:rFonts w:ascii="Times New Roman" w:eastAsia="Times New Roman" w:hAnsi="Times New Roman" w:cs="Times New Roman"/>
          <w:spacing w:val="-3"/>
        </w:rPr>
        <w:t>u</w:t>
      </w:r>
      <w:r w:rsidRPr="00FC0FAE">
        <w:rPr>
          <w:rFonts w:ascii="Times New Roman" w:eastAsia="Times New Roman" w:hAnsi="Times New Roman" w:cs="Times New Roman"/>
        </w:rPr>
        <w:t>c</w:t>
      </w:r>
      <w:r w:rsidRPr="00FC0FAE">
        <w:rPr>
          <w:rFonts w:ascii="Times New Roman" w:eastAsia="Times New Roman" w:hAnsi="Times New Roman" w:cs="Times New Roman"/>
          <w:spacing w:val="1"/>
        </w:rPr>
        <w:t>t</w:t>
      </w:r>
      <w:r w:rsidRPr="00FC0FAE">
        <w:rPr>
          <w:rFonts w:ascii="Times New Roman" w:eastAsia="Times New Roman" w:hAnsi="Times New Roman" w:cs="Times New Roman"/>
        </w:rPr>
        <w:t>u</w:t>
      </w:r>
      <w:r w:rsidRPr="00FC0FAE">
        <w:rPr>
          <w:rFonts w:ascii="Times New Roman" w:eastAsia="Times New Roman" w:hAnsi="Times New Roman" w:cs="Times New Roman"/>
          <w:spacing w:val="-2"/>
        </w:rPr>
        <w:t>r</w:t>
      </w:r>
      <w:r w:rsidRPr="00FC0FAE">
        <w:rPr>
          <w:rFonts w:ascii="Times New Roman" w:eastAsia="Times New Roman" w:hAnsi="Times New Roman" w:cs="Times New Roman"/>
        </w:rPr>
        <w:t>e</w:t>
      </w:r>
      <w:r w:rsidRPr="00FC0FAE">
        <w:rPr>
          <w:rFonts w:ascii="Times New Roman" w:eastAsia="Times New Roman" w:hAnsi="Times New Roman" w:cs="Times New Roman"/>
          <w:spacing w:val="12"/>
        </w:rPr>
        <w:t xml:space="preserve"> </w:t>
      </w:r>
      <w:r w:rsidRPr="00FC0FAE">
        <w:rPr>
          <w:rFonts w:ascii="Times New Roman" w:eastAsia="Times New Roman" w:hAnsi="Times New Roman" w:cs="Times New Roman"/>
        </w:rPr>
        <w:t>de</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ons</w:t>
      </w:r>
      <w:r w:rsidRPr="00FC0FAE">
        <w:rPr>
          <w:rFonts w:ascii="Times New Roman" w:eastAsia="Times New Roman" w:hAnsi="Times New Roman" w:cs="Times New Roman"/>
          <w:spacing w:val="1"/>
        </w:rPr>
        <w:t>t</w:t>
      </w:r>
      <w:r w:rsidRPr="00FC0FAE">
        <w:rPr>
          <w:rFonts w:ascii="Times New Roman" w:eastAsia="Times New Roman" w:hAnsi="Times New Roman" w:cs="Times New Roman"/>
          <w:spacing w:val="-2"/>
        </w:rPr>
        <w:t>r</w:t>
      </w:r>
      <w:r w:rsidRPr="00FC0FAE">
        <w:rPr>
          <w:rFonts w:ascii="Times New Roman" w:eastAsia="Times New Roman" w:hAnsi="Times New Roman" w:cs="Times New Roman"/>
        </w:rPr>
        <w:t>a</w:t>
      </w:r>
      <w:r w:rsidRPr="00FC0FAE">
        <w:rPr>
          <w:rFonts w:ascii="Times New Roman" w:eastAsia="Times New Roman" w:hAnsi="Times New Roman" w:cs="Times New Roman"/>
          <w:spacing w:val="1"/>
        </w:rPr>
        <w:t>t</w:t>
      </w:r>
      <w:r w:rsidRPr="00FC0FAE">
        <w:rPr>
          <w:rFonts w:ascii="Times New Roman" w:eastAsia="Times New Roman" w:hAnsi="Times New Roman" w:cs="Times New Roman"/>
          <w:spacing w:val="-2"/>
        </w:rPr>
        <w:t>e</w:t>
      </w:r>
      <w:r w:rsidRPr="00FC0FAE">
        <w:rPr>
          <w:rFonts w:ascii="Times New Roman" w:eastAsia="Times New Roman" w:hAnsi="Times New Roman" w:cs="Times New Roman"/>
        </w:rPr>
        <w:t>s</w:t>
      </w:r>
      <w:r w:rsidRPr="00FC0FAE">
        <w:rPr>
          <w:rFonts w:ascii="Times New Roman" w:eastAsia="Times New Roman" w:hAnsi="Times New Roman" w:cs="Times New Roman"/>
          <w:spacing w:val="18"/>
        </w:rPr>
        <w:t xml:space="preserve"> </w:t>
      </w:r>
      <w:r w:rsidRPr="00FC0FAE">
        <w:rPr>
          <w:rFonts w:ascii="Times New Roman" w:eastAsia="Times New Roman" w:hAnsi="Times New Roman" w:cs="Times New Roman"/>
        </w:rPr>
        <w:t>so</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e</w:t>
      </w:r>
      <w:r w:rsidRPr="00FC0FAE">
        <w:rPr>
          <w:rFonts w:ascii="Times New Roman" w:eastAsia="Times New Roman" w:hAnsi="Times New Roman" w:cs="Times New Roman"/>
          <w:spacing w:val="12"/>
        </w:rPr>
        <w:t xml:space="preserve"> </w:t>
      </w:r>
      <w:r w:rsidRPr="00FC0FAE">
        <w:rPr>
          <w:rFonts w:ascii="Times New Roman" w:eastAsia="Times New Roman" w:hAnsi="Times New Roman" w:cs="Times New Roman"/>
        </w:rPr>
        <w:t>secu</w:t>
      </w:r>
      <w:r w:rsidRPr="00FC0FAE">
        <w:rPr>
          <w:rFonts w:ascii="Times New Roman" w:eastAsia="Times New Roman" w:hAnsi="Times New Roman" w:cs="Times New Roman"/>
          <w:spacing w:val="1"/>
        </w:rPr>
        <w:t>r</w:t>
      </w:r>
      <w:r w:rsidRPr="00FC0FAE">
        <w:rPr>
          <w:rFonts w:ascii="Times New Roman" w:eastAsia="Times New Roman" w:hAnsi="Times New Roman" w:cs="Times New Roman"/>
          <w:spacing w:val="-2"/>
        </w:rPr>
        <w:t>i</w:t>
      </w:r>
      <w:r w:rsidRPr="00FC0FAE">
        <w:rPr>
          <w:rFonts w:ascii="Times New Roman" w:eastAsia="Times New Roman" w:hAnsi="Times New Roman" w:cs="Times New Roman"/>
        </w:rPr>
        <w:t>ty prop</w:t>
      </w:r>
      <w:r w:rsidRPr="00FC0FAE">
        <w:rPr>
          <w:rFonts w:ascii="Times New Roman" w:eastAsia="Times New Roman" w:hAnsi="Times New Roman" w:cs="Times New Roman"/>
          <w:spacing w:val="-2"/>
        </w:rPr>
        <w:t>e</w:t>
      </w:r>
      <w:r w:rsidRPr="00FC0FAE">
        <w:rPr>
          <w:rFonts w:ascii="Times New Roman" w:eastAsia="Times New Roman" w:hAnsi="Times New Roman" w:cs="Times New Roman"/>
        </w:rPr>
        <w:t>r</w:t>
      </w:r>
      <w:r w:rsidRPr="00FC0FAE">
        <w:rPr>
          <w:rFonts w:ascii="Times New Roman" w:eastAsia="Times New Roman" w:hAnsi="Times New Roman" w:cs="Times New Roman"/>
          <w:spacing w:val="-2"/>
        </w:rPr>
        <w:t>t</w:t>
      </w:r>
      <w:r w:rsidRPr="00FC0FAE">
        <w:rPr>
          <w:rFonts w:ascii="Times New Roman" w:eastAsia="Times New Roman" w:hAnsi="Times New Roman" w:cs="Times New Roman"/>
        </w:rPr>
        <w:t>ies</w:t>
      </w:r>
      <w:r w:rsidRPr="00FC0FAE">
        <w:rPr>
          <w:rFonts w:ascii="Times New Roman" w:eastAsia="Times New Roman" w:hAnsi="Times New Roman" w:cs="Times New Roman"/>
          <w:spacing w:val="-9"/>
        </w:rPr>
        <w:t xml:space="preserve"> </w:t>
      </w:r>
      <w:r w:rsidRPr="00FC0FAE">
        <w:rPr>
          <w:rFonts w:ascii="Times New Roman" w:eastAsia="Times New Roman" w:hAnsi="Times New Roman" w:cs="Times New Roman"/>
        </w:rPr>
        <w:t>de</w:t>
      </w:r>
      <w:r w:rsidRPr="00FC0FAE">
        <w:rPr>
          <w:rFonts w:ascii="Times New Roman" w:eastAsia="Times New Roman" w:hAnsi="Times New Roman" w:cs="Times New Roman"/>
          <w:spacing w:val="-2"/>
        </w:rPr>
        <w:t>s</w:t>
      </w:r>
      <w:r w:rsidRPr="00FC0FAE">
        <w:rPr>
          <w:rFonts w:ascii="Times New Roman" w:eastAsia="Times New Roman" w:hAnsi="Times New Roman" w:cs="Times New Roman"/>
        </w:rPr>
        <w:t>p</w:t>
      </w:r>
      <w:r w:rsidRPr="00FC0FAE">
        <w:rPr>
          <w:rFonts w:ascii="Times New Roman" w:eastAsia="Times New Roman" w:hAnsi="Times New Roman" w:cs="Times New Roman"/>
          <w:spacing w:val="-2"/>
        </w:rPr>
        <w:t>i</w:t>
      </w:r>
      <w:r w:rsidRPr="00FC0FAE">
        <w:rPr>
          <w:rFonts w:ascii="Times New Roman" w:eastAsia="Times New Roman" w:hAnsi="Times New Roman" w:cs="Times New Roman"/>
        </w:rPr>
        <w:t>te</w:t>
      </w:r>
      <w:r w:rsidRPr="00FC0FAE">
        <w:rPr>
          <w:rFonts w:ascii="Times New Roman" w:eastAsia="Times New Roman" w:hAnsi="Times New Roman" w:cs="Times New Roman"/>
          <w:spacing w:val="-10"/>
        </w:rPr>
        <w:t xml:space="preserve"> </w:t>
      </w:r>
      <w:r w:rsidRPr="00FC0FAE">
        <w:rPr>
          <w:rFonts w:ascii="Times New Roman" w:eastAsia="Times New Roman" w:hAnsi="Times New Roman" w:cs="Times New Roman"/>
        </w:rPr>
        <w:t>f</w:t>
      </w:r>
      <w:r w:rsidRPr="00FC0FAE">
        <w:rPr>
          <w:rFonts w:ascii="Times New Roman" w:eastAsia="Times New Roman" w:hAnsi="Times New Roman" w:cs="Times New Roman"/>
          <w:spacing w:val="-2"/>
        </w:rPr>
        <w:t>a</w:t>
      </w:r>
      <w:r w:rsidRPr="00FC0FAE">
        <w:rPr>
          <w:rFonts w:ascii="Times New Roman" w:eastAsia="Times New Roman" w:hAnsi="Times New Roman" w:cs="Times New Roman"/>
        </w:rPr>
        <w:t>il</w:t>
      </w:r>
      <w:r w:rsidRPr="00FC0FAE">
        <w:rPr>
          <w:rFonts w:ascii="Times New Roman" w:eastAsia="Times New Roman" w:hAnsi="Times New Roman" w:cs="Times New Roman"/>
          <w:spacing w:val="-3"/>
        </w:rPr>
        <w:t>u</w:t>
      </w:r>
      <w:r w:rsidRPr="00FC0FAE">
        <w:rPr>
          <w:rFonts w:ascii="Times New Roman" w:eastAsia="Times New Roman" w:hAnsi="Times New Roman" w:cs="Times New Roman"/>
        </w:rPr>
        <w:t>res</w:t>
      </w:r>
      <w:r w:rsidRPr="00FC0FAE">
        <w:rPr>
          <w:rFonts w:ascii="Times New Roman" w:eastAsia="Times New Roman" w:hAnsi="Times New Roman" w:cs="Times New Roman"/>
          <w:spacing w:val="-9"/>
        </w:rPr>
        <w:t xml:space="preserve"> </w:t>
      </w:r>
      <w:r w:rsidRPr="00FC0FAE">
        <w:rPr>
          <w:rFonts w:ascii="Times New Roman" w:eastAsia="Times New Roman" w:hAnsi="Times New Roman" w:cs="Times New Roman"/>
          <w:spacing w:val="-2"/>
        </w:rPr>
        <w:t>a</w:t>
      </w:r>
      <w:r w:rsidRPr="00FC0FAE">
        <w:rPr>
          <w:rFonts w:ascii="Times New Roman" w:eastAsia="Times New Roman" w:hAnsi="Times New Roman" w:cs="Times New Roman"/>
        </w:rPr>
        <w:t>nd</w:t>
      </w:r>
      <w:r w:rsidRPr="00FC0FAE">
        <w:rPr>
          <w:rFonts w:ascii="Times New Roman" w:eastAsia="Times New Roman" w:hAnsi="Times New Roman" w:cs="Times New Roman"/>
          <w:spacing w:val="-8"/>
        </w:rPr>
        <w:t xml:space="preserve"> </w:t>
      </w:r>
      <w:r w:rsidRPr="00FC0FAE">
        <w:rPr>
          <w:rFonts w:ascii="Times New Roman" w:eastAsia="Times New Roman" w:hAnsi="Times New Roman" w:cs="Times New Roman"/>
        </w:rPr>
        <w:t>a</w:t>
      </w:r>
      <w:r w:rsidRPr="00FC0FAE">
        <w:rPr>
          <w:rFonts w:ascii="Times New Roman" w:eastAsia="Times New Roman" w:hAnsi="Times New Roman" w:cs="Times New Roman"/>
          <w:spacing w:val="-2"/>
        </w:rPr>
        <w:t>t</w:t>
      </w:r>
      <w:r w:rsidRPr="00FC0FAE">
        <w:rPr>
          <w:rFonts w:ascii="Times New Roman" w:eastAsia="Times New Roman" w:hAnsi="Times New Roman" w:cs="Times New Roman"/>
        </w:rPr>
        <w:t>t</w:t>
      </w:r>
      <w:r w:rsidRPr="00FC0FAE">
        <w:rPr>
          <w:rFonts w:ascii="Times New Roman" w:eastAsia="Times New Roman" w:hAnsi="Times New Roman" w:cs="Times New Roman"/>
          <w:spacing w:val="-2"/>
        </w:rPr>
        <w:t>a</w:t>
      </w:r>
      <w:r w:rsidRPr="00FC0FAE">
        <w:rPr>
          <w:rFonts w:ascii="Times New Roman" w:eastAsia="Times New Roman" w:hAnsi="Times New Roman" w:cs="Times New Roman"/>
        </w:rPr>
        <w:t>c</w:t>
      </w:r>
      <w:r w:rsidRPr="00FC0FAE">
        <w:rPr>
          <w:rFonts w:ascii="Times New Roman" w:eastAsia="Times New Roman" w:hAnsi="Times New Roman" w:cs="Times New Roman"/>
          <w:spacing w:val="-2"/>
        </w:rPr>
        <w:t>k</w:t>
      </w:r>
      <w:r w:rsidRPr="00FC0FAE">
        <w:rPr>
          <w:rFonts w:ascii="Times New Roman" w:eastAsia="Times New Roman" w:hAnsi="Times New Roman" w:cs="Times New Roman"/>
        </w:rPr>
        <w:t>s</w:t>
      </w:r>
      <w:r w:rsidRPr="00FC0FAE">
        <w:rPr>
          <w:rFonts w:ascii="Times New Roman" w:eastAsia="Times New Roman" w:hAnsi="Times New Roman" w:cs="Times New Roman"/>
          <w:spacing w:val="-4"/>
        </w:rPr>
        <w:t xml:space="preserve"> </w:t>
      </w:r>
      <w:r w:rsidRPr="00FC0FAE">
        <w:rPr>
          <w:rFonts w:ascii="Times New Roman" w:eastAsia="Times New Roman" w:hAnsi="Times New Roman" w:cs="Times New Roman"/>
        </w:rPr>
        <w:t>[2</w:t>
      </w:r>
      <w:r w:rsidRPr="00FC0FAE">
        <w:rPr>
          <w:rFonts w:ascii="Times New Roman" w:eastAsia="Times New Roman" w:hAnsi="Times New Roman" w:cs="Times New Roman"/>
          <w:spacing w:val="-3"/>
        </w:rPr>
        <w:t>1</w:t>
      </w:r>
      <w:r w:rsidRPr="00FC0FAE">
        <w:rPr>
          <w:rFonts w:ascii="Times New Roman" w:eastAsia="Times New Roman" w:hAnsi="Times New Roman" w:cs="Times New Roman"/>
          <w:spacing w:val="1"/>
        </w:rPr>
        <w:t>]</w:t>
      </w:r>
      <w:r w:rsidRPr="00FC0FAE">
        <w:rPr>
          <w:rFonts w:ascii="Times New Roman" w:eastAsia="Times New Roman" w:hAnsi="Times New Roman" w:cs="Times New Roman"/>
        </w:rPr>
        <w:t>,</w:t>
      </w:r>
      <w:r w:rsidRPr="00FC0FAE">
        <w:rPr>
          <w:rFonts w:ascii="Times New Roman" w:eastAsia="Times New Roman" w:hAnsi="Times New Roman" w:cs="Times New Roman"/>
          <w:spacing w:val="-8"/>
        </w:rPr>
        <w:t xml:space="preserve"> </w:t>
      </w:r>
      <w:r w:rsidRPr="00FC0FAE">
        <w:rPr>
          <w:rFonts w:ascii="Times New Roman" w:eastAsia="Times New Roman" w:hAnsi="Times New Roman" w:cs="Times New Roman"/>
        </w:rPr>
        <w:t>u</w:t>
      </w:r>
      <w:r w:rsidRPr="00FC0FAE">
        <w:rPr>
          <w:rFonts w:ascii="Times New Roman" w:eastAsia="Times New Roman" w:hAnsi="Times New Roman" w:cs="Times New Roman"/>
          <w:spacing w:val="-2"/>
        </w:rPr>
        <w:t>s</w:t>
      </w:r>
      <w:r w:rsidRPr="00FC0FAE">
        <w:rPr>
          <w:rFonts w:ascii="Times New Roman" w:eastAsia="Times New Roman" w:hAnsi="Times New Roman" w:cs="Times New Roman"/>
        </w:rPr>
        <w:t>ing</w:t>
      </w:r>
      <w:r w:rsidRPr="00FC0FAE">
        <w:rPr>
          <w:rFonts w:ascii="Times New Roman" w:eastAsia="Times New Roman" w:hAnsi="Times New Roman" w:cs="Times New Roman"/>
          <w:spacing w:val="-10"/>
        </w:rPr>
        <w:t xml:space="preserve"> </w:t>
      </w:r>
      <w:r w:rsidRPr="00FC0FAE">
        <w:rPr>
          <w:rFonts w:ascii="Times New Roman" w:eastAsia="Times New Roman" w:hAnsi="Times New Roman" w:cs="Times New Roman"/>
        </w:rPr>
        <w:t>(</w:t>
      </w:r>
      <w:r w:rsidRPr="00FC0FAE">
        <w:rPr>
          <w:rFonts w:ascii="Times New Roman" w:eastAsia="Times New Roman" w:hAnsi="Times New Roman" w:cs="Times New Roman"/>
          <w:spacing w:val="-2"/>
        </w:rPr>
        <w:t>i</w:t>
      </w:r>
      <w:r w:rsidRPr="00FC0FAE">
        <w:rPr>
          <w:rFonts w:ascii="Times New Roman" w:eastAsia="Times New Roman" w:hAnsi="Times New Roman" w:cs="Times New Roman"/>
        </w:rPr>
        <w:t>)</w:t>
      </w:r>
      <w:r w:rsidRPr="00FC0FAE">
        <w:rPr>
          <w:rFonts w:ascii="Times New Roman" w:eastAsia="Times New Roman" w:hAnsi="Times New Roman" w:cs="Times New Roman"/>
          <w:spacing w:val="-7"/>
        </w:rPr>
        <w:t xml:space="preserve"> </w:t>
      </w:r>
      <w:r w:rsidRPr="00FC0FAE">
        <w:rPr>
          <w:rFonts w:ascii="Times New Roman" w:eastAsia="Times New Roman" w:hAnsi="Times New Roman" w:cs="Times New Roman"/>
          <w:spacing w:val="-2"/>
        </w:rPr>
        <w:t>s</w:t>
      </w:r>
      <w:r w:rsidRPr="00FC0FAE">
        <w:rPr>
          <w:rFonts w:ascii="Times New Roman" w:eastAsia="Times New Roman" w:hAnsi="Times New Roman" w:cs="Times New Roman"/>
        </w:rPr>
        <w:t>e</w:t>
      </w:r>
      <w:r w:rsidRPr="00FC0FAE">
        <w:rPr>
          <w:rFonts w:ascii="Times New Roman" w:eastAsia="Times New Roman" w:hAnsi="Times New Roman" w:cs="Times New Roman"/>
          <w:spacing w:val="-2"/>
        </w:rPr>
        <w:t>l</w:t>
      </w:r>
      <w:r w:rsidRPr="00FC0FAE">
        <w:rPr>
          <w:rFonts w:ascii="Times New Roman" w:eastAsia="Times New Roman" w:hAnsi="Times New Roman" w:cs="Times New Roman"/>
          <w:spacing w:val="1"/>
        </w:rPr>
        <w:t>f</w:t>
      </w:r>
      <w:r w:rsidRPr="00FC0FAE">
        <w:rPr>
          <w:rFonts w:ascii="Times New Roman" w:eastAsia="Times New Roman" w:hAnsi="Times New Roman" w:cs="Times New Roman"/>
          <w:spacing w:val="-4"/>
        </w:rPr>
        <w:t>-</w:t>
      </w:r>
      <w:r w:rsidRPr="00FC0FAE">
        <w:rPr>
          <w:rFonts w:ascii="Times New Roman" w:eastAsia="Times New Roman" w:hAnsi="Times New Roman" w:cs="Times New Roman"/>
        </w:rPr>
        <w:t>assess</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en</w:t>
      </w:r>
      <w:r w:rsidRPr="00FC0FAE">
        <w:rPr>
          <w:rFonts w:ascii="Times New Roman" w:eastAsia="Times New Roman" w:hAnsi="Times New Roman" w:cs="Times New Roman"/>
          <w:spacing w:val="1"/>
        </w:rPr>
        <w:t>t</w:t>
      </w:r>
      <w:r w:rsidRPr="00FC0FAE">
        <w:rPr>
          <w:rFonts w:ascii="Times New Roman" w:eastAsia="Times New Roman" w:hAnsi="Times New Roman" w:cs="Times New Roman"/>
        </w:rPr>
        <w:t>s</w:t>
      </w:r>
      <w:r w:rsidRPr="00FC0FAE">
        <w:rPr>
          <w:rFonts w:ascii="Times New Roman" w:eastAsia="Times New Roman" w:hAnsi="Times New Roman" w:cs="Times New Roman"/>
          <w:spacing w:val="-7"/>
        </w:rPr>
        <w:t xml:space="preserve"> </w:t>
      </w:r>
      <w:r w:rsidRPr="00FC0FAE">
        <w:rPr>
          <w:rFonts w:ascii="Times New Roman" w:eastAsia="Times New Roman" w:hAnsi="Times New Roman" w:cs="Times New Roman"/>
        </w:rPr>
        <w:t>by</w:t>
      </w:r>
      <w:r w:rsidRPr="00FC0FAE">
        <w:rPr>
          <w:rFonts w:ascii="Times New Roman" w:eastAsia="Times New Roman" w:hAnsi="Times New Roman" w:cs="Times New Roman"/>
          <w:spacing w:val="-10"/>
        </w:rPr>
        <w:t xml:space="preserve"> </w:t>
      </w:r>
      <w:r w:rsidRPr="00FC0FAE">
        <w:rPr>
          <w:rFonts w:ascii="Times New Roman" w:eastAsia="Times New Roman" w:hAnsi="Times New Roman" w:cs="Times New Roman"/>
        </w:rPr>
        <w:t>t</w:t>
      </w:r>
      <w:r w:rsidRPr="00FC0FAE">
        <w:rPr>
          <w:rFonts w:ascii="Times New Roman" w:eastAsia="Times New Roman" w:hAnsi="Times New Roman" w:cs="Times New Roman"/>
          <w:spacing w:val="-3"/>
        </w:rPr>
        <w:t>h</w:t>
      </w:r>
      <w:r w:rsidRPr="00FC0FAE">
        <w:rPr>
          <w:rFonts w:ascii="Times New Roman" w:eastAsia="Times New Roman" w:hAnsi="Times New Roman" w:cs="Times New Roman"/>
        </w:rPr>
        <w:t>e</w:t>
      </w:r>
      <w:r w:rsidRPr="00FC0FAE">
        <w:rPr>
          <w:rFonts w:ascii="Times New Roman" w:eastAsia="Times New Roman" w:hAnsi="Times New Roman" w:cs="Times New Roman"/>
          <w:spacing w:val="-7"/>
        </w:rPr>
        <w:t xml:space="preserve"> </w:t>
      </w:r>
      <w:r w:rsidRPr="00FC0FAE">
        <w:rPr>
          <w:rFonts w:ascii="Times New Roman" w:eastAsia="Times New Roman" w:hAnsi="Times New Roman" w:cs="Times New Roman"/>
          <w:spacing w:val="-2"/>
        </w:rPr>
        <w:t>i</w:t>
      </w:r>
      <w:r w:rsidRPr="00FC0FAE">
        <w:rPr>
          <w:rFonts w:ascii="Times New Roman" w:eastAsia="Times New Roman" w:hAnsi="Times New Roman" w:cs="Times New Roman"/>
        </w:rPr>
        <w:t>n</w:t>
      </w:r>
      <w:r w:rsidRPr="00FC0FAE">
        <w:rPr>
          <w:rFonts w:ascii="Times New Roman" w:eastAsia="Times New Roman" w:hAnsi="Times New Roman" w:cs="Times New Roman"/>
          <w:spacing w:val="-2"/>
        </w:rPr>
        <w:t>f</w:t>
      </w:r>
      <w:r w:rsidRPr="00FC0FAE">
        <w:rPr>
          <w:rFonts w:ascii="Times New Roman" w:eastAsia="Times New Roman" w:hAnsi="Times New Roman" w:cs="Times New Roman"/>
        </w:rPr>
        <w:t>ra</w:t>
      </w:r>
      <w:r w:rsidRPr="00FC0FAE">
        <w:rPr>
          <w:rFonts w:ascii="Times New Roman" w:eastAsia="Times New Roman" w:hAnsi="Times New Roman" w:cs="Times New Roman"/>
          <w:spacing w:val="-2"/>
        </w:rPr>
        <w:t>st</w:t>
      </w:r>
      <w:r w:rsidRPr="00FC0FAE">
        <w:rPr>
          <w:rFonts w:ascii="Times New Roman" w:eastAsia="Times New Roman" w:hAnsi="Times New Roman" w:cs="Times New Roman"/>
        </w:rPr>
        <w:t>ruc</w:t>
      </w:r>
      <w:r w:rsidRPr="00FC0FAE">
        <w:rPr>
          <w:rFonts w:ascii="Times New Roman" w:eastAsia="Times New Roman" w:hAnsi="Times New Roman" w:cs="Times New Roman"/>
          <w:spacing w:val="-2"/>
        </w:rPr>
        <w:t>t</w:t>
      </w:r>
      <w:r w:rsidRPr="00FC0FAE">
        <w:rPr>
          <w:rFonts w:ascii="Times New Roman" w:eastAsia="Times New Roman" w:hAnsi="Times New Roman" w:cs="Times New Roman"/>
        </w:rPr>
        <w:t>ure</w:t>
      </w:r>
      <w:r w:rsidRPr="00FC0FAE">
        <w:rPr>
          <w:rFonts w:ascii="Times New Roman" w:eastAsia="Times New Roman" w:hAnsi="Times New Roman" w:cs="Times New Roman"/>
          <w:spacing w:val="-10"/>
        </w:rPr>
        <w:t xml:space="preserve"> </w:t>
      </w:r>
      <w:r w:rsidRPr="00FC0FAE">
        <w:rPr>
          <w:rFonts w:ascii="Times New Roman" w:eastAsia="Times New Roman" w:hAnsi="Times New Roman" w:cs="Times New Roman"/>
        </w:rPr>
        <w:t>pro</w:t>
      </w:r>
      <w:r w:rsidRPr="00FC0FAE">
        <w:rPr>
          <w:rFonts w:ascii="Times New Roman" w:eastAsia="Times New Roman" w:hAnsi="Times New Roman" w:cs="Times New Roman"/>
          <w:spacing w:val="-3"/>
        </w:rPr>
        <w:t>v</w:t>
      </w:r>
      <w:r w:rsidRPr="00FC0FAE">
        <w:rPr>
          <w:rFonts w:ascii="Times New Roman" w:eastAsia="Times New Roman" w:hAnsi="Times New Roman" w:cs="Times New Roman"/>
        </w:rPr>
        <w:t>i</w:t>
      </w:r>
      <w:r w:rsidRPr="00FC0FAE">
        <w:rPr>
          <w:rFonts w:ascii="Times New Roman" w:eastAsia="Times New Roman" w:hAnsi="Times New Roman" w:cs="Times New Roman"/>
          <w:spacing w:val="-3"/>
        </w:rPr>
        <w:t>d</w:t>
      </w:r>
      <w:r w:rsidRPr="00FC0FAE">
        <w:rPr>
          <w:rFonts w:ascii="Times New Roman" w:eastAsia="Times New Roman" w:hAnsi="Times New Roman" w:cs="Times New Roman"/>
        </w:rPr>
        <w:t>e</w:t>
      </w:r>
      <w:r w:rsidRPr="00FC0FAE">
        <w:rPr>
          <w:rFonts w:ascii="Times New Roman" w:eastAsia="Times New Roman" w:hAnsi="Times New Roman" w:cs="Times New Roman"/>
          <w:spacing w:val="1"/>
        </w:rPr>
        <w:t>r</w:t>
      </w:r>
      <w:r w:rsidRPr="00FC0FAE">
        <w:rPr>
          <w:rFonts w:ascii="Times New Roman" w:eastAsia="Times New Roman" w:hAnsi="Times New Roman" w:cs="Times New Roman"/>
        </w:rPr>
        <w:t>,</w:t>
      </w:r>
      <w:r w:rsidRPr="00FC0FAE">
        <w:rPr>
          <w:rFonts w:ascii="Times New Roman" w:eastAsia="Times New Roman" w:hAnsi="Times New Roman" w:cs="Times New Roman"/>
          <w:spacing w:val="-10"/>
        </w:rPr>
        <w:t xml:space="preserve"> </w:t>
      </w:r>
      <w:r w:rsidRPr="00FC0FAE">
        <w:rPr>
          <w:rFonts w:ascii="Times New Roman" w:eastAsia="Times New Roman" w:hAnsi="Times New Roman" w:cs="Times New Roman"/>
        </w:rPr>
        <w:t>or</w:t>
      </w:r>
      <w:r w:rsidRPr="00FC0FAE">
        <w:rPr>
          <w:rFonts w:ascii="Times New Roman" w:eastAsia="Times New Roman" w:hAnsi="Times New Roman" w:cs="Times New Roman"/>
          <w:spacing w:val="-9"/>
        </w:rPr>
        <w:t xml:space="preserve"> </w:t>
      </w:r>
      <w:r w:rsidRPr="00FC0FAE">
        <w:rPr>
          <w:rFonts w:ascii="Times New Roman" w:eastAsia="Times New Roman" w:hAnsi="Times New Roman" w:cs="Times New Roman"/>
        </w:rPr>
        <w:t>(</w:t>
      </w:r>
      <w:r w:rsidRPr="00FC0FAE">
        <w:rPr>
          <w:rFonts w:ascii="Times New Roman" w:eastAsia="Times New Roman" w:hAnsi="Times New Roman" w:cs="Times New Roman"/>
          <w:spacing w:val="-2"/>
        </w:rPr>
        <w:t>i</w:t>
      </w:r>
      <w:r w:rsidRPr="00FC0FAE">
        <w:rPr>
          <w:rFonts w:ascii="Times New Roman" w:eastAsia="Times New Roman" w:hAnsi="Times New Roman" w:cs="Times New Roman"/>
        </w:rPr>
        <w:t>i)</w:t>
      </w:r>
      <w:r w:rsidRPr="00FC0FAE">
        <w:rPr>
          <w:rFonts w:ascii="Times New Roman" w:eastAsia="Times New Roman" w:hAnsi="Times New Roman" w:cs="Times New Roman"/>
          <w:spacing w:val="-5"/>
        </w:rPr>
        <w:t xml:space="preserve"> </w:t>
      </w:r>
      <w:r w:rsidRPr="00FC0FAE">
        <w:rPr>
          <w:rFonts w:ascii="Times New Roman" w:eastAsia="Times New Roman" w:hAnsi="Times New Roman" w:cs="Times New Roman"/>
        </w:rPr>
        <w:t>t</w:t>
      </w:r>
      <w:r w:rsidRPr="00FC0FAE">
        <w:rPr>
          <w:rFonts w:ascii="Times New Roman" w:eastAsia="Times New Roman" w:hAnsi="Times New Roman" w:cs="Times New Roman"/>
          <w:spacing w:val="-3"/>
        </w:rPr>
        <w:t>h</w:t>
      </w:r>
      <w:r w:rsidRPr="00FC0FAE">
        <w:rPr>
          <w:rFonts w:ascii="Times New Roman" w:eastAsia="Times New Roman" w:hAnsi="Times New Roman" w:cs="Times New Roman"/>
        </w:rPr>
        <w:t>i</w:t>
      </w:r>
      <w:r w:rsidRPr="00FC0FAE">
        <w:rPr>
          <w:rFonts w:ascii="Times New Roman" w:eastAsia="Times New Roman" w:hAnsi="Times New Roman" w:cs="Times New Roman"/>
          <w:spacing w:val="-2"/>
        </w:rPr>
        <w:t>r</w:t>
      </w:r>
      <w:r w:rsidRPr="00FC0FAE">
        <w:rPr>
          <w:rFonts w:ascii="Times New Roman" w:eastAsia="Times New Roman" w:hAnsi="Times New Roman" w:cs="Times New Roman"/>
        </w:rPr>
        <w:t>d</w:t>
      </w:r>
      <w:r w:rsidRPr="00FC0FAE">
        <w:rPr>
          <w:rFonts w:ascii="Times New Roman" w:eastAsia="Times New Roman" w:hAnsi="Times New Roman" w:cs="Times New Roman"/>
          <w:spacing w:val="-8"/>
        </w:rPr>
        <w:t xml:space="preserve"> </w:t>
      </w:r>
      <w:r w:rsidRPr="00FC0FAE">
        <w:rPr>
          <w:rFonts w:ascii="Times New Roman" w:eastAsia="Times New Roman" w:hAnsi="Times New Roman" w:cs="Times New Roman"/>
        </w:rPr>
        <w:t>pa</w:t>
      </w:r>
      <w:r w:rsidRPr="00FC0FAE">
        <w:rPr>
          <w:rFonts w:ascii="Times New Roman" w:eastAsia="Times New Roman" w:hAnsi="Times New Roman" w:cs="Times New Roman"/>
          <w:spacing w:val="-2"/>
        </w:rPr>
        <w:t>r</w:t>
      </w:r>
      <w:r w:rsidRPr="00FC0FAE">
        <w:rPr>
          <w:rFonts w:ascii="Times New Roman" w:eastAsia="Times New Roman" w:hAnsi="Times New Roman" w:cs="Times New Roman"/>
        </w:rPr>
        <w:t>ty aud</w:t>
      </w:r>
      <w:r w:rsidRPr="00FC0FAE">
        <w:rPr>
          <w:rFonts w:ascii="Times New Roman" w:eastAsia="Times New Roman" w:hAnsi="Times New Roman" w:cs="Times New Roman"/>
          <w:spacing w:val="-2"/>
        </w:rPr>
        <w:t>i</w:t>
      </w:r>
      <w:r w:rsidRPr="00FC0FAE">
        <w:rPr>
          <w:rFonts w:ascii="Times New Roman" w:eastAsia="Times New Roman" w:hAnsi="Times New Roman" w:cs="Times New Roman"/>
        </w:rPr>
        <w:t>tin</w:t>
      </w:r>
      <w:r w:rsidRPr="00FC0FAE">
        <w:rPr>
          <w:rFonts w:ascii="Times New Roman" w:eastAsia="Times New Roman" w:hAnsi="Times New Roman" w:cs="Times New Roman"/>
          <w:spacing w:val="-3"/>
        </w:rPr>
        <w:t>g</w:t>
      </w:r>
      <w:r w:rsidRPr="00FC0FAE">
        <w:rPr>
          <w:rFonts w:ascii="Times New Roman" w:eastAsia="Times New Roman" w:hAnsi="Times New Roman" w:cs="Times New Roman"/>
        </w:rPr>
        <w:t>.</w:t>
      </w:r>
      <w:r w:rsidRPr="00FC0FAE">
        <w:rPr>
          <w:rFonts w:ascii="Times New Roman" w:eastAsia="Times New Roman" w:hAnsi="Times New Roman" w:cs="Times New Roman"/>
          <w:spacing w:val="5"/>
        </w:rPr>
        <w:t xml:space="preserve"> </w:t>
      </w:r>
      <w:r w:rsidRPr="00FC0FAE">
        <w:rPr>
          <w:rFonts w:ascii="Times New Roman" w:eastAsia="Times New Roman" w:hAnsi="Times New Roman" w:cs="Times New Roman"/>
          <w:spacing w:val="1"/>
        </w:rPr>
        <w:t>K</w:t>
      </w:r>
      <w:r w:rsidRPr="00FC0FAE">
        <w:rPr>
          <w:rFonts w:ascii="Times New Roman" w:eastAsia="Times New Roman" w:hAnsi="Times New Roman" w:cs="Times New Roman"/>
        </w:rPr>
        <w:t>han</w:t>
      </w:r>
      <w:r w:rsidRPr="00FC0FAE">
        <w:rPr>
          <w:rFonts w:ascii="Times New Roman" w:eastAsia="Times New Roman" w:hAnsi="Times New Roman" w:cs="Times New Roman"/>
          <w:spacing w:val="5"/>
        </w:rPr>
        <w:t xml:space="preserve"> </w:t>
      </w:r>
      <w:r w:rsidRPr="00FC0FAE">
        <w:rPr>
          <w:rFonts w:ascii="Times New Roman" w:eastAsia="Times New Roman" w:hAnsi="Times New Roman" w:cs="Times New Roman"/>
        </w:rPr>
        <w:t>et</w:t>
      </w:r>
      <w:r w:rsidRPr="00FC0FAE">
        <w:rPr>
          <w:rFonts w:ascii="Times New Roman" w:eastAsia="Times New Roman" w:hAnsi="Times New Roman" w:cs="Times New Roman"/>
          <w:spacing w:val="6"/>
        </w:rPr>
        <w:t xml:space="preserve"> </w:t>
      </w:r>
      <w:r w:rsidRPr="00FC0FAE">
        <w:rPr>
          <w:rFonts w:ascii="Times New Roman" w:eastAsia="Times New Roman" w:hAnsi="Times New Roman" w:cs="Times New Roman"/>
        </w:rPr>
        <w:t>a</w:t>
      </w:r>
      <w:r w:rsidRPr="00FC0FAE">
        <w:rPr>
          <w:rFonts w:ascii="Times New Roman" w:eastAsia="Times New Roman" w:hAnsi="Times New Roman" w:cs="Times New Roman"/>
          <w:spacing w:val="1"/>
        </w:rPr>
        <w:t>l</w:t>
      </w:r>
      <w:r w:rsidRPr="00FC0FAE">
        <w:rPr>
          <w:rFonts w:ascii="Times New Roman" w:eastAsia="Times New Roman" w:hAnsi="Times New Roman" w:cs="Times New Roman"/>
        </w:rPr>
        <w:t>.</w:t>
      </w:r>
      <w:r w:rsidRPr="00FC0FAE">
        <w:rPr>
          <w:rFonts w:ascii="Times New Roman" w:eastAsia="Times New Roman" w:hAnsi="Times New Roman" w:cs="Times New Roman"/>
          <w:spacing w:val="6"/>
        </w:rPr>
        <w:t xml:space="preserve"> </w:t>
      </w:r>
      <w:r w:rsidRPr="00FC0FAE">
        <w:rPr>
          <w:rFonts w:ascii="Times New Roman" w:eastAsia="Times New Roman" w:hAnsi="Times New Roman" w:cs="Times New Roman"/>
        </w:rPr>
        <w:t>[2</w:t>
      </w:r>
      <w:r w:rsidRPr="00FC0FAE">
        <w:rPr>
          <w:rFonts w:ascii="Times New Roman" w:eastAsia="Times New Roman" w:hAnsi="Times New Roman" w:cs="Times New Roman"/>
          <w:spacing w:val="-3"/>
        </w:rPr>
        <w:t>2</w:t>
      </w:r>
      <w:r w:rsidRPr="00FC0FAE">
        <w:rPr>
          <w:rFonts w:ascii="Times New Roman" w:eastAsia="Times New Roman" w:hAnsi="Times New Roman" w:cs="Times New Roman"/>
        </w:rPr>
        <w:t>]</w:t>
      </w:r>
      <w:r w:rsidRPr="00FC0FAE">
        <w:rPr>
          <w:rFonts w:ascii="Times New Roman" w:eastAsia="Times New Roman" w:hAnsi="Times New Roman" w:cs="Times New Roman"/>
          <w:spacing w:val="8"/>
        </w:rPr>
        <w:t xml:space="preserve"> </w:t>
      </w:r>
      <w:r w:rsidRPr="00FC0FAE">
        <w:rPr>
          <w:rFonts w:ascii="Times New Roman" w:eastAsia="Times New Roman" w:hAnsi="Times New Roman" w:cs="Times New Roman"/>
          <w:spacing w:val="-3"/>
        </w:rPr>
        <w:t>p</w:t>
      </w:r>
      <w:r w:rsidRPr="00FC0FAE">
        <w:rPr>
          <w:rFonts w:ascii="Times New Roman" w:eastAsia="Times New Roman" w:hAnsi="Times New Roman" w:cs="Times New Roman"/>
        </w:rPr>
        <w:t>res</w:t>
      </w:r>
      <w:r w:rsidRPr="00FC0FAE">
        <w:rPr>
          <w:rFonts w:ascii="Times New Roman" w:eastAsia="Times New Roman" w:hAnsi="Times New Roman" w:cs="Times New Roman"/>
          <w:spacing w:val="-2"/>
        </w:rPr>
        <w:t>e</w:t>
      </w:r>
      <w:r w:rsidRPr="00FC0FAE">
        <w:rPr>
          <w:rFonts w:ascii="Times New Roman" w:eastAsia="Times New Roman" w:hAnsi="Times New Roman" w:cs="Times New Roman"/>
        </w:rPr>
        <w:t>nt</w:t>
      </w:r>
      <w:r w:rsidRPr="00FC0FAE">
        <w:rPr>
          <w:rFonts w:ascii="Times New Roman" w:eastAsia="Times New Roman" w:hAnsi="Times New Roman" w:cs="Times New Roman"/>
          <w:spacing w:val="5"/>
        </w:rPr>
        <w:t xml:space="preserve"> </w:t>
      </w:r>
      <w:r w:rsidRPr="00FC0FAE">
        <w:rPr>
          <w:rFonts w:ascii="Times New Roman" w:eastAsia="Times New Roman" w:hAnsi="Times New Roman" w:cs="Times New Roman"/>
        </w:rPr>
        <w:t>a</w:t>
      </w:r>
      <w:r w:rsidRPr="00FC0FAE">
        <w:rPr>
          <w:rFonts w:ascii="Times New Roman" w:eastAsia="Times New Roman" w:hAnsi="Times New Roman" w:cs="Times New Roman"/>
          <w:spacing w:val="7"/>
        </w:rPr>
        <w:t xml:space="preserve"> </w:t>
      </w:r>
      <w:r w:rsidRPr="00FC0FAE">
        <w:rPr>
          <w:rFonts w:ascii="Times New Roman" w:eastAsia="Times New Roman" w:hAnsi="Times New Roman" w:cs="Times New Roman"/>
        </w:rPr>
        <w:t>co</w:t>
      </w:r>
      <w:r w:rsidRPr="00FC0FAE">
        <w:rPr>
          <w:rFonts w:ascii="Times New Roman" w:eastAsia="Times New Roman" w:hAnsi="Times New Roman" w:cs="Times New Roman"/>
          <w:spacing w:val="-2"/>
        </w:rPr>
        <w:t>nt</w:t>
      </w:r>
      <w:r w:rsidRPr="00FC0FAE">
        <w:rPr>
          <w:rFonts w:ascii="Times New Roman" w:eastAsia="Times New Roman" w:hAnsi="Times New Roman" w:cs="Times New Roman"/>
        </w:rPr>
        <w:t>inuous</w:t>
      </w:r>
      <w:r w:rsidRPr="00FC0FAE">
        <w:rPr>
          <w:rFonts w:ascii="Times New Roman" w:eastAsia="Times New Roman" w:hAnsi="Times New Roman" w:cs="Times New Roman"/>
          <w:spacing w:val="5"/>
        </w:rPr>
        <w:t xml:space="preserve"> </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onit</w:t>
      </w:r>
      <w:r w:rsidRPr="00FC0FAE">
        <w:rPr>
          <w:rFonts w:ascii="Times New Roman" w:eastAsia="Times New Roman" w:hAnsi="Times New Roman" w:cs="Times New Roman"/>
          <w:spacing w:val="-3"/>
        </w:rPr>
        <w:t>o</w:t>
      </w:r>
      <w:r w:rsidRPr="00FC0FAE">
        <w:rPr>
          <w:rFonts w:ascii="Times New Roman" w:eastAsia="Times New Roman" w:hAnsi="Times New Roman" w:cs="Times New Roman"/>
        </w:rPr>
        <w:t>ring</w:t>
      </w:r>
      <w:r w:rsidRPr="00FC0FAE">
        <w:rPr>
          <w:rFonts w:ascii="Times New Roman" w:eastAsia="Times New Roman" w:hAnsi="Times New Roman" w:cs="Times New Roman"/>
          <w:spacing w:val="4"/>
        </w:rPr>
        <w:t xml:space="preserve"> </w:t>
      </w:r>
      <w:r w:rsidRPr="00FC0FAE">
        <w:rPr>
          <w:rFonts w:ascii="Times New Roman" w:eastAsia="Times New Roman" w:hAnsi="Times New Roman" w:cs="Times New Roman"/>
        </w:rPr>
        <w:t>c</w:t>
      </w:r>
      <w:r w:rsidRPr="00FC0FAE">
        <w:rPr>
          <w:rFonts w:ascii="Times New Roman" w:eastAsia="Times New Roman" w:hAnsi="Times New Roman" w:cs="Times New Roman"/>
          <w:spacing w:val="-2"/>
        </w:rPr>
        <w:t>e</w:t>
      </w:r>
      <w:r w:rsidRPr="00FC0FAE">
        <w:rPr>
          <w:rFonts w:ascii="Times New Roman" w:eastAsia="Times New Roman" w:hAnsi="Times New Roman" w:cs="Times New Roman"/>
        </w:rPr>
        <w:t>r</w:t>
      </w:r>
      <w:r w:rsidRPr="00FC0FAE">
        <w:rPr>
          <w:rFonts w:ascii="Times New Roman" w:eastAsia="Times New Roman" w:hAnsi="Times New Roman" w:cs="Times New Roman"/>
          <w:spacing w:val="-2"/>
        </w:rPr>
        <w:t>t</w:t>
      </w:r>
      <w:r w:rsidRPr="00FC0FAE">
        <w:rPr>
          <w:rFonts w:ascii="Times New Roman" w:eastAsia="Times New Roman" w:hAnsi="Times New Roman" w:cs="Times New Roman"/>
        </w:rPr>
        <w:t>i</w:t>
      </w:r>
      <w:r w:rsidRPr="00FC0FAE">
        <w:rPr>
          <w:rFonts w:ascii="Times New Roman" w:eastAsia="Times New Roman" w:hAnsi="Times New Roman" w:cs="Times New Roman"/>
          <w:spacing w:val="-2"/>
        </w:rPr>
        <w:t>f</w:t>
      </w:r>
      <w:r w:rsidRPr="00FC0FAE">
        <w:rPr>
          <w:rFonts w:ascii="Times New Roman" w:eastAsia="Times New Roman" w:hAnsi="Times New Roman" w:cs="Times New Roman"/>
        </w:rPr>
        <w:t>ic</w:t>
      </w:r>
      <w:r w:rsidRPr="00FC0FAE">
        <w:rPr>
          <w:rFonts w:ascii="Times New Roman" w:eastAsia="Times New Roman" w:hAnsi="Times New Roman" w:cs="Times New Roman"/>
          <w:spacing w:val="-2"/>
        </w:rPr>
        <w:t>a</w:t>
      </w:r>
      <w:r w:rsidRPr="00FC0FAE">
        <w:rPr>
          <w:rFonts w:ascii="Times New Roman" w:eastAsia="Times New Roman" w:hAnsi="Times New Roman" w:cs="Times New Roman"/>
        </w:rPr>
        <w:t>t</w:t>
      </w:r>
      <w:r w:rsidRPr="00FC0FAE">
        <w:rPr>
          <w:rFonts w:ascii="Times New Roman" w:eastAsia="Times New Roman" w:hAnsi="Times New Roman" w:cs="Times New Roman"/>
          <w:spacing w:val="-2"/>
        </w:rPr>
        <w:t>i</w:t>
      </w:r>
      <w:r w:rsidRPr="00FC0FAE">
        <w:rPr>
          <w:rFonts w:ascii="Times New Roman" w:eastAsia="Times New Roman" w:hAnsi="Times New Roman" w:cs="Times New Roman"/>
        </w:rPr>
        <w:t>on</w:t>
      </w:r>
      <w:r w:rsidRPr="00FC0FAE">
        <w:rPr>
          <w:rFonts w:ascii="Times New Roman" w:eastAsia="Times New Roman" w:hAnsi="Times New Roman" w:cs="Times New Roman"/>
          <w:spacing w:val="7"/>
        </w:rPr>
        <w:t xml:space="preserve"> </w:t>
      </w:r>
      <w:r w:rsidRPr="00FC0FAE">
        <w:rPr>
          <w:rFonts w:ascii="Times New Roman" w:eastAsia="Times New Roman" w:hAnsi="Times New Roman" w:cs="Times New Roman"/>
        </w:rPr>
        <w:t>a</w:t>
      </w:r>
      <w:r w:rsidRPr="00FC0FAE">
        <w:rPr>
          <w:rFonts w:ascii="Times New Roman" w:eastAsia="Times New Roman" w:hAnsi="Times New Roman" w:cs="Times New Roman"/>
          <w:spacing w:val="-2"/>
        </w:rPr>
        <w:t>p</w:t>
      </w:r>
      <w:r w:rsidRPr="00FC0FAE">
        <w:rPr>
          <w:rFonts w:ascii="Times New Roman" w:eastAsia="Times New Roman" w:hAnsi="Times New Roman" w:cs="Times New Roman"/>
        </w:rPr>
        <w:t>pro</w:t>
      </w:r>
      <w:r w:rsidRPr="00FC0FAE">
        <w:rPr>
          <w:rFonts w:ascii="Times New Roman" w:eastAsia="Times New Roman" w:hAnsi="Times New Roman" w:cs="Times New Roman"/>
          <w:spacing w:val="-2"/>
        </w:rPr>
        <w:t>a</w:t>
      </w:r>
      <w:r w:rsidRPr="00FC0FAE">
        <w:rPr>
          <w:rFonts w:ascii="Times New Roman" w:eastAsia="Times New Roman" w:hAnsi="Times New Roman" w:cs="Times New Roman"/>
        </w:rPr>
        <w:t>ch,</w:t>
      </w:r>
      <w:r w:rsidRPr="00FC0FAE">
        <w:rPr>
          <w:rFonts w:ascii="Times New Roman" w:eastAsia="Times New Roman" w:hAnsi="Times New Roman" w:cs="Times New Roman"/>
          <w:spacing w:val="5"/>
        </w:rPr>
        <w:t xml:space="preserve"> </w:t>
      </w:r>
      <w:r w:rsidRPr="00FC0FAE">
        <w:rPr>
          <w:rFonts w:ascii="Times New Roman" w:eastAsia="Times New Roman" w:hAnsi="Times New Roman" w:cs="Times New Roman"/>
          <w:spacing w:val="-2"/>
        </w:rPr>
        <w:t>w</w:t>
      </w:r>
      <w:r w:rsidRPr="00FC0FAE">
        <w:rPr>
          <w:rFonts w:ascii="Times New Roman" w:eastAsia="Times New Roman" w:hAnsi="Times New Roman" w:cs="Times New Roman"/>
        </w:rPr>
        <w:t>hi</w:t>
      </w:r>
      <w:r w:rsidRPr="00FC0FAE">
        <w:rPr>
          <w:rFonts w:ascii="Times New Roman" w:eastAsia="Times New Roman" w:hAnsi="Times New Roman" w:cs="Times New Roman"/>
          <w:spacing w:val="-2"/>
        </w:rPr>
        <w:t>l</w:t>
      </w:r>
      <w:r w:rsidRPr="00FC0FAE">
        <w:rPr>
          <w:rFonts w:ascii="Times New Roman" w:eastAsia="Times New Roman" w:hAnsi="Times New Roman" w:cs="Times New Roman"/>
        </w:rPr>
        <w:t>e</w:t>
      </w:r>
      <w:r w:rsidRPr="00FC0FAE">
        <w:rPr>
          <w:rFonts w:ascii="Times New Roman" w:eastAsia="Times New Roman" w:hAnsi="Times New Roman" w:cs="Times New Roman"/>
          <w:spacing w:val="7"/>
        </w:rPr>
        <w:t xml:space="preserve"> </w:t>
      </w:r>
      <w:proofErr w:type="spellStart"/>
      <w:r w:rsidRPr="00FC0FAE">
        <w:rPr>
          <w:rFonts w:ascii="Times New Roman" w:eastAsia="Times New Roman" w:hAnsi="Times New Roman" w:cs="Times New Roman"/>
          <w:spacing w:val="-1"/>
        </w:rPr>
        <w:t>B</w:t>
      </w:r>
      <w:r w:rsidRPr="00FC0FAE">
        <w:rPr>
          <w:rFonts w:ascii="Times New Roman" w:eastAsia="Times New Roman" w:hAnsi="Times New Roman" w:cs="Times New Roman"/>
        </w:rPr>
        <w:t>ol</w:t>
      </w:r>
      <w:r w:rsidRPr="00FC0FAE">
        <w:rPr>
          <w:rFonts w:ascii="Times New Roman" w:eastAsia="Times New Roman" w:hAnsi="Times New Roman" w:cs="Times New Roman"/>
          <w:spacing w:val="-3"/>
        </w:rPr>
        <w:t>g</w:t>
      </w:r>
      <w:r w:rsidRPr="00FC0FAE">
        <w:rPr>
          <w:rFonts w:ascii="Times New Roman" w:eastAsia="Times New Roman" w:hAnsi="Times New Roman" w:cs="Times New Roman"/>
        </w:rPr>
        <w:t>e</w:t>
      </w:r>
      <w:r w:rsidRPr="00FC0FAE">
        <w:rPr>
          <w:rFonts w:ascii="Times New Roman" w:eastAsia="Times New Roman" w:hAnsi="Times New Roman" w:cs="Times New Roman"/>
          <w:spacing w:val="-2"/>
        </w:rPr>
        <w:t>r</w:t>
      </w:r>
      <w:r w:rsidRPr="00FC0FAE">
        <w:rPr>
          <w:rFonts w:ascii="Times New Roman" w:eastAsia="Times New Roman" w:hAnsi="Times New Roman" w:cs="Times New Roman"/>
        </w:rPr>
        <w:t>t</w:t>
      </w:r>
      <w:proofErr w:type="spellEnd"/>
      <w:r w:rsidRPr="00FC0FAE">
        <w:rPr>
          <w:rFonts w:ascii="Times New Roman" w:eastAsia="Times New Roman" w:hAnsi="Times New Roman" w:cs="Times New Roman"/>
          <w:spacing w:val="8"/>
        </w:rPr>
        <w:t xml:space="preserve"> </w:t>
      </w:r>
      <w:r w:rsidRPr="00FC0FAE">
        <w:rPr>
          <w:rFonts w:ascii="Times New Roman" w:eastAsia="Times New Roman" w:hAnsi="Times New Roman" w:cs="Times New Roman"/>
          <w:spacing w:val="-2"/>
        </w:rPr>
        <w:t>e</w:t>
      </w:r>
      <w:r w:rsidRPr="00FC0FAE">
        <w:rPr>
          <w:rFonts w:ascii="Times New Roman" w:eastAsia="Times New Roman" w:hAnsi="Times New Roman" w:cs="Times New Roman"/>
        </w:rPr>
        <w:t>t</w:t>
      </w:r>
      <w:r w:rsidRPr="00FC0FAE">
        <w:rPr>
          <w:rFonts w:ascii="Times New Roman" w:eastAsia="Times New Roman" w:hAnsi="Times New Roman" w:cs="Times New Roman"/>
          <w:spacing w:val="8"/>
        </w:rPr>
        <w:t xml:space="preserve"> </w:t>
      </w:r>
      <w:r w:rsidRPr="00FC0FAE">
        <w:rPr>
          <w:rFonts w:ascii="Times New Roman" w:eastAsia="Times New Roman" w:hAnsi="Times New Roman" w:cs="Times New Roman"/>
          <w:spacing w:val="-2"/>
        </w:rPr>
        <w:t>a</w:t>
      </w:r>
      <w:r w:rsidRPr="00FC0FAE">
        <w:rPr>
          <w:rFonts w:ascii="Times New Roman" w:eastAsia="Times New Roman" w:hAnsi="Times New Roman" w:cs="Times New Roman"/>
        </w:rPr>
        <w:t>l.</w:t>
      </w:r>
      <w:r w:rsidRPr="00FC0FAE">
        <w:rPr>
          <w:rFonts w:ascii="Times New Roman" w:eastAsia="Times New Roman" w:hAnsi="Times New Roman" w:cs="Times New Roman"/>
          <w:spacing w:val="10"/>
        </w:rPr>
        <w:t xml:space="preserve"> </w:t>
      </w:r>
      <w:r w:rsidRPr="00FC0FAE">
        <w:rPr>
          <w:rFonts w:ascii="Times New Roman" w:eastAsia="Times New Roman" w:hAnsi="Times New Roman" w:cs="Times New Roman"/>
        </w:rPr>
        <w:t>[23]</w:t>
      </w:r>
      <w:r w:rsidRPr="00FC0FAE">
        <w:rPr>
          <w:rFonts w:ascii="Times New Roman" w:eastAsia="Times New Roman" w:hAnsi="Times New Roman" w:cs="Times New Roman"/>
          <w:spacing w:val="6"/>
        </w:rPr>
        <w:t xml:space="preserve"> </w:t>
      </w:r>
      <w:r w:rsidRPr="00FC0FAE">
        <w:rPr>
          <w:rFonts w:ascii="Times New Roman" w:eastAsia="Times New Roman" w:hAnsi="Times New Roman" w:cs="Times New Roman"/>
        </w:rPr>
        <w:t>a</w:t>
      </w:r>
      <w:r w:rsidRPr="00FC0FAE">
        <w:rPr>
          <w:rFonts w:ascii="Times New Roman" w:eastAsia="Times New Roman" w:hAnsi="Times New Roman" w:cs="Times New Roman"/>
          <w:spacing w:val="5"/>
        </w:rPr>
        <w:t xml:space="preserve"> </w:t>
      </w:r>
      <w:r w:rsidRPr="00FC0FAE">
        <w:rPr>
          <w:rFonts w:ascii="Times New Roman" w:eastAsia="Times New Roman" w:hAnsi="Times New Roman" w:cs="Times New Roman"/>
        </w:rPr>
        <w:t>h</w:t>
      </w:r>
      <w:r w:rsidRPr="00FC0FAE">
        <w:rPr>
          <w:rFonts w:ascii="Times New Roman" w:eastAsia="Times New Roman" w:hAnsi="Times New Roman" w:cs="Times New Roman"/>
          <w:spacing w:val="-3"/>
        </w:rPr>
        <w:t>y</w:t>
      </w:r>
      <w:r w:rsidRPr="00FC0FAE">
        <w:rPr>
          <w:rFonts w:ascii="Times New Roman" w:eastAsia="Times New Roman" w:hAnsi="Times New Roman" w:cs="Times New Roman"/>
        </w:rPr>
        <w:t xml:space="preserve">brid </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ode</w:t>
      </w:r>
      <w:r w:rsidRPr="00FC0FAE">
        <w:rPr>
          <w:rFonts w:ascii="Times New Roman" w:eastAsia="Times New Roman" w:hAnsi="Times New Roman" w:cs="Times New Roman"/>
          <w:spacing w:val="1"/>
        </w:rPr>
        <w:t>l</w:t>
      </w:r>
      <w:r w:rsidRPr="00FC0FAE">
        <w:rPr>
          <w:rFonts w:ascii="Times New Roman" w:eastAsia="Times New Roman" w:hAnsi="Times New Roman" w:cs="Times New Roman"/>
        </w:rPr>
        <w:t>,</w:t>
      </w:r>
      <w:r w:rsidRPr="00FC0FAE">
        <w:rPr>
          <w:rFonts w:ascii="Times New Roman" w:eastAsia="Times New Roman" w:hAnsi="Times New Roman" w:cs="Times New Roman"/>
          <w:spacing w:val="4"/>
        </w:rPr>
        <w:t xml:space="preserve"> </w:t>
      </w:r>
      <w:r w:rsidRPr="00FC0FAE">
        <w:rPr>
          <w:rFonts w:ascii="Times New Roman" w:eastAsia="Times New Roman" w:hAnsi="Times New Roman" w:cs="Times New Roman"/>
        </w:rPr>
        <w:t>co</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bining</w:t>
      </w:r>
      <w:r w:rsidRPr="00FC0FAE">
        <w:rPr>
          <w:rFonts w:ascii="Times New Roman" w:eastAsia="Times New Roman" w:hAnsi="Times New Roman" w:cs="Times New Roman"/>
          <w:spacing w:val="2"/>
        </w:rPr>
        <w:t xml:space="preserve"> </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onitor</w:t>
      </w:r>
      <w:r w:rsidRPr="00FC0FAE">
        <w:rPr>
          <w:rFonts w:ascii="Times New Roman" w:eastAsia="Times New Roman" w:hAnsi="Times New Roman" w:cs="Times New Roman"/>
          <w:spacing w:val="-2"/>
        </w:rPr>
        <w:t>i</w:t>
      </w:r>
      <w:r w:rsidRPr="00FC0FAE">
        <w:rPr>
          <w:rFonts w:ascii="Times New Roman" w:eastAsia="Times New Roman" w:hAnsi="Times New Roman" w:cs="Times New Roman"/>
        </w:rPr>
        <w:t>ng</w:t>
      </w:r>
      <w:r w:rsidRPr="00FC0FAE">
        <w:rPr>
          <w:rFonts w:ascii="Times New Roman" w:eastAsia="Times New Roman" w:hAnsi="Times New Roman" w:cs="Times New Roman"/>
          <w:spacing w:val="2"/>
        </w:rPr>
        <w:t xml:space="preserve"> </w:t>
      </w:r>
      <w:r w:rsidRPr="00FC0FAE">
        <w:rPr>
          <w:rFonts w:ascii="Times New Roman" w:eastAsia="Times New Roman" w:hAnsi="Times New Roman" w:cs="Times New Roman"/>
        </w:rPr>
        <w:t>and</w:t>
      </w:r>
      <w:r w:rsidRPr="00FC0FAE">
        <w:rPr>
          <w:rFonts w:ascii="Times New Roman" w:eastAsia="Times New Roman" w:hAnsi="Times New Roman" w:cs="Times New Roman"/>
          <w:spacing w:val="5"/>
        </w:rPr>
        <w:t xml:space="preserve"> </w:t>
      </w:r>
      <w:r w:rsidRPr="00FC0FAE">
        <w:rPr>
          <w:rFonts w:ascii="Times New Roman" w:eastAsia="Times New Roman" w:hAnsi="Times New Roman" w:cs="Times New Roman"/>
        </w:rPr>
        <w:t>te</w:t>
      </w:r>
      <w:r w:rsidRPr="00FC0FAE">
        <w:rPr>
          <w:rFonts w:ascii="Times New Roman" w:eastAsia="Times New Roman" w:hAnsi="Times New Roman" w:cs="Times New Roman"/>
          <w:spacing w:val="-2"/>
        </w:rPr>
        <w:t>s</w:t>
      </w:r>
      <w:r w:rsidRPr="00FC0FAE">
        <w:rPr>
          <w:rFonts w:ascii="Times New Roman" w:eastAsia="Times New Roman" w:hAnsi="Times New Roman" w:cs="Times New Roman"/>
        </w:rPr>
        <w:t>tin</w:t>
      </w:r>
      <w:r w:rsidRPr="00FC0FAE">
        <w:rPr>
          <w:rFonts w:ascii="Times New Roman" w:eastAsia="Times New Roman" w:hAnsi="Times New Roman" w:cs="Times New Roman"/>
          <w:spacing w:val="-3"/>
        </w:rPr>
        <w:t>g</w:t>
      </w:r>
      <w:r w:rsidRPr="00FC0FAE">
        <w:rPr>
          <w:rFonts w:ascii="Times New Roman" w:eastAsia="Times New Roman" w:hAnsi="Times New Roman" w:cs="Times New Roman"/>
        </w:rPr>
        <w:t>.</w:t>
      </w:r>
      <w:r w:rsidRPr="00FC0FAE">
        <w:rPr>
          <w:rFonts w:ascii="Times New Roman" w:eastAsia="Times New Roman" w:hAnsi="Times New Roman" w:cs="Times New Roman"/>
          <w:spacing w:val="4"/>
        </w:rPr>
        <w:t xml:space="preserve"> </w:t>
      </w:r>
      <w:r w:rsidRPr="00FC0FAE">
        <w:rPr>
          <w:rFonts w:ascii="Times New Roman" w:eastAsia="Times New Roman" w:hAnsi="Times New Roman" w:cs="Times New Roman"/>
          <w:spacing w:val="-2"/>
        </w:rPr>
        <w:t>A</w:t>
      </w:r>
      <w:r w:rsidRPr="00FC0FAE">
        <w:rPr>
          <w:rFonts w:ascii="Times New Roman" w:eastAsia="Times New Roman" w:hAnsi="Times New Roman" w:cs="Times New Roman"/>
        </w:rPr>
        <w:t>n</w:t>
      </w:r>
      <w:r w:rsidRPr="00FC0FAE">
        <w:rPr>
          <w:rFonts w:ascii="Times New Roman" w:eastAsia="Times New Roman" w:hAnsi="Times New Roman" w:cs="Times New Roman"/>
          <w:spacing w:val="-2"/>
        </w:rPr>
        <w:t>i</w:t>
      </w:r>
      <w:r w:rsidRPr="00FC0FAE">
        <w:rPr>
          <w:rFonts w:ascii="Times New Roman" w:eastAsia="Times New Roman" w:hAnsi="Times New Roman" w:cs="Times New Roman"/>
        </w:rPr>
        <w:t>se</w:t>
      </w:r>
      <w:r w:rsidRPr="00FC0FAE">
        <w:rPr>
          <w:rFonts w:ascii="Times New Roman" w:eastAsia="Times New Roman" w:hAnsi="Times New Roman" w:cs="Times New Roman"/>
          <w:spacing w:val="-2"/>
        </w:rPr>
        <w:t>t</w:t>
      </w:r>
      <w:r w:rsidRPr="00FC0FAE">
        <w:rPr>
          <w:rFonts w:ascii="Times New Roman" w:eastAsia="Times New Roman" w:hAnsi="Times New Roman" w:cs="Times New Roman"/>
        </w:rPr>
        <w:t>ti</w:t>
      </w:r>
      <w:r w:rsidRPr="00FC0FAE">
        <w:rPr>
          <w:rFonts w:ascii="Times New Roman" w:eastAsia="Times New Roman" w:hAnsi="Times New Roman" w:cs="Times New Roman"/>
          <w:spacing w:val="3"/>
        </w:rPr>
        <w:t xml:space="preserve"> </w:t>
      </w:r>
      <w:r w:rsidRPr="00FC0FAE">
        <w:rPr>
          <w:rFonts w:ascii="Times New Roman" w:eastAsia="Times New Roman" w:hAnsi="Times New Roman" w:cs="Times New Roman"/>
        </w:rPr>
        <w:t>at</w:t>
      </w:r>
      <w:r w:rsidRPr="00FC0FAE">
        <w:rPr>
          <w:rFonts w:ascii="Times New Roman" w:eastAsia="Times New Roman" w:hAnsi="Times New Roman" w:cs="Times New Roman"/>
          <w:spacing w:val="3"/>
        </w:rPr>
        <w:t xml:space="preserve"> </w:t>
      </w:r>
      <w:r w:rsidRPr="00FC0FAE">
        <w:rPr>
          <w:rFonts w:ascii="Times New Roman" w:eastAsia="Times New Roman" w:hAnsi="Times New Roman" w:cs="Times New Roman"/>
          <w:spacing w:val="-2"/>
        </w:rPr>
        <w:t>a</w:t>
      </w:r>
      <w:r w:rsidRPr="00FC0FAE">
        <w:rPr>
          <w:rFonts w:ascii="Times New Roman" w:eastAsia="Times New Roman" w:hAnsi="Times New Roman" w:cs="Times New Roman"/>
        </w:rPr>
        <w:t>l.</w:t>
      </w:r>
      <w:r w:rsidRPr="00FC0FAE">
        <w:rPr>
          <w:rFonts w:ascii="Times New Roman" w:eastAsia="Times New Roman" w:hAnsi="Times New Roman" w:cs="Times New Roman"/>
          <w:spacing w:val="9"/>
        </w:rPr>
        <w:t xml:space="preserve"> </w:t>
      </w:r>
      <w:r w:rsidRPr="00FC0FAE">
        <w:rPr>
          <w:rFonts w:ascii="Times New Roman" w:eastAsia="Times New Roman" w:hAnsi="Times New Roman" w:cs="Times New Roman"/>
        </w:rPr>
        <w:t>[2</w:t>
      </w:r>
      <w:r w:rsidRPr="00FC0FAE">
        <w:rPr>
          <w:rFonts w:ascii="Times New Roman" w:eastAsia="Times New Roman" w:hAnsi="Times New Roman" w:cs="Times New Roman"/>
          <w:spacing w:val="-3"/>
        </w:rPr>
        <w:t>4</w:t>
      </w:r>
      <w:r w:rsidRPr="00FC0FAE">
        <w:rPr>
          <w:rFonts w:ascii="Times New Roman" w:eastAsia="Times New Roman" w:hAnsi="Times New Roman" w:cs="Times New Roman"/>
          <w:spacing w:val="1"/>
        </w:rPr>
        <w:t>]</w:t>
      </w:r>
      <w:r w:rsidRPr="00FC0FAE">
        <w:rPr>
          <w:rFonts w:ascii="Times New Roman" w:eastAsia="Times New Roman" w:hAnsi="Times New Roman" w:cs="Times New Roman"/>
          <w:spacing w:val="-2"/>
        </w:rPr>
        <w:t>[</w:t>
      </w:r>
      <w:r w:rsidRPr="00FC0FAE">
        <w:rPr>
          <w:rFonts w:ascii="Times New Roman" w:eastAsia="Times New Roman" w:hAnsi="Times New Roman" w:cs="Times New Roman"/>
        </w:rPr>
        <w:t>25]</w:t>
      </w:r>
      <w:r w:rsidRPr="00FC0FAE">
        <w:rPr>
          <w:rFonts w:ascii="Times New Roman" w:eastAsia="Times New Roman" w:hAnsi="Times New Roman" w:cs="Times New Roman"/>
          <w:spacing w:val="3"/>
        </w:rPr>
        <w:t xml:space="preserve"> </w:t>
      </w:r>
      <w:r w:rsidRPr="00FC0FAE">
        <w:rPr>
          <w:rFonts w:ascii="Times New Roman" w:eastAsia="Times New Roman" w:hAnsi="Times New Roman" w:cs="Times New Roman"/>
        </w:rPr>
        <w:t>e</w:t>
      </w:r>
      <w:r w:rsidRPr="00FC0FAE">
        <w:rPr>
          <w:rFonts w:ascii="Times New Roman" w:eastAsia="Times New Roman" w:hAnsi="Times New Roman" w:cs="Times New Roman"/>
          <w:spacing w:val="-2"/>
        </w:rPr>
        <w:t>v</w:t>
      </w:r>
      <w:r w:rsidRPr="00FC0FAE">
        <w:rPr>
          <w:rFonts w:ascii="Times New Roman" w:eastAsia="Times New Roman" w:hAnsi="Times New Roman" w:cs="Times New Roman"/>
        </w:rPr>
        <w:t>a</w:t>
      </w:r>
      <w:r w:rsidRPr="00FC0FAE">
        <w:rPr>
          <w:rFonts w:ascii="Times New Roman" w:eastAsia="Times New Roman" w:hAnsi="Times New Roman" w:cs="Times New Roman"/>
          <w:spacing w:val="1"/>
        </w:rPr>
        <w:t>l</w:t>
      </w:r>
      <w:r w:rsidRPr="00FC0FAE">
        <w:rPr>
          <w:rFonts w:ascii="Times New Roman" w:eastAsia="Times New Roman" w:hAnsi="Times New Roman" w:cs="Times New Roman"/>
        </w:rPr>
        <w:t>u</w:t>
      </w:r>
      <w:r w:rsidRPr="00FC0FAE">
        <w:rPr>
          <w:rFonts w:ascii="Times New Roman" w:eastAsia="Times New Roman" w:hAnsi="Times New Roman" w:cs="Times New Roman"/>
          <w:spacing w:val="-2"/>
        </w:rPr>
        <w:t>a</w:t>
      </w:r>
      <w:r w:rsidRPr="00FC0FAE">
        <w:rPr>
          <w:rFonts w:ascii="Times New Roman" w:eastAsia="Times New Roman" w:hAnsi="Times New Roman" w:cs="Times New Roman"/>
        </w:rPr>
        <w:t>tes</w:t>
      </w:r>
      <w:r w:rsidRPr="00FC0FAE">
        <w:rPr>
          <w:rFonts w:ascii="Times New Roman" w:eastAsia="Times New Roman" w:hAnsi="Times New Roman" w:cs="Times New Roman"/>
          <w:spacing w:val="3"/>
        </w:rPr>
        <w:t xml:space="preserve"> </w:t>
      </w:r>
      <w:r w:rsidRPr="00FC0FAE">
        <w:rPr>
          <w:rFonts w:ascii="Times New Roman" w:eastAsia="Times New Roman" w:hAnsi="Times New Roman" w:cs="Times New Roman"/>
        </w:rPr>
        <w:t>te</w:t>
      </w:r>
      <w:r w:rsidRPr="00FC0FAE">
        <w:rPr>
          <w:rFonts w:ascii="Times New Roman" w:eastAsia="Times New Roman" w:hAnsi="Times New Roman" w:cs="Times New Roman"/>
          <w:spacing w:val="-2"/>
        </w:rPr>
        <w:t>s</w:t>
      </w:r>
      <w:r w:rsidRPr="00FC0FAE">
        <w:rPr>
          <w:rFonts w:ascii="Times New Roman" w:eastAsia="Times New Roman" w:hAnsi="Times New Roman" w:cs="Times New Roman"/>
        </w:rPr>
        <w:t>t</w:t>
      </w:r>
      <w:r w:rsidRPr="00FC0FAE">
        <w:rPr>
          <w:rFonts w:ascii="Times New Roman" w:eastAsia="Times New Roman" w:hAnsi="Times New Roman" w:cs="Times New Roman"/>
          <w:spacing w:val="-2"/>
        </w:rPr>
        <w:t>i</w:t>
      </w:r>
      <w:r w:rsidRPr="00FC0FAE">
        <w:rPr>
          <w:rFonts w:ascii="Times New Roman" w:eastAsia="Times New Roman" w:hAnsi="Times New Roman" w:cs="Times New Roman"/>
        </w:rPr>
        <w:t>n</w:t>
      </w:r>
      <w:r w:rsidRPr="00FC0FAE">
        <w:rPr>
          <w:rFonts w:ascii="Times New Roman" w:eastAsia="Times New Roman" w:hAnsi="Times New Roman" w:cs="Times New Roman"/>
          <w:spacing w:val="-3"/>
        </w:rPr>
        <w:t>g</w:t>
      </w:r>
      <w:r w:rsidRPr="00FC0FAE">
        <w:rPr>
          <w:rFonts w:ascii="Times New Roman" w:eastAsia="Times New Roman" w:hAnsi="Times New Roman" w:cs="Times New Roman"/>
          <w:spacing w:val="-4"/>
        </w:rPr>
        <w:t>-</w:t>
      </w:r>
      <w:r w:rsidRPr="00FC0FAE">
        <w:rPr>
          <w:rFonts w:ascii="Times New Roman" w:eastAsia="Times New Roman" w:hAnsi="Times New Roman" w:cs="Times New Roman"/>
        </w:rPr>
        <w:t>based</w:t>
      </w:r>
      <w:r w:rsidRPr="00FC0FAE">
        <w:rPr>
          <w:rFonts w:ascii="Times New Roman" w:eastAsia="Times New Roman" w:hAnsi="Times New Roman" w:cs="Times New Roman"/>
          <w:spacing w:val="5"/>
        </w:rPr>
        <w:t xml:space="preserve"> </w:t>
      </w:r>
      <w:r w:rsidRPr="00FC0FAE">
        <w:rPr>
          <w:rFonts w:ascii="Times New Roman" w:eastAsia="Times New Roman" w:hAnsi="Times New Roman" w:cs="Times New Roman"/>
        </w:rPr>
        <w:t>e</w:t>
      </w:r>
      <w:r w:rsidRPr="00FC0FAE">
        <w:rPr>
          <w:rFonts w:ascii="Times New Roman" w:eastAsia="Times New Roman" w:hAnsi="Times New Roman" w:cs="Times New Roman"/>
          <w:spacing w:val="-2"/>
        </w:rPr>
        <w:t>v</w:t>
      </w:r>
      <w:r w:rsidRPr="00FC0FAE">
        <w:rPr>
          <w:rFonts w:ascii="Times New Roman" w:eastAsia="Times New Roman" w:hAnsi="Times New Roman" w:cs="Times New Roman"/>
        </w:rPr>
        <w:t>id</w:t>
      </w:r>
      <w:r w:rsidRPr="00FC0FAE">
        <w:rPr>
          <w:rFonts w:ascii="Times New Roman" w:eastAsia="Times New Roman" w:hAnsi="Times New Roman" w:cs="Times New Roman"/>
          <w:spacing w:val="1"/>
        </w:rPr>
        <w:t>e</w:t>
      </w:r>
      <w:r w:rsidRPr="00FC0FAE">
        <w:rPr>
          <w:rFonts w:ascii="Times New Roman" w:eastAsia="Times New Roman" w:hAnsi="Times New Roman" w:cs="Times New Roman"/>
        </w:rPr>
        <w:t>nce</w:t>
      </w:r>
      <w:r w:rsidRPr="00FC0FAE">
        <w:rPr>
          <w:rFonts w:ascii="Times New Roman" w:eastAsia="Times New Roman" w:hAnsi="Times New Roman" w:cs="Times New Roman"/>
          <w:spacing w:val="5"/>
        </w:rPr>
        <w:t xml:space="preserve"> </w:t>
      </w:r>
      <w:r w:rsidRPr="00FC0FAE">
        <w:rPr>
          <w:rFonts w:ascii="Times New Roman" w:eastAsia="Times New Roman" w:hAnsi="Times New Roman" w:cs="Times New Roman"/>
          <w:spacing w:val="-2"/>
        </w:rPr>
        <w:t>wi</w:t>
      </w:r>
      <w:r w:rsidRPr="00FC0FAE">
        <w:rPr>
          <w:rFonts w:ascii="Times New Roman" w:eastAsia="Times New Roman" w:hAnsi="Times New Roman" w:cs="Times New Roman"/>
        </w:rPr>
        <w:t>th</w:t>
      </w:r>
      <w:r w:rsidRPr="00FC0FAE">
        <w:rPr>
          <w:rFonts w:ascii="Times New Roman" w:eastAsia="Times New Roman" w:hAnsi="Times New Roman" w:cs="Times New Roman"/>
          <w:spacing w:val="5"/>
        </w:rPr>
        <w:t xml:space="preserve"> </w:t>
      </w:r>
      <w:r w:rsidRPr="00FC0FAE">
        <w:rPr>
          <w:rFonts w:ascii="Times New Roman" w:eastAsia="Times New Roman" w:hAnsi="Times New Roman" w:cs="Times New Roman"/>
        </w:rPr>
        <w:t>a</w:t>
      </w:r>
      <w:r w:rsidRPr="00FC0FAE">
        <w:rPr>
          <w:rFonts w:ascii="Times New Roman" w:eastAsia="Times New Roman" w:hAnsi="Times New Roman" w:cs="Times New Roman"/>
          <w:spacing w:val="2"/>
        </w:rPr>
        <w:t xml:space="preserve"> </w:t>
      </w:r>
      <w:r w:rsidRPr="00FC0FAE">
        <w:rPr>
          <w:rFonts w:ascii="Times New Roman" w:eastAsia="Times New Roman" w:hAnsi="Times New Roman" w:cs="Times New Roman"/>
        </w:rPr>
        <w:t>te</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pl</w:t>
      </w:r>
      <w:r w:rsidRPr="00FC0FAE">
        <w:rPr>
          <w:rFonts w:ascii="Times New Roman" w:eastAsia="Times New Roman" w:hAnsi="Times New Roman" w:cs="Times New Roman"/>
          <w:spacing w:val="-2"/>
        </w:rPr>
        <w:t>a</w:t>
      </w:r>
      <w:r w:rsidRPr="00FC0FAE">
        <w:rPr>
          <w:rFonts w:ascii="Times New Roman" w:eastAsia="Times New Roman" w:hAnsi="Times New Roman" w:cs="Times New Roman"/>
        </w:rPr>
        <w:t>t</w:t>
      </w:r>
      <w:r w:rsidRPr="00FC0FAE">
        <w:rPr>
          <w:rFonts w:ascii="Times New Roman" w:eastAsia="Times New Roman" w:hAnsi="Times New Roman" w:cs="Times New Roman"/>
          <w:spacing w:val="1"/>
        </w:rPr>
        <w:t>e</w:t>
      </w:r>
      <w:r w:rsidRPr="00FC0FAE">
        <w:rPr>
          <w:rFonts w:ascii="Times New Roman" w:eastAsia="Times New Roman" w:hAnsi="Times New Roman" w:cs="Times New Roman"/>
        </w:rPr>
        <w:t>- based</w:t>
      </w:r>
      <w:r w:rsidRPr="00FC0FAE">
        <w:rPr>
          <w:rFonts w:ascii="Times New Roman" w:eastAsia="Times New Roman" w:hAnsi="Times New Roman" w:cs="Times New Roman"/>
          <w:spacing w:val="29"/>
        </w:rPr>
        <w:t xml:space="preserve"> </w:t>
      </w:r>
      <w:r w:rsidRPr="00FC0FAE">
        <w:rPr>
          <w:rFonts w:ascii="Times New Roman" w:eastAsia="Times New Roman" w:hAnsi="Times New Roman" w:cs="Times New Roman"/>
        </w:rPr>
        <w:t>ap</w:t>
      </w:r>
      <w:r w:rsidRPr="00FC0FAE">
        <w:rPr>
          <w:rFonts w:ascii="Times New Roman" w:eastAsia="Times New Roman" w:hAnsi="Times New Roman" w:cs="Times New Roman"/>
          <w:spacing w:val="-2"/>
        </w:rPr>
        <w:t>p</w:t>
      </w:r>
      <w:r w:rsidRPr="00FC0FAE">
        <w:rPr>
          <w:rFonts w:ascii="Times New Roman" w:eastAsia="Times New Roman" w:hAnsi="Times New Roman" w:cs="Times New Roman"/>
        </w:rPr>
        <w:t>ro</w:t>
      </w:r>
      <w:r w:rsidRPr="00FC0FAE">
        <w:rPr>
          <w:rFonts w:ascii="Times New Roman" w:eastAsia="Times New Roman" w:hAnsi="Times New Roman" w:cs="Times New Roman"/>
          <w:spacing w:val="-2"/>
        </w:rPr>
        <w:t>a</w:t>
      </w:r>
      <w:r w:rsidRPr="00FC0FAE">
        <w:rPr>
          <w:rFonts w:ascii="Times New Roman" w:eastAsia="Times New Roman" w:hAnsi="Times New Roman" w:cs="Times New Roman"/>
        </w:rPr>
        <w:t>c</w:t>
      </w:r>
      <w:r w:rsidRPr="00FC0FAE">
        <w:rPr>
          <w:rFonts w:ascii="Times New Roman" w:eastAsia="Times New Roman" w:hAnsi="Times New Roman" w:cs="Times New Roman"/>
          <w:spacing w:val="1"/>
        </w:rPr>
        <w:t>h</w:t>
      </w:r>
      <w:r w:rsidRPr="00FC0FAE">
        <w:rPr>
          <w:rFonts w:ascii="Times New Roman" w:eastAsia="Times New Roman" w:hAnsi="Times New Roman" w:cs="Times New Roman"/>
        </w:rPr>
        <w:t>.</w:t>
      </w:r>
      <w:r w:rsidRPr="00FC0FAE">
        <w:rPr>
          <w:rFonts w:ascii="Times New Roman" w:eastAsia="Times New Roman" w:hAnsi="Times New Roman" w:cs="Times New Roman"/>
          <w:spacing w:val="31"/>
        </w:rPr>
        <w:t xml:space="preserve"> </w:t>
      </w:r>
      <w:r w:rsidRPr="00FC0FAE">
        <w:rPr>
          <w:rFonts w:ascii="Times New Roman" w:eastAsia="Times New Roman" w:hAnsi="Times New Roman" w:cs="Times New Roman"/>
          <w:spacing w:val="-4"/>
        </w:rPr>
        <w:t>I</w:t>
      </w:r>
      <w:r w:rsidRPr="00FC0FAE">
        <w:rPr>
          <w:rFonts w:ascii="Times New Roman" w:eastAsia="Times New Roman" w:hAnsi="Times New Roman" w:cs="Times New Roman"/>
        </w:rPr>
        <w:t>n</w:t>
      </w:r>
      <w:r w:rsidRPr="00FC0FAE">
        <w:rPr>
          <w:rFonts w:ascii="Times New Roman" w:eastAsia="Times New Roman" w:hAnsi="Times New Roman" w:cs="Times New Roman"/>
          <w:spacing w:val="31"/>
        </w:rPr>
        <w:t xml:space="preserve"> </w:t>
      </w:r>
      <w:r w:rsidRPr="00FC0FAE">
        <w:rPr>
          <w:rFonts w:ascii="Times New Roman" w:eastAsia="Times New Roman" w:hAnsi="Times New Roman" w:cs="Times New Roman"/>
        </w:rPr>
        <w:t>c</w:t>
      </w:r>
      <w:r w:rsidRPr="00FC0FAE">
        <w:rPr>
          <w:rFonts w:ascii="Times New Roman" w:eastAsia="Times New Roman" w:hAnsi="Times New Roman" w:cs="Times New Roman"/>
          <w:spacing w:val="-2"/>
        </w:rPr>
        <w:t>e</w:t>
      </w:r>
      <w:r w:rsidRPr="00FC0FAE">
        <w:rPr>
          <w:rFonts w:ascii="Times New Roman" w:eastAsia="Times New Roman" w:hAnsi="Times New Roman" w:cs="Times New Roman"/>
        </w:rPr>
        <w:t>rt</w:t>
      </w:r>
      <w:r w:rsidRPr="00FC0FAE">
        <w:rPr>
          <w:rFonts w:ascii="Times New Roman" w:eastAsia="Times New Roman" w:hAnsi="Times New Roman" w:cs="Times New Roman"/>
          <w:spacing w:val="-2"/>
        </w:rPr>
        <w:t>a</w:t>
      </w:r>
      <w:r w:rsidRPr="00FC0FAE">
        <w:rPr>
          <w:rFonts w:ascii="Times New Roman" w:eastAsia="Times New Roman" w:hAnsi="Times New Roman" w:cs="Times New Roman"/>
        </w:rPr>
        <w:t>in</w:t>
      </w:r>
      <w:r w:rsidRPr="00FC0FAE">
        <w:rPr>
          <w:rFonts w:ascii="Times New Roman" w:eastAsia="Times New Roman" w:hAnsi="Times New Roman" w:cs="Times New Roman"/>
          <w:spacing w:val="28"/>
        </w:rPr>
        <w:t xml:space="preserve"> </w:t>
      </w:r>
      <w:r w:rsidRPr="00FC0FAE">
        <w:rPr>
          <w:rFonts w:ascii="Times New Roman" w:eastAsia="Times New Roman" w:hAnsi="Times New Roman" w:cs="Times New Roman"/>
        </w:rPr>
        <w:t>ca</w:t>
      </w:r>
      <w:r w:rsidRPr="00FC0FAE">
        <w:rPr>
          <w:rFonts w:ascii="Times New Roman" w:eastAsia="Times New Roman" w:hAnsi="Times New Roman" w:cs="Times New Roman"/>
          <w:spacing w:val="-2"/>
        </w:rPr>
        <w:t>s</w:t>
      </w:r>
      <w:r w:rsidRPr="00FC0FAE">
        <w:rPr>
          <w:rFonts w:ascii="Times New Roman" w:eastAsia="Times New Roman" w:hAnsi="Times New Roman" w:cs="Times New Roman"/>
        </w:rPr>
        <w:t>es,</w:t>
      </w:r>
      <w:r w:rsidRPr="00FC0FAE">
        <w:rPr>
          <w:rFonts w:ascii="Times New Roman" w:eastAsia="Times New Roman" w:hAnsi="Times New Roman" w:cs="Times New Roman"/>
          <w:spacing w:val="28"/>
        </w:rPr>
        <w:t xml:space="preserve"> </w:t>
      </w:r>
      <w:r w:rsidRPr="00FC0FAE">
        <w:rPr>
          <w:rFonts w:ascii="Times New Roman" w:eastAsia="Times New Roman" w:hAnsi="Times New Roman" w:cs="Times New Roman"/>
        </w:rPr>
        <w:t>a</w:t>
      </w:r>
      <w:r w:rsidRPr="00FC0FAE">
        <w:rPr>
          <w:rFonts w:ascii="Times New Roman" w:eastAsia="Times New Roman" w:hAnsi="Times New Roman" w:cs="Times New Roman"/>
          <w:spacing w:val="-2"/>
        </w:rPr>
        <w:t>t</w:t>
      </w:r>
      <w:r w:rsidRPr="00FC0FAE">
        <w:rPr>
          <w:rFonts w:ascii="Times New Roman" w:eastAsia="Times New Roman" w:hAnsi="Times New Roman" w:cs="Times New Roman"/>
        </w:rPr>
        <w:t>t</w:t>
      </w:r>
      <w:r w:rsidRPr="00FC0FAE">
        <w:rPr>
          <w:rFonts w:ascii="Times New Roman" w:eastAsia="Times New Roman" w:hAnsi="Times New Roman" w:cs="Times New Roman"/>
          <w:spacing w:val="-2"/>
        </w:rPr>
        <w:t>a</w:t>
      </w:r>
      <w:r w:rsidRPr="00FC0FAE">
        <w:rPr>
          <w:rFonts w:ascii="Times New Roman" w:eastAsia="Times New Roman" w:hAnsi="Times New Roman" w:cs="Times New Roman"/>
        </w:rPr>
        <w:t>ck</w:t>
      </w:r>
      <w:r w:rsidRPr="00FC0FAE">
        <w:rPr>
          <w:rFonts w:ascii="Times New Roman" w:eastAsia="Times New Roman" w:hAnsi="Times New Roman" w:cs="Times New Roman"/>
          <w:spacing w:val="29"/>
        </w:rPr>
        <w:t xml:space="preserve"> </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ode</w:t>
      </w:r>
      <w:r w:rsidRPr="00FC0FAE">
        <w:rPr>
          <w:rFonts w:ascii="Times New Roman" w:eastAsia="Times New Roman" w:hAnsi="Times New Roman" w:cs="Times New Roman"/>
          <w:spacing w:val="1"/>
        </w:rPr>
        <w:t>l</w:t>
      </w:r>
      <w:r w:rsidRPr="00FC0FAE">
        <w:rPr>
          <w:rFonts w:ascii="Times New Roman" w:eastAsia="Times New Roman" w:hAnsi="Times New Roman" w:cs="Times New Roman"/>
        </w:rPr>
        <w:t>s</w:t>
      </w:r>
      <w:r w:rsidRPr="00FC0FAE">
        <w:rPr>
          <w:rFonts w:ascii="Times New Roman" w:eastAsia="Times New Roman" w:hAnsi="Times New Roman" w:cs="Times New Roman"/>
          <w:spacing w:val="31"/>
        </w:rPr>
        <w:t xml:space="preserve"> </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ust</w:t>
      </w:r>
      <w:r w:rsidRPr="00FC0FAE">
        <w:rPr>
          <w:rFonts w:ascii="Times New Roman" w:eastAsia="Times New Roman" w:hAnsi="Times New Roman" w:cs="Times New Roman"/>
          <w:spacing w:val="30"/>
        </w:rPr>
        <w:t xml:space="preserve"> </w:t>
      </w:r>
      <w:r w:rsidRPr="00FC0FAE">
        <w:rPr>
          <w:rFonts w:ascii="Times New Roman" w:eastAsia="Times New Roman" w:hAnsi="Times New Roman" w:cs="Times New Roman"/>
        </w:rPr>
        <w:t>be</w:t>
      </w:r>
      <w:r w:rsidRPr="00FC0FAE">
        <w:rPr>
          <w:rFonts w:ascii="Times New Roman" w:eastAsia="Times New Roman" w:hAnsi="Times New Roman" w:cs="Times New Roman"/>
          <w:spacing w:val="29"/>
        </w:rPr>
        <w:t xml:space="preserve"> </w:t>
      </w:r>
      <w:r w:rsidRPr="00FC0FAE">
        <w:rPr>
          <w:rFonts w:ascii="Times New Roman" w:eastAsia="Times New Roman" w:hAnsi="Times New Roman" w:cs="Times New Roman"/>
        </w:rPr>
        <w:t>e</w:t>
      </w:r>
      <w:r w:rsidRPr="00FC0FAE">
        <w:rPr>
          <w:rFonts w:ascii="Times New Roman" w:eastAsia="Times New Roman" w:hAnsi="Times New Roman" w:cs="Times New Roman"/>
          <w:spacing w:val="-2"/>
        </w:rPr>
        <w:t>v</w:t>
      </w:r>
      <w:r w:rsidRPr="00FC0FAE">
        <w:rPr>
          <w:rFonts w:ascii="Times New Roman" w:eastAsia="Times New Roman" w:hAnsi="Times New Roman" w:cs="Times New Roman"/>
        </w:rPr>
        <w:t>a</w:t>
      </w:r>
      <w:r w:rsidRPr="00FC0FAE">
        <w:rPr>
          <w:rFonts w:ascii="Times New Roman" w:eastAsia="Times New Roman" w:hAnsi="Times New Roman" w:cs="Times New Roman"/>
          <w:spacing w:val="1"/>
        </w:rPr>
        <w:t>l</w:t>
      </w:r>
      <w:r w:rsidRPr="00FC0FAE">
        <w:rPr>
          <w:rFonts w:ascii="Times New Roman" w:eastAsia="Times New Roman" w:hAnsi="Times New Roman" w:cs="Times New Roman"/>
        </w:rPr>
        <w:t>u</w:t>
      </w:r>
      <w:r w:rsidRPr="00FC0FAE">
        <w:rPr>
          <w:rFonts w:ascii="Times New Roman" w:eastAsia="Times New Roman" w:hAnsi="Times New Roman" w:cs="Times New Roman"/>
          <w:spacing w:val="-2"/>
        </w:rPr>
        <w:t>a</w:t>
      </w:r>
      <w:r w:rsidRPr="00FC0FAE">
        <w:rPr>
          <w:rFonts w:ascii="Times New Roman" w:eastAsia="Times New Roman" w:hAnsi="Times New Roman" w:cs="Times New Roman"/>
        </w:rPr>
        <w:t>ted</w:t>
      </w:r>
      <w:r w:rsidRPr="00FC0FAE">
        <w:rPr>
          <w:rFonts w:ascii="Times New Roman" w:eastAsia="Times New Roman" w:hAnsi="Times New Roman" w:cs="Times New Roman"/>
          <w:spacing w:val="29"/>
        </w:rPr>
        <w:t xml:space="preserve"> </w:t>
      </w:r>
      <w:r w:rsidRPr="00FC0FAE">
        <w:rPr>
          <w:rFonts w:ascii="Times New Roman" w:eastAsia="Times New Roman" w:hAnsi="Times New Roman" w:cs="Times New Roman"/>
        </w:rPr>
        <w:t>or</w:t>
      </w:r>
      <w:r w:rsidRPr="00FC0FAE">
        <w:rPr>
          <w:rFonts w:ascii="Times New Roman" w:eastAsia="Times New Roman" w:hAnsi="Times New Roman" w:cs="Times New Roman"/>
          <w:spacing w:val="29"/>
        </w:rPr>
        <w:t xml:space="preserve"> </w:t>
      </w:r>
      <w:r w:rsidRPr="00FC0FAE">
        <w:rPr>
          <w:rFonts w:ascii="Times New Roman" w:eastAsia="Times New Roman" w:hAnsi="Times New Roman" w:cs="Times New Roman"/>
          <w:spacing w:val="-2"/>
        </w:rPr>
        <w:t>s</w:t>
      </w:r>
      <w:r w:rsidRPr="00FC0FAE">
        <w:rPr>
          <w:rFonts w:ascii="Times New Roman" w:eastAsia="Times New Roman" w:hAnsi="Times New Roman" w:cs="Times New Roman"/>
        </w:rPr>
        <w:t>i</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ula</w:t>
      </w:r>
      <w:r w:rsidRPr="00FC0FAE">
        <w:rPr>
          <w:rFonts w:ascii="Times New Roman" w:eastAsia="Times New Roman" w:hAnsi="Times New Roman" w:cs="Times New Roman"/>
          <w:spacing w:val="1"/>
        </w:rPr>
        <w:t>t</w:t>
      </w:r>
      <w:r w:rsidRPr="00FC0FAE">
        <w:rPr>
          <w:rFonts w:ascii="Times New Roman" w:eastAsia="Times New Roman" w:hAnsi="Times New Roman" w:cs="Times New Roman"/>
        </w:rPr>
        <w:t>e</w:t>
      </w:r>
      <w:r w:rsidRPr="00FC0FAE">
        <w:rPr>
          <w:rFonts w:ascii="Times New Roman" w:eastAsia="Times New Roman" w:hAnsi="Times New Roman" w:cs="Times New Roman"/>
          <w:spacing w:val="-2"/>
        </w:rPr>
        <w:t>d</w:t>
      </w:r>
      <w:r w:rsidRPr="00FC0FAE">
        <w:rPr>
          <w:rFonts w:ascii="Times New Roman" w:eastAsia="Times New Roman" w:hAnsi="Times New Roman" w:cs="Times New Roman"/>
        </w:rPr>
        <w:t>,</w:t>
      </w:r>
      <w:r w:rsidRPr="00FC0FAE">
        <w:rPr>
          <w:rFonts w:ascii="Times New Roman" w:eastAsia="Times New Roman" w:hAnsi="Times New Roman" w:cs="Times New Roman"/>
          <w:spacing w:val="31"/>
        </w:rPr>
        <w:t xml:space="preserve"> </w:t>
      </w:r>
      <w:r w:rsidRPr="00FC0FAE">
        <w:rPr>
          <w:rFonts w:ascii="Times New Roman" w:eastAsia="Times New Roman" w:hAnsi="Times New Roman" w:cs="Times New Roman"/>
        </w:rPr>
        <w:t>co</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pli</w:t>
      </w:r>
      <w:r w:rsidRPr="00FC0FAE">
        <w:rPr>
          <w:rFonts w:ascii="Times New Roman" w:eastAsia="Times New Roman" w:hAnsi="Times New Roman" w:cs="Times New Roman"/>
          <w:spacing w:val="-2"/>
        </w:rPr>
        <w:t>c</w:t>
      </w:r>
      <w:r w:rsidRPr="00FC0FAE">
        <w:rPr>
          <w:rFonts w:ascii="Times New Roman" w:eastAsia="Times New Roman" w:hAnsi="Times New Roman" w:cs="Times New Roman"/>
        </w:rPr>
        <w:t>a</w:t>
      </w:r>
      <w:r w:rsidRPr="00FC0FAE">
        <w:rPr>
          <w:rFonts w:ascii="Times New Roman" w:eastAsia="Times New Roman" w:hAnsi="Times New Roman" w:cs="Times New Roman"/>
          <w:spacing w:val="-2"/>
        </w:rPr>
        <w:t>t</w:t>
      </w:r>
      <w:r w:rsidRPr="00FC0FAE">
        <w:rPr>
          <w:rFonts w:ascii="Times New Roman" w:eastAsia="Times New Roman" w:hAnsi="Times New Roman" w:cs="Times New Roman"/>
        </w:rPr>
        <w:t>ing</w:t>
      </w:r>
      <w:r w:rsidRPr="00FC0FAE">
        <w:rPr>
          <w:rFonts w:ascii="Times New Roman" w:eastAsia="Times New Roman" w:hAnsi="Times New Roman" w:cs="Times New Roman"/>
          <w:spacing w:val="28"/>
        </w:rPr>
        <w:t xml:space="preserve"> </w:t>
      </w:r>
      <w:r w:rsidRPr="00FC0FAE">
        <w:rPr>
          <w:rFonts w:ascii="Times New Roman" w:eastAsia="Times New Roman" w:hAnsi="Times New Roman" w:cs="Times New Roman"/>
        </w:rPr>
        <w:t>t</w:t>
      </w:r>
      <w:r w:rsidRPr="00FC0FAE">
        <w:rPr>
          <w:rFonts w:ascii="Times New Roman" w:eastAsia="Times New Roman" w:hAnsi="Times New Roman" w:cs="Times New Roman"/>
          <w:spacing w:val="-3"/>
        </w:rPr>
        <w:t>h</w:t>
      </w:r>
      <w:r w:rsidRPr="00FC0FAE">
        <w:rPr>
          <w:rFonts w:ascii="Times New Roman" w:eastAsia="Times New Roman" w:hAnsi="Times New Roman" w:cs="Times New Roman"/>
        </w:rPr>
        <w:t>in</w:t>
      </w:r>
      <w:r w:rsidRPr="00FC0FAE">
        <w:rPr>
          <w:rFonts w:ascii="Times New Roman" w:eastAsia="Times New Roman" w:hAnsi="Times New Roman" w:cs="Times New Roman"/>
          <w:spacing w:val="-3"/>
        </w:rPr>
        <w:t>g</w:t>
      </w:r>
      <w:r w:rsidRPr="00FC0FAE">
        <w:rPr>
          <w:rFonts w:ascii="Times New Roman" w:eastAsia="Times New Roman" w:hAnsi="Times New Roman" w:cs="Times New Roman"/>
        </w:rPr>
        <w:t>s</w:t>
      </w:r>
      <w:r w:rsidRPr="00FC0FAE">
        <w:rPr>
          <w:rFonts w:ascii="Times New Roman" w:eastAsia="Times New Roman" w:hAnsi="Times New Roman" w:cs="Times New Roman"/>
          <w:spacing w:val="31"/>
        </w:rPr>
        <w:t xml:space="preserve"> </w:t>
      </w:r>
      <w:r w:rsidRPr="00FC0FAE">
        <w:rPr>
          <w:rFonts w:ascii="Times New Roman" w:eastAsia="Times New Roman" w:hAnsi="Times New Roman" w:cs="Times New Roman"/>
        </w:rPr>
        <w:t>due</w:t>
      </w:r>
      <w:r w:rsidRPr="00FC0FAE">
        <w:rPr>
          <w:rFonts w:ascii="Times New Roman" w:eastAsia="Times New Roman" w:hAnsi="Times New Roman" w:cs="Times New Roman"/>
          <w:spacing w:val="26"/>
        </w:rPr>
        <w:t xml:space="preserve"> </w:t>
      </w:r>
      <w:r w:rsidRPr="00FC0FAE">
        <w:rPr>
          <w:rFonts w:ascii="Times New Roman" w:eastAsia="Times New Roman" w:hAnsi="Times New Roman" w:cs="Times New Roman"/>
        </w:rPr>
        <w:t>to</w:t>
      </w:r>
      <w:r w:rsidRPr="00FC0FAE">
        <w:rPr>
          <w:rFonts w:ascii="Times New Roman" w:eastAsia="Times New Roman" w:hAnsi="Times New Roman" w:cs="Times New Roman"/>
          <w:spacing w:val="28"/>
        </w:rPr>
        <w:t xml:space="preserve"> </w:t>
      </w:r>
      <w:r w:rsidRPr="00FC0FAE">
        <w:rPr>
          <w:rFonts w:ascii="Times New Roman" w:eastAsia="Times New Roman" w:hAnsi="Times New Roman" w:cs="Times New Roman"/>
        </w:rPr>
        <w:t>the funda</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en</w:t>
      </w:r>
      <w:r w:rsidRPr="00FC0FAE">
        <w:rPr>
          <w:rFonts w:ascii="Times New Roman" w:eastAsia="Times New Roman" w:hAnsi="Times New Roman" w:cs="Times New Roman"/>
          <w:spacing w:val="1"/>
        </w:rPr>
        <w:t>t</w:t>
      </w:r>
      <w:r w:rsidRPr="00FC0FAE">
        <w:rPr>
          <w:rFonts w:ascii="Times New Roman" w:eastAsia="Times New Roman" w:hAnsi="Times New Roman" w:cs="Times New Roman"/>
          <w:spacing w:val="-2"/>
        </w:rPr>
        <w:t>a</w:t>
      </w:r>
      <w:r w:rsidRPr="00FC0FAE">
        <w:rPr>
          <w:rFonts w:ascii="Times New Roman" w:eastAsia="Times New Roman" w:hAnsi="Times New Roman" w:cs="Times New Roman"/>
        </w:rPr>
        <w:t>l</w:t>
      </w:r>
      <w:r w:rsidRPr="00FC0FAE">
        <w:rPr>
          <w:rFonts w:ascii="Times New Roman" w:eastAsia="Times New Roman" w:hAnsi="Times New Roman" w:cs="Times New Roman"/>
          <w:spacing w:val="3"/>
        </w:rPr>
        <w:t xml:space="preserve"> </w:t>
      </w:r>
      <w:r w:rsidRPr="00FC0FAE">
        <w:rPr>
          <w:rFonts w:ascii="Times New Roman" w:eastAsia="Times New Roman" w:hAnsi="Times New Roman" w:cs="Times New Roman"/>
          <w:spacing w:val="-3"/>
        </w:rPr>
        <w:t>d</w:t>
      </w:r>
      <w:r w:rsidRPr="00FC0FAE">
        <w:rPr>
          <w:rFonts w:ascii="Times New Roman" w:eastAsia="Times New Roman" w:hAnsi="Times New Roman" w:cs="Times New Roman"/>
        </w:rPr>
        <w:t>i</w:t>
      </w:r>
      <w:r w:rsidRPr="00FC0FAE">
        <w:rPr>
          <w:rFonts w:ascii="Times New Roman" w:eastAsia="Times New Roman" w:hAnsi="Times New Roman" w:cs="Times New Roman"/>
          <w:spacing w:val="-2"/>
        </w:rPr>
        <w:t>f</w:t>
      </w:r>
      <w:r w:rsidRPr="00FC0FAE">
        <w:rPr>
          <w:rFonts w:ascii="Times New Roman" w:eastAsia="Times New Roman" w:hAnsi="Times New Roman" w:cs="Times New Roman"/>
        </w:rPr>
        <w:t>fe</w:t>
      </w:r>
      <w:r w:rsidRPr="00FC0FAE">
        <w:rPr>
          <w:rFonts w:ascii="Times New Roman" w:eastAsia="Times New Roman" w:hAnsi="Times New Roman" w:cs="Times New Roman"/>
          <w:spacing w:val="-2"/>
        </w:rPr>
        <w:t>r</w:t>
      </w:r>
      <w:r w:rsidRPr="00FC0FAE">
        <w:rPr>
          <w:rFonts w:ascii="Times New Roman" w:eastAsia="Times New Roman" w:hAnsi="Times New Roman" w:cs="Times New Roman"/>
        </w:rPr>
        <w:t>en</w:t>
      </w:r>
      <w:r w:rsidRPr="00FC0FAE">
        <w:rPr>
          <w:rFonts w:ascii="Times New Roman" w:eastAsia="Times New Roman" w:hAnsi="Times New Roman" w:cs="Times New Roman"/>
          <w:spacing w:val="-2"/>
        </w:rPr>
        <w:t>c</w:t>
      </w:r>
      <w:r w:rsidRPr="00FC0FAE">
        <w:rPr>
          <w:rFonts w:ascii="Times New Roman" w:eastAsia="Times New Roman" w:hAnsi="Times New Roman" w:cs="Times New Roman"/>
        </w:rPr>
        <w:t>es</w:t>
      </w:r>
      <w:r w:rsidRPr="00FC0FAE">
        <w:rPr>
          <w:rFonts w:ascii="Times New Roman" w:eastAsia="Times New Roman" w:hAnsi="Times New Roman" w:cs="Times New Roman"/>
          <w:spacing w:val="3"/>
        </w:rPr>
        <w:t xml:space="preserve"> </w:t>
      </w:r>
      <w:r w:rsidRPr="00FC0FAE">
        <w:rPr>
          <w:rFonts w:ascii="Times New Roman" w:eastAsia="Times New Roman" w:hAnsi="Times New Roman" w:cs="Times New Roman"/>
          <w:spacing w:val="-3"/>
        </w:rPr>
        <w:t>b</w:t>
      </w:r>
      <w:r w:rsidRPr="00FC0FAE">
        <w:rPr>
          <w:rFonts w:ascii="Times New Roman" w:eastAsia="Times New Roman" w:hAnsi="Times New Roman" w:cs="Times New Roman"/>
          <w:spacing w:val="-2"/>
        </w:rPr>
        <w:t>e</w:t>
      </w:r>
      <w:r w:rsidRPr="00FC0FAE">
        <w:rPr>
          <w:rFonts w:ascii="Times New Roman" w:eastAsia="Times New Roman" w:hAnsi="Times New Roman" w:cs="Times New Roman"/>
        </w:rPr>
        <w:t>t</w:t>
      </w:r>
      <w:r w:rsidRPr="00FC0FAE">
        <w:rPr>
          <w:rFonts w:ascii="Times New Roman" w:eastAsia="Times New Roman" w:hAnsi="Times New Roman" w:cs="Times New Roman"/>
          <w:spacing w:val="-2"/>
        </w:rPr>
        <w:t>w</w:t>
      </w:r>
      <w:r w:rsidRPr="00FC0FAE">
        <w:rPr>
          <w:rFonts w:ascii="Times New Roman" w:eastAsia="Times New Roman" w:hAnsi="Times New Roman" w:cs="Times New Roman"/>
        </w:rPr>
        <w:t>een t</w:t>
      </w:r>
      <w:r w:rsidRPr="00FC0FAE">
        <w:rPr>
          <w:rFonts w:ascii="Times New Roman" w:eastAsia="Times New Roman" w:hAnsi="Times New Roman" w:cs="Times New Roman"/>
          <w:spacing w:val="-3"/>
        </w:rPr>
        <w:t>h</w:t>
      </w:r>
      <w:r w:rsidRPr="00FC0FAE">
        <w:rPr>
          <w:rFonts w:ascii="Times New Roman" w:eastAsia="Times New Roman" w:hAnsi="Times New Roman" w:cs="Times New Roman"/>
        </w:rPr>
        <w:t>re</w:t>
      </w:r>
      <w:r w:rsidRPr="00FC0FAE">
        <w:rPr>
          <w:rFonts w:ascii="Times New Roman" w:eastAsia="Times New Roman" w:hAnsi="Times New Roman" w:cs="Times New Roman"/>
          <w:spacing w:val="-2"/>
        </w:rPr>
        <w:t>a</w:t>
      </w:r>
      <w:r w:rsidRPr="00FC0FAE">
        <w:rPr>
          <w:rFonts w:ascii="Times New Roman" w:eastAsia="Times New Roman" w:hAnsi="Times New Roman" w:cs="Times New Roman"/>
        </w:rPr>
        <w:t>t</w:t>
      </w:r>
      <w:r w:rsidRPr="00FC0FAE">
        <w:rPr>
          <w:rFonts w:ascii="Times New Roman" w:eastAsia="Times New Roman" w:hAnsi="Times New Roman" w:cs="Times New Roman"/>
          <w:spacing w:val="3"/>
        </w:rPr>
        <w:t xml:space="preserve"> </w:t>
      </w:r>
      <w:r w:rsidRPr="00FC0FAE">
        <w:rPr>
          <w:rFonts w:ascii="Times New Roman" w:eastAsia="Times New Roman" w:hAnsi="Times New Roman" w:cs="Times New Roman"/>
        </w:rPr>
        <w:t>a</w:t>
      </w:r>
      <w:r w:rsidRPr="00FC0FAE">
        <w:rPr>
          <w:rFonts w:ascii="Times New Roman" w:eastAsia="Times New Roman" w:hAnsi="Times New Roman" w:cs="Times New Roman"/>
          <w:spacing w:val="-2"/>
        </w:rPr>
        <w:t>n</w:t>
      </w:r>
      <w:r w:rsidRPr="00FC0FAE">
        <w:rPr>
          <w:rFonts w:ascii="Times New Roman" w:eastAsia="Times New Roman" w:hAnsi="Times New Roman" w:cs="Times New Roman"/>
        </w:rPr>
        <w:t>d</w:t>
      </w:r>
      <w:r w:rsidRPr="00FC0FAE">
        <w:rPr>
          <w:rFonts w:ascii="Times New Roman" w:eastAsia="Times New Roman" w:hAnsi="Times New Roman" w:cs="Times New Roman"/>
          <w:spacing w:val="2"/>
        </w:rPr>
        <w:t xml:space="preserve"> </w:t>
      </w:r>
      <w:r w:rsidRPr="00FC0FAE">
        <w:rPr>
          <w:rFonts w:ascii="Times New Roman" w:eastAsia="Times New Roman" w:hAnsi="Times New Roman" w:cs="Times New Roman"/>
          <w:spacing w:val="-2"/>
        </w:rPr>
        <w:t>a</w:t>
      </w:r>
      <w:r w:rsidRPr="00FC0FAE">
        <w:rPr>
          <w:rFonts w:ascii="Times New Roman" w:eastAsia="Times New Roman" w:hAnsi="Times New Roman" w:cs="Times New Roman"/>
        </w:rPr>
        <w:t>tt</w:t>
      </w:r>
      <w:r w:rsidRPr="00FC0FAE">
        <w:rPr>
          <w:rFonts w:ascii="Times New Roman" w:eastAsia="Times New Roman" w:hAnsi="Times New Roman" w:cs="Times New Roman"/>
          <w:spacing w:val="-2"/>
        </w:rPr>
        <w:t>a</w:t>
      </w:r>
      <w:r w:rsidRPr="00FC0FAE">
        <w:rPr>
          <w:rFonts w:ascii="Times New Roman" w:eastAsia="Times New Roman" w:hAnsi="Times New Roman" w:cs="Times New Roman"/>
        </w:rPr>
        <w:t xml:space="preserve">ck </w:t>
      </w:r>
      <w:r w:rsidRPr="00FC0FAE">
        <w:rPr>
          <w:rFonts w:ascii="Times New Roman" w:eastAsia="Times New Roman" w:hAnsi="Times New Roman" w:cs="Times New Roman"/>
          <w:spacing w:val="-4"/>
        </w:rPr>
        <w:t>m</w:t>
      </w:r>
      <w:r w:rsidRPr="00FC0FAE">
        <w:rPr>
          <w:rFonts w:ascii="Times New Roman" w:eastAsia="Times New Roman" w:hAnsi="Times New Roman" w:cs="Times New Roman"/>
          <w:spacing w:val="2"/>
        </w:rPr>
        <w:t>o</w:t>
      </w:r>
      <w:r w:rsidRPr="00FC0FAE">
        <w:rPr>
          <w:rFonts w:ascii="Times New Roman" w:eastAsia="Times New Roman" w:hAnsi="Times New Roman" w:cs="Times New Roman"/>
        </w:rPr>
        <w:t>de</w:t>
      </w:r>
      <w:r w:rsidRPr="00FC0FAE">
        <w:rPr>
          <w:rFonts w:ascii="Times New Roman" w:eastAsia="Times New Roman" w:hAnsi="Times New Roman" w:cs="Times New Roman"/>
          <w:spacing w:val="1"/>
        </w:rPr>
        <w:t>l</w:t>
      </w:r>
      <w:r w:rsidRPr="00FC0FAE">
        <w:rPr>
          <w:rFonts w:ascii="Times New Roman" w:eastAsia="Times New Roman" w:hAnsi="Times New Roman" w:cs="Times New Roman"/>
          <w:spacing w:val="-2"/>
        </w:rPr>
        <w:t>s</w:t>
      </w:r>
      <w:r w:rsidRPr="00FC0FAE">
        <w:rPr>
          <w:rFonts w:ascii="Times New Roman" w:eastAsia="Times New Roman" w:hAnsi="Times New Roman" w:cs="Times New Roman"/>
        </w:rPr>
        <w:t>:</w:t>
      </w:r>
      <w:r w:rsidRPr="00FC0FAE">
        <w:rPr>
          <w:rFonts w:ascii="Times New Roman" w:eastAsia="Times New Roman" w:hAnsi="Times New Roman" w:cs="Times New Roman"/>
          <w:spacing w:val="1"/>
        </w:rPr>
        <w:t xml:space="preserve"> </w:t>
      </w:r>
      <w:r w:rsidRPr="00FC0FAE">
        <w:rPr>
          <w:rFonts w:ascii="Times New Roman" w:eastAsia="Times New Roman" w:hAnsi="Times New Roman" w:cs="Times New Roman"/>
        </w:rPr>
        <w:t xml:space="preserve">the </w:t>
      </w:r>
      <w:r w:rsidRPr="00FC0FAE">
        <w:rPr>
          <w:rFonts w:ascii="Times New Roman" w:eastAsia="Times New Roman" w:hAnsi="Times New Roman" w:cs="Times New Roman"/>
          <w:spacing w:val="1"/>
        </w:rPr>
        <w:t>f</w:t>
      </w:r>
      <w:r w:rsidRPr="00FC0FAE">
        <w:rPr>
          <w:rFonts w:ascii="Times New Roman" w:eastAsia="Times New Roman" w:hAnsi="Times New Roman" w:cs="Times New Roman"/>
        </w:rPr>
        <w:t>or</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er</w:t>
      </w:r>
      <w:r w:rsidRPr="00FC0FAE">
        <w:rPr>
          <w:rFonts w:ascii="Times New Roman" w:eastAsia="Times New Roman" w:hAnsi="Times New Roman" w:cs="Times New Roman"/>
          <w:spacing w:val="3"/>
        </w:rPr>
        <w:t xml:space="preserve"> </w:t>
      </w:r>
      <w:r w:rsidRPr="00FC0FAE">
        <w:rPr>
          <w:rFonts w:ascii="Times New Roman" w:eastAsia="Times New Roman" w:hAnsi="Times New Roman" w:cs="Times New Roman"/>
          <w:spacing w:val="-2"/>
        </w:rPr>
        <w:t>e</w:t>
      </w:r>
      <w:r w:rsidRPr="00FC0FAE">
        <w:rPr>
          <w:rFonts w:ascii="Times New Roman" w:eastAsia="Times New Roman" w:hAnsi="Times New Roman" w:cs="Times New Roman"/>
        </w:rPr>
        <w:t>xpl</w:t>
      </w:r>
      <w:r w:rsidRPr="00FC0FAE">
        <w:rPr>
          <w:rFonts w:ascii="Times New Roman" w:eastAsia="Times New Roman" w:hAnsi="Times New Roman" w:cs="Times New Roman"/>
          <w:spacing w:val="-3"/>
        </w:rPr>
        <w:t>o</w:t>
      </w:r>
      <w:r w:rsidRPr="00FC0FAE">
        <w:rPr>
          <w:rFonts w:ascii="Times New Roman" w:eastAsia="Times New Roman" w:hAnsi="Times New Roman" w:cs="Times New Roman"/>
        </w:rPr>
        <w:t xml:space="preserve">re </w:t>
      </w:r>
      <w:r w:rsidRPr="00FC0FAE">
        <w:rPr>
          <w:rFonts w:ascii="Times New Roman" w:eastAsia="Times New Roman" w:hAnsi="Times New Roman" w:cs="Times New Roman"/>
          <w:spacing w:val="1"/>
        </w:rPr>
        <w:t>t</w:t>
      </w:r>
      <w:r w:rsidRPr="00FC0FAE">
        <w:rPr>
          <w:rFonts w:ascii="Times New Roman" w:eastAsia="Times New Roman" w:hAnsi="Times New Roman" w:cs="Times New Roman"/>
        </w:rPr>
        <w:t>he pos</w:t>
      </w:r>
      <w:r w:rsidRPr="00FC0FAE">
        <w:rPr>
          <w:rFonts w:ascii="Times New Roman" w:eastAsia="Times New Roman" w:hAnsi="Times New Roman" w:cs="Times New Roman"/>
          <w:spacing w:val="-2"/>
        </w:rPr>
        <w:t>s</w:t>
      </w:r>
      <w:r w:rsidRPr="00FC0FAE">
        <w:rPr>
          <w:rFonts w:ascii="Times New Roman" w:eastAsia="Times New Roman" w:hAnsi="Times New Roman" w:cs="Times New Roman"/>
        </w:rPr>
        <w:t>ib</w:t>
      </w:r>
      <w:r w:rsidRPr="00FC0FAE">
        <w:rPr>
          <w:rFonts w:ascii="Times New Roman" w:eastAsia="Times New Roman" w:hAnsi="Times New Roman" w:cs="Times New Roman"/>
          <w:spacing w:val="-2"/>
        </w:rPr>
        <w:t>i</w:t>
      </w:r>
      <w:r w:rsidRPr="00FC0FAE">
        <w:rPr>
          <w:rFonts w:ascii="Times New Roman" w:eastAsia="Times New Roman" w:hAnsi="Times New Roman" w:cs="Times New Roman"/>
        </w:rPr>
        <w:t>l</w:t>
      </w:r>
      <w:r w:rsidRPr="00FC0FAE">
        <w:rPr>
          <w:rFonts w:ascii="Times New Roman" w:eastAsia="Times New Roman" w:hAnsi="Times New Roman" w:cs="Times New Roman"/>
          <w:spacing w:val="-2"/>
        </w:rPr>
        <w:t>i</w:t>
      </w:r>
      <w:r w:rsidRPr="00FC0FAE">
        <w:rPr>
          <w:rFonts w:ascii="Times New Roman" w:eastAsia="Times New Roman" w:hAnsi="Times New Roman" w:cs="Times New Roman"/>
        </w:rPr>
        <w:t>ty</w:t>
      </w:r>
      <w:r w:rsidRPr="00FC0FAE">
        <w:rPr>
          <w:rFonts w:ascii="Times New Roman" w:eastAsia="Times New Roman" w:hAnsi="Times New Roman" w:cs="Times New Roman"/>
          <w:spacing w:val="-1"/>
        </w:rPr>
        <w:t xml:space="preserve"> </w:t>
      </w:r>
      <w:r w:rsidRPr="00FC0FAE">
        <w:rPr>
          <w:rFonts w:ascii="Times New Roman" w:eastAsia="Times New Roman" w:hAnsi="Times New Roman" w:cs="Times New Roman"/>
        </w:rPr>
        <w:t>of an</w:t>
      </w:r>
      <w:r w:rsidRPr="00FC0FAE">
        <w:rPr>
          <w:rFonts w:ascii="Times New Roman" w:eastAsia="Times New Roman" w:hAnsi="Times New Roman" w:cs="Times New Roman"/>
          <w:spacing w:val="2"/>
        </w:rPr>
        <w:t xml:space="preserve"> </w:t>
      </w:r>
      <w:r w:rsidRPr="00FC0FAE">
        <w:rPr>
          <w:rFonts w:ascii="Times New Roman" w:eastAsia="Times New Roman" w:hAnsi="Times New Roman" w:cs="Times New Roman"/>
          <w:spacing w:val="-2"/>
        </w:rPr>
        <w:t>a</w:t>
      </w:r>
      <w:r w:rsidRPr="00FC0FAE">
        <w:rPr>
          <w:rFonts w:ascii="Times New Roman" w:eastAsia="Times New Roman" w:hAnsi="Times New Roman" w:cs="Times New Roman"/>
        </w:rPr>
        <w:t>t</w:t>
      </w:r>
      <w:r w:rsidRPr="00FC0FAE">
        <w:rPr>
          <w:rFonts w:ascii="Times New Roman" w:eastAsia="Times New Roman" w:hAnsi="Times New Roman" w:cs="Times New Roman"/>
          <w:spacing w:val="-2"/>
        </w:rPr>
        <w:t>t</w:t>
      </w:r>
      <w:r w:rsidRPr="00FC0FAE">
        <w:rPr>
          <w:rFonts w:ascii="Times New Roman" w:eastAsia="Times New Roman" w:hAnsi="Times New Roman" w:cs="Times New Roman"/>
        </w:rPr>
        <w:t>ac</w:t>
      </w:r>
      <w:r w:rsidRPr="00FC0FAE">
        <w:rPr>
          <w:rFonts w:ascii="Times New Roman" w:eastAsia="Times New Roman" w:hAnsi="Times New Roman" w:cs="Times New Roman"/>
          <w:spacing w:val="-3"/>
        </w:rPr>
        <w:t>k</w:t>
      </w:r>
      <w:r w:rsidRPr="00FC0FAE">
        <w:rPr>
          <w:rFonts w:ascii="Times New Roman" w:eastAsia="Times New Roman" w:hAnsi="Times New Roman" w:cs="Times New Roman"/>
        </w:rPr>
        <w:t>,</w:t>
      </w:r>
      <w:r w:rsidRPr="00FC0FAE">
        <w:rPr>
          <w:rFonts w:ascii="Times New Roman" w:eastAsia="Times New Roman" w:hAnsi="Times New Roman" w:cs="Times New Roman"/>
          <w:spacing w:val="2"/>
        </w:rPr>
        <w:t xml:space="preserve"> </w:t>
      </w:r>
      <w:r w:rsidRPr="00FC0FAE">
        <w:rPr>
          <w:rFonts w:ascii="Times New Roman" w:eastAsia="Times New Roman" w:hAnsi="Times New Roman" w:cs="Times New Roman"/>
          <w:spacing w:val="-2"/>
        </w:rPr>
        <w:t>w</w:t>
      </w:r>
      <w:r w:rsidRPr="00FC0FAE">
        <w:rPr>
          <w:rFonts w:ascii="Times New Roman" w:eastAsia="Times New Roman" w:hAnsi="Times New Roman" w:cs="Times New Roman"/>
        </w:rPr>
        <w:t>hile t</w:t>
      </w:r>
      <w:r w:rsidRPr="00FC0FAE">
        <w:rPr>
          <w:rFonts w:ascii="Times New Roman" w:eastAsia="Times New Roman" w:hAnsi="Times New Roman" w:cs="Times New Roman"/>
          <w:spacing w:val="-3"/>
        </w:rPr>
        <w:t>h</w:t>
      </w:r>
      <w:r w:rsidRPr="00FC0FAE">
        <w:rPr>
          <w:rFonts w:ascii="Times New Roman" w:eastAsia="Times New Roman" w:hAnsi="Times New Roman" w:cs="Times New Roman"/>
        </w:rPr>
        <w:t>e la</w:t>
      </w:r>
      <w:r w:rsidRPr="00FC0FAE">
        <w:rPr>
          <w:rFonts w:ascii="Times New Roman" w:eastAsia="Times New Roman" w:hAnsi="Times New Roman" w:cs="Times New Roman"/>
          <w:spacing w:val="-2"/>
        </w:rPr>
        <w:t>t</w:t>
      </w:r>
      <w:r w:rsidRPr="00FC0FAE">
        <w:rPr>
          <w:rFonts w:ascii="Times New Roman" w:eastAsia="Times New Roman" w:hAnsi="Times New Roman" w:cs="Times New Roman"/>
        </w:rPr>
        <w:t>t</w:t>
      </w:r>
      <w:r w:rsidRPr="00FC0FAE">
        <w:rPr>
          <w:rFonts w:ascii="Times New Roman" w:eastAsia="Times New Roman" w:hAnsi="Times New Roman" w:cs="Times New Roman"/>
          <w:spacing w:val="-2"/>
        </w:rPr>
        <w:t>e</w:t>
      </w:r>
      <w:r w:rsidRPr="00FC0FAE">
        <w:rPr>
          <w:rFonts w:ascii="Times New Roman" w:eastAsia="Times New Roman" w:hAnsi="Times New Roman" w:cs="Times New Roman"/>
        </w:rPr>
        <w:t>r</w:t>
      </w:r>
      <w:r w:rsidRPr="00FC0FAE">
        <w:rPr>
          <w:rFonts w:ascii="Times New Roman" w:eastAsia="Times New Roman" w:hAnsi="Times New Roman" w:cs="Times New Roman"/>
          <w:spacing w:val="31"/>
        </w:rPr>
        <w:t xml:space="preserve"> </w:t>
      </w:r>
      <w:r w:rsidRPr="00FC0FAE">
        <w:rPr>
          <w:rFonts w:ascii="Times New Roman" w:eastAsia="Times New Roman" w:hAnsi="Times New Roman" w:cs="Times New Roman"/>
          <w:spacing w:val="1"/>
        </w:rPr>
        <w:t>d</w:t>
      </w:r>
      <w:r w:rsidRPr="00FC0FAE">
        <w:rPr>
          <w:rFonts w:ascii="Times New Roman" w:eastAsia="Times New Roman" w:hAnsi="Times New Roman" w:cs="Times New Roman"/>
        </w:rPr>
        <w:t>e</w:t>
      </w:r>
      <w:r w:rsidRPr="00FC0FAE">
        <w:rPr>
          <w:rFonts w:ascii="Times New Roman" w:eastAsia="Times New Roman" w:hAnsi="Times New Roman" w:cs="Times New Roman"/>
          <w:spacing w:val="-2"/>
        </w:rPr>
        <w:t>s</w:t>
      </w:r>
      <w:r w:rsidRPr="00FC0FAE">
        <w:rPr>
          <w:rFonts w:ascii="Times New Roman" w:eastAsia="Times New Roman" w:hAnsi="Times New Roman" w:cs="Times New Roman"/>
        </w:rPr>
        <w:t>c</w:t>
      </w:r>
      <w:r w:rsidRPr="00FC0FAE">
        <w:rPr>
          <w:rFonts w:ascii="Times New Roman" w:eastAsia="Times New Roman" w:hAnsi="Times New Roman" w:cs="Times New Roman"/>
          <w:spacing w:val="-2"/>
        </w:rPr>
        <w:t>r</w:t>
      </w:r>
      <w:r w:rsidRPr="00FC0FAE">
        <w:rPr>
          <w:rFonts w:ascii="Times New Roman" w:eastAsia="Times New Roman" w:hAnsi="Times New Roman" w:cs="Times New Roman"/>
        </w:rPr>
        <w:t>ibe</w:t>
      </w:r>
      <w:r w:rsidRPr="00FC0FAE">
        <w:rPr>
          <w:rFonts w:ascii="Times New Roman" w:eastAsia="Times New Roman" w:hAnsi="Times New Roman" w:cs="Times New Roman"/>
          <w:spacing w:val="31"/>
        </w:rPr>
        <w:t xml:space="preserve"> </w:t>
      </w:r>
      <w:r w:rsidRPr="00FC0FAE">
        <w:rPr>
          <w:rFonts w:ascii="Times New Roman" w:eastAsia="Times New Roman" w:hAnsi="Times New Roman" w:cs="Times New Roman"/>
        </w:rPr>
        <w:t>how</w:t>
      </w:r>
      <w:r w:rsidRPr="00FC0FAE">
        <w:rPr>
          <w:rFonts w:ascii="Times New Roman" w:eastAsia="Times New Roman" w:hAnsi="Times New Roman" w:cs="Times New Roman"/>
          <w:spacing w:val="30"/>
        </w:rPr>
        <w:t xml:space="preserve"> </w:t>
      </w:r>
      <w:r w:rsidRPr="00FC0FAE">
        <w:rPr>
          <w:rFonts w:ascii="Times New Roman" w:eastAsia="Times New Roman" w:hAnsi="Times New Roman" w:cs="Times New Roman"/>
          <w:spacing w:val="-3"/>
        </w:rPr>
        <w:t>v</w:t>
      </w:r>
      <w:r w:rsidRPr="00FC0FAE">
        <w:rPr>
          <w:rFonts w:ascii="Times New Roman" w:eastAsia="Times New Roman" w:hAnsi="Times New Roman" w:cs="Times New Roman"/>
        </w:rPr>
        <w:t>uln</w:t>
      </w:r>
      <w:r w:rsidRPr="00FC0FAE">
        <w:rPr>
          <w:rFonts w:ascii="Times New Roman" w:eastAsia="Times New Roman" w:hAnsi="Times New Roman" w:cs="Times New Roman"/>
          <w:spacing w:val="-2"/>
        </w:rPr>
        <w:t>er</w:t>
      </w:r>
      <w:r w:rsidRPr="00FC0FAE">
        <w:rPr>
          <w:rFonts w:ascii="Times New Roman" w:eastAsia="Times New Roman" w:hAnsi="Times New Roman" w:cs="Times New Roman"/>
        </w:rPr>
        <w:t>ab</w:t>
      </w:r>
      <w:r w:rsidRPr="00FC0FAE">
        <w:rPr>
          <w:rFonts w:ascii="Times New Roman" w:eastAsia="Times New Roman" w:hAnsi="Times New Roman" w:cs="Times New Roman"/>
          <w:spacing w:val="-2"/>
        </w:rPr>
        <w:t>i</w:t>
      </w:r>
      <w:r w:rsidRPr="00FC0FAE">
        <w:rPr>
          <w:rFonts w:ascii="Times New Roman" w:eastAsia="Times New Roman" w:hAnsi="Times New Roman" w:cs="Times New Roman"/>
        </w:rPr>
        <w:t>l</w:t>
      </w:r>
      <w:r w:rsidRPr="00FC0FAE">
        <w:rPr>
          <w:rFonts w:ascii="Times New Roman" w:eastAsia="Times New Roman" w:hAnsi="Times New Roman" w:cs="Times New Roman"/>
          <w:spacing w:val="-2"/>
        </w:rPr>
        <w:t>i</w:t>
      </w:r>
      <w:r w:rsidRPr="00FC0FAE">
        <w:rPr>
          <w:rFonts w:ascii="Times New Roman" w:eastAsia="Times New Roman" w:hAnsi="Times New Roman" w:cs="Times New Roman"/>
        </w:rPr>
        <w:t>ti</w:t>
      </w:r>
      <w:r w:rsidRPr="00FC0FAE">
        <w:rPr>
          <w:rFonts w:ascii="Times New Roman" w:eastAsia="Times New Roman" w:hAnsi="Times New Roman" w:cs="Times New Roman"/>
          <w:spacing w:val="-2"/>
        </w:rPr>
        <w:t>e</w:t>
      </w:r>
      <w:r w:rsidRPr="00FC0FAE">
        <w:rPr>
          <w:rFonts w:ascii="Times New Roman" w:eastAsia="Times New Roman" w:hAnsi="Times New Roman" w:cs="Times New Roman"/>
        </w:rPr>
        <w:t>s</w:t>
      </w:r>
      <w:r w:rsidRPr="00FC0FAE">
        <w:rPr>
          <w:rFonts w:ascii="Times New Roman" w:eastAsia="Times New Roman" w:hAnsi="Times New Roman" w:cs="Times New Roman"/>
          <w:spacing w:val="31"/>
        </w:rPr>
        <w:t xml:space="preserve"> </w:t>
      </w:r>
      <w:r w:rsidRPr="00FC0FAE">
        <w:rPr>
          <w:rFonts w:ascii="Times New Roman" w:eastAsia="Times New Roman" w:hAnsi="Times New Roman" w:cs="Times New Roman"/>
        </w:rPr>
        <w:t>a</w:t>
      </w:r>
      <w:r w:rsidRPr="00FC0FAE">
        <w:rPr>
          <w:rFonts w:ascii="Times New Roman" w:eastAsia="Times New Roman" w:hAnsi="Times New Roman" w:cs="Times New Roman"/>
          <w:spacing w:val="-2"/>
        </w:rPr>
        <w:t>r</w:t>
      </w:r>
      <w:r w:rsidRPr="00FC0FAE">
        <w:rPr>
          <w:rFonts w:ascii="Times New Roman" w:eastAsia="Times New Roman" w:hAnsi="Times New Roman" w:cs="Times New Roman"/>
        </w:rPr>
        <w:t>e</w:t>
      </w:r>
      <w:r w:rsidRPr="00FC0FAE">
        <w:rPr>
          <w:rFonts w:ascii="Times New Roman" w:eastAsia="Times New Roman" w:hAnsi="Times New Roman" w:cs="Times New Roman"/>
          <w:spacing w:val="31"/>
        </w:rPr>
        <w:t xml:space="preserve"> </w:t>
      </w:r>
      <w:r w:rsidRPr="00FC0FAE">
        <w:rPr>
          <w:rFonts w:ascii="Times New Roman" w:eastAsia="Times New Roman" w:hAnsi="Times New Roman" w:cs="Times New Roman"/>
        </w:rPr>
        <w:t>ex</w:t>
      </w:r>
      <w:r w:rsidRPr="00FC0FAE">
        <w:rPr>
          <w:rFonts w:ascii="Times New Roman" w:eastAsia="Times New Roman" w:hAnsi="Times New Roman" w:cs="Times New Roman"/>
          <w:spacing w:val="-2"/>
        </w:rPr>
        <w:t>p</w:t>
      </w:r>
      <w:r w:rsidRPr="00FC0FAE">
        <w:rPr>
          <w:rFonts w:ascii="Times New Roman" w:eastAsia="Times New Roman" w:hAnsi="Times New Roman" w:cs="Times New Roman"/>
        </w:rPr>
        <w:t>lo</w:t>
      </w:r>
      <w:r w:rsidRPr="00FC0FAE">
        <w:rPr>
          <w:rFonts w:ascii="Times New Roman" w:eastAsia="Times New Roman" w:hAnsi="Times New Roman" w:cs="Times New Roman"/>
          <w:spacing w:val="-2"/>
        </w:rPr>
        <w:t>i</w:t>
      </w:r>
      <w:r w:rsidRPr="00FC0FAE">
        <w:rPr>
          <w:rFonts w:ascii="Times New Roman" w:eastAsia="Times New Roman" w:hAnsi="Times New Roman" w:cs="Times New Roman"/>
        </w:rPr>
        <w:t>ted</w:t>
      </w:r>
      <w:r w:rsidRPr="00FC0FAE">
        <w:rPr>
          <w:rFonts w:ascii="Times New Roman" w:eastAsia="Times New Roman" w:hAnsi="Times New Roman" w:cs="Times New Roman"/>
          <w:spacing w:val="31"/>
        </w:rPr>
        <w:t xml:space="preserve"> </w:t>
      </w:r>
      <w:r w:rsidRPr="00FC0FAE">
        <w:rPr>
          <w:rFonts w:ascii="Times New Roman" w:eastAsia="Times New Roman" w:hAnsi="Times New Roman" w:cs="Times New Roman"/>
        </w:rPr>
        <w:t>by</w:t>
      </w:r>
      <w:r w:rsidRPr="00FC0FAE">
        <w:rPr>
          <w:rFonts w:ascii="Times New Roman" w:eastAsia="Times New Roman" w:hAnsi="Times New Roman" w:cs="Times New Roman"/>
          <w:spacing w:val="28"/>
        </w:rPr>
        <w:t xml:space="preserve"> </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a</w:t>
      </w:r>
      <w:r w:rsidRPr="00FC0FAE">
        <w:rPr>
          <w:rFonts w:ascii="Times New Roman" w:eastAsia="Times New Roman" w:hAnsi="Times New Roman" w:cs="Times New Roman"/>
          <w:spacing w:val="1"/>
        </w:rPr>
        <w:t>l</w:t>
      </w:r>
      <w:r w:rsidRPr="00FC0FAE">
        <w:rPr>
          <w:rFonts w:ascii="Times New Roman" w:eastAsia="Times New Roman" w:hAnsi="Times New Roman" w:cs="Times New Roman"/>
        </w:rPr>
        <w:t>ic</w:t>
      </w:r>
      <w:r w:rsidRPr="00FC0FAE">
        <w:rPr>
          <w:rFonts w:ascii="Times New Roman" w:eastAsia="Times New Roman" w:hAnsi="Times New Roman" w:cs="Times New Roman"/>
          <w:spacing w:val="1"/>
        </w:rPr>
        <w:t>i</w:t>
      </w:r>
      <w:r w:rsidRPr="00FC0FAE">
        <w:rPr>
          <w:rFonts w:ascii="Times New Roman" w:eastAsia="Times New Roman" w:hAnsi="Times New Roman" w:cs="Times New Roman"/>
        </w:rPr>
        <w:t>o</w:t>
      </w:r>
      <w:r w:rsidRPr="00FC0FAE">
        <w:rPr>
          <w:rFonts w:ascii="Times New Roman" w:eastAsia="Times New Roman" w:hAnsi="Times New Roman" w:cs="Times New Roman"/>
          <w:spacing w:val="-3"/>
        </w:rPr>
        <w:t>u</w:t>
      </w:r>
      <w:r w:rsidRPr="00FC0FAE">
        <w:rPr>
          <w:rFonts w:ascii="Times New Roman" w:eastAsia="Times New Roman" w:hAnsi="Times New Roman" w:cs="Times New Roman"/>
        </w:rPr>
        <w:t>s</w:t>
      </w:r>
      <w:r w:rsidRPr="00FC0FAE">
        <w:rPr>
          <w:rFonts w:ascii="Times New Roman" w:eastAsia="Times New Roman" w:hAnsi="Times New Roman" w:cs="Times New Roman"/>
          <w:spacing w:val="31"/>
        </w:rPr>
        <w:t xml:space="preserve"> </w:t>
      </w:r>
      <w:r w:rsidRPr="00FC0FAE">
        <w:rPr>
          <w:rFonts w:ascii="Times New Roman" w:eastAsia="Times New Roman" w:hAnsi="Times New Roman" w:cs="Times New Roman"/>
        </w:rPr>
        <w:t>pa</w:t>
      </w:r>
      <w:r w:rsidRPr="00FC0FAE">
        <w:rPr>
          <w:rFonts w:ascii="Times New Roman" w:eastAsia="Times New Roman" w:hAnsi="Times New Roman" w:cs="Times New Roman"/>
          <w:spacing w:val="-2"/>
        </w:rPr>
        <w:t>r</w:t>
      </w:r>
      <w:r w:rsidRPr="00FC0FAE">
        <w:rPr>
          <w:rFonts w:ascii="Times New Roman" w:eastAsia="Times New Roman" w:hAnsi="Times New Roman" w:cs="Times New Roman"/>
        </w:rPr>
        <w:t>t</w:t>
      </w:r>
      <w:r w:rsidRPr="00FC0FAE">
        <w:rPr>
          <w:rFonts w:ascii="Times New Roman" w:eastAsia="Times New Roman" w:hAnsi="Times New Roman" w:cs="Times New Roman"/>
          <w:spacing w:val="-2"/>
        </w:rPr>
        <w:t>i</w:t>
      </w:r>
      <w:r w:rsidRPr="00FC0FAE">
        <w:rPr>
          <w:rFonts w:ascii="Times New Roman" w:eastAsia="Times New Roman" w:hAnsi="Times New Roman" w:cs="Times New Roman"/>
        </w:rPr>
        <w:t>es.</w:t>
      </w:r>
      <w:r w:rsidRPr="00FC0FAE">
        <w:rPr>
          <w:rFonts w:ascii="Times New Roman" w:eastAsia="Times New Roman" w:hAnsi="Times New Roman" w:cs="Times New Roman"/>
          <w:spacing w:val="31"/>
        </w:rPr>
        <w:t xml:space="preserve"> </w:t>
      </w:r>
      <w:r w:rsidRPr="00FC0FAE">
        <w:rPr>
          <w:rFonts w:ascii="Times New Roman" w:eastAsia="Times New Roman" w:hAnsi="Times New Roman" w:cs="Times New Roman"/>
          <w:spacing w:val="-2"/>
        </w:rPr>
        <w:t>M</w:t>
      </w:r>
      <w:r w:rsidRPr="00FC0FAE">
        <w:rPr>
          <w:rFonts w:ascii="Times New Roman" w:eastAsia="Times New Roman" w:hAnsi="Times New Roman" w:cs="Times New Roman"/>
        </w:rPr>
        <w:t>any</w:t>
      </w:r>
      <w:r w:rsidRPr="00FC0FAE">
        <w:rPr>
          <w:rFonts w:ascii="Times New Roman" w:eastAsia="Times New Roman" w:hAnsi="Times New Roman" w:cs="Times New Roman"/>
          <w:spacing w:val="29"/>
        </w:rPr>
        <w:t xml:space="preserve"> </w:t>
      </w:r>
      <w:r w:rsidRPr="00FC0FAE">
        <w:rPr>
          <w:rFonts w:ascii="Times New Roman" w:eastAsia="Times New Roman" w:hAnsi="Times New Roman" w:cs="Times New Roman"/>
        </w:rPr>
        <w:t>focus</w:t>
      </w:r>
      <w:r w:rsidRPr="00FC0FAE">
        <w:rPr>
          <w:rFonts w:ascii="Times New Roman" w:eastAsia="Times New Roman" w:hAnsi="Times New Roman" w:cs="Times New Roman"/>
          <w:spacing w:val="31"/>
        </w:rPr>
        <w:t xml:space="preserve"> </w:t>
      </w:r>
      <w:r w:rsidRPr="00FC0FAE">
        <w:rPr>
          <w:rFonts w:ascii="Times New Roman" w:eastAsia="Times New Roman" w:hAnsi="Times New Roman" w:cs="Times New Roman"/>
        </w:rPr>
        <w:t>on</w:t>
      </w:r>
      <w:r w:rsidRPr="00FC0FAE">
        <w:rPr>
          <w:rFonts w:ascii="Times New Roman" w:eastAsia="Times New Roman" w:hAnsi="Times New Roman" w:cs="Times New Roman"/>
          <w:spacing w:val="31"/>
        </w:rPr>
        <w:t xml:space="preserve"> </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ode</w:t>
      </w:r>
      <w:r w:rsidRPr="00FC0FAE">
        <w:rPr>
          <w:rFonts w:ascii="Times New Roman" w:eastAsia="Times New Roman" w:hAnsi="Times New Roman" w:cs="Times New Roman"/>
          <w:spacing w:val="1"/>
        </w:rPr>
        <w:t>l</w:t>
      </w:r>
      <w:r w:rsidRPr="00FC0FAE">
        <w:rPr>
          <w:rFonts w:ascii="Times New Roman" w:eastAsia="Times New Roman" w:hAnsi="Times New Roman" w:cs="Times New Roman"/>
          <w:spacing w:val="-2"/>
        </w:rPr>
        <w:t>l</w:t>
      </w:r>
      <w:r w:rsidRPr="00FC0FAE">
        <w:rPr>
          <w:rFonts w:ascii="Times New Roman" w:eastAsia="Times New Roman" w:hAnsi="Times New Roman" w:cs="Times New Roman"/>
        </w:rPr>
        <w:t>ing</w:t>
      </w:r>
      <w:r w:rsidRPr="00FC0FAE">
        <w:rPr>
          <w:rFonts w:ascii="Times New Roman" w:eastAsia="Times New Roman" w:hAnsi="Times New Roman" w:cs="Times New Roman"/>
          <w:spacing w:val="28"/>
        </w:rPr>
        <w:t xml:space="preserve"> </w:t>
      </w:r>
      <w:r w:rsidRPr="00FC0FAE">
        <w:rPr>
          <w:rFonts w:ascii="Times New Roman" w:eastAsia="Times New Roman" w:hAnsi="Times New Roman" w:cs="Times New Roman"/>
        </w:rPr>
        <w:t>thr</w:t>
      </w:r>
      <w:r w:rsidRPr="00FC0FAE">
        <w:rPr>
          <w:rFonts w:ascii="Times New Roman" w:eastAsia="Times New Roman" w:hAnsi="Times New Roman" w:cs="Times New Roman"/>
          <w:spacing w:val="-2"/>
        </w:rPr>
        <w:t>e</w:t>
      </w:r>
      <w:r w:rsidRPr="00FC0FAE">
        <w:rPr>
          <w:rFonts w:ascii="Times New Roman" w:eastAsia="Times New Roman" w:hAnsi="Times New Roman" w:cs="Times New Roman"/>
        </w:rPr>
        <w:t>a</w:t>
      </w:r>
      <w:r w:rsidRPr="00FC0FAE">
        <w:rPr>
          <w:rFonts w:ascii="Times New Roman" w:eastAsia="Times New Roman" w:hAnsi="Times New Roman" w:cs="Times New Roman"/>
          <w:spacing w:val="1"/>
        </w:rPr>
        <w:t>t</w:t>
      </w:r>
      <w:r w:rsidRPr="00FC0FAE">
        <w:rPr>
          <w:rFonts w:ascii="Times New Roman" w:eastAsia="Times New Roman" w:hAnsi="Times New Roman" w:cs="Times New Roman"/>
        </w:rPr>
        <w:t>s</w:t>
      </w:r>
      <w:r w:rsidRPr="00FC0FAE">
        <w:rPr>
          <w:rFonts w:ascii="Times New Roman" w:eastAsia="Times New Roman" w:hAnsi="Times New Roman" w:cs="Times New Roman"/>
          <w:spacing w:val="29"/>
        </w:rPr>
        <w:t xml:space="preserve"> </w:t>
      </w:r>
      <w:r w:rsidRPr="00FC0FAE">
        <w:rPr>
          <w:rFonts w:ascii="Times New Roman" w:eastAsia="Times New Roman" w:hAnsi="Times New Roman" w:cs="Times New Roman"/>
          <w:spacing w:val="-2"/>
        </w:rPr>
        <w:t>s</w:t>
      </w:r>
      <w:r w:rsidRPr="00FC0FAE">
        <w:rPr>
          <w:rFonts w:ascii="Times New Roman" w:eastAsia="Times New Roman" w:hAnsi="Times New Roman" w:cs="Times New Roman"/>
        </w:rPr>
        <w:t>uch</w:t>
      </w:r>
      <w:r w:rsidRPr="00FC0FAE">
        <w:rPr>
          <w:rFonts w:ascii="Times New Roman" w:eastAsia="Times New Roman" w:hAnsi="Times New Roman" w:cs="Times New Roman"/>
          <w:spacing w:val="31"/>
        </w:rPr>
        <w:t xml:space="preserve"> </w:t>
      </w:r>
      <w:r w:rsidRPr="00FC0FAE">
        <w:rPr>
          <w:rFonts w:ascii="Times New Roman" w:eastAsia="Times New Roman" w:hAnsi="Times New Roman" w:cs="Times New Roman"/>
        </w:rPr>
        <w:t xml:space="preserve">as </w:t>
      </w:r>
      <w:r w:rsidRPr="00FC0FAE">
        <w:rPr>
          <w:rFonts w:ascii="Times New Roman" w:eastAsia="Times New Roman" w:hAnsi="Times New Roman" w:cs="Times New Roman"/>
          <w:spacing w:val="-2"/>
        </w:rPr>
        <w:t>O</w:t>
      </w:r>
      <w:r w:rsidRPr="00FC0FAE">
        <w:rPr>
          <w:rFonts w:ascii="Times New Roman" w:eastAsia="Times New Roman" w:hAnsi="Times New Roman" w:cs="Times New Roman"/>
        </w:rPr>
        <w:t>WA</w:t>
      </w:r>
      <w:r w:rsidRPr="00FC0FAE">
        <w:rPr>
          <w:rFonts w:ascii="Times New Roman" w:eastAsia="Times New Roman" w:hAnsi="Times New Roman" w:cs="Times New Roman"/>
          <w:spacing w:val="-2"/>
        </w:rPr>
        <w:t>S</w:t>
      </w:r>
      <w:r w:rsidRPr="00FC0FAE">
        <w:rPr>
          <w:rFonts w:ascii="Times New Roman" w:eastAsia="Times New Roman" w:hAnsi="Times New Roman" w:cs="Times New Roman"/>
        </w:rPr>
        <w:t>P</w:t>
      </w:r>
      <w:r w:rsidRPr="00FC0FAE">
        <w:rPr>
          <w:rFonts w:ascii="Times New Roman" w:eastAsia="Times New Roman" w:hAnsi="Times New Roman" w:cs="Times New Roman"/>
          <w:spacing w:val="6"/>
        </w:rPr>
        <w:t xml:space="preserve"> </w:t>
      </w:r>
      <w:r w:rsidRPr="00FC0FAE">
        <w:rPr>
          <w:rFonts w:ascii="Times New Roman" w:eastAsia="Times New Roman" w:hAnsi="Times New Roman" w:cs="Times New Roman"/>
          <w:spacing w:val="1"/>
        </w:rPr>
        <w:t>(</w:t>
      </w:r>
      <w:hyperlink r:id="rId12">
        <w:r w:rsidRPr="00FC0FAE">
          <w:rPr>
            <w:rFonts w:ascii="Times New Roman" w:eastAsia="Times New Roman" w:hAnsi="Times New Roman" w:cs="Times New Roman"/>
            <w:color w:val="0000FF"/>
            <w:u w:val="single" w:color="0000FF"/>
          </w:rPr>
          <w:t>o</w:t>
        </w:r>
        <w:r w:rsidRPr="00FC0FAE">
          <w:rPr>
            <w:rFonts w:ascii="Times New Roman" w:eastAsia="Times New Roman" w:hAnsi="Times New Roman" w:cs="Times New Roman"/>
            <w:color w:val="0000FF"/>
            <w:spacing w:val="-2"/>
            <w:u w:val="single" w:color="0000FF"/>
          </w:rPr>
          <w:t>w</w:t>
        </w:r>
        <w:r w:rsidRPr="00FC0FAE">
          <w:rPr>
            <w:rFonts w:ascii="Times New Roman" w:eastAsia="Times New Roman" w:hAnsi="Times New Roman" w:cs="Times New Roman"/>
            <w:color w:val="0000FF"/>
            <w:u w:val="single" w:color="0000FF"/>
          </w:rPr>
          <w:t>a</w:t>
        </w:r>
        <w:r w:rsidRPr="00FC0FAE">
          <w:rPr>
            <w:rFonts w:ascii="Times New Roman" w:eastAsia="Times New Roman" w:hAnsi="Times New Roman" w:cs="Times New Roman"/>
            <w:color w:val="0000FF"/>
            <w:spacing w:val="-2"/>
            <w:u w:val="single" w:color="0000FF"/>
          </w:rPr>
          <w:t>s</w:t>
        </w:r>
        <w:r w:rsidRPr="00FC0FAE">
          <w:rPr>
            <w:rFonts w:ascii="Times New Roman" w:eastAsia="Times New Roman" w:hAnsi="Times New Roman" w:cs="Times New Roman"/>
            <w:color w:val="0000FF"/>
            <w:u w:val="single" w:color="0000FF"/>
          </w:rPr>
          <w:t>p.or</w:t>
        </w:r>
        <w:r w:rsidRPr="00FC0FAE">
          <w:rPr>
            <w:rFonts w:ascii="Times New Roman" w:eastAsia="Times New Roman" w:hAnsi="Times New Roman" w:cs="Times New Roman"/>
            <w:color w:val="0000FF"/>
            <w:spacing w:val="-3"/>
            <w:u w:val="single" w:color="0000FF"/>
          </w:rPr>
          <w:t>g</w:t>
        </w:r>
      </w:hyperlink>
      <w:r w:rsidRPr="00FC0FAE">
        <w:rPr>
          <w:rFonts w:ascii="Times New Roman" w:eastAsia="Times New Roman" w:hAnsi="Times New Roman" w:cs="Times New Roman"/>
          <w:color w:val="000000"/>
        </w:rPr>
        <w:t>),</w:t>
      </w:r>
      <w:r w:rsidRPr="00FC0FAE">
        <w:rPr>
          <w:rFonts w:ascii="Times New Roman" w:eastAsia="Times New Roman" w:hAnsi="Times New Roman" w:cs="Times New Roman"/>
          <w:color w:val="000000"/>
          <w:spacing w:val="7"/>
        </w:rPr>
        <w:t xml:space="preserve"> </w:t>
      </w:r>
      <w:r w:rsidRPr="00FC0FAE">
        <w:rPr>
          <w:rFonts w:ascii="Times New Roman" w:eastAsia="Times New Roman" w:hAnsi="Times New Roman" w:cs="Times New Roman"/>
          <w:color w:val="000000"/>
        </w:rPr>
        <w:t>E</w:t>
      </w:r>
      <w:r w:rsidRPr="00FC0FAE">
        <w:rPr>
          <w:rFonts w:ascii="Times New Roman" w:eastAsia="Times New Roman" w:hAnsi="Times New Roman" w:cs="Times New Roman"/>
          <w:color w:val="000000"/>
          <w:spacing w:val="-2"/>
        </w:rPr>
        <w:t>NI</w:t>
      </w:r>
      <w:r w:rsidRPr="00FC0FAE">
        <w:rPr>
          <w:rFonts w:ascii="Times New Roman" w:eastAsia="Times New Roman" w:hAnsi="Times New Roman" w:cs="Times New Roman"/>
          <w:color w:val="000000"/>
        </w:rPr>
        <w:t>SA</w:t>
      </w:r>
      <w:r w:rsidRPr="00FC0FAE">
        <w:rPr>
          <w:rFonts w:ascii="Times New Roman" w:eastAsia="Times New Roman" w:hAnsi="Times New Roman" w:cs="Times New Roman"/>
          <w:color w:val="000000"/>
          <w:spacing w:val="5"/>
        </w:rPr>
        <w:t xml:space="preserve"> </w:t>
      </w:r>
      <w:r w:rsidRPr="00FC0FAE">
        <w:rPr>
          <w:rFonts w:ascii="Times New Roman" w:eastAsia="Times New Roman" w:hAnsi="Times New Roman" w:cs="Times New Roman"/>
          <w:color w:val="000000"/>
          <w:spacing w:val="1"/>
        </w:rPr>
        <w:t>T</w:t>
      </w:r>
      <w:r w:rsidRPr="00FC0FAE">
        <w:rPr>
          <w:rFonts w:ascii="Times New Roman" w:eastAsia="Times New Roman" w:hAnsi="Times New Roman" w:cs="Times New Roman"/>
          <w:color w:val="000000"/>
          <w:spacing w:val="-3"/>
        </w:rPr>
        <w:t>h</w:t>
      </w:r>
      <w:r w:rsidRPr="00FC0FAE">
        <w:rPr>
          <w:rFonts w:ascii="Times New Roman" w:eastAsia="Times New Roman" w:hAnsi="Times New Roman" w:cs="Times New Roman"/>
          <w:color w:val="000000"/>
        </w:rPr>
        <w:t>re</w:t>
      </w:r>
      <w:r w:rsidRPr="00FC0FAE">
        <w:rPr>
          <w:rFonts w:ascii="Times New Roman" w:eastAsia="Times New Roman" w:hAnsi="Times New Roman" w:cs="Times New Roman"/>
          <w:color w:val="000000"/>
          <w:spacing w:val="-2"/>
        </w:rPr>
        <w:t>a</w:t>
      </w:r>
      <w:r w:rsidRPr="00FC0FAE">
        <w:rPr>
          <w:rFonts w:ascii="Times New Roman" w:eastAsia="Times New Roman" w:hAnsi="Times New Roman" w:cs="Times New Roman"/>
          <w:color w:val="000000"/>
        </w:rPr>
        <w:t>t</w:t>
      </w:r>
      <w:r w:rsidRPr="00FC0FAE">
        <w:rPr>
          <w:rFonts w:ascii="Times New Roman" w:eastAsia="Times New Roman" w:hAnsi="Times New Roman" w:cs="Times New Roman"/>
          <w:color w:val="000000"/>
          <w:spacing w:val="5"/>
        </w:rPr>
        <w:t xml:space="preserve"> </w:t>
      </w:r>
      <w:r w:rsidRPr="00FC0FAE">
        <w:rPr>
          <w:rFonts w:ascii="Times New Roman" w:eastAsia="Times New Roman" w:hAnsi="Times New Roman" w:cs="Times New Roman"/>
          <w:color w:val="000000"/>
          <w:spacing w:val="1"/>
        </w:rPr>
        <w:t>T</w:t>
      </w:r>
      <w:r w:rsidRPr="00FC0FAE">
        <w:rPr>
          <w:rFonts w:ascii="Times New Roman" w:eastAsia="Times New Roman" w:hAnsi="Times New Roman" w:cs="Times New Roman"/>
          <w:color w:val="000000"/>
        </w:rPr>
        <w:t>a</w:t>
      </w:r>
      <w:r w:rsidRPr="00FC0FAE">
        <w:rPr>
          <w:rFonts w:ascii="Times New Roman" w:eastAsia="Times New Roman" w:hAnsi="Times New Roman" w:cs="Times New Roman"/>
          <w:color w:val="000000"/>
          <w:spacing w:val="-2"/>
        </w:rPr>
        <w:t>x</w:t>
      </w:r>
      <w:r w:rsidRPr="00FC0FAE">
        <w:rPr>
          <w:rFonts w:ascii="Times New Roman" w:eastAsia="Times New Roman" w:hAnsi="Times New Roman" w:cs="Times New Roman"/>
          <w:color w:val="000000"/>
        </w:rPr>
        <w:t>ono</w:t>
      </w:r>
      <w:r w:rsidRPr="00FC0FAE">
        <w:rPr>
          <w:rFonts w:ascii="Times New Roman" w:eastAsia="Times New Roman" w:hAnsi="Times New Roman" w:cs="Times New Roman"/>
          <w:color w:val="000000"/>
          <w:spacing w:val="-4"/>
        </w:rPr>
        <w:t>m</w:t>
      </w:r>
      <w:r w:rsidRPr="00FC0FAE">
        <w:rPr>
          <w:rFonts w:ascii="Times New Roman" w:eastAsia="Times New Roman" w:hAnsi="Times New Roman" w:cs="Times New Roman"/>
          <w:color w:val="000000"/>
        </w:rPr>
        <w:t>y</w:t>
      </w:r>
      <w:r w:rsidRPr="00FC0FAE">
        <w:rPr>
          <w:rFonts w:ascii="Times New Roman" w:eastAsia="Times New Roman" w:hAnsi="Times New Roman" w:cs="Times New Roman"/>
          <w:color w:val="000000"/>
          <w:spacing w:val="6"/>
        </w:rPr>
        <w:t xml:space="preserve"> </w:t>
      </w:r>
      <w:r w:rsidRPr="00FC0FAE">
        <w:rPr>
          <w:rFonts w:ascii="Times New Roman" w:eastAsia="Times New Roman" w:hAnsi="Times New Roman" w:cs="Times New Roman"/>
          <w:color w:val="000000"/>
        </w:rPr>
        <w:t>[26]</w:t>
      </w:r>
      <w:r w:rsidRPr="00FC0FAE">
        <w:rPr>
          <w:rFonts w:ascii="Times New Roman" w:eastAsia="Times New Roman" w:hAnsi="Times New Roman" w:cs="Times New Roman"/>
          <w:color w:val="000000"/>
          <w:spacing w:val="6"/>
        </w:rPr>
        <w:t xml:space="preserve"> </w:t>
      </w:r>
      <w:r w:rsidRPr="00FC0FAE">
        <w:rPr>
          <w:rFonts w:ascii="Times New Roman" w:eastAsia="Times New Roman" w:hAnsi="Times New Roman" w:cs="Times New Roman"/>
          <w:color w:val="000000"/>
        </w:rPr>
        <w:t>and</w:t>
      </w:r>
      <w:r w:rsidRPr="00FC0FAE">
        <w:rPr>
          <w:rFonts w:ascii="Times New Roman" w:eastAsia="Times New Roman" w:hAnsi="Times New Roman" w:cs="Times New Roman"/>
          <w:color w:val="000000"/>
          <w:spacing w:val="7"/>
        </w:rPr>
        <w:t xml:space="preserve"> </w:t>
      </w:r>
      <w:r w:rsidRPr="00FC0FAE">
        <w:rPr>
          <w:rFonts w:ascii="Times New Roman" w:eastAsia="Times New Roman" w:hAnsi="Times New Roman" w:cs="Times New Roman"/>
          <w:color w:val="000000"/>
          <w:spacing w:val="-4"/>
        </w:rPr>
        <w:t>I</w:t>
      </w:r>
      <w:r w:rsidRPr="00FC0FAE">
        <w:rPr>
          <w:rFonts w:ascii="Times New Roman" w:eastAsia="Times New Roman" w:hAnsi="Times New Roman" w:cs="Times New Roman"/>
          <w:color w:val="000000"/>
        </w:rPr>
        <w:t>E</w:t>
      </w:r>
      <w:r w:rsidRPr="00FC0FAE">
        <w:rPr>
          <w:rFonts w:ascii="Times New Roman" w:eastAsia="Times New Roman" w:hAnsi="Times New Roman" w:cs="Times New Roman"/>
          <w:color w:val="000000"/>
          <w:spacing w:val="1"/>
        </w:rPr>
        <w:t>T</w:t>
      </w:r>
      <w:r w:rsidRPr="00FC0FAE">
        <w:rPr>
          <w:rFonts w:ascii="Times New Roman" w:eastAsia="Times New Roman" w:hAnsi="Times New Roman" w:cs="Times New Roman"/>
          <w:color w:val="000000"/>
        </w:rPr>
        <w:t>F’s</w:t>
      </w:r>
      <w:r w:rsidRPr="00FC0FAE">
        <w:rPr>
          <w:rFonts w:ascii="Times New Roman" w:eastAsia="Times New Roman" w:hAnsi="Times New Roman" w:cs="Times New Roman"/>
          <w:color w:val="000000"/>
          <w:spacing w:val="8"/>
        </w:rPr>
        <w:t xml:space="preserve"> </w:t>
      </w:r>
      <w:r w:rsidRPr="00FC0FAE">
        <w:rPr>
          <w:rFonts w:ascii="Times New Roman" w:eastAsia="Times New Roman" w:hAnsi="Times New Roman" w:cs="Times New Roman"/>
          <w:color w:val="000000"/>
          <w:spacing w:val="-1"/>
        </w:rPr>
        <w:t>R</w:t>
      </w:r>
      <w:r w:rsidRPr="00FC0FAE">
        <w:rPr>
          <w:rFonts w:ascii="Times New Roman" w:eastAsia="Times New Roman" w:hAnsi="Times New Roman" w:cs="Times New Roman"/>
          <w:color w:val="000000"/>
        </w:rPr>
        <w:t>FC</w:t>
      </w:r>
      <w:r w:rsidRPr="00FC0FAE">
        <w:rPr>
          <w:rFonts w:ascii="Times New Roman" w:eastAsia="Times New Roman" w:hAnsi="Times New Roman" w:cs="Times New Roman"/>
          <w:color w:val="000000"/>
          <w:spacing w:val="5"/>
        </w:rPr>
        <w:t xml:space="preserve"> </w:t>
      </w:r>
      <w:r w:rsidRPr="00FC0FAE">
        <w:rPr>
          <w:rFonts w:ascii="Times New Roman" w:eastAsia="Times New Roman" w:hAnsi="Times New Roman" w:cs="Times New Roman"/>
          <w:color w:val="000000"/>
          <w:spacing w:val="-3"/>
        </w:rPr>
        <w:t>2</w:t>
      </w:r>
      <w:r w:rsidRPr="00FC0FAE">
        <w:rPr>
          <w:rFonts w:ascii="Times New Roman" w:eastAsia="Times New Roman" w:hAnsi="Times New Roman" w:cs="Times New Roman"/>
          <w:color w:val="000000"/>
        </w:rPr>
        <w:t>828</w:t>
      </w:r>
      <w:r w:rsidRPr="00FC0FAE">
        <w:rPr>
          <w:rFonts w:ascii="Times New Roman" w:eastAsia="Times New Roman" w:hAnsi="Times New Roman" w:cs="Times New Roman"/>
          <w:color w:val="000000"/>
          <w:spacing w:val="13"/>
        </w:rPr>
        <w:t xml:space="preserve"> </w:t>
      </w:r>
      <w:r w:rsidRPr="00FC0FAE">
        <w:rPr>
          <w:rFonts w:ascii="Times New Roman" w:eastAsia="Times New Roman" w:hAnsi="Times New Roman" w:cs="Times New Roman"/>
          <w:color w:val="000000"/>
        </w:rPr>
        <w:t>[2</w:t>
      </w:r>
      <w:r w:rsidRPr="00FC0FAE">
        <w:rPr>
          <w:rFonts w:ascii="Times New Roman" w:eastAsia="Times New Roman" w:hAnsi="Times New Roman" w:cs="Times New Roman"/>
          <w:color w:val="000000"/>
          <w:spacing w:val="-3"/>
        </w:rPr>
        <w:t>7</w:t>
      </w:r>
      <w:r w:rsidRPr="00FC0FAE">
        <w:rPr>
          <w:rFonts w:ascii="Times New Roman" w:eastAsia="Times New Roman" w:hAnsi="Times New Roman" w:cs="Times New Roman"/>
          <w:color w:val="000000"/>
        </w:rPr>
        <w:t>]</w:t>
      </w:r>
      <w:r w:rsidRPr="00FC0FAE">
        <w:rPr>
          <w:rFonts w:ascii="Times New Roman" w:eastAsia="Times New Roman" w:hAnsi="Times New Roman" w:cs="Times New Roman"/>
          <w:color w:val="000000"/>
          <w:spacing w:val="8"/>
        </w:rPr>
        <w:t xml:space="preserve"> </w:t>
      </w:r>
      <w:r w:rsidRPr="00FC0FAE">
        <w:rPr>
          <w:rFonts w:ascii="Times New Roman" w:eastAsia="Times New Roman" w:hAnsi="Times New Roman" w:cs="Times New Roman"/>
          <w:color w:val="000000"/>
        </w:rPr>
        <w:t>b</w:t>
      </w:r>
      <w:r w:rsidRPr="00FC0FAE">
        <w:rPr>
          <w:rFonts w:ascii="Times New Roman" w:eastAsia="Times New Roman" w:hAnsi="Times New Roman" w:cs="Times New Roman"/>
          <w:color w:val="000000"/>
          <w:spacing w:val="-3"/>
        </w:rPr>
        <w:t>u</w:t>
      </w:r>
      <w:r w:rsidRPr="00FC0FAE">
        <w:rPr>
          <w:rFonts w:ascii="Times New Roman" w:eastAsia="Times New Roman" w:hAnsi="Times New Roman" w:cs="Times New Roman"/>
          <w:color w:val="000000"/>
        </w:rPr>
        <w:t>t</w:t>
      </w:r>
      <w:r w:rsidRPr="00FC0FAE">
        <w:rPr>
          <w:rFonts w:ascii="Times New Roman" w:eastAsia="Times New Roman" w:hAnsi="Times New Roman" w:cs="Times New Roman"/>
          <w:color w:val="000000"/>
          <w:spacing w:val="8"/>
        </w:rPr>
        <w:t xml:space="preserve"> </w:t>
      </w:r>
      <w:r w:rsidRPr="00FC0FAE">
        <w:rPr>
          <w:rFonts w:ascii="Times New Roman" w:eastAsia="Times New Roman" w:hAnsi="Times New Roman" w:cs="Times New Roman"/>
          <w:color w:val="000000"/>
          <w:spacing w:val="-2"/>
        </w:rPr>
        <w:t>a</w:t>
      </w:r>
      <w:r w:rsidRPr="00FC0FAE">
        <w:rPr>
          <w:rFonts w:ascii="Times New Roman" w:eastAsia="Times New Roman" w:hAnsi="Times New Roman" w:cs="Times New Roman"/>
          <w:color w:val="000000"/>
        </w:rPr>
        <w:t>tt</w:t>
      </w:r>
      <w:r w:rsidRPr="00FC0FAE">
        <w:rPr>
          <w:rFonts w:ascii="Times New Roman" w:eastAsia="Times New Roman" w:hAnsi="Times New Roman" w:cs="Times New Roman"/>
          <w:color w:val="000000"/>
          <w:spacing w:val="-2"/>
        </w:rPr>
        <w:t>a</w:t>
      </w:r>
      <w:r w:rsidRPr="00FC0FAE">
        <w:rPr>
          <w:rFonts w:ascii="Times New Roman" w:eastAsia="Times New Roman" w:hAnsi="Times New Roman" w:cs="Times New Roman"/>
          <w:color w:val="000000"/>
        </w:rPr>
        <w:t>ck</w:t>
      </w:r>
      <w:r w:rsidRPr="00FC0FAE">
        <w:rPr>
          <w:rFonts w:ascii="Times New Roman" w:eastAsia="Times New Roman" w:hAnsi="Times New Roman" w:cs="Times New Roman"/>
          <w:color w:val="000000"/>
          <w:spacing w:val="5"/>
        </w:rPr>
        <w:t xml:space="preserve"> </w:t>
      </w:r>
      <w:proofErr w:type="spellStart"/>
      <w:r w:rsidRPr="00FC0FAE">
        <w:rPr>
          <w:rFonts w:ascii="Times New Roman" w:eastAsia="Times New Roman" w:hAnsi="Times New Roman" w:cs="Times New Roman"/>
          <w:color w:val="000000"/>
        </w:rPr>
        <w:t>beha</w:t>
      </w:r>
      <w:r w:rsidRPr="00FC0FAE">
        <w:rPr>
          <w:rFonts w:ascii="Times New Roman" w:eastAsia="Times New Roman" w:hAnsi="Times New Roman" w:cs="Times New Roman"/>
          <w:color w:val="000000"/>
          <w:spacing w:val="-3"/>
        </w:rPr>
        <w:t>v</w:t>
      </w:r>
      <w:r w:rsidRPr="00FC0FAE">
        <w:rPr>
          <w:rFonts w:ascii="Times New Roman" w:eastAsia="Times New Roman" w:hAnsi="Times New Roman" w:cs="Times New Roman"/>
          <w:color w:val="000000"/>
        </w:rPr>
        <w:t>io</w:t>
      </w:r>
      <w:r w:rsidRPr="00FC0FAE">
        <w:rPr>
          <w:rFonts w:ascii="Times New Roman" w:eastAsia="Times New Roman" w:hAnsi="Times New Roman" w:cs="Times New Roman"/>
          <w:color w:val="000000"/>
          <w:spacing w:val="-3"/>
        </w:rPr>
        <w:t>u</w:t>
      </w:r>
      <w:r w:rsidRPr="00FC0FAE">
        <w:rPr>
          <w:rFonts w:ascii="Times New Roman" w:eastAsia="Times New Roman" w:hAnsi="Times New Roman" w:cs="Times New Roman"/>
          <w:color w:val="000000"/>
        </w:rPr>
        <w:t>r</w:t>
      </w:r>
      <w:proofErr w:type="spellEnd"/>
      <w:r w:rsidRPr="00FC0FAE">
        <w:rPr>
          <w:rFonts w:ascii="Times New Roman" w:eastAsia="Times New Roman" w:hAnsi="Times New Roman" w:cs="Times New Roman"/>
          <w:color w:val="000000"/>
          <w:spacing w:val="7"/>
        </w:rPr>
        <w:t xml:space="preserve"> </w:t>
      </w:r>
      <w:r w:rsidRPr="00FC0FAE">
        <w:rPr>
          <w:rFonts w:ascii="Times New Roman" w:eastAsia="Times New Roman" w:hAnsi="Times New Roman" w:cs="Times New Roman"/>
          <w:color w:val="000000"/>
        </w:rPr>
        <w:t>and</w:t>
      </w:r>
      <w:r w:rsidRPr="00FC0FAE">
        <w:rPr>
          <w:rFonts w:ascii="Times New Roman" w:eastAsia="Times New Roman" w:hAnsi="Times New Roman" w:cs="Times New Roman"/>
          <w:color w:val="000000"/>
          <w:spacing w:val="2"/>
        </w:rPr>
        <w:t xml:space="preserve"> </w:t>
      </w:r>
      <w:r w:rsidRPr="00FC0FAE">
        <w:rPr>
          <w:rFonts w:ascii="Times New Roman" w:eastAsia="Times New Roman" w:hAnsi="Times New Roman" w:cs="Times New Roman"/>
          <w:color w:val="000000"/>
        </w:rPr>
        <w:t>ac</w:t>
      </w:r>
      <w:r w:rsidRPr="00FC0FAE">
        <w:rPr>
          <w:rFonts w:ascii="Times New Roman" w:eastAsia="Times New Roman" w:hAnsi="Times New Roman" w:cs="Times New Roman"/>
          <w:color w:val="000000"/>
          <w:spacing w:val="-2"/>
        </w:rPr>
        <w:t>t</w:t>
      </w:r>
      <w:r w:rsidRPr="00FC0FAE">
        <w:rPr>
          <w:rFonts w:ascii="Times New Roman" w:eastAsia="Times New Roman" w:hAnsi="Times New Roman" w:cs="Times New Roman"/>
          <w:color w:val="000000"/>
        </w:rPr>
        <w:t>ions need</w:t>
      </w:r>
      <w:r w:rsidRPr="00FC0FAE">
        <w:rPr>
          <w:rFonts w:ascii="Times New Roman" w:eastAsia="Times New Roman" w:hAnsi="Times New Roman" w:cs="Times New Roman"/>
          <w:color w:val="000000"/>
          <w:spacing w:val="9"/>
        </w:rPr>
        <w:t xml:space="preserve"> </w:t>
      </w:r>
      <w:r w:rsidRPr="00FC0FAE">
        <w:rPr>
          <w:rFonts w:ascii="Times New Roman" w:eastAsia="Times New Roman" w:hAnsi="Times New Roman" w:cs="Times New Roman"/>
          <w:color w:val="000000"/>
        </w:rPr>
        <w:t>to</w:t>
      </w:r>
      <w:r w:rsidRPr="00FC0FAE">
        <w:rPr>
          <w:rFonts w:ascii="Times New Roman" w:eastAsia="Times New Roman" w:hAnsi="Times New Roman" w:cs="Times New Roman"/>
          <w:color w:val="000000"/>
          <w:spacing w:val="9"/>
        </w:rPr>
        <w:t xml:space="preserve"> </w:t>
      </w:r>
      <w:r w:rsidRPr="00FC0FAE">
        <w:rPr>
          <w:rFonts w:ascii="Times New Roman" w:eastAsia="Times New Roman" w:hAnsi="Times New Roman" w:cs="Times New Roman"/>
          <w:color w:val="000000"/>
          <w:spacing w:val="-3"/>
        </w:rPr>
        <w:t>b</w:t>
      </w:r>
      <w:r w:rsidRPr="00FC0FAE">
        <w:rPr>
          <w:rFonts w:ascii="Times New Roman" w:eastAsia="Times New Roman" w:hAnsi="Times New Roman" w:cs="Times New Roman"/>
          <w:color w:val="000000"/>
        </w:rPr>
        <w:t>e</w:t>
      </w:r>
      <w:r w:rsidRPr="00FC0FAE">
        <w:rPr>
          <w:rFonts w:ascii="Times New Roman" w:eastAsia="Times New Roman" w:hAnsi="Times New Roman" w:cs="Times New Roman"/>
          <w:color w:val="000000"/>
          <w:spacing w:val="9"/>
        </w:rPr>
        <w:t xml:space="preserve"> </w:t>
      </w:r>
      <w:r w:rsidRPr="00FC0FAE">
        <w:rPr>
          <w:rFonts w:ascii="Times New Roman" w:eastAsia="Times New Roman" w:hAnsi="Times New Roman" w:cs="Times New Roman"/>
          <w:color w:val="000000"/>
        </w:rPr>
        <w:t>ca</w:t>
      </w:r>
      <w:r w:rsidRPr="00FC0FAE">
        <w:rPr>
          <w:rFonts w:ascii="Times New Roman" w:eastAsia="Times New Roman" w:hAnsi="Times New Roman" w:cs="Times New Roman"/>
          <w:color w:val="000000"/>
          <w:spacing w:val="-3"/>
        </w:rPr>
        <w:t>p</w:t>
      </w:r>
      <w:r w:rsidRPr="00FC0FAE">
        <w:rPr>
          <w:rFonts w:ascii="Times New Roman" w:eastAsia="Times New Roman" w:hAnsi="Times New Roman" w:cs="Times New Roman"/>
          <w:color w:val="000000"/>
        </w:rPr>
        <w:t>t</w:t>
      </w:r>
      <w:r w:rsidRPr="00FC0FAE">
        <w:rPr>
          <w:rFonts w:ascii="Times New Roman" w:eastAsia="Times New Roman" w:hAnsi="Times New Roman" w:cs="Times New Roman"/>
          <w:color w:val="000000"/>
          <w:spacing w:val="-3"/>
        </w:rPr>
        <w:t>u</w:t>
      </w:r>
      <w:r w:rsidRPr="00FC0FAE">
        <w:rPr>
          <w:rFonts w:ascii="Times New Roman" w:eastAsia="Times New Roman" w:hAnsi="Times New Roman" w:cs="Times New Roman"/>
          <w:color w:val="000000"/>
        </w:rPr>
        <w:t>red,</w:t>
      </w:r>
      <w:r w:rsidRPr="00FC0FAE">
        <w:rPr>
          <w:rFonts w:ascii="Times New Roman" w:eastAsia="Times New Roman" w:hAnsi="Times New Roman" w:cs="Times New Roman"/>
          <w:color w:val="000000"/>
          <w:spacing w:val="9"/>
        </w:rPr>
        <w:t xml:space="preserve"> </w:t>
      </w:r>
      <w:proofErr w:type="spellStart"/>
      <w:r w:rsidRPr="00FC0FAE">
        <w:rPr>
          <w:rFonts w:ascii="Times New Roman" w:eastAsia="Times New Roman" w:hAnsi="Times New Roman" w:cs="Times New Roman"/>
          <w:color w:val="000000"/>
        </w:rPr>
        <w:t>a</w:t>
      </w:r>
      <w:r w:rsidRPr="00FC0FAE">
        <w:rPr>
          <w:rFonts w:ascii="Times New Roman" w:eastAsia="Times New Roman" w:hAnsi="Times New Roman" w:cs="Times New Roman"/>
          <w:color w:val="000000"/>
          <w:spacing w:val="-2"/>
        </w:rPr>
        <w:t>n</w:t>
      </w:r>
      <w:r w:rsidRPr="00FC0FAE">
        <w:rPr>
          <w:rFonts w:ascii="Times New Roman" w:eastAsia="Times New Roman" w:hAnsi="Times New Roman" w:cs="Times New Roman"/>
          <w:color w:val="000000"/>
        </w:rPr>
        <w:t>a</w:t>
      </w:r>
      <w:r w:rsidRPr="00FC0FAE">
        <w:rPr>
          <w:rFonts w:ascii="Times New Roman" w:eastAsia="Times New Roman" w:hAnsi="Times New Roman" w:cs="Times New Roman"/>
          <w:color w:val="000000"/>
          <w:spacing w:val="1"/>
        </w:rPr>
        <w:t>l</w:t>
      </w:r>
      <w:r w:rsidRPr="00FC0FAE">
        <w:rPr>
          <w:rFonts w:ascii="Times New Roman" w:eastAsia="Times New Roman" w:hAnsi="Times New Roman" w:cs="Times New Roman"/>
          <w:color w:val="000000"/>
          <w:spacing w:val="-3"/>
        </w:rPr>
        <w:t>y</w:t>
      </w:r>
      <w:r w:rsidRPr="00FC0FAE">
        <w:rPr>
          <w:rFonts w:ascii="Times New Roman" w:eastAsia="Times New Roman" w:hAnsi="Times New Roman" w:cs="Times New Roman"/>
          <w:color w:val="000000"/>
          <w:spacing w:val="-2"/>
        </w:rPr>
        <w:t>s</w:t>
      </w:r>
      <w:r w:rsidRPr="00FC0FAE">
        <w:rPr>
          <w:rFonts w:ascii="Times New Roman" w:eastAsia="Times New Roman" w:hAnsi="Times New Roman" w:cs="Times New Roman"/>
          <w:color w:val="000000"/>
        </w:rPr>
        <w:t>ed</w:t>
      </w:r>
      <w:proofErr w:type="spellEnd"/>
      <w:r w:rsidRPr="00FC0FAE">
        <w:rPr>
          <w:rFonts w:ascii="Times New Roman" w:eastAsia="Times New Roman" w:hAnsi="Times New Roman" w:cs="Times New Roman"/>
          <w:color w:val="000000"/>
        </w:rPr>
        <w:t>,</w:t>
      </w:r>
      <w:r w:rsidRPr="00FC0FAE">
        <w:rPr>
          <w:rFonts w:ascii="Times New Roman" w:eastAsia="Times New Roman" w:hAnsi="Times New Roman" w:cs="Times New Roman"/>
          <w:color w:val="000000"/>
          <w:spacing w:val="9"/>
        </w:rPr>
        <w:t xml:space="preserve"> </w:t>
      </w:r>
      <w:r w:rsidRPr="00FC0FAE">
        <w:rPr>
          <w:rFonts w:ascii="Times New Roman" w:eastAsia="Times New Roman" w:hAnsi="Times New Roman" w:cs="Times New Roman"/>
          <w:color w:val="000000"/>
        </w:rPr>
        <w:t>and</w:t>
      </w:r>
      <w:r w:rsidRPr="00FC0FAE">
        <w:rPr>
          <w:rFonts w:ascii="Times New Roman" w:eastAsia="Times New Roman" w:hAnsi="Times New Roman" w:cs="Times New Roman"/>
          <w:color w:val="000000"/>
          <w:spacing w:val="9"/>
        </w:rPr>
        <w:t xml:space="preserve"> </w:t>
      </w:r>
      <w:r w:rsidRPr="00FC0FAE">
        <w:rPr>
          <w:rFonts w:ascii="Times New Roman" w:eastAsia="Times New Roman" w:hAnsi="Times New Roman" w:cs="Times New Roman"/>
          <w:color w:val="000000"/>
          <w:spacing w:val="-2"/>
        </w:rPr>
        <w:t>c</w:t>
      </w:r>
      <w:r w:rsidRPr="00FC0FAE">
        <w:rPr>
          <w:rFonts w:ascii="Times New Roman" w:eastAsia="Times New Roman" w:hAnsi="Times New Roman" w:cs="Times New Roman"/>
          <w:color w:val="000000"/>
        </w:rPr>
        <w:t>la</w:t>
      </w:r>
      <w:r w:rsidRPr="00FC0FAE">
        <w:rPr>
          <w:rFonts w:ascii="Times New Roman" w:eastAsia="Times New Roman" w:hAnsi="Times New Roman" w:cs="Times New Roman"/>
          <w:color w:val="000000"/>
          <w:spacing w:val="-2"/>
        </w:rPr>
        <w:t>s</w:t>
      </w:r>
      <w:r w:rsidRPr="00FC0FAE">
        <w:rPr>
          <w:rFonts w:ascii="Times New Roman" w:eastAsia="Times New Roman" w:hAnsi="Times New Roman" w:cs="Times New Roman"/>
          <w:color w:val="000000"/>
        </w:rPr>
        <w:t>s</w:t>
      </w:r>
      <w:r w:rsidRPr="00FC0FAE">
        <w:rPr>
          <w:rFonts w:ascii="Times New Roman" w:eastAsia="Times New Roman" w:hAnsi="Times New Roman" w:cs="Times New Roman"/>
          <w:color w:val="000000"/>
          <w:spacing w:val="-1"/>
        </w:rPr>
        <w:t>i</w:t>
      </w:r>
      <w:r w:rsidRPr="00FC0FAE">
        <w:rPr>
          <w:rFonts w:ascii="Times New Roman" w:eastAsia="Times New Roman" w:hAnsi="Times New Roman" w:cs="Times New Roman"/>
          <w:color w:val="000000"/>
        </w:rPr>
        <w:t>f</w:t>
      </w:r>
      <w:r w:rsidRPr="00FC0FAE">
        <w:rPr>
          <w:rFonts w:ascii="Times New Roman" w:eastAsia="Times New Roman" w:hAnsi="Times New Roman" w:cs="Times New Roman"/>
          <w:color w:val="000000"/>
          <w:spacing w:val="-2"/>
        </w:rPr>
        <w:t>i</w:t>
      </w:r>
      <w:r w:rsidRPr="00FC0FAE">
        <w:rPr>
          <w:rFonts w:ascii="Times New Roman" w:eastAsia="Times New Roman" w:hAnsi="Times New Roman" w:cs="Times New Roman"/>
          <w:color w:val="000000"/>
        </w:rPr>
        <w:t>ed</w:t>
      </w:r>
      <w:r w:rsidRPr="00FC0FAE">
        <w:rPr>
          <w:rFonts w:ascii="Times New Roman" w:eastAsia="Times New Roman" w:hAnsi="Times New Roman" w:cs="Times New Roman"/>
          <w:color w:val="000000"/>
          <w:spacing w:val="9"/>
        </w:rPr>
        <w:t xml:space="preserve"> </w:t>
      </w:r>
      <w:r w:rsidRPr="00FC0FAE">
        <w:rPr>
          <w:rFonts w:ascii="Times New Roman" w:eastAsia="Times New Roman" w:hAnsi="Times New Roman" w:cs="Times New Roman"/>
          <w:color w:val="000000"/>
        </w:rPr>
        <w:t>f</w:t>
      </w:r>
      <w:r w:rsidRPr="00FC0FAE">
        <w:rPr>
          <w:rFonts w:ascii="Times New Roman" w:eastAsia="Times New Roman" w:hAnsi="Times New Roman" w:cs="Times New Roman"/>
          <w:color w:val="000000"/>
          <w:spacing w:val="-3"/>
        </w:rPr>
        <w:t>o</w:t>
      </w:r>
      <w:r w:rsidRPr="00FC0FAE">
        <w:rPr>
          <w:rFonts w:ascii="Times New Roman" w:eastAsia="Times New Roman" w:hAnsi="Times New Roman" w:cs="Times New Roman"/>
          <w:color w:val="000000"/>
        </w:rPr>
        <w:t>r</w:t>
      </w:r>
      <w:r w:rsidRPr="00FC0FAE">
        <w:rPr>
          <w:rFonts w:ascii="Times New Roman" w:eastAsia="Times New Roman" w:hAnsi="Times New Roman" w:cs="Times New Roman"/>
          <w:color w:val="000000"/>
          <w:spacing w:val="10"/>
        </w:rPr>
        <w:t xml:space="preserve"> </w:t>
      </w:r>
      <w:r w:rsidRPr="00FC0FAE">
        <w:rPr>
          <w:rFonts w:ascii="Times New Roman" w:eastAsia="Times New Roman" w:hAnsi="Times New Roman" w:cs="Times New Roman"/>
          <w:color w:val="000000"/>
        </w:rPr>
        <w:t>a</w:t>
      </w:r>
      <w:r w:rsidRPr="00FC0FAE">
        <w:rPr>
          <w:rFonts w:ascii="Times New Roman" w:eastAsia="Times New Roman" w:hAnsi="Times New Roman" w:cs="Times New Roman"/>
          <w:color w:val="000000"/>
          <w:spacing w:val="9"/>
        </w:rPr>
        <w:t xml:space="preserve"> </w:t>
      </w:r>
      <w:r w:rsidRPr="00FC0FAE">
        <w:rPr>
          <w:rFonts w:ascii="Times New Roman" w:eastAsia="Times New Roman" w:hAnsi="Times New Roman" w:cs="Times New Roman"/>
          <w:color w:val="000000"/>
        </w:rPr>
        <w:t>s</w:t>
      </w:r>
      <w:r w:rsidRPr="00FC0FAE">
        <w:rPr>
          <w:rFonts w:ascii="Times New Roman" w:eastAsia="Times New Roman" w:hAnsi="Times New Roman" w:cs="Times New Roman"/>
          <w:color w:val="000000"/>
          <w:spacing w:val="-2"/>
        </w:rPr>
        <w:t>ec</w:t>
      </w:r>
      <w:r w:rsidRPr="00FC0FAE">
        <w:rPr>
          <w:rFonts w:ascii="Times New Roman" w:eastAsia="Times New Roman" w:hAnsi="Times New Roman" w:cs="Times New Roman"/>
          <w:color w:val="000000"/>
        </w:rPr>
        <w:t>ur</w:t>
      </w:r>
      <w:r w:rsidRPr="00FC0FAE">
        <w:rPr>
          <w:rFonts w:ascii="Times New Roman" w:eastAsia="Times New Roman" w:hAnsi="Times New Roman" w:cs="Times New Roman"/>
          <w:color w:val="000000"/>
          <w:spacing w:val="-2"/>
        </w:rPr>
        <w:t>i</w:t>
      </w:r>
      <w:r w:rsidRPr="00FC0FAE">
        <w:rPr>
          <w:rFonts w:ascii="Times New Roman" w:eastAsia="Times New Roman" w:hAnsi="Times New Roman" w:cs="Times New Roman"/>
          <w:color w:val="000000"/>
        </w:rPr>
        <w:t>ty</w:t>
      </w:r>
      <w:r w:rsidRPr="00FC0FAE">
        <w:rPr>
          <w:rFonts w:ascii="Times New Roman" w:eastAsia="Times New Roman" w:hAnsi="Times New Roman" w:cs="Times New Roman"/>
          <w:color w:val="000000"/>
          <w:spacing w:val="7"/>
        </w:rPr>
        <w:t xml:space="preserve"> </w:t>
      </w:r>
      <w:r w:rsidRPr="00FC0FAE">
        <w:rPr>
          <w:rFonts w:ascii="Times New Roman" w:eastAsia="Times New Roman" w:hAnsi="Times New Roman" w:cs="Times New Roman"/>
          <w:color w:val="000000"/>
        </w:rPr>
        <w:t>assu</w:t>
      </w:r>
      <w:r w:rsidRPr="00FC0FAE">
        <w:rPr>
          <w:rFonts w:ascii="Times New Roman" w:eastAsia="Times New Roman" w:hAnsi="Times New Roman" w:cs="Times New Roman"/>
          <w:color w:val="000000"/>
          <w:spacing w:val="-2"/>
        </w:rPr>
        <w:t>r</w:t>
      </w:r>
      <w:r w:rsidRPr="00FC0FAE">
        <w:rPr>
          <w:rFonts w:ascii="Times New Roman" w:eastAsia="Times New Roman" w:hAnsi="Times New Roman" w:cs="Times New Roman"/>
          <w:color w:val="000000"/>
        </w:rPr>
        <w:t>ance</w:t>
      </w:r>
      <w:r w:rsidRPr="00FC0FAE">
        <w:rPr>
          <w:rFonts w:ascii="Times New Roman" w:eastAsia="Times New Roman" w:hAnsi="Times New Roman" w:cs="Times New Roman"/>
          <w:color w:val="000000"/>
          <w:spacing w:val="7"/>
        </w:rPr>
        <w:t xml:space="preserve"> </w:t>
      </w:r>
      <w:r w:rsidRPr="00FC0FAE">
        <w:rPr>
          <w:rFonts w:ascii="Times New Roman" w:eastAsia="Times New Roman" w:hAnsi="Times New Roman" w:cs="Times New Roman"/>
          <w:color w:val="000000"/>
        </w:rPr>
        <w:t>e</w:t>
      </w:r>
      <w:r w:rsidRPr="00FC0FAE">
        <w:rPr>
          <w:rFonts w:ascii="Times New Roman" w:eastAsia="Times New Roman" w:hAnsi="Times New Roman" w:cs="Times New Roman"/>
          <w:color w:val="000000"/>
          <w:spacing w:val="-2"/>
        </w:rPr>
        <w:t>v</w:t>
      </w:r>
      <w:r w:rsidRPr="00FC0FAE">
        <w:rPr>
          <w:rFonts w:ascii="Times New Roman" w:eastAsia="Times New Roman" w:hAnsi="Times New Roman" w:cs="Times New Roman"/>
          <w:color w:val="000000"/>
        </w:rPr>
        <w:t>a</w:t>
      </w:r>
      <w:r w:rsidRPr="00FC0FAE">
        <w:rPr>
          <w:rFonts w:ascii="Times New Roman" w:eastAsia="Times New Roman" w:hAnsi="Times New Roman" w:cs="Times New Roman"/>
          <w:color w:val="000000"/>
          <w:spacing w:val="1"/>
        </w:rPr>
        <w:t>l</w:t>
      </w:r>
      <w:r w:rsidRPr="00FC0FAE">
        <w:rPr>
          <w:rFonts w:ascii="Times New Roman" w:eastAsia="Times New Roman" w:hAnsi="Times New Roman" w:cs="Times New Roman"/>
          <w:color w:val="000000"/>
        </w:rPr>
        <w:t>u</w:t>
      </w:r>
      <w:r w:rsidRPr="00FC0FAE">
        <w:rPr>
          <w:rFonts w:ascii="Times New Roman" w:eastAsia="Times New Roman" w:hAnsi="Times New Roman" w:cs="Times New Roman"/>
          <w:color w:val="000000"/>
          <w:spacing w:val="-2"/>
        </w:rPr>
        <w:t>a</w:t>
      </w:r>
      <w:r w:rsidRPr="00FC0FAE">
        <w:rPr>
          <w:rFonts w:ascii="Times New Roman" w:eastAsia="Times New Roman" w:hAnsi="Times New Roman" w:cs="Times New Roman"/>
          <w:color w:val="000000"/>
        </w:rPr>
        <w:t>tion.</w:t>
      </w:r>
      <w:r w:rsidRPr="00FC0FAE">
        <w:rPr>
          <w:rFonts w:ascii="Times New Roman" w:eastAsia="Times New Roman" w:hAnsi="Times New Roman" w:cs="Times New Roman"/>
          <w:color w:val="000000"/>
          <w:spacing w:val="7"/>
        </w:rPr>
        <w:t xml:space="preserve"> </w:t>
      </w:r>
      <w:r w:rsidRPr="00FC0FAE">
        <w:rPr>
          <w:rFonts w:ascii="Times New Roman" w:eastAsia="Times New Roman" w:hAnsi="Times New Roman" w:cs="Times New Roman"/>
          <w:color w:val="000000"/>
          <w:spacing w:val="-4"/>
        </w:rPr>
        <w:t>I</w:t>
      </w:r>
      <w:r w:rsidRPr="00FC0FAE">
        <w:rPr>
          <w:rFonts w:ascii="Times New Roman" w:eastAsia="Times New Roman" w:hAnsi="Times New Roman" w:cs="Times New Roman"/>
          <w:color w:val="000000"/>
        </w:rPr>
        <w:t>n</w:t>
      </w:r>
      <w:r w:rsidRPr="00FC0FAE">
        <w:rPr>
          <w:rFonts w:ascii="Times New Roman" w:eastAsia="Times New Roman" w:hAnsi="Times New Roman" w:cs="Times New Roman"/>
          <w:color w:val="000000"/>
          <w:spacing w:val="11"/>
        </w:rPr>
        <w:t xml:space="preserve"> </w:t>
      </w:r>
      <w:r w:rsidRPr="00FC0FAE">
        <w:rPr>
          <w:rFonts w:ascii="Times New Roman" w:eastAsia="Times New Roman" w:hAnsi="Times New Roman" w:cs="Times New Roman"/>
          <w:color w:val="000000"/>
          <w:spacing w:val="-2"/>
        </w:rPr>
        <w:t>A</w:t>
      </w:r>
      <w:r w:rsidRPr="00FC0FAE">
        <w:rPr>
          <w:rFonts w:ascii="Times New Roman" w:eastAsia="Times New Roman" w:hAnsi="Times New Roman" w:cs="Times New Roman"/>
          <w:color w:val="000000"/>
        </w:rPr>
        <w:t>ni</w:t>
      </w:r>
      <w:r w:rsidRPr="00FC0FAE">
        <w:rPr>
          <w:rFonts w:ascii="Times New Roman" w:eastAsia="Times New Roman" w:hAnsi="Times New Roman" w:cs="Times New Roman"/>
          <w:color w:val="000000"/>
          <w:spacing w:val="10"/>
        </w:rPr>
        <w:t>s</w:t>
      </w:r>
      <w:r w:rsidRPr="00FC0FAE">
        <w:rPr>
          <w:rFonts w:ascii="Times New Roman" w:eastAsia="Times New Roman" w:hAnsi="Times New Roman" w:cs="Times New Roman"/>
          <w:color w:val="000000"/>
        </w:rPr>
        <w:t>e</w:t>
      </w:r>
      <w:r w:rsidRPr="00FC0FAE">
        <w:rPr>
          <w:rFonts w:ascii="Times New Roman" w:eastAsia="Times New Roman" w:hAnsi="Times New Roman" w:cs="Times New Roman"/>
          <w:color w:val="000000"/>
          <w:spacing w:val="-2"/>
        </w:rPr>
        <w:t>t</w:t>
      </w:r>
      <w:r w:rsidRPr="00FC0FAE">
        <w:rPr>
          <w:rFonts w:ascii="Times New Roman" w:eastAsia="Times New Roman" w:hAnsi="Times New Roman" w:cs="Times New Roman"/>
          <w:color w:val="000000"/>
        </w:rPr>
        <w:t>ti</w:t>
      </w:r>
      <w:r w:rsidRPr="00FC0FAE">
        <w:rPr>
          <w:rFonts w:ascii="Times New Roman" w:eastAsia="Times New Roman" w:hAnsi="Times New Roman" w:cs="Times New Roman"/>
          <w:color w:val="000000"/>
          <w:spacing w:val="10"/>
        </w:rPr>
        <w:t xml:space="preserve"> </w:t>
      </w:r>
      <w:r w:rsidRPr="00FC0FAE">
        <w:rPr>
          <w:rFonts w:ascii="Times New Roman" w:eastAsia="Times New Roman" w:hAnsi="Times New Roman" w:cs="Times New Roman"/>
          <w:color w:val="000000"/>
          <w:spacing w:val="-2"/>
        </w:rPr>
        <w:t>a</w:t>
      </w:r>
      <w:r w:rsidRPr="00FC0FAE">
        <w:rPr>
          <w:rFonts w:ascii="Times New Roman" w:eastAsia="Times New Roman" w:hAnsi="Times New Roman" w:cs="Times New Roman"/>
          <w:color w:val="000000"/>
        </w:rPr>
        <w:t>t</w:t>
      </w:r>
      <w:r w:rsidRPr="00FC0FAE">
        <w:rPr>
          <w:rFonts w:ascii="Times New Roman" w:eastAsia="Times New Roman" w:hAnsi="Times New Roman" w:cs="Times New Roman"/>
          <w:color w:val="000000"/>
          <w:spacing w:val="10"/>
        </w:rPr>
        <w:t xml:space="preserve"> </w:t>
      </w:r>
      <w:r w:rsidRPr="00FC0FAE">
        <w:rPr>
          <w:rFonts w:ascii="Times New Roman" w:eastAsia="Times New Roman" w:hAnsi="Times New Roman" w:cs="Times New Roman"/>
          <w:color w:val="000000"/>
          <w:spacing w:val="-2"/>
        </w:rPr>
        <w:t>a</w:t>
      </w:r>
      <w:r w:rsidRPr="00FC0FAE">
        <w:rPr>
          <w:rFonts w:ascii="Times New Roman" w:eastAsia="Times New Roman" w:hAnsi="Times New Roman" w:cs="Times New Roman"/>
          <w:color w:val="000000"/>
        </w:rPr>
        <w:t>l.’s</w:t>
      </w:r>
      <w:r w:rsidRPr="00FC0FAE">
        <w:rPr>
          <w:rFonts w:ascii="Times New Roman" w:eastAsia="Times New Roman" w:hAnsi="Times New Roman" w:cs="Times New Roman"/>
          <w:color w:val="000000"/>
          <w:spacing w:val="9"/>
        </w:rPr>
        <w:t xml:space="preserve"> </w:t>
      </w:r>
      <w:r w:rsidRPr="00FC0FAE">
        <w:rPr>
          <w:rFonts w:ascii="Times New Roman" w:eastAsia="Times New Roman" w:hAnsi="Times New Roman" w:cs="Times New Roman"/>
          <w:color w:val="000000"/>
        </w:rPr>
        <w:t>[2</w:t>
      </w:r>
      <w:r w:rsidRPr="00FC0FAE">
        <w:rPr>
          <w:rFonts w:ascii="Times New Roman" w:eastAsia="Times New Roman" w:hAnsi="Times New Roman" w:cs="Times New Roman"/>
          <w:color w:val="000000"/>
          <w:spacing w:val="-3"/>
        </w:rPr>
        <w:t>8</w:t>
      </w:r>
      <w:r w:rsidRPr="00FC0FAE">
        <w:rPr>
          <w:rFonts w:ascii="Times New Roman" w:eastAsia="Times New Roman" w:hAnsi="Times New Roman" w:cs="Times New Roman"/>
          <w:color w:val="000000"/>
        </w:rPr>
        <w:t>]</w:t>
      </w:r>
      <w:r w:rsidRPr="00FC0FAE">
        <w:rPr>
          <w:rFonts w:ascii="Times New Roman" w:eastAsia="Times New Roman" w:hAnsi="Times New Roman" w:cs="Times New Roman"/>
          <w:color w:val="000000"/>
          <w:spacing w:val="-6"/>
        </w:rPr>
        <w:t xml:space="preserve"> </w:t>
      </w:r>
      <w:r w:rsidRPr="00FC0FAE">
        <w:rPr>
          <w:rFonts w:ascii="Times New Roman" w:eastAsia="Times New Roman" w:hAnsi="Times New Roman" w:cs="Times New Roman"/>
          <w:color w:val="000000"/>
          <w:spacing w:val="-2"/>
        </w:rPr>
        <w:t>t</w:t>
      </w:r>
      <w:r w:rsidRPr="00FC0FAE">
        <w:rPr>
          <w:rFonts w:ascii="Times New Roman" w:eastAsia="Times New Roman" w:hAnsi="Times New Roman" w:cs="Times New Roman"/>
          <w:color w:val="000000"/>
        </w:rPr>
        <w:t>e</w:t>
      </w:r>
      <w:r w:rsidRPr="00FC0FAE">
        <w:rPr>
          <w:rFonts w:ascii="Times New Roman" w:eastAsia="Times New Roman" w:hAnsi="Times New Roman" w:cs="Times New Roman"/>
          <w:color w:val="000000"/>
          <w:spacing w:val="-2"/>
        </w:rPr>
        <w:t>st</w:t>
      </w:r>
      <w:r w:rsidRPr="00FC0FAE">
        <w:rPr>
          <w:rFonts w:ascii="Times New Roman" w:eastAsia="Times New Roman" w:hAnsi="Times New Roman" w:cs="Times New Roman"/>
          <w:color w:val="000000"/>
          <w:spacing w:val="-4"/>
        </w:rPr>
        <w:t>-</w:t>
      </w:r>
      <w:r w:rsidRPr="00FC0FAE">
        <w:rPr>
          <w:rFonts w:ascii="Times New Roman" w:eastAsia="Times New Roman" w:hAnsi="Times New Roman" w:cs="Times New Roman"/>
          <w:color w:val="000000"/>
        </w:rPr>
        <w:t>based ass</w:t>
      </w:r>
      <w:r w:rsidRPr="00FC0FAE">
        <w:rPr>
          <w:rFonts w:ascii="Times New Roman" w:eastAsia="Times New Roman" w:hAnsi="Times New Roman" w:cs="Times New Roman"/>
          <w:color w:val="000000"/>
          <w:spacing w:val="-2"/>
        </w:rPr>
        <w:t>u</w:t>
      </w:r>
      <w:r w:rsidRPr="00FC0FAE">
        <w:rPr>
          <w:rFonts w:ascii="Times New Roman" w:eastAsia="Times New Roman" w:hAnsi="Times New Roman" w:cs="Times New Roman"/>
          <w:color w:val="000000"/>
        </w:rPr>
        <w:t>ran</w:t>
      </w:r>
      <w:r w:rsidRPr="00FC0FAE">
        <w:rPr>
          <w:rFonts w:ascii="Times New Roman" w:eastAsia="Times New Roman" w:hAnsi="Times New Roman" w:cs="Times New Roman"/>
          <w:color w:val="000000"/>
          <w:spacing w:val="-2"/>
        </w:rPr>
        <w:t>c</w:t>
      </w:r>
      <w:r w:rsidRPr="00FC0FAE">
        <w:rPr>
          <w:rFonts w:ascii="Times New Roman" w:eastAsia="Times New Roman" w:hAnsi="Times New Roman" w:cs="Times New Roman"/>
          <w:color w:val="000000"/>
        </w:rPr>
        <w:t>e</w:t>
      </w:r>
      <w:r w:rsidRPr="00FC0FAE">
        <w:rPr>
          <w:rFonts w:ascii="Times New Roman" w:eastAsia="Times New Roman" w:hAnsi="Times New Roman" w:cs="Times New Roman"/>
          <w:color w:val="000000"/>
          <w:spacing w:val="26"/>
        </w:rPr>
        <w:t xml:space="preserve"> </w:t>
      </w:r>
      <w:r w:rsidRPr="00FC0FAE">
        <w:rPr>
          <w:rFonts w:ascii="Times New Roman" w:eastAsia="Times New Roman" w:hAnsi="Times New Roman" w:cs="Times New Roman"/>
          <w:color w:val="000000"/>
        </w:rPr>
        <w:t>ap</w:t>
      </w:r>
      <w:r w:rsidRPr="00FC0FAE">
        <w:rPr>
          <w:rFonts w:ascii="Times New Roman" w:eastAsia="Times New Roman" w:hAnsi="Times New Roman" w:cs="Times New Roman"/>
          <w:color w:val="000000"/>
          <w:spacing w:val="-2"/>
        </w:rPr>
        <w:t>p</w:t>
      </w:r>
      <w:r w:rsidRPr="00FC0FAE">
        <w:rPr>
          <w:rFonts w:ascii="Times New Roman" w:eastAsia="Times New Roman" w:hAnsi="Times New Roman" w:cs="Times New Roman"/>
          <w:color w:val="000000"/>
        </w:rPr>
        <w:t>ro</w:t>
      </w:r>
      <w:r w:rsidRPr="00FC0FAE">
        <w:rPr>
          <w:rFonts w:ascii="Times New Roman" w:eastAsia="Times New Roman" w:hAnsi="Times New Roman" w:cs="Times New Roman"/>
          <w:color w:val="000000"/>
          <w:spacing w:val="-2"/>
        </w:rPr>
        <w:t>a</w:t>
      </w:r>
      <w:r w:rsidRPr="00FC0FAE">
        <w:rPr>
          <w:rFonts w:ascii="Times New Roman" w:eastAsia="Times New Roman" w:hAnsi="Times New Roman" w:cs="Times New Roman"/>
          <w:color w:val="000000"/>
        </w:rPr>
        <w:t>ch</w:t>
      </w:r>
      <w:r w:rsidRPr="00FC0FAE">
        <w:rPr>
          <w:rFonts w:ascii="Times New Roman" w:eastAsia="Times New Roman" w:hAnsi="Times New Roman" w:cs="Times New Roman"/>
          <w:color w:val="000000"/>
          <w:spacing w:val="26"/>
        </w:rPr>
        <w:t xml:space="preserve"> </w:t>
      </w:r>
      <w:r w:rsidRPr="00FC0FAE">
        <w:rPr>
          <w:rFonts w:ascii="Times New Roman" w:eastAsia="Times New Roman" w:hAnsi="Times New Roman" w:cs="Times New Roman"/>
          <w:color w:val="000000"/>
          <w:spacing w:val="-2"/>
        </w:rPr>
        <w:t>f</w:t>
      </w:r>
      <w:r w:rsidRPr="00FC0FAE">
        <w:rPr>
          <w:rFonts w:ascii="Times New Roman" w:eastAsia="Times New Roman" w:hAnsi="Times New Roman" w:cs="Times New Roman"/>
          <w:color w:val="000000"/>
        </w:rPr>
        <w:t>or</w:t>
      </w:r>
      <w:r w:rsidRPr="00FC0FAE">
        <w:rPr>
          <w:rFonts w:ascii="Times New Roman" w:eastAsia="Times New Roman" w:hAnsi="Times New Roman" w:cs="Times New Roman"/>
          <w:color w:val="000000"/>
          <w:spacing w:val="27"/>
        </w:rPr>
        <w:t xml:space="preserve"> </w:t>
      </w:r>
      <w:r w:rsidRPr="00FC0FAE">
        <w:rPr>
          <w:rFonts w:ascii="Times New Roman" w:eastAsia="Times New Roman" w:hAnsi="Times New Roman" w:cs="Times New Roman"/>
          <w:color w:val="000000"/>
          <w:spacing w:val="-2"/>
        </w:rPr>
        <w:t>we</w:t>
      </w:r>
      <w:r w:rsidRPr="00FC0FAE">
        <w:rPr>
          <w:rFonts w:ascii="Times New Roman" w:eastAsia="Times New Roman" w:hAnsi="Times New Roman" w:cs="Times New Roman"/>
          <w:color w:val="000000"/>
        </w:rPr>
        <w:t>b</w:t>
      </w:r>
      <w:r w:rsidRPr="00FC0FAE">
        <w:rPr>
          <w:rFonts w:ascii="Times New Roman" w:eastAsia="Times New Roman" w:hAnsi="Times New Roman" w:cs="Times New Roman"/>
          <w:color w:val="000000"/>
          <w:spacing w:val="26"/>
        </w:rPr>
        <w:t xml:space="preserve"> </w:t>
      </w:r>
      <w:r w:rsidRPr="00FC0FAE">
        <w:rPr>
          <w:rFonts w:ascii="Times New Roman" w:eastAsia="Times New Roman" w:hAnsi="Times New Roman" w:cs="Times New Roman"/>
          <w:color w:val="000000"/>
        </w:rPr>
        <w:t>ser</w:t>
      </w:r>
      <w:r w:rsidRPr="00FC0FAE">
        <w:rPr>
          <w:rFonts w:ascii="Times New Roman" w:eastAsia="Times New Roman" w:hAnsi="Times New Roman" w:cs="Times New Roman"/>
          <w:color w:val="000000"/>
          <w:spacing w:val="-3"/>
        </w:rPr>
        <w:t>v</w:t>
      </w:r>
      <w:r w:rsidRPr="00FC0FAE">
        <w:rPr>
          <w:rFonts w:ascii="Times New Roman" w:eastAsia="Times New Roman" w:hAnsi="Times New Roman" w:cs="Times New Roman"/>
          <w:color w:val="000000"/>
        </w:rPr>
        <w:t>i</w:t>
      </w:r>
      <w:r w:rsidRPr="00FC0FAE">
        <w:rPr>
          <w:rFonts w:ascii="Times New Roman" w:eastAsia="Times New Roman" w:hAnsi="Times New Roman" w:cs="Times New Roman"/>
          <w:color w:val="000000"/>
          <w:spacing w:val="-2"/>
        </w:rPr>
        <w:t>c</w:t>
      </w:r>
      <w:r w:rsidRPr="00FC0FAE">
        <w:rPr>
          <w:rFonts w:ascii="Times New Roman" w:eastAsia="Times New Roman" w:hAnsi="Times New Roman" w:cs="Times New Roman"/>
          <w:color w:val="000000"/>
        </w:rPr>
        <w:t>es,</w:t>
      </w:r>
      <w:r w:rsidRPr="00FC0FAE">
        <w:rPr>
          <w:rFonts w:ascii="Times New Roman" w:eastAsia="Times New Roman" w:hAnsi="Times New Roman" w:cs="Times New Roman"/>
          <w:color w:val="000000"/>
          <w:spacing w:val="24"/>
        </w:rPr>
        <w:t xml:space="preserve"> </w:t>
      </w:r>
      <w:r w:rsidRPr="00FC0FAE">
        <w:rPr>
          <w:rFonts w:ascii="Times New Roman" w:eastAsia="Times New Roman" w:hAnsi="Times New Roman" w:cs="Times New Roman"/>
          <w:color w:val="000000"/>
        </w:rPr>
        <w:t>a</w:t>
      </w:r>
      <w:r w:rsidRPr="00FC0FAE">
        <w:rPr>
          <w:rFonts w:ascii="Times New Roman" w:eastAsia="Times New Roman" w:hAnsi="Times New Roman" w:cs="Times New Roman"/>
          <w:color w:val="000000"/>
          <w:spacing w:val="-2"/>
        </w:rPr>
        <w:t>t</w:t>
      </w:r>
      <w:r w:rsidRPr="00FC0FAE">
        <w:rPr>
          <w:rFonts w:ascii="Times New Roman" w:eastAsia="Times New Roman" w:hAnsi="Times New Roman" w:cs="Times New Roman"/>
          <w:color w:val="000000"/>
        </w:rPr>
        <w:t>tac</w:t>
      </w:r>
      <w:r w:rsidRPr="00FC0FAE">
        <w:rPr>
          <w:rFonts w:ascii="Times New Roman" w:eastAsia="Times New Roman" w:hAnsi="Times New Roman" w:cs="Times New Roman"/>
          <w:color w:val="000000"/>
          <w:spacing w:val="-3"/>
        </w:rPr>
        <w:t>k</w:t>
      </w:r>
      <w:r w:rsidRPr="00FC0FAE">
        <w:rPr>
          <w:rFonts w:ascii="Times New Roman" w:eastAsia="Times New Roman" w:hAnsi="Times New Roman" w:cs="Times New Roman"/>
          <w:color w:val="000000"/>
        </w:rPr>
        <w:t>e</w:t>
      </w:r>
      <w:r w:rsidRPr="00FC0FAE">
        <w:rPr>
          <w:rFonts w:ascii="Times New Roman" w:eastAsia="Times New Roman" w:hAnsi="Times New Roman" w:cs="Times New Roman"/>
          <w:color w:val="000000"/>
          <w:spacing w:val="-2"/>
        </w:rPr>
        <w:t>r</w:t>
      </w:r>
      <w:r w:rsidRPr="00FC0FAE">
        <w:rPr>
          <w:rFonts w:ascii="Times New Roman" w:eastAsia="Times New Roman" w:hAnsi="Times New Roman" w:cs="Times New Roman"/>
          <w:color w:val="000000"/>
        </w:rPr>
        <w:t>s</w:t>
      </w:r>
      <w:r w:rsidRPr="00FC0FAE">
        <w:rPr>
          <w:rFonts w:ascii="Times New Roman" w:eastAsia="Times New Roman" w:hAnsi="Times New Roman" w:cs="Times New Roman"/>
          <w:color w:val="000000"/>
          <w:spacing w:val="26"/>
        </w:rPr>
        <w:t xml:space="preserve"> </w:t>
      </w:r>
      <w:r w:rsidRPr="00FC0FAE">
        <w:rPr>
          <w:rFonts w:ascii="Times New Roman" w:eastAsia="Times New Roman" w:hAnsi="Times New Roman" w:cs="Times New Roman"/>
          <w:color w:val="000000"/>
        </w:rPr>
        <w:t>a</w:t>
      </w:r>
      <w:r w:rsidRPr="00FC0FAE">
        <w:rPr>
          <w:rFonts w:ascii="Times New Roman" w:eastAsia="Times New Roman" w:hAnsi="Times New Roman" w:cs="Times New Roman"/>
          <w:color w:val="000000"/>
          <w:spacing w:val="-2"/>
        </w:rPr>
        <w:t>r</w:t>
      </w:r>
      <w:r w:rsidRPr="00FC0FAE">
        <w:rPr>
          <w:rFonts w:ascii="Times New Roman" w:eastAsia="Times New Roman" w:hAnsi="Times New Roman" w:cs="Times New Roman"/>
          <w:color w:val="000000"/>
        </w:rPr>
        <w:t>e</w:t>
      </w:r>
      <w:r w:rsidRPr="00FC0FAE">
        <w:rPr>
          <w:rFonts w:ascii="Times New Roman" w:eastAsia="Times New Roman" w:hAnsi="Times New Roman" w:cs="Times New Roman"/>
          <w:color w:val="000000"/>
          <w:spacing w:val="26"/>
        </w:rPr>
        <w:t xml:space="preserve"> </w:t>
      </w:r>
      <w:r w:rsidRPr="00FC0FAE">
        <w:rPr>
          <w:rFonts w:ascii="Times New Roman" w:eastAsia="Times New Roman" w:hAnsi="Times New Roman" w:cs="Times New Roman"/>
          <w:color w:val="000000"/>
          <w:spacing w:val="-4"/>
        </w:rPr>
        <w:t>m</w:t>
      </w:r>
      <w:r w:rsidRPr="00FC0FAE">
        <w:rPr>
          <w:rFonts w:ascii="Times New Roman" w:eastAsia="Times New Roman" w:hAnsi="Times New Roman" w:cs="Times New Roman"/>
          <w:color w:val="000000"/>
        </w:rPr>
        <w:t>ode</w:t>
      </w:r>
      <w:r w:rsidRPr="00FC0FAE">
        <w:rPr>
          <w:rFonts w:ascii="Times New Roman" w:eastAsia="Times New Roman" w:hAnsi="Times New Roman" w:cs="Times New Roman"/>
          <w:color w:val="000000"/>
          <w:spacing w:val="-2"/>
        </w:rPr>
        <w:t>l</w:t>
      </w:r>
      <w:r w:rsidRPr="00FC0FAE">
        <w:rPr>
          <w:rFonts w:ascii="Times New Roman" w:eastAsia="Times New Roman" w:hAnsi="Times New Roman" w:cs="Times New Roman"/>
          <w:color w:val="000000"/>
        </w:rPr>
        <w:t>led</w:t>
      </w:r>
      <w:r w:rsidRPr="00FC0FAE">
        <w:rPr>
          <w:rFonts w:ascii="Times New Roman" w:eastAsia="Times New Roman" w:hAnsi="Times New Roman" w:cs="Times New Roman"/>
          <w:color w:val="000000"/>
          <w:spacing w:val="26"/>
        </w:rPr>
        <w:t xml:space="preserve"> </w:t>
      </w:r>
      <w:r w:rsidRPr="00FC0FAE">
        <w:rPr>
          <w:rFonts w:ascii="Times New Roman" w:eastAsia="Times New Roman" w:hAnsi="Times New Roman" w:cs="Times New Roman"/>
          <w:color w:val="000000"/>
          <w:spacing w:val="-3"/>
        </w:rPr>
        <w:t>u</w:t>
      </w:r>
      <w:r w:rsidRPr="00FC0FAE">
        <w:rPr>
          <w:rFonts w:ascii="Times New Roman" w:eastAsia="Times New Roman" w:hAnsi="Times New Roman" w:cs="Times New Roman"/>
          <w:color w:val="000000"/>
        </w:rPr>
        <w:t>s</w:t>
      </w:r>
      <w:r w:rsidRPr="00FC0FAE">
        <w:rPr>
          <w:rFonts w:ascii="Times New Roman" w:eastAsia="Times New Roman" w:hAnsi="Times New Roman" w:cs="Times New Roman"/>
          <w:color w:val="000000"/>
          <w:spacing w:val="1"/>
        </w:rPr>
        <w:t>i</w:t>
      </w:r>
      <w:r w:rsidRPr="00FC0FAE">
        <w:rPr>
          <w:rFonts w:ascii="Times New Roman" w:eastAsia="Times New Roman" w:hAnsi="Times New Roman" w:cs="Times New Roman"/>
          <w:color w:val="000000"/>
        </w:rPr>
        <w:t>ng</w:t>
      </w:r>
      <w:r w:rsidRPr="00FC0FAE">
        <w:rPr>
          <w:rFonts w:ascii="Times New Roman" w:eastAsia="Times New Roman" w:hAnsi="Times New Roman" w:cs="Times New Roman"/>
          <w:color w:val="000000"/>
          <w:spacing w:val="24"/>
        </w:rPr>
        <w:t xml:space="preserve"> </w:t>
      </w:r>
      <w:r w:rsidRPr="00FC0FAE">
        <w:rPr>
          <w:rFonts w:ascii="Times New Roman" w:eastAsia="Times New Roman" w:hAnsi="Times New Roman" w:cs="Times New Roman"/>
          <w:color w:val="000000"/>
          <w:spacing w:val="-2"/>
        </w:rPr>
        <w:t>f</w:t>
      </w:r>
      <w:r w:rsidRPr="00FC0FAE">
        <w:rPr>
          <w:rFonts w:ascii="Times New Roman" w:eastAsia="Times New Roman" w:hAnsi="Times New Roman" w:cs="Times New Roman"/>
          <w:color w:val="000000"/>
        </w:rPr>
        <w:t>i</w:t>
      </w:r>
      <w:r w:rsidRPr="00FC0FAE">
        <w:rPr>
          <w:rFonts w:ascii="Times New Roman" w:eastAsia="Times New Roman" w:hAnsi="Times New Roman" w:cs="Times New Roman"/>
          <w:color w:val="000000"/>
          <w:spacing w:val="-3"/>
        </w:rPr>
        <w:t>v</w:t>
      </w:r>
      <w:r w:rsidRPr="00FC0FAE">
        <w:rPr>
          <w:rFonts w:ascii="Times New Roman" w:eastAsia="Times New Roman" w:hAnsi="Times New Roman" w:cs="Times New Roman"/>
          <w:color w:val="000000"/>
        </w:rPr>
        <w:t>e</w:t>
      </w:r>
      <w:r w:rsidRPr="00FC0FAE">
        <w:rPr>
          <w:rFonts w:ascii="Times New Roman" w:eastAsia="Times New Roman" w:hAnsi="Times New Roman" w:cs="Times New Roman"/>
          <w:color w:val="000000"/>
          <w:spacing w:val="26"/>
        </w:rPr>
        <w:t xml:space="preserve"> </w:t>
      </w:r>
      <w:r w:rsidRPr="00FC0FAE">
        <w:rPr>
          <w:rFonts w:ascii="Times New Roman" w:eastAsia="Times New Roman" w:hAnsi="Times New Roman" w:cs="Times New Roman"/>
          <w:color w:val="000000"/>
        </w:rPr>
        <w:t>a</w:t>
      </w:r>
      <w:r w:rsidRPr="00FC0FAE">
        <w:rPr>
          <w:rFonts w:ascii="Times New Roman" w:eastAsia="Times New Roman" w:hAnsi="Times New Roman" w:cs="Times New Roman"/>
          <w:color w:val="000000"/>
          <w:spacing w:val="-2"/>
        </w:rPr>
        <w:t>t</w:t>
      </w:r>
      <w:r w:rsidRPr="00FC0FAE">
        <w:rPr>
          <w:rFonts w:ascii="Times New Roman" w:eastAsia="Times New Roman" w:hAnsi="Times New Roman" w:cs="Times New Roman"/>
          <w:color w:val="000000"/>
        </w:rPr>
        <w:t>tac</w:t>
      </w:r>
      <w:r w:rsidRPr="00FC0FAE">
        <w:rPr>
          <w:rFonts w:ascii="Times New Roman" w:eastAsia="Times New Roman" w:hAnsi="Times New Roman" w:cs="Times New Roman"/>
          <w:color w:val="000000"/>
          <w:spacing w:val="-3"/>
        </w:rPr>
        <w:t>k</w:t>
      </w:r>
      <w:r w:rsidRPr="00FC0FAE">
        <w:rPr>
          <w:rFonts w:ascii="Times New Roman" w:eastAsia="Times New Roman" w:hAnsi="Times New Roman" w:cs="Times New Roman"/>
          <w:color w:val="000000"/>
        </w:rPr>
        <w:t>er</w:t>
      </w:r>
      <w:r w:rsidRPr="00FC0FAE">
        <w:rPr>
          <w:rFonts w:ascii="Times New Roman" w:eastAsia="Times New Roman" w:hAnsi="Times New Roman" w:cs="Times New Roman"/>
          <w:color w:val="000000"/>
          <w:spacing w:val="25"/>
        </w:rPr>
        <w:t xml:space="preserve"> </w:t>
      </w:r>
      <w:r w:rsidRPr="00FC0FAE">
        <w:rPr>
          <w:rFonts w:ascii="Times New Roman" w:eastAsia="Times New Roman" w:hAnsi="Times New Roman" w:cs="Times New Roman"/>
          <w:color w:val="000000"/>
        </w:rPr>
        <w:t>capa</w:t>
      </w:r>
      <w:r w:rsidRPr="00FC0FAE">
        <w:rPr>
          <w:rFonts w:ascii="Times New Roman" w:eastAsia="Times New Roman" w:hAnsi="Times New Roman" w:cs="Times New Roman"/>
          <w:color w:val="000000"/>
          <w:spacing w:val="-2"/>
        </w:rPr>
        <w:t>b</w:t>
      </w:r>
      <w:r w:rsidRPr="00FC0FAE">
        <w:rPr>
          <w:rFonts w:ascii="Times New Roman" w:eastAsia="Times New Roman" w:hAnsi="Times New Roman" w:cs="Times New Roman"/>
          <w:color w:val="000000"/>
        </w:rPr>
        <w:t>i</w:t>
      </w:r>
      <w:r w:rsidRPr="00FC0FAE">
        <w:rPr>
          <w:rFonts w:ascii="Times New Roman" w:eastAsia="Times New Roman" w:hAnsi="Times New Roman" w:cs="Times New Roman"/>
          <w:color w:val="000000"/>
          <w:spacing w:val="-2"/>
        </w:rPr>
        <w:t>li</w:t>
      </w:r>
      <w:r w:rsidRPr="00FC0FAE">
        <w:rPr>
          <w:rFonts w:ascii="Times New Roman" w:eastAsia="Times New Roman" w:hAnsi="Times New Roman" w:cs="Times New Roman"/>
          <w:color w:val="000000"/>
        </w:rPr>
        <w:t>ti</w:t>
      </w:r>
      <w:r w:rsidRPr="00FC0FAE">
        <w:rPr>
          <w:rFonts w:ascii="Times New Roman" w:eastAsia="Times New Roman" w:hAnsi="Times New Roman" w:cs="Times New Roman"/>
          <w:color w:val="000000"/>
          <w:spacing w:val="-2"/>
        </w:rPr>
        <w:t>e</w:t>
      </w:r>
      <w:r w:rsidRPr="00FC0FAE">
        <w:rPr>
          <w:rFonts w:ascii="Times New Roman" w:eastAsia="Times New Roman" w:hAnsi="Times New Roman" w:cs="Times New Roman"/>
          <w:color w:val="000000"/>
        </w:rPr>
        <w:t>s</w:t>
      </w:r>
      <w:r w:rsidRPr="00FC0FAE">
        <w:rPr>
          <w:rFonts w:ascii="Times New Roman" w:eastAsia="Times New Roman" w:hAnsi="Times New Roman" w:cs="Times New Roman"/>
          <w:color w:val="000000"/>
          <w:spacing w:val="35"/>
        </w:rPr>
        <w:t xml:space="preserve"> </w:t>
      </w:r>
      <w:r w:rsidRPr="00FC0FAE">
        <w:rPr>
          <w:rFonts w:ascii="Times New Roman" w:eastAsia="Times New Roman" w:hAnsi="Times New Roman" w:cs="Times New Roman"/>
          <w:color w:val="000000"/>
        </w:rPr>
        <w:t>[</w:t>
      </w:r>
      <w:r w:rsidRPr="00FC0FAE">
        <w:rPr>
          <w:rFonts w:ascii="Times New Roman" w:eastAsia="Times New Roman" w:hAnsi="Times New Roman" w:cs="Times New Roman"/>
          <w:color w:val="000000"/>
          <w:spacing w:val="-3"/>
        </w:rPr>
        <w:t>2</w:t>
      </w:r>
      <w:r w:rsidRPr="00FC0FAE">
        <w:rPr>
          <w:rFonts w:ascii="Times New Roman" w:eastAsia="Times New Roman" w:hAnsi="Times New Roman" w:cs="Times New Roman"/>
          <w:color w:val="000000"/>
        </w:rPr>
        <w:t>9]</w:t>
      </w:r>
      <w:r w:rsidRPr="00FC0FAE">
        <w:rPr>
          <w:rFonts w:ascii="Times New Roman" w:eastAsia="Times New Roman" w:hAnsi="Times New Roman" w:cs="Times New Roman"/>
          <w:color w:val="000000"/>
          <w:spacing w:val="25"/>
        </w:rPr>
        <w:t xml:space="preserve"> </w:t>
      </w:r>
      <w:r w:rsidRPr="00FC0FAE">
        <w:rPr>
          <w:rFonts w:ascii="Times New Roman" w:eastAsia="Times New Roman" w:hAnsi="Times New Roman" w:cs="Times New Roman"/>
          <w:color w:val="000000"/>
        </w:rPr>
        <w:t>and</w:t>
      </w:r>
      <w:r w:rsidRPr="00FC0FAE">
        <w:rPr>
          <w:rFonts w:ascii="Times New Roman" w:eastAsia="Times New Roman" w:hAnsi="Times New Roman" w:cs="Times New Roman"/>
          <w:color w:val="000000"/>
          <w:spacing w:val="26"/>
        </w:rPr>
        <w:t xml:space="preserve"> </w:t>
      </w:r>
      <w:r w:rsidRPr="00FC0FAE">
        <w:rPr>
          <w:rFonts w:ascii="Times New Roman" w:eastAsia="Times New Roman" w:hAnsi="Times New Roman" w:cs="Times New Roman"/>
          <w:color w:val="000000"/>
          <w:spacing w:val="-2"/>
        </w:rPr>
        <w:t>f</w:t>
      </w:r>
      <w:r w:rsidRPr="00FC0FAE">
        <w:rPr>
          <w:rFonts w:ascii="Times New Roman" w:eastAsia="Times New Roman" w:hAnsi="Times New Roman" w:cs="Times New Roman"/>
          <w:color w:val="000000"/>
        </w:rPr>
        <w:t>i</w:t>
      </w:r>
      <w:r w:rsidRPr="00FC0FAE">
        <w:rPr>
          <w:rFonts w:ascii="Times New Roman" w:eastAsia="Times New Roman" w:hAnsi="Times New Roman" w:cs="Times New Roman"/>
          <w:color w:val="000000"/>
          <w:spacing w:val="-3"/>
        </w:rPr>
        <w:t>n</w:t>
      </w:r>
      <w:r w:rsidRPr="00FC0FAE">
        <w:rPr>
          <w:rFonts w:ascii="Times New Roman" w:eastAsia="Times New Roman" w:hAnsi="Times New Roman" w:cs="Times New Roman"/>
          <w:color w:val="000000"/>
        </w:rPr>
        <w:t>i</w:t>
      </w:r>
      <w:r w:rsidRPr="00FC0FAE">
        <w:rPr>
          <w:rFonts w:ascii="Times New Roman" w:eastAsia="Times New Roman" w:hAnsi="Times New Roman" w:cs="Times New Roman"/>
          <w:color w:val="000000"/>
          <w:spacing w:val="-2"/>
        </w:rPr>
        <w:t>t</w:t>
      </w:r>
      <w:r w:rsidRPr="00FC0FAE">
        <w:rPr>
          <w:rFonts w:ascii="Times New Roman" w:eastAsia="Times New Roman" w:hAnsi="Times New Roman" w:cs="Times New Roman"/>
          <w:color w:val="000000"/>
        </w:rPr>
        <w:t>e</w:t>
      </w:r>
      <w:r w:rsidRPr="00FC0FAE">
        <w:rPr>
          <w:rFonts w:ascii="Times New Roman" w:eastAsia="Times New Roman" w:hAnsi="Times New Roman" w:cs="Times New Roman"/>
          <w:color w:val="000000"/>
          <w:spacing w:val="26"/>
        </w:rPr>
        <w:t xml:space="preserve"> </w:t>
      </w:r>
      <w:r w:rsidRPr="00FC0FAE">
        <w:rPr>
          <w:rFonts w:ascii="Times New Roman" w:eastAsia="Times New Roman" w:hAnsi="Times New Roman" w:cs="Times New Roman"/>
          <w:color w:val="000000"/>
        </w:rPr>
        <w:t>s</w:t>
      </w:r>
      <w:r w:rsidRPr="00FC0FAE">
        <w:rPr>
          <w:rFonts w:ascii="Times New Roman" w:eastAsia="Times New Roman" w:hAnsi="Times New Roman" w:cs="Times New Roman"/>
          <w:color w:val="000000"/>
          <w:spacing w:val="-1"/>
        </w:rPr>
        <w:t>t</w:t>
      </w:r>
      <w:r w:rsidRPr="00FC0FAE">
        <w:rPr>
          <w:rFonts w:ascii="Times New Roman" w:eastAsia="Times New Roman" w:hAnsi="Times New Roman" w:cs="Times New Roman"/>
          <w:color w:val="000000"/>
        </w:rPr>
        <w:t>a</w:t>
      </w:r>
      <w:r w:rsidRPr="00FC0FAE">
        <w:rPr>
          <w:rFonts w:ascii="Times New Roman" w:eastAsia="Times New Roman" w:hAnsi="Times New Roman" w:cs="Times New Roman"/>
          <w:color w:val="000000"/>
          <w:spacing w:val="1"/>
        </w:rPr>
        <w:t>t</w:t>
      </w:r>
      <w:r w:rsidRPr="00FC0FAE">
        <w:rPr>
          <w:rFonts w:ascii="Times New Roman" w:eastAsia="Times New Roman" w:hAnsi="Times New Roman" w:cs="Times New Roman"/>
          <w:color w:val="000000"/>
        </w:rPr>
        <w:t xml:space="preserve">e </w:t>
      </w:r>
      <w:r w:rsidRPr="00FC0FAE">
        <w:rPr>
          <w:rFonts w:ascii="Times New Roman" w:eastAsia="Times New Roman" w:hAnsi="Times New Roman" w:cs="Times New Roman"/>
          <w:color w:val="000000"/>
          <w:spacing w:val="-4"/>
        </w:rPr>
        <w:t>m</w:t>
      </w:r>
      <w:r w:rsidRPr="00FC0FAE">
        <w:rPr>
          <w:rFonts w:ascii="Times New Roman" w:eastAsia="Times New Roman" w:hAnsi="Times New Roman" w:cs="Times New Roman"/>
          <w:color w:val="000000"/>
        </w:rPr>
        <w:t>achine</w:t>
      </w:r>
      <w:r w:rsidRPr="00FC0FAE">
        <w:rPr>
          <w:rFonts w:ascii="Times New Roman" w:eastAsia="Times New Roman" w:hAnsi="Times New Roman" w:cs="Times New Roman"/>
          <w:color w:val="000000"/>
          <w:spacing w:val="26"/>
        </w:rPr>
        <w:t xml:space="preserve"> </w:t>
      </w:r>
      <w:r w:rsidRPr="00FC0FAE">
        <w:rPr>
          <w:rFonts w:ascii="Times New Roman" w:eastAsia="Times New Roman" w:hAnsi="Times New Roman" w:cs="Times New Roman"/>
          <w:color w:val="000000"/>
        </w:rPr>
        <w:t>a</w:t>
      </w:r>
      <w:r w:rsidRPr="00FC0FAE">
        <w:rPr>
          <w:rFonts w:ascii="Times New Roman" w:eastAsia="Times New Roman" w:hAnsi="Times New Roman" w:cs="Times New Roman"/>
          <w:color w:val="000000"/>
          <w:spacing w:val="-2"/>
        </w:rPr>
        <w:t>u</w:t>
      </w:r>
      <w:r w:rsidRPr="00FC0FAE">
        <w:rPr>
          <w:rFonts w:ascii="Times New Roman" w:eastAsia="Times New Roman" w:hAnsi="Times New Roman" w:cs="Times New Roman"/>
          <w:color w:val="000000"/>
        </w:rPr>
        <w:t>to</w:t>
      </w:r>
      <w:r w:rsidRPr="00FC0FAE">
        <w:rPr>
          <w:rFonts w:ascii="Times New Roman" w:eastAsia="Times New Roman" w:hAnsi="Times New Roman" w:cs="Times New Roman"/>
          <w:color w:val="000000"/>
          <w:spacing w:val="-4"/>
        </w:rPr>
        <w:t>m</w:t>
      </w:r>
      <w:r w:rsidRPr="00FC0FAE">
        <w:rPr>
          <w:rFonts w:ascii="Times New Roman" w:eastAsia="Times New Roman" w:hAnsi="Times New Roman" w:cs="Times New Roman"/>
          <w:color w:val="000000"/>
        </w:rPr>
        <w:t>a</w:t>
      </w:r>
      <w:r w:rsidRPr="00FC0FAE">
        <w:rPr>
          <w:rFonts w:ascii="Times New Roman" w:eastAsia="Times New Roman" w:hAnsi="Times New Roman" w:cs="Times New Roman"/>
          <w:color w:val="000000"/>
          <w:spacing w:val="1"/>
        </w:rPr>
        <w:t>t</w:t>
      </w:r>
      <w:r w:rsidRPr="00FC0FAE">
        <w:rPr>
          <w:rFonts w:ascii="Times New Roman" w:eastAsia="Times New Roman" w:hAnsi="Times New Roman" w:cs="Times New Roman"/>
          <w:color w:val="000000"/>
        </w:rPr>
        <w:t>a.</w:t>
      </w:r>
      <w:r w:rsidRPr="00FC0FAE">
        <w:rPr>
          <w:rFonts w:ascii="Times New Roman" w:eastAsia="Times New Roman" w:hAnsi="Times New Roman" w:cs="Times New Roman"/>
          <w:color w:val="000000"/>
          <w:spacing w:val="26"/>
        </w:rPr>
        <w:t xml:space="preserve"> </w:t>
      </w:r>
      <w:proofErr w:type="spellStart"/>
      <w:r w:rsidRPr="00FC0FAE">
        <w:rPr>
          <w:rFonts w:ascii="Times New Roman" w:eastAsia="Times New Roman" w:hAnsi="Times New Roman" w:cs="Times New Roman"/>
          <w:color w:val="000000"/>
          <w:spacing w:val="-3"/>
        </w:rPr>
        <w:t>Z</w:t>
      </w:r>
      <w:r w:rsidRPr="00FC0FAE">
        <w:rPr>
          <w:rFonts w:ascii="Times New Roman" w:eastAsia="Times New Roman" w:hAnsi="Times New Roman" w:cs="Times New Roman"/>
          <w:color w:val="000000"/>
        </w:rPr>
        <w:t>ul</w:t>
      </w:r>
      <w:r w:rsidRPr="00FC0FAE">
        <w:rPr>
          <w:rFonts w:ascii="Times New Roman" w:eastAsia="Times New Roman" w:hAnsi="Times New Roman" w:cs="Times New Roman"/>
          <w:color w:val="000000"/>
          <w:spacing w:val="-3"/>
        </w:rPr>
        <w:t>k</w:t>
      </w:r>
      <w:r w:rsidRPr="00FC0FAE">
        <w:rPr>
          <w:rFonts w:ascii="Times New Roman" w:eastAsia="Times New Roman" w:hAnsi="Times New Roman" w:cs="Times New Roman"/>
          <w:color w:val="000000"/>
        </w:rPr>
        <w:t>e</w:t>
      </w:r>
      <w:r w:rsidRPr="00FC0FAE">
        <w:rPr>
          <w:rFonts w:ascii="Times New Roman" w:eastAsia="Times New Roman" w:hAnsi="Times New Roman" w:cs="Times New Roman"/>
          <w:color w:val="000000"/>
          <w:spacing w:val="-2"/>
        </w:rPr>
        <w:t>r</w:t>
      </w:r>
      <w:r w:rsidRPr="00FC0FAE">
        <w:rPr>
          <w:rFonts w:ascii="Times New Roman" w:eastAsia="Times New Roman" w:hAnsi="Times New Roman" w:cs="Times New Roman"/>
          <w:color w:val="000000"/>
        </w:rPr>
        <w:t>nine</w:t>
      </w:r>
      <w:proofErr w:type="spellEnd"/>
      <w:r w:rsidRPr="00FC0FAE">
        <w:rPr>
          <w:rFonts w:ascii="Times New Roman" w:eastAsia="Times New Roman" w:hAnsi="Times New Roman" w:cs="Times New Roman"/>
          <w:color w:val="000000"/>
          <w:spacing w:val="24"/>
        </w:rPr>
        <w:t xml:space="preserve"> </w:t>
      </w:r>
      <w:r w:rsidRPr="00FC0FAE">
        <w:rPr>
          <w:rFonts w:ascii="Times New Roman" w:eastAsia="Times New Roman" w:hAnsi="Times New Roman" w:cs="Times New Roman"/>
          <w:color w:val="000000"/>
        </w:rPr>
        <w:t>et</w:t>
      </w:r>
      <w:r w:rsidRPr="00FC0FAE">
        <w:rPr>
          <w:rFonts w:ascii="Times New Roman" w:eastAsia="Times New Roman" w:hAnsi="Times New Roman" w:cs="Times New Roman"/>
          <w:color w:val="000000"/>
          <w:spacing w:val="25"/>
        </w:rPr>
        <w:t xml:space="preserve"> </w:t>
      </w:r>
      <w:r w:rsidRPr="00FC0FAE">
        <w:rPr>
          <w:rFonts w:ascii="Times New Roman" w:eastAsia="Times New Roman" w:hAnsi="Times New Roman" w:cs="Times New Roman"/>
          <w:color w:val="000000"/>
        </w:rPr>
        <w:t>a</w:t>
      </w:r>
      <w:r w:rsidRPr="00FC0FAE">
        <w:rPr>
          <w:rFonts w:ascii="Times New Roman" w:eastAsia="Times New Roman" w:hAnsi="Times New Roman" w:cs="Times New Roman"/>
          <w:color w:val="000000"/>
          <w:spacing w:val="1"/>
        </w:rPr>
        <w:t>l</w:t>
      </w:r>
      <w:r w:rsidRPr="00FC0FAE">
        <w:rPr>
          <w:rFonts w:ascii="Times New Roman" w:eastAsia="Times New Roman" w:hAnsi="Times New Roman" w:cs="Times New Roman"/>
          <w:color w:val="000000"/>
        </w:rPr>
        <w:t>.</w:t>
      </w:r>
      <w:r w:rsidRPr="00FC0FAE">
        <w:rPr>
          <w:rFonts w:ascii="Times New Roman" w:eastAsia="Times New Roman" w:hAnsi="Times New Roman" w:cs="Times New Roman"/>
          <w:color w:val="000000"/>
          <w:spacing w:val="27"/>
        </w:rPr>
        <w:t xml:space="preserve"> </w:t>
      </w:r>
      <w:r w:rsidRPr="00FC0FAE">
        <w:rPr>
          <w:rFonts w:ascii="Times New Roman" w:eastAsia="Times New Roman" w:hAnsi="Times New Roman" w:cs="Times New Roman"/>
          <w:color w:val="000000"/>
        </w:rPr>
        <w:t>[</w:t>
      </w:r>
      <w:r w:rsidRPr="00FC0FAE">
        <w:rPr>
          <w:rFonts w:ascii="Times New Roman" w:eastAsia="Times New Roman" w:hAnsi="Times New Roman" w:cs="Times New Roman"/>
          <w:color w:val="000000"/>
          <w:spacing w:val="-3"/>
        </w:rPr>
        <w:t>3</w:t>
      </w:r>
      <w:r w:rsidRPr="00FC0FAE">
        <w:rPr>
          <w:rFonts w:ascii="Times New Roman" w:eastAsia="Times New Roman" w:hAnsi="Times New Roman" w:cs="Times New Roman"/>
          <w:color w:val="000000"/>
        </w:rPr>
        <w:t>0]</w:t>
      </w:r>
      <w:r w:rsidRPr="00FC0FAE">
        <w:rPr>
          <w:rFonts w:ascii="Times New Roman" w:eastAsia="Times New Roman" w:hAnsi="Times New Roman" w:cs="Times New Roman"/>
          <w:color w:val="000000"/>
          <w:spacing w:val="27"/>
        </w:rPr>
        <w:t xml:space="preserve"> </w:t>
      </w:r>
      <w:r w:rsidRPr="00FC0FAE">
        <w:rPr>
          <w:rFonts w:ascii="Times New Roman" w:eastAsia="Times New Roman" w:hAnsi="Times New Roman" w:cs="Times New Roman"/>
          <w:color w:val="000000"/>
          <w:spacing w:val="-3"/>
        </w:rPr>
        <w:t>u</w:t>
      </w:r>
      <w:r w:rsidRPr="00FC0FAE">
        <w:rPr>
          <w:rFonts w:ascii="Times New Roman" w:eastAsia="Times New Roman" w:hAnsi="Times New Roman" w:cs="Times New Roman"/>
          <w:color w:val="000000"/>
        </w:rPr>
        <w:t>se</w:t>
      </w:r>
      <w:r w:rsidRPr="00FC0FAE">
        <w:rPr>
          <w:rFonts w:ascii="Times New Roman" w:eastAsia="Times New Roman" w:hAnsi="Times New Roman" w:cs="Times New Roman"/>
          <w:color w:val="000000"/>
          <w:spacing w:val="24"/>
        </w:rPr>
        <w:t xml:space="preserve"> </w:t>
      </w:r>
      <w:r w:rsidRPr="00FC0FAE">
        <w:rPr>
          <w:rFonts w:ascii="Times New Roman" w:eastAsia="Times New Roman" w:hAnsi="Times New Roman" w:cs="Times New Roman"/>
          <w:color w:val="000000"/>
        </w:rPr>
        <w:t>a</w:t>
      </w:r>
      <w:r w:rsidRPr="00FC0FAE">
        <w:rPr>
          <w:rFonts w:ascii="Times New Roman" w:eastAsia="Times New Roman" w:hAnsi="Times New Roman" w:cs="Times New Roman"/>
          <w:color w:val="000000"/>
          <w:spacing w:val="26"/>
        </w:rPr>
        <w:t xml:space="preserve"> </w:t>
      </w:r>
      <w:r w:rsidRPr="00FC0FAE">
        <w:rPr>
          <w:rFonts w:ascii="Times New Roman" w:eastAsia="Times New Roman" w:hAnsi="Times New Roman" w:cs="Times New Roman"/>
          <w:color w:val="000000"/>
          <w:spacing w:val="-4"/>
        </w:rPr>
        <w:t>m</w:t>
      </w:r>
      <w:r w:rsidRPr="00FC0FAE">
        <w:rPr>
          <w:rFonts w:ascii="Times New Roman" w:eastAsia="Times New Roman" w:hAnsi="Times New Roman" w:cs="Times New Roman"/>
          <w:color w:val="000000"/>
        </w:rPr>
        <w:t>ode</w:t>
      </w:r>
      <w:r w:rsidRPr="00FC0FAE">
        <w:rPr>
          <w:rFonts w:ascii="Times New Roman" w:eastAsia="Times New Roman" w:hAnsi="Times New Roman" w:cs="Times New Roman"/>
          <w:color w:val="000000"/>
          <w:spacing w:val="2"/>
        </w:rPr>
        <w:t>l</w:t>
      </w:r>
      <w:r w:rsidRPr="00FC0FAE">
        <w:rPr>
          <w:rFonts w:ascii="Times New Roman" w:eastAsia="Times New Roman" w:hAnsi="Times New Roman" w:cs="Times New Roman"/>
          <w:color w:val="000000"/>
          <w:spacing w:val="-4"/>
        </w:rPr>
        <w:t>-</w:t>
      </w:r>
      <w:r w:rsidRPr="00FC0FAE">
        <w:rPr>
          <w:rFonts w:ascii="Times New Roman" w:eastAsia="Times New Roman" w:hAnsi="Times New Roman" w:cs="Times New Roman"/>
          <w:color w:val="000000"/>
        </w:rPr>
        <w:t>based</w:t>
      </w:r>
      <w:r w:rsidRPr="00FC0FAE">
        <w:rPr>
          <w:rFonts w:ascii="Times New Roman" w:eastAsia="Times New Roman" w:hAnsi="Times New Roman" w:cs="Times New Roman"/>
          <w:color w:val="000000"/>
          <w:spacing w:val="26"/>
        </w:rPr>
        <w:t xml:space="preserve"> </w:t>
      </w:r>
      <w:r w:rsidRPr="00FC0FAE">
        <w:rPr>
          <w:rFonts w:ascii="Times New Roman" w:eastAsia="Times New Roman" w:hAnsi="Times New Roman" w:cs="Times New Roman"/>
          <w:color w:val="000000"/>
        </w:rPr>
        <w:t>a</w:t>
      </w:r>
      <w:r w:rsidRPr="00FC0FAE">
        <w:rPr>
          <w:rFonts w:ascii="Times New Roman" w:eastAsia="Times New Roman" w:hAnsi="Times New Roman" w:cs="Times New Roman"/>
          <w:color w:val="000000"/>
          <w:spacing w:val="-2"/>
        </w:rPr>
        <w:t>p</w:t>
      </w:r>
      <w:r w:rsidRPr="00FC0FAE">
        <w:rPr>
          <w:rFonts w:ascii="Times New Roman" w:eastAsia="Times New Roman" w:hAnsi="Times New Roman" w:cs="Times New Roman"/>
          <w:color w:val="000000"/>
        </w:rPr>
        <w:t>pro</w:t>
      </w:r>
      <w:r w:rsidRPr="00FC0FAE">
        <w:rPr>
          <w:rFonts w:ascii="Times New Roman" w:eastAsia="Times New Roman" w:hAnsi="Times New Roman" w:cs="Times New Roman"/>
          <w:color w:val="000000"/>
          <w:spacing w:val="-2"/>
        </w:rPr>
        <w:t>a</w:t>
      </w:r>
      <w:r w:rsidRPr="00FC0FAE">
        <w:rPr>
          <w:rFonts w:ascii="Times New Roman" w:eastAsia="Times New Roman" w:hAnsi="Times New Roman" w:cs="Times New Roman"/>
          <w:color w:val="000000"/>
        </w:rPr>
        <w:t>ch</w:t>
      </w:r>
      <w:r w:rsidRPr="00FC0FAE">
        <w:rPr>
          <w:rFonts w:ascii="Times New Roman" w:eastAsia="Times New Roman" w:hAnsi="Times New Roman" w:cs="Times New Roman"/>
          <w:color w:val="000000"/>
          <w:spacing w:val="24"/>
        </w:rPr>
        <w:t xml:space="preserve"> </w:t>
      </w:r>
      <w:r w:rsidRPr="00FC0FAE">
        <w:rPr>
          <w:rFonts w:ascii="Times New Roman" w:eastAsia="Times New Roman" w:hAnsi="Times New Roman" w:cs="Times New Roman"/>
          <w:color w:val="000000"/>
        </w:rPr>
        <w:t>for</w:t>
      </w:r>
      <w:r w:rsidRPr="00FC0FAE">
        <w:rPr>
          <w:rFonts w:ascii="Times New Roman" w:eastAsia="Times New Roman" w:hAnsi="Times New Roman" w:cs="Times New Roman"/>
          <w:color w:val="000000"/>
          <w:spacing w:val="24"/>
        </w:rPr>
        <w:t xml:space="preserve"> </w:t>
      </w:r>
      <w:r w:rsidRPr="00FC0FAE">
        <w:rPr>
          <w:rFonts w:ascii="Times New Roman" w:eastAsia="Times New Roman" w:hAnsi="Times New Roman" w:cs="Times New Roman"/>
          <w:color w:val="000000"/>
        </w:rPr>
        <w:t>a</w:t>
      </w:r>
      <w:r w:rsidRPr="00FC0FAE">
        <w:rPr>
          <w:rFonts w:ascii="Times New Roman" w:eastAsia="Times New Roman" w:hAnsi="Times New Roman" w:cs="Times New Roman"/>
          <w:color w:val="000000"/>
          <w:spacing w:val="-2"/>
        </w:rPr>
        <w:t>u</w:t>
      </w:r>
      <w:r w:rsidRPr="00FC0FAE">
        <w:rPr>
          <w:rFonts w:ascii="Times New Roman" w:eastAsia="Times New Roman" w:hAnsi="Times New Roman" w:cs="Times New Roman"/>
          <w:color w:val="000000"/>
        </w:rPr>
        <w:t>t</w:t>
      </w:r>
      <w:r w:rsidRPr="00FC0FAE">
        <w:rPr>
          <w:rFonts w:ascii="Times New Roman" w:eastAsia="Times New Roman" w:hAnsi="Times New Roman" w:cs="Times New Roman"/>
          <w:color w:val="000000"/>
          <w:spacing w:val="-3"/>
        </w:rPr>
        <w:t>o</w:t>
      </w:r>
      <w:r w:rsidRPr="00FC0FAE">
        <w:rPr>
          <w:rFonts w:ascii="Times New Roman" w:eastAsia="Times New Roman" w:hAnsi="Times New Roman" w:cs="Times New Roman"/>
          <w:color w:val="000000"/>
          <w:spacing w:val="-4"/>
        </w:rPr>
        <w:t>m</w:t>
      </w:r>
      <w:r w:rsidRPr="00FC0FAE">
        <w:rPr>
          <w:rFonts w:ascii="Times New Roman" w:eastAsia="Times New Roman" w:hAnsi="Times New Roman" w:cs="Times New Roman"/>
          <w:color w:val="000000"/>
        </w:rPr>
        <w:t>a</w:t>
      </w:r>
      <w:r w:rsidRPr="00FC0FAE">
        <w:rPr>
          <w:rFonts w:ascii="Times New Roman" w:eastAsia="Times New Roman" w:hAnsi="Times New Roman" w:cs="Times New Roman"/>
          <w:color w:val="000000"/>
          <w:spacing w:val="1"/>
        </w:rPr>
        <w:t>t</w:t>
      </w:r>
      <w:r w:rsidRPr="00FC0FAE">
        <w:rPr>
          <w:rFonts w:ascii="Times New Roman" w:eastAsia="Times New Roman" w:hAnsi="Times New Roman" w:cs="Times New Roman"/>
          <w:color w:val="000000"/>
        </w:rPr>
        <w:t>ica</w:t>
      </w:r>
      <w:r w:rsidRPr="00FC0FAE">
        <w:rPr>
          <w:rFonts w:ascii="Times New Roman" w:eastAsia="Times New Roman" w:hAnsi="Times New Roman" w:cs="Times New Roman"/>
          <w:color w:val="000000"/>
          <w:spacing w:val="-2"/>
        </w:rPr>
        <w:t>l</w:t>
      </w:r>
      <w:r w:rsidRPr="00FC0FAE">
        <w:rPr>
          <w:rFonts w:ascii="Times New Roman" w:eastAsia="Times New Roman" w:hAnsi="Times New Roman" w:cs="Times New Roman"/>
          <w:color w:val="000000"/>
        </w:rPr>
        <w:t>ly</w:t>
      </w:r>
      <w:r w:rsidRPr="00FC0FAE">
        <w:rPr>
          <w:rFonts w:ascii="Times New Roman" w:eastAsia="Times New Roman" w:hAnsi="Times New Roman" w:cs="Times New Roman"/>
          <w:color w:val="000000"/>
          <w:spacing w:val="24"/>
        </w:rPr>
        <w:t xml:space="preserve"> </w:t>
      </w:r>
      <w:r w:rsidRPr="00FC0FAE">
        <w:rPr>
          <w:rFonts w:ascii="Times New Roman" w:eastAsia="Times New Roman" w:hAnsi="Times New Roman" w:cs="Times New Roman"/>
          <w:color w:val="000000"/>
        </w:rPr>
        <w:t>te</w:t>
      </w:r>
      <w:r w:rsidRPr="00FC0FAE">
        <w:rPr>
          <w:rFonts w:ascii="Times New Roman" w:eastAsia="Times New Roman" w:hAnsi="Times New Roman" w:cs="Times New Roman"/>
          <w:color w:val="000000"/>
          <w:spacing w:val="-2"/>
        </w:rPr>
        <w:t>s</w:t>
      </w:r>
      <w:r w:rsidRPr="00FC0FAE">
        <w:rPr>
          <w:rFonts w:ascii="Times New Roman" w:eastAsia="Times New Roman" w:hAnsi="Times New Roman" w:cs="Times New Roman"/>
          <w:color w:val="000000"/>
        </w:rPr>
        <w:t>t</w:t>
      </w:r>
      <w:r w:rsidRPr="00FC0FAE">
        <w:rPr>
          <w:rFonts w:ascii="Times New Roman" w:eastAsia="Times New Roman" w:hAnsi="Times New Roman" w:cs="Times New Roman"/>
          <w:color w:val="000000"/>
          <w:spacing w:val="-2"/>
        </w:rPr>
        <w:t>i</w:t>
      </w:r>
      <w:r w:rsidRPr="00FC0FAE">
        <w:rPr>
          <w:rFonts w:ascii="Times New Roman" w:eastAsia="Times New Roman" w:hAnsi="Times New Roman" w:cs="Times New Roman"/>
          <w:color w:val="000000"/>
        </w:rPr>
        <w:t>ng</w:t>
      </w:r>
      <w:r w:rsidRPr="00FC0FAE">
        <w:rPr>
          <w:rFonts w:ascii="Times New Roman" w:eastAsia="Times New Roman" w:hAnsi="Times New Roman" w:cs="Times New Roman"/>
          <w:color w:val="000000"/>
          <w:spacing w:val="24"/>
        </w:rPr>
        <w:t xml:space="preserve"> </w:t>
      </w:r>
      <w:r w:rsidRPr="00FC0FAE">
        <w:rPr>
          <w:rFonts w:ascii="Times New Roman" w:eastAsia="Times New Roman" w:hAnsi="Times New Roman" w:cs="Times New Roman"/>
          <w:color w:val="000000"/>
        </w:rPr>
        <w:t>a</w:t>
      </w:r>
      <w:r w:rsidRPr="00FC0FAE">
        <w:rPr>
          <w:rFonts w:ascii="Times New Roman" w:eastAsia="Times New Roman" w:hAnsi="Times New Roman" w:cs="Times New Roman"/>
          <w:color w:val="000000"/>
          <w:spacing w:val="1"/>
        </w:rPr>
        <w:t>t</w:t>
      </w:r>
      <w:r w:rsidRPr="00FC0FAE">
        <w:rPr>
          <w:rFonts w:ascii="Times New Roman" w:eastAsia="Times New Roman" w:hAnsi="Times New Roman" w:cs="Times New Roman"/>
          <w:color w:val="000000"/>
          <w:spacing w:val="-2"/>
        </w:rPr>
        <w:t>t</w:t>
      </w:r>
      <w:r w:rsidRPr="00FC0FAE">
        <w:rPr>
          <w:rFonts w:ascii="Times New Roman" w:eastAsia="Times New Roman" w:hAnsi="Times New Roman" w:cs="Times New Roman"/>
          <w:color w:val="000000"/>
        </w:rPr>
        <w:t>ack</w:t>
      </w:r>
      <w:r w:rsidRPr="00FC0FAE">
        <w:rPr>
          <w:rFonts w:ascii="Times New Roman" w:eastAsia="Times New Roman" w:hAnsi="Times New Roman" w:cs="Times New Roman"/>
          <w:color w:val="000000"/>
          <w:spacing w:val="24"/>
        </w:rPr>
        <w:t xml:space="preserve"> </w:t>
      </w:r>
      <w:r w:rsidRPr="00FC0FAE">
        <w:rPr>
          <w:rFonts w:ascii="Times New Roman" w:eastAsia="Times New Roman" w:hAnsi="Times New Roman" w:cs="Times New Roman"/>
          <w:color w:val="000000"/>
        </w:rPr>
        <w:t>sc</w:t>
      </w:r>
      <w:r w:rsidRPr="00FC0FAE">
        <w:rPr>
          <w:rFonts w:ascii="Times New Roman" w:eastAsia="Times New Roman" w:hAnsi="Times New Roman" w:cs="Times New Roman"/>
          <w:color w:val="000000"/>
          <w:spacing w:val="-2"/>
        </w:rPr>
        <w:t>e</w:t>
      </w:r>
      <w:r w:rsidRPr="00FC0FAE">
        <w:rPr>
          <w:rFonts w:ascii="Times New Roman" w:eastAsia="Times New Roman" w:hAnsi="Times New Roman" w:cs="Times New Roman"/>
          <w:color w:val="000000"/>
        </w:rPr>
        <w:t>na</w:t>
      </w:r>
      <w:r w:rsidRPr="00FC0FAE">
        <w:rPr>
          <w:rFonts w:ascii="Times New Roman" w:eastAsia="Times New Roman" w:hAnsi="Times New Roman" w:cs="Times New Roman"/>
          <w:color w:val="000000"/>
          <w:spacing w:val="1"/>
        </w:rPr>
        <w:t>r</w:t>
      </w:r>
      <w:r w:rsidRPr="00FC0FAE">
        <w:rPr>
          <w:rFonts w:ascii="Times New Roman" w:eastAsia="Times New Roman" w:hAnsi="Times New Roman" w:cs="Times New Roman"/>
          <w:color w:val="000000"/>
          <w:spacing w:val="-2"/>
        </w:rPr>
        <w:t>i</w:t>
      </w:r>
      <w:r w:rsidRPr="00FC0FAE">
        <w:rPr>
          <w:rFonts w:ascii="Times New Roman" w:eastAsia="Times New Roman" w:hAnsi="Times New Roman" w:cs="Times New Roman"/>
          <w:color w:val="000000"/>
        </w:rPr>
        <w:t>os. Fin</w:t>
      </w:r>
      <w:r w:rsidRPr="00FC0FAE">
        <w:rPr>
          <w:rFonts w:ascii="Times New Roman" w:eastAsia="Times New Roman" w:hAnsi="Times New Roman" w:cs="Times New Roman"/>
          <w:color w:val="000000"/>
          <w:spacing w:val="-2"/>
        </w:rPr>
        <w:t>a</w:t>
      </w:r>
      <w:r w:rsidRPr="00FC0FAE">
        <w:rPr>
          <w:rFonts w:ascii="Times New Roman" w:eastAsia="Times New Roman" w:hAnsi="Times New Roman" w:cs="Times New Roman"/>
          <w:color w:val="000000"/>
        </w:rPr>
        <w:t>ll</w:t>
      </w:r>
      <w:r w:rsidRPr="00FC0FAE">
        <w:rPr>
          <w:rFonts w:ascii="Times New Roman" w:eastAsia="Times New Roman" w:hAnsi="Times New Roman" w:cs="Times New Roman"/>
          <w:color w:val="000000"/>
          <w:spacing w:val="-3"/>
        </w:rPr>
        <w:t>y</w:t>
      </w:r>
      <w:r w:rsidRPr="00FC0FAE">
        <w:rPr>
          <w:rFonts w:ascii="Times New Roman" w:eastAsia="Times New Roman" w:hAnsi="Times New Roman" w:cs="Times New Roman"/>
          <w:color w:val="000000"/>
        </w:rPr>
        <w:t>,</w:t>
      </w:r>
      <w:r w:rsidRPr="00FC0FAE">
        <w:rPr>
          <w:rFonts w:ascii="Times New Roman" w:eastAsia="Times New Roman" w:hAnsi="Times New Roman" w:cs="Times New Roman"/>
          <w:color w:val="000000"/>
          <w:spacing w:val="-12"/>
        </w:rPr>
        <w:t xml:space="preserve"> </w:t>
      </w:r>
      <w:proofErr w:type="spellStart"/>
      <w:r w:rsidRPr="00FC0FAE">
        <w:rPr>
          <w:rFonts w:ascii="Times New Roman" w:eastAsia="Times New Roman" w:hAnsi="Times New Roman" w:cs="Times New Roman"/>
          <w:color w:val="000000"/>
        </w:rPr>
        <w:t>Ju</w:t>
      </w:r>
      <w:r w:rsidRPr="00FC0FAE">
        <w:rPr>
          <w:rFonts w:ascii="Times New Roman" w:eastAsia="Times New Roman" w:hAnsi="Times New Roman" w:cs="Times New Roman"/>
          <w:color w:val="000000"/>
          <w:spacing w:val="-2"/>
        </w:rPr>
        <w:t>r</w:t>
      </w:r>
      <w:r w:rsidRPr="00FC0FAE">
        <w:rPr>
          <w:rFonts w:ascii="Times New Roman" w:eastAsia="Times New Roman" w:hAnsi="Times New Roman" w:cs="Times New Roman"/>
          <w:color w:val="000000"/>
        </w:rPr>
        <w:t>jen</w:t>
      </w:r>
      <w:r w:rsidRPr="00FC0FAE">
        <w:rPr>
          <w:rFonts w:ascii="Times New Roman" w:eastAsia="Times New Roman" w:hAnsi="Times New Roman" w:cs="Times New Roman"/>
          <w:color w:val="000000"/>
          <w:spacing w:val="-2"/>
        </w:rPr>
        <w:t>s</w:t>
      </w:r>
      <w:proofErr w:type="spellEnd"/>
      <w:r w:rsidRPr="00FC0FAE">
        <w:rPr>
          <w:rFonts w:ascii="Times New Roman" w:eastAsia="Times New Roman" w:hAnsi="Times New Roman" w:cs="Times New Roman"/>
          <w:color w:val="000000"/>
        </w:rPr>
        <w:t>’</w:t>
      </w:r>
      <w:r w:rsidRPr="00FC0FAE">
        <w:rPr>
          <w:rFonts w:ascii="Times New Roman" w:eastAsia="Times New Roman" w:hAnsi="Times New Roman" w:cs="Times New Roman"/>
          <w:color w:val="000000"/>
          <w:spacing w:val="-11"/>
        </w:rPr>
        <w:t xml:space="preserve"> </w:t>
      </w:r>
      <w:r w:rsidRPr="00FC0FAE">
        <w:rPr>
          <w:rFonts w:ascii="Times New Roman" w:eastAsia="Times New Roman" w:hAnsi="Times New Roman" w:cs="Times New Roman"/>
          <w:color w:val="000000"/>
        </w:rPr>
        <w:t>[3</w:t>
      </w:r>
      <w:r w:rsidRPr="00FC0FAE">
        <w:rPr>
          <w:rFonts w:ascii="Times New Roman" w:eastAsia="Times New Roman" w:hAnsi="Times New Roman" w:cs="Times New Roman"/>
          <w:color w:val="000000"/>
          <w:spacing w:val="-3"/>
        </w:rPr>
        <w:t>1</w:t>
      </w:r>
      <w:r w:rsidRPr="00FC0FAE">
        <w:rPr>
          <w:rFonts w:ascii="Times New Roman" w:eastAsia="Times New Roman" w:hAnsi="Times New Roman" w:cs="Times New Roman"/>
          <w:color w:val="000000"/>
        </w:rPr>
        <w:t>]</w:t>
      </w:r>
      <w:r w:rsidRPr="00FC0FAE">
        <w:rPr>
          <w:rFonts w:ascii="Times New Roman" w:eastAsia="Times New Roman" w:hAnsi="Times New Roman" w:cs="Times New Roman"/>
          <w:color w:val="000000"/>
          <w:spacing w:val="-11"/>
        </w:rPr>
        <w:t xml:space="preserve"> </w:t>
      </w:r>
      <w:proofErr w:type="spellStart"/>
      <w:r w:rsidRPr="00FC0FAE">
        <w:rPr>
          <w:rFonts w:ascii="Times New Roman" w:eastAsia="Times New Roman" w:hAnsi="Times New Roman" w:cs="Times New Roman"/>
          <w:color w:val="000000"/>
          <w:spacing w:val="-2"/>
        </w:rPr>
        <w:t>U</w:t>
      </w:r>
      <w:r w:rsidRPr="00FC0FAE">
        <w:rPr>
          <w:rFonts w:ascii="Times New Roman" w:eastAsia="Times New Roman" w:hAnsi="Times New Roman" w:cs="Times New Roman"/>
          <w:color w:val="000000"/>
        </w:rPr>
        <w:t>ML</w:t>
      </w:r>
      <w:r w:rsidRPr="00FC0FAE">
        <w:rPr>
          <w:rFonts w:ascii="Times New Roman" w:eastAsia="Times New Roman" w:hAnsi="Times New Roman" w:cs="Times New Roman"/>
          <w:color w:val="000000"/>
          <w:spacing w:val="-2"/>
        </w:rPr>
        <w:t>s</w:t>
      </w:r>
      <w:r w:rsidRPr="00FC0FAE">
        <w:rPr>
          <w:rFonts w:ascii="Times New Roman" w:eastAsia="Times New Roman" w:hAnsi="Times New Roman" w:cs="Times New Roman"/>
          <w:color w:val="000000"/>
        </w:rPr>
        <w:t>ec</w:t>
      </w:r>
      <w:proofErr w:type="spellEnd"/>
      <w:r w:rsidRPr="00FC0FAE">
        <w:rPr>
          <w:rFonts w:ascii="Times New Roman" w:eastAsia="Times New Roman" w:hAnsi="Times New Roman" w:cs="Times New Roman"/>
          <w:color w:val="000000"/>
          <w:spacing w:val="-4"/>
        </w:rPr>
        <w:t>-</w:t>
      </w:r>
      <w:r w:rsidRPr="00FC0FAE">
        <w:rPr>
          <w:rFonts w:ascii="Times New Roman" w:eastAsia="Times New Roman" w:hAnsi="Times New Roman" w:cs="Times New Roman"/>
          <w:color w:val="000000"/>
        </w:rPr>
        <w:t>based</w:t>
      </w:r>
      <w:r w:rsidRPr="00FC0FAE">
        <w:rPr>
          <w:rFonts w:ascii="Times New Roman" w:eastAsia="Times New Roman" w:hAnsi="Times New Roman" w:cs="Times New Roman"/>
          <w:color w:val="000000"/>
          <w:spacing w:val="-12"/>
        </w:rPr>
        <w:t xml:space="preserve"> </w:t>
      </w:r>
      <w:r w:rsidRPr="00FC0FAE">
        <w:rPr>
          <w:rFonts w:ascii="Times New Roman" w:eastAsia="Times New Roman" w:hAnsi="Times New Roman" w:cs="Times New Roman"/>
          <w:color w:val="000000"/>
        </w:rPr>
        <w:t>s</w:t>
      </w:r>
      <w:r w:rsidRPr="00FC0FAE">
        <w:rPr>
          <w:rFonts w:ascii="Times New Roman" w:eastAsia="Times New Roman" w:hAnsi="Times New Roman" w:cs="Times New Roman"/>
          <w:color w:val="000000"/>
          <w:spacing w:val="-2"/>
        </w:rPr>
        <w:t>y</w:t>
      </w:r>
      <w:r w:rsidRPr="00FC0FAE">
        <w:rPr>
          <w:rFonts w:ascii="Times New Roman" w:eastAsia="Times New Roman" w:hAnsi="Times New Roman" w:cs="Times New Roman"/>
          <w:color w:val="000000"/>
        </w:rPr>
        <w:t>s</w:t>
      </w:r>
      <w:r w:rsidRPr="00FC0FAE">
        <w:rPr>
          <w:rFonts w:ascii="Times New Roman" w:eastAsia="Times New Roman" w:hAnsi="Times New Roman" w:cs="Times New Roman"/>
          <w:color w:val="000000"/>
          <w:spacing w:val="1"/>
        </w:rPr>
        <w:t>t</w:t>
      </w:r>
      <w:r w:rsidRPr="00FC0FAE">
        <w:rPr>
          <w:rFonts w:ascii="Times New Roman" w:eastAsia="Times New Roman" w:hAnsi="Times New Roman" w:cs="Times New Roman"/>
          <w:color w:val="000000"/>
        </w:rPr>
        <w:t>e</w:t>
      </w:r>
      <w:r w:rsidRPr="00FC0FAE">
        <w:rPr>
          <w:rFonts w:ascii="Times New Roman" w:eastAsia="Times New Roman" w:hAnsi="Times New Roman" w:cs="Times New Roman"/>
          <w:color w:val="000000"/>
          <w:spacing w:val="-4"/>
        </w:rPr>
        <w:t>m</w:t>
      </w:r>
      <w:r w:rsidRPr="00FC0FAE">
        <w:rPr>
          <w:rFonts w:ascii="Times New Roman" w:eastAsia="Times New Roman" w:hAnsi="Times New Roman" w:cs="Times New Roman"/>
          <w:color w:val="000000"/>
        </w:rPr>
        <w:t>a</w:t>
      </w:r>
      <w:r w:rsidRPr="00FC0FAE">
        <w:rPr>
          <w:rFonts w:ascii="Times New Roman" w:eastAsia="Times New Roman" w:hAnsi="Times New Roman" w:cs="Times New Roman"/>
          <w:color w:val="000000"/>
          <w:spacing w:val="1"/>
        </w:rPr>
        <w:t>t</w:t>
      </w:r>
      <w:r w:rsidRPr="00FC0FAE">
        <w:rPr>
          <w:rFonts w:ascii="Times New Roman" w:eastAsia="Times New Roman" w:hAnsi="Times New Roman" w:cs="Times New Roman"/>
          <w:color w:val="000000"/>
        </w:rPr>
        <w:t>ic</w:t>
      </w:r>
      <w:r w:rsidRPr="00FC0FAE">
        <w:rPr>
          <w:rFonts w:ascii="Times New Roman" w:eastAsia="Times New Roman" w:hAnsi="Times New Roman" w:cs="Times New Roman"/>
          <w:color w:val="000000"/>
          <w:spacing w:val="-12"/>
        </w:rPr>
        <w:t xml:space="preserve"> </w:t>
      </w:r>
      <w:r w:rsidRPr="00FC0FAE">
        <w:rPr>
          <w:rFonts w:ascii="Times New Roman" w:eastAsia="Times New Roman" w:hAnsi="Times New Roman" w:cs="Times New Roman"/>
          <w:color w:val="000000"/>
          <w:spacing w:val="-2"/>
        </w:rPr>
        <w:t>t</w:t>
      </w:r>
      <w:r w:rsidRPr="00FC0FAE">
        <w:rPr>
          <w:rFonts w:ascii="Times New Roman" w:eastAsia="Times New Roman" w:hAnsi="Times New Roman" w:cs="Times New Roman"/>
          <w:color w:val="000000"/>
        </w:rPr>
        <w:t>e</w:t>
      </w:r>
      <w:r w:rsidRPr="00FC0FAE">
        <w:rPr>
          <w:rFonts w:ascii="Times New Roman" w:eastAsia="Times New Roman" w:hAnsi="Times New Roman" w:cs="Times New Roman"/>
          <w:color w:val="000000"/>
          <w:spacing w:val="-2"/>
        </w:rPr>
        <w:t>s</w:t>
      </w:r>
      <w:r w:rsidRPr="00FC0FAE">
        <w:rPr>
          <w:rFonts w:ascii="Times New Roman" w:eastAsia="Times New Roman" w:hAnsi="Times New Roman" w:cs="Times New Roman"/>
          <w:color w:val="000000"/>
        </w:rPr>
        <w:t>ting</w:t>
      </w:r>
      <w:r w:rsidRPr="00FC0FAE">
        <w:rPr>
          <w:rFonts w:ascii="Times New Roman" w:eastAsia="Times New Roman" w:hAnsi="Times New Roman" w:cs="Times New Roman"/>
          <w:color w:val="000000"/>
          <w:spacing w:val="-13"/>
        </w:rPr>
        <w:t xml:space="preserve"> </w:t>
      </w:r>
      <w:r w:rsidRPr="00FC0FAE">
        <w:rPr>
          <w:rFonts w:ascii="Times New Roman" w:eastAsia="Times New Roman" w:hAnsi="Times New Roman" w:cs="Times New Roman"/>
          <w:color w:val="000000"/>
        </w:rPr>
        <w:t>of</w:t>
      </w:r>
      <w:r w:rsidRPr="00FC0FAE">
        <w:rPr>
          <w:rFonts w:ascii="Times New Roman" w:eastAsia="Times New Roman" w:hAnsi="Times New Roman" w:cs="Times New Roman"/>
          <w:color w:val="000000"/>
          <w:spacing w:val="-12"/>
        </w:rPr>
        <w:t xml:space="preserve"> </w:t>
      </w:r>
      <w:r w:rsidRPr="00FC0FAE">
        <w:rPr>
          <w:rFonts w:ascii="Times New Roman" w:eastAsia="Times New Roman" w:hAnsi="Times New Roman" w:cs="Times New Roman"/>
          <w:color w:val="000000"/>
        </w:rPr>
        <w:t>sec</w:t>
      </w:r>
      <w:r w:rsidRPr="00FC0FAE">
        <w:rPr>
          <w:rFonts w:ascii="Times New Roman" w:eastAsia="Times New Roman" w:hAnsi="Times New Roman" w:cs="Times New Roman"/>
          <w:color w:val="000000"/>
          <w:spacing w:val="-2"/>
        </w:rPr>
        <w:t>u</w:t>
      </w:r>
      <w:r w:rsidRPr="00FC0FAE">
        <w:rPr>
          <w:rFonts w:ascii="Times New Roman" w:eastAsia="Times New Roman" w:hAnsi="Times New Roman" w:cs="Times New Roman"/>
          <w:color w:val="000000"/>
        </w:rPr>
        <w:t>r</w:t>
      </w:r>
      <w:r w:rsidRPr="00FC0FAE">
        <w:rPr>
          <w:rFonts w:ascii="Times New Roman" w:eastAsia="Times New Roman" w:hAnsi="Times New Roman" w:cs="Times New Roman"/>
          <w:color w:val="000000"/>
          <w:spacing w:val="-2"/>
        </w:rPr>
        <w:t>i</w:t>
      </w:r>
      <w:r w:rsidRPr="00FC0FAE">
        <w:rPr>
          <w:rFonts w:ascii="Times New Roman" w:eastAsia="Times New Roman" w:hAnsi="Times New Roman" w:cs="Times New Roman"/>
          <w:color w:val="000000"/>
        </w:rPr>
        <w:t>t</w:t>
      </w:r>
      <w:r w:rsidRPr="00FC0FAE">
        <w:rPr>
          <w:rFonts w:ascii="Times New Roman" w:eastAsia="Times New Roman" w:hAnsi="Times New Roman" w:cs="Times New Roman"/>
          <w:color w:val="000000"/>
          <w:spacing w:val="-2"/>
        </w:rPr>
        <w:t>y</w:t>
      </w:r>
      <w:r w:rsidRPr="00FC0FAE">
        <w:rPr>
          <w:rFonts w:ascii="Times New Roman" w:eastAsia="Times New Roman" w:hAnsi="Times New Roman" w:cs="Times New Roman"/>
          <w:color w:val="000000"/>
          <w:spacing w:val="-4"/>
        </w:rPr>
        <w:t>-</w:t>
      </w:r>
      <w:r w:rsidRPr="00FC0FAE">
        <w:rPr>
          <w:rFonts w:ascii="Times New Roman" w:eastAsia="Times New Roman" w:hAnsi="Times New Roman" w:cs="Times New Roman"/>
          <w:color w:val="000000"/>
        </w:rPr>
        <w:t>c</w:t>
      </w:r>
      <w:r w:rsidRPr="00FC0FAE">
        <w:rPr>
          <w:rFonts w:ascii="Times New Roman" w:eastAsia="Times New Roman" w:hAnsi="Times New Roman" w:cs="Times New Roman"/>
          <w:color w:val="000000"/>
          <w:spacing w:val="1"/>
        </w:rPr>
        <w:t>r</w:t>
      </w:r>
      <w:r w:rsidRPr="00FC0FAE">
        <w:rPr>
          <w:rFonts w:ascii="Times New Roman" w:eastAsia="Times New Roman" w:hAnsi="Times New Roman" w:cs="Times New Roman"/>
          <w:color w:val="000000"/>
        </w:rPr>
        <w:t>iti</w:t>
      </w:r>
      <w:r w:rsidRPr="00FC0FAE">
        <w:rPr>
          <w:rFonts w:ascii="Times New Roman" w:eastAsia="Times New Roman" w:hAnsi="Times New Roman" w:cs="Times New Roman"/>
          <w:color w:val="000000"/>
          <w:spacing w:val="-2"/>
        </w:rPr>
        <w:t>c</w:t>
      </w:r>
      <w:r w:rsidRPr="00FC0FAE">
        <w:rPr>
          <w:rFonts w:ascii="Times New Roman" w:eastAsia="Times New Roman" w:hAnsi="Times New Roman" w:cs="Times New Roman"/>
          <w:color w:val="000000"/>
        </w:rPr>
        <w:t>al</w:t>
      </w:r>
      <w:r w:rsidRPr="00FC0FAE">
        <w:rPr>
          <w:rFonts w:ascii="Times New Roman" w:eastAsia="Times New Roman" w:hAnsi="Times New Roman" w:cs="Times New Roman"/>
          <w:color w:val="000000"/>
          <w:spacing w:val="-11"/>
        </w:rPr>
        <w:t xml:space="preserve"> </w:t>
      </w:r>
      <w:r w:rsidRPr="00FC0FAE">
        <w:rPr>
          <w:rFonts w:ascii="Times New Roman" w:eastAsia="Times New Roman" w:hAnsi="Times New Roman" w:cs="Times New Roman"/>
          <w:color w:val="000000"/>
        </w:rPr>
        <w:t>s</w:t>
      </w:r>
      <w:r w:rsidRPr="00FC0FAE">
        <w:rPr>
          <w:rFonts w:ascii="Times New Roman" w:eastAsia="Times New Roman" w:hAnsi="Times New Roman" w:cs="Times New Roman"/>
          <w:color w:val="000000"/>
          <w:spacing w:val="-2"/>
        </w:rPr>
        <w:t>y</w:t>
      </w:r>
      <w:r w:rsidRPr="00FC0FAE">
        <w:rPr>
          <w:rFonts w:ascii="Times New Roman" w:eastAsia="Times New Roman" w:hAnsi="Times New Roman" w:cs="Times New Roman"/>
          <w:color w:val="000000"/>
        </w:rPr>
        <w:t>s</w:t>
      </w:r>
      <w:r w:rsidRPr="00FC0FAE">
        <w:rPr>
          <w:rFonts w:ascii="Times New Roman" w:eastAsia="Times New Roman" w:hAnsi="Times New Roman" w:cs="Times New Roman"/>
          <w:color w:val="000000"/>
          <w:spacing w:val="-1"/>
        </w:rPr>
        <w:t>t</w:t>
      </w:r>
      <w:r w:rsidRPr="00FC0FAE">
        <w:rPr>
          <w:rFonts w:ascii="Times New Roman" w:eastAsia="Times New Roman" w:hAnsi="Times New Roman" w:cs="Times New Roman"/>
          <w:color w:val="000000"/>
        </w:rPr>
        <w:t>e</w:t>
      </w:r>
      <w:r w:rsidRPr="00FC0FAE">
        <w:rPr>
          <w:rFonts w:ascii="Times New Roman" w:eastAsia="Times New Roman" w:hAnsi="Times New Roman" w:cs="Times New Roman"/>
          <w:color w:val="000000"/>
          <w:spacing w:val="-4"/>
        </w:rPr>
        <w:t>m</w:t>
      </w:r>
      <w:r w:rsidRPr="00FC0FAE">
        <w:rPr>
          <w:rFonts w:ascii="Times New Roman" w:eastAsia="Times New Roman" w:hAnsi="Times New Roman" w:cs="Times New Roman"/>
          <w:color w:val="000000"/>
        </w:rPr>
        <w:t>s</w:t>
      </w:r>
      <w:r w:rsidRPr="00FC0FAE">
        <w:rPr>
          <w:rFonts w:ascii="Times New Roman" w:eastAsia="Times New Roman" w:hAnsi="Times New Roman" w:cs="Times New Roman"/>
          <w:color w:val="000000"/>
          <w:spacing w:val="-9"/>
        </w:rPr>
        <w:t xml:space="preserve"> </w:t>
      </w:r>
      <w:r w:rsidRPr="00FC0FAE">
        <w:rPr>
          <w:rFonts w:ascii="Times New Roman" w:eastAsia="Times New Roman" w:hAnsi="Times New Roman" w:cs="Times New Roman"/>
          <w:color w:val="000000"/>
          <w:spacing w:val="-3"/>
        </w:rPr>
        <w:t>g</w:t>
      </w:r>
      <w:r w:rsidRPr="00FC0FAE">
        <w:rPr>
          <w:rFonts w:ascii="Times New Roman" w:eastAsia="Times New Roman" w:hAnsi="Times New Roman" w:cs="Times New Roman"/>
          <w:color w:val="000000"/>
        </w:rPr>
        <w:t>enera</w:t>
      </w:r>
      <w:r w:rsidRPr="00FC0FAE">
        <w:rPr>
          <w:rFonts w:ascii="Times New Roman" w:eastAsia="Times New Roman" w:hAnsi="Times New Roman" w:cs="Times New Roman"/>
          <w:color w:val="000000"/>
          <w:spacing w:val="-2"/>
        </w:rPr>
        <w:t>t</w:t>
      </w:r>
      <w:r w:rsidRPr="00FC0FAE">
        <w:rPr>
          <w:rFonts w:ascii="Times New Roman" w:eastAsia="Times New Roman" w:hAnsi="Times New Roman" w:cs="Times New Roman"/>
          <w:color w:val="000000"/>
        </w:rPr>
        <w:t>es</w:t>
      </w:r>
      <w:r w:rsidRPr="00FC0FAE">
        <w:rPr>
          <w:rFonts w:ascii="Times New Roman" w:eastAsia="Times New Roman" w:hAnsi="Times New Roman" w:cs="Times New Roman"/>
          <w:color w:val="000000"/>
          <w:spacing w:val="-12"/>
        </w:rPr>
        <w:t xml:space="preserve"> </w:t>
      </w:r>
      <w:r w:rsidRPr="00FC0FAE">
        <w:rPr>
          <w:rFonts w:ascii="Times New Roman" w:eastAsia="Times New Roman" w:hAnsi="Times New Roman" w:cs="Times New Roman"/>
          <w:color w:val="000000"/>
        </w:rPr>
        <w:t>t</w:t>
      </w:r>
      <w:r w:rsidRPr="00FC0FAE">
        <w:rPr>
          <w:rFonts w:ascii="Times New Roman" w:eastAsia="Times New Roman" w:hAnsi="Times New Roman" w:cs="Times New Roman"/>
          <w:color w:val="000000"/>
          <w:spacing w:val="-2"/>
        </w:rPr>
        <w:t>e</w:t>
      </w:r>
      <w:r w:rsidRPr="00FC0FAE">
        <w:rPr>
          <w:rFonts w:ascii="Times New Roman" w:eastAsia="Times New Roman" w:hAnsi="Times New Roman" w:cs="Times New Roman"/>
          <w:color w:val="000000"/>
        </w:rPr>
        <w:t>s</w:t>
      </w:r>
      <w:r w:rsidRPr="00FC0FAE">
        <w:rPr>
          <w:rFonts w:ascii="Times New Roman" w:eastAsia="Times New Roman" w:hAnsi="Times New Roman" w:cs="Times New Roman"/>
          <w:color w:val="000000"/>
          <w:spacing w:val="-1"/>
        </w:rPr>
        <w:t>t</w:t>
      </w:r>
      <w:r w:rsidRPr="00FC0FAE">
        <w:rPr>
          <w:rFonts w:ascii="Times New Roman" w:eastAsia="Times New Roman" w:hAnsi="Times New Roman" w:cs="Times New Roman"/>
          <w:color w:val="000000"/>
        </w:rPr>
        <w:t>s</w:t>
      </w:r>
      <w:r w:rsidRPr="00FC0FAE">
        <w:rPr>
          <w:rFonts w:ascii="Times New Roman" w:eastAsia="Times New Roman" w:hAnsi="Times New Roman" w:cs="Times New Roman"/>
          <w:color w:val="000000"/>
          <w:spacing w:val="-12"/>
        </w:rPr>
        <w:t xml:space="preserve"> </w:t>
      </w:r>
      <w:r w:rsidRPr="00FC0FAE">
        <w:rPr>
          <w:rFonts w:ascii="Times New Roman" w:eastAsia="Times New Roman" w:hAnsi="Times New Roman" w:cs="Times New Roman"/>
          <w:color w:val="000000"/>
        </w:rPr>
        <w:t>to</w:t>
      </w:r>
      <w:r w:rsidRPr="00FC0FAE">
        <w:rPr>
          <w:rFonts w:ascii="Times New Roman" w:eastAsia="Times New Roman" w:hAnsi="Times New Roman" w:cs="Times New Roman"/>
          <w:color w:val="000000"/>
          <w:spacing w:val="-12"/>
        </w:rPr>
        <w:t xml:space="preserve"> </w:t>
      </w:r>
      <w:r w:rsidRPr="00FC0FAE">
        <w:rPr>
          <w:rFonts w:ascii="Times New Roman" w:eastAsia="Times New Roman" w:hAnsi="Times New Roman" w:cs="Times New Roman"/>
          <w:color w:val="000000"/>
          <w:spacing w:val="-2"/>
        </w:rPr>
        <w:t>i</w:t>
      </w:r>
      <w:r w:rsidRPr="00FC0FAE">
        <w:rPr>
          <w:rFonts w:ascii="Times New Roman" w:eastAsia="Times New Roman" w:hAnsi="Times New Roman" w:cs="Times New Roman"/>
          <w:color w:val="000000"/>
        </w:rPr>
        <w:t>de</w:t>
      </w:r>
      <w:r w:rsidRPr="00FC0FAE">
        <w:rPr>
          <w:rFonts w:ascii="Times New Roman" w:eastAsia="Times New Roman" w:hAnsi="Times New Roman" w:cs="Times New Roman"/>
          <w:color w:val="000000"/>
          <w:spacing w:val="-2"/>
        </w:rPr>
        <w:t>n</w:t>
      </w:r>
      <w:r w:rsidRPr="00FC0FAE">
        <w:rPr>
          <w:rFonts w:ascii="Times New Roman" w:eastAsia="Times New Roman" w:hAnsi="Times New Roman" w:cs="Times New Roman"/>
          <w:color w:val="000000"/>
        </w:rPr>
        <w:t>t</w:t>
      </w:r>
      <w:r w:rsidRPr="00FC0FAE">
        <w:rPr>
          <w:rFonts w:ascii="Times New Roman" w:eastAsia="Times New Roman" w:hAnsi="Times New Roman" w:cs="Times New Roman"/>
          <w:color w:val="000000"/>
          <w:spacing w:val="-2"/>
        </w:rPr>
        <w:t>i</w:t>
      </w:r>
      <w:r w:rsidRPr="00FC0FAE">
        <w:rPr>
          <w:rFonts w:ascii="Times New Roman" w:eastAsia="Times New Roman" w:hAnsi="Times New Roman" w:cs="Times New Roman"/>
          <w:color w:val="000000"/>
        </w:rPr>
        <w:t>fy</w:t>
      </w:r>
      <w:r w:rsidRPr="00FC0FAE">
        <w:rPr>
          <w:rFonts w:ascii="Times New Roman" w:eastAsia="Times New Roman" w:hAnsi="Times New Roman" w:cs="Times New Roman"/>
          <w:color w:val="000000"/>
          <w:spacing w:val="-15"/>
        </w:rPr>
        <w:t xml:space="preserve"> </w:t>
      </w:r>
      <w:r w:rsidRPr="00FC0FAE">
        <w:rPr>
          <w:rFonts w:ascii="Times New Roman" w:eastAsia="Times New Roman" w:hAnsi="Times New Roman" w:cs="Times New Roman"/>
          <w:color w:val="000000"/>
        </w:rPr>
        <w:t>secu</w:t>
      </w:r>
      <w:r w:rsidRPr="00FC0FAE">
        <w:rPr>
          <w:rFonts w:ascii="Times New Roman" w:eastAsia="Times New Roman" w:hAnsi="Times New Roman" w:cs="Times New Roman"/>
          <w:color w:val="000000"/>
          <w:spacing w:val="1"/>
        </w:rPr>
        <w:t>r</w:t>
      </w:r>
      <w:r w:rsidRPr="00FC0FAE">
        <w:rPr>
          <w:rFonts w:ascii="Times New Roman" w:eastAsia="Times New Roman" w:hAnsi="Times New Roman" w:cs="Times New Roman"/>
          <w:color w:val="000000"/>
          <w:spacing w:val="-2"/>
        </w:rPr>
        <w:t>i</w:t>
      </w:r>
      <w:r w:rsidRPr="00FC0FAE">
        <w:rPr>
          <w:rFonts w:ascii="Times New Roman" w:eastAsia="Times New Roman" w:hAnsi="Times New Roman" w:cs="Times New Roman"/>
          <w:color w:val="000000"/>
        </w:rPr>
        <w:t xml:space="preserve">ty </w:t>
      </w:r>
      <w:r w:rsidRPr="00FC0FAE">
        <w:rPr>
          <w:rFonts w:ascii="Times New Roman" w:eastAsia="Times New Roman" w:hAnsi="Times New Roman" w:cs="Times New Roman"/>
          <w:color w:val="000000"/>
          <w:spacing w:val="-2"/>
        </w:rPr>
        <w:t>w</w:t>
      </w:r>
      <w:r w:rsidRPr="00FC0FAE">
        <w:rPr>
          <w:rFonts w:ascii="Times New Roman" w:eastAsia="Times New Roman" w:hAnsi="Times New Roman" w:cs="Times New Roman"/>
          <w:color w:val="000000"/>
        </w:rPr>
        <w:t>ea</w:t>
      </w:r>
      <w:r w:rsidRPr="00FC0FAE">
        <w:rPr>
          <w:rFonts w:ascii="Times New Roman" w:eastAsia="Times New Roman" w:hAnsi="Times New Roman" w:cs="Times New Roman"/>
          <w:color w:val="000000"/>
          <w:spacing w:val="-3"/>
        </w:rPr>
        <w:t>k</w:t>
      </w:r>
      <w:r w:rsidRPr="00FC0FAE">
        <w:rPr>
          <w:rFonts w:ascii="Times New Roman" w:eastAsia="Times New Roman" w:hAnsi="Times New Roman" w:cs="Times New Roman"/>
          <w:color w:val="000000"/>
        </w:rPr>
        <w:t>nesses.</w:t>
      </w:r>
      <w:r w:rsidRPr="00FC0FAE">
        <w:rPr>
          <w:rFonts w:ascii="Times New Roman" w:eastAsia="Times New Roman" w:hAnsi="Times New Roman" w:cs="Times New Roman"/>
          <w:color w:val="000000"/>
          <w:spacing w:val="4"/>
        </w:rPr>
        <w:t xml:space="preserve"> </w:t>
      </w:r>
      <w:r w:rsidRPr="00FC0FAE">
        <w:rPr>
          <w:rFonts w:ascii="Times New Roman" w:eastAsia="Times New Roman" w:hAnsi="Times New Roman" w:cs="Times New Roman"/>
          <w:i/>
          <w:color w:val="000000"/>
        </w:rPr>
        <w:t>In</w:t>
      </w:r>
      <w:r w:rsidRPr="00FC0FAE">
        <w:rPr>
          <w:rFonts w:ascii="Times New Roman" w:eastAsia="Times New Roman" w:hAnsi="Times New Roman" w:cs="Times New Roman"/>
          <w:i/>
          <w:color w:val="000000"/>
          <w:spacing w:val="4"/>
        </w:rPr>
        <w:t xml:space="preserve"> </w:t>
      </w:r>
      <w:r w:rsidRPr="00FC0FAE">
        <w:rPr>
          <w:rFonts w:ascii="Times New Roman" w:eastAsia="Times New Roman" w:hAnsi="Times New Roman" w:cs="Times New Roman"/>
          <w:i/>
          <w:color w:val="000000"/>
        </w:rPr>
        <w:t>A</w:t>
      </w:r>
      <w:r w:rsidRPr="00FC0FAE">
        <w:rPr>
          <w:rFonts w:ascii="Times New Roman" w:eastAsia="Times New Roman" w:hAnsi="Times New Roman" w:cs="Times New Roman"/>
          <w:i/>
          <w:color w:val="000000"/>
          <w:spacing w:val="-2"/>
        </w:rPr>
        <w:t>E</w:t>
      </w:r>
      <w:r w:rsidRPr="00FC0FAE">
        <w:rPr>
          <w:rFonts w:ascii="Times New Roman" w:eastAsia="Times New Roman" w:hAnsi="Times New Roman" w:cs="Times New Roman"/>
          <w:i/>
          <w:color w:val="000000"/>
        </w:rPr>
        <w:t>R</w:t>
      </w:r>
      <w:r w:rsidRPr="00FC0FAE">
        <w:rPr>
          <w:rFonts w:ascii="Times New Roman" w:eastAsia="Times New Roman" w:hAnsi="Times New Roman" w:cs="Times New Roman"/>
          <w:i/>
          <w:color w:val="000000"/>
          <w:spacing w:val="-4"/>
        </w:rPr>
        <w:t>A</w:t>
      </w:r>
      <w:r w:rsidRPr="00FC0FAE">
        <w:rPr>
          <w:rFonts w:ascii="Times New Roman" w:eastAsia="Times New Roman" w:hAnsi="Times New Roman" w:cs="Times New Roman"/>
          <w:i/>
          <w:color w:val="000000"/>
        </w:rPr>
        <w:t>S,</w:t>
      </w:r>
      <w:r w:rsidRPr="00FC0FAE">
        <w:rPr>
          <w:rFonts w:ascii="Times New Roman" w:eastAsia="Times New Roman" w:hAnsi="Times New Roman" w:cs="Times New Roman"/>
          <w:i/>
          <w:color w:val="000000"/>
          <w:spacing w:val="4"/>
        </w:rPr>
        <w:t xml:space="preserve"> </w:t>
      </w:r>
      <w:r w:rsidRPr="00FC0FAE">
        <w:rPr>
          <w:rFonts w:ascii="Times New Roman" w:eastAsia="Times New Roman" w:hAnsi="Times New Roman" w:cs="Times New Roman"/>
          <w:i/>
          <w:color w:val="000000"/>
        </w:rPr>
        <w:t>s</w:t>
      </w:r>
      <w:r w:rsidRPr="00FC0FAE">
        <w:rPr>
          <w:rFonts w:ascii="Times New Roman" w:eastAsia="Times New Roman" w:hAnsi="Times New Roman" w:cs="Times New Roman"/>
          <w:i/>
          <w:color w:val="000000"/>
          <w:spacing w:val="-2"/>
        </w:rPr>
        <w:t>ec</w:t>
      </w:r>
      <w:r w:rsidRPr="00FC0FAE">
        <w:rPr>
          <w:rFonts w:ascii="Times New Roman" w:eastAsia="Times New Roman" w:hAnsi="Times New Roman" w:cs="Times New Roman"/>
          <w:i/>
          <w:color w:val="000000"/>
        </w:rPr>
        <w:t>ur</w:t>
      </w:r>
      <w:r w:rsidRPr="00FC0FAE">
        <w:rPr>
          <w:rFonts w:ascii="Times New Roman" w:eastAsia="Times New Roman" w:hAnsi="Times New Roman" w:cs="Times New Roman"/>
          <w:i/>
          <w:color w:val="000000"/>
          <w:spacing w:val="-1"/>
        </w:rPr>
        <w:t>i</w:t>
      </w:r>
      <w:r w:rsidRPr="00FC0FAE">
        <w:rPr>
          <w:rFonts w:ascii="Times New Roman" w:eastAsia="Times New Roman" w:hAnsi="Times New Roman" w:cs="Times New Roman"/>
          <w:i/>
          <w:color w:val="000000"/>
        </w:rPr>
        <w:t>ty</w:t>
      </w:r>
      <w:r w:rsidRPr="00FC0FAE">
        <w:rPr>
          <w:rFonts w:ascii="Times New Roman" w:eastAsia="Times New Roman" w:hAnsi="Times New Roman" w:cs="Times New Roman"/>
          <w:i/>
          <w:color w:val="000000"/>
          <w:spacing w:val="5"/>
        </w:rPr>
        <w:t xml:space="preserve"> </w:t>
      </w:r>
      <w:r w:rsidRPr="00FC0FAE">
        <w:rPr>
          <w:rFonts w:ascii="Times New Roman" w:eastAsia="Times New Roman" w:hAnsi="Times New Roman" w:cs="Times New Roman"/>
          <w:i/>
          <w:color w:val="000000"/>
        </w:rPr>
        <w:t>a</w:t>
      </w:r>
      <w:r w:rsidRPr="00FC0FAE">
        <w:rPr>
          <w:rFonts w:ascii="Times New Roman" w:eastAsia="Times New Roman" w:hAnsi="Times New Roman" w:cs="Times New Roman"/>
          <w:i/>
          <w:color w:val="000000"/>
          <w:spacing w:val="-2"/>
        </w:rPr>
        <w:t>s</w:t>
      </w:r>
      <w:r w:rsidRPr="00FC0FAE">
        <w:rPr>
          <w:rFonts w:ascii="Times New Roman" w:eastAsia="Times New Roman" w:hAnsi="Times New Roman" w:cs="Times New Roman"/>
          <w:i/>
          <w:color w:val="000000"/>
        </w:rPr>
        <w:t>sur</w:t>
      </w:r>
      <w:r w:rsidRPr="00FC0FAE">
        <w:rPr>
          <w:rFonts w:ascii="Times New Roman" w:eastAsia="Times New Roman" w:hAnsi="Times New Roman" w:cs="Times New Roman"/>
          <w:i/>
          <w:color w:val="000000"/>
          <w:spacing w:val="-3"/>
        </w:rPr>
        <w:t>a</w:t>
      </w:r>
      <w:r w:rsidRPr="00FC0FAE">
        <w:rPr>
          <w:rFonts w:ascii="Times New Roman" w:eastAsia="Times New Roman" w:hAnsi="Times New Roman" w:cs="Times New Roman"/>
          <w:i/>
          <w:color w:val="000000"/>
        </w:rPr>
        <w:t>nce</w:t>
      </w:r>
      <w:r w:rsidRPr="00FC0FAE">
        <w:rPr>
          <w:rFonts w:ascii="Times New Roman" w:eastAsia="Times New Roman" w:hAnsi="Times New Roman" w:cs="Times New Roman"/>
          <w:i/>
          <w:color w:val="000000"/>
          <w:spacing w:val="5"/>
        </w:rPr>
        <w:t xml:space="preserve"> </w:t>
      </w:r>
      <w:r w:rsidRPr="00FC0FAE">
        <w:rPr>
          <w:rFonts w:ascii="Times New Roman" w:eastAsia="Times New Roman" w:hAnsi="Times New Roman" w:cs="Times New Roman"/>
          <w:i/>
          <w:color w:val="000000"/>
          <w:spacing w:val="-2"/>
        </w:rPr>
        <w:t>m</w:t>
      </w:r>
      <w:r w:rsidRPr="00FC0FAE">
        <w:rPr>
          <w:rFonts w:ascii="Times New Roman" w:eastAsia="Times New Roman" w:hAnsi="Times New Roman" w:cs="Times New Roman"/>
          <w:i/>
          <w:color w:val="000000"/>
          <w:spacing w:val="-3"/>
        </w:rPr>
        <w:t>o</w:t>
      </w:r>
      <w:r w:rsidRPr="00FC0FAE">
        <w:rPr>
          <w:rFonts w:ascii="Times New Roman" w:eastAsia="Times New Roman" w:hAnsi="Times New Roman" w:cs="Times New Roman"/>
          <w:i/>
          <w:color w:val="000000"/>
        </w:rPr>
        <w:t>de</w:t>
      </w:r>
      <w:r w:rsidRPr="00FC0FAE">
        <w:rPr>
          <w:rFonts w:ascii="Times New Roman" w:eastAsia="Times New Roman" w:hAnsi="Times New Roman" w:cs="Times New Roman"/>
          <w:i/>
          <w:color w:val="000000"/>
          <w:spacing w:val="-2"/>
        </w:rPr>
        <w:t>l</w:t>
      </w:r>
      <w:r w:rsidRPr="00FC0FAE">
        <w:rPr>
          <w:rFonts w:ascii="Times New Roman" w:eastAsia="Times New Roman" w:hAnsi="Times New Roman" w:cs="Times New Roman"/>
          <w:i/>
          <w:color w:val="000000"/>
        </w:rPr>
        <w:t>s</w:t>
      </w:r>
      <w:r w:rsidRPr="00FC0FAE">
        <w:rPr>
          <w:rFonts w:ascii="Times New Roman" w:eastAsia="Times New Roman" w:hAnsi="Times New Roman" w:cs="Times New Roman"/>
          <w:i/>
          <w:color w:val="000000"/>
          <w:spacing w:val="5"/>
        </w:rPr>
        <w:t xml:space="preserve"> </w:t>
      </w:r>
      <w:r w:rsidRPr="00FC0FAE">
        <w:rPr>
          <w:rFonts w:ascii="Times New Roman" w:eastAsia="Times New Roman" w:hAnsi="Times New Roman" w:cs="Times New Roman"/>
          <w:i/>
          <w:color w:val="000000"/>
          <w:spacing w:val="-1"/>
        </w:rPr>
        <w:t>w</w:t>
      </w:r>
      <w:r w:rsidRPr="00FC0FAE">
        <w:rPr>
          <w:rFonts w:ascii="Times New Roman" w:eastAsia="Times New Roman" w:hAnsi="Times New Roman" w:cs="Times New Roman"/>
          <w:i/>
          <w:color w:val="000000"/>
          <w:spacing w:val="-2"/>
        </w:rPr>
        <w:t>i</w:t>
      </w:r>
      <w:r w:rsidRPr="00FC0FAE">
        <w:rPr>
          <w:rFonts w:ascii="Times New Roman" w:eastAsia="Times New Roman" w:hAnsi="Times New Roman" w:cs="Times New Roman"/>
          <w:i/>
          <w:color w:val="000000"/>
        </w:rPr>
        <w:t>ll</w:t>
      </w:r>
      <w:r w:rsidRPr="00FC0FAE">
        <w:rPr>
          <w:rFonts w:ascii="Times New Roman" w:eastAsia="Times New Roman" w:hAnsi="Times New Roman" w:cs="Times New Roman"/>
          <w:i/>
          <w:color w:val="000000"/>
          <w:spacing w:val="3"/>
        </w:rPr>
        <w:t xml:space="preserve"> </w:t>
      </w:r>
      <w:r w:rsidRPr="00FC0FAE">
        <w:rPr>
          <w:rFonts w:ascii="Times New Roman" w:eastAsia="Times New Roman" w:hAnsi="Times New Roman" w:cs="Times New Roman"/>
          <w:i/>
          <w:color w:val="000000"/>
        </w:rPr>
        <w:t>be</w:t>
      </w:r>
      <w:r w:rsidRPr="00FC0FAE">
        <w:rPr>
          <w:rFonts w:ascii="Times New Roman" w:eastAsia="Times New Roman" w:hAnsi="Times New Roman" w:cs="Times New Roman"/>
          <w:i/>
          <w:color w:val="000000"/>
          <w:spacing w:val="5"/>
        </w:rPr>
        <w:t xml:space="preserve"> </w:t>
      </w:r>
      <w:r w:rsidRPr="00FC0FAE">
        <w:rPr>
          <w:rFonts w:ascii="Times New Roman" w:eastAsia="Times New Roman" w:hAnsi="Times New Roman" w:cs="Times New Roman"/>
          <w:i/>
          <w:color w:val="000000"/>
        </w:rPr>
        <w:t>e</w:t>
      </w:r>
      <w:r w:rsidRPr="00FC0FAE">
        <w:rPr>
          <w:rFonts w:ascii="Times New Roman" w:eastAsia="Times New Roman" w:hAnsi="Times New Roman" w:cs="Times New Roman"/>
          <w:i/>
          <w:color w:val="000000"/>
          <w:spacing w:val="-2"/>
        </w:rPr>
        <w:t>x</w:t>
      </w:r>
      <w:r w:rsidRPr="00FC0FAE">
        <w:rPr>
          <w:rFonts w:ascii="Times New Roman" w:eastAsia="Times New Roman" w:hAnsi="Times New Roman" w:cs="Times New Roman"/>
          <w:i/>
          <w:color w:val="000000"/>
        </w:rPr>
        <w:t>te</w:t>
      </w:r>
      <w:r w:rsidRPr="00FC0FAE">
        <w:rPr>
          <w:rFonts w:ascii="Times New Roman" w:eastAsia="Times New Roman" w:hAnsi="Times New Roman" w:cs="Times New Roman"/>
          <w:i/>
          <w:color w:val="000000"/>
          <w:spacing w:val="-2"/>
        </w:rPr>
        <w:t>n</w:t>
      </w:r>
      <w:r w:rsidRPr="00FC0FAE">
        <w:rPr>
          <w:rFonts w:ascii="Times New Roman" w:eastAsia="Times New Roman" w:hAnsi="Times New Roman" w:cs="Times New Roman"/>
          <w:i/>
          <w:color w:val="000000"/>
        </w:rPr>
        <w:t>ded</w:t>
      </w:r>
      <w:r w:rsidRPr="00FC0FAE">
        <w:rPr>
          <w:rFonts w:ascii="Times New Roman" w:eastAsia="Times New Roman" w:hAnsi="Times New Roman" w:cs="Times New Roman"/>
          <w:i/>
          <w:color w:val="000000"/>
          <w:spacing w:val="5"/>
        </w:rPr>
        <w:t xml:space="preserve"> </w:t>
      </w:r>
      <w:r w:rsidRPr="00FC0FAE">
        <w:rPr>
          <w:rFonts w:ascii="Times New Roman" w:eastAsia="Times New Roman" w:hAnsi="Times New Roman" w:cs="Times New Roman"/>
          <w:i/>
          <w:color w:val="000000"/>
          <w:spacing w:val="-3"/>
        </w:rPr>
        <w:t>b</w:t>
      </w:r>
      <w:r w:rsidRPr="00FC0FAE">
        <w:rPr>
          <w:rFonts w:ascii="Times New Roman" w:eastAsia="Times New Roman" w:hAnsi="Times New Roman" w:cs="Times New Roman"/>
          <w:i/>
          <w:color w:val="000000"/>
        </w:rPr>
        <w:t>y</w:t>
      </w:r>
      <w:r w:rsidRPr="00FC0FAE">
        <w:rPr>
          <w:rFonts w:ascii="Times New Roman" w:eastAsia="Times New Roman" w:hAnsi="Times New Roman" w:cs="Times New Roman"/>
          <w:i/>
          <w:color w:val="000000"/>
          <w:spacing w:val="5"/>
        </w:rPr>
        <w:t xml:space="preserve"> </w:t>
      </w:r>
      <w:r w:rsidRPr="00FC0FAE">
        <w:rPr>
          <w:rFonts w:ascii="Times New Roman" w:eastAsia="Times New Roman" w:hAnsi="Times New Roman" w:cs="Times New Roman"/>
          <w:i/>
          <w:color w:val="000000"/>
          <w:spacing w:val="-2"/>
        </w:rPr>
        <w:t>i</w:t>
      </w:r>
      <w:r w:rsidRPr="00FC0FAE">
        <w:rPr>
          <w:rFonts w:ascii="Times New Roman" w:eastAsia="Times New Roman" w:hAnsi="Times New Roman" w:cs="Times New Roman"/>
          <w:i/>
          <w:color w:val="000000"/>
        </w:rPr>
        <w:t>nc</w:t>
      </w:r>
      <w:r w:rsidRPr="00FC0FAE">
        <w:rPr>
          <w:rFonts w:ascii="Times New Roman" w:eastAsia="Times New Roman" w:hAnsi="Times New Roman" w:cs="Times New Roman"/>
          <w:i/>
          <w:color w:val="000000"/>
          <w:spacing w:val="-2"/>
        </w:rPr>
        <w:t>l</w:t>
      </w:r>
      <w:r w:rsidRPr="00FC0FAE">
        <w:rPr>
          <w:rFonts w:ascii="Times New Roman" w:eastAsia="Times New Roman" w:hAnsi="Times New Roman" w:cs="Times New Roman"/>
          <w:i/>
          <w:color w:val="000000"/>
        </w:rPr>
        <w:t>udi</w:t>
      </w:r>
      <w:r w:rsidRPr="00FC0FAE">
        <w:rPr>
          <w:rFonts w:ascii="Times New Roman" w:eastAsia="Times New Roman" w:hAnsi="Times New Roman" w:cs="Times New Roman"/>
          <w:i/>
          <w:color w:val="000000"/>
          <w:spacing w:val="-3"/>
        </w:rPr>
        <w:t>n</w:t>
      </w:r>
      <w:r w:rsidRPr="00FC0FAE">
        <w:rPr>
          <w:rFonts w:ascii="Times New Roman" w:eastAsia="Times New Roman" w:hAnsi="Times New Roman" w:cs="Times New Roman"/>
          <w:i/>
          <w:color w:val="000000"/>
        </w:rPr>
        <w:t>g</w:t>
      </w:r>
      <w:r w:rsidRPr="00FC0FAE">
        <w:rPr>
          <w:rFonts w:ascii="Times New Roman" w:eastAsia="Times New Roman" w:hAnsi="Times New Roman" w:cs="Times New Roman"/>
          <w:i/>
          <w:color w:val="000000"/>
          <w:spacing w:val="4"/>
        </w:rPr>
        <w:t xml:space="preserve"> </w:t>
      </w:r>
      <w:r w:rsidRPr="00FC0FAE">
        <w:rPr>
          <w:rFonts w:ascii="Times New Roman" w:eastAsia="Times New Roman" w:hAnsi="Times New Roman" w:cs="Times New Roman"/>
          <w:i/>
          <w:color w:val="000000"/>
          <w:spacing w:val="-2"/>
        </w:rPr>
        <w:t>c</w:t>
      </w:r>
      <w:r w:rsidRPr="00FC0FAE">
        <w:rPr>
          <w:rFonts w:ascii="Times New Roman" w:eastAsia="Times New Roman" w:hAnsi="Times New Roman" w:cs="Times New Roman"/>
          <w:i/>
          <w:color w:val="000000"/>
        </w:rPr>
        <w:t>overa</w:t>
      </w:r>
      <w:r w:rsidRPr="00FC0FAE">
        <w:rPr>
          <w:rFonts w:ascii="Times New Roman" w:eastAsia="Times New Roman" w:hAnsi="Times New Roman" w:cs="Times New Roman"/>
          <w:i/>
          <w:color w:val="000000"/>
          <w:spacing w:val="-2"/>
        </w:rPr>
        <w:t>g</w:t>
      </w:r>
      <w:r w:rsidRPr="00FC0FAE">
        <w:rPr>
          <w:rFonts w:ascii="Times New Roman" w:eastAsia="Times New Roman" w:hAnsi="Times New Roman" w:cs="Times New Roman"/>
          <w:i/>
          <w:color w:val="000000"/>
        </w:rPr>
        <w:t>e</w:t>
      </w:r>
      <w:r w:rsidRPr="00FC0FAE">
        <w:rPr>
          <w:rFonts w:ascii="Times New Roman" w:eastAsia="Times New Roman" w:hAnsi="Times New Roman" w:cs="Times New Roman"/>
          <w:i/>
          <w:color w:val="000000"/>
          <w:spacing w:val="5"/>
        </w:rPr>
        <w:t xml:space="preserve"> </w:t>
      </w:r>
      <w:r w:rsidRPr="00FC0FAE">
        <w:rPr>
          <w:rFonts w:ascii="Times New Roman" w:eastAsia="Times New Roman" w:hAnsi="Times New Roman" w:cs="Times New Roman"/>
          <w:i/>
          <w:color w:val="000000"/>
          <w:spacing w:val="-3"/>
        </w:rPr>
        <w:t>o</w:t>
      </w:r>
      <w:r w:rsidRPr="00FC0FAE">
        <w:rPr>
          <w:rFonts w:ascii="Times New Roman" w:eastAsia="Times New Roman" w:hAnsi="Times New Roman" w:cs="Times New Roman"/>
          <w:i/>
          <w:color w:val="000000"/>
        </w:rPr>
        <w:t>f</w:t>
      </w:r>
      <w:r w:rsidRPr="00FC0FAE">
        <w:rPr>
          <w:rFonts w:ascii="Times New Roman" w:eastAsia="Times New Roman" w:hAnsi="Times New Roman" w:cs="Times New Roman"/>
          <w:i/>
          <w:color w:val="000000"/>
          <w:spacing w:val="5"/>
        </w:rPr>
        <w:t xml:space="preserve"> </w:t>
      </w:r>
      <w:r w:rsidRPr="00FC0FAE">
        <w:rPr>
          <w:rFonts w:ascii="Times New Roman" w:eastAsia="Times New Roman" w:hAnsi="Times New Roman" w:cs="Times New Roman"/>
          <w:i/>
          <w:color w:val="000000"/>
          <w:spacing w:val="-1"/>
        </w:rPr>
        <w:t>C</w:t>
      </w:r>
      <w:r w:rsidRPr="00FC0FAE">
        <w:rPr>
          <w:rFonts w:ascii="Times New Roman" w:eastAsia="Times New Roman" w:hAnsi="Times New Roman" w:cs="Times New Roman"/>
          <w:i/>
          <w:color w:val="000000"/>
        </w:rPr>
        <w:t>SL</w:t>
      </w:r>
      <w:r w:rsidRPr="00FC0FAE">
        <w:rPr>
          <w:rFonts w:ascii="Times New Roman" w:eastAsia="Times New Roman" w:hAnsi="Times New Roman" w:cs="Times New Roman"/>
          <w:i/>
          <w:color w:val="000000"/>
          <w:spacing w:val="-1"/>
        </w:rPr>
        <w:t>A</w:t>
      </w:r>
      <w:r w:rsidRPr="00FC0FAE">
        <w:rPr>
          <w:rFonts w:ascii="Times New Roman" w:eastAsia="Times New Roman" w:hAnsi="Times New Roman" w:cs="Times New Roman"/>
          <w:i/>
          <w:color w:val="000000"/>
        </w:rPr>
        <w:t>s</w:t>
      </w:r>
      <w:r w:rsidRPr="00FC0FAE">
        <w:rPr>
          <w:rFonts w:ascii="Times New Roman" w:eastAsia="Times New Roman" w:hAnsi="Times New Roman" w:cs="Times New Roman"/>
          <w:i/>
          <w:color w:val="000000"/>
          <w:spacing w:val="5"/>
        </w:rPr>
        <w:t xml:space="preserve"> </w:t>
      </w:r>
      <w:r w:rsidRPr="00FC0FAE">
        <w:rPr>
          <w:rFonts w:ascii="Times New Roman" w:eastAsia="Times New Roman" w:hAnsi="Times New Roman" w:cs="Times New Roman"/>
          <w:i/>
          <w:color w:val="000000"/>
          <w:spacing w:val="-3"/>
        </w:rPr>
        <w:t>a</w:t>
      </w:r>
      <w:r w:rsidRPr="00FC0FAE">
        <w:rPr>
          <w:rFonts w:ascii="Times New Roman" w:eastAsia="Times New Roman" w:hAnsi="Times New Roman" w:cs="Times New Roman"/>
          <w:i/>
          <w:color w:val="000000"/>
        </w:rPr>
        <w:t>nd</w:t>
      </w:r>
      <w:r w:rsidRPr="00FC0FAE">
        <w:rPr>
          <w:rFonts w:ascii="Times New Roman" w:eastAsia="Times New Roman" w:hAnsi="Times New Roman" w:cs="Times New Roman"/>
          <w:i/>
          <w:color w:val="000000"/>
          <w:spacing w:val="4"/>
        </w:rPr>
        <w:t xml:space="preserve"> </w:t>
      </w:r>
      <w:r w:rsidRPr="00FC0FAE">
        <w:rPr>
          <w:rFonts w:ascii="Times New Roman" w:eastAsia="Times New Roman" w:hAnsi="Times New Roman" w:cs="Times New Roman"/>
          <w:i/>
          <w:color w:val="000000"/>
        </w:rPr>
        <w:t>n</w:t>
      </w:r>
      <w:r w:rsidRPr="00FC0FAE">
        <w:rPr>
          <w:rFonts w:ascii="Times New Roman" w:eastAsia="Times New Roman" w:hAnsi="Times New Roman" w:cs="Times New Roman"/>
          <w:i/>
          <w:color w:val="000000"/>
          <w:spacing w:val="-3"/>
        </w:rPr>
        <w:t>o</w:t>
      </w:r>
      <w:r w:rsidRPr="00FC0FAE">
        <w:rPr>
          <w:rFonts w:ascii="Times New Roman" w:eastAsia="Times New Roman" w:hAnsi="Times New Roman" w:cs="Times New Roman"/>
          <w:i/>
          <w:color w:val="000000"/>
          <w:spacing w:val="-2"/>
        </w:rPr>
        <w:t>v</w:t>
      </w:r>
      <w:r w:rsidRPr="00FC0FAE">
        <w:rPr>
          <w:rFonts w:ascii="Times New Roman" w:eastAsia="Times New Roman" w:hAnsi="Times New Roman" w:cs="Times New Roman"/>
          <w:i/>
          <w:color w:val="000000"/>
        </w:rPr>
        <w:t>el</w:t>
      </w:r>
      <w:r w:rsidRPr="00FC0FAE">
        <w:rPr>
          <w:rFonts w:ascii="Times New Roman" w:eastAsia="Times New Roman" w:hAnsi="Times New Roman" w:cs="Times New Roman"/>
          <w:i/>
          <w:color w:val="000000"/>
          <w:spacing w:val="5"/>
        </w:rPr>
        <w:t xml:space="preserve"> </w:t>
      </w:r>
      <w:r w:rsidRPr="00FC0FAE">
        <w:rPr>
          <w:rFonts w:ascii="Times New Roman" w:eastAsia="Times New Roman" w:hAnsi="Times New Roman" w:cs="Times New Roman"/>
          <w:i/>
          <w:color w:val="000000"/>
          <w:spacing w:val="-2"/>
        </w:rPr>
        <w:t>r</w:t>
      </w:r>
      <w:r w:rsidRPr="00FC0FAE">
        <w:rPr>
          <w:rFonts w:ascii="Times New Roman" w:eastAsia="Times New Roman" w:hAnsi="Times New Roman" w:cs="Times New Roman"/>
          <w:i/>
          <w:color w:val="000000"/>
        </w:rPr>
        <w:t xml:space="preserve">isk </w:t>
      </w:r>
      <w:r w:rsidRPr="00FC0FAE">
        <w:rPr>
          <w:rFonts w:ascii="Times New Roman" w:eastAsia="Times New Roman" w:hAnsi="Times New Roman" w:cs="Times New Roman"/>
          <w:i/>
          <w:color w:val="000000"/>
          <w:spacing w:val="-2"/>
        </w:rPr>
        <w:t>m</w:t>
      </w:r>
      <w:r w:rsidRPr="00FC0FAE">
        <w:rPr>
          <w:rFonts w:ascii="Times New Roman" w:eastAsia="Times New Roman" w:hAnsi="Times New Roman" w:cs="Times New Roman"/>
          <w:i/>
          <w:color w:val="000000"/>
        </w:rPr>
        <w:t>ode</w:t>
      </w:r>
      <w:r w:rsidRPr="00FC0FAE">
        <w:rPr>
          <w:rFonts w:ascii="Times New Roman" w:eastAsia="Times New Roman" w:hAnsi="Times New Roman" w:cs="Times New Roman"/>
          <w:i/>
          <w:color w:val="000000"/>
          <w:spacing w:val="1"/>
        </w:rPr>
        <w:t>l</w:t>
      </w:r>
      <w:r w:rsidRPr="00FC0FAE">
        <w:rPr>
          <w:rFonts w:ascii="Times New Roman" w:eastAsia="Times New Roman" w:hAnsi="Times New Roman" w:cs="Times New Roman"/>
          <w:i/>
          <w:color w:val="000000"/>
        </w:rPr>
        <w:t>s.</w:t>
      </w:r>
      <w:r w:rsidRPr="00FC0FAE">
        <w:rPr>
          <w:rFonts w:ascii="Times New Roman" w:eastAsia="Times New Roman" w:hAnsi="Times New Roman" w:cs="Times New Roman"/>
          <w:i/>
          <w:color w:val="000000"/>
          <w:spacing w:val="31"/>
        </w:rPr>
        <w:t xml:space="preserve"> </w:t>
      </w:r>
      <w:r w:rsidRPr="00FC0FAE">
        <w:rPr>
          <w:rFonts w:ascii="Times New Roman" w:eastAsia="Times New Roman" w:hAnsi="Times New Roman" w:cs="Times New Roman"/>
          <w:i/>
          <w:color w:val="000000"/>
          <w:spacing w:val="-3"/>
        </w:rPr>
        <w:t>A</w:t>
      </w:r>
      <w:r w:rsidRPr="00FC0FAE">
        <w:rPr>
          <w:rFonts w:ascii="Times New Roman" w:eastAsia="Times New Roman" w:hAnsi="Times New Roman" w:cs="Times New Roman"/>
          <w:i/>
          <w:color w:val="000000"/>
        </w:rPr>
        <w:t>lso,</w:t>
      </w:r>
      <w:r w:rsidRPr="00FC0FAE">
        <w:rPr>
          <w:rFonts w:ascii="Times New Roman" w:eastAsia="Times New Roman" w:hAnsi="Times New Roman" w:cs="Times New Roman"/>
          <w:i/>
          <w:color w:val="000000"/>
          <w:spacing w:val="29"/>
        </w:rPr>
        <w:t xml:space="preserve"> </w:t>
      </w:r>
      <w:r w:rsidRPr="00FC0FAE">
        <w:rPr>
          <w:rFonts w:ascii="Times New Roman" w:eastAsia="Times New Roman" w:hAnsi="Times New Roman" w:cs="Times New Roman"/>
          <w:i/>
          <w:color w:val="000000"/>
        </w:rPr>
        <w:t>the</w:t>
      </w:r>
      <w:r w:rsidRPr="00FC0FAE">
        <w:rPr>
          <w:rFonts w:ascii="Times New Roman" w:eastAsia="Times New Roman" w:hAnsi="Times New Roman" w:cs="Times New Roman"/>
          <w:i/>
          <w:color w:val="000000"/>
          <w:spacing w:val="31"/>
        </w:rPr>
        <w:t xml:space="preserve"> </w:t>
      </w:r>
      <w:r w:rsidRPr="00FC0FAE">
        <w:rPr>
          <w:rFonts w:ascii="Times New Roman" w:eastAsia="Times New Roman" w:hAnsi="Times New Roman" w:cs="Times New Roman"/>
          <w:i/>
          <w:color w:val="000000"/>
          <w:spacing w:val="-2"/>
        </w:rPr>
        <w:t>m</w:t>
      </w:r>
      <w:r w:rsidRPr="00FC0FAE">
        <w:rPr>
          <w:rFonts w:ascii="Times New Roman" w:eastAsia="Times New Roman" w:hAnsi="Times New Roman" w:cs="Times New Roman"/>
          <w:i/>
          <w:color w:val="000000"/>
          <w:spacing w:val="-3"/>
        </w:rPr>
        <w:t>o</w:t>
      </w:r>
      <w:r w:rsidRPr="00FC0FAE">
        <w:rPr>
          <w:rFonts w:ascii="Times New Roman" w:eastAsia="Times New Roman" w:hAnsi="Times New Roman" w:cs="Times New Roman"/>
          <w:i/>
          <w:color w:val="000000"/>
        </w:rPr>
        <w:t>de</w:t>
      </w:r>
      <w:r w:rsidRPr="00FC0FAE">
        <w:rPr>
          <w:rFonts w:ascii="Times New Roman" w:eastAsia="Times New Roman" w:hAnsi="Times New Roman" w:cs="Times New Roman"/>
          <w:i/>
          <w:color w:val="000000"/>
          <w:spacing w:val="-2"/>
        </w:rPr>
        <w:t>ll</w:t>
      </w:r>
      <w:r w:rsidRPr="00FC0FAE">
        <w:rPr>
          <w:rFonts w:ascii="Times New Roman" w:eastAsia="Times New Roman" w:hAnsi="Times New Roman" w:cs="Times New Roman"/>
          <w:i/>
          <w:color w:val="000000"/>
        </w:rPr>
        <w:t>i</w:t>
      </w:r>
      <w:r w:rsidRPr="00FC0FAE">
        <w:rPr>
          <w:rFonts w:ascii="Times New Roman" w:eastAsia="Times New Roman" w:hAnsi="Times New Roman" w:cs="Times New Roman"/>
          <w:i/>
          <w:color w:val="000000"/>
          <w:spacing w:val="-3"/>
        </w:rPr>
        <w:t>n</w:t>
      </w:r>
      <w:r w:rsidRPr="00FC0FAE">
        <w:rPr>
          <w:rFonts w:ascii="Times New Roman" w:eastAsia="Times New Roman" w:hAnsi="Times New Roman" w:cs="Times New Roman"/>
          <w:i/>
          <w:color w:val="000000"/>
        </w:rPr>
        <w:t>g</w:t>
      </w:r>
      <w:r w:rsidRPr="00FC0FAE">
        <w:rPr>
          <w:rFonts w:ascii="Times New Roman" w:eastAsia="Times New Roman" w:hAnsi="Times New Roman" w:cs="Times New Roman"/>
          <w:i/>
          <w:color w:val="000000"/>
          <w:spacing w:val="31"/>
        </w:rPr>
        <w:t xml:space="preserve"> </w:t>
      </w:r>
      <w:r w:rsidRPr="00FC0FAE">
        <w:rPr>
          <w:rFonts w:ascii="Times New Roman" w:eastAsia="Times New Roman" w:hAnsi="Times New Roman" w:cs="Times New Roman"/>
          <w:i/>
          <w:color w:val="000000"/>
        </w:rPr>
        <w:t>of</w:t>
      </w:r>
      <w:r w:rsidRPr="00FC0FAE">
        <w:rPr>
          <w:rFonts w:ascii="Times New Roman" w:eastAsia="Times New Roman" w:hAnsi="Times New Roman" w:cs="Times New Roman"/>
          <w:i/>
          <w:color w:val="000000"/>
          <w:spacing w:val="32"/>
        </w:rPr>
        <w:t xml:space="preserve"> </w:t>
      </w:r>
      <w:r w:rsidRPr="00FC0FAE">
        <w:rPr>
          <w:rFonts w:ascii="Times New Roman" w:eastAsia="Times New Roman" w:hAnsi="Times New Roman" w:cs="Times New Roman"/>
          <w:i/>
          <w:color w:val="000000"/>
          <w:spacing w:val="-2"/>
        </w:rPr>
        <w:t>s</w:t>
      </w:r>
      <w:r w:rsidRPr="00FC0FAE">
        <w:rPr>
          <w:rFonts w:ascii="Times New Roman" w:eastAsia="Times New Roman" w:hAnsi="Times New Roman" w:cs="Times New Roman"/>
          <w:i/>
          <w:color w:val="000000"/>
        </w:rPr>
        <w:t>ys</w:t>
      </w:r>
      <w:r w:rsidRPr="00FC0FAE">
        <w:rPr>
          <w:rFonts w:ascii="Times New Roman" w:eastAsia="Times New Roman" w:hAnsi="Times New Roman" w:cs="Times New Roman"/>
          <w:i/>
          <w:color w:val="000000"/>
          <w:spacing w:val="-2"/>
        </w:rPr>
        <w:t>t</w:t>
      </w:r>
      <w:r w:rsidRPr="00FC0FAE">
        <w:rPr>
          <w:rFonts w:ascii="Times New Roman" w:eastAsia="Times New Roman" w:hAnsi="Times New Roman" w:cs="Times New Roman"/>
          <w:i/>
          <w:color w:val="000000"/>
        </w:rPr>
        <w:t>em</w:t>
      </w:r>
      <w:r w:rsidRPr="00FC0FAE">
        <w:rPr>
          <w:rFonts w:ascii="Times New Roman" w:eastAsia="Times New Roman" w:hAnsi="Times New Roman" w:cs="Times New Roman"/>
          <w:i/>
          <w:color w:val="000000"/>
          <w:spacing w:val="30"/>
        </w:rPr>
        <w:t xml:space="preserve"> </w:t>
      </w:r>
      <w:r w:rsidRPr="00FC0FAE">
        <w:rPr>
          <w:rFonts w:ascii="Times New Roman" w:eastAsia="Times New Roman" w:hAnsi="Times New Roman" w:cs="Times New Roman"/>
          <w:i/>
          <w:color w:val="000000"/>
        </w:rPr>
        <w:t>compo</w:t>
      </w:r>
      <w:r w:rsidRPr="00FC0FAE">
        <w:rPr>
          <w:rFonts w:ascii="Times New Roman" w:eastAsia="Times New Roman" w:hAnsi="Times New Roman" w:cs="Times New Roman"/>
          <w:i/>
          <w:color w:val="000000"/>
          <w:spacing w:val="-4"/>
        </w:rPr>
        <w:t>n</w:t>
      </w:r>
      <w:r w:rsidRPr="00FC0FAE">
        <w:rPr>
          <w:rFonts w:ascii="Times New Roman" w:eastAsia="Times New Roman" w:hAnsi="Times New Roman" w:cs="Times New Roman"/>
          <w:i/>
          <w:color w:val="000000"/>
        </w:rPr>
        <w:t>en</w:t>
      </w:r>
      <w:r w:rsidRPr="00FC0FAE">
        <w:rPr>
          <w:rFonts w:ascii="Times New Roman" w:eastAsia="Times New Roman" w:hAnsi="Times New Roman" w:cs="Times New Roman"/>
          <w:i/>
          <w:color w:val="000000"/>
          <w:spacing w:val="-2"/>
        </w:rPr>
        <w:t>t</w:t>
      </w:r>
      <w:r w:rsidRPr="00FC0FAE">
        <w:rPr>
          <w:rFonts w:ascii="Times New Roman" w:eastAsia="Times New Roman" w:hAnsi="Times New Roman" w:cs="Times New Roman"/>
          <w:i/>
          <w:color w:val="000000"/>
        </w:rPr>
        <w:t>s</w:t>
      </w:r>
      <w:r w:rsidRPr="00FC0FAE">
        <w:rPr>
          <w:rFonts w:ascii="Times New Roman" w:eastAsia="Times New Roman" w:hAnsi="Times New Roman" w:cs="Times New Roman"/>
          <w:i/>
          <w:color w:val="000000"/>
          <w:spacing w:val="31"/>
        </w:rPr>
        <w:t xml:space="preserve"> </w:t>
      </w:r>
      <w:r w:rsidRPr="00FC0FAE">
        <w:rPr>
          <w:rFonts w:ascii="Times New Roman" w:eastAsia="Times New Roman" w:hAnsi="Times New Roman" w:cs="Times New Roman"/>
          <w:i/>
          <w:color w:val="000000"/>
          <w:spacing w:val="-1"/>
        </w:rPr>
        <w:t>w</w:t>
      </w:r>
      <w:r w:rsidRPr="00FC0FAE">
        <w:rPr>
          <w:rFonts w:ascii="Times New Roman" w:eastAsia="Times New Roman" w:hAnsi="Times New Roman" w:cs="Times New Roman"/>
          <w:i/>
          <w:color w:val="000000"/>
        </w:rPr>
        <w:t>i</w:t>
      </w:r>
      <w:r w:rsidRPr="00FC0FAE">
        <w:rPr>
          <w:rFonts w:ascii="Times New Roman" w:eastAsia="Times New Roman" w:hAnsi="Times New Roman" w:cs="Times New Roman"/>
          <w:i/>
          <w:color w:val="000000"/>
          <w:spacing w:val="-2"/>
        </w:rPr>
        <w:t>l</w:t>
      </w:r>
      <w:r w:rsidRPr="00FC0FAE">
        <w:rPr>
          <w:rFonts w:ascii="Times New Roman" w:eastAsia="Times New Roman" w:hAnsi="Times New Roman" w:cs="Times New Roman"/>
          <w:i/>
          <w:color w:val="000000"/>
        </w:rPr>
        <w:t>l</w:t>
      </w:r>
      <w:r w:rsidRPr="00FC0FAE">
        <w:rPr>
          <w:rFonts w:ascii="Times New Roman" w:eastAsia="Times New Roman" w:hAnsi="Times New Roman" w:cs="Times New Roman"/>
          <w:i/>
          <w:color w:val="000000"/>
          <w:spacing w:val="32"/>
        </w:rPr>
        <w:t xml:space="preserve"> </w:t>
      </w:r>
      <w:r w:rsidRPr="00FC0FAE">
        <w:rPr>
          <w:rFonts w:ascii="Times New Roman" w:eastAsia="Times New Roman" w:hAnsi="Times New Roman" w:cs="Times New Roman"/>
          <w:i/>
          <w:color w:val="000000"/>
        </w:rPr>
        <w:t>i</w:t>
      </w:r>
      <w:r w:rsidRPr="00FC0FAE">
        <w:rPr>
          <w:rFonts w:ascii="Times New Roman" w:eastAsia="Times New Roman" w:hAnsi="Times New Roman" w:cs="Times New Roman"/>
          <w:i/>
          <w:color w:val="000000"/>
          <w:spacing w:val="-3"/>
        </w:rPr>
        <w:t>n</w:t>
      </w:r>
      <w:r w:rsidRPr="00FC0FAE">
        <w:rPr>
          <w:rFonts w:ascii="Times New Roman" w:eastAsia="Times New Roman" w:hAnsi="Times New Roman" w:cs="Times New Roman"/>
          <w:i/>
          <w:color w:val="000000"/>
        </w:rPr>
        <w:t>c</w:t>
      </w:r>
      <w:r w:rsidRPr="00FC0FAE">
        <w:rPr>
          <w:rFonts w:ascii="Times New Roman" w:eastAsia="Times New Roman" w:hAnsi="Times New Roman" w:cs="Times New Roman"/>
          <w:i/>
          <w:color w:val="000000"/>
          <w:spacing w:val="1"/>
        </w:rPr>
        <w:t>l</w:t>
      </w:r>
      <w:r w:rsidRPr="00FC0FAE">
        <w:rPr>
          <w:rFonts w:ascii="Times New Roman" w:eastAsia="Times New Roman" w:hAnsi="Times New Roman" w:cs="Times New Roman"/>
          <w:i/>
          <w:color w:val="000000"/>
        </w:rPr>
        <w:t>u</w:t>
      </w:r>
      <w:r w:rsidRPr="00FC0FAE">
        <w:rPr>
          <w:rFonts w:ascii="Times New Roman" w:eastAsia="Times New Roman" w:hAnsi="Times New Roman" w:cs="Times New Roman"/>
          <w:i/>
          <w:color w:val="000000"/>
          <w:spacing w:val="-3"/>
        </w:rPr>
        <w:t>d</w:t>
      </w:r>
      <w:r w:rsidRPr="00FC0FAE">
        <w:rPr>
          <w:rFonts w:ascii="Times New Roman" w:eastAsia="Times New Roman" w:hAnsi="Times New Roman" w:cs="Times New Roman"/>
          <w:i/>
          <w:color w:val="000000"/>
        </w:rPr>
        <w:t>e</w:t>
      </w:r>
      <w:r w:rsidRPr="00FC0FAE">
        <w:rPr>
          <w:rFonts w:ascii="Times New Roman" w:eastAsia="Times New Roman" w:hAnsi="Times New Roman" w:cs="Times New Roman"/>
          <w:i/>
          <w:color w:val="000000"/>
          <w:spacing w:val="31"/>
        </w:rPr>
        <w:t xml:space="preserve"> </w:t>
      </w:r>
      <w:r w:rsidRPr="00FC0FAE">
        <w:rPr>
          <w:rFonts w:ascii="Times New Roman" w:eastAsia="Times New Roman" w:hAnsi="Times New Roman" w:cs="Times New Roman"/>
          <w:i/>
          <w:color w:val="000000"/>
        </w:rPr>
        <w:t>pa</w:t>
      </w:r>
      <w:r w:rsidRPr="00FC0FAE">
        <w:rPr>
          <w:rFonts w:ascii="Times New Roman" w:eastAsia="Times New Roman" w:hAnsi="Times New Roman" w:cs="Times New Roman"/>
          <w:i/>
          <w:color w:val="000000"/>
          <w:spacing w:val="-2"/>
        </w:rPr>
        <w:t>r</w:t>
      </w:r>
      <w:r w:rsidRPr="00FC0FAE">
        <w:rPr>
          <w:rFonts w:ascii="Times New Roman" w:eastAsia="Times New Roman" w:hAnsi="Times New Roman" w:cs="Times New Roman"/>
          <w:i/>
          <w:color w:val="000000"/>
        </w:rPr>
        <w:t>a</w:t>
      </w:r>
      <w:r w:rsidRPr="00FC0FAE">
        <w:rPr>
          <w:rFonts w:ascii="Times New Roman" w:eastAsia="Times New Roman" w:hAnsi="Times New Roman" w:cs="Times New Roman"/>
          <w:i/>
          <w:color w:val="000000"/>
          <w:spacing w:val="-2"/>
        </w:rPr>
        <w:t>m</w:t>
      </w:r>
      <w:r w:rsidRPr="00FC0FAE">
        <w:rPr>
          <w:rFonts w:ascii="Times New Roman" w:eastAsia="Times New Roman" w:hAnsi="Times New Roman" w:cs="Times New Roman"/>
          <w:i/>
          <w:color w:val="000000"/>
        </w:rPr>
        <w:t>e</w:t>
      </w:r>
      <w:r w:rsidRPr="00FC0FAE">
        <w:rPr>
          <w:rFonts w:ascii="Times New Roman" w:eastAsia="Times New Roman" w:hAnsi="Times New Roman" w:cs="Times New Roman"/>
          <w:i/>
          <w:color w:val="000000"/>
          <w:spacing w:val="-2"/>
        </w:rPr>
        <w:t>t</w:t>
      </w:r>
      <w:r w:rsidRPr="00FC0FAE">
        <w:rPr>
          <w:rFonts w:ascii="Times New Roman" w:eastAsia="Times New Roman" w:hAnsi="Times New Roman" w:cs="Times New Roman"/>
          <w:i/>
          <w:color w:val="000000"/>
        </w:rPr>
        <w:t>ers</w:t>
      </w:r>
      <w:r w:rsidRPr="00FC0FAE">
        <w:rPr>
          <w:rFonts w:ascii="Times New Roman" w:eastAsia="Times New Roman" w:hAnsi="Times New Roman" w:cs="Times New Roman"/>
          <w:i/>
          <w:color w:val="000000"/>
          <w:spacing w:val="31"/>
        </w:rPr>
        <w:t xml:space="preserve"> </w:t>
      </w:r>
      <w:r w:rsidRPr="00FC0FAE">
        <w:rPr>
          <w:rFonts w:ascii="Times New Roman" w:eastAsia="Times New Roman" w:hAnsi="Times New Roman" w:cs="Times New Roman"/>
          <w:i/>
          <w:color w:val="000000"/>
          <w:spacing w:val="-3"/>
        </w:rPr>
        <w:t>n</w:t>
      </w:r>
      <w:r w:rsidRPr="00FC0FAE">
        <w:rPr>
          <w:rFonts w:ascii="Times New Roman" w:eastAsia="Times New Roman" w:hAnsi="Times New Roman" w:cs="Times New Roman"/>
          <w:i/>
          <w:color w:val="000000"/>
        </w:rPr>
        <w:t>e</w:t>
      </w:r>
      <w:r w:rsidRPr="00FC0FAE">
        <w:rPr>
          <w:rFonts w:ascii="Times New Roman" w:eastAsia="Times New Roman" w:hAnsi="Times New Roman" w:cs="Times New Roman"/>
          <w:i/>
          <w:color w:val="000000"/>
          <w:spacing w:val="-2"/>
        </w:rPr>
        <w:t>c</w:t>
      </w:r>
      <w:r w:rsidRPr="00FC0FAE">
        <w:rPr>
          <w:rFonts w:ascii="Times New Roman" w:eastAsia="Times New Roman" w:hAnsi="Times New Roman" w:cs="Times New Roman"/>
          <w:i/>
          <w:color w:val="000000"/>
        </w:rPr>
        <w:t>e</w:t>
      </w:r>
      <w:r w:rsidRPr="00FC0FAE">
        <w:rPr>
          <w:rFonts w:ascii="Times New Roman" w:eastAsia="Times New Roman" w:hAnsi="Times New Roman" w:cs="Times New Roman"/>
          <w:i/>
          <w:color w:val="000000"/>
          <w:spacing w:val="7"/>
        </w:rPr>
        <w:t>s</w:t>
      </w:r>
      <w:r w:rsidRPr="00FC0FAE">
        <w:rPr>
          <w:rFonts w:ascii="Times New Roman" w:eastAsia="Times New Roman" w:hAnsi="Times New Roman" w:cs="Times New Roman"/>
          <w:i/>
          <w:color w:val="000000"/>
        </w:rPr>
        <w:t>sa</w:t>
      </w:r>
      <w:r w:rsidRPr="00FC0FAE">
        <w:rPr>
          <w:rFonts w:ascii="Times New Roman" w:eastAsia="Times New Roman" w:hAnsi="Times New Roman" w:cs="Times New Roman"/>
          <w:i/>
          <w:color w:val="000000"/>
          <w:spacing w:val="-2"/>
        </w:rPr>
        <w:t>r</w:t>
      </w:r>
      <w:r w:rsidRPr="00FC0FAE">
        <w:rPr>
          <w:rFonts w:ascii="Times New Roman" w:eastAsia="Times New Roman" w:hAnsi="Times New Roman" w:cs="Times New Roman"/>
          <w:i/>
          <w:color w:val="000000"/>
        </w:rPr>
        <w:t>y</w:t>
      </w:r>
      <w:r w:rsidRPr="00FC0FAE">
        <w:rPr>
          <w:rFonts w:ascii="Times New Roman" w:eastAsia="Times New Roman" w:hAnsi="Times New Roman" w:cs="Times New Roman"/>
          <w:i/>
          <w:color w:val="000000"/>
          <w:spacing w:val="31"/>
        </w:rPr>
        <w:t xml:space="preserve"> </w:t>
      </w:r>
      <w:r w:rsidRPr="00FC0FAE">
        <w:rPr>
          <w:rFonts w:ascii="Times New Roman" w:eastAsia="Times New Roman" w:hAnsi="Times New Roman" w:cs="Times New Roman"/>
          <w:i/>
          <w:color w:val="000000"/>
        </w:rPr>
        <w:t>f</w:t>
      </w:r>
      <w:r w:rsidRPr="00FC0FAE">
        <w:rPr>
          <w:rFonts w:ascii="Times New Roman" w:eastAsia="Times New Roman" w:hAnsi="Times New Roman" w:cs="Times New Roman"/>
          <w:i/>
          <w:color w:val="000000"/>
          <w:spacing w:val="-3"/>
        </w:rPr>
        <w:t>o</w:t>
      </w:r>
      <w:r w:rsidRPr="00FC0FAE">
        <w:rPr>
          <w:rFonts w:ascii="Times New Roman" w:eastAsia="Times New Roman" w:hAnsi="Times New Roman" w:cs="Times New Roman"/>
          <w:i/>
          <w:color w:val="000000"/>
        </w:rPr>
        <w:t>r</w:t>
      </w:r>
      <w:r w:rsidRPr="00FC0FAE">
        <w:rPr>
          <w:rFonts w:ascii="Times New Roman" w:eastAsia="Times New Roman" w:hAnsi="Times New Roman" w:cs="Times New Roman"/>
          <w:i/>
          <w:color w:val="000000"/>
          <w:spacing w:val="31"/>
        </w:rPr>
        <w:t xml:space="preserve"> </w:t>
      </w:r>
      <w:r w:rsidRPr="00FC0FAE">
        <w:rPr>
          <w:rFonts w:ascii="Times New Roman" w:eastAsia="Times New Roman" w:hAnsi="Times New Roman" w:cs="Times New Roman"/>
          <w:i/>
          <w:color w:val="000000"/>
          <w:spacing w:val="-2"/>
        </w:rPr>
        <w:t>s</w:t>
      </w:r>
      <w:r w:rsidRPr="00FC0FAE">
        <w:rPr>
          <w:rFonts w:ascii="Times New Roman" w:eastAsia="Times New Roman" w:hAnsi="Times New Roman" w:cs="Times New Roman"/>
          <w:i/>
          <w:color w:val="000000"/>
        </w:rPr>
        <w:t>i</w:t>
      </w:r>
      <w:r w:rsidRPr="00FC0FAE">
        <w:rPr>
          <w:rFonts w:ascii="Times New Roman" w:eastAsia="Times New Roman" w:hAnsi="Times New Roman" w:cs="Times New Roman"/>
          <w:i/>
          <w:color w:val="000000"/>
          <w:spacing w:val="-2"/>
        </w:rPr>
        <w:t>m</w:t>
      </w:r>
      <w:r w:rsidRPr="00FC0FAE">
        <w:rPr>
          <w:rFonts w:ascii="Times New Roman" w:eastAsia="Times New Roman" w:hAnsi="Times New Roman" w:cs="Times New Roman"/>
          <w:i/>
          <w:color w:val="000000"/>
        </w:rPr>
        <w:t>ul</w:t>
      </w:r>
      <w:r w:rsidRPr="00FC0FAE">
        <w:rPr>
          <w:rFonts w:ascii="Times New Roman" w:eastAsia="Times New Roman" w:hAnsi="Times New Roman" w:cs="Times New Roman"/>
          <w:i/>
          <w:color w:val="000000"/>
          <w:spacing w:val="-3"/>
        </w:rPr>
        <w:t>a</w:t>
      </w:r>
      <w:r w:rsidRPr="00FC0FAE">
        <w:rPr>
          <w:rFonts w:ascii="Times New Roman" w:eastAsia="Times New Roman" w:hAnsi="Times New Roman" w:cs="Times New Roman"/>
          <w:i/>
          <w:color w:val="000000"/>
        </w:rPr>
        <w:t>t</w:t>
      </w:r>
      <w:r w:rsidRPr="00FC0FAE">
        <w:rPr>
          <w:rFonts w:ascii="Times New Roman" w:eastAsia="Times New Roman" w:hAnsi="Times New Roman" w:cs="Times New Roman"/>
          <w:i/>
          <w:color w:val="000000"/>
          <w:spacing w:val="-2"/>
        </w:rPr>
        <w:t>i</w:t>
      </w:r>
      <w:r w:rsidRPr="00FC0FAE">
        <w:rPr>
          <w:rFonts w:ascii="Times New Roman" w:eastAsia="Times New Roman" w:hAnsi="Times New Roman" w:cs="Times New Roman"/>
          <w:i/>
          <w:color w:val="000000"/>
        </w:rPr>
        <w:t>on</w:t>
      </w:r>
      <w:r w:rsidRPr="00FC0FAE">
        <w:rPr>
          <w:rFonts w:ascii="Times New Roman" w:eastAsia="Times New Roman" w:hAnsi="Times New Roman" w:cs="Times New Roman"/>
          <w:i/>
          <w:color w:val="000000"/>
          <w:spacing w:val="31"/>
        </w:rPr>
        <w:t xml:space="preserve"> </w:t>
      </w:r>
      <w:r w:rsidRPr="00FC0FAE">
        <w:rPr>
          <w:rFonts w:ascii="Times New Roman" w:eastAsia="Times New Roman" w:hAnsi="Times New Roman" w:cs="Times New Roman"/>
          <w:i/>
          <w:color w:val="000000"/>
        </w:rPr>
        <w:t>a</w:t>
      </w:r>
      <w:r w:rsidRPr="00FC0FAE">
        <w:rPr>
          <w:rFonts w:ascii="Times New Roman" w:eastAsia="Times New Roman" w:hAnsi="Times New Roman" w:cs="Times New Roman"/>
          <w:i/>
          <w:color w:val="000000"/>
          <w:spacing w:val="-2"/>
        </w:rPr>
        <w:t>l</w:t>
      </w:r>
      <w:r w:rsidRPr="00FC0FAE">
        <w:rPr>
          <w:rFonts w:ascii="Times New Roman" w:eastAsia="Times New Roman" w:hAnsi="Times New Roman" w:cs="Times New Roman"/>
          <w:i/>
          <w:color w:val="000000"/>
        </w:rPr>
        <w:t>o</w:t>
      </w:r>
      <w:r w:rsidRPr="00FC0FAE">
        <w:rPr>
          <w:rFonts w:ascii="Times New Roman" w:eastAsia="Times New Roman" w:hAnsi="Times New Roman" w:cs="Times New Roman"/>
          <w:i/>
          <w:color w:val="000000"/>
          <w:spacing w:val="-3"/>
        </w:rPr>
        <w:t>n</w:t>
      </w:r>
      <w:r w:rsidRPr="00FC0FAE">
        <w:rPr>
          <w:rFonts w:ascii="Times New Roman" w:eastAsia="Times New Roman" w:hAnsi="Times New Roman" w:cs="Times New Roman"/>
          <w:i/>
          <w:color w:val="000000"/>
        </w:rPr>
        <w:t>g</w:t>
      </w:r>
      <w:r w:rsidRPr="00FC0FAE">
        <w:rPr>
          <w:rFonts w:ascii="Times New Roman" w:eastAsia="Times New Roman" w:hAnsi="Times New Roman" w:cs="Times New Roman"/>
          <w:i/>
          <w:color w:val="000000"/>
          <w:spacing w:val="31"/>
        </w:rPr>
        <w:t xml:space="preserve"> </w:t>
      </w:r>
      <w:r w:rsidRPr="00FC0FAE">
        <w:rPr>
          <w:rFonts w:ascii="Times New Roman" w:eastAsia="Times New Roman" w:hAnsi="Times New Roman" w:cs="Times New Roman"/>
          <w:i/>
          <w:color w:val="000000"/>
          <w:spacing w:val="-1"/>
        </w:rPr>
        <w:t>w</w:t>
      </w:r>
      <w:r w:rsidRPr="00FC0FAE">
        <w:rPr>
          <w:rFonts w:ascii="Times New Roman" w:eastAsia="Times New Roman" w:hAnsi="Times New Roman" w:cs="Times New Roman"/>
          <w:i/>
          <w:color w:val="000000"/>
        </w:rPr>
        <w:t>ith exp</w:t>
      </w:r>
      <w:r w:rsidRPr="00FC0FAE">
        <w:rPr>
          <w:rFonts w:ascii="Times New Roman" w:eastAsia="Times New Roman" w:hAnsi="Times New Roman" w:cs="Times New Roman"/>
          <w:i/>
          <w:color w:val="000000"/>
          <w:spacing w:val="-2"/>
        </w:rPr>
        <w:t>l</w:t>
      </w:r>
      <w:r w:rsidRPr="00FC0FAE">
        <w:rPr>
          <w:rFonts w:ascii="Times New Roman" w:eastAsia="Times New Roman" w:hAnsi="Times New Roman" w:cs="Times New Roman"/>
          <w:i/>
          <w:color w:val="000000"/>
        </w:rPr>
        <w:t>i</w:t>
      </w:r>
      <w:r w:rsidRPr="00FC0FAE">
        <w:rPr>
          <w:rFonts w:ascii="Times New Roman" w:eastAsia="Times New Roman" w:hAnsi="Times New Roman" w:cs="Times New Roman"/>
          <w:i/>
          <w:color w:val="000000"/>
          <w:spacing w:val="-2"/>
        </w:rPr>
        <w:t>c</w:t>
      </w:r>
      <w:r w:rsidRPr="00FC0FAE">
        <w:rPr>
          <w:rFonts w:ascii="Times New Roman" w:eastAsia="Times New Roman" w:hAnsi="Times New Roman" w:cs="Times New Roman"/>
          <w:i/>
          <w:color w:val="000000"/>
        </w:rPr>
        <w:t>it</w:t>
      </w:r>
      <w:r w:rsidRPr="00FC0FAE">
        <w:rPr>
          <w:rFonts w:ascii="Times New Roman" w:eastAsia="Times New Roman" w:hAnsi="Times New Roman" w:cs="Times New Roman"/>
          <w:i/>
          <w:color w:val="000000"/>
          <w:spacing w:val="-2"/>
        </w:rPr>
        <w:t xml:space="preserve"> r</w:t>
      </w:r>
      <w:r w:rsidRPr="00FC0FAE">
        <w:rPr>
          <w:rFonts w:ascii="Times New Roman" w:eastAsia="Times New Roman" w:hAnsi="Times New Roman" w:cs="Times New Roman"/>
          <w:i/>
          <w:color w:val="000000"/>
        </w:rPr>
        <w:t>i</w:t>
      </w:r>
      <w:r w:rsidRPr="00FC0FAE">
        <w:rPr>
          <w:rFonts w:ascii="Times New Roman" w:eastAsia="Times New Roman" w:hAnsi="Times New Roman" w:cs="Times New Roman"/>
          <w:i/>
          <w:color w:val="000000"/>
          <w:spacing w:val="-2"/>
        </w:rPr>
        <w:t>s</w:t>
      </w:r>
      <w:r w:rsidRPr="00FC0FAE">
        <w:rPr>
          <w:rFonts w:ascii="Times New Roman" w:eastAsia="Times New Roman" w:hAnsi="Times New Roman" w:cs="Times New Roman"/>
          <w:i/>
          <w:color w:val="000000"/>
        </w:rPr>
        <w:t>k</w:t>
      </w:r>
      <w:r w:rsidRPr="00FC0FAE">
        <w:rPr>
          <w:rFonts w:ascii="Times New Roman" w:eastAsia="Times New Roman" w:hAnsi="Times New Roman" w:cs="Times New Roman"/>
          <w:i/>
          <w:color w:val="000000"/>
          <w:spacing w:val="-2"/>
        </w:rPr>
        <w:t xml:space="preserve"> </w:t>
      </w:r>
      <w:r w:rsidRPr="00FC0FAE">
        <w:rPr>
          <w:rFonts w:ascii="Times New Roman" w:eastAsia="Times New Roman" w:hAnsi="Times New Roman" w:cs="Times New Roman"/>
          <w:i/>
          <w:color w:val="000000"/>
        </w:rPr>
        <w:t>as</w:t>
      </w:r>
      <w:r w:rsidRPr="00FC0FAE">
        <w:rPr>
          <w:rFonts w:ascii="Times New Roman" w:eastAsia="Times New Roman" w:hAnsi="Times New Roman" w:cs="Times New Roman"/>
          <w:i/>
          <w:color w:val="000000"/>
          <w:spacing w:val="-2"/>
        </w:rPr>
        <w:t>s</w:t>
      </w:r>
      <w:r w:rsidRPr="00FC0FAE">
        <w:rPr>
          <w:rFonts w:ascii="Times New Roman" w:eastAsia="Times New Roman" w:hAnsi="Times New Roman" w:cs="Times New Roman"/>
          <w:i/>
          <w:color w:val="000000"/>
        </w:rPr>
        <w:t>essme</w:t>
      </w:r>
      <w:r w:rsidRPr="00FC0FAE">
        <w:rPr>
          <w:rFonts w:ascii="Times New Roman" w:eastAsia="Times New Roman" w:hAnsi="Times New Roman" w:cs="Times New Roman"/>
          <w:i/>
          <w:color w:val="000000"/>
          <w:spacing w:val="-3"/>
        </w:rPr>
        <w:t>n</w:t>
      </w:r>
      <w:r w:rsidRPr="00FC0FAE">
        <w:rPr>
          <w:rFonts w:ascii="Times New Roman" w:eastAsia="Times New Roman" w:hAnsi="Times New Roman" w:cs="Times New Roman"/>
          <w:i/>
          <w:color w:val="000000"/>
        </w:rPr>
        <w:t>t</w:t>
      </w:r>
      <w:r w:rsidRPr="00FC0FAE">
        <w:rPr>
          <w:rFonts w:ascii="Times New Roman" w:eastAsia="Times New Roman" w:hAnsi="Times New Roman" w:cs="Times New Roman"/>
          <w:i/>
          <w:color w:val="000000"/>
          <w:spacing w:val="-2"/>
        </w:rPr>
        <w:t xml:space="preserve"> m</w:t>
      </w:r>
      <w:r w:rsidRPr="00FC0FAE">
        <w:rPr>
          <w:rFonts w:ascii="Times New Roman" w:eastAsia="Times New Roman" w:hAnsi="Times New Roman" w:cs="Times New Roman"/>
          <w:i/>
          <w:color w:val="000000"/>
          <w:spacing w:val="-3"/>
        </w:rPr>
        <w:t>o</w:t>
      </w:r>
      <w:r w:rsidRPr="00FC0FAE">
        <w:rPr>
          <w:rFonts w:ascii="Times New Roman" w:eastAsia="Times New Roman" w:hAnsi="Times New Roman" w:cs="Times New Roman"/>
          <w:i/>
          <w:color w:val="000000"/>
        </w:rPr>
        <w:t>de</w:t>
      </w:r>
      <w:r w:rsidRPr="00FC0FAE">
        <w:rPr>
          <w:rFonts w:ascii="Times New Roman" w:eastAsia="Times New Roman" w:hAnsi="Times New Roman" w:cs="Times New Roman"/>
          <w:i/>
          <w:color w:val="000000"/>
          <w:spacing w:val="1"/>
        </w:rPr>
        <w:t>l</w:t>
      </w:r>
      <w:r w:rsidRPr="00FC0FAE">
        <w:rPr>
          <w:rFonts w:ascii="Times New Roman" w:eastAsia="Times New Roman" w:hAnsi="Times New Roman" w:cs="Times New Roman"/>
          <w:i/>
          <w:color w:val="000000"/>
        </w:rPr>
        <w:t>s.</w:t>
      </w:r>
      <w:r w:rsidRPr="00FC0FAE">
        <w:rPr>
          <w:rFonts w:ascii="Times New Roman" w:eastAsia="Times New Roman" w:hAnsi="Times New Roman" w:cs="Times New Roman"/>
          <w:i/>
          <w:color w:val="000000"/>
          <w:spacing w:val="-2"/>
        </w:rPr>
        <w:t xml:space="preserve"> </w:t>
      </w:r>
      <w:r w:rsidRPr="00FC0FAE">
        <w:rPr>
          <w:rFonts w:ascii="Times New Roman" w:eastAsia="Times New Roman" w:hAnsi="Times New Roman" w:cs="Times New Roman"/>
          <w:i/>
          <w:color w:val="000000"/>
        </w:rPr>
        <w:t>A</w:t>
      </w:r>
      <w:r w:rsidRPr="00FC0FAE">
        <w:rPr>
          <w:rFonts w:ascii="Times New Roman" w:eastAsia="Times New Roman" w:hAnsi="Times New Roman" w:cs="Times New Roman"/>
          <w:i/>
          <w:color w:val="000000"/>
          <w:spacing w:val="-2"/>
        </w:rPr>
        <w:t>E</w:t>
      </w:r>
      <w:r w:rsidRPr="00FC0FAE">
        <w:rPr>
          <w:rFonts w:ascii="Times New Roman" w:eastAsia="Times New Roman" w:hAnsi="Times New Roman" w:cs="Times New Roman"/>
          <w:i/>
          <w:color w:val="000000"/>
        </w:rPr>
        <w:t>R</w:t>
      </w:r>
      <w:r w:rsidRPr="00FC0FAE">
        <w:rPr>
          <w:rFonts w:ascii="Times New Roman" w:eastAsia="Times New Roman" w:hAnsi="Times New Roman" w:cs="Times New Roman"/>
          <w:i/>
          <w:color w:val="000000"/>
          <w:spacing w:val="-2"/>
        </w:rPr>
        <w:t>A</w:t>
      </w:r>
      <w:r w:rsidRPr="00FC0FAE">
        <w:rPr>
          <w:rFonts w:ascii="Times New Roman" w:eastAsia="Times New Roman" w:hAnsi="Times New Roman" w:cs="Times New Roman"/>
          <w:i/>
          <w:color w:val="000000"/>
        </w:rPr>
        <w:t>S</w:t>
      </w:r>
      <w:r w:rsidRPr="00FC0FAE">
        <w:rPr>
          <w:rFonts w:ascii="Times New Roman" w:eastAsia="Times New Roman" w:hAnsi="Times New Roman" w:cs="Times New Roman"/>
          <w:i/>
          <w:color w:val="000000"/>
          <w:spacing w:val="-3"/>
        </w:rPr>
        <w:t xml:space="preserve"> a</w:t>
      </w:r>
      <w:r w:rsidRPr="00FC0FAE">
        <w:rPr>
          <w:rFonts w:ascii="Times New Roman" w:eastAsia="Times New Roman" w:hAnsi="Times New Roman" w:cs="Times New Roman"/>
          <w:i/>
          <w:color w:val="000000"/>
        </w:rPr>
        <w:t>i</w:t>
      </w:r>
      <w:r w:rsidRPr="00FC0FAE">
        <w:rPr>
          <w:rFonts w:ascii="Times New Roman" w:eastAsia="Times New Roman" w:hAnsi="Times New Roman" w:cs="Times New Roman"/>
          <w:i/>
          <w:color w:val="000000"/>
          <w:spacing w:val="-2"/>
        </w:rPr>
        <w:t>m</w:t>
      </w:r>
      <w:r w:rsidRPr="00FC0FAE">
        <w:rPr>
          <w:rFonts w:ascii="Times New Roman" w:eastAsia="Times New Roman" w:hAnsi="Times New Roman" w:cs="Times New Roman"/>
          <w:i/>
          <w:color w:val="000000"/>
        </w:rPr>
        <w:t>s</w:t>
      </w:r>
      <w:r w:rsidRPr="00FC0FAE">
        <w:rPr>
          <w:rFonts w:ascii="Times New Roman" w:eastAsia="Times New Roman" w:hAnsi="Times New Roman" w:cs="Times New Roman"/>
          <w:i/>
          <w:color w:val="000000"/>
          <w:spacing w:val="-4"/>
        </w:rPr>
        <w:t xml:space="preserve"> </w:t>
      </w:r>
      <w:r w:rsidRPr="00FC0FAE">
        <w:rPr>
          <w:rFonts w:ascii="Times New Roman" w:eastAsia="Times New Roman" w:hAnsi="Times New Roman" w:cs="Times New Roman"/>
          <w:i/>
          <w:color w:val="000000"/>
        </w:rPr>
        <w:t>to</w:t>
      </w:r>
      <w:r w:rsidRPr="00FC0FAE">
        <w:rPr>
          <w:rFonts w:ascii="Times New Roman" w:eastAsia="Times New Roman" w:hAnsi="Times New Roman" w:cs="Times New Roman"/>
          <w:i/>
          <w:color w:val="000000"/>
          <w:spacing w:val="-3"/>
        </w:rPr>
        <w:t xml:space="preserve"> </w:t>
      </w:r>
      <w:r w:rsidRPr="00FC0FAE">
        <w:rPr>
          <w:rFonts w:ascii="Times New Roman" w:eastAsia="Times New Roman" w:hAnsi="Times New Roman" w:cs="Times New Roman"/>
          <w:i/>
          <w:color w:val="000000"/>
        </w:rPr>
        <w:t>a</w:t>
      </w:r>
      <w:r w:rsidRPr="00FC0FAE">
        <w:rPr>
          <w:rFonts w:ascii="Times New Roman" w:eastAsia="Times New Roman" w:hAnsi="Times New Roman" w:cs="Times New Roman"/>
          <w:i/>
          <w:color w:val="000000"/>
          <w:spacing w:val="-2"/>
        </w:rPr>
        <w:t>r</w:t>
      </w:r>
      <w:r w:rsidRPr="00FC0FAE">
        <w:rPr>
          <w:rFonts w:ascii="Times New Roman" w:eastAsia="Times New Roman" w:hAnsi="Times New Roman" w:cs="Times New Roman"/>
          <w:i/>
          <w:color w:val="000000"/>
        </w:rPr>
        <w:t>ti</w:t>
      </w:r>
      <w:r w:rsidRPr="00FC0FAE">
        <w:rPr>
          <w:rFonts w:ascii="Times New Roman" w:eastAsia="Times New Roman" w:hAnsi="Times New Roman" w:cs="Times New Roman"/>
          <w:i/>
          <w:color w:val="000000"/>
          <w:spacing w:val="-2"/>
        </w:rPr>
        <w:t>c</w:t>
      </w:r>
      <w:r w:rsidRPr="00FC0FAE">
        <w:rPr>
          <w:rFonts w:ascii="Times New Roman" w:eastAsia="Times New Roman" w:hAnsi="Times New Roman" w:cs="Times New Roman"/>
          <w:i/>
          <w:color w:val="000000"/>
        </w:rPr>
        <w:t>u</w:t>
      </w:r>
      <w:r w:rsidRPr="00FC0FAE">
        <w:rPr>
          <w:rFonts w:ascii="Times New Roman" w:eastAsia="Times New Roman" w:hAnsi="Times New Roman" w:cs="Times New Roman"/>
          <w:i/>
          <w:color w:val="000000"/>
          <w:spacing w:val="-2"/>
        </w:rPr>
        <w:t>l</w:t>
      </w:r>
      <w:r w:rsidRPr="00FC0FAE">
        <w:rPr>
          <w:rFonts w:ascii="Times New Roman" w:eastAsia="Times New Roman" w:hAnsi="Times New Roman" w:cs="Times New Roman"/>
          <w:i/>
          <w:color w:val="000000"/>
        </w:rPr>
        <w:t>ate</w:t>
      </w:r>
      <w:r w:rsidRPr="00FC0FAE">
        <w:rPr>
          <w:rFonts w:ascii="Times New Roman" w:eastAsia="Times New Roman" w:hAnsi="Times New Roman" w:cs="Times New Roman"/>
          <w:i/>
          <w:color w:val="000000"/>
          <w:spacing w:val="-2"/>
        </w:rPr>
        <w:t xml:space="preserve"> </w:t>
      </w:r>
      <w:r w:rsidRPr="00FC0FAE">
        <w:rPr>
          <w:rFonts w:ascii="Times New Roman" w:eastAsia="Times New Roman" w:hAnsi="Times New Roman" w:cs="Times New Roman"/>
          <w:i/>
          <w:color w:val="000000"/>
          <w:spacing w:val="-1"/>
        </w:rPr>
        <w:t>C</w:t>
      </w:r>
      <w:r w:rsidRPr="00FC0FAE">
        <w:rPr>
          <w:rFonts w:ascii="Times New Roman" w:eastAsia="Times New Roman" w:hAnsi="Times New Roman" w:cs="Times New Roman"/>
          <w:i/>
          <w:color w:val="000000"/>
        </w:rPr>
        <w:t>RS</w:t>
      </w:r>
      <w:r w:rsidRPr="00FC0FAE">
        <w:rPr>
          <w:rFonts w:ascii="Times New Roman" w:eastAsia="Times New Roman" w:hAnsi="Times New Roman" w:cs="Times New Roman"/>
          <w:i/>
          <w:color w:val="000000"/>
          <w:spacing w:val="3"/>
        </w:rPr>
        <w:t>A</w:t>
      </w:r>
      <w:r w:rsidRPr="00FC0FAE">
        <w:rPr>
          <w:rFonts w:ascii="Times New Roman" w:eastAsia="Times New Roman" w:hAnsi="Times New Roman" w:cs="Times New Roman"/>
          <w:i/>
          <w:color w:val="000000"/>
          <w:spacing w:val="-2"/>
        </w:rPr>
        <w:t>-</w:t>
      </w:r>
      <w:r w:rsidRPr="00FC0FAE">
        <w:rPr>
          <w:rFonts w:ascii="Times New Roman" w:eastAsia="Times New Roman" w:hAnsi="Times New Roman" w:cs="Times New Roman"/>
          <w:i/>
          <w:color w:val="000000"/>
        </w:rPr>
        <w:t>dr</w:t>
      </w:r>
      <w:r w:rsidRPr="00FC0FAE">
        <w:rPr>
          <w:rFonts w:ascii="Times New Roman" w:eastAsia="Times New Roman" w:hAnsi="Times New Roman" w:cs="Times New Roman"/>
          <w:i/>
          <w:color w:val="000000"/>
          <w:spacing w:val="-1"/>
        </w:rPr>
        <w:t>i</w:t>
      </w:r>
      <w:r w:rsidRPr="00FC0FAE">
        <w:rPr>
          <w:rFonts w:ascii="Times New Roman" w:eastAsia="Times New Roman" w:hAnsi="Times New Roman" w:cs="Times New Roman"/>
          <w:i/>
          <w:color w:val="000000"/>
        </w:rPr>
        <w:t>ven</w:t>
      </w:r>
      <w:r w:rsidRPr="00FC0FAE">
        <w:rPr>
          <w:rFonts w:ascii="Times New Roman" w:eastAsia="Times New Roman" w:hAnsi="Times New Roman" w:cs="Times New Roman"/>
          <w:i/>
          <w:color w:val="000000"/>
          <w:spacing w:val="-5"/>
        </w:rPr>
        <w:t xml:space="preserve"> </w:t>
      </w:r>
      <w:r w:rsidRPr="00FC0FAE">
        <w:rPr>
          <w:rFonts w:ascii="Times New Roman" w:eastAsia="Times New Roman" w:hAnsi="Times New Roman" w:cs="Times New Roman"/>
          <w:i/>
          <w:color w:val="000000"/>
        </w:rPr>
        <w:t>tr</w:t>
      </w:r>
      <w:r w:rsidRPr="00FC0FAE">
        <w:rPr>
          <w:rFonts w:ascii="Times New Roman" w:eastAsia="Times New Roman" w:hAnsi="Times New Roman" w:cs="Times New Roman"/>
          <w:i/>
          <w:color w:val="000000"/>
          <w:spacing w:val="-2"/>
        </w:rPr>
        <w:t>a</w:t>
      </w:r>
      <w:r w:rsidRPr="00FC0FAE">
        <w:rPr>
          <w:rFonts w:ascii="Times New Roman" w:eastAsia="Times New Roman" w:hAnsi="Times New Roman" w:cs="Times New Roman"/>
          <w:i/>
          <w:color w:val="000000"/>
        </w:rPr>
        <w:t>ini</w:t>
      </w:r>
      <w:r w:rsidRPr="00FC0FAE">
        <w:rPr>
          <w:rFonts w:ascii="Times New Roman" w:eastAsia="Times New Roman" w:hAnsi="Times New Roman" w:cs="Times New Roman"/>
          <w:i/>
          <w:color w:val="000000"/>
          <w:spacing w:val="-3"/>
        </w:rPr>
        <w:t>n</w:t>
      </w:r>
      <w:r w:rsidRPr="00FC0FAE">
        <w:rPr>
          <w:rFonts w:ascii="Times New Roman" w:eastAsia="Times New Roman" w:hAnsi="Times New Roman" w:cs="Times New Roman"/>
          <w:i/>
          <w:color w:val="000000"/>
        </w:rPr>
        <w:t>g</w:t>
      </w:r>
      <w:r w:rsidRPr="00FC0FAE">
        <w:rPr>
          <w:rFonts w:ascii="Times New Roman" w:eastAsia="Times New Roman" w:hAnsi="Times New Roman" w:cs="Times New Roman"/>
          <w:i/>
          <w:color w:val="000000"/>
          <w:spacing w:val="-3"/>
        </w:rPr>
        <w:t xml:space="preserve"> p</w:t>
      </w:r>
      <w:r w:rsidRPr="00FC0FAE">
        <w:rPr>
          <w:rFonts w:ascii="Times New Roman" w:eastAsia="Times New Roman" w:hAnsi="Times New Roman" w:cs="Times New Roman"/>
          <w:i/>
          <w:color w:val="000000"/>
        </w:rPr>
        <w:t>rogra</w:t>
      </w:r>
      <w:r w:rsidRPr="00FC0FAE">
        <w:rPr>
          <w:rFonts w:ascii="Times New Roman" w:eastAsia="Times New Roman" w:hAnsi="Times New Roman" w:cs="Times New Roman"/>
          <w:i/>
          <w:color w:val="000000"/>
          <w:spacing w:val="-2"/>
        </w:rPr>
        <w:t>mm</w:t>
      </w:r>
      <w:r w:rsidRPr="00FC0FAE">
        <w:rPr>
          <w:rFonts w:ascii="Times New Roman" w:eastAsia="Times New Roman" w:hAnsi="Times New Roman" w:cs="Times New Roman"/>
          <w:i/>
          <w:color w:val="000000"/>
        </w:rPr>
        <w:t>es</w:t>
      </w:r>
      <w:r w:rsidRPr="00FC0FAE">
        <w:rPr>
          <w:rFonts w:ascii="Times New Roman" w:eastAsia="Times New Roman" w:hAnsi="Times New Roman" w:cs="Times New Roman"/>
          <w:i/>
          <w:color w:val="000000"/>
          <w:spacing w:val="-2"/>
        </w:rPr>
        <w:t xml:space="preserve"> </w:t>
      </w:r>
      <w:r w:rsidRPr="00FC0FAE">
        <w:rPr>
          <w:rFonts w:ascii="Times New Roman" w:eastAsia="Times New Roman" w:hAnsi="Times New Roman" w:cs="Times New Roman"/>
          <w:i/>
          <w:color w:val="000000"/>
          <w:spacing w:val="-3"/>
        </w:rPr>
        <w:t>o</w:t>
      </w:r>
      <w:r w:rsidRPr="00FC0FAE">
        <w:rPr>
          <w:rFonts w:ascii="Times New Roman" w:eastAsia="Times New Roman" w:hAnsi="Times New Roman" w:cs="Times New Roman"/>
          <w:i/>
          <w:color w:val="000000"/>
        </w:rPr>
        <w:t>n</w:t>
      </w:r>
      <w:r w:rsidRPr="00FC0FAE">
        <w:rPr>
          <w:rFonts w:ascii="Times New Roman" w:eastAsia="Times New Roman" w:hAnsi="Times New Roman" w:cs="Times New Roman"/>
          <w:i/>
          <w:color w:val="000000"/>
          <w:spacing w:val="-3"/>
        </w:rPr>
        <w:t xml:space="preserve"> </w:t>
      </w:r>
      <w:r w:rsidRPr="00FC0FAE">
        <w:rPr>
          <w:rFonts w:ascii="Times New Roman" w:eastAsia="Times New Roman" w:hAnsi="Times New Roman" w:cs="Times New Roman"/>
          <w:i/>
          <w:color w:val="000000"/>
        </w:rPr>
        <w:t>se</w:t>
      </w:r>
      <w:r w:rsidRPr="00FC0FAE">
        <w:rPr>
          <w:rFonts w:ascii="Times New Roman" w:eastAsia="Times New Roman" w:hAnsi="Times New Roman" w:cs="Times New Roman"/>
          <w:i/>
          <w:color w:val="000000"/>
          <w:spacing w:val="-2"/>
        </w:rPr>
        <w:t>c</w:t>
      </w:r>
      <w:r w:rsidRPr="00FC0FAE">
        <w:rPr>
          <w:rFonts w:ascii="Times New Roman" w:eastAsia="Times New Roman" w:hAnsi="Times New Roman" w:cs="Times New Roman"/>
          <w:i/>
          <w:color w:val="000000"/>
        </w:rPr>
        <w:t>ur</w:t>
      </w:r>
      <w:r w:rsidRPr="00FC0FAE">
        <w:rPr>
          <w:rFonts w:ascii="Times New Roman" w:eastAsia="Times New Roman" w:hAnsi="Times New Roman" w:cs="Times New Roman"/>
          <w:i/>
          <w:color w:val="000000"/>
          <w:spacing w:val="-1"/>
        </w:rPr>
        <w:t>i</w:t>
      </w:r>
      <w:r w:rsidRPr="00FC0FAE">
        <w:rPr>
          <w:rFonts w:ascii="Times New Roman" w:eastAsia="Times New Roman" w:hAnsi="Times New Roman" w:cs="Times New Roman"/>
          <w:i/>
          <w:color w:val="000000"/>
        </w:rPr>
        <w:t>ty</w:t>
      </w:r>
      <w:r w:rsidRPr="00FC0FAE">
        <w:rPr>
          <w:rFonts w:ascii="Times New Roman" w:eastAsia="Times New Roman" w:hAnsi="Times New Roman" w:cs="Times New Roman"/>
          <w:i/>
          <w:color w:val="000000"/>
          <w:spacing w:val="-2"/>
        </w:rPr>
        <w:t xml:space="preserve"> </w:t>
      </w:r>
      <w:r w:rsidRPr="00FC0FAE">
        <w:rPr>
          <w:rFonts w:ascii="Times New Roman" w:eastAsia="Times New Roman" w:hAnsi="Times New Roman" w:cs="Times New Roman"/>
          <w:i/>
          <w:color w:val="000000"/>
          <w:spacing w:val="-3"/>
        </w:rPr>
        <w:t>a</w:t>
      </w:r>
      <w:r w:rsidRPr="00FC0FAE">
        <w:rPr>
          <w:rFonts w:ascii="Times New Roman" w:eastAsia="Times New Roman" w:hAnsi="Times New Roman" w:cs="Times New Roman"/>
          <w:i/>
          <w:color w:val="000000"/>
        </w:rPr>
        <w:t>s</w:t>
      </w:r>
      <w:r w:rsidRPr="00FC0FAE">
        <w:rPr>
          <w:rFonts w:ascii="Times New Roman" w:eastAsia="Times New Roman" w:hAnsi="Times New Roman" w:cs="Times New Roman"/>
          <w:i/>
          <w:color w:val="000000"/>
          <w:spacing w:val="-2"/>
        </w:rPr>
        <w:t>s</w:t>
      </w:r>
      <w:r w:rsidRPr="00FC0FAE">
        <w:rPr>
          <w:rFonts w:ascii="Times New Roman" w:eastAsia="Times New Roman" w:hAnsi="Times New Roman" w:cs="Times New Roman"/>
          <w:i/>
          <w:color w:val="000000"/>
        </w:rPr>
        <w:t xml:space="preserve">urance </w:t>
      </w:r>
      <w:r w:rsidRPr="00FC0FAE">
        <w:rPr>
          <w:rFonts w:ascii="Times New Roman" w:eastAsia="Times New Roman" w:hAnsi="Times New Roman" w:cs="Times New Roman"/>
          <w:i/>
          <w:color w:val="000000"/>
          <w:spacing w:val="-2"/>
        </w:rPr>
        <w:t>m</w:t>
      </w:r>
      <w:r w:rsidRPr="00FC0FAE">
        <w:rPr>
          <w:rFonts w:ascii="Times New Roman" w:eastAsia="Times New Roman" w:hAnsi="Times New Roman" w:cs="Times New Roman"/>
          <w:i/>
          <w:color w:val="000000"/>
        </w:rPr>
        <w:t>ode</w:t>
      </w:r>
      <w:r w:rsidRPr="00FC0FAE">
        <w:rPr>
          <w:rFonts w:ascii="Times New Roman" w:eastAsia="Times New Roman" w:hAnsi="Times New Roman" w:cs="Times New Roman"/>
          <w:i/>
          <w:color w:val="000000"/>
          <w:spacing w:val="1"/>
        </w:rPr>
        <w:t>l</w:t>
      </w:r>
      <w:r w:rsidRPr="00FC0FAE">
        <w:rPr>
          <w:rFonts w:ascii="Times New Roman" w:eastAsia="Times New Roman" w:hAnsi="Times New Roman" w:cs="Times New Roman"/>
          <w:i/>
          <w:color w:val="000000"/>
        </w:rPr>
        <w:t>s</w:t>
      </w:r>
      <w:r w:rsidRPr="00FC0FAE">
        <w:rPr>
          <w:rFonts w:ascii="Times New Roman" w:eastAsia="Times New Roman" w:hAnsi="Times New Roman" w:cs="Times New Roman"/>
          <w:i/>
          <w:color w:val="000000"/>
          <w:spacing w:val="12"/>
        </w:rPr>
        <w:t xml:space="preserve"> </w:t>
      </w:r>
      <w:r w:rsidRPr="00FC0FAE">
        <w:rPr>
          <w:rFonts w:ascii="Times New Roman" w:eastAsia="Times New Roman" w:hAnsi="Times New Roman" w:cs="Times New Roman"/>
          <w:i/>
          <w:color w:val="000000"/>
        </w:rPr>
        <w:t>and</w:t>
      </w:r>
      <w:r w:rsidRPr="00FC0FAE">
        <w:rPr>
          <w:rFonts w:ascii="Times New Roman" w:eastAsia="Times New Roman" w:hAnsi="Times New Roman" w:cs="Times New Roman"/>
          <w:i/>
          <w:color w:val="000000"/>
          <w:spacing w:val="11"/>
        </w:rPr>
        <w:t xml:space="preserve"> </w:t>
      </w:r>
      <w:r w:rsidRPr="00FC0FAE">
        <w:rPr>
          <w:rFonts w:ascii="Times New Roman" w:eastAsia="Times New Roman" w:hAnsi="Times New Roman" w:cs="Times New Roman"/>
          <w:i/>
          <w:color w:val="000000"/>
          <w:spacing w:val="-3"/>
        </w:rPr>
        <w:t>u</w:t>
      </w:r>
      <w:r w:rsidRPr="00FC0FAE">
        <w:rPr>
          <w:rFonts w:ascii="Times New Roman" w:eastAsia="Times New Roman" w:hAnsi="Times New Roman" w:cs="Times New Roman"/>
          <w:i/>
          <w:color w:val="000000"/>
        </w:rPr>
        <w:t>se</w:t>
      </w:r>
      <w:r w:rsidRPr="00FC0FAE">
        <w:rPr>
          <w:rFonts w:ascii="Times New Roman" w:eastAsia="Times New Roman" w:hAnsi="Times New Roman" w:cs="Times New Roman"/>
          <w:i/>
          <w:color w:val="000000"/>
          <w:spacing w:val="12"/>
        </w:rPr>
        <w:t xml:space="preserve"> </w:t>
      </w:r>
      <w:r w:rsidRPr="00FC0FAE">
        <w:rPr>
          <w:rFonts w:ascii="Times New Roman" w:eastAsia="Times New Roman" w:hAnsi="Times New Roman" w:cs="Times New Roman"/>
          <w:i/>
          <w:color w:val="000000"/>
        </w:rPr>
        <w:t>i</w:t>
      </w:r>
      <w:r w:rsidRPr="00FC0FAE">
        <w:rPr>
          <w:rFonts w:ascii="Times New Roman" w:eastAsia="Times New Roman" w:hAnsi="Times New Roman" w:cs="Times New Roman"/>
          <w:i/>
          <w:color w:val="000000"/>
          <w:spacing w:val="-3"/>
        </w:rPr>
        <w:t>n</w:t>
      </w:r>
      <w:r w:rsidRPr="00FC0FAE">
        <w:rPr>
          <w:rFonts w:ascii="Times New Roman" w:eastAsia="Times New Roman" w:hAnsi="Times New Roman" w:cs="Times New Roman"/>
          <w:i/>
          <w:color w:val="000000"/>
        </w:rPr>
        <w:t>form</w:t>
      </w:r>
      <w:r w:rsidRPr="00FC0FAE">
        <w:rPr>
          <w:rFonts w:ascii="Times New Roman" w:eastAsia="Times New Roman" w:hAnsi="Times New Roman" w:cs="Times New Roman"/>
          <w:i/>
          <w:color w:val="000000"/>
          <w:spacing w:val="-3"/>
        </w:rPr>
        <w:t>a</w:t>
      </w:r>
      <w:r w:rsidRPr="00FC0FAE">
        <w:rPr>
          <w:rFonts w:ascii="Times New Roman" w:eastAsia="Times New Roman" w:hAnsi="Times New Roman" w:cs="Times New Roman"/>
          <w:i/>
          <w:color w:val="000000"/>
        </w:rPr>
        <w:t>ti</w:t>
      </w:r>
      <w:r w:rsidRPr="00FC0FAE">
        <w:rPr>
          <w:rFonts w:ascii="Times New Roman" w:eastAsia="Times New Roman" w:hAnsi="Times New Roman" w:cs="Times New Roman"/>
          <w:i/>
          <w:color w:val="000000"/>
          <w:spacing w:val="-3"/>
        </w:rPr>
        <w:t>o</w:t>
      </w:r>
      <w:r w:rsidRPr="00FC0FAE">
        <w:rPr>
          <w:rFonts w:ascii="Times New Roman" w:eastAsia="Times New Roman" w:hAnsi="Times New Roman" w:cs="Times New Roman"/>
          <w:i/>
          <w:color w:val="000000"/>
        </w:rPr>
        <w:t>n</w:t>
      </w:r>
      <w:r w:rsidRPr="00FC0FAE">
        <w:rPr>
          <w:rFonts w:ascii="Times New Roman" w:eastAsia="Times New Roman" w:hAnsi="Times New Roman" w:cs="Times New Roman"/>
          <w:i/>
          <w:color w:val="000000"/>
          <w:spacing w:val="11"/>
        </w:rPr>
        <w:t xml:space="preserve"> </w:t>
      </w:r>
      <w:r w:rsidRPr="00FC0FAE">
        <w:rPr>
          <w:rFonts w:ascii="Times New Roman" w:eastAsia="Times New Roman" w:hAnsi="Times New Roman" w:cs="Times New Roman"/>
          <w:i/>
          <w:color w:val="000000"/>
        </w:rPr>
        <w:t>acqu</w:t>
      </w:r>
      <w:r w:rsidRPr="00FC0FAE">
        <w:rPr>
          <w:rFonts w:ascii="Times New Roman" w:eastAsia="Times New Roman" w:hAnsi="Times New Roman" w:cs="Times New Roman"/>
          <w:i/>
          <w:color w:val="000000"/>
          <w:spacing w:val="1"/>
        </w:rPr>
        <w:t>i</w:t>
      </w:r>
      <w:r w:rsidRPr="00FC0FAE">
        <w:rPr>
          <w:rFonts w:ascii="Times New Roman" w:eastAsia="Times New Roman" w:hAnsi="Times New Roman" w:cs="Times New Roman"/>
          <w:i/>
          <w:color w:val="000000"/>
          <w:spacing w:val="-2"/>
        </w:rPr>
        <w:t>r</w:t>
      </w:r>
      <w:r w:rsidRPr="00FC0FAE">
        <w:rPr>
          <w:rFonts w:ascii="Times New Roman" w:eastAsia="Times New Roman" w:hAnsi="Times New Roman" w:cs="Times New Roman"/>
          <w:i/>
          <w:color w:val="000000"/>
        </w:rPr>
        <w:t>ed</w:t>
      </w:r>
      <w:r w:rsidRPr="00FC0FAE">
        <w:rPr>
          <w:rFonts w:ascii="Times New Roman" w:eastAsia="Times New Roman" w:hAnsi="Times New Roman" w:cs="Times New Roman"/>
          <w:i/>
          <w:color w:val="000000"/>
          <w:spacing w:val="12"/>
        </w:rPr>
        <w:t xml:space="preserve"> </w:t>
      </w:r>
      <w:r w:rsidRPr="00FC0FAE">
        <w:rPr>
          <w:rFonts w:ascii="Times New Roman" w:eastAsia="Times New Roman" w:hAnsi="Times New Roman" w:cs="Times New Roman"/>
          <w:i/>
          <w:color w:val="000000"/>
        </w:rPr>
        <w:t>f</w:t>
      </w:r>
      <w:r w:rsidRPr="00FC0FAE">
        <w:rPr>
          <w:rFonts w:ascii="Times New Roman" w:eastAsia="Times New Roman" w:hAnsi="Times New Roman" w:cs="Times New Roman"/>
          <w:i/>
          <w:color w:val="000000"/>
          <w:spacing w:val="-2"/>
        </w:rPr>
        <w:t>r</w:t>
      </w:r>
      <w:r w:rsidRPr="00FC0FAE">
        <w:rPr>
          <w:rFonts w:ascii="Times New Roman" w:eastAsia="Times New Roman" w:hAnsi="Times New Roman" w:cs="Times New Roman"/>
          <w:i/>
          <w:color w:val="000000"/>
        </w:rPr>
        <w:t>om</w:t>
      </w:r>
      <w:r w:rsidRPr="00FC0FAE">
        <w:rPr>
          <w:rFonts w:ascii="Times New Roman" w:eastAsia="Times New Roman" w:hAnsi="Times New Roman" w:cs="Times New Roman"/>
          <w:i/>
          <w:color w:val="000000"/>
          <w:spacing w:val="10"/>
        </w:rPr>
        <w:t xml:space="preserve"> </w:t>
      </w:r>
      <w:r w:rsidRPr="00FC0FAE">
        <w:rPr>
          <w:rFonts w:ascii="Times New Roman" w:eastAsia="Times New Roman" w:hAnsi="Times New Roman" w:cs="Times New Roman"/>
          <w:i/>
          <w:color w:val="000000"/>
        </w:rPr>
        <w:t>con</w:t>
      </w:r>
      <w:r w:rsidRPr="00FC0FAE">
        <w:rPr>
          <w:rFonts w:ascii="Times New Roman" w:eastAsia="Times New Roman" w:hAnsi="Times New Roman" w:cs="Times New Roman"/>
          <w:i/>
          <w:color w:val="000000"/>
          <w:spacing w:val="-2"/>
        </w:rPr>
        <w:t>t</w:t>
      </w:r>
      <w:r w:rsidRPr="00FC0FAE">
        <w:rPr>
          <w:rFonts w:ascii="Times New Roman" w:eastAsia="Times New Roman" w:hAnsi="Times New Roman" w:cs="Times New Roman"/>
          <w:i/>
          <w:color w:val="000000"/>
        </w:rPr>
        <w:t>inuo</w:t>
      </w:r>
      <w:r w:rsidRPr="00FC0FAE">
        <w:rPr>
          <w:rFonts w:ascii="Times New Roman" w:eastAsia="Times New Roman" w:hAnsi="Times New Roman" w:cs="Times New Roman"/>
          <w:i/>
          <w:color w:val="000000"/>
          <w:spacing w:val="-3"/>
        </w:rPr>
        <w:t>u</w:t>
      </w:r>
      <w:r w:rsidRPr="00FC0FAE">
        <w:rPr>
          <w:rFonts w:ascii="Times New Roman" w:eastAsia="Times New Roman" w:hAnsi="Times New Roman" w:cs="Times New Roman"/>
          <w:i/>
          <w:color w:val="000000"/>
        </w:rPr>
        <w:t>s</w:t>
      </w:r>
      <w:r w:rsidRPr="00FC0FAE">
        <w:rPr>
          <w:rFonts w:ascii="Times New Roman" w:eastAsia="Times New Roman" w:hAnsi="Times New Roman" w:cs="Times New Roman"/>
          <w:i/>
          <w:color w:val="000000"/>
          <w:spacing w:val="12"/>
        </w:rPr>
        <w:t xml:space="preserve"> </w:t>
      </w:r>
      <w:r w:rsidRPr="00FC0FAE">
        <w:rPr>
          <w:rFonts w:ascii="Times New Roman" w:eastAsia="Times New Roman" w:hAnsi="Times New Roman" w:cs="Times New Roman"/>
          <w:i/>
          <w:color w:val="000000"/>
        </w:rPr>
        <w:t>assur</w:t>
      </w:r>
      <w:r w:rsidRPr="00FC0FAE">
        <w:rPr>
          <w:rFonts w:ascii="Times New Roman" w:eastAsia="Times New Roman" w:hAnsi="Times New Roman" w:cs="Times New Roman"/>
          <w:i/>
          <w:color w:val="000000"/>
          <w:spacing w:val="-2"/>
        </w:rPr>
        <w:t>a</w:t>
      </w:r>
      <w:r w:rsidRPr="00FC0FAE">
        <w:rPr>
          <w:rFonts w:ascii="Times New Roman" w:eastAsia="Times New Roman" w:hAnsi="Times New Roman" w:cs="Times New Roman"/>
          <w:i/>
          <w:color w:val="000000"/>
        </w:rPr>
        <w:t>nce</w:t>
      </w:r>
      <w:r w:rsidRPr="00FC0FAE">
        <w:rPr>
          <w:rFonts w:ascii="Times New Roman" w:eastAsia="Times New Roman" w:hAnsi="Times New Roman" w:cs="Times New Roman"/>
          <w:i/>
          <w:color w:val="000000"/>
          <w:spacing w:val="12"/>
        </w:rPr>
        <w:t xml:space="preserve"> </w:t>
      </w:r>
      <w:r w:rsidRPr="00FC0FAE">
        <w:rPr>
          <w:rFonts w:ascii="Times New Roman" w:eastAsia="Times New Roman" w:hAnsi="Times New Roman" w:cs="Times New Roman"/>
          <w:i/>
          <w:color w:val="000000"/>
        </w:rPr>
        <w:t>e</w:t>
      </w:r>
      <w:r w:rsidRPr="00FC0FAE">
        <w:rPr>
          <w:rFonts w:ascii="Times New Roman" w:eastAsia="Times New Roman" w:hAnsi="Times New Roman" w:cs="Times New Roman"/>
          <w:i/>
          <w:color w:val="000000"/>
          <w:spacing w:val="-2"/>
        </w:rPr>
        <w:t>v</w:t>
      </w:r>
      <w:r w:rsidRPr="00FC0FAE">
        <w:rPr>
          <w:rFonts w:ascii="Times New Roman" w:eastAsia="Times New Roman" w:hAnsi="Times New Roman" w:cs="Times New Roman"/>
          <w:i/>
          <w:color w:val="000000"/>
        </w:rPr>
        <w:t>al</w:t>
      </w:r>
      <w:r w:rsidRPr="00FC0FAE">
        <w:rPr>
          <w:rFonts w:ascii="Times New Roman" w:eastAsia="Times New Roman" w:hAnsi="Times New Roman" w:cs="Times New Roman"/>
          <w:i/>
          <w:color w:val="000000"/>
          <w:spacing w:val="-3"/>
        </w:rPr>
        <w:t>u</w:t>
      </w:r>
      <w:r w:rsidRPr="00FC0FAE">
        <w:rPr>
          <w:rFonts w:ascii="Times New Roman" w:eastAsia="Times New Roman" w:hAnsi="Times New Roman" w:cs="Times New Roman"/>
          <w:i/>
          <w:color w:val="000000"/>
        </w:rPr>
        <w:t>a</w:t>
      </w:r>
      <w:r w:rsidRPr="00FC0FAE">
        <w:rPr>
          <w:rFonts w:ascii="Times New Roman" w:eastAsia="Times New Roman" w:hAnsi="Times New Roman" w:cs="Times New Roman"/>
          <w:i/>
          <w:color w:val="000000"/>
          <w:spacing w:val="-2"/>
        </w:rPr>
        <w:t>t</w:t>
      </w:r>
      <w:r w:rsidRPr="00FC0FAE">
        <w:rPr>
          <w:rFonts w:ascii="Times New Roman" w:eastAsia="Times New Roman" w:hAnsi="Times New Roman" w:cs="Times New Roman"/>
          <w:i/>
          <w:color w:val="000000"/>
        </w:rPr>
        <w:t>ion</w:t>
      </w:r>
      <w:r w:rsidRPr="00FC0FAE">
        <w:rPr>
          <w:rFonts w:ascii="Times New Roman" w:eastAsia="Times New Roman" w:hAnsi="Times New Roman" w:cs="Times New Roman"/>
          <w:i/>
          <w:color w:val="000000"/>
          <w:spacing w:val="18"/>
        </w:rPr>
        <w:t xml:space="preserve"> </w:t>
      </w:r>
      <w:r w:rsidRPr="00FC0FAE">
        <w:rPr>
          <w:rFonts w:ascii="Times New Roman" w:eastAsia="Times New Roman" w:hAnsi="Times New Roman" w:cs="Times New Roman"/>
          <w:i/>
          <w:color w:val="000000"/>
        </w:rPr>
        <w:t>so</w:t>
      </w:r>
      <w:r w:rsidRPr="00FC0FAE">
        <w:rPr>
          <w:rFonts w:ascii="Times New Roman" w:eastAsia="Times New Roman" w:hAnsi="Times New Roman" w:cs="Times New Roman"/>
          <w:i/>
          <w:color w:val="000000"/>
          <w:spacing w:val="10"/>
        </w:rPr>
        <w:t xml:space="preserve"> </w:t>
      </w:r>
      <w:r w:rsidRPr="00FC0FAE">
        <w:rPr>
          <w:rFonts w:ascii="Times New Roman" w:eastAsia="Times New Roman" w:hAnsi="Times New Roman" w:cs="Times New Roman"/>
          <w:i/>
          <w:color w:val="000000"/>
        </w:rPr>
        <w:t>as</w:t>
      </w:r>
      <w:r w:rsidRPr="00FC0FAE">
        <w:rPr>
          <w:rFonts w:ascii="Times New Roman" w:eastAsia="Times New Roman" w:hAnsi="Times New Roman" w:cs="Times New Roman"/>
          <w:i/>
          <w:color w:val="000000"/>
          <w:spacing w:val="12"/>
        </w:rPr>
        <w:t xml:space="preserve"> </w:t>
      </w:r>
      <w:r w:rsidRPr="00FC0FAE">
        <w:rPr>
          <w:rFonts w:ascii="Times New Roman" w:eastAsia="Times New Roman" w:hAnsi="Times New Roman" w:cs="Times New Roman"/>
          <w:i/>
          <w:color w:val="000000"/>
        </w:rPr>
        <w:t>to</w:t>
      </w:r>
      <w:r w:rsidRPr="00FC0FAE">
        <w:rPr>
          <w:rFonts w:ascii="Times New Roman" w:eastAsia="Times New Roman" w:hAnsi="Times New Roman" w:cs="Times New Roman"/>
          <w:i/>
          <w:color w:val="000000"/>
          <w:spacing w:val="11"/>
        </w:rPr>
        <w:t xml:space="preserve"> </w:t>
      </w:r>
      <w:r w:rsidRPr="00FC0FAE">
        <w:rPr>
          <w:rFonts w:ascii="Times New Roman" w:eastAsia="Times New Roman" w:hAnsi="Times New Roman" w:cs="Times New Roman"/>
          <w:i/>
          <w:color w:val="000000"/>
        </w:rPr>
        <w:t>de</w:t>
      </w:r>
      <w:r w:rsidRPr="00FC0FAE">
        <w:rPr>
          <w:rFonts w:ascii="Times New Roman" w:eastAsia="Times New Roman" w:hAnsi="Times New Roman" w:cs="Times New Roman"/>
          <w:i/>
          <w:color w:val="000000"/>
          <w:spacing w:val="-2"/>
        </w:rPr>
        <w:t>v</w:t>
      </w:r>
      <w:r w:rsidRPr="00FC0FAE">
        <w:rPr>
          <w:rFonts w:ascii="Times New Roman" w:eastAsia="Times New Roman" w:hAnsi="Times New Roman" w:cs="Times New Roman"/>
          <w:i/>
          <w:color w:val="000000"/>
        </w:rPr>
        <w:t>e</w:t>
      </w:r>
      <w:r w:rsidRPr="00FC0FAE">
        <w:rPr>
          <w:rFonts w:ascii="Times New Roman" w:eastAsia="Times New Roman" w:hAnsi="Times New Roman" w:cs="Times New Roman"/>
          <w:i/>
          <w:color w:val="000000"/>
          <w:spacing w:val="1"/>
        </w:rPr>
        <w:t>l</w:t>
      </w:r>
      <w:r w:rsidRPr="00FC0FAE">
        <w:rPr>
          <w:rFonts w:ascii="Times New Roman" w:eastAsia="Times New Roman" w:hAnsi="Times New Roman" w:cs="Times New Roman"/>
          <w:i/>
          <w:color w:val="000000"/>
        </w:rPr>
        <w:t>op</w:t>
      </w:r>
      <w:r w:rsidRPr="00FC0FAE">
        <w:rPr>
          <w:rFonts w:ascii="Times New Roman" w:eastAsia="Times New Roman" w:hAnsi="Times New Roman" w:cs="Times New Roman"/>
          <w:i/>
          <w:color w:val="000000"/>
          <w:spacing w:val="11"/>
        </w:rPr>
        <w:t xml:space="preserve"> </w:t>
      </w:r>
      <w:r w:rsidRPr="00FC0FAE">
        <w:rPr>
          <w:rFonts w:ascii="Times New Roman" w:eastAsia="Times New Roman" w:hAnsi="Times New Roman" w:cs="Times New Roman"/>
          <w:i/>
          <w:color w:val="000000"/>
          <w:spacing w:val="-2"/>
        </w:rPr>
        <w:t>r</w:t>
      </w:r>
      <w:r w:rsidRPr="00FC0FAE">
        <w:rPr>
          <w:rFonts w:ascii="Times New Roman" w:eastAsia="Times New Roman" w:hAnsi="Times New Roman" w:cs="Times New Roman"/>
          <w:i/>
          <w:color w:val="000000"/>
        </w:rPr>
        <w:t>ea</w:t>
      </w:r>
      <w:r w:rsidRPr="00FC0FAE">
        <w:rPr>
          <w:rFonts w:ascii="Times New Roman" w:eastAsia="Times New Roman" w:hAnsi="Times New Roman" w:cs="Times New Roman"/>
          <w:i/>
          <w:color w:val="000000"/>
          <w:spacing w:val="-2"/>
        </w:rPr>
        <w:t>l</w:t>
      </w:r>
      <w:r w:rsidRPr="00FC0FAE">
        <w:rPr>
          <w:rFonts w:ascii="Times New Roman" w:eastAsia="Times New Roman" w:hAnsi="Times New Roman" w:cs="Times New Roman"/>
          <w:i/>
          <w:color w:val="000000"/>
        </w:rPr>
        <w:t>i</w:t>
      </w:r>
      <w:r w:rsidRPr="00FC0FAE">
        <w:rPr>
          <w:rFonts w:ascii="Times New Roman" w:eastAsia="Times New Roman" w:hAnsi="Times New Roman" w:cs="Times New Roman"/>
          <w:i/>
          <w:color w:val="000000"/>
          <w:spacing w:val="-2"/>
        </w:rPr>
        <w:t>s</w:t>
      </w:r>
      <w:r w:rsidRPr="00FC0FAE">
        <w:rPr>
          <w:rFonts w:ascii="Times New Roman" w:eastAsia="Times New Roman" w:hAnsi="Times New Roman" w:cs="Times New Roman"/>
          <w:i/>
          <w:color w:val="000000"/>
        </w:rPr>
        <w:t>t</w:t>
      </w:r>
      <w:r w:rsidRPr="00FC0FAE">
        <w:rPr>
          <w:rFonts w:ascii="Times New Roman" w:eastAsia="Times New Roman" w:hAnsi="Times New Roman" w:cs="Times New Roman"/>
          <w:i/>
          <w:color w:val="000000"/>
          <w:spacing w:val="-2"/>
        </w:rPr>
        <w:t>i</w:t>
      </w:r>
      <w:r w:rsidRPr="00FC0FAE">
        <w:rPr>
          <w:rFonts w:ascii="Times New Roman" w:eastAsia="Times New Roman" w:hAnsi="Times New Roman" w:cs="Times New Roman"/>
          <w:i/>
          <w:color w:val="000000"/>
        </w:rPr>
        <w:t>c</w:t>
      </w:r>
      <w:r w:rsidRPr="00FC0FAE">
        <w:rPr>
          <w:rFonts w:ascii="Times New Roman" w:eastAsia="Times New Roman" w:hAnsi="Times New Roman" w:cs="Times New Roman"/>
          <w:i/>
          <w:color w:val="000000"/>
          <w:spacing w:val="12"/>
        </w:rPr>
        <w:t xml:space="preserve"> </w:t>
      </w:r>
      <w:r w:rsidRPr="00FC0FAE">
        <w:rPr>
          <w:rFonts w:ascii="Times New Roman" w:eastAsia="Times New Roman" w:hAnsi="Times New Roman" w:cs="Times New Roman"/>
          <w:i/>
          <w:color w:val="000000"/>
        </w:rPr>
        <w:t>s</w:t>
      </w:r>
      <w:r w:rsidRPr="00FC0FAE">
        <w:rPr>
          <w:rFonts w:ascii="Times New Roman" w:eastAsia="Times New Roman" w:hAnsi="Times New Roman" w:cs="Times New Roman"/>
          <w:i/>
          <w:color w:val="000000"/>
          <w:spacing w:val="1"/>
        </w:rPr>
        <w:t>i</w:t>
      </w:r>
      <w:r w:rsidRPr="00FC0FAE">
        <w:rPr>
          <w:rFonts w:ascii="Times New Roman" w:eastAsia="Times New Roman" w:hAnsi="Times New Roman" w:cs="Times New Roman"/>
          <w:i/>
          <w:color w:val="000000"/>
          <w:spacing w:val="-4"/>
        </w:rPr>
        <w:t>m</w:t>
      </w:r>
      <w:r w:rsidRPr="00FC0FAE">
        <w:rPr>
          <w:rFonts w:ascii="Times New Roman" w:eastAsia="Times New Roman" w:hAnsi="Times New Roman" w:cs="Times New Roman"/>
          <w:i/>
          <w:color w:val="000000"/>
        </w:rPr>
        <w:t>ula</w:t>
      </w:r>
      <w:r w:rsidRPr="00FC0FAE">
        <w:rPr>
          <w:rFonts w:ascii="Times New Roman" w:eastAsia="Times New Roman" w:hAnsi="Times New Roman" w:cs="Times New Roman"/>
          <w:i/>
          <w:color w:val="000000"/>
          <w:spacing w:val="-2"/>
        </w:rPr>
        <w:t>t</w:t>
      </w:r>
      <w:r w:rsidRPr="00FC0FAE">
        <w:rPr>
          <w:rFonts w:ascii="Times New Roman" w:eastAsia="Times New Roman" w:hAnsi="Times New Roman" w:cs="Times New Roman"/>
          <w:i/>
          <w:color w:val="000000"/>
        </w:rPr>
        <w:t>io</w:t>
      </w:r>
      <w:r w:rsidRPr="00FC0FAE">
        <w:rPr>
          <w:rFonts w:ascii="Times New Roman" w:eastAsia="Times New Roman" w:hAnsi="Times New Roman" w:cs="Times New Roman"/>
          <w:i/>
          <w:color w:val="000000"/>
          <w:spacing w:val="-3"/>
        </w:rPr>
        <w:t>n</w:t>
      </w:r>
      <w:r w:rsidRPr="00FC0FAE">
        <w:rPr>
          <w:rFonts w:ascii="Times New Roman" w:eastAsia="Times New Roman" w:hAnsi="Times New Roman" w:cs="Times New Roman"/>
          <w:i/>
          <w:color w:val="000000"/>
        </w:rPr>
        <w:t xml:space="preserve">s </w:t>
      </w:r>
      <w:r w:rsidRPr="00FC0FAE">
        <w:rPr>
          <w:rFonts w:ascii="Times New Roman" w:eastAsia="Times New Roman" w:hAnsi="Times New Roman" w:cs="Times New Roman"/>
          <w:i/>
          <w:color w:val="000000"/>
          <w:spacing w:val="1"/>
        </w:rPr>
        <w:t>f</w:t>
      </w:r>
      <w:r w:rsidRPr="00FC0FAE">
        <w:rPr>
          <w:rFonts w:ascii="Times New Roman" w:eastAsia="Times New Roman" w:hAnsi="Times New Roman" w:cs="Times New Roman"/>
          <w:i/>
          <w:color w:val="000000"/>
        </w:rPr>
        <w:t>or</w:t>
      </w:r>
      <w:r w:rsidRPr="00FC0FAE">
        <w:rPr>
          <w:rFonts w:ascii="Times New Roman" w:eastAsia="Times New Roman" w:hAnsi="Times New Roman" w:cs="Times New Roman"/>
          <w:i/>
          <w:color w:val="000000"/>
          <w:spacing w:val="24"/>
        </w:rPr>
        <w:t xml:space="preserve"> </w:t>
      </w:r>
      <w:r w:rsidRPr="00FC0FAE">
        <w:rPr>
          <w:rFonts w:ascii="Times New Roman" w:eastAsia="Times New Roman" w:hAnsi="Times New Roman" w:cs="Times New Roman"/>
          <w:i/>
          <w:color w:val="000000"/>
          <w:spacing w:val="-1"/>
        </w:rPr>
        <w:t>C</w:t>
      </w:r>
      <w:r w:rsidRPr="00FC0FAE">
        <w:rPr>
          <w:rFonts w:ascii="Times New Roman" w:eastAsia="Times New Roman" w:hAnsi="Times New Roman" w:cs="Times New Roman"/>
          <w:i/>
          <w:color w:val="000000"/>
        </w:rPr>
        <w:t>y</w:t>
      </w:r>
      <w:r w:rsidRPr="00FC0FAE">
        <w:rPr>
          <w:rFonts w:ascii="Times New Roman" w:eastAsia="Times New Roman" w:hAnsi="Times New Roman" w:cs="Times New Roman"/>
          <w:i/>
          <w:color w:val="000000"/>
          <w:spacing w:val="-2"/>
        </w:rPr>
        <w:t>b</w:t>
      </w:r>
      <w:r w:rsidRPr="00FC0FAE">
        <w:rPr>
          <w:rFonts w:ascii="Times New Roman" w:eastAsia="Times New Roman" w:hAnsi="Times New Roman" w:cs="Times New Roman"/>
          <w:i/>
          <w:color w:val="000000"/>
        </w:rPr>
        <w:t>er</w:t>
      </w:r>
      <w:r w:rsidRPr="00FC0FAE">
        <w:rPr>
          <w:rFonts w:ascii="Times New Roman" w:eastAsia="Times New Roman" w:hAnsi="Times New Roman" w:cs="Times New Roman"/>
          <w:i/>
          <w:color w:val="000000"/>
          <w:spacing w:val="24"/>
        </w:rPr>
        <w:t xml:space="preserve"> </w:t>
      </w:r>
      <w:r w:rsidRPr="00FC0FAE">
        <w:rPr>
          <w:rFonts w:ascii="Times New Roman" w:eastAsia="Times New Roman" w:hAnsi="Times New Roman" w:cs="Times New Roman"/>
          <w:i/>
          <w:color w:val="000000"/>
        </w:rPr>
        <w:t>Ran</w:t>
      </w:r>
      <w:r w:rsidRPr="00FC0FAE">
        <w:rPr>
          <w:rFonts w:ascii="Times New Roman" w:eastAsia="Times New Roman" w:hAnsi="Times New Roman" w:cs="Times New Roman"/>
          <w:i/>
          <w:color w:val="000000"/>
          <w:spacing w:val="-3"/>
        </w:rPr>
        <w:t>g</w:t>
      </w:r>
      <w:r w:rsidRPr="00FC0FAE">
        <w:rPr>
          <w:rFonts w:ascii="Times New Roman" w:eastAsia="Times New Roman" w:hAnsi="Times New Roman" w:cs="Times New Roman"/>
          <w:i/>
          <w:color w:val="000000"/>
        </w:rPr>
        <w:t>e</w:t>
      </w:r>
      <w:r w:rsidRPr="00FC0FAE">
        <w:rPr>
          <w:rFonts w:ascii="Times New Roman" w:eastAsia="Times New Roman" w:hAnsi="Times New Roman" w:cs="Times New Roman"/>
          <w:i/>
          <w:color w:val="000000"/>
          <w:spacing w:val="24"/>
        </w:rPr>
        <w:t xml:space="preserve"> </w:t>
      </w:r>
      <w:r w:rsidRPr="00FC0FAE">
        <w:rPr>
          <w:rFonts w:ascii="Times New Roman" w:eastAsia="Times New Roman" w:hAnsi="Times New Roman" w:cs="Times New Roman"/>
          <w:i/>
          <w:color w:val="000000"/>
        </w:rPr>
        <w:t>t</w:t>
      </w:r>
      <w:r w:rsidRPr="00FC0FAE">
        <w:rPr>
          <w:rFonts w:ascii="Times New Roman" w:eastAsia="Times New Roman" w:hAnsi="Times New Roman" w:cs="Times New Roman"/>
          <w:i/>
          <w:color w:val="000000"/>
          <w:spacing w:val="-2"/>
        </w:rPr>
        <w:t>r</w:t>
      </w:r>
      <w:r w:rsidRPr="00FC0FAE">
        <w:rPr>
          <w:rFonts w:ascii="Times New Roman" w:eastAsia="Times New Roman" w:hAnsi="Times New Roman" w:cs="Times New Roman"/>
          <w:i/>
          <w:color w:val="000000"/>
        </w:rPr>
        <w:t>ai</w:t>
      </w:r>
      <w:r w:rsidRPr="00FC0FAE">
        <w:rPr>
          <w:rFonts w:ascii="Times New Roman" w:eastAsia="Times New Roman" w:hAnsi="Times New Roman" w:cs="Times New Roman"/>
          <w:i/>
          <w:color w:val="000000"/>
          <w:spacing w:val="-3"/>
        </w:rPr>
        <w:t>n</w:t>
      </w:r>
      <w:r w:rsidRPr="00FC0FAE">
        <w:rPr>
          <w:rFonts w:ascii="Times New Roman" w:eastAsia="Times New Roman" w:hAnsi="Times New Roman" w:cs="Times New Roman"/>
          <w:i/>
          <w:color w:val="000000"/>
        </w:rPr>
        <w:t>ing</w:t>
      </w:r>
      <w:r w:rsidRPr="00FC0FAE">
        <w:rPr>
          <w:rFonts w:ascii="Times New Roman" w:eastAsia="Times New Roman" w:hAnsi="Times New Roman" w:cs="Times New Roman"/>
          <w:i/>
          <w:color w:val="000000"/>
          <w:spacing w:val="21"/>
        </w:rPr>
        <w:t xml:space="preserve"> </w:t>
      </w:r>
      <w:r w:rsidRPr="00FC0FAE">
        <w:rPr>
          <w:rFonts w:ascii="Times New Roman" w:eastAsia="Times New Roman" w:hAnsi="Times New Roman" w:cs="Times New Roman"/>
          <w:i/>
          <w:color w:val="000000"/>
        </w:rPr>
        <w:t>progra</w:t>
      </w:r>
      <w:r w:rsidRPr="00FC0FAE">
        <w:rPr>
          <w:rFonts w:ascii="Times New Roman" w:eastAsia="Times New Roman" w:hAnsi="Times New Roman" w:cs="Times New Roman"/>
          <w:i/>
          <w:color w:val="000000"/>
          <w:spacing w:val="-2"/>
        </w:rPr>
        <w:t>mme</w:t>
      </w:r>
      <w:r w:rsidRPr="00FC0FAE">
        <w:rPr>
          <w:rFonts w:ascii="Times New Roman" w:eastAsia="Times New Roman" w:hAnsi="Times New Roman" w:cs="Times New Roman"/>
          <w:i/>
          <w:color w:val="000000"/>
        </w:rPr>
        <w:t>s.</w:t>
      </w:r>
      <w:r w:rsidRPr="00FC0FAE">
        <w:rPr>
          <w:rFonts w:ascii="Times New Roman" w:eastAsia="Times New Roman" w:hAnsi="Times New Roman" w:cs="Times New Roman"/>
          <w:i/>
          <w:color w:val="000000"/>
          <w:spacing w:val="24"/>
        </w:rPr>
        <w:t xml:space="preserve"> </w:t>
      </w:r>
      <w:r w:rsidRPr="00FC0FAE">
        <w:rPr>
          <w:rFonts w:ascii="Times New Roman" w:eastAsia="Times New Roman" w:hAnsi="Times New Roman" w:cs="Times New Roman"/>
          <w:i/>
          <w:color w:val="000000"/>
        </w:rPr>
        <w:t>Al</w:t>
      </w:r>
      <w:r w:rsidRPr="00FC0FAE">
        <w:rPr>
          <w:rFonts w:ascii="Times New Roman" w:eastAsia="Times New Roman" w:hAnsi="Times New Roman" w:cs="Times New Roman"/>
          <w:i/>
          <w:color w:val="000000"/>
          <w:spacing w:val="-2"/>
        </w:rPr>
        <w:t>s</w:t>
      </w:r>
      <w:r w:rsidRPr="00FC0FAE">
        <w:rPr>
          <w:rFonts w:ascii="Times New Roman" w:eastAsia="Times New Roman" w:hAnsi="Times New Roman" w:cs="Times New Roman"/>
          <w:i/>
          <w:color w:val="000000"/>
        </w:rPr>
        <w:t>o,</w:t>
      </w:r>
      <w:r w:rsidRPr="00FC0FAE">
        <w:rPr>
          <w:rFonts w:ascii="Times New Roman" w:eastAsia="Times New Roman" w:hAnsi="Times New Roman" w:cs="Times New Roman"/>
          <w:i/>
          <w:color w:val="000000"/>
          <w:spacing w:val="24"/>
        </w:rPr>
        <w:t xml:space="preserve"> </w:t>
      </w:r>
      <w:r w:rsidRPr="00FC0FAE">
        <w:rPr>
          <w:rFonts w:ascii="Times New Roman" w:eastAsia="Times New Roman" w:hAnsi="Times New Roman" w:cs="Times New Roman"/>
          <w:i/>
          <w:color w:val="000000"/>
          <w:spacing w:val="-2"/>
        </w:rPr>
        <w:t>i</w:t>
      </w:r>
      <w:r w:rsidRPr="00FC0FAE">
        <w:rPr>
          <w:rFonts w:ascii="Times New Roman" w:eastAsia="Times New Roman" w:hAnsi="Times New Roman" w:cs="Times New Roman"/>
          <w:i/>
          <w:color w:val="000000"/>
        </w:rPr>
        <w:t>ts</w:t>
      </w:r>
      <w:r w:rsidRPr="00FC0FAE">
        <w:rPr>
          <w:rFonts w:ascii="Times New Roman" w:eastAsia="Times New Roman" w:hAnsi="Times New Roman" w:cs="Times New Roman"/>
          <w:i/>
          <w:color w:val="000000"/>
          <w:spacing w:val="24"/>
        </w:rPr>
        <w:t xml:space="preserve"> </w:t>
      </w:r>
      <w:r w:rsidRPr="00FC0FAE">
        <w:rPr>
          <w:rFonts w:ascii="Times New Roman" w:eastAsia="Times New Roman" w:hAnsi="Times New Roman" w:cs="Times New Roman"/>
          <w:i/>
          <w:color w:val="000000"/>
          <w:spacing w:val="-2"/>
        </w:rPr>
        <w:t>v</w:t>
      </w:r>
      <w:r w:rsidRPr="00FC0FAE">
        <w:rPr>
          <w:rFonts w:ascii="Times New Roman" w:eastAsia="Times New Roman" w:hAnsi="Times New Roman" w:cs="Times New Roman"/>
          <w:i/>
          <w:color w:val="000000"/>
        </w:rPr>
        <w:t>i</w:t>
      </w:r>
      <w:r w:rsidRPr="00FC0FAE">
        <w:rPr>
          <w:rFonts w:ascii="Times New Roman" w:eastAsia="Times New Roman" w:hAnsi="Times New Roman" w:cs="Times New Roman"/>
          <w:i/>
          <w:color w:val="000000"/>
          <w:spacing w:val="-2"/>
        </w:rPr>
        <w:t>si</w:t>
      </w:r>
      <w:r w:rsidRPr="00FC0FAE">
        <w:rPr>
          <w:rFonts w:ascii="Times New Roman" w:eastAsia="Times New Roman" w:hAnsi="Times New Roman" w:cs="Times New Roman"/>
          <w:i/>
          <w:color w:val="000000"/>
        </w:rPr>
        <w:t>on</w:t>
      </w:r>
      <w:r w:rsidRPr="00FC0FAE">
        <w:rPr>
          <w:rFonts w:ascii="Times New Roman" w:eastAsia="Times New Roman" w:hAnsi="Times New Roman" w:cs="Times New Roman"/>
          <w:i/>
          <w:color w:val="000000"/>
          <w:spacing w:val="24"/>
        </w:rPr>
        <w:t xml:space="preserve"> </w:t>
      </w:r>
      <w:r w:rsidRPr="00FC0FAE">
        <w:rPr>
          <w:rFonts w:ascii="Times New Roman" w:eastAsia="Times New Roman" w:hAnsi="Times New Roman" w:cs="Times New Roman"/>
          <w:i/>
          <w:color w:val="000000"/>
        </w:rPr>
        <w:t>is</w:t>
      </w:r>
      <w:r w:rsidRPr="00FC0FAE">
        <w:rPr>
          <w:rFonts w:ascii="Times New Roman" w:eastAsia="Times New Roman" w:hAnsi="Times New Roman" w:cs="Times New Roman"/>
          <w:i/>
          <w:color w:val="000000"/>
          <w:spacing w:val="22"/>
        </w:rPr>
        <w:t xml:space="preserve"> </w:t>
      </w:r>
      <w:r w:rsidRPr="00FC0FAE">
        <w:rPr>
          <w:rFonts w:ascii="Times New Roman" w:eastAsia="Times New Roman" w:hAnsi="Times New Roman" w:cs="Times New Roman"/>
          <w:i/>
          <w:color w:val="000000"/>
        </w:rPr>
        <w:t>to</w:t>
      </w:r>
      <w:r w:rsidRPr="00FC0FAE">
        <w:rPr>
          <w:rFonts w:ascii="Times New Roman" w:eastAsia="Times New Roman" w:hAnsi="Times New Roman" w:cs="Times New Roman"/>
          <w:i/>
          <w:color w:val="000000"/>
          <w:spacing w:val="24"/>
        </w:rPr>
        <w:t xml:space="preserve"> </w:t>
      </w:r>
      <w:r w:rsidRPr="00FC0FAE">
        <w:rPr>
          <w:rFonts w:ascii="Times New Roman" w:eastAsia="Times New Roman" w:hAnsi="Times New Roman" w:cs="Times New Roman"/>
          <w:i/>
          <w:color w:val="000000"/>
        </w:rPr>
        <w:t>use</w:t>
      </w:r>
      <w:r w:rsidRPr="00FC0FAE">
        <w:rPr>
          <w:rFonts w:ascii="Times New Roman" w:eastAsia="Times New Roman" w:hAnsi="Times New Roman" w:cs="Times New Roman"/>
          <w:i/>
          <w:color w:val="000000"/>
          <w:spacing w:val="22"/>
        </w:rPr>
        <w:t xml:space="preserve"> </w:t>
      </w:r>
      <w:r w:rsidRPr="00FC0FAE">
        <w:rPr>
          <w:rFonts w:ascii="Times New Roman" w:eastAsia="Times New Roman" w:hAnsi="Times New Roman" w:cs="Times New Roman"/>
          <w:i/>
          <w:color w:val="000000"/>
        </w:rPr>
        <w:t>co</w:t>
      </w:r>
      <w:r w:rsidRPr="00FC0FAE">
        <w:rPr>
          <w:rFonts w:ascii="Times New Roman" w:eastAsia="Times New Roman" w:hAnsi="Times New Roman" w:cs="Times New Roman"/>
          <w:i/>
          <w:color w:val="000000"/>
          <w:spacing w:val="-2"/>
        </w:rPr>
        <w:t>n</w:t>
      </w:r>
      <w:r w:rsidRPr="00FC0FAE">
        <w:rPr>
          <w:rFonts w:ascii="Times New Roman" w:eastAsia="Times New Roman" w:hAnsi="Times New Roman" w:cs="Times New Roman"/>
          <w:i/>
          <w:color w:val="000000"/>
        </w:rPr>
        <w:t>tin</w:t>
      </w:r>
      <w:r w:rsidRPr="00FC0FAE">
        <w:rPr>
          <w:rFonts w:ascii="Times New Roman" w:eastAsia="Times New Roman" w:hAnsi="Times New Roman" w:cs="Times New Roman"/>
          <w:i/>
          <w:color w:val="000000"/>
          <w:spacing w:val="-3"/>
        </w:rPr>
        <w:t>u</w:t>
      </w:r>
      <w:r w:rsidRPr="00FC0FAE">
        <w:rPr>
          <w:rFonts w:ascii="Times New Roman" w:eastAsia="Times New Roman" w:hAnsi="Times New Roman" w:cs="Times New Roman"/>
          <w:i/>
          <w:color w:val="000000"/>
        </w:rPr>
        <w:t>ous</w:t>
      </w:r>
      <w:r w:rsidRPr="00FC0FAE">
        <w:rPr>
          <w:rFonts w:ascii="Times New Roman" w:eastAsia="Times New Roman" w:hAnsi="Times New Roman" w:cs="Times New Roman"/>
          <w:i/>
          <w:color w:val="000000"/>
          <w:spacing w:val="24"/>
        </w:rPr>
        <w:t xml:space="preserve"> </w:t>
      </w:r>
      <w:r w:rsidRPr="00FC0FAE">
        <w:rPr>
          <w:rFonts w:ascii="Times New Roman" w:eastAsia="Times New Roman" w:hAnsi="Times New Roman" w:cs="Times New Roman"/>
          <w:i/>
          <w:color w:val="000000"/>
          <w:spacing w:val="-4"/>
        </w:rPr>
        <w:t>m</w:t>
      </w:r>
      <w:r w:rsidRPr="00FC0FAE">
        <w:rPr>
          <w:rFonts w:ascii="Times New Roman" w:eastAsia="Times New Roman" w:hAnsi="Times New Roman" w:cs="Times New Roman"/>
          <w:i/>
          <w:color w:val="000000"/>
        </w:rPr>
        <w:t>oni</w:t>
      </w:r>
      <w:r w:rsidRPr="00FC0FAE">
        <w:rPr>
          <w:rFonts w:ascii="Times New Roman" w:eastAsia="Times New Roman" w:hAnsi="Times New Roman" w:cs="Times New Roman"/>
          <w:i/>
          <w:color w:val="000000"/>
          <w:spacing w:val="-2"/>
        </w:rPr>
        <w:t>t</w:t>
      </w:r>
      <w:r w:rsidRPr="00FC0FAE">
        <w:rPr>
          <w:rFonts w:ascii="Times New Roman" w:eastAsia="Times New Roman" w:hAnsi="Times New Roman" w:cs="Times New Roman"/>
          <w:i/>
          <w:color w:val="000000"/>
        </w:rPr>
        <w:t>or</w:t>
      </w:r>
      <w:r w:rsidRPr="00FC0FAE">
        <w:rPr>
          <w:rFonts w:ascii="Times New Roman" w:eastAsia="Times New Roman" w:hAnsi="Times New Roman" w:cs="Times New Roman"/>
          <w:i/>
          <w:color w:val="000000"/>
          <w:spacing w:val="-1"/>
        </w:rPr>
        <w:t>i</w:t>
      </w:r>
      <w:r w:rsidRPr="00FC0FAE">
        <w:rPr>
          <w:rFonts w:ascii="Times New Roman" w:eastAsia="Times New Roman" w:hAnsi="Times New Roman" w:cs="Times New Roman"/>
          <w:i/>
          <w:color w:val="000000"/>
        </w:rPr>
        <w:t>ng</w:t>
      </w:r>
      <w:r w:rsidRPr="00FC0FAE">
        <w:rPr>
          <w:rFonts w:ascii="Times New Roman" w:eastAsia="Times New Roman" w:hAnsi="Times New Roman" w:cs="Times New Roman"/>
          <w:i/>
          <w:color w:val="000000"/>
          <w:spacing w:val="24"/>
        </w:rPr>
        <w:t xml:space="preserve"> </w:t>
      </w:r>
      <w:r w:rsidRPr="00FC0FAE">
        <w:rPr>
          <w:rFonts w:ascii="Times New Roman" w:eastAsia="Times New Roman" w:hAnsi="Times New Roman" w:cs="Times New Roman"/>
          <w:i/>
          <w:color w:val="000000"/>
        </w:rPr>
        <w:t>of</w:t>
      </w:r>
      <w:r w:rsidRPr="00FC0FAE">
        <w:rPr>
          <w:rFonts w:ascii="Times New Roman" w:eastAsia="Times New Roman" w:hAnsi="Times New Roman" w:cs="Times New Roman"/>
          <w:i/>
          <w:color w:val="000000"/>
          <w:spacing w:val="24"/>
        </w:rPr>
        <w:t xml:space="preserve"> </w:t>
      </w:r>
      <w:r w:rsidRPr="00FC0FAE">
        <w:rPr>
          <w:rFonts w:ascii="Times New Roman" w:eastAsia="Times New Roman" w:hAnsi="Times New Roman" w:cs="Times New Roman"/>
          <w:i/>
          <w:color w:val="000000"/>
          <w:spacing w:val="-3"/>
        </w:rPr>
        <w:t>a</w:t>
      </w:r>
      <w:r w:rsidRPr="00FC0FAE">
        <w:rPr>
          <w:rFonts w:ascii="Times New Roman" w:eastAsia="Times New Roman" w:hAnsi="Times New Roman" w:cs="Times New Roman"/>
          <w:i/>
          <w:color w:val="000000"/>
        </w:rPr>
        <w:t>ss</w:t>
      </w:r>
      <w:r w:rsidRPr="00FC0FAE">
        <w:rPr>
          <w:rFonts w:ascii="Times New Roman" w:eastAsia="Times New Roman" w:hAnsi="Times New Roman" w:cs="Times New Roman"/>
          <w:i/>
          <w:color w:val="000000"/>
          <w:spacing w:val="-3"/>
        </w:rPr>
        <w:t>u</w:t>
      </w:r>
      <w:r w:rsidRPr="00FC0FAE">
        <w:rPr>
          <w:rFonts w:ascii="Times New Roman" w:eastAsia="Times New Roman" w:hAnsi="Times New Roman" w:cs="Times New Roman"/>
          <w:i/>
          <w:color w:val="000000"/>
        </w:rPr>
        <w:t>ran</w:t>
      </w:r>
      <w:r w:rsidRPr="00FC0FAE">
        <w:rPr>
          <w:rFonts w:ascii="Times New Roman" w:eastAsia="Times New Roman" w:hAnsi="Times New Roman" w:cs="Times New Roman"/>
          <w:i/>
          <w:color w:val="000000"/>
          <w:spacing w:val="-2"/>
        </w:rPr>
        <w:t>c</w:t>
      </w:r>
      <w:r w:rsidRPr="00FC0FAE">
        <w:rPr>
          <w:rFonts w:ascii="Times New Roman" w:eastAsia="Times New Roman" w:hAnsi="Times New Roman" w:cs="Times New Roman"/>
          <w:i/>
          <w:color w:val="000000"/>
        </w:rPr>
        <w:t>e</w:t>
      </w:r>
      <w:r w:rsidRPr="00FC0FAE">
        <w:rPr>
          <w:rFonts w:ascii="Times New Roman" w:eastAsia="Times New Roman" w:hAnsi="Times New Roman" w:cs="Times New Roman"/>
          <w:i/>
          <w:color w:val="000000"/>
          <w:spacing w:val="24"/>
        </w:rPr>
        <w:t xml:space="preserve"> </w:t>
      </w:r>
      <w:r w:rsidRPr="00FC0FAE">
        <w:rPr>
          <w:rFonts w:ascii="Times New Roman" w:eastAsia="Times New Roman" w:hAnsi="Times New Roman" w:cs="Times New Roman"/>
          <w:i/>
          <w:color w:val="000000"/>
        </w:rPr>
        <w:t>sc</w:t>
      </w:r>
      <w:r w:rsidRPr="00FC0FAE">
        <w:rPr>
          <w:rFonts w:ascii="Times New Roman" w:eastAsia="Times New Roman" w:hAnsi="Times New Roman" w:cs="Times New Roman"/>
          <w:i/>
          <w:color w:val="000000"/>
          <w:spacing w:val="-3"/>
        </w:rPr>
        <w:t>h</w:t>
      </w:r>
      <w:r w:rsidRPr="00FC0FAE">
        <w:rPr>
          <w:rFonts w:ascii="Times New Roman" w:eastAsia="Times New Roman" w:hAnsi="Times New Roman" w:cs="Times New Roman"/>
          <w:i/>
          <w:color w:val="000000"/>
        </w:rPr>
        <w:t>emes</w:t>
      </w:r>
      <w:r w:rsidRPr="00FC0FAE">
        <w:rPr>
          <w:rFonts w:ascii="Times New Roman" w:eastAsia="Times New Roman" w:hAnsi="Times New Roman" w:cs="Times New Roman"/>
          <w:i/>
          <w:color w:val="000000"/>
          <w:spacing w:val="24"/>
        </w:rPr>
        <w:t xml:space="preserve"> </w:t>
      </w:r>
      <w:r w:rsidRPr="00FC0FAE">
        <w:rPr>
          <w:rFonts w:ascii="Times New Roman" w:eastAsia="Times New Roman" w:hAnsi="Times New Roman" w:cs="Times New Roman"/>
          <w:i/>
          <w:color w:val="000000"/>
        </w:rPr>
        <w:t xml:space="preserve">to </w:t>
      </w:r>
      <w:r w:rsidRPr="00FC0FAE">
        <w:rPr>
          <w:rFonts w:ascii="Times New Roman" w:eastAsia="Times New Roman" w:hAnsi="Times New Roman" w:cs="Times New Roman"/>
          <w:i/>
          <w:color w:val="000000"/>
          <w:spacing w:val="-2"/>
        </w:rPr>
        <w:t>m</w:t>
      </w:r>
      <w:r w:rsidRPr="00FC0FAE">
        <w:rPr>
          <w:rFonts w:ascii="Times New Roman" w:eastAsia="Times New Roman" w:hAnsi="Times New Roman" w:cs="Times New Roman"/>
          <w:i/>
          <w:color w:val="000000"/>
        </w:rPr>
        <w:t>easure</w:t>
      </w:r>
      <w:r w:rsidRPr="00FC0FAE">
        <w:rPr>
          <w:rFonts w:ascii="Times New Roman" w:eastAsia="Times New Roman" w:hAnsi="Times New Roman" w:cs="Times New Roman"/>
          <w:i/>
          <w:color w:val="000000"/>
          <w:spacing w:val="-2"/>
        </w:rPr>
        <w:t xml:space="preserve"> </w:t>
      </w:r>
      <w:r w:rsidRPr="00FC0FAE">
        <w:rPr>
          <w:rFonts w:ascii="Times New Roman" w:eastAsia="Times New Roman" w:hAnsi="Times New Roman" w:cs="Times New Roman"/>
          <w:i/>
          <w:color w:val="000000"/>
        </w:rPr>
        <w:t>the</w:t>
      </w:r>
      <w:r w:rsidRPr="00FC0FAE">
        <w:rPr>
          <w:rFonts w:ascii="Times New Roman" w:eastAsia="Times New Roman" w:hAnsi="Times New Roman" w:cs="Times New Roman"/>
          <w:i/>
          <w:color w:val="000000"/>
          <w:spacing w:val="-2"/>
        </w:rPr>
        <w:t xml:space="preserve"> </w:t>
      </w:r>
      <w:r w:rsidRPr="00FC0FAE">
        <w:rPr>
          <w:rFonts w:ascii="Times New Roman" w:eastAsia="Times New Roman" w:hAnsi="Times New Roman" w:cs="Times New Roman"/>
          <w:i/>
          <w:color w:val="000000"/>
        </w:rPr>
        <w:t>t</w:t>
      </w:r>
      <w:r w:rsidRPr="00FC0FAE">
        <w:rPr>
          <w:rFonts w:ascii="Times New Roman" w:eastAsia="Times New Roman" w:hAnsi="Times New Roman" w:cs="Times New Roman"/>
          <w:i/>
          <w:color w:val="000000"/>
          <w:spacing w:val="-2"/>
        </w:rPr>
        <w:t>r</w:t>
      </w:r>
      <w:r w:rsidRPr="00FC0FAE">
        <w:rPr>
          <w:rFonts w:ascii="Times New Roman" w:eastAsia="Times New Roman" w:hAnsi="Times New Roman" w:cs="Times New Roman"/>
          <w:i/>
          <w:color w:val="000000"/>
        </w:rPr>
        <w:t>ai</w:t>
      </w:r>
      <w:r w:rsidRPr="00FC0FAE">
        <w:rPr>
          <w:rFonts w:ascii="Times New Roman" w:eastAsia="Times New Roman" w:hAnsi="Times New Roman" w:cs="Times New Roman"/>
          <w:i/>
          <w:color w:val="000000"/>
          <w:spacing w:val="-3"/>
        </w:rPr>
        <w:t>n</w:t>
      </w:r>
      <w:r w:rsidRPr="00FC0FAE">
        <w:rPr>
          <w:rFonts w:ascii="Times New Roman" w:eastAsia="Times New Roman" w:hAnsi="Times New Roman" w:cs="Times New Roman"/>
          <w:i/>
          <w:color w:val="000000"/>
        </w:rPr>
        <w:t>ee</w:t>
      </w:r>
      <w:r w:rsidRPr="00FC0FAE">
        <w:rPr>
          <w:rFonts w:ascii="Times New Roman" w:eastAsia="Times New Roman" w:hAnsi="Times New Roman" w:cs="Times New Roman"/>
          <w:i/>
          <w:color w:val="000000"/>
          <w:spacing w:val="-2"/>
        </w:rPr>
        <w:t>s</w:t>
      </w:r>
      <w:r w:rsidRPr="00FC0FAE">
        <w:rPr>
          <w:rFonts w:ascii="Times New Roman" w:eastAsia="Times New Roman" w:hAnsi="Times New Roman" w:cs="Times New Roman"/>
          <w:i/>
          <w:color w:val="000000"/>
        </w:rPr>
        <w:t>’ p</w:t>
      </w:r>
      <w:r w:rsidRPr="00FC0FAE">
        <w:rPr>
          <w:rFonts w:ascii="Times New Roman" w:eastAsia="Times New Roman" w:hAnsi="Times New Roman" w:cs="Times New Roman"/>
          <w:i/>
          <w:color w:val="000000"/>
          <w:spacing w:val="-2"/>
        </w:rPr>
        <w:t>e</w:t>
      </w:r>
      <w:r w:rsidRPr="00FC0FAE">
        <w:rPr>
          <w:rFonts w:ascii="Times New Roman" w:eastAsia="Times New Roman" w:hAnsi="Times New Roman" w:cs="Times New Roman"/>
          <w:i/>
          <w:color w:val="000000"/>
        </w:rPr>
        <w:t>r</w:t>
      </w:r>
      <w:r w:rsidRPr="00FC0FAE">
        <w:rPr>
          <w:rFonts w:ascii="Times New Roman" w:eastAsia="Times New Roman" w:hAnsi="Times New Roman" w:cs="Times New Roman"/>
          <w:i/>
          <w:color w:val="000000"/>
          <w:spacing w:val="1"/>
        </w:rPr>
        <w:t>f</w:t>
      </w:r>
      <w:r w:rsidRPr="00FC0FAE">
        <w:rPr>
          <w:rFonts w:ascii="Times New Roman" w:eastAsia="Times New Roman" w:hAnsi="Times New Roman" w:cs="Times New Roman"/>
          <w:i/>
          <w:color w:val="000000"/>
          <w:spacing w:val="-3"/>
        </w:rPr>
        <w:t>o</w:t>
      </w:r>
      <w:r w:rsidRPr="00FC0FAE">
        <w:rPr>
          <w:rFonts w:ascii="Times New Roman" w:eastAsia="Times New Roman" w:hAnsi="Times New Roman" w:cs="Times New Roman"/>
          <w:i/>
          <w:color w:val="000000"/>
        </w:rPr>
        <w:t>rmance.</w:t>
      </w:r>
    </w:p>
    <w:p w14:paraId="092DCD8C" w14:textId="77777777" w:rsidR="00FC0FAE" w:rsidRPr="00FC0FAE" w:rsidRDefault="00FC0FAE" w:rsidP="00FC0FAE">
      <w:pPr>
        <w:spacing w:before="40"/>
        <w:ind w:right="143"/>
        <w:jc w:val="both"/>
        <w:rPr>
          <w:rFonts w:ascii="Times New Roman" w:eastAsia="Times New Roman" w:hAnsi="Times New Roman" w:cs="Times New Roman"/>
        </w:rPr>
      </w:pPr>
      <w:r w:rsidRPr="00FC0FAE">
        <w:rPr>
          <w:rFonts w:ascii="Times New Roman" w:eastAsia="Times New Roman" w:hAnsi="Times New Roman" w:cs="Times New Roman"/>
          <w:b/>
          <w:bCs/>
          <w:spacing w:val="-2"/>
          <w:u w:val="thick" w:color="000000"/>
        </w:rPr>
        <w:t>C</w:t>
      </w:r>
      <w:r w:rsidRPr="00FC0FAE">
        <w:rPr>
          <w:rFonts w:ascii="Times New Roman" w:eastAsia="Times New Roman" w:hAnsi="Times New Roman" w:cs="Times New Roman"/>
          <w:b/>
          <w:bCs/>
          <w:u w:val="thick" w:color="000000"/>
        </w:rPr>
        <w:t>yber</w:t>
      </w:r>
      <w:r w:rsidRPr="00FC0FAE">
        <w:rPr>
          <w:rFonts w:ascii="Times New Roman" w:eastAsia="Times New Roman" w:hAnsi="Times New Roman" w:cs="Times New Roman"/>
          <w:b/>
          <w:bCs/>
          <w:spacing w:val="-10"/>
          <w:u w:val="thick" w:color="000000"/>
        </w:rPr>
        <w:t xml:space="preserve"> </w:t>
      </w:r>
      <w:r w:rsidRPr="00FC0FAE">
        <w:rPr>
          <w:rFonts w:ascii="Times New Roman" w:eastAsia="Times New Roman" w:hAnsi="Times New Roman" w:cs="Times New Roman"/>
          <w:b/>
          <w:bCs/>
          <w:spacing w:val="-2"/>
          <w:u w:val="thick" w:color="000000"/>
        </w:rPr>
        <w:t>R</w:t>
      </w:r>
      <w:r w:rsidRPr="00FC0FAE">
        <w:rPr>
          <w:rFonts w:ascii="Times New Roman" w:eastAsia="Times New Roman" w:hAnsi="Times New Roman" w:cs="Times New Roman"/>
          <w:b/>
          <w:bCs/>
          <w:u w:val="thick" w:color="000000"/>
        </w:rPr>
        <w:t>ange</w:t>
      </w:r>
      <w:r w:rsidRPr="00FC0FAE">
        <w:rPr>
          <w:rFonts w:ascii="Times New Roman" w:eastAsia="Times New Roman" w:hAnsi="Times New Roman" w:cs="Times New Roman"/>
          <w:b/>
          <w:bCs/>
          <w:spacing w:val="-10"/>
          <w:u w:val="thick" w:color="000000"/>
        </w:rPr>
        <w:t xml:space="preserve"> </w:t>
      </w:r>
      <w:r w:rsidRPr="00FC0FAE">
        <w:rPr>
          <w:rFonts w:ascii="Times New Roman" w:eastAsia="Times New Roman" w:hAnsi="Times New Roman" w:cs="Times New Roman"/>
          <w:b/>
          <w:bCs/>
          <w:spacing w:val="-1"/>
          <w:u w:val="thick" w:color="000000"/>
        </w:rPr>
        <w:t>T</w:t>
      </w:r>
      <w:r w:rsidRPr="00FC0FAE">
        <w:rPr>
          <w:rFonts w:ascii="Times New Roman" w:eastAsia="Times New Roman" w:hAnsi="Times New Roman" w:cs="Times New Roman"/>
          <w:b/>
          <w:bCs/>
          <w:u w:val="thick" w:color="000000"/>
        </w:rPr>
        <w:t>r</w:t>
      </w:r>
      <w:r w:rsidRPr="00FC0FAE">
        <w:rPr>
          <w:rFonts w:ascii="Times New Roman" w:eastAsia="Times New Roman" w:hAnsi="Times New Roman" w:cs="Times New Roman"/>
          <w:b/>
          <w:bCs/>
          <w:spacing w:val="-2"/>
          <w:u w:val="thick" w:color="000000"/>
        </w:rPr>
        <w:t>a</w:t>
      </w:r>
      <w:r w:rsidRPr="00FC0FAE">
        <w:rPr>
          <w:rFonts w:ascii="Times New Roman" w:eastAsia="Times New Roman" w:hAnsi="Times New Roman" w:cs="Times New Roman"/>
          <w:b/>
          <w:bCs/>
          <w:u w:val="thick" w:color="000000"/>
        </w:rPr>
        <w:t>in</w:t>
      </w:r>
      <w:r w:rsidRPr="00FC0FAE">
        <w:rPr>
          <w:rFonts w:ascii="Times New Roman" w:eastAsia="Times New Roman" w:hAnsi="Times New Roman" w:cs="Times New Roman"/>
          <w:b/>
          <w:bCs/>
          <w:spacing w:val="-2"/>
          <w:u w:val="thick" w:color="000000"/>
        </w:rPr>
        <w:t>i</w:t>
      </w:r>
      <w:r w:rsidRPr="00FC0FAE">
        <w:rPr>
          <w:rFonts w:ascii="Times New Roman" w:eastAsia="Times New Roman" w:hAnsi="Times New Roman" w:cs="Times New Roman"/>
          <w:b/>
          <w:bCs/>
          <w:u w:val="thick" w:color="000000"/>
        </w:rPr>
        <w:t>ng:</w:t>
      </w:r>
      <w:r w:rsidRPr="00FC0FAE">
        <w:rPr>
          <w:rFonts w:ascii="Times New Roman" w:eastAsia="Times New Roman" w:hAnsi="Times New Roman" w:cs="Times New Roman"/>
          <w:b/>
          <w:bCs/>
          <w:spacing w:val="-9"/>
          <w:u w:val="thick" w:color="000000"/>
        </w:rPr>
        <w:t xml:space="preserve"> </w:t>
      </w:r>
      <w:r w:rsidRPr="00FC0FAE">
        <w:rPr>
          <w:rFonts w:ascii="Times New Roman" w:eastAsia="Times New Roman" w:hAnsi="Times New Roman" w:cs="Times New Roman"/>
          <w:spacing w:val="-2"/>
        </w:rPr>
        <w:t>Hi</w:t>
      </w:r>
      <w:r w:rsidRPr="00FC0FAE">
        <w:rPr>
          <w:rFonts w:ascii="Times New Roman" w:eastAsia="Times New Roman" w:hAnsi="Times New Roman" w:cs="Times New Roman"/>
          <w:spacing w:val="-3"/>
        </w:rPr>
        <w:t>g</w:t>
      </w:r>
      <w:r w:rsidRPr="00FC0FAE">
        <w:rPr>
          <w:rFonts w:ascii="Times New Roman" w:eastAsia="Times New Roman" w:hAnsi="Times New Roman" w:cs="Times New Roman"/>
          <w:spacing w:val="2"/>
        </w:rPr>
        <w:t>h</w:t>
      </w:r>
      <w:r w:rsidRPr="00FC0FAE">
        <w:rPr>
          <w:rFonts w:ascii="Times New Roman" w:eastAsia="Times New Roman" w:hAnsi="Times New Roman" w:cs="Times New Roman"/>
          <w:spacing w:val="-4"/>
        </w:rPr>
        <w:t>-</w:t>
      </w:r>
      <w:r w:rsidRPr="00FC0FAE">
        <w:rPr>
          <w:rFonts w:ascii="Times New Roman" w:eastAsia="Times New Roman" w:hAnsi="Times New Roman" w:cs="Times New Roman"/>
        </w:rPr>
        <w:t>qua</w:t>
      </w:r>
      <w:r w:rsidRPr="00FC0FAE">
        <w:rPr>
          <w:rFonts w:ascii="Times New Roman" w:eastAsia="Times New Roman" w:hAnsi="Times New Roman" w:cs="Times New Roman"/>
          <w:spacing w:val="1"/>
        </w:rPr>
        <w:t>l</w:t>
      </w:r>
      <w:r w:rsidRPr="00FC0FAE">
        <w:rPr>
          <w:rFonts w:ascii="Times New Roman" w:eastAsia="Times New Roman" w:hAnsi="Times New Roman" w:cs="Times New Roman"/>
        </w:rPr>
        <w:t>ity</w:t>
      </w:r>
      <w:r w:rsidRPr="00FC0FAE">
        <w:rPr>
          <w:rFonts w:ascii="Times New Roman" w:eastAsia="Times New Roman" w:hAnsi="Times New Roman" w:cs="Times New Roman"/>
          <w:spacing w:val="-12"/>
        </w:rPr>
        <w:t xml:space="preserve"> </w:t>
      </w:r>
      <w:r w:rsidRPr="00FC0FAE">
        <w:rPr>
          <w:rFonts w:ascii="Times New Roman" w:eastAsia="Times New Roman" w:hAnsi="Times New Roman" w:cs="Times New Roman"/>
        </w:rPr>
        <w:t>c</w:t>
      </w:r>
      <w:r w:rsidRPr="00FC0FAE">
        <w:rPr>
          <w:rFonts w:ascii="Times New Roman" w:eastAsia="Times New Roman" w:hAnsi="Times New Roman" w:cs="Times New Roman"/>
          <w:spacing w:val="-2"/>
        </w:rPr>
        <w:t>y</w:t>
      </w:r>
      <w:r w:rsidRPr="00FC0FAE">
        <w:rPr>
          <w:rFonts w:ascii="Times New Roman" w:eastAsia="Times New Roman" w:hAnsi="Times New Roman" w:cs="Times New Roman"/>
        </w:rPr>
        <w:t>ber</w:t>
      </w:r>
      <w:r w:rsidRPr="00FC0FAE">
        <w:rPr>
          <w:rFonts w:ascii="Times New Roman" w:eastAsia="Times New Roman" w:hAnsi="Times New Roman" w:cs="Times New Roman"/>
          <w:spacing w:val="-9"/>
        </w:rPr>
        <w:t xml:space="preserve"> </w:t>
      </w:r>
      <w:r w:rsidRPr="00FC0FAE">
        <w:rPr>
          <w:rFonts w:ascii="Times New Roman" w:eastAsia="Times New Roman" w:hAnsi="Times New Roman" w:cs="Times New Roman"/>
        </w:rPr>
        <w:t>r</w:t>
      </w:r>
      <w:r w:rsidRPr="00FC0FAE">
        <w:rPr>
          <w:rFonts w:ascii="Times New Roman" w:eastAsia="Times New Roman" w:hAnsi="Times New Roman" w:cs="Times New Roman"/>
          <w:spacing w:val="-2"/>
        </w:rPr>
        <w:t>a</w:t>
      </w:r>
      <w:r w:rsidRPr="00FC0FAE">
        <w:rPr>
          <w:rFonts w:ascii="Times New Roman" w:eastAsia="Times New Roman" w:hAnsi="Times New Roman" w:cs="Times New Roman"/>
        </w:rPr>
        <w:t>n</w:t>
      </w:r>
      <w:r w:rsidRPr="00FC0FAE">
        <w:rPr>
          <w:rFonts w:ascii="Times New Roman" w:eastAsia="Times New Roman" w:hAnsi="Times New Roman" w:cs="Times New Roman"/>
          <w:spacing w:val="-3"/>
        </w:rPr>
        <w:t>g</w:t>
      </w:r>
      <w:r w:rsidRPr="00FC0FAE">
        <w:rPr>
          <w:rFonts w:ascii="Times New Roman" w:eastAsia="Times New Roman" w:hAnsi="Times New Roman" w:cs="Times New Roman"/>
        </w:rPr>
        <w:t>es</w:t>
      </w:r>
      <w:r w:rsidRPr="00FC0FAE">
        <w:rPr>
          <w:rFonts w:ascii="Times New Roman" w:eastAsia="Times New Roman" w:hAnsi="Times New Roman" w:cs="Times New Roman"/>
          <w:spacing w:val="-9"/>
        </w:rPr>
        <w:t xml:space="preserve"> </w:t>
      </w:r>
      <w:r w:rsidRPr="00FC0FAE">
        <w:rPr>
          <w:rFonts w:ascii="Times New Roman" w:eastAsia="Times New Roman" w:hAnsi="Times New Roman" w:cs="Times New Roman"/>
        </w:rPr>
        <w:t>r</w:t>
      </w:r>
      <w:r w:rsidRPr="00FC0FAE">
        <w:rPr>
          <w:rFonts w:ascii="Times New Roman" w:eastAsia="Times New Roman" w:hAnsi="Times New Roman" w:cs="Times New Roman"/>
          <w:spacing w:val="-2"/>
        </w:rPr>
        <w:t>e</w:t>
      </w:r>
      <w:r w:rsidRPr="00FC0FAE">
        <w:rPr>
          <w:rFonts w:ascii="Times New Roman" w:eastAsia="Times New Roman" w:hAnsi="Times New Roman" w:cs="Times New Roman"/>
        </w:rPr>
        <w:t>c</w:t>
      </w:r>
      <w:r w:rsidRPr="00FC0FAE">
        <w:rPr>
          <w:rFonts w:ascii="Times New Roman" w:eastAsia="Times New Roman" w:hAnsi="Times New Roman" w:cs="Times New Roman"/>
          <w:spacing w:val="-2"/>
        </w:rPr>
        <w:t>r</w:t>
      </w:r>
      <w:r w:rsidRPr="00FC0FAE">
        <w:rPr>
          <w:rFonts w:ascii="Times New Roman" w:eastAsia="Times New Roman" w:hAnsi="Times New Roman" w:cs="Times New Roman"/>
        </w:rPr>
        <w:t>eate</w:t>
      </w:r>
      <w:r w:rsidRPr="00FC0FAE">
        <w:rPr>
          <w:rFonts w:ascii="Times New Roman" w:eastAsia="Times New Roman" w:hAnsi="Times New Roman" w:cs="Times New Roman"/>
          <w:spacing w:val="-12"/>
        </w:rPr>
        <w:t xml:space="preserve"> </w:t>
      </w:r>
      <w:r w:rsidRPr="00FC0FAE">
        <w:rPr>
          <w:rFonts w:ascii="Times New Roman" w:eastAsia="Times New Roman" w:hAnsi="Times New Roman" w:cs="Times New Roman"/>
        </w:rPr>
        <w:t>the</w:t>
      </w:r>
      <w:r w:rsidRPr="00FC0FAE">
        <w:rPr>
          <w:rFonts w:ascii="Times New Roman" w:eastAsia="Times New Roman" w:hAnsi="Times New Roman" w:cs="Times New Roman"/>
          <w:spacing w:val="-12"/>
        </w:rPr>
        <w:t xml:space="preserve"> </w:t>
      </w:r>
      <w:r w:rsidRPr="00FC0FAE">
        <w:rPr>
          <w:rFonts w:ascii="Times New Roman" w:eastAsia="Times New Roman" w:hAnsi="Times New Roman" w:cs="Times New Roman"/>
        </w:rPr>
        <w:t>exp</w:t>
      </w:r>
      <w:r w:rsidRPr="00FC0FAE">
        <w:rPr>
          <w:rFonts w:ascii="Times New Roman" w:eastAsia="Times New Roman" w:hAnsi="Times New Roman" w:cs="Times New Roman"/>
          <w:spacing w:val="-2"/>
        </w:rPr>
        <w:t>e</w:t>
      </w:r>
      <w:r w:rsidRPr="00FC0FAE">
        <w:rPr>
          <w:rFonts w:ascii="Times New Roman" w:eastAsia="Times New Roman" w:hAnsi="Times New Roman" w:cs="Times New Roman"/>
        </w:rPr>
        <w:t>r</w:t>
      </w:r>
      <w:r w:rsidRPr="00FC0FAE">
        <w:rPr>
          <w:rFonts w:ascii="Times New Roman" w:eastAsia="Times New Roman" w:hAnsi="Times New Roman" w:cs="Times New Roman"/>
          <w:spacing w:val="-2"/>
        </w:rPr>
        <w:t>i</w:t>
      </w:r>
      <w:r w:rsidRPr="00FC0FAE">
        <w:rPr>
          <w:rFonts w:ascii="Times New Roman" w:eastAsia="Times New Roman" w:hAnsi="Times New Roman" w:cs="Times New Roman"/>
        </w:rPr>
        <w:t>en</w:t>
      </w:r>
      <w:r w:rsidRPr="00FC0FAE">
        <w:rPr>
          <w:rFonts w:ascii="Times New Roman" w:eastAsia="Times New Roman" w:hAnsi="Times New Roman" w:cs="Times New Roman"/>
          <w:spacing w:val="-2"/>
        </w:rPr>
        <w:t>c</w:t>
      </w:r>
      <w:r w:rsidRPr="00FC0FAE">
        <w:rPr>
          <w:rFonts w:ascii="Times New Roman" w:eastAsia="Times New Roman" w:hAnsi="Times New Roman" w:cs="Times New Roman"/>
        </w:rPr>
        <w:t>e</w:t>
      </w:r>
      <w:r w:rsidRPr="00FC0FAE">
        <w:rPr>
          <w:rFonts w:ascii="Times New Roman" w:eastAsia="Times New Roman" w:hAnsi="Times New Roman" w:cs="Times New Roman"/>
          <w:spacing w:val="-10"/>
        </w:rPr>
        <w:t xml:space="preserve"> </w:t>
      </w:r>
      <w:r w:rsidRPr="00FC0FAE">
        <w:rPr>
          <w:rFonts w:ascii="Times New Roman" w:eastAsia="Times New Roman" w:hAnsi="Times New Roman" w:cs="Times New Roman"/>
        </w:rPr>
        <w:t>of</w:t>
      </w:r>
      <w:r w:rsidRPr="00FC0FAE">
        <w:rPr>
          <w:rFonts w:ascii="Times New Roman" w:eastAsia="Times New Roman" w:hAnsi="Times New Roman" w:cs="Times New Roman"/>
          <w:spacing w:val="-12"/>
        </w:rPr>
        <w:t xml:space="preserve"> </w:t>
      </w:r>
      <w:r w:rsidRPr="00FC0FAE">
        <w:rPr>
          <w:rFonts w:ascii="Times New Roman" w:eastAsia="Times New Roman" w:hAnsi="Times New Roman" w:cs="Times New Roman"/>
        </w:rPr>
        <w:t>res</w:t>
      </w:r>
      <w:r w:rsidRPr="00FC0FAE">
        <w:rPr>
          <w:rFonts w:ascii="Times New Roman" w:eastAsia="Times New Roman" w:hAnsi="Times New Roman" w:cs="Times New Roman"/>
          <w:spacing w:val="-3"/>
        </w:rPr>
        <w:t>po</w:t>
      </w:r>
      <w:r w:rsidRPr="00FC0FAE">
        <w:rPr>
          <w:rFonts w:ascii="Times New Roman" w:eastAsia="Times New Roman" w:hAnsi="Times New Roman" w:cs="Times New Roman"/>
        </w:rPr>
        <w:t>nding</w:t>
      </w:r>
      <w:r w:rsidRPr="00FC0FAE">
        <w:rPr>
          <w:rFonts w:ascii="Times New Roman" w:eastAsia="Times New Roman" w:hAnsi="Times New Roman" w:cs="Times New Roman"/>
          <w:spacing w:val="-12"/>
        </w:rPr>
        <w:t xml:space="preserve"> </w:t>
      </w:r>
      <w:r w:rsidRPr="00FC0FAE">
        <w:rPr>
          <w:rFonts w:ascii="Times New Roman" w:eastAsia="Times New Roman" w:hAnsi="Times New Roman" w:cs="Times New Roman"/>
        </w:rPr>
        <w:t>to</w:t>
      </w:r>
      <w:r w:rsidRPr="00FC0FAE">
        <w:rPr>
          <w:rFonts w:ascii="Times New Roman" w:eastAsia="Times New Roman" w:hAnsi="Times New Roman" w:cs="Times New Roman"/>
          <w:spacing w:val="-10"/>
        </w:rPr>
        <w:t xml:space="preserve"> </w:t>
      </w:r>
      <w:r w:rsidRPr="00FC0FAE">
        <w:rPr>
          <w:rFonts w:ascii="Times New Roman" w:eastAsia="Times New Roman" w:hAnsi="Times New Roman" w:cs="Times New Roman"/>
        </w:rPr>
        <w:t>a</w:t>
      </w:r>
      <w:r w:rsidRPr="00FC0FAE">
        <w:rPr>
          <w:rFonts w:ascii="Times New Roman" w:eastAsia="Times New Roman" w:hAnsi="Times New Roman" w:cs="Times New Roman"/>
          <w:spacing w:val="-12"/>
        </w:rPr>
        <w:t xml:space="preserve"> </w:t>
      </w:r>
      <w:r w:rsidRPr="00FC0FAE">
        <w:rPr>
          <w:rFonts w:ascii="Times New Roman" w:eastAsia="Times New Roman" w:hAnsi="Times New Roman" w:cs="Times New Roman"/>
        </w:rPr>
        <w:t>s</w:t>
      </w:r>
      <w:r w:rsidRPr="00FC0FAE">
        <w:rPr>
          <w:rFonts w:ascii="Times New Roman" w:eastAsia="Times New Roman" w:hAnsi="Times New Roman" w:cs="Times New Roman"/>
          <w:spacing w:val="1"/>
        </w:rPr>
        <w:t>i</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ula</w:t>
      </w:r>
      <w:r w:rsidRPr="00FC0FAE">
        <w:rPr>
          <w:rFonts w:ascii="Times New Roman" w:eastAsia="Times New Roman" w:hAnsi="Times New Roman" w:cs="Times New Roman"/>
          <w:spacing w:val="-2"/>
        </w:rPr>
        <w:t>t</w:t>
      </w:r>
      <w:r w:rsidRPr="00FC0FAE">
        <w:rPr>
          <w:rFonts w:ascii="Times New Roman" w:eastAsia="Times New Roman" w:hAnsi="Times New Roman" w:cs="Times New Roman"/>
        </w:rPr>
        <w:t>ed</w:t>
      </w:r>
      <w:r w:rsidRPr="00FC0FAE">
        <w:rPr>
          <w:rFonts w:ascii="Times New Roman" w:eastAsia="Times New Roman" w:hAnsi="Times New Roman" w:cs="Times New Roman"/>
          <w:spacing w:val="-10"/>
        </w:rPr>
        <w:t xml:space="preserve"> </w:t>
      </w:r>
      <w:r w:rsidRPr="00FC0FAE">
        <w:rPr>
          <w:rFonts w:ascii="Times New Roman" w:eastAsia="Times New Roman" w:hAnsi="Times New Roman" w:cs="Times New Roman"/>
        </w:rPr>
        <w:t>c</w:t>
      </w:r>
      <w:r w:rsidRPr="00FC0FAE">
        <w:rPr>
          <w:rFonts w:ascii="Times New Roman" w:eastAsia="Times New Roman" w:hAnsi="Times New Roman" w:cs="Times New Roman"/>
          <w:spacing w:val="-2"/>
        </w:rPr>
        <w:t>y</w:t>
      </w:r>
      <w:r w:rsidRPr="00FC0FAE">
        <w:rPr>
          <w:rFonts w:ascii="Times New Roman" w:eastAsia="Times New Roman" w:hAnsi="Times New Roman" w:cs="Times New Roman"/>
        </w:rPr>
        <w:t>be</w:t>
      </w:r>
      <w:r w:rsidRPr="00FC0FAE">
        <w:rPr>
          <w:rFonts w:ascii="Times New Roman" w:eastAsia="Times New Roman" w:hAnsi="Times New Roman" w:cs="Times New Roman"/>
          <w:spacing w:val="5"/>
        </w:rPr>
        <w:t>r</w:t>
      </w:r>
      <w:r w:rsidRPr="00FC0FAE">
        <w:rPr>
          <w:rFonts w:ascii="Times New Roman" w:eastAsia="Times New Roman" w:hAnsi="Times New Roman" w:cs="Times New Roman"/>
          <w:spacing w:val="-4"/>
        </w:rPr>
        <w:t>-</w:t>
      </w:r>
      <w:r w:rsidRPr="00FC0FAE">
        <w:rPr>
          <w:rFonts w:ascii="Times New Roman" w:eastAsia="Times New Roman" w:hAnsi="Times New Roman" w:cs="Times New Roman"/>
        </w:rPr>
        <w:t>a</w:t>
      </w:r>
      <w:r w:rsidRPr="00FC0FAE">
        <w:rPr>
          <w:rFonts w:ascii="Times New Roman" w:eastAsia="Times New Roman" w:hAnsi="Times New Roman" w:cs="Times New Roman"/>
          <w:spacing w:val="1"/>
        </w:rPr>
        <w:t>t</w:t>
      </w:r>
      <w:r w:rsidRPr="00FC0FAE">
        <w:rPr>
          <w:rFonts w:ascii="Times New Roman" w:eastAsia="Times New Roman" w:hAnsi="Times New Roman" w:cs="Times New Roman"/>
          <w:spacing w:val="-2"/>
        </w:rPr>
        <w:t>t</w:t>
      </w:r>
      <w:r w:rsidRPr="00FC0FAE">
        <w:rPr>
          <w:rFonts w:ascii="Times New Roman" w:eastAsia="Times New Roman" w:hAnsi="Times New Roman" w:cs="Times New Roman"/>
        </w:rPr>
        <w:t>a</w:t>
      </w:r>
      <w:r w:rsidRPr="00FC0FAE">
        <w:rPr>
          <w:rFonts w:ascii="Times New Roman" w:eastAsia="Times New Roman" w:hAnsi="Times New Roman" w:cs="Times New Roman"/>
          <w:spacing w:val="1"/>
        </w:rPr>
        <w:t>c</w:t>
      </w:r>
      <w:r w:rsidRPr="00FC0FAE">
        <w:rPr>
          <w:rFonts w:ascii="Times New Roman" w:eastAsia="Times New Roman" w:hAnsi="Times New Roman" w:cs="Times New Roman"/>
        </w:rPr>
        <w:t>k by</w:t>
      </w:r>
      <w:r w:rsidRPr="00FC0FAE">
        <w:rPr>
          <w:rFonts w:ascii="Times New Roman" w:eastAsia="Times New Roman" w:hAnsi="Times New Roman" w:cs="Times New Roman"/>
          <w:spacing w:val="24"/>
        </w:rPr>
        <w:t xml:space="preserve"> </w:t>
      </w:r>
      <w:r w:rsidRPr="00FC0FAE">
        <w:rPr>
          <w:rFonts w:ascii="Times New Roman" w:eastAsia="Times New Roman" w:hAnsi="Times New Roman" w:cs="Times New Roman"/>
        </w:rPr>
        <w:t>rep</w:t>
      </w:r>
      <w:r w:rsidRPr="00FC0FAE">
        <w:rPr>
          <w:rFonts w:ascii="Times New Roman" w:eastAsia="Times New Roman" w:hAnsi="Times New Roman" w:cs="Times New Roman"/>
          <w:spacing w:val="-2"/>
        </w:rPr>
        <w:t>l</w:t>
      </w:r>
      <w:r w:rsidRPr="00FC0FAE">
        <w:rPr>
          <w:rFonts w:ascii="Times New Roman" w:eastAsia="Times New Roman" w:hAnsi="Times New Roman" w:cs="Times New Roman"/>
        </w:rPr>
        <w:t>ic</w:t>
      </w:r>
      <w:r w:rsidRPr="00FC0FAE">
        <w:rPr>
          <w:rFonts w:ascii="Times New Roman" w:eastAsia="Times New Roman" w:hAnsi="Times New Roman" w:cs="Times New Roman"/>
          <w:spacing w:val="-2"/>
        </w:rPr>
        <w:t>a</w:t>
      </w:r>
      <w:r w:rsidRPr="00FC0FAE">
        <w:rPr>
          <w:rFonts w:ascii="Times New Roman" w:eastAsia="Times New Roman" w:hAnsi="Times New Roman" w:cs="Times New Roman"/>
        </w:rPr>
        <w:t>ting</w:t>
      </w:r>
      <w:r w:rsidRPr="00FC0FAE">
        <w:rPr>
          <w:rFonts w:ascii="Times New Roman" w:eastAsia="Times New Roman" w:hAnsi="Times New Roman" w:cs="Times New Roman"/>
          <w:spacing w:val="24"/>
        </w:rPr>
        <w:t xml:space="preserve"> </w:t>
      </w:r>
      <w:r w:rsidRPr="00FC0FAE">
        <w:rPr>
          <w:rFonts w:ascii="Times New Roman" w:eastAsia="Times New Roman" w:hAnsi="Times New Roman" w:cs="Times New Roman"/>
          <w:spacing w:val="-2"/>
        </w:rPr>
        <w:t>t</w:t>
      </w:r>
      <w:r w:rsidRPr="00FC0FAE">
        <w:rPr>
          <w:rFonts w:ascii="Times New Roman" w:eastAsia="Times New Roman" w:hAnsi="Times New Roman" w:cs="Times New Roman"/>
        </w:rPr>
        <w:t>he</w:t>
      </w:r>
      <w:r w:rsidRPr="00FC0FAE">
        <w:rPr>
          <w:rFonts w:ascii="Times New Roman" w:eastAsia="Times New Roman" w:hAnsi="Times New Roman" w:cs="Times New Roman"/>
          <w:spacing w:val="26"/>
        </w:rPr>
        <w:t xml:space="preserve"> </w:t>
      </w:r>
      <w:r w:rsidRPr="00FC0FAE">
        <w:rPr>
          <w:rFonts w:ascii="Times New Roman" w:eastAsia="Times New Roman" w:hAnsi="Times New Roman" w:cs="Times New Roman"/>
        </w:rPr>
        <w:t>S</w:t>
      </w:r>
      <w:r w:rsidRPr="00FC0FAE">
        <w:rPr>
          <w:rFonts w:ascii="Times New Roman" w:eastAsia="Times New Roman" w:hAnsi="Times New Roman" w:cs="Times New Roman"/>
          <w:spacing w:val="-3"/>
        </w:rPr>
        <w:t>e</w:t>
      </w:r>
      <w:r w:rsidRPr="00FC0FAE">
        <w:rPr>
          <w:rFonts w:ascii="Times New Roman" w:eastAsia="Times New Roman" w:hAnsi="Times New Roman" w:cs="Times New Roman"/>
        </w:rPr>
        <w:t>cu</w:t>
      </w:r>
      <w:r w:rsidRPr="00FC0FAE">
        <w:rPr>
          <w:rFonts w:ascii="Times New Roman" w:eastAsia="Times New Roman" w:hAnsi="Times New Roman" w:cs="Times New Roman"/>
          <w:spacing w:val="-2"/>
        </w:rPr>
        <w:t>r</w:t>
      </w:r>
      <w:r w:rsidRPr="00FC0FAE">
        <w:rPr>
          <w:rFonts w:ascii="Times New Roman" w:eastAsia="Times New Roman" w:hAnsi="Times New Roman" w:cs="Times New Roman"/>
        </w:rPr>
        <w:t>ity</w:t>
      </w:r>
      <w:r w:rsidRPr="00FC0FAE">
        <w:rPr>
          <w:rFonts w:ascii="Times New Roman" w:eastAsia="Times New Roman" w:hAnsi="Times New Roman" w:cs="Times New Roman"/>
          <w:spacing w:val="21"/>
        </w:rPr>
        <w:t xml:space="preserve"> </w:t>
      </w:r>
      <w:r w:rsidRPr="00FC0FAE">
        <w:rPr>
          <w:rFonts w:ascii="Times New Roman" w:eastAsia="Times New Roman" w:hAnsi="Times New Roman" w:cs="Times New Roman"/>
          <w:spacing w:val="-2"/>
        </w:rPr>
        <w:t>O</w:t>
      </w:r>
      <w:r w:rsidRPr="00FC0FAE">
        <w:rPr>
          <w:rFonts w:ascii="Times New Roman" w:eastAsia="Times New Roman" w:hAnsi="Times New Roman" w:cs="Times New Roman"/>
        </w:rPr>
        <w:t>pe</w:t>
      </w:r>
      <w:r w:rsidRPr="00FC0FAE">
        <w:rPr>
          <w:rFonts w:ascii="Times New Roman" w:eastAsia="Times New Roman" w:hAnsi="Times New Roman" w:cs="Times New Roman"/>
          <w:spacing w:val="1"/>
        </w:rPr>
        <w:t>r</w:t>
      </w:r>
      <w:r w:rsidRPr="00FC0FAE">
        <w:rPr>
          <w:rFonts w:ascii="Times New Roman" w:eastAsia="Times New Roman" w:hAnsi="Times New Roman" w:cs="Times New Roman"/>
          <w:spacing w:val="-2"/>
        </w:rPr>
        <w:t>a</w:t>
      </w:r>
      <w:r w:rsidRPr="00FC0FAE">
        <w:rPr>
          <w:rFonts w:ascii="Times New Roman" w:eastAsia="Times New Roman" w:hAnsi="Times New Roman" w:cs="Times New Roman"/>
        </w:rPr>
        <w:t>t</w:t>
      </w:r>
      <w:r w:rsidRPr="00FC0FAE">
        <w:rPr>
          <w:rFonts w:ascii="Times New Roman" w:eastAsia="Times New Roman" w:hAnsi="Times New Roman" w:cs="Times New Roman"/>
          <w:spacing w:val="-2"/>
        </w:rPr>
        <w:t>i</w:t>
      </w:r>
      <w:r w:rsidRPr="00FC0FAE">
        <w:rPr>
          <w:rFonts w:ascii="Times New Roman" w:eastAsia="Times New Roman" w:hAnsi="Times New Roman" w:cs="Times New Roman"/>
        </w:rPr>
        <w:t>ons</w:t>
      </w:r>
      <w:r w:rsidRPr="00FC0FAE">
        <w:rPr>
          <w:rFonts w:ascii="Times New Roman" w:eastAsia="Times New Roman" w:hAnsi="Times New Roman" w:cs="Times New Roman"/>
          <w:spacing w:val="26"/>
        </w:rPr>
        <w:t xml:space="preserve"> </w:t>
      </w:r>
      <w:r w:rsidRPr="00FC0FAE">
        <w:rPr>
          <w:rFonts w:ascii="Times New Roman" w:eastAsia="Times New Roman" w:hAnsi="Times New Roman" w:cs="Times New Roman"/>
          <w:spacing w:val="-1"/>
        </w:rPr>
        <w:t>C</w:t>
      </w:r>
      <w:r w:rsidRPr="00FC0FAE">
        <w:rPr>
          <w:rFonts w:ascii="Times New Roman" w:eastAsia="Times New Roman" w:hAnsi="Times New Roman" w:cs="Times New Roman"/>
          <w:spacing w:val="-2"/>
        </w:rPr>
        <w:t>e</w:t>
      </w:r>
      <w:r w:rsidRPr="00FC0FAE">
        <w:rPr>
          <w:rFonts w:ascii="Times New Roman" w:eastAsia="Times New Roman" w:hAnsi="Times New Roman" w:cs="Times New Roman"/>
        </w:rPr>
        <w:t>n</w:t>
      </w:r>
      <w:r w:rsidRPr="00FC0FAE">
        <w:rPr>
          <w:rFonts w:ascii="Times New Roman" w:eastAsia="Times New Roman" w:hAnsi="Times New Roman" w:cs="Times New Roman"/>
          <w:spacing w:val="-2"/>
        </w:rPr>
        <w:t>t</w:t>
      </w:r>
      <w:r w:rsidRPr="00FC0FAE">
        <w:rPr>
          <w:rFonts w:ascii="Times New Roman" w:eastAsia="Times New Roman" w:hAnsi="Times New Roman" w:cs="Times New Roman"/>
        </w:rPr>
        <w:t>re</w:t>
      </w:r>
      <w:r w:rsidRPr="00FC0FAE">
        <w:rPr>
          <w:rFonts w:ascii="Times New Roman" w:eastAsia="Times New Roman" w:hAnsi="Times New Roman" w:cs="Times New Roman"/>
          <w:spacing w:val="24"/>
        </w:rPr>
        <w:t xml:space="preserve"> </w:t>
      </w:r>
      <w:r w:rsidRPr="00FC0FAE">
        <w:rPr>
          <w:rFonts w:ascii="Times New Roman" w:eastAsia="Times New Roman" w:hAnsi="Times New Roman" w:cs="Times New Roman"/>
        </w:rPr>
        <w:t>(S</w:t>
      </w:r>
      <w:r w:rsidRPr="00FC0FAE">
        <w:rPr>
          <w:rFonts w:ascii="Times New Roman" w:eastAsia="Times New Roman" w:hAnsi="Times New Roman" w:cs="Times New Roman"/>
          <w:spacing w:val="-2"/>
        </w:rPr>
        <w:t>O</w:t>
      </w:r>
      <w:r w:rsidRPr="00FC0FAE">
        <w:rPr>
          <w:rFonts w:ascii="Times New Roman" w:eastAsia="Times New Roman" w:hAnsi="Times New Roman" w:cs="Times New Roman"/>
          <w:spacing w:val="-1"/>
        </w:rPr>
        <w:t>C</w:t>
      </w:r>
      <w:r w:rsidRPr="00FC0FAE">
        <w:rPr>
          <w:rFonts w:ascii="Times New Roman" w:eastAsia="Times New Roman" w:hAnsi="Times New Roman" w:cs="Times New Roman"/>
        </w:rPr>
        <w:t>)</w:t>
      </w:r>
      <w:r w:rsidRPr="00FC0FAE">
        <w:rPr>
          <w:rFonts w:ascii="Times New Roman" w:eastAsia="Times New Roman" w:hAnsi="Times New Roman" w:cs="Times New Roman"/>
          <w:spacing w:val="24"/>
        </w:rPr>
        <w:t xml:space="preserve"> </w:t>
      </w:r>
      <w:r w:rsidRPr="00FC0FAE">
        <w:rPr>
          <w:rFonts w:ascii="Times New Roman" w:eastAsia="Times New Roman" w:hAnsi="Times New Roman" w:cs="Times New Roman"/>
        </w:rPr>
        <w:t>en</w:t>
      </w:r>
      <w:r w:rsidRPr="00FC0FAE">
        <w:rPr>
          <w:rFonts w:ascii="Times New Roman" w:eastAsia="Times New Roman" w:hAnsi="Times New Roman" w:cs="Times New Roman"/>
          <w:spacing w:val="-2"/>
        </w:rPr>
        <w:t>v</w:t>
      </w:r>
      <w:r w:rsidRPr="00FC0FAE">
        <w:rPr>
          <w:rFonts w:ascii="Times New Roman" w:eastAsia="Times New Roman" w:hAnsi="Times New Roman" w:cs="Times New Roman"/>
        </w:rPr>
        <w:t>iron</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en</w:t>
      </w:r>
      <w:r w:rsidRPr="00FC0FAE">
        <w:rPr>
          <w:rFonts w:ascii="Times New Roman" w:eastAsia="Times New Roman" w:hAnsi="Times New Roman" w:cs="Times New Roman"/>
          <w:spacing w:val="1"/>
        </w:rPr>
        <w:t>t</w:t>
      </w:r>
      <w:r w:rsidRPr="00FC0FAE">
        <w:rPr>
          <w:rFonts w:ascii="Times New Roman" w:eastAsia="Times New Roman" w:hAnsi="Times New Roman" w:cs="Times New Roman"/>
        </w:rPr>
        <w:t>,</w:t>
      </w:r>
      <w:r w:rsidRPr="00FC0FAE">
        <w:rPr>
          <w:rFonts w:ascii="Times New Roman" w:eastAsia="Times New Roman" w:hAnsi="Times New Roman" w:cs="Times New Roman"/>
          <w:spacing w:val="24"/>
        </w:rPr>
        <w:t xml:space="preserve"> </w:t>
      </w:r>
      <w:r w:rsidRPr="00FC0FAE">
        <w:rPr>
          <w:rFonts w:ascii="Times New Roman" w:eastAsia="Times New Roman" w:hAnsi="Times New Roman" w:cs="Times New Roman"/>
        </w:rPr>
        <w:t>the</w:t>
      </w:r>
      <w:r w:rsidRPr="00FC0FAE">
        <w:rPr>
          <w:rFonts w:ascii="Times New Roman" w:eastAsia="Times New Roman" w:hAnsi="Times New Roman" w:cs="Times New Roman"/>
          <w:spacing w:val="26"/>
        </w:rPr>
        <w:t xml:space="preserve"> </w:t>
      </w:r>
      <w:r w:rsidRPr="00FC0FAE">
        <w:rPr>
          <w:rFonts w:ascii="Times New Roman" w:eastAsia="Times New Roman" w:hAnsi="Times New Roman" w:cs="Times New Roman"/>
          <w:spacing w:val="-3"/>
        </w:rPr>
        <w:t>o</w:t>
      </w:r>
      <w:r w:rsidRPr="00FC0FAE">
        <w:rPr>
          <w:rFonts w:ascii="Times New Roman" w:eastAsia="Times New Roman" w:hAnsi="Times New Roman" w:cs="Times New Roman"/>
        </w:rPr>
        <w:t>r</w:t>
      </w:r>
      <w:r w:rsidRPr="00FC0FAE">
        <w:rPr>
          <w:rFonts w:ascii="Times New Roman" w:eastAsia="Times New Roman" w:hAnsi="Times New Roman" w:cs="Times New Roman"/>
          <w:spacing w:val="-3"/>
        </w:rPr>
        <w:t>g</w:t>
      </w:r>
      <w:r w:rsidRPr="00FC0FAE">
        <w:rPr>
          <w:rFonts w:ascii="Times New Roman" w:eastAsia="Times New Roman" w:hAnsi="Times New Roman" w:cs="Times New Roman"/>
        </w:rPr>
        <w:t>an</w:t>
      </w:r>
      <w:r w:rsidRPr="00FC0FAE">
        <w:rPr>
          <w:rFonts w:ascii="Times New Roman" w:eastAsia="Times New Roman" w:hAnsi="Times New Roman" w:cs="Times New Roman"/>
          <w:spacing w:val="1"/>
        </w:rPr>
        <w:t>i</w:t>
      </w:r>
      <w:r w:rsidRPr="00FC0FAE">
        <w:rPr>
          <w:rFonts w:ascii="Times New Roman" w:eastAsia="Times New Roman" w:hAnsi="Times New Roman" w:cs="Times New Roman"/>
          <w:spacing w:val="-2"/>
        </w:rPr>
        <w:t>z</w:t>
      </w:r>
      <w:r w:rsidRPr="00FC0FAE">
        <w:rPr>
          <w:rFonts w:ascii="Times New Roman" w:eastAsia="Times New Roman" w:hAnsi="Times New Roman" w:cs="Times New Roman"/>
        </w:rPr>
        <w:t>a</w:t>
      </w:r>
      <w:r w:rsidRPr="00FC0FAE">
        <w:rPr>
          <w:rFonts w:ascii="Times New Roman" w:eastAsia="Times New Roman" w:hAnsi="Times New Roman" w:cs="Times New Roman"/>
          <w:spacing w:val="-2"/>
        </w:rPr>
        <w:t>t</w:t>
      </w:r>
      <w:r w:rsidRPr="00FC0FAE">
        <w:rPr>
          <w:rFonts w:ascii="Times New Roman" w:eastAsia="Times New Roman" w:hAnsi="Times New Roman" w:cs="Times New Roman"/>
        </w:rPr>
        <w:t>ion</w:t>
      </w:r>
      <w:r w:rsidRPr="00FC0FAE">
        <w:rPr>
          <w:rFonts w:ascii="Times New Roman" w:eastAsia="Times New Roman" w:hAnsi="Times New Roman" w:cs="Times New Roman"/>
          <w:spacing w:val="-2"/>
        </w:rPr>
        <w:t>a</w:t>
      </w:r>
      <w:r w:rsidRPr="00FC0FAE">
        <w:rPr>
          <w:rFonts w:ascii="Times New Roman" w:eastAsia="Times New Roman" w:hAnsi="Times New Roman" w:cs="Times New Roman"/>
        </w:rPr>
        <w:t>l</w:t>
      </w:r>
      <w:r w:rsidRPr="00FC0FAE">
        <w:rPr>
          <w:rFonts w:ascii="Times New Roman" w:eastAsia="Times New Roman" w:hAnsi="Times New Roman" w:cs="Times New Roman"/>
          <w:spacing w:val="27"/>
        </w:rPr>
        <w:t xml:space="preserve"> </w:t>
      </w:r>
      <w:r w:rsidRPr="00FC0FAE">
        <w:rPr>
          <w:rFonts w:ascii="Times New Roman" w:eastAsia="Times New Roman" w:hAnsi="Times New Roman" w:cs="Times New Roman"/>
        </w:rPr>
        <w:t>n</w:t>
      </w:r>
      <w:r w:rsidRPr="00FC0FAE">
        <w:rPr>
          <w:rFonts w:ascii="Times New Roman" w:eastAsia="Times New Roman" w:hAnsi="Times New Roman" w:cs="Times New Roman"/>
          <w:spacing w:val="-2"/>
        </w:rPr>
        <w:t>e</w:t>
      </w:r>
      <w:r w:rsidRPr="00FC0FAE">
        <w:rPr>
          <w:rFonts w:ascii="Times New Roman" w:eastAsia="Times New Roman" w:hAnsi="Times New Roman" w:cs="Times New Roman"/>
        </w:rPr>
        <w:t>t</w:t>
      </w:r>
      <w:r w:rsidRPr="00FC0FAE">
        <w:rPr>
          <w:rFonts w:ascii="Times New Roman" w:eastAsia="Times New Roman" w:hAnsi="Times New Roman" w:cs="Times New Roman"/>
          <w:spacing w:val="-2"/>
        </w:rPr>
        <w:t>w</w:t>
      </w:r>
      <w:r w:rsidRPr="00FC0FAE">
        <w:rPr>
          <w:rFonts w:ascii="Times New Roman" w:eastAsia="Times New Roman" w:hAnsi="Times New Roman" w:cs="Times New Roman"/>
        </w:rPr>
        <w:t>or</w:t>
      </w:r>
      <w:r w:rsidRPr="00FC0FAE">
        <w:rPr>
          <w:rFonts w:ascii="Times New Roman" w:eastAsia="Times New Roman" w:hAnsi="Times New Roman" w:cs="Times New Roman"/>
          <w:spacing w:val="-3"/>
        </w:rPr>
        <w:t>k</w:t>
      </w:r>
      <w:r w:rsidRPr="00FC0FAE">
        <w:rPr>
          <w:rFonts w:ascii="Times New Roman" w:eastAsia="Times New Roman" w:hAnsi="Times New Roman" w:cs="Times New Roman"/>
        </w:rPr>
        <w:t>,</w:t>
      </w:r>
      <w:r w:rsidRPr="00FC0FAE">
        <w:rPr>
          <w:rFonts w:ascii="Times New Roman" w:eastAsia="Times New Roman" w:hAnsi="Times New Roman" w:cs="Times New Roman"/>
          <w:spacing w:val="26"/>
        </w:rPr>
        <w:t xml:space="preserve"> </w:t>
      </w:r>
      <w:r w:rsidRPr="00FC0FAE">
        <w:rPr>
          <w:rFonts w:ascii="Times New Roman" w:eastAsia="Times New Roman" w:hAnsi="Times New Roman" w:cs="Times New Roman"/>
        </w:rPr>
        <w:t>a</w:t>
      </w:r>
      <w:r w:rsidRPr="00FC0FAE">
        <w:rPr>
          <w:rFonts w:ascii="Times New Roman" w:eastAsia="Times New Roman" w:hAnsi="Times New Roman" w:cs="Times New Roman"/>
          <w:spacing w:val="-2"/>
        </w:rPr>
        <w:t>n</w:t>
      </w:r>
      <w:r w:rsidRPr="00FC0FAE">
        <w:rPr>
          <w:rFonts w:ascii="Times New Roman" w:eastAsia="Times New Roman" w:hAnsi="Times New Roman" w:cs="Times New Roman"/>
        </w:rPr>
        <w:t>d</w:t>
      </w:r>
      <w:r w:rsidRPr="00FC0FAE">
        <w:rPr>
          <w:rFonts w:ascii="Times New Roman" w:eastAsia="Times New Roman" w:hAnsi="Times New Roman" w:cs="Times New Roman"/>
          <w:spacing w:val="26"/>
        </w:rPr>
        <w:t xml:space="preserve"> </w:t>
      </w:r>
      <w:r w:rsidRPr="00FC0FAE">
        <w:rPr>
          <w:rFonts w:ascii="Times New Roman" w:eastAsia="Times New Roman" w:hAnsi="Times New Roman" w:cs="Times New Roman"/>
          <w:spacing w:val="-2"/>
        </w:rPr>
        <w:t>t</w:t>
      </w:r>
      <w:r w:rsidRPr="00FC0FAE">
        <w:rPr>
          <w:rFonts w:ascii="Times New Roman" w:eastAsia="Times New Roman" w:hAnsi="Times New Roman" w:cs="Times New Roman"/>
        </w:rPr>
        <w:t>he</w:t>
      </w:r>
      <w:r w:rsidRPr="00FC0FAE">
        <w:rPr>
          <w:rFonts w:ascii="Times New Roman" w:eastAsia="Times New Roman" w:hAnsi="Times New Roman" w:cs="Times New Roman"/>
          <w:spacing w:val="26"/>
        </w:rPr>
        <w:t xml:space="preserve"> </w:t>
      </w:r>
      <w:r w:rsidRPr="00FC0FAE">
        <w:rPr>
          <w:rFonts w:ascii="Times New Roman" w:eastAsia="Times New Roman" w:hAnsi="Times New Roman" w:cs="Times New Roman"/>
          <w:spacing w:val="-3"/>
        </w:rPr>
        <w:t>d</w:t>
      </w:r>
      <w:r w:rsidRPr="00FC0FAE">
        <w:rPr>
          <w:rFonts w:ascii="Times New Roman" w:eastAsia="Times New Roman" w:hAnsi="Times New Roman" w:cs="Times New Roman"/>
        </w:rPr>
        <w:t>e</w:t>
      </w:r>
      <w:r w:rsidRPr="00FC0FAE">
        <w:rPr>
          <w:rFonts w:ascii="Times New Roman" w:eastAsia="Times New Roman" w:hAnsi="Times New Roman" w:cs="Times New Roman"/>
          <w:spacing w:val="-2"/>
        </w:rPr>
        <w:t>p</w:t>
      </w:r>
      <w:r w:rsidRPr="00FC0FAE">
        <w:rPr>
          <w:rFonts w:ascii="Times New Roman" w:eastAsia="Times New Roman" w:hAnsi="Times New Roman" w:cs="Times New Roman"/>
        </w:rPr>
        <w:t>lo</w:t>
      </w:r>
      <w:r w:rsidRPr="00FC0FAE">
        <w:rPr>
          <w:rFonts w:ascii="Times New Roman" w:eastAsia="Times New Roman" w:hAnsi="Times New Roman" w:cs="Times New Roman"/>
          <w:spacing w:val="-3"/>
        </w:rPr>
        <w:t>y</w:t>
      </w:r>
      <w:r w:rsidRPr="00FC0FAE">
        <w:rPr>
          <w:rFonts w:ascii="Times New Roman" w:eastAsia="Times New Roman" w:hAnsi="Times New Roman" w:cs="Times New Roman"/>
        </w:rPr>
        <w:t>ed a</w:t>
      </w:r>
      <w:r w:rsidRPr="00FC0FAE">
        <w:rPr>
          <w:rFonts w:ascii="Times New Roman" w:eastAsia="Times New Roman" w:hAnsi="Times New Roman" w:cs="Times New Roman"/>
          <w:spacing w:val="1"/>
        </w:rPr>
        <w:t>t</w:t>
      </w:r>
      <w:r w:rsidRPr="00FC0FAE">
        <w:rPr>
          <w:rFonts w:ascii="Times New Roman" w:eastAsia="Times New Roman" w:hAnsi="Times New Roman" w:cs="Times New Roman"/>
          <w:spacing w:val="-2"/>
        </w:rPr>
        <w:t>t</w:t>
      </w:r>
      <w:r w:rsidRPr="00FC0FAE">
        <w:rPr>
          <w:rFonts w:ascii="Times New Roman" w:eastAsia="Times New Roman" w:hAnsi="Times New Roman" w:cs="Times New Roman"/>
        </w:rPr>
        <w:t>ack</w:t>
      </w:r>
      <w:r w:rsidRPr="00FC0FAE">
        <w:rPr>
          <w:rFonts w:ascii="Times New Roman" w:eastAsia="Times New Roman" w:hAnsi="Times New Roman" w:cs="Times New Roman"/>
          <w:spacing w:val="25"/>
        </w:rPr>
        <w:t xml:space="preserve"> </w:t>
      </w:r>
      <w:r w:rsidRPr="00FC0FAE">
        <w:rPr>
          <w:rFonts w:ascii="Times New Roman" w:eastAsia="Times New Roman" w:hAnsi="Times New Roman" w:cs="Times New Roman"/>
        </w:rPr>
        <w:t>[32</w:t>
      </w:r>
      <w:r w:rsidRPr="00FC0FAE">
        <w:rPr>
          <w:rFonts w:ascii="Times New Roman" w:eastAsia="Times New Roman" w:hAnsi="Times New Roman" w:cs="Times New Roman"/>
          <w:spacing w:val="1"/>
        </w:rPr>
        <w:t>]</w:t>
      </w:r>
      <w:r w:rsidRPr="00FC0FAE">
        <w:rPr>
          <w:rFonts w:ascii="Times New Roman" w:eastAsia="Times New Roman" w:hAnsi="Times New Roman" w:cs="Times New Roman"/>
        </w:rPr>
        <w:t>.</w:t>
      </w:r>
      <w:r w:rsidRPr="00FC0FAE">
        <w:rPr>
          <w:rFonts w:ascii="Times New Roman" w:eastAsia="Times New Roman" w:hAnsi="Times New Roman" w:cs="Times New Roman"/>
          <w:spacing w:val="26"/>
        </w:rPr>
        <w:t xml:space="preserve"> </w:t>
      </w:r>
      <w:r w:rsidRPr="00FC0FAE">
        <w:rPr>
          <w:rFonts w:ascii="Times New Roman" w:eastAsia="Times New Roman" w:hAnsi="Times New Roman" w:cs="Times New Roman"/>
          <w:spacing w:val="-1"/>
        </w:rPr>
        <w:t>R</w:t>
      </w:r>
      <w:r w:rsidRPr="00FC0FAE">
        <w:rPr>
          <w:rFonts w:ascii="Times New Roman" w:eastAsia="Times New Roman" w:hAnsi="Times New Roman" w:cs="Times New Roman"/>
          <w:spacing w:val="-2"/>
        </w:rPr>
        <w:t>e</w:t>
      </w:r>
      <w:r w:rsidRPr="00FC0FAE">
        <w:rPr>
          <w:rFonts w:ascii="Times New Roman" w:eastAsia="Times New Roman" w:hAnsi="Times New Roman" w:cs="Times New Roman"/>
        </w:rPr>
        <w:t>ce</w:t>
      </w:r>
      <w:r w:rsidRPr="00FC0FAE">
        <w:rPr>
          <w:rFonts w:ascii="Times New Roman" w:eastAsia="Times New Roman" w:hAnsi="Times New Roman" w:cs="Times New Roman"/>
          <w:spacing w:val="-3"/>
        </w:rPr>
        <w:t>n</w:t>
      </w:r>
      <w:r w:rsidRPr="00FC0FAE">
        <w:rPr>
          <w:rFonts w:ascii="Times New Roman" w:eastAsia="Times New Roman" w:hAnsi="Times New Roman" w:cs="Times New Roman"/>
        </w:rPr>
        <w:t>t</w:t>
      </w:r>
      <w:r w:rsidRPr="00FC0FAE">
        <w:rPr>
          <w:rFonts w:ascii="Times New Roman" w:eastAsia="Times New Roman" w:hAnsi="Times New Roman" w:cs="Times New Roman"/>
          <w:spacing w:val="27"/>
        </w:rPr>
        <w:t xml:space="preserve"> </w:t>
      </w:r>
      <w:r w:rsidRPr="00FC0FAE">
        <w:rPr>
          <w:rFonts w:ascii="Times New Roman" w:eastAsia="Times New Roman" w:hAnsi="Times New Roman" w:cs="Times New Roman"/>
          <w:spacing w:val="-2"/>
        </w:rPr>
        <w:t>w</w:t>
      </w:r>
      <w:r w:rsidRPr="00FC0FAE">
        <w:rPr>
          <w:rFonts w:ascii="Times New Roman" w:eastAsia="Times New Roman" w:hAnsi="Times New Roman" w:cs="Times New Roman"/>
        </w:rPr>
        <w:t>or</w:t>
      </w:r>
      <w:r w:rsidRPr="00FC0FAE">
        <w:rPr>
          <w:rFonts w:ascii="Times New Roman" w:eastAsia="Times New Roman" w:hAnsi="Times New Roman" w:cs="Times New Roman"/>
          <w:spacing w:val="-3"/>
        </w:rPr>
        <w:t>k</w:t>
      </w:r>
      <w:r w:rsidRPr="00FC0FAE">
        <w:rPr>
          <w:rFonts w:ascii="Times New Roman" w:eastAsia="Times New Roman" w:hAnsi="Times New Roman" w:cs="Times New Roman"/>
        </w:rPr>
        <w:t>s</w:t>
      </w:r>
      <w:r w:rsidRPr="00FC0FAE">
        <w:rPr>
          <w:rFonts w:ascii="Times New Roman" w:eastAsia="Times New Roman" w:hAnsi="Times New Roman" w:cs="Times New Roman"/>
          <w:spacing w:val="28"/>
        </w:rPr>
        <w:t xml:space="preserve"> </w:t>
      </w:r>
      <w:r w:rsidRPr="00FC0FAE">
        <w:rPr>
          <w:rFonts w:ascii="Times New Roman" w:eastAsia="Times New Roman" w:hAnsi="Times New Roman" w:cs="Times New Roman"/>
        </w:rPr>
        <w:t>[33</w:t>
      </w:r>
      <w:r w:rsidRPr="00FC0FAE">
        <w:rPr>
          <w:rFonts w:ascii="Times New Roman" w:eastAsia="Times New Roman" w:hAnsi="Times New Roman" w:cs="Times New Roman"/>
          <w:spacing w:val="-1"/>
        </w:rPr>
        <w:t>]</w:t>
      </w:r>
      <w:r w:rsidRPr="00FC0FAE">
        <w:rPr>
          <w:rFonts w:ascii="Times New Roman" w:eastAsia="Times New Roman" w:hAnsi="Times New Roman" w:cs="Times New Roman"/>
        </w:rPr>
        <w:t>[3</w:t>
      </w:r>
      <w:r w:rsidRPr="00FC0FAE">
        <w:rPr>
          <w:rFonts w:ascii="Times New Roman" w:eastAsia="Times New Roman" w:hAnsi="Times New Roman" w:cs="Times New Roman"/>
          <w:spacing w:val="-3"/>
        </w:rPr>
        <w:t>4</w:t>
      </w:r>
      <w:r w:rsidRPr="00FC0FAE">
        <w:rPr>
          <w:rFonts w:ascii="Times New Roman" w:eastAsia="Times New Roman" w:hAnsi="Times New Roman" w:cs="Times New Roman"/>
        </w:rPr>
        <w:t>]</w:t>
      </w:r>
      <w:r w:rsidRPr="00FC0FAE">
        <w:rPr>
          <w:rFonts w:ascii="Times New Roman" w:eastAsia="Times New Roman" w:hAnsi="Times New Roman" w:cs="Times New Roman"/>
          <w:spacing w:val="27"/>
        </w:rPr>
        <w:t xml:space="preserve"> </w:t>
      </w:r>
      <w:r w:rsidRPr="00FC0FAE">
        <w:rPr>
          <w:rFonts w:ascii="Times New Roman" w:eastAsia="Times New Roman" w:hAnsi="Times New Roman" w:cs="Times New Roman"/>
        </w:rPr>
        <w:t>fo</w:t>
      </w:r>
      <w:r w:rsidRPr="00FC0FAE">
        <w:rPr>
          <w:rFonts w:ascii="Times New Roman" w:eastAsia="Times New Roman" w:hAnsi="Times New Roman" w:cs="Times New Roman"/>
          <w:spacing w:val="-2"/>
        </w:rPr>
        <w:t>c</w:t>
      </w:r>
      <w:r w:rsidRPr="00FC0FAE">
        <w:rPr>
          <w:rFonts w:ascii="Times New Roman" w:eastAsia="Times New Roman" w:hAnsi="Times New Roman" w:cs="Times New Roman"/>
        </w:rPr>
        <w:t>us</w:t>
      </w:r>
      <w:r w:rsidRPr="00FC0FAE">
        <w:rPr>
          <w:rFonts w:ascii="Times New Roman" w:eastAsia="Times New Roman" w:hAnsi="Times New Roman" w:cs="Times New Roman"/>
          <w:spacing w:val="26"/>
        </w:rPr>
        <w:t xml:space="preserve"> </w:t>
      </w:r>
      <w:r w:rsidRPr="00FC0FAE">
        <w:rPr>
          <w:rFonts w:ascii="Times New Roman" w:eastAsia="Times New Roman" w:hAnsi="Times New Roman" w:cs="Times New Roman"/>
        </w:rPr>
        <w:t>on</w:t>
      </w:r>
      <w:r w:rsidRPr="00FC0FAE">
        <w:rPr>
          <w:rFonts w:ascii="Times New Roman" w:eastAsia="Times New Roman" w:hAnsi="Times New Roman" w:cs="Times New Roman"/>
          <w:spacing w:val="26"/>
        </w:rPr>
        <w:t xml:space="preserve"> </w:t>
      </w:r>
      <w:r w:rsidRPr="00FC0FAE">
        <w:rPr>
          <w:rFonts w:ascii="Times New Roman" w:eastAsia="Times New Roman" w:hAnsi="Times New Roman" w:cs="Times New Roman"/>
        </w:rPr>
        <w:t>de</w:t>
      </w:r>
      <w:r w:rsidRPr="00FC0FAE">
        <w:rPr>
          <w:rFonts w:ascii="Times New Roman" w:eastAsia="Times New Roman" w:hAnsi="Times New Roman" w:cs="Times New Roman"/>
          <w:spacing w:val="-2"/>
        </w:rPr>
        <w:t>v</w:t>
      </w:r>
      <w:r w:rsidRPr="00FC0FAE">
        <w:rPr>
          <w:rFonts w:ascii="Times New Roman" w:eastAsia="Times New Roman" w:hAnsi="Times New Roman" w:cs="Times New Roman"/>
        </w:rPr>
        <w:t>e</w:t>
      </w:r>
      <w:r w:rsidRPr="00FC0FAE">
        <w:rPr>
          <w:rFonts w:ascii="Times New Roman" w:eastAsia="Times New Roman" w:hAnsi="Times New Roman" w:cs="Times New Roman"/>
          <w:spacing w:val="-2"/>
        </w:rPr>
        <w:t>l</w:t>
      </w:r>
      <w:r w:rsidRPr="00FC0FAE">
        <w:rPr>
          <w:rFonts w:ascii="Times New Roman" w:eastAsia="Times New Roman" w:hAnsi="Times New Roman" w:cs="Times New Roman"/>
        </w:rPr>
        <w:t>op</w:t>
      </w:r>
      <w:r w:rsidRPr="00FC0FAE">
        <w:rPr>
          <w:rFonts w:ascii="Times New Roman" w:eastAsia="Times New Roman" w:hAnsi="Times New Roman" w:cs="Times New Roman"/>
          <w:spacing w:val="-2"/>
        </w:rPr>
        <w:t>i</w:t>
      </w:r>
      <w:r w:rsidRPr="00FC0FAE">
        <w:rPr>
          <w:rFonts w:ascii="Times New Roman" w:eastAsia="Times New Roman" w:hAnsi="Times New Roman" w:cs="Times New Roman"/>
        </w:rPr>
        <w:t>ng</w:t>
      </w:r>
      <w:r w:rsidRPr="00FC0FAE">
        <w:rPr>
          <w:rFonts w:ascii="Times New Roman" w:eastAsia="Times New Roman" w:hAnsi="Times New Roman" w:cs="Times New Roman"/>
          <w:spacing w:val="24"/>
        </w:rPr>
        <w:t xml:space="preserve"> </w:t>
      </w:r>
      <w:r w:rsidRPr="00FC0FAE">
        <w:rPr>
          <w:rFonts w:ascii="Times New Roman" w:eastAsia="Times New Roman" w:hAnsi="Times New Roman" w:cs="Times New Roman"/>
        </w:rPr>
        <w:t>an</w:t>
      </w:r>
      <w:r w:rsidRPr="00FC0FAE">
        <w:rPr>
          <w:rFonts w:ascii="Times New Roman" w:eastAsia="Times New Roman" w:hAnsi="Times New Roman" w:cs="Times New Roman"/>
          <w:spacing w:val="26"/>
        </w:rPr>
        <w:t xml:space="preserve"> </w:t>
      </w:r>
      <w:r w:rsidRPr="00FC0FAE">
        <w:rPr>
          <w:rFonts w:ascii="Times New Roman" w:eastAsia="Times New Roman" w:hAnsi="Times New Roman" w:cs="Times New Roman"/>
        </w:rPr>
        <w:t>e</w:t>
      </w:r>
      <w:r w:rsidRPr="00FC0FAE">
        <w:rPr>
          <w:rFonts w:ascii="Times New Roman" w:eastAsia="Times New Roman" w:hAnsi="Times New Roman" w:cs="Times New Roman"/>
          <w:spacing w:val="1"/>
        </w:rPr>
        <w:t>f</w:t>
      </w:r>
      <w:r w:rsidRPr="00FC0FAE">
        <w:rPr>
          <w:rFonts w:ascii="Times New Roman" w:eastAsia="Times New Roman" w:hAnsi="Times New Roman" w:cs="Times New Roman"/>
        </w:rPr>
        <w:t>f</w:t>
      </w:r>
      <w:r w:rsidRPr="00FC0FAE">
        <w:rPr>
          <w:rFonts w:ascii="Times New Roman" w:eastAsia="Times New Roman" w:hAnsi="Times New Roman" w:cs="Times New Roman"/>
          <w:spacing w:val="-2"/>
        </w:rPr>
        <w:t>i</w:t>
      </w:r>
      <w:r w:rsidRPr="00FC0FAE">
        <w:rPr>
          <w:rFonts w:ascii="Times New Roman" w:eastAsia="Times New Roman" w:hAnsi="Times New Roman" w:cs="Times New Roman"/>
        </w:rPr>
        <w:t>c</w:t>
      </w:r>
      <w:r w:rsidRPr="00FC0FAE">
        <w:rPr>
          <w:rFonts w:ascii="Times New Roman" w:eastAsia="Times New Roman" w:hAnsi="Times New Roman" w:cs="Times New Roman"/>
          <w:spacing w:val="1"/>
        </w:rPr>
        <w:t>i</w:t>
      </w:r>
      <w:r w:rsidRPr="00FC0FAE">
        <w:rPr>
          <w:rFonts w:ascii="Times New Roman" w:eastAsia="Times New Roman" w:hAnsi="Times New Roman" w:cs="Times New Roman"/>
          <w:spacing w:val="-2"/>
        </w:rPr>
        <w:t>e</w:t>
      </w:r>
      <w:r w:rsidRPr="00FC0FAE">
        <w:rPr>
          <w:rFonts w:ascii="Times New Roman" w:eastAsia="Times New Roman" w:hAnsi="Times New Roman" w:cs="Times New Roman"/>
        </w:rPr>
        <w:t>nt</w:t>
      </w:r>
      <w:r w:rsidRPr="00FC0FAE">
        <w:rPr>
          <w:rFonts w:ascii="Times New Roman" w:eastAsia="Times New Roman" w:hAnsi="Times New Roman" w:cs="Times New Roman"/>
          <w:spacing w:val="27"/>
        </w:rPr>
        <w:t xml:space="preserve"> </w:t>
      </w:r>
      <w:r w:rsidRPr="00FC0FAE">
        <w:rPr>
          <w:rFonts w:ascii="Times New Roman" w:eastAsia="Times New Roman" w:hAnsi="Times New Roman" w:cs="Times New Roman"/>
        </w:rPr>
        <w:t>c</w:t>
      </w:r>
      <w:r w:rsidRPr="00FC0FAE">
        <w:rPr>
          <w:rFonts w:ascii="Times New Roman" w:eastAsia="Times New Roman" w:hAnsi="Times New Roman" w:cs="Times New Roman"/>
          <w:spacing w:val="-2"/>
        </w:rPr>
        <w:t>y</w:t>
      </w:r>
      <w:r w:rsidRPr="00FC0FAE">
        <w:rPr>
          <w:rFonts w:ascii="Times New Roman" w:eastAsia="Times New Roman" w:hAnsi="Times New Roman" w:cs="Times New Roman"/>
        </w:rPr>
        <w:t>ber</w:t>
      </w:r>
      <w:r w:rsidRPr="00FC0FAE">
        <w:rPr>
          <w:rFonts w:ascii="Times New Roman" w:eastAsia="Times New Roman" w:hAnsi="Times New Roman" w:cs="Times New Roman"/>
          <w:spacing w:val="25"/>
        </w:rPr>
        <w:t xml:space="preserve"> </w:t>
      </w:r>
      <w:r w:rsidRPr="00FC0FAE">
        <w:rPr>
          <w:rFonts w:ascii="Times New Roman" w:eastAsia="Times New Roman" w:hAnsi="Times New Roman" w:cs="Times New Roman"/>
        </w:rPr>
        <w:t>ran</w:t>
      </w:r>
      <w:r w:rsidRPr="00FC0FAE">
        <w:rPr>
          <w:rFonts w:ascii="Times New Roman" w:eastAsia="Times New Roman" w:hAnsi="Times New Roman" w:cs="Times New Roman"/>
          <w:spacing w:val="-2"/>
        </w:rPr>
        <w:t>g</w:t>
      </w:r>
      <w:r w:rsidRPr="00FC0FAE">
        <w:rPr>
          <w:rFonts w:ascii="Times New Roman" w:eastAsia="Times New Roman" w:hAnsi="Times New Roman" w:cs="Times New Roman"/>
        </w:rPr>
        <w:t>e</w:t>
      </w:r>
      <w:r w:rsidRPr="00FC0FAE">
        <w:rPr>
          <w:rFonts w:ascii="Times New Roman" w:eastAsia="Times New Roman" w:hAnsi="Times New Roman" w:cs="Times New Roman"/>
          <w:spacing w:val="26"/>
        </w:rPr>
        <w:t xml:space="preserve"> </w:t>
      </w:r>
      <w:r w:rsidRPr="00FC0FAE">
        <w:rPr>
          <w:rFonts w:ascii="Times New Roman" w:eastAsia="Times New Roman" w:hAnsi="Times New Roman" w:cs="Times New Roman"/>
        </w:rPr>
        <w:t>pl</w:t>
      </w:r>
      <w:r w:rsidRPr="00FC0FAE">
        <w:rPr>
          <w:rFonts w:ascii="Times New Roman" w:eastAsia="Times New Roman" w:hAnsi="Times New Roman" w:cs="Times New Roman"/>
          <w:spacing w:val="-2"/>
        </w:rPr>
        <w:t>a</w:t>
      </w:r>
      <w:r w:rsidRPr="00FC0FAE">
        <w:rPr>
          <w:rFonts w:ascii="Times New Roman" w:eastAsia="Times New Roman" w:hAnsi="Times New Roman" w:cs="Times New Roman"/>
        </w:rPr>
        <w:t>tf</w:t>
      </w:r>
      <w:r w:rsidRPr="00FC0FAE">
        <w:rPr>
          <w:rFonts w:ascii="Times New Roman" w:eastAsia="Times New Roman" w:hAnsi="Times New Roman" w:cs="Times New Roman"/>
          <w:spacing w:val="-3"/>
        </w:rPr>
        <w:t>o</w:t>
      </w:r>
      <w:r w:rsidRPr="00FC0FAE">
        <w:rPr>
          <w:rFonts w:ascii="Times New Roman" w:eastAsia="Times New Roman" w:hAnsi="Times New Roman" w:cs="Times New Roman"/>
        </w:rPr>
        <w:t>rm</w:t>
      </w:r>
      <w:r w:rsidRPr="00FC0FAE">
        <w:rPr>
          <w:rFonts w:ascii="Times New Roman" w:eastAsia="Times New Roman" w:hAnsi="Times New Roman" w:cs="Times New Roman"/>
          <w:spacing w:val="22"/>
        </w:rPr>
        <w:t xml:space="preserve"> </w:t>
      </w:r>
      <w:r w:rsidRPr="00FC0FAE">
        <w:rPr>
          <w:rFonts w:ascii="Times New Roman" w:eastAsia="Times New Roman" w:hAnsi="Times New Roman" w:cs="Times New Roman"/>
        </w:rPr>
        <w:t>and</w:t>
      </w:r>
      <w:r w:rsidRPr="00FC0FAE">
        <w:rPr>
          <w:rFonts w:ascii="Times New Roman" w:eastAsia="Times New Roman" w:hAnsi="Times New Roman" w:cs="Times New Roman"/>
          <w:spacing w:val="26"/>
        </w:rPr>
        <w:t xml:space="preserve"> </w:t>
      </w:r>
      <w:r w:rsidRPr="00FC0FAE">
        <w:rPr>
          <w:rFonts w:ascii="Times New Roman" w:eastAsia="Times New Roman" w:hAnsi="Times New Roman" w:cs="Times New Roman"/>
          <w:spacing w:val="-2"/>
        </w:rPr>
        <w:t>D</w:t>
      </w:r>
      <w:r w:rsidRPr="00FC0FAE">
        <w:rPr>
          <w:rFonts w:ascii="Times New Roman" w:eastAsia="Times New Roman" w:hAnsi="Times New Roman" w:cs="Times New Roman"/>
        </w:rPr>
        <w:t>a</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oda</w:t>
      </w:r>
      <w:r w:rsidRPr="00FC0FAE">
        <w:rPr>
          <w:rFonts w:ascii="Times New Roman" w:eastAsia="Times New Roman" w:hAnsi="Times New Roman" w:cs="Times New Roman"/>
          <w:spacing w:val="1"/>
        </w:rPr>
        <w:t>r</w:t>
      </w:r>
      <w:r w:rsidRPr="00FC0FAE">
        <w:rPr>
          <w:rFonts w:ascii="Times New Roman" w:eastAsia="Times New Roman" w:hAnsi="Times New Roman" w:cs="Times New Roman"/>
        </w:rPr>
        <w:t>an</w:t>
      </w:r>
      <w:r w:rsidRPr="00FC0FAE">
        <w:rPr>
          <w:rFonts w:ascii="Times New Roman" w:eastAsia="Times New Roman" w:hAnsi="Times New Roman" w:cs="Times New Roman"/>
          <w:spacing w:val="26"/>
        </w:rPr>
        <w:t xml:space="preserve"> </w:t>
      </w:r>
      <w:r w:rsidRPr="00FC0FAE">
        <w:rPr>
          <w:rFonts w:ascii="Times New Roman" w:eastAsia="Times New Roman" w:hAnsi="Times New Roman" w:cs="Times New Roman"/>
        </w:rPr>
        <w:t>et</w:t>
      </w:r>
      <w:r w:rsidRPr="00FC0FAE">
        <w:rPr>
          <w:rFonts w:ascii="Times New Roman" w:eastAsia="Times New Roman" w:hAnsi="Times New Roman" w:cs="Times New Roman"/>
          <w:spacing w:val="27"/>
        </w:rPr>
        <w:t xml:space="preserve"> </w:t>
      </w:r>
      <w:r w:rsidRPr="00FC0FAE">
        <w:rPr>
          <w:rFonts w:ascii="Times New Roman" w:eastAsia="Times New Roman" w:hAnsi="Times New Roman" w:cs="Times New Roman"/>
        </w:rPr>
        <w:t>a</w:t>
      </w:r>
      <w:r w:rsidRPr="00FC0FAE">
        <w:rPr>
          <w:rFonts w:ascii="Times New Roman" w:eastAsia="Times New Roman" w:hAnsi="Times New Roman" w:cs="Times New Roman"/>
          <w:spacing w:val="-4"/>
        </w:rPr>
        <w:t>l</w:t>
      </w:r>
      <w:r w:rsidRPr="00FC0FAE">
        <w:rPr>
          <w:rFonts w:ascii="Times New Roman" w:eastAsia="Times New Roman" w:hAnsi="Times New Roman" w:cs="Times New Roman"/>
        </w:rPr>
        <w:t>. des</w:t>
      </w:r>
      <w:r w:rsidRPr="00FC0FAE">
        <w:rPr>
          <w:rFonts w:ascii="Times New Roman" w:eastAsia="Times New Roman" w:hAnsi="Times New Roman" w:cs="Times New Roman"/>
          <w:spacing w:val="-2"/>
        </w:rPr>
        <w:t>c</w:t>
      </w:r>
      <w:r w:rsidRPr="00FC0FAE">
        <w:rPr>
          <w:rFonts w:ascii="Times New Roman" w:eastAsia="Times New Roman" w:hAnsi="Times New Roman" w:cs="Times New Roman"/>
        </w:rPr>
        <w:t>ri</w:t>
      </w:r>
      <w:r w:rsidRPr="00FC0FAE">
        <w:rPr>
          <w:rFonts w:ascii="Times New Roman" w:eastAsia="Times New Roman" w:hAnsi="Times New Roman" w:cs="Times New Roman"/>
          <w:spacing w:val="-3"/>
        </w:rPr>
        <w:t>b</w:t>
      </w:r>
      <w:r w:rsidRPr="00FC0FAE">
        <w:rPr>
          <w:rFonts w:ascii="Times New Roman" w:eastAsia="Times New Roman" w:hAnsi="Times New Roman" w:cs="Times New Roman"/>
        </w:rPr>
        <w:t>e</w:t>
      </w:r>
      <w:r w:rsidRPr="00FC0FAE">
        <w:rPr>
          <w:rFonts w:ascii="Times New Roman" w:eastAsia="Times New Roman" w:hAnsi="Times New Roman" w:cs="Times New Roman"/>
          <w:spacing w:val="5"/>
        </w:rPr>
        <w:t xml:space="preserve"> </w:t>
      </w:r>
      <w:r w:rsidRPr="00FC0FAE">
        <w:rPr>
          <w:rFonts w:ascii="Times New Roman" w:eastAsia="Times New Roman" w:hAnsi="Times New Roman" w:cs="Times New Roman"/>
        </w:rPr>
        <w:t>how</w:t>
      </w:r>
      <w:r w:rsidRPr="00FC0FAE">
        <w:rPr>
          <w:rFonts w:ascii="Times New Roman" w:eastAsia="Times New Roman" w:hAnsi="Times New Roman" w:cs="Times New Roman"/>
          <w:spacing w:val="5"/>
        </w:rPr>
        <w:t xml:space="preserve"> </w:t>
      </w:r>
      <w:r w:rsidRPr="00FC0FAE">
        <w:rPr>
          <w:rFonts w:ascii="Times New Roman" w:eastAsia="Times New Roman" w:hAnsi="Times New Roman" w:cs="Times New Roman"/>
        </w:rPr>
        <w:t>c</w:t>
      </w:r>
      <w:r w:rsidRPr="00FC0FAE">
        <w:rPr>
          <w:rFonts w:ascii="Times New Roman" w:eastAsia="Times New Roman" w:hAnsi="Times New Roman" w:cs="Times New Roman"/>
          <w:spacing w:val="-2"/>
        </w:rPr>
        <w:t>y</w:t>
      </w:r>
      <w:r w:rsidRPr="00FC0FAE">
        <w:rPr>
          <w:rFonts w:ascii="Times New Roman" w:eastAsia="Times New Roman" w:hAnsi="Times New Roman" w:cs="Times New Roman"/>
        </w:rPr>
        <w:t>ber</w:t>
      </w:r>
      <w:r w:rsidRPr="00FC0FAE">
        <w:rPr>
          <w:rFonts w:ascii="Times New Roman" w:eastAsia="Times New Roman" w:hAnsi="Times New Roman" w:cs="Times New Roman"/>
          <w:spacing w:val="3"/>
        </w:rPr>
        <w:t xml:space="preserve"> </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ode</w:t>
      </w:r>
      <w:r w:rsidRPr="00FC0FAE">
        <w:rPr>
          <w:rFonts w:ascii="Times New Roman" w:eastAsia="Times New Roman" w:hAnsi="Times New Roman" w:cs="Times New Roman"/>
          <w:spacing w:val="1"/>
        </w:rPr>
        <w:t>l</w:t>
      </w:r>
      <w:r w:rsidRPr="00FC0FAE">
        <w:rPr>
          <w:rFonts w:ascii="Times New Roman" w:eastAsia="Times New Roman" w:hAnsi="Times New Roman" w:cs="Times New Roman"/>
          <w:spacing w:val="-2"/>
        </w:rPr>
        <w:t>l</w:t>
      </w:r>
      <w:r w:rsidRPr="00FC0FAE">
        <w:rPr>
          <w:rFonts w:ascii="Times New Roman" w:eastAsia="Times New Roman" w:hAnsi="Times New Roman" w:cs="Times New Roman"/>
        </w:rPr>
        <w:t>ing</w:t>
      </w:r>
      <w:r w:rsidRPr="00FC0FAE">
        <w:rPr>
          <w:rFonts w:ascii="Times New Roman" w:eastAsia="Times New Roman" w:hAnsi="Times New Roman" w:cs="Times New Roman"/>
          <w:spacing w:val="2"/>
        </w:rPr>
        <w:t xml:space="preserve"> </w:t>
      </w:r>
      <w:r w:rsidRPr="00FC0FAE">
        <w:rPr>
          <w:rFonts w:ascii="Times New Roman" w:eastAsia="Times New Roman" w:hAnsi="Times New Roman" w:cs="Times New Roman"/>
        </w:rPr>
        <w:t>and</w:t>
      </w:r>
      <w:r w:rsidRPr="00FC0FAE">
        <w:rPr>
          <w:rFonts w:ascii="Times New Roman" w:eastAsia="Times New Roman" w:hAnsi="Times New Roman" w:cs="Times New Roman"/>
          <w:spacing w:val="5"/>
        </w:rPr>
        <w:t xml:space="preserve"> </w:t>
      </w:r>
      <w:r w:rsidRPr="00FC0FAE">
        <w:rPr>
          <w:rFonts w:ascii="Times New Roman" w:eastAsia="Times New Roman" w:hAnsi="Times New Roman" w:cs="Times New Roman"/>
          <w:spacing w:val="-2"/>
        </w:rPr>
        <w:t>s</w:t>
      </w:r>
      <w:r w:rsidRPr="00FC0FAE">
        <w:rPr>
          <w:rFonts w:ascii="Times New Roman" w:eastAsia="Times New Roman" w:hAnsi="Times New Roman" w:cs="Times New Roman"/>
        </w:rPr>
        <w:t>i</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ula</w:t>
      </w:r>
      <w:r w:rsidRPr="00FC0FAE">
        <w:rPr>
          <w:rFonts w:ascii="Times New Roman" w:eastAsia="Times New Roman" w:hAnsi="Times New Roman" w:cs="Times New Roman"/>
          <w:spacing w:val="1"/>
        </w:rPr>
        <w:t>t</w:t>
      </w:r>
      <w:r w:rsidRPr="00FC0FAE">
        <w:rPr>
          <w:rFonts w:ascii="Times New Roman" w:eastAsia="Times New Roman" w:hAnsi="Times New Roman" w:cs="Times New Roman"/>
          <w:spacing w:val="-2"/>
        </w:rPr>
        <w:t>i</w:t>
      </w:r>
      <w:r w:rsidRPr="00FC0FAE">
        <w:rPr>
          <w:rFonts w:ascii="Times New Roman" w:eastAsia="Times New Roman" w:hAnsi="Times New Roman" w:cs="Times New Roman"/>
        </w:rPr>
        <w:t>on</w:t>
      </w:r>
      <w:r w:rsidRPr="00FC0FAE">
        <w:rPr>
          <w:rFonts w:ascii="Times New Roman" w:eastAsia="Times New Roman" w:hAnsi="Times New Roman" w:cs="Times New Roman"/>
          <w:spacing w:val="5"/>
        </w:rPr>
        <w:t xml:space="preserve"> </w:t>
      </w:r>
      <w:r w:rsidRPr="00FC0FAE">
        <w:rPr>
          <w:rFonts w:ascii="Times New Roman" w:eastAsia="Times New Roman" w:hAnsi="Times New Roman" w:cs="Times New Roman"/>
          <w:spacing w:val="-2"/>
        </w:rPr>
        <w:t>i</w:t>
      </w:r>
      <w:r w:rsidRPr="00FC0FAE">
        <w:rPr>
          <w:rFonts w:ascii="Times New Roman" w:eastAsia="Times New Roman" w:hAnsi="Times New Roman" w:cs="Times New Roman"/>
        </w:rPr>
        <w:t>s</w:t>
      </w:r>
      <w:r w:rsidRPr="00FC0FAE">
        <w:rPr>
          <w:rFonts w:ascii="Times New Roman" w:eastAsia="Times New Roman" w:hAnsi="Times New Roman" w:cs="Times New Roman"/>
          <w:spacing w:val="5"/>
        </w:rPr>
        <w:t xml:space="preserve"> </w:t>
      </w:r>
      <w:r w:rsidRPr="00FC0FAE">
        <w:rPr>
          <w:rFonts w:ascii="Times New Roman" w:eastAsia="Times New Roman" w:hAnsi="Times New Roman" w:cs="Times New Roman"/>
          <w:spacing w:val="-3"/>
        </w:rPr>
        <w:t>u</w:t>
      </w:r>
      <w:r w:rsidRPr="00FC0FAE">
        <w:rPr>
          <w:rFonts w:ascii="Times New Roman" w:eastAsia="Times New Roman" w:hAnsi="Times New Roman" w:cs="Times New Roman"/>
          <w:spacing w:val="-2"/>
        </w:rPr>
        <w:t>t</w:t>
      </w:r>
      <w:r w:rsidRPr="00FC0FAE">
        <w:rPr>
          <w:rFonts w:ascii="Times New Roman" w:eastAsia="Times New Roman" w:hAnsi="Times New Roman" w:cs="Times New Roman"/>
        </w:rPr>
        <w:t>i</w:t>
      </w:r>
      <w:r w:rsidRPr="00FC0FAE">
        <w:rPr>
          <w:rFonts w:ascii="Times New Roman" w:eastAsia="Times New Roman" w:hAnsi="Times New Roman" w:cs="Times New Roman"/>
          <w:spacing w:val="-2"/>
        </w:rPr>
        <w:t>l</w:t>
      </w:r>
      <w:r w:rsidRPr="00FC0FAE">
        <w:rPr>
          <w:rFonts w:ascii="Times New Roman" w:eastAsia="Times New Roman" w:hAnsi="Times New Roman" w:cs="Times New Roman"/>
        </w:rPr>
        <w:t>i</w:t>
      </w:r>
      <w:r w:rsidRPr="00FC0FAE">
        <w:rPr>
          <w:rFonts w:ascii="Times New Roman" w:eastAsia="Times New Roman" w:hAnsi="Times New Roman" w:cs="Times New Roman"/>
          <w:spacing w:val="-2"/>
        </w:rPr>
        <w:t>z</w:t>
      </w:r>
      <w:r w:rsidRPr="00FC0FAE">
        <w:rPr>
          <w:rFonts w:ascii="Times New Roman" w:eastAsia="Times New Roman" w:hAnsi="Times New Roman" w:cs="Times New Roman"/>
        </w:rPr>
        <w:t>ed</w:t>
      </w:r>
      <w:r w:rsidRPr="00FC0FAE">
        <w:rPr>
          <w:rFonts w:ascii="Times New Roman" w:eastAsia="Times New Roman" w:hAnsi="Times New Roman" w:cs="Times New Roman"/>
          <w:spacing w:val="5"/>
        </w:rPr>
        <w:t xml:space="preserve"> </w:t>
      </w:r>
      <w:r w:rsidRPr="00FC0FAE">
        <w:rPr>
          <w:rFonts w:ascii="Times New Roman" w:eastAsia="Times New Roman" w:hAnsi="Times New Roman" w:cs="Times New Roman"/>
        </w:rPr>
        <w:t>in</w:t>
      </w:r>
      <w:r w:rsidRPr="00FC0FAE">
        <w:rPr>
          <w:rFonts w:ascii="Times New Roman" w:eastAsia="Times New Roman" w:hAnsi="Times New Roman" w:cs="Times New Roman"/>
          <w:spacing w:val="2"/>
        </w:rPr>
        <w:t xml:space="preserve"> </w:t>
      </w:r>
      <w:r w:rsidRPr="00FC0FAE">
        <w:rPr>
          <w:rFonts w:ascii="Times New Roman" w:eastAsia="Times New Roman" w:hAnsi="Times New Roman" w:cs="Times New Roman"/>
        </w:rPr>
        <w:t>c</w:t>
      </w:r>
      <w:r w:rsidRPr="00FC0FAE">
        <w:rPr>
          <w:rFonts w:ascii="Times New Roman" w:eastAsia="Times New Roman" w:hAnsi="Times New Roman" w:cs="Times New Roman"/>
          <w:spacing w:val="-2"/>
        </w:rPr>
        <w:t>y</w:t>
      </w:r>
      <w:r w:rsidRPr="00FC0FAE">
        <w:rPr>
          <w:rFonts w:ascii="Times New Roman" w:eastAsia="Times New Roman" w:hAnsi="Times New Roman" w:cs="Times New Roman"/>
        </w:rPr>
        <w:t>be</w:t>
      </w:r>
      <w:r w:rsidRPr="00FC0FAE">
        <w:rPr>
          <w:rFonts w:ascii="Times New Roman" w:eastAsia="Times New Roman" w:hAnsi="Times New Roman" w:cs="Times New Roman"/>
          <w:spacing w:val="4"/>
        </w:rPr>
        <w:t>r</w:t>
      </w:r>
      <w:r w:rsidRPr="00FC0FAE">
        <w:rPr>
          <w:rFonts w:ascii="Times New Roman" w:eastAsia="Times New Roman" w:hAnsi="Times New Roman" w:cs="Times New Roman"/>
          <w:spacing w:val="-4"/>
        </w:rPr>
        <w:t>-</w:t>
      </w:r>
      <w:r w:rsidRPr="00FC0FAE">
        <w:rPr>
          <w:rFonts w:ascii="Times New Roman" w:eastAsia="Times New Roman" w:hAnsi="Times New Roman" w:cs="Times New Roman"/>
        </w:rPr>
        <w:t>ran</w:t>
      </w:r>
      <w:r w:rsidRPr="00FC0FAE">
        <w:rPr>
          <w:rFonts w:ascii="Times New Roman" w:eastAsia="Times New Roman" w:hAnsi="Times New Roman" w:cs="Times New Roman"/>
          <w:spacing w:val="-2"/>
        </w:rPr>
        <w:t>g</w:t>
      </w:r>
      <w:r w:rsidRPr="00FC0FAE">
        <w:rPr>
          <w:rFonts w:ascii="Times New Roman" w:eastAsia="Times New Roman" w:hAnsi="Times New Roman" w:cs="Times New Roman"/>
        </w:rPr>
        <w:t>e</w:t>
      </w:r>
      <w:r w:rsidRPr="00FC0FAE">
        <w:rPr>
          <w:rFonts w:ascii="Times New Roman" w:eastAsia="Times New Roman" w:hAnsi="Times New Roman" w:cs="Times New Roman"/>
          <w:spacing w:val="5"/>
        </w:rPr>
        <w:t xml:space="preserve"> </w:t>
      </w:r>
      <w:r w:rsidRPr="00FC0FAE">
        <w:rPr>
          <w:rFonts w:ascii="Times New Roman" w:eastAsia="Times New Roman" w:hAnsi="Times New Roman" w:cs="Times New Roman"/>
        </w:rPr>
        <w:t>e</w:t>
      </w:r>
      <w:r w:rsidRPr="00FC0FAE">
        <w:rPr>
          <w:rFonts w:ascii="Times New Roman" w:eastAsia="Times New Roman" w:hAnsi="Times New Roman" w:cs="Times New Roman"/>
          <w:spacing w:val="-2"/>
        </w:rPr>
        <w:t>v</w:t>
      </w:r>
      <w:r w:rsidRPr="00FC0FAE">
        <w:rPr>
          <w:rFonts w:ascii="Times New Roman" w:eastAsia="Times New Roman" w:hAnsi="Times New Roman" w:cs="Times New Roman"/>
        </w:rPr>
        <w:t>en</w:t>
      </w:r>
      <w:r w:rsidRPr="00FC0FAE">
        <w:rPr>
          <w:rFonts w:ascii="Times New Roman" w:eastAsia="Times New Roman" w:hAnsi="Times New Roman" w:cs="Times New Roman"/>
          <w:spacing w:val="1"/>
        </w:rPr>
        <w:t>t</w:t>
      </w:r>
      <w:r w:rsidRPr="00FC0FAE">
        <w:rPr>
          <w:rFonts w:ascii="Times New Roman" w:eastAsia="Times New Roman" w:hAnsi="Times New Roman" w:cs="Times New Roman"/>
        </w:rPr>
        <w:t>s.</w:t>
      </w:r>
      <w:r w:rsidRPr="00FC0FAE">
        <w:rPr>
          <w:rFonts w:ascii="Times New Roman" w:eastAsia="Times New Roman" w:hAnsi="Times New Roman" w:cs="Times New Roman"/>
          <w:spacing w:val="3"/>
        </w:rPr>
        <w:t xml:space="preserve"> </w:t>
      </w:r>
      <w:r w:rsidRPr="00FC0FAE">
        <w:rPr>
          <w:rFonts w:ascii="Times New Roman" w:eastAsia="Times New Roman" w:hAnsi="Times New Roman" w:cs="Times New Roman"/>
          <w:spacing w:val="1"/>
        </w:rPr>
        <w:t>T</w:t>
      </w:r>
      <w:r w:rsidRPr="00FC0FAE">
        <w:rPr>
          <w:rFonts w:ascii="Times New Roman" w:eastAsia="Times New Roman" w:hAnsi="Times New Roman" w:cs="Times New Roman"/>
          <w:spacing w:val="-3"/>
        </w:rPr>
        <w:t>h</w:t>
      </w:r>
      <w:r w:rsidRPr="00FC0FAE">
        <w:rPr>
          <w:rFonts w:ascii="Times New Roman" w:eastAsia="Times New Roman" w:hAnsi="Times New Roman" w:cs="Times New Roman"/>
        </w:rPr>
        <w:t>e</w:t>
      </w:r>
      <w:r w:rsidRPr="00FC0FAE">
        <w:rPr>
          <w:rFonts w:ascii="Times New Roman" w:eastAsia="Times New Roman" w:hAnsi="Times New Roman" w:cs="Times New Roman"/>
          <w:spacing w:val="5"/>
        </w:rPr>
        <w:t xml:space="preserve"> </w:t>
      </w:r>
      <w:proofErr w:type="spellStart"/>
      <w:r w:rsidRPr="00FC0FAE">
        <w:rPr>
          <w:rFonts w:ascii="Times New Roman" w:eastAsia="Times New Roman" w:hAnsi="Times New Roman" w:cs="Times New Roman"/>
          <w:spacing w:val="-1"/>
        </w:rPr>
        <w:t>C</w:t>
      </w:r>
      <w:r w:rsidRPr="00FC0FAE">
        <w:rPr>
          <w:rFonts w:ascii="Times New Roman" w:eastAsia="Times New Roman" w:hAnsi="Times New Roman" w:cs="Times New Roman"/>
          <w:spacing w:val="-3"/>
        </w:rPr>
        <w:t>y</w:t>
      </w:r>
      <w:r w:rsidRPr="00FC0FAE">
        <w:rPr>
          <w:rFonts w:ascii="Times New Roman" w:eastAsia="Times New Roman" w:hAnsi="Times New Roman" w:cs="Times New Roman"/>
        </w:rPr>
        <w:t>be</w:t>
      </w:r>
      <w:r w:rsidRPr="00FC0FAE">
        <w:rPr>
          <w:rFonts w:ascii="Times New Roman" w:eastAsia="Times New Roman" w:hAnsi="Times New Roman" w:cs="Times New Roman"/>
          <w:spacing w:val="1"/>
        </w:rPr>
        <w:t>r</w:t>
      </w:r>
      <w:r w:rsidRPr="00FC0FAE">
        <w:rPr>
          <w:rFonts w:ascii="Times New Roman" w:eastAsia="Times New Roman" w:hAnsi="Times New Roman" w:cs="Times New Roman"/>
        </w:rPr>
        <w:t>b</w:t>
      </w:r>
      <w:r w:rsidRPr="00FC0FAE">
        <w:rPr>
          <w:rFonts w:ascii="Times New Roman" w:eastAsia="Times New Roman" w:hAnsi="Times New Roman" w:cs="Times New Roman"/>
          <w:spacing w:val="-2"/>
        </w:rPr>
        <w:t>i</w:t>
      </w:r>
      <w:r w:rsidRPr="00FC0FAE">
        <w:rPr>
          <w:rFonts w:ascii="Times New Roman" w:eastAsia="Times New Roman" w:hAnsi="Times New Roman" w:cs="Times New Roman"/>
        </w:rPr>
        <w:t>t</w:t>
      </w:r>
      <w:proofErr w:type="spellEnd"/>
      <w:r w:rsidRPr="00FC0FAE">
        <w:rPr>
          <w:rFonts w:ascii="Times New Roman" w:eastAsia="Times New Roman" w:hAnsi="Times New Roman" w:cs="Times New Roman"/>
          <w:spacing w:val="5"/>
        </w:rPr>
        <w:t xml:space="preserve"> </w:t>
      </w:r>
      <w:r w:rsidRPr="00FC0FAE">
        <w:rPr>
          <w:rFonts w:ascii="Times New Roman" w:eastAsia="Times New Roman" w:hAnsi="Times New Roman" w:cs="Times New Roman"/>
          <w:spacing w:val="-1"/>
        </w:rPr>
        <w:t>C</w:t>
      </w:r>
      <w:r w:rsidRPr="00FC0FAE">
        <w:rPr>
          <w:rFonts w:ascii="Times New Roman" w:eastAsia="Times New Roman" w:hAnsi="Times New Roman" w:cs="Times New Roman"/>
          <w:spacing w:val="-3"/>
        </w:rPr>
        <w:t>y</w:t>
      </w:r>
      <w:r w:rsidRPr="00FC0FAE">
        <w:rPr>
          <w:rFonts w:ascii="Times New Roman" w:eastAsia="Times New Roman" w:hAnsi="Times New Roman" w:cs="Times New Roman"/>
        </w:rPr>
        <w:t>ber</w:t>
      </w:r>
      <w:r w:rsidRPr="00FC0FAE">
        <w:rPr>
          <w:rFonts w:ascii="Times New Roman" w:eastAsia="Times New Roman" w:hAnsi="Times New Roman" w:cs="Times New Roman"/>
          <w:spacing w:val="3"/>
        </w:rPr>
        <w:t xml:space="preserve"> </w:t>
      </w:r>
      <w:r w:rsidRPr="00FC0FAE">
        <w:rPr>
          <w:rFonts w:ascii="Times New Roman" w:eastAsia="Times New Roman" w:hAnsi="Times New Roman" w:cs="Times New Roman"/>
          <w:spacing w:val="-1"/>
        </w:rPr>
        <w:t>R</w:t>
      </w:r>
      <w:r w:rsidRPr="00FC0FAE">
        <w:rPr>
          <w:rFonts w:ascii="Times New Roman" w:eastAsia="Times New Roman" w:hAnsi="Times New Roman" w:cs="Times New Roman"/>
        </w:rPr>
        <w:t>an</w:t>
      </w:r>
      <w:r w:rsidRPr="00FC0FAE">
        <w:rPr>
          <w:rFonts w:ascii="Times New Roman" w:eastAsia="Times New Roman" w:hAnsi="Times New Roman" w:cs="Times New Roman"/>
          <w:spacing w:val="-2"/>
        </w:rPr>
        <w:t>g</w:t>
      </w:r>
      <w:r w:rsidRPr="00FC0FAE">
        <w:rPr>
          <w:rFonts w:ascii="Times New Roman" w:eastAsia="Times New Roman" w:hAnsi="Times New Roman" w:cs="Times New Roman"/>
        </w:rPr>
        <w:t>e (</w:t>
      </w:r>
      <w:hyperlink r:id="rId13">
        <w:r w:rsidRPr="00FC0FAE">
          <w:rPr>
            <w:rFonts w:ascii="Times New Roman" w:eastAsia="Times New Roman" w:hAnsi="Times New Roman" w:cs="Times New Roman"/>
            <w:color w:val="0000FF"/>
            <w:u w:val="single" w:color="0000FF"/>
          </w:rPr>
          <w:t>c</w:t>
        </w:r>
        <w:r w:rsidRPr="00FC0FAE">
          <w:rPr>
            <w:rFonts w:ascii="Times New Roman" w:eastAsia="Times New Roman" w:hAnsi="Times New Roman" w:cs="Times New Roman"/>
            <w:color w:val="0000FF"/>
            <w:spacing w:val="-2"/>
            <w:u w:val="single" w:color="0000FF"/>
          </w:rPr>
          <w:t>y</w:t>
        </w:r>
        <w:r w:rsidRPr="00FC0FAE">
          <w:rPr>
            <w:rFonts w:ascii="Times New Roman" w:eastAsia="Times New Roman" w:hAnsi="Times New Roman" w:cs="Times New Roman"/>
            <w:color w:val="0000FF"/>
            <w:u w:val="single" w:color="0000FF"/>
          </w:rPr>
          <w:t>be</w:t>
        </w:r>
        <w:r w:rsidRPr="00FC0FAE">
          <w:rPr>
            <w:rFonts w:ascii="Times New Roman" w:eastAsia="Times New Roman" w:hAnsi="Times New Roman" w:cs="Times New Roman"/>
            <w:color w:val="0000FF"/>
            <w:spacing w:val="1"/>
            <w:u w:val="single" w:color="0000FF"/>
          </w:rPr>
          <w:t>r</w:t>
        </w:r>
        <w:r w:rsidRPr="00FC0FAE">
          <w:rPr>
            <w:rFonts w:ascii="Times New Roman" w:eastAsia="Times New Roman" w:hAnsi="Times New Roman" w:cs="Times New Roman"/>
            <w:color w:val="0000FF"/>
            <w:spacing w:val="-3"/>
            <w:u w:val="single" w:color="0000FF"/>
          </w:rPr>
          <w:t>b</w:t>
        </w:r>
        <w:r w:rsidRPr="00FC0FAE">
          <w:rPr>
            <w:rFonts w:ascii="Times New Roman" w:eastAsia="Times New Roman" w:hAnsi="Times New Roman" w:cs="Times New Roman"/>
            <w:color w:val="0000FF"/>
            <w:u w:val="single" w:color="0000FF"/>
          </w:rPr>
          <w:t>it</w:t>
        </w:r>
        <w:r w:rsidRPr="00FC0FAE">
          <w:rPr>
            <w:rFonts w:ascii="Times New Roman" w:eastAsia="Times New Roman" w:hAnsi="Times New Roman" w:cs="Times New Roman"/>
            <w:color w:val="0000FF"/>
            <w:spacing w:val="-3"/>
            <w:u w:val="single" w:color="0000FF"/>
          </w:rPr>
          <w:t>.</w:t>
        </w:r>
        <w:r w:rsidRPr="00FC0FAE">
          <w:rPr>
            <w:rFonts w:ascii="Times New Roman" w:eastAsia="Times New Roman" w:hAnsi="Times New Roman" w:cs="Times New Roman"/>
            <w:color w:val="0000FF"/>
            <w:u w:val="single" w:color="0000FF"/>
          </w:rPr>
          <w:t>co</w:t>
        </w:r>
        <w:r w:rsidRPr="00FC0FAE">
          <w:rPr>
            <w:rFonts w:ascii="Times New Roman" w:eastAsia="Times New Roman" w:hAnsi="Times New Roman" w:cs="Times New Roman"/>
            <w:color w:val="0000FF"/>
            <w:spacing w:val="-4"/>
            <w:u w:val="single" w:color="0000FF"/>
          </w:rPr>
          <w:t>m</w:t>
        </w:r>
        <w:r w:rsidRPr="00FC0FAE">
          <w:rPr>
            <w:rFonts w:ascii="Times New Roman" w:eastAsia="Times New Roman" w:hAnsi="Times New Roman" w:cs="Times New Roman"/>
            <w:color w:val="0000FF"/>
            <w:u w:val="single" w:color="0000FF"/>
          </w:rPr>
          <w:t>/so</w:t>
        </w:r>
        <w:r w:rsidRPr="00FC0FAE">
          <w:rPr>
            <w:rFonts w:ascii="Times New Roman" w:eastAsia="Times New Roman" w:hAnsi="Times New Roman" w:cs="Times New Roman"/>
            <w:color w:val="0000FF"/>
            <w:spacing w:val="1"/>
            <w:u w:val="single" w:color="0000FF"/>
          </w:rPr>
          <w:t>l</w:t>
        </w:r>
        <w:r w:rsidRPr="00FC0FAE">
          <w:rPr>
            <w:rFonts w:ascii="Times New Roman" w:eastAsia="Times New Roman" w:hAnsi="Times New Roman" w:cs="Times New Roman"/>
            <w:color w:val="0000FF"/>
            <w:spacing w:val="-3"/>
            <w:u w:val="single" w:color="0000FF"/>
          </w:rPr>
          <w:t>u</w:t>
        </w:r>
        <w:r w:rsidRPr="00FC0FAE">
          <w:rPr>
            <w:rFonts w:ascii="Times New Roman" w:eastAsia="Times New Roman" w:hAnsi="Times New Roman" w:cs="Times New Roman"/>
            <w:color w:val="0000FF"/>
            <w:u w:val="single" w:color="0000FF"/>
          </w:rPr>
          <w:t>tio</w:t>
        </w:r>
        <w:r w:rsidRPr="00FC0FAE">
          <w:rPr>
            <w:rFonts w:ascii="Times New Roman" w:eastAsia="Times New Roman" w:hAnsi="Times New Roman" w:cs="Times New Roman"/>
            <w:color w:val="0000FF"/>
            <w:spacing w:val="-3"/>
            <w:u w:val="single" w:color="0000FF"/>
          </w:rPr>
          <w:t>n</w:t>
        </w:r>
        <w:r w:rsidRPr="00FC0FAE">
          <w:rPr>
            <w:rFonts w:ascii="Times New Roman" w:eastAsia="Times New Roman" w:hAnsi="Times New Roman" w:cs="Times New Roman"/>
            <w:color w:val="0000FF"/>
            <w:u w:val="single" w:color="0000FF"/>
          </w:rPr>
          <w:t>s</w:t>
        </w:r>
        <w:r w:rsidRPr="00FC0FAE">
          <w:rPr>
            <w:rFonts w:ascii="Times New Roman" w:eastAsia="Times New Roman" w:hAnsi="Times New Roman" w:cs="Times New Roman"/>
            <w:color w:val="0000FF"/>
            <w:spacing w:val="-1"/>
            <w:u w:val="single" w:color="0000FF"/>
          </w:rPr>
          <w:t>/</w:t>
        </w:r>
        <w:r w:rsidRPr="00FC0FAE">
          <w:rPr>
            <w:rFonts w:ascii="Times New Roman" w:eastAsia="Times New Roman" w:hAnsi="Times New Roman" w:cs="Times New Roman"/>
            <w:color w:val="0000FF"/>
            <w:u w:val="single" w:color="0000FF"/>
          </w:rPr>
          <w:t>c</w:t>
        </w:r>
        <w:r w:rsidRPr="00FC0FAE">
          <w:rPr>
            <w:rFonts w:ascii="Times New Roman" w:eastAsia="Times New Roman" w:hAnsi="Times New Roman" w:cs="Times New Roman"/>
            <w:color w:val="0000FF"/>
            <w:spacing w:val="-2"/>
            <w:u w:val="single" w:color="0000FF"/>
          </w:rPr>
          <w:t>y</w:t>
        </w:r>
        <w:r w:rsidRPr="00FC0FAE">
          <w:rPr>
            <w:rFonts w:ascii="Times New Roman" w:eastAsia="Times New Roman" w:hAnsi="Times New Roman" w:cs="Times New Roman"/>
            <w:color w:val="0000FF"/>
            <w:u w:val="single" w:color="0000FF"/>
          </w:rPr>
          <w:t>be</w:t>
        </w:r>
        <w:r w:rsidRPr="00FC0FAE">
          <w:rPr>
            <w:rFonts w:ascii="Times New Roman" w:eastAsia="Times New Roman" w:hAnsi="Times New Roman" w:cs="Times New Roman"/>
            <w:color w:val="0000FF"/>
            <w:spacing w:val="2"/>
            <w:u w:val="single" w:color="0000FF"/>
          </w:rPr>
          <w:t>r</w:t>
        </w:r>
        <w:r w:rsidRPr="00FC0FAE">
          <w:rPr>
            <w:rFonts w:ascii="Times New Roman" w:eastAsia="Times New Roman" w:hAnsi="Times New Roman" w:cs="Times New Roman"/>
            <w:color w:val="0000FF"/>
            <w:spacing w:val="-4"/>
            <w:u w:val="single" w:color="0000FF"/>
          </w:rPr>
          <w:t>-</w:t>
        </w:r>
        <w:r w:rsidRPr="00FC0FAE">
          <w:rPr>
            <w:rFonts w:ascii="Times New Roman" w:eastAsia="Times New Roman" w:hAnsi="Times New Roman" w:cs="Times New Roman"/>
            <w:color w:val="0000FF"/>
            <w:u w:val="single" w:color="0000FF"/>
          </w:rPr>
          <w:t>ran</w:t>
        </w:r>
        <w:r w:rsidRPr="00FC0FAE">
          <w:rPr>
            <w:rFonts w:ascii="Times New Roman" w:eastAsia="Times New Roman" w:hAnsi="Times New Roman" w:cs="Times New Roman"/>
            <w:color w:val="0000FF"/>
            <w:spacing w:val="-2"/>
            <w:u w:val="single" w:color="0000FF"/>
          </w:rPr>
          <w:t>g</w:t>
        </w:r>
        <w:r w:rsidRPr="00FC0FAE">
          <w:rPr>
            <w:rFonts w:ascii="Times New Roman" w:eastAsia="Times New Roman" w:hAnsi="Times New Roman" w:cs="Times New Roman"/>
            <w:color w:val="0000FF"/>
            <w:u w:val="single" w:color="0000FF"/>
          </w:rPr>
          <w:t>e</w:t>
        </w:r>
      </w:hyperlink>
      <w:r w:rsidRPr="00FC0FAE">
        <w:rPr>
          <w:rFonts w:ascii="Times New Roman" w:eastAsia="Times New Roman" w:hAnsi="Times New Roman" w:cs="Times New Roman"/>
          <w:color w:val="000000"/>
        </w:rPr>
        <w:t>)</w:t>
      </w:r>
      <w:r w:rsidRPr="00FC0FAE">
        <w:rPr>
          <w:rFonts w:ascii="Times New Roman" w:eastAsia="Times New Roman" w:hAnsi="Times New Roman" w:cs="Times New Roman"/>
          <w:color w:val="000000"/>
          <w:spacing w:val="48"/>
        </w:rPr>
        <w:t xml:space="preserve"> </w:t>
      </w:r>
      <w:r w:rsidRPr="00FC0FAE">
        <w:rPr>
          <w:rFonts w:ascii="Times New Roman" w:eastAsia="Times New Roman" w:hAnsi="Times New Roman" w:cs="Times New Roman"/>
          <w:color w:val="000000"/>
          <w:spacing w:val="-2"/>
        </w:rPr>
        <w:t>i</w:t>
      </w:r>
      <w:r w:rsidRPr="00FC0FAE">
        <w:rPr>
          <w:rFonts w:ascii="Times New Roman" w:eastAsia="Times New Roman" w:hAnsi="Times New Roman" w:cs="Times New Roman"/>
          <w:color w:val="000000"/>
        </w:rPr>
        <w:t>s</w:t>
      </w:r>
      <w:r w:rsidRPr="00FC0FAE">
        <w:rPr>
          <w:rFonts w:ascii="Times New Roman" w:eastAsia="Times New Roman" w:hAnsi="Times New Roman" w:cs="Times New Roman"/>
          <w:color w:val="000000"/>
          <w:spacing w:val="48"/>
        </w:rPr>
        <w:t xml:space="preserve"> </w:t>
      </w:r>
      <w:r w:rsidRPr="00FC0FAE">
        <w:rPr>
          <w:rFonts w:ascii="Times New Roman" w:eastAsia="Times New Roman" w:hAnsi="Times New Roman" w:cs="Times New Roman"/>
          <w:color w:val="000000"/>
        </w:rPr>
        <w:t>a</w:t>
      </w:r>
      <w:r w:rsidRPr="00FC0FAE">
        <w:rPr>
          <w:rFonts w:ascii="Times New Roman" w:eastAsia="Times New Roman" w:hAnsi="Times New Roman" w:cs="Times New Roman"/>
          <w:color w:val="000000"/>
          <w:spacing w:val="45"/>
        </w:rPr>
        <w:t xml:space="preserve"> </w:t>
      </w:r>
      <w:r w:rsidRPr="00FC0FAE">
        <w:rPr>
          <w:rFonts w:ascii="Times New Roman" w:eastAsia="Times New Roman" w:hAnsi="Times New Roman" w:cs="Times New Roman"/>
          <w:color w:val="000000"/>
          <w:spacing w:val="-2"/>
        </w:rPr>
        <w:t>t</w:t>
      </w:r>
      <w:r w:rsidRPr="00FC0FAE">
        <w:rPr>
          <w:rFonts w:ascii="Times New Roman" w:eastAsia="Times New Roman" w:hAnsi="Times New Roman" w:cs="Times New Roman"/>
          <w:color w:val="000000"/>
        </w:rPr>
        <w:t>r</w:t>
      </w:r>
      <w:r w:rsidRPr="00FC0FAE">
        <w:rPr>
          <w:rFonts w:ascii="Times New Roman" w:eastAsia="Times New Roman" w:hAnsi="Times New Roman" w:cs="Times New Roman"/>
          <w:color w:val="000000"/>
          <w:spacing w:val="-2"/>
        </w:rPr>
        <w:t>a</w:t>
      </w:r>
      <w:r w:rsidRPr="00FC0FAE">
        <w:rPr>
          <w:rFonts w:ascii="Times New Roman" w:eastAsia="Times New Roman" w:hAnsi="Times New Roman" w:cs="Times New Roman"/>
          <w:color w:val="000000"/>
        </w:rPr>
        <w:t>inin</w:t>
      </w:r>
      <w:r w:rsidRPr="00FC0FAE">
        <w:rPr>
          <w:rFonts w:ascii="Times New Roman" w:eastAsia="Times New Roman" w:hAnsi="Times New Roman" w:cs="Times New Roman"/>
          <w:color w:val="000000"/>
          <w:spacing w:val="-3"/>
        </w:rPr>
        <w:t>g</w:t>
      </w:r>
      <w:r w:rsidRPr="00FC0FAE">
        <w:rPr>
          <w:rFonts w:ascii="Times New Roman" w:eastAsia="Times New Roman" w:hAnsi="Times New Roman" w:cs="Times New Roman"/>
          <w:color w:val="000000"/>
        </w:rPr>
        <w:t>/</w:t>
      </w:r>
      <w:r w:rsidRPr="00FC0FAE">
        <w:rPr>
          <w:rFonts w:ascii="Times New Roman" w:eastAsia="Times New Roman" w:hAnsi="Times New Roman" w:cs="Times New Roman"/>
          <w:color w:val="000000"/>
          <w:spacing w:val="-2"/>
        </w:rPr>
        <w:t>si</w:t>
      </w:r>
      <w:r w:rsidRPr="00FC0FAE">
        <w:rPr>
          <w:rFonts w:ascii="Times New Roman" w:eastAsia="Times New Roman" w:hAnsi="Times New Roman" w:cs="Times New Roman"/>
          <w:color w:val="000000"/>
          <w:spacing w:val="-4"/>
        </w:rPr>
        <w:t>m</w:t>
      </w:r>
      <w:r w:rsidRPr="00FC0FAE">
        <w:rPr>
          <w:rFonts w:ascii="Times New Roman" w:eastAsia="Times New Roman" w:hAnsi="Times New Roman" w:cs="Times New Roman"/>
          <w:color w:val="000000"/>
        </w:rPr>
        <w:t>ula</w:t>
      </w:r>
      <w:r w:rsidRPr="00FC0FAE">
        <w:rPr>
          <w:rFonts w:ascii="Times New Roman" w:eastAsia="Times New Roman" w:hAnsi="Times New Roman" w:cs="Times New Roman"/>
          <w:color w:val="000000"/>
          <w:spacing w:val="1"/>
        </w:rPr>
        <w:t>t</w:t>
      </w:r>
      <w:r w:rsidRPr="00FC0FAE">
        <w:rPr>
          <w:rFonts w:ascii="Times New Roman" w:eastAsia="Times New Roman" w:hAnsi="Times New Roman" w:cs="Times New Roman"/>
          <w:color w:val="000000"/>
        </w:rPr>
        <w:t>ion</w:t>
      </w:r>
      <w:r w:rsidRPr="00FC0FAE">
        <w:rPr>
          <w:rFonts w:ascii="Times New Roman" w:eastAsia="Times New Roman" w:hAnsi="Times New Roman" w:cs="Times New Roman"/>
          <w:color w:val="000000"/>
          <w:spacing w:val="45"/>
        </w:rPr>
        <w:t xml:space="preserve"> </w:t>
      </w:r>
      <w:r w:rsidRPr="00FC0FAE">
        <w:rPr>
          <w:rFonts w:ascii="Times New Roman" w:eastAsia="Times New Roman" w:hAnsi="Times New Roman" w:cs="Times New Roman"/>
          <w:color w:val="000000"/>
        </w:rPr>
        <w:t>p</w:t>
      </w:r>
      <w:r w:rsidRPr="00FC0FAE">
        <w:rPr>
          <w:rFonts w:ascii="Times New Roman" w:eastAsia="Times New Roman" w:hAnsi="Times New Roman" w:cs="Times New Roman"/>
          <w:color w:val="000000"/>
          <w:spacing w:val="-2"/>
        </w:rPr>
        <w:t>l</w:t>
      </w:r>
      <w:r w:rsidRPr="00FC0FAE">
        <w:rPr>
          <w:rFonts w:ascii="Times New Roman" w:eastAsia="Times New Roman" w:hAnsi="Times New Roman" w:cs="Times New Roman"/>
          <w:color w:val="000000"/>
        </w:rPr>
        <w:t>a</w:t>
      </w:r>
      <w:r w:rsidRPr="00FC0FAE">
        <w:rPr>
          <w:rFonts w:ascii="Times New Roman" w:eastAsia="Times New Roman" w:hAnsi="Times New Roman" w:cs="Times New Roman"/>
          <w:color w:val="000000"/>
          <w:spacing w:val="-2"/>
        </w:rPr>
        <w:t>t</w:t>
      </w:r>
      <w:r w:rsidRPr="00FC0FAE">
        <w:rPr>
          <w:rFonts w:ascii="Times New Roman" w:eastAsia="Times New Roman" w:hAnsi="Times New Roman" w:cs="Times New Roman"/>
          <w:color w:val="000000"/>
        </w:rPr>
        <w:t>form</w:t>
      </w:r>
      <w:r w:rsidRPr="00FC0FAE">
        <w:rPr>
          <w:rFonts w:ascii="Times New Roman" w:eastAsia="Times New Roman" w:hAnsi="Times New Roman" w:cs="Times New Roman"/>
          <w:color w:val="000000"/>
          <w:spacing w:val="44"/>
        </w:rPr>
        <w:t xml:space="preserve"> </w:t>
      </w:r>
      <w:r w:rsidRPr="00FC0FAE">
        <w:rPr>
          <w:rFonts w:ascii="Times New Roman" w:eastAsia="Times New Roman" w:hAnsi="Times New Roman" w:cs="Times New Roman"/>
          <w:color w:val="000000"/>
        </w:rPr>
        <w:t>for</w:t>
      </w:r>
      <w:r w:rsidRPr="00FC0FAE">
        <w:rPr>
          <w:rFonts w:ascii="Times New Roman" w:eastAsia="Times New Roman" w:hAnsi="Times New Roman" w:cs="Times New Roman"/>
          <w:color w:val="000000"/>
          <w:spacing w:val="46"/>
        </w:rPr>
        <w:t xml:space="preserve"> </w:t>
      </w:r>
      <w:r w:rsidRPr="00FC0FAE">
        <w:rPr>
          <w:rFonts w:ascii="Times New Roman" w:eastAsia="Times New Roman" w:hAnsi="Times New Roman" w:cs="Times New Roman"/>
          <w:color w:val="000000"/>
        </w:rPr>
        <w:t>t</w:t>
      </w:r>
      <w:r w:rsidRPr="00FC0FAE">
        <w:rPr>
          <w:rFonts w:ascii="Times New Roman" w:eastAsia="Times New Roman" w:hAnsi="Times New Roman" w:cs="Times New Roman"/>
          <w:color w:val="000000"/>
          <w:spacing w:val="-3"/>
        </w:rPr>
        <w:t>h</w:t>
      </w:r>
      <w:r w:rsidRPr="00FC0FAE">
        <w:rPr>
          <w:rFonts w:ascii="Times New Roman" w:eastAsia="Times New Roman" w:hAnsi="Times New Roman" w:cs="Times New Roman"/>
          <w:color w:val="000000"/>
        </w:rPr>
        <w:t>e</w:t>
      </w:r>
      <w:r w:rsidRPr="00FC0FAE">
        <w:rPr>
          <w:rFonts w:ascii="Times New Roman" w:eastAsia="Times New Roman" w:hAnsi="Times New Roman" w:cs="Times New Roman"/>
          <w:color w:val="000000"/>
          <w:spacing w:val="45"/>
        </w:rPr>
        <w:t xml:space="preserve"> </w:t>
      </w:r>
      <w:r w:rsidRPr="00FC0FAE">
        <w:rPr>
          <w:rFonts w:ascii="Times New Roman" w:eastAsia="Times New Roman" w:hAnsi="Times New Roman" w:cs="Times New Roman"/>
          <w:color w:val="000000"/>
        </w:rPr>
        <w:t>in</w:t>
      </w:r>
      <w:r w:rsidRPr="00FC0FAE">
        <w:rPr>
          <w:rFonts w:ascii="Times New Roman" w:eastAsia="Times New Roman" w:hAnsi="Times New Roman" w:cs="Times New Roman"/>
          <w:color w:val="000000"/>
          <w:spacing w:val="-2"/>
        </w:rPr>
        <w:t>s</w:t>
      </w:r>
      <w:r w:rsidRPr="00FC0FAE">
        <w:rPr>
          <w:rFonts w:ascii="Times New Roman" w:eastAsia="Times New Roman" w:hAnsi="Times New Roman" w:cs="Times New Roman"/>
          <w:color w:val="000000"/>
        </w:rPr>
        <w:t>ta</w:t>
      </w:r>
      <w:r w:rsidRPr="00FC0FAE">
        <w:rPr>
          <w:rFonts w:ascii="Times New Roman" w:eastAsia="Times New Roman" w:hAnsi="Times New Roman" w:cs="Times New Roman"/>
          <w:color w:val="000000"/>
          <w:spacing w:val="-2"/>
        </w:rPr>
        <w:t>nt</w:t>
      </w:r>
      <w:r w:rsidRPr="00FC0FAE">
        <w:rPr>
          <w:rFonts w:ascii="Times New Roman" w:eastAsia="Times New Roman" w:hAnsi="Times New Roman" w:cs="Times New Roman"/>
          <w:color w:val="000000"/>
        </w:rPr>
        <w:t>ia</w:t>
      </w:r>
      <w:r w:rsidRPr="00FC0FAE">
        <w:rPr>
          <w:rFonts w:ascii="Times New Roman" w:eastAsia="Times New Roman" w:hAnsi="Times New Roman" w:cs="Times New Roman"/>
          <w:color w:val="000000"/>
          <w:spacing w:val="-2"/>
        </w:rPr>
        <w:t>t</w:t>
      </w:r>
      <w:r w:rsidRPr="00FC0FAE">
        <w:rPr>
          <w:rFonts w:ascii="Times New Roman" w:eastAsia="Times New Roman" w:hAnsi="Times New Roman" w:cs="Times New Roman"/>
          <w:color w:val="000000"/>
        </w:rPr>
        <w:t>ion</w:t>
      </w:r>
      <w:r w:rsidRPr="00FC0FAE">
        <w:rPr>
          <w:rFonts w:ascii="Times New Roman" w:eastAsia="Times New Roman" w:hAnsi="Times New Roman" w:cs="Times New Roman"/>
          <w:color w:val="000000"/>
          <w:spacing w:val="45"/>
        </w:rPr>
        <w:t xml:space="preserve"> </w:t>
      </w:r>
      <w:r w:rsidRPr="00FC0FAE">
        <w:rPr>
          <w:rFonts w:ascii="Times New Roman" w:eastAsia="Times New Roman" w:hAnsi="Times New Roman" w:cs="Times New Roman"/>
          <w:color w:val="000000"/>
        </w:rPr>
        <w:t>and</w:t>
      </w:r>
      <w:r w:rsidRPr="00FC0FAE">
        <w:rPr>
          <w:rFonts w:ascii="Times New Roman" w:eastAsia="Times New Roman" w:hAnsi="Times New Roman" w:cs="Times New Roman"/>
          <w:color w:val="000000"/>
          <w:spacing w:val="52"/>
        </w:rPr>
        <w:t xml:space="preserve"> </w:t>
      </w:r>
      <w:r w:rsidRPr="00FC0FAE">
        <w:rPr>
          <w:rFonts w:ascii="Times New Roman" w:eastAsia="Times New Roman" w:hAnsi="Times New Roman" w:cs="Times New Roman"/>
          <w:color w:val="000000"/>
          <w:spacing w:val="-4"/>
        </w:rPr>
        <w:t>m</w:t>
      </w:r>
      <w:r w:rsidRPr="00FC0FAE">
        <w:rPr>
          <w:rFonts w:ascii="Times New Roman" w:eastAsia="Times New Roman" w:hAnsi="Times New Roman" w:cs="Times New Roman"/>
          <w:color w:val="000000"/>
        </w:rPr>
        <w:t>ana</w:t>
      </w:r>
      <w:r w:rsidRPr="00FC0FAE">
        <w:rPr>
          <w:rFonts w:ascii="Times New Roman" w:eastAsia="Times New Roman" w:hAnsi="Times New Roman" w:cs="Times New Roman"/>
          <w:color w:val="000000"/>
          <w:spacing w:val="-3"/>
        </w:rPr>
        <w:t>g</w:t>
      </w:r>
      <w:r w:rsidRPr="00FC0FAE">
        <w:rPr>
          <w:rFonts w:ascii="Times New Roman" w:eastAsia="Times New Roman" w:hAnsi="Times New Roman" w:cs="Times New Roman"/>
          <w:color w:val="000000"/>
        </w:rPr>
        <w:t>e</w:t>
      </w:r>
      <w:r w:rsidRPr="00FC0FAE">
        <w:rPr>
          <w:rFonts w:ascii="Times New Roman" w:eastAsia="Times New Roman" w:hAnsi="Times New Roman" w:cs="Times New Roman"/>
          <w:color w:val="000000"/>
          <w:spacing w:val="-4"/>
        </w:rPr>
        <w:t>m</w:t>
      </w:r>
      <w:r w:rsidRPr="00FC0FAE">
        <w:rPr>
          <w:rFonts w:ascii="Times New Roman" w:eastAsia="Times New Roman" w:hAnsi="Times New Roman" w:cs="Times New Roman"/>
          <w:color w:val="000000"/>
        </w:rPr>
        <w:t>ent</w:t>
      </w:r>
      <w:r w:rsidRPr="00FC0FAE">
        <w:rPr>
          <w:rFonts w:ascii="Times New Roman" w:eastAsia="Times New Roman" w:hAnsi="Times New Roman" w:cs="Times New Roman"/>
          <w:color w:val="000000"/>
          <w:spacing w:val="49"/>
        </w:rPr>
        <w:t xml:space="preserve"> </w:t>
      </w:r>
      <w:r w:rsidRPr="00FC0FAE">
        <w:rPr>
          <w:rFonts w:ascii="Times New Roman" w:eastAsia="Times New Roman" w:hAnsi="Times New Roman" w:cs="Times New Roman"/>
          <w:color w:val="000000"/>
        </w:rPr>
        <w:t>of h</w:t>
      </w:r>
      <w:r w:rsidRPr="00FC0FAE">
        <w:rPr>
          <w:rFonts w:ascii="Times New Roman" w:eastAsia="Times New Roman" w:hAnsi="Times New Roman" w:cs="Times New Roman"/>
          <w:color w:val="000000"/>
          <w:spacing w:val="-3"/>
        </w:rPr>
        <w:t>y</w:t>
      </w:r>
      <w:r w:rsidRPr="00FC0FAE">
        <w:rPr>
          <w:rFonts w:ascii="Times New Roman" w:eastAsia="Times New Roman" w:hAnsi="Times New Roman" w:cs="Times New Roman"/>
          <w:color w:val="000000"/>
        </w:rPr>
        <w:t>pe</w:t>
      </w:r>
      <w:r w:rsidRPr="00FC0FAE">
        <w:rPr>
          <w:rFonts w:ascii="Times New Roman" w:eastAsia="Times New Roman" w:hAnsi="Times New Roman" w:cs="Times New Roman"/>
          <w:color w:val="000000"/>
          <w:spacing w:val="1"/>
        </w:rPr>
        <w:t>r</w:t>
      </w:r>
      <w:r w:rsidRPr="00FC0FAE">
        <w:rPr>
          <w:rFonts w:ascii="Times New Roman" w:eastAsia="Times New Roman" w:hAnsi="Times New Roman" w:cs="Times New Roman"/>
          <w:color w:val="000000"/>
          <w:spacing w:val="-4"/>
        </w:rPr>
        <w:t>-</w:t>
      </w:r>
      <w:r w:rsidRPr="00FC0FAE">
        <w:rPr>
          <w:rFonts w:ascii="Times New Roman" w:eastAsia="Times New Roman" w:hAnsi="Times New Roman" w:cs="Times New Roman"/>
          <w:color w:val="000000"/>
        </w:rPr>
        <w:t>reali</w:t>
      </w:r>
      <w:r w:rsidRPr="00FC0FAE">
        <w:rPr>
          <w:rFonts w:ascii="Times New Roman" w:eastAsia="Times New Roman" w:hAnsi="Times New Roman" w:cs="Times New Roman"/>
          <w:color w:val="000000"/>
          <w:spacing w:val="-2"/>
        </w:rPr>
        <w:t>s</w:t>
      </w:r>
      <w:r w:rsidRPr="00FC0FAE">
        <w:rPr>
          <w:rFonts w:ascii="Times New Roman" w:eastAsia="Times New Roman" w:hAnsi="Times New Roman" w:cs="Times New Roman"/>
          <w:color w:val="000000"/>
        </w:rPr>
        <w:t>t</w:t>
      </w:r>
      <w:r w:rsidRPr="00FC0FAE">
        <w:rPr>
          <w:rFonts w:ascii="Times New Roman" w:eastAsia="Times New Roman" w:hAnsi="Times New Roman" w:cs="Times New Roman"/>
          <w:color w:val="000000"/>
          <w:spacing w:val="-2"/>
        </w:rPr>
        <w:t>i</w:t>
      </w:r>
      <w:r w:rsidRPr="00FC0FAE">
        <w:rPr>
          <w:rFonts w:ascii="Times New Roman" w:eastAsia="Times New Roman" w:hAnsi="Times New Roman" w:cs="Times New Roman"/>
          <w:color w:val="000000"/>
        </w:rPr>
        <w:t>c</w:t>
      </w:r>
      <w:r w:rsidRPr="00FC0FAE">
        <w:rPr>
          <w:rFonts w:ascii="Times New Roman" w:eastAsia="Times New Roman" w:hAnsi="Times New Roman" w:cs="Times New Roman"/>
          <w:color w:val="000000"/>
          <w:spacing w:val="48"/>
        </w:rPr>
        <w:t xml:space="preserve"> </w:t>
      </w:r>
      <w:r w:rsidRPr="00FC0FAE">
        <w:rPr>
          <w:rFonts w:ascii="Times New Roman" w:eastAsia="Times New Roman" w:hAnsi="Times New Roman" w:cs="Times New Roman"/>
          <w:color w:val="000000"/>
        </w:rPr>
        <w:t>tr</w:t>
      </w:r>
      <w:r w:rsidRPr="00FC0FAE">
        <w:rPr>
          <w:rFonts w:ascii="Times New Roman" w:eastAsia="Times New Roman" w:hAnsi="Times New Roman" w:cs="Times New Roman"/>
          <w:color w:val="000000"/>
          <w:spacing w:val="-2"/>
        </w:rPr>
        <w:t>a</w:t>
      </w:r>
      <w:r w:rsidRPr="00FC0FAE">
        <w:rPr>
          <w:rFonts w:ascii="Times New Roman" w:eastAsia="Times New Roman" w:hAnsi="Times New Roman" w:cs="Times New Roman"/>
          <w:color w:val="000000"/>
        </w:rPr>
        <w:t>i</w:t>
      </w:r>
      <w:r w:rsidRPr="00FC0FAE">
        <w:rPr>
          <w:rFonts w:ascii="Times New Roman" w:eastAsia="Times New Roman" w:hAnsi="Times New Roman" w:cs="Times New Roman"/>
          <w:color w:val="000000"/>
          <w:spacing w:val="-3"/>
        </w:rPr>
        <w:t>n</w:t>
      </w:r>
      <w:r w:rsidRPr="00FC0FAE">
        <w:rPr>
          <w:rFonts w:ascii="Times New Roman" w:eastAsia="Times New Roman" w:hAnsi="Times New Roman" w:cs="Times New Roman"/>
          <w:color w:val="000000"/>
        </w:rPr>
        <w:t>ing</w:t>
      </w:r>
      <w:r w:rsidRPr="00FC0FAE">
        <w:rPr>
          <w:rFonts w:ascii="Times New Roman" w:eastAsia="Times New Roman" w:hAnsi="Times New Roman" w:cs="Times New Roman"/>
          <w:color w:val="000000"/>
          <w:spacing w:val="47"/>
        </w:rPr>
        <w:t xml:space="preserve"> </w:t>
      </w:r>
      <w:proofErr w:type="spellStart"/>
      <w:r w:rsidRPr="00FC0FAE">
        <w:rPr>
          <w:rFonts w:ascii="Times New Roman" w:eastAsia="Times New Roman" w:hAnsi="Times New Roman" w:cs="Times New Roman"/>
          <w:color w:val="000000"/>
        </w:rPr>
        <w:t>c</w:t>
      </w:r>
      <w:r w:rsidRPr="00FC0FAE">
        <w:rPr>
          <w:rFonts w:ascii="Times New Roman" w:eastAsia="Times New Roman" w:hAnsi="Times New Roman" w:cs="Times New Roman"/>
          <w:color w:val="000000"/>
          <w:spacing w:val="-2"/>
        </w:rPr>
        <w:t>e</w:t>
      </w:r>
      <w:r w:rsidRPr="00FC0FAE">
        <w:rPr>
          <w:rFonts w:ascii="Times New Roman" w:eastAsia="Times New Roman" w:hAnsi="Times New Roman" w:cs="Times New Roman"/>
          <w:color w:val="000000"/>
        </w:rPr>
        <w:t>ntr</w:t>
      </w:r>
      <w:r w:rsidRPr="00FC0FAE">
        <w:rPr>
          <w:rFonts w:ascii="Times New Roman" w:eastAsia="Times New Roman" w:hAnsi="Times New Roman" w:cs="Times New Roman"/>
          <w:color w:val="000000"/>
          <w:spacing w:val="-2"/>
        </w:rPr>
        <w:t>e</w:t>
      </w:r>
      <w:r w:rsidRPr="00FC0FAE">
        <w:rPr>
          <w:rFonts w:ascii="Times New Roman" w:eastAsia="Times New Roman" w:hAnsi="Times New Roman" w:cs="Times New Roman"/>
          <w:color w:val="000000"/>
        </w:rPr>
        <w:t>s</w:t>
      </w:r>
      <w:proofErr w:type="spellEnd"/>
      <w:r w:rsidRPr="00FC0FAE">
        <w:rPr>
          <w:rFonts w:ascii="Times New Roman" w:eastAsia="Times New Roman" w:hAnsi="Times New Roman" w:cs="Times New Roman"/>
          <w:color w:val="000000"/>
        </w:rPr>
        <w:t>,</w:t>
      </w:r>
      <w:r w:rsidRPr="00FC0FAE">
        <w:rPr>
          <w:rFonts w:ascii="Times New Roman" w:eastAsia="Times New Roman" w:hAnsi="Times New Roman" w:cs="Times New Roman"/>
          <w:color w:val="000000"/>
          <w:spacing w:val="51"/>
        </w:rPr>
        <w:t xml:space="preserve"> </w:t>
      </w:r>
      <w:r w:rsidRPr="00FC0FAE">
        <w:rPr>
          <w:rFonts w:ascii="Times New Roman" w:eastAsia="Times New Roman" w:hAnsi="Times New Roman" w:cs="Times New Roman"/>
          <w:color w:val="000000"/>
          <w:spacing w:val="-2"/>
        </w:rPr>
        <w:t>w</w:t>
      </w:r>
      <w:r w:rsidRPr="00FC0FAE">
        <w:rPr>
          <w:rFonts w:ascii="Times New Roman" w:eastAsia="Times New Roman" w:hAnsi="Times New Roman" w:cs="Times New Roman"/>
          <w:color w:val="000000"/>
          <w:spacing w:val="-3"/>
        </w:rPr>
        <w:t>h</w:t>
      </w:r>
      <w:r w:rsidRPr="00FC0FAE">
        <w:rPr>
          <w:rFonts w:ascii="Times New Roman" w:eastAsia="Times New Roman" w:hAnsi="Times New Roman" w:cs="Times New Roman"/>
          <w:color w:val="000000"/>
        </w:rPr>
        <w:t>i</w:t>
      </w:r>
      <w:r w:rsidRPr="00FC0FAE">
        <w:rPr>
          <w:rFonts w:ascii="Times New Roman" w:eastAsia="Times New Roman" w:hAnsi="Times New Roman" w:cs="Times New Roman"/>
          <w:color w:val="000000"/>
          <w:spacing w:val="-2"/>
        </w:rPr>
        <w:t>l</w:t>
      </w:r>
      <w:r w:rsidRPr="00FC0FAE">
        <w:rPr>
          <w:rFonts w:ascii="Times New Roman" w:eastAsia="Times New Roman" w:hAnsi="Times New Roman" w:cs="Times New Roman"/>
          <w:color w:val="000000"/>
        </w:rPr>
        <w:t>e</w:t>
      </w:r>
      <w:r w:rsidRPr="00FC0FAE">
        <w:rPr>
          <w:rFonts w:ascii="Times New Roman" w:eastAsia="Times New Roman" w:hAnsi="Times New Roman" w:cs="Times New Roman"/>
          <w:color w:val="000000"/>
          <w:spacing w:val="50"/>
        </w:rPr>
        <w:t xml:space="preserve"> </w:t>
      </w:r>
      <w:r w:rsidRPr="00FC0FAE">
        <w:rPr>
          <w:rFonts w:ascii="Times New Roman" w:eastAsia="Times New Roman" w:hAnsi="Times New Roman" w:cs="Times New Roman"/>
          <w:color w:val="000000"/>
          <w:spacing w:val="-2"/>
        </w:rPr>
        <w:t>A</w:t>
      </w:r>
      <w:r w:rsidRPr="00FC0FAE">
        <w:rPr>
          <w:rFonts w:ascii="Times New Roman" w:eastAsia="Times New Roman" w:hAnsi="Times New Roman" w:cs="Times New Roman"/>
          <w:color w:val="000000"/>
          <w:spacing w:val="-4"/>
        </w:rPr>
        <w:t>I</w:t>
      </w:r>
      <w:r w:rsidRPr="00FC0FAE">
        <w:rPr>
          <w:rFonts w:ascii="Times New Roman" w:eastAsia="Times New Roman" w:hAnsi="Times New Roman" w:cs="Times New Roman"/>
          <w:color w:val="000000"/>
        </w:rPr>
        <w:t>T</w:t>
      </w:r>
      <w:r w:rsidRPr="00FC0FAE">
        <w:rPr>
          <w:rFonts w:ascii="Times New Roman" w:eastAsia="Times New Roman" w:hAnsi="Times New Roman" w:cs="Times New Roman"/>
          <w:color w:val="000000"/>
          <w:spacing w:val="52"/>
        </w:rPr>
        <w:t xml:space="preserve"> </w:t>
      </w:r>
      <w:r w:rsidRPr="00FC0FAE">
        <w:rPr>
          <w:rFonts w:ascii="Times New Roman" w:eastAsia="Times New Roman" w:hAnsi="Times New Roman" w:cs="Times New Roman"/>
          <w:color w:val="000000"/>
          <w:spacing w:val="-1"/>
        </w:rPr>
        <w:t>C</w:t>
      </w:r>
      <w:r w:rsidRPr="00FC0FAE">
        <w:rPr>
          <w:rFonts w:ascii="Times New Roman" w:eastAsia="Times New Roman" w:hAnsi="Times New Roman" w:cs="Times New Roman"/>
          <w:color w:val="000000"/>
          <w:spacing w:val="-3"/>
        </w:rPr>
        <w:t>y</w:t>
      </w:r>
      <w:r w:rsidRPr="00FC0FAE">
        <w:rPr>
          <w:rFonts w:ascii="Times New Roman" w:eastAsia="Times New Roman" w:hAnsi="Times New Roman" w:cs="Times New Roman"/>
          <w:color w:val="000000"/>
        </w:rPr>
        <w:t>ber</w:t>
      </w:r>
      <w:r w:rsidRPr="00FC0FAE">
        <w:rPr>
          <w:rFonts w:ascii="Times New Roman" w:eastAsia="Times New Roman" w:hAnsi="Times New Roman" w:cs="Times New Roman"/>
          <w:color w:val="000000"/>
          <w:spacing w:val="49"/>
        </w:rPr>
        <w:t xml:space="preserve"> </w:t>
      </w:r>
      <w:r w:rsidRPr="00FC0FAE">
        <w:rPr>
          <w:rFonts w:ascii="Times New Roman" w:eastAsia="Times New Roman" w:hAnsi="Times New Roman" w:cs="Times New Roman"/>
          <w:color w:val="000000"/>
          <w:spacing w:val="-1"/>
        </w:rPr>
        <w:t>R</w:t>
      </w:r>
      <w:r w:rsidRPr="00FC0FAE">
        <w:rPr>
          <w:rFonts w:ascii="Times New Roman" w:eastAsia="Times New Roman" w:hAnsi="Times New Roman" w:cs="Times New Roman"/>
          <w:color w:val="000000"/>
        </w:rPr>
        <w:t>an</w:t>
      </w:r>
      <w:r w:rsidRPr="00FC0FAE">
        <w:rPr>
          <w:rFonts w:ascii="Times New Roman" w:eastAsia="Times New Roman" w:hAnsi="Times New Roman" w:cs="Times New Roman"/>
          <w:color w:val="000000"/>
          <w:spacing w:val="-2"/>
        </w:rPr>
        <w:t>g</w:t>
      </w:r>
      <w:r w:rsidRPr="00FC0FAE">
        <w:rPr>
          <w:rFonts w:ascii="Times New Roman" w:eastAsia="Times New Roman" w:hAnsi="Times New Roman" w:cs="Times New Roman"/>
          <w:color w:val="000000"/>
        </w:rPr>
        <w:t>e</w:t>
      </w:r>
      <w:r w:rsidRPr="00FC0FAE">
        <w:rPr>
          <w:rFonts w:ascii="Times New Roman" w:eastAsia="Times New Roman" w:hAnsi="Times New Roman" w:cs="Times New Roman"/>
          <w:color w:val="000000"/>
          <w:spacing w:val="50"/>
        </w:rPr>
        <w:t xml:space="preserve"> </w:t>
      </w:r>
      <w:r w:rsidRPr="00FC0FAE">
        <w:rPr>
          <w:rFonts w:ascii="Times New Roman" w:eastAsia="Times New Roman" w:hAnsi="Times New Roman" w:cs="Times New Roman"/>
          <w:color w:val="000000"/>
          <w:spacing w:val="5"/>
        </w:rPr>
        <w:t>(</w:t>
      </w:r>
      <w:hyperlink r:id="rId14">
        <w:r w:rsidRPr="00FC0FAE">
          <w:rPr>
            <w:rFonts w:ascii="Times New Roman" w:eastAsia="Times New Roman" w:hAnsi="Times New Roman" w:cs="Times New Roman"/>
            <w:color w:val="0000FF"/>
            <w:spacing w:val="-2"/>
            <w:u w:val="single" w:color="0000FF"/>
          </w:rPr>
          <w:t>a</w:t>
        </w:r>
        <w:r w:rsidRPr="00FC0FAE">
          <w:rPr>
            <w:rFonts w:ascii="Times New Roman" w:eastAsia="Times New Roman" w:hAnsi="Times New Roman" w:cs="Times New Roman"/>
            <w:color w:val="0000FF"/>
            <w:u w:val="single" w:color="0000FF"/>
          </w:rPr>
          <w:t>it</w:t>
        </w:r>
        <w:r w:rsidRPr="00FC0FAE">
          <w:rPr>
            <w:rFonts w:ascii="Times New Roman" w:eastAsia="Times New Roman" w:hAnsi="Times New Roman" w:cs="Times New Roman"/>
            <w:color w:val="0000FF"/>
            <w:spacing w:val="-3"/>
            <w:u w:val="single" w:color="0000FF"/>
          </w:rPr>
          <w:t>.</w:t>
        </w:r>
        <w:r w:rsidRPr="00FC0FAE">
          <w:rPr>
            <w:rFonts w:ascii="Times New Roman" w:eastAsia="Times New Roman" w:hAnsi="Times New Roman" w:cs="Times New Roman"/>
            <w:color w:val="0000FF"/>
            <w:u w:val="single" w:color="0000FF"/>
          </w:rPr>
          <w:t>ac.</w:t>
        </w:r>
        <w:r w:rsidRPr="00FC0FAE">
          <w:rPr>
            <w:rFonts w:ascii="Times New Roman" w:eastAsia="Times New Roman" w:hAnsi="Times New Roman" w:cs="Times New Roman"/>
            <w:color w:val="0000FF"/>
            <w:spacing w:val="-2"/>
            <w:u w:val="single" w:color="0000FF"/>
          </w:rPr>
          <w:t>a</w:t>
        </w:r>
        <w:r w:rsidRPr="00FC0FAE">
          <w:rPr>
            <w:rFonts w:ascii="Times New Roman" w:eastAsia="Times New Roman" w:hAnsi="Times New Roman" w:cs="Times New Roman"/>
            <w:color w:val="0000FF"/>
            <w:u w:val="single" w:color="0000FF"/>
          </w:rPr>
          <w:t>t</w:t>
        </w:r>
        <w:r w:rsidRPr="00FC0FAE">
          <w:rPr>
            <w:rFonts w:ascii="Times New Roman" w:eastAsia="Times New Roman" w:hAnsi="Times New Roman" w:cs="Times New Roman"/>
            <w:color w:val="0000FF"/>
            <w:spacing w:val="-2"/>
            <w:u w:val="single" w:color="0000FF"/>
          </w:rPr>
          <w:t>/</w:t>
        </w:r>
        <w:r w:rsidRPr="00FC0FAE">
          <w:rPr>
            <w:rFonts w:ascii="Times New Roman" w:eastAsia="Times New Roman" w:hAnsi="Times New Roman" w:cs="Times New Roman"/>
            <w:color w:val="0000FF"/>
            <w:u w:val="single" w:color="0000FF"/>
          </w:rPr>
          <w:t>en</w:t>
        </w:r>
        <w:r w:rsidRPr="00FC0FAE">
          <w:rPr>
            <w:rFonts w:ascii="Times New Roman" w:eastAsia="Times New Roman" w:hAnsi="Times New Roman" w:cs="Times New Roman"/>
            <w:color w:val="0000FF"/>
            <w:spacing w:val="-2"/>
            <w:u w:val="single" w:color="0000FF"/>
          </w:rPr>
          <w:t>/</w:t>
        </w:r>
        <w:r w:rsidRPr="00FC0FAE">
          <w:rPr>
            <w:rFonts w:ascii="Times New Roman" w:eastAsia="Times New Roman" w:hAnsi="Times New Roman" w:cs="Times New Roman"/>
            <w:color w:val="0000FF"/>
            <w:u w:val="single" w:color="0000FF"/>
          </w:rPr>
          <w:t>r</w:t>
        </w:r>
        <w:r w:rsidRPr="00FC0FAE">
          <w:rPr>
            <w:rFonts w:ascii="Times New Roman" w:eastAsia="Times New Roman" w:hAnsi="Times New Roman" w:cs="Times New Roman"/>
            <w:color w:val="0000FF"/>
            <w:spacing w:val="-2"/>
            <w:u w:val="single" w:color="0000FF"/>
          </w:rPr>
          <w:t>e</w:t>
        </w:r>
        <w:r w:rsidRPr="00FC0FAE">
          <w:rPr>
            <w:rFonts w:ascii="Times New Roman" w:eastAsia="Times New Roman" w:hAnsi="Times New Roman" w:cs="Times New Roman"/>
            <w:color w:val="0000FF"/>
            <w:u w:val="single" w:color="0000FF"/>
          </w:rPr>
          <w:t>se</w:t>
        </w:r>
        <w:r w:rsidRPr="00FC0FAE">
          <w:rPr>
            <w:rFonts w:ascii="Times New Roman" w:eastAsia="Times New Roman" w:hAnsi="Times New Roman" w:cs="Times New Roman"/>
            <w:color w:val="0000FF"/>
            <w:spacing w:val="-2"/>
            <w:u w:val="single" w:color="0000FF"/>
          </w:rPr>
          <w:t>a</w:t>
        </w:r>
        <w:r w:rsidRPr="00FC0FAE">
          <w:rPr>
            <w:rFonts w:ascii="Times New Roman" w:eastAsia="Times New Roman" w:hAnsi="Times New Roman" w:cs="Times New Roman"/>
            <w:color w:val="0000FF"/>
            <w:u w:val="single" w:color="0000FF"/>
          </w:rPr>
          <w:t>rc</w:t>
        </w:r>
        <w:r w:rsidRPr="00FC0FAE">
          <w:rPr>
            <w:rFonts w:ascii="Times New Roman" w:eastAsia="Times New Roman" w:hAnsi="Times New Roman" w:cs="Times New Roman"/>
            <w:color w:val="0000FF"/>
            <w:spacing w:val="1"/>
            <w:u w:val="single" w:color="0000FF"/>
          </w:rPr>
          <w:t>h</w:t>
        </w:r>
        <w:r w:rsidRPr="00FC0FAE">
          <w:rPr>
            <w:rFonts w:ascii="Times New Roman" w:eastAsia="Times New Roman" w:hAnsi="Times New Roman" w:cs="Times New Roman"/>
            <w:color w:val="0000FF"/>
            <w:spacing w:val="-4"/>
            <w:u w:val="single" w:color="0000FF"/>
          </w:rPr>
          <w:t>-</w:t>
        </w:r>
        <w:r w:rsidRPr="00FC0FAE">
          <w:rPr>
            <w:rFonts w:ascii="Times New Roman" w:eastAsia="Times New Roman" w:hAnsi="Times New Roman" w:cs="Times New Roman"/>
            <w:color w:val="0000FF"/>
            <w:u w:val="single" w:color="0000FF"/>
          </w:rPr>
          <w:t>fi</w:t>
        </w:r>
        <w:r w:rsidRPr="00FC0FAE">
          <w:rPr>
            <w:rFonts w:ascii="Times New Roman" w:eastAsia="Times New Roman" w:hAnsi="Times New Roman" w:cs="Times New Roman"/>
            <w:color w:val="0000FF"/>
            <w:spacing w:val="-2"/>
            <w:u w:val="single" w:color="0000FF"/>
          </w:rPr>
          <w:t>e</w:t>
        </w:r>
        <w:r w:rsidRPr="00FC0FAE">
          <w:rPr>
            <w:rFonts w:ascii="Times New Roman" w:eastAsia="Times New Roman" w:hAnsi="Times New Roman" w:cs="Times New Roman"/>
            <w:color w:val="0000FF"/>
            <w:u w:val="single" w:color="0000FF"/>
          </w:rPr>
          <w:t>ld</w:t>
        </w:r>
        <w:r w:rsidRPr="00FC0FAE">
          <w:rPr>
            <w:rFonts w:ascii="Times New Roman" w:eastAsia="Times New Roman" w:hAnsi="Times New Roman" w:cs="Times New Roman"/>
            <w:color w:val="0000FF"/>
            <w:spacing w:val="-2"/>
            <w:u w:val="single" w:color="0000FF"/>
          </w:rPr>
          <w:t>s</w:t>
        </w:r>
        <w:r w:rsidRPr="00FC0FAE">
          <w:rPr>
            <w:rFonts w:ascii="Times New Roman" w:eastAsia="Times New Roman" w:hAnsi="Times New Roman" w:cs="Times New Roman"/>
            <w:color w:val="0000FF"/>
            <w:u w:val="single" w:color="0000FF"/>
          </w:rPr>
          <w:t>/c</w:t>
        </w:r>
        <w:r w:rsidRPr="00FC0FAE">
          <w:rPr>
            <w:rFonts w:ascii="Times New Roman" w:eastAsia="Times New Roman" w:hAnsi="Times New Roman" w:cs="Times New Roman"/>
            <w:color w:val="0000FF"/>
            <w:spacing w:val="-2"/>
            <w:u w:val="single" w:color="0000FF"/>
          </w:rPr>
          <w:t>y</w:t>
        </w:r>
        <w:r w:rsidRPr="00FC0FAE">
          <w:rPr>
            <w:rFonts w:ascii="Times New Roman" w:eastAsia="Times New Roman" w:hAnsi="Times New Roman" w:cs="Times New Roman"/>
            <w:color w:val="0000FF"/>
            <w:u w:val="single" w:color="0000FF"/>
          </w:rPr>
          <w:t>be</w:t>
        </w:r>
        <w:r w:rsidRPr="00FC0FAE">
          <w:rPr>
            <w:rFonts w:ascii="Times New Roman" w:eastAsia="Times New Roman" w:hAnsi="Times New Roman" w:cs="Times New Roman"/>
            <w:color w:val="0000FF"/>
            <w:spacing w:val="2"/>
            <w:u w:val="single" w:color="0000FF"/>
          </w:rPr>
          <w:t>r</w:t>
        </w:r>
        <w:r w:rsidRPr="00FC0FAE">
          <w:rPr>
            <w:rFonts w:ascii="Times New Roman" w:eastAsia="Times New Roman" w:hAnsi="Times New Roman" w:cs="Times New Roman"/>
            <w:color w:val="0000FF"/>
            <w:spacing w:val="-4"/>
            <w:u w:val="single" w:color="0000FF"/>
          </w:rPr>
          <w:t>-</w:t>
        </w:r>
        <w:r w:rsidRPr="00FC0FAE">
          <w:rPr>
            <w:rFonts w:ascii="Times New Roman" w:eastAsia="Times New Roman" w:hAnsi="Times New Roman" w:cs="Times New Roman"/>
            <w:color w:val="0000FF"/>
            <w:u w:val="single" w:color="0000FF"/>
          </w:rPr>
          <w:t>secu</w:t>
        </w:r>
        <w:r w:rsidRPr="00FC0FAE">
          <w:rPr>
            <w:rFonts w:ascii="Times New Roman" w:eastAsia="Times New Roman" w:hAnsi="Times New Roman" w:cs="Times New Roman"/>
            <w:color w:val="0000FF"/>
            <w:spacing w:val="-2"/>
            <w:u w:val="single" w:color="0000FF"/>
          </w:rPr>
          <w:t>r</w:t>
        </w:r>
        <w:r w:rsidRPr="00FC0FAE">
          <w:rPr>
            <w:rFonts w:ascii="Times New Roman" w:eastAsia="Times New Roman" w:hAnsi="Times New Roman" w:cs="Times New Roman"/>
            <w:color w:val="0000FF"/>
            <w:u w:val="single" w:color="0000FF"/>
          </w:rPr>
          <w:t>it</w:t>
        </w:r>
        <w:r w:rsidRPr="00FC0FAE">
          <w:rPr>
            <w:rFonts w:ascii="Times New Roman" w:eastAsia="Times New Roman" w:hAnsi="Times New Roman" w:cs="Times New Roman"/>
            <w:color w:val="0000FF"/>
            <w:spacing w:val="-3"/>
            <w:u w:val="single" w:color="0000FF"/>
          </w:rPr>
          <w:t>y</w:t>
        </w:r>
        <w:r w:rsidRPr="00FC0FAE">
          <w:rPr>
            <w:rFonts w:ascii="Times New Roman" w:eastAsia="Times New Roman" w:hAnsi="Times New Roman" w:cs="Times New Roman"/>
            <w:color w:val="0000FF"/>
            <w:u w:val="single" w:color="0000FF"/>
          </w:rPr>
          <w:t>/c</w:t>
        </w:r>
        <w:r w:rsidRPr="00FC0FAE">
          <w:rPr>
            <w:rFonts w:ascii="Times New Roman" w:eastAsia="Times New Roman" w:hAnsi="Times New Roman" w:cs="Times New Roman"/>
            <w:color w:val="0000FF"/>
            <w:spacing w:val="-2"/>
            <w:u w:val="single" w:color="0000FF"/>
          </w:rPr>
          <w:t>y</w:t>
        </w:r>
        <w:r w:rsidRPr="00FC0FAE">
          <w:rPr>
            <w:rFonts w:ascii="Times New Roman" w:eastAsia="Times New Roman" w:hAnsi="Times New Roman" w:cs="Times New Roman"/>
            <w:color w:val="0000FF"/>
            <w:u w:val="single" w:color="0000FF"/>
          </w:rPr>
          <w:t>b</w:t>
        </w:r>
        <w:r w:rsidRPr="00FC0FAE">
          <w:rPr>
            <w:rFonts w:ascii="Times New Roman" w:eastAsia="Times New Roman" w:hAnsi="Times New Roman" w:cs="Times New Roman"/>
            <w:color w:val="0000FF"/>
            <w:spacing w:val="-2"/>
            <w:u w:val="single" w:color="0000FF"/>
          </w:rPr>
          <w:t>e</w:t>
        </w:r>
        <w:r w:rsidRPr="00FC0FAE">
          <w:rPr>
            <w:rFonts w:ascii="Times New Roman" w:eastAsia="Times New Roman" w:hAnsi="Times New Roman" w:cs="Times New Roman"/>
            <w:color w:val="0000FF"/>
            <w:spacing w:val="1"/>
            <w:u w:val="single" w:color="0000FF"/>
          </w:rPr>
          <w:t>r</w:t>
        </w:r>
        <w:r w:rsidRPr="00FC0FAE">
          <w:rPr>
            <w:rFonts w:ascii="Times New Roman" w:eastAsia="Times New Roman" w:hAnsi="Times New Roman" w:cs="Times New Roman"/>
            <w:color w:val="0000FF"/>
            <w:spacing w:val="-2"/>
            <w:u w:val="single" w:color="0000FF"/>
          </w:rPr>
          <w:t>-</w:t>
        </w:r>
        <w:r w:rsidRPr="00FC0FAE">
          <w:rPr>
            <w:rFonts w:ascii="Times New Roman" w:eastAsia="Times New Roman" w:hAnsi="Times New Roman" w:cs="Times New Roman"/>
            <w:color w:val="0000FF"/>
            <w:u w:val="single" w:color="0000FF"/>
          </w:rPr>
          <w:t>ran</w:t>
        </w:r>
        <w:r w:rsidRPr="00FC0FAE">
          <w:rPr>
            <w:rFonts w:ascii="Times New Roman" w:eastAsia="Times New Roman" w:hAnsi="Times New Roman" w:cs="Times New Roman"/>
            <w:color w:val="0000FF"/>
            <w:spacing w:val="-2"/>
            <w:u w:val="single" w:color="0000FF"/>
          </w:rPr>
          <w:t>g</w:t>
        </w:r>
        <w:r w:rsidRPr="00FC0FAE">
          <w:rPr>
            <w:rFonts w:ascii="Times New Roman" w:eastAsia="Times New Roman" w:hAnsi="Times New Roman" w:cs="Times New Roman"/>
            <w:color w:val="0000FF"/>
            <w:u w:val="single" w:color="0000FF"/>
          </w:rPr>
          <w:t>e</w:t>
        </w:r>
      </w:hyperlink>
      <w:r w:rsidRPr="00FC0FAE">
        <w:rPr>
          <w:rFonts w:ascii="Times New Roman" w:eastAsia="Times New Roman" w:hAnsi="Times New Roman" w:cs="Times New Roman"/>
          <w:color w:val="000000"/>
        </w:rPr>
        <w:t>) off</w:t>
      </w:r>
      <w:r w:rsidRPr="00FC0FAE">
        <w:rPr>
          <w:rFonts w:ascii="Times New Roman" w:eastAsia="Times New Roman" w:hAnsi="Times New Roman" w:cs="Times New Roman"/>
          <w:color w:val="000000"/>
          <w:spacing w:val="-2"/>
        </w:rPr>
        <w:t>e</w:t>
      </w:r>
      <w:r w:rsidRPr="00FC0FAE">
        <w:rPr>
          <w:rFonts w:ascii="Times New Roman" w:eastAsia="Times New Roman" w:hAnsi="Times New Roman" w:cs="Times New Roman"/>
          <w:color w:val="000000"/>
        </w:rPr>
        <w:t>rs</w:t>
      </w:r>
      <w:r w:rsidRPr="00FC0FAE">
        <w:rPr>
          <w:rFonts w:ascii="Times New Roman" w:eastAsia="Times New Roman" w:hAnsi="Times New Roman" w:cs="Times New Roman"/>
          <w:color w:val="000000"/>
          <w:spacing w:val="46"/>
        </w:rPr>
        <w:t xml:space="preserve"> </w:t>
      </w:r>
      <w:r w:rsidRPr="00FC0FAE">
        <w:rPr>
          <w:rFonts w:ascii="Times New Roman" w:eastAsia="Times New Roman" w:hAnsi="Times New Roman" w:cs="Times New Roman"/>
          <w:color w:val="000000"/>
        </w:rPr>
        <w:t>a</w:t>
      </w:r>
      <w:r w:rsidRPr="00FC0FAE">
        <w:rPr>
          <w:rFonts w:ascii="Times New Roman" w:eastAsia="Times New Roman" w:hAnsi="Times New Roman" w:cs="Times New Roman"/>
          <w:color w:val="000000"/>
          <w:spacing w:val="46"/>
        </w:rPr>
        <w:t xml:space="preserve"> </w:t>
      </w:r>
      <w:r w:rsidRPr="00FC0FAE">
        <w:rPr>
          <w:rFonts w:ascii="Times New Roman" w:eastAsia="Times New Roman" w:hAnsi="Times New Roman" w:cs="Times New Roman"/>
          <w:color w:val="000000"/>
          <w:spacing w:val="-3"/>
        </w:rPr>
        <w:t>v</w:t>
      </w:r>
      <w:r w:rsidRPr="00FC0FAE">
        <w:rPr>
          <w:rFonts w:ascii="Times New Roman" w:eastAsia="Times New Roman" w:hAnsi="Times New Roman" w:cs="Times New Roman"/>
          <w:color w:val="000000"/>
        </w:rPr>
        <w:t>i</w:t>
      </w:r>
      <w:r w:rsidRPr="00FC0FAE">
        <w:rPr>
          <w:rFonts w:ascii="Times New Roman" w:eastAsia="Times New Roman" w:hAnsi="Times New Roman" w:cs="Times New Roman"/>
          <w:color w:val="000000"/>
          <w:spacing w:val="-2"/>
        </w:rPr>
        <w:t>r</w:t>
      </w:r>
      <w:r w:rsidRPr="00FC0FAE">
        <w:rPr>
          <w:rFonts w:ascii="Times New Roman" w:eastAsia="Times New Roman" w:hAnsi="Times New Roman" w:cs="Times New Roman"/>
          <w:color w:val="000000"/>
        </w:rPr>
        <w:t>tu</w:t>
      </w:r>
      <w:r w:rsidRPr="00FC0FAE">
        <w:rPr>
          <w:rFonts w:ascii="Times New Roman" w:eastAsia="Times New Roman" w:hAnsi="Times New Roman" w:cs="Times New Roman"/>
          <w:color w:val="000000"/>
          <w:spacing w:val="-2"/>
        </w:rPr>
        <w:t>a</w:t>
      </w:r>
      <w:r w:rsidRPr="00FC0FAE">
        <w:rPr>
          <w:rFonts w:ascii="Times New Roman" w:eastAsia="Times New Roman" w:hAnsi="Times New Roman" w:cs="Times New Roman"/>
          <w:color w:val="000000"/>
        </w:rPr>
        <w:t>l</w:t>
      </w:r>
      <w:r w:rsidRPr="00FC0FAE">
        <w:rPr>
          <w:rFonts w:ascii="Times New Roman" w:eastAsia="Times New Roman" w:hAnsi="Times New Roman" w:cs="Times New Roman"/>
          <w:color w:val="000000"/>
          <w:spacing w:val="46"/>
        </w:rPr>
        <w:t xml:space="preserve"> </w:t>
      </w:r>
      <w:r w:rsidRPr="00FC0FAE">
        <w:rPr>
          <w:rFonts w:ascii="Times New Roman" w:eastAsia="Times New Roman" w:hAnsi="Times New Roman" w:cs="Times New Roman"/>
          <w:color w:val="000000"/>
        </w:rPr>
        <w:t>en</w:t>
      </w:r>
      <w:r w:rsidRPr="00FC0FAE">
        <w:rPr>
          <w:rFonts w:ascii="Times New Roman" w:eastAsia="Times New Roman" w:hAnsi="Times New Roman" w:cs="Times New Roman"/>
          <w:color w:val="000000"/>
          <w:spacing w:val="-2"/>
        </w:rPr>
        <w:t>v</w:t>
      </w:r>
      <w:r w:rsidRPr="00FC0FAE">
        <w:rPr>
          <w:rFonts w:ascii="Times New Roman" w:eastAsia="Times New Roman" w:hAnsi="Times New Roman" w:cs="Times New Roman"/>
          <w:color w:val="000000"/>
        </w:rPr>
        <w:t>iro</w:t>
      </w:r>
      <w:r w:rsidRPr="00FC0FAE">
        <w:rPr>
          <w:rFonts w:ascii="Times New Roman" w:eastAsia="Times New Roman" w:hAnsi="Times New Roman" w:cs="Times New Roman"/>
          <w:color w:val="000000"/>
          <w:spacing w:val="-3"/>
        </w:rPr>
        <w:t>n</w:t>
      </w:r>
      <w:r w:rsidRPr="00FC0FAE">
        <w:rPr>
          <w:rFonts w:ascii="Times New Roman" w:eastAsia="Times New Roman" w:hAnsi="Times New Roman" w:cs="Times New Roman"/>
          <w:color w:val="000000"/>
          <w:spacing w:val="-4"/>
        </w:rPr>
        <w:t>m</w:t>
      </w:r>
      <w:r w:rsidRPr="00FC0FAE">
        <w:rPr>
          <w:rFonts w:ascii="Times New Roman" w:eastAsia="Times New Roman" w:hAnsi="Times New Roman" w:cs="Times New Roman"/>
          <w:color w:val="000000"/>
        </w:rPr>
        <w:t>ent</w:t>
      </w:r>
      <w:r w:rsidRPr="00FC0FAE">
        <w:rPr>
          <w:rFonts w:ascii="Times New Roman" w:eastAsia="Times New Roman" w:hAnsi="Times New Roman" w:cs="Times New Roman"/>
          <w:color w:val="000000"/>
          <w:spacing w:val="47"/>
        </w:rPr>
        <w:t xml:space="preserve"> </w:t>
      </w:r>
      <w:r w:rsidRPr="00FC0FAE">
        <w:rPr>
          <w:rFonts w:ascii="Times New Roman" w:eastAsia="Times New Roman" w:hAnsi="Times New Roman" w:cs="Times New Roman"/>
          <w:color w:val="000000"/>
        </w:rPr>
        <w:t>of</w:t>
      </w:r>
      <w:r w:rsidRPr="00FC0FAE">
        <w:rPr>
          <w:rFonts w:ascii="Times New Roman" w:eastAsia="Times New Roman" w:hAnsi="Times New Roman" w:cs="Times New Roman"/>
          <w:color w:val="000000"/>
          <w:spacing w:val="46"/>
        </w:rPr>
        <w:t xml:space="preserve"> </w:t>
      </w:r>
      <w:r w:rsidRPr="00FC0FAE">
        <w:rPr>
          <w:rFonts w:ascii="Times New Roman" w:eastAsia="Times New Roman" w:hAnsi="Times New Roman" w:cs="Times New Roman"/>
          <w:color w:val="000000"/>
        </w:rPr>
        <w:t>fle</w:t>
      </w:r>
      <w:r w:rsidRPr="00FC0FAE">
        <w:rPr>
          <w:rFonts w:ascii="Times New Roman" w:eastAsia="Times New Roman" w:hAnsi="Times New Roman" w:cs="Times New Roman"/>
          <w:color w:val="000000"/>
          <w:spacing w:val="-2"/>
        </w:rPr>
        <w:t>x</w:t>
      </w:r>
      <w:r w:rsidRPr="00FC0FAE">
        <w:rPr>
          <w:rFonts w:ascii="Times New Roman" w:eastAsia="Times New Roman" w:hAnsi="Times New Roman" w:cs="Times New Roman"/>
          <w:color w:val="000000"/>
        </w:rPr>
        <w:t>ib</w:t>
      </w:r>
      <w:r w:rsidRPr="00FC0FAE">
        <w:rPr>
          <w:rFonts w:ascii="Times New Roman" w:eastAsia="Times New Roman" w:hAnsi="Times New Roman" w:cs="Times New Roman"/>
          <w:color w:val="000000"/>
          <w:spacing w:val="-2"/>
        </w:rPr>
        <w:t>l</w:t>
      </w:r>
      <w:r w:rsidRPr="00FC0FAE">
        <w:rPr>
          <w:rFonts w:ascii="Times New Roman" w:eastAsia="Times New Roman" w:hAnsi="Times New Roman" w:cs="Times New Roman"/>
          <w:color w:val="000000"/>
        </w:rPr>
        <w:t>e</w:t>
      </w:r>
      <w:r w:rsidRPr="00FC0FAE">
        <w:rPr>
          <w:rFonts w:ascii="Times New Roman" w:eastAsia="Times New Roman" w:hAnsi="Times New Roman" w:cs="Times New Roman"/>
          <w:color w:val="000000"/>
          <w:spacing w:val="46"/>
        </w:rPr>
        <w:t xml:space="preserve"> </w:t>
      </w:r>
      <w:r w:rsidRPr="00FC0FAE">
        <w:rPr>
          <w:rFonts w:ascii="Times New Roman" w:eastAsia="Times New Roman" w:hAnsi="Times New Roman" w:cs="Times New Roman"/>
          <w:color w:val="000000"/>
        </w:rPr>
        <w:t>s</w:t>
      </w:r>
      <w:r w:rsidRPr="00FC0FAE">
        <w:rPr>
          <w:rFonts w:ascii="Times New Roman" w:eastAsia="Times New Roman" w:hAnsi="Times New Roman" w:cs="Times New Roman"/>
          <w:color w:val="000000"/>
          <w:spacing w:val="1"/>
        </w:rPr>
        <w:t>i</w:t>
      </w:r>
      <w:r w:rsidRPr="00FC0FAE">
        <w:rPr>
          <w:rFonts w:ascii="Times New Roman" w:eastAsia="Times New Roman" w:hAnsi="Times New Roman" w:cs="Times New Roman"/>
          <w:color w:val="000000"/>
        </w:rPr>
        <w:t>mula</w:t>
      </w:r>
      <w:r w:rsidRPr="00FC0FAE">
        <w:rPr>
          <w:rFonts w:ascii="Times New Roman" w:eastAsia="Times New Roman" w:hAnsi="Times New Roman" w:cs="Times New Roman"/>
          <w:color w:val="000000"/>
          <w:spacing w:val="-2"/>
        </w:rPr>
        <w:t>t</w:t>
      </w:r>
      <w:r w:rsidRPr="00FC0FAE">
        <w:rPr>
          <w:rFonts w:ascii="Times New Roman" w:eastAsia="Times New Roman" w:hAnsi="Times New Roman" w:cs="Times New Roman"/>
          <w:color w:val="000000"/>
        </w:rPr>
        <w:t>ion</w:t>
      </w:r>
      <w:r w:rsidRPr="00FC0FAE">
        <w:rPr>
          <w:rFonts w:ascii="Times New Roman" w:eastAsia="Times New Roman" w:hAnsi="Times New Roman" w:cs="Times New Roman"/>
          <w:color w:val="000000"/>
          <w:spacing w:val="45"/>
        </w:rPr>
        <w:t xml:space="preserve"> </w:t>
      </w:r>
      <w:r w:rsidRPr="00FC0FAE">
        <w:rPr>
          <w:rFonts w:ascii="Times New Roman" w:eastAsia="Times New Roman" w:hAnsi="Times New Roman" w:cs="Times New Roman"/>
          <w:color w:val="000000"/>
        </w:rPr>
        <w:t>of</w:t>
      </w:r>
      <w:r w:rsidRPr="00FC0FAE">
        <w:rPr>
          <w:rFonts w:ascii="Times New Roman" w:eastAsia="Times New Roman" w:hAnsi="Times New Roman" w:cs="Times New Roman"/>
          <w:color w:val="000000"/>
          <w:spacing w:val="46"/>
        </w:rPr>
        <w:t xml:space="preserve"> </w:t>
      </w:r>
      <w:r w:rsidRPr="00FC0FAE">
        <w:rPr>
          <w:rFonts w:ascii="Times New Roman" w:eastAsia="Times New Roman" w:hAnsi="Times New Roman" w:cs="Times New Roman"/>
          <w:color w:val="000000"/>
          <w:spacing w:val="-2"/>
        </w:rPr>
        <w:t>c</w:t>
      </w:r>
      <w:r w:rsidRPr="00FC0FAE">
        <w:rPr>
          <w:rFonts w:ascii="Times New Roman" w:eastAsia="Times New Roman" w:hAnsi="Times New Roman" w:cs="Times New Roman"/>
          <w:color w:val="000000"/>
        </w:rPr>
        <w:t>r</w:t>
      </w:r>
      <w:r w:rsidRPr="00FC0FAE">
        <w:rPr>
          <w:rFonts w:ascii="Times New Roman" w:eastAsia="Times New Roman" w:hAnsi="Times New Roman" w:cs="Times New Roman"/>
          <w:color w:val="000000"/>
          <w:spacing w:val="-2"/>
        </w:rPr>
        <w:t>i</w:t>
      </w:r>
      <w:r w:rsidRPr="00FC0FAE">
        <w:rPr>
          <w:rFonts w:ascii="Times New Roman" w:eastAsia="Times New Roman" w:hAnsi="Times New Roman" w:cs="Times New Roman"/>
          <w:color w:val="000000"/>
        </w:rPr>
        <w:t>t</w:t>
      </w:r>
      <w:r w:rsidRPr="00FC0FAE">
        <w:rPr>
          <w:rFonts w:ascii="Times New Roman" w:eastAsia="Times New Roman" w:hAnsi="Times New Roman" w:cs="Times New Roman"/>
          <w:color w:val="000000"/>
          <w:spacing w:val="-2"/>
        </w:rPr>
        <w:t>i</w:t>
      </w:r>
      <w:r w:rsidRPr="00FC0FAE">
        <w:rPr>
          <w:rFonts w:ascii="Times New Roman" w:eastAsia="Times New Roman" w:hAnsi="Times New Roman" w:cs="Times New Roman"/>
          <w:color w:val="000000"/>
        </w:rPr>
        <w:t>cal</w:t>
      </w:r>
      <w:r w:rsidRPr="00FC0FAE">
        <w:rPr>
          <w:rFonts w:ascii="Times New Roman" w:eastAsia="Times New Roman" w:hAnsi="Times New Roman" w:cs="Times New Roman"/>
          <w:color w:val="000000"/>
          <w:spacing w:val="46"/>
        </w:rPr>
        <w:t xml:space="preserve"> </w:t>
      </w:r>
      <w:r w:rsidRPr="00FC0FAE">
        <w:rPr>
          <w:rFonts w:ascii="Times New Roman" w:eastAsia="Times New Roman" w:hAnsi="Times New Roman" w:cs="Times New Roman"/>
          <w:color w:val="000000"/>
          <w:spacing w:val="-4"/>
        </w:rPr>
        <w:t>I</w:t>
      </w:r>
      <w:r w:rsidRPr="00FC0FAE">
        <w:rPr>
          <w:rFonts w:ascii="Times New Roman" w:eastAsia="Times New Roman" w:hAnsi="Times New Roman" w:cs="Times New Roman"/>
          <w:color w:val="000000"/>
        </w:rPr>
        <w:t>T</w:t>
      </w:r>
      <w:r w:rsidRPr="00FC0FAE">
        <w:rPr>
          <w:rFonts w:ascii="Times New Roman" w:eastAsia="Times New Roman" w:hAnsi="Times New Roman" w:cs="Times New Roman"/>
          <w:color w:val="000000"/>
          <w:spacing w:val="47"/>
        </w:rPr>
        <w:t xml:space="preserve"> </w:t>
      </w:r>
      <w:r w:rsidRPr="00FC0FAE">
        <w:rPr>
          <w:rFonts w:ascii="Times New Roman" w:eastAsia="Times New Roman" w:hAnsi="Times New Roman" w:cs="Times New Roman"/>
          <w:color w:val="000000"/>
        </w:rPr>
        <w:t>s</w:t>
      </w:r>
      <w:r w:rsidRPr="00FC0FAE">
        <w:rPr>
          <w:rFonts w:ascii="Times New Roman" w:eastAsia="Times New Roman" w:hAnsi="Times New Roman" w:cs="Times New Roman"/>
          <w:color w:val="000000"/>
          <w:spacing w:val="-2"/>
        </w:rPr>
        <w:t>y</w:t>
      </w:r>
      <w:r w:rsidRPr="00FC0FAE">
        <w:rPr>
          <w:rFonts w:ascii="Times New Roman" w:eastAsia="Times New Roman" w:hAnsi="Times New Roman" w:cs="Times New Roman"/>
          <w:color w:val="000000"/>
        </w:rPr>
        <w:t>s</w:t>
      </w:r>
      <w:r w:rsidRPr="00FC0FAE">
        <w:rPr>
          <w:rFonts w:ascii="Times New Roman" w:eastAsia="Times New Roman" w:hAnsi="Times New Roman" w:cs="Times New Roman"/>
          <w:color w:val="000000"/>
          <w:spacing w:val="1"/>
        </w:rPr>
        <w:t>t</w:t>
      </w:r>
      <w:r w:rsidRPr="00FC0FAE">
        <w:rPr>
          <w:rFonts w:ascii="Times New Roman" w:eastAsia="Times New Roman" w:hAnsi="Times New Roman" w:cs="Times New Roman"/>
          <w:color w:val="000000"/>
          <w:spacing w:val="-2"/>
        </w:rPr>
        <w:t>e</w:t>
      </w:r>
      <w:r w:rsidRPr="00FC0FAE">
        <w:rPr>
          <w:rFonts w:ascii="Times New Roman" w:eastAsia="Times New Roman" w:hAnsi="Times New Roman" w:cs="Times New Roman"/>
          <w:color w:val="000000"/>
          <w:spacing w:val="-4"/>
        </w:rPr>
        <w:t>m</w:t>
      </w:r>
      <w:r w:rsidRPr="00FC0FAE">
        <w:rPr>
          <w:rFonts w:ascii="Times New Roman" w:eastAsia="Times New Roman" w:hAnsi="Times New Roman" w:cs="Times New Roman"/>
          <w:color w:val="000000"/>
        </w:rPr>
        <w:t>s.</w:t>
      </w:r>
      <w:r w:rsidRPr="00FC0FAE">
        <w:rPr>
          <w:rFonts w:ascii="Times New Roman" w:eastAsia="Times New Roman" w:hAnsi="Times New Roman" w:cs="Times New Roman"/>
          <w:color w:val="000000"/>
          <w:spacing w:val="46"/>
        </w:rPr>
        <w:t xml:space="preserve"> </w:t>
      </w:r>
      <w:r w:rsidRPr="00FC0FAE">
        <w:rPr>
          <w:rFonts w:ascii="Times New Roman" w:eastAsia="Times New Roman" w:hAnsi="Times New Roman" w:cs="Times New Roman"/>
          <w:color w:val="000000"/>
          <w:spacing w:val="1"/>
        </w:rPr>
        <w:t>T</w:t>
      </w:r>
      <w:r w:rsidRPr="00FC0FAE">
        <w:rPr>
          <w:rFonts w:ascii="Times New Roman" w:eastAsia="Times New Roman" w:hAnsi="Times New Roman" w:cs="Times New Roman"/>
          <w:color w:val="000000"/>
        </w:rPr>
        <w:t>he</w:t>
      </w:r>
      <w:r w:rsidRPr="00FC0FAE">
        <w:rPr>
          <w:rFonts w:ascii="Times New Roman" w:eastAsia="Times New Roman" w:hAnsi="Times New Roman" w:cs="Times New Roman"/>
          <w:color w:val="000000"/>
          <w:spacing w:val="46"/>
        </w:rPr>
        <w:t xml:space="preserve"> </w:t>
      </w:r>
      <w:r w:rsidRPr="00FC0FAE">
        <w:rPr>
          <w:rFonts w:ascii="Times New Roman" w:eastAsia="Times New Roman" w:hAnsi="Times New Roman" w:cs="Times New Roman"/>
          <w:color w:val="000000"/>
          <w:spacing w:val="1"/>
        </w:rPr>
        <w:t>V</w:t>
      </w:r>
      <w:r w:rsidRPr="00FC0FAE">
        <w:rPr>
          <w:rFonts w:ascii="Times New Roman" w:eastAsia="Times New Roman" w:hAnsi="Times New Roman" w:cs="Times New Roman"/>
          <w:color w:val="000000"/>
          <w:spacing w:val="-2"/>
        </w:rPr>
        <w:t>i</w:t>
      </w:r>
      <w:r w:rsidRPr="00FC0FAE">
        <w:rPr>
          <w:rFonts w:ascii="Times New Roman" w:eastAsia="Times New Roman" w:hAnsi="Times New Roman" w:cs="Times New Roman"/>
          <w:color w:val="000000"/>
        </w:rPr>
        <w:t>r</w:t>
      </w:r>
      <w:r w:rsidRPr="00FC0FAE">
        <w:rPr>
          <w:rFonts w:ascii="Times New Roman" w:eastAsia="Times New Roman" w:hAnsi="Times New Roman" w:cs="Times New Roman"/>
          <w:color w:val="000000"/>
          <w:spacing w:val="-3"/>
        </w:rPr>
        <w:t>g</w:t>
      </w:r>
      <w:r w:rsidRPr="00FC0FAE">
        <w:rPr>
          <w:rFonts w:ascii="Times New Roman" w:eastAsia="Times New Roman" w:hAnsi="Times New Roman" w:cs="Times New Roman"/>
          <w:color w:val="000000"/>
        </w:rPr>
        <w:t>inia</w:t>
      </w:r>
      <w:r w:rsidRPr="00FC0FAE">
        <w:rPr>
          <w:rFonts w:ascii="Times New Roman" w:eastAsia="Times New Roman" w:hAnsi="Times New Roman" w:cs="Times New Roman"/>
          <w:color w:val="000000"/>
          <w:spacing w:val="46"/>
        </w:rPr>
        <w:t xml:space="preserve"> </w:t>
      </w:r>
      <w:r w:rsidRPr="00FC0FAE">
        <w:rPr>
          <w:rFonts w:ascii="Times New Roman" w:eastAsia="Times New Roman" w:hAnsi="Times New Roman" w:cs="Times New Roman"/>
          <w:color w:val="000000"/>
          <w:spacing w:val="-1"/>
        </w:rPr>
        <w:t>C</w:t>
      </w:r>
      <w:r w:rsidRPr="00FC0FAE">
        <w:rPr>
          <w:rFonts w:ascii="Times New Roman" w:eastAsia="Times New Roman" w:hAnsi="Times New Roman" w:cs="Times New Roman"/>
          <w:color w:val="000000"/>
          <w:spacing w:val="-3"/>
        </w:rPr>
        <w:t>y</w:t>
      </w:r>
      <w:r w:rsidRPr="00FC0FAE">
        <w:rPr>
          <w:rFonts w:ascii="Times New Roman" w:eastAsia="Times New Roman" w:hAnsi="Times New Roman" w:cs="Times New Roman"/>
          <w:color w:val="000000"/>
        </w:rPr>
        <w:t>ber</w:t>
      </w:r>
      <w:r w:rsidRPr="00FC0FAE">
        <w:rPr>
          <w:rFonts w:ascii="Times New Roman" w:eastAsia="Times New Roman" w:hAnsi="Times New Roman" w:cs="Times New Roman"/>
          <w:color w:val="000000"/>
          <w:spacing w:val="44"/>
        </w:rPr>
        <w:t xml:space="preserve"> </w:t>
      </w:r>
      <w:r w:rsidRPr="00FC0FAE">
        <w:rPr>
          <w:rFonts w:ascii="Times New Roman" w:eastAsia="Times New Roman" w:hAnsi="Times New Roman" w:cs="Times New Roman"/>
          <w:color w:val="000000"/>
          <w:spacing w:val="-1"/>
        </w:rPr>
        <w:t>R</w:t>
      </w:r>
      <w:r w:rsidRPr="00FC0FAE">
        <w:rPr>
          <w:rFonts w:ascii="Times New Roman" w:eastAsia="Times New Roman" w:hAnsi="Times New Roman" w:cs="Times New Roman"/>
          <w:color w:val="000000"/>
        </w:rPr>
        <w:t>an</w:t>
      </w:r>
      <w:r w:rsidRPr="00FC0FAE">
        <w:rPr>
          <w:rFonts w:ascii="Times New Roman" w:eastAsia="Times New Roman" w:hAnsi="Times New Roman" w:cs="Times New Roman"/>
          <w:color w:val="000000"/>
          <w:spacing w:val="-2"/>
        </w:rPr>
        <w:t>g</w:t>
      </w:r>
      <w:r w:rsidRPr="00FC0FAE">
        <w:rPr>
          <w:rFonts w:ascii="Times New Roman" w:eastAsia="Times New Roman" w:hAnsi="Times New Roman" w:cs="Times New Roman"/>
          <w:color w:val="000000"/>
        </w:rPr>
        <w:t>e (</w:t>
      </w:r>
      <w:hyperlink r:id="rId15">
        <w:r w:rsidRPr="00FC0FAE">
          <w:rPr>
            <w:rFonts w:ascii="Times New Roman" w:eastAsia="Times New Roman" w:hAnsi="Times New Roman" w:cs="Times New Roman"/>
            <w:color w:val="0000FF"/>
            <w:spacing w:val="-3"/>
            <w:u w:val="single" w:color="0000FF"/>
          </w:rPr>
          <w:t>v</w:t>
        </w:r>
        <w:r w:rsidRPr="00FC0FAE">
          <w:rPr>
            <w:rFonts w:ascii="Times New Roman" w:eastAsia="Times New Roman" w:hAnsi="Times New Roman" w:cs="Times New Roman"/>
            <w:color w:val="0000FF"/>
            <w:u w:val="single" w:color="0000FF"/>
          </w:rPr>
          <w:t>ir</w:t>
        </w:r>
        <w:r w:rsidRPr="00FC0FAE">
          <w:rPr>
            <w:rFonts w:ascii="Times New Roman" w:eastAsia="Times New Roman" w:hAnsi="Times New Roman" w:cs="Times New Roman"/>
            <w:color w:val="0000FF"/>
            <w:spacing w:val="-3"/>
            <w:u w:val="single" w:color="0000FF"/>
          </w:rPr>
          <w:t>g</w:t>
        </w:r>
        <w:r w:rsidRPr="00FC0FAE">
          <w:rPr>
            <w:rFonts w:ascii="Times New Roman" w:eastAsia="Times New Roman" w:hAnsi="Times New Roman" w:cs="Times New Roman"/>
            <w:color w:val="0000FF"/>
            <w:u w:val="single" w:color="0000FF"/>
          </w:rPr>
          <w:t>ini</w:t>
        </w:r>
        <w:r w:rsidRPr="00FC0FAE">
          <w:rPr>
            <w:rFonts w:ascii="Times New Roman" w:eastAsia="Times New Roman" w:hAnsi="Times New Roman" w:cs="Times New Roman"/>
            <w:color w:val="0000FF"/>
            <w:spacing w:val="-2"/>
            <w:u w:val="single" w:color="0000FF"/>
          </w:rPr>
          <w:t>a</w:t>
        </w:r>
        <w:r w:rsidRPr="00FC0FAE">
          <w:rPr>
            <w:rFonts w:ascii="Times New Roman" w:eastAsia="Times New Roman" w:hAnsi="Times New Roman" w:cs="Times New Roman"/>
            <w:color w:val="0000FF"/>
            <w:u w:val="single" w:color="0000FF"/>
          </w:rPr>
          <w:t>c</w:t>
        </w:r>
        <w:r w:rsidRPr="00FC0FAE">
          <w:rPr>
            <w:rFonts w:ascii="Times New Roman" w:eastAsia="Times New Roman" w:hAnsi="Times New Roman" w:cs="Times New Roman"/>
            <w:color w:val="0000FF"/>
            <w:spacing w:val="-2"/>
            <w:u w:val="single" w:color="0000FF"/>
          </w:rPr>
          <w:t>y</w:t>
        </w:r>
        <w:r w:rsidRPr="00FC0FAE">
          <w:rPr>
            <w:rFonts w:ascii="Times New Roman" w:eastAsia="Times New Roman" w:hAnsi="Times New Roman" w:cs="Times New Roman"/>
            <w:color w:val="0000FF"/>
            <w:u w:val="single" w:color="0000FF"/>
          </w:rPr>
          <w:t>be</w:t>
        </w:r>
        <w:r w:rsidRPr="00FC0FAE">
          <w:rPr>
            <w:rFonts w:ascii="Times New Roman" w:eastAsia="Times New Roman" w:hAnsi="Times New Roman" w:cs="Times New Roman"/>
            <w:color w:val="0000FF"/>
            <w:spacing w:val="1"/>
            <w:u w:val="single" w:color="0000FF"/>
          </w:rPr>
          <w:t>r</w:t>
        </w:r>
        <w:r w:rsidRPr="00FC0FAE">
          <w:rPr>
            <w:rFonts w:ascii="Times New Roman" w:eastAsia="Times New Roman" w:hAnsi="Times New Roman" w:cs="Times New Roman"/>
            <w:color w:val="0000FF"/>
            <w:spacing w:val="-2"/>
            <w:u w:val="single" w:color="0000FF"/>
          </w:rPr>
          <w:t>r</w:t>
        </w:r>
        <w:r w:rsidRPr="00FC0FAE">
          <w:rPr>
            <w:rFonts w:ascii="Times New Roman" w:eastAsia="Times New Roman" w:hAnsi="Times New Roman" w:cs="Times New Roman"/>
            <w:color w:val="0000FF"/>
            <w:u w:val="single" w:color="0000FF"/>
          </w:rPr>
          <w:t>an</w:t>
        </w:r>
        <w:r w:rsidRPr="00FC0FAE">
          <w:rPr>
            <w:rFonts w:ascii="Times New Roman" w:eastAsia="Times New Roman" w:hAnsi="Times New Roman" w:cs="Times New Roman"/>
            <w:color w:val="0000FF"/>
            <w:spacing w:val="-2"/>
            <w:u w:val="single" w:color="0000FF"/>
          </w:rPr>
          <w:t>g</w:t>
        </w:r>
        <w:r w:rsidRPr="00FC0FAE">
          <w:rPr>
            <w:rFonts w:ascii="Times New Roman" w:eastAsia="Times New Roman" w:hAnsi="Times New Roman" w:cs="Times New Roman"/>
            <w:color w:val="0000FF"/>
            <w:u w:val="single" w:color="0000FF"/>
          </w:rPr>
          <w:t>e.o</w:t>
        </w:r>
        <w:r w:rsidRPr="00FC0FAE">
          <w:rPr>
            <w:rFonts w:ascii="Times New Roman" w:eastAsia="Times New Roman" w:hAnsi="Times New Roman" w:cs="Times New Roman"/>
            <w:color w:val="0000FF"/>
            <w:spacing w:val="1"/>
            <w:u w:val="single" w:color="0000FF"/>
          </w:rPr>
          <w:t>r</w:t>
        </w:r>
        <w:r w:rsidRPr="00FC0FAE">
          <w:rPr>
            <w:rFonts w:ascii="Times New Roman" w:eastAsia="Times New Roman" w:hAnsi="Times New Roman" w:cs="Times New Roman"/>
            <w:color w:val="0000FF"/>
            <w:spacing w:val="-3"/>
            <w:u w:val="single" w:color="0000FF"/>
          </w:rPr>
          <w:t>g</w:t>
        </w:r>
        <w:r w:rsidRPr="00FC0FAE">
          <w:rPr>
            <w:rFonts w:ascii="Times New Roman" w:eastAsia="Times New Roman" w:hAnsi="Times New Roman" w:cs="Times New Roman"/>
            <w:color w:val="0000FF"/>
            <w:spacing w:val="2"/>
            <w:u w:val="single" w:color="0000FF"/>
          </w:rPr>
          <w:t>/</w:t>
        </w:r>
      </w:hyperlink>
      <w:r w:rsidRPr="00FC0FAE">
        <w:rPr>
          <w:rFonts w:ascii="Times New Roman" w:eastAsia="Times New Roman" w:hAnsi="Times New Roman" w:cs="Times New Roman"/>
          <w:color w:val="000000"/>
        </w:rPr>
        <w:t>)</w:t>
      </w:r>
      <w:r w:rsidRPr="00FC0FAE">
        <w:rPr>
          <w:rFonts w:ascii="Times New Roman" w:eastAsia="Times New Roman" w:hAnsi="Times New Roman" w:cs="Times New Roman"/>
          <w:color w:val="000000"/>
          <w:spacing w:val="-14"/>
        </w:rPr>
        <w:t xml:space="preserve"> </w:t>
      </w:r>
      <w:r w:rsidRPr="00FC0FAE">
        <w:rPr>
          <w:rFonts w:ascii="Times New Roman" w:eastAsia="Times New Roman" w:hAnsi="Times New Roman" w:cs="Times New Roman"/>
          <w:color w:val="000000"/>
        </w:rPr>
        <w:t>is</w:t>
      </w:r>
      <w:r w:rsidRPr="00FC0FAE">
        <w:rPr>
          <w:rFonts w:ascii="Times New Roman" w:eastAsia="Times New Roman" w:hAnsi="Times New Roman" w:cs="Times New Roman"/>
          <w:color w:val="000000"/>
          <w:spacing w:val="-14"/>
        </w:rPr>
        <w:t xml:space="preserve"> </w:t>
      </w:r>
      <w:r w:rsidRPr="00FC0FAE">
        <w:rPr>
          <w:rFonts w:ascii="Times New Roman" w:eastAsia="Times New Roman" w:hAnsi="Times New Roman" w:cs="Times New Roman"/>
          <w:color w:val="000000"/>
        </w:rPr>
        <w:t>a</w:t>
      </w:r>
      <w:r w:rsidRPr="00FC0FAE">
        <w:rPr>
          <w:rFonts w:ascii="Times New Roman" w:eastAsia="Times New Roman" w:hAnsi="Times New Roman" w:cs="Times New Roman"/>
          <w:color w:val="000000"/>
          <w:spacing w:val="-12"/>
        </w:rPr>
        <w:t xml:space="preserve"> </w:t>
      </w:r>
      <w:r w:rsidRPr="00FC0FAE">
        <w:rPr>
          <w:rFonts w:ascii="Times New Roman" w:eastAsia="Times New Roman" w:hAnsi="Times New Roman" w:cs="Times New Roman"/>
          <w:color w:val="000000"/>
        </w:rPr>
        <w:t>c</w:t>
      </w:r>
      <w:r w:rsidRPr="00FC0FAE">
        <w:rPr>
          <w:rFonts w:ascii="Times New Roman" w:eastAsia="Times New Roman" w:hAnsi="Times New Roman" w:cs="Times New Roman"/>
          <w:color w:val="000000"/>
          <w:spacing w:val="1"/>
        </w:rPr>
        <w:t>l</w:t>
      </w:r>
      <w:r w:rsidRPr="00FC0FAE">
        <w:rPr>
          <w:rFonts w:ascii="Times New Roman" w:eastAsia="Times New Roman" w:hAnsi="Times New Roman" w:cs="Times New Roman"/>
          <w:color w:val="000000"/>
          <w:spacing w:val="-3"/>
        </w:rPr>
        <w:t>o</w:t>
      </w:r>
      <w:r w:rsidRPr="00FC0FAE">
        <w:rPr>
          <w:rFonts w:ascii="Times New Roman" w:eastAsia="Times New Roman" w:hAnsi="Times New Roman" w:cs="Times New Roman"/>
          <w:color w:val="000000"/>
        </w:rPr>
        <w:t>u</w:t>
      </w:r>
      <w:r w:rsidRPr="00FC0FAE">
        <w:rPr>
          <w:rFonts w:ascii="Times New Roman" w:eastAsia="Times New Roman" w:hAnsi="Times New Roman" w:cs="Times New Roman"/>
          <w:color w:val="000000"/>
          <w:spacing w:val="1"/>
        </w:rPr>
        <w:t>d</w:t>
      </w:r>
      <w:r w:rsidRPr="00FC0FAE">
        <w:rPr>
          <w:rFonts w:ascii="Times New Roman" w:eastAsia="Times New Roman" w:hAnsi="Times New Roman" w:cs="Times New Roman"/>
          <w:color w:val="000000"/>
          <w:spacing w:val="-4"/>
        </w:rPr>
        <w:t>-</w:t>
      </w:r>
      <w:r w:rsidRPr="00FC0FAE">
        <w:rPr>
          <w:rFonts w:ascii="Times New Roman" w:eastAsia="Times New Roman" w:hAnsi="Times New Roman" w:cs="Times New Roman"/>
          <w:color w:val="000000"/>
        </w:rPr>
        <w:t>hos</w:t>
      </w:r>
      <w:r w:rsidRPr="00FC0FAE">
        <w:rPr>
          <w:rFonts w:ascii="Times New Roman" w:eastAsia="Times New Roman" w:hAnsi="Times New Roman" w:cs="Times New Roman"/>
          <w:color w:val="000000"/>
          <w:spacing w:val="1"/>
        </w:rPr>
        <w:t>t</w:t>
      </w:r>
      <w:r w:rsidRPr="00FC0FAE">
        <w:rPr>
          <w:rFonts w:ascii="Times New Roman" w:eastAsia="Times New Roman" w:hAnsi="Times New Roman" w:cs="Times New Roman"/>
          <w:color w:val="000000"/>
        </w:rPr>
        <w:t>ed</w:t>
      </w:r>
      <w:r w:rsidRPr="00FC0FAE">
        <w:rPr>
          <w:rFonts w:ascii="Times New Roman" w:eastAsia="Times New Roman" w:hAnsi="Times New Roman" w:cs="Times New Roman"/>
          <w:color w:val="000000"/>
          <w:spacing w:val="-12"/>
        </w:rPr>
        <w:t xml:space="preserve"> </w:t>
      </w:r>
      <w:r w:rsidRPr="00FC0FAE">
        <w:rPr>
          <w:rFonts w:ascii="Times New Roman" w:eastAsia="Times New Roman" w:hAnsi="Times New Roman" w:cs="Times New Roman"/>
          <w:color w:val="000000"/>
          <w:spacing w:val="-3"/>
        </w:rPr>
        <w:t>v</w:t>
      </w:r>
      <w:r w:rsidRPr="00FC0FAE">
        <w:rPr>
          <w:rFonts w:ascii="Times New Roman" w:eastAsia="Times New Roman" w:hAnsi="Times New Roman" w:cs="Times New Roman"/>
          <w:color w:val="000000"/>
        </w:rPr>
        <w:t>i</w:t>
      </w:r>
      <w:r w:rsidRPr="00FC0FAE">
        <w:rPr>
          <w:rFonts w:ascii="Times New Roman" w:eastAsia="Times New Roman" w:hAnsi="Times New Roman" w:cs="Times New Roman"/>
          <w:color w:val="000000"/>
          <w:spacing w:val="-2"/>
        </w:rPr>
        <w:t>r</w:t>
      </w:r>
      <w:r w:rsidRPr="00FC0FAE">
        <w:rPr>
          <w:rFonts w:ascii="Times New Roman" w:eastAsia="Times New Roman" w:hAnsi="Times New Roman" w:cs="Times New Roman"/>
          <w:color w:val="000000"/>
        </w:rPr>
        <w:t>tu</w:t>
      </w:r>
      <w:r w:rsidRPr="00FC0FAE">
        <w:rPr>
          <w:rFonts w:ascii="Times New Roman" w:eastAsia="Times New Roman" w:hAnsi="Times New Roman" w:cs="Times New Roman"/>
          <w:color w:val="000000"/>
          <w:spacing w:val="-2"/>
        </w:rPr>
        <w:t>a</w:t>
      </w:r>
      <w:r w:rsidRPr="00FC0FAE">
        <w:rPr>
          <w:rFonts w:ascii="Times New Roman" w:eastAsia="Times New Roman" w:hAnsi="Times New Roman" w:cs="Times New Roman"/>
          <w:color w:val="000000"/>
        </w:rPr>
        <w:t>l</w:t>
      </w:r>
      <w:r w:rsidRPr="00FC0FAE">
        <w:rPr>
          <w:rFonts w:ascii="Times New Roman" w:eastAsia="Times New Roman" w:hAnsi="Times New Roman" w:cs="Times New Roman"/>
          <w:color w:val="000000"/>
          <w:spacing w:val="-11"/>
        </w:rPr>
        <w:t xml:space="preserve"> </w:t>
      </w:r>
      <w:r w:rsidRPr="00FC0FAE">
        <w:rPr>
          <w:rFonts w:ascii="Times New Roman" w:eastAsia="Times New Roman" w:hAnsi="Times New Roman" w:cs="Times New Roman"/>
          <w:color w:val="000000"/>
        </w:rPr>
        <w:t>en</w:t>
      </w:r>
      <w:r w:rsidRPr="00FC0FAE">
        <w:rPr>
          <w:rFonts w:ascii="Times New Roman" w:eastAsia="Times New Roman" w:hAnsi="Times New Roman" w:cs="Times New Roman"/>
          <w:color w:val="000000"/>
          <w:spacing w:val="-2"/>
        </w:rPr>
        <w:t>v</w:t>
      </w:r>
      <w:r w:rsidRPr="00FC0FAE">
        <w:rPr>
          <w:rFonts w:ascii="Times New Roman" w:eastAsia="Times New Roman" w:hAnsi="Times New Roman" w:cs="Times New Roman"/>
          <w:color w:val="000000"/>
        </w:rPr>
        <w:t>i</w:t>
      </w:r>
      <w:r w:rsidRPr="00FC0FAE">
        <w:rPr>
          <w:rFonts w:ascii="Times New Roman" w:eastAsia="Times New Roman" w:hAnsi="Times New Roman" w:cs="Times New Roman"/>
          <w:color w:val="000000"/>
          <w:spacing w:val="-2"/>
        </w:rPr>
        <w:t>r</w:t>
      </w:r>
      <w:r w:rsidRPr="00FC0FAE">
        <w:rPr>
          <w:rFonts w:ascii="Times New Roman" w:eastAsia="Times New Roman" w:hAnsi="Times New Roman" w:cs="Times New Roman"/>
          <w:color w:val="000000"/>
        </w:rPr>
        <w:t>on</w:t>
      </w:r>
      <w:r w:rsidRPr="00FC0FAE">
        <w:rPr>
          <w:rFonts w:ascii="Times New Roman" w:eastAsia="Times New Roman" w:hAnsi="Times New Roman" w:cs="Times New Roman"/>
          <w:color w:val="000000"/>
          <w:spacing w:val="-4"/>
        </w:rPr>
        <w:t>m</w:t>
      </w:r>
      <w:r w:rsidRPr="00FC0FAE">
        <w:rPr>
          <w:rFonts w:ascii="Times New Roman" w:eastAsia="Times New Roman" w:hAnsi="Times New Roman" w:cs="Times New Roman"/>
          <w:color w:val="000000"/>
        </w:rPr>
        <w:t>ent</w:t>
      </w:r>
      <w:r w:rsidRPr="00FC0FAE">
        <w:rPr>
          <w:rFonts w:ascii="Times New Roman" w:eastAsia="Times New Roman" w:hAnsi="Times New Roman" w:cs="Times New Roman"/>
          <w:color w:val="000000"/>
          <w:spacing w:val="-11"/>
        </w:rPr>
        <w:t xml:space="preserve"> </w:t>
      </w:r>
      <w:r w:rsidRPr="00FC0FAE">
        <w:rPr>
          <w:rFonts w:ascii="Times New Roman" w:eastAsia="Times New Roman" w:hAnsi="Times New Roman" w:cs="Times New Roman"/>
          <w:color w:val="000000"/>
        </w:rPr>
        <w:t>for</w:t>
      </w:r>
      <w:r w:rsidRPr="00FC0FAE">
        <w:rPr>
          <w:rFonts w:ascii="Times New Roman" w:eastAsia="Times New Roman" w:hAnsi="Times New Roman" w:cs="Times New Roman"/>
          <w:color w:val="000000"/>
          <w:spacing w:val="-14"/>
        </w:rPr>
        <w:t xml:space="preserve"> </w:t>
      </w:r>
      <w:r w:rsidRPr="00FC0FAE">
        <w:rPr>
          <w:rFonts w:ascii="Times New Roman" w:eastAsia="Times New Roman" w:hAnsi="Times New Roman" w:cs="Times New Roman"/>
          <w:color w:val="000000"/>
        </w:rPr>
        <w:t>t</w:t>
      </w:r>
      <w:r w:rsidRPr="00FC0FAE">
        <w:rPr>
          <w:rFonts w:ascii="Times New Roman" w:eastAsia="Times New Roman" w:hAnsi="Times New Roman" w:cs="Times New Roman"/>
          <w:color w:val="000000"/>
          <w:spacing w:val="-2"/>
        </w:rPr>
        <w:t>r</w:t>
      </w:r>
      <w:r w:rsidRPr="00FC0FAE">
        <w:rPr>
          <w:rFonts w:ascii="Times New Roman" w:eastAsia="Times New Roman" w:hAnsi="Times New Roman" w:cs="Times New Roman"/>
          <w:color w:val="000000"/>
        </w:rPr>
        <w:t>a</w:t>
      </w:r>
      <w:r w:rsidRPr="00FC0FAE">
        <w:rPr>
          <w:rFonts w:ascii="Times New Roman" w:eastAsia="Times New Roman" w:hAnsi="Times New Roman" w:cs="Times New Roman"/>
          <w:color w:val="000000"/>
          <w:spacing w:val="1"/>
        </w:rPr>
        <w:t>i</w:t>
      </w:r>
      <w:r w:rsidRPr="00FC0FAE">
        <w:rPr>
          <w:rFonts w:ascii="Times New Roman" w:eastAsia="Times New Roman" w:hAnsi="Times New Roman" w:cs="Times New Roman"/>
          <w:color w:val="000000"/>
          <w:spacing w:val="-3"/>
        </w:rPr>
        <w:t>n</w:t>
      </w:r>
      <w:r w:rsidRPr="00FC0FAE">
        <w:rPr>
          <w:rFonts w:ascii="Times New Roman" w:eastAsia="Times New Roman" w:hAnsi="Times New Roman" w:cs="Times New Roman"/>
          <w:color w:val="000000"/>
        </w:rPr>
        <w:t>ing</w:t>
      </w:r>
      <w:r w:rsidRPr="00FC0FAE">
        <w:rPr>
          <w:rFonts w:ascii="Times New Roman" w:eastAsia="Times New Roman" w:hAnsi="Times New Roman" w:cs="Times New Roman"/>
          <w:color w:val="000000"/>
          <w:spacing w:val="-15"/>
        </w:rPr>
        <w:t xml:space="preserve"> </w:t>
      </w:r>
      <w:r w:rsidRPr="00FC0FAE">
        <w:rPr>
          <w:rFonts w:ascii="Times New Roman" w:eastAsia="Times New Roman" w:hAnsi="Times New Roman" w:cs="Times New Roman"/>
          <w:color w:val="000000"/>
        </w:rPr>
        <w:t>s</w:t>
      </w:r>
      <w:r w:rsidRPr="00FC0FAE">
        <w:rPr>
          <w:rFonts w:ascii="Times New Roman" w:eastAsia="Times New Roman" w:hAnsi="Times New Roman" w:cs="Times New Roman"/>
          <w:color w:val="000000"/>
          <w:spacing w:val="1"/>
        </w:rPr>
        <w:t>t</w:t>
      </w:r>
      <w:r w:rsidRPr="00FC0FAE">
        <w:rPr>
          <w:rFonts w:ascii="Times New Roman" w:eastAsia="Times New Roman" w:hAnsi="Times New Roman" w:cs="Times New Roman"/>
          <w:color w:val="000000"/>
          <w:spacing w:val="-3"/>
        </w:rPr>
        <w:t>u</w:t>
      </w:r>
      <w:r w:rsidRPr="00FC0FAE">
        <w:rPr>
          <w:rFonts w:ascii="Times New Roman" w:eastAsia="Times New Roman" w:hAnsi="Times New Roman" w:cs="Times New Roman"/>
          <w:color w:val="000000"/>
        </w:rPr>
        <w:t>de</w:t>
      </w:r>
      <w:r w:rsidRPr="00FC0FAE">
        <w:rPr>
          <w:rFonts w:ascii="Times New Roman" w:eastAsia="Times New Roman" w:hAnsi="Times New Roman" w:cs="Times New Roman"/>
          <w:color w:val="000000"/>
          <w:spacing w:val="-2"/>
        </w:rPr>
        <w:t>n</w:t>
      </w:r>
      <w:r w:rsidRPr="00FC0FAE">
        <w:rPr>
          <w:rFonts w:ascii="Times New Roman" w:eastAsia="Times New Roman" w:hAnsi="Times New Roman" w:cs="Times New Roman"/>
          <w:color w:val="000000"/>
        </w:rPr>
        <w:t>ts</w:t>
      </w:r>
      <w:r w:rsidRPr="00FC0FAE">
        <w:rPr>
          <w:rFonts w:ascii="Times New Roman" w:eastAsia="Times New Roman" w:hAnsi="Times New Roman" w:cs="Times New Roman"/>
          <w:color w:val="000000"/>
          <w:spacing w:val="-14"/>
        </w:rPr>
        <w:t xml:space="preserve"> </w:t>
      </w:r>
      <w:r w:rsidRPr="00FC0FAE">
        <w:rPr>
          <w:rFonts w:ascii="Times New Roman" w:eastAsia="Times New Roman" w:hAnsi="Times New Roman" w:cs="Times New Roman"/>
          <w:color w:val="000000"/>
        </w:rPr>
        <w:t>in</w:t>
      </w:r>
      <w:r w:rsidRPr="00FC0FAE">
        <w:rPr>
          <w:rFonts w:ascii="Times New Roman" w:eastAsia="Times New Roman" w:hAnsi="Times New Roman" w:cs="Times New Roman"/>
          <w:color w:val="000000"/>
          <w:spacing w:val="-12"/>
        </w:rPr>
        <w:t xml:space="preserve"> </w:t>
      </w:r>
      <w:r w:rsidRPr="00FC0FAE">
        <w:rPr>
          <w:rFonts w:ascii="Times New Roman" w:eastAsia="Times New Roman" w:hAnsi="Times New Roman" w:cs="Times New Roman"/>
          <w:color w:val="000000"/>
        </w:rPr>
        <w:t>h</w:t>
      </w:r>
      <w:r w:rsidRPr="00FC0FAE">
        <w:rPr>
          <w:rFonts w:ascii="Times New Roman" w:eastAsia="Times New Roman" w:hAnsi="Times New Roman" w:cs="Times New Roman"/>
          <w:color w:val="000000"/>
          <w:spacing w:val="-2"/>
        </w:rPr>
        <w:t>a</w:t>
      </w:r>
      <w:r w:rsidRPr="00FC0FAE">
        <w:rPr>
          <w:rFonts w:ascii="Times New Roman" w:eastAsia="Times New Roman" w:hAnsi="Times New Roman" w:cs="Times New Roman"/>
          <w:color w:val="000000"/>
        </w:rPr>
        <w:t>nd</w:t>
      </w:r>
      <w:r w:rsidRPr="00FC0FAE">
        <w:rPr>
          <w:rFonts w:ascii="Times New Roman" w:eastAsia="Times New Roman" w:hAnsi="Times New Roman" w:cs="Times New Roman"/>
          <w:color w:val="000000"/>
          <w:spacing w:val="-2"/>
        </w:rPr>
        <w:t>l</w:t>
      </w:r>
      <w:r w:rsidRPr="00FC0FAE">
        <w:rPr>
          <w:rFonts w:ascii="Times New Roman" w:eastAsia="Times New Roman" w:hAnsi="Times New Roman" w:cs="Times New Roman"/>
          <w:color w:val="000000"/>
        </w:rPr>
        <w:t>ing</w:t>
      </w:r>
      <w:r w:rsidRPr="00FC0FAE">
        <w:rPr>
          <w:rFonts w:ascii="Times New Roman" w:eastAsia="Times New Roman" w:hAnsi="Times New Roman" w:cs="Times New Roman"/>
          <w:color w:val="000000"/>
          <w:spacing w:val="-15"/>
        </w:rPr>
        <w:t xml:space="preserve"> </w:t>
      </w:r>
      <w:r w:rsidRPr="00FC0FAE">
        <w:rPr>
          <w:rFonts w:ascii="Times New Roman" w:eastAsia="Times New Roman" w:hAnsi="Times New Roman" w:cs="Times New Roman"/>
          <w:color w:val="000000"/>
        </w:rPr>
        <w:t>c</w:t>
      </w:r>
      <w:r w:rsidRPr="00FC0FAE">
        <w:rPr>
          <w:rFonts w:ascii="Times New Roman" w:eastAsia="Times New Roman" w:hAnsi="Times New Roman" w:cs="Times New Roman"/>
          <w:color w:val="000000"/>
          <w:spacing w:val="-2"/>
        </w:rPr>
        <w:t>y</w:t>
      </w:r>
      <w:r w:rsidRPr="00FC0FAE">
        <w:rPr>
          <w:rFonts w:ascii="Times New Roman" w:eastAsia="Times New Roman" w:hAnsi="Times New Roman" w:cs="Times New Roman"/>
          <w:color w:val="000000"/>
        </w:rPr>
        <w:t>be</w:t>
      </w:r>
      <w:r w:rsidRPr="00FC0FAE">
        <w:rPr>
          <w:rFonts w:ascii="Times New Roman" w:eastAsia="Times New Roman" w:hAnsi="Times New Roman" w:cs="Times New Roman"/>
          <w:color w:val="000000"/>
          <w:spacing w:val="1"/>
        </w:rPr>
        <w:t>r</w:t>
      </w:r>
      <w:r w:rsidRPr="00FC0FAE">
        <w:rPr>
          <w:rFonts w:ascii="Times New Roman" w:eastAsia="Times New Roman" w:hAnsi="Times New Roman" w:cs="Times New Roman"/>
          <w:color w:val="000000"/>
        </w:rPr>
        <w:t>s</w:t>
      </w:r>
      <w:r w:rsidRPr="00FC0FAE">
        <w:rPr>
          <w:rFonts w:ascii="Times New Roman" w:eastAsia="Times New Roman" w:hAnsi="Times New Roman" w:cs="Times New Roman"/>
          <w:color w:val="000000"/>
          <w:spacing w:val="-2"/>
        </w:rPr>
        <w:t>e</w:t>
      </w:r>
      <w:r w:rsidRPr="00FC0FAE">
        <w:rPr>
          <w:rFonts w:ascii="Times New Roman" w:eastAsia="Times New Roman" w:hAnsi="Times New Roman" w:cs="Times New Roman"/>
          <w:color w:val="000000"/>
        </w:rPr>
        <w:t>cu</w:t>
      </w:r>
      <w:r w:rsidRPr="00FC0FAE">
        <w:rPr>
          <w:rFonts w:ascii="Times New Roman" w:eastAsia="Times New Roman" w:hAnsi="Times New Roman" w:cs="Times New Roman"/>
          <w:color w:val="000000"/>
          <w:spacing w:val="-2"/>
        </w:rPr>
        <w:t>r</w:t>
      </w:r>
      <w:r w:rsidRPr="00FC0FAE">
        <w:rPr>
          <w:rFonts w:ascii="Times New Roman" w:eastAsia="Times New Roman" w:hAnsi="Times New Roman" w:cs="Times New Roman"/>
          <w:color w:val="000000"/>
        </w:rPr>
        <w:t>ity</w:t>
      </w:r>
      <w:r w:rsidRPr="00FC0FAE">
        <w:rPr>
          <w:rFonts w:ascii="Times New Roman" w:eastAsia="Times New Roman" w:hAnsi="Times New Roman" w:cs="Times New Roman"/>
          <w:color w:val="000000"/>
          <w:spacing w:val="-15"/>
        </w:rPr>
        <w:t xml:space="preserve"> </w:t>
      </w:r>
      <w:r w:rsidRPr="00FC0FAE">
        <w:rPr>
          <w:rFonts w:ascii="Times New Roman" w:eastAsia="Times New Roman" w:hAnsi="Times New Roman" w:cs="Times New Roman"/>
          <w:color w:val="000000"/>
          <w:spacing w:val="-2"/>
        </w:rPr>
        <w:t>e</w:t>
      </w:r>
      <w:r w:rsidRPr="00FC0FAE">
        <w:rPr>
          <w:rFonts w:ascii="Times New Roman" w:eastAsia="Times New Roman" w:hAnsi="Times New Roman" w:cs="Times New Roman"/>
          <w:color w:val="000000"/>
          <w:spacing w:val="-3"/>
        </w:rPr>
        <w:t>v</w:t>
      </w:r>
      <w:r w:rsidRPr="00FC0FAE">
        <w:rPr>
          <w:rFonts w:ascii="Times New Roman" w:eastAsia="Times New Roman" w:hAnsi="Times New Roman" w:cs="Times New Roman"/>
          <w:color w:val="000000"/>
        </w:rPr>
        <w:t>en</w:t>
      </w:r>
      <w:r w:rsidRPr="00FC0FAE">
        <w:rPr>
          <w:rFonts w:ascii="Times New Roman" w:eastAsia="Times New Roman" w:hAnsi="Times New Roman" w:cs="Times New Roman"/>
          <w:color w:val="000000"/>
          <w:spacing w:val="1"/>
        </w:rPr>
        <w:t>t</w:t>
      </w:r>
      <w:r w:rsidRPr="00FC0FAE">
        <w:rPr>
          <w:rFonts w:ascii="Times New Roman" w:eastAsia="Times New Roman" w:hAnsi="Times New Roman" w:cs="Times New Roman"/>
          <w:color w:val="000000"/>
        </w:rPr>
        <w:t xml:space="preserve">s. </w:t>
      </w:r>
      <w:r w:rsidRPr="00FC0FAE">
        <w:rPr>
          <w:rFonts w:ascii="Times New Roman" w:eastAsia="Times New Roman" w:hAnsi="Times New Roman" w:cs="Times New Roman"/>
          <w:color w:val="000000"/>
          <w:spacing w:val="1"/>
        </w:rPr>
        <w:t>T</w:t>
      </w:r>
      <w:r w:rsidRPr="00FC0FAE">
        <w:rPr>
          <w:rFonts w:ascii="Times New Roman" w:eastAsia="Times New Roman" w:hAnsi="Times New Roman" w:cs="Times New Roman"/>
          <w:color w:val="000000"/>
        </w:rPr>
        <w:t>he</w:t>
      </w:r>
      <w:r w:rsidRPr="00FC0FAE">
        <w:rPr>
          <w:rFonts w:ascii="Times New Roman" w:eastAsia="Times New Roman" w:hAnsi="Times New Roman" w:cs="Times New Roman"/>
          <w:color w:val="000000"/>
          <w:spacing w:val="2"/>
        </w:rPr>
        <w:t xml:space="preserve"> </w:t>
      </w:r>
      <w:r w:rsidRPr="00FC0FAE">
        <w:rPr>
          <w:rFonts w:ascii="Times New Roman" w:eastAsia="Times New Roman" w:hAnsi="Times New Roman" w:cs="Times New Roman"/>
          <w:color w:val="000000"/>
          <w:spacing w:val="-2"/>
        </w:rPr>
        <w:t>M</w:t>
      </w:r>
      <w:r w:rsidRPr="00FC0FAE">
        <w:rPr>
          <w:rFonts w:ascii="Times New Roman" w:eastAsia="Times New Roman" w:hAnsi="Times New Roman" w:cs="Times New Roman"/>
          <w:color w:val="000000"/>
        </w:rPr>
        <w:t>ic</w:t>
      </w:r>
      <w:r w:rsidRPr="00FC0FAE">
        <w:rPr>
          <w:rFonts w:ascii="Times New Roman" w:eastAsia="Times New Roman" w:hAnsi="Times New Roman" w:cs="Times New Roman"/>
          <w:color w:val="000000"/>
          <w:spacing w:val="-2"/>
        </w:rPr>
        <w:t>h</w:t>
      </w:r>
      <w:r w:rsidRPr="00FC0FAE">
        <w:rPr>
          <w:rFonts w:ascii="Times New Roman" w:eastAsia="Times New Roman" w:hAnsi="Times New Roman" w:cs="Times New Roman"/>
          <w:color w:val="000000"/>
        </w:rPr>
        <w:t>i</w:t>
      </w:r>
      <w:r w:rsidRPr="00FC0FAE">
        <w:rPr>
          <w:rFonts w:ascii="Times New Roman" w:eastAsia="Times New Roman" w:hAnsi="Times New Roman" w:cs="Times New Roman"/>
          <w:color w:val="000000"/>
          <w:spacing w:val="-3"/>
        </w:rPr>
        <w:t>g</w:t>
      </w:r>
      <w:r w:rsidRPr="00FC0FAE">
        <w:rPr>
          <w:rFonts w:ascii="Times New Roman" w:eastAsia="Times New Roman" w:hAnsi="Times New Roman" w:cs="Times New Roman"/>
          <w:color w:val="000000"/>
        </w:rPr>
        <w:t>an</w:t>
      </w:r>
      <w:r w:rsidRPr="00FC0FAE">
        <w:rPr>
          <w:rFonts w:ascii="Times New Roman" w:eastAsia="Times New Roman" w:hAnsi="Times New Roman" w:cs="Times New Roman"/>
          <w:color w:val="000000"/>
          <w:spacing w:val="5"/>
        </w:rPr>
        <w:t xml:space="preserve"> </w:t>
      </w:r>
      <w:r w:rsidRPr="00FC0FAE">
        <w:rPr>
          <w:rFonts w:ascii="Times New Roman" w:eastAsia="Times New Roman" w:hAnsi="Times New Roman" w:cs="Times New Roman"/>
          <w:color w:val="000000"/>
          <w:spacing w:val="-1"/>
        </w:rPr>
        <w:t>C</w:t>
      </w:r>
      <w:r w:rsidRPr="00FC0FAE">
        <w:rPr>
          <w:rFonts w:ascii="Times New Roman" w:eastAsia="Times New Roman" w:hAnsi="Times New Roman" w:cs="Times New Roman"/>
          <w:color w:val="000000"/>
          <w:spacing w:val="-3"/>
        </w:rPr>
        <w:t>y</w:t>
      </w:r>
      <w:r w:rsidRPr="00FC0FAE">
        <w:rPr>
          <w:rFonts w:ascii="Times New Roman" w:eastAsia="Times New Roman" w:hAnsi="Times New Roman" w:cs="Times New Roman"/>
          <w:color w:val="000000"/>
        </w:rPr>
        <w:t>ber</w:t>
      </w:r>
      <w:r w:rsidRPr="00FC0FAE">
        <w:rPr>
          <w:rFonts w:ascii="Times New Roman" w:eastAsia="Times New Roman" w:hAnsi="Times New Roman" w:cs="Times New Roman"/>
          <w:color w:val="000000"/>
          <w:spacing w:val="5"/>
        </w:rPr>
        <w:t xml:space="preserve"> </w:t>
      </w:r>
      <w:r w:rsidRPr="00FC0FAE">
        <w:rPr>
          <w:rFonts w:ascii="Times New Roman" w:eastAsia="Times New Roman" w:hAnsi="Times New Roman" w:cs="Times New Roman"/>
          <w:color w:val="000000"/>
          <w:spacing w:val="-1"/>
        </w:rPr>
        <w:t>R</w:t>
      </w:r>
      <w:r w:rsidRPr="00FC0FAE">
        <w:rPr>
          <w:rFonts w:ascii="Times New Roman" w:eastAsia="Times New Roman" w:hAnsi="Times New Roman" w:cs="Times New Roman"/>
          <w:color w:val="000000"/>
        </w:rPr>
        <w:t>an</w:t>
      </w:r>
      <w:r w:rsidRPr="00FC0FAE">
        <w:rPr>
          <w:rFonts w:ascii="Times New Roman" w:eastAsia="Times New Roman" w:hAnsi="Times New Roman" w:cs="Times New Roman"/>
          <w:color w:val="000000"/>
          <w:spacing w:val="-2"/>
        </w:rPr>
        <w:t>g</w:t>
      </w:r>
      <w:r w:rsidRPr="00FC0FAE">
        <w:rPr>
          <w:rFonts w:ascii="Times New Roman" w:eastAsia="Times New Roman" w:hAnsi="Times New Roman" w:cs="Times New Roman"/>
          <w:color w:val="000000"/>
        </w:rPr>
        <w:t>e</w:t>
      </w:r>
      <w:r w:rsidRPr="00FC0FAE">
        <w:rPr>
          <w:rFonts w:ascii="Times New Roman" w:eastAsia="Times New Roman" w:hAnsi="Times New Roman" w:cs="Times New Roman"/>
          <w:color w:val="000000"/>
          <w:spacing w:val="5"/>
        </w:rPr>
        <w:t xml:space="preserve"> </w:t>
      </w:r>
      <w:r w:rsidRPr="00FC0FAE">
        <w:rPr>
          <w:rFonts w:ascii="Times New Roman" w:eastAsia="Times New Roman" w:hAnsi="Times New Roman" w:cs="Times New Roman"/>
          <w:color w:val="000000"/>
          <w:spacing w:val="2"/>
        </w:rPr>
        <w:t>(</w:t>
      </w:r>
      <w:hyperlink r:id="rId16">
        <w:r w:rsidRPr="00FC0FAE">
          <w:rPr>
            <w:rFonts w:ascii="Times New Roman" w:eastAsia="Times New Roman" w:hAnsi="Times New Roman" w:cs="Times New Roman"/>
            <w:color w:val="0000FF"/>
            <w:spacing w:val="-4"/>
            <w:u w:val="single" w:color="0000FF"/>
          </w:rPr>
          <w:t>m</w:t>
        </w:r>
        <w:r w:rsidRPr="00FC0FAE">
          <w:rPr>
            <w:rFonts w:ascii="Times New Roman" w:eastAsia="Times New Roman" w:hAnsi="Times New Roman" w:cs="Times New Roman"/>
            <w:color w:val="0000FF"/>
            <w:u w:val="single" w:color="0000FF"/>
          </w:rPr>
          <w:t>e</w:t>
        </w:r>
        <w:r w:rsidRPr="00FC0FAE">
          <w:rPr>
            <w:rFonts w:ascii="Times New Roman" w:eastAsia="Times New Roman" w:hAnsi="Times New Roman" w:cs="Times New Roman"/>
            <w:color w:val="0000FF"/>
            <w:spacing w:val="1"/>
            <w:u w:val="single" w:color="0000FF"/>
          </w:rPr>
          <w:t>r</w:t>
        </w:r>
        <w:r w:rsidRPr="00FC0FAE">
          <w:rPr>
            <w:rFonts w:ascii="Times New Roman" w:eastAsia="Times New Roman" w:hAnsi="Times New Roman" w:cs="Times New Roman"/>
            <w:color w:val="0000FF"/>
            <w:u w:val="single" w:color="0000FF"/>
          </w:rPr>
          <w:t>it</w:t>
        </w:r>
        <w:r w:rsidRPr="00FC0FAE">
          <w:rPr>
            <w:rFonts w:ascii="Times New Roman" w:eastAsia="Times New Roman" w:hAnsi="Times New Roman" w:cs="Times New Roman"/>
            <w:color w:val="0000FF"/>
            <w:spacing w:val="-3"/>
            <w:u w:val="single" w:color="0000FF"/>
          </w:rPr>
          <w:t>.</w:t>
        </w:r>
        <w:r w:rsidRPr="00FC0FAE">
          <w:rPr>
            <w:rFonts w:ascii="Times New Roman" w:eastAsia="Times New Roman" w:hAnsi="Times New Roman" w:cs="Times New Roman"/>
            <w:color w:val="0000FF"/>
            <w:u w:val="single" w:color="0000FF"/>
          </w:rPr>
          <w:t>ed</w:t>
        </w:r>
        <w:r w:rsidRPr="00FC0FAE">
          <w:rPr>
            <w:rFonts w:ascii="Times New Roman" w:eastAsia="Times New Roman" w:hAnsi="Times New Roman" w:cs="Times New Roman"/>
            <w:color w:val="0000FF"/>
            <w:spacing w:val="-2"/>
            <w:u w:val="single" w:color="0000FF"/>
          </w:rPr>
          <w:t>u</w:t>
        </w:r>
        <w:r w:rsidRPr="00FC0FAE">
          <w:rPr>
            <w:rFonts w:ascii="Times New Roman" w:eastAsia="Times New Roman" w:hAnsi="Times New Roman" w:cs="Times New Roman"/>
            <w:color w:val="0000FF"/>
            <w:u w:val="single" w:color="0000FF"/>
          </w:rPr>
          <w:t>/</w:t>
        </w:r>
        <w:proofErr w:type="spellStart"/>
        <w:r w:rsidRPr="00FC0FAE">
          <w:rPr>
            <w:rFonts w:ascii="Times New Roman" w:eastAsia="Times New Roman" w:hAnsi="Times New Roman" w:cs="Times New Roman"/>
            <w:color w:val="0000FF"/>
            <w:u w:val="single" w:color="0000FF"/>
          </w:rPr>
          <w:t>c</w:t>
        </w:r>
        <w:r w:rsidRPr="00FC0FAE">
          <w:rPr>
            <w:rFonts w:ascii="Times New Roman" w:eastAsia="Times New Roman" w:hAnsi="Times New Roman" w:cs="Times New Roman"/>
            <w:color w:val="0000FF"/>
            <w:spacing w:val="-2"/>
            <w:u w:val="single" w:color="0000FF"/>
          </w:rPr>
          <w:t>y</w:t>
        </w:r>
        <w:r w:rsidRPr="00FC0FAE">
          <w:rPr>
            <w:rFonts w:ascii="Times New Roman" w:eastAsia="Times New Roman" w:hAnsi="Times New Roman" w:cs="Times New Roman"/>
            <w:color w:val="0000FF"/>
            <w:u w:val="single" w:color="0000FF"/>
          </w:rPr>
          <w:t>be</w:t>
        </w:r>
        <w:r w:rsidRPr="00FC0FAE">
          <w:rPr>
            <w:rFonts w:ascii="Times New Roman" w:eastAsia="Times New Roman" w:hAnsi="Times New Roman" w:cs="Times New Roman"/>
            <w:color w:val="0000FF"/>
            <w:spacing w:val="-2"/>
            <w:u w:val="single" w:color="0000FF"/>
          </w:rPr>
          <w:t>r</w:t>
        </w:r>
        <w:r w:rsidRPr="00FC0FAE">
          <w:rPr>
            <w:rFonts w:ascii="Times New Roman" w:eastAsia="Times New Roman" w:hAnsi="Times New Roman" w:cs="Times New Roman"/>
            <w:color w:val="0000FF"/>
            <w:u w:val="single" w:color="0000FF"/>
          </w:rPr>
          <w:t>ran</w:t>
        </w:r>
        <w:r w:rsidRPr="00FC0FAE">
          <w:rPr>
            <w:rFonts w:ascii="Times New Roman" w:eastAsia="Times New Roman" w:hAnsi="Times New Roman" w:cs="Times New Roman"/>
            <w:color w:val="0000FF"/>
            <w:spacing w:val="-2"/>
            <w:u w:val="single" w:color="0000FF"/>
          </w:rPr>
          <w:t>g</w:t>
        </w:r>
        <w:r w:rsidRPr="00FC0FAE">
          <w:rPr>
            <w:rFonts w:ascii="Times New Roman" w:eastAsia="Times New Roman" w:hAnsi="Times New Roman" w:cs="Times New Roman"/>
            <w:color w:val="0000FF"/>
            <w:spacing w:val="1"/>
            <w:u w:val="single" w:color="0000FF"/>
          </w:rPr>
          <w:t>e</w:t>
        </w:r>
        <w:proofErr w:type="spellEnd"/>
      </w:hyperlink>
      <w:r w:rsidRPr="00FC0FAE">
        <w:rPr>
          <w:rFonts w:ascii="Times New Roman" w:eastAsia="Times New Roman" w:hAnsi="Times New Roman" w:cs="Times New Roman"/>
          <w:color w:val="000000"/>
        </w:rPr>
        <w:t>)</w:t>
      </w:r>
      <w:r w:rsidRPr="00FC0FAE">
        <w:rPr>
          <w:rFonts w:ascii="Times New Roman" w:eastAsia="Times New Roman" w:hAnsi="Times New Roman" w:cs="Times New Roman"/>
          <w:color w:val="000000"/>
          <w:spacing w:val="5"/>
        </w:rPr>
        <w:t xml:space="preserve"> </w:t>
      </w:r>
      <w:r w:rsidRPr="00FC0FAE">
        <w:rPr>
          <w:rFonts w:ascii="Times New Roman" w:eastAsia="Times New Roman" w:hAnsi="Times New Roman" w:cs="Times New Roman"/>
          <w:color w:val="000000"/>
          <w:spacing w:val="-2"/>
        </w:rPr>
        <w:t>f</w:t>
      </w:r>
      <w:r w:rsidRPr="00FC0FAE">
        <w:rPr>
          <w:rFonts w:ascii="Times New Roman" w:eastAsia="Times New Roman" w:hAnsi="Times New Roman" w:cs="Times New Roman"/>
          <w:color w:val="000000"/>
          <w:spacing w:val="-3"/>
        </w:rPr>
        <w:t>o</w:t>
      </w:r>
      <w:r w:rsidRPr="00FC0FAE">
        <w:rPr>
          <w:rFonts w:ascii="Times New Roman" w:eastAsia="Times New Roman" w:hAnsi="Times New Roman" w:cs="Times New Roman"/>
          <w:color w:val="000000"/>
        </w:rPr>
        <w:t>cuses</w:t>
      </w:r>
      <w:r w:rsidRPr="00FC0FAE">
        <w:rPr>
          <w:rFonts w:ascii="Times New Roman" w:eastAsia="Times New Roman" w:hAnsi="Times New Roman" w:cs="Times New Roman"/>
          <w:color w:val="000000"/>
          <w:spacing w:val="3"/>
        </w:rPr>
        <w:t xml:space="preserve"> </w:t>
      </w:r>
      <w:r w:rsidRPr="00FC0FAE">
        <w:rPr>
          <w:rFonts w:ascii="Times New Roman" w:eastAsia="Times New Roman" w:hAnsi="Times New Roman" w:cs="Times New Roman"/>
          <w:color w:val="000000"/>
        </w:rPr>
        <w:t>on</w:t>
      </w:r>
      <w:r w:rsidRPr="00FC0FAE">
        <w:rPr>
          <w:rFonts w:ascii="Times New Roman" w:eastAsia="Times New Roman" w:hAnsi="Times New Roman" w:cs="Times New Roman"/>
          <w:color w:val="000000"/>
          <w:spacing w:val="4"/>
        </w:rPr>
        <w:t xml:space="preserve"> </w:t>
      </w:r>
      <w:r w:rsidRPr="00FC0FAE">
        <w:rPr>
          <w:rFonts w:ascii="Times New Roman" w:eastAsia="Times New Roman" w:hAnsi="Times New Roman" w:cs="Times New Roman"/>
          <w:color w:val="000000"/>
          <w:spacing w:val="-2"/>
        </w:rPr>
        <w:t>s</w:t>
      </w:r>
      <w:r w:rsidRPr="00FC0FAE">
        <w:rPr>
          <w:rFonts w:ascii="Times New Roman" w:eastAsia="Times New Roman" w:hAnsi="Times New Roman" w:cs="Times New Roman"/>
          <w:color w:val="000000"/>
        </w:rPr>
        <w:t>t</w:t>
      </w:r>
      <w:r w:rsidRPr="00FC0FAE">
        <w:rPr>
          <w:rFonts w:ascii="Times New Roman" w:eastAsia="Times New Roman" w:hAnsi="Times New Roman" w:cs="Times New Roman"/>
          <w:color w:val="000000"/>
          <w:spacing w:val="-2"/>
        </w:rPr>
        <w:t>r</w:t>
      </w:r>
      <w:r w:rsidRPr="00FC0FAE">
        <w:rPr>
          <w:rFonts w:ascii="Times New Roman" w:eastAsia="Times New Roman" w:hAnsi="Times New Roman" w:cs="Times New Roman"/>
          <w:color w:val="000000"/>
        </w:rPr>
        <w:t>en</w:t>
      </w:r>
      <w:r w:rsidRPr="00FC0FAE">
        <w:rPr>
          <w:rFonts w:ascii="Times New Roman" w:eastAsia="Times New Roman" w:hAnsi="Times New Roman" w:cs="Times New Roman"/>
          <w:color w:val="000000"/>
          <w:spacing w:val="-2"/>
        </w:rPr>
        <w:t>g</w:t>
      </w:r>
      <w:r w:rsidRPr="00FC0FAE">
        <w:rPr>
          <w:rFonts w:ascii="Times New Roman" w:eastAsia="Times New Roman" w:hAnsi="Times New Roman" w:cs="Times New Roman"/>
          <w:color w:val="000000"/>
        </w:rPr>
        <w:t>the</w:t>
      </w:r>
      <w:r w:rsidRPr="00FC0FAE">
        <w:rPr>
          <w:rFonts w:ascii="Times New Roman" w:eastAsia="Times New Roman" w:hAnsi="Times New Roman" w:cs="Times New Roman"/>
          <w:color w:val="000000"/>
          <w:spacing w:val="-2"/>
        </w:rPr>
        <w:t>n</w:t>
      </w:r>
      <w:r w:rsidRPr="00FC0FAE">
        <w:rPr>
          <w:rFonts w:ascii="Times New Roman" w:eastAsia="Times New Roman" w:hAnsi="Times New Roman" w:cs="Times New Roman"/>
          <w:color w:val="000000"/>
        </w:rPr>
        <w:t>ing</w:t>
      </w:r>
      <w:r w:rsidRPr="00FC0FAE">
        <w:rPr>
          <w:rFonts w:ascii="Times New Roman" w:eastAsia="Times New Roman" w:hAnsi="Times New Roman" w:cs="Times New Roman"/>
          <w:color w:val="000000"/>
          <w:spacing w:val="2"/>
        </w:rPr>
        <w:t xml:space="preserve"> </w:t>
      </w:r>
      <w:r w:rsidRPr="00FC0FAE">
        <w:rPr>
          <w:rFonts w:ascii="Times New Roman" w:eastAsia="Times New Roman" w:hAnsi="Times New Roman" w:cs="Times New Roman"/>
          <w:color w:val="000000"/>
        </w:rPr>
        <w:t>M</w:t>
      </w:r>
      <w:r w:rsidRPr="00FC0FAE">
        <w:rPr>
          <w:rFonts w:ascii="Times New Roman" w:eastAsia="Times New Roman" w:hAnsi="Times New Roman" w:cs="Times New Roman"/>
          <w:color w:val="000000"/>
          <w:spacing w:val="1"/>
        </w:rPr>
        <w:t>i</w:t>
      </w:r>
      <w:r w:rsidRPr="00FC0FAE">
        <w:rPr>
          <w:rFonts w:ascii="Times New Roman" w:eastAsia="Times New Roman" w:hAnsi="Times New Roman" w:cs="Times New Roman"/>
          <w:color w:val="000000"/>
          <w:spacing w:val="-2"/>
        </w:rPr>
        <w:t>c</w:t>
      </w:r>
      <w:r w:rsidRPr="00FC0FAE">
        <w:rPr>
          <w:rFonts w:ascii="Times New Roman" w:eastAsia="Times New Roman" w:hAnsi="Times New Roman" w:cs="Times New Roman"/>
          <w:color w:val="000000"/>
        </w:rPr>
        <w:t>hi</w:t>
      </w:r>
      <w:r w:rsidRPr="00FC0FAE">
        <w:rPr>
          <w:rFonts w:ascii="Times New Roman" w:eastAsia="Times New Roman" w:hAnsi="Times New Roman" w:cs="Times New Roman"/>
          <w:color w:val="000000"/>
          <w:spacing w:val="-3"/>
        </w:rPr>
        <w:t>g</w:t>
      </w:r>
      <w:r w:rsidRPr="00FC0FAE">
        <w:rPr>
          <w:rFonts w:ascii="Times New Roman" w:eastAsia="Times New Roman" w:hAnsi="Times New Roman" w:cs="Times New Roman"/>
          <w:color w:val="000000"/>
        </w:rPr>
        <w:t>an</w:t>
      </w:r>
      <w:r w:rsidRPr="00FC0FAE">
        <w:rPr>
          <w:rFonts w:ascii="Times New Roman" w:eastAsia="Times New Roman" w:hAnsi="Times New Roman" w:cs="Times New Roman"/>
          <w:color w:val="000000"/>
          <w:spacing w:val="1"/>
        </w:rPr>
        <w:t>’</w:t>
      </w:r>
      <w:r w:rsidRPr="00FC0FAE">
        <w:rPr>
          <w:rFonts w:ascii="Times New Roman" w:eastAsia="Times New Roman" w:hAnsi="Times New Roman" w:cs="Times New Roman"/>
          <w:color w:val="000000"/>
        </w:rPr>
        <w:t>s</w:t>
      </w:r>
      <w:r w:rsidRPr="00FC0FAE">
        <w:rPr>
          <w:rFonts w:ascii="Times New Roman" w:eastAsia="Times New Roman" w:hAnsi="Times New Roman" w:cs="Times New Roman"/>
          <w:color w:val="000000"/>
          <w:spacing w:val="5"/>
        </w:rPr>
        <w:t xml:space="preserve"> </w:t>
      </w:r>
      <w:r w:rsidRPr="00FC0FAE">
        <w:rPr>
          <w:rFonts w:ascii="Times New Roman" w:eastAsia="Times New Roman" w:hAnsi="Times New Roman" w:cs="Times New Roman"/>
          <w:color w:val="000000"/>
        </w:rPr>
        <w:t>c</w:t>
      </w:r>
      <w:r w:rsidRPr="00FC0FAE">
        <w:rPr>
          <w:rFonts w:ascii="Times New Roman" w:eastAsia="Times New Roman" w:hAnsi="Times New Roman" w:cs="Times New Roman"/>
          <w:color w:val="000000"/>
          <w:spacing w:val="-2"/>
        </w:rPr>
        <w:t>y</w:t>
      </w:r>
      <w:r w:rsidRPr="00FC0FAE">
        <w:rPr>
          <w:rFonts w:ascii="Times New Roman" w:eastAsia="Times New Roman" w:hAnsi="Times New Roman" w:cs="Times New Roman"/>
          <w:color w:val="000000"/>
        </w:rPr>
        <w:t>b</w:t>
      </w:r>
      <w:r w:rsidRPr="00FC0FAE">
        <w:rPr>
          <w:rFonts w:ascii="Times New Roman" w:eastAsia="Times New Roman" w:hAnsi="Times New Roman" w:cs="Times New Roman"/>
          <w:color w:val="000000"/>
          <w:spacing w:val="-2"/>
        </w:rPr>
        <w:t>e</w:t>
      </w:r>
      <w:r w:rsidRPr="00FC0FAE">
        <w:rPr>
          <w:rFonts w:ascii="Times New Roman" w:eastAsia="Times New Roman" w:hAnsi="Times New Roman" w:cs="Times New Roman"/>
          <w:color w:val="000000"/>
        </w:rPr>
        <w:t>r</w:t>
      </w:r>
      <w:r w:rsidRPr="00FC0FAE">
        <w:rPr>
          <w:rFonts w:ascii="Times New Roman" w:eastAsia="Times New Roman" w:hAnsi="Times New Roman" w:cs="Times New Roman"/>
          <w:color w:val="000000"/>
          <w:spacing w:val="5"/>
        </w:rPr>
        <w:t xml:space="preserve"> </w:t>
      </w:r>
      <w:proofErr w:type="spellStart"/>
      <w:r w:rsidRPr="00FC0FAE">
        <w:rPr>
          <w:rFonts w:ascii="Times New Roman" w:eastAsia="Times New Roman" w:hAnsi="Times New Roman" w:cs="Times New Roman"/>
          <w:color w:val="000000"/>
        </w:rPr>
        <w:t>d</w:t>
      </w:r>
      <w:r w:rsidRPr="00FC0FAE">
        <w:rPr>
          <w:rFonts w:ascii="Times New Roman" w:eastAsia="Times New Roman" w:hAnsi="Times New Roman" w:cs="Times New Roman"/>
          <w:color w:val="000000"/>
          <w:spacing w:val="-2"/>
        </w:rPr>
        <w:t>e</w:t>
      </w:r>
      <w:r w:rsidRPr="00FC0FAE">
        <w:rPr>
          <w:rFonts w:ascii="Times New Roman" w:eastAsia="Times New Roman" w:hAnsi="Times New Roman" w:cs="Times New Roman"/>
          <w:color w:val="000000"/>
        </w:rPr>
        <w:t>fen</w:t>
      </w:r>
      <w:r w:rsidRPr="00FC0FAE">
        <w:rPr>
          <w:rFonts w:ascii="Times New Roman" w:eastAsia="Times New Roman" w:hAnsi="Times New Roman" w:cs="Times New Roman"/>
          <w:color w:val="000000"/>
          <w:spacing w:val="-2"/>
        </w:rPr>
        <w:t>c</w:t>
      </w:r>
      <w:r w:rsidRPr="00FC0FAE">
        <w:rPr>
          <w:rFonts w:ascii="Times New Roman" w:eastAsia="Times New Roman" w:hAnsi="Times New Roman" w:cs="Times New Roman"/>
          <w:color w:val="000000"/>
        </w:rPr>
        <w:t>es</w:t>
      </w:r>
      <w:proofErr w:type="spellEnd"/>
      <w:r w:rsidRPr="00FC0FAE">
        <w:rPr>
          <w:rFonts w:ascii="Times New Roman" w:eastAsia="Times New Roman" w:hAnsi="Times New Roman" w:cs="Times New Roman"/>
          <w:color w:val="000000"/>
          <w:spacing w:val="5"/>
        </w:rPr>
        <w:t xml:space="preserve"> </w:t>
      </w:r>
      <w:r w:rsidRPr="00FC0FAE">
        <w:rPr>
          <w:rFonts w:ascii="Times New Roman" w:eastAsia="Times New Roman" w:hAnsi="Times New Roman" w:cs="Times New Roman"/>
          <w:color w:val="000000"/>
          <w:spacing w:val="-2"/>
        </w:rPr>
        <w:t>a</w:t>
      </w:r>
      <w:r w:rsidRPr="00FC0FAE">
        <w:rPr>
          <w:rFonts w:ascii="Times New Roman" w:eastAsia="Times New Roman" w:hAnsi="Times New Roman" w:cs="Times New Roman"/>
          <w:color w:val="000000"/>
        </w:rPr>
        <w:t>nd</w:t>
      </w:r>
      <w:r w:rsidRPr="00FC0FAE">
        <w:rPr>
          <w:rFonts w:ascii="Times New Roman" w:eastAsia="Times New Roman" w:hAnsi="Times New Roman" w:cs="Times New Roman"/>
          <w:color w:val="000000"/>
          <w:spacing w:val="2"/>
        </w:rPr>
        <w:t xml:space="preserve"> </w:t>
      </w:r>
      <w:r w:rsidRPr="00FC0FAE">
        <w:rPr>
          <w:rFonts w:ascii="Times New Roman" w:eastAsia="Times New Roman" w:hAnsi="Times New Roman" w:cs="Times New Roman"/>
          <w:color w:val="000000"/>
        </w:rPr>
        <w:t>is</w:t>
      </w:r>
      <w:r w:rsidRPr="00FC0FAE">
        <w:rPr>
          <w:rFonts w:ascii="Times New Roman" w:eastAsia="Times New Roman" w:hAnsi="Times New Roman" w:cs="Times New Roman"/>
          <w:color w:val="000000"/>
          <w:spacing w:val="5"/>
        </w:rPr>
        <w:t xml:space="preserve"> </w:t>
      </w:r>
      <w:r w:rsidRPr="00FC0FAE">
        <w:rPr>
          <w:rFonts w:ascii="Times New Roman" w:eastAsia="Times New Roman" w:hAnsi="Times New Roman" w:cs="Times New Roman"/>
          <w:color w:val="000000"/>
        </w:rPr>
        <w:t>o</w:t>
      </w:r>
      <w:r w:rsidRPr="00FC0FAE">
        <w:rPr>
          <w:rFonts w:ascii="Times New Roman" w:eastAsia="Times New Roman" w:hAnsi="Times New Roman" w:cs="Times New Roman"/>
          <w:color w:val="000000"/>
          <w:spacing w:val="-3"/>
        </w:rPr>
        <w:t>n</w:t>
      </w:r>
      <w:r w:rsidRPr="00FC0FAE">
        <w:rPr>
          <w:rFonts w:ascii="Times New Roman" w:eastAsia="Times New Roman" w:hAnsi="Times New Roman" w:cs="Times New Roman"/>
          <w:color w:val="000000"/>
        </w:rPr>
        <w:t>e of</w:t>
      </w:r>
      <w:r w:rsidRPr="00FC0FAE">
        <w:rPr>
          <w:rFonts w:ascii="Times New Roman" w:eastAsia="Times New Roman" w:hAnsi="Times New Roman" w:cs="Times New Roman"/>
          <w:color w:val="000000"/>
          <w:spacing w:val="27"/>
        </w:rPr>
        <w:t xml:space="preserve"> </w:t>
      </w:r>
      <w:r w:rsidRPr="00FC0FAE">
        <w:rPr>
          <w:rFonts w:ascii="Times New Roman" w:eastAsia="Times New Roman" w:hAnsi="Times New Roman" w:cs="Times New Roman"/>
          <w:color w:val="000000"/>
        </w:rPr>
        <w:t>t</w:t>
      </w:r>
      <w:r w:rsidRPr="00FC0FAE">
        <w:rPr>
          <w:rFonts w:ascii="Times New Roman" w:eastAsia="Times New Roman" w:hAnsi="Times New Roman" w:cs="Times New Roman"/>
          <w:color w:val="000000"/>
          <w:spacing w:val="-3"/>
        </w:rPr>
        <w:t>h</w:t>
      </w:r>
      <w:r w:rsidRPr="00FC0FAE">
        <w:rPr>
          <w:rFonts w:ascii="Times New Roman" w:eastAsia="Times New Roman" w:hAnsi="Times New Roman" w:cs="Times New Roman"/>
          <w:color w:val="000000"/>
        </w:rPr>
        <w:t>e</w:t>
      </w:r>
      <w:r w:rsidRPr="00FC0FAE">
        <w:rPr>
          <w:rFonts w:ascii="Times New Roman" w:eastAsia="Times New Roman" w:hAnsi="Times New Roman" w:cs="Times New Roman"/>
          <w:color w:val="000000"/>
          <w:spacing w:val="26"/>
        </w:rPr>
        <w:t xml:space="preserve"> </w:t>
      </w:r>
      <w:r w:rsidRPr="00FC0FAE">
        <w:rPr>
          <w:rFonts w:ascii="Times New Roman" w:eastAsia="Times New Roman" w:hAnsi="Times New Roman" w:cs="Times New Roman"/>
          <w:color w:val="000000"/>
        </w:rPr>
        <w:t>l</w:t>
      </w:r>
      <w:r w:rsidRPr="00FC0FAE">
        <w:rPr>
          <w:rFonts w:ascii="Times New Roman" w:eastAsia="Times New Roman" w:hAnsi="Times New Roman" w:cs="Times New Roman"/>
          <w:color w:val="000000"/>
          <w:spacing w:val="-2"/>
        </w:rPr>
        <w:t>a</w:t>
      </w:r>
      <w:r w:rsidRPr="00FC0FAE">
        <w:rPr>
          <w:rFonts w:ascii="Times New Roman" w:eastAsia="Times New Roman" w:hAnsi="Times New Roman" w:cs="Times New Roman"/>
          <w:color w:val="000000"/>
        </w:rPr>
        <w:t>r</w:t>
      </w:r>
      <w:r w:rsidRPr="00FC0FAE">
        <w:rPr>
          <w:rFonts w:ascii="Times New Roman" w:eastAsia="Times New Roman" w:hAnsi="Times New Roman" w:cs="Times New Roman"/>
          <w:color w:val="000000"/>
          <w:spacing w:val="-3"/>
        </w:rPr>
        <w:t>g</w:t>
      </w:r>
      <w:r w:rsidRPr="00FC0FAE">
        <w:rPr>
          <w:rFonts w:ascii="Times New Roman" w:eastAsia="Times New Roman" w:hAnsi="Times New Roman" w:cs="Times New Roman"/>
          <w:color w:val="000000"/>
        </w:rPr>
        <w:t>est</w:t>
      </w:r>
      <w:r w:rsidRPr="00FC0FAE">
        <w:rPr>
          <w:rFonts w:ascii="Times New Roman" w:eastAsia="Times New Roman" w:hAnsi="Times New Roman" w:cs="Times New Roman"/>
          <w:color w:val="000000"/>
          <w:spacing w:val="27"/>
        </w:rPr>
        <w:t xml:space="preserve"> </w:t>
      </w:r>
      <w:r w:rsidRPr="00FC0FAE">
        <w:rPr>
          <w:rFonts w:ascii="Times New Roman" w:eastAsia="Times New Roman" w:hAnsi="Times New Roman" w:cs="Times New Roman"/>
          <w:color w:val="000000"/>
        </w:rPr>
        <w:t>u</w:t>
      </w:r>
      <w:r w:rsidRPr="00FC0FAE">
        <w:rPr>
          <w:rFonts w:ascii="Times New Roman" w:eastAsia="Times New Roman" w:hAnsi="Times New Roman" w:cs="Times New Roman"/>
          <w:color w:val="000000"/>
          <w:spacing w:val="-3"/>
        </w:rPr>
        <w:t>n</w:t>
      </w:r>
      <w:r w:rsidRPr="00FC0FAE">
        <w:rPr>
          <w:rFonts w:ascii="Times New Roman" w:eastAsia="Times New Roman" w:hAnsi="Times New Roman" w:cs="Times New Roman"/>
          <w:color w:val="000000"/>
        </w:rPr>
        <w:t>c</w:t>
      </w:r>
      <w:r w:rsidRPr="00FC0FAE">
        <w:rPr>
          <w:rFonts w:ascii="Times New Roman" w:eastAsia="Times New Roman" w:hAnsi="Times New Roman" w:cs="Times New Roman"/>
          <w:color w:val="000000"/>
          <w:spacing w:val="1"/>
        </w:rPr>
        <w:t>l</w:t>
      </w:r>
      <w:r w:rsidRPr="00FC0FAE">
        <w:rPr>
          <w:rFonts w:ascii="Times New Roman" w:eastAsia="Times New Roman" w:hAnsi="Times New Roman" w:cs="Times New Roman"/>
          <w:color w:val="000000"/>
          <w:spacing w:val="-2"/>
        </w:rPr>
        <w:t>a</w:t>
      </w:r>
      <w:r w:rsidRPr="00FC0FAE">
        <w:rPr>
          <w:rFonts w:ascii="Times New Roman" w:eastAsia="Times New Roman" w:hAnsi="Times New Roman" w:cs="Times New Roman"/>
          <w:color w:val="000000"/>
        </w:rPr>
        <w:t>s</w:t>
      </w:r>
      <w:r w:rsidRPr="00FC0FAE">
        <w:rPr>
          <w:rFonts w:ascii="Times New Roman" w:eastAsia="Times New Roman" w:hAnsi="Times New Roman" w:cs="Times New Roman"/>
          <w:color w:val="000000"/>
          <w:spacing w:val="-2"/>
        </w:rPr>
        <w:t>s</w:t>
      </w:r>
      <w:r w:rsidRPr="00FC0FAE">
        <w:rPr>
          <w:rFonts w:ascii="Times New Roman" w:eastAsia="Times New Roman" w:hAnsi="Times New Roman" w:cs="Times New Roman"/>
          <w:color w:val="000000"/>
        </w:rPr>
        <w:t>i</w:t>
      </w:r>
      <w:r w:rsidRPr="00FC0FAE">
        <w:rPr>
          <w:rFonts w:ascii="Times New Roman" w:eastAsia="Times New Roman" w:hAnsi="Times New Roman" w:cs="Times New Roman"/>
          <w:color w:val="000000"/>
          <w:spacing w:val="-2"/>
        </w:rPr>
        <w:t>f</w:t>
      </w:r>
      <w:r w:rsidRPr="00FC0FAE">
        <w:rPr>
          <w:rFonts w:ascii="Times New Roman" w:eastAsia="Times New Roman" w:hAnsi="Times New Roman" w:cs="Times New Roman"/>
          <w:color w:val="000000"/>
        </w:rPr>
        <w:t>ied,</w:t>
      </w:r>
      <w:r w:rsidRPr="00FC0FAE">
        <w:rPr>
          <w:rFonts w:ascii="Times New Roman" w:eastAsia="Times New Roman" w:hAnsi="Times New Roman" w:cs="Times New Roman"/>
          <w:color w:val="000000"/>
          <w:spacing w:val="24"/>
        </w:rPr>
        <w:t xml:space="preserve"> </w:t>
      </w:r>
      <w:r w:rsidRPr="00FC0FAE">
        <w:rPr>
          <w:rFonts w:ascii="Times New Roman" w:eastAsia="Times New Roman" w:hAnsi="Times New Roman" w:cs="Times New Roman"/>
          <w:color w:val="000000"/>
        </w:rPr>
        <w:t>ne</w:t>
      </w:r>
      <w:r w:rsidRPr="00FC0FAE">
        <w:rPr>
          <w:rFonts w:ascii="Times New Roman" w:eastAsia="Times New Roman" w:hAnsi="Times New Roman" w:cs="Times New Roman"/>
          <w:color w:val="000000"/>
          <w:spacing w:val="1"/>
        </w:rPr>
        <w:t>t</w:t>
      </w:r>
      <w:r w:rsidRPr="00FC0FAE">
        <w:rPr>
          <w:rFonts w:ascii="Times New Roman" w:eastAsia="Times New Roman" w:hAnsi="Times New Roman" w:cs="Times New Roman"/>
          <w:color w:val="000000"/>
          <w:spacing w:val="-2"/>
        </w:rPr>
        <w:t>w</w:t>
      </w:r>
      <w:r w:rsidRPr="00FC0FAE">
        <w:rPr>
          <w:rFonts w:ascii="Times New Roman" w:eastAsia="Times New Roman" w:hAnsi="Times New Roman" w:cs="Times New Roman"/>
          <w:color w:val="000000"/>
        </w:rPr>
        <w:t>ork</w:t>
      </w:r>
      <w:r w:rsidRPr="00FC0FAE">
        <w:rPr>
          <w:rFonts w:ascii="Times New Roman" w:eastAsia="Times New Roman" w:hAnsi="Times New Roman" w:cs="Times New Roman"/>
          <w:color w:val="000000"/>
          <w:spacing w:val="24"/>
        </w:rPr>
        <w:t xml:space="preserve"> </w:t>
      </w:r>
      <w:r w:rsidRPr="00FC0FAE">
        <w:rPr>
          <w:rFonts w:ascii="Times New Roman" w:eastAsia="Times New Roman" w:hAnsi="Times New Roman" w:cs="Times New Roman"/>
          <w:color w:val="000000"/>
        </w:rPr>
        <w:t>ac</w:t>
      </w:r>
      <w:r w:rsidRPr="00FC0FAE">
        <w:rPr>
          <w:rFonts w:ascii="Times New Roman" w:eastAsia="Times New Roman" w:hAnsi="Times New Roman" w:cs="Times New Roman"/>
          <w:color w:val="000000"/>
          <w:spacing w:val="-2"/>
        </w:rPr>
        <w:t>c</w:t>
      </w:r>
      <w:r w:rsidRPr="00FC0FAE">
        <w:rPr>
          <w:rFonts w:ascii="Times New Roman" w:eastAsia="Times New Roman" w:hAnsi="Times New Roman" w:cs="Times New Roman"/>
          <w:color w:val="000000"/>
        </w:rPr>
        <w:t>es</w:t>
      </w:r>
      <w:r w:rsidRPr="00FC0FAE">
        <w:rPr>
          <w:rFonts w:ascii="Times New Roman" w:eastAsia="Times New Roman" w:hAnsi="Times New Roman" w:cs="Times New Roman"/>
          <w:color w:val="000000"/>
          <w:spacing w:val="-2"/>
        </w:rPr>
        <w:t>s</w:t>
      </w:r>
      <w:r w:rsidRPr="00FC0FAE">
        <w:rPr>
          <w:rFonts w:ascii="Times New Roman" w:eastAsia="Times New Roman" w:hAnsi="Times New Roman" w:cs="Times New Roman"/>
          <w:color w:val="000000"/>
        </w:rPr>
        <w:t>ib</w:t>
      </w:r>
      <w:r w:rsidRPr="00FC0FAE">
        <w:rPr>
          <w:rFonts w:ascii="Times New Roman" w:eastAsia="Times New Roman" w:hAnsi="Times New Roman" w:cs="Times New Roman"/>
          <w:color w:val="000000"/>
          <w:spacing w:val="-2"/>
        </w:rPr>
        <w:t>l</w:t>
      </w:r>
      <w:r w:rsidRPr="00FC0FAE">
        <w:rPr>
          <w:rFonts w:ascii="Times New Roman" w:eastAsia="Times New Roman" w:hAnsi="Times New Roman" w:cs="Times New Roman"/>
          <w:color w:val="000000"/>
        </w:rPr>
        <w:t>e</w:t>
      </w:r>
      <w:r w:rsidRPr="00FC0FAE">
        <w:rPr>
          <w:rFonts w:ascii="Times New Roman" w:eastAsia="Times New Roman" w:hAnsi="Times New Roman" w:cs="Times New Roman"/>
          <w:color w:val="000000"/>
          <w:spacing w:val="26"/>
        </w:rPr>
        <w:t xml:space="preserve"> </w:t>
      </w:r>
      <w:r w:rsidRPr="00FC0FAE">
        <w:rPr>
          <w:rFonts w:ascii="Times New Roman" w:eastAsia="Times New Roman" w:hAnsi="Times New Roman" w:cs="Times New Roman"/>
          <w:color w:val="000000"/>
        </w:rPr>
        <w:t>c</w:t>
      </w:r>
      <w:r w:rsidRPr="00FC0FAE">
        <w:rPr>
          <w:rFonts w:ascii="Times New Roman" w:eastAsia="Times New Roman" w:hAnsi="Times New Roman" w:cs="Times New Roman"/>
          <w:color w:val="000000"/>
          <w:spacing w:val="-2"/>
        </w:rPr>
        <w:t>y</w:t>
      </w:r>
      <w:r w:rsidRPr="00FC0FAE">
        <w:rPr>
          <w:rFonts w:ascii="Times New Roman" w:eastAsia="Times New Roman" w:hAnsi="Times New Roman" w:cs="Times New Roman"/>
          <w:color w:val="000000"/>
        </w:rPr>
        <w:t>be</w:t>
      </w:r>
      <w:r w:rsidRPr="00FC0FAE">
        <w:rPr>
          <w:rFonts w:ascii="Times New Roman" w:eastAsia="Times New Roman" w:hAnsi="Times New Roman" w:cs="Times New Roman"/>
          <w:color w:val="000000"/>
          <w:spacing w:val="1"/>
        </w:rPr>
        <w:t>r</w:t>
      </w:r>
      <w:r w:rsidRPr="00FC0FAE">
        <w:rPr>
          <w:rFonts w:ascii="Times New Roman" w:eastAsia="Times New Roman" w:hAnsi="Times New Roman" w:cs="Times New Roman"/>
          <w:color w:val="000000"/>
          <w:spacing w:val="-2"/>
        </w:rPr>
        <w:t>s</w:t>
      </w:r>
      <w:r w:rsidRPr="00FC0FAE">
        <w:rPr>
          <w:rFonts w:ascii="Times New Roman" w:eastAsia="Times New Roman" w:hAnsi="Times New Roman" w:cs="Times New Roman"/>
          <w:color w:val="000000"/>
        </w:rPr>
        <w:t>ecu</w:t>
      </w:r>
      <w:r w:rsidRPr="00FC0FAE">
        <w:rPr>
          <w:rFonts w:ascii="Times New Roman" w:eastAsia="Times New Roman" w:hAnsi="Times New Roman" w:cs="Times New Roman"/>
          <w:color w:val="000000"/>
          <w:spacing w:val="-2"/>
        </w:rPr>
        <w:t>r</w:t>
      </w:r>
      <w:r w:rsidRPr="00FC0FAE">
        <w:rPr>
          <w:rFonts w:ascii="Times New Roman" w:eastAsia="Times New Roman" w:hAnsi="Times New Roman" w:cs="Times New Roman"/>
          <w:color w:val="000000"/>
        </w:rPr>
        <w:t>ity</w:t>
      </w:r>
      <w:r w:rsidRPr="00FC0FAE">
        <w:rPr>
          <w:rFonts w:ascii="Times New Roman" w:eastAsia="Times New Roman" w:hAnsi="Times New Roman" w:cs="Times New Roman"/>
          <w:color w:val="000000"/>
          <w:spacing w:val="24"/>
        </w:rPr>
        <w:t xml:space="preserve"> </w:t>
      </w:r>
      <w:r w:rsidRPr="00FC0FAE">
        <w:rPr>
          <w:rFonts w:ascii="Times New Roman" w:eastAsia="Times New Roman" w:hAnsi="Times New Roman" w:cs="Times New Roman"/>
          <w:color w:val="000000"/>
        </w:rPr>
        <w:t>t</w:t>
      </w:r>
      <w:r w:rsidRPr="00FC0FAE">
        <w:rPr>
          <w:rFonts w:ascii="Times New Roman" w:eastAsia="Times New Roman" w:hAnsi="Times New Roman" w:cs="Times New Roman"/>
          <w:color w:val="000000"/>
          <w:spacing w:val="-2"/>
        </w:rPr>
        <w:t>r</w:t>
      </w:r>
      <w:r w:rsidRPr="00FC0FAE">
        <w:rPr>
          <w:rFonts w:ascii="Times New Roman" w:eastAsia="Times New Roman" w:hAnsi="Times New Roman" w:cs="Times New Roman"/>
          <w:color w:val="000000"/>
        </w:rPr>
        <w:t>a</w:t>
      </w:r>
      <w:r w:rsidRPr="00FC0FAE">
        <w:rPr>
          <w:rFonts w:ascii="Times New Roman" w:eastAsia="Times New Roman" w:hAnsi="Times New Roman" w:cs="Times New Roman"/>
          <w:color w:val="000000"/>
          <w:spacing w:val="1"/>
        </w:rPr>
        <w:t>i</w:t>
      </w:r>
      <w:r w:rsidRPr="00FC0FAE">
        <w:rPr>
          <w:rFonts w:ascii="Times New Roman" w:eastAsia="Times New Roman" w:hAnsi="Times New Roman" w:cs="Times New Roman"/>
          <w:color w:val="000000"/>
          <w:spacing w:val="-3"/>
        </w:rPr>
        <w:t>n</w:t>
      </w:r>
      <w:r w:rsidRPr="00FC0FAE">
        <w:rPr>
          <w:rFonts w:ascii="Times New Roman" w:eastAsia="Times New Roman" w:hAnsi="Times New Roman" w:cs="Times New Roman"/>
          <w:color w:val="000000"/>
        </w:rPr>
        <w:t>ing</w:t>
      </w:r>
      <w:r w:rsidRPr="00FC0FAE">
        <w:rPr>
          <w:rFonts w:ascii="Times New Roman" w:eastAsia="Times New Roman" w:hAnsi="Times New Roman" w:cs="Times New Roman"/>
          <w:color w:val="000000"/>
          <w:spacing w:val="24"/>
        </w:rPr>
        <w:t xml:space="preserve"> </w:t>
      </w:r>
      <w:r w:rsidRPr="00FC0FAE">
        <w:rPr>
          <w:rFonts w:ascii="Times New Roman" w:eastAsia="Times New Roman" w:hAnsi="Times New Roman" w:cs="Times New Roman"/>
          <w:color w:val="000000"/>
        </w:rPr>
        <w:t>pl</w:t>
      </w:r>
      <w:r w:rsidRPr="00FC0FAE">
        <w:rPr>
          <w:rFonts w:ascii="Times New Roman" w:eastAsia="Times New Roman" w:hAnsi="Times New Roman" w:cs="Times New Roman"/>
          <w:color w:val="000000"/>
          <w:spacing w:val="-2"/>
        </w:rPr>
        <w:t>a</w:t>
      </w:r>
      <w:r w:rsidRPr="00FC0FAE">
        <w:rPr>
          <w:rFonts w:ascii="Times New Roman" w:eastAsia="Times New Roman" w:hAnsi="Times New Roman" w:cs="Times New Roman"/>
          <w:color w:val="000000"/>
        </w:rPr>
        <w:t>tf</w:t>
      </w:r>
      <w:r w:rsidRPr="00FC0FAE">
        <w:rPr>
          <w:rFonts w:ascii="Times New Roman" w:eastAsia="Times New Roman" w:hAnsi="Times New Roman" w:cs="Times New Roman"/>
          <w:color w:val="000000"/>
          <w:spacing w:val="-3"/>
        </w:rPr>
        <w:t>o</w:t>
      </w:r>
      <w:r w:rsidRPr="00FC0FAE">
        <w:rPr>
          <w:rFonts w:ascii="Times New Roman" w:eastAsia="Times New Roman" w:hAnsi="Times New Roman" w:cs="Times New Roman"/>
          <w:color w:val="000000"/>
        </w:rPr>
        <w:t>r</w:t>
      </w:r>
      <w:r w:rsidRPr="00FC0FAE">
        <w:rPr>
          <w:rFonts w:ascii="Times New Roman" w:eastAsia="Times New Roman" w:hAnsi="Times New Roman" w:cs="Times New Roman"/>
          <w:color w:val="000000"/>
          <w:spacing w:val="-4"/>
        </w:rPr>
        <w:t>m</w:t>
      </w:r>
      <w:r w:rsidRPr="00FC0FAE">
        <w:rPr>
          <w:rFonts w:ascii="Times New Roman" w:eastAsia="Times New Roman" w:hAnsi="Times New Roman" w:cs="Times New Roman"/>
          <w:color w:val="000000"/>
        </w:rPr>
        <w:t>s,</w:t>
      </w:r>
      <w:r w:rsidRPr="00FC0FAE">
        <w:rPr>
          <w:rFonts w:ascii="Times New Roman" w:eastAsia="Times New Roman" w:hAnsi="Times New Roman" w:cs="Times New Roman"/>
          <w:color w:val="000000"/>
          <w:spacing w:val="26"/>
        </w:rPr>
        <w:t xml:space="preserve"> </w:t>
      </w:r>
      <w:r w:rsidRPr="00FC0FAE">
        <w:rPr>
          <w:rFonts w:ascii="Times New Roman" w:eastAsia="Times New Roman" w:hAnsi="Times New Roman" w:cs="Times New Roman"/>
          <w:color w:val="000000"/>
          <w:spacing w:val="-2"/>
        </w:rPr>
        <w:t>w</w:t>
      </w:r>
      <w:r w:rsidRPr="00FC0FAE">
        <w:rPr>
          <w:rFonts w:ascii="Times New Roman" w:eastAsia="Times New Roman" w:hAnsi="Times New Roman" w:cs="Times New Roman"/>
          <w:color w:val="000000"/>
        </w:rPr>
        <w:t>hile</w:t>
      </w:r>
      <w:r w:rsidRPr="00FC0FAE">
        <w:rPr>
          <w:rFonts w:ascii="Times New Roman" w:eastAsia="Times New Roman" w:hAnsi="Times New Roman" w:cs="Times New Roman"/>
          <w:color w:val="000000"/>
          <w:spacing w:val="24"/>
        </w:rPr>
        <w:t xml:space="preserve"> </w:t>
      </w:r>
      <w:r w:rsidRPr="00FC0FAE">
        <w:rPr>
          <w:rFonts w:ascii="Times New Roman" w:eastAsia="Times New Roman" w:hAnsi="Times New Roman" w:cs="Times New Roman"/>
          <w:color w:val="000000"/>
        </w:rPr>
        <w:t>the</w:t>
      </w:r>
      <w:r w:rsidRPr="00FC0FAE">
        <w:rPr>
          <w:rFonts w:ascii="Times New Roman" w:eastAsia="Times New Roman" w:hAnsi="Times New Roman" w:cs="Times New Roman"/>
          <w:color w:val="000000"/>
          <w:spacing w:val="26"/>
        </w:rPr>
        <w:t xml:space="preserve"> </w:t>
      </w:r>
      <w:r w:rsidRPr="00FC0FAE">
        <w:rPr>
          <w:rFonts w:ascii="Times New Roman" w:eastAsia="Times New Roman" w:hAnsi="Times New Roman" w:cs="Times New Roman"/>
          <w:color w:val="000000"/>
          <w:spacing w:val="-2"/>
        </w:rPr>
        <w:t>Na</w:t>
      </w:r>
      <w:r w:rsidRPr="00FC0FAE">
        <w:rPr>
          <w:rFonts w:ascii="Times New Roman" w:eastAsia="Times New Roman" w:hAnsi="Times New Roman" w:cs="Times New Roman"/>
          <w:color w:val="000000"/>
        </w:rPr>
        <w:t>ti</w:t>
      </w:r>
      <w:r w:rsidRPr="00FC0FAE">
        <w:rPr>
          <w:rFonts w:ascii="Times New Roman" w:eastAsia="Times New Roman" w:hAnsi="Times New Roman" w:cs="Times New Roman"/>
          <w:color w:val="000000"/>
          <w:spacing w:val="-3"/>
        </w:rPr>
        <w:t>o</w:t>
      </w:r>
      <w:r w:rsidRPr="00FC0FAE">
        <w:rPr>
          <w:rFonts w:ascii="Times New Roman" w:eastAsia="Times New Roman" w:hAnsi="Times New Roman" w:cs="Times New Roman"/>
          <w:color w:val="000000"/>
        </w:rPr>
        <w:t>nal</w:t>
      </w:r>
      <w:r w:rsidRPr="00FC0FAE">
        <w:rPr>
          <w:rFonts w:ascii="Times New Roman" w:eastAsia="Times New Roman" w:hAnsi="Times New Roman" w:cs="Times New Roman"/>
          <w:color w:val="000000"/>
          <w:spacing w:val="27"/>
        </w:rPr>
        <w:t xml:space="preserve"> </w:t>
      </w:r>
      <w:r w:rsidRPr="00FC0FAE">
        <w:rPr>
          <w:rFonts w:ascii="Times New Roman" w:eastAsia="Times New Roman" w:hAnsi="Times New Roman" w:cs="Times New Roman"/>
          <w:color w:val="000000"/>
          <w:spacing w:val="-1"/>
        </w:rPr>
        <w:t>C</w:t>
      </w:r>
      <w:r w:rsidRPr="00FC0FAE">
        <w:rPr>
          <w:rFonts w:ascii="Times New Roman" w:eastAsia="Times New Roman" w:hAnsi="Times New Roman" w:cs="Times New Roman"/>
          <w:color w:val="000000"/>
          <w:spacing w:val="-3"/>
        </w:rPr>
        <w:t>y</w:t>
      </w:r>
      <w:r w:rsidRPr="00FC0FAE">
        <w:rPr>
          <w:rFonts w:ascii="Times New Roman" w:eastAsia="Times New Roman" w:hAnsi="Times New Roman" w:cs="Times New Roman"/>
          <w:color w:val="000000"/>
        </w:rPr>
        <w:t>ber</w:t>
      </w:r>
      <w:r w:rsidRPr="00FC0FAE">
        <w:rPr>
          <w:rFonts w:ascii="Times New Roman" w:eastAsia="Times New Roman" w:hAnsi="Times New Roman" w:cs="Times New Roman"/>
          <w:color w:val="000000"/>
          <w:spacing w:val="25"/>
        </w:rPr>
        <w:t xml:space="preserve"> </w:t>
      </w:r>
      <w:r w:rsidRPr="00FC0FAE">
        <w:rPr>
          <w:rFonts w:ascii="Times New Roman" w:eastAsia="Times New Roman" w:hAnsi="Times New Roman" w:cs="Times New Roman"/>
          <w:color w:val="000000"/>
          <w:spacing w:val="-1"/>
        </w:rPr>
        <w:t>R</w:t>
      </w:r>
      <w:r w:rsidRPr="00FC0FAE">
        <w:rPr>
          <w:rFonts w:ascii="Times New Roman" w:eastAsia="Times New Roman" w:hAnsi="Times New Roman" w:cs="Times New Roman"/>
          <w:color w:val="000000"/>
        </w:rPr>
        <w:t>an</w:t>
      </w:r>
      <w:r w:rsidRPr="00FC0FAE">
        <w:rPr>
          <w:rFonts w:ascii="Times New Roman" w:eastAsia="Times New Roman" w:hAnsi="Times New Roman" w:cs="Times New Roman"/>
          <w:color w:val="000000"/>
          <w:spacing w:val="-2"/>
        </w:rPr>
        <w:t>g</w:t>
      </w:r>
      <w:r w:rsidRPr="00FC0FAE">
        <w:rPr>
          <w:rFonts w:ascii="Times New Roman" w:eastAsia="Times New Roman" w:hAnsi="Times New Roman" w:cs="Times New Roman"/>
          <w:color w:val="000000"/>
        </w:rPr>
        <w:t>e (</w:t>
      </w:r>
      <w:r w:rsidRPr="00FC0FAE">
        <w:rPr>
          <w:rFonts w:ascii="Times New Roman" w:eastAsia="Times New Roman" w:hAnsi="Times New Roman" w:cs="Times New Roman"/>
          <w:color w:val="000000"/>
          <w:spacing w:val="-2"/>
        </w:rPr>
        <w:t>N</w:t>
      </w:r>
      <w:r w:rsidRPr="00FC0FAE">
        <w:rPr>
          <w:rFonts w:ascii="Times New Roman" w:eastAsia="Times New Roman" w:hAnsi="Times New Roman" w:cs="Times New Roman"/>
          <w:color w:val="000000"/>
          <w:spacing w:val="-1"/>
        </w:rPr>
        <w:t>CR</w:t>
      </w:r>
      <w:r w:rsidRPr="00FC0FAE">
        <w:rPr>
          <w:rFonts w:ascii="Times New Roman" w:eastAsia="Times New Roman" w:hAnsi="Times New Roman" w:cs="Times New Roman"/>
          <w:color w:val="000000"/>
        </w:rPr>
        <w:t>)</w:t>
      </w:r>
      <w:r w:rsidRPr="00FC0FAE">
        <w:rPr>
          <w:rFonts w:ascii="Times New Roman" w:eastAsia="Times New Roman" w:hAnsi="Times New Roman" w:cs="Times New Roman"/>
          <w:color w:val="000000"/>
          <w:spacing w:val="-7"/>
        </w:rPr>
        <w:t xml:space="preserve"> </w:t>
      </w:r>
      <w:r w:rsidRPr="00FC0FAE">
        <w:rPr>
          <w:rFonts w:ascii="Times New Roman" w:eastAsia="Times New Roman" w:hAnsi="Times New Roman" w:cs="Times New Roman"/>
          <w:color w:val="000000"/>
        </w:rPr>
        <w:t>pro</w:t>
      </w:r>
      <w:r w:rsidRPr="00FC0FAE">
        <w:rPr>
          <w:rFonts w:ascii="Times New Roman" w:eastAsia="Times New Roman" w:hAnsi="Times New Roman" w:cs="Times New Roman"/>
          <w:color w:val="000000"/>
          <w:spacing w:val="-3"/>
        </w:rPr>
        <w:t>v</w:t>
      </w:r>
      <w:r w:rsidRPr="00FC0FAE">
        <w:rPr>
          <w:rFonts w:ascii="Times New Roman" w:eastAsia="Times New Roman" w:hAnsi="Times New Roman" w:cs="Times New Roman"/>
          <w:color w:val="000000"/>
        </w:rPr>
        <w:t>id</w:t>
      </w:r>
      <w:r w:rsidRPr="00FC0FAE">
        <w:rPr>
          <w:rFonts w:ascii="Times New Roman" w:eastAsia="Times New Roman" w:hAnsi="Times New Roman" w:cs="Times New Roman"/>
          <w:color w:val="000000"/>
          <w:spacing w:val="-2"/>
        </w:rPr>
        <w:t>e</w:t>
      </w:r>
      <w:r w:rsidRPr="00FC0FAE">
        <w:rPr>
          <w:rFonts w:ascii="Times New Roman" w:eastAsia="Times New Roman" w:hAnsi="Times New Roman" w:cs="Times New Roman"/>
          <w:color w:val="000000"/>
        </w:rPr>
        <w:t>s</w:t>
      </w:r>
      <w:r w:rsidRPr="00FC0FAE">
        <w:rPr>
          <w:rFonts w:ascii="Times New Roman" w:eastAsia="Times New Roman" w:hAnsi="Times New Roman" w:cs="Times New Roman"/>
          <w:color w:val="000000"/>
          <w:spacing w:val="-6"/>
        </w:rPr>
        <w:t xml:space="preserve"> </w:t>
      </w:r>
      <w:r w:rsidRPr="00FC0FAE">
        <w:rPr>
          <w:rFonts w:ascii="Times New Roman" w:eastAsia="Times New Roman" w:hAnsi="Times New Roman" w:cs="Times New Roman"/>
          <w:color w:val="000000"/>
        </w:rPr>
        <w:t>the</w:t>
      </w:r>
      <w:r w:rsidRPr="00FC0FAE">
        <w:rPr>
          <w:rFonts w:ascii="Times New Roman" w:eastAsia="Times New Roman" w:hAnsi="Times New Roman" w:cs="Times New Roman"/>
          <w:color w:val="000000"/>
          <w:spacing w:val="-7"/>
        </w:rPr>
        <w:t xml:space="preserve"> </w:t>
      </w:r>
      <w:r w:rsidRPr="00FC0FAE">
        <w:rPr>
          <w:rFonts w:ascii="Times New Roman" w:eastAsia="Times New Roman" w:hAnsi="Times New Roman" w:cs="Times New Roman"/>
          <w:color w:val="000000"/>
          <w:spacing w:val="-2"/>
        </w:rPr>
        <w:t>a</w:t>
      </w:r>
      <w:r w:rsidRPr="00FC0FAE">
        <w:rPr>
          <w:rFonts w:ascii="Times New Roman" w:eastAsia="Times New Roman" w:hAnsi="Times New Roman" w:cs="Times New Roman"/>
          <w:color w:val="000000"/>
        </w:rPr>
        <w:t>b</w:t>
      </w:r>
      <w:r w:rsidRPr="00FC0FAE">
        <w:rPr>
          <w:rFonts w:ascii="Times New Roman" w:eastAsia="Times New Roman" w:hAnsi="Times New Roman" w:cs="Times New Roman"/>
          <w:color w:val="000000"/>
          <w:spacing w:val="-2"/>
        </w:rPr>
        <w:t>i</w:t>
      </w:r>
      <w:r w:rsidRPr="00FC0FAE">
        <w:rPr>
          <w:rFonts w:ascii="Times New Roman" w:eastAsia="Times New Roman" w:hAnsi="Times New Roman" w:cs="Times New Roman"/>
          <w:color w:val="000000"/>
        </w:rPr>
        <w:t>l</w:t>
      </w:r>
      <w:r w:rsidRPr="00FC0FAE">
        <w:rPr>
          <w:rFonts w:ascii="Times New Roman" w:eastAsia="Times New Roman" w:hAnsi="Times New Roman" w:cs="Times New Roman"/>
          <w:color w:val="000000"/>
          <w:spacing w:val="-2"/>
        </w:rPr>
        <w:t>i</w:t>
      </w:r>
      <w:r w:rsidRPr="00FC0FAE">
        <w:rPr>
          <w:rFonts w:ascii="Times New Roman" w:eastAsia="Times New Roman" w:hAnsi="Times New Roman" w:cs="Times New Roman"/>
          <w:color w:val="000000"/>
        </w:rPr>
        <w:t>ty</w:t>
      </w:r>
      <w:r w:rsidRPr="00FC0FAE">
        <w:rPr>
          <w:rFonts w:ascii="Times New Roman" w:eastAsia="Times New Roman" w:hAnsi="Times New Roman" w:cs="Times New Roman"/>
          <w:color w:val="000000"/>
          <w:spacing w:val="-10"/>
        </w:rPr>
        <w:t xml:space="preserve"> </w:t>
      </w:r>
      <w:r w:rsidRPr="00FC0FAE">
        <w:rPr>
          <w:rFonts w:ascii="Times New Roman" w:eastAsia="Times New Roman" w:hAnsi="Times New Roman" w:cs="Times New Roman"/>
          <w:color w:val="000000"/>
        </w:rPr>
        <w:t>to</w:t>
      </w:r>
      <w:r w:rsidRPr="00FC0FAE">
        <w:rPr>
          <w:rFonts w:ascii="Times New Roman" w:eastAsia="Times New Roman" w:hAnsi="Times New Roman" w:cs="Times New Roman"/>
          <w:color w:val="000000"/>
          <w:spacing w:val="-8"/>
        </w:rPr>
        <w:t xml:space="preserve"> </w:t>
      </w:r>
      <w:r w:rsidRPr="00FC0FAE">
        <w:rPr>
          <w:rFonts w:ascii="Times New Roman" w:eastAsia="Times New Roman" w:hAnsi="Times New Roman" w:cs="Times New Roman"/>
          <w:color w:val="000000"/>
        </w:rPr>
        <w:t>condu</w:t>
      </w:r>
      <w:r w:rsidRPr="00FC0FAE">
        <w:rPr>
          <w:rFonts w:ascii="Times New Roman" w:eastAsia="Times New Roman" w:hAnsi="Times New Roman" w:cs="Times New Roman"/>
          <w:color w:val="000000"/>
          <w:spacing w:val="-2"/>
        </w:rPr>
        <w:t>c</w:t>
      </w:r>
      <w:r w:rsidRPr="00FC0FAE">
        <w:rPr>
          <w:rFonts w:ascii="Times New Roman" w:eastAsia="Times New Roman" w:hAnsi="Times New Roman" w:cs="Times New Roman"/>
          <w:color w:val="000000"/>
        </w:rPr>
        <w:t>t</w:t>
      </w:r>
      <w:r w:rsidRPr="00FC0FAE">
        <w:rPr>
          <w:rFonts w:ascii="Times New Roman" w:eastAsia="Times New Roman" w:hAnsi="Times New Roman" w:cs="Times New Roman"/>
          <w:color w:val="000000"/>
          <w:spacing w:val="-7"/>
        </w:rPr>
        <w:t xml:space="preserve"> </w:t>
      </w:r>
      <w:r w:rsidRPr="00FC0FAE">
        <w:rPr>
          <w:rFonts w:ascii="Times New Roman" w:eastAsia="Times New Roman" w:hAnsi="Times New Roman" w:cs="Times New Roman"/>
          <w:color w:val="000000"/>
        </w:rPr>
        <w:t>r</w:t>
      </w:r>
      <w:r w:rsidRPr="00FC0FAE">
        <w:rPr>
          <w:rFonts w:ascii="Times New Roman" w:eastAsia="Times New Roman" w:hAnsi="Times New Roman" w:cs="Times New Roman"/>
          <w:color w:val="000000"/>
          <w:spacing w:val="-2"/>
        </w:rPr>
        <w:t>e</w:t>
      </w:r>
      <w:r w:rsidRPr="00FC0FAE">
        <w:rPr>
          <w:rFonts w:ascii="Times New Roman" w:eastAsia="Times New Roman" w:hAnsi="Times New Roman" w:cs="Times New Roman"/>
          <w:color w:val="000000"/>
        </w:rPr>
        <w:t>a</w:t>
      </w:r>
      <w:r w:rsidRPr="00FC0FAE">
        <w:rPr>
          <w:rFonts w:ascii="Times New Roman" w:eastAsia="Times New Roman" w:hAnsi="Times New Roman" w:cs="Times New Roman"/>
          <w:color w:val="000000"/>
          <w:spacing w:val="-2"/>
        </w:rPr>
        <w:t>l</w:t>
      </w:r>
      <w:r w:rsidRPr="00FC0FAE">
        <w:rPr>
          <w:rFonts w:ascii="Times New Roman" w:eastAsia="Times New Roman" w:hAnsi="Times New Roman" w:cs="Times New Roman"/>
          <w:color w:val="000000"/>
        </w:rPr>
        <w:t>i</w:t>
      </w:r>
      <w:r w:rsidRPr="00FC0FAE">
        <w:rPr>
          <w:rFonts w:ascii="Times New Roman" w:eastAsia="Times New Roman" w:hAnsi="Times New Roman" w:cs="Times New Roman"/>
          <w:color w:val="000000"/>
          <w:spacing w:val="-2"/>
        </w:rPr>
        <w:t>s</w:t>
      </w:r>
      <w:r w:rsidRPr="00FC0FAE">
        <w:rPr>
          <w:rFonts w:ascii="Times New Roman" w:eastAsia="Times New Roman" w:hAnsi="Times New Roman" w:cs="Times New Roman"/>
          <w:color w:val="000000"/>
        </w:rPr>
        <w:t>tic</w:t>
      </w:r>
      <w:r w:rsidRPr="00FC0FAE">
        <w:rPr>
          <w:rFonts w:ascii="Times New Roman" w:eastAsia="Times New Roman" w:hAnsi="Times New Roman" w:cs="Times New Roman"/>
          <w:color w:val="000000"/>
          <w:spacing w:val="-7"/>
        </w:rPr>
        <w:t xml:space="preserve"> </w:t>
      </w:r>
      <w:r w:rsidRPr="00FC0FAE">
        <w:rPr>
          <w:rFonts w:ascii="Times New Roman" w:eastAsia="Times New Roman" w:hAnsi="Times New Roman" w:cs="Times New Roman"/>
          <w:color w:val="000000"/>
        </w:rPr>
        <w:t>c</w:t>
      </w:r>
      <w:r w:rsidRPr="00FC0FAE">
        <w:rPr>
          <w:rFonts w:ascii="Times New Roman" w:eastAsia="Times New Roman" w:hAnsi="Times New Roman" w:cs="Times New Roman"/>
          <w:color w:val="000000"/>
          <w:spacing w:val="-2"/>
        </w:rPr>
        <w:t>y</w:t>
      </w:r>
      <w:r w:rsidRPr="00FC0FAE">
        <w:rPr>
          <w:rFonts w:ascii="Times New Roman" w:eastAsia="Times New Roman" w:hAnsi="Times New Roman" w:cs="Times New Roman"/>
          <w:color w:val="000000"/>
        </w:rPr>
        <w:t>b</w:t>
      </w:r>
      <w:r w:rsidRPr="00FC0FAE">
        <w:rPr>
          <w:rFonts w:ascii="Times New Roman" w:eastAsia="Times New Roman" w:hAnsi="Times New Roman" w:cs="Times New Roman"/>
          <w:color w:val="000000"/>
          <w:spacing w:val="-2"/>
        </w:rPr>
        <w:t>e</w:t>
      </w:r>
      <w:r w:rsidRPr="00FC0FAE">
        <w:rPr>
          <w:rFonts w:ascii="Times New Roman" w:eastAsia="Times New Roman" w:hAnsi="Times New Roman" w:cs="Times New Roman"/>
          <w:color w:val="000000"/>
        </w:rPr>
        <w:t>rs</w:t>
      </w:r>
      <w:r w:rsidRPr="00FC0FAE">
        <w:rPr>
          <w:rFonts w:ascii="Times New Roman" w:eastAsia="Times New Roman" w:hAnsi="Times New Roman" w:cs="Times New Roman"/>
          <w:color w:val="000000"/>
          <w:spacing w:val="-2"/>
        </w:rPr>
        <w:t>ec</w:t>
      </w:r>
      <w:r w:rsidRPr="00FC0FAE">
        <w:rPr>
          <w:rFonts w:ascii="Times New Roman" w:eastAsia="Times New Roman" w:hAnsi="Times New Roman" w:cs="Times New Roman"/>
          <w:color w:val="000000"/>
        </w:rPr>
        <w:t>ur</w:t>
      </w:r>
      <w:r w:rsidRPr="00FC0FAE">
        <w:rPr>
          <w:rFonts w:ascii="Times New Roman" w:eastAsia="Times New Roman" w:hAnsi="Times New Roman" w:cs="Times New Roman"/>
          <w:color w:val="000000"/>
          <w:spacing w:val="-2"/>
        </w:rPr>
        <w:t>i</w:t>
      </w:r>
      <w:r w:rsidRPr="00FC0FAE">
        <w:rPr>
          <w:rFonts w:ascii="Times New Roman" w:eastAsia="Times New Roman" w:hAnsi="Times New Roman" w:cs="Times New Roman"/>
          <w:color w:val="000000"/>
        </w:rPr>
        <w:t>ty</w:t>
      </w:r>
      <w:r w:rsidRPr="00FC0FAE">
        <w:rPr>
          <w:rFonts w:ascii="Times New Roman" w:eastAsia="Times New Roman" w:hAnsi="Times New Roman" w:cs="Times New Roman"/>
          <w:color w:val="000000"/>
          <w:spacing w:val="-10"/>
        </w:rPr>
        <w:t xml:space="preserve"> </w:t>
      </w:r>
      <w:r w:rsidRPr="00FC0FAE">
        <w:rPr>
          <w:rFonts w:ascii="Times New Roman" w:eastAsia="Times New Roman" w:hAnsi="Times New Roman" w:cs="Times New Roman"/>
          <w:color w:val="000000"/>
        </w:rPr>
        <w:t>tes</w:t>
      </w:r>
      <w:r w:rsidRPr="00FC0FAE">
        <w:rPr>
          <w:rFonts w:ascii="Times New Roman" w:eastAsia="Times New Roman" w:hAnsi="Times New Roman" w:cs="Times New Roman"/>
          <w:color w:val="000000"/>
          <w:spacing w:val="-2"/>
        </w:rPr>
        <w:t>t</w:t>
      </w:r>
      <w:r w:rsidRPr="00FC0FAE">
        <w:rPr>
          <w:rFonts w:ascii="Times New Roman" w:eastAsia="Times New Roman" w:hAnsi="Times New Roman" w:cs="Times New Roman"/>
          <w:color w:val="000000"/>
        </w:rPr>
        <w:t>in</w:t>
      </w:r>
      <w:r w:rsidRPr="00FC0FAE">
        <w:rPr>
          <w:rFonts w:ascii="Times New Roman" w:eastAsia="Times New Roman" w:hAnsi="Times New Roman" w:cs="Times New Roman"/>
          <w:color w:val="000000"/>
          <w:spacing w:val="-3"/>
        </w:rPr>
        <w:t>g</w:t>
      </w:r>
      <w:r w:rsidRPr="00FC0FAE">
        <w:rPr>
          <w:rFonts w:ascii="Times New Roman" w:eastAsia="Times New Roman" w:hAnsi="Times New Roman" w:cs="Times New Roman"/>
          <w:color w:val="000000"/>
        </w:rPr>
        <w:t>,</w:t>
      </w:r>
      <w:r w:rsidRPr="00FC0FAE">
        <w:rPr>
          <w:rFonts w:ascii="Times New Roman" w:eastAsia="Times New Roman" w:hAnsi="Times New Roman" w:cs="Times New Roman"/>
          <w:color w:val="000000"/>
          <w:spacing w:val="-8"/>
        </w:rPr>
        <w:t xml:space="preserve"> </w:t>
      </w:r>
      <w:r w:rsidRPr="00FC0FAE">
        <w:rPr>
          <w:rFonts w:ascii="Times New Roman" w:eastAsia="Times New Roman" w:hAnsi="Times New Roman" w:cs="Times New Roman"/>
          <w:color w:val="000000"/>
        </w:rPr>
        <w:t>e</w:t>
      </w:r>
      <w:r w:rsidRPr="00FC0FAE">
        <w:rPr>
          <w:rFonts w:ascii="Times New Roman" w:eastAsia="Times New Roman" w:hAnsi="Times New Roman" w:cs="Times New Roman"/>
          <w:color w:val="000000"/>
          <w:spacing w:val="-2"/>
        </w:rPr>
        <w:t>v</w:t>
      </w:r>
      <w:r w:rsidRPr="00FC0FAE">
        <w:rPr>
          <w:rFonts w:ascii="Times New Roman" w:eastAsia="Times New Roman" w:hAnsi="Times New Roman" w:cs="Times New Roman"/>
          <w:color w:val="000000"/>
        </w:rPr>
        <w:t>a</w:t>
      </w:r>
      <w:r w:rsidRPr="00FC0FAE">
        <w:rPr>
          <w:rFonts w:ascii="Times New Roman" w:eastAsia="Times New Roman" w:hAnsi="Times New Roman" w:cs="Times New Roman"/>
          <w:color w:val="000000"/>
          <w:spacing w:val="1"/>
        </w:rPr>
        <w:t>l</w:t>
      </w:r>
      <w:r w:rsidRPr="00FC0FAE">
        <w:rPr>
          <w:rFonts w:ascii="Times New Roman" w:eastAsia="Times New Roman" w:hAnsi="Times New Roman" w:cs="Times New Roman"/>
          <w:color w:val="000000"/>
        </w:rPr>
        <w:t>ua</w:t>
      </w:r>
      <w:r w:rsidRPr="00FC0FAE">
        <w:rPr>
          <w:rFonts w:ascii="Times New Roman" w:eastAsia="Times New Roman" w:hAnsi="Times New Roman" w:cs="Times New Roman"/>
          <w:color w:val="000000"/>
          <w:spacing w:val="-2"/>
        </w:rPr>
        <w:t>t</w:t>
      </w:r>
      <w:r w:rsidRPr="00FC0FAE">
        <w:rPr>
          <w:rFonts w:ascii="Times New Roman" w:eastAsia="Times New Roman" w:hAnsi="Times New Roman" w:cs="Times New Roman"/>
          <w:color w:val="000000"/>
        </w:rPr>
        <w:t>ion</w:t>
      </w:r>
      <w:r w:rsidRPr="00FC0FAE">
        <w:rPr>
          <w:rFonts w:ascii="Times New Roman" w:eastAsia="Times New Roman" w:hAnsi="Times New Roman" w:cs="Times New Roman"/>
          <w:color w:val="000000"/>
          <w:spacing w:val="-8"/>
        </w:rPr>
        <w:t xml:space="preserve"> </w:t>
      </w:r>
      <w:r w:rsidRPr="00FC0FAE">
        <w:rPr>
          <w:rFonts w:ascii="Times New Roman" w:eastAsia="Times New Roman" w:hAnsi="Times New Roman" w:cs="Times New Roman"/>
          <w:color w:val="000000"/>
          <w:spacing w:val="-2"/>
        </w:rPr>
        <w:t>(</w:t>
      </w:r>
      <w:r w:rsidRPr="00FC0FAE">
        <w:rPr>
          <w:rFonts w:ascii="Times New Roman" w:eastAsia="Times New Roman" w:hAnsi="Times New Roman" w:cs="Times New Roman"/>
          <w:color w:val="000000"/>
        </w:rPr>
        <w:t>T</w:t>
      </w:r>
      <w:r w:rsidRPr="00FC0FAE">
        <w:rPr>
          <w:rFonts w:ascii="Times New Roman" w:eastAsia="Times New Roman" w:hAnsi="Times New Roman" w:cs="Times New Roman"/>
          <w:color w:val="000000"/>
          <w:spacing w:val="-2"/>
        </w:rPr>
        <w:t>&amp;</w:t>
      </w:r>
      <w:r w:rsidRPr="00FC0FAE">
        <w:rPr>
          <w:rFonts w:ascii="Times New Roman" w:eastAsia="Times New Roman" w:hAnsi="Times New Roman" w:cs="Times New Roman"/>
          <w:color w:val="000000"/>
        </w:rPr>
        <w:t>E)</w:t>
      </w:r>
      <w:r w:rsidRPr="00FC0FAE">
        <w:rPr>
          <w:rFonts w:ascii="Times New Roman" w:eastAsia="Times New Roman" w:hAnsi="Times New Roman" w:cs="Times New Roman"/>
          <w:color w:val="000000"/>
          <w:spacing w:val="-7"/>
        </w:rPr>
        <w:t xml:space="preserve"> </w:t>
      </w:r>
      <w:r w:rsidRPr="00FC0FAE">
        <w:rPr>
          <w:rFonts w:ascii="Times New Roman" w:eastAsia="Times New Roman" w:hAnsi="Times New Roman" w:cs="Times New Roman"/>
          <w:color w:val="000000"/>
        </w:rPr>
        <w:t>and</w:t>
      </w:r>
      <w:r w:rsidRPr="00FC0FAE">
        <w:rPr>
          <w:rFonts w:ascii="Times New Roman" w:eastAsia="Times New Roman" w:hAnsi="Times New Roman" w:cs="Times New Roman"/>
          <w:color w:val="000000"/>
          <w:spacing w:val="-7"/>
        </w:rPr>
        <w:t xml:space="preserve"> </w:t>
      </w:r>
      <w:r w:rsidRPr="00FC0FAE">
        <w:rPr>
          <w:rFonts w:ascii="Times New Roman" w:eastAsia="Times New Roman" w:hAnsi="Times New Roman" w:cs="Times New Roman"/>
          <w:color w:val="000000"/>
        </w:rPr>
        <w:t>t</w:t>
      </w:r>
      <w:r w:rsidRPr="00FC0FAE">
        <w:rPr>
          <w:rFonts w:ascii="Times New Roman" w:eastAsia="Times New Roman" w:hAnsi="Times New Roman" w:cs="Times New Roman"/>
          <w:color w:val="000000"/>
          <w:spacing w:val="-2"/>
        </w:rPr>
        <w:t>r</w:t>
      </w:r>
      <w:r w:rsidRPr="00FC0FAE">
        <w:rPr>
          <w:rFonts w:ascii="Times New Roman" w:eastAsia="Times New Roman" w:hAnsi="Times New Roman" w:cs="Times New Roman"/>
          <w:color w:val="000000"/>
        </w:rPr>
        <w:t>a</w:t>
      </w:r>
      <w:r w:rsidRPr="00FC0FAE">
        <w:rPr>
          <w:rFonts w:ascii="Times New Roman" w:eastAsia="Times New Roman" w:hAnsi="Times New Roman" w:cs="Times New Roman"/>
          <w:color w:val="000000"/>
          <w:spacing w:val="1"/>
        </w:rPr>
        <w:t>i</w:t>
      </w:r>
      <w:r w:rsidRPr="00FC0FAE">
        <w:rPr>
          <w:rFonts w:ascii="Times New Roman" w:eastAsia="Times New Roman" w:hAnsi="Times New Roman" w:cs="Times New Roman"/>
          <w:color w:val="000000"/>
          <w:spacing w:val="-3"/>
        </w:rPr>
        <w:t>n</w:t>
      </w:r>
      <w:r w:rsidRPr="00FC0FAE">
        <w:rPr>
          <w:rFonts w:ascii="Times New Roman" w:eastAsia="Times New Roman" w:hAnsi="Times New Roman" w:cs="Times New Roman"/>
          <w:color w:val="000000"/>
        </w:rPr>
        <w:t>ing</w:t>
      </w:r>
      <w:r w:rsidRPr="00FC0FAE">
        <w:rPr>
          <w:rFonts w:ascii="Times New Roman" w:eastAsia="Times New Roman" w:hAnsi="Times New Roman" w:cs="Times New Roman"/>
          <w:color w:val="000000"/>
          <w:spacing w:val="-10"/>
        </w:rPr>
        <w:t xml:space="preserve"> </w:t>
      </w:r>
      <w:r w:rsidRPr="00FC0FAE">
        <w:rPr>
          <w:rFonts w:ascii="Times New Roman" w:eastAsia="Times New Roman" w:hAnsi="Times New Roman" w:cs="Times New Roman"/>
          <w:color w:val="000000"/>
          <w:spacing w:val="6"/>
        </w:rPr>
        <w:t>(</w:t>
      </w:r>
      <w:r w:rsidRPr="00FC0FAE">
        <w:rPr>
          <w:rFonts w:ascii="Times New Roman" w:eastAsia="Times New Roman" w:hAnsi="Times New Roman" w:cs="Times New Roman"/>
          <w:color w:val="0000FF"/>
          <w:u w:val="single" w:color="0000FF"/>
        </w:rPr>
        <w:t>acq</w:t>
      </w:r>
      <w:r w:rsidRPr="00FC0FAE">
        <w:rPr>
          <w:rFonts w:ascii="Times New Roman" w:eastAsia="Times New Roman" w:hAnsi="Times New Roman" w:cs="Times New Roman"/>
          <w:color w:val="0000FF"/>
          <w:spacing w:val="-3"/>
          <w:u w:val="single" w:color="0000FF"/>
        </w:rPr>
        <w:t>.</w:t>
      </w:r>
      <w:r w:rsidRPr="00FC0FAE">
        <w:rPr>
          <w:rFonts w:ascii="Times New Roman" w:eastAsia="Times New Roman" w:hAnsi="Times New Roman" w:cs="Times New Roman"/>
          <w:color w:val="0000FF"/>
          <w:u w:val="single" w:color="0000FF"/>
        </w:rPr>
        <w:t>osd</w:t>
      </w:r>
      <w:r w:rsidRPr="00FC0FAE">
        <w:rPr>
          <w:rFonts w:ascii="Times New Roman" w:eastAsia="Times New Roman" w:hAnsi="Times New Roman" w:cs="Times New Roman"/>
          <w:color w:val="0000FF"/>
          <w:spacing w:val="-2"/>
          <w:u w:val="single" w:color="0000FF"/>
        </w:rPr>
        <w:t>.</w:t>
      </w:r>
      <w:r w:rsidRPr="00FC0FAE">
        <w:rPr>
          <w:rFonts w:ascii="Times New Roman" w:eastAsia="Times New Roman" w:hAnsi="Times New Roman" w:cs="Times New Roman"/>
          <w:color w:val="0000FF"/>
          <w:spacing w:val="-4"/>
          <w:u w:val="single" w:color="0000FF"/>
        </w:rPr>
        <w:t>m</w:t>
      </w:r>
      <w:r w:rsidRPr="00FC0FAE">
        <w:rPr>
          <w:rFonts w:ascii="Times New Roman" w:eastAsia="Times New Roman" w:hAnsi="Times New Roman" w:cs="Times New Roman"/>
          <w:color w:val="0000FF"/>
          <w:u w:val="single" w:color="0000FF"/>
        </w:rPr>
        <w:t>il/</w:t>
      </w:r>
      <w:proofErr w:type="spellStart"/>
      <w:r w:rsidRPr="00FC0FAE">
        <w:rPr>
          <w:rFonts w:ascii="Times New Roman" w:eastAsia="Times New Roman" w:hAnsi="Times New Roman" w:cs="Times New Roman"/>
          <w:color w:val="0000FF"/>
          <w:u w:val="single" w:color="0000FF"/>
        </w:rPr>
        <w:t>dt</w:t>
      </w:r>
      <w:r w:rsidRPr="00FC0FAE">
        <w:rPr>
          <w:rFonts w:ascii="Times New Roman" w:eastAsia="Times New Roman" w:hAnsi="Times New Roman" w:cs="Times New Roman"/>
          <w:color w:val="0000FF"/>
          <w:spacing w:val="1"/>
          <w:u w:val="single" w:color="0000FF"/>
        </w:rPr>
        <w:t>e</w:t>
      </w:r>
      <w:proofErr w:type="spellEnd"/>
      <w:r w:rsidRPr="00FC0FAE">
        <w:rPr>
          <w:rFonts w:ascii="Times New Roman" w:eastAsia="Times New Roman" w:hAnsi="Times New Roman" w:cs="Times New Roman"/>
          <w:color w:val="0000FF"/>
          <w:u w:val="single" w:color="0000FF"/>
        </w:rPr>
        <w:t>-</w:t>
      </w:r>
      <w:r w:rsidRPr="00FC0FAE">
        <w:rPr>
          <w:rFonts w:ascii="Times New Roman" w:eastAsia="Times New Roman" w:hAnsi="Times New Roman" w:cs="Times New Roman"/>
          <w:color w:val="0000FF"/>
        </w:rPr>
        <w:t xml:space="preserve"> </w:t>
      </w:r>
      <w:proofErr w:type="spellStart"/>
      <w:r w:rsidRPr="00FC0FAE">
        <w:rPr>
          <w:rFonts w:ascii="Times New Roman" w:eastAsia="Times New Roman" w:hAnsi="Times New Roman" w:cs="Times New Roman"/>
          <w:color w:val="0000FF"/>
          <w:u w:val="single" w:color="0000FF"/>
        </w:rPr>
        <w:t>tr</w:t>
      </w:r>
      <w:r w:rsidRPr="00FC0FAE">
        <w:rPr>
          <w:rFonts w:ascii="Times New Roman" w:eastAsia="Times New Roman" w:hAnsi="Times New Roman" w:cs="Times New Roman"/>
          <w:color w:val="0000FF"/>
          <w:spacing w:val="-4"/>
          <w:u w:val="single" w:color="0000FF"/>
        </w:rPr>
        <w:t>m</w:t>
      </w:r>
      <w:r w:rsidRPr="00FC0FAE">
        <w:rPr>
          <w:rFonts w:ascii="Times New Roman" w:eastAsia="Times New Roman" w:hAnsi="Times New Roman" w:cs="Times New Roman"/>
          <w:color w:val="0000FF"/>
          <w:u w:val="single" w:color="0000FF"/>
        </w:rPr>
        <w:t>c</w:t>
      </w:r>
      <w:proofErr w:type="spellEnd"/>
      <w:r w:rsidRPr="00FC0FAE">
        <w:rPr>
          <w:rFonts w:ascii="Times New Roman" w:eastAsia="Times New Roman" w:hAnsi="Times New Roman" w:cs="Times New Roman"/>
          <w:color w:val="0000FF"/>
          <w:spacing w:val="1"/>
          <w:u w:val="single" w:color="0000FF"/>
        </w:rPr>
        <w:t>/</w:t>
      </w:r>
      <w:r w:rsidRPr="00FC0FAE">
        <w:rPr>
          <w:rFonts w:ascii="Times New Roman" w:eastAsia="Times New Roman" w:hAnsi="Times New Roman" w:cs="Times New Roman"/>
          <w:color w:val="0000FF"/>
          <w:u w:val="single" w:color="0000FF"/>
        </w:rPr>
        <w:t>nc</w:t>
      </w:r>
      <w:r w:rsidRPr="00FC0FAE">
        <w:rPr>
          <w:rFonts w:ascii="Times New Roman" w:eastAsia="Times New Roman" w:hAnsi="Times New Roman" w:cs="Times New Roman"/>
          <w:color w:val="0000FF"/>
          <w:spacing w:val="-2"/>
          <w:u w:val="single" w:color="0000FF"/>
        </w:rPr>
        <w:t>r</w:t>
      </w:r>
      <w:r w:rsidRPr="00FC0FAE">
        <w:rPr>
          <w:rFonts w:ascii="Times New Roman" w:eastAsia="Times New Roman" w:hAnsi="Times New Roman" w:cs="Times New Roman"/>
          <w:color w:val="0000FF"/>
          <w:u w:val="single" w:color="0000FF"/>
        </w:rPr>
        <w:t>.ht</w:t>
      </w:r>
      <w:r w:rsidRPr="00FC0FAE">
        <w:rPr>
          <w:rFonts w:ascii="Times New Roman" w:eastAsia="Times New Roman" w:hAnsi="Times New Roman" w:cs="Times New Roman"/>
          <w:color w:val="0000FF"/>
          <w:spacing w:val="-4"/>
          <w:u w:val="single" w:color="0000FF"/>
        </w:rPr>
        <w:t>m</w:t>
      </w:r>
      <w:r w:rsidRPr="00FC0FAE">
        <w:rPr>
          <w:rFonts w:ascii="Times New Roman" w:eastAsia="Times New Roman" w:hAnsi="Times New Roman" w:cs="Times New Roman"/>
          <w:color w:val="0000FF"/>
          <w:spacing w:val="2"/>
          <w:u w:val="single" w:color="0000FF"/>
        </w:rPr>
        <w:t>l</w:t>
      </w:r>
      <w:r w:rsidRPr="00FC0FAE">
        <w:rPr>
          <w:rFonts w:ascii="Times New Roman" w:eastAsia="Times New Roman" w:hAnsi="Times New Roman" w:cs="Times New Roman"/>
          <w:color w:val="000000"/>
        </w:rPr>
        <w:t xml:space="preserve">). </w:t>
      </w:r>
      <w:r w:rsidRPr="00FC0FAE">
        <w:rPr>
          <w:rFonts w:ascii="Times New Roman" w:eastAsia="Times New Roman" w:hAnsi="Times New Roman" w:cs="Times New Roman"/>
          <w:i/>
          <w:color w:val="000000"/>
        </w:rPr>
        <w:t>A</w:t>
      </w:r>
      <w:r w:rsidRPr="00FC0FAE">
        <w:rPr>
          <w:rFonts w:ascii="Times New Roman" w:eastAsia="Times New Roman" w:hAnsi="Times New Roman" w:cs="Times New Roman"/>
          <w:i/>
          <w:color w:val="000000"/>
          <w:spacing w:val="-2"/>
        </w:rPr>
        <w:t>E</w:t>
      </w:r>
      <w:r w:rsidRPr="00FC0FAE">
        <w:rPr>
          <w:rFonts w:ascii="Times New Roman" w:eastAsia="Times New Roman" w:hAnsi="Times New Roman" w:cs="Times New Roman"/>
          <w:i/>
          <w:color w:val="000000"/>
        </w:rPr>
        <w:t>R</w:t>
      </w:r>
      <w:r w:rsidRPr="00FC0FAE">
        <w:rPr>
          <w:rFonts w:ascii="Times New Roman" w:eastAsia="Times New Roman" w:hAnsi="Times New Roman" w:cs="Times New Roman"/>
          <w:i/>
          <w:color w:val="000000"/>
          <w:spacing w:val="-2"/>
        </w:rPr>
        <w:t>A</w:t>
      </w:r>
      <w:r w:rsidRPr="00FC0FAE">
        <w:rPr>
          <w:rFonts w:ascii="Times New Roman" w:eastAsia="Times New Roman" w:hAnsi="Times New Roman" w:cs="Times New Roman"/>
          <w:i/>
          <w:color w:val="000000"/>
        </w:rPr>
        <w:t>S</w:t>
      </w:r>
      <w:r w:rsidRPr="00FC0FAE">
        <w:rPr>
          <w:rFonts w:ascii="Times New Roman" w:eastAsia="Times New Roman" w:hAnsi="Times New Roman" w:cs="Times New Roman"/>
          <w:i/>
          <w:color w:val="000000"/>
          <w:spacing w:val="2"/>
        </w:rPr>
        <w:t xml:space="preserve"> </w:t>
      </w:r>
      <w:r w:rsidRPr="00FC0FAE">
        <w:rPr>
          <w:rFonts w:ascii="Times New Roman" w:eastAsia="Times New Roman" w:hAnsi="Times New Roman" w:cs="Times New Roman"/>
          <w:i/>
          <w:color w:val="000000"/>
          <w:spacing w:val="-4"/>
        </w:rPr>
        <w:t>w</w:t>
      </w:r>
      <w:r w:rsidRPr="00FC0FAE">
        <w:rPr>
          <w:rFonts w:ascii="Times New Roman" w:eastAsia="Times New Roman" w:hAnsi="Times New Roman" w:cs="Times New Roman"/>
          <w:i/>
          <w:color w:val="000000"/>
        </w:rPr>
        <w:t>i</w:t>
      </w:r>
      <w:r w:rsidRPr="00FC0FAE">
        <w:rPr>
          <w:rFonts w:ascii="Times New Roman" w:eastAsia="Times New Roman" w:hAnsi="Times New Roman" w:cs="Times New Roman"/>
          <w:i/>
          <w:color w:val="000000"/>
          <w:spacing w:val="-2"/>
        </w:rPr>
        <w:t>l</w:t>
      </w:r>
      <w:r w:rsidRPr="00FC0FAE">
        <w:rPr>
          <w:rFonts w:ascii="Times New Roman" w:eastAsia="Times New Roman" w:hAnsi="Times New Roman" w:cs="Times New Roman"/>
          <w:i/>
          <w:color w:val="000000"/>
        </w:rPr>
        <w:t>l</w:t>
      </w:r>
      <w:r w:rsidRPr="00FC0FAE">
        <w:rPr>
          <w:rFonts w:ascii="Times New Roman" w:eastAsia="Times New Roman" w:hAnsi="Times New Roman" w:cs="Times New Roman"/>
          <w:i/>
          <w:color w:val="000000"/>
          <w:spacing w:val="1"/>
        </w:rPr>
        <w:t xml:space="preserve"> </w:t>
      </w:r>
      <w:r w:rsidRPr="00FC0FAE">
        <w:rPr>
          <w:rFonts w:ascii="Times New Roman" w:eastAsia="Times New Roman" w:hAnsi="Times New Roman" w:cs="Times New Roman"/>
          <w:i/>
          <w:color w:val="000000"/>
        </w:rPr>
        <w:t>de</w:t>
      </w:r>
      <w:r w:rsidRPr="00FC0FAE">
        <w:rPr>
          <w:rFonts w:ascii="Times New Roman" w:eastAsia="Times New Roman" w:hAnsi="Times New Roman" w:cs="Times New Roman"/>
          <w:i/>
          <w:color w:val="000000"/>
          <w:spacing w:val="-2"/>
        </w:rPr>
        <w:t>v</w:t>
      </w:r>
      <w:r w:rsidRPr="00FC0FAE">
        <w:rPr>
          <w:rFonts w:ascii="Times New Roman" w:eastAsia="Times New Roman" w:hAnsi="Times New Roman" w:cs="Times New Roman"/>
          <w:i/>
          <w:color w:val="000000"/>
        </w:rPr>
        <w:t>e</w:t>
      </w:r>
      <w:r w:rsidRPr="00FC0FAE">
        <w:rPr>
          <w:rFonts w:ascii="Times New Roman" w:eastAsia="Times New Roman" w:hAnsi="Times New Roman" w:cs="Times New Roman"/>
          <w:i/>
          <w:color w:val="000000"/>
          <w:spacing w:val="1"/>
        </w:rPr>
        <w:t>l</w:t>
      </w:r>
      <w:r w:rsidRPr="00FC0FAE">
        <w:rPr>
          <w:rFonts w:ascii="Times New Roman" w:eastAsia="Times New Roman" w:hAnsi="Times New Roman" w:cs="Times New Roman"/>
          <w:i/>
          <w:color w:val="000000"/>
          <w:spacing w:val="-3"/>
        </w:rPr>
        <w:t>o</w:t>
      </w:r>
      <w:r w:rsidRPr="00FC0FAE">
        <w:rPr>
          <w:rFonts w:ascii="Times New Roman" w:eastAsia="Times New Roman" w:hAnsi="Times New Roman" w:cs="Times New Roman"/>
          <w:i/>
          <w:color w:val="000000"/>
        </w:rPr>
        <w:t>p</w:t>
      </w:r>
      <w:r w:rsidRPr="00FC0FAE">
        <w:rPr>
          <w:rFonts w:ascii="Times New Roman" w:eastAsia="Times New Roman" w:hAnsi="Times New Roman" w:cs="Times New Roman"/>
          <w:i/>
          <w:color w:val="000000"/>
          <w:spacing w:val="2"/>
        </w:rPr>
        <w:t xml:space="preserve"> </w:t>
      </w:r>
      <w:r w:rsidRPr="00FC0FAE">
        <w:rPr>
          <w:rFonts w:ascii="Times New Roman" w:eastAsia="Times New Roman" w:hAnsi="Times New Roman" w:cs="Times New Roman"/>
          <w:i/>
          <w:color w:val="000000"/>
        </w:rPr>
        <w:t>a</w:t>
      </w:r>
      <w:r w:rsidRPr="00FC0FAE">
        <w:rPr>
          <w:rFonts w:ascii="Times New Roman" w:eastAsia="Times New Roman" w:hAnsi="Times New Roman" w:cs="Times New Roman"/>
          <w:i/>
          <w:color w:val="000000"/>
          <w:spacing w:val="-3"/>
        </w:rPr>
        <w:t>n</w:t>
      </w:r>
      <w:r w:rsidRPr="00FC0FAE">
        <w:rPr>
          <w:rFonts w:ascii="Times New Roman" w:eastAsia="Times New Roman" w:hAnsi="Times New Roman" w:cs="Times New Roman"/>
          <w:i/>
          <w:color w:val="000000"/>
        </w:rPr>
        <w:t>d</w:t>
      </w:r>
      <w:r w:rsidRPr="00FC0FAE">
        <w:rPr>
          <w:rFonts w:ascii="Times New Roman" w:eastAsia="Times New Roman" w:hAnsi="Times New Roman" w:cs="Times New Roman"/>
          <w:i/>
          <w:color w:val="000000"/>
          <w:spacing w:val="2"/>
        </w:rPr>
        <w:t xml:space="preserve"> </w:t>
      </w:r>
      <w:r w:rsidRPr="00FC0FAE">
        <w:rPr>
          <w:rFonts w:ascii="Times New Roman" w:eastAsia="Times New Roman" w:hAnsi="Times New Roman" w:cs="Times New Roman"/>
          <w:i/>
          <w:color w:val="000000"/>
          <w:spacing w:val="-3"/>
        </w:rPr>
        <w:t>o</w:t>
      </w:r>
      <w:r w:rsidRPr="00FC0FAE">
        <w:rPr>
          <w:rFonts w:ascii="Times New Roman" w:eastAsia="Times New Roman" w:hAnsi="Times New Roman" w:cs="Times New Roman"/>
          <w:i/>
          <w:color w:val="000000"/>
        </w:rPr>
        <w:t>f</w:t>
      </w:r>
      <w:r w:rsidRPr="00FC0FAE">
        <w:rPr>
          <w:rFonts w:ascii="Times New Roman" w:eastAsia="Times New Roman" w:hAnsi="Times New Roman" w:cs="Times New Roman"/>
          <w:i/>
          <w:color w:val="000000"/>
          <w:spacing w:val="-2"/>
        </w:rPr>
        <w:t>f</w:t>
      </w:r>
      <w:r w:rsidRPr="00FC0FAE">
        <w:rPr>
          <w:rFonts w:ascii="Times New Roman" w:eastAsia="Times New Roman" w:hAnsi="Times New Roman" w:cs="Times New Roman"/>
          <w:i/>
          <w:color w:val="000000"/>
        </w:rPr>
        <w:t>er a no</w:t>
      </w:r>
      <w:r w:rsidRPr="00FC0FAE">
        <w:rPr>
          <w:rFonts w:ascii="Times New Roman" w:eastAsia="Times New Roman" w:hAnsi="Times New Roman" w:cs="Times New Roman"/>
          <w:i/>
          <w:color w:val="000000"/>
          <w:spacing w:val="2"/>
        </w:rPr>
        <w:t>v</w:t>
      </w:r>
      <w:r w:rsidRPr="00FC0FAE">
        <w:rPr>
          <w:rFonts w:ascii="Times New Roman" w:eastAsia="Times New Roman" w:hAnsi="Times New Roman" w:cs="Times New Roman"/>
          <w:i/>
          <w:color w:val="000000"/>
          <w:spacing w:val="-2"/>
        </w:rPr>
        <w:t>e</w:t>
      </w:r>
      <w:r w:rsidRPr="00FC0FAE">
        <w:rPr>
          <w:rFonts w:ascii="Times New Roman" w:eastAsia="Times New Roman" w:hAnsi="Times New Roman" w:cs="Times New Roman"/>
          <w:i/>
          <w:color w:val="000000"/>
        </w:rPr>
        <w:t>l</w:t>
      </w:r>
      <w:r w:rsidRPr="00FC0FAE">
        <w:rPr>
          <w:rFonts w:ascii="Times New Roman" w:eastAsia="Times New Roman" w:hAnsi="Times New Roman" w:cs="Times New Roman"/>
          <w:i/>
          <w:color w:val="000000"/>
          <w:spacing w:val="1"/>
        </w:rPr>
        <w:t xml:space="preserve"> </w:t>
      </w:r>
      <w:r w:rsidRPr="00FC0FAE">
        <w:rPr>
          <w:rFonts w:ascii="Times New Roman" w:eastAsia="Times New Roman" w:hAnsi="Times New Roman" w:cs="Times New Roman"/>
          <w:i/>
          <w:color w:val="000000"/>
        </w:rPr>
        <w:t>approa</w:t>
      </w:r>
      <w:r w:rsidRPr="00FC0FAE">
        <w:rPr>
          <w:rFonts w:ascii="Times New Roman" w:eastAsia="Times New Roman" w:hAnsi="Times New Roman" w:cs="Times New Roman"/>
          <w:i/>
          <w:color w:val="000000"/>
          <w:spacing w:val="-2"/>
        </w:rPr>
        <w:t>c</w:t>
      </w:r>
      <w:r w:rsidRPr="00FC0FAE">
        <w:rPr>
          <w:rFonts w:ascii="Times New Roman" w:eastAsia="Times New Roman" w:hAnsi="Times New Roman" w:cs="Times New Roman"/>
          <w:i/>
          <w:color w:val="000000"/>
        </w:rPr>
        <w:t>h to</w:t>
      </w:r>
      <w:r w:rsidRPr="00FC0FAE">
        <w:rPr>
          <w:rFonts w:ascii="Times New Roman" w:eastAsia="Times New Roman" w:hAnsi="Times New Roman" w:cs="Times New Roman"/>
          <w:i/>
          <w:color w:val="000000"/>
          <w:spacing w:val="2"/>
        </w:rPr>
        <w:t xml:space="preserve"> </w:t>
      </w:r>
      <w:r w:rsidRPr="00FC0FAE">
        <w:rPr>
          <w:rFonts w:ascii="Times New Roman" w:eastAsia="Times New Roman" w:hAnsi="Times New Roman" w:cs="Times New Roman"/>
          <w:i/>
          <w:color w:val="000000"/>
          <w:spacing w:val="-4"/>
        </w:rPr>
        <w:t>C</w:t>
      </w:r>
      <w:r w:rsidRPr="00FC0FAE">
        <w:rPr>
          <w:rFonts w:ascii="Times New Roman" w:eastAsia="Times New Roman" w:hAnsi="Times New Roman" w:cs="Times New Roman"/>
          <w:i/>
          <w:color w:val="000000"/>
        </w:rPr>
        <w:t>yber Ran</w:t>
      </w:r>
      <w:r w:rsidRPr="00FC0FAE">
        <w:rPr>
          <w:rFonts w:ascii="Times New Roman" w:eastAsia="Times New Roman" w:hAnsi="Times New Roman" w:cs="Times New Roman"/>
          <w:i/>
          <w:color w:val="000000"/>
          <w:spacing w:val="-3"/>
        </w:rPr>
        <w:t>g</w:t>
      </w:r>
      <w:r w:rsidRPr="00FC0FAE">
        <w:rPr>
          <w:rFonts w:ascii="Times New Roman" w:eastAsia="Times New Roman" w:hAnsi="Times New Roman" w:cs="Times New Roman"/>
          <w:i/>
          <w:color w:val="000000"/>
        </w:rPr>
        <w:t xml:space="preserve">e </w:t>
      </w:r>
      <w:r w:rsidRPr="00FC0FAE">
        <w:rPr>
          <w:rFonts w:ascii="Times New Roman" w:eastAsia="Times New Roman" w:hAnsi="Times New Roman" w:cs="Times New Roman"/>
          <w:i/>
          <w:color w:val="000000"/>
          <w:spacing w:val="-2"/>
        </w:rPr>
        <w:t>t</w:t>
      </w:r>
      <w:r w:rsidRPr="00FC0FAE">
        <w:rPr>
          <w:rFonts w:ascii="Times New Roman" w:eastAsia="Times New Roman" w:hAnsi="Times New Roman" w:cs="Times New Roman"/>
          <w:i/>
          <w:color w:val="000000"/>
        </w:rPr>
        <w:t>ra</w:t>
      </w:r>
      <w:r w:rsidRPr="00FC0FAE">
        <w:rPr>
          <w:rFonts w:ascii="Times New Roman" w:eastAsia="Times New Roman" w:hAnsi="Times New Roman" w:cs="Times New Roman"/>
          <w:i/>
          <w:color w:val="000000"/>
          <w:spacing w:val="1"/>
        </w:rPr>
        <w:t>i</w:t>
      </w:r>
      <w:r w:rsidRPr="00FC0FAE">
        <w:rPr>
          <w:rFonts w:ascii="Times New Roman" w:eastAsia="Times New Roman" w:hAnsi="Times New Roman" w:cs="Times New Roman"/>
          <w:i/>
          <w:color w:val="000000"/>
          <w:spacing w:val="-3"/>
        </w:rPr>
        <w:t>n</w:t>
      </w:r>
      <w:r w:rsidRPr="00FC0FAE">
        <w:rPr>
          <w:rFonts w:ascii="Times New Roman" w:eastAsia="Times New Roman" w:hAnsi="Times New Roman" w:cs="Times New Roman"/>
          <w:i/>
          <w:color w:val="000000"/>
        </w:rPr>
        <w:t>ing,</w:t>
      </w:r>
      <w:r w:rsidRPr="00FC0FAE">
        <w:rPr>
          <w:rFonts w:ascii="Times New Roman" w:eastAsia="Times New Roman" w:hAnsi="Times New Roman" w:cs="Times New Roman"/>
          <w:i/>
          <w:color w:val="000000"/>
          <w:spacing w:val="-1"/>
        </w:rPr>
        <w:t xml:space="preserve"> </w:t>
      </w:r>
      <w:r w:rsidRPr="00FC0FAE">
        <w:rPr>
          <w:rFonts w:ascii="Times New Roman" w:eastAsia="Times New Roman" w:hAnsi="Times New Roman" w:cs="Times New Roman"/>
          <w:i/>
          <w:color w:val="000000"/>
        </w:rPr>
        <w:t>enh</w:t>
      </w:r>
      <w:r w:rsidRPr="00FC0FAE">
        <w:rPr>
          <w:rFonts w:ascii="Times New Roman" w:eastAsia="Times New Roman" w:hAnsi="Times New Roman" w:cs="Times New Roman"/>
          <w:i/>
          <w:color w:val="000000"/>
          <w:spacing w:val="-2"/>
        </w:rPr>
        <w:t>a</w:t>
      </w:r>
      <w:r w:rsidRPr="00FC0FAE">
        <w:rPr>
          <w:rFonts w:ascii="Times New Roman" w:eastAsia="Times New Roman" w:hAnsi="Times New Roman" w:cs="Times New Roman"/>
          <w:i/>
          <w:color w:val="000000"/>
        </w:rPr>
        <w:t>nced</w:t>
      </w:r>
      <w:r w:rsidRPr="00FC0FAE">
        <w:rPr>
          <w:rFonts w:ascii="Times New Roman" w:eastAsia="Times New Roman" w:hAnsi="Times New Roman" w:cs="Times New Roman"/>
          <w:i/>
          <w:color w:val="000000"/>
          <w:spacing w:val="-1"/>
        </w:rPr>
        <w:t xml:space="preserve"> </w:t>
      </w:r>
      <w:r w:rsidRPr="00FC0FAE">
        <w:rPr>
          <w:rFonts w:ascii="Times New Roman" w:eastAsia="Times New Roman" w:hAnsi="Times New Roman" w:cs="Times New Roman"/>
          <w:i/>
          <w:color w:val="000000"/>
        </w:rPr>
        <w:t>by</w:t>
      </w:r>
      <w:r w:rsidRPr="00FC0FAE">
        <w:rPr>
          <w:rFonts w:ascii="Times New Roman" w:eastAsia="Times New Roman" w:hAnsi="Times New Roman" w:cs="Times New Roman"/>
          <w:i/>
          <w:color w:val="000000"/>
          <w:spacing w:val="-2"/>
        </w:rPr>
        <w:t xml:space="preserve"> </w:t>
      </w:r>
      <w:r w:rsidRPr="00FC0FAE">
        <w:rPr>
          <w:rFonts w:ascii="Times New Roman" w:eastAsia="Times New Roman" w:hAnsi="Times New Roman" w:cs="Times New Roman"/>
          <w:i/>
          <w:color w:val="000000"/>
        </w:rPr>
        <w:t xml:space="preserve">its </w:t>
      </w:r>
      <w:r w:rsidRPr="00FC0FAE">
        <w:rPr>
          <w:rFonts w:ascii="Times New Roman" w:eastAsia="Times New Roman" w:hAnsi="Times New Roman" w:cs="Times New Roman"/>
          <w:i/>
          <w:color w:val="000000"/>
          <w:spacing w:val="-2"/>
        </w:rPr>
        <w:t>e</w:t>
      </w:r>
      <w:r w:rsidRPr="00FC0FAE">
        <w:rPr>
          <w:rFonts w:ascii="Times New Roman" w:eastAsia="Times New Roman" w:hAnsi="Times New Roman" w:cs="Times New Roman"/>
          <w:i/>
          <w:color w:val="000000"/>
        </w:rPr>
        <w:t>v</w:t>
      </w:r>
      <w:r w:rsidRPr="00FC0FAE">
        <w:rPr>
          <w:rFonts w:ascii="Times New Roman" w:eastAsia="Times New Roman" w:hAnsi="Times New Roman" w:cs="Times New Roman"/>
          <w:i/>
          <w:color w:val="000000"/>
          <w:spacing w:val="-2"/>
        </w:rPr>
        <w:t>i</w:t>
      </w:r>
      <w:r w:rsidRPr="00FC0FAE">
        <w:rPr>
          <w:rFonts w:ascii="Times New Roman" w:eastAsia="Times New Roman" w:hAnsi="Times New Roman" w:cs="Times New Roman"/>
          <w:i/>
          <w:color w:val="000000"/>
        </w:rPr>
        <w:t>denc</w:t>
      </w:r>
      <w:r w:rsidRPr="00FC0FAE">
        <w:rPr>
          <w:rFonts w:ascii="Times New Roman" w:eastAsia="Times New Roman" w:hAnsi="Times New Roman" w:cs="Times New Roman"/>
          <w:i/>
          <w:color w:val="000000"/>
          <w:spacing w:val="2"/>
        </w:rPr>
        <w:t>e</w:t>
      </w:r>
      <w:r w:rsidRPr="00FC0FAE">
        <w:rPr>
          <w:rFonts w:ascii="Times New Roman" w:eastAsia="Times New Roman" w:hAnsi="Times New Roman" w:cs="Times New Roman"/>
          <w:i/>
          <w:color w:val="000000"/>
        </w:rPr>
        <w:t>- based</w:t>
      </w:r>
      <w:r w:rsidRPr="00FC0FAE">
        <w:rPr>
          <w:rFonts w:ascii="Times New Roman" w:eastAsia="Times New Roman" w:hAnsi="Times New Roman" w:cs="Times New Roman"/>
          <w:i/>
          <w:color w:val="000000"/>
          <w:spacing w:val="16"/>
        </w:rPr>
        <w:t xml:space="preserve"> </w:t>
      </w:r>
      <w:r w:rsidRPr="00FC0FAE">
        <w:rPr>
          <w:rFonts w:ascii="Times New Roman" w:eastAsia="Times New Roman" w:hAnsi="Times New Roman" w:cs="Times New Roman"/>
          <w:i/>
          <w:color w:val="000000"/>
          <w:spacing w:val="-1"/>
        </w:rPr>
        <w:t>C</w:t>
      </w:r>
      <w:r w:rsidRPr="00FC0FAE">
        <w:rPr>
          <w:rFonts w:ascii="Times New Roman" w:eastAsia="Times New Roman" w:hAnsi="Times New Roman" w:cs="Times New Roman"/>
          <w:i/>
          <w:color w:val="000000"/>
        </w:rPr>
        <w:t>RSA</w:t>
      </w:r>
      <w:r w:rsidRPr="00FC0FAE">
        <w:rPr>
          <w:rFonts w:ascii="Times New Roman" w:eastAsia="Times New Roman" w:hAnsi="Times New Roman" w:cs="Times New Roman"/>
          <w:i/>
          <w:color w:val="000000"/>
          <w:spacing w:val="15"/>
        </w:rPr>
        <w:t xml:space="preserve"> </w:t>
      </w:r>
      <w:r w:rsidRPr="00FC0FAE">
        <w:rPr>
          <w:rFonts w:ascii="Times New Roman" w:eastAsia="Times New Roman" w:hAnsi="Times New Roman" w:cs="Times New Roman"/>
          <w:i/>
          <w:color w:val="000000"/>
          <w:spacing w:val="-2"/>
        </w:rPr>
        <w:t>m</w:t>
      </w:r>
      <w:r w:rsidRPr="00FC0FAE">
        <w:rPr>
          <w:rFonts w:ascii="Times New Roman" w:eastAsia="Times New Roman" w:hAnsi="Times New Roman" w:cs="Times New Roman"/>
          <w:i/>
          <w:color w:val="000000"/>
        </w:rPr>
        <w:t>ode</w:t>
      </w:r>
      <w:r w:rsidRPr="00FC0FAE">
        <w:rPr>
          <w:rFonts w:ascii="Times New Roman" w:eastAsia="Times New Roman" w:hAnsi="Times New Roman" w:cs="Times New Roman"/>
          <w:i/>
          <w:color w:val="000000"/>
          <w:spacing w:val="-2"/>
        </w:rPr>
        <w:t>l</w:t>
      </w:r>
      <w:r w:rsidRPr="00FC0FAE">
        <w:rPr>
          <w:rFonts w:ascii="Times New Roman" w:eastAsia="Times New Roman" w:hAnsi="Times New Roman" w:cs="Times New Roman"/>
          <w:i/>
          <w:color w:val="000000"/>
          <w:spacing w:val="1"/>
        </w:rPr>
        <w:t>s</w:t>
      </w:r>
      <w:r w:rsidRPr="00FC0FAE">
        <w:rPr>
          <w:rFonts w:ascii="Times New Roman" w:eastAsia="Times New Roman" w:hAnsi="Times New Roman" w:cs="Times New Roman"/>
          <w:i/>
          <w:color w:val="000000"/>
        </w:rPr>
        <w:t>-</w:t>
      </w:r>
      <w:r w:rsidRPr="00FC0FAE">
        <w:rPr>
          <w:rFonts w:ascii="Times New Roman" w:eastAsia="Times New Roman" w:hAnsi="Times New Roman" w:cs="Times New Roman"/>
          <w:i/>
          <w:color w:val="000000"/>
          <w:spacing w:val="-3"/>
        </w:rPr>
        <w:t>d</w:t>
      </w:r>
      <w:r w:rsidRPr="00FC0FAE">
        <w:rPr>
          <w:rFonts w:ascii="Times New Roman" w:eastAsia="Times New Roman" w:hAnsi="Times New Roman" w:cs="Times New Roman"/>
          <w:i/>
          <w:color w:val="000000"/>
        </w:rPr>
        <w:t>r</w:t>
      </w:r>
      <w:r w:rsidRPr="00FC0FAE">
        <w:rPr>
          <w:rFonts w:ascii="Times New Roman" w:eastAsia="Times New Roman" w:hAnsi="Times New Roman" w:cs="Times New Roman"/>
          <w:i/>
          <w:color w:val="000000"/>
          <w:spacing w:val="1"/>
        </w:rPr>
        <w:t>i</w:t>
      </w:r>
      <w:r w:rsidRPr="00FC0FAE">
        <w:rPr>
          <w:rFonts w:ascii="Times New Roman" w:eastAsia="Times New Roman" w:hAnsi="Times New Roman" w:cs="Times New Roman"/>
          <w:i/>
          <w:color w:val="000000"/>
          <w:spacing w:val="-2"/>
        </w:rPr>
        <w:t>v</w:t>
      </w:r>
      <w:r w:rsidRPr="00FC0FAE">
        <w:rPr>
          <w:rFonts w:ascii="Times New Roman" w:eastAsia="Times New Roman" w:hAnsi="Times New Roman" w:cs="Times New Roman"/>
          <w:i/>
          <w:color w:val="000000"/>
        </w:rPr>
        <w:t>en</w:t>
      </w:r>
      <w:r w:rsidRPr="00FC0FAE">
        <w:rPr>
          <w:rFonts w:ascii="Times New Roman" w:eastAsia="Times New Roman" w:hAnsi="Times New Roman" w:cs="Times New Roman"/>
          <w:i/>
          <w:color w:val="000000"/>
          <w:spacing w:val="14"/>
        </w:rPr>
        <w:t xml:space="preserve"> </w:t>
      </w:r>
      <w:r w:rsidRPr="00FC0FAE">
        <w:rPr>
          <w:rFonts w:ascii="Times New Roman" w:eastAsia="Times New Roman" w:hAnsi="Times New Roman" w:cs="Times New Roman"/>
          <w:i/>
          <w:color w:val="000000"/>
        </w:rPr>
        <w:t>approach.</w:t>
      </w:r>
      <w:r w:rsidRPr="00FC0FAE">
        <w:rPr>
          <w:rFonts w:ascii="Times New Roman" w:eastAsia="Times New Roman" w:hAnsi="Times New Roman" w:cs="Times New Roman"/>
          <w:i/>
          <w:color w:val="000000"/>
          <w:spacing w:val="16"/>
        </w:rPr>
        <w:t xml:space="preserve"> </w:t>
      </w:r>
      <w:r w:rsidRPr="00FC0FAE">
        <w:rPr>
          <w:rFonts w:ascii="Times New Roman" w:eastAsia="Times New Roman" w:hAnsi="Times New Roman" w:cs="Times New Roman"/>
          <w:i/>
          <w:color w:val="000000"/>
        </w:rPr>
        <w:t>The</w:t>
      </w:r>
      <w:r w:rsidRPr="00FC0FAE">
        <w:rPr>
          <w:rFonts w:ascii="Times New Roman" w:eastAsia="Times New Roman" w:hAnsi="Times New Roman" w:cs="Times New Roman"/>
          <w:i/>
          <w:color w:val="000000"/>
          <w:spacing w:val="16"/>
        </w:rPr>
        <w:t xml:space="preserve"> </w:t>
      </w:r>
      <w:r w:rsidRPr="00FC0FAE">
        <w:rPr>
          <w:rFonts w:ascii="Times New Roman" w:eastAsia="Times New Roman" w:hAnsi="Times New Roman" w:cs="Times New Roman"/>
          <w:i/>
          <w:color w:val="000000"/>
          <w:spacing w:val="-2"/>
        </w:rPr>
        <w:t>c</w:t>
      </w:r>
      <w:r w:rsidRPr="00FC0FAE">
        <w:rPr>
          <w:rFonts w:ascii="Times New Roman" w:eastAsia="Times New Roman" w:hAnsi="Times New Roman" w:cs="Times New Roman"/>
          <w:i/>
          <w:color w:val="000000"/>
        </w:rPr>
        <w:t>yber</w:t>
      </w:r>
      <w:r w:rsidRPr="00FC0FAE">
        <w:rPr>
          <w:rFonts w:ascii="Times New Roman" w:eastAsia="Times New Roman" w:hAnsi="Times New Roman" w:cs="Times New Roman"/>
          <w:i/>
          <w:color w:val="000000"/>
          <w:spacing w:val="17"/>
        </w:rPr>
        <w:t xml:space="preserve"> </w:t>
      </w:r>
      <w:r w:rsidRPr="00FC0FAE">
        <w:rPr>
          <w:rFonts w:ascii="Times New Roman" w:eastAsia="Times New Roman" w:hAnsi="Times New Roman" w:cs="Times New Roman"/>
          <w:i/>
          <w:color w:val="000000"/>
          <w:spacing w:val="-2"/>
        </w:rPr>
        <w:t>r</w:t>
      </w:r>
      <w:r w:rsidRPr="00FC0FAE">
        <w:rPr>
          <w:rFonts w:ascii="Times New Roman" w:eastAsia="Times New Roman" w:hAnsi="Times New Roman" w:cs="Times New Roman"/>
          <w:i/>
          <w:color w:val="000000"/>
        </w:rPr>
        <w:t>an</w:t>
      </w:r>
      <w:r w:rsidRPr="00FC0FAE">
        <w:rPr>
          <w:rFonts w:ascii="Times New Roman" w:eastAsia="Times New Roman" w:hAnsi="Times New Roman" w:cs="Times New Roman"/>
          <w:i/>
          <w:color w:val="000000"/>
          <w:spacing w:val="-3"/>
        </w:rPr>
        <w:t>g</w:t>
      </w:r>
      <w:r w:rsidRPr="00FC0FAE">
        <w:rPr>
          <w:rFonts w:ascii="Times New Roman" w:eastAsia="Times New Roman" w:hAnsi="Times New Roman" w:cs="Times New Roman"/>
          <w:i/>
          <w:color w:val="000000"/>
        </w:rPr>
        <w:t>e</w:t>
      </w:r>
      <w:r w:rsidRPr="00FC0FAE">
        <w:rPr>
          <w:rFonts w:ascii="Times New Roman" w:eastAsia="Times New Roman" w:hAnsi="Times New Roman" w:cs="Times New Roman"/>
          <w:i/>
          <w:color w:val="000000"/>
          <w:spacing w:val="17"/>
        </w:rPr>
        <w:t xml:space="preserve"> </w:t>
      </w:r>
      <w:r w:rsidRPr="00FC0FAE">
        <w:rPr>
          <w:rFonts w:ascii="Times New Roman" w:eastAsia="Times New Roman" w:hAnsi="Times New Roman" w:cs="Times New Roman"/>
          <w:i/>
          <w:color w:val="000000"/>
        </w:rPr>
        <w:t>tra</w:t>
      </w:r>
      <w:r w:rsidRPr="00FC0FAE">
        <w:rPr>
          <w:rFonts w:ascii="Times New Roman" w:eastAsia="Times New Roman" w:hAnsi="Times New Roman" w:cs="Times New Roman"/>
          <w:i/>
          <w:color w:val="000000"/>
          <w:spacing w:val="-1"/>
        </w:rPr>
        <w:t>i</w:t>
      </w:r>
      <w:r w:rsidRPr="00FC0FAE">
        <w:rPr>
          <w:rFonts w:ascii="Times New Roman" w:eastAsia="Times New Roman" w:hAnsi="Times New Roman" w:cs="Times New Roman"/>
          <w:i/>
          <w:color w:val="000000"/>
        </w:rPr>
        <w:t>ning</w:t>
      </w:r>
      <w:r w:rsidRPr="00FC0FAE">
        <w:rPr>
          <w:rFonts w:ascii="Times New Roman" w:eastAsia="Times New Roman" w:hAnsi="Times New Roman" w:cs="Times New Roman"/>
          <w:i/>
          <w:color w:val="000000"/>
          <w:spacing w:val="16"/>
        </w:rPr>
        <w:t xml:space="preserve"> </w:t>
      </w:r>
      <w:r w:rsidRPr="00FC0FAE">
        <w:rPr>
          <w:rFonts w:ascii="Times New Roman" w:eastAsia="Times New Roman" w:hAnsi="Times New Roman" w:cs="Times New Roman"/>
          <w:i/>
          <w:color w:val="000000"/>
          <w:spacing w:val="-1"/>
        </w:rPr>
        <w:t>w</w:t>
      </w:r>
      <w:r w:rsidRPr="00FC0FAE">
        <w:rPr>
          <w:rFonts w:ascii="Times New Roman" w:eastAsia="Times New Roman" w:hAnsi="Times New Roman" w:cs="Times New Roman"/>
          <w:i/>
          <w:color w:val="000000"/>
          <w:spacing w:val="-2"/>
        </w:rPr>
        <w:t>il</w:t>
      </w:r>
      <w:r w:rsidRPr="00FC0FAE">
        <w:rPr>
          <w:rFonts w:ascii="Times New Roman" w:eastAsia="Times New Roman" w:hAnsi="Times New Roman" w:cs="Times New Roman"/>
          <w:i/>
          <w:color w:val="000000"/>
        </w:rPr>
        <w:t>l</w:t>
      </w:r>
      <w:r w:rsidRPr="00FC0FAE">
        <w:rPr>
          <w:rFonts w:ascii="Times New Roman" w:eastAsia="Times New Roman" w:hAnsi="Times New Roman" w:cs="Times New Roman"/>
          <w:i/>
          <w:color w:val="000000"/>
          <w:spacing w:val="17"/>
        </w:rPr>
        <w:t xml:space="preserve"> </w:t>
      </w:r>
      <w:r w:rsidRPr="00FC0FAE">
        <w:rPr>
          <w:rFonts w:ascii="Times New Roman" w:eastAsia="Times New Roman" w:hAnsi="Times New Roman" w:cs="Times New Roman"/>
          <w:i/>
          <w:color w:val="000000"/>
        </w:rPr>
        <w:t>not</w:t>
      </w:r>
      <w:r w:rsidRPr="00FC0FAE">
        <w:rPr>
          <w:rFonts w:ascii="Times New Roman" w:eastAsia="Times New Roman" w:hAnsi="Times New Roman" w:cs="Times New Roman"/>
          <w:i/>
          <w:color w:val="000000"/>
          <w:spacing w:val="17"/>
        </w:rPr>
        <w:t xml:space="preserve"> </w:t>
      </w:r>
      <w:r w:rsidRPr="00FC0FAE">
        <w:rPr>
          <w:rFonts w:ascii="Times New Roman" w:eastAsia="Times New Roman" w:hAnsi="Times New Roman" w:cs="Times New Roman"/>
          <w:i/>
          <w:color w:val="000000"/>
        </w:rPr>
        <w:t>on</w:t>
      </w:r>
      <w:r w:rsidRPr="00FC0FAE">
        <w:rPr>
          <w:rFonts w:ascii="Times New Roman" w:eastAsia="Times New Roman" w:hAnsi="Times New Roman" w:cs="Times New Roman"/>
          <w:i/>
          <w:color w:val="000000"/>
          <w:spacing w:val="-2"/>
        </w:rPr>
        <w:t>l</w:t>
      </w:r>
      <w:r w:rsidRPr="00FC0FAE">
        <w:rPr>
          <w:rFonts w:ascii="Times New Roman" w:eastAsia="Times New Roman" w:hAnsi="Times New Roman" w:cs="Times New Roman"/>
          <w:i/>
          <w:color w:val="000000"/>
        </w:rPr>
        <w:t>y</w:t>
      </w:r>
      <w:r w:rsidRPr="00FC0FAE">
        <w:rPr>
          <w:rFonts w:ascii="Times New Roman" w:eastAsia="Times New Roman" w:hAnsi="Times New Roman" w:cs="Times New Roman"/>
          <w:i/>
          <w:color w:val="000000"/>
          <w:spacing w:val="17"/>
        </w:rPr>
        <w:t xml:space="preserve"> </w:t>
      </w:r>
      <w:r w:rsidRPr="00FC0FAE">
        <w:rPr>
          <w:rFonts w:ascii="Times New Roman" w:eastAsia="Times New Roman" w:hAnsi="Times New Roman" w:cs="Times New Roman"/>
          <w:i/>
          <w:color w:val="000000"/>
        </w:rPr>
        <w:t>e</w:t>
      </w:r>
      <w:r w:rsidRPr="00FC0FAE">
        <w:rPr>
          <w:rFonts w:ascii="Times New Roman" w:eastAsia="Times New Roman" w:hAnsi="Times New Roman" w:cs="Times New Roman"/>
          <w:i/>
          <w:color w:val="000000"/>
          <w:spacing w:val="-2"/>
        </w:rPr>
        <w:t>n</w:t>
      </w:r>
      <w:r w:rsidRPr="00FC0FAE">
        <w:rPr>
          <w:rFonts w:ascii="Times New Roman" w:eastAsia="Times New Roman" w:hAnsi="Times New Roman" w:cs="Times New Roman"/>
          <w:i/>
          <w:color w:val="000000"/>
        </w:rPr>
        <w:t>compass</w:t>
      </w:r>
      <w:r w:rsidRPr="00FC0FAE">
        <w:rPr>
          <w:rFonts w:ascii="Times New Roman" w:eastAsia="Times New Roman" w:hAnsi="Times New Roman" w:cs="Times New Roman"/>
          <w:i/>
          <w:color w:val="000000"/>
          <w:spacing w:val="17"/>
        </w:rPr>
        <w:t xml:space="preserve"> </w:t>
      </w:r>
      <w:r w:rsidRPr="00FC0FAE">
        <w:rPr>
          <w:rFonts w:ascii="Times New Roman" w:eastAsia="Times New Roman" w:hAnsi="Times New Roman" w:cs="Times New Roman"/>
          <w:i/>
          <w:color w:val="000000"/>
          <w:spacing w:val="-2"/>
        </w:rPr>
        <w:t>t</w:t>
      </w:r>
      <w:r w:rsidRPr="00FC0FAE">
        <w:rPr>
          <w:rFonts w:ascii="Times New Roman" w:eastAsia="Times New Roman" w:hAnsi="Times New Roman" w:cs="Times New Roman"/>
          <w:i/>
          <w:color w:val="000000"/>
        </w:rPr>
        <w:t>he</w:t>
      </w:r>
      <w:r w:rsidRPr="00FC0FAE">
        <w:rPr>
          <w:rFonts w:ascii="Times New Roman" w:eastAsia="Times New Roman" w:hAnsi="Times New Roman" w:cs="Times New Roman"/>
          <w:i/>
          <w:color w:val="000000"/>
          <w:spacing w:val="17"/>
        </w:rPr>
        <w:t xml:space="preserve"> </w:t>
      </w:r>
      <w:r w:rsidRPr="00FC0FAE">
        <w:rPr>
          <w:rFonts w:ascii="Times New Roman" w:eastAsia="Times New Roman" w:hAnsi="Times New Roman" w:cs="Times New Roman"/>
          <w:i/>
          <w:color w:val="000000"/>
        </w:rPr>
        <w:t>re</w:t>
      </w:r>
      <w:r w:rsidRPr="00FC0FAE">
        <w:rPr>
          <w:rFonts w:ascii="Times New Roman" w:eastAsia="Times New Roman" w:hAnsi="Times New Roman" w:cs="Times New Roman"/>
          <w:i/>
          <w:color w:val="000000"/>
          <w:spacing w:val="-3"/>
        </w:rPr>
        <w:t>a</w:t>
      </w:r>
      <w:r w:rsidRPr="00FC0FAE">
        <w:rPr>
          <w:rFonts w:ascii="Times New Roman" w:eastAsia="Times New Roman" w:hAnsi="Times New Roman" w:cs="Times New Roman"/>
          <w:i/>
          <w:color w:val="000000"/>
        </w:rPr>
        <w:t>l</w:t>
      </w:r>
      <w:r w:rsidRPr="00FC0FAE">
        <w:rPr>
          <w:rFonts w:ascii="Times New Roman" w:eastAsia="Times New Roman" w:hAnsi="Times New Roman" w:cs="Times New Roman"/>
          <w:i/>
          <w:color w:val="000000"/>
          <w:spacing w:val="-2"/>
        </w:rPr>
        <w:t>i</w:t>
      </w:r>
      <w:r w:rsidRPr="00FC0FAE">
        <w:rPr>
          <w:rFonts w:ascii="Times New Roman" w:eastAsia="Times New Roman" w:hAnsi="Times New Roman" w:cs="Times New Roman"/>
          <w:i/>
          <w:color w:val="000000"/>
        </w:rPr>
        <w:t>sm</w:t>
      </w:r>
      <w:r w:rsidRPr="00FC0FAE">
        <w:rPr>
          <w:rFonts w:ascii="Times New Roman" w:eastAsia="Times New Roman" w:hAnsi="Times New Roman" w:cs="Times New Roman"/>
          <w:i/>
          <w:color w:val="000000"/>
          <w:spacing w:val="16"/>
        </w:rPr>
        <w:t xml:space="preserve"> </w:t>
      </w:r>
      <w:r w:rsidRPr="00FC0FAE">
        <w:rPr>
          <w:rFonts w:ascii="Times New Roman" w:eastAsia="Times New Roman" w:hAnsi="Times New Roman" w:cs="Times New Roman"/>
          <w:i/>
          <w:color w:val="000000"/>
        </w:rPr>
        <w:t>pro</w:t>
      </w:r>
      <w:r w:rsidRPr="00FC0FAE">
        <w:rPr>
          <w:rFonts w:ascii="Times New Roman" w:eastAsia="Times New Roman" w:hAnsi="Times New Roman" w:cs="Times New Roman"/>
          <w:i/>
          <w:color w:val="000000"/>
          <w:spacing w:val="-2"/>
        </w:rPr>
        <w:t>vi</w:t>
      </w:r>
      <w:r w:rsidRPr="00FC0FAE">
        <w:rPr>
          <w:rFonts w:ascii="Times New Roman" w:eastAsia="Times New Roman" w:hAnsi="Times New Roman" w:cs="Times New Roman"/>
          <w:i/>
          <w:color w:val="000000"/>
        </w:rPr>
        <w:t>ded</w:t>
      </w:r>
      <w:r w:rsidRPr="00FC0FAE">
        <w:rPr>
          <w:rFonts w:ascii="Times New Roman" w:eastAsia="Times New Roman" w:hAnsi="Times New Roman" w:cs="Times New Roman"/>
          <w:i/>
          <w:color w:val="000000"/>
          <w:spacing w:val="17"/>
        </w:rPr>
        <w:t xml:space="preserve"> </w:t>
      </w:r>
      <w:r w:rsidRPr="00FC0FAE">
        <w:rPr>
          <w:rFonts w:ascii="Times New Roman" w:eastAsia="Times New Roman" w:hAnsi="Times New Roman" w:cs="Times New Roman"/>
          <w:i/>
          <w:color w:val="000000"/>
        </w:rPr>
        <w:t xml:space="preserve">by </w:t>
      </w:r>
      <w:r w:rsidRPr="00FC0FAE">
        <w:rPr>
          <w:rFonts w:ascii="Times New Roman" w:eastAsia="Times New Roman" w:hAnsi="Times New Roman" w:cs="Times New Roman"/>
          <w:i/>
          <w:color w:val="000000"/>
          <w:spacing w:val="-2"/>
        </w:rPr>
        <w:t>m</w:t>
      </w:r>
      <w:r w:rsidRPr="00FC0FAE">
        <w:rPr>
          <w:rFonts w:ascii="Times New Roman" w:eastAsia="Times New Roman" w:hAnsi="Times New Roman" w:cs="Times New Roman"/>
          <w:i/>
          <w:color w:val="000000"/>
        </w:rPr>
        <w:t>odern</w:t>
      </w:r>
      <w:r w:rsidRPr="00FC0FAE">
        <w:rPr>
          <w:rFonts w:ascii="Times New Roman" w:eastAsia="Times New Roman" w:hAnsi="Times New Roman" w:cs="Times New Roman"/>
          <w:i/>
          <w:color w:val="000000"/>
          <w:spacing w:val="19"/>
        </w:rPr>
        <w:t xml:space="preserve"> </w:t>
      </w:r>
      <w:r w:rsidRPr="00FC0FAE">
        <w:rPr>
          <w:rFonts w:ascii="Times New Roman" w:eastAsia="Times New Roman" w:hAnsi="Times New Roman" w:cs="Times New Roman"/>
          <w:i/>
          <w:color w:val="000000"/>
          <w:spacing w:val="-2"/>
        </w:rPr>
        <w:t>s</w:t>
      </w:r>
      <w:r w:rsidRPr="00FC0FAE">
        <w:rPr>
          <w:rFonts w:ascii="Times New Roman" w:eastAsia="Times New Roman" w:hAnsi="Times New Roman" w:cs="Times New Roman"/>
          <w:i/>
          <w:color w:val="000000"/>
        </w:rPr>
        <w:t>i</w:t>
      </w:r>
      <w:r w:rsidRPr="00FC0FAE">
        <w:rPr>
          <w:rFonts w:ascii="Times New Roman" w:eastAsia="Times New Roman" w:hAnsi="Times New Roman" w:cs="Times New Roman"/>
          <w:i/>
          <w:color w:val="000000"/>
          <w:spacing w:val="-2"/>
        </w:rPr>
        <w:t>m</w:t>
      </w:r>
      <w:r w:rsidRPr="00FC0FAE">
        <w:rPr>
          <w:rFonts w:ascii="Times New Roman" w:eastAsia="Times New Roman" w:hAnsi="Times New Roman" w:cs="Times New Roman"/>
          <w:i/>
          <w:color w:val="000000"/>
        </w:rPr>
        <w:t>ul</w:t>
      </w:r>
      <w:r w:rsidRPr="00FC0FAE">
        <w:rPr>
          <w:rFonts w:ascii="Times New Roman" w:eastAsia="Times New Roman" w:hAnsi="Times New Roman" w:cs="Times New Roman"/>
          <w:i/>
          <w:color w:val="000000"/>
          <w:spacing w:val="-3"/>
        </w:rPr>
        <w:t>a</w:t>
      </w:r>
      <w:r w:rsidRPr="00FC0FAE">
        <w:rPr>
          <w:rFonts w:ascii="Times New Roman" w:eastAsia="Times New Roman" w:hAnsi="Times New Roman" w:cs="Times New Roman"/>
          <w:i/>
          <w:color w:val="000000"/>
          <w:spacing w:val="-2"/>
        </w:rPr>
        <w:t>t</w:t>
      </w:r>
      <w:r w:rsidRPr="00FC0FAE">
        <w:rPr>
          <w:rFonts w:ascii="Times New Roman" w:eastAsia="Times New Roman" w:hAnsi="Times New Roman" w:cs="Times New Roman"/>
          <w:i/>
          <w:color w:val="000000"/>
        </w:rPr>
        <w:t>ion,</w:t>
      </w:r>
      <w:r w:rsidRPr="00FC0FAE">
        <w:rPr>
          <w:rFonts w:ascii="Times New Roman" w:eastAsia="Times New Roman" w:hAnsi="Times New Roman" w:cs="Times New Roman"/>
          <w:i/>
          <w:color w:val="000000"/>
          <w:spacing w:val="19"/>
        </w:rPr>
        <w:t xml:space="preserve"> </w:t>
      </w:r>
      <w:r w:rsidRPr="00FC0FAE">
        <w:rPr>
          <w:rFonts w:ascii="Times New Roman" w:eastAsia="Times New Roman" w:hAnsi="Times New Roman" w:cs="Times New Roman"/>
          <w:i/>
          <w:color w:val="000000"/>
        </w:rPr>
        <w:t>em</w:t>
      </w:r>
      <w:r w:rsidRPr="00FC0FAE">
        <w:rPr>
          <w:rFonts w:ascii="Times New Roman" w:eastAsia="Times New Roman" w:hAnsi="Times New Roman" w:cs="Times New Roman"/>
          <w:i/>
          <w:color w:val="000000"/>
          <w:spacing w:val="-4"/>
        </w:rPr>
        <w:t>u</w:t>
      </w:r>
      <w:r w:rsidRPr="00FC0FAE">
        <w:rPr>
          <w:rFonts w:ascii="Times New Roman" w:eastAsia="Times New Roman" w:hAnsi="Times New Roman" w:cs="Times New Roman"/>
          <w:i/>
          <w:color w:val="000000"/>
        </w:rPr>
        <w:t>la</w:t>
      </w:r>
      <w:r w:rsidRPr="00FC0FAE">
        <w:rPr>
          <w:rFonts w:ascii="Times New Roman" w:eastAsia="Times New Roman" w:hAnsi="Times New Roman" w:cs="Times New Roman"/>
          <w:i/>
          <w:color w:val="000000"/>
          <w:spacing w:val="-2"/>
        </w:rPr>
        <w:t>t</w:t>
      </w:r>
      <w:r w:rsidRPr="00FC0FAE">
        <w:rPr>
          <w:rFonts w:ascii="Times New Roman" w:eastAsia="Times New Roman" w:hAnsi="Times New Roman" w:cs="Times New Roman"/>
          <w:i/>
          <w:color w:val="000000"/>
        </w:rPr>
        <w:t>ion</w:t>
      </w:r>
      <w:r w:rsidRPr="00FC0FAE">
        <w:rPr>
          <w:rFonts w:ascii="Times New Roman" w:eastAsia="Times New Roman" w:hAnsi="Times New Roman" w:cs="Times New Roman"/>
          <w:i/>
          <w:color w:val="000000"/>
          <w:spacing w:val="19"/>
        </w:rPr>
        <w:t xml:space="preserve"> </w:t>
      </w:r>
      <w:r w:rsidRPr="00FC0FAE">
        <w:rPr>
          <w:rFonts w:ascii="Times New Roman" w:eastAsia="Times New Roman" w:hAnsi="Times New Roman" w:cs="Times New Roman"/>
          <w:i/>
          <w:color w:val="000000"/>
        </w:rPr>
        <w:t>and</w:t>
      </w:r>
      <w:r w:rsidRPr="00FC0FAE">
        <w:rPr>
          <w:rFonts w:ascii="Times New Roman" w:eastAsia="Times New Roman" w:hAnsi="Times New Roman" w:cs="Times New Roman"/>
          <w:i/>
          <w:color w:val="000000"/>
          <w:spacing w:val="16"/>
        </w:rPr>
        <w:t xml:space="preserve"> </w:t>
      </w:r>
      <w:proofErr w:type="spellStart"/>
      <w:r w:rsidRPr="00FC0FAE">
        <w:rPr>
          <w:rFonts w:ascii="Times New Roman" w:eastAsia="Times New Roman" w:hAnsi="Times New Roman" w:cs="Times New Roman"/>
          <w:i/>
          <w:color w:val="000000"/>
        </w:rPr>
        <w:t>v</w:t>
      </w:r>
      <w:r w:rsidRPr="00FC0FAE">
        <w:rPr>
          <w:rFonts w:ascii="Times New Roman" w:eastAsia="Times New Roman" w:hAnsi="Times New Roman" w:cs="Times New Roman"/>
          <w:i/>
          <w:color w:val="000000"/>
          <w:spacing w:val="-2"/>
        </w:rPr>
        <w:t>i</w:t>
      </w:r>
      <w:r w:rsidRPr="00FC0FAE">
        <w:rPr>
          <w:rFonts w:ascii="Times New Roman" w:eastAsia="Times New Roman" w:hAnsi="Times New Roman" w:cs="Times New Roman"/>
          <w:i/>
          <w:color w:val="000000"/>
        </w:rPr>
        <w:t>sua</w:t>
      </w:r>
      <w:r w:rsidRPr="00FC0FAE">
        <w:rPr>
          <w:rFonts w:ascii="Times New Roman" w:eastAsia="Times New Roman" w:hAnsi="Times New Roman" w:cs="Times New Roman"/>
          <w:i/>
          <w:color w:val="000000"/>
          <w:spacing w:val="-1"/>
        </w:rPr>
        <w:t>l</w:t>
      </w:r>
      <w:r w:rsidRPr="00FC0FAE">
        <w:rPr>
          <w:rFonts w:ascii="Times New Roman" w:eastAsia="Times New Roman" w:hAnsi="Times New Roman" w:cs="Times New Roman"/>
          <w:i/>
          <w:color w:val="000000"/>
        </w:rPr>
        <w:t>is</w:t>
      </w:r>
      <w:r w:rsidRPr="00FC0FAE">
        <w:rPr>
          <w:rFonts w:ascii="Times New Roman" w:eastAsia="Times New Roman" w:hAnsi="Times New Roman" w:cs="Times New Roman"/>
          <w:i/>
          <w:color w:val="000000"/>
          <w:spacing w:val="-2"/>
        </w:rPr>
        <w:t>a</w:t>
      </w:r>
      <w:r w:rsidRPr="00FC0FAE">
        <w:rPr>
          <w:rFonts w:ascii="Times New Roman" w:eastAsia="Times New Roman" w:hAnsi="Times New Roman" w:cs="Times New Roman"/>
          <w:i/>
          <w:color w:val="000000"/>
        </w:rPr>
        <w:t>t</w:t>
      </w:r>
      <w:r w:rsidRPr="00FC0FAE">
        <w:rPr>
          <w:rFonts w:ascii="Times New Roman" w:eastAsia="Times New Roman" w:hAnsi="Times New Roman" w:cs="Times New Roman"/>
          <w:i/>
          <w:color w:val="000000"/>
          <w:spacing w:val="-2"/>
        </w:rPr>
        <w:t>i</w:t>
      </w:r>
      <w:r w:rsidRPr="00FC0FAE">
        <w:rPr>
          <w:rFonts w:ascii="Times New Roman" w:eastAsia="Times New Roman" w:hAnsi="Times New Roman" w:cs="Times New Roman"/>
          <w:i/>
          <w:color w:val="000000"/>
        </w:rPr>
        <w:t>on</w:t>
      </w:r>
      <w:proofErr w:type="spellEnd"/>
      <w:r w:rsidRPr="00FC0FAE">
        <w:rPr>
          <w:rFonts w:ascii="Times New Roman" w:eastAsia="Times New Roman" w:hAnsi="Times New Roman" w:cs="Times New Roman"/>
          <w:i/>
          <w:color w:val="000000"/>
          <w:spacing w:val="19"/>
        </w:rPr>
        <w:t xml:space="preserve"> </w:t>
      </w:r>
      <w:r w:rsidRPr="00FC0FAE">
        <w:rPr>
          <w:rFonts w:ascii="Times New Roman" w:eastAsia="Times New Roman" w:hAnsi="Times New Roman" w:cs="Times New Roman"/>
          <w:i/>
          <w:color w:val="000000"/>
        </w:rPr>
        <w:t>ca</w:t>
      </w:r>
      <w:r w:rsidRPr="00FC0FAE">
        <w:rPr>
          <w:rFonts w:ascii="Times New Roman" w:eastAsia="Times New Roman" w:hAnsi="Times New Roman" w:cs="Times New Roman"/>
          <w:i/>
          <w:color w:val="000000"/>
          <w:spacing w:val="-2"/>
        </w:rPr>
        <w:t>p</w:t>
      </w:r>
      <w:r w:rsidRPr="00FC0FAE">
        <w:rPr>
          <w:rFonts w:ascii="Times New Roman" w:eastAsia="Times New Roman" w:hAnsi="Times New Roman" w:cs="Times New Roman"/>
          <w:i/>
          <w:color w:val="000000"/>
          <w:spacing w:val="-3"/>
        </w:rPr>
        <w:t>a</w:t>
      </w:r>
      <w:r w:rsidRPr="00FC0FAE">
        <w:rPr>
          <w:rFonts w:ascii="Times New Roman" w:eastAsia="Times New Roman" w:hAnsi="Times New Roman" w:cs="Times New Roman"/>
          <w:i/>
          <w:color w:val="000000"/>
        </w:rPr>
        <w:t>bi</w:t>
      </w:r>
      <w:r w:rsidRPr="00FC0FAE">
        <w:rPr>
          <w:rFonts w:ascii="Times New Roman" w:eastAsia="Times New Roman" w:hAnsi="Times New Roman" w:cs="Times New Roman"/>
          <w:i/>
          <w:color w:val="000000"/>
          <w:spacing w:val="-2"/>
        </w:rPr>
        <w:t>l</w:t>
      </w:r>
      <w:r w:rsidRPr="00FC0FAE">
        <w:rPr>
          <w:rFonts w:ascii="Times New Roman" w:eastAsia="Times New Roman" w:hAnsi="Times New Roman" w:cs="Times New Roman"/>
          <w:i/>
          <w:color w:val="000000"/>
        </w:rPr>
        <w:t>i</w:t>
      </w:r>
      <w:r w:rsidRPr="00FC0FAE">
        <w:rPr>
          <w:rFonts w:ascii="Times New Roman" w:eastAsia="Times New Roman" w:hAnsi="Times New Roman" w:cs="Times New Roman"/>
          <w:i/>
          <w:color w:val="000000"/>
          <w:spacing w:val="-2"/>
        </w:rPr>
        <w:t>t</w:t>
      </w:r>
      <w:r w:rsidRPr="00FC0FAE">
        <w:rPr>
          <w:rFonts w:ascii="Times New Roman" w:eastAsia="Times New Roman" w:hAnsi="Times New Roman" w:cs="Times New Roman"/>
          <w:i/>
          <w:color w:val="000000"/>
        </w:rPr>
        <w:t>ie</w:t>
      </w:r>
      <w:r w:rsidRPr="00FC0FAE">
        <w:rPr>
          <w:rFonts w:ascii="Times New Roman" w:eastAsia="Times New Roman" w:hAnsi="Times New Roman" w:cs="Times New Roman"/>
          <w:i/>
          <w:color w:val="000000"/>
          <w:spacing w:val="-2"/>
        </w:rPr>
        <w:t>s</w:t>
      </w:r>
      <w:r w:rsidRPr="00FC0FAE">
        <w:rPr>
          <w:rFonts w:ascii="Times New Roman" w:eastAsia="Times New Roman" w:hAnsi="Times New Roman" w:cs="Times New Roman"/>
          <w:i/>
          <w:color w:val="000000"/>
        </w:rPr>
        <w:t>,</w:t>
      </w:r>
      <w:r w:rsidRPr="00FC0FAE">
        <w:rPr>
          <w:rFonts w:ascii="Times New Roman" w:eastAsia="Times New Roman" w:hAnsi="Times New Roman" w:cs="Times New Roman"/>
          <w:i/>
          <w:color w:val="000000"/>
          <w:spacing w:val="19"/>
        </w:rPr>
        <w:t xml:space="preserve"> </w:t>
      </w:r>
      <w:r w:rsidRPr="00FC0FAE">
        <w:rPr>
          <w:rFonts w:ascii="Times New Roman" w:eastAsia="Times New Roman" w:hAnsi="Times New Roman" w:cs="Times New Roman"/>
          <w:i/>
          <w:color w:val="000000"/>
        </w:rPr>
        <w:t>f</w:t>
      </w:r>
      <w:r w:rsidRPr="00FC0FAE">
        <w:rPr>
          <w:rFonts w:ascii="Times New Roman" w:eastAsia="Times New Roman" w:hAnsi="Times New Roman" w:cs="Times New Roman"/>
          <w:i/>
          <w:color w:val="000000"/>
          <w:spacing w:val="-3"/>
        </w:rPr>
        <w:t>o</w:t>
      </w:r>
      <w:r w:rsidRPr="00FC0FAE">
        <w:rPr>
          <w:rFonts w:ascii="Times New Roman" w:eastAsia="Times New Roman" w:hAnsi="Times New Roman" w:cs="Times New Roman"/>
          <w:i/>
          <w:color w:val="000000"/>
        </w:rPr>
        <w:t>r</w:t>
      </w:r>
      <w:r w:rsidRPr="00FC0FAE">
        <w:rPr>
          <w:rFonts w:ascii="Times New Roman" w:eastAsia="Times New Roman" w:hAnsi="Times New Roman" w:cs="Times New Roman"/>
          <w:i/>
          <w:color w:val="000000"/>
          <w:spacing w:val="19"/>
        </w:rPr>
        <w:t xml:space="preserve"> </w:t>
      </w:r>
      <w:r w:rsidRPr="00FC0FAE">
        <w:rPr>
          <w:rFonts w:ascii="Times New Roman" w:eastAsia="Times New Roman" w:hAnsi="Times New Roman" w:cs="Times New Roman"/>
          <w:i/>
          <w:color w:val="000000"/>
        </w:rPr>
        <w:t>i</w:t>
      </w:r>
      <w:r w:rsidRPr="00FC0FAE">
        <w:rPr>
          <w:rFonts w:ascii="Times New Roman" w:eastAsia="Times New Roman" w:hAnsi="Times New Roman" w:cs="Times New Roman"/>
          <w:i/>
          <w:color w:val="000000"/>
          <w:spacing w:val="-2"/>
        </w:rPr>
        <w:t>mm</w:t>
      </w:r>
      <w:r w:rsidRPr="00FC0FAE">
        <w:rPr>
          <w:rFonts w:ascii="Times New Roman" w:eastAsia="Times New Roman" w:hAnsi="Times New Roman" w:cs="Times New Roman"/>
          <w:i/>
          <w:color w:val="000000"/>
        </w:rPr>
        <w:t>e</w:t>
      </w:r>
      <w:r w:rsidRPr="00FC0FAE">
        <w:rPr>
          <w:rFonts w:ascii="Times New Roman" w:eastAsia="Times New Roman" w:hAnsi="Times New Roman" w:cs="Times New Roman"/>
          <w:i/>
          <w:color w:val="000000"/>
          <w:spacing w:val="-2"/>
        </w:rPr>
        <w:t>r</w:t>
      </w:r>
      <w:r w:rsidRPr="00FC0FAE">
        <w:rPr>
          <w:rFonts w:ascii="Times New Roman" w:eastAsia="Times New Roman" w:hAnsi="Times New Roman" w:cs="Times New Roman"/>
          <w:i/>
          <w:color w:val="000000"/>
        </w:rPr>
        <w:t>s</w:t>
      </w:r>
      <w:r w:rsidRPr="00FC0FAE">
        <w:rPr>
          <w:rFonts w:ascii="Times New Roman" w:eastAsia="Times New Roman" w:hAnsi="Times New Roman" w:cs="Times New Roman"/>
          <w:i/>
          <w:color w:val="000000"/>
          <w:spacing w:val="-1"/>
        </w:rPr>
        <w:t>i</w:t>
      </w:r>
      <w:r w:rsidRPr="00FC0FAE">
        <w:rPr>
          <w:rFonts w:ascii="Times New Roman" w:eastAsia="Times New Roman" w:hAnsi="Times New Roman" w:cs="Times New Roman"/>
          <w:i/>
          <w:color w:val="000000"/>
        </w:rPr>
        <w:t>ve</w:t>
      </w:r>
      <w:r w:rsidRPr="00FC0FAE">
        <w:rPr>
          <w:rFonts w:ascii="Times New Roman" w:eastAsia="Times New Roman" w:hAnsi="Times New Roman" w:cs="Times New Roman"/>
          <w:i/>
          <w:color w:val="000000"/>
          <w:spacing w:val="19"/>
        </w:rPr>
        <w:t xml:space="preserve"> </w:t>
      </w:r>
      <w:proofErr w:type="spellStart"/>
      <w:r w:rsidRPr="00FC0FAE">
        <w:rPr>
          <w:rFonts w:ascii="Times New Roman" w:eastAsia="Times New Roman" w:hAnsi="Times New Roman" w:cs="Times New Roman"/>
          <w:i/>
          <w:color w:val="000000"/>
          <w:spacing w:val="-2"/>
        </w:rPr>
        <w:t>v</w:t>
      </w:r>
      <w:r w:rsidRPr="00FC0FAE">
        <w:rPr>
          <w:rFonts w:ascii="Times New Roman" w:eastAsia="Times New Roman" w:hAnsi="Times New Roman" w:cs="Times New Roman"/>
          <w:i/>
          <w:color w:val="000000"/>
        </w:rPr>
        <w:t>i</w:t>
      </w:r>
      <w:r w:rsidRPr="00FC0FAE">
        <w:rPr>
          <w:rFonts w:ascii="Times New Roman" w:eastAsia="Times New Roman" w:hAnsi="Times New Roman" w:cs="Times New Roman"/>
          <w:i/>
          <w:color w:val="000000"/>
          <w:spacing w:val="-2"/>
        </w:rPr>
        <w:t>r</w:t>
      </w:r>
      <w:r w:rsidRPr="00FC0FAE">
        <w:rPr>
          <w:rFonts w:ascii="Times New Roman" w:eastAsia="Times New Roman" w:hAnsi="Times New Roman" w:cs="Times New Roman"/>
          <w:i/>
          <w:color w:val="000000"/>
        </w:rPr>
        <w:t>t</w:t>
      </w:r>
      <w:r w:rsidRPr="00FC0FAE">
        <w:rPr>
          <w:rFonts w:ascii="Times New Roman" w:eastAsia="Times New Roman" w:hAnsi="Times New Roman" w:cs="Times New Roman"/>
          <w:i/>
          <w:color w:val="000000"/>
          <w:spacing w:val="-3"/>
        </w:rPr>
        <w:t>u</w:t>
      </w:r>
      <w:r w:rsidRPr="00FC0FAE">
        <w:rPr>
          <w:rFonts w:ascii="Times New Roman" w:eastAsia="Times New Roman" w:hAnsi="Times New Roman" w:cs="Times New Roman"/>
          <w:i/>
          <w:color w:val="000000"/>
        </w:rPr>
        <w:t>al</w:t>
      </w:r>
      <w:r w:rsidRPr="00FC0FAE">
        <w:rPr>
          <w:rFonts w:ascii="Times New Roman" w:eastAsia="Times New Roman" w:hAnsi="Times New Roman" w:cs="Times New Roman"/>
          <w:i/>
          <w:color w:val="000000"/>
          <w:spacing w:val="-2"/>
        </w:rPr>
        <w:t>i</w:t>
      </w:r>
      <w:r w:rsidRPr="00FC0FAE">
        <w:rPr>
          <w:rFonts w:ascii="Times New Roman" w:eastAsia="Times New Roman" w:hAnsi="Times New Roman" w:cs="Times New Roman"/>
          <w:i/>
          <w:color w:val="000000"/>
        </w:rPr>
        <w:t>sa</w:t>
      </w:r>
      <w:r w:rsidRPr="00FC0FAE">
        <w:rPr>
          <w:rFonts w:ascii="Times New Roman" w:eastAsia="Times New Roman" w:hAnsi="Times New Roman" w:cs="Times New Roman"/>
          <w:i/>
          <w:color w:val="000000"/>
          <w:spacing w:val="5"/>
        </w:rPr>
        <w:t>t</w:t>
      </w:r>
      <w:r w:rsidRPr="00FC0FAE">
        <w:rPr>
          <w:rFonts w:ascii="Times New Roman" w:eastAsia="Times New Roman" w:hAnsi="Times New Roman" w:cs="Times New Roman"/>
          <w:i/>
          <w:color w:val="000000"/>
        </w:rPr>
        <w:t>ion</w:t>
      </w:r>
      <w:proofErr w:type="spellEnd"/>
      <w:r w:rsidRPr="00FC0FAE">
        <w:rPr>
          <w:rFonts w:ascii="Times New Roman" w:eastAsia="Times New Roman" w:hAnsi="Times New Roman" w:cs="Times New Roman"/>
          <w:i/>
          <w:color w:val="000000"/>
          <w:spacing w:val="19"/>
        </w:rPr>
        <w:t xml:space="preserve"> </w:t>
      </w:r>
      <w:r w:rsidRPr="00FC0FAE">
        <w:rPr>
          <w:rFonts w:ascii="Times New Roman" w:eastAsia="Times New Roman" w:hAnsi="Times New Roman" w:cs="Times New Roman"/>
          <w:i/>
          <w:color w:val="000000"/>
          <w:spacing w:val="-3"/>
        </w:rPr>
        <w:t>o</w:t>
      </w:r>
      <w:r w:rsidRPr="00FC0FAE">
        <w:rPr>
          <w:rFonts w:ascii="Times New Roman" w:eastAsia="Times New Roman" w:hAnsi="Times New Roman" w:cs="Times New Roman"/>
          <w:i/>
          <w:color w:val="000000"/>
        </w:rPr>
        <w:t>f</w:t>
      </w:r>
      <w:r w:rsidRPr="00FC0FAE">
        <w:rPr>
          <w:rFonts w:ascii="Times New Roman" w:eastAsia="Times New Roman" w:hAnsi="Times New Roman" w:cs="Times New Roman"/>
          <w:i/>
          <w:color w:val="000000"/>
          <w:spacing w:val="20"/>
        </w:rPr>
        <w:t xml:space="preserve"> </w:t>
      </w:r>
      <w:r w:rsidRPr="00FC0FAE">
        <w:rPr>
          <w:rFonts w:ascii="Times New Roman" w:eastAsia="Times New Roman" w:hAnsi="Times New Roman" w:cs="Times New Roman"/>
          <w:i/>
          <w:color w:val="000000"/>
        </w:rPr>
        <w:t>c</w:t>
      </w:r>
      <w:r w:rsidRPr="00FC0FAE">
        <w:rPr>
          <w:rFonts w:ascii="Times New Roman" w:eastAsia="Times New Roman" w:hAnsi="Times New Roman" w:cs="Times New Roman"/>
          <w:i/>
          <w:color w:val="000000"/>
          <w:spacing w:val="-2"/>
        </w:rPr>
        <w:t>y</w:t>
      </w:r>
      <w:r w:rsidRPr="00FC0FAE">
        <w:rPr>
          <w:rFonts w:ascii="Times New Roman" w:eastAsia="Times New Roman" w:hAnsi="Times New Roman" w:cs="Times New Roman"/>
          <w:i/>
          <w:color w:val="000000"/>
        </w:rPr>
        <w:t>ber</w:t>
      </w:r>
      <w:r w:rsidRPr="00FC0FAE">
        <w:rPr>
          <w:rFonts w:ascii="Times New Roman" w:eastAsia="Times New Roman" w:hAnsi="Times New Roman" w:cs="Times New Roman"/>
          <w:i/>
          <w:color w:val="000000"/>
          <w:spacing w:val="17"/>
        </w:rPr>
        <w:t xml:space="preserve"> </w:t>
      </w:r>
      <w:r w:rsidRPr="00FC0FAE">
        <w:rPr>
          <w:rFonts w:ascii="Times New Roman" w:eastAsia="Times New Roman" w:hAnsi="Times New Roman" w:cs="Times New Roman"/>
          <w:i/>
          <w:color w:val="000000"/>
        </w:rPr>
        <w:t>in</w:t>
      </w:r>
      <w:r w:rsidRPr="00FC0FAE">
        <w:rPr>
          <w:rFonts w:ascii="Times New Roman" w:eastAsia="Times New Roman" w:hAnsi="Times New Roman" w:cs="Times New Roman"/>
          <w:i/>
          <w:color w:val="000000"/>
          <w:spacing w:val="-2"/>
        </w:rPr>
        <w:t>f</w:t>
      </w:r>
      <w:r w:rsidRPr="00FC0FAE">
        <w:rPr>
          <w:rFonts w:ascii="Times New Roman" w:eastAsia="Times New Roman" w:hAnsi="Times New Roman" w:cs="Times New Roman"/>
          <w:i/>
          <w:color w:val="000000"/>
        </w:rPr>
        <w:t>ra</w:t>
      </w:r>
      <w:r w:rsidRPr="00FC0FAE">
        <w:rPr>
          <w:rFonts w:ascii="Times New Roman" w:eastAsia="Times New Roman" w:hAnsi="Times New Roman" w:cs="Times New Roman"/>
          <w:i/>
          <w:color w:val="000000"/>
          <w:spacing w:val="-2"/>
        </w:rPr>
        <w:t>s</w:t>
      </w:r>
      <w:r w:rsidRPr="00FC0FAE">
        <w:rPr>
          <w:rFonts w:ascii="Times New Roman" w:eastAsia="Times New Roman" w:hAnsi="Times New Roman" w:cs="Times New Roman"/>
          <w:i/>
          <w:color w:val="000000"/>
        </w:rPr>
        <w:t>tr</w:t>
      </w:r>
      <w:r w:rsidRPr="00FC0FAE">
        <w:rPr>
          <w:rFonts w:ascii="Times New Roman" w:eastAsia="Times New Roman" w:hAnsi="Times New Roman" w:cs="Times New Roman"/>
          <w:i/>
          <w:color w:val="000000"/>
          <w:spacing w:val="-2"/>
        </w:rPr>
        <w:t>u</w:t>
      </w:r>
      <w:r w:rsidRPr="00FC0FAE">
        <w:rPr>
          <w:rFonts w:ascii="Times New Roman" w:eastAsia="Times New Roman" w:hAnsi="Times New Roman" w:cs="Times New Roman"/>
          <w:i/>
          <w:color w:val="000000"/>
        </w:rPr>
        <w:t>c</w:t>
      </w:r>
      <w:r w:rsidRPr="00FC0FAE">
        <w:rPr>
          <w:rFonts w:ascii="Times New Roman" w:eastAsia="Times New Roman" w:hAnsi="Times New Roman" w:cs="Times New Roman"/>
          <w:i/>
          <w:color w:val="000000"/>
          <w:spacing w:val="1"/>
        </w:rPr>
        <w:t>t</w:t>
      </w:r>
      <w:r w:rsidRPr="00FC0FAE">
        <w:rPr>
          <w:rFonts w:ascii="Times New Roman" w:eastAsia="Times New Roman" w:hAnsi="Times New Roman" w:cs="Times New Roman"/>
          <w:i/>
          <w:color w:val="000000"/>
        </w:rPr>
        <w:t>u</w:t>
      </w:r>
      <w:r w:rsidRPr="00FC0FAE">
        <w:rPr>
          <w:rFonts w:ascii="Times New Roman" w:eastAsia="Times New Roman" w:hAnsi="Times New Roman" w:cs="Times New Roman"/>
          <w:i/>
          <w:color w:val="000000"/>
          <w:spacing w:val="-2"/>
        </w:rPr>
        <w:t>r</w:t>
      </w:r>
      <w:r w:rsidRPr="00FC0FAE">
        <w:rPr>
          <w:rFonts w:ascii="Times New Roman" w:eastAsia="Times New Roman" w:hAnsi="Times New Roman" w:cs="Times New Roman"/>
          <w:i/>
          <w:color w:val="000000"/>
        </w:rPr>
        <w:t>es and</w:t>
      </w:r>
      <w:r w:rsidRPr="00FC0FAE">
        <w:rPr>
          <w:rFonts w:ascii="Times New Roman" w:eastAsia="Times New Roman" w:hAnsi="Times New Roman" w:cs="Times New Roman"/>
          <w:i/>
          <w:color w:val="000000"/>
          <w:spacing w:val="4"/>
        </w:rPr>
        <w:t xml:space="preserve"> </w:t>
      </w:r>
      <w:r w:rsidRPr="00FC0FAE">
        <w:rPr>
          <w:rFonts w:ascii="Times New Roman" w:eastAsia="Times New Roman" w:hAnsi="Times New Roman" w:cs="Times New Roman"/>
          <w:i/>
          <w:color w:val="000000"/>
        </w:rPr>
        <w:t>the</w:t>
      </w:r>
      <w:r w:rsidRPr="00FC0FAE">
        <w:rPr>
          <w:rFonts w:ascii="Times New Roman" w:eastAsia="Times New Roman" w:hAnsi="Times New Roman" w:cs="Times New Roman"/>
          <w:i/>
          <w:color w:val="000000"/>
          <w:spacing w:val="2"/>
        </w:rPr>
        <w:t xml:space="preserve"> </w:t>
      </w:r>
      <w:r w:rsidRPr="00FC0FAE">
        <w:rPr>
          <w:rFonts w:ascii="Times New Roman" w:eastAsia="Times New Roman" w:hAnsi="Times New Roman" w:cs="Times New Roman"/>
          <w:i/>
          <w:color w:val="000000"/>
        </w:rPr>
        <w:t>ass</w:t>
      </w:r>
      <w:r w:rsidRPr="00FC0FAE">
        <w:rPr>
          <w:rFonts w:ascii="Times New Roman" w:eastAsia="Times New Roman" w:hAnsi="Times New Roman" w:cs="Times New Roman"/>
          <w:i/>
          <w:color w:val="000000"/>
          <w:spacing w:val="-3"/>
        </w:rPr>
        <w:t>o</w:t>
      </w:r>
      <w:r w:rsidRPr="00FC0FAE">
        <w:rPr>
          <w:rFonts w:ascii="Times New Roman" w:eastAsia="Times New Roman" w:hAnsi="Times New Roman" w:cs="Times New Roman"/>
          <w:i/>
          <w:color w:val="000000"/>
        </w:rPr>
        <w:t>c</w:t>
      </w:r>
      <w:r w:rsidRPr="00FC0FAE">
        <w:rPr>
          <w:rFonts w:ascii="Times New Roman" w:eastAsia="Times New Roman" w:hAnsi="Times New Roman" w:cs="Times New Roman"/>
          <w:i/>
          <w:color w:val="000000"/>
          <w:spacing w:val="1"/>
        </w:rPr>
        <w:t>i</w:t>
      </w:r>
      <w:r w:rsidRPr="00FC0FAE">
        <w:rPr>
          <w:rFonts w:ascii="Times New Roman" w:eastAsia="Times New Roman" w:hAnsi="Times New Roman" w:cs="Times New Roman"/>
          <w:i/>
          <w:color w:val="000000"/>
          <w:spacing w:val="-3"/>
        </w:rPr>
        <w:t>a</w:t>
      </w:r>
      <w:r w:rsidRPr="00FC0FAE">
        <w:rPr>
          <w:rFonts w:ascii="Times New Roman" w:eastAsia="Times New Roman" w:hAnsi="Times New Roman" w:cs="Times New Roman"/>
          <w:i/>
          <w:color w:val="000000"/>
        </w:rPr>
        <w:t>ted</w:t>
      </w:r>
      <w:r w:rsidRPr="00FC0FAE">
        <w:rPr>
          <w:rFonts w:ascii="Times New Roman" w:eastAsia="Times New Roman" w:hAnsi="Times New Roman" w:cs="Times New Roman"/>
          <w:i/>
          <w:color w:val="000000"/>
          <w:spacing w:val="2"/>
        </w:rPr>
        <w:t xml:space="preserve"> </w:t>
      </w:r>
      <w:r w:rsidRPr="00FC0FAE">
        <w:rPr>
          <w:rFonts w:ascii="Times New Roman" w:eastAsia="Times New Roman" w:hAnsi="Times New Roman" w:cs="Times New Roman"/>
          <w:i/>
          <w:color w:val="000000"/>
        </w:rPr>
        <w:t>cyb</w:t>
      </w:r>
      <w:r w:rsidRPr="00FC0FAE">
        <w:rPr>
          <w:rFonts w:ascii="Times New Roman" w:eastAsia="Times New Roman" w:hAnsi="Times New Roman" w:cs="Times New Roman"/>
          <w:i/>
          <w:color w:val="000000"/>
          <w:spacing w:val="-2"/>
        </w:rPr>
        <w:t>e</w:t>
      </w:r>
      <w:r w:rsidRPr="00FC0FAE">
        <w:rPr>
          <w:rFonts w:ascii="Times New Roman" w:eastAsia="Times New Roman" w:hAnsi="Times New Roman" w:cs="Times New Roman"/>
          <w:i/>
          <w:color w:val="000000"/>
        </w:rPr>
        <w:t>r</w:t>
      </w:r>
      <w:r w:rsidRPr="00FC0FAE">
        <w:rPr>
          <w:rFonts w:ascii="Times New Roman" w:eastAsia="Times New Roman" w:hAnsi="Times New Roman" w:cs="Times New Roman"/>
          <w:i/>
          <w:color w:val="000000"/>
          <w:spacing w:val="5"/>
        </w:rPr>
        <w:t xml:space="preserve"> </w:t>
      </w:r>
      <w:r w:rsidRPr="00FC0FAE">
        <w:rPr>
          <w:rFonts w:ascii="Times New Roman" w:eastAsia="Times New Roman" w:hAnsi="Times New Roman" w:cs="Times New Roman"/>
          <w:i/>
          <w:color w:val="000000"/>
        </w:rPr>
        <w:t>e</w:t>
      </w:r>
      <w:r w:rsidRPr="00FC0FAE">
        <w:rPr>
          <w:rFonts w:ascii="Times New Roman" w:eastAsia="Times New Roman" w:hAnsi="Times New Roman" w:cs="Times New Roman"/>
          <w:i/>
          <w:color w:val="000000"/>
          <w:spacing w:val="-2"/>
        </w:rPr>
        <w:t>x</w:t>
      </w:r>
      <w:r w:rsidRPr="00FC0FAE">
        <w:rPr>
          <w:rFonts w:ascii="Times New Roman" w:eastAsia="Times New Roman" w:hAnsi="Times New Roman" w:cs="Times New Roman"/>
          <w:i/>
          <w:color w:val="000000"/>
        </w:rPr>
        <w:t>erc</w:t>
      </w:r>
      <w:r w:rsidRPr="00FC0FAE">
        <w:rPr>
          <w:rFonts w:ascii="Times New Roman" w:eastAsia="Times New Roman" w:hAnsi="Times New Roman" w:cs="Times New Roman"/>
          <w:i/>
          <w:color w:val="000000"/>
          <w:spacing w:val="-2"/>
        </w:rPr>
        <w:t>i</w:t>
      </w:r>
      <w:r w:rsidRPr="00FC0FAE">
        <w:rPr>
          <w:rFonts w:ascii="Times New Roman" w:eastAsia="Times New Roman" w:hAnsi="Times New Roman" w:cs="Times New Roman"/>
          <w:i/>
          <w:color w:val="000000"/>
        </w:rPr>
        <w:t>ses</w:t>
      </w:r>
      <w:r w:rsidRPr="00FC0FAE">
        <w:rPr>
          <w:rFonts w:ascii="Times New Roman" w:eastAsia="Times New Roman" w:hAnsi="Times New Roman" w:cs="Times New Roman"/>
          <w:i/>
          <w:color w:val="000000"/>
          <w:spacing w:val="5"/>
        </w:rPr>
        <w:t xml:space="preserve"> </w:t>
      </w:r>
      <w:r w:rsidRPr="00FC0FAE">
        <w:rPr>
          <w:rFonts w:ascii="Times New Roman" w:eastAsia="Times New Roman" w:hAnsi="Times New Roman" w:cs="Times New Roman"/>
          <w:i/>
          <w:color w:val="000000"/>
          <w:spacing w:val="-2"/>
        </w:rPr>
        <w:t>(</w:t>
      </w:r>
      <w:r w:rsidRPr="00FC0FAE">
        <w:rPr>
          <w:rFonts w:ascii="Times New Roman" w:eastAsia="Times New Roman" w:hAnsi="Times New Roman" w:cs="Times New Roman"/>
          <w:i/>
          <w:color w:val="000000"/>
        </w:rPr>
        <w:t>e.g.</w:t>
      </w:r>
      <w:r w:rsidRPr="00FC0FAE">
        <w:rPr>
          <w:rFonts w:ascii="Times New Roman" w:eastAsia="Times New Roman" w:hAnsi="Times New Roman" w:cs="Times New Roman"/>
          <w:i/>
          <w:color w:val="000000"/>
          <w:spacing w:val="5"/>
        </w:rPr>
        <w:t xml:space="preserve"> </w:t>
      </w:r>
      <w:r w:rsidRPr="00FC0FAE">
        <w:rPr>
          <w:rFonts w:ascii="Times New Roman" w:eastAsia="Times New Roman" w:hAnsi="Times New Roman" w:cs="Times New Roman"/>
          <w:i/>
          <w:color w:val="000000"/>
          <w:spacing w:val="-1"/>
        </w:rPr>
        <w:t>C</w:t>
      </w:r>
      <w:r w:rsidRPr="00FC0FAE">
        <w:rPr>
          <w:rFonts w:ascii="Times New Roman" w:eastAsia="Times New Roman" w:hAnsi="Times New Roman" w:cs="Times New Roman"/>
          <w:i/>
          <w:color w:val="000000"/>
        </w:rPr>
        <w:t>T</w:t>
      </w:r>
      <w:r w:rsidRPr="00FC0FAE">
        <w:rPr>
          <w:rFonts w:ascii="Times New Roman" w:eastAsia="Times New Roman" w:hAnsi="Times New Roman" w:cs="Times New Roman"/>
          <w:i/>
          <w:color w:val="000000"/>
          <w:spacing w:val="-1"/>
        </w:rPr>
        <w:t>F</w:t>
      </w:r>
      <w:r w:rsidRPr="00FC0FAE">
        <w:rPr>
          <w:rFonts w:ascii="Times New Roman" w:eastAsia="Times New Roman" w:hAnsi="Times New Roman" w:cs="Times New Roman"/>
          <w:i/>
          <w:color w:val="000000"/>
          <w:spacing w:val="-2"/>
        </w:rPr>
        <w:t>)</w:t>
      </w:r>
      <w:r w:rsidRPr="00FC0FAE">
        <w:rPr>
          <w:rFonts w:ascii="Times New Roman" w:eastAsia="Times New Roman" w:hAnsi="Times New Roman" w:cs="Times New Roman"/>
          <w:i/>
          <w:color w:val="000000"/>
        </w:rPr>
        <w:t>,</w:t>
      </w:r>
      <w:r w:rsidRPr="00FC0FAE">
        <w:rPr>
          <w:rFonts w:ascii="Times New Roman" w:eastAsia="Times New Roman" w:hAnsi="Times New Roman" w:cs="Times New Roman"/>
          <w:i/>
          <w:color w:val="000000"/>
          <w:spacing w:val="4"/>
        </w:rPr>
        <w:t xml:space="preserve"> </w:t>
      </w:r>
      <w:r w:rsidRPr="00FC0FAE">
        <w:rPr>
          <w:rFonts w:ascii="Times New Roman" w:eastAsia="Times New Roman" w:hAnsi="Times New Roman" w:cs="Times New Roman"/>
          <w:i/>
          <w:color w:val="000000"/>
        </w:rPr>
        <w:t>b</w:t>
      </w:r>
      <w:r w:rsidRPr="00FC0FAE">
        <w:rPr>
          <w:rFonts w:ascii="Times New Roman" w:eastAsia="Times New Roman" w:hAnsi="Times New Roman" w:cs="Times New Roman"/>
          <w:i/>
          <w:color w:val="000000"/>
          <w:spacing w:val="-3"/>
        </w:rPr>
        <w:t>u</w:t>
      </w:r>
      <w:r w:rsidRPr="00FC0FAE">
        <w:rPr>
          <w:rFonts w:ascii="Times New Roman" w:eastAsia="Times New Roman" w:hAnsi="Times New Roman" w:cs="Times New Roman"/>
          <w:i/>
          <w:color w:val="000000"/>
        </w:rPr>
        <w:t>t</w:t>
      </w:r>
      <w:r w:rsidRPr="00FC0FAE">
        <w:rPr>
          <w:rFonts w:ascii="Times New Roman" w:eastAsia="Times New Roman" w:hAnsi="Times New Roman" w:cs="Times New Roman"/>
          <w:i/>
          <w:color w:val="000000"/>
          <w:spacing w:val="5"/>
        </w:rPr>
        <w:t xml:space="preserve"> </w:t>
      </w:r>
      <w:r w:rsidRPr="00FC0FAE">
        <w:rPr>
          <w:rFonts w:ascii="Times New Roman" w:eastAsia="Times New Roman" w:hAnsi="Times New Roman" w:cs="Times New Roman"/>
          <w:i/>
          <w:color w:val="000000"/>
          <w:spacing w:val="-1"/>
        </w:rPr>
        <w:t>w</w:t>
      </w:r>
      <w:r w:rsidRPr="00FC0FAE">
        <w:rPr>
          <w:rFonts w:ascii="Times New Roman" w:eastAsia="Times New Roman" w:hAnsi="Times New Roman" w:cs="Times New Roman"/>
          <w:i/>
          <w:color w:val="000000"/>
          <w:spacing w:val="-2"/>
        </w:rPr>
        <w:t>i</w:t>
      </w:r>
      <w:r w:rsidRPr="00FC0FAE">
        <w:rPr>
          <w:rFonts w:ascii="Times New Roman" w:eastAsia="Times New Roman" w:hAnsi="Times New Roman" w:cs="Times New Roman"/>
          <w:i/>
          <w:color w:val="000000"/>
        </w:rPr>
        <w:t>ll</w:t>
      </w:r>
      <w:r w:rsidRPr="00FC0FAE">
        <w:rPr>
          <w:rFonts w:ascii="Times New Roman" w:eastAsia="Times New Roman" w:hAnsi="Times New Roman" w:cs="Times New Roman"/>
          <w:i/>
          <w:color w:val="000000"/>
          <w:spacing w:val="3"/>
        </w:rPr>
        <w:t xml:space="preserve"> </w:t>
      </w:r>
      <w:r w:rsidRPr="00FC0FAE">
        <w:rPr>
          <w:rFonts w:ascii="Times New Roman" w:eastAsia="Times New Roman" w:hAnsi="Times New Roman" w:cs="Times New Roman"/>
          <w:i/>
          <w:color w:val="000000"/>
        </w:rPr>
        <w:t>also</w:t>
      </w:r>
      <w:r w:rsidRPr="00FC0FAE">
        <w:rPr>
          <w:rFonts w:ascii="Times New Roman" w:eastAsia="Times New Roman" w:hAnsi="Times New Roman" w:cs="Times New Roman"/>
          <w:i/>
          <w:color w:val="000000"/>
          <w:spacing w:val="5"/>
        </w:rPr>
        <w:t xml:space="preserve"> </w:t>
      </w:r>
      <w:r w:rsidRPr="00FC0FAE">
        <w:rPr>
          <w:rFonts w:ascii="Times New Roman" w:eastAsia="Times New Roman" w:hAnsi="Times New Roman" w:cs="Times New Roman"/>
          <w:i/>
          <w:color w:val="000000"/>
        </w:rPr>
        <w:t>a</w:t>
      </w:r>
      <w:r w:rsidRPr="00FC0FAE">
        <w:rPr>
          <w:rFonts w:ascii="Times New Roman" w:eastAsia="Times New Roman" w:hAnsi="Times New Roman" w:cs="Times New Roman"/>
          <w:i/>
          <w:color w:val="000000"/>
          <w:spacing w:val="-3"/>
        </w:rPr>
        <w:t>d</w:t>
      </w:r>
      <w:r w:rsidRPr="00FC0FAE">
        <w:rPr>
          <w:rFonts w:ascii="Times New Roman" w:eastAsia="Times New Roman" w:hAnsi="Times New Roman" w:cs="Times New Roman"/>
          <w:i/>
          <w:color w:val="000000"/>
        </w:rPr>
        <w:t>apt</w:t>
      </w:r>
      <w:r w:rsidRPr="00FC0FAE">
        <w:rPr>
          <w:rFonts w:ascii="Times New Roman" w:eastAsia="Times New Roman" w:hAnsi="Times New Roman" w:cs="Times New Roman"/>
          <w:i/>
          <w:color w:val="000000"/>
          <w:spacing w:val="5"/>
        </w:rPr>
        <w:t xml:space="preserve"> </w:t>
      </w:r>
      <w:r w:rsidRPr="00FC0FAE">
        <w:rPr>
          <w:rFonts w:ascii="Times New Roman" w:eastAsia="Times New Roman" w:hAnsi="Times New Roman" w:cs="Times New Roman"/>
          <w:i/>
          <w:color w:val="000000"/>
          <w:spacing w:val="-3"/>
        </w:rPr>
        <w:t>b</w:t>
      </w:r>
      <w:r w:rsidRPr="00FC0FAE">
        <w:rPr>
          <w:rFonts w:ascii="Times New Roman" w:eastAsia="Times New Roman" w:hAnsi="Times New Roman" w:cs="Times New Roman"/>
          <w:i/>
          <w:color w:val="000000"/>
        </w:rPr>
        <w:t>ased</w:t>
      </w:r>
      <w:r w:rsidRPr="00FC0FAE">
        <w:rPr>
          <w:rFonts w:ascii="Times New Roman" w:eastAsia="Times New Roman" w:hAnsi="Times New Roman" w:cs="Times New Roman"/>
          <w:i/>
          <w:color w:val="000000"/>
          <w:spacing w:val="2"/>
        </w:rPr>
        <w:t xml:space="preserve"> </w:t>
      </w:r>
      <w:r w:rsidRPr="00FC0FAE">
        <w:rPr>
          <w:rFonts w:ascii="Times New Roman" w:eastAsia="Times New Roman" w:hAnsi="Times New Roman" w:cs="Times New Roman"/>
          <w:i/>
          <w:color w:val="000000"/>
        </w:rPr>
        <w:t>on</w:t>
      </w:r>
      <w:r w:rsidRPr="00FC0FAE">
        <w:rPr>
          <w:rFonts w:ascii="Times New Roman" w:eastAsia="Times New Roman" w:hAnsi="Times New Roman" w:cs="Times New Roman"/>
          <w:i/>
          <w:color w:val="000000"/>
          <w:spacing w:val="4"/>
        </w:rPr>
        <w:t xml:space="preserve"> </w:t>
      </w:r>
      <w:r w:rsidRPr="00FC0FAE">
        <w:rPr>
          <w:rFonts w:ascii="Times New Roman" w:eastAsia="Times New Roman" w:hAnsi="Times New Roman" w:cs="Times New Roman"/>
          <w:i/>
          <w:color w:val="000000"/>
        </w:rPr>
        <w:t>t</w:t>
      </w:r>
      <w:r w:rsidRPr="00FC0FAE">
        <w:rPr>
          <w:rFonts w:ascii="Times New Roman" w:eastAsia="Times New Roman" w:hAnsi="Times New Roman" w:cs="Times New Roman"/>
          <w:i/>
          <w:color w:val="000000"/>
          <w:spacing w:val="-3"/>
        </w:rPr>
        <w:t>h</w:t>
      </w:r>
      <w:r w:rsidRPr="00FC0FAE">
        <w:rPr>
          <w:rFonts w:ascii="Times New Roman" w:eastAsia="Times New Roman" w:hAnsi="Times New Roman" w:cs="Times New Roman"/>
          <w:i/>
          <w:color w:val="000000"/>
        </w:rPr>
        <w:t>e</w:t>
      </w:r>
      <w:r w:rsidRPr="00FC0FAE">
        <w:rPr>
          <w:rFonts w:ascii="Times New Roman" w:eastAsia="Times New Roman" w:hAnsi="Times New Roman" w:cs="Times New Roman"/>
          <w:i/>
          <w:color w:val="000000"/>
          <w:spacing w:val="5"/>
        </w:rPr>
        <w:t xml:space="preserve"> </w:t>
      </w:r>
      <w:r w:rsidRPr="00FC0FAE">
        <w:rPr>
          <w:rFonts w:ascii="Times New Roman" w:eastAsia="Times New Roman" w:hAnsi="Times New Roman" w:cs="Times New Roman"/>
          <w:i/>
          <w:color w:val="000000"/>
        </w:rPr>
        <w:t>c</w:t>
      </w:r>
      <w:r w:rsidRPr="00FC0FAE">
        <w:rPr>
          <w:rFonts w:ascii="Times New Roman" w:eastAsia="Times New Roman" w:hAnsi="Times New Roman" w:cs="Times New Roman"/>
          <w:i/>
          <w:color w:val="000000"/>
          <w:spacing w:val="-2"/>
        </w:rPr>
        <w:t>o</w:t>
      </w:r>
      <w:r w:rsidRPr="00FC0FAE">
        <w:rPr>
          <w:rFonts w:ascii="Times New Roman" w:eastAsia="Times New Roman" w:hAnsi="Times New Roman" w:cs="Times New Roman"/>
          <w:i/>
          <w:color w:val="000000"/>
        </w:rPr>
        <w:t>nti</w:t>
      </w:r>
      <w:r w:rsidRPr="00FC0FAE">
        <w:rPr>
          <w:rFonts w:ascii="Times New Roman" w:eastAsia="Times New Roman" w:hAnsi="Times New Roman" w:cs="Times New Roman"/>
          <w:i/>
          <w:color w:val="000000"/>
          <w:spacing w:val="-3"/>
        </w:rPr>
        <w:t>n</w:t>
      </w:r>
      <w:r w:rsidRPr="00FC0FAE">
        <w:rPr>
          <w:rFonts w:ascii="Times New Roman" w:eastAsia="Times New Roman" w:hAnsi="Times New Roman" w:cs="Times New Roman"/>
          <w:i/>
          <w:color w:val="000000"/>
        </w:rPr>
        <w:t>uous</w:t>
      </w:r>
      <w:r w:rsidRPr="00FC0FAE">
        <w:rPr>
          <w:rFonts w:ascii="Times New Roman" w:eastAsia="Times New Roman" w:hAnsi="Times New Roman" w:cs="Times New Roman"/>
          <w:i/>
          <w:color w:val="000000"/>
          <w:spacing w:val="5"/>
        </w:rPr>
        <w:t xml:space="preserve"> </w:t>
      </w:r>
      <w:r w:rsidRPr="00FC0FAE">
        <w:rPr>
          <w:rFonts w:ascii="Times New Roman" w:eastAsia="Times New Roman" w:hAnsi="Times New Roman" w:cs="Times New Roman"/>
          <w:i/>
          <w:color w:val="000000"/>
          <w:spacing w:val="-2"/>
        </w:rPr>
        <w:t>c</w:t>
      </w:r>
      <w:r w:rsidRPr="00FC0FAE">
        <w:rPr>
          <w:rFonts w:ascii="Times New Roman" w:eastAsia="Times New Roman" w:hAnsi="Times New Roman" w:cs="Times New Roman"/>
          <w:i/>
          <w:color w:val="000000"/>
        </w:rPr>
        <w:t>yb</w:t>
      </w:r>
      <w:r w:rsidRPr="00FC0FAE">
        <w:rPr>
          <w:rFonts w:ascii="Times New Roman" w:eastAsia="Times New Roman" w:hAnsi="Times New Roman" w:cs="Times New Roman"/>
          <w:i/>
          <w:color w:val="000000"/>
          <w:spacing w:val="-2"/>
        </w:rPr>
        <w:t>e</w:t>
      </w:r>
      <w:r w:rsidRPr="00FC0FAE">
        <w:rPr>
          <w:rFonts w:ascii="Times New Roman" w:eastAsia="Times New Roman" w:hAnsi="Times New Roman" w:cs="Times New Roman"/>
          <w:i/>
          <w:color w:val="000000"/>
        </w:rPr>
        <w:t>r</w:t>
      </w:r>
      <w:r w:rsidRPr="00FC0FAE">
        <w:rPr>
          <w:rFonts w:ascii="Times New Roman" w:eastAsia="Times New Roman" w:hAnsi="Times New Roman" w:cs="Times New Roman"/>
          <w:i/>
          <w:color w:val="000000"/>
          <w:spacing w:val="5"/>
        </w:rPr>
        <w:t xml:space="preserve"> </w:t>
      </w:r>
      <w:r w:rsidRPr="00FC0FAE">
        <w:rPr>
          <w:rFonts w:ascii="Times New Roman" w:eastAsia="Times New Roman" w:hAnsi="Times New Roman" w:cs="Times New Roman"/>
          <w:i/>
          <w:color w:val="000000"/>
        </w:rPr>
        <w:t>sy</w:t>
      </w:r>
      <w:r w:rsidRPr="00FC0FAE">
        <w:rPr>
          <w:rFonts w:ascii="Times New Roman" w:eastAsia="Times New Roman" w:hAnsi="Times New Roman" w:cs="Times New Roman"/>
          <w:i/>
          <w:color w:val="000000"/>
          <w:spacing w:val="-2"/>
        </w:rPr>
        <w:t>s</w:t>
      </w:r>
      <w:r w:rsidRPr="00FC0FAE">
        <w:rPr>
          <w:rFonts w:ascii="Times New Roman" w:eastAsia="Times New Roman" w:hAnsi="Times New Roman" w:cs="Times New Roman"/>
          <w:i/>
          <w:color w:val="000000"/>
        </w:rPr>
        <w:t>tem</w:t>
      </w:r>
      <w:r w:rsidRPr="00FC0FAE">
        <w:rPr>
          <w:rFonts w:ascii="Times New Roman" w:eastAsia="Times New Roman" w:hAnsi="Times New Roman" w:cs="Times New Roman"/>
          <w:i/>
          <w:color w:val="000000"/>
          <w:spacing w:val="4"/>
        </w:rPr>
        <w:t xml:space="preserve"> </w:t>
      </w:r>
      <w:r w:rsidRPr="00FC0FAE">
        <w:rPr>
          <w:rFonts w:ascii="Times New Roman" w:eastAsia="Times New Roman" w:hAnsi="Times New Roman" w:cs="Times New Roman"/>
          <w:i/>
          <w:color w:val="000000"/>
        </w:rPr>
        <w:t>a</w:t>
      </w:r>
      <w:r w:rsidRPr="00FC0FAE">
        <w:rPr>
          <w:rFonts w:ascii="Times New Roman" w:eastAsia="Times New Roman" w:hAnsi="Times New Roman" w:cs="Times New Roman"/>
          <w:i/>
          <w:color w:val="000000"/>
          <w:spacing w:val="-3"/>
        </w:rPr>
        <w:t>n</w:t>
      </w:r>
      <w:r w:rsidRPr="00FC0FAE">
        <w:rPr>
          <w:rFonts w:ascii="Times New Roman" w:eastAsia="Times New Roman" w:hAnsi="Times New Roman" w:cs="Times New Roman"/>
          <w:i/>
          <w:color w:val="000000"/>
        </w:rPr>
        <w:t>d</w:t>
      </w:r>
      <w:r w:rsidRPr="00FC0FAE">
        <w:rPr>
          <w:rFonts w:ascii="Times New Roman" w:eastAsia="Times New Roman" w:hAnsi="Times New Roman" w:cs="Times New Roman"/>
          <w:i/>
          <w:color w:val="000000"/>
          <w:spacing w:val="2"/>
        </w:rPr>
        <w:t xml:space="preserve"> </w:t>
      </w:r>
      <w:r w:rsidRPr="00FC0FAE">
        <w:rPr>
          <w:rFonts w:ascii="Times New Roman" w:eastAsia="Times New Roman" w:hAnsi="Times New Roman" w:cs="Times New Roman"/>
          <w:i/>
          <w:color w:val="000000"/>
        </w:rPr>
        <w:t>thre</w:t>
      </w:r>
      <w:r w:rsidRPr="00FC0FAE">
        <w:rPr>
          <w:rFonts w:ascii="Times New Roman" w:eastAsia="Times New Roman" w:hAnsi="Times New Roman" w:cs="Times New Roman"/>
          <w:i/>
          <w:color w:val="000000"/>
          <w:spacing w:val="-3"/>
        </w:rPr>
        <w:t>a</w:t>
      </w:r>
      <w:r w:rsidRPr="00FC0FAE">
        <w:rPr>
          <w:rFonts w:ascii="Times New Roman" w:eastAsia="Times New Roman" w:hAnsi="Times New Roman" w:cs="Times New Roman"/>
          <w:i/>
          <w:color w:val="000000"/>
        </w:rPr>
        <w:t>t land</w:t>
      </w:r>
      <w:r w:rsidRPr="00FC0FAE">
        <w:rPr>
          <w:rFonts w:ascii="Times New Roman" w:eastAsia="Times New Roman" w:hAnsi="Times New Roman" w:cs="Times New Roman"/>
          <w:i/>
          <w:color w:val="000000"/>
          <w:spacing w:val="-2"/>
        </w:rPr>
        <w:t>s</w:t>
      </w:r>
      <w:r w:rsidRPr="00FC0FAE">
        <w:rPr>
          <w:rFonts w:ascii="Times New Roman" w:eastAsia="Times New Roman" w:hAnsi="Times New Roman" w:cs="Times New Roman"/>
          <w:i/>
          <w:color w:val="000000"/>
        </w:rPr>
        <w:t>cape</w:t>
      </w:r>
      <w:r w:rsidRPr="00FC0FAE">
        <w:rPr>
          <w:rFonts w:ascii="Times New Roman" w:eastAsia="Times New Roman" w:hAnsi="Times New Roman" w:cs="Times New Roman"/>
          <w:i/>
          <w:color w:val="000000"/>
          <w:spacing w:val="-5"/>
        </w:rPr>
        <w:t xml:space="preserve"> </w:t>
      </w:r>
      <w:r w:rsidRPr="00FC0FAE">
        <w:rPr>
          <w:rFonts w:ascii="Times New Roman" w:eastAsia="Times New Roman" w:hAnsi="Times New Roman" w:cs="Times New Roman"/>
          <w:i/>
          <w:color w:val="000000"/>
          <w:spacing w:val="-2"/>
        </w:rPr>
        <w:t>m</w:t>
      </w:r>
      <w:r w:rsidRPr="00FC0FAE">
        <w:rPr>
          <w:rFonts w:ascii="Times New Roman" w:eastAsia="Times New Roman" w:hAnsi="Times New Roman" w:cs="Times New Roman"/>
          <w:i/>
          <w:color w:val="000000"/>
        </w:rPr>
        <w:t>o</w:t>
      </w:r>
      <w:r w:rsidRPr="00FC0FAE">
        <w:rPr>
          <w:rFonts w:ascii="Times New Roman" w:eastAsia="Times New Roman" w:hAnsi="Times New Roman" w:cs="Times New Roman"/>
          <w:i/>
          <w:color w:val="000000"/>
          <w:spacing w:val="-3"/>
        </w:rPr>
        <w:t>n</w:t>
      </w:r>
      <w:r w:rsidRPr="00FC0FAE">
        <w:rPr>
          <w:rFonts w:ascii="Times New Roman" w:eastAsia="Times New Roman" w:hAnsi="Times New Roman" w:cs="Times New Roman"/>
          <w:i/>
          <w:color w:val="000000"/>
        </w:rPr>
        <w:t>it</w:t>
      </w:r>
      <w:r w:rsidRPr="00FC0FAE">
        <w:rPr>
          <w:rFonts w:ascii="Times New Roman" w:eastAsia="Times New Roman" w:hAnsi="Times New Roman" w:cs="Times New Roman"/>
          <w:i/>
          <w:color w:val="000000"/>
          <w:spacing w:val="-3"/>
        </w:rPr>
        <w:t>o</w:t>
      </w:r>
      <w:r w:rsidRPr="00FC0FAE">
        <w:rPr>
          <w:rFonts w:ascii="Times New Roman" w:eastAsia="Times New Roman" w:hAnsi="Times New Roman" w:cs="Times New Roman"/>
          <w:i/>
          <w:color w:val="000000"/>
        </w:rPr>
        <w:t>r</w:t>
      </w:r>
      <w:r w:rsidRPr="00FC0FAE">
        <w:rPr>
          <w:rFonts w:ascii="Times New Roman" w:eastAsia="Times New Roman" w:hAnsi="Times New Roman" w:cs="Times New Roman"/>
          <w:i/>
          <w:color w:val="000000"/>
          <w:spacing w:val="1"/>
        </w:rPr>
        <w:t>i</w:t>
      </w:r>
      <w:r w:rsidRPr="00FC0FAE">
        <w:rPr>
          <w:rFonts w:ascii="Times New Roman" w:eastAsia="Times New Roman" w:hAnsi="Times New Roman" w:cs="Times New Roman"/>
          <w:i/>
          <w:color w:val="000000"/>
          <w:spacing w:val="-3"/>
        </w:rPr>
        <w:t>n</w:t>
      </w:r>
      <w:r w:rsidRPr="00FC0FAE">
        <w:rPr>
          <w:rFonts w:ascii="Times New Roman" w:eastAsia="Times New Roman" w:hAnsi="Times New Roman" w:cs="Times New Roman"/>
          <w:i/>
          <w:color w:val="000000"/>
        </w:rPr>
        <w:t>g,</w:t>
      </w:r>
      <w:r w:rsidRPr="00FC0FAE">
        <w:rPr>
          <w:rFonts w:ascii="Times New Roman" w:eastAsia="Times New Roman" w:hAnsi="Times New Roman" w:cs="Times New Roman"/>
          <w:i/>
          <w:color w:val="000000"/>
          <w:spacing w:val="-5"/>
        </w:rPr>
        <w:t xml:space="preserve"> </w:t>
      </w:r>
      <w:r w:rsidRPr="00FC0FAE">
        <w:rPr>
          <w:rFonts w:ascii="Times New Roman" w:eastAsia="Times New Roman" w:hAnsi="Times New Roman" w:cs="Times New Roman"/>
          <w:i/>
          <w:color w:val="000000"/>
        </w:rPr>
        <w:t>the</w:t>
      </w:r>
      <w:r w:rsidRPr="00FC0FAE">
        <w:rPr>
          <w:rFonts w:ascii="Times New Roman" w:eastAsia="Times New Roman" w:hAnsi="Times New Roman" w:cs="Times New Roman"/>
          <w:i/>
          <w:color w:val="000000"/>
          <w:spacing w:val="-7"/>
        </w:rPr>
        <w:t xml:space="preserve"> </w:t>
      </w:r>
      <w:r w:rsidRPr="00FC0FAE">
        <w:rPr>
          <w:rFonts w:ascii="Times New Roman" w:eastAsia="Times New Roman" w:hAnsi="Times New Roman" w:cs="Times New Roman"/>
          <w:i/>
          <w:color w:val="000000"/>
        </w:rPr>
        <w:t>asso</w:t>
      </w:r>
      <w:r w:rsidRPr="00FC0FAE">
        <w:rPr>
          <w:rFonts w:ascii="Times New Roman" w:eastAsia="Times New Roman" w:hAnsi="Times New Roman" w:cs="Times New Roman"/>
          <w:i/>
          <w:color w:val="000000"/>
          <w:spacing w:val="-2"/>
        </w:rPr>
        <w:t>c</w:t>
      </w:r>
      <w:r w:rsidRPr="00FC0FAE">
        <w:rPr>
          <w:rFonts w:ascii="Times New Roman" w:eastAsia="Times New Roman" w:hAnsi="Times New Roman" w:cs="Times New Roman"/>
          <w:i/>
          <w:color w:val="000000"/>
        </w:rPr>
        <w:t>i</w:t>
      </w:r>
      <w:r w:rsidRPr="00FC0FAE">
        <w:rPr>
          <w:rFonts w:ascii="Times New Roman" w:eastAsia="Times New Roman" w:hAnsi="Times New Roman" w:cs="Times New Roman"/>
          <w:i/>
          <w:color w:val="000000"/>
          <w:spacing w:val="-3"/>
        </w:rPr>
        <w:t>a</w:t>
      </w:r>
      <w:r w:rsidRPr="00FC0FAE">
        <w:rPr>
          <w:rFonts w:ascii="Times New Roman" w:eastAsia="Times New Roman" w:hAnsi="Times New Roman" w:cs="Times New Roman"/>
          <w:i/>
          <w:color w:val="000000"/>
        </w:rPr>
        <w:t>ted</w:t>
      </w:r>
      <w:r w:rsidRPr="00FC0FAE">
        <w:rPr>
          <w:rFonts w:ascii="Times New Roman" w:eastAsia="Times New Roman" w:hAnsi="Times New Roman" w:cs="Times New Roman"/>
          <w:i/>
          <w:color w:val="000000"/>
          <w:spacing w:val="-5"/>
        </w:rPr>
        <w:t xml:space="preserve"> </w:t>
      </w:r>
      <w:r w:rsidRPr="00FC0FAE">
        <w:rPr>
          <w:rFonts w:ascii="Times New Roman" w:eastAsia="Times New Roman" w:hAnsi="Times New Roman" w:cs="Times New Roman"/>
          <w:i/>
          <w:color w:val="000000"/>
        </w:rPr>
        <w:t>s</w:t>
      </w:r>
      <w:r w:rsidRPr="00FC0FAE">
        <w:rPr>
          <w:rFonts w:ascii="Times New Roman" w:eastAsia="Times New Roman" w:hAnsi="Times New Roman" w:cs="Times New Roman"/>
          <w:i/>
          <w:color w:val="000000"/>
          <w:spacing w:val="-2"/>
        </w:rPr>
        <w:t>e</w:t>
      </w:r>
      <w:r w:rsidRPr="00FC0FAE">
        <w:rPr>
          <w:rFonts w:ascii="Times New Roman" w:eastAsia="Times New Roman" w:hAnsi="Times New Roman" w:cs="Times New Roman"/>
          <w:i/>
          <w:color w:val="000000"/>
        </w:rPr>
        <w:t>cu</w:t>
      </w:r>
      <w:r w:rsidRPr="00FC0FAE">
        <w:rPr>
          <w:rFonts w:ascii="Times New Roman" w:eastAsia="Times New Roman" w:hAnsi="Times New Roman" w:cs="Times New Roman"/>
          <w:i/>
          <w:color w:val="000000"/>
          <w:spacing w:val="-2"/>
        </w:rPr>
        <w:t>r</w:t>
      </w:r>
      <w:r w:rsidRPr="00FC0FAE">
        <w:rPr>
          <w:rFonts w:ascii="Times New Roman" w:eastAsia="Times New Roman" w:hAnsi="Times New Roman" w:cs="Times New Roman"/>
          <w:i/>
          <w:color w:val="000000"/>
        </w:rPr>
        <w:t>i</w:t>
      </w:r>
      <w:r w:rsidRPr="00FC0FAE">
        <w:rPr>
          <w:rFonts w:ascii="Times New Roman" w:eastAsia="Times New Roman" w:hAnsi="Times New Roman" w:cs="Times New Roman"/>
          <w:i/>
          <w:color w:val="000000"/>
          <w:spacing w:val="-2"/>
        </w:rPr>
        <w:t>t</w:t>
      </w:r>
      <w:r w:rsidRPr="00FC0FAE">
        <w:rPr>
          <w:rFonts w:ascii="Times New Roman" w:eastAsia="Times New Roman" w:hAnsi="Times New Roman" w:cs="Times New Roman"/>
          <w:i/>
          <w:color w:val="000000"/>
        </w:rPr>
        <w:t>y</w:t>
      </w:r>
      <w:r w:rsidRPr="00FC0FAE">
        <w:rPr>
          <w:rFonts w:ascii="Times New Roman" w:eastAsia="Times New Roman" w:hAnsi="Times New Roman" w:cs="Times New Roman"/>
          <w:i/>
          <w:color w:val="000000"/>
          <w:spacing w:val="-5"/>
        </w:rPr>
        <w:t xml:space="preserve"> </w:t>
      </w:r>
      <w:r w:rsidRPr="00FC0FAE">
        <w:rPr>
          <w:rFonts w:ascii="Times New Roman" w:eastAsia="Times New Roman" w:hAnsi="Times New Roman" w:cs="Times New Roman"/>
          <w:i/>
          <w:color w:val="000000"/>
          <w:spacing w:val="-2"/>
        </w:rPr>
        <w:t>m</w:t>
      </w:r>
      <w:r w:rsidRPr="00FC0FAE">
        <w:rPr>
          <w:rFonts w:ascii="Times New Roman" w:eastAsia="Times New Roman" w:hAnsi="Times New Roman" w:cs="Times New Roman"/>
          <w:i/>
          <w:color w:val="000000"/>
        </w:rPr>
        <w:t>echa</w:t>
      </w:r>
      <w:r w:rsidRPr="00FC0FAE">
        <w:rPr>
          <w:rFonts w:ascii="Times New Roman" w:eastAsia="Times New Roman" w:hAnsi="Times New Roman" w:cs="Times New Roman"/>
          <w:i/>
          <w:color w:val="000000"/>
          <w:spacing w:val="-3"/>
        </w:rPr>
        <w:t>n</w:t>
      </w:r>
      <w:r w:rsidRPr="00FC0FAE">
        <w:rPr>
          <w:rFonts w:ascii="Times New Roman" w:eastAsia="Times New Roman" w:hAnsi="Times New Roman" w:cs="Times New Roman"/>
          <w:i/>
          <w:color w:val="000000"/>
        </w:rPr>
        <w:t>isms’</w:t>
      </w:r>
      <w:r w:rsidRPr="00FC0FAE">
        <w:rPr>
          <w:rFonts w:ascii="Times New Roman" w:eastAsia="Times New Roman" w:hAnsi="Times New Roman" w:cs="Times New Roman"/>
          <w:i/>
          <w:color w:val="000000"/>
          <w:spacing w:val="-7"/>
        </w:rPr>
        <w:t xml:space="preserve"> </w:t>
      </w:r>
      <w:r w:rsidRPr="00FC0FAE">
        <w:rPr>
          <w:rFonts w:ascii="Times New Roman" w:eastAsia="Times New Roman" w:hAnsi="Times New Roman" w:cs="Times New Roman"/>
          <w:i/>
          <w:color w:val="000000"/>
        </w:rPr>
        <w:t>co</w:t>
      </w:r>
      <w:r w:rsidRPr="00FC0FAE">
        <w:rPr>
          <w:rFonts w:ascii="Times New Roman" w:eastAsia="Times New Roman" w:hAnsi="Times New Roman" w:cs="Times New Roman"/>
          <w:i/>
          <w:color w:val="000000"/>
          <w:spacing w:val="-2"/>
        </w:rPr>
        <w:t>s</w:t>
      </w:r>
      <w:r w:rsidRPr="00FC0FAE">
        <w:rPr>
          <w:rFonts w:ascii="Times New Roman" w:eastAsia="Times New Roman" w:hAnsi="Times New Roman" w:cs="Times New Roman"/>
          <w:i/>
          <w:color w:val="000000"/>
        </w:rPr>
        <w:t>t/</w:t>
      </w:r>
      <w:r w:rsidRPr="00FC0FAE">
        <w:rPr>
          <w:rFonts w:ascii="Times New Roman" w:eastAsia="Times New Roman" w:hAnsi="Times New Roman" w:cs="Times New Roman"/>
          <w:i/>
          <w:color w:val="000000"/>
          <w:spacing w:val="-3"/>
        </w:rPr>
        <w:t>b</w:t>
      </w:r>
      <w:r w:rsidRPr="00FC0FAE">
        <w:rPr>
          <w:rFonts w:ascii="Times New Roman" w:eastAsia="Times New Roman" w:hAnsi="Times New Roman" w:cs="Times New Roman"/>
          <w:i/>
          <w:color w:val="000000"/>
        </w:rPr>
        <w:t>en</w:t>
      </w:r>
      <w:r w:rsidRPr="00FC0FAE">
        <w:rPr>
          <w:rFonts w:ascii="Times New Roman" w:eastAsia="Times New Roman" w:hAnsi="Times New Roman" w:cs="Times New Roman"/>
          <w:i/>
          <w:color w:val="000000"/>
          <w:spacing w:val="-2"/>
        </w:rPr>
        <w:t>e</w:t>
      </w:r>
      <w:r w:rsidRPr="00FC0FAE">
        <w:rPr>
          <w:rFonts w:ascii="Times New Roman" w:eastAsia="Times New Roman" w:hAnsi="Times New Roman" w:cs="Times New Roman"/>
          <w:i/>
          <w:color w:val="000000"/>
        </w:rPr>
        <w:t>f</w:t>
      </w:r>
      <w:r w:rsidRPr="00FC0FAE">
        <w:rPr>
          <w:rFonts w:ascii="Times New Roman" w:eastAsia="Times New Roman" w:hAnsi="Times New Roman" w:cs="Times New Roman"/>
          <w:i/>
          <w:color w:val="000000"/>
          <w:spacing w:val="-2"/>
        </w:rPr>
        <w:t>i</w:t>
      </w:r>
      <w:r w:rsidRPr="00FC0FAE">
        <w:rPr>
          <w:rFonts w:ascii="Times New Roman" w:eastAsia="Times New Roman" w:hAnsi="Times New Roman" w:cs="Times New Roman"/>
          <w:i/>
          <w:color w:val="000000"/>
        </w:rPr>
        <w:t>t</w:t>
      </w:r>
      <w:r w:rsidRPr="00FC0FAE">
        <w:rPr>
          <w:rFonts w:ascii="Times New Roman" w:eastAsia="Times New Roman" w:hAnsi="Times New Roman" w:cs="Times New Roman"/>
          <w:i/>
          <w:color w:val="000000"/>
          <w:spacing w:val="-4"/>
        </w:rPr>
        <w:t xml:space="preserve"> </w:t>
      </w:r>
      <w:r w:rsidRPr="00FC0FAE">
        <w:rPr>
          <w:rFonts w:ascii="Times New Roman" w:eastAsia="Times New Roman" w:hAnsi="Times New Roman" w:cs="Times New Roman"/>
          <w:i/>
          <w:color w:val="000000"/>
        </w:rPr>
        <w:t>as</w:t>
      </w:r>
      <w:r w:rsidRPr="00FC0FAE">
        <w:rPr>
          <w:rFonts w:ascii="Times New Roman" w:eastAsia="Times New Roman" w:hAnsi="Times New Roman" w:cs="Times New Roman"/>
          <w:i/>
          <w:color w:val="000000"/>
          <w:spacing w:val="-2"/>
        </w:rPr>
        <w:t>s</w:t>
      </w:r>
      <w:r w:rsidRPr="00FC0FAE">
        <w:rPr>
          <w:rFonts w:ascii="Times New Roman" w:eastAsia="Times New Roman" w:hAnsi="Times New Roman" w:cs="Times New Roman"/>
          <w:i/>
          <w:color w:val="000000"/>
        </w:rPr>
        <w:t>essm</w:t>
      </w:r>
      <w:r w:rsidRPr="00FC0FAE">
        <w:rPr>
          <w:rFonts w:ascii="Times New Roman" w:eastAsia="Times New Roman" w:hAnsi="Times New Roman" w:cs="Times New Roman"/>
          <w:i/>
          <w:color w:val="000000"/>
          <w:spacing w:val="-3"/>
        </w:rPr>
        <w:t>e</w:t>
      </w:r>
      <w:r w:rsidRPr="00FC0FAE">
        <w:rPr>
          <w:rFonts w:ascii="Times New Roman" w:eastAsia="Times New Roman" w:hAnsi="Times New Roman" w:cs="Times New Roman"/>
          <w:i/>
          <w:color w:val="000000"/>
        </w:rPr>
        <w:t>nt,</w:t>
      </w:r>
      <w:r w:rsidRPr="00FC0FAE">
        <w:rPr>
          <w:rFonts w:ascii="Times New Roman" w:eastAsia="Times New Roman" w:hAnsi="Times New Roman" w:cs="Times New Roman"/>
          <w:i/>
          <w:color w:val="000000"/>
          <w:spacing w:val="-5"/>
        </w:rPr>
        <w:t xml:space="preserve"> </w:t>
      </w:r>
      <w:r w:rsidRPr="00FC0FAE">
        <w:rPr>
          <w:rFonts w:ascii="Times New Roman" w:eastAsia="Times New Roman" w:hAnsi="Times New Roman" w:cs="Times New Roman"/>
          <w:i/>
          <w:color w:val="000000"/>
        </w:rPr>
        <w:t>and</w:t>
      </w:r>
      <w:r w:rsidRPr="00FC0FAE">
        <w:rPr>
          <w:rFonts w:ascii="Times New Roman" w:eastAsia="Times New Roman" w:hAnsi="Times New Roman" w:cs="Times New Roman"/>
          <w:i/>
          <w:color w:val="000000"/>
          <w:spacing w:val="-5"/>
        </w:rPr>
        <w:t xml:space="preserve"> </w:t>
      </w:r>
      <w:r w:rsidRPr="00FC0FAE">
        <w:rPr>
          <w:rFonts w:ascii="Times New Roman" w:eastAsia="Times New Roman" w:hAnsi="Times New Roman" w:cs="Times New Roman"/>
          <w:i/>
          <w:color w:val="000000"/>
          <w:spacing w:val="-2"/>
        </w:rPr>
        <w:t>t</w:t>
      </w:r>
      <w:r w:rsidRPr="00FC0FAE">
        <w:rPr>
          <w:rFonts w:ascii="Times New Roman" w:eastAsia="Times New Roman" w:hAnsi="Times New Roman" w:cs="Times New Roman"/>
          <w:i/>
          <w:color w:val="000000"/>
        </w:rPr>
        <w:t>he</w:t>
      </w:r>
      <w:r w:rsidRPr="00FC0FAE">
        <w:rPr>
          <w:rFonts w:ascii="Times New Roman" w:eastAsia="Times New Roman" w:hAnsi="Times New Roman" w:cs="Times New Roman"/>
          <w:i/>
          <w:color w:val="000000"/>
          <w:spacing w:val="-5"/>
        </w:rPr>
        <w:t xml:space="preserve"> </w:t>
      </w:r>
      <w:r w:rsidRPr="00FC0FAE">
        <w:rPr>
          <w:rFonts w:ascii="Times New Roman" w:eastAsia="Times New Roman" w:hAnsi="Times New Roman" w:cs="Times New Roman"/>
          <w:i/>
          <w:color w:val="000000"/>
        </w:rPr>
        <w:t>pro</w:t>
      </w:r>
      <w:r w:rsidRPr="00FC0FAE">
        <w:rPr>
          <w:rFonts w:ascii="Times New Roman" w:eastAsia="Times New Roman" w:hAnsi="Times New Roman" w:cs="Times New Roman"/>
          <w:i/>
          <w:color w:val="000000"/>
          <w:spacing w:val="-2"/>
        </w:rPr>
        <w:t>g</w:t>
      </w:r>
      <w:r w:rsidRPr="00FC0FAE">
        <w:rPr>
          <w:rFonts w:ascii="Times New Roman" w:eastAsia="Times New Roman" w:hAnsi="Times New Roman" w:cs="Times New Roman"/>
          <w:i/>
          <w:color w:val="000000"/>
        </w:rPr>
        <w:t>ram</w:t>
      </w:r>
      <w:r w:rsidRPr="00FC0FAE">
        <w:rPr>
          <w:rFonts w:ascii="Times New Roman" w:eastAsia="Times New Roman" w:hAnsi="Times New Roman" w:cs="Times New Roman"/>
          <w:i/>
          <w:color w:val="000000"/>
          <w:spacing w:val="-2"/>
        </w:rPr>
        <w:t>m</w:t>
      </w:r>
      <w:r w:rsidRPr="00FC0FAE">
        <w:rPr>
          <w:rFonts w:ascii="Times New Roman" w:eastAsia="Times New Roman" w:hAnsi="Times New Roman" w:cs="Times New Roman"/>
          <w:i/>
          <w:color w:val="000000"/>
        </w:rPr>
        <w:t>e</w:t>
      </w:r>
      <w:r w:rsidRPr="00FC0FAE">
        <w:rPr>
          <w:rFonts w:ascii="Times New Roman" w:eastAsia="Times New Roman" w:hAnsi="Times New Roman" w:cs="Times New Roman"/>
          <w:i/>
          <w:color w:val="000000"/>
          <w:spacing w:val="-5"/>
        </w:rPr>
        <w:t xml:space="preserve"> </w:t>
      </w:r>
      <w:r w:rsidRPr="00FC0FAE">
        <w:rPr>
          <w:rFonts w:ascii="Times New Roman" w:eastAsia="Times New Roman" w:hAnsi="Times New Roman" w:cs="Times New Roman"/>
          <w:i/>
          <w:color w:val="000000"/>
        </w:rPr>
        <w:t>and</w:t>
      </w:r>
      <w:r w:rsidRPr="00FC0FAE">
        <w:rPr>
          <w:rFonts w:ascii="Times New Roman" w:eastAsia="Times New Roman" w:hAnsi="Times New Roman" w:cs="Times New Roman"/>
          <w:i/>
          <w:color w:val="000000"/>
          <w:spacing w:val="-8"/>
        </w:rPr>
        <w:t xml:space="preserve"> </w:t>
      </w:r>
      <w:r w:rsidRPr="00FC0FAE">
        <w:rPr>
          <w:rFonts w:ascii="Times New Roman" w:eastAsia="Times New Roman" w:hAnsi="Times New Roman" w:cs="Times New Roman"/>
          <w:i/>
          <w:color w:val="000000"/>
        </w:rPr>
        <w:t>tr</w:t>
      </w:r>
      <w:r w:rsidRPr="00FC0FAE">
        <w:rPr>
          <w:rFonts w:ascii="Times New Roman" w:eastAsia="Times New Roman" w:hAnsi="Times New Roman" w:cs="Times New Roman"/>
          <w:i/>
          <w:color w:val="000000"/>
          <w:spacing w:val="-2"/>
        </w:rPr>
        <w:t>a</w:t>
      </w:r>
      <w:r w:rsidRPr="00FC0FAE">
        <w:rPr>
          <w:rFonts w:ascii="Times New Roman" w:eastAsia="Times New Roman" w:hAnsi="Times New Roman" w:cs="Times New Roman"/>
          <w:i/>
          <w:color w:val="000000"/>
        </w:rPr>
        <w:t>in</w:t>
      </w:r>
      <w:r w:rsidRPr="00FC0FAE">
        <w:rPr>
          <w:rFonts w:ascii="Times New Roman" w:eastAsia="Times New Roman" w:hAnsi="Times New Roman" w:cs="Times New Roman"/>
          <w:i/>
          <w:color w:val="000000"/>
          <w:spacing w:val="-2"/>
        </w:rPr>
        <w:t>e</w:t>
      </w:r>
      <w:r w:rsidRPr="00FC0FAE">
        <w:rPr>
          <w:rFonts w:ascii="Times New Roman" w:eastAsia="Times New Roman" w:hAnsi="Times New Roman" w:cs="Times New Roman"/>
          <w:i/>
          <w:color w:val="000000"/>
        </w:rPr>
        <w:t>e eval</w:t>
      </w:r>
      <w:r w:rsidRPr="00FC0FAE">
        <w:rPr>
          <w:rFonts w:ascii="Times New Roman" w:eastAsia="Times New Roman" w:hAnsi="Times New Roman" w:cs="Times New Roman"/>
          <w:i/>
          <w:color w:val="000000"/>
          <w:spacing w:val="-3"/>
        </w:rPr>
        <w:t>u</w:t>
      </w:r>
      <w:r w:rsidRPr="00FC0FAE">
        <w:rPr>
          <w:rFonts w:ascii="Times New Roman" w:eastAsia="Times New Roman" w:hAnsi="Times New Roman" w:cs="Times New Roman"/>
          <w:i/>
          <w:color w:val="000000"/>
        </w:rPr>
        <w:t>a</w:t>
      </w:r>
      <w:r w:rsidRPr="00FC0FAE">
        <w:rPr>
          <w:rFonts w:ascii="Times New Roman" w:eastAsia="Times New Roman" w:hAnsi="Times New Roman" w:cs="Times New Roman"/>
          <w:i/>
          <w:color w:val="000000"/>
          <w:spacing w:val="-2"/>
        </w:rPr>
        <w:t>t</w:t>
      </w:r>
      <w:r w:rsidRPr="00FC0FAE">
        <w:rPr>
          <w:rFonts w:ascii="Times New Roman" w:eastAsia="Times New Roman" w:hAnsi="Times New Roman" w:cs="Times New Roman"/>
          <w:i/>
          <w:color w:val="000000"/>
        </w:rPr>
        <w:t>ions.</w:t>
      </w:r>
      <w:r w:rsidRPr="00FC0FAE">
        <w:rPr>
          <w:rFonts w:ascii="Times New Roman" w:eastAsia="Times New Roman" w:hAnsi="Times New Roman" w:cs="Times New Roman"/>
          <w:i/>
          <w:color w:val="000000"/>
          <w:spacing w:val="-2"/>
        </w:rPr>
        <w:t xml:space="preserve"> </w:t>
      </w:r>
      <w:r w:rsidRPr="00FC0FAE">
        <w:rPr>
          <w:rFonts w:ascii="Times New Roman" w:eastAsia="Times New Roman" w:hAnsi="Times New Roman" w:cs="Times New Roman"/>
          <w:i/>
          <w:color w:val="000000"/>
          <w:spacing w:val="-3"/>
        </w:rPr>
        <w:t>T</w:t>
      </w:r>
      <w:r w:rsidRPr="00FC0FAE">
        <w:rPr>
          <w:rFonts w:ascii="Times New Roman" w:eastAsia="Times New Roman" w:hAnsi="Times New Roman" w:cs="Times New Roman"/>
          <w:i/>
          <w:color w:val="000000"/>
        </w:rPr>
        <w:t>hus,</w:t>
      </w:r>
      <w:r w:rsidRPr="00FC0FAE">
        <w:rPr>
          <w:rFonts w:ascii="Times New Roman" w:eastAsia="Times New Roman" w:hAnsi="Times New Roman" w:cs="Times New Roman"/>
          <w:i/>
          <w:color w:val="000000"/>
          <w:spacing w:val="-2"/>
        </w:rPr>
        <w:t xml:space="preserve"> </w:t>
      </w:r>
      <w:r w:rsidRPr="00FC0FAE">
        <w:rPr>
          <w:rFonts w:ascii="Times New Roman" w:eastAsia="Times New Roman" w:hAnsi="Times New Roman" w:cs="Times New Roman"/>
          <w:i/>
          <w:color w:val="000000"/>
        </w:rPr>
        <w:t>A</w:t>
      </w:r>
      <w:r w:rsidRPr="00FC0FAE">
        <w:rPr>
          <w:rFonts w:ascii="Times New Roman" w:eastAsia="Times New Roman" w:hAnsi="Times New Roman" w:cs="Times New Roman"/>
          <w:i/>
          <w:color w:val="000000"/>
          <w:spacing w:val="-2"/>
        </w:rPr>
        <w:t>E</w:t>
      </w:r>
      <w:r w:rsidRPr="00FC0FAE">
        <w:rPr>
          <w:rFonts w:ascii="Times New Roman" w:eastAsia="Times New Roman" w:hAnsi="Times New Roman" w:cs="Times New Roman"/>
          <w:i/>
          <w:color w:val="000000"/>
        </w:rPr>
        <w:t>R</w:t>
      </w:r>
      <w:r w:rsidRPr="00FC0FAE">
        <w:rPr>
          <w:rFonts w:ascii="Times New Roman" w:eastAsia="Times New Roman" w:hAnsi="Times New Roman" w:cs="Times New Roman"/>
          <w:i/>
          <w:color w:val="000000"/>
          <w:spacing w:val="-2"/>
        </w:rPr>
        <w:t>A</w:t>
      </w:r>
      <w:r w:rsidRPr="00FC0FAE">
        <w:rPr>
          <w:rFonts w:ascii="Times New Roman" w:eastAsia="Times New Roman" w:hAnsi="Times New Roman" w:cs="Times New Roman"/>
          <w:i/>
          <w:color w:val="000000"/>
        </w:rPr>
        <w:t>S</w:t>
      </w:r>
      <w:r w:rsidRPr="00FC0FAE">
        <w:rPr>
          <w:rFonts w:ascii="Times New Roman" w:eastAsia="Times New Roman" w:hAnsi="Times New Roman" w:cs="Times New Roman"/>
          <w:i/>
          <w:color w:val="000000"/>
          <w:spacing w:val="-5"/>
        </w:rPr>
        <w:t xml:space="preserve"> </w:t>
      </w:r>
      <w:r w:rsidRPr="00FC0FAE">
        <w:rPr>
          <w:rFonts w:ascii="Times New Roman" w:eastAsia="Times New Roman" w:hAnsi="Times New Roman" w:cs="Times New Roman"/>
          <w:i/>
          <w:color w:val="000000"/>
          <w:spacing w:val="-1"/>
        </w:rPr>
        <w:t>w</w:t>
      </w:r>
      <w:r w:rsidRPr="00FC0FAE">
        <w:rPr>
          <w:rFonts w:ascii="Times New Roman" w:eastAsia="Times New Roman" w:hAnsi="Times New Roman" w:cs="Times New Roman"/>
          <w:i/>
          <w:color w:val="000000"/>
        </w:rPr>
        <w:t>ill</w:t>
      </w:r>
      <w:r w:rsidRPr="00FC0FAE">
        <w:rPr>
          <w:rFonts w:ascii="Times New Roman" w:eastAsia="Times New Roman" w:hAnsi="Times New Roman" w:cs="Times New Roman"/>
          <w:i/>
          <w:color w:val="000000"/>
          <w:spacing w:val="-2"/>
        </w:rPr>
        <w:t xml:space="preserve"> </w:t>
      </w:r>
      <w:r w:rsidRPr="00FC0FAE">
        <w:rPr>
          <w:rFonts w:ascii="Times New Roman" w:eastAsia="Times New Roman" w:hAnsi="Times New Roman" w:cs="Times New Roman"/>
          <w:i/>
          <w:color w:val="000000"/>
          <w:spacing w:val="-3"/>
        </w:rPr>
        <w:t>o</w:t>
      </w:r>
      <w:r w:rsidRPr="00FC0FAE">
        <w:rPr>
          <w:rFonts w:ascii="Times New Roman" w:eastAsia="Times New Roman" w:hAnsi="Times New Roman" w:cs="Times New Roman"/>
          <w:i/>
          <w:color w:val="000000"/>
          <w:spacing w:val="-2"/>
        </w:rPr>
        <w:t>f</w:t>
      </w:r>
      <w:r w:rsidRPr="00FC0FAE">
        <w:rPr>
          <w:rFonts w:ascii="Times New Roman" w:eastAsia="Times New Roman" w:hAnsi="Times New Roman" w:cs="Times New Roman"/>
          <w:i/>
          <w:color w:val="000000"/>
        </w:rPr>
        <w:t>fer</w:t>
      </w:r>
      <w:r w:rsidRPr="00FC0FAE">
        <w:rPr>
          <w:rFonts w:ascii="Times New Roman" w:eastAsia="Times New Roman" w:hAnsi="Times New Roman" w:cs="Times New Roman"/>
          <w:i/>
          <w:color w:val="000000"/>
          <w:spacing w:val="-2"/>
        </w:rPr>
        <w:t xml:space="preserve"> </w:t>
      </w:r>
      <w:r w:rsidRPr="00FC0FAE">
        <w:rPr>
          <w:rFonts w:ascii="Times New Roman" w:eastAsia="Times New Roman" w:hAnsi="Times New Roman" w:cs="Times New Roman"/>
          <w:i/>
          <w:color w:val="000000"/>
        </w:rPr>
        <w:t>a</w:t>
      </w:r>
      <w:r w:rsidRPr="00FC0FAE">
        <w:rPr>
          <w:rFonts w:ascii="Times New Roman" w:eastAsia="Times New Roman" w:hAnsi="Times New Roman" w:cs="Times New Roman"/>
          <w:i/>
          <w:color w:val="000000"/>
          <w:spacing w:val="-3"/>
        </w:rPr>
        <w:t xml:space="preserve"> </w:t>
      </w:r>
      <w:r w:rsidRPr="00FC0FAE">
        <w:rPr>
          <w:rFonts w:ascii="Times New Roman" w:eastAsia="Times New Roman" w:hAnsi="Times New Roman" w:cs="Times New Roman"/>
          <w:i/>
          <w:color w:val="000000"/>
          <w:spacing w:val="-2"/>
        </w:rPr>
        <w:t>m</w:t>
      </w:r>
      <w:r w:rsidRPr="00FC0FAE">
        <w:rPr>
          <w:rFonts w:ascii="Times New Roman" w:eastAsia="Times New Roman" w:hAnsi="Times New Roman" w:cs="Times New Roman"/>
          <w:i/>
          <w:color w:val="000000"/>
        </w:rPr>
        <w:t>o</w:t>
      </w:r>
      <w:r w:rsidRPr="00FC0FAE">
        <w:rPr>
          <w:rFonts w:ascii="Times New Roman" w:eastAsia="Times New Roman" w:hAnsi="Times New Roman" w:cs="Times New Roman"/>
          <w:i/>
          <w:color w:val="000000"/>
          <w:spacing w:val="-2"/>
        </w:rPr>
        <w:t>r</w:t>
      </w:r>
      <w:r w:rsidRPr="00FC0FAE">
        <w:rPr>
          <w:rFonts w:ascii="Times New Roman" w:eastAsia="Times New Roman" w:hAnsi="Times New Roman" w:cs="Times New Roman"/>
          <w:i/>
          <w:color w:val="000000"/>
        </w:rPr>
        <w:t>e</w:t>
      </w:r>
      <w:r w:rsidRPr="00FC0FAE">
        <w:rPr>
          <w:rFonts w:ascii="Times New Roman" w:eastAsia="Times New Roman" w:hAnsi="Times New Roman" w:cs="Times New Roman"/>
          <w:i/>
          <w:color w:val="000000"/>
          <w:spacing w:val="-2"/>
        </w:rPr>
        <w:t xml:space="preserve"> </w:t>
      </w:r>
      <w:r w:rsidRPr="00FC0FAE">
        <w:rPr>
          <w:rFonts w:ascii="Times New Roman" w:eastAsia="Times New Roman" w:hAnsi="Times New Roman" w:cs="Times New Roman"/>
          <w:i/>
          <w:color w:val="000000"/>
        </w:rPr>
        <w:t>e</w:t>
      </w:r>
      <w:r w:rsidRPr="00FC0FAE">
        <w:rPr>
          <w:rFonts w:ascii="Times New Roman" w:eastAsia="Times New Roman" w:hAnsi="Times New Roman" w:cs="Times New Roman"/>
          <w:i/>
          <w:color w:val="000000"/>
          <w:spacing w:val="-2"/>
        </w:rPr>
        <w:t>f</w:t>
      </w:r>
      <w:r w:rsidRPr="00FC0FAE">
        <w:rPr>
          <w:rFonts w:ascii="Times New Roman" w:eastAsia="Times New Roman" w:hAnsi="Times New Roman" w:cs="Times New Roman"/>
          <w:i/>
          <w:color w:val="000000"/>
        </w:rPr>
        <w:t>f</w:t>
      </w:r>
      <w:r w:rsidRPr="00FC0FAE">
        <w:rPr>
          <w:rFonts w:ascii="Times New Roman" w:eastAsia="Times New Roman" w:hAnsi="Times New Roman" w:cs="Times New Roman"/>
          <w:i/>
          <w:color w:val="000000"/>
          <w:spacing w:val="-2"/>
        </w:rPr>
        <w:t>e</w:t>
      </w:r>
      <w:r w:rsidRPr="00FC0FAE">
        <w:rPr>
          <w:rFonts w:ascii="Times New Roman" w:eastAsia="Times New Roman" w:hAnsi="Times New Roman" w:cs="Times New Roman"/>
          <w:i/>
          <w:color w:val="000000"/>
        </w:rPr>
        <w:t>c</w:t>
      </w:r>
      <w:r w:rsidRPr="00FC0FAE">
        <w:rPr>
          <w:rFonts w:ascii="Times New Roman" w:eastAsia="Times New Roman" w:hAnsi="Times New Roman" w:cs="Times New Roman"/>
          <w:i/>
          <w:color w:val="000000"/>
          <w:spacing w:val="-2"/>
        </w:rPr>
        <w:t>t</w:t>
      </w:r>
      <w:r w:rsidRPr="00FC0FAE">
        <w:rPr>
          <w:rFonts w:ascii="Times New Roman" w:eastAsia="Times New Roman" w:hAnsi="Times New Roman" w:cs="Times New Roman"/>
          <w:i/>
          <w:color w:val="000000"/>
        </w:rPr>
        <w:t>ive</w:t>
      </w:r>
      <w:r w:rsidRPr="00FC0FAE">
        <w:rPr>
          <w:rFonts w:ascii="Times New Roman" w:eastAsia="Times New Roman" w:hAnsi="Times New Roman" w:cs="Times New Roman"/>
          <w:i/>
          <w:color w:val="000000"/>
          <w:spacing w:val="-5"/>
        </w:rPr>
        <w:t xml:space="preserve"> </w:t>
      </w:r>
      <w:r w:rsidRPr="00FC0FAE">
        <w:rPr>
          <w:rFonts w:ascii="Times New Roman" w:eastAsia="Times New Roman" w:hAnsi="Times New Roman" w:cs="Times New Roman"/>
          <w:i/>
          <w:color w:val="000000"/>
        </w:rPr>
        <w:t>t</w:t>
      </w:r>
      <w:r w:rsidRPr="00FC0FAE">
        <w:rPr>
          <w:rFonts w:ascii="Times New Roman" w:eastAsia="Times New Roman" w:hAnsi="Times New Roman" w:cs="Times New Roman"/>
          <w:i/>
          <w:color w:val="000000"/>
          <w:spacing w:val="-2"/>
        </w:rPr>
        <w:t>r</w:t>
      </w:r>
      <w:r w:rsidRPr="00FC0FAE">
        <w:rPr>
          <w:rFonts w:ascii="Times New Roman" w:eastAsia="Times New Roman" w:hAnsi="Times New Roman" w:cs="Times New Roman"/>
          <w:i/>
          <w:color w:val="000000"/>
        </w:rPr>
        <w:t>ain</w:t>
      </w:r>
      <w:r w:rsidRPr="00FC0FAE">
        <w:rPr>
          <w:rFonts w:ascii="Times New Roman" w:eastAsia="Times New Roman" w:hAnsi="Times New Roman" w:cs="Times New Roman"/>
          <w:i/>
          <w:color w:val="000000"/>
          <w:spacing w:val="-2"/>
        </w:rPr>
        <w:t>i</w:t>
      </w:r>
      <w:r w:rsidRPr="00FC0FAE">
        <w:rPr>
          <w:rFonts w:ascii="Times New Roman" w:eastAsia="Times New Roman" w:hAnsi="Times New Roman" w:cs="Times New Roman"/>
          <w:i/>
          <w:color w:val="000000"/>
        </w:rPr>
        <w:t>ng</w:t>
      </w:r>
      <w:r w:rsidRPr="00FC0FAE">
        <w:rPr>
          <w:rFonts w:ascii="Times New Roman" w:eastAsia="Times New Roman" w:hAnsi="Times New Roman" w:cs="Times New Roman"/>
          <w:i/>
          <w:color w:val="000000"/>
          <w:spacing w:val="-3"/>
        </w:rPr>
        <w:t xml:space="preserve"> </w:t>
      </w:r>
      <w:r w:rsidRPr="00FC0FAE">
        <w:rPr>
          <w:rFonts w:ascii="Times New Roman" w:eastAsia="Times New Roman" w:hAnsi="Times New Roman" w:cs="Times New Roman"/>
          <w:i/>
          <w:color w:val="000000"/>
        </w:rPr>
        <w:t>en</w:t>
      </w:r>
      <w:r w:rsidRPr="00FC0FAE">
        <w:rPr>
          <w:rFonts w:ascii="Times New Roman" w:eastAsia="Times New Roman" w:hAnsi="Times New Roman" w:cs="Times New Roman"/>
          <w:i/>
          <w:color w:val="000000"/>
          <w:spacing w:val="-2"/>
        </w:rPr>
        <w:t>v</w:t>
      </w:r>
      <w:r w:rsidRPr="00FC0FAE">
        <w:rPr>
          <w:rFonts w:ascii="Times New Roman" w:eastAsia="Times New Roman" w:hAnsi="Times New Roman" w:cs="Times New Roman"/>
          <w:i/>
          <w:color w:val="000000"/>
        </w:rPr>
        <w:t>ir</w:t>
      </w:r>
      <w:r w:rsidRPr="00FC0FAE">
        <w:rPr>
          <w:rFonts w:ascii="Times New Roman" w:eastAsia="Times New Roman" w:hAnsi="Times New Roman" w:cs="Times New Roman"/>
          <w:i/>
          <w:color w:val="000000"/>
          <w:spacing w:val="-2"/>
        </w:rPr>
        <w:t>o</w:t>
      </w:r>
      <w:r w:rsidRPr="00FC0FAE">
        <w:rPr>
          <w:rFonts w:ascii="Times New Roman" w:eastAsia="Times New Roman" w:hAnsi="Times New Roman" w:cs="Times New Roman"/>
          <w:i/>
          <w:color w:val="000000"/>
        </w:rPr>
        <w:t>n</w:t>
      </w:r>
      <w:r w:rsidRPr="00FC0FAE">
        <w:rPr>
          <w:rFonts w:ascii="Times New Roman" w:eastAsia="Times New Roman" w:hAnsi="Times New Roman" w:cs="Times New Roman"/>
          <w:i/>
          <w:color w:val="000000"/>
          <w:spacing w:val="-2"/>
        </w:rPr>
        <w:t>m</w:t>
      </w:r>
      <w:r w:rsidRPr="00FC0FAE">
        <w:rPr>
          <w:rFonts w:ascii="Times New Roman" w:eastAsia="Times New Roman" w:hAnsi="Times New Roman" w:cs="Times New Roman"/>
          <w:i/>
          <w:color w:val="000000"/>
        </w:rPr>
        <w:t>en</w:t>
      </w:r>
      <w:r w:rsidRPr="00FC0FAE">
        <w:rPr>
          <w:rFonts w:ascii="Times New Roman" w:eastAsia="Times New Roman" w:hAnsi="Times New Roman" w:cs="Times New Roman"/>
          <w:i/>
          <w:color w:val="000000"/>
          <w:spacing w:val="1"/>
        </w:rPr>
        <w:t>t</w:t>
      </w:r>
      <w:r w:rsidRPr="00FC0FAE">
        <w:rPr>
          <w:rFonts w:ascii="Times New Roman" w:eastAsia="Times New Roman" w:hAnsi="Times New Roman" w:cs="Times New Roman"/>
          <w:i/>
          <w:color w:val="000000"/>
        </w:rPr>
        <w:t>,</w:t>
      </w:r>
      <w:r w:rsidRPr="00FC0FAE">
        <w:rPr>
          <w:rFonts w:ascii="Times New Roman" w:eastAsia="Times New Roman" w:hAnsi="Times New Roman" w:cs="Times New Roman"/>
          <w:i/>
          <w:color w:val="000000"/>
          <w:spacing w:val="-5"/>
        </w:rPr>
        <w:t xml:space="preserve"> </w:t>
      </w:r>
      <w:r w:rsidRPr="00FC0FAE">
        <w:rPr>
          <w:rFonts w:ascii="Times New Roman" w:eastAsia="Times New Roman" w:hAnsi="Times New Roman" w:cs="Times New Roman"/>
          <w:i/>
          <w:color w:val="000000"/>
        </w:rPr>
        <w:t>t</w:t>
      </w:r>
      <w:r w:rsidRPr="00FC0FAE">
        <w:rPr>
          <w:rFonts w:ascii="Times New Roman" w:eastAsia="Times New Roman" w:hAnsi="Times New Roman" w:cs="Times New Roman"/>
          <w:i/>
          <w:color w:val="000000"/>
          <w:spacing w:val="-3"/>
        </w:rPr>
        <w:t>a</w:t>
      </w:r>
      <w:r w:rsidRPr="00FC0FAE">
        <w:rPr>
          <w:rFonts w:ascii="Times New Roman" w:eastAsia="Times New Roman" w:hAnsi="Times New Roman" w:cs="Times New Roman"/>
          <w:i/>
          <w:color w:val="000000"/>
        </w:rPr>
        <w:t>il</w:t>
      </w:r>
      <w:r w:rsidRPr="00FC0FAE">
        <w:rPr>
          <w:rFonts w:ascii="Times New Roman" w:eastAsia="Times New Roman" w:hAnsi="Times New Roman" w:cs="Times New Roman"/>
          <w:i/>
          <w:color w:val="000000"/>
          <w:spacing w:val="-3"/>
        </w:rPr>
        <w:t>o</w:t>
      </w:r>
      <w:r w:rsidRPr="00FC0FAE">
        <w:rPr>
          <w:rFonts w:ascii="Times New Roman" w:eastAsia="Times New Roman" w:hAnsi="Times New Roman" w:cs="Times New Roman"/>
          <w:i/>
          <w:color w:val="000000"/>
        </w:rPr>
        <w:t>r</w:t>
      </w:r>
      <w:r w:rsidRPr="00FC0FAE">
        <w:rPr>
          <w:rFonts w:ascii="Times New Roman" w:eastAsia="Times New Roman" w:hAnsi="Times New Roman" w:cs="Times New Roman"/>
          <w:i/>
          <w:color w:val="000000"/>
          <w:spacing w:val="-2"/>
        </w:rPr>
        <w:t>e</w:t>
      </w:r>
      <w:r w:rsidRPr="00FC0FAE">
        <w:rPr>
          <w:rFonts w:ascii="Times New Roman" w:eastAsia="Times New Roman" w:hAnsi="Times New Roman" w:cs="Times New Roman"/>
          <w:i/>
          <w:color w:val="000000"/>
        </w:rPr>
        <w:t>d</w:t>
      </w:r>
      <w:r w:rsidRPr="00FC0FAE">
        <w:rPr>
          <w:rFonts w:ascii="Times New Roman" w:eastAsia="Times New Roman" w:hAnsi="Times New Roman" w:cs="Times New Roman"/>
          <w:i/>
          <w:color w:val="000000"/>
          <w:spacing w:val="-3"/>
        </w:rPr>
        <w:t xml:space="preserve"> </w:t>
      </w:r>
      <w:r w:rsidRPr="00FC0FAE">
        <w:rPr>
          <w:rFonts w:ascii="Times New Roman" w:eastAsia="Times New Roman" w:hAnsi="Times New Roman" w:cs="Times New Roman"/>
          <w:i/>
          <w:color w:val="000000"/>
        </w:rPr>
        <w:t>to</w:t>
      </w:r>
      <w:r w:rsidRPr="00FC0FAE">
        <w:rPr>
          <w:rFonts w:ascii="Times New Roman" w:eastAsia="Times New Roman" w:hAnsi="Times New Roman" w:cs="Times New Roman"/>
          <w:i/>
          <w:color w:val="000000"/>
          <w:spacing w:val="-3"/>
        </w:rPr>
        <w:t xml:space="preserve"> </w:t>
      </w:r>
      <w:r w:rsidRPr="00FC0FAE">
        <w:rPr>
          <w:rFonts w:ascii="Times New Roman" w:eastAsia="Times New Roman" w:hAnsi="Times New Roman" w:cs="Times New Roman"/>
          <w:i/>
          <w:color w:val="000000"/>
        </w:rPr>
        <w:t>t</w:t>
      </w:r>
      <w:r w:rsidRPr="00FC0FAE">
        <w:rPr>
          <w:rFonts w:ascii="Times New Roman" w:eastAsia="Times New Roman" w:hAnsi="Times New Roman" w:cs="Times New Roman"/>
          <w:i/>
          <w:color w:val="000000"/>
          <w:spacing w:val="-3"/>
        </w:rPr>
        <w:t>h</w:t>
      </w:r>
      <w:r w:rsidRPr="00FC0FAE">
        <w:rPr>
          <w:rFonts w:ascii="Times New Roman" w:eastAsia="Times New Roman" w:hAnsi="Times New Roman" w:cs="Times New Roman"/>
          <w:i/>
          <w:color w:val="000000"/>
        </w:rPr>
        <w:t>e</w:t>
      </w:r>
      <w:r w:rsidRPr="00FC0FAE">
        <w:rPr>
          <w:rFonts w:ascii="Times New Roman" w:eastAsia="Times New Roman" w:hAnsi="Times New Roman" w:cs="Times New Roman"/>
          <w:i/>
          <w:color w:val="000000"/>
          <w:spacing w:val="-2"/>
        </w:rPr>
        <w:t xml:space="preserve"> </w:t>
      </w:r>
      <w:proofErr w:type="spellStart"/>
      <w:r w:rsidRPr="00FC0FAE">
        <w:rPr>
          <w:rFonts w:ascii="Times New Roman" w:eastAsia="Times New Roman" w:hAnsi="Times New Roman" w:cs="Times New Roman"/>
          <w:i/>
          <w:color w:val="000000"/>
        </w:rPr>
        <w:t>org</w:t>
      </w:r>
      <w:r w:rsidRPr="00FC0FAE">
        <w:rPr>
          <w:rFonts w:ascii="Times New Roman" w:eastAsia="Times New Roman" w:hAnsi="Times New Roman" w:cs="Times New Roman"/>
          <w:i/>
          <w:color w:val="000000"/>
          <w:spacing w:val="-2"/>
        </w:rPr>
        <w:t>a</w:t>
      </w:r>
      <w:r w:rsidRPr="00FC0FAE">
        <w:rPr>
          <w:rFonts w:ascii="Times New Roman" w:eastAsia="Times New Roman" w:hAnsi="Times New Roman" w:cs="Times New Roman"/>
          <w:i/>
          <w:color w:val="000000"/>
        </w:rPr>
        <w:t>ni</w:t>
      </w:r>
      <w:r w:rsidRPr="00FC0FAE">
        <w:rPr>
          <w:rFonts w:ascii="Times New Roman" w:eastAsia="Times New Roman" w:hAnsi="Times New Roman" w:cs="Times New Roman"/>
          <w:i/>
          <w:color w:val="000000"/>
          <w:spacing w:val="-2"/>
        </w:rPr>
        <w:t>s</w:t>
      </w:r>
      <w:r w:rsidRPr="00FC0FAE">
        <w:rPr>
          <w:rFonts w:ascii="Times New Roman" w:eastAsia="Times New Roman" w:hAnsi="Times New Roman" w:cs="Times New Roman"/>
          <w:i/>
          <w:color w:val="000000"/>
        </w:rPr>
        <w:t>a</w:t>
      </w:r>
      <w:r w:rsidRPr="00FC0FAE">
        <w:rPr>
          <w:rFonts w:ascii="Times New Roman" w:eastAsia="Times New Roman" w:hAnsi="Times New Roman" w:cs="Times New Roman"/>
          <w:i/>
          <w:color w:val="000000"/>
          <w:spacing w:val="-2"/>
        </w:rPr>
        <w:t>t</w:t>
      </w:r>
      <w:r w:rsidRPr="00FC0FAE">
        <w:rPr>
          <w:rFonts w:ascii="Times New Roman" w:eastAsia="Times New Roman" w:hAnsi="Times New Roman" w:cs="Times New Roman"/>
          <w:i/>
          <w:color w:val="000000"/>
        </w:rPr>
        <w:t>ion</w:t>
      </w:r>
      <w:proofErr w:type="spellEnd"/>
      <w:r w:rsidRPr="00FC0FAE">
        <w:rPr>
          <w:rFonts w:ascii="Times New Roman" w:eastAsia="Times New Roman" w:hAnsi="Times New Roman" w:cs="Times New Roman"/>
          <w:i/>
          <w:color w:val="000000"/>
          <w:spacing w:val="-3"/>
        </w:rPr>
        <w:t xml:space="preserve"> </w:t>
      </w:r>
      <w:r w:rsidRPr="00FC0FAE">
        <w:rPr>
          <w:rFonts w:ascii="Times New Roman" w:eastAsia="Times New Roman" w:hAnsi="Times New Roman" w:cs="Times New Roman"/>
          <w:i/>
          <w:color w:val="000000"/>
        </w:rPr>
        <w:t>and</w:t>
      </w:r>
      <w:r w:rsidRPr="00FC0FAE">
        <w:rPr>
          <w:rFonts w:ascii="Times New Roman" w:eastAsia="Times New Roman" w:hAnsi="Times New Roman" w:cs="Times New Roman"/>
          <w:i/>
          <w:color w:val="000000"/>
          <w:spacing w:val="-5"/>
        </w:rPr>
        <w:t xml:space="preserve"> </w:t>
      </w:r>
      <w:r w:rsidRPr="00FC0FAE">
        <w:rPr>
          <w:rFonts w:ascii="Times New Roman" w:eastAsia="Times New Roman" w:hAnsi="Times New Roman" w:cs="Times New Roman"/>
          <w:i/>
          <w:color w:val="000000"/>
        </w:rPr>
        <w:t>i</w:t>
      </w:r>
      <w:r w:rsidRPr="00FC0FAE">
        <w:rPr>
          <w:rFonts w:ascii="Times New Roman" w:eastAsia="Times New Roman" w:hAnsi="Times New Roman" w:cs="Times New Roman"/>
          <w:i/>
          <w:color w:val="000000"/>
          <w:spacing w:val="-2"/>
        </w:rPr>
        <w:t>t</w:t>
      </w:r>
      <w:r w:rsidRPr="00FC0FAE">
        <w:rPr>
          <w:rFonts w:ascii="Times New Roman" w:eastAsia="Times New Roman" w:hAnsi="Times New Roman" w:cs="Times New Roman"/>
          <w:i/>
          <w:color w:val="000000"/>
        </w:rPr>
        <w:t>s</w:t>
      </w:r>
      <w:r w:rsidRPr="00FC0FAE">
        <w:rPr>
          <w:rFonts w:ascii="Times New Roman" w:eastAsia="Times New Roman" w:hAnsi="Times New Roman" w:cs="Times New Roman"/>
          <w:i/>
          <w:color w:val="000000"/>
          <w:spacing w:val="-2"/>
        </w:rPr>
        <w:t xml:space="preserve"> m</w:t>
      </w:r>
      <w:r w:rsidRPr="00FC0FAE">
        <w:rPr>
          <w:rFonts w:ascii="Times New Roman" w:eastAsia="Times New Roman" w:hAnsi="Times New Roman" w:cs="Times New Roman"/>
          <w:i/>
          <w:color w:val="000000"/>
        </w:rPr>
        <w:t>ore urge</w:t>
      </w:r>
      <w:r w:rsidRPr="00FC0FAE">
        <w:rPr>
          <w:rFonts w:ascii="Times New Roman" w:eastAsia="Times New Roman" w:hAnsi="Times New Roman" w:cs="Times New Roman"/>
          <w:i/>
          <w:color w:val="000000"/>
          <w:spacing w:val="-3"/>
        </w:rPr>
        <w:t>n</w:t>
      </w:r>
      <w:r w:rsidRPr="00FC0FAE">
        <w:rPr>
          <w:rFonts w:ascii="Times New Roman" w:eastAsia="Times New Roman" w:hAnsi="Times New Roman" w:cs="Times New Roman"/>
          <w:i/>
          <w:color w:val="000000"/>
        </w:rPr>
        <w:t>t</w:t>
      </w:r>
      <w:r w:rsidRPr="00FC0FAE">
        <w:rPr>
          <w:rFonts w:ascii="Times New Roman" w:eastAsia="Times New Roman" w:hAnsi="Times New Roman" w:cs="Times New Roman"/>
          <w:i/>
          <w:color w:val="000000"/>
          <w:spacing w:val="-4"/>
        </w:rPr>
        <w:t xml:space="preserve"> </w:t>
      </w:r>
      <w:r w:rsidRPr="00FC0FAE">
        <w:rPr>
          <w:rFonts w:ascii="Times New Roman" w:eastAsia="Times New Roman" w:hAnsi="Times New Roman" w:cs="Times New Roman"/>
          <w:i/>
          <w:color w:val="000000"/>
          <w:spacing w:val="-2"/>
        </w:rPr>
        <w:t>c</w:t>
      </w:r>
      <w:r w:rsidRPr="00FC0FAE">
        <w:rPr>
          <w:rFonts w:ascii="Times New Roman" w:eastAsia="Times New Roman" w:hAnsi="Times New Roman" w:cs="Times New Roman"/>
          <w:i/>
          <w:color w:val="000000"/>
        </w:rPr>
        <w:t>yber</w:t>
      </w:r>
      <w:r w:rsidRPr="00FC0FAE">
        <w:rPr>
          <w:rFonts w:ascii="Times New Roman" w:eastAsia="Times New Roman" w:hAnsi="Times New Roman" w:cs="Times New Roman"/>
          <w:i/>
          <w:color w:val="000000"/>
          <w:spacing w:val="-7"/>
        </w:rPr>
        <w:t xml:space="preserve"> </w:t>
      </w:r>
      <w:r w:rsidRPr="00FC0FAE">
        <w:rPr>
          <w:rFonts w:ascii="Times New Roman" w:eastAsia="Times New Roman" w:hAnsi="Times New Roman" w:cs="Times New Roman"/>
          <w:i/>
          <w:color w:val="000000"/>
        </w:rPr>
        <w:t>t</w:t>
      </w:r>
      <w:r w:rsidRPr="00FC0FAE">
        <w:rPr>
          <w:rFonts w:ascii="Times New Roman" w:eastAsia="Times New Roman" w:hAnsi="Times New Roman" w:cs="Times New Roman"/>
          <w:i/>
          <w:color w:val="000000"/>
          <w:spacing w:val="-3"/>
        </w:rPr>
        <w:t>h</w:t>
      </w:r>
      <w:r w:rsidRPr="00FC0FAE">
        <w:rPr>
          <w:rFonts w:ascii="Times New Roman" w:eastAsia="Times New Roman" w:hAnsi="Times New Roman" w:cs="Times New Roman"/>
          <w:i/>
          <w:color w:val="000000"/>
        </w:rPr>
        <w:t>re</w:t>
      </w:r>
      <w:r w:rsidRPr="00FC0FAE">
        <w:rPr>
          <w:rFonts w:ascii="Times New Roman" w:eastAsia="Times New Roman" w:hAnsi="Times New Roman" w:cs="Times New Roman"/>
          <w:i/>
          <w:color w:val="000000"/>
          <w:spacing w:val="-3"/>
        </w:rPr>
        <w:t>a</w:t>
      </w:r>
      <w:r w:rsidRPr="00FC0FAE">
        <w:rPr>
          <w:rFonts w:ascii="Times New Roman" w:eastAsia="Times New Roman" w:hAnsi="Times New Roman" w:cs="Times New Roman"/>
          <w:i/>
          <w:color w:val="000000"/>
        </w:rPr>
        <w:t>ts,</w:t>
      </w:r>
      <w:r w:rsidRPr="00FC0FAE">
        <w:rPr>
          <w:rFonts w:ascii="Times New Roman" w:eastAsia="Times New Roman" w:hAnsi="Times New Roman" w:cs="Times New Roman"/>
          <w:i/>
          <w:color w:val="000000"/>
          <w:spacing w:val="-4"/>
        </w:rPr>
        <w:t xml:space="preserve"> </w:t>
      </w:r>
      <w:r w:rsidRPr="00FC0FAE">
        <w:rPr>
          <w:rFonts w:ascii="Times New Roman" w:eastAsia="Times New Roman" w:hAnsi="Times New Roman" w:cs="Times New Roman"/>
          <w:i/>
          <w:color w:val="000000"/>
          <w:spacing w:val="-3"/>
        </w:rPr>
        <w:t>a</w:t>
      </w:r>
      <w:r w:rsidRPr="00FC0FAE">
        <w:rPr>
          <w:rFonts w:ascii="Times New Roman" w:eastAsia="Times New Roman" w:hAnsi="Times New Roman" w:cs="Times New Roman"/>
          <w:i/>
          <w:color w:val="000000"/>
        </w:rPr>
        <w:t>nd</w:t>
      </w:r>
      <w:r w:rsidRPr="00FC0FAE">
        <w:rPr>
          <w:rFonts w:ascii="Times New Roman" w:eastAsia="Times New Roman" w:hAnsi="Times New Roman" w:cs="Times New Roman"/>
          <w:i/>
          <w:color w:val="000000"/>
          <w:spacing w:val="-5"/>
        </w:rPr>
        <w:t xml:space="preserve"> </w:t>
      </w:r>
      <w:r w:rsidRPr="00FC0FAE">
        <w:rPr>
          <w:rFonts w:ascii="Times New Roman" w:eastAsia="Times New Roman" w:hAnsi="Times New Roman" w:cs="Times New Roman"/>
          <w:i/>
          <w:color w:val="000000"/>
          <w:spacing w:val="-3"/>
        </w:rPr>
        <w:t>a</w:t>
      </w:r>
      <w:r w:rsidRPr="00FC0FAE">
        <w:rPr>
          <w:rFonts w:ascii="Times New Roman" w:eastAsia="Times New Roman" w:hAnsi="Times New Roman" w:cs="Times New Roman"/>
          <w:i/>
          <w:color w:val="000000"/>
          <w:spacing w:val="-2"/>
        </w:rPr>
        <w:t>l</w:t>
      </w:r>
      <w:r w:rsidRPr="00FC0FAE">
        <w:rPr>
          <w:rFonts w:ascii="Times New Roman" w:eastAsia="Times New Roman" w:hAnsi="Times New Roman" w:cs="Times New Roman"/>
          <w:i/>
          <w:color w:val="000000"/>
        </w:rPr>
        <w:t>so</w:t>
      </w:r>
      <w:r w:rsidRPr="00FC0FAE">
        <w:rPr>
          <w:rFonts w:ascii="Times New Roman" w:eastAsia="Times New Roman" w:hAnsi="Times New Roman" w:cs="Times New Roman"/>
          <w:i/>
          <w:color w:val="000000"/>
          <w:spacing w:val="-4"/>
        </w:rPr>
        <w:t xml:space="preserve"> </w:t>
      </w:r>
      <w:r w:rsidRPr="00FC0FAE">
        <w:rPr>
          <w:rFonts w:ascii="Times New Roman" w:eastAsia="Times New Roman" w:hAnsi="Times New Roman" w:cs="Times New Roman"/>
          <w:i/>
          <w:color w:val="000000"/>
        </w:rPr>
        <w:t>pr</w:t>
      </w:r>
      <w:r w:rsidRPr="00FC0FAE">
        <w:rPr>
          <w:rFonts w:ascii="Times New Roman" w:eastAsia="Times New Roman" w:hAnsi="Times New Roman" w:cs="Times New Roman"/>
          <w:i/>
          <w:color w:val="000000"/>
          <w:spacing w:val="-2"/>
        </w:rPr>
        <w:t>o</w:t>
      </w:r>
      <w:r w:rsidRPr="00FC0FAE">
        <w:rPr>
          <w:rFonts w:ascii="Times New Roman" w:eastAsia="Times New Roman" w:hAnsi="Times New Roman" w:cs="Times New Roman"/>
          <w:i/>
          <w:color w:val="000000"/>
        </w:rPr>
        <w:t>v</w:t>
      </w:r>
      <w:r w:rsidRPr="00FC0FAE">
        <w:rPr>
          <w:rFonts w:ascii="Times New Roman" w:eastAsia="Times New Roman" w:hAnsi="Times New Roman" w:cs="Times New Roman"/>
          <w:i/>
          <w:color w:val="000000"/>
          <w:spacing w:val="1"/>
        </w:rPr>
        <w:t>i</w:t>
      </w:r>
      <w:r w:rsidRPr="00FC0FAE">
        <w:rPr>
          <w:rFonts w:ascii="Times New Roman" w:eastAsia="Times New Roman" w:hAnsi="Times New Roman" w:cs="Times New Roman"/>
          <w:i/>
          <w:color w:val="000000"/>
          <w:spacing w:val="-3"/>
        </w:rPr>
        <w:t>d</w:t>
      </w:r>
      <w:r w:rsidRPr="00FC0FAE">
        <w:rPr>
          <w:rFonts w:ascii="Times New Roman" w:eastAsia="Times New Roman" w:hAnsi="Times New Roman" w:cs="Times New Roman"/>
          <w:i/>
          <w:color w:val="000000"/>
        </w:rPr>
        <w:t>e</w:t>
      </w:r>
      <w:r w:rsidRPr="00FC0FAE">
        <w:rPr>
          <w:rFonts w:ascii="Times New Roman" w:eastAsia="Times New Roman" w:hAnsi="Times New Roman" w:cs="Times New Roman"/>
          <w:i/>
          <w:color w:val="000000"/>
          <w:spacing w:val="-5"/>
        </w:rPr>
        <w:t xml:space="preserve"> </w:t>
      </w:r>
      <w:r w:rsidRPr="00FC0FAE">
        <w:rPr>
          <w:rFonts w:ascii="Times New Roman" w:eastAsia="Times New Roman" w:hAnsi="Times New Roman" w:cs="Times New Roman"/>
          <w:i/>
          <w:color w:val="000000"/>
        </w:rPr>
        <w:t>an</w:t>
      </w:r>
      <w:r w:rsidRPr="00FC0FAE">
        <w:rPr>
          <w:rFonts w:ascii="Times New Roman" w:eastAsia="Times New Roman" w:hAnsi="Times New Roman" w:cs="Times New Roman"/>
          <w:i/>
          <w:color w:val="000000"/>
          <w:spacing w:val="-8"/>
        </w:rPr>
        <w:t xml:space="preserve"> </w:t>
      </w:r>
      <w:r w:rsidRPr="00FC0FAE">
        <w:rPr>
          <w:rFonts w:ascii="Times New Roman" w:eastAsia="Times New Roman" w:hAnsi="Times New Roman" w:cs="Times New Roman"/>
          <w:i/>
          <w:color w:val="000000"/>
        </w:rPr>
        <w:t>e</w:t>
      </w:r>
      <w:r w:rsidRPr="00FC0FAE">
        <w:rPr>
          <w:rFonts w:ascii="Times New Roman" w:eastAsia="Times New Roman" w:hAnsi="Times New Roman" w:cs="Times New Roman"/>
          <w:i/>
          <w:color w:val="000000"/>
          <w:spacing w:val="-2"/>
        </w:rPr>
        <w:t>v</w:t>
      </w:r>
      <w:r w:rsidRPr="00FC0FAE">
        <w:rPr>
          <w:rFonts w:ascii="Times New Roman" w:eastAsia="Times New Roman" w:hAnsi="Times New Roman" w:cs="Times New Roman"/>
          <w:i/>
          <w:color w:val="000000"/>
        </w:rPr>
        <w:t>ide</w:t>
      </w:r>
      <w:r w:rsidRPr="00FC0FAE">
        <w:rPr>
          <w:rFonts w:ascii="Times New Roman" w:eastAsia="Times New Roman" w:hAnsi="Times New Roman" w:cs="Times New Roman"/>
          <w:i/>
          <w:color w:val="000000"/>
          <w:spacing w:val="-2"/>
        </w:rPr>
        <w:t>n</w:t>
      </w:r>
      <w:r w:rsidRPr="00FC0FAE">
        <w:rPr>
          <w:rFonts w:ascii="Times New Roman" w:eastAsia="Times New Roman" w:hAnsi="Times New Roman" w:cs="Times New Roman"/>
          <w:i/>
          <w:color w:val="000000"/>
        </w:rPr>
        <w:t>c</w:t>
      </w:r>
      <w:r w:rsidRPr="00FC0FAE">
        <w:rPr>
          <w:rFonts w:ascii="Times New Roman" w:eastAsia="Times New Roman" w:hAnsi="Times New Roman" w:cs="Times New Roman"/>
          <w:i/>
          <w:color w:val="000000"/>
          <w:spacing w:val="3"/>
        </w:rPr>
        <w:t>e</w:t>
      </w:r>
      <w:r w:rsidRPr="00FC0FAE">
        <w:rPr>
          <w:rFonts w:ascii="Times New Roman" w:eastAsia="Times New Roman" w:hAnsi="Times New Roman" w:cs="Times New Roman"/>
          <w:i/>
          <w:color w:val="000000"/>
          <w:spacing w:val="-2"/>
        </w:rPr>
        <w:t>-</w:t>
      </w:r>
      <w:r w:rsidRPr="00FC0FAE">
        <w:rPr>
          <w:rFonts w:ascii="Times New Roman" w:eastAsia="Times New Roman" w:hAnsi="Times New Roman" w:cs="Times New Roman"/>
          <w:i/>
          <w:color w:val="000000"/>
        </w:rPr>
        <w:t>ba</w:t>
      </w:r>
      <w:r w:rsidRPr="00FC0FAE">
        <w:rPr>
          <w:rFonts w:ascii="Times New Roman" w:eastAsia="Times New Roman" w:hAnsi="Times New Roman" w:cs="Times New Roman"/>
          <w:i/>
          <w:color w:val="000000"/>
          <w:spacing w:val="-2"/>
        </w:rPr>
        <w:t>s</w:t>
      </w:r>
      <w:r w:rsidRPr="00FC0FAE">
        <w:rPr>
          <w:rFonts w:ascii="Times New Roman" w:eastAsia="Times New Roman" w:hAnsi="Times New Roman" w:cs="Times New Roman"/>
          <w:i/>
          <w:color w:val="000000"/>
        </w:rPr>
        <w:t>ed,</w:t>
      </w:r>
      <w:r w:rsidRPr="00FC0FAE">
        <w:rPr>
          <w:rFonts w:ascii="Times New Roman" w:eastAsia="Times New Roman" w:hAnsi="Times New Roman" w:cs="Times New Roman"/>
          <w:i/>
          <w:color w:val="000000"/>
          <w:spacing w:val="-5"/>
        </w:rPr>
        <w:t xml:space="preserve"> </w:t>
      </w:r>
      <w:r w:rsidRPr="00FC0FAE">
        <w:rPr>
          <w:rFonts w:ascii="Times New Roman" w:eastAsia="Times New Roman" w:hAnsi="Times New Roman" w:cs="Times New Roman"/>
          <w:i/>
          <w:color w:val="000000"/>
        </w:rPr>
        <w:t>qua</w:t>
      </w:r>
      <w:r w:rsidRPr="00FC0FAE">
        <w:rPr>
          <w:rFonts w:ascii="Times New Roman" w:eastAsia="Times New Roman" w:hAnsi="Times New Roman" w:cs="Times New Roman"/>
          <w:i/>
          <w:color w:val="000000"/>
          <w:spacing w:val="-3"/>
        </w:rPr>
        <w:t>n</w:t>
      </w:r>
      <w:r w:rsidRPr="00FC0FAE">
        <w:rPr>
          <w:rFonts w:ascii="Times New Roman" w:eastAsia="Times New Roman" w:hAnsi="Times New Roman" w:cs="Times New Roman"/>
          <w:i/>
          <w:color w:val="000000"/>
          <w:spacing w:val="-2"/>
        </w:rPr>
        <w:t>t</w:t>
      </w:r>
      <w:r w:rsidRPr="00FC0FAE">
        <w:rPr>
          <w:rFonts w:ascii="Times New Roman" w:eastAsia="Times New Roman" w:hAnsi="Times New Roman" w:cs="Times New Roman"/>
          <w:i/>
          <w:color w:val="000000"/>
        </w:rPr>
        <w:t>it</w:t>
      </w:r>
      <w:r w:rsidRPr="00FC0FAE">
        <w:rPr>
          <w:rFonts w:ascii="Times New Roman" w:eastAsia="Times New Roman" w:hAnsi="Times New Roman" w:cs="Times New Roman"/>
          <w:i/>
          <w:color w:val="000000"/>
          <w:spacing w:val="-3"/>
        </w:rPr>
        <w:t>a</w:t>
      </w:r>
      <w:r w:rsidRPr="00FC0FAE">
        <w:rPr>
          <w:rFonts w:ascii="Times New Roman" w:eastAsia="Times New Roman" w:hAnsi="Times New Roman" w:cs="Times New Roman"/>
          <w:i/>
          <w:color w:val="000000"/>
        </w:rPr>
        <w:t>t</w:t>
      </w:r>
      <w:r w:rsidRPr="00FC0FAE">
        <w:rPr>
          <w:rFonts w:ascii="Times New Roman" w:eastAsia="Times New Roman" w:hAnsi="Times New Roman" w:cs="Times New Roman"/>
          <w:i/>
          <w:color w:val="000000"/>
          <w:spacing w:val="-2"/>
        </w:rPr>
        <w:t>i</w:t>
      </w:r>
      <w:r w:rsidRPr="00FC0FAE">
        <w:rPr>
          <w:rFonts w:ascii="Times New Roman" w:eastAsia="Times New Roman" w:hAnsi="Times New Roman" w:cs="Times New Roman"/>
          <w:i/>
          <w:color w:val="000000"/>
        </w:rPr>
        <w:t>ve</w:t>
      </w:r>
      <w:r w:rsidRPr="00FC0FAE">
        <w:rPr>
          <w:rFonts w:ascii="Times New Roman" w:eastAsia="Times New Roman" w:hAnsi="Times New Roman" w:cs="Times New Roman"/>
          <w:i/>
          <w:color w:val="000000"/>
          <w:spacing w:val="-5"/>
        </w:rPr>
        <w:t xml:space="preserve"> </w:t>
      </w:r>
      <w:r w:rsidRPr="00FC0FAE">
        <w:rPr>
          <w:rFonts w:ascii="Times New Roman" w:eastAsia="Times New Roman" w:hAnsi="Times New Roman" w:cs="Times New Roman"/>
          <w:i/>
          <w:color w:val="000000"/>
          <w:spacing w:val="-3"/>
        </w:rPr>
        <w:t>a</w:t>
      </w:r>
      <w:r w:rsidRPr="00FC0FAE">
        <w:rPr>
          <w:rFonts w:ascii="Times New Roman" w:eastAsia="Times New Roman" w:hAnsi="Times New Roman" w:cs="Times New Roman"/>
          <w:i/>
          <w:color w:val="000000"/>
        </w:rPr>
        <w:t>ss</w:t>
      </w:r>
      <w:r w:rsidRPr="00FC0FAE">
        <w:rPr>
          <w:rFonts w:ascii="Times New Roman" w:eastAsia="Times New Roman" w:hAnsi="Times New Roman" w:cs="Times New Roman"/>
          <w:i/>
          <w:color w:val="000000"/>
          <w:spacing w:val="-2"/>
        </w:rPr>
        <w:t>e</w:t>
      </w:r>
      <w:r w:rsidRPr="00FC0FAE">
        <w:rPr>
          <w:rFonts w:ascii="Times New Roman" w:eastAsia="Times New Roman" w:hAnsi="Times New Roman" w:cs="Times New Roman"/>
          <w:i/>
          <w:color w:val="000000"/>
        </w:rPr>
        <w:t>ss</w:t>
      </w:r>
      <w:r w:rsidRPr="00FC0FAE">
        <w:rPr>
          <w:rFonts w:ascii="Times New Roman" w:eastAsia="Times New Roman" w:hAnsi="Times New Roman" w:cs="Times New Roman"/>
          <w:i/>
          <w:color w:val="000000"/>
          <w:spacing w:val="-2"/>
        </w:rPr>
        <w:t>m</w:t>
      </w:r>
      <w:r w:rsidRPr="00FC0FAE">
        <w:rPr>
          <w:rFonts w:ascii="Times New Roman" w:eastAsia="Times New Roman" w:hAnsi="Times New Roman" w:cs="Times New Roman"/>
          <w:i/>
          <w:color w:val="000000"/>
        </w:rPr>
        <w:t>e</w:t>
      </w:r>
      <w:r w:rsidRPr="00FC0FAE">
        <w:rPr>
          <w:rFonts w:ascii="Times New Roman" w:eastAsia="Times New Roman" w:hAnsi="Times New Roman" w:cs="Times New Roman"/>
          <w:i/>
          <w:color w:val="000000"/>
          <w:spacing w:val="-2"/>
        </w:rPr>
        <w:t>n</w:t>
      </w:r>
      <w:r w:rsidRPr="00FC0FAE">
        <w:rPr>
          <w:rFonts w:ascii="Times New Roman" w:eastAsia="Times New Roman" w:hAnsi="Times New Roman" w:cs="Times New Roman"/>
          <w:i/>
          <w:color w:val="000000"/>
        </w:rPr>
        <w:t>t</w:t>
      </w:r>
      <w:r w:rsidRPr="00FC0FAE">
        <w:rPr>
          <w:rFonts w:ascii="Times New Roman" w:eastAsia="Times New Roman" w:hAnsi="Times New Roman" w:cs="Times New Roman"/>
          <w:i/>
          <w:color w:val="000000"/>
          <w:spacing w:val="-7"/>
        </w:rPr>
        <w:t xml:space="preserve"> </w:t>
      </w:r>
      <w:r w:rsidRPr="00FC0FAE">
        <w:rPr>
          <w:rFonts w:ascii="Times New Roman" w:eastAsia="Times New Roman" w:hAnsi="Times New Roman" w:cs="Times New Roman"/>
          <w:i/>
          <w:color w:val="000000"/>
        </w:rPr>
        <w:t>of</w:t>
      </w:r>
      <w:r w:rsidRPr="00FC0FAE">
        <w:rPr>
          <w:rFonts w:ascii="Times New Roman" w:eastAsia="Times New Roman" w:hAnsi="Times New Roman" w:cs="Times New Roman"/>
          <w:i/>
          <w:color w:val="000000"/>
          <w:spacing w:val="-4"/>
        </w:rPr>
        <w:t xml:space="preserve"> </w:t>
      </w:r>
      <w:r w:rsidRPr="00FC0FAE">
        <w:rPr>
          <w:rFonts w:ascii="Times New Roman" w:eastAsia="Times New Roman" w:hAnsi="Times New Roman" w:cs="Times New Roman"/>
          <w:i/>
          <w:color w:val="000000"/>
          <w:spacing w:val="-2"/>
        </w:rPr>
        <w:t>t</w:t>
      </w:r>
      <w:r w:rsidRPr="00FC0FAE">
        <w:rPr>
          <w:rFonts w:ascii="Times New Roman" w:eastAsia="Times New Roman" w:hAnsi="Times New Roman" w:cs="Times New Roman"/>
          <w:i/>
          <w:color w:val="000000"/>
        </w:rPr>
        <w:t>he</w:t>
      </w:r>
      <w:r w:rsidRPr="00FC0FAE">
        <w:rPr>
          <w:rFonts w:ascii="Times New Roman" w:eastAsia="Times New Roman" w:hAnsi="Times New Roman" w:cs="Times New Roman"/>
          <w:i/>
          <w:color w:val="000000"/>
          <w:spacing w:val="-7"/>
        </w:rPr>
        <w:t xml:space="preserve"> </w:t>
      </w:r>
      <w:r w:rsidRPr="00FC0FAE">
        <w:rPr>
          <w:rFonts w:ascii="Times New Roman" w:eastAsia="Times New Roman" w:hAnsi="Times New Roman" w:cs="Times New Roman"/>
          <w:i/>
          <w:color w:val="000000"/>
        </w:rPr>
        <w:t>e</w:t>
      </w:r>
      <w:r w:rsidRPr="00FC0FAE">
        <w:rPr>
          <w:rFonts w:ascii="Times New Roman" w:eastAsia="Times New Roman" w:hAnsi="Times New Roman" w:cs="Times New Roman"/>
          <w:i/>
          <w:color w:val="000000"/>
          <w:spacing w:val="-2"/>
        </w:rPr>
        <w:t>f</w:t>
      </w:r>
      <w:r w:rsidRPr="00FC0FAE">
        <w:rPr>
          <w:rFonts w:ascii="Times New Roman" w:eastAsia="Times New Roman" w:hAnsi="Times New Roman" w:cs="Times New Roman"/>
          <w:i/>
          <w:color w:val="000000"/>
        </w:rPr>
        <w:t>fe</w:t>
      </w:r>
      <w:r w:rsidRPr="00FC0FAE">
        <w:rPr>
          <w:rFonts w:ascii="Times New Roman" w:eastAsia="Times New Roman" w:hAnsi="Times New Roman" w:cs="Times New Roman"/>
          <w:i/>
          <w:color w:val="000000"/>
          <w:spacing w:val="-2"/>
        </w:rPr>
        <w:t>c</w:t>
      </w:r>
      <w:r w:rsidRPr="00FC0FAE">
        <w:rPr>
          <w:rFonts w:ascii="Times New Roman" w:eastAsia="Times New Roman" w:hAnsi="Times New Roman" w:cs="Times New Roman"/>
          <w:i/>
          <w:color w:val="000000"/>
        </w:rPr>
        <w:t>t</w:t>
      </w:r>
      <w:r w:rsidRPr="00FC0FAE">
        <w:rPr>
          <w:rFonts w:ascii="Times New Roman" w:eastAsia="Times New Roman" w:hAnsi="Times New Roman" w:cs="Times New Roman"/>
          <w:i/>
          <w:color w:val="000000"/>
          <w:spacing w:val="-2"/>
        </w:rPr>
        <w:t>i</w:t>
      </w:r>
      <w:r w:rsidRPr="00FC0FAE">
        <w:rPr>
          <w:rFonts w:ascii="Times New Roman" w:eastAsia="Times New Roman" w:hAnsi="Times New Roman" w:cs="Times New Roman"/>
          <w:i/>
          <w:color w:val="000000"/>
        </w:rPr>
        <w:t>ven</w:t>
      </w:r>
      <w:r w:rsidRPr="00FC0FAE">
        <w:rPr>
          <w:rFonts w:ascii="Times New Roman" w:eastAsia="Times New Roman" w:hAnsi="Times New Roman" w:cs="Times New Roman"/>
          <w:i/>
          <w:color w:val="000000"/>
          <w:spacing w:val="-2"/>
        </w:rPr>
        <w:t>e</w:t>
      </w:r>
      <w:r w:rsidRPr="00FC0FAE">
        <w:rPr>
          <w:rFonts w:ascii="Times New Roman" w:eastAsia="Times New Roman" w:hAnsi="Times New Roman" w:cs="Times New Roman"/>
          <w:i/>
          <w:color w:val="000000"/>
        </w:rPr>
        <w:t>ss</w:t>
      </w:r>
      <w:r w:rsidRPr="00FC0FAE">
        <w:rPr>
          <w:rFonts w:ascii="Times New Roman" w:eastAsia="Times New Roman" w:hAnsi="Times New Roman" w:cs="Times New Roman"/>
          <w:i/>
          <w:color w:val="000000"/>
          <w:spacing w:val="-4"/>
        </w:rPr>
        <w:t xml:space="preserve"> </w:t>
      </w:r>
      <w:r w:rsidRPr="00FC0FAE">
        <w:rPr>
          <w:rFonts w:ascii="Times New Roman" w:eastAsia="Times New Roman" w:hAnsi="Times New Roman" w:cs="Times New Roman"/>
          <w:i/>
          <w:color w:val="000000"/>
          <w:spacing w:val="-3"/>
        </w:rPr>
        <w:t>o</w:t>
      </w:r>
      <w:r w:rsidRPr="00FC0FAE">
        <w:rPr>
          <w:rFonts w:ascii="Times New Roman" w:eastAsia="Times New Roman" w:hAnsi="Times New Roman" w:cs="Times New Roman"/>
          <w:i/>
          <w:color w:val="000000"/>
        </w:rPr>
        <w:t>f</w:t>
      </w:r>
      <w:r w:rsidRPr="00FC0FAE">
        <w:rPr>
          <w:rFonts w:ascii="Times New Roman" w:eastAsia="Times New Roman" w:hAnsi="Times New Roman" w:cs="Times New Roman"/>
          <w:i/>
          <w:color w:val="000000"/>
          <w:spacing w:val="-7"/>
        </w:rPr>
        <w:t xml:space="preserve"> </w:t>
      </w:r>
      <w:r w:rsidRPr="00FC0FAE">
        <w:rPr>
          <w:rFonts w:ascii="Times New Roman" w:eastAsia="Times New Roman" w:hAnsi="Times New Roman" w:cs="Times New Roman"/>
          <w:i/>
          <w:color w:val="000000"/>
        </w:rPr>
        <w:t>the</w:t>
      </w:r>
      <w:r w:rsidRPr="00FC0FAE">
        <w:rPr>
          <w:rFonts w:ascii="Times New Roman" w:eastAsia="Times New Roman" w:hAnsi="Times New Roman" w:cs="Times New Roman"/>
          <w:i/>
          <w:color w:val="000000"/>
          <w:spacing w:val="-7"/>
        </w:rPr>
        <w:t xml:space="preserve"> </w:t>
      </w:r>
      <w:r w:rsidRPr="00FC0FAE">
        <w:rPr>
          <w:rFonts w:ascii="Times New Roman" w:eastAsia="Times New Roman" w:hAnsi="Times New Roman" w:cs="Times New Roman"/>
          <w:i/>
          <w:color w:val="000000"/>
        </w:rPr>
        <w:t>t</w:t>
      </w:r>
      <w:r w:rsidRPr="00FC0FAE">
        <w:rPr>
          <w:rFonts w:ascii="Times New Roman" w:eastAsia="Times New Roman" w:hAnsi="Times New Roman" w:cs="Times New Roman"/>
          <w:i/>
          <w:color w:val="000000"/>
          <w:spacing w:val="-2"/>
        </w:rPr>
        <w:t>r</w:t>
      </w:r>
      <w:r w:rsidRPr="00FC0FAE">
        <w:rPr>
          <w:rFonts w:ascii="Times New Roman" w:eastAsia="Times New Roman" w:hAnsi="Times New Roman" w:cs="Times New Roman"/>
          <w:i/>
          <w:color w:val="000000"/>
        </w:rPr>
        <w:t>ain</w:t>
      </w:r>
      <w:r w:rsidRPr="00FC0FAE">
        <w:rPr>
          <w:rFonts w:ascii="Times New Roman" w:eastAsia="Times New Roman" w:hAnsi="Times New Roman" w:cs="Times New Roman"/>
          <w:i/>
          <w:color w:val="000000"/>
          <w:spacing w:val="-2"/>
        </w:rPr>
        <w:t>i</w:t>
      </w:r>
      <w:r w:rsidRPr="00FC0FAE">
        <w:rPr>
          <w:rFonts w:ascii="Times New Roman" w:eastAsia="Times New Roman" w:hAnsi="Times New Roman" w:cs="Times New Roman"/>
          <w:i/>
          <w:color w:val="000000"/>
        </w:rPr>
        <w:t>ng progra</w:t>
      </w:r>
      <w:r w:rsidRPr="00FC0FAE">
        <w:rPr>
          <w:rFonts w:ascii="Times New Roman" w:eastAsia="Times New Roman" w:hAnsi="Times New Roman" w:cs="Times New Roman"/>
          <w:i/>
          <w:color w:val="000000"/>
          <w:spacing w:val="-2"/>
        </w:rPr>
        <w:t>mm</w:t>
      </w:r>
      <w:r w:rsidRPr="00FC0FAE">
        <w:rPr>
          <w:rFonts w:ascii="Times New Roman" w:eastAsia="Times New Roman" w:hAnsi="Times New Roman" w:cs="Times New Roman"/>
          <w:i/>
          <w:color w:val="000000"/>
        </w:rPr>
        <w:t>e,</w:t>
      </w:r>
      <w:r w:rsidRPr="00FC0FAE">
        <w:rPr>
          <w:rFonts w:ascii="Times New Roman" w:eastAsia="Times New Roman" w:hAnsi="Times New Roman" w:cs="Times New Roman"/>
          <w:i/>
          <w:color w:val="000000"/>
          <w:spacing w:val="-2"/>
        </w:rPr>
        <w:t xml:space="preserve"> </w:t>
      </w:r>
      <w:r w:rsidRPr="00FC0FAE">
        <w:rPr>
          <w:rFonts w:ascii="Times New Roman" w:eastAsia="Times New Roman" w:hAnsi="Times New Roman" w:cs="Times New Roman"/>
          <w:i/>
          <w:color w:val="000000"/>
        </w:rPr>
        <w:t>a</w:t>
      </w:r>
      <w:r w:rsidRPr="00FC0FAE">
        <w:rPr>
          <w:rFonts w:ascii="Times New Roman" w:eastAsia="Times New Roman" w:hAnsi="Times New Roman" w:cs="Times New Roman"/>
          <w:i/>
          <w:color w:val="000000"/>
          <w:spacing w:val="-2"/>
        </w:rPr>
        <w:t>l</w:t>
      </w:r>
      <w:r w:rsidRPr="00FC0FAE">
        <w:rPr>
          <w:rFonts w:ascii="Times New Roman" w:eastAsia="Times New Roman" w:hAnsi="Times New Roman" w:cs="Times New Roman"/>
          <w:i/>
          <w:color w:val="000000"/>
        </w:rPr>
        <w:t>lo</w:t>
      </w:r>
      <w:r w:rsidRPr="00FC0FAE">
        <w:rPr>
          <w:rFonts w:ascii="Times New Roman" w:eastAsia="Times New Roman" w:hAnsi="Times New Roman" w:cs="Times New Roman"/>
          <w:i/>
          <w:color w:val="000000"/>
          <w:spacing w:val="-1"/>
        </w:rPr>
        <w:t>w</w:t>
      </w:r>
      <w:r w:rsidRPr="00FC0FAE">
        <w:rPr>
          <w:rFonts w:ascii="Times New Roman" w:eastAsia="Times New Roman" w:hAnsi="Times New Roman" w:cs="Times New Roman"/>
          <w:i/>
          <w:color w:val="000000"/>
        </w:rPr>
        <w:t>ing</w:t>
      </w:r>
      <w:r w:rsidRPr="00FC0FAE">
        <w:rPr>
          <w:rFonts w:ascii="Times New Roman" w:eastAsia="Times New Roman" w:hAnsi="Times New Roman" w:cs="Times New Roman"/>
          <w:i/>
          <w:color w:val="000000"/>
          <w:spacing w:val="-2"/>
        </w:rPr>
        <w:t xml:space="preserve"> i</w:t>
      </w:r>
      <w:r w:rsidRPr="00FC0FAE">
        <w:rPr>
          <w:rFonts w:ascii="Times New Roman" w:eastAsia="Times New Roman" w:hAnsi="Times New Roman" w:cs="Times New Roman"/>
          <w:i/>
          <w:color w:val="000000"/>
        </w:rPr>
        <w:t>ts a</w:t>
      </w:r>
      <w:r w:rsidRPr="00FC0FAE">
        <w:rPr>
          <w:rFonts w:ascii="Times New Roman" w:eastAsia="Times New Roman" w:hAnsi="Times New Roman" w:cs="Times New Roman"/>
          <w:i/>
          <w:color w:val="000000"/>
          <w:spacing w:val="-2"/>
        </w:rPr>
        <w:t>c</w:t>
      </w:r>
      <w:r w:rsidRPr="00FC0FAE">
        <w:rPr>
          <w:rFonts w:ascii="Times New Roman" w:eastAsia="Times New Roman" w:hAnsi="Times New Roman" w:cs="Times New Roman"/>
          <w:i/>
          <w:color w:val="000000"/>
        </w:rPr>
        <w:t>cura</w:t>
      </w:r>
      <w:r w:rsidRPr="00FC0FAE">
        <w:rPr>
          <w:rFonts w:ascii="Times New Roman" w:eastAsia="Times New Roman" w:hAnsi="Times New Roman" w:cs="Times New Roman"/>
          <w:i/>
          <w:color w:val="000000"/>
          <w:spacing w:val="-2"/>
        </w:rPr>
        <w:t>t</w:t>
      </w:r>
      <w:r w:rsidRPr="00FC0FAE">
        <w:rPr>
          <w:rFonts w:ascii="Times New Roman" w:eastAsia="Times New Roman" w:hAnsi="Times New Roman" w:cs="Times New Roman"/>
          <w:i/>
          <w:color w:val="000000"/>
        </w:rPr>
        <w:t>e c</w:t>
      </w:r>
      <w:r w:rsidRPr="00FC0FAE">
        <w:rPr>
          <w:rFonts w:ascii="Times New Roman" w:eastAsia="Times New Roman" w:hAnsi="Times New Roman" w:cs="Times New Roman"/>
          <w:i/>
          <w:color w:val="000000"/>
          <w:spacing w:val="-3"/>
        </w:rPr>
        <w:t>o</w:t>
      </w:r>
      <w:r w:rsidRPr="00FC0FAE">
        <w:rPr>
          <w:rFonts w:ascii="Times New Roman" w:eastAsia="Times New Roman" w:hAnsi="Times New Roman" w:cs="Times New Roman"/>
          <w:i/>
          <w:color w:val="000000"/>
        </w:rPr>
        <w:t>s</w:t>
      </w:r>
      <w:r w:rsidRPr="00FC0FAE">
        <w:rPr>
          <w:rFonts w:ascii="Times New Roman" w:eastAsia="Times New Roman" w:hAnsi="Times New Roman" w:cs="Times New Roman"/>
          <w:i/>
          <w:color w:val="000000"/>
          <w:spacing w:val="-1"/>
        </w:rPr>
        <w:t>t</w:t>
      </w:r>
      <w:r w:rsidRPr="00FC0FAE">
        <w:rPr>
          <w:rFonts w:ascii="Times New Roman" w:eastAsia="Times New Roman" w:hAnsi="Times New Roman" w:cs="Times New Roman"/>
          <w:i/>
          <w:color w:val="000000"/>
        </w:rPr>
        <w:t>/be</w:t>
      </w:r>
      <w:r w:rsidRPr="00FC0FAE">
        <w:rPr>
          <w:rFonts w:ascii="Times New Roman" w:eastAsia="Times New Roman" w:hAnsi="Times New Roman" w:cs="Times New Roman"/>
          <w:i/>
          <w:color w:val="000000"/>
          <w:spacing w:val="-2"/>
        </w:rPr>
        <w:t>n</w:t>
      </w:r>
      <w:r w:rsidRPr="00FC0FAE">
        <w:rPr>
          <w:rFonts w:ascii="Times New Roman" w:eastAsia="Times New Roman" w:hAnsi="Times New Roman" w:cs="Times New Roman"/>
          <w:i/>
          <w:color w:val="000000"/>
        </w:rPr>
        <w:t>e</w:t>
      </w:r>
      <w:r w:rsidRPr="00FC0FAE">
        <w:rPr>
          <w:rFonts w:ascii="Times New Roman" w:eastAsia="Times New Roman" w:hAnsi="Times New Roman" w:cs="Times New Roman"/>
          <w:i/>
          <w:color w:val="000000"/>
          <w:spacing w:val="-2"/>
        </w:rPr>
        <w:t>f</w:t>
      </w:r>
      <w:r w:rsidRPr="00FC0FAE">
        <w:rPr>
          <w:rFonts w:ascii="Times New Roman" w:eastAsia="Times New Roman" w:hAnsi="Times New Roman" w:cs="Times New Roman"/>
          <w:i/>
          <w:color w:val="000000"/>
        </w:rPr>
        <w:t>it</w:t>
      </w:r>
      <w:r w:rsidRPr="00FC0FAE">
        <w:rPr>
          <w:rFonts w:ascii="Times New Roman" w:eastAsia="Times New Roman" w:hAnsi="Times New Roman" w:cs="Times New Roman"/>
          <w:i/>
          <w:color w:val="000000"/>
          <w:spacing w:val="-2"/>
        </w:rPr>
        <w:t xml:space="preserve"> </w:t>
      </w:r>
      <w:r w:rsidRPr="00FC0FAE">
        <w:rPr>
          <w:rFonts w:ascii="Times New Roman" w:eastAsia="Times New Roman" w:hAnsi="Times New Roman" w:cs="Times New Roman"/>
          <w:i/>
          <w:color w:val="000000"/>
        </w:rPr>
        <w:t>ana</w:t>
      </w:r>
      <w:r w:rsidRPr="00FC0FAE">
        <w:rPr>
          <w:rFonts w:ascii="Times New Roman" w:eastAsia="Times New Roman" w:hAnsi="Times New Roman" w:cs="Times New Roman"/>
          <w:i/>
          <w:color w:val="000000"/>
          <w:spacing w:val="-2"/>
        </w:rPr>
        <w:t>l</w:t>
      </w:r>
      <w:r w:rsidRPr="00FC0FAE">
        <w:rPr>
          <w:rFonts w:ascii="Times New Roman" w:eastAsia="Times New Roman" w:hAnsi="Times New Roman" w:cs="Times New Roman"/>
          <w:i/>
          <w:color w:val="000000"/>
        </w:rPr>
        <w:t>y</w:t>
      </w:r>
      <w:r w:rsidRPr="00FC0FAE">
        <w:rPr>
          <w:rFonts w:ascii="Times New Roman" w:eastAsia="Times New Roman" w:hAnsi="Times New Roman" w:cs="Times New Roman"/>
          <w:i/>
          <w:color w:val="000000"/>
          <w:spacing w:val="-2"/>
        </w:rPr>
        <w:t>s</w:t>
      </w:r>
      <w:r w:rsidRPr="00FC0FAE">
        <w:rPr>
          <w:rFonts w:ascii="Times New Roman" w:eastAsia="Times New Roman" w:hAnsi="Times New Roman" w:cs="Times New Roman"/>
          <w:i/>
          <w:color w:val="000000"/>
        </w:rPr>
        <w:t>is</w:t>
      </w:r>
      <w:r w:rsidRPr="00FC0FAE">
        <w:rPr>
          <w:rFonts w:ascii="Times New Roman" w:eastAsia="Times New Roman" w:hAnsi="Times New Roman" w:cs="Times New Roman"/>
          <w:i/>
          <w:color w:val="000000"/>
          <w:spacing w:val="-2"/>
        </w:rPr>
        <w:t xml:space="preserve"> </w:t>
      </w:r>
      <w:r w:rsidRPr="00FC0FAE">
        <w:rPr>
          <w:rFonts w:ascii="Times New Roman" w:eastAsia="Times New Roman" w:hAnsi="Times New Roman" w:cs="Times New Roman"/>
          <w:i/>
          <w:color w:val="000000"/>
        </w:rPr>
        <w:t>and o</w:t>
      </w:r>
      <w:r w:rsidRPr="00FC0FAE">
        <w:rPr>
          <w:rFonts w:ascii="Times New Roman" w:eastAsia="Times New Roman" w:hAnsi="Times New Roman" w:cs="Times New Roman"/>
          <w:i/>
          <w:color w:val="000000"/>
          <w:spacing w:val="-3"/>
        </w:rPr>
        <w:t>p</w:t>
      </w:r>
      <w:r w:rsidRPr="00FC0FAE">
        <w:rPr>
          <w:rFonts w:ascii="Times New Roman" w:eastAsia="Times New Roman" w:hAnsi="Times New Roman" w:cs="Times New Roman"/>
          <w:i/>
          <w:color w:val="000000"/>
        </w:rPr>
        <w:t>ti</w:t>
      </w:r>
      <w:r w:rsidRPr="00FC0FAE">
        <w:rPr>
          <w:rFonts w:ascii="Times New Roman" w:eastAsia="Times New Roman" w:hAnsi="Times New Roman" w:cs="Times New Roman"/>
          <w:i/>
          <w:color w:val="000000"/>
          <w:spacing w:val="-2"/>
        </w:rPr>
        <w:t>mi</w:t>
      </w:r>
      <w:r w:rsidRPr="00FC0FAE">
        <w:rPr>
          <w:rFonts w:ascii="Times New Roman" w:eastAsia="Times New Roman" w:hAnsi="Times New Roman" w:cs="Times New Roman"/>
          <w:i/>
          <w:color w:val="000000"/>
        </w:rPr>
        <w:t>za</w:t>
      </w:r>
      <w:r w:rsidRPr="00FC0FAE">
        <w:rPr>
          <w:rFonts w:ascii="Times New Roman" w:eastAsia="Times New Roman" w:hAnsi="Times New Roman" w:cs="Times New Roman"/>
          <w:i/>
          <w:color w:val="000000"/>
          <w:spacing w:val="-1"/>
        </w:rPr>
        <w:t>t</w:t>
      </w:r>
      <w:r w:rsidRPr="00FC0FAE">
        <w:rPr>
          <w:rFonts w:ascii="Times New Roman" w:eastAsia="Times New Roman" w:hAnsi="Times New Roman" w:cs="Times New Roman"/>
          <w:i/>
          <w:color w:val="000000"/>
        </w:rPr>
        <w:t xml:space="preserve">ion </w:t>
      </w:r>
      <w:r w:rsidRPr="00FC0FAE">
        <w:rPr>
          <w:rFonts w:ascii="Times New Roman" w:eastAsia="Times New Roman" w:hAnsi="Times New Roman" w:cs="Times New Roman"/>
          <w:i/>
          <w:color w:val="000000"/>
          <w:spacing w:val="-3"/>
        </w:rPr>
        <w:t>a</w:t>
      </w:r>
      <w:r w:rsidRPr="00FC0FAE">
        <w:rPr>
          <w:rFonts w:ascii="Times New Roman" w:eastAsia="Times New Roman" w:hAnsi="Times New Roman" w:cs="Times New Roman"/>
          <w:i/>
          <w:color w:val="000000"/>
        </w:rPr>
        <w:t xml:space="preserve">s a </w:t>
      </w:r>
      <w:r w:rsidRPr="00FC0FAE">
        <w:rPr>
          <w:rFonts w:ascii="Times New Roman" w:eastAsia="Times New Roman" w:hAnsi="Times New Roman" w:cs="Times New Roman"/>
          <w:i/>
          <w:color w:val="000000"/>
          <w:spacing w:val="-2"/>
        </w:rPr>
        <w:t>s</w:t>
      </w:r>
      <w:r w:rsidRPr="00FC0FAE">
        <w:rPr>
          <w:rFonts w:ascii="Times New Roman" w:eastAsia="Times New Roman" w:hAnsi="Times New Roman" w:cs="Times New Roman"/>
          <w:i/>
          <w:color w:val="000000"/>
        </w:rPr>
        <w:t>ec</w:t>
      </w:r>
      <w:r w:rsidRPr="00FC0FAE">
        <w:rPr>
          <w:rFonts w:ascii="Times New Roman" w:eastAsia="Times New Roman" w:hAnsi="Times New Roman" w:cs="Times New Roman"/>
          <w:i/>
          <w:color w:val="000000"/>
          <w:spacing w:val="-3"/>
        </w:rPr>
        <w:t>u</w:t>
      </w:r>
      <w:r w:rsidRPr="00FC0FAE">
        <w:rPr>
          <w:rFonts w:ascii="Times New Roman" w:eastAsia="Times New Roman" w:hAnsi="Times New Roman" w:cs="Times New Roman"/>
          <w:i/>
          <w:color w:val="000000"/>
        </w:rPr>
        <w:t>r</w:t>
      </w:r>
      <w:r w:rsidRPr="00FC0FAE">
        <w:rPr>
          <w:rFonts w:ascii="Times New Roman" w:eastAsia="Times New Roman" w:hAnsi="Times New Roman" w:cs="Times New Roman"/>
          <w:i/>
          <w:color w:val="000000"/>
          <w:spacing w:val="1"/>
        </w:rPr>
        <w:t>i</w:t>
      </w:r>
      <w:r w:rsidRPr="00FC0FAE">
        <w:rPr>
          <w:rFonts w:ascii="Times New Roman" w:eastAsia="Times New Roman" w:hAnsi="Times New Roman" w:cs="Times New Roman"/>
          <w:i/>
          <w:color w:val="000000"/>
          <w:spacing w:val="-2"/>
        </w:rPr>
        <w:t>t</w:t>
      </w:r>
      <w:r w:rsidRPr="00FC0FAE">
        <w:rPr>
          <w:rFonts w:ascii="Times New Roman" w:eastAsia="Times New Roman" w:hAnsi="Times New Roman" w:cs="Times New Roman"/>
          <w:i/>
          <w:color w:val="000000"/>
        </w:rPr>
        <w:t xml:space="preserve">y </w:t>
      </w:r>
      <w:r w:rsidRPr="00FC0FAE">
        <w:rPr>
          <w:rFonts w:ascii="Times New Roman" w:eastAsia="Times New Roman" w:hAnsi="Times New Roman" w:cs="Times New Roman"/>
          <w:i/>
          <w:color w:val="000000"/>
          <w:spacing w:val="-2"/>
        </w:rPr>
        <w:t>r</w:t>
      </w:r>
      <w:r w:rsidRPr="00FC0FAE">
        <w:rPr>
          <w:rFonts w:ascii="Times New Roman" w:eastAsia="Times New Roman" w:hAnsi="Times New Roman" w:cs="Times New Roman"/>
          <w:i/>
          <w:color w:val="000000"/>
        </w:rPr>
        <w:t xml:space="preserve">isk </w:t>
      </w:r>
      <w:r w:rsidRPr="00FC0FAE">
        <w:rPr>
          <w:rFonts w:ascii="Times New Roman" w:eastAsia="Times New Roman" w:hAnsi="Times New Roman" w:cs="Times New Roman"/>
          <w:i/>
          <w:color w:val="000000"/>
          <w:spacing w:val="-4"/>
        </w:rPr>
        <w:t>m</w:t>
      </w:r>
      <w:r w:rsidRPr="00FC0FAE">
        <w:rPr>
          <w:rFonts w:ascii="Times New Roman" w:eastAsia="Times New Roman" w:hAnsi="Times New Roman" w:cs="Times New Roman"/>
          <w:i/>
          <w:color w:val="000000"/>
        </w:rPr>
        <w:t>i</w:t>
      </w:r>
      <w:r w:rsidRPr="00FC0FAE">
        <w:rPr>
          <w:rFonts w:ascii="Times New Roman" w:eastAsia="Times New Roman" w:hAnsi="Times New Roman" w:cs="Times New Roman"/>
          <w:i/>
          <w:color w:val="000000"/>
          <w:spacing w:val="-2"/>
        </w:rPr>
        <w:t>t</w:t>
      </w:r>
      <w:r w:rsidRPr="00FC0FAE">
        <w:rPr>
          <w:rFonts w:ascii="Times New Roman" w:eastAsia="Times New Roman" w:hAnsi="Times New Roman" w:cs="Times New Roman"/>
          <w:i/>
          <w:color w:val="000000"/>
        </w:rPr>
        <w:t>ig</w:t>
      </w:r>
      <w:r w:rsidRPr="00FC0FAE">
        <w:rPr>
          <w:rFonts w:ascii="Times New Roman" w:eastAsia="Times New Roman" w:hAnsi="Times New Roman" w:cs="Times New Roman"/>
          <w:i/>
          <w:color w:val="000000"/>
          <w:spacing w:val="-3"/>
        </w:rPr>
        <w:t>a</w:t>
      </w:r>
      <w:r w:rsidRPr="00FC0FAE">
        <w:rPr>
          <w:rFonts w:ascii="Times New Roman" w:eastAsia="Times New Roman" w:hAnsi="Times New Roman" w:cs="Times New Roman"/>
          <w:i/>
          <w:color w:val="000000"/>
        </w:rPr>
        <w:t>tion</w:t>
      </w:r>
      <w:r w:rsidRPr="00FC0FAE">
        <w:rPr>
          <w:rFonts w:ascii="Times New Roman" w:eastAsia="Times New Roman" w:hAnsi="Times New Roman" w:cs="Times New Roman"/>
          <w:i/>
          <w:color w:val="000000"/>
          <w:spacing w:val="-3"/>
        </w:rPr>
        <w:t xml:space="preserve"> </w:t>
      </w:r>
      <w:r w:rsidRPr="00FC0FAE">
        <w:rPr>
          <w:rFonts w:ascii="Times New Roman" w:eastAsia="Times New Roman" w:hAnsi="Times New Roman" w:cs="Times New Roman"/>
          <w:i/>
          <w:color w:val="000000"/>
          <w:spacing w:val="-2"/>
        </w:rPr>
        <w:t>m</w:t>
      </w:r>
      <w:r w:rsidRPr="00FC0FAE">
        <w:rPr>
          <w:rFonts w:ascii="Times New Roman" w:eastAsia="Times New Roman" w:hAnsi="Times New Roman" w:cs="Times New Roman"/>
          <w:i/>
          <w:color w:val="000000"/>
        </w:rPr>
        <w:t>echa</w:t>
      </w:r>
      <w:r w:rsidRPr="00FC0FAE">
        <w:rPr>
          <w:rFonts w:ascii="Times New Roman" w:eastAsia="Times New Roman" w:hAnsi="Times New Roman" w:cs="Times New Roman"/>
          <w:i/>
          <w:color w:val="000000"/>
          <w:spacing w:val="-3"/>
        </w:rPr>
        <w:t>n</w:t>
      </w:r>
      <w:r w:rsidRPr="00FC0FAE">
        <w:rPr>
          <w:rFonts w:ascii="Times New Roman" w:eastAsia="Times New Roman" w:hAnsi="Times New Roman" w:cs="Times New Roman"/>
          <w:i/>
          <w:color w:val="000000"/>
          <w:spacing w:val="-2"/>
        </w:rPr>
        <w:t>i</w:t>
      </w:r>
      <w:r w:rsidRPr="00FC0FAE">
        <w:rPr>
          <w:rFonts w:ascii="Times New Roman" w:eastAsia="Times New Roman" w:hAnsi="Times New Roman" w:cs="Times New Roman"/>
          <w:i/>
          <w:color w:val="000000"/>
        </w:rPr>
        <w:t>sm.</w:t>
      </w:r>
    </w:p>
    <w:p w14:paraId="3D331AAC" w14:textId="77777777" w:rsidR="00FC0FAE" w:rsidRDefault="00FC0FAE" w:rsidP="00FC0FAE">
      <w:pPr>
        <w:pStyle w:val="BodyText"/>
        <w:spacing w:before="40"/>
        <w:ind w:left="0" w:right="149" w:firstLine="227"/>
        <w:jc w:val="both"/>
        <w:rPr>
          <w:rFonts w:ascii="Times New Roman" w:eastAsia="Times New Roman" w:hAnsi="Times New Roman" w:cs="Times New Roman"/>
          <w:i/>
        </w:rPr>
      </w:pPr>
      <w:r w:rsidRPr="00FC0FAE">
        <w:rPr>
          <w:rFonts w:ascii="Times New Roman" w:eastAsia="Times New Roman" w:hAnsi="Times New Roman" w:cs="Times New Roman"/>
          <w:b/>
          <w:bCs/>
          <w:spacing w:val="-2"/>
          <w:u w:val="thick" w:color="000000"/>
        </w:rPr>
        <w:lastRenderedPageBreak/>
        <w:t>C</w:t>
      </w:r>
      <w:r w:rsidRPr="00FC0FAE">
        <w:rPr>
          <w:rFonts w:ascii="Times New Roman" w:eastAsia="Times New Roman" w:hAnsi="Times New Roman" w:cs="Times New Roman"/>
          <w:b/>
          <w:bCs/>
          <w:u w:val="thick" w:color="000000"/>
        </w:rPr>
        <w:t>yber</w:t>
      </w:r>
      <w:r w:rsidRPr="00FC0FAE">
        <w:rPr>
          <w:rFonts w:ascii="Times New Roman" w:eastAsia="Times New Roman" w:hAnsi="Times New Roman" w:cs="Times New Roman"/>
          <w:b/>
          <w:bCs/>
          <w:spacing w:val="-10"/>
          <w:u w:val="thick" w:color="000000"/>
        </w:rPr>
        <w:t xml:space="preserve"> </w:t>
      </w:r>
      <w:r w:rsidRPr="00FC0FAE">
        <w:rPr>
          <w:rFonts w:ascii="Times New Roman" w:eastAsia="Times New Roman" w:hAnsi="Times New Roman" w:cs="Times New Roman"/>
          <w:b/>
          <w:bCs/>
          <w:u w:val="thick" w:color="000000"/>
        </w:rPr>
        <w:t>Secu</w:t>
      </w:r>
      <w:r w:rsidRPr="00FC0FAE">
        <w:rPr>
          <w:rFonts w:ascii="Times New Roman" w:eastAsia="Times New Roman" w:hAnsi="Times New Roman" w:cs="Times New Roman"/>
          <w:b/>
          <w:bCs/>
          <w:spacing w:val="-2"/>
          <w:u w:val="thick" w:color="000000"/>
        </w:rPr>
        <w:t>r</w:t>
      </w:r>
      <w:r w:rsidRPr="00FC0FAE">
        <w:rPr>
          <w:rFonts w:ascii="Times New Roman" w:eastAsia="Times New Roman" w:hAnsi="Times New Roman" w:cs="Times New Roman"/>
          <w:b/>
          <w:bCs/>
          <w:u w:val="thick" w:color="000000"/>
        </w:rPr>
        <w:t>i</w:t>
      </w:r>
      <w:r w:rsidRPr="00FC0FAE">
        <w:rPr>
          <w:rFonts w:ascii="Times New Roman" w:eastAsia="Times New Roman" w:hAnsi="Times New Roman" w:cs="Times New Roman"/>
          <w:b/>
          <w:bCs/>
          <w:spacing w:val="-2"/>
          <w:u w:val="thick" w:color="000000"/>
        </w:rPr>
        <w:t>t</w:t>
      </w:r>
      <w:r w:rsidRPr="00FC0FAE">
        <w:rPr>
          <w:rFonts w:ascii="Times New Roman" w:eastAsia="Times New Roman" w:hAnsi="Times New Roman" w:cs="Times New Roman"/>
          <w:b/>
          <w:bCs/>
          <w:u w:val="thick" w:color="000000"/>
        </w:rPr>
        <w:t>y</w:t>
      </w:r>
      <w:r w:rsidRPr="00FC0FAE">
        <w:rPr>
          <w:rFonts w:ascii="Times New Roman" w:eastAsia="Times New Roman" w:hAnsi="Times New Roman" w:cs="Times New Roman"/>
          <w:b/>
          <w:bCs/>
          <w:spacing w:val="-10"/>
          <w:u w:val="thick" w:color="000000"/>
        </w:rPr>
        <w:t xml:space="preserve"> </w:t>
      </w:r>
      <w:r w:rsidRPr="00FC0FAE">
        <w:rPr>
          <w:rFonts w:ascii="Times New Roman" w:eastAsia="Times New Roman" w:hAnsi="Times New Roman" w:cs="Times New Roman"/>
          <w:b/>
          <w:bCs/>
          <w:u w:val="thick" w:color="000000"/>
        </w:rPr>
        <w:t>r</w:t>
      </w:r>
      <w:r w:rsidRPr="00FC0FAE">
        <w:rPr>
          <w:rFonts w:ascii="Times New Roman" w:eastAsia="Times New Roman" w:hAnsi="Times New Roman" w:cs="Times New Roman"/>
          <w:b/>
          <w:bCs/>
          <w:spacing w:val="-2"/>
          <w:u w:val="thick" w:color="000000"/>
        </w:rPr>
        <w:t>i</w:t>
      </w:r>
      <w:r w:rsidRPr="00FC0FAE">
        <w:rPr>
          <w:rFonts w:ascii="Times New Roman" w:eastAsia="Times New Roman" w:hAnsi="Times New Roman" w:cs="Times New Roman"/>
          <w:b/>
          <w:bCs/>
          <w:u w:val="thick" w:color="000000"/>
        </w:rPr>
        <w:t>sk</w:t>
      </w:r>
      <w:r w:rsidRPr="00FC0FAE">
        <w:rPr>
          <w:rFonts w:ascii="Times New Roman" w:eastAsia="Times New Roman" w:hAnsi="Times New Roman" w:cs="Times New Roman"/>
          <w:b/>
          <w:bCs/>
          <w:spacing w:val="-10"/>
          <w:u w:val="thick" w:color="000000"/>
        </w:rPr>
        <w:t xml:space="preserve"> </w:t>
      </w:r>
      <w:r w:rsidRPr="00FC0FAE">
        <w:rPr>
          <w:rFonts w:ascii="Times New Roman" w:eastAsia="Times New Roman" w:hAnsi="Times New Roman" w:cs="Times New Roman"/>
          <w:b/>
          <w:bCs/>
          <w:u w:val="thick" w:color="000000"/>
        </w:rPr>
        <w:t>e</w:t>
      </w:r>
      <w:r w:rsidRPr="00FC0FAE">
        <w:rPr>
          <w:rFonts w:ascii="Times New Roman" w:eastAsia="Times New Roman" w:hAnsi="Times New Roman" w:cs="Times New Roman"/>
          <w:b/>
          <w:bCs/>
          <w:spacing w:val="-2"/>
          <w:u w:val="thick" w:color="000000"/>
        </w:rPr>
        <w:t>s</w:t>
      </w:r>
      <w:r w:rsidRPr="00FC0FAE">
        <w:rPr>
          <w:rFonts w:ascii="Times New Roman" w:eastAsia="Times New Roman" w:hAnsi="Times New Roman" w:cs="Times New Roman"/>
          <w:b/>
          <w:bCs/>
          <w:u w:val="thick" w:color="000000"/>
        </w:rPr>
        <w:t>t</w:t>
      </w:r>
      <w:r w:rsidRPr="00FC0FAE">
        <w:rPr>
          <w:rFonts w:ascii="Times New Roman" w:eastAsia="Times New Roman" w:hAnsi="Times New Roman" w:cs="Times New Roman"/>
          <w:b/>
          <w:bCs/>
          <w:spacing w:val="-2"/>
          <w:u w:val="thick" w:color="000000"/>
        </w:rPr>
        <w:t>im</w:t>
      </w:r>
      <w:r w:rsidRPr="00FC0FAE">
        <w:rPr>
          <w:rFonts w:ascii="Times New Roman" w:eastAsia="Times New Roman" w:hAnsi="Times New Roman" w:cs="Times New Roman"/>
          <w:b/>
          <w:bCs/>
          <w:u w:val="thick" w:color="000000"/>
        </w:rPr>
        <w:t>atio</w:t>
      </w:r>
      <w:r w:rsidRPr="00FC0FAE">
        <w:rPr>
          <w:rFonts w:ascii="Times New Roman" w:eastAsia="Times New Roman" w:hAnsi="Times New Roman" w:cs="Times New Roman"/>
          <w:b/>
          <w:bCs/>
          <w:spacing w:val="-3"/>
          <w:u w:val="thick" w:color="000000"/>
        </w:rPr>
        <w:t>n</w:t>
      </w:r>
      <w:r w:rsidRPr="00FC0FAE">
        <w:rPr>
          <w:rFonts w:ascii="Times New Roman" w:eastAsia="Times New Roman" w:hAnsi="Times New Roman" w:cs="Times New Roman"/>
          <w:b/>
          <w:bCs/>
          <w:u w:val="thick" w:color="000000"/>
        </w:rPr>
        <w:t>:</w:t>
      </w:r>
      <w:r w:rsidRPr="00FC0FAE">
        <w:rPr>
          <w:rFonts w:ascii="Times New Roman" w:eastAsia="Times New Roman" w:hAnsi="Times New Roman" w:cs="Times New Roman"/>
          <w:b/>
          <w:bCs/>
          <w:spacing w:val="-7"/>
          <w:u w:val="thick" w:color="000000"/>
        </w:rPr>
        <w:t xml:space="preserve"> </w:t>
      </w:r>
      <w:r w:rsidRPr="00FC0FAE">
        <w:rPr>
          <w:rFonts w:ascii="Times New Roman" w:eastAsia="Times New Roman" w:hAnsi="Times New Roman" w:cs="Times New Roman"/>
          <w:spacing w:val="-2"/>
        </w:rPr>
        <w:t>G</w:t>
      </w:r>
      <w:r w:rsidRPr="00FC0FAE">
        <w:rPr>
          <w:rFonts w:ascii="Times New Roman" w:eastAsia="Times New Roman" w:hAnsi="Times New Roman" w:cs="Times New Roman"/>
        </w:rPr>
        <w:t>ui</w:t>
      </w:r>
      <w:r w:rsidRPr="00FC0FAE">
        <w:rPr>
          <w:rFonts w:ascii="Times New Roman" w:eastAsia="Times New Roman" w:hAnsi="Times New Roman" w:cs="Times New Roman"/>
          <w:spacing w:val="-3"/>
        </w:rPr>
        <w:t>d</w:t>
      </w:r>
      <w:r w:rsidRPr="00FC0FAE">
        <w:rPr>
          <w:rFonts w:ascii="Times New Roman" w:eastAsia="Times New Roman" w:hAnsi="Times New Roman" w:cs="Times New Roman"/>
        </w:rPr>
        <w:t>e</w:t>
      </w:r>
      <w:r w:rsidRPr="00FC0FAE">
        <w:rPr>
          <w:rFonts w:ascii="Times New Roman" w:eastAsia="Times New Roman" w:hAnsi="Times New Roman" w:cs="Times New Roman"/>
          <w:spacing w:val="-2"/>
        </w:rPr>
        <w:t>l</w:t>
      </w:r>
      <w:r w:rsidRPr="00FC0FAE">
        <w:rPr>
          <w:rFonts w:ascii="Times New Roman" w:eastAsia="Times New Roman" w:hAnsi="Times New Roman" w:cs="Times New Roman"/>
        </w:rPr>
        <w:t>in</w:t>
      </w:r>
      <w:r w:rsidRPr="00FC0FAE">
        <w:rPr>
          <w:rFonts w:ascii="Times New Roman" w:eastAsia="Times New Roman" w:hAnsi="Times New Roman" w:cs="Times New Roman"/>
          <w:spacing w:val="-2"/>
        </w:rPr>
        <w:t>e</w:t>
      </w:r>
      <w:r w:rsidRPr="00FC0FAE">
        <w:rPr>
          <w:rFonts w:ascii="Times New Roman" w:eastAsia="Times New Roman" w:hAnsi="Times New Roman" w:cs="Times New Roman"/>
        </w:rPr>
        <w:t>s</w:t>
      </w:r>
      <w:r w:rsidRPr="00FC0FAE">
        <w:rPr>
          <w:rFonts w:ascii="Times New Roman" w:eastAsia="Times New Roman" w:hAnsi="Times New Roman" w:cs="Times New Roman"/>
          <w:spacing w:val="-9"/>
        </w:rPr>
        <w:t xml:space="preserve"> </w:t>
      </w:r>
      <w:r w:rsidRPr="00FC0FAE">
        <w:rPr>
          <w:rFonts w:ascii="Times New Roman" w:eastAsia="Times New Roman" w:hAnsi="Times New Roman" w:cs="Times New Roman"/>
        </w:rPr>
        <w:t>f</w:t>
      </w:r>
      <w:r w:rsidRPr="00FC0FAE">
        <w:rPr>
          <w:rFonts w:ascii="Times New Roman" w:eastAsia="Times New Roman" w:hAnsi="Times New Roman" w:cs="Times New Roman"/>
          <w:spacing w:val="-3"/>
        </w:rPr>
        <w:t>o</w:t>
      </w:r>
      <w:r w:rsidRPr="00FC0FAE">
        <w:rPr>
          <w:rFonts w:ascii="Times New Roman" w:eastAsia="Times New Roman" w:hAnsi="Times New Roman" w:cs="Times New Roman"/>
        </w:rPr>
        <w:t>r</w:t>
      </w:r>
      <w:r w:rsidRPr="00FC0FAE">
        <w:rPr>
          <w:rFonts w:ascii="Times New Roman" w:eastAsia="Times New Roman" w:hAnsi="Times New Roman" w:cs="Times New Roman"/>
          <w:spacing w:val="-9"/>
        </w:rPr>
        <w:t xml:space="preserve"> </w:t>
      </w:r>
      <w:r w:rsidRPr="00FC0FAE">
        <w:rPr>
          <w:rFonts w:ascii="Times New Roman" w:eastAsia="Times New Roman" w:hAnsi="Times New Roman" w:cs="Times New Roman"/>
        </w:rPr>
        <w:t>t</w:t>
      </w:r>
      <w:r w:rsidRPr="00FC0FAE">
        <w:rPr>
          <w:rFonts w:ascii="Times New Roman" w:eastAsia="Times New Roman" w:hAnsi="Times New Roman" w:cs="Times New Roman"/>
          <w:spacing w:val="-3"/>
        </w:rPr>
        <w:t>h</w:t>
      </w:r>
      <w:r w:rsidRPr="00FC0FAE">
        <w:rPr>
          <w:rFonts w:ascii="Times New Roman" w:eastAsia="Times New Roman" w:hAnsi="Times New Roman" w:cs="Times New Roman"/>
        </w:rPr>
        <w:t>e</w:t>
      </w:r>
      <w:r w:rsidRPr="00FC0FAE">
        <w:rPr>
          <w:rFonts w:ascii="Times New Roman" w:eastAsia="Times New Roman" w:hAnsi="Times New Roman" w:cs="Times New Roman"/>
          <w:spacing w:val="-10"/>
        </w:rPr>
        <w:t xml:space="preserve"> </w:t>
      </w:r>
      <w:r w:rsidRPr="00FC0FAE">
        <w:rPr>
          <w:rFonts w:ascii="Times New Roman" w:eastAsia="Times New Roman" w:hAnsi="Times New Roman" w:cs="Times New Roman"/>
        </w:rPr>
        <w:t>r</w:t>
      </w:r>
      <w:r w:rsidRPr="00FC0FAE">
        <w:rPr>
          <w:rFonts w:ascii="Times New Roman" w:eastAsia="Times New Roman" w:hAnsi="Times New Roman" w:cs="Times New Roman"/>
          <w:spacing w:val="-2"/>
        </w:rPr>
        <w:t>is</w:t>
      </w:r>
      <w:r w:rsidRPr="00FC0FAE">
        <w:rPr>
          <w:rFonts w:ascii="Times New Roman" w:eastAsia="Times New Roman" w:hAnsi="Times New Roman" w:cs="Times New Roman"/>
        </w:rPr>
        <w:t>k</w:t>
      </w:r>
      <w:r w:rsidRPr="00FC0FAE">
        <w:rPr>
          <w:rFonts w:ascii="Times New Roman" w:eastAsia="Times New Roman" w:hAnsi="Times New Roman" w:cs="Times New Roman"/>
          <w:spacing w:val="-10"/>
        </w:rPr>
        <w:t xml:space="preserve"> </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ana</w:t>
      </w:r>
      <w:r w:rsidRPr="00FC0FAE">
        <w:rPr>
          <w:rFonts w:ascii="Times New Roman" w:eastAsia="Times New Roman" w:hAnsi="Times New Roman" w:cs="Times New Roman"/>
          <w:spacing w:val="-3"/>
        </w:rPr>
        <w:t>g</w:t>
      </w:r>
      <w:r w:rsidRPr="00FC0FAE">
        <w:rPr>
          <w:rFonts w:ascii="Times New Roman" w:eastAsia="Times New Roman" w:hAnsi="Times New Roman" w:cs="Times New Roman"/>
          <w:spacing w:val="2"/>
        </w:rPr>
        <w:t>e</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ent</w:t>
      </w:r>
      <w:r w:rsidRPr="00FC0FAE">
        <w:rPr>
          <w:rFonts w:ascii="Times New Roman" w:eastAsia="Times New Roman" w:hAnsi="Times New Roman" w:cs="Times New Roman"/>
          <w:spacing w:val="-9"/>
        </w:rPr>
        <w:t xml:space="preserve"> </w:t>
      </w:r>
      <w:r w:rsidRPr="00FC0FAE">
        <w:rPr>
          <w:rFonts w:ascii="Times New Roman" w:eastAsia="Times New Roman" w:hAnsi="Times New Roman" w:cs="Times New Roman"/>
        </w:rPr>
        <w:t>proce</w:t>
      </w:r>
      <w:r w:rsidRPr="00FC0FAE">
        <w:rPr>
          <w:rFonts w:ascii="Times New Roman" w:eastAsia="Times New Roman" w:hAnsi="Times New Roman" w:cs="Times New Roman"/>
          <w:spacing w:val="-2"/>
        </w:rPr>
        <w:t>s</w:t>
      </w:r>
      <w:r w:rsidRPr="00FC0FAE">
        <w:rPr>
          <w:rFonts w:ascii="Times New Roman" w:eastAsia="Times New Roman" w:hAnsi="Times New Roman" w:cs="Times New Roman"/>
        </w:rPr>
        <w:t>s</w:t>
      </w:r>
      <w:r w:rsidRPr="00FC0FAE">
        <w:rPr>
          <w:rFonts w:ascii="Times New Roman" w:eastAsia="Times New Roman" w:hAnsi="Times New Roman" w:cs="Times New Roman"/>
          <w:spacing w:val="-9"/>
        </w:rPr>
        <w:t xml:space="preserve"> </w:t>
      </w:r>
      <w:r w:rsidRPr="00FC0FAE">
        <w:rPr>
          <w:rFonts w:ascii="Times New Roman" w:eastAsia="Times New Roman" w:hAnsi="Times New Roman" w:cs="Times New Roman"/>
        </w:rPr>
        <w:t>a</w:t>
      </w:r>
      <w:r w:rsidRPr="00FC0FAE">
        <w:rPr>
          <w:rFonts w:ascii="Times New Roman" w:eastAsia="Times New Roman" w:hAnsi="Times New Roman" w:cs="Times New Roman"/>
          <w:spacing w:val="-2"/>
        </w:rPr>
        <w:t>r</w:t>
      </w:r>
      <w:r w:rsidRPr="00FC0FAE">
        <w:rPr>
          <w:rFonts w:ascii="Times New Roman" w:eastAsia="Times New Roman" w:hAnsi="Times New Roman" w:cs="Times New Roman"/>
        </w:rPr>
        <w:t>e</w:t>
      </w:r>
      <w:r w:rsidRPr="00FC0FAE">
        <w:rPr>
          <w:rFonts w:ascii="Times New Roman" w:eastAsia="Times New Roman" w:hAnsi="Times New Roman" w:cs="Times New Roman"/>
          <w:spacing w:val="-12"/>
        </w:rPr>
        <w:t xml:space="preserve"> </w:t>
      </w:r>
      <w:r w:rsidRPr="00FC0FAE">
        <w:rPr>
          <w:rFonts w:ascii="Times New Roman" w:eastAsia="Times New Roman" w:hAnsi="Times New Roman" w:cs="Times New Roman"/>
          <w:spacing w:val="-2"/>
        </w:rPr>
        <w:t>w</w:t>
      </w:r>
      <w:r w:rsidRPr="00FC0FAE">
        <w:rPr>
          <w:rFonts w:ascii="Times New Roman" w:eastAsia="Times New Roman" w:hAnsi="Times New Roman" w:cs="Times New Roman"/>
        </w:rPr>
        <w:t>ide</w:t>
      </w:r>
      <w:r w:rsidRPr="00FC0FAE">
        <w:rPr>
          <w:rFonts w:ascii="Times New Roman" w:eastAsia="Times New Roman" w:hAnsi="Times New Roman" w:cs="Times New Roman"/>
          <w:spacing w:val="1"/>
        </w:rPr>
        <w:t>l</w:t>
      </w:r>
      <w:r w:rsidRPr="00FC0FAE">
        <w:rPr>
          <w:rFonts w:ascii="Times New Roman" w:eastAsia="Times New Roman" w:hAnsi="Times New Roman" w:cs="Times New Roman"/>
        </w:rPr>
        <w:t>y</w:t>
      </w:r>
      <w:r w:rsidRPr="00FC0FAE">
        <w:rPr>
          <w:rFonts w:ascii="Times New Roman" w:eastAsia="Times New Roman" w:hAnsi="Times New Roman" w:cs="Times New Roman"/>
          <w:spacing w:val="-8"/>
        </w:rPr>
        <w:t xml:space="preserve"> </w:t>
      </w:r>
      <w:r w:rsidRPr="00FC0FAE">
        <w:rPr>
          <w:rFonts w:ascii="Times New Roman" w:eastAsia="Times New Roman" w:hAnsi="Times New Roman" w:cs="Times New Roman"/>
        </w:rPr>
        <w:t>a</w:t>
      </w:r>
      <w:r w:rsidRPr="00FC0FAE">
        <w:rPr>
          <w:rFonts w:ascii="Times New Roman" w:eastAsia="Times New Roman" w:hAnsi="Times New Roman" w:cs="Times New Roman"/>
          <w:spacing w:val="-2"/>
        </w:rPr>
        <w:t>v</w:t>
      </w:r>
      <w:r w:rsidRPr="00FC0FAE">
        <w:rPr>
          <w:rFonts w:ascii="Times New Roman" w:eastAsia="Times New Roman" w:hAnsi="Times New Roman" w:cs="Times New Roman"/>
        </w:rPr>
        <w:t>a</w:t>
      </w:r>
      <w:r w:rsidRPr="00FC0FAE">
        <w:rPr>
          <w:rFonts w:ascii="Times New Roman" w:eastAsia="Times New Roman" w:hAnsi="Times New Roman" w:cs="Times New Roman"/>
          <w:spacing w:val="1"/>
        </w:rPr>
        <w:t>i</w:t>
      </w:r>
      <w:r w:rsidRPr="00FC0FAE">
        <w:rPr>
          <w:rFonts w:ascii="Times New Roman" w:eastAsia="Times New Roman" w:hAnsi="Times New Roman" w:cs="Times New Roman"/>
          <w:spacing w:val="-2"/>
        </w:rPr>
        <w:t>l</w:t>
      </w:r>
      <w:r w:rsidRPr="00FC0FAE">
        <w:rPr>
          <w:rFonts w:ascii="Times New Roman" w:eastAsia="Times New Roman" w:hAnsi="Times New Roman" w:cs="Times New Roman"/>
        </w:rPr>
        <w:t>ab</w:t>
      </w:r>
      <w:r w:rsidRPr="00FC0FAE">
        <w:rPr>
          <w:rFonts w:ascii="Times New Roman" w:eastAsia="Times New Roman" w:hAnsi="Times New Roman" w:cs="Times New Roman"/>
          <w:spacing w:val="-2"/>
        </w:rPr>
        <w:t>l</w:t>
      </w:r>
      <w:r w:rsidRPr="00FC0FAE">
        <w:rPr>
          <w:rFonts w:ascii="Times New Roman" w:eastAsia="Times New Roman" w:hAnsi="Times New Roman" w:cs="Times New Roman"/>
        </w:rPr>
        <w:t>e</w:t>
      </w:r>
      <w:r w:rsidRPr="00FC0FAE">
        <w:rPr>
          <w:rFonts w:ascii="Times New Roman" w:eastAsia="Times New Roman" w:hAnsi="Times New Roman" w:cs="Times New Roman"/>
          <w:spacing w:val="-10"/>
        </w:rPr>
        <w:t xml:space="preserve"> </w:t>
      </w:r>
      <w:r w:rsidRPr="00FC0FAE">
        <w:rPr>
          <w:rFonts w:ascii="Times New Roman" w:eastAsia="Times New Roman" w:hAnsi="Times New Roman" w:cs="Times New Roman"/>
        </w:rPr>
        <w:t>and</w:t>
      </w:r>
      <w:r w:rsidRPr="00FC0FAE">
        <w:rPr>
          <w:rFonts w:ascii="Times New Roman" w:eastAsia="Times New Roman" w:hAnsi="Times New Roman" w:cs="Times New Roman"/>
          <w:spacing w:val="-9"/>
        </w:rPr>
        <w:t xml:space="preserve"> </w:t>
      </w:r>
      <w:r w:rsidRPr="00FC0FAE">
        <w:rPr>
          <w:rFonts w:ascii="Times New Roman" w:eastAsia="Times New Roman" w:hAnsi="Times New Roman" w:cs="Times New Roman"/>
          <w:spacing w:val="-3"/>
        </w:rPr>
        <w:t>p</w:t>
      </w:r>
      <w:r w:rsidRPr="00FC0FAE">
        <w:rPr>
          <w:rFonts w:ascii="Times New Roman" w:eastAsia="Times New Roman" w:hAnsi="Times New Roman" w:cs="Times New Roman"/>
        </w:rPr>
        <w:t>ay</w:t>
      </w:r>
      <w:r w:rsidRPr="00FC0FAE">
        <w:rPr>
          <w:rFonts w:ascii="Times New Roman" w:eastAsia="Times New Roman" w:hAnsi="Times New Roman" w:cs="Times New Roman"/>
          <w:spacing w:val="-12"/>
        </w:rPr>
        <w:t xml:space="preserve"> </w:t>
      </w:r>
      <w:r w:rsidRPr="00FC0FAE">
        <w:rPr>
          <w:rFonts w:ascii="Times New Roman" w:eastAsia="Times New Roman" w:hAnsi="Times New Roman" w:cs="Times New Roman"/>
        </w:rPr>
        <w:t>pa</w:t>
      </w:r>
      <w:r w:rsidRPr="00FC0FAE">
        <w:rPr>
          <w:rFonts w:ascii="Times New Roman" w:eastAsia="Times New Roman" w:hAnsi="Times New Roman" w:cs="Times New Roman"/>
          <w:spacing w:val="1"/>
        </w:rPr>
        <w:t>r</w:t>
      </w:r>
      <w:r w:rsidRPr="00FC0FAE">
        <w:rPr>
          <w:rFonts w:ascii="Times New Roman" w:eastAsia="Times New Roman" w:hAnsi="Times New Roman" w:cs="Times New Roman"/>
          <w:spacing w:val="-2"/>
        </w:rPr>
        <w:t>t</w:t>
      </w:r>
      <w:r w:rsidRPr="00FC0FAE">
        <w:rPr>
          <w:rFonts w:ascii="Times New Roman" w:eastAsia="Times New Roman" w:hAnsi="Times New Roman" w:cs="Times New Roman"/>
        </w:rPr>
        <w:t>ic</w:t>
      </w:r>
      <w:r w:rsidRPr="00FC0FAE">
        <w:rPr>
          <w:rFonts w:ascii="Times New Roman" w:eastAsia="Times New Roman" w:hAnsi="Times New Roman" w:cs="Times New Roman"/>
          <w:spacing w:val="-2"/>
        </w:rPr>
        <w:t>u</w:t>
      </w:r>
      <w:r w:rsidRPr="00FC0FAE">
        <w:rPr>
          <w:rFonts w:ascii="Times New Roman" w:eastAsia="Times New Roman" w:hAnsi="Times New Roman" w:cs="Times New Roman"/>
        </w:rPr>
        <w:t>lar a</w:t>
      </w:r>
      <w:r w:rsidRPr="00FC0FAE">
        <w:rPr>
          <w:rFonts w:ascii="Times New Roman" w:eastAsia="Times New Roman" w:hAnsi="Times New Roman" w:cs="Times New Roman"/>
          <w:spacing w:val="1"/>
        </w:rPr>
        <w:t>t</w:t>
      </w:r>
      <w:r w:rsidRPr="00FC0FAE">
        <w:rPr>
          <w:rFonts w:ascii="Times New Roman" w:eastAsia="Times New Roman" w:hAnsi="Times New Roman" w:cs="Times New Roman"/>
          <w:spacing w:val="-2"/>
        </w:rPr>
        <w:t>t</w:t>
      </w:r>
      <w:r w:rsidRPr="00FC0FAE">
        <w:rPr>
          <w:rFonts w:ascii="Times New Roman" w:eastAsia="Times New Roman" w:hAnsi="Times New Roman" w:cs="Times New Roman"/>
        </w:rPr>
        <w:t>en</w:t>
      </w:r>
      <w:r w:rsidRPr="00FC0FAE">
        <w:rPr>
          <w:rFonts w:ascii="Times New Roman" w:eastAsia="Times New Roman" w:hAnsi="Times New Roman" w:cs="Times New Roman"/>
          <w:spacing w:val="-2"/>
        </w:rPr>
        <w:t>t</w:t>
      </w:r>
      <w:r w:rsidRPr="00FC0FAE">
        <w:rPr>
          <w:rFonts w:ascii="Times New Roman" w:eastAsia="Times New Roman" w:hAnsi="Times New Roman" w:cs="Times New Roman"/>
        </w:rPr>
        <w:t>ion</w:t>
      </w:r>
      <w:r w:rsidRPr="00FC0FAE">
        <w:rPr>
          <w:rFonts w:ascii="Times New Roman" w:eastAsia="Times New Roman" w:hAnsi="Times New Roman" w:cs="Times New Roman"/>
          <w:spacing w:val="9"/>
        </w:rPr>
        <w:t xml:space="preserve"> </w:t>
      </w:r>
      <w:r w:rsidRPr="00FC0FAE">
        <w:rPr>
          <w:rFonts w:ascii="Times New Roman" w:eastAsia="Times New Roman" w:hAnsi="Times New Roman" w:cs="Times New Roman"/>
        </w:rPr>
        <w:t>to</w:t>
      </w:r>
      <w:r w:rsidRPr="00FC0FAE">
        <w:rPr>
          <w:rFonts w:ascii="Times New Roman" w:eastAsia="Times New Roman" w:hAnsi="Times New Roman" w:cs="Times New Roman"/>
          <w:spacing w:val="9"/>
        </w:rPr>
        <w:t xml:space="preserve"> </w:t>
      </w:r>
      <w:proofErr w:type="spellStart"/>
      <w:r w:rsidRPr="00FC0FAE">
        <w:rPr>
          <w:rFonts w:ascii="Times New Roman" w:eastAsia="Times New Roman" w:hAnsi="Times New Roman" w:cs="Times New Roman"/>
        </w:rPr>
        <w:t>or</w:t>
      </w:r>
      <w:r w:rsidRPr="00FC0FAE">
        <w:rPr>
          <w:rFonts w:ascii="Times New Roman" w:eastAsia="Times New Roman" w:hAnsi="Times New Roman" w:cs="Times New Roman"/>
          <w:spacing w:val="-3"/>
        </w:rPr>
        <w:t>g</w:t>
      </w:r>
      <w:r w:rsidRPr="00FC0FAE">
        <w:rPr>
          <w:rFonts w:ascii="Times New Roman" w:eastAsia="Times New Roman" w:hAnsi="Times New Roman" w:cs="Times New Roman"/>
        </w:rPr>
        <w:t>a</w:t>
      </w:r>
      <w:r w:rsidRPr="00FC0FAE">
        <w:rPr>
          <w:rFonts w:ascii="Times New Roman" w:eastAsia="Times New Roman" w:hAnsi="Times New Roman" w:cs="Times New Roman"/>
          <w:spacing w:val="-2"/>
        </w:rPr>
        <w:t>n</w:t>
      </w:r>
      <w:r w:rsidRPr="00FC0FAE">
        <w:rPr>
          <w:rFonts w:ascii="Times New Roman" w:eastAsia="Times New Roman" w:hAnsi="Times New Roman" w:cs="Times New Roman"/>
        </w:rPr>
        <w:t>is</w:t>
      </w:r>
      <w:r w:rsidRPr="00FC0FAE">
        <w:rPr>
          <w:rFonts w:ascii="Times New Roman" w:eastAsia="Times New Roman" w:hAnsi="Times New Roman" w:cs="Times New Roman"/>
          <w:spacing w:val="-2"/>
        </w:rPr>
        <w:t>a</w:t>
      </w:r>
      <w:r w:rsidRPr="00FC0FAE">
        <w:rPr>
          <w:rFonts w:ascii="Times New Roman" w:eastAsia="Times New Roman" w:hAnsi="Times New Roman" w:cs="Times New Roman"/>
        </w:rPr>
        <w:t>ti</w:t>
      </w:r>
      <w:r w:rsidRPr="00FC0FAE">
        <w:rPr>
          <w:rFonts w:ascii="Times New Roman" w:eastAsia="Times New Roman" w:hAnsi="Times New Roman" w:cs="Times New Roman"/>
          <w:spacing w:val="-3"/>
        </w:rPr>
        <w:t>o</w:t>
      </w:r>
      <w:r w:rsidRPr="00FC0FAE">
        <w:rPr>
          <w:rFonts w:ascii="Times New Roman" w:eastAsia="Times New Roman" w:hAnsi="Times New Roman" w:cs="Times New Roman"/>
        </w:rPr>
        <w:t>nal</w:t>
      </w:r>
      <w:proofErr w:type="spellEnd"/>
      <w:r w:rsidRPr="00FC0FAE">
        <w:rPr>
          <w:rFonts w:ascii="Times New Roman" w:eastAsia="Times New Roman" w:hAnsi="Times New Roman" w:cs="Times New Roman"/>
          <w:spacing w:val="8"/>
        </w:rPr>
        <w:t xml:space="preserve"> </w:t>
      </w:r>
      <w:r w:rsidRPr="00FC0FAE">
        <w:rPr>
          <w:rFonts w:ascii="Times New Roman" w:eastAsia="Times New Roman" w:hAnsi="Times New Roman" w:cs="Times New Roman"/>
        </w:rPr>
        <w:t>ques</w:t>
      </w:r>
      <w:r w:rsidRPr="00FC0FAE">
        <w:rPr>
          <w:rFonts w:ascii="Times New Roman" w:eastAsia="Times New Roman" w:hAnsi="Times New Roman" w:cs="Times New Roman"/>
          <w:spacing w:val="-2"/>
        </w:rPr>
        <w:t>t</w:t>
      </w:r>
      <w:r w:rsidRPr="00FC0FAE">
        <w:rPr>
          <w:rFonts w:ascii="Times New Roman" w:eastAsia="Times New Roman" w:hAnsi="Times New Roman" w:cs="Times New Roman"/>
        </w:rPr>
        <w:t>io</w:t>
      </w:r>
      <w:r w:rsidRPr="00FC0FAE">
        <w:rPr>
          <w:rFonts w:ascii="Times New Roman" w:eastAsia="Times New Roman" w:hAnsi="Times New Roman" w:cs="Times New Roman"/>
          <w:spacing w:val="-3"/>
        </w:rPr>
        <w:t>n</w:t>
      </w:r>
      <w:r w:rsidRPr="00FC0FAE">
        <w:rPr>
          <w:rFonts w:ascii="Times New Roman" w:eastAsia="Times New Roman" w:hAnsi="Times New Roman" w:cs="Times New Roman"/>
        </w:rPr>
        <w:t>s,</w:t>
      </w:r>
      <w:r w:rsidRPr="00FC0FAE">
        <w:rPr>
          <w:rFonts w:ascii="Times New Roman" w:eastAsia="Times New Roman" w:hAnsi="Times New Roman" w:cs="Times New Roman"/>
          <w:spacing w:val="10"/>
        </w:rPr>
        <w:t xml:space="preserve"> </w:t>
      </w:r>
      <w:r w:rsidRPr="00FC0FAE">
        <w:rPr>
          <w:rFonts w:ascii="Times New Roman" w:eastAsia="Times New Roman" w:hAnsi="Times New Roman" w:cs="Times New Roman"/>
        </w:rPr>
        <w:t>such</w:t>
      </w:r>
      <w:r w:rsidRPr="00FC0FAE">
        <w:rPr>
          <w:rFonts w:ascii="Times New Roman" w:eastAsia="Times New Roman" w:hAnsi="Times New Roman" w:cs="Times New Roman"/>
          <w:spacing w:val="9"/>
        </w:rPr>
        <w:t xml:space="preserve"> </w:t>
      </w:r>
      <w:r w:rsidRPr="00FC0FAE">
        <w:rPr>
          <w:rFonts w:ascii="Times New Roman" w:eastAsia="Times New Roman" w:hAnsi="Times New Roman" w:cs="Times New Roman"/>
        </w:rPr>
        <w:t>as</w:t>
      </w:r>
      <w:r w:rsidRPr="00FC0FAE">
        <w:rPr>
          <w:rFonts w:ascii="Times New Roman" w:eastAsia="Times New Roman" w:hAnsi="Times New Roman" w:cs="Times New Roman"/>
          <w:spacing w:val="15"/>
        </w:rPr>
        <w:t xml:space="preserve"> </w:t>
      </w:r>
      <w:r w:rsidRPr="00FC0FAE">
        <w:rPr>
          <w:rFonts w:ascii="Times New Roman" w:eastAsia="Times New Roman" w:hAnsi="Times New Roman" w:cs="Times New Roman"/>
        </w:rPr>
        <w:t>t</w:t>
      </w:r>
      <w:r w:rsidRPr="00FC0FAE">
        <w:rPr>
          <w:rFonts w:ascii="Times New Roman" w:eastAsia="Times New Roman" w:hAnsi="Times New Roman" w:cs="Times New Roman"/>
          <w:spacing w:val="-3"/>
        </w:rPr>
        <w:t>h</w:t>
      </w:r>
      <w:r w:rsidRPr="00FC0FAE">
        <w:rPr>
          <w:rFonts w:ascii="Times New Roman" w:eastAsia="Times New Roman" w:hAnsi="Times New Roman" w:cs="Times New Roman"/>
        </w:rPr>
        <w:t>e</w:t>
      </w:r>
      <w:r w:rsidRPr="00FC0FAE">
        <w:rPr>
          <w:rFonts w:ascii="Times New Roman" w:eastAsia="Times New Roman" w:hAnsi="Times New Roman" w:cs="Times New Roman"/>
          <w:spacing w:val="12"/>
        </w:rPr>
        <w:t xml:space="preserve"> </w:t>
      </w:r>
      <w:r w:rsidRPr="00FC0FAE">
        <w:rPr>
          <w:rFonts w:ascii="Times New Roman" w:eastAsia="Times New Roman" w:hAnsi="Times New Roman" w:cs="Times New Roman"/>
          <w:spacing w:val="-3"/>
        </w:rPr>
        <w:t>d</w:t>
      </w:r>
      <w:r w:rsidRPr="00FC0FAE">
        <w:rPr>
          <w:rFonts w:ascii="Times New Roman" w:eastAsia="Times New Roman" w:hAnsi="Times New Roman" w:cs="Times New Roman"/>
        </w:rPr>
        <w:t>es</w:t>
      </w:r>
      <w:r w:rsidRPr="00FC0FAE">
        <w:rPr>
          <w:rFonts w:ascii="Times New Roman" w:eastAsia="Times New Roman" w:hAnsi="Times New Roman" w:cs="Times New Roman"/>
          <w:spacing w:val="-2"/>
        </w:rPr>
        <w:t>c</w:t>
      </w:r>
      <w:r w:rsidRPr="00FC0FAE">
        <w:rPr>
          <w:rFonts w:ascii="Times New Roman" w:eastAsia="Times New Roman" w:hAnsi="Times New Roman" w:cs="Times New Roman"/>
        </w:rPr>
        <w:t>ri</w:t>
      </w:r>
      <w:r w:rsidRPr="00FC0FAE">
        <w:rPr>
          <w:rFonts w:ascii="Times New Roman" w:eastAsia="Times New Roman" w:hAnsi="Times New Roman" w:cs="Times New Roman"/>
          <w:spacing w:val="-3"/>
        </w:rPr>
        <w:t>p</w:t>
      </w:r>
      <w:r w:rsidRPr="00FC0FAE">
        <w:rPr>
          <w:rFonts w:ascii="Times New Roman" w:eastAsia="Times New Roman" w:hAnsi="Times New Roman" w:cs="Times New Roman"/>
        </w:rPr>
        <w:t>ti</w:t>
      </w:r>
      <w:r w:rsidRPr="00FC0FAE">
        <w:rPr>
          <w:rFonts w:ascii="Times New Roman" w:eastAsia="Times New Roman" w:hAnsi="Times New Roman" w:cs="Times New Roman"/>
          <w:spacing w:val="-3"/>
        </w:rPr>
        <w:t>o</w:t>
      </w:r>
      <w:r w:rsidRPr="00FC0FAE">
        <w:rPr>
          <w:rFonts w:ascii="Times New Roman" w:eastAsia="Times New Roman" w:hAnsi="Times New Roman" w:cs="Times New Roman"/>
        </w:rPr>
        <w:t>n</w:t>
      </w:r>
      <w:r w:rsidRPr="00FC0FAE">
        <w:rPr>
          <w:rFonts w:ascii="Times New Roman" w:eastAsia="Times New Roman" w:hAnsi="Times New Roman" w:cs="Times New Roman"/>
          <w:spacing w:val="11"/>
        </w:rPr>
        <w:t xml:space="preserve"> </w:t>
      </w:r>
      <w:r w:rsidRPr="00FC0FAE">
        <w:rPr>
          <w:rFonts w:ascii="Times New Roman" w:eastAsia="Times New Roman" w:hAnsi="Times New Roman" w:cs="Times New Roman"/>
          <w:spacing w:val="-3"/>
        </w:rPr>
        <w:t>o</w:t>
      </w:r>
      <w:r w:rsidRPr="00FC0FAE">
        <w:rPr>
          <w:rFonts w:ascii="Times New Roman" w:eastAsia="Times New Roman" w:hAnsi="Times New Roman" w:cs="Times New Roman"/>
        </w:rPr>
        <w:t>f</w:t>
      </w:r>
      <w:r w:rsidRPr="00FC0FAE">
        <w:rPr>
          <w:rFonts w:ascii="Times New Roman" w:eastAsia="Times New Roman" w:hAnsi="Times New Roman" w:cs="Times New Roman"/>
          <w:spacing w:val="10"/>
        </w:rPr>
        <w:t xml:space="preserve"> </w:t>
      </w:r>
      <w:r w:rsidRPr="00FC0FAE">
        <w:rPr>
          <w:rFonts w:ascii="Times New Roman" w:eastAsia="Times New Roman" w:hAnsi="Times New Roman" w:cs="Times New Roman"/>
        </w:rPr>
        <w:t>the</w:t>
      </w:r>
      <w:r w:rsidRPr="00FC0FAE">
        <w:rPr>
          <w:rFonts w:ascii="Times New Roman" w:eastAsia="Times New Roman" w:hAnsi="Times New Roman" w:cs="Times New Roman"/>
          <w:spacing w:val="9"/>
        </w:rPr>
        <w:t xml:space="preserve"> </w:t>
      </w:r>
      <w:r w:rsidRPr="00FC0FAE">
        <w:rPr>
          <w:rFonts w:ascii="Times New Roman" w:eastAsia="Times New Roman" w:hAnsi="Times New Roman" w:cs="Times New Roman"/>
        </w:rPr>
        <w:t>pa</w:t>
      </w:r>
      <w:r w:rsidRPr="00FC0FAE">
        <w:rPr>
          <w:rFonts w:ascii="Times New Roman" w:eastAsia="Times New Roman" w:hAnsi="Times New Roman" w:cs="Times New Roman"/>
          <w:spacing w:val="-2"/>
        </w:rPr>
        <w:t>rt</w:t>
      </w:r>
      <w:r w:rsidRPr="00FC0FAE">
        <w:rPr>
          <w:rFonts w:ascii="Times New Roman" w:eastAsia="Times New Roman" w:hAnsi="Times New Roman" w:cs="Times New Roman"/>
        </w:rPr>
        <w:t>ies</w:t>
      </w:r>
      <w:r w:rsidRPr="00FC0FAE">
        <w:rPr>
          <w:rFonts w:ascii="Times New Roman" w:eastAsia="Times New Roman" w:hAnsi="Times New Roman" w:cs="Times New Roman"/>
          <w:spacing w:val="10"/>
        </w:rPr>
        <w:t xml:space="preserve"> </w:t>
      </w:r>
      <w:r w:rsidRPr="00FC0FAE">
        <w:rPr>
          <w:rFonts w:ascii="Times New Roman" w:eastAsia="Times New Roman" w:hAnsi="Times New Roman" w:cs="Times New Roman"/>
        </w:rPr>
        <w:t>in</w:t>
      </w:r>
      <w:r w:rsidRPr="00FC0FAE">
        <w:rPr>
          <w:rFonts w:ascii="Times New Roman" w:eastAsia="Times New Roman" w:hAnsi="Times New Roman" w:cs="Times New Roman"/>
          <w:spacing w:val="-3"/>
        </w:rPr>
        <w:t>v</w:t>
      </w:r>
      <w:r w:rsidRPr="00FC0FAE">
        <w:rPr>
          <w:rFonts w:ascii="Times New Roman" w:eastAsia="Times New Roman" w:hAnsi="Times New Roman" w:cs="Times New Roman"/>
        </w:rPr>
        <w:t>ol</w:t>
      </w:r>
      <w:r w:rsidRPr="00FC0FAE">
        <w:rPr>
          <w:rFonts w:ascii="Times New Roman" w:eastAsia="Times New Roman" w:hAnsi="Times New Roman" w:cs="Times New Roman"/>
          <w:spacing w:val="-3"/>
        </w:rPr>
        <w:t>v</w:t>
      </w:r>
      <w:r w:rsidRPr="00FC0FAE">
        <w:rPr>
          <w:rFonts w:ascii="Times New Roman" w:eastAsia="Times New Roman" w:hAnsi="Times New Roman" w:cs="Times New Roman"/>
        </w:rPr>
        <w:t>ed,</w:t>
      </w:r>
      <w:r w:rsidRPr="00FC0FAE">
        <w:rPr>
          <w:rFonts w:ascii="Times New Roman" w:eastAsia="Times New Roman" w:hAnsi="Times New Roman" w:cs="Times New Roman"/>
          <w:spacing w:val="12"/>
        </w:rPr>
        <w:t xml:space="preserve"> </w:t>
      </w:r>
      <w:r w:rsidRPr="00FC0FAE">
        <w:rPr>
          <w:rFonts w:ascii="Times New Roman" w:eastAsia="Times New Roman" w:hAnsi="Times New Roman" w:cs="Times New Roman"/>
        </w:rPr>
        <w:t>d</w:t>
      </w:r>
      <w:r w:rsidRPr="00FC0FAE">
        <w:rPr>
          <w:rFonts w:ascii="Times New Roman" w:eastAsia="Times New Roman" w:hAnsi="Times New Roman" w:cs="Times New Roman"/>
          <w:spacing w:val="-2"/>
        </w:rPr>
        <w:t>e</w:t>
      </w:r>
      <w:r w:rsidRPr="00FC0FAE">
        <w:rPr>
          <w:rFonts w:ascii="Times New Roman" w:eastAsia="Times New Roman" w:hAnsi="Times New Roman" w:cs="Times New Roman"/>
        </w:rPr>
        <w:t>f</w:t>
      </w:r>
      <w:r w:rsidRPr="00FC0FAE">
        <w:rPr>
          <w:rFonts w:ascii="Times New Roman" w:eastAsia="Times New Roman" w:hAnsi="Times New Roman" w:cs="Times New Roman"/>
          <w:spacing w:val="-2"/>
        </w:rPr>
        <w:t>i</w:t>
      </w:r>
      <w:r w:rsidRPr="00FC0FAE">
        <w:rPr>
          <w:rFonts w:ascii="Times New Roman" w:eastAsia="Times New Roman" w:hAnsi="Times New Roman" w:cs="Times New Roman"/>
        </w:rPr>
        <w:t>n</w:t>
      </w:r>
      <w:r w:rsidRPr="00FC0FAE">
        <w:rPr>
          <w:rFonts w:ascii="Times New Roman" w:eastAsia="Times New Roman" w:hAnsi="Times New Roman" w:cs="Times New Roman"/>
          <w:spacing w:val="-2"/>
        </w:rPr>
        <w:t>i</w:t>
      </w:r>
      <w:r w:rsidRPr="00FC0FAE">
        <w:rPr>
          <w:rFonts w:ascii="Times New Roman" w:eastAsia="Times New Roman" w:hAnsi="Times New Roman" w:cs="Times New Roman"/>
        </w:rPr>
        <w:t>ti</w:t>
      </w:r>
      <w:r w:rsidRPr="00FC0FAE">
        <w:rPr>
          <w:rFonts w:ascii="Times New Roman" w:eastAsia="Times New Roman" w:hAnsi="Times New Roman" w:cs="Times New Roman"/>
          <w:spacing w:val="-3"/>
        </w:rPr>
        <w:t>o</w:t>
      </w:r>
      <w:r w:rsidRPr="00FC0FAE">
        <w:rPr>
          <w:rFonts w:ascii="Times New Roman" w:eastAsia="Times New Roman" w:hAnsi="Times New Roman" w:cs="Times New Roman"/>
        </w:rPr>
        <w:t>ns</w:t>
      </w:r>
      <w:r w:rsidRPr="00FC0FAE">
        <w:rPr>
          <w:rFonts w:ascii="Times New Roman" w:eastAsia="Times New Roman" w:hAnsi="Times New Roman" w:cs="Times New Roman"/>
          <w:spacing w:val="10"/>
        </w:rPr>
        <w:t xml:space="preserve"> </w:t>
      </w:r>
      <w:r w:rsidRPr="00FC0FAE">
        <w:rPr>
          <w:rFonts w:ascii="Times New Roman" w:eastAsia="Times New Roman" w:hAnsi="Times New Roman" w:cs="Times New Roman"/>
        </w:rPr>
        <w:t>of</w:t>
      </w:r>
      <w:r w:rsidRPr="00FC0FAE">
        <w:rPr>
          <w:rFonts w:ascii="Times New Roman" w:eastAsia="Times New Roman" w:hAnsi="Times New Roman" w:cs="Times New Roman"/>
          <w:spacing w:val="10"/>
        </w:rPr>
        <w:t xml:space="preserve"> </w:t>
      </w:r>
      <w:r w:rsidRPr="00FC0FAE">
        <w:rPr>
          <w:rFonts w:ascii="Times New Roman" w:eastAsia="Times New Roman" w:hAnsi="Times New Roman" w:cs="Times New Roman"/>
        </w:rPr>
        <w:t>the</w:t>
      </w:r>
      <w:r w:rsidRPr="00FC0FAE">
        <w:rPr>
          <w:rFonts w:ascii="Times New Roman" w:eastAsia="Times New Roman" w:hAnsi="Times New Roman" w:cs="Times New Roman"/>
          <w:spacing w:val="9"/>
        </w:rPr>
        <w:t xml:space="preserve"> </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a</w:t>
      </w:r>
      <w:r w:rsidRPr="00FC0FAE">
        <w:rPr>
          <w:rFonts w:ascii="Times New Roman" w:eastAsia="Times New Roman" w:hAnsi="Times New Roman" w:cs="Times New Roman"/>
          <w:spacing w:val="1"/>
        </w:rPr>
        <w:t>i</w:t>
      </w:r>
      <w:r w:rsidRPr="00FC0FAE">
        <w:rPr>
          <w:rFonts w:ascii="Times New Roman" w:eastAsia="Times New Roman" w:hAnsi="Times New Roman" w:cs="Times New Roman"/>
        </w:rPr>
        <w:t>n</w:t>
      </w:r>
      <w:r w:rsidRPr="00FC0FAE">
        <w:rPr>
          <w:rFonts w:ascii="Times New Roman" w:eastAsia="Times New Roman" w:hAnsi="Times New Roman" w:cs="Times New Roman"/>
          <w:spacing w:val="9"/>
        </w:rPr>
        <w:t xml:space="preserve"> </w:t>
      </w:r>
      <w:r w:rsidRPr="00FC0FAE">
        <w:rPr>
          <w:rFonts w:ascii="Times New Roman" w:eastAsia="Times New Roman" w:hAnsi="Times New Roman" w:cs="Times New Roman"/>
        </w:rPr>
        <w:t>te</w:t>
      </w:r>
      <w:r w:rsidRPr="00FC0FAE">
        <w:rPr>
          <w:rFonts w:ascii="Times New Roman" w:eastAsia="Times New Roman" w:hAnsi="Times New Roman" w:cs="Times New Roman"/>
          <w:spacing w:val="1"/>
        </w:rPr>
        <w:t>r</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s, the</w:t>
      </w:r>
      <w:r w:rsidRPr="00FC0FAE">
        <w:rPr>
          <w:rFonts w:ascii="Times New Roman" w:eastAsia="Times New Roman" w:hAnsi="Times New Roman" w:cs="Times New Roman"/>
          <w:spacing w:val="7"/>
        </w:rPr>
        <w:t xml:space="preserve"> </w:t>
      </w:r>
      <w:r w:rsidRPr="00FC0FAE">
        <w:rPr>
          <w:rFonts w:ascii="Times New Roman" w:eastAsia="Times New Roman" w:hAnsi="Times New Roman" w:cs="Times New Roman"/>
        </w:rPr>
        <w:t>supp</w:t>
      </w:r>
      <w:r w:rsidRPr="00FC0FAE">
        <w:rPr>
          <w:rFonts w:ascii="Times New Roman" w:eastAsia="Times New Roman" w:hAnsi="Times New Roman" w:cs="Times New Roman"/>
          <w:spacing w:val="-2"/>
        </w:rPr>
        <w:t>o</w:t>
      </w:r>
      <w:r w:rsidRPr="00FC0FAE">
        <w:rPr>
          <w:rFonts w:ascii="Times New Roman" w:eastAsia="Times New Roman" w:hAnsi="Times New Roman" w:cs="Times New Roman"/>
        </w:rPr>
        <w:t>r</w:t>
      </w:r>
      <w:r w:rsidRPr="00FC0FAE">
        <w:rPr>
          <w:rFonts w:ascii="Times New Roman" w:eastAsia="Times New Roman" w:hAnsi="Times New Roman" w:cs="Times New Roman"/>
          <w:spacing w:val="-2"/>
        </w:rPr>
        <w:t>t</w:t>
      </w:r>
      <w:r w:rsidRPr="00FC0FAE">
        <w:rPr>
          <w:rFonts w:ascii="Times New Roman" w:eastAsia="Times New Roman" w:hAnsi="Times New Roman" w:cs="Times New Roman"/>
        </w:rPr>
        <w:t>ing</w:t>
      </w:r>
      <w:r w:rsidRPr="00FC0FAE">
        <w:rPr>
          <w:rFonts w:ascii="Times New Roman" w:eastAsia="Times New Roman" w:hAnsi="Times New Roman" w:cs="Times New Roman"/>
          <w:spacing w:val="7"/>
        </w:rPr>
        <w:t xml:space="preserve"> </w:t>
      </w:r>
      <w:r w:rsidRPr="00FC0FAE">
        <w:rPr>
          <w:rFonts w:ascii="Times New Roman" w:eastAsia="Times New Roman" w:hAnsi="Times New Roman" w:cs="Times New Roman"/>
        </w:rPr>
        <w:t>docu</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en</w:t>
      </w:r>
      <w:r w:rsidRPr="00FC0FAE">
        <w:rPr>
          <w:rFonts w:ascii="Times New Roman" w:eastAsia="Times New Roman" w:hAnsi="Times New Roman" w:cs="Times New Roman"/>
          <w:spacing w:val="1"/>
        </w:rPr>
        <w:t>t</w:t>
      </w:r>
      <w:r w:rsidRPr="00FC0FAE">
        <w:rPr>
          <w:rFonts w:ascii="Times New Roman" w:eastAsia="Times New Roman" w:hAnsi="Times New Roman" w:cs="Times New Roman"/>
        </w:rPr>
        <w:t>s,</w:t>
      </w:r>
      <w:r w:rsidRPr="00FC0FAE">
        <w:rPr>
          <w:rFonts w:ascii="Times New Roman" w:eastAsia="Times New Roman" w:hAnsi="Times New Roman" w:cs="Times New Roman"/>
          <w:spacing w:val="5"/>
        </w:rPr>
        <w:t xml:space="preserve"> </w:t>
      </w:r>
      <w:r w:rsidRPr="00FC0FAE">
        <w:rPr>
          <w:rFonts w:ascii="Times New Roman" w:eastAsia="Times New Roman" w:hAnsi="Times New Roman" w:cs="Times New Roman"/>
        </w:rPr>
        <w:t>and</w:t>
      </w:r>
      <w:r w:rsidRPr="00FC0FAE">
        <w:rPr>
          <w:rFonts w:ascii="Times New Roman" w:eastAsia="Times New Roman" w:hAnsi="Times New Roman" w:cs="Times New Roman"/>
          <w:spacing w:val="9"/>
        </w:rPr>
        <w:t xml:space="preserve"> </w:t>
      </w:r>
      <w:r w:rsidRPr="00FC0FAE">
        <w:rPr>
          <w:rFonts w:ascii="Times New Roman" w:eastAsia="Times New Roman" w:hAnsi="Times New Roman" w:cs="Times New Roman"/>
          <w:spacing w:val="-3"/>
        </w:rPr>
        <w:t>h</w:t>
      </w:r>
      <w:r w:rsidRPr="00FC0FAE">
        <w:rPr>
          <w:rFonts w:ascii="Times New Roman" w:eastAsia="Times New Roman" w:hAnsi="Times New Roman" w:cs="Times New Roman"/>
        </w:rPr>
        <w:t>i</w:t>
      </w:r>
      <w:r w:rsidRPr="00FC0FAE">
        <w:rPr>
          <w:rFonts w:ascii="Times New Roman" w:eastAsia="Times New Roman" w:hAnsi="Times New Roman" w:cs="Times New Roman"/>
          <w:spacing w:val="-3"/>
        </w:rPr>
        <w:t>g</w:t>
      </w:r>
      <w:r w:rsidRPr="00FC0FAE">
        <w:rPr>
          <w:rFonts w:ascii="Times New Roman" w:eastAsia="Times New Roman" w:hAnsi="Times New Roman" w:cs="Times New Roman"/>
          <w:spacing w:val="5"/>
        </w:rPr>
        <w:t>h</w:t>
      </w:r>
      <w:r w:rsidRPr="00FC0FAE">
        <w:rPr>
          <w:rFonts w:ascii="Times New Roman" w:eastAsia="Times New Roman" w:hAnsi="Times New Roman" w:cs="Times New Roman"/>
          <w:spacing w:val="-4"/>
        </w:rPr>
        <w:t>-</w:t>
      </w:r>
      <w:r w:rsidRPr="00FC0FAE">
        <w:rPr>
          <w:rFonts w:ascii="Times New Roman" w:eastAsia="Times New Roman" w:hAnsi="Times New Roman" w:cs="Times New Roman"/>
        </w:rPr>
        <w:t>le</w:t>
      </w:r>
      <w:r w:rsidRPr="00FC0FAE">
        <w:rPr>
          <w:rFonts w:ascii="Times New Roman" w:eastAsia="Times New Roman" w:hAnsi="Times New Roman" w:cs="Times New Roman"/>
          <w:spacing w:val="-2"/>
        </w:rPr>
        <w:t>v</w:t>
      </w:r>
      <w:r w:rsidRPr="00FC0FAE">
        <w:rPr>
          <w:rFonts w:ascii="Times New Roman" w:eastAsia="Times New Roman" w:hAnsi="Times New Roman" w:cs="Times New Roman"/>
        </w:rPr>
        <w:t>el</w:t>
      </w:r>
      <w:r w:rsidRPr="00FC0FAE">
        <w:rPr>
          <w:rFonts w:ascii="Times New Roman" w:eastAsia="Times New Roman" w:hAnsi="Times New Roman" w:cs="Times New Roman"/>
          <w:spacing w:val="10"/>
        </w:rPr>
        <w:t xml:space="preserve"> </w:t>
      </w:r>
      <w:r w:rsidRPr="00FC0FAE">
        <w:rPr>
          <w:rFonts w:ascii="Times New Roman" w:eastAsia="Times New Roman" w:hAnsi="Times New Roman" w:cs="Times New Roman"/>
        </w:rPr>
        <w:t>de</w:t>
      </w:r>
      <w:r w:rsidRPr="00FC0FAE">
        <w:rPr>
          <w:rFonts w:ascii="Times New Roman" w:eastAsia="Times New Roman" w:hAnsi="Times New Roman" w:cs="Times New Roman"/>
          <w:spacing w:val="-2"/>
        </w:rPr>
        <w:t>s</w:t>
      </w:r>
      <w:r w:rsidRPr="00FC0FAE">
        <w:rPr>
          <w:rFonts w:ascii="Times New Roman" w:eastAsia="Times New Roman" w:hAnsi="Times New Roman" w:cs="Times New Roman"/>
        </w:rPr>
        <w:t>c</w:t>
      </w:r>
      <w:r w:rsidRPr="00FC0FAE">
        <w:rPr>
          <w:rFonts w:ascii="Times New Roman" w:eastAsia="Times New Roman" w:hAnsi="Times New Roman" w:cs="Times New Roman"/>
          <w:spacing w:val="-2"/>
        </w:rPr>
        <w:t>r</w:t>
      </w:r>
      <w:r w:rsidRPr="00FC0FAE">
        <w:rPr>
          <w:rFonts w:ascii="Times New Roman" w:eastAsia="Times New Roman" w:hAnsi="Times New Roman" w:cs="Times New Roman"/>
        </w:rPr>
        <w:t>ip</w:t>
      </w:r>
      <w:r w:rsidRPr="00FC0FAE">
        <w:rPr>
          <w:rFonts w:ascii="Times New Roman" w:eastAsia="Times New Roman" w:hAnsi="Times New Roman" w:cs="Times New Roman"/>
          <w:spacing w:val="-2"/>
        </w:rPr>
        <w:t>t</w:t>
      </w:r>
      <w:r w:rsidRPr="00FC0FAE">
        <w:rPr>
          <w:rFonts w:ascii="Times New Roman" w:eastAsia="Times New Roman" w:hAnsi="Times New Roman" w:cs="Times New Roman"/>
        </w:rPr>
        <w:t>io</w:t>
      </w:r>
      <w:r w:rsidRPr="00FC0FAE">
        <w:rPr>
          <w:rFonts w:ascii="Times New Roman" w:eastAsia="Times New Roman" w:hAnsi="Times New Roman" w:cs="Times New Roman"/>
          <w:spacing w:val="-3"/>
        </w:rPr>
        <w:t>n</w:t>
      </w:r>
      <w:r w:rsidRPr="00FC0FAE">
        <w:rPr>
          <w:rFonts w:ascii="Times New Roman" w:eastAsia="Times New Roman" w:hAnsi="Times New Roman" w:cs="Times New Roman"/>
        </w:rPr>
        <w:t>s</w:t>
      </w:r>
      <w:r w:rsidRPr="00FC0FAE">
        <w:rPr>
          <w:rFonts w:ascii="Times New Roman" w:eastAsia="Times New Roman" w:hAnsi="Times New Roman" w:cs="Times New Roman"/>
          <w:spacing w:val="7"/>
        </w:rPr>
        <w:t xml:space="preserve"> </w:t>
      </w:r>
      <w:r w:rsidRPr="00FC0FAE">
        <w:rPr>
          <w:rFonts w:ascii="Times New Roman" w:eastAsia="Times New Roman" w:hAnsi="Times New Roman" w:cs="Times New Roman"/>
        </w:rPr>
        <w:t>of</w:t>
      </w:r>
      <w:r w:rsidRPr="00FC0FAE">
        <w:rPr>
          <w:rFonts w:ascii="Times New Roman" w:eastAsia="Times New Roman" w:hAnsi="Times New Roman" w:cs="Times New Roman"/>
          <w:spacing w:val="7"/>
        </w:rPr>
        <w:t xml:space="preserve"> </w:t>
      </w:r>
      <w:r w:rsidRPr="00FC0FAE">
        <w:rPr>
          <w:rFonts w:ascii="Times New Roman" w:eastAsia="Times New Roman" w:hAnsi="Times New Roman" w:cs="Times New Roman"/>
        </w:rPr>
        <w:t>the</w:t>
      </w:r>
      <w:r w:rsidRPr="00FC0FAE">
        <w:rPr>
          <w:rFonts w:ascii="Times New Roman" w:eastAsia="Times New Roman" w:hAnsi="Times New Roman" w:cs="Times New Roman"/>
          <w:spacing w:val="7"/>
        </w:rPr>
        <w:t xml:space="preserve"> </w:t>
      </w:r>
      <w:r w:rsidRPr="00FC0FAE">
        <w:rPr>
          <w:rFonts w:ascii="Times New Roman" w:eastAsia="Times New Roman" w:hAnsi="Times New Roman" w:cs="Times New Roman"/>
        </w:rPr>
        <w:t>ph</w:t>
      </w:r>
      <w:r w:rsidRPr="00FC0FAE">
        <w:rPr>
          <w:rFonts w:ascii="Times New Roman" w:eastAsia="Times New Roman" w:hAnsi="Times New Roman" w:cs="Times New Roman"/>
          <w:spacing w:val="-2"/>
        </w:rPr>
        <w:t>a</w:t>
      </w:r>
      <w:r w:rsidRPr="00FC0FAE">
        <w:rPr>
          <w:rFonts w:ascii="Times New Roman" w:eastAsia="Times New Roman" w:hAnsi="Times New Roman" w:cs="Times New Roman"/>
        </w:rPr>
        <w:t>ses.</w:t>
      </w:r>
      <w:r w:rsidRPr="00FC0FAE">
        <w:rPr>
          <w:rFonts w:ascii="Times New Roman" w:eastAsia="Times New Roman" w:hAnsi="Times New Roman" w:cs="Times New Roman"/>
          <w:spacing w:val="7"/>
        </w:rPr>
        <w:t xml:space="preserve"> </w:t>
      </w:r>
      <w:r w:rsidRPr="00FC0FAE">
        <w:rPr>
          <w:rFonts w:ascii="Times New Roman" w:eastAsia="Times New Roman" w:hAnsi="Times New Roman" w:cs="Times New Roman"/>
        </w:rPr>
        <w:t>So</w:t>
      </w:r>
      <w:r w:rsidRPr="00FC0FAE">
        <w:rPr>
          <w:rFonts w:ascii="Times New Roman" w:eastAsia="Times New Roman" w:hAnsi="Times New Roman" w:cs="Times New Roman"/>
          <w:spacing w:val="-5"/>
        </w:rPr>
        <w:t>m</w:t>
      </w:r>
      <w:r w:rsidRPr="00FC0FAE">
        <w:rPr>
          <w:rFonts w:ascii="Times New Roman" w:eastAsia="Times New Roman" w:hAnsi="Times New Roman" w:cs="Times New Roman"/>
        </w:rPr>
        <w:t>e</w:t>
      </w:r>
      <w:r w:rsidRPr="00FC0FAE">
        <w:rPr>
          <w:rFonts w:ascii="Times New Roman" w:eastAsia="Times New Roman" w:hAnsi="Times New Roman" w:cs="Times New Roman"/>
          <w:spacing w:val="9"/>
        </w:rPr>
        <w:t xml:space="preserve"> </w:t>
      </w:r>
      <w:r w:rsidRPr="00FC0FAE">
        <w:rPr>
          <w:rFonts w:ascii="Times New Roman" w:eastAsia="Times New Roman" w:hAnsi="Times New Roman" w:cs="Times New Roman"/>
          <w:spacing w:val="-3"/>
        </w:rPr>
        <w:t>g</w:t>
      </w:r>
      <w:r w:rsidRPr="00FC0FAE">
        <w:rPr>
          <w:rFonts w:ascii="Times New Roman" w:eastAsia="Times New Roman" w:hAnsi="Times New Roman" w:cs="Times New Roman"/>
        </w:rPr>
        <w:t>uide</w:t>
      </w:r>
      <w:r w:rsidRPr="00FC0FAE">
        <w:rPr>
          <w:rFonts w:ascii="Times New Roman" w:eastAsia="Times New Roman" w:hAnsi="Times New Roman" w:cs="Times New Roman"/>
          <w:spacing w:val="1"/>
        </w:rPr>
        <w:t>l</w:t>
      </w:r>
      <w:r w:rsidRPr="00FC0FAE">
        <w:rPr>
          <w:rFonts w:ascii="Times New Roman" w:eastAsia="Times New Roman" w:hAnsi="Times New Roman" w:cs="Times New Roman"/>
        </w:rPr>
        <w:t>i</w:t>
      </w:r>
      <w:r w:rsidRPr="00FC0FAE">
        <w:rPr>
          <w:rFonts w:ascii="Times New Roman" w:eastAsia="Times New Roman" w:hAnsi="Times New Roman" w:cs="Times New Roman"/>
          <w:spacing w:val="-3"/>
        </w:rPr>
        <w:t>n</w:t>
      </w:r>
      <w:r w:rsidRPr="00FC0FAE">
        <w:rPr>
          <w:rFonts w:ascii="Times New Roman" w:eastAsia="Times New Roman" w:hAnsi="Times New Roman" w:cs="Times New Roman"/>
        </w:rPr>
        <w:t>es</w:t>
      </w:r>
      <w:r w:rsidRPr="00FC0FAE">
        <w:rPr>
          <w:rFonts w:ascii="Times New Roman" w:eastAsia="Times New Roman" w:hAnsi="Times New Roman" w:cs="Times New Roman"/>
          <w:spacing w:val="10"/>
        </w:rPr>
        <w:t xml:space="preserve"> </w:t>
      </w:r>
      <w:r w:rsidRPr="00FC0FAE">
        <w:rPr>
          <w:rFonts w:ascii="Times New Roman" w:eastAsia="Times New Roman" w:hAnsi="Times New Roman" w:cs="Times New Roman"/>
          <w:spacing w:val="-2"/>
        </w:rPr>
        <w:t>a</w:t>
      </w:r>
      <w:r w:rsidRPr="00FC0FAE">
        <w:rPr>
          <w:rFonts w:ascii="Times New Roman" w:eastAsia="Times New Roman" w:hAnsi="Times New Roman" w:cs="Times New Roman"/>
        </w:rPr>
        <w:t>re</w:t>
      </w:r>
      <w:r w:rsidRPr="00FC0FAE">
        <w:rPr>
          <w:rFonts w:ascii="Times New Roman" w:eastAsia="Times New Roman" w:hAnsi="Times New Roman" w:cs="Times New Roman"/>
          <w:spacing w:val="7"/>
        </w:rPr>
        <w:t xml:space="preserve"> </w:t>
      </w:r>
      <w:r w:rsidRPr="00FC0FAE">
        <w:rPr>
          <w:rFonts w:ascii="Times New Roman" w:eastAsia="Times New Roman" w:hAnsi="Times New Roman" w:cs="Times New Roman"/>
          <w:spacing w:val="-3"/>
        </w:rPr>
        <w:t>g</w:t>
      </w:r>
      <w:r w:rsidRPr="00FC0FAE">
        <w:rPr>
          <w:rFonts w:ascii="Times New Roman" w:eastAsia="Times New Roman" w:hAnsi="Times New Roman" w:cs="Times New Roman"/>
        </w:rPr>
        <w:t>ene</w:t>
      </w:r>
      <w:r w:rsidRPr="00FC0FAE">
        <w:rPr>
          <w:rFonts w:ascii="Times New Roman" w:eastAsia="Times New Roman" w:hAnsi="Times New Roman" w:cs="Times New Roman"/>
          <w:spacing w:val="-2"/>
        </w:rPr>
        <w:t>r</w:t>
      </w:r>
      <w:r w:rsidRPr="00FC0FAE">
        <w:rPr>
          <w:rFonts w:ascii="Times New Roman" w:eastAsia="Times New Roman" w:hAnsi="Times New Roman" w:cs="Times New Roman"/>
        </w:rPr>
        <w:t>ic,</w:t>
      </w:r>
      <w:r w:rsidRPr="00FC0FAE">
        <w:rPr>
          <w:rFonts w:ascii="Times New Roman" w:eastAsia="Times New Roman" w:hAnsi="Times New Roman" w:cs="Times New Roman"/>
          <w:spacing w:val="9"/>
        </w:rPr>
        <w:t xml:space="preserve"> </w:t>
      </w:r>
      <w:r w:rsidRPr="00FC0FAE">
        <w:rPr>
          <w:rFonts w:ascii="Times New Roman" w:eastAsia="Times New Roman" w:hAnsi="Times New Roman" w:cs="Times New Roman"/>
          <w:spacing w:val="-3"/>
        </w:rPr>
        <w:t>n</w:t>
      </w:r>
      <w:r w:rsidRPr="00FC0FAE">
        <w:rPr>
          <w:rFonts w:ascii="Times New Roman" w:eastAsia="Times New Roman" w:hAnsi="Times New Roman" w:cs="Times New Roman"/>
        </w:rPr>
        <w:t>ot</w:t>
      </w:r>
      <w:r w:rsidRPr="00FC0FAE">
        <w:rPr>
          <w:rFonts w:ascii="Times New Roman" w:eastAsia="Times New Roman" w:hAnsi="Times New Roman" w:cs="Times New Roman"/>
          <w:spacing w:val="8"/>
        </w:rPr>
        <w:t xml:space="preserve"> </w:t>
      </w:r>
      <w:r w:rsidRPr="00FC0FAE">
        <w:rPr>
          <w:rFonts w:ascii="Times New Roman" w:eastAsia="Times New Roman" w:hAnsi="Times New Roman" w:cs="Times New Roman"/>
        </w:rPr>
        <w:t>de</w:t>
      </w:r>
      <w:r w:rsidRPr="00FC0FAE">
        <w:rPr>
          <w:rFonts w:ascii="Times New Roman" w:eastAsia="Times New Roman" w:hAnsi="Times New Roman" w:cs="Times New Roman"/>
          <w:spacing w:val="1"/>
        </w:rPr>
        <w:t>l</w:t>
      </w:r>
      <w:r w:rsidRPr="00FC0FAE">
        <w:rPr>
          <w:rFonts w:ascii="Times New Roman" w:eastAsia="Times New Roman" w:hAnsi="Times New Roman" w:cs="Times New Roman"/>
          <w:spacing w:val="-3"/>
        </w:rPr>
        <w:t>v</w:t>
      </w:r>
      <w:r w:rsidRPr="00FC0FAE">
        <w:rPr>
          <w:rFonts w:ascii="Times New Roman" w:eastAsia="Times New Roman" w:hAnsi="Times New Roman" w:cs="Times New Roman"/>
          <w:spacing w:val="-2"/>
        </w:rPr>
        <w:t>i</w:t>
      </w:r>
      <w:r w:rsidRPr="00FC0FAE">
        <w:rPr>
          <w:rFonts w:ascii="Times New Roman" w:eastAsia="Times New Roman" w:hAnsi="Times New Roman" w:cs="Times New Roman"/>
        </w:rPr>
        <w:t>ng</w:t>
      </w:r>
      <w:r w:rsidRPr="00FC0FAE">
        <w:rPr>
          <w:rFonts w:ascii="Times New Roman" w:eastAsia="Times New Roman" w:hAnsi="Times New Roman" w:cs="Times New Roman"/>
          <w:spacing w:val="7"/>
        </w:rPr>
        <w:t xml:space="preserve"> </w:t>
      </w:r>
      <w:r w:rsidRPr="00FC0FAE">
        <w:rPr>
          <w:rFonts w:ascii="Times New Roman" w:eastAsia="Times New Roman" w:hAnsi="Times New Roman" w:cs="Times New Roman"/>
        </w:rPr>
        <w:t>into the</w:t>
      </w:r>
      <w:r w:rsidRPr="00FC0FAE">
        <w:rPr>
          <w:rFonts w:ascii="Times New Roman" w:eastAsia="Times New Roman" w:hAnsi="Times New Roman" w:cs="Times New Roman"/>
          <w:spacing w:val="-7"/>
        </w:rPr>
        <w:t xml:space="preserve"> </w:t>
      </w:r>
      <w:r w:rsidRPr="00FC0FAE">
        <w:rPr>
          <w:rFonts w:ascii="Times New Roman" w:eastAsia="Times New Roman" w:hAnsi="Times New Roman" w:cs="Times New Roman"/>
          <w:spacing w:val="-2"/>
        </w:rPr>
        <w:t>r</w:t>
      </w:r>
      <w:r w:rsidRPr="00FC0FAE">
        <w:rPr>
          <w:rFonts w:ascii="Times New Roman" w:eastAsia="Times New Roman" w:hAnsi="Times New Roman" w:cs="Times New Roman"/>
        </w:rPr>
        <w:t>isk</w:t>
      </w:r>
      <w:r w:rsidRPr="00FC0FAE">
        <w:rPr>
          <w:rFonts w:ascii="Times New Roman" w:eastAsia="Times New Roman" w:hAnsi="Times New Roman" w:cs="Times New Roman"/>
          <w:spacing w:val="-10"/>
        </w:rPr>
        <w:t xml:space="preserve"> </w:t>
      </w:r>
      <w:r w:rsidRPr="00FC0FAE">
        <w:rPr>
          <w:rFonts w:ascii="Times New Roman" w:eastAsia="Times New Roman" w:hAnsi="Times New Roman" w:cs="Times New Roman"/>
        </w:rPr>
        <w:t>ass</w:t>
      </w:r>
      <w:r w:rsidRPr="00FC0FAE">
        <w:rPr>
          <w:rFonts w:ascii="Times New Roman" w:eastAsia="Times New Roman" w:hAnsi="Times New Roman" w:cs="Times New Roman"/>
          <w:spacing w:val="-2"/>
        </w:rPr>
        <w:t>e</w:t>
      </w:r>
      <w:r w:rsidRPr="00FC0FAE">
        <w:rPr>
          <w:rFonts w:ascii="Times New Roman" w:eastAsia="Times New Roman" w:hAnsi="Times New Roman" w:cs="Times New Roman"/>
        </w:rPr>
        <w:t>ss</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ent</w:t>
      </w:r>
      <w:r w:rsidRPr="00FC0FAE">
        <w:rPr>
          <w:rFonts w:ascii="Times New Roman" w:eastAsia="Times New Roman" w:hAnsi="Times New Roman" w:cs="Times New Roman"/>
          <w:spacing w:val="-6"/>
        </w:rPr>
        <w:t xml:space="preserve"> </w:t>
      </w:r>
      <w:r w:rsidRPr="00FC0FAE">
        <w:rPr>
          <w:rFonts w:ascii="Times New Roman" w:eastAsia="Times New Roman" w:hAnsi="Times New Roman" w:cs="Times New Roman"/>
        </w:rPr>
        <w:t>and</w:t>
      </w:r>
      <w:r w:rsidRPr="00FC0FAE">
        <w:rPr>
          <w:rFonts w:ascii="Times New Roman" w:eastAsia="Times New Roman" w:hAnsi="Times New Roman" w:cs="Times New Roman"/>
          <w:spacing w:val="-7"/>
        </w:rPr>
        <w:t xml:space="preserve"> </w:t>
      </w:r>
      <w:r w:rsidRPr="00FC0FAE">
        <w:rPr>
          <w:rFonts w:ascii="Times New Roman" w:eastAsia="Times New Roman" w:hAnsi="Times New Roman" w:cs="Times New Roman"/>
          <w:spacing w:val="-2"/>
        </w:rPr>
        <w:t>r</w:t>
      </w:r>
      <w:r w:rsidRPr="00FC0FAE">
        <w:rPr>
          <w:rFonts w:ascii="Times New Roman" w:eastAsia="Times New Roman" w:hAnsi="Times New Roman" w:cs="Times New Roman"/>
        </w:rPr>
        <w:t>isk</w:t>
      </w:r>
      <w:r w:rsidRPr="00FC0FAE">
        <w:rPr>
          <w:rFonts w:ascii="Times New Roman" w:eastAsia="Times New Roman" w:hAnsi="Times New Roman" w:cs="Times New Roman"/>
          <w:spacing w:val="-10"/>
        </w:rPr>
        <w:t xml:space="preserve"> </w:t>
      </w:r>
      <w:r w:rsidRPr="00FC0FAE">
        <w:rPr>
          <w:rFonts w:ascii="Times New Roman" w:eastAsia="Times New Roman" w:hAnsi="Times New Roman" w:cs="Times New Roman"/>
        </w:rPr>
        <w:t>tre</w:t>
      </w:r>
      <w:r w:rsidRPr="00FC0FAE">
        <w:rPr>
          <w:rFonts w:ascii="Times New Roman" w:eastAsia="Times New Roman" w:hAnsi="Times New Roman" w:cs="Times New Roman"/>
          <w:spacing w:val="-2"/>
        </w:rPr>
        <w:t>a</w:t>
      </w:r>
      <w:r w:rsidRPr="00FC0FAE">
        <w:rPr>
          <w:rFonts w:ascii="Times New Roman" w:eastAsia="Times New Roman" w:hAnsi="Times New Roman" w:cs="Times New Roman"/>
        </w:rPr>
        <w:t>t</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ent</w:t>
      </w:r>
      <w:r w:rsidRPr="00FC0FAE">
        <w:rPr>
          <w:rFonts w:ascii="Times New Roman" w:eastAsia="Times New Roman" w:hAnsi="Times New Roman" w:cs="Times New Roman"/>
          <w:spacing w:val="-6"/>
        </w:rPr>
        <w:t xml:space="preserve"> </w:t>
      </w:r>
      <w:r w:rsidRPr="00FC0FAE">
        <w:rPr>
          <w:rFonts w:ascii="Times New Roman" w:eastAsia="Times New Roman" w:hAnsi="Times New Roman" w:cs="Times New Roman"/>
        </w:rPr>
        <w:t>pha</w:t>
      </w:r>
      <w:r w:rsidRPr="00FC0FAE">
        <w:rPr>
          <w:rFonts w:ascii="Times New Roman" w:eastAsia="Times New Roman" w:hAnsi="Times New Roman" w:cs="Times New Roman"/>
          <w:spacing w:val="-2"/>
        </w:rPr>
        <w:t>s</w:t>
      </w:r>
      <w:r w:rsidRPr="00FC0FAE">
        <w:rPr>
          <w:rFonts w:ascii="Times New Roman" w:eastAsia="Times New Roman" w:hAnsi="Times New Roman" w:cs="Times New Roman"/>
        </w:rPr>
        <w:t>es</w:t>
      </w:r>
      <w:r w:rsidRPr="00FC0FAE">
        <w:rPr>
          <w:rFonts w:ascii="Times New Roman" w:eastAsia="Times New Roman" w:hAnsi="Times New Roman" w:cs="Times New Roman"/>
          <w:spacing w:val="-3"/>
        </w:rPr>
        <w:t xml:space="preserve"> </w:t>
      </w:r>
      <w:r w:rsidRPr="00FC0FAE">
        <w:rPr>
          <w:rFonts w:ascii="Times New Roman" w:eastAsia="Times New Roman" w:hAnsi="Times New Roman" w:cs="Times New Roman"/>
        </w:rPr>
        <w:t>[</w:t>
      </w:r>
      <w:r w:rsidRPr="00FC0FAE">
        <w:rPr>
          <w:rFonts w:ascii="Times New Roman" w:eastAsia="Times New Roman" w:hAnsi="Times New Roman" w:cs="Times New Roman"/>
          <w:spacing w:val="-3"/>
        </w:rPr>
        <w:t>3</w:t>
      </w:r>
      <w:r w:rsidRPr="00FC0FAE">
        <w:rPr>
          <w:rFonts w:ascii="Times New Roman" w:eastAsia="Times New Roman" w:hAnsi="Times New Roman" w:cs="Times New Roman"/>
        </w:rPr>
        <w:t>5</w:t>
      </w:r>
      <w:r w:rsidRPr="00FC0FAE">
        <w:rPr>
          <w:rFonts w:ascii="Times New Roman" w:eastAsia="Times New Roman" w:hAnsi="Times New Roman" w:cs="Times New Roman"/>
          <w:spacing w:val="1"/>
        </w:rPr>
        <w:t>]</w:t>
      </w:r>
      <w:r w:rsidRPr="00FC0FAE">
        <w:rPr>
          <w:rFonts w:ascii="Times New Roman" w:eastAsia="Times New Roman" w:hAnsi="Times New Roman" w:cs="Times New Roman"/>
        </w:rPr>
        <w:t>,</w:t>
      </w:r>
      <w:r w:rsidRPr="00FC0FAE">
        <w:rPr>
          <w:rFonts w:ascii="Times New Roman" w:eastAsia="Times New Roman" w:hAnsi="Times New Roman" w:cs="Times New Roman"/>
          <w:spacing w:val="-8"/>
        </w:rPr>
        <w:t xml:space="preserve"> </w:t>
      </w:r>
      <w:r w:rsidRPr="00FC0FAE">
        <w:rPr>
          <w:rFonts w:ascii="Times New Roman" w:eastAsia="Times New Roman" w:hAnsi="Times New Roman" w:cs="Times New Roman"/>
          <w:spacing w:val="-2"/>
        </w:rPr>
        <w:t>w</w:t>
      </w:r>
      <w:r w:rsidRPr="00FC0FAE">
        <w:rPr>
          <w:rFonts w:ascii="Times New Roman" w:eastAsia="Times New Roman" w:hAnsi="Times New Roman" w:cs="Times New Roman"/>
        </w:rPr>
        <w:t>h</w:t>
      </w:r>
      <w:r w:rsidRPr="00FC0FAE">
        <w:rPr>
          <w:rFonts w:ascii="Times New Roman" w:eastAsia="Times New Roman" w:hAnsi="Times New Roman" w:cs="Times New Roman"/>
          <w:spacing w:val="-2"/>
        </w:rPr>
        <w:t>e</w:t>
      </w:r>
      <w:r w:rsidRPr="00FC0FAE">
        <w:rPr>
          <w:rFonts w:ascii="Times New Roman" w:eastAsia="Times New Roman" w:hAnsi="Times New Roman" w:cs="Times New Roman"/>
        </w:rPr>
        <w:t>reas</w:t>
      </w:r>
      <w:r w:rsidRPr="00FC0FAE">
        <w:rPr>
          <w:rFonts w:ascii="Times New Roman" w:eastAsia="Times New Roman" w:hAnsi="Times New Roman" w:cs="Times New Roman"/>
          <w:spacing w:val="-7"/>
        </w:rPr>
        <w:t xml:space="preserve"> </w:t>
      </w:r>
      <w:r w:rsidRPr="00FC0FAE">
        <w:rPr>
          <w:rFonts w:ascii="Times New Roman" w:eastAsia="Times New Roman" w:hAnsi="Times New Roman" w:cs="Times New Roman"/>
          <w:spacing w:val="-3"/>
        </w:rPr>
        <w:t>o</w:t>
      </w:r>
      <w:r w:rsidRPr="00FC0FAE">
        <w:rPr>
          <w:rFonts w:ascii="Times New Roman" w:eastAsia="Times New Roman" w:hAnsi="Times New Roman" w:cs="Times New Roman"/>
        </w:rPr>
        <w:t>th</w:t>
      </w:r>
      <w:r w:rsidRPr="00FC0FAE">
        <w:rPr>
          <w:rFonts w:ascii="Times New Roman" w:eastAsia="Times New Roman" w:hAnsi="Times New Roman" w:cs="Times New Roman"/>
          <w:spacing w:val="-2"/>
        </w:rPr>
        <w:t>e</w:t>
      </w:r>
      <w:r w:rsidRPr="00FC0FAE">
        <w:rPr>
          <w:rFonts w:ascii="Times New Roman" w:eastAsia="Times New Roman" w:hAnsi="Times New Roman" w:cs="Times New Roman"/>
        </w:rPr>
        <w:t>rs</w:t>
      </w:r>
      <w:r w:rsidRPr="00FC0FAE">
        <w:rPr>
          <w:rFonts w:ascii="Times New Roman" w:eastAsia="Times New Roman" w:hAnsi="Times New Roman" w:cs="Times New Roman"/>
          <w:spacing w:val="-7"/>
        </w:rPr>
        <w:t xml:space="preserve"> </w:t>
      </w:r>
      <w:r w:rsidRPr="00FC0FAE">
        <w:rPr>
          <w:rFonts w:ascii="Times New Roman" w:eastAsia="Times New Roman" w:hAnsi="Times New Roman" w:cs="Times New Roman"/>
        </w:rPr>
        <w:t>su</w:t>
      </w:r>
      <w:r w:rsidRPr="00FC0FAE">
        <w:rPr>
          <w:rFonts w:ascii="Times New Roman" w:eastAsia="Times New Roman" w:hAnsi="Times New Roman" w:cs="Times New Roman"/>
          <w:spacing w:val="-2"/>
        </w:rPr>
        <w:t>g</w:t>
      </w:r>
      <w:r w:rsidRPr="00FC0FAE">
        <w:rPr>
          <w:rFonts w:ascii="Times New Roman" w:eastAsia="Times New Roman" w:hAnsi="Times New Roman" w:cs="Times New Roman"/>
          <w:spacing w:val="-3"/>
        </w:rPr>
        <w:t>g</w:t>
      </w:r>
      <w:r w:rsidRPr="00FC0FAE">
        <w:rPr>
          <w:rFonts w:ascii="Times New Roman" w:eastAsia="Times New Roman" w:hAnsi="Times New Roman" w:cs="Times New Roman"/>
        </w:rPr>
        <w:t>est</w:t>
      </w:r>
      <w:r w:rsidRPr="00FC0FAE">
        <w:rPr>
          <w:rFonts w:ascii="Times New Roman" w:eastAsia="Times New Roman" w:hAnsi="Times New Roman" w:cs="Times New Roman"/>
          <w:spacing w:val="-7"/>
        </w:rPr>
        <w:t xml:space="preserve"> </w:t>
      </w:r>
      <w:r w:rsidRPr="00FC0FAE">
        <w:rPr>
          <w:rFonts w:ascii="Times New Roman" w:eastAsia="Times New Roman" w:hAnsi="Times New Roman" w:cs="Times New Roman"/>
        </w:rPr>
        <w:t>po</w:t>
      </w:r>
      <w:r w:rsidRPr="00FC0FAE">
        <w:rPr>
          <w:rFonts w:ascii="Times New Roman" w:eastAsia="Times New Roman" w:hAnsi="Times New Roman" w:cs="Times New Roman"/>
          <w:spacing w:val="-2"/>
        </w:rPr>
        <w:t>s</w:t>
      </w:r>
      <w:r w:rsidRPr="00FC0FAE">
        <w:rPr>
          <w:rFonts w:ascii="Times New Roman" w:eastAsia="Times New Roman" w:hAnsi="Times New Roman" w:cs="Times New Roman"/>
        </w:rPr>
        <w:t>s</w:t>
      </w:r>
      <w:r w:rsidRPr="00FC0FAE">
        <w:rPr>
          <w:rFonts w:ascii="Times New Roman" w:eastAsia="Times New Roman" w:hAnsi="Times New Roman" w:cs="Times New Roman"/>
          <w:spacing w:val="1"/>
        </w:rPr>
        <w:t>i</w:t>
      </w:r>
      <w:r w:rsidRPr="00FC0FAE">
        <w:rPr>
          <w:rFonts w:ascii="Times New Roman" w:eastAsia="Times New Roman" w:hAnsi="Times New Roman" w:cs="Times New Roman"/>
          <w:spacing w:val="-3"/>
        </w:rPr>
        <w:t>b</w:t>
      </w:r>
      <w:r w:rsidRPr="00FC0FAE">
        <w:rPr>
          <w:rFonts w:ascii="Times New Roman" w:eastAsia="Times New Roman" w:hAnsi="Times New Roman" w:cs="Times New Roman"/>
        </w:rPr>
        <w:t>le</w:t>
      </w:r>
      <w:r w:rsidRPr="00FC0FAE">
        <w:rPr>
          <w:rFonts w:ascii="Times New Roman" w:eastAsia="Times New Roman" w:hAnsi="Times New Roman" w:cs="Times New Roman"/>
          <w:spacing w:val="-10"/>
        </w:rPr>
        <w:t xml:space="preserve"> </w:t>
      </w:r>
      <w:r w:rsidRPr="00FC0FAE">
        <w:rPr>
          <w:rFonts w:ascii="Times New Roman" w:eastAsia="Times New Roman" w:hAnsi="Times New Roman" w:cs="Times New Roman"/>
        </w:rPr>
        <w:t>tech</w:t>
      </w:r>
      <w:r w:rsidRPr="00FC0FAE">
        <w:rPr>
          <w:rFonts w:ascii="Times New Roman" w:eastAsia="Times New Roman" w:hAnsi="Times New Roman" w:cs="Times New Roman"/>
          <w:spacing w:val="-3"/>
        </w:rPr>
        <w:t>n</w:t>
      </w:r>
      <w:r w:rsidRPr="00FC0FAE">
        <w:rPr>
          <w:rFonts w:ascii="Times New Roman" w:eastAsia="Times New Roman" w:hAnsi="Times New Roman" w:cs="Times New Roman"/>
        </w:rPr>
        <w:t>iqu</w:t>
      </w:r>
      <w:r w:rsidRPr="00FC0FAE">
        <w:rPr>
          <w:rFonts w:ascii="Times New Roman" w:eastAsia="Times New Roman" w:hAnsi="Times New Roman" w:cs="Times New Roman"/>
          <w:spacing w:val="-2"/>
        </w:rPr>
        <w:t>e</w:t>
      </w:r>
      <w:r w:rsidRPr="00FC0FAE">
        <w:rPr>
          <w:rFonts w:ascii="Times New Roman" w:eastAsia="Times New Roman" w:hAnsi="Times New Roman" w:cs="Times New Roman"/>
        </w:rPr>
        <w:t>s</w:t>
      </w:r>
      <w:r w:rsidRPr="00FC0FAE">
        <w:rPr>
          <w:rFonts w:ascii="Times New Roman" w:eastAsia="Times New Roman" w:hAnsi="Times New Roman" w:cs="Times New Roman"/>
          <w:spacing w:val="-4"/>
        </w:rPr>
        <w:t xml:space="preserve"> </w:t>
      </w:r>
      <w:r w:rsidRPr="00FC0FAE">
        <w:rPr>
          <w:rFonts w:ascii="Times New Roman" w:eastAsia="Times New Roman" w:hAnsi="Times New Roman" w:cs="Times New Roman"/>
        </w:rPr>
        <w:t>[3</w:t>
      </w:r>
      <w:r w:rsidRPr="00FC0FAE">
        <w:rPr>
          <w:rFonts w:ascii="Times New Roman" w:eastAsia="Times New Roman" w:hAnsi="Times New Roman" w:cs="Times New Roman"/>
          <w:spacing w:val="-3"/>
        </w:rPr>
        <w:t>6</w:t>
      </w:r>
      <w:r w:rsidRPr="00FC0FAE">
        <w:rPr>
          <w:rFonts w:ascii="Times New Roman" w:eastAsia="Times New Roman" w:hAnsi="Times New Roman" w:cs="Times New Roman"/>
        </w:rPr>
        <w:t>]</w:t>
      </w:r>
      <w:r w:rsidRPr="00FC0FAE">
        <w:rPr>
          <w:rFonts w:ascii="Times New Roman" w:eastAsia="Times New Roman" w:hAnsi="Times New Roman" w:cs="Times New Roman"/>
          <w:spacing w:val="-6"/>
        </w:rPr>
        <w:t xml:space="preserve"> </w:t>
      </w:r>
      <w:r w:rsidRPr="00FC0FAE">
        <w:rPr>
          <w:rFonts w:ascii="Times New Roman" w:eastAsia="Times New Roman" w:hAnsi="Times New Roman" w:cs="Times New Roman"/>
        </w:rPr>
        <w:t>and</w:t>
      </w:r>
      <w:r w:rsidRPr="00FC0FAE">
        <w:rPr>
          <w:rFonts w:ascii="Times New Roman" w:eastAsia="Times New Roman" w:hAnsi="Times New Roman" w:cs="Times New Roman"/>
          <w:spacing w:val="-7"/>
        </w:rPr>
        <w:t xml:space="preserve"> </w:t>
      </w:r>
      <w:r w:rsidRPr="00FC0FAE">
        <w:rPr>
          <w:rFonts w:ascii="Times New Roman" w:eastAsia="Times New Roman" w:hAnsi="Times New Roman" w:cs="Times New Roman"/>
          <w:spacing w:val="-3"/>
        </w:rPr>
        <w:t>p</w:t>
      </w:r>
      <w:r w:rsidRPr="00FC0FAE">
        <w:rPr>
          <w:rFonts w:ascii="Times New Roman" w:eastAsia="Times New Roman" w:hAnsi="Times New Roman" w:cs="Times New Roman"/>
        </w:rPr>
        <w:t>ro</w:t>
      </w:r>
      <w:r w:rsidRPr="00FC0FAE">
        <w:rPr>
          <w:rFonts w:ascii="Times New Roman" w:eastAsia="Times New Roman" w:hAnsi="Times New Roman" w:cs="Times New Roman"/>
          <w:spacing w:val="-3"/>
        </w:rPr>
        <w:t>v</w:t>
      </w:r>
      <w:r w:rsidRPr="00FC0FAE">
        <w:rPr>
          <w:rFonts w:ascii="Times New Roman" w:eastAsia="Times New Roman" w:hAnsi="Times New Roman" w:cs="Times New Roman"/>
        </w:rPr>
        <w:t>i</w:t>
      </w:r>
      <w:r w:rsidRPr="00FC0FAE">
        <w:rPr>
          <w:rFonts w:ascii="Times New Roman" w:eastAsia="Times New Roman" w:hAnsi="Times New Roman" w:cs="Times New Roman"/>
          <w:spacing w:val="-3"/>
        </w:rPr>
        <w:t>d</w:t>
      </w:r>
      <w:r w:rsidRPr="00FC0FAE">
        <w:rPr>
          <w:rFonts w:ascii="Times New Roman" w:eastAsia="Times New Roman" w:hAnsi="Times New Roman" w:cs="Times New Roman"/>
        </w:rPr>
        <w:t>e</w:t>
      </w:r>
      <w:r w:rsidRPr="00FC0FAE">
        <w:rPr>
          <w:rFonts w:ascii="Times New Roman" w:eastAsia="Times New Roman" w:hAnsi="Times New Roman" w:cs="Times New Roman"/>
          <w:spacing w:val="-7"/>
        </w:rPr>
        <w:t xml:space="preserve"> </w:t>
      </w:r>
      <w:r w:rsidRPr="00FC0FAE">
        <w:rPr>
          <w:rFonts w:ascii="Times New Roman" w:eastAsia="Times New Roman" w:hAnsi="Times New Roman" w:cs="Times New Roman"/>
        </w:rPr>
        <w:t>too</w:t>
      </w:r>
      <w:r w:rsidRPr="00FC0FAE">
        <w:rPr>
          <w:rFonts w:ascii="Times New Roman" w:eastAsia="Times New Roman" w:hAnsi="Times New Roman" w:cs="Times New Roman"/>
          <w:spacing w:val="-2"/>
        </w:rPr>
        <w:t>l</w:t>
      </w:r>
      <w:r w:rsidRPr="00FC0FAE">
        <w:rPr>
          <w:rFonts w:ascii="Times New Roman" w:eastAsia="Times New Roman" w:hAnsi="Times New Roman" w:cs="Times New Roman"/>
        </w:rPr>
        <w:t>s for</w:t>
      </w:r>
      <w:r w:rsidRPr="00FC0FAE">
        <w:rPr>
          <w:rFonts w:ascii="Times New Roman" w:eastAsia="Times New Roman" w:hAnsi="Times New Roman" w:cs="Times New Roman"/>
          <w:spacing w:val="29"/>
        </w:rPr>
        <w:t xml:space="preserve"> </w:t>
      </w:r>
      <w:r w:rsidRPr="00FC0FAE">
        <w:rPr>
          <w:rFonts w:ascii="Times New Roman" w:eastAsia="Times New Roman" w:hAnsi="Times New Roman" w:cs="Times New Roman"/>
        </w:rPr>
        <w:t>risk</w:t>
      </w:r>
      <w:r w:rsidRPr="00FC0FAE">
        <w:rPr>
          <w:rFonts w:ascii="Times New Roman" w:eastAsia="Times New Roman" w:hAnsi="Times New Roman" w:cs="Times New Roman"/>
          <w:spacing w:val="29"/>
        </w:rPr>
        <w:t xml:space="preserve"> </w:t>
      </w:r>
      <w:r w:rsidRPr="00FC0FAE">
        <w:rPr>
          <w:rFonts w:ascii="Times New Roman" w:eastAsia="Times New Roman" w:hAnsi="Times New Roman" w:cs="Times New Roman"/>
        </w:rPr>
        <w:t>a</w:t>
      </w:r>
      <w:r w:rsidRPr="00FC0FAE">
        <w:rPr>
          <w:rFonts w:ascii="Times New Roman" w:eastAsia="Times New Roman" w:hAnsi="Times New Roman" w:cs="Times New Roman"/>
          <w:spacing w:val="-2"/>
        </w:rPr>
        <w:t>s</w:t>
      </w:r>
      <w:r w:rsidRPr="00FC0FAE">
        <w:rPr>
          <w:rFonts w:ascii="Times New Roman" w:eastAsia="Times New Roman" w:hAnsi="Times New Roman" w:cs="Times New Roman"/>
        </w:rPr>
        <w:t>se</w:t>
      </w:r>
      <w:r w:rsidRPr="00FC0FAE">
        <w:rPr>
          <w:rFonts w:ascii="Times New Roman" w:eastAsia="Times New Roman" w:hAnsi="Times New Roman" w:cs="Times New Roman"/>
          <w:spacing w:val="-2"/>
        </w:rPr>
        <w:t>s</w:t>
      </w:r>
      <w:r w:rsidRPr="00FC0FAE">
        <w:rPr>
          <w:rFonts w:ascii="Times New Roman" w:eastAsia="Times New Roman" w:hAnsi="Times New Roman" w:cs="Times New Roman"/>
        </w:rPr>
        <w:t>s</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ent</w:t>
      </w:r>
      <w:r w:rsidRPr="00FC0FAE">
        <w:rPr>
          <w:rFonts w:ascii="Times New Roman" w:eastAsia="Times New Roman" w:hAnsi="Times New Roman" w:cs="Times New Roman"/>
          <w:spacing w:val="35"/>
        </w:rPr>
        <w:t xml:space="preserve"> </w:t>
      </w:r>
      <w:r w:rsidRPr="00FC0FAE">
        <w:rPr>
          <w:rFonts w:ascii="Times New Roman" w:eastAsia="Times New Roman" w:hAnsi="Times New Roman" w:cs="Times New Roman"/>
        </w:rPr>
        <w:t>[3</w:t>
      </w:r>
      <w:r w:rsidRPr="00FC0FAE">
        <w:rPr>
          <w:rFonts w:ascii="Times New Roman" w:eastAsia="Times New Roman" w:hAnsi="Times New Roman" w:cs="Times New Roman"/>
          <w:spacing w:val="-3"/>
        </w:rPr>
        <w:t>7</w:t>
      </w:r>
      <w:r w:rsidRPr="00FC0FAE">
        <w:rPr>
          <w:rFonts w:ascii="Times New Roman" w:eastAsia="Times New Roman" w:hAnsi="Times New Roman" w:cs="Times New Roman"/>
          <w:spacing w:val="1"/>
        </w:rPr>
        <w:t>]</w:t>
      </w:r>
      <w:r w:rsidRPr="00FC0FAE">
        <w:rPr>
          <w:rFonts w:ascii="Times New Roman" w:eastAsia="Times New Roman" w:hAnsi="Times New Roman" w:cs="Times New Roman"/>
        </w:rPr>
        <w:t>.</w:t>
      </w:r>
      <w:r w:rsidRPr="00FC0FAE">
        <w:rPr>
          <w:rFonts w:ascii="Times New Roman" w:eastAsia="Times New Roman" w:hAnsi="Times New Roman" w:cs="Times New Roman"/>
          <w:spacing w:val="28"/>
        </w:rPr>
        <w:t xml:space="preserve"> </w:t>
      </w:r>
      <w:r w:rsidRPr="00FC0FAE">
        <w:rPr>
          <w:rFonts w:ascii="Times New Roman" w:eastAsia="Times New Roman" w:hAnsi="Times New Roman" w:cs="Times New Roman"/>
          <w:spacing w:val="-2"/>
        </w:rPr>
        <w:t>G</w:t>
      </w:r>
      <w:r w:rsidRPr="00FC0FAE">
        <w:rPr>
          <w:rFonts w:ascii="Times New Roman" w:eastAsia="Times New Roman" w:hAnsi="Times New Roman" w:cs="Times New Roman"/>
        </w:rPr>
        <w:t>uid</w:t>
      </w:r>
      <w:r w:rsidRPr="00FC0FAE">
        <w:rPr>
          <w:rFonts w:ascii="Times New Roman" w:eastAsia="Times New Roman" w:hAnsi="Times New Roman" w:cs="Times New Roman"/>
          <w:spacing w:val="-2"/>
        </w:rPr>
        <w:t>e</w:t>
      </w:r>
      <w:r w:rsidRPr="00FC0FAE">
        <w:rPr>
          <w:rFonts w:ascii="Times New Roman" w:eastAsia="Times New Roman" w:hAnsi="Times New Roman" w:cs="Times New Roman"/>
        </w:rPr>
        <w:t>li</w:t>
      </w:r>
      <w:r w:rsidRPr="00FC0FAE">
        <w:rPr>
          <w:rFonts w:ascii="Times New Roman" w:eastAsia="Times New Roman" w:hAnsi="Times New Roman" w:cs="Times New Roman"/>
          <w:spacing w:val="-3"/>
        </w:rPr>
        <w:t>n</w:t>
      </w:r>
      <w:r w:rsidRPr="00FC0FAE">
        <w:rPr>
          <w:rFonts w:ascii="Times New Roman" w:eastAsia="Times New Roman" w:hAnsi="Times New Roman" w:cs="Times New Roman"/>
        </w:rPr>
        <w:t>es</w:t>
      </w:r>
      <w:r w:rsidRPr="00FC0FAE">
        <w:rPr>
          <w:rFonts w:ascii="Times New Roman" w:eastAsia="Times New Roman" w:hAnsi="Times New Roman" w:cs="Times New Roman"/>
          <w:spacing w:val="31"/>
        </w:rPr>
        <w:t xml:space="preserve"> </w:t>
      </w:r>
      <w:r w:rsidRPr="00FC0FAE">
        <w:rPr>
          <w:rFonts w:ascii="Times New Roman" w:eastAsia="Times New Roman" w:hAnsi="Times New Roman" w:cs="Times New Roman"/>
          <w:spacing w:val="-2"/>
        </w:rPr>
        <w:t>a</w:t>
      </w:r>
      <w:r w:rsidRPr="00FC0FAE">
        <w:rPr>
          <w:rFonts w:ascii="Times New Roman" w:eastAsia="Times New Roman" w:hAnsi="Times New Roman" w:cs="Times New Roman"/>
        </w:rPr>
        <w:t>lso</w:t>
      </w:r>
      <w:r w:rsidRPr="00FC0FAE">
        <w:rPr>
          <w:rFonts w:ascii="Times New Roman" w:eastAsia="Times New Roman" w:hAnsi="Times New Roman" w:cs="Times New Roman"/>
          <w:spacing w:val="29"/>
        </w:rPr>
        <w:t xml:space="preserve"> </w:t>
      </w:r>
      <w:r w:rsidRPr="00FC0FAE">
        <w:rPr>
          <w:rFonts w:ascii="Times New Roman" w:eastAsia="Times New Roman" w:hAnsi="Times New Roman" w:cs="Times New Roman"/>
        </w:rPr>
        <w:t>in</w:t>
      </w:r>
      <w:r w:rsidRPr="00FC0FAE">
        <w:rPr>
          <w:rFonts w:ascii="Times New Roman" w:eastAsia="Times New Roman" w:hAnsi="Times New Roman" w:cs="Times New Roman"/>
          <w:spacing w:val="-2"/>
        </w:rPr>
        <w:t>c</w:t>
      </w:r>
      <w:r w:rsidRPr="00FC0FAE">
        <w:rPr>
          <w:rFonts w:ascii="Times New Roman" w:eastAsia="Times New Roman" w:hAnsi="Times New Roman" w:cs="Times New Roman"/>
        </w:rPr>
        <w:t>lude</w:t>
      </w:r>
      <w:r w:rsidRPr="00FC0FAE">
        <w:rPr>
          <w:rFonts w:ascii="Times New Roman" w:eastAsia="Times New Roman" w:hAnsi="Times New Roman" w:cs="Times New Roman"/>
          <w:spacing w:val="29"/>
        </w:rPr>
        <w:t xml:space="preserve"> </w:t>
      </w:r>
      <w:r w:rsidRPr="00FC0FAE">
        <w:rPr>
          <w:rFonts w:ascii="Times New Roman" w:eastAsia="Times New Roman" w:hAnsi="Times New Roman" w:cs="Times New Roman"/>
        </w:rPr>
        <w:t>oth</w:t>
      </w:r>
      <w:r w:rsidRPr="00FC0FAE">
        <w:rPr>
          <w:rFonts w:ascii="Times New Roman" w:eastAsia="Times New Roman" w:hAnsi="Times New Roman" w:cs="Times New Roman"/>
          <w:spacing w:val="-2"/>
        </w:rPr>
        <w:t>e</w:t>
      </w:r>
      <w:r w:rsidRPr="00FC0FAE">
        <w:rPr>
          <w:rFonts w:ascii="Times New Roman" w:eastAsia="Times New Roman" w:hAnsi="Times New Roman" w:cs="Times New Roman"/>
        </w:rPr>
        <w:t>r</w:t>
      </w:r>
      <w:r w:rsidRPr="00FC0FAE">
        <w:rPr>
          <w:rFonts w:ascii="Times New Roman" w:eastAsia="Times New Roman" w:hAnsi="Times New Roman" w:cs="Times New Roman"/>
          <w:spacing w:val="31"/>
        </w:rPr>
        <w:t xml:space="preserve"> </w:t>
      </w:r>
      <w:r w:rsidRPr="00FC0FAE">
        <w:rPr>
          <w:rFonts w:ascii="Times New Roman" w:eastAsia="Times New Roman" w:hAnsi="Times New Roman" w:cs="Times New Roman"/>
        </w:rPr>
        <w:t>a</w:t>
      </w:r>
      <w:r w:rsidRPr="00FC0FAE">
        <w:rPr>
          <w:rFonts w:ascii="Times New Roman" w:eastAsia="Times New Roman" w:hAnsi="Times New Roman" w:cs="Times New Roman"/>
          <w:spacing w:val="-2"/>
        </w:rPr>
        <w:t>c</w:t>
      </w:r>
      <w:r w:rsidRPr="00FC0FAE">
        <w:rPr>
          <w:rFonts w:ascii="Times New Roman" w:eastAsia="Times New Roman" w:hAnsi="Times New Roman" w:cs="Times New Roman"/>
        </w:rPr>
        <w:t>ti</w:t>
      </w:r>
      <w:r w:rsidRPr="00FC0FAE">
        <w:rPr>
          <w:rFonts w:ascii="Times New Roman" w:eastAsia="Times New Roman" w:hAnsi="Times New Roman" w:cs="Times New Roman"/>
          <w:spacing w:val="-3"/>
        </w:rPr>
        <w:t>v</w:t>
      </w:r>
      <w:r w:rsidRPr="00FC0FAE">
        <w:rPr>
          <w:rFonts w:ascii="Times New Roman" w:eastAsia="Times New Roman" w:hAnsi="Times New Roman" w:cs="Times New Roman"/>
          <w:spacing w:val="-2"/>
        </w:rPr>
        <w:t>i</w:t>
      </w:r>
      <w:r w:rsidRPr="00FC0FAE">
        <w:rPr>
          <w:rFonts w:ascii="Times New Roman" w:eastAsia="Times New Roman" w:hAnsi="Times New Roman" w:cs="Times New Roman"/>
        </w:rPr>
        <w:t>ti</w:t>
      </w:r>
      <w:r w:rsidRPr="00FC0FAE">
        <w:rPr>
          <w:rFonts w:ascii="Times New Roman" w:eastAsia="Times New Roman" w:hAnsi="Times New Roman" w:cs="Times New Roman"/>
          <w:spacing w:val="-2"/>
        </w:rPr>
        <w:t>e</w:t>
      </w:r>
      <w:r w:rsidRPr="00FC0FAE">
        <w:rPr>
          <w:rFonts w:ascii="Times New Roman" w:eastAsia="Times New Roman" w:hAnsi="Times New Roman" w:cs="Times New Roman"/>
        </w:rPr>
        <w:t>s,</w:t>
      </w:r>
      <w:r w:rsidRPr="00FC0FAE">
        <w:rPr>
          <w:rFonts w:ascii="Times New Roman" w:eastAsia="Times New Roman" w:hAnsi="Times New Roman" w:cs="Times New Roman"/>
          <w:spacing w:val="31"/>
        </w:rPr>
        <w:t xml:space="preserve"> </w:t>
      </w:r>
      <w:r w:rsidRPr="00FC0FAE">
        <w:rPr>
          <w:rFonts w:ascii="Times New Roman" w:eastAsia="Times New Roman" w:hAnsi="Times New Roman" w:cs="Times New Roman"/>
        </w:rPr>
        <w:t>s</w:t>
      </w:r>
      <w:r w:rsidRPr="00FC0FAE">
        <w:rPr>
          <w:rFonts w:ascii="Times New Roman" w:eastAsia="Times New Roman" w:hAnsi="Times New Roman" w:cs="Times New Roman"/>
          <w:spacing w:val="-2"/>
        </w:rPr>
        <w:t>u</w:t>
      </w:r>
      <w:r w:rsidRPr="00FC0FAE">
        <w:rPr>
          <w:rFonts w:ascii="Times New Roman" w:eastAsia="Times New Roman" w:hAnsi="Times New Roman" w:cs="Times New Roman"/>
        </w:rPr>
        <w:t>ch</w:t>
      </w:r>
      <w:r w:rsidRPr="00FC0FAE">
        <w:rPr>
          <w:rFonts w:ascii="Times New Roman" w:eastAsia="Times New Roman" w:hAnsi="Times New Roman" w:cs="Times New Roman"/>
          <w:spacing w:val="31"/>
        </w:rPr>
        <w:t xml:space="preserve"> </w:t>
      </w:r>
      <w:r w:rsidRPr="00FC0FAE">
        <w:rPr>
          <w:rFonts w:ascii="Times New Roman" w:eastAsia="Times New Roman" w:hAnsi="Times New Roman" w:cs="Times New Roman"/>
        </w:rPr>
        <w:t>as</w:t>
      </w:r>
      <w:r w:rsidRPr="00FC0FAE">
        <w:rPr>
          <w:rFonts w:ascii="Times New Roman" w:eastAsia="Times New Roman" w:hAnsi="Times New Roman" w:cs="Times New Roman"/>
          <w:spacing w:val="29"/>
        </w:rPr>
        <w:t xml:space="preserve"> </w:t>
      </w:r>
      <w:r w:rsidRPr="00FC0FAE">
        <w:rPr>
          <w:rFonts w:ascii="Times New Roman" w:eastAsia="Times New Roman" w:hAnsi="Times New Roman" w:cs="Times New Roman"/>
        </w:rPr>
        <w:t>i</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ple</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en</w:t>
      </w:r>
      <w:r w:rsidRPr="00FC0FAE">
        <w:rPr>
          <w:rFonts w:ascii="Times New Roman" w:eastAsia="Times New Roman" w:hAnsi="Times New Roman" w:cs="Times New Roman"/>
          <w:spacing w:val="1"/>
        </w:rPr>
        <w:t>t</w:t>
      </w:r>
      <w:r w:rsidRPr="00FC0FAE">
        <w:rPr>
          <w:rFonts w:ascii="Times New Roman" w:eastAsia="Times New Roman" w:hAnsi="Times New Roman" w:cs="Times New Roman"/>
        </w:rPr>
        <w:t>a</w:t>
      </w:r>
      <w:r w:rsidRPr="00FC0FAE">
        <w:rPr>
          <w:rFonts w:ascii="Times New Roman" w:eastAsia="Times New Roman" w:hAnsi="Times New Roman" w:cs="Times New Roman"/>
          <w:spacing w:val="1"/>
        </w:rPr>
        <w:t>t</w:t>
      </w:r>
      <w:r w:rsidRPr="00FC0FAE">
        <w:rPr>
          <w:rFonts w:ascii="Times New Roman" w:eastAsia="Times New Roman" w:hAnsi="Times New Roman" w:cs="Times New Roman"/>
        </w:rPr>
        <w:t>i</w:t>
      </w:r>
      <w:r w:rsidRPr="00FC0FAE">
        <w:rPr>
          <w:rFonts w:ascii="Times New Roman" w:eastAsia="Times New Roman" w:hAnsi="Times New Roman" w:cs="Times New Roman"/>
          <w:spacing w:val="-3"/>
        </w:rPr>
        <w:t>o</w:t>
      </w:r>
      <w:r w:rsidRPr="00FC0FAE">
        <w:rPr>
          <w:rFonts w:ascii="Times New Roman" w:eastAsia="Times New Roman" w:hAnsi="Times New Roman" w:cs="Times New Roman"/>
        </w:rPr>
        <w:t>n</w:t>
      </w:r>
      <w:r w:rsidRPr="00FC0FAE">
        <w:rPr>
          <w:rFonts w:ascii="Times New Roman" w:eastAsia="Times New Roman" w:hAnsi="Times New Roman" w:cs="Times New Roman"/>
          <w:spacing w:val="31"/>
        </w:rPr>
        <w:t xml:space="preserve"> </w:t>
      </w:r>
      <w:r w:rsidRPr="00FC0FAE">
        <w:rPr>
          <w:rFonts w:ascii="Times New Roman" w:eastAsia="Times New Roman" w:hAnsi="Times New Roman" w:cs="Times New Roman"/>
        </w:rPr>
        <w:t>of</w:t>
      </w:r>
      <w:r w:rsidRPr="00FC0FAE">
        <w:rPr>
          <w:rFonts w:ascii="Times New Roman" w:eastAsia="Times New Roman" w:hAnsi="Times New Roman" w:cs="Times New Roman"/>
          <w:spacing w:val="29"/>
        </w:rPr>
        <w:t xml:space="preserve"> </w:t>
      </w:r>
      <w:r w:rsidRPr="00FC0FAE">
        <w:rPr>
          <w:rFonts w:ascii="Times New Roman" w:eastAsia="Times New Roman" w:hAnsi="Times New Roman" w:cs="Times New Roman"/>
        </w:rPr>
        <w:t>t</w:t>
      </w:r>
      <w:r w:rsidRPr="00FC0FAE">
        <w:rPr>
          <w:rFonts w:ascii="Times New Roman" w:eastAsia="Times New Roman" w:hAnsi="Times New Roman" w:cs="Times New Roman"/>
          <w:spacing w:val="-2"/>
        </w:rPr>
        <w:t>r</w:t>
      </w:r>
      <w:r w:rsidRPr="00FC0FAE">
        <w:rPr>
          <w:rFonts w:ascii="Times New Roman" w:eastAsia="Times New Roman" w:hAnsi="Times New Roman" w:cs="Times New Roman"/>
        </w:rPr>
        <w:t>ea</w:t>
      </w:r>
      <w:r w:rsidRPr="00FC0FAE">
        <w:rPr>
          <w:rFonts w:ascii="Times New Roman" w:eastAsia="Times New Roman" w:hAnsi="Times New Roman" w:cs="Times New Roman"/>
          <w:spacing w:val="-2"/>
        </w:rPr>
        <w:t>t</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en</w:t>
      </w:r>
      <w:r w:rsidRPr="00FC0FAE">
        <w:rPr>
          <w:rFonts w:ascii="Times New Roman" w:eastAsia="Times New Roman" w:hAnsi="Times New Roman" w:cs="Times New Roman"/>
          <w:spacing w:val="1"/>
        </w:rPr>
        <w:t>t</w:t>
      </w:r>
      <w:r w:rsidRPr="00FC0FAE">
        <w:rPr>
          <w:rFonts w:ascii="Times New Roman" w:eastAsia="Times New Roman" w:hAnsi="Times New Roman" w:cs="Times New Roman"/>
          <w:spacing w:val="8"/>
        </w:rPr>
        <w:t>s</w:t>
      </w:r>
      <w:r w:rsidRPr="00FC0FAE">
        <w:rPr>
          <w:rFonts w:ascii="Times New Roman" w:eastAsia="Times New Roman" w:hAnsi="Times New Roman" w:cs="Times New Roman"/>
        </w:rPr>
        <w:t>, co</w:t>
      </w:r>
      <w:r w:rsidRPr="00FC0FAE">
        <w:rPr>
          <w:rFonts w:ascii="Times New Roman" w:eastAsia="Times New Roman" w:hAnsi="Times New Roman" w:cs="Times New Roman"/>
          <w:spacing w:val="-2"/>
        </w:rPr>
        <w:t>m</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unicat</w:t>
      </w:r>
      <w:r w:rsidRPr="00FC0FAE">
        <w:rPr>
          <w:rFonts w:ascii="Times New Roman" w:eastAsia="Times New Roman" w:hAnsi="Times New Roman" w:cs="Times New Roman"/>
          <w:spacing w:val="-2"/>
        </w:rPr>
        <w:t>i</w:t>
      </w:r>
      <w:r w:rsidRPr="00FC0FAE">
        <w:rPr>
          <w:rFonts w:ascii="Times New Roman" w:eastAsia="Times New Roman" w:hAnsi="Times New Roman" w:cs="Times New Roman"/>
        </w:rPr>
        <w:t>on</w:t>
      </w:r>
      <w:r w:rsidRPr="00FC0FAE">
        <w:rPr>
          <w:rFonts w:ascii="Times New Roman" w:eastAsia="Times New Roman" w:hAnsi="Times New Roman" w:cs="Times New Roman"/>
          <w:spacing w:val="24"/>
        </w:rPr>
        <w:t xml:space="preserve"> </w:t>
      </w:r>
      <w:r w:rsidRPr="00FC0FAE">
        <w:rPr>
          <w:rFonts w:ascii="Times New Roman" w:eastAsia="Times New Roman" w:hAnsi="Times New Roman" w:cs="Times New Roman"/>
        </w:rPr>
        <w:t>of</w:t>
      </w:r>
      <w:r w:rsidRPr="00FC0FAE">
        <w:rPr>
          <w:rFonts w:ascii="Times New Roman" w:eastAsia="Times New Roman" w:hAnsi="Times New Roman" w:cs="Times New Roman"/>
          <w:spacing w:val="22"/>
        </w:rPr>
        <w:t xml:space="preserve"> </w:t>
      </w:r>
      <w:r w:rsidRPr="00FC0FAE">
        <w:rPr>
          <w:rFonts w:ascii="Times New Roman" w:eastAsia="Times New Roman" w:hAnsi="Times New Roman" w:cs="Times New Roman"/>
        </w:rPr>
        <w:t>res</w:t>
      </w:r>
      <w:r w:rsidRPr="00FC0FAE">
        <w:rPr>
          <w:rFonts w:ascii="Times New Roman" w:eastAsia="Times New Roman" w:hAnsi="Times New Roman" w:cs="Times New Roman"/>
          <w:spacing w:val="-3"/>
        </w:rPr>
        <w:t>u</w:t>
      </w:r>
      <w:r w:rsidRPr="00FC0FAE">
        <w:rPr>
          <w:rFonts w:ascii="Times New Roman" w:eastAsia="Times New Roman" w:hAnsi="Times New Roman" w:cs="Times New Roman"/>
        </w:rPr>
        <w:t>l</w:t>
      </w:r>
      <w:r w:rsidRPr="00FC0FAE">
        <w:rPr>
          <w:rFonts w:ascii="Times New Roman" w:eastAsia="Times New Roman" w:hAnsi="Times New Roman" w:cs="Times New Roman"/>
          <w:spacing w:val="-2"/>
        </w:rPr>
        <w:t>t</w:t>
      </w:r>
      <w:r w:rsidRPr="00FC0FAE">
        <w:rPr>
          <w:rFonts w:ascii="Times New Roman" w:eastAsia="Times New Roman" w:hAnsi="Times New Roman" w:cs="Times New Roman"/>
        </w:rPr>
        <w:t>s,</w:t>
      </w:r>
      <w:r w:rsidRPr="00FC0FAE">
        <w:rPr>
          <w:rFonts w:ascii="Times New Roman" w:eastAsia="Times New Roman" w:hAnsi="Times New Roman" w:cs="Times New Roman"/>
          <w:spacing w:val="22"/>
        </w:rPr>
        <w:t xml:space="preserve"> </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onitoring</w:t>
      </w:r>
      <w:r w:rsidRPr="00FC0FAE">
        <w:rPr>
          <w:rFonts w:ascii="Times New Roman" w:eastAsia="Times New Roman" w:hAnsi="Times New Roman" w:cs="Times New Roman"/>
          <w:spacing w:val="21"/>
        </w:rPr>
        <w:t xml:space="preserve"> </w:t>
      </w:r>
      <w:r w:rsidRPr="00FC0FAE">
        <w:rPr>
          <w:rFonts w:ascii="Times New Roman" w:eastAsia="Times New Roman" w:hAnsi="Times New Roman" w:cs="Times New Roman"/>
        </w:rPr>
        <w:t>and</w:t>
      </w:r>
      <w:r w:rsidRPr="00FC0FAE">
        <w:rPr>
          <w:rFonts w:ascii="Times New Roman" w:eastAsia="Times New Roman" w:hAnsi="Times New Roman" w:cs="Times New Roman"/>
          <w:spacing w:val="24"/>
        </w:rPr>
        <w:t xml:space="preserve"> </w:t>
      </w:r>
      <w:r w:rsidRPr="00FC0FAE">
        <w:rPr>
          <w:rFonts w:ascii="Times New Roman" w:eastAsia="Times New Roman" w:hAnsi="Times New Roman" w:cs="Times New Roman"/>
          <w:spacing w:val="-2"/>
        </w:rPr>
        <w:t>a</w:t>
      </w:r>
      <w:r w:rsidRPr="00FC0FAE">
        <w:rPr>
          <w:rFonts w:ascii="Times New Roman" w:eastAsia="Times New Roman" w:hAnsi="Times New Roman" w:cs="Times New Roman"/>
        </w:rPr>
        <w:t>ss</w:t>
      </w:r>
      <w:r w:rsidRPr="00FC0FAE">
        <w:rPr>
          <w:rFonts w:ascii="Times New Roman" w:eastAsia="Times New Roman" w:hAnsi="Times New Roman" w:cs="Times New Roman"/>
          <w:spacing w:val="-2"/>
        </w:rPr>
        <w:t>e</w:t>
      </w:r>
      <w:r w:rsidRPr="00FC0FAE">
        <w:rPr>
          <w:rFonts w:ascii="Times New Roman" w:eastAsia="Times New Roman" w:hAnsi="Times New Roman" w:cs="Times New Roman"/>
        </w:rPr>
        <w:t>ss</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e</w:t>
      </w:r>
      <w:r w:rsidRPr="00FC0FAE">
        <w:rPr>
          <w:rFonts w:ascii="Times New Roman" w:eastAsia="Times New Roman" w:hAnsi="Times New Roman" w:cs="Times New Roman"/>
          <w:spacing w:val="4"/>
        </w:rPr>
        <w:t>n</w:t>
      </w:r>
      <w:r w:rsidRPr="00FC0FAE">
        <w:rPr>
          <w:rFonts w:ascii="Times New Roman" w:eastAsia="Times New Roman" w:hAnsi="Times New Roman" w:cs="Times New Roman"/>
          <w:spacing w:val="-2"/>
        </w:rPr>
        <w:t>t</w:t>
      </w:r>
      <w:r w:rsidRPr="00FC0FAE">
        <w:rPr>
          <w:rFonts w:ascii="Times New Roman" w:eastAsia="Times New Roman" w:hAnsi="Times New Roman" w:cs="Times New Roman"/>
        </w:rPr>
        <w:t>,</w:t>
      </w:r>
      <w:r w:rsidRPr="00FC0FAE">
        <w:rPr>
          <w:rFonts w:ascii="Times New Roman" w:eastAsia="Times New Roman" w:hAnsi="Times New Roman" w:cs="Times New Roman"/>
          <w:spacing w:val="24"/>
        </w:rPr>
        <w:t xml:space="preserve"> </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a</w:t>
      </w:r>
      <w:r w:rsidRPr="00FC0FAE">
        <w:rPr>
          <w:rFonts w:ascii="Times New Roman" w:eastAsia="Times New Roman" w:hAnsi="Times New Roman" w:cs="Times New Roman"/>
          <w:spacing w:val="1"/>
        </w:rPr>
        <w:t>i</w:t>
      </w:r>
      <w:r w:rsidRPr="00FC0FAE">
        <w:rPr>
          <w:rFonts w:ascii="Times New Roman" w:eastAsia="Times New Roman" w:hAnsi="Times New Roman" w:cs="Times New Roman"/>
        </w:rPr>
        <w:t>ntenan</w:t>
      </w:r>
      <w:r w:rsidRPr="00FC0FAE">
        <w:rPr>
          <w:rFonts w:ascii="Times New Roman" w:eastAsia="Times New Roman" w:hAnsi="Times New Roman" w:cs="Times New Roman"/>
          <w:spacing w:val="-2"/>
        </w:rPr>
        <w:t>c</w:t>
      </w:r>
      <w:r w:rsidRPr="00FC0FAE">
        <w:rPr>
          <w:rFonts w:ascii="Times New Roman" w:eastAsia="Times New Roman" w:hAnsi="Times New Roman" w:cs="Times New Roman"/>
        </w:rPr>
        <w:t>e</w:t>
      </w:r>
      <w:r w:rsidRPr="00FC0FAE">
        <w:rPr>
          <w:rFonts w:ascii="Times New Roman" w:eastAsia="Times New Roman" w:hAnsi="Times New Roman" w:cs="Times New Roman"/>
          <w:spacing w:val="24"/>
        </w:rPr>
        <w:t xml:space="preserve"> </w:t>
      </w:r>
      <w:r w:rsidRPr="00FC0FAE">
        <w:rPr>
          <w:rFonts w:ascii="Times New Roman" w:eastAsia="Times New Roman" w:hAnsi="Times New Roman" w:cs="Times New Roman"/>
        </w:rPr>
        <w:t>and</w:t>
      </w:r>
      <w:r w:rsidRPr="00FC0FAE">
        <w:rPr>
          <w:rFonts w:ascii="Times New Roman" w:eastAsia="Times New Roman" w:hAnsi="Times New Roman" w:cs="Times New Roman"/>
          <w:spacing w:val="21"/>
        </w:rPr>
        <w:t xml:space="preserve"> </w:t>
      </w:r>
      <w:r w:rsidRPr="00FC0FAE">
        <w:rPr>
          <w:rFonts w:ascii="Times New Roman" w:eastAsia="Times New Roman" w:hAnsi="Times New Roman" w:cs="Times New Roman"/>
        </w:rPr>
        <w:t>i</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pro</w:t>
      </w:r>
      <w:r w:rsidRPr="00FC0FAE">
        <w:rPr>
          <w:rFonts w:ascii="Times New Roman" w:eastAsia="Times New Roman" w:hAnsi="Times New Roman" w:cs="Times New Roman"/>
          <w:spacing w:val="-3"/>
        </w:rPr>
        <w:t>v</w:t>
      </w:r>
      <w:r w:rsidRPr="00FC0FAE">
        <w:rPr>
          <w:rFonts w:ascii="Times New Roman" w:eastAsia="Times New Roman" w:hAnsi="Times New Roman" w:cs="Times New Roman"/>
        </w:rPr>
        <w:t>e</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en</w:t>
      </w:r>
      <w:r w:rsidRPr="00FC0FAE">
        <w:rPr>
          <w:rFonts w:ascii="Times New Roman" w:eastAsia="Times New Roman" w:hAnsi="Times New Roman" w:cs="Times New Roman"/>
          <w:spacing w:val="1"/>
        </w:rPr>
        <w:t>t</w:t>
      </w:r>
      <w:r w:rsidRPr="00FC0FAE">
        <w:rPr>
          <w:rFonts w:ascii="Times New Roman" w:eastAsia="Times New Roman" w:hAnsi="Times New Roman" w:cs="Times New Roman"/>
        </w:rPr>
        <w:t>.</w:t>
      </w:r>
      <w:r w:rsidRPr="00FC0FAE">
        <w:rPr>
          <w:rFonts w:ascii="Times New Roman" w:eastAsia="Times New Roman" w:hAnsi="Times New Roman" w:cs="Times New Roman"/>
          <w:spacing w:val="26"/>
        </w:rPr>
        <w:t xml:space="preserve"> </w:t>
      </w:r>
      <w:r w:rsidRPr="00FC0FAE">
        <w:rPr>
          <w:rFonts w:ascii="Times New Roman" w:eastAsia="Times New Roman" w:hAnsi="Times New Roman" w:cs="Times New Roman"/>
          <w:spacing w:val="-4"/>
        </w:rPr>
        <w:t>I</w:t>
      </w:r>
      <w:r w:rsidRPr="00FC0FAE">
        <w:rPr>
          <w:rFonts w:ascii="Times New Roman" w:eastAsia="Times New Roman" w:hAnsi="Times New Roman" w:cs="Times New Roman"/>
        </w:rPr>
        <w:t>n</w:t>
      </w:r>
      <w:r w:rsidRPr="00FC0FAE">
        <w:rPr>
          <w:rFonts w:ascii="Times New Roman" w:eastAsia="Times New Roman" w:hAnsi="Times New Roman" w:cs="Times New Roman"/>
          <w:spacing w:val="24"/>
        </w:rPr>
        <w:t xml:space="preserve"> </w:t>
      </w:r>
      <w:r w:rsidRPr="00FC0FAE">
        <w:rPr>
          <w:rFonts w:ascii="Times New Roman" w:eastAsia="Times New Roman" w:hAnsi="Times New Roman" w:cs="Times New Roman"/>
        </w:rPr>
        <w:t>this</w:t>
      </w:r>
      <w:r w:rsidRPr="00FC0FAE">
        <w:rPr>
          <w:rFonts w:ascii="Times New Roman" w:eastAsia="Times New Roman" w:hAnsi="Times New Roman" w:cs="Times New Roman"/>
          <w:spacing w:val="24"/>
        </w:rPr>
        <w:t xml:space="preserve"> </w:t>
      </w:r>
      <w:r w:rsidRPr="00FC0FAE">
        <w:rPr>
          <w:rFonts w:ascii="Times New Roman" w:eastAsia="Times New Roman" w:hAnsi="Times New Roman" w:cs="Times New Roman"/>
        </w:rPr>
        <w:t>r</w:t>
      </w:r>
      <w:r w:rsidRPr="00FC0FAE">
        <w:rPr>
          <w:rFonts w:ascii="Times New Roman" w:eastAsia="Times New Roman" w:hAnsi="Times New Roman" w:cs="Times New Roman"/>
          <w:spacing w:val="-2"/>
        </w:rPr>
        <w:t>e</w:t>
      </w:r>
      <w:r w:rsidRPr="00FC0FAE">
        <w:rPr>
          <w:rFonts w:ascii="Times New Roman" w:eastAsia="Times New Roman" w:hAnsi="Times New Roman" w:cs="Times New Roman"/>
        </w:rPr>
        <w:t>spe</w:t>
      </w:r>
      <w:r w:rsidRPr="00FC0FAE">
        <w:rPr>
          <w:rFonts w:ascii="Times New Roman" w:eastAsia="Times New Roman" w:hAnsi="Times New Roman" w:cs="Times New Roman"/>
          <w:spacing w:val="-2"/>
        </w:rPr>
        <w:t>c</w:t>
      </w:r>
      <w:r w:rsidRPr="00FC0FAE">
        <w:rPr>
          <w:rFonts w:ascii="Times New Roman" w:eastAsia="Times New Roman" w:hAnsi="Times New Roman" w:cs="Times New Roman"/>
        </w:rPr>
        <w:t>t</w:t>
      </w:r>
      <w:r w:rsidRPr="00FC0FAE">
        <w:rPr>
          <w:rFonts w:ascii="Times New Roman" w:eastAsia="Times New Roman" w:hAnsi="Times New Roman" w:cs="Times New Roman"/>
          <w:spacing w:val="24"/>
        </w:rPr>
        <w:t xml:space="preserve"> </w:t>
      </w:r>
      <w:r w:rsidRPr="00FC0FAE">
        <w:rPr>
          <w:rFonts w:ascii="Times New Roman" w:eastAsia="Times New Roman" w:hAnsi="Times New Roman" w:cs="Times New Roman"/>
          <w:spacing w:val="-2"/>
        </w:rPr>
        <w:t>t</w:t>
      </w:r>
      <w:r w:rsidRPr="00FC0FAE">
        <w:rPr>
          <w:rFonts w:ascii="Times New Roman" w:eastAsia="Times New Roman" w:hAnsi="Times New Roman" w:cs="Times New Roman"/>
        </w:rPr>
        <w:t>he</w:t>
      </w:r>
      <w:r w:rsidRPr="00FC0FAE">
        <w:rPr>
          <w:rFonts w:ascii="Times New Roman" w:eastAsia="Times New Roman" w:hAnsi="Times New Roman" w:cs="Times New Roman"/>
          <w:spacing w:val="24"/>
        </w:rPr>
        <w:t xml:space="preserve"> </w:t>
      </w:r>
      <w:r w:rsidRPr="00FC0FAE">
        <w:rPr>
          <w:rFonts w:ascii="Times New Roman" w:eastAsia="Times New Roman" w:hAnsi="Times New Roman" w:cs="Times New Roman"/>
          <w:spacing w:val="-3"/>
        </w:rPr>
        <w:t>ov</w:t>
      </w:r>
      <w:r w:rsidRPr="00FC0FAE">
        <w:rPr>
          <w:rFonts w:ascii="Times New Roman" w:eastAsia="Times New Roman" w:hAnsi="Times New Roman" w:cs="Times New Roman"/>
        </w:rPr>
        <w:t>e</w:t>
      </w:r>
      <w:r w:rsidRPr="00FC0FAE">
        <w:rPr>
          <w:rFonts w:ascii="Times New Roman" w:eastAsia="Times New Roman" w:hAnsi="Times New Roman" w:cs="Times New Roman"/>
          <w:spacing w:val="1"/>
        </w:rPr>
        <w:t>r</w:t>
      </w:r>
      <w:r w:rsidRPr="00FC0FAE">
        <w:rPr>
          <w:rFonts w:ascii="Times New Roman" w:eastAsia="Times New Roman" w:hAnsi="Times New Roman" w:cs="Times New Roman"/>
        </w:rPr>
        <w:t>a</w:t>
      </w:r>
      <w:r w:rsidRPr="00FC0FAE">
        <w:rPr>
          <w:rFonts w:ascii="Times New Roman" w:eastAsia="Times New Roman" w:hAnsi="Times New Roman" w:cs="Times New Roman"/>
          <w:spacing w:val="1"/>
        </w:rPr>
        <w:t>l</w:t>
      </w:r>
      <w:r w:rsidRPr="00FC0FAE">
        <w:rPr>
          <w:rFonts w:ascii="Times New Roman" w:eastAsia="Times New Roman" w:hAnsi="Times New Roman" w:cs="Times New Roman"/>
        </w:rPr>
        <w:t>l c</w:t>
      </w:r>
      <w:r w:rsidRPr="00FC0FAE">
        <w:rPr>
          <w:rFonts w:ascii="Times New Roman" w:eastAsia="Times New Roman" w:hAnsi="Times New Roman" w:cs="Times New Roman"/>
          <w:spacing w:val="-2"/>
        </w:rPr>
        <w:t>y</w:t>
      </w:r>
      <w:r w:rsidRPr="00FC0FAE">
        <w:rPr>
          <w:rFonts w:ascii="Times New Roman" w:eastAsia="Times New Roman" w:hAnsi="Times New Roman" w:cs="Times New Roman"/>
        </w:rPr>
        <w:t>ber</w:t>
      </w:r>
      <w:r w:rsidRPr="00FC0FAE">
        <w:rPr>
          <w:rFonts w:ascii="Times New Roman" w:eastAsia="Times New Roman" w:hAnsi="Times New Roman" w:cs="Times New Roman"/>
          <w:spacing w:val="37"/>
        </w:rPr>
        <w:t xml:space="preserve"> </w:t>
      </w:r>
      <w:r w:rsidRPr="00FC0FAE">
        <w:rPr>
          <w:rFonts w:ascii="Times New Roman" w:eastAsia="Times New Roman" w:hAnsi="Times New Roman" w:cs="Times New Roman"/>
          <w:spacing w:val="-2"/>
        </w:rPr>
        <w:t>r</w:t>
      </w:r>
      <w:r w:rsidRPr="00FC0FAE">
        <w:rPr>
          <w:rFonts w:ascii="Times New Roman" w:eastAsia="Times New Roman" w:hAnsi="Times New Roman" w:cs="Times New Roman"/>
        </w:rPr>
        <w:t>isk</w:t>
      </w:r>
      <w:r w:rsidRPr="00FC0FAE">
        <w:rPr>
          <w:rFonts w:ascii="Times New Roman" w:eastAsia="Times New Roman" w:hAnsi="Times New Roman" w:cs="Times New Roman"/>
          <w:spacing w:val="34"/>
        </w:rPr>
        <w:t xml:space="preserve"> </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ana</w:t>
      </w:r>
      <w:r w:rsidRPr="00FC0FAE">
        <w:rPr>
          <w:rFonts w:ascii="Times New Roman" w:eastAsia="Times New Roman" w:hAnsi="Times New Roman" w:cs="Times New Roman"/>
          <w:spacing w:val="-3"/>
        </w:rPr>
        <w:t>g</w:t>
      </w:r>
      <w:r w:rsidRPr="00FC0FAE">
        <w:rPr>
          <w:rFonts w:ascii="Times New Roman" w:eastAsia="Times New Roman" w:hAnsi="Times New Roman" w:cs="Times New Roman"/>
          <w:spacing w:val="2"/>
        </w:rPr>
        <w:t>e</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ent</w:t>
      </w:r>
      <w:r w:rsidRPr="00FC0FAE">
        <w:rPr>
          <w:rFonts w:ascii="Times New Roman" w:eastAsia="Times New Roman" w:hAnsi="Times New Roman" w:cs="Times New Roman"/>
          <w:spacing w:val="37"/>
        </w:rPr>
        <w:t xml:space="preserve"> </w:t>
      </w:r>
      <w:r w:rsidRPr="00FC0FAE">
        <w:rPr>
          <w:rFonts w:ascii="Times New Roman" w:eastAsia="Times New Roman" w:hAnsi="Times New Roman" w:cs="Times New Roman"/>
        </w:rPr>
        <w:t>p</w:t>
      </w:r>
      <w:r w:rsidRPr="00FC0FAE">
        <w:rPr>
          <w:rFonts w:ascii="Times New Roman" w:eastAsia="Times New Roman" w:hAnsi="Times New Roman" w:cs="Times New Roman"/>
          <w:spacing w:val="-2"/>
        </w:rPr>
        <w:t>r</w:t>
      </w:r>
      <w:r w:rsidRPr="00FC0FAE">
        <w:rPr>
          <w:rFonts w:ascii="Times New Roman" w:eastAsia="Times New Roman" w:hAnsi="Times New Roman" w:cs="Times New Roman"/>
        </w:rPr>
        <w:t>ocess</w:t>
      </w:r>
      <w:r w:rsidRPr="00FC0FAE">
        <w:rPr>
          <w:rFonts w:ascii="Times New Roman" w:eastAsia="Times New Roman" w:hAnsi="Times New Roman" w:cs="Times New Roman"/>
          <w:spacing w:val="34"/>
        </w:rPr>
        <w:t xml:space="preserve"> </w:t>
      </w:r>
      <w:r w:rsidRPr="00FC0FAE">
        <w:rPr>
          <w:rFonts w:ascii="Times New Roman" w:eastAsia="Times New Roman" w:hAnsi="Times New Roman" w:cs="Times New Roman"/>
          <w:spacing w:val="-2"/>
        </w:rPr>
        <w:t>i</w:t>
      </w:r>
      <w:r w:rsidRPr="00FC0FAE">
        <w:rPr>
          <w:rFonts w:ascii="Times New Roman" w:eastAsia="Times New Roman" w:hAnsi="Times New Roman" w:cs="Times New Roman"/>
        </w:rPr>
        <w:t>s</w:t>
      </w:r>
      <w:r w:rsidRPr="00FC0FAE">
        <w:rPr>
          <w:rFonts w:ascii="Times New Roman" w:eastAsia="Times New Roman" w:hAnsi="Times New Roman" w:cs="Times New Roman"/>
          <w:spacing w:val="36"/>
        </w:rPr>
        <w:t xml:space="preserve"> </w:t>
      </w:r>
      <w:r w:rsidRPr="00FC0FAE">
        <w:rPr>
          <w:rFonts w:ascii="Times New Roman" w:eastAsia="Times New Roman" w:hAnsi="Times New Roman" w:cs="Times New Roman"/>
        </w:rPr>
        <w:t>an</w:t>
      </w:r>
      <w:r w:rsidRPr="00FC0FAE">
        <w:rPr>
          <w:rFonts w:ascii="Times New Roman" w:eastAsia="Times New Roman" w:hAnsi="Times New Roman" w:cs="Times New Roman"/>
          <w:spacing w:val="34"/>
        </w:rPr>
        <w:t xml:space="preserve"> </w:t>
      </w:r>
      <w:r w:rsidRPr="00FC0FAE">
        <w:rPr>
          <w:rFonts w:ascii="Times New Roman" w:eastAsia="Times New Roman" w:hAnsi="Times New Roman" w:cs="Times New Roman"/>
        </w:rPr>
        <w:t>ap</w:t>
      </w:r>
      <w:r w:rsidRPr="00FC0FAE">
        <w:rPr>
          <w:rFonts w:ascii="Times New Roman" w:eastAsia="Times New Roman" w:hAnsi="Times New Roman" w:cs="Times New Roman"/>
          <w:spacing w:val="-2"/>
        </w:rPr>
        <w:t>p</w:t>
      </w:r>
      <w:r w:rsidRPr="00FC0FAE">
        <w:rPr>
          <w:rFonts w:ascii="Times New Roman" w:eastAsia="Times New Roman" w:hAnsi="Times New Roman" w:cs="Times New Roman"/>
        </w:rPr>
        <w:t>l</w:t>
      </w:r>
      <w:r w:rsidRPr="00FC0FAE">
        <w:rPr>
          <w:rFonts w:ascii="Times New Roman" w:eastAsia="Times New Roman" w:hAnsi="Times New Roman" w:cs="Times New Roman"/>
          <w:spacing w:val="-2"/>
        </w:rPr>
        <w:t>i</w:t>
      </w:r>
      <w:r w:rsidRPr="00FC0FAE">
        <w:rPr>
          <w:rFonts w:ascii="Times New Roman" w:eastAsia="Times New Roman" w:hAnsi="Times New Roman" w:cs="Times New Roman"/>
        </w:rPr>
        <w:t>c</w:t>
      </w:r>
      <w:r w:rsidRPr="00FC0FAE">
        <w:rPr>
          <w:rFonts w:ascii="Times New Roman" w:eastAsia="Times New Roman" w:hAnsi="Times New Roman" w:cs="Times New Roman"/>
          <w:spacing w:val="-2"/>
        </w:rPr>
        <w:t>a</w:t>
      </w:r>
      <w:r w:rsidRPr="00FC0FAE">
        <w:rPr>
          <w:rFonts w:ascii="Times New Roman" w:eastAsia="Times New Roman" w:hAnsi="Times New Roman" w:cs="Times New Roman"/>
        </w:rPr>
        <w:t>tion</w:t>
      </w:r>
      <w:r w:rsidRPr="00FC0FAE">
        <w:rPr>
          <w:rFonts w:ascii="Times New Roman" w:eastAsia="Times New Roman" w:hAnsi="Times New Roman" w:cs="Times New Roman"/>
          <w:spacing w:val="33"/>
        </w:rPr>
        <w:t xml:space="preserve"> </w:t>
      </w:r>
      <w:r w:rsidRPr="00FC0FAE">
        <w:rPr>
          <w:rFonts w:ascii="Times New Roman" w:eastAsia="Times New Roman" w:hAnsi="Times New Roman" w:cs="Times New Roman"/>
        </w:rPr>
        <w:t>of</w:t>
      </w:r>
      <w:r w:rsidRPr="00FC0FAE">
        <w:rPr>
          <w:rFonts w:ascii="Times New Roman" w:eastAsia="Times New Roman" w:hAnsi="Times New Roman" w:cs="Times New Roman"/>
          <w:spacing w:val="32"/>
        </w:rPr>
        <w:t xml:space="preserve"> </w:t>
      </w:r>
      <w:r w:rsidRPr="00FC0FAE">
        <w:rPr>
          <w:rFonts w:ascii="Times New Roman" w:eastAsia="Times New Roman" w:hAnsi="Times New Roman" w:cs="Times New Roman"/>
        </w:rPr>
        <w:t>the</w:t>
      </w:r>
      <w:r w:rsidRPr="00FC0FAE">
        <w:rPr>
          <w:rFonts w:ascii="Times New Roman" w:eastAsia="Times New Roman" w:hAnsi="Times New Roman" w:cs="Times New Roman"/>
          <w:spacing w:val="36"/>
        </w:rPr>
        <w:t xml:space="preserve"> </w:t>
      </w:r>
      <w:r w:rsidRPr="00FC0FAE">
        <w:rPr>
          <w:rFonts w:ascii="Times New Roman" w:eastAsia="Times New Roman" w:hAnsi="Times New Roman" w:cs="Times New Roman"/>
          <w:spacing w:val="-4"/>
        </w:rPr>
        <w:t>w</w:t>
      </w:r>
      <w:r w:rsidRPr="00FC0FAE">
        <w:rPr>
          <w:rFonts w:ascii="Times New Roman" w:eastAsia="Times New Roman" w:hAnsi="Times New Roman" w:cs="Times New Roman"/>
        </w:rPr>
        <w:t>id</w:t>
      </w:r>
      <w:r w:rsidRPr="00FC0FAE">
        <w:rPr>
          <w:rFonts w:ascii="Times New Roman" w:eastAsia="Times New Roman" w:hAnsi="Times New Roman" w:cs="Times New Roman"/>
          <w:spacing w:val="-2"/>
        </w:rPr>
        <w:t>e</w:t>
      </w:r>
      <w:r w:rsidRPr="00FC0FAE">
        <w:rPr>
          <w:rFonts w:ascii="Times New Roman" w:eastAsia="Times New Roman" w:hAnsi="Times New Roman" w:cs="Times New Roman"/>
        </w:rPr>
        <w:t>ly</w:t>
      </w:r>
      <w:r w:rsidRPr="00FC0FAE">
        <w:rPr>
          <w:rFonts w:ascii="Times New Roman" w:eastAsia="Times New Roman" w:hAnsi="Times New Roman" w:cs="Times New Roman"/>
          <w:spacing w:val="33"/>
        </w:rPr>
        <w:t xml:space="preserve"> </w:t>
      </w:r>
      <w:r w:rsidRPr="00FC0FAE">
        <w:rPr>
          <w:rFonts w:ascii="Times New Roman" w:eastAsia="Times New Roman" w:hAnsi="Times New Roman" w:cs="Times New Roman"/>
          <w:spacing w:val="-3"/>
        </w:rPr>
        <w:t>k</w:t>
      </w:r>
      <w:r w:rsidRPr="00FC0FAE">
        <w:rPr>
          <w:rFonts w:ascii="Times New Roman" w:eastAsia="Times New Roman" w:hAnsi="Times New Roman" w:cs="Times New Roman"/>
        </w:rPr>
        <w:t>no</w:t>
      </w:r>
      <w:r w:rsidRPr="00FC0FAE">
        <w:rPr>
          <w:rFonts w:ascii="Times New Roman" w:eastAsia="Times New Roman" w:hAnsi="Times New Roman" w:cs="Times New Roman"/>
          <w:spacing w:val="-2"/>
        </w:rPr>
        <w:t>w</w:t>
      </w:r>
      <w:r w:rsidRPr="00FC0FAE">
        <w:rPr>
          <w:rFonts w:ascii="Times New Roman" w:eastAsia="Times New Roman" w:hAnsi="Times New Roman" w:cs="Times New Roman"/>
        </w:rPr>
        <w:t>n</w:t>
      </w:r>
      <w:r w:rsidRPr="00FC0FAE">
        <w:rPr>
          <w:rFonts w:ascii="Times New Roman" w:eastAsia="Times New Roman" w:hAnsi="Times New Roman" w:cs="Times New Roman"/>
          <w:spacing w:val="35"/>
        </w:rPr>
        <w:t xml:space="preserve"> </w:t>
      </w:r>
      <w:r w:rsidRPr="00FC0FAE">
        <w:rPr>
          <w:rFonts w:ascii="Times New Roman" w:eastAsia="Times New Roman" w:hAnsi="Times New Roman" w:cs="Times New Roman"/>
        </w:rPr>
        <w:t>Pla</w:t>
      </w:r>
      <w:r w:rsidRPr="00FC0FAE">
        <w:rPr>
          <w:rFonts w:ascii="Times New Roman" w:eastAsia="Times New Roman" w:hAnsi="Times New Roman" w:cs="Times New Roman"/>
          <w:spacing w:val="6"/>
        </w:rPr>
        <w:t>n</w:t>
      </w:r>
      <w:r w:rsidRPr="00FC0FAE">
        <w:rPr>
          <w:rFonts w:ascii="Times New Roman" w:eastAsia="Times New Roman" w:hAnsi="Times New Roman" w:cs="Times New Roman"/>
          <w:spacing w:val="-4"/>
        </w:rPr>
        <w:t>-</w:t>
      </w:r>
      <w:r w:rsidRPr="00FC0FAE">
        <w:rPr>
          <w:rFonts w:ascii="Times New Roman" w:eastAsia="Times New Roman" w:hAnsi="Times New Roman" w:cs="Times New Roman"/>
          <w:spacing w:val="1"/>
        </w:rPr>
        <w:t>D</w:t>
      </w:r>
      <w:r w:rsidRPr="00FC0FAE">
        <w:rPr>
          <w:rFonts w:ascii="Times New Roman" w:eastAsia="Times New Roman" w:hAnsi="Times New Roman" w:cs="Times New Roman"/>
        </w:rPr>
        <w:t>o</w:t>
      </w:r>
      <w:r w:rsidRPr="00FC0FAE">
        <w:rPr>
          <w:rFonts w:ascii="Times New Roman" w:eastAsia="Times New Roman" w:hAnsi="Times New Roman" w:cs="Times New Roman"/>
          <w:spacing w:val="-2"/>
        </w:rPr>
        <w:t>-</w:t>
      </w:r>
      <w:r w:rsidRPr="00FC0FAE">
        <w:rPr>
          <w:rFonts w:ascii="Times New Roman" w:eastAsia="Times New Roman" w:hAnsi="Times New Roman" w:cs="Times New Roman"/>
          <w:spacing w:val="-1"/>
        </w:rPr>
        <w:t>C</w:t>
      </w:r>
      <w:r w:rsidRPr="00FC0FAE">
        <w:rPr>
          <w:rFonts w:ascii="Times New Roman" w:eastAsia="Times New Roman" w:hAnsi="Times New Roman" w:cs="Times New Roman"/>
        </w:rPr>
        <w:t>heck</w:t>
      </w:r>
      <w:r w:rsidRPr="00FC0FAE">
        <w:rPr>
          <w:rFonts w:ascii="Times New Roman" w:eastAsia="Times New Roman" w:hAnsi="Times New Roman" w:cs="Times New Roman"/>
          <w:spacing w:val="-4"/>
        </w:rPr>
        <w:t>-</w:t>
      </w:r>
      <w:r w:rsidRPr="00FC0FAE">
        <w:rPr>
          <w:rFonts w:ascii="Times New Roman" w:eastAsia="Times New Roman" w:hAnsi="Times New Roman" w:cs="Times New Roman"/>
          <w:spacing w:val="-2"/>
        </w:rPr>
        <w:t>A</w:t>
      </w:r>
      <w:r w:rsidRPr="00FC0FAE">
        <w:rPr>
          <w:rFonts w:ascii="Times New Roman" w:eastAsia="Times New Roman" w:hAnsi="Times New Roman" w:cs="Times New Roman"/>
        </w:rPr>
        <w:t>ct</w:t>
      </w:r>
      <w:r w:rsidRPr="00FC0FAE">
        <w:rPr>
          <w:rFonts w:ascii="Times New Roman" w:eastAsia="Times New Roman" w:hAnsi="Times New Roman" w:cs="Times New Roman"/>
          <w:spacing w:val="37"/>
        </w:rPr>
        <w:t xml:space="preserve"> </w:t>
      </w:r>
      <w:r w:rsidRPr="00FC0FAE">
        <w:rPr>
          <w:rFonts w:ascii="Times New Roman" w:eastAsia="Times New Roman" w:hAnsi="Times New Roman" w:cs="Times New Roman"/>
        </w:rPr>
        <w:t>(P</w:t>
      </w:r>
      <w:r w:rsidRPr="00FC0FAE">
        <w:rPr>
          <w:rFonts w:ascii="Times New Roman" w:eastAsia="Times New Roman" w:hAnsi="Times New Roman" w:cs="Times New Roman"/>
          <w:spacing w:val="-2"/>
        </w:rPr>
        <w:t>D</w:t>
      </w:r>
      <w:r w:rsidRPr="00FC0FAE">
        <w:rPr>
          <w:rFonts w:ascii="Times New Roman" w:eastAsia="Times New Roman" w:hAnsi="Times New Roman" w:cs="Times New Roman"/>
          <w:spacing w:val="-1"/>
        </w:rPr>
        <w:t>C</w:t>
      </w:r>
      <w:r w:rsidRPr="00FC0FAE">
        <w:rPr>
          <w:rFonts w:ascii="Times New Roman" w:eastAsia="Times New Roman" w:hAnsi="Times New Roman" w:cs="Times New Roman"/>
          <w:spacing w:val="-2"/>
        </w:rPr>
        <w:t>A</w:t>
      </w:r>
      <w:r w:rsidRPr="00FC0FAE">
        <w:rPr>
          <w:rFonts w:ascii="Times New Roman" w:eastAsia="Times New Roman" w:hAnsi="Times New Roman" w:cs="Times New Roman"/>
        </w:rPr>
        <w:t>)</w:t>
      </w:r>
      <w:r w:rsidRPr="00FC0FAE">
        <w:rPr>
          <w:rFonts w:ascii="Times New Roman" w:eastAsia="Times New Roman" w:hAnsi="Times New Roman" w:cs="Times New Roman"/>
          <w:spacing w:val="36"/>
        </w:rPr>
        <w:t xml:space="preserve"> </w:t>
      </w:r>
      <w:r w:rsidRPr="00FC0FAE">
        <w:rPr>
          <w:rFonts w:ascii="Times New Roman" w:eastAsia="Times New Roman" w:hAnsi="Times New Roman" w:cs="Times New Roman"/>
        </w:rPr>
        <w:t>c</w:t>
      </w:r>
      <w:r w:rsidRPr="00FC0FAE">
        <w:rPr>
          <w:rFonts w:ascii="Times New Roman" w:eastAsia="Times New Roman" w:hAnsi="Times New Roman" w:cs="Times New Roman"/>
          <w:spacing w:val="-2"/>
        </w:rPr>
        <w:t>y</w:t>
      </w:r>
      <w:r w:rsidRPr="00FC0FAE">
        <w:rPr>
          <w:rFonts w:ascii="Times New Roman" w:eastAsia="Times New Roman" w:hAnsi="Times New Roman" w:cs="Times New Roman"/>
        </w:rPr>
        <w:t>c</w:t>
      </w:r>
      <w:r w:rsidRPr="00FC0FAE">
        <w:rPr>
          <w:rFonts w:ascii="Times New Roman" w:eastAsia="Times New Roman" w:hAnsi="Times New Roman" w:cs="Times New Roman"/>
          <w:spacing w:val="-2"/>
        </w:rPr>
        <w:t>l</w:t>
      </w:r>
      <w:r w:rsidRPr="00FC0FAE">
        <w:rPr>
          <w:rFonts w:ascii="Times New Roman" w:eastAsia="Times New Roman" w:hAnsi="Times New Roman" w:cs="Times New Roman"/>
        </w:rPr>
        <w:t>e.</w:t>
      </w:r>
      <w:r w:rsidRPr="00FC0FAE">
        <w:rPr>
          <w:rFonts w:ascii="Times New Roman" w:eastAsia="Times New Roman" w:hAnsi="Times New Roman" w:cs="Times New Roman"/>
          <w:spacing w:val="34"/>
        </w:rPr>
        <w:t xml:space="preserve"> </w:t>
      </w:r>
      <w:r w:rsidRPr="00FC0FAE">
        <w:rPr>
          <w:rFonts w:ascii="Times New Roman" w:eastAsia="Times New Roman" w:hAnsi="Times New Roman" w:cs="Times New Roman"/>
          <w:spacing w:val="1"/>
        </w:rPr>
        <w:t>T</w:t>
      </w:r>
      <w:r w:rsidRPr="00FC0FAE">
        <w:rPr>
          <w:rFonts w:ascii="Times New Roman" w:eastAsia="Times New Roman" w:hAnsi="Times New Roman" w:cs="Times New Roman"/>
        </w:rPr>
        <w:t xml:space="preserve">he </w:t>
      </w:r>
      <w:r w:rsidRPr="00FC0FAE">
        <w:rPr>
          <w:rFonts w:ascii="Times New Roman" w:eastAsia="Times New Roman" w:hAnsi="Times New Roman" w:cs="Times New Roman"/>
          <w:spacing w:val="-2"/>
        </w:rPr>
        <w:t>I</w:t>
      </w:r>
      <w:r w:rsidRPr="00FC0FAE">
        <w:rPr>
          <w:rFonts w:ascii="Times New Roman" w:eastAsia="Times New Roman" w:hAnsi="Times New Roman" w:cs="Times New Roman"/>
        </w:rPr>
        <w:t>S</w:t>
      </w:r>
      <w:r w:rsidRPr="00FC0FAE">
        <w:rPr>
          <w:rFonts w:ascii="Times New Roman" w:eastAsia="Times New Roman" w:hAnsi="Times New Roman" w:cs="Times New Roman"/>
          <w:spacing w:val="-2"/>
        </w:rPr>
        <w:t>O</w:t>
      </w:r>
      <w:r w:rsidRPr="00FC0FAE">
        <w:rPr>
          <w:rFonts w:ascii="Times New Roman" w:eastAsia="Times New Roman" w:hAnsi="Times New Roman" w:cs="Times New Roman"/>
          <w:spacing w:val="3"/>
        </w:rPr>
        <w:t>/</w:t>
      </w:r>
      <w:r w:rsidRPr="00FC0FAE">
        <w:rPr>
          <w:rFonts w:ascii="Times New Roman" w:eastAsia="Times New Roman" w:hAnsi="Times New Roman" w:cs="Times New Roman"/>
          <w:spacing w:val="-4"/>
        </w:rPr>
        <w:t>I</w:t>
      </w:r>
      <w:r w:rsidRPr="00FC0FAE">
        <w:rPr>
          <w:rFonts w:ascii="Times New Roman" w:eastAsia="Times New Roman" w:hAnsi="Times New Roman" w:cs="Times New Roman"/>
        </w:rPr>
        <w:t>EC</w:t>
      </w:r>
      <w:r w:rsidRPr="00FC0FAE">
        <w:rPr>
          <w:rFonts w:ascii="Times New Roman" w:eastAsia="Times New Roman" w:hAnsi="Times New Roman" w:cs="Times New Roman"/>
          <w:spacing w:val="3"/>
        </w:rPr>
        <w:t xml:space="preserve"> </w:t>
      </w:r>
      <w:r w:rsidRPr="00FC0FAE">
        <w:rPr>
          <w:rFonts w:ascii="Times New Roman" w:eastAsia="Times New Roman" w:hAnsi="Times New Roman" w:cs="Times New Roman"/>
        </w:rPr>
        <w:t>27001:2013</w:t>
      </w:r>
      <w:r w:rsidRPr="00FC0FAE">
        <w:rPr>
          <w:rFonts w:ascii="Times New Roman" w:eastAsia="Times New Roman" w:hAnsi="Times New Roman" w:cs="Times New Roman"/>
          <w:spacing w:val="4"/>
        </w:rPr>
        <w:t xml:space="preserve"> </w:t>
      </w:r>
      <w:r w:rsidRPr="00FC0FAE">
        <w:rPr>
          <w:rFonts w:ascii="Times New Roman" w:eastAsia="Times New Roman" w:hAnsi="Times New Roman" w:cs="Times New Roman"/>
        </w:rPr>
        <w:t>can</w:t>
      </w:r>
      <w:r w:rsidRPr="00FC0FAE">
        <w:rPr>
          <w:rFonts w:ascii="Times New Roman" w:eastAsia="Times New Roman" w:hAnsi="Times New Roman" w:cs="Times New Roman"/>
          <w:spacing w:val="4"/>
        </w:rPr>
        <w:t xml:space="preserve"> </w:t>
      </w:r>
      <w:r w:rsidRPr="00FC0FAE">
        <w:rPr>
          <w:rFonts w:ascii="Times New Roman" w:eastAsia="Times New Roman" w:hAnsi="Times New Roman" w:cs="Times New Roman"/>
          <w:spacing w:val="-2"/>
        </w:rPr>
        <w:t>a</w:t>
      </w:r>
      <w:r w:rsidRPr="00FC0FAE">
        <w:rPr>
          <w:rFonts w:ascii="Times New Roman" w:eastAsia="Times New Roman" w:hAnsi="Times New Roman" w:cs="Times New Roman"/>
        </w:rPr>
        <w:t>lso</w:t>
      </w:r>
      <w:r w:rsidRPr="00FC0FAE">
        <w:rPr>
          <w:rFonts w:ascii="Times New Roman" w:eastAsia="Times New Roman" w:hAnsi="Times New Roman" w:cs="Times New Roman"/>
          <w:spacing w:val="5"/>
        </w:rPr>
        <w:t xml:space="preserve"> </w:t>
      </w:r>
      <w:r w:rsidRPr="00FC0FAE">
        <w:rPr>
          <w:rFonts w:ascii="Times New Roman" w:eastAsia="Times New Roman" w:hAnsi="Times New Roman" w:cs="Times New Roman"/>
        </w:rPr>
        <w:t>be</w:t>
      </w:r>
      <w:r w:rsidRPr="00FC0FAE">
        <w:rPr>
          <w:rFonts w:ascii="Times New Roman" w:eastAsia="Times New Roman" w:hAnsi="Times New Roman" w:cs="Times New Roman"/>
          <w:spacing w:val="5"/>
        </w:rPr>
        <w:t xml:space="preserve"> </w:t>
      </w:r>
      <w:r w:rsidRPr="00FC0FAE">
        <w:rPr>
          <w:rFonts w:ascii="Times New Roman" w:eastAsia="Times New Roman" w:hAnsi="Times New Roman" w:cs="Times New Roman"/>
        </w:rPr>
        <w:t>s</w:t>
      </w:r>
      <w:r w:rsidRPr="00FC0FAE">
        <w:rPr>
          <w:rFonts w:ascii="Times New Roman" w:eastAsia="Times New Roman" w:hAnsi="Times New Roman" w:cs="Times New Roman"/>
          <w:spacing w:val="-2"/>
        </w:rPr>
        <w:t>e</w:t>
      </w:r>
      <w:r w:rsidRPr="00FC0FAE">
        <w:rPr>
          <w:rFonts w:ascii="Times New Roman" w:eastAsia="Times New Roman" w:hAnsi="Times New Roman" w:cs="Times New Roman"/>
        </w:rPr>
        <w:t>en</w:t>
      </w:r>
      <w:r w:rsidRPr="00FC0FAE">
        <w:rPr>
          <w:rFonts w:ascii="Times New Roman" w:eastAsia="Times New Roman" w:hAnsi="Times New Roman" w:cs="Times New Roman"/>
          <w:spacing w:val="5"/>
        </w:rPr>
        <w:t xml:space="preserve"> </w:t>
      </w:r>
      <w:r w:rsidRPr="00FC0FAE">
        <w:rPr>
          <w:rFonts w:ascii="Times New Roman" w:eastAsia="Times New Roman" w:hAnsi="Times New Roman" w:cs="Times New Roman"/>
        </w:rPr>
        <w:t>as</w:t>
      </w:r>
      <w:r w:rsidRPr="00FC0FAE">
        <w:rPr>
          <w:rFonts w:ascii="Times New Roman" w:eastAsia="Times New Roman" w:hAnsi="Times New Roman" w:cs="Times New Roman"/>
          <w:spacing w:val="5"/>
        </w:rPr>
        <w:t xml:space="preserve"> </w:t>
      </w:r>
      <w:r w:rsidRPr="00FC0FAE">
        <w:rPr>
          <w:rFonts w:ascii="Times New Roman" w:eastAsia="Times New Roman" w:hAnsi="Times New Roman" w:cs="Times New Roman"/>
        </w:rPr>
        <w:t>a</w:t>
      </w:r>
      <w:r w:rsidRPr="00FC0FAE">
        <w:rPr>
          <w:rFonts w:ascii="Times New Roman" w:eastAsia="Times New Roman" w:hAnsi="Times New Roman" w:cs="Times New Roman"/>
          <w:spacing w:val="5"/>
        </w:rPr>
        <w:t xml:space="preserve"> </w:t>
      </w:r>
      <w:r w:rsidRPr="00FC0FAE">
        <w:rPr>
          <w:rFonts w:ascii="Times New Roman" w:eastAsia="Times New Roman" w:hAnsi="Times New Roman" w:cs="Times New Roman"/>
          <w:spacing w:val="-2"/>
        </w:rPr>
        <w:t>r</w:t>
      </w:r>
      <w:r w:rsidRPr="00FC0FAE">
        <w:rPr>
          <w:rFonts w:ascii="Times New Roman" w:eastAsia="Times New Roman" w:hAnsi="Times New Roman" w:cs="Times New Roman"/>
        </w:rPr>
        <w:t>isk</w:t>
      </w:r>
      <w:r w:rsidRPr="00FC0FAE">
        <w:rPr>
          <w:rFonts w:ascii="Times New Roman" w:eastAsia="Times New Roman" w:hAnsi="Times New Roman" w:cs="Times New Roman"/>
          <w:spacing w:val="2"/>
        </w:rPr>
        <w:t xml:space="preserve"> </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anage</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ent</w:t>
      </w:r>
      <w:r w:rsidRPr="00FC0FAE">
        <w:rPr>
          <w:rFonts w:ascii="Times New Roman" w:eastAsia="Times New Roman" w:hAnsi="Times New Roman" w:cs="Times New Roman"/>
          <w:spacing w:val="5"/>
        </w:rPr>
        <w:t xml:space="preserve"> </w:t>
      </w:r>
      <w:r w:rsidRPr="00FC0FAE">
        <w:rPr>
          <w:rFonts w:ascii="Times New Roman" w:eastAsia="Times New Roman" w:hAnsi="Times New Roman" w:cs="Times New Roman"/>
          <w:spacing w:val="-3"/>
        </w:rPr>
        <w:t>g</w:t>
      </w:r>
      <w:r w:rsidRPr="00FC0FAE">
        <w:rPr>
          <w:rFonts w:ascii="Times New Roman" w:eastAsia="Times New Roman" w:hAnsi="Times New Roman" w:cs="Times New Roman"/>
        </w:rPr>
        <w:t>uide</w:t>
      </w:r>
      <w:r w:rsidRPr="00FC0FAE">
        <w:rPr>
          <w:rFonts w:ascii="Times New Roman" w:eastAsia="Times New Roman" w:hAnsi="Times New Roman" w:cs="Times New Roman"/>
          <w:spacing w:val="1"/>
        </w:rPr>
        <w:t>l</w:t>
      </w:r>
      <w:r w:rsidRPr="00FC0FAE">
        <w:rPr>
          <w:rFonts w:ascii="Times New Roman" w:eastAsia="Times New Roman" w:hAnsi="Times New Roman" w:cs="Times New Roman"/>
        </w:rPr>
        <w:t>i</w:t>
      </w:r>
      <w:r w:rsidRPr="00FC0FAE">
        <w:rPr>
          <w:rFonts w:ascii="Times New Roman" w:eastAsia="Times New Roman" w:hAnsi="Times New Roman" w:cs="Times New Roman"/>
          <w:spacing w:val="-3"/>
        </w:rPr>
        <w:t>n</w:t>
      </w:r>
      <w:r w:rsidRPr="00FC0FAE">
        <w:rPr>
          <w:rFonts w:ascii="Times New Roman" w:eastAsia="Times New Roman" w:hAnsi="Times New Roman" w:cs="Times New Roman"/>
        </w:rPr>
        <w:t>e,</w:t>
      </w:r>
      <w:r w:rsidRPr="00FC0FAE">
        <w:rPr>
          <w:rFonts w:ascii="Times New Roman" w:eastAsia="Times New Roman" w:hAnsi="Times New Roman" w:cs="Times New Roman"/>
          <w:spacing w:val="5"/>
        </w:rPr>
        <w:t xml:space="preserve"> </w:t>
      </w:r>
      <w:r w:rsidRPr="00FC0FAE">
        <w:rPr>
          <w:rFonts w:ascii="Times New Roman" w:eastAsia="Times New Roman" w:hAnsi="Times New Roman" w:cs="Times New Roman"/>
        </w:rPr>
        <w:t>as</w:t>
      </w:r>
      <w:r w:rsidRPr="00FC0FAE">
        <w:rPr>
          <w:rFonts w:ascii="Times New Roman" w:eastAsia="Times New Roman" w:hAnsi="Times New Roman" w:cs="Times New Roman"/>
          <w:spacing w:val="5"/>
        </w:rPr>
        <w:t xml:space="preserve"> </w:t>
      </w:r>
      <w:r w:rsidRPr="00FC0FAE">
        <w:rPr>
          <w:rFonts w:ascii="Times New Roman" w:eastAsia="Times New Roman" w:hAnsi="Times New Roman" w:cs="Times New Roman"/>
          <w:spacing w:val="-2"/>
        </w:rPr>
        <w:t>i</w:t>
      </w:r>
      <w:r w:rsidRPr="00FC0FAE">
        <w:rPr>
          <w:rFonts w:ascii="Times New Roman" w:eastAsia="Times New Roman" w:hAnsi="Times New Roman" w:cs="Times New Roman"/>
        </w:rPr>
        <w:t>t</w:t>
      </w:r>
      <w:r w:rsidRPr="00FC0FAE">
        <w:rPr>
          <w:rFonts w:ascii="Times New Roman" w:eastAsia="Times New Roman" w:hAnsi="Times New Roman" w:cs="Times New Roman"/>
          <w:spacing w:val="5"/>
        </w:rPr>
        <w:t xml:space="preserve"> </w:t>
      </w:r>
      <w:r w:rsidRPr="00FC0FAE">
        <w:rPr>
          <w:rFonts w:ascii="Times New Roman" w:eastAsia="Times New Roman" w:hAnsi="Times New Roman" w:cs="Times New Roman"/>
        </w:rPr>
        <w:t>co</w:t>
      </w:r>
      <w:r w:rsidRPr="00FC0FAE">
        <w:rPr>
          <w:rFonts w:ascii="Times New Roman" w:eastAsia="Times New Roman" w:hAnsi="Times New Roman" w:cs="Times New Roman"/>
          <w:spacing w:val="-2"/>
        </w:rPr>
        <w:t>v</w:t>
      </w:r>
      <w:r w:rsidRPr="00FC0FAE">
        <w:rPr>
          <w:rFonts w:ascii="Times New Roman" w:eastAsia="Times New Roman" w:hAnsi="Times New Roman" w:cs="Times New Roman"/>
        </w:rPr>
        <w:t>e</w:t>
      </w:r>
      <w:r w:rsidRPr="00FC0FAE">
        <w:rPr>
          <w:rFonts w:ascii="Times New Roman" w:eastAsia="Times New Roman" w:hAnsi="Times New Roman" w:cs="Times New Roman"/>
          <w:spacing w:val="-2"/>
        </w:rPr>
        <w:t>r</w:t>
      </w:r>
      <w:r w:rsidRPr="00FC0FAE">
        <w:rPr>
          <w:rFonts w:ascii="Times New Roman" w:eastAsia="Times New Roman" w:hAnsi="Times New Roman" w:cs="Times New Roman"/>
        </w:rPr>
        <w:t>s</w:t>
      </w:r>
      <w:r w:rsidRPr="00FC0FAE">
        <w:rPr>
          <w:rFonts w:ascii="Times New Roman" w:eastAsia="Times New Roman" w:hAnsi="Times New Roman" w:cs="Times New Roman"/>
          <w:spacing w:val="5"/>
        </w:rPr>
        <w:t xml:space="preserve"> </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ost</w:t>
      </w:r>
      <w:r w:rsidRPr="00FC0FAE">
        <w:rPr>
          <w:rFonts w:ascii="Times New Roman" w:eastAsia="Times New Roman" w:hAnsi="Times New Roman" w:cs="Times New Roman"/>
          <w:spacing w:val="6"/>
        </w:rPr>
        <w:t xml:space="preserve"> </w:t>
      </w:r>
      <w:r w:rsidRPr="00FC0FAE">
        <w:rPr>
          <w:rFonts w:ascii="Times New Roman" w:eastAsia="Times New Roman" w:hAnsi="Times New Roman" w:cs="Times New Roman"/>
        </w:rPr>
        <w:t>of</w:t>
      </w:r>
      <w:r w:rsidRPr="00FC0FAE">
        <w:rPr>
          <w:rFonts w:ascii="Times New Roman" w:eastAsia="Times New Roman" w:hAnsi="Times New Roman" w:cs="Times New Roman"/>
          <w:spacing w:val="5"/>
        </w:rPr>
        <w:t xml:space="preserve"> </w:t>
      </w:r>
      <w:r w:rsidRPr="00FC0FAE">
        <w:rPr>
          <w:rFonts w:ascii="Times New Roman" w:eastAsia="Times New Roman" w:hAnsi="Times New Roman" w:cs="Times New Roman"/>
        </w:rPr>
        <w:t>the</w:t>
      </w:r>
      <w:r w:rsidRPr="00FC0FAE">
        <w:rPr>
          <w:rFonts w:ascii="Times New Roman" w:eastAsia="Times New Roman" w:hAnsi="Times New Roman" w:cs="Times New Roman"/>
          <w:spacing w:val="13"/>
        </w:rPr>
        <w:t xml:space="preserve"> </w:t>
      </w:r>
      <w:r w:rsidRPr="00FC0FAE">
        <w:rPr>
          <w:rFonts w:ascii="Times New Roman" w:eastAsia="Times New Roman" w:hAnsi="Times New Roman" w:cs="Times New Roman"/>
        </w:rPr>
        <w:t>t</w:t>
      </w:r>
      <w:r w:rsidRPr="00FC0FAE">
        <w:rPr>
          <w:rFonts w:ascii="Times New Roman" w:eastAsia="Times New Roman" w:hAnsi="Times New Roman" w:cs="Times New Roman"/>
          <w:spacing w:val="-3"/>
        </w:rPr>
        <w:t>y</w:t>
      </w:r>
      <w:r w:rsidRPr="00FC0FAE">
        <w:rPr>
          <w:rFonts w:ascii="Times New Roman" w:eastAsia="Times New Roman" w:hAnsi="Times New Roman" w:cs="Times New Roman"/>
        </w:rPr>
        <w:t>pic</w:t>
      </w:r>
      <w:r w:rsidRPr="00FC0FAE">
        <w:rPr>
          <w:rFonts w:ascii="Times New Roman" w:eastAsia="Times New Roman" w:hAnsi="Times New Roman" w:cs="Times New Roman"/>
          <w:spacing w:val="-2"/>
        </w:rPr>
        <w:t>a</w:t>
      </w:r>
      <w:r w:rsidRPr="00FC0FAE">
        <w:rPr>
          <w:rFonts w:ascii="Times New Roman" w:eastAsia="Times New Roman" w:hAnsi="Times New Roman" w:cs="Times New Roman"/>
        </w:rPr>
        <w:t>l</w:t>
      </w:r>
      <w:r w:rsidRPr="00FC0FAE">
        <w:rPr>
          <w:rFonts w:ascii="Times New Roman" w:eastAsia="Times New Roman" w:hAnsi="Times New Roman" w:cs="Times New Roman"/>
          <w:spacing w:val="5"/>
        </w:rPr>
        <w:t xml:space="preserve"> </w:t>
      </w:r>
      <w:r w:rsidRPr="00FC0FAE">
        <w:rPr>
          <w:rFonts w:ascii="Times New Roman" w:eastAsia="Times New Roman" w:hAnsi="Times New Roman" w:cs="Times New Roman"/>
        </w:rPr>
        <w:t>s</w:t>
      </w:r>
      <w:r w:rsidRPr="00FC0FAE">
        <w:rPr>
          <w:rFonts w:ascii="Times New Roman" w:eastAsia="Times New Roman" w:hAnsi="Times New Roman" w:cs="Times New Roman"/>
          <w:spacing w:val="-1"/>
        </w:rPr>
        <w:t>t</w:t>
      </w:r>
      <w:r w:rsidRPr="00FC0FAE">
        <w:rPr>
          <w:rFonts w:ascii="Times New Roman" w:eastAsia="Times New Roman" w:hAnsi="Times New Roman" w:cs="Times New Roman"/>
        </w:rPr>
        <w:t>eps</w:t>
      </w:r>
      <w:r w:rsidRPr="00FC0FAE">
        <w:rPr>
          <w:rFonts w:ascii="Times New Roman" w:eastAsia="Times New Roman" w:hAnsi="Times New Roman" w:cs="Times New Roman"/>
          <w:spacing w:val="5"/>
        </w:rPr>
        <w:t xml:space="preserve"> </w:t>
      </w:r>
      <w:r w:rsidRPr="00FC0FAE">
        <w:rPr>
          <w:rFonts w:ascii="Times New Roman" w:eastAsia="Times New Roman" w:hAnsi="Times New Roman" w:cs="Times New Roman"/>
          <w:spacing w:val="-2"/>
        </w:rPr>
        <w:t>i</w:t>
      </w:r>
      <w:r w:rsidRPr="00FC0FAE">
        <w:rPr>
          <w:rFonts w:ascii="Times New Roman" w:eastAsia="Times New Roman" w:hAnsi="Times New Roman" w:cs="Times New Roman"/>
        </w:rPr>
        <w:t>n</w:t>
      </w:r>
      <w:r w:rsidRPr="00FC0FAE">
        <w:rPr>
          <w:rFonts w:ascii="Times New Roman" w:eastAsia="Times New Roman" w:hAnsi="Times New Roman" w:cs="Times New Roman"/>
          <w:spacing w:val="4"/>
        </w:rPr>
        <w:t xml:space="preserve"> </w:t>
      </w:r>
      <w:r w:rsidRPr="00FC0FAE">
        <w:rPr>
          <w:rFonts w:ascii="Times New Roman" w:eastAsia="Times New Roman" w:hAnsi="Times New Roman" w:cs="Times New Roman"/>
        </w:rPr>
        <w:t xml:space="preserve">risk </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ana</w:t>
      </w:r>
      <w:r w:rsidRPr="00FC0FAE">
        <w:rPr>
          <w:rFonts w:ascii="Times New Roman" w:eastAsia="Times New Roman" w:hAnsi="Times New Roman" w:cs="Times New Roman"/>
          <w:spacing w:val="-3"/>
        </w:rPr>
        <w:t>g</w:t>
      </w:r>
      <w:r w:rsidRPr="00FC0FAE">
        <w:rPr>
          <w:rFonts w:ascii="Times New Roman" w:eastAsia="Times New Roman" w:hAnsi="Times New Roman" w:cs="Times New Roman"/>
          <w:spacing w:val="2"/>
        </w:rPr>
        <w:t>e</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en</w:t>
      </w:r>
      <w:r w:rsidRPr="00FC0FAE">
        <w:rPr>
          <w:rFonts w:ascii="Times New Roman" w:eastAsia="Times New Roman" w:hAnsi="Times New Roman" w:cs="Times New Roman"/>
          <w:spacing w:val="1"/>
        </w:rPr>
        <w:t>t</w:t>
      </w:r>
      <w:r w:rsidRPr="00FC0FAE">
        <w:rPr>
          <w:rFonts w:ascii="Times New Roman" w:eastAsia="Times New Roman" w:hAnsi="Times New Roman" w:cs="Times New Roman"/>
        </w:rPr>
        <w:t>,</w:t>
      </w:r>
      <w:r w:rsidRPr="00FC0FAE">
        <w:rPr>
          <w:rFonts w:ascii="Times New Roman" w:eastAsia="Times New Roman" w:hAnsi="Times New Roman" w:cs="Times New Roman"/>
          <w:spacing w:val="24"/>
        </w:rPr>
        <w:t xml:space="preserve"> </w:t>
      </w:r>
      <w:r w:rsidRPr="00FC0FAE">
        <w:rPr>
          <w:rFonts w:ascii="Times New Roman" w:eastAsia="Times New Roman" w:hAnsi="Times New Roman" w:cs="Times New Roman"/>
        </w:rPr>
        <w:t>in</w:t>
      </w:r>
      <w:r w:rsidRPr="00FC0FAE">
        <w:rPr>
          <w:rFonts w:ascii="Times New Roman" w:eastAsia="Times New Roman" w:hAnsi="Times New Roman" w:cs="Times New Roman"/>
          <w:spacing w:val="-2"/>
        </w:rPr>
        <w:t>c</w:t>
      </w:r>
      <w:r w:rsidRPr="00FC0FAE">
        <w:rPr>
          <w:rFonts w:ascii="Times New Roman" w:eastAsia="Times New Roman" w:hAnsi="Times New Roman" w:cs="Times New Roman"/>
        </w:rPr>
        <w:t>lu</w:t>
      </w:r>
      <w:r w:rsidRPr="00FC0FAE">
        <w:rPr>
          <w:rFonts w:ascii="Times New Roman" w:eastAsia="Times New Roman" w:hAnsi="Times New Roman" w:cs="Times New Roman"/>
          <w:spacing w:val="-3"/>
        </w:rPr>
        <w:t>d</w:t>
      </w:r>
      <w:r w:rsidRPr="00FC0FAE">
        <w:rPr>
          <w:rFonts w:ascii="Times New Roman" w:eastAsia="Times New Roman" w:hAnsi="Times New Roman" w:cs="Times New Roman"/>
        </w:rPr>
        <w:t>ing</w:t>
      </w:r>
      <w:r w:rsidRPr="00FC0FAE">
        <w:rPr>
          <w:rFonts w:ascii="Times New Roman" w:eastAsia="Times New Roman" w:hAnsi="Times New Roman" w:cs="Times New Roman"/>
          <w:spacing w:val="21"/>
        </w:rPr>
        <w:t xml:space="preserve"> </w:t>
      </w:r>
      <w:r w:rsidRPr="00FC0FAE">
        <w:rPr>
          <w:rFonts w:ascii="Times New Roman" w:eastAsia="Times New Roman" w:hAnsi="Times New Roman" w:cs="Times New Roman"/>
        </w:rPr>
        <w:t>r</w:t>
      </w:r>
      <w:r w:rsidRPr="00FC0FAE">
        <w:rPr>
          <w:rFonts w:ascii="Times New Roman" w:eastAsia="Times New Roman" w:hAnsi="Times New Roman" w:cs="Times New Roman"/>
          <w:spacing w:val="-2"/>
        </w:rPr>
        <w:t>is</w:t>
      </w:r>
      <w:r w:rsidRPr="00FC0FAE">
        <w:rPr>
          <w:rFonts w:ascii="Times New Roman" w:eastAsia="Times New Roman" w:hAnsi="Times New Roman" w:cs="Times New Roman"/>
        </w:rPr>
        <w:t>k</w:t>
      </w:r>
      <w:r w:rsidRPr="00FC0FAE">
        <w:rPr>
          <w:rFonts w:ascii="Times New Roman" w:eastAsia="Times New Roman" w:hAnsi="Times New Roman" w:cs="Times New Roman"/>
          <w:spacing w:val="21"/>
        </w:rPr>
        <w:t xml:space="preserve"> </w:t>
      </w:r>
      <w:r w:rsidRPr="00FC0FAE">
        <w:rPr>
          <w:rFonts w:ascii="Times New Roman" w:eastAsia="Times New Roman" w:hAnsi="Times New Roman" w:cs="Times New Roman"/>
        </w:rPr>
        <w:t>asse</w:t>
      </w:r>
      <w:r w:rsidRPr="00FC0FAE">
        <w:rPr>
          <w:rFonts w:ascii="Times New Roman" w:eastAsia="Times New Roman" w:hAnsi="Times New Roman" w:cs="Times New Roman"/>
          <w:spacing w:val="-2"/>
        </w:rPr>
        <w:t>s</w:t>
      </w:r>
      <w:r w:rsidRPr="00FC0FAE">
        <w:rPr>
          <w:rFonts w:ascii="Times New Roman" w:eastAsia="Times New Roman" w:hAnsi="Times New Roman" w:cs="Times New Roman"/>
        </w:rPr>
        <w:t>s</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ent</w:t>
      </w:r>
      <w:r w:rsidRPr="00FC0FAE">
        <w:rPr>
          <w:rFonts w:ascii="Times New Roman" w:eastAsia="Times New Roman" w:hAnsi="Times New Roman" w:cs="Times New Roman"/>
          <w:spacing w:val="25"/>
        </w:rPr>
        <w:t xml:space="preserve"> </w:t>
      </w:r>
      <w:r w:rsidRPr="00FC0FAE">
        <w:rPr>
          <w:rFonts w:ascii="Times New Roman" w:eastAsia="Times New Roman" w:hAnsi="Times New Roman" w:cs="Times New Roman"/>
        </w:rPr>
        <w:t>and</w:t>
      </w:r>
      <w:r w:rsidRPr="00FC0FAE">
        <w:rPr>
          <w:rFonts w:ascii="Times New Roman" w:eastAsia="Times New Roman" w:hAnsi="Times New Roman" w:cs="Times New Roman"/>
          <w:spacing w:val="22"/>
        </w:rPr>
        <w:t xml:space="preserve"> </w:t>
      </w:r>
      <w:r w:rsidRPr="00FC0FAE">
        <w:rPr>
          <w:rFonts w:ascii="Times New Roman" w:eastAsia="Times New Roman" w:hAnsi="Times New Roman" w:cs="Times New Roman"/>
          <w:spacing w:val="-2"/>
        </w:rPr>
        <w:t>r</w:t>
      </w:r>
      <w:r w:rsidRPr="00FC0FAE">
        <w:rPr>
          <w:rFonts w:ascii="Times New Roman" w:eastAsia="Times New Roman" w:hAnsi="Times New Roman" w:cs="Times New Roman"/>
        </w:rPr>
        <w:t>isk</w:t>
      </w:r>
      <w:r w:rsidRPr="00FC0FAE">
        <w:rPr>
          <w:rFonts w:ascii="Times New Roman" w:eastAsia="Times New Roman" w:hAnsi="Times New Roman" w:cs="Times New Roman"/>
          <w:spacing w:val="22"/>
        </w:rPr>
        <w:t xml:space="preserve"> </w:t>
      </w:r>
      <w:r w:rsidRPr="00FC0FAE">
        <w:rPr>
          <w:rFonts w:ascii="Times New Roman" w:eastAsia="Times New Roman" w:hAnsi="Times New Roman" w:cs="Times New Roman"/>
          <w:spacing w:val="-2"/>
        </w:rPr>
        <w:t>t</w:t>
      </w:r>
      <w:r w:rsidRPr="00FC0FAE">
        <w:rPr>
          <w:rFonts w:ascii="Times New Roman" w:eastAsia="Times New Roman" w:hAnsi="Times New Roman" w:cs="Times New Roman"/>
        </w:rPr>
        <w:t>re</w:t>
      </w:r>
      <w:r w:rsidRPr="00FC0FAE">
        <w:rPr>
          <w:rFonts w:ascii="Times New Roman" w:eastAsia="Times New Roman" w:hAnsi="Times New Roman" w:cs="Times New Roman"/>
          <w:spacing w:val="-2"/>
        </w:rPr>
        <w:t>at</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en</w:t>
      </w:r>
      <w:r w:rsidRPr="00FC0FAE">
        <w:rPr>
          <w:rFonts w:ascii="Times New Roman" w:eastAsia="Times New Roman" w:hAnsi="Times New Roman" w:cs="Times New Roman"/>
          <w:spacing w:val="1"/>
        </w:rPr>
        <w:t>t</w:t>
      </w:r>
      <w:r w:rsidRPr="00FC0FAE">
        <w:rPr>
          <w:rFonts w:ascii="Times New Roman" w:eastAsia="Times New Roman" w:hAnsi="Times New Roman" w:cs="Times New Roman"/>
        </w:rPr>
        <w:t>.</w:t>
      </w:r>
      <w:r w:rsidRPr="00FC0FAE">
        <w:rPr>
          <w:rFonts w:ascii="Times New Roman" w:eastAsia="Times New Roman" w:hAnsi="Times New Roman" w:cs="Times New Roman"/>
          <w:spacing w:val="24"/>
        </w:rPr>
        <w:t xml:space="preserve"> </w:t>
      </w:r>
      <w:r w:rsidRPr="00FC0FAE">
        <w:rPr>
          <w:rFonts w:ascii="Times New Roman" w:eastAsia="Times New Roman" w:hAnsi="Times New Roman" w:cs="Times New Roman"/>
        </w:rPr>
        <w:t>A</w:t>
      </w:r>
      <w:r w:rsidRPr="00FC0FAE">
        <w:rPr>
          <w:rFonts w:ascii="Times New Roman" w:eastAsia="Times New Roman" w:hAnsi="Times New Roman" w:cs="Times New Roman"/>
          <w:spacing w:val="22"/>
        </w:rPr>
        <w:t xml:space="preserve"> </w:t>
      </w:r>
      <w:r w:rsidRPr="00FC0FAE">
        <w:rPr>
          <w:rFonts w:ascii="Times New Roman" w:eastAsia="Times New Roman" w:hAnsi="Times New Roman" w:cs="Times New Roman"/>
        </w:rPr>
        <w:t>nu</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ber</w:t>
      </w:r>
      <w:r w:rsidRPr="00FC0FAE">
        <w:rPr>
          <w:rFonts w:ascii="Times New Roman" w:eastAsia="Times New Roman" w:hAnsi="Times New Roman" w:cs="Times New Roman"/>
          <w:spacing w:val="25"/>
        </w:rPr>
        <w:t xml:space="preserve"> </w:t>
      </w:r>
      <w:r w:rsidRPr="00FC0FAE">
        <w:rPr>
          <w:rFonts w:ascii="Times New Roman" w:eastAsia="Times New Roman" w:hAnsi="Times New Roman" w:cs="Times New Roman"/>
        </w:rPr>
        <w:t>of</w:t>
      </w:r>
      <w:r w:rsidRPr="00FC0FAE">
        <w:rPr>
          <w:rFonts w:ascii="Times New Roman" w:eastAsia="Times New Roman" w:hAnsi="Times New Roman" w:cs="Times New Roman"/>
          <w:spacing w:val="22"/>
        </w:rPr>
        <w:t xml:space="preserve"> </w:t>
      </w:r>
      <w:r w:rsidRPr="00FC0FAE">
        <w:rPr>
          <w:rFonts w:ascii="Times New Roman" w:eastAsia="Times New Roman" w:hAnsi="Times New Roman" w:cs="Times New Roman"/>
        </w:rPr>
        <w:t>a</w:t>
      </w:r>
      <w:r w:rsidRPr="00FC0FAE">
        <w:rPr>
          <w:rFonts w:ascii="Times New Roman" w:eastAsia="Times New Roman" w:hAnsi="Times New Roman" w:cs="Times New Roman"/>
          <w:spacing w:val="-2"/>
        </w:rPr>
        <w:t>p</w:t>
      </w:r>
      <w:r w:rsidRPr="00FC0FAE">
        <w:rPr>
          <w:rFonts w:ascii="Times New Roman" w:eastAsia="Times New Roman" w:hAnsi="Times New Roman" w:cs="Times New Roman"/>
        </w:rPr>
        <w:t>pro</w:t>
      </w:r>
      <w:r w:rsidRPr="00FC0FAE">
        <w:rPr>
          <w:rFonts w:ascii="Times New Roman" w:eastAsia="Times New Roman" w:hAnsi="Times New Roman" w:cs="Times New Roman"/>
          <w:spacing w:val="-2"/>
        </w:rPr>
        <w:t>a</w:t>
      </w:r>
      <w:r w:rsidRPr="00FC0FAE">
        <w:rPr>
          <w:rFonts w:ascii="Times New Roman" w:eastAsia="Times New Roman" w:hAnsi="Times New Roman" w:cs="Times New Roman"/>
        </w:rPr>
        <w:t>ches</w:t>
      </w:r>
      <w:r w:rsidRPr="00FC0FAE">
        <w:rPr>
          <w:rFonts w:ascii="Times New Roman" w:eastAsia="Times New Roman" w:hAnsi="Times New Roman" w:cs="Times New Roman"/>
          <w:spacing w:val="29"/>
        </w:rPr>
        <w:t xml:space="preserve"> </w:t>
      </w:r>
      <w:r w:rsidRPr="00FC0FAE">
        <w:rPr>
          <w:rFonts w:ascii="Times New Roman" w:eastAsia="Times New Roman" w:hAnsi="Times New Roman" w:cs="Times New Roman"/>
        </w:rPr>
        <w:t>[3</w:t>
      </w:r>
      <w:r w:rsidRPr="00FC0FAE">
        <w:rPr>
          <w:rFonts w:ascii="Times New Roman" w:eastAsia="Times New Roman" w:hAnsi="Times New Roman" w:cs="Times New Roman"/>
          <w:spacing w:val="-3"/>
        </w:rPr>
        <w:t>8</w:t>
      </w:r>
      <w:r w:rsidRPr="00FC0FAE">
        <w:rPr>
          <w:rFonts w:ascii="Times New Roman" w:eastAsia="Times New Roman" w:hAnsi="Times New Roman" w:cs="Times New Roman"/>
          <w:spacing w:val="1"/>
        </w:rPr>
        <w:t>]</w:t>
      </w:r>
      <w:r w:rsidRPr="00FC0FAE">
        <w:rPr>
          <w:rFonts w:ascii="Times New Roman" w:eastAsia="Times New Roman" w:hAnsi="Times New Roman" w:cs="Times New Roman"/>
        </w:rPr>
        <w:t>[</w:t>
      </w:r>
      <w:r w:rsidRPr="00FC0FAE">
        <w:rPr>
          <w:rFonts w:ascii="Times New Roman" w:eastAsia="Times New Roman" w:hAnsi="Times New Roman" w:cs="Times New Roman"/>
          <w:spacing w:val="-3"/>
        </w:rPr>
        <w:t>3</w:t>
      </w:r>
      <w:r w:rsidRPr="00FC0FAE">
        <w:rPr>
          <w:rFonts w:ascii="Times New Roman" w:eastAsia="Times New Roman" w:hAnsi="Times New Roman" w:cs="Times New Roman"/>
        </w:rPr>
        <w:t>9</w:t>
      </w:r>
      <w:r w:rsidRPr="00FC0FAE">
        <w:rPr>
          <w:rFonts w:ascii="Times New Roman" w:eastAsia="Times New Roman" w:hAnsi="Times New Roman" w:cs="Times New Roman"/>
          <w:spacing w:val="-2"/>
        </w:rPr>
        <w:t>]</w:t>
      </w:r>
      <w:r w:rsidRPr="00FC0FAE">
        <w:rPr>
          <w:rFonts w:ascii="Times New Roman" w:eastAsia="Times New Roman" w:hAnsi="Times New Roman" w:cs="Times New Roman"/>
        </w:rPr>
        <w:t>[40</w:t>
      </w:r>
      <w:r w:rsidRPr="00FC0FAE">
        <w:rPr>
          <w:rFonts w:ascii="Times New Roman" w:eastAsia="Times New Roman" w:hAnsi="Times New Roman" w:cs="Times New Roman"/>
          <w:spacing w:val="-2"/>
        </w:rPr>
        <w:t>]</w:t>
      </w:r>
      <w:r w:rsidRPr="00FC0FAE">
        <w:rPr>
          <w:rFonts w:ascii="Times New Roman" w:eastAsia="Times New Roman" w:hAnsi="Times New Roman" w:cs="Times New Roman"/>
        </w:rPr>
        <w:t>[4</w:t>
      </w:r>
      <w:r w:rsidRPr="00FC0FAE">
        <w:rPr>
          <w:rFonts w:ascii="Times New Roman" w:eastAsia="Times New Roman" w:hAnsi="Times New Roman" w:cs="Times New Roman"/>
          <w:spacing w:val="-3"/>
        </w:rPr>
        <w:t>1</w:t>
      </w:r>
      <w:r w:rsidRPr="00FC0FAE">
        <w:rPr>
          <w:rFonts w:ascii="Times New Roman" w:eastAsia="Times New Roman" w:hAnsi="Times New Roman" w:cs="Times New Roman"/>
        </w:rPr>
        <w:t>]</w:t>
      </w:r>
      <w:r w:rsidRPr="00FC0FAE">
        <w:rPr>
          <w:rFonts w:ascii="Times New Roman" w:eastAsia="Times New Roman" w:hAnsi="Times New Roman" w:cs="Times New Roman"/>
          <w:spacing w:val="25"/>
        </w:rPr>
        <w:t xml:space="preserve"> </w:t>
      </w:r>
      <w:r w:rsidRPr="00FC0FAE">
        <w:rPr>
          <w:rFonts w:ascii="Times New Roman" w:eastAsia="Times New Roman" w:hAnsi="Times New Roman" w:cs="Times New Roman"/>
          <w:spacing w:val="-3"/>
        </w:rPr>
        <w:t>d</w:t>
      </w:r>
      <w:r w:rsidRPr="00FC0FAE">
        <w:rPr>
          <w:rFonts w:ascii="Times New Roman" w:eastAsia="Times New Roman" w:hAnsi="Times New Roman" w:cs="Times New Roman"/>
        </w:rPr>
        <w:t>e</w:t>
      </w:r>
      <w:r w:rsidRPr="00FC0FAE">
        <w:rPr>
          <w:rFonts w:ascii="Times New Roman" w:eastAsia="Times New Roman" w:hAnsi="Times New Roman" w:cs="Times New Roman"/>
          <w:spacing w:val="-2"/>
        </w:rPr>
        <w:t>fi</w:t>
      </w:r>
      <w:r w:rsidRPr="00FC0FAE">
        <w:rPr>
          <w:rFonts w:ascii="Times New Roman" w:eastAsia="Times New Roman" w:hAnsi="Times New Roman" w:cs="Times New Roman"/>
        </w:rPr>
        <w:t>ne</w:t>
      </w:r>
      <w:r w:rsidRPr="00FC0FAE">
        <w:rPr>
          <w:rFonts w:ascii="Times New Roman" w:eastAsia="Times New Roman" w:hAnsi="Times New Roman" w:cs="Times New Roman"/>
          <w:spacing w:val="24"/>
        </w:rPr>
        <w:t xml:space="preserve"> </w:t>
      </w:r>
      <w:r w:rsidRPr="00FC0FAE">
        <w:rPr>
          <w:rFonts w:ascii="Times New Roman" w:eastAsia="Times New Roman" w:hAnsi="Times New Roman" w:cs="Times New Roman"/>
        </w:rPr>
        <w:t>a</w:t>
      </w:r>
      <w:r w:rsidRPr="00FC0FAE">
        <w:rPr>
          <w:rFonts w:ascii="Times New Roman" w:eastAsia="Times New Roman" w:hAnsi="Times New Roman" w:cs="Times New Roman"/>
          <w:spacing w:val="-2"/>
        </w:rPr>
        <w:t>n</w:t>
      </w:r>
      <w:r w:rsidRPr="00FC0FAE">
        <w:rPr>
          <w:rFonts w:ascii="Times New Roman" w:eastAsia="Times New Roman" w:hAnsi="Times New Roman" w:cs="Times New Roman"/>
        </w:rPr>
        <w:t>d suppo</w:t>
      </w:r>
      <w:r w:rsidRPr="00FC0FAE">
        <w:rPr>
          <w:rFonts w:ascii="Times New Roman" w:eastAsia="Times New Roman" w:hAnsi="Times New Roman" w:cs="Times New Roman"/>
          <w:spacing w:val="-2"/>
        </w:rPr>
        <w:t>r</w:t>
      </w:r>
      <w:r w:rsidRPr="00FC0FAE">
        <w:rPr>
          <w:rFonts w:ascii="Times New Roman" w:eastAsia="Times New Roman" w:hAnsi="Times New Roman" w:cs="Times New Roman"/>
        </w:rPr>
        <w:t>t</w:t>
      </w:r>
      <w:r w:rsidRPr="00FC0FAE">
        <w:rPr>
          <w:rFonts w:ascii="Times New Roman" w:eastAsia="Times New Roman" w:hAnsi="Times New Roman" w:cs="Times New Roman"/>
          <w:spacing w:val="34"/>
        </w:rPr>
        <w:t xml:space="preserve"> </w:t>
      </w:r>
      <w:r w:rsidRPr="00FC0FAE">
        <w:rPr>
          <w:rFonts w:ascii="Times New Roman" w:eastAsia="Times New Roman" w:hAnsi="Times New Roman" w:cs="Times New Roman"/>
        </w:rPr>
        <w:t>the</w:t>
      </w:r>
      <w:r w:rsidRPr="00FC0FAE">
        <w:rPr>
          <w:rFonts w:ascii="Times New Roman" w:eastAsia="Times New Roman" w:hAnsi="Times New Roman" w:cs="Times New Roman"/>
          <w:spacing w:val="35"/>
        </w:rPr>
        <w:t xml:space="preserve"> </w:t>
      </w:r>
      <w:r w:rsidRPr="00FC0FAE">
        <w:rPr>
          <w:rFonts w:ascii="Times New Roman" w:eastAsia="Times New Roman" w:hAnsi="Times New Roman" w:cs="Times New Roman"/>
        </w:rPr>
        <w:t>i</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ple</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en</w:t>
      </w:r>
      <w:r w:rsidRPr="00FC0FAE">
        <w:rPr>
          <w:rFonts w:ascii="Times New Roman" w:eastAsia="Times New Roman" w:hAnsi="Times New Roman" w:cs="Times New Roman"/>
          <w:spacing w:val="1"/>
        </w:rPr>
        <w:t>t</w:t>
      </w:r>
      <w:r w:rsidRPr="00FC0FAE">
        <w:rPr>
          <w:rFonts w:ascii="Times New Roman" w:eastAsia="Times New Roman" w:hAnsi="Times New Roman" w:cs="Times New Roman"/>
        </w:rPr>
        <w:t>a</w:t>
      </w:r>
      <w:r w:rsidRPr="00FC0FAE">
        <w:rPr>
          <w:rFonts w:ascii="Times New Roman" w:eastAsia="Times New Roman" w:hAnsi="Times New Roman" w:cs="Times New Roman"/>
          <w:spacing w:val="-2"/>
        </w:rPr>
        <w:t>t</w:t>
      </w:r>
      <w:r w:rsidRPr="00FC0FAE">
        <w:rPr>
          <w:rFonts w:ascii="Times New Roman" w:eastAsia="Times New Roman" w:hAnsi="Times New Roman" w:cs="Times New Roman"/>
        </w:rPr>
        <w:t>i</w:t>
      </w:r>
      <w:r w:rsidRPr="00FC0FAE">
        <w:rPr>
          <w:rFonts w:ascii="Times New Roman" w:eastAsia="Times New Roman" w:hAnsi="Times New Roman" w:cs="Times New Roman"/>
          <w:spacing w:val="-3"/>
        </w:rPr>
        <w:t>o</w:t>
      </w:r>
      <w:r w:rsidRPr="00FC0FAE">
        <w:rPr>
          <w:rFonts w:ascii="Times New Roman" w:eastAsia="Times New Roman" w:hAnsi="Times New Roman" w:cs="Times New Roman"/>
        </w:rPr>
        <w:t>n</w:t>
      </w:r>
      <w:r w:rsidRPr="00FC0FAE">
        <w:rPr>
          <w:rFonts w:ascii="Times New Roman" w:eastAsia="Times New Roman" w:hAnsi="Times New Roman" w:cs="Times New Roman"/>
          <w:spacing w:val="35"/>
        </w:rPr>
        <w:t xml:space="preserve"> </w:t>
      </w:r>
      <w:r w:rsidRPr="00FC0FAE">
        <w:rPr>
          <w:rFonts w:ascii="Times New Roman" w:eastAsia="Times New Roman" w:hAnsi="Times New Roman" w:cs="Times New Roman"/>
        </w:rPr>
        <w:t>of</w:t>
      </w:r>
      <w:r w:rsidRPr="00FC0FAE">
        <w:rPr>
          <w:rFonts w:ascii="Times New Roman" w:eastAsia="Times New Roman" w:hAnsi="Times New Roman" w:cs="Times New Roman"/>
          <w:spacing w:val="34"/>
        </w:rPr>
        <w:t xml:space="preserve"> </w:t>
      </w:r>
      <w:r w:rsidRPr="00FC0FAE">
        <w:rPr>
          <w:rFonts w:ascii="Times New Roman" w:eastAsia="Times New Roman" w:hAnsi="Times New Roman" w:cs="Times New Roman"/>
        </w:rPr>
        <w:t>the</w:t>
      </w:r>
      <w:r w:rsidRPr="00FC0FAE">
        <w:rPr>
          <w:rFonts w:ascii="Times New Roman" w:eastAsia="Times New Roman" w:hAnsi="Times New Roman" w:cs="Times New Roman"/>
          <w:spacing w:val="34"/>
        </w:rPr>
        <w:t xml:space="preserve"> </w:t>
      </w:r>
      <w:r w:rsidRPr="00FC0FAE">
        <w:rPr>
          <w:rFonts w:ascii="Times New Roman" w:eastAsia="Times New Roman" w:hAnsi="Times New Roman" w:cs="Times New Roman"/>
        </w:rPr>
        <w:t>risk</w:t>
      </w:r>
      <w:r w:rsidRPr="00FC0FAE">
        <w:rPr>
          <w:rFonts w:ascii="Times New Roman" w:eastAsia="Times New Roman" w:hAnsi="Times New Roman" w:cs="Times New Roman"/>
          <w:spacing w:val="34"/>
        </w:rPr>
        <w:t xml:space="preserve"> </w:t>
      </w:r>
      <w:r w:rsidRPr="00FC0FAE">
        <w:rPr>
          <w:rFonts w:ascii="Times New Roman" w:eastAsia="Times New Roman" w:hAnsi="Times New Roman" w:cs="Times New Roman"/>
        </w:rPr>
        <w:t>a</w:t>
      </w:r>
      <w:r w:rsidRPr="00FC0FAE">
        <w:rPr>
          <w:rFonts w:ascii="Times New Roman" w:eastAsia="Times New Roman" w:hAnsi="Times New Roman" w:cs="Times New Roman"/>
          <w:spacing w:val="-2"/>
        </w:rPr>
        <w:t>s</w:t>
      </w:r>
      <w:r w:rsidRPr="00FC0FAE">
        <w:rPr>
          <w:rFonts w:ascii="Times New Roman" w:eastAsia="Times New Roman" w:hAnsi="Times New Roman" w:cs="Times New Roman"/>
        </w:rPr>
        <w:t>se</w:t>
      </w:r>
      <w:r w:rsidRPr="00FC0FAE">
        <w:rPr>
          <w:rFonts w:ascii="Times New Roman" w:eastAsia="Times New Roman" w:hAnsi="Times New Roman" w:cs="Times New Roman"/>
          <w:spacing w:val="-2"/>
        </w:rPr>
        <w:t>s</w:t>
      </w:r>
      <w:r w:rsidRPr="00FC0FAE">
        <w:rPr>
          <w:rFonts w:ascii="Times New Roman" w:eastAsia="Times New Roman" w:hAnsi="Times New Roman" w:cs="Times New Roman"/>
        </w:rPr>
        <w:t>s</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ent</w:t>
      </w:r>
      <w:r w:rsidRPr="00FC0FAE">
        <w:rPr>
          <w:rFonts w:ascii="Times New Roman" w:eastAsia="Times New Roman" w:hAnsi="Times New Roman" w:cs="Times New Roman"/>
          <w:spacing w:val="37"/>
        </w:rPr>
        <w:t xml:space="preserve"> </w:t>
      </w:r>
      <w:r w:rsidRPr="00FC0FAE">
        <w:rPr>
          <w:rFonts w:ascii="Times New Roman" w:eastAsia="Times New Roman" w:hAnsi="Times New Roman" w:cs="Times New Roman"/>
          <w:spacing w:val="-2"/>
        </w:rPr>
        <w:t>a</w:t>
      </w:r>
      <w:r w:rsidRPr="00FC0FAE">
        <w:rPr>
          <w:rFonts w:ascii="Times New Roman" w:eastAsia="Times New Roman" w:hAnsi="Times New Roman" w:cs="Times New Roman"/>
        </w:rPr>
        <w:t>nd</w:t>
      </w:r>
      <w:r w:rsidRPr="00FC0FAE">
        <w:rPr>
          <w:rFonts w:ascii="Times New Roman" w:eastAsia="Times New Roman" w:hAnsi="Times New Roman" w:cs="Times New Roman"/>
          <w:spacing w:val="35"/>
        </w:rPr>
        <w:t xml:space="preserve"> </w:t>
      </w:r>
      <w:r w:rsidRPr="00FC0FAE">
        <w:rPr>
          <w:rFonts w:ascii="Times New Roman" w:eastAsia="Times New Roman" w:hAnsi="Times New Roman" w:cs="Times New Roman"/>
        </w:rPr>
        <w:t>t</w:t>
      </w:r>
      <w:r w:rsidRPr="00FC0FAE">
        <w:rPr>
          <w:rFonts w:ascii="Times New Roman" w:eastAsia="Times New Roman" w:hAnsi="Times New Roman" w:cs="Times New Roman"/>
          <w:spacing w:val="-2"/>
        </w:rPr>
        <w:t>r</w:t>
      </w:r>
      <w:r w:rsidRPr="00FC0FAE">
        <w:rPr>
          <w:rFonts w:ascii="Times New Roman" w:eastAsia="Times New Roman" w:hAnsi="Times New Roman" w:cs="Times New Roman"/>
        </w:rPr>
        <w:t>e</w:t>
      </w:r>
      <w:r w:rsidRPr="00FC0FAE">
        <w:rPr>
          <w:rFonts w:ascii="Times New Roman" w:eastAsia="Times New Roman" w:hAnsi="Times New Roman" w:cs="Times New Roman"/>
          <w:spacing w:val="-2"/>
        </w:rPr>
        <w:t>a</w:t>
      </w:r>
      <w:r w:rsidRPr="00FC0FAE">
        <w:rPr>
          <w:rFonts w:ascii="Times New Roman" w:eastAsia="Times New Roman" w:hAnsi="Times New Roman" w:cs="Times New Roman"/>
        </w:rPr>
        <w:t>t</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ent</w:t>
      </w:r>
      <w:r w:rsidRPr="00FC0FAE">
        <w:rPr>
          <w:rFonts w:ascii="Times New Roman" w:eastAsia="Times New Roman" w:hAnsi="Times New Roman" w:cs="Times New Roman"/>
          <w:spacing w:val="37"/>
        </w:rPr>
        <w:t xml:space="preserve"> </w:t>
      </w:r>
      <w:r w:rsidRPr="00FC0FAE">
        <w:rPr>
          <w:rFonts w:ascii="Times New Roman" w:eastAsia="Times New Roman" w:hAnsi="Times New Roman" w:cs="Times New Roman"/>
        </w:rPr>
        <w:t>pha</w:t>
      </w:r>
      <w:r w:rsidRPr="00FC0FAE">
        <w:rPr>
          <w:rFonts w:ascii="Times New Roman" w:eastAsia="Times New Roman" w:hAnsi="Times New Roman" w:cs="Times New Roman"/>
          <w:spacing w:val="-2"/>
        </w:rPr>
        <w:t>s</w:t>
      </w:r>
      <w:r w:rsidRPr="00FC0FAE">
        <w:rPr>
          <w:rFonts w:ascii="Times New Roman" w:eastAsia="Times New Roman" w:hAnsi="Times New Roman" w:cs="Times New Roman"/>
        </w:rPr>
        <w:t>es</w:t>
      </w:r>
      <w:r w:rsidRPr="00FC0FAE">
        <w:rPr>
          <w:rFonts w:ascii="Times New Roman" w:eastAsia="Times New Roman" w:hAnsi="Times New Roman" w:cs="Times New Roman"/>
          <w:spacing w:val="34"/>
        </w:rPr>
        <w:t xml:space="preserve"> </w:t>
      </w:r>
      <w:r w:rsidRPr="00FC0FAE">
        <w:rPr>
          <w:rFonts w:ascii="Times New Roman" w:eastAsia="Times New Roman" w:hAnsi="Times New Roman" w:cs="Times New Roman"/>
        </w:rPr>
        <w:t>in</w:t>
      </w:r>
      <w:r w:rsidRPr="00FC0FAE">
        <w:rPr>
          <w:rFonts w:ascii="Times New Roman" w:eastAsia="Times New Roman" w:hAnsi="Times New Roman" w:cs="Times New Roman"/>
          <w:spacing w:val="35"/>
        </w:rPr>
        <w:t xml:space="preserve"> </w:t>
      </w:r>
      <w:r w:rsidRPr="00FC0FAE">
        <w:rPr>
          <w:rFonts w:ascii="Times New Roman" w:eastAsia="Times New Roman" w:hAnsi="Times New Roman" w:cs="Times New Roman"/>
          <w:spacing w:val="-2"/>
        </w:rPr>
        <w:t>r</w:t>
      </w:r>
      <w:r w:rsidRPr="00FC0FAE">
        <w:rPr>
          <w:rFonts w:ascii="Times New Roman" w:eastAsia="Times New Roman" w:hAnsi="Times New Roman" w:cs="Times New Roman"/>
        </w:rPr>
        <w:t>i</w:t>
      </w:r>
      <w:r w:rsidRPr="00FC0FAE">
        <w:rPr>
          <w:rFonts w:ascii="Times New Roman" w:eastAsia="Times New Roman" w:hAnsi="Times New Roman" w:cs="Times New Roman"/>
          <w:spacing w:val="-2"/>
        </w:rPr>
        <w:t>s</w:t>
      </w:r>
      <w:r w:rsidRPr="00FC0FAE">
        <w:rPr>
          <w:rFonts w:ascii="Times New Roman" w:eastAsia="Times New Roman" w:hAnsi="Times New Roman" w:cs="Times New Roman"/>
        </w:rPr>
        <w:t>k</w:t>
      </w:r>
      <w:r w:rsidRPr="00FC0FAE">
        <w:rPr>
          <w:rFonts w:ascii="Times New Roman" w:eastAsia="Times New Roman" w:hAnsi="Times New Roman" w:cs="Times New Roman"/>
          <w:spacing w:val="35"/>
        </w:rPr>
        <w:t xml:space="preserve"> </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ana</w:t>
      </w:r>
      <w:r w:rsidRPr="00FC0FAE">
        <w:rPr>
          <w:rFonts w:ascii="Times New Roman" w:eastAsia="Times New Roman" w:hAnsi="Times New Roman" w:cs="Times New Roman"/>
          <w:spacing w:val="-3"/>
        </w:rPr>
        <w:t>g</w:t>
      </w:r>
      <w:r w:rsidRPr="00FC0FAE">
        <w:rPr>
          <w:rFonts w:ascii="Times New Roman" w:eastAsia="Times New Roman" w:hAnsi="Times New Roman" w:cs="Times New Roman"/>
          <w:spacing w:val="2"/>
        </w:rPr>
        <w:t>e</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en</w:t>
      </w:r>
      <w:r w:rsidRPr="00FC0FAE">
        <w:rPr>
          <w:rFonts w:ascii="Times New Roman" w:eastAsia="Times New Roman" w:hAnsi="Times New Roman" w:cs="Times New Roman"/>
          <w:spacing w:val="1"/>
        </w:rPr>
        <w:t>t</w:t>
      </w:r>
      <w:r w:rsidRPr="00FC0FAE">
        <w:rPr>
          <w:rFonts w:ascii="Times New Roman" w:eastAsia="Times New Roman" w:hAnsi="Times New Roman" w:cs="Times New Roman"/>
        </w:rPr>
        <w:t>,</w:t>
      </w:r>
      <w:r w:rsidRPr="00FC0FAE">
        <w:rPr>
          <w:rFonts w:ascii="Times New Roman" w:eastAsia="Times New Roman" w:hAnsi="Times New Roman" w:cs="Times New Roman"/>
          <w:spacing w:val="35"/>
        </w:rPr>
        <w:t xml:space="preserve"> </w:t>
      </w:r>
      <w:r w:rsidRPr="00FC0FAE">
        <w:rPr>
          <w:rFonts w:ascii="Times New Roman" w:eastAsia="Times New Roman" w:hAnsi="Times New Roman" w:cs="Times New Roman"/>
          <w:spacing w:val="-2"/>
        </w:rPr>
        <w:t>w</w:t>
      </w:r>
      <w:r w:rsidRPr="00FC0FAE">
        <w:rPr>
          <w:rFonts w:ascii="Times New Roman" w:eastAsia="Times New Roman" w:hAnsi="Times New Roman" w:cs="Times New Roman"/>
        </w:rPr>
        <w:t>ith</w:t>
      </w:r>
      <w:r w:rsidRPr="00FC0FAE">
        <w:rPr>
          <w:rFonts w:ascii="Times New Roman" w:eastAsia="Times New Roman" w:hAnsi="Times New Roman" w:cs="Times New Roman"/>
          <w:spacing w:val="33"/>
        </w:rPr>
        <w:t xml:space="preserve"> </w:t>
      </w:r>
      <w:r w:rsidRPr="00FC0FAE">
        <w:rPr>
          <w:rFonts w:ascii="Times New Roman" w:eastAsia="Times New Roman" w:hAnsi="Times New Roman" w:cs="Times New Roman"/>
        </w:rPr>
        <w:t>an</w:t>
      </w:r>
      <w:r w:rsidRPr="00FC0FAE">
        <w:rPr>
          <w:rFonts w:ascii="Times New Roman" w:eastAsia="Times New Roman" w:hAnsi="Times New Roman" w:cs="Times New Roman"/>
          <w:spacing w:val="36"/>
        </w:rPr>
        <w:t xml:space="preserve"> </w:t>
      </w:r>
      <w:r w:rsidRPr="00FC0FAE">
        <w:rPr>
          <w:rFonts w:ascii="Times New Roman" w:eastAsia="Times New Roman" w:hAnsi="Times New Roman" w:cs="Times New Roman"/>
          <w:spacing w:val="-2"/>
        </w:rPr>
        <w:t>a</w:t>
      </w:r>
      <w:r w:rsidRPr="00FC0FAE">
        <w:rPr>
          <w:rFonts w:ascii="Times New Roman" w:eastAsia="Times New Roman" w:hAnsi="Times New Roman" w:cs="Times New Roman"/>
        </w:rPr>
        <w:t>ppa</w:t>
      </w:r>
      <w:r w:rsidRPr="00FC0FAE">
        <w:rPr>
          <w:rFonts w:ascii="Times New Roman" w:eastAsia="Times New Roman" w:hAnsi="Times New Roman" w:cs="Times New Roman"/>
          <w:spacing w:val="1"/>
        </w:rPr>
        <w:t>r</w:t>
      </w:r>
      <w:r w:rsidRPr="00FC0FAE">
        <w:rPr>
          <w:rFonts w:ascii="Times New Roman" w:eastAsia="Times New Roman" w:hAnsi="Times New Roman" w:cs="Times New Roman"/>
          <w:spacing w:val="-2"/>
        </w:rPr>
        <w:t>e</w:t>
      </w:r>
      <w:r w:rsidRPr="00FC0FAE">
        <w:rPr>
          <w:rFonts w:ascii="Times New Roman" w:eastAsia="Times New Roman" w:hAnsi="Times New Roman" w:cs="Times New Roman"/>
        </w:rPr>
        <w:t>nt conse</w:t>
      </w:r>
      <w:r w:rsidRPr="00FC0FAE">
        <w:rPr>
          <w:rFonts w:ascii="Times New Roman" w:eastAsia="Times New Roman" w:hAnsi="Times New Roman" w:cs="Times New Roman"/>
          <w:spacing w:val="-2"/>
        </w:rPr>
        <w:t>n</w:t>
      </w:r>
      <w:r w:rsidRPr="00FC0FAE">
        <w:rPr>
          <w:rFonts w:ascii="Times New Roman" w:eastAsia="Times New Roman" w:hAnsi="Times New Roman" w:cs="Times New Roman"/>
        </w:rPr>
        <w:t>sus</w:t>
      </w:r>
      <w:r w:rsidRPr="00FC0FAE">
        <w:rPr>
          <w:rFonts w:ascii="Times New Roman" w:eastAsia="Times New Roman" w:hAnsi="Times New Roman" w:cs="Times New Roman"/>
          <w:spacing w:val="5"/>
        </w:rPr>
        <w:t xml:space="preserve"> </w:t>
      </w:r>
      <w:r w:rsidRPr="00FC0FAE">
        <w:rPr>
          <w:rFonts w:ascii="Times New Roman" w:eastAsia="Times New Roman" w:hAnsi="Times New Roman" w:cs="Times New Roman"/>
        </w:rPr>
        <w:t>on</w:t>
      </w:r>
      <w:r w:rsidRPr="00FC0FAE">
        <w:rPr>
          <w:rFonts w:ascii="Times New Roman" w:eastAsia="Times New Roman" w:hAnsi="Times New Roman" w:cs="Times New Roman"/>
          <w:spacing w:val="4"/>
        </w:rPr>
        <w:t xml:space="preserve"> </w:t>
      </w:r>
      <w:r w:rsidRPr="00FC0FAE">
        <w:rPr>
          <w:rFonts w:ascii="Times New Roman" w:eastAsia="Times New Roman" w:hAnsi="Times New Roman" w:cs="Times New Roman"/>
          <w:spacing w:val="-2"/>
        </w:rPr>
        <w:t>t</w:t>
      </w:r>
      <w:r w:rsidRPr="00FC0FAE">
        <w:rPr>
          <w:rFonts w:ascii="Times New Roman" w:eastAsia="Times New Roman" w:hAnsi="Times New Roman" w:cs="Times New Roman"/>
        </w:rPr>
        <w:t>he</w:t>
      </w:r>
      <w:r w:rsidRPr="00FC0FAE">
        <w:rPr>
          <w:rFonts w:ascii="Times New Roman" w:eastAsia="Times New Roman" w:hAnsi="Times New Roman" w:cs="Times New Roman"/>
          <w:spacing w:val="5"/>
        </w:rPr>
        <w:t xml:space="preserve"> </w:t>
      </w:r>
      <w:r w:rsidRPr="00FC0FAE">
        <w:rPr>
          <w:rFonts w:ascii="Times New Roman" w:eastAsia="Times New Roman" w:hAnsi="Times New Roman" w:cs="Times New Roman"/>
        </w:rPr>
        <w:t>o</w:t>
      </w:r>
      <w:r w:rsidRPr="00FC0FAE">
        <w:rPr>
          <w:rFonts w:ascii="Times New Roman" w:eastAsia="Times New Roman" w:hAnsi="Times New Roman" w:cs="Times New Roman"/>
          <w:spacing w:val="-3"/>
        </w:rPr>
        <w:t>v</w:t>
      </w:r>
      <w:r w:rsidRPr="00FC0FAE">
        <w:rPr>
          <w:rFonts w:ascii="Times New Roman" w:eastAsia="Times New Roman" w:hAnsi="Times New Roman" w:cs="Times New Roman"/>
        </w:rPr>
        <w:t>e</w:t>
      </w:r>
      <w:r w:rsidRPr="00FC0FAE">
        <w:rPr>
          <w:rFonts w:ascii="Times New Roman" w:eastAsia="Times New Roman" w:hAnsi="Times New Roman" w:cs="Times New Roman"/>
          <w:spacing w:val="1"/>
        </w:rPr>
        <w:t>r</w:t>
      </w:r>
      <w:r w:rsidRPr="00FC0FAE">
        <w:rPr>
          <w:rFonts w:ascii="Times New Roman" w:eastAsia="Times New Roman" w:hAnsi="Times New Roman" w:cs="Times New Roman"/>
        </w:rPr>
        <w:t>a</w:t>
      </w:r>
      <w:r w:rsidRPr="00FC0FAE">
        <w:rPr>
          <w:rFonts w:ascii="Times New Roman" w:eastAsia="Times New Roman" w:hAnsi="Times New Roman" w:cs="Times New Roman"/>
          <w:spacing w:val="-2"/>
        </w:rPr>
        <w:t>l</w:t>
      </w:r>
      <w:r w:rsidRPr="00FC0FAE">
        <w:rPr>
          <w:rFonts w:ascii="Times New Roman" w:eastAsia="Times New Roman" w:hAnsi="Times New Roman" w:cs="Times New Roman"/>
        </w:rPr>
        <w:t>l</w:t>
      </w:r>
      <w:r w:rsidRPr="00FC0FAE">
        <w:rPr>
          <w:rFonts w:ascii="Times New Roman" w:eastAsia="Times New Roman" w:hAnsi="Times New Roman" w:cs="Times New Roman"/>
          <w:spacing w:val="5"/>
        </w:rPr>
        <w:t xml:space="preserve"> </w:t>
      </w:r>
      <w:r w:rsidRPr="00FC0FAE">
        <w:rPr>
          <w:rFonts w:ascii="Times New Roman" w:eastAsia="Times New Roman" w:hAnsi="Times New Roman" w:cs="Times New Roman"/>
          <w:spacing w:val="-2"/>
        </w:rPr>
        <w:t>r</w:t>
      </w:r>
      <w:r w:rsidRPr="00FC0FAE">
        <w:rPr>
          <w:rFonts w:ascii="Times New Roman" w:eastAsia="Times New Roman" w:hAnsi="Times New Roman" w:cs="Times New Roman"/>
        </w:rPr>
        <w:t>i</w:t>
      </w:r>
      <w:r w:rsidRPr="00FC0FAE">
        <w:rPr>
          <w:rFonts w:ascii="Times New Roman" w:eastAsia="Times New Roman" w:hAnsi="Times New Roman" w:cs="Times New Roman"/>
          <w:spacing w:val="-2"/>
        </w:rPr>
        <w:t>s</w:t>
      </w:r>
      <w:r w:rsidRPr="00FC0FAE">
        <w:rPr>
          <w:rFonts w:ascii="Times New Roman" w:eastAsia="Times New Roman" w:hAnsi="Times New Roman" w:cs="Times New Roman"/>
        </w:rPr>
        <w:t>k</w:t>
      </w:r>
      <w:r w:rsidRPr="00FC0FAE">
        <w:rPr>
          <w:rFonts w:ascii="Times New Roman" w:eastAsia="Times New Roman" w:hAnsi="Times New Roman" w:cs="Times New Roman"/>
          <w:spacing w:val="2"/>
        </w:rPr>
        <w:t xml:space="preserve"> </w:t>
      </w:r>
      <w:r w:rsidRPr="00FC0FAE">
        <w:rPr>
          <w:rFonts w:ascii="Times New Roman" w:eastAsia="Times New Roman" w:hAnsi="Times New Roman" w:cs="Times New Roman"/>
        </w:rPr>
        <w:t>assess</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ent</w:t>
      </w:r>
      <w:r w:rsidRPr="00FC0FAE">
        <w:rPr>
          <w:rFonts w:ascii="Times New Roman" w:eastAsia="Times New Roman" w:hAnsi="Times New Roman" w:cs="Times New Roman"/>
          <w:spacing w:val="5"/>
        </w:rPr>
        <w:t xml:space="preserve"> </w:t>
      </w:r>
      <w:r w:rsidRPr="00FC0FAE">
        <w:rPr>
          <w:rFonts w:ascii="Times New Roman" w:eastAsia="Times New Roman" w:hAnsi="Times New Roman" w:cs="Times New Roman"/>
        </w:rPr>
        <w:t>and</w:t>
      </w:r>
      <w:r w:rsidRPr="00FC0FAE">
        <w:rPr>
          <w:rFonts w:ascii="Times New Roman" w:eastAsia="Times New Roman" w:hAnsi="Times New Roman" w:cs="Times New Roman"/>
          <w:spacing w:val="5"/>
        </w:rPr>
        <w:t xml:space="preserve"> </w:t>
      </w:r>
      <w:r w:rsidRPr="00FC0FAE">
        <w:rPr>
          <w:rFonts w:ascii="Times New Roman" w:eastAsia="Times New Roman" w:hAnsi="Times New Roman" w:cs="Times New Roman"/>
        </w:rPr>
        <w:t>t</w:t>
      </w:r>
      <w:r w:rsidRPr="00FC0FAE">
        <w:rPr>
          <w:rFonts w:ascii="Times New Roman" w:eastAsia="Times New Roman" w:hAnsi="Times New Roman" w:cs="Times New Roman"/>
          <w:spacing w:val="-2"/>
        </w:rPr>
        <w:t>r</w:t>
      </w:r>
      <w:r w:rsidRPr="00FC0FAE">
        <w:rPr>
          <w:rFonts w:ascii="Times New Roman" w:eastAsia="Times New Roman" w:hAnsi="Times New Roman" w:cs="Times New Roman"/>
        </w:rPr>
        <w:t>e</w:t>
      </w:r>
      <w:r w:rsidRPr="00FC0FAE">
        <w:rPr>
          <w:rFonts w:ascii="Times New Roman" w:eastAsia="Times New Roman" w:hAnsi="Times New Roman" w:cs="Times New Roman"/>
          <w:spacing w:val="-2"/>
        </w:rPr>
        <w:t>a</w:t>
      </w:r>
      <w:r w:rsidRPr="00FC0FAE">
        <w:rPr>
          <w:rFonts w:ascii="Times New Roman" w:eastAsia="Times New Roman" w:hAnsi="Times New Roman" w:cs="Times New Roman"/>
        </w:rPr>
        <w:t>t</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ent</w:t>
      </w:r>
      <w:r w:rsidRPr="00FC0FAE">
        <w:rPr>
          <w:rFonts w:ascii="Times New Roman" w:eastAsia="Times New Roman" w:hAnsi="Times New Roman" w:cs="Times New Roman"/>
          <w:spacing w:val="5"/>
        </w:rPr>
        <w:t xml:space="preserve"> </w:t>
      </w:r>
      <w:r w:rsidRPr="00FC0FAE">
        <w:rPr>
          <w:rFonts w:ascii="Times New Roman" w:eastAsia="Times New Roman" w:hAnsi="Times New Roman" w:cs="Times New Roman"/>
        </w:rPr>
        <w:t>proce</w:t>
      </w:r>
      <w:r w:rsidRPr="00FC0FAE">
        <w:rPr>
          <w:rFonts w:ascii="Times New Roman" w:eastAsia="Times New Roman" w:hAnsi="Times New Roman" w:cs="Times New Roman"/>
          <w:spacing w:val="-2"/>
        </w:rPr>
        <w:t>s</w:t>
      </w:r>
      <w:r w:rsidRPr="00FC0FAE">
        <w:rPr>
          <w:rFonts w:ascii="Times New Roman" w:eastAsia="Times New Roman" w:hAnsi="Times New Roman" w:cs="Times New Roman"/>
        </w:rPr>
        <w:t>s,</w:t>
      </w:r>
      <w:r w:rsidRPr="00FC0FAE">
        <w:rPr>
          <w:rFonts w:ascii="Times New Roman" w:eastAsia="Times New Roman" w:hAnsi="Times New Roman" w:cs="Times New Roman"/>
          <w:spacing w:val="5"/>
        </w:rPr>
        <w:t xml:space="preserve"> </w:t>
      </w:r>
      <w:r w:rsidRPr="00FC0FAE">
        <w:rPr>
          <w:rFonts w:ascii="Times New Roman" w:eastAsia="Times New Roman" w:hAnsi="Times New Roman" w:cs="Times New Roman"/>
        </w:rPr>
        <w:t>des</w:t>
      </w:r>
      <w:r w:rsidRPr="00FC0FAE">
        <w:rPr>
          <w:rFonts w:ascii="Times New Roman" w:eastAsia="Times New Roman" w:hAnsi="Times New Roman" w:cs="Times New Roman"/>
          <w:spacing w:val="-3"/>
        </w:rPr>
        <w:t>p</w:t>
      </w:r>
      <w:r w:rsidRPr="00FC0FAE">
        <w:rPr>
          <w:rFonts w:ascii="Times New Roman" w:eastAsia="Times New Roman" w:hAnsi="Times New Roman" w:cs="Times New Roman"/>
        </w:rPr>
        <w:t>i</w:t>
      </w:r>
      <w:r w:rsidRPr="00FC0FAE">
        <w:rPr>
          <w:rFonts w:ascii="Times New Roman" w:eastAsia="Times New Roman" w:hAnsi="Times New Roman" w:cs="Times New Roman"/>
          <w:spacing w:val="-2"/>
        </w:rPr>
        <w:t>t</w:t>
      </w:r>
      <w:r w:rsidRPr="00FC0FAE">
        <w:rPr>
          <w:rFonts w:ascii="Times New Roman" w:eastAsia="Times New Roman" w:hAnsi="Times New Roman" w:cs="Times New Roman"/>
        </w:rPr>
        <w:t>e</w:t>
      </w:r>
      <w:r w:rsidRPr="00FC0FAE">
        <w:rPr>
          <w:rFonts w:ascii="Times New Roman" w:eastAsia="Times New Roman" w:hAnsi="Times New Roman" w:cs="Times New Roman"/>
          <w:spacing w:val="5"/>
        </w:rPr>
        <w:t xml:space="preserve"> </w:t>
      </w:r>
      <w:r w:rsidRPr="00FC0FAE">
        <w:rPr>
          <w:rFonts w:ascii="Times New Roman" w:eastAsia="Times New Roman" w:hAnsi="Times New Roman" w:cs="Times New Roman"/>
        </w:rPr>
        <w:t>so</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e</w:t>
      </w:r>
      <w:r w:rsidRPr="00FC0FAE">
        <w:rPr>
          <w:rFonts w:ascii="Times New Roman" w:eastAsia="Times New Roman" w:hAnsi="Times New Roman" w:cs="Times New Roman"/>
          <w:spacing w:val="5"/>
        </w:rPr>
        <w:t xml:space="preserve"> </w:t>
      </w:r>
      <w:r w:rsidRPr="00FC0FAE">
        <w:rPr>
          <w:rFonts w:ascii="Times New Roman" w:eastAsia="Times New Roman" w:hAnsi="Times New Roman" w:cs="Times New Roman"/>
        </w:rPr>
        <w:t>dif</w:t>
      </w:r>
      <w:r w:rsidRPr="00FC0FAE">
        <w:rPr>
          <w:rFonts w:ascii="Times New Roman" w:eastAsia="Times New Roman" w:hAnsi="Times New Roman" w:cs="Times New Roman"/>
          <w:spacing w:val="-2"/>
        </w:rPr>
        <w:t>f</w:t>
      </w:r>
      <w:r w:rsidRPr="00FC0FAE">
        <w:rPr>
          <w:rFonts w:ascii="Times New Roman" w:eastAsia="Times New Roman" w:hAnsi="Times New Roman" w:cs="Times New Roman"/>
        </w:rPr>
        <w:t>e</w:t>
      </w:r>
      <w:r w:rsidRPr="00FC0FAE">
        <w:rPr>
          <w:rFonts w:ascii="Times New Roman" w:eastAsia="Times New Roman" w:hAnsi="Times New Roman" w:cs="Times New Roman"/>
          <w:spacing w:val="1"/>
        </w:rPr>
        <w:t>r</w:t>
      </w:r>
      <w:r w:rsidRPr="00FC0FAE">
        <w:rPr>
          <w:rFonts w:ascii="Times New Roman" w:eastAsia="Times New Roman" w:hAnsi="Times New Roman" w:cs="Times New Roman"/>
        </w:rPr>
        <w:t>e</w:t>
      </w:r>
      <w:r w:rsidRPr="00FC0FAE">
        <w:rPr>
          <w:rFonts w:ascii="Times New Roman" w:eastAsia="Times New Roman" w:hAnsi="Times New Roman" w:cs="Times New Roman"/>
          <w:spacing w:val="-2"/>
        </w:rPr>
        <w:t>n</w:t>
      </w:r>
      <w:r w:rsidRPr="00FC0FAE">
        <w:rPr>
          <w:rFonts w:ascii="Times New Roman" w:eastAsia="Times New Roman" w:hAnsi="Times New Roman" w:cs="Times New Roman"/>
        </w:rPr>
        <w:t>ces</w:t>
      </w:r>
      <w:r w:rsidRPr="00FC0FAE">
        <w:rPr>
          <w:rFonts w:ascii="Times New Roman" w:eastAsia="Times New Roman" w:hAnsi="Times New Roman" w:cs="Times New Roman"/>
          <w:spacing w:val="5"/>
        </w:rPr>
        <w:t xml:space="preserve"> </w:t>
      </w:r>
      <w:r w:rsidRPr="00FC0FAE">
        <w:rPr>
          <w:rFonts w:ascii="Times New Roman" w:eastAsia="Times New Roman" w:hAnsi="Times New Roman" w:cs="Times New Roman"/>
          <w:spacing w:val="-2"/>
        </w:rPr>
        <w:t>i</w:t>
      </w:r>
      <w:r w:rsidRPr="00FC0FAE">
        <w:rPr>
          <w:rFonts w:ascii="Times New Roman" w:eastAsia="Times New Roman" w:hAnsi="Times New Roman" w:cs="Times New Roman"/>
        </w:rPr>
        <w:t>n</w:t>
      </w:r>
      <w:r w:rsidRPr="00FC0FAE">
        <w:rPr>
          <w:rFonts w:ascii="Times New Roman" w:eastAsia="Times New Roman" w:hAnsi="Times New Roman" w:cs="Times New Roman"/>
          <w:spacing w:val="4"/>
        </w:rPr>
        <w:t xml:space="preserve"> </w:t>
      </w:r>
      <w:r w:rsidRPr="00FC0FAE">
        <w:rPr>
          <w:rFonts w:ascii="Times New Roman" w:eastAsia="Times New Roman" w:hAnsi="Times New Roman" w:cs="Times New Roman"/>
        </w:rPr>
        <w:t>the</w:t>
      </w:r>
      <w:r w:rsidRPr="00FC0FAE">
        <w:rPr>
          <w:rFonts w:ascii="Times New Roman" w:eastAsia="Times New Roman" w:hAnsi="Times New Roman" w:cs="Times New Roman"/>
          <w:spacing w:val="5"/>
        </w:rPr>
        <w:t xml:space="preserve"> </w:t>
      </w:r>
      <w:r w:rsidRPr="00FC0FAE">
        <w:rPr>
          <w:rFonts w:ascii="Times New Roman" w:eastAsia="Times New Roman" w:hAnsi="Times New Roman" w:cs="Times New Roman"/>
          <w:spacing w:val="-2"/>
        </w:rPr>
        <w:t>l</w:t>
      </w:r>
      <w:r w:rsidRPr="00FC0FAE">
        <w:rPr>
          <w:rFonts w:ascii="Times New Roman" w:eastAsia="Times New Roman" w:hAnsi="Times New Roman" w:cs="Times New Roman"/>
        </w:rPr>
        <w:t>e</w:t>
      </w:r>
      <w:r w:rsidRPr="00FC0FAE">
        <w:rPr>
          <w:rFonts w:ascii="Times New Roman" w:eastAsia="Times New Roman" w:hAnsi="Times New Roman" w:cs="Times New Roman"/>
          <w:spacing w:val="-2"/>
        </w:rPr>
        <w:t>v</w:t>
      </w:r>
      <w:r w:rsidRPr="00FC0FAE">
        <w:rPr>
          <w:rFonts w:ascii="Times New Roman" w:eastAsia="Times New Roman" w:hAnsi="Times New Roman" w:cs="Times New Roman"/>
        </w:rPr>
        <w:t>el</w:t>
      </w:r>
      <w:r w:rsidRPr="00FC0FAE">
        <w:rPr>
          <w:rFonts w:ascii="Times New Roman" w:eastAsia="Times New Roman" w:hAnsi="Times New Roman" w:cs="Times New Roman"/>
          <w:spacing w:val="5"/>
        </w:rPr>
        <w:t xml:space="preserve"> </w:t>
      </w:r>
      <w:r w:rsidRPr="00FC0FAE">
        <w:rPr>
          <w:rFonts w:ascii="Times New Roman" w:eastAsia="Times New Roman" w:hAnsi="Times New Roman" w:cs="Times New Roman"/>
        </w:rPr>
        <w:t>of</w:t>
      </w:r>
      <w:r w:rsidRPr="00FC0FAE">
        <w:rPr>
          <w:rFonts w:ascii="Times New Roman" w:eastAsia="Times New Roman" w:hAnsi="Times New Roman" w:cs="Times New Roman"/>
          <w:spacing w:val="5"/>
        </w:rPr>
        <w:t xml:space="preserve"> </w:t>
      </w:r>
      <w:r w:rsidRPr="00FC0FAE">
        <w:rPr>
          <w:rFonts w:ascii="Times New Roman" w:eastAsia="Times New Roman" w:hAnsi="Times New Roman" w:cs="Times New Roman"/>
        </w:rPr>
        <w:t>d</w:t>
      </w:r>
      <w:r w:rsidRPr="00FC0FAE">
        <w:rPr>
          <w:rFonts w:ascii="Times New Roman" w:eastAsia="Times New Roman" w:hAnsi="Times New Roman" w:cs="Times New Roman"/>
          <w:spacing w:val="-2"/>
        </w:rPr>
        <w:t>e</w:t>
      </w:r>
      <w:r w:rsidRPr="00FC0FAE">
        <w:rPr>
          <w:rFonts w:ascii="Times New Roman" w:eastAsia="Times New Roman" w:hAnsi="Times New Roman" w:cs="Times New Roman"/>
        </w:rPr>
        <w:t>ta</w:t>
      </w:r>
      <w:r w:rsidRPr="00FC0FAE">
        <w:rPr>
          <w:rFonts w:ascii="Times New Roman" w:eastAsia="Times New Roman" w:hAnsi="Times New Roman" w:cs="Times New Roman"/>
          <w:spacing w:val="-2"/>
        </w:rPr>
        <w:t>i</w:t>
      </w:r>
      <w:r w:rsidRPr="00FC0FAE">
        <w:rPr>
          <w:rFonts w:ascii="Times New Roman" w:eastAsia="Times New Roman" w:hAnsi="Times New Roman" w:cs="Times New Roman"/>
        </w:rPr>
        <w:t>l</w:t>
      </w:r>
      <w:r w:rsidRPr="00FC0FAE">
        <w:rPr>
          <w:rFonts w:ascii="Times New Roman" w:eastAsia="Times New Roman" w:hAnsi="Times New Roman" w:cs="Times New Roman"/>
          <w:spacing w:val="5"/>
        </w:rPr>
        <w:t xml:space="preserve"> </w:t>
      </w:r>
      <w:r w:rsidRPr="00FC0FAE">
        <w:rPr>
          <w:rFonts w:ascii="Times New Roman" w:eastAsia="Times New Roman" w:hAnsi="Times New Roman" w:cs="Times New Roman"/>
        </w:rPr>
        <w:t>us</w:t>
      </w:r>
      <w:r w:rsidRPr="00FC0FAE">
        <w:rPr>
          <w:rFonts w:ascii="Times New Roman" w:eastAsia="Times New Roman" w:hAnsi="Times New Roman" w:cs="Times New Roman"/>
          <w:spacing w:val="-2"/>
        </w:rPr>
        <w:t>e</w:t>
      </w:r>
      <w:r w:rsidRPr="00FC0FAE">
        <w:rPr>
          <w:rFonts w:ascii="Times New Roman" w:eastAsia="Times New Roman" w:hAnsi="Times New Roman" w:cs="Times New Roman"/>
        </w:rPr>
        <w:t>d to</w:t>
      </w:r>
      <w:r w:rsidRPr="00FC0FAE">
        <w:rPr>
          <w:rFonts w:ascii="Times New Roman" w:eastAsia="Times New Roman" w:hAnsi="Times New Roman" w:cs="Times New Roman"/>
          <w:spacing w:val="2"/>
        </w:rPr>
        <w:t xml:space="preserve"> </w:t>
      </w:r>
      <w:r w:rsidRPr="00FC0FAE">
        <w:rPr>
          <w:rFonts w:ascii="Times New Roman" w:eastAsia="Times New Roman" w:hAnsi="Times New Roman" w:cs="Times New Roman"/>
        </w:rPr>
        <w:t>d</w:t>
      </w:r>
      <w:r w:rsidRPr="00FC0FAE">
        <w:rPr>
          <w:rFonts w:ascii="Times New Roman" w:eastAsia="Times New Roman" w:hAnsi="Times New Roman" w:cs="Times New Roman"/>
          <w:spacing w:val="-2"/>
        </w:rPr>
        <w:t>e</w:t>
      </w:r>
      <w:r w:rsidRPr="00FC0FAE">
        <w:rPr>
          <w:rFonts w:ascii="Times New Roman" w:eastAsia="Times New Roman" w:hAnsi="Times New Roman" w:cs="Times New Roman"/>
        </w:rPr>
        <w:t>f</w:t>
      </w:r>
      <w:r w:rsidRPr="00FC0FAE">
        <w:rPr>
          <w:rFonts w:ascii="Times New Roman" w:eastAsia="Times New Roman" w:hAnsi="Times New Roman" w:cs="Times New Roman"/>
          <w:spacing w:val="-2"/>
        </w:rPr>
        <w:t>i</w:t>
      </w:r>
      <w:r w:rsidRPr="00FC0FAE">
        <w:rPr>
          <w:rFonts w:ascii="Times New Roman" w:eastAsia="Times New Roman" w:hAnsi="Times New Roman" w:cs="Times New Roman"/>
        </w:rPr>
        <w:t xml:space="preserve">ne </w:t>
      </w:r>
      <w:r w:rsidRPr="00FC0FAE">
        <w:rPr>
          <w:rFonts w:ascii="Times New Roman" w:eastAsia="Times New Roman" w:hAnsi="Times New Roman" w:cs="Times New Roman"/>
          <w:spacing w:val="1"/>
        </w:rPr>
        <w:t>t</w:t>
      </w:r>
      <w:r w:rsidRPr="00FC0FAE">
        <w:rPr>
          <w:rFonts w:ascii="Times New Roman" w:eastAsia="Times New Roman" w:hAnsi="Times New Roman" w:cs="Times New Roman"/>
        </w:rPr>
        <w:t xml:space="preserve">he </w:t>
      </w:r>
      <w:r w:rsidRPr="00FC0FAE">
        <w:rPr>
          <w:rFonts w:ascii="Times New Roman" w:eastAsia="Times New Roman" w:hAnsi="Times New Roman" w:cs="Times New Roman"/>
          <w:spacing w:val="1"/>
        </w:rPr>
        <w:t>r</w:t>
      </w:r>
      <w:r w:rsidRPr="00FC0FAE">
        <w:rPr>
          <w:rFonts w:ascii="Times New Roman" w:eastAsia="Times New Roman" w:hAnsi="Times New Roman" w:cs="Times New Roman"/>
          <w:spacing w:val="-2"/>
        </w:rPr>
        <w:t>i</w:t>
      </w:r>
      <w:r w:rsidRPr="00FC0FAE">
        <w:rPr>
          <w:rFonts w:ascii="Times New Roman" w:eastAsia="Times New Roman" w:hAnsi="Times New Roman" w:cs="Times New Roman"/>
        </w:rPr>
        <w:t>sk asse</w:t>
      </w:r>
      <w:r w:rsidRPr="00FC0FAE">
        <w:rPr>
          <w:rFonts w:ascii="Times New Roman" w:eastAsia="Times New Roman" w:hAnsi="Times New Roman" w:cs="Times New Roman"/>
          <w:spacing w:val="-2"/>
        </w:rPr>
        <w:t>s</w:t>
      </w:r>
      <w:r w:rsidRPr="00FC0FAE">
        <w:rPr>
          <w:rFonts w:ascii="Times New Roman" w:eastAsia="Times New Roman" w:hAnsi="Times New Roman" w:cs="Times New Roman"/>
        </w:rPr>
        <w:t>s</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ent</w:t>
      </w:r>
      <w:r w:rsidRPr="00FC0FAE">
        <w:rPr>
          <w:rFonts w:ascii="Times New Roman" w:eastAsia="Times New Roman" w:hAnsi="Times New Roman" w:cs="Times New Roman"/>
          <w:spacing w:val="3"/>
        </w:rPr>
        <w:t xml:space="preserve"> </w:t>
      </w:r>
      <w:r w:rsidRPr="00FC0FAE">
        <w:rPr>
          <w:rFonts w:ascii="Times New Roman" w:eastAsia="Times New Roman" w:hAnsi="Times New Roman" w:cs="Times New Roman"/>
          <w:spacing w:val="-2"/>
        </w:rPr>
        <w:t>s</w:t>
      </w:r>
      <w:r w:rsidRPr="00FC0FAE">
        <w:rPr>
          <w:rFonts w:ascii="Times New Roman" w:eastAsia="Times New Roman" w:hAnsi="Times New Roman" w:cs="Times New Roman"/>
        </w:rPr>
        <w:t>te</w:t>
      </w:r>
      <w:r w:rsidRPr="00FC0FAE">
        <w:rPr>
          <w:rFonts w:ascii="Times New Roman" w:eastAsia="Times New Roman" w:hAnsi="Times New Roman" w:cs="Times New Roman"/>
          <w:spacing w:val="-2"/>
        </w:rPr>
        <w:t>p</w:t>
      </w:r>
      <w:r w:rsidRPr="00FC0FAE">
        <w:rPr>
          <w:rFonts w:ascii="Times New Roman" w:eastAsia="Times New Roman" w:hAnsi="Times New Roman" w:cs="Times New Roman"/>
        </w:rPr>
        <w:t>s</w:t>
      </w:r>
      <w:r w:rsidRPr="00FC0FAE">
        <w:rPr>
          <w:rFonts w:ascii="Times New Roman" w:eastAsia="Times New Roman" w:hAnsi="Times New Roman" w:cs="Times New Roman"/>
          <w:spacing w:val="2"/>
        </w:rPr>
        <w:t xml:space="preserve"> </w:t>
      </w:r>
      <w:r w:rsidRPr="00FC0FAE">
        <w:rPr>
          <w:rFonts w:ascii="Times New Roman" w:eastAsia="Times New Roman" w:hAnsi="Times New Roman" w:cs="Times New Roman"/>
        </w:rPr>
        <w:t>or t</w:t>
      </w:r>
      <w:r w:rsidRPr="00FC0FAE">
        <w:rPr>
          <w:rFonts w:ascii="Times New Roman" w:eastAsia="Times New Roman" w:hAnsi="Times New Roman" w:cs="Times New Roman"/>
          <w:spacing w:val="-3"/>
        </w:rPr>
        <w:t>h</w:t>
      </w:r>
      <w:r w:rsidRPr="00FC0FAE">
        <w:rPr>
          <w:rFonts w:ascii="Times New Roman" w:eastAsia="Times New Roman" w:hAnsi="Times New Roman" w:cs="Times New Roman"/>
        </w:rPr>
        <w:t>e</w:t>
      </w:r>
      <w:r w:rsidRPr="00FC0FAE">
        <w:rPr>
          <w:rFonts w:ascii="Times New Roman" w:eastAsia="Times New Roman" w:hAnsi="Times New Roman" w:cs="Times New Roman"/>
          <w:spacing w:val="2"/>
        </w:rPr>
        <w:t>i</w:t>
      </w:r>
      <w:r w:rsidRPr="00FC0FAE">
        <w:rPr>
          <w:rFonts w:ascii="Times New Roman" w:eastAsia="Times New Roman" w:hAnsi="Times New Roman" w:cs="Times New Roman"/>
        </w:rPr>
        <w:t>r</w:t>
      </w:r>
      <w:r w:rsidRPr="00FC0FAE">
        <w:rPr>
          <w:rFonts w:ascii="Times New Roman" w:eastAsia="Times New Roman" w:hAnsi="Times New Roman" w:cs="Times New Roman"/>
          <w:spacing w:val="3"/>
        </w:rPr>
        <w:t xml:space="preserve"> </w:t>
      </w:r>
      <w:r w:rsidRPr="00FC0FAE">
        <w:rPr>
          <w:rFonts w:ascii="Times New Roman" w:eastAsia="Times New Roman" w:hAnsi="Times New Roman" w:cs="Times New Roman"/>
        </w:rPr>
        <w:t>na</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es.</w:t>
      </w:r>
      <w:r w:rsidRPr="00FC0FAE">
        <w:rPr>
          <w:rFonts w:ascii="Times New Roman" w:eastAsia="Times New Roman" w:hAnsi="Times New Roman" w:cs="Times New Roman"/>
          <w:spacing w:val="3"/>
        </w:rPr>
        <w:t xml:space="preserve"> </w:t>
      </w:r>
      <w:r w:rsidRPr="00FC0FAE">
        <w:rPr>
          <w:rFonts w:ascii="Times New Roman" w:eastAsia="Times New Roman" w:hAnsi="Times New Roman" w:cs="Times New Roman"/>
          <w:i/>
        </w:rPr>
        <w:t>A</w:t>
      </w:r>
      <w:r w:rsidRPr="00FC0FAE">
        <w:rPr>
          <w:rFonts w:ascii="Times New Roman" w:eastAsia="Times New Roman" w:hAnsi="Times New Roman" w:cs="Times New Roman"/>
          <w:i/>
          <w:spacing w:val="-4"/>
        </w:rPr>
        <w:t>E</w:t>
      </w:r>
      <w:r w:rsidRPr="00FC0FAE">
        <w:rPr>
          <w:rFonts w:ascii="Times New Roman" w:eastAsia="Times New Roman" w:hAnsi="Times New Roman" w:cs="Times New Roman"/>
          <w:i/>
        </w:rPr>
        <w:t>R</w:t>
      </w:r>
      <w:r w:rsidRPr="00FC0FAE">
        <w:rPr>
          <w:rFonts w:ascii="Times New Roman" w:eastAsia="Times New Roman" w:hAnsi="Times New Roman" w:cs="Times New Roman"/>
          <w:i/>
          <w:spacing w:val="-2"/>
        </w:rPr>
        <w:t>A</w:t>
      </w:r>
      <w:r w:rsidRPr="00FC0FAE">
        <w:rPr>
          <w:rFonts w:ascii="Times New Roman" w:eastAsia="Times New Roman" w:hAnsi="Times New Roman" w:cs="Times New Roman"/>
          <w:i/>
        </w:rPr>
        <w:t>S</w:t>
      </w:r>
      <w:r w:rsidRPr="00FC0FAE">
        <w:rPr>
          <w:rFonts w:ascii="Times New Roman" w:eastAsia="Times New Roman" w:hAnsi="Times New Roman" w:cs="Times New Roman"/>
          <w:i/>
          <w:spacing w:val="2"/>
        </w:rPr>
        <w:t xml:space="preserve"> </w:t>
      </w:r>
      <w:r w:rsidRPr="00FC0FAE">
        <w:rPr>
          <w:rFonts w:ascii="Times New Roman" w:eastAsia="Times New Roman" w:hAnsi="Times New Roman" w:cs="Times New Roman"/>
          <w:i/>
          <w:spacing w:val="-1"/>
        </w:rPr>
        <w:t>w</w:t>
      </w:r>
      <w:r w:rsidRPr="00FC0FAE">
        <w:rPr>
          <w:rFonts w:ascii="Times New Roman" w:eastAsia="Times New Roman" w:hAnsi="Times New Roman" w:cs="Times New Roman"/>
          <w:i/>
        </w:rPr>
        <w:t>i</w:t>
      </w:r>
      <w:r w:rsidRPr="00FC0FAE">
        <w:rPr>
          <w:rFonts w:ascii="Times New Roman" w:eastAsia="Times New Roman" w:hAnsi="Times New Roman" w:cs="Times New Roman"/>
          <w:i/>
          <w:spacing w:val="-2"/>
        </w:rPr>
        <w:t>l</w:t>
      </w:r>
      <w:r w:rsidRPr="00FC0FAE">
        <w:rPr>
          <w:rFonts w:ascii="Times New Roman" w:eastAsia="Times New Roman" w:hAnsi="Times New Roman" w:cs="Times New Roman"/>
          <w:i/>
        </w:rPr>
        <w:t>l</w:t>
      </w:r>
      <w:r w:rsidRPr="00FC0FAE">
        <w:rPr>
          <w:rFonts w:ascii="Times New Roman" w:eastAsia="Times New Roman" w:hAnsi="Times New Roman" w:cs="Times New Roman"/>
          <w:i/>
          <w:spacing w:val="1"/>
        </w:rPr>
        <w:t xml:space="preserve"> </w:t>
      </w:r>
      <w:r w:rsidRPr="00FC0FAE">
        <w:rPr>
          <w:rFonts w:ascii="Times New Roman" w:eastAsia="Times New Roman" w:hAnsi="Times New Roman" w:cs="Times New Roman"/>
          <w:i/>
        </w:rPr>
        <w:t>in</w:t>
      </w:r>
      <w:r w:rsidRPr="00FC0FAE">
        <w:rPr>
          <w:rFonts w:ascii="Times New Roman" w:eastAsia="Times New Roman" w:hAnsi="Times New Roman" w:cs="Times New Roman"/>
          <w:i/>
          <w:spacing w:val="-2"/>
        </w:rPr>
        <w:t>t</w:t>
      </w:r>
      <w:r w:rsidRPr="00FC0FAE">
        <w:rPr>
          <w:rFonts w:ascii="Times New Roman" w:eastAsia="Times New Roman" w:hAnsi="Times New Roman" w:cs="Times New Roman"/>
          <w:i/>
        </w:rPr>
        <w:t>egr</w:t>
      </w:r>
      <w:r w:rsidRPr="00FC0FAE">
        <w:rPr>
          <w:rFonts w:ascii="Times New Roman" w:eastAsia="Times New Roman" w:hAnsi="Times New Roman" w:cs="Times New Roman"/>
          <w:i/>
          <w:spacing w:val="-3"/>
        </w:rPr>
        <w:t>a</w:t>
      </w:r>
      <w:r w:rsidRPr="00FC0FAE">
        <w:rPr>
          <w:rFonts w:ascii="Times New Roman" w:eastAsia="Times New Roman" w:hAnsi="Times New Roman" w:cs="Times New Roman"/>
          <w:i/>
        </w:rPr>
        <w:t>te</w:t>
      </w:r>
      <w:r w:rsidRPr="00FC0FAE">
        <w:rPr>
          <w:rFonts w:ascii="Times New Roman" w:eastAsia="Times New Roman" w:hAnsi="Times New Roman" w:cs="Times New Roman"/>
          <w:i/>
          <w:spacing w:val="2"/>
        </w:rPr>
        <w:t xml:space="preserve"> </w:t>
      </w:r>
      <w:r w:rsidRPr="00FC0FAE">
        <w:rPr>
          <w:rFonts w:ascii="Times New Roman" w:eastAsia="Times New Roman" w:hAnsi="Times New Roman" w:cs="Times New Roman"/>
          <w:i/>
        </w:rPr>
        <w:t>SLA</w:t>
      </w:r>
      <w:r w:rsidRPr="00FC0FAE">
        <w:rPr>
          <w:rFonts w:ascii="Times New Roman" w:eastAsia="Times New Roman" w:hAnsi="Times New Roman" w:cs="Times New Roman"/>
          <w:i/>
          <w:spacing w:val="-1"/>
        </w:rPr>
        <w:t xml:space="preserve"> </w:t>
      </w:r>
      <w:r w:rsidRPr="00FC0FAE">
        <w:rPr>
          <w:rFonts w:ascii="Times New Roman" w:eastAsia="Times New Roman" w:hAnsi="Times New Roman" w:cs="Times New Roman"/>
          <w:i/>
        </w:rPr>
        <w:t>and</w:t>
      </w:r>
      <w:r w:rsidRPr="00FC0FAE">
        <w:rPr>
          <w:rFonts w:ascii="Times New Roman" w:eastAsia="Times New Roman" w:hAnsi="Times New Roman" w:cs="Times New Roman"/>
          <w:i/>
          <w:spacing w:val="-1"/>
        </w:rPr>
        <w:t xml:space="preserve"> </w:t>
      </w:r>
      <w:r w:rsidRPr="00FC0FAE">
        <w:rPr>
          <w:rFonts w:ascii="Times New Roman" w:eastAsia="Times New Roman" w:hAnsi="Times New Roman" w:cs="Times New Roman"/>
          <w:i/>
          <w:spacing w:val="-2"/>
        </w:rPr>
        <w:t>m</w:t>
      </w:r>
      <w:r w:rsidRPr="00FC0FAE">
        <w:rPr>
          <w:rFonts w:ascii="Times New Roman" w:eastAsia="Times New Roman" w:hAnsi="Times New Roman" w:cs="Times New Roman"/>
          <w:i/>
        </w:rPr>
        <w:t>oni</w:t>
      </w:r>
      <w:r w:rsidRPr="00FC0FAE">
        <w:rPr>
          <w:rFonts w:ascii="Times New Roman" w:eastAsia="Times New Roman" w:hAnsi="Times New Roman" w:cs="Times New Roman"/>
          <w:i/>
          <w:spacing w:val="-2"/>
        </w:rPr>
        <w:t>t</w:t>
      </w:r>
      <w:r w:rsidRPr="00FC0FAE">
        <w:rPr>
          <w:rFonts w:ascii="Times New Roman" w:eastAsia="Times New Roman" w:hAnsi="Times New Roman" w:cs="Times New Roman"/>
          <w:i/>
        </w:rPr>
        <w:t>or</w:t>
      </w:r>
      <w:r w:rsidRPr="00FC0FAE">
        <w:rPr>
          <w:rFonts w:ascii="Times New Roman" w:eastAsia="Times New Roman" w:hAnsi="Times New Roman" w:cs="Times New Roman"/>
          <w:i/>
          <w:spacing w:val="-1"/>
        </w:rPr>
        <w:t>i</w:t>
      </w:r>
      <w:r w:rsidRPr="00FC0FAE">
        <w:rPr>
          <w:rFonts w:ascii="Times New Roman" w:eastAsia="Times New Roman" w:hAnsi="Times New Roman" w:cs="Times New Roman"/>
          <w:i/>
        </w:rPr>
        <w:t>ng</w:t>
      </w:r>
      <w:r w:rsidRPr="00FC0FAE">
        <w:rPr>
          <w:rFonts w:ascii="Times New Roman" w:eastAsia="Times New Roman" w:hAnsi="Times New Roman" w:cs="Times New Roman"/>
          <w:i/>
          <w:spacing w:val="2"/>
        </w:rPr>
        <w:t xml:space="preserve"> </w:t>
      </w:r>
      <w:r w:rsidRPr="00FC0FAE">
        <w:rPr>
          <w:rFonts w:ascii="Times New Roman" w:eastAsia="Times New Roman" w:hAnsi="Times New Roman" w:cs="Times New Roman"/>
          <w:i/>
          <w:spacing w:val="-2"/>
        </w:rPr>
        <w:t>t</w:t>
      </w:r>
      <w:r w:rsidRPr="00FC0FAE">
        <w:rPr>
          <w:rFonts w:ascii="Times New Roman" w:eastAsia="Times New Roman" w:hAnsi="Times New Roman" w:cs="Times New Roman"/>
          <w:i/>
        </w:rPr>
        <w:t>o</w:t>
      </w:r>
      <w:r w:rsidRPr="00FC0FAE">
        <w:rPr>
          <w:rFonts w:ascii="Times New Roman" w:eastAsia="Times New Roman" w:hAnsi="Times New Roman" w:cs="Times New Roman"/>
          <w:i/>
          <w:spacing w:val="2"/>
        </w:rPr>
        <w:t xml:space="preserve"> </w:t>
      </w:r>
      <w:r w:rsidRPr="00FC0FAE">
        <w:rPr>
          <w:rFonts w:ascii="Times New Roman" w:eastAsia="Times New Roman" w:hAnsi="Times New Roman" w:cs="Times New Roman"/>
          <w:i/>
        </w:rPr>
        <w:t>co</w:t>
      </w:r>
      <w:r w:rsidRPr="00FC0FAE">
        <w:rPr>
          <w:rFonts w:ascii="Times New Roman" w:eastAsia="Times New Roman" w:hAnsi="Times New Roman" w:cs="Times New Roman"/>
          <w:i/>
          <w:spacing w:val="-2"/>
        </w:rPr>
        <w:t>n</w:t>
      </w:r>
      <w:r w:rsidRPr="00FC0FAE">
        <w:rPr>
          <w:rFonts w:ascii="Times New Roman" w:eastAsia="Times New Roman" w:hAnsi="Times New Roman" w:cs="Times New Roman"/>
          <w:i/>
        </w:rPr>
        <w:t>t</w:t>
      </w:r>
      <w:r w:rsidRPr="00FC0FAE">
        <w:rPr>
          <w:rFonts w:ascii="Times New Roman" w:eastAsia="Times New Roman" w:hAnsi="Times New Roman" w:cs="Times New Roman"/>
          <w:i/>
          <w:spacing w:val="-2"/>
        </w:rPr>
        <w:t>i</w:t>
      </w:r>
      <w:r w:rsidRPr="00FC0FAE">
        <w:rPr>
          <w:rFonts w:ascii="Times New Roman" w:eastAsia="Times New Roman" w:hAnsi="Times New Roman" w:cs="Times New Roman"/>
          <w:i/>
        </w:rPr>
        <w:t>nuou</w:t>
      </w:r>
      <w:r w:rsidRPr="00FC0FAE">
        <w:rPr>
          <w:rFonts w:ascii="Times New Roman" w:eastAsia="Times New Roman" w:hAnsi="Times New Roman" w:cs="Times New Roman"/>
          <w:i/>
          <w:spacing w:val="-2"/>
        </w:rPr>
        <w:t>s</w:t>
      </w:r>
      <w:r w:rsidRPr="00FC0FAE">
        <w:rPr>
          <w:rFonts w:ascii="Times New Roman" w:eastAsia="Times New Roman" w:hAnsi="Times New Roman" w:cs="Times New Roman"/>
          <w:i/>
        </w:rPr>
        <w:t>ly ass</w:t>
      </w:r>
      <w:r w:rsidRPr="00FC0FAE">
        <w:rPr>
          <w:rFonts w:ascii="Times New Roman" w:eastAsia="Times New Roman" w:hAnsi="Times New Roman" w:cs="Times New Roman"/>
          <w:i/>
          <w:spacing w:val="-2"/>
        </w:rPr>
        <w:t>e</w:t>
      </w:r>
      <w:r w:rsidRPr="00FC0FAE">
        <w:rPr>
          <w:rFonts w:ascii="Times New Roman" w:eastAsia="Times New Roman" w:hAnsi="Times New Roman" w:cs="Times New Roman"/>
          <w:i/>
        </w:rPr>
        <w:t>ss cybe</w:t>
      </w:r>
      <w:r w:rsidRPr="00FC0FAE">
        <w:rPr>
          <w:rFonts w:ascii="Times New Roman" w:eastAsia="Times New Roman" w:hAnsi="Times New Roman" w:cs="Times New Roman"/>
          <w:i/>
          <w:spacing w:val="-1"/>
        </w:rPr>
        <w:t>r</w:t>
      </w:r>
      <w:r w:rsidRPr="00FC0FAE">
        <w:rPr>
          <w:rFonts w:ascii="Times New Roman" w:eastAsia="Times New Roman" w:hAnsi="Times New Roman" w:cs="Times New Roman"/>
          <w:i/>
        </w:rPr>
        <w:t>-</w:t>
      </w:r>
      <w:r w:rsidRPr="00FC0FAE">
        <w:rPr>
          <w:rFonts w:ascii="Times New Roman" w:eastAsia="Times New Roman" w:hAnsi="Times New Roman" w:cs="Times New Roman"/>
          <w:i/>
          <w:spacing w:val="-2"/>
        </w:rPr>
        <w:t>r</w:t>
      </w:r>
      <w:r w:rsidRPr="00FC0FAE">
        <w:rPr>
          <w:rFonts w:ascii="Times New Roman" w:eastAsia="Times New Roman" w:hAnsi="Times New Roman" w:cs="Times New Roman"/>
          <w:i/>
        </w:rPr>
        <w:t>isk.</w:t>
      </w:r>
      <w:r w:rsidRPr="00FC0FAE">
        <w:rPr>
          <w:rFonts w:ascii="Times New Roman" w:eastAsia="Times New Roman" w:hAnsi="Times New Roman" w:cs="Times New Roman"/>
          <w:i/>
          <w:spacing w:val="-10"/>
        </w:rPr>
        <w:t xml:space="preserve"> </w:t>
      </w:r>
      <w:r w:rsidRPr="00FC0FAE">
        <w:rPr>
          <w:rFonts w:ascii="Times New Roman" w:eastAsia="Times New Roman" w:hAnsi="Times New Roman" w:cs="Times New Roman"/>
          <w:i/>
        </w:rPr>
        <w:t>A</w:t>
      </w:r>
      <w:r w:rsidRPr="00FC0FAE">
        <w:rPr>
          <w:rFonts w:ascii="Times New Roman" w:eastAsia="Times New Roman" w:hAnsi="Times New Roman" w:cs="Times New Roman"/>
          <w:i/>
          <w:spacing w:val="-2"/>
        </w:rPr>
        <w:t>E</w:t>
      </w:r>
      <w:r w:rsidRPr="00FC0FAE">
        <w:rPr>
          <w:rFonts w:ascii="Times New Roman" w:eastAsia="Times New Roman" w:hAnsi="Times New Roman" w:cs="Times New Roman"/>
          <w:i/>
        </w:rPr>
        <w:t>R</w:t>
      </w:r>
      <w:r w:rsidRPr="00FC0FAE">
        <w:rPr>
          <w:rFonts w:ascii="Times New Roman" w:eastAsia="Times New Roman" w:hAnsi="Times New Roman" w:cs="Times New Roman"/>
          <w:i/>
          <w:spacing w:val="-2"/>
        </w:rPr>
        <w:t>A</w:t>
      </w:r>
      <w:r w:rsidRPr="00FC0FAE">
        <w:rPr>
          <w:rFonts w:ascii="Times New Roman" w:eastAsia="Times New Roman" w:hAnsi="Times New Roman" w:cs="Times New Roman"/>
          <w:i/>
        </w:rPr>
        <w:t>S</w:t>
      </w:r>
      <w:r w:rsidRPr="00FC0FAE">
        <w:rPr>
          <w:rFonts w:ascii="Times New Roman" w:eastAsia="Times New Roman" w:hAnsi="Times New Roman" w:cs="Times New Roman"/>
          <w:i/>
          <w:spacing w:val="-10"/>
        </w:rPr>
        <w:t xml:space="preserve"> </w:t>
      </w:r>
      <w:r w:rsidRPr="00FC0FAE">
        <w:rPr>
          <w:rFonts w:ascii="Times New Roman" w:eastAsia="Times New Roman" w:hAnsi="Times New Roman" w:cs="Times New Roman"/>
          <w:i/>
          <w:spacing w:val="-2"/>
        </w:rPr>
        <w:t>m</w:t>
      </w:r>
      <w:r w:rsidRPr="00FC0FAE">
        <w:rPr>
          <w:rFonts w:ascii="Times New Roman" w:eastAsia="Times New Roman" w:hAnsi="Times New Roman" w:cs="Times New Roman"/>
          <w:i/>
        </w:rPr>
        <w:t>od</w:t>
      </w:r>
      <w:r w:rsidRPr="00FC0FAE">
        <w:rPr>
          <w:rFonts w:ascii="Times New Roman" w:eastAsia="Times New Roman" w:hAnsi="Times New Roman" w:cs="Times New Roman"/>
          <w:i/>
          <w:spacing w:val="-2"/>
        </w:rPr>
        <w:t>e</w:t>
      </w:r>
      <w:r w:rsidRPr="00FC0FAE">
        <w:rPr>
          <w:rFonts w:ascii="Times New Roman" w:eastAsia="Times New Roman" w:hAnsi="Times New Roman" w:cs="Times New Roman"/>
          <w:i/>
        </w:rPr>
        <w:t>ls</w:t>
      </w:r>
      <w:r w:rsidRPr="00FC0FAE">
        <w:rPr>
          <w:rFonts w:ascii="Times New Roman" w:eastAsia="Times New Roman" w:hAnsi="Times New Roman" w:cs="Times New Roman"/>
          <w:i/>
          <w:spacing w:val="-9"/>
        </w:rPr>
        <w:t xml:space="preserve"> </w:t>
      </w:r>
      <w:r w:rsidRPr="00FC0FAE">
        <w:rPr>
          <w:rFonts w:ascii="Times New Roman" w:eastAsia="Times New Roman" w:hAnsi="Times New Roman" w:cs="Times New Roman"/>
          <w:i/>
          <w:spacing w:val="-1"/>
        </w:rPr>
        <w:t>w</w:t>
      </w:r>
      <w:r w:rsidRPr="00FC0FAE">
        <w:rPr>
          <w:rFonts w:ascii="Times New Roman" w:eastAsia="Times New Roman" w:hAnsi="Times New Roman" w:cs="Times New Roman"/>
          <w:i/>
        </w:rPr>
        <w:t>ill</w:t>
      </w:r>
      <w:r w:rsidRPr="00FC0FAE">
        <w:rPr>
          <w:rFonts w:ascii="Times New Roman" w:eastAsia="Times New Roman" w:hAnsi="Times New Roman" w:cs="Times New Roman"/>
          <w:i/>
          <w:spacing w:val="-9"/>
        </w:rPr>
        <w:t xml:space="preserve"> </w:t>
      </w:r>
      <w:r w:rsidRPr="00FC0FAE">
        <w:rPr>
          <w:rFonts w:ascii="Times New Roman" w:eastAsia="Times New Roman" w:hAnsi="Times New Roman" w:cs="Times New Roman"/>
          <w:i/>
          <w:spacing w:val="-2"/>
        </w:rPr>
        <w:t>m</w:t>
      </w:r>
      <w:r w:rsidRPr="00FC0FAE">
        <w:rPr>
          <w:rFonts w:ascii="Times New Roman" w:eastAsia="Times New Roman" w:hAnsi="Times New Roman" w:cs="Times New Roman"/>
          <w:i/>
        </w:rPr>
        <w:t>ap</w:t>
      </w:r>
      <w:r w:rsidRPr="00FC0FAE">
        <w:rPr>
          <w:rFonts w:ascii="Times New Roman" w:eastAsia="Times New Roman" w:hAnsi="Times New Roman" w:cs="Times New Roman"/>
          <w:i/>
          <w:spacing w:val="-10"/>
        </w:rPr>
        <w:t xml:space="preserve"> </w:t>
      </w:r>
      <w:r w:rsidRPr="00FC0FAE">
        <w:rPr>
          <w:rFonts w:ascii="Times New Roman" w:eastAsia="Times New Roman" w:hAnsi="Times New Roman" w:cs="Times New Roman"/>
          <w:i/>
        </w:rPr>
        <w:t>obs</w:t>
      </w:r>
      <w:r w:rsidRPr="00FC0FAE">
        <w:rPr>
          <w:rFonts w:ascii="Times New Roman" w:eastAsia="Times New Roman" w:hAnsi="Times New Roman" w:cs="Times New Roman"/>
          <w:i/>
          <w:spacing w:val="-2"/>
        </w:rPr>
        <w:t>e</w:t>
      </w:r>
      <w:r w:rsidRPr="00FC0FAE">
        <w:rPr>
          <w:rFonts w:ascii="Times New Roman" w:eastAsia="Times New Roman" w:hAnsi="Times New Roman" w:cs="Times New Roman"/>
          <w:i/>
        </w:rPr>
        <w:t>rva</w:t>
      </w:r>
      <w:r w:rsidRPr="00FC0FAE">
        <w:rPr>
          <w:rFonts w:ascii="Times New Roman" w:eastAsia="Times New Roman" w:hAnsi="Times New Roman" w:cs="Times New Roman"/>
          <w:i/>
          <w:spacing w:val="-3"/>
        </w:rPr>
        <w:t>b</w:t>
      </w:r>
      <w:r w:rsidRPr="00FC0FAE">
        <w:rPr>
          <w:rFonts w:ascii="Times New Roman" w:eastAsia="Times New Roman" w:hAnsi="Times New Roman" w:cs="Times New Roman"/>
          <w:i/>
        </w:rPr>
        <w:t>le</w:t>
      </w:r>
      <w:r w:rsidRPr="00FC0FAE">
        <w:rPr>
          <w:rFonts w:ascii="Times New Roman" w:eastAsia="Times New Roman" w:hAnsi="Times New Roman" w:cs="Times New Roman"/>
          <w:i/>
          <w:spacing w:val="-10"/>
        </w:rPr>
        <w:t xml:space="preserve"> </w:t>
      </w:r>
      <w:r w:rsidRPr="00FC0FAE">
        <w:rPr>
          <w:rFonts w:ascii="Times New Roman" w:eastAsia="Times New Roman" w:hAnsi="Times New Roman" w:cs="Times New Roman"/>
          <w:i/>
        </w:rPr>
        <w:t>f</w:t>
      </w:r>
      <w:r w:rsidRPr="00FC0FAE">
        <w:rPr>
          <w:rFonts w:ascii="Times New Roman" w:eastAsia="Times New Roman" w:hAnsi="Times New Roman" w:cs="Times New Roman"/>
          <w:i/>
          <w:spacing w:val="-3"/>
        </w:rPr>
        <w:t>a</w:t>
      </w:r>
      <w:r w:rsidRPr="00FC0FAE">
        <w:rPr>
          <w:rFonts w:ascii="Times New Roman" w:eastAsia="Times New Roman" w:hAnsi="Times New Roman" w:cs="Times New Roman"/>
          <w:i/>
        </w:rPr>
        <w:t>c</w:t>
      </w:r>
      <w:r w:rsidRPr="00FC0FAE">
        <w:rPr>
          <w:rFonts w:ascii="Times New Roman" w:eastAsia="Times New Roman" w:hAnsi="Times New Roman" w:cs="Times New Roman"/>
          <w:i/>
          <w:spacing w:val="1"/>
        </w:rPr>
        <w:t>t</w:t>
      </w:r>
      <w:r w:rsidRPr="00FC0FAE">
        <w:rPr>
          <w:rFonts w:ascii="Times New Roman" w:eastAsia="Times New Roman" w:hAnsi="Times New Roman" w:cs="Times New Roman"/>
          <w:i/>
          <w:spacing w:val="-3"/>
        </w:rPr>
        <w:t>o</w:t>
      </w:r>
      <w:r w:rsidRPr="00FC0FAE">
        <w:rPr>
          <w:rFonts w:ascii="Times New Roman" w:eastAsia="Times New Roman" w:hAnsi="Times New Roman" w:cs="Times New Roman"/>
          <w:i/>
        </w:rPr>
        <w:t>rs</w:t>
      </w:r>
      <w:r w:rsidRPr="00FC0FAE">
        <w:rPr>
          <w:rFonts w:ascii="Times New Roman" w:eastAsia="Times New Roman" w:hAnsi="Times New Roman" w:cs="Times New Roman"/>
          <w:i/>
          <w:spacing w:val="-9"/>
        </w:rPr>
        <w:t xml:space="preserve"> </w:t>
      </w:r>
      <w:r w:rsidRPr="00FC0FAE">
        <w:rPr>
          <w:rFonts w:ascii="Times New Roman" w:eastAsia="Times New Roman" w:hAnsi="Times New Roman" w:cs="Times New Roman"/>
          <w:i/>
        </w:rPr>
        <w:t>to</w:t>
      </w:r>
      <w:r w:rsidRPr="00FC0FAE">
        <w:rPr>
          <w:rFonts w:ascii="Times New Roman" w:eastAsia="Times New Roman" w:hAnsi="Times New Roman" w:cs="Times New Roman"/>
          <w:i/>
          <w:spacing w:val="-10"/>
        </w:rPr>
        <w:t xml:space="preserve"> </w:t>
      </w:r>
      <w:r w:rsidRPr="00FC0FAE">
        <w:rPr>
          <w:rFonts w:ascii="Times New Roman" w:eastAsia="Times New Roman" w:hAnsi="Times New Roman" w:cs="Times New Roman"/>
          <w:i/>
        </w:rPr>
        <w:t>i</w:t>
      </w:r>
      <w:r w:rsidRPr="00FC0FAE">
        <w:rPr>
          <w:rFonts w:ascii="Times New Roman" w:eastAsia="Times New Roman" w:hAnsi="Times New Roman" w:cs="Times New Roman"/>
          <w:i/>
          <w:spacing w:val="-3"/>
        </w:rPr>
        <w:t>n</w:t>
      </w:r>
      <w:r w:rsidRPr="00FC0FAE">
        <w:rPr>
          <w:rFonts w:ascii="Times New Roman" w:eastAsia="Times New Roman" w:hAnsi="Times New Roman" w:cs="Times New Roman"/>
          <w:i/>
        </w:rPr>
        <w:t>c</w:t>
      </w:r>
      <w:r w:rsidRPr="00FC0FAE">
        <w:rPr>
          <w:rFonts w:ascii="Times New Roman" w:eastAsia="Times New Roman" w:hAnsi="Times New Roman" w:cs="Times New Roman"/>
          <w:i/>
          <w:spacing w:val="1"/>
        </w:rPr>
        <w:t>i</w:t>
      </w:r>
      <w:r w:rsidRPr="00FC0FAE">
        <w:rPr>
          <w:rFonts w:ascii="Times New Roman" w:eastAsia="Times New Roman" w:hAnsi="Times New Roman" w:cs="Times New Roman"/>
          <w:i/>
          <w:spacing w:val="-3"/>
        </w:rPr>
        <w:t>d</w:t>
      </w:r>
      <w:r w:rsidRPr="00FC0FAE">
        <w:rPr>
          <w:rFonts w:ascii="Times New Roman" w:eastAsia="Times New Roman" w:hAnsi="Times New Roman" w:cs="Times New Roman"/>
          <w:i/>
        </w:rPr>
        <w:t>en</w:t>
      </w:r>
      <w:r w:rsidRPr="00FC0FAE">
        <w:rPr>
          <w:rFonts w:ascii="Times New Roman" w:eastAsia="Times New Roman" w:hAnsi="Times New Roman" w:cs="Times New Roman"/>
          <w:i/>
          <w:spacing w:val="-2"/>
        </w:rPr>
        <w:t>t</w:t>
      </w:r>
      <w:r w:rsidRPr="00FC0FAE">
        <w:rPr>
          <w:rFonts w:ascii="Times New Roman" w:eastAsia="Times New Roman" w:hAnsi="Times New Roman" w:cs="Times New Roman"/>
          <w:i/>
        </w:rPr>
        <w:t>s’</w:t>
      </w:r>
      <w:r w:rsidRPr="00FC0FAE">
        <w:rPr>
          <w:rFonts w:ascii="Times New Roman" w:eastAsia="Times New Roman" w:hAnsi="Times New Roman" w:cs="Times New Roman"/>
          <w:i/>
          <w:spacing w:val="-9"/>
        </w:rPr>
        <w:t xml:space="preserve"> </w:t>
      </w:r>
      <w:r w:rsidRPr="00FC0FAE">
        <w:rPr>
          <w:rFonts w:ascii="Times New Roman" w:eastAsia="Times New Roman" w:hAnsi="Times New Roman" w:cs="Times New Roman"/>
          <w:i/>
        </w:rPr>
        <w:t>i</w:t>
      </w:r>
      <w:r w:rsidRPr="00FC0FAE">
        <w:rPr>
          <w:rFonts w:ascii="Times New Roman" w:eastAsia="Times New Roman" w:hAnsi="Times New Roman" w:cs="Times New Roman"/>
          <w:i/>
          <w:spacing w:val="-2"/>
        </w:rPr>
        <w:t>m</w:t>
      </w:r>
      <w:r w:rsidRPr="00FC0FAE">
        <w:rPr>
          <w:rFonts w:ascii="Times New Roman" w:eastAsia="Times New Roman" w:hAnsi="Times New Roman" w:cs="Times New Roman"/>
          <w:i/>
        </w:rPr>
        <w:t>p</w:t>
      </w:r>
      <w:r w:rsidRPr="00FC0FAE">
        <w:rPr>
          <w:rFonts w:ascii="Times New Roman" w:eastAsia="Times New Roman" w:hAnsi="Times New Roman" w:cs="Times New Roman"/>
          <w:i/>
          <w:spacing w:val="-3"/>
        </w:rPr>
        <w:t>a</w:t>
      </w:r>
      <w:r w:rsidRPr="00FC0FAE">
        <w:rPr>
          <w:rFonts w:ascii="Times New Roman" w:eastAsia="Times New Roman" w:hAnsi="Times New Roman" w:cs="Times New Roman"/>
          <w:i/>
        </w:rPr>
        <w:t>ct</w:t>
      </w:r>
      <w:r w:rsidRPr="00FC0FAE">
        <w:rPr>
          <w:rFonts w:ascii="Times New Roman" w:eastAsia="Times New Roman" w:hAnsi="Times New Roman" w:cs="Times New Roman"/>
          <w:i/>
          <w:spacing w:val="-9"/>
        </w:rPr>
        <w:t xml:space="preserve"> </w:t>
      </w:r>
      <w:r w:rsidRPr="00FC0FAE">
        <w:rPr>
          <w:rFonts w:ascii="Times New Roman" w:eastAsia="Times New Roman" w:hAnsi="Times New Roman" w:cs="Times New Roman"/>
          <w:i/>
        </w:rPr>
        <w:t>and</w:t>
      </w:r>
      <w:r w:rsidRPr="00FC0FAE">
        <w:rPr>
          <w:rFonts w:ascii="Times New Roman" w:eastAsia="Times New Roman" w:hAnsi="Times New Roman" w:cs="Times New Roman"/>
          <w:i/>
          <w:spacing w:val="-10"/>
        </w:rPr>
        <w:t xml:space="preserve"> </w:t>
      </w:r>
      <w:r w:rsidRPr="00FC0FAE">
        <w:rPr>
          <w:rFonts w:ascii="Times New Roman" w:eastAsia="Times New Roman" w:hAnsi="Times New Roman" w:cs="Times New Roman"/>
          <w:i/>
          <w:spacing w:val="-2"/>
        </w:rPr>
        <w:t>l</w:t>
      </w:r>
      <w:r w:rsidRPr="00FC0FAE">
        <w:rPr>
          <w:rFonts w:ascii="Times New Roman" w:eastAsia="Times New Roman" w:hAnsi="Times New Roman" w:cs="Times New Roman"/>
          <w:i/>
        </w:rPr>
        <w:t>i</w:t>
      </w:r>
      <w:r w:rsidRPr="00FC0FAE">
        <w:rPr>
          <w:rFonts w:ascii="Times New Roman" w:eastAsia="Times New Roman" w:hAnsi="Times New Roman" w:cs="Times New Roman"/>
          <w:i/>
          <w:spacing w:val="-2"/>
        </w:rPr>
        <w:t>k</w:t>
      </w:r>
      <w:r w:rsidRPr="00FC0FAE">
        <w:rPr>
          <w:rFonts w:ascii="Times New Roman" w:eastAsia="Times New Roman" w:hAnsi="Times New Roman" w:cs="Times New Roman"/>
          <w:i/>
        </w:rPr>
        <w:t>e</w:t>
      </w:r>
      <w:r w:rsidRPr="00FC0FAE">
        <w:rPr>
          <w:rFonts w:ascii="Times New Roman" w:eastAsia="Times New Roman" w:hAnsi="Times New Roman" w:cs="Times New Roman"/>
          <w:i/>
          <w:spacing w:val="1"/>
        </w:rPr>
        <w:t>l</w:t>
      </w:r>
      <w:r w:rsidRPr="00FC0FAE">
        <w:rPr>
          <w:rFonts w:ascii="Times New Roman" w:eastAsia="Times New Roman" w:hAnsi="Times New Roman" w:cs="Times New Roman"/>
          <w:i/>
          <w:spacing w:val="-2"/>
        </w:rPr>
        <w:t>i</w:t>
      </w:r>
      <w:r w:rsidRPr="00FC0FAE">
        <w:rPr>
          <w:rFonts w:ascii="Times New Roman" w:eastAsia="Times New Roman" w:hAnsi="Times New Roman" w:cs="Times New Roman"/>
          <w:i/>
        </w:rPr>
        <w:t>hood</w:t>
      </w:r>
      <w:r w:rsidRPr="00FC0FAE">
        <w:rPr>
          <w:rFonts w:ascii="Times New Roman" w:eastAsia="Times New Roman" w:hAnsi="Times New Roman" w:cs="Times New Roman"/>
          <w:i/>
          <w:spacing w:val="-10"/>
        </w:rPr>
        <w:t xml:space="preserve"> </w:t>
      </w:r>
      <w:r w:rsidRPr="00FC0FAE">
        <w:rPr>
          <w:rFonts w:ascii="Times New Roman" w:eastAsia="Times New Roman" w:hAnsi="Times New Roman" w:cs="Times New Roman"/>
          <w:i/>
        </w:rPr>
        <w:t>bas</w:t>
      </w:r>
      <w:r w:rsidRPr="00FC0FAE">
        <w:rPr>
          <w:rFonts w:ascii="Times New Roman" w:eastAsia="Times New Roman" w:hAnsi="Times New Roman" w:cs="Times New Roman"/>
          <w:i/>
          <w:spacing w:val="-2"/>
        </w:rPr>
        <w:t>e</w:t>
      </w:r>
      <w:r w:rsidRPr="00FC0FAE">
        <w:rPr>
          <w:rFonts w:ascii="Times New Roman" w:eastAsia="Times New Roman" w:hAnsi="Times New Roman" w:cs="Times New Roman"/>
          <w:i/>
        </w:rPr>
        <w:t>d</w:t>
      </w:r>
      <w:r w:rsidRPr="00FC0FAE">
        <w:rPr>
          <w:rFonts w:ascii="Times New Roman" w:eastAsia="Times New Roman" w:hAnsi="Times New Roman" w:cs="Times New Roman"/>
          <w:i/>
          <w:spacing w:val="-8"/>
        </w:rPr>
        <w:t xml:space="preserve"> </w:t>
      </w:r>
      <w:r w:rsidRPr="00FC0FAE">
        <w:rPr>
          <w:rFonts w:ascii="Times New Roman" w:eastAsia="Times New Roman" w:hAnsi="Times New Roman" w:cs="Times New Roman"/>
          <w:i/>
        </w:rPr>
        <w:t>on</w:t>
      </w:r>
      <w:r w:rsidRPr="00FC0FAE">
        <w:rPr>
          <w:rFonts w:ascii="Times New Roman" w:eastAsia="Times New Roman" w:hAnsi="Times New Roman" w:cs="Times New Roman"/>
          <w:i/>
          <w:spacing w:val="-10"/>
        </w:rPr>
        <w:t xml:space="preserve"> </w:t>
      </w:r>
      <w:r w:rsidRPr="00FC0FAE">
        <w:rPr>
          <w:rFonts w:ascii="Times New Roman" w:eastAsia="Times New Roman" w:hAnsi="Times New Roman" w:cs="Times New Roman"/>
          <w:i/>
        </w:rPr>
        <w:t>c</w:t>
      </w:r>
      <w:r w:rsidRPr="00FC0FAE">
        <w:rPr>
          <w:rFonts w:ascii="Times New Roman" w:eastAsia="Times New Roman" w:hAnsi="Times New Roman" w:cs="Times New Roman"/>
          <w:i/>
          <w:spacing w:val="-2"/>
        </w:rPr>
        <w:t>u</w:t>
      </w:r>
      <w:r w:rsidRPr="00FC0FAE">
        <w:rPr>
          <w:rFonts w:ascii="Times New Roman" w:eastAsia="Times New Roman" w:hAnsi="Times New Roman" w:cs="Times New Roman"/>
          <w:i/>
        </w:rPr>
        <w:t>rre</w:t>
      </w:r>
      <w:r w:rsidRPr="00FC0FAE">
        <w:rPr>
          <w:rFonts w:ascii="Times New Roman" w:eastAsia="Times New Roman" w:hAnsi="Times New Roman" w:cs="Times New Roman"/>
          <w:i/>
          <w:spacing w:val="-2"/>
        </w:rPr>
        <w:t>n</w:t>
      </w:r>
      <w:r w:rsidRPr="00FC0FAE">
        <w:rPr>
          <w:rFonts w:ascii="Times New Roman" w:eastAsia="Times New Roman" w:hAnsi="Times New Roman" w:cs="Times New Roman"/>
          <w:i/>
        </w:rPr>
        <w:t>t</w:t>
      </w:r>
      <w:r w:rsidRPr="00FC0FAE">
        <w:rPr>
          <w:rFonts w:ascii="Times New Roman" w:eastAsia="Times New Roman" w:hAnsi="Times New Roman" w:cs="Times New Roman"/>
          <w:i/>
          <w:spacing w:val="-9"/>
        </w:rPr>
        <w:t xml:space="preserve"> </w:t>
      </w:r>
      <w:r w:rsidRPr="00FC0FAE">
        <w:rPr>
          <w:rFonts w:ascii="Times New Roman" w:eastAsia="Times New Roman" w:hAnsi="Times New Roman" w:cs="Times New Roman"/>
          <w:i/>
        </w:rPr>
        <w:t>e</w:t>
      </w:r>
      <w:r w:rsidRPr="00FC0FAE">
        <w:rPr>
          <w:rFonts w:ascii="Times New Roman" w:eastAsia="Times New Roman" w:hAnsi="Times New Roman" w:cs="Times New Roman"/>
          <w:i/>
          <w:spacing w:val="-2"/>
        </w:rPr>
        <w:t>v</w:t>
      </w:r>
      <w:r w:rsidRPr="00FC0FAE">
        <w:rPr>
          <w:rFonts w:ascii="Times New Roman" w:eastAsia="Times New Roman" w:hAnsi="Times New Roman" w:cs="Times New Roman"/>
          <w:i/>
        </w:rPr>
        <w:t>iden</w:t>
      </w:r>
      <w:r w:rsidRPr="00FC0FAE">
        <w:rPr>
          <w:rFonts w:ascii="Times New Roman" w:eastAsia="Times New Roman" w:hAnsi="Times New Roman" w:cs="Times New Roman"/>
          <w:i/>
          <w:spacing w:val="-2"/>
        </w:rPr>
        <w:t>c</w:t>
      </w:r>
      <w:r w:rsidRPr="00FC0FAE">
        <w:rPr>
          <w:rFonts w:ascii="Times New Roman" w:eastAsia="Times New Roman" w:hAnsi="Times New Roman" w:cs="Times New Roman"/>
          <w:i/>
        </w:rPr>
        <w:t>e ra</w:t>
      </w:r>
      <w:r w:rsidRPr="00FC0FAE">
        <w:rPr>
          <w:rFonts w:ascii="Times New Roman" w:eastAsia="Times New Roman" w:hAnsi="Times New Roman" w:cs="Times New Roman"/>
          <w:i/>
          <w:spacing w:val="1"/>
        </w:rPr>
        <w:t>t</w:t>
      </w:r>
      <w:r w:rsidRPr="00FC0FAE">
        <w:rPr>
          <w:rFonts w:ascii="Times New Roman" w:eastAsia="Times New Roman" w:hAnsi="Times New Roman" w:cs="Times New Roman"/>
          <w:i/>
        </w:rPr>
        <w:t>h</w:t>
      </w:r>
      <w:r w:rsidRPr="00FC0FAE">
        <w:rPr>
          <w:rFonts w:ascii="Times New Roman" w:eastAsia="Times New Roman" w:hAnsi="Times New Roman" w:cs="Times New Roman"/>
          <w:i/>
          <w:spacing w:val="-2"/>
        </w:rPr>
        <w:t>e</w:t>
      </w:r>
      <w:r w:rsidRPr="00FC0FAE">
        <w:rPr>
          <w:rFonts w:ascii="Times New Roman" w:eastAsia="Times New Roman" w:hAnsi="Times New Roman" w:cs="Times New Roman"/>
          <w:i/>
        </w:rPr>
        <w:t>r</w:t>
      </w:r>
      <w:r w:rsidRPr="00FC0FAE">
        <w:rPr>
          <w:rFonts w:ascii="Times New Roman" w:eastAsia="Times New Roman" w:hAnsi="Times New Roman" w:cs="Times New Roman"/>
          <w:i/>
          <w:spacing w:val="26"/>
        </w:rPr>
        <w:t xml:space="preserve"> </w:t>
      </w:r>
      <w:r w:rsidRPr="00FC0FAE">
        <w:rPr>
          <w:rFonts w:ascii="Times New Roman" w:eastAsia="Times New Roman" w:hAnsi="Times New Roman" w:cs="Times New Roman"/>
          <w:i/>
          <w:spacing w:val="-2"/>
        </w:rPr>
        <w:t>t</w:t>
      </w:r>
      <w:r w:rsidRPr="00FC0FAE">
        <w:rPr>
          <w:rFonts w:ascii="Times New Roman" w:eastAsia="Times New Roman" w:hAnsi="Times New Roman" w:cs="Times New Roman"/>
          <w:i/>
        </w:rPr>
        <w:t>han</w:t>
      </w:r>
      <w:r w:rsidRPr="00FC0FAE">
        <w:rPr>
          <w:rFonts w:ascii="Times New Roman" w:eastAsia="Times New Roman" w:hAnsi="Times New Roman" w:cs="Times New Roman"/>
          <w:i/>
          <w:spacing w:val="26"/>
        </w:rPr>
        <w:t xml:space="preserve"> </w:t>
      </w:r>
      <w:r w:rsidRPr="00FC0FAE">
        <w:rPr>
          <w:rFonts w:ascii="Times New Roman" w:eastAsia="Times New Roman" w:hAnsi="Times New Roman" w:cs="Times New Roman"/>
          <w:i/>
        </w:rPr>
        <w:t>on</w:t>
      </w:r>
      <w:r w:rsidRPr="00FC0FAE">
        <w:rPr>
          <w:rFonts w:ascii="Times New Roman" w:eastAsia="Times New Roman" w:hAnsi="Times New Roman" w:cs="Times New Roman"/>
          <w:i/>
          <w:spacing w:val="24"/>
        </w:rPr>
        <w:t xml:space="preserve"> </w:t>
      </w:r>
      <w:r w:rsidRPr="00FC0FAE">
        <w:rPr>
          <w:rFonts w:ascii="Times New Roman" w:eastAsia="Times New Roman" w:hAnsi="Times New Roman" w:cs="Times New Roman"/>
          <w:i/>
        </w:rPr>
        <w:t>pa</w:t>
      </w:r>
      <w:r w:rsidRPr="00FC0FAE">
        <w:rPr>
          <w:rFonts w:ascii="Times New Roman" w:eastAsia="Times New Roman" w:hAnsi="Times New Roman" w:cs="Times New Roman"/>
          <w:i/>
          <w:spacing w:val="-2"/>
        </w:rPr>
        <w:t>s</w:t>
      </w:r>
      <w:r w:rsidRPr="00FC0FAE">
        <w:rPr>
          <w:rFonts w:ascii="Times New Roman" w:eastAsia="Times New Roman" w:hAnsi="Times New Roman" w:cs="Times New Roman"/>
          <w:i/>
        </w:rPr>
        <w:t>t</w:t>
      </w:r>
      <w:r w:rsidRPr="00FC0FAE">
        <w:rPr>
          <w:rFonts w:ascii="Times New Roman" w:eastAsia="Times New Roman" w:hAnsi="Times New Roman" w:cs="Times New Roman"/>
          <w:i/>
          <w:spacing w:val="27"/>
        </w:rPr>
        <w:t xml:space="preserve"> </w:t>
      </w:r>
      <w:r w:rsidRPr="00FC0FAE">
        <w:rPr>
          <w:rFonts w:ascii="Times New Roman" w:eastAsia="Times New Roman" w:hAnsi="Times New Roman" w:cs="Times New Roman"/>
          <w:i/>
          <w:spacing w:val="-3"/>
        </w:rPr>
        <w:t>h</w:t>
      </w:r>
      <w:r w:rsidRPr="00FC0FAE">
        <w:rPr>
          <w:rFonts w:ascii="Times New Roman" w:eastAsia="Times New Roman" w:hAnsi="Times New Roman" w:cs="Times New Roman"/>
          <w:i/>
        </w:rPr>
        <w:t>is</w:t>
      </w:r>
      <w:r w:rsidRPr="00FC0FAE">
        <w:rPr>
          <w:rFonts w:ascii="Times New Roman" w:eastAsia="Times New Roman" w:hAnsi="Times New Roman" w:cs="Times New Roman"/>
          <w:i/>
          <w:spacing w:val="-1"/>
        </w:rPr>
        <w:t>t</w:t>
      </w:r>
      <w:r w:rsidRPr="00FC0FAE">
        <w:rPr>
          <w:rFonts w:ascii="Times New Roman" w:eastAsia="Times New Roman" w:hAnsi="Times New Roman" w:cs="Times New Roman"/>
          <w:i/>
        </w:rPr>
        <w:t>o</w:t>
      </w:r>
      <w:r w:rsidRPr="00FC0FAE">
        <w:rPr>
          <w:rFonts w:ascii="Times New Roman" w:eastAsia="Times New Roman" w:hAnsi="Times New Roman" w:cs="Times New Roman"/>
          <w:i/>
          <w:spacing w:val="-2"/>
        </w:rPr>
        <w:t>r</w:t>
      </w:r>
      <w:r w:rsidRPr="00FC0FAE">
        <w:rPr>
          <w:rFonts w:ascii="Times New Roman" w:eastAsia="Times New Roman" w:hAnsi="Times New Roman" w:cs="Times New Roman"/>
          <w:i/>
        </w:rPr>
        <w:t>y</w:t>
      </w:r>
      <w:r w:rsidRPr="00FC0FAE">
        <w:rPr>
          <w:rFonts w:ascii="Times New Roman" w:eastAsia="Times New Roman" w:hAnsi="Times New Roman" w:cs="Times New Roman"/>
          <w:i/>
          <w:spacing w:val="26"/>
        </w:rPr>
        <w:t xml:space="preserve"> </w:t>
      </w:r>
      <w:r w:rsidRPr="00FC0FAE">
        <w:rPr>
          <w:rFonts w:ascii="Times New Roman" w:eastAsia="Times New Roman" w:hAnsi="Times New Roman" w:cs="Times New Roman"/>
          <w:i/>
        </w:rPr>
        <w:t>alo</w:t>
      </w:r>
      <w:r w:rsidRPr="00FC0FAE">
        <w:rPr>
          <w:rFonts w:ascii="Times New Roman" w:eastAsia="Times New Roman" w:hAnsi="Times New Roman" w:cs="Times New Roman"/>
          <w:i/>
          <w:spacing w:val="-3"/>
        </w:rPr>
        <w:t>n</w:t>
      </w:r>
      <w:r w:rsidRPr="00FC0FAE">
        <w:rPr>
          <w:rFonts w:ascii="Times New Roman" w:eastAsia="Times New Roman" w:hAnsi="Times New Roman" w:cs="Times New Roman"/>
          <w:i/>
        </w:rPr>
        <w:t>e.</w:t>
      </w:r>
      <w:r w:rsidRPr="00FC0FAE">
        <w:rPr>
          <w:rFonts w:ascii="Times New Roman" w:eastAsia="Times New Roman" w:hAnsi="Times New Roman" w:cs="Times New Roman"/>
          <w:i/>
          <w:spacing w:val="29"/>
        </w:rPr>
        <w:t xml:space="preserve"> </w:t>
      </w:r>
      <w:r w:rsidRPr="00FC0FAE">
        <w:rPr>
          <w:rFonts w:ascii="Times New Roman" w:eastAsia="Times New Roman" w:hAnsi="Times New Roman" w:cs="Times New Roman"/>
          <w:i/>
        </w:rPr>
        <w:t>T</w:t>
      </w:r>
      <w:r w:rsidRPr="00FC0FAE">
        <w:rPr>
          <w:rFonts w:ascii="Times New Roman" w:eastAsia="Times New Roman" w:hAnsi="Times New Roman" w:cs="Times New Roman"/>
          <w:i/>
          <w:spacing w:val="-3"/>
        </w:rPr>
        <w:t>h</w:t>
      </w:r>
      <w:r w:rsidRPr="00FC0FAE">
        <w:rPr>
          <w:rFonts w:ascii="Times New Roman" w:eastAsia="Times New Roman" w:hAnsi="Times New Roman" w:cs="Times New Roman"/>
          <w:i/>
        </w:rPr>
        <w:t>is</w:t>
      </w:r>
      <w:r w:rsidRPr="00FC0FAE">
        <w:rPr>
          <w:rFonts w:ascii="Times New Roman" w:eastAsia="Times New Roman" w:hAnsi="Times New Roman" w:cs="Times New Roman"/>
          <w:i/>
          <w:spacing w:val="26"/>
        </w:rPr>
        <w:t xml:space="preserve"> </w:t>
      </w:r>
      <w:r w:rsidRPr="00FC0FAE">
        <w:rPr>
          <w:rFonts w:ascii="Times New Roman" w:eastAsia="Times New Roman" w:hAnsi="Times New Roman" w:cs="Times New Roman"/>
          <w:i/>
        </w:rPr>
        <w:t>a</w:t>
      </w:r>
      <w:r w:rsidRPr="00FC0FAE">
        <w:rPr>
          <w:rFonts w:ascii="Times New Roman" w:eastAsia="Times New Roman" w:hAnsi="Times New Roman" w:cs="Times New Roman"/>
          <w:i/>
          <w:spacing w:val="-3"/>
        </w:rPr>
        <w:t>p</w:t>
      </w:r>
      <w:r w:rsidRPr="00FC0FAE">
        <w:rPr>
          <w:rFonts w:ascii="Times New Roman" w:eastAsia="Times New Roman" w:hAnsi="Times New Roman" w:cs="Times New Roman"/>
          <w:i/>
        </w:rPr>
        <w:t>pro</w:t>
      </w:r>
      <w:r w:rsidRPr="00FC0FAE">
        <w:rPr>
          <w:rFonts w:ascii="Times New Roman" w:eastAsia="Times New Roman" w:hAnsi="Times New Roman" w:cs="Times New Roman"/>
          <w:i/>
          <w:spacing w:val="-2"/>
        </w:rPr>
        <w:t>a</w:t>
      </w:r>
      <w:r w:rsidRPr="00FC0FAE">
        <w:rPr>
          <w:rFonts w:ascii="Times New Roman" w:eastAsia="Times New Roman" w:hAnsi="Times New Roman" w:cs="Times New Roman"/>
          <w:i/>
        </w:rPr>
        <w:t>ch</w:t>
      </w:r>
      <w:r w:rsidRPr="00FC0FAE">
        <w:rPr>
          <w:rFonts w:ascii="Times New Roman" w:eastAsia="Times New Roman" w:hAnsi="Times New Roman" w:cs="Times New Roman"/>
          <w:i/>
          <w:spacing w:val="26"/>
        </w:rPr>
        <w:t xml:space="preserve"> </w:t>
      </w:r>
      <w:r w:rsidRPr="00FC0FAE">
        <w:rPr>
          <w:rFonts w:ascii="Times New Roman" w:eastAsia="Times New Roman" w:hAnsi="Times New Roman" w:cs="Times New Roman"/>
          <w:i/>
          <w:spacing w:val="-1"/>
        </w:rPr>
        <w:t>w</w:t>
      </w:r>
      <w:r w:rsidRPr="00FC0FAE">
        <w:rPr>
          <w:rFonts w:ascii="Times New Roman" w:eastAsia="Times New Roman" w:hAnsi="Times New Roman" w:cs="Times New Roman"/>
          <w:i/>
          <w:spacing w:val="-2"/>
        </w:rPr>
        <w:t>i</w:t>
      </w:r>
      <w:r w:rsidRPr="00FC0FAE">
        <w:rPr>
          <w:rFonts w:ascii="Times New Roman" w:eastAsia="Times New Roman" w:hAnsi="Times New Roman" w:cs="Times New Roman"/>
          <w:i/>
        </w:rPr>
        <w:t>ll</w:t>
      </w:r>
      <w:r w:rsidRPr="00FC0FAE">
        <w:rPr>
          <w:rFonts w:ascii="Times New Roman" w:eastAsia="Times New Roman" w:hAnsi="Times New Roman" w:cs="Times New Roman"/>
          <w:i/>
          <w:spacing w:val="28"/>
        </w:rPr>
        <w:t xml:space="preserve"> </w:t>
      </w:r>
      <w:r w:rsidRPr="00FC0FAE">
        <w:rPr>
          <w:rFonts w:ascii="Times New Roman" w:eastAsia="Times New Roman" w:hAnsi="Times New Roman" w:cs="Times New Roman"/>
          <w:i/>
          <w:spacing w:val="-2"/>
        </w:rPr>
        <w:t>e</w:t>
      </w:r>
      <w:r w:rsidRPr="00FC0FAE">
        <w:rPr>
          <w:rFonts w:ascii="Times New Roman" w:eastAsia="Times New Roman" w:hAnsi="Times New Roman" w:cs="Times New Roman"/>
          <w:i/>
        </w:rPr>
        <w:t>xp</w:t>
      </w:r>
      <w:r w:rsidRPr="00FC0FAE">
        <w:rPr>
          <w:rFonts w:ascii="Times New Roman" w:eastAsia="Times New Roman" w:hAnsi="Times New Roman" w:cs="Times New Roman"/>
          <w:i/>
          <w:spacing w:val="-2"/>
        </w:rPr>
        <w:t>l</w:t>
      </w:r>
      <w:r w:rsidRPr="00FC0FAE">
        <w:rPr>
          <w:rFonts w:ascii="Times New Roman" w:eastAsia="Times New Roman" w:hAnsi="Times New Roman" w:cs="Times New Roman"/>
          <w:i/>
        </w:rPr>
        <w:t>o</w:t>
      </w:r>
      <w:r w:rsidRPr="00FC0FAE">
        <w:rPr>
          <w:rFonts w:ascii="Times New Roman" w:eastAsia="Times New Roman" w:hAnsi="Times New Roman" w:cs="Times New Roman"/>
          <w:i/>
          <w:spacing w:val="-2"/>
        </w:rPr>
        <w:t>i</w:t>
      </w:r>
      <w:r w:rsidRPr="00FC0FAE">
        <w:rPr>
          <w:rFonts w:ascii="Times New Roman" w:eastAsia="Times New Roman" w:hAnsi="Times New Roman" w:cs="Times New Roman"/>
          <w:i/>
        </w:rPr>
        <w:t>t</w:t>
      </w:r>
      <w:r w:rsidRPr="00FC0FAE">
        <w:rPr>
          <w:rFonts w:ascii="Times New Roman" w:eastAsia="Times New Roman" w:hAnsi="Times New Roman" w:cs="Times New Roman"/>
          <w:i/>
          <w:spacing w:val="27"/>
        </w:rPr>
        <w:t xml:space="preserve"> </w:t>
      </w:r>
      <w:r w:rsidRPr="00FC0FAE">
        <w:rPr>
          <w:rFonts w:ascii="Times New Roman" w:eastAsia="Times New Roman" w:hAnsi="Times New Roman" w:cs="Times New Roman"/>
          <w:i/>
          <w:spacing w:val="-2"/>
        </w:rPr>
        <w:t>t</w:t>
      </w:r>
      <w:r w:rsidRPr="00FC0FAE">
        <w:rPr>
          <w:rFonts w:ascii="Times New Roman" w:eastAsia="Times New Roman" w:hAnsi="Times New Roman" w:cs="Times New Roman"/>
          <w:i/>
        </w:rPr>
        <w:t>he</w:t>
      </w:r>
      <w:r w:rsidRPr="00FC0FAE">
        <w:rPr>
          <w:rFonts w:ascii="Times New Roman" w:eastAsia="Times New Roman" w:hAnsi="Times New Roman" w:cs="Times New Roman"/>
          <w:i/>
          <w:spacing w:val="26"/>
        </w:rPr>
        <w:t xml:space="preserve"> </w:t>
      </w:r>
      <w:r w:rsidRPr="00FC0FAE">
        <w:rPr>
          <w:rFonts w:ascii="Times New Roman" w:eastAsia="Times New Roman" w:hAnsi="Times New Roman" w:cs="Times New Roman"/>
          <w:i/>
        </w:rPr>
        <w:t>o</w:t>
      </w:r>
      <w:r w:rsidRPr="00FC0FAE">
        <w:rPr>
          <w:rFonts w:ascii="Times New Roman" w:eastAsia="Times New Roman" w:hAnsi="Times New Roman" w:cs="Times New Roman"/>
          <w:i/>
          <w:spacing w:val="-3"/>
        </w:rPr>
        <w:t>b</w:t>
      </w:r>
      <w:r w:rsidRPr="00FC0FAE">
        <w:rPr>
          <w:rFonts w:ascii="Times New Roman" w:eastAsia="Times New Roman" w:hAnsi="Times New Roman" w:cs="Times New Roman"/>
          <w:i/>
          <w:spacing w:val="1"/>
        </w:rPr>
        <w:t>s</w:t>
      </w:r>
      <w:r w:rsidRPr="00FC0FAE">
        <w:rPr>
          <w:rFonts w:ascii="Times New Roman" w:eastAsia="Times New Roman" w:hAnsi="Times New Roman" w:cs="Times New Roman"/>
          <w:i/>
        </w:rPr>
        <w:t>e</w:t>
      </w:r>
      <w:r w:rsidRPr="00FC0FAE">
        <w:rPr>
          <w:rFonts w:ascii="Times New Roman" w:eastAsia="Times New Roman" w:hAnsi="Times New Roman" w:cs="Times New Roman"/>
          <w:i/>
          <w:spacing w:val="-2"/>
        </w:rPr>
        <w:t>r</w:t>
      </w:r>
      <w:r w:rsidRPr="00FC0FAE">
        <w:rPr>
          <w:rFonts w:ascii="Times New Roman" w:eastAsia="Times New Roman" w:hAnsi="Times New Roman" w:cs="Times New Roman"/>
          <w:i/>
        </w:rPr>
        <w:t>vab</w:t>
      </w:r>
      <w:r w:rsidRPr="00FC0FAE">
        <w:rPr>
          <w:rFonts w:ascii="Times New Roman" w:eastAsia="Times New Roman" w:hAnsi="Times New Roman" w:cs="Times New Roman"/>
          <w:i/>
          <w:spacing w:val="-2"/>
        </w:rPr>
        <w:t>l</w:t>
      </w:r>
      <w:r w:rsidRPr="00FC0FAE">
        <w:rPr>
          <w:rFonts w:ascii="Times New Roman" w:eastAsia="Times New Roman" w:hAnsi="Times New Roman" w:cs="Times New Roman"/>
          <w:i/>
        </w:rPr>
        <w:t>es</w:t>
      </w:r>
      <w:r w:rsidRPr="00FC0FAE">
        <w:rPr>
          <w:rFonts w:ascii="Times New Roman" w:eastAsia="Times New Roman" w:hAnsi="Times New Roman" w:cs="Times New Roman"/>
          <w:i/>
          <w:spacing w:val="24"/>
        </w:rPr>
        <w:t xml:space="preserve"> </w:t>
      </w:r>
      <w:r w:rsidRPr="00FC0FAE">
        <w:rPr>
          <w:rFonts w:ascii="Times New Roman" w:eastAsia="Times New Roman" w:hAnsi="Times New Roman" w:cs="Times New Roman"/>
          <w:i/>
          <w:spacing w:val="-2"/>
        </w:rPr>
        <w:t>m</w:t>
      </w:r>
      <w:r w:rsidRPr="00FC0FAE">
        <w:rPr>
          <w:rFonts w:ascii="Times New Roman" w:eastAsia="Times New Roman" w:hAnsi="Times New Roman" w:cs="Times New Roman"/>
          <w:i/>
        </w:rPr>
        <w:t>ade</w:t>
      </w:r>
      <w:r w:rsidRPr="00FC0FAE">
        <w:rPr>
          <w:rFonts w:ascii="Times New Roman" w:eastAsia="Times New Roman" w:hAnsi="Times New Roman" w:cs="Times New Roman"/>
          <w:i/>
          <w:spacing w:val="26"/>
        </w:rPr>
        <w:t xml:space="preserve"> </w:t>
      </w:r>
      <w:r w:rsidRPr="00FC0FAE">
        <w:rPr>
          <w:rFonts w:ascii="Times New Roman" w:eastAsia="Times New Roman" w:hAnsi="Times New Roman" w:cs="Times New Roman"/>
          <w:i/>
        </w:rPr>
        <w:t>av</w:t>
      </w:r>
      <w:r w:rsidRPr="00FC0FAE">
        <w:rPr>
          <w:rFonts w:ascii="Times New Roman" w:eastAsia="Times New Roman" w:hAnsi="Times New Roman" w:cs="Times New Roman"/>
          <w:i/>
          <w:spacing w:val="-2"/>
        </w:rPr>
        <w:t>a</w:t>
      </w:r>
      <w:r w:rsidRPr="00FC0FAE">
        <w:rPr>
          <w:rFonts w:ascii="Times New Roman" w:eastAsia="Times New Roman" w:hAnsi="Times New Roman" w:cs="Times New Roman"/>
          <w:i/>
        </w:rPr>
        <w:t>il</w:t>
      </w:r>
      <w:r w:rsidRPr="00FC0FAE">
        <w:rPr>
          <w:rFonts w:ascii="Times New Roman" w:eastAsia="Times New Roman" w:hAnsi="Times New Roman" w:cs="Times New Roman"/>
          <w:i/>
          <w:spacing w:val="-3"/>
        </w:rPr>
        <w:t>a</w:t>
      </w:r>
      <w:r w:rsidRPr="00FC0FAE">
        <w:rPr>
          <w:rFonts w:ascii="Times New Roman" w:eastAsia="Times New Roman" w:hAnsi="Times New Roman" w:cs="Times New Roman"/>
          <w:i/>
        </w:rPr>
        <w:t>ble</w:t>
      </w:r>
      <w:r w:rsidRPr="00FC0FAE">
        <w:rPr>
          <w:rFonts w:ascii="Times New Roman" w:eastAsia="Times New Roman" w:hAnsi="Times New Roman" w:cs="Times New Roman"/>
          <w:i/>
          <w:spacing w:val="24"/>
        </w:rPr>
        <w:t xml:space="preserve"> </w:t>
      </w:r>
      <w:r w:rsidRPr="00FC0FAE">
        <w:rPr>
          <w:rFonts w:ascii="Times New Roman" w:eastAsia="Times New Roman" w:hAnsi="Times New Roman" w:cs="Times New Roman"/>
          <w:i/>
        </w:rPr>
        <w:t>by</w:t>
      </w:r>
      <w:r w:rsidRPr="00FC0FAE">
        <w:rPr>
          <w:rFonts w:ascii="Times New Roman" w:eastAsia="Times New Roman" w:hAnsi="Times New Roman" w:cs="Times New Roman"/>
          <w:i/>
          <w:spacing w:val="24"/>
        </w:rPr>
        <w:t xml:space="preserve"> </w:t>
      </w:r>
      <w:r w:rsidRPr="00FC0FAE">
        <w:rPr>
          <w:rFonts w:ascii="Times New Roman" w:eastAsia="Times New Roman" w:hAnsi="Times New Roman" w:cs="Times New Roman"/>
          <w:i/>
        </w:rPr>
        <w:t>the</w:t>
      </w:r>
      <w:r w:rsidRPr="00FC0FAE">
        <w:rPr>
          <w:rFonts w:ascii="Times New Roman" w:eastAsia="Times New Roman" w:hAnsi="Times New Roman" w:cs="Times New Roman"/>
          <w:i/>
          <w:spacing w:val="26"/>
        </w:rPr>
        <w:t xml:space="preserve"> </w:t>
      </w:r>
      <w:r w:rsidRPr="00FC0FAE">
        <w:rPr>
          <w:rFonts w:ascii="Times New Roman" w:eastAsia="Times New Roman" w:hAnsi="Times New Roman" w:cs="Times New Roman"/>
          <w:i/>
          <w:spacing w:val="-2"/>
        </w:rPr>
        <w:t>m</w:t>
      </w:r>
      <w:r w:rsidRPr="00FC0FAE">
        <w:rPr>
          <w:rFonts w:ascii="Times New Roman" w:eastAsia="Times New Roman" w:hAnsi="Times New Roman" w:cs="Times New Roman"/>
          <w:i/>
          <w:spacing w:val="-3"/>
        </w:rPr>
        <w:t>o</w:t>
      </w:r>
      <w:r w:rsidRPr="00FC0FAE">
        <w:rPr>
          <w:rFonts w:ascii="Times New Roman" w:eastAsia="Times New Roman" w:hAnsi="Times New Roman" w:cs="Times New Roman"/>
          <w:i/>
        </w:rPr>
        <w:t>nit</w:t>
      </w:r>
      <w:r w:rsidRPr="00FC0FAE">
        <w:rPr>
          <w:rFonts w:ascii="Times New Roman" w:eastAsia="Times New Roman" w:hAnsi="Times New Roman" w:cs="Times New Roman"/>
          <w:i/>
          <w:spacing w:val="-3"/>
        </w:rPr>
        <w:t>o</w:t>
      </w:r>
      <w:r w:rsidRPr="00FC0FAE">
        <w:rPr>
          <w:rFonts w:ascii="Times New Roman" w:eastAsia="Times New Roman" w:hAnsi="Times New Roman" w:cs="Times New Roman"/>
          <w:i/>
        </w:rPr>
        <w:t>r</w:t>
      </w:r>
      <w:r w:rsidRPr="00FC0FAE">
        <w:rPr>
          <w:rFonts w:ascii="Times New Roman" w:eastAsia="Times New Roman" w:hAnsi="Times New Roman" w:cs="Times New Roman"/>
          <w:i/>
          <w:spacing w:val="1"/>
        </w:rPr>
        <w:t>i</w:t>
      </w:r>
      <w:r w:rsidRPr="00FC0FAE">
        <w:rPr>
          <w:rFonts w:ascii="Times New Roman" w:eastAsia="Times New Roman" w:hAnsi="Times New Roman" w:cs="Times New Roman"/>
          <w:i/>
          <w:spacing w:val="-3"/>
        </w:rPr>
        <w:t>n</w:t>
      </w:r>
      <w:r w:rsidRPr="00FC0FAE">
        <w:rPr>
          <w:rFonts w:ascii="Times New Roman" w:eastAsia="Times New Roman" w:hAnsi="Times New Roman" w:cs="Times New Roman"/>
          <w:i/>
        </w:rPr>
        <w:t>g capab</w:t>
      </w:r>
      <w:r w:rsidRPr="00FC0FAE">
        <w:rPr>
          <w:rFonts w:ascii="Times New Roman" w:eastAsia="Times New Roman" w:hAnsi="Times New Roman" w:cs="Times New Roman"/>
          <w:i/>
          <w:spacing w:val="-2"/>
        </w:rPr>
        <w:t>il</w:t>
      </w:r>
      <w:r w:rsidRPr="00FC0FAE">
        <w:rPr>
          <w:rFonts w:ascii="Times New Roman" w:eastAsia="Times New Roman" w:hAnsi="Times New Roman" w:cs="Times New Roman"/>
          <w:i/>
        </w:rPr>
        <w:t>ity</w:t>
      </w:r>
      <w:r w:rsidRPr="00FC0FAE">
        <w:rPr>
          <w:rFonts w:ascii="Times New Roman" w:eastAsia="Times New Roman" w:hAnsi="Times New Roman" w:cs="Times New Roman"/>
          <w:i/>
          <w:spacing w:val="26"/>
        </w:rPr>
        <w:t xml:space="preserve"> </w:t>
      </w:r>
      <w:r w:rsidRPr="00FC0FAE">
        <w:rPr>
          <w:rFonts w:ascii="Times New Roman" w:eastAsia="Times New Roman" w:hAnsi="Times New Roman" w:cs="Times New Roman"/>
          <w:i/>
        </w:rPr>
        <w:t>of</w:t>
      </w:r>
      <w:r w:rsidRPr="00FC0FAE">
        <w:rPr>
          <w:rFonts w:ascii="Times New Roman" w:eastAsia="Times New Roman" w:hAnsi="Times New Roman" w:cs="Times New Roman"/>
          <w:i/>
          <w:spacing w:val="27"/>
        </w:rPr>
        <w:t xml:space="preserve"> </w:t>
      </w:r>
      <w:r w:rsidRPr="00FC0FAE">
        <w:rPr>
          <w:rFonts w:ascii="Times New Roman" w:eastAsia="Times New Roman" w:hAnsi="Times New Roman" w:cs="Times New Roman"/>
          <w:i/>
        </w:rPr>
        <w:t>t</w:t>
      </w:r>
      <w:r w:rsidRPr="00FC0FAE">
        <w:rPr>
          <w:rFonts w:ascii="Times New Roman" w:eastAsia="Times New Roman" w:hAnsi="Times New Roman" w:cs="Times New Roman"/>
          <w:i/>
          <w:spacing w:val="-3"/>
        </w:rPr>
        <w:t>h</w:t>
      </w:r>
      <w:r w:rsidRPr="00FC0FAE">
        <w:rPr>
          <w:rFonts w:ascii="Times New Roman" w:eastAsia="Times New Roman" w:hAnsi="Times New Roman" w:cs="Times New Roman"/>
          <w:i/>
        </w:rPr>
        <w:t>e</w:t>
      </w:r>
      <w:r w:rsidRPr="00FC0FAE">
        <w:rPr>
          <w:rFonts w:ascii="Times New Roman" w:eastAsia="Times New Roman" w:hAnsi="Times New Roman" w:cs="Times New Roman"/>
          <w:i/>
          <w:spacing w:val="29"/>
        </w:rPr>
        <w:t xml:space="preserve"> </w:t>
      </w:r>
      <w:r w:rsidRPr="00FC0FAE">
        <w:rPr>
          <w:rFonts w:ascii="Times New Roman" w:eastAsia="Times New Roman" w:hAnsi="Times New Roman" w:cs="Times New Roman"/>
          <w:i/>
        </w:rPr>
        <w:t>pr</w:t>
      </w:r>
      <w:r w:rsidRPr="00FC0FAE">
        <w:rPr>
          <w:rFonts w:ascii="Times New Roman" w:eastAsia="Times New Roman" w:hAnsi="Times New Roman" w:cs="Times New Roman"/>
          <w:i/>
          <w:spacing w:val="-2"/>
        </w:rPr>
        <w:t>o</w:t>
      </w:r>
      <w:r w:rsidRPr="00FC0FAE">
        <w:rPr>
          <w:rFonts w:ascii="Times New Roman" w:eastAsia="Times New Roman" w:hAnsi="Times New Roman" w:cs="Times New Roman"/>
          <w:i/>
        </w:rPr>
        <w:t>j</w:t>
      </w:r>
      <w:r w:rsidRPr="00FC0FAE">
        <w:rPr>
          <w:rFonts w:ascii="Times New Roman" w:eastAsia="Times New Roman" w:hAnsi="Times New Roman" w:cs="Times New Roman"/>
          <w:i/>
          <w:spacing w:val="-2"/>
        </w:rPr>
        <w:t>e</w:t>
      </w:r>
      <w:r w:rsidRPr="00FC0FAE">
        <w:rPr>
          <w:rFonts w:ascii="Times New Roman" w:eastAsia="Times New Roman" w:hAnsi="Times New Roman" w:cs="Times New Roman"/>
          <w:i/>
        </w:rPr>
        <w:t>ct</w:t>
      </w:r>
      <w:r w:rsidRPr="00FC0FAE">
        <w:rPr>
          <w:rFonts w:ascii="Times New Roman" w:eastAsia="Times New Roman" w:hAnsi="Times New Roman" w:cs="Times New Roman"/>
          <w:i/>
          <w:spacing w:val="27"/>
        </w:rPr>
        <w:t xml:space="preserve"> </w:t>
      </w:r>
      <w:r w:rsidRPr="00FC0FAE">
        <w:rPr>
          <w:rFonts w:ascii="Times New Roman" w:eastAsia="Times New Roman" w:hAnsi="Times New Roman" w:cs="Times New Roman"/>
          <w:i/>
        </w:rPr>
        <w:t>t</w:t>
      </w:r>
      <w:r w:rsidRPr="00FC0FAE">
        <w:rPr>
          <w:rFonts w:ascii="Times New Roman" w:eastAsia="Times New Roman" w:hAnsi="Times New Roman" w:cs="Times New Roman"/>
          <w:i/>
          <w:spacing w:val="-3"/>
        </w:rPr>
        <w:t>o</w:t>
      </w:r>
      <w:r w:rsidRPr="00FC0FAE">
        <w:rPr>
          <w:rFonts w:ascii="Times New Roman" w:eastAsia="Times New Roman" w:hAnsi="Times New Roman" w:cs="Times New Roman"/>
          <w:i/>
        </w:rPr>
        <w:t>ge</w:t>
      </w:r>
      <w:r w:rsidRPr="00FC0FAE">
        <w:rPr>
          <w:rFonts w:ascii="Times New Roman" w:eastAsia="Times New Roman" w:hAnsi="Times New Roman" w:cs="Times New Roman"/>
          <w:i/>
          <w:spacing w:val="1"/>
        </w:rPr>
        <w:t>t</w:t>
      </w:r>
      <w:r w:rsidRPr="00FC0FAE">
        <w:rPr>
          <w:rFonts w:ascii="Times New Roman" w:eastAsia="Times New Roman" w:hAnsi="Times New Roman" w:cs="Times New Roman"/>
          <w:i/>
        </w:rPr>
        <w:t>h</w:t>
      </w:r>
      <w:r w:rsidRPr="00FC0FAE">
        <w:rPr>
          <w:rFonts w:ascii="Times New Roman" w:eastAsia="Times New Roman" w:hAnsi="Times New Roman" w:cs="Times New Roman"/>
          <w:i/>
          <w:spacing w:val="-2"/>
        </w:rPr>
        <w:t>e</w:t>
      </w:r>
      <w:r w:rsidRPr="00FC0FAE">
        <w:rPr>
          <w:rFonts w:ascii="Times New Roman" w:eastAsia="Times New Roman" w:hAnsi="Times New Roman" w:cs="Times New Roman"/>
          <w:i/>
        </w:rPr>
        <w:t>r</w:t>
      </w:r>
      <w:r w:rsidRPr="00FC0FAE">
        <w:rPr>
          <w:rFonts w:ascii="Times New Roman" w:eastAsia="Times New Roman" w:hAnsi="Times New Roman" w:cs="Times New Roman"/>
          <w:i/>
          <w:spacing w:val="29"/>
        </w:rPr>
        <w:t xml:space="preserve"> </w:t>
      </w:r>
      <w:r w:rsidRPr="00FC0FAE">
        <w:rPr>
          <w:rFonts w:ascii="Times New Roman" w:eastAsia="Times New Roman" w:hAnsi="Times New Roman" w:cs="Times New Roman"/>
          <w:i/>
          <w:spacing w:val="-1"/>
        </w:rPr>
        <w:t>w</w:t>
      </w:r>
      <w:r w:rsidRPr="00FC0FAE">
        <w:rPr>
          <w:rFonts w:ascii="Times New Roman" w:eastAsia="Times New Roman" w:hAnsi="Times New Roman" w:cs="Times New Roman"/>
          <w:i/>
          <w:spacing w:val="-2"/>
        </w:rPr>
        <w:t>i</w:t>
      </w:r>
      <w:r w:rsidRPr="00FC0FAE">
        <w:rPr>
          <w:rFonts w:ascii="Times New Roman" w:eastAsia="Times New Roman" w:hAnsi="Times New Roman" w:cs="Times New Roman"/>
          <w:i/>
        </w:rPr>
        <w:t>th</w:t>
      </w:r>
      <w:r w:rsidRPr="00FC0FAE">
        <w:rPr>
          <w:rFonts w:ascii="Times New Roman" w:eastAsia="Times New Roman" w:hAnsi="Times New Roman" w:cs="Times New Roman"/>
          <w:i/>
          <w:spacing w:val="26"/>
        </w:rPr>
        <w:t xml:space="preserve"> </w:t>
      </w:r>
      <w:r w:rsidRPr="00FC0FAE">
        <w:rPr>
          <w:rFonts w:ascii="Times New Roman" w:eastAsia="Times New Roman" w:hAnsi="Times New Roman" w:cs="Times New Roman"/>
          <w:i/>
        </w:rPr>
        <w:t>the</w:t>
      </w:r>
      <w:r w:rsidRPr="00FC0FAE">
        <w:rPr>
          <w:rFonts w:ascii="Times New Roman" w:eastAsia="Times New Roman" w:hAnsi="Times New Roman" w:cs="Times New Roman"/>
          <w:i/>
          <w:spacing w:val="26"/>
        </w:rPr>
        <w:t xml:space="preserve"> </w:t>
      </w:r>
      <w:r w:rsidRPr="00FC0FAE">
        <w:rPr>
          <w:rFonts w:ascii="Times New Roman" w:eastAsia="Times New Roman" w:hAnsi="Times New Roman" w:cs="Times New Roman"/>
          <w:i/>
        </w:rPr>
        <w:t>cu</w:t>
      </w:r>
      <w:r w:rsidRPr="00FC0FAE">
        <w:rPr>
          <w:rFonts w:ascii="Times New Roman" w:eastAsia="Times New Roman" w:hAnsi="Times New Roman" w:cs="Times New Roman"/>
          <w:i/>
          <w:spacing w:val="-2"/>
        </w:rPr>
        <w:t>r</w:t>
      </w:r>
      <w:r w:rsidRPr="00FC0FAE">
        <w:rPr>
          <w:rFonts w:ascii="Times New Roman" w:eastAsia="Times New Roman" w:hAnsi="Times New Roman" w:cs="Times New Roman"/>
          <w:i/>
        </w:rPr>
        <w:t>re</w:t>
      </w:r>
      <w:r w:rsidRPr="00FC0FAE">
        <w:rPr>
          <w:rFonts w:ascii="Times New Roman" w:eastAsia="Times New Roman" w:hAnsi="Times New Roman" w:cs="Times New Roman"/>
          <w:i/>
          <w:spacing w:val="-3"/>
        </w:rPr>
        <w:t>n</w:t>
      </w:r>
      <w:r w:rsidRPr="00FC0FAE">
        <w:rPr>
          <w:rFonts w:ascii="Times New Roman" w:eastAsia="Times New Roman" w:hAnsi="Times New Roman" w:cs="Times New Roman"/>
          <w:i/>
        </w:rPr>
        <w:t>t</w:t>
      </w:r>
      <w:r w:rsidRPr="00FC0FAE">
        <w:rPr>
          <w:rFonts w:ascii="Times New Roman" w:eastAsia="Times New Roman" w:hAnsi="Times New Roman" w:cs="Times New Roman"/>
          <w:i/>
          <w:spacing w:val="29"/>
        </w:rPr>
        <w:t xml:space="preserve"> </w:t>
      </w:r>
      <w:r w:rsidRPr="00FC0FAE">
        <w:rPr>
          <w:rFonts w:ascii="Times New Roman" w:eastAsia="Times New Roman" w:hAnsi="Times New Roman" w:cs="Times New Roman"/>
          <w:i/>
        </w:rPr>
        <w:t>b</w:t>
      </w:r>
      <w:r w:rsidRPr="00FC0FAE">
        <w:rPr>
          <w:rFonts w:ascii="Times New Roman" w:eastAsia="Times New Roman" w:hAnsi="Times New Roman" w:cs="Times New Roman"/>
          <w:i/>
          <w:spacing w:val="-3"/>
        </w:rPr>
        <w:t>u</w:t>
      </w:r>
      <w:r w:rsidRPr="00FC0FAE">
        <w:rPr>
          <w:rFonts w:ascii="Times New Roman" w:eastAsia="Times New Roman" w:hAnsi="Times New Roman" w:cs="Times New Roman"/>
          <w:i/>
        </w:rPr>
        <w:t>s</w:t>
      </w:r>
      <w:r w:rsidRPr="00FC0FAE">
        <w:rPr>
          <w:rFonts w:ascii="Times New Roman" w:eastAsia="Times New Roman" w:hAnsi="Times New Roman" w:cs="Times New Roman"/>
          <w:i/>
          <w:spacing w:val="1"/>
        </w:rPr>
        <w:t>i</w:t>
      </w:r>
      <w:r w:rsidRPr="00FC0FAE">
        <w:rPr>
          <w:rFonts w:ascii="Times New Roman" w:eastAsia="Times New Roman" w:hAnsi="Times New Roman" w:cs="Times New Roman"/>
          <w:i/>
        </w:rPr>
        <w:t>n</w:t>
      </w:r>
      <w:r w:rsidRPr="00FC0FAE">
        <w:rPr>
          <w:rFonts w:ascii="Times New Roman" w:eastAsia="Times New Roman" w:hAnsi="Times New Roman" w:cs="Times New Roman"/>
          <w:i/>
          <w:spacing w:val="-2"/>
        </w:rPr>
        <w:t>e</w:t>
      </w:r>
      <w:r w:rsidRPr="00FC0FAE">
        <w:rPr>
          <w:rFonts w:ascii="Times New Roman" w:eastAsia="Times New Roman" w:hAnsi="Times New Roman" w:cs="Times New Roman"/>
          <w:i/>
        </w:rPr>
        <w:t>ss</w:t>
      </w:r>
      <w:r w:rsidRPr="00FC0FAE">
        <w:rPr>
          <w:rFonts w:ascii="Times New Roman" w:eastAsia="Times New Roman" w:hAnsi="Times New Roman" w:cs="Times New Roman"/>
          <w:i/>
          <w:spacing w:val="29"/>
        </w:rPr>
        <w:t xml:space="preserve"> </w:t>
      </w:r>
      <w:r w:rsidRPr="00FC0FAE">
        <w:rPr>
          <w:rFonts w:ascii="Times New Roman" w:eastAsia="Times New Roman" w:hAnsi="Times New Roman" w:cs="Times New Roman"/>
          <w:i/>
          <w:spacing w:val="-2"/>
        </w:rPr>
        <w:t>v</w:t>
      </w:r>
      <w:r w:rsidRPr="00FC0FAE">
        <w:rPr>
          <w:rFonts w:ascii="Times New Roman" w:eastAsia="Times New Roman" w:hAnsi="Times New Roman" w:cs="Times New Roman"/>
          <w:i/>
        </w:rPr>
        <w:t>al</w:t>
      </w:r>
      <w:r w:rsidRPr="00FC0FAE">
        <w:rPr>
          <w:rFonts w:ascii="Times New Roman" w:eastAsia="Times New Roman" w:hAnsi="Times New Roman" w:cs="Times New Roman"/>
          <w:i/>
          <w:spacing w:val="-3"/>
        </w:rPr>
        <w:t>u</w:t>
      </w:r>
      <w:r w:rsidRPr="00FC0FAE">
        <w:rPr>
          <w:rFonts w:ascii="Times New Roman" w:eastAsia="Times New Roman" w:hAnsi="Times New Roman" w:cs="Times New Roman"/>
          <w:i/>
        </w:rPr>
        <w:t>e</w:t>
      </w:r>
      <w:r w:rsidRPr="00FC0FAE">
        <w:rPr>
          <w:rFonts w:ascii="Times New Roman" w:eastAsia="Times New Roman" w:hAnsi="Times New Roman" w:cs="Times New Roman"/>
          <w:i/>
          <w:spacing w:val="29"/>
        </w:rPr>
        <w:t xml:space="preserve"> </w:t>
      </w:r>
      <w:r w:rsidRPr="00FC0FAE">
        <w:rPr>
          <w:rFonts w:ascii="Times New Roman" w:eastAsia="Times New Roman" w:hAnsi="Times New Roman" w:cs="Times New Roman"/>
          <w:i/>
          <w:spacing w:val="-3"/>
        </w:rPr>
        <w:t>o</w:t>
      </w:r>
      <w:r w:rsidRPr="00FC0FAE">
        <w:rPr>
          <w:rFonts w:ascii="Times New Roman" w:eastAsia="Times New Roman" w:hAnsi="Times New Roman" w:cs="Times New Roman"/>
          <w:i/>
        </w:rPr>
        <w:t>f</w:t>
      </w:r>
      <w:r w:rsidRPr="00FC0FAE">
        <w:rPr>
          <w:rFonts w:ascii="Times New Roman" w:eastAsia="Times New Roman" w:hAnsi="Times New Roman" w:cs="Times New Roman"/>
          <w:i/>
          <w:spacing w:val="29"/>
        </w:rPr>
        <w:t xml:space="preserve"> </w:t>
      </w:r>
      <w:r w:rsidRPr="00FC0FAE">
        <w:rPr>
          <w:rFonts w:ascii="Times New Roman" w:eastAsia="Times New Roman" w:hAnsi="Times New Roman" w:cs="Times New Roman"/>
          <w:i/>
        </w:rPr>
        <w:t>i</w:t>
      </w:r>
      <w:r w:rsidRPr="00FC0FAE">
        <w:rPr>
          <w:rFonts w:ascii="Times New Roman" w:eastAsia="Times New Roman" w:hAnsi="Times New Roman" w:cs="Times New Roman"/>
          <w:i/>
          <w:spacing w:val="-3"/>
        </w:rPr>
        <w:t>n</w:t>
      </w:r>
      <w:r w:rsidRPr="00FC0FAE">
        <w:rPr>
          <w:rFonts w:ascii="Times New Roman" w:eastAsia="Times New Roman" w:hAnsi="Times New Roman" w:cs="Times New Roman"/>
          <w:i/>
        </w:rPr>
        <w:t>form</w:t>
      </w:r>
      <w:r w:rsidRPr="00FC0FAE">
        <w:rPr>
          <w:rFonts w:ascii="Times New Roman" w:eastAsia="Times New Roman" w:hAnsi="Times New Roman" w:cs="Times New Roman"/>
          <w:i/>
          <w:spacing w:val="-3"/>
        </w:rPr>
        <w:t>a</w:t>
      </w:r>
      <w:r w:rsidRPr="00FC0FAE">
        <w:rPr>
          <w:rFonts w:ascii="Times New Roman" w:eastAsia="Times New Roman" w:hAnsi="Times New Roman" w:cs="Times New Roman"/>
          <w:i/>
          <w:spacing w:val="-2"/>
        </w:rPr>
        <w:t>t</w:t>
      </w:r>
      <w:r w:rsidRPr="00FC0FAE">
        <w:rPr>
          <w:rFonts w:ascii="Times New Roman" w:eastAsia="Times New Roman" w:hAnsi="Times New Roman" w:cs="Times New Roman"/>
          <w:i/>
        </w:rPr>
        <w:t>i</w:t>
      </w:r>
      <w:r w:rsidRPr="00FC0FAE">
        <w:rPr>
          <w:rFonts w:ascii="Times New Roman" w:eastAsia="Times New Roman" w:hAnsi="Times New Roman" w:cs="Times New Roman"/>
          <w:i/>
          <w:spacing w:val="-3"/>
        </w:rPr>
        <w:t>o</w:t>
      </w:r>
      <w:r w:rsidRPr="00FC0FAE">
        <w:rPr>
          <w:rFonts w:ascii="Times New Roman" w:eastAsia="Times New Roman" w:hAnsi="Times New Roman" w:cs="Times New Roman"/>
          <w:i/>
        </w:rPr>
        <w:t>n</w:t>
      </w:r>
      <w:r w:rsidRPr="00FC0FAE">
        <w:rPr>
          <w:rFonts w:ascii="Times New Roman" w:eastAsia="Times New Roman" w:hAnsi="Times New Roman" w:cs="Times New Roman"/>
          <w:i/>
          <w:spacing w:val="28"/>
        </w:rPr>
        <w:t xml:space="preserve"> </w:t>
      </w:r>
      <w:r w:rsidRPr="00FC0FAE">
        <w:rPr>
          <w:rFonts w:ascii="Times New Roman" w:eastAsia="Times New Roman" w:hAnsi="Times New Roman" w:cs="Times New Roman"/>
          <w:i/>
        </w:rPr>
        <w:t>ass</w:t>
      </w:r>
      <w:r w:rsidRPr="00FC0FAE">
        <w:rPr>
          <w:rFonts w:ascii="Times New Roman" w:eastAsia="Times New Roman" w:hAnsi="Times New Roman" w:cs="Times New Roman"/>
          <w:i/>
          <w:spacing w:val="-2"/>
        </w:rPr>
        <w:t>e</w:t>
      </w:r>
      <w:r w:rsidRPr="00FC0FAE">
        <w:rPr>
          <w:rFonts w:ascii="Times New Roman" w:eastAsia="Times New Roman" w:hAnsi="Times New Roman" w:cs="Times New Roman"/>
          <w:i/>
        </w:rPr>
        <w:t>ts.</w:t>
      </w:r>
      <w:r w:rsidRPr="00FC0FAE">
        <w:rPr>
          <w:rFonts w:ascii="Times New Roman" w:eastAsia="Times New Roman" w:hAnsi="Times New Roman" w:cs="Times New Roman"/>
          <w:i/>
          <w:spacing w:val="26"/>
        </w:rPr>
        <w:t xml:space="preserve"> </w:t>
      </w:r>
      <w:r w:rsidRPr="00FC0FAE">
        <w:rPr>
          <w:rFonts w:ascii="Times New Roman" w:eastAsia="Times New Roman" w:hAnsi="Times New Roman" w:cs="Times New Roman"/>
          <w:i/>
        </w:rPr>
        <w:t>A</w:t>
      </w:r>
      <w:r w:rsidRPr="00FC0FAE">
        <w:rPr>
          <w:rFonts w:ascii="Times New Roman" w:eastAsia="Times New Roman" w:hAnsi="Times New Roman" w:cs="Times New Roman"/>
          <w:i/>
          <w:spacing w:val="-2"/>
        </w:rPr>
        <w:t>E</w:t>
      </w:r>
      <w:r w:rsidRPr="00FC0FAE">
        <w:rPr>
          <w:rFonts w:ascii="Times New Roman" w:eastAsia="Times New Roman" w:hAnsi="Times New Roman" w:cs="Times New Roman"/>
          <w:i/>
        </w:rPr>
        <w:t>R</w:t>
      </w:r>
      <w:r w:rsidRPr="00FC0FAE">
        <w:rPr>
          <w:rFonts w:ascii="Times New Roman" w:eastAsia="Times New Roman" w:hAnsi="Times New Roman" w:cs="Times New Roman"/>
          <w:i/>
          <w:spacing w:val="-2"/>
        </w:rPr>
        <w:t>A</w:t>
      </w:r>
      <w:r w:rsidRPr="00FC0FAE">
        <w:rPr>
          <w:rFonts w:ascii="Times New Roman" w:eastAsia="Times New Roman" w:hAnsi="Times New Roman" w:cs="Times New Roman"/>
          <w:i/>
        </w:rPr>
        <w:t>S</w:t>
      </w:r>
      <w:r w:rsidRPr="00FC0FAE">
        <w:rPr>
          <w:rFonts w:ascii="Times New Roman" w:eastAsia="Times New Roman" w:hAnsi="Times New Roman" w:cs="Times New Roman"/>
          <w:i/>
          <w:spacing w:val="26"/>
        </w:rPr>
        <w:t xml:space="preserve"> </w:t>
      </w:r>
      <w:r w:rsidRPr="00FC0FAE">
        <w:rPr>
          <w:rFonts w:ascii="Times New Roman" w:eastAsia="Times New Roman" w:hAnsi="Times New Roman" w:cs="Times New Roman"/>
          <w:i/>
        </w:rPr>
        <w:t>inno</w:t>
      </w:r>
      <w:r w:rsidRPr="00FC0FAE">
        <w:rPr>
          <w:rFonts w:ascii="Times New Roman" w:eastAsia="Times New Roman" w:hAnsi="Times New Roman" w:cs="Times New Roman"/>
          <w:i/>
          <w:spacing w:val="-2"/>
        </w:rPr>
        <w:t>v</w:t>
      </w:r>
      <w:r w:rsidRPr="00FC0FAE">
        <w:rPr>
          <w:rFonts w:ascii="Times New Roman" w:eastAsia="Times New Roman" w:hAnsi="Times New Roman" w:cs="Times New Roman"/>
          <w:i/>
        </w:rPr>
        <w:t>a</w:t>
      </w:r>
      <w:r w:rsidRPr="00FC0FAE">
        <w:rPr>
          <w:rFonts w:ascii="Times New Roman" w:eastAsia="Times New Roman" w:hAnsi="Times New Roman" w:cs="Times New Roman"/>
          <w:i/>
          <w:spacing w:val="-2"/>
        </w:rPr>
        <w:t>t</w:t>
      </w:r>
      <w:r w:rsidRPr="00FC0FAE">
        <w:rPr>
          <w:rFonts w:ascii="Times New Roman" w:eastAsia="Times New Roman" w:hAnsi="Times New Roman" w:cs="Times New Roman"/>
          <w:i/>
        </w:rPr>
        <w:t>i</w:t>
      </w:r>
      <w:r w:rsidRPr="00FC0FAE">
        <w:rPr>
          <w:rFonts w:ascii="Times New Roman" w:eastAsia="Times New Roman" w:hAnsi="Times New Roman" w:cs="Times New Roman"/>
          <w:i/>
          <w:spacing w:val="-3"/>
        </w:rPr>
        <w:t>o</w:t>
      </w:r>
      <w:r w:rsidRPr="00FC0FAE">
        <w:rPr>
          <w:rFonts w:ascii="Times New Roman" w:eastAsia="Times New Roman" w:hAnsi="Times New Roman" w:cs="Times New Roman"/>
          <w:i/>
        </w:rPr>
        <w:t>n</w:t>
      </w:r>
      <w:r w:rsidRPr="00FC0FAE">
        <w:rPr>
          <w:rFonts w:ascii="Times New Roman" w:eastAsia="Times New Roman" w:hAnsi="Times New Roman" w:cs="Times New Roman"/>
          <w:i/>
          <w:spacing w:val="28"/>
        </w:rPr>
        <w:t xml:space="preserve"> </w:t>
      </w:r>
      <w:r w:rsidRPr="00FC0FAE">
        <w:rPr>
          <w:rFonts w:ascii="Times New Roman" w:eastAsia="Times New Roman" w:hAnsi="Times New Roman" w:cs="Times New Roman"/>
          <w:i/>
          <w:spacing w:val="-1"/>
        </w:rPr>
        <w:t>w</w:t>
      </w:r>
      <w:r w:rsidRPr="00FC0FAE">
        <w:rPr>
          <w:rFonts w:ascii="Times New Roman" w:eastAsia="Times New Roman" w:hAnsi="Times New Roman" w:cs="Times New Roman"/>
          <w:i/>
        </w:rPr>
        <w:t>ith resp</w:t>
      </w:r>
      <w:r w:rsidRPr="00FC0FAE">
        <w:rPr>
          <w:rFonts w:ascii="Times New Roman" w:eastAsia="Times New Roman" w:hAnsi="Times New Roman" w:cs="Times New Roman"/>
          <w:i/>
          <w:spacing w:val="-2"/>
        </w:rPr>
        <w:t>e</w:t>
      </w:r>
      <w:r w:rsidRPr="00FC0FAE">
        <w:rPr>
          <w:rFonts w:ascii="Times New Roman" w:eastAsia="Times New Roman" w:hAnsi="Times New Roman" w:cs="Times New Roman"/>
          <w:i/>
        </w:rPr>
        <w:t>ct</w:t>
      </w:r>
      <w:r w:rsidRPr="00FC0FAE">
        <w:rPr>
          <w:rFonts w:ascii="Times New Roman" w:eastAsia="Times New Roman" w:hAnsi="Times New Roman" w:cs="Times New Roman"/>
          <w:i/>
          <w:spacing w:val="10"/>
        </w:rPr>
        <w:t xml:space="preserve"> </w:t>
      </w:r>
      <w:r w:rsidRPr="00FC0FAE">
        <w:rPr>
          <w:rFonts w:ascii="Times New Roman" w:eastAsia="Times New Roman" w:hAnsi="Times New Roman" w:cs="Times New Roman"/>
          <w:i/>
        </w:rPr>
        <w:t>to</w:t>
      </w:r>
      <w:r w:rsidRPr="00FC0FAE">
        <w:rPr>
          <w:rFonts w:ascii="Times New Roman" w:eastAsia="Times New Roman" w:hAnsi="Times New Roman" w:cs="Times New Roman"/>
          <w:i/>
          <w:spacing w:val="9"/>
        </w:rPr>
        <w:t xml:space="preserve"> </w:t>
      </w:r>
      <w:r w:rsidRPr="00FC0FAE">
        <w:rPr>
          <w:rFonts w:ascii="Times New Roman" w:eastAsia="Times New Roman" w:hAnsi="Times New Roman" w:cs="Times New Roman"/>
          <w:i/>
        </w:rPr>
        <w:t>t</w:t>
      </w:r>
      <w:r w:rsidRPr="00FC0FAE">
        <w:rPr>
          <w:rFonts w:ascii="Times New Roman" w:eastAsia="Times New Roman" w:hAnsi="Times New Roman" w:cs="Times New Roman"/>
          <w:i/>
          <w:spacing w:val="-3"/>
        </w:rPr>
        <w:t>h</w:t>
      </w:r>
      <w:r w:rsidRPr="00FC0FAE">
        <w:rPr>
          <w:rFonts w:ascii="Times New Roman" w:eastAsia="Times New Roman" w:hAnsi="Times New Roman" w:cs="Times New Roman"/>
          <w:i/>
        </w:rPr>
        <w:t>e</w:t>
      </w:r>
      <w:r w:rsidRPr="00FC0FAE">
        <w:rPr>
          <w:rFonts w:ascii="Times New Roman" w:eastAsia="Times New Roman" w:hAnsi="Times New Roman" w:cs="Times New Roman"/>
          <w:i/>
          <w:spacing w:val="12"/>
        </w:rPr>
        <w:t xml:space="preserve"> </w:t>
      </w:r>
      <w:r w:rsidRPr="00FC0FAE">
        <w:rPr>
          <w:rFonts w:ascii="Times New Roman" w:eastAsia="Times New Roman" w:hAnsi="Times New Roman" w:cs="Times New Roman"/>
          <w:i/>
          <w:spacing w:val="-2"/>
        </w:rPr>
        <w:t>s</w:t>
      </w:r>
      <w:r w:rsidRPr="00FC0FAE">
        <w:rPr>
          <w:rFonts w:ascii="Times New Roman" w:eastAsia="Times New Roman" w:hAnsi="Times New Roman" w:cs="Times New Roman"/>
          <w:i/>
        </w:rPr>
        <w:t>ta</w:t>
      </w:r>
      <w:r w:rsidRPr="00FC0FAE">
        <w:rPr>
          <w:rFonts w:ascii="Times New Roman" w:eastAsia="Times New Roman" w:hAnsi="Times New Roman" w:cs="Times New Roman"/>
          <w:i/>
          <w:spacing w:val="-2"/>
        </w:rPr>
        <w:t>t</w:t>
      </w:r>
      <w:r w:rsidRPr="00FC0FAE">
        <w:rPr>
          <w:rFonts w:ascii="Times New Roman" w:eastAsia="Times New Roman" w:hAnsi="Times New Roman" w:cs="Times New Roman"/>
          <w:i/>
        </w:rPr>
        <w:t>e</w:t>
      </w:r>
      <w:r w:rsidRPr="00FC0FAE">
        <w:rPr>
          <w:rFonts w:ascii="Times New Roman" w:eastAsia="Times New Roman" w:hAnsi="Times New Roman" w:cs="Times New Roman"/>
          <w:i/>
          <w:spacing w:val="12"/>
        </w:rPr>
        <w:t xml:space="preserve"> </w:t>
      </w:r>
      <w:r w:rsidRPr="00FC0FAE">
        <w:rPr>
          <w:rFonts w:ascii="Times New Roman" w:eastAsia="Times New Roman" w:hAnsi="Times New Roman" w:cs="Times New Roman"/>
          <w:i/>
          <w:spacing w:val="-3"/>
        </w:rPr>
        <w:t>o</w:t>
      </w:r>
      <w:r w:rsidRPr="00FC0FAE">
        <w:rPr>
          <w:rFonts w:ascii="Times New Roman" w:eastAsia="Times New Roman" w:hAnsi="Times New Roman" w:cs="Times New Roman"/>
          <w:i/>
        </w:rPr>
        <w:t>f</w:t>
      </w:r>
      <w:r w:rsidRPr="00FC0FAE">
        <w:rPr>
          <w:rFonts w:ascii="Times New Roman" w:eastAsia="Times New Roman" w:hAnsi="Times New Roman" w:cs="Times New Roman"/>
          <w:i/>
          <w:spacing w:val="10"/>
        </w:rPr>
        <w:t xml:space="preserve"> </w:t>
      </w:r>
      <w:r w:rsidRPr="00FC0FAE">
        <w:rPr>
          <w:rFonts w:ascii="Times New Roman" w:eastAsia="Times New Roman" w:hAnsi="Times New Roman" w:cs="Times New Roman"/>
          <w:i/>
        </w:rPr>
        <w:t>the</w:t>
      </w:r>
      <w:r w:rsidRPr="00FC0FAE">
        <w:rPr>
          <w:rFonts w:ascii="Times New Roman" w:eastAsia="Times New Roman" w:hAnsi="Times New Roman" w:cs="Times New Roman"/>
          <w:i/>
          <w:spacing w:val="12"/>
        </w:rPr>
        <w:t xml:space="preserve"> </w:t>
      </w:r>
      <w:r w:rsidRPr="00FC0FAE">
        <w:rPr>
          <w:rFonts w:ascii="Times New Roman" w:eastAsia="Times New Roman" w:hAnsi="Times New Roman" w:cs="Times New Roman"/>
          <w:i/>
          <w:spacing w:val="-3"/>
        </w:rPr>
        <w:t>a</w:t>
      </w:r>
      <w:r w:rsidRPr="00FC0FAE">
        <w:rPr>
          <w:rFonts w:ascii="Times New Roman" w:eastAsia="Times New Roman" w:hAnsi="Times New Roman" w:cs="Times New Roman"/>
          <w:i/>
        </w:rPr>
        <w:t>rt</w:t>
      </w:r>
      <w:r w:rsidRPr="00FC0FAE">
        <w:rPr>
          <w:rFonts w:ascii="Times New Roman" w:eastAsia="Times New Roman" w:hAnsi="Times New Roman" w:cs="Times New Roman"/>
          <w:i/>
          <w:spacing w:val="10"/>
        </w:rPr>
        <w:t xml:space="preserve"> </w:t>
      </w:r>
      <w:r w:rsidRPr="00FC0FAE">
        <w:rPr>
          <w:rFonts w:ascii="Times New Roman" w:eastAsia="Times New Roman" w:hAnsi="Times New Roman" w:cs="Times New Roman"/>
          <w:i/>
        </w:rPr>
        <w:t>is</w:t>
      </w:r>
      <w:r w:rsidRPr="00FC0FAE">
        <w:rPr>
          <w:rFonts w:ascii="Times New Roman" w:eastAsia="Times New Roman" w:hAnsi="Times New Roman" w:cs="Times New Roman"/>
          <w:i/>
          <w:spacing w:val="10"/>
        </w:rPr>
        <w:t xml:space="preserve"> </w:t>
      </w:r>
      <w:r w:rsidRPr="00FC0FAE">
        <w:rPr>
          <w:rFonts w:ascii="Times New Roman" w:eastAsia="Times New Roman" w:hAnsi="Times New Roman" w:cs="Times New Roman"/>
          <w:i/>
        </w:rPr>
        <w:t>t</w:t>
      </w:r>
      <w:r w:rsidRPr="00FC0FAE">
        <w:rPr>
          <w:rFonts w:ascii="Times New Roman" w:eastAsia="Times New Roman" w:hAnsi="Times New Roman" w:cs="Times New Roman"/>
          <w:i/>
          <w:spacing w:val="-1"/>
        </w:rPr>
        <w:t>w</w:t>
      </w:r>
      <w:r w:rsidRPr="00FC0FAE">
        <w:rPr>
          <w:rFonts w:ascii="Times New Roman" w:eastAsia="Times New Roman" w:hAnsi="Times New Roman" w:cs="Times New Roman"/>
          <w:i/>
        </w:rPr>
        <w:t>o</w:t>
      </w:r>
      <w:r w:rsidRPr="00FC0FAE">
        <w:rPr>
          <w:rFonts w:ascii="Times New Roman" w:eastAsia="Times New Roman" w:hAnsi="Times New Roman" w:cs="Times New Roman"/>
          <w:i/>
          <w:spacing w:val="-2"/>
        </w:rPr>
        <w:t>f</w:t>
      </w:r>
      <w:r w:rsidRPr="00FC0FAE">
        <w:rPr>
          <w:rFonts w:ascii="Times New Roman" w:eastAsia="Times New Roman" w:hAnsi="Times New Roman" w:cs="Times New Roman"/>
          <w:i/>
        </w:rPr>
        <w:t>ol</w:t>
      </w:r>
      <w:r w:rsidRPr="00FC0FAE">
        <w:rPr>
          <w:rFonts w:ascii="Times New Roman" w:eastAsia="Times New Roman" w:hAnsi="Times New Roman" w:cs="Times New Roman"/>
          <w:i/>
          <w:spacing w:val="-3"/>
        </w:rPr>
        <w:t>d</w:t>
      </w:r>
      <w:r w:rsidRPr="00FC0FAE">
        <w:rPr>
          <w:rFonts w:ascii="Times New Roman" w:eastAsia="Times New Roman" w:hAnsi="Times New Roman" w:cs="Times New Roman"/>
          <w:i/>
        </w:rPr>
        <w:t>:</w:t>
      </w:r>
      <w:r w:rsidRPr="00FC0FAE">
        <w:rPr>
          <w:rFonts w:ascii="Times New Roman" w:eastAsia="Times New Roman" w:hAnsi="Times New Roman" w:cs="Times New Roman"/>
          <w:i/>
          <w:spacing w:val="12"/>
        </w:rPr>
        <w:t xml:space="preserve"> </w:t>
      </w:r>
      <w:r w:rsidRPr="00FC0FAE">
        <w:rPr>
          <w:rFonts w:ascii="Times New Roman" w:eastAsia="Times New Roman" w:hAnsi="Times New Roman" w:cs="Times New Roman"/>
          <w:i/>
          <w:spacing w:val="-2"/>
        </w:rPr>
        <w:t>(</w:t>
      </w:r>
      <w:r w:rsidRPr="00FC0FAE">
        <w:rPr>
          <w:rFonts w:ascii="Times New Roman" w:eastAsia="Times New Roman" w:hAnsi="Times New Roman" w:cs="Times New Roman"/>
          <w:i/>
        </w:rPr>
        <w:t>i)</w:t>
      </w:r>
      <w:r w:rsidRPr="00FC0FAE">
        <w:rPr>
          <w:rFonts w:ascii="Times New Roman" w:eastAsia="Times New Roman" w:hAnsi="Times New Roman" w:cs="Times New Roman"/>
          <w:i/>
          <w:spacing w:val="16"/>
        </w:rPr>
        <w:t xml:space="preserve"> </w:t>
      </w:r>
      <w:r w:rsidRPr="00FC0FAE">
        <w:rPr>
          <w:rFonts w:ascii="Times New Roman" w:eastAsia="Times New Roman" w:hAnsi="Times New Roman" w:cs="Times New Roman"/>
          <w:i/>
        </w:rPr>
        <w:t>en</w:t>
      </w:r>
      <w:r w:rsidRPr="00FC0FAE">
        <w:rPr>
          <w:rFonts w:ascii="Times New Roman" w:eastAsia="Times New Roman" w:hAnsi="Times New Roman" w:cs="Times New Roman"/>
          <w:i/>
          <w:spacing w:val="-3"/>
        </w:rPr>
        <w:t>a</w:t>
      </w:r>
      <w:r w:rsidRPr="00FC0FAE">
        <w:rPr>
          <w:rFonts w:ascii="Times New Roman" w:eastAsia="Times New Roman" w:hAnsi="Times New Roman" w:cs="Times New Roman"/>
          <w:i/>
        </w:rPr>
        <w:t>ble</w:t>
      </w:r>
      <w:r w:rsidRPr="00FC0FAE">
        <w:rPr>
          <w:rFonts w:ascii="Times New Roman" w:eastAsia="Times New Roman" w:hAnsi="Times New Roman" w:cs="Times New Roman"/>
          <w:i/>
          <w:spacing w:val="9"/>
        </w:rPr>
        <w:t xml:space="preserve"> </w:t>
      </w:r>
      <w:r w:rsidRPr="00FC0FAE">
        <w:rPr>
          <w:rFonts w:ascii="Times New Roman" w:eastAsia="Times New Roman" w:hAnsi="Times New Roman" w:cs="Times New Roman"/>
          <w:i/>
        </w:rPr>
        <w:t>c</w:t>
      </w:r>
      <w:r w:rsidRPr="00FC0FAE">
        <w:rPr>
          <w:rFonts w:ascii="Times New Roman" w:eastAsia="Times New Roman" w:hAnsi="Times New Roman" w:cs="Times New Roman"/>
          <w:i/>
          <w:spacing w:val="-2"/>
        </w:rPr>
        <w:t>o</w:t>
      </w:r>
      <w:r w:rsidRPr="00FC0FAE">
        <w:rPr>
          <w:rFonts w:ascii="Times New Roman" w:eastAsia="Times New Roman" w:hAnsi="Times New Roman" w:cs="Times New Roman"/>
          <w:i/>
        </w:rPr>
        <w:t>nti</w:t>
      </w:r>
      <w:r w:rsidRPr="00FC0FAE">
        <w:rPr>
          <w:rFonts w:ascii="Times New Roman" w:eastAsia="Times New Roman" w:hAnsi="Times New Roman" w:cs="Times New Roman"/>
          <w:i/>
          <w:spacing w:val="-3"/>
        </w:rPr>
        <w:t>n</w:t>
      </w:r>
      <w:r w:rsidRPr="00FC0FAE">
        <w:rPr>
          <w:rFonts w:ascii="Times New Roman" w:eastAsia="Times New Roman" w:hAnsi="Times New Roman" w:cs="Times New Roman"/>
          <w:i/>
        </w:rPr>
        <w:t>uous</w:t>
      </w:r>
      <w:r w:rsidRPr="00FC0FAE">
        <w:rPr>
          <w:rFonts w:ascii="Times New Roman" w:eastAsia="Times New Roman" w:hAnsi="Times New Roman" w:cs="Times New Roman"/>
          <w:i/>
          <w:spacing w:val="10"/>
        </w:rPr>
        <w:t xml:space="preserve"> </w:t>
      </w:r>
      <w:r w:rsidRPr="00FC0FAE">
        <w:rPr>
          <w:rFonts w:ascii="Times New Roman" w:eastAsia="Times New Roman" w:hAnsi="Times New Roman" w:cs="Times New Roman"/>
          <w:i/>
        </w:rPr>
        <w:t>va</w:t>
      </w:r>
      <w:r w:rsidRPr="00FC0FAE">
        <w:rPr>
          <w:rFonts w:ascii="Times New Roman" w:eastAsia="Times New Roman" w:hAnsi="Times New Roman" w:cs="Times New Roman"/>
          <w:i/>
          <w:spacing w:val="-2"/>
        </w:rPr>
        <w:t>l</w:t>
      </w:r>
      <w:r w:rsidRPr="00FC0FAE">
        <w:rPr>
          <w:rFonts w:ascii="Times New Roman" w:eastAsia="Times New Roman" w:hAnsi="Times New Roman" w:cs="Times New Roman"/>
          <w:i/>
        </w:rPr>
        <w:t>u</w:t>
      </w:r>
      <w:r w:rsidRPr="00FC0FAE">
        <w:rPr>
          <w:rFonts w:ascii="Times New Roman" w:eastAsia="Times New Roman" w:hAnsi="Times New Roman" w:cs="Times New Roman"/>
          <w:i/>
          <w:spacing w:val="1"/>
        </w:rPr>
        <w:t>e</w:t>
      </w:r>
      <w:r w:rsidRPr="00FC0FAE">
        <w:rPr>
          <w:rFonts w:ascii="Times New Roman" w:eastAsia="Times New Roman" w:hAnsi="Times New Roman" w:cs="Times New Roman"/>
          <w:i/>
          <w:spacing w:val="-2"/>
        </w:rPr>
        <w:t>-</w:t>
      </w:r>
      <w:r w:rsidRPr="00FC0FAE">
        <w:rPr>
          <w:rFonts w:ascii="Times New Roman" w:eastAsia="Times New Roman" w:hAnsi="Times New Roman" w:cs="Times New Roman"/>
          <w:i/>
        </w:rPr>
        <w:t>bas</w:t>
      </w:r>
      <w:r w:rsidRPr="00FC0FAE">
        <w:rPr>
          <w:rFonts w:ascii="Times New Roman" w:eastAsia="Times New Roman" w:hAnsi="Times New Roman" w:cs="Times New Roman"/>
          <w:i/>
          <w:spacing w:val="-2"/>
        </w:rPr>
        <w:t>e</w:t>
      </w:r>
      <w:r w:rsidRPr="00FC0FAE">
        <w:rPr>
          <w:rFonts w:ascii="Times New Roman" w:eastAsia="Times New Roman" w:hAnsi="Times New Roman" w:cs="Times New Roman"/>
          <w:i/>
        </w:rPr>
        <w:t>d</w:t>
      </w:r>
      <w:r w:rsidRPr="00FC0FAE">
        <w:rPr>
          <w:rFonts w:ascii="Times New Roman" w:eastAsia="Times New Roman" w:hAnsi="Times New Roman" w:cs="Times New Roman"/>
          <w:i/>
          <w:spacing w:val="11"/>
        </w:rPr>
        <w:t xml:space="preserve"> </w:t>
      </w:r>
      <w:r w:rsidRPr="00FC0FAE">
        <w:rPr>
          <w:rFonts w:ascii="Times New Roman" w:eastAsia="Times New Roman" w:hAnsi="Times New Roman" w:cs="Times New Roman"/>
          <w:i/>
        </w:rPr>
        <w:t>a</w:t>
      </w:r>
      <w:r w:rsidRPr="00FC0FAE">
        <w:rPr>
          <w:rFonts w:ascii="Times New Roman" w:eastAsia="Times New Roman" w:hAnsi="Times New Roman" w:cs="Times New Roman"/>
          <w:i/>
          <w:spacing w:val="-2"/>
        </w:rPr>
        <w:t>s</w:t>
      </w:r>
      <w:r w:rsidRPr="00FC0FAE">
        <w:rPr>
          <w:rFonts w:ascii="Times New Roman" w:eastAsia="Times New Roman" w:hAnsi="Times New Roman" w:cs="Times New Roman"/>
          <w:i/>
        </w:rPr>
        <w:t>se</w:t>
      </w:r>
      <w:r w:rsidRPr="00FC0FAE">
        <w:rPr>
          <w:rFonts w:ascii="Times New Roman" w:eastAsia="Times New Roman" w:hAnsi="Times New Roman" w:cs="Times New Roman"/>
          <w:i/>
          <w:spacing w:val="-2"/>
        </w:rPr>
        <w:t>s</w:t>
      </w:r>
      <w:r w:rsidRPr="00FC0FAE">
        <w:rPr>
          <w:rFonts w:ascii="Times New Roman" w:eastAsia="Times New Roman" w:hAnsi="Times New Roman" w:cs="Times New Roman"/>
          <w:i/>
        </w:rPr>
        <w:t>sment</w:t>
      </w:r>
      <w:r w:rsidRPr="00FC0FAE">
        <w:rPr>
          <w:rFonts w:ascii="Times New Roman" w:eastAsia="Times New Roman" w:hAnsi="Times New Roman" w:cs="Times New Roman"/>
          <w:i/>
          <w:spacing w:val="10"/>
        </w:rPr>
        <w:t xml:space="preserve"> </w:t>
      </w:r>
      <w:r w:rsidRPr="00FC0FAE">
        <w:rPr>
          <w:rFonts w:ascii="Times New Roman" w:eastAsia="Times New Roman" w:hAnsi="Times New Roman" w:cs="Times New Roman"/>
          <w:i/>
        </w:rPr>
        <w:t>of</w:t>
      </w:r>
      <w:r w:rsidRPr="00FC0FAE">
        <w:rPr>
          <w:rFonts w:ascii="Times New Roman" w:eastAsia="Times New Roman" w:hAnsi="Times New Roman" w:cs="Times New Roman"/>
          <w:i/>
          <w:spacing w:val="10"/>
        </w:rPr>
        <w:t xml:space="preserve"> </w:t>
      </w:r>
      <w:r w:rsidRPr="00FC0FAE">
        <w:rPr>
          <w:rFonts w:ascii="Times New Roman" w:eastAsia="Times New Roman" w:hAnsi="Times New Roman" w:cs="Times New Roman"/>
          <w:i/>
        </w:rPr>
        <w:t>as</w:t>
      </w:r>
      <w:r w:rsidRPr="00FC0FAE">
        <w:rPr>
          <w:rFonts w:ascii="Times New Roman" w:eastAsia="Times New Roman" w:hAnsi="Times New Roman" w:cs="Times New Roman"/>
          <w:i/>
          <w:spacing w:val="-2"/>
        </w:rPr>
        <w:t>s</w:t>
      </w:r>
      <w:r w:rsidRPr="00FC0FAE">
        <w:rPr>
          <w:rFonts w:ascii="Times New Roman" w:eastAsia="Times New Roman" w:hAnsi="Times New Roman" w:cs="Times New Roman"/>
          <w:i/>
        </w:rPr>
        <w:t>e</w:t>
      </w:r>
      <w:r w:rsidRPr="00FC0FAE">
        <w:rPr>
          <w:rFonts w:ascii="Times New Roman" w:eastAsia="Times New Roman" w:hAnsi="Times New Roman" w:cs="Times New Roman"/>
          <w:i/>
          <w:spacing w:val="1"/>
        </w:rPr>
        <w:t>t</w:t>
      </w:r>
      <w:r w:rsidRPr="00FC0FAE">
        <w:rPr>
          <w:rFonts w:ascii="Times New Roman" w:eastAsia="Times New Roman" w:hAnsi="Times New Roman" w:cs="Times New Roman"/>
          <w:i/>
          <w:spacing w:val="3"/>
        </w:rPr>
        <w:t>s</w:t>
      </w:r>
      <w:r w:rsidRPr="00FC0FAE">
        <w:rPr>
          <w:rFonts w:ascii="Times New Roman" w:eastAsia="Times New Roman" w:hAnsi="Times New Roman" w:cs="Times New Roman"/>
          <w:i/>
        </w:rPr>
        <w:t>,</w:t>
      </w:r>
      <w:r w:rsidRPr="00FC0FAE">
        <w:rPr>
          <w:rFonts w:ascii="Times New Roman" w:eastAsia="Times New Roman" w:hAnsi="Times New Roman" w:cs="Times New Roman"/>
          <w:i/>
          <w:spacing w:val="9"/>
        </w:rPr>
        <w:t xml:space="preserve"> </w:t>
      </w:r>
      <w:r w:rsidRPr="00FC0FAE">
        <w:rPr>
          <w:rFonts w:ascii="Times New Roman" w:eastAsia="Times New Roman" w:hAnsi="Times New Roman" w:cs="Times New Roman"/>
          <w:i/>
        </w:rPr>
        <w:t>co</w:t>
      </w:r>
      <w:r w:rsidRPr="00FC0FAE">
        <w:rPr>
          <w:rFonts w:ascii="Times New Roman" w:eastAsia="Times New Roman" w:hAnsi="Times New Roman" w:cs="Times New Roman"/>
          <w:i/>
          <w:spacing w:val="-3"/>
        </w:rPr>
        <w:t>n</w:t>
      </w:r>
      <w:r w:rsidRPr="00FC0FAE">
        <w:rPr>
          <w:rFonts w:ascii="Times New Roman" w:eastAsia="Times New Roman" w:hAnsi="Times New Roman" w:cs="Times New Roman"/>
          <w:i/>
        </w:rPr>
        <w:t>s</w:t>
      </w:r>
      <w:r w:rsidRPr="00FC0FAE">
        <w:rPr>
          <w:rFonts w:ascii="Times New Roman" w:eastAsia="Times New Roman" w:hAnsi="Times New Roman" w:cs="Times New Roman"/>
          <w:i/>
          <w:spacing w:val="1"/>
        </w:rPr>
        <w:t>i</w:t>
      </w:r>
      <w:r w:rsidRPr="00FC0FAE">
        <w:rPr>
          <w:rFonts w:ascii="Times New Roman" w:eastAsia="Times New Roman" w:hAnsi="Times New Roman" w:cs="Times New Roman"/>
          <w:i/>
          <w:spacing w:val="-3"/>
        </w:rPr>
        <w:t>d</w:t>
      </w:r>
      <w:r w:rsidRPr="00FC0FAE">
        <w:rPr>
          <w:rFonts w:ascii="Times New Roman" w:eastAsia="Times New Roman" w:hAnsi="Times New Roman" w:cs="Times New Roman"/>
          <w:i/>
        </w:rPr>
        <w:t>e</w:t>
      </w:r>
      <w:r w:rsidRPr="00FC0FAE">
        <w:rPr>
          <w:rFonts w:ascii="Times New Roman" w:eastAsia="Times New Roman" w:hAnsi="Times New Roman" w:cs="Times New Roman"/>
          <w:i/>
          <w:spacing w:val="-2"/>
        </w:rPr>
        <w:t>r</w:t>
      </w:r>
      <w:r w:rsidRPr="00FC0FAE">
        <w:rPr>
          <w:rFonts w:ascii="Times New Roman" w:eastAsia="Times New Roman" w:hAnsi="Times New Roman" w:cs="Times New Roman"/>
          <w:i/>
        </w:rPr>
        <w:t>i</w:t>
      </w:r>
      <w:r w:rsidRPr="00FC0FAE">
        <w:rPr>
          <w:rFonts w:ascii="Times New Roman" w:eastAsia="Times New Roman" w:hAnsi="Times New Roman" w:cs="Times New Roman"/>
          <w:i/>
          <w:spacing w:val="-3"/>
        </w:rPr>
        <w:t>n</w:t>
      </w:r>
      <w:r w:rsidRPr="00FC0FAE">
        <w:rPr>
          <w:rFonts w:ascii="Times New Roman" w:eastAsia="Times New Roman" w:hAnsi="Times New Roman" w:cs="Times New Roman"/>
          <w:i/>
        </w:rPr>
        <w:t>g</w:t>
      </w:r>
      <w:r w:rsidRPr="00FC0FAE">
        <w:rPr>
          <w:rFonts w:ascii="Times New Roman" w:eastAsia="Times New Roman" w:hAnsi="Times New Roman" w:cs="Times New Roman"/>
          <w:i/>
          <w:spacing w:val="11"/>
        </w:rPr>
        <w:t xml:space="preserve"> </w:t>
      </w:r>
      <w:r w:rsidRPr="00FC0FAE">
        <w:rPr>
          <w:rFonts w:ascii="Times New Roman" w:eastAsia="Times New Roman" w:hAnsi="Times New Roman" w:cs="Times New Roman"/>
          <w:i/>
        </w:rPr>
        <w:t>th</w:t>
      </w:r>
      <w:r w:rsidRPr="00FC0FAE">
        <w:rPr>
          <w:rFonts w:ascii="Times New Roman" w:eastAsia="Times New Roman" w:hAnsi="Times New Roman" w:cs="Times New Roman"/>
          <w:i/>
          <w:spacing w:val="-1"/>
        </w:rPr>
        <w:t>e</w:t>
      </w:r>
      <w:r w:rsidRPr="00FC0FAE">
        <w:rPr>
          <w:rFonts w:ascii="Times New Roman" w:eastAsia="Times New Roman" w:hAnsi="Times New Roman" w:cs="Times New Roman"/>
          <w:i/>
          <w:spacing w:val="-2"/>
        </w:rPr>
        <w:t xml:space="preserve">ir </w:t>
      </w:r>
      <w:r w:rsidRPr="00FC0FAE">
        <w:rPr>
          <w:rFonts w:ascii="Times New Roman" w:eastAsia="Times New Roman" w:hAnsi="Times New Roman" w:cs="Times New Roman"/>
          <w:i/>
        </w:rPr>
        <w:t>evol</w:t>
      </w:r>
      <w:r w:rsidRPr="00FC0FAE">
        <w:rPr>
          <w:rFonts w:ascii="Times New Roman" w:eastAsia="Times New Roman" w:hAnsi="Times New Roman" w:cs="Times New Roman"/>
          <w:i/>
          <w:spacing w:val="-3"/>
        </w:rPr>
        <w:t>u</w:t>
      </w:r>
      <w:r w:rsidRPr="00FC0FAE">
        <w:rPr>
          <w:rFonts w:ascii="Times New Roman" w:eastAsia="Times New Roman" w:hAnsi="Times New Roman" w:cs="Times New Roman"/>
          <w:i/>
          <w:spacing w:val="-2"/>
        </w:rPr>
        <w:t>t</w:t>
      </w:r>
      <w:r w:rsidRPr="00FC0FAE">
        <w:rPr>
          <w:rFonts w:ascii="Times New Roman" w:eastAsia="Times New Roman" w:hAnsi="Times New Roman" w:cs="Times New Roman"/>
          <w:i/>
        </w:rPr>
        <w:t xml:space="preserve">ion </w:t>
      </w:r>
      <w:r w:rsidRPr="00FC0FAE">
        <w:rPr>
          <w:rFonts w:ascii="Times New Roman" w:eastAsia="Times New Roman" w:hAnsi="Times New Roman" w:cs="Times New Roman"/>
          <w:i/>
          <w:spacing w:val="7"/>
        </w:rPr>
        <w:t xml:space="preserve"> </w:t>
      </w:r>
      <w:r w:rsidRPr="00FC0FAE">
        <w:rPr>
          <w:rFonts w:ascii="Times New Roman" w:eastAsia="Times New Roman" w:hAnsi="Times New Roman" w:cs="Times New Roman"/>
          <w:i/>
        </w:rPr>
        <w:t>va</w:t>
      </w:r>
      <w:r w:rsidRPr="00FC0FAE">
        <w:rPr>
          <w:rFonts w:ascii="Times New Roman" w:eastAsia="Times New Roman" w:hAnsi="Times New Roman" w:cs="Times New Roman"/>
          <w:i/>
          <w:spacing w:val="1"/>
        </w:rPr>
        <w:t>l</w:t>
      </w:r>
      <w:r w:rsidRPr="00FC0FAE">
        <w:rPr>
          <w:rFonts w:ascii="Times New Roman" w:eastAsia="Times New Roman" w:hAnsi="Times New Roman" w:cs="Times New Roman"/>
          <w:i/>
          <w:spacing w:val="-3"/>
        </w:rPr>
        <w:t>u</w:t>
      </w:r>
      <w:r w:rsidRPr="00FC0FAE">
        <w:rPr>
          <w:rFonts w:ascii="Times New Roman" w:eastAsia="Times New Roman" w:hAnsi="Times New Roman" w:cs="Times New Roman"/>
          <w:i/>
        </w:rPr>
        <w:t xml:space="preserve">e, </w:t>
      </w:r>
      <w:r w:rsidRPr="00FC0FAE">
        <w:rPr>
          <w:rFonts w:ascii="Times New Roman" w:eastAsia="Times New Roman" w:hAnsi="Times New Roman" w:cs="Times New Roman"/>
          <w:i/>
          <w:spacing w:val="7"/>
        </w:rPr>
        <w:t xml:space="preserve"> </w:t>
      </w:r>
      <w:r w:rsidRPr="00FC0FAE">
        <w:rPr>
          <w:rFonts w:ascii="Times New Roman" w:eastAsia="Times New Roman" w:hAnsi="Times New Roman" w:cs="Times New Roman"/>
          <w:i/>
        </w:rPr>
        <w:t>t</w:t>
      </w:r>
      <w:r w:rsidRPr="00FC0FAE">
        <w:rPr>
          <w:rFonts w:ascii="Times New Roman" w:eastAsia="Times New Roman" w:hAnsi="Times New Roman" w:cs="Times New Roman"/>
          <w:i/>
          <w:spacing w:val="-3"/>
        </w:rPr>
        <w:t>a</w:t>
      </w:r>
      <w:r w:rsidRPr="00FC0FAE">
        <w:rPr>
          <w:rFonts w:ascii="Times New Roman" w:eastAsia="Times New Roman" w:hAnsi="Times New Roman" w:cs="Times New Roman"/>
          <w:i/>
        </w:rPr>
        <w:t>il</w:t>
      </w:r>
      <w:r w:rsidRPr="00FC0FAE">
        <w:rPr>
          <w:rFonts w:ascii="Times New Roman" w:eastAsia="Times New Roman" w:hAnsi="Times New Roman" w:cs="Times New Roman"/>
          <w:i/>
          <w:spacing w:val="-3"/>
        </w:rPr>
        <w:t>o</w:t>
      </w:r>
      <w:r w:rsidRPr="00FC0FAE">
        <w:rPr>
          <w:rFonts w:ascii="Times New Roman" w:eastAsia="Times New Roman" w:hAnsi="Times New Roman" w:cs="Times New Roman"/>
          <w:i/>
        </w:rPr>
        <w:t>r</w:t>
      </w:r>
      <w:r w:rsidRPr="00FC0FAE">
        <w:rPr>
          <w:rFonts w:ascii="Times New Roman" w:eastAsia="Times New Roman" w:hAnsi="Times New Roman" w:cs="Times New Roman"/>
          <w:i/>
          <w:spacing w:val="1"/>
        </w:rPr>
        <w:t>i</w:t>
      </w:r>
      <w:r w:rsidRPr="00FC0FAE">
        <w:rPr>
          <w:rFonts w:ascii="Times New Roman" w:eastAsia="Times New Roman" w:hAnsi="Times New Roman" w:cs="Times New Roman"/>
          <w:i/>
        </w:rPr>
        <w:t xml:space="preserve">ng </w:t>
      </w:r>
      <w:r w:rsidRPr="00FC0FAE">
        <w:rPr>
          <w:rFonts w:ascii="Times New Roman" w:eastAsia="Times New Roman" w:hAnsi="Times New Roman" w:cs="Times New Roman"/>
          <w:i/>
          <w:spacing w:val="7"/>
        </w:rPr>
        <w:t xml:space="preserve"> </w:t>
      </w:r>
      <w:r w:rsidRPr="00FC0FAE">
        <w:rPr>
          <w:rFonts w:ascii="Times New Roman" w:eastAsia="Times New Roman" w:hAnsi="Times New Roman" w:cs="Times New Roman"/>
          <w:i/>
        </w:rPr>
        <w:t>A</w:t>
      </w:r>
      <w:r w:rsidRPr="00FC0FAE">
        <w:rPr>
          <w:rFonts w:ascii="Times New Roman" w:eastAsia="Times New Roman" w:hAnsi="Times New Roman" w:cs="Times New Roman"/>
          <w:i/>
          <w:spacing w:val="-2"/>
        </w:rPr>
        <w:t>E</w:t>
      </w:r>
      <w:r w:rsidRPr="00FC0FAE">
        <w:rPr>
          <w:rFonts w:ascii="Times New Roman" w:eastAsia="Times New Roman" w:hAnsi="Times New Roman" w:cs="Times New Roman"/>
          <w:i/>
        </w:rPr>
        <w:t>R</w:t>
      </w:r>
      <w:r w:rsidRPr="00FC0FAE">
        <w:rPr>
          <w:rFonts w:ascii="Times New Roman" w:eastAsia="Times New Roman" w:hAnsi="Times New Roman" w:cs="Times New Roman"/>
          <w:i/>
          <w:spacing w:val="-2"/>
        </w:rPr>
        <w:t>A</w:t>
      </w:r>
      <w:r w:rsidRPr="00FC0FAE">
        <w:rPr>
          <w:rFonts w:ascii="Times New Roman" w:eastAsia="Times New Roman" w:hAnsi="Times New Roman" w:cs="Times New Roman"/>
          <w:i/>
        </w:rPr>
        <w:t xml:space="preserve">S </w:t>
      </w:r>
      <w:r w:rsidRPr="00FC0FAE">
        <w:rPr>
          <w:rFonts w:ascii="Times New Roman" w:eastAsia="Times New Roman" w:hAnsi="Times New Roman" w:cs="Times New Roman"/>
          <w:i/>
          <w:spacing w:val="7"/>
        </w:rPr>
        <w:t xml:space="preserve"> </w:t>
      </w:r>
      <w:r w:rsidRPr="00FC0FAE">
        <w:rPr>
          <w:rFonts w:ascii="Times New Roman" w:eastAsia="Times New Roman" w:hAnsi="Times New Roman" w:cs="Times New Roman"/>
          <w:i/>
        </w:rPr>
        <w:t>i</w:t>
      </w:r>
      <w:r w:rsidRPr="00FC0FAE">
        <w:rPr>
          <w:rFonts w:ascii="Times New Roman" w:eastAsia="Times New Roman" w:hAnsi="Times New Roman" w:cs="Times New Roman"/>
          <w:i/>
          <w:spacing w:val="-2"/>
        </w:rPr>
        <w:t>m</w:t>
      </w:r>
      <w:r w:rsidRPr="00FC0FAE">
        <w:rPr>
          <w:rFonts w:ascii="Times New Roman" w:eastAsia="Times New Roman" w:hAnsi="Times New Roman" w:cs="Times New Roman"/>
          <w:i/>
        </w:rPr>
        <w:t>pa</w:t>
      </w:r>
      <w:r w:rsidRPr="00FC0FAE">
        <w:rPr>
          <w:rFonts w:ascii="Times New Roman" w:eastAsia="Times New Roman" w:hAnsi="Times New Roman" w:cs="Times New Roman"/>
          <w:i/>
          <w:spacing w:val="-2"/>
        </w:rPr>
        <w:t>c</w:t>
      </w:r>
      <w:r w:rsidRPr="00FC0FAE">
        <w:rPr>
          <w:rFonts w:ascii="Times New Roman" w:eastAsia="Times New Roman" w:hAnsi="Times New Roman" w:cs="Times New Roman"/>
          <w:i/>
        </w:rPr>
        <w:t xml:space="preserve">t </w:t>
      </w:r>
      <w:r w:rsidRPr="00FC0FAE">
        <w:rPr>
          <w:rFonts w:ascii="Times New Roman" w:eastAsia="Times New Roman" w:hAnsi="Times New Roman" w:cs="Times New Roman"/>
          <w:i/>
          <w:spacing w:val="10"/>
        </w:rPr>
        <w:t xml:space="preserve"> </w:t>
      </w:r>
      <w:r w:rsidRPr="00FC0FAE">
        <w:rPr>
          <w:rFonts w:ascii="Times New Roman" w:eastAsia="Times New Roman" w:hAnsi="Times New Roman" w:cs="Times New Roman"/>
          <w:i/>
          <w:spacing w:val="-2"/>
        </w:rPr>
        <w:t>e</w:t>
      </w:r>
      <w:r w:rsidRPr="00FC0FAE">
        <w:rPr>
          <w:rFonts w:ascii="Times New Roman" w:eastAsia="Times New Roman" w:hAnsi="Times New Roman" w:cs="Times New Roman"/>
          <w:i/>
        </w:rPr>
        <w:t>s</w:t>
      </w:r>
      <w:r w:rsidRPr="00FC0FAE">
        <w:rPr>
          <w:rFonts w:ascii="Times New Roman" w:eastAsia="Times New Roman" w:hAnsi="Times New Roman" w:cs="Times New Roman"/>
          <w:i/>
          <w:spacing w:val="-1"/>
        </w:rPr>
        <w:t>t</w:t>
      </w:r>
      <w:r w:rsidRPr="00FC0FAE">
        <w:rPr>
          <w:rFonts w:ascii="Times New Roman" w:eastAsia="Times New Roman" w:hAnsi="Times New Roman" w:cs="Times New Roman"/>
          <w:i/>
        </w:rPr>
        <w:t>i</w:t>
      </w:r>
      <w:r w:rsidRPr="00FC0FAE">
        <w:rPr>
          <w:rFonts w:ascii="Times New Roman" w:eastAsia="Times New Roman" w:hAnsi="Times New Roman" w:cs="Times New Roman"/>
          <w:i/>
          <w:spacing w:val="-2"/>
        </w:rPr>
        <w:t>m</w:t>
      </w:r>
      <w:r w:rsidRPr="00FC0FAE">
        <w:rPr>
          <w:rFonts w:ascii="Times New Roman" w:eastAsia="Times New Roman" w:hAnsi="Times New Roman" w:cs="Times New Roman"/>
          <w:i/>
        </w:rPr>
        <w:t>a</w:t>
      </w:r>
      <w:r w:rsidRPr="00FC0FAE">
        <w:rPr>
          <w:rFonts w:ascii="Times New Roman" w:eastAsia="Times New Roman" w:hAnsi="Times New Roman" w:cs="Times New Roman"/>
          <w:i/>
          <w:spacing w:val="-2"/>
        </w:rPr>
        <w:t>t</w:t>
      </w:r>
      <w:r w:rsidRPr="00FC0FAE">
        <w:rPr>
          <w:rFonts w:ascii="Times New Roman" w:eastAsia="Times New Roman" w:hAnsi="Times New Roman" w:cs="Times New Roman"/>
          <w:i/>
        </w:rPr>
        <w:t xml:space="preserve">es </w:t>
      </w:r>
      <w:r w:rsidRPr="00FC0FAE">
        <w:rPr>
          <w:rFonts w:ascii="Times New Roman" w:eastAsia="Times New Roman" w:hAnsi="Times New Roman" w:cs="Times New Roman"/>
          <w:i/>
          <w:spacing w:val="8"/>
        </w:rPr>
        <w:t xml:space="preserve"> </w:t>
      </w:r>
      <w:r w:rsidRPr="00FC0FAE">
        <w:rPr>
          <w:rFonts w:ascii="Times New Roman" w:eastAsia="Times New Roman" w:hAnsi="Times New Roman" w:cs="Times New Roman"/>
          <w:i/>
        </w:rPr>
        <w:t xml:space="preserve">to </w:t>
      </w:r>
      <w:r w:rsidRPr="00FC0FAE">
        <w:rPr>
          <w:rFonts w:ascii="Times New Roman" w:eastAsia="Times New Roman" w:hAnsi="Times New Roman" w:cs="Times New Roman"/>
          <w:i/>
          <w:spacing w:val="7"/>
        </w:rPr>
        <w:t xml:space="preserve"> </w:t>
      </w:r>
      <w:r w:rsidRPr="00FC0FAE">
        <w:rPr>
          <w:rFonts w:ascii="Times New Roman" w:eastAsia="Times New Roman" w:hAnsi="Times New Roman" w:cs="Times New Roman"/>
          <w:i/>
        </w:rPr>
        <w:t>sp</w:t>
      </w:r>
      <w:r w:rsidRPr="00FC0FAE">
        <w:rPr>
          <w:rFonts w:ascii="Times New Roman" w:eastAsia="Times New Roman" w:hAnsi="Times New Roman" w:cs="Times New Roman"/>
          <w:i/>
          <w:spacing w:val="-2"/>
        </w:rPr>
        <w:t>e</w:t>
      </w:r>
      <w:r w:rsidRPr="00FC0FAE">
        <w:rPr>
          <w:rFonts w:ascii="Times New Roman" w:eastAsia="Times New Roman" w:hAnsi="Times New Roman" w:cs="Times New Roman"/>
          <w:i/>
        </w:rPr>
        <w:t>c</w:t>
      </w:r>
      <w:r w:rsidRPr="00FC0FAE">
        <w:rPr>
          <w:rFonts w:ascii="Times New Roman" w:eastAsia="Times New Roman" w:hAnsi="Times New Roman" w:cs="Times New Roman"/>
          <w:i/>
          <w:spacing w:val="-2"/>
        </w:rPr>
        <w:t>i</w:t>
      </w:r>
      <w:r w:rsidRPr="00FC0FAE">
        <w:rPr>
          <w:rFonts w:ascii="Times New Roman" w:eastAsia="Times New Roman" w:hAnsi="Times New Roman" w:cs="Times New Roman"/>
          <w:i/>
        </w:rPr>
        <w:t>f</w:t>
      </w:r>
      <w:r w:rsidRPr="00FC0FAE">
        <w:rPr>
          <w:rFonts w:ascii="Times New Roman" w:eastAsia="Times New Roman" w:hAnsi="Times New Roman" w:cs="Times New Roman"/>
          <w:i/>
          <w:spacing w:val="-2"/>
        </w:rPr>
        <w:t>i</w:t>
      </w:r>
      <w:r w:rsidRPr="00FC0FAE">
        <w:rPr>
          <w:rFonts w:ascii="Times New Roman" w:eastAsia="Times New Roman" w:hAnsi="Times New Roman" w:cs="Times New Roman"/>
          <w:i/>
        </w:rPr>
        <w:t xml:space="preserve">c </w:t>
      </w:r>
      <w:r w:rsidRPr="00FC0FAE">
        <w:rPr>
          <w:rFonts w:ascii="Times New Roman" w:eastAsia="Times New Roman" w:hAnsi="Times New Roman" w:cs="Times New Roman"/>
          <w:i/>
          <w:spacing w:val="10"/>
        </w:rPr>
        <w:t xml:space="preserve"> </w:t>
      </w:r>
      <w:r w:rsidRPr="00FC0FAE">
        <w:rPr>
          <w:rFonts w:ascii="Times New Roman" w:eastAsia="Times New Roman" w:hAnsi="Times New Roman" w:cs="Times New Roman"/>
          <w:i/>
          <w:spacing w:val="-2"/>
        </w:rPr>
        <w:t>s</w:t>
      </w:r>
      <w:r w:rsidRPr="00FC0FAE">
        <w:rPr>
          <w:rFonts w:ascii="Times New Roman" w:eastAsia="Times New Roman" w:hAnsi="Times New Roman" w:cs="Times New Roman"/>
          <w:i/>
        </w:rPr>
        <w:t>i</w:t>
      </w:r>
      <w:r w:rsidRPr="00FC0FAE">
        <w:rPr>
          <w:rFonts w:ascii="Times New Roman" w:eastAsia="Times New Roman" w:hAnsi="Times New Roman" w:cs="Times New Roman"/>
          <w:i/>
          <w:spacing w:val="-2"/>
        </w:rPr>
        <w:t>t</w:t>
      </w:r>
      <w:r w:rsidRPr="00FC0FAE">
        <w:rPr>
          <w:rFonts w:ascii="Times New Roman" w:eastAsia="Times New Roman" w:hAnsi="Times New Roman" w:cs="Times New Roman"/>
          <w:i/>
        </w:rPr>
        <w:t>ua</w:t>
      </w:r>
      <w:r w:rsidRPr="00FC0FAE">
        <w:rPr>
          <w:rFonts w:ascii="Times New Roman" w:eastAsia="Times New Roman" w:hAnsi="Times New Roman" w:cs="Times New Roman"/>
          <w:i/>
          <w:spacing w:val="-2"/>
        </w:rPr>
        <w:t>t</w:t>
      </w:r>
      <w:r w:rsidRPr="00FC0FAE">
        <w:rPr>
          <w:rFonts w:ascii="Times New Roman" w:eastAsia="Times New Roman" w:hAnsi="Times New Roman" w:cs="Times New Roman"/>
          <w:i/>
        </w:rPr>
        <w:t>ion</w:t>
      </w:r>
      <w:r w:rsidRPr="00FC0FAE">
        <w:rPr>
          <w:rFonts w:ascii="Times New Roman" w:eastAsia="Times New Roman" w:hAnsi="Times New Roman" w:cs="Times New Roman"/>
          <w:i/>
          <w:spacing w:val="-2"/>
        </w:rPr>
        <w:t>s</w:t>
      </w:r>
      <w:r w:rsidRPr="00FC0FAE">
        <w:rPr>
          <w:rFonts w:ascii="Times New Roman" w:eastAsia="Times New Roman" w:hAnsi="Times New Roman" w:cs="Times New Roman"/>
          <w:i/>
        </w:rPr>
        <w:t xml:space="preserve">; </w:t>
      </w:r>
      <w:r w:rsidRPr="00FC0FAE">
        <w:rPr>
          <w:rFonts w:ascii="Times New Roman" w:eastAsia="Times New Roman" w:hAnsi="Times New Roman" w:cs="Times New Roman"/>
          <w:i/>
          <w:spacing w:val="10"/>
        </w:rPr>
        <w:t xml:space="preserve"> </w:t>
      </w:r>
      <w:r w:rsidRPr="00FC0FAE">
        <w:rPr>
          <w:rFonts w:ascii="Times New Roman" w:eastAsia="Times New Roman" w:hAnsi="Times New Roman" w:cs="Times New Roman"/>
          <w:i/>
          <w:spacing w:val="-2"/>
        </w:rPr>
        <w:t>(ii</w:t>
      </w:r>
      <w:r w:rsidRPr="00FC0FAE">
        <w:rPr>
          <w:rFonts w:ascii="Times New Roman" w:eastAsia="Times New Roman" w:hAnsi="Times New Roman" w:cs="Times New Roman"/>
          <w:i/>
        </w:rPr>
        <w:t xml:space="preserve">) </w:t>
      </w:r>
      <w:r w:rsidRPr="00FC0FAE">
        <w:rPr>
          <w:rFonts w:ascii="Times New Roman" w:eastAsia="Times New Roman" w:hAnsi="Times New Roman" w:cs="Times New Roman"/>
          <w:i/>
          <w:spacing w:val="15"/>
        </w:rPr>
        <w:t xml:space="preserve"> </w:t>
      </w:r>
      <w:r w:rsidRPr="00FC0FAE">
        <w:rPr>
          <w:rFonts w:ascii="Times New Roman" w:eastAsia="Times New Roman" w:hAnsi="Times New Roman" w:cs="Times New Roman"/>
          <w:i/>
        </w:rPr>
        <w:t xml:space="preserve">use </w:t>
      </w:r>
      <w:r w:rsidRPr="00FC0FAE">
        <w:rPr>
          <w:rFonts w:ascii="Times New Roman" w:eastAsia="Times New Roman" w:hAnsi="Times New Roman" w:cs="Times New Roman"/>
          <w:i/>
          <w:spacing w:val="10"/>
        </w:rPr>
        <w:t xml:space="preserve"> </w:t>
      </w:r>
      <w:r w:rsidRPr="00FC0FAE">
        <w:rPr>
          <w:rFonts w:ascii="Times New Roman" w:eastAsia="Times New Roman" w:hAnsi="Times New Roman" w:cs="Times New Roman"/>
          <w:i/>
        </w:rPr>
        <w:t>a</w:t>
      </w:r>
      <w:r w:rsidRPr="00FC0FAE">
        <w:rPr>
          <w:rFonts w:ascii="Times New Roman" w:eastAsia="Times New Roman" w:hAnsi="Times New Roman" w:cs="Times New Roman"/>
          <w:i/>
          <w:spacing w:val="-3"/>
        </w:rPr>
        <w:t>g</w:t>
      </w:r>
      <w:r w:rsidRPr="00FC0FAE">
        <w:rPr>
          <w:rFonts w:ascii="Times New Roman" w:eastAsia="Times New Roman" w:hAnsi="Times New Roman" w:cs="Times New Roman"/>
          <w:i/>
        </w:rPr>
        <w:t>gre</w:t>
      </w:r>
      <w:r w:rsidRPr="00FC0FAE">
        <w:rPr>
          <w:rFonts w:ascii="Times New Roman" w:eastAsia="Times New Roman" w:hAnsi="Times New Roman" w:cs="Times New Roman"/>
          <w:i/>
          <w:spacing w:val="-3"/>
        </w:rPr>
        <w:t>g</w:t>
      </w:r>
      <w:r w:rsidRPr="00FC0FAE">
        <w:rPr>
          <w:rFonts w:ascii="Times New Roman" w:eastAsia="Times New Roman" w:hAnsi="Times New Roman" w:cs="Times New Roman"/>
          <w:i/>
        </w:rPr>
        <w:t>a</w:t>
      </w:r>
      <w:r w:rsidRPr="00FC0FAE">
        <w:rPr>
          <w:rFonts w:ascii="Times New Roman" w:eastAsia="Times New Roman" w:hAnsi="Times New Roman" w:cs="Times New Roman"/>
          <w:i/>
          <w:spacing w:val="-2"/>
        </w:rPr>
        <w:t>t</w:t>
      </w:r>
      <w:r w:rsidRPr="00FC0FAE">
        <w:rPr>
          <w:rFonts w:ascii="Times New Roman" w:eastAsia="Times New Roman" w:hAnsi="Times New Roman" w:cs="Times New Roman"/>
          <w:i/>
        </w:rPr>
        <w:t xml:space="preserve">ion </w:t>
      </w:r>
      <w:r w:rsidRPr="00FC0FAE">
        <w:rPr>
          <w:rFonts w:ascii="Times New Roman" w:eastAsia="Times New Roman" w:hAnsi="Times New Roman" w:cs="Times New Roman"/>
          <w:i/>
          <w:spacing w:val="7"/>
        </w:rPr>
        <w:t xml:space="preserve"> </w:t>
      </w:r>
      <w:r w:rsidRPr="00FC0FAE">
        <w:rPr>
          <w:rFonts w:ascii="Times New Roman" w:eastAsia="Times New Roman" w:hAnsi="Times New Roman" w:cs="Times New Roman"/>
          <w:i/>
        </w:rPr>
        <w:t xml:space="preserve">of </w:t>
      </w:r>
      <w:r w:rsidRPr="00FC0FAE">
        <w:rPr>
          <w:rFonts w:ascii="Times New Roman" w:eastAsia="Times New Roman" w:hAnsi="Times New Roman" w:cs="Times New Roman"/>
          <w:i/>
          <w:spacing w:val="8"/>
        </w:rPr>
        <w:t xml:space="preserve"> </w:t>
      </w:r>
      <w:r w:rsidRPr="00FC0FAE">
        <w:rPr>
          <w:rFonts w:ascii="Times New Roman" w:eastAsia="Times New Roman" w:hAnsi="Times New Roman" w:cs="Times New Roman"/>
          <w:i/>
        </w:rPr>
        <w:t>in</w:t>
      </w:r>
      <w:r w:rsidRPr="00FC0FAE">
        <w:rPr>
          <w:rFonts w:ascii="Times New Roman" w:eastAsia="Times New Roman" w:hAnsi="Times New Roman" w:cs="Times New Roman"/>
          <w:i/>
          <w:spacing w:val="-3"/>
        </w:rPr>
        <w:t>d</w:t>
      </w:r>
      <w:r w:rsidRPr="00FC0FAE">
        <w:rPr>
          <w:rFonts w:ascii="Times New Roman" w:eastAsia="Times New Roman" w:hAnsi="Times New Roman" w:cs="Times New Roman"/>
          <w:i/>
          <w:spacing w:val="-2"/>
        </w:rPr>
        <w:t>i</w:t>
      </w:r>
      <w:r w:rsidRPr="00FC0FAE">
        <w:rPr>
          <w:rFonts w:ascii="Times New Roman" w:eastAsia="Times New Roman" w:hAnsi="Times New Roman" w:cs="Times New Roman"/>
          <w:i/>
        </w:rPr>
        <w:t>v</w:t>
      </w:r>
      <w:r w:rsidRPr="00FC0FAE">
        <w:rPr>
          <w:rFonts w:ascii="Times New Roman" w:eastAsia="Times New Roman" w:hAnsi="Times New Roman" w:cs="Times New Roman"/>
          <w:i/>
          <w:spacing w:val="1"/>
        </w:rPr>
        <w:t>i</w:t>
      </w:r>
      <w:r w:rsidRPr="00FC0FAE">
        <w:rPr>
          <w:rFonts w:ascii="Times New Roman" w:eastAsia="Times New Roman" w:hAnsi="Times New Roman" w:cs="Times New Roman"/>
          <w:i/>
        </w:rPr>
        <w:t>du</w:t>
      </w:r>
      <w:r w:rsidRPr="00FC0FAE">
        <w:rPr>
          <w:rFonts w:ascii="Times New Roman" w:eastAsia="Times New Roman" w:hAnsi="Times New Roman" w:cs="Times New Roman"/>
          <w:i/>
          <w:spacing w:val="-3"/>
        </w:rPr>
        <w:t>a</w:t>
      </w:r>
      <w:r w:rsidRPr="00FC0FAE">
        <w:rPr>
          <w:rFonts w:ascii="Times New Roman" w:eastAsia="Times New Roman" w:hAnsi="Times New Roman" w:cs="Times New Roman"/>
          <w:i/>
        </w:rPr>
        <w:t>l</w:t>
      </w:r>
      <w:r>
        <w:rPr>
          <w:rFonts w:ascii="Times New Roman" w:eastAsia="Times New Roman" w:hAnsi="Times New Roman" w:cs="Times New Roman"/>
          <w:i/>
        </w:rPr>
        <w:t xml:space="preserve"> asse</w:t>
      </w:r>
      <w:r>
        <w:rPr>
          <w:rFonts w:ascii="Times New Roman" w:eastAsia="Times New Roman" w:hAnsi="Times New Roman" w:cs="Times New Roman"/>
          <w:i/>
          <w:spacing w:val="-2"/>
        </w:rPr>
        <w:t>s</w:t>
      </w:r>
      <w:r>
        <w:rPr>
          <w:rFonts w:ascii="Times New Roman" w:eastAsia="Times New Roman" w:hAnsi="Times New Roman" w:cs="Times New Roman"/>
          <w:i/>
        </w:rPr>
        <w:t>sme</w:t>
      </w:r>
      <w:r>
        <w:rPr>
          <w:rFonts w:ascii="Times New Roman" w:eastAsia="Times New Roman" w:hAnsi="Times New Roman" w:cs="Times New Roman"/>
          <w:i/>
          <w:spacing w:val="-3"/>
        </w:rPr>
        <w:t>n</w:t>
      </w:r>
      <w:r>
        <w:rPr>
          <w:rFonts w:ascii="Times New Roman" w:eastAsia="Times New Roman" w:hAnsi="Times New Roman" w:cs="Times New Roman"/>
          <w:i/>
        </w:rPr>
        <w:t>ts</w:t>
      </w:r>
      <w:r>
        <w:rPr>
          <w:rFonts w:ascii="Times New Roman" w:eastAsia="Times New Roman" w:hAnsi="Times New Roman" w:cs="Times New Roman"/>
          <w:i/>
          <w:spacing w:val="-2"/>
        </w:rPr>
        <w:t xml:space="preserve"> </w:t>
      </w:r>
      <w:r>
        <w:rPr>
          <w:rFonts w:ascii="Times New Roman" w:eastAsia="Times New Roman" w:hAnsi="Times New Roman" w:cs="Times New Roman"/>
          <w:i/>
        </w:rPr>
        <w:t>to r</w:t>
      </w:r>
      <w:r>
        <w:rPr>
          <w:rFonts w:ascii="Times New Roman" w:eastAsia="Times New Roman" w:hAnsi="Times New Roman" w:cs="Times New Roman"/>
          <w:i/>
          <w:spacing w:val="-2"/>
        </w:rPr>
        <w:t>e</w:t>
      </w:r>
      <w:r>
        <w:rPr>
          <w:rFonts w:ascii="Times New Roman" w:eastAsia="Times New Roman" w:hAnsi="Times New Roman" w:cs="Times New Roman"/>
          <w:i/>
        </w:rPr>
        <w:t>duce</w:t>
      </w:r>
      <w:r>
        <w:rPr>
          <w:rFonts w:ascii="Times New Roman" w:eastAsia="Times New Roman" w:hAnsi="Times New Roman" w:cs="Times New Roman"/>
          <w:i/>
          <w:spacing w:val="-2"/>
        </w:rPr>
        <w:t xml:space="preserve"> </w:t>
      </w:r>
      <w:r>
        <w:rPr>
          <w:rFonts w:ascii="Times New Roman" w:eastAsia="Times New Roman" w:hAnsi="Times New Roman" w:cs="Times New Roman"/>
          <w:i/>
        </w:rPr>
        <w:t>unc</w:t>
      </w:r>
      <w:r>
        <w:rPr>
          <w:rFonts w:ascii="Times New Roman" w:eastAsia="Times New Roman" w:hAnsi="Times New Roman" w:cs="Times New Roman"/>
          <w:i/>
          <w:spacing w:val="-2"/>
        </w:rPr>
        <w:t>e</w:t>
      </w:r>
      <w:r>
        <w:rPr>
          <w:rFonts w:ascii="Times New Roman" w:eastAsia="Times New Roman" w:hAnsi="Times New Roman" w:cs="Times New Roman"/>
          <w:i/>
        </w:rPr>
        <w:t>r</w:t>
      </w:r>
      <w:r>
        <w:rPr>
          <w:rFonts w:ascii="Times New Roman" w:eastAsia="Times New Roman" w:hAnsi="Times New Roman" w:cs="Times New Roman"/>
          <w:i/>
          <w:spacing w:val="1"/>
        </w:rPr>
        <w:t>t</w:t>
      </w:r>
      <w:r>
        <w:rPr>
          <w:rFonts w:ascii="Times New Roman" w:eastAsia="Times New Roman" w:hAnsi="Times New Roman" w:cs="Times New Roman"/>
          <w:i/>
          <w:spacing w:val="-3"/>
        </w:rPr>
        <w:t>a</w:t>
      </w:r>
      <w:r>
        <w:rPr>
          <w:rFonts w:ascii="Times New Roman" w:eastAsia="Times New Roman" w:hAnsi="Times New Roman" w:cs="Times New Roman"/>
          <w:i/>
        </w:rPr>
        <w:t>in</w:t>
      </w:r>
      <w:r>
        <w:rPr>
          <w:rFonts w:ascii="Times New Roman" w:eastAsia="Times New Roman" w:hAnsi="Times New Roman" w:cs="Times New Roman"/>
          <w:i/>
          <w:spacing w:val="-2"/>
        </w:rPr>
        <w:t>t</w:t>
      </w:r>
      <w:r>
        <w:rPr>
          <w:rFonts w:ascii="Times New Roman" w:eastAsia="Times New Roman" w:hAnsi="Times New Roman" w:cs="Times New Roman"/>
          <w:i/>
        </w:rPr>
        <w:t xml:space="preserve">y </w:t>
      </w:r>
      <w:r>
        <w:rPr>
          <w:rFonts w:ascii="Times New Roman" w:eastAsia="Times New Roman" w:hAnsi="Times New Roman" w:cs="Times New Roman"/>
          <w:i/>
          <w:spacing w:val="1"/>
        </w:rPr>
        <w:t>i</w:t>
      </w:r>
      <w:r>
        <w:rPr>
          <w:rFonts w:ascii="Times New Roman" w:eastAsia="Times New Roman" w:hAnsi="Times New Roman" w:cs="Times New Roman"/>
          <w:i/>
        </w:rPr>
        <w:t>n</w:t>
      </w:r>
      <w:r>
        <w:rPr>
          <w:rFonts w:ascii="Times New Roman" w:eastAsia="Times New Roman" w:hAnsi="Times New Roman" w:cs="Times New Roman"/>
          <w:i/>
          <w:spacing w:val="-3"/>
        </w:rPr>
        <w:t xml:space="preserve"> </w:t>
      </w:r>
      <w:r>
        <w:rPr>
          <w:rFonts w:ascii="Times New Roman" w:eastAsia="Times New Roman" w:hAnsi="Times New Roman" w:cs="Times New Roman"/>
          <w:i/>
        </w:rPr>
        <w:t>in</w:t>
      </w:r>
      <w:r>
        <w:rPr>
          <w:rFonts w:ascii="Times New Roman" w:eastAsia="Times New Roman" w:hAnsi="Times New Roman" w:cs="Times New Roman"/>
          <w:i/>
          <w:spacing w:val="-2"/>
        </w:rPr>
        <w:t>c</w:t>
      </w:r>
      <w:r>
        <w:rPr>
          <w:rFonts w:ascii="Times New Roman" w:eastAsia="Times New Roman" w:hAnsi="Times New Roman" w:cs="Times New Roman"/>
          <w:i/>
        </w:rPr>
        <w:t>id</w:t>
      </w:r>
      <w:r>
        <w:rPr>
          <w:rFonts w:ascii="Times New Roman" w:eastAsia="Times New Roman" w:hAnsi="Times New Roman" w:cs="Times New Roman"/>
          <w:i/>
          <w:spacing w:val="-2"/>
        </w:rPr>
        <w:t>e</w:t>
      </w:r>
      <w:r>
        <w:rPr>
          <w:rFonts w:ascii="Times New Roman" w:eastAsia="Times New Roman" w:hAnsi="Times New Roman" w:cs="Times New Roman"/>
          <w:i/>
        </w:rPr>
        <w:t>nt</w:t>
      </w:r>
      <w:r>
        <w:rPr>
          <w:rFonts w:ascii="Times New Roman" w:eastAsia="Times New Roman" w:hAnsi="Times New Roman" w:cs="Times New Roman"/>
          <w:i/>
          <w:spacing w:val="-2"/>
        </w:rPr>
        <w:t xml:space="preserve"> </w:t>
      </w:r>
      <w:r>
        <w:rPr>
          <w:rFonts w:ascii="Times New Roman" w:eastAsia="Times New Roman" w:hAnsi="Times New Roman" w:cs="Times New Roman"/>
          <w:i/>
        </w:rPr>
        <w:t>i</w:t>
      </w:r>
      <w:r>
        <w:rPr>
          <w:rFonts w:ascii="Times New Roman" w:eastAsia="Times New Roman" w:hAnsi="Times New Roman" w:cs="Times New Roman"/>
          <w:i/>
          <w:spacing w:val="-2"/>
        </w:rPr>
        <w:t>m</w:t>
      </w:r>
      <w:r>
        <w:rPr>
          <w:rFonts w:ascii="Times New Roman" w:eastAsia="Times New Roman" w:hAnsi="Times New Roman" w:cs="Times New Roman"/>
          <w:i/>
        </w:rPr>
        <w:t>pa</w:t>
      </w:r>
      <w:r>
        <w:rPr>
          <w:rFonts w:ascii="Times New Roman" w:eastAsia="Times New Roman" w:hAnsi="Times New Roman" w:cs="Times New Roman"/>
          <w:i/>
          <w:spacing w:val="-2"/>
        </w:rPr>
        <w:t>c</w:t>
      </w:r>
      <w:r>
        <w:rPr>
          <w:rFonts w:ascii="Times New Roman" w:eastAsia="Times New Roman" w:hAnsi="Times New Roman" w:cs="Times New Roman"/>
          <w:i/>
        </w:rPr>
        <w:t>t</w:t>
      </w:r>
      <w:r>
        <w:rPr>
          <w:rFonts w:ascii="Times New Roman" w:eastAsia="Times New Roman" w:hAnsi="Times New Roman" w:cs="Times New Roman"/>
          <w:i/>
          <w:spacing w:val="1"/>
        </w:rPr>
        <w:t xml:space="preserve"> </w:t>
      </w:r>
      <w:r>
        <w:rPr>
          <w:rFonts w:ascii="Times New Roman" w:eastAsia="Times New Roman" w:hAnsi="Times New Roman" w:cs="Times New Roman"/>
          <w:i/>
          <w:spacing w:val="-3"/>
        </w:rPr>
        <w:t>a</w:t>
      </w:r>
      <w:r>
        <w:rPr>
          <w:rFonts w:ascii="Times New Roman" w:eastAsia="Times New Roman" w:hAnsi="Times New Roman" w:cs="Times New Roman"/>
          <w:i/>
        </w:rPr>
        <w:t>nd l</w:t>
      </w:r>
      <w:r>
        <w:rPr>
          <w:rFonts w:ascii="Times New Roman" w:eastAsia="Times New Roman" w:hAnsi="Times New Roman" w:cs="Times New Roman"/>
          <w:i/>
          <w:spacing w:val="-2"/>
        </w:rPr>
        <w:t>i</w:t>
      </w:r>
      <w:r>
        <w:rPr>
          <w:rFonts w:ascii="Times New Roman" w:eastAsia="Times New Roman" w:hAnsi="Times New Roman" w:cs="Times New Roman"/>
          <w:i/>
        </w:rPr>
        <w:t>k</w:t>
      </w:r>
      <w:r>
        <w:rPr>
          <w:rFonts w:ascii="Times New Roman" w:eastAsia="Times New Roman" w:hAnsi="Times New Roman" w:cs="Times New Roman"/>
          <w:i/>
          <w:spacing w:val="-2"/>
        </w:rPr>
        <w:t>e</w:t>
      </w:r>
      <w:r>
        <w:rPr>
          <w:rFonts w:ascii="Times New Roman" w:eastAsia="Times New Roman" w:hAnsi="Times New Roman" w:cs="Times New Roman"/>
          <w:i/>
        </w:rPr>
        <w:t>lih</w:t>
      </w:r>
      <w:r>
        <w:rPr>
          <w:rFonts w:ascii="Times New Roman" w:eastAsia="Times New Roman" w:hAnsi="Times New Roman" w:cs="Times New Roman"/>
          <w:i/>
          <w:spacing w:val="-3"/>
        </w:rPr>
        <w:t>o</w:t>
      </w:r>
      <w:r>
        <w:rPr>
          <w:rFonts w:ascii="Times New Roman" w:eastAsia="Times New Roman" w:hAnsi="Times New Roman" w:cs="Times New Roman"/>
          <w:i/>
        </w:rPr>
        <w:t>od.</w:t>
      </w:r>
    </w:p>
    <w:p w14:paraId="6C9315C5" w14:textId="77777777" w:rsidR="00FC0FAE" w:rsidRPr="00FC0FAE" w:rsidRDefault="00FC0FAE" w:rsidP="00FC0FAE">
      <w:pPr>
        <w:spacing w:before="40"/>
        <w:ind w:right="145"/>
        <w:jc w:val="both"/>
        <w:rPr>
          <w:rFonts w:ascii="Times New Roman" w:eastAsia="Times New Roman" w:hAnsi="Times New Roman" w:cs="Times New Roman"/>
        </w:rPr>
      </w:pPr>
      <w:r w:rsidRPr="00FC0FAE">
        <w:rPr>
          <w:rFonts w:ascii="Times New Roman" w:eastAsia="Times New Roman" w:hAnsi="Times New Roman" w:cs="Times New Roman"/>
          <w:b/>
          <w:bCs/>
          <w:spacing w:val="-2"/>
          <w:u w:val="thick" w:color="000000"/>
        </w:rPr>
        <w:t>R</w:t>
      </w:r>
      <w:r w:rsidRPr="00FC0FAE">
        <w:rPr>
          <w:rFonts w:ascii="Times New Roman" w:eastAsia="Times New Roman" w:hAnsi="Times New Roman" w:cs="Times New Roman"/>
          <w:b/>
          <w:bCs/>
          <w:u w:val="thick" w:color="000000"/>
        </w:rPr>
        <w:t>ea</w:t>
      </w:r>
      <w:r w:rsidRPr="00FC0FAE">
        <w:rPr>
          <w:rFonts w:ascii="Times New Roman" w:eastAsia="Times New Roman" w:hAnsi="Times New Roman" w:cs="Times New Roman"/>
          <w:b/>
          <w:bCs/>
          <w:spacing w:val="1"/>
          <w:u w:val="thick" w:color="000000"/>
        </w:rPr>
        <w:t>l</w:t>
      </w:r>
      <w:r w:rsidRPr="00FC0FAE">
        <w:rPr>
          <w:rFonts w:ascii="Times New Roman" w:eastAsia="Times New Roman" w:hAnsi="Times New Roman" w:cs="Times New Roman"/>
          <w:b/>
          <w:bCs/>
          <w:spacing w:val="-2"/>
          <w:u w:val="thick" w:color="000000"/>
        </w:rPr>
        <w:t>-</w:t>
      </w:r>
      <w:r w:rsidRPr="00FC0FAE">
        <w:rPr>
          <w:rFonts w:ascii="Times New Roman" w:eastAsia="Times New Roman" w:hAnsi="Times New Roman" w:cs="Times New Roman"/>
          <w:b/>
          <w:bCs/>
          <w:u w:val="thick" w:color="000000"/>
        </w:rPr>
        <w:t>t</w:t>
      </w:r>
      <w:r w:rsidRPr="00FC0FAE">
        <w:rPr>
          <w:rFonts w:ascii="Times New Roman" w:eastAsia="Times New Roman" w:hAnsi="Times New Roman" w:cs="Times New Roman"/>
          <w:b/>
          <w:bCs/>
          <w:spacing w:val="-2"/>
          <w:u w:val="thick" w:color="000000"/>
        </w:rPr>
        <w:t>i</w:t>
      </w:r>
      <w:r w:rsidRPr="00FC0FAE">
        <w:rPr>
          <w:rFonts w:ascii="Times New Roman" w:eastAsia="Times New Roman" w:hAnsi="Times New Roman" w:cs="Times New Roman"/>
          <w:b/>
          <w:bCs/>
          <w:u w:val="thick" w:color="000000"/>
        </w:rPr>
        <w:t>me</w:t>
      </w:r>
      <w:r w:rsidRPr="00FC0FAE">
        <w:rPr>
          <w:rFonts w:ascii="Times New Roman" w:eastAsia="Times New Roman" w:hAnsi="Times New Roman" w:cs="Times New Roman"/>
          <w:b/>
          <w:bCs/>
          <w:spacing w:val="33"/>
          <w:u w:val="thick" w:color="000000"/>
        </w:rPr>
        <w:t xml:space="preserve"> </w:t>
      </w:r>
      <w:r w:rsidRPr="00FC0FAE">
        <w:rPr>
          <w:rFonts w:ascii="Times New Roman" w:eastAsia="Times New Roman" w:hAnsi="Times New Roman" w:cs="Times New Roman"/>
          <w:b/>
          <w:bCs/>
          <w:spacing w:val="-3"/>
          <w:u w:val="thick" w:color="000000"/>
        </w:rPr>
        <w:t>S</w:t>
      </w:r>
      <w:r w:rsidRPr="00FC0FAE">
        <w:rPr>
          <w:rFonts w:ascii="Times New Roman" w:eastAsia="Times New Roman" w:hAnsi="Times New Roman" w:cs="Times New Roman"/>
          <w:b/>
          <w:bCs/>
          <w:u w:val="thick" w:color="000000"/>
        </w:rPr>
        <w:t>ecu</w:t>
      </w:r>
      <w:r w:rsidRPr="00FC0FAE">
        <w:rPr>
          <w:rFonts w:ascii="Times New Roman" w:eastAsia="Times New Roman" w:hAnsi="Times New Roman" w:cs="Times New Roman"/>
          <w:b/>
          <w:bCs/>
          <w:spacing w:val="-3"/>
          <w:u w:val="thick" w:color="000000"/>
        </w:rPr>
        <w:t>r</w:t>
      </w:r>
      <w:r w:rsidRPr="00FC0FAE">
        <w:rPr>
          <w:rFonts w:ascii="Times New Roman" w:eastAsia="Times New Roman" w:hAnsi="Times New Roman" w:cs="Times New Roman"/>
          <w:b/>
          <w:bCs/>
          <w:u w:val="thick" w:color="000000"/>
        </w:rPr>
        <w:t>i</w:t>
      </w:r>
      <w:r w:rsidRPr="00FC0FAE">
        <w:rPr>
          <w:rFonts w:ascii="Times New Roman" w:eastAsia="Times New Roman" w:hAnsi="Times New Roman" w:cs="Times New Roman"/>
          <w:b/>
          <w:bCs/>
          <w:spacing w:val="-2"/>
          <w:u w:val="thick" w:color="000000"/>
        </w:rPr>
        <w:t>t</w:t>
      </w:r>
      <w:r w:rsidRPr="00FC0FAE">
        <w:rPr>
          <w:rFonts w:ascii="Times New Roman" w:eastAsia="Times New Roman" w:hAnsi="Times New Roman" w:cs="Times New Roman"/>
          <w:b/>
          <w:bCs/>
          <w:u w:val="thick" w:color="000000"/>
        </w:rPr>
        <w:t>y</w:t>
      </w:r>
      <w:r w:rsidRPr="00FC0FAE">
        <w:rPr>
          <w:rFonts w:ascii="Times New Roman" w:eastAsia="Times New Roman" w:hAnsi="Times New Roman" w:cs="Times New Roman"/>
          <w:b/>
          <w:bCs/>
          <w:spacing w:val="33"/>
          <w:u w:val="thick" w:color="000000"/>
        </w:rPr>
        <w:t xml:space="preserve"> </w:t>
      </w:r>
      <w:r w:rsidRPr="00FC0FAE">
        <w:rPr>
          <w:rFonts w:ascii="Times New Roman" w:eastAsia="Times New Roman" w:hAnsi="Times New Roman" w:cs="Times New Roman"/>
          <w:b/>
          <w:bCs/>
          <w:u w:val="thick" w:color="000000"/>
        </w:rPr>
        <w:t>Mo</w:t>
      </w:r>
      <w:r w:rsidRPr="00FC0FAE">
        <w:rPr>
          <w:rFonts w:ascii="Times New Roman" w:eastAsia="Times New Roman" w:hAnsi="Times New Roman" w:cs="Times New Roman"/>
          <w:b/>
          <w:bCs/>
          <w:spacing w:val="-3"/>
          <w:u w:val="thick" w:color="000000"/>
        </w:rPr>
        <w:t>n</w:t>
      </w:r>
      <w:r w:rsidRPr="00FC0FAE">
        <w:rPr>
          <w:rFonts w:ascii="Times New Roman" w:eastAsia="Times New Roman" w:hAnsi="Times New Roman" w:cs="Times New Roman"/>
          <w:b/>
          <w:bCs/>
          <w:u w:val="thick" w:color="000000"/>
        </w:rPr>
        <w:t>i</w:t>
      </w:r>
      <w:r w:rsidRPr="00FC0FAE">
        <w:rPr>
          <w:rFonts w:ascii="Times New Roman" w:eastAsia="Times New Roman" w:hAnsi="Times New Roman" w:cs="Times New Roman"/>
          <w:b/>
          <w:bCs/>
          <w:spacing w:val="-2"/>
          <w:u w:val="thick" w:color="000000"/>
        </w:rPr>
        <w:t>t</w:t>
      </w:r>
      <w:r w:rsidRPr="00FC0FAE">
        <w:rPr>
          <w:rFonts w:ascii="Times New Roman" w:eastAsia="Times New Roman" w:hAnsi="Times New Roman" w:cs="Times New Roman"/>
          <w:b/>
          <w:bCs/>
          <w:u w:val="thick" w:color="000000"/>
        </w:rPr>
        <w:t>or</w:t>
      </w:r>
      <w:r w:rsidRPr="00FC0FAE">
        <w:rPr>
          <w:rFonts w:ascii="Times New Roman" w:eastAsia="Times New Roman" w:hAnsi="Times New Roman" w:cs="Times New Roman"/>
          <w:b/>
          <w:bCs/>
          <w:spacing w:val="1"/>
          <w:u w:val="thick" w:color="000000"/>
        </w:rPr>
        <w:t>i</w:t>
      </w:r>
      <w:r w:rsidRPr="00FC0FAE">
        <w:rPr>
          <w:rFonts w:ascii="Times New Roman" w:eastAsia="Times New Roman" w:hAnsi="Times New Roman" w:cs="Times New Roman"/>
          <w:b/>
          <w:bCs/>
          <w:u w:val="thick" w:color="000000"/>
        </w:rPr>
        <w:t>ng,</w:t>
      </w:r>
      <w:r w:rsidRPr="00FC0FAE">
        <w:rPr>
          <w:rFonts w:ascii="Times New Roman" w:eastAsia="Times New Roman" w:hAnsi="Times New Roman" w:cs="Times New Roman"/>
          <w:b/>
          <w:bCs/>
          <w:spacing w:val="33"/>
          <w:u w:val="thick" w:color="000000"/>
        </w:rPr>
        <w:t xml:space="preserve"> </w:t>
      </w:r>
      <w:r w:rsidRPr="00FC0FAE">
        <w:rPr>
          <w:rFonts w:ascii="Times New Roman" w:eastAsia="Times New Roman" w:hAnsi="Times New Roman" w:cs="Times New Roman"/>
          <w:b/>
          <w:bCs/>
          <w:spacing w:val="-4"/>
          <w:u w:val="thick" w:color="000000"/>
        </w:rPr>
        <w:t>A</w:t>
      </w:r>
      <w:r w:rsidRPr="00FC0FAE">
        <w:rPr>
          <w:rFonts w:ascii="Times New Roman" w:eastAsia="Times New Roman" w:hAnsi="Times New Roman" w:cs="Times New Roman"/>
          <w:b/>
          <w:bCs/>
          <w:u w:val="thick" w:color="000000"/>
        </w:rPr>
        <w:t>ss</w:t>
      </w:r>
      <w:r w:rsidRPr="00FC0FAE">
        <w:rPr>
          <w:rFonts w:ascii="Times New Roman" w:eastAsia="Times New Roman" w:hAnsi="Times New Roman" w:cs="Times New Roman"/>
          <w:b/>
          <w:bCs/>
          <w:spacing w:val="-2"/>
          <w:u w:val="thick" w:color="000000"/>
        </w:rPr>
        <w:t>e</w:t>
      </w:r>
      <w:r w:rsidRPr="00FC0FAE">
        <w:rPr>
          <w:rFonts w:ascii="Times New Roman" w:eastAsia="Times New Roman" w:hAnsi="Times New Roman" w:cs="Times New Roman"/>
          <w:b/>
          <w:bCs/>
          <w:u w:val="thick" w:color="000000"/>
        </w:rPr>
        <w:t>s</w:t>
      </w:r>
      <w:r w:rsidRPr="00FC0FAE">
        <w:rPr>
          <w:rFonts w:ascii="Times New Roman" w:eastAsia="Times New Roman" w:hAnsi="Times New Roman" w:cs="Times New Roman"/>
          <w:b/>
          <w:bCs/>
          <w:spacing w:val="-2"/>
          <w:u w:val="thick" w:color="000000"/>
        </w:rPr>
        <w:t>s</w:t>
      </w:r>
      <w:r w:rsidRPr="00FC0FAE">
        <w:rPr>
          <w:rFonts w:ascii="Times New Roman" w:eastAsia="Times New Roman" w:hAnsi="Times New Roman" w:cs="Times New Roman"/>
          <w:b/>
          <w:bCs/>
          <w:u w:val="thick" w:color="000000"/>
        </w:rPr>
        <w:t>ment</w:t>
      </w:r>
      <w:r w:rsidRPr="00FC0FAE">
        <w:rPr>
          <w:rFonts w:ascii="Times New Roman" w:eastAsia="Times New Roman" w:hAnsi="Times New Roman" w:cs="Times New Roman"/>
          <w:b/>
          <w:bCs/>
          <w:spacing w:val="31"/>
          <w:u w:val="thick" w:color="000000"/>
        </w:rPr>
        <w:t xml:space="preserve"> </w:t>
      </w:r>
      <w:r w:rsidRPr="00FC0FAE">
        <w:rPr>
          <w:rFonts w:ascii="Times New Roman" w:eastAsia="Times New Roman" w:hAnsi="Times New Roman" w:cs="Times New Roman"/>
          <w:b/>
          <w:bCs/>
          <w:u w:val="thick" w:color="000000"/>
        </w:rPr>
        <w:t>and</w:t>
      </w:r>
      <w:r w:rsidRPr="00FC0FAE">
        <w:rPr>
          <w:rFonts w:ascii="Times New Roman" w:eastAsia="Times New Roman" w:hAnsi="Times New Roman" w:cs="Times New Roman"/>
          <w:b/>
          <w:bCs/>
          <w:spacing w:val="32"/>
          <w:u w:val="thick" w:color="000000"/>
        </w:rPr>
        <w:t xml:space="preserve"> </w:t>
      </w:r>
      <w:r w:rsidRPr="00FC0FAE">
        <w:rPr>
          <w:rFonts w:ascii="Times New Roman" w:eastAsia="Times New Roman" w:hAnsi="Times New Roman" w:cs="Times New Roman"/>
          <w:b/>
          <w:bCs/>
          <w:spacing w:val="-4"/>
          <w:u w:val="thick" w:color="000000"/>
        </w:rPr>
        <w:t>E</w:t>
      </w:r>
      <w:r w:rsidRPr="00FC0FAE">
        <w:rPr>
          <w:rFonts w:ascii="Times New Roman" w:eastAsia="Times New Roman" w:hAnsi="Times New Roman" w:cs="Times New Roman"/>
          <w:b/>
          <w:bCs/>
          <w:u w:val="thick" w:color="000000"/>
        </w:rPr>
        <w:t>vent</w:t>
      </w:r>
      <w:r w:rsidRPr="00FC0FAE">
        <w:rPr>
          <w:rFonts w:ascii="Times New Roman" w:eastAsia="Times New Roman" w:hAnsi="Times New Roman" w:cs="Times New Roman"/>
          <w:b/>
          <w:bCs/>
          <w:spacing w:val="31"/>
          <w:u w:val="thick" w:color="000000"/>
        </w:rPr>
        <w:t xml:space="preserve"> </w:t>
      </w:r>
      <w:r w:rsidRPr="00FC0FAE">
        <w:rPr>
          <w:rFonts w:ascii="Times New Roman" w:eastAsia="Times New Roman" w:hAnsi="Times New Roman" w:cs="Times New Roman"/>
          <w:b/>
          <w:bCs/>
          <w:u w:val="thick" w:color="000000"/>
        </w:rPr>
        <w:t>sha</w:t>
      </w:r>
      <w:r w:rsidRPr="00FC0FAE">
        <w:rPr>
          <w:rFonts w:ascii="Times New Roman" w:eastAsia="Times New Roman" w:hAnsi="Times New Roman" w:cs="Times New Roman"/>
          <w:b/>
          <w:bCs/>
          <w:spacing w:val="-2"/>
          <w:u w:val="thick" w:color="000000"/>
        </w:rPr>
        <w:t>r</w:t>
      </w:r>
      <w:r w:rsidRPr="00FC0FAE">
        <w:rPr>
          <w:rFonts w:ascii="Times New Roman" w:eastAsia="Times New Roman" w:hAnsi="Times New Roman" w:cs="Times New Roman"/>
          <w:b/>
          <w:bCs/>
          <w:u w:val="thick" w:color="000000"/>
        </w:rPr>
        <w:t>ing</w:t>
      </w:r>
      <w:r w:rsidRPr="00FC0FAE">
        <w:rPr>
          <w:rFonts w:ascii="Times New Roman" w:eastAsia="Times New Roman" w:hAnsi="Times New Roman" w:cs="Times New Roman"/>
          <w:b/>
          <w:bCs/>
          <w:spacing w:val="30"/>
          <w:u w:val="thick" w:color="000000"/>
        </w:rPr>
        <w:t xml:space="preserve"> </w:t>
      </w:r>
      <w:r w:rsidRPr="00FC0FAE">
        <w:rPr>
          <w:rFonts w:ascii="Times New Roman" w:eastAsia="Times New Roman" w:hAnsi="Times New Roman" w:cs="Times New Roman"/>
          <w:b/>
          <w:bCs/>
          <w:u w:val="thick" w:color="000000"/>
        </w:rPr>
        <w:t>m</w:t>
      </w:r>
      <w:r w:rsidRPr="00FC0FAE">
        <w:rPr>
          <w:rFonts w:ascii="Times New Roman" w:eastAsia="Times New Roman" w:hAnsi="Times New Roman" w:cs="Times New Roman"/>
          <w:b/>
          <w:bCs/>
          <w:spacing w:val="4"/>
          <w:u w:val="thick" w:color="000000"/>
        </w:rPr>
        <w:t>e</w:t>
      </w:r>
      <w:r w:rsidRPr="00FC0FAE">
        <w:rPr>
          <w:rFonts w:ascii="Times New Roman" w:eastAsia="Times New Roman" w:hAnsi="Times New Roman" w:cs="Times New Roman"/>
          <w:b/>
          <w:bCs/>
          <w:u w:val="thick" w:color="000000"/>
        </w:rPr>
        <w:t>cha</w:t>
      </w:r>
      <w:r w:rsidRPr="00FC0FAE">
        <w:rPr>
          <w:rFonts w:ascii="Times New Roman" w:eastAsia="Times New Roman" w:hAnsi="Times New Roman" w:cs="Times New Roman"/>
          <w:b/>
          <w:bCs/>
          <w:spacing w:val="-3"/>
          <w:u w:val="thick" w:color="000000"/>
        </w:rPr>
        <w:t>n</w:t>
      </w:r>
      <w:r w:rsidRPr="00FC0FAE">
        <w:rPr>
          <w:rFonts w:ascii="Times New Roman" w:eastAsia="Times New Roman" w:hAnsi="Times New Roman" w:cs="Times New Roman"/>
          <w:b/>
          <w:bCs/>
          <w:u w:val="thick" w:color="000000"/>
        </w:rPr>
        <w:t>i</w:t>
      </w:r>
      <w:r w:rsidRPr="00FC0FAE">
        <w:rPr>
          <w:rFonts w:ascii="Times New Roman" w:eastAsia="Times New Roman" w:hAnsi="Times New Roman" w:cs="Times New Roman"/>
          <w:b/>
          <w:bCs/>
          <w:spacing w:val="-2"/>
          <w:u w:val="thick" w:color="000000"/>
        </w:rPr>
        <w:t>s</w:t>
      </w:r>
      <w:r w:rsidRPr="00FC0FAE">
        <w:rPr>
          <w:rFonts w:ascii="Times New Roman" w:eastAsia="Times New Roman" w:hAnsi="Times New Roman" w:cs="Times New Roman"/>
          <w:b/>
          <w:bCs/>
          <w:u w:val="thick" w:color="000000"/>
        </w:rPr>
        <w:t>m</w:t>
      </w:r>
      <w:r w:rsidRPr="00FC0FAE">
        <w:rPr>
          <w:rFonts w:ascii="Times New Roman" w:eastAsia="Times New Roman" w:hAnsi="Times New Roman" w:cs="Times New Roman"/>
          <w:b/>
          <w:bCs/>
          <w:spacing w:val="-2"/>
          <w:u w:val="thick" w:color="000000"/>
        </w:rPr>
        <w:t>s</w:t>
      </w:r>
      <w:r w:rsidRPr="00FC0FAE">
        <w:rPr>
          <w:rFonts w:ascii="Times New Roman" w:eastAsia="Times New Roman" w:hAnsi="Times New Roman" w:cs="Times New Roman"/>
          <w:b/>
          <w:bCs/>
          <w:u w:val="thick" w:color="000000"/>
        </w:rPr>
        <w:t>:</w:t>
      </w:r>
      <w:r w:rsidRPr="00FC0FAE">
        <w:rPr>
          <w:rFonts w:ascii="Times New Roman" w:eastAsia="Times New Roman" w:hAnsi="Times New Roman" w:cs="Times New Roman"/>
          <w:b/>
          <w:bCs/>
          <w:spacing w:val="35"/>
          <w:u w:val="thick" w:color="000000"/>
        </w:rPr>
        <w:t xml:space="preserve"> </w:t>
      </w:r>
      <w:r w:rsidRPr="00FC0FAE">
        <w:rPr>
          <w:rFonts w:ascii="Times New Roman" w:eastAsia="Times New Roman" w:hAnsi="Times New Roman" w:cs="Times New Roman"/>
          <w:i/>
          <w:spacing w:val="-1"/>
        </w:rPr>
        <w:t>AERA</w:t>
      </w:r>
      <w:r w:rsidRPr="00FC0FAE">
        <w:rPr>
          <w:rFonts w:ascii="Times New Roman" w:eastAsia="Times New Roman" w:hAnsi="Times New Roman" w:cs="Times New Roman"/>
          <w:i/>
        </w:rPr>
        <w:t>S</w:t>
      </w:r>
      <w:r w:rsidRPr="00FC0FAE">
        <w:rPr>
          <w:rFonts w:ascii="Times New Roman" w:eastAsia="Times New Roman" w:hAnsi="Times New Roman" w:cs="Times New Roman"/>
          <w:i/>
          <w:spacing w:val="32"/>
        </w:rPr>
        <w:t xml:space="preserve"> </w:t>
      </w:r>
      <w:r w:rsidRPr="00FC0FAE">
        <w:rPr>
          <w:rFonts w:ascii="Times New Roman" w:eastAsia="Times New Roman" w:hAnsi="Times New Roman" w:cs="Times New Roman"/>
        </w:rPr>
        <w:t>foc</w:t>
      </w:r>
      <w:r w:rsidRPr="00FC0FAE">
        <w:rPr>
          <w:rFonts w:ascii="Times New Roman" w:eastAsia="Times New Roman" w:hAnsi="Times New Roman" w:cs="Times New Roman"/>
          <w:spacing w:val="-2"/>
        </w:rPr>
        <w:t>u</w:t>
      </w:r>
      <w:r w:rsidRPr="00FC0FAE">
        <w:rPr>
          <w:rFonts w:ascii="Times New Roman" w:eastAsia="Times New Roman" w:hAnsi="Times New Roman" w:cs="Times New Roman"/>
        </w:rPr>
        <w:t>ses</w:t>
      </w:r>
      <w:r w:rsidRPr="00FC0FAE">
        <w:rPr>
          <w:rFonts w:ascii="Times New Roman" w:eastAsia="Times New Roman" w:hAnsi="Times New Roman" w:cs="Times New Roman"/>
          <w:spacing w:val="31"/>
        </w:rPr>
        <w:t xml:space="preserve"> </w:t>
      </w:r>
      <w:r w:rsidRPr="00FC0FAE">
        <w:rPr>
          <w:rFonts w:ascii="Times New Roman" w:eastAsia="Times New Roman" w:hAnsi="Times New Roman" w:cs="Times New Roman"/>
        </w:rPr>
        <w:t>on</w:t>
      </w:r>
      <w:r w:rsidRPr="00FC0FAE">
        <w:rPr>
          <w:rFonts w:ascii="Times New Roman" w:eastAsia="Times New Roman" w:hAnsi="Times New Roman" w:cs="Times New Roman"/>
          <w:spacing w:val="33"/>
        </w:rPr>
        <w:t xml:space="preserve"> </w:t>
      </w:r>
      <w:r w:rsidRPr="00FC0FAE">
        <w:rPr>
          <w:rFonts w:ascii="Times New Roman" w:eastAsia="Times New Roman" w:hAnsi="Times New Roman" w:cs="Times New Roman"/>
        </w:rPr>
        <w:t>c</w:t>
      </w:r>
      <w:r w:rsidRPr="00FC0FAE">
        <w:rPr>
          <w:rFonts w:ascii="Times New Roman" w:eastAsia="Times New Roman" w:hAnsi="Times New Roman" w:cs="Times New Roman"/>
          <w:spacing w:val="-2"/>
        </w:rPr>
        <w:t>o</w:t>
      </w:r>
      <w:r w:rsidRPr="00FC0FAE">
        <w:rPr>
          <w:rFonts w:ascii="Times New Roman" w:eastAsia="Times New Roman" w:hAnsi="Times New Roman" w:cs="Times New Roman"/>
        </w:rPr>
        <w:t>n</w:t>
      </w:r>
      <w:r w:rsidRPr="00FC0FAE">
        <w:rPr>
          <w:rFonts w:ascii="Times New Roman" w:eastAsia="Times New Roman" w:hAnsi="Times New Roman" w:cs="Times New Roman"/>
          <w:spacing w:val="-2"/>
        </w:rPr>
        <w:t>ti</w:t>
      </w:r>
      <w:r w:rsidRPr="00FC0FAE">
        <w:rPr>
          <w:rFonts w:ascii="Times New Roman" w:eastAsia="Times New Roman" w:hAnsi="Times New Roman" w:cs="Times New Roman"/>
        </w:rPr>
        <w:t>nuous e</w:t>
      </w:r>
      <w:r w:rsidRPr="00FC0FAE">
        <w:rPr>
          <w:rFonts w:ascii="Times New Roman" w:eastAsia="Times New Roman" w:hAnsi="Times New Roman" w:cs="Times New Roman"/>
          <w:spacing w:val="-2"/>
        </w:rPr>
        <w:t>v</w:t>
      </w:r>
      <w:r w:rsidRPr="00FC0FAE">
        <w:rPr>
          <w:rFonts w:ascii="Times New Roman" w:eastAsia="Times New Roman" w:hAnsi="Times New Roman" w:cs="Times New Roman"/>
        </w:rPr>
        <w:t>idenc</w:t>
      </w:r>
      <w:r w:rsidRPr="00FC0FAE">
        <w:rPr>
          <w:rFonts w:ascii="Times New Roman" w:eastAsia="Times New Roman" w:hAnsi="Times New Roman" w:cs="Times New Roman"/>
          <w:spacing w:val="1"/>
        </w:rPr>
        <w:t>e</w:t>
      </w:r>
      <w:r w:rsidRPr="00FC0FAE">
        <w:rPr>
          <w:rFonts w:ascii="Times New Roman" w:eastAsia="Times New Roman" w:hAnsi="Times New Roman" w:cs="Times New Roman"/>
          <w:spacing w:val="-4"/>
        </w:rPr>
        <w:t>-</w:t>
      </w:r>
      <w:r w:rsidRPr="00FC0FAE">
        <w:rPr>
          <w:rFonts w:ascii="Times New Roman" w:eastAsia="Times New Roman" w:hAnsi="Times New Roman" w:cs="Times New Roman"/>
        </w:rPr>
        <w:t>based</w:t>
      </w:r>
      <w:r w:rsidRPr="00FC0FAE">
        <w:rPr>
          <w:rFonts w:ascii="Times New Roman" w:eastAsia="Times New Roman" w:hAnsi="Times New Roman" w:cs="Times New Roman"/>
          <w:spacing w:val="-7"/>
        </w:rPr>
        <w:t xml:space="preserve"> </w:t>
      </w:r>
      <w:r w:rsidRPr="00FC0FAE">
        <w:rPr>
          <w:rFonts w:ascii="Times New Roman" w:eastAsia="Times New Roman" w:hAnsi="Times New Roman" w:cs="Times New Roman"/>
        </w:rPr>
        <w:t>s</w:t>
      </w:r>
      <w:r w:rsidRPr="00FC0FAE">
        <w:rPr>
          <w:rFonts w:ascii="Times New Roman" w:eastAsia="Times New Roman" w:hAnsi="Times New Roman" w:cs="Times New Roman"/>
          <w:spacing w:val="-2"/>
        </w:rPr>
        <w:t>e</w:t>
      </w:r>
      <w:r w:rsidRPr="00FC0FAE">
        <w:rPr>
          <w:rFonts w:ascii="Times New Roman" w:eastAsia="Times New Roman" w:hAnsi="Times New Roman" w:cs="Times New Roman"/>
        </w:rPr>
        <w:t>cu</w:t>
      </w:r>
      <w:r w:rsidRPr="00FC0FAE">
        <w:rPr>
          <w:rFonts w:ascii="Times New Roman" w:eastAsia="Times New Roman" w:hAnsi="Times New Roman" w:cs="Times New Roman"/>
          <w:spacing w:val="-2"/>
        </w:rPr>
        <w:t>r</w:t>
      </w:r>
      <w:r w:rsidRPr="00FC0FAE">
        <w:rPr>
          <w:rFonts w:ascii="Times New Roman" w:eastAsia="Times New Roman" w:hAnsi="Times New Roman" w:cs="Times New Roman"/>
        </w:rPr>
        <w:t>ity</w:t>
      </w:r>
      <w:r w:rsidRPr="00FC0FAE">
        <w:rPr>
          <w:rFonts w:ascii="Times New Roman" w:eastAsia="Times New Roman" w:hAnsi="Times New Roman" w:cs="Times New Roman"/>
          <w:spacing w:val="-8"/>
        </w:rPr>
        <w:t xml:space="preserve"> </w:t>
      </w:r>
      <w:r w:rsidRPr="00FC0FAE">
        <w:rPr>
          <w:rFonts w:ascii="Times New Roman" w:eastAsia="Times New Roman" w:hAnsi="Times New Roman" w:cs="Times New Roman"/>
          <w:spacing w:val="-2"/>
        </w:rPr>
        <w:t>a</w:t>
      </w:r>
      <w:r w:rsidRPr="00FC0FAE">
        <w:rPr>
          <w:rFonts w:ascii="Times New Roman" w:eastAsia="Times New Roman" w:hAnsi="Times New Roman" w:cs="Times New Roman"/>
        </w:rPr>
        <w:t>s</w:t>
      </w:r>
      <w:r w:rsidRPr="00FC0FAE">
        <w:rPr>
          <w:rFonts w:ascii="Times New Roman" w:eastAsia="Times New Roman" w:hAnsi="Times New Roman" w:cs="Times New Roman"/>
          <w:spacing w:val="-2"/>
        </w:rPr>
        <w:t>s</w:t>
      </w:r>
      <w:r w:rsidRPr="00FC0FAE">
        <w:rPr>
          <w:rFonts w:ascii="Times New Roman" w:eastAsia="Times New Roman" w:hAnsi="Times New Roman" w:cs="Times New Roman"/>
        </w:rPr>
        <w:t>uran</w:t>
      </w:r>
      <w:r w:rsidRPr="00FC0FAE">
        <w:rPr>
          <w:rFonts w:ascii="Times New Roman" w:eastAsia="Times New Roman" w:hAnsi="Times New Roman" w:cs="Times New Roman"/>
          <w:spacing w:val="-2"/>
        </w:rPr>
        <w:t>c</w:t>
      </w:r>
      <w:r w:rsidRPr="00FC0FAE">
        <w:rPr>
          <w:rFonts w:ascii="Times New Roman" w:eastAsia="Times New Roman" w:hAnsi="Times New Roman" w:cs="Times New Roman"/>
        </w:rPr>
        <w:t>e,</w:t>
      </w:r>
      <w:r w:rsidRPr="00FC0FAE">
        <w:rPr>
          <w:rFonts w:ascii="Times New Roman" w:eastAsia="Times New Roman" w:hAnsi="Times New Roman" w:cs="Times New Roman"/>
          <w:spacing w:val="-7"/>
        </w:rPr>
        <w:t xml:space="preserve"> </w:t>
      </w:r>
      <w:r w:rsidRPr="00FC0FAE">
        <w:rPr>
          <w:rFonts w:ascii="Times New Roman" w:eastAsia="Times New Roman" w:hAnsi="Times New Roman" w:cs="Times New Roman"/>
        </w:rPr>
        <w:t>t</w:t>
      </w:r>
      <w:r w:rsidRPr="00FC0FAE">
        <w:rPr>
          <w:rFonts w:ascii="Times New Roman" w:eastAsia="Times New Roman" w:hAnsi="Times New Roman" w:cs="Times New Roman"/>
          <w:spacing w:val="-3"/>
        </w:rPr>
        <w:t>h</w:t>
      </w:r>
      <w:r w:rsidRPr="00FC0FAE">
        <w:rPr>
          <w:rFonts w:ascii="Times New Roman" w:eastAsia="Times New Roman" w:hAnsi="Times New Roman" w:cs="Times New Roman"/>
        </w:rPr>
        <w:t>rou</w:t>
      </w:r>
      <w:r w:rsidRPr="00FC0FAE">
        <w:rPr>
          <w:rFonts w:ascii="Times New Roman" w:eastAsia="Times New Roman" w:hAnsi="Times New Roman" w:cs="Times New Roman"/>
          <w:spacing w:val="-3"/>
        </w:rPr>
        <w:t>g</w:t>
      </w:r>
      <w:r w:rsidRPr="00FC0FAE">
        <w:rPr>
          <w:rFonts w:ascii="Times New Roman" w:eastAsia="Times New Roman" w:hAnsi="Times New Roman" w:cs="Times New Roman"/>
        </w:rPr>
        <w:t>h</w:t>
      </w:r>
      <w:r w:rsidRPr="00FC0FAE">
        <w:rPr>
          <w:rFonts w:ascii="Times New Roman" w:eastAsia="Times New Roman" w:hAnsi="Times New Roman" w:cs="Times New Roman"/>
          <w:spacing w:val="-5"/>
        </w:rPr>
        <w:t xml:space="preserve"> </w:t>
      </w:r>
      <w:r w:rsidRPr="00FC0FAE">
        <w:rPr>
          <w:rFonts w:ascii="Times New Roman" w:eastAsia="Times New Roman" w:hAnsi="Times New Roman" w:cs="Times New Roman"/>
        </w:rPr>
        <w:t>co</w:t>
      </w:r>
      <w:r w:rsidRPr="00FC0FAE">
        <w:rPr>
          <w:rFonts w:ascii="Times New Roman" w:eastAsia="Times New Roman" w:hAnsi="Times New Roman" w:cs="Times New Roman"/>
          <w:spacing w:val="-2"/>
        </w:rPr>
        <w:t>n</w:t>
      </w:r>
      <w:r w:rsidRPr="00FC0FAE">
        <w:rPr>
          <w:rFonts w:ascii="Times New Roman" w:eastAsia="Times New Roman" w:hAnsi="Times New Roman" w:cs="Times New Roman"/>
        </w:rPr>
        <w:t>t</w:t>
      </w:r>
      <w:r w:rsidRPr="00FC0FAE">
        <w:rPr>
          <w:rFonts w:ascii="Times New Roman" w:eastAsia="Times New Roman" w:hAnsi="Times New Roman" w:cs="Times New Roman"/>
          <w:spacing w:val="-2"/>
        </w:rPr>
        <w:t>i</w:t>
      </w:r>
      <w:r w:rsidRPr="00FC0FAE">
        <w:rPr>
          <w:rFonts w:ascii="Times New Roman" w:eastAsia="Times New Roman" w:hAnsi="Times New Roman" w:cs="Times New Roman"/>
        </w:rPr>
        <w:t>nuous</w:t>
      </w:r>
      <w:r w:rsidRPr="00FC0FAE">
        <w:rPr>
          <w:rFonts w:ascii="Times New Roman" w:eastAsia="Times New Roman" w:hAnsi="Times New Roman" w:cs="Times New Roman"/>
          <w:spacing w:val="-10"/>
        </w:rPr>
        <w:t xml:space="preserve"> </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onitoring</w:t>
      </w:r>
      <w:r w:rsidRPr="00FC0FAE">
        <w:rPr>
          <w:rFonts w:ascii="Times New Roman" w:eastAsia="Times New Roman" w:hAnsi="Times New Roman" w:cs="Times New Roman"/>
          <w:spacing w:val="-8"/>
        </w:rPr>
        <w:t xml:space="preserve"> </w:t>
      </w:r>
      <w:r w:rsidRPr="00FC0FAE">
        <w:rPr>
          <w:rFonts w:ascii="Times New Roman" w:eastAsia="Times New Roman" w:hAnsi="Times New Roman" w:cs="Times New Roman"/>
          <w:spacing w:val="-2"/>
        </w:rPr>
        <w:t>a</w:t>
      </w:r>
      <w:r w:rsidRPr="00FC0FAE">
        <w:rPr>
          <w:rFonts w:ascii="Times New Roman" w:eastAsia="Times New Roman" w:hAnsi="Times New Roman" w:cs="Times New Roman"/>
        </w:rPr>
        <w:t>nd/</w:t>
      </w:r>
      <w:r w:rsidRPr="00FC0FAE">
        <w:rPr>
          <w:rFonts w:ascii="Times New Roman" w:eastAsia="Times New Roman" w:hAnsi="Times New Roman" w:cs="Times New Roman"/>
          <w:spacing w:val="-3"/>
        </w:rPr>
        <w:t>o</w:t>
      </w:r>
      <w:r w:rsidRPr="00FC0FAE">
        <w:rPr>
          <w:rFonts w:ascii="Times New Roman" w:eastAsia="Times New Roman" w:hAnsi="Times New Roman" w:cs="Times New Roman"/>
        </w:rPr>
        <w:t>r</w:t>
      </w:r>
      <w:r w:rsidRPr="00FC0FAE">
        <w:rPr>
          <w:rFonts w:ascii="Times New Roman" w:eastAsia="Times New Roman" w:hAnsi="Times New Roman" w:cs="Times New Roman"/>
          <w:spacing w:val="-7"/>
        </w:rPr>
        <w:t xml:space="preserve"> </w:t>
      </w:r>
      <w:r w:rsidRPr="00FC0FAE">
        <w:rPr>
          <w:rFonts w:ascii="Times New Roman" w:eastAsia="Times New Roman" w:hAnsi="Times New Roman" w:cs="Times New Roman"/>
        </w:rPr>
        <w:t>t</w:t>
      </w:r>
      <w:r w:rsidRPr="00FC0FAE">
        <w:rPr>
          <w:rFonts w:ascii="Times New Roman" w:eastAsia="Times New Roman" w:hAnsi="Times New Roman" w:cs="Times New Roman"/>
          <w:spacing w:val="-2"/>
        </w:rPr>
        <w:t>e</w:t>
      </w:r>
      <w:r w:rsidRPr="00FC0FAE">
        <w:rPr>
          <w:rFonts w:ascii="Times New Roman" w:eastAsia="Times New Roman" w:hAnsi="Times New Roman" w:cs="Times New Roman"/>
        </w:rPr>
        <w:t>s</w:t>
      </w:r>
      <w:r w:rsidRPr="00FC0FAE">
        <w:rPr>
          <w:rFonts w:ascii="Times New Roman" w:eastAsia="Times New Roman" w:hAnsi="Times New Roman" w:cs="Times New Roman"/>
          <w:spacing w:val="-1"/>
        </w:rPr>
        <w:t>t</w:t>
      </w:r>
      <w:r w:rsidRPr="00FC0FAE">
        <w:rPr>
          <w:rFonts w:ascii="Times New Roman" w:eastAsia="Times New Roman" w:hAnsi="Times New Roman" w:cs="Times New Roman"/>
        </w:rPr>
        <w:t>ing</w:t>
      </w:r>
      <w:r w:rsidRPr="00FC0FAE">
        <w:rPr>
          <w:rFonts w:ascii="Times New Roman" w:eastAsia="Times New Roman" w:hAnsi="Times New Roman" w:cs="Times New Roman"/>
          <w:spacing w:val="-8"/>
        </w:rPr>
        <w:t xml:space="preserve"> </w:t>
      </w:r>
      <w:r w:rsidRPr="00FC0FAE">
        <w:rPr>
          <w:rFonts w:ascii="Times New Roman" w:eastAsia="Times New Roman" w:hAnsi="Times New Roman" w:cs="Times New Roman"/>
          <w:spacing w:val="-2"/>
        </w:rPr>
        <w:t>a</w:t>
      </w:r>
      <w:r w:rsidRPr="00FC0FAE">
        <w:rPr>
          <w:rFonts w:ascii="Times New Roman" w:eastAsia="Times New Roman" w:hAnsi="Times New Roman" w:cs="Times New Roman"/>
        </w:rPr>
        <w:t>ppro</w:t>
      </w:r>
      <w:r w:rsidRPr="00FC0FAE">
        <w:rPr>
          <w:rFonts w:ascii="Times New Roman" w:eastAsia="Times New Roman" w:hAnsi="Times New Roman" w:cs="Times New Roman"/>
          <w:spacing w:val="-2"/>
        </w:rPr>
        <w:t>a</w:t>
      </w:r>
      <w:r w:rsidRPr="00FC0FAE">
        <w:rPr>
          <w:rFonts w:ascii="Times New Roman" w:eastAsia="Times New Roman" w:hAnsi="Times New Roman" w:cs="Times New Roman"/>
        </w:rPr>
        <w:t>ches.</w:t>
      </w:r>
      <w:r w:rsidRPr="00FC0FAE">
        <w:rPr>
          <w:rFonts w:ascii="Times New Roman" w:eastAsia="Times New Roman" w:hAnsi="Times New Roman" w:cs="Times New Roman"/>
          <w:spacing w:val="-10"/>
        </w:rPr>
        <w:t xml:space="preserve"> </w:t>
      </w:r>
      <w:r w:rsidRPr="00FC0FAE">
        <w:rPr>
          <w:rFonts w:ascii="Times New Roman" w:eastAsia="Times New Roman" w:hAnsi="Times New Roman" w:cs="Times New Roman"/>
          <w:spacing w:val="1"/>
        </w:rPr>
        <w:t>T</w:t>
      </w:r>
      <w:r w:rsidRPr="00FC0FAE">
        <w:rPr>
          <w:rFonts w:ascii="Times New Roman" w:eastAsia="Times New Roman" w:hAnsi="Times New Roman" w:cs="Times New Roman"/>
          <w:spacing w:val="-2"/>
        </w:rPr>
        <w:t>e</w:t>
      </w:r>
      <w:r w:rsidRPr="00FC0FAE">
        <w:rPr>
          <w:rFonts w:ascii="Times New Roman" w:eastAsia="Times New Roman" w:hAnsi="Times New Roman" w:cs="Times New Roman"/>
        </w:rPr>
        <w:t>s</w:t>
      </w:r>
      <w:r w:rsidRPr="00FC0FAE">
        <w:rPr>
          <w:rFonts w:ascii="Times New Roman" w:eastAsia="Times New Roman" w:hAnsi="Times New Roman" w:cs="Times New Roman"/>
          <w:spacing w:val="6"/>
        </w:rPr>
        <w:t>t</w:t>
      </w:r>
      <w:r w:rsidRPr="00FC0FAE">
        <w:rPr>
          <w:rFonts w:ascii="Times New Roman" w:eastAsia="Times New Roman" w:hAnsi="Times New Roman" w:cs="Times New Roman"/>
          <w:spacing w:val="-4"/>
        </w:rPr>
        <w:t>-</w:t>
      </w:r>
      <w:r w:rsidRPr="00FC0FAE">
        <w:rPr>
          <w:rFonts w:ascii="Times New Roman" w:eastAsia="Times New Roman" w:hAnsi="Times New Roman" w:cs="Times New Roman"/>
        </w:rPr>
        <w:t>based</w:t>
      </w:r>
      <w:r w:rsidRPr="00FC0FAE">
        <w:rPr>
          <w:rFonts w:ascii="Times New Roman" w:eastAsia="Times New Roman" w:hAnsi="Times New Roman" w:cs="Times New Roman"/>
          <w:spacing w:val="-7"/>
        </w:rPr>
        <w:t xml:space="preserve"> </w:t>
      </w:r>
      <w:r w:rsidRPr="00FC0FAE">
        <w:rPr>
          <w:rFonts w:ascii="Times New Roman" w:eastAsia="Times New Roman" w:hAnsi="Times New Roman" w:cs="Times New Roman"/>
        </w:rPr>
        <w:t>e</w:t>
      </w:r>
      <w:r w:rsidRPr="00FC0FAE">
        <w:rPr>
          <w:rFonts w:ascii="Times New Roman" w:eastAsia="Times New Roman" w:hAnsi="Times New Roman" w:cs="Times New Roman"/>
          <w:spacing w:val="-2"/>
        </w:rPr>
        <w:t>v</w:t>
      </w:r>
      <w:r w:rsidRPr="00FC0FAE">
        <w:rPr>
          <w:rFonts w:ascii="Times New Roman" w:eastAsia="Times New Roman" w:hAnsi="Times New Roman" w:cs="Times New Roman"/>
        </w:rPr>
        <w:t>i</w:t>
      </w:r>
      <w:r w:rsidRPr="00FC0FAE">
        <w:rPr>
          <w:rFonts w:ascii="Times New Roman" w:eastAsia="Times New Roman" w:hAnsi="Times New Roman" w:cs="Times New Roman"/>
          <w:spacing w:val="-3"/>
        </w:rPr>
        <w:t>d</w:t>
      </w:r>
      <w:r w:rsidRPr="00FC0FAE">
        <w:rPr>
          <w:rFonts w:ascii="Times New Roman" w:eastAsia="Times New Roman" w:hAnsi="Times New Roman" w:cs="Times New Roman"/>
        </w:rPr>
        <w:t>ence</w:t>
      </w:r>
      <w:r w:rsidRPr="00FC0FAE">
        <w:rPr>
          <w:rFonts w:ascii="Times New Roman" w:eastAsia="Times New Roman" w:hAnsi="Times New Roman" w:cs="Times New Roman"/>
          <w:spacing w:val="-7"/>
        </w:rPr>
        <w:t xml:space="preserve"> </w:t>
      </w:r>
      <w:r w:rsidRPr="00FC0FAE">
        <w:rPr>
          <w:rFonts w:ascii="Times New Roman" w:eastAsia="Times New Roman" w:hAnsi="Times New Roman" w:cs="Times New Roman"/>
          <w:spacing w:val="-2"/>
        </w:rPr>
        <w:t>i</w:t>
      </w:r>
      <w:r w:rsidRPr="00FC0FAE">
        <w:rPr>
          <w:rFonts w:ascii="Times New Roman" w:eastAsia="Times New Roman" w:hAnsi="Times New Roman" w:cs="Times New Roman"/>
        </w:rPr>
        <w:t>s i</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porta</w:t>
      </w:r>
      <w:r w:rsidRPr="00FC0FAE">
        <w:rPr>
          <w:rFonts w:ascii="Times New Roman" w:eastAsia="Times New Roman" w:hAnsi="Times New Roman" w:cs="Times New Roman"/>
          <w:spacing w:val="-2"/>
        </w:rPr>
        <w:t>n</w:t>
      </w:r>
      <w:r w:rsidRPr="00FC0FAE">
        <w:rPr>
          <w:rFonts w:ascii="Times New Roman" w:eastAsia="Times New Roman" w:hAnsi="Times New Roman" w:cs="Times New Roman"/>
        </w:rPr>
        <w:t>t</w:t>
      </w:r>
      <w:r w:rsidRPr="00FC0FAE">
        <w:rPr>
          <w:rFonts w:ascii="Times New Roman" w:eastAsia="Times New Roman" w:hAnsi="Times New Roman" w:cs="Times New Roman"/>
          <w:spacing w:val="-9"/>
        </w:rPr>
        <w:t xml:space="preserve"> </w:t>
      </w:r>
      <w:r w:rsidRPr="00FC0FAE">
        <w:rPr>
          <w:rFonts w:ascii="Times New Roman" w:eastAsia="Times New Roman" w:hAnsi="Times New Roman" w:cs="Times New Roman"/>
        </w:rPr>
        <w:t>f</w:t>
      </w:r>
      <w:r w:rsidRPr="00FC0FAE">
        <w:rPr>
          <w:rFonts w:ascii="Times New Roman" w:eastAsia="Times New Roman" w:hAnsi="Times New Roman" w:cs="Times New Roman"/>
          <w:spacing w:val="-3"/>
        </w:rPr>
        <w:t>o</w:t>
      </w:r>
      <w:r w:rsidRPr="00FC0FAE">
        <w:rPr>
          <w:rFonts w:ascii="Times New Roman" w:eastAsia="Times New Roman" w:hAnsi="Times New Roman" w:cs="Times New Roman"/>
        </w:rPr>
        <w:t>r</w:t>
      </w:r>
      <w:r w:rsidRPr="00FC0FAE">
        <w:rPr>
          <w:rFonts w:ascii="Times New Roman" w:eastAsia="Times New Roman" w:hAnsi="Times New Roman" w:cs="Times New Roman"/>
          <w:spacing w:val="-12"/>
        </w:rPr>
        <w:t xml:space="preserve"> </w:t>
      </w:r>
      <w:r w:rsidRPr="00FC0FAE">
        <w:rPr>
          <w:rFonts w:ascii="Times New Roman" w:eastAsia="Times New Roman" w:hAnsi="Times New Roman" w:cs="Times New Roman"/>
        </w:rPr>
        <w:t>so</w:t>
      </w:r>
      <w:r w:rsidRPr="00FC0FAE">
        <w:rPr>
          <w:rFonts w:ascii="Times New Roman" w:eastAsia="Times New Roman" w:hAnsi="Times New Roman" w:cs="Times New Roman"/>
          <w:spacing w:val="-2"/>
        </w:rPr>
        <w:t>f</w:t>
      </w:r>
      <w:r w:rsidRPr="00FC0FAE">
        <w:rPr>
          <w:rFonts w:ascii="Times New Roman" w:eastAsia="Times New Roman" w:hAnsi="Times New Roman" w:cs="Times New Roman"/>
        </w:rPr>
        <w:t>t</w:t>
      </w:r>
      <w:r w:rsidRPr="00FC0FAE">
        <w:rPr>
          <w:rFonts w:ascii="Times New Roman" w:eastAsia="Times New Roman" w:hAnsi="Times New Roman" w:cs="Times New Roman"/>
          <w:spacing w:val="-2"/>
        </w:rPr>
        <w:t>w</w:t>
      </w:r>
      <w:r w:rsidRPr="00FC0FAE">
        <w:rPr>
          <w:rFonts w:ascii="Times New Roman" w:eastAsia="Times New Roman" w:hAnsi="Times New Roman" w:cs="Times New Roman"/>
        </w:rPr>
        <w:t>a</w:t>
      </w:r>
      <w:r w:rsidRPr="00FC0FAE">
        <w:rPr>
          <w:rFonts w:ascii="Times New Roman" w:eastAsia="Times New Roman" w:hAnsi="Times New Roman" w:cs="Times New Roman"/>
          <w:spacing w:val="-2"/>
        </w:rPr>
        <w:t>r</w:t>
      </w:r>
      <w:r w:rsidRPr="00FC0FAE">
        <w:rPr>
          <w:rFonts w:ascii="Times New Roman" w:eastAsia="Times New Roman" w:hAnsi="Times New Roman" w:cs="Times New Roman"/>
        </w:rPr>
        <w:t>e</w:t>
      </w:r>
      <w:r w:rsidRPr="00FC0FAE">
        <w:rPr>
          <w:rFonts w:ascii="Times New Roman" w:eastAsia="Times New Roman" w:hAnsi="Times New Roman" w:cs="Times New Roman"/>
          <w:spacing w:val="-10"/>
        </w:rPr>
        <w:t xml:space="preserve"> </w:t>
      </w:r>
      <w:r w:rsidRPr="00FC0FAE">
        <w:rPr>
          <w:rFonts w:ascii="Times New Roman" w:eastAsia="Times New Roman" w:hAnsi="Times New Roman" w:cs="Times New Roman"/>
        </w:rPr>
        <w:t>a</w:t>
      </w:r>
      <w:r w:rsidRPr="00FC0FAE">
        <w:rPr>
          <w:rFonts w:ascii="Times New Roman" w:eastAsia="Times New Roman" w:hAnsi="Times New Roman" w:cs="Times New Roman"/>
          <w:spacing w:val="-2"/>
        </w:rPr>
        <w:t>s</w:t>
      </w:r>
      <w:r w:rsidRPr="00FC0FAE">
        <w:rPr>
          <w:rFonts w:ascii="Times New Roman" w:eastAsia="Times New Roman" w:hAnsi="Times New Roman" w:cs="Times New Roman"/>
        </w:rPr>
        <w:t>s</w:t>
      </w:r>
      <w:r w:rsidRPr="00FC0FAE">
        <w:rPr>
          <w:rFonts w:ascii="Times New Roman" w:eastAsia="Times New Roman" w:hAnsi="Times New Roman" w:cs="Times New Roman"/>
          <w:spacing w:val="-2"/>
        </w:rPr>
        <w:t>u</w:t>
      </w:r>
      <w:r w:rsidRPr="00FC0FAE">
        <w:rPr>
          <w:rFonts w:ascii="Times New Roman" w:eastAsia="Times New Roman" w:hAnsi="Times New Roman" w:cs="Times New Roman"/>
        </w:rPr>
        <w:t>ran</w:t>
      </w:r>
      <w:r w:rsidRPr="00FC0FAE">
        <w:rPr>
          <w:rFonts w:ascii="Times New Roman" w:eastAsia="Times New Roman" w:hAnsi="Times New Roman" w:cs="Times New Roman"/>
          <w:spacing w:val="-2"/>
        </w:rPr>
        <w:t>c</w:t>
      </w:r>
      <w:r w:rsidRPr="00FC0FAE">
        <w:rPr>
          <w:rFonts w:ascii="Times New Roman" w:eastAsia="Times New Roman" w:hAnsi="Times New Roman" w:cs="Times New Roman"/>
        </w:rPr>
        <w:t>e</w:t>
      </w:r>
      <w:r w:rsidRPr="00FC0FAE">
        <w:rPr>
          <w:rFonts w:ascii="Times New Roman" w:eastAsia="Times New Roman" w:hAnsi="Times New Roman" w:cs="Times New Roman"/>
          <w:spacing w:val="-7"/>
        </w:rPr>
        <w:t xml:space="preserve"> </w:t>
      </w:r>
      <w:r w:rsidRPr="00FC0FAE">
        <w:rPr>
          <w:rFonts w:ascii="Times New Roman" w:eastAsia="Times New Roman" w:hAnsi="Times New Roman" w:cs="Times New Roman"/>
        </w:rPr>
        <w:t>[</w:t>
      </w:r>
      <w:r w:rsidRPr="00FC0FAE">
        <w:rPr>
          <w:rFonts w:ascii="Times New Roman" w:eastAsia="Times New Roman" w:hAnsi="Times New Roman" w:cs="Times New Roman"/>
          <w:spacing w:val="-3"/>
        </w:rPr>
        <w:t>4</w:t>
      </w:r>
      <w:r w:rsidRPr="00FC0FAE">
        <w:rPr>
          <w:rFonts w:ascii="Times New Roman" w:eastAsia="Times New Roman" w:hAnsi="Times New Roman" w:cs="Times New Roman"/>
        </w:rPr>
        <w:t>2]</w:t>
      </w:r>
      <w:r w:rsidRPr="00FC0FAE">
        <w:rPr>
          <w:rFonts w:ascii="Times New Roman" w:eastAsia="Times New Roman" w:hAnsi="Times New Roman" w:cs="Times New Roman"/>
          <w:spacing w:val="-11"/>
        </w:rPr>
        <w:t xml:space="preserve"> </w:t>
      </w:r>
      <w:r w:rsidRPr="00FC0FAE">
        <w:rPr>
          <w:rFonts w:ascii="Times New Roman" w:eastAsia="Times New Roman" w:hAnsi="Times New Roman" w:cs="Times New Roman"/>
        </w:rPr>
        <w:t>and</w:t>
      </w:r>
      <w:r w:rsidRPr="00FC0FAE">
        <w:rPr>
          <w:rFonts w:ascii="Times New Roman" w:eastAsia="Times New Roman" w:hAnsi="Times New Roman" w:cs="Times New Roman"/>
          <w:spacing w:val="-12"/>
        </w:rPr>
        <w:t xml:space="preserve"> </w:t>
      </w:r>
      <w:r w:rsidRPr="00FC0FAE">
        <w:rPr>
          <w:rFonts w:ascii="Times New Roman" w:eastAsia="Times New Roman" w:hAnsi="Times New Roman" w:cs="Times New Roman"/>
        </w:rPr>
        <w:t>re</w:t>
      </w:r>
      <w:r w:rsidRPr="00FC0FAE">
        <w:rPr>
          <w:rFonts w:ascii="Times New Roman" w:eastAsia="Times New Roman" w:hAnsi="Times New Roman" w:cs="Times New Roman"/>
          <w:spacing w:val="-2"/>
        </w:rPr>
        <w:t>c</w:t>
      </w:r>
      <w:r w:rsidRPr="00FC0FAE">
        <w:rPr>
          <w:rFonts w:ascii="Times New Roman" w:eastAsia="Times New Roman" w:hAnsi="Times New Roman" w:cs="Times New Roman"/>
        </w:rPr>
        <w:t>en</w:t>
      </w:r>
      <w:r w:rsidRPr="00FC0FAE">
        <w:rPr>
          <w:rFonts w:ascii="Times New Roman" w:eastAsia="Times New Roman" w:hAnsi="Times New Roman" w:cs="Times New Roman"/>
          <w:spacing w:val="-2"/>
        </w:rPr>
        <w:t>t</w:t>
      </w:r>
      <w:r w:rsidRPr="00FC0FAE">
        <w:rPr>
          <w:rFonts w:ascii="Times New Roman" w:eastAsia="Times New Roman" w:hAnsi="Times New Roman" w:cs="Times New Roman"/>
        </w:rPr>
        <w:t>ly</w:t>
      </w:r>
      <w:r w:rsidRPr="00FC0FAE">
        <w:rPr>
          <w:rFonts w:ascii="Times New Roman" w:eastAsia="Times New Roman" w:hAnsi="Times New Roman" w:cs="Times New Roman"/>
          <w:spacing w:val="-12"/>
        </w:rPr>
        <w:t xml:space="preserve"> </w:t>
      </w:r>
      <w:r w:rsidRPr="00FC0FAE">
        <w:rPr>
          <w:rFonts w:ascii="Times New Roman" w:eastAsia="Times New Roman" w:hAnsi="Times New Roman" w:cs="Times New Roman"/>
        </w:rPr>
        <w:t>app</w:t>
      </w:r>
      <w:r w:rsidRPr="00FC0FAE">
        <w:rPr>
          <w:rFonts w:ascii="Times New Roman" w:eastAsia="Times New Roman" w:hAnsi="Times New Roman" w:cs="Times New Roman"/>
          <w:spacing w:val="-2"/>
        </w:rPr>
        <w:t>l</w:t>
      </w:r>
      <w:r w:rsidRPr="00FC0FAE">
        <w:rPr>
          <w:rFonts w:ascii="Times New Roman" w:eastAsia="Times New Roman" w:hAnsi="Times New Roman" w:cs="Times New Roman"/>
        </w:rPr>
        <w:t>ied</w:t>
      </w:r>
      <w:r w:rsidRPr="00FC0FAE">
        <w:rPr>
          <w:rFonts w:ascii="Times New Roman" w:eastAsia="Times New Roman" w:hAnsi="Times New Roman" w:cs="Times New Roman"/>
          <w:spacing w:val="-12"/>
        </w:rPr>
        <w:t xml:space="preserve"> </w:t>
      </w:r>
      <w:r w:rsidRPr="00FC0FAE">
        <w:rPr>
          <w:rFonts w:ascii="Times New Roman" w:eastAsia="Times New Roman" w:hAnsi="Times New Roman" w:cs="Times New Roman"/>
        </w:rPr>
        <w:t>to</w:t>
      </w:r>
      <w:r w:rsidRPr="00FC0FAE">
        <w:rPr>
          <w:rFonts w:ascii="Times New Roman" w:eastAsia="Times New Roman" w:hAnsi="Times New Roman" w:cs="Times New Roman"/>
          <w:spacing w:val="-12"/>
        </w:rPr>
        <w:t xml:space="preserve"> </w:t>
      </w:r>
      <w:r w:rsidRPr="00FC0FAE">
        <w:rPr>
          <w:rFonts w:ascii="Times New Roman" w:eastAsia="Times New Roman" w:hAnsi="Times New Roman" w:cs="Times New Roman"/>
        </w:rPr>
        <w:t>ass</w:t>
      </w:r>
      <w:r w:rsidRPr="00FC0FAE">
        <w:rPr>
          <w:rFonts w:ascii="Times New Roman" w:eastAsia="Times New Roman" w:hAnsi="Times New Roman" w:cs="Times New Roman"/>
          <w:spacing w:val="-2"/>
        </w:rPr>
        <w:t>u</w:t>
      </w:r>
      <w:r w:rsidRPr="00FC0FAE">
        <w:rPr>
          <w:rFonts w:ascii="Times New Roman" w:eastAsia="Times New Roman" w:hAnsi="Times New Roman" w:cs="Times New Roman"/>
        </w:rPr>
        <w:t>ra</w:t>
      </w:r>
      <w:r w:rsidRPr="00FC0FAE">
        <w:rPr>
          <w:rFonts w:ascii="Times New Roman" w:eastAsia="Times New Roman" w:hAnsi="Times New Roman" w:cs="Times New Roman"/>
          <w:spacing w:val="-2"/>
        </w:rPr>
        <w:t>n</w:t>
      </w:r>
      <w:r w:rsidRPr="00FC0FAE">
        <w:rPr>
          <w:rFonts w:ascii="Times New Roman" w:eastAsia="Times New Roman" w:hAnsi="Times New Roman" w:cs="Times New Roman"/>
        </w:rPr>
        <w:t>ce</w:t>
      </w:r>
      <w:r w:rsidRPr="00FC0FAE">
        <w:rPr>
          <w:rFonts w:ascii="Times New Roman" w:eastAsia="Times New Roman" w:hAnsi="Times New Roman" w:cs="Times New Roman"/>
          <w:spacing w:val="-12"/>
        </w:rPr>
        <w:t xml:space="preserve"> </w:t>
      </w:r>
      <w:r w:rsidRPr="00FC0FAE">
        <w:rPr>
          <w:rFonts w:ascii="Times New Roman" w:eastAsia="Times New Roman" w:hAnsi="Times New Roman" w:cs="Times New Roman"/>
        </w:rPr>
        <w:t>sce</w:t>
      </w:r>
      <w:r w:rsidRPr="00FC0FAE">
        <w:rPr>
          <w:rFonts w:ascii="Times New Roman" w:eastAsia="Times New Roman" w:hAnsi="Times New Roman" w:cs="Times New Roman"/>
          <w:spacing w:val="-2"/>
        </w:rPr>
        <w:t>n</w:t>
      </w:r>
      <w:r w:rsidRPr="00FC0FAE">
        <w:rPr>
          <w:rFonts w:ascii="Times New Roman" w:eastAsia="Times New Roman" w:hAnsi="Times New Roman" w:cs="Times New Roman"/>
        </w:rPr>
        <w:t>a</w:t>
      </w:r>
      <w:r w:rsidRPr="00FC0FAE">
        <w:rPr>
          <w:rFonts w:ascii="Times New Roman" w:eastAsia="Times New Roman" w:hAnsi="Times New Roman" w:cs="Times New Roman"/>
          <w:spacing w:val="-2"/>
        </w:rPr>
        <w:t>r</w:t>
      </w:r>
      <w:r w:rsidRPr="00FC0FAE">
        <w:rPr>
          <w:rFonts w:ascii="Times New Roman" w:eastAsia="Times New Roman" w:hAnsi="Times New Roman" w:cs="Times New Roman"/>
        </w:rPr>
        <w:t>ios</w:t>
      </w:r>
      <w:r w:rsidRPr="00FC0FAE">
        <w:rPr>
          <w:rFonts w:ascii="Times New Roman" w:eastAsia="Times New Roman" w:hAnsi="Times New Roman" w:cs="Times New Roman"/>
          <w:spacing w:val="-12"/>
        </w:rPr>
        <w:t xml:space="preserve"> </w:t>
      </w:r>
      <w:r w:rsidRPr="00FC0FAE">
        <w:rPr>
          <w:rFonts w:ascii="Times New Roman" w:eastAsia="Times New Roman" w:hAnsi="Times New Roman" w:cs="Times New Roman"/>
          <w:spacing w:val="-3"/>
        </w:rPr>
        <w:t>o</w:t>
      </w:r>
      <w:r w:rsidRPr="00FC0FAE">
        <w:rPr>
          <w:rFonts w:ascii="Times New Roman" w:eastAsia="Times New Roman" w:hAnsi="Times New Roman" w:cs="Times New Roman"/>
        </w:rPr>
        <w:t>n</w:t>
      </w:r>
      <w:r w:rsidRPr="00FC0FAE">
        <w:rPr>
          <w:rFonts w:ascii="Times New Roman" w:eastAsia="Times New Roman" w:hAnsi="Times New Roman" w:cs="Times New Roman"/>
          <w:spacing w:val="-10"/>
        </w:rPr>
        <w:t xml:space="preserve"> </w:t>
      </w:r>
      <w:r w:rsidRPr="00FC0FAE">
        <w:rPr>
          <w:rFonts w:ascii="Times New Roman" w:eastAsia="Times New Roman" w:hAnsi="Times New Roman" w:cs="Times New Roman"/>
        </w:rPr>
        <w:t>s</w:t>
      </w:r>
      <w:r w:rsidRPr="00FC0FAE">
        <w:rPr>
          <w:rFonts w:ascii="Times New Roman" w:eastAsia="Times New Roman" w:hAnsi="Times New Roman" w:cs="Times New Roman"/>
          <w:spacing w:val="-2"/>
        </w:rPr>
        <w:t>e</w:t>
      </w:r>
      <w:r w:rsidRPr="00FC0FAE">
        <w:rPr>
          <w:rFonts w:ascii="Times New Roman" w:eastAsia="Times New Roman" w:hAnsi="Times New Roman" w:cs="Times New Roman"/>
        </w:rPr>
        <w:t>r</w:t>
      </w:r>
      <w:r w:rsidRPr="00FC0FAE">
        <w:rPr>
          <w:rFonts w:ascii="Times New Roman" w:eastAsia="Times New Roman" w:hAnsi="Times New Roman" w:cs="Times New Roman"/>
          <w:spacing w:val="-3"/>
        </w:rPr>
        <w:t>v</w:t>
      </w:r>
      <w:r w:rsidRPr="00FC0FAE">
        <w:rPr>
          <w:rFonts w:ascii="Times New Roman" w:eastAsia="Times New Roman" w:hAnsi="Times New Roman" w:cs="Times New Roman"/>
        </w:rPr>
        <w:t>ices</w:t>
      </w:r>
      <w:r w:rsidRPr="00FC0FAE">
        <w:rPr>
          <w:rFonts w:ascii="Times New Roman" w:eastAsia="Times New Roman" w:hAnsi="Times New Roman" w:cs="Times New Roman"/>
          <w:spacing w:val="-8"/>
        </w:rPr>
        <w:t xml:space="preserve"> </w:t>
      </w:r>
      <w:r w:rsidRPr="00FC0FAE">
        <w:rPr>
          <w:rFonts w:ascii="Times New Roman" w:eastAsia="Times New Roman" w:hAnsi="Times New Roman" w:cs="Times New Roman"/>
        </w:rPr>
        <w:t>[4</w:t>
      </w:r>
      <w:r w:rsidRPr="00FC0FAE">
        <w:rPr>
          <w:rFonts w:ascii="Times New Roman" w:eastAsia="Times New Roman" w:hAnsi="Times New Roman" w:cs="Times New Roman"/>
          <w:spacing w:val="-3"/>
        </w:rPr>
        <w:t>3</w:t>
      </w:r>
      <w:r w:rsidRPr="00FC0FAE">
        <w:rPr>
          <w:rFonts w:ascii="Times New Roman" w:eastAsia="Times New Roman" w:hAnsi="Times New Roman" w:cs="Times New Roman"/>
          <w:spacing w:val="1"/>
        </w:rPr>
        <w:t>]</w:t>
      </w:r>
      <w:r w:rsidRPr="00FC0FAE">
        <w:rPr>
          <w:rFonts w:ascii="Times New Roman" w:eastAsia="Times New Roman" w:hAnsi="Times New Roman" w:cs="Times New Roman"/>
        </w:rPr>
        <w:t>[</w:t>
      </w:r>
      <w:r w:rsidRPr="00FC0FAE">
        <w:rPr>
          <w:rFonts w:ascii="Times New Roman" w:eastAsia="Times New Roman" w:hAnsi="Times New Roman" w:cs="Times New Roman"/>
          <w:spacing w:val="-3"/>
        </w:rPr>
        <w:t>4</w:t>
      </w:r>
      <w:r w:rsidRPr="00FC0FAE">
        <w:rPr>
          <w:rFonts w:ascii="Times New Roman" w:eastAsia="Times New Roman" w:hAnsi="Times New Roman" w:cs="Times New Roman"/>
        </w:rPr>
        <w:t>4]</w:t>
      </w:r>
      <w:r w:rsidRPr="00FC0FAE">
        <w:rPr>
          <w:rFonts w:ascii="Times New Roman" w:eastAsia="Times New Roman" w:hAnsi="Times New Roman" w:cs="Times New Roman"/>
          <w:spacing w:val="-11"/>
        </w:rPr>
        <w:t xml:space="preserve"> </w:t>
      </w:r>
      <w:r w:rsidRPr="00FC0FAE">
        <w:rPr>
          <w:rFonts w:ascii="Times New Roman" w:eastAsia="Times New Roman" w:hAnsi="Times New Roman" w:cs="Times New Roman"/>
        </w:rPr>
        <w:t>and</w:t>
      </w:r>
      <w:r w:rsidRPr="00FC0FAE">
        <w:rPr>
          <w:rFonts w:ascii="Times New Roman" w:eastAsia="Times New Roman" w:hAnsi="Times New Roman" w:cs="Times New Roman"/>
          <w:spacing w:val="-10"/>
        </w:rPr>
        <w:t xml:space="preserve"> </w:t>
      </w:r>
      <w:r w:rsidRPr="00FC0FAE">
        <w:rPr>
          <w:rFonts w:ascii="Times New Roman" w:eastAsia="Times New Roman" w:hAnsi="Times New Roman" w:cs="Times New Roman"/>
          <w:spacing w:val="-3"/>
        </w:rPr>
        <w:t>d</w:t>
      </w:r>
      <w:r w:rsidRPr="00FC0FAE">
        <w:rPr>
          <w:rFonts w:ascii="Times New Roman" w:eastAsia="Times New Roman" w:hAnsi="Times New Roman" w:cs="Times New Roman"/>
        </w:rPr>
        <w:t>i</w:t>
      </w:r>
      <w:r w:rsidRPr="00FC0FAE">
        <w:rPr>
          <w:rFonts w:ascii="Times New Roman" w:eastAsia="Times New Roman" w:hAnsi="Times New Roman" w:cs="Times New Roman"/>
          <w:spacing w:val="-2"/>
        </w:rPr>
        <w:t>s</w:t>
      </w:r>
      <w:r w:rsidRPr="00FC0FAE">
        <w:rPr>
          <w:rFonts w:ascii="Times New Roman" w:eastAsia="Times New Roman" w:hAnsi="Times New Roman" w:cs="Times New Roman"/>
        </w:rPr>
        <w:t>t</w:t>
      </w:r>
      <w:r w:rsidRPr="00FC0FAE">
        <w:rPr>
          <w:rFonts w:ascii="Times New Roman" w:eastAsia="Times New Roman" w:hAnsi="Times New Roman" w:cs="Times New Roman"/>
          <w:spacing w:val="-2"/>
        </w:rPr>
        <w:t>r</w:t>
      </w:r>
      <w:r w:rsidRPr="00FC0FAE">
        <w:rPr>
          <w:rFonts w:ascii="Times New Roman" w:eastAsia="Times New Roman" w:hAnsi="Times New Roman" w:cs="Times New Roman"/>
        </w:rPr>
        <w:t>ibu</w:t>
      </w:r>
      <w:r w:rsidRPr="00FC0FAE">
        <w:rPr>
          <w:rFonts w:ascii="Times New Roman" w:eastAsia="Times New Roman" w:hAnsi="Times New Roman" w:cs="Times New Roman"/>
          <w:spacing w:val="-2"/>
        </w:rPr>
        <w:t>t</w:t>
      </w:r>
      <w:r w:rsidRPr="00FC0FAE">
        <w:rPr>
          <w:rFonts w:ascii="Times New Roman" w:eastAsia="Times New Roman" w:hAnsi="Times New Roman" w:cs="Times New Roman"/>
        </w:rPr>
        <w:t>ed s</w:t>
      </w:r>
      <w:r w:rsidRPr="00FC0FAE">
        <w:rPr>
          <w:rFonts w:ascii="Times New Roman" w:eastAsia="Times New Roman" w:hAnsi="Times New Roman" w:cs="Times New Roman"/>
          <w:spacing w:val="-2"/>
        </w:rPr>
        <w:t>y</w:t>
      </w:r>
      <w:r w:rsidRPr="00FC0FAE">
        <w:rPr>
          <w:rFonts w:ascii="Times New Roman" w:eastAsia="Times New Roman" w:hAnsi="Times New Roman" w:cs="Times New Roman"/>
        </w:rPr>
        <w:t>s</w:t>
      </w:r>
      <w:r w:rsidRPr="00FC0FAE">
        <w:rPr>
          <w:rFonts w:ascii="Times New Roman" w:eastAsia="Times New Roman" w:hAnsi="Times New Roman" w:cs="Times New Roman"/>
          <w:spacing w:val="1"/>
        </w:rPr>
        <w:t>t</w:t>
      </w:r>
      <w:r w:rsidRPr="00FC0FAE">
        <w:rPr>
          <w:rFonts w:ascii="Times New Roman" w:eastAsia="Times New Roman" w:hAnsi="Times New Roman" w:cs="Times New Roman"/>
        </w:rPr>
        <w:t>e</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s</w:t>
      </w:r>
      <w:r w:rsidRPr="00FC0FAE">
        <w:rPr>
          <w:rFonts w:ascii="Times New Roman" w:eastAsia="Times New Roman" w:hAnsi="Times New Roman" w:cs="Times New Roman"/>
          <w:spacing w:val="-11"/>
        </w:rPr>
        <w:t xml:space="preserve"> </w:t>
      </w:r>
      <w:r w:rsidRPr="00FC0FAE">
        <w:rPr>
          <w:rFonts w:ascii="Times New Roman" w:eastAsia="Times New Roman" w:hAnsi="Times New Roman" w:cs="Times New Roman"/>
        </w:rPr>
        <w:t>[45].</w:t>
      </w:r>
      <w:r w:rsidRPr="00FC0FAE">
        <w:rPr>
          <w:rFonts w:ascii="Times New Roman" w:eastAsia="Times New Roman" w:hAnsi="Times New Roman" w:cs="Times New Roman"/>
          <w:spacing w:val="-15"/>
        </w:rPr>
        <w:t xml:space="preserve"> </w:t>
      </w:r>
      <w:r w:rsidRPr="00FC0FAE">
        <w:rPr>
          <w:rFonts w:ascii="Times New Roman" w:eastAsia="Times New Roman" w:hAnsi="Times New Roman" w:cs="Times New Roman"/>
        </w:rPr>
        <w:t>Mo</w:t>
      </w:r>
      <w:r w:rsidRPr="00FC0FAE">
        <w:rPr>
          <w:rFonts w:ascii="Times New Roman" w:eastAsia="Times New Roman" w:hAnsi="Times New Roman" w:cs="Times New Roman"/>
          <w:spacing w:val="-2"/>
        </w:rPr>
        <w:t>ni</w:t>
      </w:r>
      <w:r w:rsidRPr="00FC0FAE">
        <w:rPr>
          <w:rFonts w:ascii="Times New Roman" w:eastAsia="Times New Roman" w:hAnsi="Times New Roman" w:cs="Times New Roman"/>
        </w:rPr>
        <w:t>to</w:t>
      </w:r>
      <w:r w:rsidRPr="00FC0FAE">
        <w:rPr>
          <w:rFonts w:ascii="Times New Roman" w:eastAsia="Times New Roman" w:hAnsi="Times New Roman" w:cs="Times New Roman"/>
          <w:spacing w:val="-2"/>
        </w:rPr>
        <w:t>r</w:t>
      </w:r>
      <w:r w:rsidRPr="00FC0FAE">
        <w:rPr>
          <w:rFonts w:ascii="Times New Roman" w:eastAsia="Times New Roman" w:hAnsi="Times New Roman" w:cs="Times New Roman"/>
        </w:rPr>
        <w:t>ing</w:t>
      </w:r>
      <w:r w:rsidRPr="00FC0FAE">
        <w:rPr>
          <w:rFonts w:ascii="Times New Roman" w:eastAsia="Times New Roman" w:hAnsi="Times New Roman" w:cs="Times New Roman"/>
          <w:spacing w:val="-15"/>
        </w:rPr>
        <w:t xml:space="preserve"> </w:t>
      </w:r>
      <w:r w:rsidRPr="00FC0FAE">
        <w:rPr>
          <w:rFonts w:ascii="Times New Roman" w:eastAsia="Times New Roman" w:hAnsi="Times New Roman" w:cs="Times New Roman"/>
        </w:rPr>
        <w:t>c</w:t>
      </w:r>
      <w:r w:rsidRPr="00FC0FAE">
        <w:rPr>
          <w:rFonts w:ascii="Times New Roman" w:eastAsia="Times New Roman" w:hAnsi="Times New Roman" w:cs="Times New Roman"/>
          <w:spacing w:val="-2"/>
        </w:rPr>
        <w:t>a</w:t>
      </w:r>
      <w:r w:rsidRPr="00FC0FAE">
        <w:rPr>
          <w:rFonts w:ascii="Times New Roman" w:eastAsia="Times New Roman" w:hAnsi="Times New Roman" w:cs="Times New Roman"/>
        </w:rPr>
        <w:t>n</w:t>
      </w:r>
      <w:r w:rsidRPr="00FC0FAE">
        <w:rPr>
          <w:rFonts w:ascii="Times New Roman" w:eastAsia="Times New Roman" w:hAnsi="Times New Roman" w:cs="Times New Roman"/>
          <w:spacing w:val="-12"/>
        </w:rPr>
        <w:t xml:space="preserve"> </w:t>
      </w:r>
      <w:r w:rsidRPr="00FC0FAE">
        <w:rPr>
          <w:rFonts w:ascii="Times New Roman" w:eastAsia="Times New Roman" w:hAnsi="Times New Roman" w:cs="Times New Roman"/>
        </w:rPr>
        <w:t>be</w:t>
      </w:r>
      <w:r w:rsidRPr="00FC0FAE">
        <w:rPr>
          <w:rFonts w:ascii="Times New Roman" w:eastAsia="Times New Roman" w:hAnsi="Times New Roman" w:cs="Times New Roman"/>
          <w:spacing w:val="-14"/>
        </w:rPr>
        <w:t xml:space="preserve"> </w:t>
      </w:r>
      <w:r w:rsidRPr="00FC0FAE">
        <w:rPr>
          <w:rFonts w:ascii="Times New Roman" w:eastAsia="Times New Roman" w:hAnsi="Times New Roman" w:cs="Times New Roman"/>
        </w:rPr>
        <w:t>ea</w:t>
      </w:r>
      <w:r w:rsidRPr="00FC0FAE">
        <w:rPr>
          <w:rFonts w:ascii="Times New Roman" w:eastAsia="Times New Roman" w:hAnsi="Times New Roman" w:cs="Times New Roman"/>
          <w:spacing w:val="-2"/>
        </w:rPr>
        <w:t>s</w:t>
      </w:r>
      <w:r w:rsidRPr="00FC0FAE">
        <w:rPr>
          <w:rFonts w:ascii="Times New Roman" w:eastAsia="Times New Roman" w:hAnsi="Times New Roman" w:cs="Times New Roman"/>
        </w:rPr>
        <w:t>ily</w:t>
      </w:r>
      <w:r w:rsidRPr="00FC0FAE">
        <w:rPr>
          <w:rFonts w:ascii="Times New Roman" w:eastAsia="Times New Roman" w:hAnsi="Times New Roman" w:cs="Times New Roman"/>
          <w:spacing w:val="-15"/>
        </w:rPr>
        <w:t xml:space="preserve"> </w:t>
      </w:r>
      <w:r w:rsidRPr="00FC0FAE">
        <w:rPr>
          <w:rFonts w:ascii="Times New Roman" w:eastAsia="Times New Roman" w:hAnsi="Times New Roman" w:cs="Times New Roman"/>
          <w:spacing w:val="1"/>
        </w:rPr>
        <w:t>a</w:t>
      </w:r>
      <w:r w:rsidRPr="00FC0FAE">
        <w:rPr>
          <w:rFonts w:ascii="Times New Roman" w:eastAsia="Times New Roman" w:hAnsi="Times New Roman" w:cs="Times New Roman"/>
        </w:rPr>
        <w:t>p</w:t>
      </w:r>
      <w:r w:rsidRPr="00FC0FAE">
        <w:rPr>
          <w:rFonts w:ascii="Times New Roman" w:eastAsia="Times New Roman" w:hAnsi="Times New Roman" w:cs="Times New Roman"/>
          <w:spacing w:val="-3"/>
        </w:rPr>
        <w:t>p</w:t>
      </w:r>
      <w:r w:rsidRPr="00FC0FAE">
        <w:rPr>
          <w:rFonts w:ascii="Times New Roman" w:eastAsia="Times New Roman" w:hAnsi="Times New Roman" w:cs="Times New Roman"/>
        </w:rPr>
        <w:t>l</w:t>
      </w:r>
      <w:r w:rsidRPr="00FC0FAE">
        <w:rPr>
          <w:rFonts w:ascii="Times New Roman" w:eastAsia="Times New Roman" w:hAnsi="Times New Roman" w:cs="Times New Roman"/>
          <w:spacing w:val="-2"/>
        </w:rPr>
        <w:t>i</w:t>
      </w:r>
      <w:r w:rsidRPr="00FC0FAE">
        <w:rPr>
          <w:rFonts w:ascii="Times New Roman" w:eastAsia="Times New Roman" w:hAnsi="Times New Roman" w:cs="Times New Roman"/>
        </w:rPr>
        <w:t>ed</w:t>
      </w:r>
      <w:r w:rsidRPr="00FC0FAE">
        <w:rPr>
          <w:rFonts w:ascii="Times New Roman" w:eastAsia="Times New Roman" w:hAnsi="Times New Roman" w:cs="Times New Roman"/>
          <w:spacing w:val="-12"/>
        </w:rPr>
        <w:t xml:space="preserve"> </w:t>
      </w:r>
      <w:r w:rsidRPr="00FC0FAE">
        <w:rPr>
          <w:rFonts w:ascii="Times New Roman" w:eastAsia="Times New Roman" w:hAnsi="Times New Roman" w:cs="Times New Roman"/>
          <w:spacing w:val="-3"/>
        </w:rPr>
        <w:t>o</w:t>
      </w:r>
      <w:r w:rsidRPr="00FC0FAE">
        <w:rPr>
          <w:rFonts w:ascii="Times New Roman" w:eastAsia="Times New Roman" w:hAnsi="Times New Roman" w:cs="Times New Roman"/>
        </w:rPr>
        <w:t>n</w:t>
      </w:r>
      <w:r w:rsidRPr="00FC0FAE">
        <w:rPr>
          <w:rFonts w:ascii="Times New Roman" w:eastAsia="Times New Roman" w:hAnsi="Times New Roman" w:cs="Times New Roman"/>
          <w:spacing w:val="-12"/>
        </w:rPr>
        <w:t xml:space="preserve"> </w:t>
      </w:r>
      <w:r w:rsidRPr="00FC0FAE">
        <w:rPr>
          <w:rFonts w:ascii="Times New Roman" w:eastAsia="Times New Roman" w:hAnsi="Times New Roman" w:cs="Times New Roman"/>
          <w:spacing w:val="-2"/>
        </w:rPr>
        <w:t>t</w:t>
      </w:r>
      <w:r w:rsidRPr="00FC0FAE">
        <w:rPr>
          <w:rFonts w:ascii="Times New Roman" w:eastAsia="Times New Roman" w:hAnsi="Times New Roman" w:cs="Times New Roman"/>
        </w:rPr>
        <w:t>he</w:t>
      </w:r>
      <w:r w:rsidRPr="00FC0FAE">
        <w:rPr>
          <w:rFonts w:ascii="Times New Roman" w:eastAsia="Times New Roman" w:hAnsi="Times New Roman" w:cs="Times New Roman"/>
          <w:spacing w:val="-14"/>
        </w:rPr>
        <w:t xml:space="preserve"> </w:t>
      </w:r>
      <w:r w:rsidRPr="00FC0FAE">
        <w:rPr>
          <w:rFonts w:ascii="Times New Roman" w:eastAsia="Times New Roman" w:hAnsi="Times New Roman" w:cs="Times New Roman"/>
        </w:rPr>
        <w:t>r</w:t>
      </w:r>
      <w:r w:rsidRPr="00FC0FAE">
        <w:rPr>
          <w:rFonts w:ascii="Times New Roman" w:eastAsia="Times New Roman" w:hAnsi="Times New Roman" w:cs="Times New Roman"/>
          <w:spacing w:val="-2"/>
        </w:rPr>
        <w:t>e</w:t>
      </w:r>
      <w:r w:rsidRPr="00FC0FAE">
        <w:rPr>
          <w:rFonts w:ascii="Times New Roman" w:eastAsia="Times New Roman" w:hAnsi="Times New Roman" w:cs="Times New Roman"/>
        </w:rPr>
        <w:t>al</w:t>
      </w:r>
      <w:r w:rsidRPr="00FC0FAE">
        <w:rPr>
          <w:rFonts w:ascii="Times New Roman" w:eastAsia="Times New Roman" w:hAnsi="Times New Roman" w:cs="Times New Roman"/>
          <w:spacing w:val="-11"/>
        </w:rPr>
        <w:t xml:space="preserve"> </w:t>
      </w:r>
      <w:r w:rsidRPr="00FC0FAE">
        <w:rPr>
          <w:rFonts w:ascii="Times New Roman" w:eastAsia="Times New Roman" w:hAnsi="Times New Roman" w:cs="Times New Roman"/>
        </w:rPr>
        <w:t>o</w:t>
      </w:r>
      <w:r w:rsidRPr="00FC0FAE">
        <w:rPr>
          <w:rFonts w:ascii="Times New Roman" w:eastAsia="Times New Roman" w:hAnsi="Times New Roman" w:cs="Times New Roman"/>
          <w:spacing w:val="-3"/>
        </w:rPr>
        <w:t>p</w:t>
      </w:r>
      <w:r w:rsidRPr="00FC0FAE">
        <w:rPr>
          <w:rFonts w:ascii="Times New Roman" w:eastAsia="Times New Roman" w:hAnsi="Times New Roman" w:cs="Times New Roman"/>
        </w:rPr>
        <w:t>e</w:t>
      </w:r>
      <w:r w:rsidRPr="00FC0FAE">
        <w:rPr>
          <w:rFonts w:ascii="Times New Roman" w:eastAsia="Times New Roman" w:hAnsi="Times New Roman" w:cs="Times New Roman"/>
          <w:spacing w:val="-2"/>
        </w:rPr>
        <w:t>r</w:t>
      </w:r>
      <w:r w:rsidRPr="00FC0FAE">
        <w:rPr>
          <w:rFonts w:ascii="Times New Roman" w:eastAsia="Times New Roman" w:hAnsi="Times New Roman" w:cs="Times New Roman"/>
        </w:rPr>
        <w:t>a</w:t>
      </w:r>
      <w:r w:rsidRPr="00FC0FAE">
        <w:rPr>
          <w:rFonts w:ascii="Times New Roman" w:eastAsia="Times New Roman" w:hAnsi="Times New Roman" w:cs="Times New Roman"/>
          <w:spacing w:val="-2"/>
        </w:rPr>
        <w:t>t</w:t>
      </w:r>
      <w:r w:rsidRPr="00FC0FAE">
        <w:rPr>
          <w:rFonts w:ascii="Times New Roman" w:eastAsia="Times New Roman" w:hAnsi="Times New Roman" w:cs="Times New Roman"/>
        </w:rPr>
        <w:t>ion</w:t>
      </w:r>
      <w:r w:rsidRPr="00FC0FAE">
        <w:rPr>
          <w:rFonts w:ascii="Times New Roman" w:eastAsia="Times New Roman" w:hAnsi="Times New Roman" w:cs="Times New Roman"/>
          <w:spacing w:val="-2"/>
        </w:rPr>
        <w:t>a</w:t>
      </w:r>
      <w:r w:rsidRPr="00FC0FAE">
        <w:rPr>
          <w:rFonts w:ascii="Times New Roman" w:eastAsia="Times New Roman" w:hAnsi="Times New Roman" w:cs="Times New Roman"/>
        </w:rPr>
        <w:t>l</w:t>
      </w:r>
      <w:r w:rsidRPr="00FC0FAE">
        <w:rPr>
          <w:rFonts w:ascii="Times New Roman" w:eastAsia="Times New Roman" w:hAnsi="Times New Roman" w:cs="Times New Roman"/>
          <w:spacing w:val="-11"/>
        </w:rPr>
        <w:t xml:space="preserve"> </w:t>
      </w:r>
      <w:r w:rsidRPr="00FC0FAE">
        <w:rPr>
          <w:rFonts w:ascii="Times New Roman" w:eastAsia="Times New Roman" w:hAnsi="Times New Roman" w:cs="Times New Roman"/>
        </w:rPr>
        <w:t>s</w:t>
      </w:r>
      <w:r w:rsidRPr="00FC0FAE">
        <w:rPr>
          <w:rFonts w:ascii="Times New Roman" w:eastAsia="Times New Roman" w:hAnsi="Times New Roman" w:cs="Times New Roman"/>
          <w:spacing w:val="-2"/>
        </w:rPr>
        <w:t>y</w:t>
      </w:r>
      <w:r w:rsidRPr="00FC0FAE">
        <w:rPr>
          <w:rFonts w:ascii="Times New Roman" w:eastAsia="Times New Roman" w:hAnsi="Times New Roman" w:cs="Times New Roman"/>
        </w:rPr>
        <w:t>s</w:t>
      </w:r>
      <w:r w:rsidRPr="00FC0FAE">
        <w:rPr>
          <w:rFonts w:ascii="Times New Roman" w:eastAsia="Times New Roman" w:hAnsi="Times New Roman" w:cs="Times New Roman"/>
          <w:spacing w:val="-1"/>
        </w:rPr>
        <w:t>t</w:t>
      </w:r>
      <w:r w:rsidRPr="00FC0FAE">
        <w:rPr>
          <w:rFonts w:ascii="Times New Roman" w:eastAsia="Times New Roman" w:hAnsi="Times New Roman" w:cs="Times New Roman"/>
        </w:rPr>
        <w:t>em</w:t>
      </w:r>
      <w:r w:rsidRPr="00FC0FAE">
        <w:rPr>
          <w:rFonts w:ascii="Times New Roman" w:eastAsia="Times New Roman" w:hAnsi="Times New Roman" w:cs="Times New Roman"/>
          <w:spacing w:val="-16"/>
        </w:rPr>
        <w:t xml:space="preserve"> </w:t>
      </w:r>
      <w:r w:rsidRPr="00FC0FAE">
        <w:rPr>
          <w:rFonts w:ascii="Times New Roman" w:eastAsia="Times New Roman" w:hAnsi="Times New Roman" w:cs="Times New Roman"/>
        </w:rPr>
        <w:t>as</w:t>
      </w:r>
      <w:r w:rsidRPr="00FC0FAE">
        <w:rPr>
          <w:rFonts w:ascii="Times New Roman" w:eastAsia="Times New Roman" w:hAnsi="Times New Roman" w:cs="Times New Roman"/>
          <w:spacing w:val="-12"/>
        </w:rPr>
        <w:t xml:space="preserve"> </w:t>
      </w:r>
      <w:r w:rsidRPr="00FC0FAE">
        <w:rPr>
          <w:rFonts w:ascii="Times New Roman" w:eastAsia="Times New Roman" w:hAnsi="Times New Roman" w:cs="Times New Roman"/>
          <w:spacing w:val="-2"/>
        </w:rPr>
        <w:t>i</w:t>
      </w:r>
      <w:r w:rsidRPr="00FC0FAE">
        <w:rPr>
          <w:rFonts w:ascii="Times New Roman" w:eastAsia="Times New Roman" w:hAnsi="Times New Roman" w:cs="Times New Roman"/>
        </w:rPr>
        <w:t>t</w:t>
      </w:r>
      <w:r w:rsidRPr="00FC0FAE">
        <w:rPr>
          <w:rFonts w:ascii="Times New Roman" w:eastAsia="Times New Roman" w:hAnsi="Times New Roman" w:cs="Times New Roman"/>
          <w:spacing w:val="-11"/>
        </w:rPr>
        <w:t xml:space="preserve"> </w:t>
      </w:r>
      <w:r w:rsidRPr="00FC0FAE">
        <w:rPr>
          <w:rFonts w:ascii="Times New Roman" w:eastAsia="Times New Roman" w:hAnsi="Times New Roman" w:cs="Times New Roman"/>
          <w:spacing w:val="-3"/>
        </w:rPr>
        <w:t>u</w:t>
      </w:r>
      <w:r w:rsidRPr="00FC0FAE">
        <w:rPr>
          <w:rFonts w:ascii="Times New Roman" w:eastAsia="Times New Roman" w:hAnsi="Times New Roman" w:cs="Times New Roman"/>
        </w:rPr>
        <w:t>ses</w:t>
      </w:r>
      <w:r w:rsidRPr="00FC0FAE">
        <w:rPr>
          <w:rFonts w:ascii="Times New Roman" w:eastAsia="Times New Roman" w:hAnsi="Times New Roman" w:cs="Times New Roman"/>
          <w:spacing w:val="-12"/>
        </w:rPr>
        <w:t xml:space="preserve"> </w:t>
      </w:r>
      <w:r w:rsidRPr="00FC0FAE">
        <w:rPr>
          <w:rFonts w:ascii="Times New Roman" w:eastAsia="Times New Roman" w:hAnsi="Times New Roman" w:cs="Times New Roman"/>
          <w:spacing w:val="-3"/>
        </w:rPr>
        <w:t>p</w:t>
      </w:r>
      <w:r w:rsidRPr="00FC0FAE">
        <w:rPr>
          <w:rFonts w:ascii="Times New Roman" w:eastAsia="Times New Roman" w:hAnsi="Times New Roman" w:cs="Times New Roman"/>
        </w:rPr>
        <w:t>as</w:t>
      </w:r>
      <w:r w:rsidRPr="00FC0FAE">
        <w:rPr>
          <w:rFonts w:ascii="Times New Roman" w:eastAsia="Times New Roman" w:hAnsi="Times New Roman" w:cs="Times New Roman"/>
          <w:spacing w:val="-2"/>
        </w:rPr>
        <w:t>s</w:t>
      </w:r>
      <w:r w:rsidRPr="00FC0FAE">
        <w:rPr>
          <w:rFonts w:ascii="Times New Roman" w:eastAsia="Times New Roman" w:hAnsi="Times New Roman" w:cs="Times New Roman"/>
        </w:rPr>
        <w:t>i</w:t>
      </w:r>
      <w:r w:rsidRPr="00FC0FAE">
        <w:rPr>
          <w:rFonts w:ascii="Times New Roman" w:eastAsia="Times New Roman" w:hAnsi="Times New Roman" w:cs="Times New Roman"/>
          <w:spacing w:val="-3"/>
        </w:rPr>
        <w:t>v</w:t>
      </w:r>
      <w:r w:rsidRPr="00FC0FAE">
        <w:rPr>
          <w:rFonts w:ascii="Times New Roman" w:eastAsia="Times New Roman" w:hAnsi="Times New Roman" w:cs="Times New Roman"/>
        </w:rPr>
        <w:t>e</w:t>
      </w:r>
      <w:r w:rsidRPr="00FC0FAE">
        <w:rPr>
          <w:rFonts w:ascii="Times New Roman" w:eastAsia="Times New Roman" w:hAnsi="Times New Roman" w:cs="Times New Roman"/>
          <w:spacing w:val="-12"/>
        </w:rPr>
        <w:t xml:space="preserve"> </w:t>
      </w:r>
      <w:r w:rsidRPr="00FC0FAE">
        <w:rPr>
          <w:rFonts w:ascii="Times New Roman" w:eastAsia="Times New Roman" w:hAnsi="Times New Roman" w:cs="Times New Roman"/>
        </w:rPr>
        <w:t>i</w:t>
      </w:r>
      <w:r w:rsidRPr="00FC0FAE">
        <w:rPr>
          <w:rFonts w:ascii="Times New Roman" w:eastAsia="Times New Roman" w:hAnsi="Times New Roman" w:cs="Times New Roman"/>
          <w:spacing w:val="-3"/>
        </w:rPr>
        <w:t>n</w:t>
      </w:r>
      <w:r w:rsidRPr="00FC0FAE">
        <w:rPr>
          <w:rFonts w:ascii="Times New Roman" w:eastAsia="Times New Roman" w:hAnsi="Times New Roman" w:cs="Times New Roman"/>
        </w:rPr>
        <w:t>spe</w:t>
      </w:r>
      <w:r w:rsidRPr="00FC0FAE">
        <w:rPr>
          <w:rFonts w:ascii="Times New Roman" w:eastAsia="Times New Roman" w:hAnsi="Times New Roman" w:cs="Times New Roman"/>
          <w:spacing w:val="-2"/>
        </w:rPr>
        <w:t>ct</w:t>
      </w:r>
      <w:r w:rsidRPr="00FC0FAE">
        <w:rPr>
          <w:rFonts w:ascii="Times New Roman" w:eastAsia="Times New Roman" w:hAnsi="Times New Roman" w:cs="Times New Roman"/>
        </w:rPr>
        <w:t>ion.</w:t>
      </w:r>
      <w:r w:rsidRPr="00FC0FAE">
        <w:rPr>
          <w:rFonts w:ascii="Times New Roman" w:eastAsia="Times New Roman" w:hAnsi="Times New Roman" w:cs="Times New Roman"/>
          <w:spacing w:val="-12"/>
        </w:rPr>
        <w:t xml:space="preserve"> </w:t>
      </w:r>
      <w:r w:rsidRPr="00FC0FAE">
        <w:rPr>
          <w:rFonts w:ascii="Times New Roman" w:eastAsia="Times New Roman" w:hAnsi="Times New Roman" w:cs="Times New Roman"/>
          <w:spacing w:val="-2"/>
        </w:rPr>
        <w:t>A</w:t>
      </w:r>
      <w:r w:rsidRPr="00FC0FAE">
        <w:rPr>
          <w:rFonts w:ascii="Times New Roman" w:eastAsia="Times New Roman" w:hAnsi="Times New Roman" w:cs="Times New Roman"/>
          <w:spacing w:val="-3"/>
        </w:rPr>
        <w:t>u</w:t>
      </w:r>
      <w:r w:rsidRPr="00FC0FAE">
        <w:rPr>
          <w:rFonts w:ascii="Times New Roman" w:eastAsia="Times New Roman" w:hAnsi="Times New Roman" w:cs="Times New Roman"/>
        </w:rPr>
        <w:t>t</w:t>
      </w:r>
      <w:r w:rsidRPr="00FC0FAE">
        <w:rPr>
          <w:rFonts w:ascii="Times New Roman" w:eastAsia="Times New Roman" w:hAnsi="Times New Roman" w:cs="Times New Roman"/>
          <w:spacing w:val="-3"/>
        </w:rPr>
        <w:t>o</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a</w:t>
      </w:r>
      <w:r w:rsidRPr="00FC0FAE">
        <w:rPr>
          <w:rFonts w:ascii="Times New Roman" w:eastAsia="Times New Roman" w:hAnsi="Times New Roman" w:cs="Times New Roman"/>
          <w:spacing w:val="1"/>
        </w:rPr>
        <w:t>t</w:t>
      </w:r>
      <w:r w:rsidRPr="00FC0FAE">
        <w:rPr>
          <w:rFonts w:ascii="Times New Roman" w:eastAsia="Times New Roman" w:hAnsi="Times New Roman" w:cs="Times New Roman"/>
        </w:rPr>
        <w:t>ed ass</w:t>
      </w:r>
      <w:r w:rsidRPr="00FC0FAE">
        <w:rPr>
          <w:rFonts w:ascii="Times New Roman" w:eastAsia="Times New Roman" w:hAnsi="Times New Roman" w:cs="Times New Roman"/>
          <w:spacing w:val="-2"/>
        </w:rPr>
        <w:t>u</w:t>
      </w:r>
      <w:r w:rsidRPr="00FC0FAE">
        <w:rPr>
          <w:rFonts w:ascii="Times New Roman" w:eastAsia="Times New Roman" w:hAnsi="Times New Roman" w:cs="Times New Roman"/>
        </w:rPr>
        <w:t>ran</w:t>
      </w:r>
      <w:r w:rsidRPr="00FC0FAE">
        <w:rPr>
          <w:rFonts w:ascii="Times New Roman" w:eastAsia="Times New Roman" w:hAnsi="Times New Roman" w:cs="Times New Roman"/>
          <w:spacing w:val="-2"/>
        </w:rPr>
        <w:t>c</w:t>
      </w:r>
      <w:r w:rsidRPr="00FC0FAE">
        <w:rPr>
          <w:rFonts w:ascii="Times New Roman" w:eastAsia="Times New Roman" w:hAnsi="Times New Roman" w:cs="Times New Roman"/>
        </w:rPr>
        <w:t xml:space="preserve">e, </w:t>
      </w:r>
      <w:r w:rsidRPr="00FC0FAE">
        <w:rPr>
          <w:rFonts w:ascii="Times New Roman" w:eastAsia="Times New Roman" w:hAnsi="Times New Roman" w:cs="Times New Roman"/>
          <w:spacing w:val="-2"/>
        </w:rPr>
        <w:t>c</w:t>
      </w:r>
      <w:r w:rsidRPr="00FC0FAE">
        <w:rPr>
          <w:rFonts w:ascii="Times New Roman" w:eastAsia="Times New Roman" w:hAnsi="Times New Roman" w:cs="Times New Roman"/>
        </w:rPr>
        <w:t>on</w:t>
      </w:r>
      <w:r w:rsidRPr="00FC0FAE">
        <w:rPr>
          <w:rFonts w:ascii="Times New Roman" w:eastAsia="Times New Roman" w:hAnsi="Times New Roman" w:cs="Times New Roman"/>
          <w:spacing w:val="-2"/>
        </w:rPr>
        <w:t>t</w:t>
      </w:r>
      <w:r w:rsidRPr="00FC0FAE">
        <w:rPr>
          <w:rFonts w:ascii="Times New Roman" w:eastAsia="Times New Roman" w:hAnsi="Times New Roman" w:cs="Times New Roman"/>
        </w:rPr>
        <w:t>inu</w:t>
      </w:r>
      <w:r w:rsidRPr="00FC0FAE">
        <w:rPr>
          <w:rFonts w:ascii="Times New Roman" w:eastAsia="Times New Roman" w:hAnsi="Times New Roman" w:cs="Times New Roman"/>
          <w:spacing w:val="-3"/>
        </w:rPr>
        <w:t>o</w:t>
      </w:r>
      <w:r w:rsidRPr="00FC0FAE">
        <w:rPr>
          <w:rFonts w:ascii="Times New Roman" w:eastAsia="Times New Roman" w:hAnsi="Times New Roman" w:cs="Times New Roman"/>
        </w:rPr>
        <w:t xml:space="preserve">us </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on</w:t>
      </w:r>
      <w:r w:rsidRPr="00FC0FAE">
        <w:rPr>
          <w:rFonts w:ascii="Times New Roman" w:eastAsia="Times New Roman" w:hAnsi="Times New Roman" w:cs="Times New Roman"/>
          <w:spacing w:val="-2"/>
        </w:rPr>
        <w:t>i</w:t>
      </w:r>
      <w:r w:rsidRPr="00FC0FAE">
        <w:rPr>
          <w:rFonts w:ascii="Times New Roman" w:eastAsia="Times New Roman" w:hAnsi="Times New Roman" w:cs="Times New Roman"/>
        </w:rPr>
        <w:t>to</w:t>
      </w:r>
      <w:r w:rsidRPr="00FC0FAE">
        <w:rPr>
          <w:rFonts w:ascii="Times New Roman" w:eastAsia="Times New Roman" w:hAnsi="Times New Roman" w:cs="Times New Roman"/>
          <w:spacing w:val="-2"/>
        </w:rPr>
        <w:t>r</w:t>
      </w:r>
      <w:r w:rsidRPr="00FC0FAE">
        <w:rPr>
          <w:rFonts w:ascii="Times New Roman" w:eastAsia="Times New Roman" w:hAnsi="Times New Roman" w:cs="Times New Roman"/>
        </w:rPr>
        <w:t>in</w:t>
      </w:r>
      <w:r w:rsidRPr="00FC0FAE">
        <w:rPr>
          <w:rFonts w:ascii="Times New Roman" w:eastAsia="Times New Roman" w:hAnsi="Times New Roman" w:cs="Times New Roman"/>
          <w:spacing w:val="-3"/>
        </w:rPr>
        <w:t>g</w:t>
      </w:r>
      <w:r w:rsidRPr="00FC0FAE">
        <w:rPr>
          <w:rFonts w:ascii="Times New Roman" w:eastAsia="Times New Roman" w:hAnsi="Times New Roman" w:cs="Times New Roman"/>
        </w:rPr>
        <w:t>, s</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a</w:t>
      </w:r>
      <w:r w:rsidRPr="00FC0FAE">
        <w:rPr>
          <w:rFonts w:ascii="Times New Roman" w:eastAsia="Times New Roman" w:hAnsi="Times New Roman" w:cs="Times New Roman"/>
          <w:spacing w:val="1"/>
        </w:rPr>
        <w:t>r</w:t>
      </w:r>
      <w:r w:rsidRPr="00FC0FAE">
        <w:rPr>
          <w:rFonts w:ascii="Times New Roman" w:eastAsia="Times New Roman" w:hAnsi="Times New Roman" w:cs="Times New Roman"/>
        </w:rPr>
        <w:t>t</w:t>
      </w:r>
      <w:r w:rsidRPr="00FC0FAE">
        <w:rPr>
          <w:rFonts w:ascii="Times New Roman" w:eastAsia="Times New Roman" w:hAnsi="Times New Roman" w:cs="Times New Roman"/>
          <w:spacing w:val="-2"/>
        </w:rPr>
        <w:t xml:space="preserve"> </w:t>
      </w:r>
      <w:r w:rsidRPr="00FC0FAE">
        <w:rPr>
          <w:rFonts w:ascii="Times New Roman" w:eastAsia="Times New Roman" w:hAnsi="Times New Roman" w:cs="Times New Roman"/>
        </w:rPr>
        <w:t>e</w:t>
      </w:r>
      <w:r w:rsidRPr="00FC0FAE">
        <w:rPr>
          <w:rFonts w:ascii="Times New Roman" w:eastAsia="Times New Roman" w:hAnsi="Times New Roman" w:cs="Times New Roman"/>
          <w:spacing w:val="-2"/>
        </w:rPr>
        <w:t>v</w:t>
      </w:r>
      <w:r w:rsidRPr="00FC0FAE">
        <w:rPr>
          <w:rFonts w:ascii="Times New Roman" w:eastAsia="Times New Roman" w:hAnsi="Times New Roman" w:cs="Times New Roman"/>
        </w:rPr>
        <w:t>idence</w:t>
      </w:r>
      <w:r w:rsidRPr="00FC0FAE">
        <w:rPr>
          <w:rFonts w:ascii="Times New Roman" w:eastAsia="Times New Roman" w:hAnsi="Times New Roman" w:cs="Times New Roman"/>
          <w:spacing w:val="-2"/>
        </w:rPr>
        <w:t xml:space="preserve"> </w:t>
      </w:r>
      <w:r w:rsidRPr="00FC0FAE">
        <w:rPr>
          <w:rFonts w:ascii="Times New Roman" w:eastAsia="Times New Roman" w:hAnsi="Times New Roman" w:cs="Times New Roman"/>
        </w:rPr>
        <w:t>a</w:t>
      </w:r>
      <w:r w:rsidRPr="00FC0FAE">
        <w:rPr>
          <w:rFonts w:ascii="Times New Roman" w:eastAsia="Times New Roman" w:hAnsi="Times New Roman" w:cs="Times New Roman"/>
          <w:spacing w:val="-2"/>
        </w:rPr>
        <w:t>g</w:t>
      </w:r>
      <w:r w:rsidRPr="00FC0FAE">
        <w:rPr>
          <w:rFonts w:ascii="Times New Roman" w:eastAsia="Times New Roman" w:hAnsi="Times New Roman" w:cs="Times New Roman"/>
          <w:spacing w:val="-3"/>
        </w:rPr>
        <w:t>g</w:t>
      </w:r>
      <w:r w:rsidRPr="00FC0FAE">
        <w:rPr>
          <w:rFonts w:ascii="Times New Roman" w:eastAsia="Times New Roman" w:hAnsi="Times New Roman" w:cs="Times New Roman"/>
        </w:rPr>
        <w:t>re</w:t>
      </w:r>
      <w:r w:rsidRPr="00FC0FAE">
        <w:rPr>
          <w:rFonts w:ascii="Times New Roman" w:eastAsia="Times New Roman" w:hAnsi="Times New Roman" w:cs="Times New Roman"/>
          <w:spacing w:val="-2"/>
        </w:rPr>
        <w:t>g</w:t>
      </w:r>
      <w:r w:rsidRPr="00FC0FAE">
        <w:rPr>
          <w:rFonts w:ascii="Times New Roman" w:eastAsia="Times New Roman" w:hAnsi="Times New Roman" w:cs="Times New Roman"/>
        </w:rPr>
        <w:t>a</w:t>
      </w:r>
      <w:r w:rsidRPr="00FC0FAE">
        <w:rPr>
          <w:rFonts w:ascii="Times New Roman" w:eastAsia="Times New Roman" w:hAnsi="Times New Roman" w:cs="Times New Roman"/>
          <w:spacing w:val="1"/>
        </w:rPr>
        <w:t>t</w:t>
      </w:r>
      <w:r w:rsidRPr="00FC0FAE">
        <w:rPr>
          <w:rFonts w:ascii="Times New Roman" w:eastAsia="Times New Roman" w:hAnsi="Times New Roman" w:cs="Times New Roman"/>
        </w:rPr>
        <w:t>ion</w:t>
      </w:r>
      <w:r w:rsidRPr="00FC0FAE">
        <w:rPr>
          <w:rFonts w:ascii="Times New Roman" w:eastAsia="Times New Roman" w:hAnsi="Times New Roman" w:cs="Times New Roman"/>
          <w:spacing w:val="-3"/>
        </w:rPr>
        <w:t xml:space="preserve"> </w:t>
      </w:r>
      <w:r w:rsidRPr="00FC0FAE">
        <w:rPr>
          <w:rFonts w:ascii="Times New Roman" w:eastAsia="Times New Roman" w:hAnsi="Times New Roman" w:cs="Times New Roman"/>
        </w:rPr>
        <w:t>and</w:t>
      </w:r>
      <w:r w:rsidRPr="00FC0FAE">
        <w:rPr>
          <w:rFonts w:ascii="Times New Roman" w:eastAsia="Times New Roman" w:hAnsi="Times New Roman" w:cs="Times New Roman"/>
          <w:spacing w:val="-2"/>
        </w:rPr>
        <w:t xml:space="preserve"> </w:t>
      </w:r>
      <w:r w:rsidRPr="00FC0FAE">
        <w:rPr>
          <w:rFonts w:ascii="Times New Roman" w:eastAsia="Times New Roman" w:hAnsi="Times New Roman" w:cs="Times New Roman"/>
        </w:rPr>
        <w:t>e</w:t>
      </w:r>
      <w:r w:rsidRPr="00FC0FAE">
        <w:rPr>
          <w:rFonts w:ascii="Times New Roman" w:eastAsia="Times New Roman" w:hAnsi="Times New Roman" w:cs="Times New Roman"/>
          <w:spacing w:val="-2"/>
        </w:rPr>
        <w:t>v</w:t>
      </w:r>
      <w:r w:rsidRPr="00FC0FAE">
        <w:rPr>
          <w:rFonts w:ascii="Times New Roman" w:eastAsia="Times New Roman" w:hAnsi="Times New Roman" w:cs="Times New Roman"/>
        </w:rPr>
        <w:t>a</w:t>
      </w:r>
      <w:r w:rsidRPr="00FC0FAE">
        <w:rPr>
          <w:rFonts w:ascii="Times New Roman" w:eastAsia="Times New Roman" w:hAnsi="Times New Roman" w:cs="Times New Roman"/>
          <w:spacing w:val="1"/>
        </w:rPr>
        <w:t>l</w:t>
      </w:r>
      <w:r w:rsidRPr="00FC0FAE">
        <w:rPr>
          <w:rFonts w:ascii="Times New Roman" w:eastAsia="Times New Roman" w:hAnsi="Times New Roman" w:cs="Times New Roman"/>
        </w:rPr>
        <w:t>u</w:t>
      </w:r>
      <w:r w:rsidRPr="00FC0FAE">
        <w:rPr>
          <w:rFonts w:ascii="Times New Roman" w:eastAsia="Times New Roman" w:hAnsi="Times New Roman" w:cs="Times New Roman"/>
          <w:spacing w:val="-2"/>
        </w:rPr>
        <w:t>a</w:t>
      </w:r>
      <w:r w:rsidRPr="00FC0FAE">
        <w:rPr>
          <w:rFonts w:ascii="Times New Roman" w:eastAsia="Times New Roman" w:hAnsi="Times New Roman" w:cs="Times New Roman"/>
        </w:rPr>
        <w:t>t</w:t>
      </w:r>
      <w:r w:rsidRPr="00FC0FAE">
        <w:rPr>
          <w:rFonts w:ascii="Times New Roman" w:eastAsia="Times New Roman" w:hAnsi="Times New Roman" w:cs="Times New Roman"/>
          <w:spacing w:val="-2"/>
        </w:rPr>
        <w:t>i</w:t>
      </w:r>
      <w:r w:rsidRPr="00FC0FAE">
        <w:rPr>
          <w:rFonts w:ascii="Times New Roman" w:eastAsia="Times New Roman" w:hAnsi="Times New Roman" w:cs="Times New Roman"/>
        </w:rPr>
        <w:t xml:space="preserve">on </w:t>
      </w:r>
      <w:r w:rsidRPr="00FC0FAE">
        <w:rPr>
          <w:rFonts w:ascii="Times New Roman" w:eastAsia="Times New Roman" w:hAnsi="Times New Roman" w:cs="Times New Roman"/>
          <w:spacing w:val="-3"/>
        </w:rPr>
        <w:t>h</w:t>
      </w:r>
      <w:r w:rsidRPr="00FC0FAE">
        <w:rPr>
          <w:rFonts w:ascii="Times New Roman" w:eastAsia="Times New Roman" w:hAnsi="Times New Roman" w:cs="Times New Roman"/>
        </w:rPr>
        <w:t>a</w:t>
      </w:r>
      <w:r w:rsidRPr="00FC0FAE">
        <w:rPr>
          <w:rFonts w:ascii="Times New Roman" w:eastAsia="Times New Roman" w:hAnsi="Times New Roman" w:cs="Times New Roman"/>
          <w:spacing w:val="-2"/>
        </w:rPr>
        <w:t>v</w:t>
      </w:r>
      <w:r w:rsidRPr="00FC0FAE">
        <w:rPr>
          <w:rFonts w:ascii="Times New Roman" w:eastAsia="Times New Roman" w:hAnsi="Times New Roman" w:cs="Times New Roman"/>
        </w:rPr>
        <w:t xml:space="preserve">e </w:t>
      </w:r>
      <w:r w:rsidRPr="00FC0FAE">
        <w:rPr>
          <w:rFonts w:ascii="Times New Roman" w:eastAsia="Times New Roman" w:hAnsi="Times New Roman" w:cs="Times New Roman"/>
          <w:spacing w:val="1"/>
        </w:rPr>
        <w:t>r</w:t>
      </w:r>
      <w:r w:rsidRPr="00FC0FAE">
        <w:rPr>
          <w:rFonts w:ascii="Times New Roman" w:eastAsia="Times New Roman" w:hAnsi="Times New Roman" w:cs="Times New Roman"/>
          <w:spacing w:val="-2"/>
        </w:rPr>
        <w:t>e</w:t>
      </w:r>
      <w:r w:rsidRPr="00FC0FAE">
        <w:rPr>
          <w:rFonts w:ascii="Times New Roman" w:eastAsia="Times New Roman" w:hAnsi="Times New Roman" w:cs="Times New Roman"/>
        </w:rPr>
        <w:t>ce</w:t>
      </w:r>
      <w:r w:rsidRPr="00FC0FAE">
        <w:rPr>
          <w:rFonts w:ascii="Times New Roman" w:eastAsia="Times New Roman" w:hAnsi="Times New Roman" w:cs="Times New Roman"/>
          <w:spacing w:val="-3"/>
        </w:rPr>
        <w:t>n</w:t>
      </w:r>
      <w:r w:rsidRPr="00FC0FAE">
        <w:rPr>
          <w:rFonts w:ascii="Times New Roman" w:eastAsia="Times New Roman" w:hAnsi="Times New Roman" w:cs="Times New Roman"/>
        </w:rPr>
        <w:t>tly</w:t>
      </w:r>
      <w:r w:rsidRPr="00FC0FAE">
        <w:rPr>
          <w:rFonts w:ascii="Times New Roman" w:eastAsia="Times New Roman" w:hAnsi="Times New Roman" w:cs="Times New Roman"/>
          <w:spacing w:val="-3"/>
        </w:rPr>
        <w:t xml:space="preserve"> </w:t>
      </w:r>
      <w:r w:rsidRPr="00FC0FAE">
        <w:rPr>
          <w:rFonts w:ascii="Times New Roman" w:eastAsia="Times New Roman" w:hAnsi="Times New Roman" w:cs="Times New Roman"/>
        </w:rPr>
        <w:t>b</w:t>
      </w:r>
      <w:r w:rsidRPr="00FC0FAE">
        <w:rPr>
          <w:rFonts w:ascii="Times New Roman" w:eastAsia="Times New Roman" w:hAnsi="Times New Roman" w:cs="Times New Roman"/>
          <w:spacing w:val="-2"/>
        </w:rPr>
        <w:t>e</w:t>
      </w:r>
      <w:r w:rsidRPr="00FC0FAE">
        <w:rPr>
          <w:rFonts w:ascii="Times New Roman" w:eastAsia="Times New Roman" w:hAnsi="Times New Roman" w:cs="Times New Roman"/>
        </w:rPr>
        <w:t xml:space="preserve">en </w:t>
      </w:r>
      <w:r w:rsidRPr="00FC0FAE">
        <w:rPr>
          <w:rFonts w:ascii="Times New Roman" w:eastAsia="Times New Roman" w:hAnsi="Times New Roman" w:cs="Times New Roman"/>
          <w:spacing w:val="-2"/>
        </w:rPr>
        <w:t>h</w:t>
      </w:r>
      <w:r w:rsidRPr="00FC0FAE">
        <w:rPr>
          <w:rFonts w:ascii="Times New Roman" w:eastAsia="Times New Roman" w:hAnsi="Times New Roman" w:cs="Times New Roman"/>
        </w:rPr>
        <w:t>ot</w:t>
      </w:r>
      <w:r w:rsidRPr="00FC0FAE">
        <w:rPr>
          <w:rFonts w:ascii="Times New Roman" w:eastAsia="Times New Roman" w:hAnsi="Times New Roman" w:cs="Times New Roman"/>
          <w:spacing w:val="-2"/>
        </w:rPr>
        <w:t xml:space="preserve"> </w:t>
      </w:r>
      <w:r w:rsidRPr="00FC0FAE">
        <w:rPr>
          <w:rFonts w:ascii="Times New Roman" w:eastAsia="Times New Roman" w:hAnsi="Times New Roman" w:cs="Times New Roman"/>
        </w:rPr>
        <w:t>to</w:t>
      </w:r>
      <w:r w:rsidRPr="00FC0FAE">
        <w:rPr>
          <w:rFonts w:ascii="Times New Roman" w:eastAsia="Times New Roman" w:hAnsi="Times New Roman" w:cs="Times New Roman"/>
          <w:spacing w:val="-3"/>
        </w:rPr>
        <w:t>p</w:t>
      </w:r>
      <w:r w:rsidRPr="00FC0FAE">
        <w:rPr>
          <w:rFonts w:ascii="Times New Roman" w:eastAsia="Times New Roman" w:hAnsi="Times New Roman" w:cs="Times New Roman"/>
        </w:rPr>
        <w:t>i</w:t>
      </w:r>
      <w:r w:rsidRPr="00FC0FAE">
        <w:rPr>
          <w:rFonts w:ascii="Times New Roman" w:eastAsia="Times New Roman" w:hAnsi="Times New Roman" w:cs="Times New Roman"/>
          <w:spacing w:val="-2"/>
        </w:rPr>
        <w:t>c</w:t>
      </w:r>
      <w:r w:rsidRPr="00FC0FAE">
        <w:rPr>
          <w:rFonts w:ascii="Times New Roman" w:eastAsia="Times New Roman" w:hAnsi="Times New Roman" w:cs="Times New Roman"/>
        </w:rPr>
        <w:t xml:space="preserve">s </w:t>
      </w:r>
      <w:r w:rsidRPr="00FC0FAE">
        <w:rPr>
          <w:rFonts w:ascii="Times New Roman" w:eastAsia="Times New Roman" w:hAnsi="Times New Roman" w:cs="Times New Roman"/>
          <w:spacing w:val="-2"/>
        </w:rPr>
        <w:t>f</w:t>
      </w:r>
      <w:r w:rsidRPr="00FC0FAE">
        <w:rPr>
          <w:rFonts w:ascii="Times New Roman" w:eastAsia="Times New Roman" w:hAnsi="Times New Roman" w:cs="Times New Roman"/>
        </w:rPr>
        <w:t>or b</w:t>
      </w:r>
      <w:r w:rsidRPr="00FC0FAE">
        <w:rPr>
          <w:rFonts w:ascii="Times New Roman" w:eastAsia="Times New Roman" w:hAnsi="Times New Roman" w:cs="Times New Roman"/>
          <w:spacing w:val="-3"/>
        </w:rPr>
        <w:t>o</w:t>
      </w:r>
      <w:r w:rsidRPr="00FC0FAE">
        <w:rPr>
          <w:rFonts w:ascii="Times New Roman" w:eastAsia="Times New Roman" w:hAnsi="Times New Roman" w:cs="Times New Roman"/>
        </w:rPr>
        <w:t>th indu</w:t>
      </w:r>
      <w:r w:rsidRPr="00FC0FAE">
        <w:rPr>
          <w:rFonts w:ascii="Times New Roman" w:eastAsia="Times New Roman" w:hAnsi="Times New Roman" w:cs="Times New Roman"/>
          <w:spacing w:val="-2"/>
        </w:rPr>
        <w:t>s</w:t>
      </w:r>
      <w:r w:rsidRPr="00FC0FAE">
        <w:rPr>
          <w:rFonts w:ascii="Times New Roman" w:eastAsia="Times New Roman" w:hAnsi="Times New Roman" w:cs="Times New Roman"/>
        </w:rPr>
        <w:t>try</w:t>
      </w:r>
      <w:r w:rsidRPr="00FC0FAE">
        <w:rPr>
          <w:rFonts w:ascii="Times New Roman" w:eastAsia="Times New Roman" w:hAnsi="Times New Roman" w:cs="Times New Roman"/>
          <w:spacing w:val="-1"/>
        </w:rPr>
        <w:t xml:space="preserve"> </w:t>
      </w:r>
      <w:r w:rsidRPr="00FC0FAE">
        <w:rPr>
          <w:rFonts w:ascii="Times New Roman" w:eastAsia="Times New Roman" w:hAnsi="Times New Roman" w:cs="Times New Roman"/>
        </w:rPr>
        <w:t>and aca</w:t>
      </w:r>
      <w:r w:rsidRPr="00FC0FAE">
        <w:rPr>
          <w:rFonts w:ascii="Times New Roman" w:eastAsia="Times New Roman" w:hAnsi="Times New Roman" w:cs="Times New Roman"/>
          <w:spacing w:val="-3"/>
        </w:rPr>
        <w:t>d</w:t>
      </w:r>
      <w:r w:rsidRPr="00FC0FAE">
        <w:rPr>
          <w:rFonts w:ascii="Times New Roman" w:eastAsia="Times New Roman" w:hAnsi="Times New Roman" w:cs="Times New Roman"/>
        </w:rPr>
        <w:t>e</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ia.</w:t>
      </w:r>
      <w:r w:rsidRPr="00FC0FAE">
        <w:rPr>
          <w:rFonts w:ascii="Times New Roman" w:eastAsia="Times New Roman" w:hAnsi="Times New Roman" w:cs="Times New Roman"/>
          <w:spacing w:val="2"/>
        </w:rPr>
        <w:t xml:space="preserve"> </w:t>
      </w:r>
      <w:proofErr w:type="spellStart"/>
      <w:r w:rsidRPr="00FC0FAE">
        <w:rPr>
          <w:rFonts w:ascii="Times New Roman" w:eastAsia="Times New Roman" w:hAnsi="Times New Roman" w:cs="Times New Roman"/>
          <w:spacing w:val="1"/>
        </w:rPr>
        <w:t>K</w:t>
      </w:r>
      <w:r w:rsidRPr="00FC0FAE">
        <w:rPr>
          <w:rFonts w:ascii="Times New Roman" w:eastAsia="Times New Roman" w:hAnsi="Times New Roman" w:cs="Times New Roman"/>
          <w:spacing w:val="-3"/>
        </w:rPr>
        <w:t>o</w:t>
      </w:r>
      <w:r w:rsidRPr="00FC0FAE">
        <w:rPr>
          <w:rFonts w:ascii="Times New Roman" w:eastAsia="Times New Roman" w:hAnsi="Times New Roman" w:cs="Times New Roman"/>
          <w:spacing w:val="-2"/>
        </w:rPr>
        <w:t>s</w:t>
      </w:r>
      <w:r w:rsidRPr="00FC0FAE">
        <w:rPr>
          <w:rFonts w:ascii="Times New Roman" w:eastAsia="Times New Roman" w:hAnsi="Times New Roman" w:cs="Times New Roman"/>
        </w:rPr>
        <w:t>cho</w:t>
      </w:r>
      <w:r w:rsidRPr="00FC0FAE">
        <w:rPr>
          <w:rFonts w:ascii="Times New Roman" w:eastAsia="Times New Roman" w:hAnsi="Times New Roman" w:cs="Times New Roman"/>
          <w:spacing w:val="-2"/>
        </w:rPr>
        <w:t>r</w:t>
      </w:r>
      <w:r w:rsidRPr="00FC0FAE">
        <w:rPr>
          <w:rFonts w:ascii="Times New Roman" w:eastAsia="Times New Roman" w:hAnsi="Times New Roman" w:cs="Times New Roman"/>
        </w:rPr>
        <w:t>reck</w:t>
      </w:r>
      <w:proofErr w:type="spellEnd"/>
      <w:r w:rsidRPr="00FC0FAE">
        <w:rPr>
          <w:rFonts w:ascii="Times New Roman" w:eastAsia="Times New Roman" w:hAnsi="Times New Roman" w:cs="Times New Roman"/>
          <w:spacing w:val="3"/>
        </w:rPr>
        <w:t xml:space="preserve"> </w:t>
      </w:r>
      <w:r w:rsidRPr="00FC0FAE">
        <w:rPr>
          <w:rFonts w:ascii="Times New Roman" w:eastAsia="Times New Roman" w:hAnsi="Times New Roman" w:cs="Times New Roman"/>
        </w:rPr>
        <w:t>[4</w:t>
      </w:r>
      <w:r w:rsidRPr="00FC0FAE">
        <w:rPr>
          <w:rFonts w:ascii="Times New Roman" w:eastAsia="Times New Roman" w:hAnsi="Times New Roman" w:cs="Times New Roman"/>
          <w:spacing w:val="-3"/>
        </w:rPr>
        <w:t>6</w:t>
      </w:r>
      <w:r w:rsidRPr="00FC0FAE">
        <w:rPr>
          <w:rFonts w:ascii="Times New Roman" w:eastAsia="Times New Roman" w:hAnsi="Times New Roman" w:cs="Times New Roman"/>
        </w:rPr>
        <w:t>]</w:t>
      </w:r>
      <w:r w:rsidRPr="00FC0FAE">
        <w:rPr>
          <w:rFonts w:ascii="Times New Roman" w:eastAsia="Times New Roman" w:hAnsi="Times New Roman" w:cs="Times New Roman"/>
          <w:spacing w:val="3"/>
        </w:rPr>
        <w:t xml:space="preserve"> </w:t>
      </w:r>
      <w:r w:rsidRPr="00FC0FAE">
        <w:rPr>
          <w:rFonts w:ascii="Times New Roman" w:eastAsia="Times New Roman" w:hAnsi="Times New Roman" w:cs="Times New Roman"/>
          <w:spacing w:val="-2"/>
        </w:rPr>
        <w:t>f</w:t>
      </w:r>
      <w:r w:rsidRPr="00FC0FAE">
        <w:rPr>
          <w:rFonts w:ascii="Times New Roman" w:eastAsia="Times New Roman" w:hAnsi="Times New Roman" w:cs="Times New Roman"/>
        </w:rPr>
        <w:t>ocu</w:t>
      </w:r>
      <w:r w:rsidRPr="00FC0FAE">
        <w:rPr>
          <w:rFonts w:ascii="Times New Roman" w:eastAsia="Times New Roman" w:hAnsi="Times New Roman" w:cs="Times New Roman"/>
          <w:spacing w:val="-2"/>
        </w:rPr>
        <w:t>s</w:t>
      </w:r>
      <w:r w:rsidRPr="00FC0FAE">
        <w:rPr>
          <w:rFonts w:ascii="Times New Roman" w:eastAsia="Times New Roman" w:hAnsi="Times New Roman" w:cs="Times New Roman"/>
        </w:rPr>
        <w:t>ed</w:t>
      </w:r>
      <w:r w:rsidRPr="00FC0FAE">
        <w:rPr>
          <w:rFonts w:ascii="Times New Roman" w:eastAsia="Times New Roman" w:hAnsi="Times New Roman" w:cs="Times New Roman"/>
          <w:spacing w:val="2"/>
        </w:rPr>
        <w:t xml:space="preserve"> </w:t>
      </w:r>
      <w:r w:rsidRPr="00FC0FAE">
        <w:rPr>
          <w:rFonts w:ascii="Times New Roman" w:eastAsia="Times New Roman" w:hAnsi="Times New Roman" w:cs="Times New Roman"/>
        </w:rPr>
        <w:t xml:space="preserve">on </w:t>
      </w:r>
      <w:r w:rsidRPr="00FC0FAE">
        <w:rPr>
          <w:rFonts w:ascii="Times New Roman" w:eastAsia="Times New Roman" w:hAnsi="Times New Roman" w:cs="Times New Roman"/>
          <w:spacing w:val="-2"/>
        </w:rPr>
        <w:t>a</w:t>
      </w:r>
      <w:r w:rsidRPr="00FC0FAE">
        <w:rPr>
          <w:rFonts w:ascii="Times New Roman" w:eastAsia="Times New Roman" w:hAnsi="Times New Roman" w:cs="Times New Roman"/>
        </w:rPr>
        <w:t>uto</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a</w:t>
      </w:r>
      <w:r w:rsidRPr="00FC0FAE">
        <w:rPr>
          <w:rFonts w:ascii="Times New Roman" w:eastAsia="Times New Roman" w:hAnsi="Times New Roman" w:cs="Times New Roman"/>
          <w:spacing w:val="1"/>
        </w:rPr>
        <w:t>t</w:t>
      </w:r>
      <w:r w:rsidRPr="00FC0FAE">
        <w:rPr>
          <w:rFonts w:ascii="Times New Roman" w:eastAsia="Times New Roman" w:hAnsi="Times New Roman" w:cs="Times New Roman"/>
        </w:rPr>
        <w:t>ed</w:t>
      </w:r>
      <w:r w:rsidRPr="00FC0FAE">
        <w:rPr>
          <w:rFonts w:ascii="Times New Roman" w:eastAsia="Times New Roman" w:hAnsi="Times New Roman" w:cs="Times New Roman"/>
          <w:spacing w:val="2"/>
        </w:rPr>
        <w:t xml:space="preserve"> </w:t>
      </w:r>
      <w:r w:rsidRPr="00FC0FAE">
        <w:rPr>
          <w:rFonts w:ascii="Times New Roman" w:eastAsia="Times New Roman" w:hAnsi="Times New Roman" w:cs="Times New Roman"/>
        </w:rPr>
        <w:t>a</w:t>
      </w:r>
      <w:r w:rsidRPr="00FC0FAE">
        <w:rPr>
          <w:rFonts w:ascii="Times New Roman" w:eastAsia="Times New Roman" w:hAnsi="Times New Roman" w:cs="Times New Roman"/>
          <w:spacing w:val="-2"/>
        </w:rPr>
        <w:t>u</w:t>
      </w:r>
      <w:r w:rsidRPr="00FC0FAE">
        <w:rPr>
          <w:rFonts w:ascii="Times New Roman" w:eastAsia="Times New Roman" w:hAnsi="Times New Roman" w:cs="Times New Roman"/>
        </w:rPr>
        <w:t>d</w:t>
      </w:r>
      <w:r w:rsidRPr="00FC0FAE">
        <w:rPr>
          <w:rFonts w:ascii="Times New Roman" w:eastAsia="Times New Roman" w:hAnsi="Times New Roman" w:cs="Times New Roman"/>
          <w:spacing w:val="-2"/>
        </w:rPr>
        <w:t>i</w:t>
      </w:r>
      <w:r w:rsidRPr="00FC0FAE">
        <w:rPr>
          <w:rFonts w:ascii="Times New Roman" w:eastAsia="Times New Roman" w:hAnsi="Times New Roman" w:cs="Times New Roman"/>
        </w:rPr>
        <w:t>t</w:t>
      </w:r>
      <w:r w:rsidRPr="00FC0FAE">
        <w:rPr>
          <w:rFonts w:ascii="Times New Roman" w:eastAsia="Times New Roman" w:hAnsi="Times New Roman" w:cs="Times New Roman"/>
          <w:spacing w:val="3"/>
        </w:rPr>
        <w:t xml:space="preserve"> </w:t>
      </w:r>
      <w:r w:rsidRPr="00FC0FAE">
        <w:rPr>
          <w:rFonts w:ascii="Times New Roman" w:eastAsia="Times New Roman" w:hAnsi="Times New Roman" w:cs="Times New Roman"/>
        </w:rPr>
        <w:t>and s</w:t>
      </w:r>
      <w:r w:rsidRPr="00FC0FAE">
        <w:rPr>
          <w:rFonts w:ascii="Times New Roman" w:eastAsia="Times New Roman" w:hAnsi="Times New Roman" w:cs="Times New Roman"/>
          <w:spacing w:val="-2"/>
        </w:rPr>
        <w:t>e</w:t>
      </w:r>
      <w:r w:rsidRPr="00FC0FAE">
        <w:rPr>
          <w:rFonts w:ascii="Times New Roman" w:eastAsia="Times New Roman" w:hAnsi="Times New Roman" w:cs="Times New Roman"/>
        </w:rPr>
        <w:t>cu</w:t>
      </w:r>
      <w:r w:rsidRPr="00FC0FAE">
        <w:rPr>
          <w:rFonts w:ascii="Times New Roman" w:eastAsia="Times New Roman" w:hAnsi="Times New Roman" w:cs="Times New Roman"/>
          <w:spacing w:val="-2"/>
        </w:rPr>
        <w:t>r</w:t>
      </w:r>
      <w:r w:rsidRPr="00FC0FAE">
        <w:rPr>
          <w:rFonts w:ascii="Times New Roman" w:eastAsia="Times New Roman" w:hAnsi="Times New Roman" w:cs="Times New Roman"/>
        </w:rPr>
        <w:t>ity</w:t>
      </w:r>
      <w:r w:rsidRPr="00FC0FAE">
        <w:rPr>
          <w:rFonts w:ascii="Times New Roman" w:eastAsia="Times New Roman" w:hAnsi="Times New Roman" w:cs="Times New Roman"/>
          <w:spacing w:val="-1"/>
        </w:rPr>
        <w:t xml:space="preserve"> </w:t>
      </w:r>
      <w:r w:rsidRPr="00FC0FAE">
        <w:rPr>
          <w:rFonts w:ascii="Times New Roman" w:eastAsia="Times New Roman" w:hAnsi="Times New Roman" w:cs="Times New Roman"/>
        </w:rPr>
        <w:t>con</w:t>
      </w:r>
      <w:r w:rsidRPr="00FC0FAE">
        <w:rPr>
          <w:rFonts w:ascii="Times New Roman" w:eastAsia="Times New Roman" w:hAnsi="Times New Roman" w:cs="Times New Roman"/>
          <w:spacing w:val="-2"/>
        </w:rPr>
        <w:t>t</w:t>
      </w:r>
      <w:r w:rsidRPr="00FC0FAE">
        <w:rPr>
          <w:rFonts w:ascii="Times New Roman" w:eastAsia="Times New Roman" w:hAnsi="Times New Roman" w:cs="Times New Roman"/>
        </w:rPr>
        <w:t>ro</w:t>
      </w:r>
      <w:r w:rsidRPr="00FC0FAE">
        <w:rPr>
          <w:rFonts w:ascii="Times New Roman" w:eastAsia="Times New Roman" w:hAnsi="Times New Roman" w:cs="Times New Roman"/>
          <w:spacing w:val="-2"/>
        </w:rPr>
        <w:t>l</w:t>
      </w:r>
      <w:r w:rsidRPr="00FC0FAE">
        <w:rPr>
          <w:rFonts w:ascii="Times New Roman" w:eastAsia="Times New Roman" w:hAnsi="Times New Roman" w:cs="Times New Roman"/>
        </w:rPr>
        <w:t>s</w:t>
      </w:r>
      <w:r w:rsidRPr="00FC0FAE">
        <w:rPr>
          <w:rFonts w:ascii="Times New Roman" w:eastAsia="Times New Roman" w:hAnsi="Times New Roman" w:cs="Times New Roman"/>
          <w:spacing w:val="2"/>
        </w:rPr>
        <w:t xml:space="preserve"> </w:t>
      </w:r>
      <w:r w:rsidRPr="00FC0FAE">
        <w:rPr>
          <w:rFonts w:ascii="Times New Roman" w:eastAsia="Times New Roman" w:hAnsi="Times New Roman" w:cs="Times New Roman"/>
          <w:spacing w:val="-2"/>
        </w:rPr>
        <w:t>wi</w:t>
      </w:r>
      <w:r w:rsidRPr="00FC0FAE">
        <w:rPr>
          <w:rFonts w:ascii="Times New Roman" w:eastAsia="Times New Roman" w:hAnsi="Times New Roman" w:cs="Times New Roman"/>
        </w:rPr>
        <w:t>th</w:t>
      </w:r>
      <w:r w:rsidRPr="00FC0FAE">
        <w:rPr>
          <w:rFonts w:ascii="Times New Roman" w:eastAsia="Times New Roman" w:hAnsi="Times New Roman" w:cs="Times New Roman"/>
          <w:spacing w:val="2"/>
        </w:rPr>
        <w:t xml:space="preserve"> </w:t>
      </w:r>
      <w:r w:rsidRPr="00FC0FAE">
        <w:rPr>
          <w:rFonts w:ascii="Times New Roman" w:eastAsia="Times New Roman" w:hAnsi="Times New Roman" w:cs="Times New Roman"/>
          <w:spacing w:val="-3"/>
        </w:rPr>
        <w:t>p</w:t>
      </w:r>
      <w:r w:rsidRPr="00FC0FAE">
        <w:rPr>
          <w:rFonts w:ascii="Times New Roman" w:eastAsia="Times New Roman" w:hAnsi="Times New Roman" w:cs="Times New Roman"/>
        </w:rPr>
        <w:t>a</w:t>
      </w:r>
      <w:r w:rsidRPr="00FC0FAE">
        <w:rPr>
          <w:rFonts w:ascii="Times New Roman" w:eastAsia="Times New Roman" w:hAnsi="Times New Roman" w:cs="Times New Roman"/>
          <w:spacing w:val="-2"/>
        </w:rPr>
        <w:t>r</w:t>
      </w:r>
      <w:r w:rsidRPr="00FC0FAE">
        <w:rPr>
          <w:rFonts w:ascii="Times New Roman" w:eastAsia="Times New Roman" w:hAnsi="Times New Roman" w:cs="Times New Roman"/>
        </w:rPr>
        <w:t>ti</w:t>
      </w:r>
      <w:r w:rsidRPr="00FC0FAE">
        <w:rPr>
          <w:rFonts w:ascii="Times New Roman" w:eastAsia="Times New Roman" w:hAnsi="Times New Roman" w:cs="Times New Roman"/>
          <w:spacing w:val="-2"/>
        </w:rPr>
        <w:t>c</w:t>
      </w:r>
      <w:r w:rsidRPr="00FC0FAE">
        <w:rPr>
          <w:rFonts w:ascii="Times New Roman" w:eastAsia="Times New Roman" w:hAnsi="Times New Roman" w:cs="Times New Roman"/>
        </w:rPr>
        <w:t>ul</w:t>
      </w:r>
      <w:r w:rsidRPr="00FC0FAE">
        <w:rPr>
          <w:rFonts w:ascii="Times New Roman" w:eastAsia="Times New Roman" w:hAnsi="Times New Roman" w:cs="Times New Roman"/>
          <w:spacing w:val="-2"/>
        </w:rPr>
        <w:t>a</w:t>
      </w:r>
      <w:r w:rsidRPr="00FC0FAE">
        <w:rPr>
          <w:rFonts w:ascii="Times New Roman" w:eastAsia="Times New Roman" w:hAnsi="Times New Roman" w:cs="Times New Roman"/>
        </w:rPr>
        <w:t>r</w:t>
      </w:r>
      <w:r w:rsidRPr="00FC0FAE">
        <w:rPr>
          <w:rFonts w:ascii="Times New Roman" w:eastAsia="Times New Roman" w:hAnsi="Times New Roman" w:cs="Times New Roman"/>
          <w:spacing w:val="3"/>
        </w:rPr>
        <w:t xml:space="preserve"> </w:t>
      </w:r>
      <w:r w:rsidRPr="00FC0FAE">
        <w:rPr>
          <w:rFonts w:ascii="Times New Roman" w:eastAsia="Times New Roman" w:hAnsi="Times New Roman" w:cs="Times New Roman"/>
          <w:spacing w:val="-2"/>
        </w:rPr>
        <w:t>a</w:t>
      </w:r>
      <w:r w:rsidRPr="00FC0FAE">
        <w:rPr>
          <w:rFonts w:ascii="Times New Roman" w:eastAsia="Times New Roman" w:hAnsi="Times New Roman" w:cs="Times New Roman"/>
        </w:rPr>
        <w:t>t</w:t>
      </w:r>
      <w:r w:rsidRPr="00FC0FAE">
        <w:rPr>
          <w:rFonts w:ascii="Times New Roman" w:eastAsia="Times New Roman" w:hAnsi="Times New Roman" w:cs="Times New Roman"/>
          <w:spacing w:val="-2"/>
        </w:rPr>
        <w:t>t</w:t>
      </w:r>
      <w:r w:rsidRPr="00FC0FAE">
        <w:rPr>
          <w:rFonts w:ascii="Times New Roman" w:eastAsia="Times New Roman" w:hAnsi="Times New Roman" w:cs="Times New Roman"/>
        </w:rPr>
        <w:t>en</w:t>
      </w:r>
      <w:r w:rsidRPr="00FC0FAE">
        <w:rPr>
          <w:rFonts w:ascii="Times New Roman" w:eastAsia="Times New Roman" w:hAnsi="Times New Roman" w:cs="Times New Roman"/>
          <w:spacing w:val="-2"/>
        </w:rPr>
        <w:t>t</w:t>
      </w:r>
      <w:r w:rsidRPr="00FC0FAE">
        <w:rPr>
          <w:rFonts w:ascii="Times New Roman" w:eastAsia="Times New Roman" w:hAnsi="Times New Roman" w:cs="Times New Roman"/>
        </w:rPr>
        <w:t>ion to</w:t>
      </w:r>
      <w:r w:rsidRPr="00FC0FAE">
        <w:rPr>
          <w:rFonts w:ascii="Times New Roman" w:eastAsia="Times New Roman" w:hAnsi="Times New Roman" w:cs="Times New Roman"/>
          <w:spacing w:val="14"/>
        </w:rPr>
        <w:t xml:space="preserve"> </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ode</w:t>
      </w:r>
      <w:r w:rsidRPr="00FC0FAE">
        <w:rPr>
          <w:rFonts w:ascii="Times New Roman" w:eastAsia="Times New Roman" w:hAnsi="Times New Roman" w:cs="Times New Roman"/>
          <w:spacing w:val="1"/>
        </w:rPr>
        <w:t>l</w:t>
      </w:r>
      <w:r w:rsidRPr="00FC0FAE">
        <w:rPr>
          <w:rFonts w:ascii="Times New Roman" w:eastAsia="Times New Roman" w:hAnsi="Times New Roman" w:cs="Times New Roman"/>
        </w:rPr>
        <w:t>s</w:t>
      </w:r>
      <w:r w:rsidRPr="00FC0FAE">
        <w:rPr>
          <w:rFonts w:ascii="Times New Roman" w:eastAsia="Times New Roman" w:hAnsi="Times New Roman" w:cs="Times New Roman"/>
          <w:spacing w:val="15"/>
        </w:rPr>
        <w:t xml:space="preserve"> </w:t>
      </w:r>
      <w:r w:rsidRPr="00FC0FAE">
        <w:rPr>
          <w:rFonts w:ascii="Times New Roman" w:eastAsia="Times New Roman" w:hAnsi="Times New Roman" w:cs="Times New Roman"/>
        </w:rPr>
        <w:t>and</w:t>
      </w:r>
      <w:r w:rsidRPr="00FC0FAE">
        <w:rPr>
          <w:rFonts w:ascii="Times New Roman" w:eastAsia="Times New Roman" w:hAnsi="Times New Roman" w:cs="Times New Roman"/>
          <w:spacing w:val="14"/>
        </w:rPr>
        <w:t xml:space="preserve"> </w:t>
      </w:r>
      <w:r w:rsidRPr="00FC0FAE">
        <w:rPr>
          <w:rFonts w:ascii="Times New Roman" w:eastAsia="Times New Roman" w:hAnsi="Times New Roman" w:cs="Times New Roman"/>
        </w:rPr>
        <w:t>s</w:t>
      </w:r>
      <w:r w:rsidRPr="00FC0FAE">
        <w:rPr>
          <w:rFonts w:ascii="Times New Roman" w:eastAsia="Times New Roman" w:hAnsi="Times New Roman" w:cs="Times New Roman"/>
          <w:spacing w:val="-1"/>
        </w:rPr>
        <w:t>t</w:t>
      </w:r>
      <w:r w:rsidRPr="00FC0FAE">
        <w:rPr>
          <w:rFonts w:ascii="Times New Roman" w:eastAsia="Times New Roman" w:hAnsi="Times New Roman" w:cs="Times New Roman"/>
        </w:rPr>
        <w:t>and</w:t>
      </w:r>
      <w:r w:rsidRPr="00FC0FAE">
        <w:rPr>
          <w:rFonts w:ascii="Times New Roman" w:eastAsia="Times New Roman" w:hAnsi="Times New Roman" w:cs="Times New Roman"/>
          <w:spacing w:val="-2"/>
        </w:rPr>
        <w:t>a</w:t>
      </w:r>
      <w:r w:rsidRPr="00FC0FAE">
        <w:rPr>
          <w:rFonts w:ascii="Times New Roman" w:eastAsia="Times New Roman" w:hAnsi="Times New Roman" w:cs="Times New Roman"/>
        </w:rPr>
        <w:t>rd</w:t>
      </w:r>
      <w:r w:rsidRPr="00FC0FAE">
        <w:rPr>
          <w:rFonts w:ascii="Times New Roman" w:eastAsia="Times New Roman" w:hAnsi="Times New Roman" w:cs="Times New Roman"/>
          <w:spacing w:val="14"/>
        </w:rPr>
        <w:t xml:space="preserve"> </w:t>
      </w:r>
      <w:r w:rsidRPr="00FC0FAE">
        <w:rPr>
          <w:rFonts w:ascii="Times New Roman" w:eastAsia="Times New Roman" w:hAnsi="Times New Roman" w:cs="Times New Roman"/>
        </w:rPr>
        <w:t>p</w:t>
      </w:r>
      <w:r w:rsidRPr="00FC0FAE">
        <w:rPr>
          <w:rFonts w:ascii="Times New Roman" w:eastAsia="Times New Roman" w:hAnsi="Times New Roman" w:cs="Times New Roman"/>
          <w:spacing w:val="-2"/>
        </w:rPr>
        <w:t>r</w:t>
      </w:r>
      <w:r w:rsidRPr="00FC0FAE">
        <w:rPr>
          <w:rFonts w:ascii="Times New Roman" w:eastAsia="Times New Roman" w:hAnsi="Times New Roman" w:cs="Times New Roman"/>
          <w:spacing w:val="-3"/>
        </w:rPr>
        <w:t>o</w:t>
      </w:r>
      <w:r w:rsidRPr="00FC0FAE">
        <w:rPr>
          <w:rFonts w:ascii="Times New Roman" w:eastAsia="Times New Roman" w:hAnsi="Times New Roman" w:cs="Times New Roman"/>
        </w:rPr>
        <w:t>toc</w:t>
      </w:r>
      <w:r w:rsidRPr="00FC0FAE">
        <w:rPr>
          <w:rFonts w:ascii="Times New Roman" w:eastAsia="Times New Roman" w:hAnsi="Times New Roman" w:cs="Times New Roman"/>
          <w:spacing w:val="-2"/>
        </w:rPr>
        <w:t>o</w:t>
      </w:r>
      <w:r w:rsidRPr="00FC0FAE">
        <w:rPr>
          <w:rFonts w:ascii="Times New Roman" w:eastAsia="Times New Roman" w:hAnsi="Times New Roman" w:cs="Times New Roman"/>
        </w:rPr>
        <w:t>ls</w:t>
      </w:r>
      <w:r w:rsidRPr="00FC0FAE">
        <w:rPr>
          <w:rFonts w:ascii="Times New Roman" w:eastAsia="Times New Roman" w:hAnsi="Times New Roman" w:cs="Times New Roman"/>
          <w:spacing w:val="15"/>
        </w:rPr>
        <w:t xml:space="preserve"> </w:t>
      </w:r>
      <w:r w:rsidRPr="00FC0FAE">
        <w:rPr>
          <w:rFonts w:ascii="Times New Roman" w:eastAsia="Times New Roman" w:hAnsi="Times New Roman" w:cs="Times New Roman"/>
        </w:rPr>
        <w:t>to</w:t>
      </w:r>
      <w:r w:rsidRPr="00FC0FAE">
        <w:rPr>
          <w:rFonts w:ascii="Times New Roman" w:eastAsia="Times New Roman" w:hAnsi="Times New Roman" w:cs="Times New Roman"/>
          <w:spacing w:val="11"/>
        </w:rPr>
        <w:t xml:space="preserve"> </w:t>
      </w:r>
      <w:r w:rsidRPr="00FC0FAE">
        <w:rPr>
          <w:rFonts w:ascii="Times New Roman" w:eastAsia="Times New Roman" w:hAnsi="Times New Roman" w:cs="Times New Roman"/>
        </w:rPr>
        <w:t>re</w:t>
      </w:r>
      <w:r w:rsidRPr="00FC0FAE">
        <w:rPr>
          <w:rFonts w:ascii="Times New Roman" w:eastAsia="Times New Roman" w:hAnsi="Times New Roman" w:cs="Times New Roman"/>
          <w:spacing w:val="-2"/>
        </w:rPr>
        <w:t>p</w:t>
      </w:r>
      <w:r w:rsidRPr="00FC0FAE">
        <w:rPr>
          <w:rFonts w:ascii="Times New Roman" w:eastAsia="Times New Roman" w:hAnsi="Times New Roman" w:cs="Times New Roman"/>
        </w:rPr>
        <w:t>res</w:t>
      </w:r>
      <w:r w:rsidRPr="00FC0FAE">
        <w:rPr>
          <w:rFonts w:ascii="Times New Roman" w:eastAsia="Times New Roman" w:hAnsi="Times New Roman" w:cs="Times New Roman"/>
          <w:spacing w:val="-2"/>
        </w:rPr>
        <w:t>e</w:t>
      </w:r>
      <w:r w:rsidRPr="00FC0FAE">
        <w:rPr>
          <w:rFonts w:ascii="Times New Roman" w:eastAsia="Times New Roman" w:hAnsi="Times New Roman" w:cs="Times New Roman"/>
        </w:rPr>
        <w:t>nt</w:t>
      </w:r>
      <w:r w:rsidRPr="00FC0FAE">
        <w:rPr>
          <w:rFonts w:ascii="Times New Roman" w:eastAsia="Times New Roman" w:hAnsi="Times New Roman" w:cs="Times New Roman"/>
          <w:spacing w:val="15"/>
        </w:rPr>
        <w:t xml:space="preserve"> </w:t>
      </w:r>
      <w:r w:rsidRPr="00FC0FAE">
        <w:rPr>
          <w:rFonts w:ascii="Times New Roman" w:eastAsia="Times New Roman" w:hAnsi="Times New Roman" w:cs="Times New Roman"/>
        </w:rPr>
        <w:t>and</w:t>
      </w:r>
      <w:r w:rsidRPr="00FC0FAE">
        <w:rPr>
          <w:rFonts w:ascii="Times New Roman" w:eastAsia="Times New Roman" w:hAnsi="Times New Roman" w:cs="Times New Roman"/>
          <w:spacing w:val="14"/>
        </w:rPr>
        <w:t xml:space="preserve"> </w:t>
      </w:r>
      <w:r w:rsidRPr="00FC0FAE">
        <w:rPr>
          <w:rFonts w:ascii="Times New Roman" w:eastAsia="Times New Roman" w:hAnsi="Times New Roman" w:cs="Times New Roman"/>
          <w:spacing w:val="-2"/>
        </w:rPr>
        <w:t>e</w:t>
      </w:r>
      <w:r w:rsidRPr="00FC0FAE">
        <w:rPr>
          <w:rFonts w:ascii="Times New Roman" w:eastAsia="Times New Roman" w:hAnsi="Times New Roman" w:cs="Times New Roman"/>
        </w:rPr>
        <w:t>x</w:t>
      </w:r>
      <w:r w:rsidRPr="00FC0FAE">
        <w:rPr>
          <w:rFonts w:ascii="Times New Roman" w:eastAsia="Times New Roman" w:hAnsi="Times New Roman" w:cs="Times New Roman"/>
          <w:spacing w:val="-2"/>
        </w:rPr>
        <w:t>c</w:t>
      </w:r>
      <w:r w:rsidRPr="00FC0FAE">
        <w:rPr>
          <w:rFonts w:ascii="Times New Roman" w:eastAsia="Times New Roman" w:hAnsi="Times New Roman" w:cs="Times New Roman"/>
        </w:rPr>
        <w:t>han</w:t>
      </w:r>
      <w:r w:rsidRPr="00FC0FAE">
        <w:rPr>
          <w:rFonts w:ascii="Times New Roman" w:eastAsia="Times New Roman" w:hAnsi="Times New Roman" w:cs="Times New Roman"/>
          <w:spacing w:val="-2"/>
        </w:rPr>
        <w:t>g</w:t>
      </w:r>
      <w:r w:rsidRPr="00FC0FAE">
        <w:rPr>
          <w:rFonts w:ascii="Times New Roman" w:eastAsia="Times New Roman" w:hAnsi="Times New Roman" w:cs="Times New Roman"/>
        </w:rPr>
        <w:t>e</w:t>
      </w:r>
      <w:r w:rsidRPr="00FC0FAE">
        <w:rPr>
          <w:rFonts w:ascii="Times New Roman" w:eastAsia="Times New Roman" w:hAnsi="Times New Roman" w:cs="Times New Roman"/>
          <w:spacing w:val="14"/>
        </w:rPr>
        <w:t xml:space="preserve"> </w:t>
      </w:r>
      <w:r w:rsidRPr="00FC0FAE">
        <w:rPr>
          <w:rFonts w:ascii="Times New Roman" w:eastAsia="Times New Roman" w:hAnsi="Times New Roman" w:cs="Times New Roman"/>
        </w:rPr>
        <w:t>aud</w:t>
      </w:r>
      <w:r w:rsidRPr="00FC0FAE">
        <w:rPr>
          <w:rFonts w:ascii="Times New Roman" w:eastAsia="Times New Roman" w:hAnsi="Times New Roman" w:cs="Times New Roman"/>
          <w:spacing w:val="-2"/>
        </w:rPr>
        <w:t>i</w:t>
      </w:r>
      <w:r w:rsidRPr="00FC0FAE">
        <w:rPr>
          <w:rFonts w:ascii="Times New Roman" w:eastAsia="Times New Roman" w:hAnsi="Times New Roman" w:cs="Times New Roman"/>
        </w:rPr>
        <w:t>t</w:t>
      </w:r>
      <w:r w:rsidRPr="00FC0FAE">
        <w:rPr>
          <w:rFonts w:ascii="Times New Roman" w:eastAsia="Times New Roman" w:hAnsi="Times New Roman" w:cs="Times New Roman"/>
          <w:spacing w:val="15"/>
        </w:rPr>
        <w:t xml:space="preserve"> </w:t>
      </w:r>
      <w:r w:rsidRPr="00FC0FAE">
        <w:rPr>
          <w:rFonts w:ascii="Times New Roman" w:eastAsia="Times New Roman" w:hAnsi="Times New Roman" w:cs="Times New Roman"/>
        </w:rPr>
        <w:t>res</w:t>
      </w:r>
      <w:r w:rsidRPr="00FC0FAE">
        <w:rPr>
          <w:rFonts w:ascii="Times New Roman" w:eastAsia="Times New Roman" w:hAnsi="Times New Roman" w:cs="Times New Roman"/>
          <w:spacing w:val="-3"/>
        </w:rPr>
        <w:t>u</w:t>
      </w:r>
      <w:r w:rsidRPr="00FC0FAE">
        <w:rPr>
          <w:rFonts w:ascii="Times New Roman" w:eastAsia="Times New Roman" w:hAnsi="Times New Roman" w:cs="Times New Roman"/>
          <w:spacing w:val="-2"/>
        </w:rPr>
        <w:t>l</w:t>
      </w:r>
      <w:r w:rsidRPr="00FC0FAE">
        <w:rPr>
          <w:rFonts w:ascii="Times New Roman" w:eastAsia="Times New Roman" w:hAnsi="Times New Roman" w:cs="Times New Roman"/>
        </w:rPr>
        <w:t>ts</w:t>
      </w:r>
      <w:r w:rsidRPr="00FC0FAE">
        <w:rPr>
          <w:rFonts w:ascii="Times New Roman" w:eastAsia="Times New Roman" w:hAnsi="Times New Roman" w:cs="Times New Roman"/>
          <w:spacing w:val="15"/>
        </w:rPr>
        <w:t xml:space="preserve"> </w:t>
      </w:r>
      <w:r w:rsidRPr="00FC0FAE">
        <w:rPr>
          <w:rFonts w:ascii="Times New Roman" w:eastAsia="Times New Roman" w:hAnsi="Times New Roman" w:cs="Times New Roman"/>
        </w:rPr>
        <w:t>and</w:t>
      </w:r>
      <w:r w:rsidRPr="00FC0FAE">
        <w:rPr>
          <w:rFonts w:ascii="Times New Roman" w:eastAsia="Times New Roman" w:hAnsi="Times New Roman" w:cs="Times New Roman"/>
          <w:spacing w:val="14"/>
        </w:rPr>
        <w:t xml:space="preserve"> </w:t>
      </w:r>
      <w:r w:rsidRPr="00FC0FAE">
        <w:rPr>
          <w:rFonts w:ascii="Times New Roman" w:eastAsia="Times New Roman" w:hAnsi="Times New Roman" w:cs="Times New Roman"/>
        </w:rPr>
        <w:t>o</w:t>
      </w:r>
      <w:r w:rsidRPr="00FC0FAE">
        <w:rPr>
          <w:rFonts w:ascii="Times New Roman" w:eastAsia="Times New Roman" w:hAnsi="Times New Roman" w:cs="Times New Roman"/>
          <w:spacing w:val="-3"/>
        </w:rPr>
        <w:t>p</w:t>
      </w:r>
      <w:r w:rsidRPr="00FC0FAE">
        <w:rPr>
          <w:rFonts w:ascii="Times New Roman" w:eastAsia="Times New Roman" w:hAnsi="Times New Roman" w:cs="Times New Roman"/>
          <w:spacing w:val="-2"/>
        </w:rPr>
        <w:t>e</w:t>
      </w:r>
      <w:r w:rsidRPr="00FC0FAE">
        <w:rPr>
          <w:rFonts w:ascii="Times New Roman" w:eastAsia="Times New Roman" w:hAnsi="Times New Roman" w:cs="Times New Roman"/>
        </w:rPr>
        <w:t>ra</w:t>
      </w:r>
      <w:r w:rsidRPr="00FC0FAE">
        <w:rPr>
          <w:rFonts w:ascii="Times New Roman" w:eastAsia="Times New Roman" w:hAnsi="Times New Roman" w:cs="Times New Roman"/>
          <w:spacing w:val="-2"/>
        </w:rPr>
        <w:t>t</w:t>
      </w:r>
      <w:r w:rsidRPr="00FC0FAE">
        <w:rPr>
          <w:rFonts w:ascii="Times New Roman" w:eastAsia="Times New Roman" w:hAnsi="Times New Roman" w:cs="Times New Roman"/>
        </w:rPr>
        <w:t>ion</w:t>
      </w:r>
      <w:r w:rsidRPr="00FC0FAE">
        <w:rPr>
          <w:rFonts w:ascii="Times New Roman" w:eastAsia="Times New Roman" w:hAnsi="Times New Roman" w:cs="Times New Roman"/>
          <w:spacing w:val="-2"/>
        </w:rPr>
        <w:t>s</w:t>
      </w:r>
      <w:r w:rsidRPr="00FC0FAE">
        <w:rPr>
          <w:rFonts w:ascii="Times New Roman" w:eastAsia="Times New Roman" w:hAnsi="Times New Roman" w:cs="Times New Roman"/>
        </w:rPr>
        <w:t>.</w:t>
      </w:r>
      <w:r w:rsidRPr="00FC0FAE">
        <w:rPr>
          <w:rFonts w:ascii="Times New Roman" w:eastAsia="Times New Roman" w:hAnsi="Times New Roman" w:cs="Times New Roman"/>
          <w:spacing w:val="14"/>
        </w:rPr>
        <w:t xml:space="preserve"> </w:t>
      </w:r>
      <w:r w:rsidRPr="00FC0FAE">
        <w:rPr>
          <w:rFonts w:ascii="Times New Roman" w:eastAsia="Times New Roman" w:hAnsi="Times New Roman" w:cs="Times New Roman"/>
        </w:rPr>
        <w:t>St</w:t>
      </w:r>
      <w:r w:rsidRPr="00FC0FAE">
        <w:rPr>
          <w:rFonts w:ascii="Times New Roman" w:eastAsia="Times New Roman" w:hAnsi="Times New Roman" w:cs="Times New Roman"/>
          <w:spacing w:val="-2"/>
        </w:rPr>
        <w:t>a</w:t>
      </w:r>
      <w:r w:rsidRPr="00FC0FAE">
        <w:rPr>
          <w:rFonts w:ascii="Times New Roman" w:eastAsia="Times New Roman" w:hAnsi="Times New Roman" w:cs="Times New Roman"/>
        </w:rPr>
        <w:t>r</w:t>
      </w:r>
      <w:r w:rsidRPr="00FC0FAE">
        <w:rPr>
          <w:rFonts w:ascii="Times New Roman" w:eastAsia="Times New Roman" w:hAnsi="Times New Roman" w:cs="Times New Roman"/>
          <w:spacing w:val="8"/>
        </w:rPr>
        <w:t>t</w:t>
      </w:r>
      <w:r w:rsidRPr="00FC0FAE">
        <w:rPr>
          <w:rFonts w:ascii="Times New Roman" w:eastAsia="Times New Roman" w:hAnsi="Times New Roman" w:cs="Times New Roman"/>
        </w:rPr>
        <w:t>u</w:t>
      </w:r>
      <w:r w:rsidRPr="00FC0FAE">
        <w:rPr>
          <w:rFonts w:ascii="Times New Roman" w:eastAsia="Times New Roman" w:hAnsi="Times New Roman" w:cs="Times New Roman"/>
          <w:spacing w:val="-3"/>
        </w:rPr>
        <w:t>p</w:t>
      </w:r>
      <w:r w:rsidRPr="00FC0FAE">
        <w:rPr>
          <w:rFonts w:ascii="Times New Roman" w:eastAsia="Times New Roman" w:hAnsi="Times New Roman" w:cs="Times New Roman"/>
        </w:rPr>
        <w:t>s,</w:t>
      </w:r>
      <w:r w:rsidRPr="00FC0FAE">
        <w:rPr>
          <w:rFonts w:ascii="Times New Roman" w:eastAsia="Times New Roman" w:hAnsi="Times New Roman" w:cs="Times New Roman"/>
          <w:spacing w:val="15"/>
        </w:rPr>
        <w:t xml:space="preserve"> </w:t>
      </w:r>
      <w:r w:rsidRPr="00FC0FAE">
        <w:rPr>
          <w:rFonts w:ascii="Times New Roman" w:eastAsia="Times New Roman" w:hAnsi="Times New Roman" w:cs="Times New Roman"/>
        </w:rPr>
        <w:t>su</w:t>
      </w:r>
      <w:r w:rsidRPr="00FC0FAE">
        <w:rPr>
          <w:rFonts w:ascii="Times New Roman" w:eastAsia="Times New Roman" w:hAnsi="Times New Roman" w:cs="Times New Roman"/>
          <w:spacing w:val="-2"/>
        </w:rPr>
        <w:t>c</w:t>
      </w:r>
      <w:r w:rsidRPr="00FC0FAE">
        <w:rPr>
          <w:rFonts w:ascii="Times New Roman" w:eastAsia="Times New Roman" w:hAnsi="Times New Roman" w:cs="Times New Roman"/>
        </w:rPr>
        <w:t>h</w:t>
      </w:r>
      <w:r w:rsidRPr="00FC0FAE">
        <w:rPr>
          <w:rFonts w:ascii="Times New Roman" w:eastAsia="Times New Roman" w:hAnsi="Times New Roman" w:cs="Times New Roman"/>
          <w:spacing w:val="14"/>
        </w:rPr>
        <w:t xml:space="preserve"> </w:t>
      </w:r>
      <w:r w:rsidRPr="00FC0FAE">
        <w:rPr>
          <w:rFonts w:ascii="Times New Roman" w:eastAsia="Times New Roman" w:hAnsi="Times New Roman" w:cs="Times New Roman"/>
        </w:rPr>
        <w:t>as</w:t>
      </w:r>
      <w:r w:rsidRPr="00FC0FAE">
        <w:rPr>
          <w:rFonts w:ascii="Times New Roman" w:eastAsia="Times New Roman" w:hAnsi="Times New Roman" w:cs="Times New Roman"/>
          <w:spacing w:val="13"/>
        </w:rPr>
        <w:t xml:space="preserve"> </w:t>
      </w:r>
      <w:r w:rsidRPr="00FC0FAE">
        <w:rPr>
          <w:rFonts w:ascii="Times New Roman" w:eastAsia="Times New Roman" w:hAnsi="Times New Roman" w:cs="Times New Roman"/>
          <w:color w:val="0000FF"/>
          <w:u w:val="single" w:color="0000FF"/>
        </w:rPr>
        <w:t>Moon-</w:t>
      </w:r>
      <w:r w:rsidRPr="00FC0FAE">
        <w:rPr>
          <w:rFonts w:ascii="Times New Roman" w:eastAsia="Times New Roman" w:hAnsi="Times New Roman" w:cs="Times New Roman"/>
          <w:color w:val="0000FF"/>
        </w:rPr>
        <w:t xml:space="preserve"> </w:t>
      </w:r>
      <w:r w:rsidRPr="00FC0FAE">
        <w:rPr>
          <w:rFonts w:ascii="Times New Roman" w:eastAsia="Times New Roman" w:hAnsi="Times New Roman" w:cs="Times New Roman"/>
          <w:color w:val="0000FF"/>
          <w:spacing w:val="-1"/>
          <w:u w:val="single" w:color="0000FF"/>
        </w:rPr>
        <w:t>C</w:t>
      </w:r>
      <w:r w:rsidRPr="00FC0FAE">
        <w:rPr>
          <w:rFonts w:ascii="Times New Roman" w:eastAsia="Times New Roman" w:hAnsi="Times New Roman" w:cs="Times New Roman"/>
          <w:color w:val="0000FF"/>
          <w:u w:val="single" w:color="0000FF"/>
        </w:rPr>
        <w:t>loud.eu</w:t>
      </w:r>
      <w:r w:rsidRPr="00FC0FAE">
        <w:rPr>
          <w:rFonts w:ascii="Times New Roman" w:eastAsia="Times New Roman" w:hAnsi="Times New Roman" w:cs="Times New Roman"/>
          <w:color w:val="0000FF"/>
          <w:spacing w:val="22"/>
          <w:u w:val="single" w:color="0000FF"/>
        </w:rPr>
        <w:t xml:space="preserve"> </w:t>
      </w:r>
      <w:r w:rsidRPr="00FC0FAE">
        <w:rPr>
          <w:rFonts w:ascii="Times New Roman" w:eastAsia="Times New Roman" w:hAnsi="Times New Roman" w:cs="Times New Roman"/>
          <w:color w:val="000000"/>
          <w:spacing w:val="-2"/>
        </w:rPr>
        <w:t>l</w:t>
      </w:r>
      <w:r w:rsidRPr="00FC0FAE">
        <w:rPr>
          <w:rFonts w:ascii="Times New Roman" w:eastAsia="Times New Roman" w:hAnsi="Times New Roman" w:cs="Times New Roman"/>
          <w:color w:val="000000"/>
        </w:rPr>
        <w:t>ink</w:t>
      </w:r>
      <w:r w:rsidRPr="00FC0FAE">
        <w:rPr>
          <w:rFonts w:ascii="Times New Roman" w:eastAsia="Times New Roman" w:hAnsi="Times New Roman" w:cs="Times New Roman"/>
          <w:color w:val="000000"/>
          <w:spacing w:val="21"/>
        </w:rPr>
        <w:t xml:space="preserve"> </w:t>
      </w:r>
      <w:r w:rsidRPr="00FC0FAE">
        <w:rPr>
          <w:rFonts w:ascii="Times New Roman" w:eastAsia="Times New Roman" w:hAnsi="Times New Roman" w:cs="Times New Roman"/>
          <w:color w:val="000000"/>
        </w:rPr>
        <w:t>sec</w:t>
      </w:r>
      <w:r w:rsidRPr="00FC0FAE">
        <w:rPr>
          <w:rFonts w:ascii="Times New Roman" w:eastAsia="Times New Roman" w:hAnsi="Times New Roman" w:cs="Times New Roman"/>
          <w:color w:val="000000"/>
          <w:spacing w:val="-2"/>
        </w:rPr>
        <w:t>u</w:t>
      </w:r>
      <w:r w:rsidRPr="00FC0FAE">
        <w:rPr>
          <w:rFonts w:ascii="Times New Roman" w:eastAsia="Times New Roman" w:hAnsi="Times New Roman" w:cs="Times New Roman"/>
          <w:color w:val="000000"/>
        </w:rPr>
        <w:t>r</w:t>
      </w:r>
      <w:r w:rsidRPr="00FC0FAE">
        <w:rPr>
          <w:rFonts w:ascii="Times New Roman" w:eastAsia="Times New Roman" w:hAnsi="Times New Roman" w:cs="Times New Roman"/>
          <w:color w:val="000000"/>
          <w:spacing w:val="-2"/>
        </w:rPr>
        <w:t>i</w:t>
      </w:r>
      <w:r w:rsidRPr="00FC0FAE">
        <w:rPr>
          <w:rFonts w:ascii="Times New Roman" w:eastAsia="Times New Roman" w:hAnsi="Times New Roman" w:cs="Times New Roman"/>
          <w:color w:val="000000"/>
        </w:rPr>
        <w:t>ty</w:t>
      </w:r>
      <w:r w:rsidRPr="00FC0FAE">
        <w:rPr>
          <w:rFonts w:ascii="Times New Roman" w:eastAsia="Times New Roman" w:hAnsi="Times New Roman" w:cs="Times New Roman"/>
          <w:color w:val="000000"/>
          <w:spacing w:val="21"/>
        </w:rPr>
        <w:t xml:space="preserve"> </w:t>
      </w:r>
      <w:r w:rsidRPr="00FC0FAE">
        <w:rPr>
          <w:rFonts w:ascii="Times New Roman" w:eastAsia="Times New Roman" w:hAnsi="Times New Roman" w:cs="Times New Roman"/>
          <w:color w:val="000000"/>
        </w:rPr>
        <w:t>ass</w:t>
      </w:r>
      <w:r w:rsidRPr="00FC0FAE">
        <w:rPr>
          <w:rFonts w:ascii="Times New Roman" w:eastAsia="Times New Roman" w:hAnsi="Times New Roman" w:cs="Times New Roman"/>
          <w:color w:val="000000"/>
          <w:spacing w:val="-2"/>
        </w:rPr>
        <w:t>u</w:t>
      </w:r>
      <w:r w:rsidRPr="00FC0FAE">
        <w:rPr>
          <w:rFonts w:ascii="Times New Roman" w:eastAsia="Times New Roman" w:hAnsi="Times New Roman" w:cs="Times New Roman"/>
          <w:color w:val="000000"/>
        </w:rPr>
        <w:t>ran</w:t>
      </w:r>
      <w:r w:rsidRPr="00FC0FAE">
        <w:rPr>
          <w:rFonts w:ascii="Times New Roman" w:eastAsia="Times New Roman" w:hAnsi="Times New Roman" w:cs="Times New Roman"/>
          <w:color w:val="000000"/>
          <w:spacing w:val="-2"/>
        </w:rPr>
        <w:t>c</w:t>
      </w:r>
      <w:r w:rsidRPr="00FC0FAE">
        <w:rPr>
          <w:rFonts w:ascii="Times New Roman" w:eastAsia="Times New Roman" w:hAnsi="Times New Roman" w:cs="Times New Roman"/>
          <w:color w:val="000000"/>
        </w:rPr>
        <w:t>e</w:t>
      </w:r>
      <w:r w:rsidRPr="00FC0FAE">
        <w:rPr>
          <w:rFonts w:ascii="Times New Roman" w:eastAsia="Times New Roman" w:hAnsi="Times New Roman" w:cs="Times New Roman"/>
          <w:color w:val="000000"/>
          <w:spacing w:val="24"/>
        </w:rPr>
        <w:t xml:space="preserve"> </w:t>
      </w:r>
      <w:r w:rsidRPr="00FC0FAE">
        <w:rPr>
          <w:rFonts w:ascii="Times New Roman" w:eastAsia="Times New Roman" w:hAnsi="Times New Roman" w:cs="Times New Roman"/>
          <w:color w:val="000000"/>
          <w:spacing w:val="-4"/>
        </w:rPr>
        <w:t>m</w:t>
      </w:r>
      <w:r w:rsidRPr="00FC0FAE">
        <w:rPr>
          <w:rFonts w:ascii="Times New Roman" w:eastAsia="Times New Roman" w:hAnsi="Times New Roman" w:cs="Times New Roman"/>
          <w:color w:val="000000"/>
        </w:rPr>
        <w:t>onito</w:t>
      </w:r>
      <w:r w:rsidRPr="00FC0FAE">
        <w:rPr>
          <w:rFonts w:ascii="Times New Roman" w:eastAsia="Times New Roman" w:hAnsi="Times New Roman" w:cs="Times New Roman"/>
          <w:color w:val="000000"/>
          <w:spacing w:val="-2"/>
        </w:rPr>
        <w:t>r</w:t>
      </w:r>
      <w:r w:rsidRPr="00FC0FAE">
        <w:rPr>
          <w:rFonts w:ascii="Times New Roman" w:eastAsia="Times New Roman" w:hAnsi="Times New Roman" w:cs="Times New Roman"/>
          <w:color w:val="000000"/>
        </w:rPr>
        <w:t>ing</w:t>
      </w:r>
      <w:r w:rsidRPr="00FC0FAE">
        <w:rPr>
          <w:rFonts w:ascii="Times New Roman" w:eastAsia="Times New Roman" w:hAnsi="Times New Roman" w:cs="Times New Roman"/>
          <w:color w:val="000000"/>
          <w:spacing w:val="21"/>
        </w:rPr>
        <w:t xml:space="preserve"> </w:t>
      </w:r>
      <w:r w:rsidRPr="00FC0FAE">
        <w:rPr>
          <w:rFonts w:ascii="Times New Roman" w:eastAsia="Times New Roman" w:hAnsi="Times New Roman" w:cs="Times New Roman"/>
          <w:color w:val="000000"/>
        </w:rPr>
        <w:t>and</w:t>
      </w:r>
      <w:r w:rsidRPr="00FC0FAE">
        <w:rPr>
          <w:rFonts w:ascii="Times New Roman" w:eastAsia="Times New Roman" w:hAnsi="Times New Roman" w:cs="Times New Roman"/>
          <w:color w:val="000000"/>
          <w:spacing w:val="21"/>
        </w:rPr>
        <w:t xml:space="preserve"> </w:t>
      </w:r>
      <w:r w:rsidRPr="00FC0FAE">
        <w:rPr>
          <w:rFonts w:ascii="Times New Roman" w:eastAsia="Times New Roman" w:hAnsi="Times New Roman" w:cs="Times New Roman"/>
          <w:color w:val="000000"/>
        </w:rPr>
        <w:t>te</w:t>
      </w:r>
      <w:r w:rsidRPr="00FC0FAE">
        <w:rPr>
          <w:rFonts w:ascii="Times New Roman" w:eastAsia="Times New Roman" w:hAnsi="Times New Roman" w:cs="Times New Roman"/>
          <w:color w:val="000000"/>
          <w:spacing w:val="-2"/>
        </w:rPr>
        <w:t>s</w:t>
      </w:r>
      <w:r w:rsidRPr="00FC0FAE">
        <w:rPr>
          <w:rFonts w:ascii="Times New Roman" w:eastAsia="Times New Roman" w:hAnsi="Times New Roman" w:cs="Times New Roman"/>
          <w:color w:val="000000"/>
        </w:rPr>
        <w:t>t</w:t>
      </w:r>
      <w:r w:rsidRPr="00FC0FAE">
        <w:rPr>
          <w:rFonts w:ascii="Times New Roman" w:eastAsia="Times New Roman" w:hAnsi="Times New Roman" w:cs="Times New Roman"/>
          <w:color w:val="000000"/>
          <w:spacing w:val="-2"/>
        </w:rPr>
        <w:t>i</w:t>
      </w:r>
      <w:r w:rsidRPr="00FC0FAE">
        <w:rPr>
          <w:rFonts w:ascii="Times New Roman" w:eastAsia="Times New Roman" w:hAnsi="Times New Roman" w:cs="Times New Roman"/>
          <w:color w:val="000000"/>
        </w:rPr>
        <w:t>ng</w:t>
      </w:r>
      <w:r w:rsidRPr="00FC0FAE">
        <w:rPr>
          <w:rFonts w:ascii="Times New Roman" w:eastAsia="Times New Roman" w:hAnsi="Times New Roman" w:cs="Times New Roman"/>
          <w:color w:val="000000"/>
          <w:spacing w:val="21"/>
        </w:rPr>
        <w:t xml:space="preserve"> </w:t>
      </w:r>
      <w:r w:rsidRPr="00FC0FAE">
        <w:rPr>
          <w:rFonts w:ascii="Times New Roman" w:eastAsia="Times New Roman" w:hAnsi="Times New Roman" w:cs="Times New Roman"/>
          <w:color w:val="000000"/>
        </w:rPr>
        <w:t>throu</w:t>
      </w:r>
      <w:r w:rsidRPr="00FC0FAE">
        <w:rPr>
          <w:rFonts w:ascii="Times New Roman" w:eastAsia="Times New Roman" w:hAnsi="Times New Roman" w:cs="Times New Roman"/>
          <w:color w:val="000000"/>
          <w:spacing w:val="-3"/>
        </w:rPr>
        <w:t>g</w:t>
      </w:r>
      <w:r w:rsidRPr="00FC0FAE">
        <w:rPr>
          <w:rFonts w:ascii="Times New Roman" w:eastAsia="Times New Roman" w:hAnsi="Times New Roman" w:cs="Times New Roman"/>
          <w:color w:val="000000"/>
        </w:rPr>
        <w:t>h</w:t>
      </w:r>
      <w:r w:rsidRPr="00FC0FAE">
        <w:rPr>
          <w:rFonts w:ascii="Times New Roman" w:eastAsia="Times New Roman" w:hAnsi="Times New Roman" w:cs="Times New Roman"/>
          <w:color w:val="000000"/>
          <w:spacing w:val="24"/>
        </w:rPr>
        <w:t xml:space="preserve"> </w:t>
      </w:r>
      <w:r w:rsidRPr="00FC0FAE">
        <w:rPr>
          <w:rFonts w:ascii="Times New Roman" w:eastAsia="Times New Roman" w:hAnsi="Times New Roman" w:cs="Times New Roman"/>
          <w:color w:val="000000"/>
        </w:rPr>
        <w:t>a</w:t>
      </w:r>
      <w:r w:rsidRPr="00FC0FAE">
        <w:rPr>
          <w:rFonts w:ascii="Times New Roman" w:eastAsia="Times New Roman" w:hAnsi="Times New Roman" w:cs="Times New Roman"/>
          <w:color w:val="000000"/>
          <w:spacing w:val="24"/>
        </w:rPr>
        <w:t xml:space="preserve"> </w:t>
      </w:r>
      <w:r w:rsidRPr="00FC0FAE">
        <w:rPr>
          <w:rFonts w:ascii="Times New Roman" w:eastAsia="Times New Roman" w:hAnsi="Times New Roman" w:cs="Times New Roman"/>
          <w:color w:val="000000"/>
        </w:rPr>
        <w:t>d</w:t>
      </w:r>
      <w:r w:rsidRPr="00FC0FAE">
        <w:rPr>
          <w:rFonts w:ascii="Times New Roman" w:eastAsia="Times New Roman" w:hAnsi="Times New Roman" w:cs="Times New Roman"/>
          <w:color w:val="000000"/>
          <w:spacing w:val="-2"/>
        </w:rPr>
        <w:t>i</w:t>
      </w:r>
      <w:r w:rsidRPr="00FC0FAE">
        <w:rPr>
          <w:rFonts w:ascii="Times New Roman" w:eastAsia="Times New Roman" w:hAnsi="Times New Roman" w:cs="Times New Roman"/>
          <w:color w:val="000000"/>
        </w:rPr>
        <w:t>s</w:t>
      </w:r>
      <w:r w:rsidRPr="00FC0FAE">
        <w:rPr>
          <w:rFonts w:ascii="Times New Roman" w:eastAsia="Times New Roman" w:hAnsi="Times New Roman" w:cs="Times New Roman"/>
          <w:color w:val="000000"/>
          <w:spacing w:val="-1"/>
        </w:rPr>
        <w:t>t</w:t>
      </w:r>
      <w:r w:rsidRPr="00FC0FAE">
        <w:rPr>
          <w:rFonts w:ascii="Times New Roman" w:eastAsia="Times New Roman" w:hAnsi="Times New Roman" w:cs="Times New Roman"/>
          <w:color w:val="000000"/>
        </w:rPr>
        <w:t>ri</w:t>
      </w:r>
      <w:r w:rsidRPr="00FC0FAE">
        <w:rPr>
          <w:rFonts w:ascii="Times New Roman" w:eastAsia="Times New Roman" w:hAnsi="Times New Roman" w:cs="Times New Roman"/>
          <w:color w:val="000000"/>
          <w:spacing w:val="-3"/>
        </w:rPr>
        <w:t>b</w:t>
      </w:r>
      <w:r w:rsidRPr="00FC0FAE">
        <w:rPr>
          <w:rFonts w:ascii="Times New Roman" w:eastAsia="Times New Roman" w:hAnsi="Times New Roman" w:cs="Times New Roman"/>
          <w:color w:val="000000"/>
        </w:rPr>
        <w:t>ut</w:t>
      </w:r>
      <w:r w:rsidRPr="00FC0FAE">
        <w:rPr>
          <w:rFonts w:ascii="Times New Roman" w:eastAsia="Times New Roman" w:hAnsi="Times New Roman" w:cs="Times New Roman"/>
          <w:color w:val="000000"/>
          <w:spacing w:val="-2"/>
        </w:rPr>
        <w:t>e</w:t>
      </w:r>
      <w:r w:rsidRPr="00FC0FAE">
        <w:rPr>
          <w:rFonts w:ascii="Times New Roman" w:eastAsia="Times New Roman" w:hAnsi="Times New Roman" w:cs="Times New Roman"/>
          <w:color w:val="000000"/>
        </w:rPr>
        <w:t>d</w:t>
      </w:r>
      <w:r w:rsidRPr="00FC0FAE">
        <w:rPr>
          <w:rFonts w:ascii="Times New Roman" w:eastAsia="Times New Roman" w:hAnsi="Times New Roman" w:cs="Times New Roman"/>
          <w:color w:val="000000"/>
          <w:spacing w:val="24"/>
        </w:rPr>
        <w:t xml:space="preserve"> </w:t>
      </w:r>
      <w:r w:rsidRPr="00FC0FAE">
        <w:rPr>
          <w:rFonts w:ascii="Times New Roman" w:eastAsia="Times New Roman" w:hAnsi="Times New Roman" w:cs="Times New Roman"/>
          <w:color w:val="000000"/>
        </w:rPr>
        <w:t>e</w:t>
      </w:r>
      <w:r w:rsidRPr="00FC0FAE">
        <w:rPr>
          <w:rFonts w:ascii="Times New Roman" w:eastAsia="Times New Roman" w:hAnsi="Times New Roman" w:cs="Times New Roman"/>
          <w:color w:val="000000"/>
          <w:spacing w:val="-2"/>
        </w:rPr>
        <w:t>c</w:t>
      </w:r>
      <w:r w:rsidRPr="00FC0FAE">
        <w:rPr>
          <w:rFonts w:ascii="Times New Roman" w:eastAsia="Times New Roman" w:hAnsi="Times New Roman" w:cs="Times New Roman"/>
          <w:color w:val="000000"/>
        </w:rPr>
        <w:t>os</w:t>
      </w:r>
      <w:r w:rsidRPr="00FC0FAE">
        <w:rPr>
          <w:rFonts w:ascii="Times New Roman" w:eastAsia="Times New Roman" w:hAnsi="Times New Roman" w:cs="Times New Roman"/>
          <w:color w:val="000000"/>
          <w:spacing w:val="-2"/>
        </w:rPr>
        <w:t>y</w:t>
      </w:r>
      <w:r w:rsidRPr="00FC0FAE">
        <w:rPr>
          <w:rFonts w:ascii="Times New Roman" w:eastAsia="Times New Roman" w:hAnsi="Times New Roman" w:cs="Times New Roman"/>
          <w:color w:val="000000"/>
        </w:rPr>
        <w:t>s</w:t>
      </w:r>
      <w:r w:rsidRPr="00FC0FAE">
        <w:rPr>
          <w:rFonts w:ascii="Times New Roman" w:eastAsia="Times New Roman" w:hAnsi="Times New Roman" w:cs="Times New Roman"/>
          <w:color w:val="000000"/>
          <w:spacing w:val="1"/>
        </w:rPr>
        <w:t>t</w:t>
      </w:r>
      <w:r w:rsidRPr="00FC0FAE">
        <w:rPr>
          <w:rFonts w:ascii="Times New Roman" w:eastAsia="Times New Roman" w:hAnsi="Times New Roman" w:cs="Times New Roman"/>
          <w:color w:val="000000"/>
        </w:rPr>
        <w:t>em</w:t>
      </w:r>
      <w:r w:rsidRPr="00FC0FAE">
        <w:rPr>
          <w:rFonts w:ascii="Times New Roman" w:eastAsia="Times New Roman" w:hAnsi="Times New Roman" w:cs="Times New Roman"/>
          <w:color w:val="000000"/>
          <w:spacing w:val="20"/>
        </w:rPr>
        <w:t xml:space="preserve"> </w:t>
      </w:r>
      <w:r w:rsidRPr="00FC0FAE">
        <w:rPr>
          <w:rFonts w:ascii="Times New Roman" w:eastAsia="Times New Roman" w:hAnsi="Times New Roman" w:cs="Times New Roman"/>
          <w:color w:val="000000"/>
        </w:rPr>
        <w:t>of</w:t>
      </w:r>
      <w:r w:rsidRPr="00FC0FAE">
        <w:rPr>
          <w:rFonts w:ascii="Times New Roman" w:eastAsia="Times New Roman" w:hAnsi="Times New Roman" w:cs="Times New Roman"/>
          <w:color w:val="000000"/>
          <w:spacing w:val="24"/>
        </w:rPr>
        <w:t xml:space="preserve"> </w:t>
      </w:r>
      <w:r w:rsidRPr="00FC0FAE">
        <w:rPr>
          <w:rFonts w:ascii="Times New Roman" w:eastAsia="Times New Roman" w:hAnsi="Times New Roman" w:cs="Times New Roman"/>
          <w:color w:val="000000"/>
        </w:rPr>
        <w:t>pro</w:t>
      </w:r>
      <w:r w:rsidRPr="00FC0FAE">
        <w:rPr>
          <w:rFonts w:ascii="Times New Roman" w:eastAsia="Times New Roman" w:hAnsi="Times New Roman" w:cs="Times New Roman"/>
          <w:color w:val="000000"/>
          <w:spacing w:val="-3"/>
        </w:rPr>
        <w:t>b</w:t>
      </w:r>
      <w:r w:rsidRPr="00FC0FAE">
        <w:rPr>
          <w:rFonts w:ascii="Times New Roman" w:eastAsia="Times New Roman" w:hAnsi="Times New Roman" w:cs="Times New Roman"/>
          <w:color w:val="000000"/>
        </w:rPr>
        <w:t>es</w:t>
      </w:r>
      <w:r w:rsidRPr="00FC0FAE">
        <w:rPr>
          <w:rFonts w:ascii="Times New Roman" w:eastAsia="Times New Roman" w:hAnsi="Times New Roman" w:cs="Times New Roman"/>
          <w:color w:val="000000"/>
          <w:spacing w:val="24"/>
        </w:rPr>
        <w:t xml:space="preserve"> </w:t>
      </w:r>
      <w:r w:rsidRPr="00FC0FAE">
        <w:rPr>
          <w:rFonts w:ascii="Times New Roman" w:eastAsia="Times New Roman" w:hAnsi="Times New Roman" w:cs="Times New Roman"/>
          <w:color w:val="000000"/>
          <w:spacing w:val="-2"/>
        </w:rPr>
        <w:t>t</w:t>
      </w:r>
      <w:r w:rsidRPr="00FC0FAE">
        <w:rPr>
          <w:rFonts w:ascii="Times New Roman" w:eastAsia="Times New Roman" w:hAnsi="Times New Roman" w:cs="Times New Roman"/>
          <w:color w:val="000000"/>
        </w:rPr>
        <w:t>o</w:t>
      </w:r>
      <w:r w:rsidRPr="00FC0FAE">
        <w:rPr>
          <w:rFonts w:ascii="Times New Roman" w:eastAsia="Times New Roman" w:hAnsi="Times New Roman" w:cs="Times New Roman"/>
          <w:color w:val="000000"/>
          <w:spacing w:val="24"/>
        </w:rPr>
        <w:t xml:space="preserve"> </w:t>
      </w:r>
      <w:r w:rsidRPr="00FC0FAE">
        <w:rPr>
          <w:rFonts w:ascii="Times New Roman" w:eastAsia="Times New Roman" w:hAnsi="Times New Roman" w:cs="Times New Roman"/>
          <w:color w:val="000000"/>
        </w:rPr>
        <w:t>i</w:t>
      </w:r>
      <w:r w:rsidRPr="00FC0FAE">
        <w:rPr>
          <w:rFonts w:ascii="Times New Roman" w:eastAsia="Times New Roman" w:hAnsi="Times New Roman" w:cs="Times New Roman"/>
          <w:color w:val="000000"/>
          <w:spacing w:val="-4"/>
        </w:rPr>
        <w:t>m</w:t>
      </w:r>
      <w:r w:rsidRPr="00FC0FAE">
        <w:rPr>
          <w:rFonts w:ascii="Times New Roman" w:eastAsia="Times New Roman" w:hAnsi="Times New Roman" w:cs="Times New Roman"/>
          <w:color w:val="000000"/>
        </w:rPr>
        <w:t>p</w:t>
      </w:r>
      <w:r w:rsidRPr="00FC0FAE">
        <w:rPr>
          <w:rFonts w:ascii="Times New Roman" w:eastAsia="Times New Roman" w:hAnsi="Times New Roman" w:cs="Times New Roman"/>
          <w:color w:val="000000"/>
          <w:spacing w:val="-2"/>
        </w:rPr>
        <w:t>l</w:t>
      </w:r>
      <w:r w:rsidRPr="00FC0FAE">
        <w:rPr>
          <w:rFonts w:ascii="Times New Roman" w:eastAsia="Times New Roman" w:hAnsi="Times New Roman" w:cs="Times New Roman"/>
          <w:color w:val="000000"/>
        </w:rPr>
        <w:t>e</w:t>
      </w:r>
      <w:r w:rsidRPr="00FC0FAE">
        <w:rPr>
          <w:rFonts w:ascii="Times New Roman" w:eastAsia="Times New Roman" w:hAnsi="Times New Roman" w:cs="Times New Roman"/>
          <w:color w:val="000000"/>
          <w:spacing w:val="-4"/>
        </w:rPr>
        <w:t>m</w:t>
      </w:r>
      <w:r w:rsidRPr="00FC0FAE">
        <w:rPr>
          <w:rFonts w:ascii="Times New Roman" w:eastAsia="Times New Roman" w:hAnsi="Times New Roman" w:cs="Times New Roman"/>
          <w:color w:val="000000"/>
        </w:rPr>
        <w:t>ent sec</w:t>
      </w:r>
      <w:r w:rsidRPr="00FC0FAE">
        <w:rPr>
          <w:rFonts w:ascii="Times New Roman" w:eastAsia="Times New Roman" w:hAnsi="Times New Roman" w:cs="Times New Roman"/>
          <w:color w:val="000000"/>
          <w:spacing w:val="-2"/>
        </w:rPr>
        <w:t>u</w:t>
      </w:r>
      <w:r w:rsidRPr="00FC0FAE">
        <w:rPr>
          <w:rFonts w:ascii="Times New Roman" w:eastAsia="Times New Roman" w:hAnsi="Times New Roman" w:cs="Times New Roman"/>
          <w:color w:val="000000"/>
        </w:rPr>
        <w:t>r</w:t>
      </w:r>
      <w:r w:rsidRPr="00FC0FAE">
        <w:rPr>
          <w:rFonts w:ascii="Times New Roman" w:eastAsia="Times New Roman" w:hAnsi="Times New Roman" w:cs="Times New Roman"/>
          <w:color w:val="000000"/>
          <w:spacing w:val="-2"/>
        </w:rPr>
        <w:t>i</w:t>
      </w:r>
      <w:r w:rsidRPr="00FC0FAE">
        <w:rPr>
          <w:rFonts w:ascii="Times New Roman" w:eastAsia="Times New Roman" w:hAnsi="Times New Roman" w:cs="Times New Roman"/>
          <w:color w:val="000000"/>
        </w:rPr>
        <w:t>ty</w:t>
      </w:r>
      <w:r w:rsidRPr="00FC0FAE">
        <w:rPr>
          <w:rFonts w:ascii="Times New Roman" w:eastAsia="Times New Roman" w:hAnsi="Times New Roman" w:cs="Times New Roman"/>
          <w:color w:val="000000"/>
          <w:spacing w:val="7"/>
        </w:rPr>
        <w:t xml:space="preserve"> </w:t>
      </w:r>
      <w:r w:rsidRPr="00FC0FAE">
        <w:rPr>
          <w:rFonts w:ascii="Times New Roman" w:eastAsia="Times New Roman" w:hAnsi="Times New Roman" w:cs="Times New Roman"/>
          <w:color w:val="000000"/>
        </w:rPr>
        <w:t>con</w:t>
      </w:r>
      <w:r w:rsidRPr="00FC0FAE">
        <w:rPr>
          <w:rFonts w:ascii="Times New Roman" w:eastAsia="Times New Roman" w:hAnsi="Times New Roman" w:cs="Times New Roman"/>
          <w:color w:val="000000"/>
          <w:spacing w:val="-2"/>
        </w:rPr>
        <w:t>t</w:t>
      </w:r>
      <w:r w:rsidRPr="00FC0FAE">
        <w:rPr>
          <w:rFonts w:ascii="Times New Roman" w:eastAsia="Times New Roman" w:hAnsi="Times New Roman" w:cs="Times New Roman"/>
          <w:color w:val="000000"/>
        </w:rPr>
        <w:t>ro</w:t>
      </w:r>
      <w:r w:rsidRPr="00FC0FAE">
        <w:rPr>
          <w:rFonts w:ascii="Times New Roman" w:eastAsia="Times New Roman" w:hAnsi="Times New Roman" w:cs="Times New Roman"/>
          <w:color w:val="000000"/>
          <w:spacing w:val="-2"/>
        </w:rPr>
        <w:t>l</w:t>
      </w:r>
      <w:r w:rsidRPr="00FC0FAE">
        <w:rPr>
          <w:rFonts w:ascii="Times New Roman" w:eastAsia="Times New Roman" w:hAnsi="Times New Roman" w:cs="Times New Roman"/>
          <w:color w:val="000000"/>
        </w:rPr>
        <w:t>s</w:t>
      </w:r>
      <w:r w:rsidRPr="00FC0FAE">
        <w:rPr>
          <w:rFonts w:ascii="Times New Roman" w:eastAsia="Times New Roman" w:hAnsi="Times New Roman" w:cs="Times New Roman"/>
          <w:color w:val="000000"/>
          <w:spacing w:val="11"/>
        </w:rPr>
        <w:t xml:space="preserve"> </w:t>
      </w:r>
      <w:r w:rsidRPr="00FC0FAE">
        <w:rPr>
          <w:rFonts w:ascii="Times New Roman" w:eastAsia="Times New Roman" w:hAnsi="Times New Roman" w:cs="Times New Roman"/>
          <w:color w:val="000000"/>
        </w:rPr>
        <w:t>[4</w:t>
      </w:r>
      <w:r w:rsidRPr="00FC0FAE">
        <w:rPr>
          <w:rFonts w:ascii="Times New Roman" w:eastAsia="Times New Roman" w:hAnsi="Times New Roman" w:cs="Times New Roman"/>
          <w:color w:val="000000"/>
          <w:spacing w:val="-3"/>
        </w:rPr>
        <w:t>7</w:t>
      </w:r>
      <w:r w:rsidRPr="00FC0FAE">
        <w:rPr>
          <w:rFonts w:ascii="Times New Roman" w:eastAsia="Times New Roman" w:hAnsi="Times New Roman" w:cs="Times New Roman"/>
          <w:color w:val="000000"/>
          <w:spacing w:val="1"/>
        </w:rPr>
        <w:t>]</w:t>
      </w:r>
      <w:r w:rsidRPr="00FC0FAE">
        <w:rPr>
          <w:rFonts w:ascii="Times New Roman" w:eastAsia="Times New Roman" w:hAnsi="Times New Roman" w:cs="Times New Roman"/>
          <w:color w:val="000000"/>
        </w:rPr>
        <w:t>.</w:t>
      </w:r>
      <w:r w:rsidRPr="00FC0FAE">
        <w:rPr>
          <w:rFonts w:ascii="Times New Roman" w:eastAsia="Times New Roman" w:hAnsi="Times New Roman" w:cs="Times New Roman"/>
          <w:color w:val="000000"/>
          <w:spacing w:val="7"/>
        </w:rPr>
        <w:t xml:space="preserve"> </w:t>
      </w:r>
      <w:r w:rsidRPr="00FC0FAE">
        <w:rPr>
          <w:rFonts w:ascii="Times New Roman" w:eastAsia="Times New Roman" w:hAnsi="Times New Roman" w:cs="Times New Roman"/>
          <w:color w:val="000000"/>
        </w:rPr>
        <w:t>Mo</w:t>
      </w:r>
      <w:r w:rsidRPr="00FC0FAE">
        <w:rPr>
          <w:rFonts w:ascii="Times New Roman" w:eastAsia="Times New Roman" w:hAnsi="Times New Roman" w:cs="Times New Roman"/>
          <w:color w:val="000000"/>
          <w:spacing w:val="-2"/>
        </w:rPr>
        <w:t>o</w:t>
      </w:r>
      <w:r w:rsidRPr="00FC0FAE">
        <w:rPr>
          <w:rFonts w:ascii="Times New Roman" w:eastAsia="Times New Roman" w:hAnsi="Times New Roman" w:cs="Times New Roman"/>
          <w:color w:val="000000"/>
        </w:rPr>
        <w:t>n</w:t>
      </w:r>
      <w:r w:rsidRPr="00FC0FAE">
        <w:rPr>
          <w:rFonts w:ascii="Times New Roman" w:eastAsia="Times New Roman" w:hAnsi="Times New Roman" w:cs="Times New Roman"/>
          <w:color w:val="000000"/>
          <w:spacing w:val="9"/>
        </w:rPr>
        <w:t xml:space="preserve"> </w:t>
      </w:r>
      <w:r w:rsidRPr="00FC0FAE">
        <w:rPr>
          <w:rFonts w:ascii="Times New Roman" w:eastAsia="Times New Roman" w:hAnsi="Times New Roman" w:cs="Times New Roman"/>
          <w:color w:val="000000"/>
          <w:spacing w:val="-1"/>
        </w:rPr>
        <w:t>C</w:t>
      </w:r>
      <w:r w:rsidRPr="00FC0FAE">
        <w:rPr>
          <w:rFonts w:ascii="Times New Roman" w:eastAsia="Times New Roman" w:hAnsi="Times New Roman" w:cs="Times New Roman"/>
          <w:color w:val="000000"/>
        </w:rPr>
        <w:t>loud</w:t>
      </w:r>
      <w:r w:rsidRPr="00FC0FAE">
        <w:rPr>
          <w:rFonts w:ascii="Times New Roman" w:eastAsia="Times New Roman" w:hAnsi="Times New Roman" w:cs="Times New Roman"/>
          <w:color w:val="000000"/>
          <w:spacing w:val="7"/>
        </w:rPr>
        <w:t xml:space="preserve"> </w:t>
      </w:r>
      <w:r w:rsidRPr="00FC0FAE">
        <w:rPr>
          <w:rFonts w:ascii="Times New Roman" w:eastAsia="Times New Roman" w:hAnsi="Times New Roman" w:cs="Times New Roman"/>
          <w:color w:val="000000"/>
        </w:rPr>
        <w:t>a</w:t>
      </w:r>
      <w:r w:rsidRPr="00FC0FAE">
        <w:rPr>
          <w:rFonts w:ascii="Times New Roman" w:eastAsia="Times New Roman" w:hAnsi="Times New Roman" w:cs="Times New Roman"/>
          <w:color w:val="000000"/>
          <w:spacing w:val="1"/>
        </w:rPr>
        <w:t>l</w:t>
      </w:r>
      <w:r w:rsidRPr="00FC0FAE">
        <w:rPr>
          <w:rFonts w:ascii="Times New Roman" w:eastAsia="Times New Roman" w:hAnsi="Times New Roman" w:cs="Times New Roman"/>
          <w:color w:val="000000"/>
          <w:spacing w:val="-2"/>
        </w:rPr>
        <w:t>s</w:t>
      </w:r>
      <w:r w:rsidRPr="00FC0FAE">
        <w:rPr>
          <w:rFonts w:ascii="Times New Roman" w:eastAsia="Times New Roman" w:hAnsi="Times New Roman" w:cs="Times New Roman"/>
          <w:color w:val="000000"/>
        </w:rPr>
        <w:t>o</w:t>
      </w:r>
      <w:r w:rsidRPr="00FC0FAE">
        <w:rPr>
          <w:rFonts w:ascii="Times New Roman" w:eastAsia="Times New Roman" w:hAnsi="Times New Roman" w:cs="Times New Roman"/>
          <w:color w:val="000000"/>
          <w:spacing w:val="9"/>
        </w:rPr>
        <w:t xml:space="preserve"> </w:t>
      </w:r>
      <w:r w:rsidRPr="00FC0FAE">
        <w:rPr>
          <w:rFonts w:ascii="Times New Roman" w:eastAsia="Times New Roman" w:hAnsi="Times New Roman" w:cs="Times New Roman"/>
          <w:color w:val="000000"/>
        </w:rPr>
        <w:t>t</w:t>
      </w:r>
      <w:r w:rsidRPr="00FC0FAE">
        <w:rPr>
          <w:rFonts w:ascii="Times New Roman" w:eastAsia="Times New Roman" w:hAnsi="Times New Roman" w:cs="Times New Roman"/>
          <w:color w:val="000000"/>
          <w:spacing w:val="-2"/>
        </w:rPr>
        <w:t>a</w:t>
      </w:r>
      <w:r w:rsidRPr="00FC0FAE">
        <w:rPr>
          <w:rFonts w:ascii="Times New Roman" w:eastAsia="Times New Roman" w:hAnsi="Times New Roman" w:cs="Times New Roman"/>
          <w:color w:val="000000"/>
        </w:rPr>
        <w:t>r</w:t>
      </w:r>
      <w:r w:rsidRPr="00FC0FAE">
        <w:rPr>
          <w:rFonts w:ascii="Times New Roman" w:eastAsia="Times New Roman" w:hAnsi="Times New Roman" w:cs="Times New Roman"/>
          <w:color w:val="000000"/>
          <w:spacing w:val="-3"/>
        </w:rPr>
        <w:t>g</w:t>
      </w:r>
      <w:r w:rsidRPr="00FC0FAE">
        <w:rPr>
          <w:rFonts w:ascii="Times New Roman" w:eastAsia="Times New Roman" w:hAnsi="Times New Roman" w:cs="Times New Roman"/>
          <w:color w:val="000000"/>
        </w:rPr>
        <w:t>e</w:t>
      </w:r>
      <w:r w:rsidRPr="00FC0FAE">
        <w:rPr>
          <w:rFonts w:ascii="Times New Roman" w:eastAsia="Times New Roman" w:hAnsi="Times New Roman" w:cs="Times New Roman"/>
          <w:color w:val="000000"/>
          <w:spacing w:val="1"/>
        </w:rPr>
        <w:t>t</w:t>
      </w:r>
      <w:r w:rsidRPr="00FC0FAE">
        <w:rPr>
          <w:rFonts w:ascii="Times New Roman" w:eastAsia="Times New Roman" w:hAnsi="Times New Roman" w:cs="Times New Roman"/>
          <w:color w:val="000000"/>
        </w:rPr>
        <w:t>s</w:t>
      </w:r>
      <w:r w:rsidRPr="00FC0FAE">
        <w:rPr>
          <w:rFonts w:ascii="Times New Roman" w:eastAsia="Times New Roman" w:hAnsi="Times New Roman" w:cs="Times New Roman"/>
          <w:color w:val="000000"/>
          <w:spacing w:val="10"/>
        </w:rPr>
        <w:t xml:space="preserve"> </w:t>
      </w:r>
      <w:r w:rsidRPr="00FC0FAE">
        <w:rPr>
          <w:rFonts w:ascii="Times New Roman" w:eastAsia="Times New Roman" w:hAnsi="Times New Roman" w:cs="Times New Roman"/>
          <w:color w:val="000000"/>
          <w:spacing w:val="-4"/>
        </w:rPr>
        <w:t>I</w:t>
      </w:r>
      <w:r w:rsidRPr="00FC0FAE">
        <w:rPr>
          <w:rFonts w:ascii="Times New Roman" w:eastAsia="Times New Roman" w:hAnsi="Times New Roman" w:cs="Times New Roman"/>
          <w:color w:val="000000"/>
        </w:rPr>
        <w:t>oT</w:t>
      </w:r>
      <w:r w:rsidRPr="00FC0FAE">
        <w:rPr>
          <w:rFonts w:ascii="Times New Roman" w:eastAsia="Times New Roman" w:hAnsi="Times New Roman" w:cs="Times New Roman"/>
          <w:color w:val="000000"/>
          <w:spacing w:val="11"/>
        </w:rPr>
        <w:t xml:space="preserve"> </w:t>
      </w:r>
      <w:r w:rsidRPr="00FC0FAE">
        <w:rPr>
          <w:rFonts w:ascii="Times New Roman" w:eastAsia="Times New Roman" w:hAnsi="Times New Roman" w:cs="Times New Roman"/>
          <w:color w:val="000000"/>
          <w:spacing w:val="-2"/>
        </w:rPr>
        <w:t>e</w:t>
      </w:r>
      <w:r w:rsidRPr="00FC0FAE">
        <w:rPr>
          <w:rFonts w:ascii="Times New Roman" w:eastAsia="Times New Roman" w:hAnsi="Times New Roman" w:cs="Times New Roman"/>
          <w:color w:val="000000"/>
          <w:spacing w:val="-3"/>
        </w:rPr>
        <w:t>nv</w:t>
      </w:r>
      <w:r w:rsidRPr="00FC0FAE">
        <w:rPr>
          <w:rFonts w:ascii="Times New Roman" w:eastAsia="Times New Roman" w:hAnsi="Times New Roman" w:cs="Times New Roman"/>
          <w:color w:val="000000"/>
        </w:rPr>
        <w:t>iron</w:t>
      </w:r>
      <w:r w:rsidRPr="00FC0FAE">
        <w:rPr>
          <w:rFonts w:ascii="Times New Roman" w:eastAsia="Times New Roman" w:hAnsi="Times New Roman" w:cs="Times New Roman"/>
          <w:color w:val="000000"/>
          <w:spacing w:val="-4"/>
        </w:rPr>
        <w:t>m</w:t>
      </w:r>
      <w:r w:rsidRPr="00FC0FAE">
        <w:rPr>
          <w:rFonts w:ascii="Times New Roman" w:eastAsia="Times New Roman" w:hAnsi="Times New Roman" w:cs="Times New Roman"/>
          <w:color w:val="000000"/>
        </w:rPr>
        <w:t>en</w:t>
      </w:r>
      <w:r w:rsidRPr="00FC0FAE">
        <w:rPr>
          <w:rFonts w:ascii="Times New Roman" w:eastAsia="Times New Roman" w:hAnsi="Times New Roman" w:cs="Times New Roman"/>
          <w:color w:val="000000"/>
          <w:spacing w:val="1"/>
        </w:rPr>
        <w:t>t</w:t>
      </w:r>
      <w:r w:rsidRPr="00FC0FAE">
        <w:rPr>
          <w:rFonts w:ascii="Times New Roman" w:eastAsia="Times New Roman" w:hAnsi="Times New Roman" w:cs="Times New Roman"/>
          <w:color w:val="000000"/>
        </w:rPr>
        <w:t>s</w:t>
      </w:r>
      <w:r w:rsidRPr="00FC0FAE">
        <w:rPr>
          <w:rFonts w:ascii="Times New Roman" w:eastAsia="Times New Roman" w:hAnsi="Times New Roman" w:cs="Times New Roman"/>
          <w:color w:val="000000"/>
          <w:spacing w:val="14"/>
        </w:rPr>
        <w:t xml:space="preserve"> </w:t>
      </w:r>
      <w:r w:rsidRPr="00FC0FAE">
        <w:rPr>
          <w:rFonts w:ascii="Times New Roman" w:eastAsia="Times New Roman" w:hAnsi="Times New Roman" w:cs="Times New Roman"/>
          <w:color w:val="000000"/>
        </w:rPr>
        <w:t>[4</w:t>
      </w:r>
      <w:r w:rsidRPr="00FC0FAE">
        <w:rPr>
          <w:rFonts w:ascii="Times New Roman" w:eastAsia="Times New Roman" w:hAnsi="Times New Roman" w:cs="Times New Roman"/>
          <w:color w:val="000000"/>
          <w:spacing w:val="-3"/>
        </w:rPr>
        <w:t>8</w:t>
      </w:r>
      <w:r w:rsidRPr="00FC0FAE">
        <w:rPr>
          <w:rFonts w:ascii="Times New Roman" w:eastAsia="Times New Roman" w:hAnsi="Times New Roman" w:cs="Times New Roman"/>
          <w:color w:val="000000"/>
          <w:spacing w:val="1"/>
        </w:rPr>
        <w:t>]</w:t>
      </w:r>
      <w:r w:rsidRPr="00FC0FAE">
        <w:rPr>
          <w:rFonts w:ascii="Times New Roman" w:eastAsia="Times New Roman" w:hAnsi="Times New Roman" w:cs="Times New Roman"/>
          <w:color w:val="000000"/>
        </w:rPr>
        <w:t>,</w:t>
      </w:r>
      <w:r w:rsidRPr="00FC0FAE">
        <w:rPr>
          <w:rFonts w:ascii="Times New Roman" w:eastAsia="Times New Roman" w:hAnsi="Times New Roman" w:cs="Times New Roman"/>
          <w:color w:val="000000"/>
          <w:spacing w:val="9"/>
        </w:rPr>
        <w:t xml:space="preserve"> </w:t>
      </w:r>
      <w:r w:rsidRPr="00FC0FAE">
        <w:rPr>
          <w:rFonts w:ascii="Times New Roman" w:eastAsia="Times New Roman" w:hAnsi="Times New Roman" w:cs="Times New Roman"/>
          <w:color w:val="000000"/>
          <w:spacing w:val="-2"/>
        </w:rPr>
        <w:t>a</w:t>
      </w:r>
      <w:r w:rsidRPr="00FC0FAE">
        <w:rPr>
          <w:rFonts w:ascii="Times New Roman" w:eastAsia="Times New Roman" w:hAnsi="Times New Roman" w:cs="Times New Roman"/>
          <w:color w:val="000000"/>
        </w:rPr>
        <w:t>s</w:t>
      </w:r>
      <w:r w:rsidRPr="00FC0FAE">
        <w:rPr>
          <w:rFonts w:ascii="Times New Roman" w:eastAsia="Times New Roman" w:hAnsi="Times New Roman" w:cs="Times New Roman"/>
          <w:color w:val="000000"/>
          <w:spacing w:val="10"/>
        </w:rPr>
        <w:t xml:space="preserve"> </w:t>
      </w:r>
      <w:r w:rsidRPr="00FC0FAE">
        <w:rPr>
          <w:rFonts w:ascii="Times New Roman" w:eastAsia="Times New Roman" w:hAnsi="Times New Roman" w:cs="Times New Roman"/>
          <w:color w:val="000000"/>
        </w:rPr>
        <w:t>do</w:t>
      </w:r>
      <w:r w:rsidRPr="00FC0FAE">
        <w:rPr>
          <w:rFonts w:ascii="Times New Roman" w:eastAsia="Times New Roman" w:hAnsi="Times New Roman" w:cs="Times New Roman"/>
          <w:color w:val="000000"/>
          <w:spacing w:val="9"/>
        </w:rPr>
        <w:t xml:space="preserve"> </w:t>
      </w:r>
      <w:r w:rsidRPr="00FC0FAE">
        <w:rPr>
          <w:rFonts w:ascii="Times New Roman" w:eastAsia="Times New Roman" w:hAnsi="Times New Roman" w:cs="Times New Roman"/>
          <w:color w:val="000000"/>
          <w:spacing w:val="-3"/>
        </w:rPr>
        <w:t>o</w:t>
      </w:r>
      <w:r w:rsidRPr="00FC0FAE">
        <w:rPr>
          <w:rFonts w:ascii="Times New Roman" w:eastAsia="Times New Roman" w:hAnsi="Times New Roman" w:cs="Times New Roman"/>
          <w:color w:val="000000"/>
        </w:rPr>
        <w:t>th</w:t>
      </w:r>
      <w:r w:rsidRPr="00FC0FAE">
        <w:rPr>
          <w:rFonts w:ascii="Times New Roman" w:eastAsia="Times New Roman" w:hAnsi="Times New Roman" w:cs="Times New Roman"/>
          <w:color w:val="000000"/>
          <w:spacing w:val="-2"/>
        </w:rPr>
        <w:t>e</w:t>
      </w:r>
      <w:r w:rsidRPr="00FC0FAE">
        <w:rPr>
          <w:rFonts w:ascii="Times New Roman" w:eastAsia="Times New Roman" w:hAnsi="Times New Roman" w:cs="Times New Roman"/>
          <w:color w:val="000000"/>
        </w:rPr>
        <w:t>rs</w:t>
      </w:r>
      <w:r w:rsidRPr="00FC0FAE">
        <w:rPr>
          <w:rFonts w:ascii="Times New Roman" w:eastAsia="Times New Roman" w:hAnsi="Times New Roman" w:cs="Times New Roman"/>
          <w:color w:val="000000"/>
          <w:spacing w:val="12"/>
        </w:rPr>
        <w:t xml:space="preserve"> </w:t>
      </w:r>
      <w:r w:rsidRPr="00FC0FAE">
        <w:rPr>
          <w:rFonts w:ascii="Times New Roman" w:eastAsia="Times New Roman" w:hAnsi="Times New Roman" w:cs="Times New Roman"/>
          <w:color w:val="000000"/>
          <w:spacing w:val="-2"/>
        </w:rPr>
        <w:t>[</w:t>
      </w:r>
      <w:r w:rsidRPr="00FC0FAE">
        <w:rPr>
          <w:rFonts w:ascii="Times New Roman" w:eastAsia="Times New Roman" w:hAnsi="Times New Roman" w:cs="Times New Roman"/>
          <w:color w:val="000000"/>
        </w:rPr>
        <w:t>49</w:t>
      </w:r>
      <w:r w:rsidRPr="00FC0FAE">
        <w:rPr>
          <w:rFonts w:ascii="Times New Roman" w:eastAsia="Times New Roman" w:hAnsi="Times New Roman" w:cs="Times New Roman"/>
          <w:color w:val="000000"/>
          <w:spacing w:val="-2"/>
        </w:rPr>
        <w:t>]</w:t>
      </w:r>
      <w:r w:rsidRPr="00FC0FAE">
        <w:rPr>
          <w:rFonts w:ascii="Times New Roman" w:eastAsia="Times New Roman" w:hAnsi="Times New Roman" w:cs="Times New Roman"/>
          <w:color w:val="000000"/>
        </w:rPr>
        <w:t>[50</w:t>
      </w:r>
      <w:r w:rsidRPr="00FC0FAE">
        <w:rPr>
          <w:rFonts w:ascii="Times New Roman" w:eastAsia="Times New Roman" w:hAnsi="Times New Roman" w:cs="Times New Roman"/>
          <w:color w:val="000000"/>
          <w:spacing w:val="-2"/>
        </w:rPr>
        <w:t>]</w:t>
      </w:r>
      <w:r w:rsidRPr="00FC0FAE">
        <w:rPr>
          <w:rFonts w:ascii="Times New Roman" w:eastAsia="Times New Roman" w:hAnsi="Times New Roman" w:cs="Times New Roman"/>
          <w:color w:val="000000"/>
        </w:rPr>
        <w:t>.</w:t>
      </w:r>
      <w:r w:rsidRPr="00FC0FAE">
        <w:rPr>
          <w:rFonts w:ascii="Times New Roman" w:eastAsia="Times New Roman" w:hAnsi="Times New Roman" w:cs="Times New Roman"/>
          <w:color w:val="000000"/>
          <w:spacing w:val="9"/>
        </w:rPr>
        <w:t xml:space="preserve"> </w:t>
      </w:r>
      <w:r w:rsidRPr="00FC0FAE">
        <w:rPr>
          <w:rFonts w:ascii="Times New Roman" w:eastAsia="Times New Roman" w:hAnsi="Times New Roman" w:cs="Times New Roman"/>
          <w:color w:val="000000"/>
          <w:spacing w:val="-2"/>
        </w:rPr>
        <w:t>A</w:t>
      </w:r>
      <w:r w:rsidRPr="00FC0FAE">
        <w:rPr>
          <w:rFonts w:ascii="Times New Roman" w:eastAsia="Times New Roman" w:hAnsi="Times New Roman" w:cs="Times New Roman"/>
          <w:color w:val="000000"/>
        </w:rPr>
        <w:t>n</w:t>
      </w:r>
      <w:r w:rsidRPr="00FC0FAE">
        <w:rPr>
          <w:rFonts w:ascii="Times New Roman" w:eastAsia="Times New Roman" w:hAnsi="Times New Roman" w:cs="Times New Roman"/>
          <w:color w:val="000000"/>
          <w:spacing w:val="9"/>
        </w:rPr>
        <w:t xml:space="preserve"> </w:t>
      </w:r>
      <w:r w:rsidRPr="00FC0FAE">
        <w:rPr>
          <w:rFonts w:ascii="Times New Roman" w:eastAsia="Times New Roman" w:hAnsi="Times New Roman" w:cs="Times New Roman"/>
          <w:color w:val="000000"/>
        </w:rPr>
        <w:t>i</w:t>
      </w:r>
      <w:r w:rsidRPr="00FC0FAE">
        <w:rPr>
          <w:rFonts w:ascii="Times New Roman" w:eastAsia="Times New Roman" w:hAnsi="Times New Roman" w:cs="Times New Roman"/>
          <w:color w:val="000000"/>
          <w:spacing w:val="-4"/>
        </w:rPr>
        <w:t>m</w:t>
      </w:r>
      <w:r w:rsidRPr="00FC0FAE">
        <w:rPr>
          <w:rFonts w:ascii="Times New Roman" w:eastAsia="Times New Roman" w:hAnsi="Times New Roman" w:cs="Times New Roman"/>
          <w:color w:val="000000"/>
        </w:rPr>
        <w:t>port</w:t>
      </w:r>
      <w:r w:rsidRPr="00FC0FAE">
        <w:rPr>
          <w:rFonts w:ascii="Times New Roman" w:eastAsia="Times New Roman" w:hAnsi="Times New Roman" w:cs="Times New Roman"/>
          <w:color w:val="000000"/>
          <w:spacing w:val="-2"/>
        </w:rPr>
        <w:t>a</w:t>
      </w:r>
      <w:r w:rsidRPr="00FC0FAE">
        <w:rPr>
          <w:rFonts w:ascii="Times New Roman" w:eastAsia="Times New Roman" w:hAnsi="Times New Roman" w:cs="Times New Roman"/>
          <w:color w:val="000000"/>
        </w:rPr>
        <w:t>nt</w:t>
      </w:r>
      <w:r w:rsidRPr="00FC0FAE">
        <w:rPr>
          <w:rFonts w:ascii="Times New Roman" w:eastAsia="Times New Roman" w:hAnsi="Times New Roman" w:cs="Times New Roman"/>
          <w:color w:val="000000"/>
          <w:spacing w:val="8"/>
        </w:rPr>
        <w:t xml:space="preserve"> </w:t>
      </w:r>
      <w:r w:rsidRPr="00FC0FAE">
        <w:rPr>
          <w:rFonts w:ascii="Times New Roman" w:eastAsia="Times New Roman" w:hAnsi="Times New Roman" w:cs="Times New Roman"/>
          <w:color w:val="000000"/>
          <w:spacing w:val="-2"/>
        </w:rPr>
        <w:t>a</w:t>
      </w:r>
      <w:r w:rsidRPr="00FC0FAE">
        <w:rPr>
          <w:rFonts w:ascii="Times New Roman" w:eastAsia="Times New Roman" w:hAnsi="Times New Roman" w:cs="Times New Roman"/>
          <w:color w:val="000000"/>
        </w:rPr>
        <w:t>spe</w:t>
      </w:r>
      <w:r w:rsidRPr="00FC0FAE">
        <w:rPr>
          <w:rFonts w:ascii="Times New Roman" w:eastAsia="Times New Roman" w:hAnsi="Times New Roman" w:cs="Times New Roman"/>
          <w:color w:val="000000"/>
          <w:spacing w:val="-2"/>
        </w:rPr>
        <w:t>c</w:t>
      </w:r>
      <w:r w:rsidRPr="00FC0FAE">
        <w:rPr>
          <w:rFonts w:ascii="Times New Roman" w:eastAsia="Times New Roman" w:hAnsi="Times New Roman" w:cs="Times New Roman"/>
          <w:color w:val="000000"/>
        </w:rPr>
        <w:t>t of</w:t>
      </w:r>
      <w:r w:rsidRPr="00FC0FAE">
        <w:rPr>
          <w:rFonts w:ascii="Times New Roman" w:eastAsia="Times New Roman" w:hAnsi="Times New Roman" w:cs="Times New Roman"/>
          <w:color w:val="000000"/>
          <w:spacing w:val="-9"/>
        </w:rPr>
        <w:t xml:space="preserve"> </w:t>
      </w:r>
      <w:r w:rsidRPr="00FC0FAE">
        <w:rPr>
          <w:rFonts w:ascii="Times New Roman" w:eastAsia="Times New Roman" w:hAnsi="Times New Roman" w:cs="Times New Roman"/>
          <w:color w:val="000000"/>
          <w:spacing w:val="-4"/>
        </w:rPr>
        <w:t>m</w:t>
      </w:r>
      <w:r w:rsidRPr="00FC0FAE">
        <w:rPr>
          <w:rFonts w:ascii="Times New Roman" w:eastAsia="Times New Roman" w:hAnsi="Times New Roman" w:cs="Times New Roman"/>
          <w:color w:val="000000"/>
        </w:rPr>
        <w:t>onit</w:t>
      </w:r>
      <w:r w:rsidRPr="00FC0FAE">
        <w:rPr>
          <w:rFonts w:ascii="Times New Roman" w:eastAsia="Times New Roman" w:hAnsi="Times New Roman" w:cs="Times New Roman"/>
          <w:color w:val="000000"/>
          <w:spacing w:val="-3"/>
        </w:rPr>
        <w:t>o</w:t>
      </w:r>
      <w:r w:rsidRPr="00FC0FAE">
        <w:rPr>
          <w:rFonts w:ascii="Times New Roman" w:eastAsia="Times New Roman" w:hAnsi="Times New Roman" w:cs="Times New Roman"/>
          <w:color w:val="000000"/>
        </w:rPr>
        <w:t>ring</w:t>
      </w:r>
      <w:r w:rsidRPr="00FC0FAE">
        <w:rPr>
          <w:rFonts w:ascii="Times New Roman" w:eastAsia="Times New Roman" w:hAnsi="Times New Roman" w:cs="Times New Roman"/>
          <w:color w:val="000000"/>
          <w:spacing w:val="-12"/>
        </w:rPr>
        <w:t xml:space="preserve"> </w:t>
      </w:r>
      <w:r w:rsidRPr="00FC0FAE">
        <w:rPr>
          <w:rFonts w:ascii="Times New Roman" w:eastAsia="Times New Roman" w:hAnsi="Times New Roman" w:cs="Times New Roman"/>
          <w:color w:val="000000"/>
        </w:rPr>
        <w:t>is</w:t>
      </w:r>
      <w:r w:rsidRPr="00FC0FAE">
        <w:rPr>
          <w:rFonts w:ascii="Times New Roman" w:eastAsia="Times New Roman" w:hAnsi="Times New Roman" w:cs="Times New Roman"/>
          <w:color w:val="000000"/>
          <w:spacing w:val="-12"/>
        </w:rPr>
        <w:t xml:space="preserve"> </w:t>
      </w:r>
      <w:r w:rsidRPr="00FC0FAE">
        <w:rPr>
          <w:rFonts w:ascii="Times New Roman" w:eastAsia="Times New Roman" w:hAnsi="Times New Roman" w:cs="Times New Roman"/>
          <w:color w:val="000000"/>
        </w:rPr>
        <w:t>t</w:t>
      </w:r>
      <w:r w:rsidRPr="00FC0FAE">
        <w:rPr>
          <w:rFonts w:ascii="Times New Roman" w:eastAsia="Times New Roman" w:hAnsi="Times New Roman" w:cs="Times New Roman"/>
          <w:color w:val="000000"/>
          <w:spacing w:val="-3"/>
        </w:rPr>
        <w:t>h</w:t>
      </w:r>
      <w:r w:rsidRPr="00FC0FAE">
        <w:rPr>
          <w:rFonts w:ascii="Times New Roman" w:eastAsia="Times New Roman" w:hAnsi="Times New Roman" w:cs="Times New Roman"/>
          <w:color w:val="000000"/>
        </w:rPr>
        <w:t>e</w:t>
      </w:r>
      <w:r w:rsidRPr="00FC0FAE">
        <w:rPr>
          <w:rFonts w:ascii="Times New Roman" w:eastAsia="Times New Roman" w:hAnsi="Times New Roman" w:cs="Times New Roman"/>
          <w:color w:val="000000"/>
          <w:spacing w:val="-10"/>
        </w:rPr>
        <w:t xml:space="preserve"> </w:t>
      </w:r>
      <w:r w:rsidRPr="00FC0FAE">
        <w:rPr>
          <w:rFonts w:ascii="Times New Roman" w:eastAsia="Times New Roman" w:hAnsi="Times New Roman" w:cs="Times New Roman"/>
          <w:color w:val="000000"/>
        </w:rPr>
        <w:t>s</w:t>
      </w:r>
      <w:r w:rsidRPr="00FC0FAE">
        <w:rPr>
          <w:rFonts w:ascii="Times New Roman" w:eastAsia="Times New Roman" w:hAnsi="Times New Roman" w:cs="Times New Roman"/>
          <w:color w:val="000000"/>
          <w:spacing w:val="-2"/>
        </w:rPr>
        <w:t>h</w:t>
      </w:r>
      <w:r w:rsidRPr="00FC0FAE">
        <w:rPr>
          <w:rFonts w:ascii="Times New Roman" w:eastAsia="Times New Roman" w:hAnsi="Times New Roman" w:cs="Times New Roman"/>
          <w:color w:val="000000"/>
        </w:rPr>
        <w:t>a</w:t>
      </w:r>
      <w:r w:rsidRPr="00FC0FAE">
        <w:rPr>
          <w:rFonts w:ascii="Times New Roman" w:eastAsia="Times New Roman" w:hAnsi="Times New Roman" w:cs="Times New Roman"/>
          <w:color w:val="000000"/>
          <w:spacing w:val="-2"/>
        </w:rPr>
        <w:t>r</w:t>
      </w:r>
      <w:r w:rsidRPr="00FC0FAE">
        <w:rPr>
          <w:rFonts w:ascii="Times New Roman" w:eastAsia="Times New Roman" w:hAnsi="Times New Roman" w:cs="Times New Roman"/>
          <w:color w:val="000000"/>
        </w:rPr>
        <w:t>ing</w:t>
      </w:r>
      <w:r w:rsidRPr="00FC0FAE">
        <w:rPr>
          <w:rFonts w:ascii="Times New Roman" w:eastAsia="Times New Roman" w:hAnsi="Times New Roman" w:cs="Times New Roman"/>
          <w:color w:val="000000"/>
          <w:spacing w:val="-12"/>
        </w:rPr>
        <w:t xml:space="preserve"> </w:t>
      </w:r>
      <w:r w:rsidRPr="00FC0FAE">
        <w:rPr>
          <w:rFonts w:ascii="Times New Roman" w:eastAsia="Times New Roman" w:hAnsi="Times New Roman" w:cs="Times New Roman"/>
          <w:color w:val="000000"/>
        </w:rPr>
        <w:t>of</w:t>
      </w:r>
      <w:r w:rsidRPr="00FC0FAE">
        <w:rPr>
          <w:rFonts w:ascii="Times New Roman" w:eastAsia="Times New Roman" w:hAnsi="Times New Roman" w:cs="Times New Roman"/>
          <w:color w:val="000000"/>
          <w:spacing w:val="-9"/>
        </w:rPr>
        <w:t xml:space="preserve"> </w:t>
      </w:r>
      <w:r w:rsidRPr="00FC0FAE">
        <w:rPr>
          <w:rFonts w:ascii="Times New Roman" w:eastAsia="Times New Roman" w:hAnsi="Times New Roman" w:cs="Times New Roman"/>
          <w:color w:val="000000"/>
          <w:spacing w:val="-2"/>
        </w:rPr>
        <w:t>t</w:t>
      </w:r>
      <w:r w:rsidRPr="00FC0FAE">
        <w:rPr>
          <w:rFonts w:ascii="Times New Roman" w:eastAsia="Times New Roman" w:hAnsi="Times New Roman" w:cs="Times New Roman"/>
          <w:color w:val="000000"/>
        </w:rPr>
        <w:t>he</w:t>
      </w:r>
      <w:r w:rsidRPr="00FC0FAE">
        <w:rPr>
          <w:rFonts w:ascii="Times New Roman" w:eastAsia="Times New Roman" w:hAnsi="Times New Roman" w:cs="Times New Roman"/>
          <w:color w:val="000000"/>
          <w:spacing w:val="-12"/>
        </w:rPr>
        <w:t xml:space="preserve"> </w:t>
      </w:r>
      <w:r w:rsidRPr="00FC0FAE">
        <w:rPr>
          <w:rFonts w:ascii="Times New Roman" w:eastAsia="Times New Roman" w:hAnsi="Times New Roman" w:cs="Times New Roman"/>
          <w:color w:val="000000"/>
        </w:rPr>
        <w:t>lo</w:t>
      </w:r>
      <w:r w:rsidRPr="00FC0FAE">
        <w:rPr>
          <w:rFonts w:ascii="Times New Roman" w:eastAsia="Times New Roman" w:hAnsi="Times New Roman" w:cs="Times New Roman"/>
          <w:color w:val="000000"/>
          <w:spacing w:val="-3"/>
        </w:rPr>
        <w:t>gg</w:t>
      </w:r>
      <w:r w:rsidRPr="00FC0FAE">
        <w:rPr>
          <w:rFonts w:ascii="Times New Roman" w:eastAsia="Times New Roman" w:hAnsi="Times New Roman" w:cs="Times New Roman"/>
          <w:color w:val="000000"/>
        </w:rPr>
        <w:t>ed</w:t>
      </w:r>
      <w:r w:rsidRPr="00FC0FAE">
        <w:rPr>
          <w:rFonts w:ascii="Times New Roman" w:eastAsia="Times New Roman" w:hAnsi="Times New Roman" w:cs="Times New Roman"/>
          <w:color w:val="000000"/>
          <w:spacing w:val="-10"/>
        </w:rPr>
        <w:t xml:space="preserve"> </w:t>
      </w:r>
      <w:r w:rsidRPr="00FC0FAE">
        <w:rPr>
          <w:rFonts w:ascii="Times New Roman" w:eastAsia="Times New Roman" w:hAnsi="Times New Roman" w:cs="Times New Roman"/>
          <w:color w:val="000000"/>
        </w:rPr>
        <w:t>infor</w:t>
      </w:r>
      <w:r w:rsidRPr="00FC0FAE">
        <w:rPr>
          <w:rFonts w:ascii="Times New Roman" w:eastAsia="Times New Roman" w:hAnsi="Times New Roman" w:cs="Times New Roman"/>
          <w:color w:val="000000"/>
          <w:spacing w:val="-4"/>
        </w:rPr>
        <w:t>m</w:t>
      </w:r>
      <w:r w:rsidRPr="00FC0FAE">
        <w:rPr>
          <w:rFonts w:ascii="Times New Roman" w:eastAsia="Times New Roman" w:hAnsi="Times New Roman" w:cs="Times New Roman"/>
          <w:color w:val="000000"/>
        </w:rPr>
        <w:t>a</w:t>
      </w:r>
      <w:r w:rsidRPr="00FC0FAE">
        <w:rPr>
          <w:rFonts w:ascii="Times New Roman" w:eastAsia="Times New Roman" w:hAnsi="Times New Roman" w:cs="Times New Roman"/>
          <w:color w:val="000000"/>
          <w:spacing w:val="-2"/>
        </w:rPr>
        <w:t>t</w:t>
      </w:r>
      <w:r w:rsidRPr="00FC0FAE">
        <w:rPr>
          <w:rFonts w:ascii="Times New Roman" w:eastAsia="Times New Roman" w:hAnsi="Times New Roman" w:cs="Times New Roman"/>
          <w:color w:val="000000"/>
        </w:rPr>
        <w:t>ion</w:t>
      </w:r>
      <w:r w:rsidRPr="00FC0FAE">
        <w:rPr>
          <w:rFonts w:ascii="Times New Roman" w:eastAsia="Times New Roman" w:hAnsi="Times New Roman" w:cs="Times New Roman"/>
          <w:color w:val="000000"/>
          <w:spacing w:val="-12"/>
        </w:rPr>
        <w:t xml:space="preserve"> </w:t>
      </w:r>
      <w:r w:rsidRPr="00FC0FAE">
        <w:rPr>
          <w:rFonts w:ascii="Times New Roman" w:eastAsia="Times New Roman" w:hAnsi="Times New Roman" w:cs="Times New Roman"/>
          <w:color w:val="000000"/>
        </w:rPr>
        <w:t>r</w:t>
      </w:r>
      <w:r w:rsidRPr="00FC0FAE">
        <w:rPr>
          <w:rFonts w:ascii="Times New Roman" w:eastAsia="Times New Roman" w:hAnsi="Times New Roman" w:cs="Times New Roman"/>
          <w:color w:val="000000"/>
          <w:spacing w:val="-2"/>
        </w:rPr>
        <w:t>e</w:t>
      </w:r>
      <w:r w:rsidRPr="00FC0FAE">
        <w:rPr>
          <w:rFonts w:ascii="Times New Roman" w:eastAsia="Times New Roman" w:hAnsi="Times New Roman" w:cs="Times New Roman"/>
          <w:color w:val="000000"/>
          <w:spacing w:val="-3"/>
        </w:rPr>
        <w:t>g</w:t>
      </w:r>
      <w:r w:rsidRPr="00FC0FAE">
        <w:rPr>
          <w:rFonts w:ascii="Times New Roman" w:eastAsia="Times New Roman" w:hAnsi="Times New Roman" w:cs="Times New Roman"/>
          <w:color w:val="000000"/>
        </w:rPr>
        <w:t>a</w:t>
      </w:r>
      <w:r w:rsidRPr="00FC0FAE">
        <w:rPr>
          <w:rFonts w:ascii="Times New Roman" w:eastAsia="Times New Roman" w:hAnsi="Times New Roman" w:cs="Times New Roman"/>
          <w:color w:val="000000"/>
          <w:spacing w:val="1"/>
        </w:rPr>
        <w:t>r</w:t>
      </w:r>
      <w:r w:rsidRPr="00FC0FAE">
        <w:rPr>
          <w:rFonts w:ascii="Times New Roman" w:eastAsia="Times New Roman" w:hAnsi="Times New Roman" w:cs="Times New Roman"/>
          <w:color w:val="000000"/>
        </w:rPr>
        <w:t>ding</w:t>
      </w:r>
      <w:r w:rsidRPr="00FC0FAE">
        <w:rPr>
          <w:rFonts w:ascii="Times New Roman" w:eastAsia="Times New Roman" w:hAnsi="Times New Roman" w:cs="Times New Roman"/>
          <w:color w:val="000000"/>
          <w:spacing w:val="-12"/>
        </w:rPr>
        <w:t xml:space="preserve"> </w:t>
      </w:r>
      <w:r w:rsidRPr="00FC0FAE">
        <w:rPr>
          <w:rFonts w:ascii="Times New Roman" w:eastAsia="Times New Roman" w:hAnsi="Times New Roman" w:cs="Times New Roman"/>
          <w:color w:val="000000"/>
        </w:rPr>
        <w:t>sec</w:t>
      </w:r>
      <w:r w:rsidRPr="00FC0FAE">
        <w:rPr>
          <w:rFonts w:ascii="Times New Roman" w:eastAsia="Times New Roman" w:hAnsi="Times New Roman" w:cs="Times New Roman"/>
          <w:color w:val="000000"/>
          <w:spacing w:val="-2"/>
        </w:rPr>
        <w:t>u</w:t>
      </w:r>
      <w:r w:rsidRPr="00FC0FAE">
        <w:rPr>
          <w:rFonts w:ascii="Times New Roman" w:eastAsia="Times New Roman" w:hAnsi="Times New Roman" w:cs="Times New Roman"/>
          <w:color w:val="000000"/>
        </w:rPr>
        <w:t>r</w:t>
      </w:r>
      <w:r w:rsidRPr="00FC0FAE">
        <w:rPr>
          <w:rFonts w:ascii="Times New Roman" w:eastAsia="Times New Roman" w:hAnsi="Times New Roman" w:cs="Times New Roman"/>
          <w:color w:val="000000"/>
          <w:spacing w:val="-2"/>
        </w:rPr>
        <w:t>i</w:t>
      </w:r>
      <w:r w:rsidRPr="00FC0FAE">
        <w:rPr>
          <w:rFonts w:ascii="Times New Roman" w:eastAsia="Times New Roman" w:hAnsi="Times New Roman" w:cs="Times New Roman"/>
          <w:color w:val="000000"/>
        </w:rPr>
        <w:t>ty</w:t>
      </w:r>
      <w:r w:rsidRPr="00FC0FAE">
        <w:rPr>
          <w:rFonts w:ascii="Times New Roman" w:eastAsia="Times New Roman" w:hAnsi="Times New Roman" w:cs="Times New Roman"/>
          <w:color w:val="000000"/>
          <w:spacing w:val="-12"/>
        </w:rPr>
        <w:t xml:space="preserve"> </w:t>
      </w:r>
      <w:r w:rsidRPr="00FC0FAE">
        <w:rPr>
          <w:rFonts w:ascii="Times New Roman" w:eastAsia="Times New Roman" w:hAnsi="Times New Roman" w:cs="Times New Roman"/>
          <w:color w:val="000000"/>
        </w:rPr>
        <w:t>in</w:t>
      </w:r>
      <w:r w:rsidRPr="00FC0FAE">
        <w:rPr>
          <w:rFonts w:ascii="Times New Roman" w:eastAsia="Times New Roman" w:hAnsi="Times New Roman" w:cs="Times New Roman"/>
          <w:color w:val="000000"/>
          <w:spacing w:val="-2"/>
        </w:rPr>
        <w:t>c</w:t>
      </w:r>
      <w:r w:rsidRPr="00FC0FAE">
        <w:rPr>
          <w:rFonts w:ascii="Times New Roman" w:eastAsia="Times New Roman" w:hAnsi="Times New Roman" w:cs="Times New Roman"/>
          <w:color w:val="000000"/>
        </w:rPr>
        <w:t>ide</w:t>
      </w:r>
      <w:r w:rsidRPr="00FC0FAE">
        <w:rPr>
          <w:rFonts w:ascii="Times New Roman" w:eastAsia="Times New Roman" w:hAnsi="Times New Roman" w:cs="Times New Roman"/>
          <w:color w:val="000000"/>
          <w:spacing w:val="-2"/>
        </w:rPr>
        <w:t>n</w:t>
      </w:r>
      <w:r w:rsidRPr="00FC0FAE">
        <w:rPr>
          <w:rFonts w:ascii="Times New Roman" w:eastAsia="Times New Roman" w:hAnsi="Times New Roman" w:cs="Times New Roman"/>
          <w:color w:val="000000"/>
        </w:rPr>
        <w:t>ts</w:t>
      </w:r>
      <w:r w:rsidRPr="00FC0FAE">
        <w:rPr>
          <w:rFonts w:ascii="Times New Roman" w:eastAsia="Times New Roman" w:hAnsi="Times New Roman" w:cs="Times New Roman"/>
          <w:color w:val="000000"/>
          <w:spacing w:val="-12"/>
        </w:rPr>
        <w:t xml:space="preserve"> </w:t>
      </w:r>
      <w:r w:rsidRPr="00FC0FAE">
        <w:rPr>
          <w:rFonts w:ascii="Times New Roman" w:eastAsia="Times New Roman" w:hAnsi="Times New Roman" w:cs="Times New Roman"/>
          <w:color w:val="000000"/>
          <w:spacing w:val="-2"/>
        </w:rPr>
        <w:t>a</w:t>
      </w:r>
      <w:r w:rsidRPr="00FC0FAE">
        <w:rPr>
          <w:rFonts w:ascii="Times New Roman" w:eastAsia="Times New Roman" w:hAnsi="Times New Roman" w:cs="Times New Roman"/>
          <w:color w:val="000000"/>
        </w:rPr>
        <w:t>nd</w:t>
      </w:r>
      <w:r w:rsidRPr="00FC0FAE">
        <w:rPr>
          <w:rFonts w:ascii="Times New Roman" w:eastAsia="Times New Roman" w:hAnsi="Times New Roman" w:cs="Times New Roman"/>
          <w:color w:val="000000"/>
          <w:spacing w:val="-10"/>
        </w:rPr>
        <w:t xml:space="preserve"> </w:t>
      </w:r>
      <w:r w:rsidRPr="00FC0FAE">
        <w:rPr>
          <w:rFonts w:ascii="Times New Roman" w:eastAsia="Times New Roman" w:hAnsi="Times New Roman" w:cs="Times New Roman"/>
          <w:color w:val="000000"/>
        </w:rPr>
        <w:t>t</w:t>
      </w:r>
      <w:r w:rsidRPr="00FC0FAE">
        <w:rPr>
          <w:rFonts w:ascii="Times New Roman" w:eastAsia="Times New Roman" w:hAnsi="Times New Roman" w:cs="Times New Roman"/>
          <w:color w:val="000000"/>
          <w:spacing w:val="-3"/>
        </w:rPr>
        <w:t>h</w:t>
      </w:r>
      <w:r w:rsidRPr="00FC0FAE">
        <w:rPr>
          <w:rFonts w:ascii="Times New Roman" w:eastAsia="Times New Roman" w:hAnsi="Times New Roman" w:cs="Times New Roman"/>
          <w:color w:val="000000"/>
        </w:rPr>
        <w:t>re</w:t>
      </w:r>
      <w:r w:rsidRPr="00FC0FAE">
        <w:rPr>
          <w:rFonts w:ascii="Times New Roman" w:eastAsia="Times New Roman" w:hAnsi="Times New Roman" w:cs="Times New Roman"/>
          <w:color w:val="000000"/>
          <w:spacing w:val="-2"/>
        </w:rPr>
        <w:t>a</w:t>
      </w:r>
      <w:r w:rsidRPr="00FC0FAE">
        <w:rPr>
          <w:rFonts w:ascii="Times New Roman" w:eastAsia="Times New Roman" w:hAnsi="Times New Roman" w:cs="Times New Roman"/>
          <w:color w:val="000000"/>
        </w:rPr>
        <w:t>ts.</w:t>
      </w:r>
      <w:r w:rsidRPr="00FC0FAE">
        <w:rPr>
          <w:rFonts w:ascii="Times New Roman" w:eastAsia="Times New Roman" w:hAnsi="Times New Roman" w:cs="Times New Roman"/>
          <w:color w:val="000000"/>
          <w:spacing w:val="-9"/>
        </w:rPr>
        <w:t xml:space="preserve"> </w:t>
      </w:r>
      <w:r w:rsidRPr="00FC0FAE">
        <w:rPr>
          <w:rFonts w:ascii="Times New Roman" w:eastAsia="Times New Roman" w:hAnsi="Times New Roman" w:cs="Times New Roman"/>
          <w:color w:val="000000"/>
          <w:spacing w:val="-2"/>
        </w:rPr>
        <w:t>H</w:t>
      </w:r>
      <w:r w:rsidRPr="00FC0FAE">
        <w:rPr>
          <w:rFonts w:ascii="Times New Roman" w:eastAsia="Times New Roman" w:hAnsi="Times New Roman" w:cs="Times New Roman"/>
          <w:color w:val="000000"/>
        </w:rPr>
        <w:t>o</w:t>
      </w:r>
      <w:r w:rsidRPr="00FC0FAE">
        <w:rPr>
          <w:rFonts w:ascii="Times New Roman" w:eastAsia="Times New Roman" w:hAnsi="Times New Roman" w:cs="Times New Roman"/>
          <w:color w:val="000000"/>
          <w:spacing w:val="-2"/>
        </w:rPr>
        <w:t>w</w:t>
      </w:r>
      <w:r w:rsidRPr="00FC0FAE">
        <w:rPr>
          <w:rFonts w:ascii="Times New Roman" w:eastAsia="Times New Roman" w:hAnsi="Times New Roman" w:cs="Times New Roman"/>
          <w:color w:val="000000"/>
        </w:rPr>
        <w:t>e</w:t>
      </w:r>
      <w:r w:rsidRPr="00FC0FAE">
        <w:rPr>
          <w:rFonts w:ascii="Times New Roman" w:eastAsia="Times New Roman" w:hAnsi="Times New Roman" w:cs="Times New Roman"/>
          <w:color w:val="000000"/>
          <w:spacing w:val="-2"/>
        </w:rPr>
        <w:t>v</w:t>
      </w:r>
      <w:r w:rsidRPr="00FC0FAE">
        <w:rPr>
          <w:rFonts w:ascii="Times New Roman" w:eastAsia="Times New Roman" w:hAnsi="Times New Roman" w:cs="Times New Roman"/>
          <w:color w:val="000000"/>
        </w:rPr>
        <w:t>e</w:t>
      </w:r>
      <w:r w:rsidRPr="00FC0FAE">
        <w:rPr>
          <w:rFonts w:ascii="Times New Roman" w:eastAsia="Times New Roman" w:hAnsi="Times New Roman" w:cs="Times New Roman"/>
          <w:color w:val="000000"/>
          <w:spacing w:val="-2"/>
        </w:rPr>
        <w:t>r</w:t>
      </w:r>
      <w:r w:rsidRPr="00FC0FAE">
        <w:rPr>
          <w:rFonts w:ascii="Times New Roman" w:eastAsia="Times New Roman" w:hAnsi="Times New Roman" w:cs="Times New Roman"/>
          <w:color w:val="000000"/>
        </w:rPr>
        <w:t>,</w:t>
      </w:r>
      <w:r w:rsidRPr="00FC0FAE">
        <w:rPr>
          <w:rFonts w:ascii="Times New Roman" w:eastAsia="Times New Roman" w:hAnsi="Times New Roman" w:cs="Times New Roman"/>
          <w:color w:val="000000"/>
          <w:spacing w:val="-10"/>
        </w:rPr>
        <w:t xml:space="preserve"> </w:t>
      </w:r>
      <w:r w:rsidRPr="00FC0FAE">
        <w:rPr>
          <w:rFonts w:ascii="Times New Roman" w:eastAsia="Times New Roman" w:hAnsi="Times New Roman" w:cs="Times New Roman"/>
          <w:color w:val="000000"/>
        </w:rPr>
        <w:t>t</w:t>
      </w:r>
      <w:r w:rsidRPr="00FC0FAE">
        <w:rPr>
          <w:rFonts w:ascii="Times New Roman" w:eastAsia="Times New Roman" w:hAnsi="Times New Roman" w:cs="Times New Roman"/>
          <w:color w:val="000000"/>
          <w:spacing w:val="-3"/>
        </w:rPr>
        <w:t>h</w:t>
      </w:r>
      <w:r w:rsidRPr="00FC0FAE">
        <w:rPr>
          <w:rFonts w:ascii="Times New Roman" w:eastAsia="Times New Roman" w:hAnsi="Times New Roman" w:cs="Times New Roman"/>
          <w:color w:val="000000"/>
        </w:rPr>
        <w:t>is</w:t>
      </w:r>
      <w:r w:rsidRPr="00FC0FAE">
        <w:rPr>
          <w:rFonts w:ascii="Times New Roman" w:eastAsia="Times New Roman" w:hAnsi="Times New Roman" w:cs="Times New Roman"/>
          <w:color w:val="000000"/>
          <w:spacing w:val="-12"/>
        </w:rPr>
        <w:t xml:space="preserve"> </w:t>
      </w:r>
      <w:r w:rsidRPr="00FC0FAE">
        <w:rPr>
          <w:rFonts w:ascii="Times New Roman" w:eastAsia="Times New Roman" w:hAnsi="Times New Roman" w:cs="Times New Roman"/>
          <w:color w:val="000000"/>
        </w:rPr>
        <w:t>p</w:t>
      </w:r>
      <w:r w:rsidRPr="00FC0FAE">
        <w:rPr>
          <w:rFonts w:ascii="Times New Roman" w:eastAsia="Times New Roman" w:hAnsi="Times New Roman" w:cs="Times New Roman"/>
          <w:color w:val="000000"/>
          <w:spacing w:val="-2"/>
        </w:rPr>
        <w:t>r</w:t>
      </w:r>
      <w:r w:rsidRPr="00FC0FAE">
        <w:rPr>
          <w:rFonts w:ascii="Times New Roman" w:eastAsia="Times New Roman" w:hAnsi="Times New Roman" w:cs="Times New Roman"/>
          <w:color w:val="000000"/>
        </w:rPr>
        <w:t>ac</w:t>
      </w:r>
      <w:r w:rsidRPr="00FC0FAE">
        <w:rPr>
          <w:rFonts w:ascii="Times New Roman" w:eastAsia="Times New Roman" w:hAnsi="Times New Roman" w:cs="Times New Roman"/>
          <w:color w:val="000000"/>
          <w:spacing w:val="-2"/>
        </w:rPr>
        <w:t>t</w:t>
      </w:r>
      <w:r w:rsidRPr="00FC0FAE">
        <w:rPr>
          <w:rFonts w:ascii="Times New Roman" w:eastAsia="Times New Roman" w:hAnsi="Times New Roman" w:cs="Times New Roman"/>
          <w:color w:val="000000"/>
        </w:rPr>
        <w:t>ice can</w:t>
      </w:r>
      <w:r w:rsidRPr="00FC0FAE">
        <w:rPr>
          <w:rFonts w:ascii="Times New Roman" w:eastAsia="Times New Roman" w:hAnsi="Times New Roman" w:cs="Times New Roman"/>
          <w:color w:val="000000"/>
          <w:spacing w:val="33"/>
        </w:rPr>
        <w:t xml:space="preserve"> </w:t>
      </w:r>
      <w:r w:rsidRPr="00FC0FAE">
        <w:rPr>
          <w:rFonts w:ascii="Times New Roman" w:eastAsia="Times New Roman" w:hAnsi="Times New Roman" w:cs="Times New Roman"/>
          <w:color w:val="000000"/>
          <w:spacing w:val="-2"/>
        </w:rPr>
        <w:t>r</w:t>
      </w:r>
      <w:r w:rsidRPr="00FC0FAE">
        <w:rPr>
          <w:rFonts w:ascii="Times New Roman" w:eastAsia="Times New Roman" w:hAnsi="Times New Roman" w:cs="Times New Roman"/>
          <w:color w:val="000000"/>
        </w:rPr>
        <w:t>e</w:t>
      </w:r>
      <w:r w:rsidRPr="00FC0FAE">
        <w:rPr>
          <w:rFonts w:ascii="Times New Roman" w:eastAsia="Times New Roman" w:hAnsi="Times New Roman" w:cs="Times New Roman"/>
          <w:color w:val="000000"/>
          <w:spacing w:val="-2"/>
        </w:rPr>
        <w:t>v</w:t>
      </w:r>
      <w:r w:rsidRPr="00FC0FAE">
        <w:rPr>
          <w:rFonts w:ascii="Times New Roman" w:eastAsia="Times New Roman" w:hAnsi="Times New Roman" w:cs="Times New Roman"/>
          <w:color w:val="000000"/>
        </w:rPr>
        <w:t>eal</w:t>
      </w:r>
      <w:r w:rsidRPr="00FC0FAE">
        <w:rPr>
          <w:rFonts w:ascii="Times New Roman" w:eastAsia="Times New Roman" w:hAnsi="Times New Roman" w:cs="Times New Roman"/>
          <w:color w:val="000000"/>
          <w:spacing w:val="34"/>
        </w:rPr>
        <w:t xml:space="preserve"> </w:t>
      </w:r>
      <w:r w:rsidRPr="00FC0FAE">
        <w:rPr>
          <w:rFonts w:ascii="Times New Roman" w:eastAsia="Times New Roman" w:hAnsi="Times New Roman" w:cs="Times New Roman"/>
          <w:color w:val="000000"/>
          <w:spacing w:val="-3"/>
        </w:rPr>
        <w:t>v</w:t>
      </w:r>
      <w:r w:rsidRPr="00FC0FAE">
        <w:rPr>
          <w:rFonts w:ascii="Times New Roman" w:eastAsia="Times New Roman" w:hAnsi="Times New Roman" w:cs="Times New Roman"/>
          <w:color w:val="000000"/>
        </w:rPr>
        <w:t>ul</w:t>
      </w:r>
      <w:r w:rsidRPr="00FC0FAE">
        <w:rPr>
          <w:rFonts w:ascii="Times New Roman" w:eastAsia="Times New Roman" w:hAnsi="Times New Roman" w:cs="Times New Roman"/>
          <w:color w:val="000000"/>
          <w:spacing w:val="-3"/>
        </w:rPr>
        <w:t>n</w:t>
      </w:r>
      <w:r w:rsidRPr="00FC0FAE">
        <w:rPr>
          <w:rFonts w:ascii="Times New Roman" w:eastAsia="Times New Roman" w:hAnsi="Times New Roman" w:cs="Times New Roman"/>
          <w:color w:val="000000"/>
        </w:rPr>
        <w:t>e</w:t>
      </w:r>
      <w:r w:rsidRPr="00FC0FAE">
        <w:rPr>
          <w:rFonts w:ascii="Times New Roman" w:eastAsia="Times New Roman" w:hAnsi="Times New Roman" w:cs="Times New Roman"/>
          <w:color w:val="000000"/>
          <w:spacing w:val="1"/>
        </w:rPr>
        <w:t>r</w:t>
      </w:r>
      <w:r w:rsidRPr="00FC0FAE">
        <w:rPr>
          <w:rFonts w:ascii="Times New Roman" w:eastAsia="Times New Roman" w:hAnsi="Times New Roman" w:cs="Times New Roman"/>
          <w:color w:val="000000"/>
          <w:spacing w:val="-2"/>
        </w:rPr>
        <w:t>a</w:t>
      </w:r>
      <w:r w:rsidRPr="00FC0FAE">
        <w:rPr>
          <w:rFonts w:ascii="Times New Roman" w:eastAsia="Times New Roman" w:hAnsi="Times New Roman" w:cs="Times New Roman"/>
          <w:color w:val="000000"/>
        </w:rPr>
        <w:t>ble</w:t>
      </w:r>
      <w:r w:rsidRPr="00FC0FAE">
        <w:rPr>
          <w:rFonts w:ascii="Times New Roman" w:eastAsia="Times New Roman" w:hAnsi="Times New Roman" w:cs="Times New Roman"/>
          <w:color w:val="000000"/>
          <w:spacing w:val="31"/>
        </w:rPr>
        <w:t xml:space="preserve"> </w:t>
      </w:r>
      <w:r w:rsidRPr="00FC0FAE">
        <w:rPr>
          <w:rFonts w:ascii="Times New Roman" w:eastAsia="Times New Roman" w:hAnsi="Times New Roman" w:cs="Times New Roman"/>
          <w:color w:val="000000"/>
        </w:rPr>
        <w:t>co</w:t>
      </w:r>
      <w:r w:rsidRPr="00FC0FAE">
        <w:rPr>
          <w:rFonts w:ascii="Times New Roman" w:eastAsia="Times New Roman" w:hAnsi="Times New Roman" w:cs="Times New Roman"/>
          <w:color w:val="000000"/>
          <w:spacing w:val="-4"/>
        </w:rPr>
        <w:t>m</w:t>
      </w:r>
      <w:r w:rsidRPr="00FC0FAE">
        <w:rPr>
          <w:rFonts w:ascii="Times New Roman" w:eastAsia="Times New Roman" w:hAnsi="Times New Roman" w:cs="Times New Roman"/>
          <w:color w:val="000000"/>
        </w:rPr>
        <w:t>ponen</w:t>
      </w:r>
      <w:r w:rsidRPr="00FC0FAE">
        <w:rPr>
          <w:rFonts w:ascii="Times New Roman" w:eastAsia="Times New Roman" w:hAnsi="Times New Roman" w:cs="Times New Roman"/>
          <w:color w:val="000000"/>
          <w:spacing w:val="-2"/>
        </w:rPr>
        <w:t>t</w:t>
      </w:r>
      <w:r w:rsidRPr="00FC0FAE">
        <w:rPr>
          <w:rFonts w:ascii="Times New Roman" w:eastAsia="Times New Roman" w:hAnsi="Times New Roman" w:cs="Times New Roman"/>
          <w:color w:val="000000"/>
        </w:rPr>
        <w:t>s</w:t>
      </w:r>
      <w:r w:rsidRPr="00FC0FAE">
        <w:rPr>
          <w:rFonts w:ascii="Times New Roman" w:eastAsia="Times New Roman" w:hAnsi="Times New Roman" w:cs="Times New Roman"/>
          <w:color w:val="000000"/>
          <w:spacing w:val="34"/>
        </w:rPr>
        <w:t xml:space="preserve"> </w:t>
      </w:r>
      <w:r w:rsidRPr="00FC0FAE">
        <w:rPr>
          <w:rFonts w:ascii="Times New Roman" w:eastAsia="Times New Roman" w:hAnsi="Times New Roman" w:cs="Times New Roman"/>
          <w:color w:val="000000"/>
          <w:spacing w:val="-3"/>
        </w:rPr>
        <w:t>o</w:t>
      </w:r>
      <w:r w:rsidRPr="00FC0FAE">
        <w:rPr>
          <w:rFonts w:ascii="Times New Roman" w:eastAsia="Times New Roman" w:hAnsi="Times New Roman" w:cs="Times New Roman"/>
          <w:color w:val="000000"/>
        </w:rPr>
        <w:t>f</w:t>
      </w:r>
      <w:r w:rsidRPr="00FC0FAE">
        <w:rPr>
          <w:rFonts w:ascii="Times New Roman" w:eastAsia="Times New Roman" w:hAnsi="Times New Roman" w:cs="Times New Roman"/>
          <w:color w:val="000000"/>
          <w:spacing w:val="34"/>
        </w:rPr>
        <w:t xml:space="preserve"> </w:t>
      </w:r>
      <w:r w:rsidRPr="00FC0FAE">
        <w:rPr>
          <w:rFonts w:ascii="Times New Roman" w:eastAsia="Times New Roman" w:hAnsi="Times New Roman" w:cs="Times New Roman"/>
          <w:color w:val="000000"/>
        </w:rPr>
        <w:t>t</w:t>
      </w:r>
      <w:r w:rsidRPr="00FC0FAE">
        <w:rPr>
          <w:rFonts w:ascii="Times New Roman" w:eastAsia="Times New Roman" w:hAnsi="Times New Roman" w:cs="Times New Roman"/>
          <w:color w:val="000000"/>
          <w:spacing w:val="-3"/>
        </w:rPr>
        <w:t>h</w:t>
      </w:r>
      <w:r w:rsidRPr="00FC0FAE">
        <w:rPr>
          <w:rFonts w:ascii="Times New Roman" w:eastAsia="Times New Roman" w:hAnsi="Times New Roman" w:cs="Times New Roman"/>
          <w:color w:val="000000"/>
        </w:rPr>
        <w:t>e</w:t>
      </w:r>
      <w:r w:rsidRPr="00FC0FAE">
        <w:rPr>
          <w:rFonts w:ascii="Times New Roman" w:eastAsia="Times New Roman" w:hAnsi="Times New Roman" w:cs="Times New Roman"/>
          <w:color w:val="000000"/>
          <w:spacing w:val="34"/>
        </w:rPr>
        <w:t xml:space="preserve"> </w:t>
      </w:r>
      <w:r w:rsidRPr="00FC0FAE">
        <w:rPr>
          <w:rFonts w:ascii="Times New Roman" w:eastAsia="Times New Roman" w:hAnsi="Times New Roman" w:cs="Times New Roman"/>
          <w:color w:val="000000"/>
          <w:spacing w:val="-1"/>
        </w:rPr>
        <w:t>C</w:t>
      </w:r>
      <w:r w:rsidRPr="00FC0FAE">
        <w:rPr>
          <w:rFonts w:ascii="Times New Roman" w:eastAsia="Times New Roman" w:hAnsi="Times New Roman" w:cs="Times New Roman"/>
          <w:color w:val="000000"/>
          <w:spacing w:val="-3"/>
        </w:rPr>
        <w:t>y</w:t>
      </w:r>
      <w:r w:rsidRPr="00FC0FAE">
        <w:rPr>
          <w:rFonts w:ascii="Times New Roman" w:eastAsia="Times New Roman" w:hAnsi="Times New Roman" w:cs="Times New Roman"/>
          <w:color w:val="000000"/>
        </w:rPr>
        <w:t>be</w:t>
      </w:r>
      <w:r w:rsidRPr="00FC0FAE">
        <w:rPr>
          <w:rFonts w:ascii="Times New Roman" w:eastAsia="Times New Roman" w:hAnsi="Times New Roman" w:cs="Times New Roman"/>
          <w:color w:val="000000"/>
          <w:spacing w:val="5"/>
        </w:rPr>
        <w:t>r</w:t>
      </w:r>
      <w:r w:rsidRPr="00FC0FAE">
        <w:rPr>
          <w:rFonts w:ascii="Times New Roman" w:eastAsia="Times New Roman" w:hAnsi="Times New Roman" w:cs="Times New Roman"/>
          <w:color w:val="000000"/>
          <w:spacing w:val="-2"/>
        </w:rPr>
        <w:t>-</w:t>
      </w:r>
      <w:r w:rsidRPr="00FC0FAE">
        <w:rPr>
          <w:rFonts w:ascii="Times New Roman" w:eastAsia="Times New Roman" w:hAnsi="Times New Roman" w:cs="Times New Roman"/>
          <w:color w:val="000000"/>
          <w:spacing w:val="-4"/>
        </w:rPr>
        <w:t>I</w:t>
      </w:r>
      <w:r w:rsidRPr="00FC0FAE">
        <w:rPr>
          <w:rFonts w:ascii="Times New Roman" w:eastAsia="Times New Roman" w:hAnsi="Times New Roman" w:cs="Times New Roman"/>
          <w:color w:val="000000"/>
        </w:rPr>
        <w:t>nfrastr</w:t>
      </w:r>
      <w:r w:rsidRPr="00FC0FAE">
        <w:rPr>
          <w:rFonts w:ascii="Times New Roman" w:eastAsia="Times New Roman" w:hAnsi="Times New Roman" w:cs="Times New Roman"/>
          <w:color w:val="000000"/>
          <w:spacing w:val="-3"/>
        </w:rPr>
        <w:t>u</w:t>
      </w:r>
      <w:r w:rsidRPr="00FC0FAE">
        <w:rPr>
          <w:rFonts w:ascii="Times New Roman" w:eastAsia="Times New Roman" w:hAnsi="Times New Roman" w:cs="Times New Roman"/>
          <w:color w:val="000000"/>
        </w:rPr>
        <w:t>c</w:t>
      </w:r>
      <w:r w:rsidRPr="00FC0FAE">
        <w:rPr>
          <w:rFonts w:ascii="Times New Roman" w:eastAsia="Times New Roman" w:hAnsi="Times New Roman" w:cs="Times New Roman"/>
          <w:color w:val="000000"/>
          <w:spacing w:val="1"/>
        </w:rPr>
        <w:t>t</w:t>
      </w:r>
      <w:r w:rsidRPr="00FC0FAE">
        <w:rPr>
          <w:rFonts w:ascii="Times New Roman" w:eastAsia="Times New Roman" w:hAnsi="Times New Roman" w:cs="Times New Roman"/>
          <w:color w:val="000000"/>
          <w:spacing w:val="-3"/>
        </w:rPr>
        <w:t>u</w:t>
      </w:r>
      <w:r w:rsidRPr="00FC0FAE">
        <w:rPr>
          <w:rFonts w:ascii="Times New Roman" w:eastAsia="Times New Roman" w:hAnsi="Times New Roman" w:cs="Times New Roman"/>
          <w:color w:val="000000"/>
        </w:rPr>
        <w:t>re</w:t>
      </w:r>
      <w:r w:rsidRPr="00FC0FAE">
        <w:rPr>
          <w:rFonts w:ascii="Times New Roman" w:eastAsia="Times New Roman" w:hAnsi="Times New Roman" w:cs="Times New Roman"/>
          <w:color w:val="000000"/>
          <w:spacing w:val="31"/>
        </w:rPr>
        <w:t xml:space="preserve"> </w:t>
      </w:r>
      <w:r w:rsidRPr="00FC0FAE">
        <w:rPr>
          <w:rFonts w:ascii="Times New Roman" w:eastAsia="Times New Roman" w:hAnsi="Times New Roman" w:cs="Times New Roman"/>
          <w:color w:val="000000"/>
        </w:rPr>
        <w:t>to</w:t>
      </w:r>
      <w:r w:rsidRPr="00FC0FAE">
        <w:rPr>
          <w:rFonts w:ascii="Times New Roman" w:eastAsia="Times New Roman" w:hAnsi="Times New Roman" w:cs="Times New Roman"/>
          <w:color w:val="000000"/>
          <w:spacing w:val="31"/>
        </w:rPr>
        <w:t xml:space="preserve"> </w:t>
      </w:r>
      <w:r w:rsidRPr="00FC0FAE">
        <w:rPr>
          <w:rFonts w:ascii="Times New Roman" w:eastAsia="Times New Roman" w:hAnsi="Times New Roman" w:cs="Times New Roman"/>
          <w:color w:val="000000"/>
        </w:rPr>
        <w:t>ad</w:t>
      </w:r>
      <w:r w:rsidRPr="00FC0FAE">
        <w:rPr>
          <w:rFonts w:ascii="Times New Roman" w:eastAsia="Times New Roman" w:hAnsi="Times New Roman" w:cs="Times New Roman"/>
          <w:color w:val="000000"/>
          <w:spacing w:val="-2"/>
        </w:rPr>
        <w:t>v</w:t>
      </w:r>
      <w:r w:rsidRPr="00FC0FAE">
        <w:rPr>
          <w:rFonts w:ascii="Times New Roman" w:eastAsia="Times New Roman" w:hAnsi="Times New Roman" w:cs="Times New Roman"/>
          <w:color w:val="000000"/>
        </w:rPr>
        <w:t>e</w:t>
      </w:r>
      <w:r w:rsidRPr="00FC0FAE">
        <w:rPr>
          <w:rFonts w:ascii="Times New Roman" w:eastAsia="Times New Roman" w:hAnsi="Times New Roman" w:cs="Times New Roman"/>
          <w:color w:val="000000"/>
          <w:spacing w:val="1"/>
        </w:rPr>
        <w:t>r</w:t>
      </w:r>
      <w:r w:rsidRPr="00FC0FAE">
        <w:rPr>
          <w:rFonts w:ascii="Times New Roman" w:eastAsia="Times New Roman" w:hAnsi="Times New Roman" w:cs="Times New Roman"/>
          <w:color w:val="000000"/>
        </w:rPr>
        <w:t>s</w:t>
      </w:r>
      <w:r w:rsidRPr="00FC0FAE">
        <w:rPr>
          <w:rFonts w:ascii="Times New Roman" w:eastAsia="Times New Roman" w:hAnsi="Times New Roman" w:cs="Times New Roman"/>
          <w:color w:val="000000"/>
          <w:spacing w:val="-2"/>
        </w:rPr>
        <w:t>a</w:t>
      </w:r>
      <w:r w:rsidRPr="00FC0FAE">
        <w:rPr>
          <w:rFonts w:ascii="Times New Roman" w:eastAsia="Times New Roman" w:hAnsi="Times New Roman" w:cs="Times New Roman"/>
          <w:color w:val="000000"/>
        </w:rPr>
        <w:t>r</w:t>
      </w:r>
      <w:r w:rsidRPr="00FC0FAE">
        <w:rPr>
          <w:rFonts w:ascii="Times New Roman" w:eastAsia="Times New Roman" w:hAnsi="Times New Roman" w:cs="Times New Roman"/>
          <w:color w:val="000000"/>
          <w:spacing w:val="-2"/>
        </w:rPr>
        <w:t>i</w:t>
      </w:r>
      <w:r w:rsidRPr="00FC0FAE">
        <w:rPr>
          <w:rFonts w:ascii="Times New Roman" w:eastAsia="Times New Roman" w:hAnsi="Times New Roman" w:cs="Times New Roman"/>
          <w:color w:val="000000"/>
        </w:rPr>
        <w:t>es.</w:t>
      </w:r>
      <w:r w:rsidRPr="00FC0FAE">
        <w:rPr>
          <w:rFonts w:ascii="Times New Roman" w:eastAsia="Times New Roman" w:hAnsi="Times New Roman" w:cs="Times New Roman"/>
          <w:color w:val="000000"/>
          <w:spacing w:val="33"/>
        </w:rPr>
        <w:t xml:space="preserve"> </w:t>
      </w:r>
      <w:r w:rsidRPr="00FC0FAE">
        <w:rPr>
          <w:rFonts w:ascii="Times New Roman" w:eastAsia="Times New Roman" w:hAnsi="Times New Roman" w:cs="Times New Roman"/>
          <w:color w:val="000000"/>
          <w:spacing w:val="-4"/>
        </w:rPr>
        <w:t>I</w:t>
      </w:r>
      <w:r w:rsidRPr="00FC0FAE">
        <w:rPr>
          <w:rFonts w:ascii="Times New Roman" w:eastAsia="Times New Roman" w:hAnsi="Times New Roman" w:cs="Times New Roman"/>
          <w:color w:val="000000"/>
        </w:rPr>
        <w:t>n</w:t>
      </w:r>
      <w:r w:rsidRPr="00FC0FAE">
        <w:rPr>
          <w:rFonts w:ascii="Times New Roman" w:eastAsia="Times New Roman" w:hAnsi="Times New Roman" w:cs="Times New Roman"/>
          <w:color w:val="000000"/>
          <w:spacing w:val="33"/>
        </w:rPr>
        <w:t xml:space="preserve"> </w:t>
      </w:r>
      <w:r w:rsidRPr="00FC0FAE">
        <w:rPr>
          <w:rFonts w:ascii="Times New Roman" w:eastAsia="Times New Roman" w:hAnsi="Times New Roman" w:cs="Times New Roman"/>
          <w:color w:val="000000"/>
        </w:rPr>
        <w:t>the</w:t>
      </w:r>
      <w:r w:rsidRPr="00FC0FAE">
        <w:rPr>
          <w:rFonts w:ascii="Times New Roman" w:eastAsia="Times New Roman" w:hAnsi="Times New Roman" w:cs="Times New Roman"/>
          <w:color w:val="000000"/>
          <w:spacing w:val="31"/>
        </w:rPr>
        <w:t xml:space="preserve"> </w:t>
      </w:r>
      <w:r w:rsidRPr="00FC0FAE">
        <w:rPr>
          <w:rFonts w:ascii="Times New Roman" w:eastAsia="Times New Roman" w:hAnsi="Times New Roman" w:cs="Times New Roman"/>
          <w:color w:val="000000"/>
        </w:rPr>
        <w:t>l</w:t>
      </w:r>
      <w:r w:rsidRPr="00FC0FAE">
        <w:rPr>
          <w:rFonts w:ascii="Times New Roman" w:eastAsia="Times New Roman" w:hAnsi="Times New Roman" w:cs="Times New Roman"/>
          <w:color w:val="000000"/>
          <w:spacing w:val="-2"/>
        </w:rPr>
        <w:t>i</w:t>
      </w:r>
      <w:r w:rsidRPr="00FC0FAE">
        <w:rPr>
          <w:rFonts w:ascii="Times New Roman" w:eastAsia="Times New Roman" w:hAnsi="Times New Roman" w:cs="Times New Roman"/>
          <w:color w:val="000000"/>
        </w:rPr>
        <w:t>t</w:t>
      </w:r>
      <w:r w:rsidRPr="00FC0FAE">
        <w:rPr>
          <w:rFonts w:ascii="Times New Roman" w:eastAsia="Times New Roman" w:hAnsi="Times New Roman" w:cs="Times New Roman"/>
          <w:color w:val="000000"/>
          <w:spacing w:val="-2"/>
        </w:rPr>
        <w:t>e</w:t>
      </w:r>
      <w:r w:rsidRPr="00FC0FAE">
        <w:rPr>
          <w:rFonts w:ascii="Times New Roman" w:eastAsia="Times New Roman" w:hAnsi="Times New Roman" w:cs="Times New Roman"/>
          <w:color w:val="000000"/>
        </w:rPr>
        <w:t>r</w:t>
      </w:r>
      <w:r w:rsidRPr="00FC0FAE">
        <w:rPr>
          <w:rFonts w:ascii="Times New Roman" w:eastAsia="Times New Roman" w:hAnsi="Times New Roman" w:cs="Times New Roman"/>
          <w:color w:val="000000"/>
          <w:spacing w:val="-2"/>
        </w:rPr>
        <w:t>a</w:t>
      </w:r>
      <w:r w:rsidRPr="00FC0FAE">
        <w:rPr>
          <w:rFonts w:ascii="Times New Roman" w:eastAsia="Times New Roman" w:hAnsi="Times New Roman" w:cs="Times New Roman"/>
          <w:color w:val="000000"/>
        </w:rPr>
        <w:t>tu</w:t>
      </w:r>
      <w:r w:rsidRPr="00FC0FAE">
        <w:rPr>
          <w:rFonts w:ascii="Times New Roman" w:eastAsia="Times New Roman" w:hAnsi="Times New Roman" w:cs="Times New Roman"/>
          <w:color w:val="000000"/>
          <w:spacing w:val="-2"/>
        </w:rPr>
        <w:t>r</w:t>
      </w:r>
      <w:r w:rsidRPr="00FC0FAE">
        <w:rPr>
          <w:rFonts w:ascii="Times New Roman" w:eastAsia="Times New Roman" w:hAnsi="Times New Roman" w:cs="Times New Roman"/>
          <w:color w:val="000000"/>
        </w:rPr>
        <w:t>e,</w:t>
      </w:r>
      <w:r w:rsidRPr="00FC0FAE">
        <w:rPr>
          <w:rFonts w:ascii="Times New Roman" w:eastAsia="Times New Roman" w:hAnsi="Times New Roman" w:cs="Times New Roman"/>
          <w:color w:val="000000"/>
          <w:spacing w:val="34"/>
        </w:rPr>
        <w:t xml:space="preserve"> </w:t>
      </w:r>
      <w:r w:rsidRPr="00FC0FAE">
        <w:rPr>
          <w:rFonts w:ascii="Times New Roman" w:eastAsia="Times New Roman" w:hAnsi="Times New Roman" w:cs="Times New Roman"/>
          <w:color w:val="000000"/>
        </w:rPr>
        <w:t>t</w:t>
      </w:r>
      <w:r w:rsidRPr="00FC0FAE">
        <w:rPr>
          <w:rFonts w:ascii="Times New Roman" w:eastAsia="Times New Roman" w:hAnsi="Times New Roman" w:cs="Times New Roman"/>
          <w:color w:val="000000"/>
          <w:spacing w:val="-3"/>
        </w:rPr>
        <w:t>h</w:t>
      </w:r>
      <w:r w:rsidRPr="00FC0FAE">
        <w:rPr>
          <w:rFonts w:ascii="Times New Roman" w:eastAsia="Times New Roman" w:hAnsi="Times New Roman" w:cs="Times New Roman"/>
          <w:color w:val="000000"/>
        </w:rPr>
        <w:t>e</w:t>
      </w:r>
      <w:r w:rsidRPr="00FC0FAE">
        <w:rPr>
          <w:rFonts w:ascii="Times New Roman" w:eastAsia="Times New Roman" w:hAnsi="Times New Roman" w:cs="Times New Roman"/>
          <w:color w:val="000000"/>
          <w:spacing w:val="-2"/>
        </w:rPr>
        <w:t>r</w:t>
      </w:r>
      <w:r w:rsidRPr="00FC0FAE">
        <w:rPr>
          <w:rFonts w:ascii="Times New Roman" w:eastAsia="Times New Roman" w:hAnsi="Times New Roman" w:cs="Times New Roman"/>
          <w:color w:val="000000"/>
        </w:rPr>
        <w:t>e</w:t>
      </w:r>
      <w:r w:rsidRPr="00FC0FAE">
        <w:rPr>
          <w:rFonts w:ascii="Times New Roman" w:eastAsia="Times New Roman" w:hAnsi="Times New Roman" w:cs="Times New Roman"/>
          <w:color w:val="000000"/>
          <w:spacing w:val="34"/>
        </w:rPr>
        <w:t xml:space="preserve"> </w:t>
      </w:r>
      <w:r w:rsidRPr="00FC0FAE">
        <w:rPr>
          <w:rFonts w:ascii="Times New Roman" w:eastAsia="Times New Roman" w:hAnsi="Times New Roman" w:cs="Times New Roman"/>
          <w:color w:val="000000"/>
          <w:spacing w:val="-2"/>
        </w:rPr>
        <w:t>a</w:t>
      </w:r>
      <w:r w:rsidRPr="00FC0FAE">
        <w:rPr>
          <w:rFonts w:ascii="Times New Roman" w:eastAsia="Times New Roman" w:hAnsi="Times New Roman" w:cs="Times New Roman"/>
          <w:color w:val="000000"/>
        </w:rPr>
        <w:t>re</w:t>
      </w:r>
      <w:r w:rsidRPr="00FC0FAE">
        <w:rPr>
          <w:rFonts w:ascii="Times New Roman" w:eastAsia="Times New Roman" w:hAnsi="Times New Roman" w:cs="Times New Roman"/>
          <w:color w:val="000000"/>
          <w:spacing w:val="34"/>
        </w:rPr>
        <w:t xml:space="preserve"> </w:t>
      </w:r>
      <w:r w:rsidRPr="00FC0FAE">
        <w:rPr>
          <w:rFonts w:ascii="Times New Roman" w:eastAsia="Times New Roman" w:hAnsi="Times New Roman" w:cs="Times New Roman"/>
          <w:color w:val="000000"/>
          <w:spacing w:val="-2"/>
        </w:rPr>
        <w:t>s</w:t>
      </w:r>
      <w:r w:rsidRPr="00FC0FAE">
        <w:rPr>
          <w:rFonts w:ascii="Times New Roman" w:eastAsia="Times New Roman" w:hAnsi="Times New Roman" w:cs="Times New Roman"/>
          <w:color w:val="000000"/>
        </w:rPr>
        <w:t>ha</w:t>
      </w:r>
      <w:r w:rsidRPr="00FC0FAE">
        <w:rPr>
          <w:rFonts w:ascii="Times New Roman" w:eastAsia="Times New Roman" w:hAnsi="Times New Roman" w:cs="Times New Roman"/>
          <w:color w:val="000000"/>
          <w:spacing w:val="1"/>
        </w:rPr>
        <w:t>r</w:t>
      </w:r>
      <w:r w:rsidRPr="00FC0FAE">
        <w:rPr>
          <w:rFonts w:ascii="Times New Roman" w:eastAsia="Times New Roman" w:hAnsi="Times New Roman" w:cs="Times New Roman"/>
          <w:color w:val="000000"/>
          <w:spacing w:val="-2"/>
        </w:rPr>
        <w:t>i</w:t>
      </w:r>
      <w:r w:rsidRPr="00FC0FAE">
        <w:rPr>
          <w:rFonts w:ascii="Times New Roman" w:eastAsia="Times New Roman" w:hAnsi="Times New Roman" w:cs="Times New Roman"/>
          <w:color w:val="000000"/>
        </w:rPr>
        <w:t>ng s</w:t>
      </w:r>
      <w:r w:rsidRPr="00FC0FAE">
        <w:rPr>
          <w:rFonts w:ascii="Times New Roman" w:eastAsia="Times New Roman" w:hAnsi="Times New Roman" w:cs="Times New Roman"/>
          <w:color w:val="000000"/>
          <w:spacing w:val="-2"/>
        </w:rPr>
        <w:t>y</w:t>
      </w:r>
      <w:r w:rsidRPr="00FC0FAE">
        <w:rPr>
          <w:rFonts w:ascii="Times New Roman" w:eastAsia="Times New Roman" w:hAnsi="Times New Roman" w:cs="Times New Roman"/>
          <w:color w:val="000000"/>
        </w:rPr>
        <w:t>s</w:t>
      </w:r>
      <w:r w:rsidRPr="00FC0FAE">
        <w:rPr>
          <w:rFonts w:ascii="Times New Roman" w:eastAsia="Times New Roman" w:hAnsi="Times New Roman" w:cs="Times New Roman"/>
          <w:color w:val="000000"/>
          <w:spacing w:val="1"/>
        </w:rPr>
        <w:t>t</w:t>
      </w:r>
      <w:r w:rsidRPr="00FC0FAE">
        <w:rPr>
          <w:rFonts w:ascii="Times New Roman" w:eastAsia="Times New Roman" w:hAnsi="Times New Roman" w:cs="Times New Roman"/>
          <w:color w:val="000000"/>
        </w:rPr>
        <w:t>e</w:t>
      </w:r>
      <w:r w:rsidRPr="00FC0FAE">
        <w:rPr>
          <w:rFonts w:ascii="Times New Roman" w:eastAsia="Times New Roman" w:hAnsi="Times New Roman" w:cs="Times New Roman"/>
          <w:color w:val="000000"/>
          <w:spacing w:val="-4"/>
        </w:rPr>
        <w:t>m</w:t>
      </w:r>
      <w:r w:rsidRPr="00FC0FAE">
        <w:rPr>
          <w:rFonts w:ascii="Times New Roman" w:eastAsia="Times New Roman" w:hAnsi="Times New Roman" w:cs="Times New Roman"/>
          <w:color w:val="000000"/>
        </w:rPr>
        <w:t>s</w:t>
      </w:r>
      <w:r w:rsidRPr="00FC0FAE">
        <w:rPr>
          <w:rFonts w:ascii="Times New Roman" w:eastAsia="Times New Roman" w:hAnsi="Times New Roman" w:cs="Times New Roman"/>
          <w:color w:val="000000"/>
          <w:spacing w:val="17"/>
        </w:rPr>
        <w:t xml:space="preserve"> </w:t>
      </w:r>
      <w:r w:rsidRPr="00FC0FAE">
        <w:rPr>
          <w:rFonts w:ascii="Times New Roman" w:eastAsia="Times New Roman" w:hAnsi="Times New Roman" w:cs="Times New Roman"/>
          <w:color w:val="000000"/>
        </w:rPr>
        <w:t>prese</w:t>
      </w:r>
      <w:r w:rsidRPr="00FC0FAE">
        <w:rPr>
          <w:rFonts w:ascii="Times New Roman" w:eastAsia="Times New Roman" w:hAnsi="Times New Roman" w:cs="Times New Roman"/>
          <w:color w:val="000000"/>
          <w:spacing w:val="1"/>
        </w:rPr>
        <w:t>r</w:t>
      </w:r>
      <w:r w:rsidRPr="00FC0FAE">
        <w:rPr>
          <w:rFonts w:ascii="Times New Roman" w:eastAsia="Times New Roman" w:hAnsi="Times New Roman" w:cs="Times New Roman"/>
          <w:color w:val="000000"/>
          <w:spacing w:val="-3"/>
        </w:rPr>
        <w:t>v</w:t>
      </w:r>
      <w:r w:rsidRPr="00FC0FAE">
        <w:rPr>
          <w:rFonts w:ascii="Times New Roman" w:eastAsia="Times New Roman" w:hAnsi="Times New Roman" w:cs="Times New Roman"/>
          <w:color w:val="000000"/>
        </w:rPr>
        <w:t>ing</w:t>
      </w:r>
      <w:r w:rsidRPr="00FC0FAE">
        <w:rPr>
          <w:rFonts w:ascii="Times New Roman" w:eastAsia="Times New Roman" w:hAnsi="Times New Roman" w:cs="Times New Roman"/>
          <w:color w:val="000000"/>
          <w:spacing w:val="14"/>
        </w:rPr>
        <w:t xml:space="preserve"> </w:t>
      </w:r>
      <w:r w:rsidRPr="00FC0FAE">
        <w:rPr>
          <w:rFonts w:ascii="Times New Roman" w:eastAsia="Times New Roman" w:hAnsi="Times New Roman" w:cs="Times New Roman"/>
          <w:color w:val="000000"/>
        </w:rPr>
        <w:t>spe</w:t>
      </w:r>
      <w:r w:rsidRPr="00FC0FAE">
        <w:rPr>
          <w:rFonts w:ascii="Times New Roman" w:eastAsia="Times New Roman" w:hAnsi="Times New Roman" w:cs="Times New Roman"/>
          <w:color w:val="000000"/>
          <w:spacing w:val="-2"/>
        </w:rPr>
        <w:t>c</w:t>
      </w:r>
      <w:r w:rsidRPr="00FC0FAE">
        <w:rPr>
          <w:rFonts w:ascii="Times New Roman" w:eastAsia="Times New Roman" w:hAnsi="Times New Roman" w:cs="Times New Roman"/>
          <w:color w:val="000000"/>
        </w:rPr>
        <w:t>i</w:t>
      </w:r>
      <w:r w:rsidRPr="00FC0FAE">
        <w:rPr>
          <w:rFonts w:ascii="Times New Roman" w:eastAsia="Times New Roman" w:hAnsi="Times New Roman" w:cs="Times New Roman"/>
          <w:color w:val="000000"/>
          <w:spacing w:val="-2"/>
        </w:rPr>
        <w:t>f</w:t>
      </w:r>
      <w:r w:rsidRPr="00FC0FAE">
        <w:rPr>
          <w:rFonts w:ascii="Times New Roman" w:eastAsia="Times New Roman" w:hAnsi="Times New Roman" w:cs="Times New Roman"/>
          <w:color w:val="000000"/>
        </w:rPr>
        <w:t>ic</w:t>
      </w:r>
      <w:r w:rsidRPr="00FC0FAE">
        <w:rPr>
          <w:rFonts w:ascii="Times New Roman" w:eastAsia="Times New Roman" w:hAnsi="Times New Roman" w:cs="Times New Roman"/>
          <w:color w:val="000000"/>
          <w:spacing w:val="14"/>
        </w:rPr>
        <w:t xml:space="preserve"> </w:t>
      </w:r>
      <w:r w:rsidRPr="00FC0FAE">
        <w:rPr>
          <w:rFonts w:ascii="Times New Roman" w:eastAsia="Times New Roman" w:hAnsi="Times New Roman" w:cs="Times New Roman"/>
          <w:color w:val="000000"/>
        </w:rPr>
        <w:t>char</w:t>
      </w:r>
      <w:r w:rsidRPr="00FC0FAE">
        <w:rPr>
          <w:rFonts w:ascii="Times New Roman" w:eastAsia="Times New Roman" w:hAnsi="Times New Roman" w:cs="Times New Roman"/>
          <w:color w:val="000000"/>
          <w:spacing w:val="-2"/>
        </w:rPr>
        <w:t>a</w:t>
      </w:r>
      <w:r w:rsidRPr="00FC0FAE">
        <w:rPr>
          <w:rFonts w:ascii="Times New Roman" w:eastAsia="Times New Roman" w:hAnsi="Times New Roman" w:cs="Times New Roman"/>
          <w:color w:val="000000"/>
        </w:rPr>
        <w:t>c</w:t>
      </w:r>
      <w:r w:rsidRPr="00FC0FAE">
        <w:rPr>
          <w:rFonts w:ascii="Times New Roman" w:eastAsia="Times New Roman" w:hAnsi="Times New Roman" w:cs="Times New Roman"/>
          <w:color w:val="000000"/>
          <w:spacing w:val="1"/>
        </w:rPr>
        <w:t>t</w:t>
      </w:r>
      <w:r w:rsidRPr="00FC0FAE">
        <w:rPr>
          <w:rFonts w:ascii="Times New Roman" w:eastAsia="Times New Roman" w:hAnsi="Times New Roman" w:cs="Times New Roman"/>
          <w:color w:val="000000"/>
          <w:spacing w:val="-2"/>
        </w:rPr>
        <w:t>e</w:t>
      </w:r>
      <w:r w:rsidRPr="00FC0FAE">
        <w:rPr>
          <w:rFonts w:ascii="Times New Roman" w:eastAsia="Times New Roman" w:hAnsi="Times New Roman" w:cs="Times New Roman"/>
          <w:color w:val="000000"/>
        </w:rPr>
        <w:t>r</w:t>
      </w:r>
      <w:r w:rsidRPr="00FC0FAE">
        <w:rPr>
          <w:rFonts w:ascii="Times New Roman" w:eastAsia="Times New Roman" w:hAnsi="Times New Roman" w:cs="Times New Roman"/>
          <w:color w:val="000000"/>
          <w:spacing w:val="-2"/>
        </w:rPr>
        <w:t>i</w:t>
      </w:r>
      <w:r w:rsidRPr="00FC0FAE">
        <w:rPr>
          <w:rFonts w:ascii="Times New Roman" w:eastAsia="Times New Roman" w:hAnsi="Times New Roman" w:cs="Times New Roman"/>
          <w:color w:val="000000"/>
        </w:rPr>
        <w:t>s</w:t>
      </w:r>
      <w:r w:rsidRPr="00FC0FAE">
        <w:rPr>
          <w:rFonts w:ascii="Times New Roman" w:eastAsia="Times New Roman" w:hAnsi="Times New Roman" w:cs="Times New Roman"/>
          <w:color w:val="000000"/>
          <w:spacing w:val="-1"/>
        </w:rPr>
        <w:t>t</w:t>
      </w:r>
      <w:r w:rsidRPr="00FC0FAE">
        <w:rPr>
          <w:rFonts w:ascii="Times New Roman" w:eastAsia="Times New Roman" w:hAnsi="Times New Roman" w:cs="Times New Roman"/>
          <w:color w:val="000000"/>
        </w:rPr>
        <w:t>ics</w:t>
      </w:r>
      <w:r w:rsidRPr="00FC0FAE">
        <w:rPr>
          <w:rFonts w:ascii="Times New Roman" w:eastAsia="Times New Roman" w:hAnsi="Times New Roman" w:cs="Times New Roman"/>
          <w:color w:val="000000"/>
          <w:spacing w:val="22"/>
        </w:rPr>
        <w:t xml:space="preserve"> </w:t>
      </w:r>
      <w:r w:rsidRPr="00FC0FAE">
        <w:rPr>
          <w:rFonts w:ascii="Times New Roman" w:eastAsia="Times New Roman" w:hAnsi="Times New Roman" w:cs="Times New Roman"/>
          <w:color w:val="000000"/>
          <w:spacing w:val="-2"/>
        </w:rPr>
        <w:t>[</w:t>
      </w:r>
      <w:r w:rsidRPr="00FC0FAE">
        <w:rPr>
          <w:rFonts w:ascii="Times New Roman" w:eastAsia="Times New Roman" w:hAnsi="Times New Roman" w:cs="Times New Roman"/>
          <w:color w:val="000000"/>
        </w:rPr>
        <w:t>51</w:t>
      </w:r>
      <w:r w:rsidRPr="00FC0FAE">
        <w:rPr>
          <w:rFonts w:ascii="Times New Roman" w:eastAsia="Times New Roman" w:hAnsi="Times New Roman" w:cs="Times New Roman"/>
          <w:color w:val="000000"/>
          <w:spacing w:val="-2"/>
        </w:rPr>
        <w:t>]</w:t>
      </w:r>
      <w:r w:rsidRPr="00FC0FAE">
        <w:rPr>
          <w:rFonts w:ascii="Times New Roman" w:eastAsia="Times New Roman" w:hAnsi="Times New Roman" w:cs="Times New Roman"/>
          <w:color w:val="000000"/>
        </w:rPr>
        <w:t>[5</w:t>
      </w:r>
      <w:r w:rsidRPr="00FC0FAE">
        <w:rPr>
          <w:rFonts w:ascii="Times New Roman" w:eastAsia="Times New Roman" w:hAnsi="Times New Roman" w:cs="Times New Roman"/>
          <w:color w:val="000000"/>
          <w:spacing w:val="-3"/>
        </w:rPr>
        <w:t>2</w:t>
      </w:r>
      <w:r w:rsidRPr="00FC0FAE">
        <w:rPr>
          <w:rFonts w:ascii="Times New Roman" w:eastAsia="Times New Roman" w:hAnsi="Times New Roman" w:cs="Times New Roman"/>
          <w:color w:val="000000"/>
          <w:spacing w:val="1"/>
        </w:rPr>
        <w:t>]</w:t>
      </w:r>
      <w:r w:rsidRPr="00FC0FAE">
        <w:rPr>
          <w:rFonts w:ascii="Times New Roman" w:eastAsia="Times New Roman" w:hAnsi="Times New Roman" w:cs="Times New Roman"/>
          <w:color w:val="000000"/>
        </w:rPr>
        <w:t>.</w:t>
      </w:r>
      <w:r w:rsidRPr="00FC0FAE">
        <w:rPr>
          <w:rFonts w:ascii="Times New Roman" w:eastAsia="Times New Roman" w:hAnsi="Times New Roman" w:cs="Times New Roman"/>
          <w:color w:val="000000"/>
          <w:spacing w:val="16"/>
        </w:rPr>
        <w:t xml:space="preserve"> </w:t>
      </w:r>
      <w:r w:rsidRPr="00FC0FAE">
        <w:rPr>
          <w:rFonts w:ascii="Times New Roman" w:eastAsia="Times New Roman" w:hAnsi="Times New Roman" w:cs="Times New Roman"/>
          <w:color w:val="000000"/>
          <w:spacing w:val="-1"/>
        </w:rPr>
        <w:t>B</w:t>
      </w:r>
      <w:r w:rsidRPr="00FC0FAE">
        <w:rPr>
          <w:rFonts w:ascii="Times New Roman" w:eastAsia="Times New Roman" w:hAnsi="Times New Roman" w:cs="Times New Roman"/>
          <w:color w:val="000000"/>
        </w:rPr>
        <w:t>odies</w:t>
      </w:r>
      <w:r w:rsidRPr="00FC0FAE">
        <w:rPr>
          <w:rFonts w:ascii="Times New Roman" w:eastAsia="Times New Roman" w:hAnsi="Times New Roman" w:cs="Times New Roman"/>
          <w:color w:val="000000"/>
          <w:spacing w:val="15"/>
        </w:rPr>
        <w:t xml:space="preserve"> </w:t>
      </w:r>
      <w:r w:rsidRPr="00FC0FAE">
        <w:rPr>
          <w:rFonts w:ascii="Times New Roman" w:eastAsia="Times New Roman" w:hAnsi="Times New Roman" w:cs="Times New Roman"/>
          <w:color w:val="000000"/>
        </w:rPr>
        <w:t>li</w:t>
      </w:r>
      <w:r w:rsidRPr="00FC0FAE">
        <w:rPr>
          <w:rFonts w:ascii="Times New Roman" w:eastAsia="Times New Roman" w:hAnsi="Times New Roman" w:cs="Times New Roman"/>
          <w:color w:val="000000"/>
          <w:spacing w:val="-3"/>
        </w:rPr>
        <w:t>k</w:t>
      </w:r>
      <w:r w:rsidRPr="00FC0FAE">
        <w:rPr>
          <w:rFonts w:ascii="Times New Roman" w:eastAsia="Times New Roman" w:hAnsi="Times New Roman" w:cs="Times New Roman"/>
          <w:color w:val="000000"/>
        </w:rPr>
        <w:t>e</w:t>
      </w:r>
      <w:r w:rsidRPr="00FC0FAE">
        <w:rPr>
          <w:rFonts w:ascii="Times New Roman" w:eastAsia="Times New Roman" w:hAnsi="Times New Roman" w:cs="Times New Roman"/>
          <w:color w:val="000000"/>
          <w:spacing w:val="17"/>
        </w:rPr>
        <w:t xml:space="preserve"> </w:t>
      </w:r>
      <w:r w:rsidRPr="00FC0FAE">
        <w:rPr>
          <w:rFonts w:ascii="Times New Roman" w:eastAsia="Times New Roman" w:hAnsi="Times New Roman" w:cs="Times New Roman"/>
          <w:color w:val="000000"/>
          <w:spacing w:val="-1"/>
        </w:rPr>
        <w:t>C</w:t>
      </w:r>
      <w:r w:rsidRPr="00FC0FAE">
        <w:rPr>
          <w:rFonts w:ascii="Times New Roman" w:eastAsia="Times New Roman" w:hAnsi="Times New Roman" w:cs="Times New Roman"/>
          <w:color w:val="000000"/>
        </w:rPr>
        <w:t>E</w:t>
      </w:r>
      <w:r w:rsidRPr="00FC0FAE">
        <w:rPr>
          <w:rFonts w:ascii="Times New Roman" w:eastAsia="Times New Roman" w:hAnsi="Times New Roman" w:cs="Times New Roman"/>
          <w:color w:val="000000"/>
          <w:spacing w:val="-2"/>
        </w:rPr>
        <w:t>R</w:t>
      </w:r>
      <w:r w:rsidRPr="00FC0FAE">
        <w:rPr>
          <w:rFonts w:ascii="Times New Roman" w:eastAsia="Times New Roman" w:hAnsi="Times New Roman" w:cs="Times New Roman"/>
          <w:color w:val="000000"/>
          <w:spacing w:val="1"/>
        </w:rPr>
        <w:t>T</w:t>
      </w:r>
      <w:r w:rsidRPr="00FC0FAE">
        <w:rPr>
          <w:rFonts w:ascii="Times New Roman" w:eastAsia="Times New Roman" w:hAnsi="Times New Roman" w:cs="Times New Roman"/>
          <w:color w:val="000000"/>
        </w:rPr>
        <w:t>s</w:t>
      </w:r>
      <w:r w:rsidRPr="00FC0FAE">
        <w:rPr>
          <w:rFonts w:ascii="Times New Roman" w:eastAsia="Times New Roman" w:hAnsi="Times New Roman" w:cs="Times New Roman"/>
          <w:color w:val="000000"/>
          <w:spacing w:val="19"/>
        </w:rPr>
        <w:t xml:space="preserve"> </w:t>
      </w:r>
      <w:r w:rsidRPr="00FC0FAE">
        <w:rPr>
          <w:rFonts w:ascii="Times New Roman" w:eastAsia="Times New Roman" w:hAnsi="Times New Roman" w:cs="Times New Roman"/>
          <w:color w:val="000000"/>
        </w:rPr>
        <w:t>(</w:t>
      </w:r>
      <w:r w:rsidRPr="00FC0FAE">
        <w:rPr>
          <w:rFonts w:ascii="Times New Roman" w:eastAsia="Times New Roman" w:hAnsi="Times New Roman" w:cs="Times New Roman"/>
          <w:color w:val="000000"/>
          <w:spacing w:val="-1"/>
        </w:rPr>
        <w:t>C</w:t>
      </w:r>
      <w:r w:rsidRPr="00FC0FAE">
        <w:rPr>
          <w:rFonts w:ascii="Times New Roman" w:eastAsia="Times New Roman" w:hAnsi="Times New Roman" w:cs="Times New Roman"/>
          <w:color w:val="000000"/>
        </w:rPr>
        <w:t>o</w:t>
      </w:r>
      <w:r w:rsidRPr="00FC0FAE">
        <w:rPr>
          <w:rFonts w:ascii="Times New Roman" w:eastAsia="Times New Roman" w:hAnsi="Times New Roman" w:cs="Times New Roman"/>
          <w:color w:val="000000"/>
          <w:spacing w:val="-4"/>
        </w:rPr>
        <w:t>m</w:t>
      </w:r>
      <w:r w:rsidRPr="00FC0FAE">
        <w:rPr>
          <w:rFonts w:ascii="Times New Roman" w:eastAsia="Times New Roman" w:hAnsi="Times New Roman" w:cs="Times New Roman"/>
          <w:color w:val="000000"/>
        </w:rPr>
        <w:t>pu</w:t>
      </w:r>
      <w:r w:rsidRPr="00FC0FAE">
        <w:rPr>
          <w:rFonts w:ascii="Times New Roman" w:eastAsia="Times New Roman" w:hAnsi="Times New Roman" w:cs="Times New Roman"/>
          <w:color w:val="000000"/>
          <w:spacing w:val="-2"/>
        </w:rPr>
        <w:t>t</w:t>
      </w:r>
      <w:r w:rsidRPr="00FC0FAE">
        <w:rPr>
          <w:rFonts w:ascii="Times New Roman" w:eastAsia="Times New Roman" w:hAnsi="Times New Roman" w:cs="Times New Roman"/>
          <w:color w:val="000000"/>
        </w:rPr>
        <w:t>er</w:t>
      </w:r>
      <w:r w:rsidRPr="00FC0FAE">
        <w:rPr>
          <w:rFonts w:ascii="Times New Roman" w:eastAsia="Times New Roman" w:hAnsi="Times New Roman" w:cs="Times New Roman"/>
          <w:color w:val="000000"/>
          <w:spacing w:val="17"/>
        </w:rPr>
        <w:t xml:space="preserve"> </w:t>
      </w:r>
      <w:r w:rsidRPr="00FC0FAE">
        <w:rPr>
          <w:rFonts w:ascii="Times New Roman" w:eastAsia="Times New Roman" w:hAnsi="Times New Roman" w:cs="Times New Roman"/>
          <w:color w:val="000000"/>
        </w:rPr>
        <w:t>E</w:t>
      </w:r>
      <w:r w:rsidRPr="00FC0FAE">
        <w:rPr>
          <w:rFonts w:ascii="Times New Roman" w:eastAsia="Times New Roman" w:hAnsi="Times New Roman" w:cs="Times New Roman"/>
          <w:color w:val="000000"/>
          <w:spacing w:val="-5"/>
        </w:rPr>
        <w:t>m</w:t>
      </w:r>
      <w:r w:rsidRPr="00FC0FAE">
        <w:rPr>
          <w:rFonts w:ascii="Times New Roman" w:eastAsia="Times New Roman" w:hAnsi="Times New Roman" w:cs="Times New Roman"/>
          <w:color w:val="000000"/>
        </w:rPr>
        <w:t>e</w:t>
      </w:r>
      <w:r w:rsidRPr="00FC0FAE">
        <w:rPr>
          <w:rFonts w:ascii="Times New Roman" w:eastAsia="Times New Roman" w:hAnsi="Times New Roman" w:cs="Times New Roman"/>
          <w:color w:val="000000"/>
          <w:spacing w:val="1"/>
        </w:rPr>
        <w:t>r</w:t>
      </w:r>
      <w:r w:rsidRPr="00FC0FAE">
        <w:rPr>
          <w:rFonts w:ascii="Times New Roman" w:eastAsia="Times New Roman" w:hAnsi="Times New Roman" w:cs="Times New Roman"/>
          <w:color w:val="000000"/>
          <w:spacing w:val="-3"/>
        </w:rPr>
        <w:t>g</w:t>
      </w:r>
      <w:r w:rsidRPr="00FC0FAE">
        <w:rPr>
          <w:rFonts w:ascii="Times New Roman" w:eastAsia="Times New Roman" w:hAnsi="Times New Roman" w:cs="Times New Roman"/>
          <w:color w:val="000000"/>
        </w:rPr>
        <w:t>ency</w:t>
      </w:r>
      <w:r w:rsidRPr="00FC0FAE">
        <w:rPr>
          <w:rFonts w:ascii="Times New Roman" w:eastAsia="Times New Roman" w:hAnsi="Times New Roman" w:cs="Times New Roman"/>
          <w:color w:val="000000"/>
          <w:spacing w:val="16"/>
        </w:rPr>
        <w:t xml:space="preserve"> </w:t>
      </w:r>
      <w:r w:rsidRPr="00FC0FAE">
        <w:rPr>
          <w:rFonts w:ascii="Times New Roman" w:eastAsia="Times New Roman" w:hAnsi="Times New Roman" w:cs="Times New Roman"/>
          <w:color w:val="000000"/>
          <w:spacing w:val="-1"/>
        </w:rPr>
        <w:t>R</w:t>
      </w:r>
      <w:r w:rsidRPr="00FC0FAE">
        <w:rPr>
          <w:rFonts w:ascii="Times New Roman" w:eastAsia="Times New Roman" w:hAnsi="Times New Roman" w:cs="Times New Roman"/>
          <w:color w:val="000000"/>
        </w:rPr>
        <w:t>esponse</w:t>
      </w:r>
      <w:r w:rsidRPr="00FC0FAE">
        <w:rPr>
          <w:rFonts w:ascii="Times New Roman" w:eastAsia="Times New Roman" w:hAnsi="Times New Roman" w:cs="Times New Roman"/>
          <w:color w:val="000000"/>
          <w:spacing w:val="15"/>
        </w:rPr>
        <w:t xml:space="preserve"> </w:t>
      </w:r>
      <w:r w:rsidRPr="00FC0FAE">
        <w:rPr>
          <w:rFonts w:ascii="Times New Roman" w:eastAsia="Times New Roman" w:hAnsi="Times New Roman" w:cs="Times New Roman"/>
          <w:color w:val="000000"/>
        </w:rPr>
        <w:t>Tea</w:t>
      </w:r>
      <w:r w:rsidRPr="00FC0FAE">
        <w:rPr>
          <w:rFonts w:ascii="Times New Roman" w:eastAsia="Times New Roman" w:hAnsi="Times New Roman" w:cs="Times New Roman"/>
          <w:color w:val="000000"/>
          <w:spacing w:val="-4"/>
        </w:rPr>
        <w:t>m</w:t>
      </w:r>
      <w:r w:rsidRPr="00FC0FAE">
        <w:rPr>
          <w:rFonts w:ascii="Times New Roman" w:eastAsia="Times New Roman" w:hAnsi="Times New Roman" w:cs="Times New Roman"/>
          <w:color w:val="000000"/>
        </w:rPr>
        <w:t>s) and</w:t>
      </w:r>
      <w:r w:rsidRPr="00FC0FAE">
        <w:rPr>
          <w:rFonts w:ascii="Times New Roman" w:eastAsia="Times New Roman" w:hAnsi="Times New Roman" w:cs="Times New Roman"/>
          <w:color w:val="000000"/>
          <w:spacing w:val="19"/>
        </w:rPr>
        <w:t xml:space="preserve"> </w:t>
      </w:r>
      <w:r w:rsidRPr="00FC0FAE">
        <w:rPr>
          <w:rFonts w:ascii="Times New Roman" w:eastAsia="Times New Roman" w:hAnsi="Times New Roman" w:cs="Times New Roman"/>
          <w:color w:val="000000"/>
          <w:spacing w:val="-1"/>
        </w:rPr>
        <w:t>C</w:t>
      </w:r>
      <w:r w:rsidRPr="00FC0FAE">
        <w:rPr>
          <w:rFonts w:ascii="Times New Roman" w:eastAsia="Times New Roman" w:hAnsi="Times New Roman" w:cs="Times New Roman"/>
          <w:color w:val="000000"/>
        </w:rPr>
        <w:t>S</w:t>
      </w:r>
      <w:r w:rsidRPr="00FC0FAE">
        <w:rPr>
          <w:rFonts w:ascii="Times New Roman" w:eastAsia="Times New Roman" w:hAnsi="Times New Roman" w:cs="Times New Roman"/>
          <w:color w:val="000000"/>
          <w:spacing w:val="-5"/>
        </w:rPr>
        <w:t>I</w:t>
      </w:r>
      <w:r w:rsidRPr="00FC0FAE">
        <w:rPr>
          <w:rFonts w:ascii="Times New Roman" w:eastAsia="Times New Roman" w:hAnsi="Times New Roman" w:cs="Times New Roman"/>
          <w:color w:val="000000"/>
          <w:spacing w:val="-1"/>
        </w:rPr>
        <w:t>R</w:t>
      </w:r>
      <w:r w:rsidRPr="00FC0FAE">
        <w:rPr>
          <w:rFonts w:ascii="Times New Roman" w:eastAsia="Times New Roman" w:hAnsi="Times New Roman" w:cs="Times New Roman"/>
          <w:color w:val="000000"/>
          <w:spacing w:val="1"/>
        </w:rPr>
        <w:t>T</w:t>
      </w:r>
      <w:r w:rsidRPr="00FC0FAE">
        <w:rPr>
          <w:rFonts w:ascii="Times New Roman" w:eastAsia="Times New Roman" w:hAnsi="Times New Roman" w:cs="Times New Roman"/>
          <w:color w:val="000000"/>
        </w:rPr>
        <w:t>s,</w:t>
      </w:r>
      <w:r w:rsidRPr="00FC0FAE">
        <w:rPr>
          <w:rFonts w:ascii="Times New Roman" w:eastAsia="Times New Roman" w:hAnsi="Times New Roman" w:cs="Times New Roman"/>
          <w:color w:val="000000"/>
          <w:spacing w:val="19"/>
        </w:rPr>
        <w:t xml:space="preserve"> </w:t>
      </w:r>
      <w:r w:rsidRPr="00FC0FAE">
        <w:rPr>
          <w:rFonts w:ascii="Times New Roman" w:eastAsia="Times New Roman" w:hAnsi="Times New Roman" w:cs="Times New Roman"/>
          <w:color w:val="000000"/>
        </w:rPr>
        <w:t>a</w:t>
      </w:r>
      <w:r w:rsidRPr="00FC0FAE">
        <w:rPr>
          <w:rFonts w:ascii="Times New Roman" w:eastAsia="Times New Roman" w:hAnsi="Times New Roman" w:cs="Times New Roman"/>
          <w:color w:val="000000"/>
          <w:spacing w:val="17"/>
        </w:rPr>
        <w:t xml:space="preserve"> </w:t>
      </w:r>
      <w:r w:rsidRPr="00FC0FAE">
        <w:rPr>
          <w:rFonts w:ascii="Times New Roman" w:eastAsia="Times New Roman" w:hAnsi="Times New Roman" w:cs="Times New Roman"/>
          <w:color w:val="000000"/>
        </w:rPr>
        <w:t>r</w:t>
      </w:r>
      <w:r w:rsidRPr="00FC0FAE">
        <w:rPr>
          <w:rFonts w:ascii="Times New Roman" w:eastAsia="Times New Roman" w:hAnsi="Times New Roman" w:cs="Times New Roman"/>
          <w:color w:val="000000"/>
          <w:spacing w:val="-2"/>
        </w:rPr>
        <w:t>e</w:t>
      </w:r>
      <w:r w:rsidRPr="00FC0FAE">
        <w:rPr>
          <w:rFonts w:ascii="Times New Roman" w:eastAsia="Times New Roman" w:hAnsi="Times New Roman" w:cs="Times New Roman"/>
          <w:color w:val="000000"/>
        </w:rPr>
        <w:t>li</w:t>
      </w:r>
      <w:r w:rsidRPr="00FC0FAE">
        <w:rPr>
          <w:rFonts w:ascii="Times New Roman" w:eastAsia="Times New Roman" w:hAnsi="Times New Roman" w:cs="Times New Roman"/>
          <w:color w:val="000000"/>
          <w:spacing w:val="-2"/>
        </w:rPr>
        <w:t>a</w:t>
      </w:r>
      <w:r w:rsidRPr="00FC0FAE">
        <w:rPr>
          <w:rFonts w:ascii="Times New Roman" w:eastAsia="Times New Roman" w:hAnsi="Times New Roman" w:cs="Times New Roman"/>
          <w:color w:val="000000"/>
        </w:rPr>
        <w:t>ble</w:t>
      </w:r>
      <w:r w:rsidRPr="00FC0FAE">
        <w:rPr>
          <w:rFonts w:ascii="Times New Roman" w:eastAsia="Times New Roman" w:hAnsi="Times New Roman" w:cs="Times New Roman"/>
          <w:color w:val="000000"/>
          <w:spacing w:val="17"/>
        </w:rPr>
        <w:t xml:space="preserve"> </w:t>
      </w:r>
      <w:r w:rsidRPr="00FC0FAE">
        <w:rPr>
          <w:rFonts w:ascii="Times New Roman" w:eastAsia="Times New Roman" w:hAnsi="Times New Roman" w:cs="Times New Roman"/>
          <w:color w:val="000000"/>
        </w:rPr>
        <w:t>and</w:t>
      </w:r>
      <w:r w:rsidRPr="00FC0FAE">
        <w:rPr>
          <w:rFonts w:ascii="Times New Roman" w:eastAsia="Times New Roman" w:hAnsi="Times New Roman" w:cs="Times New Roman"/>
          <w:color w:val="000000"/>
          <w:spacing w:val="17"/>
        </w:rPr>
        <w:t xml:space="preserve"> </w:t>
      </w:r>
      <w:r w:rsidRPr="00FC0FAE">
        <w:rPr>
          <w:rFonts w:ascii="Times New Roman" w:eastAsia="Times New Roman" w:hAnsi="Times New Roman" w:cs="Times New Roman"/>
          <w:color w:val="000000"/>
        </w:rPr>
        <w:t>tr</w:t>
      </w:r>
      <w:r w:rsidRPr="00FC0FAE">
        <w:rPr>
          <w:rFonts w:ascii="Times New Roman" w:eastAsia="Times New Roman" w:hAnsi="Times New Roman" w:cs="Times New Roman"/>
          <w:color w:val="000000"/>
          <w:spacing w:val="-3"/>
        </w:rPr>
        <w:t>u</w:t>
      </w:r>
      <w:r w:rsidRPr="00FC0FAE">
        <w:rPr>
          <w:rFonts w:ascii="Times New Roman" w:eastAsia="Times New Roman" w:hAnsi="Times New Roman" w:cs="Times New Roman"/>
          <w:color w:val="000000"/>
        </w:rPr>
        <w:t>s</w:t>
      </w:r>
      <w:r w:rsidRPr="00FC0FAE">
        <w:rPr>
          <w:rFonts w:ascii="Times New Roman" w:eastAsia="Times New Roman" w:hAnsi="Times New Roman" w:cs="Times New Roman"/>
          <w:color w:val="000000"/>
          <w:spacing w:val="-1"/>
        </w:rPr>
        <w:t>t</w:t>
      </w:r>
      <w:r w:rsidRPr="00FC0FAE">
        <w:rPr>
          <w:rFonts w:ascii="Times New Roman" w:eastAsia="Times New Roman" w:hAnsi="Times New Roman" w:cs="Times New Roman"/>
          <w:color w:val="000000"/>
        </w:rPr>
        <w:t>ed</w:t>
      </w:r>
      <w:r w:rsidRPr="00FC0FAE">
        <w:rPr>
          <w:rFonts w:ascii="Times New Roman" w:eastAsia="Times New Roman" w:hAnsi="Times New Roman" w:cs="Times New Roman"/>
          <w:color w:val="000000"/>
          <w:spacing w:val="19"/>
        </w:rPr>
        <w:t xml:space="preserve"> </w:t>
      </w:r>
      <w:r w:rsidRPr="00FC0FAE">
        <w:rPr>
          <w:rFonts w:ascii="Times New Roman" w:eastAsia="Times New Roman" w:hAnsi="Times New Roman" w:cs="Times New Roman"/>
          <w:color w:val="000000"/>
          <w:spacing w:val="-2"/>
        </w:rPr>
        <w:t>s</w:t>
      </w:r>
      <w:r w:rsidRPr="00FC0FAE">
        <w:rPr>
          <w:rFonts w:ascii="Times New Roman" w:eastAsia="Times New Roman" w:hAnsi="Times New Roman" w:cs="Times New Roman"/>
          <w:color w:val="000000"/>
        </w:rPr>
        <w:t>in</w:t>
      </w:r>
      <w:r w:rsidRPr="00FC0FAE">
        <w:rPr>
          <w:rFonts w:ascii="Times New Roman" w:eastAsia="Times New Roman" w:hAnsi="Times New Roman" w:cs="Times New Roman"/>
          <w:color w:val="000000"/>
          <w:spacing w:val="-3"/>
        </w:rPr>
        <w:t>g</w:t>
      </w:r>
      <w:r w:rsidRPr="00FC0FAE">
        <w:rPr>
          <w:rFonts w:ascii="Times New Roman" w:eastAsia="Times New Roman" w:hAnsi="Times New Roman" w:cs="Times New Roman"/>
          <w:color w:val="000000"/>
        </w:rPr>
        <w:t>le</w:t>
      </w:r>
      <w:r w:rsidRPr="00FC0FAE">
        <w:rPr>
          <w:rFonts w:ascii="Times New Roman" w:eastAsia="Times New Roman" w:hAnsi="Times New Roman" w:cs="Times New Roman"/>
          <w:color w:val="000000"/>
          <w:spacing w:val="19"/>
        </w:rPr>
        <w:t xml:space="preserve"> </w:t>
      </w:r>
      <w:r w:rsidRPr="00FC0FAE">
        <w:rPr>
          <w:rFonts w:ascii="Times New Roman" w:eastAsia="Times New Roman" w:hAnsi="Times New Roman" w:cs="Times New Roman"/>
          <w:color w:val="000000"/>
          <w:spacing w:val="-3"/>
        </w:rPr>
        <w:t>p</w:t>
      </w:r>
      <w:r w:rsidRPr="00FC0FAE">
        <w:rPr>
          <w:rFonts w:ascii="Times New Roman" w:eastAsia="Times New Roman" w:hAnsi="Times New Roman" w:cs="Times New Roman"/>
          <w:color w:val="000000"/>
        </w:rPr>
        <w:t>oi</w:t>
      </w:r>
      <w:r w:rsidRPr="00FC0FAE">
        <w:rPr>
          <w:rFonts w:ascii="Times New Roman" w:eastAsia="Times New Roman" w:hAnsi="Times New Roman" w:cs="Times New Roman"/>
          <w:color w:val="000000"/>
          <w:spacing w:val="-3"/>
        </w:rPr>
        <w:t>n</w:t>
      </w:r>
      <w:r w:rsidRPr="00FC0FAE">
        <w:rPr>
          <w:rFonts w:ascii="Times New Roman" w:eastAsia="Times New Roman" w:hAnsi="Times New Roman" w:cs="Times New Roman"/>
          <w:color w:val="000000"/>
        </w:rPr>
        <w:t>t</w:t>
      </w:r>
      <w:r w:rsidRPr="00FC0FAE">
        <w:rPr>
          <w:rFonts w:ascii="Times New Roman" w:eastAsia="Times New Roman" w:hAnsi="Times New Roman" w:cs="Times New Roman"/>
          <w:color w:val="000000"/>
          <w:spacing w:val="20"/>
        </w:rPr>
        <w:t xml:space="preserve"> </w:t>
      </w:r>
      <w:r w:rsidRPr="00FC0FAE">
        <w:rPr>
          <w:rFonts w:ascii="Times New Roman" w:eastAsia="Times New Roman" w:hAnsi="Times New Roman" w:cs="Times New Roman"/>
          <w:color w:val="000000"/>
          <w:spacing w:val="-3"/>
        </w:rPr>
        <w:t>o</w:t>
      </w:r>
      <w:r w:rsidRPr="00FC0FAE">
        <w:rPr>
          <w:rFonts w:ascii="Times New Roman" w:eastAsia="Times New Roman" w:hAnsi="Times New Roman" w:cs="Times New Roman"/>
          <w:color w:val="000000"/>
        </w:rPr>
        <w:t>f</w:t>
      </w:r>
      <w:r w:rsidRPr="00FC0FAE">
        <w:rPr>
          <w:rFonts w:ascii="Times New Roman" w:eastAsia="Times New Roman" w:hAnsi="Times New Roman" w:cs="Times New Roman"/>
          <w:color w:val="000000"/>
          <w:spacing w:val="19"/>
        </w:rPr>
        <w:t xml:space="preserve"> </w:t>
      </w:r>
      <w:r w:rsidRPr="00FC0FAE">
        <w:rPr>
          <w:rFonts w:ascii="Times New Roman" w:eastAsia="Times New Roman" w:hAnsi="Times New Roman" w:cs="Times New Roman"/>
          <w:color w:val="000000"/>
        </w:rPr>
        <w:t>c</w:t>
      </w:r>
      <w:r w:rsidRPr="00FC0FAE">
        <w:rPr>
          <w:rFonts w:ascii="Times New Roman" w:eastAsia="Times New Roman" w:hAnsi="Times New Roman" w:cs="Times New Roman"/>
          <w:color w:val="000000"/>
          <w:spacing w:val="-2"/>
        </w:rPr>
        <w:t>o</w:t>
      </w:r>
      <w:r w:rsidRPr="00FC0FAE">
        <w:rPr>
          <w:rFonts w:ascii="Times New Roman" w:eastAsia="Times New Roman" w:hAnsi="Times New Roman" w:cs="Times New Roman"/>
          <w:color w:val="000000"/>
          <w:spacing w:val="-3"/>
        </w:rPr>
        <w:t>n</w:t>
      </w:r>
      <w:r w:rsidRPr="00FC0FAE">
        <w:rPr>
          <w:rFonts w:ascii="Times New Roman" w:eastAsia="Times New Roman" w:hAnsi="Times New Roman" w:cs="Times New Roman"/>
          <w:color w:val="000000"/>
        </w:rPr>
        <w:t>ta</w:t>
      </w:r>
      <w:r w:rsidRPr="00FC0FAE">
        <w:rPr>
          <w:rFonts w:ascii="Times New Roman" w:eastAsia="Times New Roman" w:hAnsi="Times New Roman" w:cs="Times New Roman"/>
          <w:color w:val="000000"/>
          <w:spacing w:val="-2"/>
        </w:rPr>
        <w:t>c</w:t>
      </w:r>
      <w:r w:rsidRPr="00FC0FAE">
        <w:rPr>
          <w:rFonts w:ascii="Times New Roman" w:eastAsia="Times New Roman" w:hAnsi="Times New Roman" w:cs="Times New Roman"/>
          <w:color w:val="000000"/>
        </w:rPr>
        <w:t>t</w:t>
      </w:r>
      <w:r w:rsidRPr="00FC0FAE">
        <w:rPr>
          <w:rFonts w:ascii="Times New Roman" w:eastAsia="Times New Roman" w:hAnsi="Times New Roman" w:cs="Times New Roman"/>
          <w:color w:val="000000"/>
          <w:spacing w:val="20"/>
        </w:rPr>
        <w:t xml:space="preserve"> </w:t>
      </w:r>
      <w:r w:rsidRPr="00FC0FAE">
        <w:rPr>
          <w:rFonts w:ascii="Times New Roman" w:eastAsia="Times New Roman" w:hAnsi="Times New Roman" w:cs="Times New Roman"/>
          <w:color w:val="000000"/>
          <w:spacing w:val="-2"/>
        </w:rPr>
        <w:t>f</w:t>
      </w:r>
      <w:r w:rsidRPr="00FC0FAE">
        <w:rPr>
          <w:rFonts w:ascii="Times New Roman" w:eastAsia="Times New Roman" w:hAnsi="Times New Roman" w:cs="Times New Roman"/>
          <w:color w:val="000000"/>
        </w:rPr>
        <w:t>or</w:t>
      </w:r>
      <w:r w:rsidRPr="00FC0FAE">
        <w:rPr>
          <w:rFonts w:ascii="Times New Roman" w:eastAsia="Times New Roman" w:hAnsi="Times New Roman" w:cs="Times New Roman"/>
          <w:color w:val="000000"/>
          <w:spacing w:val="17"/>
        </w:rPr>
        <w:t xml:space="preserve"> </w:t>
      </w:r>
      <w:r w:rsidRPr="00FC0FAE">
        <w:rPr>
          <w:rFonts w:ascii="Times New Roman" w:eastAsia="Times New Roman" w:hAnsi="Times New Roman" w:cs="Times New Roman"/>
          <w:color w:val="000000"/>
        </w:rPr>
        <w:t>rep</w:t>
      </w:r>
      <w:r w:rsidRPr="00FC0FAE">
        <w:rPr>
          <w:rFonts w:ascii="Times New Roman" w:eastAsia="Times New Roman" w:hAnsi="Times New Roman" w:cs="Times New Roman"/>
          <w:color w:val="000000"/>
          <w:spacing w:val="-2"/>
        </w:rPr>
        <w:t>o</w:t>
      </w:r>
      <w:r w:rsidRPr="00FC0FAE">
        <w:rPr>
          <w:rFonts w:ascii="Times New Roman" w:eastAsia="Times New Roman" w:hAnsi="Times New Roman" w:cs="Times New Roman"/>
          <w:color w:val="000000"/>
        </w:rPr>
        <w:t>r</w:t>
      </w:r>
      <w:r w:rsidRPr="00FC0FAE">
        <w:rPr>
          <w:rFonts w:ascii="Times New Roman" w:eastAsia="Times New Roman" w:hAnsi="Times New Roman" w:cs="Times New Roman"/>
          <w:color w:val="000000"/>
          <w:spacing w:val="-2"/>
        </w:rPr>
        <w:t>t</w:t>
      </w:r>
      <w:r w:rsidRPr="00FC0FAE">
        <w:rPr>
          <w:rFonts w:ascii="Times New Roman" w:eastAsia="Times New Roman" w:hAnsi="Times New Roman" w:cs="Times New Roman"/>
          <w:color w:val="000000"/>
        </w:rPr>
        <w:t>ing</w:t>
      </w:r>
      <w:r w:rsidRPr="00FC0FAE">
        <w:rPr>
          <w:rFonts w:ascii="Times New Roman" w:eastAsia="Times New Roman" w:hAnsi="Times New Roman" w:cs="Times New Roman"/>
          <w:color w:val="000000"/>
          <w:spacing w:val="16"/>
        </w:rPr>
        <w:t xml:space="preserve"> </w:t>
      </w:r>
      <w:r w:rsidRPr="00FC0FAE">
        <w:rPr>
          <w:rFonts w:ascii="Times New Roman" w:eastAsia="Times New Roman" w:hAnsi="Times New Roman" w:cs="Times New Roman"/>
          <w:color w:val="000000"/>
        </w:rPr>
        <w:t>co</w:t>
      </w:r>
      <w:r w:rsidRPr="00FC0FAE">
        <w:rPr>
          <w:rFonts w:ascii="Times New Roman" w:eastAsia="Times New Roman" w:hAnsi="Times New Roman" w:cs="Times New Roman"/>
          <w:color w:val="000000"/>
          <w:spacing w:val="-4"/>
        </w:rPr>
        <w:t>m</w:t>
      </w:r>
      <w:r w:rsidRPr="00FC0FAE">
        <w:rPr>
          <w:rFonts w:ascii="Times New Roman" w:eastAsia="Times New Roman" w:hAnsi="Times New Roman" w:cs="Times New Roman"/>
          <w:color w:val="000000"/>
        </w:rPr>
        <w:t>puter</w:t>
      </w:r>
      <w:r w:rsidRPr="00FC0FAE">
        <w:rPr>
          <w:rFonts w:ascii="Times New Roman" w:eastAsia="Times New Roman" w:hAnsi="Times New Roman" w:cs="Times New Roman"/>
          <w:color w:val="000000"/>
          <w:spacing w:val="18"/>
        </w:rPr>
        <w:t xml:space="preserve"> </w:t>
      </w:r>
      <w:r w:rsidRPr="00FC0FAE">
        <w:rPr>
          <w:rFonts w:ascii="Times New Roman" w:eastAsia="Times New Roman" w:hAnsi="Times New Roman" w:cs="Times New Roman"/>
          <w:color w:val="000000"/>
        </w:rPr>
        <w:t>sec</w:t>
      </w:r>
      <w:r w:rsidRPr="00FC0FAE">
        <w:rPr>
          <w:rFonts w:ascii="Times New Roman" w:eastAsia="Times New Roman" w:hAnsi="Times New Roman" w:cs="Times New Roman"/>
          <w:color w:val="000000"/>
          <w:spacing w:val="-2"/>
        </w:rPr>
        <w:t>u</w:t>
      </w:r>
      <w:r w:rsidRPr="00FC0FAE">
        <w:rPr>
          <w:rFonts w:ascii="Times New Roman" w:eastAsia="Times New Roman" w:hAnsi="Times New Roman" w:cs="Times New Roman"/>
          <w:color w:val="000000"/>
        </w:rPr>
        <w:t>r</w:t>
      </w:r>
      <w:r w:rsidRPr="00FC0FAE">
        <w:rPr>
          <w:rFonts w:ascii="Times New Roman" w:eastAsia="Times New Roman" w:hAnsi="Times New Roman" w:cs="Times New Roman"/>
          <w:color w:val="000000"/>
          <w:spacing w:val="-2"/>
        </w:rPr>
        <w:t>i</w:t>
      </w:r>
      <w:r w:rsidRPr="00FC0FAE">
        <w:rPr>
          <w:rFonts w:ascii="Times New Roman" w:eastAsia="Times New Roman" w:hAnsi="Times New Roman" w:cs="Times New Roman"/>
          <w:color w:val="000000"/>
        </w:rPr>
        <w:t>ty</w:t>
      </w:r>
      <w:r w:rsidRPr="00FC0FAE">
        <w:rPr>
          <w:rFonts w:ascii="Times New Roman" w:eastAsia="Times New Roman" w:hAnsi="Times New Roman" w:cs="Times New Roman"/>
          <w:color w:val="000000"/>
          <w:spacing w:val="16"/>
        </w:rPr>
        <w:t xml:space="preserve"> </w:t>
      </w:r>
      <w:r w:rsidRPr="00FC0FAE">
        <w:rPr>
          <w:rFonts w:ascii="Times New Roman" w:eastAsia="Times New Roman" w:hAnsi="Times New Roman" w:cs="Times New Roman"/>
          <w:color w:val="000000"/>
        </w:rPr>
        <w:t>in</w:t>
      </w:r>
      <w:r w:rsidRPr="00FC0FAE">
        <w:rPr>
          <w:rFonts w:ascii="Times New Roman" w:eastAsia="Times New Roman" w:hAnsi="Times New Roman" w:cs="Times New Roman"/>
          <w:color w:val="000000"/>
          <w:spacing w:val="-2"/>
        </w:rPr>
        <w:t>c</w:t>
      </w:r>
      <w:r w:rsidRPr="00FC0FAE">
        <w:rPr>
          <w:rFonts w:ascii="Times New Roman" w:eastAsia="Times New Roman" w:hAnsi="Times New Roman" w:cs="Times New Roman"/>
          <w:color w:val="000000"/>
        </w:rPr>
        <w:t>ide</w:t>
      </w:r>
      <w:r w:rsidRPr="00FC0FAE">
        <w:rPr>
          <w:rFonts w:ascii="Times New Roman" w:eastAsia="Times New Roman" w:hAnsi="Times New Roman" w:cs="Times New Roman"/>
          <w:color w:val="000000"/>
          <w:spacing w:val="-2"/>
        </w:rPr>
        <w:t>n</w:t>
      </w:r>
      <w:r w:rsidRPr="00FC0FAE">
        <w:rPr>
          <w:rFonts w:ascii="Times New Roman" w:eastAsia="Times New Roman" w:hAnsi="Times New Roman" w:cs="Times New Roman"/>
          <w:color w:val="000000"/>
        </w:rPr>
        <w:t>ts</w:t>
      </w:r>
      <w:r w:rsidRPr="00FC0FAE">
        <w:rPr>
          <w:rFonts w:ascii="Times New Roman" w:eastAsia="Times New Roman" w:hAnsi="Times New Roman" w:cs="Times New Roman"/>
          <w:color w:val="000000"/>
          <w:spacing w:val="17"/>
        </w:rPr>
        <w:t xml:space="preserve"> </w:t>
      </w:r>
      <w:r w:rsidRPr="00FC0FAE">
        <w:rPr>
          <w:rFonts w:ascii="Times New Roman" w:eastAsia="Times New Roman" w:hAnsi="Times New Roman" w:cs="Times New Roman"/>
          <w:color w:val="000000"/>
        </w:rPr>
        <w:t>and</w:t>
      </w:r>
      <w:r w:rsidRPr="00FC0FAE">
        <w:rPr>
          <w:rFonts w:ascii="Times New Roman" w:eastAsia="Times New Roman" w:hAnsi="Times New Roman" w:cs="Times New Roman"/>
          <w:color w:val="000000"/>
          <w:spacing w:val="17"/>
        </w:rPr>
        <w:t xml:space="preserve"> </w:t>
      </w:r>
      <w:r w:rsidRPr="00FC0FAE">
        <w:rPr>
          <w:rFonts w:ascii="Times New Roman" w:eastAsia="Times New Roman" w:hAnsi="Times New Roman" w:cs="Times New Roman"/>
          <w:color w:val="000000"/>
        </w:rPr>
        <w:t>r</w:t>
      </w:r>
      <w:r w:rsidRPr="00FC0FAE">
        <w:rPr>
          <w:rFonts w:ascii="Times New Roman" w:eastAsia="Times New Roman" w:hAnsi="Times New Roman" w:cs="Times New Roman"/>
          <w:color w:val="000000"/>
          <w:spacing w:val="-2"/>
        </w:rPr>
        <w:t>es</w:t>
      </w:r>
      <w:r w:rsidRPr="00FC0FAE">
        <w:rPr>
          <w:rFonts w:ascii="Times New Roman" w:eastAsia="Times New Roman" w:hAnsi="Times New Roman" w:cs="Times New Roman"/>
          <w:color w:val="000000"/>
        </w:rPr>
        <w:t xml:space="preserve">ponse </w:t>
      </w:r>
      <w:r w:rsidRPr="00FC0FAE">
        <w:rPr>
          <w:rFonts w:ascii="Times New Roman" w:eastAsia="Times New Roman" w:hAnsi="Times New Roman" w:cs="Times New Roman"/>
          <w:color w:val="000000"/>
          <w:spacing w:val="-2"/>
        </w:rPr>
        <w:t>w</w:t>
      </w:r>
      <w:r w:rsidRPr="00FC0FAE">
        <w:rPr>
          <w:rFonts w:ascii="Times New Roman" w:eastAsia="Times New Roman" w:hAnsi="Times New Roman" w:cs="Times New Roman"/>
          <w:color w:val="000000"/>
        </w:rPr>
        <w:t>orld</w:t>
      </w:r>
      <w:r w:rsidRPr="00FC0FAE">
        <w:rPr>
          <w:rFonts w:ascii="Times New Roman" w:eastAsia="Times New Roman" w:hAnsi="Times New Roman" w:cs="Times New Roman"/>
          <w:color w:val="000000"/>
          <w:spacing w:val="-2"/>
        </w:rPr>
        <w:t>wi</w:t>
      </w:r>
      <w:r w:rsidRPr="00FC0FAE">
        <w:rPr>
          <w:rFonts w:ascii="Times New Roman" w:eastAsia="Times New Roman" w:hAnsi="Times New Roman" w:cs="Times New Roman"/>
          <w:color w:val="000000"/>
        </w:rPr>
        <w:t>de,</w:t>
      </w:r>
      <w:r w:rsidRPr="00FC0FAE">
        <w:rPr>
          <w:rFonts w:ascii="Times New Roman" w:eastAsia="Times New Roman" w:hAnsi="Times New Roman" w:cs="Times New Roman"/>
          <w:color w:val="000000"/>
          <w:spacing w:val="26"/>
        </w:rPr>
        <w:t xml:space="preserve"> </w:t>
      </w:r>
      <w:r w:rsidRPr="00FC0FAE">
        <w:rPr>
          <w:rFonts w:ascii="Times New Roman" w:eastAsia="Times New Roman" w:hAnsi="Times New Roman" w:cs="Times New Roman"/>
          <w:color w:val="000000"/>
        </w:rPr>
        <w:t>p</w:t>
      </w:r>
      <w:r w:rsidRPr="00FC0FAE">
        <w:rPr>
          <w:rFonts w:ascii="Times New Roman" w:eastAsia="Times New Roman" w:hAnsi="Times New Roman" w:cs="Times New Roman"/>
          <w:color w:val="000000"/>
          <w:spacing w:val="-2"/>
        </w:rPr>
        <w:t>r</w:t>
      </w:r>
      <w:r w:rsidRPr="00FC0FAE">
        <w:rPr>
          <w:rFonts w:ascii="Times New Roman" w:eastAsia="Times New Roman" w:hAnsi="Times New Roman" w:cs="Times New Roman"/>
          <w:color w:val="000000"/>
        </w:rPr>
        <w:t>o</w:t>
      </w:r>
      <w:r w:rsidRPr="00FC0FAE">
        <w:rPr>
          <w:rFonts w:ascii="Times New Roman" w:eastAsia="Times New Roman" w:hAnsi="Times New Roman" w:cs="Times New Roman"/>
          <w:color w:val="000000"/>
          <w:spacing w:val="-3"/>
        </w:rPr>
        <w:t>v</w:t>
      </w:r>
      <w:r w:rsidRPr="00FC0FAE">
        <w:rPr>
          <w:rFonts w:ascii="Times New Roman" w:eastAsia="Times New Roman" w:hAnsi="Times New Roman" w:cs="Times New Roman"/>
          <w:color w:val="000000"/>
        </w:rPr>
        <w:t>ide</w:t>
      </w:r>
      <w:r w:rsidRPr="00FC0FAE">
        <w:rPr>
          <w:rFonts w:ascii="Times New Roman" w:eastAsia="Times New Roman" w:hAnsi="Times New Roman" w:cs="Times New Roman"/>
          <w:color w:val="000000"/>
          <w:spacing w:val="26"/>
        </w:rPr>
        <w:t xml:space="preserve"> </w:t>
      </w:r>
      <w:r w:rsidRPr="00FC0FAE">
        <w:rPr>
          <w:rFonts w:ascii="Times New Roman" w:eastAsia="Times New Roman" w:hAnsi="Times New Roman" w:cs="Times New Roman"/>
          <w:color w:val="000000"/>
        </w:rPr>
        <w:t>i</w:t>
      </w:r>
      <w:r w:rsidRPr="00FC0FAE">
        <w:rPr>
          <w:rFonts w:ascii="Times New Roman" w:eastAsia="Times New Roman" w:hAnsi="Times New Roman" w:cs="Times New Roman"/>
          <w:color w:val="000000"/>
          <w:spacing w:val="-3"/>
        </w:rPr>
        <w:t>n</w:t>
      </w:r>
      <w:r w:rsidRPr="00FC0FAE">
        <w:rPr>
          <w:rFonts w:ascii="Times New Roman" w:eastAsia="Times New Roman" w:hAnsi="Times New Roman" w:cs="Times New Roman"/>
          <w:color w:val="000000"/>
        </w:rPr>
        <w:t>for</w:t>
      </w:r>
      <w:r w:rsidRPr="00FC0FAE">
        <w:rPr>
          <w:rFonts w:ascii="Times New Roman" w:eastAsia="Times New Roman" w:hAnsi="Times New Roman" w:cs="Times New Roman"/>
          <w:color w:val="000000"/>
          <w:spacing w:val="-4"/>
        </w:rPr>
        <w:t>m</w:t>
      </w:r>
      <w:r w:rsidRPr="00FC0FAE">
        <w:rPr>
          <w:rFonts w:ascii="Times New Roman" w:eastAsia="Times New Roman" w:hAnsi="Times New Roman" w:cs="Times New Roman"/>
          <w:color w:val="000000"/>
        </w:rPr>
        <w:t>a</w:t>
      </w:r>
      <w:r w:rsidRPr="00FC0FAE">
        <w:rPr>
          <w:rFonts w:ascii="Times New Roman" w:eastAsia="Times New Roman" w:hAnsi="Times New Roman" w:cs="Times New Roman"/>
          <w:color w:val="000000"/>
          <w:spacing w:val="1"/>
        </w:rPr>
        <w:t>t</w:t>
      </w:r>
      <w:r w:rsidRPr="00FC0FAE">
        <w:rPr>
          <w:rFonts w:ascii="Times New Roman" w:eastAsia="Times New Roman" w:hAnsi="Times New Roman" w:cs="Times New Roman"/>
          <w:color w:val="000000"/>
          <w:spacing w:val="-2"/>
        </w:rPr>
        <w:t>i</w:t>
      </w:r>
      <w:r w:rsidRPr="00FC0FAE">
        <w:rPr>
          <w:rFonts w:ascii="Times New Roman" w:eastAsia="Times New Roman" w:hAnsi="Times New Roman" w:cs="Times New Roman"/>
          <w:color w:val="000000"/>
        </w:rPr>
        <w:t>on</w:t>
      </w:r>
      <w:r w:rsidRPr="00FC0FAE">
        <w:rPr>
          <w:rFonts w:ascii="Times New Roman" w:eastAsia="Times New Roman" w:hAnsi="Times New Roman" w:cs="Times New Roman"/>
          <w:color w:val="000000"/>
          <w:spacing w:val="26"/>
        </w:rPr>
        <w:t xml:space="preserve"> </w:t>
      </w:r>
      <w:r w:rsidRPr="00FC0FAE">
        <w:rPr>
          <w:rFonts w:ascii="Times New Roman" w:eastAsia="Times New Roman" w:hAnsi="Times New Roman" w:cs="Times New Roman"/>
          <w:color w:val="000000"/>
        </w:rPr>
        <w:t>on</w:t>
      </w:r>
      <w:r w:rsidRPr="00FC0FAE">
        <w:rPr>
          <w:rFonts w:ascii="Times New Roman" w:eastAsia="Times New Roman" w:hAnsi="Times New Roman" w:cs="Times New Roman"/>
          <w:color w:val="000000"/>
          <w:spacing w:val="26"/>
        </w:rPr>
        <w:t xml:space="preserve"> </w:t>
      </w:r>
      <w:r w:rsidRPr="00FC0FAE">
        <w:rPr>
          <w:rFonts w:ascii="Times New Roman" w:eastAsia="Times New Roman" w:hAnsi="Times New Roman" w:cs="Times New Roman"/>
          <w:color w:val="000000"/>
        </w:rPr>
        <w:t>e</w:t>
      </w:r>
      <w:r w:rsidRPr="00FC0FAE">
        <w:rPr>
          <w:rFonts w:ascii="Times New Roman" w:eastAsia="Times New Roman" w:hAnsi="Times New Roman" w:cs="Times New Roman"/>
          <w:color w:val="000000"/>
          <w:spacing w:val="-4"/>
        </w:rPr>
        <w:t>m</w:t>
      </w:r>
      <w:r w:rsidRPr="00FC0FAE">
        <w:rPr>
          <w:rFonts w:ascii="Times New Roman" w:eastAsia="Times New Roman" w:hAnsi="Times New Roman" w:cs="Times New Roman"/>
          <w:color w:val="000000"/>
        </w:rPr>
        <w:t>e</w:t>
      </w:r>
      <w:r w:rsidRPr="00FC0FAE">
        <w:rPr>
          <w:rFonts w:ascii="Times New Roman" w:eastAsia="Times New Roman" w:hAnsi="Times New Roman" w:cs="Times New Roman"/>
          <w:color w:val="000000"/>
          <w:spacing w:val="1"/>
        </w:rPr>
        <w:t>r</w:t>
      </w:r>
      <w:r w:rsidRPr="00FC0FAE">
        <w:rPr>
          <w:rFonts w:ascii="Times New Roman" w:eastAsia="Times New Roman" w:hAnsi="Times New Roman" w:cs="Times New Roman"/>
          <w:color w:val="000000"/>
          <w:spacing w:val="-3"/>
        </w:rPr>
        <w:t>g</w:t>
      </w:r>
      <w:r w:rsidRPr="00FC0FAE">
        <w:rPr>
          <w:rFonts w:ascii="Times New Roman" w:eastAsia="Times New Roman" w:hAnsi="Times New Roman" w:cs="Times New Roman"/>
          <w:color w:val="000000"/>
        </w:rPr>
        <w:t>ing</w:t>
      </w:r>
      <w:r w:rsidRPr="00FC0FAE">
        <w:rPr>
          <w:rFonts w:ascii="Times New Roman" w:eastAsia="Times New Roman" w:hAnsi="Times New Roman" w:cs="Times New Roman"/>
          <w:color w:val="000000"/>
          <w:spacing w:val="24"/>
        </w:rPr>
        <w:t xml:space="preserve"> </w:t>
      </w:r>
      <w:r w:rsidRPr="00FC0FAE">
        <w:rPr>
          <w:rFonts w:ascii="Times New Roman" w:eastAsia="Times New Roman" w:hAnsi="Times New Roman" w:cs="Times New Roman"/>
          <w:color w:val="000000"/>
        </w:rPr>
        <w:t>threa</w:t>
      </w:r>
      <w:r w:rsidRPr="00FC0FAE">
        <w:rPr>
          <w:rFonts w:ascii="Times New Roman" w:eastAsia="Times New Roman" w:hAnsi="Times New Roman" w:cs="Times New Roman"/>
          <w:color w:val="000000"/>
          <w:spacing w:val="-2"/>
        </w:rPr>
        <w:t>t</w:t>
      </w:r>
      <w:r w:rsidRPr="00FC0FAE">
        <w:rPr>
          <w:rFonts w:ascii="Times New Roman" w:eastAsia="Times New Roman" w:hAnsi="Times New Roman" w:cs="Times New Roman"/>
          <w:color w:val="000000"/>
        </w:rPr>
        <w:t>s</w:t>
      </w:r>
      <w:r w:rsidRPr="00FC0FAE">
        <w:rPr>
          <w:rFonts w:ascii="Times New Roman" w:eastAsia="Times New Roman" w:hAnsi="Times New Roman" w:cs="Times New Roman"/>
          <w:color w:val="000000"/>
          <w:spacing w:val="24"/>
        </w:rPr>
        <w:t xml:space="preserve"> </w:t>
      </w:r>
      <w:r w:rsidRPr="00FC0FAE">
        <w:rPr>
          <w:rFonts w:ascii="Times New Roman" w:eastAsia="Times New Roman" w:hAnsi="Times New Roman" w:cs="Times New Roman"/>
          <w:color w:val="000000"/>
        </w:rPr>
        <w:t>and</w:t>
      </w:r>
      <w:r w:rsidRPr="00FC0FAE">
        <w:rPr>
          <w:rFonts w:ascii="Times New Roman" w:eastAsia="Times New Roman" w:hAnsi="Times New Roman" w:cs="Times New Roman"/>
          <w:color w:val="000000"/>
          <w:spacing w:val="26"/>
        </w:rPr>
        <w:t xml:space="preserve"> </w:t>
      </w:r>
      <w:r w:rsidRPr="00FC0FAE">
        <w:rPr>
          <w:rFonts w:ascii="Times New Roman" w:eastAsia="Times New Roman" w:hAnsi="Times New Roman" w:cs="Times New Roman"/>
          <w:color w:val="000000"/>
        </w:rPr>
        <w:t>se</w:t>
      </w:r>
      <w:r w:rsidRPr="00FC0FAE">
        <w:rPr>
          <w:rFonts w:ascii="Times New Roman" w:eastAsia="Times New Roman" w:hAnsi="Times New Roman" w:cs="Times New Roman"/>
          <w:color w:val="000000"/>
          <w:spacing w:val="-2"/>
        </w:rPr>
        <w:t>c</w:t>
      </w:r>
      <w:r w:rsidRPr="00FC0FAE">
        <w:rPr>
          <w:rFonts w:ascii="Times New Roman" w:eastAsia="Times New Roman" w:hAnsi="Times New Roman" w:cs="Times New Roman"/>
          <w:color w:val="000000"/>
        </w:rPr>
        <w:t>u</w:t>
      </w:r>
      <w:r w:rsidRPr="00FC0FAE">
        <w:rPr>
          <w:rFonts w:ascii="Times New Roman" w:eastAsia="Times New Roman" w:hAnsi="Times New Roman" w:cs="Times New Roman"/>
          <w:color w:val="000000"/>
          <w:spacing w:val="-2"/>
        </w:rPr>
        <w:t>r</w:t>
      </w:r>
      <w:r w:rsidRPr="00FC0FAE">
        <w:rPr>
          <w:rFonts w:ascii="Times New Roman" w:eastAsia="Times New Roman" w:hAnsi="Times New Roman" w:cs="Times New Roman"/>
          <w:color w:val="000000"/>
        </w:rPr>
        <w:t>ity</w:t>
      </w:r>
      <w:r w:rsidRPr="00FC0FAE">
        <w:rPr>
          <w:rFonts w:ascii="Times New Roman" w:eastAsia="Times New Roman" w:hAnsi="Times New Roman" w:cs="Times New Roman"/>
          <w:color w:val="000000"/>
          <w:spacing w:val="24"/>
        </w:rPr>
        <w:t xml:space="preserve"> </w:t>
      </w:r>
      <w:r w:rsidRPr="00FC0FAE">
        <w:rPr>
          <w:rFonts w:ascii="Times New Roman" w:eastAsia="Times New Roman" w:hAnsi="Times New Roman" w:cs="Times New Roman"/>
          <w:color w:val="000000"/>
        </w:rPr>
        <w:t>in</w:t>
      </w:r>
      <w:r w:rsidRPr="00FC0FAE">
        <w:rPr>
          <w:rFonts w:ascii="Times New Roman" w:eastAsia="Times New Roman" w:hAnsi="Times New Roman" w:cs="Times New Roman"/>
          <w:color w:val="000000"/>
          <w:spacing w:val="-2"/>
        </w:rPr>
        <w:t>c</w:t>
      </w:r>
      <w:r w:rsidRPr="00FC0FAE">
        <w:rPr>
          <w:rFonts w:ascii="Times New Roman" w:eastAsia="Times New Roman" w:hAnsi="Times New Roman" w:cs="Times New Roman"/>
          <w:color w:val="000000"/>
        </w:rPr>
        <w:t>ide</w:t>
      </w:r>
      <w:r w:rsidRPr="00FC0FAE">
        <w:rPr>
          <w:rFonts w:ascii="Times New Roman" w:eastAsia="Times New Roman" w:hAnsi="Times New Roman" w:cs="Times New Roman"/>
          <w:color w:val="000000"/>
          <w:spacing w:val="-2"/>
        </w:rPr>
        <w:t>n</w:t>
      </w:r>
      <w:r w:rsidRPr="00FC0FAE">
        <w:rPr>
          <w:rFonts w:ascii="Times New Roman" w:eastAsia="Times New Roman" w:hAnsi="Times New Roman" w:cs="Times New Roman"/>
          <w:color w:val="000000"/>
        </w:rPr>
        <w:t>ts</w:t>
      </w:r>
      <w:r w:rsidRPr="00FC0FAE">
        <w:rPr>
          <w:rFonts w:ascii="Times New Roman" w:eastAsia="Times New Roman" w:hAnsi="Times New Roman" w:cs="Times New Roman"/>
          <w:color w:val="000000"/>
          <w:spacing w:val="26"/>
        </w:rPr>
        <w:t xml:space="preserve"> </w:t>
      </w:r>
      <w:r w:rsidRPr="00FC0FAE">
        <w:rPr>
          <w:rFonts w:ascii="Times New Roman" w:eastAsia="Times New Roman" w:hAnsi="Times New Roman" w:cs="Times New Roman"/>
          <w:color w:val="000000"/>
        </w:rPr>
        <w:t>to</w:t>
      </w:r>
      <w:r w:rsidRPr="00FC0FAE">
        <w:rPr>
          <w:rFonts w:ascii="Times New Roman" w:eastAsia="Times New Roman" w:hAnsi="Times New Roman" w:cs="Times New Roman"/>
          <w:color w:val="000000"/>
          <w:spacing w:val="24"/>
        </w:rPr>
        <w:t xml:space="preserve"> </w:t>
      </w:r>
      <w:r w:rsidRPr="00FC0FAE">
        <w:rPr>
          <w:rFonts w:ascii="Times New Roman" w:eastAsia="Times New Roman" w:hAnsi="Times New Roman" w:cs="Times New Roman"/>
          <w:color w:val="000000"/>
          <w:spacing w:val="-2"/>
        </w:rPr>
        <w:t>a</w:t>
      </w:r>
      <w:r w:rsidRPr="00FC0FAE">
        <w:rPr>
          <w:rFonts w:ascii="Times New Roman" w:eastAsia="Times New Roman" w:hAnsi="Times New Roman" w:cs="Times New Roman"/>
          <w:color w:val="000000"/>
        </w:rPr>
        <w:t>ny</w:t>
      </w:r>
      <w:r w:rsidRPr="00FC0FAE">
        <w:rPr>
          <w:rFonts w:ascii="Times New Roman" w:eastAsia="Times New Roman" w:hAnsi="Times New Roman" w:cs="Times New Roman"/>
          <w:color w:val="000000"/>
          <w:spacing w:val="24"/>
        </w:rPr>
        <w:t xml:space="preserve"> </w:t>
      </w:r>
      <w:r w:rsidRPr="00FC0FAE">
        <w:rPr>
          <w:rFonts w:ascii="Times New Roman" w:eastAsia="Times New Roman" w:hAnsi="Times New Roman" w:cs="Times New Roman"/>
          <w:color w:val="000000"/>
        </w:rPr>
        <w:t>user.</w:t>
      </w:r>
      <w:r w:rsidRPr="00FC0FAE">
        <w:rPr>
          <w:rFonts w:ascii="Times New Roman" w:eastAsia="Times New Roman" w:hAnsi="Times New Roman" w:cs="Times New Roman"/>
          <w:color w:val="000000"/>
          <w:spacing w:val="26"/>
        </w:rPr>
        <w:t xml:space="preserve"> </w:t>
      </w:r>
      <w:r w:rsidRPr="00FC0FAE">
        <w:rPr>
          <w:rFonts w:ascii="Times New Roman" w:eastAsia="Times New Roman" w:hAnsi="Times New Roman" w:cs="Times New Roman"/>
          <w:color w:val="000000"/>
          <w:spacing w:val="-2"/>
        </w:rPr>
        <w:t>O</w:t>
      </w:r>
      <w:r w:rsidRPr="00FC0FAE">
        <w:rPr>
          <w:rFonts w:ascii="Times New Roman" w:eastAsia="Times New Roman" w:hAnsi="Times New Roman" w:cs="Times New Roman"/>
          <w:color w:val="000000"/>
        </w:rPr>
        <w:t>ther</w:t>
      </w:r>
      <w:r w:rsidRPr="00FC0FAE">
        <w:rPr>
          <w:rFonts w:ascii="Times New Roman" w:eastAsia="Times New Roman" w:hAnsi="Times New Roman" w:cs="Times New Roman"/>
          <w:color w:val="000000"/>
          <w:spacing w:val="25"/>
        </w:rPr>
        <w:t xml:space="preserve"> </w:t>
      </w:r>
      <w:r w:rsidRPr="00FC0FAE">
        <w:rPr>
          <w:rFonts w:ascii="Times New Roman" w:eastAsia="Times New Roman" w:hAnsi="Times New Roman" w:cs="Times New Roman"/>
          <w:color w:val="000000"/>
        </w:rPr>
        <w:t>rep</w:t>
      </w:r>
      <w:r w:rsidRPr="00FC0FAE">
        <w:rPr>
          <w:rFonts w:ascii="Times New Roman" w:eastAsia="Times New Roman" w:hAnsi="Times New Roman" w:cs="Times New Roman"/>
          <w:color w:val="000000"/>
          <w:spacing w:val="-2"/>
        </w:rPr>
        <w:t>o</w:t>
      </w:r>
      <w:r w:rsidRPr="00FC0FAE">
        <w:rPr>
          <w:rFonts w:ascii="Times New Roman" w:eastAsia="Times New Roman" w:hAnsi="Times New Roman" w:cs="Times New Roman"/>
          <w:color w:val="000000"/>
        </w:rPr>
        <w:t>s</w:t>
      </w:r>
      <w:r w:rsidRPr="00FC0FAE">
        <w:rPr>
          <w:rFonts w:ascii="Times New Roman" w:eastAsia="Times New Roman" w:hAnsi="Times New Roman" w:cs="Times New Roman"/>
          <w:color w:val="000000"/>
          <w:spacing w:val="-1"/>
        </w:rPr>
        <w:t>i</w:t>
      </w:r>
      <w:r w:rsidRPr="00FC0FAE">
        <w:rPr>
          <w:rFonts w:ascii="Times New Roman" w:eastAsia="Times New Roman" w:hAnsi="Times New Roman" w:cs="Times New Roman"/>
          <w:color w:val="000000"/>
        </w:rPr>
        <w:t>to</w:t>
      </w:r>
      <w:r w:rsidRPr="00FC0FAE">
        <w:rPr>
          <w:rFonts w:ascii="Times New Roman" w:eastAsia="Times New Roman" w:hAnsi="Times New Roman" w:cs="Times New Roman"/>
          <w:color w:val="000000"/>
          <w:spacing w:val="-2"/>
        </w:rPr>
        <w:t>r</w:t>
      </w:r>
      <w:r w:rsidRPr="00FC0FAE">
        <w:rPr>
          <w:rFonts w:ascii="Times New Roman" w:eastAsia="Times New Roman" w:hAnsi="Times New Roman" w:cs="Times New Roman"/>
          <w:color w:val="000000"/>
        </w:rPr>
        <w:t>i</w:t>
      </w:r>
      <w:r w:rsidRPr="00FC0FAE">
        <w:rPr>
          <w:rFonts w:ascii="Times New Roman" w:eastAsia="Times New Roman" w:hAnsi="Times New Roman" w:cs="Times New Roman"/>
          <w:color w:val="000000"/>
          <w:spacing w:val="-2"/>
        </w:rPr>
        <w:t>e</w:t>
      </w:r>
      <w:r w:rsidRPr="00FC0FAE">
        <w:rPr>
          <w:rFonts w:ascii="Times New Roman" w:eastAsia="Times New Roman" w:hAnsi="Times New Roman" w:cs="Times New Roman"/>
          <w:color w:val="000000"/>
        </w:rPr>
        <w:t>s</w:t>
      </w:r>
      <w:r w:rsidRPr="00FC0FAE">
        <w:rPr>
          <w:rFonts w:ascii="Times New Roman" w:eastAsia="Times New Roman" w:hAnsi="Times New Roman" w:cs="Times New Roman"/>
          <w:color w:val="000000"/>
          <w:spacing w:val="33"/>
        </w:rPr>
        <w:t xml:space="preserve"> </w:t>
      </w:r>
      <w:r w:rsidRPr="00FC0FAE">
        <w:rPr>
          <w:rFonts w:ascii="Times New Roman" w:eastAsia="Times New Roman" w:hAnsi="Times New Roman" w:cs="Times New Roman"/>
          <w:color w:val="000000"/>
        </w:rPr>
        <w:t>share inf</w:t>
      </w:r>
      <w:r w:rsidRPr="00FC0FAE">
        <w:rPr>
          <w:rFonts w:ascii="Times New Roman" w:eastAsia="Times New Roman" w:hAnsi="Times New Roman" w:cs="Times New Roman"/>
          <w:color w:val="000000"/>
          <w:spacing w:val="-3"/>
        </w:rPr>
        <w:t>o</w:t>
      </w:r>
      <w:r w:rsidRPr="00FC0FAE">
        <w:rPr>
          <w:rFonts w:ascii="Times New Roman" w:eastAsia="Times New Roman" w:hAnsi="Times New Roman" w:cs="Times New Roman"/>
          <w:color w:val="000000"/>
        </w:rPr>
        <w:t>r</w:t>
      </w:r>
      <w:r w:rsidRPr="00FC0FAE">
        <w:rPr>
          <w:rFonts w:ascii="Times New Roman" w:eastAsia="Times New Roman" w:hAnsi="Times New Roman" w:cs="Times New Roman"/>
          <w:color w:val="000000"/>
          <w:spacing w:val="-4"/>
        </w:rPr>
        <w:t>m</w:t>
      </w:r>
      <w:r w:rsidRPr="00FC0FAE">
        <w:rPr>
          <w:rFonts w:ascii="Times New Roman" w:eastAsia="Times New Roman" w:hAnsi="Times New Roman" w:cs="Times New Roman"/>
          <w:color w:val="000000"/>
        </w:rPr>
        <w:t>a</w:t>
      </w:r>
      <w:r w:rsidRPr="00FC0FAE">
        <w:rPr>
          <w:rFonts w:ascii="Times New Roman" w:eastAsia="Times New Roman" w:hAnsi="Times New Roman" w:cs="Times New Roman"/>
          <w:color w:val="000000"/>
          <w:spacing w:val="1"/>
        </w:rPr>
        <w:t>t</w:t>
      </w:r>
      <w:r w:rsidRPr="00FC0FAE">
        <w:rPr>
          <w:rFonts w:ascii="Times New Roman" w:eastAsia="Times New Roman" w:hAnsi="Times New Roman" w:cs="Times New Roman"/>
          <w:color w:val="000000"/>
        </w:rPr>
        <w:t>ion</w:t>
      </w:r>
      <w:r w:rsidRPr="00FC0FAE">
        <w:rPr>
          <w:rFonts w:ascii="Times New Roman" w:eastAsia="Times New Roman" w:hAnsi="Times New Roman" w:cs="Times New Roman"/>
          <w:color w:val="000000"/>
          <w:spacing w:val="-8"/>
        </w:rPr>
        <w:t xml:space="preserve"> </w:t>
      </w:r>
      <w:r w:rsidRPr="00FC0FAE">
        <w:rPr>
          <w:rFonts w:ascii="Times New Roman" w:eastAsia="Times New Roman" w:hAnsi="Times New Roman" w:cs="Times New Roman"/>
          <w:color w:val="000000"/>
        </w:rPr>
        <w:t>ab</w:t>
      </w:r>
      <w:r w:rsidRPr="00FC0FAE">
        <w:rPr>
          <w:rFonts w:ascii="Times New Roman" w:eastAsia="Times New Roman" w:hAnsi="Times New Roman" w:cs="Times New Roman"/>
          <w:color w:val="000000"/>
          <w:spacing w:val="-2"/>
        </w:rPr>
        <w:t>o</w:t>
      </w:r>
      <w:r w:rsidRPr="00FC0FAE">
        <w:rPr>
          <w:rFonts w:ascii="Times New Roman" w:eastAsia="Times New Roman" w:hAnsi="Times New Roman" w:cs="Times New Roman"/>
          <w:color w:val="000000"/>
        </w:rPr>
        <w:t>ut</w:t>
      </w:r>
      <w:r w:rsidRPr="00FC0FAE">
        <w:rPr>
          <w:rFonts w:ascii="Times New Roman" w:eastAsia="Times New Roman" w:hAnsi="Times New Roman" w:cs="Times New Roman"/>
          <w:color w:val="000000"/>
          <w:spacing w:val="-7"/>
        </w:rPr>
        <w:t xml:space="preserve"> </w:t>
      </w:r>
      <w:r w:rsidRPr="00FC0FAE">
        <w:rPr>
          <w:rFonts w:ascii="Times New Roman" w:eastAsia="Times New Roman" w:hAnsi="Times New Roman" w:cs="Times New Roman"/>
          <w:color w:val="000000"/>
          <w:spacing w:val="-3"/>
        </w:rPr>
        <w:t>v</w:t>
      </w:r>
      <w:r w:rsidRPr="00FC0FAE">
        <w:rPr>
          <w:rFonts w:ascii="Times New Roman" w:eastAsia="Times New Roman" w:hAnsi="Times New Roman" w:cs="Times New Roman"/>
          <w:color w:val="000000"/>
        </w:rPr>
        <w:t>uln</w:t>
      </w:r>
      <w:r w:rsidRPr="00FC0FAE">
        <w:rPr>
          <w:rFonts w:ascii="Times New Roman" w:eastAsia="Times New Roman" w:hAnsi="Times New Roman" w:cs="Times New Roman"/>
          <w:color w:val="000000"/>
          <w:spacing w:val="-2"/>
        </w:rPr>
        <w:t>e</w:t>
      </w:r>
      <w:r w:rsidRPr="00FC0FAE">
        <w:rPr>
          <w:rFonts w:ascii="Times New Roman" w:eastAsia="Times New Roman" w:hAnsi="Times New Roman" w:cs="Times New Roman"/>
          <w:color w:val="000000"/>
        </w:rPr>
        <w:t>ra</w:t>
      </w:r>
      <w:r w:rsidRPr="00FC0FAE">
        <w:rPr>
          <w:rFonts w:ascii="Times New Roman" w:eastAsia="Times New Roman" w:hAnsi="Times New Roman" w:cs="Times New Roman"/>
          <w:color w:val="000000"/>
          <w:spacing w:val="-2"/>
        </w:rPr>
        <w:t>bi</w:t>
      </w:r>
      <w:r w:rsidRPr="00FC0FAE">
        <w:rPr>
          <w:rFonts w:ascii="Times New Roman" w:eastAsia="Times New Roman" w:hAnsi="Times New Roman" w:cs="Times New Roman"/>
          <w:color w:val="000000"/>
        </w:rPr>
        <w:t>l</w:t>
      </w:r>
      <w:r w:rsidRPr="00FC0FAE">
        <w:rPr>
          <w:rFonts w:ascii="Times New Roman" w:eastAsia="Times New Roman" w:hAnsi="Times New Roman" w:cs="Times New Roman"/>
          <w:color w:val="000000"/>
          <w:spacing w:val="-2"/>
        </w:rPr>
        <w:t>i</w:t>
      </w:r>
      <w:r w:rsidRPr="00FC0FAE">
        <w:rPr>
          <w:rFonts w:ascii="Times New Roman" w:eastAsia="Times New Roman" w:hAnsi="Times New Roman" w:cs="Times New Roman"/>
          <w:color w:val="000000"/>
        </w:rPr>
        <w:t>ti</w:t>
      </w:r>
      <w:r w:rsidRPr="00FC0FAE">
        <w:rPr>
          <w:rFonts w:ascii="Times New Roman" w:eastAsia="Times New Roman" w:hAnsi="Times New Roman" w:cs="Times New Roman"/>
          <w:color w:val="000000"/>
          <w:spacing w:val="-2"/>
        </w:rPr>
        <w:t>e</w:t>
      </w:r>
      <w:r w:rsidRPr="00FC0FAE">
        <w:rPr>
          <w:rFonts w:ascii="Times New Roman" w:eastAsia="Times New Roman" w:hAnsi="Times New Roman" w:cs="Times New Roman"/>
          <w:color w:val="000000"/>
        </w:rPr>
        <w:t>s</w:t>
      </w:r>
      <w:r w:rsidRPr="00FC0FAE">
        <w:rPr>
          <w:rFonts w:ascii="Times New Roman" w:eastAsia="Times New Roman" w:hAnsi="Times New Roman" w:cs="Times New Roman"/>
          <w:color w:val="000000"/>
          <w:spacing w:val="-7"/>
        </w:rPr>
        <w:t xml:space="preserve"> </w:t>
      </w:r>
      <w:r w:rsidRPr="00FC0FAE">
        <w:rPr>
          <w:rFonts w:ascii="Times New Roman" w:eastAsia="Times New Roman" w:hAnsi="Times New Roman" w:cs="Times New Roman"/>
          <w:color w:val="000000"/>
        </w:rPr>
        <w:t>and</w:t>
      </w:r>
      <w:r w:rsidRPr="00FC0FAE">
        <w:rPr>
          <w:rFonts w:ascii="Times New Roman" w:eastAsia="Times New Roman" w:hAnsi="Times New Roman" w:cs="Times New Roman"/>
          <w:color w:val="000000"/>
          <w:spacing w:val="-7"/>
        </w:rPr>
        <w:t xml:space="preserve"> </w:t>
      </w:r>
      <w:r w:rsidRPr="00FC0FAE">
        <w:rPr>
          <w:rFonts w:ascii="Times New Roman" w:eastAsia="Times New Roman" w:hAnsi="Times New Roman" w:cs="Times New Roman"/>
          <w:color w:val="000000"/>
        </w:rPr>
        <w:t>ex</w:t>
      </w:r>
      <w:r w:rsidRPr="00FC0FAE">
        <w:rPr>
          <w:rFonts w:ascii="Times New Roman" w:eastAsia="Times New Roman" w:hAnsi="Times New Roman" w:cs="Times New Roman"/>
          <w:color w:val="000000"/>
          <w:spacing w:val="-2"/>
        </w:rPr>
        <w:t>p</w:t>
      </w:r>
      <w:r w:rsidRPr="00FC0FAE">
        <w:rPr>
          <w:rFonts w:ascii="Times New Roman" w:eastAsia="Times New Roman" w:hAnsi="Times New Roman" w:cs="Times New Roman"/>
          <w:color w:val="000000"/>
        </w:rPr>
        <w:t>lo</w:t>
      </w:r>
      <w:r w:rsidRPr="00FC0FAE">
        <w:rPr>
          <w:rFonts w:ascii="Times New Roman" w:eastAsia="Times New Roman" w:hAnsi="Times New Roman" w:cs="Times New Roman"/>
          <w:color w:val="000000"/>
          <w:spacing w:val="-2"/>
        </w:rPr>
        <w:t>i</w:t>
      </w:r>
      <w:r w:rsidRPr="00FC0FAE">
        <w:rPr>
          <w:rFonts w:ascii="Times New Roman" w:eastAsia="Times New Roman" w:hAnsi="Times New Roman" w:cs="Times New Roman"/>
          <w:color w:val="000000"/>
        </w:rPr>
        <w:t>ts</w:t>
      </w:r>
      <w:r w:rsidRPr="00FC0FAE">
        <w:rPr>
          <w:rFonts w:ascii="Times New Roman" w:eastAsia="Times New Roman" w:hAnsi="Times New Roman" w:cs="Times New Roman"/>
          <w:color w:val="000000"/>
          <w:spacing w:val="-7"/>
        </w:rPr>
        <w:t xml:space="preserve"> </w:t>
      </w:r>
      <w:r w:rsidRPr="00FC0FAE">
        <w:rPr>
          <w:rFonts w:ascii="Times New Roman" w:eastAsia="Times New Roman" w:hAnsi="Times New Roman" w:cs="Times New Roman"/>
          <w:color w:val="000000"/>
        </w:rPr>
        <w:t>a</w:t>
      </w:r>
      <w:r w:rsidRPr="00FC0FAE">
        <w:rPr>
          <w:rFonts w:ascii="Times New Roman" w:eastAsia="Times New Roman" w:hAnsi="Times New Roman" w:cs="Times New Roman"/>
          <w:color w:val="000000"/>
          <w:spacing w:val="-2"/>
        </w:rPr>
        <w:t>n</w:t>
      </w:r>
      <w:r w:rsidRPr="00FC0FAE">
        <w:rPr>
          <w:rFonts w:ascii="Times New Roman" w:eastAsia="Times New Roman" w:hAnsi="Times New Roman" w:cs="Times New Roman"/>
          <w:color w:val="000000"/>
        </w:rPr>
        <w:t>d</w:t>
      </w:r>
      <w:r w:rsidRPr="00FC0FAE">
        <w:rPr>
          <w:rFonts w:ascii="Times New Roman" w:eastAsia="Times New Roman" w:hAnsi="Times New Roman" w:cs="Times New Roman"/>
          <w:color w:val="000000"/>
          <w:spacing w:val="-8"/>
        </w:rPr>
        <w:t xml:space="preserve"> </w:t>
      </w:r>
      <w:r w:rsidRPr="00FC0FAE">
        <w:rPr>
          <w:rFonts w:ascii="Times New Roman" w:eastAsia="Times New Roman" w:hAnsi="Times New Roman" w:cs="Times New Roman"/>
          <w:color w:val="000000"/>
          <w:spacing w:val="-4"/>
        </w:rPr>
        <w:t>m</w:t>
      </w:r>
      <w:r w:rsidRPr="00FC0FAE">
        <w:rPr>
          <w:rFonts w:ascii="Times New Roman" w:eastAsia="Times New Roman" w:hAnsi="Times New Roman" w:cs="Times New Roman"/>
          <w:color w:val="000000"/>
        </w:rPr>
        <w:t>iti</w:t>
      </w:r>
      <w:r w:rsidRPr="00FC0FAE">
        <w:rPr>
          <w:rFonts w:ascii="Times New Roman" w:eastAsia="Times New Roman" w:hAnsi="Times New Roman" w:cs="Times New Roman"/>
          <w:color w:val="000000"/>
          <w:spacing w:val="-3"/>
        </w:rPr>
        <w:t>g</w:t>
      </w:r>
      <w:r w:rsidRPr="00FC0FAE">
        <w:rPr>
          <w:rFonts w:ascii="Times New Roman" w:eastAsia="Times New Roman" w:hAnsi="Times New Roman" w:cs="Times New Roman"/>
          <w:color w:val="000000"/>
        </w:rPr>
        <w:t>a</w:t>
      </w:r>
      <w:r w:rsidRPr="00FC0FAE">
        <w:rPr>
          <w:rFonts w:ascii="Times New Roman" w:eastAsia="Times New Roman" w:hAnsi="Times New Roman" w:cs="Times New Roman"/>
          <w:color w:val="000000"/>
          <w:spacing w:val="1"/>
        </w:rPr>
        <w:t>t</w:t>
      </w:r>
      <w:r w:rsidRPr="00FC0FAE">
        <w:rPr>
          <w:rFonts w:ascii="Times New Roman" w:eastAsia="Times New Roman" w:hAnsi="Times New Roman" w:cs="Times New Roman"/>
          <w:color w:val="000000"/>
          <w:spacing w:val="-2"/>
        </w:rPr>
        <w:t>i</w:t>
      </w:r>
      <w:r w:rsidRPr="00FC0FAE">
        <w:rPr>
          <w:rFonts w:ascii="Times New Roman" w:eastAsia="Times New Roman" w:hAnsi="Times New Roman" w:cs="Times New Roman"/>
          <w:color w:val="000000"/>
        </w:rPr>
        <w:t>on</w:t>
      </w:r>
      <w:r w:rsidRPr="00FC0FAE">
        <w:rPr>
          <w:rFonts w:ascii="Times New Roman" w:eastAsia="Times New Roman" w:hAnsi="Times New Roman" w:cs="Times New Roman"/>
          <w:color w:val="000000"/>
          <w:spacing w:val="-8"/>
        </w:rPr>
        <w:t xml:space="preserve"> </w:t>
      </w:r>
      <w:r w:rsidRPr="00FC0FAE">
        <w:rPr>
          <w:rFonts w:ascii="Times New Roman" w:eastAsia="Times New Roman" w:hAnsi="Times New Roman" w:cs="Times New Roman"/>
          <w:color w:val="000000"/>
        </w:rPr>
        <w:t>pa</w:t>
      </w:r>
      <w:r w:rsidRPr="00FC0FAE">
        <w:rPr>
          <w:rFonts w:ascii="Times New Roman" w:eastAsia="Times New Roman" w:hAnsi="Times New Roman" w:cs="Times New Roman"/>
          <w:color w:val="000000"/>
          <w:spacing w:val="-2"/>
        </w:rPr>
        <w:t>t</w:t>
      </w:r>
      <w:r w:rsidRPr="00FC0FAE">
        <w:rPr>
          <w:rFonts w:ascii="Times New Roman" w:eastAsia="Times New Roman" w:hAnsi="Times New Roman" w:cs="Times New Roman"/>
          <w:color w:val="000000"/>
        </w:rPr>
        <w:t>ches</w:t>
      </w:r>
      <w:r w:rsidRPr="00FC0FAE">
        <w:rPr>
          <w:rFonts w:ascii="Times New Roman" w:eastAsia="Times New Roman" w:hAnsi="Times New Roman" w:cs="Times New Roman"/>
          <w:color w:val="000000"/>
          <w:spacing w:val="-9"/>
        </w:rPr>
        <w:t xml:space="preserve"> </w:t>
      </w:r>
      <w:r w:rsidRPr="00FC0FAE">
        <w:rPr>
          <w:rFonts w:ascii="Times New Roman" w:eastAsia="Times New Roman" w:hAnsi="Times New Roman" w:cs="Times New Roman"/>
          <w:color w:val="000000"/>
        </w:rPr>
        <w:t>li</w:t>
      </w:r>
      <w:r w:rsidRPr="00FC0FAE">
        <w:rPr>
          <w:rFonts w:ascii="Times New Roman" w:eastAsia="Times New Roman" w:hAnsi="Times New Roman" w:cs="Times New Roman"/>
          <w:color w:val="000000"/>
          <w:spacing w:val="-3"/>
        </w:rPr>
        <w:t>k</w:t>
      </w:r>
      <w:r w:rsidRPr="00FC0FAE">
        <w:rPr>
          <w:rFonts w:ascii="Times New Roman" w:eastAsia="Times New Roman" w:hAnsi="Times New Roman" w:cs="Times New Roman"/>
          <w:color w:val="000000"/>
        </w:rPr>
        <w:t>e</w:t>
      </w:r>
      <w:r w:rsidRPr="00FC0FAE">
        <w:rPr>
          <w:rFonts w:ascii="Times New Roman" w:eastAsia="Times New Roman" w:hAnsi="Times New Roman" w:cs="Times New Roman"/>
          <w:color w:val="000000"/>
          <w:spacing w:val="-7"/>
        </w:rPr>
        <w:t xml:space="preserve"> </w:t>
      </w:r>
      <w:r w:rsidRPr="00FC0FAE">
        <w:rPr>
          <w:rFonts w:ascii="Times New Roman" w:eastAsia="Times New Roman" w:hAnsi="Times New Roman" w:cs="Times New Roman"/>
          <w:color w:val="000000"/>
          <w:spacing w:val="-1"/>
        </w:rPr>
        <w:t>C</w:t>
      </w:r>
      <w:r w:rsidRPr="00FC0FAE">
        <w:rPr>
          <w:rFonts w:ascii="Times New Roman" w:eastAsia="Times New Roman" w:hAnsi="Times New Roman" w:cs="Times New Roman"/>
          <w:color w:val="000000"/>
          <w:spacing w:val="1"/>
        </w:rPr>
        <w:t>V</w:t>
      </w:r>
      <w:r w:rsidRPr="00FC0FAE">
        <w:rPr>
          <w:rFonts w:ascii="Times New Roman" w:eastAsia="Times New Roman" w:hAnsi="Times New Roman" w:cs="Times New Roman"/>
          <w:color w:val="000000"/>
        </w:rPr>
        <w:t>Es.</w:t>
      </w:r>
      <w:r w:rsidRPr="00FC0FAE">
        <w:rPr>
          <w:rFonts w:ascii="Times New Roman" w:eastAsia="Times New Roman" w:hAnsi="Times New Roman" w:cs="Times New Roman"/>
          <w:color w:val="000000"/>
          <w:spacing w:val="-8"/>
        </w:rPr>
        <w:t xml:space="preserve"> </w:t>
      </w:r>
      <w:r w:rsidRPr="00FC0FAE">
        <w:rPr>
          <w:rFonts w:ascii="Times New Roman" w:eastAsia="Times New Roman" w:hAnsi="Times New Roman" w:cs="Times New Roman"/>
          <w:color w:val="000000"/>
          <w:spacing w:val="-2"/>
        </w:rPr>
        <w:t>NI</w:t>
      </w:r>
      <w:r w:rsidRPr="00FC0FAE">
        <w:rPr>
          <w:rFonts w:ascii="Times New Roman" w:eastAsia="Times New Roman" w:hAnsi="Times New Roman" w:cs="Times New Roman"/>
          <w:color w:val="000000"/>
        </w:rPr>
        <w:t>ST</w:t>
      </w:r>
      <w:r w:rsidRPr="00FC0FAE">
        <w:rPr>
          <w:rFonts w:ascii="Times New Roman" w:eastAsia="Times New Roman" w:hAnsi="Times New Roman" w:cs="Times New Roman"/>
          <w:color w:val="000000"/>
          <w:spacing w:val="-6"/>
        </w:rPr>
        <w:t xml:space="preserve"> </w:t>
      </w:r>
      <w:r w:rsidRPr="00FC0FAE">
        <w:rPr>
          <w:rFonts w:ascii="Times New Roman" w:eastAsia="Times New Roman" w:hAnsi="Times New Roman" w:cs="Times New Roman"/>
          <w:color w:val="000000"/>
          <w:spacing w:val="-2"/>
        </w:rPr>
        <w:t>N</w:t>
      </w:r>
      <w:r w:rsidRPr="00FC0FAE">
        <w:rPr>
          <w:rFonts w:ascii="Times New Roman" w:eastAsia="Times New Roman" w:hAnsi="Times New Roman" w:cs="Times New Roman"/>
          <w:color w:val="000000"/>
          <w:spacing w:val="1"/>
        </w:rPr>
        <w:t>V</w:t>
      </w:r>
      <w:r w:rsidRPr="00FC0FAE">
        <w:rPr>
          <w:rFonts w:ascii="Times New Roman" w:eastAsia="Times New Roman" w:hAnsi="Times New Roman" w:cs="Times New Roman"/>
          <w:color w:val="000000"/>
          <w:spacing w:val="-2"/>
        </w:rPr>
        <w:t>D</w:t>
      </w:r>
      <w:r w:rsidRPr="00FC0FAE">
        <w:rPr>
          <w:rFonts w:ascii="Times New Roman" w:eastAsia="Times New Roman" w:hAnsi="Times New Roman" w:cs="Times New Roman"/>
          <w:color w:val="000000"/>
        </w:rPr>
        <w:t>,</w:t>
      </w:r>
      <w:r w:rsidRPr="00FC0FAE">
        <w:rPr>
          <w:rFonts w:ascii="Times New Roman" w:eastAsia="Times New Roman" w:hAnsi="Times New Roman" w:cs="Times New Roman"/>
          <w:color w:val="000000"/>
          <w:spacing w:val="-8"/>
        </w:rPr>
        <w:t xml:space="preserve"> </w:t>
      </w:r>
      <w:r w:rsidRPr="00FC0FAE">
        <w:rPr>
          <w:rFonts w:ascii="Times New Roman" w:eastAsia="Times New Roman" w:hAnsi="Times New Roman" w:cs="Times New Roman"/>
          <w:color w:val="000000"/>
        </w:rPr>
        <w:t>ad</w:t>
      </w:r>
      <w:r w:rsidRPr="00FC0FAE">
        <w:rPr>
          <w:rFonts w:ascii="Times New Roman" w:eastAsia="Times New Roman" w:hAnsi="Times New Roman" w:cs="Times New Roman"/>
          <w:color w:val="000000"/>
          <w:spacing w:val="-2"/>
        </w:rPr>
        <w:t>o</w:t>
      </w:r>
      <w:r w:rsidRPr="00FC0FAE">
        <w:rPr>
          <w:rFonts w:ascii="Times New Roman" w:eastAsia="Times New Roman" w:hAnsi="Times New Roman" w:cs="Times New Roman"/>
          <w:color w:val="000000"/>
        </w:rPr>
        <w:t>pts</w:t>
      </w:r>
      <w:r w:rsidRPr="00FC0FAE">
        <w:rPr>
          <w:rFonts w:ascii="Times New Roman" w:eastAsia="Times New Roman" w:hAnsi="Times New Roman" w:cs="Times New Roman"/>
          <w:color w:val="000000"/>
          <w:spacing w:val="-9"/>
        </w:rPr>
        <w:t xml:space="preserve"> </w:t>
      </w:r>
      <w:r w:rsidRPr="00FC0FAE">
        <w:rPr>
          <w:rFonts w:ascii="Times New Roman" w:eastAsia="Times New Roman" w:hAnsi="Times New Roman" w:cs="Times New Roman"/>
          <w:color w:val="000000"/>
        </w:rPr>
        <w:t>taxono</w:t>
      </w:r>
      <w:r w:rsidRPr="00FC0FAE">
        <w:rPr>
          <w:rFonts w:ascii="Times New Roman" w:eastAsia="Times New Roman" w:hAnsi="Times New Roman" w:cs="Times New Roman"/>
          <w:color w:val="000000"/>
          <w:spacing w:val="-4"/>
        </w:rPr>
        <w:t>m</w:t>
      </w:r>
      <w:r w:rsidRPr="00FC0FAE">
        <w:rPr>
          <w:rFonts w:ascii="Times New Roman" w:eastAsia="Times New Roman" w:hAnsi="Times New Roman" w:cs="Times New Roman"/>
          <w:color w:val="000000"/>
        </w:rPr>
        <w:t>i</w:t>
      </w:r>
      <w:r w:rsidRPr="00FC0FAE">
        <w:rPr>
          <w:rFonts w:ascii="Times New Roman" w:eastAsia="Times New Roman" w:hAnsi="Times New Roman" w:cs="Times New Roman"/>
          <w:color w:val="000000"/>
          <w:spacing w:val="-2"/>
        </w:rPr>
        <w:t>e</w:t>
      </w:r>
      <w:r w:rsidRPr="00FC0FAE">
        <w:rPr>
          <w:rFonts w:ascii="Times New Roman" w:eastAsia="Times New Roman" w:hAnsi="Times New Roman" w:cs="Times New Roman"/>
          <w:color w:val="000000"/>
        </w:rPr>
        <w:t>s</w:t>
      </w:r>
      <w:r w:rsidRPr="00FC0FAE">
        <w:rPr>
          <w:rFonts w:ascii="Times New Roman" w:eastAsia="Times New Roman" w:hAnsi="Times New Roman" w:cs="Times New Roman"/>
          <w:color w:val="000000"/>
          <w:spacing w:val="-7"/>
        </w:rPr>
        <w:t xml:space="preserve"> </w:t>
      </w:r>
      <w:r w:rsidRPr="00FC0FAE">
        <w:rPr>
          <w:rFonts w:ascii="Times New Roman" w:eastAsia="Times New Roman" w:hAnsi="Times New Roman" w:cs="Times New Roman"/>
          <w:color w:val="000000"/>
        </w:rPr>
        <w:t xml:space="preserve">and </w:t>
      </w:r>
      <w:r w:rsidRPr="00FC0FAE">
        <w:rPr>
          <w:rFonts w:ascii="Times New Roman" w:eastAsia="Times New Roman" w:hAnsi="Times New Roman" w:cs="Times New Roman"/>
          <w:color w:val="000000"/>
          <w:spacing w:val="-4"/>
        </w:rPr>
        <w:t>m</w:t>
      </w:r>
      <w:r w:rsidRPr="00FC0FAE">
        <w:rPr>
          <w:rFonts w:ascii="Times New Roman" w:eastAsia="Times New Roman" w:hAnsi="Times New Roman" w:cs="Times New Roman"/>
          <w:color w:val="000000"/>
        </w:rPr>
        <w:t>e</w:t>
      </w:r>
      <w:r w:rsidRPr="00FC0FAE">
        <w:rPr>
          <w:rFonts w:ascii="Times New Roman" w:eastAsia="Times New Roman" w:hAnsi="Times New Roman" w:cs="Times New Roman"/>
          <w:color w:val="000000"/>
          <w:spacing w:val="1"/>
        </w:rPr>
        <w:t>t</w:t>
      </w:r>
      <w:r w:rsidRPr="00FC0FAE">
        <w:rPr>
          <w:rFonts w:ascii="Times New Roman" w:eastAsia="Times New Roman" w:hAnsi="Times New Roman" w:cs="Times New Roman"/>
          <w:color w:val="000000"/>
        </w:rPr>
        <w:t>rics</w:t>
      </w:r>
      <w:r w:rsidRPr="00FC0FAE">
        <w:rPr>
          <w:rFonts w:ascii="Times New Roman" w:eastAsia="Times New Roman" w:hAnsi="Times New Roman" w:cs="Times New Roman"/>
          <w:color w:val="000000"/>
          <w:spacing w:val="15"/>
        </w:rPr>
        <w:t xml:space="preserve"> </w:t>
      </w:r>
      <w:r w:rsidRPr="00FC0FAE">
        <w:rPr>
          <w:rFonts w:ascii="Times New Roman" w:eastAsia="Times New Roman" w:hAnsi="Times New Roman" w:cs="Times New Roman"/>
          <w:color w:val="000000"/>
        </w:rPr>
        <w:t>to</w:t>
      </w:r>
      <w:r w:rsidRPr="00FC0FAE">
        <w:rPr>
          <w:rFonts w:ascii="Times New Roman" w:eastAsia="Times New Roman" w:hAnsi="Times New Roman" w:cs="Times New Roman"/>
          <w:color w:val="000000"/>
          <w:spacing w:val="16"/>
        </w:rPr>
        <w:t xml:space="preserve"> </w:t>
      </w:r>
      <w:r w:rsidRPr="00FC0FAE">
        <w:rPr>
          <w:rFonts w:ascii="Times New Roman" w:eastAsia="Times New Roman" w:hAnsi="Times New Roman" w:cs="Times New Roman"/>
          <w:color w:val="000000"/>
          <w:spacing w:val="-2"/>
        </w:rPr>
        <w:t>c</w:t>
      </w:r>
      <w:r w:rsidRPr="00FC0FAE">
        <w:rPr>
          <w:rFonts w:ascii="Times New Roman" w:eastAsia="Times New Roman" w:hAnsi="Times New Roman" w:cs="Times New Roman"/>
          <w:color w:val="000000"/>
        </w:rPr>
        <w:t>las</w:t>
      </w:r>
      <w:r w:rsidRPr="00FC0FAE">
        <w:rPr>
          <w:rFonts w:ascii="Times New Roman" w:eastAsia="Times New Roman" w:hAnsi="Times New Roman" w:cs="Times New Roman"/>
          <w:color w:val="000000"/>
          <w:spacing w:val="-2"/>
        </w:rPr>
        <w:t>s</w:t>
      </w:r>
      <w:r w:rsidRPr="00FC0FAE">
        <w:rPr>
          <w:rFonts w:ascii="Times New Roman" w:eastAsia="Times New Roman" w:hAnsi="Times New Roman" w:cs="Times New Roman"/>
          <w:color w:val="000000"/>
        </w:rPr>
        <w:t>ify</w:t>
      </w:r>
      <w:r w:rsidRPr="00FC0FAE">
        <w:rPr>
          <w:rFonts w:ascii="Times New Roman" w:eastAsia="Times New Roman" w:hAnsi="Times New Roman" w:cs="Times New Roman"/>
          <w:color w:val="000000"/>
          <w:spacing w:val="14"/>
        </w:rPr>
        <w:t xml:space="preserve"> </w:t>
      </w:r>
      <w:r w:rsidRPr="00FC0FAE">
        <w:rPr>
          <w:rFonts w:ascii="Times New Roman" w:eastAsia="Times New Roman" w:hAnsi="Times New Roman" w:cs="Times New Roman"/>
          <w:color w:val="000000"/>
          <w:spacing w:val="-3"/>
        </w:rPr>
        <w:t>v</w:t>
      </w:r>
      <w:r w:rsidRPr="00FC0FAE">
        <w:rPr>
          <w:rFonts w:ascii="Times New Roman" w:eastAsia="Times New Roman" w:hAnsi="Times New Roman" w:cs="Times New Roman"/>
          <w:color w:val="000000"/>
        </w:rPr>
        <w:t>ulne</w:t>
      </w:r>
      <w:r w:rsidRPr="00FC0FAE">
        <w:rPr>
          <w:rFonts w:ascii="Times New Roman" w:eastAsia="Times New Roman" w:hAnsi="Times New Roman" w:cs="Times New Roman"/>
          <w:color w:val="000000"/>
          <w:spacing w:val="-2"/>
        </w:rPr>
        <w:t>ra</w:t>
      </w:r>
      <w:r w:rsidRPr="00FC0FAE">
        <w:rPr>
          <w:rFonts w:ascii="Times New Roman" w:eastAsia="Times New Roman" w:hAnsi="Times New Roman" w:cs="Times New Roman"/>
          <w:color w:val="000000"/>
        </w:rPr>
        <w:t>bi</w:t>
      </w:r>
      <w:r w:rsidRPr="00FC0FAE">
        <w:rPr>
          <w:rFonts w:ascii="Times New Roman" w:eastAsia="Times New Roman" w:hAnsi="Times New Roman" w:cs="Times New Roman"/>
          <w:color w:val="000000"/>
          <w:spacing w:val="-2"/>
        </w:rPr>
        <w:t>l</w:t>
      </w:r>
      <w:r w:rsidRPr="00FC0FAE">
        <w:rPr>
          <w:rFonts w:ascii="Times New Roman" w:eastAsia="Times New Roman" w:hAnsi="Times New Roman" w:cs="Times New Roman"/>
          <w:color w:val="000000"/>
        </w:rPr>
        <w:t>i</w:t>
      </w:r>
      <w:r w:rsidRPr="00FC0FAE">
        <w:rPr>
          <w:rFonts w:ascii="Times New Roman" w:eastAsia="Times New Roman" w:hAnsi="Times New Roman" w:cs="Times New Roman"/>
          <w:color w:val="000000"/>
          <w:spacing w:val="-2"/>
        </w:rPr>
        <w:t>t</w:t>
      </w:r>
      <w:r w:rsidRPr="00FC0FAE">
        <w:rPr>
          <w:rFonts w:ascii="Times New Roman" w:eastAsia="Times New Roman" w:hAnsi="Times New Roman" w:cs="Times New Roman"/>
          <w:color w:val="000000"/>
        </w:rPr>
        <w:t>ies</w:t>
      </w:r>
      <w:r w:rsidRPr="00FC0FAE">
        <w:rPr>
          <w:rFonts w:ascii="Times New Roman" w:eastAsia="Times New Roman" w:hAnsi="Times New Roman" w:cs="Times New Roman"/>
          <w:color w:val="000000"/>
          <w:spacing w:val="15"/>
        </w:rPr>
        <w:t xml:space="preserve"> </w:t>
      </w:r>
      <w:r w:rsidRPr="00FC0FAE">
        <w:rPr>
          <w:rFonts w:ascii="Times New Roman" w:eastAsia="Times New Roman" w:hAnsi="Times New Roman" w:cs="Times New Roman"/>
          <w:color w:val="000000"/>
        </w:rPr>
        <w:t>in</w:t>
      </w:r>
      <w:r w:rsidRPr="00FC0FAE">
        <w:rPr>
          <w:rFonts w:ascii="Times New Roman" w:eastAsia="Times New Roman" w:hAnsi="Times New Roman" w:cs="Times New Roman"/>
          <w:color w:val="000000"/>
          <w:spacing w:val="16"/>
        </w:rPr>
        <w:t xml:space="preserve"> </w:t>
      </w:r>
      <w:r w:rsidRPr="00FC0FAE">
        <w:rPr>
          <w:rFonts w:ascii="Times New Roman" w:eastAsia="Times New Roman" w:hAnsi="Times New Roman" w:cs="Times New Roman"/>
          <w:color w:val="000000"/>
          <w:spacing w:val="-2"/>
        </w:rPr>
        <w:t>t</w:t>
      </w:r>
      <w:r w:rsidRPr="00FC0FAE">
        <w:rPr>
          <w:rFonts w:ascii="Times New Roman" w:eastAsia="Times New Roman" w:hAnsi="Times New Roman" w:cs="Times New Roman"/>
          <w:color w:val="000000"/>
        </w:rPr>
        <w:t>e</w:t>
      </w:r>
      <w:r w:rsidRPr="00FC0FAE">
        <w:rPr>
          <w:rFonts w:ascii="Times New Roman" w:eastAsia="Times New Roman" w:hAnsi="Times New Roman" w:cs="Times New Roman"/>
          <w:color w:val="000000"/>
          <w:spacing w:val="1"/>
        </w:rPr>
        <w:t>r</w:t>
      </w:r>
      <w:r w:rsidRPr="00FC0FAE">
        <w:rPr>
          <w:rFonts w:ascii="Times New Roman" w:eastAsia="Times New Roman" w:hAnsi="Times New Roman" w:cs="Times New Roman"/>
          <w:color w:val="000000"/>
          <w:spacing w:val="-4"/>
        </w:rPr>
        <w:t>m</w:t>
      </w:r>
      <w:r w:rsidRPr="00FC0FAE">
        <w:rPr>
          <w:rFonts w:ascii="Times New Roman" w:eastAsia="Times New Roman" w:hAnsi="Times New Roman" w:cs="Times New Roman"/>
          <w:color w:val="000000"/>
        </w:rPr>
        <w:t>s</w:t>
      </w:r>
      <w:r w:rsidRPr="00FC0FAE">
        <w:rPr>
          <w:rFonts w:ascii="Times New Roman" w:eastAsia="Times New Roman" w:hAnsi="Times New Roman" w:cs="Times New Roman"/>
          <w:color w:val="000000"/>
          <w:spacing w:val="17"/>
        </w:rPr>
        <w:t xml:space="preserve"> </w:t>
      </w:r>
      <w:r w:rsidRPr="00FC0FAE">
        <w:rPr>
          <w:rFonts w:ascii="Times New Roman" w:eastAsia="Times New Roman" w:hAnsi="Times New Roman" w:cs="Times New Roman"/>
          <w:color w:val="000000"/>
        </w:rPr>
        <w:t>of</w:t>
      </w:r>
      <w:r w:rsidRPr="00FC0FAE">
        <w:rPr>
          <w:rFonts w:ascii="Times New Roman" w:eastAsia="Times New Roman" w:hAnsi="Times New Roman" w:cs="Times New Roman"/>
          <w:color w:val="000000"/>
          <w:spacing w:val="17"/>
        </w:rPr>
        <w:t xml:space="preserve"> </w:t>
      </w:r>
      <w:r w:rsidRPr="00FC0FAE">
        <w:rPr>
          <w:rFonts w:ascii="Times New Roman" w:eastAsia="Times New Roman" w:hAnsi="Times New Roman" w:cs="Times New Roman"/>
          <w:color w:val="000000"/>
        </w:rPr>
        <w:t>W</w:t>
      </w:r>
      <w:r w:rsidRPr="00FC0FAE">
        <w:rPr>
          <w:rFonts w:ascii="Times New Roman" w:eastAsia="Times New Roman" w:hAnsi="Times New Roman" w:cs="Times New Roman"/>
          <w:color w:val="000000"/>
          <w:spacing w:val="-2"/>
        </w:rPr>
        <w:t>e</w:t>
      </w:r>
      <w:r w:rsidRPr="00FC0FAE">
        <w:rPr>
          <w:rFonts w:ascii="Times New Roman" w:eastAsia="Times New Roman" w:hAnsi="Times New Roman" w:cs="Times New Roman"/>
          <w:color w:val="000000"/>
        </w:rPr>
        <w:t>a</w:t>
      </w:r>
      <w:r w:rsidRPr="00FC0FAE">
        <w:rPr>
          <w:rFonts w:ascii="Times New Roman" w:eastAsia="Times New Roman" w:hAnsi="Times New Roman" w:cs="Times New Roman"/>
          <w:color w:val="000000"/>
          <w:spacing w:val="-2"/>
        </w:rPr>
        <w:t>k</w:t>
      </w:r>
      <w:r w:rsidRPr="00FC0FAE">
        <w:rPr>
          <w:rFonts w:ascii="Times New Roman" w:eastAsia="Times New Roman" w:hAnsi="Times New Roman" w:cs="Times New Roman"/>
          <w:color w:val="000000"/>
        </w:rPr>
        <w:t>nesses</w:t>
      </w:r>
      <w:r w:rsidRPr="00FC0FAE">
        <w:rPr>
          <w:rFonts w:ascii="Times New Roman" w:eastAsia="Times New Roman" w:hAnsi="Times New Roman" w:cs="Times New Roman"/>
          <w:color w:val="000000"/>
          <w:spacing w:val="15"/>
        </w:rPr>
        <w:t xml:space="preserve"> </w:t>
      </w:r>
      <w:r w:rsidRPr="00FC0FAE">
        <w:rPr>
          <w:rFonts w:ascii="Times New Roman" w:eastAsia="Times New Roman" w:hAnsi="Times New Roman" w:cs="Times New Roman"/>
          <w:color w:val="000000"/>
        </w:rPr>
        <w:t>(</w:t>
      </w:r>
      <w:r w:rsidRPr="00FC0FAE">
        <w:rPr>
          <w:rFonts w:ascii="Times New Roman" w:eastAsia="Times New Roman" w:hAnsi="Times New Roman" w:cs="Times New Roman"/>
          <w:color w:val="000000"/>
          <w:spacing w:val="-1"/>
        </w:rPr>
        <w:t>C</w:t>
      </w:r>
      <w:r w:rsidRPr="00FC0FAE">
        <w:rPr>
          <w:rFonts w:ascii="Times New Roman" w:eastAsia="Times New Roman" w:hAnsi="Times New Roman" w:cs="Times New Roman"/>
          <w:color w:val="000000"/>
        </w:rPr>
        <w:t>WE)</w:t>
      </w:r>
      <w:r w:rsidRPr="00FC0FAE">
        <w:rPr>
          <w:rFonts w:ascii="Times New Roman" w:eastAsia="Times New Roman" w:hAnsi="Times New Roman" w:cs="Times New Roman"/>
          <w:color w:val="000000"/>
          <w:spacing w:val="14"/>
        </w:rPr>
        <w:t xml:space="preserve"> </w:t>
      </w:r>
      <w:r w:rsidRPr="00FC0FAE">
        <w:rPr>
          <w:rFonts w:ascii="Times New Roman" w:eastAsia="Times New Roman" w:hAnsi="Times New Roman" w:cs="Times New Roman"/>
          <w:color w:val="000000"/>
        </w:rPr>
        <w:t>and</w:t>
      </w:r>
      <w:r w:rsidRPr="00FC0FAE">
        <w:rPr>
          <w:rFonts w:ascii="Times New Roman" w:eastAsia="Times New Roman" w:hAnsi="Times New Roman" w:cs="Times New Roman"/>
          <w:color w:val="000000"/>
          <w:spacing w:val="17"/>
        </w:rPr>
        <w:t xml:space="preserve"> </w:t>
      </w:r>
      <w:r w:rsidRPr="00FC0FAE">
        <w:rPr>
          <w:rFonts w:ascii="Times New Roman" w:eastAsia="Times New Roman" w:hAnsi="Times New Roman" w:cs="Times New Roman"/>
          <w:color w:val="000000"/>
          <w:spacing w:val="-2"/>
        </w:rPr>
        <w:t>i</w:t>
      </w:r>
      <w:r w:rsidRPr="00FC0FAE">
        <w:rPr>
          <w:rFonts w:ascii="Times New Roman" w:eastAsia="Times New Roman" w:hAnsi="Times New Roman" w:cs="Times New Roman"/>
          <w:color w:val="000000"/>
        </w:rPr>
        <w:t>n</w:t>
      </w:r>
      <w:r w:rsidRPr="00FC0FAE">
        <w:rPr>
          <w:rFonts w:ascii="Times New Roman" w:eastAsia="Times New Roman" w:hAnsi="Times New Roman" w:cs="Times New Roman"/>
          <w:color w:val="000000"/>
          <w:spacing w:val="16"/>
        </w:rPr>
        <w:t xml:space="preserve"> </w:t>
      </w:r>
      <w:r w:rsidRPr="00FC0FAE">
        <w:rPr>
          <w:rFonts w:ascii="Times New Roman" w:eastAsia="Times New Roman" w:hAnsi="Times New Roman" w:cs="Times New Roman"/>
          <w:color w:val="000000"/>
        </w:rPr>
        <w:t>t</w:t>
      </w:r>
      <w:r w:rsidRPr="00FC0FAE">
        <w:rPr>
          <w:rFonts w:ascii="Times New Roman" w:eastAsia="Times New Roman" w:hAnsi="Times New Roman" w:cs="Times New Roman"/>
          <w:color w:val="000000"/>
          <w:spacing w:val="-2"/>
        </w:rPr>
        <w:t>e</w:t>
      </w:r>
      <w:r w:rsidRPr="00FC0FAE">
        <w:rPr>
          <w:rFonts w:ascii="Times New Roman" w:eastAsia="Times New Roman" w:hAnsi="Times New Roman" w:cs="Times New Roman"/>
          <w:color w:val="000000"/>
        </w:rPr>
        <w:t>r</w:t>
      </w:r>
      <w:r w:rsidRPr="00FC0FAE">
        <w:rPr>
          <w:rFonts w:ascii="Times New Roman" w:eastAsia="Times New Roman" w:hAnsi="Times New Roman" w:cs="Times New Roman"/>
          <w:color w:val="000000"/>
          <w:spacing w:val="-4"/>
        </w:rPr>
        <w:t>m</w:t>
      </w:r>
      <w:r w:rsidRPr="00FC0FAE">
        <w:rPr>
          <w:rFonts w:ascii="Times New Roman" w:eastAsia="Times New Roman" w:hAnsi="Times New Roman" w:cs="Times New Roman"/>
          <w:color w:val="000000"/>
        </w:rPr>
        <w:t>s</w:t>
      </w:r>
      <w:r w:rsidRPr="00FC0FAE">
        <w:rPr>
          <w:rFonts w:ascii="Times New Roman" w:eastAsia="Times New Roman" w:hAnsi="Times New Roman" w:cs="Times New Roman"/>
          <w:color w:val="000000"/>
          <w:spacing w:val="17"/>
        </w:rPr>
        <w:t xml:space="preserve"> </w:t>
      </w:r>
      <w:r w:rsidRPr="00FC0FAE">
        <w:rPr>
          <w:rFonts w:ascii="Times New Roman" w:eastAsia="Times New Roman" w:hAnsi="Times New Roman" w:cs="Times New Roman"/>
          <w:color w:val="000000"/>
        </w:rPr>
        <w:t>of</w:t>
      </w:r>
      <w:r w:rsidRPr="00FC0FAE">
        <w:rPr>
          <w:rFonts w:ascii="Times New Roman" w:eastAsia="Times New Roman" w:hAnsi="Times New Roman" w:cs="Times New Roman"/>
          <w:color w:val="000000"/>
          <w:spacing w:val="17"/>
        </w:rPr>
        <w:t xml:space="preserve"> </w:t>
      </w:r>
      <w:r w:rsidRPr="00FC0FAE">
        <w:rPr>
          <w:rFonts w:ascii="Times New Roman" w:eastAsia="Times New Roman" w:hAnsi="Times New Roman" w:cs="Times New Roman"/>
          <w:color w:val="000000"/>
        </w:rPr>
        <w:t>se</w:t>
      </w:r>
      <w:r w:rsidRPr="00FC0FAE">
        <w:rPr>
          <w:rFonts w:ascii="Times New Roman" w:eastAsia="Times New Roman" w:hAnsi="Times New Roman" w:cs="Times New Roman"/>
          <w:color w:val="000000"/>
          <w:spacing w:val="-3"/>
        </w:rPr>
        <w:t>v</w:t>
      </w:r>
      <w:r w:rsidRPr="00FC0FAE">
        <w:rPr>
          <w:rFonts w:ascii="Times New Roman" w:eastAsia="Times New Roman" w:hAnsi="Times New Roman" w:cs="Times New Roman"/>
          <w:color w:val="000000"/>
        </w:rPr>
        <w:t>e</w:t>
      </w:r>
      <w:r w:rsidRPr="00FC0FAE">
        <w:rPr>
          <w:rFonts w:ascii="Times New Roman" w:eastAsia="Times New Roman" w:hAnsi="Times New Roman" w:cs="Times New Roman"/>
          <w:color w:val="000000"/>
          <w:spacing w:val="1"/>
        </w:rPr>
        <w:t>r</w:t>
      </w:r>
      <w:r w:rsidRPr="00FC0FAE">
        <w:rPr>
          <w:rFonts w:ascii="Times New Roman" w:eastAsia="Times New Roman" w:hAnsi="Times New Roman" w:cs="Times New Roman"/>
          <w:color w:val="000000"/>
          <w:spacing w:val="-2"/>
        </w:rPr>
        <w:t>i</w:t>
      </w:r>
      <w:r w:rsidRPr="00FC0FAE">
        <w:rPr>
          <w:rFonts w:ascii="Times New Roman" w:eastAsia="Times New Roman" w:hAnsi="Times New Roman" w:cs="Times New Roman"/>
          <w:color w:val="000000"/>
        </w:rPr>
        <w:t>ty</w:t>
      </w:r>
      <w:r w:rsidRPr="00FC0FAE">
        <w:rPr>
          <w:rFonts w:ascii="Times New Roman" w:eastAsia="Times New Roman" w:hAnsi="Times New Roman" w:cs="Times New Roman"/>
          <w:color w:val="000000"/>
          <w:spacing w:val="14"/>
        </w:rPr>
        <w:t xml:space="preserve"> </w:t>
      </w:r>
      <w:r w:rsidRPr="00FC0FAE">
        <w:rPr>
          <w:rFonts w:ascii="Times New Roman" w:eastAsia="Times New Roman" w:hAnsi="Times New Roman" w:cs="Times New Roman"/>
          <w:color w:val="000000"/>
        </w:rPr>
        <w:t>(</w:t>
      </w:r>
      <w:r w:rsidRPr="00FC0FAE">
        <w:rPr>
          <w:rFonts w:ascii="Times New Roman" w:eastAsia="Times New Roman" w:hAnsi="Times New Roman" w:cs="Times New Roman"/>
          <w:color w:val="000000"/>
          <w:spacing w:val="-1"/>
        </w:rPr>
        <w:t>C</w:t>
      </w:r>
      <w:r w:rsidRPr="00FC0FAE">
        <w:rPr>
          <w:rFonts w:ascii="Times New Roman" w:eastAsia="Times New Roman" w:hAnsi="Times New Roman" w:cs="Times New Roman"/>
          <w:color w:val="000000"/>
          <w:spacing w:val="1"/>
        </w:rPr>
        <w:t>V</w:t>
      </w:r>
      <w:r w:rsidRPr="00FC0FAE">
        <w:rPr>
          <w:rFonts w:ascii="Times New Roman" w:eastAsia="Times New Roman" w:hAnsi="Times New Roman" w:cs="Times New Roman"/>
          <w:color w:val="000000"/>
        </w:rPr>
        <w:t>S</w:t>
      </w:r>
      <w:r w:rsidRPr="00FC0FAE">
        <w:rPr>
          <w:rFonts w:ascii="Times New Roman" w:eastAsia="Times New Roman" w:hAnsi="Times New Roman" w:cs="Times New Roman"/>
          <w:color w:val="000000"/>
          <w:spacing w:val="-4"/>
        </w:rPr>
        <w:t>S</w:t>
      </w:r>
      <w:r w:rsidRPr="00FC0FAE">
        <w:rPr>
          <w:rFonts w:ascii="Times New Roman" w:eastAsia="Times New Roman" w:hAnsi="Times New Roman" w:cs="Times New Roman"/>
          <w:color w:val="000000"/>
        </w:rPr>
        <w:t>).</w:t>
      </w:r>
      <w:r w:rsidRPr="00FC0FAE">
        <w:rPr>
          <w:rFonts w:ascii="Times New Roman" w:eastAsia="Times New Roman" w:hAnsi="Times New Roman" w:cs="Times New Roman"/>
          <w:color w:val="000000"/>
          <w:spacing w:val="27"/>
        </w:rPr>
        <w:t xml:space="preserve"> </w:t>
      </w:r>
      <w:r w:rsidRPr="00FC0FAE">
        <w:rPr>
          <w:rFonts w:ascii="Times New Roman" w:eastAsia="Times New Roman" w:hAnsi="Times New Roman" w:cs="Times New Roman"/>
          <w:i/>
          <w:color w:val="000000"/>
        </w:rPr>
        <w:t>The</w:t>
      </w:r>
      <w:r w:rsidRPr="00FC0FAE">
        <w:rPr>
          <w:rFonts w:ascii="Times New Roman" w:eastAsia="Times New Roman" w:hAnsi="Times New Roman" w:cs="Times New Roman"/>
          <w:i/>
          <w:color w:val="000000"/>
          <w:spacing w:val="17"/>
        </w:rPr>
        <w:t xml:space="preserve"> </w:t>
      </w:r>
      <w:r w:rsidRPr="00FC0FAE">
        <w:rPr>
          <w:rFonts w:ascii="Times New Roman" w:eastAsia="Times New Roman" w:hAnsi="Times New Roman" w:cs="Times New Roman"/>
          <w:i/>
          <w:color w:val="000000"/>
        </w:rPr>
        <w:t>A</w:t>
      </w:r>
      <w:r w:rsidRPr="00FC0FAE">
        <w:rPr>
          <w:rFonts w:ascii="Times New Roman" w:eastAsia="Times New Roman" w:hAnsi="Times New Roman" w:cs="Times New Roman"/>
          <w:i/>
          <w:color w:val="000000"/>
          <w:spacing w:val="-4"/>
        </w:rPr>
        <w:t>E</w:t>
      </w:r>
      <w:r w:rsidRPr="00FC0FAE">
        <w:rPr>
          <w:rFonts w:ascii="Times New Roman" w:eastAsia="Times New Roman" w:hAnsi="Times New Roman" w:cs="Times New Roman"/>
          <w:i/>
          <w:color w:val="000000"/>
        </w:rPr>
        <w:t>R</w:t>
      </w:r>
      <w:r w:rsidRPr="00FC0FAE">
        <w:rPr>
          <w:rFonts w:ascii="Times New Roman" w:eastAsia="Times New Roman" w:hAnsi="Times New Roman" w:cs="Times New Roman"/>
          <w:i/>
          <w:color w:val="000000"/>
          <w:spacing w:val="-2"/>
        </w:rPr>
        <w:t>A</w:t>
      </w:r>
      <w:r w:rsidRPr="00FC0FAE">
        <w:rPr>
          <w:rFonts w:ascii="Times New Roman" w:eastAsia="Times New Roman" w:hAnsi="Times New Roman" w:cs="Times New Roman"/>
          <w:i/>
          <w:color w:val="000000"/>
        </w:rPr>
        <w:t>S’s pla</w:t>
      </w:r>
      <w:r w:rsidRPr="00FC0FAE">
        <w:rPr>
          <w:rFonts w:ascii="Times New Roman" w:eastAsia="Times New Roman" w:hAnsi="Times New Roman" w:cs="Times New Roman"/>
          <w:i/>
          <w:color w:val="000000"/>
          <w:spacing w:val="-2"/>
        </w:rPr>
        <w:t>t</w:t>
      </w:r>
      <w:r w:rsidRPr="00FC0FAE">
        <w:rPr>
          <w:rFonts w:ascii="Times New Roman" w:eastAsia="Times New Roman" w:hAnsi="Times New Roman" w:cs="Times New Roman"/>
          <w:i/>
          <w:color w:val="000000"/>
        </w:rPr>
        <w:t>form</w:t>
      </w:r>
      <w:r w:rsidRPr="00FC0FAE">
        <w:rPr>
          <w:rFonts w:ascii="Times New Roman" w:eastAsia="Times New Roman" w:hAnsi="Times New Roman" w:cs="Times New Roman"/>
          <w:i/>
          <w:color w:val="000000"/>
          <w:spacing w:val="-6"/>
        </w:rPr>
        <w:t xml:space="preserve"> </w:t>
      </w:r>
      <w:r w:rsidRPr="00FC0FAE">
        <w:rPr>
          <w:rFonts w:ascii="Times New Roman" w:eastAsia="Times New Roman" w:hAnsi="Times New Roman" w:cs="Times New Roman"/>
          <w:i/>
          <w:color w:val="000000"/>
          <w:spacing w:val="-1"/>
        </w:rPr>
        <w:t>w</w:t>
      </w:r>
      <w:r w:rsidRPr="00FC0FAE">
        <w:rPr>
          <w:rFonts w:ascii="Times New Roman" w:eastAsia="Times New Roman" w:hAnsi="Times New Roman" w:cs="Times New Roman"/>
          <w:i/>
          <w:color w:val="000000"/>
          <w:spacing w:val="-2"/>
        </w:rPr>
        <w:t>i</w:t>
      </w:r>
      <w:r w:rsidRPr="00FC0FAE">
        <w:rPr>
          <w:rFonts w:ascii="Times New Roman" w:eastAsia="Times New Roman" w:hAnsi="Times New Roman" w:cs="Times New Roman"/>
          <w:i/>
          <w:color w:val="000000"/>
        </w:rPr>
        <w:t>ll</w:t>
      </w:r>
      <w:r w:rsidRPr="00FC0FAE">
        <w:rPr>
          <w:rFonts w:ascii="Times New Roman" w:eastAsia="Times New Roman" w:hAnsi="Times New Roman" w:cs="Times New Roman"/>
          <w:i/>
          <w:color w:val="000000"/>
          <w:spacing w:val="-4"/>
        </w:rPr>
        <w:t xml:space="preserve"> </w:t>
      </w:r>
      <w:r w:rsidRPr="00FC0FAE">
        <w:rPr>
          <w:rFonts w:ascii="Times New Roman" w:eastAsia="Times New Roman" w:hAnsi="Times New Roman" w:cs="Times New Roman"/>
          <w:i/>
          <w:color w:val="000000"/>
        </w:rPr>
        <w:t>d</w:t>
      </w:r>
      <w:r w:rsidRPr="00FC0FAE">
        <w:rPr>
          <w:rFonts w:ascii="Times New Roman" w:eastAsia="Times New Roman" w:hAnsi="Times New Roman" w:cs="Times New Roman"/>
          <w:i/>
          <w:color w:val="000000"/>
          <w:spacing w:val="-2"/>
        </w:rPr>
        <w:t>e</w:t>
      </w:r>
      <w:r w:rsidRPr="00FC0FAE">
        <w:rPr>
          <w:rFonts w:ascii="Times New Roman" w:eastAsia="Times New Roman" w:hAnsi="Times New Roman" w:cs="Times New Roman"/>
          <w:i/>
          <w:color w:val="000000"/>
        </w:rPr>
        <w:t>pl</w:t>
      </w:r>
      <w:r w:rsidRPr="00FC0FAE">
        <w:rPr>
          <w:rFonts w:ascii="Times New Roman" w:eastAsia="Times New Roman" w:hAnsi="Times New Roman" w:cs="Times New Roman"/>
          <w:i/>
          <w:color w:val="000000"/>
          <w:spacing w:val="-3"/>
        </w:rPr>
        <w:t>o</w:t>
      </w:r>
      <w:r w:rsidRPr="00FC0FAE">
        <w:rPr>
          <w:rFonts w:ascii="Times New Roman" w:eastAsia="Times New Roman" w:hAnsi="Times New Roman" w:cs="Times New Roman"/>
          <w:i/>
          <w:color w:val="000000"/>
        </w:rPr>
        <w:t>y</w:t>
      </w:r>
      <w:r w:rsidRPr="00FC0FAE">
        <w:rPr>
          <w:rFonts w:ascii="Times New Roman" w:eastAsia="Times New Roman" w:hAnsi="Times New Roman" w:cs="Times New Roman"/>
          <w:i/>
          <w:color w:val="000000"/>
          <w:spacing w:val="-5"/>
        </w:rPr>
        <w:t xml:space="preserve"> </w:t>
      </w:r>
      <w:r w:rsidRPr="00FC0FAE">
        <w:rPr>
          <w:rFonts w:ascii="Times New Roman" w:eastAsia="Times New Roman" w:hAnsi="Times New Roman" w:cs="Times New Roman"/>
          <w:i/>
          <w:color w:val="000000"/>
        </w:rPr>
        <w:t>a</w:t>
      </w:r>
      <w:r w:rsidRPr="00FC0FAE">
        <w:rPr>
          <w:rFonts w:ascii="Times New Roman" w:eastAsia="Times New Roman" w:hAnsi="Times New Roman" w:cs="Times New Roman"/>
          <w:i/>
          <w:color w:val="000000"/>
          <w:spacing w:val="-5"/>
        </w:rPr>
        <w:t xml:space="preserve"> </w:t>
      </w:r>
      <w:r w:rsidRPr="00FC0FAE">
        <w:rPr>
          <w:rFonts w:ascii="Times New Roman" w:eastAsia="Times New Roman" w:hAnsi="Times New Roman" w:cs="Times New Roman"/>
          <w:i/>
          <w:color w:val="000000"/>
        </w:rPr>
        <w:t>nov</w:t>
      </w:r>
      <w:r w:rsidRPr="00FC0FAE">
        <w:rPr>
          <w:rFonts w:ascii="Times New Roman" w:eastAsia="Times New Roman" w:hAnsi="Times New Roman" w:cs="Times New Roman"/>
          <w:i/>
          <w:color w:val="000000"/>
          <w:spacing w:val="-1"/>
        </w:rPr>
        <w:t>e</w:t>
      </w:r>
      <w:r w:rsidRPr="00FC0FAE">
        <w:rPr>
          <w:rFonts w:ascii="Times New Roman" w:eastAsia="Times New Roman" w:hAnsi="Times New Roman" w:cs="Times New Roman"/>
          <w:i/>
          <w:color w:val="000000"/>
        </w:rPr>
        <w:t>l</w:t>
      </w:r>
      <w:r w:rsidRPr="00FC0FAE">
        <w:rPr>
          <w:rFonts w:ascii="Times New Roman" w:eastAsia="Times New Roman" w:hAnsi="Times New Roman" w:cs="Times New Roman"/>
          <w:i/>
          <w:color w:val="000000"/>
          <w:spacing w:val="-4"/>
        </w:rPr>
        <w:t xml:space="preserve"> </w:t>
      </w:r>
      <w:r w:rsidRPr="00FC0FAE">
        <w:rPr>
          <w:rFonts w:ascii="Times New Roman" w:eastAsia="Times New Roman" w:hAnsi="Times New Roman" w:cs="Times New Roman"/>
          <w:i/>
          <w:color w:val="000000"/>
        </w:rPr>
        <w:t>thr</w:t>
      </w:r>
      <w:r w:rsidRPr="00FC0FAE">
        <w:rPr>
          <w:rFonts w:ascii="Times New Roman" w:eastAsia="Times New Roman" w:hAnsi="Times New Roman" w:cs="Times New Roman"/>
          <w:i/>
          <w:color w:val="000000"/>
          <w:spacing w:val="-2"/>
        </w:rPr>
        <w:t>e</w:t>
      </w:r>
      <w:r w:rsidRPr="00FC0FAE">
        <w:rPr>
          <w:rFonts w:ascii="Times New Roman" w:eastAsia="Times New Roman" w:hAnsi="Times New Roman" w:cs="Times New Roman"/>
          <w:i/>
          <w:color w:val="000000"/>
          <w:spacing w:val="1"/>
        </w:rPr>
        <w:t>e</w:t>
      </w:r>
      <w:r w:rsidRPr="00FC0FAE">
        <w:rPr>
          <w:rFonts w:ascii="Times New Roman" w:eastAsia="Times New Roman" w:hAnsi="Times New Roman" w:cs="Times New Roman"/>
          <w:i/>
          <w:color w:val="000000"/>
          <w:spacing w:val="-2"/>
        </w:rPr>
        <w:t>-</w:t>
      </w:r>
      <w:r w:rsidRPr="00FC0FAE">
        <w:rPr>
          <w:rFonts w:ascii="Times New Roman" w:eastAsia="Times New Roman" w:hAnsi="Times New Roman" w:cs="Times New Roman"/>
          <w:i/>
          <w:color w:val="000000"/>
        </w:rPr>
        <w:t>la</w:t>
      </w:r>
      <w:r w:rsidRPr="00FC0FAE">
        <w:rPr>
          <w:rFonts w:ascii="Times New Roman" w:eastAsia="Times New Roman" w:hAnsi="Times New Roman" w:cs="Times New Roman"/>
          <w:i/>
          <w:color w:val="000000"/>
          <w:spacing w:val="-2"/>
        </w:rPr>
        <w:t>y</w:t>
      </w:r>
      <w:r w:rsidRPr="00FC0FAE">
        <w:rPr>
          <w:rFonts w:ascii="Times New Roman" w:eastAsia="Times New Roman" w:hAnsi="Times New Roman" w:cs="Times New Roman"/>
          <w:i/>
          <w:color w:val="000000"/>
        </w:rPr>
        <w:t>ered</w:t>
      </w:r>
      <w:r w:rsidRPr="00FC0FAE">
        <w:rPr>
          <w:rFonts w:ascii="Times New Roman" w:eastAsia="Times New Roman" w:hAnsi="Times New Roman" w:cs="Times New Roman"/>
          <w:i/>
          <w:color w:val="000000"/>
          <w:spacing w:val="-5"/>
        </w:rPr>
        <w:t xml:space="preserve"> </w:t>
      </w:r>
      <w:r w:rsidRPr="00FC0FAE">
        <w:rPr>
          <w:rFonts w:ascii="Times New Roman" w:eastAsia="Times New Roman" w:hAnsi="Times New Roman" w:cs="Times New Roman"/>
          <w:i/>
          <w:color w:val="000000"/>
          <w:spacing w:val="-2"/>
        </w:rPr>
        <w:t>m</w:t>
      </w:r>
      <w:r w:rsidRPr="00FC0FAE">
        <w:rPr>
          <w:rFonts w:ascii="Times New Roman" w:eastAsia="Times New Roman" w:hAnsi="Times New Roman" w:cs="Times New Roman"/>
          <w:i/>
          <w:color w:val="000000"/>
        </w:rPr>
        <w:t>o</w:t>
      </w:r>
      <w:r w:rsidRPr="00FC0FAE">
        <w:rPr>
          <w:rFonts w:ascii="Times New Roman" w:eastAsia="Times New Roman" w:hAnsi="Times New Roman" w:cs="Times New Roman"/>
          <w:i/>
          <w:color w:val="000000"/>
          <w:spacing w:val="-3"/>
        </w:rPr>
        <w:t>n</w:t>
      </w:r>
      <w:r w:rsidRPr="00FC0FAE">
        <w:rPr>
          <w:rFonts w:ascii="Times New Roman" w:eastAsia="Times New Roman" w:hAnsi="Times New Roman" w:cs="Times New Roman"/>
          <w:i/>
          <w:color w:val="000000"/>
        </w:rPr>
        <w:t>it</w:t>
      </w:r>
      <w:r w:rsidRPr="00FC0FAE">
        <w:rPr>
          <w:rFonts w:ascii="Times New Roman" w:eastAsia="Times New Roman" w:hAnsi="Times New Roman" w:cs="Times New Roman"/>
          <w:i/>
          <w:color w:val="000000"/>
          <w:spacing w:val="-3"/>
        </w:rPr>
        <w:t>o</w:t>
      </w:r>
      <w:r w:rsidRPr="00FC0FAE">
        <w:rPr>
          <w:rFonts w:ascii="Times New Roman" w:eastAsia="Times New Roman" w:hAnsi="Times New Roman" w:cs="Times New Roman"/>
          <w:i/>
          <w:color w:val="000000"/>
        </w:rPr>
        <w:t>r</w:t>
      </w:r>
      <w:r w:rsidRPr="00FC0FAE">
        <w:rPr>
          <w:rFonts w:ascii="Times New Roman" w:eastAsia="Times New Roman" w:hAnsi="Times New Roman" w:cs="Times New Roman"/>
          <w:i/>
          <w:color w:val="000000"/>
          <w:spacing w:val="1"/>
        </w:rPr>
        <w:t>i</w:t>
      </w:r>
      <w:r w:rsidRPr="00FC0FAE">
        <w:rPr>
          <w:rFonts w:ascii="Times New Roman" w:eastAsia="Times New Roman" w:hAnsi="Times New Roman" w:cs="Times New Roman"/>
          <w:i/>
          <w:color w:val="000000"/>
          <w:spacing w:val="-3"/>
        </w:rPr>
        <w:t>n</w:t>
      </w:r>
      <w:r w:rsidRPr="00FC0FAE">
        <w:rPr>
          <w:rFonts w:ascii="Times New Roman" w:eastAsia="Times New Roman" w:hAnsi="Times New Roman" w:cs="Times New Roman"/>
          <w:i/>
          <w:color w:val="000000"/>
        </w:rPr>
        <w:t>g</w:t>
      </w:r>
      <w:r w:rsidRPr="00FC0FAE">
        <w:rPr>
          <w:rFonts w:ascii="Times New Roman" w:eastAsia="Times New Roman" w:hAnsi="Times New Roman" w:cs="Times New Roman"/>
          <w:i/>
          <w:color w:val="000000"/>
          <w:spacing w:val="-5"/>
        </w:rPr>
        <w:t xml:space="preserve"> </w:t>
      </w:r>
      <w:r w:rsidRPr="00FC0FAE">
        <w:rPr>
          <w:rFonts w:ascii="Times New Roman" w:eastAsia="Times New Roman" w:hAnsi="Times New Roman" w:cs="Times New Roman"/>
          <w:i/>
          <w:color w:val="000000"/>
        </w:rPr>
        <w:t>sys</w:t>
      </w:r>
      <w:r w:rsidRPr="00FC0FAE">
        <w:rPr>
          <w:rFonts w:ascii="Times New Roman" w:eastAsia="Times New Roman" w:hAnsi="Times New Roman" w:cs="Times New Roman"/>
          <w:i/>
          <w:color w:val="000000"/>
          <w:spacing w:val="-1"/>
        </w:rPr>
        <w:t>t</w:t>
      </w:r>
      <w:r w:rsidRPr="00FC0FAE">
        <w:rPr>
          <w:rFonts w:ascii="Times New Roman" w:eastAsia="Times New Roman" w:hAnsi="Times New Roman" w:cs="Times New Roman"/>
          <w:i/>
          <w:color w:val="000000"/>
        </w:rPr>
        <w:t>em</w:t>
      </w:r>
      <w:r w:rsidRPr="00FC0FAE">
        <w:rPr>
          <w:rFonts w:ascii="Times New Roman" w:eastAsia="Times New Roman" w:hAnsi="Times New Roman" w:cs="Times New Roman"/>
          <w:i/>
          <w:color w:val="000000"/>
          <w:spacing w:val="-6"/>
        </w:rPr>
        <w:t xml:space="preserve"> </w:t>
      </w:r>
      <w:r w:rsidRPr="00FC0FAE">
        <w:rPr>
          <w:rFonts w:ascii="Times New Roman" w:eastAsia="Times New Roman" w:hAnsi="Times New Roman" w:cs="Times New Roman"/>
          <w:i/>
          <w:color w:val="000000"/>
        </w:rPr>
        <w:t>to</w:t>
      </w:r>
      <w:r w:rsidRPr="00FC0FAE">
        <w:rPr>
          <w:rFonts w:ascii="Times New Roman" w:eastAsia="Times New Roman" w:hAnsi="Times New Roman" w:cs="Times New Roman"/>
          <w:i/>
          <w:color w:val="000000"/>
          <w:spacing w:val="-5"/>
        </w:rPr>
        <w:t xml:space="preserve"> </w:t>
      </w:r>
      <w:r w:rsidRPr="00FC0FAE">
        <w:rPr>
          <w:rFonts w:ascii="Times New Roman" w:eastAsia="Times New Roman" w:hAnsi="Times New Roman" w:cs="Times New Roman"/>
          <w:i/>
          <w:color w:val="000000"/>
        </w:rPr>
        <w:t>as</w:t>
      </w:r>
      <w:r w:rsidRPr="00FC0FAE">
        <w:rPr>
          <w:rFonts w:ascii="Times New Roman" w:eastAsia="Times New Roman" w:hAnsi="Times New Roman" w:cs="Times New Roman"/>
          <w:i/>
          <w:color w:val="000000"/>
          <w:spacing w:val="-2"/>
        </w:rPr>
        <w:t>s</w:t>
      </w:r>
      <w:r w:rsidRPr="00FC0FAE">
        <w:rPr>
          <w:rFonts w:ascii="Times New Roman" w:eastAsia="Times New Roman" w:hAnsi="Times New Roman" w:cs="Times New Roman"/>
          <w:i/>
          <w:color w:val="000000"/>
        </w:rPr>
        <w:t>ess</w:t>
      </w:r>
      <w:r w:rsidRPr="00FC0FAE">
        <w:rPr>
          <w:rFonts w:ascii="Times New Roman" w:eastAsia="Times New Roman" w:hAnsi="Times New Roman" w:cs="Times New Roman"/>
          <w:i/>
          <w:color w:val="000000"/>
          <w:spacing w:val="-4"/>
        </w:rPr>
        <w:t xml:space="preserve"> </w:t>
      </w:r>
      <w:r w:rsidRPr="00FC0FAE">
        <w:rPr>
          <w:rFonts w:ascii="Times New Roman" w:eastAsia="Times New Roman" w:hAnsi="Times New Roman" w:cs="Times New Roman"/>
          <w:i/>
          <w:color w:val="000000"/>
          <w:spacing w:val="-2"/>
        </w:rPr>
        <w:t>t</w:t>
      </w:r>
      <w:r w:rsidRPr="00FC0FAE">
        <w:rPr>
          <w:rFonts w:ascii="Times New Roman" w:eastAsia="Times New Roman" w:hAnsi="Times New Roman" w:cs="Times New Roman"/>
          <w:i/>
          <w:color w:val="000000"/>
        </w:rPr>
        <w:t>he</w:t>
      </w:r>
      <w:r w:rsidRPr="00FC0FAE">
        <w:rPr>
          <w:rFonts w:ascii="Times New Roman" w:eastAsia="Times New Roman" w:hAnsi="Times New Roman" w:cs="Times New Roman"/>
          <w:i/>
          <w:color w:val="000000"/>
          <w:spacing w:val="-5"/>
        </w:rPr>
        <w:t xml:space="preserve"> </w:t>
      </w:r>
      <w:r w:rsidRPr="00FC0FAE">
        <w:rPr>
          <w:rFonts w:ascii="Times New Roman" w:eastAsia="Times New Roman" w:hAnsi="Times New Roman" w:cs="Times New Roman"/>
          <w:i/>
          <w:color w:val="000000"/>
        </w:rPr>
        <w:t>s</w:t>
      </w:r>
      <w:r w:rsidRPr="00FC0FAE">
        <w:rPr>
          <w:rFonts w:ascii="Times New Roman" w:eastAsia="Times New Roman" w:hAnsi="Times New Roman" w:cs="Times New Roman"/>
          <w:i/>
          <w:color w:val="000000"/>
          <w:spacing w:val="-2"/>
        </w:rPr>
        <w:t>e</w:t>
      </w:r>
      <w:r w:rsidRPr="00FC0FAE">
        <w:rPr>
          <w:rFonts w:ascii="Times New Roman" w:eastAsia="Times New Roman" w:hAnsi="Times New Roman" w:cs="Times New Roman"/>
          <w:i/>
          <w:color w:val="000000"/>
        </w:rPr>
        <w:t>cu</w:t>
      </w:r>
      <w:r w:rsidRPr="00FC0FAE">
        <w:rPr>
          <w:rFonts w:ascii="Times New Roman" w:eastAsia="Times New Roman" w:hAnsi="Times New Roman" w:cs="Times New Roman"/>
          <w:i/>
          <w:color w:val="000000"/>
          <w:spacing w:val="-2"/>
        </w:rPr>
        <w:t>r</w:t>
      </w:r>
      <w:r w:rsidRPr="00FC0FAE">
        <w:rPr>
          <w:rFonts w:ascii="Times New Roman" w:eastAsia="Times New Roman" w:hAnsi="Times New Roman" w:cs="Times New Roman"/>
          <w:i/>
          <w:color w:val="000000"/>
        </w:rPr>
        <w:t>i</w:t>
      </w:r>
      <w:r w:rsidRPr="00FC0FAE">
        <w:rPr>
          <w:rFonts w:ascii="Times New Roman" w:eastAsia="Times New Roman" w:hAnsi="Times New Roman" w:cs="Times New Roman"/>
          <w:i/>
          <w:color w:val="000000"/>
          <w:spacing w:val="-2"/>
        </w:rPr>
        <w:t>t</w:t>
      </w:r>
      <w:r w:rsidRPr="00FC0FAE">
        <w:rPr>
          <w:rFonts w:ascii="Times New Roman" w:eastAsia="Times New Roman" w:hAnsi="Times New Roman" w:cs="Times New Roman"/>
          <w:i/>
          <w:color w:val="000000"/>
        </w:rPr>
        <w:t>y</w:t>
      </w:r>
      <w:r w:rsidRPr="00FC0FAE">
        <w:rPr>
          <w:rFonts w:ascii="Times New Roman" w:eastAsia="Times New Roman" w:hAnsi="Times New Roman" w:cs="Times New Roman"/>
          <w:i/>
          <w:color w:val="000000"/>
          <w:spacing w:val="-5"/>
        </w:rPr>
        <w:t xml:space="preserve"> </w:t>
      </w:r>
      <w:r w:rsidRPr="00FC0FAE">
        <w:rPr>
          <w:rFonts w:ascii="Times New Roman" w:eastAsia="Times New Roman" w:hAnsi="Times New Roman" w:cs="Times New Roman"/>
          <w:i/>
          <w:color w:val="000000"/>
        </w:rPr>
        <w:t>of</w:t>
      </w:r>
      <w:r w:rsidRPr="00FC0FAE">
        <w:rPr>
          <w:rFonts w:ascii="Times New Roman" w:eastAsia="Times New Roman" w:hAnsi="Times New Roman" w:cs="Times New Roman"/>
          <w:i/>
          <w:color w:val="000000"/>
          <w:spacing w:val="-4"/>
        </w:rPr>
        <w:t xml:space="preserve"> </w:t>
      </w:r>
      <w:r w:rsidRPr="00FC0FAE">
        <w:rPr>
          <w:rFonts w:ascii="Times New Roman" w:eastAsia="Times New Roman" w:hAnsi="Times New Roman" w:cs="Times New Roman"/>
          <w:i/>
          <w:color w:val="000000"/>
        </w:rPr>
        <w:t>an</w:t>
      </w:r>
      <w:r w:rsidRPr="00FC0FAE">
        <w:rPr>
          <w:rFonts w:ascii="Times New Roman" w:eastAsia="Times New Roman" w:hAnsi="Times New Roman" w:cs="Times New Roman"/>
          <w:i/>
          <w:color w:val="000000"/>
          <w:spacing w:val="-5"/>
        </w:rPr>
        <w:t xml:space="preserve"> </w:t>
      </w:r>
      <w:proofErr w:type="spellStart"/>
      <w:r w:rsidRPr="00FC0FAE">
        <w:rPr>
          <w:rFonts w:ascii="Times New Roman" w:eastAsia="Times New Roman" w:hAnsi="Times New Roman" w:cs="Times New Roman"/>
          <w:i/>
          <w:color w:val="000000"/>
        </w:rPr>
        <w:t>orga</w:t>
      </w:r>
      <w:r w:rsidRPr="00FC0FAE">
        <w:rPr>
          <w:rFonts w:ascii="Times New Roman" w:eastAsia="Times New Roman" w:hAnsi="Times New Roman" w:cs="Times New Roman"/>
          <w:i/>
          <w:color w:val="000000"/>
          <w:spacing w:val="-2"/>
        </w:rPr>
        <w:t>n</w:t>
      </w:r>
      <w:r w:rsidRPr="00FC0FAE">
        <w:rPr>
          <w:rFonts w:ascii="Times New Roman" w:eastAsia="Times New Roman" w:hAnsi="Times New Roman" w:cs="Times New Roman"/>
          <w:i/>
          <w:color w:val="000000"/>
        </w:rPr>
        <w:t>is</w:t>
      </w:r>
      <w:r w:rsidRPr="00FC0FAE">
        <w:rPr>
          <w:rFonts w:ascii="Times New Roman" w:eastAsia="Times New Roman" w:hAnsi="Times New Roman" w:cs="Times New Roman"/>
          <w:i/>
          <w:color w:val="000000"/>
          <w:spacing w:val="-2"/>
        </w:rPr>
        <w:t>a</w:t>
      </w:r>
      <w:r w:rsidRPr="00FC0FAE">
        <w:rPr>
          <w:rFonts w:ascii="Times New Roman" w:eastAsia="Times New Roman" w:hAnsi="Times New Roman" w:cs="Times New Roman"/>
          <w:i/>
          <w:color w:val="000000"/>
        </w:rPr>
        <w:t>ti</w:t>
      </w:r>
      <w:r w:rsidRPr="00FC0FAE">
        <w:rPr>
          <w:rFonts w:ascii="Times New Roman" w:eastAsia="Times New Roman" w:hAnsi="Times New Roman" w:cs="Times New Roman"/>
          <w:i/>
          <w:color w:val="000000"/>
          <w:spacing w:val="-3"/>
        </w:rPr>
        <w:t>o</w:t>
      </w:r>
      <w:r w:rsidRPr="00FC0FAE">
        <w:rPr>
          <w:rFonts w:ascii="Times New Roman" w:eastAsia="Times New Roman" w:hAnsi="Times New Roman" w:cs="Times New Roman"/>
          <w:i/>
          <w:color w:val="000000"/>
        </w:rPr>
        <w:t>n</w:t>
      </w:r>
      <w:proofErr w:type="spellEnd"/>
      <w:r w:rsidRPr="00FC0FAE">
        <w:rPr>
          <w:rFonts w:ascii="Times New Roman" w:eastAsia="Times New Roman" w:hAnsi="Times New Roman" w:cs="Times New Roman"/>
          <w:i/>
          <w:color w:val="000000"/>
          <w:spacing w:val="-5"/>
        </w:rPr>
        <w:t xml:space="preserve"> </w:t>
      </w:r>
      <w:r w:rsidRPr="00FC0FAE">
        <w:rPr>
          <w:rFonts w:ascii="Times New Roman" w:eastAsia="Times New Roman" w:hAnsi="Times New Roman" w:cs="Times New Roman"/>
          <w:i/>
          <w:color w:val="000000"/>
        </w:rPr>
        <w:t>in</w:t>
      </w:r>
      <w:r w:rsidRPr="00FC0FAE">
        <w:rPr>
          <w:rFonts w:ascii="Times New Roman" w:eastAsia="Times New Roman" w:hAnsi="Times New Roman" w:cs="Times New Roman"/>
          <w:i/>
          <w:color w:val="000000"/>
          <w:spacing w:val="-2"/>
        </w:rPr>
        <w:t>f</w:t>
      </w:r>
      <w:r w:rsidRPr="00FC0FAE">
        <w:rPr>
          <w:rFonts w:ascii="Times New Roman" w:eastAsia="Times New Roman" w:hAnsi="Times New Roman" w:cs="Times New Roman"/>
          <w:i/>
          <w:color w:val="000000"/>
        </w:rPr>
        <w:t>ra</w:t>
      </w:r>
      <w:r w:rsidRPr="00FC0FAE">
        <w:rPr>
          <w:rFonts w:ascii="Times New Roman" w:eastAsia="Times New Roman" w:hAnsi="Times New Roman" w:cs="Times New Roman"/>
          <w:i/>
          <w:color w:val="000000"/>
          <w:spacing w:val="-2"/>
        </w:rPr>
        <w:t>st</w:t>
      </w:r>
      <w:r w:rsidRPr="00FC0FAE">
        <w:rPr>
          <w:rFonts w:ascii="Times New Roman" w:eastAsia="Times New Roman" w:hAnsi="Times New Roman" w:cs="Times New Roman"/>
          <w:i/>
          <w:color w:val="000000"/>
        </w:rPr>
        <w:t>ruct</w:t>
      </w:r>
      <w:r w:rsidRPr="00FC0FAE">
        <w:rPr>
          <w:rFonts w:ascii="Times New Roman" w:eastAsia="Times New Roman" w:hAnsi="Times New Roman" w:cs="Times New Roman"/>
          <w:i/>
          <w:color w:val="000000"/>
          <w:spacing w:val="-3"/>
        </w:rPr>
        <w:t>u</w:t>
      </w:r>
      <w:r w:rsidRPr="00FC0FAE">
        <w:rPr>
          <w:rFonts w:ascii="Times New Roman" w:eastAsia="Times New Roman" w:hAnsi="Times New Roman" w:cs="Times New Roman"/>
          <w:i/>
          <w:color w:val="000000"/>
        </w:rPr>
        <w:t>re in</w:t>
      </w:r>
      <w:r w:rsidRPr="00FC0FAE">
        <w:rPr>
          <w:rFonts w:ascii="Times New Roman" w:eastAsia="Times New Roman" w:hAnsi="Times New Roman" w:cs="Times New Roman"/>
          <w:i/>
          <w:color w:val="000000"/>
          <w:spacing w:val="21"/>
        </w:rPr>
        <w:t xml:space="preserve"> </w:t>
      </w:r>
      <w:r w:rsidRPr="00FC0FAE">
        <w:rPr>
          <w:rFonts w:ascii="Times New Roman" w:eastAsia="Times New Roman" w:hAnsi="Times New Roman" w:cs="Times New Roman"/>
          <w:i/>
          <w:color w:val="000000"/>
        </w:rPr>
        <w:t>re</w:t>
      </w:r>
      <w:r w:rsidRPr="00FC0FAE">
        <w:rPr>
          <w:rFonts w:ascii="Times New Roman" w:eastAsia="Times New Roman" w:hAnsi="Times New Roman" w:cs="Times New Roman"/>
          <w:i/>
          <w:color w:val="000000"/>
          <w:spacing w:val="-3"/>
        </w:rPr>
        <w:t>a</w:t>
      </w:r>
      <w:r w:rsidRPr="00FC0FAE">
        <w:rPr>
          <w:rFonts w:ascii="Times New Roman" w:eastAsia="Times New Roman" w:hAnsi="Times New Roman" w:cs="Times New Roman"/>
          <w:i/>
          <w:color w:val="000000"/>
          <w:spacing w:val="2"/>
        </w:rPr>
        <w:t>l</w:t>
      </w:r>
      <w:r w:rsidRPr="00FC0FAE">
        <w:rPr>
          <w:rFonts w:ascii="Times New Roman" w:eastAsia="Times New Roman" w:hAnsi="Times New Roman" w:cs="Times New Roman"/>
          <w:i/>
          <w:color w:val="000000"/>
          <w:spacing w:val="-2"/>
        </w:rPr>
        <w:t>-t</w:t>
      </w:r>
      <w:r w:rsidRPr="00FC0FAE">
        <w:rPr>
          <w:rFonts w:ascii="Times New Roman" w:eastAsia="Times New Roman" w:hAnsi="Times New Roman" w:cs="Times New Roman"/>
          <w:i/>
          <w:color w:val="000000"/>
        </w:rPr>
        <w:t>i</w:t>
      </w:r>
      <w:r w:rsidRPr="00FC0FAE">
        <w:rPr>
          <w:rFonts w:ascii="Times New Roman" w:eastAsia="Times New Roman" w:hAnsi="Times New Roman" w:cs="Times New Roman"/>
          <w:i/>
          <w:color w:val="000000"/>
          <w:spacing w:val="-2"/>
        </w:rPr>
        <w:t>m</w:t>
      </w:r>
      <w:r w:rsidRPr="00FC0FAE">
        <w:rPr>
          <w:rFonts w:ascii="Times New Roman" w:eastAsia="Times New Roman" w:hAnsi="Times New Roman" w:cs="Times New Roman"/>
          <w:i/>
          <w:color w:val="000000"/>
        </w:rPr>
        <w:t>e.</w:t>
      </w:r>
      <w:r w:rsidRPr="00FC0FAE">
        <w:rPr>
          <w:rFonts w:ascii="Times New Roman" w:eastAsia="Times New Roman" w:hAnsi="Times New Roman" w:cs="Times New Roman"/>
          <w:i/>
          <w:color w:val="000000"/>
          <w:spacing w:val="22"/>
        </w:rPr>
        <w:t xml:space="preserve"> </w:t>
      </w:r>
      <w:r w:rsidRPr="00FC0FAE">
        <w:rPr>
          <w:rFonts w:ascii="Times New Roman" w:eastAsia="Times New Roman" w:hAnsi="Times New Roman" w:cs="Times New Roman"/>
          <w:i/>
          <w:color w:val="000000"/>
        </w:rPr>
        <w:t>Th</w:t>
      </w:r>
      <w:r w:rsidRPr="00FC0FAE">
        <w:rPr>
          <w:rFonts w:ascii="Times New Roman" w:eastAsia="Times New Roman" w:hAnsi="Times New Roman" w:cs="Times New Roman"/>
          <w:i/>
          <w:color w:val="000000"/>
          <w:spacing w:val="-2"/>
        </w:rPr>
        <w:t>i</w:t>
      </w:r>
      <w:r w:rsidRPr="00FC0FAE">
        <w:rPr>
          <w:rFonts w:ascii="Times New Roman" w:eastAsia="Times New Roman" w:hAnsi="Times New Roman" w:cs="Times New Roman"/>
          <w:i/>
          <w:color w:val="000000"/>
        </w:rPr>
        <w:t>s</w:t>
      </w:r>
      <w:r w:rsidRPr="00FC0FAE">
        <w:rPr>
          <w:rFonts w:ascii="Times New Roman" w:eastAsia="Times New Roman" w:hAnsi="Times New Roman" w:cs="Times New Roman"/>
          <w:i/>
          <w:color w:val="000000"/>
          <w:spacing w:val="22"/>
        </w:rPr>
        <w:t xml:space="preserve"> </w:t>
      </w:r>
      <w:r w:rsidRPr="00FC0FAE">
        <w:rPr>
          <w:rFonts w:ascii="Times New Roman" w:eastAsia="Times New Roman" w:hAnsi="Times New Roman" w:cs="Times New Roman"/>
          <w:i/>
          <w:color w:val="000000"/>
          <w:spacing w:val="-1"/>
        </w:rPr>
        <w:t>w</w:t>
      </w:r>
      <w:r w:rsidRPr="00FC0FAE">
        <w:rPr>
          <w:rFonts w:ascii="Times New Roman" w:eastAsia="Times New Roman" w:hAnsi="Times New Roman" w:cs="Times New Roman"/>
          <w:i/>
          <w:color w:val="000000"/>
          <w:spacing w:val="-2"/>
        </w:rPr>
        <w:t>i</w:t>
      </w:r>
      <w:r w:rsidRPr="00FC0FAE">
        <w:rPr>
          <w:rFonts w:ascii="Times New Roman" w:eastAsia="Times New Roman" w:hAnsi="Times New Roman" w:cs="Times New Roman"/>
          <w:i/>
          <w:color w:val="000000"/>
        </w:rPr>
        <w:t>ll</w:t>
      </w:r>
      <w:r w:rsidRPr="00FC0FAE">
        <w:rPr>
          <w:rFonts w:ascii="Times New Roman" w:eastAsia="Times New Roman" w:hAnsi="Times New Roman" w:cs="Times New Roman"/>
          <w:i/>
          <w:color w:val="000000"/>
          <w:spacing w:val="20"/>
        </w:rPr>
        <w:t xml:space="preserve"> </w:t>
      </w:r>
      <w:r w:rsidRPr="00FC0FAE">
        <w:rPr>
          <w:rFonts w:ascii="Times New Roman" w:eastAsia="Times New Roman" w:hAnsi="Times New Roman" w:cs="Times New Roman"/>
          <w:i/>
          <w:color w:val="000000"/>
        </w:rPr>
        <w:t>i</w:t>
      </w:r>
      <w:r w:rsidRPr="00FC0FAE">
        <w:rPr>
          <w:rFonts w:ascii="Times New Roman" w:eastAsia="Times New Roman" w:hAnsi="Times New Roman" w:cs="Times New Roman"/>
          <w:i/>
          <w:color w:val="000000"/>
          <w:spacing w:val="-3"/>
        </w:rPr>
        <w:t>n</w:t>
      </w:r>
      <w:r w:rsidRPr="00FC0FAE">
        <w:rPr>
          <w:rFonts w:ascii="Times New Roman" w:eastAsia="Times New Roman" w:hAnsi="Times New Roman" w:cs="Times New Roman"/>
          <w:i/>
          <w:color w:val="000000"/>
        </w:rPr>
        <w:t>c</w:t>
      </w:r>
      <w:r w:rsidRPr="00FC0FAE">
        <w:rPr>
          <w:rFonts w:ascii="Times New Roman" w:eastAsia="Times New Roman" w:hAnsi="Times New Roman" w:cs="Times New Roman"/>
          <w:i/>
          <w:color w:val="000000"/>
          <w:spacing w:val="1"/>
        </w:rPr>
        <w:t>l</w:t>
      </w:r>
      <w:r w:rsidRPr="00FC0FAE">
        <w:rPr>
          <w:rFonts w:ascii="Times New Roman" w:eastAsia="Times New Roman" w:hAnsi="Times New Roman" w:cs="Times New Roman"/>
          <w:i/>
          <w:color w:val="000000"/>
        </w:rPr>
        <w:t>ude</w:t>
      </w:r>
      <w:r w:rsidRPr="00FC0FAE">
        <w:rPr>
          <w:rFonts w:ascii="Times New Roman" w:eastAsia="Times New Roman" w:hAnsi="Times New Roman" w:cs="Times New Roman"/>
          <w:i/>
          <w:color w:val="000000"/>
          <w:spacing w:val="19"/>
        </w:rPr>
        <w:t xml:space="preserve"> </w:t>
      </w:r>
      <w:r w:rsidRPr="00FC0FAE">
        <w:rPr>
          <w:rFonts w:ascii="Times New Roman" w:eastAsia="Times New Roman" w:hAnsi="Times New Roman" w:cs="Times New Roman"/>
          <w:i/>
          <w:color w:val="000000"/>
        </w:rPr>
        <w:t>en</w:t>
      </w:r>
      <w:r w:rsidRPr="00FC0FAE">
        <w:rPr>
          <w:rFonts w:ascii="Times New Roman" w:eastAsia="Times New Roman" w:hAnsi="Times New Roman" w:cs="Times New Roman"/>
          <w:i/>
          <w:color w:val="000000"/>
          <w:spacing w:val="-1"/>
        </w:rPr>
        <w:t>d</w:t>
      </w:r>
      <w:r w:rsidRPr="00FC0FAE">
        <w:rPr>
          <w:rFonts w:ascii="Times New Roman" w:eastAsia="Times New Roman" w:hAnsi="Times New Roman" w:cs="Times New Roman"/>
          <w:i/>
          <w:color w:val="000000"/>
        </w:rPr>
        <w:t>-po</w:t>
      </w:r>
      <w:r w:rsidRPr="00FC0FAE">
        <w:rPr>
          <w:rFonts w:ascii="Times New Roman" w:eastAsia="Times New Roman" w:hAnsi="Times New Roman" w:cs="Times New Roman"/>
          <w:i/>
          <w:color w:val="000000"/>
          <w:spacing w:val="-2"/>
        </w:rPr>
        <w:t>i</w:t>
      </w:r>
      <w:r w:rsidRPr="00FC0FAE">
        <w:rPr>
          <w:rFonts w:ascii="Times New Roman" w:eastAsia="Times New Roman" w:hAnsi="Times New Roman" w:cs="Times New Roman"/>
          <w:i/>
          <w:color w:val="000000"/>
        </w:rPr>
        <w:t>nts</w:t>
      </w:r>
      <w:r w:rsidRPr="00FC0FAE">
        <w:rPr>
          <w:rFonts w:ascii="Times New Roman" w:eastAsia="Times New Roman" w:hAnsi="Times New Roman" w:cs="Times New Roman"/>
          <w:i/>
          <w:color w:val="000000"/>
          <w:spacing w:val="22"/>
        </w:rPr>
        <w:t xml:space="preserve"> </w:t>
      </w:r>
      <w:r w:rsidRPr="00FC0FAE">
        <w:rPr>
          <w:rFonts w:ascii="Times New Roman" w:eastAsia="Times New Roman" w:hAnsi="Times New Roman" w:cs="Times New Roman"/>
          <w:i/>
          <w:color w:val="000000"/>
          <w:spacing w:val="-2"/>
        </w:rPr>
        <w:t>(</w:t>
      </w:r>
      <w:r w:rsidRPr="00FC0FAE">
        <w:rPr>
          <w:rFonts w:ascii="Times New Roman" w:eastAsia="Times New Roman" w:hAnsi="Times New Roman" w:cs="Times New Roman"/>
          <w:i/>
          <w:color w:val="000000"/>
        </w:rPr>
        <w:t>e.</w:t>
      </w:r>
      <w:r w:rsidRPr="00FC0FAE">
        <w:rPr>
          <w:rFonts w:ascii="Times New Roman" w:eastAsia="Times New Roman" w:hAnsi="Times New Roman" w:cs="Times New Roman"/>
          <w:i/>
          <w:color w:val="000000"/>
          <w:spacing w:val="-2"/>
        </w:rPr>
        <w:t>g</w:t>
      </w:r>
      <w:r w:rsidRPr="00FC0FAE">
        <w:rPr>
          <w:rFonts w:ascii="Times New Roman" w:eastAsia="Times New Roman" w:hAnsi="Times New Roman" w:cs="Times New Roman"/>
          <w:i/>
          <w:color w:val="000000"/>
        </w:rPr>
        <w:t>.</w:t>
      </w:r>
      <w:r w:rsidRPr="00FC0FAE">
        <w:rPr>
          <w:rFonts w:ascii="Times New Roman" w:eastAsia="Times New Roman" w:hAnsi="Times New Roman" w:cs="Times New Roman"/>
          <w:i/>
          <w:color w:val="000000"/>
          <w:spacing w:val="21"/>
        </w:rPr>
        <w:t xml:space="preserve"> </w:t>
      </w:r>
      <w:r w:rsidRPr="00FC0FAE">
        <w:rPr>
          <w:rFonts w:ascii="Times New Roman" w:eastAsia="Times New Roman" w:hAnsi="Times New Roman" w:cs="Times New Roman"/>
          <w:i/>
          <w:color w:val="000000"/>
        </w:rPr>
        <w:t>d</w:t>
      </w:r>
      <w:r w:rsidRPr="00FC0FAE">
        <w:rPr>
          <w:rFonts w:ascii="Times New Roman" w:eastAsia="Times New Roman" w:hAnsi="Times New Roman" w:cs="Times New Roman"/>
          <w:i/>
          <w:color w:val="000000"/>
          <w:spacing w:val="-2"/>
        </w:rPr>
        <w:t>e</w:t>
      </w:r>
      <w:r w:rsidRPr="00FC0FAE">
        <w:rPr>
          <w:rFonts w:ascii="Times New Roman" w:eastAsia="Times New Roman" w:hAnsi="Times New Roman" w:cs="Times New Roman"/>
          <w:i/>
          <w:color w:val="000000"/>
        </w:rPr>
        <w:t>v</w:t>
      </w:r>
      <w:r w:rsidRPr="00FC0FAE">
        <w:rPr>
          <w:rFonts w:ascii="Times New Roman" w:eastAsia="Times New Roman" w:hAnsi="Times New Roman" w:cs="Times New Roman"/>
          <w:i/>
          <w:color w:val="000000"/>
          <w:spacing w:val="1"/>
        </w:rPr>
        <w:t>i</w:t>
      </w:r>
      <w:r w:rsidRPr="00FC0FAE">
        <w:rPr>
          <w:rFonts w:ascii="Times New Roman" w:eastAsia="Times New Roman" w:hAnsi="Times New Roman" w:cs="Times New Roman"/>
          <w:i/>
          <w:color w:val="000000"/>
        </w:rPr>
        <w:t>c</w:t>
      </w:r>
      <w:r w:rsidRPr="00FC0FAE">
        <w:rPr>
          <w:rFonts w:ascii="Times New Roman" w:eastAsia="Times New Roman" w:hAnsi="Times New Roman" w:cs="Times New Roman"/>
          <w:i/>
          <w:color w:val="000000"/>
          <w:spacing w:val="-2"/>
        </w:rPr>
        <w:t>e</w:t>
      </w:r>
      <w:r w:rsidRPr="00FC0FAE">
        <w:rPr>
          <w:rFonts w:ascii="Times New Roman" w:eastAsia="Times New Roman" w:hAnsi="Times New Roman" w:cs="Times New Roman"/>
          <w:i/>
          <w:color w:val="000000"/>
        </w:rPr>
        <w:t>s</w:t>
      </w:r>
      <w:r w:rsidRPr="00FC0FAE">
        <w:rPr>
          <w:rFonts w:ascii="Times New Roman" w:eastAsia="Times New Roman" w:hAnsi="Times New Roman" w:cs="Times New Roman"/>
          <w:i/>
          <w:color w:val="000000"/>
          <w:spacing w:val="22"/>
        </w:rPr>
        <w:t xml:space="preserve"> </w:t>
      </w:r>
      <w:r w:rsidRPr="00FC0FAE">
        <w:rPr>
          <w:rFonts w:ascii="Times New Roman" w:eastAsia="Times New Roman" w:hAnsi="Times New Roman" w:cs="Times New Roman"/>
          <w:i/>
          <w:color w:val="000000"/>
          <w:spacing w:val="-2"/>
        </w:rPr>
        <w:t>m</w:t>
      </w:r>
      <w:r w:rsidRPr="00FC0FAE">
        <w:rPr>
          <w:rFonts w:ascii="Times New Roman" w:eastAsia="Times New Roman" w:hAnsi="Times New Roman" w:cs="Times New Roman"/>
          <w:i/>
          <w:color w:val="000000"/>
        </w:rPr>
        <w:t>on</w:t>
      </w:r>
      <w:r w:rsidRPr="00FC0FAE">
        <w:rPr>
          <w:rFonts w:ascii="Times New Roman" w:eastAsia="Times New Roman" w:hAnsi="Times New Roman" w:cs="Times New Roman"/>
          <w:i/>
          <w:color w:val="000000"/>
          <w:spacing w:val="-2"/>
        </w:rPr>
        <w:t>i</w:t>
      </w:r>
      <w:r w:rsidRPr="00FC0FAE">
        <w:rPr>
          <w:rFonts w:ascii="Times New Roman" w:eastAsia="Times New Roman" w:hAnsi="Times New Roman" w:cs="Times New Roman"/>
          <w:i/>
          <w:color w:val="000000"/>
        </w:rPr>
        <w:t>to</w:t>
      </w:r>
      <w:r w:rsidRPr="00FC0FAE">
        <w:rPr>
          <w:rFonts w:ascii="Times New Roman" w:eastAsia="Times New Roman" w:hAnsi="Times New Roman" w:cs="Times New Roman"/>
          <w:i/>
          <w:color w:val="000000"/>
          <w:spacing w:val="-2"/>
        </w:rPr>
        <w:t>r</w:t>
      </w:r>
      <w:r w:rsidRPr="00FC0FAE">
        <w:rPr>
          <w:rFonts w:ascii="Times New Roman" w:eastAsia="Times New Roman" w:hAnsi="Times New Roman" w:cs="Times New Roman"/>
          <w:i/>
          <w:color w:val="000000"/>
        </w:rPr>
        <w:t>ed</w:t>
      </w:r>
      <w:r w:rsidRPr="00FC0FAE">
        <w:rPr>
          <w:rFonts w:ascii="Times New Roman" w:eastAsia="Times New Roman" w:hAnsi="Times New Roman" w:cs="Times New Roman"/>
          <w:i/>
          <w:color w:val="000000"/>
          <w:spacing w:val="22"/>
        </w:rPr>
        <w:t xml:space="preserve"> </w:t>
      </w:r>
      <w:r w:rsidRPr="00FC0FAE">
        <w:rPr>
          <w:rFonts w:ascii="Times New Roman" w:eastAsia="Times New Roman" w:hAnsi="Times New Roman" w:cs="Times New Roman"/>
          <w:i/>
          <w:color w:val="000000"/>
          <w:spacing w:val="-2"/>
        </w:rPr>
        <w:t>f</w:t>
      </w:r>
      <w:r w:rsidRPr="00FC0FAE">
        <w:rPr>
          <w:rFonts w:ascii="Times New Roman" w:eastAsia="Times New Roman" w:hAnsi="Times New Roman" w:cs="Times New Roman"/>
          <w:i/>
          <w:color w:val="000000"/>
        </w:rPr>
        <w:t>or</w:t>
      </w:r>
      <w:r w:rsidRPr="00FC0FAE">
        <w:rPr>
          <w:rFonts w:ascii="Times New Roman" w:eastAsia="Times New Roman" w:hAnsi="Times New Roman" w:cs="Times New Roman"/>
          <w:i/>
          <w:color w:val="000000"/>
          <w:spacing w:val="22"/>
        </w:rPr>
        <w:t xml:space="preserve"> </w:t>
      </w:r>
      <w:r w:rsidRPr="00FC0FAE">
        <w:rPr>
          <w:rFonts w:ascii="Times New Roman" w:eastAsia="Times New Roman" w:hAnsi="Times New Roman" w:cs="Times New Roman"/>
          <w:i/>
          <w:color w:val="000000"/>
          <w:spacing w:val="-2"/>
        </w:rPr>
        <w:t>mi</w:t>
      </w:r>
      <w:r w:rsidRPr="00FC0FAE">
        <w:rPr>
          <w:rFonts w:ascii="Times New Roman" w:eastAsia="Times New Roman" w:hAnsi="Times New Roman" w:cs="Times New Roman"/>
          <w:i/>
          <w:color w:val="000000"/>
        </w:rPr>
        <w:t>s</w:t>
      </w:r>
      <w:r w:rsidRPr="00FC0FAE">
        <w:rPr>
          <w:rFonts w:ascii="Times New Roman" w:eastAsia="Times New Roman" w:hAnsi="Times New Roman" w:cs="Times New Roman"/>
          <w:i/>
          <w:color w:val="000000"/>
          <w:spacing w:val="-2"/>
        </w:rPr>
        <w:t>c</w:t>
      </w:r>
      <w:r w:rsidRPr="00FC0FAE">
        <w:rPr>
          <w:rFonts w:ascii="Times New Roman" w:eastAsia="Times New Roman" w:hAnsi="Times New Roman" w:cs="Times New Roman"/>
          <w:i/>
          <w:color w:val="000000"/>
        </w:rPr>
        <w:t>onf</w:t>
      </w:r>
      <w:r w:rsidRPr="00FC0FAE">
        <w:rPr>
          <w:rFonts w:ascii="Times New Roman" w:eastAsia="Times New Roman" w:hAnsi="Times New Roman" w:cs="Times New Roman"/>
          <w:i/>
          <w:color w:val="000000"/>
          <w:spacing w:val="-2"/>
        </w:rPr>
        <w:t>i</w:t>
      </w:r>
      <w:r w:rsidRPr="00FC0FAE">
        <w:rPr>
          <w:rFonts w:ascii="Times New Roman" w:eastAsia="Times New Roman" w:hAnsi="Times New Roman" w:cs="Times New Roman"/>
          <w:i/>
          <w:color w:val="000000"/>
        </w:rPr>
        <w:t>gur</w:t>
      </w:r>
      <w:r w:rsidRPr="00FC0FAE">
        <w:rPr>
          <w:rFonts w:ascii="Times New Roman" w:eastAsia="Times New Roman" w:hAnsi="Times New Roman" w:cs="Times New Roman"/>
          <w:i/>
          <w:color w:val="000000"/>
          <w:spacing w:val="-2"/>
        </w:rPr>
        <w:t>a</w:t>
      </w:r>
      <w:r w:rsidRPr="00FC0FAE">
        <w:rPr>
          <w:rFonts w:ascii="Times New Roman" w:eastAsia="Times New Roman" w:hAnsi="Times New Roman" w:cs="Times New Roman"/>
          <w:i/>
          <w:color w:val="000000"/>
        </w:rPr>
        <w:t>ti</w:t>
      </w:r>
      <w:r w:rsidRPr="00FC0FAE">
        <w:rPr>
          <w:rFonts w:ascii="Times New Roman" w:eastAsia="Times New Roman" w:hAnsi="Times New Roman" w:cs="Times New Roman"/>
          <w:i/>
          <w:color w:val="000000"/>
          <w:spacing w:val="-3"/>
        </w:rPr>
        <w:t>o</w:t>
      </w:r>
      <w:r w:rsidRPr="00FC0FAE">
        <w:rPr>
          <w:rFonts w:ascii="Times New Roman" w:eastAsia="Times New Roman" w:hAnsi="Times New Roman" w:cs="Times New Roman"/>
          <w:i/>
          <w:color w:val="000000"/>
        </w:rPr>
        <w:t>ns)</w:t>
      </w:r>
      <w:r w:rsidRPr="00FC0FAE">
        <w:rPr>
          <w:rFonts w:ascii="Times New Roman" w:eastAsia="Times New Roman" w:hAnsi="Times New Roman" w:cs="Times New Roman"/>
          <w:i/>
          <w:color w:val="000000"/>
          <w:spacing w:val="20"/>
        </w:rPr>
        <w:t xml:space="preserve"> </w:t>
      </w:r>
      <w:r w:rsidRPr="00FC0FAE">
        <w:rPr>
          <w:rFonts w:ascii="Times New Roman" w:eastAsia="Times New Roman" w:hAnsi="Times New Roman" w:cs="Times New Roman"/>
          <w:i/>
          <w:color w:val="000000"/>
        </w:rPr>
        <w:t>and</w:t>
      </w:r>
      <w:r w:rsidRPr="00FC0FAE">
        <w:rPr>
          <w:rFonts w:ascii="Times New Roman" w:eastAsia="Times New Roman" w:hAnsi="Times New Roman" w:cs="Times New Roman"/>
          <w:i/>
          <w:color w:val="000000"/>
          <w:spacing w:val="21"/>
        </w:rPr>
        <w:t xml:space="preserve"> </w:t>
      </w:r>
      <w:r w:rsidRPr="00FC0FAE">
        <w:rPr>
          <w:rFonts w:ascii="Times New Roman" w:eastAsia="Times New Roman" w:hAnsi="Times New Roman" w:cs="Times New Roman"/>
          <w:i/>
          <w:color w:val="000000"/>
          <w:spacing w:val="-2"/>
        </w:rPr>
        <w:t>t</w:t>
      </w:r>
      <w:r w:rsidRPr="00FC0FAE">
        <w:rPr>
          <w:rFonts w:ascii="Times New Roman" w:eastAsia="Times New Roman" w:hAnsi="Times New Roman" w:cs="Times New Roman"/>
          <w:i/>
          <w:color w:val="000000"/>
        </w:rPr>
        <w:t>he</w:t>
      </w:r>
      <w:r w:rsidRPr="00FC0FAE">
        <w:rPr>
          <w:rFonts w:ascii="Times New Roman" w:eastAsia="Times New Roman" w:hAnsi="Times New Roman" w:cs="Times New Roman"/>
          <w:i/>
          <w:color w:val="000000"/>
          <w:spacing w:val="22"/>
        </w:rPr>
        <w:t xml:space="preserve"> </w:t>
      </w:r>
      <w:r w:rsidRPr="00FC0FAE">
        <w:rPr>
          <w:rFonts w:ascii="Times New Roman" w:eastAsia="Times New Roman" w:hAnsi="Times New Roman" w:cs="Times New Roman"/>
          <w:i/>
          <w:color w:val="000000"/>
          <w:spacing w:val="-3"/>
        </w:rPr>
        <w:t>n</w:t>
      </w:r>
      <w:r w:rsidRPr="00FC0FAE">
        <w:rPr>
          <w:rFonts w:ascii="Times New Roman" w:eastAsia="Times New Roman" w:hAnsi="Times New Roman" w:cs="Times New Roman"/>
          <w:i/>
          <w:color w:val="000000"/>
        </w:rPr>
        <w:t>e</w:t>
      </w:r>
      <w:r w:rsidRPr="00FC0FAE">
        <w:rPr>
          <w:rFonts w:ascii="Times New Roman" w:eastAsia="Times New Roman" w:hAnsi="Times New Roman" w:cs="Times New Roman"/>
          <w:i/>
          <w:color w:val="000000"/>
          <w:spacing w:val="1"/>
        </w:rPr>
        <w:t>t</w:t>
      </w:r>
      <w:r w:rsidRPr="00FC0FAE">
        <w:rPr>
          <w:rFonts w:ascii="Times New Roman" w:eastAsia="Times New Roman" w:hAnsi="Times New Roman" w:cs="Times New Roman"/>
          <w:i/>
          <w:color w:val="000000"/>
          <w:spacing w:val="-1"/>
        </w:rPr>
        <w:t>w</w:t>
      </w:r>
      <w:r w:rsidRPr="00FC0FAE">
        <w:rPr>
          <w:rFonts w:ascii="Times New Roman" w:eastAsia="Times New Roman" w:hAnsi="Times New Roman" w:cs="Times New Roman"/>
          <w:i/>
          <w:color w:val="000000"/>
        </w:rPr>
        <w:t>ork in</w:t>
      </w:r>
      <w:r w:rsidRPr="00FC0FAE">
        <w:rPr>
          <w:rFonts w:ascii="Times New Roman" w:eastAsia="Times New Roman" w:hAnsi="Times New Roman" w:cs="Times New Roman"/>
          <w:i/>
          <w:color w:val="000000"/>
          <w:spacing w:val="-2"/>
        </w:rPr>
        <w:t>f</w:t>
      </w:r>
      <w:r w:rsidRPr="00FC0FAE">
        <w:rPr>
          <w:rFonts w:ascii="Times New Roman" w:eastAsia="Times New Roman" w:hAnsi="Times New Roman" w:cs="Times New Roman"/>
          <w:i/>
          <w:color w:val="000000"/>
        </w:rPr>
        <w:t>ra</w:t>
      </w:r>
      <w:r w:rsidRPr="00FC0FAE">
        <w:rPr>
          <w:rFonts w:ascii="Times New Roman" w:eastAsia="Times New Roman" w:hAnsi="Times New Roman" w:cs="Times New Roman"/>
          <w:i/>
          <w:color w:val="000000"/>
          <w:spacing w:val="-2"/>
        </w:rPr>
        <w:t>s</w:t>
      </w:r>
      <w:r w:rsidRPr="00FC0FAE">
        <w:rPr>
          <w:rFonts w:ascii="Times New Roman" w:eastAsia="Times New Roman" w:hAnsi="Times New Roman" w:cs="Times New Roman"/>
          <w:i/>
          <w:color w:val="000000"/>
        </w:rPr>
        <w:t>tru</w:t>
      </w:r>
      <w:r w:rsidRPr="00FC0FAE">
        <w:rPr>
          <w:rFonts w:ascii="Times New Roman" w:eastAsia="Times New Roman" w:hAnsi="Times New Roman" w:cs="Times New Roman"/>
          <w:i/>
          <w:color w:val="000000"/>
          <w:spacing w:val="-2"/>
        </w:rPr>
        <w:t>c</w:t>
      </w:r>
      <w:r w:rsidRPr="00FC0FAE">
        <w:rPr>
          <w:rFonts w:ascii="Times New Roman" w:eastAsia="Times New Roman" w:hAnsi="Times New Roman" w:cs="Times New Roman"/>
          <w:i/>
          <w:color w:val="000000"/>
        </w:rPr>
        <w:t>tu</w:t>
      </w:r>
      <w:r w:rsidRPr="00FC0FAE">
        <w:rPr>
          <w:rFonts w:ascii="Times New Roman" w:eastAsia="Times New Roman" w:hAnsi="Times New Roman" w:cs="Times New Roman"/>
          <w:i/>
          <w:color w:val="000000"/>
          <w:spacing w:val="-2"/>
        </w:rPr>
        <w:t>r</w:t>
      </w:r>
      <w:r w:rsidRPr="00FC0FAE">
        <w:rPr>
          <w:rFonts w:ascii="Times New Roman" w:eastAsia="Times New Roman" w:hAnsi="Times New Roman" w:cs="Times New Roman"/>
          <w:i/>
          <w:color w:val="000000"/>
        </w:rPr>
        <w:t>e</w:t>
      </w:r>
      <w:r w:rsidRPr="00FC0FAE">
        <w:rPr>
          <w:rFonts w:ascii="Times New Roman" w:eastAsia="Times New Roman" w:hAnsi="Times New Roman" w:cs="Times New Roman"/>
          <w:i/>
          <w:color w:val="000000"/>
          <w:spacing w:val="26"/>
        </w:rPr>
        <w:t xml:space="preserve"> </w:t>
      </w:r>
      <w:r w:rsidRPr="00FC0FAE">
        <w:rPr>
          <w:rFonts w:ascii="Times New Roman" w:eastAsia="Times New Roman" w:hAnsi="Times New Roman" w:cs="Times New Roman"/>
          <w:i/>
          <w:color w:val="000000"/>
          <w:spacing w:val="-2"/>
        </w:rPr>
        <w:t>(</w:t>
      </w:r>
      <w:r w:rsidRPr="00FC0FAE">
        <w:rPr>
          <w:rFonts w:ascii="Times New Roman" w:eastAsia="Times New Roman" w:hAnsi="Times New Roman" w:cs="Times New Roman"/>
          <w:i/>
          <w:color w:val="000000"/>
        </w:rPr>
        <w:t>e.g.</w:t>
      </w:r>
      <w:r w:rsidRPr="00FC0FAE">
        <w:rPr>
          <w:rFonts w:ascii="Times New Roman" w:eastAsia="Times New Roman" w:hAnsi="Times New Roman" w:cs="Times New Roman"/>
          <w:i/>
          <w:color w:val="000000"/>
          <w:spacing w:val="26"/>
        </w:rPr>
        <w:t xml:space="preserve"> </w:t>
      </w:r>
      <w:r w:rsidRPr="00FC0FAE">
        <w:rPr>
          <w:rFonts w:ascii="Times New Roman" w:eastAsia="Times New Roman" w:hAnsi="Times New Roman" w:cs="Times New Roman"/>
          <w:i/>
          <w:color w:val="000000"/>
          <w:spacing w:val="-2"/>
        </w:rPr>
        <w:t>m</w:t>
      </w:r>
      <w:r w:rsidRPr="00FC0FAE">
        <w:rPr>
          <w:rFonts w:ascii="Times New Roman" w:eastAsia="Times New Roman" w:hAnsi="Times New Roman" w:cs="Times New Roman"/>
          <w:i/>
          <w:color w:val="000000"/>
        </w:rPr>
        <w:t>o</w:t>
      </w:r>
      <w:r w:rsidRPr="00FC0FAE">
        <w:rPr>
          <w:rFonts w:ascii="Times New Roman" w:eastAsia="Times New Roman" w:hAnsi="Times New Roman" w:cs="Times New Roman"/>
          <w:i/>
          <w:color w:val="000000"/>
          <w:spacing w:val="-3"/>
        </w:rPr>
        <w:t>n</w:t>
      </w:r>
      <w:r w:rsidRPr="00FC0FAE">
        <w:rPr>
          <w:rFonts w:ascii="Times New Roman" w:eastAsia="Times New Roman" w:hAnsi="Times New Roman" w:cs="Times New Roman"/>
          <w:i/>
          <w:color w:val="000000"/>
        </w:rPr>
        <w:t>it</w:t>
      </w:r>
      <w:r w:rsidRPr="00FC0FAE">
        <w:rPr>
          <w:rFonts w:ascii="Times New Roman" w:eastAsia="Times New Roman" w:hAnsi="Times New Roman" w:cs="Times New Roman"/>
          <w:i/>
          <w:color w:val="000000"/>
          <w:spacing w:val="-3"/>
        </w:rPr>
        <w:t>o</w:t>
      </w:r>
      <w:r w:rsidRPr="00FC0FAE">
        <w:rPr>
          <w:rFonts w:ascii="Times New Roman" w:eastAsia="Times New Roman" w:hAnsi="Times New Roman" w:cs="Times New Roman"/>
          <w:i/>
          <w:color w:val="000000"/>
        </w:rPr>
        <w:t>red</w:t>
      </w:r>
      <w:r w:rsidRPr="00FC0FAE">
        <w:rPr>
          <w:rFonts w:ascii="Times New Roman" w:eastAsia="Times New Roman" w:hAnsi="Times New Roman" w:cs="Times New Roman"/>
          <w:i/>
          <w:color w:val="000000"/>
          <w:spacing w:val="26"/>
        </w:rPr>
        <w:t xml:space="preserve"> </w:t>
      </w:r>
      <w:r w:rsidRPr="00FC0FAE">
        <w:rPr>
          <w:rFonts w:ascii="Times New Roman" w:eastAsia="Times New Roman" w:hAnsi="Times New Roman" w:cs="Times New Roman"/>
          <w:i/>
          <w:color w:val="000000"/>
          <w:spacing w:val="-2"/>
        </w:rPr>
        <w:t>f</w:t>
      </w:r>
      <w:r w:rsidRPr="00FC0FAE">
        <w:rPr>
          <w:rFonts w:ascii="Times New Roman" w:eastAsia="Times New Roman" w:hAnsi="Times New Roman" w:cs="Times New Roman"/>
          <w:i/>
          <w:color w:val="000000"/>
        </w:rPr>
        <w:t>or</w:t>
      </w:r>
      <w:r w:rsidRPr="00FC0FAE">
        <w:rPr>
          <w:rFonts w:ascii="Times New Roman" w:eastAsia="Times New Roman" w:hAnsi="Times New Roman" w:cs="Times New Roman"/>
          <w:i/>
          <w:color w:val="000000"/>
          <w:spacing w:val="24"/>
        </w:rPr>
        <w:t xml:space="preserve"> </w:t>
      </w:r>
      <w:r w:rsidRPr="00FC0FAE">
        <w:rPr>
          <w:rFonts w:ascii="Times New Roman" w:eastAsia="Times New Roman" w:hAnsi="Times New Roman" w:cs="Times New Roman"/>
          <w:i/>
          <w:color w:val="000000"/>
        </w:rPr>
        <w:t>in</w:t>
      </w:r>
      <w:r w:rsidRPr="00FC0FAE">
        <w:rPr>
          <w:rFonts w:ascii="Times New Roman" w:eastAsia="Times New Roman" w:hAnsi="Times New Roman" w:cs="Times New Roman"/>
          <w:i/>
          <w:color w:val="000000"/>
          <w:spacing w:val="-2"/>
        </w:rPr>
        <w:t>t</w:t>
      </w:r>
      <w:r w:rsidRPr="00FC0FAE">
        <w:rPr>
          <w:rFonts w:ascii="Times New Roman" w:eastAsia="Times New Roman" w:hAnsi="Times New Roman" w:cs="Times New Roman"/>
          <w:i/>
          <w:color w:val="000000"/>
        </w:rPr>
        <w:t>ru</w:t>
      </w:r>
      <w:r w:rsidRPr="00FC0FAE">
        <w:rPr>
          <w:rFonts w:ascii="Times New Roman" w:eastAsia="Times New Roman" w:hAnsi="Times New Roman" w:cs="Times New Roman"/>
          <w:i/>
          <w:color w:val="000000"/>
          <w:spacing w:val="-2"/>
        </w:rPr>
        <w:t>s</w:t>
      </w:r>
      <w:r w:rsidRPr="00FC0FAE">
        <w:rPr>
          <w:rFonts w:ascii="Times New Roman" w:eastAsia="Times New Roman" w:hAnsi="Times New Roman" w:cs="Times New Roman"/>
          <w:i/>
          <w:color w:val="000000"/>
        </w:rPr>
        <w:t>ions</w:t>
      </w:r>
      <w:r w:rsidRPr="00FC0FAE">
        <w:rPr>
          <w:rFonts w:ascii="Times New Roman" w:eastAsia="Times New Roman" w:hAnsi="Times New Roman" w:cs="Times New Roman"/>
          <w:i/>
          <w:color w:val="000000"/>
          <w:spacing w:val="-2"/>
        </w:rPr>
        <w:t>)</w:t>
      </w:r>
      <w:r w:rsidRPr="00FC0FAE">
        <w:rPr>
          <w:rFonts w:ascii="Times New Roman" w:eastAsia="Times New Roman" w:hAnsi="Times New Roman" w:cs="Times New Roman"/>
          <w:i/>
          <w:color w:val="000000"/>
        </w:rPr>
        <w:t>.</w:t>
      </w:r>
      <w:r w:rsidRPr="00FC0FAE">
        <w:rPr>
          <w:rFonts w:ascii="Times New Roman" w:eastAsia="Times New Roman" w:hAnsi="Times New Roman" w:cs="Times New Roman"/>
          <w:i/>
          <w:color w:val="000000"/>
          <w:spacing w:val="27"/>
        </w:rPr>
        <w:t xml:space="preserve"> </w:t>
      </w:r>
      <w:r w:rsidRPr="00FC0FAE">
        <w:rPr>
          <w:rFonts w:ascii="Times New Roman" w:eastAsia="Times New Roman" w:hAnsi="Times New Roman" w:cs="Times New Roman"/>
          <w:i/>
          <w:color w:val="000000"/>
        </w:rPr>
        <w:t>It</w:t>
      </w:r>
      <w:r w:rsidRPr="00FC0FAE">
        <w:rPr>
          <w:rFonts w:ascii="Times New Roman" w:eastAsia="Times New Roman" w:hAnsi="Times New Roman" w:cs="Times New Roman"/>
          <w:i/>
          <w:color w:val="000000"/>
          <w:spacing w:val="27"/>
        </w:rPr>
        <w:t xml:space="preserve"> </w:t>
      </w:r>
      <w:r w:rsidRPr="00FC0FAE">
        <w:rPr>
          <w:rFonts w:ascii="Times New Roman" w:eastAsia="Times New Roman" w:hAnsi="Times New Roman" w:cs="Times New Roman"/>
          <w:i/>
          <w:color w:val="000000"/>
          <w:spacing w:val="-4"/>
        </w:rPr>
        <w:t>w</w:t>
      </w:r>
      <w:r w:rsidRPr="00FC0FAE">
        <w:rPr>
          <w:rFonts w:ascii="Times New Roman" w:eastAsia="Times New Roman" w:hAnsi="Times New Roman" w:cs="Times New Roman"/>
          <w:i/>
          <w:color w:val="000000"/>
        </w:rPr>
        <w:t>i</w:t>
      </w:r>
      <w:r w:rsidRPr="00FC0FAE">
        <w:rPr>
          <w:rFonts w:ascii="Times New Roman" w:eastAsia="Times New Roman" w:hAnsi="Times New Roman" w:cs="Times New Roman"/>
          <w:i/>
          <w:color w:val="000000"/>
          <w:spacing w:val="-2"/>
        </w:rPr>
        <w:t>l</w:t>
      </w:r>
      <w:r w:rsidRPr="00FC0FAE">
        <w:rPr>
          <w:rFonts w:ascii="Times New Roman" w:eastAsia="Times New Roman" w:hAnsi="Times New Roman" w:cs="Times New Roman"/>
          <w:i/>
          <w:color w:val="000000"/>
        </w:rPr>
        <w:t>l</w:t>
      </w:r>
      <w:r w:rsidRPr="00FC0FAE">
        <w:rPr>
          <w:rFonts w:ascii="Times New Roman" w:eastAsia="Times New Roman" w:hAnsi="Times New Roman" w:cs="Times New Roman"/>
          <w:i/>
          <w:color w:val="000000"/>
          <w:spacing w:val="24"/>
        </w:rPr>
        <w:t xml:space="preserve"> </w:t>
      </w:r>
      <w:r w:rsidRPr="00FC0FAE">
        <w:rPr>
          <w:rFonts w:ascii="Times New Roman" w:eastAsia="Times New Roman" w:hAnsi="Times New Roman" w:cs="Times New Roman"/>
          <w:i/>
          <w:color w:val="000000"/>
        </w:rPr>
        <w:t>al</w:t>
      </w:r>
      <w:r w:rsidRPr="00FC0FAE">
        <w:rPr>
          <w:rFonts w:ascii="Times New Roman" w:eastAsia="Times New Roman" w:hAnsi="Times New Roman" w:cs="Times New Roman"/>
          <w:i/>
          <w:color w:val="000000"/>
          <w:spacing w:val="1"/>
        </w:rPr>
        <w:t>s</w:t>
      </w:r>
      <w:r w:rsidRPr="00FC0FAE">
        <w:rPr>
          <w:rFonts w:ascii="Times New Roman" w:eastAsia="Times New Roman" w:hAnsi="Times New Roman" w:cs="Times New Roman"/>
          <w:i/>
          <w:color w:val="000000"/>
        </w:rPr>
        <w:t>o</w:t>
      </w:r>
      <w:r w:rsidRPr="00FC0FAE">
        <w:rPr>
          <w:rFonts w:ascii="Times New Roman" w:eastAsia="Times New Roman" w:hAnsi="Times New Roman" w:cs="Times New Roman"/>
          <w:i/>
          <w:color w:val="000000"/>
          <w:spacing w:val="26"/>
        </w:rPr>
        <w:t xml:space="preserve"> </w:t>
      </w:r>
      <w:r w:rsidRPr="00FC0FAE">
        <w:rPr>
          <w:rFonts w:ascii="Times New Roman" w:eastAsia="Times New Roman" w:hAnsi="Times New Roman" w:cs="Times New Roman"/>
          <w:i/>
          <w:color w:val="000000"/>
          <w:spacing w:val="-2"/>
        </w:rPr>
        <w:t>m</w:t>
      </w:r>
      <w:r w:rsidRPr="00FC0FAE">
        <w:rPr>
          <w:rFonts w:ascii="Times New Roman" w:eastAsia="Times New Roman" w:hAnsi="Times New Roman" w:cs="Times New Roman"/>
          <w:i/>
          <w:color w:val="000000"/>
        </w:rPr>
        <w:t>o</w:t>
      </w:r>
      <w:r w:rsidRPr="00FC0FAE">
        <w:rPr>
          <w:rFonts w:ascii="Times New Roman" w:eastAsia="Times New Roman" w:hAnsi="Times New Roman" w:cs="Times New Roman"/>
          <w:i/>
          <w:color w:val="000000"/>
          <w:spacing w:val="-3"/>
        </w:rPr>
        <w:t>n</w:t>
      </w:r>
      <w:r w:rsidRPr="00FC0FAE">
        <w:rPr>
          <w:rFonts w:ascii="Times New Roman" w:eastAsia="Times New Roman" w:hAnsi="Times New Roman" w:cs="Times New Roman"/>
          <w:i/>
          <w:color w:val="000000"/>
          <w:spacing w:val="-2"/>
        </w:rPr>
        <w:t>i</w:t>
      </w:r>
      <w:r w:rsidRPr="00FC0FAE">
        <w:rPr>
          <w:rFonts w:ascii="Times New Roman" w:eastAsia="Times New Roman" w:hAnsi="Times New Roman" w:cs="Times New Roman"/>
          <w:i/>
          <w:color w:val="000000"/>
        </w:rPr>
        <w:t>tor</w:t>
      </w:r>
      <w:r w:rsidRPr="00FC0FAE">
        <w:rPr>
          <w:rFonts w:ascii="Times New Roman" w:eastAsia="Times New Roman" w:hAnsi="Times New Roman" w:cs="Times New Roman"/>
          <w:i/>
          <w:color w:val="000000"/>
          <w:spacing w:val="26"/>
        </w:rPr>
        <w:t xml:space="preserve"> </w:t>
      </w:r>
      <w:r w:rsidRPr="00FC0FAE">
        <w:rPr>
          <w:rFonts w:ascii="Times New Roman" w:eastAsia="Times New Roman" w:hAnsi="Times New Roman" w:cs="Times New Roman"/>
          <w:i/>
          <w:color w:val="000000"/>
          <w:spacing w:val="-3"/>
        </w:rPr>
        <w:t>a</w:t>
      </w:r>
      <w:r w:rsidRPr="00FC0FAE">
        <w:rPr>
          <w:rFonts w:ascii="Times New Roman" w:eastAsia="Times New Roman" w:hAnsi="Times New Roman" w:cs="Times New Roman"/>
          <w:i/>
          <w:color w:val="000000"/>
        </w:rPr>
        <w:t>pp</w:t>
      </w:r>
      <w:r w:rsidRPr="00FC0FAE">
        <w:rPr>
          <w:rFonts w:ascii="Times New Roman" w:eastAsia="Times New Roman" w:hAnsi="Times New Roman" w:cs="Times New Roman"/>
          <w:i/>
          <w:color w:val="000000"/>
          <w:spacing w:val="-2"/>
        </w:rPr>
        <w:t>l</w:t>
      </w:r>
      <w:r w:rsidRPr="00FC0FAE">
        <w:rPr>
          <w:rFonts w:ascii="Times New Roman" w:eastAsia="Times New Roman" w:hAnsi="Times New Roman" w:cs="Times New Roman"/>
          <w:i/>
          <w:color w:val="000000"/>
        </w:rPr>
        <w:t>ic</w:t>
      </w:r>
      <w:r w:rsidRPr="00FC0FAE">
        <w:rPr>
          <w:rFonts w:ascii="Times New Roman" w:eastAsia="Times New Roman" w:hAnsi="Times New Roman" w:cs="Times New Roman"/>
          <w:i/>
          <w:color w:val="000000"/>
          <w:spacing w:val="-2"/>
        </w:rPr>
        <w:t>a</w:t>
      </w:r>
      <w:r w:rsidRPr="00FC0FAE">
        <w:rPr>
          <w:rFonts w:ascii="Times New Roman" w:eastAsia="Times New Roman" w:hAnsi="Times New Roman" w:cs="Times New Roman"/>
          <w:i/>
          <w:color w:val="000000"/>
        </w:rPr>
        <w:t>ti</w:t>
      </w:r>
      <w:r w:rsidRPr="00FC0FAE">
        <w:rPr>
          <w:rFonts w:ascii="Times New Roman" w:eastAsia="Times New Roman" w:hAnsi="Times New Roman" w:cs="Times New Roman"/>
          <w:i/>
          <w:color w:val="000000"/>
          <w:spacing w:val="-3"/>
        </w:rPr>
        <w:t>o</w:t>
      </w:r>
      <w:r w:rsidRPr="00FC0FAE">
        <w:rPr>
          <w:rFonts w:ascii="Times New Roman" w:eastAsia="Times New Roman" w:hAnsi="Times New Roman" w:cs="Times New Roman"/>
          <w:i/>
          <w:color w:val="000000"/>
        </w:rPr>
        <w:t>ns</w:t>
      </w:r>
      <w:r w:rsidRPr="00FC0FAE">
        <w:rPr>
          <w:rFonts w:ascii="Times New Roman" w:eastAsia="Times New Roman" w:hAnsi="Times New Roman" w:cs="Times New Roman"/>
          <w:i/>
          <w:color w:val="000000"/>
          <w:spacing w:val="24"/>
        </w:rPr>
        <w:t xml:space="preserve"> </w:t>
      </w:r>
      <w:r w:rsidRPr="00FC0FAE">
        <w:rPr>
          <w:rFonts w:ascii="Times New Roman" w:eastAsia="Times New Roman" w:hAnsi="Times New Roman" w:cs="Times New Roman"/>
          <w:i/>
          <w:color w:val="000000"/>
          <w:spacing w:val="-2"/>
        </w:rPr>
        <w:t>(</w:t>
      </w:r>
      <w:r w:rsidRPr="00FC0FAE">
        <w:rPr>
          <w:rFonts w:ascii="Times New Roman" w:eastAsia="Times New Roman" w:hAnsi="Times New Roman" w:cs="Times New Roman"/>
          <w:i/>
          <w:color w:val="000000"/>
        </w:rPr>
        <w:t>e.g.</w:t>
      </w:r>
      <w:r w:rsidRPr="00FC0FAE">
        <w:rPr>
          <w:rFonts w:ascii="Times New Roman" w:eastAsia="Times New Roman" w:hAnsi="Times New Roman" w:cs="Times New Roman"/>
          <w:i/>
          <w:color w:val="000000"/>
          <w:spacing w:val="26"/>
        </w:rPr>
        <w:t xml:space="preserve"> </w:t>
      </w:r>
      <w:r w:rsidRPr="00FC0FAE">
        <w:rPr>
          <w:rFonts w:ascii="Times New Roman" w:eastAsia="Times New Roman" w:hAnsi="Times New Roman" w:cs="Times New Roman"/>
          <w:i/>
          <w:color w:val="000000"/>
        </w:rPr>
        <w:t>thr</w:t>
      </w:r>
      <w:r w:rsidRPr="00FC0FAE">
        <w:rPr>
          <w:rFonts w:ascii="Times New Roman" w:eastAsia="Times New Roman" w:hAnsi="Times New Roman" w:cs="Times New Roman"/>
          <w:i/>
          <w:color w:val="000000"/>
          <w:spacing w:val="-2"/>
        </w:rPr>
        <w:t>o</w:t>
      </w:r>
      <w:r w:rsidRPr="00FC0FAE">
        <w:rPr>
          <w:rFonts w:ascii="Times New Roman" w:eastAsia="Times New Roman" w:hAnsi="Times New Roman" w:cs="Times New Roman"/>
          <w:i/>
          <w:color w:val="000000"/>
        </w:rPr>
        <w:t>ugh</w:t>
      </w:r>
      <w:r w:rsidRPr="00FC0FAE">
        <w:rPr>
          <w:rFonts w:ascii="Times New Roman" w:eastAsia="Times New Roman" w:hAnsi="Times New Roman" w:cs="Times New Roman"/>
          <w:i/>
          <w:color w:val="000000"/>
          <w:spacing w:val="26"/>
        </w:rPr>
        <w:t xml:space="preserve"> </w:t>
      </w:r>
      <w:r w:rsidRPr="00FC0FAE">
        <w:rPr>
          <w:rFonts w:ascii="Times New Roman" w:eastAsia="Times New Roman" w:hAnsi="Times New Roman" w:cs="Times New Roman"/>
          <w:i/>
          <w:color w:val="000000"/>
          <w:spacing w:val="-2"/>
        </w:rPr>
        <w:t>r</w:t>
      </w:r>
      <w:r w:rsidRPr="00FC0FAE">
        <w:rPr>
          <w:rFonts w:ascii="Times New Roman" w:eastAsia="Times New Roman" w:hAnsi="Times New Roman" w:cs="Times New Roman"/>
          <w:i/>
          <w:color w:val="000000"/>
        </w:rPr>
        <w:t>un</w:t>
      </w:r>
      <w:r w:rsidRPr="00FC0FAE">
        <w:rPr>
          <w:rFonts w:ascii="Times New Roman" w:eastAsia="Times New Roman" w:hAnsi="Times New Roman" w:cs="Times New Roman"/>
          <w:i/>
          <w:color w:val="000000"/>
          <w:spacing w:val="-2"/>
        </w:rPr>
        <w:t>t</w:t>
      </w:r>
      <w:r w:rsidRPr="00FC0FAE">
        <w:rPr>
          <w:rFonts w:ascii="Times New Roman" w:eastAsia="Times New Roman" w:hAnsi="Times New Roman" w:cs="Times New Roman"/>
          <w:i/>
          <w:color w:val="000000"/>
        </w:rPr>
        <w:t>i</w:t>
      </w:r>
      <w:r w:rsidRPr="00FC0FAE">
        <w:rPr>
          <w:rFonts w:ascii="Times New Roman" w:eastAsia="Times New Roman" w:hAnsi="Times New Roman" w:cs="Times New Roman"/>
          <w:i/>
          <w:color w:val="000000"/>
          <w:spacing w:val="-2"/>
        </w:rPr>
        <w:t>m</w:t>
      </w:r>
      <w:r w:rsidRPr="00FC0FAE">
        <w:rPr>
          <w:rFonts w:ascii="Times New Roman" w:eastAsia="Times New Roman" w:hAnsi="Times New Roman" w:cs="Times New Roman"/>
          <w:i/>
          <w:color w:val="000000"/>
        </w:rPr>
        <w:t>e</w:t>
      </w:r>
      <w:r w:rsidRPr="00FC0FAE">
        <w:rPr>
          <w:rFonts w:ascii="Times New Roman" w:eastAsia="Times New Roman" w:hAnsi="Times New Roman" w:cs="Times New Roman"/>
          <w:i/>
          <w:color w:val="000000"/>
          <w:spacing w:val="26"/>
        </w:rPr>
        <w:t xml:space="preserve"> </w:t>
      </w:r>
      <w:r w:rsidRPr="00FC0FAE">
        <w:rPr>
          <w:rFonts w:ascii="Times New Roman" w:eastAsia="Times New Roman" w:hAnsi="Times New Roman" w:cs="Times New Roman"/>
          <w:i/>
          <w:color w:val="000000"/>
          <w:spacing w:val="-2"/>
        </w:rPr>
        <w:t>m</w:t>
      </w:r>
      <w:r w:rsidRPr="00FC0FAE">
        <w:rPr>
          <w:rFonts w:ascii="Times New Roman" w:eastAsia="Times New Roman" w:hAnsi="Times New Roman" w:cs="Times New Roman"/>
          <w:i/>
          <w:color w:val="000000"/>
        </w:rPr>
        <w:t>o</w:t>
      </w:r>
      <w:r w:rsidRPr="00FC0FAE">
        <w:rPr>
          <w:rFonts w:ascii="Times New Roman" w:eastAsia="Times New Roman" w:hAnsi="Times New Roman" w:cs="Times New Roman"/>
          <w:i/>
          <w:color w:val="000000"/>
          <w:spacing w:val="-3"/>
        </w:rPr>
        <w:t>n</w:t>
      </w:r>
      <w:r w:rsidRPr="00FC0FAE">
        <w:rPr>
          <w:rFonts w:ascii="Times New Roman" w:eastAsia="Times New Roman" w:hAnsi="Times New Roman" w:cs="Times New Roman"/>
          <w:i/>
          <w:color w:val="000000"/>
          <w:spacing w:val="-2"/>
        </w:rPr>
        <w:t>i</w:t>
      </w:r>
      <w:r w:rsidRPr="00FC0FAE">
        <w:rPr>
          <w:rFonts w:ascii="Times New Roman" w:eastAsia="Times New Roman" w:hAnsi="Times New Roman" w:cs="Times New Roman"/>
          <w:i/>
          <w:color w:val="000000"/>
        </w:rPr>
        <w:t>to</w:t>
      </w:r>
      <w:r w:rsidRPr="00FC0FAE">
        <w:rPr>
          <w:rFonts w:ascii="Times New Roman" w:eastAsia="Times New Roman" w:hAnsi="Times New Roman" w:cs="Times New Roman"/>
          <w:i/>
          <w:color w:val="000000"/>
          <w:spacing w:val="-2"/>
        </w:rPr>
        <w:t>r</w:t>
      </w:r>
      <w:r w:rsidRPr="00FC0FAE">
        <w:rPr>
          <w:rFonts w:ascii="Times New Roman" w:eastAsia="Times New Roman" w:hAnsi="Times New Roman" w:cs="Times New Roman"/>
          <w:i/>
          <w:color w:val="000000"/>
        </w:rPr>
        <w:t>ing too</w:t>
      </w:r>
      <w:r w:rsidRPr="00FC0FAE">
        <w:rPr>
          <w:rFonts w:ascii="Times New Roman" w:eastAsia="Times New Roman" w:hAnsi="Times New Roman" w:cs="Times New Roman"/>
          <w:i/>
          <w:color w:val="000000"/>
          <w:spacing w:val="-2"/>
        </w:rPr>
        <w:t>l</w:t>
      </w:r>
      <w:r w:rsidRPr="00FC0FAE">
        <w:rPr>
          <w:rFonts w:ascii="Times New Roman" w:eastAsia="Times New Roman" w:hAnsi="Times New Roman" w:cs="Times New Roman"/>
          <w:i/>
          <w:color w:val="000000"/>
        </w:rPr>
        <w:t>s)</w:t>
      </w:r>
      <w:r w:rsidRPr="00FC0FAE">
        <w:rPr>
          <w:rFonts w:ascii="Times New Roman" w:eastAsia="Times New Roman" w:hAnsi="Times New Roman" w:cs="Times New Roman"/>
          <w:i/>
          <w:color w:val="000000"/>
          <w:spacing w:val="28"/>
        </w:rPr>
        <w:t xml:space="preserve"> </w:t>
      </w:r>
      <w:r w:rsidRPr="00FC0FAE">
        <w:rPr>
          <w:rFonts w:ascii="Times New Roman" w:eastAsia="Times New Roman" w:hAnsi="Times New Roman" w:cs="Times New Roman"/>
          <w:i/>
          <w:color w:val="000000"/>
        </w:rPr>
        <w:t>and</w:t>
      </w:r>
      <w:r w:rsidRPr="00FC0FAE">
        <w:rPr>
          <w:rFonts w:ascii="Times New Roman" w:eastAsia="Times New Roman" w:hAnsi="Times New Roman" w:cs="Times New Roman"/>
          <w:i/>
          <w:color w:val="000000"/>
          <w:spacing w:val="28"/>
        </w:rPr>
        <w:t xml:space="preserve"> </w:t>
      </w:r>
      <w:r w:rsidRPr="00FC0FAE">
        <w:rPr>
          <w:rFonts w:ascii="Times New Roman" w:eastAsia="Times New Roman" w:hAnsi="Times New Roman" w:cs="Times New Roman"/>
          <w:i/>
          <w:color w:val="000000"/>
        </w:rPr>
        <w:t>a</w:t>
      </w:r>
      <w:r w:rsidRPr="00FC0FAE">
        <w:rPr>
          <w:rFonts w:ascii="Times New Roman" w:eastAsia="Times New Roman" w:hAnsi="Times New Roman" w:cs="Times New Roman"/>
          <w:i/>
          <w:color w:val="000000"/>
          <w:spacing w:val="-2"/>
        </w:rPr>
        <w:t>l</w:t>
      </w:r>
      <w:r w:rsidRPr="00FC0FAE">
        <w:rPr>
          <w:rFonts w:ascii="Times New Roman" w:eastAsia="Times New Roman" w:hAnsi="Times New Roman" w:cs="Times New Roman"/>
          <w:i/>
          <w:color w:val="000000"/>
        </w:rPr>
        <w:t>so</w:t>
      </w:r>
      <w:r w:rsidRPr="00FC0FAE">
        <w:rPr>
          <w:rFonts w:ascii="Times New Roman" w:eastAsia="Times New Roman" w:hAnsi="Times New Roman" w:cs="Times New Roman"/>
          <w:i/>
          <w:color w:val="000000"/>
          <w:spacing w:val="29"/>
        </w:rPr>
        <w:t xml:space="preserve"> </w:t>
      </w:r>
      <w:r w:rsidRPr="00FC0FAE">
        <w:rPr>
          <w:rFonts w:ascii="Times New Roman" w:eastAsia="Times New Roman" w:hAnsi="Times New Roman" w:cs="Times New Roman"/>
          <w:i/>
          <w:color w:val="000000"/>
          <w:spacing w:val="-2"/>
        </w:rPr>
        <w:t>i</w:t>
      </w:r>
      <w:r w:rsidRPr="00FC0FAE">
        <w:rPr>
          <w:rFonts w:ascii="Times New Roman" w:eastAsia="Times New Roman" w:hAnsi="Times New Roman" w:cs="Times New Roman"/>
          <w:i/>
          <w:color w:val="000000"/>
        </w:rPr>
        <w:t>nsp</w:t>
      </w:r>
      <w:r w:rsidRPr="00FC0FAE">
        <w:rPr>
          <w:rFonts w:ascii="Times New Roman" w:eastAsia="Times New Roman" w:hAnsi="Times New Roman" w:cs="Times New Roman"/>
          <w:i/>
          <w:color w:val="000000"/>
          <w:spacing w:val="-2"/>
        </w:rPr>
        <w:t>e</w:t>
      </w:r>
      <w:r w:rsidRPr="00FC0FAE">
        <w:rPr>
          <w:rFonts w:ascii="Times New Roman" w:eastAsia="Times New Roman" w:hAnsi="Times New Roman" w:cs="Times New Roman"/>
          <w:i/>
          <w:color w:val="000000"/>
        </w:rPr>
        <w:t>ct</w:t>
      </w:r>
      <w:r w:rsidRPr="00FC0FAE">
        <w:rPr>
          <w:rFonts w:ascii="Times New Roman" w:eastAsia="Times New Roman" w:hAnsi="Times New Roman" w:cs="Times New Roman"/>
          <w:i/>
          <w:color w:val="000000"/>
          <w:spacing w:val="27"/>
        </w:rPr>
        <w:t xml:space="preserve"> </w:t>
      </w:r>
      <w:r w:rsidRPr="00FC0FAE">
        <w:rPr>
          <w:rFonts w:ascii="Times New Roman" w:eastAsia="Times New Roman" w:hAnsi="Times New Roman" w:cs="Times New Roman"/>
          <w:i/>
          <w:color w:val="000000"/>
        </w:rPr>
        <w:t>the</w:t>
      </w:r>
      <w:r w:rsidRPr="00FC0FAE">
        <w:rPr>
          <w:rFonts w:ascii="Times New Roman" w:eastAsia="Times New Roman" w:hAnsi="Times New Roman" w:cs="Times New Roman"/>
          <w:i/>
          <w:color w:val="000000"/>
          <w:spacing w:val="26"/>
        </w:rPr>
        <w:t xml:space="preserve"> </w:t>
      </w:r>
      <w:r w:rsidRPr="00FC0FAE">
        <w:rPr>
          <w:rFonts w:ascii="Times New Roman" w:eastAsia="Times New Roman" w:hAnsi="Times New Roman" w:cs="Times New Roman"/>
          <w:i/>
          <w:color w:val="000000"/>
        </w:rPr>
        <w:t>comp</w:t>
      </w:r>
      <w:r w:rsidRPr="00FC0FAE">
        <w:rPr>
          <w:rFonts w:ascii="Times New Roman" w:eastAsia="Times New Roman" w:hAnsi="Times New Roman" w:cs="Times New Roman"/>
          <w:i/>
          <w:color w:val="000000"/>
          <w:spacing w:val="-2"/>
        </w:rPr>
        <w:t>l</w:t>
      </w:r>
      <w:r w:rsidRPr="00FC0FAE">
        <w:rPr>
          <w:rFonts w:ascii="Times New Roman" w:eastAsia="Times New Roman" w:hAnsi="Times New Roman" w:cs="Times New Roman"/>
          <w:i/>
          <w:color w:val="000000"/>
        </w:rPr>
        <w:t>iance</w:t>
      </w:r>
      <w:r w:rsidRPr="00FC0FAE">
        <w:rPr>
          <w:rFonts w:ascii="Times New Roman" w:eastAsia="Times New Roman" w:hAnsi="Times New Roman" w:cs="Times New Roman"/>
          <w:i/>
          <w:color w:val="000000"/>
          <w:spacing w:val="26"/>
        </w:rPr>
        <w:t xml:space="preserve"> </w:t>
      </w:r>
      <w:r w:rsidRPr="00FC0FAE">
        <w:rPr>
          <w:rFonts w:ascii="Times New Roman" w:eastAsia="Times New Roman" w:hAnsi="Times New Roman" w:cs="Times New Roman"/>
          <w:i/>
          <w:color w:val="000000"/>
        </w:rPr>
        <w:t>of</w:t>
      </w:r>
      <w:r w:rsidRPr="00FC0FAE">
        <w:rPr>
          <w:rFonts w:ascii="Times New Roman" w:eastAsia="Times New Roman" w:hAnsi="Times New Roman" w:cs="Times New Roman"/>
          <w:i/>
          <w:color w:val="000000"/>
          <w:spacing w:val="27"/>
        </w:rPr>
        <w:t xml:space="preserve"> </w:t>
      </w:r>
      <w:r w:rsidRPr="00FC0FAE">
        <w:rPr>
          <w:rFonts w:ascii="Times New Roman" w:eastAsia="Times New Roman" w:hAnsi="Times New Roman" w:cs="Times New Roman"/>
          <w:i/>
          <w:color w:val="000000"/>
        </w:rPr>
        <w:t>the</w:t>
      </w:r>
      <w:r w:rsidRPr="00FC0FAE">
        <w:rPr>
          <w:rFonts w:ascii="Times New Roman" w:eastAsia="Times New Roman" w:hAnsi="Times New Roman" w:cs="Times New Roman"/>
          <w:i/>
          <w:color w:val="000000"/>
          <w:spacing w:val="26"/>
        </w:rPr>
        <w:t xml:space="preserve"> </w:t>
      </w:r>
      <w:r w:rsidRPr="00FC0FAE">
        <w:rPr>
          <w:rFonts w:ascii="Times New Roman" w:eastAsia="Times New Roman" w:hAnsi="Times New Roman" w:cs="Times New Roman"/>
          <w:i/>
          <w:color w:val="000000"/>
        </w:rPr>
        <w:t>en</w:t>
      </w:r>
      <w:r w:rsidRPr="00FC0FAE">
        <w:rPr>
          <w:rFonts w:ascii="Times New Roman" w:eastAsia="Times New Roman" w:hAnsi="Times New Roman" w:cs="Times New Roman"/>
          <w:i/>
          <w:color w:val="000000"/>
          <w:spacing w:val="2"/>
        </w:rPr>
        <w:t>d</w:t>
      </w:r>
      <w:r w:rsidRPr="00FC0FAE">
        <w:rPr>
          <w:rFonts w:ascii="Times New Roman" w:eastAsia="Times New Roman" w:hAnsi="Times New Roman" w:cs="Times New Roman"/>
          <w:i/>
          <w:color w:val="000000"/>
          <w:spacing w:val="-2"/>
        </w:rPr>
        <w:t>-</w:t>
      </w:r>
      <w:r w:rsidRPr="00FC0FAE">
        <w:rPr>
          <w:rFonts w:ascii="Times New Roman" w:eastAsia="Times New Roman" w:hAnsi="Times New Roman" w:cs="Times New Roman"/>
          <w:i/>
          <w:color w:val="000000"/>
        </w:rPr>
        <w:t>u</w:t>
      </w:r>
      <w:r w:rsidRPr="00FC0FAE">
        <w:rPr>
          <w:rFonts w:ascii="Times New Roman" w:eastAsia="Times New Roman" w:hAnsi="Times New Roman" w:cs="Times New Roman"/>
          <w:i/>
          <w:color w:val="000000"/>
          <w:spacing w:val="-2"/>
        </w:rPr>
        <w:t>s</w:t>
      </w:r>
      <w:r w:rsidRPr="00FC0FAE">
        <w:rPr>
          <w:rFonts w:ascii="Times New Roman" w:eastAsia="Times New Roman" w:hAnsi="Times New Roman" w:cs="Times New Roman"/>
          <w:i/>
          <w:color w:val="000000"/>
        </w:rPr>
        <w:t>er</w:t>
      </w:r>
      <w:r w:rsidRPr="00FC0FAE">
        <w:rPr>
          <w:rFonts w:ascii="Times New Roman" w:eastAsia="Times New Roman" w:hAnsi="Times New Roman" w:cs="Times New Roman"/>
          <w:i/>
          <w:color w:val="000000"/>
          <w:spacing w:val="29"/>
        </w:rPr>
        <w:t xml:space="preserve"> </w:t>
      </w:r>
      <w:proofErr w:type="spellStart"/>
      <w:r w:rsidRPr="00FC0FAE">
        <w:rPr>
          <w:rFonts w:ascii="Times New Roman" w:eastAsia="Times New Roman" w:hAnsi="Times New Roman" w:cs="Times New Roman"/>
          <w:i/>
          <w:color w:val="000000"/>
        </w:rPr>
        <w:t>beh</w:t>
      </w:r>
      <w:r w:rsidRPr="00FC0FAE">
        <w:rPr>
          <w:rFonts w:ascii="Times New Roman" w:eastAsia="Times New Roman" w:hAnsi="Times New Roman" w:cs="Times New Roman"/>
          <w:i/>
          <w:color w:val="000000"/>
          <w:spacing w:val="-2"/>
        </w:rPr>
        <w:t>a</w:t>
      </w:r>
      <w:r w:rsidRPr="00FC0FAE">
        <w:rPr>
          <w:rFonts w:ascii="Times New Roman" w:eastAsia="Times New Roman" w:hAnsi="Times New Roman" w:cs="Times New Roman"/>
          <w:i/>
          <w:color w:val="000000"/>
        </w:rPr>
        <w:t>v</w:t>
      </w:r>
      <w:r w:rsidRPr="00FC0FAE">
        <w:rPr>
          <w:rFonts w:ascii="Times New Roman" w:eastAsia="Times New Roman" w:hAnsi="Times New Roman" w:cs="Times New Roman"/>
          <w:i/>
          <w:color w:val="000000"/>
          <w:spacing w:val="1"/>
        </w:rPr>
        <w:t>i</w:t>
      </w:r>
      <w:r w:rsidRPr="00FC0FAE">
        <w:rPr>
          <w:rFonts w:ascii="Times New Roman" w:eastAsia="Times New Roman" w:hAnsi="Times New Roman" w:cs="Times New Roman"/>
          <w:i/>
          <w:color w:val="000000"/>
          <w:spacing w:val="-3"/>
        </w:rPr>
        <w:t>o</w:t>
      </w:r>
      <w:r w:rsidRPr="00FC0FAE">
        <w:rPr>
          <w:rFonts w:ascii="Times New Roman" w:eastAsia="Times New Roman" w:hAnsi="Times New Roman" w:cs="Times New Roman"/>
          <w:i/>
          <w:color w:val="000000"/>
        </w:rPr>
        <w:t>ur</w:t>
      </w:r>
      <w:proofErr w:type="spellEnd"/>
      <w:r w:rsidRPr="00FC0FAE">
        <w:rPr>
          <w:rFonts w:ascii="Times New Roman" w:eastAsia="Times New Roman" w:hAnsi="Times New Roman" w:cs="Times New Roman"/>
          <w:i/>
          <w:color w:val="000000"/>
          <w:spacing w:val="26"/>
        </w:rPr>
        <w:t xml:space="preserve"> </w:t>
      </w:r>
      <w:r w:rsidRPr="00FC0FAE">
        <w:rPr>
          <w:rFonts w:ascii="Times New Roman" w:eastAsia="Times New Roman" w:hAnsi="Times New Roman" w:cs="Times New Roman"/>
          <w:i/>
          <w:color w:val="000000"/>
        </w:rPr>
        <w:t>to</w:t>
      </w:r>
      <w:r w:rsidRPr="00FC0FAE">
        <w:rPr>
          <w:rFonts w:ascii="Times New Roman" w:eastAsia="Times New Roman" w:hAnsi="Times New Roman" w:cs="Times New Roman"/>
          <w:i/>
          <w:color w:val="000000"/>
          <w:spacing w:val="28"/>
        </w:rPr>
        <w:t xml:space="preserve"> </w:t>
      </w:r>
      <w:r w:rsidRPr="00FC0FAE">
        <w:rPr>
          <w:rFonts w:ascii="Times New Roman" w:eastAsia="Times New Roman" w:hAnsi="Times New Roman" w:cs="Times New Roman"/>
          <w:i/>
          <w:color w:val="000000"/>
        </w:rPr>
        <w:t>s</w:t>
      </w:r>
      <w:r w:rsidRPr="00FC0FAE">
        <w:rPr>
          <w:rFonts w:ascii="Times New Roman" w:eastAsia="Times New Roman" w:hAnsi="Times New Roman" w:cs="Times New Roman"/>
          <w:i/>
          <w:color w:val="000000"/>
          <w:spacing w:val="-2"/>
        </w:rPr>
        <w:t>p</w:t>
      </w:r>
      <w:r w:rsidRPr="00FC0FAE">
        <w:rPr>
          <w:rFonts w:ascii="Times New Roman" w:eastAsia="Times New Roman" w:hAnsi="Times New Roman" w:cs="Times New Roman"/>
          <w:i/>
          <w:color w:val="000000"/>
        </w:rPr>
        <w:t>ec</w:t>
      </w:r>
      <w:r w:rsidRPr="00FC0FAE">
        <w:rPr>
          <w:rFonts w:ascii="Times New Roman" w:eastAsia="Times New Roman" w:hAnsi="Times New Roman" w:cs="Times New Roman"/>
          <w:i/>
          <w:color w:val="000000"/>
          <w:spacing w:val="-2"/>
        </w:rPr>
        <w:t>i</w:t>
      </w:r>
      <w:r w:rsidRPr="00FC0FAE">
        <w:rPr>
          <w:rFonts w:ascii="Times New Roman" w:eastAsia="Times New Roman" w:hAnsi="Times New Roman" w:cs="Times New Roman"/>
          <w:i/>
          <w:color w:val="000000"/>
        </w:rPr>
        <w:t>f</w:t>
      </w:r>
      <w:r w:rsidRPr="00FC0FAE">
        <w:rPr>
          <w:rFonts w:ascii="Times New Roman" w:eastAsia="Times New Roman" w:hAnsi="Times New Roman" w:cs="Times New Roman"/>
          <w:i/>
          <w:color w:val="000000"/>
          <w:spacing w:val="-2"/>
        </w:rPr>
        <w:t>i</w:t>
      </w:r>
      <w:r w:rsidRPr="00FC0FAE">
        <w:rPr>
          <w:rFonts w:ascii="Times New Roman" w:eastAsia="Times New Roman" w:hAnsi="Times New Roman" w:cs="Times New Roman"/>
          <w:i/>
          <w:color w:val="000000"/>
        </w:rPr>
        <w:t>c</w:t>
      </w:r>
      <w:r w:rsidRPr="00FC0FAE">
        <w:rPr>
          <w:rFonts w:ascii="Times New Roman" w:eastAsia="Times New Roman" w:hAnsi="Times New Roman" w:cs="Times New Roman"/>
          <w:i/>
          <w:color w:val="000000"/>
          <w:spacing w:val="29"/>
        </w:rPr>
        <w:t xml:space="preserve"> </w:t>
      </w:r>
      <w:proofErr w:type="spellStart"/>
      <w:r w:rsidRPr="00FC0FAE">
        <w:rPr>
          <w:rFonts w:ascii="Times New Roman" w:eastAsia="Times New Roman" w:hAnsi="Times New Roman" w:cs="Times New Roman"/>
          <w:i/>
          <w:color w:val="000000"/>
        </w:rPr>
        <w:t>o</w:t>
      </w:r>
      <w:r w:rsidRPr="00FC0FAE">
        <w:rPr>
          <w:rFonts w:ascii="Times New Roman" w:eastAsia="Times New Roman" w:hAnsi="Times New Roman" w:cs="Times New Roman"/>
          <w:i/>
          <w:color w:val="000000"/>
          <w:spacing w:val="-2"/>
        </w:rPr>
        <w:t>r</w:t>
      </w:r>
      <w:r w:rsidRPr="00FC0FAE">
        <w:rPr>
          <w:rFonts w:ascii="Times New Roman" w:eastAsia="Times New Roman" w:hAnsi="Times New Roman" w:cs="Times New Roman"/>
          <w:i/>
          <w:color w:val="000000"/>
        </w:rPr>
        <w:t>gani</w:t>
      </w:r>
      <w:r w:rsidRPr="00FC0FAE">
        <w:rPr>
          <w:rFonts w:ascii="Times New Roman" w:eastAsia="Times New Roman" w:hAnsi="Times New Roman" w:cs="Times New Roman"/>
          <w:i/>
          <w:color w:val="000000"/>
          <w:spacing w:val="-2"/>
        </w:rPr>
        <w:t>s</w:t>
      </w:r>
      <w:r w:rsidRPr="00FC0FAE">
        <w:rPr>
          <w:rFonts w:ascii="Times New Roman" w:eastAsia="Times New Roman" w:hAnsi="Times New Roman" w:cs="Times New Roman"/>
          <w:i/>
          <w:color w:val="000000"/>
        </w:rPr>
        <w:t>a</w:t>
      </w:r>
      <w:r w:rsidRPr="00FC0FAE">
        <w:rPr>
          <w:rFonts w:ascii="Times New Roman" w:eastAsia="Times New Roman" w:hAnsi="Times New Roman" w:cs="Times New Roman"/>
          <w:i/>
          <w:color w:val="000000"/>
          <w:spacing w:val="-2"/>
        </w:rPr>
        <w:t>t</w:t>
      </w:r>
      <w:r w:rsidRPr="00FC0FAE">
        <w:rPr>
          <w:rFonts w:ascii="Times New Roman" w:eastAsia="Times New Roman" w:hAnsi="Times New Roman" w:cs="Times New Roman"/>
          <w:i/>
          <w:color w:val="000000"/>
        </w:rPr>
        <w:t>ion</w:t>
      </w:r>
      <w:r w:rsidRPr="00FC0FAE">
        <w:rPr>
          <w:rFonts w:ascii="Times New Roman" w:eastAsia="Times New Roman" w:hAnsi="Times New Roman" w:cs="Times New Roman"/>
          <w:i/>
          <w:color w:val="000000"/>
          <w:spacing w:val="-3"/>
        </w:rPr>
        <w:t>a</w:t>
      </w:r>
      <w:r w:rsidRPr="00FC0FAE">
        <w:rPr>
          <w:rFonts w:ascii="Times New Roman" w:eastAsia="Times New Roman" w:hAnsi="Times New Roman" w:cs="Times New Roman"/>
          <w:i/>
          <w:color w:val="000000"/>
        </w:rPr>
        <w:t>l</w:t>
      </w:r>
      <w:proofErr w:type="spellEnd"/>
      <w:r w:rsidRPr="00FC0FAE">
        <w:rPr>
          <w:rFonts w:ascii="Times New Roman" w:eastAsia="Times New Roman" w:hAnsi="Times New Roman" w:cs="Times New Roman"/>
          <w:i/>
          <w:color w:val="000000"/>
          <w:spacing w:val="29"/>
        </w:rPr>
        <w:t xml:space="preserve"> </w:t>
      </w:r>
      <w:r w:rsidRPr="00FC0FAE">
        <w:rPr>
          <w:rFonts w:ascii="Times New Roman" w:eastAsia="Times New Roman" w:hAnsi="Times New Roman" w:cs="Times New Roman"/>
          <w:i/>
          <w:color w:val="000000"/>
        </w:rPr>
        <w:t>pr</w:t>
      </w:r>
      <w:r w:rsidRPr="00FC0FAE">
        <w:rPr>
          <w:rFonts w:ascii="Times New Roman" w:eastAsia="Times New Roman" w:hAnsi="Times New Roman" w:cs="Times New Roman"/>
          <w:i/>
          <w:color w:val="000000"/>
          <w:spacing w:val="-2"/>
        </w:rPr>
        <w:t>o</w:t>
      </w:r>
      <w:r w:rsidRPr="00FC0FAE">
        <w:rPr>
          <w:rFonts w:ascii="Times New Roman" w:eastAsia="Times New Roman" w:hAnsi="Times New Roman" w:cs="Times New Roman"/>
          <w:i/>
          <w:color w:val="000000"/>
        </w:rPr>
        <w:t>ce</w:t>
      </w:r>
      <w:r w:rsidRPr="00FC0FAE">
        <w:rPr>
          <w:rFonts w:ascii="Times New Roman" w:eastAsia="Times New Roman" w:hAnsi="Times New Roman" w:cs="Times New Roman"/>
          <w:i/>
          <w:color w:val="000000"/>
          <w:spacing w:val="-2"/>
        </w:rPr>
        <w:t>s</w:t>
      </w:r>
      <w:r w:rsidRPr="00FC0FAE">
        <w:rPr>
          <w:rFonts w:ascii="Times New Roman" w:eastAsia="Times New Roman" w:hAnsi="Times New Roman" w:cs="Times New Roman"/>
          <w:i/>
          <w:color w:val="000000"/>
        </w:rPr>
        <w:t>ses</w:t>
      </w:r>
      <w:r w:rsidRPr="00FC0FAE">
        <w:rPr>
          <w:rFonts w:ascii="Times New Roman" w:eastAsia="Times New Roman" w:hAnsi="Times New Roman" w:cs="Times New Roman"/>
          <w:i/>
          <w:color w:val="000000"/>
          <w:spacing w:val="29"/>
        </w:rPr>
        <w:t xml:space="preserve"> </w:t>
      </w:r>
      <w:r w:rsidRPr="00FC0FAE">
        <w:rPr>
          <w:rFonts w:ascii="Times New Roman" w:eastAsia="Times New Roman" w:hAnsi="Times New Roman" w:cs="Times New Roman"/>
          <w:i/>
          <w:color w:val="000000"/>
          <w:spacing w:val="-3"/>
        </w:rPr>
        <w:t>a</w:t>
      </w:r>
      <w:r w:rsidRPr="00FC0FAE">
        <w:rPr>
          <w:rFonts w:ascii="Times New Roman" w:eastAsia="Times New Roman" w:hAnsi="Times New Roman" w:cs="Times New Roman"/>
          <w:i/>
          <w:color w:val="000000"/>
        </w:rPr>
        <w:t>nd</w:t>
      </w:r>
      <w:r w:rsidRPr="00FC0FAE">
        <w:rPr>
          <w:rFonts w:ascii="Times New Roman" w:eastAsia="Times New Roman" w:hAnsi="Times New Roman" w:cs="Times New Roman"/>
          <w:i/>
          <w:color w:val="000000"/>
          <w:spacing w:val="26"/>
        </w:rPr>
        <w:t xml:space="preserve"> </w:t>
      </w:r>
      <w:r w:rsidRPr="00FC0FAE">
        <w:rPr>
          <w:rFonts w:ascii="Times New Roman" w:eastAsia="Times New Roman" w:hAnsi="Times New Roman" w:cs="Times New Roman"/>
          <w:i/>
          <w:color w:val="000000"/>
        </w:rPr>
        <w:t>th</w:t>
      </w:r>
      <w:r w:rsidRPr="00FC0FAE">
        <w:rPr>
          <w:rFonts w:ascii="Times New Roman" w:eastAsia="Times New Roman" w:hAnsi="Times New Roman" w:cs="Times New Roman"/>
          <w:i/>
          <w:color w:val="000000"/>
          <w:spacing w:val="-2"/>
        </w:rPr>
        <w:t>e</w:t>
      </w:r>
      <w:r w:rsidRPr="00FC0FAE">
        <w:rPr>
          <w:rFonts w:ascii="Times New Roman" w:eastAsia="Times New Roman" w:hAnsi="Times New Roman" w:cs="Times New Roman"/>
          <w:i/>
          <w:color w:val="000000"/>
        </w:rPr>
        <w:t>ir requ</w:t>
      </w:r>
      <w:r w:rsidRPr="00FC0FAE">
        <w:rPr>
          <w:rFonts w:ascii="Times New Roman" w:eastAsia="Times New Roman" w:hAnsi="Times New Roman" w:cs="Times New Roman"/>
          <w:i/>
          <w:color w:val="000000"/>
          <w:spacing w:val="-2"/>
        </w:rPr>
        <w:t>i</w:t>
      </w:r>
      <w:r w:rsidRPr="00FC0FAE">
        <w:rPr>
          <w:rFonts w:ascii="Times New Roman" w:eastAsia="Times New Roman" w:hAnsi="Times New Roman" w:cs="Times New Roman"/>
          <w:i/>
          <w:color w:val="000000"/>
        </w:rPr>
        <w:t>re</w:t>
      </w:r>
      <w:r w:rsidRPr="00FC0FAE">
        <w:rPr>
          <w:rFonts w:ascii="Times New Roman" w:eastAsia="Times New Roman" w:hAnsi="Times New Roman" w:cs="Times New Roman"/>
          <w:i/>
          <w:color w:val="000000"/>
          <w:spacing w:val="-2"/>
        </w:rPr>
        <w:t>m</w:t>
      </w:r>
      <w:r w:rsidRPr="00FC0FAE">
        <w:rPr>
          <w:rFonts w:ascii="Times New Roman" w:eastAsia="Times New Roman" w:hAnsi="Times New Roman" w:cs="Times New Roman"/>
          <w:i/>
          <w:color w:val="000000"/>
        </w:rPr>
        <w:t>e</w:t>
      </w:r>
      <w:r w:rsidRPr="00FC0FAE">
        <w:rPr>
          <w:rFonts w:ascii="Times New Roman" w:eastAsia="Times New Roman" w:hAnsi="Times New Roman" w:cs="Times New Roman"/>
          <w:i/>
          <w:color w:val="000000"/>
          <w:spacing w:val="-2"/>
        </w:rPr>
        <w:t>n</w:t>
      </w:r>
      <w:r w:rsidRPr="00FC0FAE">
        <w:rPr>
          <w:rFonts w:ascii="Times New Roman" w:eastAsia="Times New Roman" w:hAnsi="Times New Roman" w:cs="Times New Roman"/>
          <w:i/>
          <w:color w:val="000000"/>
        </w:rPr>
        <w:t>ts</w:t>
      </w:r>
      <w:r w:rsidRPr="00FC0FAE">
        <w:rPr>
          <w:rFonts w:ascii="Times New Roman" w:eastAsia="Times New Roman" w:hAnsi="Times New Roman" w:cs="Times New Roman"/>
          <w:i/>
          <w:color w:val="000000"/>
          <w:spacing w:val="4"/>
        </w:rPr>
        <w:t xml:space="preserve"> </w:t>
      </w:r>
      <w:r w:rsidRPr="00FC0FAE">
        <w:rPr>
          <w:rFonts w:ascii="Times New Roman" w:eastAsia="Times New Roman" w:hAnsi="Times New Roman" w:cs="Times New Roman"/>
          <w:i/>
          <w:color w:val="000000"/>
          <w:spacing w:val="-2"/>
        </w:rPr>
        <w:t>(</w:t>
      </w:r>
      <w:r w:rsidRPr="00FC0FAE">
        <w:rPr>
          <w:rFonts w:ascii="Times New Roman" w:eastAsia="Times New Roman" w:hAnsi="Times New Roman" w:cs="Times New Roman"/>
          <w:i/>
          <w:color w:val="000000"/>
        </w:rPr>
        <w:t>e</w:t>
      </w:r>
      <w:r w:rsidRPr="00FC0FAE">
        <w:rPr>
          <w:rFonts w:ascii="Times New Roman" w:eastAsia="Times New Roman" w:hAnsi="Times New Roman" w:cs="Times New Roman"/>
          <w:i/>
          <w:color w:val="000000"/>
          <w:spacing w:val="-2"/>
        </w:rPr>
        <w:t>.</w:t>
      </w:r>
      <w:r w:rsidRPr="00FC0FAE">
        <w:rPr>
          <w:rFonts w:ascii="Times New Roman" w:eastAsia="Times New Roman" w:hAnsi="Times New Roman" w:cs="Times New Roman"/>
          <w:i/>
          <w:color w:val="000000"/>
        </w:rPr>
        <w:t>g.,</w:t>
      </w:r>
      <w:r w:rsidRPr="00FC0FAE">
        <w:rPr>
          <w:rFonts w:ascii="Times New Roman" w:eastAsia="Times New Roman" w:hAnsi="Times New Roman" w:cs="Times New Roman"/>
          <w:i/>
          <w:color w:val="000000"/>
          <w:spacing w:val="2"/>
        </w:rPr>
        <w:t xml:space="preserve"> </w:t>
      </w:r>
      <w:r w:rsidRPr="00FC0FAE">
        <w:rPr>
          <w:rFonts w:ascii="Times New Roman" w:eastAsia="Times New Roman" w:hAnsi="Times New Roman" w:cs="Times New Roman"/>
          <w:i/>
          <w:color w:val="000000"/>
          <w:spacing w:val="-2"/>
        </w:rPr>
        <w:t>r</w:t>
      </w:r>
      <w:r w:rsidRPr="00FC0FAE">
        <w:rPr>
          <w:rFonts w:ascii="Times New Roman" w:eastAsia="Times New Roman" w:hAnsi="Times New Roman" w:cs="Times New Roman"/>
          <w:i/>
          <w:color w:val="000000"/>
        </w:rPr>
        <w:t>egu</w:t>
      </w:r>
      <w:r w:rsidRPr="00FC0FAE">
        <w:rPr>
          <w:rFonts w:ascii="Times New Roman" w:eastAsia="Times New Roman" w:hAnsi="Times New Roman" w:cs="Times New Roman"/>
          <w:i/>
          <w:color w:val="000000"/>
          <w:spacing w:val="-2"/>
        </w:rPr>
        <w:t>l</w:t>
      </w:r>
      <w:r w:rsidRPr="00FC0FAE">
        <w:rPr>
          <w:rFonts w:ascii="Times New Roman" w:eastAsia="Times New Roman" w:hAnsi="Times New Roman" w:cs="Times New Roman"/>
          <w:i/>
          <w:color w:val="000000"/>
        </w:rPr>
        <w:t>a</w:t>
      </w:r>
      <w:r w:rsidRPr="00FC0FAE">
        <w:rPr>
          <w:rFonts w:ascii="Times New Roman" w:eastAsia="Times New Roman" w:hAnsi="Times New Roman" w:cs="Times New Roman"/>
          <w:i/>
          <w:color w:val="000000"/>
          <w:spacing w:val="-2"/>
        </w:rPr>
        <w:t>t</w:t>
      </w:r>
      <w:r w:rsidRPr="00FC0FAE">
        <w:rPr>
          <w:rFonts w:ascii="Times New Roman" w:eastAsia="Times New Roman" w:hAnsi="Times New Roman" w:cs="Times New Roman"/>
          <w:i/>
          <w:color w:val="000000"/>
        </w:rPr>
        <w:t>ory</w:t>
      </w:r>
      <w:r w:rsidRPr="00FC0FAE">
        <w:rPr>
          <w:rFonts w:ascii="Times New Roman" w:eastAsia="Times New Roman" w:hAnsi="Times New Roman" w:cs="Times New Roman"/>
          <w:i/>
          <w:color w:val="000000"/>
          <w:spacing w:val="3"/>
        </w:rPr>
        <w:t xml:space="preserve"> </w:t>
      </w:r>
      <w:r w:rsidRPr="00FC0FAE">
        <w:rPr>
          <w:rFonts w:ascii="Times New Roman" w:eastAsia="Times New Roman" w:hAnsi="Times New Roman" w:cs="Times New Roman"/>
          <w:i/>
          <w:color w:val="000000"/>
          <w:spacing w:val="-2"/>
        </w:rPr>
        <w:t>r</w:t>
      </w:r>
      <w:r w:rsidRPr="00FC0FAE">
        <w:rPr>
          <w:rFonts w:ascii="Times New Roman" w:eastAsia="Times New Roman" w:hAnsi="Times New Roman" w:cs="Times New Roman"/>
          <w:i/>
          <w:color w:val="000000"/>
        </w:rPr>
        <w:t>eq</w:t>
      </w:r>
      <w:r w:rsidRPr="00FC0FAE">
        <w:rPr>
          <w:rFonts w:ascii="Times New Roman" w:eastAsia="Times New Roman" w:hAnsi="Times New Roman" w:cs="Times New Roman"/>
          <w:i/>
          <w:color w:val="000000"/>
          <w:spacing w:val="-2"/>
        </w:rPr>
        <w:t>u</w:t>
      </w:r>
      <w:r w:rsidRPr="00FC0FAE">
        <w:rPr>
          <w:rFonts w:ascii="Times New Roman" w:eastAsia="Times New Roman" w:hAnsi="Times New Roman" w:cs="Times New Roman"/>
          <w:i/>
          <w:color w:val="000000"/>
        </w:rPr>
        <w:t>ire</w:t>
      </w:r>
      <w:r w:rsidRPr="00FC0FAE">
        <w:rPr>
          <w:rFonts w:ascii="Times New Roman" w:eastAsia="Times New Roman" w:hAnsi="Times New Roman" w:cs="Times New Roman"/>
          <w:i/>
          <w:color w:val="000000"/>
          <w:spacing w:val="-2"/>
        </w:rPr>
        <w:t>m</w:t>
      </w:r>
      <w:r w:rsidRPr="00FC0FAE">
        <w:rPr>
          <w:rFonts w:ascii="Times New Roman" w:eastAsia="Times New Roman" w:hAnsi="Times New Roman" w:cs="Times New Roman"/>
          <w:i/>
          <w:color w:val="000000"/>
        </w:rPr>
        <w:t>e</w:t>
      </w:r>
      <w:r w:rsidRPr="00FC0FAE">
        <w:rPr>
          <w:rFonts w:ascii="Times New Roman" w:eastAsia="Times New Roman" w:hAnsi="Times New Roman" w:cs="Times New Roman"/>
          <w:i/>
          <w:color w:val="000000"/>
          <w:spacing w:val="-2"/>
        </w:rPr>
        <w:t>n</w:t>
      </w:r>
      <w:r w:rsidRPr="00FC0FAE">
        <w:rPr>
          <w:rFonts w:ascii="Times New Roman" w:eastAsia="Times New Roman" w:hAnsi="Times New Roman" w:cs="Times New Roman"/>
          <w:i/>
          <w:color w:val="000000"/>
        </w:rPr>
        <w:t>t</w:t>
      </w:r>
      <w:r w:rsidRPr="00FC0FAE">
        <w:rPr>
          <w:rFonts w:ascii="Times New Roman" w:eastAsia="Times New Roman" w:hAnsi="Times New Roman" w:cs="Times New Roman"/>
          <w:i/>
          <w:color w:val="000000"/>
          <w:spacing w:val="2"/>
        </w:rPr>
        <w:t>s</w:t>
      </w:r>
      <w:r w:rsidRPr="00FC0FAE">
        <w:rPr>
          <w:rFonts w:ascii="Times New Roman" w:eastAsia="Times New Roman" w:hAnsi="Times New Roman" w:cs="Times New Roman"/>
          <w:i/>
          <w:color w:val="000000"/>
          <w:spacing w:val="-2"/>
        </w:rPr>
        <w:t>)</w:t>
      </w:r>
      <w:r w:rsidRPr="00FC0FAE">
        <w:rPr>
          <w:rFonts w:ascii="Times New Roman" w:eastAsia="Times New Roman" w:hAnsi="Times New Roman" w:cs="Times New Roman"/>
          <w:i/>
          <w:color w:val="000000"/>
        </w:rPr>
        <w:t>.</w:t>
      </w:r>
      <w:r w:rsidRPr="00FC0FAE">
        <w:rPr>
          <w:rFonts w:ascii="Times New Roman" w:eastAsia="Times New Roman" w:hAnsi="Times New Roman" w:cs="Times New Roman"/>
          <w:i/>
          <w:color w:val="000000"/>
          <w:spacing w:val="2"/>
        </w:rPr>
        <w:t xml:space="preserve"> </w:t>
      </w:r>
      <w:r w:rsidRPr="00FC0FAE">
        <w:rPr>
          <w:rFonts w:ascii="Times New Roman" w:eastAsia="Times New Roman" w:hAnsi="Times New Roman" w:cs="Times New Roman"/>
          <w:i/>
          <w:color w:val="000000"/>
        </w:rPr>
        <w:t>T</w:t>
      </w:r>
      <w:r w:rsidRPr="00FC0FAE">
        <w:rPr>
          <w:rFonts w:ascii="Times New Roman" w:eastAsia="Times New Roman" w:hAnsi="Times New Roman" w:cs="Times New Roman"/>
          <w:i/>
          <w:color w:val="000000"/>
          <w:spacing w:val="-3"/>
        </w:rPr>
        <w:t>h</w:t>
      </w:r>
      <w:r w:rsidRPr="00FC0FAE">
        <w:rPr>
          <w:rFonts w:ascii="Times New Roman" w:eastAsia="Times New Roman" w:hAnsi="Times New Roman" w:cs="Times New Roman"/>
          <w:i/>
          <w:color w:val="000000"/>
        </w:rPr>
        <w:t>e</w:t>
      </w:r>
      <w:r w:rsidRPr="00FC0FAE">
        <w:rPr>
          <w:rFonts w:ascii="Times New Roman" w:eastAsia="Times New Roman" w:hAnsi="Times New Roman" w:cs="Times New Roman"/>
          <w:i/>
          <w:color w:val="000000"/>
          <w:spacing w:val="2"/>
        </w:rPr>
        <w:t xml:space="preserve"> </w:t>
      </w:r>
      <w:r w:rsidRPr="00FC0FAE">
        <w:rPr>
          <w:rFonts w:ascii="Times New Roman" w:eastAsia="Times New Roman" w:hAnsi="Times New Roman" w:cs="Times New Roman"/>
          <w:i/>
          <w:color w:val="000000"/>
        </w:rPr>
        <w:t>ab</w:t>
      </w:r>
      <w:r w:rsidRPr="00FC0FAE">
        <w:rPr>
          <w:rFonts w:ascii="Times New Roman" w:eastAsia="Times New Roman" w:hAnsi="Times New Roman" w:cs="Times New Roman"/>
          <w:i/>
          <w:color w:val="000000"/>
          <w:spacing w:val="-3"/>
        </w:rPr>
        <w:t>o</w:t>
      </w:r>
      <w:r w:rsidRPr="00FC0FAE">
        <w:rPr>
          <w:rFonts w:ascii="Times New Roman" w:eastAsia="Times New Roman" w:hAnsi="Times New Roman" w:cs="Times New Roman"/>
          <w:i/>
          <w:color w:val="000000"/>
        </w:rPr>
        <w:t>ve</w:t>
      </w:r>
      <w:r w:rsidRPr="00FC0FAE">
        <w:rPr>
          <w:rFonts w:ascii="Times New Roman" w:eastAsia="Times New Roman" w:hAnsi="Times New Roman" w:cs="Times New Roman"/>
          <w:i/>
          <w:color w:val="000000"/>
          <w:spacing w:val="2"/>
        </w:rPr>
        <w:t xml:space="preserve"> </w:t>
      </w:r>
      <w:r w:rsidRPr="00FC0FAE">
        <w:rPr>
          <w:rFonts w:ascii="Times New Roman" w:eastAsia="Times New Roman" w:hAnsi="Times New Roman" w:cs="Times New Roman"/>
          <w:i/>
          <w:color w:val="000000"/>
          <w:spacing w:val="-2"/>
        </w:rPr>
        <w:t>i</w:t>
      </w:r>
      <w:r w:rsidRPr="00FC0FAE">
        <w:rPr>
          <w:rFonts w:ascii="Times New Roman" w:eastAsia="Times New Roman" w:hAnsi="Times New Roman" w:cs="Times New Roman"/>
          <w:i/>
          <w:color w:val="000000"/>
        </w:rPr>
        <w:t>npu</w:t>
      </w:r>
      <w:r w:rsidRPr="00FC0FAE">
        <w:rPr>
          <w:rFonts w:ascii="Times New Roman" w:eastAsia="Times New Roman" w:hAnsi="Times New Roman" w:cs="Times New Roman"/>
          <w:i/>
          <w:color w:val="000000"/>
          <w:spacing w:val="-2"/>
        </w:rPr>
        <w:t>t</w:t>
      </w:r>
      <w:r w:rsidRPr="00FC0FAE">
        <w:rPr>
          <w:rFonts w:ascii="Times New Roman" w:eastAsia="Times New Roman" w:hAnsi="Times New Roman" w:cs="Times New Roman"/>
          <w:i/>
          <w:color w:val="000000"/>
        </w:rPr>
        <w:t>s</w:t>
      </w:r>
      <w:r w:rsidRPr="00FC0FAE">
        <w:rPr>
          <w:rFonts w:ascii="Times New Roman" w:eastAsia="Times New Roman" w:hAnsi="Times New Roman" w:cs="Times New Roman"/>
          <w:i/>
          <w:color w:val="000000"/>
          <w:spacing w:val="2"/>
        </w:rPr>
        <w:t xml:space="preserve"> </w:t>
      </w:r>
      <w:r w:rsidRPr="00FC0FAE">
        <w:rPr>
          <w:rFonts w:ascii="Times New Roman" w:eastAsia="Times New Roman" w:hAnsi="Times New Roman" w:cs="Times New Roman"/>
          <w:i/>
          <w:color w:val="000000"/>
          <w:spacing w:val="-1"/>
        </w:rPr>
        <w:t>w</w:t>
      </w:r>
      <w:r w:rsidRPr="00FC0FAE">
        <w:rPr>
          <w:rFonts w:ascii="Times New Roman" w:eastAsia="Times New Roman" w:hAnsi="Times New Roman" w:cs="Times New Roman"/>
          <w:i/>
          <w:color w:val="000000"/>
          <w:spacing w:val="-2"/>
        </w:rPr>
        <w:t>i</w:t>
      </w:r>
      <w:r w:rsidRPr="00FC0FAE">
        <w:rPr>
          <w:rFonts w:ascii="Times New Roman" w:eastAsia="Times New Roman" w:hAnsi="Times New Roman" w:cs="Times New Roman"/>
          <w:i/>
          <w:color w:val="000000"/>
        </w:rPr>
        <w:t>ll</w:t>
      </w:r>
      <w:r w:rsidRPr="00FC0FAE">
        <w:rPr>
          <w:rFonts w:ascii="Times New Roman" w:eastAsia="Times New Roman" w:hAnsi="Times New Roman" w:cs="Times New Roman"/>
          <w:i/>
          <w:color w:val="000000"/>
          <w:spacing w:val="1"/>
        </w:rPr>
        <w:t xml:space="preserve"> </w:t>
      </w:r>
      <w:r w:rsidRPr="00FC0FAE">
        <w:rPr>
          <w:rFonts w:ascii="Times New Roman" w:eastAsia="Times New Roman" w:hAnsi="Times New Roman" w:cs="Times New Roman"/>
          <w:i/>
          <w:color w:val="000000"/>
        </w:rPr>
        <w:t>be</w:t>
      </w:r>
      <w:r w:rsidRPr="00FC0FAE">
        <w:rPr>
          <w:rFonts w:ascii="Times New Roman" w:eastAsia="Times New Roman" w:hAnsi="Times New Roman" w:cs="Times New Roman"/>
          <w:i/>
          <w:color w:val="000000"/>
          <w:spacing w:val="2"/>
        </w:rPr>
        <w:t xml:space="preserve"> </w:t>
      </w:r>
      <w:r w:rsidRPr="00FC0FAE">
        <w:rPr>
          <w:rFonts w:ascii="Times New Roman" w:eastAsia="Times New Roman" w:hAnsi="Times New Roman" w:cs="Times New Roman"/>
          <w:i/>
          <w:color w:val="000000"/>
          <w:spacing w:val="-3"/>
        </w:rPr>
        <w:t>a</w:t>
      </w:r>
      <w:r w:rsidRPr="00FC0FAE">
        <w:rPr>
          <w:rFonts w:ascii="Times New Roman" w:eastAsia="Times New Roman" w:hAnsi="Times New Roman" w:cs="Times New Roman"/>
          <w:i/>
          <w:color w:val="000000"/>
        </w:rPr>
        <w:t>ggr</w:t>
      </w:r>
      <w:r w:rsidRPr="00FC0FAE">
        <w:rPr>
          <w:rFonts w:ascii="Times New Roman" w:eastAsia="Times New Roman" w:hAnsi="Times New Roman" w:cs="Times New Roman"/>
          <w:i/>
          <w:color w:val="000000"/>
          <w:spacing w:val="-2"/>
        </w:rPr>
        <w:t>e</w:t>
      </w:r>
      <w:r w:rsidRPr="00FC0FAE">
        <w:rPr>
          <w:rFonts w:ascii="Times New Roman" w:eastAsia="Times New Roman" w:hAnsi="Times New Roman" w:cs="Times New Roman"/>
          <w:i/>
          <w:color w:val="000000"/>
        </w:rPr>
        <w:t>ga</w:t>
      </w:r>
      <w:r w:rsidRPr="00FC0FAE">
        <w:rPr>
          <w:rFonts w:ascii="Times New Roman" w:eastAsia="Times New Roman" w:hAnsi="Times New Roman" w:cs="Times New Roman"/>
          <w:i/>
          <w:color w:val="000000"/>
          <w:spacing w:val="-2"/>
        </w:rPr>
        <w:t>te</w:t>
      </w:r>
      <w:r w:rsidRPr="00FC0FAE">
        <w:rPr>
          <w:rFonts w:ascii="Times New Roman" w:eastAsia="Times New Roman" w:hAnsi="Times New Roman" w:cs="Times New Roman"/>
          <w:i/>
          <w:color w:val="000000"/>
        </w:rPr>
        <w:t>d</w:t>
      </w:r>
      <w:r w:rsidRPr="00FC0FAE">
        <w:rPr>
          <w:rFonts w:ascii="Times New Roman" w:eastAsia="Times New Roman" w:hAnsi="Times New Roman" w:cs="Times New Roman"/>
          <w:i/>
          <w:color w:val="000000"/>
          <w:spacing w:val="2"/>
        </w:rPr>
        <w:t xml:space="preserve"> </w:t>
      </w:r>
      <w:r w:rsidRPr="00FC0FAE">
        <w:rPr>
          <w:rFonts w:ascii="Times New Roman" w:eastAsia="Times New Roman" w:hAnsi="Times New Roman" w:cs="Times New Roman"/>
          <w:i/>
          <w:color w:val="000000"/>
        </w:rPr>
        <w:t>to</w:t>
      </w:r>
      <w:r w:rsidRPr="00FC0FAE">
        <w:rPr>
          <w:rFonts w:ascii="Times New Roman" w:eastAsia="Times New Roman" w:hAnsi="Times New Roman" w:cs="Times New Roman"/>
          <w:i/>
          <w:color w:val="000000"/>
          <w:spacing w:val="2"/>
        </w:rPr>
        <w:t xml:space="preserve"> </w:t>
      </w:r>
      <w:r w:rsidRPr="00FC0FAE">
        <w:rPr>
          <w:rFonts w:ascii="Times New Roman" w:eastAsia="Times New Roman" w:hAnsi="Times New Roman" w:cs="Times New Roman"/>
          <w:i/>
          <w:color w:val="000000"/>
          <w:spacing w:val="-3"/>
        </w:rPr>
        <w:t>h</w:t>
      </w:r>
      <w:r w:rsidRPr="00FC0FAE">
        <w:rPr>
          <w:rFonts w:ascii="Times New Roman" w:eastAsia="Times New Roman" w:hAnsi="Times New Roman" w:cs="Times New Roman"/>
          <w:i/>
          <w:color w:val="000000"/>
        </w:rPr>
        <w:t>e</w:t>
      </w:r>
      <w:r w:rsidRPr="00FC0FAE">
        <w:rPr>
          <w:rFonts w:ascii="Times New Roman" w:eastAsia="Times New Roman" w:hAnsi="Times New Roman" w:cs="Times New Roman"/>
          <w:i/>
          <w:color w:val="000000"/>
          <w:spacing w:val="4"/>
        </w:rPr>
        <w:t>l</w:t>
      </w:r>
      <w:r w:rsidRPr="00FC0FAE">
        <w:rPr>
          <w:rFonts w:ascii="Times New Roman" w:eastAsia="Times New Roman" w:hAnsi="Times New Roman" w:cs="Times New Roman"/>
          <w:i/>
          <w:color w:val="000000"/>
        </w:rPr>
        <w:t>p</w:t>
      </w:r>
      <w:r w:rsidRPr="00FC0FAE">
        <w:rPr>
          <w:rFonts w:ascii="Times New Roman" w:eastAsia="Times New Roman" w:hAnsi="Times New Roman" w:cs="Times New Roman"/>
          <w:i/>
          <w:color w:val="000000"/>
          <w:spacing w:val="-1"/>
        </w:rPr>
        <w:t xml:space="preserve"> </w:t>
      </w:r>
      <w:r w:rsidRPr="00FC0FAE">
        <w:rPr>
          <w:rFonts w:ascii="Times New Roman" w:eastAsia="Times New Roman" w:hAnsi="Times New Roman" w:cs="Times New Roman"/>
          <w:i/>
          <w:color w:val="000000"/>
        </w:rPr>
        <w:t>upd</w:t>
      </w:r>
      <w:r w:rsidRPr="00FC0FAE">
        <w:rPr>
          <w:rFonts w:ascii="Times New Roman" w:eastAsia="Times New Roman" w:hAnsi="Times New Roman" w:cs="Times New Roman"/>
          <w:i/>
          <w:color w:val="000000"/>
          <w:spacing w:val="-3"/>
        </w:rPr>
        <w:t>a</w:t>
      </w:r>
      <w:r w:rsidRPr="00FC0FAE">
        <w:rPr>
          <w:rFonts w:ascii="Times New Roman" w:eastAsia="Times New Roman" w:hAnsi="Times New Roman" w:cs="Times New Roman"/>
          <w:i/>
          <w:color w:val="000000"/>
        </w:rPr>
        <w:t xml:space="preserve">te </w:t>
      </w:r>
      <w:r w:rsidRPr="00FC0FAE">
        <w:rPr>
          <w:rFonts w:ascii="Times New Roman" w:eastAsia="Times New Roman" w:hAnsi="Times New Roman" w:cs="Times New Roman"/>
          <w:i/>
          <w:color w:val="000000"/>
          <w:spacing w:val="1"/>
        </w:rPr>
        <w:t>t</w:t>
      </w:r>
      <w:r w:rsidRPr="00FC0FAE">
        <w:rPr>
          <w:rFonts w:ascii="Times New Roman" w:eastAsia="Times New Roman" w:hAnsi="Times New Roman" w:cs="Times New Roman"/>
          <w:i/>
          <w:color w:val="000000"/>
        </w:rPr>
        <w:t>he pe</w:t>
      </w:r>
      <w:r w:rsidRPr="00FC0FAE">
        <w:rPr>
          <w:rFonts w:ascii="Times New Roman" w:eastAsia="Times New Roman" w:hAnsi="Times New Roman" w:cs="Times New Roman"/>
          <w:i/>
          <w:color w:val="000000"/>
          <w:spacing w:val="-2"/>
        </w:rPr>
        <w:t>rt</w:t>
      </w:r>
      <w:r w:rsidRPr="00FC0FAE">
        <w:rPr>
          <w:rFonts w:ascii="Times New Roman" w:eastAsia="Times New Roman" w:hAnsi="Times New Roman" w:cs="Times New Roman"/>
          <w:i/>
          <w:color w:val="000000"/>
        </w:rPr>
        <w:t>in</w:t>
      </w:r>
      <w:r w:rsidRPr="00FC0FAE">
        <w:rPr>
          <w:rFonts w:ascii="Times New Roman" w:eastAsia="Times New Roman" w:hAnsi="Times New Roman" w:cs="Times New Roman"/>
          <w:i/>
          <w:color w:val="000000"/>
          <w:spacing w:val="-2"/>
        </w:rPr>
        <w:t>e</w:t>
      </w:r>
      <w:r w:rsidRPr="00FC0FAE">
        <w:rPr>
          <w:rFonts w:ascii="Times New Roman" w:eastAsia="Times New Roman" w:hAnsi="Times New Roman" w:cs="Times New Roman"/>
          <w:i/>
          <w:color w:val="000000"/>
        </w:rPr>
        <w:t>nt</w:t>
      </w:r>
      <w:r w:rsidRPr="00FC0FAE">
        <w:rPr>
          <w:rFonts w:ascii="Times New Roman" w:eastAsia="Times New Roman" w:hAnsi="Times New Roman" w:cs="Times New Roman"/>
          <w:i/>
          <w:color w:val="000000"/>
          <w:spacing w:val="3"/>
        </w:rPr>
        <w:t xml:space="preserve"> </w:t>
      </w:r>
      <w:r w:rsidRPr="00FC0FAE">
        <w:rPr>
          <w:rFonts w:ascii="Times New Roman" w:eastAsia="Times New Roman" w:hAnsi="Times New Roman" w:cs="Times New Roman"/>
          <w:i/>
          <w:color w:val="000000"/>
        </w:rPr>
        <w:t>s</w:t>
      </w:r>
      <w:r w:rsidRPr="00FC0FAE">
        <w:rPr>
          <w:rFonts w:ascii="Times New Roman" w:eastAsia="Times New Roman" w:hAnsi="Times New Roman" w:cs="Times New Roman"/>
          <w:i/>
          <w:color w:val="000000"/>
          <w:spacing w:val="-2"/>
        </w:rPr>
        <w:t>u</w:t>
      </w:r>
      <w:r w:rsidRPr="00FC0FAE">
        <w:rPr>
          <w:rFonts w:ascii="Times New Roman" w:eastAsia="Times New Roman" w:hAnsi="Times New Roman" w:cs="Times New Roman"/>
          <w:i/>
          <w:color w:val="000000"/>
          <w:spacing w:val="1"/>
        </w:rPr>
        <w:t>b</w:t>
      </w:r>
      <w:r w:rsidRPr="00FC0FAE">
        <w:rPr>
          <w:rFonts w:ascii="Times New Roman" w:eastAsia="Times New Roman" w:hAnsi="Times New Roman" w:cs="Times New Roman"/>
          <w:i/>
          <w:color w:val="000000"/>
        </w:rPr>
        <w:t xml:space="preserve">- </w:t>
      </w:r>
      <w:r w:rsidRPr="00FC0FAE">
        <w:rPr>
          <w:rFonts w:ascii="Times New Roman" w:eastAsia="Times New Roman" w:hAnsi="Times New Roman" w:cs="Times New Roman"/>
          <w:i/>
          <w:color w:val="000000"/>
          <w:spacing w:val="-2"/>
        </w:rPr>
        <w:t>m</w:t>
      </w:r>
      <w:r w:rsidRPr="00FC0FAE">
        <w:rPr>
          <w:rFonts w:ascii="Times New Roman" w:eastAsia="Times New Roman" w:hAnsi="Times New Roman" w:cs="Times New Roman"/>
          <w:i/>
          <w:color w:val="000000"/>
        </w:rPr>
        <w:t>ode</w:t>
      </w:r>
      <w:r w:rsidRPr="00FC0FAE">
        <w:rPr>
          <w:rFonts w:ascii="Times New Roman" w:eastAsia="Times New Roman" w:hAnsi="Times New Roman" w:cs="Times New Roman"/>
          <w:i/>
          <w:color w:val="000000"/>
          <w:spacing w:val="1"/>
        </w:rPr>
        <w:t>l</w:t>
      </w:r>
      <w:r w:rsidRPr="00FC0FAE">
        <w:rPr>
          <w:rFonts w:ascii="Times New Roman" w:eastAsia="Times New Roman" w:hAnsi="Times New Roman" w:cs="Times New Roman"/>
          <w:i/>
          <w:color w:val="000000"/>
        </w:rPr>
        <w:t>s</w:t>
      </w:r>
      <w:r w:rsidRPr="00FC0FAE">
        <w:rPr>
          <w:rFonts w:ascii="Times New Roman" w:eastAsia="Times New Roman" w:hAnsi="Times New Roman" w:cs="Times New Roman"/>
          <w:i/>
          <w:color w:val="000000"/>
          <w:spacing w:val="-2"/>
        </w:rPr>
        <w:t xml:space="preserve"> </w:t>
      </w:r>
      <w:r w:rsidRPr="00FC0FAE">
        <w:rPr>
          <w:rFonts w:ascii="Times New Roman" w:eastAsia="Times New Roman" w:hAnsi="Times New Roman" w:cs="Times New Roman"/>
          <w:i/>
          <w:color w:val="000000"/>
        </w:rPr>
        <w:t>and ad</w:t>
      </w:r>
      <w:r w:rsidRPr="00FC0FAE">
        <w:rPr>
          <w:rFonts w:ascii="Times New Roman" w:eastAsia="Times New Roman" w:hAnsi="Times New Roman" w:cs="Times New Roman"/>
          <w:i/>
          <w:color w:val="000000"/>
          <w:spacing w:val="-3"/>
        </w:rPr>
        <w:t>a</w:t>
      </w:r>
      <w:r w:rsidRPr="00FC0FAE">
        <w:rPr>
          <w:rFonts w:ascii="Times New Roman" w:eastAsia="Times New Roman" w:hAnsi="Times New Roman" w:cs="Times New Roman"/>
          <w:i/>
          <w:color w:val="000000"/>
        </w:rPr>
        <w:t>pt</w:t>
      </w:r>
      <w:r w:rsidRPr="00FC0FAE">
        <w:rPr>
          <w:rFonts w:ascii="Times New Roman" w:eastAsia="Times New Roman" w:hAnsi="Times New Roman" w:cs="Times New Roman"/>
          <w:i/>
          <w:color w:val="000000"/>
          <w:spacing w:val="-2"/>
        </w:rPr>
        <w:t xml:space="preserve"> </w:t>
      </w:r>
      <w:r w:rsidRPr="00FC0FAE">
        <w:rPr>
          <w:rFonts w:ascii="Times New Roman" w:eastAsia="Times New Roman" w:hAnsi="Times New Roman" w:cs="Times New Roman"/>
          <w:i/>
          <w:color w:val="000000"/>
        </w:rPr>
        <w:t>the AE</w:t>
      </w:r>
      <w:r w:rsidRPr="00FC0FAE">
        <w:rPr>
          <w:rFonts w:ascii="Times New Roman" w:eastAsia="Times New Roman" w:hAnsi="Times New Roman" w:cs="Times New Roman"/>
          <w:i/>
          <w:color w:val="000000"/>
          <w:spacing w:val="-4"/>
        </w:rPr>
        <w:t>R</w:t>
      </w:r>
      <w:r w:rsidRPr="00FC0FAE">
        <w:rPr>
          <w:rFonts w:ascii="Times New Roman" w:eastAsia="Times New Roman" w:hAnsi="Times New Roman" w:cs="Times New Roman"/>
          <w:i/>
          <w:color w:val="000000"/>
        </w:rPr>
        <w:t>AS pl</w:t>
      </w:r>
      <w:r w:rsidRPr="00FC0FAE">
        <w:rPr>
          <w:rFonts w:ascii="Times New Roman" w:eastAsia="Times New Roman" w:hAnsi="Times New Roman" w:cs="Times New Roman"/>
          <w:i/>
          <w:color w:val="000000"/>
          <w:spacing w:val="-2"/>
        </w:rPr>
        <w:t>a</w:t>
      </w:r>
      <w:r w:rsidRPr="00FC0FAE">
        <w:rPr>
          <w:rFonts w:ascii="Times New Roman" w:eastAsia="Times New Roman" w:hAnsi="Times New Roman" w:cs="Times New Roman"/>
          <w:i/>
          <w:color w:val="000000"/>
        </w:rPr>
        <w:t>tf</w:t>
      </w:r>
      <w:r w:rsidRPr="00FC0FAE">
        <w:rPr>
          <w:rFonts w:ascii="Times New Roman" w:eastAsia="Times New Roman" w:hAnsi="Times New Roman" w:cs="Times New Roman"/>
          <w:i/>
          <w:color w:val="000000"/>
          <w:spacing w:val="-3"/>
        </w:rPr>
        <w:t>o</w:t>
      </w:r>
      <w:r w:rsidRPr="00FC0FAE">
        <w:rPr>
          <w:rFonts w:ascii="Times New Roman" w:eastAsia="Times New Roman" w:hAnsi="Times New Roman" w:cs="Times New Roman"/>
          <w:i/>
          <w:color w:val="000000"/>
        </w:rPr>
        <w:t>rm acc</w:t>
      </w:r>
      <w:r w:rsidRPr="00FC0FAE">
        <w:rPr>
          <w:rFonts w:ascii="Times New Roman" w:eastAsia="Times New Roman" w:hAnsi="Times New Roman" w:cs="Times New Roman"/>
          <w:i/>
          <w:color w:val="000000"/>
          <w:spacing w:val="-3"/>
        </w:rPr>
        <w:t>o</w:t>
      </w:r>
      <w:r w:rsidRPr="00FC0FAE">
        <w:rPr>
          <w:rFonts w:ascii="Times New Roman" w:eastAsia="Times New Roman" w:hAnsi="Times New Roman" w:cs="Times New Roman"/>
          <w:i/>
          <w:color w:val="000000"/>
        </w:rPr>
        <w:t>rd</w:t>
      </w:r>
      <w:r w:rsidRPr="00FC0FAE">
        <w:rPr>
          <w:rFonts w:ascii="Times New Roman" w:eastAsia="Times New Roman" w:hAnsi="Times New Roman" w:cs="Times New Roman"/>
          <w:i/>
          <w:color w:val="000000"/>
          <w:spacing w:val="-1"/>
        </w:rPr>
        <w:t>i</w:t>
      </w:r>
      <w:r w:rsidRPr="00FC0FAE">
        <w:rPr>
          <w:rFonts w:ascii="Times New Roman" w:eastAsia="Times New Roman" w:hAnsi="Times New Roman" w:cs="Times New Roman"/>
          <w:i/>
          <w:color w:val="000000"/>
        </w:rPr>
        <w:t>ng</w:t>
      </w:r>
      <w:r w:rsidRPr="00FC0FAE">
        <w:rPr>
          <w:rFonts w:ascii="Times New Roman" w:eastAsia="Times New Roman" w:hAnsi="Times New Roman" w:cs="Times New Roman"/>
          <w:i/>
          <w:color w:val="000000"/>
          <w:spacing w:val="-2"/>
        </w:rPr>
        <w:t>l</w:t>
      </w:r>
      <w:r w:rsidRPr="00FC0FAE">
        <w:rPr>
          <w:rFonts w:ascii="Times New Roman" w:eastAsia="Times New Roman" w:hAnsi="Times New Roman" w:cs="Times New Roman"/>
          <w:i/>
          <w:color w:val="000000"/>
        </w:rPr>
        <w:t>y.</w:t>
      </w:r>
    </w:p>
    <w:p w14:paraId="61B705E0" w14:textId="77777777" w:rsidR="00FC0FAE" w:rsidRPr="00FC0FAE" w:rsidRDefault="00FC0FAE" w:rsidP="00FC0FAE">
      <w:pPr>
        <w:spacing w:before="40"/>
        <w:ind w:right="144"/>
        <w:jc w:val="both"/>
        <w:rPr>
          <w:rFonts w:ascii="Times New Roman" w:eastAsia="Times New Roman" w:hAnsi="Times New Roman" w:cs="Times New Roman"/>
        </w:rPr>
      </w:pPr>
      <w:r w:rsidRPr="00FC0FAE">
        <w:rPr>
          <w:rFonts w:ascii="Times New Roman" w:eastAsia="Times New Roman" w:hAnsi="Times New Roman" w:cs="Times New Roman"/>
          <w:b/>
          <w:bCs/>
          <w:spacing w:val="-2"/>
          <w:u w:val="thick" w:color="000000"/>
        </w:rPr>
        <w:t>C</w:t>
      </w:r>
      <w:r w:rsidRPr="00FC0FAE">
        <w:rPr>
          <w:rFonts w:ascii="Times New Roman" w:eastAsia="Times New Roman" w:hAnsi="Times New Roman" w:cs="Times New Roman"/>
          <w:b/>
          <w:bCs/>
          <w:u w:val="thick" w:color="000000"/>
        </w:rPr>
        <w:t>yber</w:t>
      </w:r>
      <w:r w:rsidRPr="00FC0FAE">
        <w:rPr>
          <w:rFonts w:ascii="Times New Roman" w:eastAsia="Times New Roman" w:hAnsi="Times New Roman" w:cs="Times New Roman"/>
          <w:b/>
          <w:bCs/>
          <w:spacing w:val="33"/>
          <w:u w:val="thick" w:color="000000"/>
        </w:rPr>
        <w:t xml:space="preserve"> </w:t>
      </w:r>
      <w:r w:rsidRPr="00FC0FAE">
        <w:rPr>
          <w:rFonts w:ascii="Times New Roman" w:eastAsia="Times New Roman" w:hAnsi="Times New Roman" w:cs="Times New Roman"/>
          <w:b/>
          <w:bCs/>
          <w:u w:val="thick" w:color="000000"/>
        </w:rPr>
        <w:t>S</w:t>
      </w:r>
      <w:r w:rsidRPr="00FC0FAE">
        <w:rPr>
          <w:rFonts w:ascii="Times New Roman" w:eastAsia="Times New Roman" w:hAnsi="Times New Roman" w:cs="Times New Roman"/>
          <w:b/>
          <w:bCs/>
          <w:spacing w:val="-3"/>
          <w:u w:val="thick" w:color="000000"/>
        </w:rPr>
        <w:t>e</w:t>
      </w:r>
      <w:r w:rsidRPr="00FC0FAE">
        <w:rPr>
          <w:rFonts w:ascii="Times New Roman" w:eastAsia="Times New Roman" w:hAnsi="Times New Roman" w:cs="Times New Roman"/>
          <w:b/>
          <w:bCs/>
          <w:u w:val="thick" w:color="000000"/>
        </w:rPr>
        <w:t>cu</w:t>
      </w:r>
      <w:r w:rsidRPr="00FC0FAE">
        <w:rPr>
          <w:rFonts w:ascii="Times New Roman" w:eastAsia="Times New Roman" w:hAnsi="Times New Roman" w:cs="Times New Roman"/>
          <w:b/>
          <w:bCs/>
          <w:spacing w:val="-2"/>
          <w:u w:val="thick" w:color="000000"/>
        </w:rPr>
        <w:t>r</w:t>
      </w:r>
      <w:r w:rsidRPr="00FC0FAE">
        <w:rPr>
          <w:rFonts w:ascii="Times New Roman" w:eastAsia="Times New Roman" w:hAnsi="Times New Roman" w:cs="Times New Roman"/>
          <w:b/>
          <w:bCs/>
          <w:u w:val="thick" w:color="000000"/>
        </w:rPr>
        <w:t>ity</w:t>
      </w:r>
      <w:r w:rsidRPr="00FC0FAE">
        <w:rPr>
          <w:rFonts w:ascii="Times New Roman" w:eastAsia="Times New Roman" w:hAnsi="Times New Roman" w:cs="Times New Roman"/>
          <w:b/>
          <w:bCs/>
          <w:spacing w:val="30"/>
          <w:u w:val="thick" w:color="000000"/>
        </w:rPr>
        <w:t xml:space="preserve"> </w:t>
      </w:r>
      <w:r w:rsidRPr="00FC0FAE">
        <w:rPr>
          <w:rFonts w:ascii="Times New Roman" w:eastAsia="Times New Roman" w:hAnsi="Times New Roman" w:cs="Times New Roman"/>
          <w:b/>
          <w:bCs/>
          <w:u w:val="thick" w:color="000000"/>
        </w:rPr>
        <w:t>Ser</w:t>
      </w:r>
      <w:r w:rsidRPr="00FC0FAE">
        <w:rPr>
          <w:rFonts w:ascii="Times New Roman" w:eastAsia="Times New Roman" w:hAnsi="Times New Roman" w:cs="Times New Roman"/>
          <w:b/>
          <w:bCs/>
          <w:spacing w:val="-2"/>
          <w:u w:val="thick" w:color="000000"/>
        </w:rPr>
        <w:t>v</w:t>
      </w:r>
      <w:r w:rsidRPr="00FC0FAE">
        <w:rPr>
          <w:rFonts w:ascii="Times New Roman" w:eastAsia="Times New Roman" w:hAnsi="Times New Roman" w:cs="Times New Roman"/>
          <w:b/>
          <w:bCs/>
          <w:u w:val="thick" w:color="000000"/>
        </w:rPr>
        <w:t>i</w:t>
      </w:r>
      <w:r w:rsidRPr="00FC0FAE">
        <w:rPr>
          <w:rFonts w:ascii="Times New Roman" w:eastAsia="Times New Roman" w:hAnsi="Times New Roman" w:cs="Times New Roman"/>
          <w:b/>
          <w:bCs/>
          <w:spacing w:val="-2"/>
          <w:u w:val="thick" w:color="000000"/>
        </w:rPr>
        <w:t>c</w:t>
      </w:r>
      <w:r w:rsidRPr="00FC0FAE">
        <w:rPr>
          <w:rFonts w:ascii="Times New Roman" w:eastAsia="Times New Roman" w:hAnsi="Times New Roman" w:cs="Times New Roman"/>
          <w:b/>
          <w:bCs/>
          <w:u w:val="thick" w:color="000000"/>
        </w:rPr>
        <w:t>e</w:t>
      </w:r>
      <w:r w:rsidRPr="00FC0FAE">
        <w:rPr>
          <w:rFonts w:ascii="Times New Roman" w:eastAsia="Times New Roman" w:hAnsi="Times New Roman" w:cs="Times New Roman"/>
          <w:b/>
          <w:bCs/>
          <w:spacing w:val="31"/>
          <w:u w:val="thick" w:color="000000"/>
        </w:rPr>
        <w:t xml:space="preserve"> </w:t>
      </w:r>
      <w:r w:rsidRPr="00FC0FAE">
        <w:rPr>
          <w:rFonts w:ascii="Times New Roman" w:eastAsia="Times New Roman" w:hAnsi="Times New Roman" w:cs="Times New Roman"/>
          <w:b/>
          <w:bCs/>
          <w:spacing w:val="-1"/>
          <w:u w:val="thick" w:color="000000"/>
        </w:rPr>
        <w:t>L</w:t>
      </w:r>
      <w:r w:rsidRPr="00FC0FAE">
        <w:rPr>
          <w:rFonts w:ascii="Times New Roman" w:eastAsia="Times New Roman" w:hAnsi="Times New Roman" w:cs="Times New Roman"/>
          <w:b/>
          <w:bCs/>
          <w:u w:val="thick" w:color="000000"/>
        </w:rPr>
        <w:t>evel</w:t>
      </w:r>
      <w:r w:rsidRPr="00FC0FAE">
        <w:rPr>
          <w:rFonts w:ascii="Times New Roman" w:eastAsia="Times New Roman" w:hAnsi="Times New Roman" w:cs="Times New Roman"/>
          <w:b/>
          <w:bCs/>
          <w:spacing w:val="32"/>
          <w:u w:val="thick" w:color="000000"/>
        </w:rPr>
        <w:t xml:space="preserve"> </w:t>
      </w:r>
      <w:r w:rsidRPr="00FC0FAE">
        <w:rPr>
          <w:rFonts w:ascii="Times New Roman" w:eastAsia="Times New Roman" w:hAnsi="Times New Roman" w:cs="Times New Roman"/>
          <w:b/>
          <w:bCs/>
          <w:spacing w:val="-2"/>
          <w:u w:val="thick" w:color="000000"/>
        </w:rPr>
        <w:t>A</w:t>
      </w:r>
      <w:r w:rsidRPr="00FC0FAE">
        <w:rPr>
          <w:rFonts w:ascii="Times New Roman" w:eastAsia="Times New Roman" w:hAnsi="Times New Roman" w:cs="Times New Roman"/>
          <w:b/>
          <w:bCs/>
          <w:u w:val="thick" w:color="000000"/>
        </w:rPr>
        <w:t>gre</w:t>
      </w:r>
      <w:r w:rsidRPr="00FC0FAE">
        <w:rPr>
          <w:rFonts w:ascii="Times New Roman" w:eastAsia="Times New Roman" w:hAnsi="Times New Roman" w:cs="Times New Roman"/>
          <w:b/>
          <w:bCs/>
          <w:spacing w:val="-2"/>
          <w:u w:val="thick" w:color="000000"/>
        </w:rPr>
        <w:t>e</w:t>
      </w:r>
      <w:r w:rsidRPr="00FC0FAE">
        <w:rPr>
          <w:rFonts w:ascii="Times New Roman" w:eastAsia="Times New Roman" w:hAnsi="Times New Roman" w:cs="Times New Roman"/>
          <w:b/>
          <w:bCs/>
          <w:u w:val="thick" w:color="000000"/>
        </w:rPr>
        <w:t>me</w:t>
      </w:r>
      <w:r w:rsidRPr="00FC0FAE">
        <w:rPr>
          <w:rFonts w:ascii="Times New Roman" w:eastAsia="Times New Roman" w:hAnsi="Times New Roman" w:cs="Times New Roman"/>
          <w:b/>
          <w:bCs/>
          <w:spacing w:val="-3"/>
          <w:u w:val="thick" w:color="000000"/>
        </w:rPr>
        <w:t>n</w:t>
      </w:r>
      <w:r w:rsidRPr="00FC0FAE">
        <w:rPr>
          <w:rFonts w:ascii="Times New Roman" w:eastAsia="Times New Roman" w:hAnsi="Times New Roman" w:cs="Times New Roman"/>
          <w:b/>
          <w:bCs/>
          <w:u w:val="thick" w:color="000000"/>
        </w:rPr>
        <w:t>t</w:t>
      </w:r>
      <w:r w:rsidRPr="00FC0FAE">
        <w:rPr>
          <w:rFonts w:ascii="Times New Roman" w:eastAsia="Times New Roman" w:hAnsi="Times New Roman" w:cs="Times New Roman"/>
          <w:b/>
          <w:bCs/>
          <w:spacing w:val="-2"/>
          <w:u w:val="thick" w:color="000000"/>
        </w:rPr>
        <w:t>s</w:t>
      </w:r>
      <w:r w:rsidRPr="00FC0FAE">
        <w:rPr>
          <w:rFonts w:ascii="Times New Roman" w:eastAsia="Times New Roman" w:hAnsi="Times New Roman" w:cs="Times New Roman"/>
          <w:b/>
          <w:bCs/>
          <w:u w:val="thick" w:color="000000"/>
        </w:rPr>
        <w:t>:</w:t>
      </w:r>
      <w:r w:rsidRPr="00FC0FAE">
        <w:rPr>
          <w:rFonts w:ascii="Times New Roman" w:eastAsia="Times New Roman" w:hAnsi="Times New Roman" w:cs="Times New Roman"/>
          <w:b/>
          <w:bCs/>
          <w:spacing w:val="38"/>
          <w:u w:val="thick" w:color="000000"/>
        </w:rPr>
        <w:t xml:space="preserve"> </w:t>
      </w:r>
      <w:r w:rsidRPr="00FC0FAE">
        <w:rPr>
          <w:rFonts w:ascii="Times New Roman" w:eastAsia="Times New Roman" w:hAnsi="Times New Roman" w:cs="Times New Roman"/>
        </w:rPr>
        <w:t>S</w:t>
      </w:r>
      <w:r w:rsidRPr="00FC0FAE">
        <w:rPr>
          <w:rFonts w:ascii="Times New Roman" w:eastAsia="Times New Roman" w:hAnsi="Times New Roman" w:cs="Times New Roman"/>
          <w:spacing w:val="-1"/>
        </w:rPr>
        <w:t>L</w:t>
      </w:r>
      <w:r w:rsidRPr="00FC0FAE">
        <w:rPr>
          <w:rFonts w:ascii="Times New Roman" w:eastAsia="Times New Roman" w:hAnsi="Times New Roman" w:cs="Times New Roman"/>
          <w:spacing w:val="-2"/>
        </w:rPr>
        <w:t>A</w:t>
      </w:r>
      <w:r w:rsidRPr="00FC0FAE">
        <w:rPr>
          <w:rFonts w:ascii="Times New Roman" w:eastAsia="Times New Roman" w:hAnsi="Times New Roman" w:cs="Times New Roman"/>
        </w:rPr>
        <w:t>s</w:t>
      </w:r>
      <w:r w:rsidRPr="00FC0FAE">
        <w:rPr>
          <w:rFonts w:ascii="Times New Roman" w:eastAsia="Times New Roman" w:hAnsi="Times New Roman" w:cs="Times New Roman"/>
          <w:spacing w:val="31"/>
        </w:rPr>
        <w:t xml:space="preserve"> </w:t>
      </w:r>
      <w:r w:rsidRPr="00FC0FAE">
        <w:rPr>
          <w:rFonts w:ascii="Times New Roman" w:eastAsia="Times New Roman" w:hAnsi="Times New Roman" w:cs="Times New Roman"/>
        </w:rPr>
        <w:t>he</w:t>
      </w:r>
      <w:r w:rsidRPr="00FC0FAE">
        <w:rPr>
          <w:rFonts w:ascii="Times New Roman" w:eastAsia="Times New Roman" w:hAnsi="Times New Roman" w:cs="Times New Roman"/>
          <w:spacing w:val="-2"/>
        </w:rPr>
        <w:t>l</w:t>
      </w:r>
      <w:r w:rsidRPr="00FC0FAE">
        <w:rPr>
          <w:rFonts w:ascii="Times New Roman" w:eastAsia="Times New Roman" w:hAnsi="Times New Roman" w:cs="Times New Roman"/>
        </w:rPr>
        <w:t>p</w:t>
      </w:r>
      <w:r w:rsidRPr="00FC0FAE">
        <w:rPr>
          <w:rFonts w:ascii="Times New Roman" w:eastAsia="Times New Roman" w:hAnsi="Times New Roman" w:cs="Times New Roman"/>
          <w:spacing w:val="33"/>
        </w:rPr>
        <w:t xml:space="preserve"> </w:t>
      </w:r>
      <w:r w:rsidRPr="00FC0FAE">
        <w:rPr>
          <w:rFonts w:ascii="Times New Roman" w:eastAsia="Times New Roman" w:hAnsi="Times New Roman" w:cs="Times New Roman"/>
          <w:spacing w:val="-3"/>
        </w:rPr>
        <w:t>g</w:t>
      </w:r>
      <w:r w:rsidRPr="00FC0FAE">
        <w:rPr>
          <w:rFonts w:ascii="Times New Roman" w:eastAsia="Times New Roman" w:hAnsi="Times New Roman" w:cs="Times New Roman"/>
        </w:rPr>
        <w:t>o</w:t>
      </w:r>
      <w:r w:rsidRPr="00FC0FAE">
        <w:rPr>
          <w:rFonts w:ascii="Times New Roman" w:eastAsia="Times New Roman" w:hAnsi="Times New Roman" w:cs="Times New Roman"/>
          <w:spacing w:val="-3"/>
        </w:rPr>
        <w:t>v</w:t>
      </w:r>
      <w:r w:rsidRPr="00FC0FAE">
        <w:rPr>
          <w:rFonts w:ascii="Times New Roman" w:eastAsia="Times New Roman" w:hAnsi="Times New Roman" w:cs="Times New Roman"/>
        </w:rPr>
        <w:t>e</w:t>
      </w:r>
      <w:r w:rsidRPr="00FC0FAE">
        <w:rPr>
          <w:rFonts w:ascii="Times New Roman" w:eastAsia="Times New Roman" w:hAnsi="Times New Roman" w:cs="Times New Roman"/>
          <w:spacing w:val="1"/>
        </w:rPr>
        <w:t>r</w:t>
      </w:r>
      <w:r w:rsidRPr="00FC0FAE">
        <w:rPr>
          <w:rFonts w:ascii="Times New Roman" w:eastAsia="Times New Roman" w:hAnsi="Times New Roman" w:cs="Times New Roman"/>
        </w:rPr>
        <w:t>n</w:t>
      </w:r>
      <w:r w:rsidRPr="00FC0FAE">
        <w:rPr>
          <w:rFonts w:ascii="Times New Roman" w:eastAsia="Times New Roman" w:hAnsi="Times New Roman" w:cs="Times New Roman"/>
          <w:spacing w:val="33"/>
        </w:rPr>
        <w:t xml:space="preserve"> </w:t>
      </w:r>
      <w:r w:rsidRPr="00FC0FAE">
        <w:rPr>
          <w:rFonts w:ascii="Times New Roman" w:eastAsia="Times New Roman" w:hAnsi="Times New Roman" w:cs="Times New Roman"/>
          <w:spacing w:val="-2"/>
        </w:rPr>
        <w:t>s</w:t>
      </w:r>
      <w:r w:rsidRPr="00FC0FAE">
        <w:rPr>
          <w:rFonts w:ascii="Times New Roman" w:eastAsia="Times New Roman" w:hAnsi="Times New Roman" w:cs="Times New Roman"/>
        </w:rPr>
        <w:t>e</w:t>
      </w:r>
      <w:r w:rsidRPr="00FC0FAE">
        <w:rPr>
          <w:rFonts w:ascii="Times New Roman" w:eastAsia="Times New Roman" w:hAnsi="Times New Roman" w:cs="Times New Roman"/>
          <w:spacing w:val="1"/>
        </w:rPr>
        <w:t>r</w:t>
      </w:r>
      <w:r w:rsidRPr="00FC0FAE">
        <w:rPr>
          <w:rFonts w:ascii="Times New Roman" w:eastAsia="Times New Roman" w:hAnsi="Times New Roman" w:cs="Times New Roman"/>
          <w:spacing w:val="-3"/>
        </w:rPr>
        <w:t>v</w:t>
      </w:r>
      <w:r w:rsidRPr="00FC0FAE">
        <w:rPr>
          <w:rFonts w:ascii="Times New Roman" w:eastAsia="Times New Roman" w:hAnsi="Times New Roman" w:cs="Times New Roman"/>
        </w:rPr>
        <w:t>ice</w:t>
      </w:r>
      <w:r w:rsidRPr="00FC0FAE">
        <w:rPr>
          <w:rFonts w:ascii="Times New Roman" w:eastAsia="Times New Roman" w:hAnsi="Times New Roman" w:cs="Times New Roman"/>
          <w:spacing w:val="31"/>
        </w:rPr>
        <w:t xml:space="preserve"> </w:t>
      </w:r>
      <w:r w:rsidRPr="00FC0FAE">
        <w:rPr>
          <w:rFonts w:ascii="Times New Roman" w:eastAsia="Times New Roman" w:hAnsi="Times New Roman" w:cs="Times New Roman"/>
        </w:rPr>
        <w:t>p</w:t>
      </w:r>
      <w:r w:rsidRPr="00FC0FAE">
        <w:rPr>
          <w:rFonts w:ascii="Times New Roman" w:eastAsia="Times New Roman" w:hAnsi="Times New Roman" w:cs="Times New Roman"/>
          <w:spacing w:val="-2"/>
        </w:rPr>
        <w:t>r</w:t>
      </w:r>
      <w:r w:rsidRPr="00FC0FAE">
        <w:rPr>
          <w:rFonts w:ascii="Times New Roman" w:eastAsia="Times New Roman" w:hAnsi="Times New Roman" w:cs="Times New Roman"/>
        </w:rPr>
        <w:t>o</w:t>
      </w:r>
      <w:r w:rsidRPr="00FC0FAE">
        <w:rPr>
          <w:rFonts w:ascii="Times New Roman" w:eastAsia="Times New Roman" w:hAnsi="Times New Roman" w:cs="Times New Roman"/>
          <w:spacing w:val="-3"/>
        </w:rPr>
        <w:t>v</w:t>
      </w:r>
      <w:r w:rsidRPr="00FC0FAE">
        <w:rPr>
          <w:rFonts w:ascii="Times New Roman" w:eastAsia="Times New Roman" w:hAnsi="Times New Roman" w:cs="Times New Roman"/>
        </w:rPr>
        <w:t>ide</w:t>
      </w:r>
      <w:r w:rsidRPr="00FC0FAE">
        <w:rPr>
          <w:rFonts w:ascii="Times New Roman" w:eastAsia="Times New Roman" w:hAnsi="Times New Roman" w:cs="Times New Roman"/>
          <w:spacing w:val="1"/>
        </w:rPr>
        <w:t>r</w:t>
      </w:r>
      <w:r w:rsidRPr="00FC0FAE">
        <w:rPr>
          <w:rFonts w:ascii="Times New Roman" w:eastAsia="Times New Roman" w:hAnsi="Times New Roman" w:cs="Times New Roman"/>
          <w:spacing w:val="-2"/>
        </w:rPr>
        <w:t>/</w:t>
      </w:r>
      <w:r w:rsidRPr="00FC0FAE">
        <w:rPr>
          <w:rFonts w:ascii="Times New Roman" w:eastAsia="Times New Roman" w:hAnsi="Times New Roman" w:cs="Times New Roman"/>
        </w:rPr>
        <w:t>con</w:t>
      </w:r>
      <w:r w:rsidRPr="00FC0FAE">
        <w:rPr>
          <w:rFonts w:ascii="Times New Roman" w:eastAsia="Times New Roman" w:hAnsi="Times New Roman" w:cs="Times New Roman"/>
          <w:spacing w:val="-2"/>
        </w:rPr>
        <w:t>s</w:t>
      </w:r>
      <w:r w:rsidRPr="00FC0FAE">
        <w:rPr>
          <w:rFonts w:ascii="Times New Roman" w:eastAsia="Times New Roman" w:hAnsi="Times New Roman" w:cs="Times New Roman"/>
        </w:rPr>
        <w:t>u</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er</w:t>
      </w:r>
      <w:r w:rsidRPr="00FC0FAE">
        <w:rPr>
          <w:rFonts w:ascii="Times New Roman" w:eastAsia="Times New Roman" w:hAnsi="Times New Roman" w:cs="Times New Roman"/>
          <w:spacing w:val="34"/>
        </w:rPr>
        <w:t xml:space="preserve"> </w:t>
      </w:r>
      <w:r w:rsidRPr="00FC0FAE">
        <w:rPr>
          <w:rFonts w:ascii="Times New Roman" w:eastAsia="Times New Roman" w:hAnsi="Times New Roman" w:cs="Times New Roman"/>
        </w:rPr>
        <w:t>i</w:t>
      </w:r>
      <w:r w:rsidRPr="00FC0FAE">
        <w:rPr>
          <w:rFonts w:ascii="Times New Roman" w:eastAsia="Times New Roman" w:hAnsi="Times New Roman" w:cs="Times New Roman"/>
          <w:spacing w:val="-3"/>
        </w:rPr>
        <w:t>n</w:t>
      </w:r>
      <w:r w:rsidRPr="00FC0FAE">
        <w:rPr>
          <w:rFonts w:ascii="Times New Roman" w:eastAsia="Times New Roman" w:hAnsi="Times New Roman" w:cs="Times New Roman"/>
        </w:rPr>
        <w:t>t</w:t>
      </w:r>
      <w:r w:rsidRPr="00FC0FAE">
        <w:rPr>
          <w:rFonts w:ascii="Times New Roman" w:eastAsia="Times New Roman" w:hAnsi="Times New Roman" w:cs="Times New Roman"/>
          <w:spacing w:val="-2"/>
        </w:rPr>
        <w:t>e</w:t>
      </w:r>
      <w:r w:rsidRPr="00FC0FAE">
        <w:rPr>
          <w:rFonts w:ascii="Times New Roman" w:eastAsia="Times New Roman" w:hAnsi="Times New Roman" w:cs="Times New Roman"/>
        </w:rPr>
        <w:t>ra</w:t>
      </w:r>
      <w:r w:rsidRPr="00FC0FAE">
        <w:rPr>
          <w:rFonts w:ascii="Times New Roman" w:eastAsia="Times New Roman" w:hAnsi="Times New Roman" w:cs="Times New Roman"/>
          <w:spacing w:val="-2"/>
        </w:rPr>
        <w:t>c</w:t>
      </w:r>
      <w:r w:rsidRPr="00FC0FAE">
        <w:rPr>
          <w:rFonts w:ascii="Times New Roman" w:eastAsia="Times New Roman" w:hAnsi="Times New Roman" w:cs="Times New Roman"/>
        </w:rPr>
        <w:t>ti</w:t>
      </w:r>
      <w:r w:rsidRPr="00FC0FAE">
        <w:rPr>
          <w:rFonts w:ascii="Times New Roman" w:eastAsia="Times New Roman" w:hAnsi="Times New Roman" w:cs="Times New Roman"/>
          <w:spacing w:val="-3"/>
        </w:rPr>
        <w:t>o</w:t>
      </w:r>
      <w:r w:rsidRPr="00FC0FAE">
        <w:rPr>
          <w:rFonts w:ascii="Times New Roman" w:eastAsia="Times New Roman" w:hAnsi="Times New Roman" w:cs="Times New Roman"/>
        </w:rPr>
        <w:t>ns</w:t>
      </w:r>
      <w:r w:rsidRPr="00FC0FAE">
        <w:rPr>
          <w:rFonts w:ascii="Times New Roman" w:eastAsia="Times New Roman" w:hAnsi="Times New Roman" w:cs="Times New Roman"/>
          <w:spacing w:val="31"/>
        </w:rPr>
        <w:t xml:space="preserve"> </w:t>
      </w:r>
      <w:r w:rsidRPr="00FC0FAE">
        <w:rPr>
          <w:rFonts w:ascii="Times New Roman" w:eastAsia="Times New Roman" w:hAnsi="Times New Roman" w:cs="Times New Roman"/>
        </w:rPr>
        <w:t>and</w:t>
      </w:r>
      <w:r w:rsidRPr="00FC0FAE">
        <w:rPr>
          <w:rFonts w:ascii="Times New Roman" w:eastAsia="Times New Roman" w:hAnsi="Times New Roman" w:cs="Times New Roman"/>
          <w:spacing w:val="34"/>
        </w:rPr>
        <w:t xml:space="preserve"> </w:t>
      </w:r>
      <w:r w:rsidRPr="00FC0FAE">
        <w:rPr>
          <w:rFonts w:ascii="Times New Roman" w:eastAsia="Times New Roman" w:hAnsi="Times New Roman" w:cs="Times New Roman"/>
          <w:spacing w:val="-2"/>
        </w:rPr>
        <w:t>ar</w:t>
      </w:r>
      <w:r w:rsidRPr="00FC0FAE">
        <w:rPr>
          <w:rFonts w:ascii="Times New Roman" w:eastAsia="Times New Roman" w:hAnsi="Times New Roman" w:cs="Times New Roman"/>
        </w:rPr>
        <w:t>e s</w:t>
      </w:r>
      <w:r w:rsidRPr="00FC0FAE">
        <w:rPr>
          <w:rFonts w:ascii="Times New Roman" w:eastAsia="Times New Roman" w:hAnsi="Times New Roman" w:cs="Times New Roman"/>
          <w:spacing w:val="1"/>
        </w:rPr>
        <w:t>t</w:t>
      </w:r>
      <w:r w:rsidRPr="00FC0FAE">
        <w:rPr>
          <w:rFonts w:ascii="Times New Roman" w:eastAsia="Times New Roman" w:hAnsi="Times New Roman" w:cs="Times New Roman"/>
        </w:rPr>
        <w:t>r</w:t>
      </w:r>
      <w:r w:rsidRPr="00FC0FAE">
        <w:rPr>
          <w:rFonts w:ascii="Times New Roman" w:eastAsia="Times New Roman" w:hAnsi="Times New Roman" w:cs="Times New Roman"/>
          <w:spacing w:val="-3"/>
        </w:rPr>
        <w:t>o</w:t>
      </w:r>
      <w:r w:rsidRPr="00FC0FAE">
        <w:rPr>
          <w:rFonts w:ascii="Times New Roman" w:eastAsia="Times New Roman" w:hAnsi="Times New Roman" w:cs="Times New Roman"/>
        </w:rPr>
        <w:t>n</w:t>
      </w:r>
      <w:r w:rsidRPr="00FC0FAE">
        <w:rPr>
          <w:rFonts w:ascii="Times New Roman" w:eastAsia="Times New Roman" w:hAnsi="Times New Roman" w:cs="Times New Roman"/>
          <w:spacing w:val="-3"/>
        </w:rPr>
        <w:t>g</w:t>
      </w:r>
      <w:r w:rsidRPr="00FC0FAE">
        <w:rPr>
          <w:rFonts w:ascii="Times New Roman" w:eastAsia="Times New Roman" w:hAnsi="Times New Roman" w:cs="Times New Roman"/>
        </w:rPr>
        <w:t>ly</w:t>
      </w:r>
      <w:r w:rsidRPr="00FC0FAE">
        <w:rPr>
          <w:rFonts w:ascii="Times New Roman" w:eastAsia="Times New Roman" w:hAnsi="Times New Roman" w:cs="Times New Roman"/>
          <w:spacing w:val="7"/>
        </w:rPr>
        <w:t xml:space="preserve"> </w:t>
      </w:r>
      <w:r w:rsidRPr="00FC0FAE">
        <w:rPr>
          <w:rFonts w:ascii="Times New Roman" w:eastAsia="Times New Roman" w:hAnsi="Times New Roman" w:cs="Times New Roman"/>
        </w:rPr>
        <w:t>conne</w:t>
      </w:r>
      <w:r w:rsidRPr="00FC0FAE">
        <w:rPr>
          <w:rFonts w:ascii="Times New Roman" w:eastAsia="Times New Roman" w:hAnsi="Times New Roman" w:cs="Times New Roman"/>
          <w:spacing w:val="-2"/>
        </w:rPr>
        <w:t>c</w:t>
      </w:r>
      <w:r w:rsidRPr="00FC0FAE">
        <w:rPr>
          <w:rFonts w:ascii="Times New Roman" w:eastAsia="Times New Roman" w:hAnsi="Times New Roman" w:cs="Times New Roman"/>
        </w:rPr>
        <w:t>ted</w:t>
      </w:r>
      <w:r w:rsidRPr="00FC0FAE">
        <w:rPr>
          <w:rFonts w:ascii="Times New Roman" w:eastAsia="Times New Roman" w:hAnsi="Times New Roman" w:cs="Times New Roman"/>
          <w:spacing w:val="7"/>
        </w:rPr>
        <w:t xml:space="preserve"> </w:t>
      </w:r>
      <w:r w:rsidRPr="00FC0FAE">
        <w:rPr>
          <w:rFonts w:ascii="Times New Roman" w:eastAsia="Times New Roman" w:hAnsi="Times New Roman" w:cs="Times New Roman"/>
        </w:rPr>
        <w:t>to</w:t>
      </w:r>
      <w:r w:rsidRPr="00FC0FAE">
        <w:rPr>
          <w:rFonts w:ascii="Times New Roman" w:eastAsia="Times New Roman" w:hAnsi="Times New Roman" w:cs="Times New Roman"/>
          <w:spacing w:val="9"/>
        </w:rPr>
        <w:t xml:space="preserve"> </w:t>
      </w:r>
      <w:r w:rsidRPr="00FC0FAE">
        <w:rPr>
          <w:rFonts w:ascii="Times New Roman" w:eastAsia="Times New Roman" w:hAnsi="Times New Roman" w:cs="Times New Roman"/>
          <w:spacing w:val="-4"/>
        </w:rPr>
        <w:t>R</w:t>
      </w:r>
      <w:r w:rsidRPr="00FC0FAE">
        <w:rPr>
          <w:rFonts w:ascii="Times New Roman" w:eastAsia="Times New Roman" w:hAnsi="Times New Roman" w:cs="Times New Roman"/>
        </w:rPr>
        <w:t>isk</w:t>
      </w:r>
      <w:r w:rsidRPr="00FC0FAE">
        <w:rPr>
          <w:rFonts w:ascii="Times New Roman" w:eastAsia="Times New Roman" w:hAnsi="Times New Roman" w:cs="Times New Roman"/>
          <w:spacing w:val="7"/>
        </w:rPr>
        <w:t xml:space="preserve"> </w:t>
      </w:r>
      <w:r w:rsidRPr="00FC0FAE">
        <w:rPr>
          <w:rFonts w:ascii="Times New Roman" w:eastAsia="Times New Roman" w:hAnsi="Times New Roman" w:cs="Times New Roman"/>
          <w:spacing w:val="-2"/>
        </w:rPr>
        <w:t>A</w:t>
      </w:r>
      <w:r w:rsidRPr="00FC0FAE">
        <w:rPr>
          <w:rFonts w:ascii="Times New Roman" w:eastAsia="Times New Roman" w:hAnsi="Times New Roman" w:cs="Times New Roman"/>
        </w:rPr>
        <w:t>ssess</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en</w:t>
      </w:r>
      <w:r w:rsidRPr="00FC0FAE">
        <w:rPr>
          <w:rFonts w:ascii="Times New Roman" w:eastAsia="Times New Roman" w:hAnsi="Times New Roman" w:cs="Times New Roman"/>
          <w:spacing w:val="1"/>
        </w:rPr>
        <w:t>t</w:t>
      </w:r>
      <w:r w:rsidRPr="00FC0FAE">
        <w:rPr>
          <w:rFonts w:ascii="Times New Roman" w:eastAsia="Times New Roman" w:hAnsi="Times New Roman" w:cs="Times New Roman"/>
        </w:rPr>
        <w:t>,</w:t>
      </w:r>
      <w:r w:rsidRPr="00FC0FAE">
        <w:rPr>
          <w:rFonts w:ascii="Times New Roman" w:eastAsia="Times New Roman" w:hAnsi="Times New Roman" w:cs="Times New Roman"/>
          <w:spacing w:val="7"/>
        </w:rPr>
        <w:t xml:space="preserve"> </w:t>
      </w:r>
      <w:r w:rsidRPr="00FC0FAE">
        <w:rPr>
          <w:rFonts w:ascii="Times New Roman" w:eastAsia="Times New Roman" w:hAnsi="Times New Roman" w:cs="Times New Roman"/>
        </w:rPr>
        <w:t>as</w:t>
      </w:r>
      <w:r w:rsidRPr="00FC0FAE">
        <w:rPr>
          <w:rFonts w:ascii="Times New Roman" w:eastAsia="Times New Roman" w:hAnsi="Times New Roman" w:cs="Times New Roman"/>
          <w:spacing w:val="7"/>
        </w:rPr>
        <w:t xml:space="preserve"> </w:t>
      </w:r>
      <w:r w:rsidRPr="00FC0FAE">
        <w:rPr>
          <w:rFonts w:ascii="Times New Roman" w:eastAsia="Times New Roman" w:hAnsi="Times New Roman" w:cs="Times New Roman"/>
        </w:rPr>
        <w:t>th</w:t>
      </w:r>
      <w:r w:rsidRPr="00FC0FAE">
        <w:rPr>
          <w:rFonts w:ascii="Times New Roman" w:eastAsia="Times New Roman" w:hAnsi="Times New Roman" w:cs="Times New Roman"/>
          <w:spacing w:val="-2"/>
        </w:rPr>
        <w:t>r</w:t>
      </w:r>
      <w:r w:rsidRPr="00FC0FAE">
        <w:rPr>
          <w:rFonts w:ascii="Times New Roman" w:eastAsia="Times New Roman" w:hAnsi="Times New Roman" w:cs="Times New Roman"/>
        </w:rPr>
        <w:t>esh</w:t>
      </w:r>
      <w:r w:rsidRPr="00FC0FAE">
        <w:rPr>
          <w:rFonts w:ascii="Times New Roman" w:eastAsia="Times New Roman" w:hAnsi="Times New Roman" w:cs="Times New Roman"/>
          <w:spacing w:val="-3"/>
        </w:rPr>
        <w:t>o</w:t>
      </w:r>
      <w:r w:rsidRPr="00FC0FAE">
        <w:rPr>
          <w:rFonts w:ascii="Times New Roman" w:eastAsia="Times New Roman" w:hAnsi="Times New Roman" w:cs="Times New Roman"/>
        </w:rPr>
        <w:t>lds</w:t>
      </w:r>
      <w:r w:rsidRPr="00FC0FAE">
        <w:rPr>
          <w:rFonts w:ascii="Times New Roman" w:eastAsia="Times New Roman" w:hAnsi="Times New Roman" w:cs="Times New Roman"/>
          <w:spacing w:val="5"/>
        </w:rPr>
        <w:t xml:space="preserve"> </w:t>
      </w:r>
      <w:r w:rsidRPr="00FC0FAE">
        <w:rPr>
          <w:rFonts w:ascii="Times New Roman" w:eastAsia="Times New Roman" w:hAnsi="Times New Roman" w:cs="Times New Roman"/>
        </w:rPr>
        <w:t>and</w:t>
      </w:r>
      <w:r w:rsidRPr="00FC0FAE">
        <w:rPr>
          <w:rFonts w:ascii="Times New Roman" w:eastAsia="Times New Roman" w:hAnsi="Times New Roman" w:cs="Times New Roman"/>
          <w:spacing w:val="9"/>
        </w:rPr>
        <w:t xml:space="preserve"> </w:t>
      </w:r>
      <w:r w:rsidRPr="00FC0FAE">
        <w:rPr>
          <w:rFonts w:ascii="Times New Roman" w:eastAsia="Times New Roman" w:hAnsi="Times New Roman" w:cs="Times New Roman"/>
          <w:spacing w:val="-2"/>
        </w:rPr>
        <w:t>a</w:t>
      </w:r>
      <w:r w:rsidRPr="00FC0FAE">
        <w:rPr>
          <w:rFonts w:ascii="Times New Roman" w:eastAsia="Times New Roman" w:hAnsi="Times New Roman" w:cs="Times New Roman"/>
        </w:rPr>
        <w:t>l</w:t>
      </w:r>
      <w:r w:rsidRPr="00FC0FAE">
        <w:rPr>
          <w:rFonts w:ascii="Times New Roman" w:eastAsia="Times New Roman" w:hAnsi="Times New Roman" w:cs="Times New Roman"/>
          <w:spacing w:val="-2"/>
        </w:rPr>
        <w:t>a</w:t>
      </w:r>
      <w:r w:rsidRPr="00FC0FAE">
        <w:rPr>
          <w:rFonts w:ascii="Times New Roman" w:eastAsia="Times New Roman" w:hAnsi="Times New Roman" w:cs="Times New Roman"/>
        </w:rPr>
        <w:t>r</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s</w:t>
      </w:r>
      <w:r w:rsidRPr="00FC0FAE">
        <w:rPr>
          <w:rFonts w:ascii="Times New Roman" w:eastAsia="Times New Roman" w:hAnsi="Times New Roman" w:cs="Times New Roman"/>
          <w:spacing w:val="10"/>
        </w:rPr>
        <w:t xml:space="preserve"> </w:t>
      </w:r>
      <w:r w:rsidRPr="00FC0FAE">
        <w:rPr>
          <w:rFonts w:ascii="Times New Roman" w:eastAsia="Times New Roman" w:hAnsi="Times New Roman" w:cs="Times New Roman"/>
        </w:rPr>
        <w:t>shou</w:t>
      </w:r>
      <w:r w:rsidRPr="00FC0FAE">
        <w:rPr>
          <w:rFonts w:ascii="Times New Roman" w:eastAsia="Times New Roman" w:hAnsi="Times New Roman" w:cs="Times New Roman"/>
          <w:spacing w:val="1"/>
        </w:rPr>
        <w:t>l</w:t>
      </w:r>
      <w:r w:rsidRPr="00FC0FAE">
        <w:rPr>
          <w:rFonts w:ascii="Times New Roman" w:eastAsia="Times New Roman" w:hAnsi="Times New Roman" w:cs="Times New Roman"/>
        </w:rPr>
        <w:t>d</w:t>
      </w:r>
      <w:r w:rsidRPr="00FC0FAE">
        <w:rPr>
          <w:rFonts w:ascii="Times New Roman" w:eastAsia="Times New Roman" w:hAnsi="Times New Roman" w:cs="Times New Roman"/>
          <w:spacing w:val="7"/>
        </w:rPr>
        <w:t xml:space="preserve"> </w:t>
      </w:r>
      <w:r w:rsidRPr="00FC0FAE">
        <w:rPr>
          <w:rFonts w:ascii="Times New Roman" w:eastAsia="Times New Roman" w:hAnsi="Times New Roman" w:cs="Times New Roman"/>
        </w:rPr>
        <w:t>be</w:t>
      </w:r>
      <w:r w:rsidRPr="00FC0FAE">
        <w:rPr>
          <w:rFonts w:ascii="Times New Roman" w:eastAsia="Times New Roman" w:hAnsi="Times New Roman" w:cs="Times New Roman"/>
          <w:spacing w:val="9"/>
        </w:rPr>
        <w:t xml:space="preserve"> </w:t>
      </w:r>
      <w:r w:rsidRPr="00FC0FAE">
        <w:rPr>
          <w:rFonts w:ascii="Times New Roman" w:eastAsia="Times New Roman" w:hAnsi="Times New Roman" w:cs="Times New Roman"/>
          <w:spacing w:val="5"/>
        </w:rPr>
        <w:t>d</w:t>
      </w:r>
      <w:r w:rsidRPr="00FC0FAE">
        <w:rPr>
          <w:rFonts w:ascii="Times New Roman" w:eastAsia="Times New Roman" w:hAnsi="Times New Roman" w:cs="Times New Roman"/>
        </w:rPr>
        <w:t>e</w:t>
      </w:r>
      <w:r w:rsidRPr="00FC0FAE">
        <w:rPr>
          <w:rFonts w:ascii="Times New Roman" w:eastAsia="Times New Roman" w:hAnsi="Times New Roman" w:cs="Times New Roman"/>
          <w:spacing w:val="-2"/>
        </w:rPr>
        <w:t>f</w:t>
      </w:r>
      <w:r w:rsidRPr="00FC0FAE">
        <w:rPr>
          <w:rFonts w:ascii="Times New Roman" w:eastAsia="Times New Roman" w:hAnsi="Times New Roman" w:cs="Times New Roman"/>
        </w:rPr>
        <w:t>i</w:t>
      </w:r>
      <w:r w:rsidRPr="00FC0FAE">
        <w:rPr>
          <w:rFonts w:ascii="Times New Roman" w:eastAsia="Times New Roman" w:hAnsi="Times New Roman" w:cs="Times New Roman"/>
          <w:spacing w:val="-3"/>
        </w:rPr>
        <w:t>n</w:t>
      </w:r>
      <w:r w:rsidRPr="00FC0FAE">
        <w:rPr>
          <w:rFonts w:ascii="Times New Roman" w:eastAsia="Times New Roman" w:hAnsi="Times New Roman" w:cs="Times New Roman"/>
        </w:rPr>
        <w:t>ed</w:t>
      </w:r>
      <w:r w:rsidRPr="00FC0FAE">
        <w:rPr>
          <w:rFonts w:ascii="Times New Roman" w:eastAsia="Times New Roman" w:hAnsi="Times New Roman" w:cs="Times New Roman"/>
          <w:spacing w:val="9"/>
        </w:rPr>
        <w:t xml:space="preserve"> </w:t>
      </w:r>
      <w:r w:rsidRPr="00FC0FAE">
        <w:rPr>
          <w:rFonts w:ascii="Times New Roman" w:eastAsia="Times New Roman" w:hAnsi="Times New Roman" w:cs="Times New Roman"/>
        </w:rPr>
        <w:t>t</w:t>
      </w:r>
      <w:r w:rsidRPr="00FC0FAE">
        <w:rPr>
          <w:rFonts w:ascii="Times New Roman" w:eastAsia="Times New Roman" w:hAnsi="Times New Roman" w:cs="Times New Roman"/>
          <w:spacing w:val="-3"/>
        </w:rPr>
        <w:t>h</w:t>
      </w:r>
      <w:r w:rsidRPr="00FC0FAE">
        <w:rPr>
          <w:rFonts w:ascii="Times New Roman" w:eastAsia="Times New Roman" w:hAnsi="Times New Roman" w:cs="Times New Roman"/>
        </w:rPr>
        <w:t>rou</w:t>
      </w:r>
      <w:r w:rsidRPr="00FC0FAE">
        <w:rPr>
          <w:rFonts w:ascii="Times New Roman" w:eastAsia="Times New Roman" w:hAnsi="Times New Roman" w:cs="Times New Roman"/>
          <w:spacing w:val="-3"/>
        </w:rPr>
        <w:t>g</w:t>
      </w:r>
      <w:r w:rsidRPr="00FC0FAE">
        <w:rPr>
          <w:rFonts w:ascii="Times New Roman" w:eastAsia="Times New Roman" w:hAnsi="Times New Roman" w:cs="Times New Roman"/>
        </w:rPr>
        <w:t>h</w:t>
      </w:r>
      <w:r w:rsidRPr="00FC0FAE">
        <w:rPr>
          <w:rFonts w:ascii="Times New Roman" w:eastAsia="Times New Roman" w:hAnsi="Times New Roman" w:cs="Times New Roman"/>
          <w:spacing w:val="9"/>
        </w:rPr>
        <w:t xml:space="preserve"> </w:t>
      </w:r>
      <w:r w:rsidRPr="00FC0FAE">
        <w:rPr>
          <w:rFonts w:ascii="Times New Roman" w:eastAsia="Times New Roman" w:hAnsi="Times New Roman" w:cs="Times New Roman"/>
        </w:rPr>
        <w:t>d</w:t>
      </w:r>
      <w:r w:rsidRPr="00FC0FAE">
        <w:rPr>
          <w:rFonts w:ascii="Times New Roman" w:eastAsia="Times New Roman" w:hAnsi="Times New Roman" w:cs="Times New Roman"/>
          <w:spacing w:val="-2"/>
        </w:rPr>
        <w:t>e</w:t>
      </w:r>
      <w:r w:rsidRPr="00FC0FAE">
        <w:rPr>
          <w:rFonts w:ascii="Times New Roman" w:eastAsia="Times New Roman" w:hAnsi="Times New Roman" w:cs="Times New Roman"/>
        </w:rPr>
        <w:t>c</w:t>
      </w:r>
      <w:r w:rsidRPr="00FC0FAE">
        <w:rPr>
          <w:rFonts w:ascii="Times New Roman" w:eastAsia="Times New Roman" w:hAnsi="Times New Roman" w:cs="Times New Roman"/>
          <w:spacing w:val="1"/>
        </w:rPr>
        <w:t>l</w:t>
      </w:r>
      <w:r w:rsidRPr="00FC0FAE">
        <w:rPr>
          <w:rFonts w:ascii="Times New Roman" w:eastAsia="Times New Roman" w:hAnsi="Times New Roman" w:cs="Times New Roman"/>
          <w:spacing w:val="-2"/>
        </w:rPr>
        <w:t>a</w:t>
      </w:r>
      <w:r w:rsidRPr="00FC0FAE">
        <w:rPr>
          <w:rFonts w:ascii="Times New Roman" w:eastAsia="Times New Roman" w:hAnsi="Times New Roman" w:cs="Times New Roman"/>
        </w:rPr>
        <w:t>re</w:t>
      </w:r>
      <w:r w:rsidRPr="00FC0FAE">
        <w:rPr>
          <w:rFonts w:ascii="Times New Roman" w:eastAsia="Times New Roman" w:hAnsi="Times New Roman" w:cs="Times New Roman"/>
          <w:spacing w:val="-2"/>
        </w:rPr>
        <w:t>d</w:t>
      </w:r>
      <w:r w:rsidRPr="00FC0FAE">
        <w:rPr>
          <w:rFonts w:ascii="Times New Roman" w:eastAsia="Times New Roman" w:hAnsi="Times New Roman" w:cs="Times New Roman"/>
        </w:rPr>
        <w:t>/a</w:t>
      </w:r>
      <w:r w:rsidRPr="00FC0FAE">
        <w:rPr>
          <w:rFonts w:ascii="Times New Roman" w:eastAsia="Times New Roman" w:hAnsi="Times New Roman" w:cs="Times New Roman"/>
          <w:spacing w:val="-2"/>
        </w:rPr>
        <w:t>g</w:t>
      </w:r>
      <w:r w:rsidRPr="00FC0FAE">
        <w:rPr>
          <w:rFonts w:ascii="Times New Roman" w:eastAsia="Times New Roman" w:hAnsi="Times New Roman" w:cs="Times New Roman"/>
        </w:rPr>
        <w:t>re</w:t>
      </w:r>
      <w:r w:rsidRPr="00FC0FAE">
        <w:rPr>
          <w:rFonts w:ascii="Times New Roman" w:eastAsia="Times New Roman" w:hAnsi="Times New Roman" w:cs="Times New Roman"/>
          <w:spacing w:val="-2"/>
        </w:rPr>
        <w:t>e</w:t>
      </w:r>
      <w:r w:rsidRPr="00FC0FAE">
        <w:rPr>
          <w:rFonts w:ascii="Times New Roman" w:eastAsia="Times New Roman" w:hAnsi="Times New Roman" w:cs="Times New Roman"/>
        </w:rPr>
        <w:t>d</w:t>
      </w:r>
      <w:r w:rsidRPr="00FC0FAE">
        <w:rPr>
          <w:rFonts w:ascii="Times New Roman" w:eastAsia="Times New Roman" w:hAnsi="Times New Roman" w:cs="Times New Roman"/>
          <w:spacing w:val="7"/>
        </w:rPr>
        <w:t xml:space="preserve"> </w:t>
      </w:r>
      <w:r w:rsidRPr="00FC0FAE">
        <w:rPr>
          <w:rFonts w:ascii="Times New Roman" w:eastAsia="Times New Roman" w:hAnsi="Times New Roman" w:cs="Times New Roman"/>
        </w:rPr>
        <w:t>S</w:t>
      </w:r>
      <w:r w:rsidRPr="00FC0FAE">
        <w:rPr>
          <w:rFonts w:ascii="Times New Roman" w:eastAsia="Times New Roman" w:hAnsi="Times New Roman" w:cs="Times New Roman"/>
          <w:spacing w:val="-1"/>
        </w:rPr>
        <w:t>L</w:t>
      </w:r>
      <w:r w:rsidRPr="00FC0FAE">
        <w:rPr>
          <w:rFonts w:ascii="Times New Roman" w:eastAsia="Times New Roman" w:hAnsi="Times New Roman" w:cs="Times New Roman"/>
          <w:spacing w:val="-2"/>
        </w:rPr>
        <w:t>A</w:t>
      </w:r>
      <w:r w:rsidRPr="00FC0FAE">
        <w:rPr>
          <w:rFonts w:ascii="Times New Roman" w:eastAsia="Times New Roman" w:hAnsi="Times New Roman" w:cs="Times New Roman"/>
        </w:rPr>
        <w:t>s [53</w:t>
      </w:r>
      <w:r w:rsidRPr="00FC0FAE">
        <w:rPr>
          <w:rFonts w:ascii="Times New Roman" w:eastAsia="Times New Roman" w:hAnsi="Times New Roman" w:cs="Times New Roman"/>
          <w:spacing w:val="1"/>
        </w:rPr>
        <w:t>]</w:t>
      </w:r>
      <w:r w:rsidRPr="00FC0FAE">
        <w:rPr>
          <w:rFonts w:ascii="Times New Roman" w:eastAsia="Times New Roman" w:hAnsi="Times New Roman" w:cs="Times New Roman"/>
        </w:rPr>
        <w:t>.</w:t>
      </w:r>
      <w:r w:rsidRPr="00FC0FAE">
        <w:rPr>
          <w:rFonts w:ascii="Times New Roman" w:eastAsia="Times New Roman" w:hAnsi="Times New Roman" w:cs="Times New Roman"/>
          <w:spacing w:val="-3"/>
        </w:rPr>
        <w:t xml:space="preserve"> </w:t>
      </w:r>
      <w:r w:rsidRPr="00FC0FAE">
        <w:rPr>
          <w:rFonts w:ascii="Times New Roman" w:eastAsia="Times New Roman" w:hAnsi="Times New Roman" w:cs="Times New Roman"/>
          <w:spacing w:val="-4"/>
        </w:rPr>
        <w:t>I</w:t>
      </w:r>
      <w:r w:rsidRPr="00FC0FAE">
        <w:rPr>
          <w:rFonts w:ascii="Times New Roman" w:eastAsia="Times New Roman" w:hAnsi="Times New Roman" w:cs="Times New Roman"/>
        </w:rPr>
        <w:t xml:space="preserve">ndeed, </w:t>
      </w:r>
      <w:r w:rsidRPr="00FC0FAE">
        <w:rPr>
          <w:rFonts w:ascii="Times New Roman" w:eastAsia="Times New Roman" w:hAnsi="Times New Roman" w:cs="Times New Roman"/>
          <w:spacing w:val="-2"/>
        </w:rPr>
        <w:t>r</w:t>
      </w:r>
      <w:r w:rsidRPr="00FC0FAE">
        <w:rPr>
          <w:rFonts w:ascii="Times New Roman" w:eastAsia="Times New Roman" w:hAnsi="Times New Roman" w:cs="Times New Roman"/>
        </w:rPr>
        <w:t>isk</w:t>
      </w:r>
      <w:r w:rsidRPr="00FC0FAE">
        <w:rPr>
          <w:rFonts w:ascii="Times New Roman" w:eastAsia="Times New Roman" w:hAnsi="Times New Roman" w:cs="Times New Roman"/>
          <w:spacing w:val="-2"/>
        </w:rPr>
        <w:t xml:space="preserve"> </w:t>
      </w:r>
      <w:r w:rsidRPr="00FC0FAE">
        <w:rPr>
          <w:rFonts w:ascii="Times New Roman" w:eastAsia="Times New Roman" w:hAnsi="Times New Roman" w:cs="Times New Roman"/>
        </w:rPr>
        <w:t>a</w:t>
      </w:r>
      <w:r w:rsidRPr="00FC0FAE">
        <w:rPr>
          <w:rFonts w:ascii="Times New Roman" w:eastAsia="Times New Roman" w:hAnsi="Times New Roman" w:cs="Times New Roman"/>
          <w:spacing w:val="-2"/>
        </w:rPr>
        <w:t>s</w:t>
      </w:r>
      <w:r w:rsidRPr="00FC0FAE">
        <w:rPr>
          <w:rFonts w:ascii="Times New Roman" w:eastAsia="Times New Roman" w:hAnsi="Times New Roman" w:cs="Times New Roman"/>
        </w:rPr>
        <w:t>se</w:t>
      </w:r>
      <w:r w:rsidRPr="00FC0FAE">
        <w:rPr>
          <w:rFonts w:ascii="Times New Roman" w:eastAsia="Times New Roman" w:hAnsi="Times New Roman" w:cs="Times New Roman"/>
          <w:spacing w:val="-2"/>
        </w:rPr>
        <w:t>s</w:t>
      </w:r>
      <w:r w:rsidRPr="00FC0FAE">
        <w:rPr>
          <w:rFonts w:ascii="Times New Roman" w:eastAsia="Times New Roman" w:hAnsi="Times New Roman" w:cs="Times New Roman"/>
        </w:rPr>
        <w:t>s</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ent</w:t>
      </w:r>
      <w:r w:rsidRPr="00FC0FAE">
        <w:rPr>
          <w:rFonts w:ascii="Times New Roman" w:eastAsia="Times New Roman" w:hAnsi="Times New Roman" w:cs="Times New Roman"/>
          <w:spacing w:val="1"/>
        </w:rPr>
        <w:t xml:space="preserve"> </w:t>
      </w:r>
      <w:r w:rsidRPr="00FC0FAE">
        <w:rPr>
          <w:rFonts w:ascii="Times New Roman" w:eastAsia="Times New Roman" w:hAnsi="Times New Roman" w:cs="Times New Roman"/>
          <w:spacing w:val="-2"/>
        </w:rPr>
        <w:t>a</w:t>
      </w:r>
      <w:r w:rsidRPr="00FC0FAE">
        <w:rPr>
          <w:rFonts w:ascii="Times New Roman" w:eastAsia="Times New Roman" w:hAnsi="Times New Roman" w:cs="Times New Roman"/>
        </w:rPr>
        <w:t>nd S</w:t>
      </w:r>
      <w:r w:rsidRPr="00FC0FAE">
        <w:rPr>
          <w:rFonts w:ascii="Times New Roman" w:eastAsia="Times New Roman" w:hAnsi="Times New Roman" w:cs="Times New Roman"/>
          <w:spacing w:val="-1"/>
        </w:rPr>
        <w:t>L</w:t>
      </w:r>
      <w:r w:rsidRPr="00FC0FAE">
        <w:rPr>
          <w:rFonts w:ascii="Times New Roman" w:eastAsia="Times New Roman" w:hAnsi="Times New Roman" w:cs="Times New Roman"/>
        </w:rPr>
        <w:t>A</w:t>
      </w:r>
      <w:r w:rsidRPr="00FC0FAE">
        <w:rPr>
          <w:rFonts w:ascii="Times New Roman" w:eastAsia="Times New Roman" w:hAnsi="Times New Roman" w:cs="Times New Roman"/>
          <w:spacing w:val="-4"/>
        </w:rPr>
        <w:t xml:space="preserve"> </w:t>
      </w:r>
      <w:r w:rsidRPr="00FC0FAE">
        <w:rPr>
          <w:rFonts w:ascii="Times New Roman" w:eastAsia="Times New Roman" w:hAnsi="Times New Roman" w:cs="Times New Roman"/>
        </w:rPr>
        <w:t>fu</w:t>
      </w:r>
      <w:r w:rsidRPr="00FC0FAE">
        <w:rPr>
          <w:rFonts w:ascii="Times New Roman" w:eastAsia="Times New Roman" w:hAnsi="Times New Roman" w:cs="Times New Roman"/>
          <w:spacing w:val="-2"/>
        </w:rPr>
        <w:t>l</w:t>
      </w:r>
      <w:r w:rsidRPr="00FC0FAE">
        <w:rPr>
          <w:rFonts w:ascii="Times New Roman" w:eastAsia="Times New Roman" w:hAnsi="Times New Roman" w:cs="Times New Roman"/>
        </w:rPr>
        <w:t>f</w:t>
      </w:r>
      <w:r w:rsidRPr="00FC0FAE">
        <w:rPr>
          <w:rFonts w:ascii="Times New Roman" w:eastAsia="Times New Roman" w:hAnsi="Times New Roman" w:cs="Times New Roman"/>
          <w:spacing w:val="-2"/>
        </w:rPr>
        <w:t>i</w:t>
      </w:r>
      <w:r w:rsidRPr="00FC0FAE">
        <w:rPr>
          <w:rFonts w:ascii="Times New Roman" w:eastAsia="Times New Roman" w:hAnsi="Times New Roman" w:cs="Times New Roman"/>
        </w:rPr>
        <w:t>l</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ent</w:t>
      </w:r>
      <w:r w:rsidRPr="00FC0FAE">
        <w:rPr>
          <w:rFonts w:ascii="Times New Roman" w:eastAsia="Times New Roman" w:hAnsi="Times New Roman" w:cs="Times New Roman"/>
          <w:spacing w:val="1"/>
        </w:rPr>
        <w:t xml:space="preserve"> </w:t>
      </w:r>
      <w:r w:rsidRPr="00FC0FAE">
        <w:rPr>
          <w:rFonts w:ascii="Times New Roman" w:eastAsia="Times New Roman" w:hAnsi="Times New Roman" w:cs="Times New Roman"/>
          <w:spacing w:val="-3"/>
        </w:rPr>
        <w:t>h</w:t>
      </w:r>
      <w:r w:rsidRPr="00FC0FAE">
        <w:rPr>
          <w:rFonts w:ascii="Times New Roman" w:eastAsia="Times New Roman" w:hAnsi="Times New Roman" w:cs="Times New Roman"/>
        </w:rPr>
        <w:t>as</w:t>
      </w:r>
      <w:r w:rsidRPr="00FC0FAE">
        <w:rPr>
          <w:rFonts w:ascii="Times New Roman" w:eastAsia="Times New Roman" w:hAnsi="Times New Roman" w:cs="Times New Roman"/>
          <w:spacing w:val="-2"/>
        </w:rPr>
        <w:t xml:space="preserve"> </w:t>
      </w:r>
      <w:r w:rsidRPr="00FC0FAE">
        <w:rPr>
          <w:rFonts w:ascii="Times New Roman" w:eastAsia="Times New Roman" w:hAnsi="Times New Roman" w:cs="Times New Roman"/>
        </w:rPr>
        <w:t>been</w:t>
      </w:r>
      <w:r w:rsidRPr="00FC0FAE">
        <w:rPr>
          <w:rFonts w:ascii="Times New Roman" w:eastAsia="Times New Roman" w:hAnsi="Times New Roman" w:cs="Times New Roman"/>
          <w:spacing w:val="-3"/>
        </w:rPr>
        <w:t xml:space="preserve"> </w:t>
      </w:r>
      <w:r w:rsidRPr="00FC0FAE">
        <w:rPr>
          <w:rFonts w:ascii="Times New Roman" w:eastAsia="Times New Roman" w:hAnsi="Times New Roman" w:cs="Times New Roman"/>
        </w:rPr>
        <w:t>ex</w:t>
      </w:r>
      <w:r w:rsidRPr="00FC0FAE">
        <w:rPr>
          <w:rFonts w:ascii="Times New Roman" w:eastAsia="Times New Roman" w:hAnsi="Times New Roman" w:cs="Times New Roman"/>
          <w:spacing w:val="-2"/>
        </w:rPr>
        <w:t>t</w:t>
      </w:r>
      <w:r w:rsidRPr="00FC0FAE">
        <w:rPr>
          <w:rFonts w:ascii="Times New Roman" w:eastAsia="Times New Roman" w:hAnsi="Times New Roman" w:cs="Times New Roman"/>
        </w:rPr>
        <w:t>en</w:t>
      </w:r>
      <w:r w:rsidRPr="00FC0FAE">
        <w:rPr>
          <w:rFonts w:ascii="Times New Roman" w:eastAsia="Times New Roman" w:hAnsi="Times New Roman" w:cs="Times New Roman"/>
          <w:spacing w:val="-2"/>
        </w:rPr>
        <w:t>s</w:t>
      </w:r>
      <w:r w:rsidRPr="00FC0FAE">
        <w:rPr>
          <w:rFonts w:ascii="Times New Roman" w:eastAsia="Times New Roman" w:hAnsi="Times New Roman" w:cs="Times New Roman"/>
        </w:rPr>
        <w:t>i</w:t>
      </w:r>
      <w:r w:rsidRPr="00FC0FAE">
        <w:rPr>
          <w:rFonts w:ascii="Times New Roman" w:eastAsia="Times New Roman" w:hAnsi="Times New Roman" w:cs="Times New Roman"/>
          <w:spacing w:val="-3"/>
        </w:rPr>
        <w:t>v</w:t>
      </w:r>
      <w:r w:rsidRPr="00FC0FAE">
        <w:rPr>
          <w:rFonts w:ascii="Times New Roman" w:eastAsia="Times New Roman" w:hAnsi="Times New Roman" w:cs="Times New Roman"/>
        </w:rPr>
        <w:t>e</w:t>
      </w:r>
      <w:r w:rsidRPr="00FC0FAE">
        <w:rPr>
          <w:rFonts w:ascii="Times New Roman" w:eastAsia="Times New Roman" w:hAnsi="Times New Roman" w:cs="Times New Roman"/>
          <w:spacing w:val="1"/>
        </w:rPr>
        <w:t>l</w:t>
      </w:r>
      <w:r w:rsidRPr="00FC0FAE">
        <w:rPr>
          <w:rFonts w:ascii="Times New Roman" w:eastAsia="Times New Roman" w:hAnsi="Times New Roman" w:cs="Times New Roman"/>
        </w:rPr>
        <w:t>y</w:t>
      </w:r>
      <w:r w:rsidRPr="00FC0FAE">
        <w:rPr>
          <w:rFonts w:ascii="Times New Roman" w:eastAsia="Times New Roman" w:hAnsi="Times New Roman" w:cs="Times New Roman"/>
          <w:spacing w:val="-3"/>
        </w:rPr>
        <w:t xml:space="preserve"> </w:t>
      </w:r>
      <w:r w:rsidRPr="00FC0FAE">
        <w:rPr>
          <w:rFonts w:ascii="Times New Roman" w:eastAsia="Times New Roman" w:hAnsi="Times New Roman" w:cs="Times New Roman"/>
        </w:rPr>
        <w:t>s</w:t>
      </w:r>
      <w:r w:rsidRPr="00FC0FAE">
        <w:rPr>
          <w:rFonts w:ascii="Times New Roman" w:eastAsia="Times New Roman" w:hAnsi="Times New Roman" w:cs="Times New Roman"/>
          <w:spacing w:val="1"/>
        </w:rPr>
        <w:t>t</w:t>
      </w:r>
      <w:r w:rsidRPr="00FC0FAE">
        <w:rPr>
          <w:rFonts w:ascii="Times New Roman" w:eastAsia="Times New Roman" w:hAnsi="Times New Roman" w:cs="Times New Roman"/>
        </w:rPr>
        <w:t>u</w:t>
      </w:r>
      <w:r w:rsidRPr="00FC0FAE">
        <w:rPr>
          <w:rFonts w:ascii="Times New Roman" w:eastAsia="Times New Roman" w:hAnsi="Times New Roman" w:cs="Times New Roman"/>
          <w:spacing w:val="-3"/>
        </w:rPr>
        <w:t>d</w:t>
      </w:r>
      <w:r w:rsidRPr="00FC0FAE">
        <w:rPr>
          <w:rFonts w:ascii="Times New Roman" w:eastAsia="Times New Roman" w:hAnsi="Times New Roman" w:cs="Times New Roman"/>
        </w:rPr>
        <w:t>ied</w:t>
      </w:r>
      <w:r w:rsidRPr="00FC0FAE">
        <w:rPr>
          <w:rFonts w:ascii="Times New Roman" w:eastAsia="Times New Roman" w:hAnsi="Times New Roman" w:cs="Times New Roman"/>
          <w:spacing w:val="2"/>
        </w:rPr>
        <w:t xml:space="preserve"> </w:t>
      </w:r>
      <w:r w:rsidRPr="00FC0FAE">
        <w:rPr>
          <w:rFonts w:ascii="Times New Roman" w:eastAsia="Times New Roman" w:hAnsi="Times New Roman" w:cs="Times New Roman"/>
        </w:rPr>
        <w:t>[</w:t>
      </w:r>
      <w:r w:rsidRPr="00FC0FAE">
        <w:rPr>
          <w:rFonts w:ascii="Times New Roman" w:eastAsia="Times New Roman" w:hAnsi="Times New Roman" w:cs="Times New Roman"/>
          <w:spacing w:val="-3"/>
        </w:rPr>
        <w:t>5</w:t>
      </w:r>
      <w:r w:rsidRPr="00FC0FAE">
        <w:rPr>
          <w:rFonts w:ascii="Times New Roman" w:eastAsia="Times New Roman" w:hAnsi="Times New Roman" w:cs="Times New Roman"/>
        </w:rPr>
        <w:t>6</w:t>
      </w:r>
      <w:r w:rsidRPr="00FC0FAE">
        <w:rPr>
          <w:rFonts w:ascii="Times New Roman" w:eastAsia="Times New Roman" w:hAnsi="Times New Roman" w:cs="Times New Roman"/>
          <w:spacing w:val="1"/>
        </w:rPr>
        <w:t>]</w:t>
      </w:r>
      <w:r w:rsidRPr="00FC0FAE">
        <w:rPr>
          <w:rFonts w:ascii="Times New Roman" w:eastAsia="Times New Roman" w:hAnsi="Times New Roman" w:cs="Times New Roman"/>
        </w:rPr>
        <w:t xml:space="preserve">, </w:t>
      </w:r>
      <w:r w:rsidRPr="00FC0FAE">
        <w:rPr>
          <w:rFonts w:ascii="Times New Roman" w:eastAsia="Times New Roman" w:hAnsi="Times New Roman" w:cs="Times New Roman"/>
          <w:spacing w:val="-2"/>
        </w:rPr>
        <w:t>wi</w:t>
      </w:r>
      <w:r w:rsidRPr="00FC0FAE">
        <w:rPr>
          <w:rFonts w:ascii="Times New Roman" w:eastAsia="Times New Roman" w:hAnsi="Times New Roman" w:cs="Times New Roman"/>
        </w:rPr>
        <w:t>th</w:t>
      </w:r>
      <w:r w:rsidRPr="00FC0FAE">
        <w:rPr>
          <w:rFonts w:ascii="Times New Roman" w:eastAsia="Times New Roman" w:hAnsi="Times New Roman" w:cs="Times New Roman"/>
          <w:spacing w:val="-3"/>
        </w:rPr>
        <w:t xml:space="preserve"> </w:t>
      </w:r>
      <w:r w:rsidRPr="00FC0FAE">
        <w:rPr>
          <w:rFonts w:ascii="Times New Roman" w:eastAsia="Times New Roman" w:hAnsi="Times New Roman" w:cs="Times New Roman"/>
        </w:rPr>
        <w:t>co</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plex</w:t>
      </w:r>
      <w:r w:rsidRPr="00FC0FAE">
        <w:rPr>
          <w:rFonts w:ascii="Times New Roman" w:eastAsia="Times New Roman" w:hAnsi="Times New Roman" w:cs="Times New Roman"/>
          <w:spacing w:val="-2"/>
        </w:rPr>
        <w:t xml:space="preserve"> </w:t>
      </w:r>
      <w:r w:rsidRPr="00FC0FAE">
        <w:rPr>
          <w:rFonts w:ascii="Times New Roman" w:eastAsia="Times New Roman" w:hAnsi="Times New Roman" w:cs="Times New Roman"/>
        </w:rPr>
        <w:t>ser</w:t>
      </w:r>
      <w:r w:rsidRPr="00FC0FAE">
        <w:rPr>
          <w:rFonts w:ascii="Times New Roman" w:eastAsia="Times New Roman" w:hAnsi="Times New Roman" w:cs="Times New Roman"/>
          <w:spacing w:val="-3"/>
        </w:rPr>
        <w:t>v</w:t>
      </w:r>
      <w:r w:rsidRPr="00FC0FAE">
        <w:rPr>
          <w:rFonts w:ascii="Times New Roman" w:eastAsia="Times New Roman" w:hAnsi="Times New Roman" w:cs="Times New Roman"/>
        </w:rPr>
        <w:t>i</w:t>
      </w:r>
      <w:r w:rsidRPr="00FC0FAE">
        <w:rPr>
          <w:rFonts w:ascii="Times New Roman" w:eastAsia="Times New Roman" w:hAnsi="Times New Roman" w:cs="Times New Roman"/>
          <w:spacing w:val="-2"/>
        </w:rPr>
        <w:t>c</w:t>
      </w:r>
      <w:r w:rsidRPr="00FC0FAE">
        <w:rPr>
          <w:rFonts w:ascii="Times New Roman" w:eastAsia="Times New Roman" w:hAnsi="Times New Roman" w:cs="Times New Roman"/>
        </w:rPr>
        <w:t>es</w:t>
      </w:r>
      <w:r w:rsidRPr="00FC0FAE">
        <w:rPr>
          <w:rFonts w:ascii="Times New Roman" w:eastAsia="Times New Roman" w:hAnsi="Times New Roman" w:cs="Times New Roman"/>
          <w:spacing w:val="-2"/>
        </w:rPr>
        <w:t xml:space="preserve"> </w:t>
      </w:r>
      <w:proofErr w:type="spellStart"/>
      <w:r w:rsidRPr="00FC0FAE">
        <w:rPr>
          <w:rFonts w:ascii="Times New Roman" w:eastAsia="Times New Roman" w:hAnsi="Times New Roman" w:cs="Times New Roman"/>
          <w:spacing w:val="-2"/>
        </w:rPr>
        <w:t>a</w:t>
      </w:r>
      <w:r w:rsidRPr="00FC0FAE">
        <w:rPr>
          <w:rFonts w:ascii="Times New Roman" w:eastAsia="Times New Roman" w:hAnsi="Times New Roman" w:cs="Times New Roman"/>
        </w:rPr>
        <w:t>na</w:t>
      </w:r>
      <w:r w:rsidRPr="00FC0FAE">
        <w:rPr>
          <w:rFonts w:ascii="Times New Roman" w:eastAsia="Times New Roman" w:hAnsi="Times New Roman" w:cs="Times New Roman"/>
          <w:spacing w:val="1"/>
        </w:rPr>
        <w:t>l</w:t>
      </w:r>
      <w:r w:rsidRPr="00FC0FAE">
        <w:rPr>
          <w:rFonts w:ascii="Times New Roman" w:eastAsia="Times New Roman" w:hAnsi="Times New Roman" w:cs="Times New Roman"/>
          <w:spacing w:val="-3"/>
        </w:rPr>
        <w:t>y</w:t>
      </w:r>
      <w:r w:rsidRPr="00FC0FAE">
        <w:rPr>
          <w:rFonts w:ascii="Times New Roman" w:eastAsia="Times New Roman" w:hAnsi="Times New Roman" w:cs="Times New Roman"/>
        </w:rPr>
        <w:t>sed</w:t>
      </w:r>
      <w:proofErr w:type="spellEnd"/>
      <w:r w:rsidRPr="00FC0FAE">
        <w:rPr>
          <w:rFonts w:ascii="Times New Roman" w:eastAsia="Times New Roman" w:hAnsi="Times New Roman" w:cs="Times New Roman"/>
        </w:rPr>
        <w:t xml:space="preserve"> by</w:t>
      </w:r>
      <w:r w:rsidRPr="00FC0FAE">
        <w:rPr>
          <w:rFonts w:ascii="Times New Roman" w:eastAsia="Times New Roman" w:hAnsi="Times New Roman" w:cs="Times New Roman"/>
          <w:spacing w:val="9"/>
        </w:rPr>
        <w:t xml:space="preserve"> </w:t>
      </w:r>
      <w:r w:rsidRPr="00FC0FAE">
        <w:rPr>
          <w:rFonts w:ascii="Times New Roman" w:eastAsia="Times New Roman" w:hAnsi="Times New Roman" w:cs="Times New Roman"/>
        </w:rPr>
        <w:t>ag</w:t>
      </w:r>
      <w:r w:rsidRPr="00FC0FAE">
        <w:rPr>
          <w:rFonts w:ascii="Times New Roman" w:eastAsia="Times New Roman" w:hAnsi="Times New Roman" w:cs="Times New Roman"/>
          <w:spacing w:val="-2"/>
        </w:rPr>
        <w:t>g</w:t>
      </w:r>
      <w:r w:rsidRPr="00FC0FAE">
        <w:rPr>
          <w:rFonts w:ascii="Times New Roman" w:eastAsia="Times New Roman" w:hAnsi="Times New Roman" w:cs="Times New Roman"/>
        </w:rPr>
        <w:t>re</w:t>
      </w:r>
      <w:r w:rsidRPr="00FC0FAE">
        <w:rPr>
          <w:rFonts w:ascii="Times New Roman" w:eastAsia="Times New Roman" w:hAnsi="Times New Roman" w:cs="Times New Roman"/>
          <w:spacing w:val="-2"/>
        </w:rPr>
        <w:t>g</w:t>
      </w:r>
      <w:r w:rsidRPr="00FC0FAE">
        <w:rPr>
          <w:rFonts w:ascii="Times New Roman" w:eastAsia="Times New Roman" w:hAnsi="Times New Roman" w:cs="Times New Roman"/>
        </w:rPr>
        <w:t>a</w:t>
      </w:r>
      <w:r w:rsidRPr="00FC0FAE">
        <w:rPr>
          <w:rFonts w:ascii="Times New Roman" w:eastAsia="Times New Roman" w:hAnsi="Times New Roman" w:cs="Times New Roman"/>
          <w:spacing w:val="1"/>
        </w:rPr>
        <w:t>t</w:t>
      </w:r>
      <w:r w:rsidRPr="00FC0FAE">
        <w:rPr>
          <w:rFonts w:ascii="Times New Roman" w:eastAsia="Times New Roman" w:hAnsi="Times New Roman" w:cs="Times New Roman"/>
        </w:rPr>
        <w:t>ing</w:t>
      </w:r>
      <w:r w:rsidRPr="00FC0FAE">
        <w:rPr>
          <w:rFonts w:ascii="Times New Roman" w:eastAsia="Times New Roman" w:hAnsi="Times New Roman" w:cs="Times New Roman"/>
          <w:spacing w:val="9"/>
        </w:rPr>
        <w:t xml:space="preserve"> </w:t>
      </w:r>
      <w:r w:rsidRPr="00FC0FAE">
        <w:rPr>
          <w:rFonts w:ascii="Times New Roman" w:eastAsia="Times New Roman" w:hAnsi="Times New Roman" w:cs="Times New Roman"/>
        </w:rPr>
        <w:t>risk</w:t>
      </w:r>
      <w:r w:rsidRPr="00FC0FAE">
        <w:rPr>
          <w:rFonts w:ascii="Times New Roman" w:eastAsia="Times New Roman" w:hAnsi="Times New Roman" w:cs="Times New Roman"/>
          <w:spacing w:val="9"/>
        </w:rPr>
        <w:t xml:space="preserve"> </w:t>
      </w:r>
      <w:r w:rsidRPr="00FC0FAE">
        <w:rPr>
          <w:rFonts w:ascii="Times New Roman" w:eastAsia="Times New Roman" w:hAnsi="Times New Roman" w:cs="Times New Roman"/>
          <w:spacing w:val="-3"/>
        </w:rPr>
        <w:t>v</w:t>
      </w:r>
      <w:r w:rsidRPr="00FC0FAE">
        <w:rPr>
          <w:rFonts w:ascii="Times New Roman" w:eastAsia="Times New Roman" w:hAnsi="Times New Roman" w:cs="Times New Roman"/>
        </w:rPr>
        <w:t>a</w:t>
      </w:r>
      <w:r w:rsidRPr="00FC0FAE">
        <w:rPr>
          <w:rFonts w:ascii="Times New Roman" w:eastAsia="Times New Roman" w:hAnsi="Times New Roman" w:cs="Times New Roman"/>
          <w:spacing w:val="1"/>
        </w:rPr>
        <w:t>l</w:t>
      </w:r>
      <w:r w:rsidRPr="00FC0FAE">
        <w:rPr>
          <w:rFonts w:ascii="Times New Roman" w:eastAsia="Times New Roman" w:hAnsi="Times New Roman" w:cs="Times New Roman"/>
        </w:rPr>
        <w:t>ues</w:t>
      </w:r>
      <w:r w:rsidRPr="00FC0FAE">
        <w:rPr>
          <w:rFonts w:ascii="Times New Roman" w:eastAsia="Times New Roman" w:hAnsi="Times New Roman" w:cs="Times New Roman"/>
          <w:spacing w:val="12"/>
        </w:rPr>
        <w:t xml:space="preserve"> </w:t>
      </w:r>
      <w:r w:rsidRPr="00FC0FAE">
        <w:rPr>
          <w:rFonts w:ascii="Times New Roman" w:eastAsia="Times New Roman" w:hAnsi="Times New Roman" w:cs="Times New Roman"/>
        </w:rPr>
        <w:t>of</w:t>
      </w:r>
      <w:r w:rsidRPr="00FC0FAE">
        <w:rPr>
          <w:rFonts w:ascii="Times New Roman" w:eastAsia="Times New Roman" w:hAnsi="Times New Roman" w:cs="Times New Roman"/>
          <w:spacing w:val="12"/>
        </w:rPr>
        <w:t xml:space="preserve"> </w:t>
      </w:r>
      <w:r w:rsidRPr="00FC0FAE">
        <w:rPr>
          <w:rFonts w:ascii="Times New Roman" w:eastAsia="Times New Roman" w:hAnsi="Times New Roman" w:cs="Times New Roman"/>
        </w:rPr>
        <w:t>su</w:t>
      </w:r>
      <w:r w:rsidRPr="00FC0FAE">
        <w:rPr>
          <w:rFonts w:ascii="Times New Roman" w:eastAsia="Times New Roman" w:hAnsi="Times New Roman" w:cs="Times New Roman"/>
          <w:spacing w:val="4"/>
        </w:rPr>
        <w:t>b</w:t>
      </w:r>
      <w:r w:rsidRPr="00FC0FAE">
        <w:rPr>
          <w:rFonts w:ascii="Times New Roman" w:eastAsia="Times New Roman" w:hAnsi="Times New Roman" w:cs="Times New Roman"/>
          <w:spacing w:val="-4"/>
        </w:rPr>
        <w:t>-</w:t>
      </w:r>
      <w:r w:rsidRPr="00FC0FAE">
        <w:rPr>
          <w:rFonts w:ascii="Times New Roman" w:eastAsia="Times New Roman" w:hAnsi="Times New Roman" w:cs="Times New Roman"/>
        </w:rPr>
        <w:t>ser</w:t>
      </w:r>
      <w:r w:rsidRPr="00FC0FAE">
        <w:rPr>
          <w:rFonts w:ascii="Times New Roman" w:eastAsia="Times New Roman" w:hAnsi="Times New Roman" w:cs="Times New Roman"/>
          <w:spacing w:val="-3"/>
        </w:rPr>
        <w:t>v</w:t>
      </w:r>
      <w:r w:rsidRPr="00FC0FAE">
        <w:rPr>
          <w:rFonts w:ascii="Times New Roman" w:eastAsia="Times New Roman" w:hAnsi="Times New Roman" w:cs="Times New Roman"/>
        </w:rPr>
        <w:t>ices</w:t>
      </w:r>
      <w:r w:rsidRPr="00FC0FAE">
        <w:rPr>
          <w:rFonts w:ascii="Times New Roman" w:eastAsia="Times New Roman" w:hAnsi="Times New Roman" w:cs="Times New Roman"/>
          <w:spacing w:val="11"/>
        </w:rPr>
        <w:t xml:space="preserve"> </w:t>
      </w:r>
      <w:r w:rsidRPr="00FC0FAE">
        <w:rPr>
          <w:rFonts w:ascii="Times New Roman" w:eastAsia="Times New Roman" w:hAnsi="Times New Roman" w:cs="Times New Roman"/>
        </w:rPr>
        <w:t>[54</w:t>
      </w:r>
      <w:r w:rsidRPr="00FC0FAE">
        <w:rPr>
          <w:rFonts w:ascii="Times New Roman" w:eastAsia="Times New Roman" w:hAnsi="Times New Roman" w:cs="Times New Roman"/>
          <w:spacing w:val="-2"/>
        </w:rPr>
        <w:t>]</w:t>
      </w:r>
      <w:r w:rsidRPr="00FC0FAE">
        <w:rPr>
          <w:rFonts w:ascii="Times New Roman" w:eastAsia="Times New Roman" w:hAnsi="Times New Roman" w:cs="Times New Roman"/>
        </w:rPr>
        <w:t>[5</w:t>
      </w:r>
      <w:r w:rsidRPr="00FC0FAE">
        <w:rPr>
          <w:rFonts w:ascii="Times New Roman" w:eastAsia="Times New Roman" w:hAnsi="Times New Roman" w:cs="Times New Roman"/>
          <w:spacing w:val="-3"/>
        </w:rPr>
        <w:t>5</w:t>
      </w:r>
      <w:r w:rsidRPr="00FC0FAE">
        <w:rPr>
          <w:rFonts w:ascii="Times New Roman" w:eastAsia="Times New Roman" w:hAnsi="Times New Roman" w:cs="Times New Roman"/>
          <w:spacing w:val="1"/>
        </w:rPr>
        <w:t>]</w:t>
      </w:r>
      <w:r w:rsidRPr="00FC0FAE">
        <w:rPr>
          <w:rFonts w:ascii="Times New Roman" w:eastAsia="Times New Roman" w:hAnsi="Times New Roman" w:cs="Times New Roman"/>
        </w:rPr>
        <w:t>.</w:t>
      </w:r>
      <w:r w:rsidRPr="00FC0FAE">
        <w:rPr>
          <w:rFonts w:ascii="Times New Roman" w:eastAsia="Times New Roman" w:hAnsi="Times New Roman" w:cs="Times New Roman"/>
          <w:spacing w:val="11"/>
        </w:rPr>
        <w:t xml:space="preserve"> </w:t>
      </w:r>
      <w:r w:rsidRPr="00FC0FAE">
        <w:rPr>
          <w:rFonts w:ascii="Times New Roman" w:eastAsia="Times New Roman" w:hAnsi="Times New Roman" w:cs="Times New Roman"/>
          <w:spacing w:val="-4"/>
        </w:rPr>
        <w:t>I</w:t>
      </w:r>
      <w:r w:rsidRPr="00FC0FAE">
        <w:rPr>
          <w:rFonts w:ascii="Times New Roman" w:eastAsia="Times New Roman" w:hAnsi="Times New Roman" w:cs="Times New Roman"/>
        </w:rPr>
        <w:t>n</w:t>
      </w:r>
      <w:r w:rsidRPr="00FC0FAE">
        <w:rPr>
          <w:rFonts w:ascii="Times New Roman" w:eastAsia="Times New Roman" w:hAnsi="Times New Roman" w:cs="Times New Roman"/>
          <w:spacing w:val="14"/>
        </w:rPr>
        <w:t xml:space="preserve"> </w:t>
      </w:r>
      <w:r w:rsidRPr="00FC0FAE">
        <w:rPr>
          <w:rFonts w:ascii="Times New Roman" w:eastAsia="Times New Roman" w:hAnsi="Times New Roman" w:cs="Times New Roman"/>
        </w:rPr>
        <w:t>inf</w:t>
      </w:r>
      <w:r w:rsidRPr="00FC0FAE">
        <w:rPr>
          <w:rFonts w:ascii="Times New Roman" w:eastAsia="Times New Roman" w:hAnsi="Times New Roman" w:cs="Times New Roman"/>
          <w:spacing w:val="-3"/>
        </w:rPr>
        <w:t>o</w:t>
      </w:r>
      <w:r w:rsidRPr="00FC0FAE">
        <w:rPr>
          <w:rFonts w:ascii="Times New Roman" w:eastAsia="Times New Roman" w:hAnsi="Times New Roman" w:cs="Times New Roman"/>
        </w:rPr>
        <w:t>r</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a</w:t>
      </w:r>
      <w:r w:rsidRPr="00FC0FAE">
        <w:rPr>
          <w:rFonts w:ascii="Times New Roman" w:eastAsia="Times New Roman" w:hAnsi="Times New Roman" w:cs="Times New Roman"/>
          <w:spacing w:val="1"/>
        </w:rPr>
        <w:t>t</w:t>
      </w:r>
      <w:r w:rsidRPr="00FC0FAE">
        <w:rPr>
          <w:rFonts w:ascii="Times New Roman" w:eastAsia="Times New Roman" w:hAnsi="Times New Roman" w:cs="Times New Roman"/>
        </w:rPr>
        <w:t>ion</w:t>
      </w:r>
      <w:r w:rsidRPr="00FC0FAE">
        <w:rPr>
          <w:rFonts w:ascii="Times New Roman" w:eastAsia="Times New Roman" w:hAnsi="Times New Roman" w:cs="Times New Roman"/>
          <w:spacing w:val="11"/>
        </w:rPr>
        <w:t xml:space="preserve"> </w:t>
      </w:r>
      <w:r w:rsidRPr="00FC0FAE">
        <w:rPr>
          <w:rFonts w:ascii="Times New Roman" w:eastAsia="Times New Roman" w:hAnsi="Times New Roman" w:cs="Times New Roman"/>
        </w:rPr>
        <w:t>s</w:t>
      </w:r>
      <w:r w:rsidRPr="00FC0FAE">
        <w:rPr>
          <w:rFonts w:ascii="Times New Roman" w:eastAsia="Times New Roman" w:hAnsi="Times New Roman" w:cs="Times New Roman"/>
          <w:spacing w:val="-2"/>
        </w:rPr>
        <w:t>e</w:t>
      </w:r>
      <w:r w:rsidRPr="00FC0FAE">
        <w:rPr>
          <w:rFonts w:ascii="Times New Roman" w:eastAsia="Times New Roman" w:hAnsi="Times New Roman" w:cs="Times New Roman"/>
        </w:rPr>
        <w:t>cu</w:t>
      </w:r>
      <w:r w:rsidRPr="00FC0FAE">
        <w:rPr>
          <w:rFonts w:ascii="Times New Roman" w:eastAsia="Times New Roman" w:hAnsi="Times New Roman" w:cs="Times New Roman"/>
          <w:spacing w:val="-2"/>
        </w:rPr>
        <w:t>r</w:t>
      </w:r>
      <w:r w:rsidRPr="00FC0FAE">
        <w:rPr>
          <w:rFonts w:ascii="Times New Roman" w:eastAsia="Times New Roman" w:hAnsi="Times New Roman" w:cs="Times New Roman"/>
        </w:rPr>
        <w:t>ity</w:t>
      </w:r>
      <w:r w:rsidRPr="00FC0FAE">
        <w:rPr>
          <w:rFonts w:ascii="Times New Roman" w:eastAsia="Times New Roman" w:hAnsi="Times New Roman" w:cs="Times New Roman"/>
          <w:spacing w:val="9"/>
        </w:rPr>
        <w:t xml:space="preserve"> </w:t>
      </w:r>
      <w:r w:rsidRPr="00FC0FAE">
        <w:rPr>
          <w:rFonts w:ascii="Times New Roman" w:eastAsia="Times New Roman" w:hAnsi="Times New Roman" w:cs="Times New Roman"/>
        </w:rPr>
        <w:t>and</w:t>
      </w:r>
      <w:r w:rsidRPr="00FC0FAE">
        <w:rPr>
          <w:rFonts w:ascii="Times New Roman" w:eastAsia="Times New Roman" w:hAnsi="Times New Roman" w:cs="Times New Roman"/>
          <w:spacing w:val="12"/>
        </w:rPr>
        <w:t xml:space="preserve"> </w:t>
      </w:r>
      <w:r w:rsidRPr="00FC0FAE">
        <w:rPr>
          <w:rFonts w:ascii="Times New Roman" w:eastAsia="Times New Roman" w:hAnsi="Times New Roman" w:cs="Times New Roman"/>
          <w:spacing w:val="-3"/>
        </w:rPr>
        <w:t>p</w:t>
      </w:r>
      <w:r w:rsidRPr="00FC0FAE">
        <w:rPr>
          <w:rFonts w:ascii="Times New Roman" w:eastAsia="Times New Roman" w:hAnsi="Times New Roman" w:cs="Times New Roman"/>
        </w:rPr>
        <w:t>ri</w:t>
      </w:r>
      <w:r w:rsidRPr="00FC0FAE">
        <w:rPr>
          <w:rFonts w:ascii="Times New Roman" w:eastAsia="Times New Roman" w:hAnsi="Times New Roman" w:cs="Times New Roman"/>
          <w:spacing w:val="-3"/>
        </w:rPr>
        <w:t>v</w:t>
      </w:r>
      <w:r w:rsidRPr="00FC0FAE">
        <w:rPr>
          <w:rFonts w:ascii="Times New Roman" w:eastAsia="Times New Roman" w:hAnsi="Times New Roman" w:cs="Times New Roman"/>
        </w:rPr>
        <w:t>acy</w:t>
      </w:r>
      <w:r w:rsidRPr="00FC0FAE">
        <w:rPr>
          <w:rFonts w:ascii="Times New Roman" w:eastAsia="Times New Roman" w:hAnsi="Times New Roman" w:cs="Times New Roman"/>
          <w:spacing w:val="14"/>
        </w:rPr>
        <w:t xml:space="preserve"> </w:t>
      </w:r>
      <w:r w:rsidRPr="00FC0FAE">
        <w:rPr>
          <w:rFonts w:ascii="Times New Roman" w:eastAsia="Times New Roman" w:hAnsi="Times New Roman" w:cs="Times New Roman"/>
        </w:rPr>
        <w:t>[57]</w:t>
      </w:r>
      <w:r w:rsidRPr="00FC0FAE">
        <w:rPr>
          <w:rFonts w:ascii="Times New Roman" w:eastAsia="Times New Roman" w:hAnsi="Times New Roman" w:cs="Times New Roman"/>
          <w:spacing w:val="13"/>
        </w:rPr>
        <w:t xml:space="preserve"> </w:t>
      </w:r>
      <w:r w:rsidRPr="00FC0FAE">
        <w:rPr>
          <w:rFonts w:ascii="Times New Roman" w:eastAsia="Times New Roman" w:hAnsi="Times New Roman" w:cs="Times New Roman"/>
          <w:spacing w:val="-2"/>
        </w:rPr>
        <w:t>r</w:t>
      </w:r>
      <w:r w:rsidRPr="00FC0FAE">
        <w:rPr>
          <w:rFonts w:ascii="Times New Roman" w:eastAsia="Times New Roman" w:hAnsi="Times New Roman" w:cs="Times New Roman"/>
        </w:rPr>
        <w:t>isk</w:t>
      </w:r>
      <w:r w:rsidRPr="00FC0FAE">
        <w:rPr>
          <w:rFonts w:ascii="Times New Roman" w:eastAsia="Times New Roman" w:hAnsi="Times New Roman" w:cs="Times New Roman"/>
          <w:spacing w:val="9"/>
        </w:rPr>
        <w:t xml:space="preserve"> </w:t>
      </w:r>
      <w:r w:rsidRPr="00FC0FAE">
        <w:rPr>
          <w:rFonts w:ascii="Times New Roman" w:eastAsia="Times New Roman" w:hAnsi="Times New Roman" w:cs="Times New Roman"/>
        </w:rPr>
        <w:t>can</w:t>
      </w:r>
      <w:r w:rsidRPr="00FC0FAE">
        <w:rPr>
          <w:rFonts w:ascii="Times New Roman" w:eastAsia="Times New Roman" w:hAnsi="Times New Roman" w:cs="Times New Roman"/>
          <w:spacing w:val="11"/>
        </w:rPr>
        <w:t xml:space="preserve"> </w:t>
      </w:r>
      <w:r w:rsidRPr="00FC0FAE">
        <w:rPr>
          <w:rFonts w:ascii="Times New Roman" w:eastAsia="Times New Roman" w:hAnsi="Times New Roman" w:cs="Times New Roman"/>
        </w:rPr>
        <w:t>be</w:t>
      </w:r>
      <w:r w:rsidRPr="00FC0FAE">
        <w:rPr>
          <w:rFonts w:ascii="Times New Roman" w:eastAsia="Times New Roman" w:hAnsi="Times New Roman" w:cs="Times New Roman"/>
          <w:spacing w:val="12"/>
        </w:rPr>
        <w:t xml:space="preserve"> </w:t>
      </w:r>
      <w:r w:rsidRPr="00FC0FAE">
        <w:rPr>
          <w:rFonts w:ascii="Times New Roman" w:eastAsia="Times New Roman" w:hAnsi="Times New Roman" w:cs="Times New Roman"/>
          <w:spacing w:val="-2"/>
        </w:rPr>
        <w:t>s</w:t>
      </w:r>
      <w:r w:rsidRPr="00FC0FAE">
        <w:rPr>
          <w:rFonts w:ascii="Times New Roman" w:eastAsia="Times New Roman" w:hAnsi="Times New Roman" w:cs="Times New Roman"/>
        </w:rPr>
        <w:t>e</w:t>
      </w:r>
      <w:r w:rsidRPr="00FC0FAE">
        <w:rPr>
          <w:rFonts w:ascii="Times New Roman" w:eastAsia="Times New Roman" w:hAnsi="Times New Roman" w:cs="Times New Roman"/>
          <w:spacing w:val="-2"/>
        </w:rPr>
        <w:t>e</w:t>
      </w:r>
      <w:r w:rsidRPr="00FC0FAE">
        <w:rPr>
          <w:rFonts w:ascii="Times New Roman" w:eastAsia="Times New Roman" w:hAnsi="Times New Roman" w:cs="Times New Roman"/>
        </w:rPr>
        <w:t>n</w:t>
      </w:r>
      <w:r w:rsidRPr="00FC0FAE">
        <w:rPr>
          <w:rFonts w:ascii="Times New Roman" w:eastAsia="Times New Roman" w:hAnsi="Times New Roman" w:cs="Times New Roman"/>
          <w:spacing w:val="11"/>
        </w:rPr>
        <w:t xml:space="preserve"> </w:t>
      </w:r>
      <w:r w:rsidRPr="00FC0FAE">
        <w:rPr>
          <w:rFonts w:ascii="Times New Roman" w:eastAsia="Times New Roman" w:hAnsi="Times New Roman" w:cs="Times New Roman"/>
        </w:rPr>
        <w:t>as</w:t>
      </w:r>
      <w:r w:rsidRPr="00FC0FAE">
        <w:rPr>
          <w:rFonts w:ascii="Times New Roman" w:eastAsia="Times New Roman" w:hAnsi="Times New Roman" w:cs="Times New Roman"/>
          <w:spacing w:val="12"/>
        </w:rPr>
        <w:t xml:space="preserve"> </w:t>
      </w:r>
      <w:r w:rsidRPr="00FC0FAE">
        <w:rPr>
          <w:rFonts w:ascii="Times New Roman" w:eastAsia="Times New Roman" w:hAnsi="Times New Roman" w:cs="Times New Roman"/>
        </w:rPr>
        <w:t>a bas</w:t>
      </w:r>
      <w:r w:rsidRPr="00FC0FAE">
        <w:rPr>
          <w:rFonts w:ascii="Times New Roman" w:eastAsia="Times New Roman" w:hAnsi="Times New Roman" w:cs="Times New Roman"/>
          <w:spacing w:val="-2"/>
        </w:rPr>
        <w:t>i</w:t>
      </w:r>
      <w:r w:rsidRPr="00FC0FAE">
        <w:rPr>
          <w:rFonts w:ascii="Times New Roman" w:eastAsia="Times New Roman" w:hAnsi="Times New Roman" w:cs="Times New Roman"/>
        </w:rPr>
        <w:t>s</w:t>
      </w:r>
      <w:r w:rsidRPr="00FC0FAE">
        <w:rPr>
          <w:rFonts w:ascii="Times New Roman" w:eastAsia="Times New Roman" w:hAnsi="Times New Roman" w:cs="Times New Roman"/>
          <w:spacing w:val="15"/>
        </w:rPr>
        <w:t xml:space="preserve"> </w:t>
      </w:r>
      <w:r w:rsidRPr="00FC0FAE">
        <w:rPr>
          <w:rFonts w:ascii="Times New Roman" w:eastAsia="Times New Roman" w:hAnsi="Times New Roman" w:cs="Times New Roman"/>
        </w:rPr>
        <w:t>for</w:t>
      </w:r>
      <w:r w:rsidRPr="00FC0FAE">
        <w:rPr>
          <w:rFonts w:ascii="Times New Roman" w:eastAsia="Times New Roman" w:hAnsi="Times New Roman" w:cs="Times New Roman"/>
          <w:spacing w:val="15"/>
        </w:rPr>
        <w:t xml:space="preserve"> </w:t>
      </w:r>
      <w:r w:rsidRPr="00FC0FAE">
        <w:rPr>
          <w:rFonts w:ascii="Times New Roman" w:eastAsia="Times New Roman" w:hAnsi="Times New Roman" w:cs="Times New Roman"/>
        </w:rPr>
        <w:t>p</w:t>
      </w:r>
      <w:r w:rsidRPr="00FC0FAE">
        <w:rPr>
          <w:rFonts w:ascii="Times New Roman" w:eastAsia="Times New Roman" w:hAnsi="Times New Roman" w:cs="Times New Roman"/>
          <w:spacing w:val="-2"/>
        </w:rPr>
        <w:t>r</w:t>
      </w:r>
      <w:r w:rsidRPr="00FC0FAE">
        <w:rPr>
          <w:rFonts w:ascii="Times New Roman" w:eastAsia="Times New Roman" w:hAnsi="Times New Roman" w:cs="Times New Roman"/>
        </w:rPr>
        <w:t>oa</w:t>
      </w:r>
      <w:r w:rsidRPr="00FC0FAE">
        <w:rPr>
          <w:rFonts w:ascii="Times New Roman" w:eastAsia="Times New Roman" w:hAnsi="Times New Roman" w:cs="Times New Roman"/>
          <w:spacing w:val="-2"/>
        </w:rPr>
        <w:t>c</w:t>
      </w:r>
      <w:r w:rsidRPr="00FC0FAE">
        <w:rPr>
          <w:rFonts w:ascii="Times New Roman" w:eastAsia="Times New Roman" w:hAnsi="Times New Roman" w:cs="Times New Roman"/>
        </w:rPr>
        <w:t>ti</w:t>
      </w:r>
      <w:r w:rsidRPr="00FC0FAE">
        <w:rPr>
          <w:rFonts w:ascii="Times New Roman" w:eastAsia="Times New Roman" w:hAnsi="Times New Roman" w:cs="Times New Roman"/>
          <w:spacing w:val="-3"/>
        </w:rPr>
        <w:t>v</w:t>
      </w:r>
      <w:r w:rsidRPr="00FC0FAE">
        <w:rPr>
          <w:rFonts w:ascii="Times New Roman" w:eastAsia="Times New Roman" w:hAnsi="Times New Roman" w:cs="Times New Roman"/>
        </w:rPr>
        <w:t>e</w:t>
      </w:r>
      <w:r w:rsidRPr="00FC0FAE">
        <w:rPr>
          <w:rFonts w:ascii="Times New Roman" w:eastAsia="Times New Roman" w:hAnsi="Times New Roman" w:cs="Times New Roman"/>
          <w:spacing w:val="-2"/>
        </w:rPr>
        <w:t>/</w:t>
      </w:r>
      <w:r w:rsidRPr="00FC0FAE">
        <w:rPr>
          <w:rFonts w:ascii="Times New Roman" w:eastAsia="Times New Roman" w:hAnsi="Times New Roman" w:cs="Times New Roman"/>
        </w:rPr>
        <w:t>re</w:t>
      </w:r>
      <w:r w:rsidRPr="00FC0FAE">
        <w:rPr>
          <w:rFonts w:ascii="Times New Roman" w:eastAsia="Times New Roman" w:hAnsi="Times New Roman" w:cs="Times New Roman"/>
          <w:spacing w:val="-2"/>
        </w:rPr>
        <w:t>a</w:t>
      </w:r>
      <w:r w:rsidRPr="00FC0FAE">
        <w:rPr>
          <w:rFonts w:ascii="Times New Roman" w:eastAsia="Times New Roman" w:hAnsi="Times New Roman" w:cs="Times New Roman"/>
        </w:rPr>
        <w:t>c</w:t>
      </w:r>
      <w:r w:rsidRPr="00FC0FAE">
        <w:rPr>
          <w:rFonts w:ascii="Times New Roman" w:eastAsia="Times New Roman" w:hAnsi="Times New Roman" w:cs="Times New Roman"/>
          <w:spacing w:val="-2"/>
        </w:rPr>
        <w:t>t</w:t>
      </w:r>
      <w:r w:rsidRPr="00FC0FAE">
        <w:rPr>
          <w:rFonts w:ascii="Times New Roman" w:eastAsia="Times New Roman" w:hAnsi="Times New Roman" w:cs="Times New Roman"/>
        </w:rPr>
        <w:t>i</w:t>
      </w:r>
      <w:r w:rsidRPr="00FC0FAE">
        <w:rPr>
          <w:rFonts w:ascii="Times New Roman" w:eastAsia="Times New Roman" w:hAnsi="Times New Roman" w:cs="Times New Roman"/>
          <w:spacing w:val="-3"/>
        </w:rPr>
        <w:t>v</w:t>
      </w:r>
      <w:r w:rsidRPr="00FC0FAE">
        <w:rPr>
          <w:rFonts w:ascii="Times New Roman" w:eastAsia="Times New Roman" w:hAnsi="Times New Roman" w:cs="Times New Roman"/>
        </w:rPr>
        <w:t>e</w:t>
      </w:r>
      <w:r w:rsidRPr="00FC0FAE">
        <w:rPr>
          <w:rFonts w:ascii="Times New Roman" w:eastAsia="Times New Roman" w:hAnsi="Times New Roman" w:cs="Times New Roman"/>
          <w:spacing w:val="17"/>
        </w:rPr>
        <w:t xml:space="preserve"> </w:t>
      </w:r>
      <w:r w:rsidRPr="00FC0FAE">
        <w:rPr>
          <w:rFonts w:ascii="Times New Roman" w:eastAsia="Times New Roman" w:hAnsi="Times New Roman" w:cs="Times New Roman"/>
        </w:rPr>
        <w:t>s</w:t>
      </w:r>
      <w:r w:rsidRPr="00FC0FAE">
        <w:rPr>
          <w:rFonts w:ascii="Times New Roman" w:eastAsia="Times New Roman" w:hAnsi="Times New Roman" w:cs="Times New Roman"/>
          <w:spacing w:val="-2"/>
        </w:rPr>
        <w:t>e</w:t>
      </w:r>
      <w:r w:rsidRPr="00FC0FAE">
        <w:rPr>
          <w:rFonts w:ascii="Times New Roman" w:eastAsia="Times New Roman" w:hAnsi="Times New Roman" w:cs="Times New Roman"/>
        </w:rPr>
        <w:t>r</w:t>
      </w:r>
      <w:r w:rsidRPr="00FC0FAE">
        <w:rPr>
          <w:rFonts w:ascii="Times New Roman" w:eastAsia="Times New Roman" w:hAnsi="Times New Roman" w:cs="Times New Roman"/>
          <w:spacing w:val="-3"/>
        </w:rPr>
        <w:t>v</w:t>
      </w:r>
      <w:r w:rsidRPr="00FC0FAE">
        <w:rPr>
          <w:rFonts w:ascii="Times New Roman" w:eastAsia="Times New Roman" w:hAnsi="Times New Roman" w:cs="Times New Roman"/>
        </w:rPr>
        <w:t>ice</w:t>
      </w:r>
      <w:r w:rsidRPr="00FC0FAE">
        <w:rPr>
          <w:rFonts w:ascii="Times New Roman" w:eastAsia="Times New Roman" w:hAnsi="Times New Roman" w:cs="Times New Roman"/>
          <w:spacing w:val="17"/>
        </w:rPr>
        <w:t xml:space="preserve"> </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ana</w:t>
      </w:r>
      <w:r w:rsidRPr="00FC0FAE">
        <w:rPr>
          <w:rFonts w:ascii="Times New Roman" w:eastAsia="Times New Roman" w:hAnsi="Times New Roman" w:cs="Times New Roman"/>
          <w:spacing w:val="-3"/>
        </w:rPr>
        <w:t>g</w:t>
      </w:r>
      <w:r w:rsidRPr="00FC0FAE">
        <w:rPr>
          <w:rFonts w:ascii="Times New Roman" w:eastAsia="Times New Roman" w:hAnsi="Times New Roman" w:cs="Times New Roman"/>
        </w:rPr>
        <w:t>e</w:t>
      </w:r>
      <w:r w:rsidRPr="00FC0FAE">
        <w:rPr>
          <w:rFonts w:ascii="Times New Roman" w:eastAsia="Times New Roman" w:hAnsi="Times New Roman" w:cs="Times New Roman"/>
          <w:spacing w:val="-4"/>
        </w:rPr>
        <w:t>m</w:t>
      </w:r>
      <w:r w:rsidRPr="00FC0FAE">
        <w:rPr>
          <w:rFonts w:ascii="Times New Roman" w:eastAsia="Times New Roman" w:hAnsi="Times New Roman" w:cs="Times New Roman"/>
        </w:rPr>
        <w:t>en</w:t>
      </w:r>
      <w:r w:rsidRPr="00FC0FAE">
        <w:rPr>
          <w:rFonts w:ascii="Times New Roman" w:eastAsia="Times New Roman" w:hAnsi="Times New Roman" w:cs="Times New Roman"/>
          <w:spacing w:val="1"/>
        </w:rPr>
        <w:t>t</w:t>
      </w:r>
      <w:r w:rsidRPr="00FC0FAE">
        <w:rPr>
          <w:rFonts w:ascii="Times New Roman" w:eastAsia="Times New Roman" w:hAnsi="Times New Roman" w:cs="Times New Roman"/>
        </w:rPr>
        <w:t>,</w:t>
      </w:r>
      <w:r w:rsidRPr="00FC0FAE">
        <w:rPr>
          <w:rFonts w:ascii="Times New Roman" w:eastAsia="Times New Roman" w:hAnsi="Times New Roman" w:cs="Times New Roman"/>
          <w:spacing w:val="16"/>
        </w:rPr>
        <w:t xml:space="preserve"> </w:t>
      </w:r>
      <w:r w:rsidRPr="00FC0FAE">
        <w:rPr>
          <w:rFonts w:ascii="Times New Roman" w:eastAsia="Times New Roman" w:hAnsi="Times New Roman" w:cs="Times New Roman"/>
        </w:rPr>
        <w:t>as</w:t>
      </w:r>
      <w:r w:rsidRPr="00FC0FAE">
        <w:rPr>
          <w:rFonts w:ascii="Times New Roman" w:eastAsia="Times New Roman" w:hAnsi="Times New Roman" w:cs="Times New Roman"/>
          <w:spacing w:val="15"/>
        </w:rPr>
        <w:t xml:space="preserve"> </w:t>
      </w:r>
      <w:r w:rsidRPr="00FC0FAE">
        <w:rPr>
          <w:rFonts w:ascii="Times New Roman" w:eastAsia="Times New Roman" w:hAnsi="Times New Roman" w:cs="Times New Roman"/>
          <w:spacing w:val="-2"/>
        </w:rPr>
        <w:t>ri</w:t>
      </w:r>
      <w:r w:rsidRPr="00FC0FAE">
        <w:rPr>
          <w:rFonts w:ascii="Times New Roman" w:eastAsia="Times New Roman" w:hAnsi="Times New Roman" w:cs="Times New Roman"/>
        </w:rPr>
        <w:t>sk</w:t>
      </w:r>
      <w:r w:rsidRPr="00FC0FAE">
        <w:rPr>
          <w:rFonts w:ascii="Times New Roman" w:eastAsia="Times New Roman" w:hAnsi="Times New Roman" w:cs="Times New Roman"/>
          <w:spacing w:val="14"/>
        </w:rPr>
        <w:t xml:space="preserve"> </w:t>
      </w:r>
      <w:r w:rsidRPr="00FC0FAE">
        <w:rPr>
          <w:rFonts w:ascii="Times New Roman" w:eastAsia="Times New Roman" w:hAnsi="Times New Roman" w:cs="Times New Roman"/>
        </w:rPr>
        <w:t>can</w:t>
      </w:r>
      <w:r w:rsidRPr="00FC0FAE">
        <w:rPr>
          <w:rFonts w:ascii="Times New Roman" w:eastAsia="Times New Roman" w:hAnsi="Times New Roman" w:cs="Times New Roman"/>
          <w:spacing w:val="16"/>
        </w:rPr>
        <w:t xml:space="preserve"> </w:t>
      </w:r>
      <w:r w:rsidRPr="00FC0FAE">
        <w:rPr>
          <w:rFonts w:ascii="Times New Roman" w:eastAsia="Times New Roman" w:hAnsi="Times New Roman" w:cs="Times New Roman"/>
          <w:spacing w:val="-3"/>
        </w:rPr>
        <w:t>b</w:t>
      </w:r>
      <w:r w:rsidRPr="00FC0FAE">
        <w:rPr>
          <w:rFonts w:ascii="Times New Roman" w:eastAsia="Times New Roman" w:hAnsi="Times New Roman" w:cs="Times New Roman"/>
        </w:rPr>
        <w:t>e</w:t>
      </w:r>
      <w:r w:rsidRPr="00FC0FAE">
        <w:rPr>
          <w:rFonts w:ascii="Times New Roman" w:eastAsia="Times New Roman" w:hAnsi="Times New Roman" w:cs="Times New Roman"/>
          <w:spacing w:val="17"/>
        </w:rPr>
        <w:t xml:space="preserve"> </w:t>
      </w:r>
      <w:r w:rsidRPr="00FC0FAE">
        <w:rPr>
          <w:rFonts w:ascii="Times New Roman" w:eastAsia="Times New Roman" w:hAnsi="Times New Roman" w:cs="Times New Roman"/>
          <w:spacing w:val="-3"/>
        </w:rPr>
        <w:t>d</w:t>
      </w:r>
      <w:r w:rsidRPr="00FC0FAE">
        <w:rPr>
          <w:rFonts w:ascii="Times New Roman" w:eastAsia="Times New Roman" w:hAnsi="Times New Roman" w:cs="Times New Roman"/>
        </w:rPr>
        <w:t>e</w:t>
      </w:r>
      <w:r w:rsidRPr="00FC0FAE">
        <w:rPr>
          <w:rFonts w:ascii="Times New Roman" w:eastAsia="Times New Roman" w:hAnsi="Times New Roman" w:cs="Times New Roman"/>
          <w:spacing w:val="-2"/>
        </w:rPr>
        <w:t>f</w:t>
      </w:r>
      <w:r w:rsidRPr="00FC0FAE">
        <w:rPr>
          <w:rFonts w:ascii="Times New Roman" w:eastAsia="Times New Roman" w:hAnsi="Times New Roman" w:cs="Times New Roman"/>
        </w:rPr>
        <w:t>ined</w:t>
      </w:r>
      <w:r w:rsidRPr="00FC0FAE">
        <w:rPr>
          <w:rFonts w:ascii="Times New Roman" w:eastAsia="Times New Roman" w:hAnsi="Times New Roman" w:cs="Times New Roman"/>
          <w:spacing w:val="14"/>
        </w:rPr>
        <w:t xml:space="preserve"> </w:t>
      </w:r>
      <w:r w:rsidRPr="00FC0FAE">
        <w:rPr>
          <w:rFonts w:ascii="Times New Roman" w:eastAsia="Times New Roman" w:hAnsi="Times New Roman" w:cs="Times New Roman"/>
        </w:rPr>
        <w:t>a</w:t>
      </w:r>
      <w:r w:rsidRPr="00FC0FAE">
        <w:rPr>
          <w:rFonts w:ascii="Times New Roman" w:eastAsia="Times New Roman" w:hAnsi="Times New Roman" w:cs="Times New Roman"/>
          <w:spacing w:val="-2"/>
        </w:rPr>
        <w:t>n</w:t>
      </w:r>
      <w:r w:rsidRPr="00FC0FAE">
        <w:rPr>
          <w:rFonts w:ascii="Times New Roman" w:eastAsia="Times New Roman" w:hAnsi="Times New Roman" w:cs="Times New Roman"/>
        </w:rPr>
        <w:t>d</w:t>
      </w:r>
      <w:r w:rsidRPr="00FC0FAE">
        <w:rPr>
          <w:rFonts w:ascii="Times New Roman" w:eastAsia="Times New Roman" w:hAnsi="Times New Roman" w:cs="Times New Roman"/>
          <w:spacing w:val="14"/>
        </w:rPr>
        <w:t xml:space="preserve"> </w:t>
      </w:r>
      <w:r w:rsidRPr="00FC0FAE">
        <w:rPr>
          <w:rFonts w:ascii="Times New Roman" w:eastAsia="Times New Roman" w:hAnsi="Times New Roman" w:cs="Times New Roman"/>
        </w:rPr>
        <w:t>lin</w:t>
      </w:r>
      <w:r w:rsidRPr="00FC0FAE">
        <w:rPr>
          <w:rFonts w:ascii="Times New Roman" w:eastAsia="Times New Roman" w:hAnsi="Times New Roman" w:cs="Times New Roman"/>
          <w:spacing w:val="-3"/>
        </w:rPr>
        <w:t>k</w:t>
      </w:r>
      <w:r w:rsidRPr="00FC0FAE">
        <w:rPr>
          <w:rFonts w:ascii="Times New Roman" w:eastAsia="Times New Roman" w:hAnsi="Times New Roman" w:cs="Times New Roman"/>
        </w:rPr>
        <w:t>ed</w:t>
      </w:r>
      <w:r w:rsidRPr="00FC0FAE">
        <w:rPr>
          <w:rFonts w:ascii="Times New Roman" w:eastAsia="Times New Roman" w:hAnsi="Times New Roman" w:cs="Times New Roman"/>
          <w:spacing w:val="14"/>
        </w:rPr>
        <w:t xml:space="preserve"> </w:t>
      </w:r>
      <w:r w:rsidRPr="00FC0FAE">
        <w:rPr>
          <w:rFonts w:ascii="Times New Roman" w:eastAsia="Times New Roman" w:hAnsi="Times New Roman" w:cs="Times New Roman"/>
        </w:rPr>
        <w:t>to</w:t>
      </w:r>
      <w:r w:rsidRPr="00FC0FAE">
        <w:rPr>
          <w:rFonts w:ascii="Times New Roman" w:eastAsia="Times New Roman" w:hAnsi="Times New Roman" w:cs="Times New Roman"/>
          <w:spacing w:val="16"/>
        </w:rPr>
        <w:t xml:space="preserve"> </w:t>
      </w:r>
      <w:r w:rsidRPr="00FC0FAE">
        <w:rPr>
          <w:rFonts w:ascii="Times New Roman" w:eastAsia="Times New Roman" w:hAnsi="Times New Roman" w:cs="Times New Roman"/>
          <w:spacing w:val="-2"/>
        </w:rPr>
        <w:t>e</w:t>
      </w:r>
      <w:r w:rsidRPr="00FC0FAE">
        <w:rPr>
          <w:rFonts w:ascii="Times New Roman" w:eastAsia="Times New Roman" w:hAnsi="Times New Roman" w:cs="Times New Roman"/>
        </w:rPr>
        <w:t>x</w:t>
      </w:r>
      <w:r w:rsidRPr="00FC0FAE">
        <w:rPr>
          <w:rFonts w:ascii="Times New Roman" w:eastAsia="Times New Roman" w:hAnsi="Times New Roman" w:cs="Times New Roman"/>
          <w:spacing w:val="-2"/>
        </w:rPr>
        <w:t>i</w:t>
      </w:r>
      <w:r w:rsidRPr="00FC0FAE">
        <w:rPr>
          <w:rFonts w:ascii="Times New Roman" w:eastAsia="Times New Roman" w:hAnsi="Times New Roman" w:cs="Times New Roman"/>
        </w:rPr>
        <w:t>s</w:t>
      </w:r>
      <w:r w:rsidRPr="00FC0FAE">
        <w:rPr>
          <w:rFonts w:ascii="Times New Roman" w:eastAsia="Times New Roman" w:hAnsi="Times New Roman" w:cs="Times New Roman"/>
          <w:spacing w:val="-1"/>
        </w:rPr>
        <w:t>t</w:t>
      </w:r>
      <w:r w:rsidRPr="00FC0FAE">
        <w:rPr>
          <w:rFonts w:ascii="Times New Roman" w:eastAsia="Times New Roman" w:hAnsi="Times New Roman" w:cs="Times New Roman"/>
        </w:rPr>
        <w:t>ing</w:t>
      </w:r>
      <w:r w:rsidRPr="00FC0FAE">
        <w:rPr>
          <w:rFonts w:ascii="Times New Roman" w:eastAsia="Times New Roman" w:hAnsi="Times New Roman" w:cs="Times New Roman"/>
          <w:spacing w:val="14"/>
        </w:rPr>
        <w:t xml:space="preserve"> </w:t>
      </w:r>
      <w:r w:rsidRPr="00FC0FAE">
        <w:rPr>
          <w:rFonts w:ascii="Times New Roman" w:eastAsia="Times New Roman" w:hAnsi="Times New Roman" w:cs="Times New Roman"/>
          <w:spacing w:val="-2"/>
        </w:rPr>
        <w:t>w</w:t>
      </w:r>
      <w:r w:rsidRPr="00FC0FAE">
        <w:rPr>
          <w:rFonts w:ascii="Times New Roman" w:eastAsia="Times New Roman" w:hAnsi="Times New Roman" w:cs="Times New Roman"/>
        </w:rPr>
        <w:t>a</w:t>
      </w:r>
      <w:r w:rsidRPr="00FC0FAE">
        <w:rPr>
          <w:rFonts w:ascii="Times New Roman" w:eastAsia="Times New Roman" w:hAnsi="Times New Roman" w:cs="Times New Roman"/>
          <w:spacing w:val="-2"/>
        </w:rPr>
        <w:t>y</w:t>
      </w:r>
      <w:r w:rsidRPr="00FC0FAE">
        <w:rPr>
          <w:rFonts w:ascii="Times New Roman" w:eastAsia="Times New Roman" w:hAnsi="Times New Roman" w:cs="Times New Roman"/>
        </w:rPr>
        <w:t>s</w:t>
      </w:r>
      <w:r w:rsidRPr="00FC0FAE">
        <w:rPr>
          <w:rFonts w:ascii="Times New Roman" w:eastAsia="Times New Roman" w:hAnsi="Times New Roman" w:cs="Times New Roman"/>
          <w:spacing w:val="17"/>
        </w:rPr>
        <w:t xml:space="preserve"> </w:t>
      </w:r>
      <w:r w:rsidRPr="00FC0FAE">
        <w:rPr>
          <w:rFonts w:ascii="Times New Roman" w:eastAsia="Times New Roman" w:hAnsi="Times New Roman" w:cs="Times New Roman"/>
        </w:rPr>
        <w:t>of</w:t>
      </w:r>
      <w:r w:rsidRPr="00FC0FAE">
        <w:rPr>
          <w:rFonts w:ascii="Times New Roman" w:eastAsia="Times New Roman" w:hAnsi="Times New Roman" w:cs="Times New Roman"/>
          <w:spacing w:val="15"/>
        </w:rPr>
        <w:t xml:space="preserve"> </w:t>
      </w:r>
      <w:r w:rsidRPr="00FC0FAE">
        <w:rPr>
          <w:rFonts w:ascii="Times New Roman" w:eastAsia="Times New Roman" w:hAnsi="Times New Roman" w:cs="Times New Roman"/>
        </w:rPr>
        <w:t>ex</w:t>
      </w:r>
      <w:r w:rsidRPr="00FC0FAE">
        <w:rPr>
          <w:rFonts w:ascii="Times New Roman" w:eastAsia="Times New Roman" w:hAnsi="Times New Roman" w:cs="Times New Roman"/>
          <w:spacing w:val="-2"/>
        </w:rPr>
        <w:t>pr</w:t>
      </w:r>
      <w:r w:rsidRPr="00FC0FAE">
        <w:rPr>
          <w:rFonts w:ascii="Times New Roman" w:eastAsia="Times New Roman" w:hAnsi="Times New Roman" w:cs="Times New Roman"/>
        </w:rPr>
        <w:t>ess</w:t>
      </w:r>
      <w:r w:rsidRPr="00FC0FAE">
        <w:rPr>
          <w:rFonts w:ascii="Times New Roman" w:eastAsia="Times New Roman" w:hAnsi="Times New Roman" w:cs="Times New Roman"/>
          <w:spacing w:val="-1"/>
        </w:rPr>
        <w:t>i</w:t>
      </w:r>
      <w:r w:rsidRPr="00FC0FAE">
        <w:rPr>
          <w:rFonts w:ascii="Times New Roman" w:eastAsia="Times New Roman" w:hAnsi="Times New Roman" w:cs="Times New Roman"/>
        </w:rPr>
        <w:t>ng sec</w:t>
      </w:r>
      <w:r w:rsidRPr="00FC0FAE">
        <w:rPr>
          <w:rFonts w:ascii="Times New Roman" w:eastAsia="Times New Roman" w:hAnsi="Times New Roman" w:cs="Times New Roman"/>
          <w:spacing w:val="-2"/>
        </w:rPr>
        <w:t>u</w:t>
      </w:r>
      <w:r w:rsidRPr="00FC0FAE">
        <w:rPr>
          <w:rFonts w:ascii="Times New Roman" w:eastAsia="Times New Roman" w:hAnsi="Times New Roman" w:cs="Times New Roman"/>
        </w:rPr>
        <w:t>r</w:t>
      </w:r>
      <w:r w:rsidRPr="00FC0FAE">
        <w:rPr>
          <w:rFonts w:ascii="Times New Roman" w:eastAsia="Times New Roman" w:hAnsi="Times New Roman" w:cs="Times New Roman"/>
          <w:spacing w:val="-2"/>
        </w:rPr>
        <w:t>i</w:t>
      </w:r>
      <w:r w:rsidRPr="00FC0FAE">
        <w:rPr>
          <w:rFonts w:ascii="Times New Roman" w:eastAsia="Times New Roman" w:hAnsi="Times New Roman" w:cs="Times New Roman"/>
        </w:rPr>
        <w:t>ty</w:t>
      </w:r>
      <w:r w:rsidRPr="00FC0FAE">
        <w:rPr>
          <w:rFonts w:ascii="Times New Roman" w:eastAsia="Times New Roman" w:hAnsi="Times New Roman" w:cs="Times New Roman"/>
          <w:spacing w:val="16"/>
        </w:rPr>
        <w:t xml:space="preserve"> </w:t>
      </w:r>
      <w:r w:rsidRPr="00FC0FAE">
        <w:rPr>
          <w:rFonts w:ascii="Times New Roman" w:eastAsia="Times New Roman" w:hAnsi="Times New Roman" w:cs="Times New Roman"/>
        </w:rPr>
        <w:t>pol</w:t>
      </w:r>
      <w:r w:rsidRPr="00FC0FAE">
        <w:rPr>
          <w:rFonts w:ascii="Times New Roman" w:eastAsia="Times New Roman" w:hAnsi="Times New Roman" w:cs="Times New Roman"/>
          <w:spacing w:val="-2"/>
        </w:rPr>
        <w:t>i</w:t>
      </w:r>
      <w:r w:rsidRPr="00FC0FAE">
        <w:rPr>
          <w:rFonts w:ascii="Times New Roman" w:eastAsia="Times New Roman" w:hAnsi="Times New Roman" w:cs="Times New Roman"/>
        </w:rPr>
        <w:t>c</w:t>
      </w:r>
      <w:r w:rsidRPr="00FC0FAE">
        <w:rPr>
          <w:rFonts w:ascii="Times New Roman" w:eastAsia="Times New Roman" w:hAnsi="Times New Roman" w:cs="Times New Roman"/>
          <w:spacing w:val="-2"/>
        </w:rPr>
        <w:t>i</w:t>
      </w:r>
      <w:r w:rsidRPr="00FC0FAE">
        <w:rPr>
          <w:rFonts w:ascii="Times New Roman" w:eastAsia="Times New Roman" w:hAnsi="Times New Roman" w:cs="Times New Roman"/>
        </w:rPr>
        <w:t>es</w:t>
      </w:r>
      <w:r w:rsidRPr="00FC0FAE">
        <w:rPr>
          <w:rFonts w:ascii="Times New Roman" w:eastAsia="Times New Roman" w:hAnsi="Times New Roman" w:cs="Times New Roman"/>
          <w:spacing w:val="19"/>
        </w:rPr>
        <w:t xml:space="preserve"> </w:t>
      </w:r>
      <w:r w:rsidRPr="00FC0FAE">
        <w:rPr>
          <w:rFonts w:ascii="Times New Roman" w:eastAsia="Times New Roman" w:hAnsi="Times New Roman" w:cs="Times New Roman"/>
        </w:rPr>
        <w:t>[58</w:t>
      </w:r>
      <w:r w:rsidRPr="00FC0FAE">
        <w:rPr>
          <w:rFonts w:ascii="Times New Roman" w:eastAsia="Times New Roman" w:hAnsi="Times New Roman" w:cs="Times New Roman"/>
          <w:spacing w:val="1"/>
        </w:rPr>
        <w:t>]</w:t>
      </w:r>
      <w:r w:rsidRPr="00FC0FAE">
        <w:rPr>
          <w:rFonts w:ascii="Times New Roman" w:eastAsia="Times New Roman" w:hAnsi="Times New Roman" w:cs="Times New Roman"/>
        </w:rPr>
        <w:t>.</w:t>
      </w:r>
      <w:r w:rsidRPr="00FC0FAE">
        <w:rPr>
          <w:rFonts w:ascii="Times New Roman" w:eastAsia="Times New Roman" w:hAnsi="Times New Roman" w:cs="Times New Roman"/>
          <w:spacing w:val="14"/>
        </w:rPr>
        <w:t xml:space="preserve"> </w:t>
      </w:r>
      <w:r w:rsidRPr="00FC0FAE">
        <w:rPr>
          <w:rFonts w:ascii="Times New Roman" w:eastAsia="Times New Roman" w:hAnsi="Times New Roman" w:cs="Times New Roman"/>
          <w:spacing w:val="1"/>
        </w:rPr>
        <w:t>T</w:t>
      </w:r>
      <w:r w:rsidRPr="00FC0FAE">
        <w:rPr>
          <w:rFonts w:ascii="Times New Roman" w:eastAsia="Times New Roman" w:hAnsi="Times New Roman" w:cs="Times New Roman"/>
        </w:rPr>
        <w:t>h</w:t>
      </w:r>
      <w:r w:rsidRPr="00FC0FAE">
        <w:rPr>
          <w:rFonts w:ascii="Times New Roman" w:eastAsia="Times New Roman" w:hAnsi="Times New Roman" w:cs="Times New Roman"/>
          <w:spacing w:val="-3"/>
        </w:rPr>
        <w:t>u</w:t>
      </w:r>
      <w:r w:rsidRPr="00FC0FAE">
        <w:rPr>
          <w:rFonts w:ascii="Times New Roman" w:eastAsia="Times New Roman" w:hAnsi="Times New Roman" w:cs="Times New Roman"/>
        </w:rPr>
        <w:t>s,</w:t>
      </w:r>
      <w:r w:rsidRPr="00FC0FAE">
        <w:rPr>
          <w:rFonts w:ascii="Times New Roman" w:eastAsia="Times New Roman" w:hAnsi="Times New Roman" w:cs="Times New Roman"/>
          <w:spacing w:val="19"/>
        </w:rPr>
        <w:t xml:space="preserve"> </w:t>
      </w:r>
      <w:r w:rsidRPr="00FC0FAE">
        <w:rPr>
          <w:rFonts w:ascii="Times New Roman" w:eastAsia="Times New Roman" w:hAnsi="Times New Roman" w:cs="Times New Roman"/>
        </w:rPr>
        <w:t>one</w:t>
      </w:r>
      <w:r w:rsidRPr="00FC0FAE">
        <w:rPr>
          <w:rFonts w:ascii="Times New Roman" w:eastAsia="Times New Roman" w:hAnsi="Times New Roman" w:cs="Times New Roman"/>
          <w:spacing w:val="17"/>
        </w:rPr>
        <w:t xml:space="preserve"> </w:t>
      </w:r>
      <w:r w:rsidRPr="00FC0FAE">
        <w:rPr>
          <w:rFonts w:ascii="Times New Roman" w:eastAsia="Times New Roman" w:hAnsi="Times New Roman" w:cs="Times New Roman"/>
        </w:rPr>
        <w:t>can</w:t>
      </w:r>
      <w:r w:rsidRPr="00FC0FAE">
        <w:rPr>
          <w:rFonts w:ascii="Times New Roman" w:eastAsia="Times New Roman" w:hAnsi="Times New Roman" w:cs="Times New Roman"/>
          <w:spacing w:val="16"/>
        </w:rPr>
        <w:t xml:space="preserve"> </w:t>
      </w:r>
      <w:r w:rsidRPr="00FC0FAE">
        <w:rPr>
          <w:rFonts w:ascii="Times New Roman" w:eastAsia="Times New Roman" w:hAnsi="Times New Roman" w:cs="Times New Roman"/>
        </w:rPr>
        <w:t>as</w:t>
      </w:r>
      <w:r w:rsidRPr="00FC0FAE">
        <w:rPr>
          <w:rFonts w:ascii="Times New Roman" w:eastAsia="Times New Roman" w:hAnsi="Times New Roman" w:cs="Times New Roman"/>
          <w:spacing w:val="-2"/>
        </w:rPr>
        <w:t>s</w:t>
      </w:r>
      <w:r w:rsidRPr="00FC0FAE">
        <w:rPr>
          <w:rFonts w:ascii="Times New Roman" w:eastAsia="Times New Roman" w:hAnsi="Times New Roman" w:cs="Times New Roman"/>
        </w:rPr>
        <w:t>oc</w:t>
      </w:r>
      <w:r w:rsidRPr="00FC0FAE">
        <w:rPr>
          <w:rFonts w:ascii="Times New Roman" w:eastAsia="Times New Roman" w:hAnsi="Times New Roman" w:cs="Times New Roman"/>
          <w:spacing w:val="-2"/>
        </w:rPr>
        <w:t>i</w:t>
      </w:r>
      <w:r w:rsidRPr="00FC0FAE">
        <w:rPr>
          <w:rFonts w:ascii="Times New Roman" w:eastAsia="Times New Roman" w:hAnsi="Times New Roman" w:cs="Times New Roman"/>
        </w:rPr>
        <w:t>a</w:t>
      </w:r>
      <w:r w:rsidRPr="00FC0FAE">
        <w:rPr>
          <w:rFonts w:ascii="Times New Roman" w:eastAsia="Times New Roman" w:hAnsi="Times New Roman" w:cs="Times New Roman"/>
          <w:spacing w:val="-2"/>
        </w:rPr>
        <w:t>t</w:t>
      </w:r>
      <w:r w:rsidRPr="00FC0FAE">
        <w:rPr>
          <w:rFonts w:ascii="Times New Roman" w:eastAsia="Times New Roman" w:hAnsi="Times New Roman" w:cs="Times New Roman"/>
        </w:rPr>
        <w:t>e</w:t>
      </w:r>
      <w:r w:rsidRPr="00FC0FAE">
        <w:rPr>
          <w:rFonts w:ascii="Times New Roman" w:eastAsia="Times New Roman" w:hAnsi="Times New Roman" w:cs="Times New Roman"/>
          <w:spacing w:val="19"/>
        </w:rPr>
        <w:t xml:space="preserve"> </w:t>
      </w:r>
      <w:r w:rsidRPr="00FC0FAE">
        <w:rPr>
          <w:rFonts w:ascii="Times New Roman" w:eastAsia="Times New Roman" w:hAnsi="Times New Roman" w:cs="Times New Roman"/>
        </w:rPr>
        <w:t>p</w:t>
      </w:r>
      <w:r w:rsidRPr="00FC0FAE">
        <w:rPr>
          <w:rFonts w:ascii="Times New Roman" w:eastAsia="Times New Roman" w:hAnsi="Times New Roman" w:cs="Times New Roman"/>
          <w:spacing w:val="-3"/>
        </w:rPr>
        <w:t>o</w:t>
      </w:r>
      <w:r w:rsidRPr="00FC0FAE">
        <w:rPr>
          <w:rFonts w:ascii="Times New Roman" w:eastAsia="Times New Roman" w:hAnsi="Times New Roman" w:cs="Times New Roman"/>
        </w:rPr>
        <w:t>l</w:t>
      </w:r>
      <w:r w:rsidRPr="00FC0FAE">
        <w:rPr>
          <w:rFonts w:ascii="Times New Roman" w:eastAsia="Times New Roman" w:hAnsi="Times New Roman" w:cs="Times New Roman"/>
          <w:spacing w:val="-2"/>
        </w:rPr>
        <w:t>i</w:t>
      </w:r>
      <w:r w:rsidRPr="00FC0FAE">
        <w:rPr>
          <w:rFonts w:ascii="Times New Roman" w:eastAsia="Times New Roman" w:hAnsi="Times New Roman" w:cs="Times New Roman"/>
        </w:rPr>
        <w:t>cy</w:t>
      </w:r>
      <w:r w:rsidRPr="00FC0FAE">
        <w:rPr>
          <w:rFonts w:ascii="Times New Roman" w:eastAsia="Times New Roman" w:hAnsi="Times New Roman" w:cs="Times New Roman"/>
          <w:spacing w:val="17"/>
        </w:rPr>
        <w:t xml:space="preserve"> </w:t>
      </w:r>
      <w:r w:rsidRPr="00FC0FAE">
        <w:rPr>
          <w:rFonts w:ascii="Times New Roman" w:eastAsia="Times New Roman" w:hAnsi="Times New Roman" w:cs="Times New Roman"/>
        </w:rPr>
        <w:t>e</w:t>
      </w:r>
      <w:r w:rsidRPr="00FC0FAE">
        <w:rPr>
          <w:rFonts w:ascii="Times New Roman" w:eastAsia="Times New Roman" w:hAnsi="Times New Roman" w:cs="Times New Roman"/>
          <w:spacing w:val="-2"/>
        </w:rPr>
        <w:t>v</w:t>
      </w:r>
      <w:r w:rsidRPr="00FC0FAE">
        <w:rPr>
          <w:rFonts w:ascii="Times New Roman" w:eastAsia="Times New Roman" w:hAnsi="Times New Roman" w:cs="Times New Roman"/>
        </w:rPr>
        <w:t>en</w:t>
      </w:r>
      <w:r w:rsidRPr="00FC0FAE">
        <w:rPr>
          <w:rFonts w:ascii="Times New Roman" w:eastAsia="Times New Roman" w:hAnsi="Times New Roman" w:cs="Times New Roman"/>
          <w:spacing w:val="1"/>
        </w:rPr>
        <w:t>t</w:t>
      </w:r>
      <w:r w:rsidRPr="00FC0FAE">
        <w:rPr>
          <w:rFonts w:ascii="Times New Roman" w:eastAsia="Times New Roman" w:hAnsi="Times New Roman" w:cs="Times New Roman"/>
        </w:rPr>
        <w:t>s</w:t>
      </w:r>
      <w:r w:rsidRPr="00FC0FAE">
        <w:rPr>
          <w:rFonts w:ascii="Times New Roman" w:eastAsia="Times New Roman" w:hAnsi="Times New Roman" w:cs="Times New Roman"/>
          <w:spacing w:val="19"/>
        </w:rPr>
        <w:t xml:space="preserve"> </w:t>
      </w:r>
      <w:r w:rsidRPr="00FC0FAE">
        <w:rPr>
          <w:rFonts w:ascii="Times New Roman" w:eastAsia="Times New Roman" w:hAnsi="Times New Roman" w:cs="Times New Roman"/>
          <w:spacing w:val="-4"/>
        </w:rPr>
        <w:t>w</w:t>
      </w:r>
      <w:r w:rsidRPr="00FC0FAE">
        <w:rPr>
          <w:rFonts w:ascii="Times New Roman" w:eastAsia="Times New Roman" w:hAnsi="Times New Roman" w:cs="Times New Roman"/>
        </w:rPr>
        <w:t>ith</w:t>
      </w:r>
      <w:r w:rsidRPr="00FC0FAE">
        <w:rPr>
          <w:rFonts w:ascii="Times New Roman" w:eastAsia="Times New Roman" w:hAnsi="Times New Roman" w:cs="Times New Roman"/>
          <w:spacing w:val="16"/>
        </w:rPr>
        <w:t xml:space="preserve"> </w:t>
      </w:r>
      <w:r w:rsidRPr="00FC0FAE">
        <w:rPr>
          <w:rFonts w:ascii="Times New Roman" w:eastAsia="Times New Roman" w:hAnsi="Times New Roman" w:cs="Times New Roman"/>
        </w:rPr>
        <w:t>pr</w:t>
      </w:r>
      <w:r w:rsidRPr="00FC0FAE">
        <w:rPr>
          <w:rFonts w:ascii="Times New Roman" w:eastAsia="Times New Roman" w:hAnsi="Times New Roman" w:cs="Times New Roman"/>
          <w:spacing w:val="-3"/>
        </w:rPr>
        <w:t>o</w:t>
      </w:r>
      <w:r w:rsidRPr="00FC0FAE">
        <w:rPr>
          <w:rFonts w:ascii="Times New Roman" w:eastAsia="Times New Roman" w:hAnsi="Times New Roman" w:cs="Times New Roman"/>
        </w:rPr>
        <w:t>ac</w:t>
      </w:r>
      <w:r w:rsidRPr="00FC0FAE">
        <w:rPr>
          <w:rFonts w:ascii="Times New Roman" w:eastAsia="Times New Roman" w:hAnsi="Times New Roman" w:cs="Times New Roman"/>
          <w:spacing w:val="-2"/>
        </w:rPr>
        <w:t>t</w:t>
      </w:r>
      <w:r w:rsidRPr="00FC0FAE">
        <w:rPr>
          <w:rFonts w:ascii="Times New Roman" w:eastAsia="Times New Roman" w:hAnsi="Times New Roman" w:cs="Times New Roman"/>
        </w:rPr>
        <w:t>i</w:t>
      </w:r>
      <w:r w:rsidRPr="00FC0FAE">
        <w:rPr>
          <w:rFonts w:ascii="Times New Roman" w:eastAsia="Times New Roman" w:hAnsi="Times New Roman" w:cs="Times New Roman"/>
          <w:spacing w:val="-3"/>
        </w:rPr>
        <w:t>v</w:t>
      </w:r>
      <w:r w:rsidRPr="00FC0FAE">
        <w:rPr>
          <w:rFonts w:ascii="Times New Roman" w:eastAsia="Times New Roman" w:hAnsi="Times New Roman" w:cs="Times New Roman"/>
        </w:rPr>
        <w:t>e</w:t>
      </w:r>
      <w:r w:rsidRPr="00FC0FAE">
        <w:rPr>
          <w:rFonts w:ascii="Times New Roman" w:eastAsia="Times New Roman" w:hAnsi="Times New Roman" w:cs="Times New Roman"/>
          <w:spacing w:val="1"/>
        </w:rPr>
        <w:t>/</w:t>
      </w:r>
      <w:r w:rsidRPr="00FC0FAE">
        <w:rPr>
          <w:rFonts w:ascii="Times New Roman" w:eastAsia="Times New Roman" w:hAnsi="Times New Roman" w:cs="Times New Roman"/>
          <w:spacing w:val="-2"/>
        </w:rPr>
        <w:t>r</w:t>
      </w:r>
      <w:r w:rsidRPr="00FC0FAE">
        <w:rPr>
          <w:rFonts w:ascii="Times New Roman" w:eastAsia="Times New Roman" w:hAnsi="Times New Roman" w:cs="Times New Roman"/>
        </w:rPr>
        <w:t>ea</w:t>
      </w:r>
      <w:r w:rsidRPr="00FC0FAE">
        <w:rPr>
          <w:rFonts w:ascii="Times New Roman" w:eastAsia="Times New Roman" w:hAnsi="Times New Roman" w:cs="Times New Roman"/>
          <w:spacing w:val="-2"/>
        </w:rPr>
        <w:t>c</w:t>
      </w:r>
      <w:r w:rsidRPr="00FC0FAE">
        <w:rPr>
          <w:rFonts w:ascii="Times New Roman" w:eastAsia="Times New Roman" w:hAnsi="Times New Roman" w:cs="Times New Roman"/>
        </w:rPr>
        <w:t>ti</w:t>
      </w:r>
      <w:r w:rsidRPr="00FC0FAE">
        <w:rPr>
          <w:rFonts w:ascii="Times New Roman" w:eastAsia="Times New Roman" w:hAnsi="Times New Roman" w:cs="Times New Roman"/>
          <w:spacing w:val="-3"/>
        </w:rPr>
        <w:t>v</w:t>
      </w:r>
      <w:r w:rsidRPr="00FC0FAE">
        <w:rPr>
          <w:rFonts w:ascii="Times New Roman" w:eastAsia="Times New Roman" w:hAnsi="Times New Roman" w:cs="Times New Roman"/>
        </w:rPr>
        <w:t>e</w:t>
      </w:r>
      <w:r w:rsidRPr="00FC0FAE">
        <w:rPr>
          <w:rFonts w:ascii="Times New Roman" w:eastAsia="Times New Roman" w:hAnsi="Times New Roman" w:cs="Times New Roman"/>
          <w:spacing w:val="19"/>
        </w:rPr>
        <w:t xml:space="preserve"> </w:t>
      </w:r>
      <w:r w:rsidRPr="00FC0FAE">
        <w:rPr>
          <w:rFonts w:ascii="Times New Roman" w:eastAsia="Times New Roman" w:hAnsi="Times New Roman" w:cs="Times New Roman"/>
        </w:rPr>
        <w:t>a</w:t>
      </w:r>
      <w:r w:rsidRPr="00FC0FAE">
        <w:rPr>
          <w:rFonts w:ascii="Times New Roman" w:eastAsia="Times New Roman" w:hAnsi="Times New Roman" w:cs="Times New Roman"/>
          <w:spacing w:val="-2"/>
        </w:rPr>
        <w:t>c</w:t>
      </w:r>
      <w:r w:rsidRPr="00FC0FAE">
        <w:rPr>
          <w:rFonts w:ascii="Times New Roman" w:eastAsia="Times New Roman" w:hAnsi="Times New Roman" w:cs="Times New Roman"/>
        </w:rPr>
        <w:t>t</w:t>
      </w:r>
      <w:r w:rsidRPr="00FC0FAE">
        <w:rPr>
          <w:rFonts w:ascii="Times New Roman" w:eastAsia="Times New Roman" w:hAnsi="Times New Roman" w:cs="Times New Roman"/>
          <w:spacing w:val="-2"/>
        </w:rPr>
        <w:t>i</w:t>
      </w:r>
      <w:r w:rsidRPr="00FC0FAE">
        <w:rPr>
          <w:rFonts w:ascii="Times New Roman" w:eastAsia="Times New Roman" w:hAnsi="Times New Roman" w:cs="Times New Roman"/>
        </w:rPr>
        <w:t>ons</w:t>
      </w:r>
      <w:r w:rsidRPr="00FC0FAE">
        <w:rPr>
          <w:rFonts w:ascii="Times New Roman" w:eastAsia="Times New Roman" w:hAnsi="Times New Roman" w:cs="Times New Roman"/>
          <w:spacing w:val="17"/>
        </w:rPr>
        <w:t xml:space="preserve"> </w:t>
      </w:r>
      <w:r w:rsidRPr="00FC0FAE">
        <w:rPr>
          <w:rFonts w:ascii="Times New Roman" w:eastAsia="Times New Roman" w:hAnsi="Times New Roman" w:cs="Times New Roman"/>
        </w:rPr>
        <w:t>to</w:t>
      </w:r>
      <w:r w:rsidRPr="00FC0FAE">
        <w:rPr>
          <w:rFonts w:ascii="Times New Roman" w:eastAsia="Times New Roman" w:hAnsi="Times New Roman" w:cs="Times New Roman"/>
          <w:spacing w:val="16"/>
        </w:rPr>
        <w:t xml:space="preserve"> </w:t>
      </w:r>
      <w:r w:rsidRPr="00FC0FAE">
        <w:rPr>
          <w:rFonts w:ascii="Times New Roman" w:eastAsia="Times New Roman" w:hAnsi="Times New Roman" w:cs="Times New Roman"/>
        </w:rPr>
        <w:t>red</w:t>
      </w:r>
      <w:r w:rsidRPr="00FC0FAE">
        <w:rPr>
          <w:rFonts w:ascii="Times New Roman" w:eastAsia="Times New Roman" w:hAnsi="Times New Roman" w:cs="Times New Roman"/>
          <w:spacing w:val="-2"/>
        </w:rPr>
        <w:t>u</w:t>
      </w:r>
      <w:r w:rsidRPr="00FC0FAE">
        <w:rPr>
          <w:rFonts w:ascii="Times New Roman" w:eastAsia="Times New Roman" w:hAnsi="Times New Roman" w:cs="Times New Roman"/>
        </w:rPr>
        <w:t>ce</w:t>
      </w:r>
      <w:r w:rsidRPr="00FC0FAE">
        <w:rPr>
          <w:rFonts w:ascii="Times New Roman" w:eastAsia="Times New Roman" w:hAnsi="Times New Roman" w:cs="Times New Roman"/>
          <w:spacing w:val="17"/>
        </w:rPr>
        <w:t xml:space="preserve"> </w:t>
      </w:r>
      <w:r w:rsidRPr="00FC0FAE">
        <w:rPr>
          <w:rFonts w:ascii="Times New Roman" w:eastAsia="Times New Roman" w:hAnsi="Times New Roman" w:cs="Times New Roman"/>
        </w:rPr>
        <w:t>a</w:t>
      </w:r>
      <w:r w:rsidRPr="00FC0FAE">
        <w:rPr>
          <w:rFonts w:ascii="Times New Roman" w:eastAsia="Times New Roman" w:hAnsi="Times New Roman" w:cs="Times New Roman"/>
          <w:spacing w:val="19"/>
        </w:rPr>
        <w:t xml:space="preserve"> </w:t>
      </w:r>
      <w:r w:rsidRPr="00FC0FAE">
        <w:rPr>
          <w:rFonts w:ascii="Times New Roman" w:eastAsia="Times New Roman" w:hAnsi="Times New Roman" w:cs="Times New Roman"/>
          <w:spacing w:val="-2"/>
        </w:rPr>
        <w:t>r</w:t>
      </w:r>
      <w:r w:rsidRPr="00FC0FAE">
        <w:rPr>
          <w:rFonts w:ascii="Times New Roman" w:eastAsia="Times New Roman" w:hAnsi="Times New Roman" w:cs="Times New Roman"/>
        </w:rPr>
        <w:t>i</w:t>
      </w:r>
      <w:r w:rsidRPr="00FC0FAE">
        <w:rPr>
          <w:rFonts w:ascii="Times New Roman" w:eastAsia="Times New Roman" w:hAnsi="Times New Roman" w:cs="Times New Roman"/>
          <w:spacing w:val="-2"/>
        </w:rPr>
        <w:t>s</w:t>
      </w:r>
      <w:r w:rsidRPr="00FC0FAE">
        <w:rPr>
          <w:rFonts w:ascii="Times New Roman" w:eastAsia="Times New Roman" w:hAnsi="Times New Roman" w:cs="Times New Roman"/>
        </w:rPr>
        <w:t>k</w:t>
      </w:r>
      <w:r w:rsidRPr="00FC0FAE">
        <w:rPr>
          <w:rFonts w:ascii="Times New Roman" w:eastAsia="Times New Roman" w:hAnsi="Times New Roman" w:cs="Times New Roman"/>
          <w:spacing w:val="25"/>
        </w:rPr>
        <w:t xml:space="preserve"> </w:t>
      </w:r>
      <w:r w:rsidRPr="00FC0FAE">
        <w:rPr>
          <w:rFonts w:ascii="Times New Roman" w:eastAsia="Times New Roman" w:hAnsi="Times New Roman" w:cs="Times New Roman"/>
        </w:rPr>
        <w:t>[59</w:t>
      </w:r>
      <w:r w:rsidRPr="00FC0FAE">
        <w:rPr>
          <w:rFonts w:ascii="Times New Roman" w:eastAsia="Times New Roman" w:hAnsi="Times New Roman" w:cs="Times New Roman"/>
          <w:spacing w:val="1"/>
        </w:rPr>
        <w:t>]</w:t>
      </w:r>
      <w:r w:rsidRPr="00FC0FAE">
        <w:rPr>
          <w:rFonts w:ascii="Times New Roman" w:eastAsia="Times New Roman" w:hAnsi="Times New Roman" w:cs="Times New Roman"/>
        </w:rPr>
        <w:t xml:space="preserve">. </w:t>
      </w:r>
      <w:r w:rsidRPr="00FC0FAE">
        <w:rPr>
          <w:rFonts w:ascii="Times New Roman" w:eastAsia="Times New Roman" w:hAnsi="Times New Roman" w:cs="Times New Roman"/>
          <w:i/>
        </w:rPr>
        <w:t>A</w:t>
      </w:r>
      <w:r w:rsidRPr="00FC0FAE">
        <w:rPr>
          <w:rFonts w:ascii="Times New Roman" w:eastAsia="Times New Roman" w:hAnsi="Times New Roman" w:cs="Times New Roman"/>
          <w:i/>
          <w:spacing w:val="-2"/>
        </w:rPr>
        <w:t>E</w:t>
      </w:r>
      <w:r w:rsidRPr="00FC0FAE">
        <w:rPr>
          <w:rFonts w:ascii="Times New Roman" w:eastAsia="Times New Roman" w:hAnsi="Times New Roman" w:cs="Times New Roman"/>
          <w:i/>
        </w:rPr>
        <w:t>R</w:t>
      </w:r>
      <w:r w:rsidRPr="00FC0FAE">
        <w:rPr>
          <w:rFonts w:ascii="Times New Roman" w:eastAsia="Times New Roman" w:hAnsi="Times New Roman" w:cs="Times New Roman"/>
          <w:i/>
          <w:spacing w:val="-2"/>
        </w:rPr>
        <w:t>A</w:t>
      </w:r>
      <w:r w:rsidRPr="00FC0FAE">
        <w:rPr>
          <w:rFonts w:ascii="Times New Roman" w:eastAsia="Times New Roman" w:hAnsi="Times New Roman" w:cs="Times New Roman"/>
          <w:i/>
        </w:rPr>
        <w:t>S</w:t>
      </w:r>
      <w:r w:rsidRPr="00FC0FAE">
        <w:rPr>
          <w:rFonts w:ascii="Times New Roman" w:eastAsia="Times New Roman" w:hAnsi="Times New Roman" w:cs="Times New Roman"/>
          <w:i/>
          <w:spacing w:val="7"/>
        </w:rPr>
        <w:t xml:space="preserve"> </w:t>
      </w:r>
      <w:r w:rsidRPr="00FC0FAE">
        <w:rPr>
          <w:rFonts w:ascii="Times New Roman" w:eastAsia="Times New Roman" w:hAnsi="Times New Roman" w:cs="Times New Roman"/>
          <w:i/>
          <w:spacing w:val="-1"/>
        </w:rPr>
        <w:t>w</w:t>
      </w:r>
      <w:r w:rsidRPr="00FC0FAE">
        <w:rPr>
          <w:rFonts w:ascii="Times New Roman" w:eastAsia="Times New Roman" w:hAnsi="Times New Roman" w:cs="Times New Roman"/>
          <w:i/>
          <w:spacing w:val="1"/>
        </w:rPr>
        <w:t>i</w:t>
      </w:r>
      <w:r w:rsidRPr="00FC0FAE">
        <w:rPr>
          <w:rFonts w:ascii="Times New Roman" w:eastAsia="Times New Roman" w:hAnsi="Times New Roman" w:cs="Times New Roman"/>
          <w:i/>
        </w:rPr>
        <w:t>ll</w:t>
      </w:r>
      <w:r w:rsidRPr="00FC0FAE">
        <w:rPr>
          <w:rFonts w:ascii="Times New Roman" w:eastAsia="Times New Roman" w:hAnsi="Times New Roman" w:cs="Times New Roman"/>
          <w:i/>
          <w:spacing w:val="8"/>
        </w:rPr>
        <w:t xml:space="preserve"> </w:t>
      </w:r>
      <w:r w:rsidRPr="00FC0FAE">
        <w:rPr>
          <w:rFonts w:ascii="Times New Roman" w:eastAsia="Times New Roman" w:hAnsi="Times New Roman" w:cs="Times New Roman"/>
          <w:i/>
        </w:rPr>
        <w:t>u</w:t>
      </w:r>
      <w:r w:rsidRPr="00FC0FAE">
        <w:rPr>
          <w:rFonts w:ascii="Times New Roman" w:eastAsia="Times New Roman" w:hAnsi="Times New Roman" w:cs="Times New Roman"/>
          <w:i/>
          <w:spacing w:val="-2"/>
        </w:rPr>
        <w:t>s</w:t>
      </w:r>
      <w:r w:rsidRPr="00FC0FAE">
        <w:rPr>
          <w:rFonts w:ascii="Times New Roman" w:eastAsia="Times New Roman" w:hAnsi="Times New Roman" w:cs="Times New Roman"/>
          <w:i/>
        </w:rPr>
        <w:t>e</w:t>
      </w:r>
      <w:r w:rsidRPr="00FC0FAE">
        <w:rPr>
          <w:rFonts w:ascii="Times New Roman" w:eastAsia="Times New Roman" w:hAnsi="Times New Roman" w:cs="Times New Roman"/>
          <w:i/>
          <w:spacing w:val="7"/>
        </w:rPr>
        <w:t xml:space="preserve"> </w:t>
      </w:r>
      <w:r w:rsidRPr="00FC0FAE">
        <w:rPr>
          <w:rFonts w:ascii="Times New Roman" w:eastAsia="Times New Roman" w:hAnsi="Times New Roman" w:cs="Times New Roman"/>
          <w:i/>
          <w:spacing w:val="-1"/>
        </w:rPr>
        <w:t>C</w:t>
      </w:r>
      <w:r w:rsidRPr="00FC0FAE">
        <w:rPr>
          <w:rFonts w:ascii="Times New Roman" w:eastAsia="Times New Roman" w:hAnsi="Times New Roman" w:cs="Times New Roman"/>
          <w:i/>
        </w:rPr>
        <w:t>SL</w:t>
      </w:r>
      <w:r w:rsidRPr="00FC0FAE">
        <w:rPr>
          <w:rFonts w:ascii="Times New Roman" w:eastAsia="Times New Roman" w:hAnsi="Times New Roman" w:cs="Times New Roman"/>
          <w:i/>
          <w:spacing w:val="-1"/>
        </w:rPr>
        <w:t>A</w:t>
      </w:r>
      <w:r w:rsidRPr="00FC0FAE">
        <w:rPr>
          <w:rFonts w:ascii="Times New Roman" w:eastAsia="Times New Roman" w:hAnsi="Times New Roman" w:cs="Times New Roman"/>
          <w:i/>
        </w:rPr>
        <w:t>s</w:t>
      </w:r>
      <w:r w:rsidRPr="00FC0FAE">
        <w:rPr>
          <w:rFonts w:ascii="Times New Roman" w:eastAsia="Times New Roman" w:hAnsi="Times New Roman" w:cs="Times New Roman"/>
          <w:i/>
          <w:spacing w:val="7"/>
        </w:rPr>
        <w:t xml:space="preserve"> </w:t>
      </w:r>
      <w:r w:rsidRPr="00FC0FAE">
        <w:rPr>
          <w:rFonts w:ascii="Times New Roman" w:eastAsia="Times New Roman" w:hAnsi="Times New Roman" w:cs="Times New Roman"/>
          <w:i/>
        </w:rPr>
        <w:t>as</w:t>
      </w:r>
      <w:r w:rsidRPr="00FC0FAE">
        <w:rPr>
          <w:rFonts w:ascii="Times New Roman" w:eastAsia="Times New Roman" w:hAnsi="Times New Roman" w:cs="Times New Roman"/>
          <w:i/>
          <w:spacing w:val="7"/>
        </w:rPr>
        <w:t xml:space="preserve"> </w:t>
      </w:r>
      <w:r w:rsidRPr="00FC0FAE">
        <w:rPr>
          <w:rFonts w:ascii="Times New Roman" w:eastAsia="Times New Roman" w:hAnsi="Times New Roman" w:cs="Times New Roman"/>
          <w:i/>
        </w:rPr>
        <w:t>an</w:t>
      </w:r>
      <w:r w:rsidRPr="00FC0FAE">
        <w:rPr>
          <w:rFonts w:ascii="Times New Roman" w:eastAsia="Times New Roman" w:hAnsi="Times New Roman" w:cs="Times New Roman"/>
          <w:i/>
          <w:spacing w:val="7"/>
        </w:rPr>
        <w:t xml:space="preserve"> </w:t>
      </w:r>
      <w:r w:rsidRPr="00FC0FAE">
        <w:rPr>
          <w:rFonts w:ascii="Times New Roman" w:eastAsia="Times New Roman" w:hAnsi="Times New Roman" w:cs="Times New Roman"/>
          <w:i/>
        </w:rPr>
        <w:t>int</w:t>
      </w:r>
      <w:r w:rsidRPr="00FC0FAE">
        <w:rPr>
          <w:rFonts w:ascii="Times New Roman" w:eastAsia="Times New Roman" w:hAnsi="Times New Roman" w:cs="Times New Roman"/>
          <w:i/>
          <w:spacing w:val="-2"/>
        </w:rPr>
        <w:t>e</w:t>
      </w:r>
      <w:r w:rsidRPr="00FC0FAE">
        <w:rPr>
          <w:rFonts w:ascii="Times New Roman" w:eastAsia="Times New Roman" w:hAnsi="Times New Roman" w:cs="Times New Roman"/>
          <w:i/>
        </w:rPr>
        <w:t>gr</w:t>
      </w:r>
      <w:r w:rsidRPr="00FC0FAE">
        <w:rPr>
          <w:rFonts w:ascii="Times New Roman" w:eastAsia="Times New Roman" w:hAnsi="Times New Roman" w:cs="Times New Roman"/>
          <w:i/>
          <w:spacing w:val="-2"/>
        </w:rPr>
        <w:t>a</w:t>
      </w:r>
      <w:r w:rsidRPr="00FC0FAE">
        <w:rPr>
          <w:rFonts w:ascii="Times New Roman" w:eastAsia="Times New Roman" w:hAnsi="Times New Roman" w:cs="Times New Roman"/>
          <w:i/>
        </w:rPr>
        <w:t>l</w:t>
      </w:r>
      <w:r w:rsidRPr="00FC0FAE">
        <w:rPr>
          <w:rFonts w:ascii="Times New Roman" w:eastAsia="Times New Roman" w:hAnsi="Times New Roman" w:cs="Times New Roman"/>
          <w:i/>
          <w:spacing w:val="8"/>
        </w:rPr>
        <w:t xml:space="preserve"> </w:t>
      </w:r>
      <w:r w:rsidRPr="00FC0FAE">
        <w:rPr>
          <w:rFonts w:ascii="Times New Roman" w:eastAsia="Times New Roman" w:hAnsi="Times New Roman" w:cs="Times New Roman"/>
          <w:i/>
        </w:rPr>
        <w:t>part</w:t>
      </w:r>
      <w:r w:rsidRPr="00FC0FAE">
        <w:rPr>
          <w:rFonts w:ascii="Times New Roman" w:eastAsia="Times New Roman" w:hAnsi="Times New Roman" w:cs="Times New Roman"/>
          <w:i/>
          <w:spacing w:val="8"/>
        </w:rPr>
        <w:t xml:space="preserve"> </w:t>
      </w:r>
      <w:r w:rsidRPr="00FC0FAE">
        <w:rPr>
          <w:rFonts w:ascii="Times New Roman" w:eastAsia="Times New Roman" w:hAnsi="Times New Roman" w:cs="Times New Roman"/>
          <w:i/>
          <w:spacing w:val="-3"/>
        </w:rPr>
        <w:t>o</w:t>
      </w:r>
      <w:r w:rsidRPr="00FC0FAE">
        <w:rPr>
          <w:rFonts w:ascii="Times New Roman" w:eastAsia="Times New Roman" w:hAnsi="Times New Roman" w:cs="Times New Roman"/>
          <w:i/>
        </w:rPr>
        <w:t>f</w:t>
      </w:r>
      <w:r w:rsidRPr="00FC0FAE">
        <w:rPr>
          <w:rFonts w:ascii="Times New Roman" w:eastAsia="Times New Roman" w:hAnsi="Times New Roman" w:cs="Times New Roman"/>
          <w:i/>
          <w:spacing w:val="8"/>
        </w:rPr>
        <w:t xml:space="preserve"> </w:t>
      </w:r>
      <w:r w:rsidRPr="00FC0FAE">
        <w:rPr>
          <w:rFonts w:ascii="Times New Roman" w:eastAsia="Times New Roman" w:hAnsi="Times New Roman" w:cs="Times New Roman"/>
          <w:i/>
        </w:rPr>
        <w:t>the</w:t>
      </w:r>
      <w:r w:rsidRPr="00FC0FAE">
        <w:rPr>
          <w:rFonts w:ascii="Times New Roman" w:eastAsia="Times New Roman" w:hAnsi="Times New Roman" w:cs="Times New Roman"/>
          <w:i/>
          <w:spacing w:val="7"/>
        </w:rPr>
        <w:t xml:space="preserve"> </w:t>
      </w:r>
      <w:r w:rsidRPr="00FC0FAE">
        <w:rPr>
          <w:rFonts w:ascii="Times New Roman" w:eastAsia="Times New Roman" w:hAnsi="Times New Roman" w:cs="Times New Roman"/>
          <w:i/>
          <w:spacing w:val="-2"/>
        </w:rPr>
        <w:t>r</w:t>
      </w:r>
      <w:r w:rsidRPr="00FC0FAE">
        <w:rPr>
          <w:rFonts w:ascii="Times New Roman" w:eastAsia="Times New Roman" w:hAnsi="Times New Roman" w:cs="Times New Roman"/>
          <w:i/>
        </w:rPr>
        <w:t>isk</w:t>
      </w:r>
      <w:r w:rsidRPr="00FC0FAE">
        <w:rPr>
          <w:rFonts w:ascii="Times New Roman" w:eastAsia="Times New Roman" w:hAnsi="Times New Roman" w:cs="Times New Roman"/>
          <w:i/>
          <w:spacing w:val="5"/>
        </w:rPr>
        <w:t xml:space="preserve"> </w:t>
      </w:r>
      <w:r w:rsidRPr="00FC0FAE">
        <w:rPr>
          <w:rFonts w:ascii="Times New Roman" w:eastAsia="Times New Roman" w:hAnsi="Times New Roman" w:cs="Times New Roman"/>
          <w:i/>
          <w:spacing w:val="-2"/>
        </w:rPr>
        <w:t>m</w:t>
      </w:r>
      <w:r w:rsidRPr="00FC0FAE">
        <w:rPr>
          <w:rFonts w:ascii="Times New Roman" w:eastAsia="Times New Roman" w:hAnsi="Times New Roman" w:cs="Times New Roman"/>
          <w:i/>
        </w:rPr>
        <w:t>it</w:t>
      </w:r>
      <w:r w:rsidRPr="00FC0FAE">
        <w:rPr>
          <w:rFonts w:ascii="Times New Roman" w:eastAsia="Times New Roman" w:hAnsi="Times New Roman" w:cs="Times New Roman"/>
          <w:i/>
          <w:spacing w:val="-2"/>
        </w:rPr>
        <w:t>i</w:t>
      </w:r>
      <w:r w:rsidRPr="00FC0FAE">
        <w:rPr>
          <w:rFonts w:ascii="Times New Roman" w:eastAsia="Times New Roman" w:hAnsi="Times New Roman" w:cs="Times New Roman"/>
          <w:i/>
        </w:rPr>
        <w:t>ga</w:t>
      </w:r>
      <w:r w:rsidRPr="00FC0FAE">
        <w:rPr>
          <w:rFonts w:ascii="Times New Roman" w:eastAsia="Times New Roman" w:hAnsi="Times New Roman" w:cs="Times New Roman"/>
          <w:i/>
          <w:spacing w:val="-2"/>
        </w:rPr>
        <w:t>t</w:t>
      </w:r>
      <w:r w:rsidRPr="00FC0FAE">
        <w:rPr>
          <w:rFonts w:ascii="Times New Roman" w:eastAsia="Times New Roman" w:hAnsi="Times New Roman" w:cs="Times New Roman"/>
          <w:i/>
        </w:rPr>
        <w:t>ion</w:t>
      </w:r>
      <w:r w:rsidRPr="00FC0FAE">
        <w:rPr>
          <w:rFonts w:ascii="Times New Roman" w:eastAsia="Times New Roman" w:hAnsi="Times New Roman" w:cs="Times New Roman"/>
          <w:i/>
          <w:spacing w:val="7"/>
        </w:rPr>
        <w:t xml:space="preserve"> </w:t>
      </w:r>
      <w:r w:rsidRPr="00FC0FAE">
        <w:rPr>
          <w:rFonts w:ascii="Times New Roman" w:eastAsia="Times New Roman" w:hAnsi="Times New Roman" w:cs="Times New Roman"/>
          <w:i/>
        </w:rPr>
        <w:t>ar</w:t>
      </w:r>
      <w:r w:rsidRPr="00FC0FAE">
        <w:rPr>
          <w:rFonts w:ascii="Times New Roman" w:eastAsia="Times New Roman" w:hAnsi="Times New Roman" w:cs="Times New Roman"/>
          <w:i/>
          <w:spacing w:val="-2"/>
        </w:rPr>
        <w:t>s</w:t>
      </w:r>
      <w:r w:rsidRPr="00FC0FAE">
        <w:rPr>
          <w:rFonts w:ascii="Times New Roman" w:eastAsia="Times New Roman" w:hAnsi="Times New Roman" w:cs="Times New Roman"/>
          <w:i/>
        </w:rPr>
        <w:t>en</w:t>
      </w:r>
      <w:r w:rsidRPr="00FC0FAE">
        <w:rPr>
          <w:rFonts w:ascii="Times New Roman" w:eastAsia="Times New Roman" w:hAnsi="Times New Roman" w:cs="Times New Roman"/>
          <w:i/>
          <w:spacing w:val="-2"/>
        </w:rPr>
        <w:t>a</w:t>
      </w:r>
      <w:r w:rsidRPr="00FC0FAE">
        <w:rPr>
          <w:rFonts w:ascii="Times New Roman" w:eastAsia="Times New Roman" w:hAnsi="Times New Roman" w:cs="Times New Roman"/>
          <w:i/>
        </w:rPr>
        <w:t>l</w:t>
      </w:r>
      <w:r w:rsidRPr="00FC0FAE">
        <w:rPr>
          <w:rFonts w:ascii="Times New Roman" w:eastAsia="Times New Roman" w:hAnsi="Times New Roman" w:cs="Times New Roman"/>
          <w:i/>
          <w:spacing w:val="8"/>
        </w:rPr>
        <w:t xml:space="preserve"> </w:t>
      </w:r>
      <w:r w:rsidRPr="00FC0FAE">
        <w:rPr>
          <w:rFonts w:ascii="Times New Roman" w:eastAsia="Times New Roman" w:hAnsi="Times New Roman" w:cs="Times New Roman"/>
          <w:i/>
        </w:rPr>
        <w:t>ava</w:t>
      </w:r>
      <w:r w:rsidRPr="00FC0FAE">
        <w:rPr>
          <w:rFonts w:ascii="Times New Roman" w:eastAsia="Times New Roman" w:hAnsi="Times New Roman" w:cs="Times New Roman"/>
          <w:i/>
          <w:spacing w:val="-2"/>
        </w:rPr>
        <w:t>i</w:t>
      </w:r>
      <w:r w:rsidRPr="00FC0FAE">
        <w:rPr>
          <w:rFonts w:ascii="Times New Roman" w:eastAsia="Times New Roman" w:hAnsi="Times New Roman" w:cs="Times New Roman"/>
          <w:i/>
        </w:rPr>
        <w:t>la</w:t>
      </w:r>
      <w:r w:rsidRPr="00FC0FAE">
        <w:rPr>
          <w:rFonts w:ascii="Times New Roman" w:eastAsia="Times New Roman" w:hAnsi="Times New Roman" w:cs="Times New Roman"/>
          <w:i/>
          <w:spacing w:val="-3"/>
        </w:rPr>
        <w:t>b</w:t>
      </w:r>
      <w:r w:rsidRPr="00FC0FAE">
        <w:rPr>
          <w:rFonts w:ascii="Times New Roman" w:eastAsia="Times New Roman" w:hAnsi="Times New Roman" w:cs="Times New Roman"/>
          <w:i/>
          <w:spacing w:val="-2"/>
        </w:rPr>
        <w:t>l</w:t>
      </w:r>
      <w:r w:rsidRPr="00FC0FAE">
        <w:rPr>
          <w:rFonts w:ascii="Times New Roman" w:eastAsia="Times New Roman" w:hAnsi="Times New Roman" w:cs="Times New Roman"/>
          <w:i/>
        </w:rPr>
        <w:t>e</w:t>
      </w:r>
      <w:r w:rsidRPr="00FC0FAE">
        <w:rPr>
          <w:rFonts w:ascii="Times New Roman" w:eastAsia="Times New Roman" w:hAnsi="Times New Roman" w:cs="Times New Roman"/>
          <w:i/>
          <w:spacing w:val="7"/>
        </w:rPr>
        <w:t xml:space="preserve"> </w:t>
      </w:r>
      <w:r w:rsidRPr="00FC0FAE">
        <w:rPr>
          <w:rFonts w:ascii="Times New Roman" w:eastAsia="Times New Roman" w:hAnsi="Times New Roman" w:cs="Times New Roman"/>
          <w:i/>
        </w:rPr>
        <w:t>to</w:t>
      </w:r>
      <w:r w:rsidRPr="00FC0FAE">
        <w:rPr>
          <w:rFonts w:ascii="Times New Roman" w:eastAsia="Times New Roman" w:hAnsi="Times New Roman" w:cs="Times New Roman"/>
          <w:i/>
          <w:spacing w:val="7"/>
        </w:rPr>
        <w:t xml:space="preserve"> </w:t>
      </w:r>
      <w:r w:rsidRPr="00FC0FAE">
        <w:rPr>
          <w:rFonts w:ascii="Times New Roman" w:eastAsia="Times New Roman" w:hAnsi="Times New Roman" w:cs="Times New Roman"/>
          <w:i/>
        </w:rPr>
        <w:t>the</w:t>
      </w:r>
      <w:r w:rsidRPr="00FC0FAE">
        <w:rPr>
          <w:rFonts w:ascii="Times New Roman" w:eastAsia="Times New Roman" w:hAnsi="Times New Roman" w:cs="Times New Roman"/>
          <w:i/>
          <w:spacing w:val="7"/>
        </w:rPr>
        <w:t xml:space="preserve"> </w:t>
      </w:r>
      <w:proofErr w:type="spellStart"/>
      <w:r w:rsidRPr="00FC0FAE">
        <w:rPr>
          <w:rFonts w:ascii="Times New Roman" w:eastAsia="Times New Roman" w:hAnsi="Times New Roman" w:cs="Times New Roman"/>
          <w:i/>
        </w:rPr>
        <w:t>or</w:t>
      </w:r>
      <w:r w:rsidRPr="00FC0FAE">
        <w:rPr>
          <w:rFonts w:ascii="Times New Roman" w:eastAsia="Times New Roman" w:hAnsi="Times New Roman" w:cs="Times New Roman"/>
          <w:i/>
          <w:spacing w:val="-2"/>
        </w:rPr>
        <w:t>g</w:t>
      </w:r>
      <w:r w:rsidRPr="00FC0FAE">
        <w:rPr>
          <w:rFonts w:ascii="Times New Roman" w:eastAsia="Times New Roman" w:hAnsi="Times New Roman" w:cs="Times New Roman"/>
          <w:i/>
        </w:rPr>
        <w:t>an</w:t>
      </w:r>
      <w:r w:rsidRPr="00FC0FAE">
        <w:rPr>
          <w:rFonts w:ascii="Times New Roman" w:eastAsia="Times New Roman" w:hAnsi="Times New Roman" w:cs="Times New Roman"/>
          <w:i/>
          <w:spacing w:val="-2"/>
        </w:rPr>
        <w:t>i</w:t>
      </w:r>
      <w:r w:rsidRPr="00FC0FAE">
        <w:rPr>
          <w:rFonts w:ascii="Times New Roman" w:eastAsia="Times New Roman" w:hAnsi="Times New Roman" w:cs="Times New Roman"/>
          <w:i/>
        </w:rPr>
        <w:t>sa</w:t>
      </w:r>
      <w:r w:rsidRPr="00FC0FAE">
        <w:rPr>
          <w:rFonts w:ascii="Times New Roman" w:eastAsia="Times New Roman" w:hAnsi="Times New Roman" w:cs="Times New Roman"/>
          <w:i/>
          <w:spacing w:val="-1"/>
        </w:rPr>
        <w:t>t</w:t>
      </w:r>
      <w:r w:rsidRPr="00FC0FAE">
        <w:rPr>
          <w:rFonts w:ascii="Times New Roman" w:eastAsia="Times New Roman" w:hAnsi="Times New Roman" w:cs="Times New Roman"/>
          <w:i/>
        </w:rPr>
        <w:t>ion</w:t>
      </w:r>
      <w:proofErr w:type="spellEnd"/>
      <w:r w:rsidRPr="00FC0FAE">
        <w:rPr>
          <w:rFonts w:ascii="Times New Roman" w:eastAsia="Times New Roman" w:hAnsi="Times New Roman" w:cs="Times New Roman"/>
          <w:i/>
        </w:rPr>
        <w:t>,</w:t>
      </w:r>
      <w:r w:rsidRPr="00FC0FAE">
        <w:rPr>
          <w:rFonts w:ascii="Times New Roman" w:eastAsia="Times New Roman" w:hAnsi="Times New Roman" w:cs="Times New Roman"/>
          <w:i/>
          <w:spacing w:val="7"/>
        </w:rPr>
        <w:t xml:space="preserve"> </w:t>
      </w:r>
      <w:r w:rsidRPr="00FC0FAE">
        <w:rPr>
          <w:rFonts w:ascii="Times New Roman" w:eastAsia="Times New Roman" w:hAnsi="Times New Roman" w:cs="Times New Roman"/>
          <w:i/>
        </w:rPr>
        <w:t>a</w:t>
      </w:r>
      <w:r w:rsidRPr="00FC0FAE">
        <w:rPr>
          <w:rFonts w:ascii="Times New Roman" w:eastAsia="Times New Roman" w:hAnsi="Times New Roman" w:cs="Times New Roman"/>
          <w:i/>
          <w:spacing w:val="-2"/>
        </w:rPr>
        <w:t>s</w:t>
      </w:r>
      <w:r w:rsidRPr="00FC0FAE">
        <w:rPr>
          <w:rFonts w:ascii="Times New Roman" w:eastAsia="Times New Roman" w:hAnsi="Times New Roman" w:cs="Times New Roman"/>
          <w:i/>
        </w:rPr>
        <w:t>s</w:t>
      </w:r>
      <w:r w:rsidRPr="00FC0FAE">
        <w:rPr>
          <w:rFonts w:ascii="Times New Roman" w:eastAsia="Times New Roman" w:hAnsi="Times New Roman" w:cs="Times New Roman"/>
          <w:i/>
          <w:spacing w:val="1"/>
        </w:rPr>
        <w:t>i</w:t>
      </w:r>
      <w:r w:rsidRPr="00FC0FAE">
        <w:rPr>
          <w:rFonts w:ascii="Times New Roman" w:eastAsia="Times New Roman" w:hAnsi="Times New Roman" w:cs="Times New Roman"/>
          <w:i/>
          <w:spacing w:val="-2"/>
        </w:rPr>
        <w:t>s</w:t>
      </w:r>
      <w:r w:rsidRPr="00FC0FAE">
        <w:rPr>
          <w:rFonts w:ascii="Times New Roman" w:eastAsia="Times New Roman" w:hAnsi="Times New Roman" w:cs="Times New Roman"/>
          <w:i/>
        </w:rPr>
        <w:t>ting</w:t>
      </w:r>
      <w:r w:rsidRPr="00FC0FAE">
        <w:rPr>
          <w:rFonts w:ascii="Times New Roman" w:eastAsia="Times New Roman" w:hAnsi="Times New Roman" w:cs="Times New Roman"/>
          <w:i/>
          <w:spacing w:val="7"/>
        </w:rPr>
        <w:t xml:space="preserve"> </w:t>
      </w:r>
      <w:r w:rsidRPr="00FC0FAE">
        <w:rPr>
          <w:rFonts w:ascii="Times New Roman" w:eastAsia="Times New Roman" w:hAnsi="Times New Roman" w:cs="Times New Roman"/>
          <w:i/>
          <w:spacing w:val="-2"/>
        </w:rPr>
        <w:t>i</w:t>
      </w:r>
      <w:r w:rsidRPr="00FC0FAE">
        <w:rPr>
          <w:rFonts w:ascii="Times New Roman" w:eastAsia="Times New Roman" w:hAnsi="Times New Roman" w:cs="Times New Roman"/>
          <w:i/>
        </w:rPr>
        <w:t>n the</w:t>
      </w:r>
      <w:r w:rsidRPr="00FC0FAE">
        <w:rPr>
          <w:rFonts w:ascii="Times New Roman" w:eastAsia="Times New Roman" w:hAnsi="Times New Roman" w:cs="Times New Roman"/>
          <w:i/>
          <w:spacing w:val="17"/>
        </w:rPr>
        <w:t xml:space="preserve"> </w:t>
      </w:r>
      <w:r w:rsidRPr="00FC0FAE">
        <w:rPr>
          <w:rFonts w:ascii="Times New Roman" w:eastAsia="Times New Roman" w:hAnsi="Times New Roman" w:cs="Times New Roman"/>
          <w:i/>
        </w:rPr>
        <w:t>g</w:t>
      </w:r>
      <w:r w:rsidRPr="00FC0FAE">
        <w:rPr>
          <w:rFonts w:ascii="Times New Roman" w:eastAsia="Times New Roman" w:hAnsi="Times New Roman" w:cs="Times New Roman"/>
          <w:i/>
          <w:spacing w:val="-2"/>
        </w:rPr>
        <w:t>e</w:t>
      </w:r>
      <w:r w:rsidRPr="00FC0FAE">
        <w:rPr>
          <w:rFonts w:ascii="Times New Roman" w:eastAsia="Times New Roman" w:hAnsi="Times New Roman" w:cs="Times New Roman"/>
          <w:i/>
        </w:rPr>
        <w:t>ner</w:t>
      </w:r>
      <w:r w:rsidRPr="00FC0FAE">
        <w:rPr>
          <w:rFonts w:ascii="Times New Roman" w:eastAsia="Times New Roman" w:hAnsi="Times New Roman" w:cs="Times New Roman"/>
          <w:i/>
          <w:spacing w:val="-3"/>
        </w:rPr>
        <w:t>a</w:t>
      </w:r>
      <w:r w:rsidRPr="00FC0FAE">
        <w:rPr>
          <w:rFonts w:ascii="Times New Roman" w:eastAsia="Times New Roman" w:hAnsi="Times New Roman" w:cs="Times New Roman"/>
          <w:i/>
        </w:rPr>
        <w:t>t</w:t>
      </w:r>
      <w:r w:rsidRPr="00FC0FAE">
        <w:rPr>
          <w:rFonts w:ascii="Times New Roman" w:eastAsia="Times New Roman" w:hAnsi="Times New Roman" w:cs="Times New Roman"/>
          <w:i/>
          <w:spacing w:val="-2"/>
        </w:rPr>
        <w:t>i</w:t>
      </w:r>
      <w:r w:rsidRPr="00FC0FAE">
        <w:rPr>
          <w:rFonts w:ascii="Times New Roman" w:eastAsia="Times New Roman" w:hAnsi="Times New Roman" w:cs="Times New Roman"/>
          <w:i/>
        </w:rPr>
        <w:t>on</w:t>
      </w:r>
      <w:r w:rsidRPr="00FC0FAE">
        <w:rPr>
          <w:rFonts w:ascii="Times New Roman" w:eastAsia="Times New Roman" w:hAnsi="Times New Roman" w:cs="Times New Roman"/>
          <w:i/>
          <w:spacing w:val="16"/>
        </w:rPr>
        <w:t xml:space="preserve"> </w:t>
      </w:r>
      <w:r w:rsidRPr="00FC0FAE">
        <w:rPr>
          <w:rFonts w:ascii="Times New Roman" w:eastAsia="Times New Roman" w:hAnsi="Times New Roman" w:cs="Times New Roman"/>
          <w:i/>
        </w:rPr>
        <w:t>and</w:t>
      </w:r>
      <w:r w:rsidRPr="00FC0FAE">
        <w:rPr>
          <w:rFonts w:ascii="Times New Roman" w:eastAsia="Times New Roman" w:hAnsi="Times New Roman" w:cs="Times New Roman"/>
          <w:i/>
          <w:spacing w:val="16"/>
        </w:rPr>
        <w:t xml:space="preserve"> </w:t>
      </w:r>
      <w:r w:rsidRPr="00FC0FAE">
        <w:rPr>
          <w:rFonts w:ascii="Times New Roman" w:eastAsia="Times New Roman" w:hAnsi="Times New Roman" w:cs="Times New Roman"/>
          <w:i/>
          <w:spacing w:val="-3"/>
        </w:rPr>
        <w:t>d</w:t>
      </w:r>
      <w:r w:rsidRPr="00FC0FAE">
        <w:rPr>
          <w:rFonts w:ascii="Times New Roman" w:eastAsia="Times New Roman" w:hAnsi="Times New Roman" w:cs="Times New Roman"/>
          <w:i/>
        </w:rPr>
        <w:t>ep</w:t>
      </w:r>
      <w:r w:rsidRPr="00FC0FAE">
        <w:rPr>
          <w:rFonts w:ascii="Times New Roman" w:eastAsia="Times New Roman" w:hAnsi="Times New Roman" w:cs="Times New Roman"/>
          <w:i/>
          <w:spacing w:val="-2"/>
        </w:rPr>
        <w:t>l</w:t>
      </w:r>
      <w:r w:rsidRPr="00FC0FAE">
        <w:rPr>
          <w:rFonts w:ascii="Times New Roman" w:eastAsia="Times New Roman" w:hAnsi="Times New Roman" w:cs="Times New Roman"/>
          <w:i/>
        </w:rPr>
        <w:t>o</w:t>
      </w:r>
      <w:r w:rsidRPr="00FC0FAE">
        <w:rPr>
          <w:rFonts w:ascii="Times New Roman" w:eastAsia="Times New Roman" w:hAnsi="Times New Roman" w:cs="Times New Roman"/>
          <w:i/>
          <w:spacing w:val="-2"/>
        </w:rPr>
        <w:t>ym</w:t>
      </w:r>
      <w:r w:rsidRPr="00FC0FAE">
        <w:rPr>
          <w:rFonts w:ascii="Times New Roman" w:eastAsia="Times New Roman" w:hAnsi="Times New Roman" w:cs="Times New Roman"/>
          <w:i/>
        </w:rPr>
        <w:t>ent</w:t>
      </w:r>
      <w:r w:rsidRPr="00FC0FAE">
        <w:rPr>
          <w:rFonts w:ascii="Times New Roman" w:eastAsia="Times New Roman" w:hAnsi="Times New Roman" w:cs="Times New Roman"/>
          <w:i/>
          <w:spacing w:val="17"/>
        </w:rPr>
        <w:t xml:space="preserve"> </w:t>
      </w:r>
      <w:r w:rsidRPr="00FC0FAE">
        <w:rPr>
          <w:rFonts w:ascii="Times New Roman" w:eastAsia="Times New Roman" w:hAnsi="Times New Roman" w:cs="Times New Roman"/>
          <w:i/>
        </w:rPr>
        <w:t>of</w:t>
      </w:r>
      <w:r w:rsidRPr="00FC0FAE">
        <w:rPr>
          <w:rFonts w:ascii="Times New Roman" w:eastAsia="Times New Roman" w:hAnsi="Times New Roman" w:cs="Times New Roman"/>
          <w:i/>
          <w:spacing w:val="15"/>
        </w:rPr>
        <w:t xml:space="preserve"> </w:t>
      </w:r>
      <w:r w:rsidRPr="00FC0FAE">
        <w:rPr>
          <w:rFonts w:ascii="Times New Roman" w:eastAsia="Times New Roman" w:hAnsi="Times New Roman" w:cs="Times New Roman"/>
          <w:i/>
        </w:rPr>
        <w:t>the</w:t>
      </w:r>
      <w:r w:rsidRPr="00FC0FAE">
        <w:rPr>
          <w:rFonts w:ascii="Times New Roman" w:eastAsia="Times New Roman" w:hAnsi="Times New Roman" w:cs="Times New Roman"/>
          <w:i/>
          <w:spacing w:val="14"/>
        </w:rPr>
        <w:t xml:space="preserve"> </w:t>
      </w:r>
      <w:r w:rsidRPr="00FC0FAE">
        <w:rPr>
          <w:rFonts w:ascii="Times New Roman" w:eastAsia="Times New Roman" w:hAnsi="Times New Roman" w:cs="Times New Roman"/>
          <w:i/>
        </w:rPr>
        <w:t>req</w:t>
      </w:r>
      <w:r w:rsidRPr="00FC0FAE">
        <w:rPr>
          <w:rFonts w:ascii="Times New Roman" w:eastAsia="Times New Roman" w:hAnsi="Times New Roman" w:cs="Times New Roman"/>
          <w:i/>
          <w:spacing w:val="-3"/>
        </w:rPr>
        <w:t>u</w:t>
      </w:r>
      <w:r w:rsidRPr="00FC0FAE">
        <w:rPr>
          <w:rFonts w:ascii="Times New Roman" w:eastAsia="Times New Roman" w:hAnsi="Times New Roman" w:cs="Times New Roman"/>
          <w:i/>
        </w:rPr>
        <w:t>i</w:t>
      </w:r>
      <w:r w:rsidRPr="00FC0FAE">
        <w:rPr>
          <w:rFonts w:ascii="Times New Roman" w:eastAsia="Times New Roman" w:hAnsi="Times New Roman" w:cs="Times New Roman"/>
          <w:i/>
          <w:spacing w:val="-2"/>
        </w:rPr>
        <w:t>r</w:t>
      </w:r>
      <w:r w:rsidRPr="00FC0FAE">
        <w:rPr>
          <w:rFonts w:ascii="Times New Roman" w:eastAsia="Times New Roman" w:hAnsi="Times New Roman" w:cs="Times New Roman"/>
          <w:i/>
        </w:rPr>
        <w:t>ed</w:t>
      </w:r>
      <w:r w:rsidRPr="00FC0FAE">
        <w:rPr>
          <w:rFonts w:ascii="Times New Roman" w:eastAsia="Times New Roman" w:hAnsi="Times New Roman" w:cs="Times New Roman"/>
          <w:i/>
          <w:spacing w:val="17"/>
        </w:rPr>
        <w:t xml:space="preserve"> </w:t>
      </w:r>
      <w:r w:rsidRPr="00FC0FAE">
        <w:rPr>
          <w:rFonts w:ascii="Times New Roman" w:eastAsia="Times New Roman" w:hAnsi="Times New Roman" w:cs="Times New Roman"/>
          <w:i/>
          <w:spacing w:val="-1"/>
        </w:rPr>
        <w:t>C</w:t>
      </w:r>
      <w:r w:rsidRPr="00FC0FAE">
        <w:rPr>
          <w:rFonts w:ascii="Times New Roman" w:eastAsia="Times New Roman" w:hAnsi="Times New Roman" w:cs="Times New Roman"/>
          <w:i/>
        </w:rPr>
        <w:t>SL</w:t>
      </w:r>
      <w:r w:rsidRPr="00FC0FAE">
        <w:rPr>
          <w:rFonts w:ascii="Times New Roman" w:eastAsia="Times New Roman" w:hAnsi="Times New Roman" w:cs="Times New Roman"/>
          <w:i/>
          <w:spacing w:val="-4"/>
        </w:rPr>
        <w:t>A</w:t>
      </w:r>
      <w:r w:rsidRPr="00FC0FAE">
        <w:rPr>
          <w:rFonts w:ascii="Times New Roman" w:eastAsia="Times New Roman" w:hAnsi="Times New Roman" w:cs="Times New Roman"/>
          <w:i/>
        </w:rPr>
        <w:t>s.</w:t>
      </w:r>
      <w:r w:rsidRPr="00FC0FAE">
        <w:rPr>
          <w:rFonts w:ascii="Times New Roman" w:eastAsia="Times New Roman" w:hAnsi="Times New Roman" w:cs="Times New Roman"/>
          <w:i/>
          <w:spacing w:val="17"/>
        </w:rPr>
        <w:t xml:space="preserve"> </w:t>
      </w:r>
      <w:r w:rsidRPr="00FC0FAE">
        <w:rPr>
          <w:rFonts w:ascii="Times New Roman" w:eastAsia="Times New Roman" w:hAnsi="Times New Roman" w:cs="Times New Roman"/>
          <w:i/>
        </w:rPr>
        <w:t>Af</w:t>
      </w:r>
      <w:r w:rsidRPr="00FC0FAE">
        <w:rPr>
          <w:rFonts w:ascii="Times New Roman" w:eastAsia="Times New Roman" w:hAnsi="Times New Roman" w:cs="Times New Roman"/>
          <w:i/>
          <w:spacing w:val="-1"/>
        </w:rPr>
        <w:t>t</w:t>
      </w:r>
      <w:r w:rsidRPr="00FC0FAE">
        <w:rPr>
          <w:rFonts w:ascii="Times New Roman" w:eastAsia="Times New Roman" w:hAnsi="Times New Roman" w:cs="Times New Roman"/>
          <w:i/>
        </w:rPr>
        <w:t>er</w:t>
      </w:r>
      <w:r w:rsidRPr="00FC0FAE">
        <w:rPr>
          <w:rFonts w:ascii="Times New Roman" w:eastAsia="Times New Roman" w:hAnsi="Times New Roman" w:cs="Times New Roman"/>
          <w:i/>
          <w:spacing w:val="15"/>
        </w:rPr>
        <w:t xml:space="preserve"> </w:t>
      </w:r>
      <w:r w:rsidRPr="00FC0FAE">
        <w:rPr>
          <w:rFonts w:ascii="Times New Roman" w:eastAsia="Times New Roman" w:hAnsi="Times New Roman" w:cs="Times New Roman"/>
          <w:i/>
        </w:rPr>
        <w:t>in</w:t>
      </w:r>
      <w:r w:rsidRPr="00FC0FAE">
        <w:rPr>
          <w:rFonts w:ascii="Times New Roman" w:eastAsia="Times New Roman" w:hAnsi="Times New Roman" w:cs="Times New Roman"/>
          <w:i/>
          <w:spacing w:val="-2"/>
        </w:rPr>
        <w:t>s</w:t>
      </w:r>
      <w:r w:rsidRPr="00FC0FAE">
        <w:rPr>
          <w:rFonts w:ascii="Times New Roman" w:eastAsia="Times New Roman" w:hAnsi="Times New Roman" w:cs="Times New Roman"/>
          <w:i/>
        </w:rPr>
        <w:t>ta</w:t>
      </w:r>
      <w:r w:rsidRPr="00FC0FAE">
        <w:rPr>
          <w:rFonts w:ascii="Times New Roman" w:eastAsia="Times New Roman" w:hAnsi="Times New Roman" w:cs="Times New Roman"/>
          <w:i/>
          <w:spacing w:val="-3"/>
        </w:rPr>
        <w:t>n</w:t>
      </w:r>
      <w:r w:rsidRPr="00FC0FAE">
        <w:rPr>
          <w:rFonts w:ascii="Times New Roman" w:eastAsia="Times New Roman" w:hAnsi="Times New Roman" w:cs="Times New Roman"/>
          <w:i/>
        </w:rPr>
        <w:t>ti</w:t>
      </w:r>
      <w:r w:rsidRPr="00FC0FAE">
        <w:rPr>
          <w:rFonts w:ascii="Times New Roman" w:eastAsia="Times New Roman" w:hAnsi="Times New Roman" w:cs="Times New Roman"/>
          <w:i/>
          <w:spacing w:val="-3"/>
        </w:rPr>
        <w:t>a</w:t>
      </w:r>
      <w:r w:rsidRPr="00FC0FAE">
        <w:rPr>
          <w:rFonts w:ascii="Times New Roman" w:eastAsia="Times New Roman" w:hAnsi="Times New Roman" w:cs="Times New Roman"/>
          <w:i/>
        </w:rPr>
        <w:t>ti</w:t>
      </w:r>
      <w:r w:rsidRPr="00FC0FAE">
        <w:rPr>
          <w:rFonts w:ascii="Times New Roman" w:eastAsia="Times New Roman" w:hAnsi="Times New Roman" w:cs="Times New Roman"/>
          <w:i/>
          <w:spacing w:val="-3"/>
        </w:rPr>
        <w:t>o</w:t>
      </w:r>
      <w:r w:rsidRPr="00FC0FAE">
        <w:rPr>
          <w:rFonts w:ascii="Times New Roman" w:eastAsia="Times New Roman" w:hAnsi="Times New Roman" w:cs="Times New Roman"/>
          <w:i/>
        </w:rPr>
        <w:t>n,</w:t>
      </w:r>
      <w:r w:rsidRPr="00FC0FAE">
        <w:rPr>
          <w:rFonts w:ascii="Times New Roman" w:eastAsia="Times New Roman" w:hAnsi="Times New Roman" w:cs="Times New Roman"/>
          <w:i/>
          <w:spacing w:val="16"/>
        </w:rPr>
        <w:t xml:space="preserve"> </w:t>
      </w:r>
      <w:r w:rsidRPr="00FC0FAE">
        <w:rPr>
          <w:rFonts w:ascii="Times New Roman" w:eastAsia="Times New Roman" w:hAnsi="Times New Roman" w:cs="Times New Roman"/>
          <w:i/>
        </w:rPr>
        <w:t>t</w:t>
      </w:r>
      <w:r w:rsidRPr="00FC0FAE">
        <w:rPr>
          <w:rFonts w:ascii="Times New Roman" w:eastAsia="Times New Roman" w:hAnsi="Times New Roman" w:cs="Times New Roman"/>
          <w:i/>
          <w:spacing w:val="-3"/>
        </w:rPr>
        <w:t>h</w:t>
      </w:r>
      <w:r w:rsidRPr="00FC0FAE">
        <w:rPr>
          <w:rFonts w:ascii="Times New Roman" w:eastAsia="Times New Roman" w:hAnsi="Times New Roman" w:cs="Times New Roman"/>
          <w:i/>
        </w:rPr>
        <w:t>e</w:t>
      </w:r>
      <w:r w:rsidRPr="00FC0FAE">
        <w:rPr>
          <w:rFonts w:ascii="Times New Roman" w:eastAsia="Times New Roman" w:hAnsi="Times New Roman" w:cs="Times New Roman"/>
          <w:i/>
          <w:spacing w:val="17"/>
        </w:rPr>
        <w:t xml:space="preserve"> </w:t>
      </w:r>
      <w:r w:rsidRPr="00FC0FAE">
        <w:rPr>
          <w:rFonts w:ascii="Times New Roman" w:eastAsia="Times New Roman" w:hAnsi="Times New Roman" w:cs="Times New Roman"/>
          <w:i/>
          <w:spacing w:val="-2"/>
        </w:rPr>
        <w:t>r</w:t>
      </w:r>
      <w:r w:rsidRPr="00FC0FAE">
        <w:rPr>
          <w:rFonts w:ascii="Times New Roman" w:eastAsia="Times New Roman" w:hAnsi="Times New Roman" w:cs="Times New Roman"/>
          <w:i/>
        </w:rPr>
        <w:t>espe</w:t>
      </w:r>
      <w:r w:rsidRPr="00FC0FAE">
        <w:rPr>
          <w:rFonts w:ascii="Times New Roman" w:eastAsia="Times New Roman" w:hAnsi="Times New Roman" w:cs="Times New Roman"/>
          <w:i/>
          <w:spacing w:val="-2"/>
        </w:rPr>
        <w:t>c</w:t>
      </w:r>
      <w:r w:rsidRPr="00FC0FAE">
        <w:rPr>
          <w:rFonts w:ascii="Times New Roman" w:eastAsia="Times New Roman" w:hAnsi="Times New Roman" w:cs="Times New Roman"/>
          <w:i/>
        </w:rPr>
        <w:t>t</w:t>
      </w:r>
      <w:r w:rsidRPr="00FC0FAE">
        <w:rPr>
          <w:rFonts w:ascii="Times New Roman" w:eastAsia="Times New Roman" w:hAnsi="Times New Roman" w:cs="Times New Roman"/>
          <w:i/>
          <w:spacing w:val="-2"/>
        </w:rPr>
        <w:t>i</w:t>
      </w:r>
      <w:r w:rsidRPr="00FC0FAE">
        <w:rPr>
          <w:rFonts w:ascii="Times New Roman" w:eastAsia="Times New Roman" w:hAnsi="Times New Roman" w:cs="Times New Roman"/>
          <w:i/>
        </w:rPr>
        <w:t>ve</w:t>
      </w:r>
      <w:r w:rsidRPr="00FC0FAE">
        <w:rPr>
          <w:rFonts w:ascii="Times New Roman" w:eastAsia="Times New Roman" w:hAnsi="Times New Roman" w:cs="Times New Roman"/>
          <w:i/>
          <w:spacing w:val="17"/>
        </w:rPr>
        <w:t xml:space="preserve"> </w:t>
      </w:r>
      <w:r w:rsidRPr="00FC0FAE">
        <w:rPr>
          <w:rFonts w:ascii="Times New Roman" w:eastAsia="Times New Roman" w:hAnsi="Times New Roman" w:cs="Times New Roman"/>
          <w:i/>
          <w:spacing w:val="-2"/>
        </w:rPr>
        <w:t>m</w:t>
      </w:r>
      <w:r w:rsidRPr="00FC0FAE">
        <w:rPr>
          <w:rFonts w:ascii="Times New Roman" w:eastAsia="Times New Roman" w:hAnsi="Times New Roman" w:cs="Times New Roman"/>
          <w:i/>
        </w:rPr>
        <w:t>o</w:t>
      </w:r>
      <w:r w:rsidRPr="00FC0FAE">
        <w:rPr>
          <w:rFonts w:ascii="Times New Roman" w:eastAsia="Times New Roman" w:hAnsi="Times New Roman" w:cs="Times New Roman"/>
          <w:i/>
          <w:spacing w:val="-3"/>
        </w:rPr>
        <w:t>n</w:t>
      </w:r>
      <w:r w:rsidRPr="00FC0FAE">
        <w:rPr>
          <w:rFonts w:ascii="Times New Roman" w:eastAsia="Times New Roman" w:hAnsi="Times New Roman" w:cs="Times New Roman"/>
          <w:i/>
        </w:rPr>
        <w:t>it</w:t>
      </w:r>
      <w:r w:rsidRPr="00FC0FAE">
        <w:rPr>
          <w:rFonts w:ascii="Times New Roman" w:eastAsia="Times New Roman" w:hAnsi="Times New Roman" w:cs="Times New Roman"/>
          <w:i/>
          <w:spacing w:val="-3"/>
        </w:rPr>
        <w:t>o</w:t>
      </w:r>
      <w:r w:rsidRPr="00FC0FAE">
        <w:rPr>
          <w:rFonts w:ascii="Times New Roman" w:eastAsia="Times New Roman" w:hAnsi="Times New Roman" w:cs="Times New Roman"/>
          <w:i/>
        </w:rPr>
        <w:t>r</w:t>
      </w:r>
      <w:r w:rsidRPr="00FC0FAE">
        <w:rPr>
          <w:rFonts w:ascii="Times New Roman" w:eastAsia="Times New Roman" w:hAnsi="Times New Roman" w:cs="Times New Roman"/>
          <w:i/>
          <w:spacing w:val="1"/>
        </w:rPr>
        <w:t>i</w:t>
      </w:r>
      <w:r w:rsidRPr="00FC0FAE">
        <w:rPr>
          <w:rFonts w:ascii="Times New Roman" w:eastAsia="Times New Roman" w:hAnsi="Times New Roman" w:cs="Times New Roman"/>
          <w:i/>
          <w:spacing w:val="-3"/>
        </w:rPr>
        <w:t>n</w:t>
      </w:r>
      <w:r w:rsidRPr="00FC0FAE">
        <w:rPr>
          <w:rFonts w:ascii="Times New Roman" w:eastAsia="Times New Roman" w:hAnsi="Times New Roman" w:cs="Times New Roman"/>
          <w:i/>
        </w:rPr>
        <w:t>g</w:t>
      </w:r>
      <w:r w:rsidRPr="00FC0FAE">
        <w:rPr>
          <w:rFonts w:ascii="Times New Roman" w:eastAsia="Times New Roman" w:hAnsi="Times New Roman" w:cs="Times New Roman"/>
          <w:i/>
          <w:spacing w:val="16"/>
        </w:rPr>
        <w:t xml:space="preserve"> </w:t>
      </w:r>
      <w:r w:rsidRPr="00FC0FAE">
        <w:rPr>
          <w:rFonts w:ascii="Times New Roman" w:eastAsia="Times New Roman" w:hAnsi="Times New Roman" w:cs="Times New Roman"/>
          <w:i/>
          <w:spacing w:val="-2"/>
        </w:rPr>
        <w:t>m</w:t>
      </w:r>
      <w:r w:rsidRPr="00FC0FAE">
        <w:rPr>
          <w:rFonts w:ascii="Times New Roman" w:eastAsia="Times New Roman" w:hAnsi="Times New Roman" w:cs="Times New Roman"/>
          <w:i/>
        </w:rPr>
        <w:t>od</w:t>
      </w:r>
      <w:r w:rsidRPr="00FC0FAE">
        <w:rPr>
          <w:rFonts w:ascii="Times New Roman" w:eastAsia="Times New Roman" w:hAnsi="Times New Roman" w:cs="Times New Roman"/>
          <w:i/>
          <w:spacing w:val="-3"/>
        </w:rPr>
        <w:t>u</w:t>
      </w:r>
      <w:r w:rsidRPr="00FC0FAE">
        <w:rPr>
          <w:rFonts w:ascii="Times New Roman" w:eastAsia="Times New Roman" w:hAnsi="Times New Roman" w:cs="Times New Roman"/>
          <w:i/>
        </w:rPr>
        <w:t>le,</w:t>
      </w:r>
      <w:r w:rsidRPr="00FC0FAE">
        <w:rPr>
          <w:rFonts w:ascii="Times New Roman" w:eastAsia="Times New Roman" w:hAnsi="Times New Roman" w:cs="Times New Roman"/>
          <w:i/>
          <w:spacing w:val="17"/>
        </w:rPr>
        <w:t xml:space="preserve"> </w:t>
      </w:r>
      <w:r w:rsidRPr="00FC0FAE">
        <w:rPr>
          <w:rFonts w:ascii="Times New Roman" w:eastAsia="Times New Roman" w:hAnsi="Times New Roman" w:cs="Times New Roman"/>
          <w:i/>
          <w:spacing w:val="-1"/>
        </w:rPr>
        <w:t>w</w:t>
      </w:r>
      <w:r w:rsidRPr="00FC0FAE">
        <w:rPr>
          <w:rFonts w:ascii="Times New Roman" w:eastAsia="Times New Roman" w:hAnsi="Times New Roman" w:cs="Times New Roman"/>
          <w:i/>
          <w:spacing w:val="-2"/>
        </w:rPr>
        <w:t>i</w:t>
      </w:r>
      <w:r w:rsidRPr="00FC0FAE">
        <w:rPr>
          <w:rFonts w:ascii="Times New Roman" w:eastAsia="Times New Roman" w:hAnsi="Times New Roman" w:cs="Times New Roman"/>
          <w:i/>
        </w:rPr>
        <w:t>ll acqu</w:t>
      </w:r>
      <w:r w:rsidRPr="00FC0FAE">
        <w:rPr>
          <w:rFonts w:ascii="Times New Roman" w:eastAsia="Times New Roman" w:hAnsi="Times New Roman" w:cs="Times New Roman"/>
          <w:i/>
          <w:spacing w:val="-2"/>
        </w:rPr>
        <w:t>i</w:t>
      </w:r>
      <w:r w:rsidRPr="00FC0FAE">
        <w:rPr>
          <w:rFonts w:ascii="Times New Roman" w:eastAsia="Times New Roman" w:hAnsi="Times New Roman" w:cs="Times New Roman"/>
          <w:i/>
        </w:rPr>
        <w:t>re</w:t>
      </w:r>
      <w:r w:rsidRPr="00FC0FAE">
        <w:rPr>
          <w:rFonts w:ascii="Times New Roman" w:eastAsia="Times New Roman" w:hAnsi="Times New Roman" w:cs="Times New Roman"/>
          <w:i/>
          <w:spacing w:val="5"/>
        </w:rPr>
        <w:t xml:space="preserve"> </w:t>
      </w:r>
      <w:r w:rsidRPr="00FC0FAE">
        <w:rPr>
          <w:rFonts w:ascii="Times New Roman" w:eastAsia="Times New Roman" w:hAnsi="Times New Roman" w:cs="Times New Roman"/>
          <w:i/>
        </w:rPr>
        <w:t>ad</w:t>
      </w:r>
      <w:r w:rsidRPr="00FC0FAE">
        <w:rPr>
          <w:rFonts w:ascii="Times New Roman" w:eastAsia="Times New Roman" w:hAnsi="Times New Roman" w:cs="Times New Roman"/>
          <w:i/>
          <w:spacing w:val="-3"/>
        </w:rPr>
        <w:t>d</w:t>
      </w:r>
      <w:r w:rsidRPr="00FC0FAE">
        <w:rPr>
          <w:rFonts w:ascii="Times New Roman" w:eastAsia="Times New Roman" w:hAnsi="Times New Roman" w:cs="Times New Roman"/>
          <w:i/>
        </w:rPr>
        <w:t>i</w:t>
      </w:r>
      <w:r w:rsidRPr="00FC0FAE">
        <w:rPr>
          <w:rFonts w:ascii="Times New Roman" w:eastAsia="Times New Roman" w:hAnsi="Times New Roman" w:cs="Times New Roman"/>
          <w:i/>
          <w:spacing w:val="-2"/>
        </w:rPr>
        <w:t>t</w:t>
      </w:r>
      <w:r w:rsidRPr="00FC0FAE">
        <w:rPr>
          <w:rFonts w:ascii="Times New Roman" w:eastAsia="Times New Roman" w:hAnsi="Times New Roman" w:cs="Times New Roman"/>
          <w:i/>
        </w:rPr>
        <w:t>ion</w:t>
      </w:r>
      <w:r w:rsidRPr="00FC0FAE">
        <w:rPr>
          <w:rFonts w:ascii="Times New Roman" w:eastAsia="Times New Roman" w:hAnsi="Times New Roman" w:cs="Times New Roman"/>
          <w:i/>
          <w:spacing w:val="-3"/>
        </w:rPr>
        <w:t>a</w:t>
      </w:r>
      <w:r w:rsidRPr="00FC0FAE">
        <w:rPr>
          <w:rFonts w:ascii="Times New Roman" w:eastAsia="Times New Roman" w:hAnsi="Times New Roman" w:cs="Times New Roman"/>
          <w:i/>
        </w:rPr>
        <w:t>l</w:t>
      </w:r>
      <w:r w:rsidRPr="00FC0FAE">
        <w:rPr>
          <w:rFonts w:ascii="Times New Roman" w:eastAsia="Times New Roman" w:hAnsi="Times New Roman" w:cs="Times New Roman"/>
          <w:i/>
          <w:spacing w:val="8"/>
        </w:rPr>
        <w:t xml:space="preserve"> </w:t>
      </w:r>
      <w:r w:rsidRPr="00FC0FAE">
        <w:rPr>
          <w:rFonts w:ascii="Times New Roman" w:eastAsia="Times New Roman" w:hAnsi="Times New Roman" w:cs="Times New Roman"/>
          <w:i/>
          <w:spacing w:val="-2"/>
        </w:rPr>
        <w:t>r</w:t>
      </w:r>
      <w:r w:rsidRPr="00FC0FAE">
        <w:rPr>
          <w:rFonts w:ascii="Times New Roman" w:eastAsia="Times New Roman" w:hAnsi="Times New Roman" w:cs="Times New Roman"/>
          <w:i/>
        </w:rPr>
        <w:t>eal-</w:t>
      </w:r>
      <w:r w:rsidRPr="00FC0FAE">
        <w:rPr>
          <w:rFonts w:ascii="Times New Roman" w:eastAsia="Times New Roman" w:hAnsi="Times New Roman" w:cs="Times New Roman"/>
          <w:i/>
          <w:spacing w:val="-2"/>
        </w:rPr>
        <w:t>t</w:t>
      </w:r>
      <w:r w:rsidRPr="00FC0FAE">
        <w:rPr>
          <w:rFonts w:ascii="Times New Roman" w:eastAsia="Times New Roman" w:hAnsi="Times New Roman" w:cs="Times New Roman"/>
          <w:i/>
        </w:rPr>
        <w:t>i</w:t>
      </w:r>
      <w:r w:rsidRPr="00FC0FAE">
        <w:rPr>
          <w:rFonts w:ascii="Times New Roman" w:eastAsia="Times New Roman" w:hAnsi="Times New Roman" w:cs="Times New Roman"/>
          <w:i/>
          <w:spacing w:val="-4"/>
        </w:rPr>
        <w:t>m</w:t>
      </w:r>
      <w:r w:rsidRPr="00FC0FAE">
        <w:rPr>
          <w:rFonts w:ascii="Times New Roman" w:eastAsia="Times New Roman" w:hAnsi="Times New Roman" w:cs="Times New Roman"/>
          <w:i/>
        </w:rPr>
        <w:t>e</w:t>
      </w:r>
      <w:r w:rsidRPr="00FC0FAE">
        <w:rPr>
          <w:rFonts w:ascii="Times New Roman" w:eastAsia="Times New Roman" w:hAnsi="Times New Roman" w:cs="Times New Roman"/>
          <w:i/>
          <w:spacing w:val="7"/>
        </w:rPr>
        <w:t xml:space="preserve"> </w:t>
      </w:r>
      <w:r w:rsidRPr="00FC0FAE">
        <w:rPr>
          <w:rFonts w:ascii="Times New Roman" w:eastAsia="Times New Roman" w:hAnsi="Times New Roman" w:cs="Times New Roman"/>
          <w:i/>
          <w:spacing w:val="-2"/>
        </w:rPr>
        <w:t>i</w:t>
      </w:r>
      <w:r w:rsidRPr="00FC0FAE">
        <w:rPr>
          <w:rFonts w:ascii="Times New Roman" w:eastAsia="Times New Roman" w:hAnsi="Times New Roman" w:cs="Times New Roman"/>
          <w:i/>
        </w:rPr>
        <w:t>nf</w:t>
      </w:r>
      <w:r w:rsidRPr="00FC0FAE">
        <w:rPr>
          <w:rFonts w:ascii="Times New Roman" w:eastAsia="Times New Roman" w:hAnsi="Times New Roman" w:cs="Times New Roman"/>
          <w:i/>
          <w:spacing w:val="-3"/>
        </w:rPr>
        <w:t>o</w:t>
      </w:r>
      <w:r w:rsidRPr="00FC0FAE">
        <w:rPr>
          <w:rFonts w:ascii="Times New Roman" w:eastAsia="Times New Roman" w:hAnsi="Times New Roman" w:cs="Times New Roman"/>
          <w:i/>
        </w:rPr>
        <w:t>rma</w:t>
      </w:r>
      <w:r w:rsidRPr="00FC0FAE">
        <w:rPr>
          <w:rFonts w:ascii="Times New Roman" w:eastAsia="Times New Roman" w:hAnsi="Times New Roman" w:cs="Times New Roman"/>
          <w:i/>
          <w:spacing w:val="-2"/>
        </w:rPr>
        <w:t>t</w:t>
      </w:r>
      <w:r w:rsidRPr="00FC0FAE">
        <w:rPr>
          <w:rFonts w:ascii="Times New Roman" w:eastAsia="Times New Roman" w:hAnsi="Times New Roman" w:cs="Times New Roman"/>
          <w:i/>
        </w:rPr>
        <w:t>ion</w:t>
      </w:r>
      <w:r w:rsidRPr="00FC0FAE">
        <w:rPr>
          <w:rFonts w:ascii="Times New Roman" w:eastAsia="Times New Roman" w:hAnsi="Times New Roman" w:cs="Times New Roman"/>
          <w:i/>
          <w:spacing w:val="4"/>
        </w:rPr>
        <w:t xml:space="preserve"> </w:t>
      </w:r>
      <w:r w:rsidRPr="00FC0FAE">
        <w:rPr>
          <w:rFonts w:ascii="Times New Roman" w:eastAsia="Times New Roman" w:hAnsi="Times New Roman" w:cs="Times New Roman"/>
          <w:i/>
        </w:rPr>
        <w:t>on</w:t>
      </w:r>
      <w:r w:rsidRPr="00FC0FAE">
        <w:rPr>
          <w:rFonts w:ascii="Times New Roman" w:eastAsia="Times New Roman" w:hAnsi="Times New Roman" w:cs="Times New Roman"/>
          <w:i/>
          <w:spacing w:val="4"/>
        </w:rPr>
        <w:t xml:space="preserve"> </w:t>
      </w:r>
      <w:r w:rsidRPr="00FC0FAE">
        <w:rPr>
          <w:rFonts w:ascii="Times New Roman" w:eastAsia="Times New Roman" w:hAnsi="Times New Roman" w:cs="Times New Roman"/>
          <w:i/>
        </w:rPr>
        <w:t>the</w:t>
      </w:r>
      <w:r w:rsidRPr="00FC0FAE">
        <w:rPr>
          <w:rFonts w:ascii="Times New Roman" w:eastAsia="Times New Roman" w:hAnsi="Times New Roman" w:cs="Times New Roman"/>
          <w:i/>
          <w:spacing w:val="5"/>
        </w:rPr>
        <w:t xml:space="preserve"> </w:t>
      </w:r>
      <w:r w:rsidRPr="00FC0FAE">
        <w:rPr>
          <w:rFonts w:ascii="Times New Roman" w:eastAsia="Times New Roman" w:hAnsi="Times New Roman" w:cs="Times New Roman"/>
          <w:i/>
        </w:rPr>
        <w:t>s</w:t>
      </w:r>
      <w:r w:rsidRPr="00FC0FAE">
        <w:rPr>
          <w:rFonts w:ascii="Times New Roman" w:eastAsia="Times New Roman" w:hAnsi="Times New Roman" w:cs="Times New Roman"/>
          <w:i/>
          <w:spacing w:val="-2"/>
        </w:rPr>
        <w:t>e</w:t>
      </w:r>
      <w:r w:rsidRPr="00FC0FAE">
        <w:rPr>
          <w:rFonts w:ascii="Times New Roman" w:eastAsia="Times New Roman" w:hAnsi="Times New Roman" w:cs="Times New Roman"/>
          <w:i/>
        </w:rPr>
        <w:t>cu</w:t>
      </w:r>
      <w:r w:rsidRPr="00FC0FAE">
        <w:rPr>
          <w:rFonts w:ascii="Times New Roman" w:eastAsia="Times New Roman" w:hAnsi="Times New Roman" w:cs="Times New Roman"/>
          <w:i/>
          <w:spacing w:val="-2"/>
        </w:rPr>
        <w:t>ri</w:t>
      </w:r>
      <w:r w:rsidRPr="00FC0FAE">
        <w:rPr>
          <w:rFonts w:ascii="Times New Roman" w:eastAsia="Times New Roman" w:hAnsi="Times New Roman" w:cs="Times New Roman"/>
          <w:i/>
        </w:rPr>
        <w:t>ty</w:t>
      </w:r>
      <w:r w:rsidRPr="00FC0FAE">
        <w:rPr>
          <w:rFonts w:ascii="Times New Roman" w:eastAsia="Times New Roman" w:hAnsi="Times New Roman" w:cs="Times New Roman"/>
          <w:i/>
          <w:spacing w:val="5"/>
        </w:rPr>
        <w:t xml:space="preserve"> </w:t>
      </w:r>
      <w:r w:rsidRPr="00FC0FAE">
        <w:rPr>
          <w:rFonts w:ascii="Times New Roman" w:eastAsia="Times New Roman" w:hAnsi="Times New Roman" w:cs="Times New Roman"/>
          <w:i/>
        </w:rPr>
        <w:t>of</w:t>
      </w:r>
      <w:r w:rsidRPr="00FC0FAE">
        <w:rPr>
          <w:rFonts w:ascii="Times New Roman" w:eastAsia="Times New Roman" w:hAnsi="Times New Roman" w:cs="Times New Roman"/>
          <w:i/>
          <w:spacing w:val="5"/>
        </w:rPr>
        <w:t xml:space="preserve"> </w:t>
      </w:r>
      <w:r w:rsidRPr="00FC0FAE">
        <w:rPr>
          <w:rFonts w:ascii="Times New Roman" w:eastAsia="Times New Roman" w:hAnsi="Times New Roman" w:cs="Times New Roman"/>
          <w:i/>
        </w:rPr>
        <w:t>t</w:t>
      </w:r>
      <w:r w:rsidRPr="00FC0FAE">
        <w:rPr>
          <w:rFonts w:ascii="Times New Roman" w:eastAsia="Times New Roman" w:hAnsi="Times New Roman" w:cs="Times New Roman"/>
          <w:i/>
          <w:spacing w:val="-3"/>
        </w:rPr>
        <w:t>h</w:t>
      </w:r>
      <w:r w:rsidRPr="00FC0FAE">
        <w:rPr>
          <w:rFonts w:ascii="Times New Roman" w:eastAsia="Times New Roman" w:hAnsi="Times New Roman" w:cs="Times New Roman"/>
          <w:i/>
        </w:rPr>
        <w:t>e</w:t>
      </w:r>
      <w:r w:rsidRPr="00FC0FAE">
        <w:rPr>
          <w:rFonts w:ascii="Times New Roman" w:eastAsia="Times New Roman" w:hAnsi="Times New Roman" w:cs="Times New Roman"/>
          <w:i/>
          <w:spacing w:val="7"/>
        </w:rPr>
        <w:t xml:space="preserve"> </w:t>
      </w:r>
      <w:r w:rsidRPr="00FC0FAE">
        <w:rPr>
          <w:rFonts w:ascii="Times New Roman" w:eastAsia="Times New Roman" w:hAnsi="Times New Roman" w:cs="Times New Roman"/>
          <w:i/>
          <w:spacing w:val="-3"/>
        </w:rPr>
        <w:t>h</w:t>
      </w:r>
      <w:r w:rsidRPr="00FC0FAE">
        <w:rPr>
          <w:rFonts w:ascii="Times New Roman" w:eastAsia="Times New Roman" w:hAnsi="Times New Roman" w:cs="Times New Roman"/>
          <w:i/>
        </w:rPr>
        <w:t>ea</w:t>
      </w:r>
      <w:r w:rsidRPr="00FC0FAE">
        <w:rPr>
          <w:rFonts w:ascii="Times New Roman" w:eastAsia="Times New Roman" w:hAnsi="Times New Roman" w:cs="Times New Roman"/>
          <w:i/>
          <w:spacing w:val="-2"/>
        </w:rPr>
        <w:t>l</w:t>
      </w:r>
      <w:r w:rsidRPr="00FC0FAE">
        <w:rPr>
          <w:rFonts w:ascii="Times New Roman" w:eastAsia="Times New Roman" w:hAnsi="Times New Roman" w:cs="Times New Roman"/>
          <w:i/>
        </w:rPr>
        <w:t>thc</w:t>
      </w:r>
      <w:r w:rsidRPr="00FC0FAE">
        <w:rPr>
          <w:rFonts w:ascii="Times New Roman" w:eastAsia="Times New Roman" w:hAnsi="Times New Roman" w:cs="Times New Roman"/>
          <w:i/>
          <w:spacing w:val="-2"/>
        </w:rPr>
        <w:t>a</w:t>
      </w:r>
      <w:r w:rsidRPr="00FC0FAE">
        <w:rPr>
          <w:rFonts w:ascii="Times New Roman" w:eastAsia="Times New Roman" w:hAnsi="Times New Roman" w:cs="Times New Roman"/>
          <w:i/>
        </w:rPr>
        <w:t>re</w:t>
      </w:r>
      <w:r w:rsidRPr="00FC0FAE">
        <w:rPr>
          <w:rFonts w:ascii="Times New Roman" w:eastAsia="Times New Roman" w:hAnsi="Times New Roman" w:cs="Times New Roman"/>
          <w:i/>
          <w:spacing w:val="5"/>
        </w:rPr>
        <w:t xml:space="preserve"> </w:t>
      </w:r>
      <w:r w:rsidRPr="00FC0FAE">
        <w:rPr>
          <w:rFonts w:ascii="Times New Roman" w:eastAsia="Times New Roman" w:hAnsi="Times New Roman" w:cs="Times New Roman"/>
          <w:i/>
        </w:rPr>
        <w:t>org</w:t>
      </w:r>
      <w:r w:rsidRPr="00FC0FAE">
        <w:rPr>
          <w:rFonts w:ascii="Times New Roman" w:eastAsia="Times New Roman" w:hAnsi="Times New Roman" w:cs="Times New Roman"/>
          <w:i/>
          <w:spacing w:val="-2"/>
        </w:rPr>
        <w:t>a</w:t>
      </w:r>
      <w:r w:rsidRPr="00FC0FAE">
        <w:rPr>
          <w:rFonts w:ascii="Times New Roman" w:eastAsia="Times New Roman" w:hAnsi="Times New Roman" w:cs="Times New Roman"/>
          <w:i/>
        </w:rPr>
        <w:t>n</w:t>
      </w:r>
      <w:r w:rsidRPr="00FC0FAE">
        <w:rPr>
          <w:rFonts w:ascii="Times New Roman" w:eastAsia="Times New Roman" w:hAnsi="Times New Roman" w:cs="Times New Roman"/>
          <w:i/>
          <w:spacing w:val="-2"/>
        </w:rPr>
        <w:t>i</w:t>
      </w:r>
      <w:r w:rsidRPr="00FC0FAE">
        <w:rPr>
          <w:rFonts w:ascii="Times New Roman" w:eastAsia="Times New Roman" w:hAnsi="Times New Roman" w:cs="Times New Roman"/>
          <w:i/>
        </w:rPr>
        <w:t>za</w:t>
      </w:r>
      <w:r w:rsidRPr="00FC0FAE">
        <w:rPr>
          <w:rFonts w:ascii="Times New Roman" w:eastAsia="Times New Roman" w:hAnsi="Times New Roman" w:cs="Times New Roman"/>
          <w:i/>
          <w:spacing w:val="-1"/>
        </w:rPr>
        <w:t>t</w:t>
      </w:r>
      <w:r w:rsidRPr="00FC0FAE">
        <w:rPr>
          <w:rFonts w:ascii="Times New Roman" w:eastAsia="Times New Roman" w:hAnsi="Times New Roman" w:cs="Times New Roman"/>
          <w:i/>
        </w:rPr>
        <w:t>ion</w:t>
      </w:r>
      <w:r w:rsidRPr="00FC0FAE">
        <w:rPr>
          <w:rFonts w:ascii="Times New Roman" w:eastAsia="Times New Roman" w:hAnsi="Times New Roman" w:cs="Times New Roman"/>
          <w:i/>
          <w:spacing w:val="4"/>
        </w:rPr>
        <w:t xml:space="preserve"> </w:t>
      </w:r>
      <w:r w:rsidRPr="00FC0FAE">
        <w:rPr>
          <w:rFonts w:ascii="Times New Roman" w:eastAsia="Times New Roman" w:hAnsi="Times New Roman" w:cs="Times New Roman"/>
          <w:i/>
        </w:rPr>
        <w:t>by</w:t>
      </w:r>
      <w:r w:rsidRPr="00FC0FAE">
        <w:rPr>
          <w:rFonts w:ascii="Times New Roman" w:eastAsia="Times New Roman" w:hAnsi="Times New Roman" w:cs="Times New Roman"/>
          <w:i/>
          <w:spacing w:val="7"/>
        </w:rPr>
        <w:t xml:space="preserve"> </w:t>
      </w:r>
      <w:r w:rsidRPr="00FC0FAE">
        <w:rPr>
          <w:rFonts w:ascii="Times New Roman" w:eastAsia="Times New Roman" w:hAnsi="Times New Roman" w:cs="Times New Roman"/>
          <w:i/>
          <w:spacing w:val="-2"/>
        </w:rPr>
        <w:t>m</w:t>
      </w:r>
      <w:r w:rsidRPr="00FC0FAE">
        <w:rPr>
          <w:rFonts w:ascii="Times New Roman" w:eastAsia="Times New Roman" w:hAnsi="Times New Roman" w:cs="Times New Roman"/>
          <w:i/>
          <w:spacing w:val="-3"/>
        </w:rPr>
        <w:t>o</w:t>
      </w:r>
      <w:r w:rsidRPr="00FC0FAE">
        <w:rPr>
          <w:rFonts w:ascii="Times New Roman" w:eastAsia="Times New Roman" w:hAnsi="Times New Roman" w:cs="Times New Roman"/>
          <w:i/>
        </w:rPr>
        <w:t>n</w:t>
      </w:r>
      <w:r w:rsidRPr="00FC0FAE">
        <w:rPr>
          <w:rFonts w:ascii="Times New Roman" w:eastAsia="Times New Roman" w:hAnsi="Times New Roman" w:cs="Times New Roman"/>
          <w:i/>
          <w:spacing w:val="-2"/>
        </w:rPr>
        <w:t>i</w:t>
      </w:r>
      <w:r w:rsidRPr="00FC0FAE">
        <w:rPr>
          <w:rFonts w:ascii="Times New Roman" w:eastAsia="Times New Roman" w:hAnsi="Times New Roman" w:cs="Times New Roman"/>
          <w:i/>
        </w:rPr>
        <w:t>to</w:t>
      </w:r>
      <w:r w:rsidRPr="00FC0FAE">
        <w:rPr>
          <w:rFonts w:ascii="Times New Roman" w:eastAsia="Times New Roman" w:hAnsi="Times New Roman" w:cs="Times New Roman"/>
          <w:i/>
          <w:spacing w:val="-2"/>
        </w:rPr>
        <w:t>r</w:t>
      </w:r>
      <w:r w:rsidRPr="00FC0FAE">
        <w:rPr>
          <w:rFonts w:ascii="Times New Roman" w:eastAsia="Times New Roman" w:hAnsi="Times New Roman" w:cs="Times New Roman"/>
          <w:i/>
        </w:rPr>
        <w:t>ing</w:t>
      </w:r>
      <w:r w:rsidRPr="00FC0FAE">
        <w:rPr>
          <w:rFonts w:ascii="Times New Roman" w:eastAsia="Times New Roman" w:hAnsi="Times New Roman" w:cs="Times New Roman"/>
          <w:i/>
          <w:spacing w:val="4"/>
        </w:rPr>
        <w:t xml:space="preserve"> </w:t>
      </w:r>
      <w:r w:rsidRPr="00FC0FAE">
        <w:rPr>
          <w:rFonts w:ascii="Times New Roman" w:eastAsia="Times New Roman" w:hAnsi="Times New Roman" w:cs="Times New Roman"/>
          <w:i/>
        </w:rPr>
        <w:t>the</w:t>
      </w:r>
      <w:r w:rsidRPr="00FC0FAE">
        <w:rPr>
          <w:rFonts w:ascii="Times New Roman" w:eastAsia="Times New Roman" w:hAnsi="Times New Roman" w:cs="Times New Roman"/>
          <w:i/>
          <w:spacing w:val="5"/>
        </w:rPr>
        <w:t xml:space="preserve"> </w:t>
      </w:r>
      <w:r w:rsidRPr="00FC0FAE">
        <w:rPr>
          <w:rFonts w:ascii="Times New Roman" w:eastAsia="Times New Roman" w:hAnsi="Times New Roman" w:cs="Times New Roman"/>
          <w:i/>
          <w:spacing w:val="-2"/>
        </w:rPr>
        <w:t>s</w:t>
      </w:r>
      <w:r w:rsidRPr="00FC0FAE">
        <w:rPr>
          <w:rFonts w:ascii="Times New Roman" w:eastAsia="Times New Roman" w:hAnsi="Times New Roman" w:cs="Times New Roman"/>
          <w:i/>
          <w:spacing w:val="-3"/>
        </w:rPr>
        <w:t>p</w:t>
      </w:r>
      <w:r w:rsidRPr="00FC0FAE">
        <w:rPr>
          <w:rFonts w:ascii="Times New Roman" w:eastAsia="Times New Roman" w:hAnsi="Times New Roman" w:cs="Times New Roman"/>
          <w:i/>
        </w:rPr>
        <w:t>ec</w:t>
      </w:r>
      <w:r w:rsidRPr="00FC0FAE">
        <w:rPr>
          <w:rFonts w:ascii="Times New Roman" w:eastAsia="Times New Roman" w:hAnsi="Times New Roman" w:cs="Times New Roman"/>
          <w:i/>
          <w:spacing w:val="-2"/>
        </w:rPr>
        <w:t>i</w:t>
      </w:r>
      <w:r w:rsidRPr="00FC0FAE">
        <w:rPr>
          <w:rFonts w:ascii="Times New Roman" w:eastAsia="Times New Roman" w:hAnsi="Times New Roman" w:cs="Times New Roman"/>
          <w:i/>
        </w:rPr>
        <w:t>f</w:t>
      </w:r>
      <w:r w:rsidRPr="00FC0FAE">
        <w:rPr>
          <w:rFonts w:ascii="Times New Roman" w:eastAsia="Times New Roman" w:hAnsi="Times New Roman" w:cs="Times New Roman"/>
          <w:i/>
          <w:spacing w:val="-2"/>
        </w:rPr>
        <w:t>i</w:t>
      </w:r>
      <w:r w:rsidRPr="00FC0FAE">
        <w:rPr>
          <w:rFonts w:ascii="Times New Roman" w:eastAsia="Times New Roman" w:hAnsi="Times New Roman" w:cs="Times New Roman"/>
          <w:i/>
        </w:rPr>
        <w:t xml:space="preserve">ed </w:t>
      </w:r>
      <w:r w:rsidRPr="00FC0FAE">
        <w:rPr>
          <w:rFonts w:ascii="Times New Roman" w:eastAsia="Times New Roman" w:hAnsi="Times New Roman" w:cs="Times New Roman"/>
          <w:i/>
          <w:spacing w:val="-1"/>
        </w:rPr>
        <w:t>C</w:t>
      </w:r>
      <w:r w:rsidRPr="00FC0FAE">
        <w:rPr>
          <w:rFonts w:ascii="Times New Roman" w:eastAsia="Times New Roman" w:hAnsi="Times New Roman" w:cs="Times New Roman"/>
          <w:i/>
        </w:rPr>
        <w:t>SL</w:t>
      </w:r>
      <w:r w:rsidRPr="00FC0FAE">
        <w:rPr>
          <w:rFonts w:ascii="Times New Roman" w:eastAsia="Times New Roman" w:hAnsi="Times New Roman" w:cs="Times New Roman"/>
          <w:i/>
          <w:spacing w:val="-1"/>
        </w:rPr>
        <w:t>A</w:t>
      </w:r>
      <w:r w:rsidRPr="00FC0FAE">
        <w:rPr>
          <w:rFonts w:ascii="Times New Roman" w:eastAsia="Times New Roman" w:hAnsi="Times New Roman" w:cs="Times New Roman"/>
          <w:i/>
        </w:rPr>
        <w:t xml:space="preserve">s </w:t>
      </w:r>
      <w:r w:rsidRPr="00FC0FAE">
        <w:rPr>
          <w:rFonts w:ascii="Times New Roman" w:eastAsia="Times New Roman" w:hAnsi="Times New Roman" w:cs="Times New Roman"/>
          <w:i/>
          <w:spacing w:val="1"/>
        </w:rPr>
        <w:t>t</w:t>
      </w:r>
      <w:r w:rsidRPr="00FC0FAE">
        <w:rPr>
          <w:rFonts w:ascii="Times New Roman" w:eastAsia="Times New Roman" w:hAnsi="Times New Roman" w:cs="Times New Roman"/>
          <w:i/>
        </w:rPr>
        <w:t>er</w:t>
      </w:r>
      <w:r w:rsidRPr="00FC0FAE">
        <w:rPr>
          <w:rFonts w:ascii="Times New Roman" w:eastAsia="Times New Roman" w:hAnsi="Times New Roman" w:cs="Times New Roman"/>
          <w:i/>
          <w:spacing w:val="-2"/>
        </w:rPr>
        <w:t>ms</w:t>
      </w:r>
      <w:r w:rsidRPr="00FC0FAE">
        <w:rPr>
          <w:rFonts w:ascii="Times New Roman" w:eastAsia="Times New Roman" w:hAnsi="Times New Roman" w:cs="Times New Roman"/>
          <w:i/>
        </w:rPr>
        <w:t>. The t</w:t>
      </w:r>
      <w:r w:rsidRPr="00FC0FAE">
        <w:rPr>
          <w:rFonts w:ascii="Times New Roman" w:eastAsia="Times New Roman" w:hAnsi="Times New Roman" w:cs="Times New Roman"/>
          <w:i/>
          <w:spacing w:val="-3"/>
        </w:rPr>
        <w:t>o</w:t>
      </w:r>
      <w:r w:rsidRPr="00FC0FAE">
        <w:rPr>
          <w:rFonts w:ascii="Times New Roman" w:eastAsia="Times New Roman" w:hAnsi="Times New Roman" w:cs="Times New Roman"/>
          <w:i/>
        </w:rPr>
        <w:t xml:space="preserve">ols </w:t>
      </w:r>
      <w:r w:rsidRPr="00FC0FAE">
        <w:rPr>
          <w:rFonts w:ascii="Times New Roman" w:eastAsia="Times New Roman" w:hAnsi="Times New Roman" w:cs="Times New Roman"/>
          <w:i/>
          <w:spacing w:val="-3"/>
        </w:rPr>
        <w:t>w</w:t>
      </w:r>
      <w:r w:rsidRPr="00FC0FAE">
        <w:rPr>
          <w:rFonts w:ascii="Times New Roman" w:eastAsia="Times New Roman" w:hAnsi="Times New Roman" w:cs="Times New Roman"/>
          <w:i/>
        </w:rPr>
        <w:t>i</w:t>
      </w:r>
      <w:r w:rsidRPr="00FC0FAE">
        <w:rPr>
          <w:rFonts w:ascii="Times New Roman" w:eastAsia="Times New Roman" w:hAnsi="Times New Roman" w:cs="Times New Roman"/>
          <w:i/>
          <w:spacing w:val="-2"/>
        </w:rPr>
        <w:t>l</w:t>
      </w:r>
      <w:r w:rsidRPr="00FC0FAE">
        <w:rPr>
          <w:rFonts w:ascii="Times New Roman" w:eastAsia="Times New Roman" w:hAnsi="Times New Roman" w:cs="Times New Roman"/>
          <w:i/>
        </w:rPr>
        <w:t>l</w:t>
      </w:r>
      <w:r w:rsidRPr="00FC0FAE">
        <w:rPr>
          <w:rFonts w:ascii="Times New Roman" w:eastAsia="Times New Roman" w:hAnsi="Times New Roman" w:cs="Times New Roman"/>
          <w:i/>
          <w:spacing w:val="-2"/>
        </w:rPr>
        <w:t xml:space="preserve"> </w:t>
      </w:r>
      <w:r w:rsidRPr="00FC0FAE">
        <w:rPr>
          <w:rFonts w:ascii="Times New Roman" w:eastAsia="Times New Roman" w:hAnsi="Times New Roman" w:cs="Times New Roman"/>
          <w:i/>
        </w:rPr>
        <w:t xml:space="preserve">also </w:t>
      </w:r>
      <w:r w:rsidRPr="00FC0FAE">
        <w:rPr>
          <w:rFonts w:ascii="Times New Roman" w:eastAsia="Times New Roman" w:hAnsi="Times New Roman" w:cs="Times New Roman"/>
          <w:i/>
          <w:spacing w:val="1"/>
        </w:rPr>
        <w:t>i</w:t>
      </w:r>
      <w:r w:rsidRPr="00FC0FAE">
        <w:rPr>
          <w:rFonts w:ascii="Times New Roman" w:eastAsia="Times New Roman" w:hAnsi="Times New Roman" w:cs="Times New Roman"/>
          <w:i/>
          <w:spacing w:val="-3"/>
        </w:rPr>
        <w:t>n</w:t>
      </w:r>
      <w:r w:rsidRPr="00FC0FAE">
        <w:rPr>
          <w:rFonts w:ascii="Times New Roman" w:eastAsia="Times New Roman" w:hAnsi="Times New Roman" w:cs="Times New Roman"/>
          <w:i/>
        </w:rPr>
        <w:t>c</w:t>
      </w:r>
      <w:r w:rsidRPr="00FC0FAE">
        <w:rPr>
          <w:rFonts w:ascii="Times New Roman" w:eastAsia="Times New Roman" w:hAnsi="Times New Roman" w:cs="Times New Roman"/>
          <w:i/>
          <w:spacing w:val="1"/>
        </w:rPr>
        <w:t>l</w:t>
      </w:r>
      <w:r w:rsidRPr="00FC0FAE">
        <w:rPr>
          <w:rFonts w:ascii="Times New Roman" w:eastAsia="Times New Roman" w:hAnsi="Times New Roman" w:cs="Times New Roman"/>
          <w:i/>
          <w:spacing w:val="-3"/>
        </w:rPr>
        <w:t>u</w:t>
      </w:r>
      <w:r w:rsidRPr="00FC0FAE">
        <w:rPr>
          <w:rFonts w:ascii="Times New Roman" w:eastAsia="Times New Roman" w:hAnsi="Times New Roman" w:cs="Times New Roman"/>
          <w:i/>
        </w:rPr>
        <w:t>de pr</w:t>
      </w:r>
      <w:r w:rsidRPr="00FC0FAE">
        <w:rPr>
          <w:rFonts w:ascii="Times New Roman" w:eastAsia="Times New Roman" w:hAnsi="Times New Roman" w:cs="Times New Roman"/>
          <w:i/>
          <w:spacing w:val="-3"/>
        </w:rPr>
        <w:t>o</w:t>
      </w:r>
      <w:r w:rsidRPr="00FC0FAE">
        <w:rPr>
          <w:rFonts w:ascii="Times New Roman" w:eastAsia="Times New Roman" w:hAnsi="Times New Roman" w:cs="Times New Roman"/>
          <w:i/>
        </w:rPr>
        <w:t>v</w:t>
      </w:r>
      <w:r w:rsidRPr="00FC0FAE">
        <w:rPr>
          <w:rFonts w:ascii="Times New Roman" w:eastAsia="Times New Roman" w:hAnsi="Times New Roman" w:cs="Times New Roman"/>
          <w:i/>
          <w:spacing w:val="-2"/>
        </w:rPr>
        <w:t>i</w:t>
      </w:r>
      <w:r w:rsidRPr="00FC0FAE">
        <w:rPr>
          <w:rFonts w:ascii="Times New Roman" w:eastAsia="Times New Roman" w:hAnsi="Times New Roman" w:cs="Times New Roman"/>
          <w:i/>
        </w:rPr>
        <w:t>s</w:t>
      </w:r>
      <w:r w:rsidRPr="00FC0FAE">
        <w:rPr>
          <w:rFonts w:ascii="Times New Roman" w:eastAsia="Times New Roman" w:hAnsi="Times New Roman" w:cs="Times New Roman"/>
          <w:i/>
          <w:spacing w:val="1"/>
        </w:rPr>
        <w:t>i</w:t>
      </w:r>
      <w:r w:rsidRPr="00FC0FAE">
        <w:rPr>
          <w:rFonts w:ascii="Times New Roman" w:eastAsia="Times New Roman" w:hAnsi="Times New Roman" w:cs="Times New Roman"/>
          <w:i/>
        </w:rPr>
        <w:t>o</w:t>
      </w:r>
      <w:r w:rsidRPr="00FC0FAE">
        <w:rPr>
          <w:rFonts w:ascii="Times New Roman" w:eastAsia="Times New Roman" w:hAnsi="Times New Roman" w:cs="Times New Roman"/>
          <w:i/>
          <w:spacing w:val="-3"/>
        </w:rPr>
        <w:t>n</w:t>
      </w:r>
      <w:r w:rsidRPr="00FC0FAE">
        <w:rPr>
          <w:rFonts w:ascii="Times New Roman" w:eastAsia="Times New Roman" w:hAnsi="Times New Roman" w:cs="Times New Roman"/>
          <w:i/>
        </w:rPr>
        <w:t xml:space="preserve">s </w:t>
      </w:r>
      <w:r w:rsidRPr="00FC0FAE">
        <w:rPr>
          <w:rFonts w:ascii="Times New Roman" w:eastAsia="Times New Roman" w:hAnsi="Times New Roman" w:cs="Times New Roman"/>
          <w:i/>
          <w:spacing w:val="1"/>
        </w:rPr>
        <w:t>f</w:t>
      </w:r>
      <w:r w:rsidRPr="00FC0FAE">
        <w:rPr>
          <w:rFonts w:ascii="Times New Roman" w:eastAsia="Times New Roman" w:hAnsi="Times New Roman" w:cs="Times New Roman"/>
          <w:i/>
          <w:spacing w:val="-3"/>
        </w:rPr>
        <w:t>o</w:t>
      </w:r>
      <w:r w:rsidRPr="00FC0FAE">
        <w:rPr>
          <w:rFonts w:ascii="Times New Roman" w:eastAsia="Times New Roman" w:hAnsi="Times New Roman" w:cs="Times New Roman"/>
          <w:i/>
        </w:rPr>
        <w:t>r</w:t>
      </w:r>
      <w:r w:rsidRPr="00FC0FAE">
        <w:rPr>
          <w:rFonts w:ascii="Times New Roman" w:eastAsia="Times New Roman" w:hAnsi="Times New Roman" w:cs="Times New Roman"/>
          <w:i/>
          <w:spacing w:val="-2"/>
        </w:rPr>
        <w:t xml:space="preserve"> </w:t>
      </w:r>
      <w:r w:rsidRPr="00FC0FAE">
        <w:rPr>
          <w:rFonts w:ascii="Times New Roman" w:eastAsia="Times New Roman" w:hAnsi="Times New Roman" w:cs="Times New Roman"/>
          <w:i/>
        </w:rPr>
        <w:t>dynamic</w:t>
      </w:r>
      <w:r w:rsidRPr="00FC0FAE">
        <w:rPr>
          <w:rFonts w:ascii="Times New Roman" w:eastAsia="Times New Roman" w:hAnsi="Times New Roman" w:cs="Times New Roman"/>
          <w:i/>
          <w:spacing w:val="-3"/>
        </w:rPr>
        <w:t>a</w:t>
      </w:r>
      <w:r w:rsidRPr="00FC0FAE">
        <w:rPr>
          <w:rFonts w:ascii="Times New Roman" w:eastAsia="Times New Roman" w:hAnsi="Times New Roman" w:cs="Times New Roman"/>
          <w:i/>
        </w:rPr>
        <w:t>l</w:t>
      </w:r>
      <w:r w:rsidRPr="00FC0FAE">
        <w:rPr>
          <w:rFonts w:ascii="Times New Roman" w:eastAsia="Times New Roman" w:hAnsi="Times New Roman" w:cs="Times New Roman"/>
          <w:i/>
          <w:spacing w:val="-2"/>
        </w:rPr>
        <w:t>l</w:t>
      </w:r>
      <w:r w:rsidRPr="00FC0FAE">
        <w:rPr>
          <w:rFonts w:ascii="Times New Roman" w:eastAsia="Times New Roman" w:hAnsi="Times New Roman" w:cs="Times New Roman"/>
          <w:i/>
        </w:rPr>
        <w:t>y a</w:t>
      </w:r>
      <w:r w:rsidRPr="00FC0FAE">
        <w:rPr>
          <w:rFonts w:ascii="Times New Roman" w:eastAsia="Times New Roman" w:hAnsi="Times New Roman" w:cs="Times New Roman"/>
          <w:i/>
          <w:spacing w:val="-2"/>
        </w:rPr>
        <w:t>l</w:t>
      </w:r>
      <w:r w:rsidRPr="00FC0FAE">
        <w:rPr>
          <w:rFonts w:ascii="Times New Roman" w:eastAsia="Times New Roman" w:hAnsi="Times New Roman" w:cs="Times New Roman"/>
          <w:i/>
        </w:rPr>
        <w:t>loc</w:t>
      </w:r>
      <w:r w:rsidRPr="00FC0FAE">
        <w:rPr>
          <w:rFonts w:ascii="Times New Roman" w:eastAsia="Times New Roman" w:hAnsi="Times New Roman" w:cs="Times New Roman"/>
          <w:i/>
          <w:spacing w:val="-2"/>
        </w:rPr>
        <w:t>at</w:t>
      </w:r>
      <w:r w:rsidRPr="00FC0FAE">
        <w:rPr>
          <w:rFonts w:ascii="Times New Roman" w:eastAsia="Times New Roman" w:hAnsi="Times New Roman" w:cs="Times New Roman"/>
          <w:i/>
        </w:rPr>
        <w:t xml:space="preserve">ing </w:t>
      </w:r>
      <w:r w:rsidRPr="00FC0FAE">
        <w:rPr>
          <w:rFonts w:ascii="Times New Roman" w:eastAsia="Times New Roman" w:hAnsi="Times New Roman" w:cs="Times New Roman"/>
          <w:i/>
          <w:spacing w:val="-2"/>
        </w:rPr>
        <w:t>m</w:t>
      </w:r>
      <w:r w:rsidRPr="00FC0FAE">
        <w:rPr>
          <w:rFonts w:ascii="Times New Roman" w:eastAsia="Times New Roman" w:hAnsi="Times New Roman" w:cs="Times New Roman"/>
          <w:i/>
          <w:spacing w:val="-3"/>
        </w:rPr>
        <w:t>o</w:t>
      </w:r>
      <w:r w:rsidRPr="00FC0FAE">
        <w:rPr>
          <w:rFonts w:ascii="Times New Roman" w:eastAsia="Times New Roman" w:hAnsi="Times New Roman" w:cs="Times New Roman"/>
          <w:i/>
        </w:rPr>
        <w:t>nit</w:t>
      </w:r>
      <w:r w:rsidRPr="00FC0FAE">
        <w:rPr>
          <w:rFonts w:ascii="Times New Roman" w:eastAsia="Times New Roman" w:hAnsi="Times New Roman" w:cs="Times New Roman"/>
          <w:i/>
          <w:spacing w:val="-3"/>
        </w:rPr>
        <w:t>o</w:t>
      </w:r>
      <w:r w:rsidRPr="00FC0FAE">
        <w:rPr>
          <w:rFonts w:ascii="Times New Roman" w:eastAsia="Times New Roman" w:hAnsi="Times New Roman" w:cs="Times New Roman"/>
          <w:i/>
        </w:rPr>
        <w:t>rs</w:t>
      </w:r>
      <w:r w:rsidRPr="00FC0FAE">
        <w:rPr>
          <w:rFonts w:ascii="Times New Roman" w:eastAsia="Times New Roman" w:hAnsi="Times New Roman" w:cs="Times New Roman"/>
          <w:i/>
          <w:spacing w:val="1"/>
        </w:rPr>
        <w:t xml:space="preserve"> </w:t>
      </w:r>
      <w:r w:rsidRPr="00FC0FAE">
        <w:rPr>
          <w:rFonts w:ascii="Times New Roman" w:eastAsia="Times New Roman" w:hAnsi="Times New Roman" w:cs="Times New Roman"/>
          <w:i/>
          <w:spacing w:val="-2"/>
        </w:rPr>
        <w:t>t</w:t>
      </w:r>
      <w:r w:rsidRPr="00FC0FAE">
        <w:rPr>
          <w:rFonts w:ascii="Times New Roman" w:eastAsia="Times New Roman" w:hAnsi="Times New Roman" w:cs="Times New Roman"/>
          <w:i/>
        </w:rPr>
        <w:t xml:space="preserve">o </w:t>
      </w:r>
      <w:r w:rsidRPr="00FC0FAE">
        <w:rPr>
          <w:rFonts w:ascii="Times New Roman" w:eastAsia="Times New Roman" w:hAnsi="Times New Roman" w:cs="Times New Roman"/>
          <w:i/>
          <w:spacing w:val="-1"/>
        </w:rPr>
        <w:t>C</w:t>
      </w:r>
      <w:r w:rsidRPr="00FC0FAE">
        <w:rPr>
          <w:rFonts w:ascii="Times New Roman" w:eastAsia="Times New Roman" w:hAnsi="Times New Roman" w:cs="Times New Roman"/>
          <w:i/>
        </w:rPr>
        <w:t>SLA</w:t>
      </w:r>
      <w:r w:rsidRPr="00FC0FAE">
        <w:rPr>
          <w:rFonts w:ascii="Times New Roman" w:eastAsia="Times New Roman" w:hAnsi="Times New Roman" w:cs="Times New Roman"/>
          <w:i/>
          <w:spacing w:val="-1"/>
        </w:rPr>
        <w:t xml:space="preserve"> </w:t>
      </w:r>
      <w:r w:rsidRPr="00FC0FAE">
        <w:rPr>
          <w:rFonts w:ascii="Times New Roman" w:eastAsia="Times New Roman" w:hAnsi="Times New Roman" w:cs="Times New Roman"/>
          <w:i/>
        </w:rPr>
        <w:t>par</w:t>
      </w:r>
      <w:r w:rsidRPr="00FC0FAE">
        <w:rPr>
          <w:rFonts w:ascii="Times New Roman" w:eastAsia="Times New Roman" w:hAnsi="Times New Roman" w:cs="Times New Roman"/>
          <w:i/>
          <w:spacing w:val="-1"/>
        </w:rPr>
        <w:t>t</w:t>
      </w:r>
      <w:r w:rsidRPr="00FC0FAE">
        <w:rPr>
          <w:rFonts w:ascii="Times New Roman" w:eastAsia="Times New Roman" w:hAnsi="Times New Roman" w:cs="Times New Roman"/>
          <w:i/>
        </w:rPr>
        <w:t>s, ba</w:t>
      </w:r>
      <w:r w:rsidRPr="00FC0FAE">
        <w:rPr>
          <w:rFonts w:ascii="Times New Roman" w:eastAsia="Times New Roman" w:hAnsi="Times New Roman" w:cs="Times New Roman"/>
          <w:i/>
          <w:spacing w:val="-2"/>
        </w:rPr>
        <w:t>s</w:t>
      </w:r>
      <w:r w:rsidRPr="00FC0FAE">
        <w:rPr>
          <w:rFonts w:ascii="Times New Roman" w:eastAsia="Times New Roman" w:hAnsi="Times New Roman" w:cs="Times New Roman"/>
          <w:i/>
        </w:rPr>
        <w:t>ed</w:t>
      </w:r>
      <w:r w:rsidRPr="00FC0FAE">
        <w:rPr>
          <w:rFonts w:ascii="Times New Roman" w:eastAsia="Times New Roman" w:hAnsi="Times New Roman" w:cs="Times New Roman"/>
          <w:i/>
          <w:spacing w:val="-2"/>
        </w:rPr>
        <w:t xml:space="preserve"> </w:t>
      </w:r>
      <w:r w:rsidRPr="00FC0FAE">
        <w:rPr>
          <w:rFonts w:ascii="Times New Roman" w:eastAsia="Times New Roman" w:hAnsi="Times New Roman" w:cs="Times New Roman"/>
          <w:i/>
        </w:rPr>
        <w:t xml:space="preserve">upon </w:t>
      </w:r>
      <w:r w:rsidRPr="00FC0FAE">
        <w:rPr>
          <w:rFonts w:ascii="Times New Roman" w:eastAsia="Times New Roman" w:hAnsi="Times New Roman" w:cs="Times New Roman"/>
          <w:i/>
          <w:spacing w:val="-2"/>
        </w:rPr>
        <w:t>m</w:t>
      </w:r>
      <w:r w:rsidRPr="00FC0FAE">
        <w:rPr>
          <w:rFonts w:ascii="Times New Roman" w:eastAsia="Times New Roman" w:hAnsi="Times New Roman" w:cs="Times New Roman"/>
          <w:i/>
        </w:rPr>
        <w:t>atch</w:t>
      </w:r>
      <w:r w:rsidRPr="00FC0FAE">
        <w:rPr>
          <w:rFonts w:ascii="Times New Roman" w:eastAsia="Times New Roman" w:hAnsi="Times New Roman" w:cs="Times New Roman"/>
          <w:i/>
          <w:spacing w:val="-2"/>
        </w:rPr>
        <w:t>i</w:t>
      </w:r>
      <w:r w:rsidRPr="00FC0FAE">
        <w:rPr>
          <w:rFonts w:ascii="Times New Roman" w:eastAsia="Times New Roman" w:hAnsi="Times New Roman" w:cs="Times New Roman"/>
          <w:i/>
        </w:rPr>
        <w:t>ng</w:t>
      </w:r>
      <w:r w:rsidRPr="00FC0FAE">
        <w:rPr>
          <w:rFonts w:ascii="Times New Roman" w:eastAsia="Times New Roman" w:hAnsi="Times New Roman" w:cs="Times New Roman"/>
          <w:i/>
          <w:spacing w:val="2"/>
        </w:rPr>
        <w:t xml:space="preserve"> </w:t>
      </w:r>
      <w:r w:rsidRPr="00FC0FAE">
        <w:rPr>
          <w:rFonts w:ascii="Times New Roman" w:eastAsia="Times New Roman" w:hAnsi="Times New Roman" w:cs="Times New Roman"/>
          <w:i/>
        </w:rPr>
        <w:t>the</w:t>
      </w:r>
      <w:r w:rsidRPr="00FC0FAE">
        <w:rPr>
          <w:rFonts w:ascii="Times New Roman" w:eastAsia="Times New Roman" w:hAnsi="Times New Roman" w:cs="Times New Roman"/>
          <w:i/>
          <w:spacing w:val="2"/>
        </w:rPr>
        <w:t xml:space="preserve"> </w:t>
      </w:r>
      <w:r w:rsidRPr="00FC0FAE">
        <w:rPr>
          <w:rFonts w:ascii="Times New Roman" w:eastAsia="Times New Roman" w:hAnsi="Times New Roman" w:cs="Times New Roman"/>
          <w:i/>
        </w:rPr>
        <w:t>exa</w:t>
      </w:r>
      <w:r w:rsidRPr="00FC0FAE">
        <w:rPr>
          <w:rFonts w:ascii="Times New Roman" w:eastAsia="Times New Roman" w:hAnsi="Times New Roman" w:cs="Times New Roman"/>
          <w:i/>
          <w:spacing w:val="-2"/>
        </w:rPr>
        <w:t>c</w:t>
      </w:r>
      <w:r w:rsidRPr="00FC0FAE">
        <w:rPr>
          <w:rFonts w:ascii="Times New Roman" w:eastAsia="Times New Roman" w:hAnsi="Times New Roman" w:cs="Times New Roman"/>
          <w:i/>
        </w:rPr>
        <w:t>t</w:t>
      </w:r>
      <w:r w:rsidRPr="00FC0FAE">
        <w:rPr>
          <w:rFonts w:ascii="Times New Roman" w:eastAsia="Times New Roman" w:hAnsi="Times New Roman" w:cs="Times New Roman"/>
          <w:i/>
          <w:spacing w:val="5"/>
        </w:rPr>
        <w:t xml:space="preserve"> </w:t>
      </w:r>
      <w:r w:rsidRPr="00FC0FAE">
        <w:rPr>
          <w:rFonts w:ascii="Times New Roman" w:eastAsia="Times New Roman" w:hAnsi="Times New Roman" w:cs="Times New Roman"/>
          <w:i/>
        </w:rPr>
        <w:t>a</w:t>
      </w:r>
      <w:r w:rsidRPr="00FC0FAE">
        <w:rPr>
          <w:rFonts w:ascii="Times New Roman" w:eastAsia="Times New Roman" w:hAnsi="Times New Roman" w:cs="Times New Roman"/>
          <w:i/>
          <w:spacing w:val="-3"/>
        </w:rPr>
        <w:t>g</w:t>
      </w:r>
      <w:r w:rsidRPr="00FC0FAE">
        <w:rPr>
          <w:rFonts w:ascii="Times New Roman" w:eastAsia="Times New Roman" w:hAnsi="Times New Roman" w:cs="Times New Roman"/>
          <w:i/>
        </w:rPr>
        <w:t>ree</w:t>
      </w:r>
      <w:r w:rsidRPr="00FC0FAE">
        <w:rPr>
          <w:rFonts w:ascii="Times New Roman" w:eastAsia="Times New Roman" w:hAnsi="Times New Roman" w:cs="Times New Roman"/>
          <w:i/>
          <w:spacing w:val="-4"/>
        </w:rPr>
        <w:t>m</w:t>
      </w:r>
      <w:r w:rsidRPr="00FC0FAE">
        <w:rPr>
          <w:rFonts w:ascii="Times New Roman" w:eastAsia="Times New Roman" w:hAnsi="Times New Roman" w:cs="Times New Roman"/>
          <w:i/>
        </w:rPr>
        <w:t>en</w:t>
      </w:r>
      <w:r w:rsidRPr="00FC0FAE">
        <w:rPr>
          <w:rFonts w:ascii="Times New Roman" w:eastAsia="Times New Roman" w:hAnsi="Times New Roman" w:cs="Times New Roman"/>
          <w:i/>
          <w:spacing w:val="-2"/>
        </w:rPr>
        <w:t>t</w:t>
      </w:r>
      <w:r w:rsidRPr="00FC0FAE">
        <w:rPr>
          <w:rFonts w:ascii="Times New Roman" w:eastAsia="Times New Roman" w:hAnsi="Times New Roman" w:cs="Times New Roman"/>
          <w:i/>
        </w:rPr>
        <w:t>/po</w:t>
      </w:r>
      <w:r w:rsidRPr="00FC0FAE">
        <w:rPr>
          <w:rFonts w:ascii="Times New Roman" w:eastAsia="Times New Roman" w:hAnsi="Times New Roman" w:cs="Times New Roman"/>
          <w:i/>
          <w:spacing w:val="-2"/>
        </w:rPr>
        <w:t>l</w:t>
      </w:r>
      <w:r w:rsidRPr="00FC0FAE">
        <w:rPr>
          <w:rFonts w:ascii="Times New Roman" w:eastAsia="Times New Roman" w:hAnsi="Times New Roman" w:cs="Times New Roman"/>
          <w:i/>
        </w:rPr>
        <w:t>i</w:t>
      </w:r>
      <w:r w:rsidRPr="00FC0FAE">
        <w:rPr>
          <w:rFonts w:ascii="Times New Roman" w:eastAsia="Times New Roman" w:hAnsi="Times New Roman" w:cs="Times New Roman"/>
          <w:i/>
          <w:spacing w:val="-2"/>
        </w:rPr>
        <w:t>c</w:t>
      </w:r>
      <w:r w:rsidRPr="00FC0FAE">
        <w:rPr>
          <w:rFonts w:ascii="Times New Roman" w:eastAsia="Times New Roman" w:hAnsi="Times New Roman" w:cs="Times New Roman"/>
          <w:i/>
        </w:rPr>
        <w:t>y</w:t>
      </w:r>
      <w:r w:rsidRPr="00FC0FAE">
        <w:rPr>
          <w:rFonts w:ascii="Times New Roman" w:eastAsia="Times New Roman" w:hAnsi="Times New Roman" w:cs="Times New Roman"/>
          <w:i/>
          <w:spacing w:val="5"/>
        </w:rPr>
        <w:t xml:space="preserve"> </w:t>
      </w:r>
      <w:r w:rsidRPr="00FC0FAE">
        <w:rPr>
          <w:rFonts w:ascii="Times New Roman" w:eastAsia="Times New Roman" w:hAnsi="Times New Roman" w:cs="Times New Roman"/>
          <w:i/>
          <w:spacing w:val="-2"/>
        </w:rPr>
        <w:t>t</w:t>
      </w:r>
      <w:r w:rsidRPr="00FC0FAE">
        <w:rPr>
          <w:rFonts w:ascii="Times New Roman" w:eastAsia="Times New Roman" w:hAnsi="Times New Roman" w:cs="Times New Roman"/>
          <w:i/>
        </w:rPr>
        <w:t>er</w:t>
      </w:r>
      <w:r w:rsidRPr="00FC0FAE">
        <w:rPr>
          <w:rFonts w:ascii="Times New Roman" w:eastAsia="Times New Roman" w:hAnsi="Times New Roman" w:cs="Times New Roman"/>
          <w:i/>
          <w:spacing w:val="-2"/>
        </w:rPr>
        <w:t>m</w:t>
      </w:r>
      <w:r w:rsidRPr="00FC0FAE">
        <w:rPr>
          <w:rFonts w:ascii="Times New Roman" w:eastAsia="Times New Roman" w:hAnsi="Times New Roman" w:cs="Times New Roman"/>
          <w:i/>
        </w:rPr>
        <w:t>s,</w:t>
      </w:r>
      <w:r w:rsidRPr="00FC0FAE">
        <w:rPr>
          <w:rFonts w:ascii="Times New Roman" w:eastAsia="Times New Roman" w:hAnsi="Times New Roman" w:cs="Times New Roman"/>
          <w:i/>
          <w:spacing w:val="2"/>
        </w:rPr>
        <w:t xml:space="preserve"> </w:t>
      </w:r>
      <w:r w:rsidRPr="00FC0FAE">
        <w:rPr>
          <w:rFonts w:ascii="Times New Roman" w:eastAsia="Times New Roman" w:hAnsi="Times New Roman" w:cs="Times New Roman"/>
          <w:i/>
        </w:rPr>
        <w:t>re</w:t>
      </w:r>
      <w:r w:rsidRPr="00FC0FAE">
        <w:rPr>
          <w:rFonts w:ascii="Times New Roman" w:eastAsia="Times New Roman" w:hAnsi="Times New Roman" w:cs="Times New Roman"/>
          <w:i/>
          <w:spacing w:val="-2"/>
        </w:rPr>
        <w:t>s</w:t>
      </w:r>
      <w:r w:rsidRPr="00FC0FAE">
        <w:rPr>
          <w:rFonts w:ascii="Times New Roman" w:eastAsia="Times New Roman" w:hAnsi="Times New Roman" w:cs="Times New Roman"/>
          <w:i/>
        </w:rPr>
        <w:t>pe</w:t>
      </w:r>
      <w:r w:rsidRPr="00FC0FAE">
        <w:rPr>
          <w:rFonts w:ascii="Times New Roman" w:eastAsia="Times New Roman" w:hAnsi="Times New Roman" w:cs="Times New Roman"/>
          <w:i/>
          <w:spacing w:val="-2"/>
        </w:rPr>
        <w:t>c</w:t>
      </w:r>
      <w:r w:rsidRPr="00FC0FAE">
        <w:rPr>
          <w:rFonts w:ascii="Times New Roman" w:eastAsia="Times New Roman" w:hAnsi="Times New Roman" w:cs="Times New Roman"/>
          <w:i/>
        </w:rPr>
        <w:t>ti</w:t>
      </w:r>
      <w:r w:rsidRPr="00FC0FAE">
        <w:rPr>
          <w:rFonts w:ascii="Times New Roman" w:eastAsia="Times New Roman" w:hAnsi="Times New Roman" w:cs="Times New Roman"/>
          <w:i/>
          <w:spacing w:val="-2"/>
        </w:rPr>
        <w:t>ve</w:t>
      </w:r>
      <w:r w:rsidRPr="00FC0FAE">
        <w:rPr>
          <w:rFonts w:ascii="Times New Roman" w:eastAsia="Times New Roman" w:hAnsi="Times New Roman" w:cs="Times New Roman"/>
          <w:i/>
        </w:rPr>
        <w:t>ly,</w:t>
      </w:r>
      <w:r w:rsidRPr="00FC0FAE">
        <w:rPr>
          <w:rFonts w:ascii="Times New Roman" w:eastAsia="Times New Roman" w:hAnsi="Times New Roman" w:cs="Times New Roman"/>
          <w:i/>
          <w:spacing w:val="2"/>
        </w:rPr>
        <w:t xml:space="preserve"> </w:t>
      </w:r>
      <w:r w:rsidRPr="00FC0FAE">
        <w:rPr>
          <w:rFonts w:ascii="Times New Roman" w:eastAsia="Times New Roman" w:hAnsi="Times New Roman" w:cs="Times New Roman"/>
          <w:i/>
        </w:rPr>
        <w:t>th</w:t>
      </w:r>
      <w:r w:rsidRPr="00FC0FAE">
        <w:rPr>
          <w:rFonts w:ascii="Times New Roman" w:eastAsia="Times New Roman" w:hAnsi="Times New Roman" w:cs="Times New Roman"/>
          <w:i/>
          <w:spacing w:val="-3"/>
        </w:rPr>
        <w:t>a</w:t>
      </w:r>
      <w:r w:rsidRPr="00FC0FAE">
        <w:rPr>
          <w:rFonts w:ascii="Times New Roman" w:eastAsia="Times New Roman" w:hAnsi="Times New Roman" w:cs="Times New Roman"/>
          <w:i/>
        </w:rPr>
        <w:t>t</w:t>
      </w:r>
      <w:r w:rsidRPr="00FC0FAE">
        <w:rPr>
          <w:rFonts w:ascii="Times New Roman" w:eastAsia="Times New Roman" w:hAnsi="Times New Roman" w:cs="Times New Roman"/>
          <w:i/>
          <w:spacing w:val="11"/>
        </w:rPr>
        <w:t xml:space="preserve"> </w:t>
      </w:r>
      <w:r w:rsidRPr="00FC0FAE">
        <w:rPr>
          <w:rFonts w:ascii="Times New Roman" w:eastAsia="Times New Roman" w:hAnsi="Times New Roman" w:cs="Times New Roman"/>
          <w:i/>
        </w:rPr>
        <w:t>n</w:t>
      </w:r>
      <w:r w:rsidRPr="00FC0FAE">
        <w:rPr>
          <w:rFonts w:ascii="Times New Roman" w:eastAsia="Times New Roman" w:hAnsi="Times New Roman" w:cs="Times New Roman"/>
          <w:i/>
          <w:spacing w:val="-2"/>
        </w:rPr>
        <w:t>e</w:t>
      </w:r>
      <w:r w:rsidRPr="00FC0FAE">
        <w:rPr>
          <w:rFonts w:ascii="Times New Roman" w:eastAsia="Times New Roman" w:hAnsi="Times New Roman" w:cs="Times New Roman"/>
          <w:i/>
        </w:rPr>
        <w:t>ed</w:t>
      </w:r>
      <w:r w:rsidRPr="00FC0FAE">
        <w:rPr>
          <w:rFonts w:ascii="Times New Roman" w:eastAsia="Times New Roman" w:hAnsi="Times New Roman" w:cs="Times New Roman"/>
          <w:i/>
          <w:spacing w:val="5"/>
        </w:rPr>
        <w:t xml:space="preserve"> </w:t>
      </w:r>
      <w:r w:rsidRPr="00FC0FAE">
        <w:rPr>
          <w:rFonts w:ascii="Times New Roman" w:eastAsia="Times New Roman" w:hAnsi="Times New Roman" w:cs="Times New Roman"/>
          <w:i/>
          <w:spacing w:val="-2"/>
        </w:rPr>
        <w:t>t</w:t>
      </w:r>
      <w:r w:rsidRPr="00FC0FAE">
        <w:rPr>
          <w:rFonts w:ascii="Times New Roman" w:eastAsia="Times New Roman" w:hAnsi="Times New Roman" w:cs="Times New Roman"/>
          <w:i/>
        </w:rPr>
        <w:t>o</w:t>
      </w:r>
      <w:r w:rsidRPr="00FC0FAE">
        <w:rPr>
          <w:rFonts w:ascii="Times New Roman" w:eastAsia="Times New Roman" w:hAnsi="Times New Roman" w:cs="Times New Roman"/>
          <w:i/>
          <w:spacing w:val="4"/>
        </w:rPr>
        <w:t xml:space="preserve"> </w:t>
      </w:r>
      <w:r w:rsidRPr="00FC0FAE">
        <w:rPr>
          <w:rFonts w:ascii="Times New Roman" w:eastAsia="Times New Roman" w:hAnsi="Times New Roman" w:cs="Times New Roman"/>
          <w:i/>
        </w:rPr>
        <w:t>be</w:t>
      </w:r>
      <w:r w:rsidRPr="00FC0FAE">
        <w:rPr>
          <w:rFonts w:ascii="Times New Roman" w:eastAsia="Times New Roman" w:hAnsi="Times New Roman" w:cs="Times New Roman"/>
          <w:i/>
          <w:spacing w:val="2"/>
        </w:rPr>
        <w:t xml:space="preserve"> </w:t>
      </w:r>
      <w:r w:rsidRPr="00FC0FAE">
        <w:rPr>
          <w:rFonts w:ascii="Times New Roman" w:eastAsia="Times New Roman" w:hAnsi="Times New Roman" w:cs="Times New Roman"/>
          <w:i/>
          <w:spacing w:val="-2"/>
        </w:rPr>
        <w:t>m</w:t>
      </w:r>
      <w:r w:rsidRPr="00FC0FAE">
        <w:rPr>
          <w:rFonts w:ascii="Times New Roman" w:eastAsia="Times New Roman" w:hAnsi="Times New Roman" w:cs="Times New Roman"/>
          <w:i/>
        </w:rPr>
        <w:t>on</w:t>
      </w:r>
      <w:r w:rsidRPr="00FC0FAE">
        <w:rPr>
          <w:rFonts w:ascii="Times New Roman" w:eastAsia="Times New Roman" w:hAnsi="Times New Roman" w:cs="Times New Roman"/>
          <w:i/>
          <w:spacing w:val="-2"/>
        </w:rPr>
        <w:t>i</w:t>
      </w:r>
      <w:r w:rsidRPr="00FC0FAE">
        <w:rPr>
          <w:rFonts w:ascii="Times New Roman" w:eastAsia="Times New Roman" w:hAnsi="Times New Roman" w:cs="Times New Roman"/>
          <w:i/>
        </w:rPr>
        <w:t>to</w:t>
      </w:r>
      <w:r w:rsidRPr="00FC0FAE">
        <w:rPr>
          <w:rFonts w:ascii="Times New Roman" w:eastAsia="Times New Roman" w:hAnsi="Times New Roman" w:cs="Times New Roman"/>
          <w:i/>
          <w:spacing w:val="-2"/>
        </w:rPr>
        <w:t>re</w:t>
      </w:r>
      <w:r w:rsidRPr="00FC0FAE">
        <w:rPr>
          <w:rFonts w:ascii="Times New Roman" w:eastAsia="Times New Roman" w:hAnsi="Times New Roman" w:cs="Times New Roman"/>
          <w:i/>
        </w:rPr>
        <w:t>d</w:t>
      </w:r>
      <w:r w:rsidRPr="00FC0FAE">
        <w:rPr>
          <w:rFonts w:ascii="Times New Roman" w:eastAsia="Times New Roman" w:hAnsi="Times New Roman" w:cs="Times New Roman"/>
          <w:i/>
          <w:spacing w:val="4"/>
        </w:rPr>
        <w:t xml:space="preserve"> </w:t>
      </w:r>
      <w:r w:rsidRPr="00FC0FAE">
        <w:rPr>
          <w:rFonts w:ascii="Times New Roman" w:eastAsia="Times New Roman" w:hAnsi="Times New Roman" w:cs="Times New Roman"/>
          <w:i/>
        </w:rPr>
        <w:t>and</w:t>
      </w:r>
      <w:r w:rsidRPr="00FC0FAE">
        <w:rPr>
          <w:rFonts w:ascii="Times New Roman" w:eastAsia="Times New Roman" w:hAnsi="Times New Roman" w:cs="Times New Roman"/>
          <w:i/>
          <w:spacing w:val="2"/>
        </w:rPr>
        <w:t xml:space="preserve"> </w:t>
      </w:r>
      <w:r w:rsidRPr="00FC0FAE">
        <w:rPr>
          <w:rFonts w:ascii="Times New Roman" w:eastAsia="Times New Roman" w:hAnsi="Times New Roman" w:cs="Times New Roman"/>
          <w:i/>
        </w:rPr>
        <w:t>the</w:t>
      </w:r>
      <w:r w:rsidRPr="00FC0FAE">
        <w:rPr>
          <w:rFonts w:ascii="Times New Roman" w:eastAsia="Times New Roman" w:hAnsi="Times New Roman" w:cs="Times New Roman"/>
          <w:i/>
          <w:spacing w:val="5"/>
        </w:rPr>
        <w:t xml:space="preserve"> </w:t>
      </w:r>
      <w:r w:rsidRPr="00FC0FAE">
        <w:rPr>
          <w:rFonts w:ascii="Times New Roman" w:eastAsia="Times New Roman" w:hAnsi="Times New Roman" w:cs="Times New Roman"/>
          <w:i/>
          <w:spacing w:val="-2"/>
        </w:rPr>
        <w:t>m</w:t>
      </w:r>
      <w:r w:rsidRPr="00FC0FAE">
        <w:rPr>
          <w:rFonts w:ascii="Times New Roman" w:eastAsia="Times New Roman" w:hAnsi="Times New Roman" w:cs="Times New Roman"/>
          <w:i/>
        </w:rPr>
        <w:t>o</w:t>
      </w:r>
      <w:r w:rsidRPr="00FC0FAE">
        <w:rPr>
          <w:rFonts w:ascii="Times New Roman" w:eastAsia="Times New Roman" w:hAnsi="Times New Roman" w:cs="Times New Roman"/>
          <w:i/>
          <w:spacing w:val="-3"/>
        </w:rPr>
        <w:t>n</w:t>
      </w:r>
      <w:r w:rsidRPr="00FC0FAE">
        <w:rPr>
          <w:rFonts w:ascii="Times New Roman" w:eastAsia="Times New Roman" w:hAnsi="Times New Roman" w:cs="Times New Roman"/>
          <w:i/>
          <w:spacing w:val="-2"/>
        </w:rPr>
        <w:t>i</w:t>
      </w:r>
      <w:r w:rsidRPr="00FC0FAE">
        <w:rPr>
          <w:rFonts w:ascii="Times New Roman" w:eastAsia="Times New Roman" w:hAnsi="Times New Roman" w:cs="Times New Roman"/>
          <w:i/>
        </w:rPr>
        <w:t>to</w:t>
      </w:r>
      <w:r w:rsidRPr="00FC0FAE">
        <w:rPr>
          <w:rFonts w:ascii="Times New Roman" w:eastAsia="Times New Roman" w:hAnsi="Times New Roman" w:cs="Times New Roman"/>
          <w:i/>
          <w:spacing w:val="-2"/>
        </w:rPr>
        <w:t>r</w:t>
      </w:r>
      <w:r w:rsidRPr="00FC0FAE">
        <w:rPr>
          <w:rFonts w:ascii="Times New Roman" w:eastAsia="Times New Roman" w:hAnsi="Times New Roman" w:cs="Times New Roman"/>
          <w:i/>
        </w:rPr>
        <w:t>ing</w:t>
      </w:r>
      <w:r w:rsidRPr="00FC0FAE">
        <w:rPr>
          <w:rFonts w:ascii="Times New Roman" w:eastAsia="Times New Roman" w:hAnsi="Times New Roman" w:cs="Times New Roman"/>
          <w:i/>
          <w:spacing w:val="4"/>
        </w:rPr>
        <w:t xml:space="preserve"> </w:t>
      </w:r>
      <w:r w:rsidRPr="00FC0FAE">
        <w:rPr>
          <w:rFonts w:ascii="Times New Roman" w:eastAsia="Times New Roman" w:hAnsi="Times New Roman" w:cs="Times New Roman"/>
          <w:i/>
          <w:spacing w:val="-2"/>
        </w:rPr>
        <w:t>c</w:t>
      </w:r>
      <w:r w:rsidRPr="00FC0FAE">
        <w:rPr>
          <w:rFonts w:ascii="Times New Roman" w:eastAsia="Times New Roman" w:hAnsi="Times New Roman" w:cs="Times New Roman"/>
          <w:i/>
        </w:rPr>
        <w:t>ap</w:t>
      </w:r>
      <w:r w:rsidRPr="00FC0FAE">
        <w:rPr>
          <w:rFonts w:ascii="Times New Roman" w:eastAsia="Times New Roman" w:hAnsi="Times New Roman" w:cs="Times New Roman"/>
          <w:i/>
          <w:spacing w:val="-3"/>
        </w:rPr>
        <w:t>a</w:t>
      </w:r>
      <w:r w:rsidRPr="00FC0FAE">
        <w:rPr>
          <w:rFonts w:ascii="Times New Roman" w:eastAsia="Times New Roman" w:hAnsi="Times New Roman" w:cs="Times New Roman"/>
          <w:i/>
        </w:rPr>
        <w:t>bi</w:t>
      </w:r>
      <w:r w:rsidRPr="00FC0FAE">
        <w:rPr>
          <w:rFonts w:ascii="Times New Roman" w:eastAsia="Times New Roman" w:hAnsi="Times New Roman" w:cs="Times New Roman"/>
          <w:i/>
          <w:spacing w:val="-2"/>
        </w:rPr>
        <w:t>l</w:t>
      </w:r>
      <w:r w:rsidRPr="00FC0FAE">
        <w:rPr>
          <w:rFonts w:ascii="Times New Roman" w:eastAsia="Times New Roman" w:hAnsi="Times New Roman" w:cs="Times New Roman"/>
          <w:i/>
        </w:rPr>
        <w:t>i</w:t>
      </w:r>
      <w:r w:rsidRPr="00FC0FAE">
        <w:rPr>
          <w:rFonts w:ascii="Times New Roman" w:eastAsia="Times New Roman" w:hAnsi="Times New Roman" w:cs="Times New Roman"/>
          <w:i/>
          <w:spacing w:val="-2"/>
        </w:rPr>
        <w:t>t</w:t>
      </w:r>
      <w:r w:rsidRPr="00FC0FAE">
        <w:rPr>
          <w:rFonts w:ascii="Times New Roman" w:eastAsia="Times New Roman" w:hAnsi="Times New Roman" w:cs="Times New Roman"/>
          <w:i/>
        </w:rPr>
        <w:t>ies ava</w:t>
      </w:r>
      <w:r w:rsidRPr="00FC0FAE">
        <w:rPr>
          <w:rFonts w:ascii="Times New Roman" w:eastAsia="Times New Roman" w:hAnsi="Times New Roman" w:cs="Times New Roman"/>
          <w:i/>
          <w:spacing w:val="-2"/>
        </w:rPr>
        <w:t>i</w:t>
      </w:r>
      <w:r w:rsidRPr="00FC0FAE">
        <w:rPr>
          <w:rFonts w:ascii="Times New Roman" w:eastAsia="Times New Roman" w:hAnsi="Times New Roman" w:cs="Times New Roman"/>
          <w:i/>
        </w:rPr>
        <w:t>la</w:t>
      </w:r>
      <w:r w:rsidRPr="00FC0FAE">
        <w:rPr>
          <w:rFonts w:ascii="Times New Roman" w:eastAsia="Times New Roman" w:hAnsi="Times New Roman" w:cs="Times New Roman"/>
          <w:i/>
          <w:spacing w:val="-3"/>
        </w:rPr>
        <w:t>b</w:t>
      </w:r>
      <w:r w:rsidRPr="00FC0FAE">
        <w:rPr>
          <w:rFonts w:ascii="Times New Roman" w:eastAsia="Times New Roman" w:hAnsi="Times New Roman" w:cs="Times New Roman"/>
          <w:i/>
        </w:rPr>
        <w:t>le</w:t>
      </w:r>
      <w:r w:rsidRPr="00FC0FAE">
        <w:rPr>
          <w:rFonts w:ascii="Times New Roman" w:eastAsia="Times New Roman" w:hAnsi="Times New Roman" w:cs="Times New Roman"/>
          <w:i/>
          <w:spacing w:val="2"/>
        </w:rPr>
        <w:t xml:space="preserve"> </w:t>
      </w:r>
      <w:r w:rsidRPr="00FC0FAE">
        <w:rPr>
          <w:rFonts w:ascii="Times New Roman" w:eastAsia="Times New Roman" w:hAnsi="Times New Roman" w:cs="Times New Roman"/>
          <w:i/>
        </w:rPr>
        <w:t>for</w:t>
      </w:r>
      <w:r w:rsidRPr="00FC0FAE">
        <w:rPr>
          <w:rFonts w:ascii="Times New Roman" w:eastAsia="Times New Roman" w:hAnsi="Times New Roman" w:cs="Times New Roman"/>
          <w:i/>
          <w:spacing w:val="2"/>
        </w:rPr>
        <w:t xml:space="preserve"> </w:t>
      </w:r>
      <w:r w:rsidRPr="00FC0FAE">
        <w:rPr>
          <w:rFonts w:ascii="Times New Roman" w:eastAsia="Times New Roman" w:hAnsi="Times New Roman" w:cs="Times New Roman"/>
          <w:i/>
        </w:rPr>
        <w:t>d</w:t>
      </w:r>
      <w:r w:rsidRPr="00FC0FAE">
        <w:rPr>
          <w:rFonts w:ascii="Times New Roman" w:eastAsia="Times New Roman" w:hAnsi="Times New Roman" w:cs="Times New Roman"/>
          <w:i/>
          <w:spacing w:val="-2"/>
        </w:rPr>
        <w:t>i</w:t>
      </w:r>
      <w:r w:rsidRPr="00FC0FAE">
        <w:rPr>
          <w:rFonts w:ascii="Times New Roman" w:eastAsia="Times New Roman" w:hAnsi="Times New Roman" w:cs="Times New Roman"/>
          <w:i/>
        </w:rPr>
        <w:t>ff</w:t>
      </w:r>
      <w:r w:rsidRPr="00FC0FAE">
        <w:rPr>
          <w:rFonts w:ascii="Times New Roman" w:eastAsia="Times New Roman" w:hAnsi="Times New Roman" w:cs="Times New Roman"/>
          <w:i/>
          <w:spacing w:val="-2"/>
        </w:rPr>
        <w:t>e</w:t>
      </w:r>
      <w:r w:rsidRPr="00FC0FAE">
        <w:rPr>
          <w:rFonts w:ascii="Times New Roman" w:eastAsia="Times New Roman" w:hAnsi="Times New Roman" w:cs="Times New Roman"/>
          <w:i/>
        </w:rPr>
        <w:t>re</w:t>
      </w:r>
      <w:r w:rsidRPr="00FC0FAE">
        <w:rPr>
          <w:rFonts w:ascii="Times New Roman" w:eastAsia="Times New Roman" w:hAnsi="Times New Roman" w:cs="Times New Roman"/>
          <w:i/>
          <w:spacing w:val="-3"/>
        </w:rPr>
        <w:t>n</w:t>
      </w:r>
      <w:r w:rsidRPr="00FC0FAE">
        <w:rPr>
          <w:rFonts w:ascii="Times New Roman" w:eastAsia="Times New Roman" w:hAnsi="Times New Roman" w:cs="Times New Roman"/>
          <w:i/>
        </w:rPr>
        <w:t>t</w:t>
      </w:r>
      <w:r w:rsidRPr="00FC0FAE">
        <w:rPr>
          <w:rFonts w:ascii="Times New Roman" w:eastAsia="Times New Roman" w:hAnsi="Times New Roman" w:cs="Times New Roman"/>
          <w:i/>
          <w:spacing w:val="3"/>
        </w:rPr>
        <w:t xml:space="preserve"> </w:t>
      </w:r>
      <w:r w:rsidRPr="00FC0FAE">
        <w:rPr>
          <w:rFonts w:ascii="Times New Roman" w:eastAsia="Times New Roman" w:hAnsi="Times New Roman" w:cs="Times New Roman"/>
          <w:i/>
        </w:rPr>
        <w:t>tar</w:t>
      </w:r>
      <w:r w:rsidRPr="00FC0FAE">
        <w:rPr>
          <w:rFonts w:ascii="Times New Roman" w:eastAsia="Times New Roman" w:hAnsi="Times New Roman" w:cs="Times New Roman"/>
          <w:i/>
          <w:spacing w:val="-2"/>
        </w:rPr>
        <w:t>g</w:t>
      </w:r>
      <w:r w:rsidRPr="00FC0FAE">
        <w:rPr>
          <w:rFonts w:ascii="Times New Roman" w:eastAsia="Times New Roman" w:hAnsi="Times New Roman" w:cs="Times New Roman"/>
          <w:i/>
        </w:rPr>
        <w:t>et</w:t>
      </w:r>
      <w:r w:rsidRPr="00FC0FAE">
        <w:rPr>
          <w:rFonts w:ascii="Times New Roman" w:eastAsia="Times New Roman" w:hAnsi="Times New Roman" w:cs="Times New Roman"/>
          <w:i/>
          <w:spacing w:val="5"/>
        </w:rPr>
        <w:t xml:space="preserve"> </w:t>
      </w:r>
      <w:r w:rsidRPr="00FC0FAE">
        <w:rPr>
          <w:rFonts w:ascii="Times New Roman" w:eastAsia="Times New Roman" w:hAnsi="Times New Roman" w:cs="Times New Roman"/>
          <w:i/>
          <w:spacing w:val="-2"/>
        </w:rPr>
        <w:t>s</w:t>
      </w:r>
      <w:r w:rsidRPr="00FC0FAE">
        <w:rPr>
          <w:rFonts w:ascii="Times New Roman" w:eastAsia="Times New Roman" w:hAnsi="Times New Roman" w:cs="Times New Roman"/>
          <w:i/>
        </w:rPr>
        <w:t>y</w:t>
      </w:r>
      <w:r w:rsidRPr="00FC0FAE">
        <w:rPr>
          <w:rFonts w:ascii="Times New Roman" w:eastAsia="Times New Roman" w:hAnsi="Times New Roman" w:cs="Times New Roman"/>
          <w:i/>
          <w:spacing w:val="-2"/>
        </w:rPr>
        <w:t>s</w:t>
      </w:r>
      <w:r w:rsidRPr="00FC0FAE">
        <w:rPr>
          <w:rFonts w:ascii="Times New Roman" w:eastAsia="Times New Roman" w:hAnsi="Times New Roman" w:cs="Times New Roman"/>
          <w:i/>
        </w:rPr>
        <w:t>tems</w:t>
      </w:r>
      <w:r w:rsidRPr="00FC0FAE">
        <w:rPr>
          <w:rFonts w:ascii="Times New Roman" w:eastAsia="Times New Roman" w:hAnsi="Times New Roman" w:cs="Times New Roman"/>
          <w:i/>
          <w:spacing w:val="4"/>
        </w:rPr>
        <w:t xml:space="preserve"> </w:t>
      </w:r>
      <w:r w:rsidRPr="00FC0FAE">
        <w:rPr>
          <w:rFonts w:ascii="Times New Roman" w:eastAsia="Times New Roman" w:hAnsi="Times New Roman" w:cs="Times New Roman"/>
          <w:i/>
          <w:spacing w:val="-3"/>
        </w:rPr>
        <w:t>a</w:t>
      </w:r>
      <w:r w:rsidRPr="00FC0FAE">
        <w:rPr>
          <w:rFonts w:ascii="Times New Roman" w:eastAsia="Times New Roman" w:hAnsi="Times New Roman" w:cs="Times New Roman"/>
          <w:i/>
        </w:rPr>
        <w:t>nd</w:t>
      </w:r>
      <w:r w:rsidRPr="00FC0FAE">
        <w:rPr>
          <w:rFonts w:ascii="Times New Roman" w:eastAsia="Times New Roman" w:hAnsi="Times New Roman" w:cs="Times New Roman"/>
          <w:i/>
          <w:spacing w:val="4"/>
        </w:rPr>
        <w:t xml:space="preserve"> </w:t>
      </w:r>
      <w:r w:rsidRPr="00FC0FAE">
        <w:rPr>
          <w:rFonts w:ascii="Times New Roman" w:eastAsia="Times New Roman" w:hAnsi="Times New Roman" w:cs="Times New Roman"/>
          <w:i/>
          <w:spacing w:val="-2"/>
        </w:rPr>
        <w:t>s</w:t>
      </w:r>
      <w:r w:rsidRPr="00FC0FAE">
        <w:rPr>
          <w:rFonts w:ascii="Times New Roman" w:eastAsia="Times New Roman" w:hAnsi="Times New Roman" w:cs="Times New Roman"/>
          <w:i/>
        </w:rPr>
        <w:t>er</w:t>
      </w:r>
      <w:r w:rsidRPr="00FC0FAE">
        <w:rPr>
          <w:rFonts w:ascii="Times New Roman" w:eastAsia="Times New Roman" w:hAnsi="Times New Roman" w:cs="Times New Roman"/>
          <w:i/>
          <w:spacing w:val="-2"/>
        </w:rPr>
        <w:t>v</w:t>
      </w:r>
      <w:r w:rsidRPr="00FC0FAE">
        <w:rPr>
          <w:rFonts w:ascii="Times New Roman" w:eastAsia="Times New Roman" w:hAnsi="Times New Roman" w:cs="Times New Roman"/>
          <w:i/>
        </w:rPr>
        <w:t>ic</w:t>
      </w:r>
      <w:r w:rsidRPr="00FC0FAE">
        <w:rPr>
          <w:rFonts w:ascii="Times New Roman" w:eastAsia="Times New Roman" w:hAnsi="Times New Roman" w:cs="Times New Roman"/>
          <w:i/>
          <w:spacing w:val="-2"/>
        </w:rPr>
        <w:t>e</w:t>
      </w:r>
      <w:r w:rsidRPr="00FC0FAE">
        <w:rPr>
          <w:rFonts w:ascii="Times New Roman" w:eastAsia="Times New Roman" w:hAnsi="Times New Roman" w:cs="Times New Roman"/>
          <w:i/>
        </w:rPr>
        <w:t>s.</w:t>
      </w:r>
      <w:r w:rsidRPr="00FC0FAE">
        <w:rPr>
          <w:rFonts w:ascii="Times New Roman" w:eastAsia="Times New Roman" w:hAnsi="Times New Roman" w:cs="Times New Roman"/>
          <w:i/>
          <w:spacing w:val="5"/>
        </w:rPr>
        <w:t xml:space="preserve"> </w:t>
      </w:r>
      <w:r w:rsidRPr="00FC0FAE">
        <w:rPr>
          <w:rFonts w:ascii="Times New Roman" w:eastAsia="Times New Roman" w:hAnsi="Times New Roman" w:cs="Times New Roman"/>
          <w:i/>
        </w:rPr>
        <w:t>T</w:t>
      </w:r>
      <w:r w:rsidRPr="00FC0FAE">
        <w:rPr>
          <w:rFonts w:ascii="Times New Roman" w:eastAsia="Times New Roman" w:hAnsi="Times New Roman" w:cs="Times New Roman"/>
          <w:i/>
          <w:spacing w:val="-3"/>
        </w:rPr>
        <w:t>h</w:t>
      </w:r>
      <w:r w:rsidRPr="00FC0FAE">
        <w:rPr>
          <w:rFonts w:ascii="Times New Roman" w:eastAsia="Times New Roman" w:hAnsi="Times New Roman" w:cs="Times New Roman"/>
          <w:i/>
        </w:rPr>
        <w:t>e</w:t>
      </w:r>
      <w:r w:rsidRPr="00FC0FAE">
        <w:rPr>
          <w:rFonts w:ascii="Times New Roman" w:eastAsia="Times New Roman" w:hAnsi="Times New Roman" w:cs="Times New Roman"/>
          <w:i/>
          <w:spacing w:val="5"/>
        </w:rPr>
        <w:t xml:space="preserve"> </w:t>
      </w:r>
      <w:r w:rsidRPr="00FC0FAE">
        <w:rPr>
          <w:rFonts w:ascii="Times New Roman" w:eastAsia="Times New Roman" w:hAnsi="Times New Roman" w:cs="Times New Roman"/>
          <w:i/>
        </w:rPr>
        <w:t>ou</w:t>
      </w:r>
      <w:r w:rsidRPr="00FC0FAE">
        <w:rPr>
          <w:rFonts w:ascii="Times New Roman" w:eastAsia="Times New Roman" w:hAnsi="Times New Roman" w:cs="Times New Roman"/>
          <w:i/>
          <w:spacing w:val="-2"/>
        </w:rPr>
        <w:t>t</w:t>
      </w:r>
      <w:r w:rsidRPr="00FC0FAE">
        <w:rPr>
          <w:rFonts w:ascii="Times New Roman" w:eastAsia="Times New Roman" w:hAnsi="Times New Roman" w:cs="Times New Roman"/>
          <w:i/>
        </w:rPr>
        <w:t>put</w:t>
      </w:r>
      <w:r w:rsidRPr="00FC0FAE">
        <w:rPr>
          <w:rFonts w:ascii="Times New Roman" w:eastAsia="Times New Roman" w:hAnsi="Times New Roman" w:cs="Times New Roman"/>
          <w:i/>
          <w:spacing w:val="3"/>
        </w:rPr>
        <w:t xml:space="preserve"> </w:t>
      </w:r>
      <w:r w:rsidRPr="00FC0FAE">
        <w:rPr>
          <w:rFonts w:ascii="Times New Roman" w:eastAsia="Times New Roman" w:hAnsi="Times New Roman" w:cs="Times New Roman"/>
          <w:i/>
        </w:rPr>
        <w:t>of</w:t>
      </w:r>
      <w:r w:rsidRPr="00FC0FAE">
        <w:rPr>
          <w:rFonts w:ascii="Times New Roman" w:eastAsia="Times New Roman" w:hAnsi="Times New Roman" w:cs="Times New Roman"/>
          <w:i/>
          <w:spacing w:val="3"/>
        </w:rPr>
        <w:t xml:space="preserve"> </w:t>
      </w:r>
      <w:r w:rsidRPr="00FC0FAE">
        <w:rPr>
          <w:rFonts w:ascii="Times New Roman" w:eastAsia="Times New Roman" w:hAnsi="Times New Roman" w:cs="Times New Roman"/>
          <w:i/>
        </w:rPr>
        <w:t>the</w:t>
      </w:r>
      <w:r w:rsidRPr="00FC0FAE">
        <w:rPr>
          <w:rFonts w:ascii="Times New Roman" w:eastAsia="Times New Roman" w:hAnsi="Times New Roman" w:cs="Times New Roman"/>
          <w:i/>
          <w:spacing w:val="2"/>
        </w:rPr>
        <w:t xml:space="preserve"> </w:t>
      </w:r>
      <w:r w:rsidRPr="00FC0FAE">
        <w:rPr>
          <w:rFonts w:ascii="Times New Roman" w:eastAsia="Times New Roman" w:hAnsi="Times New Roman" w:cs="Times New Roman"/>
          <w:i/>
        </w:rPr>
        <w:t>t</w:t>
      </w:r>
      <w:r w:rsidRPr="00FC0FAE">
        <w:rPr>
          <w:rFonts w:ascii="Times New Roman" w:eastAsia="Times New Roman" w:hAnsi="Times New Roman" w:cs="Times New Roman"/>
          <w:i/>
          <w:spacing w:val="-3"/>
        </w:rPr>
        <w:t>o</w:t>
      </w:r>
      <w:r w:rsidRPr="00FC0FAE">
        <w:rPr>
          <w:rFonts w:ascii="Times New Roman" w:eastAsia="Times New Roman" w:hAnsi="Times New Roman" w:cs="Times New Roman"/>
          <w:i/>
        </w:rPr>
        <w:t>ols</w:t>
      </w:r>
      <w:r w:rsidRPr="00FC0FAE">
        <w:rPr>
          <w:rFonts w:ascii="Times New Roman" w:eastAsia="Times New Roman" w:hAnsi="Times New Roman" w:cs="Times New Roman"/>
          <w:i/>
          <w:spacing w:val="2"/>
        </w:rPr>
        <w:t xml:space="preserve"> </w:t>
      </w:r>
      <w:r w:rsidRPr="00FC0FAE">
        <w:rPr>
          <w:rFonts w:ascii="Times New Roman" w:eastAsia="Times New Roman" w:hAnsi="Times New Roman" w:cs="Times New Roman"/>
          <w:i/>
          <w:spacing w:val="-1"/>
        </w:rPr>
        <w:t>w</w:t>
      </w:r>
      <w:r w:rsidRPr="00FC0FAE">
        <w:rPr>
          <w:rFonts w:ascii="Times New Roman" w:eastAsia="Times New Roman" w:hAnsi="Times New Roman" w:cs="Times New Roman"/>
          <w:i/>
          <w:spacing w:val="-2"/>
        </w:rPr>
        <w:t>i</w:t>
      </w:r>
      <w:r w:rsidRPr="00FC0FAE">
        <w:rPr>
          <w:rFonts w:ascii="Times New Roman" w:eastAsia="Times New Roman" w:hAnsi="Times New Roman" w:cs="Times New Roman"/>
          <w:i/>
        </w:rPr>
        <w:t>ll</w:t>
      </w:r>
      <w:r w:rsidRPr="00FC0FAE">
        <w:rPr>
          <w:rFonts w:ascii="Times New Roman" w:eastAsia="Times New Roman" w:hAnsi="Times New Roman" w:cs="Times New Roman"/>
          <w:i/>
          <w:spacing w:val="5"/>
        </w:rPr>
        <w:t xml:space="preserve"> </w:t>
      </w:r>
      <w:r w:rsidRPr="00FC0FAE">
        <w:rPr>
          <w:rFonts w:ascii="Times New Roman" w:eastAsia="Times New Roman" w:hAnsi="Times New Roman" w:cs="Times New Roman"/>
          <w:i/>
          <w:spacing w:val="-3"/>
        </w:rPr>
        <w:t>b</w:t>
      </w:r>
      <w:r w:rsidRPr="00FC0FAE">
        <w:rPr>
          <w:rFonts w:ascii="Times New Roman" w:eastAsia="Times New Roman" w:hAnsi="Times New Roman" w:cs="Times New Roman"/>
          <w:i/>
        </w:rPr>
        <w:t>e</w:t>
      </w:r>
      <w:r w:rsidRPr="00FC0FAE">
        <w:rPr>
          <w:rFonts w:ascii="Times New Roman" w:eastAsia="Times New Roman" w:hAnsi="Times New Roman" w:cs="Times New Roman"/>
          <w:i/>
          <w:spacing w:val="2"/>
        </w:rPr>
        <w:t xml:space="preserve"> </w:t>
      </w:r>
      <w:r w:rsidRPr="00FC0FAE">
        <w:rPr>
          <w:rFonts w:ascii="Times New Roman" w:eastAsia="Times New Roman" w:hAnsi="Times New Roman" w:cs="Times New Roman"/>
          <w:i/>
          <w:spacing w:val="-2"/>
        </w:rPr>
        <w:t>m</w:t>
      </w:r>
      <w:r w:rsidRPr="00FC0FAE">
        <w:rPr>
          <w:rFonts w:ascii="Times New Roman" w:eastAsia="Times New Roman" w:hAnsi="Times New Roman" w:cs="Times New Roman"/>
          <w:i/>
        </w:rPr>
        <w:t>ode</w:t>
      </w:r>
      <w:r w:rsidRPr="00FC0FAE">
        <w:rPr>
          <w:rFonts w:ascii="Times New Roman" w:eastAsia="Times New Roman" w:hAnsi="Times New Roman" w:cs="Times New Roman"/>
          <w:i/>
          <w:spacing w:val="-2"/>
        </w:rPr>
        <w:t>l</w:t>
      </w:r>
      <w:r w:rsidRPr="00FC0FAE">
        <w:rPr>
          <w:rFonts w:ascii="Times New Roman" w:eastAsia="Times New Roman" w:hAnsi="Times New Roman" w:cs="Times New Roman"/>
          <w:i/>
        </w:rPr>
        <w:t>led</w:t>
      </w:r>
      <w:r w:rsidRPr="00FC0FAE">
        <w:rPr>
          <w:rFonts w:ascii="Times New Roman" w:eastAsia="Times New Roman" w:hAnsi="Times New Roman" w:cs="Times New Roman"/>
          <w:i/>
          <w:spacing w:val="2"/>
        </w:rPr>
        <w:t xml:space="preserve"> </w:t>
      </w:r>
      <w:r w:rsidRPr="00FC0FAE">
        <w:rPr>
          <w:rFonts w:ascii="Times New Roman" w:eastAsia="Times New Roman" w:hAnsi="Times New Roman" w:cs="Times New Roman"/>
          <w:i/>
        </w:rPr>
        <w:t>to</w:t>
      </w:r>
      <w:r w:rsidRPr="00FC0FAE">
        <w:rPr>
          <w:rFonts w:ascii="Times New Roman" w:eastAsia="Times New Roman" w:hAnsi="Times New Roman" w:cs="Times New Roman"/>
          <w:i/>
          <w:spacing w:val="2"/>
        </w:rPr>
        <w:t xml:space="preserve"> </w:t>
      </w:r>
      <w:r w:rsidRPr="00FC0FAE">
        <w:rPr>
          <w:rFonts w:ascii="Times New Roman" w:eastAsia="Times New Roman" w:hAnsi="Times New Roman" w:cs="Times New Roman"/>
          <w:i/>
        </w:rPr>
        <w:t>in</w:t>
      </w:r>
      <w:r w:rsidRPr="00FC0FAE">
        <w:rPr>
          <w:rFonts w:ascii="Times New Roman" w:eastAsia="Times New Roman" w:hAnsi="Times New Roman" w:cs="Times New Roman"/>
          <w:i/>
          <w:spacing w:val="-2"/>
        </w:rPr>
        <w:t>c</w:t>
      </w:r>
      <w:r w:rsidRPr="00FC0FAE">
        <w:rPr>
          <w:rFonts w:ascii="Times New Roman" w:eastAsia="Times New Roman" w:hAnsi="Times New Roman" w:cs="Times New Roman"/>
          <w:i/>
        </w:rPr>
        <w:t>lu</w:t>
      </w:r>
      <w:r w:rsidRPr="00FC0FAE">
        <w:rPr>
          <w:rFonts w:ascii="Times New Roman" w:eastAsia="Times New Roman" w:hAnsi="Times New Roman" w:cs="Times New Roman"/>
          <w:i/>
          <w:spacing w:val="-3"/>
        </w:rPr>
        <w:t>d</w:t>
      </w:r>
      <w:r w:rsidRPr="00FC0FAE">
        <w:rPr>
          <w:rFonts w:ascii="Times New Roman" w:eastAsia="Times New Roman" w:hAnsi="Times New Roman" w:cs="Times New Roman"/>
          <w:i/>
        </w:rPr>
        <w:t>e</w:t>
      </w:r>
      <w:r w:rsidRPr="00FC0FAE">
        <w:rPr>
          <w:rFonts w:ascii="Times New Roman" w:eastAsia="Times New Roman" w:hAnsi="Times New Roman" w:cs="Times New Roman"/>
          <w:i/>
          <w:spacing w:val="5"/>
        </w:rPr>
        <w:t xml:space="preserve"> </w:t>
      </w:r>
      <w:r w:rsidRPr="00FC0FAE">
        <w:rPr>
          <w:rFonts w:ascii="Times New Roman" w:eastAsia="Times New Roman" w:hAnsi="Times New Roman" w:cs="Times New Roman"/>
          <w:i/>
        </w:rPr>
        <w:t>e</w:t>
      </w:r>
      <w:r w:rsidRPr="00FC0FAE">
        <w:rPr>
          <w:rFonts w:ascii="Times New Roman" w:eastAsia="Times New Roman" w:hAnsi="Times New Roman" w:cs="Times New Roman"/>
          <w:i/>
          <w:spacing w:val="-2"/>
        </w:rPr>
        <w:t>a</w:t>
      </w:r>
      <w:r w:rsidRPr="00FC0FAE">
        <w:rPr>
          <w:rFonts w:ascii="Times New Roman" w:eastAsia="Times New Roman" w:hAnsi="Times New Roman" w:cs="Times New Roman"/>
          <w:i/>
        </w:rPr>
        <w:t>ch</w:t>
      </w:r>
      <w:r w:rsidRPr="00FC0FAE">
        <w:rPr>
          <w:rFonts w:ascii="Times New Roman" w:eastAsia="Times New Roman" w:hAnsi="Times New Roman" w:cs="Times New Roman"/>
          <w:i/>
          <w:spacing w:val="5"/>
        </w:rPr>
        <w:t xml:space="preserve"> </w:t>
      </w:r>
      <w:r w:rsidRPr="00FC0FAE">
        <w:rPr>
          <w:rFonts w:ascii="Times New Roman" w:eastAsia="Times New Roman" w:hAnsi="Times New Roman" w:cs="Times New Roman"/>
          <w:i/>
          <w:spacing w:val="-2"/>
        </w:rPr>
        <w:t>e</w:t>
      </w:r>
      <w:r w:rsidRPr="00FC0FAE">
        <w:rPr>
          <w:rFonts w:ascii="Times New Roman" w:eastAsia="Times New Roman" w:hAnsi="Times New Roman" w:cs="Times New Roman"/>
          <w:i/>
        </w:rPr>
        <w:t>leme</w:t>
      </w:r>
      <w:r w:rsidRPr="00FC0FAE">
        <w:rPr>
          <w:rFonts w:ascii="Times New Roman" w:eastAsia="Times New Roman" w:hAnsi="Times New Roman" w:cs="Times New Roman"/>
          <w:i/>
          <w:spacing w:val="-3"/>
        </w:rPr>
        <w:t>n</w:t>
      </w:r>
      <w:r w:rsidRPr="00FC0FAE">
        <w:rPr>
          <w:rFonts w:ascii="Times New Roman" w:eastAsia="Times New Roman" w:hAnsi="Times New Roman" w:cs="Times New Roman"/>
          <w:i/>
        </w:rPr>
        <w:t>t in</w:t>
      </w:r>
      <w:r w:rsidRPr="00FC0FAE">
        <w:rPr>
          <w:rFonts w:ascii="Times New Roman" w:eastAsia="Times New Roman" w:hAnsi="Times New Roman" w:cs="Times New Roman"/>
          <w:i/>
          <w:spacing w:val="-10"/>
        </w:rPr>
        <w:t xml:space="preserve"> </w:t>
      </w:r>
      <w:r w:rsidRPr="00FC0FAE">
        <w:rPr>
          <w:rFonts w:ascii="Times New Roman" w:eastAsia="Times New Roman" w:hAnsi="Times New Roman" w:cs="Times New Roman"/>
          <w:i/>
        </w:rPr>
        <w:t>the</w:t>
      </w:r>
      <w:r w:rsidRPr="00FC0FAE">
        <w:rPr>
          <w:rFonts w:ascii="Times New Roman" w:eastAsia="Times New Roman" w:hAnsi="Times New Roman" w:cs="Times New Roman"/>
          <w:i/>
          <w:spacing w:val="-10"/>
        </w:rPr>
        <w:t xml:space="preserve"> </w:t>
      </w:r>
      <w:r w:rsidRPr="00FC0FAE">
        <w:rPr>
          <w:rFonts w:ascii="Times New Roman" w:eastAsia="Times New Roman" w:hAnsi="Times New Roman" w:cs="Times New Roman"/>
          <w:i/>
          <w:spacing w:val="-3"/>
        </w:rPr>
        <w:t>S</w:t>
      </w:r>
      <w:r w:rsidRPr="00FC0FAE">
        <w:rPr>
          <w:rFonts w:ascii="Times New Roman" w:eastAsia="Times New Roman" w:hAnsi="Times New Roman" w:cs="Times New Roman"/>
          <w:i/>
        </w:rPr>
        <w:t>er</w:t>
      </w:r>
      <w:r w:rsidRPr="00FC0FAE">
        <w:rPr>
          <w:rFonts w:ascii="Times New Roman" w:eastAsia="Times New Roman" w:hAnsi="Times New Roman" w:cs="Times New Roman"/>
          <w:i/>
          <w:spacing w:val="-2"/>
        </w:rPr>
        <w:t>v</w:t>
      </w:r>
      <w:r w:rsidRPr="00FC0FAE">
        <w:rPr>
          <w:rFonts w:ascii="Times New Roman" w:eastAsia="Times New Roman" w:hAnsi="Times New Roman" w:cs="Times New Roman"/>
          <w:i/>
        </w:rPr>
        <w:t>i</w:t>
      </w:r>
      <w:r w:rsidRPr="00FC0FAE">
        <w:rPr>
          <w:rFonts w:ascii="Times New Roman" w:eastAsia="Times New Roman" w:hAnsi="Times New Roman" w:cs="Times New Roman"/>
          <w:i/>
          <w:spacing w:val="-2"/>
        </w:rPr>
        <w:t>c</w:t>
      </w:r>
      <w:r w:rsidRPr="00FC0FAE">
        <w:rPr>
          <w:rFonts w:ascii="Times New Roman" w:eastAsia="Times New Roman" w:hAnsi="Times New Roman" w:cs="Times New Roman"/>
          <w:i/>
        </w:rPr>
        <w:t>e</w:t>
      </w:r>
      <w:r w:rsidRPr="00FC0FAE">
        <w:rPr>
          <w:rFonts w:ascii="Times New Roman" w:eastAsia="Times New Roman" w:hAnsi="Times New Roman" w:cs="Times New Roman"/>
          <w:i/>
          <w:spacing w:val="-10"/>
        </w:rPr>
        <w:t xml:space="preserve"> </w:t>
      </w:r>
      <w:r w:rsidRPr="00FC0FAE">
        <w:rPr>
          <w:rFonts w:ascii="Times New Roman" w:eastAsia="Times New Roman" w:hAnsi="Times New Roman" w:cs="Times New Roman"/>
          <w:i/>
        </w:rPr>
        <w:t>Lev</w:t>
      </w:r>
      <w:r w:rsidRPr="00FC0FAE">
        <w:rPr>
          <w:rFonts w:ascii="Times New Roman" w:eastAsia="Times New Roman" w:hAnsi="Times New Roman" w:cs="Times New Roman"/>
          <w:i/>
          <w:spacing w:val="-2"/>
        </w:rPr>
        <w:t>e</w:t>
      </w:r>
      <w:r w:rsidRPr="00FC0FAE">
        <w:rPr>
          <w:rFonts w:ascii="Times New Roman" w:eastAsia="Times New Roman" w:hAnsi="Times New Roman" w:cs="Times New Roman"/>
          <w:i/>
        </w:rPr>
        <w:t>l</w:t>
      </w:r>
      <w:r w:rsidRPr="00FC0FAE">
        <w:rPr>
          <w:rFonts w:ascii="Times New Roman" w:eastAsia="Times New Roman" w:hAnsi="Times New Roman" w:cs="Times New Roman"/>
          <w:i/>
          <w:spacing w:val="-9"/>
        </w:rPr>
        <w:t xml:space="preserve"> </w:t>
      </w:r>
      <w:r w:rsidRPr="00FC0FAE">
        <w:rPr>
          <w:rFonts w:ascii="Times New Roman" w:eastAsia="Times New Roman" w:hAnsi="Times New Roman" w:cs="Times New Roman"/>
          <w:i/>
        </w:rPr>
        <w:t>Agr</w:t>
      </w:r>
      <w:r w:rsidRPr="00FC0FAE">
        <w:rPr>
          <w:rFonts w:ascii="Times New Roman" w:eastAsia="Times New Roman" w:hAnsi="Times New Roman" w:cs="Times New Roman"/>
          <w:i/>
          <w:spacing w:val="-2"/>
        </w:rPr>
        <w:t>e</w:t>
      </w:r>
      <w:r w:rsidRPr="00FC0FAE">
        <w:rPr>
          <w:rFonts w:ascii="Times New Roman" w:eastAsia="Times New Roman" w:hAnsi="Times New Roman" w:cs="Times New Roman"/>
          <w:i/>
        </w:rPr>
        <w:t>ement,</w:t>
      </w:r>
      <w:r w:rsidRPr="00FC0FAE">
        <w:rPr>
          <w:rFonts w:ascii="Times New Roman" w:eastAsia="Times New Roman" w:hAnsi="Times New Roman" w:cs="Times New Roman"/>
          <w:i/>
          <w:spacing w:val="-10"/>
        </w:rPr>
        <w:t xml:space="preserve"> </w:t>
      </w:r>
      <w:r w:rsidRPr="00FC0FAE">
        <w:rPr>
          <w:rFonts w:ascii="Times New Roman" w:eastAsia="Times New Roman" w:hAnsi="Times New Roman" w:cs="Times New Roman"/>
          <w:i/>
          <w:spacing w:val="-3"/>
        </w:rPr>
        <w:t>a</w:t>
      </w:r>
      <w:r w:rsidRPr="00FC0FAE">
        <w:rPr>
          <w:rFonts w:ascii="Times New Roman" w:eastAsia="Times New Roman" w:hAnsi="Times New Roman" w:cs="Times New Roman"/>
          <w:i/>
        </w:rPr>
        <w:t>long</w:t>
      </w:r>
      <w:r w:rsidRPr="00FC0FAE">
        <w:rPr>
          <w:rFonts w:ascii="Times New Roman" w:eastAsia="Times New Roman" w:hAnsi="Times New Roman" w:cs="Times New Roman"/>
          <w:i/>
          <w:spacing w:val="-10"/>
        </w:rPr>
        <w:t xml:space="preserve"> </w:t>
      </w:r>
      <w:r w:rsidRPr="00FC0FAE">
        <w:rPr>
          <w:rFonts w:ascii="Times New Roman" w:eastAsia="Times New Roman" w:hAnsi="Times New Roman" w:cs="Times New Roman"/>
          <w:i/>
          <w:spacing w:val="-1"/>
        </w:rPr>
        <w:t>w</w:t>
      </w:r>
      <w:r w:rsidRPr="00FC0FAE">
        <w:rPr>
          <w:rFonts w:ascii="Times New Roman" w:eastAsia="Times New Roman" w:hAnsi="Times New Roman" w:cs="Times New Roman"/>
          <w:i/>
          <w:spacing w:val="-2"/>
        </w:rPr>
        <w:t>i</w:t>
      </w:r>
      <w:r w:rsidRPr="00FC0FAE">
        <w:rPr>
          <w:rFonts w:ascii="Times New Roman" w:eastAsia="Times New Roman" w:hAnsi="Times New Roman" w:cs="Times New Roman"/>
          <w:i/>
        </w:rPr>
        <w:t>th</w:t>
      </w:r>
      <w:r w:rsidRPr="00FC0FAE">
        <w:rPr>
          <w:rFonts w:ascii="Times New Roman" w:eastAsia="Times New Roman" w:hAnsi="Times New Roman" w:cs="Times New Roman"/>
          <w:i/>
          <w:spacing w:val="-10"/>
        </w:rPr>
        <w:t xml:space="preserve"> </w:t>
      </w:r>
      <w:r w:rsidRPr="00FC0FAE">
        <w:rPr>
          <w:rFonts w:ascii="Times New Roman" w:eastAsia="Times New Roman" w:hAnsi="Times New Roman" w:cs="Times New Roman"/>
          <w:i/>
          <w:spacing w:val="-2"/>
        </w:rPr>
        <w:t>i</w:t>
      </w:r>
      <w:r w:rsidRPr="00FC0FAE">
        <w:rPr>
          <w:rFonts w:ascii="Times New Roman" w:eastAsia="Times New Roman" w:hAnsi="Times New Roman" w:cs="Times New Roman"/>
          <w:i/>
        </w:rPr>
        <w:t>ts</w:t>
      </w:r>
      <w:r w:rsidRPr="00FC0FAE">
        <w:rPr>
          <w:rFonts w:ascii="Times New Roman" w:eastAsia="Times New Roman" w:hAnsi="Times New Roman" w:cs="Times New Roman"/>
          <w:i/>
          <w:spacing w:val="-9"/>
        </w:rPr>
        <w:t xml:space="preserve"> </w:t>
      </w:r>
      <w:r w:rsidRPr="00FC0FAE">
        <w:rPr>
          <w:rFonts w:ascii="Times New Roman" w:eastAsia="Times New Roman" w:hAnsi="Times New Roman" w:cs="Times New Roman"/>
          <w:i/>
        </w:rPr>
        <w:t>s</w:t>
      </w:r>
      <w:r w:rsidRPr="00FC0FAE">
        <w:rPr>
          <w:rFonts w:ascii="Times New Roman" w:eastAsia="Times New Roman" w:hAnsi="Times New Roman" w:cs="Times New Roman"/>
          <w:i/>
          <w:spacing w:val="-2"/>
        </w:rPr>
        <w:t>p</w:t>
      </w:r>
      <w:r w:rsidRPr="00FC0FAE">
        <w:rPr>
          <w:rFonts w:ascii="Times New Roman" w:eastAsia="Times New Roman" w:hAnsi="Times New Roman" w:cs="Times New Roman"/>
          <w:i/>
        </w:rPr>
        <w:t>e</w:t>
      </w:r>
      <w:r w:rsidRPr="00FC0FAE">
        <w:rPr>
          <w:rFonts w:ascii="Times New Roman" w:eastAsia="Times New Roman" w:hAnsi="Times New Roman" w:cs="Times New Roman"/>
          <w:i/>
          <w:spacing w:val="-2"/>
        </w:rPr>
        <w:t>c</w:t>
      </w:r>
      <w:r w:rsidRPr="00FC0FAE">
        <w:rPr>
          <w:rFonts w:ascii="Times New Roman" w:eastAsia="Times New Roman" w:hAnsi="Times New Roman" w:cs="Times New Roman"/>
          <w:i/>
        </w:rPr>
        <w:t>i</w:t>
      </w:r>
      <w:r w:rsidRPr="00FC0FAE">
        <w:rPr>
          <w:rFonts w:ascii="Times New Roman" w:eastAsia="Times New Roman" w:hAnsi="Times New Roman" w:cs="Times New Roman"/>
          <w:i/>
          <w:spacing w:val="-2"/>
        </w:rPr>
        <w:t>f</w:t>
      </w:r>
      <w:r w:rsidRPr="00FC0FAE">
        <w:rPr>
          <w:rFonts w:ascii="Times New Roman" w:eastAsia="Times New Roman" w:hAnsi="Times New Roman" w:cs="Times New Roman"/>
          <w:i/>
        </w:rPr>
        <w:t>ic</w:t>
      </w:r>
      <w:r w:rsidRPr="00FC0FAE">
        <w:rPr>
          <w:rFonts w:ascii="Times New Roman" w:eastAsia="Times New Roman" w:hAnsi="Times New Roman" w:cs="Times New Roman"/>
          <w:i/>
          <w:spacing w:val="-2"/>
        </w:rPr>
        <w:t>at</w:t>
      </w:r>
      <w:r w:rsidRPr="00FC0FAE">
        <w:rPr>
          <w:rFonts w:ascii="Times New Roman" w:eastAsia="Times New Roman" w:hAnsi="Times New Roman" w:cs="Times New Roman"/>
          <w:i/>
        </w:rPr>
        <w:t>ions</w:t>
      </w:r>
      <w:r w:rsidRPr="00FC0FAE">
        <w:rPr>
          <w:rFonts w:ascii="Times New Roman" w:eastAsia="Times New Roman" w:hAnsi="Times New Roman" w:cs="Times New Roman"/>
          <w:i/>
          <w:spacing w:val="-9"/>
        </w:rPr>
        <w:t xml:space="preserve"> </w:t>
      </w:r>
      <w:r w:rsidRPr="00FC0FAE">
        <w:rPr>
          <w:rFonts w:ascii="Times New Roman" w:eastAsia="Times New Roman" w:hAnsi="Times New Roman" w:cs="Times New Roman"/>
          <w:i/>
          <w:spacing w:val="-2"/>
        </w:rPr>
        <w:t>(</w:t>
      </w:r>
      <w:r w:rsidRPr="00FC0FAE">
        <w:rPr>
          <w:rFonts w:ascii="Times New Roman" w:eastAsia="Times New Roman" w:hAnsi="Times New Roman" w:cs="Times New Roman"/>
          <w:i/>
        </w:rPr>
        <w:t>sco</w:t>
      </w:r>
      <w:r w:rsidRPr="00FC0FAE">
        <w:rPr>
          <w:rFonts w:ascii="Times New Roman" w:eastAsia="Times New Roman" w:hAnsi="Times New Roman" w:cs="Times New Roman"/>
          <w:i/>
          <w:spacing w:val="-3"/>
        </w:rPr>
        <w:t>p</w:t>
      </w:r>
      <w:r w:rsidRPr="00FC0FAE">
        <w:rPr>
          <w:rFonts w:ascii="Times New Roman" w:eastAsia="Times New Roman" w:hAnsi="Times New Roman" w:cs="Times New Roman"/>
          <w:i/>
        </w:rPr>
        <w:t>e,</w:t>
      </w:r>
      <w:r w:rsidRPr="00FC0FAE">
        <w:rPr>
          <w:rFonts w:ascii="Times New Roman" w:eastAsia="Times New Roman" w:hAnsi="Times New Roman" w:cs="Times New Roman"/>
          <w:i/>
          <w:spacing w:val="-10"/>
        </w:rPr>
        <w:t xml:space="preserve"> </w:t>
      </w:r>
      <w:r w:rsidRPr="00FC0FAE">
        <w:rPr>
          <w:rFonts w:ascii="Times New Roman" w:eastAsia="Times New Roman" w:hAnsi="Times New Roman" w:cs="Times New Roman"/>
          <w:i/>
        </w:rPr>
        <w:t>po</w:t>
      </w:r>
      <w:r w:rsidRPr="00FC0FAE">
        <w:rPr>
          <w:rFonts w:ascii="Times New Roman" w:eastAsia="Times New Roman" w:hAnsi="Times New Roman" w:cs="Times New Roman"/>
          <w:i/>
          <w:spacing w:val="-2"/>
        </w:rPr>
        <w:t>s</w:t>
      </w:r>
      <w:r w:rsidRPr="00FC0FAE">
        <w:rPr>
          <w:rFonts w:ascii="Times New Roman" w:eastAsia="Times New Roman" w:hAnsi="Times New Roman" w:cs="Times New Roman"/>
          <w:i/>
        </w:rPr>
        <w:t>i</w:t>
      </w:r>
      <w:r w:rsidRPr="00FC0FAE">
        <w:rPr>
          <w:rFonts w:ascii="Times New Roman" w:eastAsia="Times New Roman" w:hAnsi="Times New Roman" w:cs="Times New Roman"/>
          <w:i/>
          <w:spacing w:val="-2"/>
        </w:rPr>
        <w:t>t</w:t>
      </w:r>
      <w:r w:rsidRPr="00FC0FAE">
        <w:rPr>
          <w:rFonts w:ascii="Times New Roman" w:eastAsia="Times New Roman" w:hAnsi="Times New Roman" w:cs="Times New Roman"/>
          <w:i/>
        </w:rPr>
        <w:t>iv</w:t>
      </w:r>
      <w:r w:rsidRPr="00FC0FAE">
        <w:rPr>
          <w:rFonts w:ascii="Times New Roman" w:eastAsia="Times New Roman" w:hAnsi="Times New Roman" w:cs="Times New Roman"/>
          <w:i/>
          <w:spacing w:val="-2"/>
        </w:rPr>
        <w:t>e</w:t>
      </w:r>
      <w:r w:rsidRPr="00FC0FAE">
        <w:rPr>
          <w:rFonts w:ascii="Times New Roman" w:eastAsia="Times New Roman" w:hAnsi="Times New Roman" w:cs="Times New Roman"/>
          <w:i/>
        </w:rPr>
        <w:t>/n</w:t>
      </w:r>
      <w:r w:rsidRPr="00FC0FAE">
        <w:rPr>
          <w:rFonts w:ascii="Times New Roman" w:eastAsia="Times New Roman" w:hAnsi="Times New Roman" w:cs="Times New Roman"/>
          <w:i/>
          <w:spacing w:val="-2"/>
        </w:rPr>
        <w:t>e</w:t>
      </w:r>
      <w:r w:rsidRPr="00FC0FAE">
        <w:rPr>
          <w:rFonts w:ascii="Times New Roman" w:eastAsia="Times New Roman" w:hAnsi="Times New Roman" w:cs="Times New Roman"/>
          <w:i/>
        </w:rPr>
        <w:t>ga</w:t>
      </w:r>
      <w:r w:rsidRPr="00FC0FAE">
        <w:rPr>
          <w:rFonts w:ascii="Times New Roman" w:eastAsia="Times New Roman" w:hAnsi="Times New Roman" w:cs="Times New Roman"/>
          <w:i/>
          <w:spacing w:val="2"/>
        </w:rPr>
        <w:t>t</w:t>
      </w:r>
      <w:r w:rsidRPr="00FC0FAE">
        <w:rPr>
          <w:rFonts w:ascii="Times New Roman" w:eastAsia="Times New Roman" w:hAnsi="Times New Roman" w:cs="Times New Roman"/>
          <w:i/>
          <w:spacing w:val="-2"/>
        </w:rPr>
        <w:t>i</w:t>
      </w:r>
      <w:r w:rsidRPr="00FC0FAE">
        <w:rPr>
          <w:rFonts w:ascii="Times New Roman" w:eastAsia="Times New Roman" w:hAnsi="Times New Roman" w:cs="Times New Roman"/>
          <w:i/>
        </w:rPr>
        <w:t>ve</w:t>
      </w:r>
      <w:r w:rsidRPr="00FC0FAE">
        <w:rPr>
          <w:rFonts w:ascii="Times New Roman" w:eastAsia="Times New Roman" w:hAnsi="Times New Roman" w:cs="Times New Roman"/>
          <w:i/>
          <w:spacing w:val="-9"/>
        </w:rPr>
        <w:t xml:space="preserve"> </w:t>
      </w:r>
      <w:r w:rsidRPr="00FC0FAE">
        <w:rPr>
          <w:rFonts w:ascii="Times New Roman" w:eastAsia="Times New Roman" w:hAnsi="Times New Roman" w:cs="Times New Roman"/>
          <w:i/>
        </w:rPr>
        <w:t>re</w:t>
      </w:r>
      <w:r w:rsidRPr="00FC0FAE">
        <w:rPr>
          <w:rFonts w:ascii="Times New Roman" w:eastAsia="Times New Roman" w:hAnsi="Times New Roman" w:cs="Times New Roman"/>
          <w:i/>
          <w:spacing w:val="-2"/>
        </w:rPr>
        <w:t>s</w:t>
      </w:r>
      <w:r w:rsidRPr="00FC0FAE">
        <w:rPr>
          <w:rFonts w:ascii="Times New Roman" w:eastAsia="Times New Roman" w:hAnsi="Times New Roman" w:cs="Times New Roman"/>
          <w:i/>
        </w:rPr>
        <w:t>u</w:t>
      </w:r>
      <w:r w:rsidRPr="00FC0FAE">
        <w:rPr>
          <w:rFonts w:ascii="Times New Roman" w:eastAsia="Times New Roman" w:hAnsi="Times New Roman" w:cs="Times New Roman"/>
          <w:i/>
          <w:spacing w:val="-2"/>
        </w:rPr>
        <w:t>l</w:t>
      </w:r>
      <w:r w:rsidRPr="00FC0FAE">
        <w:rPr>
          <w:rFonts w:ascii="Times New Roman" w:eastAsia="Times New Roman" w:hAnsi="Times New Roman" w:cs="Times New Roman"/>
          <w:i/>
        </w:rPr>
        <w:t>ts</w:t>
      </w:r>
      <w:r w:rsidRPr="00FC0FAE">
        <w:rPr>
          <w:rFonts w:ascii="Times New Roman" w:eastAsia="Times New Roman" w:hAnsi="Times New Roman" w:cs="Times New Roman"/>
          <w:i/>
          <w:spacing w:val="-2"/>
        </w:rPr>
        <w:t>)</w:t>
      </w:r>
      <w:r w:rsidRPr="00FC0FAE">
        <w:rPr>
          <w:rFonts w:ascii="Times New Roman" w:eastAsia="Times New Roman" w:hAnsi="Times New Roman" w:cs="Times New Roman"/>
          <w:i/>
        </w:rPr>
        <w:t>,</w:t>
      </w:r>
      <w:r w:rsidRPr="00FC0FAE">
        <w:rPr>
          <w:rFonts w:ascii="Times New Roman" w:eastAsia="Times New Roman" w:hAnsi="Times New Roman" w:cs="Times New Roman"/>
          <w:i/>
          <w:spacing w:val="-10"/>
        </w:rPr>
        <w:t xml:space="preserve"> </w:t>
      </w:r>
      <w:r w:rsidRPr="00FC0FAE">
        <w:rPr>
          <w:rFonts w:ascii="Times New Roman" w:eastAsia="Times New Roman" w:hAnsi="Times New Roman" w:cs="Times New Roman"/>
          <w:i/>
        </w:rPr>
        <w:t>the</w:t>
      </w:r>
      <w:r w:rsidRPr="00FC0FAE">
        <w:rPr>
          <w:rFonts w:ascii="Times New Roman" w:eastAsia="Times New Roman" w:hAnsi="Times New Roman" w:cs="Times New Roman"/>
          <w:i/>
          <w:spacing w:val="-10"/>
        </w:rPr>
        <w:t xml:space="preserve"> </w:t>
      </w:r>
      <w:r w:rsidRPr="00FC0FAE">
        <w:rPr>
          <w:rFonts w:ascii="Times New Roman" w:eastAsia="Times New Roman" w:hAnsi="Times New Roman" w:cs="Times New Roman"/>
          <w:i/>
          <w:spacing w:val="-2"/>
        </w:rPr>
        <w:t>e</w:t>
      </w:r>
      <w:r w:rsidRPr="00FC0FAE">
        <w:rPr>
          <w:rFonts w:ascii="Times New Roman" w:eastAsia="Times New Roman" w:hAnsi="Times New Roman" w:cs="Times New Roman"/>
          <w:i/>
        </w:rPr>
        <w:t>ve</w:t>
      </w:r>
      <w:r w:rsidRPr="00FC0FAE">
        <w:rPr>
          <w:rFonts w:ascii="Times New Roman" w:eastAsia="Times New Roman" w:hAnsi="Times New Roman" w:cs="Times New Roman"/>
          <w:i/>
          <w:spacing w:val="-3"/>
        </w:rPr>
        <w:t>n</w:t>
      </w:r>
      <w:r w:rsidRPr="00FC0FAE">
        <w:rPr>
          <w:rFonts w:ascii="Times New Roman" w:eastAsia="Times New Roman" w:hAnsi="Times New Roman" w:cs="Times New Roman"/>
          <w:i/>
        </w:rPr>
        <w:t>ts</w:t>
      </w:r>
      <w:r w:rsidRPr="00FC0FAE">
        <w:rPr>
          <w:rFonts w:ascii="Times New Roman" w:eastAsia="Times New Roman" w:hAnsi="Times New Roman" w:cs="Times New Roman"/>
          <w:i/>
          <w:spacing w:val="-9"/>
        </w:rPr>
        <w:t xml:space="preserve"> </w:t>
      </w:r>
      <w:r w:rsidRPr="00FC0FAE">
        <w:rPr>
          <w:rFonts w:ascii="Times New Roman" w:eastAsia="Times New Roman" w:hAnsi="Times New Roman" w:cs="Times New Roman"/>
          <w:i/>
        </w:rPr>
        <w:t>t</w:t>
      </w:r>
      <w:r w:rsidRPr="00FC0FAE">
        <w:rPr>
          <w:rFonts w:ascii="Times New Roman" w:eastAsia="Times New Roman" w:hAnsi="Times New Roman" w:cs="Times New Roman"/>
          <w:i/>
          <w:spacing w:val="-3"/>
        </w:rPr>
        <w:t>h</w:t>
      </w:r>
      <w:r w:rsidRPr="00FC0FAE">
        <w:rPr>
          <w:rFonts w:ascii="Times New Roman" w:eastAsia="Times New Roman" w:hAnsi="Times New Roman" w:cs="Times New Roman"/>
          <w:i/>
        </w:rPr>
        <w:t>at</w:t>
      </w:r>
      <w:r w:rsidRPr="00FC0FAE">
        <w:rPr>
          <w:rFonts w:ascii="Times New Roman" w:eastAsia="Times New Roman" w:hAnsi="Times New Roman" w:cs="Times New Roman"/>
          <w:i/>
          <w:spacing w:val="-9"/>
        </w:rPr>
        <w:t xml:space="preserve"> </w:t>
      </w:r>
      <w:r w:rsidRPr="00FC0FAE">
        <w:rPr>
          <w:rFonts w:ascii="Times New Roman" w:eastAsia="Times New Roman" w:hAnsi="Times New Roman" w:cs="Times New Roman"/>
          <w:i/>
          <w:spacing w:val="-2"/>
        </w:rPr>
        <w:t>r</w:t>
      </w:r>
      <w:r w:rsidRPr="00FC0FAE">
        <w:rPr>
          <w:rFonts w:ascii="Times New Roman" w:eastAsia="Times New Roman" w:hAnsi="Times New Roman" w:cs="Times New Roman"/>
          <w:i/>
        </w:rPr>
        <w:t>equ</w:t>
      </w:r>
      <w:r w:rsidRPr="00FC0FAE">
        <w:rPr>
          <w:rFonts w:ascii="Times New Roman" w:eastAsia="Times New Roman" w:hAnsi="Times New Roman" w:cs="Times New Roman"/>
          <w:i/>
          <w:spacing w:val="1"/>
        </w:rPr>
        <w:t>i</w:t>
      </w:r>
      <w:r w:rsidRPr="00FC0FAE">
        <w:rPr>
          <w:rFonts w:ascii="Times New Roman" w:eastAsia="Times New Roman" w:hAnsi="Times New Roman" w:cs="Times New Roman"/>
          <w:i/>
          <w:spacing w:val="-2"/>
        </w:rPr>
        <w:t>r</w:t>
      </w:r>
      <w:r w:rsidRPr="00FC0FAE">
        <w:rPr>
          <w:rFonts w:ascii="Times New Roman" w:eastAsia="Times New Roman" w:hAnsi="Times New Roman" w:cs="Times New Roman"/>
          <w:i/>
        </w:rPr>
        <w:t xml:space="preserve">e </w:t>
      </w:r>
      <w:r w:rsidRPr="00FC0FAE">
        <w:rPr>
          <w:rFonts w:ascii="Times New Roman" w:eastAsia="Times New Roman" w:hAnsi="Times New Roman" w:cs="Times New Roman"/>
          <w:i/>
          <w:spacing w:val="-2"/>
        </w:rPr>
        <w:t>m</w:t>
      </w:r>
      <w:r w:rsidRPr="00FC0FAE">
        <w:rPr>
          <w:rFonts w:ascii="Times New Roman" w:eastAsia="Times New Roman" w:hAnsi="Times New Roman" w:cs="Times New Roman"/>
          <w:i/>
        </w:rPr>
        <w:t>onit</w:t>
      </w:r>
      <w:r w:rsidRPr="00FC0FAE">
        <w:rPr>
          <w:rFonts w:ascii="Times New Roman" w:eastAsia="Times New Roman" w:hAnsi="Times New Roman" w:cs="Times New Roman"/>
          <w:i/>
          <w:spacing w:val="-3"/>
        </w:rPr>
        <w:t>o</w:t>
      </w:r>
      <w:r w:rsidRPr="00FC0FAE">
        <w:rPr>
          <w:rFonts w:ascii="Times New Roman" w:eastAsia="Times New Roman" w:hAnsi="Times New Roman" w:cs="Times New Roman"/>
          <w:i/>
        </w:rPr>
        <w:t>r</w:t>
      </w:r>
      <w:r w:rsidRPr="00FC0FAE">
        <w:rPr>
          <w:rFonts w:ascii="Times New Roman" w:eastAsia="Times New Roman" w:hAnsi="Times New Roman" w:cs="Times New Roman"/>
          <w:i/>
          <w:spacing w:val="1"/>
        </w:rPr>
        <w:t>i</w:t>
      </w:r>
      <w:r w:rsidRPr="00FC0FAE">
        <w:rPr>
          <w:rFonts w:ascii="Times New Roman" w:eastAsia="Times New Roman" w:hAnsi="Times New Roman" w:cs="Times New Roman"/>
          <w:i/>
          <w:spacing w:val="-3"/>
        </w:rPr>
        <w:t>n</w:t>
      </w:r>
      <w:r w:rsidRPr="00FC0FAE">
        <w:rPr>
          <w:rFonts w:ascii="Times New Roman" w:eastAsia="Times New Roman" w:hAnsi="Times New Roman" w:cs="Times New Roman"/>
          <w:i/>
        </w:rPr>
        <w:t>g,</w:t>
      </w:r>
      <w:r w:rsidRPr="00FC0FAE">
        <w:rPr>
          <w:rFonts w:ascii="Times New Roman" w:eastAsia="Times New Roman" w:hAnsi="Times New Roman" w:cs="Times New Roman"/>
          <w:i/>
          <w:spacing w:val="-8"/>
        </w:rPr>
        <w:t xml:space="preserve"> </w:t>
      </w:r>
      <w:r w:rsidRPr="00FC0FAE">
        <w:rPr>
          <w:rFonts w:ascii="Times New Roman" w:eastAsia="Times New Roman" w:hAnsi="Times New Roman" w:cs="Times New Roman"/>
          <w:i/>
          <w:spacing w:val="-1"/>
        </w:rPr>
        <w:t>w</w:t>
      </w:r>
      <w:r w:rsidRPr="00FC0FAE">
        <w:rPr>
          <w:rFonts w:ascii="Times New Roman" w:eastAsia="Times New Roman" w:hAnsi="Times New Roman" w:cs="Times New Roman"/>
          <w:i/>
        </w:rPr>
        <w:t>h</w:t>
      </w:r>
      <w:r w:rsidRPr="00FC0FAE">
        <w:rPr>
          <w:rFonts w:ascii="Times New Roman" w:eastAsia="Times New Roman" w:hAnsi="Times New Roman" w:cs="Times New Roman"/>
          <w:i/>
          <w:spacing w:val="-2"/>
        </w:rPr>
        <w:t>e</w:t>
      </w:r>
      <w:r w:rsidRPr="00FC0FAE">
        <w:rPr>
          <w:rFonts w:ascii="Times New Roman" w:eastAsia="Times New Roman" w:hAnsi="Times New Roman" w:cs="Times New Roman"/>
          <w:i/>
        </w:rPr>
        <w:t>th</w:t>
      </w:r>
      <w:r w:rsidRPr="00FC0FAE">
        <w:rPr>
          <w:rFonts w:ascii="Times New Roman" w:eastAsia="Times New Roman" w:hAnsi="Times New Roman" w:cs="Times New Roman"/>
          <w:i/>
          <w:spacing w:val="-2"/>
        </w:rPr>
        <w:t>e</w:t>
      </w:r>
      <w:r w:rsidRPr="00FC0FAE">
        <w:rPr>
          <w:rFonts w:ascii="Times New Roman" w:eastAsia="Times New Roman" w:hAnsi="Times New Roman" w:cs="Times New Roman"/>
          <w:i/>
        </w:rPr>
        <w:t>r</w:t>
      </w:r>
      <w:r w:rsidRPr="00FC0FAE">
        <w:rPr>
          <w:rFonts w:ascii="Times New Roman" w:eastAsia="Times New Roman" w:hAnsi="Times New Roman" w:cs="Times New Roman"/>
          <w:i/>
          <w:spacing w:val="-7"/>
        </w:rPr>
        <w:t xml:space="preserve"> </w:t>
      </w:r>
      <w:r w:rsidRPr="00FC0FAE">
        <w:rPr>
          <w:rFonts w:ascii="Times New Roman" w:eastAsia="Times New Roman" w:hAnsi="Times New Roman" w:cs="Times New Roman"/>
          <w:i/>
        </w:rPr>
        <w:t>a</w:t>
      </w:r>
      <w:r w:rsidRPr="00FC0FAE">
        <w:rPr>
          <w:rFonts w:ascii="Times New Roman" w:eastAsia="Times New Roman" w:hAnsi="Times New Roman" w:cs="Times New Roman"/>
          <w:i/>
          <w:spacing w:val="-10"/>
        </w:rPr>
        <w:t xml:space="preserve"> </w:t>
      </w:r>
      <w:r w:rsidRPr="00FC0FAE">
        <w:rPr>
          <w:rFonts w:ascii="Times New Roman" w:eastAsia="Times New Roman" w:hAnsi="Times New Roman" w:cs="Times New Roman"/>
          <w:i/>
        </w:rPr>
        <w:t>su</w:t>
      </w:r>
      <w:r w:rsidRPr="00FC0FAE">
        <w:rPr>
          <w:rFonts w:ascii="Times New Roman" w:eastAsia="Times New Roman" w:hAnsi="Times New Roman" w:cs="Times New Roman"/>
          <w:i/>
          <w:spacing w:val="-1"/>
        </w:rPr>
        <w:t>i</w:t>
      </w:r>
      <w:r w:rsidRPr="00FC0FAE">
        <w:rPr>
          <w:rFonts w:ascii="Times New Roman" w:eastAsia="Times New Roman" w:hAnsi="Times New Roman" w:cs="Times New Roman"/>
          <w:i/>
        </w:rPr>
        <w:t>t</w:t>
      </w:r>
      <w:r w:rsidRPr="00FC0FAE">
        <w:rPr>
          <w:rFonts w:ascii="Times New Roman" w:eastAsia="Times New Roman" w:hAnsi="Times New Roman" w:cs="Times New Roman"/>
          <w:i/>
          <w:spacing w:val="-3"/>
        </w:rPr>
        <w:t>a</w:t>
      </w:r>
      <w:r w:rsidRPr="00FC0FAE">
        <w:rPr>
          <w:rFonts w:ascii="Times New Roman" w:eastAsia="Times New Roman" w:hAnsi="Times New Roman" w:cs="Times New Roman"/>
          <w:i/>
        </w:rPr>
        <w:t>ble</w:t>
      </w:r>
      <w:r w:rsidRPr="00FC0FAE">
        <w:rPr>
          <w:rFonts w:ascii="Times New Roman" w:eastAsia="Times New Roman" w:hAnsi="Times New Roman" w:cs="Times New Roman"/>
          <w:i/>
          <w:spacing w:val="-10"/>
        </w:rPr>
        <w:t xml:space="preserve"> </w:t>
      </w:r>
      <w:r w:rsidRPr="00FC0FAE">
        <w:rPr>
          <w:rFonts w:ascii="Times New Roman" w:eastAsia="Times New Roman" w:hAnsi="Times New Roman" w:cs="Times New Roman"/>
          <w:i/>
        </w:rPr>
        <w:t>con</w:t>
      </w:r>
      <w:r w:rsidRPr="00FC0FAE">
        <w:rPr>
          <w:rFonts w:ascii="Times New Roman" w:eastAsia="Times New Roman" w:hAnsi="Times New Roman" w:cs="Times New Roman"/>
          <w:i/>
          <w:spacing w:val="-2"/>
        </w:rPr>
        <w:t>f</w:t>
      </w:r>
      <w:r w:rsidRPr="00FC0FAE">
        <w:rPr>
          <w:rFonts w:ascii="Times New Roman" w:eastAsia="Times New Roman" w:hAnsi="Times New Roman" w:cs="Times New Roman"/>
          <w:i/>
        </w:rPr>
        <w:t>ig</w:t>
      </w:r>
      <w:r w:rsidRPr="00FC0FAE">
        <w:rPr>
          <w:rFonts w:ascii="Times New Roman" w:eastAsia="Times New Roman" w:hAnsi="Times New Roman" w:cs="Times New Roman"/>
          <w:i/>
          <w:spacing w:val="-3"/>
        </w:rPr>
        <w:t>u</w:t>
      </w:r>
      <w:r w:rsidRPr="00FC0FAE">
        <w:rPr>
          <w:rFonts w:ascii="Times New Roman" w:eastAsia="Times New Roman" w:hAnsi="Times New Roman" w:cs="Times New Roman"/>
          <w:i/>
        </w:rPr>
        <w:t>ra</w:t>
      </w:r>
      <w:r w:rsidRPr="00FC0FAE">
        <w:rPr>
          <w:rFonts w:ascii="Times New Roman" w:eastAsia="Times New Roman" w:hAnsi="Times New Roman" w:cs="Times New Roman"/>
          <w:i/>
          <w:spacing w:val="-1"/>
        </w:rPr>
        <w:t>t</w:t>
      </w:r>
      <w:r w:rsidRPr="00FC0FAE">
        <w:rPr>
          <w:rFonts w:ascii="Times New Roman" w:eastAsia="Times New Roman" w:hAnsi="Times New Roman" w:cs="Times New Roman"/>
          <w:i/>
        </w:rPr>
        <w:t>ion</w:t>
      </w:r>
      <w:r w:rsidRPr="00FC0FAE">
        <w:rPr>
          <w:rFonts w:ascii="Times New Roman" w:eastAsia="Times New Roman" w:hAnsi="Times New Roman" w:cs="Times New Roman"/>
          <w:i/>
          <w:spacing w:val="-10"/>
        </w:rPr>
        <w:t xml:space="preserve"> </w:t>
      </w:r>
      <w:r w:rsidRPr="00FC0FAE">
        <w:rPr>
          <w:rFonts w:ascii="Times New Roman" w:eastAsia="Times New Roman" w:hAnsi="Times New Roman" w:cs="Times New Roman"/>
          <w:i/>
        </w:rPr>
        <w:t>is</w:t>
      </w:r>
      <w:r w:rsidRPr="00FC0FAE">
        <w:rPr>
          <w:rFonts w:ascii="Times New Roman" w:eastAsia="Times New Roman" w:hAnsi="Times New Roman" w:cs="Times New Roman"/>
          <w:i/>
          <w:spacing w:val="-10"/>
        </w:rPr>
        <w:t xml:space="preserve"> </w:t>
      </w:r>
      <w:r w:rsidRPr="00FC0FAE">
        <w:rPr>
          <w:rFonts w:ascii="Times New Roman" w:eastAsia="Times New Roman" w:hAnsi="Times New Roman" w:cs="Times New Roman"/>
          <w:i/>
        </w:rPr>
        <w:t>pr</w:t>
      </w:r>
      <w:r w:rsidRPr="00FC0FAE">
        <w:rPr>
          <w:rFonts w:ascii="Times New Roman" w:eastAsia="Times New Roman" w:hAnsi="Times New Roman" w:cs="Times New Roman"/>
          <w:i/>
          <w:spacing w:val="-2"/>
        </w:rPr>
        <w:t>o</w:t>
      </w:r>
      <w:r w:rsidRPr="00FC0FAE">
        <w:rPr>
          <w:rFonts w:ascii="Times New Roman" w:eastAsia="Times New Roman" w:hAnsi="Times New Roman" w:cs="Times New Roman"/>
          <w:i/>
        </w:rPr>
        <w:t>du</w:t>
      </w:r>
      <w:r w:rsidRPr="00FC0FAE">
        <w:rPr>
          <w:rFonts w:ascii="Times New Roman" w:eastAsia="Times New Roman" w:hAnsi="Times New Roman" w:cs="Times New Roman"/>
          <w:i/>
          <w:spacing w:val="-2"/>
        </w:rPr>
        <w:t>c</w:t>
      </w:r>
      <w:r w:rsidRPr="00FC0FAE">
        <w:rPr>
          <w:rFonts w:ascii="Times New Roman" w:eastAsia="Times New Roman" w:hAnsi="Times New Roman" w:cs="Times New Roman"/>
          <w:i/>
        </w:rPr>
        <w:t>ed,</w:t>
      </w:r>
      <w:r w:rsidRPr="00FC0FAE">
        <w:rPr>
          <w:rFonts w:ascii="Times New Roman" w:eastAsia="Times New Roman" w:hAnsi="Times New Roman" w:cs="Times New Roman"/>
          <w:i/>
          <w:spacing w:val="-7"/>
        </w:rPr>
        <w:t xml:space="preserve"> </w:t>
      </w:r>
      <w:r w:rsidRPr="00FC0FAE">
        <w:rPr>
          <w:rFonts w:ascii="Times New Roman" w:eastAsia="Times New Roman" w:hAnsi="Times New Roman" w:cs="Times New Roman"/>
          <w:i/>
        </w:rPr>
        <w:t>and</w:t>
      </w:r>
      <w:r w:rsidRPr="00FC0FAE">
        <w:rPr>
          <w:rFonts w:ascii="Times New Roman" w:eastAsia="Times New Roman" w:hAnsi="Times New Roman" w:cs="Times New Roman"/>
          <w:i/>
          <w:spacing w:val="-10"/>
        </w:rPr>
        <w:t xml:space="preserve"> </w:t>
      </w:r>
      <w:r w:rsidRPr="00FC0FAE">
        <w:rPr>
          <w:rFonts w:ascii="Times New Roman" w:eastAsia="Times New Roman" w:hAnsi="Times New Roman" w:cs="Times New Roman"/>
          <w:i/>
          <w:spacing w:val="-1"/>
        </w:rPr>
        <w:t>w</w:t>
      </w:r>
      <w:r w:rsidRPr="00FC0FAE">
        <w:rPr>
          <w:rFonts w:ascii="Times New Roman" w:eastAsia="Times New Roman" w:hAnsi="Times New Roman" w:cs="Times New Roman"/>
          <w:i/>
        </w:rPr>
        <w:t>h</w:t>
      </w:r>
      <w:r w:rsidRPr="00FC0FAE">
        <w:rPr>
          <w:rFonts w:ascii="Times New Roman" w:eastAsia="Times New Roman" w:hAnsi="Times New Roman" w:cs="Times New Roman"/>
          <w:i/>
          <w:spacing w:val="-2"/>
        </w:rPr>
        <w:t>e</w:t>
      </w:r>
      <w:r w:rsidRPr="00FC0FAE">
        <w:rPr>
          <w:rFonts w:ascii="Times New Roman" w:eastAsia="Times New Roman" w:hAnsi="Times New Roman" w:cs="Times New Roman"/>
          <w:i/>
        </w:rPr>
        <w:t>ther</w:t>
      </w:r>
      <w:r w:rsidRPr="00FC0FAE">
        <w:rPr>
          <w:rFonts w:ascii="Times New Roman" w:eastAsia="Times New Roman" w:hAnsi="Times New Roman" w:cs="Times New Roman"/>
          <w:i/>
          <w:spacing w:val="-9"/>
        </w:rPr>
        <w:t xml:space="preserve"> </w:t>
      </w:r>
      <w:r w:rsidRPr="00FC0FAE">
        <w:rPr>
          <w:rFonts w:ascii="Times New Roman" w:eastAsia="Times New Roman" w:hAnsi="Times New Roman" w:cs="Times New Roman"/>
          <w:i/>
        </w:rPr>
        <w:t>any</w:t>
      </w:r>
      <w:r w:rsidRPr="00FC0FAE">
        <w:rPr>
          <w:rFonts w:ascii="Times New Roman" w:eastAsia="Times New Roman" w:hAnsi="Times New Roman" w:cs="Times New Roman"/>
          <w:i/>
          <w:spacing w:val="-10"/>
        </w:rPr>
        <w:t xml:space="preserve"> </w:t>
      </w:r>
      <w:r w:rsidRPr="00FC0FAE">
        <w:rPr>
          <w:rFonts w:ascii="Times New Roman" w:eastAsia="Times New Roman" w:hAnsi="Times New Roman" w:cs="Times New Roman"/>
          <w:i/>
        </w:rPr>
        <w:t>v</w:t>
      </w:r>
      <w:r w:rsidRPr="00FC0FAE">
        <w:rPr>
          <w:rFonts w:ascii="Times New Roman" w:eastAsia="Times New Roman" w:hAnsi="Times New Roman" w:cs="Times New Roman"/>
          <w:i/>
          <w:spacing w:val="-2"/>
        </w:rPr>
        <w:t>i</w:t>
      </w:r>
      <w:r w:rsidRPr="00FC0FAE">
        <w:rPr>
          <w:rFonts w:ascii="Times New Roman" w:eastAsia="Times New Roman" w:hAnsi="Times New Roman" w:cs="Times New Roman"/>
          <w:i/>
        </w:rPr>
        <w:t>ol</w:t>
      </w:r>
      <w:r w:rsidRPr="00FC0FAE">
        <w:rPr>
          <w:rFonts w:ascii="Times New Roman" w:eastAsia="Times New Roman" w:hAnsi="Times New Roman" w:cs="Times New Roman"/>
          <w:i/>
          <w:spacing w:val="-3"/>
        </w:rPr>
        <w:t>a</w:t>
      </w:r>
      <w:r w:rsidRPr="00FC0FAE">
        <w:rPr>
          <w:rFonts w:ascii="Times New Roman" w:eastAsia="Times New Roman" w:hAnsi="Times New Roman" w:cs="Times New Roman"/>
          <w:i/>
        </w:rPr>
        <w:t>t</w:t>
      </w:r>
      <w:r w:rsidRPr="00FC0FAE">
        <w:rPr>
          <w:rFonts w:ascii="Times New Roman" w:eastAsia="Times New Roman" w:hAnsi="Times New Roman" w:cs="Times New Roman"/>
          <w:i/>
          <w:spacing w:val="-2"/>
        </w:rPr>
        <w:t>i</w:t>
      </w:r>
      <w:r w:rsidRPr="00FC0FAE">
        <w:rPr>
          <w:rFonts w:ascii="Times New Roman" w:eastAsia="Times New Roman" w:hAnsi="Times New Roman" w:cs="Times New Roman"/>
          <w:i/>
        </w:rPr>
        <w:t>on</w:t>
      </w:r>
      <w:r w:rsidRPr="00FC0FAE">
        <w:rPr>
          <w:rFonts w:ascii="Times New Roman" w:eastAsia="Times New Roman" w:hAnsi="Times New Roman" w:cs="Times New Roman"/>
          <w:i/>
          <w:spacing w:val="-8"/>
        </w:rPr>
        <w:t xml:space="preserve"> </w:t>
      </w:r>
      <w:r w:rsidRPr="00FC0FAE">
        <w:rPr>
          <w:rFonts w:ascii="Times New Roman" w:eastAsia="Times New Roman" w:hAnsi="Times New Roman" w:cs="Times New Roman"/>
          <w:i/>
        </w:rPr>
        <w:t>or</w:t>
      </w:r>
      <w:r w:rsidRPr="00FC0FAE">
        <w:rPr>
          <w:rFonts w:ascii="Times New Roman" w:eastAsia="Times New Roman" w:hAnsi="Times New Roman" w:cs="Times New Roman"/>
          <w:i/>
          <w:spacing w:val="-9"/>
        </w:rPr>
        <w:t xml:space="preserve"> </w:t>
      </w:r>
      <w:r w:rsidRPr="00FC0FAE">
        <w:rPr>
          <w:rFonts w:ascii="Times New Roman" w:eastAsia="Times New Roman" w:hAnsi="Times New Roman" w:cs="Times New Roman"/>
          <w:i/>
        </w:rPr>
        <w:t>se</w:t>
      </w:r>
      <w:r w:rsidRPr="00FC0FAE">
        <w:rPr>
          <w:rFonts w:ascii="Times New Roman" w:eastAsia="Times New Roman" w:hAnsi="Times New Roman" w:cs="Times New Roman"/>
          <w:i/>
          <w:spacing w:val="-2"/>
        </w:rPr>
        <w:t>r</w:t>
      </w:r>
      <w:r w:rsidRPr="00FC0FAE">
        <w:rPr>
          <w:rFonts w:ascii="Times New Roman" w:eastAsia="Times New Roman" w:hAnsi="Times New Roman" w:cs="Times New Roman"/>
          <w:i/>
        </w:rPr>
        <w:t>v</w:t>
      </w:r>
      <w:r w:rsidRPr="00FC0FAE">
        <w:rPr>
          <w:rFonts w:ascii="Times New Roman" w:eastAsia="Times New Roman" w:hAnsi="Times New Roman" w:cs="Times New Roman"/>
          <w:i/>
          <w:spacing w:val="-2"/>
        </w:rPr>
        <w:t>i</w:t>
      </w:r>
      <w:r w:rsidRPr="00FC0FAE">
        <w:rPr>
          <w:rFonts w:ascii="Times New Roman" w:eastAsia="Times New Roman" w:hAnsi="Times New Roman" w:cs="Times New Roman"/>
          <w:i/>
        </w:rPr>
        <w:t>ce</w:t>
      </w:r>
      <w:r w:rsidRPr="00FC0FAE">
        <w:rPr>
          <w:rFonts w:ascii="Times New Roman" w:eastAsia="Times New Roman" w:hAnsi="Times New Roman" w:cs="Times New Roman"/>
          <w:i/>
          <w:spacing w:val="-9"/>
        </w:rPr>
        <w:t xml:space="preserve"> </w:t>
      </w:r>
      <w:r w:rsidRPr="00FC0FAE">
        <w:rPr>
          <w:rFonts w:ascii="Times New Roman" w:eastAsia="Times New Roman" w:hAnsi="Times New Roman" w:cs="Times New Roman"/>
          <w:i/>
        </w:rPr>
        <w:t>requ</w:t>
      </w:r>
      <w:r w:rsidRPr="00FC0FAE">
        <w:rPr>
          <w:rFonts w:ascii="Times New Roman" w:eastAsia="Times New Roman" w:hAnsi="Times New Roman" w:cs="Times New Roman"/>
          <w:i/>
          <w:spacing w:val="-2"/>
        </w:rPr>
        <w:t>e</w:t>
      </w:r>
      <w:r w:rsidRPr="00FC0FAE">
        <w:rPr>
          <w:rFonts w:ascii="Times New Roman" w:eastAsia="Times New Roman" w:hAnsi="Times New Roman" w:cs="Times New Roman"/>
          <w:i/>
        </w:rPr>
        <w:t>st</w:t>
      </w:r>
      <w:r w:rsidRPr="00FC0FAE">
        <w:rPr>
          <w:rFonts w:ascii="Times New Roman" w:eastAsia="Times New Roman" w:hAnsi="Times New Roman" w:cs="Times New Roman"/>
          <w:i/>
          <w:spacing w:val="-8"/>
        </w:rPr>
        <w:t xml:space="preserve"> </w:t>
      </w:r>
      <w:r w:rsidRPr="00FC0FAE">
        <w:rPr>
          <w:rFonts w:ascii="Times New Roman" w:eastAsia="Times New Roman" w:hAnsi="Times New Roman" w:cs="Times New Roman"/>
          <w:i/>
        </w:rPr>
        <w:t>and</w:t>
      </w:r>
      <w:r w:rsidRPr="00FC0FAE">
        <w:rPr>
          <w:rFonts w:ascii="Times New Roman" w:eastAsia="Times New Roman" w:hAnsi="Times New Roman" w:cs="Times New Roman"/>
          <w:i/>
          <w:spacing w:val="-10"/>
        </w:rPr>
        <w:t xml:space="preserve"> </w:t>
      </w:r>
      <w:r w:rsidRPr="00FC0FAE">
        <w:rPr>
          <w:rFonts w:ascii="Times New Roman" w:eastAsia="Times New Roman" w:hAnsi="Times New Roman" w:cs="Times New Roman"/>
          <w:i/>
        </w:rPr>
        <w:t>r</w:t>
      </w:r>
      <w:r w:rsidRPr="00FC0FAE">
        <w:rPr>
          <w:rFonts w:ascii="Times New Roman" w:eastAsia="Times New Roman" w:hAnsi="Times New Roman" w:cs="Times New Roman"/>
          <w:i/>
          <w:spacing w:val="-2"/>
        </w:rPr>
        <w:t>e</w:t>
      </w:r>
      <w:r w:rsidRPr="00FC0FAE">
        <w:rPr>
          <w:rFonts w:ascii="Times New Roman" w:eastAsia="Times New Roman" w:hAnsi="Times New Roman" w:cs="Times New Roman"/>
          <w:i/>
        </w:rPr>
        <w:t>sponse eve</w:t>
      </w:r>
      <w:r w:rsidRPr="00FC0FAE">
        <w:rPr>
          <w:rFonts w:ascii="Times New Roman" w:eastAsia="Times New Roman" w:hAnsi="Times New Roman" w:cs="Times New Roman"/>
          <w:i/>
          <w:spacing w:val="-2"/>
        </w:rPr>
        <w:t>n</w:t>
      </w:r>
      <w:r w:rsidRPr="00FC0FAE">
        <w:rPr>
          <w:rFonts w:ascii="Times New Roman" w:eastAsia="Times New Roman" w:hAnsi="Times New Roman" w:cs="Times New Roman"/>
          <w:i/>
        </w:rPr>
        <w:t>ts</w:t>
      </w:r>
      <w:r w:rsidRPr="00FC0FAE">
        <w:rPr>
          <w:rFonts w:ascii="Times New Roman" w:eastAsia="Times New Roman" w:hAnsi="Times New Roman" w:cs="Times New Roman"/>
          <w:i/>
          <w:spacing w:val="-4"/>
        </w:rPr>
        <w:t xml:space="preserve"> </w:t>
      </w:r>
      <w:r w:rsidRPr="00FC0FAE">
        <w:rPr>
          <w:rFonts w:ascii="Times New Roman" w:eastAsia="Times New Roman" w:hAnsi="Times New Roman" w:cs="Times New Roman"/>
          <w:i/>
        </w:rPr>
        <w:t>are</w:t>
      </w:r>
      <w:r w:rsidRPr="00FC0FAE">
        <w:rPr>
          <w:rFonts w:ascii="Times New Roman" w:eastAsia="Times New Roman" w:hAnsi="Times New Roman" w:cs="Times New Roman"/>
          <w:i/>
          <w:spacing w:val="-4"/>
        </w:rPr>
        <w:t xml:space="preserve"> </w:t>
      </w:r>
      <w:r w:rsidRPr="00FC0FAE">
        <w:rPr>
          <w:rFonts w:ascii="Times New Roman" w:eastAsia="Times New Roman" w:hAnsi="Times New Roman" w:cs="Times New Roman"/>
          <w:i/>
        </w:rPr>
        <w:t>su</w:t>
      </w:r>
      <w:r w:rsidRPr="00FC0FAE">
        <w:rPr>
          <w:rFonts w:ascii="Times New Roman" w:eastAsia="Times New Roman" w:hAnsi="Times New Roman" w:cs="Times New Roman"/>
          <w:i/>
          <w:spacing w:val="-2"/>
        </w:rPr>
        <w:t>c</w:t>
      </w:r>
      <w:r w:rsidRPr="00FC0FAE">
        <w:rPr>
          <w:rFonts w:ascii="Times New Roman" w:eastAsia="Times New Roman" w:hAnsi="Times New Roman" w:cs="Times New Roman"/>
          <w:i/>
        </w:rPr>
        <w:t>ce</w:t>
      </w:r>
      <w:r w:rsidRPr="00FC0FAE">
        <w:rPr>
          <w:rFonts w:ascii="Times New Roman" w:eastAsia="Times New Roman" w:hAnsi="Times New Roman" w:cs="Times New Roman"/>
          <w:i/>
          <w:spacing w:val="-2"/>
        </w:rPr>
        <w:t>s</w:t>
      </w:r>
      <w:r w:rsidRPr="00FC0FAE">
        <w:rPr>
          <w:rFonts w:ascii="Times New Roman" w:eastAsia="Times New Roman" w:hAnsi="Times New Roman" w:cs="Times New Roman"/>
          <w:i/>
        </w:rPr>
        <w:t>s</w:t>
      </w:r>
      <w:r w:rsidRPr="00FC0FAE">
        <w:rPr>
          <w:rFonts w:ascii="Times New Roman" w:eastAsia="Times New Roman" w:hAnsi="Times New Roman" w:cs="Times New Roman"/>
          <w:i/>
          <w:spacing w:val="1"/>
        </w:rPr>
        <w:t>f</w:t>
      </w:r>
      <w:r w:rsidRPr="00FC0FAE">
        <w:rPr>
          <w:rFonts w:ascii="Times New Roman" w:eastAsia="Times New Roman" w:hAnsi="Times New Roman" w:cs="Times New Roman"/>
          <w:i/>
          <w:spacing w:val="-3"/>
        </w:rPr>
        <w:t>u</w:t>
      </w:r>
      <w:r w:rsidRPr="00FC0FAE">
        <w:rPr>
          <w:rFonts w:ascii="Times New Roman" w:eastAsia="Times New Roman" w:hAnsi="Times New Roman" w:cs="Times New Roman"/>
          <w:i/>
        </w:rPr>
        <w:t>l</w:t>
      </w:r>
      <w:r w:rsidRPr="00FC0FAE">
        <w:rPr>
          <w:rFonts w:ascii="Times New Roman" w:eastAsia="Times New Roman" w:hAnsi="Times New Roman" w:cs="Times New Roman"/>
          <w:i/>
          <w:spacing w:val="-2"/>
        </w:rPr>
        <w:t>l</w:t>
      </w:r>
      <w:r w:rsidRPr="00FC0FAE">
        <w:rPr>
          <w:rFonts w:ascii="Times New Roman" w:eastAsia="Times New Roman" w:hAnsi="Times New Roman" w:cs="Times New Roman"/>
          <w:i/>
        </w:rPr>
        <w:t>y</w:t>
      </w:r>
      <w:r w:rsidRPr="00FC0FAE">
        <w:rPr>
          <w:rFonts w:ascii="Times New Roman" w:eastAsia="Times New Roman" w:hAnsi="Times New Roman" w:cs="Times New Roman"/>
          <w:i/>
          <w:spacing w:val="-2"/>
        </w:rPr>
        <w:t xml:space="preserve"> c</w:t>
      </w:r>
      <w:r w:rsidRPr="00FC0FAE">
        <w:rPr>
          <w:rFonts w:ascii="Times New Roman" w:eastAsia="Times New Roman" w:hAnsi="Times New Roman" w:cs="Times New Roman"/>
          <w:i/>
        </w:rPr>
        <w:t>ap</w:t>
      </w:r>
      <w:r w:rsidRPr="00FC0FAE">
        <w:rPr>
          <w:rFonts w:ascii="Times New Roman" w:eastAsia="Times New Roman" w:hAnsi="Times New Roman" w:cs="Times New Roman"/>
          <w:i/>
          <w:spacing w:val="-2"/>
        </w:rPr>
        <w:t>t</w:t>
      </w:r>
      <w:r w:rsidRPr="00FC0FAE">
        <w:rPr>
          <w:rFonts w:ascii="Times New Roman" w:eastAsia="Times New Roman" w:hAnsi="Times New Roman" w:cs="Times New Roman"/>
          <w:i/>
        </w:rPr>
        <w:t>ured.</w:t>
      </w:r>
      <w:r w:rsidRPr="00FC0FAE">
        <w:rPr>
          <w:rFonts w:ascii="Times New Roman" w:eastAsia="Times New Roman" w:hAnsi="Times New Roman" w:cs="Times New Roman"/>
          <w:i/>
          <w:spacing w:val="-5"/>
        </w:rPr>
        <w:t xml:space="preserve"> </w:t>
      </w:r>
      <w:r w:rsidRPr="00FC0FAE">
        <w:rPr>
          <w:rFonts w:ascii="Times New Roman" w:eastAsia="Times New Roman" w:hAnsi="Times New Roman" w:cs="Times New Roman"/>
          <w:i/>
        </w:rPr>
        <w:t>In</w:t>
      </w:r>
      <w:r w:rsidRPr="00FC0FAE">
        <w:rPr>
          <w:rFonts w:ascii="Times New Roman" w:eastAsia="Times New Roman" w:hAnsi="Times New Roman" w:cs="Times New Roman"/>
          <w:i/>
          <w:spacing w:val="-5"/>
        </w:rPr>
        <w:t xml:space="preserve"> </w:t>
      </w:r>
      <w:r w:rsidRPr="00FC0FAE">
        <w:rPr>
          <w:rFonts w:ascii="Times New Roman" w:eastAsia="Times New Roman" w:hAnsi="Times New Roman" w:cs="Times New Roman"/>
          <w:i/>
        </w:rPr>
        <w:t>ad</w:t>
      </w:r>
      <w:r w:rsidRPr="00FC0FAE">
        <w:rPr>
          <w:rFonts w:ascii="Times New Roman" w:eastAsia="Times New Roman" w:hAnsi="Times New Roman" w:cs="Times New Roman"/>
          <w:i/>
          <w:spacing w:val="-3"/>
        </w:rPr>
        <w:t>d</w:t>
      </w:r>
      <w:r w:rsidRPr="00FC0FAE">
        <w:rPr>
          <w:rFonts w:ascii="Times New Roman" w:eastAsia="Times New Roman" w:hAnsi="Times New Roman" w:cs="Times New Roman"/>
          <w:i/>
        </w:rPr>
        <w:t>i</w:t>
      </w:r>
      <w:r w:rsidRPr="00FC0FAE">
        <w:rPr>
          <w:rFonts w:ascii="Times New Roman" w:eastAsia="Times New Roman" w:hAnsi="Times New Roman" w:cs="Times New Roman"/>
          <w:i/>
          <w:spacing w:val="-2"/>
        </w:rPr>
        <w:t>t</w:t>
      </w:r>
      <w:r w:rsidRPr="00FC0FAE">
        <w:rPr>
          <w:rFonts w:ascii="Times New Roman" w:eastAsia="Times New Roman" w:hAnsi="Times New Roman" w:cs="Times New Roman"/>
          <w:i/>
        </w:rPr>
        <w:t>ion</w:t>
      </w:r>
      <w:r w:rsidRPr="00FC0FAE">
        <w:rPr>
          <w:rFonts w:ascii="Times New Roman" w:eastAsia="Times New Roman" w:hAnsi="Times New Roman" w:cs="Times New Roman"/>
          <w:i/>
          <w:spacing w:val="-5"/>
        </w:rPr>
        <w:t xml:space="preserve"> </w:t>
      </w:r>
      <w:r w:rsidRPr="00FC0FAE">
        <w:rPr>
          <w:rFonts w:ascii="Times New Roman" w:eastAsia="Times New Roman" w:hAnsi="Times New Roman" w:cs="Times New Roman"/>
          <w:i/>
        </w:rPr>
        <w:t>to</w:t>
      </w:r>
      <w:r w:rsidRPr="00FC0FAE">
        <w:rPr>
          <w:rFonts w:ascii="Times New Roman" w:eastAsia="Times New Roman" w:hAnsi="Times New Roman" w:cs="Times New Roman"/>
          <w:i/>
          <w:spacing w:val="-5"/>
        </w:rPr>
        <w:t xml:space="preserve"> </w:t>
      </w:r>
      <w:r w:rsidRPr="00FC0FAE">
        <w:rPr>
          <w:rFonts w:ascii="Times New Roman" w:eastAsia="Times New Roman" w:hAnsi="Times New Roman" w:cs="Times New Roman"/>
          <w:i/>
        </w:rPr>
        <w:t>he</w:t>
      </w:r>
      <w:r w:rsidRPr="00FC0FAE">
        <w:rPr>
          <w:rFonts w:ascii="Times New Roman" w:eastAsia="Times New Roman" w:hAnsi="Times New Roman" w:cs="Times New Roman"/>
          <w:i/>
          <w:spacing w:val="-2"/>
        </w:rPr>
        <w:t>l</w:t>
      </w:r>
      <w:r w:rsidRPr="00FC0FAE">
        <w:rPr>
          <w:rFonts w:ascii="Times New Roman" w:eastAsia="Times New Roman" w:hAnsi="Times New Roman" w:cs="Times New Roman"/>
          <w:i/>
        </w:rPr>
        <w:t>ping</w:t>
      </w:r>
      <w:r w:rsidRPr="00FC0FAE">
        <w:rPr>
          <w:rFonts w:ascii="Times New Roman" w:eastAsia="Times New Roman" w:hAnsi="Times New Roman" w:cs="Times New Roman"/>
          <w:i/>
          <w:spacing w:val="-5"/>
        </w:rPr>
        <w:t xml:space="preserve"> </w:t>
      </w:r>
      <w:proofErr w:type="spellStart"/>
      <w:r w:rsidRPr="00FC0FAE">
        <w:rPr>
          <w:rFonts w:ascii="Times New Roman" w:eastAsia="Times New Roman" w:hAnsi="Times New Roman" w:cs="Times New Roman"/>
          <w:i/>
        </w:rPr>
        <w:t>orga</w:t>
      </w:r>
      <w:r w:rsidRPr="00FC0FAE">
        <w:rPr>
          <w:rFonts w:ascii="Times New Roman" w:eastAsia="Times New Roman" w:hAnsi="Times New Roman" w:cs="Times New Roman"/>
          <w:i/>
          <w:spacing w:val="-2"/>
        </w:rPr>
        <w:t>n</w:t>
      </w:r>
      <w:r w:rsidRPr="00FC0FAE">
        <w:rPr>
          <w:rFonts w:ascii="Times New Roman" w:eastAsia="Times New Roman" w:hAnsi="Times New Roman" w:cs="Times New Roman"/>
          <w:i/>
        </w:rPr>
        <w:t>is</w:t>
      </w:r>
      <w:r w:rsidRPr="00FC0FAE">
        <w:rPr>
          <w:rFonts w:ascii="Times New Roman" w:eastAsia="Times New Roman" w:hAnsi="Times New Roman" w:cs="Times New Roman"/>
          <w:i/>
          <w:spacing w:val="-2"/>
        </w:rPr>
        <w:t>a</w:t>
      </w:r>
      <w:r w:rsidRPr="00FC0FAE">
        <w:rPr>
          <w:rFonts w:ascii="Times New Roman" w:eastAsia="Times New Roman" w:hAnsi="Times New Roman" w:cs="Times New Roman"/>
          <w:i/>
        </w:rPr>
        <w:t>t</w:t>
      </w:r>
      <w:r w:rsidRPr="00FC0FAE">
        <w:rPr>
          <w:rFonts w:ascii="Times New Roman" w:eastAsia="Times New Roman" w:hAnsi="Times New Roman" w:cs="Times New Roman"/>
          <w:i/>
          <w:spacing w:val="-2"/>
        </w:rPr>
        <w:t>i</w:t>
      </w:r>
      <w:r w:rsidRPr="00FC0FAE">
        <w:rPr>
          <w:rFonts w:ascii="Times New Roman" w:eastAsia="Times New Roman" w:hAnsi="Times New Roman" w:cs="Times New Roman"/>
          <w:i/>
        </w:rPr>
        <w:t>ons</w:t>
      </w:r>
      <w:proofErr w:type="spellEnd"/>
      <w:r w:rsidRPr="00FC0FAE">
        <w:rPr>
          <w:rFonts w:ascii="Times New Roman" w:eastAsia="Times New Roman" w:hAnsi="Times New Roman" w:cs="Times New Roman"/>
          <w:i/>
          <w:spacing w:val="-5"/>
        </w:rPr>
        <w:t xml:space="preserve"> </w:t>
      </w:r>
      <w:r w:rsidRPr="00FC0FAE">
        <w:rPr>
          <w:rFonts w:ascii="Times New Roman" w:eastAsia="Times New Roman" w:hAnsi="Times New Roman" w:cs="Times New Roman"/>
          <w:i/>
          <w:spacing w:val="-2"/>
        </w:rPr>
        <w:t>m</w:t>
      </w:r>
      <w:r w:rsidRPr="00FC0FAE">
        <w:rPr>
          <w:rFonts w:ascii="Times New Roman" w:eastAsia="Times New Roman" w:hAnsi="Times New Roman" w:cs="Times New Roman"/>
          <w:i/>
        </w:rPr>
        <w:t>ore</w:t>
      </w:r>
      <w:r w:rsidRPr="00FC0FAE">
        <w:rPr>
          <w:rFonts w:ascii="Times New Roman" w:eastAsia="Times New Roman" w:hAnsi="Times New Roman" w:cs="Times New Roman"/>
          <w:i/>
          <w:spacing w:val="-4"/>
        </w:rPr>
        <w:t xml:space="preserve"> </w:t>
      </w:r>
      <w:r w:rsidRPr="00FC0FAE">
        <w:rPr>
          <w:rFonts w:ascii="Times New Roman" w:eastAsia="Times New Roman" w:hAnsi="Times New Roman" w:cs="Times New Roman"/>
          <w:i/>
        </w:rPr>
        <w:t>e</w:t>
      </w:r>
      <w:r w:rsidRPr="00FC0FAE">
        <w:rPr>
          <w:rFonts w:ascii="Times New Roman" w:eastAsia="Times New Roman" w:hAnsi="Times New Roman" w:cs="Times New Roman"/>
          <w:i/>
          <w:spacing w:val="-2"/>
        </w:rPr>
        <w:t>f</w:t>
      </w:r>
      <w:r w:rsidRPr="00FC0FAE">
        <w:rPr>
          <w:rFonts w:ascii="Times New Roman" w:eastAsia="Times New Roman" w:hAnsi="Times New Roman" w:cs="Times New Roman"/>
          <w:i/>
        </w:rPr>
        <w:t>f</w:t>
      </w:r>
      <w:r w:rsidRPr="00FC0FAE">
        <w:rPr>
          <w:rFonts w:ascii="Times New Roman" w:eastAsia="Times New Roman" w:hAnsi="Times New Roman" w:cs="Times New Roman"/>
          <w:i/>
          <w:spacing w:val="-2"/>
        </w:rPr>
        <w:t>i</w:t>
      </w:r>
      <w:r w:rsidRPr="00FC0FAE">
        <w:rPr>
          <w:rFonts w:ascii="Times New Roman" w:eastAsia="Times New Roman" w:hAnsi="Times New Roman" w:cs="Times New Roman"/>
          <w:i/>
        </w:rPr>
        <w:t>c</w:t>
      </w:r>
      <w:r w:rsidRPr="00FC0FAE">
        <w:rPr>
          <w:rFonts w:ascii="Times New Roman" w:eastAsia="Times New Roman" w:hAnsi="Times New Roman" w:cs="Times New Roman"/>
          <w:i/>
          <w:spacing w:val="-2"/>
        </w:rPr>
        <w:t>ie</w:t>
      </w:r>
      <w:r w:rsidRPr="00FC0FAE">
        <w:rPr>
          <w:rFonts w:ascii="Times New Roman" w:eastAsia="Times New Roman" w:hAnsi="Times New Roman" w:cs="Times New Roman"/>
          <w:i/>
        </w:rPr>
        <w:t>nt</w:t>
      </w:r>
      <w:r w:rsidRPr="00FC0FAE">
        <w:rPr>
          <w:rFonts w:ascii="Times New Roman" w:eastAsia="Times New Roman" w:hAnsi="Times New Roman" w:cs="Times New Roman"/>
          <w:i/>
          <w:spacing w:val="-2"/>
        </w:rPr>
        <w:t>l</w:t>
      </w:r>
      <w:r w:rsidRPr="00FC0FAE">
        <w:rPr>
          <w:rFonts w:ascii="Times New Roman" w:eastAsia="Times New Roman" w:hAnsi="Times New Roman" w:cs="Times New Roman"/>
          <w:i/>
        </w:rPr>
        <w:t>y</w:t>
      </w:r>
      <w:r w:rsidRPr="00FC0FAE">
        <w:rPr>
          <w:rFonts w:ascii="Times New Roman" w:eastAsia="Times New Roman" w:hAnsi="Times New Roman" w:cs="Times New Roman"/>
          <w:i/>
          <w:spacing w:val="-2"/>
        </w:rPr>
        <w:t xml:space="preserve"> </w:t>
      </w:r>
      <w:r w:rsidRPr="00FC0FAE">
        <w:rPr>
          <w:rFonts w:ascii="Times New Roman" w:eastAsia="Times New Roman" w:hAnsi="Times New Roman" w:cs="Times New Roman"/>
          <w:i/>
        </w:rPr>
        <w:t>c</w:t>
      </w:r>
      <w:r w:rsidRPr="00FC0FAE">
        <w:rPr>
          <w:rFonts w:ascii="Times New Roman" w:eastAsia="Times New Roman" w:hAnsi="Times New Roman" w:cs="Times New Roman"/>
          <w:i/>
          <w:spacing w:val="-2"/>
        </w:rPr>
        <w:t>o</w:t>
      </w:r>
      <w:r w:rsidRPr="00FC0FAE">
        <w:rPr>
          <w:rFonts w:ascii="Times New Roman" w:eastAsia="Times New Roman" w:hAnsi="Times New Roman" w:cs="Times New Roman"/>
          <w:i/>
        </w:rPr>
        <w:t>ver</w:t>
      </w:r>
      <w:r w:rsidRPr="00FC0FAE">
        <w:rPr>
          <w:rFonts w:ascii="Times New Roman" w:eastAsia="Times New Roman" w:hAnsi="Times New Roman" w:cs="Times New Roman"/>
          <w:i/>
          <w:spacing w:val="-5"/>
        </w:rPr>
        <w:t xml:space="preserve"> </w:t>
      </w:r>
      <w:r w:rsidRPr="00FC0FAE">
        <w:rPr>
          <w:rFonts w:ascii="Times New Roman" w:eastAsia="Times New Roman" w:hAnsi="Times New Roman" w:cs="Times New Roman"/>
          <w:i/>
        </w:rPr>
        <w:t>t</w:t>
      </w:r>
      <w:r w:rsidRPr="00FC0FAE">
        <w:rPr>
          <w:rFonts w:ascii="Times New Roman" w:eastAsia="Times New Roman" w:hAnsi="Times New Roman" w:cs="Times New Roman"/>
          <w:i/>
          <w:spacing w:val="-3"/>
        </w:rPr>
        <w:t>h</w:t>
      </w:r>
      <w:r w:rsidRPr="00FC0FAE">
        <w:rPr>
          <w:rFonts w:ascii="Times New Roman" w:eastAsia="Times New Roman" w:hAnsi="Times New Roman" w:cs="Times New Roman"/>
          <w:i/>
        </w:rPr>
        <w:t>e</w:t>
      </w:r>
      <w:r w:rsidRPr="00FC0FAE">
        <w:rPr>
          <w:rFonts w:ascii="Times New Roman" w:eastAsia="Times New Roman" w:hAnsi="Times New Roman" w:cs="Times New Roman"/>
          <w:i/>
          <w:spacing w:val="-2"/>
        </w:rPr>
        <w:t>i</w:t>
      </w:r>
      <w:r w:rsidRPr="00FC0FAE">
        <w:rPr>
          <w:rFonts w:ascii="Times New Roman" w:eastAsia="Times New Roman" w:hAnsi="Times New Roman" w:cs="Times New Roman"/>
          <w:i/>
        </w:rPr>
        <w:t>r</w:t>
      </w:r>
      <w:r w:rsidRPr="00FC0FAE">
        <w:rPr>
          <w:rFonts w:ascii="Times New Roman" w:eastAsia="Times New Roman" w:hAnsi="Times New Roman" w:cs="Times New Roman"/>
          <w:i/>
          <w:spacing w:val="-2"/>
        </w:rPr>
        <w:t xml:space="preserve"> c</w:t>
      </w:r>
      <w:r w:rsidRPr="00FC0FAE">
        <w:rPr>
          <w:rFonts w:ascii="Times New Roman" w:eastAsia="Times New Roman" w:hAnsi="Times New Roman" w:cs="Times New Roman"/>
          <w:i/>
          <w:spacing w:val="6"/>
        </w:rPr>
        <w:t>y</w:t>
      </w:r>
      <w:r w:rsidRPr="00FC0FAE">
        <w:rPr>
          <w:rFonts w:ascii="Times New Roman" w:eastAsia="Times New Roman" w:hAnsi="Times New Roman" w:cs="Times New Roman"/>
          <w:i/>
        </w:rPr>
        <w:t>ber</w:t>
      </w:r>
      <w:r w:rsidRPr="00FC0FAE">
        <w:rPr>
          <w:rFonts w:ascii="Times New Roman" w:eastAsia="Times New Roman" w:hAnsi="Times New Roman" w:cs="Times New Roman"/>
          <w:i/>
          <w:spacing w:val="-4"/>
        </w:rPr>
        <w:t xml:space="preserve"> </w:t>
      </w:r>
      <w:r w:rsidRPr="00FC0FAE">
        <w:rPr>
          <w:rFonts w:ascii="Times New Roman" w:eastAsia="Times New Roman" w:hAnsi="Times New Roman" w:cs="Times New Roman"/>
          <w:i/>
          <w:spacing w:val="-2"/>
        </w:rPr>
        <w:t>s</w:t>
      </w:r>
      <w:r w:rsidRPr="00FC0FAE">
        <w:rPr>
          <w:rFonts w:ascii="Times New Roman" w:eastAsia="Times New Roman" w:hAnsi="Times New Roman" w:cs="Times New Roman"/>
          <w:i/>
        </w:rPr>
        <w:t>ecu</w:t>
      </w:r>
      <w:r w:rsidRPr="00FC0FAE">
        <w:rPr>
          <w:rFonts w:ascii="Times New Roman" w:eastAsia="Times New Roman" w:hAnsi="Times New Roman" w:cs="Times New Roman"/>
          <w:i/>
          <w:spacing w:val="-2"/>
        </w:rPr>
        <w:t>r</w:t>
      </w:r>
      <w:r w:rsidRPr="00FC0FAE">
        <w:rPr>
          <w:rFonts w:ascii="Times New Roman" w:eastAsia="Times New Roman" w:hAnsi="Times New Roman" w:cs="Times New Roman"/>
          <w:i/>
        </w:rPr>
        <w:t>ity</w:t>
      </w:r>
      <w:r w:rsidRPr="00FC0FAE">
        <w:rPr>
          <w:rFonts w:ascii="Times New Roman" w:eastAsia="Times New Roman" w:hAnsi="Times New Roman" w:cs="Times New Roman"/>
          <w:i/>
          <w:spacing w:val="-5"/>
        </w:rPr>
        <w:t xml:space="preserve"> </w:t>
      </w:r>
      <w:r w:rsidRPr="00FC0FAE">
        <w:rPr>
          <w:rFonts w:ascii="Times New Roman" w:eastAsia="Times New Roman" w:hAnsi="Times New Roman" w:cs="Times New Roman"/>
          <w:i/>
          <w:spacing w:val="-2"/>
        </w:rPr>
        <w:t>r</w:t>
      </w:r>
      <w:r w:rsidRPr="00FC0FAE">
        <w:rPr>
          <w:rFonts w:ascii="Times New Roman" w:eastAsia="Times New Roman" w:hAnsi="Times New Roman" w:cs="Times New Roman"/>
          <w:i/>
        </w:rPr>
        <w:t>i</w:t>
      </w:r>
      <w:r w:rsidRPr="00FC0FAE">
        <w:rPr>
          <w:rFonts w:ascii="Times New Roman" w:eastAsia="Times New Roman" w:hAnsi="Times New Roman" w:cs="Times New Roman"/>
          <w:i/>
          <w:spacing w:val="-2"/>
        </w:rPr>
        <w:t>s</w:t>
      </w:r>
      <w:r w:rsidRPr="00FC0FAE">
        <w:rPr>
          <w:rFonts w:ascii="Times New Roman" w:eastAsia="Times New Roman" w:hAnsi="Times New Roman" w:cs="Times New Roman"/>
          <w:i/>
        </w:rPr>
        <w:t>k expos</w:t>
      </w:r>
      <w:r w:rsidRPr="00FC0FAE">
        <w:rPr>
          <w:rFonts w:ascii="Times New Roman" w:eastAsia="Times New Roman" w:hAnsi="Times New Roman" w:cs="Times New Roman"/>
          <w:i/>
          <w:spacing w:val="-2"/>
        </w:rPr>
        <w:t>u</w:t>
      </w:r>
      <w:r w:rsidRPr="00FC0FAE">
        <w:rPr>
          <w:rFonts w:ascii="Times New Roman" w:eastAsia="Times New Roman" w:hAnsi="Times New Roman" w:cs="Times New Roman"/>
          <w:i/>
        </w:rPr>
        <w:t>re,</w:t>
      </w:r>
      <w:r w:rsidRPr="00FC0FAE">
        <w:rPr>
          <w:rFonts w:ascii="Times New Roman" w:eastAsia="Times New Roman" w:hAnsi="Times New Roman" w:cs="Times New Roman"/>
          <w:i/>
          <w:spacing w:val="14"/>
        </w:rPr>
        <w:t xml:space="preserve"> </w:t>
      </w:r>
      <w:r w:rsidRPr="00FC0FAE">
        <w:rPr>
          <w:rFonts w:ascii="Times New Roman" w:eastAsia="Times New Roman" w:hAnsi="Times New Roman" w:cs="Times New Roman"/>
          <w:i/>
        </w:rPr>
        <w:t>th</w:t>
      </w:r>
      <w:r w:rsidRPr="00FC0FAE">
        <w:rPr>
          <w:rFonts w:ascii="Times New Roman" w:eastAsia="Times New Roman" w:hAnsi="Times New Roman" w:cs="Times New Roman"/>
          <w:i/>
          <w:spacing w:val="-2"/>
        </w:rPr>
        <w:t>i</w:t>
      </w:r>
      <w:r w:rsidRPr="00FC0FAE">
        <w:rPr>
          <w:rFonts w:ascii="Times New Roman" w:eastAsia="Times New Roman" w:hAnsi="Times New Roman" w:cs="Times New Roman"/>
          <w:i/>
        </w:rPr>
        <w:t>s</w:t>
      </w:r>
      <w:r w:rsidRPr="00FC0FAE">
        <w:rPr>
          <w:rFonts w:ascii="Times New Roman" w:eastAsia="Times New Roman" w:hAnsi="Times New Roman" w:cs="Times New Roman"/>
          <w:i/>
          <w:spacing w:val="17"/>
        </w:rPr>
        <w:t xml:space="preserve"> </w:t>
      </w:r>
      <w:r w:rsidRPr="00FC0FAE">
        <w:rPr>
          <w:rFonts w:ascii="Times New Roman" w:eastAsia="Times New Roman" w:hAnsi="Times New Roman" w:cs="Times New Roman"/>
          <w:i/>
        </w:rPr>
        <w:t>e</w:t>
      </w:r>
      <w:r w:rsidRPr="00FC0FAE">
        <w:rPr>
          <w:rFonts w:ascii="Times New Roman" w:eastAsia="Times New Roman" w:hAnsi="Times New Roman" w:cs="Times New Roman"/>
          <w:i/>
          <w:spacing w:val="-2"/>
        </w:rPr>
        <w:t>v</w:t>
      </w:r>
      <w:r w:rsidRPr="00FC0FAE">
        <w:rPr>
          <w:rFonts w:ascii="Times New Roman" w:eastAsia="Times New Roman" w:hAnsi="Times New Roman" w:cs="Times New Roman"/>
          <w:i/>
        </w:rPr>
        <w:t>id</w:t>
      </w:r>
      <w:r w:rsidRPr="00FC0FAE">
        <w:rPr>
          <w:rFonts w:ascii="Times New Roman" w:eastAsia="Times New Roman" w:hAnsi="Times New Roman" w:cs="Times New Roman"/>
          <w:i/>
          <w:spacing w:val="-2"/>
        </w:rPr>
        <w:t>e</w:t>
      </w:r>
      <w:r w:rsidRPr="00FC0FAE">
        <w:rPr>
          <w:rFonts w:ascii="Times New Roman" w:eastAsia="Times New Roman" w:hAnsi="Times New Roman" w:cs="Times New Roman"/>
          <w:i/>
        </w:rPr>
        <w:t>nce-b</w:t>
      </w:r>
      <w:r w:rsidRPr="00FC0FAE">
        <w:rPr>
          <w:rFonts w:ascii="Times New Roman" w:eastAsia="Times New Roman" w:hAnsi="Times New Roman" w:cs="Times New Roman"/>
          <w:i/>
          <w:spacing w:val="-3"/>
        </w:rPr>
        <w:t>a</w:t>
      </w:r>
      <w:r w:rsidRPr="00FC0FAE">
        <w:rPr>
          <w:rFonts w:ascii="Times New Roman" w:eastAsia="Times New Roman" w:hAnsi="Times New Roman" w:cs="Times New Roman"/>
          <w:i/>
        </w:rPr>
        <w:t>sed</w:t>
      </w:r>
      <w:r w:rsidRPr="00FC0FAE">
        <w:rPr>
          <w:rFonts w:ascii="Times New Roman" w:eastAsia="Times New Roman" w:hAnsi="Times New Roman" w:cs="Times New Roman"/>
          <w:i/>
          <w:spacing w:val="16"/>
        </w:rPr>
        <w:t xml:space="preserve"> </w:t>
      </w:r>
      <w:r w:rsidRPr="00FC0FAE">
        <w:rPr>
          <w:rFonts w:ascii="Times New Roman" w:eastAsia="Times New Roman" w:hAnsi="Times New Roman" w:cs="Times New Roman"/>
          <w:i/>
          <w:spacing w:val="-2"/>
        </w:rPr>
        <w:t>s</w:t>
      </w:r>
      <w:r w:rsidRPr="00FC0FAE">
        <w:rPr>
          <w:rFonts w:ascii="Times New Roman" w:eastAsia="Times New Roman" w:hAnsi="Times New Roman" w:cs="Times New Roman"/>
          <w:i/>
        </w:rPr>
        <w:t>tr</w:t>
      </w:r>
      <w:r w:rsidRPr="00FC0FAE">
        <w:rPr>
          <w:rFonts w:ascii="Times New Roman" w:eastAsia="Times New Roman" w:hAnsi="Times New Roman" w:cs="Times New Roman"/>
          <w:i/>
          <w:spacing w:val="-2"/>
        </w:rPr>
        <w:t>a</w:t>
      </w:r>
      <w:r w:rsidRPr="00FC0FAE">
        <w:rPr>
          <w:rFonts w:ascii="Times New Roman" w:eastAsia="Times New Roman" w:hAnsi="Times New Roman" w:cs="Times New Roman"/>
          <w:i/>
        </w:rPr>
        <w:t>tegy</w:t>
      </w:r>
      <w:r w:rsidRPr="00FC0FAE">
        <w:rPr>
          <w:rFonts w:ascii="Times New Roman" w:eastAsia="Times New Roman" w:hAnsi="Times New Roman" w:cs="Times New Roman"/>
          <w:i/>
          <w:spacing w:val="15"/>
        </w:rPr>
        <w:t xml:space="preserve"> </w:t>
      </w:r>
      <w:r w:rsidRPr="00FC0FAE">
        <w:rPr>
          <w:rFonts w:ascii="Times New Roman" w:eastAsia="Times New Roman" w:hAnsi="Times New Roman" w:cs="Times New Roman"/>
          <w:i/>
        </w:rPr>
        <w:t>in</w:t>
      </w:r>
      <w:r w:rsidRPr="00FC0FAE">
        <w:rPr>
          <w:rFonts w:ascii="Times New Roman" w:eastAsia="Times New Roman" w:hAnsi="Times New Roman" w:cs="Times New Roman"/>
          <w:i/>
          <w:spacing w:val="14"/>
        </w:rPr>
        <w:t xml:space="preserve"> </w:t>
      </w:r>
      <w:r w:rsidRPr="00FC0FAE">
        <w:rPr>
          <w:rFonts w:ascii="Times New Roman" w:eastAsia="Times New Roman" w:hAnsi="Times New Roman" w:cs="Times New Roman"/>
          <w:i/>
        </w:rPr>
        <w:t>the</w:t>
      </w:r>
      <w:r w:rsidRPr="00FC0FAE">
        <w:rPr>
          <w:rFonts w:ascii="Times New Roman" w:eastAsia="Times New Roman" w:hAnsi="Times New Roman" w:cs="Times New Roman"/>
          <w:i/>
          <w:spacing w:val="17"/>
        </w:rPr>
        <w:t xml:space="preserve"> </w:t>
      </w:r>
      <w:r w:rsidRPr="00FC0FAE">
        <w:rPr>
          <w:rFonts w:ascii="Times New Roman" w:eastAsia="Times New Roman" w:hAnsi="Times New Roman" w:cs="Times New Roman"/>
          <w:i/>
          <w:spacing w:val="-1"/>
        </w:rPr>
        <w:t>C</w:t>
      </w:r>
      <w:r w:rsidRPr="00FC0FAE">
        <w:rPr>
          <w:rFonts w:ascii="Times New Roman" w:eastAsia="Times New Roman" w:hAnsi="Times New Roman" w:cs="Times New Roman"/>
          <w:i/>
        </w:rPr>
        <w:t>SLA</w:t>
      </w:r>
      <w:r w:rsidRPr="00FC0FAE">
        <w:rPr>
          <w:rFonts w:ascii="Times New Roman" w:eastAsia="Times New Roman" w:hAnsi="Times New Roman" w:cs="Times New Roman"/>
          <w:i/>
          <w:spacing w:val="13"/>
        </w:rPr>
        <w:t xml:space="preserve"> </w:t>
      </w:r>
      <w:r w:rsidRPr="00FC0FAE">
        <w:rPr>
          <w:rFonts w:ascii="Times New Roman" w:eastAsia="Times New Roman" w:hAnsi="Times New Roman" w:cs="Times New Roman"/>
          <w:i/>
          <w:spacing w:val="-3"/>
        </w:rPr>
        <w:t>d</w:t>
      </w:r>
      <w:r w:rsidRPr="00FC0FAE">
        <w:rPr>
          <w:rFonts w:ascii="Times New Roman" w:eastAsia="Times New Roman" w:hAnsi="Times New Roman" w:cs="Times New Roman"/>
          <w:i/>
        </w:rPr>
        <w:t>e</w:t>
      </w:r>
      <w:r w:rsidRPr="00FC0FAE">
        <w:rPr>
          <w:rFonts w:ascii="Times New Roman" w:eastAsia="Times New Roman" w:hAnsi="Times New Roman" w:cs="Times New Roman"/>
          <w:i/>
          <w:spacing w:val="1"/>
        </w:rPr>
        <w:t>f</w:t>
      </w:r>
      <w:r w:rsidRPr="00FC0FAE">
        <w:rPr>
          <w:rFonts w:ascii="Times New Roman" w:eastAsia="Times New Roman" w:hAnsi="Times New Roman" w:cs="Times New Roman"/>
          <w:i/>
          <w:spacing w:val="-2"/>
        </w:rPr>
        <w:t>i</w:t>
      </w:r>
      <w:r w:rsidRPr="00FC0FAE">
        <w:rPr>
          <w:rFonts w:ascii="Times New Roman" w:eastAsia="Times New Roman" w:hAnsi="Times New Roman" w:cs="Times New Roman"/>
          <w:i/>
        </w:rPr>
        <w:t>n</w:t>
      </w:r>
      <w:r w:rsidRPr="00FC0FAE">
        <w:rPr>
          <w:rFonts w:ascii="Times New Roman" w:eastAsia="Times New Roman" w:hAnsi="Times New Roman" w:cs="Times New Roman"/>
          <w:i/>
          <w:spacing w:val="-2"/>
        </w:rPr>
        <w:t>i</w:t>
      </w:r>
      <w:r w:rsidRPr="00FC0FAE">
        <w:rPr>
          <w:rFonts w:ascii="Times New Roman" w:eastAsia="Times New Roman" w:hAnsi="Times New Roman" w:cs="Times New Roman"/>
          <w:i/>
        </w:rPr>
        <w:t>tion</w:t>
      </w:r>
      <w:r w:rsidRPr="00FC0FAE">
        <w:rPr>
          <w:rFonts w:ascii="Times New Roman" w:eastAsia="Times New Roman" w:hAnsi="Times New Roman" w:cs="Times New Roman"/>
          <w:i/>
          <w:spacing w:val="14"/>
        </w:rPr>
        <w:t xml:space="preserve"> </w:t>
      </w:r>
      <w:r w:rsidRPr="00FC0FAE">
        <w:rPr>
          <w:rFonts w:ascii="Times New Roman" w:eastAsia="Times New Roman" w:hAnsi="Times New Roman" w:cs="Times New Roman"/>
          <w:i/>
        </w:rPr>
        <w:t>and</w:t>
      </w:r>
      <w:r w:rsidRPr="00FC0FAE">
        <w:rPr>
          <w:rFonts w:ascii="Times New Roman" w:eastAsia="Times New Roman" w:hAnsi="Times New Roman" w:cs="Times New Roman"/>
          <w:i/>
          <w:spacing w:val="16"/>
        </w:rPr>
        <w:t xml:space="preserve"> </w:t>
      </w:r>
      <w:r w:rsidRPr="00FC0FAE">
        <w:rPr>
          <w:rFonts w:ascii="Times New Roman" w:eastAsia="Times New Roman" w:hAnsi="Times New Roman" w:cs="Times New Roman"/>
          <w:i/>
        </w:rPr>
        <w:t>com</w:t>
      </w:r>
      <w:r w:rsidRPr="00FC0FAE">
        <w:rPr>
          <w:rFonts w:ascii="Times New Roman" w:eastAsia="Times New Roman" w:hAnsi="Times New Roman" w:cs="Times New Roman"/>
          <w:i/>
          <w:spacing w:val="-4"/>
        </w:rPr>
        <w:t>p</w:t>
      </w:r>
      <w:r w:rsidRPr="00FC0FAE">
        <w:rPr>
          <w:rFonts w:ascii="Times New Roman" w:eastAsia="Times New Roman" w:hAnsi="Times New Roman" w:cs="Times New Roman"/>
          <w:i/>
          <w:spacing w:val="-2"/>
        </w:rPr>
        <w:t>l</w:t>
      </w:r>
      <w:r w:rsidRPr="00FC0FAE">
        <w:rPr>
          <w:rFonts w:ascii="Times New Roman" w:eastAsia="Times New Roman" w:hAnsi="Times New Roman" w:cs="Times New Roman"/>
          <w:i/>
        </w:rPr>
        <w:t>iance</w:t>
      </w:r>
      <w:r w:rsidRPr="00FC0FAE">
        <w:rPr>
          <w:rFonts w:ascii="Times New Roman" w:eastAsia="Times New Roman" w:hAnsi="Times New Roman" w:cs="Times New Roman"/>
          <w:i/>
          <w:spacing w:val="15"/>
        </w:rPr>
        <w:t xml:space="preserve"> </w:t>
      </w:r>
      <w:r w:rsidRPr="00FC0FAE">
        <w:rPr>
          <w:rFonts w:ascii="Times New Roman" w:eastAsia="Times New Roman" w:hAnsi="Times New Roman" w:cs="Times New Roman"/>
          <w:i/>
          <w:spacing w:val="-2"/>
        </w:rPr>
        <w:t>m</w:t>
      </w:r>
      <w:r w:rsidRPr="00FC0FAE">
        <w:rPr>
          <w:rFonts w:ascii="Times New Roman" w:eastAsia="Times New Roman" w:hAnsi="Times New Roman" w:cs="Times New Roman"/>
          <w:i/>
        </w:rPr>
        <w:t>oni</w:t>
      </w:r>
      <w:r w:rsidRPr="00FC0FAE">
        <w:rPr>
          <w:rFonts w:ascii="Times New Roman" w:eastAsia="Times New Roman" w:hAnsi="Times New Roman" w:cs="Times New Roman"/>
          <w:i/>
          <w:spacing w:val="-2"/>
        </w:rPr>
        <w:t>t</w:t>
      </w:r>
      <w:r w:rsidRPr="00FC0FAE">
        <w:rPr>
          <w:rFonts w:ascii="Times New Roman" w:eastAsia="Times New Roman" w:hAnsi="Times New Roman" w:cs="Times New Roman"/>
          <w:i/>
        </w:rPr>
        <w:t>or</w:t>
      </w:r>
      <w:r w:rsidRPr="00FC0FAE">
        <w:rPr>
          <w:rFonts w:ascii="Times New Roman" w:eastAsia="Times New Roman" w:hAnsi="Times New Roman" w:cs="Times New Roman"/>
          <w:i/>
          <w:spacing w:val="-1"/>
        </w:rPr>
        <w:t>i</w:t>
      </w:r>
      <w:r w:rsidRPr="00FC0FAE">
        <w:rPr>
          <w:rFonts w:ascii="Times New Roman" w:eastAsia="Times New Roman" w:hAnsi="Times New Roman" w:cs="Times New Roman"/>
          <w:i/>
        </w:rPr>
        <w:t>ng</w:t>
      </w:r>
      <w:r w:rsidRPr="00FC0FAE">
        <w:rPr>
          <w:rFonts w:ascii="Times New Roman" w:eastAsia="Times New Roman" w:hAnsi="Times New Roman" w:cs="Times New Roman"/>
          <w:i/>
          <w:spacing w:val="16"/>
        </w:rPr>
        <w:t xml:space="preserve"> </w:t>
      </w:r>
      <w:r w:rsidRPr="00FC0FAE">
        <w:rPr>
          <w:rFonts w:ascii="Times New Roman" w:eastAsia="Times New Roman" w:hAnsi="Times New Roman" w:cs="Times New Roman"/>
          <w:i/>
          <w:spacing w:val="-1"/>
        </w:rPr>
        <w:t>w</w:t>
      </w:r>
      <w:r w:rsidRPr="00FC0FAE">
        <w:rPr>
          <w:rFonts w:ascii="Times New Roman" w:eastAsia="Times New Roman" w:hAnsi="Times New Roman" w:cs="Times New Roman"/>
          <w:i/>
          <w:spacing w:val="-2"/>
        </w:rPr>
        <w:t>i</w:t>
      </w:r>
      <w:r w:rsidRPr="00FC0FAE">
        <w:rPr>
          <w:rFonts w:ascii="Times New Roman" w:eastAsia="Times New Roman" w:hAnsi="Times New Roman" w:cs="Times New Roman"/>
          <w:i/>
        </w:rPr>
        <w:t>ll</w:t>
      </w:r>
      <w:r w:rsidRPr="00FC0FAE">
        <w:rPr>
          <w:rFonts w:ascii="Times New Roman" w:eastAsia="Times New Roman" w:hAnsi="Times New Roman" w:cs="Times New Roman"/>
          <w:i/>
          <w:spacing w:val="17"/>
        </w:rPr>
        <w:t xml:space="preserve"> </w:t>
      </w:r>
      <w:r w:rsidRPr="00FC0FAE">
        <w:rPr>
          <w:rFonts w:ascii="Times New Roman" w:eastAsia="Times New Roman" w:hAnsi="Times New Roman" w:cs="Times New Roman"/>
          <w:i/>
          <w:spacing w:val="-3"/>
        </w:rPr>
        <w:t>h</w:t>
      </w:r>
      <w:r w:rsidRPr="00FC0FAE">
        <w:rPr>
          <w:rFonts w:ascii="Times New Roman" w:eastAsia="Times New Roman" w:hAnsi="Times New Roman" w:cs="Times New Roman"/>
          <w:i/>
        </w:rPr>
        <w:t>e</w:t>
      </w:r>
      <w:r w:rsidRPr="00FC0FAE">
        <w:rPr>
          <w:rFonts w:ascii="Times New Roman" w:eastAsia="Times New Roman" w:hAnsi="Times New Roman" w:cs="Times New Roman"/>
          <w:i/>
          <w:spacing w:val="1"/>
        </w:rPr>
        <w:t>l</w:t>
      </w:r>
      <w:r w:rsidRPr="00FC0FAE">
        <w:rPr>
          <w:rFonts w:ascii="Times New Roman" w:eastAsia="Times New Roman" w:hAnsi="Times New Roman" w:cs="Times New Roman"/>
          <w:i/>
        </w:rPr>
        <w:t>p</w:t>
      </w:r>
      <w:r w:rsidRPr="00FC0FAE">
        <w:rPr>
          <w:rFonts w:ascii="Times New Roman" w:eastAsia="Times New Roman" w:hAnsi="Times New Roman" w:cs="Times New Roman"/>
          <w:i/>
          <w:spacing w:val="14"/>
        </w:rPr>
        <w:t xml:space="preserve"> </w:t>
      </w:r>
      <w:proofErr w:type="spellStart"/>
      <w:r w:rsidRPr="00FC0FAE">
        <w:rPr>
          <w:rFonts w:ascii="Times New Roman" w:eastAsia="Times New Roman" w:hAnsi="Times New Roman" w:cs="Times New Roman"/>
          <w:i/>
        </w:rPr>
        <w:t>orga</w:t>
      </w:r>
      <w:r w:rsidRPr="00FC0FAE">
        <w:rPr>
          <w:rFonts w:ascii="Times New Roman" w:eastAsia="Times New Roman" w:hAnsi="Times New Roman" w:cs="Times New Roman"/>
          <w:i/>
          <w:spacing w:val="-2"/>
        </w:rPr>
        <w:t>n</w:t>
      </w:r>
      <w:r w:rsidRPr="00FC0FAE">
        <w:rPr>
          <w:rFonts w:ascii="Times New Roman" w:eastAsia="Times New Roman" w:hAnsi="Times New Roman" w:cs="Times New Roman"/>
          <w:i/>
        </w:rPr>
        <w:t>i</w:t>
      </w:r>
      <w:r w:rsidRPr="00FC0FAE">
        <w:rPr>
          <w:rFonts w:ascii="Times New Roman" w:eastAsia="Times New Roman" w:hAnsi="Times New Roman" w:cs="Times New Roman"/>
          <w:i/>
          <w:spacing w:val="-2"/>
        </w:rPr>
        <w:t>s</w:t>
      </w:r>
      <w:r w:rsidRPr="00FC0FAE">
        <w:rPr>
          <w:rFonts w:ascii="Times New Roman" w:eastAsia="Times New Roman" w:hAnsi="Times New Roman" w:cs="Times New Roman"/>
          <w:i/>
        </w:rPr>
        <w:t>ati</w:t>
      </w:r>
      <w:r w:rsidRPr="00FC0FAE">
        <w:rPr>
          <w:rFonts w:ascii="Times New Roman" w:eastAsia="Times New Roman" w:hAnsi="Times New Roman" w:cs="Times New Roman"/>
          <w:i/>
          <w:spacing w:val="-3"/>
        </w:rPr>
        <w:t>o</w:t>
      </w:r>
      <w:r w:rsidRPr="00FC0FAE">
        <w:rPr>
          <w:rFonts w:ascii="Times New Roman" w:eastAsia="Times New Roman" w:hAnsi="Times New Roman" w:cs="Times New Roman"/>
          <w:i/>
        </w:rPr>
        <w:t>ns</w:t>
      </w:r>
      <w:proofErr w:type="spellEnd"/>
      <w:r w:rsidRPr="00FC0FAE">
        <w:rPr>
          <w:rFonts w:ascii="Times New Roman" w:eastAsia="Times New Roman" w:hAnsi="Times New Roman" w:cs="Times New Roman"/>
          <w:i/>
        </w:rPr>
        <w:t xml:space="preserve"> demons</w:t>
      </w:r>
      <w:r w:rsidRPr="00FC0FAE">
        <w:rPr>
          <w:rFonts w:ascii="Times New Roman" w:eastAsia="Times New Roman" w:hAnsi="Times New Roman" w:cs="Times New Roman"/>
          <w:i/>
          <w:spacing w:val="-2"/>
        </w:rPr>
        <w:t>t</w:t>
      </w:r>
      <w:r w:rsidRPr="00FC0FAE">
        <w:rPr>
          <w:rFonts w:ascii="Times New Roman" w:eastAsia="Times New Roman" w:hAnsi="Times New Roman" w:cs="Times New Roman"/>
          <w:i/>
        </w:rPr>
        <w:t>ra</w:t>
      </w:r>
      <w:r w:rsidRPr="00FC0FAE">
        <w:rPr>
          <w:rFonts w:ascii="Times New Roman" w:eastAsia="Times New Roman" w:hAnsi="Times New Roman" w:cs="Times New Roman"/>
          <w:i/>
          <w:spacing w:val="-1"/>
        </w:rPr>
        <w:t>t</w:t>
      </w:r>
      <w:r w:rsidRPr="00FC0FAE">
        <w:rPr>
          <w:rFonts w:ascii="Times New Roman" w:eastAsia="Times New Roman" w:hAnsi="Times New Roman" w:cs="Times New Roman"/>
          <w:i/>
        </w:rPr>
        <w:t>e due</w:t>
      </w:r>
      <w:r w:rsidRPr="00FC0FAE">
        <w:rPr>
          <w:rFonts w:ascii="Times New Roman" w:eastAsia="Times New Roman" w:hAnsi="Times New Roman" w:cs="Times New Roman"/>
          <w:i/>
          <w:spacing w:val="-2"/>
        </w:rPr>
        <w:t xml:space="preserve"> </w:t>
      </w:r>
      <w:r w:rsidRPr="00FC0FAE">
        <w:rPr>
          <w:rFonts w:ascii="Times New Roman" w:eastAsia="Times New Roman" w:hAnsi="Times New Roman" w:cs="Times New Roman"/>
          <w:i/>
        </w:rPr>
        <w:t>d</w:t>
      </w:r>
      <w:r w:rsidRPr="00FC0FAE">
        <w:rPr>
          <w:rFonts w:ascii="Times New Roman" w:eastAsia="Times New Roman" w:hAnsi="Times New Roman" w:cs="Times New Roman"/>
          <w:i/>
          <w:spacing w:val="-2"/>
        </w:rPr>
        <w:t>i</w:t>
      </w:r>
      <w:r w:rsidRPr="00FC0FAE">
        <w:rPr>
          <w:rFonts w:ascii="Times New Roman" w:eastAsia="Times New Roman" w:hAnsi="Times New Roman" w:cs="Times New Roman"/>
          <w:i/>
        </w:rPr>
        <w:t>li</w:t>
      </w:r>
      <w:r w:rsidRPr="00FC0FAE">
        <w:rPr>
          <w:rFonts w:ascii="Times New Roman" w:eastAsia="Times New Roman" w:hAnsi="Times New Roman" w:cs="Times New Roman"/>
          <w:i/>
          <w:spacing w:val="-3"/>
        </w:rPr>
        <w:t>g</w:t>
      </w:r>
      <w:r w:rsidRPr="00FC0FAE">
        <w:rPr>
          <w:rFonts w:ascii="Times New Roman" w:eastAsia="Times New Roman" w:hAnsi="Times New Roman" w:cs="Times New Roman"/>
          <w:i/>
        </w:rPr>
        <w:t>en</w:t>
      </w:r>
      <w:r w:rsidRPr="00FC0FAE">
        <w:rPr>
          <w:rFonts w:ascii="Times New Roman" w:eastAsia="Times New Roman" w:hAnsi="Times New Roman" w:cs="Times New Roman"/>
          <w:i/>
          <w:spacing w:val="-2"/>
        </w:rPr>
        <w:t>c</w:t>
      </w:r>
      <w:r w:rsidRPr="00FC0FAE">
        <w:rPr>
          <w:rFonts w:ascii="Times New Roman" w:eastAsia="Times New Roman" w:hAnsi="Times New Roman" w:cs="Times New Roman"/>
          <w:i/>
        </w:rPr>
        <w:t xml:space="preserve">e </w:t>
      </w:r>
      <w:r w:rsidRPr="00FC0FAE">
        <w:rPr>
          <w:rFonts w:ascii="Times New Roman" w:eastAsia="Times New Roman" w:hAnsi="Times New Roman" w:cs="Times New Roman"/>
          <w:i/>
          <w:spacing w:val="-2"/>
        </w:rPr>
        <w:t>t</w:t>
      </w:r>
      <w:r w:rsidRPr="00FC0FAE">
        <w:rPr>
          <w:rFonts w:ascii="Times New Roman" w:eastAsia="Times New Roman" w:hAnsi="Times New Roman" w:cs="Times New Roman"/>
          <w:i/>
        </w:rPr>
        <w:t>o re</w:t>
      </w:r>
      <w:r w:rsidRPr="00FC0FAE">
        <w:rPr>
          <w:rFonts w:ascii="Times New Roman" w:eastAsia="Times New Roman" w:hAnsi="Times New Roman" w:cs="Times New Roman"/>
          <w:i/>
          <w:spacing w:val="-2"/>
        </w:rPr>
        <w:t>l</w:t>
      </w:r>
      <w:r w:rsidRPr="00FC0FAE">
        <w:rPr>
          <w:rFonts w:ascii="Times New Roman" w:eastAsia="Times New Roman" w:hAnsi="Times New Roman" w:cs="Times New Roman"/>
          <w:i/>
        </w:rPr>
        <w:t>eva</w:t>
      </w:r>
      <w:r w:rsidRPr="00FC0FAE">
        <w:rPr>
          <w:rFonts w:ascii="Times New Roman" w:eastAsia="Times New Roman" w:hAnsi="Times New Roman" w:cs="Times New Roman"/>
          <w:i/>
          <w:spacing w:val="-3"/>
        </w:rPr>
        <w:t>n</w:t>
      </w:r>
      <w:r w:rsidRPr="00FC0FAE">
        <w:rPr>
          <w:rFonts w:ascii="Times New Roman" w:eastAsia="Times New Roman" w:hAnsi="Times New Roman" w:cs="Times New Roman"/>
          <w:i/>
        </w:rPr>
        <w:t>t</w:t>
      </w:r>
      <w:r w:rsidRPr="00FC0FAE">
        <w:rPr>
          <w:rFonts w:ascii="Times New Roman" w:eastAsia="Times New Roman" w:hAnsi="Times New Roman" w:cs="Times New Roman"/>
          <w:i/>
          <w:spacing w:val="1"/>
        </w:rPr>
        <w:t xml:space="preserve"> </w:t>
      </w:r>
      <w:r w:rsidRPr="00FC0FAE">
        <w:rPr>
          <w:rFonts w:ascii="Times New Roman" w:eastAsia="Times New Roman" w:hAnsi="Times New Roman" w:cs="Times New Roman"/>
          <w:i/>
          <w:spacing w:val="-2"/>
        </w:rPr>
        <w:t>s</w:t>
      </w:r>
      <w:r w:rsidRPr="00FC0FAE">
        <w:rPr>
          <w:rFonts w:ascii="Times New Roman" w:eastAsia="Times New Roman" w:hAnsi="Times New Roman" w:cs="Times New Roman"/>
          <w:i/>
        </w:rPr>
        <w:t>ta</w:t>
      </w:r>
      <w:r w:rsidRPr="00FC0FAE">
        <w:rPr>
          <w:rFonts w:ascii="Times New Roman" w:eastAsia="Times New Roman" w:hAnsi="Times New Roman" w:cs="Times New Roman"/>
          <w:i/>
          <w:spacing w:val="-2"/>
        </w:rPr>
        <w:t>k</w:t>
      </w:r>
      <w:r w:rsidRPr="00FC0FAE">
        <w:rPr>
          <w:rFonts w:ascii="Times New Roman" w:eastAsia="Times New Roman" w:hAnsi="Times New Roman" w:cs="Times New Roman"/>
          <w:i/>
        </w:rPr>
        <w:t>eho</w:t>
      </w:r>
      <w:r w:rsidRPr="00FC0FAE">
        <w:rPr>
          <w:rFonts w:ascii="Times New Roman" w:eastAsia="Times New Roman" w:hAnsi="Times New Roman" w:cs="Times New Roman"/>
          <w:i/>
          <w:spacing w:val="-2"/>
        </w:rPr>
        <w:t>l</w:t>
      </w:r>
      <w:r w:rsidRPr="00FC0FAE">
        <w:rPr>
          <w:rFonts w:ascii="Times New Roman" w:eastAsia="Times New Roman" w:hAnsi="Times New Roman" w:cs="Times New Roman"/>
          <w:i/>
        </w:rPr>
        <w:t>de</w:t>
      </w:r>
      <w:r w:rsidRPr="00FC0FAE">
        <w:rPr>
          <w:rFonts w:ascii="Times New Roman" w:eastAsia="Times New Roman" w:hAnsi="Times New Roman" w:cs="Times New Roman"/>
          <w:i/>
          <w:spacing w:val="-2"/>
        </w:rPr>
        <w:t>r</w:t>
      </w:r>
      <w:r w:rsidRPr="00FC0FAE">
        <w:rPr>
          <w:rFonts w:ascii="Times New Roman" w:eastAsia="Times New Roman" w:hAnsi="Times New Roman" w:cs="Times New Roman"/>
          <w:i/>
        </w:rPr>
        <w:t xml:space="preserve">s </w:t>
      </w:r>
      <w:r w:rsidRPr="00FC0FAE">
        <w:rPr>
          <w:rFonts w:ascii="Times New Roman" w:eastAsia="Times New Roman" w:hAnsi="Times New Roman" w:cs="Times New Roman"/>
          <w:i/>
          <w:spacing w:val="-2"/>
        </w:rPr>
        <w:t>(</w:t>
      </w:r>
      <w:r w:rsidRPr="00FC0FAE">
        <w:rPr>
          <w:rFonts w:ascii="Times New Roman" w:eastAsia="Times New Roman" w:hAnsi="Times New Roman" w:cs="Times New Roman"/>
          <w:i/>
        </w:rPr>
        <w:t>3</w:t>
      </w:r>
      <w:r w:rsidRPr="00FC0FAE">
        <w:rPr>
          <w:rFonts w:ascii="Times New Roman" w:eastAsia="Times New Roman" w:hAnsi="Times New Roman" w:cs="Times New Roman"/>
          <w:i/>
          <w:spacing w:val="-2"/>
        </w:rPr>
        <w:t>r</w:t>
      </w:r>
      <w:r w:rsidRPr="00FC0FAE">
        <w:rPr>
          <w:rFonts w:ascii="Times New Roman" w:eastAsia="Times New Roman" w:hAnsi="Times New Roman" w:cs="Times New Roman"/>
          <w:i/>
        </w:rPr>
        <w:t>d par</w:t>
      </w:r>
      <w:r w:rsidRPr="00FC0FAE">
        <w:rPr>
          <w:rFonts w:ascii="Times New Roman" w:eastAsia="Times New Roman" w:hAnsi="Times New Roman" w:cs="Times New Roman"/>
          <w:i/>
          <w:spacing w:val="-1"/>
        </w:rPr>
        <w:t>t</w:t>
      </w:r>
      <w:r w:rsidRPr="00FC0FAE">
        <w:rPr>
          <w:rFonts w:ascii="Times New Roman" w:eastAsia="Times New Roman" w:hAnsi="Times New Roman" w:cs="Times New Roman"/>
          <w:i/>
        </w:rPr>
        <w:t>i</w:t>
      </w:r>
      <w:r w:rsidRPr="00FC0FAE">
        <w:rPr>
          <w:rFonts w:ascii="Times New Roman" w:eastAsia="Times New Roman" w:hAnsi="Times New Roman" w:cs="Times New Roman"/>
          <w:i/>
          <w:spacing w:val="-2"/>
        </w:rPr>
        <w:t>e</w:t>
      </w:r>
      <w:r w:rsidRPr="00FC0FAE">
        <w:rPr>
          <w:rFonts w:ascii="Times New Roman" w:eastAsia="Times New Roman" w:hAnsi="Times New Roman" w:cs="Times New Roman"/>
          <w:i/>
        </w:rPr>
        <w:t>s, r</w:t>
      </w:r>
      <w:r w:rsidRPr="00FC0FAE">
        <w:rPr>
          <w:rFonts w:ascii="Times New Roman" w:eastAsia="Times New Roman" w:hAnsi="Times New Roman" w:cs="Times New Roman"/>
          <w:i/>
          <w:spacing w:val="-2"/>
        </w:rPr>
        <w:t>e</w:t>
      </w:r>
      <w:r w:rsidRPr="00FC0FAE">
        <w:rPr>
          <w:rFonts w:ascii="Times New Roman" w:eastAsia="Times New Roman" w:hAnsi="Times New Roman" w:cs="Times New Roman"/>
          <w:i/>
        </w:rPr>
        <w:t>gul</w:t>
      </w:r>
      <w:r w:rsidRPr="00FC0FAE">
        <w:rPr>
          <w:rFonts w:ascii="Times New Roman" w:eastAsia="Times New Roman" w:hAnsi="Times New Roman" w:cs="Times New Roman"/>
          <w:i/>
          <w:spacing w:val="-3"/>
        </w:rPr>
        <w:t>a</w:t>
      </w:r>
      <w:r w:rsidRPr="00FC0FAE">
        <w:rPr>
          <w:rFonts w:ascii="Times New Roman" w:eastAsia="Times New Roman" w:hAnsi="Times New Roman" w:cs="Times New Roman"/>
          <w:i/>
        </w:rPr>
        <w:t>to</w:t>
      </w:r>
      <w:r w:rsidRPr="00FC0FAE">
        <w:rPr>
          <w:rFonts w:ascii="Times New Roman" w:eastAsia="Times New Roman" w:hAnsi="Times New Roman" w:cs="Times New Roman"/>
          <w:i/>
          <w:spacing w:val="-2"/>
        </w:rPr>
        <w:t>r</w:t>
      </w:r>
      <w:r w:rsidRPr="00FC0FAE">
        <w:rPr>
          <w:rFonts w:ascii="Times New Roman" w:eastAsia="Times New Roman" w:hAnsi="Times New Roman" w:cs="Times New Roman"/>
          <w:i/>
        </w:rPr>
        <w:t xml:space="preserve">s </w:t>
      </w:r>
      <w:r w:rsidRPr="00FC0FAE">
        <w:rPr>
          <w:rFonts w:ascii="Times New Roman" w:eastAsia="Times New Roman" w:hAnsi="Times New Roman" w:cs="Times New Roman"/>
          <w:i/>
          <w:spacing w:val="-2"/>
        </w:rPr>
        <w:t>e</w:t>
      </w:r>
      <w:r w:rsidRPr="00FC0FAE">
        <w:rPr>
          <w:rFonts w:ascii="Times New Roman" w:eastAsia="Times New Roman" w:hAnsi="Times New Roman" w:cs="Times New Roman"/>
          <w:i/>
        </w:rPr>
        <w:t>tc.</w:t>
      </w:r>
      <w:r w:rsidRPr="00FC0FAE">
        <w:rPr>
          <w:rFonts w:ascii="Times New Roman" w:eastAsia="Times New Roman" w:hAnsi="Times New Roman" w:cs="Times New Roman"/>
          <w:i/>
          <w:spacing w:val="-2"/>
        </w:rPr>
        <w:t>)</w:t>
      </w:r>
      <w:r w:rsidRPr="00FC0FAE">
        <w:rPr>
          <w:rFonts w:ascii="Times New Roman" w:eastAsia="Times New Roman" w:hAnsi="Times New Roman" w:cs="Times New Roman"/>
          <w:i/>
        </w:rPr>
        <w:t>.</w:t>
      </w:r>
    </w:p>
    <w:p w14:paraId="45693E03" w14:textId="77777777" w:rsidR="00FC0FAE" w:rsidRDefault="00FC0FAE" w:rsidP="00FC0FAE">
      <w:pPr>
        <w:pStyle w:val="BodyText"/>
        <w:spacing w:after="120"/>
        <w:ind w:left="0" w:right="147" w:firstLine="227"/>
        <w:jc w:val="both"/>
        <w:rPr>
          <w:rFonts w:ascii="Times New Roman" w:eastAsiaTheme="minorHAnsi" w:hAnsi="Times New Roman" w:cs="Times New Roman"/>
        </w:rPr>
      </w:pPr>
      <w:r w:rsidRPr="00FC0FAE">
        <w:rPr>
          <w:rFonts w:ascii="Times New Roman" w:eastAsiaTheme="minorHAnsi" w:hAnsi="Times New Roman" w:cs="Times New Roman"/>
        </w:rPr>
        <w:lastRenderedPageBreak/>
        <w:t>Mo</w:t>
      </w:r>
      <w:r w:rsidRPr="00FC0FAE">
        <w:rPr>
          <w:rFonts w:ascii="Times New Roman" w:eastAsiaTheme="minorHAnsi" w:hAnsi="Times New Roman" w:cs="Times New Roman"/>
          <w:spacing w:val="1"/>
        </w:rPr>
        <w:t>r</w:t>
      </w:r>
      <w:r w:rsidRPr="00FC0FAE">
        <w:rPr>
          <w:rFonts w:ascii="Times New Roman" w:eastAsiaTheme="minorHAnsi" w:hAnsi="Times New Roman" w:cs="Times New Roman"/>
          <w:spacing w:val="-2"/>
        </w:rPr>
        <w:t>e</w:t>
      </w:r>
      <w:r w:rsidRPr="00FC0FAE">
        <w:rPr>
          <w:rFonts w:ascii="Times New Roman" w:eastAsiaTheme="minorHAnsi" w:hAnsi="Times New Roman" w:cs="Times New Roman"/>
        </w:rPr>
        <w:t>o</w:t>
      </w:r>
      <w:r w:rsidRPr="00FC0FAE">
        <w:rPr>
          <w:rFonts w:ascii="Times New Roman" w:eastAsiaTheme="minorHAnsi" w:hAnsi="Times New Roman" w:cs="Times New Roman"/>
          <w:spacing w:val="-3"/>
        </w:rPr>
        <w:t>v</w:t>
      </w:r>
      <w:r w:rsidRPr="00FC0FAE">
        <w:rPr>
          <w:rFonts w:ascii="Times New Roman" w:eastAsiaTheme="minorHAnsi" w:hAnsi="Times New Roman" w:cs="Times New Roman"/>
        </w:rPr>
        <w:t>e</w:t>
      </w:r>
      <w:r w:rsidRPr="00FC0FAE">
        <w:rPr>
          <w:rFonts w:ascii="Times New Roman" w:eastAsiaTheme="minorHAnsi" w:hAnsi="Times New Roman" w:cs="Times New Roman"/>
          <w:spacing w:val="1"/>
        </w:rPr>
        <w:t>r</w:t>
      </w:r>
      <w:r w:rsidRPr="00FC0FAE">
        <w:rPr>
          <w:rFonts w:ascii="Times New Roman" w:eastAsiaTheme="minorHAnsi" w:hAnsi="Times New Roman" w:cs="Times New Roman"/>
        </w:rPr>
        <w:t>,</w:t>
      </w:r>
      <w:r w:rsidRPr="00FC0FAE">
        <w:rPr>
          <w:rFonts w:ascii="Times New Roman" w:eastAsiaTheme="minorHAnsi" w:hAnsi="Times New Roman" w:cs="Times New Roman"/>
          <w:spacing w:val="11"/>
        </w:rPr>
        <w:t xml:space="preserve"> </w:t>
      </w:r>
      <w:r w:rsidRPr="00FC0FAE">
        <w:rPr>
          <w:rFonts w:ascii="Times New Roman" w:eastAsiaTheme="minorHAnsi" w:hAnsi="Times New Roman" w:cs="Times New Roman"/>
        </w:rPr>
        <w:t>be</w:t>
      </w:r>
      <w:r w:rsidRPr="00FC0FAE">
        <w:rPr>
          <w:rFonts w:ascii="Times New Roman" w:eastAsiaTheme="minorHAnsi" w:hAnsi="Times New Roman" w:cs="Times New Roman"/>
          <w:spacing w:val="-2"/>
        </w:rPr>
        <w:t>y</w:t>
      </w:r>
      <w:r w:rsidRPr="00FC0FAE">
        <w:rPr>
          <w:rFonts w:ascii="Times New Roman" w:eastAsiaTheme="minorHAnsi" w:hAnsi="Times New Roman" w:cs="Times New Roman"/>
        </w:rPr>
        <w:t>ond</w:t>
      </w:r>
      <w:r w:rsidRPr="00FC0FAE">
        <w:rPr>
          <w:rFonts w:ascii="Times New Roman" w:eastAsiaTheme="minorHAnsi" w:hAnsi="Times New Roman" w:cs="Times New Roman"/>
          <w:spacing w:val="9"/>
        </w:rPr>
        <w:t xml:space="preserve"> </w:t>
      </w:r>
      <w:r w:rsidRPr="00FC0FAE">
        <w:rPr>
          <w:rFonts w:ascii="Times New Roman" w:eastAsiaTheme="minorHAnsi" w:hAnsi="Times New Roman" w:cs="Times New Roman"/>
        </w:rPr>
        <w:t>t</w:t>
      </w:r>
      <w:r w:rsidRPr="00FC0FAE">
        <w:rPr>
          <w:rFonts w:ascii="Times New Roman" w:eastAsiaTheme="minorHAnsi" w:hAnsi="Times New Roman" w:cs="Times New Roman"/>
          <w:spacing w:val="-3"/>
        </w:rPr>
        <w:t>h</w:t>
      </w:r>
      <w:r w:rsidRPr="00FC0FAE">
        <w:rPr>
          <w:rFonts w:ascii="Times New Roman" w:eastAsiaTheme="minorHAnsi" w:hAnsi="Times New Roman" w:cs="Times New Roman"/>
        </w:rPr>
        <w:t>e</w:t>
      </w:r>
      <w:r w:rsidRPr="00FC0FAE">
        <w:rPr>
          <w:rFonts w:ascii="Times New Roman" w:eastAsiaTheme="minorHAnsi" w:hAnsi="Times New Roman" w:cs="Times New Roman"/>
          <w:spacing w:val="12"/>
        </w:rPr>
        <w:t xml:space="preserve"> </w:t>
      </w:r>
      <w:r w:rsidRPr="00FC0FAE">
        <w:rPr>
          <w:rFonts w:ascii="Times New Roman" w:eastAsiaTheme="minorHAnsi" w:hAnsi="Times New Roman" w:cs="Times New Roman"/>
        </w:rPr>
        <w:t>ad</w:t>
      </w:r>
      <w:r w:rsidRPr="00FC0FAE">
        <w:rPr>
          <w:rFonts w:ascii="Times New Roman" w:eastAsiaTheme="minorHAnsi" w:hAnsi="Times New Roman" w:cs="Times New Roman"/>
          <w:spacing w:val="-2"/>
        </w:rPr>
        <w:t>va</w:t>
      </w:r>
      <w:r w:rsidRPr="00FC0FAE">
        <w:rPr>
          <w:rFonts w:ascii="Times New Roman" w:eastAsiaTheme="minorHAnsi" w:hAnsi="Times New Roman" w:cs="Times New Roman"/>
        </w:rPr>
        <w:t>nce</w:t>
      </w:r>
      <w:r w:rsidRPr="00FC0FAE">
        <w:rPr>
          <w:rFonts w:ascii="Times New Roman" w:eastAsiaTheme="minorHAnsi" w:hAnsi="Times New Roman" w:cs="Times New Roman"/>
          <w:spacing w:val="-4"/>
        </w:rPr>
        <w:t>m</w:t>
      </w:r>
      <w:r w:rsidRPr="00FC0FAE">
        <w:rPr>
          <w:rFonts w:ascii="Times New Roman" w:eastAsiaTheme="minorHAnsi" w:hAnsi="Times New Roman" w:cs="Times New Roman"/>
        </w:rPr>
        <w:t>en</w:t>
      </w:r>
      <w:r w:rsidRPr="00FC0FAE">
        <w:rPr>
          <w:rFonts w:ascii="Times New Roman" w:eastAsiaTheme="minorHAnsi" w:hAnsi="Times New Roman" w:cs="Times New Roman"/>
          <w:spacing w:val="1"/>
        </w:rPr>
        <w:t>t</w:t>
      </w:r>
      <w:r w:rsidRPr="00FC0FAE">
        <w:rPr>
          <w:rFonts w:ascii="Times New Roman" w:eastAsiaTheme="minorHAnsi" w:hAnsi="Times New Roman" w:cs="Times New Roman"/>
        </w:rPr>
        <w:t>s</w:t>
      </w:r>
      <w:r w:rsidRPr="00FC0FAE">
        <w:rPr>
          <w:rFonts w:ascii="Times New Roman" w:eastAsiaTheme="minorHAnsi" w:hAnsi="Times New Roman" w:cs="Times New Roman"/>
          <w:spacing w:val="10"/>
        </w:rPr>
        <w:t xml:space="preserve"> </w:t>
      </w:r>
      <w:r w:rsidRPr="00FC0FAE">
        <w:rPr>
          <w:rFonts w:ascii="Times New Roman" w:eastAsiaTheme="minorHAnsi" w:hAnsi="Times New Roman" w:cs="Times New Roman"/>
        </w:rPr>
        <w:t>to</w:t>
      </w:r>
      <w:r w:rsidRPr="00FC0FAE">
        <w:rPr>
          <w:rFonts w:ascii="Times New Roman" w:eastAsiaTheme="minorHAnsi" w:hAnsi="Times New Roman" w:cs="Times New Roman"/>
          <w:spacing w:val="9"/>
        </w:rPr>
        <w:t xml:space="preserve"> </w:t>
      </w:r>
      <w:r w:rsidRPr="00FC0FAE">
        <w:rPr>
          <w:rFonts w:ascii="Times New Roman" w:eastAsiaTheme="minorHAnsi" w:hAnsi="Times New Roman" w:cs="Times New Roman"/>
        </w:rPr>
        <w:t>the</w:t>
      </w:r>
      <w:r w:rsidRPr="00FC0FAE">
        <w:rPr>
          <w:rFonts w:ascii="Times New Roman" w:eastAsiaTheme="minorHAnsi" w:hAnsi="Times New Roman" w:cs="Times New Roman"/>
          <w:spacing w:val="9"/>
        </w:rPr>
        <w:t xml:space="preserve"> </w:t>
      </w:r>
      <w:r w:rsidRPr="00FC0FAE">
        <w:rPr>
          <w:rFonts w:ascii="Times New Roman" w:eastAsiaTheme="minorHAnsi" w:hAnsi="Times New Roman" w:cs="Times New Roman"/>
          <w:spacing w:val="-2"/>
        </w:rPr>
        <w:t>s</w:t>
      </w:r>
      <w:r w:rsidRPr="00FC0FAE">
        <w:rPr>
          <w:rFonts w:ascii="Times New Roman" w:eastAsiaTheme="minorHAnsi" w:hAnsi="Times New Roman" w:cs="Times New Roman"/>
          <w:spacing w:val="4"/>
        </w:rPr>
        <w:t>t</w:t>
      </w:r>
      <w:r w:rsidRPr="00FC0FAE">
        <w:rPr>
          <w:rFonts w:ascii="Times New Roman" w:eastAsiaTheme="minorHAnsi" w:hAnsi="Times New Roman" w:cs="Times New Roman"/>
        </w:rPr>
        <w:t>a</w:t>
      </w:r>
      <w:r w:rsidRPr="00FC0FAE">
        <w:rPr>
          <w:rFonts w:ascii="Times New Roman" w:eastAsiaTheme="minorHAnsi" w:hAnsi="Times New Roman" w:cs="Times New Roman"/>
          <w:spacing w:val="-2"/>
        </w:rPr>
        <w:t>t</w:t>
      </w:r>
      <w:r w:rsidRPr="00FC0FAE">
        <w:rPr>
          <w:rFonts w:ascii="Times New Roman" w:eastAsiaTheme="minorHAnsi" w:hAnsi="Times New Roman" w:cs="Times New Roman"/>
        </w:rPr>
        <w:t>e</w:t>
      </w:r>
      <w:r w:rsidRPr="00FC0FAE">
        <w:rPr>
          <w:rFonts w:ascii="Times New Roman" w:eastAsiaTheme="minorHAnsi" w:hAnsi="Times New Roman" w:cs="Times New Roman"/>
          <w:spacing w:val="12"/>
        </w:rPr>
        <w:t xml:space="preserve"> </w:t>
      </w:r>
      <w:r w:rsidRPr="00FC0FAE">
        <w:rPr>
          <w:rFonts w:ascii="Times New Roman" w:eastAsiaTheme="minorHAnsi" w:hAnsi="Times New Roman" w:cs="Times New Roman"/>
          <w:spacing w:val="-3"/>
        </w:rPr>
        <w:t>o</w:t>
      </w:r>
      <w:r w:rsidRPr="00FC0FAE">
        <w:rPr>
          <w:rFonts w:ascii="Times New Roman" w:eastAsiaTheme="minorHAnsi" w:hAnsi="Times New Roman" w:cs="Times New Roman"/>
        </w:rPr>
        <w:t>f</w:t>
      </w:r>
      <w:r w:rsidRPr="00FC0FAE">
        <w:rPr>
          <w:rFonts w:ascii="Times New Roman" w:eastAsiaTheme="minorHAnsi" w:hAnsi="Times New Roman" w:cs="Times New Roman"/>
          <w:spacing w:val="10"/>
        </w:rPr>
        <w:t xml:space="preserve"> </w:t>
      </w:r>
      <w:r w:rsidRPr="00FC0FAE">
        <w:rPr>
          <w:rFonts w:ascii="Times New Roman" w:eastAsiaTheme="minorHAnsi" w:hAnsi="Times New Roman" w:cs="Times New Roman"/>
        </w:rPr>
        <w:t>t</w:t>
      </w:r>
      <w:r w:rsidRPr="00FC0FAE">
        <w:rPr>
          <w:rFonts w:ascii="Times New Roman" w:eastAsiaTheme="minorHAnsi" w:hAnsi="Times New Roman" w:cs="Times New Roman"/>
          <w:spacing w:val="-3"/>
        </w:rPr>
        <w:t>h</w:t>
      </w:r>
      <w:r w:rsidRPr="00FC0FAE">
        <w:rPr>
          <w:rFonts w:ascii="Times New Roman" w:eastAsiaTheme="minorHAnsi" w:hAnsi="Times New Roman" w:cs="Times New Roman"/>
        </w:rPr>
        <w:t>e</w:t>
      </w:r>
      <w:r w:rsidRPr="00FC0FAE">
        <w:rPr>
          <w:rFonts w:ascii="Times New Roman" w:eastAsiaTheme="minorHAnsi" w:hAnsi="Times New Roman" w:cs="Times New Roman"/>
          <w:spacing w:val="12"/>
        </w:rPr>
        <w:t xml:space="preserve"> </w:t>
      </w:r>
      <w:r w:rsidRPr="00FC0FAE">
        <w:rPr>
          <w:rFonts w:ascii="Times New Roman" w:eastAsiaTheme="minorHAnsi" w:hAnsi="Times New Roman" w:cs="Times New Roman"/>
        </w:rPr>
        <w:t>a</w:t>
      </w:r>
      <w:r w:rsidRPr="00FC0FAE">
        <w:rPr>
          <w:rFonts w:ascii="Times New Roman" w:eastAsiaTheme="minorHAnsi" w:hAnsi="Times New Roman" w:cs="Times New Roman"/>
          <w:spacing w:val="-2"/>
        </w:rPr>
        <w:t>r</w:t>
      </w:r>
      <w:r w:rsidRPr="00FC0FAE">
        <w:rPr>
          <w:rFonts w:ascii="Times New Roman" w:eastAsiaTheme="minorHAnsi" w:hAnsi="Times New Roman" w:cs="Times New Roman"/>
        </w:rPr>
        <w:t>t</w:t>
      </w:r>
      <w:r w:rsidRPr="00FC0FAE">
        <w:rPr>
          <w:rFonts w:ascii="Times New Roman" w:eastAsiaTheme="minorHAnsi" w:hAnsi="Times New Roman" w:cs="Times New Roman"/>
          <w:spacing w:val="10"/>
        </w:rPr>
        <w:t xml:space="preserve"> </w:t>
      </w:r>
      <w:r w:rsidRPr="00FC0FAE">
        <w:rPr>
          <w:rFonts w:ascii="Times New Roman" w:eastAsiaTheme="minorHAnsi" w:hAnsi="Times New Roman" w:cs="Times New Roman"/>
        </w:rPr>
        <w:t>in</w:t>
      </w:r>
      <w:r w:rsidRPr="00FC0FAE">
        <w:rPr>
          <w:rFonts w:ascii="Times New Roman" w:eastAsiaTheme="minorHAnsi" w:hAnsi="Times New Roman" w:cs="Times New Roman"/>
          <w:spacing w:val="9"/>
        </w:rPr>
        <w:t xml:space="preserve"> </w:t>
      </w:r>
      <w:r w:rsidRPr="00FC0FAE">
        <w:rPr>
          <w:rFonts w:ascii="Times New Roman" w:eastAsiaTheme="minorHAnsi" w:hAnsi="Times New Roman" w:cs="Times New Roman"/>
        </w:rPr>
        <w:t>in</w:t>
      </w:r>
      <w:r w:rsidRPr="00FC0FAE">
        <w:rPr>
          <w:rFonts w:ascii="Times New Roman" w:eastAsiaTheme="minorHAnsi" w:hAnsi="Times New Roman" w:cs="Times New Roman"/>
          <w:spacing w:val="-3"/>
        </w:rPr>
        <w:t>d</w:t>
      </w:r>
      <w:r w:rsidRPr="00FC0FAE">
        <w:rPr>
          <w:rFonts w:ascii="Times New Roman" w:eastAsiaTheme="minorHAnsi" w:hAnsi="Times New Roman" w:cs="Times New Roman"/>
        </w:rPr>
        <w:t>i</w:t>
      </w:r>
      <w:r w:rsidRPr="00FC0FAE">
        <w:rPr>
          <w:rFonts w:ascii="Times New Roman" w:eastAsiaTheme="minorHAnsi" w:hAnsi="Times New Roman" w:cs="Times New Roman"/>
          <w:spacing w:val="-3"/>
        </w:rPr>
        <w:t>v</w:t>
      </w:r>
      <w:r w:rsidRPr="00FC0FAE">
        <w:rPr>
          <w:rFonts w:ascii="Times New Roman" w:eastAsiaTheme="minorHAnsi" w:hAnsi="Times New Roman" w:cs="Times New Roman"/>
        </w:rPr>
        <w:t>idu</w:t>
      </w:r>
      <w:r w:rsidRPr="00FC0FAE">
        <w:rPr>
          <w:rFonts w:ascii="Times New Roman" w:eastAsiaTheme="minorHAnsi" w:hAnsi="Times New Roman" w:cs="Times New Roman"/>
          <w:spacing w:val="-2"/>
        </w:rPr>
        <w:t>a</w:t>
      </w:r>
      <w:r w:rsidRPr="00FC0FAE">
        <w:rPr>
          <w:rFonts w:ascii="Times New Roman" w:eastAsiaTheme="minorHAnsi" w:hAnsi="Times New Roman" w:cs="Times New Roman"/>
        </w:rPr>
        <w:t>l</w:t>
      </w:r>
      <w:r w:rsidRPr="00FC0FAE">
        <w:rPr>
          <w:rFonts w:ascii="Times New Roman" w:eastAsiaTheme="minorHAnsi" w:hAnsi="Times New Roman" w:cs="Times New Roman"/>
          <w:spacing w:val="10"/>
        </w:rPr>
        <w:t xml:space="preserve"> </w:t>
      </w:r>
      <w:r w:rsidRPr="00FC0FAE">
        <w:rPr>
          <w:rFonts w:ascii="Times New Roman" w:eastAsiaTheme="minorHAnsi" w:hAnsi="Times New Roman" w:cs="Times New Roman"/>
        </w:rPr>
        <w:t>tec</w:t>
      </w:r>
      <w:r w:rsidRPr="00FC0FAE">
        <w:rPr>
          <w:rFonts w:ascii="Times New Roman" w:eastAsiaTheme="minorHAnsi" w:hAnsi="Times New Roman" w:cs="Times New Roman"/>
          <w:spacing w:val="-3"/>
        </w:rPr>
        <w:t>h</w:t>
      </w:r>
      <w:r w:rsidRPr="00FC0FAE">
        <w:rPr>
          <w:rFonts w:ascii="Times New Roman" w:eastAsiaTheme="minorHAnsi" w:hAnsi="Times New Roman" w:cs="Times New Roman"/>
        </w:rPr>
        <w:t>nol</w:t>
      </w:r>
      <w:r w:rsidRPr="00FC0FAE">
        <w:rPr>
          <w:rFonts w:ascii="Times New Roman" w:eastAsiaTheme="minorHAnsi" w:hAnsi="Times New Roman" w:cs="Times New Roman"/>
          <w:spacing w:val="-3"/>
        </w:rPr>
        <w:t>o</w:t>
      </w:r>
      <w:r w:rsidRPr="00FC0FAE">
        <w:rPr>
          <w:rFonts w:ascii="Times New Roman" w:eastAsiaTheme="minorHAnsi" w:hAnsi="Times New Roman" w:cs="Times New Roman"/>
        </w:rPr>
        <w:t>gy</w:t>
      </w:r>
      <w:r w:rsidRPr="00FC0FAE">
        <w:rPr>
          <w:rFonts w:ascii="Times New Roman" w:eastAsiaTheme="minorHAnsi" w:hAnsi="Times New Roman" w:cs="Times New Roman"/>
          <w:spacing w:val="9"/>
        </w:rPr>
        <w:t xml:space="preserve"> </w:t>
      </w:r>
      <w:r w:rsidRPr="00FC0FAE">
        <w:rPr>
          <w:rFonts w:ascii="Times New Roman" w:eastAsiaTheme="minorHAnsi" w:hAnsi="Times New Roman" w:cs="Times New Roman"/>
        </w:rPr>
        <w:t>and</w:t>
      </w:r>
      <w:r w:rsidRPr="00FC0FAE">
        <w:rPr>
          <w:rFonts w:ascii="Times New Roman" w:eastAsiaTheme="minorHAnsi" w:hAnsi="Times New Roman" w:cs="Times New Roman"/>
          <w:spacing w:val="12"/>
        </w:rPr>
        <w:t xml:space="preserve"> </w:t>
      </w:r>
      <w:r w:rsidRPr="00FC0FAE">
        <w:rPr>
          <w:rFonts w:ascii="Times New Roman" w:eastAsiaTheme="minorHAnsi" w:hAnsi="Times New Roman" w:cs="Times New Roman"/>
        </w:rPr>
        <w:t>s</w:t>
      </w:r>
      <w:r w:rsidRPr="00FC0FAE">
        <w:rPr>
          <w:rFonts w:ascii="Times New Roman" w:eastAsiaTheme="minorHAnsi" w:hAnsi="Times New Roman" w:cs="Times New Roman"/>
          <w:spacing w:val="-2"/>
        </w:rPr>
        <w:t>c</w:t>
      </w:r>
      <w:r w:rsidRPr="00FC0FAE">
        <w:rPr>
          <w:rFonts w:ascii="Times New Roman" w:eastAsiaTheme="minorHAnsi" w:hAnsi="Times New Roman" w:cs="Times New Roman"/>
        </w:rPr>
        <w:t>ie</w:t>
      </w:r>
      <w:r w:rsidRPr="00FC0FAE">
        <w:rPr>
          <w:rFonts w:ascii="Times New Roman" w:eastAsiaTheme="minorHAnsi" w:hAnsi="Times New Roman" w:cs="Times New Roman"/>
          <w:spacing w:val="-2"/>
        </w:rPr>
        <w:t>n</w:t>
      </w:r>
      <w:r w:rsidRPr="00FC0FAE">
        <w:rPr>
          <w:rFonts w:ascii="Times New Roman" w:eastAsiaTheme="minorHAnsi" w:hAnsi="Times New Roman" w:cs="Times New Roman"/>
        </w:rPr>
        <w:t>t</w:t>
      </w:r>
      <w:r w:rsidRPr="00FC0FAE">
        <w:rPr>
          <w:rFonts w:ascii="Times New Roman" w:eastAsiaTheme="minorHAnsi" w:hAnsi="Times New Roman" w:cs="Times New Roman"/>
          <w:spacing w:val="-2"/>
        </w:rPr>
        <w:t>i</w:t>
      </w:r>
      <w:r w:rsidRPr="00FC0FAE">
        <w:rPr>
          <w:rFonts w:ascii="Times New Roman" w:eastAsiaTheme="minorHAnsi" w:hAnsi="Times New Roman" w:cs="Times New Roman"/>
        </w:rPr>
        <w:t>f</w:t>
      </w:r>
      <w:r w:rsidRPr="00FC0FAE">
        <w:rPr>
          <w:rFonts w:ascii="Times New Roman" w:eastAsiaTheme="minorHAnsi" w:hAnsi="Times New Roman" w:cs="Times New Roman"/>
          <w:spacing w:val="-2"/>
        </w:rPr>
        <w:t>i</w:t>
      </w:r>
      <w:r w:rsidRPr="00FC0FAE">
        <w:rPr>
          <w:rFonts w:ascii="Times New Roman" w:eastAsiaTheme="minorHAnsi" w:hAnsi="Times New Roman" w:cs="Times New Roman"/>
        </w:rPr>
        <w:t>c</w:t>
      </w:r>
      <w:r w:rsidRPr="00FC0FAE">
        <w:rPr>
          <w:rFonts w:ascii="Times New Roman" w:eastAsiaTheme="minorHAnsi" w:hAnsi="Times New Roman" w:cs="Times New Roman"/>
          <w:spacing w:val="12"/>
        </w:rPr>
        <w:t xml:space="preserve"> </w:t>
      </w:r>
      <w:r w:rsidRPr="00FC0FAE">
        <w:rPr>
          <w:rFonts w:ascii="Times New Roman" w:eastAsiaTheme="minorHAnsi" w:hAnsi="Times New Roman" w:cs="Times New Roman"/>
          <w:spacing w:val="-2"/>
        </w:rPr>
        <w:t>a</w:t>
      </w:r>
      <w:r w:rsidRPr="00FC0FAE">
        <w:rPr>
          <w:rFonts w:ascii="Times New Roman" w:eastAsiaTheme="minorHAnsi" w:hAnsi="Times New Roman" w:cs="Times New Roman"/>
        </w:rPr>
        <w:t>r</w:t>
      </w:r>
      <w:r w:rsidRPr="00FC0FAE">
        <w:rPr>
          <w:rFonts w:ascii="Times New Roman" w:eastAsiaTheme="minorHAnsi" w:hAnsi="Times New Roman" w:cs="Times New Roman"/>
          <w:spacing w:val="-2"/>
        </w:rPr>
        <w:t>e</w:t>
      </w:r>
      <w:r w:rsidRPr="00FC0FAE">
        <w:rPr>
          <w:rFonts w:ascii="Times New Roman" w:eastAsiaTheme="minorHAnsi" w:hAnsi="Times New Roman" w:cs="Times New Roman"/>
        </w:rPr>
        <w:t>as</w:t>
      </w:r>
      <w:r w:rsidRPr="00FC0FAE">
        <w:rPr>
          <w:rFonts w:ascii="Times New Roman" w:eastAsiaTheme="minorHAnsi" w:hAnsi="Times New Roman" w:cs="Times New Roman"/>
          <w:spacing w:val="10"/>
        </w:rPr>
        <w:t xml:space="preserve"> </w:t>
      </w:r>
      <w:r w:rsidRPr="00FC0FAE">
        <w:rPr>
          <w:rFonts w:ascii="Times New Roman" w:eastAsiaTheme="minorHAnsi" w:hAnsi="Times New Roman" w:cs="Times New Roman"/>
        </w:rPr>
        <w:t>ab</w:t>
      </w:r>
      <w:r w:rsidRPr="00FC0FAE">
        <w:rPr>
          <w:rFonts w:ascii="Times New Roman" w:eastAsiaTheme="minorHAnsi" w:hAnsi="Times New Roman" w:cs="Times New Roman"/>
          <w:spacing w:val="-2"/>
        </w:rPr>
        <w:t>o</w:t>
      </w:r>
      <w:r w:rsidRPr="00FC0FAE">
        <w:rPr>
          <w:rFonts w:ascii="Times New Roman" w:eastAsiaTheme="minorHAnsi" w:hAnsi="Times New Roman" w:cs="Times New Roman"/>
          <w:spacing w:val="-3"/>
        </w:rPr>
        <w:t>v</w:t>
      </w:r>
      <w:r w:rsidRPr="00FC0FAE">
        <w:rPr>
          <w:rFonts w:ascii="Times New Roman" w:eastAsiaTheme="minorHAnsi" w:hAnsi="Times New Roman" w:cs="Times New Roman"/>
        </w:rPr>
        <w:t>e,</w:t>
      </w:r>
      <w:r w:rsidRPr="00FC0FAE">
        <w:rPr>
          <w:rFonts w:ascii="Times New Roman" w:eastAsiaTheme="minorHAnsi" w:hAnsi="Times New Roman" w:cs="Times New Roman"/>
          <w:spacing w:val="12"/>
        </w:rPr>
        <w:t xml:space="preserve"> </w:t>
      </w:r>
      <w:r w:rsidRPr="00FC0FAE">
        <w:rPr>
          <w:rFonts w:ascii="Times New Roman" w:eastAsiaTheme="minorHAnsi" w:hAnsi="Times New Roman" w:cs="Times New Roman"/>
        </w:rPr>
        <w:t>the o</w:t>
      </w:r>
      <w:r w:rsidRPr="00FC0FAE">
        <w:rPr>
          <w:rFonts w:ascii="Times New Roman" w:eastAsiaTheme="minorHAnsi" w:hAnsi="Times New Roman" w:cs="Times New Roman"/>
          <w:spacing w:val="-3"/>
        </w:rPr>
        <w:t>v</w:t>
      </w:r>
      <w:r w:rsidRPr="00FC0FAE">
        <w:rPr>
          <w:rFonts w:ascii="Times New Roman" w:eastAsiaTheme="minorHAnsi" w:hAnsi="Times New Roman" w:cs="Times New Roman"/>
        </w:rPr>
        <w:t>e</w:t>
      </w:r>
      <w:r w:rsidRPr="00FC0FAE">
        <w:rPr>
          <w:rFonts w:ascii="Times New Roman" w:eastAsiaTheme="minorHAnsi" w:hAnsi="Times New Roman" w:cs="Times New Roman"/>
          <w:spacing w:val="1"/>
        </w:rPr>
        <w:t>r</w:t>
      </w:r>
      <w:r w:rsidRPr="00FC0FAE">
        <w:rPr>
          <w:rFonts w:ascii="Times New Roman" w:eastAsiaTheme="minorHAnsi" w:hAnsi="Times New Roman" w:cs="Times New Roman"/>
        </w:rPr>
        <w:t>a</w:t>
      </w:r>
      <w:r w:rsidRPr="00FC0FAE">
        <w:rPr>
          <w:rFonts w:ascii="Times New Roman" w:eastAsiaTheme="minorHAnsi" w:hAnsi="Times New Roman" w:cs="Times New Roman"/>
          <w:spacing w:val="1"/>
        </w:rPr>
        <w:t>r</w:t>
      </w:r>
      <w:r w:rsidRPr="00FC0FAE">
        <w:rPr>
          <w:rFonts w:ascii="Times New Roman" w:eastAsiaTheme="minorHAnsi" w:hAnsi="Times New Roman" w:cs="Times New Roman"/>
        </w:rPr>
        <w:t>c</w:t>
      </w:r>
      <w:r w:rsidRPr="00FC0FAE">
        <w:rPr>
          <w:rFonts w:ascii="Times New Roman" w:eastAsiaTheme="minorHAnsi" w:hAnsi="Times New Roman" w:cs="Times New Roman"/>
          <w:spacing w:val="-2"/>
        </w:rPr>
        <w:t>h</w:t>
      </w:r>
      <w:r w:rsidRPr="00FC0FAE">
        <w:rPr>
          <w:rFonts w:ascii="Times New Roman" w:eastAsiaTheme="minorHAnsi" w:hAnsi="Times New Roman" w:cs="Times New Roman"/>
        </w:rPr>
        <w:t>ing</w:t>
      </w:r>
      <w:r w:rsidRPr="00FC0FAE">
        <w:rPr>
          <w:rFonts w:ascii="Times New Roman" w:eastAsiaTheme="minorHAnsi" w:hAnsi="Times New Roman" w:cs="Times New Roman"/>
          <w:spacing w:val="16"/>
        </w:rPr>
        <w:t xml:space="preserve"> </w:t>
      </w:r>
      <w:r w:rsidRPr="00FC0FAE">
        <w:rPr>
          <w:rFonts w:ascii="Times New Roman" w:eastAsiaTheme="minorHAnsi" w:hAnsi="Times New Roman" w:cs="Times New Roman"/>
          <w:spacing w:val="-3"/>
        </w:rPr>
        <w:t>g</w:t>
      </w:r>
      <w:r w:rsidRPr="00FC0FAE">
        <w:rPr>
          <w:rFonts w:ascii="Times New Roman" w:eastAsiaTheme="minorHAnsi" w:hAnsi="Times New Roman" w:cs="Times New Roman"/>
        </w:rPr>
        <w:t>roun</w:t>
      </w:r>
      <w:r w:rsidRPr="00FC0FAE">
        <w:rPr>
          <w:rFonts w:ascii="Times New Roman" w:eastAsiaTheme="minorHAnsi" w:hAnsi="Times New Roman" w:cs="Times New Roman"/>
          <w:spacing w:val="1"/>
        </w:rPr>
        <w:t>d</w:t>
      </w:r>
      <w:r w:rsidRPr="00FC0FAE">
        <w:rPr>
          <w:rFonts w:ascii="Times New Roman" w:eastAsiaTheme="minorHAnsi" w:hAnsi="Times New Roman" w:cs="Times New Roman"/>
          <w:spacing w:val="-4"/>
        </w:rPr>
        <w:t>-</w:t>
      </w:r>
      <w:r w:rsidRPr="00FC0FAE">
        <w:rPr>
          <w:rFonts w:ascii="Times New Roman" w:eastAsiaTheme="minorHAnsi" w:hAnsi="Times New Roman" w:cs="Times New Roman"/>
        </w:rPr>
        <w:t>brea</w:t>
      </w:r>
      <w:r w:rsidRPr="00FC0FAE">
        <w:rPr>
          <w:rFonts w:ascii="Times New Roman" w:eastAsiaTheme="minorHAnsi" w:hAnsi="Times New Roman" w:cs="Times New Roman"/>
          <w:spacing w:val="-3"/>
        </w:rPr>
        <w:t>k</w:t>
      </w:r>
      <w:r w:rsidRPr="00FC0FAE">
        <w:rPr>
          <w:rFonts w:ascii="Times New Roman" w:eastAsiaTheme="minorHAnsi" w:hAnsi="Times New Roman" w:cs="Times New Roman"/>
        </w:rPr>
        <w:t>ing</w:t>
      </w:r>
      <w:r w:rsidRPr="00FC0FAE">
        <w:rPr>
          <w:rFonts w:ascii="Times New Roman" w:eastAsiaTheme="minorHAnsi" w:hAnsi="Times New Roman" w:cs="Times New Roman"/>
          <w:spacing w:val="16"/>
        </w:rPr>
        <w:t xml:space="preserve"> </w:t>
      </w:r>
      <w:r w:rsidRPr="00FC0FAE">
        <w:rPr>
          <w:rFonts w:ascii="Times New Roman" w:eastAsiaTheme="minorHAnsi" w:hAnsi="Times New Roman" w:cs="Times New Roman"/>
        </w:rPr>
        <w:t>objec</w:t>
      </w:r>
      <w:r w:rsidRPr="00FC0FAE">
        <w:rPr>
          <w:rFonts w:ascii="Times New Roman" w:eastAsiaTheme="minorHAnsi" w:hAnsi="Times New Roman" w:cs="Times New Roman"/>
          <w:spacing w:val="-2"/>
        </w:rPr>
        <w:t>t</w:t>
      </w:r>
      <w:r w:rsidRPr="00FC0FAE">
        <w:rPr>
          <w:rFonts w:ascii="Times New Roman" w:eastAsiaTheme="minorHAnsi" w:hAnsi="Times New Roman" w:cs="Times New Roman"/>
        </w:rPr>
        <w:t>i</w:t>
      </w:r>
      <w:r w:rsidRPr="00FC0FAE">
        <w:rPr>
          <w:rFonts w:ascii="Times New Roman" w:eastAsiaTheme="minorHAnsi" w:hAnsi="Times New Roman" w:cs="Times New Roman"/>
          <w:spacing w:val="-3"/>
        </w:rPr>
        <w:t>v</w:t>
      </w:r>
      <w:r w:rsidRPr="00FC0FAE">
        <w:rPr>
          <w:rFonts w:ascii="Times New Roman" w:eastAsiaTheme="minorHAnsi" w:hAnsi="Times New Roman" w:cs="Times New Roman"/>
        </w:rPr>
        <w:t>e</w:t>
      </w:r>
      <w:r w:rsidRPr="00FC0FAE">
        <w:rPr>
          <w:rFonts w:ascii="Times New Roman" w:eastAsiaTheme="minorHAnsi" w:hAnsi="Times New Roman" w:cs="Times New Roman"/>
          <w:spacing w:val="19"/>
        </w:rPr>
        <w:t xml:space="preserve"> </w:t>
      </w:r>
      <w:r w:rsidRPr="00FC0FAE">
        <w:rPr>
          <w:rFonts w:ascii="Times New Roman" w:eastAsiaTheme="minorHAnsi" w:hAnsi="Times New Roman" w:cs="Times New Roman"/>
        </w:rPr>
        <w:t>of</w:t>
      </w:r>
      <w:r w:rsidRPr="00FC0FAE">
        <w:rPr>
          <w:rFonts w:ascii="Times New Roman" w:eastAsiaTheme="minorHAnsi" w:hAnsi="Times New Roman" w:cs="Times New Roman"/>
          <w:spacing w:val="22"/>
        </w:rPr>
        <w:t xml:space="preserve"> </w:t>
      </w:r>
      <w:r w:rsidRPr="00FC0FAE">
        <w:rPr>
          <w:rFonts w:ascii="Times New Roman" w:eastAsiaTheme="minorHAnsi" w:hAnsi="Times New Roman" w:cs="Times New Roman"/>
          <w:i/>
          <w:spacing w:val="-1"/>
        </w:rPr>
        <w:t>AERA</w:t>
      </w:r>
      <w:r w:rsidRPr="00FC0FAE">
        <w:rPr>
          <w:rFonts w:ascii="Times New Roman" w:eastAsiaTheme="minorHAnsi" w:hAnsi="Times New Roman" w:cs="Times New Roman"/>
          <w:i/>
        </w:rPr>
        <w:t>S</w:t>
      </w:r>
      <w:r w:rsidRPr="00FC0FAE">
        <w:rPr>
          <w:rFonts w:ascii="Times New Roman" w:eastAsiaTheme="minorHAnsi" w:hAnsi="Times New Roman" w:cs="Times New Roman"/>
          <w:i/>
          <w:spacing w:val="17"/>
        </w:rPr>
        <w:t xml:space="preserve"> </w:t>
      </w:r>
      <w:r w:rsidRPr="00FC0FAE">
        <w:rPr>
          <w:rFonts w:ascii="Times New Roman" w:eastAsiaTheme="minorHAnsi" w:hAnsi="Times New Roman" w:cs="Times New Roman"/>
        </w:rPr>
        <w:t>is</w:t>
      </w:r>
      <w:r w:rsidRPr="00FC0FAE">
        <w:rPr>
          <w:rFonts w:ascii="Times New Roman" w:eastAsiaTheme="minorHAnsi" w:hAnsi="Times New Roman" w:cs="Times New Roman"/>
          <w:spacing w:val="17"/>
        </w:rPr>
        <w:t xml:space="preserve"> </w:t>
      </w:r>
      <w:r w:rsidRPr="00FC0FAE">
        <w:rPr>
          <w:rFonts w:ascii="Times New Roman" w:eastAsiaTheme="minorHAnsi" w:hAnsi="Times New Roman" w:cs="Times New Roman"/>
          <w:spacing w:val="-2"/>
        </w:rPr>
        <w:t>t</w:t>
      </w:r>
      <w:r w:rsidRPr="00FC0FAE">
        <w:rPr>
          <w:rFonts w:ascii="Times New Roman" w:eastAsiaTheme="minorHAnsi" w:hAnsi="Times New Roman" w:cs="Times New Roman"/>
        </w:rPr>
        <w:t>o</w:t>
      </w:r>
      <w:r w:rsidRPr="00FC0FAE">
        <w:rPr>
          <w:rFonts w:ascii="Times New Roman" w:eastAsiaTheme="minorHAnsi" w:hAnsi="Times New Roman" w:cs="Times New Roman"/>
          <w:spacing w:val="19"/>
        </w:rPr>
        <w:t xml:space="preserve"> </w:t>
      </w:r>
      <w:r w:rsidRPr="00FC0FAE">
        <w:rPr>
          <w:rFonts w:ascii="Times New Roman" w:eastAsiaTheme="minorHAnsi" w:hAnsi="Times New Roman" w:cs="Times New Roman"/>
        </w:rPr>
        <w:t>de</w:t>
      </w:r>
      <w:r w:rsidRPr="00FC0FAE">
        <w:rPr>
          <w:rFonts w:ascii="Times New Roman" w:eastAsiaTheme="minorHAnsi" w:hAnsi="Times New Roman" w:cs="Times New Roman"/>
          <w:spacing w:val="-2"/>
        </w:rPr>
        <w:t>l</w:t>
      </w:r>
      <w:r w:rsidRPr="00FC0FAE">
        <w:rPr>
          <w:rFonts w:ascii="Times New Roman" w:eastAsiaTheme="minorHAnsi" w:hAnsi="Times New Roman" w:cs="Times New Roman"/>
        </w:rPr>
        <w:t>i</w:t>
      </w:r>
      <w:r w:rsidRPr="00FC0FAE">
        <w:rPr>
          <w:rFonts w:ascii="Times New Roman" w:eastAsiaTheme="minorHAnsi" w:hAnsi="Times New Roman" w:cs="Times New Roman"/>
          <w:spacing w:val="-3"/>
        </w:rPr>
        <w:t>v</w:t>
      </w:r>
      <w:r w:rsidRPr="00FC0FAE">
        <w:rPr>
          <w:rFonts w:ascii="Times New Roman" w:eastAsiaTheme="minorHAnsi" w:hAnsi="Times New Roman" w:cs="Times New Roman"/>
        </w:rPr>
        <w:t>er</w:t>
      </w:r>
      <w:r w:rsidRPr="00FC0FAE">
        <w:rPr>
          <w:rFonts w:ascii="Times New Roman" w:eastAsiaTheme="minorHAnsi" w:hAnsi="Times New Roman" w:cs="Times New Roman"/>
          <w:spacing w:val="20"/>
        </w:rPr>
        <w:t xml:space="preserve"> </w:t>
      </w:r>
      <w:r w:rsidRPr="00FC0FAE">
        <w:rPr>
          <w:rFonts w:ascii="Times New Roman" w:eastAsiaTheme="minorHAnsi" w:hAnsi="Times New Roman" w:cs="Times New Roman"/>
        </w:rPr>
        <w:t>a</w:t>
      </w:r>
      <w:r w:rsidRPr="00FC0FAE">
        <w:rPr>
          <w:rFonts w:ascii="Times New Roman" w:eastAsiaTheme="minorHAnsi" w:hAnsi="Times New Roman" w:cs="Times New Roman"/>
          <w:spacing w:val="19"/>
        </w:rPr>
        <w:t xml:space="preserve"> </w:t>
      </w:r>
      <w:r w:rsidRPr="00FC0FAE">
        <w:rPr>
          <w:rFonts w:ascii="Times New Roman" w:eastAsiaTheme="minorHAnsi" w:hAnsi="Times New Roman" w:cs="Times New Roman"/>
          <w:spacing w:val="-3"/>
        </w:rPr>
        <w:t>p</w:t>
      </w:r>
      <w:r w:rsidRPr="00FC0FAE">
        <w:rPr>
          <w:rFonts w:ascii="Times New Roman" w:eastAsiaTheme="minorHAnsi" w:hAnsi="Times New Roman" w:cs="Times New Roman"/>
        </w:rPr>
        <w:t>l</w:t>
      </w:r>
      <w:r w:rsidRPr="00FC0FAE">
        <w:rPr>
          <w:rFonts w:ascii="Times New Roman" w:eastAsiaTheme="minorHAnsi" w:hAnsi="Times New Roman" w:cs="Times New Roman"/>
          <w:spacing w:val="-2"/>
        </w:rPr>
        <w:t>a</w:t>
      </w:r>
      <w:r w:rsidRPr="00FC0FAE">
        <w:rPr>
          <w:rFonts w:ascii="Times New Roman" w:eastAsiaTheme="minorHAnsi" w:hAnsi="Times New Roman" w:cs="Times New Roman"/>
        </w:rPr>
        <w:t>tf</w:t>
      </w:r>
      <w:r w:rsidRPr="00FC0FAE">
        <w:rPr>
          <w:rFonts w:ascii="Times New Roman" w:eastAsiaTheme="minorHAnsi" w:hAnsi="Times New Roman" w:cs="Times New Roman"/>
          <w:spacing w:val="-3"/>
        </w:rPr>
        <w:t>o</w:t>
      </w:r>
      <w:r w:rsidRPr="00FC0FAE">
        <w:rPr>
          <w:rFonts w:ascii="Times New Roman" w:eastAsiaTheme="minorHAnsi" w:hAnsi="Times New Roman" w:cs="Times New Roman"/>
        </w:rPr>
        <w:t>rm</w:t>
      </w:r>
      <w:r w:rsidRPr="00FC0FAE">
        <w:rPr>
          <w:rFonts w:ascii="Times New Roman" w:eastAsiaTheme="minorHAnsi" w:hAnsi="Times New Roman" w:cs="Times New Roman"/>
          <w:spacing w:val="15"/>
        </w:rPr>
        <w:t xml:space="preserve"> </w:t>
      </w:r>
      <w:r w:rsidRPr="00FC0FAE">
        <w:rPr>
          <w:rFonts w:ascii="Times New Roman" w:eastAsiaTheme="minorHAnsi" w:hAnsi="Times New Roman" w:cs="Times New Roman"/>
        </w:rPr>
        <w:t>that</w:t>
      </w:r>
      <w:r w:rsidRPr="00FC0FAE">
        <w:rPr>
          <w:rFonts w:ascii="Times New Roman" w:eastAsiaTheme="minorHAnsi" w:hAnsi="Times New Roman" w:cs="Times New Roman"/>
          <w:spacing w:val="20"/>
        </w:rPr>
        <w:t xml:space="preserve"> </w:t>
      </w:r>
      <w:r w:rsidRPr="00FC0FAE">
        <w:rPr>
          <w:rFonts w:ascii="Times New Roman" w:eastAsiaTheme="minorHAnsi" w:hAnsi="Times New Roman" w:cs="Times New Roman"/>
          <w:spacing w:val="-3"/>
        </w:rPr>
        <w:t>p</w:t>
      </w:r>
      <w:r w:rsidRPr="00FC0FAE">
        <w:rPr>
          <w:rFonts w:ascii="Times New Roman" w:eastAsiaTheme="minorHAnsi" w:hAnsi="Times New Roman" w:cs="Times New Roman"/>
        </w:rPr>
        <w:t>rep</w:t>
      </w:r>
      <w:r w:rsidRPr="00FC0FAE">
        <w:rPr>
          <w:rFonts w:ascii="Times New Roman" w:eastAsiaTheme="minorHAnsi" w:hAnsi="Times New Roman" w:cs="Times New Roman"/>
          <w:spacing w:val="-2"/>
        </w:rPr>
        <w:t>a</w:t>
      </w:r>
      <w:r w:rsidRPr="00FC0FAE">
        <w:rPr>
          <w:rFonts w:ascii="Times New Roman" w:eastAsiaTheme="minorHAnsi" w:hAnsi="Times New Roman" w:cs="Times New Roman"/>
        </w:rPr>
        <w:t>res</w:t>
      </w:r>
      <w:r w:rsidRPr="00FC0FAE">
        <w:rPr>
          <w:rFonts w:ascii="Times New Roman" w:eastAsiaTheme="minorHAnsi" w:hAnsi="Times New Roman" w:cs="Times New Roman"/>
          <w:spacing w:val="17"/>
        </w:rPr>
        <w:t xml:space="preserve"> </w:t>
      </w:r>
      <w:r w:rsidRPr="00FC0FAE">
        <w:rPr>
          <w:rFonts w:ascii="Times New Roman" w:eastAsiaTheme="minorHAnsi" w:hAnsi="Times New Roman" w:cs="Times New Roman"/>
        </w:rPr>
        <w:t>s</w:t>
      </w:r>
      <w:r w:rsidRPr="00FC0FAE">
        <w:rPr>
          <w:rFonts w:ascii="Times New Roman" w:eastAsiaTheme="minorHAnsi" w:hAnsi="Times New Roman" w:cs="Times New Roman"/>
          <w:spacing w:val="-1"/>
        </w:rPr>
        <w:t>t</w:t>
      </w:r>
      <w:r w:rsidRPr="00FC0FAE">
        <w:rPr>
          <w:rFonts w:ascii="Times New Roman" w:eastAsiaTheme="minorHAnsi" w:hAnsi="Times New Roman" w:cs="Times New Roman"/>
        </w:rPr>
        <w:t>a</w:t>
      </w:r>
      <w:r w:rsidRPr="00FC0FAE">
        <w:rPr>
          <w:rFonts w:ascii="Times New Roman" w:eastAsiaTheme="minorHAnsi" w:hAnsi="Times New Roman" w:cs="Times New Roman"/>
          <w:spacing w:val="-2"/>
        </w:rPr>
        <w:t>k</w:t>
      </w:r>
      <w:r w:rsidRPr="00FC0FAE">
        <w:rPr>
          <w:rFonts w:ascii="Times New Roman" w:eastAsiaTheme="minorHAnsi" w:hAnsi="Times New Roman" w:cs="Times New Roman"/>
        </w:rPr>
        <w:t>eho</w:t>
      </w:r>
      <w:r w:rsidRPr="00FC0FAE">
        <w:rPr>
          <w:rFonts w:ascii="Times New Roman" w:eastAsiaTheme="minorHAnsi" w:hAnsi="Times New Roman" w:cs="Times New Roman"/>
          <w:spacing w:val="1"/>
        </w:rPr>
        <w:t>l</w:t>
      </w:r>
      <w:r w:rsidRPr="00FC0FAE">
        <w:rPr>
          <w:rFonts w:ascii="Times New Roman" w:eastAsiaTheme="minorHAnsi" w:hAnsi="Times New Roman" w:cs="Times New Roman"/>
        </w:rPr>
        <w:t>d</w:t>
      </w:r>
      <w:r w:rsidRPr="00FC0FAE">
        <w:rPr>
          <w:rFonts w:ascii="Times New Roman" w:eastAsiaTheme="minorHAnsi" w:hAnsi="Times New Roman" w:cs="Times New Roman"/>
          <w:spacing w:val="-2"/>
        </w:rPr>
        <w:t>e</w:t>
      </w:r>
      <w:r w:rsidRPr="00FC0FAE">
        <w:rPr>
          <w:rFonts w:ascii="Times New Roman" w:eastAsiaTheme="minorHAnsi" w:hAnsi="Times New Roman" w:cs="Times New Roman"/>
        </w:rPr>
        <w:t>rs</w:t>
      </w:r>
      <w:r w:rsidRPr="00FC0FAE">
        <w:rPr>
          <w:rFonts w:ascii="Times New Roman" w:eastAsiaTheme="minorHAnsi" w:hAnsi="Times New Roman" w:cs="Times New Roman"/>
          <w:spacing w:val="17"/>
        </w:rPr>
        <w:t xml:space="preserve"> </w:t>
      </w:r>
      <w:r w:rsidRPr="00FC0FAE">
        <w:rPr>
          <w:rFonts w:ascii="Times New Roman" w:eastAsiaTheme="minorHAnsi" w:hAnsi="Times New Roman" w:cs="Times New Roman"/>
        </w:rPr>
        <w:t>in</w:t>
      </w:r>
      <w:r w:rsidRPr="00FC0FAE">
        <w:rPr>
          <w:rFonts w:ascii="Times New Roman" w:eastAsiaTheme="minorHAnsi" w:hAnsi="Times New Roman" w:cs="Times New Roman"/>
          <w:spacing w:val="19"/>
        </w:rPr>
        <w:t xml:space="preserve"> </w:t>
      </w:r>
      <w:r w:rsidRPr="00FC0FAE">
        <w:rPr>
          <w:rFonts w:ascii="Times New Roman" w:eastAsiaTheme="minorHAnsi" w:hAnsi="Times New Roman" w:cs="Times New Roman"/>
        </w:rPr>
        <w:t>d</w:t>
      </w:r>
      <w:r w:rsidRPr="00FC0FAE">
        <w:rPr>
          <w:rFonts w:ascii="Times New Roman" w:eastAsiaTheme="minorHAnsi" w:hAnsi="Times New Roman" w:cs="Times New Roman"/>
          <w:spacing w:val="-2"/>
        </w:rPr>
        <w:t>ef</w:t>
      </w:r>
      <w:r w:rsidRPr="00FC0FAE">
        <w:rPr>
          <w:rFonts w:ascii="Times New Roman" w:eastAsiaTheme="minorHAnsi" w:hAnsi="Times New Roman" w:cs="Times New Roman"/>
        </w:rPr>
        <w:t>end</w:t>
      </w:r>
      <w:r w:rsidRPr="00FC0FAE">
        <w:rPr>
          <w:rFonts w:ascii="Times New Roman" w:eastAsiaTheme="minorHAnsi" w:hAnsi="Times New Roman" w:cs="Times New Roman"/>
          <w:spacing w:val="1"/>
        </w:rPr>
        <w:t>i</w:t>
      </w:r>
      <w:r w:rsidRPr="00FC0FAE">
        <w:rPr>
          <w:rFonts w:ascii="Times New Roman" w:eastAsiaTheme="minorHAnsi" w:hAnsi="Times New Roman" w:cs="Times New Roman"/>
        </w:rPr>
        <w:t>ng hi</w:t>
      </w:r>
      <w:r w:rsidRPr="00FC0FAE">
        <w:rPr>
          <w:rFonts w:ascii="Times New Roman" w:eastAsiaTheme="minorHAnsi" w:hAnsi="Times New Roman" w:cs="Times New Roman"/>
          <w:spacing w:val="-3"/>
        </w:rPr>
        <w:t>g</w:t>
      </w:r>
      <w:r w:rsidRPr="00FC0FAE">
        <w:rPr>
          <w:rFonts w:ascii="Times New Roman" w:eastAsiaTheme="minorHAnsi" w:hAnsi="Times New Roman" w:cs="Times New Roman"/>
          <w:spacing w:val="3"/>
        </w:rPr>
        <w:t>h</w:t>
      </w:r>
      <w:r w:rsidRPr="00FC0FAE">
        <w:rPr>
          <w:rFonts w:ascii="Times New Roman" w:eastAsiaTheme="minorHAnsi" w:hAnsi="Times New Roman" w:cs="Times New Roman"/>
          <w:spacing w:val="-4"/>
        </w:rPr>
        <w:t>-</w:t>
      </w:r>
      <w:r w:rsidRPr="00FC0FAE">
        <w:rPr>
          <w:rFonts w:ascii="Times New Roman" w:eastAsiaTheme="minorHAnsi" w:hAnsi="Times New Roman" w:cs="Times New Roman"/>
        </w:rPr>
        <w:t>ris</w:t>
      </w:r>
      <w:r w:rsidRPr="00FC0FAE">
        <w:rPr>
          <w:rFonts w:ascii="Times New Roman" w:eastAsiaTheme="minorHAnsi" w:hAnsi="Times New Roman" w:cs="Times New Roman"/>
          <w:spacing w:val="-2"/>
        </w:rPr>
        <w:t>k</w:t>
      </w:r>
      <w:r w:rsidRPr="00FC0FAE">
        <w:rPr>
          <w:rFonts w:ascii="Times New Roman" w:eastAsiaTheme="minorHAnsi" w:hAnsi="Times New Roman" w:cs="Times New Roman"/>
        </w:rPr>
        <w:t>,</w:t>
      </w:r>
      <w:r w:rsidRPr="00FC0FAE">
        <w:rPr>
          <w:rFonts w:ascii="Times New Roman" w:eastAsiaTheme="minorHAnsi" w:hAnsi="Times New Roman" w:cs="Times New Roman"/>
          <w:spacing w:val="16"/>
        </w:rPr>
        <w:t xml:space="preserve"> </w:t>
      </w:r>
      <w:r w:rsidRPr="00FC0FAE">
        <w:rPr>
          <w:rFonts w:ascii="Times New Roman" w:eastAsiaTheme="minorHAnsi" w:hAnsi="Times New Roman" w:cs="Times New Roman"/>
        </w:rPr>
        <w:t>c</w:t>
      </w:r>
      <w:r w:rsidRPr="00FC0FAE">
        <w:rPr>
          <w:rFonts w:ascii="Times New Roman" w:eastAsiaTheme="minorHAnsi" w:hAnsi="Times New Roman" w:cs="Times New Roman"/>
          <w:spacing w:val="-2"/>
        </w:rPr>
        <w:t>r</w:t>
      </w:r>
      <w:r w:rsidRPr="00FC0FAE">
        <w:rPr>
          <w:rFonts w:ascii="Times New Roman" w:eastAsiaTheme="minorHAnsi" w:hAnsi="Times New Roman" w:cs="Times New Roman"/>
        </w:rPr>
        <w:t>i</w:t>
      </w:r>
      <w:r w:rsidRPr="00FC0FAE">
        <w:rPr>
          <w:rFonts w:ascii="Times New Roman" w:eastAsiaTheme="minorHAnsi" w:hAnsi="Times New Roman" w:cs="Times New Roman"/>
          <w:spacing w:val="-2"/>
        </w:rPr>
        <w:t>t</w:t>
      </w:r>
      <w:r w:rsidRPr="00FC0FAE">
        <w:rPr>
          <w:rFonts w:ascii="Times New Roman" w:eastAsiaTheme="minorHAnsi" w:hAnsi="Times New Roman" w:cs="Times New Roman"/>
        </w:rPr>
        <w:t>ic</w:t>
      </w:r>
      <w:r w:rsidRPr="00FC0FAE">
        <w:rPr>
          <w:rFonts w:ascii="Times New Roman" w:eastAsiaTheme="minorHAnsi" w:hAnsi="Times New Roman" w:cs="Times New Roman"/>
          <w:spacing w:val="-2"/>
        </w:rPr>
        <w:t>a</w:t>
      </w:r>
      <w:r w:rsidRPr="00FC0FAE">
        <w:rPr>
          <w:rFonts w:ascii="Times New Roman" w:eastAsiaTheme="minorHAnsi" w:hAnsi="Times New Roman" w:cs="Times New Roman"/>
        </w:rPr>
        <w:t>l</w:t>
      </w:r>
      <w:r w:rsidRPr="00FC0FAE">
        <w:rPr>
          <w:rFonts w:ascii="Times New Roman" w:eastAsiaTheme="minorHAnsi" w:hAnsi="Times New Roman" w:cs="Times New Roman"/>
          <w:spacing w:val="17"/>
        </w:rPr>
        <w:t xml:space="preserve"> </w:t>
      </w:r>
      <w:r w:rsidRPr="00FC0FAE">
        <w:rPr>
          <w:rFonts w:ascii="Times New Roman" w:eastAsiaTheme="minorHAnsi" w:hAnsi="Times New Roman" w:cs="Times New Roman"/>
        </w:rPr>
        <w:t>h</w:t>
      </w:r>
      <w:r w:rsidRPr="00FC0FAE">
        <w:rPr>
          <w:rFonts w:ascii="Times New Roman" w:eastAsiaTheme="minorHAnsi" w:hAnsi="Times New Roman" w:cs="Times New Roman"/>
          <w:spacing w:val="-2"/>
        </w:rPr>
        <w:t>e</w:t>
      </w:r>
      <w:r w:rsidRPr="00FC0FAE">
        <w:rPr>
          <w:rFonts w:ascii="Times New Roman" w:eastAsiaTheme="minorHAnsi" w:hAnsi="Times New Roman" w:cs="Times New Roman"/>
        </w:rPr>
        <w:t>a</w:t>
      </w:r>
      <w:r w:rsidRPr="00FC0FAE">
        <w:rPr>
          <w:rFonts w:ascii="Times New Roman" w:eastAsiaTheme="minorHAnsi" w:hAnsi="Times New Roman" w:cs="Times New Roman"/>
          <w:spacing w:val="-2"/>
        </w:rPr>
        <w:t>l</w:t>
      </w:r>
      <w:r w:rsidRPr="00FC0FAE">
        <w:rPr>
          <w:rFonts w:ascii="Times New Roman" w:eastAsiaTheme="minorHAnsi" w:hAnsi="Times New Roman" w:cs="Times New Roman"/>
        </w:rPr>
        <w:t>th</w:t>
      </w:r>
      <w:r w:rsidRPr="00FC0FAE">
        <w:rPr>
          <w:rFonts w:ascii="Times New Roman" w:eastAsiaTheme="minorHAnsi" w:hAnsi="Times New Roman" w:cs="Times New Roman"/>
          <w:spacing w:val="-2"/>
        </w:rPr>
        <w:t>c</w:t>
      </w:r>
      <w:r w:rsidRPr="00FC0FAE">
        <w:rPr>
          <w:rFonts w:ascii="Times New Roman" w:eastAsiaTheme="minorHAnsi" w:hAnsi="Times New Roman" w:cs="Times New Roman"/>
        </w:rPr>
        <w:t>a</w:t>
      </w:r>
      <w:r w:rsidRPr="00FC0FAE">
        <w:rPr>
          <w:rFonts w:ascii="Times New Roman" w:eastAsiaTheme="minorHAnsi" w:hAnsi="Times New Roman" w:cs="Times New Roman"/>
          <w:spacing w:val="-2"/>
        </w:rPr>
        <w:t>r</w:t>
      </w:r>
      <w:r w:rsidRPr="00FC0FAE">
        <w:rPr>
          <w:rFonts w:ascii="Times New Roman" w:eastAsiaTheme="minorHAnsi" w:hAnsi="Times New Roman" w:cs="Times New Roman"/>
        </w:rPr>
        <w:t>e</w:t>
      </w:r>
      <w:r w:rsidRPr="00FC0FAE">
        <w:rPr>
          <w:rFonts w:ascii="Times New Roman" w:eastAsiaTheme="minorHAnsi" w:hAnsi="Times New Roman" w:cs="Times New Roman"/>
          <w:spacing w:val="17"/>
        </w:rPr>
        <w:t xml:space="preserve"> </w:t>
      </w:r>
      <w:r w:rsidRPr="00FC0FAE">
        <w:rPr>
          <w:rFonts w:ascii="Times New Roman" w:eastAsiaTheme="minorHAnsi" w:hAnsi="Times New Roman" w:cs="Times New Roman"/>
        </w:rPr>
        <w:t>c</w:t>
      </w:r>
      <w:r w:rsidRPr="00FC0FAE">
        <w:rPr>
          <w:rFonts w:ascii="Times New Roman" w:eastAsiaTheme="minorHAnsi" w:hAnsi="Times New Roman" w:cs="Times New Roman"/>
          <w:spacing w:val="-2"/>
        </w:rPr>
        <w:t>y</w:t>
      </w:r>
      <w:r w:rsidRPr="00FC0FAE">
        <w:rPr>
          <w:rFonts w:ascii="Times New Roman" w:eastAsiaTheme="minorHAnsi" w:hAnsi="Times New Roman" w:cs="Times New Roman"/>
        </w:rPr>
        <w:t>be</w:t>
      </w:r>
      <w:r w:rsidRPr="00FC0FAE">
        <w:rPr>
          <w:rFonts w:ascii="Times New Roman" w:eastAsiaTheme="minorHAnsi" w:hAnsi="Times New Roman" w:cs="Times New Roman"/>
          <w:spacing w:val="3"/>
        </w:rPr>
        <w:t>r</w:t>
      </w:r>
      <w:r w:rsidRPr="00FC0FAE">
        <w:rPr>
          <w:rFonts w:ascii="Times New Roman" w:eastAsiaTheme="minorHAnsi" w:hAnsi="Times New Roman" w:cs="Times New Roman"/>
          <w:spacing w:val="-4"/>
        </w:rPr>
        <w:t>-</w:t>
      </w:r>
      <w:r w:rsidRPr="00FC0FAE">
        <w:rPr>
          <w:rFonts w:ascii="Times New Roman" w:eastAsiaTheme="minorHAnsi" w:hAnsi="Times New Roman" w:cs="Times New Roman"/>
        </w:rPr>
        <w:t>s</w:t>
      </w:r>
      <w:r w:rsidRPr="00FC0FAE">
        <w:rPr>
          <w:rFonts w:ascii="Times New Roman" w:eastAsiaTheme="minorHAnsi" w:hAnsi="Times New Roman" w:cs="Times New Roman"/>
          <w:spacing w:val="-2"/>
        </w:rPr>
        <w:t>y</w:t>
      </w:r>
      <w:r w:rsidRPr="00FC0FAE">
        <w:rPr>
          <w:rFonts w:ascii="Times New Roman" w:eastAsiaTheme="minorHAnsi" w:hAnsi="Times New Roman" w:cs="Times New Roman"/>
        </w:rPr>
        <w:t>s</w:t>
      </w:r>
      <w:r w:rsidRPr="00FC0FAE">
        <w:rPr>
          <w:rFonts w:ascii="Times New Roman" w:eastAsiaTheme="minorHAnsi" w:hAnsi="Times New Roman" w:cs="Times New Roman"/>
          <w:spacing w:val="1"/>
        </w:rPr>
        <w:t>t</w:t>
      </w:r>
      <w:r w:rsidRPr="00FC0FAE">
        <w:rPr>
          <w:rFonts w:ascii="Times New Roman" w:eastAsiaTheme="minorHAnsi" w:hAnsi="Times New Roman" w:cs="Times New Roman"/>
        </w:rPr>
        <w:t>e</w:t>
      </w:r>
      <w:r w:rsidRPr="00FC0FAE">
        <w:rPr>
          <w:rFonts w:ascii="Times New Roman" w:eastAsiaTheme="minorHAnsi" w:hAnsi="Times New Roman" w:cs="Times New Roman"/>
          <w:spacing w:val="-4"/>
        </w:rPr>
        <w:t>m</w:t>
      </w:r>
      <w:r w:rsidRPr="00FC0FAE">
        <w:rPr>
          <w:rFonts w:ascii="Times New Roman" w:eastAsiaTheme="minorHAnsi" w:hAnsi="Times New Roman" w:cs="Times New Roman"/>
        </w:rPr>
        <w:t>s</w:t>
      </w:r>
      <w:r w:rsidRPr="00FC0FAE">
        <w:rPr>
          <w:rFonts w:ascii="Times New Roman" w:eastAsiaTheme="minorHAnsi" w:hAnsi="Times New Roman" w:cs="Times New Roman"/>
          <w:spacing w:val="17"/>
        </w:rPr>
        <w:t xml:space="preserve"> </w:t>
      </w:r>
      <w:r w:rsidRPr="00FC0FAE">
        <w:rPr>
          <w:rFonts w:ascii="Times New Roman" w:eastAsiaTheme="minorHAnsi" w:hAnsi="Times New Roman" w:cs="Times New Roman"/>
        </w:rPr>
        <w:t>and</w:t>
      </w:r>
      <w:r w:rsidRPr="00FC0FAE">
        <w:rPr>
          <w:rFonts w:ascii="Times New Roman" w:eastAsiaTheme="minorHAnsi" w:hAnsi="Times New Roman" w:cs="Times New Roman"/>
          <w:spacing w:val="17"/>
        </w:rPr>
        <w:t xml:space="preserve"> </w:t>
      </w:r>
      <w:proofErr w:type="spellStart"/>
      <w:r w:rsidRPr="00FC0FAE">
        <w:rPr>
          <w:rFonts w:ascii="Times New Roman" w:eastAsiaTheme="minorHAnsi" w:hAnsi="Times New Roman" w:cs="Times New Roman"/>
        </w:rPr>
        <w:t>or</w:t>
      </w:r>
      <w:r w:rsidRPr="00FC0FAE">
        <w:rPr>
          <w:rFonts w:ascii="Times New Roman" w:eastAsiaTheme="minorHAnsi" w:hAnsi="Times New Roman" w:cs="Times New Roman"/>
          <w:spacing w:val="-3"/>
        </w:rPr>
        <w:t>g</w:t>
      </w:r>
      <w:r w:rsidRPr="00FC0FAE">
        <w:rPr>
          <w:rFonts w:ascii="Times New Roman" w:eastAsiaTheme="minorHAnsi" w:hAnsi="Times New Roman" w:cs="Times New Roman"/>
        </w:rPr>
        <w:t>an</w:t>
      </w:r>
      <w:r w:rsidRPr="00FC0FAE">
        <w:rPr>
          <w:rFonts w:ascii="Times New Roman" w:eastAsiaTheme="minorHAnsi" w:hAnsi="Times New Roman" w:cs="Times New Roman"/>
          <w:spacing w:val="-2"/>
        </w:rPr>
        <w:t>i</w:t>
      </w:r>
      <w:r w:rsidRPr="00FC0FAE">
        <w:rPr>
          <w:rFonts w:ascii="Times New Roman" w:eastAsiaTheme="minorHAnsi" w:hAnsi="Times New Roman" w:cs="Times New Roman"/>
        </w:rPr>
        <w:t>sa</w:t>
      </w:r>
      <w:r w:rsidRPr="00FC0FAE">
        <w:rPr>
          <w:rFonts w:ascii="Times New Roman" w:eastAsiaTheme="minorHAnsi" w:hAnsi="Times New Roman" w:cs="Times New Roman"/>
          <w:spacing w:val="-2"/>
        </w:rPr>
        <w:t>t</w:t>
      </w:r>
      <w:r w:rsidRPr="00FC0FAE">
        <w:rPr>
          <w:rFonts w:ascii="Times New Roman" w:eastAsiaTheme="minorHAnsi" w:hAnsi="Times New Roman" w:cs="Times New Roman"/>
        </w:rPr>
        <w:t>ions</w:t>
      </w:r>
      <w:proofErr w:type="spellEnd"/>
      <w:r w:rsidRPr="00FC0FAE">
        <w:rPr>
          <w:rFonts w:ascii="Times New Roman" w:eastAsiaTheme="minorHAnsi" w:hAnsi="Times New Roman" w:cs="Times New Roman"/>
          <w:spacing w:val="14"/>
        </w:rPr>
        <w:t xml:space="preserve"> </w:t>
      </w:r>
      <w:r w:rsidRPr="00FC0FAE">
        <w:rPr>
          <w:rFonts w:ascii="Times New Roman" w:eastAsiaTheme="minorHAnsi" w:hAnsi="Times New Roman" w:cs="Times New Roman"/>
        </w:rPr>
        <w:t>f</w:t>
      </w:r>
      <w:r w:rsidRPr="00FC0FAE">
        <w:rPr>
          <w:rFonts w:ascii="Times New Roman" w:eastAsiaTheme="minorHAnsi" w:hAnsi="Times New Roman" w:cs="Times New Roman"/>
          <w:spacing w:val="-2"/>
        </w:rPr>
        <w:t>r</w:t>
      </w:r>
      <w:r w:rsidRPr="00FC0FAE">
        <w:rPr>
          <w:rFonts w:ascii="Times New Roman" w:eastAsiaTheme="minorHAnsi" w:hAnsi="Times New Roman" w:cs="Times New Roman"/>
        </w:rPr>
        <w:t>om</w:t>
      </w:r>
      <w:r w:rsidRPr="00FC0FAE">
        <w:rPr>
          <w:rFonts w:ascii="Times New Roman" w:eastAsiaTheme="minorHAnsi" w:hAnsi="Times New Roman" w:cs="Times New Roman"/>
          <w:spacing w:val="13"/>
        </w:rPr>
        <w:t xml:space="preserve"> </w:t>
      </w:r>
      <w:r w:rsidRPr="00FC0FAE">
        <w:rPr>
          <w:rFonts w:ascii="Times New Roman" w:eastAsiaTheme="minorHAnsi" w:hAnsi="Times New Roman" w:cs="Times New Roman"/>
        </w:rPr>
        <w:t>ad</w:t>
      </w:r>
      <w:r w:rsidRPr="00FC0FAE">
        <w:rPr>
          <w:rFonts w:ascii="Times New Roman" w:eastAsiaTheme="minorHAnsi" w:hAnsi="Times New Roman" w:cs="Times New Roman"/>
          <w:spacing w:val="-2"/>
        </w:rPr>
        <w:t>v</w:t>
      </w:r>
      <w:r w:rsidRPr="00FC0FAE">
        <w:rPr>
          <w:rFonts w:ascii="Times New Roman" w:eastAsiaTheme="minorHAnsi" w:hAnsi="Times New Roman" w:cs="Times New Roman"/>
          <w:spacing w:val="2"/>
        </w:rPr>
        <w:t>a</w:t>
      </w:r>
      <w:r w:rsidRPr="00FC0FAE">
        <w:rPr>
          <w:rFonts w:ascii="Times New Roman" w:eastAsiaTheme="minorHAnsi" w:hAnsi="Times New Roman" w:cs="Times New Roman"/>
        </w:rPr>
        <w:t>nced</w:t>
      </w:r>
      <w:r w:rsidRPr="00FC0FAE">
        <w:rPr>
          <w:rFonts w:ascii="Times New Roman" w:eastAsiaTheme="minorHAnsi" w:hAnsi="Times New Roman" w:cs="Times New Roman"/>
          <w:spacing w:val="16"/>
        </w:rPr>
        <w:t xml:space="preserve"> </w:t>
      </w:r>
      <w:r w:rsidRPr="00FC0FAE">
        <w:rPr>
          <w:rFonts w:ascii="Times New Roman" w:eastAsiaTheme="minorHAnsi" w:hAnsi="Times New Roman" w:cs="Times New Roman"/>
          <w:spacing w:val="-3"/>
        </w:rPr>
        <w:t>k</w:t>
      </w:r>
      <w:r w:rsidRPr="00FC0FAE">
        <w:rPr>
          <w:rFonts w:ascii="Times New Roman" w:eastAsiaTheme="minorHAnsi" w:hAnsi="Times New Roman" w:cs="Times New Roman"/>
        </w:rPr>
        <w:t>no</w:t>
      </w:r>
      <w:r w:rsidRPr="00FC0FAE">
        <w:rPr>
          <w:rFonts w:ascii="Times New Roman" w:eastAsiaTheme="minorHAnsi" w:hAnsi="Times New Roman" w:cs="Times New Roman"/>
          <w:spacing w:val="-2"/>
        </w:rPr>
        <w:t>w</w:t>
      </w:r>
      <w:r w:rsidRPr="00FC0FAE">
        <w:rPr>
          <w:rFonts w:ascii="Times New Roman" w:eastAsiaTheme="minorHAnsi" w:hAnsi="Times New Roman" w:cs="Times New Roman"/>
        </w:rPr>
        <w:t>n</w:t>
      </w:r>
      <w:r w:rsidRPr="00FC0FAE">
        <w:rPr>
          <w:rFonts w:ascii="Times New Roman" w:eastAsiaTheme="minorHAnsi" w:hAnsi="Times New Roman" w:cs="Times New Roman"/>
          <w:spacing w:val="16"/>
        </w:rPr>
        <w:t xml:space="preserve"> </w:t>
      </w:r>
      <w:r w:rsidRPr="00FC0FAE">
        <w:rPr>
          <w:rFonts w:ascii="Times New Roman" w:eastAsiaTheme="minorHAnsi" w:hAnsi="Times New Roman" w:cs="Times New Roman"/>
        </w:rPr>
        <w:t>and</w:t>
      </w:r>
      <w:r w:rsidRPr="00FC0FAE">
        <w:rPr>
          <w:rFonts w:ascii="Times New Roman" w:eastAsiaTheme="minorHAnsi" w:hAnsi="Times New Roman" w:cs="Times New Roman"/>
          <w:spacing w:val="17"/>
        </w:rPr>
        <w:t xml:space="preserve"> </w:t>
      </w:r>
      <w:r w:rsidRPr="00FC0FAE">
        <w:rPr>
          <w:rFonts w:ascii="Times New Roman" w:eastAsiaTheme="minorHAnsi" w:hAnsi="Times New Roman" w:cs="Times New Roman"/>
        </w:rPr>
        <w:t>new</w:t>
      </w:r>
      <w:r w:rsidRPr="00FC0FAE">
        <w:rPr>
          <w:rFonts w:ascii="Times New Roman" w:eastAsiaTheme="minorHAnsi" w:hAnsi="Times New Roman" w:cs="Times New Roman"/>
          <w:spacing w:val="13"/>
        </w:rPr>
        <w:t xml:space="preserve"> </w:t>
      </w:r>
      <w:r w:rsidRPr="00FC0FAE">
        <w:rPr>
          <w:rFonts w:ascii="Times New Roman" w:eastAsiaTheme="minorHAnsi" w:hAnsi="Times New Roman" w:cs="Times New Roman"/>
        </w:rPr>
        <w:t>c</w:t>
      </w:r>
      <w:r w:rsidRPr="00FC0FAE">
        <w:rPr>
          <w:rFonts w:ascii="Times New Roman" w:eastAsiaTheme="minorHAnsi" w:hAnsi="Times New Roman" w:cs="Times New Roman"/>
          <w:spacing w:val="-2"/>
        </w:rPr>
        <w:t>y</w:t>
      </w:r>
      <w:r w:rsidRPr="00FC0FAE">
        <w:rPr>
          <w:rFonts w:ascii="Times New Roman" w:eastAsiaTheme="minorHAnsi" w:hAnsi="Times New Roman" w:cs="Times New Roman"/>
        </w:rPr>
        <w:t>ber</w:t>
      </w:r>
      <w:r w:rsidRPr="00FC0FAE">
        <w:rPr>
          <w:rFonts w:ascii="Times New Roman" w:eastAsiaTheme="minorHAnsi" w:hAnsi="Times New Roman" w:cs="Times New Roman"/>
          <w:spacing w:val="17"/>
        </w:rPr>
        <w:t xml:space="preserve"> </w:t>
      </w:r>
      <w:r w:rsidRPr="00FC0FAE">
        <w:rPr>
          <w:rFonts w:ascii="Times New Roman" w:eastAsiaTheme="minorHAnsi" w:hAnsi="Times New Roman" w:cs="Times New Roman"/>
          <w:spacing w:val="-2"/>
        </w:rPr>
        <w:t>t</w:t>
      </w:r>
      <w:r w:rsidRPr="00FC0FAE">
        <w:rPr>
          <w:rFonts w:ascii="Times New Roman" w:eastAsiaTheme="minorHAnsi" w:hAnsi="Times New Roman" w:cs="Times New Roman"/>
        </w:rPr>
        <w:t>hr</w:t>
      </w:r>
      <w:r w:rsidRPr="00FC0FAE">
        <w:rPr>
          <w:rFonts w:ascii="Times New Roman" w:eastAsiaTheme="minorHAnsi" w:hAnsi="Times New Roman" w:cs="Times New Roman"/>
          <w:spacing w:val="-2"/>
        </w:rPr>
        <w:t>e</w:t>
      </w:r>
      <w:r w:rsidRPr="00FC0FAE">
        <w:rPr>
          <w:rFonts w:ascii="Times New Roman" w:eastAsiaTheme="minorHAnsi" w:hAnsi="Times New Roman" w:cs="Times New Roman"/>
        </w:rPr>
        <w:t>a</w:t>
      </w:r>
      <w:r w:rsidRPr="00FC0FAE">
        <w:rPr>
          <w:rFonts w:ascii="Times New Roman" w:eastAsiaTheme="minorHAnsi" w:hAnsi="Times New Roman" w:cs="Times New Roman"/>
          <w:spacing w:val="-2"/>
        </w:rPr>
        <w:t>t</w:t>
      </w:r>
      <w:r w:rsidRPr="00FC0FAE">
        <w:rPr>
          <w:rFonts w:ascii="Times New Roman" w:eastAsiaTheme="minorHAnsi" w:hAnsi="Times New Roman" w:cs="Times New Roman"/>
        </w:rPr>
        <w:t>s,</w:t>
      </w:r>
      <w:r w:rsidRPr="00FC0FAE">
        <w:rPr>
          <w:rFonts w:ascii="Times New Roman" w:eastAsiaTheme="minorHAnsi" w:hAnsi="Times New Roman" w:cs="Times New Roman"/>
          <w:spacing w:val="15"/>
        </w:rPr>
        <w:t xml:space="preserve"> </w:t>
      </w:r>
      <w:r w:rsidRPr="00FC0FAE">
        <w:rPr>
          <w:rFonts w:ascii="Times New Roman" w:eastAsiaTheme="minorHAnsi" w:hAnsi="Times New Roman" w:cs="Times New Roman"/>
          <w:spacing w:val="-2"/>
        </w:rPr>
        <w:t>w</w:t>
      </w:r>
      <w:r w:rsidRPr="00FC0FAE">
        <w:rPr>
          <w:rFonts w:ascii="Times New Roman" w:eastAsiaTheme="minorHAnsi" w:hAnsi="Times New Roman" w:cs="Times New Roman"/>
        </w:rPr>
        <w:t>hile a</w:t>
      </w:r>
      <w:r w:rsidRPr="00FC0FAE">
        <w:rPr>
          <w:rFonts w:ascii="Times New Roman" w:eastAsiaTheme="minorHAnsi" w:hAnsi="Times New Roman" w:cs="Times New Roman"/>
          <w:spacing w:val="1"/>
        </w:rPr>
        <w:t>l</w:t>
      </w:r>
      <w:r w:rsidRPr="00FC0FAE">
        <w:rPr>
          <w:rFonts w:ascii="Times New Roman" w:eastAsiaTheme="minorHAnsi" w:hAnsi="Times New Roman" w:cs="Times New Roman"/>
          <w:spacing w:val="-2"/>
        </w:rPr>
        <w:t>l</w:t>
      </w:r>
      <w:r w:rsidRPr="00FC0FAE">
        <w:rPr>
          <w:rFonts w:ascii="Times New Roman" w:eastAsiaTheme="minorHAnsi" w:hAnsi="Times New Roman" w:cs="Times New Roman"/>
        </w:rPr>
        <w:t>o</w:t>
      </w:r>
      <w:r w:rsidRPr="00FC0FAE">
        <w:rPr>
          <w:rFonts w:ascii="Times New Roman" w:eastAsiaTheme="minorHAnsi" w:hAnsi="Times New Roman" w:cs="Times New Roman"/>
          <w:spacing w:val="-2"/>
        </w:rPr>
        <w:t>w</w:t>
      </w:r>
      <w:r w:rsidRPr="00FC0FAE">
        <w:rPr>
          <w:rFonts w:ascii="Times New Roman" w:eastAsiaTheme="minorHAnsi" w:hAnsi="Times New Roman" w:cs="Times New Roman"/>
        </w:rPr>
        <w:t>ing</w:t>
      </w:r>
      <w:r w:rsidRPr="00FC0FAE">
        <w:rPr>
          <w:rFonts w:ascii="Times New Roman" w:eastAsiaTheme="minorHAnsi" w:hAnsi="Times New Roman" w:cs="Times New Roman"/>
          <w:spacing w:val="-10"/>
        </w:rPr>
        <w:t xml:space="preserve"> </w:t>
      </w:r>
      <w:r w:rsidRPr="00FC0FAE">
        <w:rPr>
          <w:rFonts w:ascii="Times New Roman" w:eastAsiaTheme="minorHAnsi" w:hAnsi="Times New Roman" w:cs="Times New Roman"/>
        </w:rPr>
        <w:t>them</w:t>
      </w:r>
      <w:r w:rsidRPr="00FC0FAE">
        <w:rPr>
          <w:rFonts w:ascii="Times New Roman" w:eastAsiaTheme="minorHAnsi" w:hAnsi="Times New Roman" w:cs="Times New Roman"/>
          <w:spacing w:val="-11"/>
        </w:rPr>
        <w:t xml:space="preserve"> </w:t>
      </w:r>
      <w:r w:rsidRPr="00FC0FAE">
        <w:rPr>
          <w:rFonts w:ascii="Times New Roman" w:eastAsiaTheme="minorHAnsi" w:hAnsi="Times New Roman" w:cs="Times New Roman"/>
        </w:rPr>
        <w:t>to</w:t>
      </w:r>
      <w:r w:rsidRPr="00FC0FAE">
        <w:rPr>
          <w:rFonts w:ascii="Times New Roman" w:eastAsiaTheme="minorHAnsi" w:hAnsi="Times New Roman" w:cs="Times New Roman"/>
          <w:spacing w:val="-8"/>
        </w:rPr>
        <w:t xml:space="preserve"> </w:t>
      </w:r>
      <w:r w:rsidRPr="00FC0FAE">
        <w:rPr>
          <w:rFonts w:ascii="Times New Roman" w:eastAsiaTheme="minorHAnsi" w:hAnsi="Times New Roman" w:cs="Times New Roman"/>
        </w:rPr>
        <w:t>e</w:t>
      </w:r>
      <w:r w:rsidRPr="00FC0FAE">
        <w:rPr>
          <w:rFonts w:ascii="Times New Roman" w:eastAsiaTheme="minorHAnsi" w:hAnsi="Times New Roman" w:cs="Times New Roman"/>
          <w:spacing w:val="-2"/>
        </w:rPr>
        <w:t>f</w:t>
      </w:r>
      <w:r w:rsidRPr="00FC0FAE">
        <w:rPr>
          <w:rFonts w:ascii="Times New Roman" w:eastAsiaTheme="minorHAnsi" w:hAnsi="Times New Roman" w:cs="Times New Roman"/>
        </w:rPr>
        <w:t>f</w:t>
      </w:r>
      <w:r w:rsidRPr="00FC0FAE">
        <w:rPr>
          <w:rFonts w:ascii="Times New Roman" w:eastAsiaTheme="minorHAnsi" w:hAnsi="Times New Roman" w:cs="Times New Roman"/>
          <w:spacing w:val="-2"/>
        </w:rPr>
        <w:t>e</w:t>
      </w:r>
      <w:r w:rsidRPr="00FC0FAE">
        <w:rPr>
          <w:rFonts w:ascii="Times New Roman" w:eastAsiaTheme="minorHAnsi" w:hAnsi="Times New Roman" w:cs="Times New Roman"/>
        </w:rPr>
        <w:t>c</w:t>
      </w:r>
      <w:r w:rsidRPr="00FC0FAE">
        <w:rPr>
          <w:rFonts w:ascii="Times New Roman" w:eastAsiaTheme="minorHAnsi" w:hAnsi="Times New Roman" w:cs="Times New Roman"/>
          <w:spacing w:val="-2"/>
        </w:rPr>
        <w:t>t</w:t>
      </w:r>
      <w:r w:rsidRPr="00FC0FAE">
        <w:rPr>
          <w:rFonts w:ascii="Times New Roman" w:eastAsiaTheme="minorHAnsi" w:hAnsi="Times New Roman" w:cs="Times New Roman"/>
        </w:rPr>
        <w:t>i</w:t>
      </w:r>
      <w:r w:rsidRPr="00FC0FAE">
        <w:rPr>
          <w:rFonts w:ascii="Times New Roman" w:eastAsiaTheme="minorHAnsi" w:hAnsi="Times New Roman" w:cs="Times New Roman"/>
          <w:spacing w:val="-3"/>
        </w:rPr>
        <w:t>v</w:t>
      </w:r>
      <w:r w:rsidRPr="00FC0FAE">
        <w:rPr>
          <w:rFonts w:ascii="Times New Roman" w:eastAsiaTheme="minorHAnsi" w:hAnsi="Times New Roman" w:cs="Times New Roman"/>
        </w:rPr>
        <w:t>e</w:t>
      </w:r>
      <w:r w:rsidRPr="00FC0FAE">
        <w:rPr>
          <w:rFonts w:ascii="Times New Roman" w:eastAsiaTheme="minorHAnsi" w:hAnsi="Times New Roman" w:cs="Times New Roman"/>
          <w:spacing w:val="-2"/>
        </w:rPr>
        <w:t>l</w:t>
      </w:r>
      <w:r w:rsidRPr="00FC0FAE">
        <w:rPr>
          <w:rFonts w:ascii="Times New Roman" w:eastAsiaTheme="minorHAnsi" w:hAnsi="Times New Roman" w:cs="Times New Roman"/>
        </w:rPr>
        <w:t>y</w:t>
      </w:r>
      <w:r w:rsidRPr="00FC0FAE">
        <w:rPr>
          <w:rFonts w:ascii="Times New Roman" w:eastAsiaTheme="minorHAnsi" w:hAnsi="Times New Roman" w:cs="Times New Roman"/>
          <w:spacing w:val="-10"/>
        </w:rPr>
        <w:t xml:space="preserve"> </w:t>
      </w:r>
      <w:r w:rsidRPr="00FC0FAE">
        <w:rPr>
          <w:rFonts w:ascii="Times New Roman" w:eastAsiaTheme="minorHAnsi" w:hAnsi="Times New Roman" w:cs="Times New Roman"/>
        </w:rPr>
        <w:t>and</w:t>
      </w:r>
      <w:r w:rsidRPr="00FC0FAE">
        <w:rPr>
          <w:rFonts w:ascii="Times New Roman" w:eastAsiaTheme="minorHAnsi" w:hAnsi="Times New Roman" w:cs="Times New Roman"/>
          <w:spacing w:val="-7"/>
        </w:rPr>
        <w:t xml:space="preserve"> </w:t>
      </w:r>
      <w:r w:rsidRPr="00FC0FAE">
        <w:rPr>
          <w:rFonts w:ascii="Times New Roman" w:eastAsiaTheme="minorHAnsi" w:hAnsi="Times New Roman" w:cs="Times New Roman"/>
        </w:rPr>
        <w:t>e</w:t>
      </w:r>
      <w:r w:rsidRPr="00FC0FAE">
        <w:rPr>
          <w:rFonts w:ascii="Times New Roman" w:eastAsiaTheme="minorHAnsi" w:hAnsi="Times New Roman" w:cs="Times New Roman"/>
          <w:spacing w:val="1"/>
        </w:rPr>
        <w:t>f</w:t>
      </w:r>
      <w:r w:rsidRPr="00FC0FAE">
        <w:rPr>
          <w:rFonts w:ascii="Times New Roman" w:eastAsiaTheme="minorHAnsi" w:hAnsi="Times New Roman" w:cs="Times New Roman"/>
          <w:spacing w:val="-2"/>
        </w:rPr>
        <w:t>f</w:t>
      </w:r>
      <w:r w:rsidRPr="00FC0FAE">
        <w:rPr>
          <w:rFonts w:ascii="Times New Roman" w:eastAsiaTheme="minorHAnsi" w:hAnsi="Times New Roman" w:cs="Times New Roman"/>
        </w:rPr>
        <w:t>ic</w:t>
      </w:r>
      <w:r w:rsidRPr="00FC0FAE">
        <w:rPr>
          <w:rFonts w:ascii="Times New Roman" w:eastAsiaTheme="minorHAnsi" w:hAnsi="Times New Roman" w:cs="Times New Roman"/>
          <w:spacing w:val="-2"/>
        </w:rPr>
        <w:t>i</w:t>
      </w:r>
      <w:r w:rsidRPr="00FC0FAE">
        <w:rPr>
          <w:rFonts w:ascii="Times New Roman" w:eastAsiaTheme="minorHAnsi" w:hAnsi="Times New Roman" w:cs="Times New Roman"/>
        </w:rPr>
        <w:t>en</w:t>
      </w:r>
      <w:r w:rsidRPr="00FC0FAE">
        <w:rPr>
          <w:rFonts w:ascii="Times New Roman" w:eastAsiaTheme="minorHAnsi" w:hAnsi="Times New Roman" w:cs="Times New Roman"/>
          <w:spacing w:val="-2"/>
        </w:rPr>
        <w:t>t</w:t>
      </w:r>
      <w:r w:rsidRPr="00FC0FAE">
        <w:rPr>
          <w:rFonts w:ascii="Times New Roman" w:eastAsiaTheme="minorHAnsi" w:hAnsi="Times New Roman" w:cs="Times New Roman"/>
        </w:rPr>
        <w:t>ly</w:t>
      </w:r>
      <w:r w:rsidRPr="00FC0FAE">
        <w:rPr>
          <w:rFonts w:ascii="Times New Roman" w:eastAsiaTheme="minorHAnsi" w:hAnsi="Times New Roman" w:cs="Times New Roman"/>
          <w:spacing w:val="-10"/>
        </w:rPr>
        <w:t xml:space="preserve"> </w:t>
      </w:r>
      <w:r w:rsidRPr="00FC0FAE">
        <w:rPr>
          <w:rFonts w:ascii="Times New Roman" w:eastAsiaTheme="minorHAnsi" w:hAnsi="Times New Roman" w:cs="Times New Roman"/>
          <w:spacing w:val="-4"/>
        </w:rPr>
        <w:t>m</w:t>
      </w:r>
      <w:r w:rsidRPr="00FC0FAE">
        <w:rPr>
          <w:rFonts w:ascii="Times New Roman" w:eastAsiaTheme="minorHAnsi" w:hAnsi="Times New Roman" w:cs="Times New Roman"/>
        </w:rPr>
        <w:t>ana</w:t>
      </w:r>
      <w:r w:rsidRPr="00FC0FAE">
        <w:rPr>
          <w:rFonts w:ascii="Times New Roman" w:eastAsiaTheme="minorHAnsi" w:hAnsi="Times New Roman" w:cs="Times New Roman"/>
          <w:spacing w:val="-3"/>
        </w:rPr>
        <w:t>g</w:t>
      </w:r>
      <w:r w:rsidRPr="00FC0FAE">
        <w:rPr>
          <w:rFonts w:ascii="Times New Roman" w:eastAsiaTheme="minorHAnsi" w:hAnsi="Times New Roman" w:cs="Times New Roman"/>
        </w:rPr>
        <w:t>e</w:t>
      </w:r>
      <w:r w:rsidRPr="00FC0FAE">
        <w:rPr>
          <w:rFonts w:ascii="Times New Roman" w:eastAsiaTheme="minorHAnsi" w:hAnsi="Times New Roman" w:cs="Times New Roman"/>
          <w:spacing w:val="-7"/>
        </w:rPr>
        <w:t xml:space="preserve"> </w:t>
      </w:r>
      <w:r w:rsidRPr="00FC0FAE">
        <w:rPr>
          <w:rFonts w:ascii="Times New Roman" w:eastAsiaTheme="minorHAnsi" w:hAnsi="Times New Roman" w:cs="Times New Roman"/>
        </w:rPr>
        <w:t>the</w:t>
      </w:r>
      <w:r w:rsidRPr="00FC0FAE">
        <w:rPr>
          <w:rFonts w:ascii="Times New Roman" w:eastAsiaTheme="minorHAnsi" w:hAnsi="Times New Roman" w:cs="Times New Roman"/>
          <w:spacing w:val="-7"/>
        </w:rPr>
        <w:t xml:space="preserve"> </w:t>
      </w:r>
      <w:r w:rsidRPr="00FC0FAE">
        <w:rPr>
          <w:rFonts w:ascii="Times New Roman" w:eastAsiaTheme="minorHAnsi" w:hAnsi="Times New Roman" w:cs="Times New Roman"/>
        </w:rPr>
        <w:t>ass</w:t>
      </w:r>
      <w:r w:rsidRPr="00FC0FAE">
        <w:rPr>
          <w:rFonts w:ascii="Times New Roman" w:eastAsiaTheme="minorHAnsi" w:hAnsi="Times New Roman" w:cs="Times New Roman"/>
          <w:spacing w:val="-2"/>
        </w:rPr>
        <w:t>o</w:t>
      </w:r>
      <w:r w:rsidRPr="00FC0FAE">
        <w:rPr>
          <w:rFonts w:ascii="Times New Roman" w:eastAsiaTheme="minorHAnsi" w:hAnsi="Times New Roman" w:cs="Times New Roman"/>
        </w:rPr>
        <w:t>c</w:t>
      </w:r>
      <w:r w:rsidRPr="00FC0FAE">
        <w:rPr>
          <w:rFonts w:ascii="Times New Roman" w:eastAsiaTheme="minorHAnsi" w:hAnsi="Times New Roman" w:cs="Times New Roman"/>
          <w:spacing w:val="-2"/>
        </w:rPr>
        <w:t>i</w:t>
      </w:r>
      <w:r w:rsidRPr="00FC0FAE">
        <w:rPr>
          <w:rFonts w:ascii="Times New Roman" w:eastAsiaTheme="minorHAnsi" w:hAnsi="Times New Roman" w:cs="Times New Roman"/>
        </w:rPr>
        <w:t>a</w:t>
      </w:r>
      <w:r w:rsidRPr="00FC0FAE">
        <w:rPr>
          <w:rFonts w:ascii="Times New Roman" w:eastAsiaTheme="minorHAnsi" w:hAnsi="Times New Roman" w:cs="Times New Roman"/>
          <w:spacing w:val="1"/>
        </w:rPr>
        <w:t>t</w:t>
      </w:r>
      <w:r w:rsidRPr="00FC0FAE">
        <w:rPr>
          <w:rFonts w:ascii="Times New Roman" w:eastAsiaTheme="minorHAnsi" w:hAnsi="Times New Roman" w:cs="Times New Roman"/>
          <w:spacing w:val="-2"/>
        </w:rPr>
        <w:t>e</w:t>
      </w:r>
      <w:r w:rsidRPr="00FC0FAE">
        <w:rPr>
          <w:rFonts w:ascii="Times New Roman" w:eastAsiaTheme="minorHAnsi" w:hAnsi="Times New Roman" w:cs="Times New Roman"/>
        </w:rPr>
        <w:t>d</w:t>
      </w:r>
      <w:r w:rsidRPr="00FC0FAE">
        <w:rPr>
          <w:rFonts w:ascii="Times New Roman" w:eastAsiaTheme="minorHAnsi" w:hAnsi="Times New Roman" w:cs="Times New Roman"/>
          <w:spacing w:val="-8"/>
        </w:rPr>
        <w:t xml:space="preserve"> </w:t>
      </w:r>
      <w:r w:rsidRPr="00FC0FAE">
        <w:rPr>
          <w:rFonts w:ascii="Times New Roman" w:eastAsiaTheme="minorHAnsi" w:hAnsi="Times New Roman" w:cs="Times New Roman"/>
          <w:spacing w:val="-2"/>
        </w:rPr>
        <w:t>r</w:t>
      </w:r>
      <w:r w:rsidRPr="00FC0FAE">
        <w:rPr>
          <w:rFonts w:ascii="Times New Roman" w:eastAsiaTheme="minorHAnsi" w:hAnsi="Times New Roman" w:cs="Times New Roman"/>
        </w:rPr>
        <w:t>is</w:t>
      </w:r>
      <w:r w:rsidRPr="00FC0FAE">
        <w:rPr>
          <w:rFonts w:ascii="Times New Roman" w:eastAsiaTheme="minorHAnsi" w:hAnsi="Times New Roman" w:cs="Times New Roman"/>
          <w:spacing w:val="-2"/>
        </w:rPr>
        <w:t>k</w:t>
      </w:r>
      <w:r w:rsidRPr="00FC0FAE">
        <w:rPr>
          <w:rFonts w:ascii="Times New Roman" w:eastAsiaTheme="minorHAnsi" w:hAnsi="Times New Roman" w:cs="Times New Roman"/>
        </w:rPr>
        <w:t>s.</w:t>
      </w:r>
      <w:r w:rsidRPr="00FC0FAE">
        <w:rPr>
          <w:rFonts w:ascii="Times New Roman" w:eastAsiaTheme="minorHAnsi" w:hAnsi="Times New Roman" w:cs="Times New Roman"/>
          <w:spacing w:val="-9"/>
        </w:rPr>
        <w:t xml:space="preserve"> </w:t>
      </w:r>
      <w:r w:rsidRPr="00FC0FAE">
        <w:rPr>
          <w:rFonts w:ascii="Times New Roman" w:eastAsiaTheme="minorHAnsi" w:hAnsi="Times New Roman" w:cs="Times New Roman"/>
          <w:spacing w:val="1"/>
        </w:rPr>
        <w:t>T</w:t>
      </w:r>
      <w:r w:rsidRPr="00FC0FAE">
        <w:rPr>
          <w:rFonts w:ascii="Times New Roman" w:eastAsiaTheme="minorHAnsi" w:hAnsi="Times New Roman" w:cs="Times New Roman"/>
        </w:rPr>
        <w:t>h</w:t>
      </w:r>
      <w:r w:rsidRPr="00FC0FAE">
        <w:rPr>
          <w:rFonts w:ascii="Times New Roman" w:eastAsiaTheme="minorHAnsi" w:hAnsi="Times New Roman" w:cs="Times New Roman"/>
          <w:spacing w:val="-2"/>
        </w:rPr>
        <w:t>i</w:t>
      </w:r>
      <w:r w:rsidRPr="00FC0FAE">
        <w:rPr>
          <w:rFonts w:ascii="Times New Roman" w:eastAsiaTheme="minorHAnsi" w:hAnsi="Times New Roman" w:cs="Times New Roman"/>
        </w:rPr>
        <w:t>s</w:t>
      </w:r>
      <w:r w:rsidRPr="00FC0FAE">
        <w:rPr>
          <w:rFonts w:ascii="Times New Roman" w:eastAsiaTheme="minorHAnsi" w:hAnsi="Times New Roman" w:cs="Times New Roman"/>
          <w:spacing w:val="-7"/>
        </w:rPr>
        <w:t xml:space="preserve"> </w:t>
      </w:r>
      <w:r w:rsidRPr="00FC0FAE">
        <w:rPr>
          <w:rFonts w:ascii="Times New Roman" w:eastAsiaTheme="minorHAnsi" w:hAnsi="Times New Roman" w:cs="Times New Roman"/>
        </w:rPr>
        <w:t>is</w:t>
      </w:r>
      <w:r w:rsidRPr="00FC0FAE">
        <w:rPr>
          <w:rFonts w:ascii="Times New Roman" w:eastAsiaTheme="minorHAnsi" w:hAnsi="Times New Roman" w:cs="Times New Roman"/>
          <w:spacing w:val="-10"/>
        </w:rPr>
        <w:t xml:space="preserve"> </w:t>
      </w:r>
      <w:r w:rsidRPr="00FC0FAE">
        <w:rPr>
          <w:rFonts w:ascii="Times New Roman" w:eastAsiaTheme="minorHAnsi" w:hAnsi="Times New Roman" w:cs="Times New Roman"/>
        </w:rPr>
        <w:t>a</w:t>
      </w:r>
      <w:r w:rsidRPr="00FC0FAE">
        <w:rPr>
          <w:rFonts w:ascii="Times New Roman" w:eastAsiaTheme="minorHAnsi" w:hAnsi="Times New Roman" w:cs="Times New Roman"/>
          <w:spacing w:val="-2"/>
        </w:rPr>
        <w:t>c</w:t>
      </w:r>
      <w:r w:rsidRPr="00FC0FAE">
        <w:rPr>
          <w:rFonts w:ascii="Times New Roman" w:eastAsiaTheme="minorHAnsi" w:hAnsi="Times New Roman" w:cs="Times New Roman"/>
        </w:rPr>
        <w:t>hie</w:t>
      </w:r>
      <w:r w:rsidRPr="00FC0FAE">
        <w:rPr>
          <w:rFonts w:ascii="Times New Roman" w:eastAsiaTheme="minorHAnsi" w:hAnsi="Times New Roman" w:cs="Times New Roman"/>
          <w:spacing w:val="-2"/>
        </w:rPr>
        <w:t>v</w:t>
      </w:r>
      <w:r w:rsidRPr="00FC0FAE">
        <w:rPr>
          <w:rFonts w:ascii="Times New Roman" w:eastAsiaTheme="minorHAnsi" w:hAnsi="Times New Roman" w:cs="Times New Roman"/>
        </w:rPr>
        <w:t>ed</w:t>
      </w:r>
      <w:r w:rsidRPr="00FC0FAE">
        <w:rPr>
          <w:rFonts w:ascii="Times New Roman" w:eastAsiaTheme="minorHAnsi" w:hAnsi="Times New Roman" w:cs="Times New Roman"/>
          <w:spacing w:val="-7"/>
        </w:rPr>
        <w:t xml:space="preserve"> </w:t>
      </w:r>
      <w:r w:rsidRPr="00FC0FAE">
        <w:rPr>
          <w:rFonts w:ascii="Times New Roman" w:eastAsiaTheme="minorHAnsi" w:hAnsi="Times New Roman" w:cs="Times New Roman"/>
        </w:rPr>
        <w:t>t</w:t>
      </w:r>
      <w:r w:rsidRPr="00FC0FAE">
        <w:rPr>
          <w:rFonts w:ascii="Times New Roman" w:eastAsiaTheme="minorHAnsi" w:hAnsi="Times New Roman" w:cs="Times New Roman"/>
          <w:spacing w:val="-3"/>
        </w:rPr>
        <w:t>h</w:t>
      </w:r>
      <w:r w:rsidRPr="00FC0FAE">
        <w:rPr>
          <w:rFonts w:ascii="Times New Roman" w:eastAsiaTheme="minorHAnsi" w:hAnsi="Times New Roman" w:cs="Times New Roman"/>
        </w:rPr>
        <w:t>rou</w:t>
      </w:r>
      <w:r w:rsidRPr="00FC0FAE">
        <w:rPr>
          <w:rFonts w:ascii="Times New Roman" w:eastAsiaTheme="minorHAnsi" w:hAnsi="Times New Roman" w:cs="Times New Roman"/>
          <w:spacing w:val="-3"/>
        </w:rPr>
        <w:t>g</w:t>
      </w:r>
      <w:r w:rsidRPr="00FC0FAE">
        <w:rPr>
          <w:rFonts w:ascii="Times New Roman" w:eastAsiaTheme="minorHAnsi" w:hAnsi="Times New Roman" w:cs="Times New Roman"/>
        </w:rPr>
        <w:t>h</w:t>
      </w:r>
      <w:r w:rsidRPr="00FC0FAE">
        <w:rPr>
          <w:rFonts w:ascii="Times New Roman" w:eastAsiaTheme="minorHAnsi" w:hAnsi="Times New Roman" w:cs="Times New Roman"/>
          <w:spacing w:val="-8"/>
        </w:rPr>
        <w:t xml:space="preserve"> </w:t>
      </w:r>
      <w:r w:rsidRPr="00FC0FAE">
        <w:rPr>
          <w:rFonts w:ascii="Times New Roman" w:eastAsiaTheme="minorHAnsi" w:hAnsi="Times New Roman" w:cs="Times New Roman"/>
        </w:rPr>
        <w:t>t</w:t>
      </w:r>
      <w:r w:rsidRPr="00FC0FAE">
        <w:rPr>
          <w:rFonts w:ascii="Times New Roman" w:eastAsiaTheme="minorHAnsi" w:hAnsi="Times New Roman" w:cs="Times New Roman"/>
          <w:spacing w:val="-3"/>
        </w:rPr>
        <w:t>h</w:t>
      </w:r>
      <w:r w:rsidRPr="00FC0FAE">
        <w:rPr>
          <w:rFonts w:ascii="Times New Roman" w:eastAsiaTheme="minorHAnsi" w:hAnsi="Times New Roman" w:cs="Times New Roman"/>
        </w:rPr>
        <w:t>e</w:t>
      </w:r>
      <w:r w:rsidRPr="00FC0FAE">
        <w:rPr>
          <w:rFonts w:ascii="Times New Roman" w:eastAsiaTheme="minorHAnsi" w:hAnsi="Times New Roman" w:cs="Times New Roman"/>
          <w:spacing w:val="-7"/>
        </w:rPr>
        <w:t xml:space="preserve"> </w:t>
      </w:r>
      <w:r w:rsidRPr="00FC0FAE">
        <w:rPr>
          <w:rFonts w:ascii="Times New Roman" w:eastAsiaTheme="minorHAnsi" w:hAnsi="Times New Roman" w:cs="Times New Roman"/>
        </w:rPr>
        <w:t>t</w:t>
      </w:r>
      <w:r w:rsidRPr="00FC0FAE">
        <w:rPr>
          <w:rFonts w:ascii="Times New Roman" w:eastAsiaTheme="minorHAnsi" w:hAnsi="Times New Roman" w:cs="Times New Roman"/>
          <w:spacing w:val="-3"/>
        </w:rPr>
        <w:t>h</w:t>
      </w:r>
      <w:r w:rsidRPr="00FC0FAE">
        <w:rPr>
          <w:rFonts w:ascii="Times New Roman" w:eastAsiaTheme="minorHAnsi" w:hAnsi="Times New Roman" w:cs="Times New Roman"/>
        </w:rPr>
        <w:t>ree</w:t>
      </w:r>
      <w:r w:rsidRPr="00FC0FAE">
        <w:rPr>
          <w:rFonts w:ascii="Times New Roman" w:eastAsiaTheme="minorHAnsi" w:hAnsi="Times New Roman" w:cs="Times New Roman"/>
          <w:spacing w:val="-9"/>
        </w:rPr>
        <w:t xml:space="preserve"> </w:t>
      </w:r>
      <w:r w:rsidRPr="00FC0FAE">
        <w:rPr>
          <w:rFonts w:ascii="Times New Roman" w:eastAsiaTheme="minorHAnsi" w:hAnsi="Times New Roman" w:cs="Times New Roman"/>
        </w:rPr>
        <w:t>n</w:t>
      </w:r>
      <w:r w:rsidRPr="00FC0FAE">
        <w:rPr>
          <w:rFonts w:ascii="Times New Roman" w:eastAsiaTheme="minorHAnsi" w:hAnsi="Times New Roman" w:cs="Times New Roman"/>
          <w:spacing w:val="-3"/>
        </w:rPr>
        <w:t>ov</w:t>
      </w:r>
      <w:r w:rsidRPr="00FC0FAE">
        <w:rPr>
          <w:rFonts w:ascii="Times New Roman" w:eastAsiaTheme="minorHAnsi" w:hAnsi="Times New Roman" w:cs="Times New Roman"/>
        </w:rPr>
        <w:t>el</w:t>
      </w:r>
      <w:r w:rsidRPr="00FC0FAE">
        <w:rPr>
          <w:rFonts w:ascii="Times New Roman" w:eastAsiaTheme="minorHAnsi" w:hAnsi="Times New Roman" w:cs="Times New Roman"/>
          <w:spacing w:val="-6"/>
        </w:rPr>
        <w:t xml:space="preserve"> </w:t>
      </w:r>
      <w:r w:rsidRPr="00FC0FAE">
        <w:rPr>
          <w:rFonts w:ascii="Times New Roman" w:eastAsiaTheme="minorHAnsi" w:hAnsi="Times New Roman" w:cs="Times New Roman"/>
          <w:spacing w:val="-3"/>
        </w:rPr>
        <w:t>k</w:t>
      </w:r>
      <w:r w:rsidRPr="00FC0FAE">
        <w:rPr>
          <w:rFonts w:ascii="Times New Roman" w:eastAsiaTheme="minorHAnsi" w:hAnsi="Times New Roman" w:cs="Times New Roman"/>
          <w:spacing w:val="2"/>
        </w:rPr>
        <w:t>e</w:t>
      </w:r>
      <w:r w:rsidRPr="00FC0FAE">
        <w:rPr>
          <w:rFonts w:ascii="Times New Roman" w:eastAsiaTheme="minorHAnsi" w:hAnsi="Times New Roman" w:cs="Times New Roman"/>
        </w:rPr>
        <w:t xml:space="preserve">y </w:t>
      </w:r>
      <w:r w:rsidRPr="00FC0FAE">
        <w:rPr>
          <w:rFonts w:ascii="Times New Roman" w:eastAsiaTheme="minorHAnsi" w:hAnsi="Times New Roman" w:cs="Times New Roman"/>
          <w:i/>
          <w:spacing w:val="-1"/>
        </w:rPr>
        <w:t>AERA</w:t>
      </w:r>
      <w:r w:rsidRPr="00FC0FAE">
        <w:rPr>
          <w:rFonts w:ascii="Times New Roman" w:eastAsiaTheme="minorHAnsi" w:hAnsi="Times New Roman" w:cs="Times New Roman"/>
          <w:i/>
        </w:rPr>
        <w:t>S</w:t>
      </w:r>
      <w:r w:rsidRPr="00FC0FAE">
        <w:rPr>
          <w:rFonts w:ascii="Times New Roman" w:eastAsiaTheme="minorHAnsi" w:hAnsi="Times New Roman" w:cs="Times New Roman"/>
          <w:i/>
          <w:spacing w:val="-7"/>
        </w:rPr>
        <w:t xml:space="preserve"> </w:t>
      </w:r>
      <w:r w:rsidRPr="00FC0FAE">
        <w:rPr>
          <w:rFonts w:ascii="Times New Roman" w:eastAsiaTheme="minorHAnsi" w:hAnsi="Times New Roman" w:cs="Times New Roman"/>
        </w:rPr>
        <w:t>p</w:t>
      </w:r>
      <w:r w:rsidRPr="00FC0FAE">
        <w:rPr>
          <w:rFonts w:ascii="Times New Roman" w:eastAsiaTheme="minorHAnsi" w:hAnsi="Times New Roman" w:cs="Times New Roman"/>
          <w:spacing w:val="-2"/>
        </w:rPr>
        <w:t>i</w:t>
      </w:r>
      <w:r w:rsidRPr="00FC0FAE">
        <w:rPr>
          <w:rFonts w:ascii="Times New Roman" w:eastAsiaTheme="minorHAnsi" w:hAnsi="Times New Roman" w:cs="Times New Roman"/>
        </w:rPr>
        <w:t>ll</w:t>
      </w:r>
      <w:r w:rsidRPr="00FC0FAE">
        <w:rPr>
          <w:rFonts w:ascii="Times New Roman" w:eastAsiaTheme="minorHAnsi" w:hAnsi="Times New Roman" w:cs="Times New Roman"/>
          <w:spacing w:val="-2"/>
        </w:rPr>
        <w:t>a</w:t>
      </w:r>
      <w:r w:rsidRPr="00FC0FAE">
        <w:rPr>
          <w:rFonts w:ascii="Times New Roman" w:eastAsiaTheme="minorHAnsi" w:hAnsi="Times New Roman" w:cs="Times New Roman"/>
        </w:rPr>
        <w:t>rs,</w:t>
      </w:r>
      <w:r w:rsidRPr="00FC0FAE">
        <w:rPr>
          <w:rFonts w:ascii="Times New Roman" w:eastAsiaTheme="minorHAnsi" w:hAnsi="Times New Roman" w:cs="Times New Roman"/>
          <w:spacing w:val="-9"/>
        </w:rPr>
        <w:t xml:space="preserve"> </w:t>
      </w:r>
      <w:r w:rsidRPr="00FC0FAE">
        <w:rPr>
          <w:rFonts w:ascii="Times New Roman" w:eastAsiaTheme="minorHAnsi" w:hAnsi="Times New Roman" w:cs="Times New Roman"/>
        </w:rPr>
        <w:t>na</w:t>
      </w:r>
      <w:r w:rsidRPr="00FC0FAE">
        <w:rPr>
          <w:rFonts w:ascii="Times New Roman" w:eastAsiaTheme="minorHAnsi" w:hAnsi="Times New Roman" w:cs="Times New Roman"/>
          <w:spacing w:val="-4"/>
        </w:rPr>
        <w:t>m</w:t>
      </w:r>
      <w:r w:rsidRPr="00FC0FAE">
        <w:rPr>
          <w:rFonts w:ascii="Times New Roman" w:eastAsiaTheme="minorHAnsi" w:hAnsi="Times New Roman" w:cs="Times New Roman"/>
        </w:rPr>
        <w:t>e</w:t>
      </w:r>
      <w:r w:rsidRPr="00FC0FAE">
        <w:rPr>
          <w:rFonts w:ascii="Times New Roman" w:eastAsiaTheme="minorHAnsi" w:hAnsi="Times New Roman" w:cs="Times New Roman"/>
          <w:spacing w:val="1"/>
        </w:rPr>
        <w:t>l</w:t>
      </w:r>
      <w:r w:rsidRPr="00FC0FAE">
        <w:rPr>
          <w:rFonts w:ascii="Times New Roman" w:eastAsiaTheme="minorHAnsi" w:hAnsi="Times New Roman" w:cs="Times New Roman"/>
          <w:spacing w:val="-3"/>
        </w:rPr>
        <w:t>y</w:t>
      </w:r>
      <w:r w:rsidRPr="00FC0FAE">
        <w:rPr>
          <w:rFonts w:ascii="Times New Roman" w:eastAsiaTheme="minorHAnsi" w:hAnsi="Times New Roman" w:cs="Times New Roman"/>
        </w:rPr>
        <w:t>:</w:t>
      </w:r>
      <w:r w:rsidRPr="00FC0FAE">
        <w:rPr>
          <w:rFonts w:ascii="Times New Roman" w:eastAsiaTheme="minorHAnsi" w:hAnsi="Times New Roman" w:cs="Times New Roman"/>
          <w:spacing w:val="-7"/>
        </w:rPr>
        <w:t xml:space="preserve"> </w:t>
      </w:r>
      <w:r w:rsidRPr="00FC0FAE">
        <w:rPr>
          <w:rFonts w:ascii="Times New Roman" w:eastAsiaTheme="minorHAnsi" w:hAnsi="Times New Roman" w:cs="Times New Roman"/>
        </w:rPr>
        <w:t>(</w:t>
      </w:r>
      <w:r w:rsidRPr="00FC0FAE">
        <w:rPr>
          <w:rFonts w:ascii="Times New Roman" w:eastAsiaTheme="minorHAnsi" w:hAnsi="Times New Roman" w:cs="Times New Roman"/>
          <w:spacing w:val="-2"/>
        </w:rPr>
        <w:t>i</w:t>
      </w:r>
      <w:r w:rsidRPr="00FC0FAE">
        <w:rPr>
          <w:rFonts w:ascii="Times New Roman" w:eastAsiaTheme="minorHAnsi" w:hAnsi="Times New Roman" w:cs="Times New Roman"/>
        </w:rPr>
        <w:t>)</w:t>
      </w:r>
      <w:r w:rsidRPr="00FC0FAE">
        <w:rPr>
          <w:rFonts w:ascii="Times New Roman" w:eastAsiaTheme="minorHAnsi" w:hAnsi="Times New Roman" w:cs="Times New Roman"/>
          <w:spacing w:val="-7"/>
        </w:rPr>
        <w:t xml:space="preserve"> </w:t>
      </w:r>
      <w:r w:rsidRPr="00FC0FAE">
        <w:rPr>
          <w:rFonts w:ascii="Times New Roman" w:eastAsiaTheme="minorHAnsi" w:hAnsi="Times New Roman" w:cs="Times New Roman"/>
          <w:spacing w:val="-2"/>
        </w:rPr>
        <w:t>t</w:t>
      </w:r>
      <w:r w:rsidRPr="00FC0FAE">
        <w:rPr>
          <w:rFonts w:ascii="Times New Roman" w:eastAsiaTheme="minorHAnsi" w:hAnsi="Times New Roman" w:cs="Times New Roman"/>
        </w:rPr>
        <w:t>he</w:t>
      </w:r>
      <w:r w:rsidRPr="00FC0FAE">
        <w:rPr>
          <w:rFonts w:ascii="Times New Roman" w:eastAsiaTheme="minorHAnsi" w:hAnsi="Times New Roman" w:cs="Times New Roman"/>
          <w:spacing w:val="-7"/>
        </w:rPr>
        <w:t xml:space="preserve"> </w:t>
      </w:r>
      <w:r w:rsidRPr="00FC0FAE">
        <w:rPr>
          <w:rFonts w:ascii="Times New Roman" w:eastAsiaTheme="minorHAnsi" w:hAnsi="Times New Roman" w:cs="Times New Roman"/>
        </w:rPr>
        <w:t>pro</w:t>
      </w:r>
      <w:r w:rsidRPr="00FC0FAE">
        <w:rPr>
          <w:rFonts w:ascii="Times New Roman" w:eastAsiaTheme="minorHAnsi" w:hAnsi="Times New Roman" w:cs="Times New Roman"/>
          <w:spacing w:val="-3"/>
        </w:rPr>
        <w:t>v</w:t>
      </w:r>
      <w:r w:rsidRPr="00FC0FAE">
        <w:rPr>
          <w:rFonts w:ascii="Times New Roman" w:eastAsiaTheme="minorHAnsi" w:hAnsi="Times New Roman" w:cs="Times New Roman"/>
        </w:rPr>
        <w:t>i</w:t>
      </w:r>
      <w:r w:rsidRPr="00FC0FAE">
        <w:rPr>
          <w:rFonts w:ascii="Times New Roman" w:eastAsiaTheme="minorHAnsi" w:hAnsi="Times New Roman" w:cs="Times New Roman"/>
          <w:spacing w:val="-2"/>
        </w:rPr>
        <w:t>s</w:t>
      </w:r>
      <w:r w:rsidRPr="00FC0FAE">
        <w:rPr>
          <w:rFonts w:ascii="Times New Roman" w:eastAsiaTheme="minorHAnsi" w:hAnsi="Times New Roman" w:cs="Times New Roman"/>
        </w:rPr>
        <w:t>ion</w:t>
      </w:r>
      <w:r w:rsidRPr="00FC0FAE">
        <w:rPr>
          <w:rFonts w:ascii="Times New Roman" w:eastAsiaTheme="minorHAnsi" w:hAnsi="Times New Roman" w:cs="Times New Roman"/>
          <w:spacing w:val="-10"/>
        </w:rPr>
        <w:t xml:space="preserve"> </w:t>
      </w:r>
      <w:r w:rsidRPr="00FC0FAE">
        <w:rPr>
          <w:rFonts w:ascii="Times New Roman" w:eastAsiaTheme="minorHAnsi" w:hAnsi="Times New Roman" w:cs="Times New Roman"/>
        </w:rPr>
        <w:t>of</w:t>
      </w:r>
      <w:r w:rsidRPr="00FC0FAE">
        <w:rPr>
          <w:rFonts w:ascii="Times New Roman" w:eastAsiaTheme="minorHAnsi" w:hAnsi="Times New Roman" w:cs="Times New Roman"/>
          <w:spacing w:val="-9"/>
        </w:rPr>
        <w:t xml:space="preserve"> </w:t>
      </w:r>
      <w:r w:rsidRPr="00FC0FAE">
        <w:rPr>
          <w:rFonts w:ascii="Times New Roman" w:eastAsiaTheme="minorHAnsi" w:hAnsi="Times New Roman" w:cs="Times New Roman"/>
        </w:rPr>
        <w:t>in</w:t>
      </w:r>
      <w:r w:rsidRPr="00FC0FAE">
        <w:rPr>
          <w:rFonts w:ascii="Times New Roman" w:eastAsiaTheme="minorHAnsi" w:hAnsi="Times New Roman" w:cs="Times New Roman"/>
          <w:spacing w:val="-2"/>
        </w:rPr>
        <w:t>s</w:t>
      </w:r>
      <w:r w:rsidRPr="00FC0FAE">
        <w:rPr>
          <w:rFonts w:ascii="Times New Roman" w:eastAsiaTheme="minorHAnsi" w:hAnsi="Times New Roman" w:cs="Times New Roman"/>
        </w:rPr>
        <w:t>i</w:t>
      </w:r>
      <w:r w:rsidRPr="00FC0FAE">
        <w:rPr>
          <w:rFonts w:ascii="Times New Roman" w:eastAsiaTheme="minorHAnsi" w:hAnsi="Times New Roman" w:cs="Times New Roman"/>
          <w:spacing w:val="-3"/>
        </w:rPr>
        <w:t>g</w:t>
      </w:r>
      <w:r w:rsidRPr="00FC0FAE">
        <w:rPr>
          <w:rFonts w:ascii="Times New Roman" w:eastAsiaTheme="minorHAnsi" w:hAnsi="Times New Roman" w:cs="Times New Roman"/>
        </w:rPr>
        <w:t>hts</w:t>
      </w:r>
      <w:r w:rsidRPr="00FC0FAE">
        <w:rPr>
          <w:rFonts w:ascii="Times New Roman" w:eastAsiaTheme="minorHAnsi" w:hAnsi="Times New Roman" w:cs="Times New Roman"/>
          <w:spacing w:val="-7"/>
        </w:rPr>
        <w:t xml:space="preserve"> </w:t>
      </w:r>
      <w:r w:rsidRPr="00FC0FAE">
        <w:rPr>
          <w:rFonts w:ascii="Times New Roman" w:eastAsiaTheme="minorHAnsi" w:hAnsi="Times New Roman" w:cs="Times New Roman"/>
        </w:rPr>
        <w:t>on</w:t>
      </w:r>
      <w:r w:rsidRPr="00FC0FAE">
        <w:rPr>
          <w:rFonts w:ascii="Times New Roman" w:eastAsiaTheme="minorHAnsi" w:hAnsi="Times New Roman" w:cs="Times New Roman"/>
          <w:spacing w:val="-10"/>
        </w:rPr>
        <w:t xml:space="preserve"> </w:t>
      </w:r>
      <w:r w:rsidRPr="00FC0FAE">
        <w:rPr>
          <w:rFonts w:ascii="Times New Roman" w:eastAsiaTheme="minorHAnsi" w:hAnsi="Times New Roman" w:cs="Times New Roman"/>
          <w:spacing w:val="-2"/>
        </w:rPr>
        <w:t>t</w:t>
      </w:r>
      <w:r w:rsidRPr="00FC0FAE">
        <w:rPr>
          <w:rFonts w:ascii="Times New Roman" w:eastAsiaTheme="minorHAnsi" w:hAnsi="Times New Roman" w:cs="Times New Roman"/>
        </w:rPr>
        <w:t>he</w:t>
      </w:r>
      <w:r w:rsidRPr="00FC0FAE">
        <w:rPr>
          <w:rFonts w:ascii="Times New Roman" w:eastAsiaTheme="minorHAnsi" w:hAnsi="Times New Roman" w:cs="Times New Roman"/>
          <w:spacing w:val="-7"/>
        </w:rPr>
        <w:t xml:space="preserve"> </w:t>
      </w:r>
      <w:r w:rsidRPr="00FC0FAE">
        <w:rPr>
          <w:rFonts w:ascii="Times New Roman" w:eastAsiaTheme="minorHAnsi" w:hAnsi="Times New Roman" w:cs="Times New Roman"/>
        </w:rPr>
        <w:t>co</w:t>
      </w:r>
      <w:r w:rsidRPr="00FC0FAE">
        <w:rPr>
          <w:rFonts w:ascii="Times New Roman" w:eastAsiaTheme="minorHAnsi" w:hAnsi="Times New Roman" w:cs="Times New Roman"/>
          <w:spacing w:val="-4"/>
        </w:rPr>
        <w:t>m</w:t>
      </w:r>
      <w:r w:rsidRPr="00FC0FAE">
        <w:rPr>
          <w:rFonts w:ascii="Times New Roman" w:eastAsiaTheme="minorHAnsi" w:hAnsi="Times New Roman" w:cs="Times New Roman"/>
        </w:rPr>
        <w:t>ple</w:t>
      </w:r>
      <w:r w:rsidRPr="00FC0FAE">
        <w:rPr>
          <w:rFonts w:ascii="Times New Roman" w:eastAsiaTheme="minorHAnsi" w:hAnsi="Times New Roman" w:cs="Times New Roman"/>
          <w:spacing w:val="-4"/>
        </w:rPr>
        <w:t>m</w:t>
      </w:r>
      <w:r w:rsidRPr="00FC0FAE">
        <w:rPr>
          <w:rFonts w:ascii="Times New Roman" w:eastAsiaTheme="minorHAnsi" w:hAnsi="Times New Roman" w:cs="Times New Roman"/>
        </w:rPr>
        <w:t>en</w:t>
      </w:r>
      <w:r w:rsidRPr="00FC0FAE">
        <w:rPr>
          <w:rFonts w:ascii="Times New Roman" w:eastAsiaTheme="minorHAnsi" w:hAnsi="Times New Roman" w:cs="Times New Roman"/>
          <w:spacing w:val="1"/>
        </w:rPr>
        <w:t>t</w:t>
      </w:r>
      <w:r w:rsidRPr="00FC0FAE">
        <w:rPr>
          <w:rFonts w:ascii="Times New Roman" w:eastAsiaTheme="minorHAnsi" w:hAnsi="Times New Roman" w:cs="Times New Roman"/>
        </w:rPr>
        <w:t>a</w:t>
      </w:r>
      <w:r w:rsidRPr="00FC0FAE">
        <w:rPr>
          <w:rFonts w:ascii="Times New Roman" w:eastAsiaTheme="minorHAnsi" w:hAnsi="Times New Roman" w:cs="Times New Roman"/>
          <w:spacing w:val="1"/>
        </w:rPr>
        <w:t>r</w:t>
      </w:r>
      <w:r w:rsidRPr="00FC0FAE">
        <w:rPr>
          <w:rFonts w:ascii="Times New Roman" w:eastAsiaTheme="minorHAnsi" w:hAnsi="Times New Roman" w:cs="Times New Roman"/>
        </w:rPr>
        <w:t>y</w:t>
      </w:r>
      <w:r w:rsidRPr="00FC0FAE">
        <w:rPr>
          <w:rFonts w:ascii="Times New Roman" w:eastAsiaTheme="minorHAnsi" w:hAnsi="Times New Roman" w:cs="Times New Roman"/>
          <w:spacing w:val="-10"/>
        </w:rPr>
        <w:t xml:space="preserve"> </w:t>
      </w:r>
      <w:r w:rsidRPr="00FC0FAE">
        <w:rPr>
          <w:rFonts w:ascii="Times New Roman" w:eastAsiaTheme="minorHAnsi" w:hAnsi="Times New Roman" w:cs="Times New Roman"/>
        </w:rPr>
        <w:t>ex</w:t>
      </w:r>
      <w:r w:rsidRPr="00FC0FAE">
        <w:rPr>
          <w:rFonts w:ascii="Times New Roman" w:eastAsiaTheme="minorHAnsi" w:hAnsi="Times New Roman" w:cs="Times New Roman"/>
          <w:spacing w:val="-2"/>
        </w:rPr>
        <w:t>p</w:t>
      </w:r>
      <w:r w:rsidRPr="00FC0FAE">
        <w:rPr>
          <w:rFonts w:ascii="Times New Roman" w:eastAsiaTheme="minorHAnsi" w:hAnsi="Times New Roman" w:cs="Times New Roman"/>
        </w:rPr>
        <w:t>lo</w:t>
      </w:r>
      <w:r w:rsidRPr="00FC0FAE">
        <w:rPr>
          <w:rFonts w:ascii="Times New Roman" w:eastAsiaTheme="minorHAnsi" w:hAnsi="Times New Roman" w:cs="Times New Roman"/>
          <w:spacing w:val="-2"/>
        </w:rPr>
        <w:t>i</w:t>
      </w:r>
      <w:r w:rsidRPr="00FC0FAE">
        <w:rPr>
          <w:rFonts w:ascii="Times New Roman" w:eastAsiaTheme="minorHAnsi" w:hAnsi="Times New Roman" w:cs="Times New Roman"/>
        </w:rPr>
        <w:t>t</w:t>
      </w:r>
      <w:r w:rsidRPr="00FC0FAE">
        <w:rPr>
          <w:rFonts w:ascii="Times New Roman" w:eastAsiaTheme="minorHAnsi" w:hAnsi="Times New Roman" w:cs="Times New Roman"/>
          <w:spacing w:val="-2"/>
        </w:rPr>
        <w:t>at</w:t>
      </w:r>
      <w:r w:rsidRPr="00FC0FAE">
        <w:rPr>
          <w:rFonts w:ascii="Times New Roman" w:eastAsiaTheme="minorHAnsi" w:hAnsi="Times New Roman" w:cs="Times New Roman"/>
        </w:rPr>
        <w:t>ion</w:t>
      </w:r>
      <w:r w:rsidRPr="00FC0FAE">
        <w:rPr>
          <w:rFonts w:ascii="Times New Roman" w:eastAsiaTheme="minorHAnsi" w:hAnsi="Times New Roman" w:cs="Times New Roman"/>
          <w:spacing w:val="-8"/>
        </w:rPr>
        <w:t xml:space="preserve"> </w:t>
      </w:r>
      <w:r w:rsidRPr="00FC0FAE">
        <w:rPr>
          <w:rFonts w:ascii="Times New Roman" w:eastAsiaTheme="minorHAnsi" w:hAnsi="Times New Roman" w:cs="Times New Roman"/>
          <w:spacing w:val="-3"/>
        </w:rPr>
        <w:t>o</w:t>
      </w:r>
      <w:r w:rsidRPr="00FC0FAE">
        <w:rPr>
          <w:rFonts w:ascii="Times New Roman" w:eastAsiaTheme="minorHAnsi" w:hAnsi="Times New Roman" w:cs="Times New Roman"/>
        </w:rPr>
        <w:t>f</w:t>
      </w:r>
      <w:r w:rsidRPr="00FC0FAE">
        <w:rPr>
          <w:rFonts w:ascii="Times New Roman" w:eastAsiaTheme="minorHAnsi" w:hAnsi="Times New Roman" w:cs="Times New Roman"/>
          <w:spacing w:val="-7"/>
        </w:rPr>
        <w:t xml:space="preserve"> </w:t>
      </w:r>
      <w:r w:rsidRPr="00FC0FAE">
        <w:rPr>
          <w:rFonts w:ascii="Times New Roman" w:eastAsiaTheme="minorHAnsi" w:hAnsi="Times New Roman" w:cs="Times New Roman"/>
          <w:spacing w:val="-1"/>
        </w:rPr>
        <w:t>C</w:t>
      </w:r>
      <w:r w:rsidRPr="00FC0FAE">
        <w:rPr>
          <w:rFonts w:ascii="Times New Roman" w:eastAsiaTheme="minorHAnsi" w:hAnsi="Times New Roman" w:cs="Times New Roman"/>
        </w:rPr>
        <w:t>S</w:t>
      </w:r>
      <w:r w:rsidRPr="00FC0FAE">
        <w:rPr>
          <w:rFonts w:ascii="Times New Roman" w:eastAsiaTheme="minorHAnsi" w:hAnsi="Times New Roman" w:cs="Times New Roman"/>
          <w:spacing w:val="-2"/>
        </w:rPr>
        <w:t>C</w:t>
      </w:r>
      <w:r w:rsidRPr="00FC0FAE">
        <w:rPr>
          <w:rFonts w:ascii="Times New Roman" w:eastAsiaTheme="minorHAnsi" w:hAnsi="Times New Roman" w:cs="Times New Roman"/>
        </w:rPr>
        <w:t>s,</w:t>
      </w:r>
      <w:r w:rsidRPr="00FC0FAE">
        <w:rPr>
          <w:rFonts w:ascii="Times New Roman" w:eastAsiaTheme="minorHAnsi" w:hAnsi="Times New Roman" w:cs="Times New Roman"/>
          <w:spacing w:val="-7"/>
        </w:rPr>
        <w:t xml:space="preserve"> </w:t>
      </w:r>
      <w:r w:rsidRPr="00FC0FAE">
        <w:rPr>
          <w:rFonts w:ascii="Times New Roman" w:eastAsiaTheme="minorHAnsi" w:hAnsi="Times New Roman" w:cs="Times New Roman"/>
          <w:spacing w:val="4"/>
        </w:rPr>
        <w:t>C</w:t>
      </w:r>
      <w:r w:rsidRPr="00FC0FAE">
        <w:rPr>
          <w:rFonts w:ascii="Times New Roman" w:eastAsiaTheme="minorHAnsi" w:hAnsi="Times New Roman" w:cs="Times New Roman"/>
          <w:spacing w:val="-1"/>
        </w:rPr>
        <w:t>R</w:t>
      </w:r>
      <w:r w:rsidRPr="00FC0FAE">
        <w:rPr>
          <w:rFonts w:ascii="Times New Roman" w:eastAsiaTheme="minorHAnsi" w:hAnsi="Times New Roman" w:cs="Times New Roman"/>
          <w:spacing w:val="-3"/>
        </w:rPr>
        <w:t>S</w:t>
      </w:r>
      <w:r w:rsidRPr="00FC0FAE">
        <w:rPr>
          <w:rFonts w:ascii="Times New Roman" w:eastAsiaTheme="minorHAnsi" w:hAnsi="Times New Roman" w:cs="Times New Roman"/>
        </w:rPr>
        <w:t>T</w:t>
      </w:r>
      <w:r w:rsidRPr="00FC0FAE">
        <w:rPr>
          <w:rFonts w:ascii="Times New Roman" w:eastAsiaTheme="minorHAnsi" w:hAnsi="Times New Roman" w:cs="Times New Roman"/>
          <w:spacing w:val="-6"/>
        </w:rPr>
        <w:t xml:space="preserve"> </w:t>
      </w:r>
      <w:r w:rsidRPr="00FC0FAE">
        <w:rPr>
          <w:rFonts w:ascii="Times New Roman" w:eastAsiaTheme="minorHAnsi" w:hAnsi="Times New Roman" w:cs="Times New Roman"/>
          <w:spacing w:val="-3"/>
        </w:rPr>
        <w:t>p</w:t>
      </w:r>
      <w:r w:rsidRPr="00FC0FAE">
        <w:rPr>
          <w:rFonts w:ascii="Times New Roman" w:eastAsiaTheme="minorHAnsi" w:hAnsi="Times New Roman" w:cs="Times New Roman"/>
        </w:rPr>
        <w:t>ro</w:t>
      </w:r>
      <w:r w:rsidRPr="00FC0FAE">
        <w:rPr>
          <w:rFonts w:ascii="Times New Roman" w:eastAsiaTheme="minorHAnsi" w:hAnsi="Times New Roman" w:cs="Times New Roman"/>
          <w:spacing w:val="-3"/>
        </w:rPr>
        <w:t>g</w:t>
      </w:r>
      <w:r w:rsidRPr="00FC0FAE">
        <w:rPr>
          <w:rFonts w:ascii="Times New Roman" w:eastAsiaTheme="minorHAnsi" w:hAnsi="Times New Roman" w:cs="Times New Roman"/>
        </w:rPr>
        <w:t>r</w:t>
      </w:r>
      <w:r w:rsidRPr="00FC0FAE">
        <w:rPr>
          <w:rFonts w:ascii="Times New Roman" w:eastAsiaTheme="minorHAnsi" w:hAnsi="Times New Roman" w:cs="Times New Roman"/>
          <w:spacing w:val="-2"/>
        </w:rPr>
        <w:t>am</w:t>
      </w:r>
      <w:r w:rsidRPr="00FC0FAE">
        <w:rPr>
          <w:rFonts w:ascii="Times New Roman" w:eastAsiaTheme="minorHAnsi" w:hAnsi="Times New Roman" w:cs="Times New Roman"/>
          <w:spacing w:val="-4"/>
        </w:rPr>
        <w:t>m</w:t>
      </w:r>
      <w:r w:rsidRPr="00FC0FAE">
        <w:rPr>
          <w:rFonts w:ascii="Times New Roman" w:eastAsiaTheme="minorHAnsi" w:hAnsi="Times New Roman" w:cs="Times New Roman"/>
        </w:rPr>
        <w:t>es, and</w:t>
      </w:r>
      <w:r w:rsidRPr="00FC0FAE">
        <w:rPr>
          <w:rFonts w:ascii="Times New Roman" w:eastAsiaTheme="minorHAnsi" w:hAnsi="Times New Roman" w:cs="Times New Roman"/>
          <w:spacing w:val="38"/>
        </w:rPr>
        <w:t xml:space="preserve"> </w:t>
      </w:r>
      <w:r w:rsidRPr="00FC0FAE">
        <w:rPr>
          <w:rFonts w:ascii="Times New Roman" w:eastAsiaTheme="minorHAnsi" w:hAnsi="Times New Roman" w:cs="Times New Roman"/>
          <w:spacing w:val="-1"/>
        </w:rPr>
        <w:t>C</w:t>
      </w:r>
      <w:r w:rsidRPr="00FC0FAE">
        <w:rPr>
          <w:rFonts w:ascii="Times New Roman" w:eastAsiaTheme="minorHAnsi" w:hAnsi="Times New Roman" w:cs="Times New Roman"/>
        </w:rPr>
        <w:t>S</w:t>
      </w:r>
      <w:r w:rsidRPr="00FC0FAE">
        <w:rPr>
          <w:rFonts w:ascii="Times New Roman" w:eastAsiaTheme="minorHAnsi" w:hAnsi="Times New Roman" w:cs="Times New Roman"/>
          <w:spacing w:val="-1"/>
        </w:rPr>
        <w:t>L</w:t>
      </w:r>
      <w:r w:rsidRPr="00FC0FAE">
        <w:rPr>
          <w:rFonts w:ascii="Times New Roman" w:eastAsiaTheme="minorHAnsi" w:hAnsi="Times New Roman" w:cs="Times New Roman"/>
          <w:spacing w:val="-2"/>
        </w:rPr>
        <w:t>A</w:t>
      </w:r>
      <w:r w:rsidRPr="00FC0FAE">
        <w:rPr>
          <w:rFonts w:ascii="Times New Roman" w:eastAsiaTheme="minorHAnsi" w:hAnsi="Times New Roman" w:cs="Times New Roman"/>
        </w:rPr>
        <w:t>s</w:t>
      </w:r>
      <w:r w:rsidRPr="00FC0FAE">
        <w:rPr>
          <w:rFonts w:ascii="Times New Roman" w:eastAsiaTheme="minorHAnsi" w:hAnsi="Times New Roman" w:cs="Times New Roman"/>
          <w:spacing w:val="36"/>
        </w:rPr>
        <w:t xml:space="preserve"> </w:t>
      </w:r>
      <w:r w:rsidRPr="00FC0FAE">
        <w:rPr>
          <w:rFonts w:ascii="Times New Roman" w:eastAsiaTheme="minorHAnsi" w:hAnsi="Times New Roman" w:cs="Times New Roman"/>
        </w:rPr>
        <w:t>as</w:t>
      </w:r>
      <w:r w:rsidRPr="00FC0FAE">
        <w:rPr>
          <w:rFonts w:ascii="Times New Roman" w:eastAsiaTheme="minorHAnsi" w:hAnsi="Times New Roman" w:cs="Times New Roman"/>
          <w:spacing w:val="36"/>
        </w:rPr>
        <w:t xml:space="preserve"> </w:t>
      </w:r>
      <w:r w:rsidRPr="00FC0FAE">
        <w:rPr>
          <w:rFonts w:ascii="Times New Roman" w:eastAsiaTheme="minorHAnsi" w:hAnsi="Times New Roman" w:cs="Times New Roman"/>
        </w:rPr>
        <w:t>risk</w:t>
      </w:r>
      <w:r w:rsidRPr="00FC0FAE">
        <w:rPr>
          <w:rFonts w:ascii="Times New Roman" w:eastAsiaTheme="minorHAnsi" w:hAnsi="Times New Roman" w:cs="Times New Roman"/>
          <w:spacing w:val="36"/>
        </w:rPr>
        <w:t xml:space="preserve"> </w:t>
      </w:r>
      <w:r w:rsidRPr="00FC0FAE">
        <w:rPr>
          <w:rFonts w:ascii="Times New Roman" w:eastAsiaTheme="minorHAnsi" w:hAnsi="Times New Roman" w:cs="Times New Roman"/>
          <w:spacing w:val="-4"/>
        </w:rPr>
        <w:t>m</w:t>
      </w:r>
      <w:r w:rsidRPr="00FC0FAE">
        <w:rPr>
          <w:rFonts w:ascii="Times New Roman" w:eastAsiaTheme="minorHAnsi" w:hAnsi="Times New Roman" w:cs="Times New Roman"/>
        </w:rPr>
        <w:t>iti</w:t>
      </w:r>
      <w:r w:rsidRPr="00FC0FAE">
        <w:rPr>
          <w:rFonts w:ascii="Times New Roman" w:eastAsiaTheme="minorHAnsi" w:hAnsi="Times New Roman" w:cs="Times New Roman"/>
          <w:spacing w:val="-3"/>
        </w:rPr>
        <w:t>g</w:t>
      </w:r>
      <w:r w:rsidRPr="00FC0FAE">
        <w:rPr>
          <w:rFonts w:ascii="Times New Roman" w:eastAsiaTheme="minorHAnsi" w:hAnsi="Times New Roman" w:cs="Times New Roman"/>
          <w:spacing w:val="-2"/>
        </w:rPr>
        <w:t>a</w:t>
      </w:r>
      <w:r w:rsidRPr="00FC0FAE">
        <w:rPr>
          <w:rFonts w:ascii="Times New Roman" w:eastAsiaTheme="minorHAnsi" w:hAnsi="Times New Roman" w:cs="Times New Roman"/>
        </w:rPr>
        <w:t>tion</w:t>
      </w:r>
      <w:r w:rsidRPr="00FC0FAE">
        <w:rPr>
          <w:rFonts w:ascii="Times New Roman" w:eastAsiaTheme="minorHAnsi" w:hAnsi="Times New Roman" w:cs="Times New Roman"/>
          <w:spacing w:val="35"/>
        </w:rPr>
        <w:t xml:space="preserve"> </w:t>
      </w:r>
      <w:r w:rsidRPr="00FC0FAE">
        <w:rPr>
          <w:rFonts w:ascii="Times New Roman" w:eastAsiaTheme="minorHAnsi" w:hAnsi="Times New Roman" w:cs="Times New Roman"/>
          <w:spacing w:val="-4"/>
        </w:rPr>
        <w:t>m</w:t>
      </w:r>
      <w:r w:rsidRPr="00FC0FAE">
        <w:rPr>
          <w:rFonts w:ascii="Times New Roman" w:eastAsiaTheme="minorHAnsi" w:hAnsi="Times New Roman" w:cs="Times New Roman"/>
        </w:rPr>
        <w:t>easu</w:t>
      </w:r>
      <w:r w:rsidRPr="00FC0FAE">
        <w:rPr>
          <w:rFonts w:ascii="Times New Roman" w:eastAsiaTheme="minorHAnsi" w:hAnsi="Times New Roman" w:cs="Times New Roman"/>
          <w:spacing w:val="1"/>
        </w:rPr>
        <w:t>r</w:t>
      </w:r>
      <w:r w:rsidRPr="00FC0FAE">
        <w:rPr>
          <w:rFonts w:ascii="Times New Roman" w:eastAsiaTheme="minorHAnsi" w:hAnsi="Times New Roman" w:cs="Times New Roman"/>
          <w:spacing w:val="-2"/>
        </w:rPr>
        <w:t>e</w:t>
      </w:r>
      <w:r w:rsidRPr="00FC0FAE">
        <w:rPr>
          <w:rFonts w:ascii="Times New Roman" w:eastAsiaTheme="minorHAnsi" w:hAnsi="Times New Roman" w:cs="Times New Roman"/>
        </w:rPr>
        <w:t>s</w:t>
      </w:r>
      <w:r w:rsidRPr="00FC0FAE">
        <w:rPr>
          <w:rFonts w:ascii="Times New Roman" w:eastAsiaTheme="minorHAnsi" w:hAnsi="Times New Roman" w:cs="Times New Roman"/>
          <w:spacing w:val="38"/>
        </w:rPr>
        <w:t xml:space="preserve"> </w:t>
      </w:r>
      <w:r w:rsidRPr="00FC0FAE">
        <w:rPr>
          <w:rFonts w:ascii="Times New Roman" w:eastAsiaTheme="minorHAnsi" w:hAnsi="Times New Roman" w:cs="Times New Roman"/>
        </w:rPr>
        <w:t>a</w:t>
      </w:r>
      <w:r w:rsidRPr="00FC0FAE">
        <w:rPr>
          <w:rFonts w:ascii="Times New Roman" w:eastAsiaTheme="minorHAnsi" w:hAnsi="Times New Roman" w:cs="Times New Roman"/>
          <w:spacing w:val="-2"/>
        </w:rPr>
        <w:t>g</w:t>
      </w:r>
      <w:r w:rsidRPr="00FC0FAE">
        <w:rPr>
          <w:rFonts w:ascii="Times New Roman" w:eastAsiaTheme="minorHAnsi" w:hAnsi="Times New Roman" w:cs="Times New Roman"/>
        </w:rPr>
        <w:t>a</w:t>
      </w:r>
      <w:r w:rsidRPr="00FC0FAE">
        <w:rPr>
          <w:rFonts w:ascii="Times New Roman" w:eastAsiaTheme="minorHAnsi" w:hAnsi="Times New Roman" w:cs="Times New Roman"/>
          <w:spacing w:val="1"/>
        </w:rPr>
        <w:t>i</w:t>
      </w:r>
      <w:r w:rsidRPr="00FC0FAE">
        <w:rPr>
          <w:rFonts w:ascii="Times New Roman" w:eastAsiaTheme="minorHAnsi" w:hAnsi="Times New Roman" w:cs="Times New Roman"/>
          <w:spacing w:val="-3"/>
        </w:rPr>
        <w:t>n</w:t>
      </w:r>
      <w:r w:rsidRPr="00FC0FAE">
        <w:rPr>
          <w:rFonts w:ascii="Times New Roman" w:eastAsiaTheme="minorHAnsi" w:hAnsi="Times New Roman" w:cs="Times New Roman"/>
        </w:rPr>
        <w:t>st</w:t>
      </w:r>
      <w:r w:rsidRPr="00FC0FAE">
        <w:rPr>
          <w:rFonts w:ascii="Times New Roman" w:eastAsiaTheme="minorHAnsi" w:hAnsi="Times New Roman" w:cs="Times New Roman"/>
          <w:spacing w:val="37"/>
        </w:rPr>
        <w:t xml:space="preserve"> </w:t>
      </w:r>
      <w:r w:rsidRPr="00FC0FAE">
        <w:rPr>
          <w:rFonts w:ascii="Times New Roman" w:eastAsiaTheme="minorHAnsi" w:hAnsi="Times New Roman" w:cs="Times New Roman"/>
        </w:rPr>
        <w:t>c</w:t>
      </w:r>
      <w:r w:rsidRPr="00FC0FAE">
        <w:rPr>
          <w:rFonts w:ascii="Times New Roman" w:eastAsiaTheme="minorHAnsi" w:hAnsi="Times New Roman" w:cs="Times New Roman"/>
          <w:spacing w:val="-2"/>
        </w:rPr>
        <w:t>y</w:t>
      </w:r>
      <w:r w:rsidRPr="00FC0FAE">
        <w:rPr>
          <w:rFonts w:ascii="Times New Roman" w:eastAsiaTheme="minorHAnsi" w:hAnsi="Times New Roman" w:cs="Times New Roman"/>
        </w:rPr>
        <w:t>ber</w:t>
      </w:r>
      <w:r w:rsidRPr="00FC0FAE">
        <w:rPr>
          <w:rFonts w:ascii="Times New Roman" w:eastAsiaTheme="minorHAnsi" w:hAnsi="Times New Roman" w:cs="Times New Roman"/>
          <w:spacing w:val="39"/>
        </w:rPr>
        <w:t xml:space="preserve"> </w:t>
      </w:r>
      <w:r w:rsidRPr="00FC0FAE">
        <w:rPr>
          <w:rFonts w:ascii="Times New Roman" w:eastAsiaTheme="minorHAnsi" w:hAnsi="Times New Roman" w:cs="Times New Roman"/>
          <w:spacing w:val="-2"/>
        </w:rPr>
        <w:t>s</w:t>
      </w:r>
      <w:r w:rsidRPr="00FC0FAE">
        <w:rPr>
          <w:rFonts w:ascii="Times New Roman" w:eastAsiaTheme="minorHAnsi" w:hAnsi="Times New Roman" w:cs="Times New Roman"/>
        </w:rPr>
        <w:t>ec</w:t>
      </w:r>
      <w:r w:rsidRPr="00FC0FAE">
        <w:rPr>
          <w:rFonts w:ascii="Times New Roman" w:eastAsiaTheme="minorHAnsi" w:hAnsi="Times New Roman" w:cs="Times New Roman"/>
          <w:spacing w:val="-3"/>
        </w:rPr>
        <w:t>u</w:t>
      </w:r>
      <w:r w:rsidRPr="00FC0FAE">
        <w:rPr>
          <w:rFonts w:ascii="Times New Roman" w:eastAsiaTheme="minorHAnsi" w:hAnsi="Times New Roman" w:cs="Times New Roman"/>
        </w:rPr>
        <w:t>r</w:t>
      </w:r>
      <w:r w:rsidRPr="00FC0FAE">
        <w:rPr>
          <w:rFonts w:ascii="Times New Roman" w:eastAsiaTheme="minorHAnsi" w:hAnsi="Times New Roman" w:cs="Times New Roman"/>
          <w:spacing w:val="-2"/>
        </w:rPr>
        <w:t>i</w:t>
      </w:r>
      <w:r w:rsidRPr="00FC0FAE">
        <w:rPr>
          <w:rFonts w:ascii="Times New Roman" w:eastAsiaTheme="minorHAnsi" w:hAnsi="Times New Roman" w:cs="Times New Roman"/>
        </w:rPr>
        <w:t>ty</w:t>
      </w:r>
      <w:r w:rsidRPr="00FC0FAE">
        <w:rPr>
          <w:rFonts w:ascii="Times New Roman" w:eastAsiaTheme="minorHAnsi" w:hAnsi="Times New Roman" w:cs="Times New Roman"/>
          <w:spacing w:val="35"/>
        </w:rPr>
        <w:t xml:space="preserve"> </w:t>
      </w:r>
      <w:r w:rsidRPr="00FC0FAE">
        <w:rPr>
          <w:rFonts w:ascii="Times New Roman" w:eastAsiaTheme="minorHAnsi" w:hAnsi="Times New Roman" w:cs="Times New Roman"/>
        </w:rPr>
        <w:t>ris</w:t>
      </w:r>
      <w:r w:rsidRPr="00FC0FAE">
        <w:rPr>
          <w:rFonts w:ascii="Times New Roman" w:eastAsiaTheme="minorHAnsi" w:hAnsi="Times New Roman" w:cs="Times New Roman"/>
          <w:spacing w:val="-2"/>
        </w:rPr>
        <w:t>k</w:t>
      </w:r>
      <w:r w:rsidRPr="00FC0FAE">
        <w:rPr>
          <w:rFonts w:ascii="Times New Roman" w:eastAsiaTheme="minorHAnsi" w:hAnsi="Times New Roman" w:cs="Times New Roman"/>
        </w:rPr>
        <w:t>s;</w:t>
      </w:r>
      <w:r w:rsidRPr="00FC0FAE">
        <w:rPr>
          <w:rFonts w:ascii="Times New Roman" w:eastAsiaTheme="minorHAnsi" w:hAnsi="Times New Roman" w:cs="Times New Roman"/>
          <w:spacing w:val="37"/>
        </w:rPr>
        <w:t xml:space="preserve"> </w:t>
      </w:r>
      <w:r w:rsidRPr="00FC0FAE">
        <w:rPr>
          <w:rFonts w:ascii="Times New Roman" w:eastAsiaTheme="minorHAnsi" w:hAnsi="Times New Roman" w:cs="Times New Roman"/>
          <w:spacing w:val="-2"/>
        </w:rPr>
        <w:t>(</w:t>
      </w:r>
      <w:r w:rsidRPr="00FC0FAE">
        <w:rPr>
          <w:rFonts w:ascii="Times New Roman" w:eastAsiaTheme="minorHAnsi" w:hAnsi="Times New Roman" w:cs="Times New Roman"/>
        </w:rPr>
        <w:t>i</w:t>
      </w:r>
      <w:r w:rsidRPr="00FC0FAE">
        <w:rPr>
          <w:rFonts w:ascii="Times New Roman" w:eastAsiaTheme="minorHAnsi" w:hAnsi="Times New Roman" w:cs="Times New Roman"/>
          <w:spacing w:val="-2"/>
        </w:rPr>
        <w:t>i</w:t>
      </w:r>
      <w:r w:rsidRPr="00FC0FAE">
        <w:rPr>
          <w:rFonts w:ascii="Times New Roman" w:eastAsiaTheme="minorHAnsi" w:hAnsi="Times New Roman" w:cs="Times New Roman"/>
        </w:rPr>
        <w:t>)</w:t>
      </w:r>
      <w:r w:rsidRPr="00FC0FAE">
        <w:rPr>
          <w:rFonts w:ascii="Times New Roman" w:eastAsiaTheme="minorHAnsi" w:hAnsi="Times New Roman" w:cs="Times New Roman"/>
          <w:spacing w:val="36"/>
        </w:rPr>
        <w:t xml:space="preserve"> </w:t>
      </w:r>
      <w:r w:rsidRPr="00FC0FAE">
        <w:rPr>
          <w:rFonts w:ascii="Times New Roman" w:eastAsiaTheme="minorHAnsi" w:hAnsi="Times New Roman" w:cs="Times New Roman"/>
        </w:rPr>
        <w:t>the</w:t>
      </w:r>
      <w:r w:rsidRPr="00FC0FAE">
        <w:rPr>
          <w:rFonts w:ascii="Times New Roman" w:eastAsiaTheme="minorHAnsi" w:hAnsi="Times New Roman" w:cs="Times New Roman"/>
          <w:spacing w:val="36"/>
        </w:rPr>
        <w:t xml:space="preserve"> </w:t>
      </w:r>
      <w:r w:rsidRPr="00FC0FAE">
        <w:rPr>
          <w:rFonts w:ascii="Times New Roman" w:eastAsiaTheme="minorHAnsi" w:hAnsi="Times New Roman" w:cs="Times New Roman"/>
          <w:spacing w:val="-2"/>
        </w:rPr>
        <w:t>s</w:t>
      </w:r>
      <w:r w:rsidRPr="00FC0FAE">
        <w:rPr>
          <w:rFonts w:ascii="Times New Roman" w:eastAsiaTheme="minorHAnsi" w:hAnsi="Times New Roman" w:cs="Times New Roman"/>
          <w:spacing w:val="-3"/>
        </w:rPr>
        <w:t>y</w:t>
      </w:r>
      <w:r w:rsidRPr="00FC0FAE">
        <w:rPr>
          <w:rFonts w:ascii="Times New Roman" w:eastAsiaTheme="minorHAnsi" w:hAnsi="Times New Roman" w:cs="Times New Roman"/>
        </w:rPr>
        <w:t>s</w:t>
      </w:r>
      <w:r w:rsidRPr="00FC0FAE">
        <w:rPr>
          <w:rFonts w:ascii="Times New Roman" w:eastAsiaTheme="minorHAnsi" w:hAnsi="Times New Roman" w:cs="Times New Roman"/>
          <w:spacing w:val="1"/>
        </w:rPr>
        <w:t>t</w:t>
      </w:r>
      <w:r w:rsidRPr="00FC0FAE">
        <w:rPr>
          <w:rFonts w:ascii="Times New Roman" w:eastAsiaTheme="minorHAnsi" w:hAnsi="Times New Roman" w:cs="Times New Roman"/>
        </w:rPr>
        <w:t>e</w:t>
      </w:r>
      <w:r w:rsidRPr="00FC0FAE">
        <w:rPr>
          <w:rFonts w:ascii="Times New Roman" w:eastAsiaTheme="minorHAnsi" w:hAnsi="Times New Roman" w:cs="Times New Roman"/>
          <w:spacing w:val="-4"/>
        </w:rPr>
        <w:t>m</w:t>
      </w:r>
      <w:r w:rsidRPr="00FC0FAE">
        <w:rPr>
          <w:rFonts w:ascii="Times New Roman" w:eastAsiaTheme="minorHAnsi" w:hAnsi="Times New Roman" w:cs="Times New Roman"/>
        </w:rPr>
        <w:t>a</w:t>
      </w:r>
      <w:r w:rsidRPr="00FC0FAE">
        <w:rPr>
          <w:rFonts w:ascii="Times New Roman" w:eastAsiaTheme="minorHAnsi" w:hAnsi="Times New Roman" w:cs="Times New Roman"/>
          <w:spacing w:val="1"/>
        </w:rPr>
        <w:t>t</w:t>
      </w:r>
      <w:r w:rsidRPr="00FC0FAE">
        <w:rPr>
          <w:rFonts w:ascii="Times New Roman" w:eastAsiaTheme="minorHAnsi" w:hAnsi="Times New Roman" w:cs="Times New Roman"/>
        </w:rPr>
        <w:t>ic</w:t>
      </w:r>
      <w:r w:rsidRPr="00FC0FAE">
        <w:rPr>
          <w:rFonts w:ascii="Times New Roman" w:eastAsiaTheme="minorHAnsi" w:hAnsi="Times New Roman" w:cs="Times New Roman"/>
          <w:spacing w:val="38"/>
        </w:rPr>
        <w:t xml:space="preserve"> </w:t>
      </w:r>
      <w:r w:rsidRPr="00FC0FAE">
        <w:rPr>
          <w:rFonts w:ascii="Times New Roman" w:eastAsiaTheme="minorHAnsi" w:hAnsi="Times New Roman" w:cs="Times New Roman"/>
          <w:spacing w:val="-2"/>
        </w:rPr>
        <w:t>a</w:t>
      </w:r>
      <w:r w:rsidRPr="00FC0FAE">
        <w:rPr>
          <w:rFonts w:ascii="Times New Roman" w:eastAsiaTheme="minorHAnsi" w:hAnsi="Times New Roman" w:cs="Times New Roman"/>
        </w:rPr>
        <w:t>ss</w:t>
      </w:r>
      <w:r w:rsidRPr="00FC0FAE">
        <w:rPr>
          <w:rFonts w:ascii="Times New Roman" w:eastAsiaTheme="minorHAnsi" w:hAnsi="Times New Roman" w:cs="Times New Roman"/>
          <w:spacing w:val="-2"/>
        </w:rPr>
        <w:t>e</w:t>
      </w:r>
      <w:r w:rsidRPr="00FC0FAE">
        <w:rPr>
          <w:rFonts w:ascii="Times New Roman" w:eastAsiaTheme="minorHAnsi" w:hAnsi="Times New Roman" w:cs="Times New Roman"/>
        </w:rPr>
        <w:t>ss</w:t>
      </w:r>
      <w:r w:rsidRPr="00FC0FAE">
        <w:rPr>
          <w:rFonts w:ascii="Times New Roman" w:eastAsiaTheme="minorHAnsi" w:hAnsi="Times New Roman" w:cs="Times New Roman"/>
          <w:spacing w:val="-4"/>
        </w:rPr>
        <w:t>m</w:t>
      </w:r>
      <w:r w:rsidRPr="00FC0FAE">
        <w:rPr>
          <w:rFonts w:ascii="Times New Roman" w:eastAsiaTheme="minorHAnsi" w:hAnsi="Times New Roman" w:cs="Times New Roman"/>
        </w:rPr>
        <w:t>ent</w:t>
      </w:r>
      <w:r w:rsidRPr="00FC0FAE">
        <w:rPr>
          <w:rFonts w:ascii="Times New Roman" w:eastAsiaTheme="minorHAnsi" w:hAnsi="Times New Roman" w:cs="Times New Roman"/>
          <w:spacing w:val="39"/>
        </w:rPr>
        <w:t xml:space="preserve"> </w:t>
      </w:r>
      <w:r w:rsidRPr="00FC0FAE">
        <w:rPr>
          <w:rFonts w:ascii="Times New Roman" w:eastAsiaTheme="minorHAnsi" w:hAnsi="Times New Roman" w:cs="Times New Roman"/>
          <w:spacing w:val="-3"/>
        </w:rPr>
        <w:t>o</w:t>
      </w:r>
      <w:r w:rsidRPr="00FC0FAE">
        <w:rPr>
          <w:rFonts w:ascii="Times New Roman" w:eastAsiaTheme="minorHAnsi" w:hAnsi="Times New Roman" w:cs="Times New Roman"/>
        </w:rPr>
        <w:t>f</w:t>
      </w:r>
      <w:r w:rsidRPr="00FC0FAE">
        <w:rPr>
          <w:rFonts w:ascii="Times New Roman" w:eastAsiaTheme="minorHAnsi" w:hAnsi="Times New Roman" w:cs="Times New Roman"/>
          <w:spacing w:val="39"/>
        </w:rPr>
        <w:t xml:space="preserve"> </w:t>
      </w:r>
      <w:r w:rsidRPr="00FC0FAE">
        <w:rPr>
          <w:rFonts w:ascii="Times New Roman" w:eastAsiaTheme="minorHAnsi" w:hAnsi="Times New Roman" w:cs="Times New Roman"/>
          <w:spacing w:val="-2"/>
        </w:rPr>
        <w:t>s</w:t>
      </w:r>
      <w:r w:rsidRPr="00FC0FAE">
        <w:rPr>
          <w:rFonts w:ascii="Times New Roman" w:eastAsiaTheme="minorHAnsi" w:hAnsi="Times New Roman" w:cs="Times New Roman"/>
        </w:rPr>
        <w:t>ecu</w:t>
      </w:r>
      <w:r w:rsidRPr="00FC0FAE">
        <w:rPr>
          <w:rFonts w:ascii="Times New Roman" w:eastAsiaTheme="minorHAnsi" w:hAnsi="Times New Roman" w:cs="Times New Roman"/>
          <w:spacing w:val="-2"/>
        </w:rPr>
        <w:t>r</w:t>
      </w:r>
      <w:r w:rsidRPr="00FC0FAE">
        <w:rPr>
          <w:rFonts w:ascii="Times New Roman" w:eastAsiaTheme="minorHAnsi" w:hAnsi="Times New Roman" w:cs="Times New Roman"/>
        </w:rPr>
        <w:t>ity req</w:t>
      </w:r>
      <w:r w:rsidRPr="00FC0FAE">
        <w:rPr>
          <w:rFonts w:ascii="Times New Roman" w:eastAsiaTheme="minorHAnsi" w:hAnsi="Times New Roman" w:cs="Times New Roman"/>
          <w:spacing w:val="-2"/>
        </w:rPr>
        <w:t>u</w:t>
      </w:r>
      <w:r w:rsidRPr="00FC0FAE">
        <w:rPr>
          <w:rFonts w:ascii="Times New Roman" w:eastAsiaTheme="minorHAnsi" w:hAnsi="Times New Roman" w:cs="Times New Roman"/>
        </w:rPr>
        <w:t>ire</w:t>
      </w:r>
      <w:r w:rsidRPr="00FC0FAE">
        <w:rPr>
          <w:rFonts w:ascii="Times New Roman" w:eastAsiaTheme="minorHAnsi" w:hAnsi="Times New Roman" w:cs="Times New Roman"/>
          <w:spacing w:val="-4"/>
        </w:rPr>
        <w:t>m</w:t>
      </w:r>
      <w:r w:rsidRPr="00FC0FAE">
        <w:rPr>
          <w:rFonts w:ascii="Times New Roman" w:eastAsiaTheme="minorHAnsi" w:hAnsi="Times New Roman" w:cs="Times New Roman"/>
        </w:rPr>
        <w:t>en</w:t>
      </w:r>
      <w:r w:rsidRPr="00FC0FAE">
        <w:rPr>
          <w:rFonts w:ascii="Times New Roman" w:eastAsiaTheme="minorHAnsi" w:hAnsi="Times New Roman" w:cs="Times New Roman"/>
          <w:spacing w:val="1"/>
        </w:rPr>
        <w:t>t</w:t>
      </w:r>
      <w:r w:rsidRPr="00FC0FAE">
        <w:rPr>
          <w:rFonts w:ascii="Times New Roman" w:eastAsiaTheme="minorHAnsi" w:hAnsi="Times New Roman" w:cs="Times New Roman"/>
        </w:rPr>
        <w:t>s</w:t>
      </w:r>
      <w:r w:rsidRPr="00FC0FAE">
        <w:rPr>
          <w:rFonts w:ascii="Times New Roman" w:eastAsiaTheme="minorHAnsi" w:hAnsi="Times New Roman" w:cs="Times New Roman"/>
          <w:spacing w:val="17"/>
        </w:rPr>
        <w:t xml:space="preserve"> </w:t>
      </w:r>
      <w:r w:rsidRPr="00FC0FAE">
        <w:rPr>
          <w:rFonts w:ascii="Times New Roman" w:eastAsiaTheme="minorHAnsi" w:hAnsi="Times New Roman" w:cs="Times New Roman"/>
        </w:rPr>
        <w:t>and</w:t>
      </w:r>
      <w:r w:rsidRPr="00FC0FAE">
        <w:rPr>
          <w:rFonts w:ascii="Times New Roman" w:eastAsiaTheme="minorHAnsi" w:hAnsi="Times New Roman" w:cs="Times New Roman"/>
          <w:spacing w:val="19"/>
        </w:rPr>
        <w:t xml:space="preserve"> </w:t>
      </w:r>
      <w:r w:rsidRPr="00FC0FAE">
        <w:rPr>
          <w:rFonts w:ascii="Times New Roman" w:eastAsiaTheme="minorHAnsi" w:hAnsi="Times New Roman" w:cs="Times New Roman"/>
        </w:rPr>
        <w:t>c</w:t>
      </w:r>
      <w:r w:rsidRPr="00FC0FAE">
        <w:rPr>
          <w:rFonts w:ascii="Times New Roman" w:eastAsiaTheme="minorHAnsi" w:hAnsi="Times New Roman" w:cs="Times New Roman"/>
          <w:spacing w:val="-2"/>
        </w:rPr>
        <w:t>y</w:t>
      </w:r>
      <w:r w:rsidRPr="00FC0FAE">
        <w:rPr>
          <w:rFonts w:ascii="Times New Roman" w:eastAsiaTheme="minorHAnsi" w:hAnsi="Times New Roman" w:cs="Times New Roman"/>
        </w:rPr>
        <w:t>ber</w:t>
      </w:r>
      <w:r w:rsidRPr="00FC0FAE">
        <w:rPr>
          <w:rFonts w:ascii="Times New Roman" w:eastAsiaTheme="minorHAnsi" w:hAnsi="Times New Roman" w:cs="Times New Roman"/>
          <w:spacing w:val="20"/>
        </w:rPr>
        <w:t xml:space="preserve"> </w:t>
      </w:r>
      <w:r w:rsidRPr="00FC0FAE">
        <w:rPr>
          <w:rFonts w:ascii="Times New Roman" w:eastAsiaTheme="minorHAnsi" w:hAnsi="Times New Roman" w:cs="Times New Roman"/>
          <w:spacing w:val="-2"/>
        </w:rPr>
        <w:t>se</w:t>
      </w:r>
      <w:r w:rsidRPr="00FC0FAE">
        <w:rPr>
          <w:rFonts w:ascii="Times New Roman" w:eastAsiaTheme="minorHAnsi" w:hAnsi="Times New Roman" w:cs="Times New Roman"/>
        </w:rPr>
        <w:t>cu</w:t>
      </w:r>
      <w:r w:rsidRPr="00FC0FAE">
        <w:rPr>
          <w:rFonts w:ascii="Times New Roman" w:eastAsiaTheme="minorHAnsi" w:hAnsi="Times New Roman" w:cs="Times New Roman"/>
          <w:spacing w:val="1"/>
        </w:rPr>
        <w:t>r</w:t>
      </w:r>
      <w:r w:rsidRPr="00FC0FAE">
        <w:rPr>
          <w:rFonts w:ascii="Times New Roman" w:eastAsiaTheme="minorHAnsi" w:hAnsi="Times New Roman" w:cs="Times New Roman"/>
          <w:spacing w:val="-2"/>
        </w:rPr>
        <w:t>i</w:t>
      </w:r>
      <w:r w:rsidRPr="00FC0FAE">
        <w:rPr>
          <w:rFonts w:ascii="Times New Roman" w:eastAsiaTheme="minorHAnsi" w:hAnsi="Times New Roman" w:cs="Times New Roman"/>
        </w:rPr>
        <w:t>ty</w:t>
      </w:r>
      <w:r w:rsidRPr="00FC0FAE">
        <w:rPr>
          <w:rFonts w:ascii="Times New Roman" w:eastAsiaTheme="minorHAnsi" w:hAnsi="Times New Roman" w:cs="Times New Roman"/>
          <w:spacing w:val="16"/>
        </w:rPr>
        <w:t xml:space="preserve"> </w:t>
      </w:r>
      <w:r w:rsidRPr="00FC0FAE">
        <w:rPr>
          <w:rFonts w:ascii="Times New Roman" w:eastAsiaTheme="minorHAnsi" w:hAnsi="Times New Roman" w:cs="Times New Roman"/>
        </w:rPr>
        <w:t>risk</w:t>
      </w:r>
      <w:r w:rsidRPr="00FC0FAE">
        <w:rPr>
          <w:rFonts w:ascii="Times New Roman" w:eastAsiaTheme="minorHAnsi" w:hAnsi="Times New Roman" w:cs="Times New Roman"/>
          <w:spacing w:val="17"/>
        </w:rPr>
        <w:t xml:space="preserve"> </w:t>
      </w:r>
      <w:r w:rsidRPr="00FC0FAE">
        <w:rPr>
          <w:rFonts w:ascii="Times New Roman" w:eastAsiaTheme="minorHAnsi" w:hAnsi="Times New Roman" w:cs="Times New Roman"/>
        </w:rPr>
        <w:t>exp</w:t>
      </w:r>
      <w:r w:rsidRPr="00FC0FAE">
        <w:rPr>
          <w:rFonts w:ascii="Times New Roman" w:eastAsiaTheme="minorHAnsi" w:hAnsi="Times New Roman" w:cs="Times New Roman"/>
          <w:spacing w:val="-2"/>
        </w:rPr>
        <w:t>o</w:t>
      </w:r>
      <w:r w:rsidRPr="00FC0FAE">
        <w:rPr>
          <w:rFonts w:ascii="Times New Roman" w:eastAsiaTheme="minorHAnsi" w:hAnsi="Times New Roman" w:cs="Times New Roman"/>
        </w:rPr>
        <w:t>su</w:t>
      </w:r>
      <w:r w:rsidRPr="00FC0FAE">
        <w:rPr>
          <w:rFonts w:ascii="Times New Roman" w:eastAsiaTheme="minorHAnsi" w:hAnsi="Times New Roman" w:cs="Times New Roman"/>
          <w:spacing w:val="1"/>
        </w:rPr>
        <w:t>r</w:t>
      </w:r>
      <w:r w:rsidRPr="00FC0FAE">
        <w:rPr>
          <w:rFonts w:ascii="Times New Roman" w:eastAsiaTheme="minorHAnsi" w:hAnsi="Times New Roman" w:cs="Times New Roman"/>
        </w:rPr>
        <w:t>e</w:t>
      </w:r>
      <w:r w:rsidRPr="00FC0FAE">
        <w:rPr>
          <w:rFonts w:ascii="Times New Roman" w:eastAsiaTheme="minorHAnsi" w:hAnsi="Times New Roman" w:cs="Times New Roman"/>
          <w:spacing w:val="17"/>
        </w:rPr>
        <w:t xml:space="preserve"> </w:t>
      </w:r>
      <w:r w:rsidRPr="00FC0FAE">
        <w:rPr>
          <w:rFonts w:ascii="Times New Roman" w:eastAsiaTheme="minorHAnsi" w:hAnsi="Times New Roman" w:cs="Times New Roman"/>
        </w:rPr>
        <w:t>e</w:t>
      </w:r>
      <w:r w:rsidRPr="00FC0FAE">
        <w:rPr>
          <w:rFonts w:ascii="Times New Roman" w:eastAsiaTheme="minorHAnsi" w:hAnsi="Times New Roman" w:cs="Times New Roman"/>
          <w:spacing w:val="-2"/>
        </w:rPr>
        <w:t>s</w:t>
      </w:r>
      <w:r w:rsidRPr="00FC0FAE">
        <w:rPr>
          <w:rFonts w:ascii="Times New Roman" w:eastAsiaTheme="minorHAnsi" w:hAnsi="Times New Roman" w:cs="Times New Roman"/>
        </w:rPr>
        <w:t>ti</w:t>
      </w:r>
      <w:r w:rsidRPr="00FC0FAE">
        <w:rPr>
          <w:rFonts w:ascii="Times New Roman" w:eastAsiaTheme="minorHAnsi" w:hAnsi="Times New Roman" w:cs="Times New Roman"/>
          <w:spacing w:val="-4"/>
        </w:rPr>
        <w:t>m</w:t>
      </w:r>
      <w:r w:rsidRPr="00FC0FAE">
        <w:rPr>
          <w:rFonts w:ascii="Times New Roman" w:eastAsiaTheme="minorHAnsi" w:hAnsi="Times New Roman" w:cs="Times New Roman"/>
        </w:rPr>
        <w:t>a</w:t>
      </w:r>
      <w:r w:rsidRPr="00FC0FAE">
        <w:rPr>
          <w:rFonts w:ascii="Times New Roman" w:eastAsiaTheme="minorHAnsi" w:hAnsi="Times New Roman" w:cs="Times New Roman"/>
          <w:spacing w:val="1"/>
        </w:rPr>
        <w:t>t</w:t>
      </w:r>
      <w:r w:rsidRPr="00FC0FAE">
        <w:rPr>
          <w:rFonts w:ascii="Times New Roman" w:eastAsiaTheme="minorHAnsi" w:hAnsi="Times New Roman" w:cs="Times New Roman"/>
        </w:rPr>
        <w:t>ion,</w:t>
      </w:r>
      <w:r w:rsidRPr="00FC0FAE">
        <w:rPr>
          <w:rFonts w:ascii="Times New Roman" w:eastAsiaTheme="minorHAnsi" w:hAnsi="Times New Roman" w:cs="Times New Roman"/>
          <w:spacing w:val="16"/>
        </w:rPr>
        <w:t xml:space="preserve"> </w:t>
      </w:r>
      <w:r w:rsidRPr="00FC0FAE">
        <w:rPr>
          <w:rFonts w:ascii="Times New Roman" w:eastAsiaTheme="minorHAnsi" w:hAnsi="Times New Roman" w:cs="Times New Roman"/>
        </w:rPr>
        <w:t>to</w:t>
      </w:r>
      <w:r w:rsidRPr="00FC0FAE">
        <w:rPr>
          <w:rFonts w:ascii="Times New Roman" w:eastAsiaTheme="minorHAnsi" w:hAnsi="Times New Roman" w:cs="Times New Roman"/>
          <w:spacing w:val="-2"/>
        </w:rPr>
        <w:t>wa</w:t>
      </w:r>
      <w:r w:rsidRPr="00FC0FAE">
        <w:rPr>
          <w:rFonts w:ascii="Times New Roman" w:eastAsiaTheme="minorHAnsi" w:hAnsi="Times New Roman" w:cs="Times New Roman"/>
        </w:rPr>
        <w:t>rds</w:t>
      </w:r>
      <w:r w:rsidRPr="00FC0FAE">
        <w:rPr>
          <w:rFonts w:ascii="Times New Roman" w:eastAsiaTheme="minorHAnsi" w:hAnsi="Times New Roman" w:cs="Times New Roman"/>
          <w:spacing w:val="17"/>
        </w:rPr>
        <w:t xml:space="preserve"> </w:t>
      </w:r>
      <w:r w:rsidRPr="00FC0FAE">
        <w:rPr>
          <w:rFonts w:ascii="Times New Roman" w:eastAsiaTheme="minorHAnsi" w:hAnsi="Times New Roman" w:cs="Times New Roman"/>
        </w:rPr>
        <w:t>the</w:t>
      </w:r>
      <w:r w:rsidRPr="00FC0FAE">
        <w:rPr>
          <w:rFonts w:ascii="Times New Roman" w:eastAsiaTheme="minorHAnsi" w:hAnsi="Times New Roman" w:cs="Times New Roman"/>
          <w:spacing w:val="19"/>
        </w:rPr>
        <w:t xml:space="preserve"> </w:t>
      </w:r>
      <w:r w:rsidRPr="00FC0FAE">
        <w:rPr>
          <w:rFonts w:ascii="Times New Roman" w:eastAsiaTheme="minorHAnsi" w:hAnsi="Times New Roman" w:cs="Times New Roman"/>
          <w:spacing w:val="-2"/>
        </w:rPr>
        <w:t>i</w:t>
      </w:r>
      <w:r w:rsidRPr="00FC0FAE">
        <w:rPr>
          <w:rFonts w:ascii="Times New Roman" w:eastAsiaTheme="minorHAnsi" w:hAnsi="Times New Roman" w:cs="Times New Roman"/>
        </w:rPr>
        <w:t>de</w:t>
      </w:r>
      <w:r w:rsidRPr="00FC0FAE">
        <w:rPr>
          <w:rFonts w:ascii="Times New Roman" w:eastAsiaTheme="minorHAnsi" w:hAnsi="Times New Roman" w:cs="Times New Roman"/>
          <w:spacing w:val="-2"/>
        </w:rPr>
        <w:t>n</w:t>
      </w:r>
      <w:r w:rsidRPr="00FC0FAE">
        <w:rPr>
          <w:rFonts w:ascii="Times New Roman" w:eastAsiaTheme="minorHAnsi" w:hAnsi="Times New Roman" w:cs="Times New Roman"/>
        </w:rPr>
        <w:t>t</w:t>
      </w:r>
      <w:r w:rsidRPr="00FC0FAE">
        <w:rPr>
          <w:rFonts w:ascii="Times New Roman" w:eastAsiaTheme="minorHAnsi" w:hAnsi="Times New Roman" w:cs="Times New Roman"/>
          <w:spacing w:val="-2"/>
        </w:rPr>
        <w:t>i</w:t>
      </w:r>
      <w:r w:rsidRPr="00FC0FAE">
        <w:rPr>
          <w:rFonts w:ascii="Times New Roman" w:eastAsiaTheme="minorHAnsi" w:hAnsi="Times New Roman" w:cs="Times New Roman"/>
        </w:rPr>
        <w:t>fi</w:t>
      </w:r>
      <w:r w:rsidRPr="00FC0FAE">
        <w:rPr>
          <w:rFonts w:ascii="Times New Roman" w:eastAsiaTheme="minorHAnsi" w:hAnsi="Times New Roman" w:cs="Times New Roman"/>
          <w:spacing w:val="-2"/>
        </w:rPr>
        <w:t>ca</w:t>
      </w:r>
      <w:r w:rsidRPr="00FC0FAE">
        <w:rPr>
          <w:rFonts w:ascii="Times New Roman" w:eastAsiaTheme="minorHAnsi" w:hAnsi="Times New Roman" w:cs="Times New Roman"/>
        </w:rPr>
        <w:t>tion</w:t>
      </w:r>
      <w:r w:rsidRPr="00FC0FAE">
        <w:rPr>
          <w:rFonts w:ascii="Times New Roman" w:eastAsiaTheme="minorHAnsi" w:hAnsi="Times New Roman" w:cs="Times New Roman"/>
          <w:spacing w:val="19"/>
        </w:rPr>
        <w:t xml:space="preserve"> </w:t>
      </w:r>
      <w:r w:rsidRPr="00FC0FAE">
        <w:rPr>
          <w:rFonts w:ascii="Times New Roman" w:eastAsiaTheme="minorHAnsi" w:hAnsi="Times New Roman" w:cs="Times New Roman"/>
          <w:spacing w:val="-3"/>
        </w:rPr>
        <w:t>o</w:t>
      </w:r>
      <w:r w:rsidRPr="00FC0FAE">
        <w:rPr>
          <w:rFonts w:ascii="Times New Roman" w:eastAsiaTheme="minorHAnsi" w:hAnsi="Times New Roman" w:cs="Times New Roman"/>
        </w:rPr>
        <w:t>f</w:t>
      </w:r>
      <w:r w:rsidRPr="00FC0FAE">
        <w:rPr>
          <w:rFonts w:ascii="Times New Roman" w:eastAsiaTheme="minorHAnsi" w:hAnsi="Times New Roman" w:cs="Times New Roman"/>
          <w:spacing w:val="19"/>
        </w:rPr>
        <w:t xml:space="preserve"> </w:t>
      </w:r>
      <w:r w:rsidRPr="00FC0FAE">
        <w:rPr>
          <w:rFonts w:ascii="Times New Roman" w:eastAsiaTheme="minorHAnsi" w:hAnsi="Times New Roman" w:cs="Times New Roman"/>
        </w:rPr>
        <w:t>t</w:t>
      </w:r>
      <w:r w:rsidRPr="00FC0FAE">
        <w:rPr>
          <w:rFonts w:ascii="Times New Roman" w:eastAsiaTheme="minorHAnsi" w:hAnsi="Times New Roman" w:cs="Times New Roman"/>
          <w:spacing w:val="-3"/>
        </w:rPr>
        <w:t>h</w:t>
      </w:r>
      <w:r w:rsidRPr="00FC0FAE">
        <w:rPr>
          <w:rFonts w:ascii="Times New Roman" w:eastAsiaTheme="minorHAnsi" w:hAnsi="Times New Roman" w:cs="Times New Roman"/>
        </w:rPr>
        <w:t>e</w:t>
      </w:r>
      <w:r w:rsidRPr="00FC0FAE">
        <w:rPr>
          <w:rFonts w:ascii="Times New Roman" w:eastAsiaTheme="minorHAnsi" w:hAnsi="Times New Roman" w:cs="Times New Roman"/>
          <w:spacing w:val="19"/>
        </w:rPr>
        <w:t xml:space="preserve"> </w:t>
      </w:r>
      <w:r w:rsidRPr="00FC0FAE">
        <w:rPr>
          <w:rFonts w:ascii="Times New Roman" w:eastAsiaTheme="minorHAnsi" w:hAnsi="Times New Roman" w:cs="Times New Roman"/>
        </w:rPr>
        <w:t>c</w:t>
      </w:r>
      <w:r w:rsidRPr="00FC0FAE">
        <w:rPr>
          <w:rFonts w:ascii="Times New Roman" w:eastAsiaTheme="minorHAnsi" w:hAnsi="Times New Roman" w:cs="Times New Roman"/>
          <w:spacing w:val="-2"/>
        </w:rPr>
        <w:t>o</w:t>
      </w:r>
      <w:r w:rsidRPr="00FC0FAE">
        <w:rPr>
          <w:rFonts w:ascii="Times New Roman" w:eastAsiaTheme="minorHAnsi" w:hAnsi="Times New Roman" w:cs="Times New Roman"/>
        </w:rPr>
        <w:t>rr</w:t>
      </w:r>
      <w:r w:rsidRPr="00FC0FAE">
        <w:rPr>
          <w:rFonts w:ascii="Times New Roman" w:eastAsiaTheme="minorHAnsi" w:hAnsi="Times New Roman" w:cs="Times New Roman"/>
          <w:spacing w:val="-2"/>
        </w:rPr>
        <w:t>e</w:t>
      </w:r>
      <w:r w:rsidRPr="00FC0FAE">
        <w:rPr>
          <w:rFonts w:ascii="Times New Roman" w:eastAsiaTheme="minorHAnsi" w:hAnsi="Times New Roman" w:cs="Times New Roman"/>
        </w:rPr>
        <w:t>ct</w:t>
      </w:r>
      <w:r w:rsidRPr="00FC0FAE">
        <w:rPr>
          <w:rFonts w:ascii="Times New Roman" w:eastAsiaTheme="minorHAnsi" w:hAnsi="Times New Roman" w:cs="Times New Roman"/>
          <w:spacing w:val="20"/>
        </w:rPr>
        <w:t xml:space="preserve"> </w:t>
      </w:r>
      <w:r w:rsidRPr="00FC0FAE">
        <w:rPr>
          <w:rFonts w:ascii="Times New Roman" w:eastAsiaTheme="minorHAnsi" w:hAnsi="Times New Roman" w:cs="Times New Roman"/>
          <w:spacing w:val="-4"/>
        </w:rPr>
        <w:t>m</w:t>
      </w:r>
      <w:r w:rsidRPr="00FC0FAE">
        <w:rPr>
          <w:rFonts w:ascii="Times New Roman" w:eastAsiaTheme="minorHAnsi" w:hAnsi="Times New Roman" w:cs="Times New Roman"/>
        </w:rPr>
        <w:t>ixt</w:t>
      </w:r>
      <w:r w:rsidRPr="00FC0FAE">
        <w:rPr>
          <w:rFonts w:ascii="Times New Roman" w:eastAsiaTheme="minorHAnsi" w:hAnsi="Times New Roman" w:cs="Times New Roman"/>
          <w:spacing w:val="-3"/>
        </w:rPr>
        <w:t>u</w:t>
      </w:r>
      <w:r w:rsidRPr="00FC0FAE">
        <w:rPr>
          <w:rFonts w:ascii="Times New Roman" w:eastAsiaTheme="minorHAnsi" w:hAnsi="Times New Roman" w:cs="Times New Roman"/>
        </w:rPr>
        <w:t>re</w:t>
      </w:r>
      <w:r w:rsidRPr="00FC0FAE">
        <w:rPr>
          <w:rFonts w:ascii="Times New Roman" w:eastAsiaTheme="minorHAnsi" w:hAnsi="Times New Roman" w:cs="Times New Roman"/>
          <w:spacing w:val="17"/>
        </w:rPr>
        <w:t xml:space="preserve"> </w:t>
      </w:r>
      <w:r w:rsidRPr="00FC0FAE">
        <w:rPr>
          <w:rFonts w:ascii="Times New Roman" w:eastAsiaTheme="minorHAnsi" w:hAnsi="Times New Roman" w:cs="Times New Roman"/>
        </w:rPr>
        <w:t>of</w:t>
      </w:r>
      <w:r w:rsidRPr="00FC0FAE">
        <w:rPr>
          <w:rFonts w:ascii="Times New Roman" w:eastAsiaTheme="minorHAnsi" w:hAnsi="Times New Roman" w:cs="Times New Roman"/>
          <w:spacing w:val="19"/>
        </w:rPr>
        <w:t xml:space="preserve"> </w:t>
      </w:r>
      <w:r w:rsidRPr="00FC0FAE">
        <w:rPr>
          <w:rFonts w:ascii="Times New Roman" w:eastAsiaTheme="minorHAnsi" w:hAnsi="Times New Roman" w:cs="Times New Roman"/>
        </w:rPr>
        <w:t>the abo</w:t>
      </w:r>
      <w:r w:rsidRPr="00FC0FAE">
        <w:rPr>
          <w:rFonts w:ascii="Times New Roman" w:eastAsiaTheme="minorHAnsi" w:hAnsi="Times New Roman" w:cs="Times New Roman"/>
          <w:spacing w:val="-2"/>
        </w:rPr>
        <w:t>v</w:t>
      </w:r>
      <w:r w:rsidRPr="00FC0FAE">
        <w:rPr>
          <w:rFonts w:ascii="Times New Roman" w:eastAsiaTheme="minorHAnsi" w:hAnsi="Times New Roman" w:cs="Times New Roman"/>
        </w:rPr>
        <w:t>e</w:t>
      </w:r>
      <w:r w:rsidRPr="00FC0FAE">
        <w:rPr>
          <w:rFonts w:ascii="Times New Roman" w:eastAsiaTheme="minorHAnsi" w:hAnsi="Times New Roman" w:cs="Times New Roman"/>
          <w:spacing w:val="41"/>
        </w:rPr>
        <w:t xml:space="preserve"> </w:t>
      </w:r>
      <w:r w:rsidRPr="00FC0FAE">
        <w:rPr>
          <w:rFonts w:ascii="Times New Roman" w:eastAsiaTheme="minorHAnsi" w:hAnsi="Times New Roman" w:cs="Times New Roman"/>
        </w:rPr>
        <w:t>co</w:t>
      </w:r>
      <w:r w:rsidRPr="00FC0FAE">
        <w:rPr>
          <w:rFonts w:ascii="Times New Roman" w:eastAsiaTheme="minorHAnsi" w:hAnsi="Times New Roman" w:cs="Times New Roman"/>
          <w:spacing w:val="-2"/>
        </w:rPr>
        <w:t>n</w:t>
      </w:r>
      <w:r w:rsidRPr="00FC0FAE">
        <w:rPr>
          <w:rFonts w:ascii="Times New Roman" w:eastAsiaTheme="minorHAnsi" w:hAnsi="Times New Roman" w:cs="Times New Roman"/>
        </w:rPr>
        <w:t>tr</w:t>
      </w:r>
      <w:r w:rsidRPr="00FC0FAE">
        <w:rPr>
          <w:rFonts w:ascii="Times New Roman" w:eastAsiaTheme="minorHAnsi" w:hAnsi="Times New Roman" w:cs="Times New Roman"/>
          <w:spacing w:val="-3"/>
        </w:rPr>
        <w:t>o</w:t>
      </w:r>
      <w:r w:rsidRPr="00FC0FAE">
        <w:rPr>
          <w:rFonts w:ascii="Times New Roman" w:eastAsiaTheme="minorHAnsi" w:hAnsi="Times New Roman" w:cs="Times New Roman"/>
        </w:rPr>
        <w:t>l</w:t>
      </w:r>
      <w:r w:rsidRPr="00FC0FAE">
        <w:rPr>
          <w:rFonts w:ascii="Times New Roman" w:eastAsiaTheme="minorHAnsi" w:hAnsi="Times New Roman" w:cs="Times New Roman"/>
          <w:spacing w:val="-1"/>
        </w:rPr>
        <w:t>s</w:t>
      </w:r>
      <w:r w:rsidRPr="00FC0FAE">
        <w:rPr>
          <w:rFonts w:ascii="Times New Roman" w:eastAsiaTheme="minorHAnsi" w:hAnsi="Times New Roman" w:cs="Times New Roman"/>
        </w:rPr>
        <w:t>;</w:t>
      </w:r>
      <w:r w:rsidRPr="00FC0FAE">
        <w:rPr>
          <w:rFonts w:ascii="Times New Roman" w:eastAsiaTheme="minorHAnsi" w:hAnsi="Times New Roman" w:cs="Times New Roman"/>
          <w:spacing w:val="39"/>
        </w:rPr>
        <w:t xml:space="preserve"> </w:t>
      </w:r>
      <w:r w:rsidRPr="00FC0FAE">
        <w:rPr>
          <w:rFonts w:ascii="Times New Roman" w:eastAsiaTheme="minorHAnsi" w:hAnsi="Times New Roman" w:cs="Times New Roman"/>
        </w:rPr>
        <w:t>and</w:t>
      </w:r>
      <w:r w:rsidRPr="00FC0FAE">
        <w:rPr>
          <w:rFonts w:ascii="Times New Roman" w:eastAsiaTheme="minorHAnsi" w:hAnsi="Times New Roman" w:cs="Times New Roman"/>
          <w:spacing w:val="38"/>
        </w:rPr>
        <w:t xml:space="preserve"> </w:t>
      </w:r>
      <w:r w:rsidRPr="00FC0FAE">
        <w:rPr>
          <w:rFonts w:ascii="Times New Roman" w:eastAsiaTheme="minorHAnsi" w:hAnsi="Times New Roman" w:cs="Times New Roman"/>
        </w:rPr>
        <w:t>(</w:t>
      </w:r>
      <w:r w:rsidRPr="00FC0FAE">
        <w:rPr>
          <w:rFonts w:ascii="Times New Roman" w:eastAsiaTheme="minorHAnsi" w:hAnsi="Times New Roman" w:cs="Times New Roman"/>
          <w:spacing w:val="-2"/>
        </w:rPr>
        <w:t>i</w:t>
      </w:r>
      <w:r w:rsidRPr="00FC0FAE">
        <w:rPr>
          <w:rFonts w:ascii="Times New Roman" w:eastAsiaTheme="minorHAnsi" w:hAnsi="Times New Roman" w:cs="Times New Roman"/>
        </w:rPr>
        <w:t>i</w:t>
      </w:r>
      <w:r w:rsidRPr="00FC0FAE">
        <w:rPr>
          <w:rFonts w:ascii="Times New Roman" w:eastAsiaTheme="minorHAnsi" w:hAnsi="Times New Roman" w:cs="Times New Roman"/>
          <w:spacing w:val="-2"/>
        </w:rPr>
        <w:t>i</w:t>
      </w:r>
      <w:r w:rsidRPr="00FC0FAE">
        <w:rPr>
          <w:rFonts w:ascii="Times New Roman" w:eastAsiaTheme="minorHAnsi" w:hAnsi="Times New Roman" w:cs="Times New Roman"/>
        </w:rPr>
        <w:t>)</w:t>
      </w:r>
      <w:r w:rsidRPr="00FC0FAE">
        <w:rPr>
          <w:rFonts w:ascii="Times New Roman" w:eastAsiaTheme="minorHAnsi" w:hAnsi="Times New Roman" w:cs="Times New Roman"/>
          <w:spacing w:val="39"/>
        </w:rPr>
        <w:t xml:space="preserve"> </w:t>
      </w:r>
      <w:r w:rsidRPr="00FC0FAE">
        <w:rPr>
          <w:rFonts w:ascii="Times New Roman" w:eastAsiaTheme="minorHAnsi" w:hAnsi="Times New Roman" w:cs="Times New Roman"/>
          <w:spacing w:val="-2"/>
        </w:rPr>
        <w:t>t</w:t>
      </w:r>
      <w:r w:rsidRPr="00FC0FAE">
        <w:rPr>
          <w:rFonts w:ascii="Times New Roman" w:eastAsiaTheme="minorHAnsi" w:hAnsi="Times New Roman" w:cs="Times New Roman"/>
        </w:rPr>
        <w:t>he</w:t>
      </w:r>
      <w:r w:rsidRPr="00FC0FAE">
        <w:rPr>
          <w:rFonts w:ascii="Times New Roman" w:eastAsiaTheme="minorHAnsi" w:hAnsi="Times New Roman" w:cs="Times New Roman"/>
          <w:spacing w:val="42"/>
        </w:rPr>
        <w:t xml:space="preserve"> </w:t>
      </w:r>
      <w:r w:rsidRPr="00FC0FAE">
        <w:rPr>
          <w:rFonts w:ascii="Times New Roman" w:eastAsiaTheme="minorHAnsi" w:hAnsi="Times New Roman" w:cs="Times New Roman"/>
          <w:i/>
          <w:spacing w:val="-1"/>
        </w:rPr>
        <w:t>AERA</w:t>
      </w:r>
      <w:r w:rsidRPr="00FC0FAE">
        <w:rPr>
          <w:rFonts w:ascii="Times New Roman" w:eastAsiaTheme="minorHAnsi" w:hAnsi="Times New Roman" w:cs="Times New Roman"/>
          <w:i/>
        </w:rPr>
        <w:t>S</w:t>
      </w:r>
      <w:r w:rsidRPr="00FC0FAE">
        <w:rPr>
          <w:rFonts w:ascii="Times New Roman" w:eastAsiaTheme="minorHAnsi" w:hAnsi="Times New Roman" w:cs="Times New Roman"/>
          <w:i/>
          <w:spacing w:val="38"/>
        </w:rPr>
        <w:t xml:space="preserve"> </w:t>
      </w:r>
      <w:r w:rsidRPr="00FC0FAE">
        <w:rPr>
          <w:rFonts w:ascii="Times New Roman" w:eastAsiaTheme="minorHAnsi" w:hAnsi="Times New Roman" w:cs="Times New Roman"/>
        </w:rPr>
        <w:t>c</w:t>
      </w:r>
      <w:r w:rsidRPr="00FC0FAE">
        <w:rPr>
          <w:rFonts w:ascii="Times New Roman" w:eastAsiaTheme="minorHAnsi" w:hAnsi="Times New Roman" w:cs="Times New Roman"/>
          <w:spacing w:val="-2"/>
        </w:rPr>
        <w:t>y</w:t>
      </w:r>
      <w:r w:rsidRPr="00FC0FAE">
        <w:rPr>
          <w:rFonts w:ascii="Times New Roman" w:eastAsiaTheme="minorHAnsi" w:hAnsi="Times New Roman" w:cs="Times New Roman"/>
        </w:rPr>
        <w:t>ber</w:t>
      </w:r>
      <w:r w:rsidRPr="00FC0FAE">
        <w:rPr>
          <w:rFonts w:ascii="Times New Roman" w:eastAsiaTheme="minorHAnsi" w:hAnsi="Times New Roman" w:cs="Times New Roman"/>
          <w:spacing w:val="39"/>
        </w:rPr>
        <w:t xml:space="preserve"> </w:t>
      </w:r>
      <w:r w:rsidRPr="00FC0FAE">
        <w:rPr>
          <w:rFonts w:ascii="Times New Roman" w:eastAsiaTheme="minorHAnsi" w:hAnsi="Times New Roman" w:cs="Times New Roman"/>
        </w:rPr>
        <w:t>ran</w:t>
      </w:r>
      <w:r w:rsidRPr="00FC0FAE">
        <w:rPr>
          <w:rFonts w:ascii="Times New Roman" w:eastAsiaTheme="minorHAnsi" w:hAnsi="Times New Roman" w:cs="Times New Roman"/>
          <w:spacing w:val="-2"/>
        </w:rPr>
        <w:t>g</w:t>
      </w:r>
      <w:r w:rsidRPr="00FC0FAE">
        <w:rPr>
          <w:rFonts w:ascii="Times New Roman" w:eastAsiaTheme="minorHAnsi" w:hAnsi="Times New Roman" w:cs="Times New Roman"/>
        </w:rPr>
        <w:t>e</w:t>
      </w:r>
      <w:r w:rsidRPr="00FC0FAE">
        <w:rPr>
          <w:rFonts w:ascii="Times New Roman" w:eastAsiaTheme="minorHAnsi" w:hAnsi="Times New Roman" w:cs="Times New Roman"/>
          <w:spacing w:val="38"/>
        </w:rPr>
        <w:t xml:space="preserve"> </w:t>
      </w:r>
      <w:r w:rsidRPr="00FC0FAE">
        <w:rPr>
          <w:rFonts w:ascii="Times New Roman" w:eastAsiaTheme="minorHAnsi" w:hAnsi="Times New Roman" w:cs="Times New Roman"/>
        </w:rPr>
        <w:t>t</w:t>
      </w:r>
      <w:r w:rsidRPr="00FC0FAE">
        <w:rPr>
          <w:rFonts w:ascii="Times New Roman" w:eastAsiaTheme="minorHAnsi" w:hAnsi="Times New Roman" w:cs="Times New Roman"/>
          <w:spacing w:val="-2"/>
        </w:rPr>
        <w:t>ra</w:t>
      </w:r>
      <w:r w:rsidRPr="00FC0FAE">
        <w:rPr>
          <w:rFonts w:ascii="Times New Roman" w:eastAsiaTheme="minorHAnsi" w:hAnsi="Times New Roman" w:cs="Times New Roman"/>
        </w:rPr>
        <w:t>ining</w:t>
      </w:r>
      <w:r w:rsidRPr="00FC0FAE">
        <w:rPr>
          <w:rFonts w:ascii="Times New Roman" w:eastAsiaTheme="minorHAnsi" w:hAnsi="Times New Roman" w:cs="Times New Roman"/>
          <w:spacing w:val="38"/>
        </w:rPr>
        <w:t xml:space="preserve"> </w:t>
      </w:r>
      <w:r w:rsidRPr="00FC0FAE">
        <w:rPr>
          <w:rFonts w:ascii="Times New Roman" w:eastAsiaTheme="minorHAnsi" w:hAnsi="Times New Roman" w:cs="Times New Roman"/>
          <w:spacing w:val="-2"/>
        </w:rPr>
        <w:t>a</w:t>
      </w:r>
      <w:r w:rsidRPr="00FC0FAE">
        <w:rPr>
          <w:rFonts w:ascii="Times New Roman" w:eastAsiaTheme="minorHAnsi" w:hAnsi="Times New Roman" w:cs="Times New Roman"/>
        </w:rPr>
        <w:t>nd</w:t>
      </w:r>
      <w:r w:rsidRPr="00FC0FAE">
        <w:rPr>
          <w:rFonts w:ascii="Times New Roman" w:eastAsiaTheme="minorHAnsi" w:hAnsi="Times New Roman" w:cs="Times New Roman"/>
          <w:spacing w:val="40"/>
        </w:rPr>
        <w:t xml:space="preserve"> </w:t>
      </w:r>
      <w:r w:rsidRPr="00FC0FAE">
        <w:rPr>
          <w:rFonts w:ascii="Times New Roman" w:eastAsiaTheme="minorHAnsi" w:hAnsi="Times New Roman" w:cs="Times New Roman"/>
          <w:spacing w:val="-2"/>
        </w:rPr>
        <w:t>s</w:t>
      </w:r>
      <w:r w:rsidRPr="00FC0FAE">
        <w:rPr>
          <w:rFonts w:ascii="Times New Roman" w:eastAsiaTheme="minorHAnsi" w:hAnsi="Times New Roman" w:cs="Times New Roman"/>
        </w:rPr>
        <w:t>i</w:t>
      </w:r>
      <w:r w:rsidRPr="00FC0FAE">
        <w:rPr>
          <w:rFonts w:ascii="Times New Roman" w:eastAsiaTheme="minorHAnsi" w:hAnsi="Times New Roman" w:cs="Times New Roman"/>
          <w:spacing w:val="-4"/>
        </w:rPr>
        <w:t>m</w:t>
      </w:r>
      <w:r w:rsidRPr="00FC0FAE">
        <w:rPr>
          <w:rFonts w:ascii="Times New Roman" w:eastAsiaTheme="minorHAnsi" w:hAnsi="Times New Roman" w:cs="Times New Roman"/>
        </w:rPr>
        <w:t>ula</w:t>
      </w:r>
      <w:r w:rsidRPr="00FC0FAE">
        <w:rPr>
          <w:rFonts w:ascii="Times New Roman" w:eastAsiaTheme="minorHAnsi" w:hAnsi="Times New Roman" w:cs="Times New Roman"/>
          <w:spacing w:val="-2"/>
        </w:rPr>
        <w:t>t</w:t>
      </w:r>
      <w:r w:rsidRPr="00FC0FAE">
        <w:rPr>
          <w:rFonts w:ascii="Times New Roman" w:eastAsiaTheme="minorHAnsi" w:hAnsi="Times New Roman" w:cs="Times New Roman"/>
        </w:rPr>
        <w:t>ion</w:t>
      </w:r>
      <w:r w:rsidRPr="00FC0FAE">
        <w:rPr>
          <w:rFonts w:ascii="Times New Roman" w:eastAsiaTheme="minorHAnsi" w:hAnsi="Times New Roman" w:cs="Times New Roman"/>
          <w:spacing w:val="38"/>
        </w:rPr>
        <w:t xml:space="preserve"> </w:t>
      </w:r>
      <w:r w:rsidRPr="00FC0FAE">
        <w:rPr>
          <w:rFonts w:ascii="Times New Roman" w:eastAsiaTheme="minorHAnsi" w:hAnsi="Times New Roman" w:cs="Times New Roman"/>
        </w:rPr>
        <w:t>pro</w:t>
      </w:r>
      <w:r w:rsidRPr="00FC0FAE">
        <w:rPr>
          <w:rFonts w:ascii="Times New Roman" w:eastAsiaTheme="minorHAnsi" w:hAnsi="Times New Roman" w:cs="Times New Roman"/>
          <w:spacing w:val="-5"/>
        </w:rPr>
        <w:t>g</w:t>
      </w:r>
      <w:r w:rsidRPr="00FC0FAE">
        <w:rPr>
          <w:rFonts w:ascii="Times New Roman" w:eastAsiaTheme="minorHAnsi" w:hAnsi="Times New Roman" w:cs="Times New Roman"/>
        </w:rPr>
        <w:t>ra</w:t>
      </w:r>
      <w:r w:rsidRPr="00FC0FAE">
        <w:rPr>
          <w:rFonts w:ascii="Times New Roman" w:eastAsiaTheme="minorHAnsi" w:hAnsi="Times New Roman" w:cs="Times New Roman"/>
          <w:spacing w:val="-2"/>
        </w:rPr>
        <w:t>m</w:t>
      </w:r>
      <w:r w:rsidRPr="00FC0FAE">
        <w:rPr>
          <w:rFonts w:ascii="Times New Roman" w:eastAsiaTheme="minorHAnsi" w:hAnsi="Times New Roman" w:cs="Times New Roman"/>
          <w:spacing w:val="-4"/>
        </w:rPr>
        <w:t>m</w:t>
      </w:r>
      <w:r w:rsidRPr="00FC0FAE">
        <w:rPr>
          <w:rFonts w:ascii="Times New Roman" w:eastAsiaTheme="minorHAnsi" w:hAnsi="Times New Roman" w:cs="Times New Roman"/>
        </w:rPr>
        <w:t>e,</w:t>
      </w:r>
      <w:r w:rsidRPr="00FC0FAE">
        <w:rPr>
          <w:rFonts w:ascii="Times New Roman" w:eastAsiaTheme="minorHAnsi" w:hAnsi="Times New Roman" w:cs="Times New Roman"/>
          <w:spacing w:val="41"/>
        </w:rPr>
        <w:t xml:space="preserve"> </w:t>
      </w:r>
      <w:r w:rsidRPr="00FC0FAE">
        <w:rPr>
          <w:rFonts w:ascii="Times New Roman" w:eastAsiaTheme="minorHAnsi" w:hAnsi="Times New Roman" w:cs="Times New Roman"/>
          <w:spacing w:val="-2"/>
        </w:rPr>
        <w:t>w</w:t>
      </w:r>
      <w:r w:rsidRPr="00FC0FAE">
        <w:rPr>
          <w:rFonts w:ascii="Times New Roman" w:eastAsiaTheme="minorHAnsi" w:hAnsi="Times New Roman" w:cs="Times New Roman"/>
        </w:rPr>
        <w:t>hich</w:t>
      </w:r>
      <w:r w:rsidRPr="00FC0FAE">
        <w:rPr>
          <w:rFonts w:ascii="Times New Roman" w:eastAsiaTheme="minorHAnsi" w:hAnsi="Times New Roman" w:cs="Times New Roman"/>
          <w:spacing w:val="38"/>
        </w:rPr>
        <w:t xml:space="preserve"> </w:t>
      </w:r>
      <w:r w:rsidRPr="00FC0FAE">
        <w:rPr>
          <w:rFonts w:ascii="Times New Roman" w:eastAsiaTheme="minorHAnsi" w:hAnsi="Times New Roman" w:cs="Times New Roman"/>
        </w:rPr>
        <w:t>enh</w:t>
      </w:r>
      <w:r w:rsidRPr="00FC0FAE">
        <w:rPr>
          <w:rFonts w:ascii="Times New Roman" w:eastAsiaTheme="minorHAnsi" w:hAnsi="Times New Roman" w:cs="Times New Roman"/>
          <w:spacing w:val="-2"/>
        </w:rPr>
        <w:t>a</w:t>
      </w:r>
      <w:r w:rsidRPr="00FC0FAE">
        <w:rPr>
          <w:rFonts w:ascii="Times New Roman" w:eastAsiaTheme="minorHAnsi" w:hAnsi="Times New Roman" w:cs="Times New Roman"/>
        </w:rPr>
        <w:t>nc</w:t>
      </w:r>
      <w:r w:rsidRPr="00FC0FAE">
        <w:rPr>
          <w:rFonts w:ascii="Times New Roman" w:eastAsiaTheme="minorHAnsi" w:hAnsi="Times New Roman" w:cs="Times New Roman"/>
          <w:spacing w:val="-2"/>
        </w:rPr>
        <w:t>e</w:t>
      </w:r>
      <w:r w:rsidRPr="00FC0FAE">
        <w:rPr>
          <w:rFonts w:ascii="Times New Roman" w:eastAsiaTheme="minorHAnsi" w:hAnsi="Times New Roman" w:cs="Times New Roman"/>
        </w:rPr>
        <w:t>s</w:t>
      </w:r>
      <w:r w:rsidRPr="00FC0FAE">
        <w:rPr>
          <w:rFonts w:ascii="Times New Roman" w:eastAsiaTheme="minorHAnsi" w:hAnsi="Times New Roman" w:cs="Times New Roman"/>
          <w:spacing w:val="41"/>
        </w:rPr>
        <w:t xml:space="preserve"> </w:t>
      </w:r>
      <w:r w:rsidRPr="00FC0FAE">
        <w:rPr>
          <w:rFonts w:ascii="Times New Roman" w:eastAsiaTheme="minorHAnsi" w:hAnsi="Times New Roman" w:cs="Times New Roman"/>
          <w:spacing w:val="-2"/>
        </w:rPr>
        <w:t>s</w:t>
      </w:r>
      <w:r w:rsidRPr="00FC0FAE">
        <w:rPr>
          <w:rFonts w:ascii="Times New Roman" w:eastAsiaTheme="minorHAnsi" w:hAnsi="Times New Roman" w:cs="Times New Roman"/>
        </w:rPr>
        <w:t>ecu</w:t>
      </w:r>
      <w:r w:rsidRPr="00FC0FAE">
        <w:rPr>
          <w:rFonts w:ascii="Times New Roman" w:eastAsiaTheme="minorHAnsi" w:hAnsi="Times New Roman" w:cs="Times New Roman"/>
          <w:spacing w:val="-2"/>
        </w:rPr>
        <w:t>r</w:t>
      </w:r>
      <w:r w:rsidRPr="00FC0FAE">
        <w:rPr>
          <w:rFonts w:ascii="Times New Roman" w:eastAsiaTheme="minorHAnsi" w:hAnsi="Times New Roman" w:cs="Times New Roman"/>
        </w:rPr>
        <w:t>ity aware</w:t>
      </w:r>
      <w:r w:rsidRPr="00FC0FAE">
        <w:rPr>
          <w:rFonts w:ascii="Times New Roman" w:eastAsiaTheme="minorHAnsi" w:hAnsi="Times New Roman" w:cs="Times New Roman"/>
          <w:spacing w:val="-3"/>
        </w:rPr>
        <w:t>n</w:t>
      </w:r>
      <w:r w:rsidRPr="00FC0FAE">
        <w:rPr>
          <w:rFonts w:ascii="Times New Roman" w:eastAsiaTheme="minorHAnsi" w:hAnsi="Times New Roman" w:cs="Times New Roman"/>
        </w:rPr>
        <w:t>ess</w:t>
      </w:r>
      <w:r w:rsidRPr="00FC0FAE">
        <w:rPr>
          <w:rFonts w:ascii="Times New Roman" w:eastAsiaTheme="minorHAnsi" w:hAnsi="Times New Roman" w:cs="Times New Roman"/>
          <w:spacing w:val="-2"/>
        </w:rPr>
        <w:t xml:space="preserve"> </w:t>
      </w:r>
      <w:r w:rsidRPr="00FC0FAE">
        <w:rPr>
          <w:rFonts w:ascii="Times New Roman" w:eastAsiaTheme="minorHAnsi" w:hAnsi="Times New Roman" w:cs="Times New Roman"/>
        </w:rPr>
        <w:t xml:space="preserve">and </w:t>
      </w:r>
      <w:r w:rsidRPr="00FC0FAE">
        <w:rPr>
          <w:rFonts w:ascii="Times New Roman" w:eastAsiaTheme="minorHAnsi" w:hAnsi="Times New Roman" w:cs="Times New Roman"/>
          <w:spacing w:val="-2"/>
        </w:rPr>
        <w:t>p</w:t>
      </w:r>
      <w:r w:rsidRPr="00FC0FAE">
        <w:rPr>
          <w:rFonts w:ascii="Times New Roman" w:eastAsiaTheme="minorHAnsi" w:hAnsi="Times New Roman" w:cs="Times New Roman"/>
        </w:rPr>
        <w:t>re</w:t>
      </w:r>
      <w:r w:rsidRPr="00FC0FAE">
        <w:rPr>
          <w:rFonts w:ascii="Times New Roman" w:eastAsiaTheme="minorHAnsi" w:hAnsi="Times New Roman" w:cs="Times New Roman"/>
          <w:spacing w:val="-2"/>
        </w:rPr>
        <w:t>p</w:t>
      </w:r>
      <w:r w:rsidRPr="00FC0FAE">
        <w:rPr>
          <w:rFonts w:ascii="Times New Roman" w:eastAsiaTheme="minorHAnsi" w:hAnsi="Times New Roman" w:cs="Times New Roman"/>
        </w:rPr>
        <w:t>a</w:t>
      </w:r>
      <w:r w:rsidRPr="00FC0FAE">
        <w:rPr>
          <w:rFonts w:ascii="Times New Roman" w:eastAsiaTheme="minorHAnsi" w:hAnsi="Times New Roman" w:cs="Times New Roman"/>
          <w:spacing w:val="1"/>
        </w:rPr>
        <w:t>r</w:t>
      </w:r>
      <w:r w:rsidRPr="00FC0FAE">
        <w:rPr>
          <w:rFonts w:ascii="Times New Roman" w:eastAsiaTheme="minorHAnsi" w:hAnsi="Times New Roman" w:cs="Times New Roman"/>
        </w:rPr>
        <w:t>e</w:t>
      </w:r>
      <w:r w:rsidRPr="00FC0FAE">
        <w:rPr>
          <w:rFonts w:ascii="Times New Roman" w:eastAsiaTheme="minorHAnsi" w:hAnsi="Times New Roman" w:cs="Times New Roman"/>
          <w:spacing w:val="-2"/>
        </w:rPr>
        <w:t>d</w:t>
      </w:r>
      <w:r w:rsidRPr="00FC0FAE">
        <w:rPr>
          <w:rFonts w:ascii="Times New Roman" w:eastAsiaTheme="minorHAnsi" w:hAnsi="Times New Roman" w:cs="Times New Roman"/>
        </w:rPr>
        <w:t>ne</w:t>
      </w:r>
      <w:r w:rsidRPr="00FC0FAE">
        <w:rPr>
          <w:rFonts w:ascii="Times New Roman" w:eastAsiaTheme="minorHAnsi" w:hAnsi="Times New Roman" w:cs="Times New Roman"/>
          <w:spacing w:val="-2"/>
        </w:rPr>
        <w:t>s</w:t>
      </w:r>
      <w:r w:rsidRPr="00FC0FAE">
        <w:rPr>
          <w:rFonts w:ascii="Times New Roman" w:eastAsiaTheme="minorHAnsi" w:hAnsi="Times New Roman" w:cs="Times New Roman"/>
        </w:rPr>
        <w:t>s wi</w:t>
      </w:r>
      <w:r w:rsidRPr="00FC0FAE">
        <w:rPr>
          <w:rFonts w:ascii="Times New Roman" w:eastAsiaTheme="minorHAnsi" w:hAnsi="Times New Roman" w:cs="Times New Roman"/>
          <w:spacing w:val="1"/>
        </w:rPr>
        <w:t>t</w:t>
      </w:r>
      <w:r w:rsidRPr="00FC0FAE">
        <w:rPr>
          <w:rFonts w:ascii="Times New Roman" w:eastAsiaTheme="minorHAnsi" w:hAnsi="Times New Roman" w:cs="Times New Roman"/>
        </w:rPr>
        <w:t>h</w:t>
      </w:r>
      <w:r w:rsidRPr="00FC0FAE">
        <w:rPr>
          <w:rFonts w:ascii="Times New Roman" w:eastAsiaTheme="minorHAnsi" w:hAnsi="Times New Roman" w:cs="Times New Roman"/>
          <w:spacing w:val="-3"/>
        </w:rPr>
        <w:t xml:space="preserve"> </w:t>
      </w:r>
      <w:r w:rsidRPr="00FC0FAE">
        <w:rPr>
          <w:rFonts w:ascii="Times New Roman" w:eastAsiaTheme="minorHAnsi" w:hAnsi="Times New Roman" w:cs="Times New Roman"/>
        </w:rPr>
        <w:t>a h</w:t>
      </w:r>
      <w:r w:rsidRPr="00FC0FAE">
        <w:rPr>
          <w:rFonts w:ascii="Times New Roman" w:eastAsiaTheme="minorHAnsi" w:hAnsi="Times New Roman" w:cs="Times New Roman"/>
          <w:spacing w:val="-2"/>
        </w:rPr>
        <w:t>a</w:t>
      </w:r>
      <w:r w:rsidRPr="00FC0FAE">
        <w:rPr>
          <w:rFonts w:ascii="Times New Roman" w:eastAsiaTheme="minorHAnsi" w:hAnsi="Times New Roman" w:cs="Times New Roman"/>
        </w:rPr>
        <w:t>nd</w:t>
      </w:r>
      <w:r w:rsidRPr="00FC0FAE">
        <w:rPr>
          <w:rFonts w:ascii="Times New Roman" w:eastAsiaTheme="minorHAnsi" w:hAnsi="Times New Roman" w:cs="Times New Roman"/>
          <w:spacing w:val="2"/>
        </w:rPr>
        <w:t>s</w:t>
      </w:r>
      <w:r w:rsidRPr="00FC0FAE">
        <w:rPr>
          <w:rFonts w:ascii="Times New Roman" w:eastAsiaTheme="minorHAnsi" w:hAnsi="Times New Roman" w:cs="Times New Roman"/>
          <w:spacing w:val="-4"/>
        </w:rPr>
        <w:t>-</w:t>
      </w:r>
      <w:r w:rsidRPr="00FC0FAE">
        <w:rPr>
          <w:rFonts w:ascii="Times New Roman" w:eastAsiaTheme="minorHAnsi" w:hAnsi="Times New Roman" w:cs="Times New Roman"/>
        </w:rPr>
        <w:t>on app</w:t>
      </w:r>
      <w:r w:rsidRPr="00FC0FAE">
        <w:rPr>
          <w:rFonts w:ascii="Times New Roman" w:eastAsiaTheme="minorHAnsi" w:hAnsi="Times New Roman" w:cs="Times New Roman"/>
          <w:spacing w:val="1"/>
        </w:rPr>
        <w:t>r</w:t>
      </w:r>
      <w:r w:rsidRPr="00FC0FAE">
        <w:rPr>
          <w:rFonts w:ascii="Times New Roman" w:eastAsiaTheme="minorHAnsi" w:hAnsi="Times New Roman" w:cs="Times New Roman"/>
        </w:rPr>
        <w:t>o</w:t>
      </w:r>
      <w:r w:rsidRPr="00FC0FAE">
        <w:rPr>
          <w:rFonts w:ascii="Times New Roman" w:eastAsiaTheme="minorHAnsi" w:hAnsi="Times New Roman" w:cs="Times New Roman"/>
          <w:spacing w:val="-2"/>
        </w:rPr>
        <w:t>a</w:t>
      </w:r>
      <w:r w:rsidRPr="00FC0FAE">
        <w:rPr>
          <w:rFonts w:ascii="Times New Roman" w:eastAsiaTheme="minorHAnsi" w:hAnsi="Times New Roman" w:cs="Times New Roman"/>
        </w:rPr>
        <w:t>ch</w:t>
      </w:r>
      <w:r w:rsidRPr="00FC0FAE">
        <w:rPr>
          <w:rFonts w:ascii="Times New Roman" w:eastAsiaTheme="minorHAnsi" w:hAnsi="Times New Roman" w:cs="Times New Roman"/>
          <w:spacing w:val="-2"/>
        </w:rPr>
        <w:t xml:space="preserve"> </w:t>
      </w:r>
      <w:r w:rsidRPr="00FC0FAE">
        <w:rPr>
          <w:rFonts w:ascii="Times New Roman" w:eastAsiaTheme="minorHAnsi" w:hAnsi="Times New Roman" w:cs="Times New Roman"/>
        </w:rPr>
        <w:t>and w</w:t>
      </w:r>
      <w:r w:rsidRPr="00FC0FAE">
        <w:rPr>
          <w:rFonts w:ascii="Times New Roman" w:eastAsiaTheme="minorHAnsi" w:hAnsi="Times New Roman" w:cs="Times New Roman"/>
          <w:spacing w:val="-2"/>
        </w:rPr>
        <w:t>i</w:t>
      </w:r>
      <w:r w:rsidRPr="00FC0FAE">
        <w:rPr>
          <w:rFonts w:ascii="Times New Roman" w:eastAsiaTheme="minorHAnsi" w:hAnsi="Times New Roman" w:cs="Times New Roman"/>
        </w:rPr>
        <w:t>th e</w:t>
      </w:r>
      <w:r w:rsidRPr="00FC0FAE">
        <w:rPr>
          <w:rFonts w:ascii="Times New Roman" w:eastAsiaTheme="minorHAnsi" w:hAnsi="Times New Roman" w:cs="Times New Roman"/>
          <w:spacing w:val="-2"/>
        </w:rPr>
        <w:t>v</w:t>
      </w:r>
      <w:r w:rsidRPr="00FC0FAE">
        <w:rPr>
          <w:rFonts w:ascii="Times New Roman" w:eastAsiaTheme="minorHAnsi" w:hAnsi="Times New Roman" w:cs="Times New Roman"/>
        </w:rPr>
        <w:t>id</w:t>
      </w:r>
      <w:r w:rsidRPr="00FC0FAE">
        <w:rPr>
          <w:rFonts w:ascii="Times New Roman" w:eastAsiaTheme="minorHAnsi" w:hAnsi="Times New Roman" w:cs="Times New Roman"/>
          <w:spacing w:val="-2"/>
        </w:rPr>
        <w:t>e</w:t>
      </w:r>
      <w:r w:rsidRPr="00FC0FAE">
        <w:rPr>
          <w:rFonts w:ascii="Times New Roman" w:eastAsiaTheme="minorHAnsi" w:hAnsi="Times New Roman" w:cs="Times New Roman"/>
        </w:rPr>
        <w:t>nce</w:t>
      </w:r>
      <w:r w:rsidRPr="00FC0FAE">
        <w:rPr>
          <w:rFonts w:ascii="Times New Roman" w:eastAsiaTheme="minorHAnsi" w:hAnsi="Times New Roman" w:cs="Times New Roman"/>
          <w:spacing w:val="-2"/>
        </w:rPr>
        <w:t xml:space="preserve"> </w:t>
      </w:r>
      <w:r w:rsidRPr="00FC0FAE">
        <w:rPr>
          <w:rFonts w:ascii="Times New Roman" w:eastAsiaTheme="minorHAnsi" w:hAnsi="Times New Roman" w:cs="Times New Roman"/>
        </w:rPr>
        <w:t xml:space="preserve">to </w:t>
      </w:r>
      <w:r w:rsidRPr="00FC0FAE">
        <w:rPr>
          <w:rFonts w:ascii="Times New Roman" w:eastAsiaTheme="minorHAnsi" w:hAnsi="Times New Roman" w:cs="Times New Roman"/>
          <w:spacing w:val="-2"/>
        </w:rPr>
        <w:t>s</w:t>
      </w:r>
      <w:r w:rsidRPr="00FC0FAE">
        <w:rPr>
          <w:rFonts w:ascii="Times New Roman" w:eastAsiaTheme="minorHAnsi" w:hAnsi="Times New Roman" w:cs="Times New Roman"/>
        </w:rPr>
        <w:t>up</w:t>
      </w:r>
      <w:r w:rsidRPr="00FC0FAE">
        <w:rPr>
          <w:rFonts w:ascii="Times New Roman" w:eastAsiaTheme="minorHAnsi" w:hAnsi="Times New Roman" w:cs="Times New Roman"/>
          <w:spacing w:val="-3"/>
        </w:rPr>
        <w:t>p</w:t>
      </w:r>
      <w:r w:rsidRPr="00FC0FAE">
        <w:rPr>
          <w:rFonts w:ascii="Times New Roman" w:eastAsiaTheme="minorHAnsi" w:hAnsi="Times New Roman" w:cs="Times New Roman"/>
        </w:rPr>
        <w:t>ort</w:t>
      </w:r>
      <w:r w:rsidRPr="00FC0FAE">
        <w:rPr>
          <w:rFonts w:ascii="Times New Roman" w:eastAsiaTheme="minorHAnsi" w:hAnsi="Times New Roman" w:cs="Times New Roman"/>
          <w:spacing w:val="-2"/>
        </w:rPr>
        <w:t xml:space="preserve"> </w:t>
      </w:r>
      <w:r w:rsidRPr="00FC0FAE">
        <w:rPr>
          <w:rFonts w:ascii="Times New Roman" w:eastAsiaTheme="minorHAnsi" w:hAnsi="Times New Roman" w:cs="Times New Roman"/>
        </w:rPr>
        <w:t>the</w:t>
      </w:r>
      <w:r w:rsidRPr="00FC0FAE">
        <w:rPr>
          <w:rFonts w:ascii="Times New Roman" w:eastAsiaTheme="minorHAnsi" w:hAnsi="Times New Roman" w:cs="Times New Roman"/>
          <w:spacing w:val="-2"/>
        </w:rPr>
        <w:t xml:space="preserve"> </w:t>
      </w:r>
      <w:r w:rsidRPr="00FC0FAE">
        <w:rPr>
          <w:rFonts w:ascii="Times New Roman" w:eastAsiaTheme="minorHAnsi" w:hAnsi="Times New Roman" w:cs="Times New Roman"/>
        </w:rPr>
        <w:t>re</w:t>
      </w:r>
      <w:r w:rsidRPr="00FC0FAE">
        <w:rPr>
          <w:rFonts w:ascii="Times New Roman" w:eastAsiaTheme="minorHAnsi" w:hAnsi="Times New Roman" w:cs="Times New Roman"/>
          <w:spacing w:val="-2"/>
        </w:rPr>
        <w:t>s</w:t>
      </w:r>
      <w:r w:rsidRPr="00FC0FAE">
        <w:rPr>
          <w:rFonts w:ascii="Times New Roman" w:eastAsiaTheme="minorHAnsi" w:hAnsi="Times New Roman" w:cs="Times New Roman"/>
        </w:rPr>
        <w:t>u</w:t>
      </w:r>
      <w:r w:rsidRPr="00FC0FAE">
        <w:rPr>
          <w:rFonts w:ascii="Times New Roman" w:eastAsiaTheme="minorHAnsi" w:hAnsi="Times New Roman" w:cs="Times New Roman"/>
          <w:spacing w:val="-2"/>
        </w:rPr>
        <w:t>l</w:t>
      </w:r>
      <w:r w:rsidRPr="00FC0FAE">
        <w:rPr>
          <w:rFonts w:ascii="Times New Roman" w:eastAsiaTheme="minorHAnsi" w:hAnsi="Times New Roman" w:cs="Times New Roman"/>
        </w:rPr>
        <w:t xml:space="preserve">ts </w:t>
      </w:r>
      <w:r w:rsidRPr="00FC0FAE">
        <w:rPr>
          <w:rFonts w:ascii="Times New Roman" w:eastAsiaTheme="minorHAnsi" w:hAnsi="Times New Roman" w:cs="Times New Roman"/>
          <w:spacing w:val="-2"/>
        </w:rPr>
        <w:t>o</w:t>
      </w:r>
      <w:r w:rsidRPr="00FC0FAE">
        <w:rPr>
          <w:rFonts w:ascii="Times New Roman" w:eastAsiaTheme="minorHAnsi" w:hAnsi="Times New Roman" w:cs="Times New Roman"/>
        </w:rPr>
        <w:t>f s</w:t>
      </w:r>
      <w:r w:rsidRPr="00FC0FAE">
        <w:rPr>
          <w:rFonts w:ascii="Times New Roman" w:eastAsiaTheme="minorHAnsi" w:hAnsi="Times New Roman" w:cs="Times New Roman"/>
          <w:spacing w:val="-2"/>
        </w:rPr>
        <w:t>a</w:t>
      </w:r>
      <w:r w:rsidRPr="00FC0FAE">
        <w:rPr>
          <w:rFonts w:ascii="Times New Roman" w:eastAsiaTheme="minorHAnsi" w:hAnsi="Times New Roman" w:cs="Times New Roman"/>
        </w:rPr>
        <w:t>id</w:t>
      </w:r>
      <w:r w:rsidRPr="00FC0FAE">
        <w:rPr>
          <w:rFonts w:ascii="Times New Roman" w:eastAsiaTheme="minorHAnsi" w:hAnsi="Times New Roman" w:cs="Times New Roman"/>
          <w:spacing w:val="-3"/>
        </w:rPr>
        <w:t xml:space="preserve"> </w:t>
      </w:r>
      <w:r w:rsidRPr="00FC0FAE">
        <w:rPr>
          <w:rFonts w:ascii="Times New Roman" w:eastAsiaTheme="minorHAnsi" w:hAnsi="Times New Roman" w:cs="Times New Roman"/>
        </w:rPr>
        <w:t>t</w:t>
      </w:r>
      <w:r w:rsidRPr="00FC0FAE">
        <w:rPr>
          <w:rFonts w:ascii="Times New Roman" w:eastAsiaTheme="minorHAnsi" w:hAnsi="Times New Roman" w:cs="Times New Roman"/>
          <w:spacing w:val="-2"/>
        </w:rPr>
        <w:t>r</w:t>
      </w:r>
      <w:r w:rsidRPr="00FC0FAE">
        <w:rPr>
          <w:rFonts w:ascii="Times New Roman" w:eastAsiaTheme="minorHAnsi" w:hAnsi="Times New Roman" w:cs="Times New Roman"/>
        </w:rPr>
        <w:t>a</w:t>
      </w:r>
      <w:r w:rsidRPr="00FC0FAE">
        <w:rPr>
          <w:rFonts w:ascii="Times New Roman" w:eastAsiaTheme="minorHAnsi" w:hAnsi="Times New Roman" w:cs="Times New Roman"/>
          <w:spacing w:val="1"/>
        </w:rPr>
        <w:t>i</w:t>
      </w:r>
      <w:r w:rsidRPr="00FC0FAE">
        <w:rPr>
          <w:rFonts w:ascii="Times New Roman" w:eastAsiaTheme="minorHAnsi" w:hAnsi="Times New Roman" w:cs="Times New Roman"/>
          <w:spacing w:val="-3"/>
        </w:rPr>
        <w:t>n</w:t>
      </w:r>
      <w:r w:rsidRPr="00FC0FAE">
        <w:rPr>
          <w:rFonts w:ascii="Times New Roman" w:eastAsiaTheme="minorHAnsi" w:hAnsi="Times New Roman" w:cs="Times New Roman"/>
          <w:spacing w:val="-2"/>
        </w:rPr>
        <w:t>i</w:t>
      </w:r>
      <w:r w:rsidRPr="00FC0FAE">
        <w:rPr>
          <w:rFonts w:ascii="Times New Roman" w:eastAsiaTheme="minorHAnsi" w:hAnsi="Times New Roman" w:cs="Times New Roman"/>
        </w:rPr>
        <w:t>n</w:t>
      </w:r>
      <w:r w:rsidRPr="00FC0FAE">
        <w:rPr>
          <w:rFonts w:ascii="Times New Roman" w:eastAsiaTheme="minorHAnsi" w:hAnsi="Times New Roman" w:cs="Times New Roman"/>
          <w:spacing w:val="-3"/>
        </w:rPr>
        <w:t>g</w:t>
      </w:r>
      <w:r w:rsidR="00AA6738">
        <w:rPr>
          <w:rFonts w:ascii="Times New Roman" w:eastAsiaTheme="minorHAnsi" w:hAnsi="Times New Roman" w:cs="Times New Roman"/>
        </w:rPr>
        <w:t>.</w:t>
      </w:r>
    </w:p>
    <w:p w14:paraId="717CD88C" w14:textId="77777777" w:rsidR="00FC0FAE" w:rsidRPr="00FC0FAE" w:rsidRDefault="00FC0FAE" w:rsidP="00FC0FAE">
      <w:pPr>
        <w:pStyle w:val="Heading3"/>
        <w:spacing w:after="240"/>
        <w:ind w:left="0" w:firstLine="0"/>
        <w:rPr>
          <w:rFonts w:ascii="Times New Roman" w:hAnsi="Times New Roman" w:cs="Times New Roman"/>
          <w:sz w:val="24"/>
          <w:szCs w:val="24"/>
        </w:rPr>
      </w:pPr>
      <w:bookmarkStart w:id="8" w:name="_Toc153286636"/>
      <w:r w:rsidRPr="00FC0FAE">
        <w:rPr>
          <w:rFonts w:ascii="Times New Roman" w:hAnsi="Times New Roman" w:cs="Times New Roman"/>
          <w:sz w:val="24"/>
          <w:szCs w:val="24"/>
        </w:rPr>
        <w:t>2.1.4</w:t>
      </w:r>
      <w:r w:rsidRPr="00FC0FAE">
        <w:rPr>
          <w:rFonts w:ascii="Times New Roman" w:hAnsi="Times New Roman" w:cs="Times New Roman"/>
          <w:sz w:val="24"/>
          <w:szCs w:val="24"/>
        </w:rPr>
        <w:tab/>
        <w:t>Methodology</w:t>
      </w:r>
      <w:bookmarkEnd w:id="8"/>
    </w:p>
    <w:p w14:paraId="5D8C5C6F" w14:textId="77777777" w:rsidR="00FC0FAE" w:rsidRPr="00FC0FAE" w:rsidRDefault="00FC0FAE" w:rsidP="00FC0FAE">
      <w:pPr>
        <w:pStyle w:val="BodyText"/>
        <w:spacing w:before="40"/>
        <w:ind w:left="0" w:right="149" w:firstLine="0"/>
        <w:jc w:val="both"/>
        <w:rPr>
          <w:rFonts w:ascii="Times New Roman" w:hAnsi="Times New Roman" w:cs="Times New Roman"/>
          <w:b/>
          <w:spacing w:val="1"/>
        </w:rPr>
      </w:pPr>
      <w:r w:rsidRPr="00FC0FAE">
        <w:rPr>
          <w:rFonts w:ascii="Times New Roman" w:hAnsi="Times New Roman" w:cs="Times New Roman"/>
          <w:b/>
          <w:spacing w:val="1"/>
        </w:rPr>
        <w:t>Basic Characteristics and Process of Generating CRST programmes</w:t>
      </w:r>
    </w:p>
    <w:p w14:paraId="6CC2E59D" w14:textId="77777777" w:rsidR="00FC0FAE" w:rsidRPr="00FC0FAE" w:rsidRDefault="00FC0FAE" w:rsidP="00CF6836">
      <w:pPr>
        <w:pStyle w:val="BodyText"/>
        <w:spacing w:before="40"/>
        <w:ind w:left="0" w:right="149" w:firstLine="227"/>
        <w:jc w:val="both"/>
        <w:rPr>
          <w:rFonts w:ascii="Times New Roman" w:hAnsi="Times New Roman" w:cs="Times New Roman"/>
          <w:spacing w:val="1"/>
        </w:rPr>
      </w:pPr>
      <w:r w:rsidRPr="00FC0FAE">
        <w:rPr>
          <w:rFonts w:ascii="Times New Roman" w:hAnsi="Times New Roman" w:cs="Times New Roman"/>
          <w:i/>
          <w:spacing w:val="-1"/>
        </w:rPr>
        <w:t>AERA</w:t>
      </w:r>
      <w:r w:rsidRPr="00FC0FAE">
        <w:rPr>
          <w:rFonts w:ascii="Times New Roman" w:hAnsi="Times New Roman" w:cs="Times New Roman"/>
          <w:i/>
        </w:rPr>
        <w:t xml:space="preserve">S’s </w:t>
      </w:r>
      <w:r w:rsidRPr="00FC0FAE">
        <w:rPr>
          <w:rFonts w:ascii="Times New Roman" w:hAnsi="Times New Roman" w:cs="Times New Roman"/>
        </w:rPr>
        <w:t>c</w:t>
      </w:r>
      <w:r w:rsidRPr="00FC0FAE">
        <w:rPr>
          <w:rFonts w:ascii="Times New Roman" w:hAnsi="Times New Roman" w:cs="Times New Roman"/>
          <w:spacing w:val="-2"/>
        </w:rPr>
        <w:t>y</w:t>
      </w:r>
      <w:r w:rsidRPr="00FC0FAE">
        <w:rPr>
          <w:rFonts w:ascii="Times New Roman" w:hAnsi="Times New Roman" w:cs="Times New Roman"/>
        </w:rPr>
        <w:t>ber</w:t>
      </w:r>
      <w:r w:rsidRPr="00FC0FAE">
        <w:rPr>
          <w:rFonts w:ascii="Times New Roman" w:hAnsi="Times New Roman" w:cs="Times New Roman"/>
          <w:spacing w:val="-1"/>
        </w:rPr>
        <w:t xml:space="preserve"> </w:t>
      </w:r>
      <w:r w:rsidRPr="00FC0FAE">
        <w:rPr>
          <w:rFonts w:ascii="Times New Roman" w:hAnsi="Times New Roman" w:cs="Times New Roman"/>
        </w:rPr>
        <w:t>ran</w:t>
      </w:r>
      <w:r w:rsidRPr="00FC0FAE">
        <w:rPr>
          <w:rFonts w:ascii="Times New Roman" w:hAnsi="Times New Roman" w:cs="Times New Roman"/>
          <w:spacing w:val="-2"/>
        </w:rPr>
        <w:t>g</w:t>
      </w:r>
      <w:r w:rsidRPr="00FC0FAE">
        <w:rPr>
          <w:rFonts w:ascii="Times New Roman" w:hAnsi="Times New Roman" w:cs="Times New Roman"/>
        </w:rPr>
        <w:t xml:space="preserve">e </w:t>
      </w:r>
      <w:r w:rsidRPr="00FC0FAE">
        <w:rPr>
          <w:rFonts w:ascii="Times New Roman" w:hAnsi="Times New Roman" w:cs="Times New Roman"/>
          <w:spacing w:val="-2"/>
        </w:rPr>
        <w:t>s</w:t>
      </w:r>
      <w:r w:rsidRPr="00FC0FAE">
        <w:rPr>
          <w:rFonts w:ascii="Times New Roman" w:hAnsi="Times New Roman" w:cs="Times New Roman"/>
        </w:rPr>
        <w:t>i</w:t>
      </w:r>
      <w:r w:rsidRPr="00FC0FAE">
        <w:rPr>
          <w:rFonts w:ascii="Times New Roman" w:hAnsi="Times New Roman" w:cs="Times New Roman"/>
          <w:spacing w:val="-4"/>
        </w:rPr>
        <w:t>m</w:t>
      </w:r>
      <w:r w:rsidRPr="00FC0FAE">
        <w:rPr>
          <w:rFonts w:ascii="Times New Roman" w:hAnsi="Times New Roman" w:cs="Times New Roman"/>
        </w:rPr>
        <w:t>ula</w:t>
      </w:r>
      <w:r w:rsidRPr="00FC0FAE">
        <w:rPr>
          <w:rFonts w:ascii="Times New Roman" w:hAnsi="Times New Roman" w:cs="Times New Roman"/>
          <w:spacing w:val="1"/>
        </w:rPr>
        <w:t>t</w:t>
      </w:r>
      <w:r w:rsidRPr="00FC0FAE">
        <w:rPr>
          <w:rFonts w:ascii="Times New Roman" w:hAnsi="Times New Roman" w:cs="Times New Roman"/>
          <w:spacing w:val="-2"/>
        </w:rPr>
        <w:t>i</w:t>
      </w:r>
      <w:r w:rsidRPr="00FC0FAE">
        <w:rPr>
          <w:rFonts w:ascii="Times New Roman" w:hAnsi="Times New Roman" w:cs="Times New Roman"/>
        </w:rPr>
        <w:t>on and</w:t>
      </w:r>
      <w:r w:rsidRPr="00FC0FAE">
        <w:rPr>
          <w:rFonts w:ascii="Times New Roman" w:hAnsi="Times New Roman" w:cs="Times New Roman"/>
          <w:spacing w:val="-2"/>
        </w:rPr>
        <w:t xml:space="preserve"> </w:t>
      </w:r>
      <w:r w:rsidRPr="00FC0FAE">
        <w:rPr>
          <w:rFonts w:ascii="Times New Roman" w:hAnsi="Times New Roman" w:cs="Times New Roman"/>
        </w:rPr>
        <w:t>t</w:t>
      </w:r>
      <w:r w:rsidRPr="00FC0FAE">
        <w:rPr>
          <w:rFonts w:ascii="Times New Roman" w:hAnsi="Times New Roman" w:cs="Times New Roman"/>
          <w:spacing w:val="-2"/>
        </w:rPr>
        <w:t>r</w:t>
      </w:r>
      <w:r w:rsidRPr="00FC0FAE">
        <w:rPr>
          <w:rFonts w:ascii="Times New Roman" w:hAnsi="Times New Roman" w:cs="Times New Roman"/>
        </w:rPr>
        <w:t>a</w:t>
      </w:r>
      <w:r w:rsidRPr="00FC0FAE">
        <w:rPr>
          <w:rFonts w:ascii="Times New Roman" w:hAnsi="Times New Roman" w:cs="Times New Roman"/>
          <w:spacing w:val="-2"/>
        </w:rPr>
        <w:t>i</w:t>
      </w:r>
      <w:r w:rsidRPr="00FC0FAE">
        <w:rPr>
          <w:rFonts w:ascii="Times New Roman" w:hAnsi="Times New Roman" w:cs="Times New Roman"/>
        </w:rPr>
        <w:t>ning</w:t>
      </w:r>
      <w:r w:rsidRPr="00FC0FAE">
        <w:rPr>
          <w:rFonts w:ascii="Times New Roman" w:hAnsi="Times New Roman" w:cs="Times New Roman"/>
          <w:spacing w:val="-3"/>
        </w:rPr>
        <w:t xml:space="preserve"> </w:t>
      </w:r>
      <w:r w:rsidRPr="00FC0FAE">
        <w:rPr>
          <w:rFonts w:ascii="Times New Roman" w:hAnsi="Times New Roman" w:cs="Times New Roman"/>
        </w:rPr>
        <w:t>(</w:t>
      </w:r>
      <w:r w:rsidRPr="00FC0FAE">
        <w:rPr>
          <w:rFonts w:ascii="Times New Roman" w:hAnsi="Times New Roman" w:cs="Times New Roman"/>
          <w:spacing w:val="-1"/>
        </w:rPr>
        <w:t>CR</w:t>
      </w:r>
      <w:r w:rsidRPr="00FC0FAE">
        <w:rPr>
          <w:rFonts w:ascii="Times New Roman" w:hAnsi="Times New Roman" w:cs="Times New Roman"/>
          <w:spacing w:val="-3"/>
        </w:rPr>
        <w:t>S</w:t>
      </w:r>
      <w:r w:rsidRPr="00FC0FAE">
        <w:rPr>
          <w:rFonts w:ascii="Times New Roman" w:hAnsi="Times New Roman" w:cs="Times New Roman"/>
          <w:spacing w:val="1"/>
        </w:rPr>
        <w:t>T</w:t>
      </w:r>
      <w:r w:rsidRPr="00FC0FAE">
        <w:rPr>
          <w:rFonts w:ascii="Times New Roman" w:hAnsi="Times New Roman" w:cs="Times New Roman"/>
        </w:rPr>
        <w:t>)</w:t>
      </w:r>
      <w:r w:rsidRPr="00FC0FAE">
        <w:rPr>
          <w:rFonts w:ascii="Times New Roman" w:hAnsi="Times New Roman" w:cs="Times New Roman"/>
          <w:spacing w:val="-2"/>
        </w:rPr>
        <w:t xml:space="preserve"> </w:t>
      </w:r>
      <w:r w:rsidRPr="00FC0FAE">
        <w:rPr>
          <w:rFonts w:ascii="Times New Roman" w:hAnsi="Times New Roman" w:cs="Times New Roman"/>
        </w:rPr>
        <w:t>pro</w:t>
      </w:r>
      <w:r w:rsidRPr="00FC0FAE">
        <w:rPr>
          <w:rFonts w:ascii="Times New Roman" w:hAnsi="Times New Roman" w:cs="Times New Roman"/>
          <w:spacing w:val="-3"/>
        </w:rPr>
        <w:t>g</w:t>
      </w:r>
      <w:r w:rsidRPr="00FC0FAE">
        <w:rPr>
          <w:rFonts w:ascii="Times New Roman" w:hAnsi="Times New Roman" w:cs="Times New Roman"/>
        </w:rPr>
        <w:t>ra</w:t>
      </w:r>
      <w:r w:rsidRPr="00FC0FAE">
        <w:rPr>
          <w:rFonts w:ascii="Times New Roman" w:hAnsi="Times New Roman" w:cs="Times New Roman"/>
          <w:spacing w:val="-2"/>
        </w:rPr>
        <w:t>m</w:t>
      </w:r>
      <w:r w:rsidRPr="00FC0FAE">
        <w:rPr>
          <w:rFonts w:ascii="Times New Roman" w:hAnsi="Times New Roman" w:cs="Times New Roman"/>
          <w:spacing w:val="-4"/>
        </w:rPr>
        <w:t>m</w:t>
      </w:r>
      <w:r w:rsidRPr="00FC0FAE">
        <w:rPr>
          <w:rFonts w:ascii="Times New Roman" w:hAnsi="Times New Roman" w:cs="Times New Roman"/>
        </w:rPr>
        <w:t xml:space="preserve">es </w:t>
      </w:r>
      <w:r w:rsidRPr="00FC0FAE">
        <w:rPr>
          <w:rFonts w:ascii="Times New Roman" w:hAnsi="Times New Roman" w:cs="Times New Roman"/>
          <w:spacing w:val="-2"/>
        </w:rPr>
        <w:t>w</w:t>
      </w:r>
      <w:r w:rsidRPr="00FC0FAE">
        <w:rPr>
          <w:rFonts w:ascii="Times New Roman" w:hAnsi="Times New Roman" w:cs="Times New Roman"/>
        </w:rPr>
        <w:t>ill</w:t>
      </w:r>
      <w:r w:rsidRPr="00FC0FAE">
        <w:rPr>
          <w:rFonts w:ascii="Times New Roman" w:hAnsi="Times New Roman" w:cs="Times New Roman"/>
          <w:spacing w:val="1"/>
        </w:rPr>
        <w:t xml:space="preserve"> </w:t>
      </w:r>
      <w:r w:rsidRPr="00FC0FAE">
        <w:rPr>
          <w:rFonts w:ascii="Times New Roman" w:hAnsi="Times New Roman" w:cs="Times New Roman"/>
          <w:spacing w:val="-3"/>
        </w:rPr>
        <w:t>h</w:t>
      </w:r>
      <w:r w:rsidRPr="00FC0FAE">
        <w:rPr>
          <w:rFonts w:ascii="Times New Roman" w:hAnsi="Times New Roman" w:cs="Times New Roman"/>
        </w:rPr>
        <w:t>a</w:t>
      </w:r>
      <w:r w:rsidRPr="00FC0FAE">
        <w:rPr>
          <w:rFonts w:ascii="Times New Roman" w:hAnsi="Times New Roman" w:cs="Times New Roman"/>
          <w:spacing w:val="-2"/>
        </w:rPr>
        <w:t>v</w:t>
      </w:r>
      <w:r w:rsidRPr="00FC0FAE">
        <w:rPr>
          <w:rFonts w:ascii="Times New Roman" w:hAnsi="Times New Roman" w:cs="Times New Roman"/>
        </w:rPr>
        <w:t xml:space="preserve">e </w:t>
      </w:r>
      <w:r w:rsidRPr="00FC0FAE">
        <w:rPr>
          <w:rFonts w:ascii="Times New Roman" w:hAnsi="Times New Roman" w:cs="Times New Roman"/>
          <w:spacing w:val="1"/>
        </w:rPr>
        <w:t>t</w:t>
      </w:r>
      <w:r w:rsidRPr="00FC0FAE">
        <w:rPr>
          <w:rFonts w:ascii="Times New Roman" w:hAnsi="Times New Roman" w:cs="Times New Roman"/>
          <w:spacing w:val="-2"/>
        </w:rPr>
        <w:t>w</w:t>
      </w:r>
      <w:r w:rsidRPr="00FC0FAE">
        <w:rPr>
          <w:rFonts w:ascii="Times New Roman" w:hAnsi="Times New Roman" w:cs="Times New Roman"/>
        </w:rPr>
        <w:t>o</w:t>
      </w:r>
      <w:r w:rsidRPr="00FC0FAE">
        <w:rPr>
          <w:rFonts w:ascii="Times New Roman" w:hAnsi="Times New Roman" w:cs="Times New Roman"/>
          <w:spacing w:val="-3"/>
        </w:rPr>
        <w:t xml:space="preserve"> k</w:t>
      </w:r>
      <w:r w:rsidRPr="00FC0FAE">
        <w:rPr>
          <w:rFonts w:ascii="Times New Roman" w:hAnsi="Times New Roman" w:cs="Times New Roman"/>
        </w:rPr>
        <w:t>ey</w:t>
      </w:r>
      <w:r w:rsidRPr="00FC0FAE">
        <w:rPr>
          <w:rFonts w:ascii="Times New Roman" w:hAnsi="Times New Roman" w:cs="Times New Roman"/>
          <w:spacing w:val="-2"/>
        </w:rPr>
        <w:t xml:space="preserve"> </w:t>
      </w:r>
      <w:r w:rsidRPr="00FC0FAE">
        <w:rPr>
          <w:rFonts w:ascii="Times New Roman" w:hAnsi="Times New Roman" w:cs="Times New Roman"/>
        </w:rPr>
        <w:t>charact</w:t>
      </w:r>
      <w:r w:rsidRPr="00FC0FAE">
        <w:rPr>
          <w:rFonts w:ascii="Times New Roman" w:hAnsi="Times New Roman" w:cs="Times New Roman"/>
          <w:spacing w:val="-2"/>
        </w:rPr>
        <w:t>e</w:t>
      </w:r>
      <w:r w:rsidRPr="00FC0FAE">
        <w:rPr>
          <w:rFonts w:ascii="Times New Roman" w:hAnsi="Times New Roman" w:cs="Times New Roman"/>
        </w:rPr>
        <w:t>r</w:t>
      </w:r>
      <w:r w:rsidRPr="00FC0FAE">
        <w:rPr>
          <w:rFonts w:ascii="Times New Roman" w:hAnsi="Times New Roman" w:cs="Times New Roman"/>
          <w:spacing w:val="-2"/>
        </w:rPr>
        <w:t>i</w:t>
      </w:r>
      <w:r w:rsidRPr="00FC0FAE">
        <w:rPr>
          <w:rFonts w:ascii="Times New Roman" w:hAnsi="Times New Roman" w:cs="Times New Roman"/>
        </w:rPr>
        <w:t>s</w:t>
      </w:r>
      <w:r w:rsidRPr="00FC0FAE">
        <w:rPr>
          <w:rFonts w:ascii="Times New Roman" w:hAnsi="Times New Roman" w:cs="Times New Roman"/>
          <w:spacing w:val="-1"/>
        </w:rPr>
        <w:t>t</w:t>
      </w:r>
      <w:r w:rsidRPr="00FC0FAE">
        <w:rPr>
          <w:rFonts w:ascii="Times New Roman" w:hAnsi="Times New Roman" w:cs="Times New Roman"/>
        </w:rPr>
        <w:t>ic</w:t>
      </w:r>
      <w:r w:rsidRPr="00FC0FAE">
        <w:rPr>
          <w:rFonts w:ascii="Times New Roman" w:hAnsi="Times New Roman" w:cs="Times New Roman"/>
          <w:spacing w:val="-2"/>
        </w:rPr>
        <w:t>s</w:t>
      </w:r>
      <w:r w:rsidRPr="00FC0FAE">
        <w:rPr>
          <w:rFonts w:ascii="Times New Roman" w:hAnsi="Times New Roman" w:cs="Times New Roman"/>
        </w:rPr>
        <w:t>:</w:t>
      </w:r>
    </w:p>
    <w:p w14:paraId="0BEFA955" w14:textId="77777777" w:rsidR="005C41E3" w:rsidRDefault="000A140F" w:rsidP="005C41E3">
      <w:pPr>
        <w:spacing w:before="59" w:line="258" w:lineRule="auto"/>
        <w:ind w:right="145" w:firstLine="227"/>
        <w:jc w:val="both"/>
        <w:rPr>
          <w:rFonts w:ascii="Times New Roman" w:eastAsia="Times New Roman" w:hAnsi="Times New Roman" w:cs="Times New Roman"/>
        </w:rPr>
      </w:pPr>
      <w:r>
        <w:rPr>
          <w:rFonts w:ascii="Times New Roman" w:hAnsi="Times New Roman" w:cs="Times New Roman"/>
          <w:noProof/>
          <w:spacing w:val="1"/>
          <w:lang w:val="it-IT" w:eastAsia="it-IT"/>
        </w:rPr>
        <mc:AlternateContent>
          <mc:Choice Requires="wps">
            <w:drawing>
              <wp:anchor distT="45720" distB="45720" distL="114300" distR="114300" simplePos="0" relativeHeight="251677184" behindDoc="0" locked="0" layoutInCell="1" allowOverlap="1" wp14:anchorId="31F5D0B8" wp14:editId="3E54EFF2">
                <wp:simplePos x="0" y="0"/>
                <wp:positionH relativeFrom="column">
                  <wp:posOffset>-95250</wp:posOffset>
                </wp:positionH>
                <wp:positionV relativeFrom="paragraph">
                  <wp:posOffset>1859915</wp:posOffset>
                </wp:positionV>
                <wp:extent cx="6663690" cy="450850"/>
                <wp:effectExtent l="0" t="0" r="0" b="0"/>
                <wp:wrapSquare wrapText="bothSides"/>
                <wp:docPr id="45"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690" cy="450850"/>
                        </a:xfrm>
                        <a:prstGeom prst="rect">
                          <a:avLst/>
                        </a:prstGeom>
                        <a:solidFill>
                          <a:schemeClr val="tx2">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C178E" w14:textId="77777777" w:rsidR="00DD5AA7" w:rsidRPr="00CF6836" w:rsidRDefault="00DD5AA7" w:rsidP="005C41E3">
                            <w:pPr>
                              <w:spacing w:before="62" w:line="252" w:lineRule="exact"/>
                              <w:ind w:left="152" w:right="148"/>
                              <w:jc w:val="both"/>
                              <w:rPr>
                                <w:rFonts w:ascii="Times New Roman" w:eastAsia="Times New Roman" w:hAnsi="Times New Roman" w:cs="Times New Roman"/>
                              </w:rPr>
                            </w:pPr>
                            <w:r>
                              <w:rPr>
                                <w:rFonts w:ascii="Times New Roman" w:eastAsia="Times New Roman" w:hAnsi="Times New Roman" w:cs="Times New Roman"/>
                                <w:b/>
                                <w:bCs/>
                                <w:i/>
                              </w:rPr>
                              <w:t>(2</w:t>
                            </w:r>
                            <w:r>
                              <w:rPr>
                                <w:rFonts w:ascii="Times New Roman" w:eastAsia="Times New Roman" w:hAnsi="Times New Roman" w:cs="Times New Roman"/>
                                <w:b/>
                                <w:bCs/>
                                <w:i/>
                                <w:spacing w:val="-2"/>
                              </w:rPr>
                              <w:t>)</w:t>
                            </w:r>
                            <w:r>
                              <w:rPr>
                                <w:rFonts w:ascii="Times New Roman" w:eastAsia="Times New Roman" w:hAnsi="Times New Roman" w:cs="Times New Roman"/>
                                <w:b/>
                                <w:bCs/>
                                <w:i/>
                              </w:rPr>
                              <w:t>:</w:t>
                            </w:r>
                            <w:r>
                              <w:rPr>
                                <w:rFonts w:ascii="Times New Roman" w:eastAsia="Times New Roman" w:hAnsi="Times New Roman" w:cs="Times New Roman"/>
                                <w:b/>
                                <w:bCs/>
                                <w:i/>
                                <w:spacing w:val="9"/>
                              </w:rPr>
                              <w:t xml:space="preserve"> </w:t>
                            </w:r>
                            <w:r>
                              <w:rPr>
                                <w:rFonts w:ascii="Times New Roman" w:eastAsia="Times New Roman" w:hAnsi="Times New Roman" w:cs="Times New Roman"/>
                                <w:i/>
                                <w:spacing w:val="-1"/>
                              </w:rPr>
                              <w:t>C</w:t>
                            </w:r>
                            <w:r>
                              <w:rPr>
                                <w:rFonts w:ascii="Times New Roman" w:eastAsia="Times New Roman" w:hAnsi="Times New Roman" w:cs="Times New Roman"/>
                                <w:i/>
                              </w:rPr>
                              <w:t>ov</w:t>
                            </w:r>
                            <w:r>
                              <w:rPr>
                                <w:rFonts w:ascii="Times New Roman" w:eastAsia="Times New Roman" w:hAnsi="Times New Roman" w:cs="Times New Roman"/>
                                <w:i/>
                                <w:spacing w:val="-2"/>
                              </w:rPr>
                              <w:t>e</w:t>
                            </w:r>
                            <w:r>
                              <w:rPr>
                                <w:rFonts w:ascii="Times New Roman" w:eastAsia="Times New Roman" w:hAnsi="Times New Roman" w:cs="Times New Roman"/>
                                <w:i/>
                              </w:rPr>
                              <w:t>r</w:t>
                            </w:r>
                            <w:r>
                              <w:rPr>
                                <w:rFonts w:ascii="Times New Roman" w:eastAsia="Times New Roman" w:hAnsi="Times New Roman" w:cs="Times New Roman"/>
                                <w:i/>
                                <w:spacing w:val="7"/>
                              </w:rPr>
                              <w:t xml:space="preserve"> </w:t>
                            </w:r>
                            <w:r>
                              <w:rPr>
                                <w:rFonts w:ascii="Times New Roman" w:eastAsia="Times New Roman" w:hAnsi="Times New Roman" w:cs="Times New Roman"/>
                                <w:i/>
                              </w:rPr>
                              <w:t>a</w:t>
                            </w:r>
                            <w:r>
                              <w:rPr>
                                <w:rFonts w:ascii="Times New Roman" w:eastAsia="Times New Roman" w:hAnsi="Times New Roman" w:cs="Times New Roman"/>
                                <w:i/>
                                <w:spacing w:val="-2"/>
                              </w:rPr>
                              <w:t>l</w:t>
                            </w:r>
                            <w:r>
                              <w:rPr>
                                <w:rFonts w:ascii="Times New Roman" w:eastAsia="Times New Roman" w:hAnsi="Times New Roman" w:cs="Times New Roman"/>
                                <w:i/>
                              </w:rPr>
                              <w:t>l</w:t>
                            </w:r>
                            <w:r>
                              <w:rPr>
                                <w:rFonts w:ascii="Times New Roman" w:eastAsia="Times New Roman" w:hAnsi="Times New Roman" w:cs="Times New Roman"/>
                                <w:i/>
                                <w:spacing w:val="5"/>
                              </w:rPr>
                              <w:t xml:space="preserve"> </w:t>
                            </w:r>
                            <w:r>
                              <w:rPr>
                                <w:rFonts w:ascii="Times New Roman" w:eastAsia="Times New Roman" w:hAnsi="Times New Roman" w:cs="Times New Roman"/>
                                <w:i/>
                              </w:rPr>
                              <w:t>the</w:t>
                            </w:r>
                            <w:r>
                              <w:rPr>
                                <w:rFonts w:ascii="Times New Roman" w:eastAsia="Times New Roman" w:hAnsi="Times New Roman" w:cs="Times New Roman"/>
                                <w:i/>
                                <w:spacing w:val="7"/>
                              </w:rPr>
                              <w:t xml:space="preserve"> </w:t>
                            </w:r>
                            <w:r>
                              <w:rPr>
                                <w:rFonts w:ascii="Times New Roman" w:eastAsia="Times New Roman" w:hAnsi="Times New Roman" w:cs="Times New Roman"/>
                                <w:i/>
                                <w:spacing w:val="-3"/>
                              </w:rPr>
                              <w:t>d</w:t>
                            </w:r>
                            <w:r>
                              <w:rPr>
                                <w:rFonts w:ascii="Times New Roman" w:eastAsia="Times New Roman" w:hAnsi="Times New Roman" w:cs="Times New Roman"/>
                                <w:i/>
                              </w:rPr>
                              <w:t>i</w:t>
                            </w:r>
                            <w:r>
                              <w:rPr>
                                <w:rFonts w:ascii="Times New Roman" w:eastAsia="Times New Roman" w:hAnsi="Times New Roman" w:cs="Times New Roman"/>
                                <w:i/>
                                <w:spacing w:val="-2"/>
                              </w:rPr>
                              <w:t>s</w:t>
                            </w:r>
                            <w:r>
                              <w:rPr>
                                <w:rFonts w:ascii="Times New Roman" w:eastAsia="Times New Roman" w:hAnsi="Times New Roman" w:cs="Times New Roman"/>
                                <w:i/>
                              </w:rPr>
                              <w:t>ti</w:t>
                            </w:r>
                            <w:r>
                              <w:rPr>
                                <w:rFonts w:ascii="Times New Roman" w:eastAsia="Times New Roman" w:hAnsi="Times New Roman" w:cs="Times New Roman"/>
                                <w:i/>
                                <w:spacing w:val="-3"/>
                              </w:rPr>
                              <w:t>n</w:t>
                            </w:r>
                            <w:r>
                              <w:rPr>
                                <w:rFonts w:ascii="Times New Roman" w:eastAsia="Times New Roman" w:hAnsi="Times New Roman" w:cs="Times New Roman"/>
                                <w:i/>
                              </w:rPr>
                              <w:t>ct</w:t>
                            </w:r>
                            <w:r>
                              <w:rPr>
                                <w:rFonts w:ascii="Times New Roman" w:eastAsia="Times New Roman" w:hAnsi="Times New Roman" w:cs="Times New Roman"/>
                                <w:i/>
                                <w:spacing w:val="5"/>
                              </w:rPr>
                              <w:t xml:space="preserve"> </w:t>
                            </w:r>
                            <w:r>
                              <w:rPr>
                                <w:rFonts w:ascii="Times New Roman" w:eastAsia="Times New Roman" w:hAnsi="Times New Roman" w:cs="Times New Roman"/>
                                <w:i/>
                                <w:spacing w:val="-2"/>
                              </w:rPr>
                              <w:t>s</w:t>
                            </w:r>
                            <w:r>
                              <w:rPr>
                                <w:rFonts w:ascii="Times New Roman" w:eastAsia="Times New Roman" w:hAnsi="Times New Roman" w:cs="Times New Roman"/>
                                <w:i/>
                              </w:rPr>
                              <w:t>ecu</w:t>
                            </w:r>
                            <w:r>
                              <w:rPr>
                                <w:rFonts w:ascii="Times New Roman" w:eastAsia="Times New Roman" w:hAnsi="Times New Roman" w:cs="Times New Roman"/>
                                <w:i/>
                                <w:spacing w:val="-2"/>
                              </w:rPr>
                              <w:t>r</w:t>
                            </w:r>
                            <w:r>
                              <w:rPr>
                                <w:rFonts w:ascii="Times New Roman" w:eastAsia="Times New Roman" w:hAnsi="Times New Roman" w:cs="Times New Roman"/>
                                <w:i/>
                              </w:rPr>
                              <w:t>ity</w:t>
                            </w:r>
                            <w:r>
                              <w:rPr>
                                <w:rFonts w:ascii="Times New Roman" w:eastAsia="Times New Roman" w:hAnsi="Times New Roman" w:cs="Times New Roman"/>
                                <w:i/>
                                <w:spacing w:val="5"/>
                              </w:rPr>
                              <w:t xml:space="preserve"> </w:t>
                            </w:r>
                            <w:r>
                              <w:rPr>
                                <w:rFonts w:ascii="Times New Roman" w:eastAsia="Times New Roman" w:hAnsi="Times New Roman" w:cs="Times New Roman"/>
                                <w:i/>
                                <w:spacing w:val="-2"/>
                              </w:rPr>
                              <w:t>m</w:t>
                            </w:r>
                            <w:r>
                              <w:rPr>
                                <w:rFonts w:ascii="Times New Roman" w:eastAsia="Times New Roman" w:hAnsi="Times New Roman" w:cs="Times New Roman"/>
                                <w:i/>
                              </w:rPr>
                              <w:t>echa</w:t>
                            </w:r>
                            <w:r>
                              <w:rPr>
                                <w:rFonts w:ascii="Times New Roman" w:eastAsia="Times New Roman" w:hAnsi="Times New Roman" w:cs="Times New Roman"/>
                                <w:i/>
                                <w:spacing w:val="-3"/>
                              </w:rPr>
                              <w:t>n</w:t>
                            </w:r>
                            <w:r>
                              <w:rPr>
                                <w:rFonts w:ascii="Times New Roman" w:eastAsia="Times New Roman" w:hAnsi="Times New Roman" w:cs="Times New Roman"/>
                                <w:i/>
                              </w:rPr>
                              <w:t>isms</w:t>
                            </w:r>
                            <w:r>
                              <w:rPr>
                                <w:rFonts w:ascii="Times New Roman" w:eastAsia="Times New Roman" w:hAnsi="Times New Roman" w:cs="Times New Roman"/>
                                <w:i/>
                                <w:spacing w:val="4"/>
                              </w:rPr>
                              <w:t xml:space="preserve"> </w:t>
                            </w:r>
                            <w:r>
                              <w:rPr>
                                <w:rFonts w:ascii="Times New Roman" w:eastAsia="Times New Roman" w:hAnsi="Times New Roman" w:cs="Times New Roman"/>
                                <w:i/>
                              </w:rPr>
                              <w:t>th</w:t>
                            </w:r>
                            <w:r>
                              <w:rPr>
                                <w:rFonts w:ascii="Times New Roman" w:eastAsia="Times New Roman" w:hAnsi="Times New Roman" w:cs="Times New Roman"/>
                                <w:i/>
                                <w:spacing w:val="-3"/>
                              </w:rPr>
                              <w:t>a</w:t>
                            </w:r>
                            <w:r>
                              <w:rPr>
                                <w:rFonts w:ascii="Times New Roman" w:eastAsia="Times New Roman" w:hAnsi="Times New Roman" w:cs="Times New Roman"/>
                                <w:i/>
                              </w:rPr>
                              <w:t>t</w:t>
                            </w:r>
                            <w:r>
                              <w:rPr>
                                <w:rFonts w:ascii="Times New Roman" w:eastAsia="Times New Roman" w:hAnsi="Times New Roman" w:cs="Times New Roman"/>
                                <w:i/>
                                <w:spacing w:val="8"/>
                              </w:rPr>
                              <w:t xml:space="preserve"> </w:t>
                            </w:r>
                            <w:r>
                              <w:rPr>
                                <w:rFonts w:ascii="Times New Roman" w:eastAsia="Times New Roman" w:hAnsi="Times New Roman" w:cs="Times New Roman"/>
                                <w:i/>
                              </w:rPr>
                              <w:t>a</w:t>
                            </w:r>
                            <w:r>
                              <w:rPr>
                                <w:rFonts w:ascii="Times New Roman" w:eastAsia="Times New Roman" w:hAnsi="Times New Roman" w:cs="Times New Roman"/>
                                <w:i/>
                                <w:spacing w:val="-2"/>
                              </w:rPr>
                              <w:t>r</w:t>
                            </w:r>
                            <w:r>
                              <w:rPr>
                                <w:rFonts w:ascii="Times New Roman" w:eastAsia="Times New Roman" w:hAnsi="Times New Roman" w:cs="Times New Roman"/>
                                <w:i/>
                              </w:rPr>
                              <w:t>e</w:t>
                            </w:r>
                            <w:r>
                              <w:rPr>
                                <w:rFonts w:ascii="Times New Roman" w:eastAsia="Times New Roman" w:hAnsi="Times New Roman" w:cs="Times New Roman"/>
                                <w:i/>
                                <w:spacing w:val="7"/>
                              </w:rPr>
                              <w:t xml:space="preserve"> </w:t>
                            </w:r>
                            <w:r>
                              <w:rPr>
                                <w:rFonts w:ascii="Times New Roman" w:eastAsia="Times New Roman" w:hAnsi="Times New Roman" w:cs="Times New Roman"/>
                                <w:i/>
                              </w:rPr>
                              <w:t>av</w:t>
                            </w:r>
                            <w:r>
                              <w:rPr>
                                <w:rFonts w:ascii="Times New Roman" w:eastAsia="Times New Roman" w:hAnsi="Times New Roman" w:cs="Times New Roman"/>
                                <w:i/>
                                <w:spacing w:val="-2"/>
                              </w:rPr>
                              <w:t>a</w:t>
                            </w:r>
                            <w:r>
                              <w:rPr>
                                <w:rFonts w:ascii="Times New Roman" w:eastAsia="Times New Roman" w:hAnsi="Times New Roman" w:cs="Times New Roman"/>
                                <w:i/>
                              </w:rPr>
                              <w:t>ila</w:t>
                            </w:r>
                            <w:r>
                              <w:rPr>
                                <w:rFonts w:ascii="Times New Roman" w:eastAsia="Times New Roman" w:hAnsi="Times New Roman" w:cs="Times New Roman"/>
                                <w:i/>
                                <w:spacing w:val="-3"/>
                              </w:rPr>
                              <w:t>b</w:t>
                            </w:r>
                            <w:r>
                              <w:rPr>
                                <w:rFonts w:ascii="Times New Roman" w:eastAsia="Times New Roman" w:hAnsi="Times New Roman" w:cs="Times New Roman"/>
                                <w:i/>
                              </w:rPr>
                              <w:t>le</w:t>
                            </w:r>
                            <w:r>
                              <w:rPr>
                                <w:rFonts w:ascii="Times New Roman" w:eastAsia="Times New Roman" w:hAnsi="Times New Roman" w:cs="Times New Roman"/>
                                <w:i/>
                                <w:spacing w:val="5"/>
                              </w:rPr>
                              <w:t xml:space="preserve"> </w:t>
                            </w:r>
                            <w:r>
                              <w:rPr>
                                <w:rFonts w:ascii="Times New Roman" w:eastAsia="Times New Roman" w:hAnsi="Times New Roman" w:cs="Times New Roman"/>
                                <w:i/>
                              </w:rPr>
                              <w:t>to</w:t>
                            </w:r>
                            <w:r>
                              <w:rPr>
                                <w:rFonts w:ascii="Times New Roman" w:eastAsia="Times New Roman" w:hAnsi="Times New Roman" w:cs="Times New Roman"/>
                                <w:i/>
                                <w:spacing w:val="7"/>
                              </w:rPr>
                              <w:t xml:space="preserve"> </w:t>
                            </w:r>
                            <w:r>
                              <w:rPr>
                                <w:rFonts w:ascii="Times New Roman" w:eastAsia="Times New Roman" w:hAnsi="Times New Roman" w:cs="Times New Roman"/>
                                <w:i/>
                                <w:spacing w:val="-3"/>
                              </w:rPr>
                              <w:t>o</w:t>
                            </w:r>
                            <w:r>
                              <w:rPr>
                                <w:rFonts w:ascii="Times New Roman" w:eastAsia="Times New Roman" w:hAnsi="Times New Roman" w:cs="Times New Roman"/>
                                <w:i/>
                              </w:rPr>
                              <w:t>rga</w:t>
                            </w:r>
                            <w:r>
                              <w:rPr>
                                <w:rFonts w:ascii="Times New Roman" w:eastAsia="Times New Roman" w:hAnsi="Times New Roman" w:cs="Times New Roman"/>
                                <w:i/>
                                <w:spacing w:val="-2"/>
                              </w:rPr>
                              <w:t>n</w:t>
                            </w:r>
                            <w:r>
                              <w:rPr>
                                <w:rFonts w:ascii="Times New Roman" w:eastAsia="Times New Roman" w:hAnsi="Times New Roman" w:cs="Times New Roman"/>
                                <w:i/>
                              </w:rPr>
                              <w:t>is</w:t>
                            </w:r>
                            <w:r>
                              <w:rPr>
                                <w:rFonts w:ascii="Times New Roman" w:eastAsia="Times New Roman" w:hAnsi="Times New Roman" w:cs="Times New Roman"/>
                                <w:i/>
                                <w:spacing w:val="-2"/>
                              </w:rPr>
                              <w:t>a</w:t>
                            </w:r>
                            <w:r>
                              <w:rPr>
                                <w:rFonts w:ascii="Times New Roman" w:eastAsia="Times New Roman" w:hAnsi="Times New Roman" w:cs="Times New Roman"/>
                                <w:i/>
                              </w:rPr>
                              <w:t>tio</w:t>
                            </w:r>
                            <w:r>
                              <w:rPr>
                                <w:rFonts w:ascii="Times New Roman" w:eastAsia="Times New Roman" w:hAnsi="Times New Roman" w:cs="Times New Roman"/>
                                <w:i/>
                                <w:spacing w:val="-3"/>
                              </w:rPr>
                              <w:t>n</w:t>
                            </w:r>
                            <w:r>
                              <w:rPr>
                                <w:rFonts w:ascii="Times New Roman" w:eastAsia="Times New Roman" w:hAnsi="Times New Roman" w:cs="Times New Roman"/>
                                <w:i/>
                              </w:rPr>
                              <w:t>s,</w:t>
                            </w:r>
                            <w:r>
                              <w:rPr>
                                <w:rFonts w:ascii="Times New Roman" w:eastAsia="Times New Roman" w:hAnsi="Times New Roman" w:cs="Times New Roman"/>
                                <w:i/>
                                <w:spacing w:val="7"/>
                              </w:rPr>
                              <w:t xml:space="preserve"> </w:t>
                            </w:r>
                            <w:r>
                              <w:rPr>
                                <w:rFonts w:ascii="Times New Roman" w:eastAsia="Times New Roman" w:hAnsi="Times New Roman" w:cs="Times New Roman"/>
                                <w:i/>
                              </w:rPr>
                              <w:t>and</w:t>
                            </w:r>
                            <w:r>
                              <w:rPr>
                                <w:rFonts w:ascii="Times New Roman" w:eastAsia="Times New Roman" w:hAnsi="Times New Roman" w:cs="Times New Roman"/>
                                <w:i/>
                                <w:spacing w:val="4"/>
                              </w:rPr>
                              <w:t xml:space="preserve"> </w:t>
                            </w:r>
                            <w:r>
                              <w:rPr>
                                <w:rFonts w:ascii="Times New Roman" w:eastAsia="Times New Roman" w:hAnsi="Times New Roman" w:cs="Times New Roman"/>
                                <w:i/>
                              </w:rPr>
                              <w:t>tr</w:t>
                            </w:r>
                            <w:r>
                              <w:rPr>
                                <w:rFonts w:ascii="Times New Roman" w:eastAsia="Times New Roman" w:hAnsi="Times New Roman" w:cs="Times New Roman"/>
                                <w:i/>
                                <w:spacing w:val="-2"/>
                              </w:rPr>
                              <w:t>a</w:t>
                            </w:r>
                            <w:r>
                              <w:rPr>
                                <w:rFonts w:ascii="Times New Roman" w:eastAsia="Times New Roman" w:hAnsi="Times New Roman" w:cs="Times New Roman"/>
                                <w:i/>
                              </w:rPr>
                              <w:t>in</w:t>
                            </w:r>
                            <w:r>
                              <w:rPr>
                                <w:rFonts w:ascii="Times New Roman" w:eastAsia="Times New Roman" w:hAnsi="Times New Roman" w:cs="Times New Roman"/>
                                <w:i/>
                                <w:spacing w:val="7"/>
                              </w:rPr>
                              <w:t xml:space="preserve"> </w:t>
                            </w:r>
                            <w:r>
                              <w:rPr>
                                <w:rFonts w:ascii="Times New Roman" w:eastAsia="Times New Roman" w:hAnsi="Times New Roman" w:cs="Times New Roman"/>
                                <w:i/>
                                <w:spacing w:val="-2"/>
                              </w:rPr>
                              <w:t>s</w:t>
                            </w:r>
                            <w:r>
                              <w:rPr>
                                <w:rFonts w:ascii="Times New Roman" w:eastAsia="Times New Roman" w:hAnsi="Times New Roman" w:cs="Times New Roman"/>
                                <w:i/>
                              </w:rPr>
                              <w:t>tak</w:t>
                            </w:r>
                            <w:r>
                              <w:rPr>
                                <w:rFonts w:ascii="Times New Roman" w:eastAsia="Times New Roman" w:hAnsi="Times New Roman" w:cs="Times New Roman"/>
                                <w:i/>
                                <w:spacing w:val="-2"/>
                              </w:rPr>
                              <w:t>e</w:t>
                            </w:r>
                            <w:r>
                              <w:rPr>
                                <w:rFonts w:ascii="Times New Roman" w:eastAsia="Times New Roman" w:hAnsi="Times New Roman" w:cs="Times New Roman"/>
                                <w:i/>
                              </w:rPr>
                              <w:t>hol</w:t>
                            </w:r>
                            <w:r>
                              <w:rPr>
                                <w:rFonts w:ascii="Times New Roman" w:eastAsia="Times New Roman" w:hAnsi="Times New Roman" w:cs="Times New Roman"/>
                                <w:i/>
                                <w:spacing w:val="-3"/>
                              </w:rPr>
                              <w:t>d</w:t>
                            </w:r>
                            <w:r>
                              <w:rPr>
                                <w:rFonts w:ascii="Times New Roman" w:eastAsia="Times New Roman" w:hAnsi="Times New Roman" w:cs="Times New Roman"/>
                                <w:i/>
                              </w:rPr>
                              <w:t>ers</w:t>
                            </w:r>
                            <w:r>
                              <w:rPr>
                                <w:rFonts w:ascii="Times New Roman" w:eastAsia="Times New Roman" w:hAnsi="Times New Roman" w:cs="Times New Roman"/>
                                <w:i/>
                                <w:spacing w:val="5"/>
                              </w:rPr>
                              <w:t xml:space="preserve"> </w:t>
                            </w:r>
                            <w:r>
                              <w:rPr>
                                <w:rFonts w:ascii="Times New Roman" w:eastAsia="Times New Roman" w:hAnsi="Times New Roman" w:cs="Times New Roman"/>
                                <w:i/>
                                <w:spacing w:val="-3"/>
                              </w:rPr>
                              <w:t>n</w:t>
                            </w:r>
                            <w:r>
                              <w:rPr>
                                <w:rFonts w:ascii="Times New Roman" w:eastAsia="Times New Roman" w:hAnsi="Times New Roman" w:cs="Times New Roman"/>
                                <w:i/>
                              </w:rPr>
                              <w:t>ot</w:t>
                            </w:r>
                            <w:r>
                              <w:rPr>
                                <w:rFonts w:ascii="Times New Roman" w:eastAsia="Times New Roman" w:hAnsi="Times New Roman" w:cs="Times New Roman"/>
                                <w:i/>
                                <w:spacing w:val="8"/>
                              </w:rPr>
                              <w:t xml:space="preserve"> </w:t>
                            </w:r>
                            <w:r>
                              <w:rPr>
                                <w:rFonts w:ascii="Times New Roman" w:eastAsia="Times New Roman" w:hAnsi="Times New Roman" w:cs="Times New Roman"/>
                                <w:i/>
                              </w:rPr>
                              <w:t>o</w:t>
                            </w:r>
                            <w:r>
                              <w:rPr>
                                <w:rFonts w:ascii="Times New Roman" w:eastAsia="Times New Roman" w:hAnsi="Times New Roman" w:cs="Times New Roman"/>
                                <w:i/>
                                <w:spacing w:val="-3"/>
                              </w:rPr>
                              <w:t>n</w:t>
                            </w:r>
                            <w:r>
                              <w:rPr>
                                <w:rFonts w:ascii="Times New Roman" w:eastAsia="Times New Roman" w:hAnsi="Times New Roman" w:cs="Times New Roman"/>
                                <w:i/>
                              </w:rPr>
                              <w:t>ly to u</w:t>
                            </w:r>
                            <w:r>
                              <w:rPr>
                                <w:rFonts w:ascii="Times New Roman" w:eastAsia="Times New Roman" w:hAnsi="Times New Roman" w:cs="Times New Roman"/>
                                <w:i/>
                                <w:spacing w:val="-2"/>
                              </w:rPr>
                              <w:t>s</w:t>
                            </w:r>
                            <w:r>
                              <w:rPr>
                                <w:rFonts w:ascii="Times New Roman" w:eastAsia="Times New Roman" w:hAnsi="Times New Roman" w:cs="Times New Roman"/>
                                <w:i/>
                              </w:rPr>
                              <w:t xml:space="preserve">e </w:t>
                            </w:r>
                            <w:r>
                              <w:rPr>
                                <w:rFonts w:ascii="Times New Roman" w:eastAsia="Times New Roman" w:hAnsi="Times New Roman" w:cs="Times New Roman"/>
                                <w:i/>
                                <w:spacing w:val="1"/>
                              </w:rPr>
                              <w:t>t</w:t>
                            </w:r>
                            <w:r>
                              <w:rPr>
                                <w:rFonts w:ascii="Times New Roman" w:eastAsia="Times New Roman" w:hAnsi="Times New Roman" w:cs="Times New Roman"/>
                                <w:i/>
                                <w:spacing w:val="-3"/>
                              </w:rPr>
                              <w:t>h</w:t>
                            </w:r>
                            <w:r>
                              <w:rPr>
                                <w:rFonts w:ascii="Times New Roman" w:eastAsia="Times New Roman" w:hAnsi="Times New Roman" w:cs="Times New Roman"/>
                                <w:i/>
                              </w:rPr>
                              <w:t>em co</w:t>
                            </w:r>
                            <w:r>
                              <w:rPr>
                                <w:rFonts w:ascii="Times New Roman" w:eastAsia="Times New Roman" w:hAnsi="Times New Roman" w:cs="Times New Roman"/>
                                <w:i/>
                                <w:spacing w:val="-3"/>
                              </w:rPr>
                              <w:t>r</w:t>
                            </w:r>
                            <w:r>
                              <w:rPr>
                                <w:rFonts w:ascii="Times New Roman" w:eastAsia="Times New Roman" w:hAnsi="Times New Roman" w:cs="Times New Roman"/>
                                <w:i/>
                              </w:rPr>
                              <w:t>re</w:t>
                            </w:r>
                            <w:r>
                              <w:rPr>
                                <w:rFonts w:ascii="Times New Roman" w:eastAsia="Times New Roman" w:hAnsi="Times New Roman" w:cs="Times New Roman"/>
                                <w:i/>
                                <w:spacing w:val="-2"/>
                              </w:rPr>
                              <w:t>c</w:t>
                            </w:r>
                            <w:r>
                              <w:rPr>
                                <w:rFonts w:ascii="Times New Roman" w:eastAsia="Times New Roman" w:hAnsi="Times New Roman" w:cs="Times New Roman"/>
                                <w:i/>
                              </w:rPr>
                              <w:t>t</w:t>
                            </w:r>
                            <w:r>
                              <w:rPr>
                                <w:rFonts w:ascii="Times New Roman" w:eastAsia="Times New Roman" w:hAnsi="Times New Roman" w:cs="Times New Roman"/>
                                <w:i/>
                                <w:spacing w:val="-2"/>
                              </w:rPr>
                              <w:t>l</w:t>
                            </w:r>
                            <w:r>
                              <w:rPr>
                                <w:rFonts w:ascii="Times New Roman" w:eastAsia="Times New Roman" w:hAnsi="Times New Roman" w:cs="Times New Roman"/>
                                <w:i/>
                              </w:rPr>
                              <w:t>y b</w:t>
                            </w:r>
                            <w:r>
                              <w:rPr>
                                <w:rFonts w:ascii="Times New Roman" w:eastAsia="Times New Roman" w:hAnsi="Times New Roman" w:cs="Times New Roman"/>
                                <w:i/>
                                <w:spacing w:val="-2"/>
                              </w:rPr>
                              <w:t>u</w:t>
                            </w:r>
                            <w:r>
                              <w:rPr>
                                <w:rFonts w:ascii="Times New Roman" w:eastAsia="Times New Roman" w:hAnsi="Times New Roman" w:cs="Times New Roman"/>
                                <w:i/>
                              </w:rPr>
                              <w:t>t</w:t>
                            </w:r>
                            <w:r>
                              <w:rPr>
                                <w:rFonts w:ascii="Times New Roman" w:eastAsia="Times New Roman" w:hAnsi="Times New Roman" w:cs="Times New Roman"/>
                                <w:i/>
                                <w:spacing w:val="1"/>
                              </w:rPr>
                              <w:t xml:space="preserve"> </w:t>
                            </w:r>
                            <w:r>
                              <w:rPr>
                                <w:rFonts w:ascii="Times New Roman" w:eastAsia="Times New Roman" w:hAnsi="Times New Roman" w:cs="Times New Roman"/>
                                <w:i/>
                              </w:rPr>
                              <w:t>a</w:t>
                            </w:r>
                            <w:r>
                              <w:rPr>
                                <w:rFonts w:ascii="Times New Roman" w:eastAsia="Times New Roman" w:hAnsi="Times New Roman" w:cs="Times New Roman"/>
                                <w:i/>
                                <w:spacing w:val="-2"/>
                              </w:rPr>
                              <w:t>l</w:t>
                            </w:r>
                            <w:r>
                              <w:rPr>
                                <w:rFonts w:ascii="Times New Roman" w:eastAsia="Times New Roman" w:hAnsi="Times New Roman" w:cs="Times New Roman"/>
                                <w:i/>
                              </w:rPr>
                              <w:t xml:space="preserve">so </w:t>
                            </w:r>
                            <w:r>
                              <w:rPr>
                                <w:rFonts w:ascii="Times New Roman" w:eastAsia="Times New Roman" w:hAnsi="Times New Roman" w:cs="Times New Roman"/>
                                <w:i/>
                                <w:spacing w:val="1"/>
                              </w:rPr>
                              <w:t>t</w:t>
                            </w:r>
                            <w:r>
                              <w:rPr>
                                <w:rFonts w:ascii="Times New Roman" w:eastAsia="Times New Roman" w:hAnsi="Times New Roman" w:cs="Times New Roman"/>
                                <w:i/>
                              </w:rPr>
                              <w:t>o</w:t>
                            </w:r>
                            <w:r>
                              <w:rPr>
                                <w:rFonts w:ascii="Times New Roman" w:eastAsia="Times New Roman" w:hAnsi="Times New Roman" w:cs="Times New Roman"/>
                                <w:i/>
                                <w:spacing w:val="-3"/>
                              </w:rPr>
                              <w:t xml:space="preserve"> </w:t>
                            </w:r>
                            <w:r>
                              <w:rPr>
                                <w:rFonts w:ascii="Times New Roman" w:eastAsia="Times New Roman" w:hAnsi="Times New Roman" w:cs="Times New Roman"/>
                                <w:i/>
                              </w:rPr>
                              <w:t>combi</w:t>
                            </w:r>
                            <w:r>
                              <w:rPr>
                                <w:rFonts w:ascii="Times New Roman" w:eastAsia="Times New Roman" w:hAnsi="Times New Roman" w:cs="Times New Roman"/>
                                <w:i/>
                                <w:spacing w:val="-2"/>
                              </w:rPr>
                              <w:t>n</w:t>
                            </w:r>
                            <w:r>
                              <w:rPr>
                                <w:rFonts w:ascii="Times New Roman" w:eastAsia="Times New Roman" w:hAnsi="Times New Roman" w:cs="Times New Roman"/>
                                <w:i/>
                              </w:rPr>
                              <w:t xml:space="preserve">e </w:t>
                            </w:r>
                            <w:r>
                              <w:rPr>
                                <w:rFonts w:ascii="Times New Roman" w:eastAsia="Times New Roman" w:hAnsi="Times New Roman" w:cs="Times New Roman"/>
                                <w:i/>
                                <w:spacing w:val="-2"/>
                              </w:rPr>
                              <w:t>t</w:t>
                            </w:r>
                            <w:r>
                              <w:rPr>
                                <w:rFonts w:ascii="Times New Roman" w:eastAsia="Times New Roman" w:hAnsi="Times New Roman" w:cs="Times New Roman"/>
                                <w:i/>
                              </w:rPr>
                              <w:t>hem in</w:t>
                            </w:r>
                            <w:r>
                              <w:rPr>
                                <w:rFonts w:ascii="Times New Roman" w:eastAsia="Times New Roman" w:hAnsi="Times New Roman" w:cs="Times New Roman"/>
                                <w:i/>
                                <w:spacing w:val="-2"/>
                              </w:rPr>
                              <w:t xml:space="preserve"> </w:t>
                            </w:r>
                            <w:r>
                              <w:rPr>
                                <w:rFonts w:ascii="Times New Roman" w:eastAsia="Times New Roman" w:hAnsi="Times New Roman" w:cs="Times New Roman"/>
                                <w:i/>
                              </w:rPr>
                              <w:t>t</w:t>
                            </w:r>
                            <w:r>
                              <w:rPr>
                                <w:rFonts w:ascii="Times New Roman" w:eastAsia="Times New Roman" w:hAnsi="Times New Roman" w:cs="Times New Roman"/>
                                <w:i/>
                                <w:spacing w:val="-3"/>
                              </w:rPr>
                              <w:t>h</w:t>
                            </w:r>
                            <w:r>
                              <w:rPr>
                                <w:rFonts w:ascii="Times New Roman" w:eastAsia="Times New Roman" w:hAnsi="Times New Roman" w:cs="Times New Roman"/>
                                <w:i/>
                              </w:rPr>
                              <w:t>e</w:t>
                            </w:r>
                            <w:r>
                              <w:rPr>
                                <w:rFonts w:ascii="Times New Roman" w:eastAsia="Times New Roman" w:hAnsi="Times New Roman" w:cs="Times New Roman"/>
                                <w:i/>
                                <w:spacing w:val="-2"/>
                              </w:rPr>
                              <w:t xml:space="preserve"> m</w:t>
                            </w:r>
                            <w:r>
                              <w:rPr>
                                <w:rFonts w:ascii="Times New Roman" w:eastAsia="Times New Roman" w:hAnsi="Times New Roman" w:cs="Times New Roman"/>
                                <w:i/>
                              </w:rPr>
                              <w:t>ost</w:t>
                            </w:r>
                            <w:r>
                              <w:rPr>
                                <w:rFonts w:ascii="Times New Roman" w:eastAsia="Times New Roman" w:hAnsi="Times New Roman" w:cs="Times New Roman"/>
                                <w:i/>
                                <w:spacing w:val="1"/>
                              </w:rPr>
                              <w:t xml:space="preserve"> </w:t>
                            </w:r>
                            <w:r>
                              <w:rPr>
                                <w:rFonts w:ascii="Times New Roman" w:eastAsia="Times New Roman" w:hAnsi="Times New Roman" w:cs="Times New Roman"/>
                                <w:i/>
                              </w:rPr>
                              <w:t>c</w:t>
                            </w:r>
                            <w:r>
                              <w:rPr>
                                <w:rFonts w:ascii="Times New Roman" w:eastAsia="Times New Roman" w:hAnsi="Times New Roman" w:cs="Times New Roman"/>
                                <w:i/>
                                <w:spacing w:val="-2"/>
                              </w:rPr>
                              <w:t>o</w:t>
                            </w:r>
                            <w:r>
                              <w:rPr>
                                <w:rFonts w:ascii="Times New Roman" w:eastAsia="Times New Roman" w:hAnsi="Times New Roman" w:cs="Times New Roman"/>
                                <w:i/>
                              </w:rPr>
                              <w:t>st</w:t>
                            </w:r>
                            <w:r>
                              <w:rPr>
                                <w:rFonts w:ascii="Times New Roman" w:eastAsia="Times New Roman" w:hAnsi="Times New Roman" w:cs="Times New Roman"/>
                                <w:i/>
                                <w:spacing w:val="-1"/>
                              </w:rPr>
                              <w:t xml:space="preserve"> </w:t>
                            </w:r>
                            <w:r>
                              <w:rPr>
                                <w:rFonts w:ascii="Times New Roman" w:eastAsia="Times New Roman" w:hAnsi="Times New Roman" w:cs="Times New Roman"/>
                                <w:i/>
                              </w:rPr>
                              <w:t>e</w:t>
                            </w:r>
                            <w:r>
                              <w:rPr>
                                <w:rFonts w:ascii="Times New Roman" w:eastAsia="Times New Roman" w:hAnsi="Times New Roman" w:cs="Times New Roman"/>
                                <w:i/>
                                <w:spacing w:val="-2"/>
                              </w:rPr>
                              <w:t>f</w:t>
                            </w:r>
                            <w:r>
                              <w:rPr>
                                <w:rFonts w:ascii="Times New Roman" w:eastAsia="Times New Roman" w:hAnsi="Times New Roman" w:cs="Times New Roman"/>
                                <w:i/>
                              </w:rPr>
                              <w:t>fe</w:t>
                            </w:r>
                            <w:r>
                              <w:rPr>
                                <w:rFonts w:ascii="Times New Roman" w:eastAsia="Times New Roman" w:hAnsi="Times New Roman" w:cs="Times New Roman"/>
                                <w:i/>
                                <w:spacing w:val="-2"/>
                              </w:rPr>
                              <w:t>c</w:t>
                            </w:r>
                            <w:r>
                              <w:rPr>
                                <w:rFonts w:ascii="Times New Roman" w:eastAsia="Times New Roman" w:hAnsi="Times New Roman" w:cs="Times New Roman"/>
                                <w:i/>
                              </w:rPr>
                              <w:t>t</w:t>
                            </w:r>
                            <w:r>
                              <w:rPr>
                                <w:rFonts w:ascii="Times New Roman" w:eastAsia="Times New Roman" w:hAnsi="Times New Roman" w:cs="Times New Roman"/>
                                <w:i/>
                                <w:spacing w:val="-2"/>
                              </w:rPr>
                              <w:t>i</w:t>
                            </w:r>
                            <w:r>
                              <w:rPr>
                                <w:rFonts w:ascii="Times New Roman" w:eastAsia="Times New Roman" w:hAnsi="Times New Roman" w:cs="Times New Roman"/>
                                <w:i/>
                              </w:rPr>
                              <w:t xml:space="preserve">ve </w:t>
                            </w:r>
                            <w:r>
                              <w:rPr>
                                <w:rFonts w:ascii="Times New Roman" w:eastAsia="Times New Roman" w:hAnsi="Times New Roman" w:cs="Times New Roman"/>
                                <w:i/>
                                <w:spacing w:val="-1"/>
                              </w:rPr>
                              <w:t>w</w:t>
                            </w:r>
                            <w:r>
                              <w:rPr>
                                <w:rFonts w:ascii="Times New Roman" w:eastAsia="Times New Roman" w:hAnsi="Times New Roman" w:cs="Times New Roman"/>
                                <w:i/>
                              </w:rPr>
                              <w:t>ay</w:t>
                            </w:r>
                            <w:r>
                              <w:rPr>
                                <w:rFonts w:ascii="Times New Roman" w:eastAsia="Times New Roman" w:hAnsi="Times New Roman" w:cs="Times New Roman"/>
                                <w:i/>
                                <w:spacing w:val="-2"/>
                              </w:rPr>
                              <w:t xml:space="preserve"> </w:t>
                            </w:r>
                            <w:r>
                              <w:rPr>
                                <w:rFonts w:ascii="Times New Roman" w:eastAsia="Times New Roman" w:hAnsi="Times New Roman" w:cs="Times New Roman"/>
                                <w:i/>
                              </w:rPr>
                              <w:t>to</w:t>
                            </w:r>
                            <w:r>
                              <w:rPr>
                                <w:rFonts w:ascii="Times New Roman" w:eastAsia="Times New Roman" w:hAnsi="Times New Roman" w:cs="Times New Roman"/>
                                <w:i/>
                                <w:spacing w:val="-3"/>
                              </w:rPr>
                              <w:t xml:space="preserve"> </w:t>
                            </w:r>
                            <w:r>
                              <w:rPr>
                                <w:rFonts w:ascii="Times New Roman" w:eastAsia="Times New Roman" w:hAnsi="Times New Roman" w:cs="Times New Roman"/>
                                <w:i/>
                                <w:spacing w:val="-2"/>
                              </w:rPr>
                              <w:t>c</w:t>
                            </w:r>
                            <w:r>
                              <w:rPr>
                                <w:rFonts w:ascii="Times New Roman" w:eastAsia="Times New Roman" w:hAnsi="Times New Roman" w:cs="Times New Roman"/>
                                <w:i/>
                              </w:rPr>
                              <w:t xml:space="preserve">over </w:t>
                            </w:r>
                            <w:r>
                              <w:rPr>
                                <w:rFonts w:ascii="Times New Roman" w:eastAsia="Times New Roman" w:hAnsi="Times New Roman" w:cs="Times New Roman"/>
                                <w:i/>
                                <w:spacing w:val="-2"/>
                              </w:rPr>
                              <w:t>a</w:t>
                            </w:r>
                            <w:r>
                              <w:rPr>
                                <w:rFonts w:ascii="Times New Roman" w:eastAsia="Times New Roman" w:hAnsi="Times New Roman" w:cs="Times New Roman"/>
                                <w:i/>
                              </w:rPr>
                              <w:t>gai</w:t>
                            </w:r>
                            <w:r>
                              <w:rPr>
                                <w:rFonts w:ascii="Times New Roman" w:eastAsia="Times New Roman" w:hAnsi="Times New Roman" w:cs="Times New Roman"/>
                                <w:i/>
                                <w:spacing w:val="-3"/>
                              </w:rPr>
                              <w:t>n</w:t>
                            </w:r>
                            <w:r>
                              <w:rPr>
                                <w:rFonts w:ascii="Times New Roman" w:eastAsia="Times New Roman" w:hAnsi="Times New Roman" w:cs="Times New Roman"/>
                                <w:i/>
                              </w:rPr>
                              <w:t>st</w:t>
                            </w:r>
                            <w:r>
                              <w:rPr>
                                <w:rFonts w:ascii="Times New Roman" w:eastAsia="Times New Roman" w:hAnsi="Times New Roman" w:cs="Times New Roman"/>
                                <w:i/>
                                <w:spacing w:val="-1"/>
                              </w:rPr>
                              <w:t xml:space="preserve"> </w:t>
                            </w:r>
                            <w:r>
                              <w:rPr>
                                <w:rFonts w:ascii="Times New Roman" w:eastAsia="Times New Roman" w:hAnsi="Times New Roman" w:cs="Times New Roman"/>
                                <w:i/>
                              </w:rPr>
                              <w:t>sec</w:t>
                            </w:r>
                            <w:r>
                              <w:rPr>
                                <w:rFonts w:ascii="Times New Roman" w:eastAsia="Times New Roman" w:hAnsi="Times New Roman" w:cs="Times New Roman"/>
                                <w:i/>
                                <w:spacing w:val="-2"/>
                              </w:rPr>
                              <w:t>u</w:t>
                            </w:r>
                            <w:r>
                              <w:rPr>
                                <w:rFonts w:ascii="Times New Roman" w:eastAsia="Times New Roman" w:hAnsi="Times New Roman" w:cs="Times New Roman"/>
                                <w:i/>
                              </w:rPr>
                              <w:t>r</w:t>
                            </w:r>
                            <w:r>
                              <w:rPr>
                                <w:rFonts w:ascii="Times New Roman" w:eastAsia="Times New Roman" w:hAnsi="Times New Roman" w:cs="Times New Roman"/>
                                <w:i/>
                                <w:spacing w:val="-1"/>
                              </w:rPr>
                              <w:t>i</w:t>
                            </w:r>
                            <w:r>
                              <w:rPr>
                                <w:rFonts w:ascii="Times New Roman" w:eastAsia="Times New Roman" w:hAnsi="Times New Roman" w:cs="Times New Roman"/>
                                <w:i/>
                              </w:rPr>
                              <w:t>ty</w:t>
                            </w:r>
                            <w:r>
                              <w:rPr>
                                <w:rFonts w:ascii="Times New Roman" w:eastAsia="Times New Roman" w:hAnsi="Times New Roman" w:cs="Times New Roman"/>
                                <w:i/>
                                <w:spacing w:val="-2"/>
                              </w:rPr>
                              <w:t xml:space="preserve"> </w:t>
                            </w:r>
                            <w:r>
                              <w:rPr>
                                <w:rFonts w:ascii="Times New Roman" w:eastAsia="Times New Roman" w:hAnsi="Times New Roman" w:cs="Times New Roman"/>
                                <w:i/>
                              </w:rPr>
                              <w:t>r</w:t>
                            </w:r>
                            <w:r>
                              <w:rPr>
                                <w:rFonts w:ascii="Times New Roman" w:eastAsia="Times New Roman" w:hAnsi="Times New Roman" w:cs="Times New Roman"/>
                                <w:i/>
                                <w:spacing w:val="1"/>
                              </w:rPr>
                              <w:t>i</w:t>
                            </w:r>
                            <w:r>
                              <w:rPr>
                                <w:rFonts w:ascii="Times New Roman" w:eastAsia="Times New Roman" w:hAnsi="Times New Roman" w:cs="Times New Roman"/>
                                <w:i/>
                                <w:spacing w:val="-2"/>
                              </w:rPr>
                              <w:t>s</w:t>
                            </w:r>
                            <w:r>
                              <w:rPr>
                                <w:rFonts w:ascii="Times New Roman" w:eastAsia="Times New Roman" w:hAnsi="Times New Roman" w:cs="Times New Roman"/>
                                <w:i/>
                              </w:rPr>
                              <w:t>ks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1F5D0B8" id="Text Box 250" o:spid="_x0000_s1033" type="#_x0000_t202" style="position:absolute;left:0;text-align:left;margin-left:-7.5pt;margin-top:146.45pt;width:524.7pt;height:35.5pt;z-index:251677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" fillcolor="#c6d9f1 [671]" stroked="f">
                <v:textbox style="mso-fit-shape-to-text:t">
                  <w:txbxContent>
                    <w:p w14:paraId="236C178E" w14:textId="77777777" w:rsidR="00DD5AA7" w:rsidRPr="00CF6836" w:rsidRDefault="00DD5AA7" w:rsidP="005C41E3">
                      <w:pPr>
                        <w:spacing w:before="62" w:line="252" w:lineRule="exact"/>
                        <w:ind w:left="152" w:right="148"/>
                        <w:jc w:val="both"/>
                        <w:rPr>
                          <w:rFonts w:ascii="Times New Roman" w:eastAsia="Times New Roman" w:hAnsi="Times New Roman" w:cs="Times New Roman"/>
                        </w:rPr>
                      </w:pPr>
                      <w:r>
                        <w:rPr>
                          <w:rFonts w:ascii="Times New Roman" w:eastAsia="Times New Roman" w:hAnsi="Times New Roman" w:cs="Times New Roman"/>
                          <w:b/>
                          <w:bCs/>
                          <w:i/>
                        </w:rPr>
                        <w:t>(2</w:t>
                      </w:r>
                      <w:r>
                        <w:rPr>
                          <w:rFonts w:ascii="Times New Roman" w:eastAsia="Times New Roman" w:hAnsi="Times New Roman" w:cs="Times New Roman"/>
                          <w:b/>
                          <w:bCs/>
                          <w:i/>
                          <w:spacing w:val="-2"/>
                        </w:rPr>
                        <w:t>)</w:t>
                      </w:r>
                      <w:r>
                        <w:rPr>
                          <w:rFonts w:ascii="Times New Roman" w:eastAsia="Times New Roman" w:hAnsi="Times New Roman" w:cs="Times New Roman"/>
                          <w:b/>
                          <w:bCs/>
                          <w:i/>
                        </w:rPr>
                        <w:t>:</w:t>
                      </w:r>
                      <w:r>
                        <w:rPr>
                          <w:rFonts w:ascii="Times New Roman" w:eastAsia="Times New Roman" w:hAnsi="Times New Roman" w:cs="Times New Roman"/>
                          <w:b/>
                          <w:bCs/>
                          <w:i/>
                          <w:spacing w:val="9"/>
                        </w:rPr>
                        <w:t xml:space="preserve"> </w:t>
                      </w:r>
                      <w:r>
                        <w:rPr>
                          <w:rFonts w:ascii="Times New Roman" w:eastAsia="Times New Roman" w:hAnsi="Times New Roman" w:cs="Times New Roman"/>
                          <w:i/>
                          <w:spacing w:val="-1"/>
                        </w:rPr>
                        <w:t>C</w:t>
                      </w:r>
                      <w:r>
                        <w:rPr>
                          <w:rFonts w:ascii="Times New Roman" w:eastAsia="Times New Roman" w:hAnsi="Times New Roman" w:cs="Times New Roman"/>
                          <w:i/>
                        </w:rPr>
                        <w:t>ov</w:t>
                      </w:r>
                      <w:r>
                        <w:rPr>
                          <w:rFonts w:ascii="Times New Roman" w:eastAsia="Times New Roman" w:hAnsi="Times New Roman" w:cs="Times New Roman"/>
                          <w:i/>
                          <w:spacing w:val="-2"/>
                        </w:rPr>
                        <w:t>e</w:t>
                      </w:r>
                      <w:r>
                        <w:rPr>
                          <w:rFonts w:ascii="Times New Roman" w:eastAsia="Times New Roman" w:hAnsi="Times New Roman" w:cs="Times New Roman"/>
                          <w:i/>
                        </w:rPr>
                        <w:t>r</w:t>
                      </w:r>
                      <w:r>
                        <w:rPr>
                          <w:rFonts w:ascii="Times New Roman" w:eastAsia="Times New Roman" w:hAnsi="Times New Roman" w:cs="Times New Roman"/>
                          <w:i/>
                          <w:spacing w:val="7"/>
                        </w:rPr>
                        <w:t xml:space="preserve"> </w:t>
                      </w:r>
                      <w:r>
                        <w:rPr>
                          <w:rFonts w:ascii="Times New Roman" w:eastAsia="Times New Roman" w:hAnsi="Times New Roman" w:cs="Times New Roman"/>
                          <w:i/>
                        </w:rPr>
                        <w:t>a</w:t>
                      </w:r>
                      <w:r>
                        <w:rPr>
                          <w:rFonts w:ascii="Times New Roman" w:eastAsia="Times New Roman" w:hAnsi="Times New Roman" w:cs="Times New Roman"/>
                          <w:i/>
                          <w:spacing w:val="-2"/>
                        </w:rPr>
                        <w:t>l</w:t>
                      </w:r>
                      <w:r>
                        <w:rPr>
                          <w:rFonts w:ascii="Times New Roman" w:eastAsia="Times New Roman" w:hAnsi="Times New Roman" w:cs="Times New Roman"/>
                          <w:i/>
                        </w:rPr>
                        <w:t>l</w:t>
                      </w:r>
                      <w:r>
                        <w:rPr>
                          <w:rFonts w:ascii="Times New Roman" w:eastAsia="Times New Roman" w:hAnsi="Times New Roman" w:cs="Times New Roman"/>
                          <w:i/>
                          <w:spacing w:val="5"/>
                        </w:rPr>
                        <w:t xml:space="preserve"> </w:t>
                      </w:r>
                      <w:r>
                        <w:rPr>
                          <w:rFonts w:ascii="Times New Roman" w:eastAsia="Times New Roman" w:hAnsi="Times New Roman" w:cs="Times New Roman"/>
                          <w:i/>
                        </w:rPr>
                        <w:t>the</w:t>
                      </w:r>
                      <w:r>
                        <w:rPr>
                          <w:rFonts w:ascii="Times New Roman" w:eastAsia="Times New Roman" w:hAnsi="Times New Roman" w:cs="Times New Roman"/>
                          <w:i/>
                          <w:spacing w:val="7"/>
                        </w:rPr>
                        <w:t xml:space="preserve"> </w:t>
                      </w:r>
                      <w:r>
                        <w:rPr>
                          <w:rFonts w:ascii="Times New Roman" w:eastAsia="Times New Roman" w:hAnsi="Times New Roman" w:cs="Times New Roman"/>
                          <w:i/>
                          <w:spacing w:val="-3"/>
                        </w:rPr>
                        <w:t>d</w:t>
                      </w:r>
                      <w:r>
                        <w:rPr>
                          <w:rFonts w:ascii="Times New Roman" w:eastAsia="Times New Roman" w:hAnsi="Times New Roman" w:cs="Times New Roman"/>
                          <w:i/>
                        </w:rPr>
                        <w:t>i</w:t>
                      </w:r>
                      <w:r>
                        <w:rPr>
                          <w:rFonts w:ascii="Times New Roman" w:eastAsia="Times New Roman" w:hAnsi="Times New Roman" w:cs="Times New Roman"/>
                          <w:i/>
                          <w:spacing w:val="-2"/>
                        </w:rPr>
                        <w:t>s</w:t>
                      </w:r>
                      <w:r>
                        <w:rPr>
                          <w:rFonts w:ascii="Times New Roman" w:eastAsia="Times New Roman" w:hAnsi="Times New Roman" w:cs="Times New Roman"/>
                          <w:i/>
                        </w:rPr>
                        <w:t>ti</w:t>
                      </w:r>
                      <w:r>
                        <w:rPr>
                          <w:rFonts w:ascii="Times New Roman" w:eastAsia="Times New Roman" w:hAnsi="Times New Roman" w:cs="Times New Roman"/>
                          <w:i/>
                          <w:spacing w:val="-3"/>
                        </w:rPr>
                        <w:t>n</w:t>
                      </w:r>
                      <w:r>
                        <w:rPr>
                          <w:rFonts w:ascii="Times New Roman" w:eastAsia="Times New Roman" w:hAnsi="Times New Roman" w:cs="Times New Roman"/>
                          <w:i/>
                        </w:rPr>
                        <w:t>ct</w:t>
                      </w:r>
                      <w:r>
                        <w:rPr>
                          <w:rFonts w:ascii="Times New Roman" w:eastAsia="Times New Roman" w:hAnsi="Times New Roman" w:cs="Times New Roman"/>
                          <w:i/>
                          <w:spacing w:val="5"/>
                        </w:rPr>
                        <w:t xml:space="preserve"> </w:t>
                      </w:r>
                      <w:r>
                        <w:rPr>
                          <w:rFonts w:ascii="Times New Roman" w:eastAsia="Times New Roman" w:hAnsi="Times New Roman" w:cs="Times New Roman"/>
                          <w:i/>
                          <w:spacing w:val="-2"/>
                        </w:rPr>
                        <w:t>s</w:t>
                      </w:r>
                      <w:r>
                        <w:rPr>
                          <w:rFonts w:ascii="Times New Roman" w:eastAsia="Times New Roman" w:hAnsi="Times New Roman" w:cs="Times New Roman"/>
                          <w:i/>
                        </w:rPr>
                        <w:t>ecu</w:t>
                      </w:r>
                      <w:r>
                        <w:rPr>
                          <w:rFonts w:ascii="Times New Roman" w:eastAsia="Times New Roman" w:hAnsi="Times New Roman" w:cs="Times New Roman"/>
                          <w:i/>
                          <w:spacing w:val="-2"/>
                        </w:rPr>
                        <w:t>r</w:t>
                      </w:r>
                      <w:r>
                        <w:rPr>
                          <w:rFonts w:ascii="Times New Roman" w:eastAsia="Times New Roman" w:hAnsi="Times New Roman" w:cs="Times New Roman"/>
                          <w:i/>
                        </w:rPr>
                        <w:t>ity</w:t>
                      </w:r>
                      <w:r>
                        <w:rPr>
                          <w:rFonts w:ascii="Times New Roman" w:eastAsia="Times New Roman" w:hAnsi="Times New Roman" w:cs="Times New Roman"/>
                          <w:i/>
                          <w:spacing w:val="5"/>
                        </w:rPr>
                        <w:t xml:space="preserve"> </w:t>
                      </w:r>
                      <w:r>
                        <w:rPr>
                          <w:rFonts w:ascii="Times New Roman" w:eastAsia="Times New Roman" w:hAnsi="Times New Roman" w:cs="Times New Roman"/>
                          <w:i/>
                          <w:spacing w:val="-2"/>
                        </w:rPr>
                        <w:t>m</w:t>
                      </w:r>
                      <w:r>
                        <w:rPr>
                          <w:rFonts w:ascii="Times New Roman" w:eastAsia="Times New Roman" w:hAnsi="Times New Roman" w:cs="Times New Roman"/>
                          <w:i/>
                        </w:rPr>
                        <w:t>echa</w:t>
                      </w:r>
                      <w:r>
                        <w:rPr>
                          <w:rFonts w:ascii="Times New Roman" w:eastAsia="Times New Roman" w:hAnsi="Times New Roman" w:cs="Times New Roman"/>
                          <w:i/>
                          <w:spacing w:val="-3"/>
                        </w:rPr>
                        <w:t>n</w:t>
                      </w:r>
                      <w:r>
                        <w:rPr>
                          <w:rFonts w:ascii="Times New Roman" w:eastAsia="Times New Roman" w:hAnsi="Times New Roman" w:cs="Times New Roman"/>
                          <w:i/>
                        </w:rPr>
                        <w:t>isms</w:t>
                      </w:r>
                      <w:r>
                        <w:rPr>
                          <w:rFonts w:ascii="Times New Roman" w:eastAsia="Times New Roman" w:hAnsi="Times New Roman" w:cs="Times New Roman"/>
                          <w:i/>
                          <w:spacing w:val="4"/>
                        </w:rPr>
                        <w:t xml:space="preserve"> </w:t>
                      </w:r>
                      <w:r>
                        <w:rPr>
                          <w:rFonts w:ascii="Times New Roman" w:eastAsia="Times New Roman" w:hAnsi="Times New Roman" w:cs="Times New Roman"/>
                          <w:i/>
                        </w:rPr>
                        <w:t>th</w:t>
                      </w:r>
                      <w:r>
                        <w:rPr>
                          <w:rFonts w:ascii="Times New Roman" w:eastAsia="Times New Roman" w:hAnsi="Times New Roman" w:cs="Times New Roman"/>
                          <w:i/>
                          <w:spacing w:val="-3"/>
                        </w:rPr>
                        <w:t>a</w:t>
                      </w:r>
                      <w:r>
                        <w:rPr>
                          <w:rFonts w:ascii="Times New Roman" w:eastAsia="Times New Roman" w:hAnsi="Times New Roman" w:cs="Times New Roman"/>
                          <w:i/>
                        </w:rPr>
                        <w:t>t</w:t>
                      </w:r>
                      <w:r>
                        <w:rPr>
                          <w:rFonts w:ascii="Times New Roman" w:eastAsia="Times New Roman" w:hAnsi="Times New Roman" w:cs="Times New Roman"/>
                          <w:i/>
                          <w:spacing w:val="8"/>
                        </w:rPr>
                        <w:t xml:space="preserve"> </w:t>
                      </w:r>
                      <w:r>
                        <w:rPr>
                          <w:rFonts w:ascii="Times New Roman" w:eastAsia="Times New Roman" w:hAnsi="Times New Roman" w:cs="Times New Roman"/>
                          <w:i/>
                        </w:rPr>
                        <w:t>a</w:t>
                      </w:r>
                      <w:r>
                        <w:rPr>
                          <w:rFonts w:ascii="Times New Roman" w:eastAsia="Times New Roman" w:hAnsi="Times New Roman" w:cs="Times New Roman"/>
                          <w:i/>
                          <w:spacing w:val="-2"/>
                        </w:rPr>
                        <w:t>r</w:t>
                      </w:r>
                      <w:r>
                        <w:rPr>
                          <w:rFonts w:ascii="Times New Roman" w:eastAsia="Times New Roman" w:hAnsi="Times New Roman" w:cs="Times New Roman"/>
                          <w:i/>
                        </w:rPr>
                        <w:t>e</w:t>
                      </w:r>
                      <w:r>
                        <w:rPr>
                          <w:rFonts w:ascii="Times New Roman" w:eastAsia="Times New Roman" w:hAnsi="Times New Roman" w:cs="Times New Roman"/>
                          <w:i/>
                          <w:spacing w:val="7"/>
                        </w:rPr>
                        <w:t xml:space="preserve"> </w:t>
                      </w:r>
                      <w:r>
                        <w:rPr>
                          <w:rFonts w:ascii="Times New Roman" w:eastAsia="Times New Roman" w:hAnsi="Times New Roman" w:cs="Times New Roman"/>
                          <w:i/>
                        </w:rPr>
                        <w:t>av</w:t>
                      </w:r>
                      <w:r>
                        <w:rPr>
                          <w:rFonts w:ascii="Times New Roman" w:eastAsia="Times New Roman" w:hAnsi="Times New Roman" w:cs="Times New Roman"/>
                          <w:i/>
                          <w:spacing w:val="-2"/>
                        </w:rPr>
                        <w:t>a</w:t>
                      </w:r>
                      <w:r>
                        <w:rPr>
                          <w:rFonts w:ascii="Times New Roman" w:eastAsia="Times New Roman" w:hAnsi="Times New Roman" w:cs="Times New Roman"/>
                          <w:i/>
                        </w:rPr>
                        <w:t>ila</w:t>
                      </w:r>
                      <w:r>
                        <w:rPr>
                          <w:rFonts w:ascii="Times New Roman" w:eastAsia="Times New Roman" w:hAnsi="Times New Roman" w:cs="Times New Roman"/>
                          <w:i/>
                          <w:spacing w:val="-3"/>
                        </w:rPr>
                        <w:t>b</w:t>
                      </w:r>
                      <w:r>
                        <w:rPr>
                          <w:rFonts w:ascii="Times New Roman" w:eastAsia="Times New Roman" w:hAnsi="Times New Roman" w:cs="Times New Roman"/>
                          <w:i/>
                        </w:rPr>
                        <w:t>le</w:t>
                      </w:r>
                      <w:r>
                        <w:rPr>
                          <w:rFonts w:ascii="Times New Roman" w:eastAsia="Times New Roman" w:hAnsi="Times New Roman" w:cs="Times New Roman"/>
                          <w:i/>
                          <w:spacing w:val="5"/>
                        </w:rPr>
                        <w:t xml:space="preserve"> </w:t>
                      </w:r>
                      <w:r>
                        <w:rPr>
                          <w:rFonts w:ascii="Times New Roman" w:eastAsia="Times New Roman" w:hAnsi="Times New Roman" w:cs="Times New Roman"/>
                          <w:i/>
                        </w:rPr>
                        <w:t>to</w:t>
                      </w:r>
                      <w:r>
                        <w:rPr>
                          <w:rFonts w:ascii="Times New Roman" w:eastAsia="Times New Roman" w:hAnsi="Times New Roman" w:cs="Times New Roman"/>
                          <w:i/>
                          <w:spacing w:val="7"/>
                        </w:rPr>
                        <w:t xml:space="preserve"> </w:t>
                      </w:r>
                      <w:r>
                        <w:rPr>
                          <w:rFonts w:ascii="Times New Roman" w:eastAsia="Times New Roman" w:hAnsi="Times New Roman" w:cs="Times New Roman"/>
                          <w:i/>
                          <w:spacing w:val="-3"/>
                        </w:rPr>
                        <w:t>o</w:t>
                      </w:r>
                      <w:r>
                        <w:rPr>
                          <w:rFonts w:ascii="Times New Roman" w:eastAsia="Times New Roman" w:hAnsi="Times New Roman" w:cs="Times New Roman"/>
                          <w:i/>
                        </w:rPr>
                        <w:t>rga</w:t>
                      </w:r>
                      <w:r>
                        <w:rPr>
                          <w:rFonts w:ascii="Times New Roman" w:eastAsia="Times New Roman" w:hAnsi="Times New Roman" w:cs="Times New Roman"/>
                          <w:i/>
                          <w:spacing w:val="-2"/>
                        </w:rPr>
                        <w:t>n</w:t>
                      </w:r>
                      <w:r>
                        <w:rPr>
                          <w:rFonts w:ascii="Times New Roman" w:eastAsia="Times New Roman" w:hAnsi="Times New Roman" w:cs="Times New Roman"/>
                          <w:i/>
                        </w:rPr>
                        <w:t>is</w:t>
                      </w:r>
                      <w:r>
                        <w:rPr>
                          <w:rFonts w:ascii="Times New Roman" w:eastAsia="Times New Roman" w:hAnsi="Times New Roman" w:cs="Times New Roman"/>
                          <w:i/>
                          <w:spacing w:val="-2"/>
                        </w:rPr>
                        <w:t>a</w:t>
                      </w:r>
                      <w:r>
                        <w:rPr>
                          <w:rFonts w:ascii="Times New Roman" w:eastAsia="Times New Roman" w:hAnsi="Times New Roman" w:cs="Times New Roman"/>
                          <w:i/>
                        </w:rPr>
                        <w:t>tio</w:t>
                      </w:r>
                      <w:r>
                        <w:rPr>
                          <w:rFonts w:ascii="Times New Roman" w:eastAsia="Times New Roman" w:hAnsi="Times New Roman" w:cs="Times New Roman"/>
                          <w:i/>
                          <w:spacing w:val="-3"/>
                        </w:rPr>
                        <w:t>n</w:t>
                      </w:r>
                      <w:r>
                        <w:rPr>
                          <w:rFonts w:ascii="Times New Roman" w:eastAsia="Times New Roman" w:hAnsi="Times New Roman" w:cs="Times New Roman"/>
                          <w:i/>
                        </w:rPr>
                        <w:t>s,</w:t>
                      </w:r>
                      <w:r>
                        <w:rPr>
                          <w:rFonts w:ascii="Times New Roman" w:eastAsia="Times New Roman" w:hAnsi="Times New Roman" w:cs="Times New Roman"/>
                          <w:i/>
                          <w:spacing w:val="7"/>
                        </w:rPr>
                        <w:t xml:space="preserve"> </w:t>
                      </w:r>
                      <w:r>
                        <w:rPr>
                          <w:rFonts w:ascii="Times New Roman" w:eastAsia="Times New Roman" w:hAnsi="Times New Roman" w:cs="Times New Roman"/>
                          <w:i/>
                        </w:rPr>
                        <w:t>and</w:t>
                      </w:r>
                      <w:r>
                        <w:rPr>
                          <w:rFonts w:ascii="Times New Roman" w:eastAsia="Times New Roman" w:hAnsi="Times New Roman" w:cs="Times New Roman"/>
                          <w:i/>
                          <w:spacing w:val="4"/>
                        </w:rPr>
                        <w:t xml:space="preserve"> </w:t>
                      </w:r>
                      <w:r>
                        <w:rPr>
                          <w:rFonts w:ascii="Times New Roman" w:eastAsia="Times New Roman" w:hAnsi="Times New Roman" w:cs="Times New Roman"/>
                          <w:i/>
                        </w:rPr>
                        <w:t>tr</w:t>
                      </w:r>
                      <w:r>
                        <w:rPr>
                          <w:rFonts w:ascii="Times New Roman" w:eastAsia="Times New Roman" w:hAnsi="Times New Roman" w:cs="Times New Roman"/>
                          <w:i/>
                          <w:spacing w:val="-2"/>
                        </w:rPr>
                        <w:t>a</w:t>
                      </w:r>
                      <w:r>
                        <w:rPr>
                          <w:rFonts w:ascii="Times New Roman" w:eastAsia="Times New Roman" w:hAnsi="Times New Roman" w:cs="Times New Roman"/>
                          <w:i/>
                        </w:rPr>
                        <w:t>in</w:t>
                      </w:r>
                      <w:r>
                        <w:rPr>
                          <w:rFonts w:ascii="Times New Roman" w:eastAsia="Times New Roman" w:hAnsi="Times New Roman" w:cs="Times New Roman"/>
                          <w:i/>
                          <w:spacing w:val="7"/>
                        </w:rPr>
                        <w:t xml:space="preserve"> </w:t>
                      </w:r>
                      <w:r>
                        <w:rPr>
                          <w:rFonts w:ascii="Times New Roman" w:eastAsia="Times New Roman" w:hAnsi="Times New Roman" w:cs="Times New Roman"/>
                          <w:i/>
                          <w:spacing w:val="-2"/>
                        </w:rPr>
                        <w:t>s</w:t>
                      </w:r>
                      <w:r>
                        <w:rPr>
                          <w:rFonts w:ascii="Times New Roman" w:eastAsia="Times New Roman" w:hAnsi="Times New Roman" w:cs="Times New Roman"/>
                          <w:i/>
                        </w:rPr>
                        <w:t>tak</w:t>
                      </w:r>
                      <w:r>
                        <w:rPr>
                          <w:rFonts w:ascii="Times New Roman" w:eastAsia="Times New Roman" w:hAnsi="Times New Roman" w:cs="Times New Roman"/>
                          <w:i/>
                          <w:spacing w:val="-2"/>
                        </w:rPr>
                        <w:t>e</w:t>
                      </w:r>
                      <w:r>
                        <w:rPr>
                          <w:rFonts w:ascii="Times New Roman" w:eastAsia="Times New Roman" w:hAnsi="Times New Roman" w:cs="Times New Roman"/>
                          <w:i/>
                        </w:rPr>
                        <w:t>hol</w:t>
                      </w:r>
                      <w:r>
                        <w:rPr>
                          <w:rFonts w:ascii="Times New Roman" w:eastAsia="Times New Roman" w:hAnsi="Times New Roman" w:cs="Times New Roman"/>
                          <w:i/>
                          <w:spacing w:val="-3"/>
                        </w:rPr>
                        <w:t>d</w:t>
                      </w:r>
                      <w:r>
                        <w:rPr>
                          <w:rFonts w:ascii="Times New Roman" w:eastAsia="Times New Roman" w:hAnsi="Times New Roman" w:cs="Times New Roman"/>
                          <w:i/>
                        </w:rPr>
                        <w:t>ers</w:t>
                      </w:r>
                      <w:r>
                        <w:rPr>
                          <w:rFonts w:ascii="Times New Roman" w:eastAsia="Times New Roman" w:hAnsi="Times New Roman" w:cs="Times New Roman"/>
                          <w:i/>
                          <w:spacing w:val="5"/>
                        </w:rPr>
                        <w:t xml:space="preserve"> </w:t>
                      </w:r>
                      <w:r>
                        <w:rPr>
                          <w:rFonts w:ascii="Times New Roman" w:eastAsia="Times New Roman" w:hAnsi="Times New Roman" w:cs="Times New Roman"/>
                          <w:i/>
                          <w:spacing w:val="-3"/>
                        </w:rPr>
                        <w:t>n</w:t>
                      </w:r>
                      <w:r>
                        <w:rPr>
                          <w:rFonts w:ascii="Times New Roman" w:eastAsia="Times New Roman" w:hAnsi="Times New Roman" w:cs="Times New Roman"/>
                          <w:i/>
                        </w:rPr>
                        <w:t>ot</w:t>
                      </w:r>
                      <w:r>
                        <w:rPr>
                          <w:rFonts w:ascii="Times New Roman" w:eastAsia="Times New Roman" w:hAnsi="Times New Roman" w:cs="Times New Roman"/>
                          <w:i/>
                          <w:spacing w:val="8"/>
                        </w:rPr>
                        <w:t xml:space="preserve"> </w:t>
                      </w:r>
                      <w:r>
                        <w:rPr>
                          <w:rFonts w:ascii="Times New Roman" w:eastAsia="Times New Roman" w:hAnsi="Times New Roman" w:cs="Times New Roman"/>
                          <w:i/>
                        </w:rPr>
                        <w:t>o</w:t>
                      </w:r>
                      <w:r>
                        <w:rPr>
                          <w:rFonts w:ascii="Times New Roman" w:eastAsia="Times New Roman" w:hAnsi="Times New Roman" w:cs="Times New Roman"/>
                          <w:i/>
                          <w:spacing w:val="-3"/>
                        </w:rPr>
                        <w:t>n</w:t>
                      </w:r>
                      <w:r>
                        <w:rPr>
                          <w:rFonts w:ascii="Times New Roman" w:eastAsia="Times New Roman" w:hAnsi="Times New Roman" w:cs="Times New Roman"/>
                          <w:i/>
                        </w:rPr>
                        <w:t>ly to u</w:t>
                      </w:r>
                      <w:r>
                        <w:rPr>
                          <w:rFonts w:ascii="Times New Roman" w:eastAsia="Times New Roman" w:hAnsi="Times New Roman" w:cs="Times New Roman"/>
                          <w:i/>
                          <w:spacing w:val="-2"/>
                        </w:rPr>
                        <w:t>s</w:t>
                      </w:r>
                      <w:r>
                        <w:rPr>
                          <w:rFonts w:ascii="Times New Roman" w:eastAsia="Times New Roman" w:hAnsi="Times New Roman" w:cs="Times New Roman"/>
                          <w:i/>
                        </w:rPr>
                        <w:t xml:space="preserve">e </w:t>
                      </w:r>
                      <w:r>
                        <w:rPr>
                          <w:rFonts w:ascii="Times New Roman" w:eastAsia="Times New Roman" w:hAnsi="Times New Roman" w:cs="Times New Roman"/>
                          <w:i/>
                          <w:spacing w:val="1"/>
                        </w:rPr>
                        <w:t>t</w:t>
                      </w:r>
                      <w:r>
                        <w:rPr>
                          <w:rFonts w:ascii="Times New Roman" w:eastAsia="Times New Roman" w:hAnsi="Times New Roman" w:cs="Times New Roman"/>
                          <w:i/>
                          <w:spacing w:val="-3"/>
                        </w:rPr>
                        <w:t>h</w:t>
                      </w:r>
                      <w:r>
                        <w:rPr>
                          <w:rFonts w:ascii="Times New Roman" w:eastAsia="Times New Roman" w:hAnsi="Times New Roman" w:cs="Times New Roman"/>
                          <w:i/>
                        </w:rPr>
                        <w:t>em co</w:t>
                      </w:r>
                      <w:r>
                        <w:rPr>
                          <w:rFonts w:ascii="Times New Roman" w:eastAsia="Times New Roman" w:hAnsi="Times New Roman" w:cs="Times New Roman"/>
                          <w:i/>
                          <w:spacing w:val="-3"/>
                        </w:rPr>
                        <w:t>r</w:t>
                      </w:r>
                      <w:r>
                        <w:rPr>
                          <w:rFonts w:ascii="Times New Roman" w:eastAsia="Times New Roman" w:hAnsi="Times New Roman" w:cs="Times New Roman"/>
                          <w:i/>
                        </w:rPr>
                        <w:t>re</w:t>
                      </w:r>
                      <w:r>
                        <w:rPr>
                          <w:rFonts w:ascii="Times New Roman" w:eastAsia="Times New Roman" w:hAnsi="Times New Roman" w:cs="Times New Roman"/>
                          <w:i/>
                          <w:spacing w:val="-2"/>
                        </w:rPr>
                        <w:t>c</w:t>
                      </w:r>
                      <w:r>
                        <w:rPr>
                          <w:rFonts w:ascii="Times New Roman" w:eastAsia="Times New Roman" w:hAnsi="Times New Roman" w:cs="Times New Roman"/>
                          <w:i/>
                        </w:rPr>
                        <w:t>t</w:t>
                      </w:r>
                      <w:r>
                        <w:rPr>
                          <w:rFonts w:ascii="Times New Roman" w:eastAsia="Times New Roman" w:hAnsi="Times New Roman" w:cs="Times New Roman"/>
                          <w:i/>
                          <w:spacing w:val="-2"/>
                        </w:rPr>
                        <w:t>l</w:t>
                      </w:r>
                      <w:r>
                        <w:rPr>
                          <w:rFonts w:ascii="Times New Roman" w:eastAsia="Times New Roman" w:hAnsi="Times New Roman" w:cs="Times New Roman"/>
                          <w:i/>
                        </w:rPr>
                        <w:t>y b</w:t>
                      </w:r>
                      <w:r>
                        <w:rPr>
                          <w:rFonts w:ascii="Times New Roman" w:eastAsia="Times New Roman" w:hAnsi="Times New Roman" w:cs="Times New Roman"/>
                          <w:i/>
                          <w:spacing w:val="-2"/>
                        </w:rPr>
                        <w:t>u</w:t>
                      </w:r>
                      <w:r>
                        <w:rPr>
                          <w:rFonts w:ascii="Times New Roman" w:eastAsia="Times New Roman" w:hAnsi="Times New Roman" w:cs="Times New Roman"/>
                          <w:i/>
                        </w:rPr>
                        <w:t>t</w:t>
                      </w:r>
                      <w:r>
                        <w:rPr>
                          <w:rFonts w:ascii="Times New Roman" w:eastAsia="Times New Roman" w:hAnsi="Times New Roman" w:cs="Times New Roman"/>
                          <w:i/>
                          <w:spacing w:val="1"/>
                        </w:rPr>
                        <w:t xml:space="preserve"> </w:t>
                      </w:r>
                      <w:r>
                        <w:rPr>
                          <w:rFonts w:ascii="Times New Roman" w:eastAsia="Times New Roman" w:hAnsi="Times New Roman" w:cs="Times New Roman"/>
                          <w:i/>
                        </w:rPr>
                        <w:t>a</w:t>
                      </w:r>
                      <w:r>
                        <w:rPr>
                          <w:rFonts w:ascii="Times New Roman" w:eastAsia="Times New Roman" w:hAnsi="Times New Roman" w:cs="Times New Roman"/>
                          <w:i/>
                          <w:spacing w:val="-2"/>
                        </w:rPr>
                        <w:t>l</w:t>
                      </w:r>
                      <w:r>
                        <w:rPr>
                          <w:rFonts w:ascii="Times New Roman" w:eastAsia="Times New Roman" w:hAnsi="Times New Roman" w:cs="Times New Roman"/>
                          <w:i/>
                        </w:rPr>
                        <w:t xml:space="preserve">so </w:t>
                      </w:r>
                      <w:r>
                        <w:rPr>
                          <w:rFonts w:ascii="Times New Roman" w:eastAsia="Times New Roman" w:hAnsi="Times New Roman" w:cs="Times New Roman"/>
                          <w:i/>
                          <w:spacing w:val="1"/>
                        </w:rPr>
                        <w:t>t</w:t>
                      </w:r>
                      <w:r>
                        <w:rPr>
                          <w:rFonts w:ascii="Times New Roman" w:eastAsia="Times New Roman" w:hAnsi="Times New Roman" w:cs="Times New Roman"/>
                          <w:i/>
                        </w:rPr>
                        <w:t>o</w:t>
                      </w:r>
                      <w:r>
                        <w:rPr>
                          <w:rFonts w:ascii="Times New Roman" w:eastAsia="Times New Roman" w:hAnsi="Times New Roman" w:cs="Times New Roman"/>
                          <w:i/>
                          <w:spacing w:val="-3"/>
                        </w:rPr>
                        <w:t xml:space="preserve"> </w:t>
                      </w:r>
                      <w:r>
                        <w:rPr>
                          <w:rFonts w:ascii="Times New Roman" w:eastAsia="Times New Roman" w:hAnsi="Times New Roman" w:cs="Times New Roman"/>
                          <w:i/>
                        </w:rPr>
                        <w:t>combi</w:t>
                      </w:r>
                      <w:r>
                        <w:rPr>
                          <w:rFonts w:ascii="Times New Roman" w:eastAsia="Times New Roman" w:hAnsi="Times New Roman" w:cs="Times New Roman"/>
                          <w:i/>
                          <w:spacing w:val="-2"/>
                        </w:rPr>
                        <w:t>n</w:t>
                      </w:r>
                      <w:r>
                        <w:rPr>
                          <w:rFonts w:ascii="Times New Roman" w:eastAsia="Times New Roman" w:hAnsi="Times New Roman" w:cs="Times New Roman"/>
                          <w:i/>
                        </w:rPr>
                        <w:t xml:space="preserve">e </w:t>
                      </w:r>
                      <w:r>
                        <w:rPr>
                          <w:rFonts w:ascii="Times New Roman" w:eastAsia="Times New Roman" w:hAnsi="Times New Roman" w:cs="Times New Roman"/>
                          <w:i/>
                          <w:spacing w:val="-2"/>
                        </w:rPr>
                        <w:t>t</w:t>
                      </w:r>
                      <w:r>
                        <w:rPr>
                          <w:rFonts w:ascii="Times New Roman" w:eastAsia="Times New Roman" w:hAnsi="Times New Roman" w:cs="Times New Roman"/>
                          <w:i/>
                        </w:rPr>
                        <w:t>hem in</w:t>
                      </w:r>
                      <w:r>
                        <w:rPr>
                          <w:rFonts w:ascii="Times New Roman" w:eastAsia="Times New Roman" w:hAnsi="Times New Roman" w:cs="Times New Roman"/>
                          <w:i/>
                          <w:spacing w:val="-2"/>
                        </w:rPr>
                        <w:t xml:space="preserve"> </w:t>
                      </w:r>
                      <w:r>
                        <w:rPr>
                          <w:rFonts w:ascii="Times New Roman" w:eastAsia="Times New Roman" w:hAnsi="Times New Roman" w:cs="Times New Roman"/>
                          <w:i/>
                        </w:rPr>
                        <w:t>t</w:t>
                      </w:r>
                      <w:r>
                        <w:rPr>
                          <w:rFonts w:ascii="Times New Roman" w:eastAsia="Times New Roman" w:hAnsi="Times New Roman" w:cs="Times New Roman"/>
                          <w:i/>
                          <w:spacing w:val="-3"/>
                        </w:rPr>
                        <w:t>h</w:t>
                      </w:r>
                      <w:r>
                        <w:rPr>
                          <w:rFonts w:ascii="Times New Roman" w:eastAsia="Times New Roman" w:hAnsi="Times New Roman" w:cs="Times New Roman"/>
                          <w:i/>
                        </w:rPr>
                        <w:t>e</w:t>
                      </w:r>
                      <w:r>
                        <w:rPr>
                          <w:rFonts w:ascii="Times New Roman" w:eastAsia="Times New Roman" w:hAnsi="Times New Roman" w:cs="Times New Roman"/>
                          <w:i/>
                          <w:spacing w:val="-2"/>
                        </w:rPr>
                        <w:t xml:space="preserve"> m</w:t>
                      </w:r>
                      <w:r>
                        <w:rPr>
                          <w:rFonts w:ascii="Times New Roman" w:eastAsia="Times New Roman" w:hAnsi="Times New Roman" w:cs="Times New Roman"/>
                          <w:i/>
                        </w:rPr>
                        <w:t>ost</w:t>
                      </w:r>
                      <w:r>
                        <w:rPr>
                          <w:rFonts w:ascii="Times New Roman" w:eastAsia="Times New Roman" w:hAnsi="Times New Roman" w:cs="Times New Roman"/>
                          <w:i/>
                          <w:spacing w:val="1"/>
                        </w:rPr>
                        <w:t xml:space="preserve"> </w:t>
                      </w:r>
                      <w:r>
                        <w:rPr>
                          <w:rFonts w:ascii="Times New Roman" w:eastAsia="Times New Roman" w:hAnsi="Times New Roman" w:cs="Times New Roman"/>
                          <w:i/>
                        </w:rPr>
                        <w:t>c</w:t>
                      </w:r>
                      <w:r>
                        <w:rPr>
                          <w:rFonts w:ascii="Times New Roman" w:eastAsia="Times New Roman" w:hAnsi="Times New Roman" w:cs="Times New Roman"/>
                          <w:i/>
                          <w:spacing w:val="-2"/>
                        </w:rPr>
                        <w:t>o</w:t>
                      </w:r>
                      <w:r>
                        <w:rPr>
                          <w:rFonts w:ascii="Times New Roman" w:eastAsia="Times New Roman" w:hAnsi="Times New Roman" w:cs="Times New Roman"/>
                          <w:i/>
                        </w:rPr>
                        <w:t>st</w:t>
                      </w:r>
                      <w:r>
                        <w:rPr>
                          <w:rFonts w:ascii="Times New Roman" w:eastAsia="Times New Roman" w:hAnsi="Times New Roman" w:cs="Times New Roman"/>
                          <w:i/>
                          <w:spacing w:val="-1"/>
                        </w:rPr>
                        <w:t xml:space="preserve"> </w:t>
                      </w:r>
                      <w:r>
                        <w:rPr>
                          <w:rFonts w:ascii="Times New Roman" w:eastAsia="Times New Roman" w:hAnsi="Times New Roman" w:cs="Times New Roman"/>
                          <w:i/>
                        </w:rPr>
                        <w:t>e</w:t>
                      </w:r>
                      <w:r>
                        <w:rPr>
                          <w:rFonts w:ascii="Times New Roman" w:eastAsia="Times New Roman" w:hAnsi="Times New Roman" w:cs="Times New Roman"/>
                          <w:i/>
                          <w:spacing w:val="-2"/>
                        </w:rPr>
                        <w:t>f</w:t>
                      </w:r>
                      <w:r>
                        <w:rPr>
                          <w:rFonts w:ascii="Times New Roman" w:eastAsia="Times New Roman" w:hAnsi="Times New Roman" w:cs="Times New Roman"/>
                          <w:i/>
                        </w:rPr>
                        <w:t>fe</w:t>
                      </w:r>
                      <w:r>
                        <w:rPr>
                          <w:rFonts w:ascii="Times New Roman" w:eastAsia="Times New Roman" w:hAnsi="Times New Roman" w:cs="Times New Roman"/>
                          <w:i/>
                          <w:spacing w:val="-2"/>
                        </w:rPr>
                        <w:t>c</w:t>
                      </w:r>
                      <w:r>
                        <w:rPr>
                          <w:rFonts w:ascii="Times New Roman" w:eastAsia="Times New Roman" w:hAnsi="Times New Roman" w:cs="Times New Roman"/>
                          <w:i/>
                        </w:rPr>
                        <w:t>t</w:t>
                      </w:r>
                      <w:r>
                        <w:rPr>
                          <w:rFonts w:ascii="Times New Roman" w:eastAsia="Times New Roman" w:hAnsi="Times New Roman" w:cs="Times New Roman"/>
                          <w:i/>
                          <w:spacing w:val="-2"/>
                        </w:rPr>
                        <w:t>i</w:t>
                      </w:r>
                      <w:r>
                        <w:rPr>
                          <w:rFonts w:ascii="Times New Roman" w:eastAsia="Times New Roman" w:hAnsi="Times New Roman" w:cs="Times New Roman"/>
                          <w:i/>
                        </w:rPr>
                        <w:t xml:space="preserve">ve </w:t>
                      </w:r>
                      <w:r>
                        <w:rPr>
                          <w:rFonts w:ascii="Times New Roman" w:eastAsia="Times New Roman" w:hAnsi="Times New Roman" w:cs="Times New Roman"/>
                          <w:i/>
                          <w:spacing w:val="-1"/>
                        </w:rPr>
                        <w:t>w</w:t>
                      </w:r>
                      <w:r>
                        <w:rPr>
                          <w:rFonts w:ascii="Times New Roman" w:eastAsia="Times New Roman" w:hAnsi="Times New Roman" w:cs="Times New Roman"/>
                          <w:i/>
                        </w:rPr>
                        <w:t>ay</w:t>
                      </w:r>
                      <w:r>
                        <w:rPr>
                          <w:rFonts w:ascii="Times New Roman" w:eastAsia="Times New Roman" w:hAnsi="Times New Roman" w:cs="Times New Roman"/>
                          <w:i/>
                          <w:spacing w:val="-2"/>
                        </w:rPr>
                        <w:t xml:space="preserve"> </w:t>
                      </w:r>
                      <w:r>
                        <w:rPr>
                          <w:rFonts w:ascii="Times New Roman" w:eastAsia="Times New Roman" w:hAnsi="Times New Roman" w:cs="Times New Roman"/>
                          <w:i/>
                        </w:rPr>
                        <w:t>to</w:t>
                      </w:r>
                      <w:r>
                        <w:rPr>
                          <w:rFonts w:ascii="Times New Roman" w:eastAsia="Times New Roman" w:hAnsi="Times New Roman" w:cs="Times New Roman"/>
                          <w:i/>
                          <w:spacing w:val="-3"/>
                        </w:rPr>
                        <w:t xml:space="preserve"> </w:t>
                      </w:r>
                      <w:r>
                        <w:rPr>
                          <w:rFonts w:ascii="Times New Roman" w:eastAsia="Times New Roman" w:hAnsi="Times New Roman" w:cs="Times New Roman"/>
                          <w:i/>
                          <w:spacing w:val="-2"/>
                        </w:rPr>
                        <w:t>c</w:t>
                      </w:r>
                      <w:r>
                        <w:rPr>
                          <w:rFonts w:ascii="Times New Roman" w:eastAsia="Times New Roman" w:hAnsi="Times New Roman" w:cs="Times New Roman"/>
                          <w:i/>
                        </w:rPr>
                        <w:t xml:space="preserve">over </w:t>
                      </w:r>
                      <w:r>
                        <w:rPr>
                          <w:rFonts w:ascii="Times New Roman" w:eastAsia="Times New Roman" w:hAnsi="Times New Roman" w:cs="Times New Roman"/>
                          <w:i/>
                          <w:spacing w:val="-2"/>
                        </w:rPr>
                        <w:t>a</w:t>
                      </w:r>
                      <w:r>
                        <w:rPr>
                          <w:rFonts w:ascii="Times New Roman" w:eastAsia="Times New Roman" w:hAnsi="Times New Roman" w:cs="Times New Roman"/>
                          <w:i/>
                        </w:rPr>
                        <w:t>gai</w:t>
                      </w:r>
                      <w:r>
                        <w:rPr>
                          <w:rFonts w:ascii="Times New Roman" w:eastAsia="Times New Roman" w:hAnsi="Times New Roman" w:cs="Times New Roman"/>
                          <w:i/>
                          <w:spacing w:val="-3"/>
                        </w:rPr>
                        <w:t>n</w:t>
                      </w:r>
                      <w:r>
                        <w:rPr>
                          <w:rFonts w:ascii="Times New Roman" w:eastAsia="Times New Roman" w:hAnsi="Times New Roman" w:cs="Times New Roman"/>
                          <w:i/>
                        </w:rPr>
                        <w:t>st</w:t>
                      </w:r>
                      <w:r>
                        <w:rPr>
                          <w:rFonts w:ascii="Times New Roman" w:eastAsia="Times New Roman" w:hAnsi="Times New Roman" w:cs="Times New Roman"/>
                          <w:i/>
                          <w:spacing w:val="-1"/>
                        </w:rPr>
                        <w:t xml:space="preserve"> </w:t>
                      </w:r>
                      <w:r>
                        <w:rPr>
                          <w:rFonts w:ascii="Times New Roman" w:eastAsia="Times New Roman" w:hAnsi="Times New Roman" w:cs="Times New Roman"/>
                          <w:i/>
                        </w:rPr>
                        <w:t>sec</w:t>
                      </w:r>
                      <w:r>
                        <w:rPr>
                          <w:rFonts w:ascii="Times New Roman" w:eastAsia="Times New Roman" w:hAnsi="Times New Roman" w:cs="Times New Roman"/>
                          <w:i/>
                          <w:spacing w:val="-2"/>
                        </w:rPr>
                        <w:t>u</w:t>
                      </w:r>
                      <w:r>
                        <w:rPr>
                          <w:rFonts w:ascii="Times New Roman" w:eastAsia="Times New Roman" w:hAnsi="Times New Roman" w:cs="Times New Roman"/>
                          <w:i/>
                        </w:rPr>
                        <w:t>r</w:t>
                      </w:r>
                      <w:r>
                        <w:rPr>
                          <w:rFonts w:ascii="Times New Roman" w:eastAsia="Times New Roman" w:hAnsi="Times New Roman" w:cs="Times New Roman"/>
                          <w:i/>
                          <w:spacing w:val="-1"/>
                        </w:rPr>
                        <w:t>i</w:t>
                      </w:r>
                      <w:r>
                        <w:rPr>
                          <w:rFonts w:ascii="Times New Roman" w:eastAsia="Times New Roman" w:hAnsi="Times New Roman" w:cs="Times New Roman"/>
                          <w:i/>
                        </w:rPr>
                        <w:t>ty</w:t>
                      </w:r>
                      <w:r>
                        <w:rPr>
                          <w:rFonts w:ascii="Times New Roman" w:eastAsia="Times New Roman" w:hAnsi="Times New Roman" w:cs="Times New Roman"/>
                          <w:i/>
                          <w:spacing w:val="-2"/>
                        </w:rPr>
                        <w:t xml:space="preserve"> </w:t>
                      </w:r>
                      <w:r>
                        <w:rPr>
                          <w:rFonts w:ascii="Times New Roman" w:eastAsia="Times New Roman" w:hAnsi="Times New Roman" w:cs="Times New Roman"/>
                          <w:i/>
                        </w:rPr>
                        <w:t>r</w:t>
                      </w:r>
                      <w:r>
                        <w:rPr>
                          <w:rFonts w:ascii="Times New Roman" w:eastAsia="Times New Roman" w:hAnsi="Times New Roman" w:cs="Times New Roman"/>
                          <w:i/>
                          <w:spacing w:val="1"/>
                        </w:rPr>
                        <w:t>i</w:t>
                      </w:r>
                      <w:r>
                        <w:rPr>
                          <w:rFonts w:ascii="Times New Roman" w:eastAsia="Times New Roman" w:hAnsi="Times New Roman" w:cs="Times New Roman"/>
                          <w:i/>
                          <w:spacing w:val="-2"/>
                        </w:rPr>
                        <w:t>s</w:t>
                      </w:r>
                      <w:r>
                        <w:rPr>
                          <w:rFonts w:ascii="Times New Roman" w:eastAsia="Times New Roman" w:hAnsi="Times New Roman" w:cs="Times New Roman"/>
                          <w:i/>
                        </w:rPr>
                        <w:t>ks</w:t>
                      </w:r>
                    </w:p>
                  </w:txbxContent>
                </v:textbox>
                <w10:wrap type="square"/>
              </v:shape>
            </w:pict>
          </mc:Fallback>
        </mc:AlternateContent>
      </w:r>
      <w:r>
        <w:rPr>
          <w:rFonts w:ascii="Times New Roman" w:hAnsi="Times New Roman" w:cs="Times New Roman"/>
          <w:noProof/>
          <w:spacing w:val="1"/>
          <w:lang w:val="it-IT" w:eastAsia="it-IT"/>
        </w:rPr>
        <mc:AlternateContent>
          <mc:Choice Requires="wps">
            <w:drawing>
              <wp:anchor distT="45720" distB="45720" distL="114300" distR="114300" simplePos="0" relativeHeight="251676160" behindDoc="0" locked="0" layoutInCell="1" allowOverlap="1" wp14:anchorId="5B85ED3B" wp14:editId="3BEAD3DD">
                <wp:simplePos x="0" y="0"/>
                <wp:positionH relativeFrom="column">
                  <wp:posOffset>-171450</wp:posOffset>
                </wp:positionH>
                <wp:positionV relativeFrom="paragraph">
                  <wp:posOffset>57150</wp:posOffset>
                </wp:positionV>
                <wp:extent cx="6739890" cy="450850"/>
                <wp:effectExtent l="0" t="3810" r="0" b="2540"/>
                <wp:wrapSquare wrapText="bothSides"/>
                <wp:docPr id="44"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9890" cy="450850"/>
                        </a:xfrm>
                        <a:prstGeom prst="rect">
                          <a:avLst/>
                        </a:prstGeom>
                        <a:solidFill>
                          <a:schemeClr val="tx2">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4BAC6E" w14:textId="77777777" w:rsidR="00DD5AA7" w:rsidRPr="00CF6836" w:rsidRDefault="00DD5AA7" w:rsidP="00FC0FAE">
                            <w:pPr>
                              <w:spacing w:before="62" w:line="252" w:lineRule="exact"/>
                              <w:ind w:left="152" w:right="148"/>
                              <w:jc w:val="both"/>
                              <w:rPr>
                                <w:rFonts w:ascii="Times New Roman" w:eastAsia="Times New Roman" w:hAnsi="Times New Roman" w:cs="Times New Roman"/>
                              </w:rPr>
                            </w:pPr>
                            <w:r>
                              <w:rPr>
                                <w:rFonts w:ascii="Times New Roman" w:eastAsia="Times New Roman" w:hAnsi="Times New Roman" w:cs="Times New Roman"/>
                                <w:b/>
                                <w:bCs/>
                                <w:i/>
                              </w:rPr>
                              <w:t>(1</w:t>
                            </w:r>
                            <w:r>
                              <w:rPr>
                                <w:rFonts w:ascii="Times New Roman" w:eastAsia="Times New Roman" w:hAnsi="Times New Roman" w:cs="Times New Roman"/>
                                <w:b/>
                                <w:bCs/>
                                <w:i/>
                                <w:spacing w:val="-2"/>
                              </w:rPr>
                              <w:t>)</w:t>
                            </w:r>
                            <w:r>
                              <w:rPr>
                                <w:rFonts w:ascii="Times New Roman" w:eastAsia="Times New Roman" w:hAnsi="Times New Roman" w:cs="Times New Roman"/>
                                <w:b/>
                                <w:bCs/>
                                <w:i/>
                              </w:rPr>
                              <w:t>:</w:t>
                            </w:r>
                            <w:r>
                              <w:rPr>
                                <w:rFonts w:ascii="Times New Roman" w:eastAsia="Times New Roman" w:hAnsi="Times New Roman" w:cs="Times New Roman"/>
                                <w:b/>
                                <w:bCs/>
                                <w:i/>
                                <w:spacing w:val="-6"/>
                              </w:rPr>
                              <w:t xml:space="preserve"> </w:t>
                            </w:r>
                            <w:r>
                              <w:rPr>
                                <w:rFonts w:ascii="Times New Roman" w:eastAsia="Times New Roman" w:hAnsi="Times New Roman" w:cs="Times New Roman"/>
                                <w:i/>
                              </w:rPr>
                              <w:t>Be</w:t>
                            </w:r>
                            <w:r>
                              <w:rPr>
                                <w:rFonts w:ascii="Times New Roman" w:eastAsia="Times New Roman" w:hAnsi="Times New Roman" w:cs="Times New Roman"/>
                                <w:i/>
                                <w:spacing w:val="-8"/>
                              </w:rPr>
                              <w:t xml:space="preserve"> </w:t>
                            </w:r>
                            <w:r>
                              <w:rPr>
                                <w:rFonts w:ascii="Times New Roman" w:eastAsia="Times New Roman" w:hAnsi="Times New Roman" w:cs="Times New Roman"/>
                                <w:i/>
                              </w:rPr>
                              <w:t>a</w:t>
                            </w:r>
                            <w:r>
                              <w:rPr>
                                <w:rFonts w:ascii="Times New Roman" w:eastAsia="Times New Roman" w:hAnsi="Times New Roman" w:cs="Times New Roman"/>
                                <w:i/>
                                <w:spacing w:val="-2"/>
                              </w:rPr>
                              <w:t>l</w:t>
                            </w:r>
                            <w:r>
                              <w:rPr>
                                <w:rFonts w:ascii="Times New Roman" w:eastAsia="Times New Roman" w:hAnsi="Times New Roman" w:cs="Times New Roman"/>
                                <w:i/>
                              </w:rPr>
                              <w:t>igned</w:t>
                            </w:r>
                            <w:r>
                              <w:rPr>
                                <w:rFonts w:ascii="Times New Roman" w:eastAsia="Times New Roman" w:hAnsi="Times New Roman" w:cs="Times New Roman"/>
                                <w:i/>
                                <w:spacing w:val="-7"/>
                              </w:rPr>
                              <w:t xml:space="preserve"> </w:t>
                            </w:r>
                            <w:r>
                              <w:rPr>
                                <w:rFonts w:ascii="Times New Roman" w:eastAsia="Times New Roman" w:hAnsi="Times New Roman" w:cs="Times New Roman"/>
                                <w:i/>
                                <w:spacing w:val="-4"/>
                              </w:rPr>
                              <w:t>w</w:t>
                            </w:r>
                            <w:r>
                              <w:rPr>
                                <w:rFonts w:ascii="Times New Roman" w:eastAsia="Times New Roman" w:hAnsi="Times New Roman" w:cs="Times New Roman"/>
                                <w:i/>
                              </w:rPr>
                              <w:t>ith</w:t>
                            </w:r>
                            <w:r>
                              <w:rPr>
                                <w:rFonts w:ascii="Times New Roman" w:eastAsia="Times New Roman" w:hAnsi="Times New Roman" w:cs="Times New Roman"/>
                                <w:i/>
                                <w:spacing w:val="-10"/>
                              </w:rPr>
                              <w:t xml:space="preserve"> </w:t>
                            </w:r>
                            <w:r>
                              <w:rPr>
                                <w:rFonts w:ascii="Times New Roman" w:eastAsia="Times New Roman" w:hAnsi="Times New Roman" w:cs="Times New Roman"/>
                                <w:i/>
                              </w:rPr>
                              <w:t>the</w:t>
                            </w:r>
                            <w:r>
                              <w:rPr>
                                <w:rFonts w:ascii="Times New Roman" w:eastAsia="Times New Roman" w:hAnsi="Times New Roman" w:cs="Times New Roman"/>
                                <w:i/>
                                <w:spacing w:val="-7"/>
                              </w:rPr>
                              <w:t xml:space="preserve"> </w:t>
                            </w:r>
                            <w:r>
                              <w:rPr>
                                <w:rFonts w:ascii="Times New Roman" w:eastAsia="Times New Roman" w:hAnsi="Times New Roman" w:cs="Times New Roman"/>
                                <w:i/>
                              </w:rPr>
                              <w:t>o</w:t>
                            </w:r>
                            <w:r>
                              <w:rPr>
                                <w:rFonts w:ascii="Times New Roman" w:eastAsia="Times New Roman" w:hAnsi="Times New Roman" w:cs="Times New Roman"/>
                                <w:i/>
                                <w:spacing w:val="-2"/>
                              </w:rPr>
                              <w:t>ve</w:t>
                            </w:r>
                            <w:r>
                              <w:rPr>
                                <w:rFonts w:ascii="Times New Roman" w:eastAsia="Times New Roman" w:hAnsi="Times New Roman" w:cs="Times New Roman"/>
                                <w:i/>
                              </w:rPr>
                              <w:t>ra</w:t>
                            </w:r>
                            <w:r>
                              <w:rPr>
                                <w:rFonts w:ascii="Times New Roman" w:eastAsia="Times New Roman" w:hAnsi="Times New Roman" w:cs="Times New Roman"/>
                                <w:i/>
                                <w:spacing w:val="-1"/>
                              </w:rPr>
                              <w:t>l</w:t>
                            </w:r>
                            <w:r>
                              <w:rPr>
                                <w:rFonts w:ascii="Times New Roman" w:eastAsia="Times New Roman" w:hAnsi="Times New Roman" w:cs="Times New Roman"/>
                                <w:i/>
                              </w:rPr>
                              <w:t>l</w:t>
                            </w:r>
                            <w:r>
                              <w:rPr>
                                <w:rFonts w:ascii="Times New Roman" w:eastAsia="Times New Roman" w:hAnsi="Times New Roman" w:cs="Times New Roman"/>
                                <w:i/>
                                <w:spacing w:val="-7"/>
                              </w:rPr>
                              <w:t xml:space="preserve"> </w:t>
                            </w:r>
                            <w:r>
                              <w:rPr>
                                <w:rFonts w:ascii="Times New Roman" w:eastAsia="Times New Roman" w:hAnsi="Times New Roman" w:cs="Times New Roman"/>
                                <w:i/>
                              </w:rPr>
                              <w:t>sec</w:t>
                            </w:r>
                            <w:r>
                              <w:rPr>
                                <w:rFonts w:ascii="Times New Roman" w:eastAsia="Times New Roman" w:hAnsi="Times New Roman" w:cs="Times New Roman"/>
                                <w:i/>
                                <w:spacing w:val="-2"/>
                              </w:rPr>
                              <w:t>u</w:t>
                            </w:r>
                            <w:r>
                              <w:rPr>
                                <w:rFonts w:ascii="Times New Roman" w:eastAsia="Times New Roman" w:hAnsi="Times New Roman" w:cs="Times New Roman"/>
                                <w:i/>
                              </w:rPr>
                              <w:t>r</w:t>
                            </w:r>
                            <w:r>
                              <w:rPr>
                                <w:rFonts w:ascii="Times New Roman" w:eastAsia="Times New Roman" w:hAnsi="Times New Roman" w:cs="Times New Roman"/>
                                <w:i/>
                                <w:spacing w:val="-1"/>
                              </w:rPr>
                              <w:t>i</w:t>
                            </w:r>
                            <w:r>
                              <w:rPr>
                                <w:rFonts w:ascii="Times New Roman" w:eastAsia="Times New Roman" w:hAnsi="Times New Roman" w:cs="Times New Roman"/>
                                <w:i/>
                              </w:rPr>
                              <w:t>ty</w:t>
                            </w:r>
                            <w:r>
                              <w:rPr>
                                <w:rFonts w:ascii="Times New Roman" w:eastAsia="Times New Roman" w:hAnsi="Times New Roman" w:cs="Times New Roman"/>
                                <w:i/>
                                <w:spacing w:val="-7"/>
                              </w:rPr>
                              <w:t xml:space="preserve"> </w:t>
                            </w:r>
                            <w:r>
                              <w:rPr>
                                <w:rFonts w:ascii="Times New Roman" w:eastAsia="Times New Roman" w:hAnsi="Times New Roman" w:cs="Times New Roman"/>
                                <w:i/>
                              </w:rPr>
                              <w:t>a</w:t>
                            </w:r>
                            <w:r>
                              <w:rPr>
                                <w:rFonts w:ascii="Times New Roman" w:eastAsia="Times New Roman" w:hAnsi="Times New Roman" w:cs="Times New Roman"/>
                                <w:i/>
                                <w:spacing w:val="-2"/>
                              </w:rPr>
                              <w:t>s</w:t>
                            </w:r>
                            <w:r>
                              <w:rPr>
                                <w:rFonts w:ascii="Times New Roman" w:eastAsia="Times New Roman" w:hAnsi="Times New Roman" w:cs="Times New Roman"/>
                                <w:i/>
                              </w:rPr>
                              <w:t>sur</w:t>
                            </w:r>
                            <w:r>
                              <w:rPr>
                                <w:rFonts w:ascii="Times New Roman" w:eastAsia="Times New Roman" w:hAnsi="Times New Roman" w:cs="Times New Roman"/>
                                <w:i/>
                                <w:spacing w:val="-3"/>
                              </w:rPr>
                              <w:t>a</w:t>
                            </w:r>
                            <w:r>
                              <w:rPr>
                                <w:rFonts w:ascii="Times New Roman" w:eastAsia="Times New Roman" w:hAnsi="Times New Roman" w:cs="Times New Roman"/>
                                <w:i/>
                              </w:rPr>
                              <w:t>nce</w:t>
                            </w:r>
                            <w:r>
                              <w:rPr>
                                <w:rFonts w:ascii="Times New Roman" w:eastAsia="Times New Roman" w:hAnsi="Times New Roman" w:cs="Times New Roman"/>
                                <w:i/>
                                <w:spacing w:val="-7"/>
                              </w:rPr>
                              <w:t xml:space="preserve"> </w:t>
                            </w:r>
                            <w:r>
                              <w:rPr>
                                <w:rFonts w:ascii="Times New Roman" w:eastAsia="Times New Roman" w:hAnsi="Times New Roman" w:cs="Times New Roman"/>
                                <w:i/>
                              </w:rPr>
                              <w:t>p</w:t>
                            </w:r>
                            <w:r>
                              <w:rPr>
                                <w:rFonts w:ascii="Times New Roman" w:eastAsia="Times New Roman" w:hAnsi="Times New Roman" w:cs="Times New Roman"/>
                                <w:i/>
                                <w:spacing w:val="-2"/>
                              </w:rPr>
                              <w:t>r</w:t>
                            </w:r>
                            <w:r>
                              <w:rPr>
                                <w:rFonts w:ascii="Times New Roman" w:eastAsia="Times New Roman" w:hAnsi="Times New Roman" w:cs="Times New Roman"/>
                                <w:i/>
                                <w:spacing w:val="-3"/>
                              </w:rPr>
                              <w:t>o</w:t>
                            </w:r>
                            <w:r>
                              <w:rPr>
                                <w:rFonts w:ascii="Times New Roman" w:eastAsia="Times New Roman" w:hAnsi="Times New Roman" w:cs="Times New Roman"/>
                                <w:i/>
                              </w:rPr>
                              <w:t>gram</w:t>
                            </w:r>
                            <w:r>
                              <w:rPr>
                                <w:rFonts w:ascii="Times New Roman" w:eastAsia="Times New Roman" w:hAnsi="Times New Roman" w:cs="Times New Roman"/>
                                <w:i/>
                                <w:spacing w:val="-2"/>
                              </w:rPr>
                              <w:t>m</w:t>
                            </w:r>
                            <w:r>
                              <w:rPr>
                                <w:rFonts w:ascii="Times New Roman" w:eastAsia="Times New Roman" w:hAnsi="Times New Roman" w:cs="Times New Roman"/>
                                <w:i/>
                              </w:rPr>
                              <w:t>e</w:t>
                            </w:r>
                            <w:r>
                              <w:rPr>
                                <w:rFonts w:ascii="Times New Roman" w:eastAsia="Times New Roman" w:hAnsi="Times New Roman" w:cs="Times New Roman"/>
                                <w:i/>
                                <w:spacing w:val="-7"/>
                              </w:rPr>
                              <w:t xml:space="preserve"> </w:t>
                            </w:r>
                            <w:r>
                              <w:rPr>
                                <w:rFonts w:ascii="Times New Roman" w:eastAsia="Times New Roman" w:hAnsi="Times New Roman" w:cs="Times New Roman"/>
                                <w:i/>
                              </w:rPr>
                              <w:t>th</w:t>
                            </w:r>
                            <w:r>
                              <w:rPr>
                                <w:rFonts w:ascii="Times New Roman" w:eastAsia="Times New Roman" w:hAnsi="Times New Roman" w:cs="Times New Roman"/>
                                <w:i/>
                                <w:spacing w:val="-3"/>
                              </w:rPr>
                              <w:t>a</w:t>
                            </w:r>
                            <w:r>
                              <w:rPr>
                                <w:rFonts w:ascii="Times New Roman" w:eastAsia="Times New Roman" w:hAnsi="Times New Roman" w:cs="Times New Roman"/>
                                <w:i/>
                              </w:rPr>
                              <w:t>t</w:t>
                            </w:r>
                            <w:r>
                              <w:rPr>
                                <w:rFonts w:ascii="Times New Roman" w:eastAsia="Times New Roman" w:hAnsi="Times New Roman" w:cs="Times New Roman"/>
                                <w:i/>
                                <w:spacing w:val="-7"/>
                              </w:rPr>
                              <w:t xml:space="preserve"> </w:t>
                            </w:r>
                            <w:r>
                              <w:rPr>
                                <w:rFonts w:ascii="Times New Roman" w:eastAsia="Times New Roman" w:hAnsi="Times New Roman" w:cs="Times New Roman"/>
                                <w:i/>
                              </w:rPr>
                              <w:t>is</w:t>
                            </w:r>
                            <w:r>
                              <w:rPr>
                                <w:rFonts w:ascii="Times New Roman" w:eastAsia="Times New Roman" w:hAnsi="Times New Roman" w:cs="Times New Roman"/>
                                <w:i/>
                                <w:spacing w:val="-7"/>
                              </w:rPr>
                              <w:t xml:space="preserve"> </w:t>
                            </w:r>
                            <w:r>
                              <w:rPr>
                                <w:rFonts w:ascii="Times New Roman" w:eastAsia="Times New Roman" w:hAnsi="Times New Roman" w:cs="Times New Roman"/>
                                <w:i/>
                                <w:spacing w:val="-2"/>
                              </w:rPr>
                              <w:t>(</w:t>
                            </w:r>
                            <w:r>
                              <w:rPr>
                                <w:rFonts w:ascii="Times New Roman" w:eastAsia="Times New Roman" w:hAnsi="Times New Roman" w:cs="Times New Roman"/>
                                <w:i/>
                              </w:rPr>
                              <w:t>or</w:t>
                            </w:r>
                            <w:r>
                              <w:rPr>
                                <w:rFonts w:ascii="Times New Roman" w:eastAsia="Times New Roman" w:hAnsi="Times New Roman" w:cs="Times New Roman"/>
                                <w:i/>
                                <w:spacing w:val="-7"/>
                              </w:rPr>
                              <w:t xml:space="preserve"> </w:t>
                            </w:r>
                            <w:r>
                              <w:rPr>
                                <w:rFonts w:ascii="Times New Roman" w:eastAsia="Times New Roman" w:hAnsi="Times New Roman" w:cs="Times New Roman"/>
                                <w:i/>
                              </w:rPr>
                              <w:t>s</w:t>
                            </w:r>
                            <w:r>
                              <w:rPr>
                                <w:rFonts w:ascii="Times New Roman" w:eastAsia="Times New Roman" w:hAnsi="Times New Roman" w:cs="Times New Roman"/>
                                <w:i/>
                                <w:spacing w:val="-2"/>
                              </w:rPr>
                              <w:t>h</w:t>
                            </w:r>
                            <w:r>
                              <w:rPr>
                                <w:rFonts w:ascii="Times New Roman" w:eastAsia="Times New Roman" w:hAnsi="Times New Roman" w:cs="Times New Roman"/>
                                <w:i/>
                              </w:rPr>
                              <w:t>ould</w:t>
                            </w:r>
                            <w:r>
                              <w:rPr>
                                <w:rFonts w:ascii="Times New Roman" w:eastAsia="Times New Roman" w:hAnsi="Times New Roman" w:cs="Times New Roman"/>
                                <w:i/>
                                <w:spacing w:val="-8"/>
                              </w:rPr>
                              <w:t xml:space="preserve"> </w:t>
                            </w:r>
                            <w:r>
                              <w:rPr>
                                <w:rFonts w:ascii="Times New Roman" w:eastAsia="Times New Roman" w:hAnsi="Times New Roman" w:cs="Times New Roman"/>
                                <w:i/>
                                <w:spacing w:val="-3"/>
                              </w:rPr>
                              <w:t>b</w:t>
                            </w:r>
                            <w:r>
                              <w:rPr>
                                <w:rFonts w:ascii="Times New Roman" w:eastAsia="Times New Roman" w:hAnsi="Times New Roman" w:cs="Times New Roman"/>
                                <w:i/>
                              </w:rPr>
                              <w:t>e)</w:t>
                            </w:r>
                            <w:r>
                              <w:rPr>
                                <w:rFonts w:ascii="Times New Roman" w:eastAsia="Times New Roman" w:hAnsi="Times New Roman" w:cs="Times New Roman"/>
                                <w:i/>
                                <w:spacing w:val="-9"/>
                              </w:rPr>
                              <w:t xml:space="preserve"> </w:t>
                            </w:r>
                            <w:r>
                              <w:rPr>
                                <w:rFonts w:ascii="Times New Roman" w:eastAsia="Times New Roman" w:hAnsi="Times New Roman" w:cs="Times New Roman"/>
                                <w:i/>
                              </w:rPr>
                              <w:t>in</w:t>
                            </w:r>
                            <w:r>
                              <w:rPr>
                                <w:rFonts w:ascii="Times New Roman" w:eastAsia="Times New Roman" w:hAnsi="Times New Roman" w:cs="Times New Roman"/>
                                <w:i/>
                                <w:spacing w:val="-8"/>
                              </w:rPr>
                              <w:t xml:space="preserve"> </w:t>
                            </w:r>
                            <w:r>
                              <w:rPr>
                                <w:rFonts w:ascii="Times New Roman" w:eastAsia="Times New Roman" w:hAnsi="Times New Roman" w:cs="Times New Roman"/>
                                <w:i/>
                              </w:rPr>
                              <w:t>pla</w:t>
                            </w:r>
                            <w:r>
                              <w:rPr>
                                <w:rFonts w:ascii="Times New Roman" w:eastAsia="Times New Roman" w:hAnsi="Times New Roman" w:cs="Times New Roman"/>
                                <w:i/>
                                <w:spacing w:val="-2"/>
                              </w:rPr>
                              <w:t>c</w:t>
                            </w:r>
                            <w:r>
                              <w:rPr>
                                <w:rFonts w:ascii="Times New Roman" w:eastAsia="Times New Roman" w:hAnsi="Times New Roman" w:cs="Times New Roman"/>
                                <w:i/>
                              </w:rPr>
                              <w:t>e</w:t>
                            </w:r>
                            <w:r>
                              <w:rPr>
                                <w:rFonts w:ascii="Times New Roman" w:eastAsia="Times New Roman" w:hAnsi="Times New Roman" w:cs="Times New Roman"/>
                                <w:i/>
                                <w:spacing w:val="-7"/>
                              </w:rPr>
                              <w:t xml:space="preserve"> </w:t>
                            </w:r>
                            <w:r>
                              <w:rPr>
                                <w:rFonts w:ascii="Times New Roman" w:eastAsia="Times New Roman" w:hAnsi="Times New Roman" w:cs="Times New Roman"/>
                                <w:i/>
                                <w:spacing w:val="-1"/>
                              </w:rPr>
                              <w:t>w</w:t>
                            </w:r>
                            <w:r>
                              <w:rPr>
                                <w:rFonts w:ascii="Times New Roman" w:eastAsia="Times New Roman" w:hAnsi="Times New Roman" w:cs="Times New Roman"/>
                                <w:i/>
                              </w:rPr>
                              <w:t>it</w:t>
                            </w:r>
                            <w:r>
                              <w:rPr>
                                <w:rFonts w:ascii="Times New Roman" w:eastAsia="Times New Roman" w:hAnsi="Times New Roman" w:cs="Times New Roman"/>
                                <w:i/>
                                <w:spacing w:val="-3"/>
                              </w:rPr>
                              <w:t>h</w:t>
                            </w:r>
                            <w:r>
                              <w:rPr>
                                <w:rFonts w:ascii="Times New Roman" w:eastAsia="Times New Roman" w:hAnsi="Times New Roman" w:cs="Times New Roman"/>
                                <w:i/>
                              </w:rPr>
                              <w:t>in</w:t>
                            </w:r>
                            <w:r>
                              <w:rPr>
                                <w:rFonts w:ascii="Times New Roman" w:eastAsia="Times New Roman" w:hAnsi="Times New Roman" w:cs="Times New Roman"/>
                                <w:i/>
                                <w:spacing w:val="-8"/>
                              </w:rPr>
                              <w:t xml:space="preserve"> </w:t>
                            </w:r>
                            <w:r>
                              <w:rPr>
                                <w:rFonts w:ascii="Times New Roman" w:eastAsia="Times New Roman" w:hAnsi="Times New Roman" w:cs="Times New Roman"/>
                                <w:i/>
                              </w:rPr>
                              <w:t>an</w:t>
                            </w:r>
                            <w:r>
                              <w:rPr>
                                <w:rFonts w:ascii="Times New Roman" w:eastAsia="Times New Roman" w:hAnsi="Times New Roman" w:cs="Times New Roman"/>
                                <w:i/>
                                <w:spacing w:val="-8"/>
                              </w:rPr>
                              <w:t xml:space="preserve"> </w:t>
                            </w:r>
                            <w:r>
                              <w:rPr>
                                <w:rFonts w:ascii="Times New Roman" w:eastAsia="Times New Roman" w:hAnsi="Times New Roman" w:cs="Times New Roman"/>
                                <w:i/>
                              </w:rPr>
                              <w:t>o</w:t>
                            </w:r>
                            <w:r>
                              <w:rPr>
                                <w:rFonts w:ascii="Times New Roman" w:eastAsia="Times New Roman" w:hAnsi="Times New Roman" w:cs="Times New Roman"/>
                                <w:i/>
                                <w:spacing w:val="-2"/>
                              </w:rPr>
                              <w:t>r</w:t>
                            </w:r>
                            <w:r>
                              <w:rPr>
                                <w:rFonts w:ascii="Times New Roman" w:eastAsia="Times New Roman" w:hAnsi="Times New Roman" w:cs="Times New Roman"/>
                                <w:i/>
                              </w:rPr>
                              <w:t>gan</w:t>
                            </w:r>
                            <w:r>
                              <w:rPr>
                                <w:rFonts w:ascii="Times New Roman" w:eastAsia="Times New Roman" w:hAnsi="Times New Roman" w:cs="Times New Roman"/>
                                <w:i/>
                                <w:spacing w:val="-2"/>
                              </w:rPr>
                              <w:t>i</w:t>
                            </w:r>
                            <w:r>
                              <w:rPr>
                                <w:rFonts w:ascii="Times New Roman" w:eastAsia="Times New Roman" w:hAnsi="Times New Roman" w:cs="Times New Roman"/>
                                <w:i/>
                              </w:rPr>
                              <w:t>sa</w:t>
                            </w:r>
                            <w:r>
                              <w:rPr>
                                <w:rFonts w:ascii="Times New Roman" w:eastAsia="Times New Roman" w:hAnsi="Times New Roman" w:cs="Times New Roman"/>
                                <w:i/>
                                <w:spacing w:val="-1"/>
                              </w:rPr>
                              <w:t>t</w:t>
                            </w:r>
                            <w:r>
                              <w:rPr>
                                <w:rFonts w:ascii="Times New Roman" w:eastAsia="Times New Roman" w:hAnsi="Times New Roman" w:cs="Times New Roman"/>
                                <w:i/>
                              </w:rPr>
                              <w: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85ED3B" id="Text Box 249" o:spid="_x0000_s1034" type="#_x0000_t202" style="position:absolute;left:0;text-align:left;margin-left:-13.5pt;margin-top:4.5pt;width:530.7pt;height:35.5pt;z-index:251676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" fillcolor="#c6d9f1 [671]" stroked="f">
                <v:textbox style="mso-fit-shape-to-text:t">
                  <w:txbxContent>
                    <w:p w14:paraId="484BAC6E" w14:textId="77777777" w:rsidR="00DD5AA7" w:rsidRPr="00CF6836" w:rsidRDefault="00DD5AA7" w:rsidP="00FC0FAE">
                      <w:pPr>
                        <w:spacing w:before="62" w:line="252" w:lineRule="exact"/>
                        <w:ind w:left="152" w:right="148"/>
                        <w:jc w:val="both"/>
                        <w:rPr>
                          <w:rFonts w:ascii="Times New Roman" w:eastAsia="Times New Roman" w:hAnsi="Times New Roman" w:cs="Times New Roman"/>
                        </w:rPr>
                      </w:pPr>
                      <w:r>
                        <w:rPr>
                          <w:rFonts w:ascii="Times New Roman" w:eastAsia="Times New Roman" w:hAnsi="Times New Roman" w:cs="Times New Roman"/>
                          <w:b/>
                          <w:bCs/>
                          <w:i/>
                        </w:rPr>
                        <w:t>(1</w:t>
                      </w:r>
                      <w:r>
                        <w:rPr>
                          <w:rFonts w:ascii="Times New Roman" w:eastAsia="Times New Roman" w:hAnsi="Times New Roman" w:cs="Times New Roman"/>
                          <w:b/>
                          <w:bCs/>
                          <w:i/>
                          <w:spacing w:val="-2"/>
                        </w:rPr>
                        <w:t>)</w:t>
                      </w:r>
                      <w:r>
                        <w:rPr>
                          <w:rFonts w:ascii="Times New Roman" w:eastAsia="Times New Roman" w:hAnsi="Times New Roman" w:cs="Times New Roman"/>
                          <w:b/>
                          <w:bCs/>
                          <w:i/>
                        </w:rPr>
                        <w:t>:</w:t>
                      </w:r>
                      <w:r>
                        <w:rPr>
                          <w:rFonts w:ascii="Times New Roman" w:eastAsia="Times New Roman" w:hAnsi="Times New Roman" w:cs="Times New Roman"/>
                          <w:b/>
                          <w:bCs/>
                          <w:i/>
                          <w:spacing w:val="-6"/>
                        </w:rPr>
                        <w:t xml:space="preserve"> </w:t>
                      </w:r>
                      <w:r>
                        <w:rPr>
                          <w:rFonts w:ascii="Times New Roman" w:eastAsia="Times New Roman" w:hAnsi="Times New Roman" w:cs="Times New Roman"/>
                          <w:i/>
                        </w:rPr>
                        <w:t>Be</w:t>
                      </w:r>
                      <w:r>
                        <w:rPr>
                          <w:rFonts w:ascii="Times New Roman" w:eastAsia="Times New Roman" w:hAnsi="Times New Roman" w:cs="Times New Roman"/>
                          <w:i/>
                          <w:spacing w:val="-8"/>
                        </w:rPr>
                        <w:t xml:space="preserve"> </w:t>
                      </w:r>
                      <w:r>
                        <w:rPr>
                          <w:rFonts w:ascii="Times New Roman" w:eastAsia="Times New Roman" w:hAnsi="Times New Roman" w:cs="Times New Roman"/>
                          <w:i/>
                        </w:rPr>
                        <w:t>a</w:t>
                      </w:r>
                      <w:r>
                        <w:rPr>
                          <w:rFonts w:ascii="Times New Roman" w:eastAsia="Times New Roman" w:hAnsi="Times New Roman" w:cs="Times New Roman"/>
                          <w:i/>
                          <w:spacing w:val="-2"/>
                        </w:rPr>
                        <w:t>l</w:t>
                      </w:r>
                      <w:r>
                        <w:rPr>
                          <w:rFonts w:ascii="Times New Roman" w:eastAsia="Times New Roman" w:hAnsi="Times New Roman" w:cs="Times New Roman"/>
                          <w:i/>
                        </w:rPr>
                        <w:t>igned</w:t>
                      </w:r>
                      <w:r>
                        <w:rPr>
                          <w:rFonts w:ascii="Times New Roman" w:eastAsia="Times New Roman" w:hAnsi="Times New Roman" w:cs="Times New Roman"/>
                          <w:i/>
                          <w:spacing w:val="-7"/>
                        </w:rPr>
                        <w:t xml:space="preserve"> </w:t>
                      </w:r>
                      <w:r>
                        <w:rPr>
                          <w:rFonts w:ascii="Times New Roman" w:eastAsia="Times New Roman" w:hAnsi="Times New Roman" w:cs="Times New Roman"/>
                          <w:i/>
                          <w:spacing w:val="-4"/>
                        </w:rPr>
                        <w:t>w</w:t>
                      </w:r>
                      <w:r>
                        <w:rPr>
                          <w:rFonts w:ascii="Times New Roman" w:eastAsia="Times New Roman" w:hAnsi="Times New Roman" w:cs="Times New Roman"/>
                          <w:i/>
                        </w:rPr>
                        <w:t>ith</w:t>
                      </w:r>
                      <w:r>
                        <w:rPr>
                          <w:rFonts w:ascii="Times New Roman" w:eastAsia="Times New Roman" w:hAnsi="Times New Roman" w:cs="Times New Roman"/>
                          <w:i/>
                          <w:spacing w:val="-10"/>
                        </w:rPr>
                        <w:t xml:space="preserve"> </w:t>
                      </w:r>
                      <w:r>
                        <w:rPr>
                          <w:rFonts w:ascii="Times New Roman" w:eastAsia="Times New Roman" w:hAnsi="Times New Roman" w:cs="Times New Roman"/>
                          <w:i/>
                        </w:rPr>
                        <w:t>the</w:t>
                      </w:r>
                      <w:r>
                        <w:rPr>
                          <w:rFonts w:ascii="Times New Roman" w:eastAsia="Times New Roman" w:hAnsi="Times New Roman" w:cs="Times New Roman"/>
                          <w:i/>
                          <w:spacing w:val="-7"/>
                        </w:rPr>
                        <w:t xml:space="preserve"> </w:t>
                      </w:r>
                      <w:r>
                        <w:rPr>
                          <w:rFonts w:ascii="Times New Roman" w:eastAsia="Times New Roman" w:hAnsi="Times New Roman" w:cs="Times New Roman"/>
                          <w:i/>
                        </w:rPr>
                        <w:t>o</w:t>
                      </w:r>
                      <w:r>
                        <w:rPr>
                          <w:rFonts w:ascii="Times New Roman" w:eastAsia="Times New Roman" w:hAnsi="Times New Roman" w:cs="Times New Roman"/>
                          <w:i/>
                          <w:spacing w:val="-2"/>
                        </w:rPr>
                        <w:t>ve</w:t>
                      </w:r>
                      <w:r>
                        <w:rPr>
                          <w:rFonts w:ascii="Times New Roman" w:eastAsia="Times New Roman" w:hAnsi="Times New Roman" w:cs="Times New Roman"/>
                          <w:i/>
                        </w:rPr>
                        <w:t>ra</w:t>
                      </w:r>
                      <w:r>
                        <w:rPr>
                          <w:rFonts w:ascii="Times New Roman" w:eastAsia="Times New Roman" w:hAnsi="Times New Roman" w:cs="Times New Roman"/>
                          <w:i/>
                          <w:spacing w:val="-1"/>
                        </w:rPr>
                        <w:t>l</w:t>
                      </w:r>
                      <w:r>
                        <w:rPr>
                          <w:rFonts w:ascii="Times New Roman" w:eastAsia="Times New Roman" w:hAnsi="Times New Roman" w:cs="Times New Roman"/>
                          <w:i/>
                        </w:rPr>
                        <w:t>l</w:t>
                      </w:r>
                      <w:r>
                        <w:rPr>
                          <w:rFonts w:ascii="Times New Roman" w:eastAsia="Times New Roman" w:hAnsi="Times New Roman" w:cs="Times New Roman"/>
                          <w:i/>
                          <w:spacing w:val="-7"/>
                        </w:rPr>
                        <w:t xml:space="preserve"> </w:t>
                      </w:r>
                      <w:r>
                        <w:rPr>
                          <w:rFonts w:ascii="Times New Roman" w:eastAsia="Times New Roman" w:hAnsi="Times New Roman" w:cs="Times New Roman"/>
                          <w:i/>
                        </w:rPr>
                        <w:t>sec</w:t>
                      </w:r>
                      <w:r>
                        <w:rPr>
                          <w:rFonts w:ascii="Times New Roman" w:eastAsia="Times New Roman" w:hAnsi="Times New Roman" w:cs="Times New Roman"/>
                          <w:i/>
                          <w:spacing w:val="-2"/>
                        </w:rPr>
                        <w:t>u</w:t>
                      </w:r>
                      <w:r>
                        <w:rPr>
                          <w:rFonts w:ascii="Times New Roman" w:eastAsia="Times New Roman" w:hAnsi="Times New Roman" w:cs="Times New Roman"/>
                          <w:i/>
                        </w:rPr>
                        <w:t>r</w:t>
                      </w:r>
                      <w:r>
                        <w:rPr>
                          <w:rFonts w:ascii="Times New Roman" w:eastAsia="Times New Roman" w:hAnsi="Times New Roman" w:cs="Times New Roman"/>
                          <w:i/>
                          <w:spacing w:val="-1"/>
                        </w:rPr>
                        <w:t>i</w:t>
                      </w:r>
                      <w:r>
                        <w:rPr>
                          <w:rFonts w:ascii="Times New Roman" w:eastAsia="Times New Roman" w:hAnsi="Times New Roman" w:cs="Times New Roman"/>
                          <w:i/>
                        </w:rPr>
                        <w:t>ty</w:t>
                      </w:r>
                      <w:r>
                        <w:rPr>
                          <w:rFonts w:ascii="Times New Roman" w:eastAsia="Times New Roman" w:hAnsi="Times New Roman" w:cs="Times New Roman"/>
                          <w:i/>
                          <w:spacing w:val="-7"/>
                        </w:rPr>
                        <w:t xml:space="preserve"> </w:t>
                      </w:r>
                      <w:r>
                        <w:rPr>
                          <w:rFonts w:ascii="Times New Roman" w:eastAsia="Times New Roman" w:hAnsi="Times New Roman" w:cs="Times New Roman"/>
                          <w:i/>
                        </w:rPr>
                        <w:t>a</w:t>
                      </w:r>
                      <w:r>
                        <w:rPr>
                          <w:rFonts w:ascii="Times New Roman" w:eastAsia="Times New Roman" w:hAnsi="Times New Roman" w:cs="Times New Roman"/>
                          <w:i/>
                          <w:spacing w:val="-2"/>
                        </w:rPr>
                        <w:t>s</w:t>
                      </w:r>
                      <w:r>
                        <w:rPr>
                          <w:rFonts w:ascii="Times New Roman" w:eastAsia="Times New Roman" w:hAnsi="Times New Roman" w:cs="Times New Roman"/>
                          <w:i/>
                        </w:rPr>
                        <w:t>sur</w:t>
                      </w:r>
                      <w:r>
                        <w:rPr>
                          <w:rFonts w:ascii="Times New Roman" w:eastAsia="Times New Roman" w:hAnsi="Times New Roman" w:cs="Times New Roman"/>
                          <w:i/>
                          <w:spacing w:val="-3"/>
                        </w:rPr>
                        <w:t>a</w:t>
                      </w:r>
                      <w:r>
                        <w:rPr>
                          <w:rFonts w:ascii="Times New Roman" w:eastAsia="Times New Roman" w:hAnsi="Times New Roman" w:cs="Times New Roman"/>
                          <w:i/>
                        </w:rPr>
                        <w:t>nce</w:t>
                      </w:r>
                      <w:r>
                        <w:rPr>
                          <w:rFonts w:ascii="Times New Roman" w:eastAsia="Times New Roman" w:hAnsi="Times New Roman" w:cs="Times New Roman"/>
                          <w:i/>
                          <w:spacing w:val="-7"/>
                        </w:rPr>
                        <w:t xml:space="preserve"> </w:t>
                      </w:r>
                      <w:r>
                        <w:rPr>
                          <w:rFonts w:ascii="Times New Roman" w:eastAsia="Times New Roman" w:hAnsi="Times New Roman" w:cs="Times New Roman"/>
                          <w:i/>
                        </w:rPr>
                        <w:t>p</w:t>
                      </w:r>
                      <w:r>
                        <w:rPr>
                          <w:rFonts w:ascii="Times New Roman" w:eastAsia="Times New Roman" w:hAnsi="Times New Roman" w:cs="Times New Roman"/>
                          <w:i/>
                          <w:spacing w:val="-2"/>
                        </w:rPr>
                        <w:t>r</w:t>
                      </w:r>
                      <w:r>
                        <w:rPr>
                          <w:rFonts w:ascii="Times New Roman" w:eastAsia="Times New Roman" w:hAnsi="Times New Roman" w:cs="Times New Roman"/>
                          <w:i/>
                          <w:spacing w:val="-3"/>
                        </w:rPr>
                        <w:t>o</w:t>
                      </w:r>
                      <w:r>
                        <w:rPr>
                          <w:rFonts w:ascii="Times New Roman" w:eastAsia="Times New Roman" w:hAnsi="Times New Roman" w:cs="Times New Roman"/>
                          <w:i/>
                        </w:rPr>
                        <w:t>gram</w:t>
                      </w:r>
                      <w:r>
                        <w:rPr>
                          <w:rFonts w:ascii="Times New Roman" w:eastAsia="Times New Roman" w:hAnsi="Times New Roman" w:cs="Times New Roman"/>
                          <w:i/>
                          <w:spacing w:val="-2"/>
                        </w:rPr>
                        <w:t>m</w:t>
                      </w:r>
                      <w:r>
                        <w:rPr>
                          <w:rFonts w:ascii="Times New Roman" w:eastAsia="Times New Roman" w:hAnsi="Times New Roman" w:cs="Times New Roman"/>
                          <w:i/>
                        </w:rPr>
                        <w:t>e</w:t>
                      </w:r>
                      <w:r>
                        <w:rPr>
                          <w:rFonts w:ascii="Times New Roman" w:eastAsia="Times New Roman" w:hAnsi="Times New Roman" w:cs="Times New Roman"/>
                          <w:i/>
                          <w:spacing w:val="-7"/>
                        </w:rPr>
                        <w:t xml:space="preserve"> </w:t>
                      </w:r>
                      <w:r>
                        <w:rPr>
                          <w:rFonts w:ascii="Times New Roman" w:eastAsia="Times New Roman" w:hAnsi="Times New Roman" w:cs="Times New Roman"/>
                          <w:i/>
                        </w:rPr>
                        <w:t>th</w:t>
                      </w:r>
                      <w:r>
                        <w:rPr>
                          <w:rFonts w:ascii="Times New Roman" w:eastAsia="Times New Roman" w:hAnsi="Times New Roman" w:cs="Times New Roman"/>
                          <w:i/>
                          <w:spacing w:val="-3"/>
                        </w:rPr>
                        <w:t>a</w:t>
                      </w:r>
                      <w:r>
                        <w:rPr>
                          <w:rFonts w:ascii="Times New Roman" w:eastAsia="Times New Roman" w:hAnsi="Times New Roman" w:cs="Times New Roman"/>
                          <w:i/>
                        </w:rPr>
                        <w:t>t</w:t>
                      </w:r>
                      <w:r>
                        <w:rPr>
                          <w:rFonts w:ascii="Times New Roman" w:eastAsia="Times New Roman" w:hAnsi="Times New Roman" w:cs="Times New Roman"/>
                          <w:i/>
                          <w:spacing w:val="-7"/>
                        </w:rPr>
                        <w:t xml:space="preserve"> </w:t>
                      </w:r>
                      <w:r>
                        <w:rPr>
                          <w:rFonts w:ascii="Times New Roman" w:eastAsia="Times New Roman" w:hAnsi="Times New Roman" w:cs="Times New Roman"/>
                          <w:i/>
                        </w:rPr>
                        <w:t>is</w:t>
                      </w:r>
                      <w:r>
                        <w:rPr>
                          <w:rFonts w:ascii="Times New Roman" w:eastAsia="Times New Roman" w:hAnsi="Times New Roman" w:cs="Times New Roman"/>
                          <w:i/>
                          <w:spacing w:val="-7"/>
                        </w:rPr>
                        <w:t xml:space="preserve"> </w:t>
                      </w:r>
                      <w:r>
                        <w:rPr>
                          <w:rFonts w:ascii="Times New Roman" w:eastAsia="Times New Roman" w:hAnsi="Times New Roman" w:cs="Times New Roman"/>
                          <w:i/>
                          <w:spacing w:val="-2"/>
                        </w:rPr>
                        <w:t>(</w:t>
                      </w:r>
                      <w:r>
                        <w:rPr>
                          <w:rFonts w:ascii="Times New Roman" w:eastAsia="Times New Roman" w:hAnsi="Times New Roman" w:cs="Times New Roman"/>
                          <w:i/>
                        </w:rPr>
                        <w:t>or</w:t>
                      </w:r>
                      <w:r>
                        <w:rPr>
                          <w:rFonts w:ascii="Times New Roman" w:eastAsia="Times New Roman" w:hAnsi="Times New Roman" w:cs="Times New Roman"/>
                          <w:i/>
                          <w:spacing w:val="-7"/>
                        </w:rPr>
                        <w:t xml:space="preserve"> </w:t>
                      </w:r>
                      <w:r>
                        <w:rPr>
                          <w:rFonts w:ascii="Times New Roman" w:eastAsia="Times New Roman" w:hAnsi="Times New Roman" w:cs="Times New Roman"/>
                          <w:i/>
                        </w:rPr>
                        <w:t>s</w:t>
                      </w:r>
                      <w:r>
                        <w:rPr>
                          <w:rFonts w:ascii="Times New Roman" w:eastAsia="Times New Roman" w:hAnsi="Times New Roman" w:cs="Times New Roman"/>
                          <w:i/>
                          <w:spacing w:val="-2"/>
                        </w:rPr>
                        <w:t>h</w:t>
                      </w:r>
                      <w:r>
                        <w:rPr>
                          <w:rFonts w:ascii="Times New Roman" w:eastAsia="Times New Roman" w:hAnsi="Times New Roman" w:cs="Times New Roman"/>
                          <w:i/>
                        </w:rPr>
                        <w:t>ould</w:t>
                      </w:r>
                      <w:r>
                        <w:rPr>
                          <w:rFonts w:ascii="Times New Roman" w:eastAsia="Times New Roman" w:hAnsi="Times New Roman" w:cs="Times New Roman"/>
                          <w:i/>
                          <w:spacing w:val="-8"/>
                        </w:rPr>
                        <w:t xml:space="preserve"> </w:t>
                      </w:r>
                      <w:r>
                        <w:rPr>
                          <w:rFonts w:ascii="Times New Roman" w:eastAsia="Times New Roman" w:hAnsi="Times New Roman" w:cs="Times New Roman"/>
                          <w:i/>
                          <w:spacing w:val="-3"/>
                        </w:rPr>
                        <w:t>b</w:t>
                      </w:r>
                      <w:r>
                        <w:rPr>
                          <w:rFonts w:ascii="Times New Roman" w:eastAsia="Times New Roman" w:hAnsi="Times New Roman" w:cs="Times New Roman"/>
                          <w:i/>
                        </w:rPr>
                        <w:t>e)</w:t>
                      </w:r>
                      <w:r>
                        <w:rPr>
                          <w:rFonts w:ascii="Times New Roman" w:eastAsia="Times New Roman" w:hAnsi="Times New Roman" w:cs="Times New Roman"/>
                          <w:i/>
                          <w:spacing w:val="-9"/>
                        </w:rPr>
                        <w:t xml:space="preserve"> </w:t>
                      </w:r>
                      <w:r>
                        <w:rPr>
                          <w:rFonts w:ascii="Times New Roman" w:eastAsia="Times New Roman" w:hAnsi="Times New Roman" w:cs="Times New Roman"/>
                          <w:i/>
                        </w:rPr>
                        <w:t>in</w:t>
                      </w:r>
                      <w:r>
                        <w:rPr>
                          <w:rFonts w:ascii="Times New Roman" w:eastAsia="Times New Roman" w:hAnsi="Times New Roman" w:cs="Times New Roman"/>
                          <w:i/>
                          <w:spacing w:val="-8"/>
                        </w:rPr>
                        <w:t xml:space="preserve"> </w:t>
                      </w:r>
                      <w:r>
                        <w:rPr>
                          <w:rFonts w:ascii="Times New Roman" w:eastAsia="Times New Roman" w:hAnsi="Times New Roman" w:cs="Times New Roman"/>
                          <w:i/>
                        </w:rPr>
                        <w:t>pla</w:t>
                      </w:r>
                      <w:r>
                        <w:rPr>
                          <w:rFonts w:ascii="Times New Roman" w:eastAsia="Times New Roman" w:hAnsi="Times New Roman" w:cs="Times New Roman"/>
                          <w:i/>
                          <w:spacing w:val="-2"/>
                        </w:rPr>
                        <w:t>c</w:t>
                      </w:r>
                      <w:r>
                        <w:rPr>
                          <w:rFonts w:ascii="Times New Roman" w:eastAsia="Times New Roman" w:hAnsi="Times New Roman" w:cs="Times New Roman"/>
                          <w:i/>
                        </w:rPr>
                        <w:t>e</w:t>
                      </w:r>
                      <w:r>
                        <w:rPr>
                          <w:rFonts w:ascii="Times New Roman" w:eastAsia="Times New Roman" w:hAnsi="Times New Roman" w:cs="Times New Roman"/>
                          <w:i/>
                          <w:spacing w:val="-7"/>
                        </w:rPr>
                        <w:t xml:space="preserve"> </w:t>
                      </w:r>
                      <w:r>
                        <w:rPr>
                          <w:rFonts w:ascii="Times New Roman" w:eastAsia="Times New Roman" w:hAnsi="Times New Roman" w:cs="Times New Roman"/>
                          <w:i/>
                          <w:spacing w:val="-1"/>
                        </w:rPr>
                        <w:t>w</w:t>
                      </w:r>
                      <w:r>
                        <w:rPr>
                          <w:rFonts w:ascii="Times New Roman" w:eastAsia="Times New Roman" w:hAnsi="Times New Roman" w:cs="Times New Roman"/>
                          <w:i/>
                        </w:rPr>
                        <w:t>it</w:t>
                      </w:r>
                      <w:r>
                        <w:rPr>
                          <w:rFonts w:ascii="Times New Roman" w:eastAsia="Times New Roman" w:hAnsi="Times New Roman" w:cs="Times New Roman"/>
                          <w:i/>
                          <w:spacing w:val="-3"/>
                        </w:rPr>
                        <w:t>h</w:t>
                      </w:r>
                      <w:r>
                        <w:rPr>
                          <w:rFonts w:ascii="Times New Roman" w:eastAsia="Times New Roman" w:hAnsi="Times New Roman" w:cs="Times New Roman"/>
                          <w:i/>
                        </w:rPr>
                        <w:t>in</w:t>
                      </w:r>
                      <w:r>
                        <w:rPr>
                          <w:rFonts w:ascii="Times New Roman" w:eastAsia="Times New Roman" w:hAnsi="Times New Roman" w:cs="Times New Roman"/>
                          <w:i/>
                          <w:spacing w:val="-8"/>
                        </w:rPr>
                        <w:t xml:space="preserve"> </w:t>
                      </w:r>
                      <w:r>
                        <w:rPr>
                          <w:rFonts w:ascii="Times New Roman" w:eastAsia="Times New Roman" w:hAnsi="Times New Roman" w:cs="Times New Roman"/>
                          <w:i/>
                        </w:rPr>
                        <w:t>an</w:t>
                      </w:r>
                      <w:r>
                        <w:rPr>
                          <w:rFonts w:ascii="Times New Roman" w:eastAsia="Times New Roman" w:hAnsi="Times New Roman" w:cs="Times New Roman"/>
                          <w:i/>
                          <w:spacing w:val="-8"/>
                        </w:rPr>
                        <w:t xml:space="preserve"> </w:t>
                      </w:r>
                      <w:r>
                        <w:rPr>
                          <w:rFonts w:ascii="Times New Roman" w:eastAsia="Times New Roman" w:hAnsi="Times New Roman" w:cs="Times New Roman"/>
                          <w:i/>
                        </w:rPr>
                        <w:t>o</w:t>
                      </w:r>
                      <w:r>
                        <w:rPr>
                          <w:rFonts w:ascii="Times New Roman" w:eastAsia="Times New Roman" w:hAnsi="Times New Roman" w:cs="Times New Roman"/>
                          <w:i/>
                          <w:spacing w:val="-2"/>
                        </w:rPr>
                        <w:t>r</w:t>
                      </w:r>
                      <w:r>
                        <w:rPr>
                          <w:rFonts w:ascii="Times New Roman" w:eastAsia="Times New Roman" w:hAnsi="Times New Roman" w:cs="Times New Roman"/>
                          <w:i/>
                        </w:rPr>
                        <w:t>gan</w:t>
                      </w:r>
                      <w:r>
                        <w:rPr>
                          <w:rFonts w:ascii="Times New Roman" w:eastAsia="Times New Roman" w:hAnsi="Times New Roman" w:cs="Times New Roman"/>
                          <w:i/>
                          <w:spacing w:val="-2"/>
                        </w:rPr>
                        <w:t>i</w:t>
                      </w:r>
                      <w:r>
                        <w:rPr>
                          <w:rFonts w:ascii="Times New Roman" w:eastAsia="Times New Roman" w:hAnsi="Times New Roman" w:cs="Times New Roman"/>
                          <w:i/>
                        </w:rPr>
                        <w:t>sa</w:t>
                      </w:r>
                      <w:r>
                        <w:rPr>
                          <w:rFonts w:ascii="Times New Roman" w:eastAsia="Times New Roman" w:hAnsi="Times New Roman" w:cs="Times New Roman"/>
                          <w:i/>
                          <w:spacing w:val="-1"/>
                        </w:rPr>
                        <w:t>t</w:t>
                      </w:r>
                      <w:r>
                        <w:rPr>
                          <w:rFonts w:ascii="Times New Roman" w:eastAsia="Times New Roman" w:hAnsi="Times New Roman" w:cs="Times New Roman"/>
                          <w:i/>
                        </w:rPr>
                        <w:t>ion</w:t>
                      </w:r>
                    </w:p>
                  </w:txbxContent>
                </v:textbox>
                <w10:wrap type="square"/>
              </v:shape>
            </w:pict>
          </mc:Fallback>
        </mc:AlternateContent>
      </w:r>
      <w:r w:rsidR="005C41E3" w:rsidRPr="005C41E3">
        <w:rPr>
          <w:rFonts w:ascii="Times New Roman" w:eastAsia="Times New Roman" w:hAnsi="Times New Roman" w:cs="Times New Roman"/>
        </w:rPr>
        <w:t>A</w:t>
      </w:r>
      <w:r w:rsidR="005C41E3" w:rsidRPr="005C41E3">
        <w:rPr>
          <w:rFonts w:ascii="Times New Roman" w:eastAsia="Times New Roman" w:hAnsi="Times New Roman" w:cs="Times New Roman"/>
          <w:spacing w:val="25"/>
        </w:rPr>
        <w:t xml:space="preserve"> </w:t>
      </w:r>
      <w:r w:rsidR="005C41E3" w:rsidRPr="005C41E3">
        <w:rPr>
          <w:rFonts w:ascii="Times New Roman" w:eastAsia="Times New Roman" w:hAnsi="Times New Roman" w:cs="Times New Roman"/>
          <w:b/>
          <w:bCs/>
        </w:rPr>
        <w:t>secur</w:t>
      </w:r>
      <w:r w:rsidR="005C41E3" w:rsidRPr="005C41E3">
        <w:rPr>
          <w:rFonts w:ascii="Times New Roman" w:eastAsia="Times New Roman" w:hAnsi="Times New Roman" w:cs="Times New Roman"/>
          <w:b/>
          <w:bCs/>
          <w:spacing w:val="-2"/>
        </w:rPr>
        <w:t>i</w:t>
      </w:r>
      <w:r w:rsidR="005C41E3" w:rsidRPr="005C41E3">
        <w:rPr>
          <w:rFonts w:ascii="Times New Roman" w:eastAsia="Times New Roman" w:hAnsi="Times New Roman" w:cs="Times New Roman"/>
          <w:b/>
          <w:bCs/>
        </w:rPr>
        <w:t>ty</w:t>
      </w:r>
      <w:r w:rsidR="005C41E3" w:rsidRPr="005C41E3">
        <w:rPr>
          <w:rFonts w:ascii="Times New Roman" w:eastAsia="Times New Roman" w:hAnsi="Times New Roman" w:cs="Times New Roman"/>
          <w:b/>
          <w:bCs/>
          <w:spacing w:val="27"/>
        </w:rPr>
        <w:t xml:space="preserve"> </w:t>
      </w:r>
      <w:r w:rsidR="005C41E3" w:rsidRPr="005C41E3">
        <w:rPr>
          <w:rFonts w:ascii="Times New Roman" w:eastAsia="Times New Roman" w:hAnsi="Times New Roman" w:cs="Times New Roman"/>
          <w:b/>
          <w:bCs/>
        </w:rPr>
        <w:t>a</w:t>
      </w:r>
      <w:r w:rsidR="005C41E3" w:rsidRPr="005C41E3">
        <w:rPr>
          <w:rFonts w:ascii="Times New Roman" w:eastAsia="Times New Roman" w:hAnsi="Times New Roman" w:cs="Times New Roman"/>
          <w:b/>
          <w:bCs/>
          <w:spacing w:val="-2"/>
        </w:rPr>
        <w:t>s</w:t>
      </w:r>
      <w:r w:rsidR="005C41E3" w:rsidRPr="005C41E3">
        <w:rPr>
          <w:rFonts w:ascii="Times New Roman" w:eastAsia="Times New Roman" w:hAnsi="Times New Roman" w:cs="Times New Roman"/>
          <w:b/>
          <w:bCs/>
        </w:rPr>
        <w:t>sura</w:t>
      </w:r>
      <w:r w:rsidR="005C41E3" w:rsidRPr="005C41E3">
        <w:rPr>
          <w:rFonts w:ascii="Times New Roman" w:eastAsia="Times New Roman" w:hAnsi="Times New Roman" w:cs="Times New Roman"/>
          <w:b/>
          <w:bCs/>
          <w:spacing w:val="-3"/>
        </w:rPr>
        <w:t>n</w:t>
      </w:r>
      <w:r w:rsidR="005C41E3" w:rsidRPr="005C41E3">
        <w:rPr>
          <w:rFonts w:ascii="Times New Roman" w:eastAsia="Times New Roman" w:hAnsi="Times New Roman" w:cs="Times New Roman"/>
          <w:b/>
          <w:bCs/>
        </w:rPr>
        <w:t>ce</w:t>
      </w:r>
      <w:r w:rsidR="005C41E3" w:rsidRPr="005C41E3">
        <w:rPr>
          <w:rFonts w:ascii="Times New Roman" w:eastAsia="Times New Roman" w:hAnsi="Times New Roman" w:cs="Times New Roman"/>
          <w:b/>
          <w:bCs/>
          <w:spacing w:val="26"/>
        </w:rPr>
        <w:t xml:space="preserve"> </w:t>
      </w:r>
      <w:r w:rsidR="005C41E3" w:rsidRPr="005C41E3">
        <w:rPr>
          <w:rFonts w:ascii="Times New Roman" w:eastAsia="Times New Roman" w:hAnsi="Times New Roman" w:cs="Times New Roman"/>
          <w:b/>
          <w:bCs/>
        </w:rPr>
        <w:t>pr</w:t>
      </w:r>
      <w:r w:rsidR="005C41E3" w:rsidRPr="005C41E3">
        <w:rPr>
          <w:rFonts w:ascii="Times New Roman" w:eastAsia="Times New Roman" w:hAnsi="Times New Roman" w:cs="Times New Roman"/>
          <w:b/>
          <w:bCs/>
          <w:spacing w:val="-3"/>
        </w:rPr>
        <w:t>o</w:t>
      </w:r>
      <w:r w:rsidR="005C41E3" w:rsidRPr="005C41E3">
        <w:rPr>
          <w:rFonts w:ascii="Times New Roman" w:eastAsia="Times New Roman" w:hAnsi="Times New Roman" w:cs="Times New Roman"/>
          <w:b/>
          <w:bCs/>
        </w:rPr>
        <w:t>gra</w:t>
      </w:r>
      <w:r w:rsidR="005C41E3" w:rsidRPr="005C41E3">
        <w:rPr>
          <w:rFonts w:ascii="Times New Roman" w:eastAsia="Times New Roman" w:hAnsi="Times New Roman" w:cs="Times New Roman"/>
          <w:b/>
          <w:bCs/>
          <w:spacing w:val="-2"/>
        </w:rPr>
        <w:t>m</w:t>
      </w:r>
      <w:r w:rsidR="005C41E3" w:rsidRPr="005C41E3">
        <w:rPr>
          <w:rFonts w:ascii="Times New Roman" w:eastAsia="Times New Roman" w:hAnsi="Times New Roman" w:cs="Times New Roman"/>
          <w:b/>
          <w:bCs/>
        </w:rPr>
        <w:t>me</w:t>
      </w:r>
      <w:r w:rsidR="005C41E3" w:rsidRPr="005C41E3">
        <w:rPr>
          <w:rFonts w:ascii="Times New Roman" w:eastAsia="Times New Roman" w:hAnsi="Times New Roman" w:cs="Times New Roman"/>
          <w:b/>
          <w:bCs/>
          <w:spacing w:val="28"/>
        </w:rPr>
        <w:t xml:space="preserve"> </w:t>
      </w:r>
      <w:r w:rsidR="005C41E3" w:rsidRPr="005C41E3">
        <w:rPr>
          <w:rFonts w:ascii="Times New Roman" w:eastAsia="Times New Roman" w:hAnsi="Times New Roman" w:cs="Times New Roman"/>
          <w:spacing w:val="-2"/>
        </w:rPr>
        <w:t>c</w:t>
      </w:r>
      <w:r w:rsidR="005C41E3" w:rsidRPr="005C41E3">
        <w:rPr>
          <w:rFonts w:ascii="Times New Roman" w:eastAsia="Times New Roman" w:hAnsi="Times New Roman" w:cs="Times New Roman"/>
        </w:rPr>
        <w:t>o</w:t>
      </w:r>
      <w:r w:rsidR="005C41E3" w:rsidRPr="005C41E3">
        <w:rPr>
          <w:rFonts w:ascii="Times New Roman" w:eastAsia="Times New Roman" w:hAnsi="Times New Roman" w:cs="Times New Roman"/>
          <w:spacing w:val="-4"/>
        </w:rPr>
        <w:t>m</w:t>
      </w:r>
      <w:r w:rsidR="005C41E3" w:rsidRPr="005C41E3">
        <w:rPr>
          <w:rFonts w:ascii="Times New Roman" w:eastAsia="Times New Roman" w:hAnsi="Times New Roman" w:cs="Times New Roman"/>
        </w:rPr>
        <w:t>prises</w:t>
      </w:r>
      <w:r w:rsidR="005C41E3" w:rsidRPr="005C41E3">
        <w:rPr>
          <w:rFonts w:ascii="Times New Roman" w:eastAsia="Times New Roman" w:hAnsi="Times New Roman" w:cs="Times New Roman"/>
          <w:spacing w:val="25"/>
        </w:rPr>
        <w:t xml:space="preserve"> </w:t>
      </w:r>
      <w:r w:rsidR="005C41E3" w:rsidRPr="005C41E3">
        <w:rPr>
          <w:rFonts w:ascii="Times New Roman" w:eastAsia="Times New Roman" w:hAnsi="Times New Roman" w:cs="Times New Roman"/>
        </w:rPr>
        <w:t>r</w:t>
      </w:r>
      <w:r w:rsidR="005C41E3" w:rsidRPr="005C41E3">
        <w:rPr>
          <w:rFonts w:ascii="Times New Roman" w:eastAsia="Times New Roman" w:hAnsi="Times New Roman" w:cs="Times New Roman"/>
          <w:spacing w:val="-2"/>
        </w:rPr>
        <w:t>i</w:t>
      </w:r>
      <w:r w:rsidR="005C41E3" w:rsidRPr="005C41E3">
        <w:rPr>
          <w:rFonts w:ascii="Times New Roman" w:eastAsia="Times New Roman" w:hAnsi="Times New Roman" w:cs="Times New Roman"/>
        </w:rPr>
        <w:t>sk</w:t>
      </w:r>
      <w:r w:rsidR="005C41E3" w:rsidRPr="005C41E3">
        <w:rPr>
          <w:rFonts w:ascii="Times New Roman" w:eastAsia="Times New Roman" w:hAnsi="Times New Roman" w:cs="Times New Roman"/>
          <w:spacing w:val="24"/>
        </w:rPr>
        <w:t xml:space="preserve"> </w:t>
      </w:r>
      <w:r w:rsidR="005C41E3" w:rsidRPr="005C41E3">
        <w:rPr>
          <w:rFonts w:ascii="Times New Roman" w:eastAsia="Times New Roman" w:hAnsi="Times New Roman" w:cs="Times New Roman"/>
        </w:rPr>
        <w:t>assess</w:t>
      </w:r>
      <w:r w:rsidR="005C41E3" w:rsidRPr="005C41E3">
        <w:rPr>
          <w:rFonts w:ascii="Times New Roman" w:eastAsia="Times New Roman" w:hAnsi="Times New Roman" w:cs="Times New Roman"/>
          <w:spacing w:val="-4"/>
        </w:rPr>
        <w:t>m</w:t>
      </w:r>
      <w:r w:rsidR="005C41E3" w:rsidRPr="005C41E3">
        <w:rPr>
          <w:rFonts w:ascii="Times New Roman" w:eastAsia="Times New Roman" w:hAnsi="Times New Roman" w:cs="Times New Roman"/>
        </w:rPr>
        <w:t>ent</w:t>
      </w:r>
      <w:r w:rsidR="005C41E3" w:rsidRPr="005C41E3">
        <w:rPr>
          <w:rFonts w:ascii="Times New Roman" w:eastAsia="Times New Roman" w:hAnsi="Times New Roman" w:cs="Times New Roman"/>
          <w:spacing w:val="27"/>
        </w:rPr>
        <w:t xml:space="preserve"> </w:t>
      </w:r>
      <w:r w:rsidR="005C41E3" w:rsidRPr="005C41E3">
        <w:rPr>
          <w:rFonts w:ascii="Times New Roman" w:eastAsia="Times New Roman" w:hAnsi="Times New Roman" w:cs="Times New Roman"/>
        </w:rPr>
        <w:t>p</w:t>
      </w:r>
      <w:r w:rsidR="005C41E3" w:rsidRPr="005C41E3">
        <w:rPr>
          <w:rFonts w:ascii="Times New Roman" w:eastAsia="Times New Roman" w:hAnsi="Times New Roman" w:cs="Times New Roman"/>
          <w:spacing w:val="-2"/>
        </w:rPr>
        <w:t>r</w:t>
      </w:r>
      <w:r w:rsidR="005C41E3" w:rsidRPr="005C41E3">
        <w:rPr>
          <w:rFonts w:ascii="Times New Roman" w:eastAsia="Times New Roman" w:hAnsi="Times New Roman" w:cs="Times New Roman"/>
        </w:rPr>
        <w:t>oc</w:t>
      </w:r>
      <w:r w:rsidR="005C41E3" w:rsidRPr="005C41E3">
        <w:rPr>
          <w:rFonts w:ascii="Times New Roman" w:eastAsia="Times New Roman" w:hAnsi="Times New Roman" w:cs="Times New Roman"/>
          <w:spacing w:val="-2"/>
        </w:rPr>
        <w:t>e</w:t>
      </w:r>
      <w:r w:rsidR="005C41E3" w:rsidRPr="005C41E3">
        <w:rPr>
          <w:rFonts w:ascii="Times New Roman" w:eastAsia="Times New Roman" w:hAnsi="Times New Roman" w:cs="Times New Roman"/>
        </w:rPr>
        <w:t>ss</w:t>
      </w:r>
      <w:r w:rsidR="005C41E3" w:rsidRPr="005C41E3">
        <w:rPr>
          <w:rFonts w:ascii="Times New Roman" w:eastAsia="Times New Roman" w:hAnsi="Times New Roman" w:cs="Times New Roman"/>
          <w:spacing w:val="-2"/>
        </w:rPr>
        <w:t>e</w:t>
      </w:r>
      <w:r w:rsidR="005C41E3" w:rsidRPr="005C41E3">
        <w:rPr>
          <w:rFonts w:ascii="Times New Roman" w:eastAsia="Times New Roman" w:hAnsi="Times New Roman" w:cs="Times New Roman"/>
        </w:rPr>
        <w:t>s</w:t>
      </w:r>
      <w:r w:rsidR="005C41E3" w:rsidRPr="005C41E3">
        <w:rPr>
          <w:rFonts w:ascii="Times New Roman" w:eastAsia="Times New Roman" w:hAnsi="Times New Roman" w:cs="Times New Roman"/>
          <w:spacing w:val="29"/>
        </w:rPr>
        <w:t xml:space="preserve"> </w:t>
      </w:r>
      <w:r w:rsidR="005C41E3" w:rsidRPr="005C41E3">
        <w:rPr>
          <w:rFonts w:ascii="Times New Roman" w:eastAsia="Times New Roman" w:hAnsi="Times New Roman" w:cs="Times New Roman"/>
        </w:rPr>
        <w:t>f</w:t>
      </w:r>
      <w:r w:rsidR="005C41E3" w:rsidRPr="005C41E3">
        <w:rPr>
          <w:rFonts w:ascii="Times New Roman" w:eastAsia="Times New Roman" w:hAnsi="Times New Roman" w:cs="Times New Roman"/>
          <w:spacing w:val="-3"/>
        </w:rPr>
        <w:t>o</w:t>
      </w:r>
      <w:r w:rsidR="005C41E3" w:rsidRPr="005C41E3">
        <w:rPr>
          <w:rFonts w:ascii="Times New Roman" w:eastAsia="Times New Roman" w:hAnsi="Times New Roman" w:cs="Times New Roman"/>
        </w:rPr>
        <w:t>r</w:t>
      </w:r>
      <w:r w:rsidR="005C41E3" w:rsidRPr="005C41E3">
        <w:rPr>
          <w:rFonts w:ascii="Times New Roman" w:eastAsia="Times New Roman" w:hAnsi="Times New Roman" w:cs="Times New Roman"/>
          <w:spacing w:val="27"/>
        </w:rPr>
        <w:t xml:space="preserve"> </w:t>
      </w:r>
      <w:r w:rsidR="005C41E3" w:rsidRPr="005C41E3">
        <w:rPr>
          <w:rFonts w:ascii="Times New Roman" w:eastAsia="Times New Roman" w:hAnsi="Times New Roman" w:cs="Times New Roman"/>
        </w:rPr>
        <w:t>de</w:t>
      </w:r>
      <w:r w:rsidR="005C41E3" w:rsidRPr="005C41E3">
        <w:rPr>
          <w:rFonts w:ascii="Times New Roman" w:eastAsia="Times New Roman" w:hAnsi="Times New Roman" w:cs="Times New Roman"/>
          <w:spacing w:val="-2"/>
        </w:rPr>
        <w:t>t</w:t>
      </w:r>
      <w:r w:rsidR="005C41E3" w:rsidRPr="005C41E3">
        <w:rPr>
          <w:rFonts w:ascii="Times New Roman" w:eastAsia="Times New Roman" w:hAnsi="Times New Roman" w:cs="Times New Roman"/>
        </w:rPr>
        <w:t>ec</w:t>
      </w:r>
      <w:r w:rsidR="005C41E3" w:rsidRPr="005C41E3">
        <w:rPr>
          <w:rFonts w:ascii="Times New Roman" w:eastAsia="Times New Roman" w:hAnsi="Times New Roman" w:cs="Times New Roman"/>
          <w:spacing w:val="-1"/>
        </w:rPr>
        <w:t>t</w:t>
      </w:r>
      <w:r w:rsidR="005C41E3" w:rsidRPr="005C41E3">
        <w:rPr>
          <w:rFonts w:ascii="Times New Roman" w:eastAsia="Times New Roman" w:hAnsi="Times New Roman" w:cs="Times New Roman"/>
        </w:rPr>
        <w:t>ing</w:t>
      </w:r>
      <w:r w:rsidR="005C41E3" w:rsidRPr="005C41E3">
        <w:rPr>
          <w:rFonts w:ascii="Times New Roman" w:eastAsia="Times New Roman" w:hAnsi="Times New Roman" w:cs="Times New Roman"/>
          <w:spacing w:val="24"/>
        </w:rPr>
        <w:t xml:space="preserve"> </w:t>
      </w:r>
      <w:r w:rsidR="005C41E3" w:rsidRPr="005C41E3">
        <w:rPr>
          <w:rFonts w:ascii="Times New Roman" w:eastAsia="Times New Roman" w:hAnsi="Times New Roman" w:cs="Times New Roman"/>
        </w:rPr>
        <w:t>thr</w:t>
      </w:r>
      <w:r w:rsidR="005C41E3" w:rsidRPr="005C41E3">
        <w:rPr>
          <w:rFonts w:ascii="Times New Roman" w:eastAsia="Times New Roman" w:hAnsi="Times New Roman" w:cs="Times New Roman"/>
          <w:spacing w:val="-2"/>
        </w:rPr>
        <w:t>e</w:t>
      </w:r>
      <w:r w:rsidR="005C41E3" w:rsidRPr="005C41E3">
        <w:rPr>
          <w:rFonts w:ascii="Times New Roman" w:eastAsia="Times New Roman" w:hAnsi="Times New Roman" w:cs="Times New Roman"/>
        </w:rPr>
        <w:t>a</w:t>
      </w:r>
      <w:r w:rsidR="005C41E3" w:rsidRPr="005C41E3">
        <w:rPr>
          <w:rFonts w:ascii="Times New Roman" w:eastAsia="Times New Roman" w:hAnsi="Times New Roman" w:cs="Times New Roman"/>
          <w:spacing w:val="-2"/>
        </w:rPr>
        <w:t>t</w:t>
      </w:r>
      <w:r w:rsidR="005C41E3" w:rsidRPr="005C41E3">
        <w:rPr>
          <w:rFonts w:ascii="Times New Roman" w:eastAsia="Times New Roman" w:hAnsi="Times New Roman" w:cs="Times New Roman"/>
        </w:rPr>
        <w:t>s</w:t>
      </w:r>
      <w:r w:rsidR="005C41E3" w:rsidRPr="005C41E3">
        <w:rPr>
          <w:rFonts w:ascii="Times New Roman" w:eastAsia="Times New Roman" w:hAnsi="Times New Roman" w:cs="Times New Roman"/>
          <w:spacing w:val="26"/>
        </w:rPr>
        <w:t xml:space="preserve"> </w:t>
      </w:r>
      <w:r w:rsidR="005C41E3" w:rsidRPr="005C41E3">
        <w:rPr>
          <w:rFonts w:ascii="Times New Roman" w:eastAsia="Times New Roman" w:hAnsi="Times New Roman" w:cs="Times New Roman"/>
        </w:rPr>
        <w:t>and</w:t>
      </w:r>
      <w:r w:rsidR="005C41E3" w:rsidRPr="005C41E3">
        <w:rPr>
          <w:rFonts w:ascii="Times New Roman" w:eastAsia="Times New Roman" w:hAnsi="Times New Roman" w:cs="Times New Roman"/>
          <w:spacing w:val="26"/>
        </w:rPr>
        <w:t xml:space="preserve"> </w:t>
      </w:r>
      <w:r w:rsidR="005C41E3" w:rsidRPr="005C41E3">
        <w:rPr>
          <w:rFonts w:ascii="Times New Roman" w:eastAsia="Times New Roman" w:hAnsi="Times New Roman" w:cs="Times New Roman"/>
        </w:rPr>
        <w:t>e</w:t>
      </w:r>
      <w:r w:rsidR="005C41E3" w:rsidRPr="005C41E3">
        <w:rPr>
          <w:rFonts w:ascii="Times New Roman" w:eastAsia="Times New Roman" w:hAnsi="Times New Roman" w:cs="Times New Roman"/>
          <w:spacing w:val="-2"/>
        </w:rPr>
        <w:t>v</w:t>
      </w:r>
      <w:r w:rsidR="005C41E3" w:rsidRPr="005C41E3">
        <w:rPr>
          <w:rFonts w:ascii="Times New Roman" w:eastAsia="Times New Roman" w:hAnsi="Times New Roman" w:cs="Times New Roman"/>
        </w:rPr>
        <w:t>a</w:t>
      </w:r>
      <w:r w:rsidR="005C41E3" w:rsidRPr="005C41E3">
        <w:rPr>
          <w:rFonts w:ascii="Times New Roman" w:eastAsia="Times New Roman" w:hAnsi="Times New Roman" w:cs="Times New Roman"/>
          <w:spacing w:val="1"/>
        </w:rPr>
        <w:t>l</w:t>
      </w:r>
      <w:r w:rsidR="005C41E3" w:rsidRPr="005C41E3">
        <w:rPr>
          <w:rFonts w:ascii="Times New Roman" w:eastAsia="Times New Roman" w:hAnsi="Times New Roman" w:cs="Times New Roman"/>
          <w:spacing w:val="-3"/>
        </w:rPr>
        <w:t>u</w:t>
      </w:r>
      <w:r w:rsidR="005C41E3" w:rsidRPr="005C41E3">
        <w:rPr>
          <w:rFonts w:ascii="Times New Roman" w:eastAsia="Times New Roman" w:hAnsi="Times New Roman" w:cs="Times New Roman"/>
        </w:rPr>
        <w:t>at</w:t>
      </w:r>
      <w:r w:rsidR="005C41E3" w:rsidRPr="005C41E3">
        <w:rPr>
          <w:rFonts w:ascii="Times New Roman" w:eastAsia="Times New Roman" w:hAnsi="Times New Roman" w:cs="Times New Roman"/>
          <w:spacing w:val="-2"/>
        </w:rPr>
        <w:t>i</w:t>
      </w:r>
      <w:r w:rsidR="005C41E3" w:rsidRPr="005C41E3">
        <w:rPr>
          <w:rFonts w:ascii="Times New Roman" w:eastAsia="Times New Roman" w:hAnsi="Times New Roman" w:cs="Times New Roman"/>
        </w:rPr>
        <w:t>ng</w:t>
      </w:r>
      <w:r w:rsidR="005C41E3" w:rsidRPr="005C41E3">
        <w:rPr>
          <w:rFonts w:ascii="Times New Roman" w:eastAsia="Times New Roman" w:hAnsi="Times New Roman" w:cs="Times New Roman"/>
          <w:spacing w:val="24"/>
        </w:rPr>
        <w:t xml:space="preserve"> </w:t>
      </w:r>
      <w:r w:rsidR="005C41E3" w:rsidRPr="005C41E3">
        <w:rPr>
          <w:rFonts w:ascii="Times New Roman" w:eastAsia="Times New Roman" w:hAnsi="Times New Roman" w:cs="Times New Roman"/>
        </w:rPr>
        <w:t>the e</w:t>
      </w:r>
      <w:r w:rsidR="005C41E3" w:rsidRPr="005C41E3">
        <w:rPr>
          <w:rFonts w:ascii="Times New Roman" w:eastAsia="Times New Roman" w:hAnsi="Times New Roman" w:cs="Times New Roman"/>
          <w:spacing w:val="1"/>
        </w:rPr>
        <w:t>f</w:t>
      </w:r>
      <w:r w:rsidR="005C41E3" w:rsidRPr="005C41E3">
        <w:rPr>
          <w:rFonts w:ascii="Times New Roman" w:eastAsia="Times New Roman" w:hAnsi="Times New Roman" w:cs="Times New Roman"/>
          <w:spacing w:val="-2"/>
        </w:rPr>
        <w:t>f</w:t>
      </w:r>
      <w:r w:rsidR="005C41E3" w:rsidRPr="005C41E3">
        <w:rPr>
          <w:rFonts w:ascii="Times New Roman" w:eastAsia="Times New Roman" w:hAnsi="Times New Roman" w:cs="Times New Roman"/>
        </w:rPr>
        <w:t>ec</w:t>
      </w:r>
      <w:r w:rsidR="005C41E3" w:rsidRPr="005C41E3">
        <w:rPr>
          <w:rFonts w:ascii="Times New Roman" w:eastAsia="Times New Roman" w:hAnsi="Times New Roman" w:cs="Times New Roman"/>
          <w:spacing w:val="-2"/>
        </w:rPr>
        <w:t>t</w:t>
      </w:r>
      <w:r w:rsidR="005C41E3" w:rsidRPr="005C41E3">
        <w:rPr>
          <w:rFonts w:ascii="Times New Roman" w:eastAsia="Times New Roman" w:hAnsi="Times New Roman" w:cs="Times New Roman"/>
        </w:rPr>
        <w:t>i</w:t>
      </w:r>
      <w:r w:rsidR="005C41E3" w:rsidRPr="005C41E3">
        <w:rPr>
          <w:rFonts w:ascii="Times New Roman" w:eastAsia="Times New Roman" w:hAnsi="Times New Roman" w:cs="Times New Roman"/>
          <w:spacing w:val="-3"/>
        </w:rPr>
        <w:t>v</w:t>
      </w:r>
      <w:r w:rsidR="005C41E3" w:rsidRPr="005C41E3">
        <w:rPr>
          <w:rFonts w:ascii="Times New Roman" w:eastAsia="Times New Roman" w:hAnsi="Times New Roman" w:cs="Times New Roman"/>
        </w:rPr>
        <w:t>ene</w:t>
      </w:r>
      <w:r w:rsidR="005C41E3" w:rsidRPr="005C41E3">
        <w:rPr>
          <w:rFonts w:ascii="Times New Roman" w:eastAsia="Times New Roman" w:hAnsi="Times New Roman" w:cs="Times New Roman"/>
          <w:spacing w:val="-2"/>
        </w:rPr>
        <w:t>s</w:t>
      </w:r>
      <w:r w:rsidR="005C41E3" w:rsidRPr="005C41E3">
        <w:rPr>
          <w:rFonts w:ascii="Times New Roman" w:eastAsia="Times New Roman" w:hAnsi="Times New Roman" w:cs="Times New Roman"/>
        </w:rPr>
        <w:t>s</w:t>
      </w:r>
      <w:r w:rsidR="005C41E3" w:rsidRPr="005C41E3">
        <w:rPr>
          <w:rFonts w:ascii="Times New Roman" w:eastAsia="Times New Roman" w:hAnsi="Times New Roman" w:cs="Times New Roman"/>
          <w:spacing w:val="10"/>
        </w:rPr>
        <w:t xml:space="preserve"> </w:t>
      </w:r>
      <w:r w:rsidR="005C41E3" w:rsidRPr="005C41E3">
        <w:rPr>
          <w:rFonts w:ascii="Times New Roman" w:eastAsia="Times New Roman" w:hAnsi="Times New Roman" w:cs="Times New Roman"/>
        </w:rPr>
        <w:t>of</w:t>
      </w:r>
      <w:r w:rsidR="005C41E3" w:rsidRPr="005C41E3">
        <w:rPr>
          <w:rFonts w:ascii="Times New Roman" w:eastAsia="Times New Roman" w:hAnsi="Times New Roman" w:cs="Times New Roman"/>
          <w:spacing w:val="7"/>
        </w:rPr>
        <w:t xml:space="preserve"> </w:t>
      </w:r>
      <w:r w:rsidR="005C41E3" w:rsidRPr="005C41E3">
        <w:rPr>
          <w:rFonts w:ascii="Times New Roman" w:eastAsia="Times New Roman" w:hAnsi="Times New Roman" w:cs="Times New Roman"/>
        </w:rPr>
        <w:t>sec</w:t>
      </w:r>
      <w:r w:rsidR="005C41E3" w:rsidRPr="005C41E3">
        <w:rPr>
          <w:rFonts w:ascii="Times New Roman" w:eastAsia="Times New Roman" w:hAnsi="Times New Roman" w:cs="Times New Roman"/>
          <w:spacing w:val="-2"/>
        </w:rPr>
        <w:t>u</w:t>
      </w:r>
      <w:r w:rsidR="005C41E3" w:rsidRPr="005C41E3">
        <w:rPr>
          <w:rFonts w:ascii="Times New Roman" w:eastAsia="Times New Roman" w:hAnsi="Times New Roman" w:cs="Times New Roman"/>
        </w:rPr>
        <w:t>r</w:t>
      </w:r>
      <w:r w:rsidR="005C41E3" w:rsidRPr="005C41E3">
        <w:rPr>
          <w:rFonts w:ascii="Times New Roman" w:eastAsia="Times New Roman" w:hAnsi="Times New Roman" w:cs="Times New Roman"/>
          <w:spacing w:val="-2"/>
        </w:rPr>
        <w:t>i</w:t>
      </w:r>
      <w:r w:rsidR="005C41E3" w:rsidRPr="005C41E3">
        <w:rPr>
          <w:rFonts w:ascii="Times New Roman" w:eastAsia="Times New Roman" w:hAnsi="Times New Roman" w:cs="Times New Roman"/>
        </w:rPr>
        <w:t>ty</w:t>
      </w:r>
      <w:r w:rsidR="005C41E3" w:rsidRPr="005C41E3">
        <w:rPr>
          <w:rFonts w:ascii="Times New Roman" w:eastAsia="Times New Roman" w:hAnsi="Times New Roman" w:cs="Times New Roman"/>
          <w:spacing w:val="7"/>
        </w:rPr>
        <w:t xml:space="preserve"> </w:t>
      </w:r>
      <w:r w:rsidR="005C41E3" w:rsidRPr="005C41E3">
        <w:rPr>
          <w:rFonts w:ascii="Times New Roman" w:eastAsia="Times New Roman" w:hAnsi="Times New Roman" w:cs="Times New Roman"/>
        </w:rPr>
        <w:t>c</w:t>
      </w:r>
      <w:r w:rsidR="005C41E3" w:rsidRPr="005C41E3">
        <w:rPr>
          <w:rFonts w:ascii="Times New Roman" w:eastAsia="Times New Roman" w:hAnsi="Times New Roman" w:cs="Times New Roman"/>
          <w:spacing w:val="-2"/>
        </w:rPr>
        <w:t>o</w:t>
      </w:r>
      <w:r w:rsidR="005C41E3" w:rsidRPr="005C41E3">
        <w:rPr>
          <w:rFonts w:ascii="Times New Roman" w:eastAsia="Times New Roman" w:hAnsi="Times New Roman" w:cs="Times New Roman"/>
        </w:rPr>
        <w:t>ntr</w:t>
      </w:r>
      <w:r w:rsidR="005C41E3" w:rsidRPr="005C41E3">
        <w:rPr>
          <w:rFonts w:ascii="Times New Roman" w:eastAsia="Times New Roman" w:hAnsi="Times New Roman" w:cs="Times New Roman"/>
          <w:spacing w:val="-3"/>
        </w:rPr>
        <w:t>o</w:t>
      </w:r>
      <w:r w:rsidR="005C41E3" w:rsidRPr="005C41E3">
        <w:rPr>
          <w:rFonts w:ascii="Times New Roman" w:eastAsia="Times New Roman" w:hAnsi="Times New Roman" w:cs="Times New Roman"/>
        </w:rPr>
        <w:t>ls</w:t>
      </w:r>
      <w:r w:rsidR="005C41E3" w:rsidRPr="005C41E3">
        <w:rPr>
          <w:rFonts w:ascii="Times New Roman" w:eastAsia="Times New Roman" w:hAnsi="Times New Roman" w:cs="Times New Roman"/>
          <w:spacing w:val="10"/>
        </w:rPr>
        <w:t xml:space="preserve"> </w:t>
      </w:r>
      <w:r w:rsidR="005C41E3" w:rsidRPr="005C41E3">
        <w:rPr>
          <w:rFonts w:ascii="Times New Roman" w:eastAsia="Times New Roman" w:hAnsi="Times New Roman" w:cs="Times New Roman"/>
          <w:spacing w:val="-3"/>
        </w:rPr>
        <w:t>o</w:t>
      </w:r>
      <w:r w:rsidR="005C41E3" w:rsidRPr="005C41E3">
        <w:rPr>
          <w:rFonts w:ascii="Times New Roman" w:eastAsia="Times New Roman" w:hAnsi="Times New Roman" w:cs="Times New Roman"/>
        </w:rPr>
        <w:t>f</w:t>
      </w:r>
      <w:r w:rsidR="005C41E3" w:rsidRPr="005C41E3">
        <w:rPr>
          <w:rFonts w:ascii="Times New Roman" w:eastAsia="Times New Roman" w:hAnsi="Times New Roman" w:cs="Times New Roman"/>
          <w:spacing w:val="10"/>
        </w:rPr>
        <w:t xml:space="preserve"> </w:t>
      </w:r>
      <w:r w:rsidR="005C41E3" w:rsidRPr="005C41E3">
        <w:rPr>
          <w:rFonts w:ascii="Times New Roman" w:eastAsia="Times New Roman" w:hAnsi="Times New Roman" w:cs="Times New Roman"/>
          <w:spacing w:val="-2"/>
        </w:rPr>
        <w:t>t</w:t>
      </w:r>
      <w:r w:rsidR="005C41E3" w:rsidRPr="005C41E3">
        <w:rPr>
          <w:rFonts w:ascii="Times New Roman" w:eastAsia="Times New Roman" w:hAnsi="Times New Roman" w:cs="Times New Roman"/>
        </w:rPr>
        <w:t>he</w:t>
      </w:r>
      <w:r w:rsidR="005C41E3" w:rsidRPr="005C41E3">
        <w:rPr>
          <w:rFonts w:ascii="Times New Roman" w:eastAsia="Times New Roman" w:hAnsi="Times New Roman" w:cs="Times New Roman"/>
          <w:spacing w:val="9"/>
        </w:rPr>
        <w:t xml:space="preserve"> </w:t>
      </w:r>
      <w:r w:rsidR="005C41E3" w:rsidRPr="005C41E3">
        <w:rPr>
          <w:rFonts w:ascii="Times New Roman" w:eastAsia="Times New Roman" w:hAnsi="Times New Roman" w:cs="Times New Roman"/>
        </w:rPr>
        <w:t>c</w:t>
      </w:r>
      <w:r w:rsidR="005C41E3" w:rsidRPr="005C41E3">
        <w:rPr>
          <w:rFonts w:ascii="Times New Roman" w:eastAsia="Times New Roman" w:hAnsi="Times New Roman" w:cs="Times New Roman"/>
          <w:spacing w:val="-2"/>
        </w:rPr>
        <w:t>y</w:t>
      </w:r>
      <w:r w:rsidR="005C41E3" w:rsidRPr="005C41E3">
        <w:rPr>
          <w:rFonts w:ascii="Times New Roman" w:eastAsia="Times New Roman" w:hAnsi="Times New Roman" w:cs="Times New Roman"/>
        </w:rPr>
        <w:t>be</w:t>
      </w:r>
      <w:r w:rsidR="005C41E3" w:rsidRPr="005C41E3">
        <w:rPr>
          <w:rFonts w:ascii="Times New Roman" w:eastAsia="Times New Roman" w:hAnsi="Times New Roman" w:cs="Times New Roman"/>
          <w:spacing w:val="5"/>
        </w:rPr>
        <w:t>r</w:t>
      </w:r>
      <w:r w:rsidR="005C41E3" w:rsidRPr="005C41E3">
        <w:rPr>
          <w:rFonts w:ascii="Times New Roman" w:eastAsia="Times New Roman" w:hAnsi="Times New Roman" w:cs="Times New Roman"/>
          <w:spacing w:val="-4"/>
        </w:rPr>
        <w:t>-</w:t>
      </w:r>
      <w:r w:rsidR="005C41E3" w:rsidRPr="005C41E3">
        <w:rPr>
          <w:rFonts w:ascii="Times New Roman" w:eastAsia="Times New Roman" w:hAnsi="Times New Roman" w:cs="Times New Roman"/>
        </w:rPr>
        <w:t>s</w:t>
      </w:r>
      <w:r w:rsidR="005C41E3" w:rsidRPr="005C41E3">
        <w:rPr>
          <w:rFonts w:ascii="Times New Roman" w:eastAsia="Times New Roman" w:hAnsi="Times New Roman" w:cs="Times New Roman"/>
          <w:spacing w:val="-2"/>
        </w:rPr>
        <w:t>y</w:t>
      </w:r>
      <w:r w:rsidR="005C41E3" w:rsidRPr="005C41E3">
        <w:rPr>
          <w:rFonts w:ascii="Times New Roman" w:eastAsia="Times New Roman" w:hAnsi="Times New Roman" w:cs="Times New Roman"/>
        </w:rPr>
        <w:t>s</w:t>
      </w:r>
      <w:r w:rsidR="005C41E3" w:rsidRPr="005C41E3">
        <w:rPr>
          <w:rFonts w:ascii="Times New Roman" w:eastAsia="Times New Roman" w:hAnsi="Times New Roman" w:cs="Times New Roman"/>
          <w:spacing w:val="1"/>
        </w:rPr>
        <w:t>t</w:t>
      </w:r>
      <w:r w:rsidR="005C41E3" w:rsidRPr="005C41E3">
        <w:rPr>
          <w:rFonts w:ascii="Times New Roman" w:eastAsia="Times New Roman" w:hAnsi="Times New Roman" w:cs="Times New Roman"/>
        </w:rPr>
        <w:t>e</w:t>
      </w:r>
      <w:r w:rsidR="005C41E3" w:rsidRPr="005C41E3">
        <w:rPr>
          <w:rFonts w:ascii="Times New Roman" w:eastAsia="Times New Roman" w:hAnsi="Times New Roman" w:cs="Times New Roman"/>
          <w:spacing w:val="-4"/>
        </w:rPr>
        <w:t>m</w:t>
      </w:r>
      <w:r w:rsidR="005C41E3" w:rsidRPr="005C41E3">
        <w:rPr>
          <w:rFonts w:ascii="Times New Roman" w:eastAsia="Times New Roman" w:hAnsi="Times New Roman" w:cs="Times New Roman"/>
        </w:rPr>
        <w:t>s</w:t>
      </w:r>
      <w:r w:rsidR="005C41E3" w:rsidRPr="005C41E3">
        <w:rPr>
          <w:rFonts w:ascii="Times New Roman" w:eastAsia="Times New Roman" w:hAnsi="Times New Roman" w:cs="Times New Roman"/>
          <w:spacing w:val="10"/>
        </w:rPr>
        <w:t xml:space="preserve"> </w:t>
      </w:r>
      <w:r w:rsidR="005C41E3" w:rsidRPr="005C41E3">
        <w:rPr>
          <w:rFonts w:ascii="Times New Roman" w:eastAsia="Times New Roman" w:hAnsi="Times New Roman" w:cs="Times New Roman"/>
        </w:rPr>
        <w:t>and</w:t>
      </w:r>
      <w:r w:rsidR="005C41E3" w:rsidRPr="005C41E3">
        <w:rPr>
          <w:rFonts w:ascii="Times New Roman" w:eastAsia="Times New Roman" w:hAnsi="Times New Roman" w:cs="Times New Roman"/>
          <w:spacing w:val="9"/>
        </w:rPr>
        <w:t xml:space="preserve"> </w:t>
      </w:r>
      <w:r w:rsidR="005C41E3" w:rsidRPr="005C41E3">
        <w:rPr>
          <w:rFonts w:ascii="Times New Roman" w:eastAsia="Times New Roman" w:hAnsi="Times New Roman" w:cs="Times New Roman"/>
        </w:rPr>
        <w:t>t</w:t>
      </w:r>
      <w:r w:rsidR="005C41E3" w:rsidRPr="005C41E3">
        <w:rPr>
          <w:rFonts w:ascii="Times New Roman" w:eastAsia="Times New Roman" w:hAnsi="Times New Roman" w:cs="Times New Roman"/>
          <w:spacing w:val="-3"/>
        </w:rPr>
        <w:t>h</w:t>
      </w:r>
      <w:r w:rsidR="005C41E3" w:rsidRPr="005C41E3">
        <w:rPr>
          <w:rFonts w:ascii="Times New Roman" w:eastAsia="Times New Roman" w:hAnsi="Times New Roman" w:cs="Times New Roman"/>
        </w:rPr>
        <w:t>e</w:t>
      </w:r>
      <w:r w:rsidR="005C41E3" w:rsidRPr="005C41E3">
        <w:rPr>
          <w:rFonts w:ascii="Times New Roman" w:eastAsia="Times New Roman" w:hAnsi="Times New Roman" w:cs="Times New Roman"/>
          <w:spacing w:val="9"/>
        </w:rPr>
        <w:t xml:space="preserve"> </w:t>
      </w:r>
      <w:r w:rsidR="005C41E3" w:rsidRPr="005C41E3">
        <w:rPr>
          <w:rFonts w:ascii="Times New Roman" w:eastAsia="Times New Roman" w:hAnsi="Times New Roman" w:cs="Times New Roman"/>
        </w:rPr>
        <w:t>o</w:t>
      </w:r>
      <w:r w:rsidR="005C41E3" w:rsidRPr="005C41E3">
        <w:rPr>
          <w:rFonts w:ascii="Times New Roman" w:eastAsia="Times New Roman" w:hAnsi="Times New Roman" w:cs="Times New Roman"/>
          <w:spacing w:val="-3"/>
        </w:rPr>
        <w:t>v</w:t>
      </w:r>
      <w:r w:rsidR="005C41E3" w:rsidRPr="005C41E3">
        <w:rPr>
          <w:rFonts w:ascii="Times New Roman" w:eastAsia="Times New Roman" w:hAnsi="Times New Roman" w:cs="Times New Roman"/>
        </w:rPr>
        <w:t>e</w:t>
      </w:r>
      <w:r w:rsidR="005C41E3" w:rsidRPr="005C41E3">
        <w:rPr>
          <w:rFonts w:ascii="Times New Roman" w:eastAsia="Times New Roman" w:hAnsi="Times New Roman" w:cs="Times New Roman"/>
          <w:spacing w:val="1"/>
        </w:rPr>
        <w:t>r</w:t>
      </w:r>
      <w:r w:rsidR="005C41E3" w:rsidRPr="005C41E3">
        <w:rPr>
          <w:rFonts w:ascii="Times New Roman" w:eastAsia="Times New Roman" w:hAnsi="Times New Roman" w:cs="Times New Roman"/>
          <w:spacing w:val="-2"/>
        </w:rPr>
        <w:t>a</w:t>
      </w:r>
      <w:r w:rsidR="005C41E3" w:rsidRPr="005C41E3">
        <w:rPr>
          <w:rFonts w:ascii="Times New Roman" w:eastAsia="Times New Roman" w:hAnsi="Times New Roman" w:cs="Times New Roman"/>
        </w:rPr>
        <w:t>ll</w:t>
      </w:r>
      <w:r w:rsidR="005C41E3" w:rsidRPr="005C41E3">
        <w:rPr>
          <w:rFonts w:ascii="Times New Roman" w:eastAsia="Times New Roman" w:hAnsi="Times New Roman" w:cs="Times New Roman"/>
          <w:spacing w:val="8"/>
        </w:rPr>
        <w:t xml:space="preserve"> </w:t>
      </w:r>
      <w:r w:rsidR="005C41E3" w:rsidRPr="005C41E3">
        <w:rPr>
          <w:rFonts w:ascii="Times New Roman" w:eastAsia="Times New Roman" w:hAnsi="Times New Roman" w:cs="Times New Roman"/>
        </w:rPr>
        <w:t>se</w:t>
      </w:r>
      <w:r w:rsidR="005C41E3" w:rsidRPr="005C41E3">
        <w:rPr>
          <w:rFonts w:ascii="Times New Roman" w:eastAsia="Times New Roman" w:hAnsi="Times New Roman" w:cs="Times New Roman"/>
          <w:spacing w:val="-2"/>
        </w:rPr>
        <w:t>c</w:t>
      </w:r>
      <w:r w:rsidR="005C41E3" w:rsidRPr="005C41E3">
        <w:rPr>
          <w:rFonts w:ascii="Times New Roman" w:eastAsia="Times New Roman" w:hAnsi="Times New Roman" w:cs="Times New Roman"/>
        </w:rPr>
        <w:t>u</w:t>
      </w:r>
      <w:r w:rsidR="005C41E3" w:rsidRPr="005C41E3">
        <w:rPr>
          <w:rFonts w:ascii="Times New Roman" w:eastAsia="Times New Roman" w:hAnsi="Times New Roman" w:cs="Times New Roman"/>
          <w:spacing w:val="-2"/>
        </w:rPr>
        <w:t>r</w:t>
      </w:r>
      <w:r w:rsidR="005C41E3" w:rsidRPr="005C41E3">
        <w:rPr>
          <w:rFonts w:ascii="Times New Roman" w:eastAsia="Times New Roman" w:hAnsi="Times New Roman" w:cs="Times New Roman"/>
        </w:rPr>
        <w:t>ity</w:t>
      </w:r>
      <w:r w:rsidR="005C41E3" w:rsidRPr="005C41E3">
        <w:rPr>
          <w:rFonts w:ascii="Times New Roman" w:eastAsia="Times New Roman" w:hAnsi="Times New Roman" w:cs="Times New Roman"/>
          <w:spacing w:val="7"/>
        </w:rPr>
        <w:t xml:space="preserve"> </w:t>
      </w:r>
      <w:r w:rsidR="005C41E3" w:rsidRPr="005C41E3">
        <w:rPr>
          <w:rFonts w:ascii="Times New Roman" w:eastAsia="Times New Roman" w:hAnsi="Times New Roman" w:cs="Times New Roman"/>
        </w:rPr>
        <w:t>s</w:t>
      </w:r>
      <w:r w:rsidR="005C41E3" w:rsidRPr="005C41E3">
        <w:rPr>
          <w:rFonts w:ascii="Times New Roman" w:eastAsia="Times New Roman" w:hAnsi="Times New Roman" w:cs="Times New Roman"/>
          <w:spacing w:val="-1"/>
        </w:rPr>
        <w:t>t</w:t>
      </w:r>
      <w:r w:rsidR="005C41E3" w:rsidRPr="005C41E3">
        <w:rPr>
          <w:rFonts w:ascii="Times New Roman" w:eastAsia="Times New Roman" w:hAnsi="Times New Roman" w:cs="Times New Roman"/>
        </w:rPr>
        <w:t>a</w:t>
      </w:r>
      <w:r w:rsidR="005C41E3" w:rsidRPr="005C41E3">
        <w:rPr>
          <w:rFonts w:ascii="Times New Roman" w:eastAsia="Times New Roman" w:hAnsi="Times New Roman" w:cs="Times New Roman"/>
          <w:spacing w:val="1"/>
        </w:rPr>
        <w:t>t</w:t>
      </w:r>
      <w:r w:rsidR="005C41E3" w:rsidRPr="005C41E3">
        <w:rPr>
          <w:rFonts w:ascii="Times New Roman" w:eastAsia="Times New Roman" w:hAnsi="Times New Roman" w:cs="Times New Roman"/>
        </w:rPr>
        <w:t>us</w:t>
      </w:r>
      <w:r w:rsidR="005C41E3" w:rsidRPr="005C41E3">
        <w:rPr>
          <w:rFonts w:ascii="Times New Roman" w:eastAsia="Times New Roman" w:hAnsi="Times New Roman" w:cs="Times New Roman"/>
          <w:spacing w:val="7"/>
        </w:rPr>
        <w:t xml:space="preserve"> </w:t>
      </w:r>
      <w:r w:rsidR="005C41E3" w:rsidRPr="005C41E3">
        <w:rPr>
          <w:rFonts w:ascii="Times New Roman" w:eastAsia="Times New Roman" w:hAnsi="Times New Roman" w:cs="Times New Roman"/>
        </w:rPr>
        <w:t>of</w:t>
      </w:r>
      <w:r w:rsidR="005C41E3" w:rsidRPr="005C41E3">
        <w:rPr>
          <w:rFonts w:ascii="Times New Roman" w:eastAsia="Times New Roman" w:hAnsi="Times New Roman" w:cs="Times New Roman"/>
          <w:spacing w:val="10"/>
        </w:rPr>
        <w:t xml:space="preserve"> </w:t>
      </w:r>
      <w:r w:rsidR="005C41E3" w:rsidRPr="005C41E3">
        <w:rPr>
          <w:rFonts w:ascii="Times New Roman" w:eastAsia="Times New Roman" w:hAnsi="Times New Roman" w:cs="Times New Roman"/>
          <w:spacing w:val="-2"/>
        </w:rPr>
        <w:t>a</w:t>
      </w:r>
      <w:r w:rsidR="005C41E3" w:rsidRPr="005C41E3">
        <w:rPr>
          <w:rFonts w:ascii="Times New Roman" w:eastAsia="Times New Roman" w:hAnsi="Times New Roman" w:cs="Times New Roman"/>
        </w:rPr>
        <w:t>n</w:t>
      </w:r>
      <w:r w:rsidR="005C41E3" w:rsidRPr="005C41E3">
        <w:rPr>
          <w:rFonts w:ascii="Times New Roman" w:eastAsia="Times New Roman" w:hAnsi="Times New Roman" w:cs="Times New Roman"/>
          <w:spacing w:val="9"/>
        </w:rPr>
        <w:t xml:space="preserve"> </w:t>
      </w:r>
      <w:proofErr w:type="spellStart"/>
      <w:r w:rsidR="005C41E3" w:rsidRPr="005C41E3">
        <w:rPr>
          <w:rFonts w:ascii="Times New Roman" w:eastAsia="Times New Roman" w:hAnsi="Times New Roman" w:cs="Times New Roman"/>
        </w:rPr>
        <w:t>or</w:t>
      </w:r>
      <w:r w:rsidR="005C41E3" w:rsidRPr="005C41E3">
        <w:rPr>
          <w:rFonts w:ascii="Times New Roman" w:eastAsia="Times New Roman" w:hAnsi="Times New Roman" w:cs="Times New Roman"/>
          <w:spacing w:val="-3"/>
        </w:rPr>
        <w:t>g</w:t>
      </w:r>
      <w:r w:rsidR="005C41E3" w:rsidRPr="005C41E3">
        <w:rPr>
          <w:rFonts w:ascii="Times New Roman" w:eastAsia="Times New Roman" w:hAnsi="Times New Roman" w:cs="Times New Roman"/>
        </w:rPr>
        <w:t>an</w:t>
      </w:r>
      <w:r w:rsidR="005C41E3" w:rsidRPr="005C41E3">
        <w:rPr>
          <w:rFonts w:ascii="Times New Roman" w:eastAsia="Times New Roman" w:hAnsi="Times New Roman" w:cs="Times New Roman"/>
          <w:spacing w:val="-2"/>
        </w:rPr>
        <w:t>i</w:t>
      </w:r>
      <w:r w:rsidR="005C41E3" w:rsidRPr="005C41E3">
        <w:rPr>
          <w:rFonts w:ascii="Times New Roman" w:eastAsia="Times New Roman" w:hAnsi="Times New Roman" w:cs="Times New Roman"/>
        </w:rPr>
        <w:t>s</w:t>
      </w:r>
      <w:r w:rsidR="005C41E3" w:rsidRPr="005C41E3">
        <w:rPr>
          <w:rFonts w:ascii="Times New Roman" w:eastAsia="Times New Roman" w:hAnsi="Times New Roman" w:cs="Times New Roman"/>
          <w:spacing w:val="-2"/>
        </w:rPr>
        <w:t>a</w:t>
      </w:r>
      <w:r w:rsidR="005C41E3" w:rsidRPr="005C41E3">
        <w:rPr>
          <w:rFonts w:ascii="Times New Roman" w:eastAsia="Times New Roman" w:hAnsi="Times New Roman" w:cs="Times New Roman"/>
        </w:rPr>
        <w:t>tio</w:t>
      </w:r>
      <w:r w:rsidR="005C41E3" w:rsidRPr="005C41E3">
        <w:rPr>
          <w:rFonts w:ascii="Times New Roman" w:eastAsia="Times New Roman" w:hAnsi="Times New Roman" w:cs="Times New Roman"/>
          <w:spacing w:val="-3"/>
        </w:rPr>
        <w:t>n</w:t>
      </w:r>
      <w:proofErr w:type="spellEnd"/>
      <w:r w:rsidR="005C41E3" w:rsidRPr="005C41E3">
        <w:rPr>
          <w:rFonts w:ascii="Times New Roman" w:eastAsia="Times New Roman" w:hAnsi="Times New Roman" w:cs="Times New Roman"/>
        </w:rPr>
        <w:t>.</w:t>
      </w:r>
      <w:r w:rsidR="005C41E3" w:rsidRPr="005C41E3">
        <w:rPr>
          <w:rFonts w:ascii="Times New Roman" w:eastAsia="Times New Roman" w:hAnsi="Times New Roman" w:cs="Times New Roman"/>
          <w:spacing w:val="9"/>
        </w:rPr>
        <w:t xml:space="preserve"> </w:t>
      </w:r>
      <w:r w:rsidR="005C41E3" w:rsidRPr="005C41E3">
        <w:rPr>
          <w:rFonts w:ascii="Times New Roman" w:eastAsia="Times New Roman" w:hAnsi="Times New Roman" w:cs="Times New Roman"/>
          <w:spacing w:val="-2"/>
        </w:rPr>
        <w:t>A</w:t>
      </w:r>
      <w:r w:rsidR="005C41E3" w:rsidRPr="005C41E3">
        <w:rPr>
          <w:rFonts w:ascii="Times New Roman" w:eastAsia="Times New Roman" w:hAnsi="Times New Roman" w:cs="Times New Roman"/>
        </w:rPr>
        <w:t>s</w:t>
      </w:r>
      <w:r w:rsidR="005C41E3" w:rsidRPr="005C41E3">
        <w:rPr>
          <w:rFonts w:ascii="Times New Roman" w:eastAsia="Times New Roman" w:hAnsi="Times New Roman" w:cs="Times New Roman"/>
          <w:spacing w:val="7"/>
        </w:rPr>
        <w:t xml:space="preserve"> </w:t>
      </w:r>
      <w:r w:rsidR="005C41E3" w:rsidRPr="005C41E3">
        <w:rPr>
          <w:rFonts w:ascii="Times New Roman" w:eastAsia="Times New Roman" w:hAnsi="Times New Roman" w:cs="Times New Roman"/>
          <w:spacing w:val="-1"/>
        </w:rPr>
        <w:t>CR</w:t>
      </w:r>
      <w:r w:rsidR="005C41E3" w:rsidRPr="005C41E3">
        <w:rPr>
          <w:rFonts w:ascii="Times New Roman" w:eastAsia="Times New Roman" w:hAnsi="Times New Roman" w:cs="Times New Roman"/>
        </w:rPr>
        <w:t>ST</w:t>
      </w:r>
      <w:r w:rsidR="005C41E3">
        <w:rPr>
          <w:rFonts w:ascii="Times New Roman" w:eastAsia="Times New Roman" w:hAnsi="Times New Roman" w:cs="Times New Roman"/>
        </w:rPr>
        <w:t xml:space="preserve"> </w:t>
      </w:r>
      <w:r w:rsidR="005C41E3" w:rsidRPr="005C41E3">
        <w:rPr>
          <w:rFonts w:ascii="Times New Roman" w:eastAsia="Times New Roman" w:hAnsi="Times New Roman" w:cs="Times New Roman"/>
        </w:rPr>
        <w:t>pro</w:t>
      </w:r>
      <w:r w:rsidR="005C41E3" w:rsidRPr="005C41E3">
        <w:rPr>
          <w:rFonts w:ascii="Times New Roman" w:eastAsia="Times New Roman" w:hAnsi="Times New Roman" w:cs="Times New Roman"/>
          <w:spacing w:val="-3"/>
        </w:rPr>
        <w:t>g</w:t>
      </w:r>
      <w:r w:rsidR="005C41E3" w:rsidRPr="005C41E3">
        <w:rPr>
          <w:rFonts w:ascii="Times New Roman" w:eastAsia="Times New Roman" w:hAnsi="Times New Roman" w:cs="Times New Roman"/>
        </w:rPr>
        <w:t>ra</w:t>
      </w:r>
      <w:r w:rsidR="005C41E3" w:rsidRPr="005C41E3">
        <w:rPr>
          <w:rFonts w:ascii="Times New Roman" w:eastAsia="Times New Roman" w:hAnsi="Times New Roman" w:cs="Times New Roman"/>
          <w:spacing w:val="-2"/>
        </w:rPr>
        <w:t>m</w:t>
      </w:r>
      <w:r w:rsidR="005C41E3" w:rsidRPr="005C41E3">
        <w:rPr>
          <w:rFonts w:ascii="Times New Roman" w:eastAsia="Times New Roman" w:hAnsi="Times New Roman" w:cs="Times New Roman"/>
          <w:spacing w:val="-4"/>
        </w:rPr>
        <w:t>m</w:t>
      </w:r>
      <w:r w:rsidR="005C41E3" w:rsidRPr="005C41E3">
        <w:rPr>
          <w:rFonts w:ascii="Times New Roman" w:eastAsia="Times New Roman" w:hAnsi="Times New Roman" w:cs="Times New Roman"/>
        </w:rPr>
        <w:t>es</w:t>
      </w:r>
      <w:r w:rsidR="005C41E3" w:rsidRPr="005C41E3">
        <w:rPr>
          <w:rFonts w:ascii="Times New Roman" w:eastAsia="Times New Roman" w:hAnsi="Times New Roman" w:cs="Times New Roman"/>
          <w:spacing w:val="-4"/>
        </w:rPr>
        <w:t xml:space="preserve"> m</w:t>
      </w:r>
      <w:r w:rsidR="005C41E3" w:rsidRPr="005C41E3">
        <w:rPr>
          <w:rFonts w:ascii="Times New Roman" w:eastAsia="Times New Roman" w:hAnsi="Times New Roman" w:cs="Times New Roman"/>
        </w:rPr>
        <w:t>ust</w:t>
      </w:r>
      <w:r w:rsidR="005C41E3" w:rsidRPr="005C41E3">
        <w:rPr>
          <w:rFonts w:ascii="Times New Roman" w:eastAsia="Times New Roman" w:hAnsi="Times New Roman" w:cs="Times New Roman"/>
          <w:spacing w:val="-5"/>
        </w:rPr>
        <w:t xml:space="preserve"> </w:t>
      </w:r>
      <w:r w:rsidR="005C41E3" w:rsidRPr="005C41E3">
        <w:rPr>
          <w:rFonts w:ascii="Times New Roman" w:eastAsia="Times New Roman" w:hAnsi="Times New Roman" w:cs="Times New Roman"/>
          <w:b/>
          <w:bCs/>
        </w:rPr>
        <w:t>cover</w:t>
      </w:r>
      <w:r w:rsidR="005C41E3" w:rsidRPr="005C41E3">
        <w:rPr>
          <w:rFonts w:ascii="Times New Roman" w:eastAsia="Times New Roman" w:hAnsi="Times New Roman" w:cs="Times New Roman"/>
          <w:b/>
          <w:bCs/>
          <w:spacing w:val="-7"/>
        </w:rPr>
        <w:t xml:space="preserve"> </w:t>
      </w:r>
      <w:r w:rsidR="005C41E3" w:rsidRPr="005C41E3">
        <w:rPr>
          <w:rFonts w:ascii="Times New Roman" w:eastAsia="Times New Roman" w:hAnsi="Times New Roman" w:cs="Times New Roman"/>
          <w:b/>
          <w:bCs/>
        </w:rPr>
        <w:t>a</w:t>
      </w:r>
      <w:r w:rsidR="005C41E3" w:rsidRPr="005C41E3">
        <w:rPr>
          <w:rFonts w:ascii="Times New Roman" w:eastAsia="Times New Roman" w:hAnsi="Times New Roman" w:cs="Times New Roman"/>
          <w:b/>
          <w:bCs/>
          <w:spacing w:val="-2"/>
        </w:rPr>
        <w:t>l</w:t>
      </w:r>
      <w:r w:rsidR="005C41E3" w:rsidRPr="005C41E3">
        <w:rPr>
          <w:rFonts w:ascii="Times New Roman" w:eastAsia="Times New Roman" w:hAnsi="Times New Roman" w:cs="Times New Roman"/>
          <w:b/>
          <w:bCs/>
        </w:rPr>
        <w:t>l</w:t>
      </w:r>
      <w:r w:rsidR="005C41E3" w:rsidRPr="005C41E3">
        <w:rPr>
          <w:rFonts w:ascii="Times New Roman" w:eastAsia="Times New Roman" w:hAnsi="Times New Roman" w:cs="Times New Roman"/>
          <w:b/>
          <w:bCs/>
          <w:spacing w:val="-9"/>
        </w:rPr>
        <w:t xml:space="preserve"> </w:t>
      </w:r>
      <w:r w:rsidR="005C41E3" w:rsidRPr="005C41E3">
        <w:rPr>
          <w:rFonts w:ascii="Times New Roman" w:eastAsia="Times New Roman" w:hAnsi="Times New Roman" w:cs="Times New Roman"/>
        </w:rPr>
        <w:t>the</w:t>
      </w:r>
      <w:r w:rsidR="005C41E3" w:rsidRPr="005C41E3">
        <w:rPr>
          <w:rFonts w:ascii="Times New Roman" w:eastAsia="Times New Roman" w:hAnsi="Times New Roman" w:cs="Times New Roman"/>
          <w:spacing w:val="-7"/>
        </w:rPr>
        <w:t xml:space="preserve"> </w:t>
      </w:r>
      <w:r w:rsidR="005C41E3" w:rsidRPr="005C41E3">
        <w:rPr>
          <w:rFonts w:ascii="Times New Roman" w:eastAsia="Times New Roman" w:hAnsi="Times New Roman" w:cs="Times New Roman"/>
          <w:spacing w:val="-3"/>
        </w:rPr>
        <w:t>k</w:t>
      </w:r>
      <w:r w:rsidR="005C41E3" w:rsidRPr="005C41E3">
        <w:rPr>
          <w:rFonts w:ascii="Times New Roman" w:eastAsia="Times New Roman" w:hAnsi="Times New Roman" w:cs="Times New Roman"/>
        </w:rPr>
        <w:t>no</w:t>
      </w:r>
      <w:r w:rsidR="005C41E3" w:rsidRPr="005C41E3">
        <w:rPr>
          <w:rFonts w:ascii="Times New Roman" w:eastAsia="Times New Roman" w:hAnsi="Times New Roman" w:cs="Times New Roman"/>
          <w:spacing w:val="-2"/>
        </w:rPr>
        <w:t>w</w:t>
      </w:r>
      <w:r w:rsidR="005C41E3" w:rsidRPr="005C41E3">
        <w:rPr>
          <w:rFonts w:ascii="Times New Roman" w:eastAsia="Times New Roman" w:hAnsi="Times New Roman" w:cs="Times New Roman"/>
        </w:rPr>
        <w:t>n</w:t>
      </w:r>
      <w:r w:rsidR="005C41E3" w:rsidRPr="005C41E3">
        <w:rPr>
          <w:rFonts w:ascii="Times New Roman" w:eastAsia="Times New Roman" w:hAnsi="Times New Roman" w:cs="Times New Roman"/>
          <w:spacing w:val="-7"/>
        </w:rPr>
        <w:t xml:space="preserve"> </w:t>
      </w:r>
      <w:r w:rsidR="005C41E3" w:rsidRPr="005C41E3">
        <w:rPr>
          <w:rFonts w:ascii="Times New Roman" w:eastAsia="Times New Roman" w:hAnsi="Times New Roman" w:cs="Times New Roman"/>
          <w:b/>
          <w:bCs/>
        </w:rPr>
        <w:t>secur</w:t>
      </w:r>
      <w:r w:rsidR="005C41E3" w:rsidRPr="005C41E3">
        <w:rPr>
          <w:rFonts w:ascii="Times New Roman" w:eastAsia="Times New Roman" w:hAnsi="Times New Roman" w:cs="Times New Roman"/>
          <w:b/>
          <w:bCs/>
          <w:spacing w:val="-2"/>
        </w:rPr>
        <w:t>i</w:t>
      </w:r>
      <w:r w:rsidR="005C41E3" w:rsidRPr="005C41E3">
        <w:rPr>
          <w:rFonts w:ascii="Times New Roman" w:eastAsia="Times New Roman" w:hAnsi="Times New Roman" w:cs="Times New Roman"/>
          <w:b/>
          <w:bCs/>
          <w:spacing w:val="1"/>
        </w:rPr>
        <w:t>t</w:t>
      </w:r>
      <w:r w:rsidR="005C41E3" w:rsidRPr="005C41E3">
        <w:rPr>
          <w:rFonts w:ascii="Times New Roman" w:eastAsia="Times New Roman" w:hAnsi="Times New Roman" w:cs="Times New Roman"/>
          <w:b/>
          <w:bCs/>
        </w:rPr>
        <w:t>y</w:t>
      </w:r>
      <w:r w:rsidR="005C41E3" w:rsidRPr="005C41E3">
        <w:rPr>
          <w:rFonts w:ascii="Times New Roman" w:eastAsia="Times New Roman" w:hAnsi="Times New Roman" w:cs="Times New Roman"/>
          <w:b/>
          <w:bCs/>
          <w:spacing w:val="-8"/>
        </w:rPr>
        <w:t xml:space="preserve"> </w:t>
      </w:r>
      <w:r w:rsidR="005C41E3" w:rsidRPr="005C41E3">
        <w:rPr>
          <w:rFonts w:ascii="Times New Roman" w:eastAsia="Times New Roman" w:hAnsi="Times New Roman" w:cs="Times New Roman"/>
          <w:b/>
          <w:bCs/>
        </w:rPr>
        <w:t>r</w:t>
      </w:r>
      <w:r w:rsidR="005C41E3" w:rsidRPr="005C41E3">
        <w:rPr>
          <w:rFonts w:ascii="Times New Roman" w:eastAsia="Times New Roman" w:hAnsi="Times New Roman" w:cs="Times New Roman"/>
          <w:b/>
          <w:bCs/>
          <w:spacing w:val="-2"/>
        </w:rPr>
        <w:t>i</w:t>
      </w:r>
      <w:r w:rsidR="005C41E3" w:rsidRPr="005C41E3">
        <w:rPr>
          <w:rFonts w:ascii="Times New Roman" w:eastAsia="Times New Roman" w:hAnsi="Times New Roman" w:cs="Times New Roman"/>
          <w:b/>
          <w:bCs/>
        </w:rPr>
        <w:t>sks</w:t>
      </w:r>
      <w:r w:rsidR="005C41E3" w:rsidRPr="005C41E3">
        <w:rPr>
          <w:rFonts w:ascii="Times New Roman" w:eastAsia="Times New Roman" w:hAnsi="Times New Roman" w:cs="Times New Roman"/>
          <w:b/>
          <w:bCs/>
          <w:spacing w:val="-7"/>
        </w:rPr>
        <w:t xml:space="preserve"> </w:t>
      </w:r>
      <w:r w:rsidR="005C41E3" w:rsidRPr="005C41E3">
        <w:rPr>
          <w:rFonts w:ascii="Times New Roman" w:eastAsia="Times New Roman" w:hAnsi="Times New Roman" w:cs="Times New Roman"/>
          <w:spacing w:val="-3"/>
        </w:rPr>
        <w:t>o</w:t>
      </w:r>
      <w:r w:rsidR="005C41E3" w:rsidRPr="005C41E3">
        <w:rPr>
          <w:rFonts w:ascii="Times New Roman" w:eastAsia="Times New Roman" w:hAnsi="Times New Roman" w:cs="Times New Roman"/>
        </w:rPr>
        <w:t>f</w:t>
      </w:r>
      <w:r w:rsidR="005C41E3" w:rsidRPr="005C41E3">
        <w:rPr>
          <w:rFonts w:ascii="Times New Roman" w:eastAsia="Times New Roman" w:hAnsi="Times New Roman" w:cs="Times New Roman"/>
          <w:spacing w:val="-7"/>
        </w:rPr>
        <w:t xml:space="preserve"> </w:t>
      </w:r>
      <w:r w:rsidR="005C41E3" w:rsidRPr="005C41E3">
        <w:rPr>
          <w:rFonts w:ascii="Times New Roman" w:eastAsia="Times New Roman" w:hAnsi="Times New Roman" w:cs="Times New Roman"/>
        </w:rPr>
        <w:t>an</w:t>
      </w:r>
      <w:r w:rsidR="005C41E3" w:rsidRPr="005C41E3">
        <w:rPr>
          <w:rFonts w:ascii="Times New Roman" w:eastAsia="Times New Roman" w:hAnsi="Times New Roman" w:cs="Times New Roman"/>
          <w:spacing w:val="-7"/>
        </w:rPr>
        <w:t xml:space="preserve"> </w:t>
      </w:r>
      <w:proofErr w:type="spellStart"/>
      <w:r w:rsidR="005C41E3" w:rsidRPr="005C41E3">
        <w:rPr>
          <w:rFonts w:ascii="Times New Roman" w:eastAsia="Times New Roman" w:hAnsi="Times New Roman" w:cs="Times New Roman"/>
        </w:rPr>
        <w:t>or</w:t>
      </w:r>
      <w:r w:rsidR="005C41E3" w:rsidRPr="005C41E3">
        <w:rPr>
          <w:rFonts w:ascii="Times New Roman" w:eastAsia="Times New Roman" w:hAnsi="Times New Roman" w:cs="Times New Roman"/>
          <w:spacing w:val="-3"/>
        </w:rPr>
        <w:t>g</w:t>
      </w:r>
      <w:r w:rsidR="005C41E3" w:rsidRPr="005C41E3">
        <w:rPr>
          <w:rFonts w:ascii="Times New Roman" w:eastAsia="Times New Roman" w:hAnsi="Times New Roman" w:cs="Times New Roman"/>
        </w:rPr>
        <w:t>an</w:t>
      </w:r>
      <w:r w:rsidR="005C41E3" w:rsidRPr="005C41E3">
        <w:rPr>
          <w:rFonts w:ascii="Times New Roman" w:eastAsia="Times New Roman" w:hAnsi="Times New Roman" w:cs="Times New Roman"/>
          <w:spacing w:val="1"/>
        </w:rPr>
        <w:t>i</w:t>
      </w:r>
      <w:r w:rsidR="005C41E3" w:rsidRPr="005C41E3">
        <w:rPr>
          <w:rFonts w:ascii="Times New Roman" w:eastAsia="Times New Roman" w:hAnsi="Times New Roman" w:cs="Times New Roman"/>
          <w:spacing w:val="-2"/>
        </w:rPr>
        <w:t>s</w:t>
      </w:r>
      <w:r w:rsidR="005C41E3" w:rsidRPr="005C41E3">
        <w:rPr>
          <w:rFonts w:ascii="Times New Roman" w:eastAsia="Times New Roman" w:hAnsi="Times New Roman" w:cs="Times New Roman"/>
        </w:rPr>
        <w:t>a</w:t>
      </w:r>
      <w:r w:rsidR="005C41E3" w:rsidRPr="005C41E3">
        <w:rPr>
          <w:rFonts w:ascii="Times New Roman" w:eastAsia="Times New Roman" w:hAnsi="Times New Roman" w:cs="Times New Roman"/>
          <w:spacing w:val="-2"/>
        </w:rPr>
        <w:t>t</w:t>
      </w:r>
      <w:r w:rsidR="005C41E3" w:rsidRPr="005C41E3">
        <w:rPr>
          <w:rFonts w:ascii="Times New Roman" w:eastAsia="Times New Roman" w:hAnsi="Times New Roman" w:cs="Times New Roman"/>
        </w:rPr>
        <w:t>ion</w:t>
      </w:r>
      <w:proofErr w:type="spellEnd"/>
      <w:r w:rsidR="005C41E3" w:rsidRPr="005C41E3">
        <w:rPr>
          <w:rFonts w:ascii="Times New Roman" w:eastAsia="Times New Roman" w:hAnsi="Times New Roman" w:cs="Times New Roman"/>
          <w:spacing w:val="-8"/>
        </w:rPr>
        <w:t xml:space="preserve"> </w:t>
      </w:r>
      <w:r w:rsidR="005C41E3" w:rsidRPr="005C41E3">
        <w:rPr>
          <w:rFonts w:ascii="Times New Roman" w:eastAsia="Times New Roman" w:hAnsi="Times New Roman" w:cs="Times New Roman"/>
        </w:rPr>
        <w:t>and</w:t>
      </w:r>
      <w:r w:rsidR="005C41E3" w:rsidRPr="005C41E3">
        <w:rPr>
          <w:rFonts w:ascii="Times New Roman" w:eastAsia="Times New Roman" w:hAnsi="Times New Roman" w:cs="Times New Roman"/>
          <w:spacing w:val="-7"/>
        </w:rPr>
        <w:t xml:space="preserve"> </w:t>
      </w:r>
      <w:r w:rsidR="005C41E3" w:rsidRPr="005C41E3">
        <w:rPr>
          <w:rFonts w:ascii="Times New Roman" w:eastAsia="Times New Roman" w:hAnsi="Times New Roman" w:cs="Times New Roman"/>
        </w:rPr>
        <w:t>be</w:t>
      </w:r>
      <w:r w:rsidR="005C41E3" w:rsidRPr="005C41E3">
        <w:rPr>
          <w:rFonts w:ascii="Times New Roman" w:eastAsia="Times New Roman" w:hAnsi="Times New Roman" w:cs="Times New Roman"/>
          <w:spacing w:val="-5"/>
        </w:rPr>
        <w:t xml:space="preserve"> </w:t>
      </w:r>
      <w:r w:rsidR="005C41E3" w:rsidRPr="005C41E3">
        <w:rPr>
          <w:rFonts w:ascii="Times New Roman" w:eastAsia="Times New Roman" w:hAnsi="Times New Roman" w:cs="Times New Roman"/>
          <w:b/>
          <w:bCs/>
        </w:rPr>
        <w:t>a</w:t>
      </w:r>
      <w:r w:rsidR="005C41E3" w:rsidRPr="005C41E3">
        <w:rPr>
          <w:rFonts w:ascii="Times New Roman" w:eastAsia="Times New Roman" w:hAnsi="Times New Roman" w:cs="Times New Roman"/>
          <w:b/>
          <w:bCs/>
          <w:spacing w:val="-3"/>
        </w:rPr>
        <w:t>d</w:t>
      </w:r>
      <w:r w:rsidR="005C41E3" w:rsidRPr="005C41E3">
        <w:rPr>
          <w:rFonts w:ascii="Times New Roman" w:eastAsia="Times New Roman" w:hAnsi="Times New Roman" w:cs="Times New Roman"/>
          <w:b/>
          <w:bCs/>
        </w:rPr>
        <w:t>apted</w:t>
      </w:r>
      <w:r w:rsidR="005C41E3" w:rsidRPr="005C41E3">
        <w:rPr>
          <w:rFonts w:ascii="Times New Roman" w:eastAsia="Times New Roman" w:hAnsi="Times New Roman" w:cs="Times New Roman"/>
          <w:b/>
          <w:bCs/>
          <w:spacing w:val="-7"/>
        </w:rPr>
        <w:t xml:space="preserve"> </w:t>
      </w:r>
      <w:r w:rsidR="005C41E3" w:rsidRPr="005C41E3">
        <w:rPr>
          <w:rFonts w:ascii="Times New Roman" w:eastAsia="Times New Roman" w:hAnsi="Times New Roman" w:cs="Times New Roman"/>
        </w:rPr>
        <w:t>ba</w:t>
      </w:r>
      <w:r w:rsidR="005C41E3" w:rsidRPr="005C41E3">
        <w:rPr>
          <w:rFonts w:ascii="Times New Roman" w:eastAsia="Times New Roman" w:hAnsi="Times New Roman" w:cs="Times New Roman"/>
          <w:spacing w:val="-2"/>
        </w:rPr>
        <w:t>s</w:t>
      </w:r>
      <w:r w:rsidR="005C41E3" w:rsidRPr="005C41E3">
        <w:rPr>
          <w:rFonts w:ascii="Times New Roman" w:eastAsia="Times New Roman" w:hAnsi="Times New Roman" w:cs="Times New Roman"/>
        </w:rPr>
        <w:t>ed</w:t>
      </w:r>
      <w:r w:rsidR="005C41E3" w:rsidRPr="005C41E3">
        <w:rPr>
          <w:rFonts w:ascii="Times New Roman" w:eastAsia="Times New Roman" w:hAnsi="Times New Roman" w:cs="Times New Roman"/>
          <w:spacing w:val="-7"/>
        </w:rPr>
        <w:t xml:space="preserve"> </w:t>
      </w:r>
      <w:r w:rsidR="005C41E3" w:rsidRPr="005C41E3">
        <w:rPr>
          <w:rFonts w:ascii="Times New Roman" w:eastAsia="Times New Roman" w:hAnsi="Times New Roman" w:cs="Times New Roman"/>
        </w:rPr>
        <w:t>on</w:t>
      </w:r>
      <w:r w:rsidR="005C41E3" w:rsidRPr="005C41E3">
        <w:rPr>
          <w:rFonts w:ascii="Times New Roman" w:eastAsia="Times New Roman" w:hAnsi="Times New Roman" w:cs="Times New Roman"/>
          <w:spacing w:val="-7"/>
        </w:rPr>
        <w:t xml:space="preserve"> </w:t>
      </w:r>
      <w:r w:rsidR="005C41E3" w:rsidRPr="005C41E3">
        <w:rPr>
          <w:rFonts w:ascii="Times New Roman" w:eastAsia="Times New Roman" w:hAnsi="Times New Roman" w:cs="Times New Roman"/>
          <w:b/>
          <w:bCs/>
        </w:rPr>
        <w:t>ev</w:t>
      </w:r>
      <w:r w:rsidR="005C41E3" w:rsidRPr="005C41E3">
        <w:rPr>
          <w:rFonts w:ascii="Times New Roman" w:eastAsia="Times New Roman" w:hAnsi="Times New Roman" w:cs="Times New Roman"/>
          <w:b/>
          <w:bCs/>
          <w:spacing w:val="1"/>
        </w:rPr>
        <w:t>i</w:t>
      </w:r>
      <w:r w:rsidR="005C41E3" w:rsidRPr="005C41E3">
        <w:rPr>
          <w:rFonts w:ascii="Times New Roman" w:eastAsia="Times New Roman" w:hAnsi="Times New Roman" w:cs="Times New Roman"/>
          <w:b/>
          <w:bCs/>
          <w:spacing w:val="-3"/>
        </w:rPr>
        <w:t>d</w:t>
      </w:r>
      <w:r w:rsidR="005C41E3" w:rsidRPr="005C41E3">
        <w:rPr>
          <w:rFonts w:ascii="Times New Roman" w:eastAsia="Times New Roman" w:hAnsi="Times New Roman" w:cs="Times New Roman"/>
          <w:b/>
          <w:bCs/>
        </w:rPr>
        <w:t>ence</w:t>
      </w:r>
      <w:r w:rsidR="005C41E3" w:rsidRPr="005C41E3">
        <w:rPr>
          <w:rFonts w:ascii="Times New Roman" w:eastAsia="Times New Roman" w:hAnsi="Times New Roman" w:cs="Times New Roman"/>
          <w:b/>
          <w:bCs/>
          <w:spacing w:val="-6"/>
        </w:rPr>
        <w:t xml:space="preserve"> </w:t>
      </w:r>
      <w:r w:rsidR="005C41E3" w:rsidRPr="005C41E3">
        <w:rPr>
          <w:rFonts w:ascii="Times New Roman" w:eastAsia="Times New Roman" w:hAnsi="Times New Roman" w:cs="Times New Roman"/>
          <w:spacing w:val="-2"/>
        </w:rPr>
        <w:t>fr</w:t>
      </w:r>
      <w:r w:rsidR="005C41E3" w:rsidRPr="005C41E3">
        <w:rPr>
          <w:rFonts w:ascii="Times New Roman" w:eastAsia="Times New Roman" w:hAnsi="Times New Roman" w:cs="Times New Roman"/>
        </w:rPr>
        <w:t>om</w:t>
      </w:r>
      <w:r w:rsidR="005C41E3" w:rsidRPr="005C41E3">
        <w:rPr>
          <w:rFonts w:ascii="Times New Roman" w:eastAsia="Times New Roman" w:hAnsi="Times New Roman" w:cs="Times New Roman"/>
          <w:spacing w:val="-9"/>
        </w:rPr>
        <w:t xml:space="preserve"> </w:t>
      </w:r>
      <w:r w:rsidR="005C41E3" w:rsidRPr="005C41E3">
        <w:rPr>
          <w:rFonts w:ascii="Times New Roman" w:eastAsia="Times New Roman" w:hAnsi="Times New Roman" w:cs="Times New Roman"/>
        </w:rPr>
        <w:t>the</w:t>
      </w:r>
      <w:r w:rsidR="005C41E3">
        <w:rPr>
          <w:rFonts w:ascii="Times New Roman" w:eastAsia="Times New Roman" w:hAnsi="Times New Roman" w:cs="Times New Roman"/>
        </w:rPr>
        <w:t xml:space="preserve"> c</w:t>
      </w:r>
      <w:r w:rsidR="005C41E3" w:rsidRPr="005C41E3">
        <w:rPr>
          <w:rFonts w:ascii="Times New Roman" w:eastAsia="Times New Roman" w:hAnsi="Times New Roman" w:cs="Times New Roman"/>
        </w:rPr>
        <w:t xml:space="preserve">ontinuous assessment of the security status of the </w:t>
      </w:r>
      <w:proofErr w:type="spellStart"/>
      <w:r w:rsidR="005C41E3" w:rsidRPr="005C41E3">
        <w:rPr>
          <w:rFonts w:ascii="Times New Roman" w:eastAsia="Times New Roman" w:hAnsi="Times New Roman" w:cs="Times New Roman"/>
        </w:rPr>
        <w:t>organisation’s</w:t>
      </w:r>
      <w:proofErr w:type="spellEnd"/>
      <w:r w:rsidR="005C41E3" w:rsidRPr="005C41E3">
        <w:rPr>
          <w:rFonts w:ascii="Times New Roman" w:eastAsia="Times New Roman" w:hAnsi="Times New Roman" w:cs="Times New Roman"/>
        </w:rPr>
        <w:t xml:space="preserve"> systems and processes, it is important to be aligned with its security assurance programme. To ensure this, AERAS CRST programmes will be generated from the specification of the </w:t>
      </w:r>
      <w:proofErr w:type="spellStart"/>
      <w:r w:rsidR="005C41E3" w:rsidRPr="005C41E3">
        <w:rPr>
          <w:rFonts w:ascii="Times New Roman" w:eastAsia="Times New Roman" w:hAnsi="Times New Roman" w:cs="Times New Roman"/>
        </w:rPr>
        <w:t>organisation’s</w:t>
      </w:r>
      <w:proofErr w:type="spellEnd"/>
      <w:r w:rsidR="005C41E3" w:rsidRPr="005C41E3">
        <w:rPr>
          <w:rFonts w:ascii="Times New Roman" w:eastAsia="Times New Roman" w:hAnsi="Times New Roman" w:cs="Times New Roman"/>
        </w:rPr>
        <w:t xml:space="preserve"> systems and assets, the known threats and risks, and the security mechanisms established to protect it against the risks, as specified in cyber range security assurance (CRSA) models.</w:t>
      </w:r>
      <w:r w:rsidR="005C41E3">
        <w:rPr>
          <w:rFonts w:ascii="Times New Roman" w:eastAsia="Times New Roman" w:hAnsi="Times New Roman" w:cs="Times New Roman"/>
        </w:rPr>
        <w:t xml:space="preserve"> </w:t>
      </w:r>
    </w:p>
    <w:p w14:paraId="043FC792" w14:textId="77777777" w:rsidR="005C41E3" w:rsidRPr="005C41E3" w:rsidRDefault="005C41E3" w:rsidP="005C41E3">
      <w:pPr>
        <w:spacing w:before="59" w:line="258" w:lineRule="auto"/>
        <w:ind w:right="145" w:firstLine="227"/>
        <w:jc w:val="both"/>
        <w:rPr>
          <w:rFonts w:ascii="Times New Roman" w:eastAsia="Times New Roman" w:hAnsi="Times New Roman"/>
        </w:rPr>
      </w:pPr>
      <w:r w:rsidRPr="005C41E3">
        <w:rPr>
          <w:rFonts w:ascii="Times New Roman" w:eastAsia="Times New Roman" w:hAnsi="Times New Roman" w:cs="Times New Roman"/>
        </w:rPr>
        <w:t>Secu</w:t>
      </w:r>
      <w:r w:rsidRPr="005C41E3">
        <w:rPr>
          <w:rFonts w:ascii="Times New Roman" w:eastAsia="Times New Roman" w:hAnsi="Times New Roman" w:cs="Times New Roman"/>
          <w:spacing w:val="-2"/>
        </w:rPr>
        <w:t>r</w:t>
      </w:r>
      <w:r w:rsidRPr="005C41E3">
        <w:rPr>
          <w:rFonts w:ascii="Times New Roman" w:eastAsia="Times New Roman" w:hAnsi="Times New Roman" w:cs="Times New Roman"/>
        </w:rPr>
        <w:t>ity</w:t>
      </w:r>
      <w:r w:rsidRPr="005C41E3">
        <w:rPr>
          <w:rFonts w:ascii="Times New Roman" w:eastAsia="Times New Roman" w:hAnsi="Times New Roman" w:cs="Times New Roman"/>
          <w:spacing w:val="-5"/>
        </w:rPr>
        <w:t xml:space="preserve"> </w:t>
      </w:r>
      <w:r w:rsidRPr="005C41E3">
        <w:rPr>
          <w:rFonts w:ascii="Times New Roman" w:eastAsia="Times New Roman" w:hAnsi="Times New Roman" w:cs="Times New Roman"/>
        </w:rPr>
        <w:t>p</w:t>
      </w:r>
      <w:r w:rsidRPr="005C41E3">
        <w:rPr>
          <w:rFonts w:ascii="Times New Roman" w:eastAsia="Times New Roman" w:hAnsi="Times New Roman" w:cs="Times New Roman"/>
          <w:spacing w:val="-2"/>
        </w:rPr>
        <w:t>r</w:t>
      </w:r>
      <w:r w:rsidRPr="005C41E3">
        <w:rPr>
          <w:rFonts w:ascii="Times New Roman" w:eastAsia="Times New Roman" w:hAnsi="Times New Roman" w:cs="Times New Roman"/>
        </w:rPr>
        <w:t>ot</w:t>
      </w:r>
      <w:r w:rsidRPr="005C41E3">
        <w:rPr>
          <w:rFonts w:ascii="Times New Roman" w:eastAsia="Times New Roman" w:hAnsi="Times New Roman" w:cs="Times New Roman"/>
          <w:spacing w:val="-2"/>
        </w:rPr>
        <w:t>e</w:t>
      </w:r>
      <w:r w:rsidRPr="005C41E3">
        <w:rPr>
          <w:rFonts w:ascii="Times New Roman" w:eastAsia="Times New Roman" w:hAnsi="Times New Roman" w:cs="Times New Roman"/>
        </w:rPr>
        <w:t>c</w:t>
      </w:r>
      <w:r w:rsidRPr="005C41E3">
        <w:rPr>
          <w:rFonts w:ascii="Times New Roman" w:eastAsia="Times New Roman" w:hAnsi="Times New Roman" w:cs="Times New Roman"/>
          <w:spacing w:val="-2"/>
        </w:rPr>
        <w:t>t</w:t>
      </w:r>
      <w:r w:rsidRPr="005C41E3">
        <w:rPr>
          <w:rFonts w:ascii="Times New Roman" w:eastAsia="Times New Roman" w:hAnsi="Times New Roman" w:cs="Times New Roman"/>
        </w:rPr>
        <w:t>ion</w:t>
      </w:r>
      <w:r w:rsidRPr="005C41E3">
        <w:rPr>
          <w:rFonts w:ascii="Times New Roman" w:eastAsia="Times New Roman" w:hAnsi="Times New Roman" w:cs="Times New Roman"/>
          <w:spacing w:val="-5"/>
        </w:rPr>
        <w:t xml:space="preserve"> </w:t>
      </w:r>
      <w:r w:rsidRPr="005C41E3">
        <w:rPr>
          <w:rFonts w:ascii="Times New Roman" w:eastAsia="Times New Roman" w:hAnsi="Times New Roman" w:cs="Times New Roman"/>
        </w:rPr>
        <w:t>co</w:t>
      </w:r>
      <w:r w:rsidRPr="005C41E3">
        <w:rPr>
          <w:rFonts w:ascii="Times New Roman" w:eastAsia="Times New Roman" w:hAnsi="Times New Roman" w:cs="Times New Roman"/>
          <w:spacing w:val="-2"/>
        </w:rPr>
        <w:t>u</w:t>
      </w:r>
      <w:r w:rsidRPr="005C41E3">
        <w:rPr>
          <w:rFonts w:ascii="Times New Roman" w:eastAsia="Times New Roman" w:hAnsi="Times New Roman" w:cs="Times New Roman"/>
        </w:rPr>
        <w:t>ld</w:t>
      </w:r>
      <w:r w:rsidRPr="005C41E3">
        <w:rPr>
          <w:rFonts w:ascii="Times New Roman" w:eastAsia="Times New Roman" w:hAnsi="Times New Roman" w:cs="Times New Roman"/>
          <w:spacing w:val="-3"/>
        </w:rPr>
        <w:t xml:space="preserve"> b</w:t>
      </w:r>
      <w:r w:rsidRPr="005C41E3">
        <w:rPr>
          <w:rFonts w:ascii="Times New Roman" w:eastAsia="Times New Roman" w:hAnsi="Times New Roman" w:cs="Times New Roman"/>
        </w:rPr>
        <w:t>e</w:t>
      </w:r>
      <w:r w:rsidRPr="005C41E3">
        <w:rPr>
          <w:rFonts w:ascii="Times New Roman" w:eastAsia="Times New Roman" w:hAnsi="Times New Roman" w:cs="Times New Roman"/>
          <w:spacing w:val="-2"/>
        </w:rPr>
        <w:t xml:space="preserve"> </w:t>
      </w:r>
      <w:r w:rsidRPr="005C41E3">
        <w:rPr>
          <w:rFonts w:ascii="Times New Roman" w:eastAsia="Times New Roman" w:hAnsi="Times New Roman" w:cs="Times New Roman"/>
        </w:rPr>
        <w:t>s</w:t>
      </w:r>
      <w:r w:rsidRPr="005C41E3">
        <w:rPr>
          <w:rFonts w:ascii="Times New Roman" w:eastAsia="Times New Roman" w:hAnsi="Times New Roman" w:cs="Times New Roman"/>
          <w:spacing w:val="-2"/>
        </w:rPr>
        <w:t>e</w:t>
      </w:r>
      <w:r w:rsidRPr="005C41E3">
        <w:rPr>
          <w:rFonts w:ascii="Times New Roman" w:eastAsia="Times New Roman" w:hAnsi="Times New Roman" w:cs="Times New Roman"/>
        </w:rPr>
        <w:t>en</w:t>
      </w:r>
      <w:r w:rsidRPr="005C41E3">
        <w:rPr>
          <w:rFonts w:ascii="Times New Roman" w:eastAsia="Times New Roman" w:hAnsi="Times New Roman" w:cs="Times New Roman"/>
          <w:spacing w:val="-2"/>
        </w:rPr>
        <w:t xml:space="preserve"> </w:t>
      </w:r>
      <w:r w:rsidRPr="005C41E3">
        <w:rPr>
          <w:rFonts w:ascii="Times New Roman" w:eastAsia="Times New Roman" w:hAnsi="Times New Roman" w:cs="Times New Roman"/>
        </w:rPr>
        <w:t>a</w:t>
      </w:r>
      <w:r w:rsidRPr="005C41E3">
        <w:rPr>
          <w:rFonts w:ascii="Times New Roman" w:eastAsia="Times New Roman" w:hAnsi="Times New Roman" w:cs="Times New Roman"/>
          <w:spacing w:val="-3"/>
        </w:rPr>
        <w:t xml:space="preserve"> </w:t>
      </w:r>
      <w:r w:rsidRPr="005C41E3">
        <w:rPr>
          <w:rFonts w:ascii="Times New Roman" w:eastAsia="Times New Roman" w:hAnsi="Times New Roman" w:cs="Times New Roman"/>
          <w:b/>
          <w:bCs/>
        </w:rPr>
        <w:t>de</w:t>
      </w:r>
      <w:r w:rsidRPr="005C41E3">
        <w:rPr>
          <w:rFonts w:ascii="Times New Roman" w:eastAsia="Times New Roman" w:hAnsi="Times New Roman" w:cs="Times New Roman"/>
          <w:b/>
          <w:bCs/>
          <w:spacing w:val="-2"/>
        </w:rPr>
        <w:t>c</w:t>
      </w:r>
      <w:r w:rsidRPr="005C41E3">
        <w:rPr>
          <w:rFonts w:ascii="Times New Roman" w:eastAsia="Times New Roman" w:hAnsi="Times New Roman" w:cs="Times New Roman"/>
          <w:b/>
          <w:bCs/>
        </w:rPr>
        <w:t>i</w:t>
      </w:r>
      <w:r w:rsidRPr="005C41E3">
        <w:rPr>
          <w:rFonts w:ascii="Times New Roman" w:eastAsia="Times New Roman" w:hAnsi="Times New Roman" w:cs="Times New Roman"/>
          <w:b/>
          <w:bCs/>
          <w:spacing w:val="-2"/>
        </w:rPr>
        <w:t>s</w:t>
      </w:r>
      <w:r w:rsidRPr="005C41E3">
        <w:rPr>
          <w:rFonts w:ascii="Times New Roman" w:eastAsia="Times New Roman" w:hAnsi="Times New Roman" w:cs="Times New Roman"/>
          <w:b/>
          <w:bCs/>
        </w:rPr>
        <w:t>io</w:t>
      </w:r>
      <w:r w:rsidRPr="005C41E3">
        <w:rPr>
          <w:rFonts w:ascii="Times New Roman" w:eastAsia="Times New Roman" w:hAnsi="Times New Roman" w:cs="Times New Roman"/>
          <w:b/>
          <w:bCs/>
          <w:spacing w:val="-1"/>
        </w:rPr>
        <w:t>n</w:t>
      </w:r>
      <w:r w:rsidRPr="005C41E3">
        <w:rPr>
          <w:rFonts w:ascii="Times New Roman" w:eastAsia="Times New Roman" w:hAnsi="Times New Roman" w:cs="Times New Roman"/>
          <w:b/>
          <w:bCs/>
          <w:spacing w:val="-2"/>
        </w:rPr>
        <w:t>-</w:t>
      </w:r>
      <w:r w:rsidRPr="005C41E3">
        <w:rPr>
          <w:rFonts w:ascii="Times New Roman" w:eastAsia="Times New Roman" w:hAnsi="Times New Roman" w:cs="Times New Roman"/>
          <w:b/>
          <w:bCs/>
        </w:rPr>
        <w:t>ma</w:t>
      </w:r>
      <w:r w:rsidRPr="005C41E3">
        <w:rPr>
          <w:rFonts w:ascii="Times New Roman" w:eastAsia="Times New Roman" w:hAnsi="Times New Roman" w:cs="Times New Roman"/>
          <w:b/>
          <w:bCs/>
          <w:spacing w:val="-3"/>
        </w:rPr>
        <w:t>k</w:t>
      </w:r>
      <w:r w:rsidRPr="005C41E3">
        <w:rPr>
          <w:rFonts w:ascii="Times New Roman" w:eastAsia="Times New Roman" w:hAnsi="Times New Roman" w:cs="Times New Roman"/>
          <w:b/>
          <w:bCs/>
        </w:rPr>
        <w:t>ing</w:t>
      </w:r>
      <w:r w:rsidRPr="005C41E3">
        <w:rPr>
          <w:rFonts w:ascii="Times New Roman" w:eastAsia="Times New Roman" w:hAnsi="Times New Roman" w:cs="Times New Roman"/>
          <w:b/>
          <w:bCs/>
          <w:spacing w:val="-5"/>
        </w:rPr>
        <w:t xml:space="preserve"> </w:t>
      </w:r>
      <w:r w:rsidRPr="005C41E3">
        <w:rPr>
          <w:rFonts w:ascii="Times New Roman" w:eastAsia="Times New Roman" w:hAnsi="Times New Roman" w:cs="Times New Roman"/>
          <w:b/>
          <w:bCs/>
        </w:rPr>
        <w:t>probl</w:t>
      </w:r>
      <w:r w:rsidRPr="005C41E3">
        <w:rPr>
          <w:rFonts w:ascii="Times New Roman" w:eastAsia="Times New Roman" w:hAnsi="Times New Roman" w:cs="Times New Roman"/>
          <w:b/>
          <w:bCs/>
          <w:spacing w:val="-2"/>
        </w:rPr>
        <w:t>e</w:t>
      </w:r>
      <w:r w:rsidRPr="005C41E3">
        <w:rPr>
          <w:rFonts w:ascii="Times New Roman" w:eastAsia="Times New Roman" w:hAnsi="Times New Roman" w:cs="Times New Roman"/>
          <w:b/>
          <w:bCs/>
        </w:rPr>
        <w:t>m</w:t>
      </w:r>
      <w:r w:rsidRPr="005C41E3">
        <w:rPr>
          <w:rFonts w:ascii="Times New Roman" w:eastAsia="Times New Roman" w:hAnsi="Times New Roman" w:cs="Times New Roman"/>
          <w:b/>
          <w:bCs/>
          <w:spacing w:val="-3"/>
        </w:rPr>
        <w:t xml:space="preserve"> </w:t>
      </w:r>
      <w:r w:rsidRPr="005C41E3">
        <w:rPr>
          <w:rFonts w:ascii="Times New Roman" w:eastAsia="Times New Roman" w:hAnsi="Times New Roman" w:cs="Times New Roman"/>
        </w:rPr>
        <w:t>in</w:t>
      </w:r>
      <w:r w:rsidRPr="005C41E3">
        <w:rPr>
          <w:rFonts w:ascii="Times New Roman" w:eastAsia="Times New Roman" w:hAnsi="Times New Roman" w:cs="Times New Roman"/>
          <w:spacing w:val="-3"/>
        </w:rPr>
        <w:t xml:space="preserve"> </w:t>
      </w:r>
      <w:r w:rsidRPr="005C41E3">
        <w:rPr>
          <w:rFonts w:ascii="Times New Roman" w:eastAsia="Times New Roman" w:hAnsi="Times New Roman" w:cs="Times New Roman"/>
          <w:spacing w:val="-2"/>
        </w:rPr>
        <w:t>w</w:t>
      </w:r>
      <w:r w:rsidRPr="005C41E3">
        <w:rPr>
          <w:rFonts w:ascii="Times New Roman" w:eastAsia="Times New Roman" w:hAnsi="Times New Roman" w:cs="Times New Roman"/>
          <w:spacing w:val="-3"/>
        </w:rPr>
        <w:t>h</w:t>
      </w:r>
      <w:r w:rsidRPr="005C41E3">
        <w:rPr>
          <w:rFonts w:ascii="Times New Roman" w:eastAsia="Times New Roman" w:hAnsi="Times New Roman" w:cs="Times New Roman"/>
        </w:rPr>
        <w:t>ich</w:t>
      </w:r>
      <w:r w:rsidRPr="005C41E3">
        <w:rPr>
          <w:rFonts w:ascii="Times New Roman" w:eastAsia="Times New Roman" w:hAnsi="Times New Roman" w:cs="Times New Roman"/>
          <w:spacing w:val="-4"/>
        </w:rPr>
        <w:t xml:space="preserve"> </w:t>
      </w:r>
      <w:r w:rsidRPr="005C41E3">
        <w:rPr>
          <w:rFonts w:ascii="Times New Roman" w:eastAsia="Times New Roman" w:hAnsi="Times New Roman" w:cs="Times New Roman"/>
          <w:b/>
          <w:bCs/>
        </w:rPr>
        <w:t>cyb</w:t>
      </w:r>
      <w:r w:rsidRPr="005C41E3">
        <w:rPr>
          <w:rFonts w:ascii="Times New Roman" w:eastAsia="Times New Roman" w:hAnsi="Times New Roman" w:cs="Times New Roman"/>
          <w:b/>
          <w:bCs/>
          <w:spacing w:val="-2"/>
        </w:rPr>
        <w:t>e</w:t>
      </w:r>
      <w:r w:rsidRPr="005C41E3">
        <w:rPr>
          <w:rFonts w:ascii="Times New Roman" w:eastAsia="Times New Roman" w:hAnsi="Times New Roman" w:cs="Times New Roman"/>
          <w:b/>
          <w:bCs/>
        </w:rPr>
        <w:t>r</w:t>
      </w:r>
      <w:r w:rsidRPr="005C41E3">
        <w:rPr>
          <w:rFonts w:ascii="Times New Roman" w:eastAsia="Times New Roman" w:hAnsi="Times New Roman" w:cs="Times New Roman"/>
          <w:b/>
          <w:bCs/>
          <w:spacing w:val="-2"/>
        </w:rPr>
        <w:t xml:space="preserve"> se</w:t>
      </w:r>
      <w:r w:rsidRPr="005C41E3">
        <w:rPr>
          <w:rFonts w:ascii="Times New Roman" w:eastAsia="Times New Roman" w:hAnsi="Times New Roman" w:cs="Times New Roman"/>
          <w:b/>
          <w:bCs/>
        </w:rPr>
        <w:t>cur</w:t>
      </w:r>
      <w:r w:rsidRPr="005C41E3">
        <w:rPr>
          <w:rFonts w:ascii="Times New Roman" w:eastAsia="Times New Roman" w:hAnsi="Times New Roman" w:cs="Times New Roman"/>
          <w:b/>
          <w:bCs/>
          <w:spacing w:val="-2"/>
        </w:rPr>
        <w:t>i</w:t>
      </w:r>
      <w:r w:rsidRPr="005C41E3">
        <w:rPr>
          <w:rFonts w:ascii="Times New Roman" w:eastAsia="Times New Roman" w:hAnsi="Times New Roman" w:cs="Times New Roman"/>
          <w:b/>
          <w:bCs/>
        </w:rPr>
        <w:t>ty</w:t>
      </w:r>
      <w:r w:rsidRPr="005C41E3">
        <w:rPr>
          <w:rFonts w:ascii="Times New Roman" w:eastAsia="Times New Roman" w:hAnsi="Times New Roman" w:cs="Times New Roman"/>
          <w:b/>
          <w:bCs/>
          <w:spacing w:val="-3"/>
        </w:rPr>
        <w:t xml:space="preserve"> </w:t>
      </w:r>
      <w:r w:rsidRPr="005C41E3">
        <w:rPr>
          <w:rFonts w:ascii="Times New Roman" w:eastAsia="Times New Roman" w:hAnsi="Times New Roman" w:cs="Times New Roman"/>
          <w:b/>
          <w:bCs/>
          <w:spacing w:val="-2"/>
        </w:rPr>
        <w:t>r</w:t>
      </w:r>
      <w:r w:rsidRPr="005C41E3">
        <w:rPr>
          <w:rFonts w:ascii="Times New Roman" w:eastAsia="Times New Roman" w:hAnsi="Times New Roman" w:cs="Times New Roman"/>
          <w:b/>
          <w:bCs/>
        </w:rPr>
        <w:t>is</w:t>
      </w:r>
      <w:r w:rsidRPr="005C41E3">
        <w:rPr>
          <w:rFonts w:ascii="Times New Roman" w:eastAsia="Times New Roman" w:hAnsi="Times New Roman" w:cs="Times New Roman"/>
          <w:b/>
          <w:bCs/>
          <w:spacing w:val="-3"/>
        </w:rPr>
        <w:t>k</w:t>
      </w:r>
      <w:r w:rsidRPr="005C41E3">
        <w:rPr>
          <w:rFonts w:ascii="Times New Roman" w:eastAsia="Times New Roman" w:hAnsi="Times New Roman" w:cs="Times New Roman"/>
          <w:b/>
          <w:bCs/>
        </w:rPr>
        <w:t>s</w:t>
      </w:r>
      <w:r w:rsidRPr="005C41E3">
        <w:rPr>
          <w:rFonts w:ascii="Times New Roman" w:eastAsia="Times New Roman" w:hAnsi="Times New Roman" w:cs="Times New Roman"/>
          <w:b/>
          <w:bCs/>
          <w:spacing w:val="-1"/>
        </w:rPr>
        <w:t xml:space="preserve"> </w:t>
      </w:r>
      <w:r w:rsidRPr="005C41E3">
        <w:rPr>
          <w:rFonts w:ascii="Times New Roman" w:eastAsia="Times New Roman" w:hAnsi="Times New Roman" w:cs="Times New Roman"/>
          <w:spacing w:val="-2"/>
        </w:rPr>
        <w:t>a</w:t>
      </w:r>
      <w:r w:rsidRPr="005C41E3">
        <w:rPr>
          <w:rFonts w:ascii="Times New Roman" w:eastAsia="Times New Roman" w:hAnsi="Times New Roman" w:cs="Times New Roman"/>
        </w:rPr>
        <w:t>re</w:t>
      </w:r>
      <w:r w:rsidRPr="005C41E3">
        <w:rPr>
          <w:rFonts w:ascii="Times New Roman" w:eastAsia="Times New Roman" w:hAnsi="Times New Roman" w:cs="Times New Roman"/>
          <w:spacing w:val="-5"/>
        </w:rPr>
        <w:t xml:space="preserve"> </w:t>
      </w:r>
      <w:r w:rsidRPr="005C41E3">
        <w:rPr>
          <w:rFonts w:ascii="Times New Roman" w:eastAsia="Times New Roman" w:hAnsi="Times New Roman" w:cs="Times New Roman"/>
        </w:rPr>
        <w:t>a</w:t>
      </w:r>
      <w:r w:rsidRPr="005C41E3">
        <w:rPr>
          <w:rFonts w:ascii="Times New Roman" w:eastAsia="Times New Roman" w:hAnsi="Times New Roman" w:cs="Times New Roman"/>
          <w:spacing w:val="-2"/>
        </w:rPr>
        <w:t>l</w:t>
      </w:r>
      <w:r w:rsidRPr="005C41E3">
        <w:rPr>
          <w:rFonts w:ascii="Times New Roman" w:eastAsia="Times New Roman" w:hAnsi="Times New Roman" w:cs="Times New Roman"/>
        </w:rPr>
        <w:t>lo</w:t>
      </w:r>
      <w:r w:rsidRPr="005C41E3">
        <w:rPr>
          <w:rFonts w:ascii="Times New Roman" w:eastAsia="Times New Roman" w:hAnsi="Times New Roman" w:cs="Times New Roman"/>
          <w:spacing w:val="-2"/>
        </w:rPr>
        <w:t>c</w:t>
      </w:r>
      <w:r w:rsidRPr="005C41E3">
        <w:rPr>
          <w:rFonts w:ascii="Times New Roman" w:eastAsia="Times New Roman" w:hAnsi="Times New Roman" w:cs="Times New Roman"/>
        </w:rPr>
        <w:t>a</w:t>
      </w:r>
      <w:r w:rsidRPr="005C41E3">
        <w:rPr>
          <w:rFonts w:ascii="Times New Roman" w:eastAsia="Times New Roman" w:hAnsi="Times New Roman" w:cs="Times New Roman"/>
          <w:spacing w:val="1"/>
        </w:rPr>
        <w:t>t</w:t>
      </w:r>
      <w:r w:rsidRPr="005C41E3">
        <w:rPr>
          <w:rFonts w:ascii="Times New Roman" w:eastAsia="Times New Roman" w:hAnsi="Times New Roman" w:cs="Times New Roman"/>
          <w:spacing w:val="-2"/>
        </w:rPr>
        <w:t>e</w:t>
      </w:r>
      <w:r w:rsidRPr="005C41E3">
        <w:rPr>
          <w:rFonts w:ascii="Times New Roman" w:eastAsia="Times New Roman" w:hAnsi="Times New Roman" w:cs="Times New Roman"/>
        </w:rPr>
        <w:t>d</w:t>
      </w:r>
      <w:r w:rsidRPr="005C41E3">
        <w:rPr>
          <w:rFonts w:ascii="Times New Roman" w:eastAsia="Times New Roman" w:hAnsi="Times New Roman" w:cs="Times New Roman"/>
          <w:spacing w:val="-2"/>
        </w:rPr>
        <w:t xml:space="preserve"> </w:t>
      </w:r>
      <w:r w:rsidRPr="005C41E3">
        <w:rPr>
          <w:rFonts w:ascii="Times New Roman" w:eastAsia="Times New Roman" w:hAnsi="Times New Roman" w:cs="Times New Roman"/>
          <w:b/>
          <w:bCs/>
          <w:spacing w:val="-3"/>
        </w:rPr>
        <w:t>o</w:t>
      </w:r>
      <w:r w:rsidRPr="005C41E3">
        <w:rPr>
          <w:rFonts w:ascii="Times New Roman" w:eastAsia="Times New Roman" w:hAnsi="Times New Roman" w:cs="Times New Roman"/>
          <w:b/>
          <w:bCs/>
        </w:rPr>
        <w:t>nto</w:t>
      </w:r>
      <w:r w:rsidRPr="005C41E3">
        <w:rPr>
          <w:rFonts w:ascii="Times New Roman" w:eastAsia="Times New Roman" w:hAnsi="Times New Roman" w:cs="Times New Roman"/>
          <w:b/>
          <w:bCs/>
          <w:spacing w:val="-2"/>
        </w:rPr>
        <w:t xml:space="preserve"> </w:t>
      </w:r>
      <w:r w:rsidRPr="005C41E3">
        <w:rPr>
          <w:rFonts w:ascii="Times New Roman" w:eastAsia="Times New Roman" w:hAnsi="Times New Roman" w:cs="Times New Roman"/>
        </w:rPr>
        <w:t>o</w:t>
      </w:r>
      <w:r w:rsidRPr="005C41E3">
        <w:rPr>
          <w:rFonts w:ascii="Times New Roman" w:eastAsia="Times New Roman" w:hAnsi="Times New Roman" w:cs="Times New Roman"/>
          <w:spacing w:val="-3"/>
        </w:rPr>
        <w:t>n</w:t>
      </w:r>
      <w:r w:rsidRPr="005C41E3">
        <w:rPr>
          <w:rFonts w:ascii="Times New Roman" w:eastAsia="Times New Roman" w:hAnsi="Times New Roman" w:cs="Times New Roman"/>
        </w:rPr>
        <w:t>e</w:t>
      </w:r>
      <w:r>
        <w:rPr>
          <w:rFonts w:ascii="Times New Roman" w:eastAsia="Times New Roman" w:hAnsi="Times New Roman" w:cs="Times New Roman"/>
        </w:rPr>
        <w:t xml:space="preserve"> </w:t>
      </w:r>
      <w:r w:rsidRPr="005C41E3">
        <w:rPr>
          <w:rFonts w:ascii="Times New Roman" w:eastAsia="Times New Roman" w:hAnsi="Times New Roman"/>
        </w:rPr>
        <w:t>or</w:t>
      </w:r>
      <w:r w:rsidRPr="005C41E3">
        <w:rPr>
          <w:rFonts w:ascii="Times New Roman" w:eastAsia="Times New Roman" w:hAnsi="Times New Roman"/>
          <w:spacing w:val="3"/>
        </w:rPr>
        <w:t xml:space="preserve"> </w:t>
      </w:r>
      <w:r w:rsidRPr="005C41E3">
        <w:rPr>
          <w:rFonts w:ascii="Times New Roman" w:eastAsia="Times New Roman" w:hAnsi="Times New Roman"/>
          <w:spacing w:val="-4"/>
        </w:rPr>
        <w:t>m</w:t>
      </w:r>
      <w:r w:rsidRPr="005C41E3">
        <w:rPr>
          <w:rFonts w:ascii="Times New Roman" w:eastAsia="Times New Roman" w:hAnsi="Times New Roman"/>
        </w:rPr>
        <w:t>ore</w:t>
      </w:r>
      <w:r w:rsidRPr="005C41E3">
        <w:rPr>
          <w:rFonts w:ascii="Times New Roman" w:eastAsia="Times New Roman" w:hAnsi="Times New Roman"/>
          <w:spacing w:val="2"/>
        </w:rPr>
        <w:t xml:space="preserve"> </w:t>
      </w:r>
      <w:r w:rsidRPr="005C41E3">
        <w:rPr>
          <w:rFonts w:ascii="Times New Roman" w:eastAsia="Times New Roman" w:hAnsi="Times New Roman"/>
        </w:rPr>
        <w:t>of</w:t>
      </w:r>
      <w:r w:rsidRPr="005C41E3">
        <w:rPr>
          <w:rFonts w:ascii="Times New Roman" w:eastAsia="Times New Roman" w:hAnsi="Times New Roman"/>
          <w:spacing w:val="3"/>
        </w:rPr>
        <w:t xml:space="preserve"> </w:t>
      </w:r>
      <w:r w:rsidRPr="005C41E3">
        <w:rPr>
          <w:rFonts w:ascii="Times New Roman" w:eastAsia="Times New Roman" w:hAnsi="Times New Roman"/>
        </w:rPr>
        <w:t>the</w:t>
      </w:r>
      <w:r w:rsidRPr="005C41E3">
        <w:rPr>
          <w:rFonts w:ascii="Times New Roman" w:eastAsia="Times New Roman" w:hAnsi="Times New Roman"/>
          <w:spacing w:val="4"/>
        </w:rPr>
        <w:t xml:space="preserve"> </w:t>
      </w:r>
      <w:r w:rsidRPr="005C41E3">
        <w:rPr>
          <w:rFonts w:ascii="Times New Roman" w:eastAsia="Times New Roman" w:hAnsi="Times New Roman" w:cs="Times New Roman"/>
          <w:b/>
          <w:bCs/>
        </w:rPr>
        <w:t>s</w:t>
      </w:r>
      <w:r w:rsidRPr="005C41E3">
        <w:rPr>
          <w:rFonts w:ascii="Times New Roman" w:eastAsia="Times New Roman" w:hAnsi="Times New Roman" w:cs="Times New Roman"/>
          <w:b/>
          <w:bCs/>
          <w:spacing w:val="-2"/>
        </w:rPr>
        <w:t>e</w:t>
      </w:r>
      <w:r w:rsidRPr="005C41E3">
        <w:rPr>
          <w:rFonts w:ascii="Times New Roman" w:eastAsia="Times New Roman" w:hAnsi="Times New Roman" w:cs="Times New Roman"/>
          <w:b/>
          <w:bCs/>
        </w:rPr>
        <w:t>cu</w:t>
      </w:r>
      <w:r w:rsidRPr="005C41E3">
        <w:rPr>
          <w:rFonts w:ascii="Times New Roman" w:eastAsia="Times New Roman" w:hAnsi="Times New Roman" w:cs="Times New Roman"/>
          <w:b/>
          <w:bCs/>
          <w:spacing w:val="-2"/>
        </w:rPr>
        <w:t>r</w:t>
      </w:r>
      <w:r w:rsidRPr="005C41E3">
        <w:rPr>
          <w:rFonts w:ascii="Times New Roman" w:eastAsia="Times New Roman" w:hAnsi="Times New Roman" w:cs="Times New Roman"/>
          <w:b/>
          <w:bCs/>
        </w:rPr>
        <w:t>ity m</w:t>
      </w:r>
      <w:r w:rsidRPr="005C41E3">
        <w:rPr>
          <w:rFonts w:ascii="Times New Roman" w:eastAsia="Times New Roman" w:hAnsi="Times New Roman" w:cs="Times New Roman"/>
          <w:b/>
          <w:bCs/>
          <w:spacing w:val="-2"/>
        </w:rPr>
        <w:t>e</w:t>
      </w:r>
      <w:r w:rsidRPr="005C41E3">
        <w:rPr>
          <w:rFonts w:ascii="Times New Roman" w:eastAsia="Times New Roman" w:hAnsi="Times New Roman" w:cs="Times New Roman"/>
          <w:b/>
          <w:bCs/>
        </w:rPr>
        <w:t>chani</w:t>
      </w:r>
      <w:r w:rsidRPr="005C41E3">
        <w:rPr>
          <w:rFonts w:ascii="Times New Roman" w:eastAsia="Times New Roman" w:hAnsi="Times New Roman" w:cs="Times New Roman"/>
          <w:b/>
          <w:bCs/>
          <w:spacing w:val="-2"/>
        </w:rPr>
        <w:t>s</w:t>
      </w:r>
      <w:r w:rsidRPr="005C41E3">
        <w:rPr>
          <w:rFonts w:ascii="Times New Roman" w:eastAsia="Times New Roman" w:hAnsi="Times New Roman" w:cs="Times New Roman"/>
          <w:b/>
          <w:bCs/>
        </w:rPr>
        <w:t>ms</w:t>
      </w:r>
      <w:r w:rsidRPr="005C41E3">
        <w:rPr>
          <w:rFonts w:ascii="Times New Roman" w:eastAsia="Times New Roman" w:hAnsi="Times New Roman" w:cs="Times New Roman"/>
          <w:b/>
          <w:bCs/>
          <w:spacing w:val="2"/>
        </w:rPr>
        <w:t xml:space="preserve"> </w:t>
      </w:r>
      <w:r w:rsidRPr="005C41E3">
        <w:rPr>
          <w:rFonts w:ascii="Times New Roman" w:eastAsia="Times New Roman" w:hAnsi="Times New Roman"/>
        </w:rPr>
        <w:t>(i.</w:t>
      </w:r>
      <w:r w:rsidRPr="005C41E3">
        <w:rPr>
          <w:rFonts w:ascii="Times New Roman" w:eastAsia="Times New Roman" w:hAnsi="Times New Roman"/>
          <w:spacing w:val="-2"/>
        </w:rPr>
        <w:t>e</w:t>
      </w:r>
      <w:r w:rsidRPr="005C41E3">
        <w:rPr>
          <w:rFonts w:ascii="Times New Roman" w:eastAsia="Times New Roman" w:hAnsi="Times New Roman"/>
        </w:rPr>
        <w:t>.,</w:t>
      </w:r>
      <w:r w:rsidRPr="005C41E3">
        <w:rPr>
          <w:rFonts w:ascii="Times New Roman" w:eastAsia="Times New Roman" w:hAnsi="Times New Roman"/>
          <w:spacing w:val="2"/>
        </w:rPr>
        <w:t xml:space="preserve"> </w:t>
      </w:r>
      <w:r w:rsidRPr="005C41E3">
        <w:rPr>
          <w:rFonts w:ascii="Times New Roman" w:eastAsia="Times New Roman" w:hAnsi="Times New Roman"/>
          <w:spacing w:val="-1"/>
        </w:rPr>
        <w:t>C</w:t>
      </w:r>
      <w:r w:rsidRPr="005C41E3">
        <w:rPr>
          <w:rFonts w:ascii="Times New Roman" w:eastAsia="Times New Roman" w:hAnsi="Times New Roman"/>
        </w:rPr>
        <w:t>S</w:t>
      </w:r>
      <w:r w:rsidRPr="005C41E3">
        <w:rPr>
          <w:rFonts w:ascii="Times New Roman" w:eastAsia="Times New Roman" w:hAnsi="Times New Roman"/>
          <w:spacing w:val="-2"/>
        </w:rPr>
        <w:t>C</w:t>
      </w:r>
      <w:r w:rsidRPr="005C41E3">
        <w:rPr>
          <w:rFonts w:ascii="Times New Roman" w:eastAsia="Times New Roman" w:hAnsi="Times New Roman"/>
        </w:rPr>
        <w:t>s,</w:t>
      </w:r>
      <w:r w:rsidRPr="005C41E3">
        <w:rPr>
          <w:rFonts w:ascii="Times New Roman" w:eastAsia="Times New Roman" w:hAnsi="Times New Roman"/>
          <w:spacing w:val="2"/>
        </w:rPr>
        <w:t xml:space="preserve"> </w:t>
      </w:r>
      <w:r w:rsidRPr="005C41E3">
        <w:rPr>
          <w:rFonts w:ascii="Times New Roman" w:eastAsia="Times New Roman" w:hAnsi="Times New Roman"/>
          <w:spacing w:val="-1"/>
        </w:rPr>
        <w:t>C</w:t>
      </w:r>
      <w:r w:rsidRPr="005C41E3">
        <w:rPr>
          <w:rFonts w:ascii="Times New Roman" w:eastAsia="Times New Roman" w:hAnsi="Times New Roman"/>
        </w:rPr>
        <w:t>S</w:t>
      </w:r>
      <w:r w:rsidRPr="005C41E3">
        <w:rPr>
          <w:rFonts w:ascii="Times New Roman" w:eastAsia="Times New Roman" w:hAnsi="Times New Roman"/>
          <w:spacing w:val="-1"/>
        </w:rPr>
        <w:t>L</w:t>
      </w:r>
      <w:r w:rsidRPr="005C41E3">
        <w:rPr>
          <w:rFonts w:ascii="Times New Roman" w:eastAsia="Times New Roman" w:hAnsi="Times New Roman"/>
          <w:spacing w:val="-2"/>
        </w:rPr>
        <w:t>A</w:t>
      </w:r>
      <w:r w:rsidRPr="005C41E3">
        <w:rPr>
          <w:rFonts w:ascii="Times New Roman" w:eastAsia="Times New Roman" w:hAnsi="Times New Roman"/>
        </w:rPr>
        <w:t>s,</w:t>
      </w:r>
      <w:r w:rsidRPr="005C41E3">
        <w:rPr>
          <w:rFonts w:ascii="Times New Roman" w:eastAsia="Times New Roman" w:hAnsi="Times New Roman"/>
          <w:spacing w:val="2"/>
        </w:rPr>
        <w:t xml:space="preserve"> </w:t>
      </w:r>
      <w:r w:rsidRPr="005C41E3">
        <w:rPr>
          <w:rFonts w:ascii="Times New Roman" w:eastAsia="Times New Roman" w:hAnsi="Times New Roman"/>
        </w:rPr>
        <w:t>and</w:t>
      </w:r>
      <w:r w:rsidRPr="005C41E3">
        <w:rPr>
          <w:rFonts w:ascii="Times New Roman" w:eastAsia="Times New Roman" w:hAnsi="Times New Roman"/>
          <w:spacing w:val="2"/>
        </w:rPr>
        <w:t xml:space="preserve"> </w:t>
      </w:r>
      <w:r w:rsidRPr="005C41E3">
        <w:rPr>
          <w:rFonts w:ascii="Times New Roman" w:eastAsia="Times New Roman" w:hAnsi="Times New Roman"/>
        </w:rPr>
        <w:t>sec</w:t>
      </w:r>
      <w:r w:rsidRPr="005C41E3">
        <w:rPr>
          <w:rFonts w:ascii="Times New Roman" w:eastAsia="Times New Roman" w:hAnsi="Times New Roman"/>
          <w:spacing w:val="-2"/>
        </w:rPr>
        <w:t>u</w:t>
      </w:r>
      <w:r w:rsidRPr="005C41E3">
        <w:rPr>
          <w:rFonts w:ascii="Times New Roman" w:eastAsia="Times New Roman" w:hAnsi="Times New Roman"/>
        </w:rPr>
        <w:t>r</w:t>
      </w:r>
      <w:r w:rsidRPr="005C41E3">
        <w:rPr>
          <w:rFonts w:ascii="Times New Roman" w:eastAsia="Times New Roman" w:hAnsi="Times New Roman"/>
          <w:spacing w:val="-2"/>
        </w:rPr>
        <w:t>i</w:t>
      </w:r>
      <w:r w:rsidRPr="005C41E3">
        <w:rPr>
          <w:rFonts w:ascii="Times New Roman" w:eastAsia="Times New Roman" w:hAnsi="Times New Roman"/>
        </w:rPr>
        <w:t>ty</w:t>
      </w:r>
      <w:r w:rsidRPr="005C41E3">
        <w:rPr>
          <w:rFonts w:ascii="Times New Roman" w:eastAsia="Times New Roman" w:hAnsi="Times New Roman"/>
          <w:spacing w:val="-1"/>
        </w:rPr>
        <w:t xml:space="preserve"> </w:t>
      </w:r>
      <w:r w:rsidRPr="005C41E3">
        <w:rPr>
          <w:rFonts w:ascii="Times New Roman" w:eastAsia="Times New Roman" w:hAnsi="Times New Roman"/>
        </w:rPr>
        <w:t>tr</w:t>
      </w:r>
      <w:r w:rsidRPr="005C41E3">
        <w:rPr>
          <w:rFonts w:ascii="Times New Roman" w:eastAsia="Times New Roman" w:hAnsi="Times New Roman"/>
          <w:spacing w:val="-2"/>
        </w:rPr>
        <w:t>a</w:t>
      </w:r>
      <w:r w:rsidRPr="005C41E3">
        <w:rPr>
          <w:rFonts w:ascii="Times New Roman" w:eastAsia="Times New Roman" w:hAnsi="Times New Roman"/>
        </w:rPr>
        <w:t>in</w:t>
      </w:r>
      <w:r w:rsidRPr="005C41E3">
        <w:rPr>
          <w:rFonts w:ascii="Times New Roman" w:eastAsia="Times New Roman" w:hAnsi="Times New Roman"/>
          <w:spacing w:val="-2"/>
        </w:rPr>
        <w:t>i</w:t>
      </w:r>
      <w:r w:rsidRPr="005C41E3">
        <w:rPr>
          <w:rFonts w:ascii="Times New Roman" w:eastAsia="Times New Roman" w:hAnsi="Times New Roman"/>
        </w:rPr>
        <w:t>n</w:t>
      </w:r>
      <w:r w:rsidRPr="005C41E3">
        <w:rPr>
          <w:rFonts w:ascii="Times New Roman" w:eastAsia="Times New Roman" w:hAnsi="Times New Roman"/>
          <w:spacing w:val="-3"/>
        </w:rPr>
        <w:t>g</w:t>
      </w:r>
      <w:r w:rsidRPr="005C41E3">
        <w:rPr>
          <w:rFonts w:ascii="Times New Roman" w:eastAsia="Times New Roman" w:hAnsi="Times New Roman"/>
        </w:rPr>
        <w:t>)</w:t>
      </w:r>
      <w:r w:rsidRPr="005C41E3">
        <w:rPr>
          <w:rFonts w:ascii="Times New Roman" w:eastAsia="Times New Roman" w:hAnsi="Times New Roman"/>
          <w:spacing w:val="3"/>
        </w:rPr>
        <w:t xml:space="preserve"> </w:t>
      </w:r>
      <w:r w:rsidRPr="005C41E3">
        <w:rPr>
          <w:rFonts w:ascii="Times New Roman" w:eastAsia="Times New Roman" w:hAnsi="Times New Roman"/>
        </w:rPr>
        <w:t>that</w:t>
      </w:r>
      <w:r w:rsidRPr="005C41E3">
        <w:rPr>
          <w:rFonts w:ascii="Times New Roman" w:eastAsia="Times New Roman" w:hAnsi="Times New Roman"/>
          <w:spacing w:val="3"/>
        </w:rPr>
        <w:t xml:space="preserve"> </w:t>
      </w:r>
      <w:r w:rsidRPr="005C41E3">
        <w:rPr>
          <w:rFonts w:ascii="Times New Roman" w:eastAsia="Times New Roman" w:hAnsi="Times New Roman"/>
        </w:rPr>
        <w:t>c</w:t>
      </w:r>
      <w:r w:rsidRPr="005C41E3">
        <w:rPr>
          <w:rFonts w:ascii="Times New Roman" w:eastAsia="Times New Roman" w:hAnsi="Times New Roman"/>
          <w:spacing w:val="-2"/>
        </w:rPr>
        <w:t>a</w:t>
      </w:r>
      <w:r w:rsidRPr="005C41E3">
        <w:rPr>
          <w:rFonts w:ascii="Times New Roman" w:eastAsia="Times New Roman" w:hAnsi="Times New Roman"/>
        </w:rPr>
        <w:t>n</w:t>
      </w:r>
      <w:r w:rsidRPr="005C41E3">
        <w:rPr>
          <w:rFonts w:ascii="Times New Roman" w:eastAsia="Times New Roman" w:hAnsi="Times New Roman"/>
          <w:spacing w:val="2"/>
        </w:rPr>
        <w:t xml:space="preserve"> </w:t>
      </w:r>
      <w:r w:rsidRPr="005C41E3">
        <w:rPr>
          <w:rFonts w:ascii="Times New Roman" w:eastAsia="Times New Roman" w:hAnsi="Times New Roman"/>
        </w:rPr>
        <w:t>han</w:t>
      </w:r>
      <w:r w:rsidRPr="005C41E3">
        <w:rPr>
          <w:rFonts w:ascii="Times New Roman" w:eastAsia="Times New Roman" w:hAnsi="Times New Roman"/>
          <w:spacing w:val="-2"/>
        </w:rPr>
        <w:t>d</w:t>
      </w:r>
      <w:r w:rsidRPr="005C41E3">
        <w:rPr>
          <w:rFonts w:ascii="Times New Roman" w:eastAsia="Times New Roman" w:hAnsi="Times New Roman"/>
        </w:rPr>
        <w:t>le</w:t>
      </w:r>
      <w:r w:rsidRPr="005C41E3">
        <w:rPr>
          <w:rFonts w:ascii="Times New Roman" w:eastAsia="Times New Roman" w:hAnsi="Times New Roman"/>
          <w:spacing w:val="2"/>
        </w:rPr>
        <w:t xml:space="preserve"> </w:t>
      </w:r>
      <w:r w:rsidRPr="005C41E3">
        <w:rPr>
          <w:rFonts w:ascii="Times New Roman" w:eastAsia="Times New Roman" w:hAnsi="Times New Roman"/>
        </w:rPr>
        <w:t>t</w:t>
      </w:r>
      <w:r w:rsidRPr="005C41E3">
        <w:rPr>
          <w:rFonts w:ascii="Times New Roman" w:eastAsia="Times New Roman" w:hAnsi="Times New Roman"/>
          <w:spacing w:val="-3"/>
        </w:rPr>
        <w:t>h</w:t>
      </w:r>
      <w:r w:rsidRPr="005C41E3">
        <w:rPr>
          <w:rFonts w:ascii="Times New Roman" w:eastAsia="Times New Roman" w:hAnsi="Times New Roman"/>
        </w:rPr>
        <w:t>e</w:t>
      </w:r>
      <w:r w:rsidRPr="005C41E3">
        <w:rPr>
          <w:rFonts w:ascii="Times New Roman" w:eastAsia="Times New Roman" w:hAnsi="Times New Roman"/>
          <w:spacing w:val="-4"/>
        </w:rPr>
        <w:t>m</w:t>
      </w:r>
      <w:r w:rsidRPr="005C41E3">
        <w:rPr>
          <w:rFonts w:ascii="Times New Roman" w:eastAsia="Times New Roman" w:hAnsi="Times New Roman"/>
        </w:rPr>
        <w:t>.</w:t>
      </w:r>
      <w:r w:rsidRPr="005C41E3">
        <w:rPr>
          <w:rFonts w:ascii="Times New Roman" w:eastAsia="Times New Roman" w:hAnsi="Times New Roman"/>
          <w:spacing w:val="2"/>
        </w:rPr>
        <w:t xml:space="preserve"> </w:t>
      </w:r>
      <w:r w:rsidRPr="005C41E3">
        <w:rPr>
          <w:rFonts w:ascii="Times New Roman" w:eastAsia="Times New Roman" w:hAnsi="Times New Roman"/>
        </w:rPr>
        <w:t>Ma</w:t>
      </w:r>
      <w:r w:rsidRPr="005C41E3">
        <w:rPr>
          <w:rFonts w:ascii="Times New Roman" w:eastAsia="Times New Roman" w:hAnsi="Times New Roman"/>
          <w:spacing w:val="-3"/>
        </w:rPr>
        <w:t>k</w:t>
      </w:r>
      <w:r w:rsidRPr="005C41E3">
        <w:rPr>
          <w:rFonts w:ascii="Times New Roman" w:eastAsia="Times New Roman" w:hAnsi="Times New Roman"/>
        </w:rPr>
        <w:t>ing</w:t>
      </w:r>
      <w:r w:rsidRPr="005C41E3">
        <w:rPr>
          <w:rFonts w:ascii="Times New Roman" w:eastAsia="Times New Roman" w:hAnsi="Times New Roman"/>
          <w:spacing w:val="-1"/>
        </w:rPr>
        <w:t xml:space="preserve"> </w:t>
      </w:r>
      <w:r w:rsidRPr="005C41E3">
        <w:rPr>
          <w:rFonts w:ascii="Times New Roman" w:eastAsia="Times New Roman" w:hAnsi="Times New Roman"/>
        </w:rPr>
        <w:t>such</w:t>
      </w:r>
      <w:r>
        <w:rPr>
          <w:rFonts w:ascii="Times New Roman" w:eastAsia="Times New Roman" w:hAnsi="Times New Roman"/>
        </w:rPr>
        <w:t xml:space="preserve"> </w:t>
      </w:r>
      <w:r w:rsidRPr="005C41E3">
        <w:rPr>
          <w:rFonts w:ascii="Times New Roman" w:eastAsia="Times New Roman" w:hAnsi="Times New Roman"/>
        </w:rPr>
        <w:t>dec</w:t>
      </w:r>
      <w:r w:rsidRPr="005C41E3">
        <w:rPr>
          <w:rFonts w:ascii="Times New Roman" w:eastAsia="Times New Roman" w:hAnsi="Times New Roman"/>
          <w:spacing w:val="-2"/>
        </w:rPr>
        <w:t>i</w:t>
      </w:r>
      <w:r w:rsidRPr="005C41E3">
        <w:rPr>
          <w:rFonts w:ascii="Times New Roman" w:eastAsia="Times New Roman" w:hAnsi="Times New Roman"/>
        </w:rPr>
        <w:t>s</w:t>
      </w:r>
      <w:r w:rsidRPr="005C41E3">
        <w:rPr>
          <w:rFonts w:ascii="Times New Roman" w:eastAsia="Times New Roman" w:hAnsi="Times New Roman"/>
          <w:spacing w:val="1"/>
        </w:rPr>
        <w:t>i</w:t>
      </w:r>
      <w:r w:rsidRPr="005C41E3">
        <w:rPr>
          <w:rFonts w:ascii="Times New Roman" w:eastAsia="Times New Roman" w:hAnsi="Times New Roman"/>
        </w:rPr>
        <w:t>o</w:t>
      </w:r>
      <w:r w:rsidRPr="005C41E3">
        <w:rPr>
          <w:rFonts w:ascii="Times New Roman" w:eastAsia="Times New Roman" w:hAnsi="Times New Roman"/>
          <w:spacing w:val="-3"/>
        </w:rPr>
        <w:t>n</w:t>
      </w:r>
      <w:r w:rsidRPr="005C41E3">
        <w:rPr>
          <w:rFonts w:ascii="Times New Roman" w:eastAsia="Times New Roman" w:hAnsi="Times New Roman"/>
        </w:rPr>
        <w:t>s</w:t>
      </w:r>
      <w:r w:rsidRPr="005C41E3">
        <w:rPr>
          <w:rFonts w:ascii="Times New Roman" w:eastAsia="Times New Roman" w:hAnsi="Times New Roman"/>
          <w:spacing w:val="51"/>
        </w:rPr>
        <w:t xml:space="preserve"> </w:t>
      </w:r>
      <w:r w:rsidRPr="005C41E3">
        <w:rPr>
          <w:rFonts w:ascii="Times New Roman" w:eastAsia="Times New Roman" w:hAnsi="Times New Roman"/>
          <w:spacing w:val="-2"/>
        </w:rPr>
        <w:t>r</w:t>
      </w:r>
      <w:r w:rsidRPr="005C41E3">
        <w:rPr>
          <w:rFonts w:ascii="Times New Roman" w:eastAsia="Times New Roman" w:hAnsi="Times New Roman"/>
        </w:rPr>
        <w:t>eq</w:t>
      </w:r>
      <w:r w:rsidRPr="005C41E3">
        <w:rPr>
          <w:rFonts w:ascii="Times New Roman" w:eastAsia="Times New Roman" w:hAnsi="Times New Roman"/>
          <w:spacing w:val="-2"/>
        </w:rPr>
        <w:t>u</w:t>
      </w:r>
      <w:r w:rsidRPr="005C41E3">
        <w:rPr>
          <w:rFonts w:ascii="Times New Roman" w:eastAsia="Times New Roman" w:hAnsi="Times New Roman"/>
        </w:rPr>
        <w:t>ir</w:t>
      </w:r>
      <w:r w:rsidRPr="005C41E3">
        <w:rPr>
          <w:rFonts w:ascii="Times New Roman" w:eastAsia="Times New Roman" w:hAnsi="Times New Roman"/>
          <w:spacing w:val="-2"/>
        </w:rPr>
        <w:t>e</w:t>
      </w:r>
      <w:r w:rsidRPr="005C41E3">
        <w:rPr>
          <w:rFonts w:ascii="Times New Roman" w:eastAsia="Times New Roman" w:hAnsi="Times New Roman"/>
        </w:rPr>
        <w:t>s</w:t>
      </w:r>
      <w:r w:rsidRPr="005C41E3">
        <w:rPr>
          <w:rFonts w:ascii="Times New Roman" w:eastAsia="Times New Roman" w:hAnsi="Times New Roman"/>
          <w:spacing w:val="51"/>
        </w:rPr>
        <w:t xml:space="preserve"> </w:t>
      </w:r>
      <w:r w:rsidRPr="005C41E3">
        <w:rPr>
          <w:rFonts w:ascii="Times New Roman" w:eastAsia="Times New Roman" w:hAnsi="Times New Roman"/>
          <w:spacing w:val="-2"/>
        </w:rPr>
        <w:t>s</w:t>
      </w:r>
      <w:r w:rsidRPr="005C41E3">
        <w:rPr>
          <w:rFonts w:ascii="Times New Roman" w:eastAsia="Times New Roman" w:hAnsi="Times New Roman"/>
        </w:rPr>
        <w:t>ta</w:t>
      </w:r>
      <w:r w:rsidRPr="005C41E3">
        <w:rPr>
          <w:rFonts w:ascii="Times New Roman" w:eastAsia="Times New Roman" w:hAnsi="Times New Roman"/>
          <w:spacing w:val="-2"/>
        </w:rPr>
        <w:t>k</w:t>
      </w:r>
      <w:r w:rsidRPr="005C41E3">
        <w:rPr>
          <w:rFonts w:ascii="Times New Roman" w:eastAsia="Times New Roman" w:hAnsi="Times New Roman"/>
        </w:rPr>
        <w:t>eh</w:t>
      </w:r>
      <w:r w:rsidRPr="005C41E3">
        <w:rPr>
          <w:rFonts w:ascii="Times New Roman" w:eastAsia="Times New Roman" w:hAnsi="Times New Roman"/>
          <w:spacing w:val="-2"/>
        </w:rPr>
        <w:t>o</w:t>
      </w:r>
      <w:r w:rsidRPr="005C41E3">
        <w:rPr>
          <w:rFonts w:ascii="Times New Roman" w:eastAsia="Times New Roman" w:hAnsi="Times New Roman"/>
        </w:rPr>
        <w:t>lde</w:t>
      </w:r>
      <w:r w:rsidRPr="005C41E3">
        <w:rPr>
          <w:rFonts w:ascii="Times New Roman" w:eastAsia="Times New Roman" w:hAnsi="Times New Roman"/>
          <w:spacing w:val="-2"/>
        </w:rPr>
        <w:t>r</w:t>
      </w:r>
      <w:r w:rsidRPr="005C41E3">
        <w:rPr>
          <w:rFonts w:ascii="Times New Roman" w:eastAsia="Times New Roman" w:hAnsi="Times New Roman"/>
        </w:rPr>
        <w:t>s</w:t>
      </w:r>
      <w:r w:rsidRPr="005C41E3">
        <w:rPr>
          <w:rFonts w:ascii="Times New Roman" w:eastAsia="Times New Roman" w:hAnsi="Times New Roman"/>
          <w:spacing w:val="53"/>
        </w:rPr>
        <w:t xml:space="preserve"> </w:t>
      </w:r>
      <w:r w:rsidRPr="005C41E3">
        <w:rPr>
          <w:rFonts w:ascii="Times New Roman" w:eastAsia="Times New Roman" w:hAnsi="Times New Roman"/>
          <w:spacing w:val="-2"/>
        </w:rPr>
        <w:t>t</w:t>
      </w:r>
      <w:r w:rsidRPr="005C41E3">
        <w:rPr>
          <w:rFonts w:ascii="Times New Roman" w:eastAsia="Times New Roman" w:hAnsi="Times New Roman"/>
        </w:rPr>
        <w:t>o</w:t>
      </w:r>
      <w:r w:rsidRPr="005C41E3">
        <w:rPr>
          <w:rFonts w:ascii="Times New Roman" w:eastAsia="Times New Roman" w:hAnsi="Times New Roman"/>
          <w:spacing w:val="50"/>
        </w:rPr>
        <w:t xml:space="preserve"> </w:t>
      </w:r>
      <w:r w:rsidRPr="005C41E3">
        <w:rPr>
          <w:rFonts w:ascii="Times New Roman" w:eastAsia="Times New Roman" w:hAnsi="Times New Roman"/>
        </w:rPr>
        <w:t>de</w:t>
      </w:r>
      <w:r w:rsidRPr="005C41E3">
        <w:rPr>
          <w:rFonts w:ascii="Times New Roman" w:eastAsia="Times New Roman" w:hAnsi="Times New Roman"/>
          <w:spacing w:val="-2"/>
        </w:rPr>
        <w:t>v</w:t>
      </w:r>
      <w:r w:rsidRPr="005C41E3">
        <w:rPr>
          <w:rFonts w:ascii="Times New Roman" w:eastAsia="Times New Roman" w:hAnsi="Times New Roman"/>
        </w:rPr>
        <w:t>e</w:t>
      </w:r>
      <w:r w:rsidRPr="005C41E3">
        <w:rPr>
          <w:rFonts w:ascii="Times New Roman" w:eastAsia="Times New Roman" w:hAnsi="Times New Roman"/>
          <w:spacing w:val="1"/>
        </w:rPr>
        <w:t>l</w:t>
      </w:r>
      <w:r w:rsidRPr="005C41E3">
        <w:rPr>
          <w:rFonts w:ascii="Times New Roman" w:eastAsia="Times New Roman" w:hAnsi="Times New Roman"/>
        </w:rPr>
        <w:t>op</w:t>
      </w:r>
      <w:r w:rsidRPr="005C41E3">
        <w:rPr>
          <w:rFonts w:ascii="Times New Roman" w:eastAsia="Times New Roman" w:hAnsi="Times New Roman"/>
          <w:spacing w:val="47"/>
        </w:rPr>
        <w:t xml:space="preserve"> </w:t>
      </w:r>
      <w:r w:rsidRPr="005C41E3">
        <w:rPr>
          <w:rFonts w:ascii="Times New Roman" w:eastAsia="Times New Roman" w:hAnsi="Times New Roman"/>
        </w:rPr>
        <w:t>a</w:t>
      </w:r>
      <w:r w:rsidRPr="005C41E3">
        <w:rPr>
          <w:rFonts w:ascii="Times New Roman" w:eastAsia="Times New Roman" w:hAnsi="Times New Roman"/>
          <w:spacing w:val="50"/>
        </w:rPr>
        <w:t xml:space="preserve"> </w:t>
      </w:r>
      <w:r w:rsidRPr="005C41E3">
        <w:rPr>
          <w:rFonts w:ascii="Times New Roman" w:eastAsia="Times New Roman" w:hAnsi="Times New Roman"/>
        </w:rPr>
        <w:t>s</w:t>
      </w:r>
      <w:r w:rsidRPr="005C41E3">
        <w:rPr>
          <w:rFonts w:ascii="Times New Roman" w:eastAsia="Times New Roman" w:hAnsi="Times New Roman"/>
          <w:spacing w:val="-2"/>
        </w:rPr>
        <w:t>y</w:t>
      </w:r>
      <w:r w:rsidRPr="005C41E3">
        <w:rPr>
          <w:rFonts w:ascii="Times New Roman" w:eastAsia="Times New Roman" w:hAnsi="Times New Roman"/>
        </w:rPr>
        <w:t>s</w:t>
      </w:r>
      <w:r w:rsidRPr="005C41E3">
        <w:rPr>
          <w:rFonts w:ascii="Times New Roman" w:eastAsia="Times New Roman" w:hAnsi="Times New Roman"/>
          <w:spacing w:val="-1"/>
        </w:rPr>
        <w:t>t</w:t>
      </w:r>
      <w:r w:rsidRPr="005C41E3">
        <w:rPr>
          <w:rFonts w:ascii="Times New Roman" w:eastAsia="Times New Roman" w:hAnsi="Times New Roman"/>
        </w:rPr>
        <w:t>e</w:t>
      </w:r>
      <w:r w:rsidRPr="005C41E3">
        <w:rPr>
          <w:rFonts w:ascii="Times New Roman" w:eastAsia="Times New Roman" w:hAnsi="Times New Roman"/>
          <w:spacing w:val="-2"/>
        </w:rPr>
        <w:t>m</w:t>
      </w:r>
      <w:r w:rsidRPr="005C41E3">
        <w:rPr>
          <w:rFonts w:ascii="Times New Roman" w:eastAsia="Times New Roman" w:hAnsi="Times New Roman"/>
        </w:rPr>
        <w:t>a</w:t>
      </w:r>
      <w:r w:rsidRPr="005C41E3">
        <w:rPr>
          <w:rFonts w:ascii="Times New Roman" w:eastAsia="Times New Roman" w:hAnsi="Times New Roman"/>
          <w:spacing w:val="1"/>
        </w:rPr>
        <w:t>t</w:t>
      </w:r>
      <w:r w:rsidRPr="005C41E3">
        <w:rPr>
          <w:rFonts w:ascii="Times New Roman" w:eastAsia="Times New Roman" w:hAnsi="Times New Roman"/>
          <w:spacing w:val="-2"/>
        </w:rPr>
        <w:t>i</w:t>
      </w:r>
      <w:r w:rsidRPr="005C41E3">
        <w:rPr>
          <w:rFonts w:ascii="Times New Roman" w:eastAsia="Times New Roman" w:hAnsi="Times New Roman"/>
        </w:rPr>
        <w:t>c</w:t>
      </w:r>
      <w:r w:rsidRPr="005C41E3">
        <w:rPr>
          <w:rFonts w:ascii="Times New Roman" w:eastAsia="Times New Roman" w:hAnsi="Times New Roman"/>
          <w:spacing w:val="50"/>
        </w:rPr>
        <w:t xml:space="preserve"> </w:t>
      </w:r>
      <w:r w:rsidRPr="005C41E3">
        <w:rPr>
          <w:rFonts w:ascii="Times New Roman" w:eastAsia="Times New Roman" w:hAnsi="Times New Roman"/>
        </w:rPr>
        <w:t>un</w:t>
      </w:r>
      <w:r w:rsidRPr="005C41E3">
        <w:rPr>
          <w:rFonts w:ascii="Times New Roman" w:eastAsia="Times New Roman" w:hAnsi="Times New Roman"/>
          <w:spacing w:val="-3"/>
        </w:rPr>
        <w:t>d</w:t>
      </w:r>
      <w:r w:rsidRPr="005C41E3">
        <w:rPr>
          <w:rFonts w:ascii="Times New Roman" w:eastAsia="Times New Roman" w:hAnsi="Times New Roman"/>
        </w:rPr>
        <w:t>e</w:t>
      </w:r>
      <w:r w:rsidRPr="005C41E3">
        <w:rPr>
          <w:rFonts w:ascii="Times New Roman" w:eastAsia="Times New Roman" w:hAnsi="Times New Roman"/>
          <w:spacing w:val="1"/>
        </w:rPr>
        <w:t>r</w:t>
      </w:r>
      <w:r w:rsidRPr="005C41E3">
        <w:rPr>
          <w:rFonts w:ascii="Times New Roman" w:eastAsia="Times New Roman" w:hAnsi="Times New Roman"/>
          <w:spacing w:val="-2"/>
        </w:rPr>
        <w:t>s</w:t>
      </w:r>
      <w:r w:rsidRPr="005C41E3">
        <w:rPr>
          <w:rFonts w:ascii="Times New Roman" w:eastAsia="Times New Roman" w:hAnsi="Times New Roman"/>
        </w:rPr>
        <w:t>ta</w:t>
      </w:r>
      <w:r w:rsidRPr="005C41E3">
        <w:rPr>
          <w:rFonts w:ascii="Times New Roman" w:eastAsia="Times New Roman" w:hAnsi="Times New Roman"/>
          <w:spacing w:val="-2"/>
        </w:rPr>
        <w:t>n</w:t>
      </w:r>
      <w:r w:rsidRPr="005C41E3">
        <w:rPr>
          <w:rFonts w:ascii="Times New Roman" w:eastAsia="Times New Roman" w:hAnsi="Times New Roman"/>
        </w:rPr>
        <w:t>ding</w:t>
      </w:r>
      <w:r w:rsidRPr="005C41E3">
        <w:rPr>
          <w:rFonts w:ascii="Times New Roman" w:eastAsia="Times New Roman" w:hAnsi="Times New Roman"/>
          <w:spacing w:val="47"/>
        </w:rPr>
        <w:t xml:space="preserve"> </w:t>
      </w:r>
      <w:r w:rsidRPr="005C41E3">
        <w:rPr>
          <w:rFonts w:ascii="Times New Roman" w:eastAsia="Times New Roman" w:hAnsi="Times New Roman"/>
        </w:rPr>
        <w:t>of</w:t>
      </w:r>
      <w:r w:rsidRPr="005C41E3">
        <w:rPr>
          <w:rFonts w:ascii="Times New Roman" w:eastAsia="Times New Roman" w:hAnsi="Times New Roman"/>
          <w:spacing w:val="48"/>
        </w:rPr>
        <w:t xml:space="preserve"> </w:t>
      </w:r>
      <w:r w:rsidRPr="005C41E3">
        <w:rPr>
          <w:rFonts w:ascii="Times New Roman" w:eastAsia="Times New Roman" w:hAnsi="Times New Roman"/>
        </w:rPr>
        <w:t>the</w:t>
      </w:r>
      <w:r w:rsidRPr="005C41E3">
        <w:rPr>
          <w:rFonts w:ascii="Times New Roman" w:eastAsia="Times New Roman" w:hAnsi="Times New Roman"/>
          <w:spacing w:val="48"/>
        </w:rPr>
        <w:t xml:space="preserve"> </w:t>
      </w:r>
      <w:r w:rsidRPr="005C41E3">
        <w:rPr>
          <w:rFonts w:ascii="Times New Roman" w:eastAsia="Times New Roman" w:hAnsi="Times New Roman"/>
        </w:rPr>
        <w:t>sec</w:t>
      </w:r>
      <w:r w:rsidRPr="005C41E3">
        <w:rPr>
          <w:rFonts w:ascii="Times New Roman" w:eastAsia="Times New Roman" w:hAnsi="Times New Roman"/>
          <w:spacing w:val="-2"/>
        </w:rPr>
        <w:t>u</w:t>
      </w:r>
      <w:r w:rsidRPr="005C41E3">
        <w:rPr>
          <w:rFonts w:ascii="Times New Roman" w:eastAsia="Times New Roman" w:hAnsi="Times New Roman"/>
        </w:rPr>
        <w:t>r</w:t>
      </w:r>
      <w:r w:rsidRPr="005C41E3">
        <w:rPr>
          <w:rFonts w:ascii="Times New Roman" w:eastAsia="Times New Roman" w:hAnsi="Times New Roman"/>
          <w:spacing w:val="-2"/>
        </w:rPr>
        <w:t>i</w:t>
      </w:r>
      <w:r w:rsidRPr="005C41E3">
        <w:rPr>
          <w:rFonts w:ascii="Times New Roman" w:eastAsia="Times New Roman" w:hAnsi="Times New Roman"/>
        </w:rPr>
        <w:t>ty</w:t>
      </w:r>
      <w:r w:rsidRPr="005C41E3">
        <w:rPr>
          <w:rFonts w:ascii="Times New Roman" w:eastAsia="Times New Roman" w:hAnsi="Times New Roman"/>
          <w:spacing w:val="47"/>
        </w:rPr>
        <w:t xml:space="preserve"> </w:t>
      </w:r>
      <w:r w:rsidRPr="005C41E3">
        <w:rPr>
          <w:rFonts w:ascii="Times New Roman" w:eastAsia="Times New Roman" w:hAnsi="Times New Roman"/>
        </w:rPr>
        <w:t>req</w:t>
      </w:r>
      <w:r w:rsidRPr="005C41E3">
        <w:rPr>
          <w:rFonts w:ascii="Times New Roman" w:eastAsia="Times New Roman" w:hAnsi="Times New Roman"/>
          <w:spacing w:val="-2"/>
        </w:rPr>
        <w:t>u</w:t>
      </w:r>
      <w:r w:rsidRPr="005C41E3">
        <w:rPr>
          <w:rFonts w:ascii="Times New Roman" w:eastAsia="Times New Roman" w:hAnsi="Times New Roman"/>
        </w:rPr>
        <w:t>ire</w:t>
      </w:r>
      <w:r w:rsidRPr="005C41E3">
        <w:rPr>
          <w:rFonts w:ascii="Times New Roman" w:eastAsia="Times New Roman" w:hAnsi="Times New Roman"/>
          <w:spacing w:val="-4"/>
        </w:rPr>
        <w:t>m</w:t>
      </w:r>
      <w:r w:rsidRPr="005C41E3">
        <w:rPr>
          <w:rFonts w:ascii="Times New Roman" w:eastAsia="Times New Roman" w:hAnsi="Times New Roman"/>
        </w:rPr>
        <w:t>en</w:t>
      </w:r>
      <w:r w:rsidRPr="005C41E3">
        <w:rPr>
          <w:rFonts w:ascii="Times New Roman" w:eastAsia="Times New Roman" w:hAnsi="Times New Roman"/>
          <w:spacing w:val="1"/>
        </w:rPr>
        <w:t>t</w:t>
      </w:r>
      <w:r w:rsidRPr="005C41E3">
        <w:rPr>
          <w:rFonts w:ascii="Times New Roman" w:eastAsia="Times New Roman" w:hAnsi="Times New Roman"/>
        </w:rPr>
        <w:t>s</w:t>
      </w:r>
      <w:r w:rsidRPr="005C41E3">
        <w:rPr>
          <w:rFonts w:ascii="Times New Roman" w:eastAsia="Times New Roman" w:hAnsi="Times New Roman"/>
          <w:spacing w:val="48"/>
        </w:rPr>
        <w:t xml:space="preserve"> </w:t>
      </w:r>
      <w:r w:rsidRPr="005C41E3">
        <w:rPr>
          <w:rFonts w:ascii="Times New Roman" w:eastAsia="Times New Roman" w:hAnsi="Times New Roman"/>
        </w:rPr>
        <w:t>and</w:t>
      </w:r>
      <w:r w:rsidRPr="005C41E3">
        <w:rPr>
          <w:rFonts w:ascii="Times New Roman" w:eastAsia="Times New Roman" w:hAnsi="Times New Roman"/>
          <w:spacing w:val="48"/>
        </w:rPr>
        <w:t xml:space="preserve"> </w:t>
      </w:r>
      <w:r w:rsidRPr="005C41E3">
        <w:rPr>
          <w:rFonts w:ascii="Times New Roman" w:eastAsia="Times New Roman" w:hAnsi="Times New Roman"/>
        </w:rPr>
        <w:t>oth</w:t>
      </w:r>
      <w:r w:rsidRPr="005C41E3">
        <w:rPr>
          <w:rFonts w:ascii="Times New Roman" w:eastAsia="Times New Roman" w:hAnsi="Times New Roman"/>
          <w:spacing w:val="-2"/>
        </w:rPr>
        <w:t>e</w:t>
      </w:r>
      <w:r w:rsidRPr="005C41E3">
        <w:rPr>
          <w:rFonts w:ascii="Times New Roman" w:eastAsia="Times New Roman" w:hAnsi="Times New Roman"/>
        </w:rPr>
        <w:t>r cons</w:t>
      </w:r>
      <w:r w:rsidRPr="005C41E3">
        <w:rPr>
          <w:rFonts w:ascii="Times New Roman" w:eastAsia="Times New Roman" w:hAnsi="Times New Roman"/>
          <w:spacing w:val="-2"/>
        </w:rPr>
        <w:t>t</w:t>
      </w:r>
      <w:r w:rsidRPr="005C41E3">
        <w:rPr>
          <w:rFonts w:ascii="Times New Roman" w:eastAsia="Times New Roman" w:hAnsi="Times New Roman"/>
        </w:rPr>
        <w:t>r</w:t>
      </w:r>
      <w:r w:rsidRPr="005C41E3">
        <w:rPr>
          <w:rFonts w:ascii="Times New Roman" w:eastAsia="Times New Roman" w:hAnsi="Times New Roman"/>
          <w:spacing w:val="-2"/>
        </w:rPr>
        <w:t>a</w:t>
      </w:r>
      <w:r w:rsidRPr="005C41E3">
        <w:rPr>
          <w:rFonts w:ascii="Times New Roman" w:eastAsia="Times New Roman" w:hAnsi="Times New Roman"/>
        </w:rPr>
        <w:t>in</w:t>
      </w:r>
      <w:r w:rsidRPr="005C41E3">
        <w:rPr>
          <w:rFonts w:ascii="Times New Roman" w:eastAsia="Times New Roman" w:hAnsi="Times New Roman"/>
          <w:spacing w:val="-2"/>
        </w:rPr>
        <w:t>t</w:t>
      </w:r>
      <w:r w:rsidRPr="005C41E3">
        <w:rPr>
          <w:rFonts w:ascii="Times New Roman" w:eastAsia="Times New Roman" w:hAnsi="Times New Roman"/>
        </w:rPr>
        <w:t>s</w:t>
      </w:r>
      <w:r w:rsidRPr="005C41E3">
        <w:rPr>
          <w:rFonts w:ascii="Times New Roman" w:eastAsia="Times New Roman" w:hAnsi="Times New Roman"/>
          <w:spacing w:val="12"/>
        </w:rPr>
        <w:t xml:space="preserve"> </w:t>
      </w:r>
      <w:r w:rsidRPr="005C41E3">
        <w:rPr>
          <w:rFonts w:ascii="Times New Roman" w:eastAsia="Times New Roman" w:hAnsi="Times New Roman"/>
          <w:spacing w:val="-2"/>
        </w:rPr>
        <w:t>(</w:t>
      </w:r>
      <w:r w:rsidRPr="005C41E3">
        <w:rPr>
          <w:rFonts w:ascii="Times New Roman" w:eastAsia="Times New Roman" w:hAnsi="Times New Roman"/>
        </w:rPr>
        <w:t>e.</w:t>
      </w:r>
      <w:r w:rsidRPr="005C41E3">
        <w:rPr>
          <w:rFonts w:ascii="Times New Roman" w:eastAsia="Times New Roman" w:hAnsi="Times New Roman"/>
          <w:spacing w:val="-2"/>
        </w:rPr>
        <w:t>g</w:t>
      </w:r>
      <w:r w:rsidRPr="005C41E3">
        <w:rPr>
          <w:rFonts w:ascii="Times New Roman" w:eastAsia="Times New Roman" w:hAnsi="Times New Roman"/>
        </w:rPr>
        <w:t>.,</w:t>
      </w:r>
      <w:r w:rsidRPr="005C41E3">
        <w:rPr>
          <w:rFonts w:ascii="Times New Roman" w:eastAsia="Times New Roman" w:hAnsi="Times New Roman"/>
          <w:spacing w:val="11"/>
        </w:rPr>
        <w:t xml:space="preserve"> </w:t>
      </w:r>
      <w:r w:rsidRPr="005C41E3">
        <w:rPr>
          <w:rFonts w:ascii="Times New Roman" w:eastAsia="Times New Roman" w:hAnsi="Times New Roman"/>
        </w:rPr>
        <w:t>supp</w:t>
      </w:r>
      <w:r w:rsidRPr="005C41E3">
        <w:rPr>
          <w:rFonts w:ascii="Times New Roman" w:eastAsia="Times New Roman" w:hAnsi="Times New Roman"/>
          <w:spacing w:val="-1"/>
        </w:rPr>
        <w:t>l</w:t>
      </w:r>
      <w:r w:rsidRPr="005C41E3">
        <w:rPr>
          <w:rFonts w:ascii="Times New Roman" w:eastAsia="Times New Roman" w:hAnsi="Times New Roman"/>
        </w:rPr>
        <w:t>i</w:t>
      </w:r>
      <w:r w:rsidRPr="005C41E3">
        <w:rPr>
          <w:rFonts w:ascii="Times New Roman" w:eastAsia="Times New Roman" w:hAnsi="Times New Roman"/>
          <w:spacing w:val="-2"/>
        </w:rPr>
        <w:t>e</w:t>
      </w:r>
      <w:r w:rsidRPr="005C41E3">
        <w:rPr>
          <w:rFonts w:ascii="Times New Roman" w:eastAsia="Times New Roman" w:hAnsi="Times New Roman"/>
        </w:rPr>
        <w:t>r</w:t>
      </w:r>
      <w:r w:rsidRPr="005C41E3">
        <w:rPr>
          <w:rFonts w:ascii="Times New Roman" w:eastAsia="Times New Roman" w:hAnsi="Times New Roman"/>
          <w:spacing w:val="12"/>
        </w:rPr>
        <w:t xml:space="preserve"> </w:t>
      </w:r>
      <w:r w:rsidRPr="005C41E3">
        <w:rPr>
          <w:rFonts w:ascii="Times New Roman" w:eastAsia="Times New Roman" w:hAnsi="Times New Roman"/>
          <w:spacing w:val="-3"/>
        </w:rPr>
        <w:t>d</w:t>
      </w:r>
      <w:r w:rsidRPr="005C41E3">
        <w:rPr>
          <w:rFonts w:ascii="Times New Roman" w:eastAsia="Times New Roman" w:hAnsi="Times New Roman"/>
        </w:rPr>
        <w:t>epend</w:t>
      </w:r>
      <w:r w:rsidRPr="005C41E3">
        <w:rPr>
          <w:rFonts w:ascii="Times New Roman" w:eastAsia="Times New Roman" w:hAnsi="Times New Roman"/>
          <w:spacing w:val="-2"/>
        </w:rPr>
        <w:t>e</w:t>
      </w:r>
      <w:r w:rsidRPr="005C41E3">
        <w:rPr>
          <w:rFonts w:ascii="Times New Roman" w:eastAsia="Times New Roman" w:hAnsi="Times New Roman"/>
        </w:rPr>
        <w:t>nc</w:t>
      </w:r>
      <w:r w:rsidRPr="005C41E3">
        <w:rPr>
          <w:rFonts w:ascii="Times New Roman" w:eastAsia="Times New Roman" w:hAnsi="Times New Roman"/>
          <w:spacing w:val="-2"/>
        </w:rPr>
        <w:t>i</w:t>
      </w:r>
      <w:r w:rsidRPr="005C41E3">
        <w:rPr>
          <w:rFonts w:ascii="Times New Roman" w:eastAsia="Times New Roman" w:hAnsi="Times New Roman"/>
        </w:rPr>
        <w:t>es,</w:t>
      </w:r>
      <w:r w:rsidRPr="005C41E3">
        <w:rPr>
          <w:rFonts w:ascii="Times New Roman" w:eastAsia="Times New Roman" w:hAnsi="Times New Roman"/>
          <w:spacing w:val="11"/>
        </w:rPr>
        <w:t xml:space="preserve"> </w:t>
      </w:r>
      <w:r w:rsidRPr="005C41E3">
        <w:rPr>
          <w:rFonts w:ascii="Times New Roman" w:eastAsia="Times New Roman" w:hAnsi="Times New Roman"/>
          <w:spacing w:val="-2"/>
        </w:rPr>
        <w:t>a</w:t>
      </w:r>
      <w:r w:rsidRPr="005C41E3">
        <w:rPr>
          <w:rFonts w:ascii="Times New Roman" w:eastAsia="Times New Roman" w:hAnsi="Times New Roman"/>
        </w:rPr>
        <w:t>pp</w:t>
      </w:r>
      <w:r w:rsidRPr="005C41E3">
        <w:rPr>
          <w:rFonts w:ascii="Times New Roman" w:eastAsia="Times New Roman" w:hAnsi="Times New Roman"/>
          <w:spacing w:val="-2"/>
        </w:rPr>
        <w:t>l</w:t>
      </w:r>
      <w:r w:rsidRPr="005C41E3">
        <w:rPr>
          <w:rFonts w:ascii="Times New Roman" w:eastAsia="Times New Roman" w:hAnsi="Times New Roman"/>
        </w:rPr>
        <w:t>ic</w:t>
      </w:r>
      <w:r w:rsidRPr="005C41E3">
        <w:rPr>
          <w:rFonts w:ascii="Times New Roman" w:eastAsia="Times New Roman" w:hAnsi="Times New Roman"/>
          <w:spacing w:val="-2"/>
        </w:rPr>
        <w:t>a</w:t>
      </w:r>
      <w:r w:rsidRPr="005C41E3">
        <w:rPr>
          <w:rFonts w:ascii="Times New Roman" w:eastAsia="Times New Roman" w:hAnsi="Times New Roman"/>
        </w:rPr>
        <w:t>ble</w:t>
      </w:r>
      <w:r w:rsidRPr="005C41E3">
        <w:rPr>
          <w:rFonts w:ascii="Times New Roman" w:eastAsia="Times New Roman" w:hAnsi="Times New Roman"/>
          <w:spacing w:val="9"/>
        </w:rPr>
        <w:t xml:space="preserve"> </w:t>
      </w:r>
      <w:r w:rsidRPr="005C41E3">
        <w:rPr>
          <w:rFonts w:ascii="Times New Roman" w:eastAsia="Times New Roman" w:hAnsi="Times New Roman"/>
        </w:rPr>
        <w:t>re</w:t>
      </w:r>
      <w:r w:rsidRPr="005C41E3">
        <w:rPr>
          <w:rFonts w:ascii="Times New Roman" w:eastAsia="Times New Roman" w:hAnsi="Times New Roman"/>
          <w:spacing w:val="-2"/>
        </w:rPr>
        <w:t>g</w:t>
      </w:r>
      <w:r w:rsidRPr="005C41E3">
        <w:rPr>
          <w:rFonts w:ascii="Times New Roman" w:eastAsia="Times New Roman" w:hAnsi="Times New Roman"/>
        </w:rPr>
        <w:t>ul</w:t>
      </w:r>
      <w:r w:rsidRPr="005C41E3">
        <w:rPr>
          <w:rFonts w:ascii="Times New Roman" w:eastAsia="Times New Roman" w:hAnsi="Times New Roman"/>
          <w:spacing w:val="-2"/>
        </w:rPr>
        <w:t>a</w:t>
      </w:r>
      <w:r w:rsidRPr="005C41E3">
        <w:rPr>
          <w:rFonts w:ascii="Times New Roman" w:eastAsia="Times New Roman" w:hAnsi="Times New Roman"/>
        </w:rPr>
        <w:t>tory</w:t>
      </w:r>
      <w:r w:rsidRPr="005C41E3">
        <w:rPr>
          <w:rFonts w:ascii="Times New Roman" w:eastAsia="Times New Roman" w:hAnsi="Times New Roman"/>
          <w:spacing w:val="9"/>
        </w:rPr>
        <w:t xml:space="preserve"> </w:t>
      </w:r>
      <w:r w:rsidRPr="005C41E3">
        <w:rPr>
          <w:rFonts w:ascii="Times New Roman" w:eastAsia="Times New Roman" w:hAnsi="Times New Roman"/>
        </w:rPr>
        <w:t>f</w:t>
      </w:r>
      <w:r w:rsidRPr="005C41E3">
        <w:rPr>
          <w:rFonts w:ascii="Times New Roman" w:eastAsia="Times New Roman" w:hAnsi="Times New Roman"/>
          <w:spacing w:val="-2"/>
        </w:rPr>
        <w:t>r</w:t>
      </w:r>
      <w:r w:rsidRPr="005C41E3">
        <w:rPr>
          <w:rFonts w:ascii="Times New Roman" w:eastAsia="Times New Roman" w:hAnsi="Times New Roman"/>
        </w:rPr>
        <w:t>a</w:t>
      </w:r>
      <w:r w:rsidRPr="005C41E3">
        <w:rPr>
          <w:rFonts w:ascii="Times New Roman" w:eastAsia="Times New Roman" w:hAnsi="Times New Roman"/>
          <w:spacing w:val="-4"/>
        </w:rPr>
        <w:t>m</w:t>
      </w:r>
      <w:r w:rsidRPr="005C41E3">
        <w:rPr>
          <w:rFonts w:ascii="Times New Roman" w:eastAsia="Times New Roman" w:hAnsi="Times New Roman"/>
        </w:rPr>
        <w:t>ewor</w:t>
      </w:r>
      <w:r w:rsidRPr="005C41E3">
        <w:rPr>
          <w:rFonts w:ascii="Times New Roman" w:eastAsia="Times New Roman" w:hAnsi="Times New Roman"/>
          <w:spacing w:val="-3"/>
        </w:rPr>
        <w:t>k</w:t>
      </w:r>
      <w:r w:rsidRPr="005C41E3">
        <w:rPr>
          <w:rFonts w:ascii="Times New Roman" w:eastAsia="Times New Roman" w:hAnsi="Times New Roman"/>
        </w:rPr>
        <w:t>s)</w:t>
      </w:r>
      <w:r w:rsidRPr="005C41E3">
        <w:rPr>
          <w:rFonts w:ascii="Times New Roman" w:eastAsia="Times New Roman" w:hAnsi="Times New Roman"/>
          <w:spacing w:val="13"/>
        </w:rPr>
        <w:t xml:space="preserve"> </w:t>
      </w:r>
      <w:r w:rsidRPr="005C41E3">
        <w:rPr>
          <w:rFonts w:ascii="Times New Roman" w:eastAsia="Times New Roman" w:hAnsi="Times New Roman"/>
        </w:rPr>
        <w:t>that</w:t>
      </w:r>
      <w:r w:rsidRPr="005C41E3">
        <w:rPr>
          <w:rFonts w:ascii="Times New Roman" w:eastAsia="Times New Roman" w:hAnsi="Times New Roman"/>
          <w:spacing w:val="13"/>
        </w:rPr>
        <w:t xml:space="preserve"> </w:t>
      </w:r>
      <w:r w:rsidRPr="005C41E3">
        <w:rPr>
          <w:rFonts w:ascii="Times New Roman" w:eastAsia="Times New Roman" w:hAnsi="Times New Roman"/>
          <w:spacing w:val="-4"/>
        </w:rPr>
        <w:t>m</w:t>
      </w:r>
      <w:r w:rsidRPr="005C41E3">
        <w:rPr>
          <w:rFonts w:ascii="Times New Roman" w:eastAsia="Times New Roman" w:hAnsi="Times New Roman"/>
        </w:rPr>
        <w:t>ay</w:t>
      </w:r>
      <w:r w:rsidRPr="005C41E3">
        <w:rPr>
          <w:rFonts w:ascii="Times New Roman" w:eastAsia="Times New Roman" w:hAnsi="Times New Roman"/>
          <w:spacing w:val="9"/>
        </w:rPr>
        <w:t xml:space="preserve"> </w:t>
      </w:r>
      <w:r w:rsidRPr="005C41E3">
        <w:rPr>
          <w:rFonts w:ascii="Times New Roman" w:eastAsia="Times New Roman" w:hAnsi="Times New Roman"/>
        </w:rPr>
        <w:t>dic</w:t>
      </w:r>
      <w:r w:rsidRPr="005C41E3">
        <w:rPr>
          <w:rFonts w:ascii="Times New Roman" w:eastAsia="Times New Roman" w:hAnsi="Times New Roman"/>
          <w:spacing w:val="1"/>
        </w:rPr>
        <w:t>t</w:t>
      </w:r>
      <w:r w:rsidRPr="005C41E3">
        <w:rPr>
          <w:rFonts w:ascii="Times New Roman" w:eastAsia="Times New Roman" w:hAnsi="Times New Roman"/>
          <w:spacing w:val="-2"/>
        </w:rPr>
        <w:t>a</w:t>
      </w:r>
      <w:r w:rsidRPr="005C41E3">
        <w:rPr>
          <w:rFonts w:ascii="Times New Roman" w:eastAsia="Times New Roman" w:hAnsi="Times New Roman"/>
        </w:rPr>
        <w:t>te</w:t>
      </w:r>
      <w:r w:rsidRPr="005C41E3">
        <w:rPr>
          <w:rFonts w:ascii="Times New Roman" w:eastAsia="Times New Roman" w:hAnsi="Times New Roman"/>
          <w:spacing w:val="12"/>
        </w:rPr>
        <w:t xml:space="preserve"> </w:t>
      </w:r>
      <w:r w:rsidRPr="005C41E3">
        <w:rPr>
          <w:rFonts w:ascii="Times New Roman" w:eastAsia="Times New Roman" w:hAnsi="Times New Roman"/>
          <w:spacing w:val="-3"/>
        </w:rPr>
        <w:t>o</w:t>
      </w:r>
      <w:r w:rsidRPr="005C41E3">
        <w:rPr>
          <w:rFonts w:ascii="Times New Roman" w:eastAsia="Times New Roman" w:hAnsi="Times New Roman"/>
        </w:rPr>
        <w:t>r</w:t>
      </w:r>
      <w:r w:rsidRPr="005C41E3">
        <w:rPr>
          <w:rFonts w:ascii="Times New Roman" w:eastAsia="Times New Roman" w:hAnsi="Times New Roman"/>
          <w:spacing w:val="12"/>
        </w:rPr>
        <w:t xml:space="preserve"> </w:t>
      </w:r>
      <w:r w:rsidRPr="005C41E3">
        <w:rPr>
          <w:rFonts w:ascii="Times New Roman" w:eastAsia="Times New Roman" w:hAnsi="Times New Roman"/>
        </w:rPr>
        <w:t>p</w:t>
      </w:r>
      <w:r w:rsidRPr="005C41E3">
        <w:rPr>
          <w:rFonts w:ascii="Times New Roman" w:eastAsia="Times New Roman" w:hAnsi="Times New Roman"/>
          <w:spacing w:val="-2"/>
        </w:rPr>
        <w:t>r</w:t>
      </w:r>
      <w:r w:rsidRPr="005C41E3">
        <w:rPr>
          <w:rFonts w:ascii="Times New Roman" w:eastAsia="Times New Roman" w:hAnsi="Times New Roman"/>
        </w:rPr>
        <w:t>ec</w:t>
      </w:r>
      <w:r w:rsidRPr="005C41E3">
        <w:rPr>
          <w:rFonts w:ascii="Times New Roman" w:eastAsia="Times New Roman" w:hAnsi="Times New Roman"/>
          <w:spacing w:val="-2"/>
        </w:rPr>
        <w:t>l</w:t>
      </w:r>
      <w:r w:rsidRPr="005C41E3">
        <w:rPr>
          <w:rFonts w:ascii="Times New Roman" w:eastAsia="Times New Roman" w:hAnsi="Times New Roman"/>
        </w:rPr>
        <w:t>ude</w:t>
      </w:r>
      <w:r w:rsidRPr="005C41E3">
        <w:rPr>
          <w:rFonts w:ascii="Times New Roman" w:eastAsia="Times New Roman" w:hAnsi="Times New Roman"/>
          <w:spacing w:val="12"/>
        </w:rPr>
        <w:t xml:space="preserve"> </w:t>
      </w:r>
      <w:r w:rsidRPr="005C41E3">
        <w:rPr>
          <w:rFonts w:ascii="Times New Roman" w:eastAsia="Times New Roman" w:hAnsi="Times New Roman"/>
          <w:spacing w:val="-2"/>
        </w:rPr>
        <w:t>t</w:t>
      </w:r>
      <w:r w:rsidRPr="005C41E3">
        <w:rPr>
          <w:rFonts w:ascii="Times New Roman" w:eastAsia="Times New Roman" w:hAnsi="Times New Roman"/>
        </w:rPr>
        <w:t>he</w:t>
      </w:r>
      <w:r w:rsidRPr="005C41E3">
        <w:rPr>
          <w:rFonts w:ascii="Times New Roman" w:eastAsia="Times New Roman" w:hAnsi="Times New Roman"/>
          <w:spacing w:val="12"/>
        </w:rPr>
        <w:t xml:space="preserve"> </w:t>
      </w:r>
      <w:r w:rsidRPr="005C41E3">
        <w:rPr>
          <w:rFonts w:ascii="Times New Roman" w:eastAsia="Times New Roman" w:hAnsi="Times New Roman"/>
          <w:spacing w:val="-3"/>
        </w:rPr>
        <w:t>u</w:t>
      </w:r>
      <w:r w:rsidRPr="005C41E3">
        <w:rPr>
          <w:rFonts w:ascii="Times New Roman" w:eastAsia="Times New Roman" w:hAnsi="Times New Roman"/>
        </w:rPr>
        <w:t>se</w:t>
      </w:r>
      <w:r w:rsidRPr="005C41E3">
        <w:rPr>
          <w:rFonts w:ascii="Times New Roman" w:eastAsia="Times New Roman" w:hAnsi="Times New Roman"/>
          <w:spacing w:val="12"/>
        </w:rPr>
        <w:t xml:space="preserve"> </w:t>
      </w:r>
      <w:r w:rsidRPr="005C41E3">
        <w:rPr>
          <w:rFonts w:ascii="Times New Roman" w:eastAsia="Times New Roman" w:hAnsi="Times New Roman"/>
        </w:rPr>
        <w:t>of di</w:t>
      </w:r>
      <w:r w:rsidRPr="005C41E3">
        <w:rPr>
          <w:rFonts w:ascii="Times New Roman" w:eastAsia="Times New Roman" w:hAnsi="Times New Roman"/>
          <w:spacing w:val="-2"/>
        </w:rPr>
        <w:t>f</w:t>
      </w:r>
      <w:r w:rsidRPr="005C41E3">
        <w:rPr>
          <w:rFonts w:ascii="Times New Roman" w:eastAsia="Times New Roman" w:hAnsi="Times New Roman"/>
        </w:rPr>
        <w:t>fe</w:t>
      </w:r>
      <w:r w:rsidRPr="005C41E3">
        <w:rPr>
          <w:rFonts w:ascii="Times New Roman" w:eastAsia="Times New Roman" w:hAnsi="Times New Roman"/>
          <w:spacing w:val="-2"/>
        </w:rPr>
        <w:t>r</w:t>
      </w:r>
      <w:r w:rsidRPr="005C41E3">
        <w:rPr>
          <w:rFonts w:ascii="Times New Roman" w:eastAsia="Times New Roman" w:hAnsi="Times New Roman"/>
        </w:rPr>
        <w:t>ent</w:t>
      </w:r>
      <w:r w:rsidRPr="005C41E3">
        <w:rPr>
          <w:rFonts w:ascii="Times New Roman" w:eastAsia="Times New Roman" w:hAnsi="Times New Roman"/>
          <w:spacing w:val="3"/>
        </w:rPr>
        <w:t xml:space="preserve"> </w:t>
      </w:r>
      <w:r w:rsidRPr="005C41E3">
        <w:rPr>
          <w:rFonts w:ascii="Times New Roman" w:eastAsia="Times New Roman" w:hAnsi="Times New Roman"/>
        </w:rPr>
        <w:t>sec</w:t>
      </w:r>
      <w:r w:rsidRPr="005C41E3">
        <w:rPr>
          <w:rFonts w:ascii="Times New Roman" w:eastAsia="Times New Roman" w:hAnsi="Times New Roman"/>
          <w:spacing w:val="-2"/>
        </w:rPr>
        <w:t>ur</w:t>
      </w:r>
      <w:r w:rsidRPr="005C41E3">
        <w:rPr>
          <w:rFonts w:ascii="Times New Roman" w:eastAsia="Times New Roman" w:hAnsi="Times New Roman"/>
        </w:rPr>
        <w:t>ity</w:t>
      </w:r>
      <w:r w:rsidRPr="005C41E3">
        <w:rPr>
          <w:rFonts w:ascii="Times New Roman" w:eastAsia="Times New Roman" w:hAnsi="Times New Roman"/>
          <w:spacing w:val="2"/>
        </w:rPr>
        <w:t xml:space="preserve"> </w:t>
      </w:r>
      <w:r w:rsidRPr="005C41E3">
        <w:rPr>
          <w:rFonts w:ascii="Times New Roman" w:eastAsia="Times New Roman" w:hAnsi="Times New Roman"/>
          <w:spacing w:val="-4"/>
        </w:rPr>
        <w:t>m</w:t>
      </w:r>
      <w:r w:rsidRPr="005C41E3">
        <w:rPr>
          <w:rFonts w:ascii="Times New Roman" w:eastAsia="Times New Roman" w:hAnsi="Times New Roman"/>
        </w:rPr>
        <w:t>echan</w:t>
      </w:r>
      <w:r w:rsidRPr="005C41E3">
        <w:rPr>
          <w:rFonts w:ascii="Times New Roman" w:eastAsia="Times New Roman" w:hAnsi="Times New Roman"/>
          <w:spacing w:val="1"/>
        </w:rPr>
        <w:t>i</w:t>
      </w:r>
      <w:r w:rsidRPr="005C41E3">
        <w:rPr>
          <w:rFonts w:ascii="Times New Roman" w:eastAsia="Times New Roman" w:hAnsi="Times New Roman"/>
          <w:spacing w:val="-2"/>
        </w:rPr>
        <w:t>s</w:t>
      </w:r>
      <w:r w:rsidRPr="005C41E3">
        <w:rPr>
          <w:rFonts w:ascii="Times New Roman" w:eastAsia="Times New Roman" w:hAnsi="Times New Roman"/>
          <w:spacing w:val="-4"/>
        </w:rPr>
        <w:t>m</w:t>
      </w:r>
      <w:r w:rsidRPr="005C41E3">
        <w:rPr>
          <w:rFonts w:ascii="Times New Roman" w:eastAsia="Times New Roman" w:hAnsi="Times New Roman"/>
        </w:rPr>
        <w:t>s.</w:t>
      </w:r>
      <w:r w:rsidRPr="005C41E3">
        <w:rPr>
          <w:rFonts w:ascii="Times New Roman" w:eastAsia="Times New Roman" w:hAnsi="Times New Roman"/>
          <w:spacing w:val="5"/>
        </w:rPr>
        <w:t xml:space="preserve"> </w:t>
      </w:r>
      <w:r w:rsidRPr="005C41E3">
        <w:rPr>
          <w:rFonts w:ascii="Times New Roman" w:eastAsia="Times New Roman" w:hAnsi="Times New Roman"/>
          <w:spacing w:val="-2"/>
        </w:rPr>
        <w:t>H</w:t>
      </w:r>
      <w:r w:rsidRPr="005C41E3">
        <w:rPr>
          <w:rFonts w:ascii="Times New Roman" w:eastAsia="Times New Roman" w:hAnsi="Times New Roman"/>
        </w:rPr>
        <w:t>ence,</w:t>
      </w:r>
      <w:r w:rsidRPr="005C41E3">
        <w:rPr>
          <w:rFonts w:ascii="Times New Roman" w:eastAsia="Times New Roman" w:hAnsi="Times New Roman"/>
          <w:spacing w:val="5"/>
        </w:rPr>
        <w:t xml:space="preserve"> </w:t>
      </w:r>
      <w:r w:rsidRPr="005C41E3">
        <w:rPr>
          <w:rFonts w:ascii="Times New Roman" w:eastAsia="Times New Roman" w:hAnsi="Times New Roman"/>
          <w:spacing w:val="-1"/>
        </w:rPr>
        <w:t>CR</w:t>
      </w:r>
      <w:r w:rsidRPr="005C41E3">
        <w:rPr>
          <w:rFonts w:ascii="Times New Roman" w:eastAsia="Times New Roman" w:hAnsi="Times New Roman"/>
        </w:rPr>
        <w:t>ST</w:t>
      </w:r>
      <w:r w:rsidRPr="005C41E3">
        <w:rPr>
          <w:rFonts w:ascii="Times New Roman" w:eastAsia="Times New Roman" w:hAnsi="Times New Roman"/>
          <w:spacing w:val="6"/>
        </w:rPr>
        <w:t xml:space="preserve"> </w:t>
      </w:r>
      <w:r w:rsidRPr="005C41E3">
        <w:rPr>
          <w:rFonts w:ascii="Times New Roman" w:eastAsia="Times New Roman" w:hAnsi="Times New Roman"/>
        </w:rPr>
        <w:t>pro</w:t>
      </w:r>
      <w:r w:rsidRPr="005C41E3">
        <w:rPr>
          <w:rFonts w:ascii="Times New Roman" w:eastAsia="Times New Roman" w:hAnsi="Times New Roman"/>
          <w:spacing w:val="-3"/>
        </w:rPr>
        <w:t>g</w:t>
      </w:r>
      <w:r w:rsidRPr="005C41E3">
        <w:rPr>
          <w:rFonts w:ascii="Times New Roman" w:eastAsia="Times New Roman" w:hAnsi="Times New Roman"/>
        </w:rPr>
        <w:t>ra</w:t>
      </w:r>
      <w:r w:rsidRPr="005C41E3">
        <w:rPr>
          <w:rFonts w:ascii="Times New Roman" w:eastAsia="Times New Roman" w:hAnsi="Times New Roman"/>
          <w:spacing w:val="-4"/>
        </w:rPr>
        <w:t>mm</w:t>
      </w:r>
      <w:r w:rsidRPr="005C41E3">
        <w:rPr>
          <w:rFonts w:ascii="Times New Roman" w:eastAsia="Times New Roman" w:hAnsi="Times New Roman"/>
        </w:rPr>
        <w:t>es</w:t>
      </w:r>
      <w:r w:rsidRPr="005C41E3">
        <w:rPr>
          <w:rFonts w:ascii="Times New Roman" w:eastAsia="Times New Roman" w:hAnsi="Times New Roman"/>
          <w:spacing w:val="5"/>
        </w:rPr>
        <w:t xml:space="preserve"> </w:t>
      </w:r>
      <w:r w:rsidRPr="005C41E3">
        <w:rPr>
          <w:rFonts w:ascii="Times New Roman" w:eastAsia="Times New Roman" w:hAnsi="Times New Roman"/>
        </w:rPr>
        <w:t>shou</w:t>
      </w:r>
      <w:r w:rsidRPr="005C41E3">
        <w:rPr>
          <w:rFonts w:ascii="Times New Roman" w:eastAsia="Times New Roman" w:hAnsi="Times New Roman"/>
          <w:spacing w:val="1"/>
        </w:rPr>
        <w:t>l</w:t>
      </w:r>
      <w:r w:rsidRPr="005C41E3">
        <w:rPr>
          <w:rFonts w:ascii="Times New Roman" w:eastAsia="Times New Roman" w:hAnsi="Times New Roman"/>
        </w:rPr>
        <w:t>d</w:t>
      </w:r>
      <w:r w:rsidRPr="005C41E3">
        <w:rPr>
          <w:rFonts w:ascii="Times New Roman" w:eastAsia="Times New Roman" w:hAnsi="Times New Roman"/>
          <w:spacing w:val="4"/>
        </w:rPr>
        <w:t xml:space="preserve"> t</w:t>
      </w:r>
      <w:r w:rsidRPr="005C41E3">
        <w:rPr>
          <w:rFonts w:ascii="Times New Roman" w:eastAsia="Times New Roman" w:hAnsi="Times New Roman"/>
        </w:rPr>
        <w:t>r</w:t>
      </w:r>
      <w:r w:rsidRPr="005C41E3">
        <w:rPr>
          <w:rFonts w:ascii="Times New Roman" w:eastAsia="Times New Roman" w:hAnsi="Times New Roman"/>
          <w:spacing w:val="-2"/>
        </w:rPr>
        <w:t>a</w:t>
      </w:r>
      <w:r w:rsidRPr="005C41E3">
        <w:rPr>
          <w:rFonts w:ascii="Times New Roman" w:eastAsia="Times New Roman" w:hAnsi="Times New Roman"/>
        </w:rPr>
        <w:t>in</w:t>
      </w:r>
      <w:r w:rsidRPr="005C41E3">
        <w:rPr>
          <w:rFonts w:ascii="Times New Roman" w:eastAsia="Times New Roman" w:hAnsi="Times New Roman"/>
          <w:spacing w:val="4"/>
        </w:rPr>
        <w:t xml:space="preserve"> </w:t>
      </w:r>
      <w:r w:rsidRPr="005C41E3">
        <w:rPr>
          <w:rFonts w:ascii="Times New Roman" w:eastAsia="Times New Roman" w:hAnsi="Times New Roman"/>
          <w:spacing w:val="-2"/>
        </w:rPr>
        <w:t>s</w:t>
      </w:r>
      <w:r w:rsidRPr="005C41E3">
        <w:rPr>
          <w:rFonts w:ascii="Times New Roman" w:eastAsia="Times New Roman" w:hAnsi="Times New Roman"/>
        </w:rPr>
        <w:t>ta</w:t>
      </w:r>
      <w:r w:rsidRPr="005C41E3">
        <w:rPr>
          <w:rFonts w:ascii="Times New Roman" w:eastAsia="Times New Roman" w:hAnsi="Times New Roman"/>
          <w:spacing w:val="-2"/>
        </w:rPr>
        <w:t>k</w:t>
      </w:r>
      <w:r w:rsidRPr="005C41E3">
        <w:rPr>
          <w:rFonts w:ascii="Times New Roman" w:eastAsia="Times New Roman" w:hAnsi="Times New Roman"/>
        </w:rPr>
        <w:t>eho</w:t>
      </w:r>
      <w:r w:rsidRPr="005C41E3">
        <w:rPr>
          <w:rFonts w:ascii="Times New Roman" w:eastAsia="Times New Roman" w:hAnsi="Times New Roman"/>
          <w:spacing w:val="1"/>
        </w:rPr>
        <w:t>l</w:t>
      </w:r>
      <w:r w:rsidRPr="005C41E3">
        <w:rPr>
          <w:rFonts w:ascii="Times New Roman" w:eastAsia="Times New Roman" w:hAnsi="Times New Roman"/>
          <w:spacing w:val="-3"/>
        </w:rPr>
        <w:t>d</w:t>
      </w:r>
      <w:r w:rsidRPr="005C41E3">
        <w:rPr>
          <w:rFonts w:ascii="Times New Roman" w:eastAsia="Times New Roman" w:hAnsi="Times New Roman"/>
        </w:rPr>
        <w:t>e</w:t>
      </w:r>
      <w:r w:rsidRPr="005C41E3">
        <w:rPr>
          <w:rFonts w:ascii="Times New Roman" w:eastAsia="Times New Roman" w:hAnsi="Times New Roman"/>
          <w:spacing w:val="1"/>
        </w:rPr>
        <w:t>r</w:t>
      </w:r>
      <w:r w:rsidRPr="005C41E3">
        <w:rPr>
          <w:rFonts w:ascii="Times New Roman" w:eastAsia="Times New Roman" w:hAnsi="Times New Roman"/>
        </w:rPr>
        <w:t>s</w:t>
      </w:r>
      <w:r w:rsidRPr="005C41E3">
        <w:rPr>
          <w:rFonts w:ascii="Times New Roman" w:eastAsia="Times New Roman" w:hAnsi="Times New Roman"/>
          <w:spacing w:val="5"/>
        </w:rPr>
        <w:t xml:space="preserve"> </w:t>
      </w:r>
      <w:r w:rsidRPr="005C41E3">
        <w:rPr>
          <w:rFonts w:ascii="Times New Roman" w:eastAsia="Times New Roman" w:hAnsi="Times New Roman"/>
          <w:spacing w:val="-2"/>
        </w:rPr>
        <w:t>wi</w:t>
      </w:r>
      <w:r w:rsidRPr="005C41E3">
        <w:rPr>
          <w:rFonts w:ascii="Times New Roman" w:eastAsia="Times New Roman" w:hAnsi="Times New Roman"/>
        </w:rPr>
        <w:t>th</w:t>
      </w:r>
      <w:r w:rsidRPr="005C41E3">
        <w:rPr>
          <w:rFonts w:ascii="Times New Roman" w:eastAsia="Times New Roman" w:hAnsi="Times New Roman"/>
          <w:spacing w:val="4"/>
        </w:rPr>
        <w:t xml:space="preserve"> </w:t>
      </w:r>
      <w:r w:rsidRPr="005C41E3">
        <w:rPr>
          <w:rFonts w:ascii="Times New Roman" w:eastAsia="Times New Roman" w:hAnsi="Times New Roman"/>
          <w:spacing w:val="-2"/>
        </w:rPr>
        <w:t>a</w:t>
      </w:r>
      <w:r w:rsidRPr="005C41E3">
        <w:rPr>
          <w:rFonts w:ascii="Times New Roman" w:eastAsia="Times New Roman" w:hAnsi="Times New Roman"/>
        </w:rPr>
        <w:t>ppro</w:t>
      </w:r>
      <w:r w:rsidRPr="005C41E3">
        <w:rPr>
          <w:rFonts w:ascii="Times New Roman" w:eastAsia="Times New Roman" w:hAnsi="Times New Roman"/>
          <w:spacing w:val="-3"/>
        </w:rPr>
        <w:t>p</w:t>
      </w:r>
      <w:r w:rsidRPr="005C41E3">
        <w:rPr>
          <w:rFonts w:ascii="Times New Roman" w:eastAsia="Times New Roman" w:hAnsi="Times New Roman"/>
        </w:rPr>
        <w:t>r</w:t>
      </w:r>
      <w:r w:rsidRPr="005C41E3">
        <w:rPr>
          <w:rFonts w:ascii="Times New Roman" w:eastAsia="Times New Roman" w:hAnsi="Times New Roman"/>
          <w:spacing w:val="-2"/>
        </w:rPr>
        <w:t>i</w:t>
      </w:r>
      <w:r w:rsidRPr="005C41E3">
        <w:rPr>
          <w:rFonts w:ascii="Times New Roman" w:eastAsia="Times New Roman" w:hAnsi="Times New Roman"/>
        </w:rPr>
        <w:t>a</w:t>
      </w:r>
      <w:r w:rsidRPr="005C41E3">
        <w:rPr>
          <w:rFonts w:ascii="Times New Roman" w:eastAsia="Times New Roman" w:hAnsi="Times New Roman"/>
          <w:spacing w:val="-2"/>
        </w:rPr>
        <w:t>t</w:t>
      </w:r>
      <w:r w:rsidRPr="005C41E3">
        <w:rPr>
          <w:rFonts w:ascii="Times New Roman" w:eastAsia="Times New Roman" w:hAnsi="Times New Roman"/>
        </w:rPr>
        <w:t>e</w:t>
      </w:r>
      <w:r w:rsidRPr="005C41E3">
        <w:rPr>
          <w:rFonts w:ascii="Times New Roman" w:eastAsia="Times New Roman" w:hAnsi="Times New Roman"/>
          <w:spacing w:val="5"/>
        </w:rPr>
        <w:t xml:space="preserve"> </w:t>
      </w:r>
      <w:r w:rsidRPr="005C41E3">
        <w:rPr>
          <w:rFonts w:ascii="Times New Roman" w:eastAsia="Times New Roman" w:hAnsi="Times New Roman"/>
        </w:rPr>
        <w:t>r</w:t>
      </w:r>
      <w:r w:rsidRPr="005C41E3">
        <w:rPr>
          <w:rFonts w:ascii="Times New Roman" w:eastAsia="Times New Roman" w:hAnsi="Times New Roman"/>
          <w:spacing w:val="-2"/>
        </w:rPr>
        <w:t>e</w:t>
      </w:r>
      <w:r w:rsidRPr="005C41E3">
        <w:rPr>
          <w:rFonts w:ascii="Times New Roman" w:eastAsia="Times New Roman" w:hAnsi="Times New Roman"/>
        </w:rPr>
        <w:t>spo</w:t>
      </w:r>
      <w:r w:rsidRPr="005C41E3">
        <w:rPr>
          <w:rFonts w:ascii="Times New Roman" w:eastAsia="Times New Roman" w:hAnsi="Times New Roman"/>
          <w:spacing w:val="-2"/>
        </w:rPr>
        <w:t>n</w:t>
      </w:r>
      <w:r w:rsidRPr="005C41E3">
        <w:rPr>
          <w:rFonts w:ascii="Times New Roman" w:eastAsia="Times New Roman" w:hAnsi="Times New Roman"/>
        </w:rPr>
        <w:t>s</w:t>
      </w:r>
      <w:r w:rsidRPr="005C41E3">
        <w:rPr>
          <w:rFonts w:ascii="Times New Roman" w:eastAsia="Times New Roman" w:hAnsi="Times New Roman"/>
          <w:spacing w:val="1"/>
        </w:rPr>
        <w:t>i</w:t>
      </w:r>
      <w:r w:rsidRPr="005C41E3">
        <w:rPr>
          <w:rFonts w:ascii="Times New Roman" w:eastAsia="Times New Roman" w:hAnsi="Times New Roman"/>
          <w:spacing w:val="-3"/>
        </w:rPr>
        <w:t>b</w:t>
      </w:r>
      <w:r w:rsidRPr="005C41E3">
        <w:rPr>
          <w:rFonts w:ascii="Times New Roman" w:eastAsia="Times New Roman" w:hAnsi="Times New Roman"/>
        </w:rPr>
        <w:t>i</w:t>
      </w:r>
      <w:r w:rsidRPr="005C41E3">
        <w:rPr>
          <w:rFonts w:ascii="Times New Roman" w:eastAsia="Times New Roman" w:hAnsi="Times New Roman"/>
          <w:spacing w:val="-2"/>
        </w:rPr>
        <w:t>l</w:t>
      </w:r>
      <w:r w:rsidRPr="005C41E3">
        <w:rPr>
          <w:rFonts w:ascii="Times New Roman" w:eastAsia="Times New Roman" w:hAnsi="Times New Roman"/>
        </w:rPr>
        <w:t>ity in</w:t>
      </w:r>
      <w:r w:rsidRPr="005C41E3">
        <w:rPr>
          <w:rFonts w:ascii="Times New Roman" w:eastAsia="Times New Roman" w:hAnsi="Times New Roman"/>
          <w:spacing w:val="26"/>
        </w:rPr>
        <w:t xml:space="preserve"> </w:t>
      </w:r>
      <w:proofErr w:type="spellStart"/>
      <w:r w:rsidRPr="005C41E3">
        <w:rPr>
          <w:rFonts w:ascii="Times New Roman" w:eastAsia="Times New Roman" w:hAnsi="Times New Roman"/>
          <w:spacing w:val="-3"/>
        </w:rPr>
        <w:t>o</w:t>
      </w:r>
      <w:r w:rsidRPr="005C41E3">
        <w:rPr>
          <w:rFonts w:ascii="Times New Roman" w:eastAsia="Times New Roman" w:hAnsi="Times New Roman"/>
        </w:rPr>
        <w:t>r</w:t>
      </w:r>
      <w:r w:rsidRPr="005C41E3">
        <w:rPr>
          <w:rFonts w:ascii="Times New Roman" w:eastAsia="Times New Roman" w:hAnsi="Times New Roman"/>
          <w:spacing w:val="-3"/>
        </w:rPr>
        <w:t>g</w:t>
      </w:r>
      <w:r w:rsidRPr="005C41E3">
        <w:rPr>
          <w:rFonts w:ascii="Times New Roman" w:eastAsia="Times New Roman" w:hAnsi="Times New Roman"/>
        </w:rPr>
        <w:t>an</w:t>
      </w:r>
      <w:r w:rsidRPr="005C41E3">
        <w:rPr>
          <w:rFonts w:ascii="Times New Roman" w:eastAsia="Times New Roman" w:hAnsi="Times New Roman"/>
          <w:spacing w:val="1"/>
        </w:rPr>
        <w:t>i</w:t>
      </w:r>
      <w:r w:rsidRPr="005C41E3">
        <w:rPr>
          <w:rFonts w:ascii="Times New Roman" w:eastAsia="Times New Roman" w:hAnsi="Times New Roman"/>
          <w:spacing w:val="-2"/>
        </w:rPr>
        <w:t>s</w:t>
      </w:r>
      <w:r w:rsidRPr="005C41E3">
        <w:rPr>
          <w:rFonts w:ascii="Times New Roman" w:eastAsia="Times New Roman" w:hAnsi="Times New Roman"/>
        </w:rPr>
        <w:t>a</w:t>
      </w:r>
      <w:r w:rsidRPr="005C41E3">
        <w:rPr>
          <w:rFonts w:ascii="Times New Roman" w:eastAsia="Times New Roman" w:hAnsi="Times New Roman"/>
          <w:spacing w:val="-2"/>
        </w:rPr>
        <w:t>t</w:t>
      </w:r>
      <w:r w:rsidRPr="005C41E3">
        <w:rPr>
          <w:rFonts w:ascii="Times New Roman" w:eastAsia="Times New Roman" w:hAnsi="Times New Roman"/>
        </w:rPr>
        <w:t>ions</w:t>
      </w:r>
      <w:proofErr w:type="spellEnd"/>
      <w:r w:rsidRPr="005C41E3">
        <w:rPr>
          <w:rFonts w:ascii="Times New Roman" w:eastAsia="Times New Roman" w:hAnsi="Times New Roman"/>
          <w:spacing w:val="24"/>
        </w:rPr>
        <w:t xml:space="preserve"> </w:t>
      </w:r>
      <w:r w:rsidRPr="005C41E3">
        <w:rPr>
          <w:rFonts w:ascii="Times New Roman" w:eastAsia="Times New Roman" w:hAnsi="Times New Roman"/>
        </w:rPr>
        <w:t>to</w:t>
      </w:r>
      <w:r w:rsidRPr="005C41E3">
        <w:rPr>
          <w:rFonts w:ascii="Times New Roman" w:eastAsia="Times New Roman" w:hAnsi="Times New Roman"/>
          <w:spacing w:val="26"/>
        </w:rPr>
        <w:t xml:space="preserve"> </w:t>
      </w:r>
      <w:r w:rsidRPr="005C41E3">
        <w:rPr>
          <w:rFonts w:ascii="Times New Roman" w:eastAsia="Times New Roman" w:hAnsi="Times New Roman" w:cs="Times New Roman"/>
          <w:b/>
          <w:bCs/>
        </w:rPr>
        <w:t>u</w:t>
      </w:r>
      <w:r w:rsidRPr="005C41E3">
        <w:rPr>
          <w:rFonts w:ascii="Times New Roman" w:eastAsia="Times New Roman" w:hAnsi="Times New Roman" w:cs="Times New Roman"/>
          <w:b/>
          <w:bCs/>
          <w:spacing w:val="-1"/>
        </w:rPr>
        <w:t>n</w:t>
      </w:r>
      <w:r w:rsidRPr="005C41E3">
        <w:rPr>
          <w:rFonts w:ascii="Times New Roman" w:eastAsia="Times New Roman" w:hAnsi="Times New Roman" w:cs="Times New Roman"/>
          <w:b/>
          <w:bCs/>
        </w:rPr>
        <w:t>d</w:t>
      </w:r>
      <w:r w:rsidRPr="005C41E3">
        <w:rPr>
          <w:rFonts w:ascii="Times New Roman" w:eastAsia="Times New Roman" w:hAnsi="Times New Roman" w:cs="Times New Roman"/>
          <w:b/>
          <w:bCs/>
          <w:spacing w:val="-3"/>
        </w:rPr>
        <w:t>e</w:t>
      </w:r>
      <w:r w:rsidRPr="005C41E3">
        <w:rPr>
          <w:rFonts w:ascii="Times New Roman" w:eastAsia="Times New Roman" w:hAnsi="Times New Roman" w:cs="Times New Roman"/>
          <w:b/>
          <w:bCs/>
        </w:rPr>
        <w:t>rstand</w:t>
      </w:r>
      <w:r w:rsidRPr="005C41E3">
        <w:rPr>
          <w:rFonts w:ascii="Times New Roman" w:eastAsia="Times New Roman" w:hAnsi="Times New Roman" w:cs="Times New Roman"/>
          <w:b/>
          <w:bCs/>
          <w:spacing w:val="24"/>
        </w:rPr>
        <w:t xml:space="preserve"> </w:t>
      </w:r>
      <w:r w:rsidRPr="005C41E3">
        <w:rPr>
          <w:rFonts w:ascii="Times New Roman" w:eastAsia="Times New Roman" w:hAnsi="Times New Roman"/>
        </w:rPr>
        <w:t>and</w:t>
      </w:r>
      <w:r w:rsidRPr="005C41E3">
        <w:rPr>
          <w:rFonts w:ascii="Times New Roman" w:eastAsia="Times New Roman" w:hAnsi="Times New Roman"/>
          <w:spacing w:val="24"/>
        </w:rPr>
        <w:t xml:space="preserve"> </w:t>
      </w:r>
      <w:r w:rsidRPr="005C41E3">
        <w:rPr>
          <w:rFonts w:ascii="Times New Roman" w:eastAsia="Times New Roman" w:hAnsi="Times New Roman" w:cs="Times New Roman"/>
          <w:b/>
          <w:bCs/>
        </w:rPr>
        <w:t>a</w:t>
      </w:r>
      <w:r w:rsidRPr="005C41E3">
        <w:rPr>
          <w:rFonts w:ascii="Times New Roman" w:eastAsia="Times New Roman" w:hAnsi="Times New Roman" w:cs="Times New Roman"/>
          <w:b/>
          <w:bCs/>
          <w:spacing w:val="-2"/>
        </w:rPr>
        <w:t>s</w:t>
      </w:r>
      <w:r w:rsidRPr="005C41E3">
        <w:rPr>
          <w:rFonts w:ascii="Times New Roman" w:eastAsia="Times New Roman" w:hAnsi="Times New Roman" w:cs="Times New Roman"/>
          <w:b/>
          <w:bCs/>
        </w:rPr>
        <w:t>sess</w:t>
      </w:r>
      <w:r w:rsidRPr="005C41E3">
        <w:rPr>
          <w:rFonts w:ascii="Times New Roman" w:eastAsia="Times New Roman" w:hAnsi="Times New Roman" w:cs="Times New Roman"/>
          <w:b/>
          <w:bCs/>
          <w:spacing w:val="25"/>
        </w:rPr>
        <w:t xml:space="preserve"> </w:t>
      </w:r>
      <w:r w:rsidRPr="005C41E3">
        <w:rPr>
          <w:rFonts w:ascii="Times New Roman" w:eastAsia="Times New Roman" w:hAnsi="Times New Roman"/>
          <w:spacing w:val="-2"/>
        </w:rPr>
        <w:t>t</w:t>
      </w:r>
      <w:r w:rsidRPr="005C41E3">
        <w:rPr>
          <w:rFonts w:ascii="Times New Roman" w:eastAsia="Times New Roman" w:hAnsi="Times New Roman"/>
        </w:rPr>
        <w:t>he</w:t>
      </w:r>
      <w:r w:rsidRPr="005C41E3">
        <w:rPr>
          <w:rFonts w:ascii="Times New Roman" w:eastAsia="Times New Roman" w:hAnsi="Times New Roman"/>
          <w:spacing w:val="24"/>
        </w:rPr>
        <w:t xml:space="preserve"> </w:t>
      </w:r>
      <w:r w:rsidRPr="005C41E3">
        <w:rPr>
          <w:rFonts w:ascii="Times New Roman" w:eastAsia="Times New Roman" w:hAnsi="Times New Roman" w:cs="Times New Roman"/>
          <w:b/>
          <w:bCs/>
          <w:spacing w:val="-2"/>
        </w:rPr>
        <w:t>e</w:t>
      </w:r>
      <w:r w:rsidRPr="005C41E3">
        <w:rPr>
          <w:rFonts w:ascii="Times New Roman" w:eastAsia="Times New Roman" w:hAnsi="Times New Roman" w:cs="Times New Roman"/>
          <w:b/>
          <w:bCs/>
        </w:rPr>
        <w:t>ff</w:t>
      </w:r>
      <w:r w:rsidRPr="005C41E3">
        <w:rPr>
          <w:rFonts w:ascii="Times New Roman" w:eastAsia="Times New Roman" w:hAnsi="Times New Roman" w:cs="Times New Roman"/>
          <w:b/>
          <w:bCs/>
          <w:spacing w:val="-2"/>
        </w:rPr>
        <w:t>e</w:t>
      </w:r>
      <w:r w:rsidRPr="005C41E3">
        <w:rPr>
          <w:rFonts w:ascii="Times New Roman" w:eastAsia="Times New Roman" w:hAnsi="Times New Roman" w:cs="Times New Roman"/>
          <w:b/>
          <w:bCs/>
        </w:rPr>
        <w:t>c</w:t>
      </w:r>
      <w:r w:rsidRPr="005C41E3">
        <w:rPr>
          <w:rFonts w:ascii="Times New Roman" w:eastAsia="Times New Roman" w:hAnsi="Times New Roman" w:cs="Times New Roman"/>
          <w:b/>
          <w:bCs/>
          <w:spacing w:val="-2"/>
        </w:rPr>
        <w:t>t</w:t>
      </w:r>
      <w:r w:rsidRPr="005C41E3">
        <w:rPr>
          <w:rFonts w:ascii="Times New Roman" w:eastAsia="Times New Roman" w:hAnsi="Times New Roman" w:cs="Times New Roman"/>
          <w:b/>
          <w:bCs/>
        </w:rPr>
        <w:t>iven</w:t>
      </w:r>
      <w:r w:rsidRPr="005C41E3">
        <w:rPr>
          <w:rFonts w:ascii="Times New Roman" w:eastAsia="Times New Roman" w:hAnsi="Times New Roman" w:cs="Times New Roman"/>
          <w:b/>
          <w:bCs/>
          <w:spacing w:val="-2"/>
        </w:rPr>
        <w:t>e</w:t>
      </w:r>
      <w:r w:rsidRPr="005C41E3">
        <w:rPr>
          <w:rFonts w:ascii="Times New Roman" w:eastAsia="Times New Roman" w:hAnsi="Times New Roman" w:cs="Times New Roman"/>
          <w:b/>
          <w:bCs/>
        </w:rPr>
        <w:t>ss</w:t>
      </w:r>
      <w:r w:rsidRPr="005C41E3">
        <w:rPr>
          <w:rFonts w:ascii="Times New Roman" w:eastAsia="Times New Roman" w:hAnsi="Times New Roman" w:cs="Times New Roman"/>
          <w:b/>
          <w:bCs/>
          <w:spacing w:val="26"/>
        </w:rPr>
        <w:t xml:space="preserve"> </w:t>
      </w:r>
      <w:r w:rsidRPr="005C41E3">
        <w:rPr>
          <w:rFonts w:ascii="Times New Roman" w:eastAsia="Times New Roman" w:hAnsi="Times New Roman"/>
        </w:rPr>
        <w:t>of</w:t>
      </w:r>
      <w:r w:rsidRPr="005C41E3">
        <w:rPr>
          <w:rFonts w:ascii="Times New Roman" w:eastAsia="Times New Roman" w:hAnsi="Times New Roman"/>
          <w:spacing w:val="27"/>
        </w:rPr>
        <w:t xml:space="preserve"> </w:t>
      </w:r>
      <w:r w:rsidRPr="005C41E3">
        <w:rPr>
          <w:rFonts w:ascii="Times New Roman" w:eastAsia="Times New Roman" w:hAnsi="Times New Roman" w:cs="Times New Roman"/>
          <w:b/>
          <w:bCs/>
          <w:spacing w:val="-3"/>
        </w:rPr>
        <w:t>d</w:t>
      </w:r>
      <w:r w:rsidRPr="005C41E3">
        <w:rPr>
          <w:rFonts w:ascii="Times New Roman" w:eastAsia="Times New Roman" w:hAnsi="Times New Roman" w:cs="Times New Roman"/>
          <w:b/>
          <w:bCs/>
          <w:spacing w:val="-2"/>
        </w:rPr>
        <w:t>i</w:t>
      </w:r>
      <w:r w:rsidRPr="005C41E3">
        <w:rPr>
          <w:rFonts w:ascii="Times New Roman" w:eastAsia="Times New Roman" w:hAnsi="Times New Roman" w:cs="Times New Roman"/>
          <w:b/>
          <w:bCs/>
        </w:rPr>
        <w:t>ff</w:t>
      </w:r>
      <w:r w:rsidRPr="005C41E3">
        <w:rPr>
          <w:rFonts w:ascii="Times New Roman" w:eastAsia="Times New Roman" w:hAnsi="Times New Roman" w:cs="Times New Roman"/>
          <w:b/>
          <w:bCs/>
          <w:spacing w:val="-2"/>
        </w:rPr>
        <w:t>e</w:t>
      </w:r>
      <w:r w:rsidRPr="005C41E3">
        <w:rPr>
          <w:rFonts w:ascii="Times New Roman" w:eastAsia="Times New Roman" w:hAnsi="Times New Roman" w:cs="Times New Roman"/>
          <w:b/>
          <w:bCs/>
        </w:rPr>
        <w:t>rent</w:t>
      </w:r>
      <w:r w:rsidRPr="005C41E3">
        <w:rPr>
          <w:rFonts w:ascii="Times New Roman" w:eastAsia="Times New Roman" w:hAnsi="Times New Roman" w:cs="Times New Roman"/>
          <w:b/>
          <w:bCs/>
          <w:spacing w:val="24"/>
        </w:rPr>
        <w:t xml:space="preserve"> </w:t>
      </w:r>
      <w:r w:rsidRPr="005C41E3">
        <w:rPr>
          <w:rFonts w:ascii="Times New Roman" w:eastAsia="Times New Roman" w:hAnsi="Times New Roman" w:cs="Times New Roman"/>
          <w:b/>
          <w:bCs/>
        </w:rPr>
        <w:t>sec</w:t>
      </w:r>
      <w:r w:rsidRPr="005C41E3">
        <w:rPr>
          <w:rFonts w:ascii="Times New Roman" w:eastAsia="Times New Roman" w:hAnsi="Times New Roman" w:cs="Times New Roman"/>
          <w:b/>
          <w:bCs/>
          <w:spacing w:val="-3"/>
        </w:rPr>
        <w:t>u</w:t>
      </w:r>
      <w:r w:rsidRPr="005C41E3">
        <w:rPr>
          <w:rFonts w:ascii="Times New Roman" w:eastAsia="Times New Roman" w:hAnsi="Times New Roman" w:cs="Times New Roman"/>
          <w:b/>
          <w:bCs/>
        </w:rPr>
        <w:t>r</w:t>
      </w:r>
      <w:r w:rsidRPr="005C41E3">
        <w:rPr>
          <w:rFonts w:ascii="Times New Roman" w:eastAsia="Times New Roman" w:hAnsi="Times New Roman" w:cs="Times New Roman"/>
          <w:b/>
          <w:bCs/>
          <w:spacing w:val="-2"/>
        </w:rPr>
        <w:t>i</w:t>
      </w:r>
      <w:r w:rsidRPr="005C41E3">
        <w:rPr>
          <w:rFonts w:ascii="Times New Roman" w:eastAsia="Times New Roman" w:hAnsi="Times New Roman" w:cs="Times New Roman"/>
          <w:b/>
          <w:bCs/>
        </w:rPr>
        <w:t>ty</w:t>
      </w:r>
      <w:r w:rsidRPr="005C41E3">
        <w:rPr>
          <w:rFonts w:ascii="Times New Roman" w:eastAsia="Times New Roman" w:hAnsi="Times New Roman" w:cs="Times New Roman"/>
          <w:b/>
          <w:bCs/>
          <w:spacing w:val="24"/>
        </w:rPr>
        <w:t xml:space="preserve"> </w:t>
      </w:r>
      <w:r w:rsidRPr="005C41E3">
        <w:rPr>
          <w:rFonts w:ascii="Times New Roman" w:eastAsia="Times New Roman" w:hAnsi="Times New Roman" w:cs="Times New Roman"/>
          <w:b/>
          <w:bCs/>
        </w:rPr>
        <w:t>mec</w:t>
      </w:r>
      <w:r w:rsidRPr="005C41E3">
        <w:rPr>
          <w:rFonts w:ascii="Times New Roman" w:eastAsia="Times New Roman" w:hAnsi="Times New Roman" w:cs="Times New Roman"/>
          <w:b/>
          <w:bCs/>
          <w:spacing w:val="-3"/>
        </w:rPr>
        <w:t>h</w:t>
      </w:r>
      <w:r w:rsidRPr="005C41E3">
        <w:rPr>
          <w:rFonts w:ascii="Times New Roman" w:eastAsia="Times New Roman" w:hAnsi="Times New Roman" w:cs="Times New Roman"/>
          <w:b/>
          <w:bCs/>
        </w:rPr>
        <w:t>an</w:t>
      </w:r>
      <w:r w:rsidRPr="005C41E3">
        <w:rPr>
          <w:rFonts w:ascii="Times New Roman" w:eastAsia="Times New Roman" w:hAnsi="Times New Roman" w:cs="Times New Roman"/>
          <w:b/>
          <w:bCs/>
          <w:spacing w:val="-2"/>
        </w:rPr>
        <w:t>i</w:t>
      </w:r>
      <w:r w:rsidRPr="005C41E3">
        <w:rPr>
          <w:rFonts w:ascii="Times New Roman" w:eastAsia="Times New Roman" w:hAnsi="Times New Roman" w:cs="Times New Roman"/>
          <w:b/>
          <w:bCs/>
        </w:rPr>
        <w:t>s</w:t>
      </w:r>
      <w:r w:rsidRPr="005C41E3">
        <w:rPr>
          <w:rFonts w:ascii="Times New Roman" w:eastAsia="Times New Roman" w:hAnsi="Times New Roman" w:cs="Times New Roman"/>
          <w:b/>
          <w:bCs/>
          <w:spacing w:val="1"/>
        </w:rPr>
        <w:t>ms</w:t>
      </w:r>
      <w:r w:rsidRPr="005C41E3">
        <w:rPr>
          <w:rFonts w:ascii="Times New Roman" w:eastAsia="Times New Roman" w:hAnsi="Times New Roman"/>
        </w:rPr>
        <w:t>,</w:t>
      </w:r>
      <w:r w:rsidRPr="005C41E3">
        <w:rPr>
          <w:rFonts w:ascii="Times New Roman" w:eastAsia="Times New Roman" w:hAnsi="Times New Roman"/>
          <w:spacing w:val="26"/>
        </w:rPr>
        <w:t xml:space="preserve"> </w:t>
      </w:r>
      <w:r w:rsidRPr="005C41E3">
        <w:rPr>
          <w:rFonts w:ascii="Times New Roman" w:eastAsia="Times New Roman" w:hAnsi="Times New Roman"/>
          <w:spacing w:val="-2"/>
        </w:rPr>
        <w:t>a</w:t>
      </w:r>
      <w:r w:rsidRPr="005C41E3">
        <w:rPr>
          <w:rFonts w:ascii="Times New Roman" w:eastAsia="Times New Roman" w:hAnsi="Times New Roman"/>
        </w:rPr>
        <w:t>nd</w:t>
      </w:r>
      <w:r w:rsidRPr="005C41E3">
        <w:rPr>
          <w:rFonts w:ascii="Times New Roman" w:eastAsia="Times New Roman" w:hAnsi="Times New Roman"/>
          <w:spacing w:val="26"/>
        </w:rPr>
        <w:t xml:space="preserve"> </w:t>
      </w:r>
      <w:r w:rsidRPr="005C41E3">
        <w:rPr>
          <w:rFonts w:ascii="Times New Roman" w:eastAsia="Times New Roman" w:hAnsi="Times New Roman"/>
        </w:rPr>
        <w:t>t</w:t>
      </w:r>
      <w:r w:rsidRPr="005C41E3">
        <w:rPr>
          <w:rFonts w:ascii="Times New Roman" w:eastAsia="Times New Roman" w:hAnsi="Times New Roman"/>
          <w:spacing w:val="-3"/>
        </w:rPr>
        <w:t>h</w:t>
      </w:r>
      <w:r w:rsidRPr="005C41E3">
        <w:rPr>
          <w:rFonts w:ascii="Times New Roman" w:eastAsia="Times New Roman" w:hAnsi="Times New Roman"/>
        </w:rPr>
        <w:t xml:space="preserve">e </w:t>
      </w:r>
      <w:r w:rsidRPr="005C41E3">
        <w:rPr>
          <w:rFonts w:ascii="Times New Roman" w:eastAsia="Times New Roman" w:hAnsi="Times New Roman" w:cs="Times New Roman"/>
          <w:b/>
          <w:bCs/>
        </w:rPr>
        <w:t>depen</w:t>
      </w:r>
      <w:r w:rsidRPr="005C41E3">
        <w:rPr>
          <w:rFonts w:ascii="Times New Roman" w:eastAsia="Times New Roman" w:hAnsi="Times New Roman" w:cs="Times New Roman"/>
          <w:b/>
          <w:bCs/>
          <w:spacing w:val="-1"/>
        </w:rPr>
        <w:t>d</w:t>
      </w:r>
      <w:r w:rsidRPr="005C41E3">
        <w:rPr>
          <w:rFonts w:ascii="Times New Roman" w:eastAsia="Times New Roman" w:hAnsi="Times New Roman" w:cs="Times New Roman"/>
          <w:b/>
          <w:bCs/>
        </w:rPr>
        <w:t>en</w:t>
      </w:r>
      <w:r w:rsidRPr="005C41E3">
        <w:rPr>
          <w:rFonts w:ascii="Times New Roman" w:eastAsia="Times New Roman" w:hAnsi="Times New Roman" w:cs="Times New Roman"/>
          <w:b/>
          <w:bCs/>
          <w:spacing w:val="-2"/>
        </w:rPr>
        <w:t>c</w:t>
      </w:r>
      <w:r w:rsidRPr="005C41E3">
        <w:rPr>
          <w:rFonts w:ascii="Times New Roman" w:eastAsia="Times New Roman" w:hAnsi="Times New Roman" w:cs="Times New Roman"/>
          <w:b/>
          <w:bCs/>
        </w:rPr>
        <w:t>ies</w:t>
      </w:r>
      <w:r w:rsidRPr="005C41E3">
        <w:rPr>
          <w:rFonts w:ascii="Times New Roman" w:eastAsia="Times New Roman" w:hAnsi="Times New Roman" w:cs="Times New Roman"/>
          <w:b/>
          <w:bCs/>
          <w:spacing w:val="-1"/>
        </w:rPr>
        <w:t xml:space="preserve"> </w:t>
      </w:r>
      <w:r w:rsidRPr="005C41E3">
        <w:rPr>
          <w:rFonts w:ascii="Times New Roman" w:eastAsia="Times New Roman" w:hAnsi="Times New Roman"/>
        </w:rPr>
        <w:t>and</w:t>
      </w:r>
      <w:r w:rsidRPr="005C41E3">
        <w:rPr>
          <w:rFonts w:ascii="Times New Roman" w:eastAsia="Times New Roman" w:hAnsi="Times New Roman"/>
          <w:spacing w:val="-2"/>
        </w:rPr>
        <w:t xml:space="preserve"> </w:t>
      </w:r>
      <w:r w:rsidRPr="005C41E3">
        <w:rPr>
          <w:rFonts w:ascii="Times New Roman" w:eastAsia="Times New Roman" w:hAnsi="Times New Roman" w:cs="Times New Roman"/>
          <w:b/>
          <w:bCs/>
        </w:rPr>
        <w:t>co</w:t>
      </w:r>
      <w:r w:rsidRPr="005C41E3">
        <w:rPr>
          <w:rFonts w:ascii="Times New Roman" w:eastAsia="Times New Roman" w:hAnsi="Times New Roman" w:cs="Times New Roman"/>
          <w:b/>
          <w:bCs/>
          <w:spacing w:val="1"/>
        </w:rPr>
        <w:t>m</w:t>
      </w:r>
      <w:r w:rsidRPr="005C41E3">
        <w:rPr>
          <w:rFonts w:ascii="Times New Roman" w:eastAsia="Times New Roman" w:hAnsi="Times New Roman" w:cs="Times New Roman"/>
          <w:b/>
          <w:bCs/>
          <w:spacing w:val="-3"/>
        </w:rPr>
        <w:t>p</w:t>
      </w:r>
      <w:r w:rsidRPr="005C41E3">
        <w:rPr>
          <w:rFonts w:ascii="Times New Roman" w:eastAsia="Times New Roman" w:hAnsi="Times New Roman" w:cs="Times New Roman"/>
          <w:b/>
          <w:bCs/>
        </w:rPr>
        <w:t>l</w:t>
      </w:r>
      <w:r w:rsidRPr="005C41E3">
        <w:rPr>
          <w:rFonts w:ascii="Times New Roman" w:eastAsia="Times New Roman" w:hAnsi="Times New Roman" w:cs="Times New Roman"/>
          <w:b/>
          <w:bCs/>
          <w:spacing w:val="-2"/>
        </w:rPr>
        <w:t>e</w:t>
      </w:r>
      <w:r w:rsidRPr="005C41E3">
        <w:rPr>
          <w:rFonts w:ascii="Times New Roman" w:eastAsia="Times New Roman" w:hAnsi="Times New Roman" w:cs="Times New Roman"/>
          <w:b/>
          <w:bCs/>
        </w:rPr>
        <w:t>men</w:t>
      </w:r>
      <w:r w:rsidRPr="005C41E3">
        <w:rPr>
          <w:rFonts w:ascii="Times New Roman" w:eastAsia="Times New Roman" w:hAnsi="Times New Roman" w:cs="Times New Roman"/>
          <w:b/>
          <w:bCs/>
          <w:spacing w:val="-2"/>
        </w:rPr>
        <w:t>t</w:t>
      </w:r>
      <w:r w:rsidRPr="005C41E3">
        <w:rPr>
          <w:rFonts w:ascii="Times New Roman" w:eastAsia="Times New Roman" w:hAnsi="Times New Roman" w:cs="Times New Roman"/>
          <w:b/>
          <w:bCs/>
        </w:rPr>
        <w:t>ar</w:t>
      </w:r>
      <w:r w:rsidRPr="005C41E3">
        <w:rPr>
          <w:rFonts w:ascii="Times New Roman" w:eastAsia="Times New Roman" w:hAnsi="Times New Roman" w:cs="Times New Roman"/>
          <w:b/>
          <w:bCs/>
          <w:spacing w:val="-2"/>
        </w:rPr>
        <w:t>i</w:t>
      </w:r>
      <w:r w:rsidRPr="005C41E3">
        <w:rPr>
          <w:rFonts w:ascii="Times New Roman" w:eastAsia="Times New Roman" w:hAnsi="Times New Roman" w:cs="Times New Roman"/>
          <w:b/>
          <w:bCs/>
        </w:rPr>
        <w:t>t</w:t>
      </w:r>
      <w:r w:rsidRPr="005C41E3">
        <w:rPr>
          <w:rFonts w:ascii="Times New Roman" w:eastAsia="Times New Roman" w:hAnsi="Times New Roman" w:cs="Times New Roman"/>
          <w:b/>
          <w:bCs/>
          <w:spacing w:val="-2"/>
        </w:rPr>
        <w:t>i</w:t>
      </w:r>
      <w:r w:rsidRPr="005C41E3">
        <w:rPr>
          <w:rFonts w:ascii="Times New Roman" w:eastAsia="Times New Roman" w:hAnsi="Times New Roman" w:cs="Times New Roman"/>
          <w:b/>
          <w:bCs/>
        </w:rPr>
        <w:t>es</w:t>
      </w:r>
      <w:r w:rsidRPr="005C41E3">
        <w:rPr>
          <w:rFonts w:ascii="Times New Roman" w:eastAsia="Times New Roman" w:hAnsi="Times New Roman" w:cs="Times New Roman"/>
          <w:b/>
          <w:bCs/>
          <w:spacing w:val="2"/>
        </w:rPr>
        <w:t xml:space="preserve"> </w:t>
      </w:r>
      <w:r w:rsidRPr="005C41E3">
        <w:rPr>
          <w:rFonts w:ascii="Times New Roman" w:eastAsia="Times New Roman" w:hAnsi="Times New Roman"/>
          <w:spacing w:val="-3"/>
        </w:rPr>
        <w:t>b</w:t>
      </w:r>
      <w:r w:rsidRPr="005C41E3">
        <w:rPr>
          <w:rFonts w:ascii="Times New Roman" w:eastAsia="Times New Roman" w:hAnsi="Times New Roman"/>
        </w:rPr>
        <w:t>e</w:t>
      </w:r>
      <w:r w:rsidRPr="005C41E3">
        <w:rPr>
          <w:rFonts w:ascii="Times New Roman" w:eastAsia="Times New Roman" w:hAnsi="Times New Roman"/>
          <w:spacing w:val="1"/>
        </w:rPr>
        <w:t>t</w:t>
      </w:r>
      <w:r w:rsidRPr="005C41E3">
        <w:rPr>
          <w:rFonts w:ascii="Times New Roman" w:eastAsia="Times New Roman" w:hAnsi="Times New Roman"/>
          <w:spacing w:val="-2"/>
        </w:rPr>
        <w:t>we</w:t>
      </w:r>
      <w:r w:rsidRPr="005C41E3">
        <w:rPr>
          <w:rFonts w:ascii="Times New Roman" w:eastAsia="Times New Roman" w:hAnsi="Times New Roman"/>
        </w:rPr>
        <w:t xml:space="preserve">en </w:t>
      </w:r>
      <w:r w:rsidRPr="005C41E3">
        <w:rPr>
          <w:rFonts w:ascii="Times New Roman" w:eastAsia="Times New Roman" w:hAnsi="Times New Roman"/>
          <w:spacing w:val="-2"/>
        </w:rPr>
        <w:t>t</w:t>
      </w:r>
      <w:r w:rsidRPr="005C41E3">
        <w:rPr>
          <w:rFonts w:ascii="Times New Roman" w:eastAsia="Times New Roman" w:hAnsi="Times New Roman"/>
        </w:rPr>
        <w:t>he</w:t>
      </w:r>
      <w:r w:rsidRPr="005C41E3">
        <w:rPr>
          <w:rFonts w:ascii="Times New Roman" w:eastAsia="Times New Roman" w:hAnsi="Times New Roman"/>
          <w:spacing w:val="-4"/>
        </w:rPr>
        <w:t>m</w:t>
      </w:r>
      <w:r w:rsidRPr="005C41E3">
        <w:rPr>
          <w:rFonts w:ascii="Times New Roman" w:eastAsia="Times New Roman" w:hAnsi="Times New Roman"/>
        </w:rPr>
        <w:t>.</w:t>
      </w:r>
    </w:p>
    <w:p w14:paraId="1DD7ED87" w14:textId="77777777" w:rsidR="005C41E3" w:rsidRPr="005C41E3" w:rsidRDefault="00DD5AA7" w:rsidP="005C41E3">
      <w:pPr>
        <w:spacing w:before="40" w:line="241" w:lineRule="auto"/>
        <w:ind w:right="151"/>
        <w:jc w:val="both"/>
        <w:rPr>
          <w:rFonts w:ascii="Times New Roman" w:eastAsia="Times New Roman" w:hAnsi="Times New Roman"/>
        </w:rPr>
      </w:pPr>
      <w:hyperlink w:anchor="_bookmark3" w:history="1">
        <w:r w:rsidR="005C41E3" w:rsidRPr="005C41E3">
          <w:rPr>
            <w:rFonts w:ascii="Times New Roman" w:eastAsia="Times New Roman" w:hAnsi="Times New Roman"/>
          </w:rPr>
          <w:t>Fi</w:t>
        </w:r>
        <w:r w:rsidR="005C41E3" w:rsidRPr="005C41E3">
          <w:rPr>
            <w:rFonts w:ascii="Times New Roman" w:eastAsia="Times New Roman" w:hAnsi="Times New Roman"/>
            <w:spacing w:val="-2"/>
          </w:rPr>
          <w:t>g</w:t>
        </w:r>
        <w:r w:rsidR="005C41E3" w:rsidRPr="005C41E3">
          <w:rPr>
            <w:rFonts w:ascii="Times New Roman" w:eastAsia="Times New Roman" w:hAnsi="Times New Roman"/>
          </w:rPr>
          <w:t>ure</w:t>
        </w:r>
        <w:r w:rsidR="005C41E3" w:rsidRPr="005C41E3">
          <w:rPr>
            <w:rFonts w:ascii="Times New Roman" w:eastAsia="Times New Roman" w:hAnsi="Times New Roman"/>
            <w:spacing w:val="44"/>
          </w:rPr>
          <w:t xml:space="preserve"> </w:t>
        </w:r>
        <w:r w:rsidR="005C41E3" w:rsidRPr="005C41E3">
          <w:rPr>
            <w:rFonts w:ascii="Times New Roman" w:eastAsia="Times New Roman" w:hAnsi="Times New Roman"/>
          </w:rPr>
          <w:t>1</w:t>
        </w:r>
        <w:r w:rsidR="005C41E3" w:rsidRPr="005C41E3">
          <w:rPr>
            <w:rFonts w:ascii="Times New Roman" w:eastAsia="Times New Roman" w:hAnsi="Times New Roman"/>
            <w:spacing w:val="43"/>
          </w:rPr>
          <w:t xml:space="preserve"> </w:t>
        </w:r>
      </w:hyperlink>
      <w:r w:rsidR="005C41E3" w:rsidRPr="005C41E3">
        <w:rPr>
          <w:rFonts w:ascii="Times New Roman" w:eastAsia="Times New Roman" w:hAnsi="Times New Roman"/>
        </w:rPr>
        <w:t>shows</w:t>
      </w:r>
      <w:r w:rsidR="005C41E3" w:rsidRPr="005C41E3">
        <w:rPr>
          <w:rFonts w:ascii="Times New Roman" w:eastAsia="Times New Roman" w:hAnsi="Times New Roman"/>
          <w:spacing w:val="40"/>
        </w:rPr>
        <w:t xml:space="preserve"> </w:t>
      </w:r>
      <w:r w:rsidR="005C41E3" w:rsidRPr="005C41E3">
        <w:rPr>
          <w:rFonts w:ascii="Times New Roman" w:eastAsia="Times New Roman" w:hAnsi="Times New Roman"/>
        </w:rPr>
        <w:t>the</w:t>
      </w:r>
      <w:r w:rsidR="005C41E3" w:rsidRPr="005C41E3">
        <w:rPr>
          <w:rFonts w:ascii="Times New Roman" w:eastAsia="Times New Roman" w:hAnsi="Times New Roman"/>
          <w:spacing w:val="43"/>
        </w:rPr>
        <w:t xml:space="preserve"> </w:t>
      </w:r>
      <w:r w:rsidR="005C41E3" w:rsidRPr="005C41E3">
        <w:rPr>
          <w:rFonts w:ascii="Times New Roman" w:eastAsia="Times New Roman" w:hAnsi="Times New Roman"/>
        </w:rPr>
        <w:t>o</w:t>
      </w:r>
      <w:r w:rsidR="005C41E3" w:rsidRPr="005C41E3">
        <w:rPr>
          <w:rFonts w:ascii="Times New Roman" w:eastAsia="Times New Roman" w:hAnsi="Times New Roman"/>
          <w:spacing w:val="-3"/>
        </w:rPr>
        <w:t>v</w:t>
      </w:r>
      <w:r w:rsidR="005C41E3" w:rsidRPr="005C41E3">
        <w:rPr>
          <w:rFonts w:ascii="Times New Roman" w:eastAsia="Times New Roman" w:hAnsi="Times New Roman"/>
        </w:rPr>
        <w:t>e</w:t>
      </w:r>
      <w:r w:rsidR="005C41E3" w:rsidRPr="005C41E3">
        <w:rPr>
          <w:rFonts w:ascii="Times New Roman" w:eastAsia="Times New Roman" w:hAnsi="Times New Roman"/>
          <w:spacing w:val="-2"/>
        </w:rPr>
        <w:t>r</w:t>
      </w:r>
      <w:r w:rsidR="005C41E3" w:rsidRPr="005C41E3">
        <w:rPr>
          <w:rFonts w:ascii="Times New Roman" w:eastAsia="Times New Roman" w:hAnsi="Times New Roman"/>
        </w:rPr>
        <w:t>a</w:t>
      </w:r>
      <w:r w:rsidR="005C41E3" w:rsidRPr="005C41E3">
        <w:rPr>
          <w:rFonts w:ascii="Times New Roman" w:eastAsia="Times New Roman" w:hAnsi="Times New Roman"/>
          <w:spacing w:val="-2"/>
        </w:rPr>
        <w:t>l</w:t>
      </w:r>
      <w:r w:rsidR="005C41E3" w:rsidRPr="005C41E3">
        <w:rPr>
          <w:rFonts w:ascii="Times New Roman" w:eastAsia="Times New Roman" w:hAnsi="Times New Roman"/>
        </w:rPr>
        <w:t>l</w:t>
      </w:r>
      <w:r w:rsidR="005C41E3" w:rsidRPr="005C41E3">
        <w:rPr>
          <w:rFonts w:ascii="Times New Roman" w:eastAsia="Times New Roman" w:hAnsi="Times New Roman"/>
          <w:spacing w:val="45"/>
        </w:rPr>
        <w:t xml:space="preserve"> </w:t>
      </w:r>
      <w:r w:rsidR="005C41E3" w:rsidRPr="005C41E3">
        <w:rPr>
          <w:rFonts w:ascii="Times New Roman" w:eastAsia="Times New Roman" w:hAnsi="Times New Roman" w:cs="Times New Roman"/>
          <w:i/>
          <w:spacing w:val="-1"/>
        </w:rPr>
        <w:t>AERA</w:t>
      </w:r>
      <w:r w:rsidR="005C41E3" w:rsidRPr="005C41E3">
        <w:rPr>
          <w:rFonts w:ascii="Times New Roman" w:eastAsia="Times New Roman" w:hAnsi="Times New Roman" w:cs="Times New Roman"/>
          <w:i/>
        </w:rPr>
        <w:t>S</w:t>
      </w:r>
      <w:r w:rsidR="005C41E3" w:rsidRPr="005C41E3">
        <w:rPr>
          <w:rFonts w:ascii="Times New Roman" w:eastAsia="Times New Roman" w:hAnsi="Times New Roman" w:cs="Times New Roman"/>
          <w:i/>
          <w:spacing w:val="44"/>
        </w:rPr>
        <w:t xml:space="preserve"> </w:t>
      </w:r>
      <w:r w:rsidR="005C41E3" w:rsidRPr="005C41E3">
        <w:rPr>
          <w:rFonts w:ascii="Times New Roman" w:eastAsia="Times New Roman" w:hAnsi="Times New Roman"/>
        </w:rPr>
        <w:t>pr</w:t>
      </w:r>
      <w:r w:rsidR="005C41E3" w:rsidRPr="005C41E3">
        <w:rPr>
          <w:rFonts w:ascii="Times New Roman" w:eastAsia="Times New Roman" w:hAnsi="Times New Roman"/>
          <w:spacing w:val="-3"/>
        </w:rPr>
        <w:t>o</w:t>
      </w:r>
      <w:r w:rsidR="005C41E3" w:rsidRPr="005C41E3">
        <w:rPr>
          <w:rFonts w:ascii="Times New Roman" w:eastAsia="Times New Roman" w:hAnsi="Times New Roman"/>
        </w:rPr>
        <w:t>ce</w:t>
      </w:r>
      <w:r w:rsidR="005C41E3" w:rsidRPr="005C41E3">
        <w:rPr>
          <w:rFonts w:ascii="Times New Roman" w:eastAsia="Times New Roman" w:hAnsi="Times New Roman"/>
          <w:spacing w:val="-2"/>
        </w:rPr>
        <w:t>s</w:t>
      </w:r>
      <w:r w:rsidR="005C41E3" w:rsidRPr="005C41E3">
        <w:rPr>
          <w:rFonts w:ascii="Times New Roman" w:eastAsia="Times New Roman" w:hAnsi="Times New Roman"/>
        </w:rPr>
        <w:t>s</w:t>
      </w:r>
      <w:r w:rsidR="005C41E3" w:rsidRPr="005C41E3">
        <w:rPr>
          <w:rFonts w:ascii="Times New Roman" w:eastAsia="Times New Roman" w:hAnsi="Times New Roman"/>
          <w:spacing w:val="43"/>
        </w:rPr>
        <w:t xml:space="preserve"> </w:t>
      </w:r>
      <w:r w:rsidR="005C41E3" w:rsidRPr="005C41E3">
        <w:rPr>
          <w:rFonts w:ascii="Times New Roman" w:eastAsia="Times New Roman" w:hAnsi="Times New Roman"/>
        </w:rPr>
        <w:t>f</w:t>
      </w:r>
      <w:r w:rsidR="005C41E3" w:rsidRPr="005C41E3">
        <w:rPr>
          <w:rFonts w:ascii="Times New Roman" w:eastAsia="Times New Roman" w:hAnsi="Times New Roman"/>
          <w:spacing w:val="-3"/>
        </w:rPr>
        <w:t>o</w:t>
      </w:r>
      <w:r w:rsidR="005C41E3" w:rsidRPr="005C41E3">
        <w:rPr>
          <w:rFonts w:ascii="Times New Roman" w:eastAsia="Times New Roman" w:hAnsi="Times New Roman"/>
        </w:rPr>
        <w:t>r</w:t>
      </w:r>
      <w:r w:rsidR="005C41E3" w:rsidRPr="005C41E3">
        <w:rPr>
          <w:rFonts w:ascii="Times New Roman" w:eastAsia="Times New Roman" w:hAnsi="Times New Roman"/>
          <w:spacing w:val="43"/>
        </w:rPr>
        <w:t xml:space="preserve"> </w:t>
      </w:r>
      <w:r w:rsidR="005C41E3" w:rsidRPr="005C41E3">
        <w:rPr>
          <w:rFonts w:ascii="Times New Roman" w:eastAsia="Times New Roman" w:hAnsi="Times New Roman"/>
          <w:spacing w:val="-3"/>
        </w:rPr>
        <w:t>g</w:t>
      </w:r>
      <w:r w:rsidR="005C41E3" w:rsidRPr="005C41E3">
        <w:rPr>
          <w:rFonts w:ascii="Times New Roman" w:eastAsia="Times New Roman" w:hAnsi="Times New Roman"/>
        </w:rPr>
        <w:t>enera</w:t>
      </w:r>
      <w:r w:rsidR="005C41E3" w:rsidRPr="005C41E3">
        <w:rPr>
          <w:rFonts w:ascii="Times New Roman" w:eastAsia="Times New Roman" w:hAnsi="Times New Roman"/>
          <w:spacing w:val="-2"/>
        </w:rPr>
        <w:t>t</w:t>
      </w:r>
      <w:r w:rsidR="005C41E3" w:rsidRPr="005C41E3">
        <w:rPr>
          <w:rFonts w:ascii="Times New Roman" w:eastAsia="Times New Roman" w:hAnsi="Times New Roman"/>
        </w:rPr>
        <w:t>ing</w:t>
      </w:r>
      <w:r w:rsidR="005C41E3" w:rsidRPr="005C41E3">
        <w:rPr>
          <w:rFonts w:ascii="Times New Roman" w:eastAsia="Times New Roman" w:hAnsi="Times New Roman"/>
          <w:spacing w:val="40"/>
        </w:rPr>
        <w:t xml:space="preserve"> </w:t>
      </w:r>
      <w:r w:rsidR="005C41E3" w:rsidRPr="005C41E3">
        <w:rPr>
          <w:rFonts w:ascii="Times New Roman" w:eastAsia="Times New Roman" w:hAnsi="Times New Roman"/>
        </w:rPr>
        <w:t>and</w:t>
      </w:r>
      <w:r w:rsidR="005C41E3" w:rsidRPr="005C41E3">
        <w:rPr>
          <w:rFonts w:ascii="Times New Roman" w:eastAsia="Times New Roman" w:hAnsi="Times New Roman"/>
          <w:spacing w:val="43"/>
        </w:rPr>
        <w:t xml:space="preserve"> </w:t>
      </w:r>
      <w:r w:rsidR="005C41E3" w:rsidRPr="005C41E3">
        <w:rPr>
          <w:rFonts w:ascii="Times New Roman" w:eastAsia="Times New Roman" w:hAnsi="Times New Roman"/>
        </w:rPr>
        <w:t>d</w:t>
      </w:r>
      <w:r w:rsidR="005C41E3" w:rsidRPr="005C41E3">
        <w:rPr>
          <w:rFonts w:ascii="Times New Roman" w:eastAsia="Times New Roman" w:hAnsi="Times New Roman"/>
          <w:spacing w:val="-2"/>
        </w:rPr>
        <w:t>e</w:t>
      </w:r>
      <w:r w:rsidR="005C41E3" w:rsidRPr="005C41E3">
        <w:rPr>
          <w:rFonts w:ascii="Times New Roman" w:eastAsia="Times New Roman" w:hAnsi="Times New Roman"/>
        </w:rPr>
        <w:t>li</w:t>
      </w:r>
      <w:r w:rsidR="005C41E3" w:rsidRPr="005C41E3">
        <w:rPr>
          <w:rFonts w:ascii="Times New Roman" w:eastAsia="Times New Roman" w:hAnsi="Times New Roman"/>
          <w:spacing w:val="-3"/>
        </w:rPr>
        <w:t>v</w:t>
      </w:r>
      <w:r w:rsidR="005C41E3" w:rsidRPr="005C41E3">
        <w:rPr>
          <w:rFonts w:ascii="Times New Roman" w:eastAsia="Times New Roman" w:hAnsi="Times New Roman"/>
        </w:rPr>
        <w:t>e</w:t>
      </w:r>
      <w:r w:rsidR="005C41E3" w:rsidRPr="005C41E3">
        <w:rPr>
          <w:rFonts w:ascii="Times New Roman" w:eastAsia="Times New Roman" w:hAnsi="Times New Roman"/>
          <w:spacing w:val="-2"/>
        </w:rPr>
        <w:t>r</w:t>
      </w:r>
      <w:r w:rsidR="005C41E3" w:rsidRPr="005C41E3">
        <w:rPr>
          <w:rFonts w:ascii="Times New Roman" w:eastAsia="Times New Roman" w:hAnsi="Times New Roman"/>
        </w:rPr>
        <w:t>ing</w:t>
      </w:r>
      <w:r w:rsidR="005C41E3" w:rsidRPr="005C41E3">
        <w:rPr>
          <w:rFonts w:ascii="Times New Roman" w:eastAsia="Times New Roman" w:hAnsi="Times New Roman"/>
          <w:spacing w:val="40"/>
        </w:rPr>
        <w:t xml:space="preserve"> </w:t>
      </w:r>
      <w:r w:rsidR="005C41E3" w:rsidRPr="005C41E3">
        <w:rPr>
          <w:rFonts w:ascii="Times New Roman" w:eastAsia="Times New Roman" w:hAnsi="Times New Roman"/>
        </w:rPr>
        <w:t>c</w:t>
      </w:r>
      <w:r w:rsidR="005C41E3" w:rsidRPr="005C41E3">
        <w:rPr>
          <w:rFonts w:ascii="Times New Roman" w:eastAsia="Times New Roman" w:hAnsi="Times New Roman"/>
          <w:spacing w:val="-2"/>
        </w:rPr>
        <w:t>y</w:t>
      </w:r>
      <w:r w:rsidR="005C41E3" w:rsidRPr="005C41E3">
        <w:rPr>
          <w:rFonts w:ascii="Times New Roman" w:eastAsia="Times New Roman" w:hAnsi="Times New Roman"/>
        </w:rPr>
        <w:t>ber</w:t>
      </w:r>
      <w:r w:rsidR="005C41E3" w:rsidRPr="005C41E3">
        <w:rPr>
          <w:rFonts w:ascii="Times New Roman" w:eastAsia="Times New Roman" w:hAnsi="Times New Roman"/>
          <w:spacing w:val="44"/>
        </w:rPr>
        <w:t xml:space="preserve"> </w:t>
      </w:r>
      <w:r w:rsidR="005C41E3" w:rsidRPr="005C41E3">
        <w:rPr>
          <w:rFonts w:ascii="Times New Roman" w:eastAsia="Times New Roman" w:hAnsi="Times New Roman"/>
        </w:rPr>
        <w:t>ran</w:t>
      </w:r>
      <w:r w:rsidR="005C41E3" w:rsidRPr="005C41E3">
        <w:rPr>
          <w:rFonts w:ascii="Times New Roman" w:eastAsia="Times New Roman" w:hAnsi="Times New Roman"/>
          <w:spacing w:val="-2"/>
        </w:rPr>
        <w:t>g</w:t>
      </w:r>
      <w:r w:rsidR="005C41E3" w:rsidRPr="005C41E3">
        <w:rPr>
          <w:rFonts w:ascii="Times New Roman" w:eastAsia="Times New Roman" w:hAnsi="Times New Roman"/>
        </w:rPr>
        <w:t>e</w:t>
      </w:r>
      <w:r w:rsidR="005C41E3" w:rsidRPr="005C41E3">
        <w:rPr>
          <w:rFonts w:ascii="Times New Roman" w:eastAsia="Times New Roman" w:hAnsi="Times New Roman"/>
          <w:spacing w:val="43"/>
        </w:rPr>
        <w:t xml:space="preserve"> </w:t>
      </w:r>
      <w:r w:rsidR="005C41E3" w:rsidRPr="005C41E3">
        <w:rPr>
          <w:rFonts w:ascii="Times New Roman" w:eastAsia="Times New Roman" w:hAnsi="Times New Roman"/>
          <w:spacing w:val="-2"/>
        </w:rPr>
        <w:t>t</w:t>
      </w:r>
      <w:r w:rsidR="005C41E3" w:rsidRPr="005C41E3">
        <w:rPr>
          <w:rFonts w:ascii="Times New Roman" w:eastAsia="Times New Roman" w:hAnsi="Times New Roman"/>
        </w:rPr>
        <w:t>ra</w:t>
      </w:r>
      <w:r w:rsidR="005C41E3" w:rsidRPr="005C41E3">
        <w:rPr>
          <w:rFonts w:ascii="Times New Roman" w:eastAsia="Times New Roman" w:hAnsi="Times New Roman"/>
          <w:spacing w:val="-2"/>
        </w:rPr>
        <w:t>i</w:t>
      </w:r>
      <w:r w:rsidR="005C41E3" w:rsidRPr="005C41E3">
        <w:rPr>
          <w:rFonts w:ascii="Times New Roman" w:eastAsia="Times New Roman" w:hAnsi="Times New Roman"/>
        </w:rPr>
        <w:t>ning</w:t>
      </w:r>
      <w:r w:rsidR="005C41E3" w:rsidRPr="005C41E3">
        <w:rPr>
          <w:rFonts w:ascii="Times New Roman" w:eastAsia="Times New Roman" w:hAnsi="Times New Roman"/>
          <w:spacing w:val="40"/>
        </w:rPr>
        <w:t xml:space="preserve"> </w:t>
      </w:r>
      <w:r w:rsidR="005C41E3" w:rsidRPr="005C41E3">
        <w:rPr>
          <w:rFonts w:ascii="Times New Roman" w:eastAsia="Times New Roman" w:hAnsi="Times New Roman"/>
        </w:rPr>
        <w:t>and</w:t>
      </w:r>
      <w:r w:rsidR="005C41E3" w:rsidRPr="005C41E3">
        <w:rPr>
          <w:rFonts w:ascii="Times New Roman" w:eastAsia="Times New Roman" w:hAnsi="Times New Roman"/>
          <w:spacing w:val="43"/>
        </w:rPr>
        <w:t xml:space="preserve"> </w:t>
      </w:r>
      <w:r w:rsidR="005C41E3" w:rsidRPr="005C41E3">
        <w:rPr>
          <w:rFonts w:ascii="Times New Roman" w:eastAsia="Times New Roman" w:hAnsi="Times New Roman"/>
          <w:spacing w:val="-2"/>
        </w:rPr>
        <w:t>s</w:t>
      </w:r>
      <w:r w:rsidR="005C41E3" w:rsidRPr="005C41E3">
        <w:rPr>
          <w:rFonts w:ascii="Times New Roman" w:eastAsia="Times New Roman" w:hAnsi="Times New Roman"/>
        </w:rPr>
        <w:t>i</w:t>
      </w:r>
      <w:r w:rsidR="005C41E3" w:rsidRPr="005C41E3">
        <w:rPr>
          <w:rFonts w:ascii="Times New Roman" w:eastAsia="Times New Roman" w:hAnsi="Times New Roman"/>
          <w:spacing w:val="-4"/>
        </w:rPr>
        <w:t>m</w:t>
      </w:r>
      <w:r w:rsidR="005C41E3" w:rsidRPr="005C41E3">
        <w:rPr>
          <w:rFonts w:ascii="Times New Roman" w:eastAsia="Times New Roman" w:hAnsi="Times New Roman"/>
        </w:rPr>
        <w:t>ula</w:t>
      </w:r>
      <w:r w:rsidR="005C41E3" w:rsidRPr="005C41E3">
        <w:rPr>
          <w:rFonts w:ascii="Times New Roman" w:eastAsia="Times New Roman" w:hAnsi="Times New Roman"/>
          <w:spacing w:val="1"/>
        </w:rPr>
        <w:t>t</w:t>
      </w:r>
      <w:r w:rsidR="005C41E3" w:rsidRPr="005C41E3">
        <w:rPr>
          <w:rFonts w:ascii="Times New Roman" w:eastAsia="Times New Roman" w:hAnsi="Times New Roman"/>
          <w:spacing w:val="-2"/>
        </w:rPr>
        <w:t>i</w:t>
      </w:r>
      <w:r w:rsidR="005C41E3" w:rsidRPr="005C41E3">
        <w:rPr>
          <w:rFonts w:ascii="Times New Roman" w:eastAsia="Times New Roman" w:hAnsi="Times New Roman"/>
        </w:rPr>
        <w:t>on pro</w:t>
      </w:r>
      <w:r w:rsidR="005C41E3" w:rsidRPr="005C41E3">
        <w:rPr>
          <w:rFonts w:ascii="Times New Roman" w:eastAsia="Times New Roman" w:hAnsi="Times New Roman"/>
          <w:spacing w:val="-3"/>
        </w:rPr>
        <w:t>g</w:t>
      </w:r>
      <w:r w:rsidR="005C41E3" w:rsidRPr="005C41E3">
        <w:rPr>
          <w:rFonts w:ascii="Times New Roman" w:eastAsia="Times New Roman" w:hAnsi="Times New Roman"/>
        </w:rPr>
        <w:t>ra</w:t>
      </w:r>
      <w:r w:rsidR="005C41E3" w:rsidRPr="005C41E3">
        <w:rPr>
          <w:rFonts w:ascii="Times New Roman" w:eastAsia="Times New Roman" w:hAnsi="Times New Roman"/>
          <w:spacing w:val="-2"/>
        </w:rPr>
        <w:t>m</w:t>
      </w:r>
      <w:r w:rsidR="005C41E3" w:rsidRPr="005C41E3">
        <w:rPr>
          <w:rFonts w:ascii="Times New Roman" w:eastAsia="Times New Roman" w:hAnsi="Times New Roman"/>
          <w:spacing w:val="-4"/>
        </w:rPr>
        <w:t>m</w:t>
      </w:r>
      <w:r w:rsidR="005C41E3" w:rsidRPr="005C41E3">
        <w:rPr>
          <w:rFonts w:ascii="Times New Roman" w:eastAsia="Times New Roman" w:hAnsi="Times New Roman"/>
        </w:rPr>
        <w:t xml:space="preserve">es. </w:t>
      </w:r>
      <w:r w:rsidR="005C41E3" w:rsidRPr="005C41E3">
        <w:rPr>
          <w:rFonts w:ascii="Times New Roman" w:eastAsia="Times New Roman" w:hAnsi="Times New Roman"/>
          <w:spacing w:val="1"/>
        </w:rPr>
        <w:t>T</w:t>
      </w:r>
      <w:r w:rsidR="005C41E3" w:rsidRPr="005C41E3">
        <w:rPr>
          <w:rFonts w:ascii="Times New Roman" w:eastAsia="Times New Roman" w:hAnsi="Times New Roman"/>
          <w:spacing w:val="-3"/>
        </w:rPr>
        <w:t>h</w:t>
      </w:r>
      <w:r w:rsidR="005C41E3" w:rsidRPr="005C41E3">
        <w:rPr>
          <w:rFonts w:ascii="Times New Roman" w:eastAsia="Times New Roman" w:hAnsi="Times New Roman"/>
        </w:rPr>
        <w:t xml:space="preserve">is </w:t>
      </w:r>
      <w:r w:rsidR="005C41E3" w:rsidRPr="005C41E3">
        <w:rPr>
          <w:rFonts w:ascii="Times New Roman" w:eastAsia="Times New Roman" w:hAnsi="Times New Roman"/>
          <w:spacing w:val="-2"/>
        </w:rPr>
        <w:t>p</w:t>
      </w:r>
      <w:r w:rsidR="005C41E3" w:rsidRPr="005C41E3">
        <w:rPr>
          <w:rFonts w:ascii="Times New Roman" w:eastAsia="Times New Roman" w:hAnsi="Times New Roman"/>
        </w:rPr>
        <w:t>roc</w:t>
      </w:r>
      <w:r w:rsidR="005C41E3" w:rsidRPr="005C41E3">
        <w:rPr>
          <w:rFonts w:ascii="Times New Roman" w:eastAsia="Times New Roman" w:hAnsi="Times New Roman"/>
          <w:spacing w:val="-2"/>
        </w:rPr>
        <w:t>e</w:t>
      </w:r>
      <w:r w:rsidR="005C41E3" w:rsidRPr="005C41E3">
        <w:rPr>
          <w:rFonts w:ascii="Times New Roman" w:eastAsia="Times New Roman" w:hAnsi="Times New Roman"/>
        </w:rPr>
        <w:t>ss</w:t>
      </w:r>
      <w:r w:rsidR="005C41E3" w:rsidRPr="005C41E3">
        <w:rPr>
          <w:rFonts w:ascii="Times New Roman" w:eastAsia="Times New Roman" w:hAnsi="Times New Roman"/>
          <w:spacing w:val="-2"/>
        </w:rPr>
        <w:t xml:space="preserve"> </w:t>
      </w:r>
      <w:r w:rsidR="005C41E3" w:rsidRPr="005C41E3">
        <w:rPr>
          <w:rFonts w:ascii="Times New Roman" w:eastAsia="Times New Roman" w:hAnsi="Times New Roman"/>
        </w:rPr>
        <w:t>has 4 p</w:t>
      </w:r>
      <w:r w:rsidR="005C41E3" w:rsidRPr="005C41E3">
        <w:rPr>
          <w:rFonts w:ascii="Times New Roman" w:eastAsia="Times New Roman" w:hAnsi="Times New Roman"/>
          <w:spacing w:val="-3"/>
        </w:rPr>
        <w:t>h</w:t>
      </w:r>
      <w:r w:rsidR="005C41E3" w:rsidRPr="005C41E3">
        <w:rPr>
          <w:rFonts w:ascii="Times New Roman" w:eastAsia="Times New Roman" w:hAnsi="Times New Roman"/>
        </w:rPr>
        <w:t>as</w:t>
      </w:r>
      <w:r w:rsidR="005C41E3" w:rsidRPr="005C41E3">
        <w:rPr>
          <w:rFonts w:ascii="Times New Roman" w:eastAsia="Times New Roman" w:hAnsi="Times New Roman"/>
          <w:spacing w:val="-2"/>
        </w:rPr>
        <w:t>e</w:t>
      </w:r>
      <w:r w:rsidR="005C41E3" w:rsidRPr="005C41E3">
        <w:rPr>
          <w:rFonts w:ascii="Times New Roman" w:eastAsia="Times New Roman" w:hAnsi="Times New Roman"/>
        </w:rPr>
        <w:t>s:</w:t>
      </w:r>
    </w:p>
    <w:p w14:paraId="7FC02470" w14:textId="77777777" w:rsidR="005C41E3" w:rsidRDefault="005C41E3" w:rsidP="005C41E3">
      <w:pPr>
        <w:spacing w:before="38"/>
        <w:ind w:right="146"/>
        <w:jc w:val="both"/>
        <w:rPr>
          <w:rFonts w:ascii="Times New Roman" w:eastAsia="Times New Roman" w:hAnsi="Times New Roman"/>
        </w:rPr>
      </w:pPr>
      <w:r w:rsidRPr="005C41E3">
        <w:rPr>
          <w:rFonts w:ascii="Times New Roman" w:eastAsia="Times New Roman" w:hAnsi="Times New Roman" w:cs="Times New Roman"/>
          <w:b/>
          <w:bCs/>
          <w:spacing w:val="1"/>
          <w:u w:val="thick" w:color="000000"/>
        </w:rPr>
        <w:t>P</w:t>
      </w:r>
      <w:r w:rsidRPr="005C41E3">
        <w:rPr>
          <w:rFonts w:ascii="Times New Roman" w:eastAsia="Times New Roman" w:hAnsi="Times New Roman" w:cs="Times New Roman"/>
          <w:b/>
          <w:bCs/>
          <w:u w:val="thick" w:color="000000"/>
        </w:rPr>
        <w:t>h</w:t>
      </w:r>
      <w:r w:rsidRPr="005C41E3">
        <w:rPr>
          <w:rFonts w:ascii="Times New Roman" w:eastAsia="Times New Roman" w:hAnsi="Times New Roman" w:cs="Times New Roman"/>
          <w:b/>
          <w:bCs/>
          <w:spacing w:val="-3"/>
          <w:u w:val="thick" w:color="000000"/>
        </w:rPr>
        <w:t>a</w:t>
      </w:r>
      <w:r w:rsidRPr="005C41E3">
        <w:rPr>
          <w:rFonts w:ascii="Times New Roman" w:eastAsia="Times New Roman" w:hAnsi="Times New Roman" w:cs="Times New Roman"/>
          <w:b/>
          <w:bCs/>
          <w:u w:val="thick" w:color="000000"/>
        </w:rPr>
        <w:t>se</w:t>
      </w:r>
      <w:r w:rsidRPr="005C41E3">
        <w:rPr>
          <w:rFonts w:ascii="Times New Roman" w:eastAsia="Times New Roman" w:hAnsi="Times New Roman" w:cs="Times New Roman"/>
          <w:b/>
          <w:bCs/>
          <w:spacing w:val="31"/>
          <w:u w:val="thick" w:color="000000"/>
        </w:rPr>
        <w:t xml:space="preserve"> </w:t>
      </w:r>
      <w:r w:rsidRPr="005C41E3">
        <w:rPr>
          <w:rFonts w:ascii="Times New Roman" w:eastAsia="Times New Roman" w:hAnsi="Times New Roman" w:cs="Times New Roman"/>
          <w:b/>
          <w:bCs/>
          <w:u w:val="thick" w:color="000000"/>
        </w:rPr>
        <w:t>1</w:t>
      </w:r>
      <w:r w:rsidRPr="005C41E3">
        <w:rPr>
          <w:rFonts w:ascii="Times New Roman" w:eastAsia="Times New Roman" w:hAnsi="Times New Roman" w:cs="Times New Roman"/>
          <w:b/>
          <w:bCs/>
          <w:spacing w:val="28"/>
          <w:u w:val="thick" w:color="000000"/>
        </w:rPr>
        <w:t xml:space="preserve"> </w:t>
      </w:r>
      <w:r w:rsidRPr="005C41E3">
        <w:rPr>
          <w:rFonts w:ascii="Times New Roman" w:eastAsia="Times New Roman" w:hAnsi="Times New Roman" w:cs="Times New Roman"/>
          <w:b/>
          <w:bCs/>
          <w:spacing w:val="2"/>
          <w:u w:val="thick" w:color="000000"/>
        </w:rPr>
        <w:t>(</w:t>
      </w:r>
      <w:r w:rsidRPr="005C41E3">
        <w:rPr>
          <w:rFonts w:ascii="Times New Roman" w:eastAsia="Times New Roman" w:hAnsi="Times New Roman" w:cs="Times New Roman"/>
          <w:b/>
          <w:bCs/>
          <w:i/>
          <w:spacing w:val="-1"/>
          <w:u w:val="thick" w:color="000000"/>
        </w:rPr>
        <w:t>CR</w:t>
      </w:r>
      <w:r w:rsidRPr="005C41E3">
        <w:rPr>
          <w:rFonts w:ascii="Times New Roman" w:eastAsia="Times New Roman" w:hAnsi="Times New Roman" w:cs="Times New Roman"/>
          <w:b/>
          <w:bCs/>
          <w:i/>
          <w:u w:val="thick" w:color="000000"/>
        </w:rPr>
        <w:t>SA</w:t>
      </w:r>
      <w:r w:rsidRPr="005C41E3">
        <w:rPr>
          <w:rFonts w:ascii="Times New Roman" w:eastAsia="Times New Roman" w:hAnsi="Times New Roman" w:cs="Times New Roman"/>
          <w:b/>
          <w:bCs/>
          <w:i/>
          <w:spacing w:val="27"/>
          <w:u w:val="thick" w:color="000000"/>
        </w:rPr>
        <w:t xml:space="preserve"> </w:t>
      </w:r>
      <w:r w:rsidRPr="005C41E3">
        <w:rPr>
          <w:rFonts w:ascii="Times New Roman" w:eastAsia="Times New Roman" w:hAnsi="Times New Roman" w:cs="Times New Roman"/>
          <w:b/>
          <w:bCs/>
          <w:i/>
          <w:u w:val="thick" w:color="000000"/>
        </w:rPr>
        <w:t>mod</w:t>
      </w:r>
      <w:r w:rsidRPr="005C41E3">
        <w:rPr>
          <w:rFonts w:ascii="Times New Roman" w:eastAsia="Times New Roman" w:hAnsi="Times New Roman" w:cs="Times New Roman"/>
          <w:b/>
          <w:bCs/>
          <w:i/>
          <w:spacing w:val="-2"/>
          <w:u w:val="thick" w:color="000000"/>
        </w:rPr>
        <w:t>e</w:t>
      </w:r>
      <w:r w:rsidRPr="005C41E3">
        <w:rPr>
          <w:rFonts w:ascii="Times New Roman" w:eastAsia="Times New Roman" w:hAnsi="Times New Roman" w:cs="Times New Roman"/>
          <w:b/>
          <w:bCs/>
          <w:i/>
          <w:u w:val="thick" w:color="000000"/>
        </w:rPr>
        <w:t>l</w:t>
      </w:r>
      <w:r w:rsidRPr="005C41E3">
        <w:rPr>
          <w:rFonts w:ascii="Times New Roman" w:eastAsia="Times New Roman" w:hAnsi="Times New Roman" w:cs="Times New Roman"/>
          <w:b/>
          <w:bCs/>
          <w:i/>
          <w:spacing w:val="31"/>
          <w:u w:val="thick" w:color="000000"/>
        </w:rPr>
        <w:t xml:space="preserve"> </w:t>
      </w:r>
      <w:r w:rsidRPr="005C41E3">
        <w:rPr>
          <w:rFonts w:ascii="Times New Roman" w:eastAsia="Times New Roman" w:hAnsi="Times New Roman" w:cs="Times New Roman"/>
          <w:b/>
          <w:bCs/>
          <w:i/>
          <w:spacing w:val="-3"/>
          <w:u w:val="thick" w:color="000000"/>
        </w:rPr>
        <w:t>d</w:t>
      </w:r>
      <w:r w:rsidRPr="005C41E3">
        <w:rPr>
          <w:rFonts w:ascii="Times New Roman" w:eastAsia="Times New Roman" w:hAnsi="Times New Roman" w:cs="Times New Roman"/>
          <w:b/>
          <w:bCs/>
          <w:i/>
          <w:spacing w:val="-2"/>
          <w:u w:val="thick" w:color="000000"/>
        </w:rPr>
        <w:t>e</w:t>
      </w:r>
      <w:r w:rsidRPr="005C41E3">
        <w:rPr>
          <w:rFonts w:ascii="Times New Roman" w:eastAsia="Times New Roman" w:hAnsi="Times New Roman" w:cs="Times New Roman"/>
          <w:b/>
          <w:bCs/>
          <w:i/>
          <w:u w:val="thick" w:color="000000"/>
        </w:rPr>
        <w:t>fi</w:t>
      </w:r>
      <w:r w:rsidRPr="005C41E3">
        <w:rPr>
          <w:rFonts w:ascii="Times New Roman" w:eastAsia="Times New Roman" w:hAnsi="Times New Roman" w:cs="Times New Roman"/>
          <w:b/>
          <w:bCs/>
          <w:i/>
          <w:spacing w:val="-3"/>
          <w:u w:val="thick" w:color="000000"/>
        </w:rPr>
        <w:t>n</w:t>
      </w:r>
      <w:r w:rsidRPr="005C41E3">
        <w:rPr>
          <w:rFonts w:ascii="Times New Roman" w:eastAsia="Times New Roman" w:hAnsi="Times New Roman" w:cs="Times New Roman"/>
          <w:b/>
          <w:bCs/>
          <w:i/>
          <w:u w:val="thick" w:color="000000"/>
        </w:rPr>
        <w:t>i</w:t>
      </w:r>
      <w:r w:rsidRPr="005C41E3">
        <w:rPr>
          <w:rFonts w:ascii="Times New Roman" w:eastAsia="Times New Roman" w:hAnsi="Times New Roman" w:cs="Times New Roman"/>
          <w:b/>
          <w:bCs/>
          <w:i/>
          <w:spacing w:val="-2"/>
          <w:u w:val="thick" w:color="000000"/>
        </w:rPr>
        <w:t>t</w:t>
      </w:r>
      <w:r w:rsidRPr="005C41E3">
        <w:rPr>
          <w:rFonts w:ascii="Times New Roman" w:eastAsia="Times New Roman" w:hAnsi="Times New Roman" w:cs="Times New Roman"/>
          <w:b/>
          <w:bCs/>
          <w:i/>
          <w:u w:val="thick" w:color="000000"/>
        </w:rPr>
        <w:t>io</w:t>
      </w:r>
      <w:r w:rsidRPr="005C41E3">
        <w:rPr>
          <w:rFonts w:ascii="Times New Roman" w:eastAsia="Times New Roman" w:hAnsi="Times New Roman" w:cs="Times New Roman"/>
          <w:b/>
          <w:bCs/>
          <w:i/>
          <w:spacing w:val="1"/>
          <w:u w:val="thick" w:color="000000"/>
        </w:rPr>
        <w:t>n</w:t>
      </w:r>
      <w:r w:rsidRPr="005C41E3">
        <w:rPr>
          <w:rFonts w:ascii="Times New Roman" w:eastAsia="Times New Roman" w:hAnsi="Times New Roman"/>
          <w:spacing w:val="-2"/>
          <w:u w:val="thick" w:color="000000"/>
        </w:rPr>
        <w:t>)</w:t>
      </w:r>
      <w:r w:rsidRPr="005C41E3">
        <w:rPr>
          <w:rFonts w:ascii="Times New Roman" w:eastAsia="Times New Roman" w:hAnsi="Times New Roman" w:cs="Times New Roman"/>
          <w:b/>
          <w:bCs/>
          <w:u w:val="thick" w:color="000000"/>
        </w:rPr>
        <w:t>:</w:t>
      </w:r>
      <w:r w:rsidRPr="005C41E3">
        <w:rPr>
          <w:rFonts w:ascii="Times New Roman" w:eastAsia="Times New Roman" w:hAnsi="Times New Roman" w:cs="Times New Roman"/>
          <w:b/>
          <w:bCs/>
          <w:spacing w:val="29"/>
          <w:u w:val="thick" w:color="000000"/>
        </w:rPr>
        <w:t xml:space="preserve"> </w:t>
      </w:r>
      <w:r w:rsidRPr="005C41E3">
        <w:rPr>
          <w:rFonts w:ascii="Times New Roman" w:eastAsia="Times New Roman" w:hAnsi="Times New Roman"/>
          <w:spacing w:val="1"/>
        </w:rPr>
        <w:t>T</w:t>
      </w:r>
      <w:r w:rsidRPr="005C41E3">
        <w:rPr>
          <w:rFonts w:ascii="Times New Roman" w:eastAsia="Times New Roman" w:hAnsi="Times New Roman"/>
          <w:spacing w:val="-3"/>
        </w:rPr>
        <w:t>h</w:t>
      </w:r>
      <w:r w:rsidRPr="005C41E3">
        <w:rPr>
          <w:rFonts w:ascii="Times New Roman" w:eastAsia="Times New Roman" w:hAnsi="Times New Roman"/>
        </w:rPr>
        <w:t>e</w:t>
      </w:r>
      <w:r w:rsidRPr="005C41E3">
        <w:rPr>
          <w:rFonts w:ascii="Times New Roman" w:eastAsia="Times New Roman" w:hAnsi="Times New Roman"/>
          <w:spacing w:val="31"/>
        </w:rPr>
        <w:t xml:space="preserve"> </w:t>
      </w:r>
      <w:r w:rsidRPr="005C41E3">
        <w:rPr>
          <w:rFonts w:ascii="Times New Roman" w:eastAsia="Times New Roman" w:hAnsi="Times New Roman"/>
          <w:spacing w:val="-3"/>
        </w:rPr>
        <w:t>p</w:t>
      </w:r>
      <w:r w:rsidRPr="005C41E3">
        <w:rPr>
          <w:rFonts w:ascii="Times New Roman" w:eastAsia="Times New Roman" w:hAnsi="Times New Roman"/>
        </w:rPr>
        <w:t>roc</w:t>
      </w:r>
      <w:r w:rsidRPr="005C41E3">
        <w:rPr>
          <w:rFonts w:ascii="Times New Roman" w:eastAsia="Times New Roman" w:hAnsi="Times New Roman"/>
          <w:spacing w:val="-2"/>
        </w:rPr>
        <w:t>e</w:t>
      </w:r>
      <w:r w:rsidRPr="005C41E3">
        <w:rPr>
          <w:rFonts w:ascii="Times New Roman" w:eastAsia="Times New Roman" w:hAnsi="Times New Roman"/>
        </w:rPr>
        <w:t>ss</w:t>
      </w:r>
      <w:r w:rsidRPr="005C41E3">
        <w:rPr>
          <w:rFonts w:ascii="Times New Roman" w:eastAsia="Times New Roman" w:hAnsi="Times New Roman"/>
          <w:spacing w:val="29"/>
        </w:rPr>
        <w:t xml:space="preserve"> </w:t>
      </w:r>
      <w:r w:rsidRPr="005C41E3">
        <w:rPr>
          <w:rFonts w:ascii="Times New Roman" w:eastAsia="Times New Roman" w:hAnsi="Times New Roman"/>
        </w:rPr>
        <w:t>s</w:t>
      </w:r>
      <w:r w:rsidRPr="005C41E3">
        <w:rPr>
          <w:rFonts w:ascii="Times New Roman" w:eastAsia="Times New Roman" w:hAnsi="Times New Roman"/>
          <w:spacing w:val="1"/>
        </w:rPr>
        <w:t>t</w:t>
      </w:r>
      <w:r w:rsidRPr="005C41E3">
        <w:rPr>
          <w:rFonts w:ascii="Times New Roman" w:eastAsia="Times New Roman" w:hAnsi="Times New Roman"/>
          <w:spacing w:val="-2"/>
        </w:rPr>
        <w:t>ar</w:t>
      </w:r>
      <w:r w:rsidRPr="005C41E3">
        <w:rPr>
          <w:rFonts w:ascii="Times New Roman" w:eastAsia="Times New Roman" w:hAnsi="Times New Roman"/>
        </w:rPr>
        <w:t>ts</w:t>
      </w:r>
      <w:r w:rsidRPr="005C41E3">
        <w:rPr>
          <w:rFonts w:ascii="Times New Roman" w:eastAsia="Times New Roman" w:hAnsi="Times New Roman"/>
          <w:spacing w:val="31"/>
        </w:rPr>
        <w:t xml:space="preserve"> </w:t>
      </w:r>
      <w:r w:rsidRPr="005C41E3">
        <w:rPr>
          <w:rFonts w:ascii="Times New Roman" w:eastAsia="Times New Roman" w:hAnsi="Times New Roman"/>
          <w:spacing w:val="-4"/>
        </w:rPr>
        <w:t>w</w:t>
      </w:r>
      <w:r w:rsidRPr="005C41E3">
        <w:rPr>
          <w:rFonts w:ascii="Times New Roman" w:eastAsia="Times New Roman" w:hAnsi="Times New Roman"/>
        </w:rPr>
        <w:t>ith</w:t>
      </w:r>
      <w:r w:rsidRPr="005C41E3">
        <w:rPr>
          <w:rFonts w:ascii="Times New Roman" w:eastAsia="Times New Roman" w:hAnsi="Times New Roman"/>
          <w:spacing w:val="28"/>
        </w:rPr>
        <w:t xml:space="preserve"> </w:t>
      </w:r>
      <w:r w:rsidRPr="005C41E3">
        <w:rPr>
          <w:rFonts w:ascii="Times New Roman" w:eastAsia="Times New Roman" w:hAnsi="Times New Roman"/>
        </w:rPr>
        <w:t>t</w:t>
      </w:r>
      <w:r w:rsidRPr="005C41E3">
        <w:rPr>
          <w:rFonts w:ascii="Times New Roman" w:eastAsia="Times New Roman" w:hAnsi="Times New Roman"/>
          <w:spacing w:val="-3"/>
        </w:rPr>
        <w:t>h</w:t>
      </w:r>
      <w:r w:rsidRPr="005C41E3">
        <w:rPr>
          <w:rFonts w:ascii="Times New Roman" w:eastAsia="Times New Roman" w:hAnsi="Times New Roman"/>
        </w:rPr>
        <w:t>e</w:t>
      </w:r>
      <w:r w:rsidRPr="005C41E3">
        <w:rPr>
          <w:rFonts w:ascii="Times New Roman" w:eastAsia="Times New Roman" w:hAnsi="Times New Roman"/>
          <w:spacing w:val="31"/>
        </w:rPr>
        <w:t xml:space="preserve"> </w:t>
      </w:r>
      <w:r w:rsidRPr="005C41E3">
        <w:rPr>
          <w:rFonts w:ascii="Times New Roman" w:eastAsia="Times New Roman" w:hAnsi="Times New Roman"/>
        </w:rPr>
        <w:t>d</w:t>
      </w:r>
      <w:r w:rsidRPr="005C41E3">
        <w:rPr>
          <w:rFonts w:ascii="Times New Roman" w:eastAsia="Times New Roman" w:hAnsi="Times New Roman"/>
          <w:spacing w:val="-2"/>
        </w:rPr>
        <w:t>e</w:t>
      </w:r>
      <w:r w:rsidRPr="005C41E3">
        <w:rPr>
          <w:rFonts w:ascii="Times New Roman" w:eastAsia="Times New Roman" w:hAnsi="Times New Roman"/>
        </w:rPr>
        <w:t>f</w:t>
      </w:r>
      <w:r w:rsidRPr="005C41E3">
        <w:rPr>
          <w:rFonts w:ascii="Times New Roman" w:eastAsia="Times New Roman" w:hAnsi="Times New Roman"/>
          <w:spacing w:val="-2"/>
        </w:rPr>
        <w:t>i</w:t>
      </w:r>
      <w:r w:rsidRPr="005C41E3">
        <w:rPr>
          <w:rFonts w:ascii="Times New Roman" w:eastAsia="Times New Roman" w:hAnsi="Times New Roman"/>
        </w:rPr>
        <w:t>n</w:t>
      </w:r>
      <w:r w:rsidRPr="005C41E3">
        <w:rPr>
          <w:rFonts w:ascii="Times New Roman" w:eastAsia="Times New Roman" w:hAnsi="Times New Roman"/>
          <w:spacing w:val="-2"/>
        </w:rPr>
        <w:t>i</w:t>
      </w:r>
      <w:r w:rsidRPr="005C41E3">
        <w:rPr>
          <w:rFonts w:ascii="Times New Roman" w:eastAsia="Times New Roman" w:hAnsi="Times New Roman"/>
        </w:rPr>
        <w:t>tion</w:t>
      </w:r>
      <w:r w:rsidRPr="005C41E3">
        <w:rPr>
          <w:rFonts w:ascii="Times New Roman" w:eastAsia="Times New Roman" w:hAnsi="Times New Roman"/>
          <w:spacing w:val="28"/>
        </w:rPr>
        <w:t xml:space="preserve"> </w:t>
      </w:r>
      <w:r w:rsidRPr="005C41E3">
        <w:rPr>
          <w:rFonts w:ascii="Times New Roman" w:eastAsia="Times New Roman" w:hAnsi="Times New Roman"/>
        </w:rPr>
        <w:t>of</w:t>
      </w:r>
      <w:r w:rsidRPr="005C41E3">
        <w:rPr>
          <w:rFonts w:ascii="Times New Roman" w:eastAsia="Times New Roman" w:hAnsi="Times New Roman"/>
          <w:spacing w:val="29"/>
        </w:rPr>
        <w:t xml:space="preserve"> </w:t>
      </w:r>
      <w:r w:rsidRPr="005C41E3">
        <w:rPr>
          <w:rFonts w:ascii="Times New Roman" w:eastAsia="Times New Roman" w:hAnsi="Times New Roman"/>
        </w:rPr>
        <w:t>t</w:t>
      </w:r>
      <w:r w:rsidRPr="005C41E3">
        <w:rPr>
          <w:rFonts w:ascii="Times New Roman" w:eastAsia="Times New Roman" w:hAnsi="Times New Roman"/>
          <w:spacing w:val="-3"/>
        </w:rPr>
        <w:t>h</w:t>
      </w:r>
      <w:r w:rsidRPr="005C41E3">
        <w:rPr>
          <w:rFonts w:ascii="Times New Roman" w:eastAsia="Times New Roman" w:hAnsi="Times New Roman"/>
        </w:rPr>
        <w:t>e</w:t>
      </w:r>
      <w:r w:rsidRPr="005C41E3">
        <w:rPr>
          <w:rFonts w:ascii="Times New Roman" w:eastAsia="Times New Roman" w:hAnsi="Times New Roman"/>
          <w:spacing w:val="31"/>
        </w:rPr>
        <w:t xml:space="preserve"> </w:t>
      </w:r>
      <w:r w:rsidRPr="005C41E3">
        <w:rPr>
          <w:rFonts w:ascii="Times New Roman" w:eastAsia="Times New Roman" w:hAnsi="Times New Roman"/>
        </w:rPr>
        <w:t>c</w:t>
      </w:r>
      <w:r w:rsidRPr="005C41E3">
        <w:rPr>
          <w:rFonts w:ascii="Times New Roman" w:eastAsia="Times New Roman" w:hAnsi="Times New Roman"/>
          <w:spacing w:val="-2"/>
        </w:rPr>
        <w:t>y</w:t>
      </w:r>
      <w:r w:rsidRPr="005C41E3">
        <w:rPr>
          <w:rFonts w:ascii="Times New Roman" w:eastAsia="Times New Roman" w:hAnsi="Times New Roman"/>
        </w:rPr>
        <w:t>ber</w:t>
      </w:r>
      <w:r w:rsidRPr="005C41E3">
        <w:rPr>
          <w:rFonts w:ascii="Times New Roman" w:eastAsia="Times New Roman" w:hAnsi="Times New Roman"/>
          <w:spacing w:val="29"/>
        </w:rPr>
        <w:t xml:space="preserve"> </w:t>
      </w:r>
      <w:r w:rsidRPr="005C41E3">
        <w:rPr>
          <w:rFonts w:ascii="Times New Roman" w:eastAsia="Times New Roman" w:hAnsi="Times New Roman"/>
        </w:rPr>
        <w:t>ran</w:t>
      </w:r>
      <w:r w:rsidRPr="005C41E3">
        <w:rPr>
          <w:rFonts w:ascii="Times New Roman" w:eastAsia="Times New Roman" w:hAnsi="Times New Roman"/>
          <w:spacing w:val="-2"/>
        </w:rPr>
        <w:t>g</w:t>
      </w:r>
      <w:r w:rsidRPr="005C41E3">
        <w:rPr>
          <w:rFonts w:ascii="Times New Roman" w:eastAsia="Times New Roman" w:hAnsi="Times New Roman"/>
        </w:rPr>
        <w:t>e</w:t>
      </w:r>
      <w:r w:rsidRPr="005C41E3">
        <w:rPr>
          <w:rFonts w:ascii="Times New Roman" w:eastAsia="Times New Roman" w:hAnsi="Times New Roman"/>
          <w:spacing w:val="31"/>
        </w:rPr>
        <w:t xml:space="preserve"> </w:t>
      </w:r>
      <w:r w:rsidRPr="005C41E3">
        <w:rPr>
          <w:rFonts w:ascii="Times New Roman" w:eastAsia="Times New Roman" w:hAnsi="Times New Roman"/>
          <w:spacing w:val="-2"/>
        </w:rPr>
        <w:t>s</w:t>
      </w:r>
      <w:r w:rsidRPr="005C41E3">
        <w:rPr>
          <w:rFonts w:ascii="Times New Roman" w:eastAsia="Times New Roman" w:hAnsi="Times New Roman"/>
        </w:rPr>
        <w:t>ec</w:t>
      </w:r>
      <w:r w:rsidRPr="005C41E3">
        <w:rPr>
          <w:rFonts w:ascii="Times New Roman" w:eastAsia="Times New Roman" w:hAnsi="Times New Roman"/>
          <w:spacing w:val="-3"/>
        </w:rPr>
        <w:t>u</w:t>
      </w:r>
      <w:r w:rsidRPr="005C41E3">
        <w:rPr>
          <w:rFonts w:ascii="Times New Roman" w:eastAsia="Times New Roman" w:hAnsi="Times New Roman"/>
        </w:rPr>
        <w:t>r</w:t>
      </w:r>
      <w:r w:rsidRPr="005C41E3">
        <w:rPr>
          <w:rFonts w:ascii="Times New Roman" w:eastAsia="Times New Roman" w:hAnsi="Times New Roman"/>
          <w:spacing w:val="-2"/>
        </w:rPr>
        <w:t>i</w:t>
      </w:r>
      <w:r w:rsidRPr="005C41E3">
        <w:rPr>
          <w:rFonts w:ascii="Times New Roman" w:eastAsia="Times New Roman" w:hAnsi="Times New Roman"/>
        </w:rPr>
        <w:t>ty</w:t>
      </w:r>
      <w:r w:rsidRPr="005C41E3">
        <w:rPr>
          <w:rFonts w:ascii="Times New Roman" w:eastAsia="Times New Roman" w:hAnsi="Times New Roman"/>
          <w:spacing w:val="28"/>
        </w:rPr>
        <w:t xml:space="preserve"> </w:t>
      </w:r>
      <w:r w:rsidRPr="005C41E3">
        <w:rPr>
          <w:rFonts w:ascii="Times New Roman" w:eastAsia="Times New Roman" w:hAnsi="Times New Roman"/>
        </w:rPr>
        <w:t>as</w:t>
      </w:r>
      <w:r w:rsidRPr="005C41E3">
        <w:rPr>
          <w:rFonts w:ascii="Times New Roman" w:eastAsia="Times New Roman" w:hAnsi="Times New Roman"/>
          <w:spacing w:val="-2"/>
        </w:rPr>
        <w:t>s</w:t>
      </w:r>
      <w:r w:rsidRPr="005C41E3">
        <w:rPr>
          <w:rFonts w:ascii="Times New Roman" w:eastAsia="Times New Roman" w:hAnsi="Times New Roman"/>
        </w:rPr>
        <w:t>uran</w:t>
      </w:r>
      <w:r w:rsidRPr="005C41E3">
        <w:rPr>
          <w:rFonts w:ascii="Times New Roman" w:eastAsia="Times New Roman" w:hAnsi="Times New Roman"/>
          <w:spacing w:val="-2"/>
        </w:rPr>
        <w:t>c</w:t>
      </w:r>
      <w:r w:rsidRPr="005C41E3">
        <w:rPr>
          <w:rFonts w:ascii="Times New Roman" w:eastAsia="Times New Roman" w:hAnsi="Times New Roman"/>
        </w:rPr>
        <w:t>e (</w:t>
      </w:r>
      <w:r w:rsidRPr="005C41E3">
        <w:rPr>
          <w:rFonts w:ascii="Times New Roman" w:eastAsia="Times New Roman" w:hAnsi="Times New Roman"/>
          <w:spacing w:val="-1"/>
        </w:rPr>
        <w:t>CR</w:t>
      </w:r>
      <w:r w:rsidRPr="005C41E3">
        <w:rPr>
          <w:rFonts w:ascii="Times New Roman" w:eastAsia="Times New Roman" w:hAnsi="Times New Roman"/>
        </w:rPr>
        <w:t>S</w:t>
      </w:r>
      <w:r w:rsidRPr="005C41E3">
        <w:rPr>
          <w:rFonts w:ascii="Times New Roman" w:eastAsia="Times New Roman" w:hAnsi="Times New Roman"/>
          <w:spacing w:val="-2"/>
        </w:rPr>
        <w:t>A</w:t>
      </w:r>
      <w:r w:rsidRPr="005C41E3">
        <w:rPr>
          <w:rFonts w:ascii="Times New Roman" w:eastAsia="Times New Roman" w:hAnsi="Times New Roman"/>
        </w:rPr>
        <w:t>)</w:t>
      </w:r>
      <w:r w:rsidRPr="005C41E3">
        <w:rPr>
          <w:rFonts w:ascii="Times New Roman" w:eastAsia="Times New Roman" w:hAnsi="Times New Roman"/>
          <w:spacing w:val="-4"/>
        </w:rPr>
        <w:t xml:space="preserve"> m</w:t>
      </w:r>
      <w:r w:rsidRPr="005C41E3">
        <w:rPr>
          <w:rFonts w:ascii="Times New Roman" w:eastAsia="Times New Roman" w:hAnsi="Times New Roman"/>
        </w:rPr>
        <w:t>odel</w:t>
      </w:r>
      <w:r w:rsidRPr="005C41E3">
        <w:rPr>
          <w:rFonts w:ascii="Times New Roman" w:eastAsia="Times New Roman" w:hAnsi="Times New Roman"/>
          <w:spacing w:val="-4"/>
        </w:rPr>
        <w:t xml:space="preserve"> </w:t>
      </w:r>
      <w:r w:rsidRPr="005C41E3">
        <w:rPr>
          <w:rFonts w:ascii="Times New Roman" w:eastAsia="Times New Roman" w:hAnsi="Times New Roman"/>
        </w:rPr>
        <w:t>f</w:t>
      </w:r>
      <w:r w:rsidRPr="005C41E3">
        <w:rPr>
          <w:rFonts w:ascii="Times New Roman" w:eastAsia="Times New Roman" w:hAnsi="Times New Roman"/>
          <w:spacing w:val="-3"/>
        </w:rPr>
        <w:t>o</w:t>
      </w:r>
      <w:r w:rsidRPr="005C41E3">
        <w:rPr>
          <w:rFonts w:ascii="Times New Roman" w:eastAsia="Times New Roman" w:hAnsi="Times New Roman"/>
        </w:rPr>
        <w:t>r</w:t>
      </w:r>
      <w:r w:rsidRPr="005C41E3">
        <w:rPr>
          <w:rFonts w:ascii="Times New Roman" w:eastAsia="Times New Roman" w:hAnsi="Times New Roman"/>
          <w:spacing w:val="-4"/>
        </w:rPr>
        <w:t xml:space="preserve"> </w:t>
      </w:r>
      <w:r w:rsidRPr="005C41E3">
        <w:rPr>
          <w:rFonts w:ascii="Times New Roman" w:eastAsia="Times New Roman" w:hAnsi="Times New Roman"/>
        </w:rPr>
        <w:t>an</w:t>
      </w:r>
      <w:r w:rsidRPr="005C41E3">
        <w:rPr>
          <w:rFonts w:ascii="Times New Roman" w:eastAsia="Times New Roman" w:hAnsi="Times New Roman"/>
          <w:spacing w:val="-7"/>
        </w:rPr>
        <w:t xml:space="preserve"> </w:t>
      </w:r>
      <w:proofErr w:type="spellStart"/>
      <w:r w:rsidRPr="005C41E3">
        <w:rPr>
          <w:rFonts w:ascii="Times New Roman" w:eastAsia="Times New Roman" w:hAnsi="Times New Roman"/>
        </w:rPr>
        <w:t>or</w:t>
      </w:r>
      <w:r w:rsidRPr="005C41E3">
        <w:rPr>
          <w:rFonts w:ascii="Times New Roman" w:eastAsia="Times New Roman" w:hAnsi="Times New Roman"/>
          <w:spacing w:val="-3"/>
        </w:rPr>
        <w:t>g</w:t>
      </w:r>
      <w:r w:rsidRPr="005C41E3">
        <w:rPr>
          <w:rFonts w:ascii="Times New Roman" w:eastAsia="Times New Roman" w:hAnsi="Times New Roman"/>
        </w:rPr>
        <w:t>a</w:t>
      </w:r>
      <w:r w:rsidRPr="005C41E3">
        <w:rPr>
          <w:rFonts w:ascii="Times New Roman" w:eastAsia="Times New Roman" w:hAnsi="Times New Roman"/>
          <w:spacing w:val="-2"/>
        </w:rPr>
        <w:t>n</w:t>
      </w:r>
      <w:r w:rsidRPr="005C41E3">
        <w:rPr>
          <w:rFonts w:ascii="Times New Roman" w:eastAsia="Times New Roman" w:hAnsi="Times New Roman"/>
        </w:rPr>
        <w:t>is</w:t>
      </w:r>
      <w:r w:rsidRPr="005C41E3">
        <w:rPr>
          <w:rFonts w:ascii="Times New Roman" w:eastAsia="Times New Roman" w:hAnsi="Times New Roman"/>
          <w:spacing w:val="-2"/>
        </w:rPr>
        <w:t>a</w:t>
      </w:r>
      <w:r w:rsidRPr="005C41E3">
        <w:rPr>
          <w:rFonts w:ascii="Times New Roman" w:eastAsia="Times New Roman" w:hAnsi="Times New Roman"/>
        </w:rPr>
        <w:t>ti</w:t>
      </w:r>
      <w:r w:rsidRPr="005C41E3">
        <w:rPr>
          <w:rFonts w:ascii="Times New Roman" w:eastAsia="Times New Roman" w:hAnsi="Times New Roman"/>
          <w:spacing w:val="-3"/>
        </w:rPr>
        <w:t>o</w:t>
      </w:r>
      <w:r w:rsidRPr="005C41E3">
        <w:rPr>
          <w:rFonts w:ascii="Times New Roman" w:eastAsia="Times New Roman" w:hAnsi="Times New Roman"/>
        </w:rPr>
        <w:t>n</w:t>
      </w:r>
      <w:proofErr w:type="spellEnd"/>
      <w:r w:rsidRPr="005C41E3">
        <w:rPr>
          <w:rFonts w:ascii="Times New Roman" w:eastAsia="Times New Roman" w:hAnsi="Times New Roman"/>
        </w:rPr>
        <w:t>,</w:t>
      </w:r>
      <w:r w:rsidRPr="005C41E3">
        <w:rPr>
          <w:rFonts w:ascii="Times New Roman" w:eastAsia="Times New Roman" w:hAnsi="Times New Roman"/>
          <w:spacing w:val="-5"/>
        </w:rPr>
        <w:t xml:space="preserve"> </w:t>
      </w:r>
      <w:r w:rsidRPr="005C41E3">
        <w:rPr>
          <w:rFonts w:ascii="Times New Roman" w:eastAsia="Times New Roman" w:hAnsi="Times New Roman"/>
          <w:spacing w:val="-2"/>
        </w:rPr>
        <w:t>w</w:t>
      </w:r>
      <w:r w:rsidRPr="005C41E3">
        <w:rPr>
          <w:rFonts w:ascii="Times New Roman" w:eastAsia="Times New Roman" w:hAnsi="Times New Roman"/>
        </w:rPr>
        <w:t>h</w:t>
      </w:r>
      <w:r w:rsidRPr="005C41E3">
        <w:rPr>
          <w:rFonts w:ascii="Times New Roman" w:eastAsia="Times New Roman" w:hAnsi="Times New Roman"/>
          <w:spacing w:val="-2"/>
        </w:rPr>
        <w:t>i</w:t>
      </w:r>
      <w:r w:rsidRPr="005C41E3">
        <w:rPr>
          <w:rFonts w:ascii="Times New Roman" w:eastAsia="Times New Roman" w:hAnsi="Times New Roman"/>
        </w:rPr>
        <w:t>ch</w:t>
      </w:r>
      <w:r w:rsidRPr="005C41E3">
        <w:rPr>
          <w:rFonts w:ascii="Times New Roman" w:eastAsia="Times New Roman" w:hAnsi="Times New Roman"/>
          <w:spacing w:val="-5"/>
        </w:rPr>
        <w:t xml:space="preserve"> </w:t>
      </w:r>
      <w:r w:rsidRPr="005C41E3">
        <w:rPr>
          <w:rFonts w:ascii="Times New Roman" w:eastAsia="Times New Roman" w:hAnsi="Times New Roman"/>
        </w:rPr>
        <w:t>d</w:t>
      </w:r>
      <w:r w:rsidRPr="005C41E3">
        <w:rPr>
          <w:rFonts w:ascii="Times New Roman" w:eastAsia="Times New Roman" w:hAnsi="Times New Roman"/>
          <w:spacing w:val="-2"/>
        </w:rPr>
        <w:t>e</w:t>
      </w:r>
      <w:r w:rsidRPr="005C41E3">
        <w:rPr>
          <w:rFonts w:ascii="Times New Roman" w:eastAsia="Times New Roman" w:hAnsi="Times New Roman"/>
        </w:rPr>
        <w:t>fi</w:t>
      </w:r>
      <w:r w:rsidRPr="005C41E3">
        <w:rPr>
          <w:rFonts w:ascii="Times New Roman" w:eastAsia="Times New Roman" w:hAnsi="Times New Roman"/>
          <w:spacing w:val="-3"/>
        </w:rPr>
        <w:t>n</w:t>
      </w:r>
      <w:r w:rsidRPr="005C41E3">
        <w:rPr>
          <w:rFonts w:ascii="Times New Roman" w:eastAsia="Times New Roman" w:hAnsi="Times New Roman"/>
        </w:rPr>
        <w:t>e</w:t>
      </w:r>
      <w:r w:rsidRPr="005C41E3">
        <w:rPr>
          <w:rFonts w:ascii="Times New Roman" w:eastAsia="Times New Roman" w:hAnsi="Times New Roman"/>
          <w:spacing w:val="-2"/>
        </w:rPr>
        <w:t>s</w:t>
      </w:r>
      <w:r w:rsidRPr="005C41E3">
        <w:rPr>
          <w:rFonts w:ascii="Times New Roman" w:eastAsia="Times New Roman" w:hAnsi="Times New Roman"/>
        </w:rPr>
        <w:t>:</w:t>
      </w:r>
      <w:r w:rsidRPr="005C41E3">
        <w:rPr>
          <w:rFonts w:ascii="Times New Roman" w:eastAsia="Times New Roman" w:hAnsi="Times New Roman"/>
          <w:spacing w:val="-4"/>
        </w:rPr>
        <w:t xml:space="preserve"> </w:t>
      </w:r>
      <w:r w:rsidRPr="005C41E3">
        <w:rPr>
          <w:rFonts w:ascii="Times New Roman" w:eastAsia="Times New Roman" w:hAnsi="Times New Roman"/>
        </w:rPr>
        <w:t>(</w:t>
      </w:r>
      <w:r w:rsidRPr="005C41E3">
        <w:rPr>
          <w:rFonts w:ascii="Times New Roman" w:eastAsia="Times New Roman" w:hAnsi="Times New Roman"/>
          <w:spacing w:val="-3"/>
        </w:rPr>
        <w:t>1</w:t>
      </w:r>
      <w:r w:rsidRPr="005C41E3">
        <w:rPr>
          <w:rFonts w:ascii="Times New Roman" w:eastAsia="Times New Roman" w:hAnsi="Times New Roman"/>
        </w:rPr>
        <w:t>)</w:t>
      </w:r>
      <w:r w:rsidRPr="005C41E3">
        <w:rPr>
          <w:rFonts w:ascii="Times New Roman" w:eastAsia="Times New Roman" w:hAnsi="Times New Roman"/>
          <w:spacing w:val="-7"/>
        </w:rPr>
        <w:t xml:space="preserve"> </w:t>
      </w:r>
      <w:r w:rsidRPr="005C41E3">
        <w:rPr>
          <w:rFonts w:ascii="Times New Roman" w:eastAsia="Times New Roman" w:hAnsi="Times New Roman"/>
          <w:spacing w:val="-2"/>
        </w:rPr>
        <w:t>t</w:t>
      </w:r>
      <w:r w:rsidRPr="005C41E3">
        <w:rPr>
          <w:rFonts w:ascii="Times New Roman" w:eastAsia="Times New Roman" w:hAnsi="Times New Roman"/>
        </w:rPr>
        <w:t>he</w:t>
      </w:r>
      <w:r w:rsidRPr="005C41E3">
        <w:rPr>
          <w:rFonts w:ascii="Times New Roman" w:eastAsia="Times New Roman" w:hAnsi="Times New Roman"/>
          <w:spacing w:val="-5"/>
        </w:rPr>
        <w:t xml:space="preserve"> </w:t>
      </w:r>
      <w:r w:rsidRPr="005C41E3">
        <w:rPr>
          <w:rFonts w:ascii="Times New Roman" w:eastAsia="Times New Roman" w:hAnsi="Times New Roman"/>
        </w:rPr>
        <w:t>c</w:t>
      </w:r>
      <w:r w:rsidRPr="005C41E3">
        <w:rPr>
          <w:rFonts w:ascii="Times New Roman" w:eastAsia="Times New Roman" w:hAnsi="Times New Roman"/>
          <w:spacing w:val="-2"/>
        </w:rPr>
        <w:t>y</w:t>
      </w:r>
      <w:r w:rsidRPr="005C41E3">
        <w:rPr>
          <w:rFonts w:ascii="Times New Roman" w:eastAsia="Times New Roman" w:hAnsi="Times New Roman"/>
        </w:rPr>
        <w:t>be</w:t>
      </w:r>
      <w:r w:rsidRPr="005C41E3">
        <w:rPr>
          <w:rFonts w:ascii="Times New Roman" w:eastAsia="Times New Roman" w:hAnsi="Times New Roman"/>
          <w:spacing w:val="5"/>
        </w:rPr>
        <w:t>r</w:t>
      </w:r>
      <w:r w:rsidRPr="005C41E3">
        <w:rPr>
          <w:rFonts w:ascii="Times New Roman" w:eastAsia="Times New Roman" w:hAnsi="Times New Roman"/>
          <w:spacing w:val="-4"/>
        </w:rPr>
        <w:t>-</w:t>
      </w:r>
      <w:r w:rsidRPr="005C41E3">
        <w:rPr>
          <w:rFonts w:ascii="Times New Roman" w:eastAsia="Times New Roman" w:hAnsi="Times New Roman"/>
        </w:rPr>
        <w:t>s</w:t>
      </w:r>
      <w:r w:rsidRPr="005C41E3">
        <w:rPr>
          <w:rFonts w:ascii="Times New Roman" w:eastAsia="Times New Roman" w:hAnsi="Times New Roman"/>
          <w:spacing w:val="-2"/>
        </w:rPr>
        <w:t>y</w:t>
      </w:r>
      <w:r w:rsidRPr="005C41E3">
        <w:rPr>
          <w:rFonts w:ascii="Times New Roman" w:eastAsia="Times New Roman" w:hAnsi="Times New Roman"/>
        </w:rPr>
        <w:t>s</w:t>
      </w:r>
      <w:r w:rsidRPr="005C41E3">
        <w:rPr>
          <w:rFonts w:ascii="Times New Roman" w:eastAsia="Times New Roman" w:hAnsi="Times New Roman"/>
          <w:spacing w:val="1"/>
        </w:rPr>
        <w:t>t</w:t>
      </w:r>
      <w:r w:rsidRPr="005C41E3">
        <w:rPr>
          <w:rFonts w:ascii="Times New Roman" w:eastAsia="Times New Roman" w:hAnsi="Times New Roman"/>
        </w:rPr>
        <w:t>e</w:t>
      </w:r>
      <w:r w:rsidRPr="005C41E3">
        <w:rPr>
          <w:rFonts w:ascii="Times New Roman" w:eastAsia="Times New Roman" w:hAnsi="Times New Roman"/>
          <w:spacing w:val="-4"/>
        </w:rPr>
        <w:t>m</w:t>
      </w:r>
      <w:r w:rsidRPr="005C41E3">
        <w:rPr>
          <w:rFonts w:ascii="Times New Roman" w:eastAsia="Times New Roman" w:hAnsi="Times New Roman"/>
        </w:rPr>
        <w:t>(s)</w:t>
      </w:r>
      <w:r w:rsidRPr="005C41E3">
        <w:rPr>
          <w:rFonts w:ascii="Times New Roman" w:eastAsia="Times New Roman" w:hAnsi="Times New Roman"/>
          <w:spacing w:val="-4"/>
        </w:rPr>
        <w:t xml:space="preserve"> </w:t>
      </w:r>
      <w:r w:rsidRPr="005C41E3">
        <w:rPr>
          <w:rFonts w:ascii="Times New Roman" w:eastAsia="Times New Roman" w:hAnsi="Times New Roman"/>
        </w:rPr>
        <w:t>of</w:t>
      </w:r>
      <w:r w:rsidRPr="005C41E3">
        <w:rPr>
          <w:rFonts w:ascii="Times New Roman" w:eastAsia="Times New Roman" w:hAnsi="Times New Roman"/>
          <w:spacing w:val="-7"/>
        </w:rPr>
        <w:t xml:space="preserve"> </w:t>
      </w:r>
      <w:r w:rsidRPr="005C41E3">
        <w:rPr>
          <w:rFonts w:ascii="Times New Roman" w:eastAsia="Times New Roman" w:hAnsi="Times New Roman"/>
        </w:rPr>
        <w:t>the</w:t>
      </w:r>
      <w:r w:rsidRPr="005C41E3">
        <w:rPr>
          <w:rFonts w:ascii="Times New Roman" w:eastAsia="Times New Roman" w:hAnsi="Times New Roman"/>
          <w:spacing w:val="-5"/>
        </w:rPr>
        <w:t xml:space="preserve"> </w:t>
      </w:r>
      <w:proofErr w:type="spellStart"/>
      <w:r w:rsidRPr="005C41E3">
        <w:rPr>
          <w:rFonts w:ascii="Times New Roman" w:eastAsia="Times New Roman" w:hAnsi="Times New Roman"/>
          <w:spacing w:val="-3"/>
        </w:rPr>
        <w:t>o</w:t>
      </w:r>
      <w:r w:rsidRPr="005C41E3">
        <w:rPr>
          <w:rFonts w:ascii="Times New Roman" w:eastAsia="Times New Roman" w:hAnsi="Times New Roman"/>
          <w:spacing w:val="-2"/>
        </w:rPr>
        <w:t>r</w:t>
      </w:r>
      <w:r w:rsidRPr="005C41E3">
        <w:rPr>
          <w:rFonts w:ascii="Times New Roman" w:eastAsia="Times New Roman" w:hAnsi="Times New Roman"/>
          <w:spacing w:val="-3"/>
        </w:rPr>
        <w:t>g</w:t>
      </w:r>
      <w:r w:rsidRPr="005C41E3">
        <w:rPr>
          <w:rFonts w:ascii="Times New Roman" w:eastAsia="Times New Roman" w:hAnsi="Times New Roman"/>
        </w:rPr>
        <w:t>an</w:t>
      </w:r>
      <w:r w:rsidRPr="005C41E3">
        <w:rPr>
          <w:rFonts w:ascii="Times New Roman" w:eastAsia="Times New Roman" w:hAnsi="Times New Roman"/>
          <w:spacing w:val="1"/>
        </w:rPr>
        <w:t>i</w:t>
      </w:r>
      <w:r w:rsidRPr="005C41E3">
        <w:rPr>
          <w:rFonts w:ascii="Times New Roman" w:eastAsia="Times New Roman" w:hAnsi="Times New Roman"/>
        </w:rPr>
        <w:t>sa</w:t>
      </w:r>
      <w:r w:rsidRPr="005C41E3">
        <w:rPr>
          <w:rFonts w:ascii="Times New Roman" w:eastAsia="Times New Roman" w:hAnsi="Times New Roman"/>
          <w:spacing w:val="-2"/>
        </w:rPr>
        <w:t>t</w:t>
      </w:r>
      <w:r w:rsidRPr="005C41E3">
        <w:rPr>
          <w:rFonts w:ascii="Times New Roman" w:eastAsia="Times New Roman" w:hAnsi="Times New Roman"/>
        </w:rPr>
        <w:t>ion</w:t>
      </w:r>
      <w:proofErr w:type="spellEnd"/>
      <w:r w:rsidRPr="005C41E3">
        <w:rPr>
          <w:rFonts w:ascii="Times New Roman" w:eastAsia="Times New Roman" w:hAnsi="Times New Roman"/>
          <w:spacing w:val="-8"/>
        </w:rPr>
        <w:t xml:space="preserve"> </w:t>
      </w:r>
      <w:r w:rsidRPr="005C41E3">
        <w:rPr>
          <w:rFonts w:ascii="Times New Roman" w:eastAsia="Times New Roman" w:hAnsi="Times New Roman"/>
        </w:rPr>
        <w:t>th</w:t>
      </w:r>
      <w:r w:rsidRPr="005C41E3">
        <w:rPr>
          <w:rFonts w:ascii="Times New Roman" w:eastAsia="Times New Roman" w:hAnsi="Times New Roman"/>
          <w:spacing w:val="-2"/>
        </w:rPr>
        <w:t>a</w:t>
      </w:r>
      <w:r w:rsidRPr="005C41E3">
        <w:rPr>
          <w:rFonts w:ascii="Times New Roman" w:eastAsia="Times New Roman" w:hAnsi="Times New Roman"/>
        </w:rPr>
        <w:t>t</w:t>
      </w:r>
      <w:r w:rsidRPr="005C41E3">
        <w:rPr>
          <w:rFonts w:ascii="Times New Roman" w:eastAsia="Times New Roman" w:hAnsi="Times New Roman"/>
          <w:spacing w:val="-4"/>
        </w:rPr>
        <w:t xml:space="preserve"> </w:t>
      </w:r>
      <w:r w:rsidRPr="005C41E3">
        <w:rPr>
          <w:rFonts w:ascii="Times New Roman" w:eastAsia="Times New Roman" w:hAnsi="Times New Roman"/>
        </w:rPr>
        <w:t>s</w:t>
      </w:r>
      <w:r w:rsidRPr="005C41E3">
        <w:rPr>
          <w:rFonts w:ascii="Times New Roman" w:eastAsia="Times New Roman" w:hAnsi="Times New Roman"/>
          <w:spacing w:val="-2"/>
        </w:rPr>
        <w:t>h</w:t>
      </w:r>
      <w:r w:rsidRPr="005C41E3">
        <w:rPr>
          <w:rFonts w:ascii="Times New Roman" w:eastAsia="Times New Roman" w:hAnsi="Times New Roman"/>
        </w:rPr>
        <w:t>ould</w:t>
      </w:r>
      <w:r w:rsidRPr="005C41E3">
        <w:rPr>
          <w:rFonts w:ascii="Times New Roman" w:eastAsia="Times New Roman" w:hAnsi="Times New Roman"/>
          <w:spacing w:val="-8"/>
        </w:rPr>
        <w:t xml:space="preserve"> </w:t>
      </w:r>
      <w:r w:rsidRPr="005C41E3">
        <w:rPr>
          <w:rFonts w:ascii="Times New Roman" w:eastAsia="Times New Roman" w:hAnsi="Times New Roman"/>
        </w:rPr>
        <w:t>be</w:t>
      </w:r>
      <w:r w:rsidRPr="005C41E3">
        <w:rPr>
          <w:rFonts w:ascii="Times New Roman" w:eastAsia="Times New Roman" w:hAnsi="Times New Roman"/>
          <w:spacing w:val="-5"/>
        </w:rPr>
        <w:t xml:space="preserve"> </w:t>
      </w:r>
      <w:r w:rsidRPr="005C41E3">
        <w:rPr>
          <w:rFonts w:ascii="Times New Roman" w:eastAsia="Times New Roman" w:hAnsi="Times New Roman"/>
          <w:spacing w:val="-2"/>
        </w:rPr>
        <w:t>c</w:t>
      </w:r>
      <w:r w:rsidRPr="005C41E3">
        <w:rPr>
          <w:rFonts w:ascii="Times New Roman" w:eastAsia="Times New Roman" w:hAnsi="Times New Roman"/>
          <w:spacing w:val="-3"/>
        </w:rPr>
        <w:t>ov</w:t>
      </w:r>
      <w:r w:rsidRPr="005C41E3">
        <w:rPr>
          <w:rFonts w:ascii="Times New Roman" w:eastAsia="Times New Roman" w:hAnsi="Times New Roman"/>
        </w:rPr>
        <w:t>e</w:t>
      </w:r>
      <w:r w:rsidRPr="005C41E3">
        <w:rPr>
          <w:rFonts w:ascii="Times New Roman" w:eastAsia="Times New Roman" w:hAnsi="Times New Roman"/>
          <w:spacing w:val="1"/>
        </w:rPr>
        <w:t>r</w:t>
      </w:r>
      <w:r w:rsidRPr="005C41E3">
        <w:rPr>
          <w:rFonts w:ascii="Times New Roman" w:eastAsia="Times New Roman" w:hAnsi="Times New Roman"/>
        </w:rPr>
        <w:t>ed by</w:t>
      </w:r>
      <w:r w:rsidRPr="005C41E3">
        <w:rPr>
          <w:rFonts w:ascii="Times New Roman" w:eastAsia="Times New Roman" w:hAnsi="Times New Roman"/>
          <w:spacing w:val="-5"/>
        </w:rPr>
        <w:t xml:space="preserve"> </w:t>
      </w:r>
      <w:r w:rsidRPr="005C41E3">
        <w:rPr>
          <w:rFonts w:ascii="Times New Roman" w:eastAsia="Times New Roman" w:hAnsi="Times New Roman"/>
        </w:rPr>
        <w:t>the</w:t>
      </w:r>
      <w:r w:rsidRPr="005C41E3">
        <w:rPr>
          <w:rFonts w:ascii="Times New Roman" w:eastAsia="Times New Roman" w:hAnsi="Times New Roman"/>
          <w:spacing w:val="-2"/>
        </w:rPr>
        <w:t xml:space="preserve"> </w:t>
      </w:r>
      <w:r w:rsidRPr="005C41E3">
        <w:rPr>
          <w:rFonts w:ascii="Times New Roman" w:eastAsia="Times New Roman" w:hAnsi="Times New Roman"/>
        </w:rPr>
        <w:t>tr</w:t>
      </w:r>
      <w:r w:rsidRPr="005C41E3">
        <w:rPr>
          <w:rFonts w:ascii="Times New Roman" w:eastAsia="Times New Roman" w:hAnsi="Times New Roman"/>
          <w:spacing w:val="-2"/>
        </w:rPr>
        <w:t>a</w:t>
      </w:r>
      <w:r w:rsidRPr="005C41E3">
        <w:rPr>
          <w:rFonts w:ascii="Times New Roman" w:eastAsia="Times New Roman" w:hAnsi="Times New Roman"/>
        </w:rPr>
        <w:t>i</w:t>
      </w:r>
      <w:r w:rsidRPr="005C41E3">
        <w:rPr>
          <w:rFonts w:ascii="Times New Roman" w:eastAsia="Times New Roman" w:hAnsi="Times New Roman"/>
          <w:spacing w:val="-3"/>
        </w:rPr>
        <w:t>n</w:t>
      </w:r>
      <w:r w:rsidRPr="005C41E3">
        <w:rPr>
          <w:rFonts w:ascii="Times New Roman" w:eastAsia="Times New Roman" w:hAnsi="Times New Roman"/>
        </w:rPr>
        <w:t>ing</w:t>
      </w:r>
      <w:r w:rsidRPr="005C41E3">
        <w:rPr>
          <w:rFonts w:ascii="Times New Roman" w:eastAsia="Times New Roman" w:hAnsi="Times New Roman"/>
          <w:spacing w:val="-5"/>
        </w:rPr>
        <w:t xml:space="preserve"> </w:t>
      </w:r>
      <w:r w:rsidRPr="005C41E3">
        <w:rPr>
          <w:rFonts w:ascii="Times New Roman" w:eastAsia="Times New Roman" w:hAnsi="Times New Roman"/>
        </w:rPr>
        <w:t>(c</w:t>
      </w:r>
      <w:r w:rsidRPr="005C41E3">
        <w:rPr>
          <w:rFonts w:ascii="Times New Roman" w:eastAsia="Times New Roman" w:hAnsi="Times New Roman"/>
          <w:spacing w:val="-2"/>
        </w:rPr>
        <w:t>y</w:t>
      </w:r>
      <w:r w:rsidRPr="005C41E3">
        <w:rPr>
          <w:rFonts w:ascii="Times New Roman" w:eastAsia="Times New Roman" w:hAnsi="Times New Roman"/>
        </w:rPr>
        <w:t>be</w:t>
      </w:r>
      <w:r w:rsidRPr="005C41E3">
        <w:rPr>
          <w:rFonts w:ascii="Times New Roman" w:eastAsia="Times New Roman" w:hAnsi="Times New Roman"/>
          <w:spacing w:val="2"/>
        </w:rPr>
        <w:t>r</w:t>
      </w:r>
      <w:r w:rsidRPr="005C41E3">
        <w:rPr>
          <w:rFonts w:ascii="Times New Roman" w:eastAsia="Times New Roman" w:hAnsi="Times New Roman"/>
          <w:spacing w:val="-4"/>
        </w:rPr>
        <w:t>-</w:t>
      </w:r>
      <w:r w:rsidRPr="005C41E3">
        <w:rPr>
          <w:rFonts w:ascii="Times New Roman" w:eastAsia="Times New Roman" w:hAnsi="Times New Roman"/>
        </w:rPr>
        <w:t>s</w:t>
      </w:r>
      <w:r w:rsidRPr="005C41E3">
        <w:rPr>
          <w:rFonts w:ascii="Times New Roman" w:eastAsia="Times New Roman" w:hAnsi="Times New Roman"/>
          <w:spacing w:val="-2"/>
        </w:rPr>
        <w:t>y</w:t>
      </w:r>
      <w:r w:rsidRPr="005C41E3">
        <w:rPr>
          <w:rFonts w:ascii="Times New Roman" w:eastAsia="Times New Roman" w:hAnsi="Times New Roman"/>
        </w:rPr>
        <w:t>s</w:t>
      </w:r>
      <w:r w:rsidRPr="005C41E3">
        <w:rPr>
          <w:rFonts w:ascii="Times New Roman" w:eastAsia="Times New Roman" w:hAnsi="Times New Roman"/>
          <w:spacing w:val="1"/>
        </w:rPr>
        <w:t>t</w:t>
      </w:r>
      <w:r w:rsidRPr="005C41E3">
        <w:rPr>
          <w:rFonts w:ascii="Times New Roman" w:eastAsia="Times New Roman" w:hAnsi="Times New Roman"/>
        </w:rPr>
        <w:t>em</w:t>
      </w:r>
      <w:r w:rsidRPr="005C41E3">
        <w:rPr>
          <w:rFonts w:ascii="Times New Roman" w:eastAsia="Times New Roman" w:hAnsi="Times New Roman"/>
          <w:spacing w:val="-6"/>
        </w:rPr>
        <w:t xml:space="preserve"> </w:t>
      </w:r>
      <w:r w:rsidRPr="005C41E3">
        <w:rPr>
          <w:rFonts w:ascii="Times New Roman" w:eastAsia="Times New Roman" w:hAnsi="Times New Roman"/>
        </w:rPr>
        <w:t xml:space="preserve">sub </w:t>
      </w:r>
      <w:r w:rsidRPr="005C41E3">
        <w:rPr>
          <w:rFonts w:ascii="Times New Roman" w:eastAsia="Times New Roman" w:hAnsi="Times New Roman"/>
          <w:spacing w:val="-4"/>
        </w:rPr>
        <w:t>m</w:t>
      </w:r>
      <w:r w:rsidRPr="005C41E3">
        <w:rPr>
          <w:rFonts w:ascii="Times New Roman" w:eastAsia="Times New Roman" w:hAnsi="Times New Roman"/>
        </w:rPr>
        <w:t>ode</w:t>
      </w:r>
      <w:r w:rsidRPr="005C41E3">
        <w:rPr>
          <w:rFonts w:ascii="Times New Roman" w:eastAsia="Times New Roman" w:hAnsi="Times New Roman"/>
          <w:spacing w:val="1"/>
        </w:rPr>
        <w:t>l</w:t>
      </w:r>
      <w:r w:rsidRPr="005C41E3">
        <w:rPr>
          <w:rFonts w:ascii="Times New Roman" w:eastAsia="Times New Roman" w:hAnsi="Times New Roman"/>
        </w:rPr>
        <w:t>),</w:t>
      </w:r>
      <w:r w:rsidRPr="005C41E3">
        <w:rPr>
          <w:rFonts w:ascii="Times New Roman" w:eastAsia="Times New Roman" w:hAnsi="Times New Roman"/>
          <w:spacing w:val="-3"/>
        </w:rPr>
        <w:t xml:space="preserve"> </w:t>
      </w:r>
      <w:r w:rsidRPr="005C41E3">
        <w:rPr>
          <w:rFonts w:ascii="Times New Roman" w:eastAsia="Times New Roman" w:hAnsi="Times New Roman"/>
        </w:rPr>
        <w:t>(</w:t>
      </w:r>
      <w:r w:rsidRPr="005C41E3">
        <w:rPr>
          <w:rFonts w:ascii="Times New Roman" w:eastAsia="Times New Roman" w:hAnsi="Times New Roman"/>
          <w:spacing w:val="-3"/>
        </w:rPr>
        <w:t>2</w:t>
      </w:r>
      <w:r w:rsidRPr="005C41E3">
        <w:rPr>
          <w:rFonts w:ascii="Times New Roman" w:eastAsia="Times New Roman" w:hAnsi="Times New Roman"/>
        </w:rPr>
        <w:t>)</w:t>
      </w:r>
      <w:r w:rsidRPr="005C41E3">
        <w:rPr>
          <w:rFonts w:ascii="Times New Roman" w:eastAsia="Times New Roman" w:hAnsi="Times New Roman"/>
          <w:spacing w:val="-2"/>
        </w:rPr>
        <w:t xml:space="preserve"> </w:t>
      </w:r>
      <w:r w:rsidRPr="005C41E3">
        <w:rPr>
          <w:rFonts w:ascii="Times New Roman" w:eastAsia="Times New Roman" w:hAnsi="Times New Roman"/>
        </w:rPr>
        <w:t>the</w:t>
      </w:r>
      <w:r w:rsidRPr="005C41E3">
        <w:rPr>
          <w:rFonts w:ascii="Times New Roman" w:eastAsia="Times New Roman" w:hAnsi="Times New Roman"/>
          <w:spacing w:val="-5"/>
        </w:rPr>
        <w:t xml:space="preserve"> </w:t>
      </w:r>
      <w:r w:rsidRPr="005C41E3">
        <w:rPr>
          <w:rFonts w:ascii="Times New Roman" w:eastAsia="Times New Roman" w:hAnsi="Times New Roman"/>
        </w:rPr>
        <w:t>sec</w:t>
      </w:r>
      <w:r w:rsidRPr="005C41E3">
        <w:rPr>
          <w:rFonts w:ascii="Times New Roman" w:eastAsia="Times New Roman" w:hAnsi="Times New Roman"/>
          <w:spacing w:val="-2"/>
        </w:rPr>
        <w:t>ur</w:t>
      </w:r>
      <w:r w:rsidRPr="005C41E3">
        <w:rPr>
          <w:rFonts w:ascii="Times New Roman" w:eastAsia="Times New Roman" w:hAnsi="Times New Roman"/>
        </w:rPr>
        <w:t>ity</w:t>
      </w:r>
      <w:r w:rsidRPr="005C41E3">
        <w:rPr>
          <w:rFonts w:ascii="Times New Roman" w:eastAsia="Times New Roman" w:hAnsi="Times New Roman"/>
          <w:spacing w:val="-5"/>
        </w:rPr>
        <w:t xml:space="preserve"> </w:t>
      </w:r>
      <w:r w:rsidRPr="005C41E3">
        <w:rPr>
          <w:rFonts w:ascii="Times New Roman" w:eastAsia="Times New Roman" w:hAnsi="Times New Roman"/>
        </w:rPr>
        <w:t>th</w:t>
      </w:r>
      <w:r w:rsidRPr="005C41E3">
        <w:rPr>
          <w:rFonts w:ascii="Times New Roman" w:eastAsia="Times New Roman" w:hAnsi="Times New Roman"/>
          <w:spacing w:val="1"/>
        </w:rPr>
        <w:t>r</w:t>
      </w:r>
      <w:r w:rsidRPr="005C41E3">
        <w:rPr>
          <w:rFonts w:ascii="Times New Roman" w:eastAsia="Times New Roman" w:hAnsi="Times New Roman"/>
        </w:rPr>
        <w:t>ea</w:t>
      </w:r>
      <w:r w:rsidRPr="005C41E3">
        <w:rPr>
          <w:rFonts w:ascii="Times New Roman" w:eastAsia="Times New Roman" w:hAnsi="Times New Roman"/>
          <w:spacing w:val="-2"/>
        </w:rPr>
        <w:t>t</w:t>
      </w:r>
      <w:r w:rsidRPr="005C41E3">
        <w:rPr>
          <w:rFonts w:ascii="Times New Roman" w:eastAsia="Times New Roman" w:hAnsi="Times New Roman"/>
        </w:rPr>
        <w:t>s</w:t>
      </w:r>
      <w:r w:rsidRPr="005C41E3">
        <w:rPr>
          <w:rFonts w:ascii="Times New Roman" w:eastAsia="Times New Roman" w:hAnsi="Times New Roman"/>
          <w:spacing w:val="-2"/>
        </w:rPr>
        <w:t xml:space="preserve"> </w:t>
      </w:r>
      <w:r w:rsidRPr="005C41E3">
        <w:rPr>
          <w:rFonts w:ascii="Times New Roman" w:eastAsia="Times New Roman" w:hAnsi="Times New Roman"/>
        </w:rPr>
        <w:t>f</w:t>
      </w:r>
      <w:r w:rsidRPr="005C41E3">
        <w:rPr>
          <w:rFonts w:ascii="Times New Roman" w:eastAsia="Times New Roman" w:hAnsi="Times New Roman"/>
          <w:spacing w:val="-3"/>
        </w:rPr>
        <w:t>o</w:t>
      </w:r>
      <w:r w:rsidRPr="005C41E3">
        <w:rPr>
          <w:rFonts w:ascii="Times New Roman" w:eastAsia="Times New Roman" w:hAnsi="Times New Roman"/>
        </w:rPr>
        <w:t>r</w:t>
      </w:r>
      <w:r w:rsidRPr="005C41E3">
        <w:rPr>
          <w:rFonts w:ascii="Times New Roman" w:eastAsia="Times New Roman" w:hAnsi="Times New Roman"/>
          <w:spacing w:val="-2"/>
        </w:rPr>
        <w:t xml:space="preserve"> </w:t>
      </w:r>
      <w:r w:rsidRPr="005C41E3">
        <w:rPr>
          <w:rFonts w:ascii="Times New Roman" w:eastAsia="Times New Roman" w:hAnsi="Times New Roman"/>
        </w:rPr>
        <w:t>t</w:t>
      </w:r>
      <w:r w:rsidRPr="005C41E3">
        <w:rPr>
          <w:rFonts w:ascii="Times New Roman" w:eastAsia="Times New Roman" w:hAnsi="Times New Roman"/>
          <w:spacing w:val="-3"/>
        </w:rPr>
        <w:t>h</w:t>
      </w:r>
      <w:r w:rsidRPr="005C41E3">
        <w:rPr>
          <w:rFonts w:ascii="Times New Roman" w:eastAsia="Times New Roman" w:hAnsi="Times New Roman"/>
        </w:rPr>
        <w:t>ese</w:t>
      </w:r>
      <w:r w:rsidRPr="005C41E3">
        <w:rPr>
          <w:rFonts w:ascii="Times New Roman" w:eastAsia="Times New Roman" w:hAnsi="Times New Roman"/>
          <w:spacing w:val="-5"/>
        </w:rPr>
        <w:t xml:space="preserve"> </w:t>
      </w:r>
      <w:r w:rsidRPr="005C41E3">
        <w:rPr>
          <w:rFonts w:ascii="Times New Roman" w:eastAsia="Times New Roman" w:hAnsi="Times New Roman"/>
        </w:rPr>
        <w:t>s</w:t>
      </w:r>
      <w:r w:rsidRPr="005C41E3">
        <w:rPr>
          <w:rFonts w:ascii="Times New Roman" w:eastAsia="Times New Roman" w:hAnsi="Times New Roman"/>
          <w:spacing w:val="-2"/>
        </w:rPr>
        <w:t>y</w:t>
      </w:r>
      <w:r w:rsidRPr="005C41E3">
        <w:rPr>
          <w:rFonts w:ascii="Times New Roman" w:eastAsia="Times New Roman" w:hAnsi="Times New Roman"/>
        </w:rPr>
        <w:t>s</w:t>
      </w:r>
      <w:r w:rsidRPr="005C41E3">
        <w:rPr>
          <w:rFonts w:ascii="Times New Roman" w:eastAsia="Times New Roman" w:hAnsi="Times New Roman"/>
          <w:spacing w:val="1"/>
        </w:rPr>
        <w:t>t</w:t>
      </w:r>
      <w:r w:rsidRPr="005C41E3">
        <w:rPr>
          <w:rFonts w:ascii="Times New Roman" w:eastAsia="Times New Roman" w:hAnsi="Times New Roman"/>
        </w:rPr>
        <w:t>e</w:t>
      </w:r>
      <w:r w:rsidRPr="005C41E3">
        <w:rPr>
          <w:rFonts w:ascii="Times New Roman" w:eastAsia="Times New Roman" w:hAnsi="Times New Roman"/>
          <w:spacing w:val="-4"/>
        </w:rPr>
        <w:t>m</w:t>
      </w:r>
      <w:r w:rsidRPr="005C41E3">
        <w:rPr>
          <w:rFonts w:ascii="Times New Roman" w:eastAsia="Times New Roman" w:hAnsi="Times New Roman"/>
        </w:rPr>
        <w:t>s,</w:t>
      </w:r>
      <w:r w:rsidRPr="005C41E3">
        <w:rPr>
          <w:rFonts w:ascii="Times New Roman" w:eastAsia="Times New Roman" w:hAnsi="Times New Roman"/>
          <w:spacing w:val="-2"/>
        </w:rPr>
        <w:t xml:space="preserve"> </w:t>
      </w:r>
      <w:r w:rsidRPr="005C41E3">
        <w:rPr>
          <w:rFonts w:ascii="Times New Roman" w:eastAsia="Times New Roman" w:hAnsi="Times New Roman"/>
        </w:rPr>
        <w:t>the</w:t>
      </w:r>
      <w:r w:rsidRPr="005C41E3">
        <w:rPr>
          <w:rFonts w:ascii="Times New Roman" w:eastAsia="Times New Roman" w:hAnsi="Times New Roman"/>
          <w:spacing w:val="-2"/>
        </w:rPr>
        <w:t xml:space="preserve"> r</w:t>
      </w:r>
      <w:r w:rsidRPr="005C41E3">
        <w:rPr>
          <w:rFonts w:ascii="Times New Roman" w:eastAsia="Times New Roman" w:hAnsi="Times New Roman"/>
        </w:rPr>
        <w:t>is</w:t>
      </w:r>
      <w:r w:rsidRPr="005C41E3">
        <w:rPr>
          <w:rFonts w:ascii="Times New Roman" w:eastAsia="Times New Roman" w:hAnsi="Times New Roman"/>
          <w:spacing w:val="-2"/>
        </w:rPr>
        <w:t>k</w:t>
      </w:r>
      <w:r w:rsidRPr="005C41E3">
        <w:rPr>
          <w:rFonts w:ascii="Times New Roman" w:eastAsia="Times New Roman" w:hAnsi="Times New Roman"/>
        </w:rPr>
        <w:t>s</w:t>
      </w:r>
      <w:r w:rsidRPr="005C41E3">
        <w:rPr>
          <w:rFonts w:ascii="Times New Roman" w:eastAsia="Times New Roman" w:hAnsi="Times New Roman"/>
          <w:spacing w:val="-2"/>
        </w:rPr>
        <w:t xml:space="preserve"> </w:t>
      </w:r>
      <w:r w:rsidRPr="005C41E3">
        <w:rPr>
          <w:rFonts w:ascii="Times New Roman" w:eastAsia="Times New Roman" w:hAnsi="Times New Roman"/>
        </w:rPr>
        <w:t>t</w:t>
      </w:r>
      <w:r w:rsidRPr="005C41E3">
        <w:rPr>
          <w:rFonts w:ascii="Times New Roman" w:eastAsia="Times New Roman" w:hAnsi="Times New Roman"/>
          <w:spacing w:val="-3"/>
        </w:rPr>
        <w:t>h</w:t>
      </w:r>
      <w:r w:rsidRPr="005C41E3">
        <w:rPr>
          <w:rFonts w:ascii="Times New Roman" w:eastAsia="Times New Roman" w:hAnsi="Times New Roman"/>
        </w:rPr>
        <w:t>at</w:t>
      </w:r>
      <w:r w:rsidRPr="005C41E3">
        <w:rPr>
          <w:rFonts w:ascii="Times New Roman" w:eastAsia="Times New Roman" w:hAnsi="Times New Roman"/>
          <w:spacing w:val="-4"/>
        </w:rPr>
        <w:t xml:space="preserve"> </w:t>
      </w:r>
      <w:r w:rsidRPr="005C41E3">
        <w:rPr>
          <w:rFonts w:ascii="Times New Roman" w:eastAsia="Times New Roman" w:hAnsi="Times New Roman"/>
        </w:rPr>
        <w:t>the</w:t>
      </w:r>
      <w:r w:rsidRPr="005C41E3">
        <w:rPr>
          <w:rFonts w:ascii="Times New Roman" w:eastAsia="Times New Roman" w:hAnsi="Times New Roman"/>
          <w:spacing w:val="-2"/>
        </w:rPr>
        <w:t>s</w:t>
      </w:r>
      <w:r w:rsidRPr="005C41E3">
        <w:rPr>
          <w:rFonts w:ascii="Times New Roman" w:eastAsia="Times New Roman" w:hAnsi="Times New Roman"/>
        </w:rPr>
        <w:t>e</w:t>
      </w:r>
      <w:r w:rsidRPr="005C41E3">
        <w:rPr>
          <w:rFonts w:ascii="Times New Roman" w:eastAsia="Times New Roman" w:hAnsi="Times New Roman"/>
          <w:spacing w:val="-2"/>
        </w:rPr>
        <w:t xml:space="preserve"> </w:t>
      </w:r>
      <w:r w:rsidRPr="005C41E3">
        <w:rPr>
          <w:rFonts w:ascii="Times New Roman" w:eastAsia="Times New Roman" w:hAnsi="Times New Roman"/>
        </w:rPr>
        <w:t>t</w:t>
      </w:r>
      <w:r w:rsidRPr="005C41E3">
        <w:rPr>
          <w:rFonts w:ascii="Times New Roman" w:eastAsia="Times New Roman" w:hAnsi="Times New Roman"/>
          <w:spacing w:val="-3"/>
        </w:rPr>
        <w:t>h</w:t>
      </w:r>
      <w:r w:rsidRPr="005C41E3">
        <w:rPr>
          <w:rFonts w:ascii="Times New Roman" w:eastAsia="Times New Roman" w:hAnsi="Times New Roman"/>
        </w:rPr>
        <w:t>re</w:t>
      </w:r>
      <w:r w:rsidRPr="005C41E3">
        <w:rPr>
          <w:rFonts w:ascii="Times New Roman" w:eastAsia="Times New Roman" w:hAnsi="Times New Roman"/>
          <w:spacing w:val="-2"/>
        </w:rPr>
        <w:t>a</w:t>
      </w:r>
      <w:r w:rsidRPr="005C41E3">
        <w:rPr>
          <w:rFonts w:ascii="Times New Roman" w:eastAsia="Times New Roman" w:hAnsi="Times New Roman"/>
        </w:rPr>
        <w:t>ts</w:t>
      </w:r>
      <w:r w:rsidRPr="005C41E3">
        <w:rPr>
          <w:rFonts w:ascii="Times New Roman" w:eastAsia="Times New Roman" w:hAnsi="Times New Roman"/>
          <w:spacing w:val="-4"/>
        </w:rPr>
        <w:t xml:space="preserve"> </w:t>
      </w:r>
      <w:r w:rsidRPr="005C41E3">
        <w:rPr>
          <w:rFonts w:ascii="Times New Roman" w:eastAsia="Times New Roman" w:hAnsi="Times New Roman"/>
        </w:rPr>
        <w:t>c</w:t>
      </w:r>
      <w:r w:rsidRPr="005C41E3">
        <w:rPr>
          <w:rFonts w:ascii="Times New Roman" w:eastAsia="Times New Roman" w:hAnsi="Times New Roman"/>
          <w:spacing w:val="1"/>
        </w:rPr>
        <w:t>r</w:t>
      </w:r>
      <w:r w:rsidRPr="005C41E3">
        <w:rPr>
          <w:rFonts w:ascii="Times New Roman" w:eastAsia="Times New Roman" w:hAnsi="Times New Roman"/>
        </w:rPr>
        <w:t>e</w:t>
      </w:r>
      <w:r w:rsidRPr="005C41E3">
        <w:rPr>
          <w:rFonts w:ascii="Times New Roman" w:eastAsia="Times New Roman" w:hAnsi="Times New Roman"/>
          <w:spacing w:val="-2"/>
        </w:rPr>
        <w:t>a</w:t>
      </w:r>
      <w:r w:rsidRPr="005C41E3">
        <w:rPr>
          <w:rFonts w:ascii="Times New Roman" w:eastAsia="Times New Roman" w:hAnsi="Times New Roman"/>
        </w:rPr>
        <w:t>te and</w:t>
      </w:r>
      <w:r w:rsidRPr="005C41E3">
        <w:rPr>
          <w:rFonts w:ascii="Times New Roman" w:eastAsia="Times New Roman" w:hAnsi="Times New Roman"/>
          <w:spacing w:val="7"/>
        </w:rPr>
        <w:t xml:space="preserve"> </w:t>
      </w:r>
      <w:r w:rsidRPr="005C41E3">
        <w:rPr>
          <w:rFonts w:ascii="Times New Roman" w:eastAsia="Times New Roman" w:hAnsi="Times New Roman"/>
        </w:rPr>
        <w:t>the</w:t>
      </w:r>
      <w:r w:rsidRPr="005C41E3">
        <w:rPr>
          <w:rFonts w:ascii="Times New Roman" w:eastAsia="Times New Roman" w:hAnsi="Times New Roman"/>
          <w:spacing w:val="7"/>
        </w:rPr>
        <w:t xml:space="preserve"> </w:t>
      </w:r>
      <w:r w:rsidRPr="005C41E3">
        <w:rPr>
          <w:rFonts w:ascii="Times New Roman" w:eastAsia="Times New Roman" w:hAnsi="Times New Roman"/>
        </w:rPr>
        <w:t>se</w:t>
      </w:r>
      <w:r w:rsidRPr="005C41E3">
        <w:rPr>
          <w:rFonts w:ascii="Times New Roman" w:eastAsia="Times New Roman" w:hAnsi="Times New Roman"/>
          <w:spacing w:val="-2"/>
        </w:rPr>
        <w:t>c</w:t>
      </w:r>
      <w:r w:rsidRPr="005C41E3">
        <w:rPr>
          <w:rFonts w:ascii="Times New Roman" w:eastAsia="Times New Roman" w:hAnsi="Times New Roman"/>
        </w:rPr>
        <w:t>u</w:t>
      </w:r>
      <w:r w:rsidRPr="005C41E3">
        <w:rPr>
          <w:rFonts w:ascii="Times New Roman" w:eastAsia="Times New Roman" w:hAnsi="Times New Roman"/>
          <w:spacing w:val="-2"/>
        </w:rPr>
        <w:t>r</w:t>
      </w:r>
      <w:r w:rsidRPr="005C41E3">
        <w:rPr>
          <w:rFonts w:ascii="Times New Roman" w:eastAsia="Times New Roman" w:hAnsi="Times New Roman"/>
        </w:rPr>
        <w:t>ity</w:t>
      </w:r>
      <w:r w:rsidRPr="005C41E3">
        <w:rPr>
          <w:rFonts w:ascii="Times New Roman" w:eastAsia="Times New Roman" w:hAnsi="Times New Roman"/>
          <w:spacing w:val="7"/>
        </w:rPr>
        <w:t xml:space="preserve"> </w:t>
      </w:r>
      <w:r w:rsidRPr="005C41E3">
        <w:rPr>
          <w:rFonts w:ascii="Times New Roman" w:eastAsia="Times New Roman" w:hAnsi="Times New Roman"/>
          <w:spacing w:val="-4"/>
        </w:rPr>
        <w:t>m</w:t>
      </w:r>
      <w:r w:rsidRPr="005C41E3">
        <w:rPr>
          <w:rFonts w:ascii="Times New Roman" w:eastAsia="Times New Roman" w:hAnsi="Times New Roman"/>
        </w:rPr>
        <w:t>echan</w:t>
      </w:r>
      <w:r w:rsidRPr="005C41E3">
        <w:rPr>
          <w:rFonts w:ascii="Times New Roman" w:eastAsia="Times New Roman" w:hAnsi="Times New Roman"/>
          <w:spacing w:val="-2"/>
        </w:rPr>
        <w:t>is</w:t>
      </w:r>
      <w:r w:rsidRPr="005C41E3">
        <w:rPr>
          <w:rFonts w:ascii="Times New Roman" w:eastAsia="Times New Roman" w:hAnsi="Times New Roman"/>
          <w:spacing w:val="-4"/>
        </w:rPr>
        <w:t>m</w:t>
      </w:r>
      <w:r w:rsidRPr="005C41E3">
        <w:rPr>
          <w:rFonts w:ascii="Times New Roman" w:eastAsia="Times New Roman" w:hAnsi="Times New Roman"/>
        </w:rPr>
        <w:t>s</w:t>
      </w:r>
      <w:r w:rsidRPr="005C41E3">
        <w:rPr>
          <w:rFonts w:ascii="Times New Roman" w:eastAsia="Times New Roman" w:hAnsi="Times New Roman"/>
          <w:spacing w:val="10"/>
        </w:rPr>
        <w:t xml:space="preserve"> </w:t>
      </w:r>
      <w:r w:rsidRPr="005C41E3">
        <w:rPr>
          <w:rFonts w:ascii="Times New Roman" w:eastAsia="Times New Roman" w:hAnsi="Times New Roman"/>
        </w:rPr>
        <w:t>that</w:t>
      </w:r>
      <w:r w:rsidRPr="005C41E3">
        <w:rPr>
          <w:rFonts w:ascii="Times New Roman" w:eastAsia="Times New Roman" w:hAnsi="Times New Roman"/>
          <w:spacing w:val="8"/>
        </w:rPr>
        <w:t xml:space="preserve"> </w:t>
      </w:r>
      <w:r w:rsidRPr="005C41E3">
        <w:rPr>
          <w:rFonts w:ascii="Times New Roman" w:eastAsia="Times New Roman" w:hAnsi="Times New Roman"/>
        </w:rPr>
        <w:t>a</w:t>
      </w:r>
      <w:r w:rsidRPr="005C41E3">
        <w:rPr>
          <w:rFonts w:ascii="Times New Roman" w:eastAsia="Times New Roman" w:hAnsi="Times New Roman"/>
          <w:spacing w:val="-2"/>
        </w:rPr>
        <w:t>r</w:t>
      </w:r>
      <w:r w:rsidRPr="005C41E3">
        <w:rPr>
          <w:rFonts w:ascii="Times New Roman" w:eastAsia="Times New Roman" w:hAnsi="Times New Roman"/>
        </w:rPr>
        <w:t>e</w:t>
      </w:r>
      <w:r w:rsidRPr="005C41E3">
        <w:rPr>
          <w:rFonts w:ascii="Times New Roman" w:eastAsia="Times New Roman" w:hAnsi="Times New Roman"/>
          <w:spacing w:val="9"/>
        </w:rPr>
        <w:t xml:space="preserve"> </w:t>
      </w:r>
      <w:r w:rsidRPr="005C41E3">
        <w:rPr>
          <w:rFonts w:ascii="Times New Roman" w:eastAsia="Times New Roman" w:hAnsi="Times New Roman"/>
        </w:rPr>
        <w:t>u</w:t>
      </w:r>
      <w:r w:rsidRPr="005C41E3">
        <w:rPr>
          <w:rFonts w:ascii="Times New Roman" w:eastAsia="Times New Roman" w:hAnsi="Times New Roman"/>
          <w:spacing w:val="-2"/>
        </w:rPr>
        <w:t>s</w:t>
      </w:r>
      <w:r w:rsidRPr="005C41E3">
        <w:rPr>
          <w:rFonts w:ascii="Times New Roman" w:eastAsia="Times New Roman" w:hAnsi="Times New Roman"/>
        </w:rPr>
        <w:t>ed</w:t>
      </w:r>
      <w:r w:rsidRPr="005C41E3">
        <w:rPr>
          <w:rFonts w:ascii="Times New Roman" w:eastAsia="Times New Roman" w:hAnsi="Times New Roman"/>
          <w:spacing w:val="7"/>
        </w:rPr>
        <w:t xml:space="preserve"> </w:t>
      </w:r>
      <w:r w:rsidRPr="005C41E3">
        <w:rPr>
          <w:rFonts w:ascii="Times New Roman" w:eastAsia="Times New Roman" w:hAnsi="Times New Roman"/>
        </w:rPr>
        <w:t>to</w:t>
      </w:r>
      <w:r w:rsidRPr="005C41E3">
        <w:rPr>
          <w:rFonts w:ascii="Times New Roman" w:eastAsia="Times New Roman" w:hAnsi="Times New Roman"/>
          <w:spacing w:val="7"/>
        </w:rPr>
        <w:t xml:space="preserve"> </w:t>
      </w:r>
      <w:r w:rsidRPr="005C41E3">
        <w:rPr>
          <w:rFonts w:ascii="Times New Roman" w:eastAsia="Times New Roman" w:hAnsi="Times New Roman"/>
          <w:spacing w:val="-4"/>
        </w:rPr>
        <w:t>m</w:t>
      </w:r>
      <w:r w:rsidRPr="005C41E3">
        <w:rPr>
          <w:rFonts w:ascii="Times New Roman" w:eastAsia="Times New Roman" w:hAnsi="Times New Roman"/>
        </w:rPr>
        <w:t>iti</w:t>
      </w:r>
      <w:r w:rsidRPr="005C41E3">
        <w:rPr>
          <w:rFonts w:ascii="Times New Roman" w:eastAsia="Times New Roman" w:hAnsi="Times New Roman"/>
          <w:spacing w:val="-3"/>
        </w:rPr>
        <w:t>g</w:t>
      </w:r>
      <w:r w:rsidRPr="005C41E3">
        <w:rPr>
          <w:rFonts w:ascii="Times New Roman" w:eastAsia="Times New Roman" w:hAnsi="Times New Roman"/>
        </w:rPr>
        <w:t>a</w:t>
      </w:r>
      <w:r w:rsidRPr="005C41E3">
        <w:rPr>
          <w:rFonts w:ascii="Times New Roman" w:eastAsia="Times New Roman" w:hAnsi="Times New Roman"/>
          <w:spacing w:val="-2"/>
        </w:rPr>
        <w:t>t</w:t>
      </w:r>
      <w:r w:rsidRPr="005C41E3">
        <w:rPr>
          <w:rFonts w:ascii="Times New Roman" w:eastAsia="Times New Roman" w:hAnsi="Times New Roman"/>
        </w:rPr>
        <w:t>e</w:t>
      </w:r>
      <w:r w:rsidRPr="005C41E3">
        <w:rPr>
          <w:rFonts w:ascii="Times New Roman" w:eastAsia="Times New Roman" w:hAnsi="Times New Roman"/>
          <w:spacing w:val="9"/>
        </w:rPr>
        <w:t xml:space="preserve"> </w:t>
      </w:r>
      <w:r w:rsidRPr="005C41E3">
        <w:rPr>
          <w:rFonts w:ascii="Times New Roman" w:eastAsia="Times New Roman" w:hAnsi="Times New Roman"/>
        </w:rPr>
        <w:t>t</w:t>
      </w:r>
      <w:r w:rsidRPr="005C41E3">
        <w:rPr>
          <w:rFonts w:ascii="Times New Roman" w:eastAsia="Times New Roman" w:hAnsi="Times New Roman"/>
          <w:spacing w:val="-3"/>
        </w:rPr>
        <w:t>h</w:t>
      </w:r>
      <w:r w:rsidRPr="005C41E3">
        <w:rPr>
          <w:rFonts w:ascii="Times New Roman" w:eastAsia="Times New Roman" w:hAnsi="Times New Roman"/>
        </w:rPr>
        <w:t>ese</w:t>
      </w:r>
      <w:r w:rsidRPr="005C41E3">
        <w:rPr>
          <w:rFonts w:ascii="Times New Roman" w:eastAsia="Times New Roman" w:hAnsi="Times New Roman"/>
          <w:spacing w:val="7"/>
        </w:rPr>
        <w:t xml:space="preserve"> </w:t>
      </w:r>
      <w:r w:rsidRPr="005C41E3">
        <w:rPr>
          <w:rFonts w:ascii="Times New Roman" w:eastAsia="Times New Roman" w:hAnsi="Times New Roman"/>
          <w:spacing w:val="-2"/>
        </w:rPr>
        <w:t>r</w:t>
      </w:r>
      <w:r w:rsidRPr="005C41E3">
        <w:rPr>
          <w:rFonts w:ascii="Times New Roman" w:eastAsia="Times New Roman" w:hAnsi="Times New Roman"/>
        </w:rPr>
        <w:t>is</w:t>
      </w:r>
      <w:r w:rsidRPr="005C41E3">
        <w:rPr>
          <w:rFonts w:ascii="Times New Roman" w:eastAsia="Times New Roman" w:hAnsi="Times New Roman"/>
          <w:spacing w:val="-2"/>
        </w:rPr>
        <w:t>k</w:t>
      </w:r>
      <w:r w:rsidRPr="005C41E3">
        <w:rPr>
          <w:rFonts w:ascii="Times New Roman" w:eastAsia="Times New Roman" w:hAnsi="Times New Roman"/>
        </w:rPr>
        <w:t>s</w:t>
      </w:r>
      <w:r w:rsidRPr="005C41E3">
        <w:rPr>
          <w:rFonts w:ascii="Times New Roman" w:eastAsia="Times New Roman" w:hAnsi="Times New Roman"/>
          <w:spacing w:val="7"/>
        </w:rPr>
        <w:t xml:space="preserve"> </w:t>
      </w:r>
      <w:r w:rsidRPr="005C41E3">
        <w:rPr>
          <w:rFonts w:ascii="Times New Roman" w:eastAsia="Times New Roman" w:hAnsi="Times New Roman"/>
        </w:rPr>
        <w:t>(c</w:t>
      </w:r>
      <w:r w:rsidRPr="005C41E3">
        <w:rPr>
          <w:rFonts w:ascii="Times New Roman" w:eastAsia="Times New Roman" w:hAnsi="Times New Roman"/>
          <w:spacing w:val="-2"/>
        </w:rPr>
        <w:t>y</w:t>
      </w:r>
      <w:r w:rsidRPr="005C41E3">
        <w:rPr>
          <w:rFonts w:ascii="Times New Roman" w:eastAsia="Times New Roman" w:hAnsi="Times New Roman"/>
        </w:rPr>
        <w:t>ber</w:t>
      </w:r>
      <w:r w:rsidRPr="005C41E3">
        <w:rPr>
          <w:rFonts w:ascii="Times New Roman" w:eastAsia="Times New Roman" w:hAnsi="Times New Roman"/>
          <w:spacing w:val="8"/>
        </w:rPr>
        <w:t xml:space="preserve"> </w:t>
      </w:r>
      <w:r w:rsidRPr="005C41E3">
        <w:rPr>
          <w:rFonts w:ascii="Times New Roman" w:eastAsia="Times New Roman" w:hAnsi="Times New Roman"/>
        </w:rPr>
        <w:t>se</w:t>
      </w:r>
      <w:r w:rsidRPr="005C41E3">
        <w:rPr>
          <w:rFonts w:ascii="Times New Roman" w:eastAsia="Times New Roman" w:hAnsi="Times New Roman"/>
          <w:spacing w:val="-2"/>
        </w:rPr>
        <w:t>c</w:t>
      </w:r>
      <w:r w:rsidRPr="005C41E3">
        <w:rPr>
          <w:rFonts w:ascii="Times New Roman" w:eastAsia="Times New Roman" w:hAnsi="Times New Roman"/>
        </w:rPr>
        <w:t>u</w:t>
      </w:r>
      <w:r w:rsidRPr="005C41E3">
        <w:rPr>
          <w:rFonts w:ascii="Times New Roman" w:eastAsia="Times New Roman" w:hAnsi="Times New Roman"/>
          <w:spacing w:val="-2"/>
        </w:rPr>
        <w:t>r</w:t>
      </w:r>
      <w:r w:rsidRPr="005C41E3">
        <w:rPr>
          <w:rFonts w:ascii="Times New Roman" w:eastAsia="Times New Roman" w:hAnsi="Times New Roman"/>
        </w:rPr>
        <w:t>i</w:t>
      </w:r>
      <w:r w:rsidRPr="005C41E3">
        <w:rPr>
          <w:rFonts w:ascii="Times New Roman" w:eastAsia="Times New Roman" w:hAnsi="Times New Roman"/>
          <w:spacing w:val="-2"/>
        </w:rPr>
        <w:t>t</w:t>
      </w:r>
      <w:r w:rsidRPr="005C41E3">
        <w:rPr>
          <w:rFonts w:ascii="Times New Roman" w:eastAsia="Times New Roman" w:hAnsi="Times New Roman"/>
        </w:rPr>
        <w:t>y</w:t>
      </w:r>
      <w:r w:rsidRPr="005C41E3">
        <w:rPr>
          <w:rFonts w:ascii="Times New Roman" w:eastAsia="Times New Roman" w:hAnsi="Times New Roman"/>
          <w:spacing w:val="7"/>
        </w:rPr>
        <w:t xml:space="preserve"> </w:t>
      </w:r>
      <w:r w:rsidRPr="005C41E3">
        <w:rPr>
          <w:rFonts w:ascii="Times New Roman" w:eastAsia="Times New Roman" w:hAnsi="Times New Roman"/>
        </w:rPr>
        <w:t>assu</w:t>
      </w:r>
      <w:r w:rsidRPr="005C41E3">
        <w:rPr>
          <w:rFonts w:ascii="Times New Roman" w:eastAsia="Times New Roman" w:hAnsi="Times New Roman"/>
          <w:spacing w:val="-2"/>
        </w:rPr>
        <w:t>r</w:t>
      </w:r>
      <w:r w:rsidRPr="005C41E3">
        <w:rPr>
          <w:rFonts w:ascii="Times New Roman" w:eastAsia="Times New Roman" w:hAnsi="Times New Roman"/>
        </w:rPr>
        <w:t>ance</w:t>
      </w:r>
      <w:r w:rsidRPr="005C41E3">
        <w:rPr>
          <w:rFonts w:ascii="Times New Roman" w:eastAsia="Times New Roman" w:hAnsi="Times New Roman"/>
          <w:spacing w:val="7"/>
        </w:rPr>
        <w:t xml:space="preserve"> </w:t>
      </w:r>
      <w:r w:rsidRPr="005C41E3">
        <w:rPr>
          <w:rFonts w:ascii="Times New Roman" w:eastAsia="Times New Roman" w:hAnsi="Times New Roman"/>
        </w:rPr>
        <w:t>sub</w:t>
      </w:r>
      <w:r w:rsidRPr="005C41E3">
        <w:rPr>
          <w:rFonts w:ascii="Times New Roman" w:eastAsia="Times New Roman" w:hAnsi="Times New Roman"/>
          <w:spacing w:val="7"/>
        </w:rPr>
        <w:t xml:space="preserve"> </w:t>
      </w:r>
      <w:r w:rsidRPr="005C41E3">
        <w:rPr>
          <w:rFonts w:ascii="Times New Roman" w:eastAsia="Times New Roman" w:hAnsi="Times New Roman"/>
          <w:spacing w:val="-4"/>
        </w:rPr>
        <w:t>m</w:t>
      </w:r>
      <w:r w:rsidRPr="005C41E3">
        <w:rPr>
          <w:rFonts w:ascii="Times New Roman" w:eastAsia="Times New Roman" w:hAnsi="Times New Roman"/>
        </w:rPr>
        <w:t>ode</w:t>
      </w:r>
      <w:r w:rsidRPr="005C41E3">
        <w:rPr>
          <w:rFonts w:ascii="Times New Roman" w:eastAsia="Times New Roman" w:hAnsi="Times New Roman"/>
          <w:spacing w:val="1"/>
        </w:rPr>
        <w:t>l</w:t>
      </w:r>
      <w:r w:rsidRPr="005C41E3">
        <w:rPr>
          <w:rFonts w:ascii="Times New Roman" w:eastAsia="Times New Roman" w:hAnsi="Times New Roman"/>
        </w:rPr>
        <w:t>),</w:t>
      </w:r>
      <w:r w:rsidRPr="005C41E3">
        <w:rPr>
          <w:rFonts w:ascii="Times New Roman" w:eastAsia="Times New Roman" w:hAnsi="Times New Roman"/>
          <w:spacing w:val="7"/>
        </w:rPr>
        <w:t xml:space="preserve"> </w:t>
      </w:r>
      <w:r w:rsidRPr="005C41E3">
        <w:rPr>
          <w:rFonts w:ascii="Times New Roman" w:eastAsia="Times New Roman" w:hAnsi="Times New Roman"/>
        </w:rPr>
        <w:t>(</w:t>
      </w:r>
      <w:r w:rsidRPr="005C41E3">
        <w:rPr>
          <w:rFonts w:ascii="Times New Roman" w:eastAsia="Times New Roman" w:hAnsi="Times New Roman"/>
          <w:spacing w:val="-3"/>
        </w:rPr>
        <w:t>3</w:t>
      </w:r>
      <w:r w:rsidRPr="005C41E3">
        <w:rPr>
          <w:rFonts w:ascii="Times New Roman" w:eastAsia="Times New Roman" w:hAnsi="Times New Roman"/>
        </w:rPr>
        <w:t>)</w:t>
      </w:r>
      <w:r w:rsidRPr="005C41E3">
        <w:rPr>
          <w:rFonts w:ascii="Times New Roman" w:eastAsia="Times New Roman" w:hAnsi="Times New Roman"/>
          <w:spacing w:val="10"/>
        </w:rPr>
        <w:t xml:space="preserve"> </w:t>
      </w:r>
      <w:r w:rsidRPr="005C41E3">
        <w:rPr>
          <w:rFonts w:ascii="Times New Roman" w:eastAsia="Times New Roman" w:hAnsi="Times New Roman"/>
          <w:spacing w:val="-4"/>
        </w:rPr>
        <w:t>m</w:t>
      </w:r>
      <w:r w:rsidRPr="005C41E3">
        <w:rPr>
          <w:rFonts w:ascii="Times New Roman" w:eastAsia="Times New Roman" w:hAnsi="Times New Roman"/>
        </w:rPr>
        <w:t>ode</w:t>
      </w:r>
      <w:r w:rsidRPr="005C41E3">
        <w:rPr>
          <w:rFonts w:ascii="Times New Roman" w:eastAsia="Times New Roman" w:hAnsi="Times New Roman"/>
          <w:spacing w:val="1"/>
        </w:rPr>
        <w:t>l</w:t>
      </w:r>
      <w:r w:rsidRPr="005C41E3">
        <w:rPr>
          <w:rFonts w:ascii="Times New Roman" w:eastAsia="Times New Roman" w:hAnsi="Times New Roman"/>
        </w:rPr>
        <w:t>s for</w:t>
      </w:r>
      <w:r w:rsidRPr="005C41E3">
        <w:rPr>
          <w:rFonts w:ascii="Times New Roman" w:eastAsia="Times New Roman" w:hAnsi="Times New Roman"/>
          <w:spacing w:val="-4"/>
        </w:rPr>
        <w:t xml:space="preserve"> </w:t>
      </w:r>
      <w:r w:rsidRPr="005C41E3">
        <w:rPr>
          <w:rFonts w:ascii="Times New Roman" w:eastAsia="Times New Roman" w:hAnsi="Times New Roman"/>
        </w:rPr>
        <w:t>a</w:t>
      </w:r>
      <w:r w:rsidRPr="005C41E3">
        <w:rPr>
          <w:rFonts w:ascii="Times New Roman" w:eastAsia="Times New Roman" w:hAnsi="Times New Roman"/>
          <w:spacing w:val="-2"/>
        </w:rPr>
        <w:t>s</w:t>
      </w:r>
      <w:r w:rsidRPr="005C41E3">
        <w:rPr>
          <w:rFonts w:ascii="Times New Roman" w:eastAsia="Times New Roman" w:hAnsi="Times New Roman"/>
        </w:rPr>
        <w:t>se</w:t>
      </w:r>
      <w:r w:rsidRPr="005C41E3">
        <w:rPr>
          <w:rFonts w:ascii="Times New Roman" w:eastAsia="Times New Roman" w:hAnsi="Times New Roman"/>
          <w:spacing w:val="-2"/>
        </w:rPr>
        <w:t>s</w:t>
      </w:r>
      <w:r w:rsidRPr="005C41E3">
        <w:rPr>
          <w:rFonts w:ascii="Times New Roman" w:eastAsia="Times New Roman" w:hAnsi="Times New Roman"/>
        </w:rPr>
        <w:t>s</w:t>
      </w:r>
      <w:r w:rsidRPr="005C41E3">
        <w:rPr>
          <w:rFonts w:ascii="Times New Roman" w:eastAsia="Times New Roman" w:hAnsi="Times New Roman"/>
          <w:spacing w:val="1"/>
        </w:rPr>
        <w:t>i</w:t>
      </w:r>
      <w:r w:rsidRPr="005C41E3">
        <w:rPr>
          <w:rFonts w:ascii="Times New Roman" w:eastAsia="Times New Roman" w:hAnsi="Times New Roman"/>
        </w:rPr>
        <w:t>ng</w:t>
      </w:r>
      <w:r w:rsidRPr="005C41E3">
        <w:rPr>
          <w:rFonts w:ascii="Times New Roman" w:eastAsia="Times New Roman" w:hAnsi="Times New Roman"/>
          <w:spacing w:val="-8"/>
        </w:rPr>
        <w:t xml:space="preserve"> </w:t>
      </w:r>
      <w:r w:rsidRPr="005C41E3">
        <w:rPr>
          <w:rFonts w:ascii="Times New Roman" w:eastAsia="Times New Roman" w:hAnsi="Times New Roman"/>
        </w:rPr>
        <w:t>the</w:t>
      </w:r>
      <w:r w:rsidRPr="005C41E3">
        <w:rPr>
          <w:rFonts w:ascii="Times New Roman" w:eastAsia="Times New Roman" w:hAnsi="Times New Roman"/>
          <w:spacing w:val="-5"/>
        </w:rPr>
        <w:t xml:space="preserve"> </w:t>
      </w:r>
      <w:r w:rsidRPr="005C41E3">
        <w:rPr>
          <w:rFonts w:ascii="Times New Roman" w:eastAsia="Times New Roman" w:hAnsi="Times New Roman"/>
          <w:spacing w:val="-2"/>
        </w:rPr>
        <w:t>l</w:t>
      </w:r>
      <w:r w:rsidRPr="005C41E3">
        <w:rPr>
          <w:rFonts w:ascii="Times New Roman" w:eastAsia="Times New Roman" w:hAnsi="Times New Roman"/>
        </w:rPr>
        <w:t>i</w:t>
      </w:r>
      <w:r w:rsidRPr="005C41E3">
        <w:rPr>
          <w:rFonts w:ascii="Times New Roman" w:eastAsia="Times New Roman" w:hAnsi="Times New Roman"/>
          <w:spacing w:val="-3"/>
        </w:rPr>
        <w:t>k</w:t>
      </w:r>
      <w:r w:rsidRPr="005C41E3">
        <w:rPr>
          <w:rFonts w:ascii="Times New Roman" w:eastAsia="Times New Roman" w:hAnsi="Times New Roman"/>
        </w:rPr>
        <w:t>e</w:t>
      </w:r>
      <w:r w:rsidRPr="005C41E3">
        <w:rPr>
          <w:rFonts w:ascii="Times New Roman" w:eastAsia="Times New Roman" w:hAnsi="Times New Roman"/>
          <w:spacing w:val="1"/>
        </w:rPr>
        <w:t>l</w:t>
      </w:r>
      <w:r w:rsidRPr="005C41E3">
        <w:rPr>
          <w:rFonts w:ascii="Times New Roman" w:eastAsia="Times New Roman" w:hAnsi="Times New Roman"/>
          <w:spacing w:val="-2"/>
        </w:rPr>
        <w:t>i</w:t>
      </w:r>
      <w:r w:rsidRPr="005C41E3">
        <w:rPr>
          <w:rFonts w:ascii="Times New Roman" w:eastAsia="Times New Roman" w:hAnsi="Times New Roman"/>
        </w:rPr>
        <w:t>hood</w:t>
      </w:r>
      <w:r w:rsidRPr="005C41E3">
        <w:rPr>
          <w:rFonts w:ascii="Times New Roman" w:eastAsia="Times New Roman" w:hAnsi="Times New Roman"/>
          <w:spacing w:val="-8"/>
        </w:rPr>
        <w:t xml:space="preserve"> </w:t>
      </w:r>
      <w:r w:rsidRPr="005C41E3">
        <w:rPr>
          <w:rFonts w:ascii="Times New Roman" w:eastAsia="Times New Roman" w:hAnsi="Times New Roman"/>
        </w:rPr>
        <w:t>and</w:t>
      </w:r>
      <w:r w:rsidRPr="005C41E3">
        <w:rPr>
          <w:rFonts w:ascii="Times New Roman" w:eastAsia="Times New Roman" w:hAnsi="Times New Roman"/>
          <w:spacing w:val="-5"/>
        </w:rPr>
        <w:t xml:space="preserve"> </w:t>
      </w:r>
      <w:r w:rsidRPr="005C41E3">
        <w:rPr>
          <w:rFonts w:ascii="Times New Roman" w:eastAsia="Times New Roman" w:hAnsi="Times New Roman"/>
        </w:rPr>
        <w:t>i</w:t>
      </w:r>
      <w:r w:rsidRPr="005C41E3">
        <w:rPr>
          <w:rFonts w:ascii="Times New Roman" w:eastAsia="Times New Roman" w:hAnsi="Times New Roman"/>
          <w:spacing w:val="-4"/>
        </w:rPr>
        <w:t>m</w:t>
      </w:r>
      <w:r w:rsidRPr="005C41E3">
        <w:rPr>
          <w:rFonts w:ascii="Times New Roman" w:eastAsia="Times New Roman" w:hAnsi="Times New Roman"/>
        </w:rPr>
        <w:t>pact</w:t>
      </w:r>
      <w:r w:rsidRPr="005C41E3">
        <w:rPr>
          <w:rFonts w:ascii="Times New Roman" w:eastAsia="Times New Roman" w:hAnsi="Times New Roman"/>
          <w:spacing w:val="-4"/>
        </w:rPr>
        <w:t xml:space="preserve"> </w:t>
      </w:r>
      <w:r w:rsidRPr="005C41E3">
        <w:rPr>
          <w:rFonts w:ascii="Times New Roman" w:eastAsia="Times New Roman" w:hAnsi="Times New Roman"/>
        </w:rPr>
        <w:t>of</w:t>
      </w:r>
      <w:r w:rsidRPr="005C41E3">
        <w:rPr>
          <w:rFonts w:ascii="Times New Roman" w:eastAsia="Times New Roman" w:hAnsi="Times New Roman"/>
          <w:spacing w:val="-4"/>
        </w:rPr>
        <w:t xml:space="preserve"> </w:t>
      </w:r>
      <w:r w:rsidRPr="005C41E3">
        <w:rPr>
          <w:rFonts w:ascii="Times New Roman" w:eastAsia="Times New Roman" w:hAnsi="Times New Roman"/>
          <w:spacing w:val="-2"/>
        </w:rPr>
        <w:t>r</w:t>
      </w:r>
      <w:r w:rsidRPr="005C41E3">
        <w:rPr>
          <w:rFonts w:ascii="Times New Roman" w:eastAsia="Times New Roman" w:hAnsi="Times New Roman"/>
        </w:rPr>
        <w:t>is</w:t>
      </w:r>
      <w:r w:rsidRPr="005C41E3">
        <w:rPr>
          <w:rFonts w:ascii="Times New Roman" w:eastAsia="Times New Roman" w:hAnsi="Times New Roman"/>
          <w:spacing w:val="-2"/>
        </w:rPr>
        <w:t>k</w:t>
      </w:r>
      <w:r w:rsidRPr="005C41E3">
        <w:rPr>
          <w:rFonts w:ascii="Times New Roman" w:eastAsia="Times New Roman" w:hAnsi="Times New Roman"/>
        </w:rPr>
        <w:t>s</w:t>
      </w:r>
      <w:r w:rsidRPr="005C41E3">
        <w:rPr>
          <w:rFonts w:ascii="Times New Roman" w:eastAsia="Times New Roman" w:hAnsi="Times New Roman"/>
          <w:spacing w:val="-4"/>
        </w:rPr>
        <w:t xml:space="preserve"> </w:t>
      </w:r>
      <w:r w:rsidRPr="005C41E3">
        <w:rPr>
          <w:rFonts w:ascii="Times New Roman" w:eastAsia="Times New Roman" w:hAnsi="Times New Roman"/>
        </w:rPr>
        <w:t>(</w:t>
      </w:r>
      <w:r w:rsidRPr="005C41E3">
        <w:rPr>
          <w:rFonts w:ascii="Times New Roman" w:eastAsia="Times New Roman" w:hAnsi="Times New Roman"/>
          <w:spacing w:val="-2"/>
        </w:rPr>
        <w:t>r</w:t>
      </w:r>
      <w:r w:rsidRPr="005C41E3">
        <w:rPr>
          <w:rFonts w:ascii="Times New Roman" w:eastAsia="Times New Roman" w:hAnsi="Times New Roman"/>
        </w:rPr>
        <w:t>isk</w:t>
      </w:r>
      <w:r w:rsidRPr="005C41E3">
        <w:rPr>
          <w:rFonts w:ascii="Times New Roman" w:eastAsia="Times New Roman" w:hAnsi="Times New Roman"/>
          <w:spacing w:val="-7"/>
        </w:rPr>
        <w:t xml:space="preserve"> </w:t>
      </w:r>
      <w:r w:rsidRPr="005C41E3">
        <w:rPr>
          <w:rFonts w:ascii="Times New Roman" w:eastAsia="Times New Roman" w:hAnsi="Times New Roman"/>
        </w:rPr>
        <w:t>as</w:t>
      </w:r>
      <w:r w:rsidRPr="005C41E3">
        <w:rPr>
          <w:rFonts w:ascii="Times New Roman" w:eastAsia="Times New Roman" w:hAnsi="Times New Roman"/>
          <w:spacing w:val="-2"/>
        </w:rPr>
        <w:t>s</w:t>
      </w:r>
      <w:r w:rsidRPr="005C41E3">
        <w:rPr>
          <w:rFonts w:ascii="Times New Roman" w:eastAsia="Times New Roman" w:hAnsi="Times New Roman"/>
        </w:rPr>
        <w:t>ess</w:t>
      </w:r>
      <w:r w:rsidRPr="005C41E3">
        <w:rPr>
          <w:rFonts w:ascii="Times New Roman" w:eastAsia="Times New Roman" w:hAnsi="Times New Roman"/>
          <w:spacing w:val="-4"/>
        </w:rPr>
        <w:t>m</w:t>
      </w:r>
      <w:r w:rsidRPr="005C41E3">
        <w:rPr>
          <w:rFonts w:ascii="Times New Roman" w:eastAsia="Times New Roman" w:hAnsi="Times New Roman"/>
        </w:rPr>
        <w:t>ent</w:t>
      </w:r>
      <w:r w:rsidRPr="005C41E3">
        <w:rPr>
          <w:rFonts w:ascii="Times New Roman" w:eastAsia="Times New Roman" w:hAnsi="Times New Roman"/>
          <w:spacing w:val="-4"/>
        </w:rPr>
        <w:t xml:space="preserve"> </w:t>
      </w:r>
      <w:r w:rsidRPr="005C41E3">
        <w:rPr>
          <w:rFonts w:ascii="Times New Roman" w:eastAsia="Times New Roman" w:hAnsi="Times New Roman"/>
        </w:rPr>
        <w:t>sub</w:t>
      </w:r>
      <w:r w:rsidRPr="005C41E3">
        <w:rPr>
          <w:rFonts w:ascii="Times New Roman" w:eastAsia="Times New Roman" w:hAnsi="Times New Roman"/>
          <w:spacing w:val="-4"/>
        </w:rPr>
        <w:t xml:space="preserve"> m</w:t>
      </w:r>
      <w:r w:rsidRPr="005C41E3">
        <w:rPr>
          <w:rFonts w:ascii="Times New Roman" w:eastAsia="Times New Roman" w:hAnsi="Times New Roman"/>
        </w:rPr>
        <w:t>ode</w:t>
      </w:r>
      <w:r w:rsidRPr="005C41E3">
        <w:rPr>
          <w:rFonts w:ascii="Times New Roman" w:eastAsia="Times New Roman" w:hAnsi="Times New Roman"/>
          <w:spacing w:val="1"/>
        </w:rPr>
        <w:t>l</w:t>
      </w:r>
      <w:r w:rsidRPr="005C41E3">
        <w:rPr>
          <w:rFonts w:ascii="Times New Roman" w:eastAsia="Times New Roman" w:hAnsi="Times New Roman"/>
        </w:rPr>
        <w:t>),</w:t>
      </w:r>
      <w:r w:rsidRPr="005C41E3">
        <w:rPr>
          <w:rFonts w:ascii="Times New Roman" w:eastAsia="Times New Roman" w:hAnsi="Times New Roman"/>
          <w:spacing w:val="-5"/>
        </w:rPr>
        <w:t xml:space="preserve"> </w:t>
      </w:r>
      <w:r w:rsidRPr="005C41E3">
        <w:rPr>
          <w:rFonts w:ascii="Times New Roman" w:eastAsia="Times New Roman" w:hAnsi="Times New Roman"/>
        </w:rPr>
        <w:t>and</w:t>
      </w:r>
      <w:r w:rsidRPr="005C41E3">
        <w:rPr>
          <w:rFonts w:ascii="Times New Roman" w:eastAsia="Times New Roman" w:hAnsi="Times New Roman"/>
          <w:spacing w:val="1"/>
        </w:rPr>
        <w:t xml:space="preserve"> </w:t>
      </w:r>
      <w:r w:rsidRPr="005C41E3">
        <w:rPr>
          <w:rFonts w:ascii="Times New Roman" w:eastAsia="Times New Roman" w:hAnsi="Times New Roman"/>
        </w:rPr>
        <w:t>(</w:t>
      </w:r>
      <w:r w:rsidRPr="005C41E3">
        <w:rPr>
          <w:rFonts w:ascii="Times New Roman" w:eastAsia="Times New Roman" w:hAnsi="Times New Roman"/>
          <w:spacing w:val="-3"/>
        </w:rPr>
        <w:t>4</w:t>
      </w:r>
      <w:r w:rsidRPr="005C41E3">
        <w:rPr>
          <w:rFonts w:ascii="Times New Roman" w:eastAsia="Times New Roman" w:hAnsi="Times New Roman"/>
        </w:rPr>
        <w:t>)</w:t>
      </w:r>
      <w:r w:rsidRPr="005C41E3">
        <w:rPr>
          <w:rFonts w:ascii="Times New Roman" w:eastAsia="Times New Roman" w:hAnsi="Times New Roman"/>
          <w:spacing w:val="-4"/>
        </w:rPr>
        <w:t xml:space="preserve"> m</w:t>
      </w:r>
      <w:r w:rsidRPr="005C41E3">
        <w:rPr>
          <w:rFonts w:ascii="Times New Roman" w:eastAsia="Times New Roman" w:hAnsi="Times New Roman"/>
        </w:rPr>
        <w:t>ode</w:t>
      </w:r>
      <w:r w:rsidRPr="005C41E3">
        <w:rPr>
          <w:rFonts w:ascii="Times New Roman" w:eastAsia="Times New Roman" w:hAnsi="Times New Roman"/>
          <w:spacing w:val="1"/>
        </w:rPr>
        <w:t>l</w:t>
      </w:r>
      <w:r w:rsidRPr="005C41E3">
        <w:rPr>
          <w:rFonts w:ascii="Times New Roman" w:eastAsia="Times New Roman" w:hAnsi="Times New Roman"/>
        </w:rPr>
        <w:t>s</w:t>
      </w:r>
      <w:r w:rsidRPr="005C41E3">
        <w:rPr>
          <w:rFonts w:ascii="Times New Roman" w:eastAsia="Times New Roman" w:hAnsi="Times New Roman"/>
          <w:spacing w:val="-4"/>
        </w:rPr>
        <w:t xml:space="preserve"> </w:t>
      </w:r>
      <w:r w:rsidRPr="005C41E3">
        <w:rPr>
          <w:rFonts w:ascii="Times New Roman" w:eastAsia="Times New Roman" w:hAnsi="Times New Roman"/>
        </w:rPr>
        <w:t>for</w:t>
      </w:r>
      <w:r w:rsidRPr="005C41E3">
        <w:rPr>
          <w:rFonts w:ascii="Times New Roman" w:eastAsia="Times New Roman" w:hAnsi="Times New Roman"/>
          <w:spacing w:val="-3"/>
        </w:rPr>
        <w:t xml:space="preserve"> </w:t>
      </w:r>
      <w:r w:rsidRPr="005C41E3">
        <w:rPr>
          <w:rFonts w:ascii="Times New Roman" w:eastAsia="Times New Roman" w:hAnsi="Times New Roman"/>
        </w:rPr>
        <w:t>t</w:t>
      </w:r>
      <w:r w:rsidRPr="005C41E3">
        <w:rPr>
          <w:rFonts w:ascii="Times New Roman" w:eastAsia="Times New Roman" w:hAnsi="Times New Roman"/>
          <w:spacing w:val="-3"/>
        </w:rPr>
        <w:t>h</w:t>
      </w:r>
      <w:r w:rsidRPr="005C41E3">
        <w:rPr>
          <w:rFonts w:ascii="Times New Roman" w:eastAsia="Times New Roman" w:hAnsi="Times New Roman"/>
        </w:rPr>
        <w:t>re</w:t>
      </w:r>
      <w:r w:rsidRPr="005C41E3">
        <w:rPr>
          <w:rFonts w:ascii="Times New Roman" w:eastAsia="Times New Roman" w:hAnsi="Times New Roman"/>
          <w:spacing w:val="-2"/>
        </w:rPr>
        <w:t>a</w:t>
      </w:r>
      <w:r w:rsidRPr="005C41E3">
        <w:rPr>
          <w:rFonts w:ascii="Times New Roman" w:eastAsia="Times New Roman" w:hAnsi="Times New Roman"/>
        </w:rPr>
        <w:t>ts</w:t>
      </w:r>
      <w:r w:rsidRPr="005C41E3">
        <w:rPr>
          <w:rFonts w:ascii="Times New Roman" w:eastAsia="Times New Roman" w:hAnsi="Times New Roman"/>
          <w:spacing w:val="-4"/>
        </w:rPr>
        <w:t xml:space="preserve"> </w:t>
      </w:r>
      <w:r w:rsidRPr="005C41E3">
        <w:rPr>
          <w:rFonts w:ascii="Times New Roman" w:eastAsia="Times New Roman" w:hAnsi="Times New Roman"/>
        </w:rPr>
        <w:t>a</w:t>
      </w:r>
      <w:r w:rsidRPr="005C41E3">
        <w:rPr>
          <w:rFonts w:ascii="Times New Roman" w:eastAsia="Times New Roman" w:hAnsi="Times New Roman"/>
          <w:spacing w:val="-2"/>
        </w:rPr>
        <w:t>n</w:t>
      </w:r>
      <w:r w:rsidRPr="005C41E3">
        <w:rPr>
          <w:rFonts w:ascii="Times New Roman" w:eastAsia="Times New Roman" w:hAnsi="Times New Roman"/>
        </w:rPr>
        <w:t>d</w:t>
      </w:r>
      <w:r w:rsidRPr="005C41E3">
        <w:rPr>
          <w:rFonts w:ascii="Times New Roman" w:eastAsia="Times New Roman" w:hAnsi="Times New Roman"/>
          <w:spacing w:val="-5"/>
        </w:rPr>
        <w:t xml:space="preserve"> </w:t>
      </w:r>
      <w:r w:rsidRPr="005C41E3">
        <w:rPr>
          <w:rFonts w:ascii="Times New Roman" w:eastAsia="Times New Roman" w:hAnsi="Times New Roman"/>
        </w:rPr>
        <w:t>in</w:t>
      </w:r>
      <w:r w:rsidRPr="005C41E3">
        <w:rPr>
          <w:rFonts w:ascii="Times New Roman" w:eastAsia="Times New Roman" w:hAnsi="Times New Roman"/>
          <w:spacing w:val="-2"/>
        </w:rPr>
        <w:t>ci</w:t>
      </w:r>
      <w:r w:rsidRPr="005C41E3">
        <w:rPr>
          <w:rFonts w:ascii="Times New Roman" w:eastAsia="Times New Roman" w:hAnsi="Times New Roman"/>
        </w:rPr>
        <w:t>den</w:t>
      </w:r>
      <w:r w:rsidRPr="005C41E3">
        <w:rPr>
          <w:rFonts w:ascii="Times New Roman" w:eastAsia="Times New Roman" w:hAnsi="Times New Roman"/>
          <w:spacing w:val="1"/>
        </w:rPr>
        <w:t>t</w:t>
      </w:r>
      <w:r w:rsidRPr="005C41E3">
        <w:rPr>
          <w:rFonts w:ascii="Times New Roman" w:eastAsia="Times New Roman" w:hAnsi="Times New Roman"/>
        </w:rPr>
        <w:t>s th</w:t>
      </w:r>
      <w:r w:rsidRPr="005C41E3">
        <w:rPr>
          <w:rFonts w:ascii="Times New Roman" w:eastAsia="Times New Roman" w:hAnsi="Times New Roman"/>
          <w:spacing w:val="-2"/>
        </w:rPr>
        <w:t>a</w:t>
      </w:r>
      <w:r w:rsidRPr="005C41E3">
        <w:rPr>
          <w:rFonts w:ascii="Times New Roman" w:eastAsia="Times New Roman" w:hAnsi="Times New Roman"/>
        </w:rPr>
        <w:t>t</w:t>
      </w:r>
      <w:r w:rsidRPr="005C41E3">
        <w:rPr>
          <w:rFonts w:ascii="Times New Roman" w:eastAsia="Times New Roman" w:hAnsi="Times New Roman"/>
          <w:spacing w:val="1"/>
        </w:rPr>
        <w:t xml:space="preserve"> </w:t>
      </w:r>
      <w:r w:rsidRPr="005C41E3">
        <w:rPr>
          <w:rFonts w:ascii="Times New Roman" w:eastAsia="Times New Roman" w:hAnsi="Times New Roman"/>
        </w:rPr>
        <w:t>e</w:t>
      </w:r>
      <w:r w:rsidRPr="005C41E3">
        <w:rPr>
          <w:rFonts w:ascii="Times New Roman" w:eastAsia="Times New Roman" w:hAnsi="Times New Roman"/>
          <w:spacing w:val="-4"/>
        </w:rPr>
        <w:t>m</w:t>
      </w:r>
      <w:r w:rsidRPr="005C41E3">
        <w:rPr>
          <w:rFonts w:ascii="Times New Roman" w:eastAsia="Times New Roman" w:hAnsi="Times New Roman"/>
        </w:rPr>
        <w:t>e</w:t>
      </w:r>
      <w:r w:rsidRPr="005C41E3">
        <w:rPr>
          <w:rFonts w:ascii="Times New Roman" w:eastAsia="Times New Roman" w:hAnsi="Times New Roman"/>
          <w:spacing w:val="1"/>
        </w:rPr>
        <w:t>r</w:t>
      </w:r>
      <w:r w:rsidRPr="005C41E3">
        <w:rPr>
          <w:rFonts w:ascii="Times New Roman" w:eastAsia="Times New Roman" w:hAnsi="Times New Roman"/>
          <w:spacing w:val="-3"/>
        </w:rPr>
        <w:t>g</w:t>
      </w:r>
      <w:r w:rsidRPr="005C41E3">
        <w:rPr>
          <w:rFonts w:ascii="Times New Roman" w:eastAsia="Times New Roman" w:hAnsi="Times New Roman"/>
        </w:rPr>
        <w:t xml:space="preserve">e as </w:t>
      </w:r>
      <w:r w:rsidRPr="005C41E3">
        <w:rPr>
          <w:rFonts w:ascii="Times New Roman" w:eastAsia="Times New Roman" w:hAnsi="Times New Roman"/>
          <w:spacing w:val="1"/>
        </w:rPr>
        <w:t>t</w:t>
      </w:r>
      <w:r w:rsidRPr="005C41E3">
        <w:rPr>
          <w:rFonts w:ascii="Times New Roman" w:eastAsia="Times New Roman" w:hAnsi="Times New Roman"/>
          <w:spacing w:val="-3"/>
        </w:rPr>
        <w:t>h</w:t>
      </w:r>
      <w:r w:rsidRPr="005C41E3">
        <w:rPr>
          <w:rFonts w:ascii="Times New Roman" w:eastAsia="Times New Roman" w:hAnsi="Times New Roman"/>
        </w:rPr>
        <w:t>e s</w:t>
      </w:r>
      <w:r w:rsidRPr="005C41E3">
        <w:rPr>
          <w:rFonts w:ascii="Times New Roman" w:eastAsia="Times New Roman" w:hAnsi="Times New Roman"/>
          <w:spacing w:val="-3"/>
        </w:rPr>
        <w:t>y</w:t>
      </w:r>
      <w:r w:rsidRPr="005C41E3">
        <w:rPr>
          <w:rFonts w:ascii="Times New Roman" w:eastAsia="Times New Roman" w:hAnsi="Times New Roman"/>
        </w:rPr>
        <w:t>s</w:t>
      </w:r>
      <w:r w:rsidRPr="005C41E3">
        <w:rPr>
          <w:rFonts w:ascii="Times New Roman" w:eastAsia="Times New Roman" w:hAnsi="Times New Roman"/>
          <w:spacing w:val="1"/>
        </w:rPr>
        <w:t>t</w:t>
      </w:r>
      <w:r w:rsidRPr="005C41E3">
        <w:rPr>
          <w:rFonts w:ascii="Times New Roman" w:eastAsia="Times New Roman" w:hAnsi="Times New Roman"/>
        </w:rPr>
        <w:t>em</w:t>
      </w:r>
      <w:r w:rsidRPr="005C41E3">
        <w:rPr>
          <w:rFonts w:ascii="Times New Roman" w:eastAsia="Times New Roman" w:hAnsi="Times New Roman"/>
          <w:spacing w:val="-4"/>
        </w:rPr>
        <w:t xml:space="preserve"> </w:t>
      </w:r>
      <w:r w:rsidRPr="005C41E3">
        <w:rPr>
          <w:rFonts w:ascii="Times New Roman" w:eastAsia="Times New Roman" w:hAnsi="Times New Roman"/>
          <w:spacing w:val="-2"/>
        </w:rPr>
        <w:t>i</w:t>
      </w:r>
      <w:r w:rsidRPr="005C41E3">
        <w:rPr>
          <w:rFonts w:ascii="Times New Roman" w:eastAsia="Times New Roman" w:hAnsi="Times New Roman"/>
        </w:rPr>
        <w:t>s be</w:t>
      </w:r>
      <w:r w:rsidRPr="005C41E3">
        <w:rPr>
          <w:rFonts w:ascii="Times New Roman" w:eastAsia="Times New Roman" w:hAnsi="Times New Roman"/>
          <w:spacing w:val="-2"/>
        </w:rPr>
        <w:t>i</w:t>
      </w:r>
      <w:r w:rsidRPr="005C41E3">
        <w:rPr>
          <w:rFonts w:ascii="Times New Roman" w:eastAsia="Times New Roman" w:hAnsi="Times New Roman"/>
        </w:rPr>
        <w:t>ng</w:t>
      </w:r>
      <w:r w:rsidRPr="005C41E3">
        <w:rPr>
          <w:rFonts w:ascii="Times New Roman" w:eastAsia="Times New Roman" w:hAnsi="Times New Roman"/>
          <w:spacing w:val="-3"/>
        </w:rPr>
        <w:t xml:space="preserve"> </w:t>
      </w:r>
      <w:r w:rsidRPr="005C41E3">
        <w:rPr>
          <w:rFonts w:ascii="Times New Roman" w:eastAsia="Times New Roman" w:hAnsi="Times New Roman"/>
        </w:rPr>
        <w:t xml:space="preserve">used </w:t>
      </w:r>
      <w:r w:rsidRPr="005C41E3">
        <w:rPr>
          <w:rFonts w:ascii="Times New Roman" w:eastAsia="Times New Roman" w:hAnsi="Times New Roman"/>
          <w:spacing w:val="-2"/>
        </w:rPr>
        <w:t>(</w:t>
      </w:r>
      <w:r w:rsidRPr="005C41E3">
        <w:rPr>
          <w:rFonts w:ascii="Times New Roman" w:eastAsia="Times New Roman" w:hAnsi="Times New Roman"/>
        </w:rPr>
        <w:t>th</w:t>
      </w:r>
      <w:r w:rsidRPr="005C41E3">
        <w:rPr>
          <w:rFonts w:ascii="Times New Roman" w:eastAsia="Times New Roman" w:hAnsi="Times New Roman"/>
          <w:spacing w:val="-2"/>
        </w:rPr>
        <w:t>r</w:t>
      </w:r>
      <w:r w:rsidRPr="005C41E3">
        <w:rPr>
          <w:rFonts w:ascii="Times New Roman" w:eastAsia="Times New Roman" w:hAnsi="Times New Roman"/>
        </w:rPr>
        <w:t>e</w:t>
      </w:r>
      <w:r w:rsidRPr="005C41E3">
        <w:rPr>
          <w:rFonts w:ascii="Times New Roman" w:eastAsia="Times New Roman" w:hAnsi="Times New Roman"/>
          <w:spacing w:val="-2"/>
        </w:rPr>
        <w:t>a</w:t>
      </w:r>
      <w:r w:rsidRPr="005C41E3">
        <w:rPr>
          <w:rFonts w:ascii="Times New Roman" w:eastAsia="Times New Roman" w:hAnsi="Times New Roman"/>
        </w:rPr>
        <w:t xml:space="preserve">ts </w:t>
      </w:r>
      <w:r w:rsidRPr="005C41E3">
        <w:rPr>
          <w:rFonts w:ascii="Times New Roman" w:eastAsia="Times New Roman" w:hAnsi="Times New Roman"/>
          <w:spacing w:val="-2"/>
        </w:rPr>
        <w:t>a</w:t>
      </w:r>
      <w:r w:rsidRPr="005C41E3">
        <w:rPr>
          <w:rFonts w:ascii="Times New Roman" w:eastAsia="Times New Roman" w:hAnsi="Times New Roman"/>
        </w:rPr>
        <w:t>nd i</w:t>
      </w:r>
      <w:r w:rsidRPr="005C41E3">
        <w:rPr>
          <w:rFonts w:ascii="Times New Roman" w:eastAsia="Times New Roman" w:hAnsi="Times New Roman"/>
          <w:spacing w:val="-3"/>
        </w:rPr>
        <w:t>n</w:t>
      </w:r>
      <w:r w:rsidRPr="005C41E3">
        <w:rPr>
          <w:rFonts w:ascii="Times New Roman" w:eastAsia="Times New Roman" w:hAnsi="Times New Roman"/>
        </w:rPr>
        <w:t>c</w:t>
      </w:r>
      <w:r w:rsidRPr="005C41E3">
        <w:rPr>
          <w:rFonts w:ascii="Times New Roman" w:eastAsia="Times New Roman" w:hAnsi="Times New Roman"/>
          <w:spacing w:val="1"/>
        </w:rPr>
        <w:t>i</w:t>
      </w:r>
      <w:r w:rsidRPr="005C41E3">
        <w:rPr>
          <w:rFonts w:ascii="Times New Roman" w:eastAsia="Times New Roman" w:hAnsi="Times New Roman"/>
        </w:rPr>
        <w:t>de</w:t>
      </w:r>
      <w:r w:rsidRPr="005C41E3">
        <w:rPr>
          <w:rFonts w:ascii="Times New Roman" w:eastAsia="Times New Roman" w:hAnsi="Times New Roman"/>
          <w:spacing w:val="-2"/>
        </w:rPr>
        <w:t>n</w:t>
      </w:r>
      <w:r w:rsidRPr="005C41E3">
        <w:rPr>
          <w:rFonts w:ascii="Times New Roman" w:eastAsia="Times New Roman" w:hAnsi="Times New Roman"/>
        </w:rPr>
        <w:t>ts</w:t>
      </w:r>
      <w:r w:rsidRPr="005C41E3">
        <w:rPr>
          <w:rFonts w:ascii="Times New Roman" w:eastAsia="Times New Roman" w:hAnsi="Times New Roman"/>
          <w:spacing w:val="-2"/>
        </w:rPr>
        <w:t xml:space="preserve"> </w:t>
      </w:r>
      <w:r w:rsidRPr="005C41E3">
        <w:rPr>
          <w:rFonts w:ascii="Times New Roman" w:eastAsia="Times New Roman" w:hAnsi="Times New Roman"/>
        </w:rPr>
        <w:t xml:space="preserve">sub </w:t>
      </w:r>
      <w:r w:rsidRPr="005C41E3">
        <w:rPr>
          <w:rFonts w:ascii="Times New Roman" w:eastAsia="Times New Roman" w:hAnsi="Times New Roman"/>
          <w:spacing w:val="-4"/>
        </w:rPr>
        <w:t>m</w:t>
      </w:r>
      <w:r w:rsidRPr="005C41E3">
        <w:rPr>
          <w:rFonts w:ascii="Times New Roman" w:eastAsia="Times New Roman" w:hAnsi="Times New Roman"/>
        </w:rPr>
        <w:t>ode</w:t>
      </w:r>
      <w:r w:rsidRPr="005C41E3">
        <w:rPr>
          <w:rFonts w:ascii="Times New Roman" w:eastAsia="Times New Roman" w:hAnsi="Times New Roman"/>
          <w:spacing w:val="1"/>
        </w:rPr>
        <w:t>l</w:t>
      </w:r>
      <w:r w:rsidRPr="005C41E3">
        <w:rPr>
          <w:rFonts w:ascii="Times New Roman" w:eastAsia="Times New Roman" w:hAnsi="Times New Roman"/>
          <w:spacing w:val="2"/>
        </w:rPr>
        <w:t>)</w:t>
      </w:r>
      <w:r w:rsidRPr="005C41E3">
        <w:rPr>
          <w:rFonts w:ascii="Times New Roman" w:eastAsia="Times New Roman" w:hAnsi="Times New Roman"/>
        </w:rPr>
        <w:t>.</w:t>
      </w:r>
    </w:p>
    <w:p w14:paraId="0942D912" w14:textId="77777777" w:rsidR="00AA6738" w:rsidRPr="005C41E3" w:rsidRDefault="00AA6738" w:rsidP="00AA6738">
      <w:pPr>
        <w:ind w:right="146"/>
        <w:jc w:val="both"/>
        <w:rPr>
          <w:rFonts w:ascii="Times New Roman" w:eastAsia="Times New Roman" w:hAnsi="Times New Roman" w:cs="Times New Roman"/>
        </w:rPr>
      </w:pPr>
      <w:r w:rsidRPr="005C41E3">
        <w:rPr>
          <w:rFonts w:ascii="Times New Roman" w:eastAsia="Times New Roman" w:hAnsi="Times New Roman" w:cs="Times New Roman"/>
          <w:b/>
          <w:bCs/>
          <w:spacing w:val="1"/>
          <w:u w:val="thick" w:color="000000"/>
        </w:rPr>
        <w:t>P</w:t>
      </w:r>
      <w:r w:rsidRPr="005C41E3">
        <w:rPr>
          <w:rFonts w:ascii="Times New Roman" w:eastAsia="Times New Roman" w:hAnsi="Times New Roman" w:cs="Times New Roman"/>
          <w:b/>
          <w:bCs/>
          <w:u w:val="thick" w:color="000000"/>
        </w:rPr>
        <w:t>h</w:t>
      </w:r>
      <w:r w:rsidRPr="005C41E3">
        <w:rPr>
          <w:rFonts w:ascii="Times New Roman" w:eastAsia="Times New Roman" w:hAnsi="Times New Roman" w:cs="Times New Roman"/>
          <w:b/>
          <w:bCs/>
          <w:spacing w:val="-3"/>
          <w:u w:val="thick" w:color="000000"/>
        </w:rPr>
        <w:t>a</w:t>
      </w:r>
      <w:r w:rsidRPr="005C41E3">
        <w:rPr>
          <w:rFonts w:ascii="Times New Roman" w:eastAsia="Times New Roman" w:hAnsi="Times New Roman" w:cs="Times New Roman"/>
          <w:b/>
          <w:bCs/>
          <w:u w:val="thick" w:color="000000"/>
        </w:rPr>
        <w:t>se</w:t>
      </w:r>
      <w:r w:rsidRPr="005C41E3">
        <w:rPr>
          <w:rFonts w:ascii="Times New Roman" w:eastAsia="Times New Roman" w:hAnsi="Times New Roman" w:cs="Times New Roman"/>
          <w:b/>
          <w:bCs/>
          <w:spacing w:val="46"/>
          <w:u w:val="thick" w:color="000000"/>
        </w:rPr>
        <w:t xml:space="preserve"> </w:t>
      </w:r>
      <w:r w:rsidRPr="005C41E3">
        <w:rPr>
          <w:rFonts w:ascii="Times New Roman" w:eastAsia="Times New Roman" w:hAnsi="Times New Roman" w:cs="Times New Roman"/>
          <w:b/>
          <w:bCs/>
          <w:u w:val="thick" w:color="000000"/>
        </w:rPr>
        <w:t>2</w:t>
      </w:r>
      <w:r w:rsidRPr="005C41E3">
        <w:rPr>
          <w:rFonts w:ascii="Times New Roman" w:eastAsia="Times New Roman" w:hAnsi="Times New Roman" w:cs="Times New Roman"/>
          <w:b/>
          <w:bCs/>
          <w:spacing w:val="44"/>
          <w:u w:val="thick" w:color="000000"/>
        </w:rPr>
        <w:t xml:space="preserve"> </w:t>
      </w:r>
      <w:r w:rsidRPr="005C41E3">
        <w:rPr>
          <w:rFonts w:ascii="Times New Roman" w:eastAsia="Times New Roman" w:hAnsi="Times New Roman" w:cs="Times New Roman"/>
          <w:u w:val="thick" w:color="000000"/>
        </w:rPr>
        <w:t>(</w:t>
      </w:r>
      <w:r w:rsidRPr="005C41E3">
        <w:rPr>
          <w:rFonts w:ascii="Times New Roman" w:eastAsia="Times New Roman" w:hAnsi="Times New Roman" w:cs="Times New Roman"/>
          <w:b/>
          <w:bCs/>
          <w:spacing w:val="-2"/>
          <w:u w:val="thick" w:color="000000"/>
        </w:rPr>
        <w:t>G</w:t>
      </w:r>
      <w:r w:rsidRPr="005C41E3">
        <w:rPr>
          <w:rFonts w:ascii="Times New Roman" w:eastAsia="Times New Roman" w:hAnsi="Times New Roman" w:cs="Times New Roman"/>
          <w:b/>
          <w:bCs/>
          <w:u w:val="thick" w:color="000000"/>
        </w:rPr>
        <w:t>en</w:t>
      </w:r>
      <w:r w:rsidRPr="005C41E3">
        <w:rPr>
          <w:rFonts w:ascii="Times New Roman" w:eastAsia="Times New Roman" w:hAnsi="Times New Roman" w:cs="Times New Roman"/>
          <w:b/>
          <w:bCs/>
          <w:spacing w:val="-2"/>
          <w:u w:val="thick" w:color="000000"/>
        </w:rPr>
        <w:t>e</w:t>
      </w:r>
      <w:r w:rsidRPr="005C41E3">
        <w:rPr>
          <w:rFonts w:ascii="Times New Roman" w:eastAsia="Times New Roman" w:hAnsi="Times New Roman" w:cs="Times New Roman"/>
          <w:b/>
          <w:bCs/>
          <w:u w:val="thick" w:color="000000"/>
        </w:rPr>
        <w:t>ra</w:t>
      </w:r>
      <w:r w:rsidRPr="005C41E3">
        <w:rPr>
          <w:rFonts w:ascii="Times New Roman" w:eastAsia="Times New Roman" w:hAnsi="Times New Roman" w:cs="Times New Roman"/>
          <w:b/>
          <w:bCs/>
          <w:spacing w:val="-2"/>
          <w:u w:val="thick" w:color="000000"/>
        </w:rPr>
        <w:t>t</w:t>
      </w:r>
      <w:r w:rsidRPr="005C41E3">
        <w:rPr>
          <w:rFonts w:ascii="Times New Roman" w:eastAsia="Times New Roman" w:hAnsi="Times New Roman" w:cs="Times New Roman"/>
          <w:b/>
          <w:bCs/>
          <w:u w:val="thick" w:color="000000"/>
        </w:rPr>
        <w:t>ion</w:t>
      </w:r>
      <w:r w:rsidRPr="005C41E3">
        <w:rPr>
          <w:rFonts w:ascii="Times New Roman" w:eastAsia="Times New Roman" w:hAnsi="Times New Roman" w:cs="Times New Roman"/>
          <w:b/>
          <w:bCs/>
          <w:spacing w:val="45"/>
          <w:u w:val="thick" w:color="000000"/>
        </w:rPr>
        <w:t xml:space="preserve"> </w:t>
      </w:r>
      <w:r w:rsidRPr="005C41E3">
        <w:rPr>
          <w:rFonts w:ascii="Times New Roman" w:eastAsia="Times New Roman" w:hAnsi="Times New Roman" w:cs="Times New Roman"/>
          <w:b/>
          <w:bCs/>
          <w:spacing w:val="-3"/>
          <w:u w:val="thick" w:color="000000"/>
        </w:rPr>
        <w:t>o</w:t>
      </w:r>
      <w:r w:rsidRPr="005C41E3">
        <w:rPr>
          <w:rFonts w:ascii="Times New Roman" w:eastAsia="Times New Roman" w:hAnsi="Times New Roman" w:cs="Times New Roman"/>
          <w:b/>
          <w:bCs/>
          <w:u w:val="thick" w:color="000000"/>
        </w:rPr>
        <w:t>f</w:t>
      </w:r>
      <w:r w:rsidRPr="005C41E3">
        <w:rPr>
          <w:rFonts w:ascii="Times New Roman" w:eastAsia="Times New Roman" w:hAnsi="Times New Roman" w:cs="Times New Roman"/>
          <w:b/>
          <w:bCs/>
          <w:spacing w:val="43"/>
          <w:u w:val="thick" w:color="000000"/>
        </w:rPr>
        <w:t xml:space="preserve"> </w:t>
      </w:r>
      <w:r w:rsidRPr="005C41E3">
        <w:rPr>
          <w:rFonts w:ascii="Times New Roman" w:eastAsia="Times New Roman" w:hAnsi="Times New Roman" w:cs="Times New Roman"/>
          <w:b/>
          <w:bCs/>
          <w:spacing w:val="-1"/>
          <w:u w:val="thick" w:color="000000"/>
        </w:rPr>
        <w:t>T</w:t>
      </w:r>
      <w:r w:rsidRPr="005C41E3">
        <w:rPr>
          <w:rFonts w:ascii="Times New Roman" w:eastAsia="Times New Roman" w:hAnsi="Times New Roman" w:cs="Times New Roman"/>
          <w:b/>
          <w:bCs/>
          <w:u w:val="thick" w:color="000000"/>
        </w:rPr>
        <w:t>ra</w:t>
      </w:r>
      <w:r w:rsidRPr="005C41E3">
        <w:rPr>
          <w:rFonts w:ascii="Times New Roman" w:eastAsia="Times New Roman" w:hAnsi="Times New Roman" w:cs="Times New Roman"/>
          <w:b/>
          <w:bCs/>
          <w:spacing w:val="1"/>
          <w:u w:val="thick" w:color="000000"/>
        </w:rPr>
        <w:t>i</w:t>
      </w:r>
      <w:r w:rsidRPr="005C41E3">
        <w:rPr>
          <w:rFonts w:ascii="Times New Roman" w:eastAsia="Times New Roman" w:hAnsi="Times New Roman" w:cs="Times New Roman"/>
          <w:b/>
          <w:bCs/>
          <w:u w:val="thick" w:color="000000"/>
        </w:rPr>
        <w:t>nee</w:t>
      </w:r>
      <w:r w:rsidRPr="005C41E3">
        <w:rPr>
          <w:rFonts w:ascii="Times New Roman" w:eastAsia="Times New Roman" w:hAnsi="Times New Roman" w:cs="Times New Roman"/>
          <w:b/>
          <w:bCs/>
          <w:spacing w:val="43"/>
          <w:u w:val="thick" w:color="000000"/>
        </w:rPr>
        <w:t xml:space="preserve"> </w:t>
      </w:r>
      <w:r w:rsidRPr="005C41E3">
        <w:rPr>
          <w:rFonts w:ascii="Times New Roman" w:eastAsia="Times New Roman" w:hAnsi="Times New Roman" w:cs="Times New Roman"/>
          <w:b/>
          <w:bCs/>
          <w:spacing w:val="-1"/>
          <w:u w:val="thick" w:color="000000"/>
        </w:rPr>
        <w:t>T</w:t>
      </w:r>
      <w:r w:rsidRPr="005C41E3">
        <w:rPr>
          <w:rFonts w:ascii="Times New Roman" w:eastAsia="Times New Roman" w:hAnsi="Times New Roman" w:cs="Times New Roman"/>
          <w:b/>
          <w:bCs/>
          <w:u w:val="thick" w:color="000000"/>
        </w:rPr>
        <w:t>ype</w:t>
      </w:r>
      <w:r w:rsidRPr="005C41E3">
        <w:rPr>
          <w:rFonts w:ascii="Times New Roman" w:eastAsia="Times New Roman" w:hAnsi="Times New Roman" w:cs="Times New Roman"/>
          <w:b/>
          <w:bCs/>
          <w:spacing w:val="45"/>
          <w:u w:val="thick" w:color="000000"/>
        </w:rPr>
        <w:t xml:space="preserve"> </w:t>
      </w:r>
      <w:r w:rsidRPr="005C41E3">
        <w:rPr>
          <w:rFonts w:ascii="Times New Roman" w:eastAsia="Times New Roman" w:hAnsi="Times New Roman" w:cs="Times New Roman"/>
          <w:b/>
          <w:bCs/>
          <w:u w:val="thick" w:color="000000"/>
        </w:rPr>
        <w:t>S</w:t>
      </w:r>
      <w:r w:rsidRPr="005C41E3">
        <w:rPr>
          <w:rFonts w:ascii="Times New Roman" w:eastAsia="Times New Roman" w:hAnsi="Times New Roman" w:cs="Times New Roman"/>
          <w:b/>
          <w:bCs/>
          <w:spacing w:val="-4"/>
          <w:u w:val="thick" w:color="000000"/>
        </w:rPr>
        <w:t>p</w:t>
      </w:r>
      <w:r w:rsidRPr="005C41E3">
        <w:rPr>
          <w:rFonts w:ascii="Times New Roman" w:eastAsia="Times New Roman" w:hAnsi="Times New Roman" w:cs="Times New Roman"/>
          <w:b/>
          <w:bCs/>
          <w:u w:val="thick" w:color="000000"/>
        </w:rPr>
        <w:t>e</w:t>
      </w:r>
      <w:r w:rsidRPr="005C41E3">
        <w:rPr>
          <w:rFonts w:ascii="Times New Roman" w:eastAsia="Times New Roman" w:hAnsi="Times New Roman" w:cs="Times New Roman"/>
          <w:b/>
          <w:bCs/>
          <w:spacing w:val="-2"/>
          <w:u w:val="thick" w:color="000000"/>
        </w:rPr>
        <w:t>ci</w:t>
      </w:r>
      <w:r w:rsidRPr="005C41E3">
        <w:rPr>
          <w:rFonts w:ascii="Times New Roman" w:eastAsia="Times New Roman" w:hAnsi="Times New Roman" w:cs="Times New Roman"/>
          <w:b/>
          <w:bCs/>
          <w:u w:val="thick" w:color="000000"/>
        </w:rPr>
        <w:t>fic</w:t>
      </w:r>
      <w:r w:rsidRPr="005C41E3">
        <w:rPr>
          <w:rFonts w:ascii="Times New Roman" w:eastAsia="Times New Roman" w:hAnsi="Times New Roman" w:cs="Times New Roman"/>
          <w:b/>
          <w:bCs/>
          <w:spacing w:val="45"/>
          <w:u w:val="thick" w:color="000000"/>
        </w:rPr>
        <w:t xml:space="preserve"> </w:t>
      </w:r>
      <w:r w:rsidRPr="005C41E3">
        <w:rPr>
          <w:rFonts w:ascii="Times New Roman" w:eastAsia="Times New Roman" w:hAnsi="Times New Roman" w:cs="Times New Roman"/>
          <w:b/>
          <w:bCs/>
          <w:spacing w:val="-4"/>
          <w:u w:val="thick" w:color="000000"/>
        </w:rPr>
        <w:t>C</w:t>
      </w:r>
      <w:r w:rsidRPr="005C41E3">
        <w:rPr>
          <w:rFonts w:ascii="Times New Roman" w:eastAsia="Times New Roman" w:hAnsi="Times New Roman" w:cs="Times New Roman"/>
          <w:b/>
          <w:bCs/>
          <w:spacing w:val="-2"/>
          <w:u w:val="thick" w:color="000000"/>
        </w:rPr>
        <w:t>R</w:t>
      </w:r>
      <w:r w:rsidRPr="005C41E3">
        <w:rPr>
          <w:rFonts w:ascii="Times New Roman" w:eastAsia="Times New Roman" w:hAnsi="Times New Roman" w:cs="Times New Roman"/>
          <w:b/>
          <w:bCs/>
          <w:u w:val="thick" w:color="000000"/>
        </w:rPr>
        <w:t>ST</w:t>
      </w:r>
      <w:r w:rsidRPr="005C41E3">
        <w:rPr>
          <w:rFonts w:ascii="Times New Roman" w:eastAsia="Times New Roman" w:hAnsi="Times New Roman" w:cs="Times New Roman"/>
          <w:b/>
          <w:bCs/>
          <w:spacing w:val="44"/>
          <w:u w:val="thick" w:color="000000"/>
        </w:rPr>
        <w:t xml:space="preserve"> </w:t>
      </w:r>
      <w:r w:rsidRPr="005C41E3">
        <w:rPr>
          <w:rFonts w:ascii="Times New Roman" w:eastAsia="Times New Roman" w:hAnsi="Times New Roman" w:cs="Times New Roman"/>
          <w:b/>
          <w:bCs/>
          <w:u w:val="thick" w:color="000000"/>
        </w:rPr>
        <w:t>pr</w:t>
      </w:r>
      <w:r w:rsidRPr="005C41E3">
        <w:rPr>
          <w:rFonts w:ascii="Times New Roman" w:eastAsia="Times New Roman" w:hAnsi="Times New Roman" w:cs="Times New Roman"/>
          <w:b/>
          <w:bCs/>
          <w:spacing w:val="2"/>
          <w:u w:val="thick" w:color="000000"/>
        </w:rPr>
        <w:t>o</w:t>
      </w:r>
      <w:r w:rsidRPr="005C41E3">
        <w:rPr>
          <w:rFonts w:ascii="Times New Roman" w:eastAsia="Times New Roman" w:hAnsi="Times New Roman" w:cs="Times New Roman"/>
          <w:b/>
          <w:bCs/>
          <w:u w:val="thick" w:color="000000"/>
        </w:rPr>
        <w:t>gr</w:t>
      </w:r>
      <w:r w:rsidRPr="005C41E3">
        <w:rPr>
          <w:rFonts w:ascii="Times New Roman" w:eastAsia="Times New Roman" w:hAnsi="Times New Roman" w:cs="Times New Roman"/>
          <w:b/>
          <w:bCs/>
          <w:spacing w:val="-2"/>
          <w:u w:val="thick" w:color="000000"/>
        </w:rPr>
        <w:t>a</w:t>
      </w:r>
      <w:r w:rsidRPr="005C41E3">
        <w:rPr>
          <w:rFonts w:ascii="Times New Roman" w:eastAsia="Times New Roman" w:hAnsi="Times New Roman" w:cs="Times New Roman"/>
          <w:b/>
          <w:bCs/>
          <w:u w:val="thick" w:color="000000"/>
        </w:rPr>
        <w:t>m</w:t>
      </w:r>
      <w:r w:rsidRPr="005C41E3">
        <w:rPr>
          <w:rFonts w:ascii="Times New Roman" w:eastAsia="Times New Roman" w:hAnsi="Times New Roman" w:cs="Times New Roman"/>
          <w:b/>
          <w:bCs/>
          <w:spacing w:val="-2"/>
          <w:u w:val="thick" w:color="000000"/>
        </w:rPr>
        <w:t>m</w:t>
      </w:r>
      <w:r w:rsidRPr="005C41E3">
        <w:rPr>
          <w:rFonts w:ascii="Times New Roman" w:eastAsia="Times New Roman" w:hAnsi="Times New Roman" w:cs="Times New Roman"/>
          <w:b/>
          <w:bCs/>
          <w:u w:val="thick" w:color="000000"/>
        </w:rPr>
        <w:t>e</w:t>
      </w:r>
      <w:r w:rsidRPr="005C41E3">
        <w:rPr>
          <w:rFonts w:ascii="Times New Roman" w:eastAsia="Times New Roman" w:hAnsi="Times New Roman" w:cs="Times New Roman"/>
          <w:b/>
          <w:bCs/>
          <w:spacing w:val="1"/>
          <w:u w:val="thick" w:color="000000"/>
        </w:rPr>
        <w:t>s</w:t>
      </w:r>
      <w:r w:rsidRPr="005C41E3">
        <w:rPr>
          <w:rFonts w:ascii="Times New Roman" w:eastAsia="Times New Roman" w:hAnsi="Times New Roman" w:cs="Times New Roman"/>
          <w:spacing w:val="-2"/>
          <w:u w:val="thick" w:color="000000"/>
        </w:rPr>
        <w:t>)</w:t>
      </w:r>
      <w:r w:rsidRPr="005C41E3">
        <w:rPr>
          <w:rFonts w:ascii="Times New Roman" w:eastAsia="Times New Roman" w:hAnsi="Times New Roman" w:cs="Times New Roman"/>
          <w:b/>
          <w:bCs/>
          <w:u w:val="thick" w:color="000000"/>
        </w:rPr>
        <w:t>:</w:t>
      </w:r>
      <w:r w:rsidRPr="005C41E3">
        <w:rPr>
          <w:rFonts w:ascii="Times New Roman" w:eastAsia="Times New Roman" w:hAnsi="Times New Roman" w:cs="Times New Roman"/>
          <w:b/>
          <w:bCs/>
          <w:spacing w:val="44"/>
          <w:u w:val="thick" w:color="000000"/>
        </w:rPr>
        <w:t xml:space="preserve"> </w:t>
      </w:r>
      <w:r w:rsidRPr="005C41E3">
        <w:rPr>
          <w:rFonts w:ascii="Times New Roman" w:eastAsia="Times New Roman" w:hAnsi="Times New Roman" w:cs="Times New Roman"/>
          <w:spacing w:val="1"/>
        </w:rPr>
        <w:t>T</w:t>
      </w:r>
      <w:r w:rsidRPr="005C41E3">
        <w:rPr>
          <w:rFonts w:ascii="Times New Roman" w:eastAsia="Times New Roman" w:hAnsi="Times New Roman" w:cs="Times New Roman"/>
          <w:spacing w:val="-3"/>
        </w:rPr>
        <w:t>h</w:t>
      </w:r>
      <w:r w:rsidRPr="005C41E3">
        <w:rPr>
          <w:rFonts w:ascii="Times New Roman" w:eastAsia="Times New Roman" w:hAnsi="Times New Roman" w:cs="Times New Roman"/>
        </w:rPr>
        <w:t>e</w:t>
      </w:r>
      <w:r w:rsidRPr="005C41E3">
        <w:rPr>
          <w:rFonts w:ascii="Times New Roman" w:eastAsia="Times New Roman" w:hAnsi="Times New Roman" w:cs="Times New Roman"/>
          <w:spacing w:val="43"/>
        </w:rPr>
        <w:t xml:space="preserve"> </w:t>
      </w:r>
      <w:r w:rsidRPr="005C41E3">
        <w:rPr>
          <w:rFonts w:ascii="Times New Roman" w:eastAsia="Times New Roman" w:hAnsi="Times New Roman" w:cs="Times New Roman"/>
        </w:rPr>
        <w:t>next</w:t>
      </w:r>
      <w:r w:rsidRPr="005C41E3">
        <w:rPr>
          <w:rFonts w:ascii="Times New Roman" w:eastAsia="Times New Roman" w:hAnsi="Times New Roman" w:cs="Times New Roman"/>
          <w:spacing w:val="44"/>
        </w:rPr>
        <w:t xml:space="preserve"> </w:t>
      </w:r>
      <w:r w:rsidRPr="005C41E3">
        <w:rPr>
          <w:rFonts w:ascii="Times New Roman" w:eastAsia="Times New Roman" w:hAnsi="Times New Roman" w:cs="Times New Roman"/>
        </w:rPr>
        <w:t>pha</w:t>
      </w:r>
      <w:r w:rsidRPr="005C41E3">
        <w:rPr>
          <w:rFonts w:ascii="Times New Roman" w:eastAsia="Times New Roman" w:hAnsi="Times New Roman" w:cs="Times New Roman"/>
          <w:spacing w:val="-2"/>
        </w:rPr>
        <w:t>s</w:t>
      </w:r>
      <w:r w:rsidRPr="005C41E3">
        <w:rPr>
          <w:rFonts w:ascii="Times New Roman" w:eastAsia="Times New Roman" w:hAnsi="Times New Roman" w:cs="Times New Roman"/>
        </w:rPr>
        <w:t>e</w:t>
      </w:r>
      <w:r w:rsidRPr="005C41E3">
        <w:rPr>
          <w:rFonts w:ascii="Times New Roman" w:eastAsia="Times New Roman" w:hAnsi="Times New Roman" w:cs="Times New Roman"/>
          <w:spacing w:val="45"/>
        </w:rPr>
        <w:t xml:space="preserve"> </w:t>
      </w:r>
      <w:r w:rsidRPr="005C41E3">
        <w:rPr>
          <w:rFonts w:ascii="Times New Roman" w:eastAsia="Times New Roman" w:hAnsi="Times New Roman" w:cs="Times New Roman"/>
          <w:spacing w:val="-3"/>
        </w:rPr>
        <w:t>o</w:t>
      </w:r>
      <w:r w:rsidRPr="005C41E3">
        <w:rPr>
          <w:rFonts w:ascii="Times New Roman" w:eastAsia="Times New Roman" w:hAnsi="Times New Roman" w:cs="Times New Roman"/>
        </w:rPr>
        <w:t>f</w:t>
      </w:r>
      <w:r w:rsidRPr="005C41E3">
        <w:rPr>
          <w:rFonts w:ascii="Times New Roman" w:eastAsia="Times New Roman" w:hAnsi="Times New Roman" w:cs="Times New Roman"/>
          <w:spacing w:val="46"/>
        </w:rPr>
        <w:t xml:space="preserve"> </w:t>
      </w:r>
      <w:r w:rsidRPr="005C41E3">
        <w:rPr>
          <w:rFonts w:ascii="Times New Roman" w:eastAsia="Times New Roman" w:hAnsi="Times New Roman" w:cs="Times New Roman"/>
          <w:spacing w:val="-2"/>
        </w:rPr>
        <w:t>t</w:t>
      </w:r>
      <w:r w:rsidRPr="005C41E3">
        <w:rPr>
          <w:rFonts w:ascii="Times New Roman" w:eastAsia="Times New Roman" w:hAnsi="Times New Roman" w:cs="Times New Roman"/>
        </w:rPr>
        <w:t>he</w:t>
      </w:r>
      <w:r w:rsidRPr="005C41E3">
        <w:rPr>
          <w:rFonts w:ascii="Times New Roman" w:eastAsia="Times New Roman" w:hAnsi="Times New Roman" w:cs="Times New Roman"/>
          <w:spacing w:val="45"/>
        </w:rPr>
        <w:t xml:space="preserve"> </w:t>
      </w:r>
      <w:r w:rsidRPr="005C41E3">
        <w:rPr>
          <w:rFonts w:ascii="Times New Roman" w:eastAsia="Times New Roman" w:hAnsi="Times New Roman" w:cs="Times New Roman"/>
          <w:spacing w:val="-3"/>
        </w:rPr>
        <w:t>p</w:t>
      </w:r>
      <w:r w:rsidRPr="005C41E3">
        <w:rPr>
          <w:rFonts w:ascii="Times New Roman" w:eastAsia="Times New Roman" w:hAnsi="Times New Roman" w:cs="Times New Roman"/>
        </w:rPr>
        <w:t>ro</w:t>
      </w:r>
      <w:r w:rsidRPr="005C41E3">
        <w:rPr>
          <w:rFonts w:ascii="Times New Roman" w:eastAsia="Times New Roman" w:hAnsi="Times New Roman" w:cs="Times New Roman"/>
          <w:spacing w:val="-2"/>
        </w:rPr>
        <w:t>c</w:t>
      </w:r>
      <w:r w:rsidRPr="005C41E3">
        <w:rPr>
          <w:rFonts w:ascii="Times New Roman" w:eastAsia="Times New Roman" w:hAnsi="Times New Roman" w:cs="Times New Roman"/>
        </w:rPr>
        <w:t>ess</w:t>
      </w:r>
      <w:r w:rsidRPr="005C41E3">
        <w:rPr>
          <w:rFonts w:ascii="Times New Roman" w:eastAsia="Times New Roman" w:hAnsi="Times New Roman" w:cs="Times New Roman"/>
          <w:spacing w:val="43"/>
        </w:rPr>
        <w:t xml:space="preserve"> </w:t>
      </w:r>
      <w:r w:rsidRPr="005C41E3">
        <w:rPr>
          <w:rFonts w:ascii="Times New Roman" w:eastAsia="Times New Roman" w:hAnsi="Times New Roman" w:cs="Times New Roman"/>
        </w:rPr>
        <w:t>is</w:t>
      </w:r>
      <w:r w:rsidRPr="005C41E3">
        <w:rPr>
          <w:rFonts w:ascii="Times New Roman" w:eastAsia="Times New Roman" w:hAnsi="Times New Roman" w:cs="Times New Roman"/>
          <w:spacing w:val="43"/>
        </w:rPr>
        <w:t xml:space="preserve"> </w:t>
      </w:r>
      <w:r w:rsidRPr="005C41E3">
        <w:rPr>
          <w:rFonts w:ascii="Times New Roman" w:eastAsia="Times New Roman" w:hAnsi="Times New Roman" w:cs="Times New Roman"/>
        </w:rPr>
        <w:t xml:space="preserve">the </w:t>
      </w:r>
      <w:r w:rsidRPr="005C41E3">
        <w:rPr>
          <w:rFonts w:ascii="Times New Roman" w:eastAsia="Times New Roman" w:hAnsi="Times New Roman" w:cs="Times New Roman"/>
          <w:spacing w:val="-3"/>
        </w:rPr>
        <w:t>g</w:t>
      </w:r>
      <w:r w:rsidRPr="005C41E3">
        <w:rPr>
          <w:rFonts w:ascii="Times New Roman" w:eastAsia="Times New Roman" w:hAnsi="Times New Roman" w:cs="Times New Roman"/>
        </w:rPr>
        <w:t>enera</w:t>
      </w:r>
      <w:r w:rsidRPr="005C41E3">
        <w:rPr>
          <w:rFonts w:ascii="Times New Roman" w:eastAsia="Times New Roman" w:hAnsi="Times New Roman" w:cs="Times New Roman"/>
          <w:spacing w:val="-2"/>
        </w:rPr>
        <w:t>t</w:t>
      </w:r>
      <w:r w:rsidRPr="005C41E3">
        <w:rPr>
          <w:rFonts w:ascii="Times New Roman" w:eastAsia="Times New Roman" w:hAnsi="Times New Roman" w:cs="Times New Roman"/>
        </w:rPr>
        <w:t>ion</w:t>
      </w:r>
      <w:r w:rsidRPr="005C41E3">
        <w:rPr>
          <w:rFonts w:ascii="Times New Roman" w:eastAsia="Times New Roman" w:hAnsi="Times New Roman" w:cs="Times New Roman"/>
          <w:spacing w:val="14"/>
        </w:rPr>
        <w:t xml:space="preserve"> </w:t>
      </w:r>
      <w:r w:rsidRPr="005C41E3">
        <w:rPr>
          <w:rFonts w:ascii="Times New Roman" w:eastAsia="Times New Roman" w:hAnsi="Times New Roman" w:cs="Times New Roman"/>
        </w:rPr>
        <w:t>of</w:t>
      </w:r>
      <w:r w:rsidRPr="005C41E3">
        <w:rPr>
          <w:rFonts w:ascii="Times New Roman" w:eastAsia="Times New Roman" w:hAnsi="Times New Roman" w:cs="Times New Roman"/>
          <w:spacing w:val="17"/>
        </w:rPr>
        <w:t xml:space="preserve"> </w:t>
      </w:r>
      <w:r w:rsidRPr="005C41E3">
        <w:rPr>
          <w:rFonts w:ascii="Times New Roman" w:eastAsia="Times New Roman" w:hAnsi="Times New Roman" w:cs="Times New Roman"/>
          <w:spacing w:val="-1"/>
        </w:rPr>
        <w:t>CR</w:t>
      </w:r>
      <w:r w:rsidRPr="005C41E3">
        <w:rPr>
          <w:rFonts w:ascii="Times New Roman" w:eastAsia="Times New Roman" w:hAnsi="Times New Roman" w:cs="Times New Roman"/>
          <w:spacing w:val="-3"/>
        </w:rPr>
        <w:t>S</w:t>
      </w:r>
      <w:r w:rsidRPr="005C41E3">
        <w:rPr>
          <w:rFonts w:ascii="Times New Roman" w:eastAsia="Times New Roman" w:hAnsi="Times New Roman" w:cs="Times New Roman"/>
        </w:rPr>
        <w:t>T</w:t>
      </w:r>
      <w:r w:rsidRPr="005C41E3">
        <w:rPr>
          <w:rFonts w:ascii="Times New Roman" w:eastAsia="Times New Roman" w:hAnsi="Times New Roman" w:cs="Times New Roman"/>
          <w:spacing w:val="16"/>
        </w:rPr>
        <w:t xml:space="preserve"> </w:t>
      </w:r>
      <w:r w:rsidRPr="005C41E3">
        <w:rPr>
          <w:rFonts w:ascii="Times New Roman" w:eastAsia="Times New Roman" w:hAnsi="Times New Roman" w:cs="Times New Roman"/>
        </w:rPr>
        <w:t>pro</w:t>
      </w:r>
      <w:r w:rsidRPr="005C41E3">
        <w:rPr>
          <w:rFonts w:ascii="Times New Roman" w:eastAsia="Times New Roman" w:hAnsi="Times New Roman" w:cs="Times New Roman"/>
          <w:spacing w:val="-3"/>
        </w:rPr>
        <w:t>g</w:t>
      </w:r>
      <w:r w:rsidRPr="005C41E3">
        <w:rPr>
          <w:rFonts w:ascii="Times New Roman" w:eastAsia="Times New Roman" w:hAnsi="Times New Roman" w:cs="Times New Roman"/>
        </w:rPr>
        <w:t>r</w:t>
      </w:r>
      <w:r w:rsidRPr="005C41E3">
        <w:rPr>
          <w:rFonts w:ascii="Times New Roman" w:eastAsia="Times New Roman" w:hAnsi="Times New Roman" w:cs="Times New Roman"/>
          <w:spacing w:val="-2"/>
        </w:rPr>
        <w:t>am</w:t>
      </w:r>
      <w:r w:rsidRPr="005C41E3">
        <w:rPr>
          <w:rFonts w:ascii="Times New Roman" w:eastAsia="Times New Roman" w:hAnsi="Times New Roman" w:cs="Times New Roman"/>
          <w:spacing w:val="-4"/>
        </w:rPr>
        <w:t>m</w:t>
      </w:r>
      <w:r w:rsidRPr="005C41E3">
        <w:rPr>
          <w:rFonts w:ascii="Times New Roman" w:eastAsia="Times New Roman" w:hAnsi="Times New Roman" w:cs="Times New Roman"/>
        </w:rPr>
        <w:t>es,</w:t>
      </w:r>
      <w:r w:rsidRPr="005C41E3">
        <w:rPr>
          <w:rFonts w:ascii="Times New Roman" w:eastAsia="Times New Roman" w:hAnsi="Times New Roman" w:cs="Times New Roman"/>
          <w:spacing w:val="16"/>
        </w:rPr>
        <w:t xml:space="preserve"> </w:t>
      </w:r>
      <w:r w:rsidRPr="005C41E3">
        <w:rPr>
          <w:rFonts w:ascii="Times New Roman" w:eastAsia="Times New Roman" w:hAnsi="Times New Roman" w:cs="Times New Roman"/>
        </w:rPr>
        <w:t>ta</w:t>
      </w:r>
      <w:r w:rsidRPr="005C41E3">
        <w:rPr>
          <w:rFonts w:ascii="Times New Roman" w:eastAsia="Times New Roman" w:hAnsi="Times New Roman" w:cs="Times New Roman"/>
          <w:spacing w:val="1"/>
        </w:rPr>
        <w:t>i</w:t>
      </w:r>
      <w:r w:rsidRPr="005C41E3">
        <w:rPr>
          <w:rFonts w:ascii="Times New Roman" w:eastAsia="Times New Roman" w:hAnsi="Times New Roman" w:cs="Times New Roman"/>
          <w:spacing w:val="-2"/>
        </w:rPr>
        <w:t>l</w:t>
      </w:r>
      <w:r w:rsidRPr="005C41E3">
        <w:rPr>
          <w:rFonts w:ascii="Times New Roman" w:eastAsia="Times New Roman" w:hAnsi="Times New Roman" w:cs="Times New Roman"/>
        </w:rPr>
        <w:t>ored</w:t>
      </w:r>
      <w:r w:rsidRPr="005C41E3">
        <w:rPr>
          <w:rFonts w:ascii="Times New Roman" w:eastAsia="Times New Roman" w:hAnsi="Times New Roman" w:cs="Times New Roman"/>
          <w:spacing w:val="14"/>
        </w:rPr>
        <w:t xml:space="preserve"> </w:t>
      </w:r>
      <w:r w:rsidRPr="005C41E3">
        <w:rPr>
          <w:rFonts w:ascii="Times New Roman" w:eastAsia="Times New Roman" w:hAnsi="Times New Roman" w:cs="Times New Roman"/>
          <w:spacing w:val="-2"/>
        </w:rPr>
        <w:t>t</w:t>
      </w:r>
      <w:r w:rsidRPr="005C41E3">
        <w:rPr>
          <w:rFonts w:ascii="Times New Roman" w:eastAsia="Times New Roman" w:hAnsi="Times New Roman" w:cs="Times New Roman"/>
        </w:rPr>
        <w:t>o</w:t>
      </w:r>
      <w:r w:rsidRPr="005C41E3">
        <w:rPr>
          <w:rFonts w:ascii="Times New Roman" w:eastAsia="Times New Roman" w:hAnsi="Times New Roman" w:cs="Times New Roman"/>
          <w:spacing w:val="16"/>
        </w:rPr>
        <w:t xml:space="preserve"> </w:t>
      </w:r>
      <w:r w:rsidRPr="005C41E3">
        <w:rPr>
          <w:rFonts w:ascii="Times New Roman" w:eastAsia="Times New Roman" w:hAnsi="Times New Roman" w:cs="Times New Roman"/>
          <w:spacing w:val="-2"/>
        </w:rPr>
        <w:t>t</w:t>
      </w:r>
      <w:r w:rsidRPr="005C41E3">
        <w:rPr>
          <w:rFonts w:ascii="Times New Roman" w:eastAsia="Times New Roman" w:hAnsi="Times New Roman" w:cs="Times New Roman"/>
        </w:rPr>
        <w:t>he</w:t>
      </w:r>
      <w:r w:rsidRPr="005C41E3">
        <w:rPr>
          <w:rFonts w:ascii="Times New Roman" w:eastAsia="Times New Roman" w:hAnsi="Times New Roman" w:cs="Times New Roman"/>
          <w:spacing w:val="17"/>
        </w:rPr>
        <w:t xml:space="preserve"> </w:t>
      </w:r>
      <w:r w:rsidRPr="005C41E3">
        <w:rPr>
          <w:rFonts w:ascii="Times New Roman" w:eastAsia="Times New Roman" w:hAnsi="Times New Roman" w:cs="Times New Roman"/>
          <w:spacing w:val="-3"/>
        </w:rPr>
        <w:t>n</w:t>
      </w:r>
      <w:r w:rsidRPr="005C41E3">
        <w:rPr>
          <w:rFonts w:ascii="Times New Roman" w:eastAsia="Times New Roman" w:hAnsi="Times New Roman" w:cs="Times New Roman"/>
        </w:rPr>
        <w:t>ee</w:t>
      </w:r>
      <w:r w:rsidRPr="005C41E3">
        <w:rPr>
          <w:rFonts w:ascii="Times New Roman" w:eastAsia="Times New Roman" w:hAnsi="Times New Roman" w:cs="Times New Roman"/>
          <w:spacing w:val="-3"/>
        </w:rPr>
        <w:t>d</w:t>
      </w:r>
      <w:r w:rsidRPr="005C41E3">
        <w:rPr>
          <w:rFonts w:ascii="Times New Roman" w:eastAsia="Times New Roman" w:hAnsi="Times New Roman" w:cs="Times New Roman"/>
        </w:rPr>
        <w:t>s</w:t>
      </w:r>
      <w:r w:rsidRPr="005C41E3">
        <w:rPr>
          <w:rFonts w:ascii="Times New Roman" w:eastAsia="Times New Roman" w:hAnsi="Times New Roman" w:cs="Times New Roman"/>
          <w:spacing w:val="17"/>
        </w:rPr>
        <w:t xml:space="preserve"> </w:t>
      </w:r>
      <w:r w:rsidRPr="005C41E3">
        <w:rPr>
          <w:rFonts w:ascii="Times New Roman" w:eastAsia="Times New Roman" w:hAnsi="Times New Roman" w:cs="Times New Roman"/>
        </w:rPr>
        <w:t>of</w:t>
      </w:r>
      <w:r w:rsidRPr="005C41E3">
        <w:rPr>
          <w:rFonts w:ascii="Times New Roman" w:eastAsia="Times New Roman" w:hAnsi="Times New Roman" w:cs="Times New Roman"/>
          <w:spacing w:val="15"/>
        </w:rPr>
        <w:t xml:space="preserve"> </w:t>
      </w:r>
      <w:r w:rsidRPr="005C41E3">
        <w:rPr>
          <w:rFonts w:ascii="Times New Roman" w:eastAsia="Times New Roman" w:hAnsi="Times New Roman" w:cs="Times New Roman"/>
        </w:rPr>
        <w:t>d</w:t>
      </w:r>
      <w:r w:rsidRPr="005C41E3">
        <w:rPr>
          <w:rFonts w:ascii="Times New Roman" w:eastAsia="Times New Roman" w:hAnsi="Times New Roman" w:cs="Times New Roman"/>
          <w:spacing w:val="-2"/>
        </w:rPr>
        <w:t>i</w:t>
      </w:r>
      <w:r w:rsidRPr="005C41E3">
        <w:rPr>
          <w:rFonts w:ascii="Times New Roman" w:eastAsia="Times New Roman" w:hAnsi="Times New Roman" w:cs="Times New Roman"/>
        </w:rPr>
        <w:t>f</w:t>
      </w:r>
      <w:r w:rsidRPr="005C41E3">
        <w:rPr>
          <w:rFonts w:ascii="Times New Roman" w:eastAsia="Times New Roman" w:hAnsi="Times New Roman" w:cs="Times New Roman"/>
          <w:spacing w:val="-2"/>
        </w:rPr>
        <w:t>f</w:t>
      </w:r>
      <w:r w:rsidRPr="005C41E3">
        <w:rPr>
          <w:rFonts w:ascii="Times New Roman" w:eastAsia="Times New Roman" w:hAnsi="Times New Roman" w:cs="Times New Roman"/>
        </w:rPr>
        <w:t>e</w:t>
      </w:r>
      <w:r w:rsidRPr="005C41E3">
        <w:rPr>
          <w:rFonts w:ascii="Times New Roman" w:eastAsia="Times New Roman" w:hAnsi="Times New Roman" w:cs="Times New Roman"/>
          <w:spacing w:val="1"/>
        </w:rPr>
        <w:t>r</w:t>
      </w:r>
      <w:r w:rsidRPr="005C41E3">
        <w:rPr>
          <w:rFonts w:ascii="Times New Roman" w:eastAsia="Times New Roman" w:hAnsi="Times New Roman" w:cs="Times New Roman"/>
          <w:spacing w:val="-2"/>
        </w:rPr>
        <w:t>e</w:t>
      </w:r>
      <w:r w:rsidRPr="005C41E3">
        <w:rPr>
          <w:rFonts w:ascii="Times New Roman" w:eastAsia="Times New Roman" w:hAnsi="Times New Roman" w:cs="Times New Roman"/>
        </w:rPr>
        <w:t>nt</w:t>
      </w:r>
      <w:r w:rsidRPr="005C41E3">
        <w:rPr>
          <w:rFonts w:ascii="Times New Roman" w:eastAsia="Times New Roman" w:hAnsi="Times New Roman" w:cs="Times New Roman"/>
          <w:spacing w:val="15"/>
        </w:rPr>
        <w:t xml:space="preserve"> </w:t>
      </w:r>
      <w:r w:rsidRPr="005C41E3">
        <w:rPr>
          <w:rFonts w:ascii="Times New Roman" w:eastAsia="Times New Roman" w:hAnsi="Times New Roman" w:cs="Times New Roman"/>
        </w:rPr>
        <w:t>t</w:t>
      </w:r>
      <w:r w:rsidRPr="005C41E3">
        <w:rPr>
          <w:rFonts w:ascii="Times New Roman" w:eastAsia="Times New Roman" w:hAnsi="Times New Roman" w:cs="Times New Roman"/>
          <w:spacing w:val="-3"/>
        </w:rPr>
        <w:t>y</w:t>
      </w:r>
      <w:r w:rsidRPr="005C41E3">
        <w:rPr>
          <w:rFonts w:ascii="Times New Roman" w:eastAsia="Times New Roman" w:hAnsi="Times New Roman" w:cs="Times New Roman"/>
        </w:rPr>
        <w:t>pes</w:t>
      </w:r>
      <w:r w:rsidRPr="005C41E3">
        <w:rPr>
          <w:rFonts w:ascii="Times New Roman" w:eastAsia="Times New Roman" w:hAnsi="Times New Roman" w:cs="Times New Roman"/>
          <w:spacing w:val="17"/>
        </w:rPr>
        <w:t xml:space="preserve"> </w:t>
      </w:r>
      <w:r w:rsidRPr="005C41E3">
        <w:rPr>
          <w:rFonts w:ascii="Times New Roman" w:eastAsia="Times New Roman" w:hAnsi="Times New Roman" w:cs="Times New Roman"/>
          <w:spacing w:val="-3"/>
        </w:rPr>
        <w:t>o</w:t>
      </w:r>
      <w:r w:rsidRPr="005C41E3">
        <w:rPr>
          <w:rFonts w:ascii="Times New Roman" w:eastAsia="Times New Roman" w:hAnsi="Times New Roman" w:cs="Times New Roman"/>
        </w:rPr>
        <w:t>f</w:t>
      </w:r>
      <w:r w:rsidRPr="005C41E3">
        <w:rPr>
          <w:rFonts w:ascii="Times New Roman" w:eastAsia="Times New Roman" w:hAnsi="Times New Roman" w:cs="Times New Roman"/>
          <w:spacing w:val="15"/>
        </w:rPr>
        <w:t xml:space="preserve"> </w:t>
      </w:r>
      <w:r w:rsidRPr="005C41E3">
        <w:rPr>
          <w:rFonts w:ascii="Times New Roman" w:eastAsia="Times New Roman" w:hAnsi="Times New Roman" w:cs="Times New Roman"/>
        </w:rPr>
        <w:t>t</w:t>
      </w:r>
      <w:r w:rsidRPr="005C41E3">
        <w:rPr>
          <w:rFonts w:ascii="Times New Roman" w:eastAsia="Times New Roman" w:hAnsi="Times New Roman" w:cs="Times New Roman"/>
          <w:spacing w:val="-2"/>
        </w:rPr>
        <w:t>r</w:t>
      </w:r>
      <w:r w:rsidRPr="005C41E3">
        <w:rPr>
          <w:rFonts w:ascii="Times New Roman" w:eastAsia="Times New Roman" w:hAnsi="Times New Roman" w:cs="Times New Roman"/>
        </w:rPr>
        <w:t>a</w:t>
      </w:r>
      <w:r w:rsidRPr="005C41E3">
        <w:rPr>
          <w:rFonts w:ascii="Times New Roman" w:eastAsia="Times New Roman" w:hAnsi="Times New Roman" w:cs="Times New Roman"/>
          <w:spacing w:val="1"/>
        </w:rPr>
        <w:t>i</w:t>
      </w:r>
      <w:r w:rsidRPr="005C41E3">
        <w:rPr>
          <w:rFonts w:ascii="Times New Roman" w:eastAsia="Times New Roman" w:hAnsi="Times New Roman" w:cs="Times New Roman"/>
          <w:spacing w:val="-3"/>
        </w:rPr>
        <w:t>n</w:t>
      </w:r>
      <w:r w:rsidRPr="005C41E3">
        <w:rPr>
          <w:rFonts w:ascii="Times New Roman" w:eastAsia="Times New Roman" w:hAnsi="Times New Roman" w:cs="Times New Roman"/>
        </w:rPr>
        <w:t>ees</w:t>
      </w:r>
      <w:r w:rsidRPr="005C41E3">
        <w:rPr>
          <w:rFonts w:ascii="Times New Roman" w:eastAsia="Times New Roman" w:hAnsi="Times New Roman" w:cs="Times New Roman"/>
          <w:spacing w:val="17"/>
        </w:rPr>
        <w:t xml:space="preserve"> </w:t>
      </w:r>
      <w:r w:rsidRPr="005C41E3">
        <w:rPr>
          <w:rFonts w:ascii="Times New Roman" w:eastAsia="Times New Roman" w:hAnsi="Times New Roman" w:cs="Times New Roman"/>
          <w:spacing w:val="-4"/>
        </w:rPr>
        <w:t>w</w:t>
      </w:r>
      <w:r w:rsidRPr="005C41E3">
        <w:rPr>
          <w:rFonts w:ascii="Times New Roman" w:eastAsia="Times New Roman" w:hAnsi="Times New Roman" w:cs="Times New Roman"/>
        </w:rPr>
        <w:t>it</w:t>
      </w:r>
      <w:r w:rsidRPr="005C41E3">
        <w:rPr>
          <w:rFonts w:ascii="Times New Roman" w:eastAsia="Times New Roman" w:hAnsi="Times New Roman" w:cs="Times New Roman"/>
          <w:spacing w:val="-3"/>
        </w:rPr>
        <w:t>h</w:t>
      </w:r>
      <w:r w:rsidRPr="005C41E3">
        <w:rPr>
          <w:rFonts w:ascii="Times New Roman" w:eastAsia="Times New Roman" w:hAnsi="Times New Roman" w:cs="Times New Roman"/>
        </w:rPr>
        <w:t>in</w:t>
      </w:r>
      <w:r w:rsidRPr="005C41E3">
        <w:rPr>
          <w:rFonts w:ascii="Times New Roman" w:eastAsia="Times New Roman" w:hAnsi="Times New Roman" w:cs="Times New Roman"/>
          <w:spacing w:val="14"/>
        </w:rPr>
        <w:t xml:space="preserve"> </w:t>
      </w:r>
      <w:r w:rsidRPr="005C41E3">
        <w:rPr>
          <w:rFonts w:ascii="Times New Roman" w:eastAsia="Times New Roman" w:hAnsi="Times New Roman" w:cs="Times New Roman"/>
        </w:rPr>
        <w:t>the</w:t>
      </w:r>
      <w:r w:rsidRPr="005C41E3">
        <w:rPr>
          <w:rFonts w:ascii="Times New Roman" w:eastAsia="Times New Roman" w:hAnsi="Times New Roman" w:cs="Times New Roman"/>
          <w:spacing w:val="14"/>
        </w:rPr>
        <w:t xml:space="preserve"> </w:t>
      </w:r>
      <w:proofErr w:type="spellStart"/>
      <w:r w:rsidRPr="005C41E3">
        <w:rPr>
          <w:rFonts w:ascii="Times New Roman" w:eastAsia="Times New Roman" w:hAnsi="Times New Roman" w:cs="Times New Roman"/>
        </w:rPr>
        <w:t>or</w:t>
      </w:r>
      <w:r w:rsidRPr="005C41E3">
        <w:rPr>
          <w:rFonts w:ascii="Times New Roman" w:eastAsia="Times New Roman" w:hAnsi="Times New Roman" w:cs="Times New Roman"/>
          <w:spacing w:val="-3"/>
        </w:rPr>
        <w:t>g</w:t>
      </w:r>
      <w:r w:rsidRPr="005C41E3">
        <w:rPr>
          <w:rFonts w:ascii="Times New Roman" w:eastAsia="Times New Roman" w:hAnsi="Times New Roman" w:cs="Times New Roman"/>
        </w:rPr>
        <w:t>a</w:t>
      </w:r>
      <w:r w:rsidRPr="005C41E3">
        <w:rPr>
          <w:rFonts w:ascii="Times New Roman" w:eastAsia="Times New Roman" w:hAnsi="Times New Roman" w:cs="Times New Roman"/>
          <w:spacing w:val="-2"/>
        </w:rPr>
        <w:t>n</w:t>
      </w:r>
      <w:r w:rsidRPr="005C41E3">
        <w:rPr>
          <w:rFonts w:ascii="Times New Roman" w:eastAsia="Times New Roman" w:hAnsi="Times New Roman" w:cs="Times New Roman"/>
        </w:rPr>
        <w:t>is</w:t>
      </w:r>
      <w:r w:rsidRPr="005C41E3">
        <w:rPr>
          <w:rFonts w:ascii="Times New Roman" w:eastAsia="Times New Roman" w:hAnsi="Times New Roman" w:cs="Times New Roman"/>
          <w:spacing w:val="-2"/>
        </w:rPr>
        <w:t>a</w:t>
      </w:r>
      <w:r w:rsidRPr="005C41E3">
        <w:rPr>
          <w:rFonts w:ascii="Times New Roman" w:eastAsia="Times New Roman" w:hAnsi="Times New Roman" w:cs="Times New Roman"/>
        </w:rPr>
        <w:t>ti</w:t>
      </w:r>
      <w:r w:rsidRPr="005C41E3">
        <w:rPr>
          <w:rFonts w:ascii="Times New Roman" w:eastAsia="Times New Roman" w:hAnsi="Times New Roman" w:cs="Times New Roman"/>
          <w:spacing w:val="-3"/>
        </w:rPr>
        <w:t>o</w:t>
      </w:r>
      <w:r w:rsidRPr="005C41E3">
        <w:rPr>
          <w:rFonts w:ascii="Times New Roman" w:eastAsia="Times New Roman" w:hAnsi="Times New Roman" w:cs="Times New Roman"/>
        </w:rPr>
        <w:t>n</w:t>
      </w:r>
      <w:proofErr w:type="spellEnd"/>
      <w:r w:rsidRPr="005C41E3">
        <w:rPr>
          <w:rFonts w:ascii="Times New Roman" w:eastAsia="Times New Roman" w:hAnsi="Times New Roman" w:cs="Times New Roman"/>
          <w:spacing w:val="14"/>
        </w:rPr>
        <w:t xml:space="preserve"> </w:t>
      </w:r>
      <w:r w:rsidRPr="005C41E3">
        <w:rPr>
          <w:rFonts w:ascii="Times New Roman" w:eastAsia="Times New Roman" w:hAnsi="Times New Roman" w:cs="Times New Roman"/>
        </w:rPr>
        <w:t>(e.</w:t>
      </w:r>
      <w:r w:rsidRPr="005C41E3">
        <w:rPr>
          <w:rFonts w:ascii="Times New Roman" w:eastAsia="Times New Roman" w:hAnsi="Times New Roman" w:cs="Times New Roman"/>
          <w:spacing w:val="-2"/>
        </w:rPr>
        <w:t>g</w:t>
      </w:r>
      <w:r w:rsidRPr="005C41E3">
        <w:rPr>
          <w:rFonts w:ascii="Times New Roman" w:eastAsia="Times New Roman" w:hAnsi="Times New Roman" w:cs="Times New Roman"/>
        </w:rPr>
        <w:t>., sec</w:t>
      </w:r>
      <w:r w:rsidRPr="005C41E3">
        <w:rPr>
          <w:rFonts w:ascii="Times New Roman" w:eastAsia="Times New Roman" w:hAnsi="Times New Roman" w:cs="Times New Roman"/>
          <w:spacing w:val="-2"/>
        </w:rPr>
        <w:t>u</w:t>
      </w:r>
      <w:r w:rsidRPr="005C41E3">
        <w:rPr>
          <w:rFonts w:ascii="Times New Roman" w:eastAsia="Times New Roman" w:hAnsi="Times New Roman" w:cs="Times New Roman"/>
        </w:rPr>
        <w:t>r</w:t>
      </w:r>
      <w:r w:rsidRPr="005C41E3">
        <w:rPr>
          <w:rFonts w:ascii="Times New Roman" w:eastAsia="Times New Roman" w:hAnsi="Times New Roman" w:cs="Times New Roman"/>
          <w:spacing w:val="-2"/>
        </w:rPr>
        <w:t>i</w:t>
      </w:r>
      <w:r w:rsidRPr="005C41E3">
        <w:rPr>
          <w:rFonts w:ascii="Times New Roman" w:eastAsia="Times New Roman" w:hAnsi="Times New Roman" w:cs="Times New Roman"/>
        </w:rPr>
        <w:t>ty</w:t>
      </w:r>
      <w:r w:rsidRPr="005C41E3">
        <w:rPr>
          <w:rFonts w:ascii="Times New Roman" w:eastAsia="Times New Roman" w:hAnsi="Times New Roman" w:cs="Times New Roman"/>
          <w:spacing w:val="14"/>
        </w:rPr>
        <w:t xml:space="preserve"> </w:t>
      </w:r>
      <w:r w:rsidRPr="005C41E3">
        <w:rPr>
          <w:rFonts w:ascii="Times New Roman" w:eastAsia="Times New Roman" w:hAnsi="Times New Roman" w:cs="Times New Roman"/>
        </w:rPr>
        <w:t>exp</w:t>
      </w:r>
      <w:r w:rsidRPr="005C41E3">
        <w:rPr>
          <w:rFonts w:ascii="Times New Roman" w:eastAsia="Times New Roman" w:hAnsi="Times New Roman" w:cs="Times New Roman"/>
          <w:spacing w:val="-2"/>
        </w:rPr>
        <w:t>e</w:t>
      </w:r>
      <w:r w:rsidRPr="005C41E3">
        <w:rPr>
          <w:rFonts w:ascii="Times New Roman" w:eastAsia="Times New Roman" w:hAnsi="Times New Roman" w:cs="Times New Roman"/>
        </w:rPr>
        <w:t>rts,</w:t>
      </w:r>
      <w:r w:rsidRPr="005C41E3">
        <w:rPr>
          <w:rFonts w:ascii="Times New Roman" w:eastAsia="Times New Roman" w:hAnsi="Times New Roman" w:cs="Times New Roman"/>
          <w:spacing w:val="14"/>
        </w:rPr>
        <w:t xml:space="preserve"> </w:t>
      </w:r>
      <w:r w:rsidRPr="005C41E3">
        <w:rPr>
          <w:rFonts w:ascii="Times New Roman" w:eastAsia="Times New Roman" w:hAnsi="Times New Roman" w:cs="Times New Roman"/>
        </w:rPr>
        <w:t>end</w:t>
      </w:r>
      <w:r w:rsidRPr="005C41E3">
        <w:rPr>
          <w:rFonts w:ascii="Times New Roman" w:eastAsia="Times New Roman" w:hAnsi="Times New Roman" w:cs="Times New Roman"/>
          <w:spacing w:val="14"/>
        </w:rPr>
        <w:t xml:space="preserve"> </w:t>
      </w:r>
      <w:r w:rsidRPr="005C41E3">
        <w:rPr>
          <w:rFonts w:ascii="Times New Roman" w:eastAsia="Times New Roman" w:hAnsi="Times New Roman" w:cs="Times New Roman"/>
        </w:rPr>
        <w:t>u</w:t>
      </w:r>
      <w:r w:rsidRPr="005C41E3">
        <w:rPr>
          <w:rFonts w:ascii="Times New Roman" w:eastAsia="Times New Roman" w:hAnsi="Times New Roman" w:cs="Times New Roman"/>
          <w:spacing w:val="-2"/>
        </w:rPr>
        <w:t>s</w:t>
      </w:r>
      <w:r w:rsidRPr="005C41E3">
        <w:rPr>
          <w:rFonts w:ascii="Times New Roman" w:eastAsia="Times New Roman" w:hAnsi="Times New Roman" w:cs="Times New Roman"/>
        </w:rPr>
        <w:t>e</w:t>
      </w:r>
      <w:r w:rsidRPr="005C41E3">
        <w:rPr>
          <w:rFonts w:ascii="Times New Roman" w:eastAsia="Times New Roman" w:hAnsi="Times New Roman" w:cs="Times New Roman"/>
          <w:spacing w:val="1"/>
        </w:rPr>
        <w:t>r</w:t>
      </w:r>
      <w:r w:rsidRPr="005C41E3">
        <w:rPr>
          <w:rFonts w:ascii="Times New Roman" w:eastAsia="Times New Roman" w:hAnsi="Times New Roman" w:cs="Times New Roman"/>
        </w:rPr>
        <w:t>s,</w:t>
      </w:r>
      <w:r w:rsidRPr="005C41E3">
        <w:rPr>
          <w:rFonts w:ascii="Times New Roman" w:eastAsia="Times New Roman" w:hAnsi="Times New Roman" w:cs="Times New Roman"/>
          <w:spacing w:val="14"/>
        </w:rPr>
        <w:t xml:space="preserve"> </w:t>
      </w:r>
      <w:r w:rsidRPr="005C41E3">
        <w:rPr>
          <w:rFonts w:ascii="Times New Roman" w:eastAsia="Times New Roman" w:hAnsi="Times New Roman" w:cs="Times New Roman"/>
        </w:rPr>
        <w:t>and</w:t>
      </w:r>
      <w:r w:rsidRPr="005C41E3">
        <w:rPr>
          <w:rFonts w:ascii="Times New Roman" w:eastAsia="Times New Roman" w:hAnsi="Times New Roman" w:cs="Times New Roman"/>
          <w:spacing w:val="14"/>
        </w:rPr>
        <w:t xml:space="preserve"> </w:t>
      </w:r>
      <w:r w:rsidRPr="005C41E3">
        <w:rPr>
          <w:rFonts w:ascii="Times New Roman" w:eastAsia="Times New Roman" w:hAnsi="Times New Roman" w:cs="Times New Roman"/>
        </w:rPr>
        <w:t>s</w:t>
      </w:r>
      <w:r w:rsidRPr="005C41E3">
        <w:rPr>
          <w:rFonts w:ascii="Times New Roman" w:eastAsia="Times New Roman" w:hAnsi="Times New Roman" w:cs="Times New Roman"/>
          <w:spacing w:val="1"/>
        </w:rPr>
        <w:t>t</w:t>
      </w:r>
      <w:r w:rsidRPr="005C41E3">
        <w:rPr>
          <w:rFonts w:ascii="Times New Roman" w:eastAsia="Times New Roman" w:hAnsi="Times New Roman" w:cs="Times New Roman"/>
        </w:rPr>
        <w:t>a</w:t>
      </w:r>
      <w:r w:rsidRPr="005C41E3">
        <w:rPr>
          <w:rFonts w:ascii="Times New Roman" w:eastAsia="Times New Roman" w:hAnsi="Times New Roman" w:cs="Times New Roman"/>
          <w:spacing w:val="-2"/>
        </w:rPr>
        <w:t>k</w:t>
      </w:r>
      <w:r w:rsidRPr="005C41E3">
        <w:rPr>
          <w:rFonts w:ascii="Times New Roman" w:eastAsia="Times New Roman" w:hAnsi="Times New Roman" w:cs="Times New Roman"/>
        </w:rPr>
        <w:t>eh</w:t>
      </w:r>
      <w:r w:rsidRPr="005C41E3">
        <w:rPr>
          <w:rFonts w:ascii="Times New Roman" w:eastAsia="Times New Roman" w:hAnsi="Times New Roman" w:cs="Times New Roman"/>
          <w:spacing w:val="-2"/>
        </w:rPr>
        <w:t>o</w:t>
      </w:r>
      <w:r w:rsidRPr="005C41E3">
        <w:rPr>
          <w:rFonts w:ascii="Times New Roman" w:eastAsia="Times New Roman" w:hAnsi="Times New Roman" w:cs="Times New Roman"/>
        </w:rPr>
        <w:t>ld</w:t>
      </w:r>
      <w:r w:rsidRPr="005C41E3">
        <w:rPr>
          <w:rFonts w:ascii="Times New Roman" w:eastAsia="Times New Roman" w:hAnsi="Times New Roman" w:cs="Times New Roman"/>
          <w:spacing w:val="-2"/>
        </w:rPr>
        <w:t>e</w:t>
      </w:r>
      <w:r w:rsidRPr="005C41E3">
        <w:rPr>
          <w:rFonts w:ascii="Times New Roman" w:eastAsia="Times New Roman" w:hAnsi="Times New Roman" w:cs="Times New Roman"/>
        </w:rPr>
        <w:t>rs</w:t>
      </w:r>
      <w:r w:rsidRPr="005C41E3">
        <w:rPr>
          <w:rFonts w:ascii="Times New Roman" w:eastAsia="Times New Roman" w:hAnsi="Times New Roman" w:cs="Times New Roman"/>
          <w:spacing w:val="17"/>
        </w:rPr>
        <w:t xml:space="preserve"> </w:t>
      </w:r>
      <w:r w:rsidRPr="005C41E3">
        <w:rPr>
          <w:rFonts w:ascii="Times New Roman" w:eastAsia="Times New Roman" w:hAnsi="Times New Roman" w:cs="Times New Roman"/>
          <w:spacing w:val="-4"/>
        </w:rPr>
        <w:t>w</w:t>
      </w:r>
      <w:r w:rsidRPr="005C41E3">
        <w:rPr>
          <w:rFonts w:ascii="Times New Roman" w:eastAsia="Times New Roman" w:hAnsi="Times New Roman" w:cs="Times New Roman"/>
        </w:rPr>
        <w:t>ith</w:t>
      </w:r>
      <w:r w:rsidRPr="005C41E3">
        <w:rPr>
          <w:rFonts w:ascii="Times New Roman" w:eastAsia="Times New Roman" w:hAnsi="Times New Roman" w:cs="Times New Roman"/>
          <w:spacing w:val="14"/>
        </w:rPr>
        <w:t xml:space="preserve"> </w:t>
      </w:r>
      <w:r w:rsidRPr="005C41E3">
        <w:rPr>
          <w:rFonts w:ascii="Times New Roman" w:eastAsia="Times New Roman" w:hAnsi="Times New Roman" w:cs="Times New Roman"/>
        </w:rPr>
        <w:t>r</w:t>
      </w:r>
      <w:r w:rsidRPr="005C41E3">
        <w:rPr>
          <w:rFonts w:ascii="Times New Roman" w:eastAsia="Times New Roman" w:hAnsi="Times New Roman" w:cs="Times New Roman"/>
          <w:spacing w:val="-2"/>
        </w:rPr>
        <w:t>es</w:t>
      </w:r>
      <w:r w:rsidRPr="005C41E3">
        <w:rPr>
          <w:rFonts w:ascii="Times New Roman" w:eastAsia="Times New Roman" w:hAnsi="Times New Roman" w:cs="Times New Roman"/>
        </w:rPr>
        <w:t>pons</w:t>
      </w:r>
      <w:r w:rsidRPr="005C41E3">
        <w:rPr>
          <w:rFonts w:ascii="Times New Roman" w:eastAsia="Times New Roman" w:hAnsi="Times New Roman" w:cs="Times New Roman"/>
          <w:spacing w:val="-1"/>
        </w:rPr>
        <w:t>i</w:t>
      </w:r>
      <w:r w:rsidRPr="005C41E3">
        <w:rPr>
          <w:rFonts w:ascii="Times New Roman" w:eastAsia="Times New Roman" w:hAnsi="Times New Roman" w:cs="Times New Roman"/>
        </w:rPr>
        <w:t>b</w:t>
      </w:r>
      <w:r w:rsidRPr="005C41E3">
        <w:rPr>
          <w:rFonts w:ascii="Times New Roman" w:eastAsia="Times New Roman" w:hAnsi="Times New Roman" w:cs="Times New Roman"/>
          <w:spacing w:val="-2"/>
        </w:rPr>
        <w:t>i</w:t>
      </w:r>
      <w:r w:rsidRPr="005C41E3">
        <w:rPr>
          <w:rFonts w:ascii="Times New Roman" w:eastAsia="Times New Roman" w:hAnsi="Times New Roman" w:cs="Times New Roman"/>
        </w:rPr>
        <w:t>l</w:t>
      </w:r>
      <w:r w:rsidRPr="005C41E3">
        <w:rPr>
          <w:rFonts w:ascii="Times New Roman" w:eastAsia="Times New Roman" w:hAnsi="Times New Roman" w:cs="Times New Roman"/>
          <w:spacing w:val="-2"/>
        </w:rPr>
        <w:t>i</w:t>
      </w:r>
      <w:r w:rsidRPr="005C41E3">
        <w:rPr>
          <w:rFonts w:ascii="Times New Roman" w:eastAsia="Times New Roman" w:hAnsi="Times New Roman" w:cs="Times New Roman"/>
        </w:rPr>
        <w:t>ty</w:t>
      </w:r>
      <w:r w:rsidRPr="005C41E3">
        <w:rPr>
          <w:rFonts w:ascii="Times New Roman" w:eastAsia="Times New Roman" w:hAnsi="Times New Roman" w:cs="Times New Roman"/>
          <w:spacing w:val="14"/>
        </w:rPr>
        <w:t xml:space="preserve"> </w:t>
      </w:r>
      <w:r w:rsidRPr="005C41E3">
        <w:rPr>
          <w:rFonts w:ascii="Times New Roman" w:eastAsia="Times New Roman" w:hAnsi="Times New Roman" w:cs="Times New Roman"/>
        </w:rPr>
        <w:t>for</w:t>
      </w:r>
      <w:r w:rsidRPr="005C41E3">
        <w:rPr>
          <w:rFonts w:ascii="Times New Roman" w:eastAsia="Times New Roman" w:hAnsi="Times New Roman" w:cs="Times New Roman"/>
          <w:spacing w:val="15"/>
        </w:rPr>
        <w:t xml:space="preserve"> </w:t>
      </w:r>
      <w:r w:rsidRPr="005C41E3">
        <w:rPr>
          <w:rFonts w:ascii="Times New Roman" w:eastAsia="Times New Roman" w:hAnsi="Times New Roman" w:cs="Times New Roman"/>
        </w:rPr>
        <w:t>se</w:t>
      </w:r>
      <w:r w:rsidRPr="005C41E3">
        <w:rPr>
          <w:rFonts w:ascii="Times New Roman" w:eastAsia="Times New Roman" w:hAnsi="Times New Roman" w:cs="Times New Roman"/>
          <w:spacing w:val="-2"/>
        </w:rPr>
        <w:t>c</w:t>
      </w:r>
      <w:r w:rsidRPr="005C41E3">
        <w:rPr>
          <w:rFonts w:ascii="Times New Roman" w:eastAsia="Times New Roman" w:hAnsi="Times New Roman" w:cs="Times New Roman"/>
        </w:rPr>
        <w:t>u</w:t>
      </w:r>
      <w:r w:rsidRPr="005C41E3">
        <w:rPr>
          <w:rFonts w:ascii="Times New Roman" w:eastAsia="Times New Roman" w:hAnsi="Times New Roman" w:cs="Times New Roman"/>
          <w:spacing w:val="-2"/>
        </w:rPr>
        <w:t>r</w:t>
      </w:r>
      <w:r w:rsidRPr="005C41E3">
        <w:rPr>
          <w:rFonts w:ascii="Times New Roman" w:eastAsia="Times New Roman" w:hAnsi="Times New Roman" w:cs="Times New Roman"/>
        </w:rPr>
        <w:t>ity</w:t>
      </w:r>
      <w:r w:rsidRPr="005C41E3">
        <w:rPr>
          <w:rFonts w:ascii="Times New Roman" w:eastAsia="Times New Roman" w:hAnsi="Times New Roman" w:cs="Times New Roman"/>
          <w:spacing w:val="14"/>
        </w:rPr>
        <w:t xml:space="preserve"> </w:t>
      </w:r>
      <w:r w:rsidRPr="005C41E3">
        <w:rPr>
          <w:rFonts w:ascii="Times New Roman" w:eastAsia="Times New Roman" w:hAnsi="Times New Roman" w:cs="Times New Roman"/>
        </w:rPr>
        <w:t>in</w:t>
      </w:r>
      <w:r w:rsidRPr="005C41E3">
        <w:rPr>
          <w:rFonts w:ascii="Times New Roman" w:eastAsia="Times New Roman" w:hAnsi="Times New Roman" w:cs="Times New Roman"/>
          <w:spacing w:val="-5"/>
        </w:rPr>
        <w:t>v</w:t>
      </w:r>
      <w:r w:rsidRPr="005C41E3">
        <w:rPr>
          <w:rFonts w:ascii="Times New Roman" w:eastAsia="Times New Roman" w:hAnsi="Times New Roman" w:cs="Times New Roman"/>
        </w:rPr>
        <w:t>est</w:t>
      </w:r>
      <w:r w:rsidRPr="005C41E3">
        <w:rPr>
          <w:rFonts w:ascii="Times New Roman" w:eastAsia="Times New Roman" w:hAnsi="Times New Roman" w:cs="Times New Roman"/>
          <w:spacing w:val="-4"/>
        </w:rPr>
        <w:t>m</w:t>
      </w:r>
      <w:r w:rsidRPr="005C41E3">
        <w:rPr>
          <w:rFonts w:ascii="Times New Roman" w:eastAsia="Times New Roman" w:hAnsi="Times New Roman" w:cs="Times New Roman"/>
        </w:rPr>
        <w:t>en</w:t>
      </w:r>
      <w:r w:rsidRPr="005C41E3">
        <w:rPr>
          <w:rFonts w:ascii="Times New Roman" w:eastAsia="Times New Roman" w:hAnsi="Times New Roman" w:cs="Times New Roman"/>
          <w:spacing w:val="1"/>
        </w:rPr>
        <w:t>t</w:t>
      </w:r>
      <w:r w:rsidRPr="005C41E3">
        <w:rPr>
          <w:rFonts w:ascii="Times New Roman" w:eastAsia="Times New Roman" w:hAnsi="Times New Roman" w:cs="Times New Roman"/>
          <w:spacing w:val="-2"/>
        </w:rPr>
        <w:t>s</w:t>
      </w:r>
      <w:r w:rsidRPr="005C41E3">
        <w:rPr>
          <w:rFonts w:ascii="Times New Roman" w:eastAsia="Times New Roman" w:hAnsi="Times New Roman" w:cs="Times New Roman"/>
        </w:rPr>
        <w:t>).</w:t>
      </w:r>
      <w:r w:rsidRPr="005C41E3">
        <w:rPr>
          <w:rFonts w:ascii="Times New Roman" w:eastAsia="Times New Roman" w:hAnsi="Times New Roman" w:cs="Times New Roman"/>
          <w:spacing w:val="14"/>
        </w:rPr>
        <w:t xml:space="preserve"> </w:t>
      </w:r>
      <w:r w:rsidRPr="005C41E3">
        <w:rPr>
          <w:rFonts w:ascii="Times New Roman" w:eastAsia="Times New Roman" w:hAnsi="Times New Roman" w:cs="Times New Roman"/>
          <w:spacing w:val="10"/>
        </w:rPr>
        <w:t>T</w:t>
      </w:r>
      <w:r w:rsidRPr="005C41E3">
        <w:rPr>
          <w:rFonts w:ascii="Times New Roman" w:eastAsia="Times New Roman" w:hAnsi="Times New Roman" w:cs="Times New Roman"/>
          <w:spacing w:val="-3"/>
        </w:rPr>
        <w:t>h</w:t>
      </w:r>
      <w:r w:rsidRPr="005C41E3">
        <w:rPr>
          <w:rFonts w:ascii="Times New Roman" w:eastAsia="Times New Roman" w:hAnsi="Times New Roman" w:cs="Times New Roman"/>
        </w:rPr>
        <w:t>e</w:t>
      </w:r>
      <w:r w:rsidRPr="005C41E3">
        <w:rPr>
          <w:rFonts w:ascii="Times New Roman" w:eastAsia="Times New Roman" w:hAnsi="Times New Roman" w:cs="Times New Roman"/>
          <w:spacing w:val="17"/>
        </w:rPr>
        <w:t xml:space="preserve"> </w:t>
      </w:r>
      <w:r w:rsidRPr="005C41E3">
        <w:rPr>
          <w:rFonts w:ascii="Times New Roman" w:eastAsia="Times New Roman" w:hAnsi="Times New Roman" w:cs="Times New Roman"/>
          <w:spacing w:val="-3"/>
        </w:rPr>
        <w:t>g</w:t>
      </w:r>
      <w:r w:rsidRPr="005C41E3">
        <w:rPr>
          <w:rFonts w:ascii="Times New Roman" w:eastAsia="Times New Roman" w:hAnsi="Times New Roman" w:cs="Times New Roman"/>
        </w:rPr>
        <w:t>ene</w:t>
      </w:r>
      <w:r w:rsidRPr="005C41E3">
        <w:rPr>
          <w:rFonts w:ascii="Times New Roman" w:eastAsia="Times New Roman" w:hAnsi="Times New Roman" w:cs="Times New Roman"/>
          <w:spacing w:val="-2"/>
        </w:rPr>
        <w:t>r</w:t>
      </w:r>
      <w:r w:rsidRPr="005C41E3">
        <w:rPr>
          <w:rFonts w:ascii="Times New Roman" w:eastAsia="Times New Roman" w:hAnsi="Times New Roman" w:cs="Times New Roman"/>
        </w:rPr>
        <w:t>a</w:t>
      </w:r>
      <w:r w:rsidRPr="005C41E3">
        <w:rPr>
          <w:rFonts w:ascii="Times New Roman" w:eastAsia="Times New Roman" w:hAnsi="Times New Roman" w:cs="Times New Roman"/>
          <w:spacing w:val="-2"/>
        </w:rPr>
        <w:t>t</w:t>
      </w:r>
      <w:r w:rsidRPr="005C41E3">
        <w:rPr>
          <w:rFonts w:ascii="Times New Roman" w:eastAsia="Times New Roman" w:hAnsi="Times New Roman" w:cs="Times New Roman"/>
        </w:rPr>
        <w:t>ion</w:t>
      </w:r>
      <w:r w:rsidRPr="005C41E3">
        <w:rPr>
          <w:rFonts w:ascii="Times New Roman" w:eastAsia="Times New Roman" w:hAnsi="Times New Roman" w:cs="Times New Roman"/>
          <w:spacing w:val="14"/>
        </w:rPr>
        <w:t xml:space="preserve"> </w:t>
      </w:r>
      <w:r w:rsidRPr="005C41E3">
        <w:rPr>
          <w:rFonts w:ascii="Times New Roman" w:eastAsia="Times New Roman" w:hAnsi="Times New Roman" w:cs="Times New Roman"/>
        </w:rPr>
        <w:t>of</w:t>
      </w:r>
      <w:r w:rsidRPr="005C41E3">
        <w:rPr>
          <w:rFonts w:ascii="Times New Roman" w:eastAsia="Times New Roman" w:hAnsi="Times New Roman" w:cs="Times New Roman"/>
          <w:spacing w:val="17"/>
        </w:rPr>
        <w:t xml:space="preserve"> </w:t>
      </w:r>
      <w:r w:rsidRPr="005C41E3">
        <w:rPr>
          <w:rFonts w:ascii="Times New Roman" w:eastAsia="Times New Roman" w:hAnsi="Times New Roman" w:cs="Times New Roman"/>
        </w:rPr>
        <w:t>s</w:t>
      </w:r>
      <w:r w:rsidRPr="005C41E3">
        <w:rPr>
          <w:rFonts w:ascii="Times New Roman" w:eastAsia="Times New Roman" w:hAnsi="Times New Roman" w:cs="Times New Roman"/>
          <w:spacing w:val="-2"/>
        </w:rPr>
        <w:t>u</w:t>
      </w:r>
      <w:r w:rsidRPr="005C41E3">
        <w:rPr>
          <w:rFonts w:ascii="Times New Roman" w:eastAsia="Times New Roman" w:hAnsi="Times New Roman" w:cs="Times New Roman"/>
        </w:rPr>
        <w:t>ch pro</w:t>
      </w:r>
      <w:r w:rsidRPr="005C41E3">
        <w:rPr>
          <w:rFonts w:ascii="Times New Roman" w:eastAsia="Times New Roman" w:hAnsi="Times New Roman" w:cs="Times New Roman"/>
          <w:spacing w:val="-3"/>
        </w:rPr>
        <w:t>g</w:t>
      </w:r>
      <w:r w:rsidRPr="005C41E3">
        <w:rPr>
          <w:rFonts w:ascii="Times New Roman" w:eastAsia="Times New Roman" w:hAnsi="Times New Roman" w:cs="Times New Roman"/>
        </w:rPr>
        <w:t>ra</w:t>
      </w:r>
      <w:r w:rsidRPr="005C41E3">
        <w:rPr>
          <w:rFonts w:ascii="Times New Roman" w:eastAsia="Times New Roman" w:hAnsi="Times New Roman" w:cs="Times New Roman"/>
          <w:spacing w:val="-2"/>
        </w:rPr>
        <w:t>m</w:t>
      </w:r>
      <w:r w:rsidRPr="005C41E3">
        <w:rPr>
          <w:rFonts w:ascii="Times New Roman" w:eastAsia="Times New Roman" w:hAnsi="Times New Roman" w:cs="Times New Roman"/>
          <w:spacing w:val="-4"/>
        </w:rPr>
        <w:t>m</w:t>
      </w:r>
      <w:r w:rsidRPr="005C41E3">
        <w:rPr>
          <w:rFonts w:ascii="Times New Roman" w:eastAsia="Times New Roman" w:hAnsi="Times New Roman" w:cs="Times New Roman"/>
        </w:rPr>
        <w:t>es</w:t>
      </w:r>
      <w:r w:rsidRPr="005C41E3">
        <w:rPr>
          <w:rFonts w:ascii="Times New Roman" w:eastAsia="Times New Roman" w:hAnsi="Times New Roman" w:cs="Times New Roman"/>
          <w:spacing w:val="5"/>
        </w:rPr>
        <w:t xml:space="preserve"> </w:t>
      </w:r>
      <w:r w:rsidRPr="005C41E3">
        <w:rPr>
          <w:rFonts w:ascii="Times New Roman" w:eastAsia="Times New Roman" w:hAnsi="Times New Roman" w:cs="Times New Roman"/>
          <w:spacing w:val="-2"/>
        </w:rPr>
        <w:t>w</w:t>
      </w:r>
      <w:r w:rsidRPr="005C41E3">
        <w:rPr>
          <w:rFonts w:ascii="Times New Roman" w:eastAsia="Times New Roman" w:hAnsi="Times New Roman" w:cs="Times New Roman"/>
        </w:rPr>
        <w:t>ill</w:t>
      </w:r>
      <w:r w:rsidRPr="005C41E3">
        <w:rPr>
          <w:rFonts w:ascii="Times New Roman" w:eastAsia="Times New Roman" w:hAnsi="Times New Roman" w:cs="Times New Roman"/>
          <w:spacing w:val="5"/>
        </w:rPr>
        <w:t xml:space="preserve"> </w:t>
      </w:r>
      <w:r w:rsidRPr="005C41E3">
        <w:rPr>
          <w:rFonts w:ascii="Times New Roman" w:eastAsia="Times New Roman" w:hAnsi="Times New Roman" w:cs="Times New Roman"/>
        </w:rPr>
        <w:t>be</w:t>
      </w:r>
      <w:r w:rsidRPr="005C41E3">
        <w:rPr>
          <w:rFonts w:ascii="Times New Roman" w:eastAsia="Times New Roman" w:hAnsi="Times New Roman" w:cs="Times New Roman"/>
          <w:spacing w:val="5"/>
        </w:rPr>
        <w:t xml:space="preserve"> </w:t>
      </w:r>
      <w:r w:rsidRPr="005C41E3">
        <w:rPr>
          <w:rFonts w:ascii="Times New Roman" w:eastAsia="Times New Roman" w:hAnsi="Times New Roman" w:cs="Times New Roman"/>
          <w:spacing w:val="-3"/>
        </w:rPr>
        <w:t>b</w:t>
      </w:r>
      <w:r w:rsidRPr="005C41E3">
        <w:rPr>
          <w:rFonts w:ascii="Times New Roman" w:eastAsia="Times New Roman" w:hAnsi="Times New Roman" w:cs="Times New Roman"/>
        </w:rPr>
        <w:t>ased</w:t>
      </w:r>
      <w:r w:rsidRPr="005C41E3">
        <w:rPr>
          <w:rFonts w:ascii="Times New Roman" w:eastAsia="Times New Roman" w:hAnsi="Times New Roman" w:cs="Times New Roman"/>
          <w:spacing w:val="2"/>
        </w:rPr>
        <w:t xml:space="preserve"> </w:t>
      </w:r>
      <w:r w:rsidRPr="005C41E3">
        <w:rPr>
          <w:rFonts w:ascii="Times New Roman" w:eastAsia="Times New Roman" w:hAnsi="Times New Roman" w:cs="Times New Roman"/>
        </w:rPr>
        <w:t>on</w:t>
      </w:r>
      <w:r w:rsidRPr="005C41E3">
        <w:rPr>
          <w:rFonts w:ascii="Times New Roman" w:eastAsia="Times New Roman" w:hAnsi="Times New Roman" w:cs="Times New Roman"/>
          <w:spacing w:val="4"/>
        </w:rPr>
        <w:t xml:space="preserve"> </w:t>
      </w:r>
      <w:r w:rsidRPr="005C41E3">
        <w:rPr>
          <w:rFonts w:ascii="Times New Roman" w:eastAsia="Times New Roman" w:hAnsi="Times New Roman" w:cs="Times New Roman"/>
        </w:rPr>
        <w:t>the</w:t>
      </w:r>
      <w:r w:rsidRPr="005C41E3">
        <w:rPr>
          <w:rFonts w:ascii="Times New Roman" w:eastAsia="Times New Roman" w:hAnsi="Times New Roman" w:cs="Times New Roman"/>
          <w:spacing w:val="5"/>
        </w:rPr>
        <w:t xml:space="preserve"> </w:t>
      </w:r>
      <w:r w:rsidRPr="005C41E3">
        <w:rPr>
          <w:rFonts w:ascii="Times New Roman" w:eastAsia="Times New Roman" w:hAnsi="Times New Roman" w:cs="Times New Roman"/>
          <w:spacing w:val="-1"/>
        </w:rPr>
        <w:t>CR</w:t>
      </w:r>
      <w:r w:rsidRPr="005C41E3">
        <w:rPr>
          <w:rFonts w:ascii="Times New Roman" w:eastAsia="Times New Roman" w:hAnsi="Times New Roman" w:cs="Times New Roman"/>
        </w:rPr>
        <w:t>SA</w:t>
      </w:r>
      <w:r w:rsidRPr="005C41E3">
        <w:rPr>
          <w:rFonts w:ascii="Times New Roman" w:eastAsia="Times New Roman" w:hAnsi="Times New Roman" w:cs="Times New Roman"/>
          <w:spacing w:val="3"/>
        </w:rPr>
        <w:t xml:space="preserve"> </w:t>
      </w:r>
      <w:r w:rsidRPr="005C41E3">
        <w:rPr>
          <w:rFonts w:ascii="Times New Roman" w:eastAsia="Times New Roman" w:hAnsi="Times New Roman" w:cs="Times New Roman"/>
          <w:spacing w:val="-4"/>
        </w:rPr>
        <w:t>m</w:t>
      </w:r>
      <w:r w:rsidRPr="005C41E3">
        <w:rPr>
          <w:rFonts w:ascii="Times New Roman" w:eastAsia="Times New Roman" w:hAnsi="Times New Roman" w:cs="Times New Roman"/>
        </w:rPr>
        <w:t>ode</w:t>
      </w:r>
      <w:r w:rsidRPr="005C41E3">
        <w:rPr>
          <w:rFonts w:ascii="Times New Roman" w:eastAsia="Times New Roman" w:hAnsi="Times New Roman" w:cs="Times New Roman"/>
          <w:spacing w:val="1"/>
        </w:rPr>
        <w:t>l</w:t>
      </w:r>
      <w:r w:rsidRPr="005C41E3">
        <w:rPr>
          <w:rFonts w:ascii="Times New Roman" w:eastAsia="Times New Roman" w:hAnsi="Times New Roman" w:cs="Times New Roman"/>
        </w:rPr>
        <w:t>,</w:t>
      </w:r>
      <w:r w:rsidRPr="005C41E3">
        <w:rPr>
          <w:rFonts w:ascii="Times New Roman" w:eastAsia="Times New Roman" w:hAnsi="Times New Roman" w:cs="Times New Roman"/>
          <w:spacing w:val="4"/>
        </w:rPr>
        <w:t xml:space="preserve"> </w:t>
      </w:r>
      <w:r w:rsidRPr="005C41E3">
        <w:rPr>
          <w:rFonts w:ascii="Times New Roman" w:eastAsia="Times New Roman" w:hAnsi="Times New Roman" w:cs="Times New Roman"/>
          <w:spacing w:val="-2"/>
        </w:rPr>
        <w:t>w</w:t>
      </w:r>
      <w:r w:rsidRPr="005C41E3">
        <w:rPr>
          <w:rFonts w:ascii="Times New Roman" w:eastAsia="Times New Roman" w:hAnsi="Times New Roman" w:cs="Times New Roman"/>
        </w:rPr>
        <w:t>hich</w:t>
      </w:r>
      <w:r w:rsidRPr="005C41E3">
        <w:rPr>
          <w:rFonts w:ascii="Times New Roman" w:eastAsia="Times New Roman" w:hAnsi="Times New Roman" w:cs="Times New Roman"/>
          <w:spacing w:val="2"/>
        </w:rPr>
        <w:t xml:space="preserve"> </w:t>
      </w:r>
      <w:r w:rsidRPr="005C41E3">
        <w:rPr>
          <w:rFonts w:ascii="Times New Roman" w:eastAsia="Times New Roman" w:hAnsi="Times New Roman" w:cs="Times New Roman"/>
        </w:rPr>
        <w:t>pro</w:t>
      </w:r>
      <w:r w:rsidRPr="005C41E3">
        <w:rPr>
          <w:rFonts w:ascii="Times New Roman" w:eastAsia="Times New Roman" w:hAnsi="Times New Roman" w:cs="Times New Roman"/>
          <w:spacing w:val="-3"/>
        </w:rPr>
        <w:t>v</w:t>
      </w:r>
      <w:r w:rsidRPr="005C41E3">
        <w:rPr>
          <w:rFonts w:ascii="Times New Roman" w:eastAsia="Times New Roman" w:hAnsi="Times New Roman" w:cs="Times New Roman"/>
        </w:rPr>
        <w:t>ides</w:t>
      </w:r>
      <w:r w:rsidRPr="005C41E3">
        <w:rPr>
          <w:rFonts w:ascii="Times New Roman" w:eastAsia="Times New Roman" w:hAnsi="Times New Roman" w:cs="Times New Roman"/>
          <w:spacing w:val="3"/>
        </w:rPr>
        <w:t xml:space="preserve"> </w:t>
      </w:r>
      <w:r w:rsidRPr="005C41E3">
        <w:rPr>
          <w:rFonts w:ascii="Times New Roman" w:eastAsia="Times New Roman" w:hAnsi="Times New Roman" w:cs="Times New Roman"/>
        </w:rPr>
        <w:t>the</w:t>
      </w:r>
      <w:r w:rsidRPr="005C41E3">
        <w:rPr>
          <w:rFonts w:ascii="Times New Roman" w:eastAsia="Times New Roman" w:hAnsi="Times New Roman" w:cs="Times New Roman"/>
          <w:spacing w:val="5"/>
        </w:rPr>
        <w:t xml:space="preserve"> </w:t>
      </w:r>
      <w:r w:rsidRPr="005C41E3">
        <w:rPr>
          <w:rFonts w:ascii="Times New Roman" w:eastAsia="Times New Roman" w:hAnsi="Times New Roman" w:cs="Times New Roman"/>
        </w:rPr>
        <w:t>s</w:t>
      </w:r>
      <w:r w:rsidRPr="005C41E3">
        <w:rPr>
          <w:rFonts w:ascii="Times New Roman" w:eastAsia="Times New Roman" w:hAnsi="Times New Roman" w:cs="Times New Roman"/>
          <w:spacing w:val="-2"/>
        </w:rPr>
        <w:t>p</w:t>
      </w:r>
      <w:r w:rsidRPr="005C41E3">
        <w:rPr>
          <w:rFonts w:ascii="Times New Roman" w:eastAsia="Times New Roman" w:hAnsi="Times New Roman" w:cs="Times New Roman"/>
        </w:rPr>
        <w:t>ec</w:t>
      </w:r>
      <w:r w:rsidRPr="005C41E3">
        <w:rPr>
          <w:rFonts w:ascii="Times New Roman" w:eastAsia="Times New Roman" w:hAnsi="Times New Roman" w:cs="Times New Roman"/>
          <w:spacing w:val="-2"/>
        </w:rPr>
        <w:t>i</w:t>
      </w:r>
      <w:r w:rsidRPr="005C41E3">
        <w:rPr>
          <w:rFonts w:ascii="Times New Roman" w:eastAsia="Times New Roman" w:hAnsi="Times New Roman" w:cs="Times New Roman"/>
        </w:rPr>
        <w:t>f</w:t>
      </w:r>
      <w:r w:rsidRPr="005C41E3">
        <w:rPr>
          <w:rFonts w:ascii="Times New Roman" w:eastAsia="Times New Roman" w:hAnsi="Times New Roman" w:cs="Times New Roman"/>
          <w:spacing w:val="-2"/>
        </w:rPr>
        <w:t>i</w:t>
      </w:r>
      <w:r w:rsidRPr="005C41E3">
        <w:rPr>
          <w:rFonts w:ascii="Times New Roman" w:eastAsia="Times New Roman" w:hAnsi="Times New Roman" w:cs="Times New Roman"/>
        </w:rPr>
        <w:t>c</w:t>
      </w:r>
      <w:r w:rsidRPr="005C41E3">
        <w:rPr>
          <w:rFonts w:ascii="Times New Roman" w:eastAsia="Times New Roman" w:hAnsi="Times New Roman" w:cs="Times New Roman"/>
          <w:spacing w:val="-2"/>
        </w:rPr>
        <w:t>a</w:t>
      </w:r>
      <w:r w:rsidRPr="005C41E3">
        <w:rPr>
          <w:rFonts w:ascii="Times New Roman" w:eastAsia="Times New Roman" w:hAnsi="Times New Roman" w:cs="Times New Roman"/>
        </w:rPr>
        <w:t>tio</w:t>
      </w:r>
      <w:r w:rsidRPr="005C41E3">
        <w:rPr>
          <w:rFonts w:ascii="Times New Roman" w:eastAsia="Times New Roman" w:hAnsi="Times New Roman" w:cs="Times New Roman"/>
          <w:spacing w:val="-3"/>
        </w:rPr>
        <w:t>n</w:t>
      </w:r>
      <w:r w:rsidRPr="005C41E3">
        <w:rPr>
          <w:rFonts w:ascii="Times New Roman" w:eastAsia="Times New Roman" w:hAnsi="Times New Roman" w:cs="Times New Roman"/>
        </w:rPr>
        <w:t>s</w:t>
      </w:r>
      <w:r w:rsidRPr="005C41E3">
        <w:rPr>
          <w:rFonts w:ascii="Times New Roman" w:eastAsia="Times New Roman" w:hAnsi="Times New Roman" w:cs="Times New Roman"/>
          <w:spacing w:val="2"/>
        </w:rPr>
        <w:t xml:space="preserve"> </w:t>
      </w:r>
      <w:r w:rsidRPr="005C41E3">
        <w:rPr>
          <w:rFonts w:ascii="Times New Roman" w:eastAsia="Times New Roman" w:hAnsi="Times New Roman" w:cs="Times New Roman"/>
        </w:rPr>
        <w:t>of</w:t>
      </w:r>
      <w:r w:rsidRPr="005C41E3">
        <w:rPr>
          <w:rFonts w:ascii="Times New Roman" w:eastAsia="Times New Roman" w:hAnsi="Times New Roman" w:cs="Times New Roman"/>
          <w:spacing w:val="5"/>
        </w:rPr>
        <w:t xml:space="preserve"> </w:t>
      </w:r>
      <w:r w:rsidRPr="005C41E3">
        <w:rPr>
          <w:rFonts w:ascii="Times New Roman" w:eastAsia="Times New Roman" w:hAnsi="Times New Roman" w:cs="Times New Roman"/>
        </w:rPr>
        <w:t>s</w:t>
      </w:r>
      <w:r w:rsidRPr="005C41E3">
        <w:rPr>
          <w:rFonts w:ascii="Times New Roman" w:eastAsia="Times New Roman" w:hAnsi="Times New Roman" w:cs="Times New Roman"/>
          <w:spacing w:val="-2"/>
        </w:rPr>
        <w:t>y</w:t>
      </w:r>
      <w:r w:rsidRPr="005C41E3">
        <w:rPr>
          <w:rFonts w:ascii="Times New Roman" w:eastAsia="Times New Roman" w:hAnsi="Times New Roman" w:cs="Times New Roman"/>
        </w:rPr>
        <w:t>s</w:t>
      </w:r>
      <w:r w:rsidRPr="005C41E3">
        <w:rPr>
          <w:rFonts w:ascii="Times New Roman" w:eastAsia="Times New Roman" w:hAnsi="Times New Roman" w:cs="Times New Roman"/>
          <w:spacing w:val="1"/>
        </w:rPr>
        <w:t>t</w:t>
      </w:r>
      <w:r w:rsidRPr="005C41E3">
        <w:rPr>
          <w:rFonts w:ascii="Times New Roman" w:eastAsia="Times New Roman" w:hAnsi="Times New Roman" w:cs="Times New Roman"/>
        </w:rPr>
        <w:t>em</w:t>
      </w:r>
      <w:r w:rsidRPr="005C41E3">
        <w:rPr>
          <w:rFonts w:ascii="Times New Roman" w:eastAsia="Times New Roman" w:hAnsi="Times New Roman" w:cs="Times New Roman"/>
          <w:spacing w:val="1"/>
        </w:rPr>
        <w:t xml:space="preserve"> </w:t>
      </w:r>
      <w:r w:rsidRPr="005C41E3">
        <w:rPr>
          <w:rFonts w:ascii="Times New Roman" w:eastAsia="Times New Roman" w:hAnsi="Times New Roman" w:cs="Times New Roman"/>
        </w:rPr>
        <w:t>co</w:t>
      </w:r>
      <w:r w:rsidRPr="005C41E3">
        <w:rPr>
          <w:rFonts w:ascii="Times New Roman" w:eastAsia="Times New Roman" w:hAnsi="Times New Roman" w:cs="Times New Roman"/>
          <w:spacing w:val="-4"/>
        </w:rPr>
        <w:t>m</w:t>
      </w:r>
      <w:r w:rsidRPr="005C41E3">
        <w:rPr>
          <w:rFonts w:ascii="Times New Roman" w:eastAsia="Times New Roman" w:hAnsi="Times New Roman" w:cs="Times New Roman"/>
        </w:rPr>
        <w:t>ponen</w:t>
      </w:r>
      <w:r w:rsidRPr="005C41E3">
        <w:rPr>
          <w:rFonts w:ascii="Times New Roman" w:eastAsia="Times New Roman" w:hAnsi="Times New Roman" w:cs="Times New Roman"/>
          <w:spacing w:val="1"/>
        </w:rPr>
        <w:t>t</w:t>
      </w:r>
      <w:r w:rsidRPr="005C41E3">
        <w:rPr>
          <w:rFonts w:ascii="Times New Roman" w:eastAsia="Times New Roman" w:hAnsi="Times New Roman" w:cs="Times New Roman"/>
        </w:rPr>
        <w:t>s,</w:t>
      </w:r>
      <w:r w:rsidRPr="005C41E3">
        <w:rPr>
          <w:rFonts w:ascii="Times New Roman" w:eastAsia="Times New Roman" w:hAnsi="Times New Roman" w:cs="Times New Roman"/>
          <w:spacing w:val="5"/>
        </w:rPr>
        <w:t xml:space="preserve"> </w:t>
      </w:r>
      <w:r w:rsidRPr="005C41E3">
        <w:rPr>
          <w:rFonts w:ascii="Times New Roman" w:eastAsia="Times New Roman" w:hAnsi="Times New Roman" w:cs="Times New Roman"/>
        </w:rPr>
        <w:t>r</w:t>
      </w:r>
      <w:r w:rsidRPr="005C41E3">
        <w:rPr>
          <w:rFonts w:ascii="Times New Roman" w:eastAsia="Times New Roman" w:hAnsi="Times New Roman" w:cs="Times New Roman"/>
          <w:spacing w:val="-2"/>
        </w:rPr>
        <w:t>is</w:t>
      </w:r>
      <w:r w:rsidRPr="005C41E3">
        <w:rPr>
          <w:rFonts w:ascii="Times New Roman" w:eastAsia="Times New Roman" w:hAnsi="Times New Roman" w:cs="Times New Roman"/>
          <w:spacing w:val="-3"/>
        </w:rPr>
        <w:t>k</w:t>
      </w:r>
      <w:r w:rsidRPr="005C41E3">
        <w:rPr>
          <w:rFonts w:ascii="Times New Roman" w:eastAsia="Times New Roman" w:hAnsi="Times New Roman" w:cs="Times New Roman"/>
        </w:rPr>
        <w:t>s</w:t>
      </w:r>
      <w:r w:rsidRPr="005C41E3">
        <w:rPr>
          <w:rFonts w:ascii="Times New Roman" w:eastAsia="Times New Roman" w:hAnsi="Times New Roman" w:cs="Times New Roman"/>
          <w:spacing w:val="5"/>
        </w:rPr>
        <w:t xml:space="preserve"> </w:t>
      </w:r>
      <w:r w:rsidRPr="005C41E3">
        <w:rPr>
          <w:rFonts w:ascii="Times New Roman" w:eastAsia="Times New Roman" w:hAnsi="Times New Roman" w:cs="Times New Roman"/>
        </w:rPr>
        <w:t>and the</w:t>
      </w:r>
      <w:r w:rsidRPr="005C41E3">
        <w:rPr>
          <w:rFonts w:ascii="Times New Roman" w:eastAsia="Times New Roman" w:hAnsi="Times New Roman" w:cs="Times New Roman"/>
          <w:spacing w:val="-12"/>
        </w:rPr>
        <w:t xml:space="preserve"> </w:t>
      </w:r>
      <w:r w:rsidRPr="005C41E3">
        <w:rPr>
          <w:rFonts w:ascii="Times New Roman" w:eastAsia="Times New Roman" w:hAnsi="Times New Roman" w:cs="Times New Roman"/>
          <w:spacing w:val="-2"/>
        </w:rPr>
        <w:t>s</w:t>
      </w:r>
      <w:r w:rsidRPr="005C41E3">
        <w:rPr>
          <w:rFonts w:ascii="Times New Roman" w:eastAsia="Times New Roman" w:hAnsi="Times New Roman" w:cs="Times New Roman"/>
        </w:rPr>
        <w:t>ec</w:t>
      </w:r>
      <w:r w:rsidRPr="005C41E3">
        <w:rPr>
          <w:rFonts w:ascii="Times New Roman" w:eastAsia="Times New Roman" w:hAnsi="Times New Roman" w:cs="Times New Roman"/>
          <w:spacing w:val="-3"/>
        </w:rPr>
        <w:t>u</w:t>
      </w:r>
      <w:r w:rsidRPr="005C41E3">
        <w:rPr>
          <w:rFonts w:ascii="Times New Roman" w:eastAsia="Times New Roman" w:hAnsi="Times New Roman" w:cs="Times New Roman"/>
        </w:rPr>
        <w:t>r</w:t>
      </w:r>
      <w:r w:rsidRPr="005C41E3">
        <w:rPr>
          <w:rFonts w:ascii="Times New Roman" w:eastAsia="Times New Roman" w:hAnsi="Times New Roman" w:cs="Times New Roman"/>
          <w:spacing w:val="-2"/>
        </w:rPr>
        <w:t>i</w:t>
      </w:r>
      <w:r w:rsidRPr="005C41E3">
        <w:rPr>
          <w:rFonts w:ascii="Times New Roman" w:eastAsia="Times New Roman" w:hAnsi="Times New Roman" w:cs="Times New Roman"/>
        </w:rPr>
        <w:t>ty</w:t>
      </w:r>
      <w:r w:rsidRPr="005C41E3">
        <w:rPr>
          <w:rFonts w:ascii="Times New Roman" w:eastAsia="Times New Roman" w:hAnsi="Times New Roman" w:cs="Times New Roman"/>
          <w:spacing w:val="-15"/>
        </w:rPr>
        <w:t xml:space="preserve"> </w:t>
      </w:r>
      <w:r w:rsidRPr="005C41E3">
        <w:rPr>
          <w:rFonts w:ascii="Times New Roman" w:eastAsia="Times New Roman" w:hAnsi="Times New Roman" w:cs="Times New Roman"/>
          <w:spacing w:val="-4"/>
        </w:rPr>
        <w:t>m</w:t>
      </w:r>
      <w:r w:rsidRPr="005C41E3">
        <w:rPr>
          <w:rFonts w:ascii="Times New Roman" w:eastAsia="Times New Roman" w:hAnsi="Times New Roman" w:cs="Times New Roman"/>
        </w:rPr>
        <w:t>iti</w:t>
      </w:r>
      <w:r w:rsidRPr="005C41E3">
        <w:rPr>
          <w:rFonts w:ascii="Times New Roman" w:eastAsia="Times New Roman" w:hAnsi="Times New Roman" w:cs="Times New Roman"/>
          <w:spacing w:val="-3"/>
        </w:rPr>
        <w:t>g</w:t>
      </w:r>
      <w:r w:rsidRPr="005C41E3">
        <w:rPr>
          <w:rFonts w:ascii="Times New Roman" w:eastAsia="Times New Roman" w:hAnsi="Times New Roman" w:cs="Times New Roman"/>
        </w:rPr>
        <w:t>a</w:t>
      </w:r>
      <w:r w:rsidRPr="005C41E3">
        <w:rPr>
          <w:rFonts w:ascii="Times New Roman" w:eastAsia="Times New Roman" w:hAnsi="Times New Roman" w:cs="Times New Roman"/>
          <w:spacing w:val="1"/>
        </w:rPr>
        <w:t>t</w:t>
      </w:r>
      <w:r w:rsidRPr="005C41E3">
        <w:rPr>
          <w:rFonts w:ascii="Times New Roman" w:eastAsia="Times New Roman" w:hAnsi="Times New Roman" w:cs="Times New Roman"/>
        </w:rPr>
        <w:t>ion</w:t>
      </w:r>
      <w:r w:rsidRPr="005C41E3">
        <w:rPr>
          <w:rFonts w:ascii="Times New Roman" w:eastAsia="Times New Roman" w:hAnsi="Times New Roman" w:cs="Times New Roman"/>
          <w:spacing w:val="-12"/>
        </w:rPr>
        <w:t xml:space="preserve"> </w:t>
      </w:r>
      <w:r w:rsidRPr="005C41E3">
        <w:rPr>
          <w:rFonts w:ascii="Times New Roman" w:eastAsia="Times New Roman" w:hAnsi="Times New Roman" w:cs="Times New Roman"/>
          <w:spacing w:val="-4"/>
        </w:rPr>
        <w:t>m</w:t>
      </w:r>
      <w:r w:rsidRPr="005C41E3">
        <w:rPr>
          <w:rFonts w:ascii="Times New Roman" w:eastAsia="Times New Roman" w:hAnsi="Times New Roman" w:cs="Times New Roman"/>
        </w:rPr>
        <w:t>echan</w:t>
      </w:r>
      <w:r w:rsidRPr="005C41E3">
        <w:rPr>
          <w:rFonts w:ascii="Times New Roman" w:eastAsia="Times New Roman" w:hAnsi="Times New Roman" w:cs="Times New Roman"/>
          <w:spacing w:val="1"/>
        </w:rPr>
        <w:t>i</w:t>
      </w:r>
      <w:r w:rsidRPr="005C41E3">
        <w:rPr>
          <w:rFonts w:ascii="Times New Roman" w:eastAsia="Times New Roman" w:hAnsi="Times New Roman" w:cs="Times New Roman"/>
        </w:rPr>
        <w:t>s</w:t>
      </w:r>
      <w:r w:rsidRPr="005C41E3">
        <w:rPr>
          <w:rFonts w:ascii="Times New Roman" w:eastAsia="Times New Roman" w:hAnsi="Times New Roman" w:cs="Times New Roman"/>
          <w:spacing w:val="-4"/>
        </w:rPr>
        <w:t>m</w:t>
      </w:r>
      <w:r w:rsidRPr="005C41E3">
        <w:rPr>
          <w:rFonts w:ascii="Times New Roman" w:eastAsia="Times New Roman" w:hAnsi="Times New Roman" w:cs="Times New Roman"/>
        </w:rPr>
        <w:t>s</w:t>
      </w:r>
      <w:r w:rsidRPr="005C41E3">
        <w:rPr>
          <w:rFonts w:ascii="Times New Roman" w:eastAsia="Times New Roman" w:hAnsi="Times New Roman" w:cs="Times New Roman"/>
          <w:spacing w:val="-12"/>
        </w:rPr>
        <w:t xml:space="preserve"> </w:t>
      </w:r>
      <w:r w:rsidRPr="005C41E3">
        <w:rPr>
          <w:rFonts w:ascii="Times New Roman" w:eastAsia="Times New Roman" w:hAnsi="Times New Roman" w:cs="Times New Roman"/>
        </w:rPr>
        <w:t>t</w:t>
      </w:r>
      <w:r w:rsidRPr="005C41E3">
        <w:rPr>
          <w:rFonts w:ascii="Times New Roman" w:eastAsia="Times New Roman" w:hAnsi="Times New Roman" w:cs="Times New Roman"/>
          <w:spacing w:val="-3"/>
        </w:rPr>
        <w:t>h</w:t>
      </w:r>
      <w:r w:rsidRPr="005C41E3">
        <w:rPr>
          <w:rFonts w:ascii="Times New Roman" w:eastAsia="Times New Roman" w:hAnsi="Times New Roman" w:cs="Times New Roman"/>
        </w:rPr>
        <w:t>at</w:t>
      </w:r>
      <w:r w:rsidRPr="005C41E3">
        <w:rPr>
          <w:rFonts w:ascii="Times New Roman" w:eastAsia="Times New Roman" w:hAnsi="Times New Roman" w:cs="Times New Roman"/>
          <w:spacing w:val="-11"/>
        </w:rPr>
        <w:t xml:space="preserve"> </w:t>
      </w:r>
      <w:r w:rsidRPr="005C41E3">
        <w:rPr>
          <w:rFonts w:ascii="Times New Roman" w:eastAsia="Times New Roman" w:hAnsi="Times New Roman" w:cs="Times New Roman"/>
          <w:spacing w:val="-2"/>
        </w:rPr>
        <w:t>wi</w:t>
      </w:r>
      <w:r w:rsidRPr="005C41E3">
        <w:rPr>
          <w:rFonts w:ascii="Times New Roman" w:eastAsia="Times New Roman" w:hAnsi="Times New Roman" w:cs="Times New Roman"/>
        </w:rPr>
        <w:t>ll</w:t>
      </w:r>
      <w:r w:rsidRPr="005C41E3">
        <w:rPr>
          <w:rFonts w:ascii="Times New Roman" w:eastAsia="Times New Roman" w:hAnsi="Times New Roman" w:cs="Times New Roman"/>
          <w:spacing w:val="-14"/>
        </w:rPr>
        <w:t xml:space="preserve"> </w:t>
      </w:r>
      <w:r w:rsidRPr="005C41E3">
        <w:rPr>
          <w:rFonts w:ascii="Times New Roman" w:eastAsia="Times New Roman" w:hAnsi="Times New Roman" w:cs="Times New Roman"/>
        </w:rPr>
        <w:t>be</w:t>
      </w:r>
      <w:r w:rsidRPr="005C41E3">
        <w:rPr>
          <w:rFonts w:ascii="Times New Roman" w:eastAsia="Times New Roman" w:hAnsi="Times New Roman" w:cs="Times New Roman"/>
          <w:spacing w:val="-12"/>
        </w:rPr>
        <w:t xml:space="preserve"> </w:t>
      </w:r>
      <w:r w:rsidRPr="005C41E3">
        <w:rPr>
          <w:rFonts w:ascii="Times New Roman" w:eastAsia="Times New Roman" w:hAnsi="Times New Roman" w:cs="Times New Roman"/>
          <w:spacing w:val="-2"/>
        </w:rPr>
        <w:t>t</w:t>
      </w:r>
      <w:r w:rsidRPr="005C41E3">
        <w:rPr>
          <w:rFonts w:ascii="Times New Roman" w:eastAsia="Times New Roman" w:hAnsi="Times New Roman" w:cs="Times New Roman"/>
        </w:rPr>
        <w:t>a</w:t>
      </w:r>
      <w:r w:rsidRPr="005C41E3">
        <w:rPr>
          <w:rFonts w:ascii="Times New Roman" w:eastAsia="Times New Roman" w:hAnsi="Times New Roman" w:cs="Times New Roman"/>
          <w:spacing w:val="1"/>
        </w:rPr>
        <w:t>r</w:t>
      </w:r>
      <w:r w:rsidRPr="005C41E3">
        <w:rPr>
          <w:rFonts w:ascii="Times New Roman" w:eastAsia="Times New Roman" w:hAnsi="Times New Roman" w:cs="Times New Roman"/>
          <w:spacing w:val="-3"/>
        </w:rPr>
        <w:t>g</w:t>
      </w:r>
      <w:r w:rsidRPr="005C41E3">
        <w:rPr>
          <w:rFonts w:ascii="Times New Roman" w:eastAsia="Times New Roman" w:hAnsi="Times New Roman" w:cs="Times New Roman"/>
        </w:rPr>
        <w:t>e</w:t>
      </w:r>
      <w:r w:rsidRPr="005C41E3">
        <w:rPr>
          <w:rFonts w:ascii="Times New Roman" w:eastAsia="Times New Roman" w:hAnsi="Times New Roman" w:cs="Times New Roman"/>
          <w:spacing w:val="-2"/>
        </w:rPr>
        <w:t>te</w:t>
      </w:r>
      <w:r w:rsidRPr="005C41E3">
        <w:rPr>
          <w:rFonts w:ascii="Times New Roman" w:eastAsia="Times New Roman" w:hAnsi="Times New Roman" w:cs="Times New Roman"/>
        </w:rPr>
        <w:t>d</w:t>
      </w:r>
      <w:r w:rsidRPr="005C41E3">
        <w:rPr>
          <w:rFonts w:ascii="Times New Roman" w:eastAsia="Times New Roman" w:hAnsi="Times New Roman" w:cs="Times New Roman"/>
          <w:spacing w:val="-12"/>
        </w:rPr>
        <w:t xml:space="preserve"> </w:t>
      </w:r>
      <w:r w:rsidRPr="005C41E3">
        <w:rPr>
          <w:rFonts w:ascii="Times New Roman" w:eastAsia="Times New Roman" w:hAnsi="Times New Roman" w:cs="Times New Roman"/>
        </w:rPr>
        <w:t>by</w:t>
      </w:r>
      <w:r w:rsidRPr="005C41E3">
        <w:rPr>
          <w:rFonts w:ascii="Times New Roman" w:eastAsia="Times New Roman" w:hAnsi="Times New Roman" w:cs="Times New Roman"/>
          <w:spacing w:val="-15"/>
        </w:rPr>
        <w:t xml:space="preserve"> </w:t>
      </w:r>
      <w:r w:rsidRPr="005C41E3">
        <w:rPr>
          <w:rFonts w:ascii="Times New Roman" w:eastAsia="Times New Roman" w:hAnsi="Times New Roman" w:cs="Times New Roman"/>
        </w:rPr>
        <w:t>the</w:t>
      </w:r>
      <w:r w:rsidRPr="005C41E3">
        <w:rPr>
          <w:rFonts w:ascii="Times New Roman" w:eastAsia="Times New Roman" w:hAnsi="Times New Roman" w:cs="Times New Roman"/>
          <w:spacing w:val="-12"/>
        </w:rPr>
        <w:t xml:space="preserve"> </w:t>
      </w:r>
      <w:r w:rsidRPr="005C41E3">
        <w:rPr>
          <w:rFonts w:ascii="Times New Roman" w:eastAsia="Times New Roman" w:hAnsi="Times New Roman" w:cs="Times New Roman"/>
        </w:rPr>
        <w:t>pro</w:t>
      </w:r>
      <w:r w:rsidRPr="005C41E3">
        <w:rPr>
          <w:rFonts w:ascii="Times New Roman" w:eastAsia="Times New Roman" w:hAnsi="Times New Roman" w:cs="Times New Roman"/>
          <w:spacing w:val="-3"/>
        </w:rPr>
        <w:t>g</w:t>
      </w:r>
      <w:r w:rsidRPr="005C41E3">
        <w:rPr>
          <w:rFonts w:ascii="Times New Roman" w:eastAsia="Times New Roman" w:hAnsi="Times New Roman" w:cs="Times New Roman"/>
        </w:rPr>
        <w:t>ra</w:t>
      </w:r>
      <w:r w:rsidRPr="005C41E3">
        <w:rPr>
          <w:rFonts w:ascii="Times New Roman" w:eastAsia="Times New Roman" w:hAnsi="Times New Roman" w:cs="Times New Roman"/>
          <w:spacing w:val="-4"/>
        </w:rPr>
        <w:t>mm</w:t>
      </w:r>
      <w:r w:rsidRPr="005C41E3">
        <w:rPr>
          <w:rFonts w:ascii="Times New Roman" w:eastAsia="Times New Roman" w:hAnsi="Times New Roman" w:cs="Times New Roman"/>
        </w:rPr>
        <w:t>e,</w:t>
      </w:r>
      <w:r w:rsidRPr="005C41E3">
        <w:rPr>
          <w:rFonts w:ascii="Times New Roman" w:eastAsia="Times New Roman" w:hAnsi="Times New Roman" w:cs="Times New Roman"/>
          <w:spacing w:val="-12"/>
        </w:rPr>
        <w:t xml:space="preserve"> </w:t>
      </w:r>
      <w:r w:rsidRPr="005C41E3">
        <w:rPr>
          <w:rFonts w:ascii="Times New Roman" w:eastAsia="Times New Roman" w:hAnsi="Times New Roman" w:cs="Times New Roman"/>
        </w:rPr>
        <w:t>as</w:t>
      </w:r>
      <w:r w:rsidRPr="005C41E3">
        <w:rPr>
          <w:rFonts w:ascii="Times New Roman" w:eastAsia="Times New Roman" w:hAnsi="Times New Roman" w:cs="Times New Roman"/>
          <w:spacing w:val="-12"/>
        </w:rPr>
        <w:t xml:space="preserve"> </w:t>
      </w:r>
      <w:r w:rsidRPr="005C41E3">
        <w:rPr>
          <w:rFonts w:ascii="Times New Roman" w:eastAsia="Times New Roman" w:hAnsi="Times New Roman" w:cs="Times New Roman"/>
          <w:spacing w:val="-2"/>
        </w:rPr>
        <w:t>w</w:t>
      </w:r>
      <w:r w:rsidRPr="005C41E3">
        <w:rPr>
          <w:rFonts w:ascii="Times New Roman" w:eastAsia="Times New Roman" w:hAnsi="Times New Roman" w:cs="Times New Roman"/>
        </w:rPr>
        <w:t>e</w:t>
      </w:r>
      <w:r w:rsidRPr="005C41E3">
        <w:rPr>
          <w:rFonts w:ascii="Times New Roman" w:eastAsia="Times New Roman" w:hAnsi="Times New Roman" w:cs="Times New Roman"/>
          <w:spacing w:val="1"/>
        </w:rPr>
        <w:t>l</w:t>
      </w:r>
      <w:r w:rsidRPr="005C41E3">
        <w:rPr>
          <w:rFonts w:ascii="Times New Roman" w:eastAsia="Times New Roman" w:hAnsi="Times New Roman" w:cs="Times New Roman"/>
        </w:rPr>
        <w:t>l</w:t>
      </w:r>
      <w:r w:rsidRPr="005C41E3">
        <w:rPr>
          <w:rFonts w:ascii="Times New Roman" w:eastAsia="Times New Roman" w:hAnsi="Times New Roman" w:cs="Times New Roman"/>
          <w:spacing w:val="-14"/>
        </w:rPr>
        <w:t xml:space="preserve"> </w:t>
      </w:r>
      <w:r w:rsidRPr="005C41E3">
        <w:rPr>
          <w:rFonts w:ascii="Times New Roman" w:eastAsia="Times New Roman" w:hAnsi="Times New Roman" w:cs="Times New Roman"/>
        </w:rPr>
        <w:t>as</w:t>
      </w:r>
      <w:r w:rsidRPr="005C41E3">
        <w:rPr>
          <w:rFonts w:ascii="Times New Roman" w:eastAsia="Times New Roman" w:hAnsi="Times New Roman" w:cs="Times New Roman"/>
          <w:spacing w:val="-12"/>
        </w:rPr>
        <w:t xml:space="preserve"> </w:t>
      </w:r>
      <w:r w:rsidRPr="005C41E3">
        <w:rPr>
          <w:rFonts w:ascii="Times New Roman" w:eastAsia="Times New Roman" w:hAnsi="Times New Roman" w:cs="Times New Roman"/>
        </w:rPr>
        <w:t>t</w:t>
      </w:r>
      <w:r w:rsidRPr="005C41E3">
        <w:rPr>
          <w:rFonts w:ascii="Times New Roman" w:eastAsia="Times New Roman" w:hAnsi="Times New Roman" w:cs="Times New Roman"/>
          <w:spacing w:val="-3"/>
        </w:rPr>
        <w:t>h</w:t>
      </w:r>
      <w:r w:rsidRPr="005C41E3">
        <w:rPr>
          <w:rFonts w:ascii="Times New Roman" w:eastAsia="Times New Roman" w:hAnsi="Times New Roman" w:cs="Times New Roman"/>
        </w:rPr>
        <w:t>e</w:t>
      </w:r>
      <w:r w:rsidRPr="005C41E3">
        <w:rPr>
          <w:rFonts w:ascii="Times New Roman" w:eastAsia="Times New Roman" w:hAnsi="Times New Roman" w:cs="Times New Roman"/>
          <w:spacing w:val="-12"/>
        </w:rPr>
        <w:t xml:space="preserve"> </w:t>
      </w:r>
      <w:r w:rsidRPr="005C41E3">
        <w:rPr>
          <w:rFonts w:ascii="Times New Roman" w:eastAsia="Times New Roman" w:hAnsi="Times New Roman" w:cs="Times New Roman"/>
          <w:spacing w:val="-2"/>
        </w:rPr>
        <w:t>r</w:t>
      </w:r>
      <w:r w:rsidRPr="005C41E3">
        <w:rPr>
          <w:rFonts w:ascii="Times New Roman" w:eastAsia="Times New Roman" w:hAnsi="Times New Roman" w:cs="Times New Roman"/>
        </w:rPr>
        <w:t>isk</w:t>
      </w:r>
      <w:r w:rsidRPr="005C41E3">
        <w:rPr>
          <w:rFonts w:ascii="Times New Roman" w:eastAsia="Times New Roman" w:hAnsi="Times New Roman" w:cs="Times New Roman"/>
          <w:spacing w:val="-14"/>
        </w:rPr>
        <w:t xml:space="preserve"> </w:t>
      </w:r>
      <w:r w:rsidRPr="005C41E3">
        <w:rPr>
          <w:rFonts w:ascii="Times New Roman" w:eastAsia="Times New Roman" w:hAnsi="Times New Roman" w:cs="Times New Roman"/>
        </w:rPr>
        <w:t>and</w:t>
      </w:r>
      <w:r w:rsidRPr="005C41E3">
        <w:rPr>
          <w:rFonts w:ascii="Times New Roman" w:eastAsia="Times New Roman" w:hAnsi="Times New Roman" w:cs="Times New Roman"/>
          <w:spacing w:val="-12"/>
        </w:rPr>
        <w:t xml:space="preserve"> </w:t>
      </w:r>
      <w:r w:rsidRPr="005C41E3">
        <w:rPr>
          <w:rFonts w:ascii="Times New Roman" w:eastAsia="Times New Roman" w:hAnsi="Times New Roman" w:cs="Times New Roman"/>
        </w:rPr>
        <w:t>c</w:t>
      </w:r>
      <w:r w:rsidRPr="005C41E3">
        <w:rPr>
          <w:rFonts w:ascii="Times New Roman" w:eastAsia="Times New Roman" w:hAnsi="Times New Roman" w:cs="Times New Roman"/>
          <w:spacing w:val="-2"/>
        </w:rPr>
        <w:t>o</w:t>
      </w:r>
      <w:r w:rsidRPr="005C41E3">
        <w:rPr>
          <w:rFonts w:ascii="Times New Roman" w:eastAsia="Times New Roman" w:hAnsi="Times New Roman" w:cs="Times New Roman"/>
        </w:rPr>
        <w:t>s</w:t>
      </w:r>
      <w:r w:rsidRPr="005C41E3">
        <w:rPr>
          <w:rFonts w:ascii="Times New Roman" w:eastAsia="Times New Roman" w:hAnsi="Times New Roman" w:cs="Times New Roman"/>
          <w:spacing w:val="-1"/>
        </w:rPr>
        <w:t>t</w:t>
      </w:r>
      <w:r w:rsidRPr="005C41E3">
        <w:rPr>
          <w:rFonts w:ascii="Times New Roman" w:eastAsia="Times New Roman" w:hAnsi="Times New Roman" w:cs="Times New Roman"/>
        </w:rPr>
        <w:t>/be</w:t>
      </w:r>
      <w:r w:rsidRPr="005C41E3">
        <w:rPr>
          <w:rFonts w:ascii="Times New Roman" w:eastAsia="Times New Roman" w:hAnsi="Times New Roman" w:cs="Times New Roman"/>
          <w:spacing w:val="-2"/>
        </w:rPr>
        <w:t>n</w:t>
      </w:r>
      <w:r w:rsidRPr="005C41E3">
        <w:rPr>
          <w:rFonts w:ascii="Times New Roman" w:eastAsia="Times New Roman" w:hAnsi="Times New Roman" w:cs="Times New Roman"/>
        </w:rPr>
        <w:t>e</w:t>
      </w:r>
      <w:r w:rsidRPr="005C41E3">
        <w:rPr>
          <w:rFonts w:ascii="Times New Roman" w:eastAsia="Times New Roman" w:hAnsi="Times New Roman" w:cs="Times New Roman"/>
          <w:spacing w:val="-2"/>
        </w:rPr>
        <w:t>f</w:t>
      </w:r>
      <w:r w:rsidRPr="005C41E3">
        <w:rPr>
          <w:rFonts w:ascii="Times New Roman" w:eastAsia="Times New Roman" w:hAnsi="Times New Roman" w:cs="Times New Roman"/>
        </w:rPr>
        <w:t>it</w:t>
      </w:r>
      <w:r w:rsidRPr="005C41E3">
        <w:rPr>
          <w:rFonts w:ascii="Times New Roman" w:eastAsia="Times New Roman" w:hAnsi="Times New Roman" w:cs="Times New Roman"/>
          <w:spacing w:val="-14"/>
        </w:rPr>
        <w:t xml:space="preserve"> </w:t>
      </w:r>
      <w:r w:rsidRPr="005C41E3">
        <w:rPr>
          <w:rFonts w:ascii="Times New Roman" w:eastAsia="Times New Roman" w:hAnsi="Times New Roman" w:cs="Times New Roman"/>
          <w:spacing w:val="-4"/>
        </w:rPr>
        <w:t>m</w:t>
      </w:r>
      <w:r w:rsidRPr="005C41E3">
        <w:rPr>
          <w:rFonts w:ascii="Times New Roman" w:eastAsia="Times New Roman" w:hAnsi="Times New Roman" w:cs="Times New Roman"/>
        </w:rPr>
        <w:t>ode</w:t>
      </w:r>
      <w:r w:rsidRPr="005C41E3">
        <w:rPr>
          <w:rFonts w:ascii="Times New Roman" w:eastAsia="Times New Roman" w:hAnsi="Times New Roman" w:cs="Times New Roman"/>
          <w:spacing w:val="1"/>
        </w:rPr>
        <w:t>l</w:t>
      </w:r>
      <w:r w:rsidRPr="005C41E3">
        <w:rPr>
          <w:rFonts w:ascii="Times New Roman" w:eastAsia="Times New Roman" w:hAnsi="Times New Roman" w:cs="Times New Roman"/>
        </w:rPr>
        <w:t>s a</w:t>
      </w:r>
      <w:r w:rsidRPr="005C41E3">
        <w:rPr>
          <w:rFonts w:ascii="Times New Roman" w:eastAsia="Times New Roman" w:hAnsi="Times New Roman" w:cs="Times New Roman"/>
          <w:spacing w:val="-2"/>
        </w:rPr>
        <w:t>v</w:t>
      </w:r>
      <w:r w:rsidRPr="005C41E3">
        <w:rPr>
          <w:rFonts w:ascii="Times New Roman" w:eastAsia="Times New Roman" w:hAnsi="Times New Roman" w:cs="Times New Roman"/>
        </w:rPr>
        <w:t>a</w:t>
      </w:r>
      <w:r w:rsidRPr="005C41E3">
        <w:rPr>
          <w:rFonts w:ascii="Times New Roman" w:eastAsia="Times New Roman" w:hAnsi="Times New Roman" w:cs="Times New Roman"/>
          <w:spacing w:val="1"/>
        </w:rPr>
        <w:t>il</w:t>
      </w:r>
      <w:r w:rsidRPr="005C41E3">
        <w:rPr>
          <w:rFonts w:ascii="Times New Roman" w:eastAsia="Times New Roman" w:hAnsi="Times New Roman" w:cs="Times New Roman"/>
        </w:rPr>
        <w:t>a</w:t>
      </w:r>
      <w:r w:rsidRPr="005C41E3">
        <w:rPr>
          <w:rFonts w:ascii="Times New Roman" w:eastAsia="Times New Roman" w:hAnsi="Times New Roman" w:cs="Times New Roman"/>
          <w:spacing w:val="-2"/>
        </w:rPr>
        <w:t>b</w:t>
      </w:r>
      <w:r w:rsidRPr="005C41E3">
        <w:rPr>
          <w:rFonts w:ascii="Times New Roman" w:eastAsia="Times New Roman" w:hAnsi="Times New Roman" w:cs="Times New Roman"/>
        </w:rPr>
        <w:t>le</w:t>
      </w:r>
      <w:r w:rsidRPr="005C41E3">
        <w:rPr>
          <w:rFonts w:ascii="Times New Roman" w:eastAsia="Times New Roman" w:hAnsi="Times New Roman" w:cs="Times New Roman"/>
          <w:spacing w:val="-2"/>
        </w:rPr>
        <w:t xml:space="preserve"> </w:t>
      </w:r>
      <w:r w:rsidRPr="005C41E3">
        <w:rPr>
          <w:rFonts w:ascii="Times New Roman" w:eastAsia="Times New Roman" w:hAnsi="Times New Roman" w:cs="Times New Roman"/>
        </w:rPr>
        <w:t>to e</w:t>
      </w:r>
      <w:r w:rsidRPr="005C41E3">
        <w:rPr>
          <w:rFonts w:ascii="Times New Roman" w:eastAsia="Times New Roman" w:hAnsi="Times New Roman" w:cs="Times New Roman"/>
          <w:spacing w:val="-2"/>
        </w:rPr>
        <w:t>v</w:t>
      </w:r>
      <w:r w:rsidRPr="005C41E3">
        <w:rPr>
          <w:rFonts w:ascii="Times New Roman" w:eastAsia="Times New Roman" w:hAnsi="Times New Roman" w:cs="Times New Roman"/>
        </w:rPr>
        <w:t>a</w:t>
      </w:r>
      <w:r w:rsidRPr="005C41E3">
        <w:rPr>
          <w:rFonts w:ascii="Times New Roman" w:eastAsia="Times New Roman" w:hAnsi="Times New Roman" w:cs="Times New Roman"/>
          <w:spacing w:val="1"/>
        </w:rPr>
        <w:t>l</w:t>
      </w:r>
      <w:r w:rsidRPr="005C41E3">
        <w:rPr>
          <w:rFonts w:ascii="Times New Roman" w:eastAsia="Times New Roman" w:hAnsi="Times New Roman" w:cs="Times New Roman"/>
          <w:spacing w:val="-3"/>
        </w:rPr>
        <w:t>u</w:t>
      </w:r>
      <w:r w:rsidRPr="005C41E3">
        <w:rPr>
          <w:rFonts w:ascii="Times New Roman" w:eastAsia="Times New Roman" w:hAnsi="Times New Roman" w:cs="Times New Roman"/>
        </w:rPr>
        <w:t>a</w:t>
      </w:r>
      <w:r w:rsidRPr="005C41E3">
        <w:rPr>
          <w:rFonts w:ascii="Times New Roman" w:eastAsia="Times New Roman" w:hAnsi="Times New Roman" w:cs="Times New Roman"/>
          <w:spacing w:val="-2"/>
        </w:rPr>
        <w:t>t</w:t>
      </w:r>
      <w:r w:rsidRPr="005C41E3">
        <w:rPr>
          <w:rFonts w:ascii="Times New Roman" w:eastAsia="Times New Roman" w:hAnsi="Times New Roman" w:cs="Times New Roman"/>
        </w:rPr>
        <w:t xml:space="preserve">e </w:t>
      </w:r>
      <w:r w:rsidRPr="005C41E3">
        <w:rPr>
          <w:rFonts w:ascii="Times New Roman" w:eastAsia="Times New Roman" w:hAnsi="Times New Roman" w:cs="Times New Roman"/>
          <w:spacing w:val="1"/>
        </w:rPr>
        <w:t>t</w:t>
      </w:r>
      <w:r w:rsidRPr="005C41E3">
        <w:rPr>
          <w:rFonts w:ascii="Times New Roman" w:eastAsia="Times New Roman" w:hAnsi="Times New Roman" w:cs="Times New Roman"/>
          <w:spacing w:val="-3"/>
        </w:rPr>
        <w:t>h</w:t>
      </w:r>
      <w:r w:rsidRPr="005C41E3">
        <w:rPr>
          <w:rFonts w:ascii="Times New Roman" w:eastAsia="Times New Roman" w:hAnsi="Times New Roman" w:cs="Times New Roman"/>
        </w:rPr>
        <w:t xml:space="preserve">e </w:t>
      </w:r>
      <w:r w:rsidRPr="005C41E3">
        <w:rPr>
          <w:rFonts w:ascii="Times New Roman" w:eastAsia="Times New Roman" w:hAnsi="Times New Roman" w:cs="Times New Roman"/>
          <w:spacing w:val="-2"/>
        </w:rPr>
        <w:t>l</w:t>
      </w:r>
      <w:r w:rsidRPr="005C41E3">
        <w:rPr>
          <w:rFonts w:ascii="Times New Roman" w:eastAsia="Times New Roman" w:hAnsi="Times New Roman" w:cs="Times New Roman"/>
        </w:rPr>
        <w:t>i</w:t>
      </w:r>
      <w:r w:rsidRPr="005C41E3">
        <w:rPr>
          <w:rFonts w:ascii="Times New Roman" w:eastAsia="Times New Roman" w:hAnsi="Times New Roman" w:cs="Times New Roman"/>
          <w:spacing w:val="-3"/>
        </w:rPr>
        <w:t>k</w:t>
      </w:r>
      <w:r w:rsidRPr="005C41E3">
        <w:rPr>
          <w:rFonts w:ascii="Times New Roman" w:eastAsia="Times New Roman" w:hAnsi="Times New Roman" w:cs="Times New Roman"/>
        </w:rPr>
        <w:t>e</w:t>
      </w:r>
      <w:r w:rsidRPr="005C41E3">
        <w:rPr>
          <w:rFonts w:ascii="Times New Roman" w:eastAsia="Times New Roman" w:hAnsi="Times New Roman" w:cs="Times New Roman"/>
          <w:spacing w:val="1"/>
        </w:rPr>
        <w:t>l</w:t>
      </w:r>
      <w:r w:rsidRPr="005C41E3">
        <w:rPr>
          <w:rFonts w:ascii="Times New Roman" w:eastAsia="Times New Roman" w:hAnsi="Times New Roman" w:cs="Times New Roman"/>
          <w:spacing w:val="-2"/>
        </w:rPr>
        <w:t>i</w:t>
      </w:r>
      <w:r w:rsidRPr="005C41E3">
        <w:rPr>
          <w:rFonts w:ascii="Times New Roman" w:eastAsia="Times New Roman" w:hAnsi="Times New Roman" w:cs="Times New Roman"/>
        </w:rPr>
        <w:t xml:space="preserve">hood </w:t>
      </w:r>
      <w:r w:rsidRPr="005C41E3">
        <w:rPr>
          <w:rFonts w:ascii="Times New Roman" w:eastAsia="Times New Roman" w:hAnsi="Times New Roman" w:cs="Times New Roman"/>
          <w:spacing w:val="-2"/>
        </w:rPr>
        <w:t>a</w:t>
      </w:r>
      <w:r w:rsidRPr="005C41E3">
        <w:rPr>
          <w:rFonts w:ascii="Times New Roman" w:eastAsia="Times New Roman" w:hAnsi="Times New Roman" w:cs="Times New Roman"/>
        </w:rPr>
        <w:t>nd i</w:t>
      </w:r>
      <w:r w:rsidRPr="005C41E3">
        <w:rPr>
          <w:rFonts w:ascii="Times New Roman" w:eastAsia="Times New Roman" w:hAnsi="Times New Roman" w:cs="Times New Roman"/>
          <w:spacing w:val="-4"/>
        </w:rPr>
        <w:t>m</w:t>
      </w:r>
      <w:r w:rsidRPr="005C41E3">
        <w:rPr>
          <w:rFonts w:ascii="Times New Roman" w:eastAsia="Times New Roman" w:hAnsi="Times New Roman" w:cs="Times New Roman"/>
        </w:rPr>
        <w:t>pact</w:t>
      </w:r>
      <w:r w:rsidRPr="005C41E3">
        <w:rPr>
          <w:rFonts w:ascii="Times New Roman" w:eastAsia="Times New Roman" w:hAnsi="Times New Roman" w:cs="Times New Roman"/>
          <w:spacing w:val="-2"/>
        </w:rPr>
        <w:t xml:space="preserve"> </w:t>
      </w:r>
      <w:r w:rsidRPr="005C41E3">
        <w:rPr>
          <w:rFonts w:ascii="Times New Roman" w:eastAsia="Times New Roman" w:hAnsi="Times New Roman" w:cs="Times New Roman"/>
        </w:rPr>
        <w:t>of</w:t>
      </w:r>
      <w:r w:rsidRPr="005C41E3">
        <w:rPr>
          <w:rFonts w:ascii="Times New Roman" w:eastAsia="Times New Roman" w:hAnsi="Times New Roman" w:cs="Times New Roman"/>
          <w:spacing w:val="-2"/>
        </w:rPr>
        <w:t xml:space="preserve"> </w:t>
      </w:r>
      <w:r w:rsidRPr="005C41E3">
        <w:rPr>
          <w:rFonts w:ascii="Times New Roman" w:eastAsia="Times New Roman" w:hAnsi="Times New Roman" w:cs="Times New Roman"/>
        </w:rPr>
        <w:t>ris</w:t>
      </w:r>
      <w:r w:rsidRPr="005C41E3">
        <w:rPr>
          <w:rFonts w:ascii="Times New Roman" w:eastAsia="Times New Roman" w:hAnsi="Times New Roman" w:cs="Times New Roman"/>
          <w:spacing w:val="-2"/>
        </w:rPr>
        <w:t>k</w:t>
      </w:r>
      <w:r w:rsidRPr="005C41E3">
        <w:rPr>
          <w:rFonts w:ascii="Times New Roman" w:eastAsia="Times New Roman" w:hAnsi="Times New Roman" w:cs="Times New Roman"/>
        </w:rPr>
        <w:t>s,</w:t>
      </w:r>
      <w:r w:rsidRPr="005C41E3">
        <w:rPr>
          <w:rFonts w:ascii="Times New Roman" w:eastAsia="Times New Roman" w:hAnsi="Times New Roman" w:cs="Times New Roman"/>
          <w:spacing w:val="-2"/>
        </w:rPr>
        <w:t xml:space="preserve"> </w:t>
      </w:r>
      <w:r w:rsidRPr="005C41E3">
        <w:rPr>
          <w:rFonts w:ascii="Times New Roman" w:eastAsia="Times New Roman" w:hAnsi="Times New Roman" w:cs="Times New Roman"/>
        </w:rPr>
        <w:t xml:space="preserve">and </w:t>
      </w:r>
      <w:r w:rsidRPr="005C41E3">
        <w:rPr>
          <w:rFonts w:ascii="Times New Roman" w:eastAsia="Times New Roman" w:hAnsi="Times New Roman" w:cs="Times New Roman"/>
          <w:spacing w:val="1"/>
        </w:rPr>
        <w:t>t</w:t>
      </w:r>
      <w:r w:rsidRPr="005C41E3">
        <w:rPr>
          <w:rFonts w:ascii="Times New Roman" w:eastAsia="Times New Roman" w:hAnsi="Times New Roman" w:cs="Times New Roman"/>
          <w:spacing w:val="-3"/>
        </w:rPr>
        <w:t>h</w:t>
      </w:r>
      <w:r w:rsidRPr="005C41E3">
        <w:rPr>
          <w:rFonts w:ascii="Times New Roman" w:eastAsia="Times New Roman" w:hAnsi="Times New Roman" w:cs="Times New Roman"/>
        </w:rPr>
        <w:t>e c</w:t>
      </w:r>
      <w:r w:rsidRPr="005C41E3">
        <w:rPr>
          <w:rFonts w:ascii="Times New Roman" w:eastAsia="Times New Roman" w:hAnsi="Times New Roman" w:cs="Times New Roman"/>
          <w:spacing w:val="-3"/>
        </w:rPr>
        <w:t>o</w:t>
      </w:r>
      <w:r w:rsidRPr="005C41E3">
        <w:rPr>
          <w:rFonts w:ascii="Times New Roman" w:eastAsia="Times New Roman" w:hAnsi="Times New Roman" w:cs="Times New Roman"/>
        </w:rPr>
        <w:t>s</w:t>
      </w:r>
      <w:r w:rsidRPr="005C41E3">
        <w:rPr>
          <w:rFonts w:ascii="Times New Roman" w:eastAsia="Times New Roman" w:hAnsi="Times New Roman" w:cs="Times New Roman"/>
          <w:spacing w:val="-1"/>
        </w:rPr>
        <w:t>t</w:t>
      </w:r>
      <w:r w:rsidRPr="005C41E3">
        <w:rPr>
          <w:rFonts w:ascii="Times New Roman" w:eastAsia="Times New Roman" w:hAnsi="Times New Roman" w:cs="Times New Roman"/>
        </w:rPr>
        <w:t>s</w:t>
      </w:r>
      <w:r w:rsidRPr="005C41E3">
        <w:rPr>
          <w:rFonts w:ascii="Times New Roman" w:eastAsia="Times New Roman" w:hAnsi="Times New Roman" w:cs="Times New Roman"/>
          <w:spacing w:val="1"/>
        </w:rPr>
        <w:t>/</w:t>
      </w:r>
      <w:r w:rsidRPr="005C41E3">
        <w:rPr>
          <w:rFonts w:ascii="Times New Roman" w:eastAsia="Times New Roman" w:hAnsi="Times New Roman" w:cs="Times New Roman"/>
          <w:spacing w:val="-3"/>
        </w:rPr>
        <w:t>b</w:t>
      </w:r>
      <w:r w:rsidRPr="005C41E3">
        <w:rPr>
          <w:rFonts w:ascii="Times New Roman" w:eastAsia="Times New Roman" w:hAnsi="Times New Roman" w:cs="Times New Roman"/>
        </w:rPr>
        <w:t>ene</w:t>
      </w:r>
      <w:r w:rsidRPr="005C41E3">
        <w:rPr>
          <w:rFonts w:ascii="Times New Roman" w:eastAsia="Times New Roman" w:hAnsi="Times New Roman" w:cs="Times New Roman"/>
          <w:spacing w:val="-2"/>
        </w:rPr>
        <w:t>fi</w:t>
      </w:r>
      <w:r w:rsidRPr="005C41E3">
        <w:rPr>
          <w:rFonts w:ascii="Times New Roman" w:eastAsia="Times New Roman" w:hAnsi="Times New Roman" w:cs="Times New Roman"/>
        </w:rPr>
        <w:t xml:space="preserve">ts </w:t>
      </w:r>
      <w:r w:rsidRPr="005C41E3">
        <w:rPr>
          <w:rFonts w:ascii="Times New Roman" w:eastAsia="Times New Roman" w:hAnsi="Times New Roman" w:cs="Times New Roman"/>
          <w:spacing w:val="-2"/>
        </w:rPr>
        <w:t>o</w:t>
      </w:r>
      <w:r w:rsidRPr="005C41E3">
        <w:rPr>
          <w:rFonts w:ascii="Times New Roman" w:eastAsia="Times New Roman" w:hAnsi="Times New Roman" w:cs="Times New Roman"/>
        </w:rPr>
        <w:t>f t</w:t>
      </w:r>
      <w:r w:rsidRPr="005C41E3">
        <w:rPr>
          <w:rFonts w:ascii="Times New Roman" w:eastAsia="Times New Roman" w:hAnsi="Times New Roman" w:cs="Times New Roman"/>
          <w:spacing w:val="-3"/>
        </w:rPr>
        <w:t>h</w:t>
      </w:r>
      <w:r w:rsidRPr="005C41E3">
        <w:rPr>
          <w:rFonts w:ascii="Times New Roman" w:eastAsia="Times New Roman" w:hAnsi="Times New Roman" w:cs="Times New Roman"/>
        </w:rPr>
        <w:t>e se</w:t>
      </w:r>
      <w:r w:rsidRPr="005C41E3">
        <w:rPr>
          <w:rFonts w:ascii="Times New Roman" w:eastAsia="Times New Roman" w:hAnsi="Times New Roman" w:cs="Times New Roman"/>
          <w:spacing w:val="-2"/>
        </w:rPr>
        <w:t>c</w:t>
      </w:r>
      <w:r w:rsidRPr="005C41E3">
        <w:rPr>
          <w:rFonts w:ascii="Times New Roman" w:eastAsia="Times New Roman" w:hAnsi="Times New Roman" w:cs="Times New Roman"/>
        </w:rPr>
        <w:t>u</w:t>
      </w:r>
      <w:r w:rsidRPr="005C41E3">
        <w:rPr>
          <w:rFonts w:ascii="Times New Roman" w:eastAsia="Times New Roman" w:hAnsi="Times New Roman" w:cs="Times New Roman"/>
          <w:spacing w:val="-2"/>
        </w:rPr>
        <w:t>r</w:t>
      </w:r>
      <w:r w:rsidRPr="005C41E3">
        <w:rPr>
          <w:rFonts w:ascii="Times New Roman" w:eastAsia="Times New Roman" w:hAnsi="Times New Roman" w:cs="Times New Roman"/>
        </w:rPr>
        <w:t>ity</w:t>
      </w:r>
      <w:r w:rsidRPr="005C41E3">
        <w:rPr>
          <w:rFonts w:ascii="Times New Roman" w:eastAsia="Times New Roman" w:hAnsi="Times New Roman" w:cs="Times New Roman"/>
          <w:spacing w:val="-3"/>
        </w:rPr>
        <w:t xml:space="preserve"> </w:t>
      </w:r>
      <w:r w:rsidRPr="005C41E3">
        <w:rPr>
          <w:rFonts w:ascii="Times New Roman" w:eastAsia="Times New Roman" w:hAnsi="Times New Roman" w:cs="Times New Roman"/>
          <w:spacing w:val="-4"/>
        </w:rPr>
        <w:t>m</w:t>
      </w:r>
      <w:r w:rsidRPr="005C41E3">
        <w:rPr>
          <w:rFonts w:ascii="Times New Roman" w:eastAsia="Times New Roman" w:hAnsi="Times New Roman" w:cs="Times New Roman"/>
        </w:rPr>
        <w:t>echan</w:t>
      </w:r>
      <w:r w:rsidRPr="005C41E3">
        <w:rPr>
          <w:rFonts w:ascii="Times New Roman" w:eastAsia="Times New Roman" w:hAnsi="Times New Roman" w:cs="Times New Roman"/>
          <w:spacing w:val="1"/>
        </w:rPr>
        <w:t>i</w:t>
      </w:r>
      <w:r w:rsidRPr="005C41E3">
        <w:rPr>
          <w:rFonts w:ascii="Times New Roman" w:eastAsia="Times New Roman" w:hAnsi="Times New Roman" w:cs="Times New Roman"/>
        </w:rPr>
        <w:t>s</w:t>
      </w:r>
      <w:r w:rsidRPr="005C41E3">
        <w:rPr>
          <w:rFonts w:ascii="Times New Roman" w:eastAsia="Times New Roman" w:hAnsi="Times New Roman" w:cs="Times New Roman"/>
          <w:spacing w:val="-4"/>
        </w:rPr>
        <w:t>m</w:t>
      </w:r>
      <w:r w:rsidRPr="005C41E3">
        <w:rPr>
          <w:rFonts w:ascii="Times New Roman" w:eastAsia="Times New Roman" w:hAnsi="Times New Roman" w:cs="Times New Roman"/>
        </w:rPr>
        <w:t>s.</w:t>
      </w:r>
    </w:p>
    <w:p w14:paraId="648E4F18" w14:textId="77777777" w:rsidR="00AA6738" w:rsidRPr="005C41E3" w:rsidRDefault="00AA6738" w:rsidP="00AA6738">
      <w:pPr>
        <w:spacing w:before="40" w:line="239" w:lineRule="auto"/>
        <w:ind w:right="145"/>
        <w:jc w:val="both"/>
        <w:rPr>
          <w:rFonts w:ascii="Times New Roman" w:eastAsia="Times New Roman" w:hAnsi="Times New Roman" w:cs="Times New Roman"/>
        </w:rPr>
      </w:pPr>
      <w:r w:rsidRPr="005C41E3">
        <w:rPr>
          <w:rFonts w:ascii="Times New Roman" w:eastAsia="Times New Roman" w:hAnsi="Times New Roman" w:cs="Times New Roman"/>
          <w:b/>
          <w:bCs/>
          <w:spacing w:val="1"/>
          <w:u w:val="thick" w:color="000000"/>
        </w:rPr>
        <w:t>P</w:t>
      </w:r>
      <w:r w:rsidRPr="005C41E3">
        <w:rPr>
          <w:rFonts w:ascii="Times New Roman" w:eastAsia="Times New Roman" w:hAnsi="Times New Roman" w:cs="Times New Roman"/>
          <w:b/>
          <w:bCs/>
          <w:u w:val="thick" w:color="000000"/>
        </w:rPr>
        <w:t>h</w:t>
      </w:r>
      <w:r w:rsidRPr="005C41E3">
        <w:rPr>
          <w:rFonts w:ascii="Times New Roman" w:eastAsia="Times New Roman" w:hAnsi="Times New Roman" w:cs="Times New Roman"/>
          <w:b/>
          <w:bCs/>
          <w:spacing w:val="-3"/>
          <w:u w:val="thick" w:color="000000"/>
        </w:rPr>
        <w:t>a</w:t>
      </w:r>
      <w:r w:rsidRPr="005C41E3">
        <w:rPr>
          <w:rFonts w:ascii="Times New Roman" w:eastAsia="Times New Roman" w:hAnsi="Times New Roman" w:cs="Times New Roman"/>
          <w:b/>
          <w:bCs/>
          <w:u w:val="thick" w:color="000000"/>
        </w:rPr>
        <w:t>se</w:t>
      </w:r>
      <w:r w:rsidRPr="005C41E3">
        <w:rPr>
          <w:rFonts w:ascii="Times New Roman" w:eastAsia="Times New Roman" w:hAnsi="Times New Roman" w:cs="Times New Roman"/>
          <w:b/>
          <w:bCs/>
          <w:spacing w:val="-7"/>
          <w:u w:val="thick" w:color="000000"/>
        </w:rPr>
        <w:t xml:space="preserve"> </w:t>
      </w:r>
      <w:r w:rsidRPr="005C41E3">
        <w:rPr>
          <w:rFonts w:ascii="Times New Roman" w:eastAsia="Times New Roman" w:hAnsi="Times New Roman" w:cs="Times New Roman"/>
          <w:b/>
          <w:bCs/>
          <w:u w:val="thick" w:color="000000"/>
        </w:rPr>
        <w:t>3</w:t>
      </w:r>
      <w:r w:rsidRPr="005C41E3">
        <w:rPr>
          <w:rFonts w:ascii="Times New Roman" w:eastAsia="Times New Roman" w:hAnsi="Times New Roman" w:cs="Times New Roman"/>
          <w:b/>
          <w:bCs/>
          <w:spacing w:val="-8"/>
          <w:u w:val="thick" w:color="000000"/>
        </w:rPr>
        <w:t xml:space="preserve"> </w:t>
      </w:r>
      <w:r w:rsidRPr="005C41E3">
        <w:rPr>
          <w:rFonts w:ascii="Times New Roman" w:eastAsia="Times New Roman" w:hAnsi="Times New Roman" w:cs="Times New Roman"/>
          <w:b/>
          <w:bCs/>
          <w:u w:val="thick" w:color="000000"/>
        </w:rPr>
        <w:t>(</w:t>
      </w:r>
      <w:r w:rsidRPr="005C41E3">
        <w:rPr>
          <w:rFonts w:ascii="Times New Roman" w:eastAsia="Times New Roman" w:hAnsi="Times New Roman" w:cs="Times New Roman"/>
          <w:b/>
          <w:bCs/>
          <w:spacing w:val="-2"/>
          <w:u w:val="thick" w:color="000000"/>
        </w:rPr>
        <w:t>D</w:t>
      </w:r>
      <w:r w:rsidRPr="005C41E3">
        <w:rPr>
          <w:rFonts w:ascii="Times New Roman" w:eastAsia="Times New Roman" w:hAnsi="Times New Roman" w:cs="Times New Roman"/>
          <w:b/>
          <w:bCs/>
          <w:u w:val="thick" w:color="000000"/>
        </w:rPr>
        <w:t>e</w:t>
      </w:r>
      <w:r w:rsidRPr="005C41E3">
        <w:rPr>
          <w:rFonts w:ascii="Times New Roman" w:eastAsia="Times New Roman" w:hAnsi="Times New Roman" w:cs="Times New Roman"/>
          <w:b/>
          <w:bCs/>
          <w:spacing w:val="-2"/>
          <w:u w:val="thick" w:color="000000"/>
        </w:rPr>
        <w:t>l</w:t>
      </w:r>
      <w:r w:rsidRPr="005C41E3">
        <w:rPr>
          <w:rFonts w:ascii="Times New Roman" w:eastAsia="Times New Roman" w:hAnsi="Times New Roman" w:cs="Times New Roman"/>
          <w:b/>
          <w:bCs/>
          <w:u w:val="thick" w:color="000000"/>
        </w:rPr>
        <w:t>iv</w:t>
      </w:r>
      <w:r w:rsidRPr="005C41E3">
        <w:rPr>
          <w:rFonts w:ascii="Times New Roman" w:eastAsia="Times New Roman" w:hAnsi="Times New Roman" w:cs="Times New Roman"/>
          <w:b/>
          <w:bCs/>
          <w:spacing w:val="-2"/>
          <w:u w:val="thick" w:color="000000"/>
        </w:rPr>
        <w:t>e</w:t>
      </w:r>
      <w:r w:rsidRPr="005C41E3">
        <w:rPr>
          <w:rFonts w:ascii="Times New Roman" w:eastAsia="Times New Roman" w:hAnsi="Times New Roman" w:cs="Times New Roman"/>
          <w:b/>
          <w:bCs/>
          <w:u w:val="thick" w:color="000000"/>
        </w:rPr>
        <w:t>ry</w:t>
      </w:r>
      <w:r w:rsidRPr="005C41E3">
        <w:rPr>
          <w:rFonts w:ascii="Times New Roman" w:eastAsia="Times New Roman" w:hAnsi="Times New Roman" w:cs="Times New Roman"/>
          <w:b/>
          <w:bCs/>
          <w:spacing w:val="-7"/>
          <w:u w:val="thick" w:color="000000"/>
        </w:rPr>
        <w:t xml:space="preserve"> </w:t>
      </w:r>
      <w:r w:rsidRPr="005C41E3">
        <w:rPr>
          <w:rFonts w:ascii="Times New Roman" w:eastAsia="Times New Roman" w:hAnsi="Times New Roman" w:cs="Times New Roman"/>
          <w:b/>
          <w:bCs/>
          <w:spacing w:val="-3"/>
          <w:u w:val="thick" w:color="000000"/>
        </w:rPr>
        <w:t>o</w:t>
      </w:r>
      <w:r w:rsidRPr="005C41E3">
        <w:rPr>
          <w:rFonts w:ascii="Times New Roman" w:eastAsia="Times New Roman" w:hAnsi="Times New Roman" w:cs="Times New Roman"/>
          <w:b/>
          <w:bCs/>
          <w:u w:val="thick" w:color="000000"/>
        </w:rPr>
        <w:t>f</w:t>
      </w:r>
      <w:r w:rsidRPr="005C41E3">
        <w:rPr>
          <w:rFonts w:ascii="Times New Roman" w:eastAsia="Times New Roman" w:hAnsi="Times New Roman" w:cs="Times New Roman"/>
          <w:b/>
          <w:bCs/>
          <w:spacing w:val="-5"/>
          <w:u w:val="thick" w:color="000000"/>
        </w:rPr>
        <w:t xml:space="preserve"> </w:t>
      </w:r>
      <w:r w:rsidRPr="005C41E3">
        <w:rPr>
          <w:rFonts w:ascii="Times New Roman" w:eastAsia="Times New Roman" w:hAnsi="Times New Roman" w:cs="Times New Roman"/>
          <w:b/>
          <w:bCs/>
          <w:spacing w:val="-2"/>
          <w:u w:val="thick" w:color="000000"/>
        </w:rPr>
        <w:t>CR</w:t>
      </w:r>
      <w:r w:rsidRPr="005C41E3">
        <w:rPr>
          <w:rFonts w:ascii="Times New Roman" w:eastAsia="Times New Roman" w:hAnsi="Times New Roman" w:cs="Times New Roman"/>
          <w:b/>
          <w:bCs/>
          <w:u w:val="thick" w:color="000000"/>
        </w:rPr>
        <w:t>ST</w:t>
      </w:r>
      <w:r w:rsidRPr="005C41E3">
        <w:rPr>
          <w:rFonts w:ascii="Times New Roman" w:eastAsia="Times New Roman" w:hAnsi="Times New Roman" w:cs="Times New Roman"/>
          <w:b/>
          <w:bCs/>
          <w:spacing w:val="-9"/>
          <w:u w:val="thick" w:color="000000"/>
        </w:rPr>
        <w:t xml:space="preserve"> </w:t>
      </w:r>
      <w:r w:rsidRPr="005C41E3">
        <w:rPr>
          <w:rFonts w:ascii="Times New Roman" w:eastAsia="Times New Roman" w:hAnsi="Times New Roman" w:cs="Times New Roman"/>
          <w:b/>
          <w:bCs/>
          <w:u w:val="thick" w:color="000000"/>
        </w:rPr>
        <w:t>progra</w:t>
      </w:r>
      <w:r w:rsidRPr="005C41E3">
        <w:rPr>
          <w:rFonts w:ascii="Times New Roman" w:eastAsia="Times New Roman" w:hAnsi="Times New Roman" w:cs="Times New Roman"/>
          <w:b/>
          <w:bCs/>
          <w:spacing w:val="-2"/>
          <w:u w:val="thick" w:color="000000"/>
        </w:rPr>
        <w:t>m</w:t>
      </w:r>
      <w:r w:rsidRPr="005C41E3">
        <w:rPr>
          <w:rFonts w:ascii="Times New Roman" w:eastAsia="Times New Roman" w:hAnsi="Times New Roman" w:cs="Times New Roman"/>
          <w:b/>
          <w:bCs/>
          <w:u w:val="thick" w:color="000000"/>
        </w:rPr>
        <w:t>m</w:t>
      </w:r>
      <w:r w:rsidRPr="005C41E3">
        <w:rPr>
          <w:rFonts w:ascii="Times New Roman" w:eastAsia="Times New Roman" w:hAnsi="Times New Roman" w:cs="Times New Roman"/>
          <w:b/>
          <w:bCs/>
          <w:spacing w:val="-2"/>
          <w:u w:val="thick" w:color="000000"/>
        </w:rPr>
        <w:t>e</w:t>
      </w:r>
      <w:r w:rsidRPr="005C41E3">
        <w:rPr>
          <w:rFonts w:ascii="Times New Roman" w:eastAsia="Times New Roman" w:hAnsi="Times New Roman" w:cs="Times New Roman"/>
          <w:b/>
          <w:bCs/>
          <w:u w:val="thick" w:color="000000"/>
        </w:rPr>
        <w:t>):</w:t>
      </w:r>
      <w:r w:rsidRPr="005C41E3">
        <w:rPr>
          <w:rFonts w:ascii="Times New Roman" w:eastAsia="Times New Roman" w:hAnsi="Times New Roman" w:cs="Times New Roman"/>
          <w:b/>
          <w:bCs/>
          <w:spacing w:val="-6"/>
          <w:u w:val="thick" w:color="000000"/>
        </w:rPr>
        <w:t xml:space="preserve"> </w:t>
      </w:r>
      <w:r w:rsidRPr="005C41E3">
        <w:rPr>
          <w:rFonts w:ascii="Times New Roman" w:eastAsia="Times New Roman" w:hAnsi="Times New Roman" w:cs="Times New Roman"/>
          <w:spacing w:val="1"/>
        </w:rPr>
        <w:t>T</w:t>
      </w:r>
      <w:r w:rsidRPr="005C41E3">
        <w:rPr>
          <w:rFonts w:ascii="Times New Roman" w:eastAsia="Times New Roman" w:hAnsi="Times New Roman" w:cs="Times New Roman"/>
        </w:rPr>
        <w:t>he</w:t>
      </w:r>
      <w:r w:rsidRPr="005C41E3">
        <w:rPr>
          <w:rFonts w:ascii="Times New Roman" w:eastAsia="Times New Roman" w:hAnsi="Times New Roman" w:cs="Times New Roman"/>
          <w:spacing w:val="-7"/>
        </w:rPr>
        <w:t xml:space="preserve"> </w:t>
      </w:r>
      <w:r w:rsidRPr="005C41E3">
        <w:rPr>
          <w:rFonts w:ascii="Times New Roman" w:eastAsia="Times New Roman" w:hAnsi="Times New Roman" w:cs="Times New Roman"/>
        </w:rPr>
        <w:t>d</w:t>
      </w:r>
      <w:r w:rsidRPr="005C41E3">
        <w:rPr>
          <w:rFonts w:ascii="Times New Roman" w:eastAsia="Times New Roman" w:hAnsi="Times New Roman" w:cs="Times New Roman"/>
          <w:spacing w:val="-2"/>
        </w:rPr>
        <w:t>e</w:t>
      </w:r>
      <w:r w:rsidRPr="005C41E3">
        <w:rPr>
          <w:rFonts w:ascii="Times New Roman" w:eastAsia="Times New Roman" w:hAnsi="Times New Roman" w:cs="Times New Roman"/>
        </w:rPr>
        <w:t>li</w:t>
      </w:r>
      <w:r w:rsidRPr="005C41E3">
        <w:rPr>
          <w:rFonts w:ascii="Times New Roman" w:eastAsia="Times New Roman" w:hAnsi="Times New Roman" w:cs="Times New Roman"/>
          <w:spacing w:val="-3"/>
        </w:rPr>
        <w:t>v</w:t>
      </w:r>
      <w:r w:rsidRPr="005C41E3">
        <w:rPr>
          <w:rFonts w:ascii="Times New Roman" w:eastAsia="Times New Roman" w:hAnsi="Times New Roman" w:cs="Times New Roman"/>
          <w:spacing w:val="-2"/>
        </w:rPr>
        <w:t>e</w:t>
      </w:r>
      <w:r w:rsidRPr="005C41E3">
        <w:rPr>
          <w:rFonts w:ascii="Times New Roman" w:eastAsia="Times New Roman" w:hAnsi="Times New Roman" w:cs="Times New Roman"/>
        </w:rPr>
        <w:t>ry</w:t>
      </w:r>
      <w:r w:rsidRPr="005C41E3">
        <w:rPr>
          <w:rFonts w:ascii="Times New Roman" w:eastAsia="Times New Roman" w:hAnsi="Times New Roman" w:cs="Times New Roman"/>
          <w:spacing w:val="-10"/>
        </w:rPr>
        <w:t xml:space="preserve"> </w:t>
      </w:r>
      <w:r w:rsidRPr="005C41E3">
        <w:rPr>
          <w:rFonts w:ascii="Times New Roman" w:eastAsia="Times New Roman" w:hAnsi="Times New Roman" w:cs="Times New Roman"/>
        </w:rPr>
        <w:t>of</w:t>
      </w:r>
      <w:r w:rsidRPr="005C41E3">
        <w:rPr>
          <w:rFonts w:ascii="Times New Roman" w:eastAsia="Times New Roman" w:hAnsi="Times New Roman" w:cs="Times New Roman"/>
          <w:spacing w:val="-7"/>
        </w:rPr>
        <w:t xml:space="preserve"> </w:t>
      </w:r>
      <w:r w:rsidRPr="005C41E3">
        <w:rPr>
          <w:rFonts w:ascii="Times New Roman" w:eastAsia="Times New Roman" w:hAnsi="Times New Roman" w:cs="Times New Roman"/>
        </w:rPr>
        <w:t>a</w:t>
      </w:r>
      <w:r w:rsidRPr="005C41E3">
        <w:rPr>
          <w:rFonts w:ascii="Times New Roman" w:eastAsia="Times New Roman" w:hAnsi="Times New Roman" w:cs="Times New Roman"/>
          <w:spacing w:val="-7"/>
        </w:rPr>
        <w:t xml:space="preserve"> </w:t>
      </w:r>
      <w:r w:rsidRPr="005C41E3">
        <w:rPr>
          <w:rFonts w:ascii="Times New Roman" w:eastAsia="Times New Roman" w:hAnsi="Times New Roman" w:cs="Times New Roman"/>
          <w:spacing w:val="-1"/>
        </w:rPr>
        <w:t>CR</w:t>
      </w:r>
      <w:r w:rsidRPr="005C41E3">
        <w:rPr>
          <w:rFonts w:ascii="Times New Roman" w:eastAsia="Times New Roman" w:hAnsi="Times New Roman" w:cs="Times New Roman"/>
        </w:rPr>
        <w:t>ST</w:t>
      </w:r>
      <w:r w:rsidRPr="005C41E3">
        <w:rPr>
          <w:rFonts w:ascii="Times New Roman" w:eastAsia="Times New Roman" w:hAnsi="Times New Roman" w:cs="Times New Roman"/>
          <w:spacing w:val="-6"/>
        </w:rPr>
        <w:t xml:space="preserve"> </w:t>
      </w:r>
      <w:r w:rsidRPr="005C41E3">
        <w:rPr>
          <w:rFonts w:ascii="Times New Roman" w:eastAsia="Times New Roman" w:hAnsi="Times New Roman" w:cs="Times New Roman"/>
        </w:rPr>
        <w:t>pro</w:t>
      </w:r>
      <w:r w:rsidRPr="005C41E3">
        <w:rPr>
          <w:rFonts w:ascii="Times New Roman" w:eastAsia="Times New Roman" w:hAnsi="Times New Roman" w:cs="Times New Roman"/>
          <w:spacing w:val="-3"/>
        </w:rPr>
        <w:t>g</w:t>
      </w:r>
      <w:r w:rsidRPr="005C41E3">
        <w:rPr>
          <w:rFonts w:ascii="Times New Roman" w:eastAsia="Times New Roman" w:hAnsi="Times New Roman" w:cs="Times New Roman"/>
        </w:rPr>
        <w:t>ra</w:t>
      </w:r>
      <w:r w:rsidRPr="005C41E3">
        <w:rPr>
          <w:rFonts w:ascii="Times New Roman" w:eastAsia="Times New Roman" w:hAnsi="Times New Roman" w:cs="Times New Roman"/>
          <w:spacing w:val="-2"/>
        </w:rPr>
        <w:t>m</w:t>
      </w:r>
      <w:r w:rsidRPr="005C41E3">
        <w:rPr>
          <w:rFonts w:ascii="Times New Roman" w:eastAsia="Times New Roman" w:hAnsi="Times New Roman" w:cs="Times New Roman"/>
          <w:spacing w:val="-4"/>
        </w:rPr>
        <w:t>m</w:t>
      </w:r>
      <w:r w:rsidRPr="005C41E3">
        <w:rPr>
          <w:rFonts w:ascii="Times New Roman" w:eastAsia="Times New Roman" w:hAnsi="Times New Roman" w:cs="Times New Roman"/>
        </w:rPr>
        <w:t>e</w:t>
      </w:r>
      <w:r w:rsidRPr="005C41E3">
        <w:rPr>
          <w:rFonts w:ascii="Times New Roman" w:eastAsia="Times New Roman" w:hAnsi="Times New Roman" w:cs="Times New Roman"/>
          <w:spacing w:val="-7"/>
        </w:rPr>
        <w:t xml:space="preserve"> </w:t>
      </w:r>
      <w:r w:rsidRPr="005C41E3">
        <w:rPr>
          <w:rFonts w:ascii="Times New Roman" w:eastAsia="Times New Roman" w:hAnsi="Times New Roman" w:cs="Times New Roman"/>
        </w:rPr>
        <w:t>i</w:t>
      </w:r>
      <w:r w:rsidRPr="005C41E3">
        <w:rPr>
          <w:rFonts w:ascii="Times New Roman" w:eastAsia="Times New Roman" w:hAnsi="Times New Roman" w:cs="Times New Roman"/>
          <w:spacing w:val="2"/>
        </w:rPr>
        <w:t>n</w:t>
      </w:r>
      <w:r w:rsidRPr="005C41E3">
        <w:rPr>
          <w:rFonts w:ascii="Times New Roman" w:eastAsia="Times New Roman" w:hAnsi="Times New Roman" w:cs="Times New Roman"/>
          <w:spacing w:val="-3"/>
        </w:rPr>
        <w:t>v</w:t>
      </w:r>
      <w:r w:rsidRPr="005C41E3">
        <w:rPr>
          <w:rFonts w:ascii="Times New Roman" w:eastAsia="Times New Roman" w:hAnsi="Times New Roman" w:cs="Times New Roman"/>
        </w:rPr>
        <w:t>ol</w:t>
      </w:r>
      <w:r w:rsidRPr="005C41E3">
        <w:rPr>
          <w:rFonts w:ascii="Times New Roman" w:eastAsia="Times New Roman" w:hAnsi="Times New Roman" w:cs="Times New Roman"/>
          <w:spacing w:val="-3"/>
        </w:rPr>
        <w:t>v</w:t>
      </w:r>
      <w:r w:rsidRPr="005C41E3">
        <w:rPr>
          <w:rFonts w:ascii="Times New Roman" w:eastAsia="Times New Roman" w:hAnsi="Times New Roman" w:cs="Times New Roman"/>
        </w:rPr>
        <w:t>es</w:t>
      </w:r>
      <w:r w:rsidRPr="005C41E3">
        <w:rPr>
          <w:rFonts w:ascii="Times New Roman" w:eastAsia="Times New Roman" w:hAnsi="Times New Roman" w:cs="Times New Roman"/>
          <w:spacing w:val="-7"/>
        </w:rPr>
        <w:t xml:space="preserve"> </w:t>
      </w:r>
      <w:r w:rsidRPr="005C41E3">
        <w:rPr>
          <w:rFonts w:ascii="Times New Roman" w:eastAsia="Times New Roman" w:hAnsi="Times New Roman" w:cs="Times New Roman"/>
        </w:rPr>
        <w:t>the</w:t>
      </w:r>
      <w:r w:rsidRPr="005C41E3">
        <w:rPr>
          <w:rFonts w:ascii="Times New Roman" w:eastAsia="Times New Roman" w:hAnsi="Times New Roman" w:cs="Times New Roman"/>
          <w:spacing w:val="-7"/>
        </w:rPr>
        <w:t xml:space="preserve"> </w:t>
      </w:r>
      <w:r w:rsidRPr="005C41E3">
        <w:rPr>
          <w:rFonts w:ascii="Times New Roman" w:eastAsia="Times New Roman" w:hAnsi="Times New Roman" w:cs="Times New Roman"/>
        </w:rPr>
        <w:t>e</w:t>
      </w:r>
      <w:r w:rsidRPr="005C41E3">
        <w:rPr>
          <w:rFonts w:ascii="Times New Roman" w:eastAsia="Times New Roman" w:hAnsi="Times New Roman" w:cs="Times New Roman"/>
          <w:spacing w:val="-4"/>
        </w:rPr>
        <w:t>m</w:t>
      </w:r>
      <w:r w:rsidRPr="005C41E3">
        <w:rPr>
          <w:rFonts w:ascii="Times New Roman" w:eastAsia="Times New Roman" w:hAnsi="Times New Roman" w:cs="Times New Roman"/>
        </w:rPr>
        <w:t>ula</w:t>
      </w:r>
      <w:r w:rsidRPr="005C41E3">
        <w:rPr>
          <w:rFonts w:ascii="Times New Roman" w:eastAsia="Times New Roman" w:hAnsi="Times New Roman" w:cs="Times New Roman"/>
          <w:spacing w:val="1"/>
        </w:rPr>
        <w:t>t</w:t>
      </w:r>
      <w:r w:rsidRPr="005C41E3">
        <w:rPr>
          <w:rFonts w:ascii="Times New Roman" w:eastAsia="Times New Roman" w:hAnsi="Times New Roman" w:cs="Times New Roman"/>
        </w:rPr>
        <w:t>ion</w:t>
      </w:r>
      <w:r w:rsidRPr="005C41E3">
        <w:rPr>
          <w:rFonts w:ascii="Times New Roman" w:eastAsia="Times New Roman" w:hAnsi="Times New Roman" w:cs="Times New Roman"/>
          <w:spacing w:val="-8"/>
        </w:rPr>
        <w:t xml:space="preserve"> </w:t>
      </w:r>
      <w:r w:rsidRPr="005C41E3">
        <w:rPr>
          <w:rFonts w:ascii="Times New Roman" w:eastAsia="Times New Roman" w:hAnsi="Times New Roman" w:cs="Times New Roman"/>
        </w:rPr>
        <w:t>of</w:t>
      </w:r>
      <w:r w:rsidRPr="005C41E3">
        <w:rPr>
          <w:rFonts w:ascii="Times New Roman" w:eastAsia="Times New Roman" w:hAnsi="Times New Roman" w:cs="Times New Roman"/>
          <w:spacing w:val="-9"/>
        </w:rPr>
        <w:t xml:space="preserve"> </w:t>
      </w:r>
      <w:r w:rsidRPr="005C41E3">
        <w:rPr>
          <w:rFonts w:ascii="Times New Roman" w:eastAsia="Times New Roman" w:hAnsi="Times New Roman" w:cs="Times New Roman"/>
        </w:rPr>
        <w:t>the</w:t>
      </w:r>
      <w:r w:rsidRPr="005C41E3">
        <w:rPr>
          <w:rFonts w:ascii="Times New Roman" w:eastAsia="Times New Roman" w:hAnsi="Times New Roman" w:cs="Times New Roman"/>
          <w:spacing w:val="-10"/>
        </w:rPr>
        <w:t xml:space="preserve"> </w:t>
      </w:r>
      <w:r w:rsidRPr="005C41E3">
        <w:rPr>
          <w:rFonts w:ascii="Times New Roman" w:eastAsia="Times New Roman" w:hAnsi="Times New Roman" w:cs="Times New Roman"/>
        </w:rPr>
        <w:t>c</w:t>
      </w:r>
      <w:r w:rsidRPr="005C41E3">
        <w:rPr>
          <w:rFonts w:ascii="Times New Roman" w:eastAsia="Times New Roman" w:hAnsi="Times New Roman" w:cs="Times New Roman"/>
          <w:spacing w:val="-2"/>
        </w:rPr>
        <w:t>y</w:t>
      </w:r>
      <w:r w:rsidRPr="005C41E3">
        <w:rPr>
          <w:rFonts w:ascii="Times New Roman" w:eastAsia="Times New Roman" w:hAnsi="Times New Roman" w:cs="Times New Roman"/>
        </w:rPr>
        <w:t>be</w:t>
      </w:r>
      <w:r w:rsidRPr="005C41E3">
        <w:rPr>
          <w:rFonts w:ascii="Times New Roman" w:eastAsia="Times New Roman" w:hAnsi="Times New Roman" w:cs="Times New Roman"/>
          <w:spacing w:val="6"/>
        </w:rPr>
        <w:t>r</w:t>
      </w:r>
      <w:r w:rsidRPr="005C41E3">
        <w:rPr>
          <w:rFonts w:ascii="Times New Roman" w:eastAsia="Times New Roman" w:hAnsi="Times New Roman" w:cs="Times New Roman"/>
        </w:rPr>
        <w:t>- s</w:t>
      </w:r>
      <w:r w:rsidRPr="005C41E3">
        <w:rPr>
          <w:rFonts w:ascii="Times New Roman" w:eastAsia="Times New Roman" w:hAnsi="Times New Roman" w:cs="Times New Roman"/>
          <w:spacing w:val="-2"/>
        </w:rPr>
        <w:t>y</w:t>
      </w:r>
      <w:r w:rsidRPr="005C41E3">
        <w:rPr>
          <w:rFonts w:ascii="Times New Roman" w:eastAsia="Times New Roman" w:hAnsi="Times New Roman" w:cs="Times New Roman"/>
        </w:rPr>
        <w:t>s</w:t>
      </w:r>
      <w:r w:rsidRPr="005C41E3">
        <w:rPr>
          <w:rFonts w:ascii="Times New Roman" w:eastAsia="Times New Roman" w:hAnsi="Times New Roman" w:cs="Times New Roman"/>
          <w:spacing w:val="1"/>
        </w:rPr>
        <w:t>t</w:t>
      </w:r>
      <w:r w:rsidRPr="005C41E3">
        <w:rPr>
          <w:rFonts w:ascii="Times New Roman" w:eastAsia="Times New Roman" w:hAnsi="Times New Roman" w:cs="Times New Roman"/>
        </w:rPr>
        <w:t>em</w:t>
      </w:r>
      <w:r w:rsidRPr="005C41E3">
        <w:rPr>
          <w:rFonts w:ascii="Times New Roman" w:eastAsia="Times New Roman" w:hAnsi="Times New Roman" w:cs="Times New Roman"/>
          <w:spacing w:val="1"/>
        </w:rPr>
        <w:t xml:space="preserve"> </w:t>
      </w:r>
      <w:r w:rsidRPr="005C41E3">
        <w:rPr>
          <w:rFonts w:ascii="Times New Roman" w:eastAsia="Times New Roman" w:hAnsi="Times New Roman" w:cs="Times New Roman"/>
        </w:rPr>
        <w:t>co</w:t>
      </w:r>
      <w:r w:rsidRPr="005C41E3">
        <w:rPr>
          <w:rFonts w:ascii="Times New Roman" w:eastAsia="Times New Roman" w:hAnsi="Times New Roman" w:cs="Times New Roman"/>
          <w:spacing w:val="-4"/>
        </w:rPr>
        <w:t>m</w:t>
      </w:r>
      <w:r w:rsidRPr="005C41E3">
        <w:rPr>
          <w:rFonts w:ascii="Times New Roman" w:eastAsia="Times New Roman" w:hAnsi="Times New Roman" w:cs="Times New Roman"/>
        </w:rPr>
        <w:t>ponen</w:t>
      </w:r>
      <w:r w:rsidRPr="005C41E3">
        <w:rPr>
          <w:rFonts w:ascii="Times New Roman" w:eastAsia="Times New Roman" w:hAnsi="Times New Roman" w:cs="Times New Roman"/>
          <w:spacing w:val="1"/>
        </w:rPr>
        <w:t>t</w:t>
      </w:r>
      <w:r w:rsidRPr="005C41E3">
        <w:rPr>
          <w:rFonts w:ascii="Times New Roman" w:eastAsia="Times New Roman" w:hAnsi="Times New Roman" w:cs="Times New Roman"/>
        </w:rPr>
        <w:t>s</w:t>
      </w:r>
      <w:r w:rsidRPr="005C41E3">
        <w:rPr>
          <w:rFonts w:ascii="Times New Roman" w:eastAsia="Times New Roman" w:hAnsi="Times New Roman" w:cs="Times New Roman"/>
          <w:spacing w:val="2"/>
        </w:rPr>
        <w:t xml:space="preserve"> </w:t>
      </w:r>
      <w:r w:rsidRPr="005C41E3">
        <w:rPr>
          <w:rFonts w:ascii="Times New Roman" w:eastAsia="Times New Roman" w:hAnsi="Times New Roman" w:cs="Times New Roman"/>
        </w:rPr>
        <w:t>in</w:t>
      </w:r>
      <w:r w:rsidRPr="005C41E3">
        <w:rPr>
          <w:rFonts w:ascii="Times New Roman" w:eastAsia="Times New Roman" w:hAnsi="Times New Roman" w:cs="Times New Roman"/>
          <w:spacing w:val="-3"/>
        </w:rPr>
        <w:t>v</w:t>
      </w:r>
      <w:r w:rsidRPr="005C41E3">
        <w:rPr>
          <w:rFonts w:ascii="Times New Roman" w:eastAsia="Times New Roman" w:hAnsi="Times New Roman" w:cs="Times New Roman"/>
        </w:rPr>
        <w:t>ol</w:t>
      </w:r>
      <w:r w:rsidRPr="005C41E3">
        <w:rPr>
          <w:rFonts w:ascii="Times New Roman" w:eastAsia="Times New Roman" w:hAnsi="Times New Roman" w:cs="Times New Roman"/>
          <w:spacing w:val="-3"/>
        </w:rPr>
        <w:t>v</w:t>
      </w:r>
      <w:r w:rsidRPr="005C41E3">
        <w:rPr>
          <w:rFonts w:ascii="Times New Roman" w:eastAsia="Times New Roman" w:hAnsi="Times New Roman" w:cs="Times New Roman"/>
        </w:rPr>
        <w:t>ed</w:t>
      </w:r>
      <w:r w:rsidRPr="005C41E3">
        <w:rPr>
          <w:rFonts w:ascii="Times New Roman" w:eastAsia="Times New Roman" w:hAnsi="Times New Roman" w:cs="Times New Roman"/>
          <w:spacing w:val="5"/>
        </w:rPr>
        <w:t xml:space="preserve"> </w:t>
      </w:r>
      <w:r w:rsidRPr="005C41E3">
        <w:rPr>
          <w:rFonts w:ascii="Times New Roman" w:eastAsia="Times New Roman" w:hAnsi="Times New Roman" w:cs="Times New Roman"/>
        </w:rPr>
        <w:t>in</w:t>
      </w:r>
      <w:r w:rsidRPr="005C41E3">
        <w:rPr>
          <w:rFonts w:ascii="Times New Roman" w:eastAsia="Times New Roman" w:hAnsi="Times New Roman" w:cs="Times New Roman"/>
          <w:spacing w:val="2"/>
        </w:rPr>
        <w:t xml:space="preserve"> </w:t>
      </w:r>
      <w:r w:rsidRPr="005C41E3">
        <w:rPr>
          <w:rFonts w:ascii="Times New Roman" w:eastAsia="Times New Roman" w:hAnsi="Times New Roman" w:cs="Times New Roman"/>
        </w:rPr>
        <w:t>t</w:t>
      </w:r>
      <w:r w:rsidRPr="005C41E3">
        <w:rPr>
          <w:rFonts w:ascii="Times New Roman" w:eastAsia="Times New Roman" w:hAnsi="Times New Roman" w:cs="Times New Roman"/>
          <w:spacing w:val="-3"/>
        </w:rPr>
        <w:t>h</w:t>
      </w:r>
      <w:r w:rsidRPr="005C41E3">
        <w:rPr>
          <w:rFonts w:ascii="Times New Roman" w:eastAsia="Times New Roman" w:hAnsi="Times New Roman" w:cs="Times New Roman"/>
        </w:rPr>
        <w:t>e</w:t>
      </w:r>
      <w:r w:rsidRPr="005C41E3">
        <w:rPr>
          <w:rFonts w:ascii="Times New Roman" w:eastAsia="Times New Roman" w:hAnsi="Times New Roman" w:cs="Times New Roman"/>
          <w:spacing w:val="5"/>
        </w:rPr>
        <w:t xml:space="preserve"> </w:t>
      </w:r>
      <w:r w:rsidRPr="005C41E3">
        <w:rPr>
          <w:rFonts w:ascii="Times New Roman" w:eastAsia="Times New Roman" w:hAnsi="Times New Roman" w:cs="Times New Roman"/>
          <w:spacing w:val="-3"/>
        </w:rPr>
        <w:t>p</w:t>
      </w:r>
      <w:r w:rsidRPr="005C41E3">
        <w:rPr>
          <w:rFonts w:ascii="Times New Roman" w:eastAsia="Times New Roman" w:hAnsi="Times New Roman" w:cs="Times New Roman"/>
        </w:rPr>
        <w:t>ro</w:t>
      </w:r>
      <w:r w:rsidRPr="005C41E3">
        <w:rPr>
          <w:rFonts w:ascii="Times New Roman" w:eastAsia="Times New Roman" w:hAnsi="Times New Roman" w:cs="Times New Roman"/>
          <w:spacing w:val="-3"/>
        </w:rPr>
        <w:t>g</w:t>
      </w:r>
      <w:r w:rsidRPr="005C41E3">
        <w:rPr>
          <w:rFonts w:ascii="Times New Roman" w:eastAsia="Times New Roman" w:hAnsi="Times New Roman" w:cs="Times New Roman"/>
        </w:rPr>
        <w:t>ra</w:t>
      </w:r>
      <w:r w:rsidRPr="005C41E3">
        <w:rPr>
          <w:rFonts w:ascii="Times New Roman" w:eastAsia="Times New Roman" w:hAnsi="Times New Roman" w:cs="Times New Roman"/>
          <w:spacing w:val="-2"/>
        </w:rPr>
        <w:t>m</w:t>
      </w:r>
      <w:r w:rsidRPr="005C41E3">
        <w:rPr>
          <w:rFonts w:ascii="Times New Roman" w:eastAsia="Times New Roman" w:hAnsi="Times New Roman" w:cs="Times New Roman"/>
          <w:spacing w:val="-4"/>
        </w:rPr>
        <w:t>m</w:t>
      </w:r>
      <w:r w:rsidRPr="005C41E3">
        <w:rPr>
          <w:rFonts w:ascii="Times New Roman" w:eastAsia="Times New Roman" w:hAnsi="Times New Roman" w:cs="Times New Roman"/>
        </w:rPr>
        <w:t>e</w:t>
      </w:r>
      <w:r w:rsidRPr="005C41E3">
        <w:rPr>
          <w:rFonts w:ascii="Times New Roman" w:eastAsia="Times New Roman" w:hAnsi="Times New Roman" w:cs="Times New Roman"/>
          <w:spacing w:val="5"/>
        </w:rPr>
        <w:t xml:space="preserve"> </w:t>
      </w:r>
      <w:r w:rsidRPr="005C41E3">
        <w:rPr>
          <w:rFonts w:ascii="Times New Roman" w:eastAsia="Times New Roman" w:hAnsi="Times New Roman" w:cs="Times New Roman"/>
          <w:spacing w:val="4"/>
        </w:rPr>
        <w:t>a</w:t>
      </w:r>
      <w:r w:rsidRPr="005C41E3">
        <w:rPr>
          <w:rFonts w:ascii="Times New Roman" w:eastAsia="Times New Roman" w:hAnsi="Times New Roman" w:cs="Times New Roman"/>
        </w:rPr>
        <w:t>nd</w:t>
      </w:r>
      <w:r w:rsidRPr="005C41E3">
        <w:rPr>
          <w:rFonts w:ascii="Times New Roman" w:eastAsia="Times New Roman" w:hAnsi="Times New Roman" w:cs="Times New Roman"/>
          <w:spacing w:val="4"/>
        </w:rPr>
        <w:t xml:space="preserve"> </w:t>
      </w:r>
      <w:r w:rsidRPr="005C41E3">
        <w:rPr>
          <w:rFonts w:ascii="Times New Roman" w:eastAsia="Times New Roman" w:hAnsi="Times New Roman" w:cs="Times New Roman"/>
        </w:rPr>
        <w:t>t</w:t>
      </w:r>
      <w:r w:rsidRPr="005C41E3">
        <w:rPr>
          <w:rFonts w:ascii="Times New Roman" w:eastAsia="Times New Roman" w:hAnsi="Times New Roman" w:cs="Times New Roman"/>
          <w:spacing w:val="-3"/>
        </w:rPr>
        <w:t>h</w:t>
      </w:r>
      <w:r w:rsidRPr="005C41E3">
        <w:rPr>
          <w:rFonts w:ascii="Times New Roman" w:eastAsia="Times New Roman" w:hAnsi="Times New Roman" w:cs="Times New Roman"/>
        </w:rPr>
        <w:t>e</w:t>
      </w:r>
      <w:r w:rsidRPr="005C41E3">
        <w:rPr>
          <w:rFonts w:ascii="Times New Roman" w:eastAsia="Times New Roman" w:hAnsi="Times New Roman" w:cs="Times New Roman"/>
          <w:spacing w:val="2"/>
        </w:rPr>
        <w:t xml:space="preserve"> </w:t>
      </w:r>
      <w:r w:rsidRPr="005C41E3">
        <w:rPr>
          <w:rFonts w:ascii="Times New Roman" w:eastAsia="Times New Roman" w:hAnsi="Times New Roman" w:cs="Times New Roman"/>
        </w:rPr>
        <w:t>s</w:t>
      </w:r>
      <w:r w:rsidRPr="005C41E3">
        <w:rPr>
          <w:rFonts w:ascii="Times New Roman" w:eastAsia="Times New Roman" w:hAnsi="Times New Roman" w:cs="Times New Roman"/>
          <w:spacing w:val="1"/>
        </w:rPr>
        <w:t>i</w:t>
      </w:r>
      <w:r w:rsidRPr="005C41E3">
        <w:rPr>
          <w:rFonts w:ascii="Times New Roman" w:eastAsia="Times New Roman" w:hAnsi="Times New Roman" w:cs="Times New Roman"/>
          <w:spacing w:val="-4"/>
        </w:rPr>
        <w:t>m</w:t>
      </w:r>
      <w:r w:rsidRPr="005C41E3">
        <w:rPr>
          <w:rFonts w:ascii="Times New Roman" w:eastAsia="Times New Roman" w:hAnsi="Times New Roman" w:cs="Times New Roman"/>
        </w:rPr>
        <w:t>ula</w:t>
      </w:r>
      <w:r w:rsidRPr="005C41E3">
        <w:rPr>
          <w:rFonts w:ascii="Times New Roman" w:eastAsia="Times New Roman" w:hAnsi="Times New Roman" w:cs="Times New Roman"/>
          <w:spacing w:val="-2"/>
        </w:rPr>
        <w:t>t</w:t>
      </w:r>
      <w:r w:rsidRPr="005C41E3">
        <w:rPr>
          <w:rFonts w:ascii="Times New Roman" w:eastAsia="Times New Roman" w:hAnsi="Times New Roman" w:cs="Times New Roman"/>
        </w:rPr>
        <w:t>ion</w:t>
      </w:r>
      <w:r w:rsidRPr="005C41E3">
        <w:rPr>
          <w:rFonts w:ascii="Times New Roman" w:eastAsia="Times New Roman" w:hAnsi="Times New Roman" w:cs="Times New Roman"/>
          <w:spacing w:val="2"/>
        </w:rPr>
        <w:t xml:space="preserve"> </w:t>
      </w:r>
      <w:r w:rsidRPr="005C41E3">
        <w:rPr>
          <w:rFonts w:ascii="Times New Roman" w:eastAsia="Times New Roman" w:hAnsi="Times New Roman" w:cs="Times New Roman"/>
        </w:rPr>
        <w:t>of</w:t>
      </w:r>
      <w:r w:rsidRPr="005C41E3">
        <w:rPr>
          <w:rFonts w:ascii="Times New Roman" w:eastAsia="Times New Roman" w:hAnsi="Times New Roman" w:cs="Times New Roman"/>
          <w:spacing w:val="3"/>
        </w:rPr>
        <w:t xml:space="preserve"> </w:t>
      </w:r>
      <w:r w:rsidRPr="005C41E3">
        <w:rPr>
          <w:rFonts w:ascii="Times New Roman" w:eastAsia="Times New Roman" w:hAnsi="Times New Roman" w:cs="Times New Roman"/>
        </w:rPr>
        <w:t>t</w:t>
      </w:r>
      <w:r w:rsidRPr="005C41E3">
        <w:rPr>
          <w:rFonts w:ascii="Times New Roman" w:eastAsia="Times New Roman" w:hAnsi="Times New Roman" w:cs="Times New Roman"/>
          <w:spacing w:val="-3"/>
        </w:rPr>
        <w:t>h</w:t>
      </w:r>
      <w:r w:rsidRPr="005C41E3">
        <w:rPr>
          <w:rFonts w:ascii="Times New Roman" w:eastAsia="Times New Roman" w:hAnsi="Times New Roman" w:cs="Times New Roman"/>
        </w:rPr>
        <w:t>re</w:t>
      </w:r>
      <w:r w:rsidRPr="005C41E3">
        <w:rPr>
          <w:rFonts w:ascii="Times New Roman" w:eastAsia="Times New Roman" w:hAnsi="Times New Roman" w:cs="Times New Roman"/>
          <w:spacing w:val="-2"/>
        </w:rPr>
        <w:t>a</w:t>
      </w:r>
      <w:r w:rsidRPr="005C41E3">
        <w:rPr>
          <w:rFonts w:ascii="Times New Roman" w:eastAsia="Times New Roman" w:hAnsi="Times New Roman" w:cs="Times New Roman"/>
        </w:rPr>
        <w:t>t</w:t>
      </w:r>
      <w:r w:rsidRPr="005C41E3">
        <w:rPr>
          <w:rFonts w:ascii="Times New Roman" w:eastAsia="Times New Roman" w:hAnsi="Times New Roman" w:cs="Times New Roman"/>
          <w:spacing w:val="3"/>
        </w:rPr>
        <w:t xml:space="preserve"> </w:t>
      </w:r>
      <w:r w:rsidRPr="005C41E3">
        <w:rPr>
          <w:rFonts w:ascii="Times New Roman" w:eastAsia="Times New Roman" w:hAnsi="Times New Roman" w:cs="Times New Roman"/>
        </w:rPr>
        <w:t>a</w:t>
      </w:r>
      <w:r w:rsidRPr="005C41E3">
        <w:rPr>
          <w:rFonts w:ascii="Times New Roman" w:eastAsia="Times New Roman" w:hAnsi="Times New Roman" w:cs="Times New Roman"/>
          <w:spacing w:val="-2"/>
        </w:rPr>
        <w:t>t</w:t>
      </w:r>
      <w:r w:rsidRPr="005C41E3">
        <w:rPr>
          <w:rFonts w:ascii="Times New Roman" w:eastAsia="Times New Roman" w:hAnsi="Times New Roman" w:cs="Times New Roman"/>
        </w:rPr>
        <w:t>tac</w:t>
      </w:r>
      <w:r w:rsidRPr="005C41E3">
        <w:rPr>
          <w:rFonts w:ascii="Times New Roman" w:eastAsia="Times New Roman" w:hAnsi="Times New Roman" w:cs="Times New Roman"/>
          <w:spacing w:val="-5"/>
        </w:rPr>
        <w:t>k</w:t>
      </w:r>
      <w:r w:rsidRPr="005C41E3">
        <w:rPr>
          <w:rFonts w:ascii="Times New Roman" w:eastAsia="Times New Roman" w:hAnsi="Times New Roman" w:cs="Times New Roman"/>
        </w:rPr>
        <w:t>s</w:t>
      </w:r>
      <w:r w:rsidRPr="005C41E3">
        <w:rPr>
          <w:rFonts w:ascii="Times New Roman" w:eastAsia="Times New Roman" w:hAnsi="Times New Roman" w:cs="Times New Roman"/>
          <w:spacing w:val="5"/>
        </w:rPr>
        <w:t xml:space="preserve"> </w:t>
      </w:r>
      <w:r w:rsidRPr="005C41E3">
        <w:rPr>
          <w:rFonts w:ascii="Times New Roman" w:eastAsia="Times New Roman" w:hAnsi="Times New Roman" w:cs="Times New Roman"/>
        </w:rPr>
        <w:t>to</w:t>
      </w:r>
      <w:r w:rsidRPr="005C41E3">
        <w:rPr>
          <w:rFonts w:ascii="Times New Roman" w:eastAsia="Times New Roman" w:hAnsi="Times New Roman" w:cs="Times New Roman"/>
          <w:spacing w:val="2"/>
        </w:rPr>
        <w:t xml:space="preserve"> </w:t>
      </w:r>
      <w:r w:rsidRPr="005C41E3">
        <w:rPr>
          <w:rFonts w:ascii="Times New Roman" w:eastAsia="Times New Roman" w:hAnsi="Times New Roman" w:cs="Times New Roman"/>
          <w:spacing w:val="-2"/>
        </w:rPr>
        <w:t>i</w:t>
      </w:r>
      <w:r w:rsidRPr="005C41E3">
        <w:rPr>
          <w:rFonts w:ascii="Times New Roman" w:eastAsia="Times New Roman" w:hAnsi="Times New Roman" w:cs="Times New Roman"/>
        </w:rPr>
        <w:t>t.</w:t>
      </w:r>
      <w:r w:rsidRPr="005C41E3">
        <w:rPr>
          <w:rFonts w:ascii="Times New Roman" w:eastAsia="Times New Roman" w:hAnsi="Times New Roman" w:cs="Times New Roman"/>
          <w:spacing w:val="4"/>
        </w:rPr>
        <w:t xml:space="preserve"> </w:t>
      </w:r>
      <w:r w:rsidRPr="005C41E3">
        <w:rPr>
          <w:rFonts w:ascii="Times New Roman" w:eastAsia="Times New Roman" w:hAnsi="Times New Roman" w:cs="Times New Roman"/>
          <w:spacing w:val="-4"/>
        </w:rPr>
        <w:t>I</w:t>
      </w:r>
      <w:r w:rsidRPr="005C41E3">
        <w:rPr>
          <w:rFonts w:ascii="Times New Roman" w:eastAsia="Times New Roman" w:hAnsi="Times New Roman" w:cs="Times New Roman"/>
        </w:rPr>
        <w:t>n</w:t>
      </w:r>
      <w:r w:rsidRPr="005C41E3">
        <w:rPr>
          <w:rFonts w:ascii="Times New Roman" w:eastAsia="Times New Roman" w:hAnsi="Times New Roman" w:cs="Times New Roman"/>
          <w:spacing w:val="4"/>
        </w:rPr>
        <w:t xml:space="preserve"> </w:t>
      </w:r>
      <w:r w:rsidRPr="005C41E3">
        <w:rPr>
          <w:rFonts w:ascii="Times New Roman" w:eastAsia="Times New Roman" w:hAnsi="Times New Roman" w:cs="Times New Roman"/>
        </w:rPr>
        <w:t>th</w:t>
      </w:r>
      <w:r w:rsidRPr="005C41E3">
        <w:rPr>
          <w:rFonts w:ascii="Times New Roman" w:eastAsia="Times New Roman" w:hAnsi="Times New Roman" w:cs="Times New Roman"/>
          <w:spacing w:val="-2"/>
        </w:rPr>
        <w:t>i</w:t>
      </w:r>
      <w:r w:rsidRPr="005C41E3">
        <w:rPr>
          <w:rFonts w:ascii="Times New Roman" w:eastAsia="Times New Roman" w:hAnsi="Times New Roman" w:cs="Times New Roman"/>
        </w:rPr>
        <w:t>s</w:t>
      </w:r>
      <w:r w:rsidRPr="005C41E3">
        <w:rPr>
          <w:rFonts w:ascii="Times New Roman" w:eastAsia="Times New Roman" w:hAnsi="Times New Roman" w:cs="Times New Roman"/>
          <w:spacing w:val="5"/>
        </w:rPr>
        <w:t xml:space="preserve"> </w:t>
      </w:r>
      <w:r w:rsidRPr="005C41E3">
        <w:rPr>
          <w:rFonts w:ascii="Times New Roman" w:eastAsia="Times New Roman" w:hAnsi="Times New Roman" w:cs="Times New Roman"/>
          <w:spacing w:val="-3"/>
        </w:rPr>
        <w:t>p</w:t>
      </w:r>
      <w:r w:rsidRPr="005C41E3">
        <w:rPr>
          <w:rFonts w:ascii="Times New Roman" w:eastAsia="Times New Roman" w:hAnsi="Times New Roman" w:cs="Times New Roman"/>
        </w:rPr>
        <w:t>has</w:t>
      </w:r>
      <w:r w:rsidRPr="005C41E3">
        <w:rPr>
          <w:rFonts w:ascii="Times New Roman" w:eastAsia="Times New Roman" w:hAnsi="Times New Roman" w:cs="Times New Roman"/>
          <w:spacing w:val="-2"/>
        </w:rPr>
        <w:t>e</w:t>
      </w:r>
      <w:r w:rsidRPr="005C41E3">
        <w:rPr>
          <w:rFonts w:ascii="Times New Roman" w:eastAsia="Times New Roman" w:hAnsi="Times New Roman" w:cs="Times New Roman"/>
        </w:rPr>
        <w:t>,</w:t>
      </w:r>
      <w:r w:rsidRPr="005C41E3">
        <w:rPr>
          <w:rFonts w:ascii="Times New Roman" w:eastAsia="Times New Roman" w:hAnsi="Times New Roman" w:cs="Times New Roman"/>
          <w:spacing w:val="4"/>
        </w:rPr>
        <w:t xml:space="preserve"> </w:t>
      </w:r>
      <w:r w:rsidRPr="005C41E3">
        <w:rPr>
          <w:rFonts w:ascii="Times New Roman" w:eastAsia="Times New Roman" w:hAnsi="Times New Roman" w:cs="Times New Roman"/>
          <w:spacing w:val="-2"/>
        </w:rPr>
        <w:t>t</w:t>
      </w:r>
      <w:r w:rsidRPr="005C41E3">
        <w:rPr>
          <w:rFonts w:ascii="Times New Roman" w:eastAsia="Times New Roman" w:hAnsi="Times New Roman" w:cs="Times New Roman"/>
        </w:rPr>
        <w:t>r</w:t>
      </w:r>
      <w:r w:rsidRPr="005C41E3">
        <w:rPr>
          <w:rFonts w:ascii="Times New Roman" w:eastAsia="Times New Roman" w:hAnsi="Times New Roman" w:cs="Times New Roman"/>
          <w:spacing w:val="-2"/>
        </w:rPr>
        <w:t>a</w:t>
      </w:r>
      <w:r w:rsidRPr="005C41E3">
        <w:rPr>
          <w:rFonts w:ascii="Times New Roman" w:eastAsia="Times New Roman" w:hAnsi="Times New Roman" w:cs="Times New Roman"/>
        </w:rPr>
        <w:t>in</w:t>
      </w:r>
      <w:r w:rsidRPr="005C41E3">
        <w:rPr>
          <w:rFonts w:ascii="Times New Roman" w:eastAsia="Times New Roman" w:hAnsi="Times New Roman" w:cs="Times New Roman"/>
          <w:spacing w:val="-2"/>
        </w:rPr>
        <w:t>ee</w:t>
      </w:r>
      <w:r w:rsidRPr="005C41E3">
        <w:rPr>
          <w:rFonts w:ascii="Times New Roman" w:eastAsia="Times New Roman" w:hAnsi="Times New Roman" w:cs="Times New Roman"/>
        </w:rPr>
        <w:t>s</w:t>
      </w:r>
      <w:r w:rsidRPr="005C41E3">
        <w:rPr>
          <w:rFonts w:ascii="Times New Roman" w:eastAsia="Times New Roman" w:hAnsi="Times New Roman" w:cs="Times New Roman"/>
          <w:spacing w:val="5"/>
        </w:rPr>
        <w:t xml:space="preserve"> </w:t>
      </w:r>
      <w:r w:rsidRPr="005C41E3">
        <w:rPr>
          <w:rFonts w:ascii="Times New Roman" w:eastAsia="Times New Roman" w:hAnsi="Times New Roman" w:cs="Times New Roman"/>
          <w:spacing w:val="-2"/>
        </w:rPr>
        <w:t>wi</w:t>
      </w:r>
      <w:r w:rsidRPr="005C41E3">
        <w:rPr>
          <w:rFonts w:ascii="Times New Roman" w:eastAsia="Times New Roman" w:hAnsi="Times New Roman" w:cs="Times New Roman"/>
        </w:rPr>
        <w:t>ll be</w:t>
      </w:r>
      <w:r w:rsidRPr="005C41E3">
        <w:rPr>
          <w:rFonts w:ascii="Times New Roman" w:eastAsia="Times New Roman" w:hAnsi="Times New Roman" w:cs="Times New Roman"/>
          <w:spacing w:val="17"/>
        </w:rPr>
        <w:t xml:space="preserve"> </w:t>
      </w:r>
      <w:r w:rsidRPr="005C41E3">
        <w:rPr>
          <w:rFonts w:ascii="Times New Roman" w:eastAsia="Times New Roman" w:hAnsi="Times New Roman" w:cs="Times New Roman"/>
        </w:rPr>
        <w:t>in</w:t>
      </w:r>
      <w:r w:rsidRPr="005C41E3">
        <w:rPr>
          <w:rFonts w:ascii="Times New Roman" w:eastAsia="Times New Roman" w:hAnsi="Times New Roman" w:cs="Times New Roman"/>
          <w:spacing w:val="-2"/>
        </w:rPr>
        <w:t>t</w:t>
      </w:r>
      <w:r w:rsidRPr="005C41E3">
        <w:rPr>
          <w:rFonts w:ascii="Times New Roman" w:eastAsia="Times New Roman" w:hAnsi="Times New Roman" w:cs="Times New Roman"/>
        </w:rPr>
        <w:t>e</w:t>
      </w:r>
      <w:r w:rsidRPr="005C41E3">
        <w:rPr>
          <w:rFonts w:ascii="Times New Roman" w:eastAsia="Times New Roman" w:hAnsi="Times New Roman" w:cs="Times New Roman"/>
          <w:spacing w:val="1"/>
        </w:rPr>
        <w:t>r</w:t>
      </w:r>
      <w:r w:rsidRPr="005C41E3">
        <w:rPr>
          <w:rFonts w:ascii="Times New Roman" w:eastAsia="Times New Roman" w:hAnsi="Times New Roman" w:cs="Times New Roman"/>
          <w:spacing w:val="-2"/>
        </w:rPr>
        <w:t>a</w:t>
      </w:r>
      <w:r w:rsidRPr="005C41E3">
        <w:rPr>
          <w:rFonts w:ascii="Times New Roman" w:eastAsia="Times New Roman" w:hAnsi="Times New Roman" w:cs="Times New Roman"/>
        </w:rPr>
        <w:t>c</w:t>
      </w:r>
      <w:r w:rsidRPr="005C41E3">
        <w:rPr>
          <w:rFonts w:ascii="Times New Roman" w:eastAsia="Times New Roman" w:hAnsi="Times New Roman" w:cs="Times New Roman"/>
          <w:spacing w:val="-2"/>
        </w:rPr>
        <w:t>t</w:t>
      </w:r>
      <w:r w:rsidRPr="005C41E3">
        <w:rPr>
          <w:rFonts w:ascii="Times New Roman" w:eastAsia="Times New Roman" w:hAnsi="Times New Roman" w:cs="Times New Roman"/>
        </w:rPr>
        <w:t>ing</w:t>
      </w:r>
      <w:r w:rsidRPr="005C41E3">
        <w:rPr>
          <w:rFonts w:ascii="Times New Roman" w:eastAsia="Times New Roman" w:hAnsi="Times New Roman" w:cs="Times New Roman"/>
          <w:spacing w:val="14"/>
        </w:rPr>
        <w:t xml:space="preserve"> </w:t>
      </w:r>
      <w:r w:rsidRPr="005C41E3">
        <w:rPr>
          <w:rFonts w:ascii="Times New Roman" w:eastAsia="Times New Roman" w:hAnsi="Times New Roman" w:cs="Times New Roman"/>
          <w:spacing w:val="-2"/>
        </w:rPr>
        <w:t>w</w:t>
      </w:r>
      <w:r w:rsidRPr="005C41E3">
        <w:rPr>
          <w:rFonts w:ascii="Times New Roman" w:eastAsia="Times New Roman" w:hAnsi="Times New Roman" w:cs="Times New Roman"/>
        </w:rPr>
        <w:t>ith</w:t>
      </w:r>
      <w:r w:rsidRPr="005C41E3">
        <w:rPr>
          <w:rFonts w:ascii="Times New Roman" w:eastAsia="Times New Roman" w:hAnsi="Times New Roman" w:cs="Times New Roman"/>
          <w:spacing w:val="16"/>
        </w:rPr>
        <w:t xml:space="preserve"> </w:t>
      </w:r>
      <w:r w:rsidRPr="005C41E3">
        <w:rPr>
          <w:rFonts w:ascii="Times New Roman" w:eastAsia="Times New Roman" w:hAnsi="Times New Roman" w:cs="Times New Roman"/>
        </w:rPr>
        <w:t>t</w:t>
      </w:r>
      <w:r w:rsidRPr="005C41E3">
        <w:rPr>
          <w:rFonts w:ascii="Times New Roman" w:eastAsia="Times New Roman" w:hAnsi="Times New Roman" w:cs="Times New Roman"/>
          <w:spacing w:val="-3"/>
        </w:rPr>
        <w:t>h</w:t>
      </w:r>
      <w:r w:rsidRPr="005C41E3">
        <w:rPr>
          <w:rFonts w:ascii="Times New Roman" w:eastAsia="Times New Roman" w:hAnsi="Times New Roman" w:cs="Times New Roman"/>
        </w:rPr>
        <w:t>e</w:t>
      </w:r>
      <w:r w:rsidRPr="005C41E3">
        <w:rPr>
          <w:rFonts w:ascii="Times New Roman" w:eastAsia="Times New Roman" w:hAnsi="Times New Roman" w:cs="Times New Roman"/>
          <w:spacing w:val="17"/>
        </w:rPr>
        <w:t xml:space="preserve"> </w:t>
      </w:r>
      <w:r w:rsidRPr="005C41E3">
        <w:rPr>
          <w:rFonts w:ascii="Times New Roman" w:eastAsia="Times New Roman" w:hAnsi="Times New Roman" w:cs="Times New Roman"/>
        </w:rPr>
        <w:t>c</w:t>
      </w:r>
      <w:r w:rsidRPr="005C41E3">
        <w:rPr>
          <w:rFonts w:ascii="Times New Roman" w:eastAsia="Times New Roman" w:hAnsi="Times New Roman" w:cs="Times New Roman"/>
          <w:spacing w:val="-2"/>
        </w:rPr>
        <w:t>y</w:t>
      </w:r>
      <w:r w:rsidRPr="005C41E3">
        <w:rPr>
          <w:rFonts w:ascii="Times New Roman" w:eastAsia="Times New Roman" w:hAnsi="Times New Roman" w:cs="Times New Roman"/>
        </w:rPr>
        <w:t>ber</w:t>
      </w:r>
      <w:r w:rsidRPr="005C41E3">
        <w:rPr>
          <w:rFonts w:ascii="Times New Roman" w:eastAsia="Times New Roman" w:hAnsi="Times New Roman" w:cs="Times New Roman"/>
          <w:spacing w:val="17"/>
        </w:rPr>
        <w:t xml:space="preserve"> </w:t>
      </w:r>
      <w:r w:rsidRPr="005C41E3">
        <w:rPr>
          <w:rFonts w:ascii="Times New Roman" w:eastAsia="Times New Roman" w:hAnsi="Times New Roman" w:cs="Times New Roman"/>
        </w:rPr>
        <w:t>ran</w:t>
      </w:r>
      <w:r w:rsidRPr="005C41E3">
        <w:rPr>
          <w:rFonts w:ascii="Times New Roman" w:eastAsia="Times New Roman" w:hAnsi="Times New Roman" w:cs="Times New Roman"/>
          <w:spacing w:val="-2"/>
        </w:rPr>
        <w:t>g</w:t>
      </w:r>
      <w:r w:rsidRPr="005C41E3">
        <w:rPr>
          <w:rFonts w:ascii="Times New Roman" w:eastAsia="Times New Roman" w:hAnsi="Times New Roman" w:cs="Times New Roman"/>
        </w:rPr>
        <w:t>e</w:t>
      </w:r>
      <w:r w:rsidRPr="005C41E3">
        <w:rPr>
          <w:rFonts w:ascii="Times New Roman" w:eastAsia="Times New Roman" w:hAnsi="Times New Roman" w:cs="Times New Roman"/>
          <w:spacing w:val="17"/>
        </w:rPr>
        <w:t xml:space="preserve"> </w:t>
      </w:r>
      <w:r w:rsidRPr="005C41E3">
        <w:rPr>
          <w:rFonts w:ascii="Times New Roman" w:eastAsia="Times New Roman" w:hAnsi="Times New Roman" w:cs="Times New Roman"/>
        </w:rPr>
        <w:t>p</w:t>
      </w:r>
      <w:r w:rsidRPr="005C41E3">
        <w:rPr>
          <w:rFonts w:ascii="Times New Roman" w:eastAsia="Times New Roman" w:hAnsi="Times New Roman" w:cs="Times New Roman"/>
          <w:spacing w:val="-2"/>
        </w:rPr>
        <w:t>l</w:t>
      </w:r>
      <w:r w:rsidRPr="005C41E3">
        <w:rPr>
          <w:rFonts w:ascii="Times New Roman" w:eastAsia="Times New Roman" w:hAnsi="Times New Roman" w:cs="Times New Roman"/>
        </w:rPr>
        <w:t>a</w:t>
      </w:r>
      <w:r w:rsidRPr="005C41E3">
        <w:rPr>
          <w:rFonts w:ascii="Times New Roman" w:eastAsia="Times New Roman" w:hAnsi="Times New Roman" w:cs="Times New Roman"/>
          <w:spacing w:val="-2"/>
        </w:rPr>
        <w:t>t</w:t>
      </w:r>
      <w:r w:rsidRPr="005C41E3">
        <w:rPr>
          <w:rFonts w:ascii="Times New Roman" w:eastAsia="Times New Roman" w:hAnsi="Times New Roman" w:cs="Times New Roman"/>
        </w:rPr>
        <w:t>form</w:t>
      </w:r>
      <w:r w:rsidRPr="005C41E3">
        <w:rPr>
          <w:rFonts w:ascii="Times New Roman" w:eastAsia="Times New Roman" w:hAnsi="Times New Roman" w:cs="Times New Roman"/>
          <w:spacing w:val="13"/>
        </w:rPr>
        <w:t xml:space="preserve"> </w:t>
      </w:r>
      <w:r w:rsidRPr="005C41E3">
        <w:rPr>
          <w:rFonts w:ascii="Times New Roman" w:eastAsia="Times New Roman" w:hAnsi="Times New Roman" w:cs="Times New Roman"/>
        </w:rPr>
        <w:t>of</w:t>
      </w:r>
      <w:r w:rsidRPr="005C41E3">
        <w:rPr>
          <w:rFonts w:ascii="Times New Roman" w:eastAsia="Times New Roman" w:hAnsi="Times New Roman" w:cs="Times New Roman"/>
          <w:spacing w:val="21"/>
        </w:rPr>
        <w:t xml:space="preserve"> </w:t>
      </w:r>
      <w:r w:rsidRPr="005C41E3">
        <w:rPr>
          <w:rFonts w:ascii="Times New Roman" w:eastAsia="Times New Roman" w:hAnsi="Times New Roman" w:cs="Times New Roman"/>
          <w:i/>
          <w:spacing w:val="-1"/>
        </w:rPr>
        <w:t>AERA</w:t>
      </w:r>
      <w:r w:rsidRPr="005C41E3">
        <w:rPr>
          <w:rFonts w:ascii="Times New Roman" w:eastAsia="Times New Roman" w:hAnsi="Times New Roman" w:cs="Times New Roman"/>
          <w:i/>
        </w:rPr>
        <w:t>S</w:t>
      </w:r>
      <w:r w:rsidRPr="005C41E3">
        <w:rPr>
          <w:rFonts w:ascii="Times New Roman" w:eastAsia="Times New Roman" w:hAnsi="Times New Roman" w:cs="Times New Roman"/>
          <w:i/>
          <w:spacing w:val="17"/>
        </w:rPr>
        <w:t xml:space="preserve"> </w:t>
      </w:r>
      <w:r w:rsidRPr="005C41E3">
        <w:rPr>
          <w:rFonts w:ascii="Times New Roman" w:eastAsia="Times New Roman" w:hAnsi="Times New Roman" w:cs="Times New Roman"/>
        </w:rPr>
        <w:t>acco</w:t>
      </w:r>
      <w:r w:rsidRPr="005C41E3">
        <w:rPr>
          <w:rFonts w:ascii="Times New Roman" w:eastAsia="Times New Roman" w:hAnsi="Times New Roman" w:cs="Times New Roman"/>
          <w:spacing w:val="-2"/>
        </w:rPr>
        <w:t>r</w:t>
      </w:r>
      <w:r w:rsidRPr="005C41E3">
        <w:rPr>
          <w:rFonts w:ascii="Times New Roman" w:eastAsia="Times New Roman" w:hAnsi="Times New Roman" w:cs="Times New Roman"/>
        </w:rPr>
        <w:t>ding</w:t>
      </w:r>
      <w:r w:rsidRPr="005C41E3">
        <w:rPr>
          <w:rFonts w:ascii="Times New Roman" w:eastAsia="Times New Roman" w:hAnsi="Times New Roman" w:cs="Times New Roman"/>
          <w:spacing w:val="14"/>
        </w:rPr>
        <w:t xml:space="preserve"> </w:t>
      </w:r>
      <w:r w:rsidRPr="005C41E3">
        <w:rPr>
          <w:rFonts w:ascii="Times New Roman" w:eastAsia="Times New Roman" w:hAnsi="Times New Roman" w:cs="Times New Roman"/>
        </w:rPr>
        <w:t>to</w:t>
      </w:r>
      <w:r w:rsidRPr="005C41E3">
        <w:rPr>
          <w:rFonts w:ascii="Times New Roman" w:eastAsia="Times New Roman" w:hAnsi="Times New Roman" w:cs="Times New Roman"/>
          <w:spacing w:val="16"/>
        </w:rPr>
        <w:t xml:space="preserve"> </w:t>
      </w:r>
      <w:r w:rsidRPr="005C41E3">
        <w:rPr>
          <w:rFonts w:ascii="Times New Roman" w:eastAsia="Times New Roman" w:hAnsi="Times New Roman" w:cs="Times New Roman"/>
        </w:rPr>
        <w:t>t</w:t>
      </w:r>
      <w:r w:rsidRPr="005C41E3">
        <w:rPr>
          <w:rFonts w:ascii="Times New Roman" w:eastAsia="Times New Roman" w:hAnsi="Times New Roman" w:cs="Times New Roman"/>
          <w:spacing w:val="-3"/>
        </w:rPr>
        <w:t>h</w:t>
      </w:r>
      <w:r w:rsidRPr="005C41E3">
        <w:rPr>
          <w:rFonts w:ascii="Times New Roman" w:eastAsia="Times New Roman" w:hAnsi="Times New Roman" w:cs="Times New Roman"/>
        </w:rPr>
        <w:t>e</w:t>
      </w:r>
      <w:r w:rsidRPr="005C41E3">
        <w:rPr>
          <w:rFonts w:ascii="Times New Roman" w:eastAsia="Times New Roman" w:hAnsi="Times New Roman" w:cs="Times New Roman"/>
          <w:spacing w:val="17"/>
        </w:rPr>
        <w:t xml:space="preserve"> </w:t>
      </w:r>
      <w:r w:rsidRPr="005C41E3">
        <w:rPr>
          <w:rFonts w:ascii="Times New Roman" w:eastAsia="Times New Roman" w:hAnsi="Times New Roman" w:cs="Times New Roman"/>
        </w:rPr>
        <w:t>t</w:t>
      </w:r>
      <w:r w:rsidRPr="005C41E3">
        <w:rPr>
          <w:rFonts w:ascii="Times New Roman" w:eastAsia="Times New Roman" w:hAnsi="Times New Roman" w:cs="Times New Roman"/>
          <w:spacing w:val="-2"/>
        </w:rPr>
        <w:t>r</w:t>
      </w:r>
      <w:r w:rsidRPr="005C41E3">
        <w:rPr>
          <w:rFonts w:ascii="Times New Roman" w:eastAsia="Times New Roman" w:hAnsi="Times New Roman" w:cs="Times New Roman"/>
        </w:rPr>
        <w:t>a</w:t>
      </w:r>
      <w:r w:rsidRPr="005C41E3">
        <w:rPr>
          <w:rFonts w:ascii="Times New Roman" w:eastAsia="Times New Roman" w:hAnsi="Times New Roman" w:cs="Times New Roman"/>
          <w:spacing w:val="1"/>
        </w:rPr>
        <w:t>i</w:t>
      </w:r>
      <w:r w:rsidRPr="005C41E3">
        <w:rPr>
          <w:rFonts w:ascii="Times New Roman" w:eastAsia="Times New Roman" w:hAnsi="Times New Roman" w:cs="Times New Roman"/>
          <w:spacing w:val="-3"/>
        </w:rPr>
        <w:t>n</w:t>
      </w:r>
      <w:r w:rsidRPr="005C41E3">
        <w:rPr>
          <w:rFonts w:ascii="Times New Roman" w:eastAsia="Times New Roman" w:hAnsi="Times New Roman" w:cs="Times New Roman"/>
        </w:rPr>
        <w:t>ing</w:t>
      </w:r>
      <w:r w:rsidRPr="005C41E3">
        <w:rPr>
          <w:rFonts w:ascii="Times New Roman" w:eastAsia="Times New Roman" w:hAnsi="Times New Roman" w:cs="Times New Roman"/>
          <w:spacing w:val="14"/>
        </w:rPr>
        <w:t xml:space="preserve"> </w:t>
      </w:r>
      <w:r w:rsidRPr="005C41E3">
        <w:rPr>
          <w:rFonts w:ascii="Times New Roman" w:eastAsia="Times New Roman" w:hAnsi="Times New Roman" w:cs="Times New Roman"/>
        </w:rPr>
        <w:t>scen</w:t>
      </w:r>
      <w:r w:rsidRPr="005C41E3">
        <w:rPr>
          <w:rFonts w:ascii="Times New Roman" w:eastAsia="Times New Roman" w:hAnsi="Times New Roman" w:cs="Times New Roman"/>
          <w:spacing w:val="-2"/>
        </w:rPr>
        <w:t>a</w:t>
      </w:r>
      <w:r w:rsidRPr="005C41E3">
        <w:rPr>
          <w:rFonts w:ascii="Times New Roman" w:eastAsia="Times New Roman" w:hAnsi="Times New Roman" w:cs="Times New Roman"/>
        </w:rPr>
        <w:t>ri</w:t>
      </w:r>
      <w:r w:rsidRPr="005C41E3">
        <w:rPr>
          <w:rFonts w:ascii="Times New Roman" w:eastAsia="Times New Roman" w:hAnsi="Times New Roman" w:cs="Times New Roman"/>
          <w:spacing w:val="-3"/>
        </w:rPr>
        <w:t>o</w:t>
      </w:r>
      <w:r w:rsidRPr="005C41E3">
        <w:rPr>
          <w:rFonts w:ascii="Times New Roman" w:eastAsia="Times New Roman" w:hAnsi="Times New Roman" w:cs="Times New Roman"/>
        </w:rPr>
        <w:t>s</w:t>
      </w:r>
      <w:r w:rsidRPr="005C41E3">
        <w:rPr>
          <w:rFonts w:ascii="Times New Roman" w:eastAsia="Times New Roman" w:hAnsi="Times New Roman" w:cs="Times New Roman"/>
          <w:spacing w:val="17"/>
        </w:rPr>
        <w:t xml:space="preserve"> </w:t>
      </w:r>
      <w:r w:rsidRPr="005C41E3">
        <w:rPr>
          <w:rFonts w:ascii="Times New Roman" w:eastAsia="Times New Roman" w:hAnsi="Times New Roman" w:cs="Times New Roman"/>
        </w:rPr>
        <w:t>of</w:t>
      </w:r>
      <w:r w:rsidRPr="005C41E3">
        <w:rPr>
          <w:rFonts w:ascii="Times New Roman" w:eastAsia="Times New Roman" w:hAnsi="Times New Roman" w:cs="Times New Roman"/>
          <w:spacing w:val="17"/>
        </w:rPr>
        <w:t xml:space="preserve"> </w:t>
      </w:r>
      <w:r w:rsidRPr="005C41E3">
        <w:rPr>
          <w:rFonts w:ascii="Times New Roman" w:eastAsia="Times New Roman" w:hAnsi="Times New Roman" w:cs="Times New Roman"/>
        </w:rPr>
        <w:t>t</w:t>
      </w:r>
      <w:r w:rsidRPr="005C41E3">
        <w:rPr>
          <w:rFonts w:ascii="Times New Roman" w:eastAsia="Times New Roman" w:hAnsi="Times New Roman" w:cs="Times New Roman"/>
          <w:spacing w:val="-3"/>
        </w:rPr>
        <w:t>h</w:t>
      </w:r>
      <w:r w:rsidRPr="005C41E3">
        <w:rPr>
          <w:rFonts w:ascii="Times New Roman" w:eastAsia="Times New Roman" w:hAnsi="Times New Roman" w:cs="Times New Roman"/>
        </w:rPr>
        <w:t>e</w:t>
      </w:r>
      <w:r w:rsidRPr="005C41E3">
        <w:rPr>
          <w:rFonts w:ascii="Times New Roman" w:eastAsia="Times New Roman" w:hAnsi="Times New Roman" w:cs="Times New Roman"/>
          <w:spacing w:val="17"/>
        </w:rPr>
        <w:t xml:space="preserve"> </w:t>
      </w:r>
      <w:r w:rsidRPr="005C41E3">
        <w:rPr>
          <w:rFonts w:ascii="Times New Roman" w:eastAsia="Times New Roman" w:hAnsi="Times New Roman" w:cs="Times New Roman"/>
        </w:rPr>
        <w:t>exe</w:t>
      </w:r>
      <w:r w:rsidRPr="005C41E3">
        <w:rPr>
          <w:rFonts w:ascii="Times New Roman" w:eastAsia="Times New Roman" w:hAnsi="Times New Roman" w:cs="Times New Roman"/>
          <w:spacing w:val="-2"/>
        </w:rPr>
        <w:t>c</w:t>
      </w:r>
      <w:r w:rsidRPr="005C41E3">
        <w:rPr>
          <w:rFonts w:ascii="Times New Roman" w:eastAsia="Times New Roman" w:hAnsi="Times New Roman" w:cs="Times New Roman"/>
        </w:rPr>
        <w:t>ut</w:t>
      </w:r>
      <w:r w:rsidRPr="005C41E3">
        <w:rPr>
          <w:rFonts w:ascii="Times New Roman" w:eastAsia="Times New Roman" w:hAnsi="Times New Roman" w:cs="Times New Roman"/>
          <w:spacing w:val="-2"/>
        </w:rPr>
        <w:t>e</w:t>
      </w:r>
      <w:r w:rsidRPr="005C41E3">
        <w:rPr>
          <w:rFonts w:ascii="Times New Roman" w:eastAsia="Times New Roman" w:hAnsi="Times New Roman" w:cs="Times New Roman"/>
        </w:rPr>
        <w:t>d</w:t>
      </w:r>
      <w:r w:rsidRPr="005C41E3">
        <w:rPr>
          <w:rFonts w:ascii="Times New Roman" w:eastAsia="Times New Roman" w:hAnsi="Times New Roman" w:cs="Times New Roman"/>
          <w:spacing w:val="16"/>
        </w:rPr>
        <w:t xml:space="preserve"> </w:t>
      </w:r>
      <w:r w:rsidRPr="005C41E3">
        <w:rPr>
          <w:rFonts w:ascii="Times New Roman" w:eastAsia="Times New Roman" w:hAnsi="Times New Roman" w:cs="Times New Roman"/>
          <w:spacing w:val="-1"/>
        </w:rPr>
        <w:t>CR</w:t>
      </w:r>
      <w:r w:rsidRPr="005C41E3">
        <w:rPr>
          <w:rFonts w:ascii="Times New Roman" w:eastAsia="Times New Roman" w:hAnsi="Times New Roman" w:cs="Times New Roman"/>
        </w:rPr>
        <w:t>ST pro</w:t>
      </w:r>
      <w:r w:rsidRPr="005C41E3">
        <w:rPr>
          <w:rFonts w:ascii="Times New Roman" w:eastAsia="Times New Roman" w:hAnsi="Times New Roman" w:cs="Times New Roman"/>
          <w:spacing w:val="-3"/>
        </w:rPr>
        <w:t>g</w:t>
      </w:r>
      <w:r w:rsidRPr="005C41E3">
        <w:rPr>
          <w:rFonts w:ascii="Times New Roman" w:eastAsia="Times New Roman" w:hAnsi="Times New Roman" w:cs="Times New Roman"/>
        </w:rPr>
        <w:t>ra</w:t>
      </w:r>
      <w:r w:rsidRPr="005C41E3">
        <w:rPr>
          <w:rFonts w:ascii="Times New Roman" w:eastAsia="Times New Roman" w:hAnsi="Times New Roman" w:cs="Times New Roman"/>
          <w:spacing w:val="-2"/>
        </w:rPr>
        <w:t>m</w:t>
      </w:r>
      <w:r w:rsidRPr="005C41E3">
        <w:rPr>
          <w:rFonts w:ascii="Times New Roman" w:eastAsia="Times New Roman" w:hAnsi="Times New Roman" w:cs="Times New Roman"/>
          <w:spacing w:val="-4"/>
        </w:rPr>
        <w:t>m</w:t>
      </w:r>
      <w:r w:rsidRPr="005C41E3">
        <w:rPr>
          <w:rFonts w:ascii="Times New Roman" w:eastAsia="Times New Roman" w:hAnsi="Times New Roman" w:cs="Times New Roman"/>
        </w:rPr>
        <w:t>e.</w:t>
      </w:r>
      <w:r w:rsidRPr="005C41E3">
        <w:rPr>
          <w:rFonts w:ascii="Times New Roman" w:eastAsia="Times New Roman" w:hAnsi="Times New Roman" w:cs="Times New Roman"/>
          <w:spacing w:val="25"/>
        </w:rPr>
        <w:t xml:space="preserve"> </w:t>
      </w:r>
      <w:r w:rsidRPr="005C41E3">
        <w:rPr>
          <w:rFonts w:ascii="Times New Roman" w:eastAsia="Times New Roman" w:hAnsi="Times New Roman" w:cs="Times New Roman"/>
          <w:spacing w:val="-2"/>
        </w:rPr>
        <w:t>D</w:t>
      </w:r>
      <w:r w:rsidRPr="005C41E3">
        <w:rPr>
          <w:rFonts w:ascii="Times New Roman" w:eastAsia="Times New Roman" w:hAnsi="Times New Roman" w:cs="Times New Roman"/>
        </w:rPr>
        <w:t>uring</w:t>
      </w:r>
      <w:r w:rsidRPr="005C41E3">
        <w:rPr>
          <w:rFonts w:ascii="Times New Roman" w:eastAsia="Times New Roman" w:hAnsi="Times New Roman" w:cs="Times New Roman"/>
          <w:spacing w:val="24"/>
        </w:rPr>
        <w:t xml:space="preserve"> </w:t>
      </w:r>
      <w:r w:rsidRPr="005C41E3">
        <w:rPr>
          <w:rFonts w:ascii="Times New Roman" w:eastAsia="Times New Roman" w:hAnsi="Times New Roman" w:cs="Times New Roman"/>
          <w:spacing w:val="-2"/>
        </w:rPr>
        <w:t>t</w:t>
      </w:r>
      <w:r w:rsidRPr="005C41E3">
        <w:rPr>
          <w:rFonts w:ascii="Times New Roman" w:eastAsia="Times New Roman" w:hAnsi="Times New Roman" w:cs="Times New Roman"/>
        </w:rPr>
        <w:t>he</w:t>
      </w:r>
      <w:r w:rsidRPr="005C41E3">
        <w:rPr>
          <w:rFonts w:ascii="Times New Roman" w:eastAsia="Times New Roman" w:hAnsi="Times New Roman" w:cs="Times New Roman"/>
          <w:spacing w:val="24"/>
        </w:rPr>
        <w:t xml:space="preserve"> </w:t>
      </w:r>
      <w:r w:rsidRPr="005C41E3">
        <w:rPr>
          <w:rFonts w:ascii="Times New Roman" w:eastAsia="Times New Roman" w:hAnsi="Times New Roman" w:cs="Times New Roman"/>
          <w:spacing w:val="1"/>
        </w:rPr>
        <w:t>3</w:t>
      </w:r>
      <w:proofErr w:type="spellStart"/>
      <w:r w:rsidRPr="005C41E3">
        <w:rPr>
          <w:rFonts w:ascii="Times New Roman" w:eastAsia="Times New Roman" w:hAnsi="Times New Roman" w:cs="Times New Roman"/>
          <w:spacing w:val="-1"/>
          <w:position w:val="8"/>
          <w:sz w:val="14"/>
          <w:szCs w:val="14"/>
        </w:rPr>
        <w:t>r</w:t>
      </w:r>
      <w:r w:rsidRPr="005C41E3">
        <w:rPr>
          <w:rFonts w:ascii="Times New Roman" w:eastAsia="Times New Roman" w:hAnsi="Times New Roman" w:cs="Times New Roman"/>
          <w:position w:val="8"/>
          <w:sz w:val="14"/>
          <w:szCs w:val="14"/>
        </w:rPr>
        <w:t>d</w:t>
      </w:r>
      <w:proofErr w:type="spellEnd"/>
      <w:r w:rsidRPr="005C41E3">
        <w:rPr>
          <w:rFonts w:ascii="Times New Roman" w:eastAsia="Times New Roman" w:hAnsi="Times New Roman" w:cs="Times New Roman"/>
          <w:spacing w:val="11"/>
          <w:position w:val="8"/>
          <w:sz w:val="14"/>
          <w:szCs w:val="14"/>
        </w:rPr>
        <w:t xml:space="preserve"> </w:t>
      </w:r>
      <w:r w:rsidRPr="005C41E3">
        <w:rPr>
          <w:rFonts w:ascii="Times New Roman" w:eastAsia="Times New Roman" w:hAnsi="Times New Roman" w:cs="Times New Roman"/>
        </w:rPr>
        <w:t>ph</w:t>
      </w:r>
      <w:r w:rsidRPr="005C41E3">
        <w:rPr>
          <w:rFonts w:ascii="Times New Roman" w:eastAsia="Times New Roman" w:hAnsi="Times New Roman" w:cs="Times New Roman"/>
          <w:spacing w:val="-2"/>
        </w:rPr>
        <w:t>a</w:t>
      </w:r>
      <w:r w:rsidRPr="005C41E3">
        <w:rPr>
          <w:rFonts w:ascii="Times New Roman" w:eastAsia="Times New Roman" w:hAnsi="Times New Roman" w:cs="Times New Roman"/>
        </w:rPr>
        <w:t>se</w:t>
      </w:r>
      <w:r w:rsidRPr="005C41E3">
        <w:rPr>
          <w:rFonts w:ascii="Times New Roman" w:eastAsia="Times New Roman" w:hAnsi="Times New Roman" w:cs="Times New Roman"/>
          <w:spacing w:val="27"/>
        </w:rPr>
        <w:t xml:space="preserve"> </w:t>
      </w:r>
      <w:r w:rsidRPr="005C41E3">
        <w:rPr>
          <w:rFonts w:ascii="Times New Roman" w:eastAsia="Times New Roman" w:hAnsi="Times New Roman" w:cs="Times New Roman"/>
          <w:spacing w:val="-1"/>
        </w:rPr>
        <w:t>CR</w:t>
      </w:r>
      <w:r w:rsidRPr="005C41E3">
        <w:rPr>
          <w:rFonts w:ascii="Times New Roman" w:eastAsia="Times New Roman" w:hAnsi="Times New Roman" w:cs="Times New Roman"/>
          <w:spacing w:val="-3"/>
        </w:rPr>
        <w:t>S</w:t>
      </w:r>
      <w:r w:rsidRPr="005C41E3">
        <w:rPr>
          <w:rFonts w:ascii="Times New Roman" w:eastAsia="Times New Roman" w:hAnsi="Times New Roman" w:cs="Times New Roman"/>
        </w:rPr>
        <w:t>T</w:t>
      </w:r>
      <w:r w:rsidRPr="005C41E3">
        <w:rPr>
          <w:rFonts w:ascii="Times New Roman" w:eastAsia="Times New Roman" w:hAnsi="Times New Roman" w:cs="Times New Roman"/>
          <w:spacing w:val="25"/>
        </w:rPr>
        <w:t xml:space="preserve"> </w:t>
      </w:r>
      <w:r w:rsidRPr="005C41E3">
        <w:rPr>
          <w:rFonts w:ascii="Times New Roman" w:eastAsia="Times New Roman" w:hAnsi="Times New Roman" w:cs="Times New Roman"/>
        </w:rPr>
        <w:t>pro</w:t>
      </w:r>
      <w:r w:rsidRPr="005C41E3">
        <w:rPr>
          <w:rFonts w:ascii="Times New Roman" w:eastAsia="Times New Roman" w:hAnsi="Times New Roman" w:cs="Times New Roman"/>
          <w:spacing w:val="-3"/>
        </w:rPr>
        <w:t>g</w:t>
      </w:r>
      <w:r w:rsidRPr="005C41E3">
        <w:rPr>
          <w:rFonts w:ascii="Times New Roman" w:eastAsia="Times New Roman" w:hAnsi="Times New Roman" w:cs="Times New Roman"/>
        </w:rPr>
        <w:t>ra</w:t>
      </w:r>
      <w:r w:rsidRPr="005C41E3">
        <w:rPr>
          <w:rFonts w:ascii="Times New Roman" w:eastAsia="Times New Roman" w:hAnsi="Times New Roman" w:cs="Times New Roman"/>
          <w:spacing w:val="-4"/>
        </w:rPr>
        <w:t>mm</w:t>
      </w:r>
      <w:r w:rsidRPr="005C41E3">
        <w:rPr>
          <w:rFonts w:ascii="Times New Roman" w:eastAsia="Times New Roman" w:hAnsi="Times New Roman" w:cs="Times New Roman"/>
        </w:rPr>
        <w:t>es,</w:t>
      </w:r>
      <w:r w:rsidRPr="005C41E3">
        <w:rPr>
          <w:rFonts w:ascii="Times New Roman" w:eastAsia="Times New Roman" w:hAnsi="Times New Roman" w:cs="Times New Roman"/>
          <w:spacing w:val="26"/>
        </w:rPr>
        <w:t xml:space="preserve"> </w:t>
      </w:r>
      <w:r w:rsidRPr="005C41E3">
        <w:rPr>
          <w:rFonts w:ascii="Times New Roman" w:eastAsia="Times New Roman" w:hAnsi="Times New Roman" w:cs="Times New Roman"/>
        </w:rPr>
        <w:t>a</w:t>
      </w:r>
      <w:r w:rsidRPr="005C41E3">
        <w:rPr>
          <w:rFonts w:ascii="Times New Roman" w:eastAsia="Times New Roman" w:hAnsi="Times New Roman" w:cs="Times New Roman"/>
          <w:spacing w:val="-2"/>
        </w:rPr>
        <w:t>l</w:t>
      </w:r>
      <w:r w:rsidRPr="005C41E3">
        <w:rPr>
          <w:rFonts w:ascii="Times New Roman" w:eastAsia="Times New Roman" w:hAnsi="Times New Roman" w:cs="Times New Roman"/>
        </w:rPr>
        <w:t>l</w:t>
      </w:r>
      <w:r w:rsidRPr="005C41E3">
        <w:rPr>
          <w:rFonts w:ascii="Times New Roman" w:eastAsia="Times New Roman" w:hAnsi="Times New Roman" w:cs="Times New Roman"/>
          <w:spacing w:val="25"/>
        </w:rPr>
        <w:t xml:space="preserve"> </w:t>
      </w:r>
      <w:r w:rsidRPr="005C41E3">
        <w:rPr>
          <w:rFonts w:ascii="Times New Roman" w:eastAsia="Times New Roman" w:hAnsi="Times New Roman" w:cs="Times New Roman"/>
        </w:rPr>
        <w:t>a</w:t>
      </w:r>
      <w:r w:rsidRPr="005C41E3">
        <w:rPr>
          <w:rFonts w:ascii="Times New Roman" w:eastAsia="Times New Roman" w:hAnsi="Times New Roman" w:cs="Times New Roman"/>
          <w:spacing w:val="-2"/>
        </w:rPr>
        <w:t>c</w:t>
      </w:r>
      <w:r w:rsidRPr="005C41E3">
        <w:rPr>
          <w:rFonts w:ascii="Times New Roman" w:eastAsia="Times New Roman" w:hAnsi="Times New Roman" w:cs="Times New Roman"/>
        </w:rPr>
        <w:t>ti</w:t>
      </w:r>
      <w:r w:rsidRPr="005C41E3">
        <w:rPr>
          <w:rFonts w:ascii="Times New Roman" w:eastAsia="Times New Roman" w:hAnsi="Times New Roman" w:cs="Times New Roman"/>
          <w:spacing w:val="-3"/>
        </w:rPr>
        <w:t>o</w:t>
      </w:r>
      <w:r w:rsidRPr="005C41E3">
        <w:rPr>
          <w:rFonts w:ascii="Times New Roman" w:eastAsia="Times New Roman" w:hAnsi="Times New Roman" w:cs="Times New Roman"/>
        </w:rPr>
        <w:t>ns</w:t>
      </w:r>
      <w:r w:rsidRPr="005C41E3">
        <w:rPr>
          <w:rFonts w:ascii="Times New Roman" w:eastAsia="Times New Roman" w:hAnsi="Times New Roman" w:cs="Times New Roman"/>
          <w:spacing w:val="24"/>
        </w:rPr>
        <w:t xml:space="preserve"> </w:t>
      </w:r>
      <w:r w:rsidRPr="005C41E3">
        <w:rPr>
          <w:rFonts w:ascii="Times New Roman" w:eastAsia="Times New Roman" w:hAnsi="Times New Roman" w:cs="Times New Roman"/>
        </w:rPr>
        <w:t>of</w:t>
      </w:r>
      <w:r w:rsidRPr="005C41E3">
        <w:rPr>
          <w:rFonts w:ascii="Times New Roman" w:eastAsia="Times New Roman" w:hAnsi="Times New Roman" w:cs="Times New Roman"/>
          <w:spacing w:val="24"/>
        </w:rPr>
        <w:t xml:space="preserve"> </w:t>
      </w:r>
      <w:r w:rsidRPr="005C41E3">
        <w:rPr>
          <w:rFonts w:ascii="Times New Roman" w:eastAsia="Times New Roman" w:hAnsi="Times New Roman" w:cs="Times New Roman"/>
          <w:spacing w:val="-2"/>
        </w:rPr>
        <w:t>t</w:t>
      </w:r>
      <w:r w:rsidRPr="005C41E3">
        <w:rPr>
          <w:rFonts w:ascii="Times New Roman" w:eastAsia="Times New Roman" w:hAnsi="Times New Roman" w:cs="Times New Roman"/>
        </w:rPr>
        <w:t>ra</w:t>
      </w:r>
      <w:r w:rsidRPr="005C41E3">
        <w:rPr>
          <w:rFonts w:ascii="Times New Roman" w:eastAsia="Times New Roman" w:hAnsi="Times New Roman" w:cs="Times New Roman"/>
          <w:spacing w:val="-2"/>
        </w:rPr>
        <w:t>i</w:t>
      </w:r>
      <w:r w:rsidRPr="005C41E3">
        <w:rPr>
          <w:rFonts w:ascii="Times New Roman" w:eastAsia="Times New Roman" w:hAnsi="Times New Roman" w:cs="Times New Roman"/>
        </w:rPr>
        <w:t>ne</w:t>
      </w:r>
      <w:r w:rsidRPr="005C41E3">
        <w:rPr>
          <w:rFonts w:ascii="Times New Roman" w:eastAsia="Times New Roman" w:hAnsi="Times New Roman" w:cs="Times New Roman"/>
          <w:spacing w:val="-2"/>
        </w:rPr>
        <w:t>e</w:t>
      </w:r>
      <w:r w:rsidRPr="005C41E3">
        <w:rPr>
          <w:rFonts w:ascii="Times New Roman" w:eastAsia="Times New Roman" w:hAnsi="Times New Roman" w:cs="Times New Roman"/>
        </w:rPr>
        <w:t>s</w:t>
      </w:r>
      <w:r w:rsidRPr="005C41E3">
        <w:rPr>
          <w:rFonts w:ascii="Times New Roman" w:eastAsia="Times New Roman" w:hAnsi="Times New Roman" w:cs="Times New Roman"/>
          <w:spacing w:val="30"/>
        </w:rPr>
        <w:t xml:space="preserve"> </w:t>
      </w:r>
      <w:r w:rsidRPr="005C41E3">
        <w:rPr>
          <w:rFonts w:ascii="Times New Roman" w:eastAsia="Times New Roman" w:hAnsi="Times New Roman" w:cs="Times New Roman"/>
          <w:spacing w:val="-2"/>
        </w:rPr>
        <w:t>wil</w:t>
      </w:r>
      <w:r w:rsidRPr="005C41E3">
        <w:rPr>
          <w:rFonts w:ascii="Times New Roman" w:eastAsia="Times New Roman" w:hAnsi="Times New Roman" w:cs="Times New Roman"/>
        </w:rPr>
        <w:t>l</w:t>
      </w:r>
      <w:r w:rsidRPr="005C41E3">
        <w:rPr>
          <w:rFonts w:ascii="Times New Roman" w:eastAsia="Times New Roman" w:hAnsi="Times New Roman" w:cs="Times New Roman"/>
          <w:spacing w:val="25"/>
        </w:rPr>
        <w:t xml:space="preserve"> </w:t>
      </w:r>
      <w:r w:rsidRPr="005C41E3">
        <w:rPr>
          <w:rFonts w:ascii="Times New Roman" w:eastAsia="Times New Roman" w:hAnsi="Times New Roman" w:cs="Times New Roman"/>
        </w:rPr>
        <w:t>be</w:t>
      </w:r>
      <w:r w:rsidRPr="005C41E3">
        <w:rPr>
          <w:rFonts w:ascii="Times New Roman" w:eastAsia="Times New Roman" w:hAnsi="Times New Roman" w:cs="Times New Roman"/>
          <w:spacing w:val="24"/>
        </w:rPr>
        <w:t xml:space="preserve"> </w:t>
      </w:r>
      <w:r w:rsidRPr="005C41E3">
        <w:rPr>
          <w:rFonts w:ascii="Times New Roman" w:eastAsia="Times New Roman" w:hAnsi="Times New Roman" w:cs="Times New Roman"/>
          <w:spacing w:val="-4"/>
        </w:rPr>
        <w:t>m</w:t>
      </w:r>
      <w:r w:rsidRPr="005C41E3">
        <w:rPr>
          <w:rFonts w:ascii="Times New Roman" w:eastAsia="Times New Roman" w:hAnsi="Times New Roman" w:cs="Times New Roman"/>
        </w:rPr>
        <w:t>onito</w:t>
      </w:r>
      <w:r w:rsidRPr="005C41E3">
        <w:rPr>
          <w:rFonts w:ascii="Times New Roman" w:eastAsia="Times New Roman" w:hAnsi="Times New Roman" w:cs="Times New Roman"/>
          <w:spacing w:val="-2"/>
        </w:rPr>
        <w:t>r</w:t>
      </w:r>
      <w:r w:rsidRPr="005C41E3">
        <w:rPr>
          <w:rFonts w:ascii="Times New Roman" w:eastAsia="Times New Roman" w:hAnsi="Times New Roman" w:cs="Times New Roman"/>
        </w:rPr>
        <w:t>ed</w:t>
      </w:r>
      <w:r w:rsidRPr="005C41E3">
        <w:rPr>
          <w:rFonts w:ascii="Times New Roman" w:eastAsia="Times New Roman" w:hAnsi="Times New Roman" w:cs="Times New Roman"/>
          <w:spacing w:val="23"/>
        </w:rPr>
        <w:t xml:space="preserve"> </w:t>
      </w:r>
      <w:r w:rsidRPr="005C41E3">
        <w:rPr>
          <w:rFonts w:ascii="Times New Roman" w:eastAsia="Times New Roman" w:hAnsi="Times New Roman" w:cs="Times New Roman"/>
        </w:rPr>
        <w:t>(s</w:t>
      </w:r>
      <w:r w:rsidRPr="005C41E3">
        <w:rPr>
          <w:rFonts w:ascii="Times New Roman" w:eastAsia="Times New Roman" w:hAnsi="Times New Roman" w:cs="Times New Roman"/>
          <w:spacing w:val="-2"/>
        </w:rPr>
        <w:t>e</w:t>
      </w:r>
      <w:r w:rsidRPr="005C41E3">
        <w:rPr>
          <w:rFonts w:ascii="Times New Roman" w:eastAsia="Times New Roman" w:hAnsi="Times New Roman" w:cs="Times New Roman"/>
        </w:rPr>
        <w:t>e</w:t>
      </w:r>
      <w:r w:rsidRPr="005C41E3">
        <w:rPr>
          <w:rFonts w:ascii="Times New Roman" w:eastAsia="Times New Roman" w:hAnsi="Times New Roman" w:cs="Times New Roman"/>
          <w:spacing w:val="28"/>
        </w:rPr>
        <w:t xml:space="preserve"> </w:t>
      </w:r>
      <w:r w:rsidRPr="005C41E3">
        <w:rPr>
          <w:rFonts w:ascii="Times New Roman" w:eastAsia="Times New Roman" w:hAnsi="Times New Roman" w:cs="Times New Roman"/>
          <w:b/>
          <w:bCs/>
          <w:spacing w:val="-2"/>
        </w:rPr>
        <w:t>C</w:t>
      </w:r>
      <w:r w:rsidRPr="005C41E3">
        <w:rPr>
          <w:rFonts w:ascii="Times New Roman" w:eastAsia="Times New Roman" w:hAnsi="Times New Roman" w:cs="Times New Roman"/>
          <w:b/>
          <w:bCs/>
        </w:rPr>
        <w:t>o</w:t>
      </w:r>
      <w:r w:rsidRPr="005C41E3">
        <w:rPr>
          <w:rFonts w:ascii="Times New Roman" w:eastAsia="Times New Roman" w:hAnsi="Times New Roman" w:cs="Times New Roman"/>
          <w:b/>
          <w:bCs/>
          <w:spacing w:val="-3"/>
        </w:rPr>
        <w:t>n</w:t>
      </w:r>
      <w:r w:rsidRPr="005C41E3">
        <w:rPr>
          <w:rFonts w:ascii="Times New Roman" w:eastAsia="Times New Roman" w:hAnsi="Times New Roman" w:cs="Times New Roman"/>
          <w:b/>
          <w:bCs/>
        </w:rPr>
        <w:t>ti</w:t>
      </w:r>
      <w:r w:rsidRPr="005C41E3">
        <w:rPr>
          <w:rFonts w:ascii="Times New Roman" w:eastAsia="Times New Roman" w:hAnsi="Times New Roman" w:cs="Times New Roman"/>
          <w:b/>
          <w:bCs/>
          <w:spacing w:val="-3"/>
        </w:rPr>
        <w:t>n</w:t>
      </w:r>
      <w:r w:rsidRPr="005C41E3">
        <w:rPr>
          <w:rFonts w:ascii="Times New Roman" w:eastAsia="Times New Roman" w:hAnsi="Times New Roman" w:cs="Times New Roman"/>
          <w:b/>
          <w:bCs/>
        </w:rPr>
        <w:t>uo</w:t>
      </w:r>
      <w:r w:rsidRPr="005C41E3">
        <w:rPr>
          <w:rFonts w:ascii="Times New Roman" w:eastAsia="Times New Roman" w:hAnsi="Times New Roman" w:cs="Times New Roman"/>
          <w:b/>
          <w:bCs/>
          <w:spacing w:val="-1"/>
        </w:rPr>
        <w:t>u</w:t>
      </w:r>
      <w:r w:rsidRPr="005C41E3">
        <w:rPr>
          <w:rFonts w:ascii="Times New Roman" w:eastAsia="Times New Roman" w:hAnsi="Times New Roman" w:cs="Times New Roman"/>
          <w:b/>
          <w:bCs/>
        </w:rPr>
        <w:t xml:space="preserve">s </w:t>
      </w:r>
      <w:r w:rsidRPr="005C41E3">
        <w:rPr>
          <w:rFonts w:ascii="Times New Roman" w:eastAsia="Times New Roman" w:hAnsi="Times New Roman" w:cs="Times New Roman"/>
          <w:b/>
          <w:bCs/>
          <w:spacing w:val="1"/>
        </w:rPr>
        <w:t>P</w:t>
      </w:r>
      <w:r w:rsidRPr="005C41E3">
        <w:rPr>
          <w:rFonts w:ascii="Times New Roman" w:eastAsia="Times New Roman" w:hAnsi="Times New Roman" w:cs="Times New Roman"/>
          <w:b/>
          <w:bCs/>
          <w:spacing w:val="-2"/>
        </w:rPr>
        <w:t>er</w:t>
      </w:r>
      <w:r w:rsidRPr="005C41E3">
        <w:rPr>
          <w:rFonts w:ascii="Times New Roman" w:eastAsia="Times New Roman" w:hAnsi="Times New Roman" w:cs="Times New Roman"/>
          <w:b/>
          <w:bCs/>
          <w:spacing w:val="3"/>
        </w:rPr>
        <w:t>f</w:t>
      </w:r>
      <w:r w:rsidRPr="005C41E3">
        <w:rPr>
          <w:rFonts w:ascii="Times New Roman" w:eastAsia="Times New Roman" w:hAnsi="Times New Roman" w:cs="Times New Roman"/>
          <w:b/>
          <w:bCs/>
          <w:spacing w:val="-3"/>
        </w:rPr>
        <w:t>o</w:t>
      </w:r>
      <w:r w:rsidRPr="005C41E3">
        <w:rPr>
          <w:rFonts w:ascii="Times New Roman" w:eastAsia="Times New Roman" w:hAnsi="Times New Roman" w:cs="Times New Roman"/>
          <w:b/>
          <w:bCs/>
        </w:rPr>
        <w:t>r</w:t>
      </w:r>
      <w:r w:rsidRPr="005C41E3">
        <w:rPr>
          <w:rFonts w:ascii="Times New Roman" w:eastAsia="Times New Roman" w:hAnsi="Times New Roman" w:cs="Times New Roman"/>
          <w:b/>
          <w:bCs/>
          <w:spacing w:val="1"/>
        </w:rPr>
        <w:t>m</w:t>
      </w:r>
      <w:r w:rsidRPr="005C41E3">
        <w:rPr>
          <w:rFonts w:ascii="Times New Roman" w:eastAsia="Times New Roman" w:hAnsi="Times New Roman" w:cs="Times New Roman"/>
          <w:b/>
          <w:bCs/>
        </w:rPr>
        <w:t>a</w:t>
      </w:r>
      <w:r w:rsidRPr="005C41E3">
        <w:rPr>
          <w:rFonts w:ascii="Times New Roman" w:eastAsia="Times New Roman" w:hAnsi="Times New Roman" w:cs="Times New Roman"/>
          <w:b/>
          <w:bCs/>
          <w:spacing w:val="-3"/>
        </w:rPr>
        <w:t>n</w:t>
      </w:r>
      <w:r w:rsidRPr="005C41E3">
        <w:rPr>
          <w:rFonts w:ascii="Times New Roman" w:eastAsia="Times New Roman" w:hAnsi="Times New Roman" w:cs="Times New Roman"/>
          <w:b/>
          <w:bCs/>
        </w:rPr>
        <w:t>ce</w:t>
      </w:r>
      <w:r w:rsidRPr="005C41E3">
        <w:rPr>
          <w:rFonts w:ascii="Times New Roman" w:eastAsia="Times New Roman" w:hAnsi="Times New Roman" w:cs="Times New Roman"/>
          <w:b/>
          <w:bCs/>
          <w:spacing w:val="-2"/>
        </w:rPr>
        <w:t xml:space="preserve"> </w:t>
      </w:r>
      <w:r w:rsidRPr="005C41E3">
        <w:rPr>
          <w:rFonts w:ascii="Times New Roman" w:eastAsia="Times New Roman" w:hAnsi="Times New Roman" w:cs="Times New Roman"/>
          <w:b/>
          <w:bCs/>
        </w:rPr>
        <w:t>Mo</w:t>
      </w:r>
      <w:r w:rsidRPr="005C41E3">
        <w:rPr>
          <w:rFonts w:ascii="Times New Roman" w:eastAsia="Times New Roman" w:hAnsi="Times New Roman" w:cs="Times New Roman"/>
          <w:b/>
          <w:bCs/>
          <w:spacing w:val="-3"/>
        </w:rPr>
        <w:t>n</w:t>
      </w:r>
      <w:r w:rsidRPr="005C41E3">
        <w:rPr>
          <w:rFonts w:ascii="Times New Roman" w:eastAsia="Times New Roman" w:hAnsi="Times New Roman" w:cs="Times New Roman"/>
          <w:b/>
          <w:bCs/>
        </w:rPr>
        <w:t>it</w:t>
      </w:r>
      <w:r w:rsidRPr="005C41E3">
        <w:rPr>
          <w:rFonts w:ascii="Times New Roman" w:eastAsia="Times New Roman" w:hAnsi="Times New Roman" w:cs="Times New Roman"/>
          <w:b/>
          <w:bCs/>
          <w:spacing w:val="-3"/>
        </w:rPr>
        <w:t>o</w:t>
      </w:r>
      <w:r w:rsidRPr="005C41E3">
        <w:rPr>
          <w:rFonts w:ascii="Times New Roman" w:eastAsia="Times New Roman" w:hAnsi="Times New Roman" w:cs="Times New Roman"/>
          <w:b/>
          <w:bCs/>
        </w:rPr>
        <w:t>r</w:t>
      </w:r>
      <w:r w:rsidRPr="005C41E3">
        <w:rPr>
          <w:rFonts w:ascii="Times New Roman" w:eastAsia="Times New Roman" w:hAnsi="Times New Roman" w:cs="Times New Roman"/>
          <w:b/>
          <w:bCs/>
          <w:spacing w:val="1"/>
        </w:rPr>
        <w:t>i</w:t>
      </w:r>
      <w:r w:rsidRPr="005C41E3">
        <w:rPr>
          <w:rFonts w:ascii="Times New Roman" w:eastAsia="Times New Roman" w:hAnsi="Times New Roman" w:cs="Times New Roman"/>
          <w:b/>
          <w:bCs/>
        </w:rPr>
        <w:t>ng</w:t>
      </w:r>
      <w:r w:rsidRPr="005C41E3">
        <w:rPr>
          <w:rFonts w:ascii="Times New Roman" w:eastAsia="Times New Roman" w:hAnsi="Times New Roman" w:cs="Times New Roman"/>
          <w:b/>
          <w:bCs/>
          <w:spacing w:val="-4"/>
        </w:rPr>
        <w:t xml:space="preserve"> </w:t>
      </w:r>
      <w:hyperlink w:anchor="_bookmark3" w:history="1">
        <w:r w:rsidRPr="005C41E3">
          <w:rPr>
            <w:rFonts w:ascii="Times New Roman" w:eastAsia="Times New Roman" w:hAnsi="Times New Roman" w:cs="Times New Roman"/>
          </w:rPr>
          <w:t xml:space="preserve">in </w:t>
        </w:r>
        <w:r w:rsidRPr="005C41E3">
          <w:rPr>
            <w:rFonts w:ascii="Times New Roman" w:eastAsia="Times New Roman" w:hAnsi="Times New Roman" w:cs="Times New Roman"/>
            <w:spacing w:val="-3"/>
          </w:rPr>
          <w:t>F</w:t>
        </w:r>
        <w:r w:rsidRPr="005C41E3">
          <w:rPr>
            <w:rFonts w:ascii="Times New Roman" w:eastAsia="Times New Roman" w:hAnsi="Times New Roman" w:cs="Times New Roman"/>
          </w:rPr>
          <w:t>i</w:t>
        </w:r>
        <w:r w:rsidRPr="005C41E3">
          <w:rPr>
            <w:rFonts w:ascii="Times New Roman" w:eastAsia="Times New Roman" w:hAnsi="Times New Roman" w:cs="Times New Roman"/>
            <w:spacing w:val="-3"/>
          </w:rPr>
          <w:t>g</w:t>
        </w:r>
        <w:r w:rsidRPr="005C41E3">
          <w:rPr>
            <w:rFonts w:ascii="Times New Roman" w:eastAsia="Times New Roman" w:hAnsi="Times New Roman" w:cs="Times New Roman"/>
          </w:rPr>
          <w:t>ure</w:t>
        </w:r>
        <w:r w:rsidRPr="005C41E3">
          <w:rPr>
            <w:rFonts w:ascii="Times New Roman" w:eastAsia="Times New Roman" w:hAnsi="Times New Roman" w:cs="Times New Roman"/>
            <w:spacing w:val="1"/>
          </w:rPr>
          <w:t xml:space="preserve"> </w:t>
        </w:r>
        <w:r w:rsidRPr="005C41E3">
          <w:rPr>
            <w:rFonts w:ascii="Times New Roman" w:eastAsia="Times New Roman" w:hAnsi="Times New Roman" w:cs="Times New Roman"/>
            <w:spacing w:val="-3"/>
          </w:rPr>
          <w:t>1</w:t>
        </w:r>
      </w:hyperlink>
      <w:r w:rsidRPr="005C41E3">
        <w:rPr>
          <w:rFonts w:ascii="Times New Roman" w:eastAsia="Times New Roman" w:hAnsi="Times New Roman" w:cs="Times New Roman"/>
        </w:rPr>
        <w:t>),</w:t>
      </w:r>
      <w:r w:rsidRPr="005C41E3">
        <w:rPr>
          <w:rFonts w:ascii="Times New Roman" w:eastAsia="Times New Roman" w:hAnsi="Times New Roman" w:cs="Times New Roman"/>
          <w:spacing w:val="-3"/>
        </w:rPr>
        <w:t xml:space="preserve"> </w:t>
      </w:r>
      <w:r w:rsidRPr="005C41E3">
        <w:rPr>
          <w:rFonts w:ascii="Times New Roman" w:eastAsia="Times New Roman" w:hAnsi="Times New Roman" w:cs="Times New Roman"/>
        </w:rPr>
        <w:t>to</w:t>
      </w:r>
      <w:r w:rsidRPr="005C41E3">
        <w:rPr>
          <w:rFonts w:ascii="Times New Roman" w:eastAsia="Times New Roman" w:hAnsi="Times New Roman" w:cs="Times New Roman"/>
          <w:spacing w:val="-3"/>
        </w:rPr>
        <w:t xml:space="preserve"> </w:t>
      </w:r>
      <w:r w:rsidRPr="005C41E3">
        <w:rPr>
          <w:rFonts w:ascii="Times New Roman" w:eastAsia="Times New Roman" w:hAnsi="Times New Roman" w:cs="Times New Roman"/>
        </w:rPr>
        <w:t>a</w:t>
      </w:r>
      <w:r w:rsidRPr="005C41E3">
        <w:rPr>
          <w:rFonts w:ascii="Times New Roman" w:eastAsia="Times New Roman" w:hAnsi="Times New Roman" w:cs="Times New Roman"/>
          <w:spacing w:val="-2"/>
        </w:rPr>
        <w:t>s</w:t>
      </w:r>
      <w:r w:rsidRPr="005C41E3">
        <w:rPr>
          <w:rFonts w:ascii="Times New Roman" w:eastAsia="Times New Roman" w:hAnsi="Times New Roman" w:cs="Times New Roman"/>
        </w:rPr>
        <w:t>se</w:t>
      </w:r>
      <w:r w:rsidRPr="005C41E3">
        <w:rPr>
          <w:rFonts w:ascii="Times New Roman" w:eastAsia="Times New Roman" w:hAnsi="Times New Roman" w:cs="Times New Roman"/>
          <w:spacing w:val="-2"/>
        </w:rPr>
        <w:t>s</w:t>
      </w:r>
      <w:r w:rsidRPr="005C41E3">
        <w:rPr>
          <w:rFonts w:ascii="Times New Roman" w:eastAsia="Times New Roman" w:hAnsi="Times New Roman" w:cs="Times New Roman"/>
        </w:rPr>
        <w:t>s</w:t>
      </w:r>
      <w:r w:rsidRPr="005C41E3">
        <w:rPr>
          <w:rFonts w:ascii="Times New Roman" w:eastAsia="Times New Roman" w:hAnsi="Times New Roman" w:cs="Times New Roman"/>
          <w:spacing w:val="-2"/>
        </w:rPr>
        <w:t xml:space="preserve"> </w:t>
      </w:r>
      <w:r w:rsidRPr="005C41E3">
        <w:rPr>
          <w:rFonts w:ascii="Times New Roman" w:eastAsia="Times New Roman" w:hAnsi="Times New Roman" w:cs="Times New Roman"/>
        </w:rPr>
        <w:t>th</w:t>
      </w:r>
      <w:r w:rsidRPr="005C41E3">
        <w:rPr>
          <w:rFonts w:ascii="Times New Roman" w:eastAsia="Times New Roman" w:hAnsi="Times New Roman" w:cs="Times New Roman"/>
          <w:spacing w:val="-2"/>
        </w:rPr>
        <w:t>e</w:t>
      </w:r>
      <w:r w:rsidRPr="005C41E3">
        <w:rPr>
          <w:rFonts w:ascii="Times New Roman" w:eastAsia="Times New Roman" w:hAnsi="Times New Roman" w:cs="Times New Roman"/>
        </w:rPr>
        <w:t>ir</w:t>
      </w:r>
      <w:r w:rsidRPr="005C41E3">
        <w:rPr>
          <w:rFonts w:ascii="Times New Roman" w:eastAsia="Times New Roman" w:hAnsi="Times New Roman" w:cs="Times New Roman"/>
          <w:spacing w:val="-4"/>
        </w:rPr>
        <w:t xml:space="preserve"> </w:t>
      </w:r>
      <w:r w:rsidRPr="005C41E3">
        <w:rPr>
          <w:rFonts w:ascii="Times New Roman" w:eastAsia="Times New Roman" w:hAnsi="Times New Roman" w:cs="Times New Roman"/>
        </w:rPr>
        <w:t>pe</w:t>
      </w:r>
      <w:r w:rsidRPr="005C41E3">
        <w:rPr>
          <w:rFonts w:ascii="Times New Roman" w:eastAsia="Times New Roman" w:hAnsi="Times New Roman" w:cs="Times New Roman"/>
          <w:spacing w:val="1"/>
        </w:rPr>
        <w:t>r</w:t>
      </w:r>
      <w:r w:rsidRPr="005C41E3">
        <w:rPr>
          <w:rFonts w:ascii="Times New Roman" w:eastAsia="Times New Roman" w:hAnsi="Times New Roman" w:cs="Times New Roman"/>
          <w:spacing w:val="-2"/>
        </w:rPr>
        <w:t>f</w:t>
      </w:r>
      <w:r w:rsidRPr="005C41E3">
        <w:rPr>
          <w:rFonts w:ascii="Times New Roman" w:eastAsia="Times New Roman" w:hAnsi="Times New Roman" w:cs="Times New Roman"/>
        </w:rPr>
        <w:t>or</w:t>
      </w:r>
      <w:r w:rsidRPr="005C41E3">
        <w:rPr>
          <w:rFonts w:ascii="Times New Roman" w:eastAsia="Times New Roman" w:hAnsi="Times New Roman" w:cs="Times New Roman"/>
          <w:spacing w:val="-4"/>
        </w:rPr>
        <w:t>m</w:t>
      </w:r>
      <w:r w:rsidRPr="005C41E3">
        <w:rPr>
          <w:rFonts w:ascii="Times New Roman" w:eastAsia="Times New Roman" w:hAnsi="Times New Roman" w:cs="Times New Roman"/>
        </w:rPr>
        <w:t>ance</w:t>
      </w:r>
      <w:r w:rsidRPr="005C41E3">
        <w:rPr>
          <w:rFonts w:ascii="Times New Roman" w:eastAsia="Times New Roman" w:hAnsi="Times New Roman" w:cs="Times New Roman"/>
          <w:spacing w:val="-2"/>
        </w:rPr>
        <w:t xml:space="preserve"> </w:t>
      </w:r>
      <w:r w:rsidRPr="005C41E3">
        <w:rPr>
          <w:rFonts w:ascii="Times New Roman" w:eastAsia="Times New Roman" w:hAnsi="Times New Roman" w:cs="Times New Roman"/>
        </w:rPr>
        <w:t>(e.</w:t>
      </w:r>
      <w:r w:rsidRPr="005C41E3">
        <w:rPr>
          <w:rFonts w:ascii="Times New Roman" w:eastAsia="Times New Roman" w:hAnsi="Times New Roman" w:cs="Times New Roman"/>
          <w:spacing w:val="-2"/>
        </w:rPr>
        <w:t>g</w:t>
      </w:r>
      <w:r w:rsidRPr="005C41E3">
        <w:rPr>
          <w:rFonts w:ascii="Times New Roman" w:eastAsia="Times New Roman" w:hAnsi="Times New Roman" w:cs="Times New Roman"/>
        </w:rPr>
        <w:t>.,</w:t>
      </w:r>
      <w:r w:rsidRPr="005C41E3">
        <w:rPr>
          <w:rFonts w:ascii="Times New Roman" w:eastAsia="Times New Roman" w:hAnsi="Times New Roman" w:cs="Times New Roman"/>
          <w:spacing w:val="-3"/>
        </w:rPr>
        <w:t xml:space="preserve"> </w:t>
      </w:r>
      <w:r w:rsidRPr="005C41E3">
        <w:rPr>
          <w:rFonts w:ascii="Times New Roman" w:eastAsia="Times New Roman" w:hAnsi="Times New Roman" w:cs="Times New Roman"/>
        </w:rPr>
        <w:t>the</w:t>
      </w:r>
      <w:r w:rsidRPr="005C41E3">
        <w:rPr>
          <w:rFonts w:ascii="Times New Roman" w:eastAsia="Times New Roman" w:hAnsi="Times New Roman" w:cs="Times New Roman"/>
          <w:spacing w:val="-2"/>
        </w:rPr>
        <w:t xml:space="preserve"> </w:t>
      </w:r>
      <w:r w:rsidRPr="005C41E3">
        <w:rPr>
          <w:rFonts w:ascii="Times New Roman" w:eastAsia="Times New Roman" w:hAnsi="Times New Roman" w:cs="Times New Roman"/>
        </w:rPr>
        <w:t>d</w:t>
      </w:r>
      <w:r w:rsidRPr="005C41E3">
        <w:rPr>
          <w:rFonts w:ascii="Times New Roman" w:eastAsia="Times New Roman" w:hAnsi="Times New Roman" w:cs="Times New Roman"/>
          <w:spacing w:val="-2"/>
        </w:rPr>
        <w:t>i</w:t>
      </w:r>
      <w:r w:rsidRPr="005C41E3">
        <w:rPr>
          <w:rFonts w:ascii="Times New Roman" w:eastAsia="Times New Roman" w:hAnsi="Times New Roman" w:cs="Times New Roman"/>
        </w:rPr>
        <w:t>f</w:t>
      </w:r>
      <w:r w:rsidRPr="005C41E3">
        <w:rPr>
          <w:rFonts w:ascii="Times New Roman" w:eastAsia="Times New Roman" w:hAnsi="Times New Roman" w:cs="Times New Roman"/>
          <w:spacing w:val="-2"/>
        </w:rPr>
        <w:t>fi</w:t>
      </w:r>
      <w:r w:rsidRPr="005C41E3">
        <w:rPr>
          <w:rFonts w:ascii="Times New Roman" w:eastAsia="Times New Roman" w:hAnsi="Times New Roman" w:cs="Times New Roman"/>
        </w:rPr>
        <w:t>cu</w:t>
      </w:r>
      <w:r w:rsidRPr="005C41E3">
        <w:rPr>
          <w:rFonts w:ascii="Times New Roman" w:eastAsia="Times New Roman" w:hAnsi="Times New Roman" w:cs="Times New Roman"/>
          <w:spacing w:val="-2"/>
        </w:rPr>
        <w:t>l</w:t>
      </w:r>
      <w:r w:rsidRPr="005C41E3">
        <w:rPr>
          <w:rFonts w:ascii="Times New Roman" w:eastAsia="Times New Roman" w:hAnsi="Times New Roman" w:cs="Times New Roman"/>
        </w:rPr>
        <w:t>ty</w:t>
      </w:r>
      <w:r w:rsidRPr="005C41E3">
        <w:rPr>
          <w:rFonts w:ascii="Times New Roman" w:eastAsia="Times New Roman" w:hAnsi="Times New Roman" w:cs="Times New Roman"/>
          <w:spacing w:val="-3"/>
        </w:rPr>
        <w:t xml:space="preserve"> </w:t>
      </w:r>
      <w:r w:rsidRPr="005C41E3">
        <w:rPr>
          <w:rFonts w:ascii="Times New Roman" w:eastAsia="Times New Roman" w:hAnsi="Times New Roman" w:cs="Times New Roman"/>
        </w:rPr>
        <w:t>le</w:t>
      </w:r>
      <w:r w:rsidRPr="005C41E3">
        <w:rPr>
          <w:rFonts w:ascii="Times New Roman" w:eastAsia="Times New Roman" w:hAnsi="Times New Roman" w:cs="Times New Roman"/>
          <w:spacing w:val="-2"/>
        </w:rPr>
        <w:t>v</w:t>
      </w:r>
      <w:r w:rsidRPr="005C41E3">
        <w:rPr>
          <w:rFonts w:ascii="Times New Roman" w:eastAsia="Times New Roman" w:hAnsi="Times New Roman" w:cs="Times New Roman"/>
        </w:rPr>
        <w:t>el</w:t>
      </w:r>
      <w:r w:rsidRPr="005C41E3">
        <w:rPr>
          <w:rFonts w:ascii="Times New Roman" w:eastAsia="Times New Roman" w:hAnsi="Times New Roman" w:cs="Times New Roman"/>
          <w:spacing w:val="-1"/>
        </w:rPr>
        <w:t xml:space="preserve"> </w:t>
      </w:r>
      <w:r w:rsidRPr="005C41E3">
        <w:rPr>
          <w:rFonts w:ascii="Times New Roman" w:eastAsia="Times New Roman" w:hAnsi="Times New Roman" w:cs="Times New Roman"/>
        </w:rPr>
        <w:t>t</w:t>
      </w:r>
      <w:r w:rsidRPr="005C41E3">
        <w:rPr>
          <w:rFonts w:ascii="Times New Roman" w:eastAsia="Times New Roman" w:hAnsi="Times New Roman" w:cs="Times New Roman"/>
          <w:spacing w:val="-3"/>
        </w:rPr>
        <w:t>h</w:t>
      </w:r>
      <w:r w:rsidRPr="005C41E3">
        <w:rPr>
          <w:rFonts w:ascii="Times New Roman" w:eastAsia="Times New Roman" w:hAnsi="Times New Roman" w:cs="Times New Roman"/>
        </w:rPr>
        <w:t>ey</w:t>
      </w:r>
      <w:r w:rsidRPr="005C41E3">
        <w:rPr>
          <w:rFonts w:ascii="Times New Roman" w:eastAsia="Times New Roman" w:hAnsi="Times New Roman" w:cs="Times New Roman"/>
          <w:spacing w:val="-2"/>
        </w:rPr>
        <w:t xml:space="preserve"> </w:t>
      </w:r>
      <w:r w:rsidRPr="005C41E3">
        <w:rPr>
          <w:rFonts w:ascii="Times New Roman" w:eastAsia="Times New Roman" w:hAnsi="Times New Roman" w:cs="Times New Roman"/>
        </w:rPr>
        <w:t>can</w:t>
      </w:r>
      <w:r w:rsidRPr="005C41E3">
        <w:rPr>
          <w:rFonts w:ascii="Times New Roman" w:eastAsia="Times New Roman" w:hAnsi="Times New Roman" w:cs="Times New Roman"/>
          <w:spacing w:val="-3"/>
        </w:rPr>
        <w:t xml:space="preserve"> </w:t>
      </w:r>
      <w:r w:rsidRPr="005C41E3">
        <w:rPr>
          <w:rFonts w:ascii="Times New Roman" w:eastAsia="Times New Roman" w:hAnsi="Times New Roman" w:cs="Times New Roman"/>
        </w:rPr>
        <w:t>r</w:t>
      </w:r>
      <w:r w:rsidRPr="005C41E3">
        <w:rPr>
          <w:rFonts w:ascii="Times New Roman" w:eastAsia="Times New Roman" w:hAnsi="Times New Roman" w:cs="Times New Roman"/>
          <w:spacing w:val="-2"/>
        </w:rPr>
        <w:t>e</w:t>
      </w:r>
      <w:r w:rsidRPr="005C41E3">
        <w:rPr>
          <w:rFonts w:ascii="Times New Roman" w:eastAsia="Times New Roman" w:hAnsi="Times New Roman" w:cs="Times New Roman"/>
        </w:rPr>
        <w:t>ach</w:t>
      </w:r>
      <w:r w:rsidRPr="005C41E3">
        <w:rPr>
          <w:rFonts w:ascii="Times New Roman" w:eastAsia="Times New Roman" w:hAnsi="Times New Roman" w:cs="Times New Roman"/>
          <w:spacing w:val="-3"/>
        </w:rPr>
        <w:t xml:space="preserve"> </w:t>
      </w:r>
      <w:r w:rsidRPr="005C41E3">
        <w:rPr>
          <w:rFonts w:ascii="Times New Roman" w:eastAsia="Times New Roman" w:hAnsi="Times New Roman" w:cs="Times New Roman"/>
          <w:spacing w:val="-2"/>
        </w:rPr>
        <w:t>w</w:t>
      </w:r>
      <w:r w:rsidRPr="005C41E3">
        <w:rPr>
          <w:rFonts w:ascii="Times New Roman" w:eastAsia="Times New Roman" w:hAnsi="Times New Roman" w:cs="Times New Roman"/>
        </w:rPr>
        <w:t>it</w:t>
      </w:r>
      <w:r w:rsidRPr="005C41E3">
        <w:rPr>
          <w:rFonts w:ascii="Times New Roman" w:eastAsia="Times New Roman" w:hAnsi="Times New Roman" w:cs="Times New Roman"/>
          <w:spacing w:val="-3"/>
        </w:rPr>
        <w:t>h</w:t>
      </w:r>
      <w:r w:rsidRPr="005C41E3">
        <w:rPr>
          <w:rFonts w:ascii="Times New Roman" w:eastAsia="Times New Roman" w:hAnsi="Times New Roman" w:cs="Times New Roman"/>
        </w:rPr>
        <w:t>in</w:t>
      </w:r>
      <w:r w:rsidRPr="005C41E3">
        <w:rPr>
          <w:rFonts w:ascii="Times New Roman" w:eastAsia="Times New Roman" w:hAnsi="Times New Roman" w:cs="Times New Roman"/>
          <w:spacing w:val="-3"/>
        </w:rPr>
        <w:t xml:space="preserve"> </w:t>
      </w:r>
      <w:r w:rsidRPr="005C41E3">
        <w:rPr>
          <w:rFonts w:ascii="Times New Roman" w:eastAsia="Times New Roman" w:hAnsi="Times New Roman" w:cs="Times New Roman"/>
        </w:rPr>
        <w:t>a tr</w:t>
      </w:r>
      <w:r w:rsidRPr="005C41E3">
        <w:rPr>
          <w:rFonts w:ascii="Times New Roman" w:eastAsia="Times New Roman" w:hAnsi="Times New Roman" w:cs="Times New Roman"/>
          <w:spacing w:val="-2"/>
        </w:rPr>
        <w:t>a</w:t>
      </w:r>
      <w:r w:rsidRPr="005C41E3">
        <w:rPr>
          <w:rFonts w:ascii="Times New Roman" w:eastAsia="Times New Roman" w:hAnsi="Times New Roman" w:cs="Times New Roman"/>
        </w:rPr>
        <w:t>i</w:t>
      </w:r>
      <w:r w:rsidRPr="005C41E3">
        <w:rPr>
          <w:rFonts w:ascii="Times New Roman" w:eastAsia="Times New Roman" w:hAnsi="Times New Roman" w:cs="Times New Roman"/>
          <w:spacing w:val="-3"/>
        </w:rPr>
        <w:t>n</w:t>
      </w:r>
      <w:r w:rsidRPr="005C41E3">
        <w:rPr>
          <w:rFonts w:ascii="Times New Roman" w:eastAsia="Times New Roman" w:hAnsi="Times New Roman" w:cs="Times New Roman"/>
        </w:rPr>
        <w:t>ing</w:t>
      </w:r>
      <w:r w:rsidRPr="005C41E3">
        <w:rPr>
          <w:rFonts w:ascii="Times New Roman" w:eastAsia="Times New Roman" w:hAnsi="Times New Roman" w:cs="Times New Roman"/>
          <w:spacing w:val="-3"/>
        </w:rPr>
        <w:t xml:space="preserve"> </w:t>
      </w:r>
      <w:r w:rsidRPr="005C41E3">
        <w:rPr>
          <w:rFonts w:ascii="Times New Roman" w:eastAsia="Times New Roman" w:hAnsi="Times New Roman" w:cs="Times New Roman"/>
        </w:rPr>
        <w:t>scen</w:t>
      </w:r>
      <w:r w:rsidRPr="005C41E3">
        <w:rPr>
          <w:rFonts w:ascii="Times New Roman" w:eastAsia="Times New Roman" w:hAnsi="Times New Roman" w:cs="Times New Roman"/>
          <w:spacing w:val="-2"/>
        </w:rPr>
        <w:t>a</w:t>
      </w:r>
      <w:r w:rsidRPr="005C41E3">
        <w:rPr>
          <w:rFonts w:ascii="Times New Roman" w:eastAsia="Times New Roman" w:hAnsi="Times New Roman" w:cs="Times New Roman"/>
          <w:spacing w:val="2"/>
        </w:rPr>
        <w:t>r</w:t>
      </w:r>
      <w:r w:rsidRPr="005C41E3">
        <w:rPr>
          <w:rFonts w:ascii="Times New Roman" w:eastAsia="Times New Roman" w:hAnsi="Times New Roman" w:cs="Times New Roman"/>
          <w:spacing w:val="-2"/>
        </w:rPr>
        <w:t>i</w:t>
      </w:r>
      <w:r w:rsidRPr="005C41E3">
        <w:rPr>
          <w:rFonts w:ascii="Times New Roman" w:eastAsia="Times New Roman" w:hAnsi="Times New Roman" w:cs="Times New Roman"/>
        </w:rPr>
        <w:t>o, how</w:t>
      </w:r>
      <w:r w:rsidRPr="005C41E3">
        <w:rPr>
          <w:rFonts w:ascii="Times New Roman" w:eastAsia="Times New Roman" w:hAnsi="Times New Roman" w:cs="Times New Roman"/>
          <w:spacing w:val="-1"/>
        </w:rPr>
        <w:t xml:space="preserve"> </w:t>
      </w:r>
      <w:r w:rsidRPr="005C41E3">
        <w:rPr>
          <w:rFonts w:ascii="Times New Roman" w:eastAsia="Times New Roman" w:hAnsi="Times New Roman" w:cs="Times New Roman"/>
          <w:spacing w:val="-4"/>
        </w:rPr>
        <w:t>m</w:t>
      </w:r>
      <w:r w:rsidRPr="005C41E3">
        <w:rPr>
          <w:rFonts w:ascii="Times New Roman" w:eastAsia="Times New Roman" w:hAnsi="Times New Roman" w:cs="Times New Roman"/>
        </w:rPr>
        <w:t>any</w:t>
      </w:r>
      <w:r w:rsidRPr="005C41E3">
        <w:rPr>
          <w:rFonts w:ascii="Times New Roman" w:eastAsia="Times New Roman" w:hAnsi="Times New Roman" w:cs="Times New Roman"/>
          <w:spacing w:val="-2"/>
        </w:rPr>
        <w:t xml:space="preserve"> </w:t>
      </w:r>
      <w:r w:rsidRPr="005C41E3">
        <w:rPr>
          <w:rFonts w:ascii="Times New Roman" w:eastAsia="Times New Roman" w:hAnsi="Times New Roman" w:cs="Times New Roman"/>
        </w:rPr>
        <w:t>co</w:t>
      </w:r>
      <w:r w:rsidRPr="005C41E3">
        <w:rPr>
          <w:rFonts w:ascii="Times New Roman" w:eastAsia="Times New Roman" w:hAnsi="Times New Roman" w:cs="Times New Roman"/>
          <w:spacing w:val="1"/>
        </w:rPr>
        <w:t>r</w:t>
      </w:r>
      <w:r w:rsidRPr="005C41E3">
        <w:rPr>
          <w:rFonts w:ascii="Times New Roman" w:eastAsia="Times New Roman" w:hAnsi="Times New Roman" w:cs="Times New Roman"/>
        </w:rPr>
        <w:t>re</w:t>
      </w:r>
      <w:r w:rsidRPr="005C41E3">
        <w:rPr>
          <w:rFonts w:ascii="Times New Roman" w:eastAsia="Times New Roman" w:hAnsi="Times New Roman" w:cs="Times New Roman"/>
          <w:spacing w:val="-2"/>
        </w:rPr>
        <w:t>c</w:t>
      </w:r>
      <w:r w:rsidRPr="005C41E3">
        <w:rPr>
          <w:rFonts w:ascii="Times New Roman" w:eastAsia="Times New Roman" w:hAnsi="Times New Roman" w:cs="Times New Roman"/>
        </w:rPr>
        <w:t>t</w:t>
      </w:r>
      <w:r w:rsidRPr="005C41E3">
        <w:rPr>
          <w:rFonts w:ascii="Times New Roman" w:eastAsia="Times New Roman" w:hAnsi="Times New Roman" w:cs="Times New Roman"/>
          <w:spacing w:val="1"/>
        </w:rPr>
        <w:t xml:space="preserve"> </w:t>
      </w:r>
      <w:r w:rsidRPr="005C41E3">
        <w:rPr>
          <w:rFonts w:ascii="Times New Roman" w:eastAsia="Times New Roman" w:hAnsi="Times New Roman" w:cs="Times New Roman"/>
        </w:rPr>
        <w:t>d</w:t>
      </w:r>
      <w:r w:rsidRPr="005C41E3">
        <w:rPr>
          <w:rFonts w:ascii="Times New Roman" w:eastAsia="Times New Roman" w:hAnsi="Times New Roman" w:cs="Times New Roman"/>
          <w:spacing w:val="-2"/>
        </w:rPr>
        <w:t>e</w:t>
      </w:r>
      <w:r w:rsidRPr="005C41E3">
        <w:rPr>
          <w:rFonts w:ascii="Times New Roman" w:eastAsia="Times New Roman" w:hAnsi="Times New Roman" w:cs="Times New Roman"/>
        </w:rPr>
        <w:t>c</w:t>
      </w:r>
      <w:r w:rsidRPr="005C41E3">
        <w:rPr>
          <w:rFonts w:ascii="Times New Roman" w:eastAsia="Times New Roman" w:hAnsi="Times New Roman" w:cs="Times New Roman"/>
          <w:spacing w:val="-2"/>
        </w:rPr>
        <w:t>i</w:t>
      </w:r>
      <w:r w:rsidRPr="005C41E3">
        <w:rPr>
          <w:rFonts w:ascii="Times New Roman" w:eastAsia="Times New Roman" w:hAnsi="Times New Roman" w:cs="Times New Roman"/>
        </w:rPr>
        <w:t>s</w:t>
      </w:r>
      <w:r w:rsidRPr="005C41E3">
        <w:rPr>
          <w:rFonts w:ascii="Times New Roman" w:eastAsia="Times New Roman" w:hAnsi="Times New Roman" w:cs="Times New Roman"/>
          <w:spacing w:val="1"/>
        </w:rPr>
        <w:t>i</w:t>
      </w:r>
      <w:r w:rsidRPr="005C41E3">
        <w:rPr>
          <w:rFonts w:ascii="Times New Roman" w:eastAsia="Times New Roman" w:hAnsi="Times New Roman" w:cs="Times New Roman"/>
        </w:rPr>
        <w:t>o</w:t>
      </w:r>
      <w:r w:rsidRPr="005C41E3">
        <w:rPr>
          <w:rFonts w:ascii="Times New Roman" w:eastAsia="Times New Roman" w:hAnsi="Times New Roman" w:cs="Times New Roman"/>
          <w:spacing w:val="-3"/>
        </w:rPr>
        <w:t>n</w:t>
      </w:r>
      <w:r w:rsidRPr="005C41E3">
        <w:rPr>
          <w:rFonts w:ascii="Times New Roman" w:eastAsia="Times New Roman" w:hAnsi="Times New Roman" w:cs="Times New Roman"/>
        </w:rPr>
        <w:t xml:space="preserve">s </w:t>
      </w:r>
      <w:r w:rsidRPr="005C41E3">
        <w:rPr>
          <w:rFonts w:ascii="Times New Roman" w:eastAsia="Times New Roman" w:hAnsi="Times New Roman" w:cs="Times New Roman"/>
          <w:spacing w:val="1"/>
        </w:rPr>
        <w:t>t</w:t>
      </w:r>
      <w:r w:rsidRPr="005C41E3">
        <w:rPr>
          <w:rFonts w:ascii="Times New Roman" w:eastAsia="Times New Roman" w:hAnsi="Times New Roman" w:cs="Times New Roman"/>
          <w:spacing w:val="-3"/>
        </w:rPr>
        <w:t>h</w:t>
      </w:r>
      <w:r w:rsidRPr="005C41E3">
        <w:rPr>
          <w:rFonts w:ascii="Times New Roman" w:eastAsia="Times New Roman" w:hAnsi="Times New Roman" w:cs="Times New Roman"/>
        </w:rPr>
        <w:t>ey</w:t>
      </w:r>
      <w:r w:rsidRPr="005C41E3">
        <w:rPr>
          <w:rFonts w:ascii="Times New Roman" w:eastAsia="Times New Roman" w:hAnsi="Times New Roman" w:cs="Times New Roman"/>
          <w:spacing w:val="-2"/>
        </w:rPr>
        <w:t xml:space="preserve"> </w:t>
      </w:r>
      <w:r w:rsidRPr="005C41E3">
        <w:rPr>
          <w:rFonts w:ascii="Times New Roman" w:eastAsia="Times New Roman" w:hAnsi="Times New Roman" w:cs="Times New Roman"/>
        </w:rPr>
        <w:t>ha</w:t>
      </w:r>
      <w:r w:rsidRPr="005C41E3">
        <w:rPr>
          <w:rFonts w:ascii="Times New Roman" w:eastAsia="Times New Roman" w:hAnsi="Times New Roman" w:cs="Times New Roman"/>
          <w:spacing w:val="-2"/>
        </w:rPr>
        <w:t>v</w:t>
      </w:r>
      <w:r w:rsidRPr="005C41E3">
        <w:rPr>
          <w:rFonts w:ascii="Times New Roman" w:eastAsia="Times New Roman" w:hAnsi="Times New Roman" w:cs="Times New Roman"/>
        </w:rPr>
        <w:t xml:space="preserve">e </w:t>
      </w:r>
      <w:r w:rsidRPr="005C41E3">
        <w:rPr>
          <w:rFonts w:ascii="Times New Roman" w:eastAsia="Times New Roman" w:hAnsi="Times New Roman" w:cs="Times New Roman"/>
          <w:spacing w:val="-4"/>
        </w:rPr>
        <w:t>m</w:t>
      </w:r>
      <w:r w:rsidRPr="005C41E3">
        <w:rPr>
          <w:rFonts w:ascii="Times New Roman" w:eastAsia="Times New Roman" w:hAnsi="Times New Roman" w:cs="Times New Roman"/>
        </w:rPr>
        <w:t xml:space="preserve">ade, </w:t>
      </w:r>
      <w:r w:rsidRPr="005C41E3">
        <w:rPr>
          <w:rFonts w:ascii="Times New Roman" w:eastAsia="Times New Roman" w:hAnsi="Times New Roman" w:cs="Times New Roman"/>
          <w:spacing w:val="-2"/>
        </w:rPr>
        <w:t>w</w:t>
      </w:r>
      <w:r w:rsidRPr="005C41E3">
        <w:rPr>
          <w:rFonts w:ascii="Times New Roman" w:eastAsia="Times New Roman" w:hAnsi="Times New Roman" w:cs="Times New Roman"/>
        </w:rPr>
        <w:t>he</w:t>
      </w:r>
      <w:r w:rsidRPr="005C41E3">
        <w:rPr>
          <w:rFonts w:ascii="Times New Roman" w:eastAsia="Times New Roman" w:hAnsi="Times New Roman" w:cs="Times New Roman"/>
          <w:spacing w:val="1"/>
        </w:rPr>
        <w:t>t</w:t>
      </w:r>
      <w:r w:rsidRPr="005C41E3">
        <w:rPr>
          <w:rFonts w:ascii="Times New Roman" w:eastAsia="Times New Roman" w:hAnsi="Times New Roman" w:cs="Times New Roman"/>
        </w:rPr>
        <w:t>h</w:t>
      </w:r>
      <w:r w:rsidRPr="005C41E3">
        <w:rPr>
          <w:rFonts w:ascii="Times New Roman" w:eastAsia="Times New Roman" w:hAnsi="Times New Roman" w:cs="Times New Roman"/>
          <w:spacing w:val="-2"/>
        </w:rPr>
        <w:t>e</w:t>
      </w:r>
      <w:r w:rsidRPr="005C41E3">
        <w:rPr>
          <w:rFonts w:ascii="Times New Roman" w:eastAsia="Times New Roman" w:hAnsi="Times New Roman" w:cs="Times New Roman"/>
        </w:rPr>
        <w:t xml:space="preserve">r </w:t>
      </w:r>
      <w:r w:rsidRPr="005C41E3">
        <w:rPr>
          <w:rFonts w:ascii="Times New Roman" w:eastAsia="Times New Roman" w:hAnsi="Times New Roman" w:cs="Times New Roman"/>
          <w:spacing w:val="-2"/>
        </w:rPr>
        <w:t>t</w:t>
      </w:r>
      <w:r w:rsidRPr="005C41E3">
        <w:rPr>
          <w:rFonts w:ascii="Times New Roman" w:eastAsia="Times New Roman" w:hAnsi="Times New Roman" w:cs="Times New Roman"/>
        </w:rPr>
        <w:t>he</w:t>
      </w:r>
      <w:r w:rsidRPr="005C41E3">
        <w:rPr>
          <w:rFonts w:ascii="Times New Roman" w:eastAsia="Times New Roman" w:hAnsi="Times New Roman" w:cs="Times New Roman"/>
          <w:spacing w:val="-2"/>
        </w:rPr>
        <w:t>i</w:t>
      </w:r>
      <w:r w:rsidRPr="005C41E3">
        <w:rPr>
          <w:rFonts w:ascii="Times New Roman" w:eastAsia="Times New Roman" w:hAnsi="Times New Roman" w:cs="Times New Roman"/>
        </w:rPr>
        <w:t>r p</w:t>
      </w:r>
      <w:r w:rsidRPr="005C41E3">
        <w:rPr>
          <w:rFonts w:ascii="Times New Roman" w:eastAsia="Times New Roman" w:hAnsi="Times New Roman" w:cs="Times New Roman"/>
          <w:spacing w:val="-2"/>
        </w:rPr>
        <w:t>e</w:t>
      </w:r>
      <w:r w:rsidRPr="005C41E3">
        <w:rPr>
          <w:rFonts w:ascii="Times New Roman" w:eastAsia="Times New Roman" w:hAnsi="Times New Roman" w:cs="Times New Roman"/>
        </w:rPr>
        <w:t>r</w:t>
      </w:r>
      <w:r w:rsidRPr="005C41E3">
        <w:rPr>
          <w:rFonts w:ascii="Times New Roman" w:eastAsia="Times New Roman" w:hAnsi="Times New Roman" w:cs="Times New Roman"/>
          <w:spacing w:val="-2"/>
        </w:rPr>
        <w:t>f</w:t>
      </w:r>
      <w:r w:rsidRPr="005C41E3">
        <w:rPr>
          <w:rFonts w:ascii="Times New Roman" w:eastAsia="Times New Roman" w:hAnsi="Times New Roman" w:cs="Times New Roman"/>
          <w:spacing w:val="-3"/>
        </w:rPr>
        <w:t>o</w:t>
      </w:r>
      <w:r w:rsidRPr="005C41E3">
        <w:rPr>
          <w:rFonts w:ascii="Times New Roman" w:eastAsia="Times New Roman" w:hAnsi="Times New Roman" w:cs="Times New Roman"/>
        </w:rPr>
        <w:t>r</w:t>
      </w:r>
      <w:r w:rsidRPr="005C41E3">
        <w:rPr>
          <w:rFonts w:ascii="Times New Roman" w:eastAsia="Times New Roman" w:hAnsi="Times New Roman" w:cs="Times New Roman"/>
          <w:spacing w:val="-4"/>
        </w:rPr>
        <w:t>m</w:t>
      </w:r>
      <w:r w:rsidRPr="005C41E3">
        <w:rPr>
          <w:rFonts w:ascii="Times New Roman" w:eastAsia="Times New Roman" w:hAnsi="Times New Roman" w:cs="Times New Roman"/>
        </w:rPr>
        <w:t xml:space="preserve">ance </w:t>
      </w:r>
      <w:r w:rsidRPr="005C41E3">
        <w:rPr>
          <w:rFonts w:ascii="Times New Roman" w:eastAsia="Times New Roman" w:hAnsi="Times New Roman" w:cs="Times New Roman"/>
          <w:spacing w:val="1"/>
        </w:rPr>
        <w:t>i</w:t>
      </w:r>
      <w:r w:rsidRPr="005C41E3">
        <w:rPr>
          <w:rFonts w:ascii="Times New Roman" w:eastAsia="Times New Roman" w:hAnsi="Times New Roman" w:cs="Times New Roman"/>
          <w:spacing w:val="-4"/>
        </w:rPr>
        <w:t>m</w:t>
      </w:r>
      <w:r w:rsidRPr="005C41E3">
        <w:rPr>
          <w:rFonts w:ascii="Times New Roman" w:eastAsia="Times New Roman" w:hAnsi="Times New Roman" w:cs="Times New Roman"/>
        </w:rPr>
        <w:t>pro</w:t>
      </w:r>
      <w:r w:rsidRPr="005C41E3">
        <w:rPr>
          <w:rFonts w:ascii="Times New Roman" w:eastAsia="Times New Roman" w:hAnsi="Times New Roman" w:cs="Times New Roman"/>
          <w:spacing w:val="-3"/>
        </w:rPr>
        <w:t>v</w:t>
      </w:r>
      <w:r w:rsidRPr="005C41E3">
        <w:rPr>
          <w:rFonts w:ascii="Times New Roman" w:eastAsia="Times New Roman" w:hAnsi="Times New Roman" w:cs="Times New Roman"/>
        </w:rPr>
        <w:t>es o</w:t>
      </w:r>
      <w:r w:rsidRPr="005C41E3">
        <w:rPr>
          <w:rFonts w:ascii="Times New Roman" w:eastAsia="Times New Roman" w:hAnsi="Times New Roman" w:cs="Times New Roman"/>
          <w:spacing w:val="-3"/>
        </w:rPr>
        <w:t>v</w:t>
      </w:r>
      <w:r w:rsidRPr="005C41E3">
        <w:rPr>
          <w:rFonts w:ascii="Times New Roman" w:eastAsia="Times New Roman" w:hAnsi="Times New Roman" w:cs="Times New Roman"/>
        </w:rPr>
        <w:t>er</w:t>
      </w:r>
      <w:r w:rsidRPr="005C41E3">
        <w:rPr>
          <w:rFonts w:ascii="Times New Roman" w:eastAsia="Times New Roman" w:hAnsi="Times New Roman" w:cs="Times New Roman"/>
          <w:spacing w:val="1"/>
        </w:rPr>
        <w:t xml:space="preserve"> </w:t>
      </w:r>
      <w:r w:rsidRPr="005C41E3">
        <w:rPr>
          <w:rFonts w:ascii="Times New Roman" w:eastAsia="Times New Roman" w:hAnsi="Times New Roman" w:cs="Times New Roman"/>
        </w:rPr>
        <w:t>ti</w:t>
      </w:r>
      <w:r w:rsidRPr="005C41E3">
        <w:rPr>
          <w:rFonts w:ascii="Times New Roman" w:eastAsia="Times New Roman" w:hAnsi="Times New Roman" w:cs="Times New Roman"/>
          <w:spacing w:val="-4"/>
        </w:rPr>
        <w:t>m</w:t>
      </w:r>
      <w:r w:rsidRPr="005C41E3">
        <w:rPr>
          <w:rFonts w:ascii="Times New Roman" w:eastAsia="Times New Roman" w:hAnsi="Times New Roman" w:cs="Times New Roman"/>
        </w:rPr>
        <w:t>e)</w:t>
      </w:r>
      <w:r>
        <w:rPr>
          <w:rFonts w:ascii="Times New Roman" w:eastAsia="Times New Roman" w:hAnsi="Times New Roman" w:cs="Times New Roman"/>
        </w:rPr>
        <w:t>.</w:t>
      </w:r>
    </w:p>
    <w:p w14:paraId="427D3777" w14:textId="77777777" w:rsidR="00AA6738" w:rsidRPr="005C41E3" w:rsidRDefault="00AA6738" w:rsidP="005C41E3">
      <w:pPr>
        <w:spacing w:before="38"/>
        <w:ind w:right="146"/>
        <w:jc w:val="both"/>
        <w:rPr>
          <w:rFonts w:ascii="Times New Roman" w:eastAsia="Times New Roman" w:hAnsi="Times New Roman"/>
        </w:rPr>
      </w:pPr>
    </w:p>
    <w:p w14:paraId="58C5B1B6" w14:textId="77777777" w:rsidR="005C41E3" w:rsidRDefault="005C41E3" w:rsidP="005C41E3">
      <w:pPr>
        <w:pStyle w:val="BodyText"/>
        <w:spacing w:before="40"/>
        <w:ind w:left="0" w:right="149" w:firstLine="227"/>
        <w:jc w:val="center"/>
        <w:rPr>
          <w:rFonts w:ascii="Times New Roman" w:hAnsi="Times New Roman" w:cs="Times New Roman"/>
          <w:spacing w:val="1"/>
        </w:rPr>
      </w:pPr>
      <w:r>
        <w:rPr>
          <w:noProof/>
          <w:lang w:val="it-IT" w:eastAsia="it-IT"/>
        </w:rPr>
        <w:lastRenderedPageBreak/>
        <w:drawing>
          <wp:inline distT="0" distB="0" distL="0" distR="0" wp14:anchorId="3ACEA08C" wp14:editId="23F1FDD7">
            <wp:extent cx="5033010" cy="333946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33010" cy="3339465"/>
                    </a:xfrm>
                    <a:prstGeom prst="rect">
                      <a:avLst/>
                    </a:prstGeom>
                    <a:noFill/>
                    <a:ln>
                      <a:noFill/>
                    </a:ln>
                  </pic:spPr>
                </pic:pic>
              </a:graphicData>
            </a:graphic>
          </wp:inline>
        </w:drawing>
      </w:r>
    </w:p>
    <w:p w14:paraId="333F7905" w14:textId="77777777" w:rsidR="005C41E3" w:rsidRPr="005C41E3" w:rsidRDefault="005C41E3" w:rsidP="005C41E3">
      <w:pPr>
        <w:jc w:val="center"/>
        <w:rPr>
          <w:rFonts w:ascii="Times New Roman" w:eastAsia="Times New Roman" w:hAnsi="Times New Roman" w:cs="Times New Roman"/>
          <w:sz w:val="18"/>
          <w:szCs w:val="18"/>
        </w:rPr>
      </w:pPr>
      <w:r w:rsidRPr="005C41E3">
        <w:rPr>
          <w:rFonts w:ascii="Times New Roman" w:eastAsia="Times New Roman" w:hAnsi="Times New Roman" w:cs="Times New Roman"/>
          <w:b/>
          <w:bCs/>
          <w:i/>
          <w:color w:val="2D75B5"/>
          <w:sz w:val="18"/>
          <w:szCs w:val="18"/>
        </w:rPr>
        <w:t>Fi</w:t>
      </w:r>
      <w:r w:rsidRPr="005C41E3">
        <w:rPr>
          <w:rFonts w:ascii="Times New Roman" w:eastAsia="Times New Roman" w:hAnsi="Times New Roman" w:cs="Times New Roman"/>
          <w:b/>
          <w:bCs/>
          <w:i/>
          <w:color w:val="2D75B5"/>
          <w:spacing w:val="1"/>
          <w:sz w:val="18"/>
          <w:szCs w:val="18"/>
        </w:rPr>
        <w:t>g</w:t>
      </w:r>
      <w:r w:rsidRPr="005C41E3">
        <w:rPr>
          <w:rFonts w:ascii="Times New Roman" w:eastAsia="Times New Roman" w:hAnsi="Times New Roman" w:cs="Times New Roman"/>
          <w:b/>
          <w:bCs/>
          <w:i/>
          <w:color w:val="2D75B5"/>
          <w:sz w:val="18"/>
          <w:szCs w:val="18"/>
        </w:rPr>
        <w:t xml:space="preserve">ure </w:t>
      </w:r>
      <w:r w:rsidRPr="005C41E3">
        <w:rPr>
          <w:rFonts w:ascii="Times New Roman" w:eastAsia="Times New Roman" w:hAnsi="Times New Roman" w:cs="Times New Roman"/>
          <w:b/>
          <w:bCs/>
          <w:i/>
          <w:color w:val="2D75B5"/>
          <w:spacing w:val="1"/>
          <w:sz w:val="18"/>
          <w:szCs w:val="18"/>
        </w:rPr>
        <w:t>1</w:t>
      </w:r>
      <w:r w:rsidRPr="005C41E3">
        <w:rPr>
          <w:rFonts w:ascii="Times New Roman" w:eastAsia="Times New Roman" w:hAnsi="Times New Roman" w:cs="Times New Roman"/>
          <w:b/>
          <w:bCs/>
          <w:i/>
          <w:color w:val="2D75B5"/>
          <w:sz w:val="18"/>
          <w:szCs w:val="18"/>
        </w:rPr>
        <w:t>.</w:t>
      </w:r>
      <w:r w:rsidRPr="005C41E3">
        <w:rPr>
          <w:rFonts w:ascii="Times New Roman" w:eastAsia="Times New Roman" w:hAnsi="Times New Roman" w:cs="Times New Roman"/>
          <w:b/>
          <w:bCs/>
          <w:i/>
          <w:color w:val="2D75B5"/>
          <w:spacing w:val="-2"/>
          <w:sz w:val="18"/>
          <w:szCs w:val="18"/>
        </w:rPr>
        <w:t xml:space="preserve"> </w:t>
      </w:r>
      <w:r w:rsidRPr="005C41E3">
        <w:rPr>
          <w:rFonts w:ascii="Times New Roman" w:eastAsia="Times New Roman" w:hAnsi="Times New Roman" w:cs="Times New Roman"/>
          <w:b/>
          <w:bCs/>
          <w:i/>
          <w:color w:val="2D75B5"/>
          <w:sz w:val="18"/>
          <w:szCs w:val="18"/>
        </w:rPr>
        <w:t>G</w:t>
      </w:r>
      <w:r w:rsidRPr="005C41E3">
        <w:rPr>
          <w:rFonts w:ascii="Times New Roman" w:eastAsia="Times New Roman" w:hAnsi="Times New Roman" w:cs="Times New Roman"/>
          <w:b/>
          <w:bCs/>
          <w:i/>
          <w:color w:val="2D75B5"/>
          <w:spacing w:val="-2"/>
          <w:sz w:val="18"/>
          <w:szCs w:val="18"/>
        </w:rPr>
        <w:t>e</w:t>
      </w:r>
      <w:r w:rsidRPr="005C41E3">
        <w:rPr>
          <w:rFonts w:ascii="Times New Roman" w:eastAsia="Times New Roman" w:hAnsi="Times New Roman" w:cs="Times New Roman"/>
          <w:b/>
          <w:bCs/>
          <w:i/>
          <w:color w:val="2D75B5"/>
          <w:sz w:val="18"/>
          <w:szCs w:val="18"/>
        </w:rPr>
        <w:t>n</w:t>
      </w:r>
      <w:r w:rsidRPr="005C41E3">
        <w:rPr>
          <w:rFonts w:ascii="Times New Roman" w:eastAsia="Times New Roman" w:hAnsi="Times New Roman" w:cs="Times New Roman"/>
          <w:b/>
          <w:bCs/>
          <w:i/>
          <w:color w:val="2D75B5"/>
          <w:spacing w:val="-1"/>
          <w:sz w:val="18"/>
          <w:szCs w:val="18"/>
        </w:rPr>
        <w:t>e</w:t>
      </w:r>
      <w:r w:rsidRPr="005C41E3">
        <w:rPr>
          <w:rFonts w:ascii="Times New Roman" w:eastAsia="Times New Roman" w:hAnsi="Times New Roman" w:cs="Times New Roman"/>
          <w:b/>
          <w:bCs/>
          <w:i/>
          <w:color w:val="2D75B5"/>
          <w:sz w:val="18"/>
          <w:szCs w:val="18"/>
        </w:rPr>
        <w:t>ral C</w:t>
      </w:r>
      <w:r w:rsidRPr="005C41E3">
        <w:rPr>
          <w:rFonts w:ascii="Times New Roman" w:eastAsia="Times New Roman" w:hAnsi="Times New Roman" w:cs="Times New Roman"/>
          <w:b/>
          <w:bCs/>
          <w:i/>
          <w:color w:val="2D75B5"/>
          <w:spacing w:val="-1"/>
          <w:sz w:val="18"/>
          <w:szCs w:val="18"/>
        </w:rPr>
        <w:t>y</w:t>
      </w:r>
      <w:r w:rsidRPr="005C41E3">
        <w:rPr>
          <w:rFonts w:ascii="Times New Roman" w:eastAsia="Times New Roman" w:hAnsi="Times New Roman" w:cs="Times New Roman"/>
          <w:b/>
          <w:bCs/>
          <w:i/>
          <w:color w:val="2D75B5"/>
          <w:spacing w:val="1"/>
          <w:sz w:val="18"/>
          <w:szCs w:val="18"/>
        </w:rPr>
        <w:t>b</w:t>
      </w:r>
      <w:r w:rsidRPr="005C41E3">
        <w:rPr>
          <w:rFonts w:ascii="Times New Roman" w:eastAsia="Times New Roman" w:hAnsi="Times New Roman" w:cs="Times New Roman"/>
          <w:b/>
          <w:bCs/>
          <w:i/>
          <w:color w:val="2D75B5"/>
          <w:spacing w:val="-1"/>
          <w:sz w:val="18"/>
          <w:szCs w:val="18"/>
        </w:rPr>
        <w:t>e</w:t>
      </w:r>
      <w:r w:rsidRPr="005C41E3">
        <w:rPr>
          <w:rFonts w:ascii="Times New Roman" w:eastAsia="Times New Roman" w:hAnsi="Times New Roman" w:cs="Times New Roman"/>
          <w:b/>
          <w:bCs/>
          <w:i/>
          <w:color w:val="2D75B5"/>
          <w:sz w:val="18"/>
          <w:szCs w:val="18"/>
        </w:rPr>
        <w:t>r R</w:t>
      </w:r>
      <w:r w:rsidRPr="005C41E3">
        <w:rPr>
          <w:rFonts w:ascii="Times New Roman" w:eastAsia="Times New Roman" w:hAnsi="Times New Roman" w:cs="Times New Roman"/>
          <w:b/>
          <w:bCs/>
          <w:i/>
          <w:color w:val="2D75B5"/>
          <w:spacing w:val="-2"/>
          <w:sz w:val="18"/>
          <w:szCs w:val="18"/>
        </w:rPr>
        <w:t>a</w:t>
      </w:r>
      <w:r w:rsidRPr="005C41E3">
        <w:rPr>
          <w:rFonts w:ascii="Times New Roman" w:eastAsia="Times New Roman" w:hAnsi="Times New Roman" w:cs="Times New Roman"/>
          <w:b/>
          <w:bCs/>
          <w:i/>
          <w:color w:val="2D75B5"/>
          <w:sz w:val="18"/>
          <w:szCs w:val="18"/>
        </w:rPr>
        <w:t>n</w:t>
      </w:r>
      <w:r w:rsidRPr="005C41E3">
        <w:rPr>
          <w:rFonts w:ascii="Times New Roman" w:eastAsia="Times New Roman" w:hAnsi="Times New Roman" w:cs="Times New Roman"/>
          <w:b/>
          <w:bCs/>
          <w:i/>
          <w:color w:val="2D75B5"/>
          <w:spacing w:val="1"/>
          <w:sz w:val="18"/>
          <w:szCs w:val="18"/>
        </w:rPr>
        <w:t>g</w:t>
      </w:r>
      <w:r w:rsidRPr="005C41E3">
        <w:rPr>
          <w:rFonts w:ascii="Times New Roman" w:eastAsia="Times New Roman" w:hAnsi="Times New Roman" w:cs="Times New Roman"/>
          <w:b/>
          <w:bCs/>
          <w:i/>
          <w:color w:val="2D75B5"/>
          <w:sz w:val="18"/>
          <w:szCs w:val="18"/>
        </w:rPr>
        <w:t>e</w:t>
      </w:r>
      <w:r w:rsidRPr="005C41E3">
        <w:rPr>
          <w:rFonts w:ascii="Times New Roman" w:eastAsia="Times New Roman" w:hAnsi="Times New Roman" w:cs="Times New Roman"/>
          <w:b/>
          <w:bCs/>
          <w:i/>
          <w:color w:val="2D75B5"/>
          <w:spacing w:val="-3"/>
          <w:sz w:val="18"/>
          <w:szCs w:val="18"/>
        </w:rPr>
        <w:t xml:space="preserve"> </w:t>
      </w:r>
      <w:r w:rsidRPr="005C41E3">
        <w:rPr>
          <w:rFonts w:ascii="Times New Roman" w:eastAsia="Times New Roman" w:hAnsi="Times New Roman" w:cs="Times New Roman"/>
          <w:b/>
          <w:bCs/>
          <w:i/>
          <w:color w:val="2D75B5"/>
          <w:sz w:val="18"/>
          <w:szCs w:val="18"/>
        </w:rPr>
        <w:t>S</w:t>
      </w:r>
      <w:r w:rsidRPr="005C41E3">
        <w:rPr>
          <w:rFonts w:ascii="Times New Roman" w:eastAsia="Times New Roman" w:hAnsi="Times New Roman" w:cs="Times New Roman"/>
          <w:b/>
          <w:bCs/>
          <w:i/>
          <w:color w:val="2D75B5"/>
          <w:spacing w:val="-2"/>
          <w:sz w:val="18"/>
          <w:szCs w:val="18"/>
        </w:rPr>
        <w:t>i</w:t>
      </w:r>
      <w:r w:rsidRPr="005C41E3">
        <w:rPr>
          <w:rFonts w:ascii="Times New Roman" w:eastAsia="Times New Roman" w:hAnsi="Times New Roman" w:cs="Times New Roman"/>
          <w:b/>
          <w:bCs/>
          <w:i/>
          <w:color w:val="2D75B5"/>
          <w:spacing w:val="3"/>
          <w:sz w:val="18"/>
          <w:szCs w:val="18"/>
        </w:rPr>
        <w:t>m</w:t>
      </w:r>
      <w:r w:rsidRPr="005C41E3">
        <w:rPr>
          <w:rFonts w:ascii="Times New Roman" w:eastAsia="Times New Roman" w:hAnsi="Times New Roman" w:cs="Times New Roman"/>
          <w:b/>
          <w:bCs/>
          <w:i/>
          <w:color w:val="2D75B5"/>
          <w:spacing w:val="-2"/>
          <w:sz w:val="18"/>
          <w:szCs w:val="18"/>
        </w:rPr>
        <w:t>u</w:t>
      </w:r>
      <w:r w:rsidRPr="005C41E3">
        <w:rPr>
          <w:rFonts w:ascii="Times New Roman" w:eastAsia="Times New Roman" w:hAnsi="Times New Roman" w:cs="Times New Roman"/>
          <w:b/>
          <w:bCs/>
          <w:i/>
          <w:color w:val="2D75B5"/>
          <w:sz w:val="18"/>
          <w:szCs w:val="18"/>
        </w:rPr>
        <w:t>l</w:t>
      </w:r>
      <w:r w:rsidRPr="005C41E3">
        <w:rPr>
          <w:rFonts w:ascii="Times New Roman" w:eastAsia="Times New Roman" w:hAnsi="Times New Roman" w:cs="Times New Roman"/>
          <w:b/>
          <w:bCs/>
          <w:i/>
          <w:color w:val="2D75B5"/>
          <w:spacing w:val="1"/>
          <w:sz w:val="18"/>
          <w:szCs w:val="18"/>
        </w:rPr>
        <w:t>a</w:t>
      </w:r>
      <w:r w:rsidRPr="005C41E3">
        <w:rPr>
          <w:rFonts w:ascii="Times New Roman" w:eastAsia="Times New Roman" w:hAnsi="Times New Roman" w:cs="Times New Roman"/>
          <w:b/>
          <w:bCs/>
          <w:i/>
          <w:color w:val="2D75B5"/>
          <w:sz w:val="18"/>
          <w:szCs w:val="18"/>
        </w:rPr>
        <w:t>t</w:t>
      </w:r>
      <w:r w:rsidRPr="005C41E3">
        <w:rPr>
          <w:rFonts w:ascii="Times New Roman" w:eastAsia="Times New Roman" w:hAnsi="Times New Roman" w:cs="Times New Roman"/>
          <w:b/>
          <w:bCs/>
          <w:i/>
          <w:color w:val="2D75B5"/>
          <w:spacing w:val="-2"/>
          <w:sz w:val="18"/>
          <w:szCs w:val="18"/>
        </w:rPr>
        <w:t>i</w:t>
      </w:r>
      <w:r w:rsidRPr="005C41E3">
        <w:rPr>
          <w:rFonts w:ascii="Times New Roman" w:eastAsia="Times New Roman" w:hAnsi="Times New Roman" w:cs="Times New Roman"/>
          <w:b/>
          <w:bCs/>
          <w:i/>
          <w:color w:val="2D75B5"/>
          <w:spacing w:val="1"/>
          <w:sz w:val="18"/>
          <w:szCs w:val="18"/>
        </w:rPr>
        <w:t>o</w:t>
      </w:r>
      <w:r w:rsidRPr="005C41E3">
        <w:rPr>
          <w:rFonts w:ascii="Times New Roman" w:eastAsia="Times New Roman" w:hAnsi="Times New Roman" w:cs="Times New Roman"/>
          <w:b/>
          <w:bCs/>
          <w:i/>
          <w:color w:val="2D75B5"/>
          <w:sz w:val="18"/>
          <w:szCs w:val="18"/>
        </w:rPr>
        <w:t>n</w:t>
      </w:r>
      <w:r w:rsidRPr="005C41E3">
        <w:rPr>
          <w:rFonts w:ascii="Times New Roman" w:eastAsia="Times New Roman" w:hAnsi="Times New Roman" w:cs="Times New Roman"/>
          <w:b/>
          <w:bCs/>
          <w:i/>
          <w:color w:val="2D75B5"/>
          <w:spacing w:val="-2"/>
          <w:sz w:val="18"/>
          <w:szCs w:val="18"/>
        </w:rPr>
        <w:t xml:space="preserve"> </w:t>
      </w:r>
      <w:r w:rsidRPr="005C41E3">
        <w:rPr>
          <w:rFonts w:ascii="Times New Roman" w:eastAsia="Times New Roman" w:hAnsi="Times New Roman" w:cs="Times New Roman"/>
          <w:b/>
          <w:bCs/>
          <w:i/>
          <w:color w:val="2D75B5"/>
          <w:spacing w:val="1"/>
          <w:sz w:val="18"/>
          <w:szCs w:val="18"/>
        </w:rPr>
        <w:t>a</w:t>
      </w:r>
      <w:r w:rsidRPr="005C41E3">
        <w:rPr>
          <w:rFonts w:ascii="Times New Roman" w:eastAsia="Times New Roman" w:hAnsi="Times New Roman" w:cs="Times New Roman"/>
          <w:b/>
          <w:bCs/>
          <w:i/>
          <w:color w:val="2D75B5"/>
          <w:spacing w:val="-2"/>
          <w:sz w:val="18"/>
          <w:szCs w:val="18"/>
        </w:rPr>
        <w:t>n</w:t>
      </w:r>
      <w:r w:rsidRPr="005C41E3">
        <w:rPr>
          <w:rFonts w:ascii="Times New Roman" w:eastAsia="Times New Roman" w:hAnsi="Times New Roman" w:cs="Times New Roman"/>
          <w:b/>
          <w:bCs/>
          <w:i/>
          <w:color w:val="2D75B5"/>
          <w:sz w:val="18"/>
          <w:szCs w:val="18"/>
        </w:rPr>
        <w:t>d</w:t>
      </w:r>
      <w:r w:rsidRPr="005C41E3">
        <w:rPr>
          <w:rFonts w:ascii="Times New Roman" w:eastAsia="Times New Roman" w:hAnsi="Times New Roman" w:cs="Times New Roman"/>
          <w:b/>
          <w:bCs/>
          <w:i/>
          <w:color w:val="2D75B5"/>
          <w:spacing w:val="1"/>
          <w:sz w:val="18"/>
          <w:szCs w:val="18"/>
        </w:rPr>
        <w:t xml:space="preserve"> </w:t>
      </w:r>
      <w:r w:rsidRPr="005C41E3">
        <w:rPr>
          <w:rFonts w:ascii="Times New Roman" w:eastAsia="Times New Roman" w:hAnsi="Times New Roman" w:cs="Times New Roman"/>
          <w:b/>
          <w:bCs/>
          <w:i/>
          <w:color w:val="2D75B5"/>
          <w:sz w:val="18"/>
          <w:szCs w:val="18"/>
        </w:rPr>
        <w:t>Tr</w:t>
      </w:r>
      <w:r w:rsidRPr="005C41E3">
        <w:rPr>
          <w:rFonts w:ascii="Times New Roman" w:eastAsia="Times New Roman" w:hAnsi="Times New Roman" w:cs="Times New Roman"/>
          <w:b/>
          <w:bCs/>
          <w:i/>
          <w:color w:val="2D75B5"/>
          <w:spacing w:val="-2"/>
          <w:sz w:val="18"/>
          <w:szCs w:val="18"/>
        </w:rPr>
        <w:t>a</w:t>
      </w:r>
      <w:r w:rsidRPr="005C41E3">
        <w:rPr>
          <w:rFonts w:ascii="Times New Roman" w:eastAsia="Times New Roman" w:hAnsi="Times New Roman" w:cs="Times New Roman"/>
          <w:b/>
          <w:bCs/>
          <w:i/>
          <w:color w:val="2D75B5"/>
          <w:sz w:val="18"/>
          <w:szCs w:val="18"/>
        </w:rPr>
        <w:t>ini</w:t>
      </w:r>
      <w:r w:rsidRPr="005C41E3">
        <w:rPr>
          <w:rFonts w:ascii="Times New Roman" w:eastAsia="Times New Roman" w:hAnsi="Times New Roman" w:cs="Times New Roman"/>
          <w:b/>
          <w:bCs/>
          <w:i/>
          <w:color w:val="2D75B5"/>
          <w:spacing w:val="-2"/>
          <w:sz w:val="18"/>
          <w:szCs w:val="18"/>
        </w:rPr>
        <w:t>n</w:t>
      </w:r>
      <w:r w:rsidRPr="005C41E3">
        <w:rPr>
          <w:rFonts w:ascii="Times New Roman" w:eastAsia="Times New Roman" w:hAnsi="Times New Roman" w:cs="Times New Roman"/>
          <w:b/>
          <w:bCs/>
          <w:i/>
          <w:color w:val="2D75B5"/>
          <w:sz w:val="18"/>
          <w:szCs w:val="18"/>
        </w:rPr>
        <w:t>g</w:t>
      </w:r>
      <w:r w:rsidRPr="005C41E3">
        <w:rPr>
          <w:rFonts w:ascii="Times New Roman" w:eastAsia="Times New Roman" w:hAnsi="Times New Roman" w:cs="Times New Roman"/>
          <w:b/>
          <w:bCs/>
          <w:i/>
          <w:color w:val="2D75B5"/>
          <w:spacing w:val="1"/>
          <w:sz w:val="18"/>
          <w:szCs w:val="18"/>
        </w:rPr>
        <w:t xml:space="preserve"> </w:t>
      </w:r>
      <w:r w:rsidRPr="005C41E3">
        <w:rPr>
          <w:rFonts w:ascii="Times New Roman" w:eastAsia="Times New Roman" w:hAnsi="Times New Roman" w:cs="Times New Roman"/>
          <w:b/>
          <w:bCs/>
          <w:i/>
          <w:color w:val="2D75B5"/>
          <w:sz w:val="18"/>
          <w:szCs w:val="18"/>
        </w:rPr>
        <w:t>P</w:t>
      </w:r>
      <w:r w:rsidRPr="005C41E3">
        <w:rPr>
          <w:rFonts w:ascii="Times New Roman" w:eastAsia="Times New Roman" w:hAnsi="Times New Roman" w:cs="Times New Roman"/>
          <w:b/>
          <w:bCs/>
          <w:i/>
          <w:color w:val="2D75B5"/>
          <w:spacing w:val="-3"/>
          <w:sz w:val="18"/>
          <w:szCs w:val="18"/>
        </w:rPr>
        <w:t>r</w:t>
      </w:r>
      <w:r w:rsidRPr="005C41E3">
        <w:rPr>
          <w:rFonts w:ascii="Times New Roman" w:eastAsia="Times New Roman" w:hAnsi="Times New Roman" w:cs="Times New Roman"/>
          <w:b/>
          <w:bCs/>
          <w:i/>
          <w:color w:val="2D75B5"/>
          <w:spacing w:val="1"/>
          <w:sz w:val="18"/>
          <w:szCs w:val="18"/>
        </w:rPr>
        <w:t>o</w:t>
      </w:r>
      <w:r w:rsidRPr="005C41E3">
        <w:rPr>
          <w:rFonts w:ascii="Times New Roman" w:eastAsia="Times New Roman" w:hAnsi="Times New Roman" w:cs="Times New Roman"/>
          <w:b/>
          <w:bCs/>
          <w:i/>
          <w:color w:val="2D75B5"/>
          <w:spacing w:val="-1"/>
          <w:sz w:val="18"/>
          <w:szCs w:val="18"/>
        </w:rPr>
        <w:t>ce</w:t>
      </w:r>
      <w:r w:rsidRPr="005C41E3">
        <w:rPr>
          <w:rFonts w:ascii="Times New Roman" w:eastAsia="Times New Roman" w:hAnsi="Times New Roman" w:cs="Times New Roman"/>
          <w:b/>
          <w:bCs/>
          <w:i/>
          <w:color w:val="2D75B5"/>
          <w:sz w:val="18"/>
          <w:szCs w:val="18"/>
        </w:rPr>
        <w:t>s</w:t>
      </w:r>
      <w:r w:rsidRPr="005C41E3">
        <w:rPr>
          <w:rFonts w:ascii="Times New Roman" w:eastAsia="Times New Roman" w:hAnsi="Times New Roman" w:cs="Times New Roman"/>
          <w:b/>
          <w:bCs/>
          <w:i/>
          <w:color w:val="2D75B5"/>
          <w:spacing w:val="-1"/>
          <w:sz w:val="18"/>
          <w:szCs w:val="18"/>
        </w:rPr>
        <w:t>s</w:t>
      </w:r>
      <w:r w:rsidRPr="005C41E3">
        <w:rPr>
          <w:rFonts w:ascii="Times New Roman" w:eastAsia="Times New Roman" w:hAnsi="Times New Roman" w:cs="Times New Roman"/>
          <w:b/>
          <w:bCs/>
          <w:i/>
          <w:color w:val="2D75B5"/>
          <w:sz w:val="18"/>
          <w:szCs w:val="18"/>
        </w:rPr>
        <w:t>.</w:t>
      </w:r>
    </w:p>
    <w:p w14:paraId="25128FDB" w14:textId="77777777" w:rsidR="005C41E3" w:rsidRPr="005C41E3" w:rsidRDefault="005C41E3" w:rsidP="005C41E3">
      <w:pPr>
        <w:pStyle w:val="BodyText"/>
        <w:ind w:left="0" w:right="147" w:firstLine="0"/>
        <w:jc w:val="both"/>
        <w:rPr>
          <w:rFonts w:ascii="Times New Roman" w:hAnsi="Times New Roman" w:cs="Times New Roman"/>
        </w:rPr>
      </w:pPr>
      <w:r w:rsidRPr="005C41E3">
        <w:rPr>
          <w:rFonts w:ascii="Times New Roman" w:eastAsia="Times New Roman" w:hAnsi="Times New Roman" w:cs="Times New Roman"/>
          <w:b/>
          <w:bCs/>
          <w:spacing w:val="1"/>
          <w:u w:val="thick" w:color="000000"/>
        </w:rPr>
        <w:t>P</w:t>
      </w:r>
      <w:r w:rsidRPr="005C41E3">
        <w:rPr>
          <w:rFonts w:ascii="Times New Roman" w:eastAsia="Times New Roman" w:hAnsi="Times New Roman" w:cs="Times New Roman"/>
          <w:b/>
          <w:bCs/>
          <w:u w:val="thick" w:color="000000"/>
        </w:rPr>
        <w:t>h</w:t>
      </w:r>
      <w:r w:rsidRPr="005C41E3">
        <w:rPr>
          <w:rFonts w:ascii="Times New Roman" w:eastAsia="Times New Roman" w:hAnsi="Times New Roman" w:cs="Times New Roman"/>
          <w:b/>
          <w:bCs/>
          <w:spacing w:val="-3"/>
          <w:u w:val="thick" w:color="000000"/>
        </w:rPr>
        <w:t>a</w:t>
      </w:r>
      <w:r w:rsidRPr="005C41E3">
        <w:rPr>
          <w:rFonts w:ascii="Times New Roman" w:eastAsia="Times New Roman" w:hAnsi="Times New Roman" w:cs="Times New Roman"/>
          <w:b/>
          <w:bCs/>
          <w:u w:val="thick" w:color="000000"/>
        </w:rPr>
        <w:t>se</w:t>
      </w:r>
      <w:r w:rsidRPr="005C41E3">
        <w:rPr>
          <w:rFonts w:ascii="Times New Roman" w:eastAsia="Times New Roman" w:hAnsi="Times New Roman" w:cs="Times New Roman"/>
          <w:b/>
          <w:bCs/>
          <w:spacing w:val="9"/>
          <w:u w:val="thick" w:color="000000"/>
        </w:rPr>
        <w:t xml:space="preserve"> </w:t>
      </w:r>
      <w:r w:rsidRPr="005C41E3">
        <w:rPr>
          <w:rFonts w:ascii="Times New Roman" w:eastAsia="Times New Roman" w:hAnsi="Times New Roman" w:cs="Times New Roman"/>
          <w:b/>
          <w:bCs/>
          <w:u w:val="thick" w:color="000000"/>
        </w:rPr>
        <w:t>4</w:t>
      </w:r>
      <w:r w:rsidRPr="005C41E3">
        <w:rPr>
          <w:rFonts w:ascii="Times New Roman" w:eastAsia="Times New Roman" w:hAnsi="Times New Roman" w:cs="Times New Roman"/>
          <w:b/>
          <w:bCs/>
          <w:spacing w:val="9"/>
          <w:u w:val="thick" w:color="000000"/>
        </w:rPr>
        <w:t xml:space="preserve"> </w:t>
      </w:r>
      <w:r w:rsidRPr="005C41E3">
        <w:rPr>
          <w:rFonts w:ascii="Times New Roman" w:eastAsia="Times New Roman" w:hAnsi="Times New Roman" w:cs="Times New Roman"/>
          <w:b/>
          <w:bCs/>
          <w:u w:val="thick" w:color="000000"/>
        </w:rPr>
        <w:t>(</w:t>
      </w:r>
      <w:r w:rsidRPr="005C41E3">
        <w:rPr>
          <w:rFonts w:ascii="Times New Roman" w:eastAsia="Times New Roman" w:hAnsi="Times New Roman" w:cs="Times New Roman"/>
          <w:b/>
          <w:bCs/>
          <w:spacing w:val="-1"/>
          <w:u w:val="thick" w:color="000000"/>
        </w:rPr>
        <w:t>T</w:t>
      </w:r>
      <w:r w:rsidRPr="005C41E3">
        <w:rPr>
          <w:rFonts w:ascii="Times New Roman" w:eastAsia="Times New Roman" w:hAnsi="Times New Roman" w:cs="Times New Roman"/>
          <w:b/>
          <w:bCs/>
          <w:u w:val="thick" w:color="000000"/>
        </w:rPr>
        <w:t>ra</w:t>
      </w:r>
      <w:r w:rsidRPr="005C41E3">
        <w:rPr>
          <w:rFonts w:ascii="Times New Roman" w:eastAsia="Times New Roman" w:hAnsi="Times New Roman" w:cs="Times New Roman"/>
          <w:b/>
          <w:bCs/>
          <w:spacing w:val="1"/>
          <w:u w:val="thick" w:color="000000"/>
        </w:rPr>
        <w:t>i</w:t>
      </w:r>
      <w:r w:rsidRPr="005C41E3">
        <w:rPr>
          <w:rFonts w:ascii="Times New Roman" w:eastAsia="Times New Roman" w:hAnsi="Times New Roman" w:cs="Times New Roman"/>
          <w:b/>
          <w:bCs/>
          <w:spacing w:val="-3"/>
          <w:u w:val="thick" w:color="000000"/>
        </w:rPr>
        <w:t>n</w:t>
      </w:r>
      <w:r w:rsidRPr="005C41E3">
        <w:rPr>
          <w:rFonts w:ascii="Times New Roman" w:eastAsia="Times New Roman" w:hAnsi="Times New Roman" w:cs="Times New Roman"/>
          <w:b/>
          <w:bCs/>
          <w:u w:val="thick" w:color="000000"/>
        </w:rPr>
        <w:t>ing</w:t>
      </w:r>
      <w:r w:rsidRPr="005C41E3">
        <w:rPr>
          <w:rFonts w:ascii="Times New Roman" w:eastAsia="Times New Roman" w:hAnsi="Times New Roman" w:cs="Times New Roman"/>
          <w:b/>
          <w:bCs/>
          <w:spacing w:val="8"/>
          <w:u w:val="thick" w:color="000000"/>
        </w:rPr>
        <w:t xml:space="preserve"> </w:t>
      </w:r>
      <w:r w:rsidRPr="005C41E3">
        <w:rPr>
          <w:rFonts w:ascii="Times New Roman" w:eastAsia="Times New Roman" w:hAnsi="Times New Roman" w:cs="Times New Roman"/>
          <w:b/>
          <w:bCs/>
          <w:spacing w:val="-4"/>
          <w:u w:val="thick" w:color="000000"/>
        </w:rPr>
        <w:t>E</w:t>
      </w:r>
      <w:r w:rsidRPr="005C41E3">
        <w:rPr>
          <w:rFonts w:ascii="Times New Roman" w:eastAsia="Times New Roman" w:hAnsi="Times New Roman" w:cs="Times New Roman"/>
          <w:b/>
          <w:bCs/>
          <w:u w:val="thick" w:color="000000"/>
        </w:rPr>
        <w:t>ffi</w:t>
      </w:r>
      <w:r w:rsidRPr="005C41E3">
        <w:rPr>
          <w:rFonts w:ascii="Times New Roman" w:eastAsia="Times New Roman" w:hAnsi="Times New Roman" w:cs="Times New Roman"/>
          <w:b/>
          <w:bCs/>
          <w:spacing w:val="-2"/>
          <w:u w:val="thick" w:color="000000"/>
        </w:rPr>
        <w:t>c</w:t>
      </w:r>
      <w:r w:rsidRPr="005C41E3">
        <w:rPr>
          <w:rFonts w:ascii="Times New Roman" w:eastAsia="Times New Roman" w:hAnsi="Times New Roman" w:cs="Times New Roman"/>
          <w:b/>
          <w:bCs/>
          <w:u w:val="thick" w:color="000000"/>
        </w:rPr>
        <w:t>i</w:t>
      </w:r>
      <w:r w:rsidRPr="005C41E3">
        <w:rPr>
          <w:rFonts w:ascii="Times New Roman" w:eastAsia="Times New Roman" w:hAnsi="Times New Roman" w:cs="Times New Roman"/>
          <w:b/>
          <w:bCs/>
          <w:spacing w:val="-2"/>
          <w:u w:val="thick" w:color="000000"/>
        </w:rPr>
        <w:t>e</w:t>
      </w:r>
      <w:r w:rsidRPr="005C41E3">
        <w:rPr>
          <w:rFonts w:ascii="Times New Roman" w:eastAsia="Times New Roman" w:hAnsi="Times New Roman" w:cs="Times New Roman"/>
          <w:b/>
          <w:bCs/>
          <w:u w:val="thick" w:color="000000"/>
        </w:rPr>
        <w:t>ncy</w:t>
      </w:r>
      <w:r w:rsidRPr="005C41E3">
        <w:rPr>
          <w:rFonts w:ascii="Times New Roman" w:eastAsia="Times New Roman" w:hAnsi="Times New Roman" w:cs="Times New Roman"/>
          <w:b/>
          <w:bCs/>
          <w:spacing w:val="11"/>
          <w:u w:val="thick" w:color="000000"/>
        </w:rPr>
        <w:t xml:space="preserve"> </w:t>
      </w:r>
      <w:r w:rsidRPr="005C41E3">
        <w:rPr>
          <w:rFonts w:ascii="Times New Roman" w:eastAsia="Times New Roman" w:hAnsi="Times New Roman" w:cs="Times New Roman"/>
          <w:b/>
          <w:bCs/>
          <w:spacing w:val="-2"/>
          <w:u w:val="thick" w:color="000000"/>
        </w:rPr>
        <w:t>A</w:t>
      </w:r>
      <w:r w:rsidRPr="005C41E3">
        <w:rPr>
          <w:rFonts w:ascii="Times New Roman" w:eastAsia="Times New Roman" w:hAnsi="Times New Roman" w:cs="Times New Roman"/>
          <w:b/>
          <w:bCs/>
          <w:u w:val="thick" w:color="000000"/>
        </w:rPr>
        <w:t>n</w:t>
      </w:r>
      <w:r w:rsidRPr="005C41E3">
        <w:rPr>
          <w:rFonts w:ascii="Times New Roman" w:eastAsia="Times New Roman" w:hAnsi="Times New Roman" w:cs="Times New Roman"/>
          <w:b/>
          <w:bCs/>
          <w:spacing w:val="-3"/>
          <w:u w:val="thick" w:color="000000"/>
        </w:rPr>
        <w:t>a</w:t>
      </w:r>
      <w:r w:rsidRPr="005C41E3">
        <w:rPr>
          <w:rFonts w:ascii="Times New Roman" w:eastAsia="Times New Roman" w:hAnsi="Times New Roman" w:cs="Times New Roman"/>
          <w:b/>
          <w:bCs/>
          <w:u w:val="thick" w:color="000000"/>
        </w:rPr>
        <w:t>ly</w:t>
      </w:r>
      <w:r w:rsidRPr="005C41E3">
        <w:rPr>
          <w:rFonts w:ascii="Times New Roman" w:eastAsia="Times New Roman" w:hAnsi="Times New Roman" w:cs="Times New Roman"/>
          <w:b/>
          <w:bCs/>
          <w:spacing w:val="-2"/>
          <w:u w:val="thick" w:color="000000"/>
        </w:rPr>
        <w:t>s</w:t>
      </w:r>
      <w:r w:rsidRPr="005C41E3">
        <w:rPr>
          <w:rFonts w:ascii="Times New Roman" w:eastAsia="Times New Roman" w:hAnsi="Times New Roman" w:cs="Times New Roman"/>
          <w:b/>
          <w:bCs/>
          <w:u w:val="thick" w:color="000000"/>
        </w:rPr>
        <w:t>is</w:t>
      </w:r>
      <w:r w:rsidRPr="005C41E3">
        <w:rPr>
          <w:rFonts w:ascii="Times New Roman" w:eastAsia="Times New Roman" w:hAnsi="Times New Roman" w:cs="Times New Roman"/>
          <w:b/>
          <w:bCs/>
          <w:spacing w:val="9"/>
          <w:u w:val="thick" w:color="000000"/>
        </w:rPr>
        <w:t xml:space="preserve"> </w:t>
      </w:r>
      <w:r w:rsidRPr="005C41E3">
        <w:rPr>
          <w:rFonts w:ascii="Times New Roman" w:eastAsia="Times New Roman" w:hAnsi="Times New Roman" w:cs="Times New Roman"/>
          <w:b/>
          <w:bCs/>
          <w:u w:val="thick" w:color="000000"/>
        </w:rPr>
        <w:t>and</w:t>
      </w:r>
      <w:r w:rsidRPr="005C41E3">
        <w:rPr>
          <w:rFonts w:ascii="Times New Roman" w:eastAsia="Times New Roman" w:hAnsi="Times New Roman" w:cs="Times New Roman"/>
          <w:b/>
          <w:bCs/>
          <w:spacing w:val="11"/>
          <w:u w:val="thick" w:color="000000"/>
        </w:rPr>
        <w:t xml:space="preserve"> </w:t>
      </w:r>
      <w:r w:rsidRPr="005C41E3">
        <w:rPr>
          <w:rFonts w:ascii="Times New Roman" w:eastAsia="Times New Roman" w:hAnsi="Times New Roman" w:cs="Times New Roman"/>
          <w:b/>
          <w:bCs/>
          <w:spacing w:val="-2"/>
          <w:u w:val="thick" w:color="000000"/>
        </w:rPr>
        <w:t>A</w:t>
      </w:r>
      <w:r w:rsidRPr="005C41E3">
        <w:rPr>
          <w:rFonts w:ascii="Times New Roman" w:eastAsia="Times New Roman" w:hAnsi="Times New Roman" w:cs="Times New Roman"/>
          <w:b/>
          <w:bCs/>
          <w:u w:val="thick" w:color="000000"/>
        </w:rPr>
        <w:t>da</w:t>
      </w:r>
      <w:r w:rsidRPr="005C41E3">
        <w:rPr>
          <w:rFonts w:ascii="Times New Roman" w:eastAsia="Times New Roman" w:hAnsi="Times New Roman" w:cs="Times New Roman"/>
          <w:b/>
          <w:bCs/>
          <w:spacing w:val="-4"/>
          <w:u w:val="thick" w:color="000000"/>
        </w:rPr>
        <w:t>p</w:t>
      </w:r>
      <w:r w:rsidRPr="005C41E3">
        <w:rPr>
          <w:rFonts w:ascii="Times New Roman" w:eastAsia="Times New Roman" w:hAnsi="Times New Roman" w:cs="Times New Roman"/>
          <w:b/>
          <w:bCs/>
          <w:u w:val="thick" w:color="000000"/>
        </w:rPr>
        <w:t>ta</w:t>
      </w:r>
      <w:r w:rsidRPr="005C41E3">
        <w:rPr>
          <w:rFonts w:ascii="Times New Roman" w:eastAsia="Times New Roman" w:hAnsi="Times New Roman" w:cs="Times New Roman"/>
          <w:b/>
          <w:bCs/>
          <w:spacing w:val="-2"/>
          <w:u w:val="thick" w:color="000000"/>
        </w:rPr>
        <w:t>t</w:t>
      </w:r>
      <w:r w:rsidRPr="005C41E3">
        <w:rPr>
          <w:rFonts w:ascii="Times New Roman" w:eastAsia="Times New Roman" w:hAnsi="Times New Roman" w:cs="Times New Roman"/>
          <w:b/>
          <w:bCs/>
          <w:u w:val="thick" w:color="000000"/>
        </w:rPr>
        <w:t>ion</w:t>
      </w:r>
      <w:r w:rsidRPr="005C41E3">
        <w:rPr>
          <w:rFonts w:ascii="Times New Roman" w:eastAsia="Times New Roman" w:hAnsi="Times New Roman" w:cs="Times New Roman"/>
          <w:b/>
          <w:bCs/>
          <w:spacing w:val="-2"/>
          <w:u w:val="thick" w:color="000000"/>
        </w:rPr>
        <w:t>)</w:t>
      </w:r>
      <w:r w:rsidRPr="005C41E3">
        <w:rPr>
          <w:rFonts w:ascii="Times New Roman" w:eastAsia="Times New Roman" w:hAnsi="Times New Roman" w:cs="Times New Roman"/>
          <w:b/>
          <w:bCs/>
          <w:u w:val="thick" w:color="000000"/>
        </w:rPr>
        <w:t>:</w:t>
      </w:r>
      <w:r w:rsidRPr="005C41E3">
        <w:rPr>
          <w:rFonts w:ascii="Times New Roman" w:eastAsia="Times New Roman" w:hAnsi="Times New Roman" w:cs="Times New Roman"/>
          <w:b/>
          <w:bCs/>
          <w:spacing w:val="19"/>
          <w:u w:val="thick" w:color="000000"/>
        </w:rPr>
        <w:t xml:space="preserve"> </w:t>
      </w:r>
      <w:r w:rsidRPr="005C41E3">
        <w:rPr>
          <w:rFonts w:ascii="Times New Roman" w:eastAsia="Times New Roman" w:hAnsi="Times New Roman" w:cs="Times New Roman"/>
          <w:spacing w:val="-1"/>
        </w:rPr>
        <w:t>B</w:t>
      </w:r>
      <w:r w:rsidRPr="005C41E3">
        <w:rPr>
          <w:rFonts w:ascii="Times New Roman" w:eastAsia="Times New Roman" w:hAnsi="Times New Roman" w:cs="Times New Roman"/>
          <w:spacing w:val="-2"/>
        </w:rPr>
        <w:t>a</w:t>
      </w:r>
      <w:r w:rsidRPr="005C41E3">
        <w:rPr>
          <w:rFonts w:ascii="Times New Roman" w:eastAsia="Times New Roman" w:hAnsi="Times New Roman" w:cs="Times New Roman"/>
        </w:rPr>
        <w:t>sed</w:t>
      </w:r>
      <w:r w:rsidRPr="005C41E3">
        <w:rPr>
          <w:rFonts w:ascii="Times New Roman" w:eastAsia="Times New Roman" w:hAnsi="Times New Roman" w:cs="Times New Roman"/>
          <w:spacing w:val="9"/>
        </w:rPr>
        <w:t xml:space="preserve"> </w:t>
      </w:r>
      <w:r w:rsidRPr="005C41E3">
        <w:rPr>
          <w:rFonts w:ascii="Times New Roman" w:eastAsia="Times New Roman" w:hAnsi="Times New Roman" w:cs="Times New Roman"/>
        </w:rPr>
        <w:t>on</w:t>
      </w:r>
      <w:r w:rsidRPr="005C41E3">
        <w:rPr>
          <w:rFonts w:ascii="Times New Roman" w:eastAsia="Times New Roman" w:hAnsi="Times New Roman" w:cs="Times New Roman"/>
          <w:spacing w:val="9"/>
        </w:rPr>
        <w:t xml:space="preserve"> </w:t>
      </w:r>
      <w:r w:rsidRPr="005C41E3">
        <w:rPr>
          <w:rFonts w:ascii="Times New Roman" w:eastAsia="Times New Roman" w:hAnsi="Times New Roman" w:cs="Times New Roman"/>
        </w:rPr>
        <w:t>e</w:t>
      </w:r>
      <w:r w:rsidRPr="005C41E3">
        <w:rPr>
          <w:rFonts w:ascii="Times New Roman" w:eastAsia="Times New Roman" w:hAnsi="Times New Roman" w:cs="Times New Roman"/>
          <w:spacing w:val="-2"/>
        </w:rPr>
        <w:t>v</w:t>
      </w:r>
      <w:r w:rsidRPr="005C41E3">
        <w:rPr>
          <w:rFonts w:ascii="Times New Roman" w:eastAsia="Times New Roman" w:hAnsi="Times New Roman" w:cs="Times New Roman"/>
        </w:rPr>
        <w:t>ide</w:t>
      </w:r>
      <w:r w:rsidRPr="005C41E3">
        <w:rPr>
          <w:rFonts w:ascii="Times New Roman" w:eastAsia="Times New Roman" w:hAnsi="Times New Roman" w:cs="Times New Roman"/>
          <w:spacing w:val="-2"/>
        </w:rPr>
        <w:t>n</w:t>
      </w:r>
      <w:r w:rsidRPr="005C41E3">
        <w:rPr>
          <w:rFonts w:ascii="Times New Roman" w:eastAsia="Times New Roman" w:hAnsi="Times New Roman" w:cs="Times New Roman"/>
        </w:rPr>
        <w:t>ce</w:t>
      </w:r>
      <w:r w:rsidRPr="005C41E3">
        <w:rPr>
          <w:rFonts w:ascii="Times New Roman" w:eastAsia="Times New Roman" w:hAnsi="Times New Roman" w:cs="Times New Roman"/>
          <w:spacing w:val="9"/>
        </w:rPr>
        <w:t xml:space="preserve"> </w:t>
      </w:r>
      <w:r w:rsidRPr="005C41E3">
        <w:rPr>
          <w:rFonts w:ascii="Times New Roman" w:eastAsia="Times New Roman" w:hAnsi="Times New Roman" w:cs="Times New Roman"/>
        </w:rPr>
        <w:t>c</w:t>
      </w:r>
      <w:r w:rsidRPr="005C41E3">
        <w:rPr>
          <w:rFonts w:ascii="Times New Roman" w:eastAsia="Times New Roman" w:hAnsi="Times New Roman" w:cs="Times New Roman"/>
          <w:spacing w:val="-2"/>
        </w:rPr>
        <w:t>o</w:t>
      </w:r>
      <w:r w:rsidRPr="005C41E3">
        <w:rPr>
          <w:rFonts w:ascii="Times New Roman" w:eastAsia="Times New Roman" w:hAnsi="Times New Roman" w:cs="Times New Roman"/>
        </w:rPr>
        <w:t>ll</w:t>
      </w:r>
      <w:r w:rsidRPr="005C41E3">
        <w:rPr>
          <w:rFonts w:ascii="Times New Roman" w:eastAsia="Times New Roman" w:hAnsi="Times New Roman" w:cs="Times New Roman"/>
          <w:spacing w:val="-2"/>
        </w:rPr>
        <w:t>e</w:t>
      </w:r>
      <w:r w:rsidRPr="005C41E3">
        <w:rPr>
          <w:rFonts w:ascii="Times New Roman" w:eastAsia="Times New Roman" w:hAnsi="Times New Roman" w:cs="Times New Roman"/>
        </w:rPr>
        <w:t>c</w:t>
      </w:r>
      <w:r w:rsidRPr="005C41E3">
        <w:rPr>
          <w:rFonts w:ascii="Times New Roman" w:eastAsia="Times New Roman" w:hAnsi="Times New Roman" w:cs="Times New Roman"/>
          <w:spacing w:val="-2"/>
        </w:rPr>
        <w:t>t</w:t>
      </w:r>
      <w:r w:rsidRPr="005C41E3">
        <w:rPr>
          <w:rFonts w:ascii="Times New Roman" w:eastAsia="Times New Roman" w:hAnsi="Times New Roman" w:cs="Times New Roman"/>
        </w:rPr>
        <w:t>ed</w:t>
      </w:r>
      <w:r w:rsidRPr="005C41E3">
        <w:rPr>
          <w:rFonts w:ascii="Times New Roman" w:eastAsia="Times New Roman" w:hAnsi="Times New Roman" w:cs="Times New Roman"/>
          <w:spacing w:val="12"/>
        </w:rPr>
        <w:t xml:space="preserve"> </w:t>
      </w:r>
      <w:r w:rsidRPr="005C41E3">
        <w:rPr>
          <w:rFonts w:ascii="Times New Roman" w:eastAsia="Times New Roman" w:hAnsi="Times New Roman" w:cs="Times New Roman"/>
          <w:spacing w:val="-3"/>
        </w:rPr>
        <w:t>d</w:t>
      </w:r>
      <w:r w:rsidRPr="005C41E3">
        <w:rPr>
          <w:rFonts w:ascii="Times New Roman" w:eastAsia="Times New Roman" w:hAnsi="Times New Roman" w:cs="Times New Roman"/>
        </w:rPr>
        <w:t>u</w:t>
      </w:r>
      <w:r w:rsidRPr="005C41E3">
        <w:rPr>
          <w:rFonts w:ascii="Times New Roman" w:eastAsia="Times New Roman" w:hAnsi="Times New Roman" w:cs="Times New Roman"/>
          <w:spacing w:val="-2"/>
        </w:rPr>
        <w:t>r</w:t>
      </w:r>
      <w:r w:rsidRPr="005C41E3">
        <w:rPr>
          <w:rFonts w:ascii="Times New Roman" w:eastAsia="Times New Roman" w:hAnsi="Times New Roman" w:cs="Times New Roman"/>
        </w:rPr>
        <w:t>ing</w:t>
      </w:r>
      <w:r w:rsidRPr="005C41E3">
        <w:rPr>
          <w:rFonts w:ascii="Times New Roman" w:eastAsia="Times New Roman" w:hAnsi="Times New Roman" w:cs="Times New Roman"/>
          <w:spacing w:val="9"/>
        </w:rPr>
        <w:t xml:space="preserve"> </w:t>
      </w:r>
      <w:r w:rsidRPr="005C41E3">
        <w:rPr>
          <w:rFonts w:ascii="Times New Roman" w:eastAsia="Times New Roman" w:hAnsi="Times New Roman" w:cs="Times New Roman"/>
        </w:rPr>
        <w:t>t</w:t>
      </w:r>
      <w:r w:rsidRPr="005C41E3">
        <w:rPr>
          <w:rFonts w:ascii="Times New Roman" w:eastAsia="Times New Roman" w:hAnsi="Times New Roman" w:cs="Times New Roman"/>
          <w:spacing w:val="-2"/>
        </w:rPr>
        <w:t>r</w:t>
      </w:r>
      <w:r w:rsidRPr="005C41E3">
        <w:rPr>
          <w:rFonts w:ascii="Times New Roman" w:eastAsia="Times New Roman" w:hAnsi="Times New Roman" w:cs="Times New Roman"/>
        </w:rPr>
        <w:t>a</w:t>
      </w:r>
      <w:r w:rsidRPr="005C41E3">
        <w:rPr>
          <w:rFonts w:ascii="Times New Roman" w:eastAsia="Times New Roman" w:hAnsi="Times New Roman" w:cs="Times New Roman"/>
          <w:spacing w:val="1"/>
        </w:rPr>
        <w:t>i</w:t>
      </w:r>
      <w:r w:rsidRPr="005C41E3">
        <w:rPr>
          <w:rFonts w:ascii="Times New Roman" w:eastAsia="Times New Roman" w:hAnsi="Times New Roman" w:cs="Times New Roman"/>
          <w:spacing w:val="-3"/>
        </w:rPr>
        <w:t>n</w:t>
      </w:r>
      <w:r w:rsidRPr="005C41E3">
        <w:rPr>
          <w:rFonts w:ascii="Times New Roman" w:eastAsia="Times New Roman" w:hAnsi="Times New Roman" w:cs="Times New Roman"/>
        </w:rPr>
        <w:t>ing</w:t>
      </w:r>
      <w:r w:rsidRPr="005C41E3">
        <w:rPr>
          <w:rFonts w:ascii="Times New Roman" w:eastAsia="Times New Roman" w:hAnsi="Times New Roman" w:cs="Times New Roman"/>
          <w:spacing w:val="9"/>
        </w:rPr>
        <w:t xml:space="preserve"> </w:t>
      </w:r>
      <w:r w:rsidRPr="005C41E3">
        <w:rPr>
          <w:rFonts w:ascii="Times New Roman" w:eastAsia="Times New Roman" w:hAnsi="Times New Roman" w:cs="Times New Roman"/>
        </w:rPr>
        <w:t>(P</w:t>
      </w:r>
      <w:r w:rsidRPr="005C41E3">
        <w:rPr>
          <w:rFonts w:ascii="Times New Roman" w:eastAsia="Times New Roman" w:hAnsi="Times New Roman" w:cs="Times New Roman"/>
          <w:spacing w:val="-3"/>
        </w:rPr>
        <w:t>h</w:t>
      </w:r>
      <w:r w:rsidRPr="005C41E3">
        <w:rPr>
          <w:rFonts w:ascii="Times New Roman" w:eastAsia="Times New Roman" w:hAnsi="Times New Roman" w:cs="Times New Roman"/>
          <w:spacing w:val="-2"/>
        </w:rPr>
        <w:t>a</w:t>
      </w:r>
      <w:r w:rsidRPr="005C41E3">
        <w:rPr>
          <w:rFonts w:ascii="Times New Roman" w:eastAsia="Times New Roman" w:hAnsi="Times New Roman" w:cs="Times New Roman"/>
        </w:rPr>
        <w:t>se</w:t>
      </w:r>
      <w:r w:rsidRPr="005C41E3">
        <w:rPr>
          <w:rFonts w:ascii="Times New Roman" w:eastAsia="Times New Roman" w:hAnsi="Times New Roman" w:cs="Times New Roman"/>
          <w:spacing w:val="12"/>
        </w:rPr>
        <w:t xml:space="preserve"> </w:t>
      </w:r>
      <w:r w:rsidRPr="005C41E3">
        <w:rPr>
          <w:rFonts w:ascii="Times New Roman" w:eastAsia="Times New Roman" w:hAnsi="Times New Roman" w:cs="Times New Roman"/>
          <w:spacing w:val="-3"/>
        </w:rPr>
        <w:t>3</w:t>
      </w:r>
      <w:r w:rsidRPr="005C41E3">
        <w:rPr>
          <w:rFonts w:ascii="Times New Roman" w:eastAsia="Times New Roman" w:hAnsi="Times New Roman" w:cs="Times New Roman"/>
        </w:rPr>
        <w:t xml:space="preserve">), </w:t>
      </w:r>
      <w:r w:rsidRPr="005C41E3">
        <w:rPr>
          <w:rFonts w:ascii="Times New Roman" w:hAnsi="Times New Roman" w:cs="Times New Roman"/>
          <w:spacing w:val="-3"/>
        </w:rPr>
        <w:t>4</w:t>
      </w:r>
      <w:r w:rsidRPr="005C41E3">
        <w:rPr>
          <w:rFonts w:ascii="Times New Roman" w:hAnsi="Times New Roman" w:cs="Times New Roman"/>
        </w:rPr>
        <w:t>th</w:t>
      </w:r>
      <w:r w:rsidRPr="005C41E3">
        <w:rPr>
          <w:rFonts w:ascii="Times New Roman" w:hAnsi="Times New Roman" w:cs="Times New Roman"/>
          <w:spacing w:val="-5"/>
        </w:rPr>
        <w:t xml:space="preserve"> </w:t>
      </w:r>
      <w:r w:rsidRPr="005C41E3">
        <w:rPr>
          <w:rFonts w:ascii="Times New Roman" w:hAnsi="Times New Roman" w:cs="Times New Roman"/>
        </w:rPr>
        <w:t>pha</w:t>
      </w:r>
      <w:r w:rsidRPr="005C41E3">
        <w:rPr>
          <w:rFonts w:ascii="Times New Roman" w:hAnsi="Times New Roman" w:cs="Times New Roman"/>
          <w:spacing w:val="-2"/>
        </w:rPr>
        <w:t>s</w:t>
      </w:r>
      <w:r w:rsidRPr="005C41E3">
        <w:rPr>
          <w:rFonts w:ascii="Times New Roman" w:hAnsi="Times New Roman" w:cs="Times New Roman"/>
        </w:rPr>
        <w:t>e</w:t>
      </w:r>
      <w:r w:rsidRPr="005C41E3">
        <w:rPr>
          <w:rFonts w:ascii="Times New Roman" w:hAnsi="Times New Roman" w:cs="Times New Roman"/>
          <w:spacing w:val="-2"/>
        </w:rPr>
        <w:t xml:space="preserve"> </w:t>
      </w:r>
      <w:r w:rsidRPr="005C41E3">
        <w:rPr>
          <w:rFonts w:ascii="Times New Roman" w:hAnsi="Times New Roman" w:cs="Times New Roman"/>
          <w:spacing w:val="-3"/>
        </w:rPr>
        <w:t>o</w:t>
      </w:r>
      <w:r w:rsidRPr="005C41E3">
        <w:rPr>
          <w:rFonts w:ascii="Times New Roman" w:hAnsi="Times New Roman" w:cs="Times New Roman"/>
        </w:rPr>
        <w:t>f</w:t>
      </w:r>
      <w:r w:rsidRPr="005C41E3">
        <w:rPr>
          <w:rFonts w:ascii="Times New Roman" w:hAnsi="Times New Roman" w:cs="Times New Roman"/>
          <w:spacing w:val="-2"/>
        </w:rPr>
        <w:t xml:space="preserve"> </w:t>
      </w:r>
      <w:r w:rsidRPr="005C41E3">
        <w:rPr>
          <w:rFonts w:ascii="Times New Roman" w:hAnsi="Times New Roman" w:cs="Times New Roman"/>
          <w:spacing w:val="-1"/>
        </w:rPr>
        <w:t>CR</w:t>
      </w:r>
      <w:r w:rsidRPr="005C41E3">
        <w:rPr>
          <w:rFonts w:ascii="Times New Roman" w:hAnsi="Times New Roman" w:cs="Times New Roman"/>
          <w:spacing w:val="-3"/>
        </w:rPr>
        <w:t>S</w:t>
      </w:r>
      <w:r w:rsidRPr="005C41E3">
        <w:rPr>
          <w:rFonts w:ascii="Times New Roman" w:hAnsi="Times New Roman" w:cs="Times New Roman"/>
        </w:rPr>
        <w:t>T</w:t>
      </w:r>
      <w:r w:rsidRPr="005C41E3">
        <w:rPr>
          <w:rFonts w:ascii="Times New Roman" w:hAnsi="Times New Roman" w:cs="Times New Roman"/>
          <w:spacing w:val="-1"/>
        </w:rPr>
        <w:t xml:space="preserve"> </w:t>
      </w:r>
      <w:r w:rsidRPr="005C41E3">
        <w:rPr>
          <w:rFonts w:ascii="Times New Roman" w:hAnsi="Times New Roman" w:cs="Times New Roman"/>
        </w:rPr>
        <w:t>p</w:t>
      </w:r>
      <w:r w:rsidRPr="005C41E3">
        <w:rPr>
          <w:rFonts w:ascii="Times New Roman" w:hAnsi="Times New Roman" w:cs="Times New Roman"/>
          <w:spacing w:val="-2"/>
        </w:rPr>
        <w:t>r</w:t>
      </w:r>
      <w:r w:rsidRPr="005C41E3">
        <w:rPr>
          <w:rFonts w:ascii="Times New Roman" w:hAnsi="Times New Roman" w:cs="Times New Roman"/>
        </w:rPr>
        <w:t>o</w:t>
      </w:r>
      <w:r w:rsidRPr="005C41E3">
        <w:rPr>
          <w:rFonts w:ascii="Times New Roman" w:hAnsi="Times New Roman" w:cs="Times New Roman"/>
          <w:spacing w:val="-2"/>
        </w:rPr>
        <w:t>c</w:t>
      </w:r>
      <w:r w:rsidRPr="005C41E3">
        <w:rPr>
          <w:rFonts w:ascii="Times New Roman" w:hAnsi="Times New Roman" w:cs="Times New Roman"/>
        </w:rPr>
        <w:t>ess</w:t>
      </w:r>
      <w:r w:rsidRPr="005C41E3">
        <w:rPr>
          <w:rFonts w:ascii="Times New Roman" w:hAnsi="Times New Roman" w:cs="Times New Roman"/>
          <w:spacing w:val="-2"/>
        </w:rPr>
        <w:t xml:space="preserve"> </w:t>
      </w:r>
      <w:r w:rsidRPr="005C41E3">
        <w:rPr>
          <w:rFonts w:ascii="Times New Roman" w:hAnsi="Times New Roman" w:cs="Times New Roman"/>
          <w:spacing w:val="-4"/>
        </w:rPr>
        <w:t>w</w:t>
      </w:r>
      <w:r w:rsidRPr="005C41E3">
        <w:rPr>
          <w:rFonts w:ascii="Times New Roman" w:hAnsi="Times New Roman" w:cs="Times New Roman"/>
        </w:rPr>
        <w:t>i</w:t>
      </w:r>
      <w:r w:rsidRPr="005C41E3">
        <w:rPr>
          <w:rFonts w:ascii="Times New Roman" w:hAnsi="Times New Roman" w:cs="Times New Roman"/>
          <w:spacing w:val="-2"/>
        </w:rPr>
        <w:t>l</w:t>
      </w:r>
      <w:r w:rsidRPr="005C41E3">
        <w:rPr>
          <w:rFonts w:ascii="Times New Roman" w:hAnsi="Times New Roman" w:cs="Times New Roman"/>
        </w:rPr>
        <w:t>l</w:t>
      </w:r>
      <w:r w:rsidRPr="005C41E3">
        <w:rPr>
          <w:rFonts w:ascii="Times New Roman" w:hAnsi="Times New Roman" w:cs="Times New Roman"/>
          <w:spacing w:val="-2"/>
        </w:rPr>
        <w:t xml:space="preserve"> i</w:t>
      </w:r>
      <w:r w:rsidRPr="005C41E3">
        <w:rPr>
          <w:rFonts w:ascii="Times New Roman" w:hAnsi="Times New Roman" w:cs="Times New Roman"/>
        </w:rPr>
        <w:t>de</w:t>
      </w:r>
      <w:r w:rsidRPr="005C41E3">
        <w:rPr>
          <w:rFonts w:ascii="Times New Roman" w:hAnsi="Times New Roman" w:cs="Times New Roman"/>
          <w:spacing w:val="-2"/>
        </w:rPr>
        <w:t>n</w:t>
      </w:r>
      <w:r w:rsidRPr="005C41E3">
        <w:rPr>
          <w:rFonts w:ascii="Times New Roman" w:hAnsi="Times New Roman" w:cs="Times New Roman"/>
        </w:rPr>
        <w:t>t</w:t>
      </w:r>
      <w:r w:rsidRPr="005C41E3">
        <w:rPr>
          <w:rFonts w:ascii="Times New Roman" w:hAnsi="Times New Roman" w:cs="Times New Roman"/>
          <w:spacing w:val="-2"/>
        </w:rPr>
        <w:t>i</w:t>
      </w:r>
      <w:r w:rsidRPr="005C41E3">
        <w:rPr>
          <w:rFonts w:ascii="Times New Roman" w:hAnsi="Times New Roman" w:cs="Times New Roman"/>
        </w:rPr>
        <w:t>fy</w:t>
      </w:r>
      <w:r w:rsidRPr="005C41E3">
        <w:rPr>
          <w:rFonts w:ascii="Times New Roman" w:hAnsi="Times New Roman" w:cs="Times New Roman"/>
          <w:spacing w:val="-5"/>
        </w:rPr>
        <w:t xml:space="preserve"> </w:t>
      </w:r>
      <w:r w:rsidRPr="005C41E3">
        <w:rPr>
          <w:rFonts w:ascii="Times New Roman" w:hAnsi="Times New Roman" w:cs="Times New Roman"/>
        </w:rPr>
        <w:t>de</w:t>
      </w:r>
      <w:r w:rsidRPr="005C41E3">
        <w:rPr>
          <w:rFonts w:ascii="Times New Roman" w:hAnsi="Times New Roman" w:cs="Times New Roman"/>
          <w:spacing w:val="1"/>
        </w:rPr>
        <w:t>f</w:t>
      </w:r>
      <w:r w:rsidRPr="005C41E3">
        <w:rPr>
          <w:rFonts w:ascii="Times New Roman" w:hAnsi="Times New Roman" w:cs="Times New Roman"/>
          <w:spacing w:val="-2"/>
        </w:rPr>
        <w:t>i</w:t>
      </w:r>
      <w:r w:rsidRPr="005C41E3">
        <w:rPr>
          <w:rFonts w:ascii="Times New Roman" w:hAnsi="Times New Roman" w:cs="Times New Roman"/>
        </w:rPr>
        <w:t>c</w:t>
      </w:r>
      <w:r w:rsidRPr="005C41E3">
        <w:rPr>
          <w:rFonts w:ascii="Times New Roman" w:hAnsi="Times New Roman" w:cs="Times New Roman"/>
          <w:spacing w:val="-2"/>
        </w:rPr>
        <w:t>i</w:t>
      </w:r>
      <w:r w:rsidRPr="005C41E3">
        <w:rPr>
          <w:rFonts w:ascii="Times New Roman" w:hAnsi="Times New Roman" w:cs="Times New Roman"/>
        </w:rPr>
        <w:t>enci</w:t>
      </w:r>
      <w:r w:rsidRPr="005C41E3">
        <w:rPr>
          <w:rFonts w:ascii="Times New Roman" w:hAnsi="Times New Roman" w:cs="Times New Roman"/>
          <w:spacing w:val="-2"/>
        </w:rPr>
        <w:t>e</w:t>
      </w:r>
      <w:r w:rsidRPr="005C41E3">
        <w:rPr>
          <w:rFonts w:ascii="Times New Roman" w:hAnsi="Times New Roman" w:cs="Times New Roman"/>
        </w:rPr>
        <w:t>s</w:t>
      </w:r>
      <w:r w:rsidRPr="005C41E3">
        <w:rPr>
          <w:rFonts w:ascii="Times New Roman" w:hAnsi="Times New Roman" w:cs="Times New Roman"/>
          <w:spacing w:val="-2"/>
        </w:rPr>
        <w:t xml:space="preserve"> </w:t>
      </w:r>
      <w:r w:rsidRPr="005C41E3">
        <w:rPr>
          <w:rFonts w:ascii="Times New Roman" w:hAnsi="Times New Roman" w:cs="Times New Roman"/>
        </w:rPr>
        <w:t>and</w:t>
      </w:r>
      <w:r w:rsidRPr="005C41E3">
        <w:rPr>
          <w:rFonts w:ascii="Times New Roman" w:hAnsi="Times New Roman" w:cs="Times New Roman"/>
          <w:spacing w:val="-2"/>
        </w:rPr>
        <w:t xml:space="preserve"> </w:t>
      </w:r>
      <w:r w:rsidRPr="005C41E3">
        <w:rPr>
          <w:rFonts w:ascii="Times New Roman" w:hAnsi="Times New Roman" w:cs="Times New Roman"/>
          <w:spacing w:val="-3"/>
        </w:rPr>
        <w:t>g</w:t>
      </w:r>
      <w:r w:rsidRPr="005C41E3">
        <w:rPr>
          <w:rFonts w:ascii="Times New Roman" w:hAnsi="Times New Roman" w:cs="Times New Roman"/>
        </w:rPr>
        <w:t>aps</w:t>
      </w:r>
      <w:r w:rsidRPr="005C41E3">
        <w:rPr>
          <w:rFonts w:ascii="Times New Roman" w:hAnsi="Times New Roman" w:cs="Times New Roman"/>
          <w:spacing w:val="-4"/>
        </w:rPr>
        <w:t xml:space="preserve"> </w:t>
      </w:r>
      <w:r w:rsidRPr="005C41E3">
        <w:rPr>
          <w:rFonts w:ascii="Times New Roman" w:hAnsi="Times New Roman" w:cs="Times New Roman"/>
        </w:rPr>
        <w:t>in</w:t>
      </w:r>
      <w:r w:rsidRPr="005C41E3">
        <w:rPr>
          <w:rFonts w:ascii="Times New Roman" w:hAnsi="Times New Roman" w:cs="Times New Roman"/>
          <w:spacing w:val="-5"/>
        </w:rPr>
        <w:t xml:space="preserve"> </w:t>
      </w:r>
      <w:r w:rsidRPr="005C41E3">
        <w:rPr>
          <w:rFonts w:ascii="Times New Roman" w:hAnsi="Times New Roman" w:cs="Times New Roman"/>
        </w:rPr>
        <w:t>t</w:t>
      </w:r>
      <w:r w:rsidRPr="005C41E3">
        <w:rPr>
          <w:rFonts w:ascii="Times New Roman" w:hAnsi="Times New Roman" w:cs="Times New Roman"/>
          <w:spacing w:val="-3"/>
        </w:rPr>
        <w:t>h</w:t>
      </w:r>
      <w:r w:rsidRPr="005C41E3">
        <w:rPr>
          <w:rFonts w:ascii="Times New Roman" w:hAnsi="Times New Roman" w:cs="Times New Roman"/>
        </w:rPr>
        <w:t>e</w:t>
      </w:r>
      <w:r w:rsidRPr="005C41E3">
        <w:rPr>
          <w:rFonts w:ascii="Times New Roman" w:hAnsi="Times New Roman" w:cs="Times New Roman"/>
          <w:spacing w:val="-2"/>
        </w:rPr>
        <w:t xml:space="preserve"> t</w:t>
      </w:r>
      <w:r w:rsidRPr="005C41E3">
        <w:rPr>
          <w:rFonts w:ascii="Times New Roman" w:hAnsi="Times New Roman" w:cs="Times New Roman"/>
        </w:rPr>
        <w:t>r</w:t>
      </w:r>
      <w:r w:rsidRPr="005C41E3">
        <w:rPr>
          <w:rFonts w:ascii="Times New Roman" w:hAnsi="Times New Roman" w:cs="Times New Roman"/>
          <w:spacing w:val="-2"/>
        </w:rPr>
        <w:t>a</w:t>
      </w:r>
      <w:r w:rsidRPr="005C41E3">
        <w:rPr>
          <w:rFonts w:ascii="Times New Roman" w:hAnsi="Times New Roman" w:cs="Times New Roman"/>
        </w:rPr>
        <w:t>in</w:t>
      </w:r>
      <w:r w:rsidRPr="005C41E3">
        <w:rPr>
          <w:rFonts w:ascii="Times New Roman" w:hAnsi="Times New Roman" w:cs="Times New Roman"/>
          <w:spacing w:val="-2"/>
        </w:rPr>
        <w:t>i</w:t>
      </w:r>
      <w:r w:rsidRPr="005C41E3">
        <w:rPr>
          <w:rFonts w:ascii="Times New Roman" w:hAnsi="Times New Roman" w:cs="Times New Roman"/>
        </w:rPr>
        <w:t>ng</w:t>
      </w:r>
      <w:r w:rsidRPr="005C41E3">
        <w:rPr>
          <w:rFonts w:ascii="Times New Roman" w:hAnsi="Times New Roman" w:cs="Times New Roman"/>
          <w:spacing w:val="-5"/>
        </w:rPr>
        <w:t xml:space="preserve"> </w:t>
      </w:r>
      <w:r w:rsidRPr="005C41E3">
        <w:rPr>
          <w:rFonts w:ascii="Times New Roman" w:hAnsi="Times New Roman" w:cs="Times New Roman"/>
        </w:rPr>
        <w:t>p</w:t>
      </w:r>
      <w:r w:rsidRPr="005C41E3">
        <w:rPr>
          <w:rFonts w:ascii="Times New Roman" w:hAnsi="Times New Roman" w:cs="Times New Roman"/>
          <w:spacing w:val="-2"/>
        </w:rPr>
        <w:t>r</w:t>
      </w:r>
      <w:r w:rsidRPr="005C41E3">
        <w:rPr>
          <w:rFonts w:ascii="Times New Roman" w:hAnsi="Times New Roman" w:cs="Times New Roman"/>
        </w:rPr>
        <w:t>o</w:t>
      </w:r>
      <w:r w:rsidRPr="005C41E3">
        <w:rPr>
          <w:rFonts w:ascii="Times New Roman" w:hAnsi="Times New Roman" w:cs="Times New Roman"/>
          <w:spacing w:val="-3"/>
        </w:rPr>
        <w:t>g</w:t>
      </w:r>
      <w:r w:rsidRPr="005C41E3">
        <w:rPr>
          <w:rFonts w:ascii="Times New Roman" w:hAnsi="Times New Roman" w:cs="Times New Roman"/>
        </w:rPr>
        <w:t>ra</w:t>
      </w:r>
      <w:r w:rsidRPr="005C41E3">
        <w:rPr>
          <w:rFonts w:ascii="Times New Roman" w:hAnsi="Times New Roman" w:cs="Times New Roman"/>
          <w:spacing w:val="-2"/>
        </w:rPr>
        <w:t>m</w:t>
      </w:r>
      <w:r w:rsidRPr="005C41E3">
        <w:rPr>
          <w:rFonts w:ascii="Times New Roman" w:hAnsi="Times New Roman" w:cs="Times New Roman"/>
          <w:spacing w:val="-4"/>
        </w:rPr>
        <w:t>m</w:t>
      </w:r>
      <w:r w:rsidRPr="005C41E3">
        <w:rPr>
          <w:rFonts w:ascii="Times New Roman" w:hAnsi="Times New Roman" w:cs="Times New Roman"/>
        </w:rPr>
        <w:t>e</w:t>
      </w:r>
      <w:r w:rsidRPr="005C41E3">
        <w:rPr>
          <w:rFonts w:ascii="Times New Roman" w:hAnsi="Times New Roman" w:cs="Times New Roman"/>
          <w:spacing w:val="-2"/>
        </w:rPr>
        <w:t xml:space="preserve"> </w:t>
      </w:r>
      <w:r w:rsidRPr="005C41E3">
        <w:rPr>
          <w:rFonts w:ascii="Times New Roman" w:hAnsi="Times New Roman" w:cs="Times New Roman"/>
        </w:rPr>
        <w:t>and</w:t>
      </w:r>
      <w:r w:rsidRPr="005C41E3">
        <w:rPr>
          <w:rFonts w:ascii="Times New Roman" w:hAnsi="Times New Roman" w:cs="Times New Roman"/>
          <w:spacing w:val="-2"/>
        </w:rPr>
        <w:t xml:space="preserve"> </w:t>
      </w:r>
      <w:r w:rsidRPr="005C41E3">
        <w:rPr>
          <w:rFonts w:ascii="Times New Roman" w:hAnsi="Times New Roman" w:cs="Times New Roman"/>
        </w:rPr>
        <w:t>try</w:t>
      </w:r>
      <w:r w:rsidRPr="005C41E3">
        <w:rPr>
          <w:rFonts w:ascii="Times New Roman" w:hAnsi="Times New Roman" w:cs="Times New Roman"/>
          <w:spacing w:val="-5"/>
        </w:rPr>
        <w:t xml:space="preserve"> </w:t>
      </w:r>
      <w:r w:rsidRPr="005C41E3">
        <w:rPr>
          <w:rFonts w:ascii="Times New Roman" w:hAnsi="Times New Roman" w:cs="Times New Roman"/>
        </w:rPr>
        <w:t>to</w:t>
      </w:r>
      <w:r w:rsidRPr="005C41E3">
        <w:rPr>
          <w:rFonts w:ascii="Times New Roman" w:hAnsi="Times New Roman" w:cs="Times New Roman"/>
          <w:spacing w:val="-5"/>
        </w:rPr>
        <w:t xml:space="preserve"> </w:t>
      </w:r>
      <w:r w:rsidRPr="005C41E3">
        <w:rPr>
          <w:rFonts w:ascii="Times New Roman" w:hAnsi="Times New Roman" w:cs="Times New Roman"/>
        </w:rPr>
        <w:t>add</w:t>
      </w:r>
      <w:r w:rsidRPr="005C41E3">
        <w:rPr>
          <w:rFonts w:ascii="Times New Roman" w:hAnsi="Times New Roman" w:cs="Times New Roman"/>
          <w:spacing w:val="-2"/>
        </w:rPr>
        <w:t>r</w:t>
      </w:r>
      <w:r w:rsidRPr="005C41E3">
        <w:rPr>
          <w:rFonts w:ascii="Times New Roman" w:hAnsi="Times New Roman" w:cs="Times New Roman"/>
        </w:rPr>
        <w:t>ess</w:t>
      </w:r>
      <w:r w:rsidRPr="005C41E3">
        <w:rPr>
          <w:rFonts w:ascii="Times New Roman" w:hAnsi="Times New Roman" w:cs="Times New Roman"/>
          <w:spacing w:val="-5"/>
        </w:rPr>
        <w:t xml:space="preserve"> </w:t>
      </w:r>
      <w:r w:rsidRPr="005C41E3">
        <w:rPr>
          <w:rFonts w:ascii="Times New Roman" w:hAnsi="Times New Roman" w:cs="Times New Roman"/>
        </w:rPr>
        <w:t>them throu</w:t>
      </w:r>
      <w:r w:rsidRPr="005C41E3">
        <w:rPr>
          <w:rFonts w:ascii="Times New Roman" w:hAnsi="Times New Roman" w:cs="Times New Roman"/>
          <w:spacing w:val="-3"/>
        </w:rPr>
        <w:t>g</w:t>
      </w:r>
      <w:r w:rsidRPr="005C41E3">
        <w:rPr>
          <w:rFonts w:ascii="Times New Roman" w:hAnsi="Times New Roman" w:cs="Times New Roman"/>
        </w:rPr>
        <w:t>h</w:t>
      </w:r>
      <w:r w:rsidRPr="005C41E3">
        <w:rPr>
          <w:rFonts w:ascii="Times New Roman" w:hAnsi="Times New Roman" w:cs="Times New Roman"/>
          <w:spacing w:val="-8"/>
        </w:rPr>
        <w:t xml:space="preserve"> </w:t>
      </w:r>
      <w:r w:rsidRPr="005C41E3">
        <w:rPr>
          <w:rFonts w:ascii="Times New Roman" w:hAnsi="Times New Roman" w:cs="Times New Roman"/>
          <w:spacing w:val="-1"/>
        </w:rPr>
        <w:t>CR</w:t>
      </w:r>
      <w:r w:rsidRPr="005C41E3">
        <w:rPr>
          <w:rFonts w:ascii="Times New Roman" w:hAnsi="Times New Roman" w:cs="Times New Roman"/>
          <w:spacing w:val="-3"/>
        </w:rPr>
        <w:t>S</w:t>
      </w:r>
      <w:r w:rsidRPr="005C41E3">
        <w:rPr>
          <w:rFonts w:ascii="Times New Roman" w:hAnsi="Times New Roman" w:cs="Times New Roman"/>
        </w:rPr>
        <w:t>T</w:t>
      </w:r>
      <w:r w:rsidRPr="005C41E3">
        <w:rPr>
          <w:rFonts w:ascii="Times New Roman" w:hAnsi="Times New Roman" w:cs="Times New Roman"/>
          <w:spacing w:val="-6"/>
        </w:rPr>
        <w:t xml:space="preserve"> </w:t>
      </w:r>
      <w:r w:rsidRPr="005C41E3">
        <w:rPr>
          <w:rFonts w:ascii="Times New Roman" w:hAnsi="Times New Roman" w:cs="Times New Roman"/>
          <w:spacing w:val="-3"/>
        </w:rPr>
        <w:t>p</w:t>
      </w:r>
      <w:r w:rsidRPr="005C41E3">
        <w:rPr>
          <w:rFonts w:ascii="Times New Roman" w:hAnsi="Times New Roman" w:cs="Times New Roman"/>
        </w:rPr>
        <w:t>ro</w:t>
      </w:r>
      <w:r w:rsidRPr="005C41E3">
        <w:rPr>
          <w:rFonts w:ascii="Times New Roman" w:hAnsi="Times New Roman" w:cs="Times New Roman"/>
          <w:spacing w:val="-3"/>
        </w:rPr>
        <w:t>g</w:t>
      </w:r>
      <w:r w:rsidRPr="005C41E3">
        <w:rPr>
          <w:rFonts w:ascii="Times New Roman" w:hAnsi="Times New Roman" w:cs="Times New Roman"/>
        </w:rPr>
        <w:t>ra</w:t>
      </w:r>
      <w:r w:rsidRPr="005C41E3">
        <w:rPr>
          <w:rFonts w:ascii="Times New Roman" w:hAnsi="Times New Roman" w:cs="Times New Roman"/>
          <w:spacing w:val="-2"/>
        </w:rPr>
        <w:t>m</w:t>
      </w:r>
      <w:r w:rsidRPr="005C41E3">
        <w:rPr>
          <w:rFonts w:ascii="Times New Roman" w:hAnsi="Times New Roman" w:cs="Times New Roman"/>
          <w:spacing w:val="-4"/>
        </w:rPr>
        <w:t>m</w:t>
      </w:r>
      <w:r w:rsidRPr="005C41E3">
        <w:rPr>
          <w:rFonts w:ascii="Times New Roman" w:hAnsi="Times New Roman" w:cs="Times New Roman"/>
        </w:rPr>
        <w:t>e</w:t>
      </w:r>
      <w:r w:rsidRPr="005C41E3">
        <w:rPr>
          <w:rFonts w:ascii="Times New Roman" w:hAnsi="Times New Roman" w:cs="Times New Roman"/>
          <w:spacing w:val="-7"/>
        </w:rPr>
        <w:t xml:space="preserve"> </w:t>
      </w:r>
      <w:r w:rsidRPr="005C41E3">
        <w:rPr>
          <w:rFonts w:ascii="Times New Roman" w:hAnsi="Times New Roman" w:cs="Times New Roman"/>
        </w:rPr>
        <w:t>adap</w:t>
      </w:r>
      <w:r w:rsidRPr="005C41E3">
        <w:rPr>
          <w:rFonts w:ascii="Times New Roman" w:hAnsi="Times New Roman" w:cs="Times New Roman"/>
          <w:spacing w:val="-2"/>
        </w:rPr>
        <w:t>t</w:t>
      </w:r>
      <w:r w:rsidRPr="005C41E3">
        <w:rPr>
          <w:rFonts w:ascii="Times New Roman" w:hAnsi="Times New Roman" w:cs="Times New Roman"/>
        </w:rPr>
        <w:t>a</w:t>
      </w:r>
      <w:r w:rsidRPr="005C41E3">
        <w:rPr>
          <w:rFonts w:ascii="Times New Roman" w:hAnsi="Times New Roman" w:cs="Times New Roman"/>
          <w:spacing w:val="-2"/>
        </w:rPr>
        <w:t>t</w:t>
      </w:r>
      <w:r w:rsidRPr="005C41E3">
        <w:rPr>
          <w:rFonts w:ascii="Times New Roman" w:hAnsi="Times New Roman" w:cs="Times New Roman"/>
        </w:rPr>
        <w:t>ion</w:t>
      </w:r>
      <w:r w:rsidRPr="005C41E3">
        <w:rPr>
          <w:rFonts w:ascii="Times New Roman" w:hAnsi="Times New Roman" w:cs="Times New Roman"/>
          <w:spacing w:val="-10"/>
        </w:rPr>
        <w:t xml:space="preserve"> </w:t>
      </w:r>
      <w:r w:rsidRPr="005C41E3">
        <w:rPr>
          <w:rFonts w:ascii="Times New Roman" w:hAnsi="Times New Roman" w:cs="Times New Roman"/>
        </w:rPr>
        <w:t>at</w:t>
      </w:r>
      <w:r w:rsidRPr="005C41E3">
        <w:rPr>
          <w:rFonts w:ascii="Times New Roman" w:hAnsi="Times New Roman" w:cs="Times New Roman"/>
          <w:spacing w:val="-9"/>
        </w:rPr>
        <w:t xml:space="preserve"> </w:t>
      </w:r>
      <w:r w:rsidRPr="005C41E3">
        <w:rPr>
          <w:rFonts w:ascii="Times New Roman" w:hAnsi="Times New Roman" w:cs="Times New Roman"/>
          <w:spacing w:val="-2"/>
        </w:rPr>
        <w:t>e</w:t>
      </w:r>
      <w:r w:rsidRPr="005C41E3">
        <w:rPr>
          <w:rFonts w:ascii="Times New Roman" w:hAnsi="Times New Roman" w:cs="Times New Roman"/>
        </w:rPr>
        <w:t>it</w:t>
      </w:r>
      <w:r w:rsidRPr="005C41E3">
        <w:rPr>
          <w:rFonts w:ascii="Times New Roman" w:hAnsi="Times New Roman" w:cs="Times New Roman"/>
          <w:spacing w:val="-3"/>
        </w:rPr>
        <w:t>h</w:t>
      </w:r>
      <w:r w:rsidRPr="005C41E3">
        <w:rPr>
          <w:rFonts w:ascii="Times New Roman" w:hAnsi="Times New Roman" w:cs="Times New Roman"/>
        </w:rPr>
        <w:t>er</w:t>
      </w:r>
      <w:r w:rsidRPr="005C41E3">
        <w:rPr>
          <w:rFonts w:ascii="Times New Roman" w:hAnsi="Times New Roman" w:cs="Times New Roman"/>
          <w:spacing w:val="-9"/>
        </w:rPr>
        <w:t xml:space="preserve"> </w:t>
      </w:r>
      <w:r w:rsidRPr="005C41E3">
        <w:rPr>
          <w:rFonts w:ascii="Times New Roman" w:hAnsi="Times New Roman" w:cs="Times New Roman"/>
        </w:rPr>
        <w:t>t</w:t>
      </w:r>
      <w:r w:rsidRPr="005C41E3">
        <w:rPr>
          <w:rFonts w:ascii="Times New Roman" w:hAnsi="Times New Roman" w:cs="Times New Roman"/>
          <w:spacing w:val="-3"/>
        </w:rPr>
        <w:t>h</w:t>
      </w:r>
      <w:r w:rsidRPr="005C41E3">
        <w:rPr>
          <w:rFonts w:ascii="Times New Roman" w:hAnsi="Times New Roman" w:cs="Times New Roman"/>
        </w:rPr>
        <w:t>e</w:t>
      </w:r>
      <w:r w:rsidRPr="005C41E3">
        <w:rPr>
          <w:rFonts w:ascii="Times New Roman" w:hAnsi="Times New Roman" w:cs="Times New Roman"/>
          <w:spacing w:val="-7"/>
        </w:rPr>
        <w:t xml:space="preserve"> </w:t>
      </w:r>
      <w:r w:rsidRPr="005C41E3">
        <w:rPr>
          <w:rFonts w:ascii="Times New Roman" w:hAnsi="Times New Roman" w:cs="Times New Roman"/>
          <w:spacing w:val="-2"/>
        </w:rPr>
        <w:t>i</w:t>
      </w:r>
      <w:r w:rsidRPr="005C41E3">
        <w:rPr>
          <w:rFonts w:ascii="Times New Roman" w:hAnsi="Times New Roman" w:cs="Times New Roman"/>
        </w:rPr>
        <w:t>nd</w:t>
      </w:r>
      <w:r w:rsidRPr="005C41E3">
        <w:rPr>
          <w:rFonts w:ascii="Times New Roman" w:hAnsi="Times New Roman" w:cs="Times New Roman"/>
          <w:spacing w:val="-2"/>
        </w:rPr>
        <w:t>i</w:t>
      </w:r>
      <w:r w:rsidRPr="005C41E3">
        <w:rPr>
          <w:rFonts w:ascii="Times New Roman" w:hAnsi="Times New Roman" w:cs="Times New Roman"/>
          <w:spacing w:val="-3"/>
        </w:rPr>
        <w:t>v</w:t>
      </w:r>
      <w:r w:rsidRPr="005C41E3">
        <w:rPr>
          <w:rFonts w:ascii="Times New Roman" w:hAnsi="Times New Roman" w:cs="Times New Roman"/>
        </w:rPr>
        <w:t>idual</w:t>
      </w:r>
      <w:r w:rsidRPr="005C41E3">
        <w:rPr>
          <w:rFonts w:ascii="Times New Roman" w:hAnsi="Times New Roman" w:cs="Times New Roman"/>
          <w:spacing w:val="-9"/>
        </w:rPr>
        <w:t xml:space="preserve"> </w:t>
      </w:r>
      <w:r w:rsidRPr="005C41E3">
        <w:rPr>
          <w:rFonts w:ascii="Times New Roman" w:hAnsi="Times New Roman" w:cs="Times New Roman"/>
        </w:rPr>
        <w:t>t</w:t>
      </w:r>
      <w:r w:rsidRPr="005C41E3">
        <w:rPr>
          <w:rFonts w:ascii="Times New Roman" w:hAnsi="Times New Roman" w:cs="Times New Roman"/>
          <w:spacing w:val="-2"/>
        </w:rPr>
        <w:t>r</w:t>
      </w:r>
      <w:r w:rsidRPr="005C41E3">
        <w:rPr>
          <w:rFonts w:ascii="Times New Roman" w:hAnsi="Times New Roman" w:cs="Times New Roman"/>
        </w:rPr>
        <w:t>a</w:t>
      </w:r>
      <w:r w:rsidRPr="005C41E3">
        <w:rPr>
          <w:rFonts w:ascii="Times New Roman" w:hAnsi="Times New Roman" w:cs="Times New Roman"/>
          <w:spacing w:val="1"/>
        </w:rPr>
        <w:t>i</w:t>
      </w:r>
      <w:r w:rsidRPr="005C41E3">
        <w:rPr>
          <w:rFonts w:ascii="Times New Roman" w:hAnsi="Times New Roman" w:cs="Times New Roman"/>
          <w:spacing w:val="-3"/>
        </w:rPr>
        <w:t>n</w:t>
      </w:r>
      <w:r w:rsidRPr="005C41E3">
        <w:rPr>
          <w:rFonts w:ascii="Times New Roman" w:hAnsi="Times New Roman" w:cs="Times New Roman"/>
        </w:rPr>
        <w:t>ee</w:t>
      </w:r>
      <w:r w:rsidRPr="005C41E3">
        <w:rPr>
          <w:rFonts w:ascii="Times New Roman" w:hAnsi="Times New Roman" w:cs="Times New Roman"/>
          <w:spacing w:val="-7"/>
        </w:rPr>
        <w:t xml:space="preserve"> </w:t>
      </w:r>
      <w:r w:rsidRPr="005C41E3">
        <w:rPr>
          <w:rFonts w:ascii="Times New Roman" w:hAnsi="Times New Roman" w:cs="Times New Roman"/>
          <w:spacing w:val="-3"/>
        </w:rPr>
        <w:t>o</w:t>
      </w:r>
      <w:r w:rsidRPr="005C41E3">
        <w:rPr>
          <w:rFonts w:ascii="Times New Roman" w:hAnsi="Times New Roman" w:cs="Times New Roman"/>
        </w:rPr>
        <w:t>r</w:t>
      </w:r>
      <w:r w:rsidRPr="005C41E3">
        <w:rPr>
          <w:rFonts w:ascii="Times New Roman" w:hAnsi="Times New Roman" w:cs="Times New Roman"/>
          <w:spacing w:val="-9"/>
        </w:rPr>
        <w:t xml:space="preserve"> </w:t>
      </w:r>
      <w:r w:rsidRPr="005C41E3">
        <w:rPr>
          <w:rFonts w:ascii="Times New Roman" w:hAnsi="Times New Roman" w:cs="Times New Roman"/>
        </w:rPr>
        <w:t>the</w:t>
      </w:r>
      <w:r w:rsidRPr="005C41E3">
        <w:rPr>
          <w:rFonts w:ascii="Times New Roman" w:hAnsi="Times New Roman" w:cs="Times New Roman"/>
          <w:spacing w:val="-10"/>
        </w:rPr>
        <w:t xml:space="preserve"> </w:t>
      </w:r>
      <w:r w:rsidRPr="005C41E3">
        <w:rPr>
          <w:rFonts w:ascii="Times New Roman" w:hAnsi="Times New Roman" w:cs="Times New Roman"/>
        </w:rPr>
        <w:t>pro</w:t>
      </w:r>
      <w:r w:rsidRPr="005C41E3">
        <w:rPr>
          <w:rFonts w:ascii="Times New Roman" w:hAnsi="Times New Roman" w:cs="Times New Roman"/>
          <w:spacing w:val="-3"/>
        </w:rPr>
        <w:t>g</w:t>
      </w:r>
      <w:r w:rsidRPr="005C41E3">
        <w:rPr>
          <w:rFonts w:ascii="Times New Roman" w:hAnsi="Times New Roman" w:cs="Times New Roman"/>
        </w:rPr>
        <w:t>r</w:t>
      </w:r>
      <w:r w:rsidRPr="005C41E3">
        <w:rPr>
          <w:rFonts w:ascii="Times New Roman" w:hAnsi="Times New Roman" w:cs="Times New Roman"/>
          <w:spacing w:val="-2"/>
        </w:rPr>
        <w:t>am</w:t>
      </w:r>
      <w:r w:rsidRPr="005C41E3">
        <w:rPr>
          <w:rFonts w:ascii="Times New Roman" w:hAnsi="Times New Roman" w:cs="Times New Roman"/>
          <w:spacing w:val="-4"/>
        </w:rPr>
        <w:t>m</w:t>
      </w:r>
      <w:r w:rsidRPr="005C41E3">
        <w:rPr>
          <w:rFonts w:ascii="Times New Roman" w:hAnsi="Times New Roman" w:cs="Times New Roman"/>
        </w:rPr>
        <w:t>e</w:t>
      </w:r>
      <w:r w:rsidRPr="005C41E3">
        <w:rPr>
          <w:rFonts w:ascii="Times New Roman" w:hAnsi="Times New Roman" w:cs="Times New Roman"/>
          <w:spacing w:val="-7"/>
        </w:rPr>
        <w:t xml:space="preserve"> </w:t>
      </w:r>
      <w:r w:rsidRPr="005C41E3">
        <w:rPr>
          <w:rFonts w:ascii="Times New Roman" w:hAnsi="Times New Roman" w:cs="Times New Roman"/>
        </w:rPr>
        <w:t>le</w:t>
      </w:r>
      <w:r w:rsidRPr="005C41E3">
        <w:rPr>
          <w:rFonts w:ascii="Times New Roman" w:hAnsi="Times New Roman" w:cs="Times New Roman"/>
          <w:spacing w:val="-2"/>
        </w:rPr>
        <w:t>v</w:t>
      </w:r>
      <w:r w:rsidRPr="005C41E3">
        <w:rPr>
          <w:rFonts w:ascii="Times New Roman" w:hAnsi="Times New Roman" w:cs="Times New Roman"/>
        </w:rPr>
        <w:t>e</w:t>
      </w:r>
      <w:r w:rsidRPr="005C41E3">
        <w:rPr>
          <w:rFonts w:ascii="Times New Roman" w:hAnsi="Times New Roman" w:cs="Times New Roman"/>
          <w:spacing w:val="1"/>
        </w:rPr>
        <w:t>l</w:t>
      </w:r>
      <w:r w:rsidRPr="005C41E3">
        <w:rPr>
          <w:rFonts w:ascii="Times New Roman" w:hAnsi="Times New Roman" w:cs="Times New Roman"/>
        </w:rPr>
        <w:t>.</w:t>
      </w:r>
      <w:r w:rsidRPr="005C41E3">
        <w:rPr>
          <w:rFonts w:ascii="Times New Roman" w:hAnsi="Times New Roman" w:cs="Times New Roman"/>
          <w:spacing w:val="-8"/>
        </w:rPr>
        <w:t xml:space="preserve"> </w:t>
      </w:r>
      <w:r w:rsidRPr="005C41E3">
        <w:rPr>
          <w:rFonts w:ascii="Times New Roman" w:hAnsi="Times New Roman" w:cs="Times New Roman"/>
          <w:spacing w:val="-2"/>
        </w:rPr>
        <w:t>A</w:t>
      </w:r>
      <w:r w:rsidRPr="005C41E3">
        <w:rPr>
          <w:rFonts w:ascii="Times New Roman" w:hAnsi="Times New Roman" w:cs="Times New Roman"/>
        </w:rPr>
        <w:t>n</w:t>
      </w:r>
      <w:r w:rsidRPr="005C41E3">
        <w:rPr>
          <w:rFonts w:ascii="Times New Roman" w:hAnsi="Times New Roman" w:cs="Times New Roman"/>
          <w:spacing w:val="-8"/>
        </w:rPr>
        <w:t xml:space="preserve"> </w:t>
      </w:r>
      <w:r w:rsidRPr="005C41E3">
        <w:rPr>
          <w:rFonts w:ascii="Times New Roman" w:hAnsi="Times New Roman" w:cs="Times New Roman"/>
        </w:rPr>
        <w:t>e</w:t>
      </w:r>
      <w:r w:rsidRPr="005C41E3">
        <w:rPr>
          <w:rFonts w:ascii="Times New Roman" w:hAnsi="Times New Roman" w:cs="Times New Roman"/>
          <w:spacing w:val="-2"/>
        </w:rPr>
        <w:t>x</w:t>
      </w:r>
      <w:r w:rsidRPr="005C41E3">
        <w:rPr>
          <w:rFonts w:ascii="Times New Roman" w:hAnsi="Times New Roman" w:cs="Times New Roman"/>
        </w:rPr>
        <w:t>a</w:t>
      </w:r>
      <w:r w:rsidRPr="005C41E3">
        <w:rPr>
          <w:rFonts w:ascii="Times New Roman" w:hAnsi="Times New Roman" w:cs="Times New Roman"/>
          <w:spacing w:val="-4"/>
        </w:rPr>
        <w:t>m</w:t>
      </w:r>
      <w:r w:rsidRPr="005C41E3">
        <w:rPr>
          <w:rFonts w:ascii="Times New Roman" w:hAnsi="Times New Roman" w:cs="Times New Roman"/>
        </w:rPr>
        <w:t>ple</w:t>
      </w:r>
      <w:r w:rsidRPr="005C41E3">
        <w:rPr>
          <w:rFonts w:ascii="Times New Roman" w:hAnsi="Times New Roman" w:cs="Times New Roman"/>
          <w:spacing w:val="-7"/>
        </w:rPr>
        <w:t xml:space="preserve"> </w:t>
      </w:r>
      <w:r w:rsidRPr="005C41E3">
        <w:rPr>
          <w:rFonts w:ascii="Times New Roman" w:hAnsi="Times New Roman" w:cs="Times New Roman"/>
        </w:rPr>
        <w:t>of</w:t>
      </w:r>
      <w:r w:rsidRPr="005C41E3">
        <w:rPr>
          <w:rFonts w:ascii="Times New Roman" w:hAnsi="Times New Roman" w:cs="Times New Roman"/>
          <w:spacing w:val="-11"/>
        </w:rPr>
        <w:t xml:space="preserve"> </w:t>
      </w:r>
      <w:r w:rsidRPr="005C41E3">
        <w:rPr>
          <w:rFonts w:ascii="Times New Roman" w:hAnsi="Times New Roman" w:cs="Times New Roman"/>
        </w:rPr>
        <w:t>pos</w:t>
      </w:r>
      <w:r w:rsidRPr="005C41E3">
        <w:rPr>
          <w:rFonts w:ascii="Times New Roman" w:hAnsi="Times New Roman" w:cs="Times New Roman"/>
          <w:spacing w:val="-2"/>
        </w:rPr>
        <w:t>s</w:t>
      </w:r>
      <w:r w:rsidRPr="005C41E3">
        <w:rPr>
          <w:rFonts w:ascii="Times New Roman" w:hAnsi="Times New Roman" w:cs="Times New Roman"/>
        </w:rPr>
        <w:t>ib</w:t>
      </w:r>
      <w:r w:rsidRPr="005C41E3">
        <w:rPr>
          <w:rFonts w:ascii="Times New Roman" w:hAnsi="Times New Roman" w:cs="Times New Roman"/>
          <w:spacing w:val="-2"/>
        </w:rPr>
        <w:t>l</w:t>
      </w:r>
      <w:r w:rsidRPr="005C41E3">
        <w:rPr>
          <w:rFonts w:ascii="Times New Roman" w:hAnsi="Times New Roman" w:cs="Times New Roman"/>
        </w:rPr>
        <w:t>e adap</w:t>
      </w:r>
      <w:r w:rsidRPr="005C41E3">
        <w:rPr>
          <w:rFonts w:ascii="Times New Roman" w:hAnsi="Times New Roman" w:cs="Times New Roman"/>
          <w:spacing w:val="-2"/>
        </w:rPr>
        <w:t>t</w:t>
      </w:r>
      <w:r w:rsidRPr="005C41E3">
        <w:rPr>
          <w:rFonts w:ascii="Times New Roman" w:hAnsi="Times New Roman" w:cs="Times New Roman"/>
        </w:rPr>
        <w:t>a</w:t>
      </w:r>
      <w:r w:rsidRPr="005C41E3">
        <w:rPr>
          <w:rFonts w:ascii="Times New Roman" w:hAnsi="Times New Roman" w:cs="Times New Roman"/>
          <w:spacing w:val="-2"/>
        </w:rPr>
        <w:t>t</w:t>
      </w:r>
      <w:r w:rsidRPr="005C41E3">
        <w:rPr>
          <w:rFonts w:ascii="Times New Roman" w:hAnsi="Times New Roman" w:cs="Times New Roman"/>
        </w:rPr>
        <w:t>ion at</w:t>
      </w:r>
      <w:r w:rsidRPr="005C41E3">
        <w:rPr>
          <w:rFonts w:ascii="Times New Roman" w:hAnsi="Times New Roman" w:cs="Times New Roman"/>
          <w:spacing w:val="1"/>
        </w:rPr>
        <w:t xml:space="preserve"> </w:t>
      </w:r>
      <w:r w:rsidRPr="005C41E3">
        <w:rPr>
          <w:rFonts w:ascii="Times New Roman" w:hAnsi="Times New Roman" w:cs="Times New Roman"/>
        </w:rPr>
        <w:t xml:space="preserve">the </w:t>
      </w:r>
      <w:r w:rsidRPr="005C41E3">
        <w:rPr>
          <w:rFonts w:ascii="Times New Roman" w:hAnsi="Times New Roman" w:cs="Times New Roman"/>
          <w:spacing w:val="1"/>
        </w:rPr>
        <w:t>f</w:t>
      </w:r>
      <w:r w:rsidRPr="005C41E3">
        <w:rPr>
          <w:rFonts w:ascii="Times New Roman" w:hAnsi="Times New Roman" w:cs="Times New Roman"/>
        </w:rPr>
        <w:t>or</w:t>
      </w:r>
      <w:r w:rsidRPr="005C41E3">
        <w:rPr>
          <w:rFonts w:ascii="Times New Roman" w:hAnsi="Times New Roman" w:cs="Times New Roman"/>
          <w:spacing w:val="-4"/>
        </w:rPr>
        <w:t>m</w:t>
      </w:r>
      <w:r w:rsidRPr="005C41E3">
        <w:rPr>
          <w:rFonts w:ascii="Times New Roman" w:hAnsi="Times New Roman" w:cs="Times New Roman"/>
        </w:rPr>
        <w:t>er</w:t>
      </w:r>
      <w:r w:rsidRPr="005C41E3">
        <w:rPr>
          <w:rFonts w:ascii="Times New Roman" w:hAnsi="Times New Roman" w:cs="Times New Roman"/>
          <w:spacing w:val="1"/>
        </w:rPr>
        <w:t xml:space="preserve"> </w:t>
      </w:r>
      <w:r w:rsidRPr="005C41E3">
        <w:rPr>
          <w:rFonts w:ascii="Times New Roman" w:hAnsi="Times New Roman" w:cs="Times New Roman"/>
        </w:rPr>
        <w:t>le</w:t>
      </w:r>
      <w:r w:rsidRPr="005C41E3">
        <w:rPr>
          <w:rFonts w:ascii="Times New Roman" w:hAnsi="Times New Roman" w:cs="Times New Roman"/>
          <w:spacing w:val="-2"/>
        </w:rPr>
        <w:t>v</w:t>
      </w:r>
      <w:r w:rsidRPr="005C41E3">
        <w:rPr>
          <w:rFonts w:ascii="Times New Roman" w:hAnsi="Times New Roman" w:cs="Times New Roman"/>
        </w:rPr>
        <w:t>el</w:t>
      </w:r>
      <w:r w:rsidRPr="005C41E3">
        <w:rPr>
          <w:rFonts w:ascii="Times New Roman" w:hAnsi="Times New Roman" w:cs="Times New Roman"/>
          <w:spacing w:val="3"/>
        </w:rPr>
        <w:t xml:space="preserve"> </w:t>
      </w:r>
      <w:r w:rsidRPr="005C41E3">
        <w:rPr>
          <w:rFonts w:ascii="Times New Roman" w:hAnsi="Times New Roman" w:cs="Times New Roman"/>
          <w:spacing w:val="-2"/>
        </w:rPr>
        <w:t>i</w:t>
      </w:r>
      <w:r w:rsidRPr="005C41E3">
        <w:rPr>
          <w:rFonts w:ascii="Times New Roman" w:hAnsi="Times New Roman" w:cs="Times New Roman"/>
        </w:rPr>
        <w:t>s</w:t>
      </w:r>
      <w:r w:rsidRPr="005C41E3">
        <w:rPr>
          <w:rFonts w:ascii="Times New Roman" w:hAnsi="Times New Roman" w:cs="Times New Roman"/>
          <w:spacing w:val="2"/>
        </w:rPr>
        <w:t xml:space="preserve"> </w:t>
      </w:r>
      <w:r w:rsidRPr="005C41E3">
        <w:rPr>
          <w:rFonts w:ascii="Times New Roman" w:hAnsi="Times New Roman" w:cs="Times New Roman"/>
          <w:spacing w:val="-2"/>
        </w:rPr>
        <w:t>a</w:t>
      </w:r>
      <w:r w:rsidRPr="005C41E3">
        <w:rPr>
          <w:rFonts w:ascii="Times New Roman" w:hAnsi="Times New Roman" w:cs="Times New Roman"/>
        </w:rPr>
        <w:t>l</w:t>
      </w:r>
      <w:r w:rsidRPr="005C41E3">
        <w:rPr>
          <w:rFonts w:ascii="Times New Roman" w:hAnsi="Times New Roman" w:cs="Times New Roman"/>
          <w:spacing w:val="-2"/>
        </w:rPr>
        <w:t>t</w:t>
      </w:r>
      <w:r w:rsidRPr="005C41E3">
        <w:rPr>
          <w:rFonts w:ascii="Times New Roman" w:hAnsi="Times New Roman" w:cs="Times New Roman"/>
        </w:rPr>
        <w:t>e</w:t>
      </w:r>
      <w:r w:rsidRPr="005C41E3">
        <w:rPr>
          <w:rFonts w:ascii="Times New Roman" w:hAnsi="Times New Roman" w:cs="Times New Roman"/>
          <w:spacing w:val="-2"/>
        </w:rPr>
        <w:t>r</w:t>
      </w:r>
      <w:r w:rsidRPr="005C41E3">
        <w:rPr>
          <w:rFonts w:ascii="Times New Roman" w:hAnsi="Times New Roman" w:cs="Times New Roman"/>
        </w:rPr>
        <w:t>ing</w:t>
      </w:r>
      <w:r w:rsidRPr="005C41E3">
        <w:rPr>
          <w:rFonts w:ascii="Times New Roman" w:hAnsi="Times New Roman" w:cs="Times New Roman"/>
          <w:spacing w:val="-1"/>
        </w:rPr>
        <w:t xml:space="preserve"> </w:t>
      </w:r>
      <w:r w:rsidRPr="005C41E3">
        <w:rPr>
          <w:rFonts w:ascii="Times New Roman" w:hAnsi="Times New Roman" w:cs="Times New Roman"/>
        </w:rPr>
        <w:t>the</w:t>
      </w:r>
      <w:r w:rsidRPr="005C41E3">
        <w:rPr>
          <w:rFonts w:ascii="Times New Roman" w:hAnsi="Times New Roman" w:cs="Times New Roman"/>
          <w:spacing w:val="2"/>
        </w:rPr>
        <w:t xml:space="preserve"> </w:t>
      </w:r>
      <w:r w:rsidRPr="005C41E3">
        <w:rPr>
          <w:rFonts w:ascii="Times New Roman" w:hAnsi="Times New Roman" w:cs="Times New Roman"/>
          <w:spacing w:val="-2"/>
        </w:rPr>
        <w:t>c</w:t>
      </w:r>
      <w:r w:rsidRPr="005C41E3">
        <w:rPr>
          <w:rFonts w:ascii="Times New Roman" w:hAnsi="Times New Roman" w:cs="Times New Roman"/>
        </w:rPr>
        <w:t>on</w:t>
      </w:r>
      <w:r w:rsidRPr="005C41E3">
        <w:rPr>
          <w:rFonts w:ascii="Times New Roman" w:hAnsi="Times New Roman" w:cs="Times New Roman"/>
          <w:spacing w:val="-2"/>
        </w:rPr>
        <w:t>f</w:t>
      </w:r>
      <w:r w:rsidRPr="005C41E3">
        <w:rPr>
          <w:rFonts w:ascii="Times New Roman" w:hAnsi="Times New Roman" w:cs="Times New Roman"/>
        </w:rPr>
        <w:t>i</w:t>
      </w:r>
      <w:r w:rsidRPr="005C41E3">
        <w:rPr>
          <w:rFonts w:ascii="Times New Roman" w:hAnsi="Times New Roman" w:cs="Times New Roman"/>
          <w:spacing w:val="-3"/>
        </w:rPr>
        <w:t>g</w:t>
      </w:r>
      <w:r w:rsidRPr="005C41E3">
        <w:rPr>
          <w:rFonts w:ascii="Times New Roman" w:hAnsi="Times New Roman" w:cs="Times New Roman"/>
        </w:rPr>
        <w:t>ura</w:t>
      </w:r>
      <w:r w:rsidRPr="005C41E3">
        <w:rPr>
          <w:rFonts w:ascii="Times New Roman" w:hAnsi="Times New Roman" w:cs="Times New Roman"/>
          <w:spacing w:val="-2"/>
        </w:rPr>
        <w:t>ti</w:t>
      </w:r>
      <w:r w:rsidRPr="005C41E3">
        <w:rPr>
          <w:rFonts w:ascii="Times New Roman" w:hAnsi="Times New Roman" w:cs="Times New Roman"/>
        </w:rPr>
        <w:t>on</w:t>
      </w:r>
      <w:r w:rsidRPr="005C41E3">
        <w:rPr>
          <w:rFonts w:ascii="Times New Roman" w:hAnsi="Times New Roman" w:cs="Times New Roman"/>
          <w:spacing w:val="2"/>
        </w:rPr>
        <w:t xml:space="preserve"> </w:t>
      </w:r>
      <w:r w:rsidRPr="005C41E3">
        <w:rPr>
          <w:rFonts w:ascii="Times New Roman" w:hAnsi="Times New Roman" w:cs="Times New Roman"/>
        </w:rPr>
        <w:t>pa</w:t>
      </w:r>
      <w:r w:rsidRPr="005C41E3">
        <w:rPr>
          <w:rFonts w:ascii="Times New Roman" w:hAnsi="Times New Roman" w:cs="Times New Roman"/>
          <w:spacing w:val="-2"/>
        </w:rPr>
        <w:t>r</w:t>
      </w:r>
      <w:r w:rsidRPr="005C41E3">
        <w:rPr>
          <w:rFonts w:ascii="Times New Roman" w:hAnsi="Times New Roman" w:cs="Times New Roman"/>
        </w:rPr>
        <w:t>a</w:t>
      </w:r>
      <w:r w:rsidRPr="005C41E3">
        <w:rPr>
          <w:rFonts w:ascii="Times New Roman" w:hAnsi="Times New Roman" w:cs="Times New Roman"/>
          <w:spacing w:val="-4"/>
        </w:rPr>
        <w:t>m</w:t>
      </w:r>
      <w:r w:rsidRPr="005C41E3">
        <w:rPr>
          <w:rFonts w:ascii="Times New Roman" w:hAnsi="Times New Roman" w:cs="Times New Roman"/>
        </w:rPr>
        <w:t>e</w:t>
      </w:r>
      <w:r w:rsidRPr="005C41E3">
        <w:rPr>
          <w:rFonts w:ascii="Times New Roman" w:hAnsi="Times New Roman" w:cs="Times New Roman"/>
          <w:spacing w:val="1"/>
        </w:rPr>
        <w:t>t</w:t>
      </w:r>
      <w:r w:rsidRPr="005C41E3">
        <w:rPr>
          <w:rFonts w:ascii="Times New Roman" w:hAnsi="Times New Roman" w:cs="Times New Roman"/>
        </w:rPr>
        <w:t>e</w:t>
      </w:r>
      <w:r w:rsidRPr="005C41E3">
        <w:rPr>
          <w:rFonts w:ascii="Times New Roman" w:hAnsi="Times New Roman" w:cs="Times New Roman"/>
          <w:spacing w:val="1"/>
        </w:rPr>
        <w:t>r</w:t>
      </w:r>
      <w:r w:rsidRPr="005C41E3">
        <w:rPr>
          <w:rFonts w:ascii="Times New Roman" w:hAnsi="Times New Roman" w:cs="Times New Roman"/>
        </w:rPr>
        <w:t>s of</w:t>
      </w:r>
      <w:r w:rsidRPr="005C41E3">
        <w:rPr>
          <w:rFonts w:ascii="Times New Roman" w:hAnsi="Times New Roman" w:cs="Times New Roman"/>
          <w:spacing w:val="1"/>
        </w:rPr>
        <w:t xml:space="preserve"> </w:t>
      </w:r>
      <w:r w:rsidRPr="005C41E3">
        <w:rPr>
          <w:rFonts w:ascii="Times New Roman" w:hAnsi="Times New Roman" w:cs="Times New Roman"/>
        </w:rPr>
        <w:t>the</w:t>
      </w:r>
      <w:r w:rsidRPr="005C41E3">
        <w:rPr>
          <w:rFonts w:ascii="Times New Roman" w:hAnsi="Times New Roman" w:cs="Times New Roman"/>
          <w:spacing w:val="8"/>
        </w:rPr>
        <w:t xml:space="preserve"> </w:t>
      </w:r>
      <w:r w:rsidRPr="005C41E3">
        <w:rPr>
          <w:rFonts w:ascii="Times New Roman" w:hAnsi="Times New Roman" w:cs="Times New Roman"/>
          <w:spacing w:val="-3"/>
        </w:rPr>
        <w:t>p</w:t>
      </w:r>
      <w:r w:rsidRPr="005C41E3">
        <w:rPr>
          <w:rFonts w:ascii="Times New Roman" w:hAnsi="Times New Roman" w:cs="Times New Roman"/>
        </w:rPr>
        <w:t>ro</w:t>
      </w:r>
      <w:r w:rsidRPr="005C41E3">
        <w:rPr>
          <w:rFonts w:ascii="Times New Roman" w:hAnsi="Times New Roman" w:cs="Times New Roman"/>
          <w:spacing w:val="-3"/>
        </w:rPr>
        <w:t>g</w:t>
      </w:r>
      <w:r w:rsidRPr="005C41E3">
        <w:rPr>
          <w:rFonts w:ascii="Times New Roman" w:hAnsi="Times New Roman" w:cs="Times New Roman"/>
        </w:rPr>
        <w:t>r</w:t>
      </w:r>
      <w:r w:rsidRPr="005C41E3">
        <w:rPr>
          <w:rFonts w:ascii="Times New Roman" w:hAnsi="Times New Roman" w:cs="Times New Roman"/>
          <w:spacing w:val="-2"/>
        </w:rPr>
        <w:t>am</w:t>
      </w:r>
      <w:r w:rsidRPr="005C41E3">
        <w:rPr>
          <w:rFonts w:ascii="Times New Roman" w:hAnsi="Times New Roman" w:cs="Times New Roman"/>
          <w:spacing w:val="-4"/>
        </w:rPr>
        <w:t>m</w:t>
      </w:r>
      <w:r w:rsidRPr="005C41E3">
        <w:rPr>
          <w:rFonts w:ascii="Times New Roman" w:hAnsi="Times New Roman" w:cs="Times New Roman"/>
        </w:rPr>
        <w:t>e</w:t>
      </w:r>
      <w:r w:rsidRPr="005C41E3">
        <w:rPr>
          <w:rFonts w:ascii="Times New Roman" w:hAnsi="Times New Roman" w:cs="Times New Roman"/>
          <w:spacing w:val="2"/>
        </w:rPr>
        <w:t xml:space="preserve"> </w:t>
      </w:r>
      <w:r w:rsidRPr="005C41E3">
        <w:rPr>
          <w:rFonts w:ascii="Times New Roman" w:hAnsi="Times New Roman" w:cs="Times New Roman"/>
        </w:rPr>
        <w:t>in</w:t>
      </w:r>
      <w:r w:rsidRPr="005C41E3">
        <w:rPr>
          <w:rFonts w:ascii="Times New Roman" w:hAnsi="Times New Roman" w:cs="Times New Roman"/>
          <w:spacing w:val="2"/>
        </w:rPr>
        <w:t xml:space="preserve"> </w:t>
      </w:r>
      <w:r w:rsidRPr="005C41E3">
        <w:rPr>
          <w:rFonts w:ascii="Times New Roman" w:hAnsi="Times New Roman" w:cs="Times New Roman"/>
        </w:rPr>
        <w:t>order</w:t>
      </w:r>
      <w:r w:rsidRPr="005C41E3">
        <w:rPr>
          <w:rFonts w:ascii="Times New Roman" w:hAnsi="Times New Roman" w:cs="Times New Roman"/>
          <w:spacing w:val="1"/>
        </w:rPr>
        <w:t xml:space="preserve"> </w:t>
      </w:r>
      <w:r w:rsidRPr="005C41E3">
        <w:rPr>
          <w:rFonts w:ascii="Times New Roman" w:hAnsi="Times New Roman" w:cs="Times New Roman"/>
        </w:rPr>
        <w:t>to</w:t>
      </w:r>
      <w:r w:rsidRPr="005C41E3">
        <w:rPr>
          <w:rFonts w:ascii="Times New Roman" w:hAnsi="Times New Roman" w:cs="Times New Roman"/>
          <w:spacing w:val="2"/>
        </w:rPr>
        <w:t xml:space="preserve"> </w:t>
      </w:r>
      <w:r w:rsidRPr="005C41E3">
        <w:rPr>
          <w:rFonts w:ascii="Times New Roman" w:hAnsi="Times New Roman" w:cs="Times New Roman"/>
          <w:spacing w:val="-4"/>
        </w:rPr>
        <w:t>m</w:t>
      </w:r>
      <w:r w:rsidRPr="005C41E3">
        <w:rPr>
          <w:rFonts w:ascii="Times New Roman" w:hAnsi="Times New Roman" w:cs="Times New Roman"/>
        </w:rPr>
        <w:t>a</w:t>
      </w:r>
      <w:r w:rsidRPr="005C41E3">
        <w:rPr>
          <w:rFonts w:ascii="Times New Roman" w:hAnsi="Times New Roman" w:cs="Times New Roman"/>
          <w:spacing w:val="-2"/>
        </w:rPr>
        <w:t>k</w:t>
      </w:r>
      <w:r w:rsidRPr="005C41E3">
        <w:rPr>
          <w:rFonts w:ascii="Times New Roman" w:hAnsi="Times New Roman" w:cs="Times New Roman"/>
        </w:rPr>
        <w:t>e</w:t>
      </w:r>
      <w:r w:rsidRPr="005C41E3">
        <w:rPr>
          <w:rFonts w:ascii="Times New Roman" w:hAnsi="Times New Roman" w:cs="Times New Roman"/>
          <w:spacing w:val="2"/>
        </w:rPr>
        <w:t xml:space="preserve"> </w:t>
      </w:r>
      <w:r w:rsidRPr="005C41E3">
        <w:rPr>
          <w:rFonts w:ascii="Times New Roman" w:hAnsi="Times New Roman" w:cs="Times New Roman"/>
        </w:rPr>
        <w:t>it</w:t>
      </w:r>
      <w:r w:rsidRPr="005C41E3">
        <w:rPr>
          <w:rFonts w:ascii="Times New Roman" w:hAnsi="Times New Roman" w:cs="Times New Roman"/>
          <w:spacing w:val="3"/>
        </w:rPr>
        <w:t xml:space="preserve"> </w:t>
      </w:r>
      <w:r w:rsidRPr="005C41E3">
        <w:rPr>
          <w:rFonts w:ascii="Times New Roman" w:hAnsi="Times New Roman" w:cs="Times New Roman"/>
          <w:spacing w:val="-2"/>
        </w:rPr>
        <w:t>m</w:t>
      </w:r>
      <w:r w:rsidRPr="005C41E3">
        <w:rPr>
          <w:rFonts w:ascii="Times New Roman" w:hAnsi="Times New Roman" w:cs="Times New Roman"/>
        </w:rPr>
        <w:t>ore</w:t>
      </w:r>
      <w:r w:rsidRPr="005C41E3">
        <w:rPr>
          <w:rFonts w:ascii="Times New Roman" w:hAnsi="Times New Roman" w:cs="Times New Roman"/>
          <w:spacing w:val="2"/>
        </w:rPr>
        <w:t xml:space="preserve"> </w:t>
      </w:r>
      <w:r w:rsidRPr="005C41E3">
        <w:rPr>
          <w:rFonts w:ascii="Times New Roman" w:hAnsi="Times New Roman" w:cs="Times New Roman"/>
          <w:spacing w:val="-3"/>
        </w:rPr>
        <w:t>o</w:t>
      </w:r>
      <w:r w:rsidRPr="005C41E3">
        <w:rPr>
          <w:rFonts w:ascii="Times New Roman" w:hAnsi="Times New Roman" w:cs="Times New Roman"/>
        </w:rPr>
        <w:t>r less</w:t>
      </w:r>
      <w:r w:rsidRPr="005C41E3">
        <w:rPr>
          <w:rFonts w:ascii="Times New Roman" w:hAnsi="Times New Roman" w:cs="Times New Roman"/>
          <w:spacing w:val="24"/>
        </w:rPr>
        <w:t xml:space="preserve"> </w:t>
      </w:r>
      <w:r w:rsidRPr="005C41E3">
        <w:rPr>
          <w:rFonts w:ascii="Times New Roman" w:hAnsi="Times New Roman" w:cs="Times New Roman"/>
        </w:rPr>
        <w:t>ch</w:t>
      </w:r>
      <w:r w:rsidRPr="005C41E3">
        <w:rPr>
          <w:rFonts w:ascii="Times New Roman" w:hAnsi="Times New Roman" w:cs="Times New Roman"/>
          <w:spacing w:val="-2"/>
        </w:rPr>
        <w:t>a</w:t>
      </w:r>
      <w:r w:rsidRPr="005C41E3">
        <w:rPr>
          <w:rFonts w:ascii="Times New Roman" w:hAnsi="Times New Roman" w:cs="Times New Roman"/>
        </w:rPr>
        <w:t>l</w:t>
      </w:r>
      <w:r w:rsidRPr="005C41E3">
        <w:rPr>
          <w:rFonts w:ascii="Times New Roman" w:hAnsi="Times New Roman" w:cs="Times New Roman"/>
          <w:spacing w:val="-2"/>
        </w:rPr>
        <w:t>l</w:t>
      </w:r>
      <w:r w:rsidRPr="005C41E3">
        <w:rPr>
          <w:rFonts w:ascii="Times New Roman" w:hAnsi="Times New Roman" w:cs="Times New Roman"/>
        </w:rPr>
        <w:t>en</w:t>
      </w:r>
      <w:r w:rsidRPr="005C41E3">
        <w:rPr>
          <w:rFonts w:ascii="Times New Roman" w:hAnsi="Times New Roman" w:cs="Times New Roman"/>
          <w:spacing w:val="-2"/>
        </w:rPr>
        <w:t>g</w:t>
      </w:r>
      <w:r w:rsidRPr="005C41E3">
        <w:rPr>
          <w:rFonts w:ascii="Times New Roman" w:hAnsi="Times New Roman" w:cs="Times New Roman"/>
        </w:rPr>
        <w:t>ing</w:t>
      </w:r>
      <w:r w:rsidRPr="005C41E3">
        <w:rPr>
          <w:rFonts w:ascii="Times New Roman" w:hAnsi="Times New Roman" w:cs="Times New Roman"/>
          <w:spacing w:val="24"/>
        </w:rPr>
        <w:t xml:space="preserve"> </w:t>
      </w:r>
      <w:r w:rsidRPr="005C41E3">
        <w:rPr>
          <w:rFonts w:ascii="Times New Roman" w:hAnsi="Times New Roman" w:cs="Times New Roman"/>
        </w:rPr>
        <w:t>(e.</w:t>
      </w:r>
      <w:r w:rsidRPr="005C41E3">
        <w:rPr>
          <w:rFonts w:ascii="Times New Roman" w:hAnsi="Times New Roman" w:cs="Times New Roman"/>
          <w:spacing w:val="-2"/>
        </w:rPr>
        <w:t>g</w:t>
      </w:r>
      <w:r w:rsidRPr="005C41E3">
        <w:rPr>
          <w:rFonts w:ascii="Times New Roman" w:hAnsi="Times New Roman" w:cs="Times New Roman"/>
        </w:rPr>
        <w:t>.,</w:t>
      </w:r>
      <w:r w:rsidRPr="005C41E3">
        <w:rPr>
          <w:rFonts w:ascii="Times New Roman" w:hAnsi="Times New Roman" w:cs="Times New Roman"/>
          <w:spacing w:val="26"/>
        </w:rPr>
        <w:t xml:space="preserve"> </w:t>
      </w:r>
      <w:r w:rsidRPr="005C41E3">
        <w:rPr>
          <w:rFonts w:ascii="Times New Roman" w:hAnsi="Times New Roman" w:cs="Times New Roman"/>
        </w:rPr>
        <w:t>to</w:t>
      </w:r>
      <w:r w:rsidRPr="005C41E3">
        <w:rPr>
          <w:rFonts w:ascii="Times New Roman" w:hAnsi="Times New Roman" w:cs="Times New Roman"/>
          <w:spacing w:val="26"/>
        </w:rPr>
        <w:t xml:space="preserve"> </w:t>
      </w:r>
      <w:r w:rsidRPr="005C41E3">
        <w:rPr>
          <w:rFonts w:ascii="Times New Roman" w:hAnsi="Times New Roman" w:cs="Times New Roman"/>
          <w:spacing w:val="-2"/>
        </w:rPr>
        <w:t>i</w:t>
      </w:r>
      <w:r w:rsidRPr="005C41E3">
        <w:rPr>
          <w:rFonts w:ascii="Times New Roman" w:hAnsi="Times New Roman" w:cs="Times New Roman"/>
        </w:rPr>
        <w:t>nc</w:t>
      </w:r>
      <w:r w:rsidRPr="005C41E3">
        <w:rPr>
          <w:rFonts w:ascii="Times New Roman" w:hAnsi="Times New Roman" w:cs="Times New Roman"/>
          <w:spacing w:val="1"/>
        </w:rPr>
        <w:t>r</w:t>
      </w:r>
      <w:r w:rsidRPr="005C41E3">
        <w:rPr>
          <w:rFonts w:ascii="Times New Roman" w:hAnsi="Times New Roman" w:cs="Times New Roman"/>
          <w:spacing w:val="-2"/>
        </w:rPr>
        <w:t>e</w:t>
      </w:r>
      <w:r w:rsidRPr="005C41E3">
        <w:rPr>
          <w:rFonts w:ascii="Times New Roman" w:hAnsi="Times New Roman" w:cs="Times New Roman"/>
        </w:rPr>
        <w:t>ase</w:t>
      </w:r>
      <w:r w:rsidRPr="005C41E3">
        <w:rPr>
          <w:rFonts w:ascii="Times New Roman" w:hAnsi="Times New Roman" w:cs="Times New Roman"/>
          <w:spacing w:val="24"/>
        </w:rPr>
        <w:t xml:space="preserve"> </w:t>
      </w:r>
      <w:r w:rsidRPr="005C41E3">
        <w:rPr>
          <w:rFonts w:ascii="Times New Roman" w:hAnsi="Times New Roman" w:cs="Times New Roman"/>
        </w:rPr>
        <w:t>the</w:t>
      </w:r>
      <w:r w:rsidRPr="005C41E3">
        <w:rPr>
          <w:rFonts w:ascii="Times New Roman" w:hAnsi="Times New Roman" w:cs="Times New Roman"/>
          <w:spacing w:val="26"/>
        </w:rPr>
        <w:t xml:space="preserve"> </w:t>
      </w:r>
      <w:r w:rsidRPr="005C41E3">
        <w:rPr>
          <w:rFonts w:ascii="Times New Roman" w:hAnsi="Times New Roman" w:cs="Times New Roman"/>
          <w:spacing w:val="-2"/>
        </w:rPr>
        <w:t>a</w:t>
      </w:r>
      <w:r w:rsidRPr="005C41E3">
        <w:rPr>
          <w:rFonts w:ascii="Times New Roman" w:hAnsi="Times New Roman" w:cs="Times New Roman"/>
        </w:rPr>
        <w:t>t</w:t>
      </w:r>
      <w:r w:rsidRPr="005C41E3">
        <w:rPr>
          <w:rFonts w:ascii="Times New Roman" w:hAnsi="Times New Roman" w:cs="Times New Roman"/>
          <w:spacing w:val="-2"/>
        </w:rPr>
        <w:t>t</w:t>
      </w:r>
      <w:r w:rsidRPr="005C41E3">
        <w:rPr>
          <w:rFonts w:ascii="Times New Roman" w:hAnsi="Times New Roman" w:cs="Times New Roman"/>
        </w:rPr>
        <w:t>ack</w:t>
      </w:r>
      <w:r w:rsidRPr="005C41E3">
        <w:rPr>
          <w:rFonts w:ascii="Times New Roman" w:hAnsi="Times New Roman" w:cs="Times New Roman"/>
          <w:spacing w:val="24"/>
        </w:rPr>
        <w:t xml:space="preserve"> </w:t>
      </w:r>
      <w:r w:rsidRPr="005C41E3">
        <w:rPr>
          <w:rFonts w:ascii="Times New Roman" w:hAnsi="Times New Roman" w:cs="Times New Roman"/>
        </w:rPr>
        <w:t>ra</w:t>
      </w:r>
      <w:r w:rsidRPr="005C41E3">
        <w:rPr>
          <w:rFonts w:ascii="Times New Roman" w:hAnsi="Times New Roman" w:cs="Times New Roman"/>
          <w:spacing w:val="-2"/>
        </w:rPr>
        <w:t>t</w:t>
      </w:r>
      <w:r w:rsidRPr="005C41E3">
        <w:rPr>
          <w:rFonts w:ascii="Times New Roman" w:hAnsi="Times New Roman" w:cs="Times New Roman"/>
        </w:rPr>
        <w:t>e</w:t>
      </w:r>
      <w:r w:rsidRPr="005C41E3">
        <w:rPr>
          <w:rFonts w:ascii="Times New Roman" w:hAnsi="Times New Roman" w:cs="Times New Roman"/>
          <w:spacing w:val="26"/>
        </w:rPr>
        <w:t xml:space="preserve"> </w:t>
      </w:r>
      <w:r w:rsidRPr="005C41E3">
        <w:rPr>
          <w:rFonts w:ascii="Times New Roman" w:hAnsi="Times New Roman" w:cs="Times New Roman"/>
        </w:rPr>
        <w:t>and</w:t>
      </w:r>
      <w:r w:rsidRPr="005C41E3">
        <w:rPr>
          <w:rFonts w:ascii="Times New Roman" w:hAnsi="Times New Roman" w:cs="Times New Roman"/>
          <w:spacing w:val="24"/>
        </w:rPr>
        <w:t xml:space="preserve"> </w:t>
      </w:r>
      <w:r w:rsidRPr="005C41E3">
        <w:rPr>
          <w:rFonts w:ascii="Times New Roman" w:hAnsi="Times New Roman" w:cs="Times New Roman"/>
        </w:rPr>
        <w:t>decr</w:t>
      </w:r>
      <w:r w:rsidRPr="005C41E3">
        <w:rPr>
          <w:rFonts w:ascii="Times New Roman" w:hAnsi="Times New Roman" w:cs="Times New Roman"/>
          <w:spacing w:val="-2"/>
        </w:rPr>
        <w:t>e</w:t>
      </w:r>
      <w:r w:rsidRPr="005C41E3">
        <w:rPr>
          <w:rFonts w:ascii="Times New Roman" w:hAnsi="Times New Roman" w:cs="Times New Roman"/>
        </w:rPr>
        <w:t>ase</w:t>
      </w:r>
      <w:r w:rsidRPr="005C41E3">
        <w:rPr>
          <w:rFonts w:ascii="Times New Roman" w:hAnsi="Times New Roman" w:cs="Times New Roman"/>
          <w:spacing w:val="24"/>
        </w:rPr>
        <w:t xml:space="preserve"> </w:t>
      </w:r>
      <w:r w:rsidRPr="005C41E3">
        <w:rPr>
          <w:rFonts w:ascii="Times New Roman" w:hAnsi="Times New Roman" w:cs="Times New Roman"/>
        </w:rPr>
        <w:t>the</w:t>
      </w:r>
      <w:r w:rsidRPr="005C41E3">
        <w:rPr>
          <w:rFonts w:ascii="Times New Roman" w:hAnsi="Times New Roman" w:cs="Times New Roman"/>
          <w:spacing w:val="26"/>
        </w:rPr>
        <w:t xml:space="preserve"> </w:t>
      </w:r>
      <w:r w:rsidRPr="005C41E3">
        <w:rPr>
          <w:rFonts w:ascii="Times New Roman" w:hAnsi="Times New Roman" w:cs="Times New Roman"/>
          <w:spacing w:val="-2"/>
        </w:rPr>
        <w:t>e</w:t>
      </w:r>
      <w:r w:rsidRPr="005C41E3">
        <w:rPr>
          <w:rFonts w:ascii="Times New Roman" w:hAnsi="Times New Roman" w:cs="Times New Roman"/>
        </w:rPr>
        <w:t>xpe</w:t>
      </w:r>
      <w:r w:rsidRPr="005C41E3">
        <w:rPr>
          <w:rFonts w:ascii="Times New Roman" w:hAnsi="Times New Roman" w:cs="Times New Roman"/>
          <w:spacing w:val="-2"/>
        </w:rPr>
        <w:t>c</w:t>
      </w:r>
      <w:r w:rsidRPr="005C41E3">
        <w:rPr>
          <w:rFonts w:ascii="Times New Roman" w:hAnsi="Times New Roman" w:cs="Times New Roman"/>
        </w:rPr>
        <w:t>ted</w:t>
      </w:r>
      <w:r w:rsidRPr="005C41E3">
        <w:rPr>
          <w:rFonts w:ascii="Times New Roman" w:hAnsi="Times New Roman" w:cs="Times New Roman"/>
          <w:spacing w:val="24"/>
        </w:rPr>
        <w:t xml:space="preserve"> </w:t>
      </w:r>
      <w:r w:rsidRPr="005C41E3">
        <w:rPr>
          <w:rFonts w:ascii="Times New Roman" w:hAnsi="Times New Roman" w:cs="Times New Roman"/>
        </w:rPr>
        <w:t>re</w:t>
      </w:r>
      <w:r w:rsidRPr="005C41E3">
        <w:rPr>
          <w:rFonts w:ascii="Times New Roman" w:hAnsi="Times New Roman" w:cs="Times New Roman"/>
          <w:spacing w:val="-2"/>
        </w:rPr>
        <w:t>s</w:t>
      </w:r>
      <w:r w:rsidRPr="005C41E3">
        <w:rPr>
          <w:rFonts w:ascii="Times New Roman" w:hAnsi="Times New Roman" w:cs="Times New Roman"/>
        </w:rPr>
        <w:t>ponse</w:t>
      </w:r>
      <w:r w:rsidRPr="005C41E3">
        <w:rPr>
          <w:rFonts w:ascii="Times New Roman" w:hAnsi="Times New Roman" w:cs="Times New Roman"/>
          <w:spacing w:val="24"/>
        </w:rPr>
        <w:t xml:space="preserve"> </w:t>
      </w:r>
      <w:r w:rsidRPr="005C41E3">
        <w:rPr>
          <w:rFonts w:ascii="Times New Roman" w:hAnsi="Times New Roman" w:cs="Times New Roman"/>
        </w:rPr>
        <w:t>ti</w:t>
      </w:r>
      <w:r w:rsidRPr="005C41E3">
        <w:rPr>
          <w:rFonts w:ascii="Times New Roman" w:hAnsi="Times New Roman" w:cs="Times New Roman"/>
          <w:spacing w:val="-4"/>
        </w:rPr>
        <w:t>m</w:t>
      </w:r>
      <w:r w:rsidRPr="005C41E3">
        <w:rPr>
          <w:rFonts w:ascii="Times New Roman" w:hAnsi="Times New Roman" w:cs="Times New Roman"/>
        </w:rPr>
        <w:t>e,</w:t>
      </w:r>
      <w:r w:rsidRPr="005C41E3">
        <w:rPr>
          <w:rFonts w:ascii="Times New Roman" w:hAnsi="Times New Roman" w:cs="Times New Roman"/>
          <w:spacing w:val="26"/>
        </w:rPr>
        <w:t xml:space="preserve"> </w:t>
      </w:r>
      <w:r w:rsidRPr="005C41E3">
        <w:rPr>
          <w:rFonts w:ascii="Times New Roman" w:hAnsi="Times New Roman" w:cs="Times New Roman"/>
        </w:rPr>
        <w:t>to</w:t>
      </w:r>
      <w:r w:rsidRPr="005C41E3">
        <w:rPr>
          <w:rFonts w:ascii="Times New Roman" w:hAnsi="Times New Roman" w:cs="Times New Roman"/>
          <w:spacing w:val="26"/>
        </w:rPr>
        <w:t xml:space="preserve"> </w:t>
      </w:r>
      <w:r w:rsidRPr="005C41E3">
        <w:rPr>
          <w:rFonts w:ascii="Times New Roman" w:hAnsi="Times New Roman" w:cs="Times New Roman"/>
        </w:rPr>
        <w:t>i</w:t>
      </w:r>
      <w:r w:rsidRPr="005C41E3">
        <w:rPr>
          <w:rFonts w:ascii="Times New Roman" w:hAnsi="Times New Roman" w:cs="Times New Roman"/>
          <w:spacing w:val="-3"/>
        </w:rPr>
        <w:t>n</w:t>
      </w:r>
      <w:r w:rsidRPr="005C41E3">
        <w:rPr>
          <w:rFonts w:ascii="Times New Roman" w:hAnsi="Times New Roman" w:cs="Times New Roman"/>
        </w:rPr>
        <w:t>tr</w:t>
      </w:r>
      <w:r w:rsidRPr="005C41E3">
        <w:rPr>
          <w:rFonts w:ascii="Times New Roman" w:hAnsi="Times New Roman" w:cs="Times New Roman"/>
          <w:spacing w:val="-3"/>
        </w:rPr>
        <w:t>o</w:t>
      </w:r>
      <w:r w:rsidRPr="005C41E3">
        <w:rPr>
          <w:rFonts w:ascii="Times New Roman" w:hAnsi="Times New Roman" w:cs="Times New Roman"/>
        </w:rPr>
        <w:t>duce</w:t>
      </w:r>
      <w:r w:rsidRPr="005C41E3">
        <w:rPr>
          <w:rFonts w:ascii="Times New Roman" w:hAnsi="Times New Roman" w:cs="Times New Roman"/>
          <w:spacing w:val="24"/>
        </w:rPr>
        <w:t xml:space="preserve"> </w:t>
      </w:r>
      <w:r w:rsidRPr="005C41E3">
        <w:rPr>
          <w:rFonts w:ascii="Times New Roman" w:hAnsi="Times New Roman" w:cs="Times New Roman"/>
          <w:spacing w:val="-4"/>
        </w:rPr>
        <w:t>m</w:t>
      </w:r>
      <w:r w:rsidRPr="005C41E3">
        <w:rPr>
          <w:rFonts w:ascii="Times New Roman" w:hAnsi="Times New Roman" w:cs="Times New Roman"/>
        </w:rPr>
        <w:t>ultiple s</w:t>
      </w:r>
      <w:r w:rsidRPr="005C41E3">
        <w:rPr>
          <w:rFonts w:ascii="Times New Roman" w:hAnsi="Times New Roman" w:cs="Times New Roman"/>
          <w:spacing w:val="1"/>
        </w:rPr>
        <w:t>i</w:t>
      </w:r>
      <w:r w:rsidRPr="005C41E3">
        <w:rPr>
          <w:rFonts w:ascii="Times New Roman" w:hAnsi="Times New Roman" w:cs="Times New Roman"/>
          <w:spacing w:val="-4"/>
        </w:rPr>
        <w:t>m</w:t>
      </w:r>
      <w:r w:rsidRPr="005C41E3">
        <w:rPr>
          <w:rFonts w:ascii="Times New Roman" w:hAnsi="Times New Roman" w:cs="Times New Roman"/>
        </w:rPr>
        <w:t>ulta</w:t>
      </w:r>
      <w:r w:rsidRPr="005C41E3">
        <w:rPr>
          <w:rFonts w:ascii="Times New Roman" w:hAnsi="Times New Roman" w:cs="Times New Roman"/>
          <w:spacing w:val="-2"/>
        </w:rPr>
        <w:t>n</w:t>
      </w:r>
      <w:r w:rsidRPr="005C41E3">
        <w:rPr>
          <w:rFonts w:ascii="Times New Roman" w:hAnsi="Times New Roman" w:cs="Times New Roman"/>
        </w:rPr>
        <w:t>eous</w:t>
      </w:r>
      <w:r w:rsidRPr="005C41E3">
        <w:rPr>
          <w:rFonts w:ascii="Times New Roman" w:hAnsi="Times New Roman" w:cs="Times New Roman"/>
          <w:spacing w:val="-7"/>
        </w:rPr>
        <w:t xml:space="preserve"> </w:t>
      </w:r>
      <w:r w:rsidRPr="005C41E3">
        <w:rPr>
          <w:rFonts w:ascii="Times New Roman" w:hAnsi="Times New Roman" w:cs="Times New Roman"/>
          <w:spacing w:val="-2"/>
        </w:rPr>
        <w:t>a</w:t>
      </w:r>
      <w:r w:rsidRPr="005C41E3">
        <w:rPr>
          <w:rFonts w:ascii="Times New Roman" w:hAnsi="Times New Roman" w:cs="Times New Roman"/>
        </w:rPr>
        <w:t>tt</w:t>
      </w:r>
      <w:r w:rsidRPr="005C41E3">
        <w:rPr>
          <w:rFonts w:ascii="Times New Roman" w:hAnsi="Times New Roman" w:cs="Times New Roman"/>
          <w:spacing w:val="-2"/>
        </w:rPr>
        <w:t>a</w:t>
      </w:r>
      <w:r w:rsidRPr="005C41E3">
        <w:rPr>
          <w:rFonts w:ascii="Times New Roman" w:hAnsi="Times New Roman" w:cs="Times New Roman"/>
        </w:rPr>
        <w:t>c</w:t>
      </w:r>
      <w:r w:rsidRPr="005C41E3">
        <w:rPr>
          <w:rFonts w:ascii="Times New Roman" w:hAnsi="Times New Roman" w:cs="Times New Roman"/>
          <w:spacing w:val="-2"/>
        </w:rPr>
        <w:t>k</w:t>
      </w:r>
      <w:r w:rsidRPr="005C41E3">
        <w:rPr>
          <w:rFonts w:ascii="Times New Roman" w:hAnsi="Times New Roman" w:cs="Times New Roman"/>
        </w:rPr>
        <w:t>s,</w:t>
      </w:r>
      <w:r w:rsidRPr="005C41E3">
        <w:rPr>
          <w:rFonts w:ascii="Times New Roman" w:hAnsi="Times New Roman" w:cs="Times New Roman"/>
          <w:spacing w:val="-7"/>
        </w:rPr>
        <w:t xml:space="preserve"> </w:t>
      </w:r>
      <w:r w:rsidRPr="005C41E3">
        <w:rPr>
          <w:rFonts w:ascii="Times New Roman" w:hAnsi="Times New Roman" w:cs="Times New Roman"/>
        </w:rPr>
        <w:t>to</w:t>
      </w:r>
      <w:r w:rsidRPr="005C41E3">
        <w:rPr>
          <w:rFonts w:ascii="Times New Roman" w:hAnsi="Times New Roman" w:cs="Times New Roman"/>
          <w:spacing w:val="-8"/>
        </w:rPr>
        <w:t xml:space="preserve"> </w:t>
      </w:r>
      <w:r w:rsidRPr="005C41E3">
        <w:rPr>
          <w:rFonts w:ascii="Times New Roman" w:hAnsi="Times New Roman" w:cs="Times New Roman"/>
        </w:rPr>
        <w:t>e</w:t>
      </w:r>
      <w:r w:rsidRPr="005C41E3">
        <w:rPr>
          <w:rFonts w:ascii="Times New Roman" w:hAnsi="Times New Roman" w:cs="Times New Roman"/>
          <w:spacing w:val="-2"/>
        </w:rPr>
        <w:t>li</w:t>
      </w:r>
      <w:r w:rsidRPr="005C41E3">
        <w:rPr>
          <w:rFonts w:ascii="Times New Roman" w:hAnsi="Times New Roman" w:cs="Times New Roman"/>
          <w:spacing w:val="-4"/>
        </w:rPr>
        <w:t>m</w:t>
      </w:r>
      <w:r w:rsidRPr="005C41E3">
        <w:rPr>
          <w:rFonts w:ascii="Times New Roman" w:hAnsi="Times New Roman" w:cs="Times New Roman"/>
        </w:rPr>
        <w:t>ina</w:t>
      </w:r>
      <w:r w:rsidRPr="005C41E3">
        <w:rPr>
          <w:rFonts w:ascii="Times New Roman" w:hAnsi="Times New Roman" w:cs="Times New Roman"/>
          <w:spacing w:val="1"/>
        </w:rPr>
        <w:t>t</w:t>
      </w:r>
      <w:r w:rsidRPr="005C41E3">
        <w:rPr>
          <w:rFonts w:ascii="Times New Roman" w:hAnsi="Times New Roman" w:cs="Times New Roman"/>
        </w:rPr>
        <w:t>e</w:t>
      </w:r>
      <w:r w:rsidRPr="005C41E3">
        <w:rPr>
          <w:rFonts w:ascii="Times New Roman" w:hAnsi="Times New Roman" w:cs="Times New Roman"/>
          <w:spacing w:val="-7"/>
        </w:rPr>
        <w:t xml:space="preserve"> </w:t>
      </w:r>
      <w:r w:rsidRPr="005C41E3">
        <w:rPr>
          <w:rFonts w:ascii="Times New Roman" w:hAnsi="Times New Roman" w:cs="Times New Roman"/>
        </w:rPr>
        <w:t>ce</w:t>
      </w:r>
      <w:r w:rsidRPr="005C41E3">
        <w:rPr>
          <w:rFonts w:ascii="Times New Roman" w:hAnsi="Times New Roman" w:cs="Times New Roman"/>
          <w:spacing w:val="-2"/>
        </w:rPr>
        <w:t>r</w:t>
      </w:r>
      <w:r w:rsidRPr="005C41E3">
        <w:rPr>
          <w:rFonts w:ascii="Times New Roman" w:hAnsi="Times New Roman" w:cs="Times New Roman"/>
        </w:rPr>
        <w:t>t</w:t>
      </w:r>
      <w:r w:rsidRPr="005C41E3">
        <w:rPr>
          <w:rFonts w:ascii="Times New Roman" w:hAnsi="Times New Roman" w:cs="Times New Roman"/>
          <w:spacing w:val="-2"/>
        </w:rPr>
        <w:t>a</w:t>
      </w:r>
      <w:r w:rsidRPr="005C41E3">
        <w:rPr>
          <w:rFonts w:ascii="Times New Roman" w:hAnsi="Times New Roman" w:cs="Times New Roman"/>
        </w:rPr>
        <w:t>in</w:t>
      </w:r>
      <w:r w:rsidRPr="005C41E3">
        <w:rPr>
          <w:rFonts w:ascii="Times New Roman" w:hAnsi="Times New Roman" w:cs="Times New Roman"/>
          <w:spacing w:val="-8"/>
        </w:rPr>
        <w:t xml:space="preserve"> </w:t>
      </w:r>
      <w:r w:rsidRPr="005C41E3">
        <w:rPr>
          <w:rFonts w:ascii="Times New Roman" w:hAnsi="Times New Roman" w:cs="Times New Roman"/>
        </w:rPr>
        <w:t>sec</w:t>
      </w:r>
      <w:r w:rsidRPr="005C41E3">
        <w:rPr>
          <w:rFonts w:ascii="Times New Roman" w:hAnsi="Times New Roman" w:cs="Times New Roman"/>
          <w:spacing w:val="-2"/>
        </w:rPr>
        <w:t>u</w:t>
      </w:r>
      <w:r w:rsidRPr="005C41E3">
        <w:rPr>
          <w:rFonts w:ascii="Times New Roman" w:hAnsi="Times New Roman" w:cs="Times New Roman"/>
        </w:rPr>
        <w:t>r</w:t>
      </w:r>
      <w:r w:rsidRPr="005C41E3">
        <w:rPr>
          <w:rFonts w:ascii="Times New Roman" w:hAnsi="Times New Roman" w:cs="Times New Roman"/>
          <w:spacing w:val="-2"/>
        </w:rPr>
        <w:t>i</w:t>
      </w:r>
      <w:r w:rsidRPr="005C41E3">
        <w:rPr>
          <w:rFonts w:ascii="Times New Roman" w:hAnsi="Times New Roman" w:cs="Times New Roman"/>
        </w:rPr>
        <w:t>ty</w:t>
      </w:r>
      <w:r w:rsidRPr="005C41E3">
        <w:rPr>
          <w:rFonts w:ascii="Times New Roman" w:hAnsi="Times New Roman" w:cs="Times New Roman"/>
          <w:spacing w:val="-10"/>
        </w:rPr>
        <w:t xml:space="preserve"> </w:t>
      </w:r>
      <w:r w:rsidRPr="005C41E3">
        <w:rPr>
          <w:rFonts w:ascii="Times New Roman" w:hAnsi="Times New Roman" w:cs="Times New Roman"/>
        </w:rPr>
        <w:t>con</w:t>
      </w:r>
      <w:r w:rsidRPr="005C41E3">
        <w:rPr>
          <w:rFonts w:ascii="Times New Roman" w:hAnsi="Times New Roman" w:cs="Times New Roman"/>
          <w:spacing w:val="-2"/>
        </w:rPr>
        <w:t>t</w:t>
      </w:r>
      <w:r w:rsidRPr="005C41E3">
        <w:rPr>
          <w:rFonts w:ascii="Times New Roman" w:hAnsi="Times New Roman" w:cs="Times New Roman"/>
        </w:rPr>
        <w:t>rols</w:t>
      </w:r>
      <w:r w:rsidRPr="005C41E3">
        <w:rPr>
          <w:rFonts w:ascii="Times New Roman" w:hAnsi="Times New Roman" w:cs="Times New Roman"/>
          <w:spacing w:val="-7"/>
        </w:rPr>
        <w:t xml:space="preserve"> </w:t>
      </w:r>
      <w:r w:rsidRPr="005C41E3">
        <w:rPr>
          <w:rFonts w:ascii="Times New Roman" w:hAnsi="Times New Roman" w:cs="Times New Roman"/>
          <w:spacing w:val="-3"/>
        </w:rPr>
        <w:t>o</w:t>
      </w:r>
      <w:r w:rsidRPr="005C41E3">
        <w:rPr>
          <w:rFonts w:ascii="Times New Roman" w:hAnsi="Times New Roman" w:cs="Times New Roman"/>
        </w:rPr>
        <w:t>r</w:t>
      </w:r>
      <w:r w:rsidRPr="005C41E3">
        <w:rPr>
          <w:rFonts w:ascii="Times New Roman" w:hAnsi="Times New Roman" w:cs="Times New Roman"/>
          <w:spacing w:val="-7"/>
        </w:rPr>
        <w:t xml:space="preserve"> </w:t>
      </w:r>
      <w:r w:rsidRPr="005C41E3">
        <w:rPr>
          <w:rFonts w:ascii="Times New Roman" w:hAnsi="Times New Roman" w:cs="Times New Roman"/>
        </w:rPr>
        <w:t>add</w:t>
      </w:r>
      <w:r w:rsidRPr="005C41E3">
        <w:rPr>
          <w:rFonts w:ascii="Times New Roman" w:hAnsi="Times New Roman" w:cs="Times New Roman"/>
          <w:spacing w:val="-7"/>
        </w:rPr>
        <w:t xml:space="preserve"> </w:t>
      </w:r>
      <w:r w:rsidRPr="005C41E3">
        <w:rPr>
          <w:rFonts w:ascii="Times New Roman" w:hAnsi="Times New Roman" w:cs="Times New Roman"/>
          <w:spacing w:val="-4"/>
        </w:rPr>
        <w:t>m</w:t>
      </w:r>
      <w:r w:rsidRPr="005C41E3">
        <w:rPr>
          <w:rFonts w:ascii="Times New Roman" w:hAnsi="Times New Roman" w:cs="Times New Roman"/>
        </w:rPr>
        <w:t>ore</w:t>
      </w:r>
      <w:r w:rsidRPr="005C41E3">
        <w:rPr>
          <w:rFonts w:ascii="Times New Roman" w:hAnsi="Times New Roman" w:cs="Times New Roman"/>
          <w:spacing w:val="-7"/>
        </w:rPr>
        <w:t xml:space="preserve"> </w:t>
      </w:r>
      <w:r w:rsidRPr="005C41E3">
        <w:rPr>
          <w:rFonts w:ascii="Times New Roman" w:hAnsi="Times New Roman" w:cs="Times New Roman"/>
        </w:rPr>
        <w:t>con</w:t>
      </w:r>
      <w:r w:rsidRPr="005C41E3">
        <w:rPr>
          <w:rFonts w:ascii="Times New Roman" w:hAnsi="Times New Roman" w:cs="Times New Roman"/>
          <w:spacing w:val="1"/>
        </w:rPr>
        <w:t>t</w:t>
      </w:r>
      <w:r w:rsidRPr="005C41E3">
        <w:rPr>
          <w:rFonts w:ascii="Times New Roman" w:hAnsi="Times New Roman" w:cs="Times New Roman"/>
          <w:spacing w:val="-2"/>
        </w:rPr>
        <w:t>r</w:t>
      </w:r>
      <w:r w:rsidRPr="005C41E3">
        <w:rPr>
          <w:rFonts w:ascii="Times New Roman" w:hAnsi="Times New Roman" w:cs="Times New Roman"/>
        </w:rPr>
        <w:t>ol</w:t>
      </w:r>
      <w:r w:rsidRPr="005C41E3">
        <w:rPr>
          <w:rFonts w:ascii="Times New Roman" w:hAnsi="Times New Roman" w:cs="Times New Roman"/>
          <w:spacing w:val="-2"/>
        </w:rPr>
        <w:t>s</w:t>
      </w:r>
      <w:r w:rsidRPr="005C41E3">
        <w:rPr>
          <w:rFonts w:ascii="Times New Roman" w:hAnsi="Times New Roman" w:cs="Times New Roman"/>
        </w:rPr>
        <w:t>).</w:t>
      </w:r>
      <w:r w:rsidRPr="005C41E3">
        <w:rPr>
          <w:rFonts w:ascii="Times New Roman" w:hAnsi="Times New Roman" w:cs="Times New Roman"/>
          <w:spacing w:val="-10"/>
        </w:rPr>
        <w:t xml:space="preserve"> </w:t>
      </w:r>
      <w:r w:rsidRPr="005C41E3">
        <w:rPr>
          <w:rFonts w:ascii="Times New Roman" w:hAnsi="Times New Roman" w:cs="Times New Roman"/>
        </w:rPr>
        <w:t>Si</w:t>
      </w:r>
      <w:r w:rsidRPr="005C41E3">
        <w:rPr>
          <w:rFonts w:ascii="Times New Roman" w:hAnsi="Times New Roman" w:cs="Times New Roman"/>
          <w:spacing w:val="-4"/>
        </w:rPr>
        <w:t>m</w:t>
      </w:r>
      <w:r w:rsidRPr="005C41E3">
        <w:rPr>
          <w:rFonts w:ascii="Times New Roman" w:hAnsi="Times New Roman" w:cs="Times New Roman"/>
        </w:rPr>
        <w:t>ilar</w:t>
      </w:r>
      <w:r w:rsidRPr="005C41E3">
        <w:rPr>
          <w:rFonts w:ascii="Times New Roman" w:hAnsi="Times New Roman" w:cs="Times New Roman"/>
          <w:spacing w:val="-6"/>
        </w:rPr>
        <w:t xml:space="preserve"> </w:t>
      </w:r>
      <w:r w:rsidRPr="005C41E3">
        <w:rPr>
          <w:rFonts w:ascii="Times New Roman" w:hAnsi="Times New Roman" w:cs="Times New Roman"/>
        </w:rPr>
        <w:t>a</w:t>
      </w:r>
      <w:r w:rsidRPr="005C41E3">
        <w:rPr>
          <w:rFonts w:ascii="Times New Roman" w:hAnsi="Times New Roman" w:cs="Times New Roman"/>
          <w:spacing w:val="-2"/>
        </w:rPr>
        <w:t>c</w:t>
      </w:r>
      <w:r w:rsidRPr="005C41E3">
        <w:rPr>
          <w:rFonts w:ascii="Times New Roman" w:hAnsi="Times New Roman" w:cs="Times New Roman"/>
        </w:rPr>
        <w:t>t</w:t>
      </w:r>
      <w:r w:rsidRPr="005C41E3">
        <w:rPr>
          <w:rFonts w:ascii="Times New Roman" w:hAnsi="Times New Roman" w:cs="Times New Roman"/>
          <w:spacing w:val="-2"/>
        </w:rPr>
        <w:t>i</w:t>
      </w:r>
      <w:r w:rsidRPr="005C41E3">
        <w:rPr>
          <w:rFonts w:ascii="Times New Roman" w:hAnsi="Times New Roman" w:cs="Times New Roman"/>
        </w:rPr>
        <w:t>ons</w:t>
      </w:r>
      <w:r w:rsidRPr="005C41E3">
        <w:rPr>
          <w:rFonts w:ascii="Times New Roman" w:hAnsi="Times New Roman" w:cs="Times New Roman"/>
          <w:spacing w:val="-7"/>
        </w:rPr>
        <w:t xml:space="preserve"> </w:t>
      </w:r>
      <w:r w:rsidRPr="005C41E3">
        <w:rPr>
          <w:rFonts w:ascii="Times New Roman" w:hAnsi="Times New Roman" w:cs="Times New Roman"/>
          <w:spacing w:val="-4"/>
        </w:rPr>
        <w:t>m</w:t>
      </w:r>
      <w:r w:rsidRPr="005C41E3">
        <w:rPr>
          <w:rFonts w:ascii="Times New Roman" w:hAnsi="Times New Roman" w:cs="Times New Roman"/>
        </w:rPr>
        <w:t>ay be</w:t>
      </w:r>
      <w:r w:rsidRPr="005C41E3">
        <w:rPr>
          <w:rFonts w:ascii="Times New Roman" w:hAnsi="Times New Roman" w:cs="Times New Roman"/>
          <w:spacing w:val="-7"/>
        </w:rPr>
        <w:t xml:space="preserve"> </w:t>
      </w:r>
      <w:r w:rsidRPr="005C41E3">
        <w:rPr>
          <w:rFonts w:ascii="Times New Roman" w:hAnsi="Times New Roman" w:cs="Times New Roman"/>
        </w:rPr>
        <w:t>ta</w:t>
      </w:r>
      <w:r w:rsidRPr="005C41E3">
        <w:rPr>
          <w:rFonts w:ascii="Times New Roman" w:hAnsi="Times New Roman" w:cs="Times New Roman"/>
          <w:spacing w:val="-2"/>
        </w:rPr>
        <w:t>k</w:t>
      </w:r>
      <w:r w:rsidRPr="005C41E3">
        <w:rPr>
          <w:rFonts w:ascii="Times New Roman" w:hAnsi="Times New Roman" w:cs="Times New Roman"/>
        </w:rPr>
        <w:t>en</w:t>
      </w:r>
      <w:r w:rsidRPr="005C41E3">
        <w:rPr>
          <w:rFonts w:ascii="Times New Roman" w:hAnsi="Times New Roman" w:cs="Times New Roman"/>
          <w:spacing w:val="-7"/>
        </w:rPr>
        <w:t xml:space="preserve"> </w:t>
      </w:r>
      <w:r w:rsidRPr="005C41E3">
        <w:rPr>
          <w:rFonts w:ascii="Times New Roman" w:hAnsi="Times New Roman" w:cs="Times New Roman"/>
        </w:rPr>
        <w:t>at</w:t>
      </w:r>
      <w:r w:rsidRPr="005C41E3">
        <w:rPr>
          <w:rFonts w:ascii="Times New Roman" w:hAnsi="Times New Roman" w:cs="Times New Roman"/>
          <w:spacing w:val="-6"/>
        </w:rPr>
        <w:t xml:space="preserve"> </w:t>
      </w:r>
      <w:r w:rsidRPr="005C41E3">
        <w:rPr>
          <w:rFonts w:ascii="Times New Roman" w:hAnsi="Times New Roman" w:cs="Times New Roman"/>
        </w:rPr>
        <w:t>the pro</w:t>
      </w:r>
      <w:r w:rsidRPr="005C41E3">
        <w:rPr>
          <w:rFonts w:ascii="Times New Roman" w:hAnsi="Times New Roman" w:cs="Times New Roman"/>
          <w:spacing w:val="-3"/>
        </w:rPr>
        <w:t>g</w:t>
      </w:r>
      <w:r w:rsidRPr="005C41E3">
        <w:rPr>
          <w:rFonts w:ascii="Times New Roman" w:hAnsi="Times New Roman" w:cs="Times New Roman"/>
        </w:rPr>
        <w:t>ra</w:t>
      </w:r>
      <w:r w:rsidRPr="005C41E3">
        <w:rPr>
          <w:rFonts w:ascii="Times New Roman" w:hAnsi="Times New Roman" w:cs="Times New Roman"/>
          <w:spacing w:val="-2"/>
        </w:rPr>
        <w:t>m</w:t>
      </w:r>
      <w:r w:rsidRPr="005C41E3">
        <w:rPr>
          <w:rFonts w:ascii="Times New Roman" w:hAnsi="Times New Roman" w:cs="Times New Roman"/>
          <w:spacing w:val="-4"/>
        </w:rPr>
        <w:t>m</w:t>
      </w:r>
      <w:r w:rsidRPr="005C41E3">
        <w:rPr>
          <w:rFonts w:ascii="Times New Roman" w:hAnsi="Times New Roman" w:cs="Times New Roman"/>
        </w:rPr>
        <w:t xml:space="preserve">e </w:t>
      </w:r>
      <w:r w:rsidRPr="005C41E3">
        <w:rPr>
          <w:rFonts w:ascii="Times New Roman" w:hAnsi="Times New Roman" w:cs="Times New Roman"/>
          <w:spacing w:val="1"/>
        </w:rPr>
        <w:t>l</w:t>
      </w:r>
      <w:r w:rsidRPr="005C41E3">
        <w:rPr>
          <w:rFonts w:ascii="Times New Roman" w:hAnsi="Times New Roman" w:cs="Times New Roman"/>
        </w:rPr>
        <w:t>e</w:t>
      </w:r>
      <w:r w:rsidRPr="005C41E3">
        <w:rPr>
          <w:rFonts w:ascii="Times New Roman" w:hAnsi="Times New Roman" w:cs="Times New Roman"/>
          <w:spacing w:val="-2"/>
        </w:rPr>
        <w:t>v</w:t>
      </w:r>
      <w:r w:rsidRPr="005C41E3">
        <w:rPr>
          <w:rFonts w:ascii="Times New Roman" w:hAnsi="Times New Roman" w:cs="Times New Roman"/>
        </w:rPr>
        <w:t>e</w:t>
      </w:r>
      <w:r w:rsidRPr="005C41E3">
        <w:rPr>
          <w:rFonts w:ascii="Times New Roman" w:hAnsi="Times New Roman" w:cs="Times New Roman"/>
          <w:spacing w:val="1"/>
        </w:rPr>
        <w:t>l</w:t>
      </w:r>
      <w:r w:rsidRPr="005C41E3">
        <w:rPr>
          <w:rFonts w:ascii="Times New Roman" w:hAnsi="Times New Roman" w:cs="Times New Roman"/>
        </w:rPr>
        <w:t>, ex</w:t>
      </w:r>
      <w:r w:rsidRPr="005C41E3">
        <w:rPr>
          <w:rFonts w:ascii="Times New Roman" w:hAnsi="Times New Roman" w:cs="Times New Roman"/>
          <w:spacing w:val="-2"/>
        </w:rPr>
        <w:t>c</w:t>
      </w:r>
      <w:r w:rsidRPr="005C41E3">
        <w:rPr>
          <w:rFonts w:ascii="Times New Roman" w:hAnsi="Times New Roman" w:cs="Times New Roman"/>
        </w:rPr>
        <w:t>ept</w:t>
      </w:r>
      <w:r w:rsidRPr="005C41E3">
        <w:rPr>
          <w:rFonts w:ascii="Times New Roman" w:hAnsi="Times New Roman" w:cs="Times New Roman"/>
          <w:spacing w:val="-2"/>
        </w:rPr>
        <w:t xml:space="preserve"> </w:t>
      </w:r>
      <w:r w:rsidRPr="005C41E3">
        <w:rPr>
          <w:rFonts w:ascii="Times New Roman" w:hAnsi="Times New Roman" w:cs="Times New Roman"/>
        </w:rPr>
        <w:t>t</w:t>
      </w:r>
      <w:r w:rsidRPr="005C41E3">
        <w:rPr>
          <w:rFonts w:ascii="Times New Roman" w:hAnsi="Times New Roman" w:cs="Times New Roman"/>
          <w:spacing w:val="-3"/>
        </w:rPr>
        <w:t>h</w:t>
      </w:r>
      <w:r w:rsidRPr="005C41E3">
        <w:rPr>
          <w:rFonts w:ascii="Times New Roman" w:hAnsi="Times New Roman" w:cs="Times New Roman"/>
        </w:rPr>
        <w:t>at</w:t>
      </w:r>
      <w:r w:rsidRPr="005C41E3">
        <w:rPr>
          <w:rFonts w:ascii="Times New Roman" w:hAnsi="Times New Roman" w:cs="Times New Roman"/>
          <w:spacing w:val="1"/>
        </w:rPr>
        <w:t xml:space="preserve"> </w:t>
      </w:r>
      <w:r w:rsidRPr="005C41E3">
        <w:rPr>
          <w:rFonts w:ascii="Times New Roman" w:hAnsi="Times New Roman" w:cs="Times New Roman"/>
          <w:spacing w:val="-2"/>
        </w:rPr>
        <w:t>t</w:t>
      </w:r>
      <w:r w:rsidRPr="005C41E3">
        <w:rPr>
          <w:rFonts w:ascii="Times New Roman" w:hAnsi="Times New Roman" w:cs="Times New Roman"/>
        </w:rPr>
        <w:t>he</w:t>
      </w:r>
      <w:r w:rsidRPr="005C41E3">
        <w:rPr>
          <w:rFonts w:ascii="Times New Roman" w:hAnsi="Times New Roman" w:cs="Times New Roman"/>
          <w:spacing w:val="-2"/>
        </w:rPr>
        <w:t>s</w:t>
      </w:r>
      <w:r w:rsidRPr="005C41E3">
        <w:rPr>
          <w:rFonts w:ascii="Times New Roman" w:hAnsi="Times New Roman" w:cs="Times New Roman"/>
        </w:rPr>
        <w:t>e would</w:t>
      </w:r>
      <w:r w:rsidRPr="005C41E3">
        <w:rPr>
          <w:rFonts w:ascii="Times New Roman" w:hAnsi="Times New Roman" w:cs="Times New Roman"/>
          <w:spacing w:val="-2"/>
        </w:rPr>
        <w:t xml:space="preserve"> </w:t>
      </w:r>
      <w:r w:rsidRPr="005C41E3">
        <w:rPr>
          <w:rFonts w:ascii="Times New Roman" w:hAnsi="Times New Roman" w:cs="Times New Roman"/>
        </w:rPr>
        <w:t>t</w:t>
      </w:r>
      <w:r w:rsidRPr="005C41E3">
        <w:rPr>
          <w:rFonts w:ascii="Times New Roman" w:hAnsi="Times New Roman" w:cs="Times New Roman"/>
          <w:spacing w:val="-3"/>
        </w:rPr>
        <w:t>h</w:t>
      </w:r>
      <w:r w:rsidRPr="005C41E3">
        <w:rPr>
          <w:rFonts w:ascii="Times New Roman" w:hAnsi="Times New Roman" w:cs="Times New Roman"/>
        </w:rPr>
        <w:t>en b</w:t>
      </w:r>
      <w:r w:rsidRPr="005C41E3">
        <w:rPr>
          <w:rFonts w:ascii="Times New Roman" w:hAnsi="Times New Roman" w:cs="Times New Roman"/>
          <w:spacing w:val="-2"/>
        </w:rPr>
        <w:t>e</w:t>
      </w:r>
      <w:r w:rsidRPr="005C41E3">
        <w:rPr>
          <w:rFonts w:ascii="Times New Roman" w:hAnsi="Times New Roman" w:cs="Times New Roman"/>
        </w:rPr>
        <w:t>co</w:t>
      </w:r>
      <w:r w:rsidRPr="005C41E3">
        <w:rPr>
          <w:rFonts w:ascii="Times New Roman" w:hAnsi="Times New Roman" w:cs="Times New Roman"/>
          <w:spacing w:val="-4"/>
        </w:rPr>
        <w:t>m</w:t>
      </w:r>
      <w:r w:rsidRPr="005C41E3">
        <w:rPr>
          <w:rFonts w:ascii="Times New Roman" w:hAnsi="Times New Roman" w:cs="Times New Roman"/>
        </w:rPr>
        <w:t>e app</w:t>
      </w:r>
      <w:r w:rsidRPr="005C41E3">
        <w:rPr>
          <w:rFonts w:ascii="Times New Roman" w:hAnsi="Times New Roman" w:cs="Times New Roman"/>
          <w:spacing w:val="-2"/>
        </w:rPr>
        <w:t>l</w:t>
      </w:r>
      <w:r w:rsidRPr="005C41E3">
        <w:rPr>
          <w:rFonts w:ascii="Times New Roman" w:hAnsi="Times New Roman" w:cs="Times New Roman"/>
        </w:rPr>
        <w:t>ic</w:t>
      </w:r>
      <w:r w:rsidRPr="005C41E3">
        <w:rPr>
          <w:rFonts w:ascii="Times New Roman" w:hAnsi="Times New Roman" w:cs="Times New Roman"/>
          <w:spacing w:val="-2"/>
        </w:rPr>
        <w:t>a</w:t>
      </w:r>
      <w:r w:rsidRPr="005C41E3">
        <w:rPr>
          <w:rFonts w:ascii="Times New Roman" w:hAnsi="Times New Roman" w:cs="Times New Roman"/>
        </w:rPr>
        <w:t>ble</w:t>
      </w:r>
      <w:r w:rsidRPr="005C41E3">
        <w:rPr>
          <w:rFonts w:ascii="Times New Roman" w:hAnsi="Times New Roman" w:cs="Times New Roman"/>
          <w:spacing w:val="-2"/>
        </w:rPr>
        <w:t xml:space="preserve"> </w:t>
      </w:r>
      <w:r w:rsidRPr="005C41E3">
        <w:rPr>
          <w:rFonts w:ascii="Times New Roman" w:hAnsi="Times New Roman" w:cs="Times New Roman"/>
        </w:rPr>
        <w:t>to</w:t>
      </w:r>
      <w:r w:rsidRPr="005C41E3">
        <w:rPr>
          <w:rFonts w:ascii="Times New Roman" w:hAnsi="Times New Roman" w:cs="Times New Roman"/>
          <w:spacing w:val="-3"/>
        </w:rPr>
        <w:t xml:space="preserve"> </w:t>
      </w:r>
      <w:r w:rsidRPr="005C41E3">
        <w:rPr>
          <w:rFonts w:ascii="Times New Roman" w:hAnsi="Times New Roman" w:cs="Times New Roman"/>
        </w:rPr>
        <w:t>an</w:t>
      </w:r>
      <w:r w:rsidRPr="005C41E3">
        <w:rPr>
          <w:rFonts w:ascii="Times New Roman" w:hAnsi="Times New Roman" w:cs="Times New Roman"/>
          <w:spacing w:val="-2"/>
        </w:rPr>
        <w:t>y</w:t>
      </w:r>
      <w:r w:rsidRPr="005C41E3">
        <w:rPr>
          <w:rFonts w:ascii="Times New Roman" w:hAnsi="Times New Roman" w:cs="Times New Roman"/>
        </w:rPr>
        <w:t>one who</w:t>
      </w:r>
      <w:r w:rsidRPr="005C41E3">
        <w:rPr>
          <w:rFonts w:ascii="Times New Roman" w:hAnsi="Times New Roman" w:cs="Times New Roman"/>
          <w:spacing w:val="-3"/>
        </w:rPr>
        <w:t xml:space="preserve"> </w:t>
      </w:r>
      <w:r w:rsidRPr="005C41E3">
        <w:rPr>
          <w:rFonts w:ascii="Times New Roman" w:hAnsi="Times New Roman" w:cs="Times New Roman"/>
        </w:rPr>
        <w:t>unde</w:t>
      </w:r>
      <w:r w:rsidRPr="005C41E3">
        <w:rPr>
          <w:rFonts w:ascii="Times New Roman" w:hAnsi="Times New Roman" w:cs="Times New Roman"/>
          <w:spacing w:val="-2"/>
        </w:rPr>
        <w:t>r</w:t>
      </w:r>
      <w:r w:rsidRPr="005C41E3">
        <w:rPr>
          <w:rFonts w:ascii="Times New Roman" w:hAnsi="Times New Roman" w:cs="Times New Roman"/>
        </w:rPr>
        <w:t>ta</w:t>
      </w:r>
      <w:r w:rsidRPr="005C41E3">
        <w:rPr>
          <w:rFonts w:ascii="Times New Roman" w:hAnsi="Times New Roman" w:cs="Times New Roman"/>
          <w:spacing w:val="-2"/>
        </w:rPr>
        <w:t>k</w:t>
      </w:r>
      <w:r w:rsidRPr="005C41E3">
        <w:rPr>
          <w:rFonts w:ascii="Times New Roman" w:hAnsi="Times New Roman" w:cs="Times New Roman"/>
        </w:rPr>
        <w:t>es</w:t>
      </w:r>
      <w:r w:rsidRPr="005C41E3">
        <w:rPr>
          <w:rFonts w:ascii="Times New Roman" w:hAnsi="Times New Roman" w:cs="Times New Roman"/>
          <w:spacing w:val="-2"/>
        </w:rPr>
        <w:t xml:space="preserve"> </w:t>
      </w:r>
      <w:r w:rsidRPr="005C41E3">
        <w:rPr>
          <w:rFonts w:ascii="Times New Roman" w:hAnsi="Times New Roman" w:cs="Times New Roman"/>
        </w:rPr>
        <w:t xml:space="preserve">the </w:t>
      </w:r>
      <w:r w:rsidRPr="005C41E3">
        <w:rPr>
          <w:rFonts w:ascii="Times New Roman" w:hAnsi="Times New Roman" w:cs="Times New Roman"/>
          <w:spacing w:val="-2"/>
        </w:rPr>
        <w:t>p</w:t>
      </w:r>
      <w:r w:rsidRPr="005C41E3">
        <w:rPr>
          <w:rFonts w:ascii="Times New Roman" w:hAnsi="Times New Roman" w:cs="Times New Roman"/>
        </w:rPr>
        <w:t>ro</w:t>
      </w:r>
      <w:r w:rsidRPr="005C41E3">
        <w:rPr>
          <w:rFonts w:ascii="Times New Roman" w:hAnsi="Times New Roman" w:cs="Times New Roman"/>
          <w:spacing w:val="-3"/>
        </w:rPr>
        <w:t>g</w:t>
      </w:r>
      <w:r w:rsidRPr="005C41E3">
        <w:rPr>
          <w:rFonts w:ascii="Times New Roman" w:hAnsi="Times New Roman" w:cs="Times New Roman"/>
        </w:rPr>
        <w:t>ra</w:t>
      </w:r>
      <w:r w:rsidRPr="005C41E3">
        <w:rPr>
          <w:rFonts w:ascii="Times New Roman" w:hAnsi="Times New Roman" w:cs="Times New Roman"/>
          <w:spacing w:val="-2"/>
        </w:rPr>
        <w:t>m</w:t>
      </w:r>
      <w:r w:rsidRPr="005C41E3">
        <w:rPr>
          <w:rFonts w:ascii="Times New Roman" w:hAnsi="Times New Roman" w:cs="Times New Roman"/>
          <w:spacing w:val="-4"/>
        </w:rPr>
        <w:t>m</w:t>
      </w:r>
      <w:r w:rsidRPr="005C41E3">
        <w:rPr>
          <w:rFonts w:ascii="Times New Roman" w:hAnsi="Times New Roman" w:cs="Times New Roman"/>
        </w:rPr>
        <w:t>e next.</w:t>
      </w:r>
    </w:p>
    <w:p w14:paraId="542592A2" w14:textId="77777777" w:rsidR="005C41E3" w:rsidRPr="005C41E3" w:rsidRDefault="005C41E3" w:rsidP="005C41E3">
      <w:pPr>
        <w:spacing w:after="120"/>
        <w:ind w:right="147"/>
        <w:jc w:val="both"/>
        <w:rPr>
          <w:rFonts w:ascii="Times New Roman" w:eastAsia="Times New Roman" w:hAnsi="Times New Roman"/>
        </w:rPr>
      </w:pPr>
      <w:r w:rsidRPr="005C41E3">
        <w:rPr>
          <w:rFonts w:ascii="Times New Roman" w:eastAsia="Times New Roman" w:hAnsi="Times New Roman" w:cs="Times New Roman"/>
          <w:spacing w:val="1"/>
        </w:rPr>
        <w:t>T</w:t>
      </w:r>
      <w:r w:rsidRPr="005C41E3">
        <w:rPr>
          <w:rFonts w:ascii="Times New Roman" w:eastAsia="Times New Roman" w:hAnsi="Times New Roman" w:cs="Times New Roman"/>
          <w:spacing w:val="-2"/>
        </w:rPr>
        <w:t>w</w:t>
      </w:r>
      <w:r w:rsidRPr="005C41E3">
        <w:rPr>
          <w:rFonts w:ascii="Times New Roman" w:eastAsia="Times New Roman" w:hAnsi="Times New Roman" w:cs="Times New Roman"/>
        </w:rPr>
        <w:t>o</w:t>
      </w:r>
      <w:r w:rsidRPr="005C41E3">
        <w:rPr>
          <w:rFonts w:ascii="Times New Roman" w:eastAsia="Times New Roman" w:hAnsi="Times New Roman" w:cs="Times New Roman"/>
          <w:spacing w:val="44"/>
        </w:rPr>
        <w:t xml:space="preserve"> </w:t>
      </w:r>
      <w:r w:rsidRPr="005C41E3">
        <w:rPr>
          <w:rFonts w:ascii="Times New Roman" w:eastAsia="Times New Roman" w:hAnsi="Times New Roman" w:cs="Times New Roman"/>
          <w:spacing w:val="-4"/>
        </w:rPr>
        <w:t>m</w:t>
      </w:r>
      <w:r w:rsidRPr="005C41E3">
        <w:rPr>
          <w:rFonts w:ascii="Times New Roman" w:eastAsia="Times New Roman" w:hAnsi="Times New Roman" w:cs="Times New Roman"/>
        </w:rPr>
        <w:t>ore</w:t>
      </w:r>
      <w:r w:rsidRPr="005C41E3">
        <w:rPr>
          <w:rFonts w:ascii="Times New Roman" w:eastAsia="Times New Roman" w:hAnsi="Times New Roman" w:cs="Times New Roman"/>
          <w:spacing w:val="43"/>
        </w:rPr>
        <w:t xml:space="preserve"> </w:t>
      </w:r>
      <w:r w:rsidRPr="005C41E3">
        <w:rPr>
          <w:rFonts w:ascii="Times New Roman" w:eastAsia="Times New Roman" w:hAnsi="Times New Roman" w:cs="Times New Roman"/>
        </w:rPr>
        <w:t>a</w:t>
      </w:r>
      <w:r w:rsidRPr="005C41E3">
        <w:rPr>
          <w:rFonts w:ascii="Times New Roman" w:eastAsia="Times New Roman" w:hAnsi="Times New Roman" w:cs="Times New Roman"/>
          <w:spacing w:val="-2"/>
        </w:rPr>
        <w:t>c</w:t>
      </w:r>
      <w:r w:rsidRPr="005C41E3">
        <w:rPr>
          <w:rFonts w:ascii="Times New Roman" w:eastAsia="Times New Roman" w:hAnsi="Times New Roman" w:cs="Times New Roman"/>
        </w:rPr>
        <w:t>ti</w:t>
      </w:r>
      <w:r w:rsidRPr="005C41E3">
        <w:rPr>
          <w:rFonts w:ascii="Times New Roman" w:eastAsia="Times New Roman" w:hAnsi="Times New Roman" w:cs="Times New Roman"/>
          <w:spacing w:val="-3"/>
        </w:rPr>
        <w:t>v</w:t>
      </w:r>
      <w:r w:rsidRPr="005C41E3">
        <w:rPr>
          <w:rFonts w:ascii="Times New Roman" w:eastAsia="Times New Roman" w:hAnsi="Times New Roman" w:cs="Times New Roman"/>
        </w:rPr>
        <w:t>i</w:t>
      </w:r>
      <w:r w:rsidRPr="005C41E3">
        <w:rPr>
          <w:rFonts w:ascii="Times New Roman" w:eastAsia="Times New Roman" w:hAnsi="Times New Roman" w:cs="Times New Roman"/>
          <w:spacing w:val="-2"/>
        </w:rPr>
        <w:t>t</w:t>
      </w:r>
      <w:r w:rsidRPr="005C41E3">
        <w:rPr>
          <w:rFonts w:ascii="Times New Roman" w:eastAsia="Times New Roman" w:hAnsi="Times New Roman" w:cs="Times New Roman"/>
        </w:rPr>
        <w:t>i</w:t>
      </w:r>
      <w:r w:rsidRPr="005C41E3">
        <w:rPr>
          <w:rFonts w:ascii="Times New Roman" w:eastAsia="Times New Roman" w:hAnsi="Times New Roman" w:cs="Times New Roman"/>
          <w:spacing w:val="-2"/>
        </w:rPr>
        <w:t>e</w:t>
      </w:r>
      <w:r w:rsidRPr="005C41E3">
        <w:rPr>
          <w:rFonts w:ascii="Times New Roman" w:eastAsia="Times New Roman" w:hAnsi="Times New Roman" w:cs="Times New Roman"/>
        </w:rPr>
        <w:t>s</w:t>
      </w:r>
      <w:r w:rsidRPr="005C41E3">
        <w:rPr>
          <w:rFonts w:ascii="Times New Roman" w:eastAsia="Times New Roman" w:hAnsi="Times New Roman" w:cs="Times New Roman"/>
          <w:spacing w:val="43"/>
        </w:rPr>
        <w:t xml:space="preserve"> </w:t>
      </w:r>
      <w:r w:rsidRPr="005C41E3">
        <w:rPr>
          <w:rFonts w:ascii="Times New Roman" w:eastAsia="Times New Roman" w:hAnsi="Times New Roman" w:cs="Times New Roman"/>
          <w:spacing w:val="-2"/>
        </w:rPr>
        <w:t>w</w:t>
      </w:r>
      <w:r w:rsidRPr="005C41E3">
        <w:rPr>
          <w:rFonts w:ascii="Times New Roman" w:eastAsia="Times New Roman" w:hAnsi="Times New Roman" w:cs="Times New Roman"/>
        </w:rPr>
        <w:t>i</w:t>
      </w:r>
      <w:r w:rsidRPr="005C41E3">
        <w:rPr>
          <w:rFonts w:ascii="Times New Roman" w:eastAsia="Times New Roman" w:hAnsi="Times New Roman" w:cs="Times New Roman"/>
          <w:spacing w:val="-2"/>
        </w:rPr>
        <w:t>l</w:t>
      </w:r>
      <w:r w:rsidRPr="005C41E3">
        <w:rPr>
          <w:rFonts w:ascii="Times New Roman" w:eastAsia="Times New Roman" w:hAnsi="Times New Roman" w:cs="Times New Roman"/>
        </w:rPr>
        <w:t>l</w:t>
      </w:r>
      <w:r w:rsidRPr="005C41E3">
        <w:rPr>
          <w:rFonts w:ascii="Times New Roman" w:eastAsia="Times New Roman" w:hAnsi="Times New Roman" w:cs="Times New Roman"/>
          <w:spacing w:val="41"/>
        </w:rPr>
        <w:t xml:space="preserve"> </w:t>
      </w:r>
      <w:r w:rsidRPr="005C41E3">
        <w:rPr>
          <w:rFonts w:ascii="Times New Roman" w:eastAsia="Times New Roman" w:hAnsi="Times New Roman" w:cs="Times New Roman"/>
        </w:rPr>
        <w:t>run</w:t>
      </w:r>
      <w:r w:rsidRPr="005C41E3">
        <w:rPr>
          <w:rFonts w:ascii="Times New Roman" w:eastAsia="Times New Roman" w:hAnsi="Times New Roman" w:cs="Times New Roman"/>
          <w:spacing w:val="43"/>
        </w:rPr>
        <w:t xml:space="preserve"> </w:t>
      </w:r>
      <w:r w:rsidRPr="005C41E3">
        <w:rPr>
          <w:rFonts w:ascii="Times New Roman" w:eastAsia="Times New Roman" w:hAnsi="Times New Roman" w:cs="Times New Roman"/>
        </w:rPr>
        <w:t>in</w:t>
      </w:r>
      <w:r w:rsidRPr="005C41E3">
        <w:rPr>
          <w:rFonts w:ascii="Times New Roman" w:eastAsia="Times New Roman" w:hAnsi="Times New Roman" w:cs="Times New Roman"/>
          <w:spacing w:val="40"/>
        </w:rPr>
        <w:t xml:space="preserve"> </w:t>
      </w:r>
      <w:r w:rsidRPr="005C41E3">
        <w:rPr>
          <w:rFonts w:ascii="Times New Roman" w:eastAsia="Times New Roman" w:hAnsi="Times New Roman" w:cs="Times New Roman"/>
        </w:rPr>
        <w:t>pa</w:t>
      </w:r>
      <w:r w:rsidRPr="005C41E3">
        <w:rPr>
          <w:rFonts w:ascii="Times New Roman" w:eastAsia="Times New Roman" w:hAnsi="Times New Roman" w:cs="Times New Roman"/>
          <w:spacing w:val="-2"/>
        </w:rPr>
        <w:t>r</w:t>
      </w:r>
      <w:r w:rsidRPr="005C41E3">
        <w:rPr>
          <w:rFonts w:ascii="Times New Roman" w:eastAsia="Times New Roman" w:hAnsi="Times New Roman" w:cs="Times New Roman"/>
        </w:rPr>
        <w:t>a</w:t>
      </w:r>
      <w:r w:rsidRPr="005C41E3">
        <w:rPr>
          <w:rFonts w:ascii="Times New Roman" w:eastAsia="Times New Roman" w:hAnsi="Times New Roman" w:cs="Times New Roman"/>
          <w:spacing w:val="-2"/>
        </w:rPr>
        <w:t>l</w:t>
      </w:r>
      <w:r w:rsidRPr="005C41E3">
        <w:rPr>
          <w:rFonts w:ascii="Times New Roman" w:eastAsia="Times New Roman" w:hAnsi="Times New Roman" w:cs="Times New Roman"/>
        </w:rPr>
        <w:t>l</w:t>
      </w:r>
      <w:r w:rsidRPr="005C41E3">
        <w:rPr>
          <w:rFonts w:ascii="Times New Roman" w:eastAsia="Times New Roman" w:hAnsi="Times New Roman" w:cs="Times New Roman"/>
          <w:spacing w:val="-2"/>
        </w:rPr>
        <w:t>e</w:t>
      </w:r>
      <w:r w:rsidRPr="005C41E3">
        <w:rPr>
          <w:rFonts w:ascii="Times New Roman" w:eastAsia="Times New Roman" w:hAnsi="Times New Roman" w:cs="Times New Roman"/>
        </w:rPr>
        <w:t>l</w:t>
      </w:r>
      <w:r w:rsidRPr="005C41E3">
        <w:rPr>
          <w:rFonts w:ascii="Times New Roman" w:eastAsia="Times New Roman" w:hAnsi="Times New Roman" w:cs="Times New Roman"/>
          <w:spacing w:val="44"/>
        </w:rPr>
        <w:t xml:space="preserve"> </w:t>
      </w:r>
      <w:r w:rsidRPr="005C41E3">
        <w:rPr>
          <w:rFonts w:ascii="Times New Roman" w:eastAsia="Times New Roman" w:hAnsi="Times New Roman" w:cs="Times New Roman"/>
          <w:spacing w:val="-2"/>
        </w:rPr>
        <w:t>w</w:t>
      </w:r>
      <w:r w:rsidRPr="005C41E3">
        <w:rPr>
          <w:rFonts w:ascii="Times New Roman" w:eastAsia="Times New Roman" w:hAnsi="Times New Roman" w:cs="Times New Roman"/>
        </w:rPr>
        <w:t>ith</w:t>
      </w:r>
      <w:r w:rsidRPr="005C41E3">
        <w:rPr>
          <w:rFonts w:ascii="Times New Roman" w:eastAsia="Times New Roman" w:hAnsi="Times New Roman" w:cs="Times New Roman"/>
          <w:spacing w:val="40"/>
        </w:rPr>
        <w:t xml:space="preserve"> </w:t>
      </w:r>
      <w:r w:rsidRPr="005C41E3">
        <w:rPr>
          <w:rFonts w:ascii="Times New Roman" w:eastAsia="Times New Roman" w:hAnsi="Times New Roman" w:cs="Times New Roman"/>
        </w:rPr>
        <w:t>the</w:t>
      </w:r>
      <w:r w:rsidRPr="005C41E3">
        <w:rPr>
          <w:rFonts w:ascii="Times New Roman" w:eastAsia="Times New Roman" w:hAnsi="Times New Roman" w:cs="Times New Roman"/>
          <w:spacing w:val="41"/>
        </w:rPr>
        <w:t xml:space="preserve"> </w:t>
      </w:r>
      <w:r w:rsidRPr="005C41E3">
        <w:rPr>
          <w:rFonts w:ascii="Times New Roman" w:eastAsia="Times New Roman" w:hAnsi="Times New Roman" w:cs="Times New Roman"/>
          <w:spacing w:val="-2"/>
        </w:rPr>
        <w:t>e</w:t>
      </w:r>
      <w:r w:rsidRPr="005C41E3">
        <w:rPr>
          <w:rFonts w:ascii="Times New Roman" w:eastAsia="Times New Roman" w:hAnsi="Times New Roman" w:cs="Times New Roman"/>
        </w:rPr>
        <w:t>xecu</w:t>
      </w:r>
      <w:r w:rsidRPr="005C41E3">
        <w:rPr>
          <w:rFonts w:ascii="Times New Roman" w:eastAsia="Times New Roman" w:hAnsi="Times New Roman" w:cs="Times New Roman"/>
          <w:spacing w:val="-2"/>
        </w:rPr>
        <w:t>t</w:t>
      </w:r>
      <w:r w:rsidRPr="005C41E3">
        <w:rPr>
          <w:rFonts w:ascii="Times New Roman" w:eastAsia="Times New Roman" w:hAnsi="Times New Roman" w:cs="Times New Roman"/>
        </w:rPr>
        <w:t>ion</w:t>
      </w:r>
      <w:r w:rsidRPr="005C41E3">
        <w:rPr>
          <w:rFonts w:ascii="Times New Roman" w:eastAsia="Times New Roman" w:hAnsi="Times New Roman" w:cs="Times New Roman"/>
          <w:spacing w:val="43"/>
        </w:rPr>
        <w:t xml:space="preserve"> </w:t>
      </w:r>
      <w:r w:rsidRPr="005C41E3">
        <w:rPr>
          <w:rFonts w:ascii="Times New Roman" w:eastAsia="Times New Roman" w:hAnsi="Times New Roman" w:cs="Times New Roman"/>
          <w:spacing w:val="-3"/>
        </w:rPr>
        <w:t>o</w:t>
      </w:r>
      <w:r w:rsidRPr="005C41E3">
        <w:rPr>
          <w:rFonts w:ascii="Times New Roman" w:eastAsia="Times New Roman" w:hAnsi="Times New Roman" w:cs="Times New Roman"/>
        </w:rPr>
        <w:t>f</w:t>
      </w:r>
      <w:r w:rsidRPr="005C41E3">
        <w:rPr>
          <w:rFonts w:ascii="Times New Roman" w:eastAsia="Times New Roman" w:hAnsi="Times New Roman" w:cs="Times New Roman"/>
          <w:spacing w:val="43"/>
        </w:rPr>
        <w:t xml:space="preserve"> </w:t>
      </w:r>
      <w:r w:rsidRPr="005C41E3">
        <w:rPr>
          <w:rFonts w:ascii="Times New Roman" w:eastAsia="Times New Roman" w:hAnsi="Times New Roman" w:cs="Times New Roman"/>
          <w:spacing w:val="-2"/>
        </w:rPr>
        <w:t>t</w:t>
      </w:r>
      <w:r w:rsidRPr="005C41E3">
        <w:rPr>
          <w:rFonts w:ascii="Times New Roman" w:eastAsia="Times New Roman" w:hAnsi="Times New Roman" w:cs="Times New Roman"/>
        </w:rPr>
        <w:t>he</w:t>
      </w:r>
      <w:r w:rsidRPr="005C41E3">
        <w:rPr>
          <w:rFonts w:ascii="Times New Roman" w:eastAsia="Times New Roman" w:hAnsi="Times New Roman" w:cs="Times New Roman"/>
          <w:spacing w:val="43"/>
        </w:rPr>
        <w:t xml:space="preserve"> </w:t>
      </w:r>
      <w:r w:rsidRPr="005C41E3">
        <w:rPr>
          <w:rFonts w:ascii="Times New Roman" w:eastAsia="Times New Roman" w:hAnsi="Times New Roman" w:cs="Times New Roman"/>
          <w:spacing w:val="-4"/>
        </w:rPr>
        <w:t>m</w:t>
      </w:r>
      <w:r w:rsidRPr="005C41E3">
        <w:rPr>
          <w:rFonts w:ascii="Times New Roman" w:eastAsia="Times New Roman" w:hAnsi="Times New Roman" w:cs="Times New Roman"/>
        </w:rPr>
        <w:t>a</w:t>
      </w:r>
      <w:r w:rsidRPr="005C41E3">
        <w:rPr>
          <w:rFonts w:ascii="Times New Roman" w:eastAsia="Times New Roman" w:hAnsi="Times New Roman" w:cs="Times New Roman"/>
          <w:spacing w:val="1"/>
        </w:rPr>
        <w:t>i</w:t>
      </w:r>
      <w:r w:rsidRPr="005C41E3">
        <w:rPr>
          <w:rFonts w:ascii="Times New Roman" w:eastAsia="Times New Roman" w:hAnsi="Times New Roman" w:cs="Times New Roman"/>
        </w:rPr>
        <w:t>n</w:t>
      </w:r>
      <w:r w:rsidRPr="005C41E3">
        <w:rPr>
          <w:rFonts w:ascii="Times New Roman" w:eastAsia="Times New Roman" w:hAnsi="Times New Roman" w:cs="Times New Roman"/>
          <w:spacing w:val="43"/>
        </w:rPr>
        <w:t xml:space="preserve"> </w:t>
      </w:r>
      <w:r w:rsidRPr="005C41E3">
        <w:rPr>
          <w:rFonts w:ascii="Times New Roman" w:eastAsia="Times New Roman" w:hAnsi="Times New Roman" w:cs="Times New Roman"/>
        </w:rPr>
        <w:t>c</w:t>
      </w:r>
      <w:r w:rsidRPr="005C41E3">
        <w:rPr>
          <w:rFonts w:ascii="Times New Roman" w:eastAsia="Times New Roman" w:hAnsi="Times New Roman" w:cs="Times New Roman"/>
          <w:spacing w:val="-2"/>
        </w:rPr>
        <w:t>y</w:t>
      </w:r>
      <w:r w:rsidRPr="005C41E3">
        <w:rPr>
          <w:rFonts w:ascii="Times New Roman" w:eastAsia="Times New Roman" w:hAnsi="Times New Roman" w:cs="Times New Roman"/>
        </w:rPr>
        <w:t>ber</w:t>
      </w:r>
      <w:r w:rsidRPr="005C41E3">
        <w:rPr>
          <w:rFonts w:ascii="Times New Roman" w:eastAsia="Times New Roman" w:hAnsi="Times New Roman" w:cs="Times New Roman"/>
          <w:spacing w:val="44"/>
        </w:rPr>
        <w:t xml:space="preserve"> </w:t>
      </w:r>
      <w:r w:rsidRPr="005C41E3">
        <w:rPr>
          <w:rFonts w:ascii="Times New Roman" w:eastAsia="Times New Roman" w:hAnsi="Times New Roman" w:cs="Times New Roman"/>
          <w:spacing w:val="-2"/>
        </w:rPr>
        <w:t>r</w:t>
      </w:r>
      <w:r w:rsidRPr="005C41E3">
        <w:rPr>
          <w:rFonts w:ascii="Times New Roman" w:eastAsia="Times New Roman" w:hAnsi="Times New Roman" w:cs="Times New Roman"/>
        </w:rPr>
        <w:t>an</w:t>
      </w:r>
      <w:r w:rsidRPr="005C41E3">
        <w:rPr>
          <w:rFonts w:ascii="Times New Roman" w:eastAsia="Times New Roman" w:hAnsi="Times New Roman" w:cs="Times New Roman"/>
          <w:spacing w:val="-2"/>
        </w:rPr>
        <w:t>g</w:t>
      </w:r>
      <w:r w:rsidRPr="005C41E3">
        <w:rPr>
          <w:rFonts w:ascii="Times New Roman" w:eastAsia="Times New Roman" w:hAnsi="Times New Roman" w:cs="Times New Roman"/>
        </w:rPr>
        <w:t>e</w:t>
      </w:r>
      <w:r w:rsidRPr="005C41E3">
        <w:rPr>
          <w:rFonts w:ascii="Times New Roman" w:eastAsia="Times New Roman" w:hAnsi="Times New Roman" w:cs="Times New Roman"/>
          <w:spacing w:val="43"/>
        </w:rPr>
        <w:t xml:space="preserve"> </w:t>
      </w:r>
      <w:r w:rsidRPr="005C41E3">
        <w:rPr>
          <w:rFonts w:ascii="Times New Roman" w:eastAsia="Times New Roman" w:hAnsi="Times New Roman" w:cs="Times New Roman"/>
        </w:rPr>
        <w:t>tr</w:t>
      </w:r>
      <w:r w:rsidRPr="005C41E3">
        <w:rPr>
          <w:rFonts w:ascii="Times New Roman" w:eastAsia="Times New Roman" w:hAnsi="Times New Roman" w:cs="Times New Roman"/>
          <w:spacing w:val="-2"/>
        </w:rPr>
        <w:t>a</w:t>
      </w:r>
      <w:r w:rsidRPr="005C41E3">
        <w:rPr>
          <w:rFonts w:ascii="Times New Roman" w:eastAsia="Times New Roman" w:hAnsi="Times New Roman" w:cs="Times New Roman"/>
        </w:rPr>
        <w:t>i</w:t>
      </w:r>
      <w:r w:rsidRPr="005C41E3">
        <w:rPr>
          <w:rFonts w:ascii="Times New Roman" w:eastAsia="Times New Roman" w:hAnsi="Times New Roman" w:cs="Times New Roman"/>
          <w:spacing w:val="-3"/>
        </w:rPr>
        <w:t>n</w:t>
      </w:r>
      <w:r w:rsidRPr="005C41E3">
        <w:rPr>
          <w:rFonts w:ascii="Times New Roman" w:eastAsia="Times New Roman" w:hAnsi="Times New Roman" w:cs="Times New Roman"/>
        </w:rPr>
        <w:t>ing</w:t>
      </w:r>
      <w:r w:rsidRPr="005C41E3">
        <w:rPr>
          <w:rFonts w:ascii="Times New Roman" w:eastAsia="Times New Roman" w:hAnsi="Times New Roman" w:cs="Times New Roman"/>
          <w:spacing w:val="40"/>
        </w:rPr>
        <w:t xml:space="preserve"> </w:t>
      </w:r>
      <w:r w:rsidRPr="005C41E3">
        <w:rPr>
          <w:rFonts w:ascii="Times New Roman" w:eastAsia="Times New Roman" w:hAnsi="Times New Roman" w:cs="Times New Roman"/>
        </w:rPr>
        <w:t>proc</w:t>
      </w:r>
      <w:r w:rsidRPr="005C41E3">
        <w:rPr>
          <w:rFonts w:ascii="Times New Roman" w:eastAsia="Times New Roman" w:hAnsi="Times New Roman" w:cs="Times New Roman"/>
          <w:spacing w:val="-2"/>
        </w:rPr>
        <w:t>e</w:t>
      </w:r>
      <w:r w:rsidRPr="005C41E3">
        <w:rPr>
          <w:rFonts w:ascii="Times New Roman" w:eastAsia="Times New Roman" w:hAnsi="Times New Roman" w:cs="Times New Roman"/>
        </w:rPr>
        <w:t>s</w:t>
      </w:r>
      <w:r w:rsidRPr="005C41E3">
        <w:rPr>
          <w:rFonts w:ascii="Times New Roman" w:eastAsia="Times New Roman" w:hAnsi="Times New Roman" w:cs="Times New Roman"/>
          <w:spacing w:val="9"/>
        </w:rPr>
        <w:t>s</w:t>
      </w:r>
      <w:r w:rsidRPr="005C41E3">
        <w:rPr>
          <w:rFonts w:ascii="Times New Roman" w:eastAsia="Times New Roman" w:hAnsi="Times New Roman" w:cs="Times New Roman"/>
        </w:rPr>
        <w:t>:</w:t>
      </w:r>
      <w:r w:rsidRPr="005C41E3">
        <w:rPr>
          <w:rFonts w:ascii="Times New Roman" w:eastAsia="Times New Roman" w:hAnsi="Times New Roman" w:cs="Times New Roman"/>
          <w:spacing w:val="42"/>
        </w:rPr>
        <w:t xml:space="preserve"> </w:t>
      </w:r>
      <w:r w:rsidRPr="005C41E3">
        <w:rPr>
          <w:rFonts w:ascii="Times New Roman" w:eastAsia="Times New Roman" w:hAnsi="Times New Roman" w:cs="Times New Roman"/>
        </w:rPr>
        <w:t>(1)</w:t>
      </w:r>
      <w:r w:rsidRPr="005C41E3">
        <w:rPr>
          <w:rFonts w:ascii="Times New Roman" w:eastAsia="Times New Roman" w:hAnsi="Times New Roman" w:cs="Times New Roman"/>
          <w:spacing w:val="42"/>
        </w:rPr>
        <w:t xml:space="preserve"> </w:t>
      </w:r>
      <w:r w:rsidRPr="005C41E3">
        <w:rPr>
          <w:rFonts w:ascii="Times New Roman" w:eastAsia="Times New Roman" w:hAnsi="Times New Roman" w:cs="Times New Roman"/>
        </w:rPr>
        <w:t xml:space="preserve">the </w:t>
      </w:r>
      <w:r w:rsidRPr="005C41E3">
        <w:rPr>
          <w:rFonts w:ascii="Times New Roman" w:eastAsia="Times New Roman" w:hAnsi="Times New Roman" w:cs="Times New Roman"/>
          <w:b/>
          <w:bCs/>
        </w:rPr>
        <w:t>cont</w:t>
      </w:r>
      <w:r w:rsidRPr="005C41E3">
        <w:rPr>
          <w:rFonts w:ascii="Times New Roman" w:eastAsia="Times New Roman" w:hAnsi="Times New Roman" w:cs="Times New Roman"/>
          <w:b/>
          <w:bCs/>
          <w:spacing w:val="-2"/>
        </w:rPr>
        <w:t>i</w:t>
      </w:r>
      <w:r w:rsidRPr="005C41E3">
        <w:rPr>
          <w:rFonts w:ascii="Times New Roman" w:eastAsia="Times New Roman" w:hAnsi="Times New Roman" w:cs="Times New Roman"/>
          <w:b/>
          <w:bCs/>
        </w:rPr>
        <w:t>n</w:t>
      </w:r>
      <w:r w:rsidRPr="005C41E3">
        <w:rPr>
          <w:rFonts w:ascii="Times New Roman" w:eastAsia="Times New Roman" w:hAnsi="Times New Roman" w:cs="Times New Roman"/>
          <w:b/>
          <w:bCs/>
          <w:spacing w:val="-1"/>
        </w:rPr>
        <w:t>u</w:t>
      </w:r>
      <w:r w:rsidRPr="005C41E3">
        <w:rPr>
          <w:rFonts w:ascii="Times New Roman" w:eastAsia="Times New Roman" w:hAnsi="Times New Roman" w:cs="Times New Roman"/>
          <w:b/>
          <w:bCs/>
        </w:rPr>
        <w:t>ous mu</w:t>
      </w:r>
      <w:r w:rsidRPr="005C41E3">
        <w:rPr>
          <w:rFonts w:ascii="Times New Roman" w:eastAsia="Times New Roman" w:hAnsi="Times New Roman" w:cs="Times New Roman"/>
          <w:b/>
          <w:bCs/>
          <w:spacing w:val="-2"/>
        </w:rPr>
        <w:t>l</w:t>
      </w:r>
      <w:r w:rsidRPr="005C41E3">
        <w:rPr>
          <w:rFonts w:ascii="Times New Roman" w:eastAsia="Times New Roman" w:hAnsi="Times New Roman" w:cs="Times New Roman"/>
          <w:b/>
          <w:bCs/>
        </w:rPr>
        <w:t>t</w:t>
      </w:r>
      <w:r w:rsidRPr="005C41E3">
        <w:rPr>
          <w:rFonts w:ascii="Times New Roman" w:eastAsia="Times New Roman" w:hAnsi="Times New Roman" w:cs="Times New Roman"/>
          <w:b/>
          <w:bCs/>
          <w:spacing w:val="-1"/>
        </w:rPr>
        <w:t>i</w:t>
      </w:r>
      <w:r w:rsidRPr="005C41E3">
        <w:rPr>
          <w:rFonts w:ascii="Times New Roman" w:eastAsia="Times New Roman" w:hAnsi="Times New Roman" w:cs="Times New Roman"/>
          <w:b/>
          <w:bCs/>
        </w:rPr>
        <w:t>-la</w:t>
      </w:r>
      <w:r w:rsidRPr="005C41E3">
        <w:rPr>
          <w:rFonts w:ascii="Times New Roman" w:eastAsia="Times New Roman" w:hAnsi="Times New Roman" w:cs="Times New Roman"/>
          <w:b/>
          <w:bCs/>
          <w:spacing w:val="-3"/>
        </w:rPr>
        <w:t>y</w:t>
      </w:r>
      <w:r w:rsidRPr="005C41E3">
        <w:rPr>
          <w:rFonts w:ascii="Times New Roman" w:eastAsia="Times New Roman" w:hAnsi="Times New Roman" w:cs="Times New Roman"/>
          <w:b/>
          <w:bCs/>
        </w:rPr>
        <w:t xml:space="preserve">er </w:t>
      </w:r>
      <w:r w:rsidRPr="005C41E3">
        <w:rPr>
          <w:rFonts w:ascii="Times New Roman" w:eastAsia="Times New Roman" w:hAnsi="Times New Roman" w:cs="Times New Roman"/>
          <w:b/>
          <w:bCs/>
          <w:spacing w:val="-2"/>
        </w:rPr>
        <w:t>m</w:t>
      </w:r>
      <w:r w:rsidRPr="005C41E3">
        <w:rPr>
          <w:rFonts w:ascii="Times New Roman" w:eastAsia="Times New Roman" w:hAnsi="Times New Roman" w:cs="Times New Roman"/>
          <w:b/>
          <w:bCs/>
        </w:rPr>
        <w:t>oni</w:t>
      </w:r>
      <w:r w:rsidRPr="005C41E3">
        <w:rPr>
          <w:rFonts w:ascii="Times New Roman" w:eastAsia="Times New Roman" w:hAnsi="Times New Roman" w:cs="Times New Roman"/>
          <w:b/>
          <w:bCs/>
          <w:spacing w:val="1"/>
        </w:rPr>
        <w:t>t</w:t>
      </w:r>
      <w:r w:rsidRPr="005C41E3">
        <w:rPr>
          <w:rFonts w:ascii="Times New Roman" w:eastAsia="Times New Roman" w:hAnsi="Times New Roman" w:cs="Times New Roman"/>
          <w:b/>
          <w:bCs/>
          <w:spacing w:val="-3"/>
        </w:rPr>
        <w:t>o</w:t>
      </w:r>
      <w:r w:rsidRPr="005C41E3">
        <w:rPr>
          <w:rFonts w:ascii="Times New Roman" w:eastAsia="Times New Roman" w:hAnsi="Times New Roman" w:cs="Times New Roman"/>
          <w:b/>
          <w:bCs/>
        </w:rPr>
        <w:t>r</w:t>
      </w:r>
      <w:r w:rsidRPr="005C41E3">
        <w:rPr>
          <w:rFonts w:ascii="Times New Roman" w:eastAsia="Times New Roman" w:hAnsi="Times New Roman" w:cs="Times New Roman"/>
          <w:b/>
          <w:bCs/>
          <w:spacing w:val="1"/>
        </w:rPr>
        <w:t>i</w:t>
      </w:r>
      <w:r w:rsidRPr="005C41E3">
        <w:rPr>
          <w:rFonts w:ascii="Times New Roman" w:eastAsia="Times New Roman" w:hAnsi="Times New Roman" w:cs="Times New Roman"/>
          <w:b/>
          <w:bCs/>
        </w:rPr>
        <w:t>ng</w:t>
      </w:r>
      <w:r w:rsidRPr="005C41E3">
        <w:rPr>
          <w:rFonts w:ascii="Times New Roman" w:eastAsia="Times New Roman" w:hAnsi="Times New Roman" w:cs="Times New Roman"/>
          <w:b/>
          <w:bCs/>
          <w:spacing w:val="3"/>
        </w:rPr>
        <w:t xml:space="preserve"> </w:t>
      </w:r>
      <w:r w:rsidRPr="005C41E3">
        <w:rPr>
          <w:rFonts w:ascii="Times New Roman" w:eastAsia="Times New Roman" w:hAnsi="Times New Roman" w:cs="Times New Roman"/>
          <w:spacing w:val="-3"/>
        </w:rPr>
        <w:t>o</w:t>
      </w:r>
      <w:r w:rsidRPr="005C41E3">
        <w:rPr>
          <w:rFonts w:ascii="Times New Roman" w:eastAsia="Times New Roman" w:hAnsi="Times New Roman" w:cs="Times New Roman"/>
        </w:rPr>
        <w:t>f</w:t>
      </w:r>
      <w:r w:rsidRPr="005C41E3">
        <w:rPr>
          <w:rFonts w:ascii="Times New Roman" w:eastAsia="Times New Roman" w:hAnsi="Times New Roman" w:cs="Times New Roman"/>
          <w:spacing w:val="3"/>
        </w:rPr>
        <w:t xml:space="preserve"> </w:t>
      </w:r>
      <w:r w:rsidRPr="005C41E3">
        <w:rPr>
          <w:rFonts w:ascii="Times New Roman" w:eastAsia="Times New Roman" w:hAnsi="Times New Roman" w:cs="Times New Roman"/>
        </w:rPr>
        <w:t>t</w:t>
      </w:r>
      <w:r w:rsidRPr="005C41E3">
        <w:rPr>
          <w:rFonts w:ascii="Times New Roman" w:eastAsia="Times New Roman" w:hAnsi="Times New Roman" w:cs="Times New Roman"/>
          <w:spacing w:val="-3"/>
        </w:rPr>
        <w:t>h</w:t>
      </w:r>
      <w:r w:rsidRPr="005C41E3">
        <w:rPr>
          <w:rFonts w:ascii="Times New Roman" w:eastAsia="Times New Roman" w:hAnsi="Times New Roman" w:cs="Times New Roman"/>
        </w:rPr>
        <w:t>e</w:t>
      </w:r>
      <w:r w:rsidRPr="005C41E3">
        <w:rPr>
          <w:rFonts w:ascii="Times New Roman" w:eastAsia="Times New Roman" w:hAnsi="Times New Roman" w:cs="Times New Roman"/>
          <w:spacing w:val="2"/>
        </w:rPr>
        <w:t xml:space="preserve"> </w:t>
      </w:r>
      <w:r w:rsidRPr="005C41E3">
        <w:rPr>
          <w:rFonts w:ascii="Times New Roman" w:eastAsia="Times New Roman" w:hAnsi="Times New Roman" w:cs="Times New Roman"/>
        </w:rPr>
        <w:t>c</w:t>
      </w:r>
      <w:r w:rsidRPr="005C41E3">
        <w:rPr>
          <w:rFonts w:ascii="Times New Roman" w:eastAsia="Times New Roman" w:hAnsi="Times New Roman" w:cs="Times New Roman"/>
          <w:spacing w:val="-2"/>
        </w:rPr>
        <w:t>y</w:t>
      </w:r>
      <w:r w:rsidRPr="005C41E3">
        <w:rPr>
          <w:rFonts w:ascii="Times New Roman" w:eastAsia="Times New Roman" w:hAnsi="Times New Roman" w:cs="Times New Roman"/>
        </w:rPr>
        <w:t>be</w:t>
      </w:r>
      <w:r w:rsidRPr="005C41E3">
        <w:rPr>
          <w:rFonts w:ascii="Times New Roman" w:eastAsia="Times New Roman" w:hAnsi="Times New Roman" w:cs="Times New Roman"/>
          <w:spacing w:val="1"/>
        </w:rPr>
        <w:t>r</w:t>
      </w:r>
      <w:r w:rsidRPr="005C41E3">
        <w:rPr>
          <w:rFonts w:ascii="Times New Roman" w:eastAsia="Times New Roman" w:hAnsi="Times New Roman" w:cs="Times New Roman"/>
          <w:spacing w:val="-4"/>
        </w:rPr>
        <w:t>-</w:t>
      </w:r>
      <w:r w:rsidRPr="005C41E3">
        <w:rPr>
          <w:rFonts w:ascii="Times New Roman" w:eastAsia="Times New Roman" w:hAnsi="Times New Roman" w:cs="Times New Roman"/>
        </w:rPr>
        <w:t>s</w:t>
      </w:r>
      <w:r w:rsidRPr="005C41E3">
        <w:rPr>
          <w:rFonts w:ascii="Times New Roman" w:eastAsia="Times New Roman" w:hAnsi="Times New Roman" w:cs="Times New Roman"/>
          <w:spacing w:val="-2"/>
        </w:rPr>
        <w:t>y</w:t>
      </w:r>
      <w:r w:rsidRPr="005C41E3">
        <w:rPr>
          <w:rFonts w:ascii="Times New Roman" w:eastAsia="Times New Roman" w:hAnsi="Times New Roman" w:cs="Times New Roman"/>
        </w:rPr>
        <w:t>s</w:t>
      </w:r>
      <w:r w:rsidRPr="005C41E3">
        <w:rPr>
          <w:rFonts w:ascii="Times New Roman" w:eastAsia="Times New Roman" w:hAnsi="Times New Roman" w:cs="Times New Roman"/>
          <w:spacing w:val="1"/>
        </w:rPr>
        <w:t>t</w:t>
      </w:r>
      <w:r w:rsidRPr="005C41E3">
        <w:rPr>
          <w:rFonts w:ascii="Times New Roman" w:eastAsia="Times New Roman" w:hAnsi="Times New Roman" w:cs="Times New Roman"/>
        </w:rPr>
        <w:t>em</w:t>
      </w:r>
      <w:r w:rsidRPr="005C41E3">
        <w:rPr>
          <w:rFonts w:ascii="Times New Roman" w:eastAsia="Times New Roman" w:hAnsi="Times New Roman" w:cs="Times New Roman"/>
          <w:spacing w:val="-1"/>
        </w:rPr>
        <w:t xml:space="preserve"> </w:t>
      </w:r>
      <w:r w:rsidRPr="005C41E3">
        <w:rPr>
          <w:rFonts w:ascii="Times New Roman" w:eastAsia="Times New Roman" w:hAnsi="Times New Roman" w:cs="Times New Roman"/>
        </w:rPr>
        <w:t>that</w:t>
      </w:r>
      <w:r w:rsidRPr="005C41E3">
        <w:rPr>
          <w:rFonts w:ascii="Times New Roman" w:eastAsia="Times New Roman" w:hAnsi="Times New Roman" w:cs="Times New Roman"/>
          <w:spacing w:val="3"/>
        </w:rPr>
        <w:t xml:space="preserve"> </w:t>
      </w:r>
      <w:r w:rsidRPr="005C41E3">
        <w:rPr>
          <w:rFonts w:ascii="Times New Roman" w:eastAsia="Times New Roman" w:hAnsi="Times New Roman" w:cs="Times New Roman"/>
        </w:rPr>
        <w:t xml:space="preserve">is </w:t>
      </w:r>
      <w:r w:rsidRPr="005C41E3">
        <w:rPr>
          <w:rFonts w:ascii="Times New Roman" w:eastAsia="Times New Roman" w:hAnsi="Times New Roman" w:cs="Times New Roman"/>
          <w:spacing w:val="1"/>
        </w:rPr>
        <w:t>t</w:t>
      </w:r>
      <w:r w:rsidRPr="005C41E3">
        <w:rPr>
          <w:rFonts w:ascii="Times New Roman" w:eastAsia="Times New Roman" w:hAnsi="Times New Roman" w:cs="Times New Roman"/>
        </w:rPr>
        <w:t>he</w:t>
      </w:r>
      <w:r w:rsidRPr="005C41E3">
        <w:rPr>
          <w:rFonts w:ascii="Times New Roman" w:eastAsia="Times New Roman" w:hAnsi="Times New Roman" w:cs="Times New Roman"/>
          <w:spacing w:val="2"/>
        </w:rPr>
        <w:t xml:space="preserve"> </w:t>
      </w:r>
      <w:r w:rsidRPr="005C41E3">
        <w:rPr>
          <w:rFonts w:ascii="Times New Roman" w:eastAsia="Times New Roman" w:hAnsi="Times New Roman" w:cs="Times New Roman"/>
          <w:spacing w:val="-2"/>
        </w:rPr>
        <w:t>f</w:t>
      </w:r>
      <w:r w:rsidRPr="005C41E3">
        <w:rPr>
          <w:rFonts w:ascii="Times New Roman" w:eastAsia="Times New Roman" w:hAnsi="Times New Roman" w:cs="Times New Roman"/>
        </w:rPr>
        <w:t>ocus</w:t>
      </w:r>
      <w:r w:rsidRPr="005C41E3">
        <w:rPr>
          <w:rFonts w:ascii="Times New Roman" w:eastAsia="Times New Roman" w:hAnsi="Times New Roman" w:cs="Times New Roman"/>
          <w:spacing w:val="3"/>
        </w:rPr>
        <w:t xml:space="preserve"> </w:t>
      </w:r>
      <w:r w:rsidRPr="005C41E3">
        <w:rPr>
          <w:rFonts w:ascii="Times New Roman" w:eastAsia="Times New Roman" w:hAnsi="Times New Roman" w:cs="Times New Roman"/>
          <w:spacing w:val="-3"/>
        </w:rPr>
        <w:t>o</w:t>
      </w:r>
      <w:r w:rsidRPr="005C41E3">
        <w:rPr>
          <w:rFonts w:ascii="Times New Roman" w:eastAsia="Times New Roman" w:hAnsi="Times New Roman" w:cs="Times New Roman"/>
        </w:rPr>
        <w:t>f</w:t>
      </w:r>
      <w:r w:rsidRPr="005C41E3">
        <w:rPr>
          <w:rFonts w:ascii="Times New Roman" w:eastAsia="Times New Roman" w:hAnsi="Times New Roman" w:cs="Times New Roman"/>
          <w:spacing w:val="3"/>
        </w:rPr>
        <w:t xml:space="preserve"> </w:t>
      </w:r>
      <w:r w:rsidRPr="005C41E3">
        <w:rPr>
          <w:rFonts w:ascii="Times New Roman" w:eastAsia="Times New Roman" w:hAnsi="Times New Roman" w:cs="Times New Roman"/>
          <w:spacing w:val="-2"/>
        </w:rPr>
        <w:t>t</w:t>
      </w:r>
      <w:r w:rsidRPr="005C41E3">
        <w:rPr>
          <w:rFonts w:ascii="Times New Roman" w:eastAsia="Times New Roman" w:hAnsi="Times New Roman" w:cs="Times New Roman"/>
        </w:rPr>
        <w:t>r</w:t>
      </w:r>
      <w:r w:rsidRPr="005C41E3">
        <w:rPr>
          <w:rFonts w:ascii="Times New Roman" w:eastAsia="Times New Roman" w:hAnsi="Times New Roman" w:cs="Times New Roman"/>
          <w:spacing w:val="-2"/>
        </w:rPr>
        <w:t>a</w:t>
      </w:r>
      <w:r w:rsidRPr="005C41E3">
        <w:rPr>
          <w:rFonts w:ascii="Times New Roman" w:eastAsia="Times New Roman" w:hAnsi="Times New Roman" w:cs="Times New Roman"/>
        </w:rPr>
        <w:t>i</w:t>
      </w:r>
      <w:r w:rsidRPr="005C41E3">
        <w:rPr>
          <w:rFonts w:ascii="Times New Roman" w:eastAsia="Times New Roman" w:hAnsi="Times New Roman" w:cs="Times New Roman"/>
          <w:spacing w:val="-3"/>
        </w:rPr>
        <w:t>n</w:t>
      </w:r>
      <w:r w:rsidRPr="005C41E3">
        <w:rPr>
          <w:rFonts w:ascii="Times New Roman" w:eastAsia="Times New Roman" w:hAnsi="Times New Roman" w:cs="Times New Roman"/>
        </w:rPr>
        <w:t>in</w:t>
      </w:r>
      <w:r w:rsidRPr="005C41E3">
        <w:rPr>
          <w:rFonts w:ascii="Times New Roman" w:eastAsia="Times New Roman" w:hAnsi="Times New Roman" w:cs="Times New Roman"/>
          <w:spacing w:val="-3"/>
        </w:rPr>
        <w:t>g</w:t>
      </w:r>
      <w:r w:rsidRPr="005C41E3">
        <w:rPr>
          <w:rFonts w:ascii="Times New Roman" w:eastAsia="Times New Roman" w:hAnsi="Times New Roman" w:cs="Times New Roman"/>
        </w:rPr>
        <w:t>,</w:t>
      </w:r>
      <w:r w:rsidRPr="005C41E3">
        <w:rPr>
          <w:rFonts w:ascii="Times New Roman" w:eastAsia="Times New Roman" w:hAnsi="Times New Roman" w:cs="Times New Roman"/>
          <w:spacing w:val="6"/>
        </w:rPr>
        <w:t xml:space="preserve"> </w:t>
      </w:r>
      <w:r w:rsidRPr="005C41E3">
        <w:rPr>
          <w:rFonts w:ascii="Times New Roman" w:eastAsia="Times New Roman" w:hAnsi="Times New Roman" w:cs="Times New Roman"/>
        </w:rPr>
        <w:t>and</w:t>
      </w:r>
      <w:r w:rsidRPr="005C41E3">
        <w:rPr>
          <w:rFonts w:ascii="Times New Roman" w:eastAsia="Times New Roman" w:hAnsi="Times New Roman" w:cs="Times New Roman"/>
          <w:spacing w:val="2"/>
        </w:rPr>
        <w:t xml:space="preserve"> </w:t>
      </w:r>
      <w:r w:rsidRPr="005C41E3">
        <w:rPr>
          <w:rFonts w:ascii="Times New Roman" w:eastAsia="Times New Roman" w:hAnsi="Times New Roman" w:cs="Times New Roman"/>
        </w:rPr>
        <w:t>(2) the</w:t>
      </w:r>
      <w:r w:rsidRPr="005C41E3">
        <w:rPr>
          <w:rFonts w:ascii="Times New Roman" w:eastAsia="Times New Roman" w:hAnsi="Times New Roman" w:cs="Times New Roman"/>
          <w:spacing w:val="3"/>
        </w:rPr>
        <w:t xml:space="preserve"> </w:t>
      </w:r>
      <w:r w:rsidRPr="005C41E3">
        <w:rPr>
          <w:rFonts w:ascii="Times New Roman" w:eastAsia="Times New Roman" w:hAnsi="Times New Roman" w:cs="Times New Roman"/>
          <w:b/>
          <w:bCs/>
          <w:spacing w:val="-3"/>
        </w:rPr>
        <w:t>a</w:t>
      </w:r>
      <w:r w:rsidRPr="005C41E3">
        <w:rPr>
          <w:rFonts w:ascii="Times New Roman" w:eastAsia="Times New Roman" w:hAnsi="Times New Roman" w:cs="Times New Roman"/>
          <w:b/>
          <w:bCs/>
        </w:rPr>
        <w:t>ss</w:t>
      </w:r>
      <w:r w:rsidRPr="005C41E3">
        <w:rPr>
          <w:rFonts w:ascii="Times New Roman" w:eastAsia="Times New Roman" w:hAnsi="Times New Roman" w:cs="Times New Roman"/>
          <w:b/>
          <w:bCs/>
          <w:spacing w:val="-2"/>
        </w:rPr>
        <w:t>e</w:t>
      </w:r>
      <w:r w:rsidRPr="005C41E3">
        <w:rPr>
          <w:rFonts w:ascii="Times New Roman" w:eastAsia="Times New Roman" w:hAnsi="Times New Roman" w:cs="Times New Roman"/>
          <w:b/>
          <w:bCs/>
        </w:rPr>
        <w:t>s</w:t>
      </w:r>
      <w:r w:rsidRPr="005C41E3">
        <w:rPr>
          <w:rFonts w:ascii="Times New Roman" w:eastAsia="Times New Roman" w:hAnsi="Times New Roman" w:cs="Times New Roman"/>
          <w:b/>
          <w:bCs/>
          <w:spacing w:val="-2"/>
        </w:rPr>
        <w:t>s</w:t>
      </w:r>
      <w:r w:rsidRPr="005C41E3">
        <w:rPr>
          <w:rFonts w:ascii="Times New Roman" w:eastAsia="Times New Roman" w:hAnsi="Times New Roman" w:cs="Times New Roman"/>
          <w:b/>
          <w:bCs/>
        </w:rPr>
        <w:t>ment</w:t>
      </w:r>
      <w:r w:rsidRPr="005C41E3">
        <w:rPr>
          <w:rFonts w:ascii="Times New Roman" w:eastAsia="Times New Roman" w:hAnsi="Times New Roman" w:cs="Times New Roman"/>
          <w:b/>
          <w:bCs/>
          <w:spacing w:val="1"/>
        </w:rPr>
        <w:t xml:space="preserve"> </w:t>
      </w:r>
      <w:r w:rsidRPr="005C41E3">
        <w:rPr>
          <w:rFonts w:ascii="Times New Roman" w:eastAsia="Times New Roman" w:hAnsi="Times New Roman" w:cs="Times New Roman"/>
        </w:rPr>
        <w:t>of</w:t>
      </w:r>
      <w:r w:rsidRPr="005C41E3">
        <w:rPr>
          <w:rFonts w:ascii="Times New Roman" w:eastAsia="Times New Roman" w:hAnsi="Times New Roman" w:cs="Times New Roman"/>
          <w:spacing w:val="3"/>
        </w:rPr>
        <w:t xml:space="preserve"> </w:t>
      </w:r>
      <w:r w:rsidRPr="005C41E3">
        <w:rPr>
          <w:rFonts w:ascii="Times New Roman" w:eastAsia="Times New Roman" w:hAnsi="Times New Roman" w:cs="Times New Roman"/>
        </w:rPr>
        <w:t xml:space="preserve">the </w:t>
      </w:r>
      <w:r w:rsidRPr="005C41E3">
        <w:rPr>
          <w:rFonts w:ascii="Times New Roman" w:eastAsia="Times New Roman" w:hAnsi="Times New Roman" w:cs="Times New Roman"/>
          <w:b/>
          <w:bCs/>
        </w:rPr>
        <w:t>ac</w:t>
      </w:r>
      <w:r w:rsidRPr="005C41E3">
        <w:rPr>
          <w:rFonts w:ascii="Times New Roman" w:eastAsia="Times New Roman" w:hAnsi="Times New Roman" w:cs="Times New Roman"/>
          <w:b/>
          <w:bCs/>
          <w:spacing w:val="1"/>
        </w:rPr>
        <w:t>t</w:t>
      </w:r>
      <w:r w:rsidRPr="005C41E3">
        <w:rPr>
          <w:rFonts w:ascii="Times New Roman" w:eastAsia="Times New Roman" w:hAnsi="Times New Roman" w:cs="Times New Roman"/>
          <w:b/>
          <w:bCs/>
        </w:rPr>
        <w:t>u</w:t>
      </w:r>
      <w:r w:rsidRPr="005C41E3">
        <w:rPr>
          <w:rFonts w:ascii="Times New Roman" w:eastAsia="Times New Roman" w:hAnsi="Times New Roman" w:cs="Times New Roman"/>
          <w:b/>
          <w:bCs/>
          <w:spacing w:val="-3"/>
        </w:rPr>
        <w:t>a</w:t>
      </w:r>
      <w:r w:rsidRPr="005C41E3">
        <w:rPr>
          <w:rFonts w:ascii="Times New Roman" w:eastAsia="Times New Roman" w:hAnsi="Times New Roman" w:cs="Times New Roman"/>
          <w:b/>
          <w:bCs/>
        </w:rPr>
        <w:t>l</w:t>
      </w:r>
      <w:r w:rsidRPr="005C41E3">
        <w:rPr>
          <w:rFonts w:ascii="Times New Roman" w:eastAsia="Times New Roman" w:hAnsi="Times New Roman" w:cs="Times New Roman"/>
          <w:b/>
          <w:bCs/>
          <w:spacing w:val="10"/>
        </w:rPr>
        <w:t xml:space="preserve"> </w:t>
      </w:r>
      <w:r w:rsidRPr="005C41E3">
        <w:rPr>
          <w:rFonts w:ascii="Times New Roman" w:eastAsia="Times New Roman" w:hAnsi="Times New Roman" w:cs="Times New Roman"/>
          <w:b/>
          <w:bCs/>
          <w:spacing w:val="-2"/>
        </w:rPr>
        <w:t>r</w:t>
      </w:r>
      <w:r w:rsidRPr="005C41E3">
        <w:rPr>
          <w:rFonts w:ascii="Times New Roman" w:eastAsia="Times New Roman" w:hAnsi="Times New Roman" w:cs="Times New Roman"/>
          <w:b/>
          <w:bCs/>
        </w:rPr>
        <w:t>isk</w:t>
      </w:r>
      <w:r w:rsidRPr="005C41E3">
        <w:rPr>
          <w:rFonts w:ascii="Times New Roman" w:eastAsia="Times New Roman" w:hAnsi="Times New Roman" w:cs="Times New Roman"/>
          <w:b/>
          <w:bCs/>
          <w:spacing w:val="11"/>
        </w:rPr>
        <w:t xml:space="preserve"> </w:t>
      </w:r>
      <w:r w:rsidRPr="005C41E3">
        <w:rPr>
          <w:rFonts w:ascii="Times New Roman" w:eastAsia="Times New Roman" w:hAnsi="Times New Roman" w:cs="Times New Roman"/>
          <w:spacing w:val="-2"/>
        </w:rPr>
        <w:t>a</w:t>
      </w:r>
      <w:r w:rsidRPr="005C41E3">
        <w:rPr>
          <w:rFonts w:ascii="Times New Roman" w:eastAsia="Times New Roman" w:hAnsi="Times New Roman" w:cs="Times New Roman"/>
        </w:rPr>
        <w:t>nd</w:t>
      </w:r>
      <w:r w:rsidRPr="005C41E3">
        <w:rPr>
          <w:rFonts w:ascii="Times New Roman" w:eastAsia="Times New Roman" w:hAnsi="Times New Roman" w:cs="Times New Roman"/>
          <w:spacing w:val="9"/>
        </w:rPr>
        <w:t xml:space="preserve"> </w:t>
      </w:r>
      <w:r w:rsidRPr="005C41E3">
        <w:rPr>
          <w:rFonts w:ascii="Times New Roman" w:eastAsia="Times New Roman" w:hAnsi="Times New Roman" w:cs="Times New Roman"/>
          <w:spacing w:val="-2"/>
        </w:rPr>
        <w:t>t</w:t>
      </w:r>
      <w:r w:rsidRPr="005C41E3">
        <w:rPr>
          <w:rFonts w:ascii="Times New Roman" w:eastAsia="Times New Roman" w:hAnsi="Times New Roman" w:cs="Times New Roman"/>
        </w:rPr>
        <w:t>he</w:t>
      </w:r>
      <w:r w:rsidRPr="005C41E3">
        <w:rPr>
          <w:rFonts w:ascii="Times New Roman" w:eastAsia="Times New Roman" w:hAnsi="Times New Roman" w:cs="Times New Roman"/>
          <w:spacing w:val="10"/>
        </w:rPr>
        <w:t xml:space="preserve"> </w:t>
      </w:r>
      <w:r w:rsidRPr="005C41E3">
        <w:rPr>
          <w:rFonts w:ascii="Times New Roman" w:eastAsia="Times New Roman" w:hAnsi="Times New Roman" w:cs="Times New Roman"/>
          <w:b/>
          <w:bCs/>
          <w:spacing w:val="-2"/>
        </w:rPr>
        <w:t>e</w:t>
      </w:r>
      <w:r w:rsidRPr="005C41E3">
        <w:rPr>
          <w:rFonts w:ascii="Times New Roman" w:eastAsia="Times New Roman" w:hAnsi="Times New Roman" w:cs="Times New Roman"/>
          <w:b/>
          <w:bCs/>
        </w:rPr>
        <w:t>ff</w:t>
      </w:r>
      <w:r w:rsidRPr="005C41E3">
        <w:rPr>
          <w:rFonts w:ascii="Times New Roman" w:eastAsia="Times New Roman" w:hAnsi="Times New Roman" w:cs="Times New Roman"/>
          <w:b/>
          <w:bCs/>
          <w:spacing w:val="-2"/>
        </w:rPr>
        <w:t>e</w:t>
      </w:r>
      <w:r w:rsidRPr="005C41E3">
        <w:rPr>
          <w:rFonts w:ascii="Times New Roman" w:eastAsia="Times New Roman" w:hAnsi="Times New Roman" w:cs="Times New Roman"/>
          <w:b/>
          <w:bCs/>
        </w:rPr>
        <w:t>c</w:t>
      </w:r>
      <w:r w:rsidRPr="005C41E3">
        <w:rPr>
          <w:rFonts w:ascii="Times New Roman" w:eastAsia="Times New Roman" w:hAnsi="Times New Roman" w:cs="Times New Roman"/>
          <w:b/>
          <w:bCs/>
          <w:spacing w:val="-2"/>
        </w:rPr>
        <w:t>ti</w:t>
      </w:r>
      <w:r w:rsidRPr="005C41E3">
        <w:rPr>
          <w:rFonts w:ascii="Times New Roman" w:eastAsia="Times New Roman" w:hAnsi="Times New Roman" w:cs="Times New Roman"/>
          <w:b/>
          <w:bCs/>
        </w:rPr>
        <w:t>veness</w:t>
      </w:r>
      <w:r w:rsidRPr="005C41E3">
        <w:rPr>
          <w:rFonts w:ascii="Times New Roman" w:eastAsia="Times New Roman" w:hAnsi="Times New Roman" w:cs="Times New Roman"/>
          <w:b/>
          <w:bCs/>
          <w:spacing w:val="8"/>
        </w:rPr>
        <w:t xml:space="preserve"> </w:t>
      </w:r>
      <w:r w:rsidRPr="005C41E3">
        <w:rPr>
          <w:rFonts w:ascii="Times New Roman" w:eastAsia="Times New Roman" w:hAnsi="Times New Roman" w:cs="Times New Roman"/>
        </w:rPr>
        <w:t>of</w:t>
      </w:r>
      <w:r w:rsidRPr="005C41E3">
        <w:rPr>
          <w:rFonts w:ascii="Times New Roman" w:eastAsia="Times New Roman" w:hAnsi="Times New Roman" w:cs="Times New Roman"/>
          <w:spacing w:val="8"/>
        </w:rPr>
        <w:t xml:space="preserve"> </w:t>
      </w:r>
      <w:r w:rsidRPr="005C41E3">
        <w:rPr>
          <w:rFonts w:ascii="Times New Roman" w:eastAsia="Times New Roman" w:hAnsi="Times New Roman" w:cs="Times New Roman"/>
          <w:b/>
          <w:bCs/>
        </w:rPr>
        <w:t>sec</w:t>
      </w:r>
      <w:r w:rsidRPr="005C41E3">
        <w:rPr>
          <w:rFonts w:ascii="Times New Roman" w:eastAsia="Times New Roman" w:hAnsi="Times New Roman" w:cs="Times New Roman"/>
          <w:b/>
          <w:bCs/>
          <w:spacing w:val="-3"/>
        </w:rPr>
        <w:t>u</w:t>
      </w:r>
      <w:r w:rsidRPr="005C41E3">
        <w:rPr>
          <w:rFonts w:ascii="Times New Roman" w:eastAsia="Times New Roman" w:hAnsi="Times New Roman" w:cs="Times New Roman"/>
          <w:b/>
          <w:bCs/>
        </w:rPr>
        <w:t>r</w:t>
      </w:r>
      <w:r w:rsidRPr="005C41E3">
        <w:rPr>
          <w:rFonts w:ascii="Times New Roman" w:eastAsia="Times New Roman" w:hAnsi="Times New Roman" w:cs="Times New Roman"/>
          <w:b/>
          <w:bCs/>
          <w:spacing w:val="-2"/>
        </w:rPr>
        <w:t>i</w:t>
      </w:r>
      <w:r w:rsidRPr="005C41E3">
        <w:rPr>
          <w:rFonts w:ascii="Times New Roman" w:eastAsia="Times New Roman" w:hAnsi="Times New Roman" w:cs="Times New Roman"/>
          <w:b/>
          <w:bCs/>
        </w:rPr>
        <w:t>ty</w:t>
      </w:r>
      <w:r w:rsidRPr="005C41E3">
        <w:rPr>
          <w:rFonts w:ascii="Times New Roman" w:eastAsia="Times New Roman" w:hAnsi="Times New Roman" w:cs="Times New Roman"/>
          <w:b/>
          <w:bCs/>
          <w:spacing w:val="7"/>
        </w:rPr>
        <w:t xml:space="preserve"> </w:t>
      </w:r>
      <w:r w:rsidRPr="005C41E3">
        <w:rPr>
          <w:rFonts w:ascii="Times New Roman" w:eastAsia="Times New Roman" w:hAnsi="Times New Roman" w:cs="Times New Roman"/>
          <w:b/>
          <w:bCs/>
        </w:rPr>
        <w:t>mecha</w:t>
      </w:r>
      <w:r w:rsidRPr="005C41E3">
        <w:rPr>
          <w:rFonts w:ascii="Times New Roman" w:eastAsia="Times New Roman" w:hAnsi="Times New Roman" w:cs="Times New Roman"/>
          <w:b/>
          <w:bCs/>
          <w:spacing w:val="-4"/>
        </w:rPr>
        <w:t>n</w:t>
      </w:r>
      <w:r w:rsidRPr="005C41E3">
        <w:rPr>
          <w:rFonts w:ascii="Times New Roman" w:eastAsia="Times New Roman" w:hAnsi="Times New Roman" w:cs="Times New Roman"/>
          <w:b/>
          <w:bCs/>
        </w:rPr>
        <w:t>is</w:t>
      </w:r>
      <w:r w:rsidRPr="005C41E3">
        <w:rPr>
          <w:rFonts w:ascii="Times New Roman" w:eastAsia="Times New Roman" w:hAnsi="Times New Roman" w:cs="Times New Roman"/>
          <w:b/>
          <w:bCs/>
          <w:spacing w:val="-2"/>
        </w:rPr>
        <w:t>m</w:t>
      </w:r>
      <w:r w:rsidRPr="005C41E3">
        <w:rPr>
          <w:rFonts w:ascii="Times New Roman" w:eastAsia="Times New Roman" w:hAnsi="Times New Roman" w:cs="Times New Roman"/>
          <w:b/>
          <w:bCs/>
        </w:rPr>
        <w:t>s</w:t>
      </w:r>
      <w:r w:rsidRPr="005C41E3">
        <w:rPr>
          <w:rFonts w:ascii="Times New Roman" w:eastAsia="Times New Roman" w:hAnsi="Times New Roman" w:cs="Times New Roman"/>
          <w:b/>
          <w:bCs/>
          <w:spacing w:val="12"/>
        </w:rPr>
        <w:t xml:space="preserve"> </w:t>
      </w:r>
      <w:r w:rsidRPr="005C41E3">
        <w:rPr>
          <w:rFonts w:ascii="Times New Roman" w:eastAsia="Times New Roman" w:hAnsi="Times New Roman" w:cs="Times New Roman"/>
          <w:spacing w:val="-3"/>
        </w:rPr>
        <w:t>o</w:t>
      </w:r>
      <w:r w:rsidRPr="005C41E3">
        <w:rPr>
          <w:rFonts w:ascii="Times New Roman" w:eastAsia="Times New Roman" w:hAnsi="Times New Roman" w:cs="Times New Roman"/>
        </w:rPr>
        <w:t>f</w:t>
      </w:r>
      <w:r w:rsidRPr="005C41E3">
        <w:rPr>
          <w:rFonts w:ascii="Times New Roman" w:eastAsia="Times New Roman" w:hAnsi="Times New Roman" w:cs="Times New Roman"/>
          <w:spacing w:val="10"/>
        </w:rPr>
        <w:t xml:space="preserve"> </w:t>
      </w:r>
      <w:r w:rsidRPr="005C41E3">
        <w:rPr>
          <w:rFonts w:ascii="Times New Roman" w:eastAsia="Times New Roman" w:hAnsi="Times New Roman" w:cs="Times New Roman"/>
          <w:spacing w:val="-2"/>
        </w:rPr>
        <w:t>i</w:t>
      </w:r>
      <w:r w:rsidRPr="005C41E3">
        <w:rPr>
          <w:rFonts w:ascii="Times New Roman" w:eastAsia="Times New Roman" w:hAnsi="Times New Roman" w:cs="Times New Roman"/>
        </w:rPr>
        <w:t>t.</w:t>
      </w:r>
      <w:r w:rsidRPr="005C41E3">
        <w:rPr>
          <w:rFonts w:ascii="Times New Roman" w:eastAsia="Times New Roman" w:hAnsi="Times New Roman" w:cs="Times New Roman"/>
          <w:spacing w:val="7"/>
        </w:rPr>
        <w:t xml:space="preserve"> </w:t>
      </w:r>
      <w:r w:rsidRPr="005C41E3">
        <w:rPr>
          <w:rFonts w:ascii="Times New Roman" w:eastAsia="Times New Roman" w:hAnsi="Times New Roman" w:cs="Times New Roman"/>
          <w:spacing w:val="1"/>
        </w:rPr>
        <w:t>T</w:t>
      </w:r>
      <w:r w:rsidRPr="005C41E3">
        <w:rPr>
          <w:rFonts w:ascii="Times New Roman" w:eastAsia="Times New Roman" w:hAnsi="Times New Roman" w:cs="Times New Roman"/>
          <w:spacing w:val="-3"/>
        </w:rPr>
        <w:t>h</w:t>
      </w:r>
      <w:r w:rsidRPr="005C41E3">
        <w:rPr>
          <w:rFonts w:ascii="Times New Roman" w:eastAsia="Times New Roman" w:hAnsi="Times New Roman" w:cs="Times New Roman"/>
        </w:rPr>
        <w:t>ese</w:t>
      </w:r>
      <w:r w:rsidRPr="005C41E3">
        <w:rPr>
          <w:rFonts w:ascii="Times New Roman" w:eastAsia="Times New Roman" w:hAnsi="Times New Roman" w:cs="Times New Roman"/>
          <w:spacing w:val="7"/>
        </w:rPr>
        <w:t xml:space="preserve"> </w:t>
      </w:r>
      <w:r w:rsidRPr="005C41E3">
        <w:rPr>
          <w:rFonts w:ascii="Times New Roman" w:eastAsia="Times New Roman" w:hAnsi="Times New Roman" w:cs="Times New Roman"/>
        </w:rPr>
        <w:t>ac</w:t>
      </w:r>
      <w:r w:rsidRPr="005C41E3">
        <w:rPr>
          <w:rFonts w:ascii="Times New Roman" w:eastAsia="Times New Roman" w:hAnsi="Times New Roman" w:cs="Times New Roman"/>
          <w:spacing w:val="-2"/>
        </w:rPr>
        <w:t>t</w:t>
      </w:r>
      <w:r w:rsidRPr="005C41E3">
        <w:rPr>
          <w:rFonts w:ascii="Times New Roman" w:eastAsia="Times New Roman" w:hAnsi="Times New Roman" w:cs="Times New Roman"/>
        </w:rPr>
        <w:t>i</w:t>
      </w:r>
      <w:r w:rsidRPr="005C41E3">
        <w:rPr>
          <w:rFonts w:ascii="Times New Roman" w:eastAsia="Times New Roman" w:hAnsi="Times New Roman" w:cs="Times New Roman"/>
          <w:spacing w:val="-3"/>
        </w:rPr>
        <w:t>v</w:t>
      </w:r>
      <w:r w:rsidRPr="005C41E3">
        <w:rPr>
          <w:rFonts w:ascii="Times New Roman" w:eastAsia="Times New Roman" w:hAnsi="Times New Roman" w:cs="Times New Roman"/>
        </w:rPr>
        <w:t>i</w:t>
      </w:r>
      <w:r w:rsidRPr="005C41E3">
        <w:rPr>
          <w:rFonts w:ascii="Times New Roman" w:eastAsia="Times New Roman" w:hAnsi="Times New Roman" w:cs="Times New Roman"/>
          <w:spacing w:val="-2"/>
        </w:rPr>
        <w:t>t</w:t>
      </w:r>
      <w:r w:rsidRPr="005C41E3">
        <w:rPr>
          <w:rFonts w:ascii="Times New Roman" w:eastAsia="Times New Roman" w:hAnsi="Times New Roman" w:cs="Times New Roman"/>
        </w:rPr>
        <w:t>ies</w:t>
      </w:r>
      <w:r w:rsidRPr="005C41E3">
        <w:rPr>
          <w:rFonts w:ascii="Times New Roman" w:eastAsia="Times New Roman" w:hAnsi="Times New Roman" w:cs="Times New Roman"/>
          <w:spacing w:val="5"/>
        </w:rPr>
        <w:t xml:space="preserve"> </w:t>
      </w:r>
      <w:r w:rsidRPr="005C41E3">
        <w:rPr>
          <w:rFonts w:ascii="Times New Roman" w:eastAsia="Times New Roman" w:hAnsi="Times New Roman" w:cs="Times New Roman"/>
        </w:rPr>
        <w:t>a</w:t>
      </w:r>
      <w:r w:rsidRPr="005C41E3">
        <w:rPr>
          <w:rFonts w:ascii="Times New Roman" w:eastAsia="Times New Roman" w:hAnsi="Times New Roman" w:cs="Times New Roman"/>
          <w:spacing w:val="1"/>
        </w:rPr>
        <w:t>r</w:t>
      </w:r>
      <w:r w:rsidRPr="005C41E3">
        <w:rPr>
          <w:rFonts w:ascii="Times New Roman" w:eastAsia="Times New Roman" w:hAnsi="Times New Roman" w:cs="Times New Roman"/>
        </w:rPr>
        <w:t>e</w:t>
      </w:r>
      <w:r w:rsidRPr="005C41E3">
        <w:rPr>
          <w:rFonts w:ascii="Times New Roman" w:eastAsia="Times New Roman" w:hAnsi="Times New Roman" w:cs="Times New Roman"/>
          <w:spacing w:val="7"/>
        </w:rPr>
        <w:t xml:space="preserve"> </w:t>
      </w:r>
      <w:r w:rsidRPr="005C41E3">
        <w:rPr>
          <w:rFonts w:ascii="Times New Roman" w:eastAsia="Times New Roman" w:hAnsi="Times New Roman" w:cs="Times New Roman"/>
        </w:rPr>
        <w:t>i</w:t>
      </w:r>
      <w:r w:rsidRPr="005C41E3">
        <w:rPr>
          <w:rFonts w:ascii="Times New Roman" w:eastAsia="Times New Roman" w:hAnsi="Times New Roman" w:cs="Times New Roman"/>
          <w:spacing w:val="-4"/>
        </w:rPr>
        <w:t>m</w:t>
      </w:r>
      <w:r w:rsidRPr="005C41E3">
        <w:rPr>
          <w:rFonts w:ascii="Times New Roman" w:eastAsia="Times New Roman" w:hAnsi="Times New Roman" w:cs="Times New Roman"/>
        </w:rPr>
        <w:t>porta</w:t>
      </w:r>
      <w:r w:rsidRPr="005C41E3">
        <w:rPr>
          <w:rFonts w:ascii="Times New Roman" w:eastAsia="Times New Roman" w:hAnsi="Times New Roman" w:cs="Times New Roman"/>
          <w:spacing w:val="-2"/>
        </w:rPr>
        <w:t>n</w:t>
      </w:r>
      <w:r w:rsidRPr="005C41E3">
        <w:rPr>
          <w:rFonts w:ascii="Times New Roman" w:eastAsia="Times New Roman" w:hAnsi="Times New Roman" w:cs="Times New Roman"/>
        </w:rPr>
        <w:t>t</w:t>
      </w:r>
      <w:r w:rsidRPr="005C41E3">
        <w:rPr>
          <w:rFonts w:ascii="Times New Roman" w:eastAsia="Times New Roman" w:hAnsi="Times New Roman" w:cs="Times New Roman"/>
          <w:spacing w:val="10"/>
        </w:rPr>
        <w:t xml:space="preserve"> </w:t>
      </w:r>
      <w:r w:rsidRPr="005C41E3">
        <w:rPr>
          <w:rFonts w:ascii="Times New Roman" w:eastAsia="Times New Roman" w:hAnsi="Times New Roman" w:cs="Times New Roman"/>
          <w:spacing w:val="-2"/>
        </w:rPr>
        <w:t>a</w:t>
      </w:r>
      <w:r w:rsidRPr="005C41E3">
        <w:rPr>
          <w:rFonts w:ascii="Times New Roman" w:eastAsia="Times New Roman" w:hAnsi="Times New Roman" w:cs="Times New Roman"/>
        </w:rPr>
        <w:t>s</w:t>
      </w:r>
      <w:r w:rsidRPr="005C41E3">
        <w:rPr>
          <w:rFonts w:ascii="Times New Roman" w:eastAsia="Times New Roman" w:hAnsi="Times New Roman" w:cs="Times New Roman"/>
          <w:spacing w:val="10"/>
        </w:rPr>
        <w:t xml:space="preserve"> </w:t>
      </w:r>
      <w:r w:rsidRPr="005C41E3">
        <w:rPr>
          <w:rFonts w:ascii="Times New Roman" w:eastAsia="Times New Roman" w:hAnsi="Times New Roman" w:cs="Times New Roman"/>
        </w:rPr>
        <w:t>t</w:t>
      </w:r>
      <w:r w:rsidRPr="005C41E3">
        <w:rPr>
          <w:rFonts w:ascii="Times New Roman" w:eastAsia="Times New Roman" w:hAnsi="Times New Roman" w:cs="Times New Roman"/>
          <w:spacing w:val="-3"/>
        </w:rPr>
        <w:t>h</w:t>
      </w:r>
      <w:r w:rsidRPr="005C41E3">
        <w:rPr>
          <w:rFonts w:ascii="Times New Roman" w:eastAsia="Times New Roman" w:hAnsi="Times New Roman" w:cs="Times New Roman"/>
        </w:rPr>
        <w:t>ey</w:t>
      </w:r>
      <w:r w:rsidRPr="005C41E3">
        <w:rPr>
          <w:rFonts w:ascii="Times New Roman" w:eastAsia="Times New Roman" w:hAnsi="Times New Roman" w:cs="Times New Roman"/>
          <w:spacing w:val="7"/>
        </w:rPr>
        <w:t xml:space="preserve"> </w:t>
      </w:r>
      <w:r w:rsidRPr="005C41E3">
        <w:rPr>
          <w:rFonts w:ascii="Times New Roman" w:eastAsia="Times New Roman" w:hAnsi="Times New Roman" w:cs="Times New Roman"/>
          <w:spacing w:val="-4"/>
        </w:rPr>
        <w:t>m</w:t>
      </w:r>
      <w:r w:rsidRPr="005C41E3">
        <w:rPr>
          <w:rFonts w:ascii="Times New Roman" w:eastAsia="Times New Roman" w:hAnsi="Times New Roman" w:cs="Times New Roman"/>
          <w:spacing w:val="2"/>
        </w:rPr>
        <w:t>a</w:t>
      </w:r>
      <w:r w:rsidRPr="005C41E3">
        <w:rPr>
          <w:rFonts w:ascii="Times New Roman" w:eastAsia="Times New Roman" w:hAnsi="Times New Roman" w:cs="Times New Roman"/>
        </w:rPr>
        <w:t>y</w:t>
      </w:r>
      <w:r w:rsidRPr="005C41E3">
        <w:rPr>
          <w:rFonts w:ascii="Times New Roman" w:eastAsia="Times New Roman" w:hAnsi="Times New Roman" w:cs="Times New Roman"/>
          <w:spacing w:val="7"/>
        </w:rPr>
        <w:t xml:space="preserve"> </w:t>
      </w:r>
      <w:r w:rsidRPr="005C41E3">
        <w:rPr>
          <w:rFonts w:ascii="Times New Roman" w:eastAsia="Times New Roman" w:hAnsi="Times New Roman" w:cs="Times New Roman"/>
        </w:rPr>
        <w:t>tri</w:t>
      </w:r>
      <w:r w:rsidRPr="005C41E3">
        <w:rPr>
          <w:rFonts w:ascii="Times New Roman" w:eastAsia="Times New Roman" w:hAnsi="Times New Roman" w:cs="Times New Roman"/>
          <w:spacing w:val="-3"/>
        </w:rPr>
        <w:t>gg</w:t>
      </w:r>
      <w:r w:rsidRPr="005C41E3">
        <w:rPr>
          <w:rFonts w:ascii="Times New Roman" w:eastAsia="Times New Roman" w:hAnsi="Times New Roman" w:cs="Times New Roman"/>
        </w:rPr>
        <w:t>er adap</w:t>
      </w:r>
      <w:r w:rsidRPr="005C41E3">
        <w:rPr>
          <w:rFonts w:ascii="Times New Roman" w:eastAsia="Times New Roman" w:hAnsi="Times New Roman" w:cs="Times New Roman"/>
          <w:spacing w:val="-2"/>
        </w:rPr>
        <w:t>t</w:t>
      </w:r>
      <w:r w:rsidRPr="005C41E3">
        <w:rPr>
          <w:rFonts w:ascii="Times New Roman" w:eastAsia="Times New Roman" w:hAnsi="Times New Roman" w:cs="Times New Roman"/>
        </w:rPr>
        <w:t>a</w:t>
      </w:r>
      <w:r w:rsidRPr="005C41E3">
        <w:rPr>
          <w:rFonts w:ascii="Times New Roman" w:eastAsia="Times New Roman" w:hAnsi="Times New Roman" w:cs="Times New Roman"/>
          <w:spacing w:val="-2"/>
        </w:rPr>
        <w:t>t</w:t>
      </w:r>
      <w:r w:rsidRPr="005C41E3">
        <w:rPr>
          <w:rFonts w:ascii="Times New Roman" w:eastAsia="Times New Roman" w:hAnsi="Times New Roman" w:cs="Times New Roman"/>
        </w:rPr>
        <w:t>ions</w:t>
      </w:r>
      <w:r w:rsidRPr="005C41E3">
        <w:rPr>
          <w:rFonts w:ascii="Times New Roman" w:eastAsia="Times New Roman" w:hAnsi="Times New Roman" w:cs="Times New Roman"/>
          <w:spacing w:val="19"/>
        </w:rPr>
        <w:t xml:space="preserve"> </w:t>
      </w:r>
      <w:r w:rsidRPr="005C41E3">
        <w:rPr>
          <w:rFonts w:ascii="Times New Roman" w:eastAsia="Times New Roman" w:hAnsi="Times New Roman" w:cs="Times New Roman"/>
          <w:spacing w:val="-3"/>
        </w:rPr>
        <w:t>o</w:t>
      </w:r>
      <w:r w:rsidRPr="005C41E3">
        <w:rPr>
          <w:rFonts w:ascii="Times New Roman" w:eastAsia="Times New Roman" w:hAnsi="Times New Roman" w:cs="Times New Roman"/>
        </w:rPr>
        <w:t>f</w:t>
      </w:r>
      <w:r w:rsidRPr="005C41E3">
        <w:rPr>
          <w:rFonts w:ascii="Times New Roman" w:eastAsia="Times New Roman" w:hAnsi="Times New Roman" w:cs="Times New Roman"/>
          <w:spacing w:val="19"/>
        </w:rPr>
        <w:t xml:space="preserve"> </w:t>
      </w:r>
      <w:r w:rsidRPr="005C41E3">
        <w:rPr>
          <w:rFonts w:ascii="Times New Roman" w:eastAsia="Times New Roman" w:hAnsi="Times New Roman" w:cs="Times New Roman"/>
        </w:rPr>
        <w:t>t</w:t>
      </w:r>
      <w:r w:rsidRPr="005C41E3">
        <w:rPr>
          <w:rFonts w:ascii="Times New Roman" w:eastAsia="Times New Roman" w:hAnsi="Times New Roman" w:cs="Times New Roman"/>
          <w:spacing w:val="-2"/>
        </w:rPr>
        <w:t>r</w:t>
      </w:r>
      <w:r w:rsidRPr="005C41E3">
        <w:rPr>
          <w:rFonts w:ascii="Times New Roman" w:eastAsia="Times New Roman" w:hAnsi="Times New Roman" w:cs="Times New Roman"/>
        </w:rPr>
        <w:t>a</w:t>
      </w:r>
      <w:r w:rsidRPr="005C41E3">
        <w:rPr>
          <w:rFonts w:ascii="Times New Roman" w:eastAsia="Times New Roman" w:hAnsi="Times New Roman" w:cs="Times New Roman"/>
          <w:spacing w:val="1"/>
        </w:rPr>
        <w:t>i</w:t>
      </w:r>
      <w:r w:rsidRPr="005C41E3">
        <w:rPr>
          <w:rFonts w:ascii="Times New Roman" w:eastAsia="Times New Roman" w:hAnsi="Times New Roman" w:cs="Times New Roman"/>
          <w:spacing w:val="-3"/>
        </w:rPr>
        <w:t>n</w:t>
      </w:r>
      <w:r w:rsidRPr="005C41E3">
        <w:rPr>
          <w:rFonts w:ascii="Times New Roman" w:eastAsia="Times New Roman" w:hAnsi="Times New Roman" w:cs="Times New Roman"/>
        </w:rPr>
        <w:t>ing</w:t>
      </w:r>
      <w:r w:rsidRPr="005C41E3">
        <w:rPr>
          <w:rFonts w:ascii="Times New Roman" w:eastAsia="Times New Roman" w:hAnsi="Times New Roman" w:cs="Times New Roman"/>
          <w:spacing w:val="16"/>
        </w:rPr>
        <w:t xml:space="preserve"> </w:t>
      </w:r>
      <w:r w:rsidRPr="005C41E3">
        <w:rPr>
          <w:rFonts w:ascii="Times New Roman" w:eastAsia="Times New Roman" w:hAnsi="Times New Roman" w:cs="Times New Roman"/>
        </w:rPr>
        <w:t>p</w:t>
      </w:r>
      <w:r w:rsidRPr="005C41E3">
        <w:rPr>
          <w:rFonts w:ascii="Times New Roman" w:eastAsia="Times New Roman" w:hAnsi="Times New Roman" w:cs="Times New Roman"/>
          <w:spacing w:val="3"/>
        </w:rPr>
        <w:t>r</w:t>
      </w:r>
      <w:r w:rsidRPr="005C41E3">
        <w:rPr>
          <w:rFonts w:ascii="Times New Roman" w:eastAsia="Times New Roman" w:hAnsi="Times New Roman" w:cs="Times New Roman"/>
          <w:spacing w:val="-3"/>
        </w:rPr>
        <w:t>og</w:t>
      </w:r>
      <w:r w:rsidRPr="005C41E3">
        <w:rPr>
          <w:rFonts w:ascii="Times New Roman" w:eastAsia="Times New Roman" w:hAnsi="Times New Roman" w:cs="Times New Roman"/>
        </w:rPr>
        <w:t>ra</w:t>
      </w:r>
      <w:r w:rsidRPr="005C41E3">
        <w:rPr>
          <w:rFonts w:ascii="Times New Roman" w:eastAsia="Times New Roman" w:hAnsi="Times New Roman" w:cs="Times New Roman"/>
          <w:spacing w:val="-2"/>
        </w:rPr>
        <w:t>m</w:t>
      </w:r>
      <w:r w:rsidRPr="005C41E3">
        <w:rPr>
          <w:rFonts w:ascii="Times New Roman" w:eastAsia="Times New Roman" w:hAnsi="Times New Roman" w:cs="Times New Roman"/>
          <w:spacing w:val="-4"/>
        </w:rPr>
        <w:t>m</w:t>
      </w:r>
      <w:r w:rsidRPr="005C41E3">
        <w:rPr>
          <w:rFonts w:ascii="Times New Roman" w:eastAsia="Times New Roman" w:hAnsi="Times New Roman" w:cs="Times New Roman"/>
        </w:rPr>
        <w:t>es.</w:t>
      </w:r>
      <w:r w:rsidRPr="005C41E3">
        <w:rPr>
          <w:rFonts w:ascii="Times New Roman" w:eastAsia="Times New Roman" w:hAnsi="Times New Roman" w:cs="Times New Roman"/>
          <w:spacing w:val="19"/>
        </w:rPr>
        <w:t xml:space="preserve"> </w:t>
      </w:r>
      <w:r w:rsidRPr="005C41E3">
        <w:rPr>
          <w:rFonts w:ascii="Times New Roman" w:eastAsia="Times New Roman" w:hAnsi="Times New Roman" w:cs="Times New Roman"/>
        </w:rPr>
        <w:t>For</w:t>
      </w:r>
      <w:r w:rsidRPr="005C41E3">
        <w:rPr>
          <w:rFonts w:ascii="Times New Roman" w:eastAsia="Times New Roman" w:hAnsi="Times New Roman" w:cs="Times New Roman"/>
          <w:spacing w:val="19"/>
        </w:rPr>
        <w:t xml:space="preserve"> </w:t>
      </w:r>
      <w:r w:rsidRPr="005C41E3">
        <w:rPr>
          <w:rFonts w:ascii="Times New Roman" w:eastAsia="Times New Roman" w:hAnsi="Times New Roman" w:cs="Times New Roman"/>
        </w:rPr>
        <w:t>exa</w:t>
      </w:r>
      <w:r w:rsidRPr="005C41E3">
        <w:rPr>
          <w:rFonts w:ascii="Times New Roman" w:eastAsia="Times New Roman" w:hAnsi="Times New Roman" w:cs="Times New Roman"/>
          <w:spacing w:val="-4"/>
        </w:rPr>
        <w:t>m</w:t>
      </w:r>
      <w:r w:rsidRPr="005C41E3">
        <w:rPr>
          <w:rFonts w:ascii="Times New Roman" w:eastAsia="Times New Roman" w:hAnsi="Times New Roman" w:cs="Times New Roman"/>
        </w:rPr>
        <w:t>ple,</w:t>
      </w:r>
      <w:r w:rsidRPr="005C41E3">
        <w:rPr>
          <w:rFonts w:ascii="Times New Roman" w:eastAsia="Times New Roman" w:hAnsi="Times New Roman" w:cs="Times New Roman"/>
          <w:spacing w:val="19"/>
        </w:rPr>
        <w:t xml:space="preserve"> </w:t>
      </w:r>
      <w:r w:rsidRPr="005C41E3">
        <w:rPr>
          <w:rFonts w:ascii="Times New Roman" w:eastAsia="Times New Roman" w:hAnsi="Times New Roman" w:cs="Times New Roman"/>
        </w:rPr>
        <w:t>they</w:t>
      </w:r>
      <w:r w:rsidRPr="005C41E3">
        <w:rPr>
          <w:rFonts w:ascii="Times New Roman" w:eastAsia="Times New Roman" w:hAnsi="Times New Roman" w:cs="Times New Roman"/>
          <w:spacing w:val="19"/>
        </w:rPr>
        <w:t xml:space="preserve"> </w:t>
      </w:r>
      <w:r w:rsidRPr="005C41E3">
        <w:rPr>
          <w:rFonts w:ascii="Times New Roman" w:eastAsia="Times New Roman" w:hAnsi="Times New Roman" w:cs="Times New Roman"/>
          <w:spacing w:val="-4"/>
        </w:rPr>
        <w:t>m</w:t>
      </w:r>
      <w:r w:rsidRPr="005C41E3">
        <w:rPr>
          <w:rFonts w:ascii="Times New Roman" w:eastAsia="Times New Roman" w:hAnsi="Times New Roman" w:cs="Times New Roman"/>
          <w:spacing w:val="2"/>
        </w:rPr>
        <w:t>a</w:t>
      </w:r>
      <w:r w:rsidRPr="005C41E3">
        <w:rPr>
          <w:rFonts w:ascii="Times New Roman" w:eastAsia="Times New Roman" w:hAnsi="Times New Roman" w:cs="Times New Roman"/>
        </w:rPr>
        <w:t>y</w:t>
      </w:r>
      <w:r w:rsidRPr="005C41E3">
        <w:rPr>
          <w:rFonts w:ascii="Times New Roman" w:eastAsia="Times New Roman" w:hAnsi="Times New Roman" w:cs="Times New Roman"/>
          <w:spacing w:val="16"/>
        </w:rPr>
        <w:t xml:space="preserve"> </w:t>
      </w:r>
      <w:r w:rsidRPr="005C41E3">
        <w:rPr>
          <w:rFonts w:ascii="Times New Roman" w:eastAsia="Times New Roman" w:hAnsi="Times New Roman" w:cs="Times New Roman"/>
        </w:rPr>
        <w:t>pro</w:t>
      </w:r>
      <w:r w:rsidRPr="005C41E3">
        <w:rPr>
          <w:rFonts w:ascii="Times New Roman" w:eastAsia="Times New Roman" w:hAnsi="Times New Roman" w:cs="Times New Roman"/>
          <w:spacing w:val="-3"/>
        </w:rPr>
        <w:t>v</w:t>
      </w:r>
      <w:r w:rsidRPr="005C41E3">
        <w:rPr>
          <w:rFonts w:ascii="Times New Roman" w:eastAsia="Times New Roman" w:hAnsi="Times New Roman" w:cs="Times New Roman"/>
        </w:rPr>
        <w:t>ide</w:t>
      </w:r>
      <w:r w:rsidRPr="005C41E3">
        <w:rPr>
          <w:rFonts w:ascii="Times New Roman" w:eastAsia="Times New Roman" w:hAnsi="Times New Roman" w:cs="Times New Roman"/>
          <w:spacing w:val="21"/>
        </w:rPr>
        <w:t xml:space="preserve"> </w:t>
      </w:r>
      <w:r w:rsidRPr="005C41E3">
        <w:rPr>
          <w:rFonts w:ascii="Times New Roman" w:eastAsia="Times New Roman" w:hAnsi="Times New Roman" w:cs="Times New Roman"/>
          <w:spacing w:val="-4"/>
        </w:rPr>
        <w:t>m</w:t>
      </w:r>
      <w:r w:rsidRPr="005C41E3">
        <w:rPr>
          <w:rFonts w:ascii="Times New Roman" w:eastAsia="Times New Roman" w:hAnsi="Times New Roman" w:cs="Times New Roman"/>
        </w:rPr>
        <w:t>ore</w:t>
      </w:r>
      <w:r w:rsidRPr="005C41E3">
        <w:rPr>
          <w:rFonts w:ascii="Times New Roman" w:eastAsia="Times New Roman" w:hAnsi="Times New Roman" w:cs="Times New Roman"/>
          <w:spacing w:val="19"/>
        </w:rPr>
        <w:t xml:space="preserve"> </w:t>
      </w:r>
      <w:r w:rsidRPr="005C41E3">
        <w:rPr>
          <w:rFonts w:ascii="Times New Roman" w:eastAsia="Times New Roman" w:hAnsi="Times New Roman" w:cs="Times New Roman"/>
        </w:rPr>
        <w:t>re</w:t>
      </w:r>
      <w:r w:rsidRPr="005C41E3">
        <w:rPr>
          <w:rFonts w:ascii="Times New Roman" w:eastAsia="Times New Roman" w:hAnsi="Times New Roman" w:cs="Times New Roman"/>
          <w:spacing w:val="-2"/>
        </w:rPr>
        <w:t>a</w:t>
      </w:r>
      <w:r w:rsidRPr="005C41E3">
        <w:rPr>
          <w:rFonts w:ascii="Times New Roman" w:eastAsia="Times New Roman" w:hAnsi="Times New Roman" w:cs="Times New Roman"/>
        </w:rPr>
        <w:t>l</w:t>
      </w:r>
      <w:r w:rsidRPr="005C41E3">
        <w:rPr>
          <w:rFonts w:ascii="Times New Roman" w:eastAsia="Times New Roman" w:hAnsi="Times New Roman" w:cs="Times New Roman"/>
          <w:spacing w:val="-2"/>
        </w:rPr>
        <w:t>i</w:t>
      </w:r>
      <w:r w:rsidRPr="005C41E3">
        <w:rPr>
          <w:rFonts w:ascii="Times New Roman" w:eastAsia="Times New Roman" w:hAnsi="Times New Roman" w:cs="Times New Roman"/>
        </w:rPr>
        <w:t>s</w:t>
      </w:r>
      <w:r w:rsidRPr="005C41E3">
        <w:rPr>
          <w:rFonts w:ascii="Times New Roman" w:eastAsia="Times New Roman" w:hAnsi="Times New Roman" w:cs="Times New Roman"/>
          <w:spacing w:val="1"/>
        </w:rPr>
        <w:t>t</w:t>
      </w:r>
      <w:r w:rsidRPr="005C41E3">
        <w:rPr>
          <w:rFonts w:ascii="Times New Roman" w:eastAsia="Times New Roman" w:hAnsi="Times New Roman" w:cs="Times New Roman"/>
          <w:spacing w:val="-2"/>
        </w:rPr>
        <w:t>i</w:t>
      </w:r>
      <w:r w:rsidRPr="005C41E3">
        <w:rPr>
          <w:rFonts w:ascii="Times New Roman" w:eastAsia="Times New Roman" w:hAnsi="Times New Roman" w:cs="Times New Roman"/>
        </w:rPr>
        <w:t>c</w:t>
      </w:r>
      <w:r w:rsidRPr="005C41E3">
        <w:rPr>
          <w:rFonts w:ascii="Times New Roman" w:eastAsia="Times New Roman" w:hAnsi="Times New Roman" w:cs="Times New Roman"/>
          <w:spacing w:val="19"/>
        </w:rPr>
        <w:t xml:space="preserve"> </w:t>
      </w:r>
      <w:r w:rsidRPr="005C41E3">
        <w:rPr>
          <w:rFonts w:ascii="Times New Roman" w:eastAsia="Times New Roman" w:hAnsi="Times New Roman" w:cs="Times New Roman"/>
        </w:rPr>
        <w:t>i</w:t>
      </w:r>
      <w:r w:rsidRPr="005C41E3">
        <w:rPr>
          <w:rFonts w:ascii="Times New Roman" w:eastAsia="Times New Roman" w:hAnsi="Times New Roman" w:cs="Times New Roman"/>
          <w:spacing w:val="-3"/>
        </w:rPr>
        <w:t>n</w:t>
      </w:r>
      <w:r w:rsidRPr="005C41E3">
        <w:rPr>
          <w:rFonts w:ascii="Times New Roman" w:eastAsia="Times New Roman" w:hAnsi="Times New Roman" w:cs="Times New Roman"/>
        </w:rPr>
        <w:t>for</w:t>
      </w:r>
      <w:r w:rsidRPr="005C41E3">
        <w:rPr>
          <w:rFonts w:ascii="Times New Roman" w:eastAsia="Times New Roman" w:hAnsi="Times New Roman" w:cs="Times New Roman"/>
          <w:spacing w:val="-4"/>
        </w:rPr>
        <w:t>m</w:t>
      </w:r>
      <w:r w:rsidRPr="005C41E3">
        <w:rPr>
          <w:rFonts w:ascii="Times New Roman" w:eastAsia="Times New Roman" w:hAnsi="Times New Roman" w:cs="Times New Roman"/>
        </w:rPr>
        <w:t>a</w:t>
      </w:r>
      <w:r w:rsidRPr="005C41E3">
        <w:rPr>
          <w:rFonts w:ascii="Times New Roman" w:eastAsia="Times New Roman" w:hAnsi="Times New Roman" w:cs="Times New Roman"/>
          <w:spacing w:val="1"/>
        </w:rPr>
        <w:t>t</w:t>
      </w:r>
      <w:r w:rsidRPr="005C41E3">
        <w:rPr>
          <w:rFonts w:ascii="Times New Roman" w:eastAsia="Times New Roman" w:hAnsi="Times New Roman" w:cs="Times New Roman"/>
        </w:rPr>
        <w:t>i</w:t>
      </w:r>
      <w:r w:rsidRPr="005C41E3">
        <w:rPr>
          <w:rFonts w:ascii="Times New Roman" w:eastAsia="Times New Roman" w:hAnsi="Times New Roman" w:cs="Times New Roman"/>
          <w:spacing w:val="-3"/>
        </w:rPr>
        <w:t>o</w:t>
      </w:r>
      <w:r w:rsidRPr="005C41E3">
        <w:rPr>
          <w:rFonts w:ascii="Times New Roman" w:eastAsia="Times New Roman" w:hAnsi="Times New Roman" w:cs="Times New Roman"/>
        </w:rPr>
        <w:t>n</w:t>
      </w:r>
      <w:r w:rsidRPr="005C41E3">
        <w:rPr>
          <w:rFonts w:ascii="Times New Roman" w:eastAsia="Times New Roman" w:hAnsi="Times New Roman" w:cs="Times New Roman"/>
          <w:spacing w:val="19"/>
        </w:rPr>
        <w:t xml:space="preserve"> </w:t>
      </w:r>
      <w:r w:rsidRPr="005C41E3">
        <w:rPr>
          <w:rFonts w:ascii="Times New Roman" w:eastAsia="Times New Roman" w:hAnsi="Times New Roman" w:cs="Times New Roman"/>
        </w:rPr>
        <w:t>abo</w:t>
      </w:r>
      <w:r w:rsidRPr="005C41E3">
        <w:rPr>
          <w:rFonts w:ascii="Times New Roman" w:eastAsia="Times New Roman" w:hAnsi="Times New Roman" w:cs="Times New Roman"/>
          <w:spacing w:val="-2"/>
        </w:rPr>
        <w:t>u</w:t>
      </w:r>
      <w:r w:rsidRPr="005C41E3">
        <w:rPr>
          <w:rFonts w:ascii="Times New Roman" w:eastAsia="Times New Roman" w:hAnsi="Times New Roman" w:cs="Times New Roman"/>
        </w:rPr>
        <w:t>t</w:t>
      </w:r>
      <w:r w:rsidRPr="005C41E3">
        <w:rPr>
          <w:rFonts w:ascii="Times New Roman" w:eastAsia="Times New Roman" w:hAnsi="Times New Roman" w:cs="Times New Roman"/>
          <w:spacing w:val="20"/>
        </w:rPr>
        <w:t xml:space="preserve"> </w:t>
      </w:r>
      <w:r w:rsidRPr="005C41E3">
        <w:rPr>
          <w:rFonts w:ascii="Times New Roman" w:eastAsia="Times New Roman" w:hAnsi="Times New Roman" w:cs="Times New Roman"/>
        </w:rPr>
        <w:t>th</w:t>
      </w:r>
      <w:r w:rsidRPr="005C41E3">
        <w:rPr>
          <w:rFonts w:ascii="Times New Roman" w:eastAsia="Times New Roman" w:hAnsi="Times New Roman" w:cs="Times New Roman"/>
          <w:spacing w:val="-2"/>
        </w:rPr>
        <w:t>re</w:t>
      </w:r>
      <w:r w:rsidRPr="005C41E3">
        <w:rPr>
          <w:rFonts w:ascii="Times New Roman" w:eastAsia="Times New Roman" w:hAnsi="Times New Roman" w:cs="Times New Roman"/>
        </w:rPr>
        <w:t>at</w:t>
      </w:r>
      <w:r w:rsidRPr="005C41E3">
        <w:rPr>
          <w:rFonts w:ascii="Times New Roman" w:eastAsia="Times New Roman" w:hAnsi="Times New Roman" w:cs="Times New Roman"/>
          <w:spacing w:val="20"/>
        </w:rPr>
        <w:t xml:space="preserve"> </w:t>
      </w:r>
      <w:r w:rsidRPr="005C41E3">
        <w:rPr>
          <w:rFonts w:ascii="Times New Roman" w:eastAsia="Times New Roman" w:hAnsi="Times New Roman" w:cs="Times New Roman"/>
        </w:rPr>
        <w:t>r</w:t>
      </w:r>
      <w:r w:rsidRPr="005C41E3">
        <w:rPr>
          <w:rFonts w:ascii="Times New Roman" w:eastAsia="Times New Roman" w:hAnsi="Times New Roman" w:cs="Times New Roman"/>
          <w:spacing w:val="-2"/>
        </w:rPr>
        <w:t>a</w:t>
      </w:r>
      <w:r w:rsidRPr="005C41E3">
        <w:rPr>
          <w:rFonts w:ascii="Times New Roman" w:eastAsia="Times New Roman" w:hAnsi="Times New Roman" w:cs="Times New Roman"/>
        </w:rPr>
        <w:t>tes (e.</w:t>
      </w:r>
      <w:r w:rsidRPr="005C41E3">
        <w:rPr>
          <w:rFonts w:ascii="Times New Roman" w:eastAsia="Times New Roman" w:hAnsi="Times New Roman" w:cs="Times New Roman"/>
          <w:spacing w:val="-2"/>
        </w:rPr>
        <w:t>g</w:t>
      </w:r>
      <w:r w:rsidRPr="005C41E3">
        <w:rPr>
          <w:rFonts w:ascii="Times New Roman" w:eastAsia="Times New Roman" w:hAnsi="Times New Roman" w:cs="Times New Roman"/>
        </w:rPr>
        <w:t>.,</w:t>
      </w:r>
      <w:r w:rsidRPr="005C41E3">
        <w:rPr>
          <w:rFonts w:ascii="Times New Roman" w:eastAsia="Times New Roman" w:hAnsi="Times New Roman" w:cs="Times New Roman"/>
          <w:spacing w:val="-5"/>
        </w:rPr>
        <w:t xml:space="preserve"> </w:t>
      </w:r>
      <w:r w:rsidRPr="005C41E3">
        <w:rPr>
          <w:rFonts w:ascii="Times New Roman" w:eastAsia="Times New Roman" w:hAnsi="Times New Roman" w:cs="Times New Roman"/>
        </w:rPr>
        <w:t>r</w:t>
      </w:r>
      <w:r w:rsidRPr="005C41E3">
        <w:rPr>
          <w:rFonts w:ascii="Times New Roman" w:eastAsia="Times New Roman" w:hAnsi="Times New Roman" w:cs="Times New Roman"/>
          <w:spacing w:val="-2"/>
        </w:rPr>
        <w:t>a</w:t>
      </w:r>
      <w:r w:rsidRPr="005C41E3">
        <w:rPr>
          <w:rFonts w:ascii="Times New Roman" w:eastAsia="Times New Roman" w:hAnsi="Times New Roman" w:cs="Times New Roman"/>
        </w:rPr>
        <w:t>te</w:t>
      </w:r>
      <w:r w:rsidRPr="005C41E3">
        <w:rPr>
          <w:rFonts w:ascii="Times New Roman" w:eastAsia="Times New Roman" w:hAnsi="Times New Roman" w:cs="Times New Roman"/>
          <w:spacing w:val="-7"/>
        </w:rPr>
        <w:t xml:space="preserve"> </w:t>
      </w:r>
      <w:r w:rsidRPr="005C41E3">
        <w:rPr>
          <w:rFonts w:ascii="Times New Roman" w:eastAsia="Times New Roman" w:hAnsi="Times New Roman" w:cs="Times New Roman"/>
        </w:rPr>
        <w:t>of</w:t>
      </w:r>
      <w:r w:rsidRPr="005C41E3">
        <w:rPr>
          <w:rFonts w:ascii="Times New Roman" w:eastAsia="Times New Roman" w:hAnsi="Times New Roman" w:cs="Times New Roman"/>
          <w:spacing w:val="-7"/>
        </w:rPr>
        <w:t xml:space="preserve"> </w:t>
      </w:r>
      <w:r w:rsidRPr="005C41E3">
        <w:rPr>
          <w:rFonts w:ascii="Times New Roman" w:eastAsia="Times New Roman" w:hAnsi="Times New Roman" w:cs="Times New Roman"/>
        </w:rPr>
        <w:t>i</w:t>
      </w:r>
      <w:r w:rsidRPr="005C41E3">
        <w:rPr>
          <w:rFonts w:ascii="Times New Roman" w:eastAsia="Times New Roman" w:hAnsi="Times New Roman" w:cs="Times New Roman"/>
          <w:spacing w:val="-3"/>
        </w:rPr>
        <w:t>n</w:t>
      </w:r>
      <w:r w:rsidRPr="005C41E3">
        <w:rPr>
          <w:rFonts w:ascii="Times New Roman" w:eastAsia="Times New Roman" w:hAnsi="Times New Roman" w:cs="Times New Roman"/>
        </w:rPr>
        <w:t>tr</w:t>
      </w:r>
      <w:r w:rsidRPr="005C41E3">
        <w:rPr>
          <w:rFonts w:ascii="Times New Roman" w:eastAsia="Times New Roman" w:hAnsi="Times New Roman" w:cs="Times New Roman"/>
          <w:spacing w:val="-3"/>
        </w:rPr>
        <w:t>u</w:t>
      </w:r>
      <w:r w:rsidRPr="005C41E3">
        <w:rPr>
          <w:rFonts w:ascii="Times New Roman" w:eastAsia="Times New Roman" w:hAnsi="Times New Roman" w:cs="Times New Roman"/>
        </w:rPr>
        <w:t>s</w:t>
      </w:r>
      <w:r w:rsidRPr="005C41E3">
        <w:rPr>
          <w:rFonts w:ascii="Times New Roman" w:eastAsia="Times New Roman" w:hAnsi="Times New Roman" w:cs="Times New Roman"/>
          <w:spacing w:val="1"/>
        </w:rPr>
        <w:t>i</w:t>
      </w:r>
      <w:r w:rsidRPr="005C41E3">
        <w:rPr>
          <w:rFonts w:ascii="Times New Roman" w:eastAsia="Times New Roman" w:hAnsi="Times New Roman" w:cs="Times New Roman"/>
          <w:spacing w:val="-3"/>
        </w:rPr>
        <w:t>o</w:t>
      </w:r>
      <w:r w:rsidRPr="005C41E3">
        <w:rPr>
          <w:rFonts w:ascii="Times New Roman" w:eastAsia="Times New Roman" w:hAnsi="Times New Roman" w:cs="Times New Roman"/>
        </w:rPr>
        <w:t>ns</w:t>
      </w:r>
      <w:r w:rsidRPr="005C41E3">
        <w:rPr>
          <w:rFonts w:ascii="Times New Roman" w:eastAsia="Times New Roman" w:hAnsi="Times New Roman" w:cs="Times New Roman"/>
          <w:spacing w:val="-7"/>
        </w:rPr>
        <w:t xml:space="preserve"> </w:t>
      </w:r>
      <w:r w:rsidRPr="005C41E3">
        <w:rPr>
          <w:rFonts w:ascii="Times New Roman" w:eastAsia="Times New Roman" w:hAnsi="Times New Roman" w:cs="Times New Roman"/>
        </w:rPr>
        <w:t>at</w:t>
      </w:r>
      <w:r w:rsidRPr="005C41E3">
        <w:rPr>
          <w:rFonts w:ascii="Times New Roman" w:eastAsia="Times New Roman" w:hAnsi="Times New Roman" w:cs="Times New Roman"/>
          <w:spacing w:val="-6"/>
        </w:rPr>
        <w:t xml:space="preserve"> </w:t>
      </w:r>
      <w:r w:rsidRPr="005C41E3">
        <w:rPr>
          <w:rFonts w:ascii="Times New Roman" w:eastAsia="Times New Roman" w:hAnsi="Times New Roman" w:cs="Times New Roman"/>
        </w:rPr>
        <w:t>t</w:t>
      </w:r>
      <w:r w:rsidRPr="005C41E3">
        <w:rPr>
          <w:rFonts w:ascii="Times New Roman" w:eastAsia="Times New Roman" w:hAnsi="Times New Roman" w:cs="Times New Roman"/>
          <w:spacing w:val="-3"/>
        </w:rPr>
        <w:t>h</w:t>
      </w:r>
      <w:r w:rsidRPr="005C41E3">
        <w:rPr>
          <w:rFonts w:ascii="Times New Roman" w:eastAsia="Times New Roman" w:hAnsi="Times New Roman" w:cs="Times New Roman"/>
        </w:rPr>
        <w:t>e</w:t>
      </w:r>
      <w:r w:rsidRPr="005C41E3">
        <w:rPr>
          <w:rFonts w:ascii="Times New Roman" w:eastAsia="Times New Roman" w:hAnsi="Times New Roman" w:cs="Times New Roman"/>
          <w:spacing w:val="-5"/>
        </w:rPr>
        <w:t xml:space="preserve"> </w:t>
      </w:r>
      <w:r w:rsidRPr="005C41E3">
        <w:rPr>
          <w:rFonts w:ascii="Times New Roman" w:eastAsia="Times New Roman" w:hAnsi="Times New Roman" w:cs="Times New Roman"/>
        </w:rPr>
        <w:t>n</w:t>
      </w:r>
      <w:r w:rsidRPr="005C41E3">
        <w:rPr>
          <w:rFonts w:ascii="Times New Roman" w:eastAsia="Times New Roman" w:hAnsi="Times New Roman" w:cs="Times New Roman"/>
          <w:spacing w:val="-2"/>
        </w:rPr>
        <w:t>e</w:t>
      </w:r>
      <w:r w:rsidRPr="005C41E3">
        <w:rPr>
          <w:rFonts w:ascii="Times New Roman" w:eastAsia="Times New Roman" w:hAnsi="Times New Roman" w:cs="Times New Roman"/>
        </w:rPr>
        <w:t>t</w:t>
      </w:r>
      <w:r w:rsidRPr="005C41E3">
        <w:rPr>
          <w:rFonts w:ascii="Times New Roman" w:eastAsia="Times New Roman" w:hAnsi="Times New Roman" w:cs="Times New Roman"/>
          <w:spacing w:val="-2"/>
        </w:rPr>
        <w:t>w</w:t>
      </w:r>
      <w:r w:rsidRPr="005C41E3">
        <w:rPr>
          <w:rFonts w:ascii="Times New Roman" w:eastAsia="Times New Roman" w:hAnsi="Times New Roman" w:cs="Times New Roman"/>
        </w:rPr>
        <w:t>or</w:t>
      </w:r>
      <w:r w:rsidRPr="005C41E3">
        <w:rPr>
          <w:rFonts w:ascii="Times New Roman" w:eastAsia="Times New Roman" w:hAnsi="Times New Roman" w:cs="Times New Roman"/>
          <w:spacing w:val="-3"/>
        </w:rPr>
        <w:t>k</w:t>
      </w:r>
      <w:r w:rsidRPr="005C41E3">
        <w:rPr>
          <w:rFonts w:ascii="Times New Roman" w:eastAsia="Times New Roman" w:hAnsi="Times New Roman" w:cs="Times New Roman"/>
        </w:rPr>
        <w:t>/s</w:t>
      </w:r>
      <w:r w:rsidRPr="005C41E3">
        <w:rPr>
          <w:rFonts w:ascii="Times New Roman" w:eastAsia="Times New Roman" w:hAnsi="Times New Roman" w:cs="Times New Roman"/>
          <w:spacing w:val="-2"/>
        </w:rPr>
        <w:t>e</w:t>
      </w:r>
      <w:r w:rsidRPr="005C41E3">
        <w:rPr>
          <w:rFonts w:ascii="Times New Roman" w:eastAsia="Times New Roman" w:hAnsi="Times New Roman" w:cs="Times New Roman"/>
        </w:rPr>
        <w:t>r</w:t>
      </w:r>
      <w:r w:rsidRPr="005C41E3">
        <w:rPr>
          <w:rFonts w:ascii="Times New Roman" w:eastAsia="Times New Roman" w:hAnsi="Times New Roman" w:cs="Times New Roman"/>
          <w:spacing w:val="-3"/>
        </w:rPr>
        <w:t>v</w:t>
      </w:r>
      <w:r w:rsidRPr="005C41E3">
        <w:rPr>
          <w:rFonts w:ascii="Times New Roman" w:eastAsia="Times New Roman" w:hAnsi="Times New Roman" w:cs="Times New Roman"/>
        </w:rPr>
        <w:t>er</w:t>
      </w:r>
      <w:r w:rsidRPr="005C41E3">
        <w:rPr>
          <w:rFonts w:ascii="Times New Roman" w:eastAsia="Times New Roman" w:hAnsi="Times New Roman" w:cs="Times New Roman"/>
          <w:spacing w:val="-6"/>
        </w:rPr>
        <w:t xml:space="preserve"> </w:t>
      </w:r>
      <w:r w:rsidRPr="005C41E3">
        <w:rPr>
          <w:rFonts w:ascii="Times New Roman" w:eastAsia="Times New Roman" w:hAnsi="Times New Roman" w:cs="Times New Roman"/>
        </w:rPr>
        <w:t>le</w:t>
      </w:r>
      <w:r w:rsidRPr="005C41E3">
        <w:rPr>
          <w:rFonts w:ascii="Times New Roman" w:eastAsia="Times New Roman" w:hAnsi="Times New Roman" w:cs="Times New Roman"/>
          <w:spacing w:val="-2"/>
        </w:rPr>
        <w:t>v</w:t>
      </w:r>
      <w:r w:rsidRPr="005C41E3">
        <w:rPr>
          <w:rFonts w:ascii="Times New Roman" w:eastAsia="Times New Roman" w:hAnsi="Times New Roman" w:cs="Times New Roman"/>
        </w:rPr>
        <w:t>e</w:t>
      </w:r>
      <w:r w:rsidRPr="005C41E3">
        <w:rPr>
          <w:rFonts w:ascii="Times New Roman" w:eastAsia="Times New Roman" w:hAnsi="Times New Roman" w:cs="Times New Roman"/>
          <w:spacing w:val="-2"/>
        </w:rPr>
        <w:t>l</w:t>
      </w:r>
      <w:r w:rsidRPr="005C41E3">
        <w:rPr>
          <w:rFonts w:ascii="Times New Roman" w:eastAsia="Times New Roman" w:hAnsi="Times New Roman" w:cs="Times New Roman"/>
        </w:rPr>
        <w:t>),</w:t>
      </w:r>
      <w:r w:rsidRPr="005C41E3">
        <w:rPr>
          <w:rFonts w:ascii="Times New Roman" w:eastAsia="Times New Roman" w:hAnsi="Times New Roman" w:cs="Times New Roman"/>
          <w:spacing w:val="-5"/>
        </w:rPr>
        <w:t xml:space="preserve"> </w:t>
      </w:r>
      <w:r w:rsidRPr="005C41E3">
        <w:rPr>
          <w:rFonts w:ascii="Times New Roman" w:eastAsia="Times New Roman" w:hAnsi="Times New Roman" w:cs="Times New Roman"/>
          <w:spacing w:val="-2"/>
        </w:rPr>
        <w:t>s</w:t>
      </w:r>
      <w:r w:rsidRPr="005C41E3">
        <w:rPr>
          <w:rFonts w:ascii="Times New Roman" w:eastAsia="Times New Roman" w:hAnsi="Times New Roman" w:cs="Times New Roman"/>
        </w:rPr>
        <w:t>e</w:t>
      </w:r>
      <w:r w:rsidRPr="005C41E3">
        <w:rPr>
          <w:rFonts w:ascii="Times New Roman" w:eastAsia="Times New Roman" w:hAnsi="Times New Roman" w:cs="Times New Roman"/>
          <w:spacing w:val="-2"/>
        </w:rPr>
        <w:t>c</w:t>
      </w:r>
      <w:r w:rsidRPr="005C41E3">
        <w:rPr>
          <w:rFonts w:ascii="Times New Roman" w:eastAsia="Times New Roman" w:hAnsi="Times New Roman" w:cs="Times New Roman"/>
        </w:rPr>
        <w:t>ur</w:t>
      </w:r>
      <w:r w:rsidRPr="005C41E3">
        <w:rPr>
          <w:rFonts w:ascii="Times New Roman" w:eastAsia="Times New Roman" w:hAnsi="Times New Roman" w:cs="Times New Roman"/>
          <w:spacing w:val="-2"/>
        </w:rPr>
        <w:t>i</w:t>
      </w:r>
      <w:r w:rsidRPr="005C41E3">
        <w:rPr>
          <w:rFonts w:ascii="Times New Roman" w:eastAsia="Times New Roman" w:hAnsi="Times New Roman" w:cs="Times New Roman"/>
        </w:rPr>
        <w:t>ty</w:t>
      </w:r>
      <w:r w:rsidRPr="005C41E3">
        <w:rPr>
          <w:rFonts w:ascii="Times New Roman" w:eastAsia="Times New Roman" w:hAnsi="Times New Roman" w:cs="Times New Roman"/>
          <w:spacing w:val="-8"/>
        </w:rPr>
        <w:t xml:space="preserve"> </w:t>
      </w:r>
      <w:r w:rsidRPr="005C41E3">
        <w:rPr>
          <w:rFonts w:ascii="Times New Roman" w:eastAsia="Times New Roman" w:hAnsi="Times New Roman" w:cs="Times New Roman"/>
        </w:rPr>
        <w:t>con</w:t>
      </w:r>
      <w:r w:rsidRPr="005C41E3">
        <w:rPr>
          <w:rFonts w:ascii="Times New Roman" w:eastAsia="Times New Roman" w:hAnsi="Times New Roman" w:cs="Times New Roman"/>
          <w:spacing w:val="-2"/>
        </w:rPr>
        <w:t>t</w:t>
      </w:r>
      <w:r w:rsidRPr="005C41E3">
        <w:rPr>
          <w:rFonts w:ascii="Times New Roman" w:eastAsia="Times New Roman" w:hAnsi="Times New Roman" w:cs="Times New Roman"/>
        </w:rPr>
        <w:t>r</w:t>
      </w:r>
      <w:r w:rsidRPr="005C41E3">
        <w:rPr>
          <w:rFonts w:ascii="Times New Roman" w:eastAsia="Times New Roman" w:hAnsi="Times New Roman" w:cs="Times New Roman"/>
          <w:spacing w:val="-3"/>
        </w:rPr>
        <w:t>o</w:t>
      </w:r>
      <w:r w:rsidRPr="005C41E3">
        <w:rPr>
          <w:rFonts w:ascii="Times New Roman" w:eastAsia="Times New Roman" w:hAnsi="Times New Roman" w:cs="Times New Roman"/>
        </w:rPr>
        <w:t>ls</w:t>
      </w:r>
      <w:r w:rsidRPr="005C41E3">
        <w:rPr>
          <w:rFonts w:ascii="Times New Roman" w:eastAsia="Times New Roman" w:hAnsi="Times New Roman" w:cs="Times New Roman"/>
          <w:spacing w:val="-4"/>
        </w:rPr>
        <w:t xml:space="preserve"> </w:t>
      </w:r>
      <w:r w:rsidRPr="005C41E3">
        <w:rPr>
          <w:rFonts w:ascii="Times New Roman" w:eastAsia="Times New Roman" w:hAnsi="Times New Roman" w:cs="Times New Roman"/>
          <w:spacing w:val="-3"/>
        </w:rPr>
        <w:t>p</w:t>
      </w:r>
      <w:r w:rsidRPr="005C41E3">
        <w:rPr>
          <w:rFonts w:ascii="Times New Roman" w:eastAsia="Times New Roman" w:hAnsi="Times New Roman" w:cs="Times New Roman"/>
        </w:rPr>
        <w:t>e</w:t>
      </w:r>
      <w:r w:rsidRPr="005C41E3">
        <w:rPr>
          <w:rFonts w:ascii="Times New Roman" w:eastAsia="Times New Roman" w:hAnsi="Times New Roman" w:cs="Times New Roman"/>
          <w:spacing w:val="-2"/>
        </w:rPr>
        <w:t>r</w:t>
      </w:r>
      <w:r w:rsidRPr="005C41E3">
        <w:rPr>
          <w:rFonts w:ascii="Times New Roman" w:eastAsia="Times New Roman" w:hAnsi="Times New Roman" w:cs="Times New Roman"/>
        </w:rPr>
        <w:t>for</w:t>
      </w:r>
      <w:r w:rsidRPr="005C41E3">
        <w:rPr>
          <w:rFonts w:ascii="Times New Roman" w:eastAsia="Times New Roman" w:hAnsi="Times New Roman" w:cs="Times New Roman"/>
          <w:spacing w:val="-4"/>
        </w:rPr>
        <w:t>m</w:t>
      </w:r>
      <w:r w:rsidRPr="005C41E3">
        <w:rPr>
          <w:rFonts w:ascii="Times New Roman" w:eastAsia="Times New Roman" w:hAnsi="Times New Roman" w:cs="Times New Roman"/>
        </w:rPr>
        <w:t>ance</w:t>
      </w:r>
      <w:r w:rsidRPr="005C41E3">
        <w:rPr>
          <w:rFonts w:ascii="Times New Roman" w:eastAsia="Times New Roman" w:hAnsi="Times New Roman" w:cs="Times New Roman"/>
          <w:spacing w:val="-7"/>
        </w:rPr>
        <w:t xml:space="preserve"> </w:t>
      </w:r>
      <w:r w:rsidRPr="005C41E3">
        <w:rPr>
          <w:rFonts w:ascii="Times New Roman" w:eastAsia="Times New Roman" w:hAnsi="Times New Roman" w:cs="Times New Roman"/>
        </w:rPr>
        <w:t>(e.</w:t>
      </w:r>
      <w:r w:rsidRPr="005C41E3">
        <w:rPr>
          <w:rFonts w:ascii="Times New Roman" w:eastAsia="Times New Roman" w:hAnsi="Times New Roman" w:cs="Times New Roman"/>
          <w:spacing w:val="-2"/>
        </w:rPr>
        <w:t>g</w:t>
      </w:r>
      <w:r w:rsidRPr="005C41E3">
        <w:rPr>
          <w:rFonts w:ascii="Times New Roman" w:eastAsia="Times New Roman" w:hAnsi="Times New Roman" w:cs="Times New Roman"/>
        </w:rPr>
        <w:t>.,</w:t>
      </w:r>
      <w:r w:rsidRPr="005C41E3">
        <w:rPr>
          <w:rFonts w:ascii="Times New Roman" w:eastAsia="Times New Roman" w:hAnsi="Times New Roman" w:cs="Times New Roman"/>
          <w:spacing w:val="-5"/>
        </w:rPr>
        <w:t xml:space="preserve"> </w:t>
      </w:r>
      <w:r w:rsidRPr="005C41E3">
        <w:rPr>
          <w:rFonts w:ascii="Times New Roman" w:eastAsia="Times New Roman" w:hAnsi="Times New Roman" w:cs="Times New Roman"/>
        </w:rPr>
        <w:t>a</w:t>
      </w:r>
      <w:r w:rsidRPr="005C41E3">
        <w:rPr>
          <w:rFonts w:ascii="Times New Roman" w:eastAsia="Times New Roman" w:hAnsi="Times New Roman" w:cs="Times New Roman"/>
          <w:spacing w:val="-2"/>
        </w:rPr>
        <w:t>v</w:t>
      </w:r>
      <w:r w:rsidRPr="005C41E3">
        <w:rPr>
          <w:rFonts w:ascii="Times New Roman" w:eastAsia="Times New Roman" w:hAnsi="Times New Roman" w:cs="Times New Roman"/>
        </w:rPr>
        <w:t>a</w:t>
      </w:r>
      <w:r w:rsidRPr="005C41E3">
        <w:rPr>
          <w:rFonts w:ascii="Times New Roman" w:eastAsia="Times New Roman" w:hAnsi="Times New Roman" w:cs="Times New Roman"/>
          <w:spacing w:val="1"/>
        </w:rPr>
        <w:t>i</w:t>
      </w:r>
      <w:r w:rsidRPr="005C41E3">
        <w:rPr>
          <w:rFonts w:ascii="Times New Roman" w:eastAsia="Times New Roman" w:hAnsi="Times New Roman" w:cs="Times New Roman"/>
          <w:spacing w:val="-2"/>
        </w:rPr>
        <w:t>l</w:t>
      </w:r>
      <w:r w:rsidRPr="005C41E3">
        <w:rPr>
          <w:rFonts w:ascii="Times New Roman" w:eastAsia="Times New Roman" w:hAnsi="Times New Roman" w:cs="Times New Roman"/>
        </w:rPr>
        <w:t>ab</w:t>
      </w:r>
      <w:r w:rsidRPr="005C41E3">
        <w:rPr>
          <w:rFonts w:ascii="Times New Roman" w:eastAsia="Times New Roman" w:hAnsi="Times New Roman" w:cs="Times New Roman"/>
          <w:spacing w:val="-2"/>
        </w:rPr>
        <w:t>i</w:t>
      </w:r>
      <w:r w:rsidRPr="005C41E3">
        <w:rPr>
          <w:rFonts w:ascii="Times New Roman" w:eastAsia="Times New Roman" w:hAnsi="Times New Roman" w:cs="Times New Roman"/>
        </w:rPr>
        <w:t>l</w:t>
      </w:r>
      <w:r w:rsidRPr="005C41E3">
        <w:rPr>
          <w:rFonts w:ascii="Times New Roman" w:eastAsia="Times New Roman" w:hAnsi="Times New Roman" w:cs="Times New Roman"/>
          <w:spacing w:val="-2"/>
        </w:rPr>
        <w:t>i</w:t>
      </w:r>
      <w:r w:rsidRPr="005C41E3">
        <w:rPr>
          <w:rFonts w:ascii="Times New Roman" w:eastAsia="Times New Roman" w:hAnsi="Times New Roman" w:cs="Times New Roman"/>
        </w:rPr>
        <w:t>ty</w:t>
      </w:r>
      <w:r w:rsidRPr="005C41E3">
        <w:rPr>
          <w:rFonts w:ascii="Times New Roman" w:eastAsia="Times New Roman" w:hAnsi="Times New Roman" w:cs="Times New Roman"/>
          <w:spacing w:val="-8"/>
        </w:rPr>
        <w:t xml:space="preserve"> </w:t>
      </w:r>
      <w:r w:rsidRPr="005C41E3">
        <w:rPr>
          <w:rFonts w:ascii="Times New Roman" w:eastAsia="Times New Roman" w:hAnsi="Times New Roman" w:cs="Times New Roman"/>
        </w:rPr>
        <w:t>of</w:t>
      </w:r>
      <w:r w:rsidRPr="005C41E3">
        <w:rPr>
          <w:rFonts w:ascii="Times New Roman" w:eastAsia="Times New Roman" w:hAnsi="Times New Roman" w:cs="Times New Roman"/>
          <w:spacing w:val="-7"/>
        </w:rPr>
        <w:t xml:space="preserve"> </w:t>
      </w:r>
      <w:r w:rsidRPr="005C41E3">
        <w:rPr>
          <w:rFonts w:ascii="Times New Roman" w:eastAsia="Times New Roman" w:hAnsi="Times New Roman" w:cs="Times New Roman"/>
        </w:rPr>
        <w:t>a</w:t>
      </w:r>
      <w:r w:rsidRPr="005C41E3">
        <w:rPr>
          <w:rFonts w:ascii="Times New Roman" w:eastAsia="Times New Roman" w:hAnsi="Times New Roman" w:cs="Times New Roman"/>
          <w:spacing w:val="-2"/>
        </w:rPr>
        <w:t>u</w:t>
      </w:r>
      <w:r w:rsidRPr="005C41E3">
        <w:rPr>
          <w:rFonts w:ascii="Times New Roman" w:eastAsia="Times New Roman" w:hAnsi="Times New Roman" w:cs="Times New Roman"/>
        </w:rPr>
        <w:t>the</w:t>
      </w:r>
      <w:r w:rsidRPr="005C41E3">
        <w:rPr>
          <w:rFonts w:ascii="Times New Roman" w:eastAsia="Times New Roman" w:hAnsi="Times New Roman" w:cs="Times New Roman"/>
          <w:spacing w:val="-2"/>
        </w:rPr>
        <w:t>nt</w:t>
      </w:r>
      <w:r w:rsidRPr="005C41E3">
        <w:rPr>
          <w:rFonts w:ascii="Times New Roman" w:eastAsia="Times New Roman" w:hAnsi="Times New Roman" w:cs="Times New Roman"/>
        </w:rPr>
        <w:t>ic</w:t>
      </w:r>
      <w:r w:rsidRPr="005C41E3">
        <w:rPr>
          <w:rFonts w:ascii="Times New Roman" w:eastAsia="Times New Roman" w:hAnsi="Times New Roman" w:cs="Times New Roman"/>
          <w:spacing w:val="-2"/>
        </w:rPr>
        <w:t>a</w:t>
      </w:r>
      <w:r w:rsidRPr="005C41E3">
        <w:rPr>
          <w:rFonts w:ascii="Times New Roman" w:eastAsia="Times New Roman" w:hAnsi="Times New Roman" w:cs="Times New Roman"/>
        </w:rPr>
        <w:t>ti</w:t>
      </w:r>
      <w:r w:rsidRPr="005C41E3">
        <w:rPr>
          <w:rFonts w:ascii="Times New Roman" w:eastAsia="Times New Roman" w:hAnsi="Times New Roman" w:cs="Times New Roman"/>
          <w:spacing w:val="-3"/>
        </w:rPr>
        <w:t>o</w:t>
      </w:r>
      <w:r w:rsidRPr="005C41E3">
        <w:rPr>
          <w:rFonts w:ascii="Times New Roman" w:eastAsia="Times New Roman" w:hAnsi="Times New Roman" w:cs="Times New Roman"/>
        </w:rPr>
        <w:t>n ser</w:t>
      </w:r>
      <w:r w:rsidRPr="005C41E3">
        <w:rPr>
          <w:rFonts w:ascii="Times New Roman" w:eastAsia="Times New Roman" w:hAnsi="Times New Roman" w:cs="Times New Roman"/>
          <w:spacing w:val="-3"/>
        </w:rPr>
        <w:t>v</w:t>
      </w:r>
      <w:r w:rsidRPr="005C41E3">
        <w:rPr>
          <w:rFonts w:ascii="Times New Roman" w:eastAsia="Times New Roman" w:hAnsi="Times New Roman" w:cs="Times New Roman"/>
        </w:rPr>
        <w:t>e</w:t>
      </w:r>
      <w:r w:rsidRPr="005C41E3">
        <w:rPr>
          <w:rFonts w:ascii="Times New Roman" w:eastAsia="Times New Roman" w:hAnsi="Times New Roman" w:cs="Times New Roman"/>
          <w:spacing w:val="1"/>
        </w:rPr>
        <w:t>r</w:t>
      </w:r>
      <w:r w:rsidRPr="005C41E3">
        <w:rPr>
          <w:rFonts w:ascii="Times New Roman" w:eastAsia="Times New Roman" w:hAnsi="Times New Roman" w:cs="Times New Roman"/>
        </w:rPr>
        <w:t>s,</w:t>
      </w:r>
      <w:r w:rsidRPr="005C41E3">
        <w:rPr>
          <w:rFonts w:ascii="Times New Roman" w:eastAsia="Times New Roman" w:hAnsi="Times New Roman" w:cs="Times New Roman"/>
          <w:spacing w:val="12"/>
        </w:rPr>
        <w:t xml:space="preserve"> </w:t>
      </w:r>
      <w:r w:rsidRPr="005C41E3">
        <w:rPr>
          <w:rFonts w:ascii="Times New Roman" w:eastAsia="Times New Roman" w:hAnsi="Times New Roman" w:cs="Times New Roman"/>
        </w:rPr>
        <w:t>e</w:t>
      </w:r>
      <w:r w:rsidRPr="005C41E3">
        <w:rPr>
          <w:rFonts w:ascii="Times New Roman" w:eastAsia="Times New Roman" w:hAnsi="Times New Roman" w:cs="Times New Roman"/>
          <w:spacing w:val="-2"/>
        </w:rPr>
        <w:t>f</w:t>
      </w:r>
      <w:r w:rsidRPr="005C41E3">
        <w:rPr>
          <w:rFonts w:ascii="Times New Roman" w:eastAsia="Times New Roman" w:hAnsi="Times New Roman" w:cs="Times New Roman"/>
        </w:rPr>
        <w:t>fe</w:t>
      </w:r>
      <w:r w:rsidRPr="005C41E3">
        <w:rPr>
          <w:rFonts w:ascii="Times New Roman" w:eastAsia="Times New Roman" w:hAnsi="Times New Roman" w:cs="Times New Roman"/>
          <w:spacing w:val="-2"/>
        </w:rPr>
        <w:t>c</w:t>
      </w:r>
      <w:r w:rsidRPr="005C41E3">
        <w:rPr>
          <w:rFonts w:ascii="Times New Roman" w:eastAsia="Times New Roman" w:hAnsi="Times New Roman" w:cs="Times New Roman"/>
        </w:rPr>
        <w:t>ti</w:t>
      </w:r>
      <w:r w:rsidRPr="005C41E3">
        <w:rPr>
          <w:rFonts w:ascii="Times New Roman" w:eastAsia="Times New Roman" w:hAnsi="Times New Roman" w:cs="Times New Roman"/>
          <w:spacing w:val="-3"/>
        </w:rPr>
        <w:t>v</w:t>
      </w:r>
      <w:r w:rsidRPr="005C41E3">
        <w:rPr>
          <w:rFonts w:ascii="Times New Roman" w:eastAsia="Times New Roman" w:hAnsi="Times New Roman" w:cs="Times New Roman"/>
        </w:rPr>
        <w:t>en</w:t>
      </w:r>
      <w:r w:rsidRPr="005C41E3">
        <w:rPr>
          <w:rFonts w:ascii="Times New Roman" w:eastAsia="Times New Roman" w:hAnsi="Times New Roman" w:cs="Times New Roman"/>
          <w:spacing w:val="-2"/>
        </w:rPr>
        <w:t>e</w:t>
      </w:r>
      <w:r w:rsidRPr="005C41E3">
        <w:rPr>
          <w:rFonts w:ascii="Times New Roman" w:eastAsia="Times New Roman" w:hAnsi="Times New Roman" w:cs="Times New Roman"/>
        </w:rPr>
        <w:t>ss</w:t>
      </w:r>
      <w:r w:rsidRPr="005C41E3">
        <w:rPr>
          <w:rFonts w:ascii="Times New Roman" w:eastAsia="Times New Roman" w:hAnsi="Times New Roman" w:cs="Times New Roman"/>
          <w:spacing w:val="15"/>
        </w:rPr>
        <w:t xml:space="preserve"> </w:t>
      </w:r>
      <w:r w:rsidRPr="005C41E3">
        <w:rPr>
          <w:rFonts w:ascii="Times New Roman" w:eastAsia="Times New Roman" w:hAnsi="Times New Roman" w:cs="Times New Roman"/>
        </w:rPr>
        <w:t>of</w:t>
      </w:r>
      <w:r w:rsidRPr="005C41E3">
        <w:rPr>
          <w:rFonts w:ascii="Times New Roman" w:eastAsia="Times New Roman" w:hAnsi="Times New Roman" w:cs="Times New Roman"/>
          <w:spacing w:val="15"/>
        </w:rPr>
        <w:t xml:space="preserve"> </w:t>
      </w:r>
      <w:r w:rsidRPr="005C41E3">
        <w:rPr>
          <w:rFonts w:ascii="Times New Roman" w:eastAsia="Times New Roman" w:hAnsi="Times New Roman" w:cs="Times New Roman"/>
          <w:spacing w:val="-2"/>
        </w:rPr>
        <w:t>a</w:t>
      </w:r>
      <w:r w:rsidRPr="005C41E3">
        <w:rPr>
          <w:rFonts w:ascii="Times New Roman" w:eastAsia="Times New Roman" w:hAnsi="Times New Roman" w:cs="Times New Roman"/>
          <w:spacing w:val="-3"/>
        </w:rPr>
        <w:t>n</w:t>
      </w:r>
      <w:r w:rsidRPr="005C41E3">
        <w:rPr>
          <w:rFonts w:ascii="Times New Roman" w:eastAsia="Times New Roman" w:hAnsi="Times New Roman" w:cs="Times New Roman"/>
        </w:rPr>
        <w:t>t</w:t>
      </w:r>
      <w:r w:rsidRPr="005C41E3">
        <w:rPr>
          <w:rFonts w:ascii="Times New Roman" w:eastAsia="Times New Roman" w:hAnsi="Times New Roman" w:cs="Times New Roman"/>
          <w:spacing w:val="3"/>
        </w:rPr>
        <w:t>i</w:t>
      </w:r>
      <w:r w:rsidRPr="005C41E3">
        <w:rPr>
          <w:rFonts w:ascii="Times New Roman" w:eastAsia="Times New Roman" w:hAnsi="Times New Roman" w:cs="Times New Roman"/>
          <w:spacing w:val="-4"/>
        </w:rPr>
        <w:t>-</w:t>
      </w:r>
      <w:r w:rsidRPr="005C41E3">
        <w:rPr>
          <w:rFonts w:ascii="Times New Roman" w:eastAsia="Times New Roman" w:hAnsi="Times New Roman" w:cs="Times New Roman"/>
          <w:spacing w:val="-3"/>
        </w:rPr>
        <w:t>v</w:t>
      </w:r>
      <w:r w:rsidRPr="005C41E3">
        <w:rPr>
          <w:rFonts w:ascii="Times New Roman" w:eastAsia="Times New Roman" w:hAnsi="Times New Roman" w:cs="Times New Roman"/>
        </w:rPr>
        <w:t>irus</w:t>
      </w:r>
      <w:r w:rsidRPr="005C41E3">
        <w:rPr>
          <w:rFonts w:ascii="Times New Roman" w:eastAsia="Times New Roman" w:hAnsi="Times New Roman" w:cs="Times New Roman"/>
          <w:spacing w:val="15"/>
        </w:rPr>
        <w:t xml:space="preserve"> </w:t>
      </w:r>
      <w:r w:rsidRPr="005C41E3">
        <w:rPr>
          <w:rFonts w:ascii="Times New Roman" w:eastAsia="Times New Roman" w:hAnsi="Times New Roman" w:cs="Times New Roman"/>
        </w:rPr>
        <w:t>so</w:t>
      </w:r>
      <w:r w:rsidRPr="005C41E3">
        <w:rPr>
          <w:rFonts w:ascii="Times New Roman" w:eastAsia="Times New Roman" w:hAnsi="Times New Roman" w:cs="Times New Roman"/>
          <w:spacing w:val="-2"/>
        </w:rPr>
        <w:t>f</w:t>
      </w:r>
      <w:r w:rsidRPr="005C41E3">
        <w:rPr>
          <w:rFonts w:ascii="Times New Roman" w:eastAsia="Times New Roman" w:hAnsi="Times New Roman" w:cs="Times New Roman"/>
        </w:rPr>
        <w:t>t</w:t>
      </w:r>
      <w:r w:rsidRPr="005C41E3">
        <w:rPr>
          <w:rFonts w:ascii="Times New Roman" w:eastAsia="Times New Roman" w:hAnsi="Times New Roman" w:cs="Times New Roman"/>
          <w:spacing w:val="-2"/>
        </w:rPr>
        <w:t>w</w:t>
      </w:r>
      <w:r w:rsidRPr="005C41E3">
        <w:rPr>
          <w:rFonts w:ascii="Times New Roman" w:eastAsia="Times New Roman" w:hAnsi="Times New Roman" w:cs="Times New Roman"/>
        </w:rPr>
        <w:t>a</w:t>
      </w:r>
      <w:r w:rsidRPr="005C41E3">
        <w:rPr>
          <w:rFonts w:ascii="Times New Roman" w:eastAsia="Times New Roman" w:hAnsi="Times New Roman" w:cs="Times New Roman"/>
          <w:spacing w:val="1"/>
        </w:rPr>
        <w:t>r</w:t>
      </w:r>
      <w:r w:rsidRPr="005C41E3">
        <w:rPr>
          <w:rFonts w:ascii="Times New Roman" w:eastAsia="Times New Roman" w:hAnsi="Times New Roman" w:cs="Times New Roman"/>
          <w:spacing w:val="-2"/>
        </w:rPr>
        <w:t>e</w:t>
      </w:r>
      <w:r w:rsidRPr="005C41E3">
        <w:rPr>
          <w:rFonts w:ascii="Times New Roman" w:eastAsia="Times New Roman" w:hAnsi="Times New Roman" w:cs="Times New Roman"/>
        </w:rPr>
        <w:t>)</w:t>
      </w:r>
      <w:r w:rsidRPr="005C41E3">
        <w:rPr>
          <w:rFonts w:ascii="Times New Roman" w:eastAsia="Times New Roman" w:hAnsi="Times New Roman" w:cs="Times New Roman"/>
          <w:spacing w:val="16"/>
        </w:rPr>
        <w:t xml:space="preserve"> </w:t>
      </w:r>
      <w:r w:rsidRPr="005C41E3">
        <w:rPr>
          <w:rFonts w:ascii="Times New Roman" w:eastAsia="Times New Roman" w:hAnsi="Times New Roman" w:cs="Times New Roman"/>
        </w:rPr>
        <w:t>and</w:t>
      </w:r>
      <w:r w:rsidRPr="005C41E3">
        <w:rPr>
          <w:rFonts w:ascii="Times New Roman" w:eastAsia="Times New Roman" w:hAnsi="Times New Roman" w:cs="Times New Roman"/>
          <w:spacing w:val="12"/>
        </w:rPr>
        <w:t xml:space="preserve"> </w:t>
      </w:r>
      <w:r w:rsidRPr="005C41E3">
        <w:rPr>
          <w:rFonts w:ascii="Times New Roman" w:eastAsia="Times New Roman" w:hAnsi="Times New Roman" w:cs="Times New Roman"/>
        </w:rPr>
        <w:t>re</w:t>
      </w:r>
      <w:r w:rsidRPr="005C41E3">
        <w:rPr>
          <w:rFonts w:ascii="Times New Roman" w:eastAsia="Times New Roman" w:hAnsi="Times New Roman" w:cs="Times New Roman"/>
          <w:spacing w:val="-2"/>
        </w:rPr>
        <w:t>a</w:t>
      </w:r>
      <w:r w:rsidRPr="005C41E3">
        <w:rPr>
          <w:rFonts w:ascii="Times New Roman" w:eastAsia="Times New Roman" w:hAnsi="Times New Roman" w:cs="Times New Roman"/>
        </w:rPr>
        <w:t>l</w:t>
      </w:r>
      <w:r w:rsidRPr="005C41E3">
        <w:rPr>
          <w:rFonts w:ascii="Times New Roman" w:eastAsia="Times New Roman" w:hAnsi="Times New Roman" w:cs="Times New Roman"/>
          <w:spacing w:val="12"/>
        </w:rPr>
        <w:t xml:space="preserve"> </w:t>
      </w:r>
      <w:r w:rsidRPr="005C41E3">
        <w:rPr>
          <w:rFonts w:ascii="Times New Roman" w:eastAsia="Times New Roman" w:hAnsi="Times New Roman" w:cs="Times New Roman"/>
        </w:rPr>
        <w:t>en</w:t>
      </w:r>
      <w:r w:rsidRPr="005C41E3">
        <w:rPr>
          <w:rFonts w:ascii="Times New Roman" w:eastAsia="Times New Roman" w:hAnsi="Times New Roman" w:cs="Times New Roman"/>
          <w:spacing w:val="1"/>
        </w:rPr>
        <w:t>d</w:t>
      </w:r>
      <w:r w:rsidRPr="005C41E3">
        <w:rPr>
          <w:rFonts w:ascii="Times New Roman" w:eastAsia="Times New Roman" w:hAnsi="Times New Roman" w:cs="Times New Roman"/>
          <w:spacing w:val="-4"/>
        </w:rPr>
        <w:t>-</w:t>
      </w:r>
      <w:r w:rsidRPr="005C41E3">
        <w:rPr>
          <w:rFonts w:ascii="Times New Roman" w:eastAsia="Times New Roman" w:hAnsi="Times New Roman" w:cs="Times New Roman"/>
        </w:rPr>
        <w:t>user</w:t>
      </w:r>
      <w:r w:rsidRPr="005C41E3">
        <w:rPr>
          <w:rFonts w:ascii="Times New Roman" w:eastAsia="Times New Roman" w:hAnsi="Times New Roman" w:cs="Times New Roman"/>
          <w:spacing w:val="15"/>
        </w:rPr>
        <w:t xml:space="preserve"> </w:t>
      </w:r>
      <w:r w:rsidRPr="005C41E3">
        <w:rPr>
          <w:rFonts w:ascii="Times New Roman" w:eastAsia="Times New Roman" w:hAnsi="Times New Roman" w:cs="Times New Roman"/>
        </w:rPr>
        <w:t>ac</w:t>
      </w:r>
      <w:r w:rsidRPr="005C41E3">
        <w:rPr>
          <w:rFonts w:ascii="Times New Roman" w:eastAsia="Times New Roman" w:hAnsi="Times New Roman" w:cs="Times New Roman"/>
          <w:spacing w:val="-2"/>
        </w:rPr>
        <w:t>t</w:t>
      </w:r>
      <w:r w:rsidRPr="005C41E3">
        <w:rPr>
          <w:rFonts w:ascii="Times New Roman" w:eastAsia="Times New Roman" w:hAnsi="Times New Roman" w:cs="Times New Roman"/>
        </w:rPr>
        <w:t>io</w:t>
      </w:r>
      <w:r w:rsidRPr="005C41E3">
        <w:rPr>
          <w:rFonts w:ascii="Times New Roman" w:eastAsia="Times New Roman" w:hAnsi="Times New Roman" w:cs="Times New Roman"/>
          <w:spacing w:val="-3"/>
        </w:rPr>
        <w:t>n</w:t>
      </w:r>
      <w:r w:rsidRPr="005C41E3">
        <w:rPr>
          <w:rFonts w:ascii="Times New Roman" w:eastAsia="Times New Roman" w:hAnsi="Times New Roman" w:cs="Times New Roman"/>
        </w:rPr>
        <w:t>s.</w:t>
      </w:r>
      <w:r w:rsidRPr="005C41E3">
        <w:rPr>
          <w:rFonts w:ascii="Times New Roman" w:eastAsia="Times New Roman" w:hAnsi="Times New Roman" w:cs="Times New Roman"/>
          <w:spacing w:val="15"/>
        </w:rPr>
        <w:t xml:space="preserve"> </w:t>
      </w:r>
      <w:r w:rsidRPr="005C41E3">
        <w:rPr>
          <w:rFonts w:ascii="Times New Roman" w:eastAsia="Times New Roman" w:hAnsi="Times New Roman" w:cs="Times New Roman"/>
        </w:rPr>
        <w:t>Such</w:t>
      </w:r>
      <w:r w:rsidRPr="005C41E3">
        <w:rPr>
          <w:rFonts w:ascii="Times New Roman" w:eastAsia="Times New Roman" w:hAnsi="Times New Roman" w:cs="Times New Roman"/>
          <w:spacing w:val="14"/>
        </w:rPr>
        <w:t xml:space="preserve"> </w:t>
      </w:r>
      <w:r w:rsidRPr="005C41E3">
        <w:rPr>
          <w:rFonts w:ascii="Times New Roman" w:eastAsia="Times New Roman" w:hAnsi="Times New Roman" w:cs="Times New Roman"/>
          <w:spacing w:val="-2"/>
        </w:rPr>
        <w:t>i</w:t>
      </w:r>
      <w:r w:rsidRPr="005C41E3">
        <w:rPr>
          <w:rFonts w:ascii="Times New Roman" w:eastAsia="Times New Roman" w:hAnsi="Times New Roman" w:cs="Times New Roman"/>
        </w:rPr>
        <w:t>nf</w:t>
      </w:r>
      <w:r w:rsidRPr="005C41E3">
        <w:rPr>
          <w:rFonts w:ascii="Times New Roman" w:eastAsia="Times New Roman" w:hAnsi="Times New Roman" w:cs="Times New Roman"/>
          <w:spacing w:val="-3"/>
        </w:rPr>
        <w:t>o</w:t>
      </w:r>
      <w:r w:rsidRPr="005C41E3">
        <w:rPr>
          <w:rFonts w:ascii="Times New Roman" w:eastAsia="Times New Roman" w:hAnsi="Times New Roman" w:cs="Times New Roman"/>
        </w:rPr>
        <w:t>r</w:t>
      </w:r>
      <w:r w:rsidRPr="005C41E3">
        <w:rPr>
          <w:rFonts w:ascii="Times New Roman" w:eastAsia="Times New Roman" w:hAnsi="Times New Roman" w:cs="Times New Roman"/>
          <w:spacing w:val="-4"/>
        </w:rPr>
        <w:t>m</w:t>
      </w:r>
      <w:r w:rsidRPr="005C41E3">
        <w:rPr>
          <w:rFonts w:ascii="Times New Roman" w:eastAsia="Times New Roman" w:hAnsi="Times New Roman" w:cs="Times New Roman"/>
        </w:rPr>
        <w:t>a</w:t>
      </w:r>
      <w:r w:rsidRPr="005C41E3">
        <w:rPr>
          <w:rFonts w:ascii="Times New Roman" w:eastAsia="Times New Roman" w:hAnsi="Times New Roman" w:cs="Times New Roman"/>
          <w:spacing w:val="1"/>
        </w:rPr>
        <w:t>t</w:t>
      </w:r>
      <w:r w:rsidRPr="005C41E3">
        <w:rPr>
          <w:rFonts w:ascii="Times New Roman" w:eastAsia="Times New Roman" w:hAnsi="Times New Roman" w:cs="Times New Roman"/>
        </w:rPr>
        <w:t>ion</w:t>
      </w:r>
      <w:r w:rsidRPr="005C41E3">
        <w:rPr>
          <w:rFonts w:ascii="Times New Roman" w:eastAsia="Times New Roman" w:hAnsi="Times New Roman" w:cs="Times New Roman"/>
          <w:spacing w:val="14"/>
        </w:rPr>
        <w:t xml:space="preserve"> </w:t>
      </w:r>
      <w:r w:rsidRPr="005C41E3">
        <w:rPr>
          <w:rFonts w:ascii="Times New Roman" w:eastAsia="Times New Roman" w:hAnsi="Times New Roman" w:cs="Times New Roman"/>
        </w:rPr>
        <w:t>can</w:t>
      </w:r>
      <w:r w:rsidRPr="005C41E3">
        <w:rPr>
          <w:rFonts w:ascii="Times New Roman" w:eastAsia="Times New Roman" w:hAnsi="Times New Roman" w:cs="Times New Roman"/>
          <w:spacing w:val="11"/>
        </w:rPr>
        <w:t xml:space="preserve"> </w:t>
      </w:r>
      <w:r w:rsidRPr="005C41E3">
        <w:rPr>
          <w:rFonts w:ascii="Times New Roman" w:eastAsia="Times New Roman" w:hAnsi="Times New Roman" w:cs="Times New Roman"/>
        </w:rPr>
        <w:t>a</w:t>
      </w:r>
      <w:r w:rsidRPr="005C41E3">
        <w:rPr>
          <w:rFonts w:ascii="Times New Roman" w:eastAsia="Times New Roman" w:hAnsi="Times New Roman" w:cs="Times New Roman"/>
          <w:spacing w:val="-2"/>
        </w:rPr>
        <w:t>l</w:t>
      </w:r>
      <w:r w:rsidRPr="005C41E3">
        <w:rPr>
          <w:rFonts w:ascii="Times New Roman" w:eastAsia="Times New Roman" w:hAnsi="Times New Roman" w:cs="Times New Roman"/>
        </w:rPr>
        <w:t>ter</w:t>
      </w:r>
      <w:r w:rsidRPr="005C41E3">
        <w:rPr>
          <w:rFonts w:ascii="Times New Roman" w:eastAsia="Times New Roman" w:hAnsi="Times New Roman" w:cs="Times New Roman"/>
          <w:spacing w:val="13"/>
        </w:rPr>
        <w:t xml:space="preserve"> </w:t>
      </w:r>
      <w:r w:rsidRPr="005C41E3">
        <w:rPr>
          <w:rFonts w:ascii="Times New Roman" w:eastAsia="Times New Roman" w:hAnsi="Times New Roman" w:cs="Times New Roman"/>
        </w:rPr>
        <w:t>the</w:t>
      </w:r>
      <w:r w:rsidRPr="005C41E3">
        <w:rPr>
          <w:rFonts w:ascii="Times New Roman" w:eastAsia="Times New Roman" w:hAnsi="Times New Roman" w:cs="Times New Roman"/>
          <w:spacing w:val="14"/>
        </w:rPr>
        <w:t xml:space="preserve"> </w:t>
      </w:r>
      <w:r w:rsidRPr="005C41E3">
        <w:rPr>
          <w:rFonts w:ascii="Times New Roman" w:eastAsia="Times New Roman" w:hAnsi="Times New Roman" w:cs="Times New Roman"/>
          <w:spacing w:val="-2"/>
        </w:rPr>
        <w:t>s</w:t>
      </w:r>
      <w:r w:rsidRPr="005C41E3">
        <w:rPr>
          <w:rFonts w:ascii="Times New Roman" w:eastAsia="Times New Roman" w:hAnsi="Times New Roman" w:cs="Times New Roman"/>
        </w:rPr>
        <w:t>i</w:t>
      </w:r>
      <w:r w:rsidRPr="005C41E3">
        <w:rPr>
          <w:rFonts w:ascii="Times New Roman" w:eastAsia="Times New Roman" w:hAnsi="Times New Roman" w:cs="Times New Roman"/>
          <w:spacing w:val="-4"/>
        </w:rPr>
        <w:t>m</w:t>
      </w:r>
      <w:r w:rsidRPr="005C41E3">
        <w:rPr>
          <w:rFonts w:ascii="Times New Roman" w:eastAsia="Times New Roman" w:hAnsi="Times New Roman" w:cs="Times New Roman"/>
        </w:rPr>
        <w:t>ula</w:t>
      </w:r>
      <w:r w:rsidRPr="005C41E3">
        <w:rPr>
          <w:rFonts w:ascii="Times New Roman" w:eastAsia="Times New Roman" w:hAnsi="Times New Roman" w:cs="Times New Roman"/>
          <w:spacing w:val="1"/>
        </w:rPr>
        <w:t>t</w:t>
      </w:r>
      <w:r w:rsidRPr="005C41E3">
        <w:rPr>
          <w:rFonts w:ascii="Times New Roman" w:eastAsia="Times New Roman" w:hAnsi="Times New Roman" w:cs="Times New Roman"/>
          <w:spacing w:val="-2"/>
        </w:rPr>
        <w:t>i</w:t>
      </w:r>
      <w:r w:rsidRPr="005C41E3">
        <w:rPr>
          <w:rFonts w:ascii="Times New Roman" w:eastAsia="Times New Roman" w:hAnsi="Times New Roman" w:cs="Times New Roman"/>
        </w:rPr>
        <w:t>ons and e</w:t>
      </w:r>
      <w:r w:rsidRPr="005C41E3">
        <w:rPr>
          <w:rFonts w:ascii="Times New Roman" w:eastAsia="Times New Roman" w:hAnsi="Times New Roman" w:cs="Times New Roman"/>
          <w:spacing w:val="-4"/>
        </w:rPr>
        <w:t>m</w:t>
      </w:r>
      <w:r w:rsidRPr="005C41E3">
        <w:rPr>
          <w:rFonts w:ascii="Times New Roman" w:eastAsia="Times New Roman" w:hAnsi="Times New Roman" w:cs="Times New Roman"/>
        </w:rPr>
        <w:t>ula</w:t>
      </w:r>
      <w:r w:rsidRPr="005C41E3">
        <w:rPr>
          <w:rFonts w:ascii="Times New Roman" w:eastAsia="Times New Roman" w:hAnsi="Times New Roman" w:cs="Times New Roman"/>
          <w:spacing w:val="-2"/>
        </w:rPr>
        <w:t>t</w:t>
      </w:r>
      <w:r w:rsidRPr="005C41E3">
        <w:rPr>
          <w:rFonts w:ascii="Times New Roman" w:eastAsia="Times New Roman" w:hAnsi="Times New Roman" w:cs="Times New Roman"/>
        </w:rPr>
        <w:t>ions</w:t>
      </w:r>
      <w:r w:rsidRPr="005C41E3">
        <w:rPr>
          <w:rFonts w:ascii="Times New Roman" w:eastAsia="Times New Roman" w:hAnsi="Times New Roman" w:cs="Times New Roman"/>
          <w:spacing w:val="-2"/>
        </w:rPr>
        <w:t xml:space="preserve"> </w:t>
      </w:r>
      <w:r w:rsidRPr="005C41E3">
        <w:rPr>
          <w:rFonts w:ascii="Times New Roman" w:eastAsia="Times New Roman" w:hAnsi="Times New Roman" w:cs="Times New Roman"/>
        </w:rPr>
        <w:t>of</w:t>
      </w:r>
      <w:r w:rsidRPr="005C41E3">
        <w:rPr>
          <w:rFonts w:ascii="Times New Roman" w:eastAsia="Times New Roman" w:hAnsi="Times New Roman" w:cs="Times New Roman"/>
          <w:spacing w:val="-2"/>
        </w:rPr>
        <w:t xml:space="preserve"> </w:t>
      </w:r>
      <w:r w:rsidRPr="005C41E3">
        <w:rPr>
          <w:rFonts w:ascii="Times New Roman" w:eastAsia="Times New Roman" w:hAnsi="Times New Roman" w:cs="Times New Roman"/>
        </w:rPr>
        <w:t>the</w:t>
      </w:r>
      <w:r w:rsidRPr="005C41E3">
        <w:rPr>
          <w:rFonts w:ascii="Times New Roman" w:eastAsia="Times New Roman" w:hAnsi="Times New Roman" w:cs="Times New Roman"/>
          <w:spacing w:val="-2"/>
        </w:rPr>
        <w:t xml:space="preserve"> </w:t>
      </w:r>
      <w:r w:rsidRPr="005C41E3">
        <w:rPr>
          <w:rFonts w:ascii="Times New Roman" w:eastAsia="Times New Roman" w:hAnsi="Times New Roman" w:cs="Times New Roman"/>
        </w:rPr>
        <w:t>t</w:t>
      </w:r>
      <w:r w:rsidRPr="005C41E3">
        <w:rPr>
          <w:rFonts w:ascii="Times New Roman" w:eastAsia="Times New Roman" w:hAnsi="Times New Roman" w:cs="Times New Roman"/>
          <w:spacing w:val="-2"/>
        </w:rPr>
        <w:t>r</w:t>
      </w:r>
      <w:r w:rsidRPr="005C41E3">
        <w:rPr>
          <w:rFonts w:ascii="Times New Roman" w:eastAsia="Times New Roman" w:hAnsi="Times New Roman" w:cs="Times New Roman"/>
        </w:rPr>
        <w:t>a</w:t>
      </w:r>
      <w:r w:rsidRPr="005C41E3">
        <w:rPr>
          <w:rFonts w:ascii="Times New Roman" w:eastAsia="Times New Roman" w:hAnsi="Times New Roman" w:cs="Times New Roman"/>
          <w:spacing w:val="1"/>
        </w:rPr>
        <w:t>i</w:t>
      </w:r>
      <w:r w:rsidRPr="005C41E3">
        <w:rPr>
          <w:rFonts w:ascii="Times New Roman" w:eastAsia="Times New Roman" w:hAnsi="Times New Roman" w:cs="Times New Roman"/>
          <w:spacing w:val="-3"/>
        </w:rPr>
        <w:t>n</w:t>
      </w:r>
      <w:r w:rsidRPr="005C41E3">
        <w:rPr>
          <w:rFonts w:ascii="Times New Roman" w:eastAsia="Times New Roman" w:hAnsi="Times New Roman" w:cs="Times New Roman"/>
          <w:spacing w:val="-2"/>
        </w:rPr>
        <w:t>i</w:t>
      </w:r>
      <w:r w:rsidRPr="005C41E3">
        <w:rPr>
          <w:rFonts w:ascii="Times New Roman" w:eastAsia="Times New Roman" w:hAnsi="Times New Roman" w:cs="Times New Roman"/>
        </w:rPr>
        <w:t>ng</w:t>
      </w:r>
      <w:r w:rsidRPr="005C41E3">
        <w:rPr>
          <w:rFonts w:ascii="Times New Roman" w:eastAsia="Times New Roman" w:hAnsi="Times New Roman" w:cs="Times New Roman"/>
          <w:spacing w:val="-3"/>
        </w:rPr>
        <w:t xml:space="preserve"> </w:t>
      </w:r>
      <w:r w:rsidRPr="005C41E3">
        <w:rPr>
          <w:rFonts w:ascii="Times New Roman" w:eastAsia="Times New Roman" w:hAnsi="Times New Roman" w:cs="Times New Roman"/>
        </w:rPr>
        <w:t>pro</w:t>
      </w:r>
      <w:r w:rsidRPr="005C41E3">
        <w:rPr>
          <w:rFonts w:ascii="Times New Roman" w:eastAsia="Times New Roman" w:hAnsi="Times New Roman" w:cs="Times New Roman"/>
          <w:spacing w:val="-3"/>
        </w:rPr>
        <w:t>g</w:t>
      </w:r>
      <w:r w:rsidRPr="005C41E3">
        <w:rPr>
          <w:rFonts w:ascii="Times New Roman" w:eastAsia="Times New Roman" w:hAnsi="Times New Roman" w:cs="Times New Roman"/>
        </w:rPr>
        <w:t>ra</w:t>
      </w:r>
      <w:r w:rsidRPr="005C41E3">
        <w:rPr>
          <w:rFonts w:ascii="Times New Roman" w:eastAsia="Times New Roman" w:hAnsi="Times New Roman" w:cs="Times New Roman"/>
          <w:spacing w:val="-2"/>
        </w:rPr>
        <w:t>m</w:t>
      </w:r>
      <w:r w:rsidRPr="005C41E3">
        <w:rPr>
          <w:rFonts w:ascii="Times New Roman" w:eastAsia="Times New Roman" w:hAnsi="Times New Roman" w:cs="Times New Roman"/>
          <w:spacing w:val="-4"/>
        </w:rPr>
        <w:t>m</w:t>
      </w:r>
      <w:r w:rsidRPr="005C41E3">
        <w:rPr>
          <w:rFonts w:ascii="Times New Roman" w:eastAsia="Times New Roman" w:hAnsi="Times New Roman" w:cs="Times New Roman"/>
        </w:rPr>
        <w:t>e</w:t>
      </w:r>
      <w:r w:rsidRPr="005C41E3">
        <w:rPr>
          <w:rFonts w:ascii="Times New Roman" w:eastAsia="Times New Roman" w:hAnsi="Times New Roman"/>
        </w:rPr>
        <w:t>, e.</w:t>
      </w:r>
      <w:r w:rsidRPr="005C41E3">
        <w:rPr>
          <w:rFonts w:ascii="Times New Roman" w:eastAsia="Times New Roman" w:hAnsi="Times New Roman"/>
          <w:spacing w:val="-3"/>
        </w:rPr>
        <w:t>g</w:t>
      </w:r>
      <w:r w:rsidRPr="005C41E3">
        <w:rPr>
          <w:rFonts w:ascii="Times New Roman" w:eastAsia="Times New Roman" w:hAnsi="Times New Roman"/>
        </w:rPr>
        <w:t xml:space="preserve">., </w:t>
      </w:r>
      <w:r w:rsidRPr="005C41E3">
        <w:rPr>
          <w:rFonts w:ascii="Times New Roman" w:eastAsia="Times New Roman" w:hAnsi="Times New Roman"/>
          <w:spacing w:val="2"/>
        </w:rPr>
        <w:t>b</w:t>
      </w:r>
      <w:r w:rsidRPr="005C41E3">
        <w:rPr>
          <w:rFonts w:ascii="Times New Roman" w:eastAsia="Times New Roman" w:hAnsi="Times New Roman"/>
        </w:rPr>
        <w:t>y</w:t>
      </w:r>
      <w:r w:rsidRPr="005C41E3">
        <w:rPr>
          <w:rFonts w:ascii="Times New Roman" w:eastAsia="Times New Roman" w:hAnsi="Times New Roman"/>
          <w:spacing w:val="-3"/>
        </w:rPr>
        <w:t xml:space="preserve"> </w:t>
      </w:r>
      <w:r w:rsidRPr="005C41E3">
        <w:rPr>
          <w:rFonts w:ascii="Times New Roman" w:eastAsia="Times New Roman" w:hAnsi="Times New Roman"/>
        </w:rPr>
        <w:t>pro</w:t>
      </w:r>
      <w:r w:rsidRPr="005C41E3">
        <w:rPr>
          <w:rFonts w:ascii="Times New Roman" w:eastAsia="Times New Roman" w:hAnsi="Times New Roman"/>
          <w:spacing w:val="-3"/>
        </w:rPr>
        <w:t>v</w:t>
      </w:r>
      <w:r w:rsidRPr="005C41E3">
        <w:rPr>
          <w:rFonts w:ascii="Times New Roman" w:eastAsia="Times New Roman" w:hAnsi="Times New Roman"/>
        </w:rPr>
        <w:t>iding</w:t>
      </w:r>
      <w:r w:rsidRPr="005C41E3">
        <w:rPr>
          <w:rFonts w:ascii="Times New Roman" w:eastAsia="Times New Roman" w:hAnsi="Times New Roman"/>
          <w:spacing w:val="-1"/>
        </w:rPr>
        <w:t xml:space="preserve"> </w:t>
      </w:r>
      <w:r w:rsidRPr="005C41E3">
        <w:rPr>
          <w:rFonts w:ascii="Times New Roman" w:eastAsia="Times New Roman" w:hAnsi="Times New Roman"/>
          <w:spacing w:val="-4"/>
        </w:rPr>
        <w:t>m</w:t>
      </w:r>
      <w:r w:rsidRPr="005C41E3">
        <w:rPr>
          <w:rFonts w:ascii="Times New Roman" w:eastAsia="Times New Roman" w:hAnsi="Times New Roman"/>
        </w:rPr>
        <w:t>ore ac</w:t>
      </w:r>
      <w:r w:rsidRPr="005C41E3">
        <w:rPr>
          <w:rFonts w:ascii="Times New Roman" w:eastAsia="Times New Roman" w:hAnsi="Times New Roman"/>
          <w:spacing w:val="-2"/>
        </w:rPr>
        <w:t>c</w:t>
      </w:r>
      <w:r w:rsidRPr="005C41E3">
        <w:rPr>
          <w:rFonts w:ascii="Times New Roman" w:eastAsia="Times New Roman" w:hAnsi="Times New Roman"/>
        </w:rPr>
        <w:t>ur</w:t>
      </w:r>
      <w:r w:rsidRPr="005C41E3">
        <w:rPr>
          <w:rFonts w:ascii="Times New Roman" w:eastAsia="Times New Roman" w:hAnsi="Times New Roman"/>
          <w:spacing w:val="-2"/>
        </w:rPr>
        <w:t>a</w:t>
      </w:r>
      <w:r w:rsidRPr="005C41E3">
        <w:rPr>
          <w:rFonts w:ascii="Times New Roman" w:eastAsia="Times New Roman" w:hAnsi="Times New Roman"/>
        </w:rPr>
        <w:t xml:space="preserve">te </w:t>
      </w:r>
      <w:r w:rsidRPr="005C41E3">
        <w:rPr>
          <w:rFonts w:ascii="Times New Roman" w:eastAsia="Times New Roman" w:hAnsi="Times New Roman"/>
          <w:spacing w:val="-2"/>
        </w:rPr>
        <w:t>v</w:t>
      </w:r>
      <w:r w:rsidRPr="005C41E3">
        <w:rPr>
          <w:rFonts w:ascii="Times New Roman" w:eastAsia="Times New Roman" w:hAnsi="Times New Roman"/>
        </w:rPr>
        <w:t>a</w:t>
      </w:r>
      <w:r w:rsidRPr="005C41E3">
        <w:rPr>
          <w:rFonts w:ascii="Times New Roman" w:eastAsia="Times New Roman" w:hAnsi="Times New Roman"/>
          <w:spacing w:val="1"/>
        </w:rPr>
        <w:t>l</w:t>
      </w:r>
      <w:r w:rsidRPr="005C41E3">
        <w:rPr>
          <w:rFonts w:ascii="Times New Roman" w:eastAsia="Times New Roman" w:hAnsi="Times New Roman"/>
          <w:spacing w:val="-3"/>
        </w:rPr>
        <w:t>u</w:t>
      </w:r>
      <w:r w:rsidRPr="005C41E3">
        <w:rPr>
          <w:rFonts w:ascii="Times New Roman" w:eastAsia="Times New Roman" w:hAnsi="Times New Roman"/>
          <w:spacing w:val="-2"/>
        </w:rPr>
        <w:t>e</w:t>
      </w:r>
      <w:r w:rsidRPr="005C41E3">
        <w:rPr>
          <w:rFonts w:ascii="Times New Roman" w:eastAsia="Times New Roman" w:hAnsi="Times New Roman"/>
        </w:rPr>
        <w:t xml:space="preserve">s </w:t>
      </w:r>
      <w:r w:rsidRPr="005C41E3">
        <w:rPr>
          <w:rFonts w:ascii="Times New Roman" w:eastAsia="Times New Roman" w:hAnsi="Times New Roman"/>
          <w:spacing w:val="1"/>
        </w:rPr>
        <w:t>t</w:t>
      </w:r>
      <w:r w:rsidRPr="005C41E3">
        <w:rPr>
          <w:rFonts w:ascii="Times New Roman" w:eastAsia="Times New Roman" w:hAnsi="Times New Roman"/>
        </w:rPr>
        <w:t xml:space="preserve">o </w:t>
      </w:r>
      <w:r w:rsidRPr="005C41E3">
        <w:rPr>
          <w:rFonts w:ascii="Times New Roman" w:eastAsia="Times New Roman" w:hAnsi="Times New Roman"/>
          <w:spacing w:val="-3"/>
        </w:rPr>
        <w:t>p</w:t>
      </w:r>
      <w:r w:rsidRPr="005C41E3">
        <w:rPr>
          <w:rFonts w:ascii="Times New Roman" w:eastAsia="Times New Roman" w:hAnsi="Times New Roman"/>
        </w:rPr>
        <w:t>a</w:t>
      </w:r>
      <w:r w:rsidRPr="005C41E3">
        <w:rPr>
          <w:rFonts w:ascii="Times New Roman" w:eastAsia="Times New Roman" w:hAnsi="Times New Roman"/>
          <w:spacing w:val="1"/>
        </w:rPr>
        <w:t>r</w:t>
      </w:r>
      <w:r w:rsidRPr="005C41E3">
        <w:rPr>
          <w:rFonts w:ascii="Times New Roman" w:eastAsia="Times New Roman" w:hAnsi="Times New Roman"/>
        </w:rPr>
        <w:t>a</w:t>
      </w:r>
      <w:r w:rsidRPr="005C41E3">
        <w:rPr>
          <w:rFonts w:ascii="Times New Roman" w:eastAsia="Times New Roman" w:hAnsi="Times New Roman"/>
          <w:spacing w:val="-4"/>
        </w:rPr>
        <w:t>m</w:t>
      </w:r>
      <w:r w:rsidRPr="005C41E3">
        <w:rPr>
          <w:rFonts w:ascii="Times New Roman" w:eastAsia="Times New Roman" w:hAnsi="Times New Roman"/>
        </w:rPr>
        <w:t>e</w:t>
      </w:r>
      <w:r w:rsidRPr="005C41E3">
        <w:rPr>
          <w:rFonts w:ascii="Times New Roman" w:eastAsia="Times New Roman" w:hAnsi="Times New Roman"/>
          <w:spacing w:val="1"/>
        </w:rPr>
        <w:t>t</w:t>
      </w:r>
      <w:r w:rsidRPr="005C41E3">
        <w:rPr>
          <w:rFonts w:ascii="Times New Roman" w:eastAsia="Times New Roman" w:hAnsi="Times New Roman"/>
          <w:spacing w:val="-2"/>
        </w:rPr>
        <w:t>e</w:t>
      </w:r>
      <w:r w:rsidRPr="005C41E3">
        <w:rPr>
          <w:rFonts w:ascii="Times New Roman" w:eastAsia="Times New Roman" w:hAnsi="Times New Roman"/>
        </w:rPr>
        <w:t>rs</w:t>
      </w:r>
      <w:r>
        <w:rPr>
          <w:rFonts w:ascii="Times New Roman" w:eastAsia="Times New Roman" w:hAnsi="Times New Roman"/>
        </w:rPr>
        <w:t>.</w:t>
      </w:r>
    </w:p>
    <w:p w14:paraId="40773508" w14:textId="77777777" w:rsidR="005C41E3" w:rsidRPr="005C41E3" w:rsidRDefault="005C41E3" w:rsidP="005C41E3">
      <w:pPr>
        <w:pStyle w:val="BodyText"/>
        <w:spacing w:before="40"/>
        <w:ind w:left="0" w:right="149" w:firstLine="0"/>
        <w:jc w:val="both"/>
        <w:rPr>
          <w:rFonts w:ascii="Times New Roman" w:hAnsi="Times New Roman" w:cs="Times New Roman"/>
          <w:b/>
          <w:spacing w:val="1"/>
        </w:rPr>
      </w:pPr>
      <w:r w:rsidRPr="005C41E3">
        <w:rPr>
          <w:rFonts w:ascii="Times New Roman" w:hAnsi="Times New Roman" w:cs="Times New Roman"/>
          <w:b/>
          <w:spacing w:val="1"/>
        </w:rPr>
        <w:t>Cyber range Security Assurance Models</w:t>
      </w:r>
    </w:p>
    <w:p w14:paraId="383A4820" w14:textId="77777777" w:rsidR="005C41E3" w:rsidRPr="005C41E3" w:rsidRDefault="005C41E3" w:rsidP="005C41E3">
      <w:pPr>
        <w:spacing w:line="247" w:lineRule="exact"/>
        <w:ind w:right="148" w:firstLine="142"/>
        <w:jc w:val="both"/>
        <w:rPr>
          <w:rFonts w:ascii="Times New Roman" w:eastAsia="Times New Roman" w:hAnsi="Times New Roman"/>
        </w:rPr>
      </w:pPr>
      <w:r w:rsidRPr="005C41E3">
        <w:rPr>
          <w:rFonts w:ascii="Times New Roman" w:eastAsia="Times New Roman" w:hAnsi="Times New Roman" w:cs="Times New Roman"/>
          <w:i/>
          <w:spacing w:val="-1"/>
        </w:rPr>
        <w:t>AERA</w:t>
      </w:r>
      <w:r w:rsidRPr="005C41E3">
        <w:rPr>
          <w:rFonts w:ascii="Times New Roman" w:eastAsia="Times New Roman" w:hAnsi="Times New Roman" w:cs="Times New Roman"/>
          <w:i/>
        </w:rPr>
        <w:t>S</w:t>
      </w:r>
      <w:r w:rsidRPr="005C41E3">
        <w:rPr>
          <w:rFonts w:ascii="Times New Roman" w:eastAsia="Times New Roman" w:hAnsi="Times New Roman" w:cs="Times New Roman"/>
          <w:i/>
          <w:spacing w:val="17"/>
        </w:rPr>
        <w:t xml:space="preserve"> </w:t>
      </w:r>
      <w:r w:rsidRPr="005C41E3">
        <w:rPr>
          <w:rFonts w:ascii="Times New Roman" w:eastAsia="Times New Roman" w:hAnsi="Times New Roman" w:cs="Times New Roman"/>
          <w:spacing w:val="-2"/>
        </w:rPr>
        <w:t>w</w:t>
      </w:r>
      <w:r w:rsidRPr="005C41E3">
        <w:rPr>
          <w:rFonts w:ascii="Times New Roman" w:eastAsia="Times New Roman" w:hAnsi="Times New Roman" w:cs="Times New Roman"/>
        </w:rPr>
        <w:t>i</w:t>
      </w:r>
      <w:r w:rsidRPr="005C41E3">
        <w:rPr>
          <w:rFonts w:ascii="Times New Roman" w:eastAsia="Times New Roman" w:hAnsi="Times New Roman" w:cs="Times New Roman"/>
          <w:spacing w:val="-2"/>
        </w:rPr>
        <w:t>l</w:t>
      </w:r>
      <w:r w:rsidRPr="005C41E3">
        <w:rPr>
          <w:rFonts w:ascii="Times New Roman" w:eastAsia="Times New Roman" w:hAnsi="Times New Roman" w:cs="Times New Roman"/>
        </w:rPr>
        <w:t>l</w:t>
      </w:r>
      <w:r w:rsidRPr="005C41E3">
        <w:rPr>
          <w:rFonts w:ascii="Times New Roman" w:eastAsia="Times New Roman" w:hAnsi="Times New Roman" w:cs="Times New Roman"/>
          <w:spacing w:val="17"/>
        </w:rPr>
        <w:t xml:space="preserve"> </w:t>
      </w:r>
      <w:r w:rsidRPr="005C41E3">
        <w:rPr>
          <w:rFonts w:ascii="Times New Roman" w:eastAsia="Times New Roman" w:hAnsi="Times New Roman" w:cs="Times New Roman"/>
          <w:spacing w:val="-3"/>
        </w:rPr>
        <w:t>d</w:t>
      </w:r>
      <w:r w:rsidRPr="005C41E3">
        <w:rPr>
          <w:rFonts w:ascii="Times New Roman" w:eastAsia="Times New Roman" w:hAnsi="Times New Roman" w:cs="Times New Roman"/>
        </w:rPr>
        <w:t>e</w:t>
      </w:r>
      <w:r w:rsidRPr="005C41E3">
        <w:rPr>
          <w:rFonts w:ascii="Times New Roman" w:eastAsia="Times New Roman" w:hAnsi="Times New Roman" w:cs="Times New Roman"/>
          <w:spacing w:val="-2"/>
        </w:rPr>
        <w:t>l</w:t>
      </w:r>
      <w:r w:rsidRPr="005C41E3">
        <w:rPr>
          <w:rFonts w:ascii="Times New Roman" w:eastAsia="Times New Roman" w:hAnsi="Times New Roman" w:cs="Times New Roman"/>
        </w:rPr>
        <w:t>i</w:t>
      </w:r>
      <w:r w:rsidRPr="005C41E3">
        <w:rPr>
          <w:rFonts w:ascii="Times New Roman" w:eastAsia="Times New Roman" w:hAnsi="Times New Roman" w:cs="Times New Roman"/>
          <w:spacing w:val="-3"/>
        </w:rPr>
        <w:t>v</w:t>
      </w:r>
      <w:r w:rsidRPr="005C41E3">
        <w:rPr>
          <w:rFonts w:ascii="Times New Roman" w:eastAsia="Times New Roman" w:hAnsi="Times New Roman" w:cs="Times New Roman"/>
        </w:rPr>
        <w:t>e</w:t>
      </w:r>
      <w:r w:rsidRPr="005C41E3">
        <w:rPr>
          <w:rFonts w:ascii="Times New Roman" w:eastAsia="Times New Roman" w:hAnsi="Times New Roman" w:cs="Times New Roman"/>
          <w:spacing w:val="1"/>
        </w:rPr>
        <w:t>r</w:t>
      </w:r>
      <w:r w:rsidRPr="005C41E3">
        <w:rPr>
          <w:rFonts w:ascii="Times New Roman" w:eastAsia="Times New Roman" w:hAnsi="Times New Roman" w:cs="Times New Roman"/>
        </w:rPr>
        <w:t>s</w:t>
      </w:r>
      <w:r w:rsidRPr="005C41E3">
        <w:rPr>
          <w:rFonts w:ascii="Times New Roman" w:eastAsia="Times New Roman" w:hAnsi="Times New Roman" w:cs="Times New Roman"/>
          <w:spacing w:val="17"/>
        </w:rPr>
        <w:t xml:space="preserve"> </w:t>
      </w:r>
      <w:r w:rsidRPr="005C41E3">
        <w:rPr>
          <w:rFonts w:ascii="Times New Roman" w:eastAsia="Times New Roman" w:hAnsi="Times New Roman" w:cs="Times New Roman"/>
          <w:spacing w:val="-1"/>
        </w:rPr>
        <w:t>CR</w:t>
      </w:r>
      <w:r w:rsidRPr="005C41E3">
        <w:rPr>
          <w:rFonts w:ascii="Times New Roman" w:eastAsia="Times New Roman" w:hAnsi="Times New Roman" w:cs="Times New Roman"/>
          <w:spacing w:val="-3"/>
        </w:rPr>
        <w:t>S</w:t>
      </w:r>
      <w:r w:rsidRPr="005C41E3">
        <w:rPr>
          <w:rFonts w:ascii="Times New Roman" w:eastAsia="Times New Roman" w:hAnsi="Times New Roman" w:cs="Times New Roman"/>
        </w:rPr>
        <w:t>T</w:t>
      </w:r>
      <w:r w:rsidRPr="005C41E3">
        <w:rPr>
          <w:rFonts w:ascii="Times New Roman" w:eastAsia="Times New Roman" w:hAnsi="Times New Roman" w:cs="Times New Roman"/>
          <w:spacing w:val="16"/>
        </w:rPr>
        <w:t xml:space="preserve"> </w:t>
      </w:r>
      <w:r w:rsidRPr="005C41E3">
        <w:rPr>
          <w:rFonts w:ascii="Times New Roman" w:eastAsia="Times New Roman" w:hAnsi="Times New Roman" w:cs="Times New Roman"/>
        </w:rPr>
        <w:t>pro</w:t>
      </w:r>
      <w:r w:rsidRPr="005C41E3">
        <w:rPr>
          <w:rFonts w:ascii="Times New Roman" w:eastAsia="Times New Roman" w:hAnsi="Times New Roman" w:cs="Times New Roman"/>
          <w:spacing w:val="-3"/>
        </w:rPr>
        <w:t>g</w:t>
      </w:r>
      <w:r w:rsidRPr="005C41E3">
        <w:rPr>
          <w:rFonts w:ascii="Times New Roman" w:eastAsia="Times New Roman" w:hAnsi="Times New Roman" w:cs="Times New Roman"/>
        </w:rPr>
        <w:t>ra</w:t>
      </w:r>
      <w:r w:rsidRPr="005C41E3">
        <w:rPr>
          <w:rFonts w:ascii="Times New Roman" w:eastAsia="Times New Roman" w:hAnsi="Times New Roman" w:cs="Times New Roman"/>
          <w:spacing w:val="-2"/>
        </w:rPr>
        <w:t>m</w:t>
      </w:r>
      <w:r w:rsidRPr="005C41E3">
        <w:rPr>
          <w:rFonts w:ascii="Times New Roman" w:eastAsia="Times New Roman" w:hAnsi="Times New Roman" w:cs="Times New Roman"/>
          <w:spacing w:val="-4"/>
        </w:rPr>
        <w:t>m</w:t>
      </w:r>
      <w:r w:rsidRPr="005C41E3">
        <w:rPr>
          <w:rFonts w:ascii="Times New Roman" w:eastAsia="Times New Roman" w:hAnsi="Times New Roman" w:cs="Times New Roman"/>
        </w:rPr>
        <w:t>es</w:t>
      </w:r>
      <w:r w:rsidRPr="005C41E3">
        <w:rPr>
          <w:rFonts w:ascii="Times New Roman" w:eastAsia="Times New Roman" w:hAnsi="Times New Roman" w:cs="Times New Roman"/>
          <w:spacing w:val="17"/>
        </w:rPr>
        <w:t xml:space="preserve"> </w:t>
      </w:r>
      <w:r w:rsidRPr="005C41E3">
        <w:rPr>
          <w:rFonts w:ascii="Times New Roman" w:eastAsia="Times New Roman" w:hAnsi="Times New Roman" w:cs="Times New Roman"/>
        </w:rPr>
        <w:t>ba</w:t>
      </w:r>
      <w:r w:rsidRPr="005C41E3">
        <w:rPr>
          <w:rFonts w:ascii="Times New Roman" w:eastAsia="Times New Roman" w:hAnsi="Times New Roman" w:cs="Times New Roman"/>
          <w:spacing w:val="-2"/>
        </w:rPr>
        <w:t>s</w:t>
      </w:r>
      <w:r w:rsidRPr="005C41E3">
        <w:rPr>
          <w:rFonts w:ascii="Times New Roman" w:eastAsia="Times New Roman" w:hAnsi="Times New Roman" w:cs="Times New Roman"/>
        </w:rPr>
        <w:t>ed</w:t>
      </w:r>
      <w:r w:rsidRPr="005C41E3">
        <w:rPr>
          <w:rFonts w:ascii="Times New Roman" w:eastAsia="Times New Roman" w:hAnsi="Times New Roman" w:cs="Times New Roman"/>
          <w:spacing w:val="17"/>
        </w:rPr>
        <w:t xml:space="preserve"> </w:t>
      </w:r>
      <w:r w:rsidRPr="005C41E3">
        <w:rPr>
          <w:rFonts w:ascii="Times New Roman" w:eastAsia="Times New Roman" w:hAnsi="Times New Roman" w:cs="Times New Roman"/>
        </w:rPr>
        <w:t>on</w:t>
      </w:r>
      <w:r w:rsidRPr="005C41E3">
        <w:rPr>
          <w:rFonts w:ascii="Times New Roman" w:eastAsia="Times New Roman" w:hAnsi="Times New Roman" w:cs="Times New Roman"/>
          <w:spacing w:val="17"/>
        </w:rPr>
        <w:t xml:space="preserve"> </w:t>
      </w:r>
      <w:r w:rsidRPr="005C41E3">
        <w:rPr>
          <w:rFonts w:ascii="Times New Roman" w:eastAsia="Times New Roman" w:hAnsi="Times New Roman" w:cs="Times New Roman"/>
          <w:b/>
          <w:bCs/>
          <w:spacing w:val="-2"/>
        </w:rPr>
        <w:t>C</w:t>
      </w:r>
      <w:r w:rsidRPr="005C41E3">
        <w:rPr>
          <w:rFonts w:ascii="Times New Roman" w:eastAsia="Times New Roman" w:hAnsi="Times New Roman" w:cs="Times New Roman"/>
          <w:b/>
          <w:bCs/>
          <w:spacing w:val="-3"/>
        </w:rPr>
        <w:t>y</w:t>
      </w:r>
      <w:r w:rsidRPr="005C41E3">
        <w:rPr>
          <w:rFonts w:ascii="Times New Roman" w:eastAsia="Times New Roman" w:hAnsi="Times New Roman" w:cs="Times New Roman"/>
          <w:b/>
          <w:bCs/>
        </w:rPr>
        <w:t>ber</w:t>
      </w:r>
      <w:r w:rsidRPr="005C41E3">
        <w:rPr>
          <w:rFonts w:ascii="Times New Roman" w:eastAsia="Times New Roman" w:hAnsi="Times New Roman" w:cs="Times New Roman"/>
          <w:b/>
          <w:bCs/>
          <w:spacing w:val="17"/>
        </w:rPr>
        <w:t xml:space="preserve"> </w:t>
      </w:r>
      <w:r w:rsidRPr="005C41E3">
        <w:rPr>
          <w:rFonts w:ascii="Times New Roman" w:eastAsia="Times New Roman" w:hAnsi="Times New Roman" w:cs="Times New Roman"/>
          <w:b/>
          <w:bCs/>
          <w:spacing w:val="-2"/>
        </w:rPr>
        <w:t>R</w:t>
      </w:r>
      <w:r w:rsidRPr="005C41E3">
        <w:rPr>
          <w:rFonts w:ascii="Times New Roman" w:eastAsia="Times New Roman" w:hAnsi="Times New Roman" w:cs="Times New Roman"/>
          <w:b/>
          <w:bCs/>
        </w:rPr>
        <w:t>ange</w:t>
      </w:r>
      <w:r w:rsidRPr="005C41E3">
        <w:rPr>
          <w:rFonts w:ascii="Times New Roman" w:eastAsia="Times New Roman" w:hAnsi="Times New Roman" w:cs="Times New Roman"/>
          <w:b/>
          <w:bCs/>
          <w:spacing w:val="14"/>
        </w:rPr>
        <w:t xml:space="preserve"> </w:t>
      </w:r>
      <w:r w:rsidRPr="005C41E3">
        <w:rPr>
          <w:rFonts w:ascii="Times New Roman" w:eastAsia="Times New Roman" w:hAnsi="Times New Roman" w:cs="Times New Roman"/>
          <w:b/>
          <w:bCs/>
        </w:rPr>
        <w:t>Sec</w:t>
      </w:r>
      <w:r w:rsidRPr="005C41E3">
        <w:rPr>
          <w:rFonts w:ascii="Times New Roman" w:eastAsia="Times New Roman" w:hAnsi="Times New Roman" w:cs="Times New Roman"/>
          <w:b/>
          <w:bCs/>
          <w:spacing w:val="-3"/>
        </w:rPr>
        <w:t>u</w:t>
      </w:r>
      <w:r w:rsidRPr="005C41E3">
        <w:rPr>
          <w:rFonts w:ascii="Times New Roman" w:eastAsia="Times New Roman" w:hAnsi="Times New Roman" w:cs="Times New Roman"/>
          <w:b/>
          <w:bCs/>
        </w:rPr>
        <w:t>r</w:t>
      </w:r>
      <w:r w:rsidRPr="005C41E3">
        <w:rPr>
          <w:rFonts w:ascii="Times New Roman" w:eastAsia="Times New Roman" w:hAnsi="Times New Roman" w:cs="Times New Roman"/>
          <w:b/>
          <w:bCs/>
          <w:spacing w:val="-2"/>
        </w:rPr>
        <w:t>i</w:t>
      </w:r>
      <w:r w:rsidRPr="005C41E3">
        <w:rPr>
          <w:rFonts w:ascii="Times New Roman" w:eastAsia="Times New Roman" w:hAnsi="Times New Roman" w:cs="Times New Roman"/>
          <w:b/>
          <w:bCs/>
        </w:rPr>
        <w:t>ty</w:t>
      </w:r>
      <w:r w:rsidRPr="005C41E3">
        <w:rPr>
          <w:rFonts w:ascii="Times New Roman" w:eastAsia="Times New Roman" w:hAnsi="Times New Roman" w:cs="Times New Roman"/>
          <w:b/>
          <w:bCs/>
          <w:spacing w:val="16"/>
        </w:rPr>
        <w:t xml:space="preserve"> </w:t>
      </w:r>
      <w:r w:rsidRPr="005C41E3">
        <w:rPr>
          <w:rFonts w:ascii="Times New Roman" w:eastAsia="Times New Roman" w:hAnsi="Times New Roman" w:cs="Times New Roman"/>
          <w:b/>
          <w:bCs/>
          <w:spacing w:val="-2"/>
        </w:rPr>
        <w:t>As</w:t>
      </w:r>
      <w:r w:rsidRPr="005C41E3">
        <w:rPr>
          <w:rFonts w:ascii="Times New Roman" w:eastAsia="Times New Roman" w:hAnsi="Times New Roman" w:cs="Times New Roman"/>
          <w:b/>
          <w:bCs/>
        </w:rPr>
        <w:t>s</w:t>
      </w:r>
      <w:r w:rsidRPr="005C41E3">
        <w:rPr>
          <w:rFonts w:ascii="Times New Roman" w:eastAsia="Times New Roman" w:hAnsi="Times New Roman" w:cs="Times New Roman"/>
          <w:b/>
          <w:bCs/>
          <w:spacing w:val="-3"/>
        </w:rPr>
        <w:t>u</w:t>
      </w:r>
      <w:r w:rsidRPr="005C41E3">
        <w:rPr>
          <w:rFonts w:ascii="Times New Roman" w:eastAsia="Times New Roman" w:hAnsi="Times New Roman" w:cs="Times New Roman"/>
          <w:b/>
          <w:bCs/>
        </w:rPr>
        <w:t>rance</w:t>
      </w:r>
      <w:r w:rsidRPr="005C41E3">
        <w:rPr>
          <w:rFonts w:ascii="Times New Roman" w:eastAsia="Times New Roman" w:hAnsi="Times New Roman" w:cs="Times New Roman"/>
          <w:b/>
          <w:bCs/>
          <w:spacing w:val="14"/>
        </w:rPr>
        <w:t xml:space="preserve"> </w:t>
      </w:r>
      <w:r w:rsidRPr="005C41E3">
        <w:rPr>
          <w:rFonts w:ascii="Times New Roman" w:eastAsia="Times New Roman" w:hAnsi="Times New Roman" w:cs="Times New Roman"/>
          <w:b/>
          <w:bCs/>
        </w:rPr>
        <w:t>(</w:t>
      </w:r>
      <w:r w:rsidRPr="005C41E3">
        <w:rPr>
          <w:rFonts w:ascii="Times New Roman" w:eastAsia="Times New Roman" w:hAnsi="Times New Roman" w:cs="Times New Roman"/>
          <w:b/>
          <w:bCs/>
          <w:spacing w:val="-2"/>
        </w:rPr>
        <w:t>CR</w:t>
      </w:r>
      <w:r w:rsidRPr="005C41E3">
        <w:rPr>
          <w:rFonts w:ascii="Times New Roman" w:eastAsia="Times New Roman" w:hAnsi="Times New Roman" w:cs="Times New Roman"/>
          <w:b/>
          <w:bCs/>
        </w:rPr>
        <w:t>S</w:t>
      </w:r>
      <w:r w:rsidRPr="005C41E3">
        <w:rPr>
          <w:rFonts w:ascii="Times New Roman" w:eastAsia="Times New Roman" w:hAnsi="Times New Roman" w:cs="Times New Roman"/>
          <w:b/>
          <w:bCs/>
          <w:spacing w:val="-2"/>
        </w:rPr>
        <w:t>A</w:t>
      </w:r>
      <w:r w:rsidRPr="005C41E3">
        <w:rPr>
          <w:rFonts w:ascii="Times New Roman" w:eastAsia="Times New Roman" w:hAnsi="Times New Roman" w:cs="Times New Roman"/>
          <w:b/>
          <w:bCs/>
        </w:rPr>
        <w:t>)</w:t>
      </w:r>
      <w:r w:rsidRPr="005C41E3">
        <w:rPr>
          <w:rFonts w:ascii="Times New Roman" w:eastAsia="Times New Roman" w:hAnsi="Times New Roman" w:cs="Times New Roman"/>
          <w:b/>
          <w:bCs/>
          <w:spacing w:val="15"/>
        </w:rPr>
        <w:t xml:space="preserve"> </w:t>
      </w:r>
      <w:r w:rsidRPr="005C41E3">
        <w:rPr>
          <w:rFonts w:ascii="Times New Roman" w:eastAsia="Times New Roman" w:hAnsi="Times New Roman" w:cs="Times New Roman"/>
          <w:b/>
          <w:bCs/>
        </w:rPr>
        <w:t>mod</w:t>
      </w:r>
      <w:r w:rsidRPr="005C41E3">
        <w:rPr>
          <w:rFonts w:ascii="Times New Roman" w:eastAsia="Times New Roman" w:hAnsi="Times New Roman" w:cs="Times New Roman"/>
          <w:b/>
          <w:bCs/>
          <w:spacing w:val="-3"/>
        </w:rPr>
        <w:t>e</w:t>
      </w:r>
      <w:r w:rsidRPr="005C41E3">
        <w:rPr>
          <w:rFonts w:ascii="Times New Roman" w:eastAsia="Times New Roman" w:hAnsi="Times New Roman" w:cs="Times New Roman"/>
          <w:b/>
          <w:bCs/>
        </w:rPr>
        <w:t>l</w:t>
      </w:r>
      <w:r w:rsidRPr="005C41E3">
        <w:rPr>
          <w:rFonts w:ascii="Times New Roman" w:eastAsia="Times New Roman" w:hAnsi="Times New Roman" w:cs="Times New Roman"/>
          <w:b/>
          <w:bCs/>
          <w:spacing w:val="3"/>
        </w:rPr>
        <w:t>s</w:t>
      </w:r>
      <w:r w:rsidRPr="005C41E3">
        <w:rPr>
          <w:rFonts w:ascii="Times New Roman" w:eastAsia="Times New Roman" w:hAnsi="Times New Roman" w:cs="Times New Roman"/>
        </w:rPr>
        <w:t>,</w:t>
      </w:r>
      <w:r w:rsidRPr="005C41E3">
        <w:rPr>
          <w:rFonts w:ascii="Times New Roman" w:eastAsia="Times New Roman" w:hAnsi="Times New Roman" w:cs="Times New Roman"/>
          <w:spacing w:val="14"/>
        </w:rPr>
        <w:t xml:space="preserve"> </w:t>
      </w:r>
      <w:r w:rsidRPr="005C41E3">
        <w:rPr>
          <w:rFonts w:ascii="Times New Roman" w:eastAsia="Times New Roman" w:hAnsi="Times New Roman" w:cs="Times New Roman"/>
        </w:rPr>
        <w:t>to</w:t>
      </w:r>
      <w:r w:rsidRPr="005C41E3">
        <w:rPr>
          <w:rFonts w:ascii="Times New Roman" w:eastAsia="Times New Roman" w:hAnsi="Times New Roman" w:cs="Times New Roman"/>
          <w:spacing w:val="11"/>
        </w:rPr>
        <w:t xml:space="preserve"> </w:t>
      </w:r>
      <w:r w:rsidRPr="005C41E3">
        <w:rPr>
          <w:rFonts w:ascii="Times New Roman" w:eastAsia="Times New Roman" w:hAnsi="Times New Roman" w:cs="Times New Roman"/>
        </w:rPr>
        <w:t>ensu</w:t>
      </w:r>
      <w:r w:rsidRPr="005C41E3">
        <w:rPr>
          <w:rFonts w:ascii="Times New Roman" w:eastAsia="Times New Roman" w:hAnsi="Times New Roman" w:cs="Times New Roman"/>
          <w:spacing w:val="-2"/>
        </w:rPr>
        <w:t>r</w:t>
      </w:r>
      <w:r w:rsidRPr="005C41E3">
        <w:rPr>
          <w:rFonts w:ascii="Times New Roman" w:eastAsia="Times New Roman" w:hAnsi="Times New Roman" w:cs="Times New Roman"/>
        </w:rPr>
        <w:t>e</w:t>
      </w:r>
      <w:r>
        <w:rPr>
          <w:rFonts w:ascii="Times New Roman" w:eastAsia="Times New Roman" w:hAnsi="Times New Roman" w:cs="Times New Roman"/>
        </w:rPr>
        <w:t xml:space="preserve"> </w:t>
      </w:r>
      <w:r w:rsidRPr="005C41E3">
        <w:rPr>
          <w:rFonts w:ascii="Times New Roman" w:eastAsia="Times New Roman" w:hAnsi="Times New Roman"/>
        </w:rPr>
        <w:t>fu</w:t>
      </w:r>
      <w:r w:rsidRPr="005C41E3">
        <w:rPr>
          <w:rFonts w:ascii="Times New Roman" w:eastAsia="Times New Roman" w:hAnsi="Times New Roman"/>
          <w:spacing w:val="-2"/>
        </w:rPr>
        <w:t>l</w:t>
      </w:r>
      <w:r w:rsidRPr="005C41E3">
        <w:rPr>
          <w:rFonts w:ascii="Times New Roman" w:eastAsia="Times New Roman" w:hAnsi="Times New Roman"/>
        </w:rPr>
        <w:t>l</w:t>
      </w:r>
      <w:r w:rsidRPr="005C41E3">
        <w:rPr>
          <w:rFonts w:ascii="Times New Roman" w:eastAsia="Times New Roman" w:hAnsi="Times New Roman"/>
          <w:spacing w:val="-9"/>
        </w:rPr>
        <w:t xml:space="preserve"> </w:t>
      </w:r>
      <w:r w:rsidRPr="005C41E3">
        <w:rPr>
          <w:rFonts w:ascii="Times New Roman" w:eastAsia="Times New Roman" w:hAnsi="Times New Roman"/>
          <w:spacing w:val="-2"/>
        </w:rPr>
        <w:t>al</w:t>
      </w:r>
      <w:r w:rsidRPr="005C41E3">
        <w:rPr>
          <w:rFonts w:ascii="Times New Roman" w:eastAsia="Times New Roman" w:hAnsi="Times New Roman"/>
        </w:rPr>
        <w:t>i</w:t>
      </w:r>
      <w:r w:rsidRPr="005C41E3">
        <w:rPr>
          <w:rFonts w:ascii="Times New Roman" w:eastAsia="Times New Roman" w:hAnsi="Times New Roman"/>
          <w:spacing w:val="-3"/>
        </w:rPr>
        <w:t>g</w:t>
      </w:r>
      <w:r w:rsidRPr="005C41E3">
        <w:rPr>
          <w:rFonts w:ascii="Times New Roman" w:eastAsia="Times New Roman" w:hAnsi="Times New Roman"/>
        </w:rPr>
        <w:t>n</w:t>
      </w:r>
      <w:r w:rsidRPr="005C41E3">
        <w:rPr>
          <w:rFonts w:ascii="Times New Roman" w:eastAsia="Times New Roman" w:hAnsi="Times New Roman"/>
          <w:spacing w:val="-4"/>
        </w:rPr>
        <w:t>m</w:t>
      </w:r>
      <w:r w:rsidRPr="005C41E3">
        <w:rPr>
          <w:rFonts w:ascii="Times New Roman" w:eastAsia="Times New Roman" w:hAnsi="Times New Roman"/>
        </w:rPr>
        <w:t>ent</w:t>
      </w:r>
      <w:r w:rsidRPr="005C41E3">
        <w:rPr>
          <w:rFonts w:ascii="Times New Roman" w:eastAsia="Times New Roman" w:hAnsi="Times New Roman"/>
          <w:spacing w:val="-9"/>
        </w:rPr>
        <w:t xml:space="preserve"> </w:t>
      </w:r>
      <w:r w:rsidRPr="005C41E3">
        <w:rPr>
          <w:rFonts w:ascii="Times New Roman" w:eastAsia="Times New Roman" w:hAnsi="Times New Roman"/>
        </w:rPr>
        <w:t>be</w:t>
      </w:r>
      <w:r w:rsidRPr="005C41E3">
        <w:rPr>
          <w:rFonts w:ascii="Times New Roman" w:eastAsia="Times New Roman" w:hAnsi="Times New Roman"/>
          <w:spacing w:val="1"/>
        </w:rPr>
        <w:t>t</w:t>
      </w:r>
      <w:r w:rsidRPr="005C41E3">
        <w:rPr>
          <w:rFonts w:ascii="Times New Roman" w:eastAsia="Times New Roman" w:hAnsi="Times New Roman"/>
          <w:spacing w:val="-2"/>
        </w:rPr>
        <w:t>w</w:t>
      </w:r>
      <w:r w:rsidRPr="005C41E3">
        <w:rPr>
          <w:rFonts w:ascii="Times New Roman" w:eastAsia="Times New Roman" w:hAnsi="Times New Roman"/>
        </w:rPr>
        <w:t>e</w:t>
      </w:r>
      <w:r w:rsidRPr="005C41E3">
        <w:rPr>
          <w:rFonts w:ascii="Times New Roman" w:eastAsia="Times New Roman" w:hAnsi="Times New Roman"/>
          <w:spacing w:val="-2"/>
        </w:rPr>
        <w:t>e</w:t>
      </w:r>
      <w:r w:rsidRPr="005C41E3">
        <w:rPr>
          <w:rFonts w:ascii="Times New Roman" w:eastAsia="Times New Roman" w:hAnsi="Times New Roman"/>
        </w:rPr>
        <w:t>n</w:t>
      </w:r>
      <w:r w:rsidRPr="005C41E3">
        <w:rPr>
          <w:rFonts w:ascii="Times New Roman" w:eastAsia="Times New Roman" w:hAnsi="Times New Roman"/>
          <w:spacing w:val="-12"/>
        </w:rPr>
        <w:t xml:space="preserve"> </w:t>
      </w:r>
      <w:r w:rsidRPr="005C41E3">
        <w:rPr>
          <w:rFonts w:ascii="Times New Roman" w:eastAsia="Times New Roman" w:hAnsi="Times New Roman"/>
        </w:rPr>
        <w:t>the</w:t>
      </w:r>
      <w:r w:rsidRPr="005C41E3">
        <w:rPr>
          <w:rFonts w:ascii="Times New Roman" w:eastAsia="Times New Roman" w:hAnsi="Times New Roman"/>
          <w:spacing w:val="-12"/>
        </w:rPr>
        <w:t xml:space="preserve"> </w:t>
      </w:r>
      <w:r w:rsidRPr="005C41E3">
        <w:rPr>
          <w:rFonts w:ascii="Times New Roman" w:eastAsia="Times New Roman" w:hAnsi="Times New Roman"/>
          <w:spacing w:val="-2"/>
        </w:rPr>
        <w:t>s</w:t>
      </w:r>
      <w:r w:rsidRPr="005C41E3">
        <w:rPr>
          <w:rFonts w:ascii="Times New Roman" w:eastAsia="Times New Roman" w:hAnsi="Times New Roman"/>
        </w:rPr>
        <w:t>ecu</w:t>
      </w:r>
      <w:r w:rsidRPr="005C41E3">
        <w:rPr>
          <w:rFonts w:ascii="Times New Roman" w:eastAsia="Times New Roman" w:hAnsi="Times New Roman"/>
          <w:spacing w:val="-2"/>
        </w:rPr>
        <w:t>r</w:t>
      </w:r>
      <w:r w:rsidRPr="005C41E3">
        <w:rPr>
          <w:rFonts w:ascii="Times New Roman" w:eastAsia="Times New Roman" w:hAnsi="Times New Roman"/>
        </w:rPr>
        <w:t>ity</w:t>
      </w:r>
      <w:r w:rsidRPr="005C41E3">
        <w:rPr>
          <w:rFonts w:ascii="Times New Roman" w:eastAsia="Times New Roman" w:hAnsi="Times New Roman"/>
          <w:spacing w:val="-12"/>
        </w:rPr>
        <w:t xml:space="preserve"> </w:t>
      </w:r>
      <w:r w:rsidRPr="005C41E3">
        <w:rPr>
          <w:rFonts w:ascii="Times New Roman" w:eastAsia="Times New Roman" w:hAnsi="Times New Roman"/>
          <w:spacing w:val="-2"/>
        </w:rPr>
        <w:t>a</w:t>
      </w:r>
      <w:r w:rsidRPr="005C41E3">
        <w:rPr>
          <w:rFonts w:ascii="Times New Roman" w:eastAsia="Times New Roman" w:hAnsi="Times New Roman"/>
        </w:rPr>
        <w:t>ss</w:t>
      </w:r>
      <w:r w:rsidRPr="005C41E3">
        <w:rPr>
          <w:rFonts w:ascii="Times New Roman" w:eastAsia="Times New Roman" w:hAnsi="Times New Roman"/>
          <w:spacing w:val="-3"/>
        </w:rPr>
        <w:t>u</w:t>
      </w:r>
      <w:r w:rsidRPr="005C41E3">
        <w:rPr>
          <w:rFonts w:ascii="Times New Roman" w:eastAsia="Times New Roman" w:hAnsi="Times New Roman"/>
        </w:rPr>
        <w:t>ran</w:t>
      </w:r>
      <w:r w:rsidRPr="005C41E3">
        <w:rPr>
          <w:rFonts w:ascii="Times New Roman" w:eastAsia="Times New Roman" w:hAnsi="Times New Roman"/>
          <w:spacing w:val="-2"/>
        </w:rPr>
        <w:t>c</w:t>
      </w:r>
      <w:r w:rsidRPr="005C41E3">
        <w:rPr>
          <w:rFonts w:ascii="Times New Roman" w:eastAsia="Times New Roman" w:hAnsi="Times New Roman"/>
        </w:rPr>
        <w:t>e</w:t>
      </w:r>
      <w:r w:rsidRPr="005C41E3">
        <w:rPr>
          <w:rFonts w:ascii="Times New Roman" w:eastAsia="Times New Roman" w:hAnsi="Times New Roman"/>
          <w:spacing w:val="-10"/>
        </w:rPr>
        <w:t xml:space="preserve"> </w:t>
      </w:r>
      <w:r w:rsidRPr="005C41E3">
        <w:rPr>
          <w:rFonts w:ascii="Times New Roman" w:eastAsia="Times New Roman" w:hAnsi="Times New Roman"/>
          <w:spacing w:val="-2"/>
        </w:rPr>
        <w:t>a</w:t>
      </w:r>
      <w:r w:rsidRPr="005C41E3">
        <w:rPr>
          <w:rFonts w:ascii="Times New Roman" w:eastAsia="Times New Roman" w:hAnsi="Times New Roman"/>
        </w:rPr>
        <w:t>c</w:t>
      </w:r>
      <w:r w:rsidRPr="005C41E3">
        <w:rPr>
          <w:rFonts w:ascii="Times New Roman" w:eastAsia="Times New Roman" w:hAnsi="Times New Roman"/>
          <w:spacing w:val="-2"/>
        </w:rPr>
        <w:t>t</w:t>
      </w:r>
      <w:r w:rsidRPr="005C41E3">
        <w:rPr>
          <w:rFonts w:ascii="Times New Roman" w:eastAsia="Times New Roman" w:hAnsi="Times New Roman"/>
        </w:rPr>
        <w:t>i</w:t>
      </w:r>
      <w:r w:rsidRPr="005C41E3">
        <w:rPr>
          <w:rFonts w:ascii="Times New Roman" w:eastAsia="Times New Roman" w:hAnsi="Times New Roman"/>
          <w:spacing w:val="-3"/>
        </w:rPr>
        <w:t>v</w:t>
      </w:r>
      <w:r w:rsidRPr="005C41E3">
        <w:rPr>
          <w:rFonts w:ascii="Times New Roman" w:eastAsia="Times New Roman" w:hAnsi="Times New Roman"/>
        </w:rPr>
        <w:t>i</w:t>
      </w:r>
      <w:r w:rsidRPr="005C41E3">
        <w:rPr>
          <w:rFonts w:ascii="Times New Roman" w:eastAsia="Times New Roman" w:hAnsi="Times New Roman"/>
          <w:spacing w:val="-2"/>
        </w:rPr>
        <w:t>t</w:t>
      </w:r>
      <w:r w:rsidRPr="005C41E3">
        <w:rPr>
          <w:rFonts w:ascii="Times New Roman" w:eastAsia="Times New Roman" w:hAnsi="Times New Roman"/>
        </w:rPr>
        <w:t>ies</w:t>
      </w:r>
      <w:r w:rsidRPr="005C41E3">
        <w:rPr>
          <w:rFonts w:ascii="Times New Roman" w:eastAsia="Times New Roman" w:hAnsi="Times New Roman"/>
          <w:spacing w:val="-11"/>
        </w:rPr>
        <w:t xml:space="preserve"> </w:t>
      </w:r>
      <w:r w:rsidRPr="005C41E3">
        <w:rPr>
          <w:rFonts w:ascii="Times New Roman" w:eastAsia="Times New Roman" w:hAnsi="Times New Roman"/>
          <w:spacing w:val="-2"/>
        </w:rPr>
        <w:t>i</w:t>
      </w:r>
      <w:r w:rsidRPr="005C41E3">
        <w:rPr>
          <w:rFonts w:ascii="Times New Roman" w:eastAsia="Times New Roman" w:hAnsi="Times New Roman"/>
        </w:rPr>
        <w:t>n</w:t>
      </w:r>
      <w:r w:rsidRPr="005C41E3">
        <w:rPr>
          <w:rFonts w:ascii="Times New Roman" w:eastAsia="Times New Roman" w:hAnsi="Times New Roman"/>
          <w:spacing w:val="-10"/>
        </w:rPr>
        <w:t xml:space="preserve"> </w:t>
      </w:r>
      <w:r w:rsidRPr="005C41E3">
        <w:rPr>
          <w:rFonts w:ascii="Times New Roman" w:eastAsia="Times New Roman" w:hAnsi="Times New Roman"/>
        </w:rPr>
        <w:t>an</w:t>
      </w:r>
      <w:r w:rsidRPr="005C41E3">
        <w:rPr>
          <w:rFonts w:ascii="Times New Roman" w:eastAsia="Times New Roman" w:hAnsi="Times New Roman"/>
          <w:spacing w:val="-12"/>
        </w:rPr>
        <w:t xml:space="preserve"> </w:t>
      </w:r>
      <w:proofErr w:type="spellStart"/>
      <w:r w:rsidRPr="005C41E3">
        <w:rPr>
          <w:rFonts w:ascii="Times New Roman" w:eastAsia="Times New Roman" w:hAnsi="Times New Roman"/>
        </w:rPr>
        <w:t>or</w:t>
      </w:r>
      <w:r w:rsidRPr="005C41E3">
        <w:rPr>
          <w:rFonts w:ascii="Times New Roman" w:eastAsia="Times New Roman" w:hAnsi="Times New Roman"/>
          <w:spacing w:val="-3"/>
        </w:rPr>
        <w:t>g</w:t>
      </w:r>
      <w:r w:rsidRPr="005C41E3">
        <w:rPr>
          <w:rFonts w:ascii="Times New Roman" w:eastAsia="Times New Roman" w:hAnsi="Times New Roman"/>
        </w:rPr>
        <w:t>an</w:t>
      </w:r>
      <w:r w:rsidRPr="005C41E3">
        <w:rPr>
          <w:rFonts w:ascii="Times New Roman" w:eastAsia="Times New Roman" w:hAnsi="Times New Roman"/>
          <w:spacing w:val="-2"/>
        </w:rPr>
        <w:t>i</w:t>
      </w:r>
      <w:r w:rsidRPr="005C41E3">
        <w:rPr>
          <w:rFonts w:ascii="Times New Roman" w:eastAsia="Times New Roman" w:hAnsi="Times New Roman"/>
        </w:rPr>
        <w:t>s</w:t>
      </w:r>
      <w:r w:rsidRPr="005C41E3">
        <w:rPr>
          <w:rFonts w:ascii="Times New Roman" w:eastAsia="Times New Roman" w:hAnsi="Times New Roman"/>
          <w:spacing w:val="-2"/>
        </w:rPr>
        <w:t>a</w:t>
      </w:r>
      <w:r w:rsidRPr="005C41E3">
        <w:rPr>
          <w:rFonts w:ascii="Times New Roman" w:eastAsia="Times New Roman" w:hAnsi="Times New Roman"/>
        </w:rPr>
        <w:t>tion</w:t>
      </w:r>
      <w:proofErr w:type="spellEnd"/>
      <w:r w:rsidRPr="005C41E3">
        <w:rPr>
          <w:rFonts w:ascii="Times New Roman" w:eastAsia="Times New Roman" w:hAnsi="Times New Roman"/>
          <w:spacing w:val="-12"/>
        </w:rPr>
        <w:t xml:space="preserve"> </w:t>
      </w:r>
      <w:r w:rsidRPr="005C41E3">
        <w:rPr>
          <w:rFonts w:ascii="Times New Roman" w:eastAsia="Times New Roman" w:hAnsi="Times New Roman"/>
        </w:rPr>
        <w:t>a</w:t>
      </w:r>
      <w:r w:rsidRPr="005C41E3">
        <w:rPr>
          <w:rFonts w:ascii="Times New Roman" w:eastAsia="Times New Roman" w:hAnsi="Times New Roman"/>
          <w:spacing w:val="-2"/>
        </w:rPr>
        <w:t>n</w:t>
      </w:r>
      <w:r w:rsidRPr="005C41E3">
        <w:rPr>
          <w:rFonts w:ascii="Times New Roman" w:eastAsia="Times New Roman" w:hAnsi="Times New Roman"/>
        </w:rPr>
        <w:t>d</w:t>
      </w:r>
      <w:r w:rsidRPr="005C41E3">
        <w:rPr>
          <w:rFonts w:ascii="Times New Roman" w:eastAsia="Times New Roman" w:hAnsi="Times New Roman"/>
          <w:spacing w:val="-12"/>
        </w:rPr>
        <w:t xml:space="preserve"> </w:t>
      </w:r>
      <w:r w:rsidRPr="005C41E3">
        <w:rPr>
          <w:rFonts w:ascii="Times New Roman" w:eastAsia="Times New Roman" w:hAnsi="Times New Roman"/>
        </w:rPr>
        <w:t>the</w:t>
      </w:r>
      <w:r w:rsidRPr="005C41E3">
        <w:rPr>
          <w:rFonts w:ascii="Times New Roman" w:eastAsia="Times New Roman" w:hAnsi="Times New Roman"/>
          <w:spacing w:val="-12"/>
        </w:rPr>
        <w:t xml:space="preserve"> </w:t>
      </w:r>
      <w:r w:rsidRPr="005C41E3">
        <w:rPr>
          <w:rFonts w:ascii="Times New Roman" w:eastAsia="Times New Roman" w:hAnsi="Times New Roman"/>
        </w:rPr>
        <w:t>c</w:t>
      </w:r>
      <w:r w:rsidRPr="005C41E3">
        <w:rPr>
          <w:rFonts w:ascii="Times New Roman" w:eastAsia="Times New Roman" w:hAnsi="Times New Roman"/>
          <w:spacing w:val="-2"/>
        </w:rPr>
        <w:t>y</w:t>
      </w:r>
      <w:r w:rsidRPr="005C41E3">
        <w:rPr>
          <w:rFonts w:ascii="Times New Roman" w:eastAsia="Times New Roman" w:hAnsi="Times New Roman"/>
        </w:rPr>
        <w:t>ber</w:t>
      </w:r>
      <w:r w:rsidRPr="005C41E3">
        <w:rPr>
          <w:rFonts w:ascii="Times New Roman" w:eastAsia="Times New Roman" w:hAnsi="Times New Roman"/>
          <w:spacing w:val="-11"/>
        </w:rPr>
        <w:t xml:space="preserve"> </w:t>
      </w:r>
      <w:r w:rsidRPr="005C41E3">
        <w:rPr>
          <w:rFonts w:ascii="Times New Roman" w:eastAsia="Times New Roman" w:hAnsi="Times New Roman"/>
        </w:rPr>
        <w:t>ran</w:t>
      </w:r>
      <w:r w:rsidRPr="005C41E3">
        <w:rPr>
          <w:rFonts w:ascii="Times New Roman" w:eastAsia="Times New Roman" w:hAnsi="Times New Roman"/>
          <w:spacing w:val="-2"/>
        </w:rPr>
        <w:t>g</w:t>
      </w:r>
      <w:r w:rsidRPr="005C41E3">
        <w:rPr>
          <w:rFonts w:ascii="Times New Roman" w:eastAsia="Times New Roman" w:hAnsi="Times New Roman"/>
        </w:rPr>
        <w:t>e</w:t>
      </w:r>
      <w:r w:rsidRPr="005C41E3">
        <w:rPr>
          <w:rFonts w:ascii="Times New Roman" w:eastAsia="Times New Roman" w:hAnsi="Times New Roman"/>
          <w:spacing w:val="-12"/>
        </w:rPr>
        <w:t xml:space="preserve"> </w:t>
      </w:r>
      <w:r w:rsidRPr="005C41E3">
        <w:rPr>
          <w:rFonts w:ascii="Times New Roman" w:eastAsia="Times New Roman" w:hAnsi="Times New Roman"/>
        </w:rPr>
        <w:t>t</w:t>
      </w:r>
      <w:r w:rsidRPr="005C41E3">
        <w:rPr>
          <w:rFonts w:ascii="Times New Roman" w:eastAsia="Times New Roman" w:hAnsi="Times New Roman"/>
          <w:spacing w:val="-2"/>
        </w:rPr>
        <w:t>r</w:t>
      </w:r>
      <w:r w:rsidRPr="005C41E3">
        <w:rPr>
          <w:rFonts w:ascii="Times New Roman" w:eastAsia="Times New Roman" w:hAnsi="Times New Roman"/>
        </w:rPr>
        <w:t>a</w:t>
      </w:r>
      <w:r w:rsidRPr="005C41E3">
        <w:rPr>
          <w:rFonts w:ascii="Times New Roman" w:eastAsia="Times New Roman" w:hAnsi="Times New Roman"/>
          <w:spacing w:val="1"/>
        </w:rPr>
        <w:t>i</w:t>
      </w:r>
      <w:r w:rsidRPr="005C41E3">
        <w:rPr>
          <w:rFonts w:ascii="Times New Roman" w:eastAsia="Times New Roman" w:hAnsi="Times New Roman"/>
          <w:spacing w:val="-3"/>
        </w:rPr>
        <w:t>n</w:t>
      </w:r>
      <w:r w:rsidRPr="005C41E3">
        <w:rPr>
          <w:rFonts w:ascii="Times New Roman" w:eastAsia="Times New Roman" w:hAnsi="Times New Roman"/>
        </w:rPr>
        <w:t>ing</w:t>
      </w:r>
      <w:r w:rsidRPr="005C41E3">
        <w:rPr>
          <w:rFonts w:ascii="Times New Roman" w:eastAsia="Times New Roman" w:hAnsi="Times New Roman"/>
          <w:spacing w:val="-12"/>
        </w:rPr>
        <w:t xml:space="preserve"> </w:t>
      </w:r>
      <w:r w:rsidRPr="005C41E3">
        <w:rPr>
          <w:rFonts w:ascii="Times New Roman" w:eastAsia="Times New Roman" w:hAnsi="Times New Roman"/>
        </w:rPr>
        <w:t>and</w:t>
      </w:r>
      <w:r w:rsidRPr="005C41E3">
        <w:rPr>
          <w:rFonts w:ascii="Times New Roman" w:eastAsia="Times New Roman" w:hAnsi="Times New Roman"/>
          <w:spacing w:val="-12"/>
        </w:rPr>
        <w:t xml:space="preserve"> </w:t>
      </w:r>
      <w:r w:rsidRPr="005C41E3">
        <w:rPr>
          <w:rFonts w:ascii="Times New Roman" w:eastAsia="Times New Roman" w:hAnsi="Times New Roman"/>
          <w:spacing w:val="-2"/>
        </w:rPr>
        <w:t>s</w:t>
      </w:r>
      <w:r w:rsidRPr="005C41E3">
        <w:rPr>
          <w:rFonts w:ascii="Times New Roman" w:eastAsia="Times New Roman" w:hAnsi="Times New Roman"/>
        </w:rPr>
        <w:t>i</w:t>
      </w:r>
      <w:r w:rsidRPr="005C41E3">
        <w:rPr>
          <w:rFonts w:ascii="Times New Roman" w:eastAsia="Times New Roman" w:hAnsi="Times New Roman"/>
          <w:spacing w:val="-4"/>
        </w:rPr>
        <w:t>m</w:t>
      </w:r>
      <w:r w:rsidRPr="005C41E3">
        <w:rPr>
          <w:rFonts w:ascii="Times New Roman" w:eastAsia="Times New Roman" w:hAnsi="Times New Roman"/>
        </w:rPr>
        <w:t>ula</w:t>
      </w:r>
      <w:r w:rsidRPr="005C41E3">
        <w:rPr>
          <w:rFonts w:ascii="Times New Roman" w:eastAsia="Times New Roman" w:hAnsi="Times New Roman"/>
          <w:spacing w:val="1"/>
        </w:rPr>
        <w:t>t</w:t>
      </w:r>
      <w:r w:rsidRPr="005C41E3">
        <w:rPr>
          <w:rFonts w:ascii="Times New Roman" w:eastAsia="Times New Roman" w:hAnsi="Times New Roman"/>
          <w:spacing w:val="-2"/>
        </w:rPr>
        <w:t>i</w:t>
      </w:r>
      <w:r w:rsidRPr="005C41E3">
        <w:rPr>
          <w:rFonts w:ascii="Times New Roman" w:eastAsia="Times New Roman" w:hAnsi="Times New Roman"/>
        </w:rPr>
        <w:t>on pro</w:t>
      </w:r>
      <w:r w:rsidRPr="005C41E3">
        <w:rPr>
          <w:rFonts w:ascii="Times New Roman" w:eastAsia="Times New Roman" w:hAnsi="Times New Roman"/>
          <w:spacing w:val="-3"/>
        </w:rPr>
        <w:t>g</w:t>
      </w:r>
      <w:r w:rsidRPr="005C41E3">
        <w:rPr>
          <w:rFonts w:ascii="Times New Roman" w:eastAsia="Times New Roman" w:hAnsi="Times New Roman"/>
        </w:rPr>
        <w:t>ra</w:t>
      </w:r>
      <w:r w:rsidRPr="005C41E3">
        <w:rPr>
          <w:rFonts w:ascii="Times New Roman" w:eastAsia="Times New Roman" w:hAnsi="Times New Roman"/>
          <w:spacing w:val="-2"/>
        </w:rPr>
        <w:t>m</w:t>
      </w:r>
      <w:r w:rsidRPr="005C41E3">
        <w:rPr>
          <w:rFonts w:ascii="Times New Roman" w:eastAsia="Times New Roman" w:hAnsi="Times New Roman"/>
          <w:spacing w:val="-4"/>
        </w:rPr>
        <w:t>m</w:t>
      </w:r>
      <w:r w:rsidRPr="005C41E3">
        <w:rPr>
          <w:rFonts w:ascii="Times New Roman" w:eastAsia="Times New Roman" w:hAnsi="Times New Roman"/>
        </w:rPr>
        <w:t>e</w:t>
      </w:r>
      <w:r w:rsidRPr="005C41E3">
        <w:rPr>
          <w:rFonts w:ascii="Times New Roman" w:eastAsia="Times New Roman" w:hAnsi="Times New Roman"/>
          <w:spacing w:val="1"/>
        </w:rPr>
        <w:t>s</w:t>
      </w:r>
      <w:r w:rsidRPr="005C41E3">
        <w:rPr>
          <w:rFonts w:ascii="Times New Roman" w:eastAsia="Times New Roman" w:hAnsi="Times New Roman"/>
        </w:rPr>
        <w:t>.</w:t>
      </w:r>
      <w:r w:rsidRPr="005C41E3">
        <w:rPr>
          <w:rFonts w:ascii="Times New Roman" w:eastAsia="Times New Roman" w:hAnsi="Times New Roman"/>
          <w:spacing w:val="12"/>
        </w:rPr>
        <w:t xml:space="preserve"> </w:t>
      </w:r>
      <w:r w:rsidRPr="005C41E3">
        <w:rPr>
          <w:rFonts w:ascii="Times New Roman" w:eastAsia="Times New Roman" w:hAnsi="Times New Roman"/>
        </w:rPr>
        <w:t>A</w:t>
      </w:r>
      <w:r w:rsidRPr="005C41E3">
        <w:rPr>
          <w:rFonts w:ascii="Times New Roman" w:eastAsia="Times New Roman" w:hAnsi="Times New Roman"/>
          <w:spacing w:val="10"/>
        </w:rPr>
        <w:t xml:space="preserve"> </w:t>
      </w:r>
      <w:r w:rsidRPr="005C41E3">
        <w:rPr>
          <w:rFonts w:ascii="Times New Roman" w:eastAsia="Times New Roman" w:hAnsi="Times New Roman"/>
          <w:spacing w:val="-1"/>
        </w:rPr>
        <w:t>CR</w:t>
      </w:r>
      <w:r w:rsidRPr="005C41E3">
        <w:rPr>
          <w:rFonts w:ascii="Times New Roman" w:eastAsia="Times New Roman" w:hAnsi="Times New Roman"/>
        </w:rPr>
        <w:t>SA</w:t>
      </w:r>
      <w:r w:rsidRPr="005C41E3">
        <w:rPr>
          <w:rFonts w:ascii="Times New Roman" w:eastAsia="Times New Roman" w:hAnsi="Times New Roman"/>
          <w:spacing w:val="13"/>
        </w:rPr>
        <w:t xml:space="preserve"> </w:t>
      </w:r>
      <w:r w:rsidRPr="005C41E3">
        <w:rPr>
          <w:rFonts w:ascii="Times New Roman" w:eastAsia="Times New Roman" w:hAnsi="Times New Roman"/>
          <w:spacing w:val="-4"/>
        </w:rPr>
        <w:t>m</w:t>
      </w:r>
      <w:r w:rsidRPr="005C41E3">
        <w:rPr>
          <w:rFonts w:ascii="Times New Roman" w:eastAsia="Times New Roman" w:hAnsi="Times New Roman"/>
          <w:spacing w:val="2"/>
        </w:rPr>
        <w:t>o</w:t>
      </w:r>
      <w:r w:rsidRPr="005C41E3">
        <w:rPr>
          <w:rFonts w:ascii="Times New Roman" w:eastAsia="Times New Roman" w:hAnsi="Times New Roman"/>
        </w:rPr>
        <w:t>del</w:t>
      </w:r>
      <w:r w:rsidRPr="005C41E3">
        <w:rPr>
          <w:rFonts w:ascii="Times New Roman" w:eastAsia="Times New Roman" w:hAnsi="Times New Roman"/>
          <w:spacing w:val="13"/>
        </w:rPr>
        <w:t xml:space="preserve"> </w:t>
      </w:r>
      <w:r w:rsidRPr="005C41E3">
        <w:rPr>
          <w:rFonts w:ascii="Times New Roman" w:eastAsia="Times New Roman" w:hAnsi="Times New Roman"/>
          <w:spacing w:val="-2"/>
        </w:rPr>
        <w:t>i</w:t>
      </w:r>
      <w:r w:rsidRPr="005C41E3">
        <w:rPr>
          <w:rFonts w:ascii="Times New Roman" w:eastAsia="Times New Roman" w:hAnsi="Times New Roman"/>
        </w:rPr>
        <w:t>s</w:t>
      </w:r>
      <w:r w:rsidRPr="005C41E3">
        <w:rPr>
          <w:rFonts w:ascii="Times New Roman" w:eastAsia="Times New Roman" w:hAnsi="Times New Roman"/>
          <w:spacing w:val="12"/>
        </w:rPr>
        <w:t xml:space="preserve"> </w:t>
      </w:r>
      <w:r w:rsidRPr="005C41E3">
        <w:rPr>
          <w:rFonts w:ascii="Times New Roman" w:eastAsia="Times New Roman" w:hAnsi="Times New Roman"/>
        </w:rPr>
        <w:t>an</w:t>
      </w:r>
      <w:r w:rsidRPr="005C41E3">
        <w:rPr>
          <w:rFonts w:ascii="Times New Roman" w:eastAsia="Times New Roman" w:hAnsi="Times New Roman"/>
          <w:spacing w:val="12"/>
        </w:rPr>
        <w:t xml:space="preserve"> </w:t>
      </w:r>
      <w:r w:rsidRPr="005C41E3">
        <w:rPr>
          <w:rFonts w:ascii="Times New Roman" w:eastAsia="Times New Roman" w:hAnsi="Times New Roman"/>
        </w:rPr>
        <w:t>e</w:t>
      </w:r>
      <w:r w:rsidRPr="005C41E3">
        <w:rPr>
          <w:rFonts w:ascii="Times New Roman" w:eastAsia="Times New Roman" w:hAnsi="Times New Roman"/>
          <w:spacing w:val="-2"/>
        </w:rPr>
        <w:t>x</w:t>
      </w:r>
      <w:r w:rsidRPr="005C41E3">
        <w:rPr>
          <w:rFonts w:ascii="Times New Roman" w:eastAsia="Times New Roman" w:hAnsi="Times New Roman"/>
        </w:rPr>
        <w:t>ten</w:t>
      </w:r>
      <w:r w:rsidRPr="005C41E3">
        <w:rPr>
          <w:rFonts w:ascii="Times New Roman" w:eastAsia="Times New Roman" w:hAnsi="Times New Roman"/>
          <w:spacing w:val="-2"/>
        </w:rPr>
        <w:t>d</w:t>
      </w:r>
      <w:r w:rsidRPr="005C41E3">
        <w:rPr>
          <w:rFonts w:ascii="Times New Roman" w:eastAsia="Times New Roman" w:hAnsi="Times New Roman"/>
        </w:rPr>
        <w:t>ed</w:t>
      </w:r>
      <w:r w:rsidRPr="005C41E3">
        <w:rPr>
          <w:rFonts w:ascii="Times New Roman" w:eastAsia="Times New Roman" w:hAnsi="Times New Roman"/>
          <w:spacing w:val="12"/>
        </w:rPr>
        <w:t xml:space="preserve"> </w:t>
      </w:r>
      <w:r w:rsidRPr="005C41E3">
        <w:rPr>
          <w:rFonts w:ascii="Times New Roman" w:eastAsia="Times New Roman" w:hAnsi="Times New Roman"/>
        </w:rPr>
        <w:t>f</w:t>
      </w:r>
      <w:r w:rsidRPr="005C41E3">
        <w:rPr>
          <w:rFonts w:ascii="Times New Roman" w:eastAsia="Times New Roman" w:hAnsi="Times New Roman"/>
          <w:spacing w:val="-3"/>
        </w:rPr>
        <w:t>o</w:t>
      </w:r>
      <w:r w:rsidRPr="005C41E3">
        <w:rPr>
          <w:rFonts w:ascii="Times New Roman" w:eastAsia="Times New Roman" w:hAnsi="Times New Roman"/>
        </w:rPr>
        <w:t>rm</w:t>
      </w:r>
      <w:r w:rsidRPr="005C41E3">
        <w:rPr>
          <w:rFonts w:ascii="Times New Roman" w:eastAsia="Times New Roman" w:hAnsi="Times New Roman"/>
          <w:spacing w:val="8"/>
        </w:rPr>
        <w:t xml:space="preserve"> </w:t>
      </w:r>
      <w:r w:rsidRPr="005C41E3">
        <w:rPr>
          <w:rFonts w:ascii="Times New Roman" w:eastAsia="Times New Roman" w:hAnsi="Times New Roman"/>
        </w:rPr>
        <w:t>of</w:t>
      </w:r>
      <w:r w:rsidRPr="005C41E3">
        <w:rPr>
          <w:rFonts w:ascii="Times New Roman" w:eastAsia="Times New Roman" w:hAnsi="Times New Roman"/>
          <w:spacing w:val="12"/>
        </w:rPr>
        <w:t xml:space="preserve"> </w:t>
      </w:r>
      <w:r w:rsidRPr="005C41E3">
        <w:rPr>
          <w:rFonts w:ascii="Times New Roman" w:eastAsia="Times New Roman" w:hAnsi="Times New Roman"/>
        </w:rPr>
        <w:t>a</w:t>
      </w:r>
      <w:r w:rsidRPr="005C41E3">
        <w:rPr>
          <w:rFonts w:ascii="Times New Roman" w:eastAsia="Times New Roman" w:hAnsi="Times New Roman"/>
          <w:spacing w:val="12"/>
        </w:rPr>
        <w:t xml:space="preserve"> </w:t>
      </w:r>
      <w:r w:rsidRPr="005C41E3">
        <w:rPr>
          <w:rFonts w:ascii="Times New Roman" w:eastAsia="Times New Roman" w:hAnsi="Times New Roman"/>
        </w:rPr>
        <w:t>sec</w:t>
      </w:r>
      <w:r w:rsidRPr="005C41E3">
        <w:rPr>
          <w:rFonts w:ascii="Times New Roman" w:eastAsia="Times New Roman" w:hAnsi="Times New Roman"/>
          <w:spacing w:val="-2"/>
        </w:rPr>
        <w:t>u</w:t>
      </w:r>
      <w:r w:rsidRPr="005C41E3">
        <w:rPr>
          <w:rFonts w:ascii="Times New Roman" w:eastAsia="Times New Roman" w:hAnsi="Times New Roman"/>
        </w:rPr>
        <w:t>r</w:t>
      </w:r>
      <w:r w:rsidRPr="005C41E3">
        <w:rPr>
          <w:rFonts w:ascii="Times New Roman" w:eastAsia="Times New Roman" w:hAnsi="Times New Roman"/>
          <w:spacing w:val="-2"/>
        </w:rPr>
        <w:t>i</w:t>
      </w:r>
      <w:r w:rsidRPr="005C41E3">
        <w:rPr>
          <w:rFonts w:ascii="Times New Roman" w:eastAsia="Times New Roman" w:hAnsi="Times New Roman"/>
        </w:rPr>
        <w:t>ty</w:t>
      </w:r>
      <w:r w:rsidRPr="005C41E3">
        <w:rPr>
          <w:rFonts w:ascii="Times New Roman" w:eastAsia="Times New Roman" w:hAnsi="Times New Roman"/>
          <w:spacing w:val="9"/>
        </w:rPr>
        <w:t xml:space="preserve"> </w:t>
      </w:r>
      <w:r w:rsidRPr="005C41E3">
        <w:rPr>
          <w:rFonts w:ascii="Times New Roman" w:eastAsia="Times New Roman" w:hAnsi="Times New Roman"/>
        </w:rPr>
        <w:t>assu</w:t>
      </w:r>
      <w:r w:rsidRPr="005C41E3">
        <w:rPr>
          <w:rFonts w:ascii="Times New Roman" w:eastAsia="Times New Roman" w:hAnsi="Times New Roman"/>
          <w:spacing w:val="-2"/>
        </w:rPr>
        <w:t>r</w:t>
      </w:r>
      <w:r w:rsidRPr="005C41E3">
        <w:rPr>
          <w:rFonts w:ascii="Times New Roman" w:eastAsia="Times New Roman" w:hAnsi="Times New Roman"/>
        </w:rPr>
        <w:t>ance</w:t>
      </w:r>
      <w:r w:rsidRPr="005C41E3">
        <w:rPr>
          <w:rFonts w:ascii="Times New Roman" w:eastAsia="Times New Roman" w:hAnsi="Times New Roman"/>
          <w:spacing w:val="12"/>
        </w:rPr>
        <w:t xml:space="preserve"> </w:t>
      </w:r>
      <w:r w:rsidRPr="005C41E3">
        <w:rPr>
          <w:rFonts w:ascii="Times New Roman" w:eastAsia="Times New Roman" w:hAnsi="Times New Roman"/>
          <w:spacing w:val="-4"/>
        </w:rPr>
        <w:t>m</w:t>
      </w:r>
      <w:r w:rsidRPr="005C41E3">
        <w:rPr>
          <w:rFonts w:ascii="Times New Roman" w:eastAsia="Times New Roman" w:hAnsi="Times New Roman"/>
        </w:rPr>
        <w:t>odel</w:t>
      </w:r>
      <w:r w:rsidRPr="005C41E3">
        <w:rPr>
          <w:rFonts w:ascii="Times New Roman" w:eastAsia="Times New Roman" w:hAnsi="Times New Roman"/>
          <w:spacing w:val="10"/>
        </w:rPr>
        <w:t xml:space="preserve"> </w:t>
      </w:r>
      <w:r w:rsidRPr="005C41E3">
        <w:rPr>
          <w:rFonts w:ascii="Times New Roman" w:eastAsia="Times New Roman" w:hAnsi="Times New Roman"/>
        </w:rPr>
        <w:t>(i.e.,</w:t>
      </w:r>
      <w:r w:rsidRPr="005C41E3">
        <w:rPr>
          <w:rFonts w:ascii="Times New Roman" w:eastAsia="Times New Roman" w:hAnsi="Times New Roman"/>
          <w:spacing w:val="9"/>
        </w:rPr>
        <w:t xml:space="preserve"> </w:t>
      </w:r>
      <w:r w:rsidRPr="005C41E3">
        <w:rPr>
          <w:rFonts w:ascii="Times New Roman" w:eastAsia="Times New Roman" w:hAnsi="Times New Roman"/>
        </w:rPr>
        <w:t>a</w:t>
      </w:r>
      <w:r w:rsidRPr="005C41E3">
        <w:rPr>
          <w:rFonts w:ascii="Times New Roman" w:eastAsia="Times New Roman" w:hAnsi="Times New Roman"/>
          <w:spacing w:val="12"/>
        </w:rPr>
        <w:t xml:space="preserve"> </w:t>
      </w:r>
      <w:r w:rsidRPr="005C41E3">
        <w:rPr>
          <w:rFonts w:ascii="Times New Roman" w:eastAsia="Times New Roman" w:hAnsi="Times New Roman"/>
          <w:spacing w:val="-4"/>
        </w:rPr>
        <w:t>m</w:t>
      </w:r>
      <w:r w:rsidRPr="005C41E3">
        <w:rPr>
          <w:rFonts w:ascii="Times New Roman" w:eastAsia="Times New Roman" w:hAnsi="Times New Roman"/>
          <w:spacing w:val="7"/>
        </w:rPr>
        <w:t>o</w:t>
      </w:r>
      <w:r w:rsidRPr="005C41E3">
        <w:rPr>
          <w:rFonts w:ascii="Times New Roman" w:eastAsia="Times New Roman" w:hAnsi="Times New Roman"/>
        </w:rPr>
        <w:t>del</w:t>
      </w:r>
      <w:r w:rsidRPr="005C41E3">
        <w:rPr>
          <w:rFonts w:ascii="Times New Roman" w:eastAsia="Times New Roman" w:hAnsi="Times New Roman"/>
          <w:spacing w:val="13"/>
        </w:rPr>
        <w:t xml:space="preserve"> </w:t>
      </w:r>
      <w:r w:rsidRPr="005C41E3">
        <w:rPr>
          <w:rFonts w:ascii="Times New Roman" w:eastAsia="Times New Roman" w:hAnsi="Times New Roman"/>
        </w:rPr>
        <w:t>used</w:t>
      </w:r>
      <w:r w:rsidRPr="005C41E3">
        <w:rPr>
          <w:rFonts w:ascii="Times New Roman" w:eastAsia="Times New Roman" w:hAnsi="Times New Roman"/>
          <w:spacing w:val="11"/>
        </w:rPr>
        <w:t xml:space="preserve"> </w:t>
      </w:r>
      <w:r w:rsidRPr="005C41E3">
        <w:rPr>
          <w:rFonts w:ascii="Times New Roman" w:eastAsia="Times New Roman" w:hAnsi="Times New Roman"/>
          <w:spacing w:val="-2"/>
        </w:rPr>
        <w:t>t</w:t>
      </w:r>
      <w:r w:rsidRPr="005C41E3">
        <w:rPr>
          <w:rFonts w:ascii="Times New Roman" w:eastAsia="Times New Roman" w:hAnsi="Times New Roman"/>
        </w:rPr>
        <w:t>o</w:t>
      </w:r>
      <w:r w:rsidRPr="005C41E3">
        <w:rPr>
          <w:rFonts w:ascii="Times New Roman" w:eastAsia="Times New Roman" w:hAnsi="Times New Roman"/>
          <w:spacing w:val="11"/>
        </w:rPr>
        <w:t xml:space="preserve"> </w:t>
      </w:r>
      <w:r w:rsidRPr="005C41E3">
        <w:rPr>
          <w:rFonts w:ascii="Times New Roman" w:eastAsia="Times New Roman" w:hAnsi="Times New Roman"/>
        </w:rPr>
        <w:t>spe</w:t>
      </w:r>
      <w:r w:rsidRPr="005C41E3">
        <w:rPr>
          <w:rFonts w:ascii="Times New Roman" w:eastAsia="Times New Roman" w:hAnsi="Times New Roman"/>
          <w:spacing w:val="-2"/>
        </w:rPr>
        <w:t>c</w:t>
      </w:r>
      <w:r w:rsidRPr="005C41E3">
        <w:rPr>
          <w:rFonts w:ascii="Times New Roman" w:eastAsia="Times New Roman" w:hAnsi="Times New Roman"/>
        </w:rPr>
        <w:t>ify</w:t>
      </w:r>
      <w:r w:rsidRPr="005C41E3">
        <w:rPr>
          <w:rFonts w:ascii="Times New Roman" w:eastAsia="Times New Roman" w:hAnsi="Times New Roman"/>
          <w:spacing w:val="9"/>
        </w:rPr>
        <w:t xml:space="preserve"> </w:t>
      </w:r>
      <w:r w:rsidRPr="005C41E3">
        <w:rPr>
          <w:rFonts w:ascii="Times New Roman" w:eastAsia="Times New Roman" w:hAnsi="Times New Roman"/>
        </w:rPr>
        <w:t>the sec</w:t>
      </w:r>
      <w:r w:rsidRPr="005C41E3">
        <w:rPr>
          <w:rFonts w:ascii="Times New Roman" w:eastAsia="Times New Roman" w:hAnsi="Times New Roman"/>
          <w:spacing w:val="-2"/>
        </w:rPr>
        <w:t>u</w:t>
      </w:r>
      <w:r w:rsidRPr="005C41E3">
        <w:rPr>
          <w:rFonts w:ascii="Times New Roman" w:eastAsia="Times New Roman" w:hAnsi="Times New Roman"/>
        </w:rPr>
        <w:t>r</w:t>
      </w:r>
      <w:r w:rsidRPr="005C41E3">
        <w:rPr>
          <w:rFonts w:ascii="Times New Roman" w:eastAsia="Times New Roman" w:hAnsi="Times New Roman"/>
          <w:spacing w:val="-2"/>
        </w:rPr>
        <w:t>i</w:t>
      </w:r>
      <w:r w:rsidRPr="005C41E3">
        <w:rPr>
          <w:rFonts w:ascii="Times New Roman" w:eastAsia="Times New Roman" w:hAnsi="Times New Roman"/>
        </w:rPr>
        <w:t>ty</w:t>
      </w:r>
      <w:r w:rsidRPr="005C41E3">
        <w:rPr>
          <w:rFonts w:ascii="Times New Roman" w:eastAsia="Times New Roman" w:hAnsi="Times New Roman"/>
          <w:spacing w:val="26"/>
        </w:rPr>
        <w:t xml:space="preserve"> </w:t>
      </w:r>
      <w:r w:rsidRPr="005C41E3">
        <w:rPr>
          <w:rFonts w:ascii="Times New Roman" w:eastAsia="Times New Roman" w:hAnsi="Times New Roman"/>
        </w:rPr>
        <w:t>req</w:t>
      </w:r>
      <w:r w:rsidRPr="005C41E3">
        <w:rPr>
          <w:rFonts w:ascii="Times New Roman" w:eastAsia="Times New Roman" w:hAnsi="Times New Roman"/>
          <w:spacing w:val="-2"/>
        </w:rPr>
        <w:t>u</w:t>
      </w:r>
      <w:r w:rsidRPr="005C41E3">
        <w:rPr>
          <w:rFonts w:ascii="Times New Roman" w:eastAsia="Times New Roman" w:hAnsi="Times New Roman"/>
        </w:rPr>
        <w:t>i</w:t>
      </w:r>
      <w:r w:rsidRPr="005C41E3">
        <w:rPr>
          <w:rFonts w:ascii="Times New Roman" w:eastAsia="Times New Roman" w:hAnsi="Times New Roman"/>
          <w:spacing w:val="-2"/>
        </w:rPr>
        <w:t>r</w:t>
      </w:r>
      <w:r w:rsidRPr="005C41E3">
        <w:rPr>
          <w:rFonts w:ascii="Times New Roman" w:eastAsia="Times New Roman" w:hAnsi="Times New Roman"/>
        </w:rPr>
        <w:t>e</w:t>
      </w:r>
      <w:r w:rsidRPr="005C41E3">
        <w:rPr>
          <w:rFonts w:ascii="Times New Roman" w:eastAsia="Times New Roman" w:hAnsi="Times New Roman"/>
          <w:spacing w:val="-4"/>
        </w:rPr>
        <w:t>m</w:t>
      </w:r>
      <w:r w:rsidRPr="005C41E3">
        <w:rPr>
          <w:rFonts w:ascii="Times New Roman" w:eastAsia="Times New Roman" w:hAnsi="Times New Roman"/>
        </w:rPr>
        <w:t>en</w:t>
      </w:r>
      <w:r w:rsidRPr="005C41E3">
        <w:rPr>
          <w:rFonts w:ascii="Times New Roman" w:eastAsia="Times New Roman" w:hAnsi="Times New Roman"/>
          <w:spacing w:val="1"/>
        </w:rPr>
        <w:t>t</w:t>
      </w:r>
      <w:r w:rsidRPr="005C41E3">
        <w:rPr>
          <w:rFonts w:ascii="Times New Roman" w:eastAsia="Times New Roman" w:hAnsi="Times New Roman"/>
        </w:rPr>
        <w:t>s</w:t>
      </w:r>
      <w:r w:rsidRPr="005C41E3">
        <w:rPr>
          <w:rFonts w:ascii="Times New Roman" w:eastAsia="Times New Roman" w:hAnsi="Times New Roman"/>
          <w:spacing w:val="29"/>
        </w:rPr>
        <w:t xml:space="preserve"> </w:t>
      </w:r>
      <w:r w:rsidRPr="005C41E3">
        <w:rPr>
          <w:rFonts w:ascii="Times New Roman" w:eastAsia="Times New Roman" w:hAnsi="Times New Roman"/>
        </w:rPr>
        <w:t>and</w:t>
      </w:r>
      <w:r w:rsidRPr="005C41E3">
        <w:rPr>
          <w:rFonts w:ascii="Times New Roman" w:eastAsia="Times New Roman" w:hAnsi="Times New Roman"/>
          <w:spacing w:val="24"/>
        </w:rPr>
        <w:t xml:space="preserve"> </w:t>
      </w:r>
      <w:r w:rsidRPr="005C41E3">
        <w:rPr>
          <w:rFonts w:ascii="Times New Roman" w:eastAsia="Times New Roman" w:hAnsi="Times New Roman"/>
        </w:rPr>
        <w:t>con</w:t>
      </w:r>
      <w:r w:rsidRPr="005C41E3">
        <w:rPr>
          <w:rFonts w:ascii="Times New Roman" w:eastAsia="Times New Roman" w:hAnsi="Times New Roman"/>
          <w:spacing w:val="-2"/>
        </w:rPr>
        <w:t>t</w:t>
      </w:r>
      <w:r w:rsidRPr="005C41E3">
        <w:rPr>
          <w:rFonts w:ascii="Times New Roman" w:eastAsia="Times New Roman" w:hAnsi="Times New Roman"/>
        </w:rPr>
        <w:t>ro</w:t>
      </w:r>
      <w:r w:rsidRPr="005C41E3">
        <w:rPr>
          <w:rFonts w:ascii="Times New Roman" w:eastAsia="Times New Roman" w:hAnsi="Times New Roman"/>
          <w:spacing w:val="-2"/>
        </w:rPr>
        <w:t>l</w:t>
      </w:r>
      <w:r w:rsidRPr="005C41E3">
        <w:rPr>
          <w:rFonts w:ascii="Times New Roman" w:eastAsia="Times New Roman" w:hAnsi="Times New Roman"/>
        </w:rPr>
        <w:t>s</w:t>
      </w:r>
      <w:r w:rsidRPr="005C41E3">
        <w:rPr>
          <w:rFonts w:ascii="Times New Roman" w:eastAsia="Times New Roman" w:hAnsi="Times New Roman"/>
          <w:spacing w:val="29"/>
        </w:rPr>
        <w:t xml:space="preserve"> </w:t>
      </w:r>
      <w:r w:rsidRPr="005C41E3">
        <w:rPr>
          <w:rFonts w:ascii="Times New Roman" w:eastAsia="Times New Roman" w:hAnsi="Times New Roman"/>
          <w:spacing w:val="-3"/>
        </w:rPr>
        <w:t>o</w:t>
      </w:r>
      <w:r w:rsidRPr="005C41E3">
        <w:rPr>
          <w:rFonts w:ascii="Times New Roman" w:eastAsia="Times New Roman" w:hAnsi="Times New Roman"/>
        </w:rPr>
        <w:t>f</w:t>
      </w:r>
      <w:r w:rsidRPr="005C41E3">
        <w:rPr>
          <w:rFonts w:ascii="Times New Roman" w:eastAsia="Times New Roman" w:hAnsi="Times New Roman"/>
          <w:spacing w:val="29"/>
        </w:rPr>
        <w:t xml:space="preserve"> </w:t>
      </w:r>
      <w:r w:rsidRPr="005C41E3">
        <w:rPr>
          <w:rFonts w:ascii="Times New Roman" w:eastAsia="Times New Roman" w:hAnsi="Times New Roman"/>
        </w:rPr>
        <w:t>s</w:t>
      </w:r>
      <w:r w:rsidRPr="005C41E3">
        <w:rPr>
          <w:rFonts w:ascii="Times New Roman" w:eastAsia="Times New Roman" w:hAnsi="Times New Roman"/>
          <w:spacing w:val="-2"/>
        </w:rPr>
        <w:t>o</w:t>
      </w:r>
      <w:r w:rsidRPr="005C41E3">
        <w:rPr>
          <w:rFonts w:ascii="Times New Roman" w:eastAsia="Times New Roman" w:hAnsi="Times New Roman"/>
        </w:rPr>
        <w:t>ft</w:t>
      </w:r>
      <w:r w:rsidRPr="005C41E3">
        <w:rPr>
          <w:rFonts w:ascii="Times New Roman" w:eastAsia="Times New Roman" w:hAnsi="Times New Roman"/>
          <w:spacing w:val="-2"/>
        </w:rPr>
        <w:t>wa</w:t>
      </w:r>
      <w:r w:rsidRPr="005C41E3">
        <w:rPr>
          <w:rFonts w:ascii="Times New Roman" w:eastAsia="Times New Roman" w:hAnsi="Times New Roman"/>
        </w:rPr>
        <w:t>re</w:t>
      </w:r>
      <w:r w:rsidRPr="005C41E3">
        <w:rPr>
          <w:rFonts w:ascii="Times New Roman" w:eastAsia="Times New Roman" w:hAnsi="Times New Roman"/>
          <w:spacing w:val="26"/>
        </w:rPr>
        <w:t xml:space="preserve"> </w:t>
      </w:r>
      <w:r w:rsidRPr="005C41E3">
        <w:rPr>
          <w:rFonts w:ascii="Times New Roman" w:eastAsia="Times New Roman" w:hAnsi="Times New Roman"/>
        </w:rPr>
        <w:t>s</w:t>
      </w:r>
      <w:r w:rsidRPr="005C41E3">
        <w:rPr>
          <w:rFonts w:ascii="Times New Roman" w:eastAsia="Times New Roman" w:hAnsi="Times New Roman"/>
          <w:spacing w:val="-2"/>
        </w:rPr>
        <w:t>y</w:t>
      </w:r>
      <w:r w:rsidRPr="005C41E3">
        <w:rPr>
          <w:rFonts w:ascii="Times New Roman" w:eastAsia="Times New Roman" w:hAnsi="Times New Roman"/>
        </w:rPr>
        <w:t>s</w:t>
      </w:r>
      <w:r w:rsidRPr="005C41E3">
        <w:rPr>
          <w:rFonts w:ascii="Times New Roman" w:eastAsia="Times New Roman" w:hAnsi="Times New Roman"/>
          <w:spacing w:val="1"/>
        </w:rPr>
        <w:t>t</w:t>
      </w:r>
      <w:r w:rsidRPr="005C41E3">
        <w:rPr>
          <w:rFonts w:ascii="Times New Roman" w:eastAsia="Times New Roman" w:hAnsi="Times New Roman"/>
          <w:spacing w:val="-2"/>
        </w:rPr>
        <w:t>e</w:t>
      </w:r>
      <w:r w:rsidRPr="005C41E3">
        <w:rPr>
          <w:rFonts w:ascii="Times New Roman" w:eastAsia="Times New Roman" w:hAnsi="Times New Roman"/>
          <w:spacing w:val="-4"/>
        </w:rPr>
        <w:t>m</w:t>
      </w:r>
      <w:r w:rsidRPr="005C41E3">
        <w:rPr>
          <w:rFonts w:ascii="Times New Roman" w:eastAsia="Times New Roman" w:hAnsi="Times New Roman"/>
        </w:rPr>
        <w:t>s</w:t>
      </w:r>
      <w:r w:rsidRPr="005C41E3">
        <w:rPr>
          <w:rFonts w:ascii="Times New Roman" w:eastAsia="Times New Roman" w:hAnsi="Times New Roman"/>
          <w:spacing w:val="29"/>
        </w:rPr>
        <w:t xml:space="preserve"> </w:t>
      </w:r>
      <w:r w:rsidRPr="005C41E3">
        <w:rPr>
          <w:rFonts w:ascii="Times New Roman" w:eastAsia="Times New Roman" w:hAnsi="Times New Roman"/>
        </w:rPr>
        <w:t>and</w:t>
      </w:r>
      <w:r w:rsidRPr="005C41E3">
        <w:rPr>
          <w:rFonts w:ascii="Times New Roman" w:eastAsia="Times New Roman" w:hAnsi="Times New Roman"/>
          <w:spacing w:val="29"/>
        </w:rPr>
        <w:t xml:space="preserve"> </w:t>
      </w:r>
      <w:r w:rsidRPr="005C41E3">
        <w:rPr>
          <w:rFonts w:ascii="Times New Roman" w:eastAsia="Times New Roman" w:hAnsi="Times New Roman"/>
        </w:rPr>
        <w:t>the</w:t>
      </w:r>
      <w:r w:rsidRPr="005C41E3">
        <w:rPr>
          <w:rFonts w:ascii="Times New Roman" w:eastAsia="Times New Roman" w:hAnsi="Times New Roman"/>
          <w:spacing w:val="26"/>
        </w:rPr>
        <w:t xml:space="preserve"> </w:t>
      </w:r>
      <w:r w:rsidRPr="005C41E3">
        <w:rPr>
          <w:rFonts w:ascii="Times New Roman" w:eastAsia="Times New Roman" w:hAnsi="Times New Roman"/>
        </w:rPr>
        <w:t>pr</w:t>
      </w:r>
      <w:r w:rsidRPr="005C41E3">
        <w:rPr>
          <w:rFonts w:ascii="Times New Roman" w:eastAsia="Times New Roman" w:hAnsi="Times New Roman"/>
          <w:spacing w:val="-3"/>
        </w:rPr>
        <w:t>o</w:t>
      </w:r>
      <w:r w:rsidRPr="005C41E3">
        <w:rPr>
          <w:rFonts w:ascii="Times New Roman" w:eastAsia="Times New Roman" w:hAnsi="Times New Roman"/>
        </w:rPr>
        <w:t>ce</w:t>
      </w:r>
      <w:r w:rsidRPr="005C41E3">
        <w:rPr>
          <w:rFonts w:ascii="Times New Roman" w:eastAsia="Times New Roman" w:hAnsi="Times New Roman"/>
          <w:spacing w:val="-2"/>
        </w:rPr>
        <w:t>s</w:t>
      </w:r>
      <w:r w:rsidRPr="005C41E3">
        <w:rPr>
          <w:rFonts w:ascii="Times New Roman" w:eastAsia="Times New Roman" w:hAnsi="Times New Roman"/>
        </w:rPr>
        <w:t>ses</w:t>
      </w:r>
      <w:r w:rsidRPr="005C41E3">
        <w:rPr>
          <w:rFonts w:ascii="Times New Roman" w:eastAsia="Times New Roman" w:hAnsi="Times New Roman"/>
          <w:spacing w:val="26"/>
        </w:rPr>
        <w:t xml:space="preserve"> </w:t>
      </w:r>
      <w:r w:rsidRPr="005C41E3">
        <w:rPr>
          <w:rFonts w:ascii="Times New Roman" w:eastAsia="Times New Roman" w:hAnsi="Times New Roman"/>
        </w:rPr>
        <w:t>of</w:t>
      </w:r>
      <w:r w:rsidRPr="005C41E3">
        <w:rPr>
          <w:rFonts w:ascii="Times New Roman" w:eastAsia="Times New Roman" w:hAnsi="Times New Roman"/>
          <w:spacing w:val="27"/>
        </w:rPr>
        <w:t xml:space="preserve"> </w:t>
      </w:r>
      <w:r w:rsidRPr="005C41E3">
        <w:rPr>
          <w:rFonts w:ascii="Times New Roman" w:eastAsia="Times New Roman" w:hAnsi="Times New Roman"/>
          <w:spacing w:val="-2"/>
        </w:rPr>
        <w:t>a</w:t>
      </w:r>
      <w:r w:rsidRPr="005C41E3">
        <w:rPr>
          <w:rFonts w:ascii="Times New Roman" w:eastAsia="Times New Roman" w:hAnsi="Times New Roman"/>
        </w:rPr>
        <w:t>sse</w:t>
      </w:r>
      <w:r w:rsidRPr="005C41E3">
        <w:rPr>
          <w:rFonts w:ascii="Times New Roman" w:eastAsia="Times New Roman" w:hAnsi="Times New Roman"/>
          <w:spacing w:val="-2"/>
        </w:rPr>
        <w:t>s</w:t>
      </w:r>
      <w:r w:rsidRPr="005C41E3">
        <w:rPr>
          <w:rFonts w:ascii="Times New Roman" w:eastAsia="Times New Roman" w:hAnsi="Times New Roman"/>
        </w:rPr>
        <w:t>s</w:t>
      </w:r>
      <w:r w:rsidRPr="005C41E3">
        <w:rPr>
          <w:rFonts w:ascii="Times New Roman" w:eastAsia="Times New Roman" w:hAnsi="Times New Roman"/>
          <w:spacing w:val="1"/>
        </w:rPr>
        <w:t>i</w:t>
      </w:r>
      <w:r w:rsidRPr="005C41E3">
        <w:rPr>
          <w:rFonts w:ascii="Times New Roman" w:eastAsia="Times New Roman" w:hAnsi="Times New Roman"/>
        </w:rPr>
        <w:t>ng</w:t>
      </w:r>
      <w:r w:rsidRPr="005C41E3">
        <w:rPr>
          <w:rFonts w:ascii="Times New Roman" w:eastAsia="Times New Roman" w:hAnsi="Times New Roman"/>
          <w:spacing w:val="26"/>
        </w:rPr>
        <w:t xml:space="preserve"> </w:t>
      </w:r>
      <w:r w:rsidRPr="005C41E3">
        <w:rPr>
          <w:rFonts w:ascii="Times New Roman" w:eastAsia="Times New Roman" w:hAnsi="Times New Roman"/>
        </w:rPr>
        <w:t>t</w:t>
      </w:r>
      <w:r w:rsidRPr="005C41E3">
        <w:rPr>
          <w:rFonts w:ascii="Times New Roman" w:eastAsia="Times New Roman" w:hAnsi="Times New Roman"/>
          <w:spacing w:val="-3"/>
        </w:rPr>
        <w:t>h</w:t>
      </w:r>
      <w:r w:rsidRPr="005C41E3">
        <w:rPr>
          <w:rFonts w:ascii="Times New Roman" w:eastAsia="Times New Roman" w:hAnsi="Times New Roman"/>
        </w:rPr>
        <w:t>em</w:t>
      </w:r>
      <w:r w:rsidRPr="005C41E3">
        <w:rPr>
          <w:rFonts w:ascii="Times New Roman" w:eastAsia="Times New Roman" w:hAnsi="Times New Roman"/>
          <w:spacing w:val="25"/>
        </w:rPr>
        <w:t xml:space="preserve"> </w:t>
      </w:r>
      <w:r w:rsidRPr="005C41E3">
        <w:rPr>
          <w:rFonts w:ascii="Times New Roman" w:eastAsia="Times New Roman" w:hAnsi="Times New Roman"/>
        </w:rPr>
        <w:t>for</w:t>
      </w:r>
      <w:r w:rsidRPr="005C41E3">
        <w:rPr>
          <w:rFonts w:ascii="Times New Roman" w:eastAsia="Times New Roman" w:hAnsi="Times New Roman"/>
          <w:spacing w:val="27"/>
        </w:rPr>
        <w:t xml:space="preserve"> </w:t>
      </w:r>
      <w:r w:rsidRPr="005C41E3">
        <w:rPr>
          <w:rFonts w:ascii="Times New Roman" w:eastAsia="Times New Roman" w:hAnsi="Times New Roman"/>
        </w:rPr>
        <w:t>the</w:t>
      </w:r>
      <w:r w:rsidRPr="005C41E3">
        <w:rPr>
          <w:rFonts w:ascii="Times New Roman" w:eastAsia="Times New Roman" w:hAnsi="Times New Roman"/>
          <w:spacing w:val="26"/>
        </w:rPr>
        <w:t xml:space="preserve"> </w:t>
      </w:r>
      <w:r w:rsidRPr="005C41E3">
        <w:rPr>
          <w:rFonts w:ascii="Times New Roman" w:eastAsia="Times New Roman" w:hAnsi="Times New Roman"/>
        </w:rPr>
        <w:t>pur</w:t>
      </w:r>
      <w:r w:rsidRPr="005C41E3">
        <w:rPr>
          <w:rFonts w:ascii="Times New Roman" w:eastAsia="Times New Roman" w:hAnsi="Times New Roman"/>
          <w:spacing w:val="-3"/>
        </w:rPr>
        <w:t>p</w:t>
      </w:r>
      <w:r w:rsidRPr="005C41E3">
        <w:rPr>
          <w:rFonts w:ascii="Times New Roman" w:eastAsia="Times New Roman" w:hAnsi="Times New Roman"/>
        </w:rPr>
        <w:t>oses</w:t>
      </w:r>
      <w:r w:rsidRPr="005C41E3">
        <w:rPr>
          <w:rFonts w:ascii="Times New Roman" w:eastAsia="Times New Roman" w:hAnsi="Times New Roman"/>
          <w:spacing w:val="26"/>
        </w:rPr>
        <w:t xml:space="preserve"> </w:t>
      </w:r>
      <w:r w:rsidRPr="005C41E3">
        <w:rPr>
          <w:rFonts w:ascii="Times New Roman" w:eastAsia="Times New Roman" w:hAnsi="Times New Roman"/>
        </w:rPr>
        <w:t>of sec</w:t>
      </w:r>
      <w:r w:rsidRPr="005C41E3">
        <w:rPr>
          <w:rFonts w:ascii="Times New Roman" w:eastAsia="Times New Roman" w:hAnsi="Times New Roman"/>
          <w:spacing w:val="-2"/>
        </w:rPr>
        <w:t>u</w:t>
      </w:r>
      <w:r w:rsidRPr="005C41E3">
        <w:rPr>
          <w:rFonts w:ascii="Times New Roman" w:eastAsia="Times New Roman" w:hAnsi="Times New Roman"/>
        </w:rPr>
        <w:t>r</w:t>
      </w:r>
      <w:r w:rsidRPr="005C41E3">
        <w:rPr>
          <w:rFonts w:ascii="Times New Roman" w:eastAsia="Times New Roman" w:hAnsi="Times New Roman"/>
          <w:spacing w:val="-2"/>
        </w:rPr>
        <w:t>i</w:t>
      </w:r>
      <w:r w:rsidRPr="005C41E3">
        <w:rPr>
          <w:rFonts w:ascii="Times New Roman" w:eastAsia="Times New Roman" w:hAnsi="Times New Roman"/>
        </w:rPr>
        <w:t>ty</w:t>
      </w:r>
      <w:r w:rsidRPr="005C41E3">
        <w:rPr>
          <w:rFonts w:ascii="Times New Roman" w:eastAsia="Times New Roman" w:hAnsi="Times New Roman"/>
          <w:spacing w:val="-8"/>
        </w:rPr>
        <w:t xml:space="preserve"> </w:t>
      </w:r>
      <w:r w:rsidRPr="005C41E3">
        <w:rPr>
          <w:rFonts w:ascii="Times New Roman" w:eastAsia="Times New Roman" w:hAnsi="Times New Roman"/>
        </w:rPr>
        <w:t>aud</w:t>
      </w:r>
      <w:r w:rsidRPr="005C41E3">
        <w:rPr>
          <w:rFonts w:ascii="Times New Roman" w:eastAsia="Times New Roman" w:hAnsi="Times New Roman"/>
          <w:spacing w:val="-2"/>
        </w:rPr>
        <w:t>i</w:t>
      </w:r>
      <w:r w:rsidRPr="005C41E3">
        <w:rPr>
          <w:rFonts w:ascii="Times New Roman" w:eastAsia="Times New Roman" w:hAnsi="Times New Roman"/>
        </w:rPr>
        <w:t>t</w:t>
      </w:r>
      <w:r w:rsidRPr="005C41E3">
        <w:rPr>
          <w:rFonts w:ascii="Times New Roman" w:eastAsia="Times New Roman" w:hAnsi="Times New Roman"/>
          <w:spacing w:val="-7"/>
        </w:rPr>
        <w:t xml:space="preserve"> </w:t>
      </w:r>
      <w:r w:rsidRPr="005C41E3">
        <w:rPr>
          <w:rFonts w:ascii="Times New Roman" w:eastAsia="Times New Roman" w:hAnsi="Times New Roman"/>
        </w:rPr>
        <w:t>and</w:t>
      </w:r>
      <w:r w:rsidRPr="005C41E3">
        <w:rPr>
          <w:rFonts w:ascii="Times New Roman" w:eastAsia="Times New Roman" w:hAnsi="Times New Roman"/>
          <w:spacing w:val="-7"/>
        </w:rPr>
        <w:t xml:space="preserve"> </w:t>
      </w:r>
      <w:r w:rsidRPr="005C41E3">
        <w:rPr>
          <w:rFonts w:ascii="Times New Roman" w:eastAsia="Times New Roman" w:hAnsi="Times New Roman"/>
        </w:rPr>
        <w:t>c</w:t>
      </w:r>
      <w:r w:rsidRPr="005C41E3">
        <w:rPr>
          <w:rFonts w:ascii="Times New Roman" w:eastAsia="Times New Roman" w:hAnsi="Times New Roman"/>
          <w:spacing w:val="-2"/>
        </w:rPr>
        <w:t>e</w:t>
      </w:r>
      <w:r w:rsidRPr="005C41E3">
        <w:rPr>
          <w:rFonts w:ascii="Times New Roman" w:eastAsia="Times New Roman" w:hAnsi="Times New Roman"/>
        </w:rPr>
        <w:t>r</w:t>
      </w:r>
      <w:r w:rsidRPr="005C41E3">
        <w:rPr>
          <w:rFonts w:ascii="Times New Roman" w:eastAsia="Times New Roman" w:hAnsi="Times New Roman"/>
          <w:spacing w:val="-2"/>
        </w:rPr>
        <w:t>t</w:t>
      </w:r>
      <w:r w:rsidRPr="005C41E3">
        <w:rPr>
          <w:rFonts w:ascii="Times New Roman" w:eastAsia="Times New Roman" w:hAnsi="Times New Roman"/>
        </w:rPr>
        <w:t>i</w:t>
      </w:r>
      <w:r w:rsidRPr="005C41E3">
        <w:rPr>
          <w:rFonts w:ascii="Times New Roman" w:eastAsia="Times New Roman" w:hAnsi="Times New Roman"/>
          <w:spacing w:val="-2"/>
        </w:rPr>
        <w:t>f</w:t>
      </w:r>
      <w:r w:rsidRPr="005C41E3">
        <w:rPr>
          <w:rFonts w:ascii="Times New Roman" w:eastAsia="Times New Roman" w:hAnsi="Times New Roman"/>
        </w:rPr>
        <w:t>ic</w:t>
      </w:r>
      <w:r w:rsidRPr="005C41E3">
        <w:rPr>
          <w:rFonts w:ascii="Times New Roman" w:eastAsia="Times New Roman" w:hAnsi="Times New Roman"/>
          <w:spacing w:val="-2"/>
        </w:rPr>
        <w:t>a</w:t>
      </w:r>
      <w:r w:rsidRPr="005C41E3">
        <w:rPr>
          <w:rFonts w:ascii="Times New Roman" w:eastAsia="Times New Roman" w:hAnsi="Times New Roman"/>
        </w:rPr>
        <w:t>t</w:t>
      </w:r>
      <w:r w:rsidRPr="005C41E3">
        <w:rPr>
          <w:rFonts w:ascii="Times New Roman" w:eastAsia="Times New Roman" w:hAnsi="Times New Roman"/>
          <w:spacing w:val="-2"/>
        </w:rPr>
        <w:t>i</w:t>
      </w:r>
      <w:r w:rsidRPr="005C41E3">
        <w:rPr>
          <w:rFonts w:ascii="Times New Roman" w:eastAsia="Times New Roman" w:hAnsi="Times New Roman"/>
        </w:rPr>
        <w:t>on)</w:t>
      </w:r>
      <w:r w:rsidRPr="005C41E3">
        <w:rPr>
          <w:rFonts w:ascii="Times New Roman" w:eastAsia="Times New Roman" w:hAnsi="Times New Roman"/>
          <w:spacing w:val="-7"/>
        </w:rPr>
        <w:t xml:space="preserve"> </w:t>
      </w:r>
      <w:r w:rsidRPr="005C41E3">
        <w:rPr>
          <w:rFonts w:ascii="Times New Roman" w:eastAsia="Times New Roman" w:hAnsi="Times New Roman"/>
        </w:rPr>
        <w:t>th</w:t>
      </w:r>
      <w:r w:rsidRPr="005C41E3">
        <w:rPr>
          <w:rFonts w:ascii="Times New Roman" w:eastAsia="Times New Roman" w:hAnsi="Times New Roman"/>
          <w:spacing w:val="-2"/>
        </w:rPr>
        <w:t>a</w:t>
      </w:r>
      <w:r w:rsidRPr="005C41E3">
        <w:rPr>
          <w:rFonts w:ascii="Times New Roman" w:eastAsia="Times New Roman" w:hAnsi="Times New Roman"/>
        </w:rPr>
        <w:t>t</w:t>
      </w:r>
      <w:r w:rsidRPr="005C41E3">
        <w:rPr>
          <w:rFonts w:ascii="Times New Roman" w:eastAsia="Times New Roman" w:hAnsi="Times New Roman"/>
          <w:spacing w:val="-4"/>
        </w:rPr>
        <w:t xml:space="preserve"> w</w:t>
      </w:r>
      <w:r w:rsidRPr="005C41E3">
        <w:rPr>
          <w:rFonts w:ascii="Times New Roman" w:eastAsia="Times New Roman" w:hAnsi="Times New Roman"/>
        </w:rPr>
        <w:t>i</w:t>
      </w:r>
      <w:r w:rsidRPr="005C41E3">
        <w:rPr>
          <w:rFonts w:ascii="Times New Roman" w:eastAsia="Times New Roman" w:hAnsi="Times New Roman"/>
          <w:spacing w:val="-2"/>
        </w:rPr>
        <w:t>l</w:t>
      </w:r>
      <w:r w:rsidRPr="005C41E3">
        <w:rPr>
          <w:rFonts w:ascii="Times New Roman" w:eastAsia="Times New Roman" w:hAnsi="Times New Roman"/>
        </w:rPr>
        <w:t>l</w:t>
      </w:r>
      <w:r w:rsidRPr="005C41E3">
        <w:rPr>
          <w:rFonts w:ascii="Times New Roman" w:eastAsia="Times New Roman" w:hAnsi="Times New Roman"/>
          <w:spacing w:val="-4"/>
        </w:rPr>
        <w:t xml:space="preserve"> </w:t>
      </w:r>
      <w:r w:rsidRPr="005C41E3">
        <w:rPr>
          <w:rFonts w:ascii="Times New Roman" w:eastAsia="Times New Roman" w:hAnsi="Times New Roman"/>
          <w:spacing w:val="-3"/>
        </w:rPr>
        <w:t>b</w:t>
      </w:r>
      <w:r w:rsidRPr="005C41E3">
        <w:rPr>
          <w:rFonts w:ascii="Times New Roman" w:eastAsia="Times New Roman" w:hAnsi="Times New Roman"/>
        </w:rPr>
        <w:t>e</w:t>
      </w:r>
      <w:r w:rsidRPr="005C41E3">
        <w:rPr>
          <w:rFonts w:ascii="Times New Roman" w:eastAsia="Times New Roman" w:hAnsi="Times New Roman"/>
          <w:spacing w:val="-5"/>
        </w:rPr>
        <w:t xml:space="preserve"> </w:t>
      </w:r>
      <w:r w:rsidRPr="005C41E3">
        <w:rPr>
          <w:rFonts w:ascii="Times New Roman" w:eastAsia="Times New Roman" w:hAnsi="Times New Roman"/>
        </w:rPr>
        <w:t>u</w:t>
      </w:r>
      <w:r w:rsidRPr="005C41E3">
        <w:rPr>
          <w:rFonts w:ascii="Times New Roman" w:eastAsia="Times New Roman" w:hAnsi="Times New Roman"/>
          <w:spacing w:val="-2"/>
        </w:rPr>
        <w:t>s</w:t>
      </w:r>
      <w:r w:rsidRPr="005C41E3">
        <w:rPr>
          <w:rFonts w:ascii="Times New Roman" w:eastAsia="Times New Roman" w:hAnsi="Times New Roman"/>
        </w:rPr>
        <w:t>ed</w:t>
      </w:r>
      <w:r w:rsidRPr="005C41E3">
        <w:rPr>
          <w:rFonts w:ascii="Times New Roman" w:eastAsia="Times New Roman" w:hAnsi="Times New Roman"/>
          <w:spacing w:val="-7"/>
        </w:rPr>
        <w:t xml:space="preserve"> </w:t>
      </w:r>
      <w:r w:rsidRPr="005C41E3">
        <w:rPr>
          <w:rFonts w:ascii="Times New Roman" w:eastAsia="Times New Roman" w:hAnsi="Times New Roman"/>
        </w:rPr>
        <w:t>to</w:t>
      </w:r>
      <w:r w:rsidRPr="005C41E3">
        <w:rPr>
          <w:rFonts w:ascii="Times New Roman" w:eastAsia="Times New Roman" w:hAnsi="Times New Roman"/>
          <w:spacing w:val="-8"/>
        </w:rPr>
        <w:t xml:space="preserve"> </w:t>
      </w:r>
      <w:r w:rsidRPr="005C41E3">
        <w:rPr>
          <w:rFonts w:ascii="Times New Roman" w:eastAsia="Times New Roman" w:hAnsi="Times New Roman"/>
        </w:rPr>
        <w:t>d</w:t>
      </w:r>
      <w:r w:rsidRPr="005C41E3">
        <w:rPr>
          <w:rFonts w:ascii="Times New Roman" w:eastAsia="Times New Roman" w:hAnsi="Times New Roman"/>
          <w:spacing w:val="-2"/>
        </w:rPr>
        <w:t>r</w:t>
      </w:r>
      <w:r w:rsidRPr="005C41E3">
        <w:rPr>
          <w:rFonts w:ascii="Times New Roman" w:eastAsia="Times New Roman" w:hAnsi="Times New Roman"/>
        </w:rPr>
        <w:t>i</w:t>
      </w:r>
      <w:r w:rsidRPr="005C41E3">
        <w:rPr>
          <w:rFonts w:ascii="Times New Roman" w:eastAsia="Times New Roman" w:hAnsi="Times New Roman"/>
          <w:spacing w:val="-3"/>
        </w:rPr>
        <w:t>v</w:t>
      </w:r>
      <w:r w:rsidRPr="005C41E3">
        <w:rPr>
          <w:rFonts w:ascii="Times New Roman" w:eastAsia="Times New Roman" w:hAnsi="Times New Roman"/>
        </w:rPr>
        <w:t>e</w:t>
      </w:r>
      <w:r w:rsidRPr="005C41E3">
        <w:rPr>
          <w:rFonts w:ascii="Times New Roman" w:eastAsia="Times New Roman" w:hAnsi="Times New Roman"/>
          <w:spacing w:val="-5"/>
        </w:rPr>
        <w:t xml:space="preserve"> </w:t>
      </w:r>
      <w:r w:rsidRPr="005C41E3">
        <w:rPr>
          <w:rFonts w:ascii="Times New Roman" w:eastAsia="Times New Roman" w:hAnsi="Times New Roman"/>
        </w:rPr>
        <w:t>t</w:t>
      </w:r>
      <w:r w:rsidRPr="005C41E3">
        <w:rPr>
          <w:rFonts w:ascii="Times New Roman" w:eastAsia="Times New Roman" w:hAnsi="Times New Roman"/>
          <w:spacing w:val="-3"/>
        </w:rPr>
        <w:t>h</w:t>
      </w:r>
      <w:r w:rsidRPr="005C41E3">
        <w:rPr>
          <w:rFonts w:ascii="Times New Roman" w:eastAsia="Times New Roman" w:hAnsi="Times New Roman"/>
        </w:rPr>
        <w:t>e</w:t>
      </w:r>
      <w:r w:rsidRPr="005C41E3">
        <w:rPr>
          <w:rFonts w:ascii="Times New Roman" w:eastAsia="Times New Roman" w:hAnsi="Times New Roman"/>
          <w:spacing w:val="-5"/>
        </w:rPr>
        <w:t xml:space="preserve"> </w:t>
      </w:r>
      <w:r w:rsidRPr="005C41E3">
        <w:rPr>
          <w:rFonts w:ascii="Times New Roman" w:eastAsia="Times New Roman" w:hAnsi="Times New Roman"/>
          <w:spacing w:val="-3"/>
        </w:rPr>
        <w:t>g</w:t>
      </w:r>
      <w:r w:rsidRPr="005C41E3">
        <w:rPr>
          <w:rFonts w:ascii="Times New Roman" w:eastAsia="Times New Roman" w:hAnsi="Times New Roman"/>
        </w:rPr>
        <w:t>en</w:t>
      </w:r>
      <w:r w:rsidRPr="005C41E3">
        <w:rPr>
          <w:rFonts w:ascii="Times New Roman" w:eastAsia="Times New Roman" w:hAnsi="Times New Roman"/>
          <w:spacing w:val="-2"/>
        </w:rPr>
        <w:t>e</w:t>
      </w:r>
      <w:r w:rsidRPr="005C41E3">
        <w:rPr>
          <w:rFonts w:ascii="Times New Roman" w:eastAsia="Times New Roman" w:hAnsi="Times New Roman"/>
        </w:rPr>
        <w:t>ra</w:t>
      </w:r>
      <w:r w:rsidRPr="005C41E3">
        <w:rPr>
          <w:rFonts w:ascii="Times New Roman" w:eastAsia="Times New Roman" w:hAnsi="Times New Roman"/>
          <w:spacing w:val="-2"/>
        </w:rPr>
        <w:t>t</w:t>
      </w:r>
      <w:r w:rsidRPr="005C41E3">
        <w:rPr>
          <w:rFonts w:ascii="Times New Roman" w:eastAsia="Times New Roman" w:hAnsi="Times New Roman"/>
        </w:rPr>
        <w:t>ion</w:t>
      </w:r>
      <w:r w:rsidRPr="005C41E3">
        <w:rPr>
          <w:rFonts w:ascii="Times New Roman" w:eastAsia="Times New Roman" w:hAnsi="Times New Roman"/>
          <w:spacing w:val="-8"/>
        </w:rPr>
        <w:t xml:space="preserve"> </w:t>
      </w:r>
      <w:r w:rsidRPr="005C41E3">
        <w:rPr>
          <w:rFonts w:ascii="Times New Roman" w:eastAsia="Times New Roman" w:hAnsi="Times New Roman"/>
        </w:rPr>
        <w:t>of</w:t>
      </w:r>
      <w:r w:rsidRPr="005C41E3">
        <w:rPr>
          <w:rFonts w:ascii="Times New Roman" w:eastAsia="Times New Roman" w:hAnsi="Times New Roman"/>
          <w:spacing w:val="-7"/>
        </w:rPr>
        <w:t xml:space="preserve"> </w:t>
      </w:r>
      <w:r w:rsidRPr="005C41E3">
        <w:rPr>
          <w:rFonts w:ascii="Times New Roman" w:eastAsia="Times New Roman" w:hAnsi="Times New Roman"/>
        </w:rPr>
        <w:t>c</w:t>
      </w:r>
      <w:r w:rsidRPr="005C41E3">
        <w:rPr>
          <w:rFonts w:ascii="Times New Roman" w:eastAsia="Times New Roman" w:hAnsi="Times New Roman"/>
          <w:spacing w:val="-2"/>
        </w:rPr>
        <w:t>y</w:t>
      </w:r>
      <w:r w:rsidRPr="005C41E3">
        <w:rPr>
          <w:rFonts w:ascii="Times New Roman" w:eastAsia="Times New Roman" w:hAnsi="Times New Roman"/>
        </w:rPr>
        <w:t>ber</w:t>
      </w:r>
      <w:r w:rsidRPr="005C41E3">
        <w:rPr>
          <w:rFonts w:ascii="Times New Roman" w:eastAsia="Times New Roman" w:hAnsi="Times New Roman"/>
          <w:spacing w:val="-6"/>
        </w:rPr>
        <w:t xml:space="preserve"> </w:t>
      </w:r>
      <w:r w:rsidRPr="005C41E3">
        <w:rPr>
          <w:rFonts w:ascii="Times New Roman" w:eastAsia="Times New Roman" w:hAnsi="Times New Roman"/>
        </w:rPr>
        <w:t>r</w:t>
      </w:r>
      <w:r w:rsidRPr="005C41E3">
        <w:rPr>
          <w:rFonts w:ascii="Times New Roman" w:eastAsia="Times New Roman" w:hAnsi="Times New Roman"/>
          <w:spacing w:val="-2"/>
        </w:rPr>
        <w:t>a</w:t>
      </w:r>
      <w:r w:rsidRPr="005C41E3">
        <w:rPr>
          <w:rFonts w:ascii="Times New Roman" w:eastAsia="Times New Roman" w:hAnsi="Times New Roman"/>
        </w:rPr>
        <w:t>n</w:t>
      </w:r>
      <w:r w:rsidRPr="005C41E3">
        <w:rPr>
          <w:rFonts w:ascii="Times New Roman" w:eastAsia="Times New Roman" w:hAnsi="Times New Roman"/>
          <w:spacing w:val="-3"/>
        </w:rPr>
        <w:t>g</w:t>
      </w:r>
      <w:r w:rsidRPr="005C41E3">
        <w:rPr>
          <w:rFonts w:ascii="Times New Roman" w:eastAsia="Times New Roman" w:hAnsi="Times New Roman"/>
        </w:rPr>
        <w:t>e</w:t>
      </w:r>
      <w:r w:rsidRPr="005C41E3">
        <w:rPr>
          <w:rFonts w:ascii="Times New Roman" w:eastAsia="Times New Roman" w:hAnsi="Times New Roman"/>
          <w:spacing w:val="-5"/>
        </w:rPr>
        <w:t xml:space="preserve"> </w:t>
      </w:r>
      <w:r w:rsidRPr="005C41E3">
        <w:rPr>
          <w:rFonts w:ascii="Times New Roman" w:eastAsia="Times New Roman" w:hAnsi="Times New Roman"/>
        </w:rPr>
        <w:t>s</w:t>
      </w:r>
      <w:r w:rsidRPr="005C41E3">
        <w:rPr>
          <w:rFonts w:ascii="Times New Roman" w:eastAsia="Times New Roman" w:hAnsi="Times New Roman"/>
          <w:spacing w:val="1"/>
        </w:rPr>
        <w:t>i</w:t>
      </w:r>
      <w:r w:rsidRPr="005C41E3">
        <w:rPr>
          <w:rFonts w:ascii="Times New Roman" w:eastAsia="Times New Roman" w:hAnsi="Times New Roman"/>
          <w:spacing w:val="-4"/>
        </w:rPr>
        <w:t>m</w:t>
      </w:r>
      <w:r w:rsidRPr="005C41E3">
        <w:rPr>
          <w:rFonts w:ascii="Times New Roman" w:eastAsia="Times New Roman" w:hAnsi="Times New Roman"/>
        </w:rPr>
        <w:t>ula</w:t>
      </w:r>
      <w:r w:rsidRPr="005C41E3">
        <w:rPr>
          <w:rFonts w:ascii="Times New Roman" w:eastAsia="Times New Roman" w:hAnsi="Times New Roman"/>
          <w:spacing w:val="-2"/>
        </w:rPr>
        <w:t>t</w:t>
      </w:r>
      <w:r w:rsidRPr="005C41E3">
        <w:rPr>
          <w:rFonts w:ascii="Times New Roman" w:eastAsia="Times New Roman" w:hAnsi="Times New Roman"/>
        </w:rPr>
        <w:t>ion</w:t>
      </w:r>
      <w:r w:rsidRPr="005C41E3">
        <w:rPr>
          <w:rFonts w:ascii="Times New Roman" w:eastAsia="Times New Roman" w:hAnsi="Times New Roman"/>
          <w:spacing w:val="-8"/>
        </w:rPr>
        <w:t xml:space="preserve"> </w:t>
      </w:r>
      <w:r w:rsidRPr="005C41E3">
        <w:rPr>
          <w:rFonts w:ascii="Times New Roman" w:eastAsia="Times New Roman" w:hAnsi="Times New Roman"/>
        </w:rPr>
        <w:t>and</w:t>
      </w:r>
      <w:r w:rsidRPr="005C41E3">
        <w:rPr>
          <w:rFonts w:ascii="Times New Roman" w:eastAsia="Times New Roman" w:hAnsi="Times New Roman"/>
          <w:spacing w:val="-7"/>
        </w:rPr>
        <w:t xml:space="preserve"> </w:t>
      </w:r>
      <w:r w:rsidRPr="005C41E3">
        <w:rPr>
          <w:rFonts w:ascii="Times New Roman" w:eastAsia="Times New Roman" w:hAnsi="Times New Roman"/>
          <w:spacing w:val="-2"/>
        </w:rPr>
        <w:t>t</w:t>
      </w:r>
      <w:r w:rsidRPr="005C41E3">
        <w:rPr>
          <w:rFonts w:ascii="Times New Roman" w:eastAsia="Times New Roman" w:hAnsi="Times New Roman"/>
        </w:rPr>
        <w:t>ra</w:t>
      </w:r>
      <w:r w:rsidRPr="005C41E3">
        <w:rPr>
          <w:rFonts w:ascii="Times New Roman" w:eastAsia="Times New Roman" w:hAnsi="Times New Roman"/>
          <w:spacing w:val="-2"/>
        </w:rPr>
        <w:t>i</w:t>
      </w:r>
      <w:r w:rsidRPr="005C41E3">
        <w:rPr>
          <w:rFonts w:ascii="Times New Roman" w:eastAsia="Times New Roman" w:hAnsi="Times New Roman"/>
        </w:rPr>
        <w:t>nin</w:t>
      </w:r>
      <w:r w:rsidRPr="005C41E3">
        <w:rPr>
          <w:rFonts w:ascii="Times New Roman" w:eastAsia="Times New Roman" w:hAnsi="Times New Roman"/>
          <w:spacing w:val="-3"/>
        </w:rPr>
        <w:t>g</w:t>
      </w:r>
      <w:r w:rsidRPr="005C41E3">
        <w:rPr>
          <w:rFonts w:ascii="Times New Roman" w:eastAsia="Times New Roman" w:hAnsi="Times New Roman"/>
        </w:rPr>
        <w:t>.</w:t>
      </w:r>
      <w:r w:rsidRPr="005C41E3">
        <w:rPr>
          <w:rFonts w:ascii="Times New Roman" w:eastAsia="Times New Roman" w:hAnsi="Times New Roman"/>
          <w:spacing w:val="-5"/>
        </w:rPr>
        <w:t xml:space="preserve"> </w:t>
      </w:r>
      <w:r w:rsidRPr="005C41E3">
        <w:rPr>
          <w:rFonts w:ascii="Times New Roman" w:eastAsia="Times New Roman" w:hAnsi="Times New Roman"/>
        </w:rPr>
        <w:t>M</w:t>
      </w:r>
      <w:r w:rsidRPr="005C41E3">
        <w:rPr>
          <w:rFonts w:ascii="Times New Roman" w:eastAsia="Times New Roman" w:hAnsi="Times New Roman"/>
          <w:spacing w:val="-2"/>
        </w:rPr>
        <w:t>or</w:t>
      </w:r>
      <w:r w:rsidRPr="005C41E3">
        <w:rPr>
          <w:rFonts w:ascii="Times New Roman" w:eastAsia="Times New Roman" w:hAnsi="Times New Roman"/>
        </w:rPr>
        <w:t>e spe</w:t>
      </w:r>
      <w:r w:rsidRPr="005C41E3">
        <w:rPr>
          <w:rFonts w:ascii="Times New Roman" w:eastAsia="Times New Roman" w:hAnsi="Times New Roman"/>
          <w:spacing w:val="-2"/>
        </w:rPr>
        <w:t>c</w:t>
      </w:r>
      <w:r w:rsidRPr="005C41E3">
        <w:rPr>
          <w:rFonts w:ascii="Times New Roman" w:eastAsia="Times New Roman" w:hAnsi="Times New Roman"/>
        </w:rPr>
        <w:t>i</w:t>
      </w:r>
      <w:r w:rsidRPr="005C41E3">
        <w:rPr>
          <w:rFonts w:ascii="Times New Roman" w:eastAsia="Times New Roman" w:hAnsi="Times New Roman"/>
          <w:spacing w:val="-2"/>
        </w:rPr>
        <w:t>f</w:t>
      </w:r>
      <w:r w:rsidRPr="005C41E3">
        <w:rPr>
          <w:rFonts w:ascii="Times New Roman" w:eastAsia="Times New Roman" w:hAnsi="Times New Roman"/>
        </w:rPr>
        <w:t>ic</w:t>
      </w:r>
      <w:r w:rsidRPr="005C41E3">
        <w:rPr>
          <w:rFonts w:ascii="Times New Roman" w:eastAsia="Times New Roman" w:hAnsi="Times New Roman"/>
          <w:spacing w:val="-2"/>
        </w:rPr>
        <w:t>a</w:t>
      </w:r>
      <w:r w:rsidRPr="005C41E3">
        <w:rPr>
          <w:rFonts w:ascii="Times New Roman" w:eastAsia="Times New Roman" w:hAnsi="Times New Roman"/>
        </w:rPr>
        <w:t>ll</w:t>
      </w:r>
      <w:r w:rsidRPr="005C41E3">
        <w:rPr>
          <w:rFonts w:ascii="Times New Roman" w:eastAsia="Times New Roman" w:hAnsi="Times New Roman"/>
          <w:spacing w:val="-3"/>
        </w:rPr>
        <w:t>y</w:t>
      </w:r>
      <w:r w:rsidRPr="005C41E3">
        <w:rPr>
          <w:rFonts w:ascii="Times New Roman" w:eastAsia="Times New Roman" w:hAnsi="Times New Roman"/>
        </w:rPr>
        <w:t>, a C</w:t>
      </w:r>
      <w:r w:rsidRPr="005C41E3">
        <w:rPr>
          <w:rFonts w:ascii="Times New Roman" w:eastAsia="Times New Roman" w:hAnsi="Times New Roman"/>
          <w:spacing w:val="-2"/>
        </w:rPr>
        <w:t>R</w:t>
      </w:r>
      <w:r w:rsidRPr="005C41E3">
        <w:rPr>
          <w:rFonts w:ascii="Times New Roman" w:eastAsia="Times New Roman" w:hAnsi="Times New Roman"/>
        </w:rPr>
        <w:t>SA</w:t>
      </w:r>
      <w:r w:rsidRPr="005C41E3">
        <w:rPr>
          <w:rFonts w:ascii="Times New Roman" w:eastAsia="Times New Roman" w:hAnsi="Times New Roman"/>
          <w:spacing w:val="-2"/>
        </w:rPr>
        <w:t xml:space="preserve"> </w:t>
      </w:r>
      <w:r w:rsidRPr="005C41E3">
        <w:rPr>
          <w:rFonts w:ascii="Times New Roman" w:eastAsia="Times New Roman" w:hAnsi="Times New Roman"/>
          <w:spacing w:val="-4"/>
        </w:rPr>
        <w:t>m</w:t>
      </w:r>
      <w:r w:rsidRPr="005C41E3">
        <w:rPr>
          <w:rFonts w:ascii="Times New Roman" w:eastAsia="Times New Roman" w:hAnsi="Times New Roman"/>
        </w:rPr>
        <w:t>odel</w:t>
      </w:r>
      <w:r w:rsidRPr="005C41E3">
        <w:rPr>
          <w:rFonts w:ascii="Times New Roman" w:eastAsia="Times New Roman" w:hAnsi="Times New Roman"/>
          <w:spacing w:val="-1"/>
        </w:rPr>
        <w:t xml:space="preserve"> </w:t>
      </w:r>
      <w:r w:rsidRPr="005C41E3">
        <w:rPr>
          <w:rFonts w:ascii="Times New Roman" w:eastAsia="Times New Roman" w:hAnsi="Times New Roman"/>
          <w:spacing w:val="-2"/>
        </w:rPr>
        <w:t>w</w:t>
      </w:r>
      <w:r w:rsidRPr="005C41E3">
        <w:rPr>
          <w:rFonts w:ascii="Times New Roman" w:eastAsia="Times New Roman" w:hAnsi="Times New Roman"/>
        </w:rPr>
        <w:t>ill</w:t>
      </w:r>
      <w:r w:rsidRPr="005C41E3">
        <w:rPr>
          <w:rFonts w:ascii="Times New Roman" w:eastAsia="Times New Roman" w:hAnsi="Times New Roman"/>
          <w:spacing w:val="-2"/>
        </w:rPr>
        <w:t xml:space="preserve"> </w:t>
      </w:r>
      <w:r w:rsidRPr="005C41E3">
        <w:rPr>
          <w:rFonts w:ascii="Times New Roman" w:eastAsia="Times New Roman" w:hAnsi="Times New Roman"/>
        </w:rPr>
        <w:t>i</w:t>
      </w:r>
      <w:r w:rsidRPr="005C41E3">
        <w:rPr>
          <w:rFonts w:ascii="Times New Roman" w:eastAsia="Times New Roman" w:hAnsi="Times New Roman"/>
          <w:spacing w:val="-3"/>
        </w:rPr>
        <w:t>n</w:t>
      </w:r>
      <w:r w:rsidRPr="005C41E3">
        <w:rPr>
          <w:rFonts w:ascii="Times New Roman" w:eastAsia="Times New Roman" w:hAnsi="Times New Roman"/>
        </w:rPr>
        <w:t>c</w:t>
      </w:r>
      <w:r w:rsidRPr="005C41E3">
        <w:rPr>
          <w:rFonts w:ascii="Times New Roman" w:eastAsia="Times New Roman" w:hAnsi="Times New Roman"/>
          <w:spacing w:val="1"/>
        </w:rPr>
        <w:t>l</w:t>
      </w:r>
      <w:r w:rsidRPr="005C41E3">
        <w:rPr>
          <w:rFonts w:ascii="Times New Roman" w:eastAsia="Times New Roman" w:hAnsi="Times New Roman"/>
        </w:rPr>
        <w:t>u</w:t>
      </w:r>
      <w:r w:rsidRPr="005C41E3">
        <w:rPr>
          <w:rFonts w:ascii="Times New Roman" w:eastAsia="Times New Roman" w:hAnsi="Times New Roman"/>
          <w:spacing w:val="-3"/>
        </w:rPr>
        <w:t>d</w:t>
      </w:r>
      <w:r w:rsidRPr="005C41E3">
        <w:rPr>
          <w:rFonts w:ascii="Times New Roman" w:eastAsia="Times New Roman" w:hAnsi="Times New Roman"/>
        </w:rPr>
        <w:t xml:space="preserve">e </w:t>
      </w:r>
      <w:r w:rsidRPr="005C41E3">
        <w:rPr>
          <w:rFonts w:ascii="Times New Roman" w:eastAsia="Times New Roman" w:hAnsi="Times New Roman"/>
          <w:spacing w:val="1"/>
        </w:rPr>
        <w:t>f</w:t>
      </w:r>
      <w:r w:rsidRPr="005C41E3">
        <w:rPr>
          <w:rFonts w:ascii="Times New Roman" w:eastAsia="Times New Roman" w:hAnsi="Times New Roman"/>
          <w:spacing w:val="-3"/>
        </w:rPr>
        <w:t>o</w:t>
      </w:r>
      <w:r w:rsidRPr="005C41E3">
        <w:rPr>
          <w:rFonts w:ascii="Times New Roman" w:eastAsia="Times New Roman" w:hAnsi="Times New Roman"/>
        </w:rPr>
        <w:t xml:space="preserve">ur </w:t>
      </w:r>
      <w:proofErr w:type="spellStart"/>
      <w:r w:rsidRPr="005C41E3">
        <w:rPr>
          <w:rFonts w:ascii="Times New Roman" w:eastAsia="Times New Roman" w:hAnsi="Times New Roman"/>
          <w:spacing w:val="-2"/>
        </w:rPr>
        <w:t>s</w:t>
      </w:r>
      <w:r w:rsidRPr="005C41E3">
        <w:rPr>
          <w:rFonts w:ascii="Times New Roman" w:eastAsia="Times New Roman" w:hAnsi="Times New Roman"/>
        </w:rPr>
        <w:t>ub</w:t>
      </w:r>
      <w:r w:rsidRPr="005C41E3">
        <w:rPr>
          <w:rFonts w:ascii="Times New Roman" w:eastAsia="Times New Roman" w:hAnsi="Times New Roman"/>
          <w:spacing w:val="-4"/>
        </w:rPr>
        <w:t>m</w:t>
      </w:r>
      <w:r w:rsidRPr="005C41E3">
        <w:rPr>
          <w:rFonts w:ascii="Times New Roman" w:eastAsia="Times New Roman" w:hAnsi="Times New Roman"/>
        </w:rPr>
        <w:t>ode</w:t>
      </w:r>
      <w:r w:rsidRPr="005C41E3">
        <w:rPr>
          <w:rFonts w:ascii="Times New Roman" w:eastAsia="Times New Roman" w:hAnsi="Times New Roman"/>
          <w:spacing w:val="-2"/>
        </w:rPr>
        <w:t>l</w:t>
      </w:r>
      <w:r w:rsidRPr="005C41E3">
        <w:rPr>
          <w:rFonts w:ascii="Times New Roman" w:eastAsia="Times New Roman" w:hAnsi="Times New Roman"/>
        </w:rPr>
        <w:t>s</w:t>
      </w:r>
      <w:proofErr w:type="spellEnd"/>
      <w:r w:rsidRPr="005C41E3">
        <w:rPr>
          <w:rFonts w:ascii="Times New Roman" w:eastAsia="Times New Roman" w:hAnsi="Times New Roman"/>
        </w:rPr>
        <w:t>:</w:t>
      </w:r>
    </w:p>
    <w:p w14:paraId="2EEDD3C2" w14:textId="77777777" w:rsidR="005C41E3" w:rsidRPr="005C41E3" w:rsidRDefault="005C41E3" w:rsidP="00036145">
      <w:pPr>
        <w:numPr>
          <w:ilvl w:val="0"/>
          <w:numId w:val="3"/>
        </w:numPr>
        <w:spacing w:before="39" w:line="241" w:lineRule="auto"/>
        <w:ind w:left="426" w:right="146"/>
        <w:jc w:val="both"/>
        <w:rPr>
          <w:rFonts w:ascii="Times New Roman" w:eastAsia="Times New Roman" w:hAnsi="Times New Roman"/>
        </w:rPr>
      </w:pPr>
      <w:r w:rsidRPr="005C41E3">
        <w:rPr>
          <w:rFonts w:ascii="Times New Roman" w:eastAsia="Times New Roman" w:hAnsi="Times New Roman"/>
          <w:spacing w:val="1"/>
        </w:rPr>
        <w:t>T</w:t>
      </w:r>
      <w:r w:rsidRPr="005C41E3">
        <w:rPr>
          <w:rFonts w:ascii="Times New Roman" w:eastAsia="Times New Roman" w:hAnsi="Times New Roman"/>
        </w:rPr>
        <w:t>he</w:t>
      </w:r>
      <w:r w:rsidRPr="005C41E3">
        <w:rPr>
          <w:rFonts w:ascii="Times New Roman" w:eastAsia="Times New Roman" w:hAnsi="Times New Roman"/>
          <w:spacing w:val="-5"/>
        </w:rPr>
        <w:t xml:space="preserve"> </w:t>
      </w:r>
      <w:r w:rsidRPr="005C41E3">
        <w:rPr>
          <w:rFonts w:ascii="Times New Roman" w:eastAsia="Times New Roman" w:hAnsi="Times New Roman" w:cs="Times New Roman"/>
          <w:b/>
          <w:bCs/>
          <w:spacing w:val="-2"/>
        </w:rPr>
        <w:t>c</w:t>
      </w:r>
      <w:r w:rsidRPr="005C41E3">
        <w:rPr>
          <w:rFonts w:ascii="Times New Roman" w:eastAsia="Times New Roman" w:hAnsi="Times New Roman" w:cs="Times New Roman"/>
          <w:b/>
          <w:bCs/>
        </w:rPr>
        <w:t>yber</w:t>
      </w:r>
      <w:r w:rsidRPr="005C41E3">
        <w:rPr>
          <w:rFonts w:ascii="Times New Roman" w:eastAsia="Times New Roman" w:hAnsi="Times New Roman" w:cs="Times New Roman"/>
          <w:b/>
          <w:bCs/>
          <w:spacing w:val="-5"/>
        </w:rPr>
        <w:t xml:space="preserve"> </w:t>
      </w:r>
      <w:r w:rsidRPr="005C41E3">
        <w:rPr>
          <w:rFonts w:ascii="Times New Roman" w:eastAsia="Times New Roman" w:hAnsi="Times New Roman" w:cs="Times New Roman"/>
          <w:b/>
          <w:bCs/>
        </w:rPr>
        <w:t>s</w:t>
      </w:r>
      <w:r w:rsidRPr="005C41E3">
        <w:rPr>
          <w:rFonts w:ascii="Times New Roman" w:eastAsia="Times New Roman" w:hAnsi="Times New Roman" w:cs="Times New Roman"/>
          <w:b/>
          <w:bCs/>
          <w:spacing w:val="-2"/>
        </w:rPr>
        <w:t>y</w:t>
      </w:r>
      <w:r w:rsidRPr="005C41E3">
        <w:rPr>
          <w:rFonts w:ascii="Times New Roman" w:eastAsia="Times New Roman" w:hAnsi="Times New Roman" w:cs="Times New Roman"/>
          <w:b/>
          <w:bCs/>
        </w:rPr>
        <w:t>s</w:t>
      </w:r>
      <w:r w:rsidRPr="005C41E3">
        <w:rPr>
          <w:rFonts w:ascii="Times New Roman" w:eastAsia="Times New Roman" w:hAnsi="Times New Roman" w:cs="Times New Roman"/>
          <w:b/>
          <w:bCs/>
          <w:spacing w:val="-2"/>
        </w:rPr>
        <w:t>t</w:t>
      </w:r>
      <w:r w:rsidRPr="005C41E3">
        <w:rPr>
          <w:rFonts w:ascii="Times New Roman" w:eastAsia="Times New Roman" w:hAnsi="Times New Roman" w:cs="Times New Roman"/>
          <w:b/>
          <w:bCs/>
        </w:rPr>
        <w:t>em</w:t>
      </w:r>
      <w:r w:rsidRPr="005C41E3">
        <w:rPr>
          <w:rFonts w:ascii="Times New Roman" w:eastAsia="Times New Roman" w:hAnsi="Times New Roman" w:cs="Times New Roman"/>
          <w:b/>
          <w:bCs/>
          <w:spacing w:val="-4"/>
        </w:rPr>
        <w:t xml:space="preserve"> </w:t>
      </w:r>
      <w:proofErr w:type="spellStart"/>
      <w:r w:rsidRPr="005C41E3">
        <w:rPr>
          <w:rFonts w:ascii="Times New Roman" w:eastAsia="Times New Roman" w:hAnsi="Times New Roman" w:cs="Times New Roman"/>
          <w:b/>
          <w:bCs/>
        </w:rPr>
        <w:t>su</w:t>
      </w:r>
      <w:r w:rsidRPr="005C41E3">
        <w:rPr>
          <w:rFonts w:ascii="Times New Roman" w:eastAsia="Times New Roman" w:hAnsi="Times New Roman" w:cs="Times New Roman"/>
          <w:b/>
          <w:bCs/>
          <w:spacing w:val="-3"/>
        </w:rPr>
        <w:t>b</w:t>
      </w:r>
      <w:r w:rsidRPr="005C41E3">
        <w:rPr>
          <w:rFonts w:ascii="Times New Roman" w:eastAsia="Times New Roman" w:hAnsi="Times New Roman" w:cs="Times New Roman"/>
          <w:b/>
          <w:bCs/>
        </w:rPr>
        <w:t>mo</w:t>
      </w:r>
      <w:r w:rsidRPr="005C41E3">
        <w:rPr>
          <w:rFonts w:ascii="Times New Roman" w:eastAsia="Times New Roman" w:hAnsi="Times New Roman" w:cs="Times New Roman"/>
          <w:b/>
          <w:bCs/>
          <w:spacing w:val="-3"/>
        </w:rPr>
        <w:t>d</w:t>
      </w:r>
      <w:r w:rsidRPr="005C41E3">
        <w:rPr>
          <w:rFonts w:ascii="Times New Roman" w:eastAsia="Times New Roman" w:hAnsi="Times New Roman" w:cs="Times New Roman"/>
          <w:b/>
          <w:bCs/>
        </w:rPr>
        <w:t>el</w:t>
      </w:r>
      <w:proofErr w:type="spellEnd"/>
      <w:r w:rsidRPr="005C41E3">
        <w:rPr>
          <w:rFonts w:ascii="Times New Roman" w:eastAsia="Times New Roman" w:hAnsi="Times New Roman" w:cs="Times New Roman"/>
          <w:b/>
          <w:bCs/>
          <w:spacing w:val="-2"/>
        </w:rPr>
        <w:t xml:space="preserve"> </w:t>
      </w:r>
      <w:r w:rsidRPr="005C41E3">
        <w:rPr>
          <w:rFonts w:ascii="Times New Roman" w:eastAsia="Times New Roman" w:hAnsi="Times New Roman" w:cs="Times New Roman"/>
        </w:rPr>
        <w:t>–</w:t>
      </w:r>
      <w:r w:rsidRPr="005C41E3">
        <w:rPr>
          <w:rFonts w:ascii="Times New Roman" w:eastAsia="Times New Roman" w:hAnsi="Times New Roman" w:cs="Times New Roman"/>
          <w:spacing w:val="-5"/>
        </w:rPr>
        <w:t xml:space="preserve"> </w:t>
      </w:r>
      <w:r w:rsidRPr="005C41E3">
        <w:rPr>
          <w:rFonts w:ascii="Times New Roman" w:eastAsia="Times New Roman" w:hAnsi="Times New Roman"/>
        </w:rPr>
        <w:t>This</w:t>
      </w:r>
      <w:r w:rsidRPr="005C41E3">
        <w:rPr>
          <w:rFonts w:ascii="Times New Roman" w:eastAsia="Times New Roman" w:hAnsi="Times New Roman"/>
          <w:spacing w:val="-4"/>
        </w:rPr>
        <w:t xml:space="preserve"> m</w:t>
      </w:r>
      <w:r w:rsidRPr="005C41E3">
        <w:rPr>
          <w:rFonts w:ascii="Times New Roman" w:eastAsia="Times New Roman" w:hAnsi="Times New Roman"/>
        </w:rPr>
        <w:t>odel</w:t>
      </w:r>
      <w:r w:rsidRPr="005C41E3">
        <w:rPr>
          <w:rFonts w:ascii="Times New Roman" w:eastAsia="Times New Roman" w:hAnsi="Times New Roman"/>
          <w:spacing w:val="-4"/>
        </w:rPr>
        <w:t xml:space="preserve"> </w:t>
      </w:r>
      <w:r w:rsidRPr="005C41E3">
        <w:rPr>
          <w:rFonts w:ascii="Times New Roman" w:eastAsia="Times New Roman" w:hAnsi="Times New Roman"/>
          <w:spacing w:val="-2"/>
        </w:rPr>
        <w:t>i</w:t>
      </w:r>
      <w:r w:rsidRPr="005C41E3">
        <w:rPr>
          <w:rFonts w:ascii="Times New Roman" w:eastAsia="Times New Roman" w:hAnsi="Times New Roman"/>
        </w:rPr>
        <w:t>s</w:t>
      </w:r>
      <w:r w:rsidRPr="005C41E3">
        <w:rPr>
          <w:rFonts w:ascii="Times New Roman" w:eastAsia="Times New Roman" w:hAnsi="Times New Roman"/>
          <w:spacing w:val="-4"/>
        </w:rPr>
        <w:t xml:space="preserve"> </w:t>
      </w:r>
      <w:r w:rsidRPr="005C41E3">
        <w:rPr>
          <w:rFonts w:ascii="Times New Roman" w:eastAsia="Times New Roman" w:hAnsi="Times New Roman"/>
        </w:rPr>
        <w:t>a</w:t>
      </w:r>
      <w:r w:rsidRPr="005C41E3">
        <w:rPr>
          <w:rFonts w:ascii="Times New Roman" w:eastAsia="Times New Roman" w:hAnsi="Times New Roman"/>
          <w:spacing w:val="-5"/>
        </w:rPr>
        <w:t xml:space="preserve"> </w:t>
      </w:r>
      <w:r w:rsidRPr="005C41E3">
        <w:rPr>
          <w:rFonts w:ascii="Times New Roman" w:eastAsia="Times New Roman" w:hAnsi="Times New Roman"/>
        </w:rPr>
        <w:t>spe</w:t>
      </w:r>
      <w:r w:rsidRPr="005C41E3">
        <w:rPr>
          <w:rFonts w:ascii="Times New Roman" w:eastAsia="Times New Roman" w:hAnsi="Times New Roman"/>
          <w:spacing w:val="-2"/>
        </w:rPr>
        <w:t>c</w:t>
      </w:r>
      <w:r w:rsidRPr="005C41E3">
        <w:rPr>
          <w:rFonts w:ascii="Times New Roman" w:eastAsia="Times New Roman" w:hAnsi="Times New Roman"/>
        </w:rPr>
        <w:t>i</w:t>
      </w:r>
      <w:r w:rsidRPr="005C41E3">
        <w:rPr>
          <w:rFonts w:ascii="Times New Roman" w:eastAsia="Times New Roman" w:hAnsi="Times New Roman"/>
          <w:spacing w:val="-2"/>
        </w:rPr>
        <w:t>f</w:t>
      </w:r>
      <w:r w:rsidRPr="005C41E3">
        <w:rPr>
          <w:rFonts w:ascii="Times New Roman" w:eastAsia="Times New Roman" w:hAnsi="Times New Roman"/>
        </w:rPr>
        <w:t>i</w:t>
      </w:r>
      <w:r w:rsidRPr="005C41E3">
        <w:rPr>
          <w:rFonts w:ascii="Times New Roman" w:eastAsia="Times New Roman" w:hAnsi="Times New Roman"/>
          <w:spacing w:val="-2"/>
        </w:rPr>
        <w:t>c</w:t>
      </w:r>
      <w:r w:rsidRPr="005C41E3">
        <w:rPr>
          <w:rFonts w:ascii="Times New Roman" w:eastAsia="Times New Roman" w:hAnsi="Times New Roman"/>
        </w:rPr>
        <w:t>a</w:t>
      </w:r>
      <w:r w:rsidRPr="005C41E3">
        <w:rPr>
          <w:rFonts w:ascii="Times New Roman" w:eastAsia="Times New Roman" w:hAnsi="Times New Roman"/>
          <w:spacing w:val="1"/>
        </w:rPr>
        <w:t>t</w:t>
      </w:r>
      <w:r w:rsidRPr="005C41E3">
        <w:rPr>
          <w:rFonts w:ascii="Times New Roman" w:eastAsia="Times New Roman" w:hAnsi="Times New Roman"/>
          <w:spacing w:val="-2"/>
        </w:rPr>
        <w:t>i</w:t>
      </w:r>
      <w:r w:rsidRPr="005C41E3">
        <w:rPr>
          <w:rFonts w:ascii="Times New Roman" w:eastAsia="Times New Roman" w:hAnsi="Times New Roman"/>
        </w:rPr>
        <w:t>on</w:t>
      </w:r>
      <w:r w:rsidRPr="005C41E3">
        <w:rPr>
          <w:rFonts w:ascii="Times New Roman" w:eastAsia="Times New Roman" w:hAnsi="Times New Roman"/>
          <w:spacing w:val="-5"/>
        </w:rPr>
        <w:t xml:space="preserve"> </w:t>
      </w:r>
      <w:r w:rsidRPr="005C41E3">
        <w:rPr>
          <w:rFonts w:ascii="Times New Roman" w:eastAsia="Times New Roman" w:hAnsi="Times New Roman"/>
        </w:rPr>
        <w:t>of</w:t>
      </w:r>
      <w:r w:rsidRPr="005C41E3">
        <w:rPr>
          <w:rFonts w:ascii="Times New Roman" w:eastAsia="Times New Roman" w:hAnsi="Times New Roman"/>
          <w:spacing w:val="-4"/>
        </w:rPr>
        <w:t xml:space="preserve"> </w:t>
      </w:r>
      <w:r w:rsidRPr="005C41E3">
        <w:rPr>
          <w:rFonts w:ascii="Times New Roman" w:eastAsia="Times New Roman" w:hAnsi="Times New Roman"/>
        </w:rPr>
        <w:t>t</w:t>
      </w:r>
      <w:r w:rsidRPr="005C41E3">
        <w:rPr>
          <w:rFonts w:ascii="Times New Roman" w:eastAsia="Times New Roman" w:hAnsi="Times New Roman"/>
          <w:spacing w:val="-3"/>
        </w:rPr>
        <w:t>h</w:t>
      </w:r>
      <w:r w:rsidRPr="005C41E3">
        <w:rPr>
          <w:rFonts w:ascii="Times New Roman" w:eastAsia="Times New Roman" w:hAnsi="Times New Roman"/>
        </w:rPr>
        <w:t>e</w:t>
      </w:r>
      <w:r w:rsidRPr="005C41E3">
        <w:rPr>
          <w:rFonts w:ascii="Times New Roman" w:eastAsia="Times New Roman" w:hAnsi="Times New Roman"/>
          <w:spacing w:val="-5"/>
        </w:rPr>
        <w:t xml:space="preserve"> </w:t>
      </w:r>
      <w:r w:rsidRPr="005C41E3">
        <w:rPr>
          <w:rFonts w:ascii="Times New Roman" w:eastAsia="Times New Roman" w:hAnsi="Times New Roman"/>
        </w:rPr>
        <w:t>c</w:t>
      </w:r>
      <w:r w:rsidRPr="005C41E3">
        <w:rPr>
          <w:rFonts w:ascii="Times New Roman" w:eastAsia="Times New Roman" w:hAnsi="Times New Roman"/>
          <w:spacing w:val="-2"/>
        </w:rPr>
        <w:t>y</w:t>
      </w:r>
      <w:r w:rsidRPr="005C41E3">
        <w:rPr>
          <w:rFonts w:ascii="Times New Roman" w:eastAsia="Times New Roman" w:hAnsi="Times New Roman"/>
        </w:rPr>
        <w:t>be</w:t>
      </w:r>
      <w:r w:rsidRPr="005C41E3">
        <w:rPr>
          <w:rFonts w:ascii="Times New Roman" w:eastAsia="Times New Roman" w:hAnsi="Times New Roman"/>
          <w:spacing w:val="3"/>
        </w:rPr>
        <w:t>r</w:t>
      </w:r>
      <w:r w:rsidRPr="005C41E3">
        <w:rPr>
          <w:rFonts w:ascii="Times New Roman" w:eastAsia="Times New Roman" w:hAnsi="Times New Roman"/>
          <w:spacing w:val="-4"/>
        </w:rPr>
        <w:t>-</w:t>
      </w:r>
      <w:r w:rsidRPr="005C41E3">
        <w:rPr>
          <w:rFonts w:ascii="Times New Roman" w:eastAsia="Times New Roman" w:hAnsi="Times New Roman"/>
        </w:rPr>
        <w:t>s</w:t>
      </w:r>
      <w:r w:rsidRPr="005C41E3">
        <w:rPr>
          <w:rFonts w:ascii="Times New Roman" w:eastAsia="Times New Roman" w:hAnsi="Times New Roman"/>
          <w:spacing w:val="-2"/>
        </w:rPr>
        <w:t>y</w:t>
      </w:r>
      <w:r w:rsidRPr="005C41E3">
        <w:rPr>
          <w:rFonts w:ascii="Times New Roman" w:eastAsia="Times New Roman" w:hAnsi="Times New Roman"/>
        </w:rPr>
        <w:t>s</w:t>
      </w:r>
      <w:r w:rsidRPr="005C41E3">
        <w:rPr>
          <w:rFonts w:ascii="Times New Roman" w:eastAsia="Times New Roman" w:hAnsi="Times New Roman"/>
          <w:spacing w:val="1"/>
        </w:rPr>
        <w:t>t</w:t>
      </w:r>
      <w:r w:rsidRPr="005C41E3">
        <w:rPr>
          <w:rFonts w:ascii="Times New Roman" w:eastAsia="Times New Roman" w:hAnsi="Times New Roman"/>
        </w:rPr>
        <w:t>em</w:t>
      </w:r>
      <w:r w:rsidRPr="005C41E3">
        <w:rPr>
          <w:rFonts w:ascii="Times New Roman" w:eastAsia="Times New Roman" w:hAnsi="Times New Roman"/>
          <w:spacing w:val="-6"/>
        </w:rPr>
        <w:t xml:space="preserve"> </w:t>
      </w:r>
      <w:r w:rsidRPr="005C41E3">
        <w:rPr>
          <w:rFonts w:ascii="Times New Roman" w:eastAsia="Times New Roman" w:hAnsi="Times New Roman"/>
        </w:rPr>
        <w:t>to</w:t>
      </w:r>
      <w:r w:rsidRPr="005C41E3">
        <w:rPr>
          <w:rFonts w:ascii="Times New Roman" w:eastAsia="Times New Roman" w:hAnsi="Times New Roman"/>
          <w:spacing w:val="-5"/>
        </w:rPr>
        <w:t xml:space="preserve"> </w:t>
      </w:r>
      <w:r w:rsidRPr="005C41E3">
        <w:rPr>
          <w:rFonts w:ascii="Times New Roman" w:eastAsia="Times New Roman" w:hAnsi="Times New Roman"/>
        </w:rPr>
        <w:t>be</w:t>
      </w:r>
      <w:r w:rsidRPr="005C41E3">
        <w:rPr>
          <w:rFonts w:ascii="Times New Roman" w:eastAsia="Times New Roman" w:hAnsi="Times New Roman"/>
          <w:spacing w:val="-5"/>
        </w:rPr>
        <w:t xml:space="preserve"> </w:t>
      </w:r>
      <w:r w:rsidRPr="005C41E3">
        <w:rPr>
          <w:rFonts w:ascii="Times New Roman" w:eastAsia="Times New Roman" w:hAnsi="Times New Roman"/>
        </w:rPr>
        <w:t>pro</w:t>
      </w:r>
      <w:r w:rsidRPr="005C41E3">
        <w:rPr>
          <w:rFonts w:ascii="Times New Roman" w:eastAsia="Times New Roman" w:hAnsi="Times New Roman"/>
          <w:spacing w:val="-2"/>
        </w:rPr>
        <w:t>t</w:t>
      </w:r>
      <w:r w:rsidRPr="005C41E3">
        <w:rPr>
          <w:rFonts w:ascii="Times New Roman" w:eastAsia="Times New Roman" w:hAnsi="Times New Roman"/>
        </w:rPr>
        <w:t>ec</w:t>
      </w:r>
      <w:r w:rsidRPr="005C41E3">
        <w:rPr>
          <w:rFonts w:ascii="Times New Roman" w:eastAsia="Times New Roman" w:hAnsi="Times New Roman"/>
          <w:spacing w:val="-2"/>
        </w:rPr>
        <w:t>t</w:t>
      </w:r>
      <w:r w:rsidRPr="005C41E3">
        <w:rPr>
          <w:rFonts w:ascii="Times New Roman" w:eastAsia="Times New Roman" w:hAnsi="Times New Roman"/>
        </w:rPr>
        <w:t>ed,</w:t>
      </w:r>
      <w:r w:rsidRPr="005C41E3">
        <w:rPr>
          <w:rFonts w:ascii="Times New Roman" w:eastAsia="Times New Roman" w:hAnsi="Times New Roman"/>
          <w:spacing w:val="-5"/>
        </w:rPr>
        <w:t xml:space="preserve"> </w:t>
      </w:r>
      <w:r w:rsidRPr="005C41E3">
        <w:rPr>
          <w:rFonts w:ascii="Times New Roman" w:eastAsia="Times New Roman" w:hAnsi="Times New Roman"/>
          <w:spacing w:val="-2"/>
        </w:rPr>
        <w:t>w</w:t>
      </w:r>
      <w:r w:rsidRPr="005C41E3">
        <w:rPr>
          <w:rFonts w:ascii="Times New Roman" w:eastAsia="Times New Roman" w:hAnsi="Times New Roman"/>
        </w:rPr>
        <w:t>hi</w:t>
      </w:r>
      <w:r w:rsidRPr="005C41E3">
        <w:rPr>
          <w:rFonts w:ascii="Times New Roman" w:eastAsia="Times New Roman" w:hAnsi="Times New Roman"/>
          <w:spacing w:val="-2"/>
        </w:rPr>
        <w:t>c</w:t>
      </w:r>
      <w:r w:rsidRPr="005C41E3">
        <w:rPr>
          <w:rFonts w:ascii="Times New Roman" w:eastAsia="Times New Roman" w:hAnsi="Times New Roman"/>
        </w:rPr>
        <w:t>h</w:t>
      </w:r>
      <w:r w:rsidRPr="005C41E3">
        <w:rPr>
          <w:rFonts w:ascii="Times New Roman" w:eastAsia="Times New Roman" w:hAnsi="Times New Roman"/>
          <w:spacing w:val="-5"/>
        </w:rPr>
        <w:t xml:space="preserve"> </w:t>
      </w:r>
      <w:r w:rsidRPr="005C41E3">
        <w:rPr>
          <w:rFonts w:ascii="Times New Roman" w:eastAsia="Times New Roman" w:hAnsi="Times New Roman"/>
        </w:rPr>
        <w:t>in</w:t>
      </w:r>
      <w:r w:rsidRPr="005C41E3">
        <w:rPr>
          <w:rFonts w:ascii="Times New Roman" w:eastAsia="Times New Roman" w:hAnsi="Times New Roman"/>
          <w:spacing w:val="-2"/>
        </w:rPr>
        <w:t>c</w:t>
      </w:r>
      <w:r w:rsidRPr="005C41E3">
        <w:rPr>
          <w:rFonts w:ascii="Times New Roman" w:eastAsia="Times New Roman" w:hAnsi="Times New Roman"/>
        </w:rPr>
        <w:t>lu</w:t>
      </w:r>
      <w:r w:rsidRPr="005C41E3">
        <w:rPr>
          <w:rFonts w:ascii="Times New Roman" w:eastAsia="Times New Roman" w:hAnsi="Times New Roman"/>
          <w:spacing w:val="-3"/>
        </w:rPr>
        <w:t>d</w:t>
      </w:r>
      <w:r w:rsidRPr="005C41E3">
        <w:rPr>
          <w:rFonts w:ascii="Times New Roman" w:eastAsia="Times New Roman" w:hAnsi="Times New Roman"/>
        </w:rPr>
        <w:t>es its</w:t>
      </w:r>
      <w:r w:rsidRPr="005C41E3">
        <w:rPr>
          <w:rFonts w:ascii="Times New Roman" w:eastAsia="Times New Roman" w:hAnsi="Times New Roman"/>
          <w:spacing w:val="-14"/>
        </w:rPr>
        <w:t xml:space="preserve"> </w:t>
      </w:r>
      <w:r w:rsidRPr="005C41E3">
        <w:rPr>
          <w:rFonts w:ascii="Times New Roman" w:eastAsia="Times New Roman" w:hAnsi="Times New Roman"/>
        </w:rPr>
        <w:t>s</w:t>
      </w:r>
      <w:r w:rsidRPr="005C41E3">
        <w:rPr>
          <w:rFonts w:ascii="Times New Roman" w:eastAsia="Times New Roman" w:hAnsi="Times New Roman"/>
          <w:spacing w:val="-2"/>
        </w:rPr>
        <w:t>o</w:t>
      </w:r>
      <w:r w:rsidRPr="005C41E3">
        <w:rPr>
          <w:rFonts w:ascii="Times New Roman" w:eastAsia="Times New Roman" w:hAnsi="Times New Roman"/>
        </w:rPr>
        <w:t>ft</w:t>
      </w:r>
      <w:r w:rsidRPr="005C41E3">
        <w:rPr>
          <w:rFonts w:ascii="Times New Roman" w:eastAsia="Times New Roman" w:hAnsi="Times New Roman"/>
          <w:spacing w:val="-2"/>
        </w:rPr>
        <w:t>wa</w:t>
      </w:r>
      <w:r w:rsidRPr="005C41E3">
        <w:rPr>
          <w:rFonts w:ascii="Times New Roman" w:eastAsia="Times New Roman" w:hAnsi="Times New Roman"/>
        </w:rPr>
        <w:t>re</w:t>
      </w:r>
      <w:r w:rsidRPr="005C41E3">
        <w:rPr>
          <w:rFonts w:ascii="Times New Roman" w:eastAsia="Times New Roman" w:hAnsi="Times New Roman"/>
          <w:spacing w:val="-14"/>
        </w:rPr>
        <w:t xml:space="preserve"> </w:t>
      </w:r>
      <w:r w:rsidRPr="005C41E3">
        <w:rPr>
          <w:rFonts w:ascii="Times New Roman" w:eastAsia="Times New Roman" w:hAnsi="Times New Roman"/>
        </w:rPr>
        <w:t>co</w:t>
      </w:r>
      <w:r w:rsidRPr="005C41E3">
        <w:rPr>
          <w:rFonts w:ascii="Times New Roman" w:eastAsia="Times New Roman" w:hAnsi="Times New Roman"/>
          <w:spacing w:val="-4"/>
        </w:rPr>
        <w:t>m</w:t>
      </w:r>
      <w:r w:rsidRPr="005C41E3">
        <w:rPr>
          <w:rFonts w:ascii="Times New Roman" w:eastAsia="Times New Roman" w:hAnsi="Times New Roman"/>
        </w:rPr>
        <w:t>ponen</w:t>
      </w:r>
      <w:r w:rsidRPr="005C41E3">
        <w:rPr>
          <w:rFonts w:ascii="Times New Roman" w:eastAsia="Times New Roman" w:hAnsi="Times New Roman"/>
          <w:spacing w:val="1"/>
        </w:rPr>
        <w:t>t</w:t>
      </w:r>
      <w:r w:rsidRPr="005C41E3">
        <w:rPr>
          <w:rFonts w:ascii="Times New Roman" w:eastAsia="Times New Roman" w:hAnsi="Times New Roman"/>
        </w:rPr>
        <w:t>s,</w:t>
      </w:r>
      <w:r w:rsidRPr="005C41E3">
        <w:rPr>
          <w:rFonts w:ascii="Times New Roman" w:eastAsia="Times New Roman" w:hAnsi="Times New Roman"/>
          <w:spacing w:val="-14"/>
        </w:rPr>
        <w:t xml:space="preserve"> </w:t>
      </w:r>
      <w:r w:rsidRPr="005C41E3">
        <w:rPr>
          <w:rFonts w:ascii="Times New Roman" w:eastAsia="Times New Roman" w:hAnsi="Times New Roman"/>
        </w:rPr>
        <w:t>e</w:t>
      </w:r>
      <w:r w:rsidRPr="005C41E3">
        <w:rPr>
          <w:rFonts w:ascii="Times New Roman" w:eastAsia="Times New Roman" w:hAnsi="Times New Roman"/>
          <w:spacing w:val="-2"/>
        </w:rPr>
        <w:t>x</w:t>
      </w:r>
      <w:r w:rsidRPr="005C41E3">
        <w:rPr>
          <w:rFonts w:ascii="Times New Roman" w:eastAsia="Times New Roman" w:hAnsi="Times New Roman"/>
        </w:rPr>
        <w:t>te</w:t>
      </w:r>
      <w:r w:rsidRPr="005C41E3">
        <w:rPr>
          <w:rFonts w:ascii="Times New Roman" w:eastAsia="Times New Roman" w:hAnsi="Times New Roman"/>
          <w:spacing w:val="1"/>
        </w:rPr>
        <w:t>r</w:t>
      </w:r>
      <w:r w:rsidRPr="005C41E3">
        <w:rPr>
          <w:rFonts w:ascii="Times New Roman" w:eastAsia="Times New Roman" w:hAnsi="Times New Roman"/>
          <w:spacing w:val="-3"/>
        </w:rPr>
        <w:t>n</w:t>
      </w:r>
      <w:r w:rsidRPr="005C41E3">
        <w:rPr>
          <w:rFonts w:ascii="Times New Roman" w:eastAsia="Times New Roman" w:hAnsi="Times New Roman"/>
        </w:rPr>
        <w:t>al</w:t>
      </w:r>
      <w:r w:rsidRPr="005C41E3">
        <w:rPr>
          <w:rFonts w:ascii="Times New Roman" w:eastAsia="Times New Roman" w:hAnsi="Times New Roman"/>
          <w:spacing w:val="-13"/>
        </w:rPr>
        <w:t xml:space="preserve"> </w:t>
      </w:r>
      <w:r w:rsidRPr="005C41E3">
        <w:rPr>
          <w:rFonts w:ascii="Times New Roman" w:eastAsia="Times New Roman" w:hAnsi="Times New Roman"/>
        </w:rPr>
        <w:t>s</w:t>
      </w:r>
      <w:r w:rsidRPr="005C41E3">
        <w:rPr>
          <w:rFonts w:ascii="Times New Roman" w:eastAsia="Times New Roman" w:hAnsi="Times New Roman"/>
          <w:spacing w:val="-2"/>
        </w:rPr>
        <w:t>e</w:t>
      </w:r>
      <w:r w:rsidRPr="005C41E3">
        <w:rPr>
          <w:rFonts w:ascii="Times New Roman" w:eastAsia="Times New Roman" w:hAnsi="Times New Roman"/>
        </w:rPr>
        <w:t>r</w:t>
      </w:r>
      <w:r w:rsidRPr="005C41E3">
        <w:rPr>
          <w:rFonts w:ascii="Times New Roman" w:eastAsia="Times New Roman" w:hAnsi="Times New Roman"/>
          <w:spacing w:val="-3"/>
        </w:rPr>
        <w:t>v</w:t>
      </w:r>
      <w:r w:rsidRPr="005C41E3">
        <w:rPr>
          <w:rFonts w:ascii="Times New Roman" w:eastAsia="Times New Roman" w:hAnsi="Times New Roman"/>
        </w:rPr>
        <w:t>ices</w:t>
      </w:r>
      <w:r w:rsidRPr="005C41E3">
        <w:rPr>
          <w:rFonts w:ascii="Times New Roman" w:eastAsia="Times New Roman" w:hAnsi="Times New Roman"/>
          <w:spacing w:val="-14"/>
        </w:rPr>
        <w:t xml:space="preserve"> </w:t>
      </w:r>
      <w:r w:rsidRPr="005C41E3">
        <w:rPr>
          <w:rFonts w:ascii="Times New Roman" w:eastAsia="Times New Roman" w:hAnsi="Times New Roman"/>
        </w:rPr>
        <w:t>and</w:t>
      </w:r>
      <w:r w:rsidRPr="005C41E3">
        <w:rPr>
          <w:rFonts w:ascii="Times New Roman" w:eastAsia="Times New Roman" w:hAnsi="Times New Roman"/>
          <w:spacing w:val="-14"/>
        </w:rPr>
        <w:t xml:space="preserve"> </w:t>
      </w:r>
      <w:r w:rsidRPr="005C41E3">
        <w:rPr>
          <w:rFonts w:ascii="Times New Roman" w:eastAsia="Times New Roman" w:hAnsi="Times New Roman"/>
        </w:rPr>
        <w:t>de</w:t>
      </w:r>
      <w:r w:rsidRPr="005C41E3">
        <w:rPr>
          <w:rFonts w:ascii="Times New Roman" w:eastAsia="Times New Roman" w:hAnsi="Times New Roman"/>
          <w:spacing w:val="-2"/>
        </w:rPr>
        <w:t>v</w:t>
      </w:r>
      <w:r w:rsidRPr="005C41E3">
        <w:rPr>
          <w:rFonts w:ascii="Times New Roman" w:eastAsia="Times New Roman" w:hAnsi="Times New Roman"/>
        </w:rPr>
        <w:t>ic</w:t>
      </w:r>
      <w:r w:rsidRPr="005C41E3">
        <w:rPr>
          <w:rFonts w:ascii="Times New Roman" w:eastAsia="Times New Roman" w:hAnsi="Times New Roman"/>
          <w:spacing w:val="-2"/>
        </w:rPr>
        <w:t>e</w:t>
      </w:r>
      <w:r w:rsidRPr="005C41E3">
        <w:rPr>
          <w:rFonts w:ascii="Times New Roman" w:eastAsia="Times New Roman" w:hAnsi="Times New Roman"/>
        </w:rPr>
        <w:t>s,</w:t>
      </w:r>
      <w:r w:rsidRPr="005C41E3">
        <w:rPr>
          <w:rFonts w:ascii="Times New Roman" w:eastAsia="Times New Roman" w:hAnsi="Times New Roman"/>
          <w:spacing w:val="-14"/>
        </w:rPr>
        <w:t xml:space="preserve"> </w:t>
      </w:r>
      <w:r w:rsidRPr="005C41E3">
        <w:rPr>
          <w:rFonts w:ascii="Times New Roman" w:eastAsia="Times New Roman" w:hAnsi="Times New Roman"/>
        </w:rPr>
        <w:t>the</w:t>
      </w:r>
      <w:r w:rsidRPr="005C41E3">
        <w:rPr>
          <w:rFonts w:ascii="Times New Roman" w:eastAsia="Times New Roman" w:hAnsi="Times New Roman"/>
          <w:spacing w:val="-14"/>
        </w:rPr>
        <w:t xml:space="preserve"> </w:t>
      </w:r>
      <w:r w:rsidRPr="005C41E3">
        <w:rPr>
          <w:rFonts w:ascii="Times New Roman" w:eastAsia="Times New Roman" w:hAnsi="Times New Roman"/>
        </w:rPr>
        <w:t>co</w:t>
      </w:r>
      <w:r w:rsidRPr="005C41E3">
        <w:rPr>
          <w:rFonts w:ascii="Times New Roman" w:eastAsia="Times New Roman" w:hAnsi="Times New Roman"/>
          <w:spacing w:val="-4"/>
        </w:rPr>
        <w:t>m</w:t>
      </w:r>
      <w:r w:rsidRPr="005C41E3">
        <w:rPr>
          <w:rFonts w:ascii="Times New Roman" w:eastAsia="Times New Roman" w:hAnsi="Times New Roman"/>
        </w:rPr>
        <w:t>puta</w:t>
      </w:r>
      <w:r w:rsidRPr="005C41E3">
        <w:rPr>
          <w:rFonts w:ascii="Times New Roman" w:eastAsia="Times New Roman" w:hAnsi="Times New Roman"/>
          <w:spacing w:val="-2"/>
        </w:rPr>
        <w:t>t</w:t>
      </w:r>
      <w:r w:rsidRPr="005C41E3">
        <w:rPr>
          <w:rFonts w:ascii="Times New Roman" w:eastAsia="Times New Roman" w:hAnsi="Times New Roman"/>
        </w:rPr>
        <w:t>ion</w:t>
      </w:r>
      <w:r w:rsidRPr="005C41E3">
        <w:rPr>
          <w:rFonts w:ascii="Times New Roman" w:eastAsia="Times New Roman" w:hAnsi="Times New Roman"/>
          <w:spacing w:val="-2"/>
        </w:rPr>
        <w:t>a</w:t>
      </w:r>
      <w:r w:rsidRPr="005C41E3">
        <w:rPr>
          <w:rFonts w:ascii="Times New Roman" w:eastAsia="Times New Roman" w:hAnsi="Times New Roman"/>
        </w:rPr>
        <w:t>l</w:t>
      </w:r>
      <w:r w:rsidRPr="005C41E3">
        <w:rPr>
          <w:rFonts w:ascii="Times New Roman" w:eastAsia="Times New Roman" w:hAnsi="Times New Roman"/>
          <w:spacing w:val="-11"/>
        </w:rPr>
        <w:t xml:space="preserve"> </w:t>
      </w:r>
      <w:r w:rsidRPr="005C41E3">
        <w:rPr>
          <w:rFonts w:ascii="Times New Roman" w:eastAsia="Times New Roman" w:hAnsi="Times New Roman"/>
          <w:spacing w:val="-2"/>
        </w:rPr>
        <w:t>a</w:t>
      </w:r>
      <w:r w:rsidRPr="005C41E3">
        <w:rPr>
          <w:rFonts w:ascii="Times New Roman" w:eastAsia="Times New Roman" w:hAnsi="Times New Roman"/>
        </w:rPr>
        <w:t>nd</w:t>
      </w:r>
      <w:r w:rsidRPr="005C41E3">
        <w:rPr>
          <w:rFonts w:ascii="Times New Roman" w:eastAsia="Times New Roman" w:hAnsi="Times New Roman"/>
          <w:spacing w:val="-12"/>
        </w:rPr>
        <w:t xml:space="preserve"> </w:t>
      </w:r>
      <w:r w:rsidRPr="005C41E3">
        <w:rPr>
          <w:rFonts w:ascii="Times New Roman" w:eastAsia="Times New Roman" w:hAnsi="Times New Roman"/>
          <w:spacing w:val="-2"/>
        </w:rPr>
        <w:t>c</w:t>
      </w:r>
      <w:r w:rsidRPr="005C41E3">
        <w:rPr>
          <w:rFonts w:ascii="Times New Roman" w:eastAsia="Times New Roman" w:hAnsi="Times New Roman"/>
        </w:rPr>
        <w:t>o</w:t>
      </w:r>
      <w:r w:rsidRPr="005C41E3">
        <w:rPr>
          <w:rFonts w:ascii="Times New Roman" w:eastAsia="Times New Roman" w:hAnsi="Times New Roman"/>
          <w:spacing w:val="-2"/>
        </w:rPr>
        <w:t>m</w:t>
      </w:r>
      <w:r w:rsidRPr="005C41E3">
        <w:rPr>
          <w:rFonts w:ascii="Times New Roman" w:eastAsia="Times New Roman" w:hAnsi="Times New Roman"/>
          <w:spacing w:val="-4"/>
        </w:rPr>
        <w:t>m</w:t>
      </w:r>
      <w:r w:rsidRPr="005C41E3">
        <w:rPr>
          <w:rFonts w:ascii="Times New Roman" w:eastAsia="Times New Roman" w:hAnsi="Times New Roman"/>
        </w:rPr>
        <w:t>unicati</w:t>
      </w:r>
      <w:r w:rsidRPr="005C41E3">
        <w:rPr>
          <w:rFonts w:ascii="Times New Roman" w:eastAsia="Times New Roman" w:hAnsi="Times New Roman"/>
          <w:spacing w:val="2"/>
        </w:rPr>
        <w:t>o</w:t>
      </w:r>
      <w:r w:rsidRPr="005C41E3">
        <w:rPr>
          <w:rFonts w:ascii="Times New Roman" w:eastAsia="Times New Roman" w:hAnsi="Times New Roman"/>
        </w:rPr>
        <w:t>n</w:t>
      </w:r>
      <w:r w:rsidRPr="005C41E3">
        <w:rPr>
          <w:rFonts w:ascii="Times New Roman" w:eastAsia="Times New Roman" w:hAnsi="Times New Roman"/>
          <w:spacing w:val="-12"/>
        </w:rPr>
        <w:t xml:space="preserve"> </w:t>
      </w:r>
      <w:r w:rsidRPr="005C41E3">
        <w:rPr>
          <w:rFonts w:ascii="Times New Roman" w:eastAsia="Times New Roman" w:hAnsi="Times New Roman"/>
          <w:spacing w:val="-2"/>
        </w:rPr>
        <w:t>i</w:t>
      </w:r>
      <w:r w:rsidRPr="005C41E3">
        <w:rPr>
          <w:rFonts w:ascii="Times New Roman" w:eastAsia="Times New Roman" w:hAnsi="Times New Roman"/>
        </w:rPr>
        <w:t>n</w:t>
      </w:r>
      <w:r w:rsidRPr="005C41E3">
        <w:rPr>
          <w:rFonts w:ascii="Times New Roman" w:eastAsia="Times New Roman" w:hAnsi="Times New Roman"/>
          <w:spacing w:val="-2"/>
        </w:rPr>
        <w:t>f</w:t>
      </w:r>
      <w:r w:rsidRPr="005C41E3">
        <w:rPr>
          <w:rFonts w:ascii="Times New Roman" w:eastAsia="Times New Roman" w:hAnsi="Times New Roman"/>
        </w:rPr>
        <w:t>ra</w:t>
      </w:r>
      <w:r w:rsidRPr="005C41E3">
        <w:rPr>
          <w:rFonts w:ascii="Times New Roman" w:eastAsia="Times New Roman" w:hAnsi="Times New Roman"/>
          <w:spacing w:val="-2"/>
        </w:rPr>
        <w:t>s</w:t>
      </w:r>
      <w:r w:rsidRPr="005C41E3">
        <w:rPr>
          <w:rFonts w:ascii="Times New Roman" w:eastAsia="Times New Roman" w:hAnsi="Times New Roman"/>
        </w:rPr>
        <w:t>tr</w:t>
      </w:r>
      <w:r w:rsidRPr="005C41E3">
        <w:rPr>
          <w:rFonts w:ascii="Times New Roman" w:eastAsia="Times New Roman" w:hAnsi="Times New Roman"/>
          <w:spacing w:val="-3"/>
        </w:rPr>
        <w:t>u</w:t>
      </w:r>
      <w:r w:rsidRPr="005C41E3">
        <w:rPr>
          <w:rFonts w:ascii="Times New Roman" w:eastAsia="Times New Roman" w:hAnsi="Times New Roman"/>
        </w:rPr>
        <w:t>c</w:t>
      </w:r>
      <w:r w:rsidRPr="005C41E3">
        <w:rPr>
          <w:rFonts w:ascii="Times New Roman" w:eastAsia="Times New Roman" w:hAnsi="Times New Roman"/>
          <w:spacing w:val="1"/>
        </w:rPr>
        <w:t>t</w:t>
      </w:r>
      <w:r w:rsidRPr="005C41E3">
        <w:rPr>
          <w:rFonts w:ascii="Times New Roman" w:eastAsia="Times New Roman" w:hAnsi="Times New Roman"/>
          <w:spacing w:val="-3"/>
        </w:rPr>
        <w:t>u</w:t>
      </w:r>
      <w:r w:rsidRPr="005C41E3">
        <w:rPr>
          <w:rFonts w:ascii="Times New Roman" w:eastAsia="Times New Roman" w:hAnsi="Times New Roman"/>
        </w:rPr>
        <w:t>re</w:t>
      </w:r>
      <w:r w:rsidRPr="005C41E3">
        <w:rPr>
          <w:rFonts w:ascii="Times New Roman" w:eastAsia="Times New Roman" w:hAnsi="Times New Roman"/>
          <w:spacing w:val="-14"/>
        </w:rPr>
        <w:t xml:space="preserve"> </w:t>
      </w:r>
      <w:r w:rsidRPr="005C41E3">
        <w:rPr>
          <w:rFonts w:ascii="Times New Roman" w:eastAsia="Times New Roman" w:hAnsi="Times New Roman"/>
        </w:rPr>
        <w:t>u</w:t>
      </w:r>
      <w:r w:rsidRPr="005C41E3">
        <w:rPr>
          <w:rFonts w:ascii="Times New Roman" w:eastAsia="Times New Roman" w:hAnsi="Times New Roman"/>
          <w:spacing w:val="-2"/>
        </w:rPr>
        <w:t>s</w:t>
      </w:r>
      <w:r w:rsidRPr="005C41E3">
        <w:rPr>
          <w:rFonts w:ascii="Times New Roman" w:eastAsia="Times New Roman" w:hAnsi="Times New Roman"/>
        </w:rPr>
        <w:t>ed by</w:t>
      </w:r>
      <w:r w:rsidRPr="005C41E3">
        <w:rPr>
          <w:rFonts w:ascii="Times New Roman" w:eastAsia="Times New Roman" w:hAnsi="Times New Roman"/>
          <w:spacing w:val="-3"/>
        </w:rPr>
        <w:t xml:space="preserve"> </w:t>
      </w:r>
      <w:r w:rsidRPr="005C41E3">
        <w:rPr>
          <w:rFonts w:ascii="Times New Roman" w:eastAsia="Times New Roman" w:hAnsi="Times New Roman"/>
        </w:rPr>
        <w:t>it, and</w:t>
      </w:r>
      <w:r w:rsidRPr="005C41E3">
        <w:rPr>
          <w:rFonts w:ascii="Times New Roman" w:eastAsia="Times New Roman" w:hAnsi="Times New Roman"/>
          <w:spacing w:val="-2"/>
        </w:rPr>
        <w:t xml:space="preserve"> </w:t>
      </w:r>
      <w:r w:rsidRPr="005C41E3">
        <w:rPr>
          <w:rFonts w:ascii="Times New Roman" w:eastAsia="Times New Roman" w:hAnsi="Times New Roman"/>
        </w:rPr>
        <w:t>the</w:t>
      </w:r>
      <w:r w:rsidRPr="005C41E3">
        <w:rPr>
          <w:rFonts w:ascii="Times New Roman" w:eastAsia="Times New Roman" w:hAnsi="Times New Roman"/>
          <w:spacing w:val="-2"/>
        </w:rPr>
        <w:t xml:space="preserve"> </w:t>
      </w:r>
      <w:proofErr w:type="spellStart"/>
      <w:r w:rsidRPr="005C41E3">
        <w:rPr>
          <w:rFonts w:ascii="Times New Roman" w:eastAsia="Times New Roman" w:hAnsi="Times New Roman"/>
        </w:rPr>
        <w:t>or</w:t>
      </w:r>
      <w:r w:rsidRPr="005C41E3">
        <w:rPr>
          <w:rFonts w:ascii="Times New Roman" w:eastAsia="Times New Roman" w:hAnsi="Times New Roman"/>
          <w:spacing w:val="-3"/>
        </w:rPr>
        <w:t>g</w:t>
      </w:r>
      <w:r w:rsidRPr="005C41E3">
        <w:rPr>
          <w:rFonts w:ascii="Times New Roman" w:eastAsia="Times New Roman" w:hAnsi="Times New Roman"/>
        </w:rPr>
        <w:t>an</w:t>
      </w:r>
      <w:r w:rsidRPr="005C41E3">
        <w:rPr>
          <w:rFonts w:ascii="Times New Roman" w:eastAsia="Times New Roman" w:hAnsi="Times New Roman"/>
          <w:spacing w:val="-2"/>
        </w:rPr>
        <w:t>i</w:t>
      </w:r>
      <w:r w:rsidRPr="005C41E3">
        <w:rPr>
          <w:rFonts w:ascii="Times New Roman" w:eastAsia="Times New Roman" w:hAnsi="Times New Roman"/>
        </w:rPr>
        <w:t>sa</w:t>
      </w:r>
      <w:r w:rsidRPr="005C41E3">
        <w:rPr>
          <w:rFonts w:ascii="Times New Roman" w:eastAsia="Times New Roman" w:hAnsi="Times New Roman"/>
          <w:spacing w:val="-2"/>
        </w:rPr>
        <w:t>t</w:t>
      </w:r>
      <w:r w:rsidRPr="005C41E3">
        <w:rPr>
          <w:rFonts w:ascii="Times New Roman" w:eastAsia="Times New Roman" w:hAnsi="Times New Roman"/>
        </w:rPr>
        <w:t>io</w:t>
      </w:r>
      <w:r w:rsidRPr="005C41E3">
        <w:rPr>
          <w:rFonts w:ascii="Times New Roman" w:eastAsia="Times New Roman" w:hAnsi="Times New Roman"/>
          <w:spacing w:val="-3"/>
        </w:rPr>
        <w:t>n</w:t>
      </w:r>
      <w:r w:rsidRPr="005C41E3">
        <w:rPr>
          <w:rFonts w:ascii="Times New Roman" w:eastAsia="Times New Roman" w:hAnsi="Times New Roman"/>
        </w:rPr>
        <w:t>al</w:t>
      </w:r>
      <w:proofErr w:type="spellEnd"/>
      <w:r w:rsidRPr="005C41E3">
        <w:rPr>
          <w:rFonts w:ascii="Times New Roman" w:eastAsia="Times New Roman" w:hAnsi="Times New Roman"/>
          <w:spacing w:val="-1"/>
        </w:rPr>
        <w:t xml:space="preserve"> </w:t>
      </w:r>
      <w:r w:rsidRPr="005C41E3">
        <w:rPr>
          <w:rFonts w:ascii="Times New Roman" w:eastAsia="Times New Roman" w:hAnsi="Times New Roman"/>
        </w:rPr>
        <w:t>pro</w:t>
      </w:r>
      <w:r w:rsidRPr="005C41E3">
        <w:rPr>
          <w:rFonts w:ascii="Times New Roman" w:eastAsia="Times New Roman" w:hAnsi="Times New Roman"/>
          <w:spacing w:val="-2"/>
        </w:rPr>
        <w:t>c</w:t>
      </w:r>
      <w:r w:rsidRPr="005C41E3">
        <w:rPr>
          <w:rFonts w:ascii="Times New Roman" w:eastAsia="Times New Roman" w:hAnsi="Times New Roman"/>
        </w:rPr>
        <w:t>ess</w:t>
      </w:r>
      <w:r w:rsidRPr="005C41E3">
        <w:rPr>
          <w:rFonts w:ascii="Times New Roman" w:eastAsia="Times New Roman" w:hAnsi="Times New Roman"/>
          <w:spacing w:val="-2"/>
        </w:rPr>
        <w:t>e</w:t>
      </w:r>
      <w:r w:rsidRPr="005C41E3">
        <w:rPr>
          <w:rFonts w:ascii="Times New Roman" w:eastAsia="Times New Roman" w:hAnsi="Times New Roman"/>
        </w:rPr>
        <w:t xml:space="preserve">s </w:t>
      </w:r>
      <w:r w:rsidRPr="005C41E3">
        <w:rPr>
          <w:rFonts w:ascii="Times New Roman" w:eastAsia="Times New Roman" w:hAnsi="Times New Roman"/>
          <w:spacing w:val="-1"/>
        </w:rPr>
        <w:t>t</w:t>
      </w:r>
      <w:r w:rsidRPr="005C41E3">
        <w:rPr>
          <w:rFonts w:ascii="Times New Roman" w:eastAsia="Times New Roman" w:hAnsi="Times New Roman"/>
        </w:rPr>
        <w:t>hrou</w:t>
      </w:r>
      <w:r w:rsidRPr="005C41E3">
        <w:rPr>
          <w:rFonts w:ascii="Times New Roman" w:eastAsia="Times New Roman" w:hAnsi="Times New Roman"/>
          <w:spacing w:val="-3"/>
        </w:rPr>
        <w:t>g</w:t>
      </w:r>
      <w:r w:rsidRPr="005C41E3">
        <w:rPr>
          <w:rFonts w:ascii="Times New Roman" w:eastAsia="Times New Roman" w:hAnsi="Times New Roman"/>
        </w:rPr>
        <w:t xml:space="preserve">h </w:t>
      </w:r>
      <w:r w:rsidRPr="005C41E3">
        <w:rPr>
          <w:rFonts w:ascii="Times New Roman" w:eastAsia="Times New Roman" w:hAnsi="Times New Roman"/>
          <w:spacing w:val="-2"/>
        </w:rPr>
        <w:t>w</w:t>
      </w:r>
      <w:r w:rsidRPr="005C41E3">
        <w:rPr>
          <w:rFonts w:ascii="Times New Roman" w:eastAsia="Times New Roman" w:hAnsi="Times New Roman"/>
        </w:rPr>
        <w:t>h</w:t>
      </w:r>
      <w:r w:rsidRPr="005C41E3">
        <w:rPr>
          <w:rFonts w:ascii="Times New Roman" w:eastAsia="Times New Roman" w:hAnsi="Times New Roman"/>
          <w:spacing w:val="-2"/>
        </w:rPr>
        <w:t>i</w:t>
      </w:r>
      <w:r w:rsidRPr="005C41E3">
        <w:rPr>
          <w:rFonts w:ascii="Times New Roman" w:eastAsia="Times New Roman" w:hAnsi="Times New Roman"/>
        </w:rPr>
        <w:t xml:space="preserve">ch </w:t>
      </w:r>
      <w:r w:rsidRPr="005C41E3">
        <w:rPr>
          <w:rFonts w:ascii="Times New Roman" w:eastAsia="Times New Roman" w:hAnsi="Times New Roman"/>
          <w:spacing w:val="-2"/>
        </w:rPr>
        <w:t>t</w:t>
      </w:r>
      <w:r w:rsidRPr="005C41E3">
        <w:rPr>
          <w:rFonts w:ascii="Times New Roman" w:eastAsia="Times New Roman" w:hAnsi="Times New Roman"/>
          <w:spacing w:val="-3"/>
        </w:rPr>
        <w:t>h</w:t>
      </w:r>
      <w:r w:rsidRPr="005C41E3">
        <w:rPr>
          <w:rFonts w:ascii="Times New Roman" w:eastAsia="Times New Roman" w:hAnsi="Times New Roman"/>
        </w:rPr>
        <w:t>e s</w:t>
      </w:r>
      <w:r w:rsidRPr="005C41E3">
        <w:rPr>
          <w:rFonts w:ascii="Times New Roman" w:eastAsia="Times New Roman" w:hAnsi="Times New Roman"/>
          <w:spacing w:val="-3"/>
        </w:rPr>
        <w:t>y</w:t>
      </w:r>
      <w:r w:rsidRPr="005C41E3">
        <w:rPr>
          <w:rFonts w:ascii="Times New Roman" w:eastAsia="Times New Roman" w:hAnsi="Times New Roman"/>
        </w:rPr>
        <w:t>s</w:t>
      </w:r>
      <w:r w:rsidRPr="005C41E3">
        <w:rPr>
          <w:rFonts w:ascii="Times New Roman" w:eastAsia="Times New Roman" w:hAnsi="Times New Roman"/>
          <w:spacing w:val="1"/>
        </w:rPr>
        <w:t>t</w:t>
      </w:r>
      <w:r w:rsidRPr="005C41E3">
        <w:rPr>
          <w:rFonts w:ascii="Times New Roman" w:eastAsia="Times New Roman" w:hAnsi="Times New Roman"/>
        </w:rPr>
        <w:t>em</w:t>
      </w:r>
      <w:r w:rsidRPr="005C41E3">
        <w:rPr>
          <w:rFonts w:ascii="Times New Roman" w:eastAsia="Times New Roman" w:hAnsi="Times New Roman"/>
          <w:spacing w:val="-4"/>
        </w:rPr>
        <w:t xml:space="preserve"> </w:t>
      </w:r>
      <w:r w:rsidRPr="005C41E3">
        <w:rPr>
          <w:rFonts w:ascii="Times New Roman" w:eastAsia="Times New Roman" w:hAnsi="Times New Roman"/>
        </w:rPr>
        <w:t>is u</w:t>
      </w:r>
      <w:r w:rsidRPr="005C41E3">
        <w:rPr>
          <w:rFonts w:ascii="Times New Roman" w:eastAsia="Times New Roman" w:hAnsi="Times New Roman"/>
          <w:spacing w:val="-2"/>
        </w:rPr>
        <w:t>s</w:t>
      </w:r>
      <w:r w:rsidRPr="005C41E3">
        <w:rPr>
          <w:rFonts w:ascii="Times New Roman" w:eastAsia="Times New Roman" w:hAnsi="Times New Roman"/>
        </w:rPr>
        <w:t>ed.</w:t>
      </w:r>
    </w:p>
    <w:p w14:paraId="74E19509" w14:textId="77777777" w:rsidR="005C41E3" w:rsidRPr="005C41E3" w:rsidRDefault="005C41E3" w:rsidP="00036145">
      <w:pPr>
        <w:numPr>
          <w:ilvl w:val="0"/>
          <w:numId w:val="3"/>
        </w:numPr>
        <w:spacing w:before="14" w:line="249" w:lineRule="exact"/>
        <w:ind w:left="426" w:right="148"/>
        <w:jc w:val="both"/>
        <w:rPr>
          <w:rFonts w:ascii="Times New Roman" w:eastAsia="Times New Roman" w:hAnsi="Times New Roman"/>
        </w:rPr>
      </w:pPr>
      <w:r w:rsidRPr="005C41E3">
        <w:rPr>
          <w:rFonts w:ascii="Times New Roman" w:eastAsia="Times New Roman" w:hAnsi="Times New Roman"/>
          <w:spacing w:val="1"/>
        </w:rPr>
        <w:t>T</w:t>
      </w:r>
      <w:r w:rsidRPr="005C41E3">
        <w:rPr>
          <w:rFonts w:ascii="Times New Roman" w:eastAsia="Times New Roman" w:hAnsi="Times New Roman"/>
        </w:rPr>
        <w:t>he</w:t>
      </w:r>
      <w:r w:rsidRPr="005C41E3">
        <w:rPr>
          <w:rFonts w:ascii="Times New Roman" w:eastAsia="Times New Roman" w:hAnsi="Times New Roman"/>
          <w:spacing w:val="-9"/>
        </w:rPr>
        <w:t xml:space="preserve"> </w:t>
      </w:r>
      <w:r w:rsidRPr="005C41E3">
        <w:rPr>
          <w:rFonts w:ascii="Times New Roman" w:eastAsia="Times New Roman" w:hAnsi="Times New Roman" w:cs="Times New Roman"/>
          <w:b/>
          <w:bCs/>
        </w:rPr>
        <w:t>cy</w:t>
      </w:r>
      <w:r w:rsidRPr="005C41E3">
        <w:rPr>
          <w:rFonts w:ascii="Times New Roman" w:eastAsia="Times New Roman" w:hAnsi="Times New Roman" w:cs="Times New Roman"/>
          <w:b/>
          <w:bCs/>
          <w:spacing w:val="-3"/>
        </w:rPr>
        <w:t>b</w:t>
      </w:r>
      <w:r w:rsidRPr="005C41E3">
        <w:rPr>
          <w:rFonts w:ascii="Times New Roman" w:eastAsia="Times New Roman" w:hAnsi="Times New Roman" w:cs="Times New Roman"/>
          <w:b/>
          <w:bCs/>
        </w:rPr>
        <w:t>er</w:t>
      </w:r>
      <w:r w:rsidRPr="005C41E3">
        <w:rPr>
          <w:rFonts w:ascii="Times New Roman" w:eastAsia="Times New Roman" w:hAnsi="Times New Roman" w:cs="Times New Roman"/>
          <w:b/>
          <w:bCs/>
          <w:spacing w:val="-9"/>
        </w:rPr>
        <w:t xml:space="preserve"> </w:t>
      </w:r>
      <w:r w:rsidRPr="005C41E3">
        <w:rPr>
          <w:rFonts w:ascii="Times New Roman" w:eastAsia="Times New Roman" w:hAnsi="Times New Roman" w:cs="Times New Roman"/>
          <w:b/>
          <w:bCs/>
        </w:rPr>
        <w:t>sec</w:t>
      </w:r>
      <w:r w:rsidRPr="005C41E3">
        <w:rPr>
          <w:rFonts w:ascii="Times New Roman" w:eastAsia="Times New Roman" w:hAnsi="Times New Roman" w:cs="Times New Roman"/>
          <w:b/>
          <w:bCs/>
          <w:spacing w:val="-3"/>
        </w:rPr>
        <w:t>u</w:t>
      </w:r>
      <w:r w:rsidRPr="005C41E3">
        <w:rPr>
          <w:rFonts w:ascii="Times New Roman" w:eastAsia="Times New Roman" w:hAnsi="Times New Roman" w:cs="Times New Roman"/>
          <w:b/>
          <w:bCs/>
        </w:rPr>
        <w:t>r</w:t>
      </w:r>
      <w:r w:rsidRPr="005C41E3">
        <w:rPr>
          <w:rFonts w:ascii="Times New Roman" w:eastAsia="Times New Roman" w:hAnsi="Times New Roman" w:cs="Times New Roman"/>
          <w:b/>
          <w:bCs/>
          <w:spacing w:val="-2"/>
        </w:rPr>
        <w:t>i</w:t>
      </w:r>
      <w:r w:rsidRPr="005C41E3">
        <w:rPr>
          <w:rFonts w:ascii="Times New Roman" w:eastAsia="Times New Roman" w:hAnsi="Times New Roman" w:cs="Times New Roman"/>
          <w:b/>
          <w:bCs/>
        </w:rPr>
        <w:t>ty</w:t>
      </w:r>
      <w:r w:rsidRPr="005C41E3">
        <w:rPr>
          <w:rFonts w:ascii="Times New Roman" w:eastAsia="Times New Roman" w:hAnsi="Times New Roman" w:cs="Times New Roman"/>
          <w:b/>
          <w:bCs/>
          <w:spacing w:val="-8"/>
        </w:rPr>
        <w:t xml:space="preserve"> </w:t>
      </w:r>
      <w:r w:rsidRPr="005C41E3">
        <w:rPr>
          <w:rFonts w:ascii="Times New Roman" w:eastAsia="Times New Roman" w:hAnsi="Times New Roman" w:cs="Times New Roman"/>
          <w:b/>
          <w:bCs/>
          <w:spacing w:val="-3"/>
        </w:rPr>
        <w:t>a</w:t>
      </w:r>
      <w:r w:rsidRPr="005C41E3">
        <w:rPr>
          <w:rFonts w:ascii="Times New Roman" w:eastAsia="Times New Roman" w:hAnsi="Times New Roman" w:cs="Times New Roman"/>
          <w:b/>
          <w:bCs/>
        </w:rPr>
        <w:t>ssu</w:t>
      </w:r>
      <w:r w:rsidRPr="005C41E3">
        <w:rPr>
          <w:rFonts w:ascii="Times New Roman" w:eastAsia="Times New Roman" w:hAnsi="Times New Roman" w:cs="Times New Roman"/>
          <w:b/>
          <w:bCs/>
          <w:spacing w:val="-3"/>
        </w:rPr>
        <w:t>ra</w:t>
      </w:r>
      <w:r w:rsidRPr="005C41E3">
        <w:rPr>
          <w:rFonts w:ascii="Times New Roman" w:eastAsia="Times New Roman" w:hAnsi="Times New Roman" w:cs="Times New Roman"/>
          <w:b/>
          <w:bCs/>
        </w:rPr>
        <w:t>nce</w:t>
      </w:r>
      <w:r w:rsidRPr="005C41E3">
        <w:rPr>
          <w:rFonts w:ascii="Times New Roman" w:eastAsia="Times New Roman" w:hAnsi="Times New Roman" w:cs="Times New Roman"/>
          <w:b/>
          <w:bCs/>
          <w:spacing w:val="-7"/>
        </w:rPr>
        <w:t xml:space="preserve"> </w:t>
      </w:r>
      <w:proofErr w:type="spellStart"/>
      <w:r w:rsidRPr="005C41E3">
        <w:rPr>
          <w:rFonts w:ascii="Times New Roman" w:eastAsia="Times New Roman" w:hAnsi="Times New Roman" w:cs="Times New Roman"/>
          <w:b/>
          <w:bCs/>
        </w:rPr>
        <w:t>su</w:t>
      </w:r>
      <w:r w:rsidRPr="005C41E3">
        <w:rPr>
          <w:rFonts w:ascii="Times New Roman" w:eastAsia="Times New Roman" w:hAnsi="Times New Roman" w:cs="Times New Roman"/>
          <w:b/>
          <w:bCs/>
          <w:spacing w:val="-3"/>
        </w:rPr>
        <w:t>b</w:t>
      </w:r>
      <w:r w:rsidRPr="005C41E3">
        <w:rPr>
          <w:rFonts w:ascii="Times New Roman" w:eastAsia="Times New Roman" w:hAnsi="Times New Roman" w:cs="Times New Roman"/>
          <w:b/>
          <w:bCs/>
        </w:rPr>
        <w:t>mo</w:t>
      </w:r>
      <w:r w:rsidRPr="005C41E3">
        <w:rPr>
          <w:rFonts w:ascii="Times New Roman" w:eastAsia="Times New Roman" w:hAnsi="Times New Roman" w:cs="Times New Roman"/>
          <w:b/>
          <w:bCs/>
          <w:spacing w:val="-3"/>
        </w:rPr>
        <w:t>d</w:t>
      </w:r>
      <w:r w:rsidRPr="005C41E3">
        <w:rPr>
          <w:rFonts w:ascii="Times New Roman" w:eastAsia="Times New Roman" w:hAnsi="Times New Roman" w:cs="Times New Roman"/>
          <w:b/>
          <w:bCs/>
        </w:rPr>
        <w:t>el</w:t>
      </w:r>
      <w:proofErr w:type="spellEnd"/>
      <w:r w:rsidRPr="005C41E3">
        <w:rPr>
          <w:rFonts w:ascii="Times New Roman" w:eastAsia="Times New Roman" w:hAnsi="Times New Roman" w:cs="Times New Roman"/>
          <w:b/>
          <w:bCs/>
          <w:spacing w:val="-7"/>
        </w:rPr>
        <w:t xml:space="preserve"> </w:t>
      </w:r>
      <w:r w:rsidRPr="005C41E3">
        <w:rPr>
          <w:rFonts w:ascii="Times New Roman" w:eastAsia="Times New Roman" w:hAnsi="Times New Roman"/>
        </w:rPr>
        <w:t>f</w:t>
      </w:r>
      <w:r w:rsidRPr="005C41E3">
        <w:rPr>
          <w:rFonts w:ascii="Times New Roman" w:eastAsia="Times New Roman" w:hAnsi="Times New Roman"/>
          <w:spacing w:val="-3"/>
        </w:rPr>
        <w:t>o</w:t>
      </w:r>
      <w:r w:rsidRPr="005C41E3">
        <w:rPr>
          <w:rFonts w:ascii="Times New Roman" w:eastAsia="Times New Roman" w:hAnsi="Times New Roman"/>
        </w:rPr>
        <w:t>r</w:t>
      </w:r>
      <w:r w:rsidRPr="005C41E3">
        <w:rPr>
          <w:rFonts w:ascii="Times New Roman" w:eastAsia="Times New Roman" w:hAnsi="Times New Roman"/>
          <w:spacing w:val="-7"/>
        </w:rPr>
        <w:t xml:space="preserve"> </w:t>
      </w:r>
      <w:r w:rsidRPr="005C41E3">
        <w:rPr>
          <w:rFonts w:ascii="Times New Roman" w:eastAsia="Times New Roman" w:hAnsi="Times New Roman"/>
          <w:spacing w:val="-2"/>
        </w:rPr>
        <w:t>t</w:t>
      </w:r>
      <w:r w:rsidRPr="005C41E3">
        <w:rPr>
          <w:rFonts w:ascii="Times New Roman" w:eastAsia="Times New Roman" w:hAnsi="Times New Roman"/>
        </w:rPr>
        <w:t>he</w:t>
      </w:r>
      <w:r w:rsidRPr="005C41E3">
        <w:rPr>
          <w:rFonts w:ascii="Times New Roman" w:eastAsia="Times New Roman" w:hAnsi="Times New Roman"/>
          <w:spacing w:val="-10"/>
        </w:rPr>
        <w:t xml:space="preserve"> </w:t>
      </w:r>
      <w:r w:rsidRPr="005C41E3">
        <w:rPr>
          <w:rFonts w:ascii="Times New Roman" w:eastAsia="Times New Roman" w:hAnsi="Times New Roman"/>
        </w:rPr>
        <w:t>c</w:t>
      </w:r>
      <w:r w:rsidRPr="005C41E3">
        <w:rPr>
          <w:rFonts w:ascii="Times New Roman" w:eastAsia="Times New Roman" w:hAnsi="Times New Roman"/>
          <w:spacing w:val="-2"/>
        </w:rPr>
        <w:t>y</w:t>
      </w:r>
      <w:r w:rsidRPr="005C41E3">
        <w:rPr>
          <w:rFonts w:ascii="Times New Roman" w:eastAsia="Times New Roman" w:hAnsi="Times New Roman"/>
        </w:rPr>
        <w:t>be</w:t>
      </w:r>
      <w:r w:rsidRPr="005C41E3">
        <w:rPr>
          <w:rFonts w:ascii="Times New Roman" w:eastAsia="Times New Roman" w:hAnsi="Times New Roman"/>
          <w:spacing w:val="-1"/>
        </w:rPr>
        <w:t>r</w:t>
      </w:r>
      <w:r w:rsidRPr="005C41E3">
        <w:rPr>
          <w:rFonts w:ascii="Times New Roman" w:eastAsia="Times New Roman" w:hAnsi="Times New Roman"/>
          <w:spacing w:val="-4"/>
        </w:rPr>
        <w:t>-</w:t>
      </w:r>
      <w:r w:rsidRPr="005C41E3">
        <w:rPr>
          <w:rFonts w:ascii="Times New Roman" w:eastAsia="Times New Roman" w:hAnsi="Times New Roman"/>
          <w:spacing w:val="2"/>
        </w:rPr>
        <w:t>s</w:t>
      </w:r>
      <w:r w:rsidRPr="005C41E3">
        <w:rPr>
          <w:rFonts w:ascii="Times New Roman" w:eastAsia="Times New Roman" w:hAnsi="Times New Roman"/>
          <w:spacing w:val="-3"/>
        </w:rPr>
        <w:t>y</w:t>
      </w:r>
      <w:r w:rsidRPr="005C41E3">
        <w:rPr>
          <w:rFonts w:ascii="Times New Roman" w:eastAsia="Times New Roman" w:hAnsi="Times New Roman"/>
        </w:rPr>
        <w:t>s</w:t>
      </w:r>
      <w:r w:rsidRPr="005C41E3">
        <w:rPr>
          <w:rFonts w:ascii="Times New Roman" w:eastAsia="Times New Roman" w:hAnsi="Times New Roman"/>
          <w:spacing w:val="1"/>
        </w:rPr>
        <w:t>t</w:t>
      </w:r>
      <w:r w:rsidRPr="005C41E3">
        <w:rPr>
          <w:rFonts w:ascii="Times New Roman" w:eastAsia="Times New Roman" w:hAnsi="Times New Roman"/>
        </w:rPr>
        <w:t>em</w:t>
      </w:r>
      <w:r w:rsidRPr="005C41E3">
        <w:rPr>
          <w:rFonts w:ascii="Times New Roman" w:eastAsia="Times New Roman" w:hAnsi="Times New Roman"/>
          <w:spacing w:val="-10"/>
        </w:rPr>
        <w:t xml:space="preserve"> </w:t>
      </w:r>
      <w:r w:rsidRPr="005C41E3">
        <w:rPr>
          <w:rFonts w:ascii="Times New Roman" w:eastAsia="Times New Roman" w:hAnsi="Times New Roman" w:cs="Times New Roman"/>
        </w:rPr>
        <w:t>–</w:t>
      </w:r>
      <w:r w:rsidRPr="005C41E3">
        <w:rPr>
          <w:rFonts w:ascii="Times New Roman" w:eastAsia="Times New Roman" w:hAnsi="Times New Roman" w:cs="Times New Roman"/>
          <w:spacing w:val="-7"/>
        </w:rPr>
        <w:t xml:space="preserve"> </w:t>
      </w:r>
      <w:r w:rsidRPr="005C41E3">
        <w:rPr>
          <w:rFonts w:ascii="Times New Roman" w:eastAsia="Times New Roman" w:hAnsi="Times New Roman"/>
          <w:spacing w:val="1"/>
        </w:rPr>
        <w:t>T</w:t>
      </w:r>
      <w:r w:rsidRPr="005C41E3">
        <w:rPr>
          <w:rFonts w:ascii="Times New Roman" w:eastAsia="Times New Roman" w:hAnsi="Times New Roman"/>
        </w:rPr>
        <w:t>h</w:t>
      </w:r>
      <w:r w:rsidRPr="005C41E3">
        <w:rPr>
          <w:rFonts w:ascii="Times New Roman" w:eastAsia="Times New Roman" w:hAnsi="Times New Roman"/>
          <w:spacing w:val="-2"/>
        </w:rPr>
        <w:t>i</w:t>
      </w:r>
      <w:r w:rsidRPr="005C41E3">
        <w:rPr>
          <w:rFonts w:ascii="Times New Roman" w:eastAsia="Times New Roman" w:hAnsi="Times New Roman"/>
        </w:rPr>
        <w:t>s</w:t>
      </w:r>
      <w:r w:rsidRPr="005C41E3">
        <w:rPr>
          <w:rFonts w:ascii="Times New Roman" w:eastAsia="Times New Roman" w:hAnsi="Times New Roman"/>
          <w:spacing w:val="-9"/>
        </w:rPr>
        <w:t xml:space="preserve"> </w:t>
      </w:r>
      <w:proofErr w:type="spellStart"/>
      <w:r w:rsidRPr="005C41E3">
        <w:rPr>
          <w:rFonts w:ascii="Times New Roman" w:eastAsia="Times New Roman" w:hAnsi="Times New Roman"/>
        </w:rPr>
        <w:t>sub</w:t>
      </w:r>
      <w:r w:rsidRPr="005C41E3">
        <w:rPr>
          <w:rFonts w:ascii="Times New Roman" w:eastAsia="Times New Roman" w:hAnsi="Times New Roman"/>
          <w:spacing w:val="-4"/>
        </w:rPr>
        <w:t>m</w:t>
      </w:r>
      <w:r w:rsidRPr="005C41E3">
        <w:rPr>
          <w:rFonts w:ascii="Times New Roman" w:eastAsia="Times New Roman" w:hAnsi="Times New Roman"/>
        </w:rPr>
        <w:t>odel</w:t>
      </w:r>
      <w:proofErr w:type="spellEnd"/>
      <w:r w:rsidRPr="005C41E3">
        <w:rPr>
          <w:rFonts w:ascii="Times New Roman" w:eastAsia="Times New Roman" w:hAnsi="Times New Roman"/>
          <w:spacing w:val="-9"/>
        </w:rPr>
        <w:t xml:space="preserve"> </w:t>
      </w:r>
      <w:r w:rsidRPr="005C41E3">
        <w:rPr>
          <w:rFonts w:ascii="Times New Roman" w:eastAsia="Times New Roman" w:hAnsi="Times New Roman"/>
        </w:rPr>
        <w:t>is</w:t>
      </w:r>
      <w:r w:rsidRPr="005C41E3">
        <w:rPr>
          <w:rFonts w:ascii="Times New Roman" w:eastAsia="Times New Roman" w:hAnsi="Times New Roman"/>
          <w:spacing w:val="-9"/>
        </w:rPr>
        <w:t xml:space="preserve"> </w:t>
      </w:r>
      <w:r w:rsidRPr="005C41E3">
        <w:rPr>
          <w:rFonts w:ascii="Times New Roman" w:eastAsia="Times New Roman" w:hAnsi="Times New Roman"/>
        </w:rPr>
        <w:t>a</w:t>
      </w:r>
      <w:r w:rsidRPr="005C41E3">
        <w:rPr>
          <w:rFonts w:ascii="Times New Roman" w:eastAsia="Times New Roman" w:hAnsi="Times New Roman"/>
          <w:spacing w:val="-7"/>
        </w:rPr>
        <w:t xml:space="preserve"> </w:t>
      </w:r>
      <w:r w:rsidRPr="005C41E3">
        <w:rPr>
          <w:rFonts w:ascii="Times New Roman" w:eastAsia="Times New Roman" w:hAnsi="Times New Roman"/>
        </w:rPr>
        <w:t>s</w:t>
      </w:r>
      <w:r w:rsidRPr="005C41E3">
        <w:rPr>
          <w:rFonts w:ascii="Times New Roman" w:eastAsia="Times New Roman" w:hAnsi="Times New Roman"/>
          <w:spacing w:val="-2"/>
        </w:rPr>
        <w:t>p</w:t>
      </w:r>
      <w:r w:rsidRPr="005C41E3">
        <w:rPr>
          <w:rFonts w:ascii="Times New Roman" w:eastAsia="Times New Roman" w:hAnsi="Times New Roman"/>
        </w:rPr>
        <w:t>ec</w:t>
      </w:r>
      <w:r w:rsidRPr="005C41E3">
        <w:rPr>
          <w:rFonts w:ascii="Times New Roman" w:eastAsia="Times New Roman" w:hAnsi="Times New Roman"/>
          <w:spacing w:val="-2"/>
        </w:rPr>
        <w:t>i</w:t>
      </w:r>
      <w:r w:rsidRPr="005C41E3">
        <w:rPr>
          <w:rFonts w:ascii="Times New Roman" w:eastAsia="Times New Roman" w:hAnsi="Times New Roman"/>
        </w:rPr>
        <w:t>f</w:t>
      </w:r>
      <w:r w:rsidRPr="005C41E3">
        <w:rPr>
          <w:rFonts w:ascii="Times New Roman" w:eastAsia="Times New Roman" w:hAnsi="Times New Roman"/>
          <w:spacing w:val="-2"/>
        </w:rPr>
        <w:t>i</w:t>
      </w:r>
      <w:r w:rsidRPr="005C41E3">
        <w:rPr>
          <w:rFonts w:ascii="Times New Roman" w:eastAsia="Times New Roman" w:hAnsi="Times New Roman"/>
        </w:rPr>
        <w:t>ca</w:t>
      </w:r>
      <w:r w:rsidRPr="005C41E3">
        <w:rPr>
          <w:rFonts w:ascii="Times New Roman" w:eastAsia="Times New Roman" w:hAnsi="Times New Roman"/>
          <w:spacing w:val="-2"/>
        </w:rPr>
        <w:t>t</w:t>
      </w:r>
      <w:r w:rsidRPr="005C41E3">
        <w:rPr>
          <w:rFonts w:ascii="Times New Roman" w:eastAsia="Times New Roman" w:hAnsi="Times New Roman"/>
        </w:rPr>
        <w:t>ion</w:t>
      </w:r>
      <w:r w:rsidRPr="005C41E3">
        <w:rPr>
          <w:rFonts w:ascii="Times New Roman" w:eastAsia="Times New Roman" w:hAnsi="Times New Roman"/>
          <w:spacing w:val="-10"/>
        </w:rPr>
        <w:t xml:space="preserve"> </w:t>
      </w:r>
      <w:r w:rsidRPr="005C41E3">
        <w:rPr>
          <w:rFonts w:ascii="Times New Roman" w:eastAsia="Times New Roman" w:hAnsi="Times New Roman"/>
        </w:rPr>
        <w:t>of</w:t>
      </w:r>
      <w:r w:rsidRPr="005C41E3">
        <w:rPr>
          <w:rFonts w:ascii="Times New Roman" w:eastAsia="Times New Roman" w:hAnsi="Times New Roman"/>
          <w:spacing w:val="-9"/>
        </w:rPr>
        <w:t xml:space="preserve"> </w:t>
      </w:r>
      <w:r w:rsidRPr="005C41E3">
        <w:rPr>
          <w:rFonts w:ascii="Times New Roman" w:eastAsia="Times New Roman" w:hAnsi="Times New Roman"/>
        </w:rPr>
        <w:t>t</w:t>
      </w:r>
      <w:r w:rsidRPr="005C41E3">
        <w:rPr>
          <w:rFonts w:ascii="Times New Roman" w:eastAsia="Times New Roman" w:hAnsi="Times New Roman"/>
          <w:spacing w:val="-3"/>
        </w:rPr>
        <w:t>h</w:t>
      </w:r>
      <w:r w:rsidRPr="005C41E3">
        <w:rPr>
          <w:rFonts w:ascii="Times New Roman" w:eastAsia="Times New Roman" w:hAnsi="Times New Roman"/>
        </w:rPr>
        <w:t>e</w:t>
      </w:r>
      <w:r w:rsidRPr="005C41E3">
        <w:rPr>
          <w:rFonts w:ascii="Times New Roman" w:eastAsia="Times New Roman" w:hAnsi="Times New Roman"/>
          <w:spacing w:val="-7"/>
        </w:rPr>
        <w:t xml:space="preserve"> </w:t>
      </w:r>
      <w:r w:rsidRPr="005C41E3">
        <w:rPr>
          <w:rFonts w:ascii="Times New Roman" w:eastAsia="Times New Roman" w:hAnsi="Times New Roman"/>
          <w:spacing w:val="-3"/>
        </w:rPr>
        <w:t>p</w:t>
      </w:r>
      <w:r w:rsidRPr="005C41E3">
        <w:rPr>
          <w:rFonts w:ascii="Times New Roman" w:eastAsia="Times New Roman" w:hAnsi="Times New Roman"/>
        </w:rPr>
        <w:t>ot</w:t>
      </w:r>
      <w:r w:rsidRPr="005C41E3">
        <w:rPr>
          <w:rFonts w:ascii="Times New Roman" w:eastAsia="Times New Roman" w:hAnsi="Times New Roman"/>
          <w:spacing w:val="-2"/>
        </w:rPr>
        <w:t>e</w:t>
      </w:r>
      <w:r w:rsidRPr="005C41E3">
        <w:rPr>
          <w:rFonts w:ascii="Times New Roman" w:eastAsia="Times New Roman" w:hAnsi="Times New Roman"/>
        </w:rPr>
        <w:t>n</w:t>
      </w:r>
      <w:r w:rsidRPr="005C41E3">
        <w:rPr>
          <w:rFonts w:ascii="Times New Roman" w:eastAsia="Times New Roman" w:hAnsi="Times New Roman"/>
          <w:spacing w:val="-2"/>
        </w:rPr>
        <w:t>t</w:t>
      </w:r>
      <w:r w:rsidRPr="005C41E3">
        <w:rPr>
          <w:rFonts w:ascii="Times New Roman" w:eastAsia="Times New Roman" w:hAnsi="Times New Roman"/>
        </w:rPr>
        <w:t>ial thr</w:t>
      </w:r>
      <w:r w:rsidRPr="005C41E3">
        <w:rPr>
          <w:rFonts w:ascii="Times New Roman" w:eastAsia="Times New Roman" w:hAnsi="Times New Roman"/>
          <w:spacing w:val="-2"/>
        </w:rPr>
        <w:t>e</w:t>
      </w:r>
      <w:r w:rsidRPr="005C41E3">
        <w:rPr>
          <w:rFonts w:ascii="Times New Roman" w:eastAsia="Times New Roman" w:hAnsi="Times New Roman"/>
        </w:rPr>
        <w:t>a</w:t>
      </w:r>
      <w:r w:rsidRPr="005C41E3">
        <w:rPr>
          <w:rFonts w:ascii="Times New Roman" w:eastAsia="Times New Roman" w:hAnsi="Times New Roman"/>
          <w:spacing w:val="-2"/>
        </w:rPr>
        <w:t>t</w:t>
      </w:r>
      <w:r w:rsidRPr="005C41E3">
        <w:rPr>
          <w:rFonts w:ascii="Times New Roman" w:eastAsia="Times New Roman" w:hAnsi="Times New Roman"/>
        </w:rPr>
        <w:t>s</w:t>
      </w:r>
      <w:r w:rsidRPr="005C41E3">
        <w:rPr>
          <w:rFonts w:ascii="Times New Roman" w:eastAsia="Times New Roman" w:hAnsi="Times New Roman"/>
          <w:spacing w:val="34"/>
        </w:rPr>
        <w:t xml:space="preserve"> </w:t>
      </w:r>
      <w:r w:rsidRPr="005C41E3">
        <w:rPr>
          <w:rFonts w:ascii="Times New Roman" w:eastAsia="Times New Roman" w:hAnsi="Times New Roman"/>
        </w:rPr>
        <w:t>a</w:t>
      </w:r>
      <w:r w:rsidRPr="005C41E3">
        <w:rPr>
          <w:rFonts w:ascii="Times New Roman" w:eastAsia="Times New Roman" w:hAnsi="Times New Roman"/>
          <w:spacing w:val="-2"/>
        </w:rPr>
        <w:t>n</w:t>
      </w:r>
      <w:r w:rsidRPr="005C41E3">
        <w:rPr>
          <w:rFonts w:ascii="Times New Roman" w:eastAsia="Times New Roman" w:hAnsi="Times New Roman"/>
        </w:rPr>
        <w:t>d</w:t>
      </w:r>
      <w:r w:rsidRPr="005C41E3">
        <w:rPr>
          <w:rFonts w:ascii="Times New Roman" w:eastAsia="Times New Roman" w:hAnsi="Times New Roman"/>
          <w:spacing w:val="33"/>
        </w:rPr>
        <w:t xml:space="preserve"> </w:t>
      </w:r>
      <w:r w:rsidRPr="005C41E3">
        <w:rPr>
          <w:rFonts w:ascii="Times New Roman" w:eastAsia="Times New Roman" w:hAnsi="Times New Roman"/>
          <w:spacing w:val="-2"/>
        </w:rPr>
        <w:t>a</w:t>
      </w:r>
      <w:r w:rsidRPr="005C41E3">
        <w:rPr>
          <w:rFonts w:ascii="Times New Roman" w:eastAsia="Times New Roman" w:hAnsi="Times New Roman"/>
        </w:rPr>
        <w:t>t</w:t>
      </w:r>
      <w:r w:rsidRPr="005C41E3">
        <w:rPr>
          <w:rFonts w:ascii="Times New Roman" w:eastAsia="Times New Roman" w:hAnsi="Times New Roman"/>
          <w:spacing w:val="-2"/>
        </w:rPr>
        <w:t>t</w:t>
      </w:r>
      <w:r w:rsidRPr="005C41E3">
        <w:rPr>
          <w:rFonts w:ascii="Times New Roman" w:eastAsia="Times New Roman" w:hAnsi="Times New Roman"/>
        </w:rPr>
        <w:t>ack</w:t>
      </w:r>
      <w:r w:rsidRPr="005C41E3">
        <w:rPr>
          <w:rFonts w:ascii="Times New Roman" w:eastAsia="Times New Roman" w:hAnsi="Times New Roman"/>
          <w:spacing w:val="31"/>
        </w:rPr>
        <w:t xml:space="preserve"> </w:t>
      </w:r>
      <w:r w:rsidRPr="005C41E3">
        <w:rPr>
          <w:rFonts w:ascii="Times New Roman" w:eastAsia="Times New Roman" w:hAnsi="Times New Roman"/>
        </w:rPr>
        <w:t>sc</w:t>
      </w:r>
      <w:r w:rsidRPr="005C41E3">
        <w:rPr>
          <w:rFonts w:ascii="Times New Roman" w:eastAsia="Times New Roman" w:hAnsi="Times New Roman"/>
          <w:spacing w:val="-2"/>
        </w:rPr>
        <w:t>e</w:t>
      </w:r>
      <w:r w:rsidRPr="005C41E3">
        <w:rPr>
          <w:rFonts w:ascii="Times New Roman" w:eastAsia="Times New Roman" w:hAnsi="Times New Roman"/>
        </w:rPr>
        <w:t>na</w:t>
      </w:r>
      <w:r w:rsidRPr="005C41E3">
        <w:rPr>
          <w:rFonts w:ascii="Times New Roman" w:eastAsia="Times New Roman" w:hAnsi="Times New Roman"/>
          <w:spacing w:val="-2"/>
        </w:rPr>
        <w:t>r</w:t>
      </w:r>
      <w:r w:rsidRPr="005C41E3">
        <w:rPr>
          <w:rFonts w:ascii="Times New Roman" w:eastAsia="Times New Roman" w:hAnsi="Times New Roman"/>
        </w:rPr>
        <w:t>i</w:t>
      </w:r>
      <w:r w:rsidRPr="005C41E3">
        <w:rPr>
          <w:rFonts w:ascii="Times New Roman" w:eastAsia="Times New Roman" w:hAnsi="Times New Roman"/>
          <w:spacing w:val="-3"/>
        </w:rPr>
        <w:t>o</w:t>
      </w:r>
      <w:r w:rsidRPr="005C41E3">
        <w:rPr>
          <w:rFonts w:ascii="Times New Roman" w:eastAsia="Times New Roman" w:hAnsi="Times New Roman"/>
        </w:rPr>
        <w:t>s</w:t>
      </w:r>
      <w:r w:rsidRPr="005C41E3">
        <w:rPr>
          <w:rFonts w:ascii="Times New Roman" w:eastAsia="Times New Roman" w:hAnsi="Times New Roman"/>
          <w:spacing w:val="34"/>
        </w:rPr>
        <w:t xml:space="preserve"> </w:t>
      </w:r>
      <w:r w:rsidRPr="005C41E3">
        <w:rPr>
          <w:rFonts w:ascii="Times New Roman" w:eastAsia="Times New Roman" w:hAnsi="Times New Roman"/>
        </w:rPr>
        <w:t>a</w:t>
      </w:r>
      <w:r w:rsidRPr="005C41E3">
        <w:rPr>
          <w:rFonts w:ascii="Times New Roman" w:eastAsia="Times New Roman" w:hAnsi="Times New Roman"/>
          <w:spacing w:val="-2"/>
        </w:rPr>
        <w:t>s</w:t>
      </w:r>
      <w:r w:rsidRPr="005C41E3">
        <w:rPr>
          <w:rFonts w:ascii="Times New Roman" w:eastAsia="Times New Roman" w:hAnsi="Times New Roman"/>
        </w:rPr>
        <w:t>su</w:t>
      </w:r>
      <w:r w:rsidRPr="005C41E3">
        <w:rPr>
          <w:rFonts w:ascii="Times New Roman" w:eastAsia="Times New Roman" w:hAnsi="Times New Roman"/>
          <w:spacing w:val="-4"/>
        </w:rPr>
        <w:t>m</w:t>
      </w:r>
      <w:r w:rsidRPr="005C41E3">
        <w:rPr>
          <w:rFonts w:ascii="Times New Roman" w:eastAsia="Times New Roman" w:hAnsi="Times New Roman"/>
        </w:rPr>
        <w:t>ed</w:t>
      </w:r>
      <w:r w:rsidRPr="005C41E3">
        <w:rPr>
          <w:rFonts w:ascii="Times New Roman" w:eastAsia="Times New Roman" w:hAnsi="Times New Roman"/>
          <w:spacing w:val="34"/>
        </w:rPr>
        <w:t xml:space="preserve"> </w:t>
      </w:r>
      <w:r w:rsidRPr="005C41E3">
        <w:rPr>
          <w:rFonts w:ascii="Times New Roman" w:eastAsia="Times New Roman" w:hAnsi="Times New Roman"/>
        </w:rPr>
        <w:t>for</w:t>
      </w:r>
      <w:r w:rsidRPr="005C41E3">
        <w:rPr>
          <w:rFonts w:ascii="Times New Roman" w:eastAsia="Times New Roman" w:hAnsi="Times New Roman"/>
          <w:spacing w:val="32"/>
        </w:rPr>
        <w:t xml:space="preserve"> </w:t>
      </w:r>
      <w:r w:rsidRPr="005C41E3">
        <w:rPr>
          <w:rFonts w:ascii="Times New Roman" w:eastAsia="Times New Roman" w:hAnsi="Times New Roman"/>
        </w:rPr>
        <w:t>t</w:t>
      </w:r>
      <w:r w:rsidRPr="005C41E3">
        <w:rPr>
          <w:rFonts w:ascii="Times New Roman" w:eastAsia="Times New Roman" w:hAnsi="Times New Roman"/>
          <w:spacing w:val="-3"/>
        </w:rPr>
        <w:t>h</w:t>
      </w:r>
      <w:r w:rsidRPr="005C41E3">
        <w:rPr>
          <w:rFonts w:ascii="Times New Roman" w:eastAsia="Times New Roman" w:hAnsi="Times New Roman"/>
        </w:rPr>
        <w:t>e</w:t>
      </w:r>
      <w:r w:rsidRPr="005C41E3">
        <w:rPr>
          <w:rFonts w:ascii="Times New Roman" w:eastAsia="Times New Roman" w:hAnsi="Times New Roman"/>
          <w:spacing w:val="34"/>
        </w:rPr>
        <w:t xml:space="preserve"> </w:t>
      </w:r>
      <w:proofErr w:type="spellStart"/>
      <w:r w:rsidRPr="005C41E3">
        <w:rPr>
          <w:rFonts w:ascii="Times New Roman" w:eastAsia="Times New Roman" w:hAnsi="Times New Roman"/>
          <w:spacing w:val="-3"/>
        </w:rPr>
        <w:t>o</w:t>
      </w:r>
      <w:r w:rsidRPr="005C41E3">
        <w:rPr>
          <w:rFonts w:ascii="Times New Roman" w:eastAsia="Times New Roman" w:hAnsi="Times New Roman"/>
        </w:rPr>
        <w:t>r</w:t>
      </w:r>
      <w:r w:rsidRPr="005C41E3">
        <w:rPr>
          <w:rFonts w:ascii="Times New Roman" w:eastAsia="Times New Roman" w:hAnsi="Times New Roman"/>
          <w:spacing w:val="1"/>
        </w:rPr>
        <w:t>g</w:t>
      </w:r>
      <w:r w:rsidRPr="005C41E3">
        <w:rPr>
          <w:rFonts w:ascii="Times New Roman" w:eastAsia="Times New Roman" w:hAnsi="Times New Roman"/>
        </w:rPr>
        <w:t>an</w:t>
      </w:r>
      <w:r w:rsidRPr="005C41E3">
        <w:rPr>
          <w:rFonts w:ascii="Times New Roman" w:eastAsia="Times New Roman" w:hAnsi="Times New Roman"/>
          <w:spacing w:val="1"/>
        </w:rPr>
        <w:t>i</w:t>
      </w:r>
      <w:r w:rsidRPr="005C41E3">
        <w:rPr>
          <w:rFonts w:ascii="Times New Roman" w:eastAsia="Times New Roman" w:hAnsi="Times New Roman"/>
          <w:spacing w:val="-2"/>
        </w:rPr>
        <w:t>s</w:t>
      </w:r>
      <w:r w:rsidRPr="005C41E3">
        <w:rPr>
          <w:rFonts w:ascii="Times New Roman" w:eastAsia="Times New Roman" w:hAnsi="Times New Roman"/>
        </w:rPr>
        <w:t>a</w:t>
      </w:r>
      <w:r w:rsidRPr="005C41E3">
        <w:rPr>
          <w:rFonts w:ascii="Times New Roman" w:eastAsia="Times New Roman" w:hAnsi="Times New Roman"/>
          <w:spacing w:val="1"/>
        </w:rPr>
        <w:t>t</w:t>
      </w:r>
      <w:r w:rsidRPr="005C41E3">
        <w:rPr>
          <w:rFonts w:ascii="Times New Roman" w:eastAsia="Times New Roman" w:hAnsi="Times New Roman"/>
          <w:spacing w:val="-2"/>
        </w:rPr>
        <w:t>i</w:t>
      </w:r>
      <w:r w:rsidRPr="005C41E3">
        <w:rPr>
          <w:rFonts w:ascii="Times New Roman" w:eastAsia="Times New Roman" w:hAnsi="Times New Roman"/>
        </w:rPr>
        <w:t>on</w:t>
      </w:r>
      <w:proofErr w:type="spellEnd"/>
      <w:r w:rsidRPr="005C41E3">
        <w:rPr>
          <w:rFonts w:ascii="Times New Roman" w:eastAsia="Times New Roman" w:hAnsi="Times New Roman"/>
        </w:rPr>
        <w:t>,</w:t>
      </w:r>
      <w:r w:rsidRPr="005C41E3">
        <w:rPr>
          <w:rFonts w:ascii="Times New Roman" w:eastAsia="Times New Roman" w:hAnsi="Times New Roman"/>
          <w:spacing w:val="31"/>
        </w:rPr>
        <w:t xml:space="preserve"> </w:t>
      </w:r>
      <w:r w:rsidRPr="005C41E3">
        <w:rPr>
          <w:rFonts w:ascii="Times New Roman" w:eastAsia="Times New Roman" w:hAnsi="Times New Roman"/>
        </w:rPr>
        <w:t>the</w:t>
      </w:r>
      <w:r w:rsidRPr="005C41E3">
        <w:rPr>
          <w:rFonts w:ascii="Times New Roman" w:eastAsia="Times New Roman" w:hAnsi="Times New Roman"/>
          <w:spacing w:val="31"/>
        </w:rPr>
        <w:t xml:space="preserve"> </w:t>
      </w:r>
      <w:r w:rsidRPr="005C41E3">
        <w:rPr>
          <w:rFonts w:ascii="Times New Roman" w:eastAsia="Times New Roman" w:hAnsi="Times New Roman"/>
        </w:rPr>
        <w:t>r</w:t>
      </w:r>
      <w:r w:rsidRPr="005C41E3">
        <w:rPr>
          <w:rFonts w:ascii="Times New Roman" w:eastAsia="Times New Roman" w:hAnsi="Times New Roman"/>
          <w:spacing w:val="-2"/>
        </w:rPr>
        <w:t>i</w:t>
      </w:r>
      <w:r w:rsidRPr="005C41E3">
        <w:rPr>
          <w:rFonts w:ascii="Times New Roman" w:eastAsia="Times New Roman" w:hAnsi="Times New Roman"/>
        </w:rPr>
        <w:t>s</w:t>
      </w:r>
      <w:r w:rsidRPr="005C41E3">
        <w:rPr>
          <w:rFonts w:ascii="Times New Roman" w:eastAsia="Times New Roman" w:hAnsi="Times New Roman"/>
          <w:spacing w:val="-2"/>
        </w:rPr>
        <w:t>k</w:t>
      </w:r>
      <w:r w:rsidRPr="005C41E3">
        <w:rPr>
          <w:rFonts w:ascii="Times New Roman" w:eastAsia="Times New Roman" w:hAnsi="Times New Roman"/>
        </w:rPr>
        <w:t>s</w:t>
      </w:r>
      <w:r w:rsidRPr="005C41E3">
        <w:rPr>
          <w:rFonts w:ascii="Times New Roman" w:eastAsia="Times New Roman" w:hAnsi="Times New Roman"/>
          <w:spacing w:val="34"/>
        </w:rPr>
        <w:t xml:space="preserve"> </w:t>
      </w:r>
      <w:r w:rsidRPr="005C41E3">
        <w:rPr>
          <w:rFonts w:ascii="Times New Roman" w:eastAsia="Times New Roman" w:hAnsi="Times New Roman"/>
        </w:rPr>
        <w:t>t</w:t>
      </w:r>
      <w:r w:rsidRPr="005C41E3">
        <w:rPr>
          <w:rFonts w:ascii="Times New Roman" w:eastAsia="Times New Roman" w:hAnsi="Times New Roman"/>
          <w:spacing w:val="-3"/>
        </w:rPr>
        <w:t>h</w:t>
      </w:r>
      <w:r w:rsidRPr="005C41E3">
        <w:rPr>
          <w:rFonts w:ascii="Times New Roman" w:eastAsia="Times New Roman" w:hAnsi="Times New Roman"/>
        </w:rPr>
        <w:t>at</w:t>
      </w:r>
      <w:r w:rsidRPr="005C41E3">
        <w:rPr>
          <w:rFonts w:ascii="Times New Roman" w:eastAsia="Times New Roman" w:hAnsi="Times New Roman"/>
          <w:spacing w:val="32"/>
        </w:rPr>
        <w:t xml:space="preserve"> </w:t>
      </w:r>
      <w:r w:rsidRPr="005C41E3">
        <w:rPr>
          <w:rFonts w:ascii="Times New Roman" w:eastAsia="Times New Roman" w:hAnsi="Times New Roman"/>
        </w:rPr>
        <w:t>th</w:t>
      </w:r>
      <w:r w:rsidRPr="005C41E3">
        <w:rPr>
          <w:rFonts w:ascii="Times New Roman" w:eastAsia="Times New Roman" w:hAnsi="Times New Roman"/>
          <w:spacing w:val="-2"/>
        </w:rPr>
        <w:t>e</w:t>
      </w:r>
      <w:r w:rsidRPr="005C41E3">
        <w:rPr>
          <w:rFonts w:ascii="Times New Roman" w:eastAsia="Times New Roman" w:hAnsi="Times New Roman"/>
        </w:rPr>
        <w:t>se</w:t>
      </w:r>
      <w:r w:rsidRPr="005C41E3">
        <w:rPr>
          <w:rFonts w:ascii="Times New Roman" w:eastAsia="Times New Roman" w:hAnsi="Times New Roman"/>
          <w:spacing w:val="31"/>
        </w:rPr>
        <w:t xml:space="preserve"> </w:t>
      </w:r>
      <w:r w:rsidRPr="005C41E3">
        <w:rPr>
          <w:rFonts w:ascii="Times New Roman" w:eastAsia="Times New Roman" w:hAnsi="Times New Roman"/>
        </w:rPr>
        <w:t>thr</w:t>
      </w:r>
      <w:r w:rsidRPr="005C41E3">
        <w:rPr>
          <w:rFonts w:ascii="Times New Roman" w:eastAsia="Times New Roman" w:hAnsi="Times New Roman"/>
          <w:spacing w:val="-2"/>
        </w:rPr>
        <w:t>e</w:t>
      </w:r>
      <w:r w:rsidRPr="005C41E3">
        <w:rPr>
          <w:rFonts w:ascii="Times New Roman" w:eastAsia="Times New Roman" w:hAnsi="Times New Roman"/>
        </w:rPr>
        <w:t>a</w:t>
      </w:r>
      <w:r w:rsidRPr="005C41E3">
        <w:rPr>
          <w:rFonts w:ascii="Times New Roman" w:eastAsia="Times New Roman" w:hAnsi="Times New Roman"/>
          <w:spacing w:val="-2"/>
        </w:rPr>
        <w:t>t</w:t>
      </w:r>
      <w:r w:rsidRPr="005C41E3">
        <w:rPr>
          <w:rFonts w:ascii="Times New Roman" w:eastAsia="Times New Roman" w:hAnsi="Times New Roman"/>
        </w:rPr>
        <w:t>s</w:t>
      </w:r>
      <w:r w:rsidRPr="005C41E3">
        <w:rPr>
          <w:rFonts w:ascii="Times New Roman" w:eastAsia="Times New Roman" w:hAnsi="Times New Roman"/>
          <w:spacing w:val="34"/>
        </w:rPr>
        <w:t xml:space="preserve"> </w:t>
      </w:r>
      <w:r w:rsidRPr="005C41E3">
        <w:rPr>
          <w:rFonts w:ascii="Times New Roman" w:eastAsia="Times New Roman" w:hAnsi="Times New Roman"/>
        </w:rPr>
        <w:t>a</w:t>
      </w:r>
      <w:r w:rsidRPr="005C41E3">
        <w:rPr>
          <w:rFonts w:ascii="Times New Roman" w:eastAsia="Times New Roman" w:hAnsi="Times New Roman"/>
          <w:spacing w:val="-2"/>
        </w:rPr>
        <w:t>n</w:t>
      </w:r>
      <w:r w:rsidRPr="005C41E3">
        <w:rPr>
          <w:rFonts w:ascii="Times New Roman" w:eastAsia="Times New Roman" w:hAnsi="Times New Roman"/>
        </w:rPr>
        <w:t>d</w:t>
      </w:r>
      <w:r w:rsidRPr="005C41E3">
        <w:rPr>
          <w:rFonts w:ascii="Times New Roman" w:eastAsia="Times New Roman" w:hAnsi="Times New Roman"/>
          <w:spacing w:val="33"/>
        </w:rPr>
        <w:t xml:space="preserve"> </w:t>
      </w:r>
      <w:r w:rsidRPr="005C41E3">
        <w:rPr>
          <w:rFonts w:ascii="Times New Roman" w:eastAsia="Times New Roman" w:hAnsi="Times New Roman"/>
          <w:spacing w:val="-2"/>
        </w:rPr>
        <w:t>a</w:t>
      </w:r>
      <w:r w:rsidRPr="005C41E3">
        <w:rPr>
          <w:rFonts w:ascii="Times New Roman" w:eastAsia="Times New Roman" w:hAnsi="Times New Roman"/>
        </w:rPr>
        <w:t>t</w:t>
      </w:r>
      <w:r w:rsidRPr="005C41E3">
        <w:rPr>
          <w:rFonts w:ascii="Times New Roman" w:eastAsia="Times New Roman" w:hAnsi="Times New Roman"/>
          <w:spacing w:val="-2"/>
        </w:rPr>
        <w:t>t</w:t>
      </w:r>
      <w:r w:rsidRPr="005C41E3">
        <w:rPr>
          <w:rFonts w:ascii="Times New Roman" w:eastAsia="Times New Roman" w:hAnsi="Times New Roman"/>
        </w:rPr>
        <w:t>ac</w:t>
      </w:r>
      <w:r w:rsidRPr="005C41E3">
        <w:rPr>
          <w:rFonts w:ascii="Times New Roman" w:eastAsia="Times New Roman" w:hAnsi="Times New Roman"/>
          <w:spacing w:val="-3"/>
        </w:rPr>
        <w:t>k</w:t>
      </w:r>
      <w:r w:rsidRPr="005C41E3">
        <w:rPr>
          <w:rFonts w:ascii="Times New Roman" w:eastAsia="Times New Roman" w:hAnsi="Times New Roman"/>
        </w:rPr>
        <w:t>s</w:t>
      </w:r>
      <w:r w:rsidRPr="005C41E3">
        <w:rPr>
          <w:rFonts w:ascii="Times New Roman" w:eastAsia="Times New Roman" w:hAnsi="Times New Roman"/>
          <w:spacing w:val="34"/>
        </w:rPr>
        <w:t xml:space="preserve"> </w:t>
      </w:r>
      <w:r w:rsidRPr="005C41E3">
        <w:rPr>
          <w:rFonts w:ascii="Times New Roman" w:eastAsia="Times New Roman" w:hAnsi="Times New Roman"/>
          <w:spacing w:val="-2"/>
        </w:rPr>
        <w:t>c</w:t>
      </w:r>
      <w:r w:rsidRPr="005C41E3">
        <w:rPr>
          <w:rFonts w:ascii="Times New Roman" w:eastAsia="Times New Roman" w:hAnsi="Times New Roman"/>
        </w:rPr>
        <w:t>re</w:t>
      </w:r>
      <w:r w:rsidRPr="005C41E3">
        <w:rPr>
          <w:rFonts w:ascii="Times New Roman" w:eastAsia="Times New Roman" w:hAnsi="Times New Roman"/>
          <w:spacing w:val="-2"/>
        </w:rPr>
        <w:t>a</w:t>
      </w:r>
      <w:r w:rsidRPr="005C41E3">
        <w:rPr>
          <w:rFonts w:ascii="Times New Roman" w:eastAsia="Times New Roman" w:hAnsi="Times New Roman"/>
        </w:rPr>
        <w:t>te</w:t>
      </w:r>
      <w:r w:rsidRPr="005C41E3">
        <w:rPr>
          <w:rFonts w:ascii="Times New Roman" w:eastAsia="Times New Roman" w:hAnsi="Times New Roman"/>
          <w:spacing w:val="31"/>
        </w:rPr>
        <w:t xml:space="preserve"> </w:t>
      </w:r>
      <w:r w:rsidRPr="005C41E3">
        <w:rPr>
          <w:rFonts w:ascii="Times New Roman" w:eastAsia="Times New Roman" w:hAnsi="Times New Roman"/>
        </w:rPr>
        <w:t>f</w:t>
      </w:r>
      <w:r w:rsidRPr="005C41E3">
        <w:rPr>
          <w:rFonts w:ascii="Times New Roman" w:eastAsia="Times New Roman" w:hAnsi="Times New Roman"/>
          <w:spacing w:val="-3"/>
        </w:rPr>
        <w:t>o</w:t>
      </w:r>
      <w:r w:rsidRPr="005C41E3">
        <w:rPr>
          <w:rFonts w:ascii="Times New Roman" w:eastAsia="Times New Roman" w:hAnsi="Times New Roman"/>
        </w:rPr>
        <w:t>r</w:t>
      </w:r>
      <w:r>
        <w:rPr>
          <w:rFonts w:ascii="Times New Roman" w:eastAsia="Times New Roman" w:hAnsi="Times New Roman"/>
        </w:rPr>
        <w:t xml:space="preserve"> </w:t>
      </w:r>
      <w:r w:rsidRPr="005C41E3">
        <w:rPr>
          <w:rFonts w:ascii="Times New Roman" w:eastAsia="Times New Roman" w:hAnsi="Times New Roman"/>
        </w:rPr>
        <w:t>di</w:t>
      </w:r>
      <w:r w:rsidRPr="005C41E3">
        <w:rPr>
          <w:rFonts w:ascii="Times New Roman" w:eastAsia="Times New Roman" w:hAnsi="Times New Roman"/>
          <w:spacing w:val="-2"/>
        </w:rPr>
        <w:t>f</w:t>
      </w:r>
      <w:r w:rsidRPr="005C41E3">
        <w:rPr>
          <w:rFonts w:ascii="Times New Roman" w:eastAsia="Times New Roman" w:hAnsi="Times New Roman"/>
        </w:rPr>
        <w:t>fe</w:t>
      </w:r>
      <w:r w:rsidRPr="005C41E3">
        <w:rPr>
          <w:rFonts w:ascii="Times New Roman" w:eastAsia="Times New Roman" w:hAnsi="Times New Roman"/>
          <w:spacing w:val="-2"/>
        </w:rPr>
        <w:t>r</w:t>
      </w:r>
      <w:r w:rsidRPr="005C41E3">
        <w:rPr>
          <w:rFonts w:ascii="Times New Roman" w:eastAsia="Times New Roman" w:hAnsi="Times New Roman"/>
        </w:rPr>
        <w:t>ent</w:t>
      </w:r>
      <w:r w:rsidRPr="005C41E3">
        <w:rPr>
          <w:rFonts w:ascii="Times New Roman" w:eastAsia="Times New Roman" w:hAnsi="Times New Roman"/>
          <w:spacing w:val="-1"/>
        </w:rPr>
        <w:t xml:space="preserve"> </w:t>
      </w:r>
      <w:r w:rsidRPr="005C41E3">
        <w:rPr>
          <w:rFonts w:ascii="Times New Roman" w:eastAsia="Times New Roman" w:hAnsi="Times New Roman"/>
        </w:rPr>
        <w:t>s</w:t>
      </w:r>
      <w:r w:rsidRPr="005C41E3">
        <w:rPr>
          <w:rFonts w:ascii="Times New Roman" w:eastAsia="Times New Roman" w:hAnsi="Times New Roman"/>
          <w:spacing w:val="-2"/>
        </w:rPr>
        <w:t>y</w:t>
      </w:r>
      <w:r w:rsidRPr="005C41E3">
        <w:rPr>
          <w:rFonts w:ascii="Times New Roman" w:eastAsia="Times New Roman" w:hAnsi="Times New Roman"/>
        </w:rPr>
        <w:t>s</w:t>
      </w:r>
      <w:r w:rsidRPr="005C41E3">
        <w:rPr>
          <w:rFonts w:ascii="Times New Roman" w:eastAsia="Times New Roman" w:hAnsi="Times New Roman"/>
          <w:spacing w:val="1"/>
        </w:rPr>
        <w:t>t</w:t>
      </w:r>
      <w:r w:rsidRPr="005C41E3">
        <w:rPr>
          <w:rFonts w:ascii="Times New Roman" w:eastAsia="Times New Roman" w:hAnsi="Times New Roman"/>
        </w:rPr>
        <w:t>em</w:t>
      </w:r>
      <w:r w:rsidRPr="005C41E3">
        <w:rPr>
          <w:rFonts w:ascii="Times New Roman" w:eastAsia="Times New Roman" w:hAnsi="Times New Roman"/>
          <w:spacing w:val="-4"/>
        </w:rPr>
        <w:t xml:space="preserve"> </w:t>
      </w:r>
      <w:r w:rsidRPr="005C41E3">
        <w:rPr>
          <w:rFonts w:ascii="Times New Roman" w:eastAsia="Times New Roman" w:hAnsi="Times New Roman"/>
        </w:rPr>
        <w:t>ass</w:t>
      </w:r>
      <w:r w:rsidRPr="005C41E3">
        <w:rPr>
          <w:rFonts w:ascii="Times New Roman" w:eastAsia="Times New Roman" w:hAnsi="Times New Roman"/>
          <w:spacing w:val="-2"/>
        </w:rPr>
        <w:t>e</w:t>
      </w:r>
      <w:r w:rsidRPr="005C41E3">
        <w:rPr>
          <w:rFonts w:ascii="Times New Roman" w:eastAsia="Times New Roman" w:hAnsi="Times New Roman"/>
        </w:rPr>
        <w:t xml:space="preserve">ts </w:t>
      </w:r>
      <w:r w:rsidRPr="005C41E3">
        <w:rPr>
          <w:rFonts w:ascii="Times New Roman" w:eastAsia="Times New Roman" w:hAnsi="Times New Roman"/>
          <w:spacing w:val="-2"/>
        </w:rPr>
        <w:t>a</w:t>
      </w:r>
      <w:r w:rsidRPr="005C41E3">
        <w:rPr>
          <w:rFonts w:ascii="Times New Roman" w:eastAsia="Times New Roman" w:hAnsi="Times New Roman"/>
        </w:rPr>
        <w:t>nd</w:t>
      </w:r>
      <w:r w:rsidRPr="005C41E3">
        <w:rPr>
          <w:rFonts w:ascii="Times New Roman" w:eastAsia="Times New Roman" w:hAnsi="Times New Roman"/>
          <w:spacing w:val="-3"/>
        </w:rPr>
        <w:t xml:space="preserve"> </w:t>
      </w:r>
      <w:r w:rsidRPr="005C41E3">
        <w:rPr>
          <w:rFonts w:ascii="Times New Roman" w:eastAsia="Times New Roman" w:hAnsi="Times New Roman"/>
        </w:rPr>
        <w:t xml:space="preserve">the </w:t>
      </w:r>
      <w:r w:rsidRPr="005C41E3">
        <w:rPr>
          <w:rFonts w:ascii="Times New Roman" w:eastAsia="Times New Roman" w:hAnsi="Times New Roman"/>
          <w:spacing w:val="-2"/>
        </w:rPr>
        <w:t>s</w:t>
      </w:r>
      <w:r w:rsidRPr="005C41E3">
        <w:rPr>
          <w:rFonts w:ascii="Times New Roman" w:eastAsia="Times New Roman" w:hAnsi="Times New Roman"/>
        </w:rPr>
        <w:t>ec</w:t>
      </w:r>
      <w:r w:rsidRPr="005C41E3">
        <w:rPr>
          <w:rFonts w:ascii="Times New Roman" w:eastAsia="Times New Roman" w:hAnsi="Times New Roman"/>
          <w:spacing w:val="-3"/>
        </w:rPr>
        <w:t>u</w:t>
      </w:r>
      <w:r w:rsidRPr="005C41E3">
        <w:rPr>
          <w:rFonts w:ascii="Times New Roman" w:eastAsia="Times New Roman" w:hAnsi="Times New Roman"/>
        </w:rPr>
        <w:t>r</w:t>
      </w:r>
      <w:r w:rsidRPr="005C41E3">
        <w:rPr>
          <w:rFonts w:ascii="Times New Roman" w:eastAsia="Times New Roman" w:hAnsi="Times New Roman"/>
          <w:spacing w:val="-2"/>
        </w:rPr>
        <w:t>i</w:t>
      </w:r>
      <w:r w:rsidRPr="005C41E3">
        <w:rPr>
          <w:rFonts w:ascii="Times New Roman" w:eastAsia="Times New Roman" w:hAnsi="Times New Roman"/>
        </w:rPr>
        <w:t>ty</w:t>
      </w:r>
      <w:r w:rsidRPr="005C41E3">
        <w:rPr>
          <w:rFonts w:ascii="Times New Roman" w:eastAsia="Times New Roman" w:hAnsi="Times New Roman"/>
          <w:spacing w:val="-3"/>
        </w:rPr>
        <w:t xml:space="preserve"> </w:t>
      </w:r>
      <w:r w:rsidRPr="005C41E3">
        <w:rPr>
          <w:rFonts w:ascii="Times New Roman" w:eastAsia="Times New Roman" w:hAnsi="Times New Roman"/>
          <w:spacing w:val="-4"/>
        </w:rPr>
        <w:t>m</w:t>
      </w:r>
      <w:r w:rsidRPr="005C41E3">
        <w:rPr>
          <w:rFonts w:ascii="Times New Roman" w:eastAsia="Times New Roman" w:hAnsi="Times New Roman"/>
        </w:rPr>
        <w:t>echan</w:t>
      </w:r>
      <w:r w:rsidRPr="005C41E3">
        <w:rPr>
          <w:rFonts w:ascii="Times New Roman" w:eastAsia="Times New Roman" w:hAnsi="Times New Roman"/>
          <w:spacing w:val="1"/>
        </w:rPr>
        <w:t>i</w:t>
      </w:r>
      <w:r w:rsidRPr="005C41E3">
        <w:rPr>
          <w:rFonts w:ascii="Times New Roman" w:eastAsia="Times New Roman" w:hAnsi="Times New Roman"/>
        </w:rPr>
        <w:t>s</w:t>
      </w:r>
      <w:r w:rsidRPr="005C41E3">
        <w:rPr>
          <w:rFonts w:ascii="Times New Roman" w:eastAsia="Times New Roman" w:hAnsi="Times New Roman"/>
          <w:spacing w:val="-4"/>
        </w:rPr>
        <w:t>m</w:t>
      </w:r>
      <w:r w:rsidRPr="005C41E3">
        <w:rPr>
          <w:rFonts w:ascii="Times New Roman" w:eastAsia="Times New Roman" w:hAnsi="Times New Roman"/>
        </w:rPr>
        <w:t>s ava</w:t>
      </w:r>
      <w:r w:rsidRPr="005C41E3">
        <w:rPr>
          <w:rFonts w:ascii="Times New Roman" w:eastAsia="Times New Roman" w:hAnsi="Times New Roman"/>
          <w:spacing w:val="1"/>
        </w:rPr>
        <w:t>i</w:t>
      </w:r>
      <w:r w:rsidRPr="005C41E3">
        <w:rPr>
          <w:rFonts w:ascii="Times New Roman" w:eastAsia="Times New Roman" w:hAnsi="Times New Roman"/>
          <w:spacing w:val="-2"/>
        </w:rPr>
        <w:t>l</w:t>
      </w:r>
      <w:r w:rsidRPr="005C41E3">
        <w:rPr>
          <w:rFonts w:ascii="Times New Roman" w:eastAsia="Times New Roman" w:hAnsi="Times New Roman"/>
        </w:rPr>
        <w:t>ab</w:t>
      </w:r>
      <w:r w:rsidRPr="005C41E3">
        <w:rPr>
          <w:rFonts w:ascii="Times New Roman" w:eastAsia="Times New Roman" w:hAnsi="Times New Roman"/>
          <w:spacing w:val="-2"/>
        </w:rPr>
        <w:t>l</w:t>
      </w:r>
      <w:r w:rsidRPr="005C41E3">
        <w:rPr>
          <w:rFonts w:ascii="Times New Roman" w:eastAsia="Times New Roman" w:hAnsi="Times New Roman"/>
        </w:rPr>
        <w:t xml:space="preserve">e </w:t>
      </w:r>
      <w:r w:rsidRPr="005C41E3">
        <w:rPr>
          <w:rFonts w:ascii="Times New Roman" w:eastAsia="Times New Roman" w:hAnsi="Times New Roman"/>
          <w:spacing w:val="1"/>
        </w:rPr>
        <w:t>t</w:t>
      </w:r>
      <w:r w:rsidRPr="005C41E3">
        <w:rPr>
          <w:rFonts w:ascii="Times New Roman" w:eastAsia="Times New Roman" w:hAnsi="Times New Roman"/>
        </w:rPr>
        <w:t>o</w:t>
      </w:r>
      <w:r w:rsidRPr="005C41E3">
        <w:rPr>
          <w:rFonts w:ascii="Times New Roman" w:eastAsia="Times New Roman" w:hAnsi="Times New Roman"/>
          <w:spacing w:val="-3"/>
        </w:rPr>
        <w:t xml:space="preserve"> </w:t>
      </w:r>
      <w:r w:rsidRPr="005C41E3">
        <w:rPr>
          <w:rFonts w:ascii="Times New Roman" w:eastAsia="Times New Roman" w:hAnsi="Times New Roman"/>
        </w:rPr>
        <w:t>co</w:t>
      </w:r>
      <w:r w:rsidRPr="005C41E3">
        <w:rPr>
          <w:rFonts w:ascii="Times New Roman" w:eastAsia="Times New Roman" w:hAnsi="Times New Roman"/>
          <w:spacing w:val="-4"/>
        </w:rPr>
        <w:t>m</w:t>
      </w:r>
      <w:r w:rsidRPr="005C41E3">
        <w:rPr>
          <w:rFonts w:ascii="Times New Roman" w:eastAsia="Times New Roman" w:hAnsi="Times New Roman"/>
        </w:rPr>
        <w:t>bat</w:t>
      </w:r>
      <w:r w:rsidRPr="005C41E3">
        <w:rPr>
          <w:rFonts w:ascii="Times New Roman" w:eastAsia="Times New Roman" w:hAnsi="Times New Roman"/>
          <w:spacing w:val="1"/>
        </w:rPr>
        <w:t xml:space="preserve"> </w:t>
      </w:r>
      <w:r w:rsidRPr="005C41E3">
        <w:rPr>
          <w:rFonts w:ascii="Times New Roman" w:eastAsia="Times New Roman" w:hAnsi="Times New Roman"/>
        </w:rPr>
        <w:t>t</w:t>
      </w:r>
      <w:r w:rsidRPr="005C41E3">
        <w:rPr>
          <w:rFonts w:ascii="Times New Roman" w:eastAsia="Times New Roman" w:hAnsi="Times New Roman"/>
          <w:spacing w:val="-3"/>
        </w:rPr>
        <w:t>h</w:t>
      </w:r>
      <w:r w:rsidRPr="005C41E3">
        <w:rPr>
          <w:rFonts w:ascii="Times New Roman" w:eastAsia="Times New Roman" w:hAnsi="Times New Roman"/>
        </w:rPr>
        <w:t xml:space="preserve">e </w:t>
      </w:r>
      <w:r w:rsidRPr="005C41E3">
        <w:rPr>
          <w:rFonts w:ascii="Times New Roman" w:eastAsia="Times New Roman" w:hAnsi="Times New Roman"/>
          <w:spacing w:val="-2"/>
        </w:rPr>
        <w:t>r</w:t>
      </w:r>
      <w:r w:rsidRPr="005C41E3">
        <w:rPr>
          <w:rFonts w:ascii="Times New Roman" w:eastAsia="Times New Roman" w:hAnsi="Times New Roman"/>
        </w:rPr>
        <w:t>is</w:t>
      </w:r>
      <w:r w:rsidRPr="005C41E3">
        <w:rPr>
          <w:rFonts w:ascii="Times New Roman" w:eastAsia="Times New Roman" w:hAnsi="Times New Roman"/>
          <w:spacing w:val="-2"/>
        </w:rPr>
        <w:t>k</w:t>
      </w:r>
      <w:r w:rsidRPr="005C41E3">
        <w:rPr>
          <w:rFonts w:ascii="Times New Roman" w:eastAsia="Times New Roman" w:hAnsi="Times New Roman"/>
        </w:rPr>
        <w:t>.</w:t>
      </w:r>
    </w:p>
    <w:p w14:paraId="0D1F7920" w14:textId="77777777" w:rsidR="005C41E3" w:rsidRPr="005C41E3" w:rsidRDefault="005C41E3" w:rsidP="00036145">
      <w:pPr>
        <w:numPr>
          <w:ilvl w:val="0"/>
          <w:numId w:val="3"/>
        </w:numPr>
        <w:spacing w:before="1" w:line="241" w:lineRule="auto"/>
        <w:ind w:left="426" w:right="152"/>
        <w:jc w:val="both"/>
        <w:rPr>
          <w:rFonts w:ascii="Times New Roman" w:eastAsia="Times New Roman" w:hAnsi="Times New Roman"/>
        </w:rPr>
      </w:pPr>
      <w:r w:rsidRPr="005C41E3">
        <w:rPr>
          <w:rFonts w:ascii="Times New Roman" w:eastAsia="Times New Roman" w:hAnsi="Times New Roman"/>
          <w:spacing w:val="1"/>
        </w:rPr>
        <w:t>T</w:t>
      </w:r>
      <w:r w:rsidRPr="005C41E3">
        <w:rPr>
          <w:rFonts w:ascii="Times New Roman" w:eastAsia="Times New Roman" w:hAnsi="Times New Roman"/>
        </w:rPr>
        <w:t>he</w:t>
      </w:r>
      <w:r w:rsidRPr="005C41E3">
        <w:rPr>
          <w:rFonts w:ascii="Times New Roman" w:eastAsia="Times New Roman" w:hAnsi="Times New Roman"/>
          <w:spacing w:val="15"/>
        </w:rPr>
        <w:t xml:space="preserve"> </w:t>
      </w:r>
      <w:r w:rsidRPr="005C41E3">
        <w:rPr>
          <w:rFonts w:ascii="Times New Roman" w:eastAsia="Times New Roman" w:hAnsi="Times New Roman" w:cs="Times New Roman"/>
          <w:b/>
          <w:bCs/>
        </w:rPr>
        <w:t>r</w:t>
      </w:r>
      <w:r w:rsidRPr="005C41E3">
        <w:rPr>
          <w:rFonts w:ascii="Times New Roman" w:eastAsia="Times New Roman" w:hAnsi="Times New Roman" w:cs="Times New Roman"/>
          <w:b/>
          <w:bCs/>
          <w:spacing w:val="-2"/>
        </w:rPr>
        <w:t>i</w:t>
      </w:r>
      <w:r w:rsidRPr="005C41E3">
        <w:rPr>
          <w:rFonts w:ascii="Times New Roman" w:eastAsia="Times New Roman" w:hAnsi="Times New Roman" w:cs="Times New Roman"/>
          <w:b/>
          <w:bCs/>
        </w:rPr>
        <w:t>sk</w:t>
      </w:r>
      <w:r w:rsidRPr="005C41E3">
        <w:rPr>
          <w:rFonts w:ascii="Times New Roman" w:eastAsia="Times New Roman" w:hAnsi="Times New Roman" w:cs="Times New Roman"/>
          <w:b/>
          <w:bCs/>
          <w:spacing w:val="17"/>
        </w:rPr>
        <w:t xml:space="preserve"> </w:t>
      </w:r>
      <w:r w:rsidRPr="005C41E3">
        <w:rPr>
          <w:rFonts w:ascii="Times New Roman" w:eastAsia="Times New Roman" w:hAnsi="Times New Roman" w:cs="Times New Roman"/>
          <w:b/>
          <w:bCs/>
        </w:rPr>
        <w:t>as</w:t>
      </w:r>
      <w:r w:rsidRPr="005C41E3">
        <w:rPr>
          <w:rFonts w:ascii="Times New Roman" w:eastAsia="Times New Roman" w:hAnsi="Times New Roman" w:cs="Times New Roman"/>
          <w:b/>
          <w:bCs/>
          <w:spacing w:val="-2"/>
        </w:rPr>
        <w:t>s</w:t>
      </w:r>
      <w:r w:rsidRPr="005C41E3">
        <w:rPr>
          <w:rFonts w:ascii="Times New Roman" w:eastAsia="Times New Roman" w:hAnsi="Times New Roman" w:cs="Times New Roman"/>
          <w:b/>
          <w:bCs/>
        </w:rPr>
        <w:t>es</w:t>
      </w:r>
      <w:r w:rsidRPr="005C41E3">
        <w:rPr>
          <w:rFonts w:ascii="Times New Roman" w:eastAsia="Times New Roman" w:hAnsi="Times New Roman" w:cs="Times New Roman"/>
          <w:b/>
          <w:bCs/>
          <w:spacing w:val="-2"/>
        </w:rPr>
        <w:t>s</w:t>
      </w:r>
      <w:r w:rsidRPr="005C41E3">
        <w:rPr>
          <w:rFonts w:ascii="Times New Roman" w:eastAsia="Times New Roman" w:hAnsi="Times New Roman" w:cs="Times New Roman"/>
          <w:b/>
          <w:bCs/>
        </w:rPr>
        <w:t>me</w:t>
      </w:r>
      <w:r w:rsidRPr="005C41E3">
        <w:rPr>
          <w:rFonts w:ascii="Times New Roman" w:eastAsia="Times New Roman" w:hAnsi="Times New Roman" w:cs="Times New Roman"/>
          <w:b/>
          <w:bCs/>
          <w:spacing w:val="-3"/>
        </w:rPr>
        <w:t>n</w:t>
      </w:r>
      <w:r w:rsidRPr="005C41E3">
        <w:rPr>
          <w:rFonts w:ascii="Times New Roman" w:eastAsia="Times New Roman" w:hAnsi="Times New Roman" w:cs="Times New Roman"/>
          <w:b/>
          <w:bCs/>
        </w:rPr>
        <w:t>t</w:t>
      </w:r>
      <w:r w:rsidRPr="005C41E3">
        <w:rPr>
          <w:rFonts w:ascii="Times New Roman" w:eastAsia="Times New Roman" w:hAnsi="Times New Roman" w:cs="Times New Roman"/>
          <w:b/>
          <w:bCs/>
          <w:spacing w:val="17"/>
        </w:rPr>
        <w:t xml:space="preserve"> </w:t>
      </w:r>
      <w:proofErr w:type="spellStart"/>
      <w:r w:rsidRPr="005C41E3">
        <w:rPr>
          <w:rFonts w:ascii="Times New Roman" w:eastAsia="Times New Roman" w:hAnsi="Times New Roman" w:cs="Times New Roman"/>
          <w:b/>
          <w:bCs/>
        </w:rPr>
        <w:t>su</w:t>
      </w:r>
      <w:r w:rsidRPr="005C41E3">
        <w:rPr>
          <w:rFonts w:ascii="Times New Roman" w:eastAsia="Times New Roman" w:hAnsi="Times New Roman" w:cs="Times New Roman"/>
          <w:b/>
          <w:bCs/>
          <w:spacing w:val="-3"/>
        </w:rPr>
        <w:t>b</w:t>
      </w:r>
      <w:r w:rsidRPr="005C41E3">
        <w:rPr>
          <w:rFonts w:ascii="Times New Roman" w:eastAsia="Times New Roman" w:hAnsi="Times New Roman" w:cs="Times New Roman"/>
          <w:b/>
          <w:bCs/>
        </w:rPr>
        <w:t>mod</w:t>
      </w:r>
      <w:r w:rsidRPr="005C41E3">
        <w:rPr>
          <w:rFonts w:ascii="Times New Roman" w:eastAsia="Times New Roman" w:hAnsi="Times New Roman" w:cs="Times New Roman"/>
          <w:b/>
          <w:bCs/>
          <w:spacing w:val="-3"/>
        </w:rPr>
        <w:t>e</w:t>
      </w:r>
      <w:r w:rsidRPr="005C41E3">
        <w:rPr>
          <w:rFonts w:ascii="Times New Roman" w:eastAsia="Times New Roman" w:hAnsi="Times New Roman" w:cs="Times New Roman"/>
          <w:b/>
          <w:bCs/>
        </w:rPr>
        <w:t>l</w:t>
      </w:r>
      <w:proofErr w:type="spellEnd"/>
      <w:r w:rsidRPr="005C41E3">
        <w:rPr>
          <w:rFonts w:ascii="Times New Roman" w:eastAsia="Times New Roman" w:hAnsi="Times New Roman" w:cs="Times New Roman"/>
          <w:b/>
          <w:bCs/>
          <w:spacing w:val="20"/>
        </w:rPr>
        <w:t xml:space="preserve"> </w:t>
      </w:r>
      <w:r w:rsidRPr="005C41E3">
        <w:rPr>
          <w:rFonts w:ascii="Times New Roman" w:eastAsia="Times New Roman" w:hAnsi="Times New Roman" w:cs="Times New Roman"/>
        </w:rPr>
        <w:t>–</w:t>
      </w:r>
      <w:r w:rsidRPr="005C41E3">
        <w:rPr>
          <w:rFonts w:ascii="Times New Roman" w:eastAsia="Times New Roman" w:hAnsi="Times New Roman" w:cs="Times New Roman"/>
          <w:spacing w:val="14"/>
        </w:rPr>
        <w:t xml:space="preserve"> </w:t>
      </w:r>
      <w:r w:rsidRPr="005C41E3">
        <w:rPr>
          <w:rFonts w:ascii="Times New Roman" w:eastAsia="Times New Roman" w:hAnsi="Times New Roman"/>
          <w:spacing w:val="1"/>
        </w:rPr>
        <w:t>T</w:t>
      </w:r>
      <w:r w:rsidRPr="005C41E3">
        <w:rPr>
          <w:rFonts w:ascii="Times New Roman" w:eastAsia="Times New Roman" w:hAnsi="Times New Roman"/>
        </w:rPr>
        <w:t>h</w:t>
      </w:r>
      <w:r w:rsidRPr="005C41E3">
        <w:rPr>
          <w:rFonts w:ascii="Times New Roman" w:eastAsia="Times New Roman" w:hAnsi="Times New Roman"/>
          <w:spacing w:val="-2"/>
        </w:rPr>
        <w:t>i</w:t>
      </w:r>
      <w:r w:rsidRPr="005C41E3">
        <w:rPr>
          <w:rFonts w:ascii="Times New Roman" w:eastAsia="Times New Roman" w:hAnsi="Times New Roman"/>
        </w:rPr>
        <w:t>s</w:t>
      </w:r>
      <w:r w:rsidRPr="005C41E3">
        <w:rPr>
          <w:rFonts w:ascii="Times New Roman" w:eastAsia="Times New Roman" w:hAnsi="Times New Roman"/>
          <w:spacing w:val="17"/>
        </w:rPr>
        <w:t xml:space="preserve"> </w:t>
      </w:r>
      <w:proofErr w:type="spellStart"/>
      <w:r w:rsidRPr="005C41E3">
        <w:rPr>
          <w:rFonts w:ascii="Times New Roman" w:eastAsia="Times New Roman" w:hAnsi="Times New Roman"/>
        </w:rPr>
        <w:t>sub</w:t>
      </w:r>
      <w:r w:rsidRPr="005C41E3">
        <w:rPr>
          <w:rFonts w:ascii="Times New Roman" w:eastAsia="Times New Roman" w:hAnsi="Times New Roman"/>
          <w:spacing w:val="-4"/>
        </w:rPr>
        <w:t>m</w:t>
      </w:r>
      <w:r w:rsidRPr="005C41E3">
        <w:rPr>
          <w:rFonts w:ascii="Times New Roman" w:eastAsia="Times New Roman" w:hAnsi="Times New Roman"/>
        </w:rPr>
        <w:t>odel</w:t>
      </w:r>
      <w:proofErr w:type="spellEnd"/>
      <w:r w:rsidRPr="005C41E3">
        <w:rPr>
          <w:rFonts w:ascii="Times New Roman" w:eastAsia="Times New Roman" w:hAnsi="Times New Roman"/>
          <w:spacing w:val="17"/>
        </w:rPr>
        <w:t xml:space="preserve"> </w:t>
      </w:r>
      <w:r w:rsidRPr="005C41E3">
        <w:rPr>
          <w:rFonts w:ascii="Times New Roman" w:eastAsia="Times New Roman" w:hAnsi="Times New Roman"/>
        </w:rPr>
        <w:t>s</w:t>
      </w:r>
      <w:r w:rsidRPr="005C41E3">
        <w:rPr>
          <w:rFonts w:ascii="Times New Roman" w:eastAsia="Times New Roman" w:hAnsi="Times New Roman"/>
          <w:spacing w:val="-2"/>
        </w:rPr>
        <w:t>p</w:t>
      </w:r>
      <w:r w:rsidRPr="005C41E3">
        <w:rPr>
          <w:rFonts w:ascii="Times New Roman" w:eastAsia="Times New Roman" w:hAnsi="Times New Roman"/>
        </w:rPr>
        <w:t>ec</w:t>
      </w:r>
      <w:r w:rsidRPr="005C41E3">
        <w:rPr>
          <w:rFonts w:ascii="Times New Roman" w:eastAsia="Times New Roman" w:hAnsi="Times New Roman"/>
          <w:spacing w:val="-2"/>
        </w:rPr>
        <w:t>i</w:t>
      </w:r>
      <w:r w:rsidRPr="005C41E3">
        <w:rPr>
          <w:rFonts w:ascii="Times New Roman" w:eastAsia="Times New Roman" w:hAnsi="Times New Roman"/>
        </w:rPr>
        <w:t>fi</w:t>
      </w:r>
      <w:r w:rsidRPr="005C41E3">
        <w:rPr>
          <w:rFonts w:ascii="Times New Roman" w:eastAsia="Times New Roman" w:hAnsi="Times New Roman"/>
          <w:spacing w:val="-2"/>
        </w:rPr>
        <w:t>e</w:t>
      </w:r>
      <w:r w:rsidRPr="005C41E3">
        <w:rPr>
          <w:rFonts w:ascii="Times New Roman" w:eastAsia="Times New Roman" w:hAnsi="Times New Roman"/>
        </w:rPr>
        <w:t>s</w:t>
      </w:r>
      <w:r w:rsidRPr="005C41E3">
        <w:rPr>
          <w:rFonts w:ascii="Times New Roman" w:eastAsia="Times New Roman" w:hAnsi="Times New Roman"/>
          <w:spacing w:val="17"/>
        </w:rPr>
        <w:t xml:space="preserve"> </w:t>
      </w:r>
      <w:r w:rsidRPr="005C41E3">
        <w:rPr>
          <w:rFonts w:ascii="Times New Roman" w:eastAsia="Times New Roman" w:hAnsi="Times New Roman"/>
        </w:rPr>
        <w:t>how</w:t>
      </w:r>
      <w:r w:rsidRPr="005C41E3">
        <w:rPr>
          <w:rFonts w:ascii="Times New Roman" w:eastAsia="Times New Roman" w:hAnsi="Times New Roman"/>
          <w:spacing w:val="15"/>
        </w:rPr>
        <w:t xml:space="preserve"> </w:t>
      </w:r>
      <w:r w:rsidRPr="005C41E3">
        <w:rPr>
          <w:rFonts w:ascii="Times New Roman" w:eastAsia="Times New Roman" w:hAnsi="Times New Roman"/>
        </w:rPr>
        <w:t>to</w:t>
      </w:r>
      <w:r w:rsidRPr="005C41E3">
        <w:rPr>
          <w:rFonts w:ascii="Times New Roman" w:eastAsia="Times New Roman" w:hAnsi="Times New Roman"/>
          <w:spacing w:val="14"/>
        </w:rPr>
        <w:t xml:space="preserve"> </w:t>
      </w:r>
      <w:r w:rsidRPr="005C41E3">
        <w:rPr>
          <w:rFonts w:ascii="Times New Roman" w:eastAsia="Times New Roman" w:hAnsi="Times New Roman"/>
        </w:rPr>
        <w:t>as</w:t>
      </w:r>
      <w:r w:rsidRPr="005C41E3">
        <w:rPr>
          <w:rFonts w:ascii="Times New Roman" w:eastAsia="Times New Roman" w:hAnsi="Times New Roman"/>
          <w:spacing w:val="-2"/>
        </w:rPr>
        <w:t>s</w:t>
      </w:r>
      <w:r w:rsidRPr="005C41E3">
        <w:rPr>
          <w:rFonts w:ascii="Times New Roman" w:eastAsia="Times New Roman" w:hAnsi="Times New Roman"/>
        </w:rPr>
        <w:t>ess</w:t>
      </w:r>
      <w:r w:rsidRPr="005C41E3">
        <w:rPr>
          <w:rFonts w:ascii="Times New Roman" w:eastAsia="Times New Roman" w:hAnsi="Times New Roman"/>
          <w:spacing w:val="15"/>
        </w:rPr>
        <w:t xml:space="preserve"> </w:t>
      </w:r>
      <w:r w:rsidRPr="005C41E3">
        <w:rPr>
          <w:rFonts w:ascii="Times New Roman" w:eastAsia="Times New Roman" w:hAnsi="Times New Roman"/>
        </w:rPr>
        <w:t>the</w:t>
      </w:r>
      <w:r w:rsidRPr="005C41E3">
        <w:rPr>
          <w:rFonts w:ascii="Times New Roman" w:eastAsia="Times New Roman" w:hAnsi="Times New Roman"/>
          <w:spacing w:val="17"/>
        </w:rPr>
        <w:t xml:space="preserve"> </w:t>
      </w:r>
      <w:r w:rsidRPr="005C41E3">
        <w:rPr>
          <w:rFonts w:ascii="Times New Roman" w:eastAsia="Times New Roman" w:hAnsi="Times New Roman"/>
          <w:spacing w:val="-3"/>
        </w:rPr>
        <w:t>p</w:t>
      </w:r>
      <w:r w:rsidRPr="005C41E3">
        <w:rPr>
          <w:rFonts w:ascii="Times New Roman" w:eastAsia="Times New Roman" w:hAnsi="Times New Roman"/>
        </w:rPr>
        <w:t>roba</w:t>
      </w:r>
      <w:r w:rsidRPr="005C41E3">
        <w:rPr>
          <w:rFonts w:ascii="Times New Roman" w:eastAsia="Times New Roman" w:hAnsi="Times New Roman"/>
          <w:spacing w:val="-2"/>
        </w:rPr>
        <w:t>b</w:t>
      </w:r>
      <w:r w:rsidRPr="005C41E3">
        <w:rPr>
          <w:rFonts w:ascii="Times New Roman" w:eastAsia="Times New Roman" w:hAnsi="Times New Roman"/>
        </w:rPr>
        <w:t>i</w:t>
      </w:r>
      <w:r w:rsidRPr="005C41E3">
        <w:rPr>
          <w:rFonts w:ascii="Times New Roman" w:eastAsia="Times New Roman" w:hAnsi="Times New Roman"/>
          <w:spacing w:val="-2"/>
        </w:rPr>
        <w:t>l</w:t>
      </w:r>
      <w:r w:rsidRPr="005C41E3">
        <w:rPr>
          <w:rFonts w:ascii="Times New Roman" w:eastAsia="Times New Roman" w:hAnsi="Times New Roman"/>
        </w:rPr>
        <w:t>ity</w:t>
      </w:r>
      <w:r w:rsidRPr="005C41E3">
        <w:rPr>
          <w:rFonts w:ascii="Times New Roman" w:eastAsia="Times New Roman" w:hAnsi="Times New Roman"/>
          <w:spacing w:val="14"/>
        </w:rPr>
        <w:t xml:space="preserve"> </w:t>
      </w:r>
      <w:r w:rsidRPr="005C41E3">
        <w:rPr>
          <w:rFonts w:ascii="Times New Roman" w:eastAsia="Times New Roman" w:hAnsi="Times New Roman"/>
        </w:rPr>
        <w:t>of</w:t>
      </w:r>
      <w:r w:rsidRPr="005C41E3">
        <w:rPr>
          <w:rFonts w:ascii="Times New Roman" w:eastAsia="Times New Roman" w:hAnsi="Times New Roman"/>
          <w:spacing w:val="17"/>
        </w:rPr>
        <w:t xml:space="preserve"> </w:t>
      </w:r>
      <w:r w:rsidRPr="005C41E3">
        <w:rPr>
          <w:rFonts w:ascii="Times New Roman" w:eastAsia="Times New Roman" w:hAnsi="Times New Roman"/>
        </w:rPr>
        <w:t>o</w:t>
      </w:r>
      <w:r w:rsidRPr="005C41E3">
        <w:rPr>
          <w:rFonts w:ascii="Times New Roman" w:eastAsia="Times New Roman" w:hAnsi="Times New Roman"/>
          <w:spacing w:val="-2"/>
        </w:rPr>
        <w:t>c</w:t>
      </w:r>
      <w:r w:rsidRPr="005C41E3">
        <w:rPr>
          <w:rFonts w:ascii="Times New Roman" w:eastAsia="Times New Roman" w:hAnsi="Times New Roman"/>
        </w:rPr>
        <w:t>cu</w:t>
      </w:r>
      <w:r w:rsidRPr="005C41E3">
        <w:rPr>
          <w:rFonts w:ascii="Times New Roman" w:eastAsia="Times New Roman" w:hAnsi="Times New Roman"/>
          <w:spacing w:val="-2"/>
        </w:rPr>
        <w:t>r</w:t>
      </w:r>
      <w:r w:rsidRPr="005C41E3">
        <w:rPr>
          <w:rFonts w:ascii="Times New Roman" w:eastAsia="Times New Roman" w:hAnsi="Times New Roman"/>
        </w:rPr>
        <w:t>re</w:t>
      </w:r>
      <w:r w:rsidRPr="005C41E3">
        <w:rPr>
          <w:rFonts w:ascii="Times New Roman" w:eastAsia="Times New Roman" w:hAnsi="Times New Roman"/>
          <w:spacing w:val="-2"/>
        </w:rPr>
        <w:t>n</w:t>
      </w:r>
      <w:r w:rsidRPr="005C41E3">
        <w:rPr>
          <w:rFonts w:ascii="Times New Roman" w:eastAsia="Times New Roman" w:hAnsi="Times New Roman"/>
        </w:rPr>
        <w:t>ce</w:t>
      </w:r>
      <w:r w:rsidRPr="005C41E3">
        <w:rPr>
          <w:rFonts w:ascii="Times New Roman" w:eastAsia="Times New Roman" w:hAnsi="Times New Roman"/>
          <w:spacing w:val="17"/>
        </w:rPr>
        <w:t xml:space="preserve"> </w:t>
      </w:r>
      <w:r w:rsidRPr="005C41E3">
        <w:rPr>
          <w:rFonts w:ascii="Times New Roman" w:eastAsia="Times New Roman" w:hAnsi="Times New Roman"/>
          <w:spacing w:val="-3"/>
        </w:rPr>
        <w:t>o</w:t>
      </w:r>
      <w:r w:rsidRPr="005C41E3">
        <w:rPr>
          <w:rFonts w:ascii="Times New Roman" w:eastAsia="Times New Roman" w:hAnsi="Times New Roman"/>
        </w:rPr>
        <w:t>f</w:t>
      </w:r>
      <w:r w:rsidRPr="005C41E3">
        <w:rPr>
          <w:rFonts w:ascii="Times New Roman" w:eastAsia="Times New Roman" w:hAnsi="Times New Roman"/>
          <w:spacing w:val="15"/>
        </w:rPr>
        <w:t xml:space="preserve"> </w:t>
      </w:r>
      <w:r w:rsidRPr="005C41E3">
        <w:rPr>
          <w:rFonts w:ascii="Times New Roman" w:eastAsia="Times New Roman" w:hAnsi="Times New Roman"/>
        </w:rPr>
        <w:t>the di</w:t>
      </w:r>
      <w:r w:rsidRPr="005C41E3">
        <w:rPr>
          <w:rFonts w:ascii="Times New Roman" w:eastAsia="Times New Roman" w:hAnsi="Times New Roman"/>
          <w:spacing w:val="-2"/>
        </w:rPr>
        <w:t>f</w:t>
      </w:r>
      <w:r w:rsidRPr="005C41E3">
        <w:rPr>
          <w:rFonts w:ascii="Times New Roman" w:eastAsia="Times New Roman" w:hAnsi="Times New Roman"/>
          <w:spacing w:val="1"/>
        </w:rPr>
        <w:t>f</w:t>
      </w:r>
      <w:r w:rsidRPr="005C41E3">
        <w:rPr>
          <w:rFonts w:ascii="Times New Roman" w:eastAsia="Times New Roman" w:hAnsi="Times New Roman"/>
        </w:rPr>
        <w:t>e</w:t>
      </w:r>
      <w:r w:rsidRPr="005C41E3">
        <w:rPr>
          <w:rFonts w:ascii="Times New Roman" w:eastAsia="Times New Roman" w:hAnsi="Times New Roman"/>
          <w:spacing w:val="-2"/>
        </w:rPr>
        <w:t>r</w:t>
      </w:r>
      <w:r w:rsidRPr="005C41E3">
        <w:rPr>
          <w:rFonts w:ascii="Times New Roman" w:eastAsia="Times New Roman" w:hAnsi="Times New Roman"/>
        </w:rPr>
        <w:t>ent</w:t>
      </w:r>
      <w:r w:rsidRPr="005C41E3">
        <w:rPr>
          <w:rFonts w:ascii="Times New Roman" w:eastAsia="Times New Roman" w:hAnsi="Times New Roman"/>
          <w:spacing w:val="-1"/>
        </w:rPr>
        <w:t xml:space="preserve"> </w:t>
      </w:r>
      <w:r w:rsidRPr="005C41E3">
        <w:rPr>
          <w:rFonts w:ascii="Times New Roman" w:eastAsia="Times New Roman" w:hAnsi="Times New Roman"/>
        </w:rPr>
        <w:t>t</w:t>
      </w:r>
      <w:r w:rsidRPr="005C41E3">
        <w:rPr>
          <w:rFonts w:ascii="Times New Roman" w:eastAsia="Times New Roman" w:hAnsi="Times New Roman"/>
          <w:spacing w:val="-3"/>
        </w:rPr>
        <w:t>y</w:t>
      </w:r>
      <w:r w:rsidRPr="005C41E3">
        <w:rPr>
          <w:rFonts w:ascii="Times New Roman" w:eastAsia="Times New Roman" w:hAnsi="Times New Roman"/>
        </w:rPr>
        <w:t xml:space="preserve">pes </w:t>
      </w:r>
      <w:r w:rsidRPr="005C41E3">
        <w:rPr>
          <w:rFonts w:ascii="Times New Roman" w:eastAsia="Times New Roman" w:hAnsi="Times New Roman"/>
          <w:spacing w:val="-3"/>
        </w:rPr>
        <w:t>o</w:t>
      </w:r>
      <w:r w:rsidRPr="005C41E3">
        <w:rPr>
          <w:rFonts w:ascii="Times New Roman" w:eastAsia="Times New Roman" w:hAnsi="Times New Roman"/>
        </w:rPr>
        <w:t xml:space="preserve">f </w:t>
      </w:r>
      <w:r w:rsidRPr="005C41E3">
        <w:rPr>
          <w:rFonts w:ascii="Times New Roman" w:eastAsia="Times New Roman" w:hAnsi="Times New Roman"/>
          <w:spacing w:val="-2"/>
        </w:rPr>
        <w:t>r</w:t>
      </w:r>
      <w:r w:rsidRPr="005C41E3">
        <w:rPr>
          <w:rFonts w:ascii="Times New Roman" w:eastAsia="Times New Roman" w:hAnsi="Times New Roman"/>
        </w:rPr>
        <w:t>is</w:t>
      </w:r>
      <w:r w:rsidRPr="005C41E3">
        <w:rPr>
          <w:rFonts w:ascii="Times New Roman" w:eastAsia="Times New Roman" w:hAnsi="Times New Roman"/>
          <w:spacing w:val="-2"/>
        </w:rPr>
        <w:t>k</w:t>
      </w:r>
      <w:r w:rsidRPr="005C41E3">
        <w:rPr>
          <w:rFonts w:ascii="Times New Roman" w:eastAsia="Times New Roman" w:hAnsi="Times New Roman"/>
        </w:rPr>
        <w:t>s sp</w:t>
      </w:r>
      <w:r w:rsidRPr="005C41E3">
        <w:rPr>
          <w:rFonts w:ascii="Times New Roman" w:eastAsia="Times New Roman" w:hAnsi="Times New Roman"/>
          <w:spacing w:val="-2"/>
        </w:rPr>
        <w:t>ec</w:t>
      </w:r>
      <w:r w:rsidRPr="005C41E3">
        <w:rPr>
          <w:rFonts w:ascii="Times New Roman" w:eastAsia="Times New Roman" w:hAnsi="Times New Roman"/>
        </w:rPr>
        <w:t>i</w:t>
      </w:r>
      <w:r w:rsidRPr="005C41E3">
        <w:rPr>
          <w:rFonts w:ascii="Times New Roman" w:eastAsia="Times New Roman" w:hAnsi="Times New Roman"/>
          <w:spacing w:val="-2"/>
        </w:rPr>
        <w:t>f</w:t>
      </w:r>
      <w:r w:rsidRPr="005C41E3">
        <w:rPr>
          <w:rFonts w:ascii="Times New Roman" w:eastAsia="Times New Roman" w:hAnsi="Times New Roman"/>
        </w:rPr>
        <w:t>ied</w:t>
      </w:r>
      <w:r w:rsidRPr="005C41E3">
        <w:rPr>
          <w:rFonts w:ascii="Times New Roman" w:eastAsia="Times New Roman" w:hAnsi="Times New Roman"/>
          <w:spacing w:val="-2"/>
        </w:rPr>
        <w:t xml:space="preserve"> </w:t>
      </w:r>
      <w:r w:rsidRPr="005C41E3">
        <w:rPr>
          <w:rFonts w:ascii="Times New Roman" w:eastAsia="Times New Roman" w:hAnsi="Times New Roman"/>
        </w:rPr>
        <w:t xml:space="preserve">in </w:t>
      </w:r>
      <w:r w:rsidRPr="005C41E3">
        <w:rPr>
          <w:rFonts w:ascii="Times New Roman" w:eastAsia="Times New Roman" w:hAnsi="Times New Roman"/>
          <w:spacing w:val="-2"/>
        </w:rPr>
        <w:t>t</w:t>
      </w:r>
      <w:r w:rsidRPr="005C41E3">
        <w:rPr>
          <w:rFonts w:ascii="Times New Roman" w:eastAsia="Times New Roman" w:hAnsi="Times New Roman"/>
        </w:rPr>
        <w:t xml:space="preserve">he </w:t>
      </w:r>
      <w:r w:rsidRPr="005C41E3">
        <w:rPr>
          <w:rFonts w:ascii="Times New Roman" w:eastAsia="Times New Roman" w:hAnsi="Times New Roman"/>
          <w:spacing w:val="-2"/>
        </w:rPr>
        <w:t>a</w:t>
      </w:r>
      <w:r w:rsidRPr="005C41E3">
        <w:rPr>
          <w:rFonts w:ascii="Times New Roman" w:eastAsia="Times New Roman" w:hAnsi="Times New Roman"/>
        </w:rPr>
        <w:t>ss</w:t>
      </w:r>
      <w:r w:rsidRPr="005C41E3">
        <w:rPr>
          <w:rFonts w:ascii="Times New Roman" w:eastAsia="Times New Roman" w:hAnsi="Times New Roman"/>
          <w:spacing w:val="-3"/>
        </w:rPr>
        <w:t>u</w:t>
      </w:r>
      <w:r w:rsidRPr="005C41E3">
        <w:rPr>
          <w:rFonts w:ascii="Times New Roman" w:eastAsia="Times New Roman" w:hAnsi="Times New Roman"/>
        </w:rPr>
        <w:t>ran</w:t>
      </w:r>
      <w:r w:rsidRPr="005C41E3">
        <w:rPr>
          <w:rFonts w:ascii="Times New Roman" w:eastAsia="Times New Roman" w:hAnsi="Times New Roman"/>
          <w:spacing w:val="-2"/>
        </w:rPr>
        <w:t>c</w:t>
      </w:r>
      <w:r w:rsidRPr="005C41E3">
        <w:rPr>
          <w:rFonts w:ascii="Times New Roman" w:eastAsia="Times New Roman" w:hAnsi="Times New Roman"/>
        </w:rPr>
        <w:t xml:space="preserve">e </w:t>
      </w:r>
      <w:r w:rsidRPr="005C41E3">
        <w:rPr>
          <w:rFonts w:ascii="Times New Roman" w:eastAsia="Times New Roman" w:hAnsi="Times New Roman"/>
          <w:spacing w:val="-4"/>
        </w:rPr>
        <w:t>m</w:t>
      </w:r>
      <w:r w:rsidRPr="005C41E3">
        <w:rPr>
          <w:rFonts w:ascii="Times New Roman" w:eastAsia="Times New Roman" w:hAnsi="Times New Roman"/>
        </w:rPr>
        <w:t>ode</w:t>
      </w:r>
      <w:r w:rsidRPr="005C41E3">
        <w:rPr>
          <w:rFonts w:ascii="Times New Roman" w:eastAsia="Times New Roman" w:hAnsi="Times New Roman"/>
          <w:spacing w:val="1"/>
        </w:rPr>
        <w:t>l</w:t>
      </w:r>
      <w:r w:rsidRPr="005C41E3">
        <w:rPr>
          <w:rFonts w:ascii="Times New Roman" w:eastAsia="Times New Roman" w:hAnsi="Times New Roman"/>
        </w:rPr>
        <w:t>.</w:t>
      </w:r>
    </w:p>
    <w:p w14:paraId="0B768809" w14:textId="77777777" w:rsidR="005C41E3" w:rsidRPr="005C41E3" w:rsidRDefault="005C41E3" w:rsidP="00036145">
      <w:pPr>
        <w:numPr>
          <w:ilvl w:val="0"/>
          <w:numId w:val="3"/>
        </w:numPr>
        <w:spacing w:after="120" w:line="254" w:lineRule="exact"/>
        <w:ind w:left="425" w:right="147" w:hanging="357"/>
        <w:jc w:val="both"/>
        <w:rPr>
          <w:rFonts w:ascii="Times New Roman" w:eastAsia="Times New Roman" w:hAnsi="Times New Roman"/>
        </w:rPr>
      </w:pPr>
      <w:r w:rsidRPr="005C41E3">
        <w:rPr>
          <w:rFonts w:ascii="Times New Roman" w:eastAsia="Times New Roman" w:hAnsi="Times New Roman" w:cs="Times New Roman"/>
          <w:b/>
          <w:bCs/>
          <w:spacing w:val="-1"/>
        </w:rPr>
        <w:t>T</w:t>
      </w:r>
      <w:r w:rsidRPr="005C41E3">
        <w:rPr>
          <w:rFonts w:ascii="Times New Roman" w:eastAsia="Times New Roman" w:hAnsi="Times New Roman" w:cs="Times New Roman"/>
          <w:b/>
          <w:bCs/>
        </w:rPr>
        <w:t>hrea</w:t>
      </w:r>
      <w:r w:rsidRPr="005C41E3">
        <w:rPr>
          <w:rFonts w:ascii="Times New Roman" w:eastAsia="Times New Roman" w:hAnsi="Times New Roman" w:cs="Times New Roman"/>
          <w:b/>
          <w:bCs/>
          <w:spacing w:val="1"/>
        </w:rPr>
        <w:t>t</w:t>
      </w:r>
      <w:r w:rsidRPr="005C41E3">
        <w:rPr>
          <w:rFonts w:ascii="Times New Roman" w:eastAsia="Times New Roman" w:hAnsi="Times New Roman" w:cs="Times New Roman"/>
          <w:b/>
          <w:bCs/>
        </w:rPr>
        <w:t>s</w:t>
      </w:r>
      <w:r w:rsidRPr="005C41E3">
        <w:rPr>
          <w:rFonts w:ascii="Times New Roman" w:eastAsia="Times New Roman" w:hAnsi="Times New Roman" w:cs="Times New Roman"/>
          <w:b/>
          <w:bCs/>
          <w:spacing w:val="17"/>
        </w:rPr>
        <w:t xml:space="preserve"> </w:t>
      </w:r>
      <w:r w:rsidRPr="005C41E3">
        <w:rPr>
          <w:rFonts w:ascii="Times New Roman" w:eastAsia="Times New Roman" w:hAnsi="Times New Roman" w:cs="Times New Roman"/>
          <w:b/>
          <w:bCs/>
        </w:rPr>
        <w:t>and</w:t>
      </w:r>
      <w:r w:rsidRPr="005C41E3">
        <w:rPr>
          <w:rFonts w:ascii="Times New Roman" w:eastAsia="Times New Roman" w:hAnsi="Times New Roman" w:cs="Times New Roman"/>
          <w:b/>
          <w:bCs/>
          <w:spacing w:val="16"/>
        </w:rPr>
        <w:t xml:space="preserve"> </w:t>
      </w:r>
      <w:r w:rsidRPr="005C41E3">
        <w:rPr>
          <w:rFonts w:ascii="Times New Roman" w:eastAsia="Times New Roman" w:hAnsi="Times New Roman" w:cs="Times New Roman"/>
          <w:b/>
          <w:bCs/>
        </w:rPr>
        <w:t>i</w:t>
      </w:r>
      <w:r w:rsidRPr="005C41E3">
        <w:rPr>
          <w:rFonts w:ascii="Times New Roman" w:eastAsia="Times New Roman" w:hAnsi="Times New Roman" w:cs="Times New Roman"/>
          <w:b/>
          <w:bCs/>
          <w:spacing w:val="-3"/>
        </w:rPr>
        <w:t>n</w:t>
      </w:r>
      <w:r w:rsidRPr="005C41E3">
        <w:rPr>
          <w:rFonts w:ascii="Times New Roman" w:eastAsia="Times New Roman" w:hAnsi="Times New Roman" w:cs="Times New Roman"/>
          <w:b/>
          <w:bCs/>
        </w:rPr>
        <w:t>c</w:t>
      </w:r>
      <w:r w:rsidRPr="005C41E3">
        <w:rPr>
          <w:rFonts w:ascii="Times New Roman" w:eastAsia="Times New Roman" w:hAnsi="Times New Roman" w:cs="Times New Roman"/>
          <w:b/>
          <w:bCs/>
          <w:spacing w:val="1"/>
        </w:rPr>
        <w:t>i</w:t>
      </w:r>
      <w:r w:rsidRPr="005C41E3">
        <w:rPr>
          <w:rFonts w:ascii="Times New Roman" w:eastAsia="Times New Roman" w:hAnsi="Times New Roman" w:cs="Times New Roman"/>
          <w:b/>
          <w:bCs/>
          <w:spacing w:val="-3"/>
        </w:rPr>
        <w:t>d</w:t>
      </w:r>
      <w:r w:rsidRPr="005C41E3">
        <w:rPr>
          <w:rFonts w:ascii="Times New Roman" w:eastAsia="Times New Roman" w:hAnsi="Times New Roman" w:cs="Times New Roman"/>
          <w:b/>
          <w:bCs/>
        </w:rPr>
        <w:t>ents</w:t>
      </w:r>
      <w:r w:rsidRPr="005C41E3">
        <w:rPr>
          <w:rFonts w:ascii="Times New Roman" w:eastAsia="Times New Roman" w:hAnsi="Times New Roman" w:cs="Times New Roman"/>
          <w:b/>
          <w:bCs/>
          <w:spacing w:val="17"/>
        </w:rPr>
        <w:t xml:space="preserve"> </w:t>
      </w:r>
      <w:proofErr w:type="spellStart"/>
      <w:r w:rsidRPr="005C41E3">
        <w:rPr>
          <w:rFonts w:ascii="Times New Roman" w:eastAsia="Times New Roman" w:hAnsi="Times New Roman" w:cs="Times New Roman"/>
          <w:b/>
          <w:bCs/>
        </w:rPr>
        <w:t>s</w:t>
      </w:r>
      <w:r w:rsidRPr="005C41E3">
        <w:rPr>
          <w:rFonts w:ascii="Times New Roman" w:eastAsia="Times New Roman" w:hAnsi="Times New Roman" w:cs="Times New Roman"/>
          <w:b/>
          <w:bCs/>
          <w:spacing w:val="-3"/>
        </w:rPr>
        <w:t>u</w:t>
      </w:r>
      <w:r w:rsidRPr="005C41E3">
        <w:rPr>
          <w:rFonts w:ascii="Times New Roman" w:eastAsia="Times New Roman" w:hAnsi="Times New Roman" w:cs="Times New Roman"/>
          <w:b/>
          <w:bCs/>
        </w:rPr>
        <w:t>bmod</w:t>
      </w:r>
      <w:r w:rsidRPr="005C41E3">
        <w:rPr>
          <w:rFonts w:ascii="Times New Roman" w:eastAsia="Times New Roman" w:hAnsi="Times New Roman" w:cs="Times New Roman"/>
          <w:b/>
          <w:bCs/>
          <w:spacing w:val="-2"/>
        </w:rPr>
        <w:t>e</w:t>
      </w:r>
      <w:r w:rsidRPr="005C41E3">
        <w:rPr>
          <w:rFonts w:ascii="Times New Roman" w:eastAsia="Times New Roman" w:hAnsi="Times New Roman" w:cs="Times New Roman"/>
          <w:b/>
          <w:bCs/>
        </w:rPr>
        <w:t>l</w:t>
      </w:r>
      <w:proofErr w:type="spellEnd"/>
      <w:r w:rsidRPr="005C41E3">
        <w:rPr>
          <w:rFonts w:ascii="Times New Roman" w:eastAsia="Times New Roman" w:hAnsi="Times New Roman" w:cs="Times New Roman"/>
          <w:b/>
          <w:bCs/>
          <w:spacing w:val="20"/>
        </w:rPr>
        <w:t xml:space="preserve"> </w:t>
      </w:r>
      <w:r w:rsidRPr="005C41E3">
        <w:rPr>
          <w:rFonts w:ascii="Times New Roman" w:eastAsia="Times New Roman" w:hAnsi="Times New Roman" w:cs="Times New Roman"/>
        </w:rPr>
        <w:t>–</w:t>
      </w:r>
      <w:r w:rsidRPr="005C41E3">
        <w:rPr>
          <w:rFonts w:ascii="Times New Roman" w:eastAsia="Times New Roman" w:hAnsi="Times New Roman" w:cs="Times New Roman"/>
          <w:spacing w:val="17"/>
        </w:rPr>
        <w:t xml:space="preserve"> </w:t>
      </w:r>
      <w:r w:rsidRPr="005C41E3">
        <w:rPr>
          <w:rFonts w:ascii="Times New Roman" w:eastAsia="Times New Roman" w:hAnsi="Times New Roman"/>
          <w:spacing w:val="1"/>
        </w:rPr>
        <w:t>T</w:t>
      </w:r>
      <w:r w:rsidRPr="005C41E3">
        <w:rPr>
          <w:rFonts w:ascii="Times New Roman" w:eastAsia="Times New Roman" w:hAnsi="Times New Roman"/>
          <w:spacing w:val="-3"/>
        </w:rPr>
        <w:t>h</w:t>
      </w:r>
      <w:r w:rsidRPr="005C41E3">
        <w:rPr>
          <w:rFonts w:ascii="Times New Roman" w:eastAsia="Times New Roman" w:hAnsi="Times New Roman"/>
        </w:rPr>
        <w:t>is</w:t>
      </w:r>
      <w:r w:rsidRPr="005C41E3">
        <w:rPr>
          <w:rFonts w:ascii="Times New Roman" w:eastAsia="Times New Roman" w:hAnsi="Times New Roman"/>
          <w:spacing w:val="17"/>
        </w:rPr>
        <w:t xml:space="preserve"> </w:t>
      </w:r>
      <w:proofErr w:type="spellStart"/>
      <w:r w:rsidRPr="005C41E3">
        <w:rPr>
          <w:rFonts w:ascii="Times New Roman" w:eastAsia="Times New Roman" w:hAnsi="Times New Roman"/>
        </w:rPr>
        <w:t>sub</w:t>
      </w:r>
      <w:r w:rsidRPr="005C41E3">
        <w:rPr>
          <w:rFonts w:ascii="Times New Roman" w:eastAsia="Times New Roman" w:hAnsi="Times New Roman"/>
          <w:spacing w:val="-4"/>
        </w:rPr>
        <w:t>m</w:t>
      </w:r>
      <w:r w:rsidRPr="005C41E3">
        <w:rPr>
          <w:rFonts w:ascii="Times New Roman" w:eastAsia="Times New Roman" w:hAnsi="Times New Roman"/>
        </w:rPr>
        <w:t>odel</w:t>
      </w:r>
      <w:proofErr w:type="spellEnd"/>
      <w:r w:rsidRPr="005C41E3">
        <w:rPr>
          <w:rFonts w:ascii="Times New Roman" w:eastAsia="Times New Roman" w:hAnsi="Times New Roman"/>
          <w:spacing w:val="17"/>
        </w:rPr>
        <w:t xml:space="preserve"> </w:t>
      </w:r>
      <w:r w:rsidRPr="005C41E3">
        <w:rPr>
          <w:rFonts w:ascii="Times New Roman" w:eastAsia="Times New Roman" w:hAnsi="Times New Roman"/>
          <w:spacing w:val="-2"/>
        </w:rPr>
        <w:t>s</w:t>
      </w:r>
      <w:r w:rsidRPr="005C41E3">
        <w:rPr>
          <w:rFonts w:ascii="Times New Roman" w:eastAsia="Times New Roman" w:hAnsi="Times New Roman"/>
        </w:rPr>
        <w:t>pec</w:t>
      </w:r>
      <w:r w:rsidRPr="005C41E3">
        <w:rPr>
          <w:rFonts w:ascii="Times New Roman" w:eastAsia="Times New Roman" w:hAnsi="Times New Roman"/>
          <w:spacing w:val="-2"/>
        </w:rPr>
        <w:t>i</w:t>
      </w:r>
      <w:r w:rsidRPr="005C41E3">
        <w:rPr>
          <w:rFonts w:ascii="Times New Roman" w:eastAsia="Times New Roman" w:hAnsi="Times New Roman"/>
        </w:rPr>
        <w:t>f</w:t>
      </w:r>
      <w:r w:rsidRPr="005C41E3">
        <w:rPr>
          <w:rFonts w:ascii="Times New Roman" w:eastAsia="Times New Roman" w:hAnsi="Times New Roman"/>
          <w:spacing w:val="-2"/>
        </w:rPr>
        <w:t>i</w:t>
      </w:r>
      <w:r w:rsidRPr="005C41E3">
        <w:rPr>
          <w:rFonts w:ascii="Times New Roman" w:eastAsia="Times New Roman" w:hAnsi="Times New Roman"/>
        </w:rPr>
        <w:t>es</w:t>
      </w:r>
      <w:r w:rsidRPr="005C41E3">
        <w:rPr>
          <w:rFonts w:ascii="Times New Roman" w:eastAsia="Times New Roman" w:hAnsi="Times New Roman"/>
          <w:spacing w:val="17"/>
        </w:rPr>
        <w:t xml:space="preserve"> </w:t>
      </w:r>
      <w:r w:rsidRPr="005C41E3">
        <w:rPr>
          <w:rFonts w:ascii="Times New Roman" w:eastAsia="Times New Roman" w:hAnsi="Times New Roman"/>
        </w:rPr>
        <w:t>t</w:t>
      </w:r>
      <w:r w:rsidRPr="005C41E3">
        <w:rPr>
          <w:rFonts w:ascii="Times New Roman" w:eastAsia="Times New Roman" w:hAnsi="Times New Roman"/>
          <w:spacing w:val="-3"/>
        </w:rPr>
        <w:t>h</w:t>
      </w:r>
      <w:r w:rsidRPr="005C41E3">
        <w:rPr>
          <w:rFonts w:ascii="Times New Roman" w:eastAsia="Times New Roman" w:hAnsi="Times New Roman"/>
        </w:rPr>
        <w:t>e</w:t>
      </w:r>
      <w:r w:rsidRPr="005C41E3">
        <w:rPr>
          <w:rFonts w:ascii="Times New Roman" w:eastAsia="Times New Roman" w:hAnsi="Times New Roman"/>
          <w:spacing w:val="17"/>
        </w:rPr>
        <w:t xml:space="preserve"> </w:t>
      </w:r>
      <w:r w:rsidRPr="005C41E3">
        <w:rPr>
          <w:rFonts w:ascii="Times New Roman" w:eastAsia="Times New Roman" w:hAnsi="Times New Roman"/>
        </w:rPr>
        <w:t>bi</w:t>
      </w:r>
      <w:r w:rsidRPr="005C41E3">
        <w:rPr>
          <w:rFonts w:ascii="Times New Roman" w:eastAsia="Times New Roman" w:hAnsi="Times New Roman"/>
          <w:spacing w:val="-3"/>
        </w:rPr>
        <w:t>d</w:t>
      </w:r>
      <w:r w:rsidRPr="005C41E3">
        <w:rPr>
          <w:rFonts w:ascii="Times New Roman" w:eastAsia="Times New Roman" w:hAnsi="Times New Roman"/>
        </w:rPr>
        <w:t>ir</w:t>
      </w:r>
      <w:r w:rsidRPr="005C41E3">
        <w:rPr>
          <w:rFonts w:ascii="Times New Roman" w:eastAsia="Times New Roman" w:hAnsi="Times New Roman"/>
          <w:spacing w:val="-2"/>
        </w:rPr>
        <w:t>e</w:t>
      </w:r>
      <w:r w:rsidRPr="005C41E3">
        <w:rPr>
          <w:rFonts w:ascii="Times New Roman" w:eastAsia="Times New Roman" w:hAnsi="Times New Roman"/>
        </w:rPr>
        <w:t>c</w:t>
      </w:r>
      <w:r w:rsidRPr="005C41E3">
        <w:rPr>
          <w:rFonts w:ascii="Times New Roman" w:eastAsia="Times New Roman" w:hAnsi="Times New Roman"/>
          <w:spacing w:val="-2"/>
        </w:rPr>
        <w:t>t</w:t>
      </w:r>
      <w:r w:rsidRPr="005C41E3">
        <w:rPr>
          <w:rFonts w:ascii="Times New Roman" w:eastAsia="Times New Roman" w:hAnsi="Times New Roman"/>
        </w:rPr>
        <w:t>ion</w:t>
      </w:r>
      <w:r w:rsidRPr="005C41E3">
        <w:rPr>
          <w:rFonts w:ascii="Times New Roman" w:eastAsia="Times New Roman" w:hAnsi="Times New Roman"/>
          <w:spacing w:val="-2"/>
        </w:rPr>
        <w:t>a</w:t>
      </w:r>
      <w:r w:rsidRPr="005C41E3">
        <w:rPr>
          <w:rFonts w:ascii="Times New Roman" w:eastAsia="Times New Roman" w:hAnsi="Times New Roman"/>
        </w:rPr>
        <w:t>l</w:t>
      </w:r>
      <w:r w:rsidRPr="005C41E3">
        <w:rPr>
          <w:rFonts w:ascii="Times New Roman" w:eastAsia="Times New Roman" w:hAnsi="Times New Roman"/>
          <w:spacing w:val="17"/>
        </w:rPr>
        <w:t xml:space="preserve"> </w:t>
      </w:r>
      <w:r w:rsidRPr="005C41E3">
        <w:rPr>
          <w:rFonts w:ascii="Times New Roman" w:eastAsia="Times New Roman" w:hAnsi="Times New Roman"/>
          <w:spacing w:val="-2"/>
        </w:rPr>
        <w:t>e</w:t>
      </w:r>
      <w:r w:rsidRPr="005C41E3">
        <w:rPr>
          <w:rFonts w:ascii="Times New Roman" w:eastAsia="Times New Roman" w:hAnsi="Times New Roman"/>
        </w:rPr>
        <w:t>xchan</w:t>
      </w:r>
      <w:r w:rsidRPr="005C41E3">
        <w:rPr>
          <w:rFonts w:ascii="Times New Roman" w:eastAsia="Times New Roman" w:hAnsi="Times New Roman"/>
          <w:spacing w:val="-3"/>
        </w:rPr>
        <w:t>g</w:t>
      </w:r>
      <w:r w:rsidRPr="005C41E3">
        <w:rPr>
          <w:rFonts w:ascii="Times New Roman" w:eastAsia="Times New Roman" w:hAnsi="Times New Roman"/>
        </w:rPr>
        <w:t>es</w:t>
      </w:r>
      <w:r w:rsidRPr="005C41E3">
        <w:rPr>
          <w:rFonts w:ascii="Times New Roman" w:eastAsia="Times New Roman" w:hAnsi="Times New Roman"/>
          <w:spacing w:val="17"/>
        </w:rPr>
        <w:t xml:space="preserve"> </w:t>
      </w:r>
      <w:r w:rsidRPr="005C41E3">
        <w:rPr>
          <w:rFonts w:ascii="Times New Roman" w:eastAsia="Times New Roman" w:hAnsi="Times New Roman"/>
        </w:rPr>
        <w:t>of</w:t>
      </w:r>
      <w:r w:rsidRPr="005C41E3">
        <w:rPr>
          <w:rFonts w:ascii="Times New Roman" w:eastAsia="Times New Roman" w:hAnsi="Times New Roman"/>
          <w:spacing w:val="17"/>
        </w:rPr>
        <w:t xml:space="preserve"> </w:t>
      </w:r>
      <w:r w:rsidRPr="005C41E3">
        <w:rPr>
          <w:rFonts w:ascii="Times New Roman" w:eastAsia="Times New Roman" w:hAnsi="Times New Roman"/>
          <w:spacing w:val="-2"/>
        </w:rPr>
        <w:t>i</w:t>
      </w:r>
      <w:r w:rsidRPr="005C41E3">
        <w:rPr>
          <w:rFonts w:ascii="Times New Roman" w:eastAsia="Times New Roman" w:hAnsi="Times New Roman"/>
        </w:rPr>
        <w:t>nf</w:t>
      </w:r>
      <w:r w:rsidRPr="005C41E3">
        <w:rPr>
          <w:rFonts w:ascii="Times New Roman" w:eastAsia="Times New Roman" w:hAnsi="Times New Roman"/>
          <w:spacing w:val="-3"/>
        </w:rPr>
        <w:t>o</w:t>
      </w:r>
      <w:r w:rsidRPr="005C41E3">
        <w:rPr>
          <w:rFonts w:ascii="Times New Roman" w:eastAsia="Times New Roman" w:hAnsi="Times New Roman"/>
        </w:rPr>
        <w:t>r</w:t>
      </w:r>
      <w:r w:rsidRPr="005C41E3">
        <w:rPr>
          <w:rFonts w:ascii="Times New Roman" w:eastAsia="Times New Roman" w:hAnsi="Times New Roman"/>
          <w:spacing w:val="-4"/>
        </w:rPr>
        <w:t>m</w:t>
      </w:r>
      <w:r w:rsidRPr="005C41E3">
        <w:rPr>
          <w:rFonts w:ascii="Times New Roman" w:eastAsia="Times New Roman" w:hAnsi="Times New Roman"/>
        </w:rPr>
        <w:t>a</w:t>
      </w:r>
      <w:r w:rsidRPr="005C41E3">
        <w:rPr>
          <w:rFonts w:ascii="Times New Roman" w:eastAsia="Times New Roman" w:hAnsi="Times New Roman"/>
          <w:spacing w:val="1"/>
        </w:rPr>
        <w:t>t</w:t>
      </w:r>
      <w:r w:rsidRPr="005C41E3">
        <w:rPr>
          <w:rFonts w:ascii="Times New Roman" w:eastAsia="Times New Roman" w:hAnsi="Times New Roman"/>
        </w:rPr>
        <w:t>ion</w:t>
      </w:r>
      <w:r w:rsidRPr="005C41E3">
        <w:rPr>
          <w:rFonts w:ascii="Times New Roman" w:eastAsia="Times New Roman" w:hAnsi="Times New Roman"/>
          <w:spacing w:val="16"/>
        </w:rPr>
        <w:t xml:space="preserve"> </w:t>
      </w:r>
      <w:r w:rsidRPr="005C41E3">
        <w:rPr>
          <w:rFonts w:ascii="Times New Roman" w:eastAsia="Times New Roman" w:hAnsi="Times New Roman"/>
          <w:spacing w:val="-2"/>
        </w:rPr>
        <w:t>e</w:t>
      </w:r>
      <w:r w:rsidRPr="005C41E3">
        <w:rPr>
          <w:rFonts w:ascii="Times New Roman" w:eastAsia="Times New Roman" w:hAnsi="Times New Roman"/>
        </w:rPr>
        <w:t>xi</w:t>
      </w:r>
      <w:r w:rsidRPr="005C41E3">
        <w:rPr>
          <w:rFonts w:ascii="Times New Roman" w:eastAsia="Times New Roman" w:hAnsi="Times New Roman"/>
          <w:spacing w:val="-2"/>
        </w:rPr>
        <w:t>s</w:t>
      </w:r>
      <w:r w:rsidRPr="005C41E3">
        <w:rPr>
          <w:rFonts w:ascii="Times New Roman" w:eastAsia="Times New Roman" w:hAnsi="Times New Roman"/>
        </w:rPr>
        <w:t>t be</w:t>
      </w:r>
      <w:r w:rsidRPr="005C41E3">
        <w:rPr>
          <w:rFonts w:ascii="Times New Roman" w:eastAsia="Times New Roman" w:hAnsi="Times New Roman"/>
          <w:spacing w:val="1"/>
        </w:rPr>
        <w:t>t</w:t>
      </w:r>
      <w:r w:rsidRPr="005C41E3">
        <w:rPr>
          <w:rFonts w:ascii="Times New Roman" w:eastAsia="Times New Roman" w:hAnsi="Times New Roman"/>
          <w:spacing w:val="-2"/>
        </w:rPr>
        <w:t>w</w:t>
      </w:r>
      <w:r w:rsidRPr="005C41E3">
        <w:rPr>
          <w:rFonts w:ascii="Times New Roman" w:eastAsia="Times New Roman" w:hAnsi="Times New Roman"/>
        </w:rPr>
        <w:t>e</w:t>
      </w:r>
      <w:r w:rsidRPr="005C41E3">
        <w:rPr>
          <w:rFonts w:ascii="Times New Roman" w:eastAsia="Times New Roman" w:hAnsi="Times New Roman"/>
          <w:spacing w:val="-2"/>
        </w:rPr>
        <w:t>e</w:t>
      </w:r>
      <w:r w:rsidRPr="005C41E3">
        <w:rPr>
          <w:rFonts w:ascii="Times New Roman" w:eastAsia="Times New Roman" w:hAnsi="Times New Roman"/>
        </w:rPr>
        <w:t>n t</w:t>
      </w:r>
      <w:r w:rsidRPr="005C41E3">
        <w:rPr>
          <w:rFonts w:ascii="Times New Roman" w:eastAsia="Times New Roman" w:hAnsi="Times New Roman"/>
          <w:spacing w:val="-3"/>
        </w:rPr>
        <w:t>h</w:t>
      </w:r>
      <w:r w:rsidRPr="005C41E3">
        <w:rPr>
          <w:rFonts w:ascii="Times New Roman" w:eastAsia="Times New Roman" w:hAnsi="Times New Roman"/>
        </w:rPr>
        <w:t>e</w:t>
      </w:r>
      <w:r w:rsidRPr="005C41E3">
        <w:rPr>
          <w:rFonts w:ascii="Times New Roman" w:eastAsia="Times New Roman" w:hAnsi="Times New Roman"/>
          <w:spacing w:val="1"/>
        </w:rPr>
        <w:t xml:space="preserve"> </w:t>
      </w:r>
      <w:r w:rsidRPr="005C41E3">
        <w:rPr>
          <w:rFonts w:ascii="Times New Roman" w:eastAsia="Times New Roman" w:hAnsi="Times New Roman" w:cs="Times New Roman"/>
          <w:i/>
          <w:spacing w:val="-1"/>
        </w:rPr>
        <w:t>AERA</w:t>
      </w:r>
      <w:r w:rsidRPr="005C41E3">
        <w:rPr>
          <w:rFonts w:ascii="Times New Roman" w:eastAsia="Times New Roman" w:hAnsi="Times New Roman" w:cs="Times New Roman"/>
          <w:i/>
        </w:rPr>
        <w:t xml:space="preserve">S </w:t>
      </w:r>
      <w:r w:rsidRPr="005C41E3">
        <w:rPr>
          <w:rFonts w:ascii="Times New Roman" w:eastAsia="Times New Roman" w:hAnsi="Times New Roman"/>
        </w:rPr>
        <w:t>p</w:t>
      </w:r>
      <w:r w:rsidRPr="005C41E3">
        <w:rPr>
          <w:rFonts w:ascii="Times New Roman" w:eastAsia="Times New Roman" w:hAnsi="Times New Roman"/>
          <w:spacing w:val="-2"/>
        </w:rPr>
        <w:t>l</w:t>
      </w:r>
      <w:r w:rsidRPr="005C41E3">
        <w:rPr>
          <w:rFonts w:ascii="Times New Roman" w:eastAsia="Times New Roman" w:hAnsi="Times New Roman"/>
        </w:rPr>
        <w:t>a</w:t>
      </w:r>
      <w:r w:rsidRPr="005C41E3">
        <w:rPr>
          <w:rFonts w:ascii="Times New Roman" w:eastAsia="Times New Roman" w:hAnsi="Times New Roman"/>
          <w:spacing w:val="-2"/>
        </w:rPr>
        <w:t>t</w:t>
      </w:r>
      <w:r w:rsidRPr="005C41E3">
        <w:rPr>
          <w:rFonts w:ascii="Times New Roman" w:eastAsia="Times New Roman" w:hAnsi="Times New Roman"/>
        </w:rPr>
        <w:t>fo</w:t>
      </w:r>
      <w:r w:rsidRPr="005C41E3">
        <w:rPr>
          <w:rFonts w:ascii="Times New Roman" w:eastAsia="Times New Roman" w:hAnsi="Times New Roman"/>
          <w:spacing w:val="-2"/>
        </w:rPr>
        <w:t>r</w:t>
      </w:r>
      <w:r w:rsidRPr="005C41E3">
        <w:rPr>
          <w:rFonts w:ascii="Times New Roman" w:eastAsia="Times New Roman" w:hAnsi="Times New Roman"/>
        </w:rPr>
        <w:t>m</w:t>
      </w:r>
      <w:r w:rsidRPr="005C41E3">
        <w:rPr>
          <w:rFonts w:ascii="Times New Roman" w:eastAsia="Times New Roman" w:hAnsi="Times New Roman"/>
          <w:spacing w:val="-4"/>
        </w:rPr>
        <w:t xml:space="preserve"> </w:t>
      </w:r>
      <w:r w:rsidRPr="005C41E3">
        <w:rPr>
          <w:rFonts w:ascii="Times New Roman" w:eastAsia="Times New Roman" w:hAnsi="Times New Roman"/>
        </w:rPr>
        <w:t>and</w:t>
      </w:r>
      <w:r w:rsidRPr="005C41E3">
        <w:rPr>
          <w:rFonts w:ascii="Times New Roman" w:eastAsia="Times New Roman" w:hAnsi="Times New Roman"/>
          <w:spacing w:val="1"/>
        </w:rPr>
        <w:t xml:space="preserve"> </w:t>
      </w:r>
      <w:r w:rsidRPr="005C41E3">
        <w:rPr>
          <w:rFonts w:ascii="Times New Roman" w:eastAsia="Times New Roman" w:hAnsi="Times New Roman"/>
        </w:rPr>
        <w:t>rece</w:t>
      </w:r>
      <w:r w:rsidRPr="005C41E3">
        <w:rPr>
          <w:rFonts w:ascii="Times New Roman" w:eastAsia="Times New Roman" w:hAnsi="Times New Roman"/>
          <w:spacing w:val="1"/>
        </w:rPr>
        <w:t>i</w:t>
      </w:r>
      <w:r w:rsidRPr="005C41E3">
        <w:rPr>
          <w:rFonts w:ascii="Times New Roman" w:eastAsia="Times New Roman" w:hAnsi="Times New Roman"/>
          <w:spacing w:val="-3"/>
        </w:rPr>
        <w:t>v</w:t>
      </w:r>
      <w:r w:rsidRPr="005C41E3">
        <w:rPr>
          <w:rFonts w:ascii="Times New Roman" w:eastAsia="Times New Roman" w:hAnsi="Times New Roman"/>
        </w:rPr>
        <w:t>ed e</w:t>
      </w:r>
      <w:r w:rsidRPr="005C41E3">
        <w:rPr>
          <w:rFonts w:ascii="Times New Roman" w:eastAsia="Times New Roman" w:hAnsi="Times New Roman"/>
          <w:spacing w:val="-3"/>
        </w:rPr>
        <w:t>v</w:t>
      </w:r>
      <w:r w:rsidRPr="005C41E3">
        <w:rPr>
          <w:rFonts w:ascii="Times New Roman" w:eastAsia="Times New Roman" w:hAnsi="Times New Roman"/>
        </w:rPr>
        <w:t>id</w:t>
      </w:r>
      <w:r w:rsidRPr="005C41E3">
        <w:rPr>
          <w:rFonts w:ascii="Times New Roman" w:eastAsia="Times New Roman" w:hAnsi="Times New Roman"/>
          <w:spacing w:val="-2"/>
        </w:rPr>
        <w:t>e</w:t>
      </w:r>
      <w:r w:rsidRPr="005C41E3">
        <w:rPr>
          <w:rFonts w:ascii="Times New Roman" w:eastAsia="Times New Roman" w:hAnsi="Times New Roman"/>
        </w:rPr>
        <w:t xml:space="preserve">nce </w:t>
      </w:r>
      <w:r w:rsidRPr="005C41E3">
        <w:rPr>
          <w:rFonts w:ascii="Times New Roman" w:eastAsia="Times New Roman" w:hAnsi="Times New Roman"/>
          <w:spacing w:val="-2"/>
        </w:rPr>
        <w:t>a</w:t>
      </w:r>
      <w:r w:rsidRPr="005C41E3">
        <w:rPr>
          <w:rFonts w:ascii="Times New Roman" w:eastAsia="Times New Roman" w:hAnsi="Times New Roman"/>
          <w:spacing w:val="-3"/>
        </w:rPr>
        <w:t>b</w:t>
      </w:r>
      <w:r w:rsidRPr="005C41E3">
        <w:rPr>
          <w:rFonts w:ascii="Times New Roman" w:eastAsia="Times New Roman" w:hAnsi="Times New Roman"/>
        </w:rPr>
        <w:t>out</w:t>
      </w:r>
      <w:r w:rsidRPr="005C41E3">
        <w:rPr>
          <w:rFonts w:ascii="Times New Roman" w:eastAsia="Times New Roman" w:hAnsi="Times New Roman"/>
          <w:spacing w:val="1"/>
        </w:rPr>
        <w:t xml:space="preserve"> </w:t>
      </w:r>
      <w:r w:rsidRPr="005C41E3">
        <w:rPr>
          <w:rFonts w:ascii="Times New Roman" w:eastAsia="Times New Roman" w:hAnsi="Times New Roman"/>
        </w:rPr>
        <w:t>new</w:t>
      </w:r>
      <w:r w:rsidRPr="005C41E3">
        <w:rPr>
          <w:rFonts w:ascii="Times New Roman" w:eastAsia="Times New Roman" w:hAnsi="Times New Roman"/>
          <w:spacing w:val="-3"/>
        </w:rPr>
        <w:t xml:space="preserve"> </w:t>
      </w:r>
      <w:r w:rsidRPr="005C41E3">
        <w:rPr>
          <w:rFonts w:ascii="Times New Roman" w:eastAsia="Times New Roman" w:hAnsi="Times New Roman"/>
        </w:rPr>
        <w:t>th</w:t>
      </w:r>
      <w:r w:rsidRPr="005C41E3">
        <w:rPr>
          <w:rFonts w:ascii="Times New Roman" w:eastAsia="Times New Roman" w:hAnsi="Times New Roman"/>
          <w:spacing w:val="-2"/>
        </w:rPr>
        <w:t>r</w:t>
      </w:r>
      <w:r w:rsidRPr="005C41E3">
        <w:rPr>
          <w:rFonts w:ascii="Times New Roman" w:eastAsia="Times New Roman" w:hAnsi="Times New Roman"/>
        </w:rPr>
        <w:t>ea</w:t>
      </w:r>
      <w:r w:rsidRPr="005C41E3">
        <w:rPr>
          <w:rFonts w:ascii="Times New Roman" w:eastAsia="Times New Roman" w:hAnsi="Times New Roman"/>
          <w:spacing w:val="-2"/>
        </w:rPr>
        <w:t>t</w:t>
      </w:r>
      <w:r w:rsidRPr="005C41E3">
        <w:rPr>
          <w:rFonts w:ascii="Times New Roman" w:eastAsia="Times New Roman" w:hAnsi="Times New Roman"/>
        </w:rPr>
        <w:t>s and</w:t>
      </w:r>
      <w:r w:rsidRPr="005C41E3">
        <w:rPr>
          <w:rFonts w:ascii="Times New Roman" w:eastAsia="Times New Roman" w:hAnsi="Times New Roman"/>
          <w:spacing w:val="-3"/>
        </w:rPr>
        <w:t xml:space="preserve"> </w:t>
      </w:r>
      <w:r w:rsidRPr="005C41E3">
        <w:rPr>
          <w:rFonts w:ascii="Times New Roman" w:eastAsia="Times New Roman" w:hAnsi="Times New Roman"/>
        </w:rPr>
        <w:t>the</w:t>
      </w:r>
      <w:r w:rsidRPr="005C41E3">
        <w:rPr>
          <w:rFonts w:ascii="Times New Roman" w:eastAsia="Times New Roman" w:hAnsi="Times New Roman"/>
          <w:spacing w:val="-2"/>
        </w:rPr>
        <w:t xml:space="preserve"> </w:t>
      </w:r>
      <w:r w:rsidRPr="005C41E3">
        <w:rPr>
          <w:rFonts w:ascii="Times New Roman" w:eastAsia="Times New Roman" w:hAnsi="Times New Roman"/>
        </w:rPr>
        <w:t>e</w:t>
      </w:r>
      <w:r w:rsidRPr="005C41E3">
        <w:rPr>
          <w:rFonts w:ascii="Times New Roman" w:eastAsia="Times New Roman" w:hAnsi="Times New Roman"/>
          <w:spacing w:val="-2"/>
        </w:rPr>
        <w:t>f</w:t>
      </w:r>
      <w:r w:rsidRPr="005C41E3">
        <w:rPr>
          <w:rFonts w:ascii="Times New Roman" w:eastAsia="Times New Roman" w:hAnsi="Times New Roman"/>
        </w:rPr>
        <w:t>f</w:t>
      </w:r>
      <w:r w:rsidRPr="005C41E3">
        <w:rPr>
          <w:rFonts w:ascii="Times New Roman" w:eastAsia="Times New Roman" w:hAnsi="Times New Roman"/>
          <w:spacing w:val="-2"/>
        </w:rPr>
        <w:t>e</w:t>
      </w:r>
      <w:r w:rsidRPr="005C41E3">
        <w:rPr>
          <w:rFonts w:ascii="Times New Roman" w:eastAsia="Times New Roman" w:hAnsi="Times New Roman"/>
        </w:rPr>
        <w:t>c</w:t>
      </w:r>
      <w:r w:rsidRPr="005C41E3">
        <w:rPr>
          <w:rFonts w:ascii="Times New Roman" w:eastAsia="Times New Roman" w:hAnsi="Times New Roman"/>
          <w:spacing w:val="1"/>
        </w:rPr>
        <w:t>t</w:t>
      </w:r>
      <w:r w:rsidRPr="005C41E3">
        <w:rPr>
          <w:rFonts w:ascii="Times New Roman" w:eastAsia="Times New Roman" w:hAnsi="Times New Roman"/>
        </w:rPr>
        <w:t>i</w:t>
      </w:r>
      <w:r w:rsidRPr="005C41E3">
        <w:rPr>
          <w:rFonts w:ascii="Times New Roman" w:eastAsia="Times New Roman" w:hAnsi="Times New Roman"/>
          <w:spacing w:val="-3"/>
        </w:rPr>
        <w:t>v</w:t>
      </w:r>
      <w:r w:rsidRPr="005C41E3">
        <w:rPr>
          <w:rFonts w:ascii="Times New Roman" w:eastAsia="Times New Roman" w:hAnsi="Times New Roman"/>
        </w:rPr>
        <w:t>en</w:t>
      </w:r>
      <w:r w:rsidRPr="005C41E3">
        <w:rPr>
          <w:rFonts w:ascii="Times New Roman" w:eastAsia="Times New Roman" w:hAnsi="Times New Roman"/>
          <w:spacing w:val="-2"/>
        </w:rPr>
        <w:t>e</w:t>
      </w:r>
      <w:r w:rsidRPr="005C41E3">
        <w:rPr>
          <w:rFonts w:ascii="Times New Roman" w:eastAsia="Times New Roman" w:hAnsi="Times New Roman"/>
        </w:rPr>
        <w:t>ss</w:t>
      </w:r>
      <w:r w:rsidRPr="005C41E3">
        <w:rPr>
          <w:rFonts w:ascii="Times New Roman" w:eastAsia="Times New Roman" w:hAnsi="Times New Roman"/>
          <w:spacing w:val="1"/>
        </w:rPr>
        <w:t xml:space="preserve"> </w:t>
      </w:r>
      <w:r w:rsidRPr="005C41E3">
        <w:rPr>
          <w:rFonts w:ascii="Times New Roman" w:eastAsia="Times New Roman" w:hAnsi="Times New Roman"/>
          <w:spacing w:val="-3"/>
        </w:rPr>
        <w:t>o</w:t>
      </w:r>
      <w:r w:rsidRPr="005C41E3">
        <w:rPr>
          <w:rFonts w:ascii="Times New Roman" w:eastAsia="Times New Roman" w:hAnsi="Times New Roman"/>
        </w:rPr>
        <w:t>f s</w:t>
      </w:r>
      <w:r w:rsidRPr="005C41E3">
        <w:rPr>
          <w:rFonts w:ascii="Times New Roman" w:eastAsia="Times New Roman" w:hAnsi="Times New Roman"/>
          <w:spacing w:val="2"/>
        </w:rPr>
        <w:t>e</w:t>
      </w:r>
      <w:r w:rsidRPr="005C41E3">
        <w:rPr>
          <w:rFonts w:ascii="Times New Roman" w:eastAsia="Times New Roman" w:hAnsi="Times New Roman"/>
        </w:rPr>
        <w:t>cu</w:t>
      </w:r>
      <w:r w:rsidRPr="005C41E3">
        <w:rPr>
          <w:rFonts w:ascii="Times New Roman" w:eastAsia="Times New Roman" w:hAnsi="Times New Roman"/>
          <w:spacing w:val="-2"/>
        </w:rPr>
        <w:t>r</w:t>
      </w:r>
      <w:r w:rsidRPr="005C41E3">
        <w:rPr>
          <w:rFonts w:ascii="Times New Roman" w:eastAsia="Times New Roman" w:hAnsi="Times New Roman"/>
        </w:rPr>
        <w:t>ity</w:t>
      </w:r>
      <w:r w:rsidRPr="005C41E3">
        <w:rPr>
          <w:rFonts w:ascii="Times New Roman" w:eastAsia="Times New Roman" w:hAnsi="Times New Roman"/>
          <w:spacing w:val="-3"/>
        </w:rPr>
        <w:t xml:space="preserve"> </w:t>
      </w:r>
      <w:r w:rsidRPr="005C41E3">
        <w:rPr>
          <w:rFonts w:ascii="Times New Roman" w:eastAsia="Times New Roman" w:hAnsi="Times New Roman"/>
        </w:rPr>
        <w:t>co</w:t>
      </w:r>
      <w:r w:rsidRPr="005C41E3">
        <w:rPr>
          <w:rFonts w:ascii="Times New Roman" w:eastAsia="Times New Roman" w:hAnsi="Times New Roman"/>
          <w:spacing w:val="-2"/>
        </w:rPr>
        <w:t>n</w:t>
      </w:r>
      <w:r w:rsidRPr="005C41E3">
        <w:rPr>
          <w:rFonts w:ascii="Times New Roman" w:eastAsia="Times New Roman" w:hAnsi="Times New Roman"/>
        </w:rPr>
        <w:t>tr</w:t>
      </w:r>
      <w:r w:rsidRPr="005C41E3">
        <w:rPr>
          <w:rFonts w:ascii="Times New Roman" w:eastAsia="Times New Roman" w:hAnsi="Times New Roman"/>
          <w:spacing w:val="-3"/>
        </w:rPr>
        <w:t>o</w:t>
      </w:r>
      <w:r w:rsidRPr="005C41E3">
        <w:rPr>
          <w:rFonts w:ascii="Times New Roman" w:eastAsia="Times New Roman" w:hAnsi="Times New Roman"/>
        </w:rPr>
        <w:t>ls (e.</w:t>
      </w:r>
      <w:r w:rsidRPr="005C41E3">
        <w:rPr>
          <w:rFonts w:ascii="Times New Roman" w:eastAsia="Times New Roman" w:hAnsi="Times New Roman"/>
          <w:spacing w:val="-2"/>
        </w:rPr>
        <w:t>g</w:t>
      </w:r>
      <w:r w:rsidRPr="005C41E3">
        <w:rPr>
          <w:rFonts w:ascii="Times New Roman" w:eastAsia="Times New Roman" w:hAnsi="Times New Roman"/>
        </w:rPr>
        <w:t>., from</w:t>
      </w:r>
      <w:r w:rsidRPr="005C41E3">
        <w:rPr>
          <w:rFonts w:ascii="Times New Roman" w:eastAsia="Times New Roman" w:hAnsi="Times New Roman"/>
          <w:spacing w:val="-4"/>
        </w:rPr>
        <w:t xml:space="preserve"> </w:t>
      </w:r>
      <w:r w:rsidRPr="005C41E3">
        <w:rPr>
          <w:rFonts w:ascii="Times New Roman" w:eastAsia="Times New Roman" w:hAnsi="Times New Roman"/>
        </w:rPr>
        <w:t>the</w:t>
      </w:r>
      <w:r w:rsidRPr="005C41E3">
        <w:rPr>
          <w:rFonts w:ascii="Times New Roman" w:eastAsia="Times New Roman" w:hAnsi="Times New Roman"/>
          <w:spacing w:val="-2"/>
        </w:rPr>
        <w:t xml:space="preserve"> </w:t>
      </w:r>
      <w:r w:rsidRPr="005C41E3">
        <w:rPr>
          <w:rFonts w:ascii="Times New Roman" w:eastAsia="Times New Roman" w:hAnsi="Times New Roman"/>
        </w:rPr>
        <w:t>re</w:t>
      </w:r>
      <w:r w:rsidRPr="005C41E3">
        <w:rPr>
          <w:rFonts w:ascii="Times New Roman" w:eastAsia="Times New Roman" w:hAnsi="Times New Roman"/>
          <w:spacing w:val="-2"/>
        </w:rPr>
        <w:t>s</w:t>
      </w:r>
      <w:r w:rsidRPr="005C41E3">
        <w:rPr>
          <w:rFonts w:ascii="Times New Roman" w:eastAsia="Times New Roman" w:hAnsi="Times New Roman"/>
        </w:rPr>
        <w:t>u</w:t>
      </w:r>
      <w:r w:rsidRPr="005C41E3">
        <w:rPr>
          <w:rFonts w:ascii="Times New Roman" w:eastAsia="Times New Roman" w:hAnsi="Times New Roman"/>
          <w:spacing w:val="-2"/>
        </w:rPr>
        <w:t>l</w:t>
      </w:r>
      <w:r w:rsidRPr="005C41E3">
        <w:rPr>
          <w:rFonts w:ascii="Times New Roman" w:eastAsia="Times New Roman" w:hAnsi="Times New Roman"/>
        </w:rPr>
        <w:t xml:space="preserve">ts </w:t>
      </w:r>
      <w:r w:rsidRPr="005C41E3">
        <w:rPr>
          <w:rFonts w:ascii="Times New Roman" w:eastAsia="Times New Roman" w:hAnsi="Times New Roman"/>
          <w:spacing w:val="-2"/>
        </w:rPr>
        <w:t>o</w:t>
      </w:r>
      <w:r w:rsidRPr="005C41E3">
        <w:rPr>
          <w:rFonts w:ascii="Times New Roman" w:eastAsia="Times New Roman" w:hAnsi="Times New Roman"/>
        </w:rPr>
        <w:t xml:space="preserve">f </w:t>
      </w:r>
      <w:r w:rsidRPr="005C41E3">
        <w:rPr>
          <w:rFonts w:ascii="Times New Roman" w:eastAsia="Times New Roman" w:hAnsi="Times New Roman"/>
          <w:spacing w:val="-2"/>
        </w:rPr>
        <w:t>t</w:t>
      </w:r>
      <w:r w:rsidRPr="005C41E3">
        <w:rPr>
          <w:rFonts w:ascii="Times New Roman" w:eastAsia="Times New Roman" w:hAnsi="Times New Roman"/>
        </w:rPr>
        <w:t>r</w:t>
      </w:r>
      <w:r w:rsidRPr="005C41E3">
        <w:rPr>
          <w:rFonts w:ascii="Times New Roman" w:eastAsia="Times New Roman" w:hAnsi="Times New Roman"/>
          <w:spacing w:val="-2"/>
        </w:rPr>
        <w:t>a</w:t>
      </w:r>
      <w:r w:rsidRPr="005C41E3">
        <w:rPr>
          <w:rFonts w:ascii="Times New Roman" w:eastAsia="Times New Roman" w:hAnsi="Times New Roman"/>
        </w:rPr>
        <w:t>ining</w:t>
      </w:r>
      <w:r w:rsidRPr="005C41E3">
        <w:rPr>
          <w:rFonts w:ascii="Times New Roman" w:eastAsia="Times New Roman" w:hAnsi="Times New Roman"/>
          <w:spacing w:val="-3"/>
        </w:rPr>
        <w:t xml:space="preserve"> </w:t>
      </w:r>
      <w:r w:rsidRPr="005C41E3">
        <w:rPr>
          <w:rFonts w:ascii="Times New Roman" w:eastAsia="Times New Roman" w:hAnsi="Times New Roman"/>
        </w:rPr>
        <w:t>s</w:t>
      </w:r>
      <w:r w:rsidRPr="005C41E3">
        <w:rPr>
          <w:rFonts w:ascii="Times New Roman" w:eastAsia="Times New Roman" w:hAnsi="Times New Roman"/>
          <w:spacing w:val="-2"/>
        </w:rPr>
        <w:t>e</w:t>
      </w:r>
      <w:r w:rsidRPr="005C41E3">
        <w:rPr>
          <w:rFonts w:ascii="Times New Roman" w:eastAsia="Times New Roman" w:hAnsi="Times New Roman"/>
        </w:rPr>
        <w:t>ss</w:t>
      </w:r>
      <w:r w:rsidRPr="005C41E3">
        <w:rPr>
          <w:rFonts w:ascii="Times New Roman" w:eastAsia="Times New Roman" w:hAnsi="Times New Roman"/>
          <w:spacing w:val="-2"/>
        </w:rPr>
        <w:t>i</w:t>
      </w:r>
      <w:r w:rsidRPr="005C41E3">
        <w:rPr>
          <w:rFonts w:ascii="Times New Roman" w:eastAsia="Times New Roman" w:hAnsi="Times New Roman"/>
        </w:rPr>
        <w:t>ons</w:t>
      </w:r>
      <w:r w:rsidRPr="005C41E3">
        <w:rPr>
          <w:rFonts w:ascii="Times New Roman" w:eastAsia="Times New Roman" w:hAnsi="Times New Roman"/>
          <w:spacing w:val="3"/>
        </w:rPr>
        <w:t xml:space="preserve"> </w:t>
      </w:r>
      <w:r w:rsidRPr="005C41E3">
        <w:rPr>
          <w:rFonts w:ascii="Times New Roman" w:eastAsia="Times New Roman" w:hAnsi="Times New Roman"/>
          <w:spacing w:val="-3"/>
        </w:rPr>
        <w:t>o</w:t>
      </w:r>
      <w:r w:rsidRPr="005C41E3">
        <w:rPr>
          <w:rFonts w:ascii="Times New Roman" w:eastAsia="Times New Roman" w:hAnsi="Times New Roman"/>
        </w:rPr>
        <w:t xml:space="preserve">r </w:t>
      </w:r>
      <w:r w:rsidRPr="005C41E3">
        <w:rPr>
          <w:rFonts w:ascii="Times New Roman" w:eastAsia="Times New Roman" w:hAnsi="Times New Roman"/>
          <w:spacing w:val="-2"/>
        </w:rPr>
        <w:t>f</w:t>
      </w:r>
      <w:r w:rsidRPr="005C41E3">
        <w:rPr>
          <w:rFonts w:ascii="Times New Roman" w:eastAsia="Times New Roman" w:hAnsi="Times New Roman"/>
        </w:rPr>
        <w:t>rom</w:t>
      </w:r>
      <w:r w:rsidRPr="005C41E3">
        <w:rPr>
          <w:rFonts w:ascii="Times New Roman" w:eastAsia="Times New Roman" w:hAnsi="Times New Roman"/>
          <w:spacing w:val="-2"/>
        </w:rPr>
        <w:t xml:space="preserve"> </w:t>
      </w:r>
      <w:r w:rsidRPr="005C41E3">
        <w:rPr>
          <w:rFonts w:ascii="Times New Roman" w:eastAsia="Times New Roman" w:hAnsi="Times New Roman"/>
          <w:spacing w:val="-4"/>
        </w:rPr>
        <w:t>m</w:t>
      </w:r>
      <w:r w:rsidRPr="005C41E3">
        <w:rPr>
          <w:rFonts w:ascii="Times New Roman" w:eastAsia="Times New Roman" w:hAnsi="Times New Roman"/>
        </w:rPr>
        <w:t>onit</w:t>
      </w:r>
      <w:r w:rsidRPr="005C41E3">
        <w:rPr>
          <w:rFonts w:ascii="Times New Roman" w:eastAsia="Times New Roman" w:hAnsi="Times New Roman"/>
          <w:spacing w:val="-3"/>
        </w:rPr>
        <w:t>o</w:t>
      </w:r>
      <w:r w:rsidRPr="005C41E3">
        <w:rPr>
          <w:rFonts w:ascii="Times New Roman" w:eastAsia="Times New Roman" w:hAnsi="Times New Roman"/>
        </w:rPr>
        <w:t>ring</w:t>
      </w:r>
      <w:r w:rsidRPr="005C41E3">
        <w:rPr>
          <w:rFonts w:ascii="Times New Roman" w:eastAsia="Times New Roman" w:hAnsi="Times New Roman"/>
          <w:spacing w:val="-3"/>
        </w:rPr>
        <w:t xml:space="preserve"> </w:t>
      </w:r>
      <w:r w:rsidRPr="005C41E3">
        <w:rPr>
          <w:rFonts w:ascii="Times New Roman" w:eastAsia="Times New Roman" w:hAnsi="Times New Roman"/>
        </w:rPr>
        <w:t>s</w:t>
      </w:r>
      <w:r w:rsidRPr="005C41E3">
        <w:rPr>
          <w:rFonts w:ascii="Times New Roman" w:eastAsia="Times New Roman" w:hAnsi="Times New Roman"/>
          <w:spacing w:val="-2"/>
        </w:rPr>
        <w:t>e</w:t>
      </w:r>
      <w:r w:rsidRPr="005C41E3">
        <w:rPr>
          <w:rFonts w:ascii="Times New Roman" w:eastAsia="Times New Roman" w:hAnsi="Times New Roman"/>
        </w:rPr>
        <w:t>cu</w:t>
      </w:r>
      <w:r w:rsidRPr="005C41E3">
        <w:rPr>
          <w:rFonts w:ascii="Times New Roman" w:eastAsia="Times New Roman" w:hAnsi="Times New Roman"/>
          <w:spacing w:val="-2"/>
        </w:rPr>
        <w:t>r</w:t>
      </w:r>
      <w:r w:rsidRPr="005C41E3">
        <w:rPr>
          <w:rFonts w:ascii="Times New Roman" w:eastAsia="Times New Roman" w:hAnsi="Times New Roman"/>
        </w:rPr>
        <w:t>ity</w:t>
      </w:r>
      <w:r w:rsidRPr="005C41E3">
        <w:rPr>
          <w:rFonts w:ascii="Times New Roman" w:eastAsia="Times New Roman" w:hAnsi="Times New Roman"/>
          <w:spacing w:val="-3"/>
        </w:rPr>
        <w:t xml:space="preserve"> </w:t>
      </w:r>
      <w:r w:rsidRPr="005C41E3">
        <w:rPr>
          <w:rFonts w:ascii="Times New Roman" w:eastAsia="Times New Roman" w:hAnsi="Times New Roman"/>
        </w:rPr>
        <w:t>e</w:t>
      </w:r>
      <w:r w:rsidRPr="005C41E3">
        <w:rPr>
          <w:rFonts w:ascii="Times New Roman" w:eastAsia="Times New Roman" w:hAnsi="Times New Roman"/>
          <w:spacing w:val="-2"/>
        </w:rPr>
        <w:t>v</w:t>
      </w:r>
      <w:r w:rsidRPr="005C41E3">
        <w:rPr>
          <w:rFonts w:ascii="Times New Roman" w:eastAsia="Times New Roman" w:hAnsi="Times New Roman"/>
        </w:rPr>
        <w:t>en</w:t>
      </w:r>
      <w:r w:rsidRPr="005C41E3">
        <w:rPr>
          <w:rFonts w:ascii="Times New Roman" w:eastAsia="Times New Roman" w:hAnsi="Times New Roman"/>
          <w:spacing w:val="1"/>
        </w:rPr>
        <w:t>t</w:t>
      </w:r>
      <w:r w:rsidRPr="005C41E3">
        <w:rPr>
          <w:rFonts w:ascii="Times New Roman" w:eastAsia="Times New Roman" w:hAnsi="Times New Roman"/>
        </w:rPr>
        <w:t>s</w:t>
      </w:r>
      <w:r w:rsidRPr="005C41E3">
        <w:rPr>
          <w:rFonts w:ascii="Times New Roman" w:eastAsia="Times New Roman" w:hAnsi="Times New Roman"/>
          <w:spacing w:val="-2"/>
        </w:rPr>
        <w:t xml:space="preserve"> </w:t>
      </w:r>
      <w:r w:rsidRPr="005C41E3">
        <w:rPr>
          <w:rFonts w:ascii="Times New Roman" w:eastAsia="Times New Roman" w:hAnsi="Times New Roman"/>
        </w:rPr>
        <w:t xml:space="preserve">on </w:t>
      </w:r>
      <w:r w:rsidRPr="005C41E3">
        <w:rPr>
          <w:rFonts w:ascii="Times New Roman" w:eastAsia="Times New Roman" w:hAnsi="Times New Roman"/>
          <w:spacing w:val="-2"/>
        </w:rPr>
        <w:t>t</w:t>
      </w:r>
      <w:r w:rsidRPr="005C41E3">
        <w:rPr>
          <w:rFonts w:ascii="Times New Roman" w:eastAsia="Times New Roman" w:hAnsi="Times New Roman"/>
          <w:spacing w:val="-3"/>
        </w:rPr>
        <w:t>h</w:t>
      </w:r>
      <w:r w:rsidRPr="005C41E3">
        <w:rPr>
          <w:rFonts w:ascii="Times New Roman" w:eastAsia="Times New Roman" w:hAnsi="Times New Roman"/>
        </w:rPr>
        <w:t>e a</w:t>
      </w:r>
      <w:r w:rsidRPr="005C41E3">
        <w:rPr>
          <w:rFonts w:ascii="Times New Roman" w:eastAsia="Times New Roman" w:hAnsi="Times New Roman"/>
          <w:spacing w:val="-2"/>
        </w:rPr>
        <w:t>c</w:t>
      </w:r>
      <w:r w:rsidRPr="005C41E3">
        <w:rPr>
          <w:rFonts w:ascii="Times New Roman" w:eastAsia="Times New Roman" w:hAnsi="Times New Roman"/>
        </w:rPr>
        <w:t>tu</w:t>
      </w:r>
      <w:r w:rsidRPr="005C41E3">
        <w:rPr>
          <w:rFonts w:ascii="Times New Roman" w:eastAsia="Times New Roman" w:hAnsi="Times New Roman"/>
          <w:spacing w:val="-2"/>
        </w:rPr>
        <w:t>a</w:t>
      </w:r>
      <w:r w:rsidRPr="005C41E3">
        <w:rPr>
          <w:rFonts w:ascii="Times New Roman" w:eastAsia="Times New Roman" w:hAnsi="Times New Roman"/>
        </w:rPr>
        <w:t>l</w:t>
      </w:r>
      <w:r w:rsidRPr="005C41E3">
        <w:rPr>
          <w:rFonts w:ascii="Times New Roman" w:eastAsia="Times New Roman" w:hAnsi="Times New Roman"/>
          <w:spacing w:val="1"/>
        </w:rPr>
        <w:t xml:space="preserve"> </w:t>
      </w:r>
      <w:r w:rsidRPr="005C41E3">
        <w:rPr>
          <w:rFonts w:ascii="Times New Roman" w:eastAsia="Times New Roman" w:hAnsi="Times New Roman"/>
        </w:rPr>
        <w:t>c</w:t>
      </w:r>
      <w:r w:rsidRPr="005C41E3">
        <w:rPr>
          <w:rFonts w:ascii="Times New Roman" w:eastAsia="Times New Roman" w:hAnsi="Times New Roman"/>
          <w:spacing w:val="-2"/>
        </w:rPr>
        <w:t>y</w:t>
      </w:r>
      <w:r w:rsidRPr="005C41E3">
        <w:rPr>
          <w:rFonts w:ascii="Times New Roman" w:eastAsia="Times New Roman" w:hAnsi="Times New Roman"/>
        </w:rPr>
        <w:t>ber</w:t>
      </w:r>
      <w:r w:rsidRPr="005C41E3">
        <w:rPr>
          <w:rFonts w:ascii="Times New Roman" w:eastAsia="Times New Roman" w:hAnsi="Times New Roman"/>
          <w:spacing w:val="1"/>
        </w:rPr>
        <w:t xml:space="preserve"> </w:t>
      </w:r>
      <w:r w:rsidRPr="005C41E3">
        <w:rPr>
          <w:rFonts w:ascii="Times New Roman" w:eastAsia="Times New Roman" w:hAnsi="Times New Roman"/>
        </w:rPr>
        <w:t>s</w:t>
      </w:r>
      <w:r w:rsidRPr="005C41E3">
        <w:rPr>
          <w:rFonts w:ascii="Times New Roman" w:eastAsia="Times New Roman" w:hAnsi="Times New Roman"/>
          <w:spacing w:val="-2"/>
        </w:rPr>
        <w:t>y</w:t>
      </w:r>
      <w:r w:rsidRPr="005C41E3">
        <w:rPr>
          <w:rFonts w:ascii="Times New Roman" w:eastAsia="Times New Roman" w:hAnsi="Times New Roman"/>
        </w:rPr>
        <w:t>s</w:t>
      </w:r>
      <w:r w:rsidRPr="005C41E3">
        <w:rPr>
          <w:rFonts w:ascii="Times New Roman" w:eastAsia="Times New Roman" w:hAnsi="Times New Roman"/>
          <w:spacing w:val="-1"/>
        </w:rPr>
        <w:t>t</w:t>
      </w:r>
      <w:r w:rsidRPr="005C41E3">
        <w:rPr>
          <w:rFonts w:ascii="Times New Roman" w:eastAsia="Times New Roman" w:hAnsi="Times New Roman"/>
        </w:rPr>
        <w:t>em).</w:t>
      </w:r>
    </w:p>
    <w:p w14:paraId="5D4D78B7" w14:textId="77777777" w:rsidR="005C41E3" w:rsidRPr="005C41E3" w:rsidRDefault="005C41E3" w:rsidP="005C41E3">
      <w:pPr>
        <w:pStyle w:val="BodyText"/>
        <w:spacing w:after="120"/>
        <w:ind w:left="0" w:right="147" w:firstLine="0"/>
        <w:jc w:val="both"/>
        <w:rPr>
          <w:rFonts w:ascii="Times New Roman" w:hAnsi="Times New Roman" w:cs="Times New Roman"/>
          <w:b/>
          <w:spacing w:val="1"/>
        </w:rPr>
      </w:pPr>
      <w:r w:rsidRPr="005C41E3">
        <w:rPr>
          <w:rFonts w:ascii="Times New Roman" w:hAnsi="Times New Roman" w:cs="Times New Roman"/>
          <w:b/>
          <w:spacing w:val="1"/>
        </w:rPr>
        <w:t>Model-driven Cyber Range Training Scenarios</w:t>
      </w:r>
    </w:p>
    <w:p w14:paraId="001CEE35" w14:textId="77777777" w:rsidR="005C41E3" w:rsidRPr="005C41E3" w:rsidRDefault="005C41E3" w:rsidP="005C41E3">
      <w:pPr>
        <w:spacing w:line="248" w:lineRule="exact"/>
        <w:ind w:right="152" w:firstLine="142"/>
        <w:jc w:val="both"/>
        <w:rPr>
          <w:rFonts w:ascii="Times New Roman" w:eastAsia="Times New Roman" w:hAnsi="Times New Roman"/>
        </w:rPr>
      </w:pPr>
      <w:r w:rsidRPr="005C41E3">
        <w:rPr>
          <w:rFonts w:ascii="Times New Roman" w:eastAsia="Times New Roman" w:hAnsi="Times New Roman"/>
          <w:spacing w:val="1"/>
        </w:rPr>
        <w:t>T</w:t>
      </w:r>
      <w:r w:rsidRPr="005C41E3">
        <w:rPr>
          <w:rFonts w:ascii="Times New Roman" w:eastAsia="Times New Roman" w:hAnsi="Times New Roman"/>
        </w:rPr>
        <w:t>he</w:t>
      </w:r>
      <w:r w:rsidRPr="005C41E3">
        <w:rPr>
          <w:rFonts w:ascii="Times New Roman" w:eastAsia="Times New Roman" w:hAnsi="Times New Roman"/>
          <w:spacing w:val="7"/>
        </w:rPr>
        <w:t xml:space="preserve"> </w:t>
      </w:r>
      <w:r w:rsidRPr="005C41E3">
        <w:rPr>
          <w:rFonts w:ascii="Times New Roman" w:eastAsia="Times New Roman" w:hAnsi="Times New Roman"/>
        </w:rPr>
        <w:t>pu</w:t>
      </w:r>
      <w:r w:rsidRPr="005C41E3">
        <w:rPr>
          <w:rFonts w:ascii="Times New Roman" w:eastAsia="Times New Roman" w:hAnsi="Times New Roman"/>
          <w:spacing w:val="-2"/>
        </w:rPr>
        <w:t>r</w:t>
      </w:r>
      <w:r w:rsidRPr="005C41E3">
        <w:rPr>
          <w:rFonts w:ascii="Times New Roman" w:eastAsia="Times New Roman" w:hAnsi="Times New Roman"/>
        </w:rPr>
        <w:t>pose</w:t>
      </w:r>
      <w:r w:rsidRPr="005C41E3">
        <w:rPr>
          <w:rFonts w:ascii="Times New Roman" w:eastAsia="Times New Roman" w:hAnsi="Times New Roman"/>
          <w:spacing w:val="7"/>
        </w:rPr>
        <w:t xml:space="preserve"> </w:t>
      </w:r>
      <w:r w:rsidRPr="005C41E3">
        <w:rPr>
          <w:rFonts w:ascii="Times New Roman" w:eastAsia="Times New Roman" w:hAnsi="Times New Roman"/>
        </w:rPr>
        <w:t>of</w:t>
      </w:r>
      <w:r w:rsidRPr="005C41E3">
        <w:rPr>
          <w:rFonts w:ascii="Times New Roman" w:eastAsia="Times New Roman" w:hAnsi="Times New Roman"/>
          <w:spacing w:val="10"/>
        </w:rPr>
        <w:t xml:space="preserve"> </w:t>
      </w:r>
      <w:r w:rsidRPr="005C41E3">
        <w:rPr>
          <w:rFonts w:ascii="Times New Roman" w:eastAsia="Times New Roman" w:hAnsi="Times New Roman"/>
        </w:rPr>
        <w:t>c</w:t>
      </w:r>
      <w:r w:rsidRPr="005C41E3">
        <w:rPr>
          <w:rFonts w:ascii="Times New Roman" w:eastAsia="Times New Roman" w:hAnsi="Times New Roman"/>
          <w:spacing w:val="-2"/>
        </w:rPr>
        <w:t>y</w:t>
      </w:r>
      <w:r w:rsidRPr="005C41E3">
        <w:rPr>
          <w:rFonts w:ascii="Times New Roman" w:eastAsia="Times New Roman" w:hAnsi="Times New Roman"/>
        </w:rPr>
        <w:t>b</w:t>
      </w:r>
      <w:r w:rsidRPr="005C41E3">
        <w:rPr>
          <w:rFonts w:ascii="Times New Roman" w:eastAsia="Times New Roman" w:hAnsi="Times New Roman"/>
          <w:spacing w:val="-2"/>
        </w:rPr>
        <w:t>e</w:t>
      </w:r>
      <w:r w:rsidRPr="005C41E3">
        <w:rPr>
          <w:rFonts w:ascii="Times New Roman" w:eastAsia="Times New Roman" w:hAnsi="Times New Roman"/>
        </w:rPr>
        <w:t>r</w:t>
      </w:r>
      <w:r w:rsidRPr="005C41E3">
        <w:rPr>
          <w:rFonts w:ascii="Times New Roman" w:eastAsia="Times New Roman" w:hAnsi="Times New Roman"/>
          <w:spacing w:val="10"/>
        </w:rPr>
        <w:t xml:space="preserve"> </w:t>
      </w:r>
      <w:r w:rsidRPr="005C41E3">
        <w:rPr>
          <w:rFonts w:ascii="Times New Roman" w:eastAsia="Times New Roman" w:hAnsi="Times New Roman"/>
          <w:spacing w:val="-2"/>
        </w:rPr>
        <w:t>t</w:t>
      </w:r>
      <w:r w:rsidRPr="005C41E3">
        <w:rPr>
          <w:rFonts w:ascii="Times New Roman" w:eastAsia="Times New Roman" w:hAnsi="Times New Roman"/>
        </w:rPr>
        <w:t>r</w:t>
      </w:r>
      <w:r w:rsidRPr="005C41E3">
        <w:rPr>
          <w:rFonts w:ascii="Times New Roman" w:eastAsia="Times New Roman" w:hAnsi="Times New Roman"/>
          <w:spacing w:val="-2"/>
        </w:rPr>
        <w:t>a</w:t>
      </w:r>
      <w:r w:rsidRPr="005C41E3">
        <w:rPr>
          <w:rFonts w:ascii="Times New Roman" w:eastAsia="Times New Roman" w:hAnsi="Times New Roman"/>
        </w:rPr>
        <w:t>in</w:t>
      </w:r>
      <w:r w:rsidRPr="005C41E3">
        <w:rPr>
          <w:rFonts w:ascii="Times New Roman" w:eastAsia="Times New Roman" w:hAnsi="Times New Roman"/>
          <w:spacing w:val="-2"/>
        </w:rPr>
        <w:t>i</w:t>
      </w:r>
      <w:r w:rsidRPr="005C41E3">
        <w:rPr>
          <w:rFonts w:ascii="Times New Roman" w:eastAsia="Times New Roman" w:hAnsi="Times New Roman"/>
        </w:rPr>
        <w:t>ng</w:t>
      </w:r>
      <w:r w:rsidRPr="005C41E3">
        <w:rPr>
          <w:rFonts w:ascii="Times New Roman" w:eastAsia="Times New Roman" w:hAnsi="Times New Roman"/>
          <w:spacing w:val="7"/>
        </w:rPr>
        <w:t xml:space="preserve"> </w:t>
      </w:r>
      <w:r w:rsidRPr="005C41E3">
        <w:rPr>
          <w:rFonts w:ascii="Times New Roman" w:eastAsia="Times New Roman" w:hAnsi="Times New Roman"/>
        </w:rPr>
        <w:t>in</w:t>
      </w:r>
      <w:r w:rsidRPr="005C41E3">
        <w:rPr>
          <w:rFonts w:ascii="Times New Roman" w:eastAsia="Times New Roman" w:hAnsi="Times New Roman"/>
          <w:spacing w:val="13"/>
        </w:rPr>
        <w:t xml:space="preserve"> </w:t>
      </w:r>
      <w:r w:rsidRPr="005C41E3">
        <w:rPr>
          <w:rFonts w:ascii="Times New Roman" w:eastAsia="Times New Roman" w:hAnsi="Times New Roman" w:cs="Times New Roman"/>
          <w:i/>
          <w:spacing w:val="-1"/>
        </w:rPr>
        <w:t>AERA</w:t>
      </w:r>
      <w:r w:rsidRPr="005C41E3">
        <w:rPr>
          <w:rFonts w:ascii="Times New Roman" w:eastAsia="Times New Roman" w:hAnsi="Times New Roman" w:cs="Times New Roman"/>
          <w:i/>
        </w:rPr>
        <w:t>S</w:t>
      </w:r>
      <w:r w:rsidRPr="005C41E3">
        <w:rPr>
          <w:rFonts w:ascii="Times New Roman" w:eastAsia="Times New Roman" w:hAnsi="Times New Roman" w:cs="Times New Roman"/>
          <w:i/>
          <w:spacing w:val="9"/>
        </w:rPr>
        <w:t xml:space="preserve"> </w:t>
      </w:r>
      <w:r w:rsidRPr="005C41E3">
        <w:rPr>
          <w:rFonts w:ascii="Times New Roman" w:eastAsia="Times New Roman" w:hAnsi="Times New Roman"/>
          <w:spacing w:val="-2"/>
        </w:rPr>
        <w:t>w</w:t>
      </w:r>
      <w:r w:rsidRPr="005C41E3">
        <w:rPr>
          <w:rFonts w:ascii="Times New Roman" w:eastAsia="Times New Roman" w:hAnsi="Times New Roman"/>
        </w:rPr>
        <w:t>i</w:t>
      </w:r>
      <w:r w:rsidRPr="005C41E3">
        <w:rPr>
          <w:rFonts w:ascii="Times New Roman" w:eastAsia="Times New Roman" w:hAnsi="Times New Roman"/>
          <w:spacing w:val="-2"/>
        </w:rPr>
        <w:t>l</w:t>
      </w:r>
      <w:r w:rsidRPr="005C41E3">
        <w:rPr>
          <w:rFonts w:ascii="Times New Roman" w:eastAsia="Times New Roman" w:hAnsi="Times New Roman"/>
        </w:rPr>
        <w:t>l</w:t>
      </w:r>
      <w:r w:rsidRPr="005C41E3">
        <w:rPr>
          <w:rFonts w:ascii="Times New Roman" w:eastAsia="Times New Roman" w:hAnsi="Times New Roman"/>
          <w:spacing w:val="10"/>
        </w:rPr>
        <w:t xml:space="preserve"> </w:t>
      </w:r>
      <w:r w:rsidRPr="005C41E3">
        <w:rPr>
          <w:rFonts w:ascii="Times New Roman" w:eastAsia="Times New Roman" w:hAnsi="Times New Roman"/>
        </w:rPr>
        <w:t>be</w:t>
      </w:r>
      <w:r w:rsidRPr="005C41E3">
        <w:rPr>
          <w:rFonts w:ascii="Times New Roman" w:eastAsia="Times New Roman" w:hAnsi="Times New Roman"/>
          <w:spacing w:val="7"/>
        </w:rPr>
        <w:t xml:space="preserve"> </w:t>
      </w:r>
      <w:r w:rsidRPr="005C41E3">
        <w:rPr>
          <w:rFonts w:ascii="Times New Roman" w:eastAsia="Times New Roman" w:hAnsi="Times New Roman"/>
        </w:rPr>
        <w:t>to</w:t>
      </w:r>
      <w:r w:rsidRPr="005C41E3">
        <w:rPr>
          <w:rFonts w:ascii="Times New Roman" w:eastAsia="Times New Roman" w:hAnsi="Times New Roman"/>
          <w:spacing w:val="7"/>
        </w:rPr>
        <w:t xml:space="preserve"> </w:t>
      </w:r>
      <w:r w:rsidRPr="005C41E3">
        <w:rPr>
          <w:rFonts w:ascii="Times New Roman" w:eastAsia="Times New Roman" w:hAnsi="Times New Roman"/>
        </w:rPr>
        <w:t>he</w:t>
      </w:r>
      <w:r w:rsidRPr="005C41E3">
        <w:rPr>
          <w:rFonts w:ascii="Times New Roman" w:eastAsia="Times New Roman" w:hAnsi="Times New Roman"/>
          <w:spacing w:val="-2"/>
        </w:rPr>
        <w:t>l</w:t>
      </w:r>
      <w:r w:rsidRPr="005C41E3">
        <w:rPr>
          <w:rFonts w:ascii="Times New Roman" w:eastAsia="Times New Roman" w:hAnsi="Times New Roman"/>
        </w:rPr>
        <w:t>p</w:t>
      </w:r>
      <w:r w:rsidRPr="005C41E3">
        <w:rPr>
          <w:rFonts w:ascii="Times New Roman" w:eastAsia="Times New Roman" w:hAnsi="Times New Roman"/>
          <w:spacing w:val="9"/>
        </w:rPr>
        <w:t xml:space="preserve"> </w:t>
      </w:r>
      <w:r w:rsidRPr="005C41E3">
        <w:rPr>
          <w:rFonts w:ascii="Times New Roman" w:eastAsia="Times New Roman" w:hAnsi="Times New Roman"/>
        </w:rPr>
        <w:t>tho</w:t>
      </w:r>
      <w:r w:rsidRPr="005C41E3">
        <w:rPr>
          <w:rFonts w:ascii="Times New Roman" w:eastAsia="Times New Roman" w:hAnsi="Times New Roman"/>
          <w:spacing w:val="-2"/>
        </w:rPr>
        <w:t>s</w:t>
      </w:r>
      <w:r w:rsidRPr="005C41E3">
        <w:rPr>
          <w:rFonts w:ascii="Times New Roman" w:eastAsia="Times New Roman" w:hAnsi="Times New Roman"/>
        </w:rPr>
        <w:t>e</w:t>
      </w:r>
      <w:r w:rsidRPr="005C41E3">
        <w:rPr>
          <w:rFonts w:ascii="Times New Roman" w:eastAsia="Times New Roman" w:hAnsi="Times New Roman"/>
          <w:spacing w:val="9"/>
        </w:rPr>
        <w:t xml:space="preserve"> </w:t>
      </w:r>
      <w:r w:rsidRPr="005C41E3">
        <w:rPr>
          <w:rFonts w:ascii="Times New Roman" w:eastAsia="Times New Roman" w:hAnsi="Times New Roman"/>
          <w:spacing w:val="-2"/>
        </w:rPr>
        <w:t>wi</w:t>
      </w:r>
      <w:r w:rsidRPr="005C41E3">
        <w:rPr>
          <w:rFonts w:ascii="Times New Roman" w:eastAsia="Times New Roman" w:hAnsi="Times New Roman"/>
        </w:rPr>
        <w:t>th</w:t>
      </w:r>
      <w:r w:rsidRPr="005C41E3">
        <w:rPr>
          <w:rFonts w:ascii="Times New Roman" w:eastAsia="Times New Roman" w:hAnsi="Times New Roman"/>
          <w:spacing w:val="9"/>
        </w:rPr>
        <w:t xml:space="preserve"> </w:t>
      </w:r>
      <w:r w:rsidRPr="005C41E3">
        <w:rPr>
          <w:rFonts w:ascii="Times New Roman" w:eastAsia="Times New Roman" w:hAnsi="Times New Roman"/>
          <w:spacing w:val="-2"/>
        </w:rPr>
        <w:t>r</w:t>
      </w:r>
      <w:r w:rsidRPr="005C41E3">
        <w:rPr>
          <w:rFonts w:ascii="Times New Roman" w:eastAsia="Times New Roman" w:hAnsi="Times New Roman"/>
        </w:rPr>
        <w:t>esp</w:t>
      </w:r>
      <w:r w:rsidRPr="005C41E3">
        <w:rPr>
          <w:rFonts w:ascii="Times New Roman" w:eastAsia="Times New Roman" w:hAnsi="Times New Roman"/>
          <w:spacing w:val="-3"/>
        </w:rPr>
        <w:t>o</w:t>
      </w:r>
      <w:r w:rsidRPr="005C41E3">
        <w:rPr>
          <w:rFonts w:ascii="Times New Roman" w:eastAsia="Times New Roman" w:hAnsi="Times New Roman"/>
        </w:rPr>
        <w:t>ns</w:t>
      </w:r>
      <w:r w:rsidRPr="005C41E3">
        <w:rPr>
          <w:rFonts w:ascii="Times New Roman" w:eastAsia="Times New Roman" w:hAnsi="Times New Roman"/>
          <w:spacing w:val="-1"/>
        </w:rPr>
        <w:t>i</w:t>
      </w:r>
      <w:r w:rsidRPr="005C41E3">
        <w:rPr>
          <w:rFonts w:ascii="Times New Roman" w:eastAsia="Times New Roman" w:hAnsi="Times New Roman"/>
        </w:rPr>
        <w:t>b</w:t>
      </w:r>
      <w:r w:rsidRPr="005C41E3">
        <w:rPr>
          <w:rFonts w:ascii="Times New Roman" w:eastAsia="Times New Roman" w:hAnsi="Times New Roman"/>
          <w:spacing w:val="-2"/>
        </w:rPr>
        <w:t>i</w:t>
      </w:r>
      <w:r w:rsidRPr="005C41E3">
        <w:rPr>
          <w:rFonts w:ascii="Times New Roman" w:eastAsia="Times New Roman" w:hAnsi="Times New Roman"/>
        </w:rPr>
        <w:t>l</w:t>
      </w:r>
      <w:r w:rsidRPr="005C41E3">
        <w:rPr>
          <w:rFonts w:ascii="Times New Roman" w:eastAsia="Times New Roman" w:hAnsi="Times New Roman"/>
          <w:spacing w:val="-2"/>
        </w:rPr>
        <w:t>i</w:t>
      </w:r>
      <w:r w:rsidRPr="005C41E3">
        <w:rPr>
          <w:rFonts w:ascii="Times New Roman" w:eastAsia="Times New Roman" w:hAnsi="Times New Roman"/>
        </w:rPr>
        <w:t>ty</w:t>
      </w:r>
      <w:r w:rsidRPr="005C41E3">
        <w:rPr>
          <w:rFonts w:ascii="Times New Roman" w:eastAsia="Times New Roman" w:hAnsi="Times New Roman"/>
          <w:spacing w:val="7"/>
        </w:rPr>
        <w:t xml:space="preserve"> </w:t>
      </w:r>
      <w:r w:rsidRPr="005C41E3">
        <w:rPr>
          <w:rFonts w:ascii="Times New Roman" w:eastAsia="Times New Roman" w:hAnsi="Times New Roman"/>
        </w:rPr>
        <w:t>for</w:t>
      </w:r>
      <w:r w:rsidRPr="005C41E3">
        <w:rPr>
          <w:rFonts w:ascii="Times New Roman" w:eastAsia="Times New Roman" w:hAnsi="Times New Roman"/>
          <w:spacing w:val="7"/>
        </w:rPr>
        <w:t xml:space="preserve"> </w:t>
      </w:r>
      <w:r w:rsidRPr="005C41E3">
        <w:rPr>
          <w:rFonts w:ascii="Times New Roman" w:eastAsia="Times New Roman" w:hAnsi="Times New Roman"/>
        </w:rPr>
        <w:t>sec</w:t>
      </w:r>
      <w:r w:rsidRPr="005C41E3">
        <w:rPr>
          <w:rFonts w:ascii="Times New Roman" w:eastAsia="Times New Roman" w:hAnsi="Times New Roman"/>
          <w:spacing w:val="-2"/>
        </w:rPr>
        <w:t>u</w:t>
      </w:r>
      <w:r w:rsidRPr="005C41E3">
        <w:rPr>
          <w:rFonts w:ascii="Times New Roman" w:eastAsia="Times New Roman" w:hAnsi="Times New Roman"/>
        </w:rPr>
        <w:t>r</w:t>
      </w:r>
      <w:r w:rsidRPr="005C41E3">
        <w:rPr>
          <w:rFonts w:ascii="Times New Roman" w:eastAsia="Times New Roman" w:hAnsi="Times New Roman"/>
          <w:spacing w:val="-2"/>
        </w:rPr>
        <w:t>i</w:t>
      </w:r>
      <w:r w:rsidRPr="005C41E3">
        <w:rPr>
          <w:rFonts w:ascii="Times New Roman" w:eastAsia="Times New Roman" w:hAnsi="Times New Roman"/>
        </w:rPr>
        <w:t>ty</w:t>
      </w:r>
      <w:r w:rsidRPr="005C41E3">
        <w:rPr>
          <w:rFonts w:ascii="Times New Roman" w:eastAsia="Times New Roman" w:hAnsi="Times New Roman"/>
          <w:spacing w:val="7"/>
        </w:rPr>
        <w:t xml:space="preserve"> </w:t>
      </w:r>
      <w:r w:rsidRPr="005C41E3">
        <w:rPr>
          <w:rFonts w:ascii="Times New Roman" w:eastAsia="Times New Roman" w:hAnsi="Times New Roman"/>
        </w:rPr>
        <w:t>de</w:t>
      </w:r>
      <w:r w:rsidRPr="005C41E3">
        <w:rPr>
          <w:rFonts w:ascii="Times New Roman" w:eastAsia="Times New Roman" w:hAnsi="Times New Roman"/>
          <w:spacing w:val="-2"/>
        </w:rPr>
        <w:t>v</w:t>
      </w:r>
      <w:r w:rsidRPr="005C41E3">
        <w:rPr>
          <w:rFonts w:ascii="Times New Roman" w:eastAsia="Times New Roman" w:hAnsi="Times New Roman"/>
        </w:rPr>
        <w:t>e</w:t>
      </w:r>
      <w:r w:rsidRPr="005C41E3">
        <w:rPr>
          <w:rFonts w:ascii="Times New Roman" w:eastAsia="Times New Roman" w:hAnsi="Times New Roman"/>
          <w:spacing w:val="1"/>
        </w:rPr>
        <w:t>l</w:t>
      </w:r>
      <w:r w:rsidRPr="005C41E3">
        <w:rPr>
          <w:rFonts w:ascii="Times New Roman" w:eastAsia="Times New Roman" w:hAnsi="Times New Roman"/>
        </w:rPr>
        <w:t>op</w:t>
      </w:r>
      <w:r w:rsidRPr="005C41E3">
        <w:rPr>
          <w:rFonts w:ascii="Times New Roman" w:eastAsia="Times New Roman" w:hAnsi="Times New Roman"/>
          <w:spacing w:val="9"/>
        </w:rPr>
        <w:t xml:space="preserve"> </w:t>
      </w:r>
      <w:r w:rsidRPr="005C41E3">
        <w:rPr>
          <w:rFonts w:ascii="Times New Roman" w:eastAsia="Times New Roman" w:hAnsi="Times New Roman"/>
        </w:rPr>
        <w:t>a</w:t>
      </w:r>
      <w:r w:rsidRPr="005C41E3">
        <w:rPr>
          <w:rFonts w:ascii="Times New Roman" w:eastAsia="Times New Roman" w:hAnsi="Times New Roman"/>
          <w:spacing w:val="7"/>
        </w:rPr>
        <w:t xml:space="preserve"> </w:t>
      </w:r>
      <w:r w:rsidRPr="005C41E3">
        <w:rPr>
          <w:rFonts w:ascii="Times New Roman" w:eastAsia="Times New Roman" w:hAnsi="Times New Roman"/>
        </w:rPr>
        <w:t>s</w:t>
      </w:r>
      <w:r w:rsidRPr="005C41E3">
        <w:rPr>
          <w:rFonts w:ascii="Times New Roman" w:eastAsia="Times New Roman" w:hAnsi="Times New Roman"/>
          <w:spacing w:val="-2"/>
        </w:rPr>
        <w:t>y</w:t>
      </w:r>
      <w:r w:rsidRPr="005C41E3">
        <w:rPr>
          <w:rFonts w:ascii="Times New Roman" w:eastAsia="Times New Roman" w:hAnsi="Times New Roman"/>
        </w:rPr>
        <w:t>s</w:t>
      </w:r>
      <w:r w:rsidRPr="005C41E3">
        <w:rPr>
          <w:rFonts w:ascii="Times New Roman" w:eastAsia="Times New Roman" w:hAnsi="Times New Roman"/>
          <w:spacing w:val="1"/>
        </w:rPr>
        <w:t>t</w:t>
      </w:r>
      <w:r w:rsidRPr="005C41E3">
        <w:rPr>
          <w:rFonts w:ascii="Times New Roman" w:eastAsia="Times New Roman" w:hAnsi="Times New Roman"/>
          <w:spacing w:val="-2"/>
        </w:rPr>
        <w:t>e</w:t>
      </w:r>
      <w:r w:rsidRPr="005C41E3">
        <w:rPr>
          <w:rFonts w:ascii="Times New Roman" w:eastAsia="Times New Roman" w:hAnsi="Times New Roman"/>
          <w:spacing w:val="-4"/>
        </w:rPr>
        <w:t>m</w:t>
      </w:r>
      <w:r w:rsidRPr="005C41E3">
        <w:rPr>
          <w:rFonts w:ascii="Times New Roman" w:eastAsia="Times New Roman" w:hAnsi="Times New Roman"/>
        </w:rPr>
        <w:t>a</w:t>
      </w:r>
      <w:r w:rsidRPr="005C41E3">
        <w:rPr>
          <w:rFonts w:ascii="Times New Roman" w:eastAsia="Times New Roman" w:hAnsi="Times New Roman"/>
          <w:spacing w:val="1"/>
        </w:rPr>
        <w:t>t</w:t>
      </w:r>
      <w:r w:rsidRPr="005C41E3">
        <w:rPr>
          <w:rFonts w:ascii="Times New Roman" w:eastAsia="Times New Roman" w:hAnsi="Times New Roman"/>
        </w:rPr>
        <w:t>ic</w:t>
      </w:r>
      <w:r>
        <w:rPr>
          <w:rFonts w:ascii="Times New Roman" w:eastAsia="Times New Roman" w:hAnsi="Times New Roman"/>
        </w:rPr>
        <w:t xml:space="preserve"> </w:t>
      </w:r>
      <w:r w:rsidRPr="005C41E3">
        <w:rPr>
          <w:rFonts w:ascii="Times New Roman" w:eastAsia="Times New Roman" w:hAnsi="Times New Roman"/>
        </w:rPr>
        <w:lastRenderedPageBreak/>
        <w:t>unde</w:t>
      </w:r>
      <w:r w:rsidRPr="005C41E3">
        <w:rPr>
          <w:rFonts w:ascii="Times New Roman" w:eastAsia="Times New Roman" w:hAnsi="Times New Roman"/>
          <w:spacing w:val="-2"/>
        </w:rPr>
        <w:t>r</w:t>
      </w:r>
      <w:r w:rsidRPr="005C41E3">
        <w:rPr>
          <w:rFonts w:ascii="Times New Roman" w:eastAsia="Times New Roman" w:hAnsi="Times New Roman"/>
        </w:rPr>
        <w:t>s</w:t>
      </w:r>
      <w:r w:rsidRPr="005C41E3">
        <w:rPr>
          <w:rFonts w:ascii="Times New Roman" w:eastAsia="Times New Roman" w:hAnsi="Times New Roman"/>
          <w:spacing w:val="1"/>
        </w:rPr>
        <w:t>t</w:t>
      </w:r>
      <w:r w:rsidRPr="005C41E3">
        <w:rPr>
          <w:rFonts w:ascii="Times New Roman" w:eastAsia="Times New Roman" w:hAnsi="Times New Roman"/>
          <w:spacing w:val="-2"/>
        </w:rPr>
        <w:t>a</w:t>
      </w:r>
      <w:r w:rsidRPr="005C41E3">
        <w:rPr>
          <w:rFonts w:ascii="Times New Roman" w:eastAsia="Times New Roman" w:hAnsi="Times New Roman"/>
        </w:rPr>
        <w:t>nding</w:t>
      </w:r>
      <w:r w:rsidRPr="005C41E3">
        <w:rPr>
          <w:rFonts w:ascii="Times New Roman" w:eastAsia="Times New Roman" w:hAnsi="Times New Roman"/>
          <w:spacing w:val="19"/>
        </w:rPr>
        <w:t xml:space="preserve"> </w:t>
      </w:r>
      <w:r w:rsidRPr="005C41E3">
        <w:rPr>
          <w:rFonts w:ascii="Times New Roman" w:eastAsia="Times New Roman" w:hAnsi="Times New Roman"/>
          <w:spacing w:val="-3"/>
        </w:rPr>
        <w:t>o</w:t>
      </w:r>
      <w:r w:rsidRPr="005C41E3">
        <w:rPr>
          <w:rFonts w:ascii="Times New Roman" w:eastAsia="Times New Roman" w:hAnsi="Times New Roman"/>
        </w:rPr>
        <w:t>f:</w:t>
      </w:r>
      <w:r w:rsidRPr="005C41E3">
        <w:rPr>
          <w:rFonts w:ascii="Times New Roman" w:eastAsia="Times New Roman" w:hAnsi="Times New Roman"/>
          <w:spacing w:val="20"/>
        </w:rPr>
        <w:t xml:space="preserve"> </w:t>
      </w:r>
      <w:r w:rsidRPr="005C41E3">
        <w:rPr>
          <w:rFonts w:ascii="Times New Roman" w:eastAsia="Times New Roman" w:hAnsi="Times New Roman"/>
        </w:rPr>
        <w:t>(</w:t>
      </w:r>
      <w:r w:rsidRPr="005C41E3">
        <w:rPr>
          <w:rFonts w:ascii="Times New Roman" w:eastAsia="Times New Roman" w:hAnsi="Times New Roman"/>
          <w:spacing w:val="-3"/>
        </w:rPr>
        <w:t>1</w:t>
      </w:r>
      <w:r w:rsidRPr="005C41E3">
        <w:rPr>
          <w:rFonts w:ascii="Times New Roman" w:eastAsia="Times New Roman" w:hAnsi="Times New Roman"/>
        </w:rPr>
        <w:t>)</w:t>
      </w:r>
      <w:r w:rsidRPr="005C41E3">
        <w:rPr>
          <w:rFonts w:ascii="Times New Roman" w:eastAsia="Times New Roman" w:hAnsi="Times New Roman"/>
          <w:spacing w:val="22"/>
        </w:rPr>
        <w:t xml:space="preserve"> </w:t>
      </w:r>
      <w:r w:rsidRPr="005C41E3">
        <w:rPr>
          <w:rFonts w:ascii="Times New Roman" w:eastAsia="Times New Roman" w:hAnsi="Times New Roman"/>
        </w:rPr>
        <w:t>p</w:t>
      </w:r>
      <w:r w:rsidRPr="005C41E3">
        <w:rPr>
          <w:rFonts w:ascii="Times New Roman" w:eastAsia="Times New Roman" w:hAnsi="Times New Roman"/>
          <w:spacing w:val="-3"/>
        </w:rPr>
        <w:t>o</w:t>
      </w:r>
      <w:r w:rsidRPr="005C41E3">
        <w:rPr>
          <w:rFonts w:ascii="Times New Roman" w:eastAsia="Times New Roman" w:hAnsi="Times New Roman"/>
        </w:rPr>
        <w:t>s</w:t>
      </w:r>
      <w:r w:rsidRPr="005C41E3">
        <w:rPr>
          <w:rFonts w:ascii="Times New Roman" w:eastAsia="Times New Roman" w:hAnsi="Times New Roman"/>
          <w:spacing w:val="-2"/>
        </w:rPr>
        <w:t>si</w:t>
      </w:r>
      <w:r w:rsidRPr="005C41E3">
        <w:rPr>
          <w:rFonts w:ascii="Times New Roman" w:eastAsia="Times New Roman" w:hAnsi="Times New Roman"/>
        </w:rPr>
        <w:t>ble</w:t>
      </w:r>
      <w:r w:rsidRPr="005C41E3">
        <w:rPr>
          <w:rFonts w:ascii="Times New Roman" w:eastAsia="Times New Roman" w:hAnsi="Times New Roman"/>
          <w:spacing w:val="21"/>
        </w:rPr>
        <w:t xml:space="preserve"> </w:t>
      </w:r>
      <w:r w:rsidRPr="005C41E3">
        <w:rPr>
          <w:rFonts w:ascii="Times New Roman" w:eastAsia="Times New Roman" w:hAnsi="Times New Roman"/>
          <w:spacing w:val="-4"/>
        </w:rPr>
        <w:t>m</w:t>
      </w:r>
      <w:r w:rsidRPr="005C41E3">
        <w:rPr>
          <w:rFonts w:ascii="Times New Roman" w:eastAsia="Times New Roman" w:hAnsi="Times New Roman"/>
        </w:rPr>
        <w:t>an</w:t>
      </w:r>
      <w:r w:rsidRPr="005C41E3">
        <w:rPr>
          <w:rFonts w:ascii="Times New Roman" w:eastAsia="Times New Roman" w:hAnsi="Times New Roman"/>
          <w:spacing w:val="-2"/>
        </w:rPr>
        <w:t>i</w:t>
      </w:r>
      <w:r w:rsidRPr="005C41E3">
        <w:rPr>
          <w:rFonts w:ascii="Times New Roman" w:eastAsia="Times New Roman" w:hAnsi="Times New Roman"/>
        </w:rPr>
        <w:t>fe</w:t>
      </w:r>
      <w:r w:rsidRPr="005C41E3">
        <w:rPr>
          <w:rFonts w:ascii="Times New Roman" w:eastAsia="Times New Roman" w:hAnsi="Times New Roman"/>
          <w:spacing w:val="-2"/>
        </w:rPr>
        <w:t>s</w:t>
      </w:r>
      <w:r w:rsidRPr="005C41E3">
        <w:rPr>
          <w:rFonts w:ascii="Times New Roman" w:eastAsia="Times New Roman" w:hAnsi="Times New Roman"/>
        </w:rPr>
        <w:t>t</w:t>
      </w:r>
      <w:r w:rsidRPr="005C41E3">
        <w:rPr>
          <w:rFonts w:ascii="Times New Roman" w:eastAsia="Times New Roman" w:hAnsi="Times New Roman"/>
          <w:spacing w:val="-2"/>
        </w:rPr>
        <w:t>a</w:t>
      </w:r>
      <w:r w:rsidRPr="005C41E3">
        <w:rPr>
          <w:rFonts w:ascii="Times New Roman" w:eastAsia="Times New Roman" w:hAnsi="Times New Roman"/>
        </w:rPr>
        <w:t>tio</w:t>
      </w:r>
      <w:r w:rsidRPr="005C41E3">
        <w:rPr>
          <w:rFonts w:ascii="Times New Roman" w:eastAsia="Times New Roman" w:hAnsi="Times New Roman"/>
          <w:spacing w:val="-3"/>
        </w:rPr>
        <w:t>n</w:t>
      </w:r>
      <w:r w:rsidRPr="005C41E3">
        <w:rPr>
          <w:rFonts w:ascii="Times New Roman" w:eastAsia="Times New Roman" w:hAnsi="Times New Roman"/>
        </w:rPr>
        <w:t>s</w:t>
      </w:r>
      <w:r w:rsidRPr="005C41E3">
        <w:rPr>
          <w:rFonts w:ascii="Times New Roman" w:eastAsia="Times New Roman" w:hAnsi="Times New Roman"/>
          <w:spacing w:val="22"/>
        </w:rPr>
        <w:t xml:space="preserve"> </w:t>
      </w:r>
      <w:r w:rsidRPr="005C41E3">
        <w:rPr>
          <w:rFonts w:ascii="Times New Roman" w:eastAsia="Times New Roman" w:hAnsi="Times New Roman"/>
          <w:spacing w:val="-3"/>
        </w:rPr>
        <w:t>o</w:t>
      </w:r>
      <w:r w:rsidRPr="005C41E3">
        <w:rPr>
          <w:rFonts w:ascii="Times New Roman" w:eastAsia="Times New Roman" w:hAnsi="Times New Roman"/>
        </w:rPr>
        <w:t>f</w:t>
      </w:r>
      <w:r w:rsidRPr="005C41E3">
        <w:rPr>
          <w:rFonts w:ascii="Times New Roman" w:eastAsia="Times New Roman" w:hAnsi="Times New Roman"/>
          <w:spacing w:val="22"/>
        </w:rPr>
        <w:t xml:space="preserve"> </w:t>
      </w:r>
      <w:r w:rsidRPr="005C41E3">
        <w:rPr>
          <w:rFonts w:ascii="Times New Roman" w:eastAsia="Times New Roman" w:hAnsi="Times New Roman"/>
        </w:rPr>
        <w:t>c</w:t>
      </w:r>
      <w:r w:rsidRPr="005C41E3">
        <w:rPr>
          <w:rFonts w:ascii="Times New Roman" w:eastAsia="Times New Roman" w:hAnsi="Times New Roman"/>
          <w:spacing w:val="-2"/>
        </w:rPr>
        <w:t>y</w:t>
      </w:r>
      <w:r w:rsidRPr="005C41E3">
        <w:rPr>
          <w:rFonts w:ascii="Times New Roman" w:eastAsia="Times New Roman" w:hAnsi="Times New Roman"/>
        </w:rPr>
        <w:t>b</w:t>
      </w:r>
      <w:r w:rsidRPr="005C41E3">
        <w:rPr>
          <w:rFonts w:ascii="Times New Roman" w:eastAsia="Times New Roman" w:hAnsi="Times New Roman"/>
          <w:spacing w:val="-2"/>
        </w:rPr>
        <w:t>e</w:t>
      </w:r>
      <w:r w:rsidRPr="005C41E3">
        <w:rPr>
          <w:rFonts w:ascii="Times New Roman" w:eastAsia="Times New Roman" w:hAnsi="Times New Roman"/>
          <w:spacing w:val="2"/>
        </w:rPr>
        <w:t>r</w:t>
      </w:r>
      <w:r w:rsidRPr="005C41E3">
        <w:rPr>
          <w:rFonts w:ascii="Times New Roman" w:eastAsia="Times New Roman" w:hAnsi="Times New Roman"/>
          <w:spacing w:val="-4"/>
        </w:rPr>
        <w:t>-</w:t>
      </w:r>
      <w:r w:rsidRPr="005C41E3">
        <w:rPr>
          <w:rFonts w:ascii="Times New Roman" w:eastAsia="Times New Roman" w:hAnsi="Times New Roman"/>
        </w:rPr>
        <w:t>a</w:t>
      </w:r>
      <w:r w:rsidRPr="005C41E3">
        <w:rPr>
          <w:rFonts w:ascii="Times New Roman" w:eastAsia="Times New Roman" w:hAnsi="Times New Roman"/>
          <w:spacing w:val="1"/>
        </w:rPr>
        <w:t>t</w:t>
      </w:r>
      <w:r w:rsidRPr="005C41E3">
        <w:rPr>
          <w:rFonts w:ascii="Times New Roman" w:eastAsia="Times New Roman" w:hAnsi="Times New Roman"/>
        </w:rPr>
        <w:t>tac</w:t>
      </w:r>
      <w:r w:rsidRPr="005C41E3">
        <w:rPr>
          <w:rFonts w:ascii="Times New Roman" w:eastAsia="Times New Roman" w:hAnsi="Times New Roman"/>
          <w:spacing w:val="-3"/>
        </w:rPr>
        <w:t>k</w:t>
      </w:r>
      <w:r w:rsidRPr="005C41E3">
        <w:rPr>
          <w:rFonts w:ascii="Times New Roman" w:eastAsia="Times New Roman" w:hAnsi="Times New Roman"/>
        </w:rPr>
        <w:t>s</w:t>
      </w:r>
      <w:r w:rsidRPr="005C41E3">
        <w:rPr>
          <w:rFonts w:ascii="Times New Roman" w:eastAsia="Times New Roman" w:hAnsi="Times New Roman"/>
          <w:spacing w:val="22"/>
        </w:rPr>
        <w:t xml:space="preserve"> </w:t>
      </w:r>
      <w:r w:rsidRPr="005C41E3">
        <w:rPr>
          <w:rFonts w:ascii="Times New Roman" w:eastAsia="Times New Roman" w:hAnsi="Times New Roman"/>
        </w:rPr>
        <w:t>and</w:t>
      </w:r>
      <w:r w:rsidRPr="005C41E3">
        <w:rPr>
          <w:rFonts w:ascii="Times New Roman" w:eastAsia="Times New Roman" w:hAnsi="Times New Roman"/>
          <w:spacing w:val="19"/>
        </w:rPr>
        <w:t xml:space="preserve"> </w:t>
      </w:r>
      <w:r w:rsidRPr="005C41E3">
        <w:rPr>
          <w:rFonts w:ascii="Times New Roman" w:eastAsia="Times New Roman" w:hAnsi="Times New Roman"/>
        </w:rPr>
        <w:t>r</w:t>
      </w:r>
      <w:r w:rsidRPr="005C41E3">
        <w:rPr>
          <w:rFonts w:ascii="Times New Roman" w:eastAsia="Times New Roman" w:hAnsi="Times New Roman"/>
          <w:spacing w:val="-2"/>
        </w:rPr>
        <w:t>i</w:t>
      </w:r>
      <w:r w:rsidRPr="005C41E3">
        <w:rPr>
          <w:rFonts w:ascii="Times New Roman" w:eastAsia="Times New Roman" w:hAnsi="Times New Roman"/>
        </w:rPr>
        <w:t>s</w:t>
      </w:r>
      <w:r w:rsidRPr="005C41E3">
        <w:rPr>
          <w:rFonts w:ascii="Times New Roman" w:eastAsia="Times New Roman" w:hAnsi="Times New Roman"/>
          <w:spacing w:val="-2"/>
        </w:rPr>
        <w:t>k</w:t>
      </w:r>
      <w:r w:rsidRPr="005C41E3">
        <w:rPr>
          <w:rFonts w:ascii="Times New Roman" w:eastAsia="Times New Roman" w:hAnsi="Times New Roman"/>
        </w:rPr>
        <w:t>s;</w:t>
      </w:r>
      <w:r w:rsidRPr="005C41E3">
        <w:rPr>
          <w:rFonts w:ascii="Times New Roman" w:eastAsia="Times New Roman" w:hAnsi="Times New Roman"/>
          <w:spacing w:val="20"/>
        </w:rPr>
        <w:t xml:space="preserve"> </w:t>
      </w:r>
      <w:r w:rsidRPr="005C41E3">
        <w:rPr>
          <w:rFonts w:ascii="Times New Roman" w:eastAsia="Times New Roman" w:hAnsi="Times New Roman"/>
        </w:rPr>
        <w:t>(2)</w:t>
      </w:r>
      <w:r w:rsidRPr="005C41E3">
        <w:rPr>
          <w:rFonts w:ascii="Times New Roman" w:eastAsia="Times New Roman" w:hAnsi="Times New Roman"/>
          <w:spacing w:val="20"/>
        </w:rPr>
        <w:t xml:space="preserve"> </w:t>
      </w:r>
      <w:r w:rsidRPr="005C41E3">
        <w:rPr>
          <w:rFonts w:ascii="Times New Roman" w:eastAsia="Times New Roman" w:hAnsi="Times New Roman"/>
        </w:rPr>
        <w:t>t</w:t>
      </w:r>
      <w:r w:rsidRPr="005C41E3">
        <w:rPr>
          <w:rFonts w:ascii="Times New Roman" w:eastAsia="Times New Roman" w:hAnsi="Times New Roman"/>
          <w:spacing w:val="-3"/>
        </w:rPr>
        <w:t>h</w:t>
      </w:r>
      <w:r w:rsidRPr="005C41E3">
        <w:rPr>
          <w:rFonts w:ascii="Times New Roman" w:eastAsia="Times New Roman" w:hAnsi="Times New Roman"/>
        </w:rPr>
        <w:t>e</w:t>
      </w:r>
      <w:r w:rsidRPr="005C41E3">
        <w:rPr>
          <w:rFonts w:ascii="Times New Roman" w:eastAsia="Times New Roman" w:hAnsi="Times New Roman"/>
          <w:spacing w:val="21"/>
        </w:rPr>
        <w:t xml:space="preserve"> </w:t>
      </w:r>
      <w:r w:rsidRPr="005C41E3">
        <w:rPr>
          <w:rFonts w:ascii="Times New Roman" w:eastAsia="Times New Roman" w:hAnsi="Times New Roman"/>
          <w:spacing w:val="-2"/>
        </w:rPr>
        <w:t>i</w:t>
      </w:r>
      <w:r w:rsidRPr="005C41E3">
        <w:rPr>
          <w:rFonts w:ascii="Times New Roman" w:eastAsia="Times New Roman" w:hAnsi="Times New Roman"/>
          <w:spacing w:val="-4"/>
        </w:rPr>
        <w:t>m</w:t>
      </w:r>
      <w:r w:rsidRPr="005C41E3">
        <w:rPr>
          <w:rFonts w:ascii="Times New Roman" w:eastAsia="Times New Roman" w:hAnsi="Times New Roman"/>
        </w:rPr>
        <w:t>pact</w:t>
      </w:r>
      <w:r w:rsidRPr="005C41E3">
        <w:rPr>
          <w:rFonts w:ascii="Times New Roman" w:eastAsia="Times New Roman" w:hAnsi="Times New Roman"/>
          <w:spacing w:val="22"/>
        </w:rPr>
        <w:t xml:space="preserve"> </w:t>
      </w:r>
      <w:r w:rsidRPr="005C41E3">
        <w:rPr>
          <w:rFonts w:ascii="Times New Roman" w:eastAsia="Times New Roman" w:hAnsi="Times New Roman"/>
        </w:rPr>
        <w:t>of</w:t>
      </w:r>
      <w:r w:rsidRPr="005C41E3">
        <w:rPr>
          <w:rFonts w:ascii="Times New Roman" w:eastAsia="Times New Roman" w:hAnsi="Times New Roman"/>
          <w:spacing w:val="19"/>
        </w:rPr>
        <w:t xml:space="preserve"> </w:t>
      </w:r>
      <w:r w:rsidRPr="005C41E3">
        <w:rPr>
          <w:rFonts w:ascii="Times New Roman" w:eastAsia="Times New Roman" w:hAnsi="Times New Roman"/>
        </w:rPr>
        <w:t>occ</w:t>
      </w:r>
      <w:r w:rsidRPr="005C41E3">
        <w:rPr>
          <w:rFonts w:ascii="Times New Roman" w:eastAsia="Times New Roman" w:hAnsi="Times New Roman"/>
          <w:spacing w:val="-3"/>
        </w:rPr>
        <w:t>u</w:t>
      </w:r>
      <w:r w:rsidRPr="005C41E3">
        <w:rPr>
          <w:rFonts w:ascii="Times New Roman" w:eastAsia="Times New Roman" w:hAnsi="Times New Roman"/>
        </w:rPr>
        <w:t>r</w:t>
      </w:r>
      <w:r w:rsidRPr="005C41E3">
        <w:rPr>
          <w:rFonts w:ascii="Times New Roman" w:eastAsia="Times New Roman" w:hAnsi="Times New Roman"/>
          <w:spacing w:val="-2"/>
        </w:rPr>
        <w:t>r</w:t>
      </w:r>
      <w:r w:rsidRPr="005C41E3">
        <w:rPr>
          <w:rFonts w:ascii="Times New Roman" w:eastAsia="Times New Roman" w:hAnsi="Times New Roman"/>
        </w:rPr>
        <w:t>ed</w:t>
      </w:r>
      <w:r w:rsidRPr="005C41E3">
        <w:rPr>
          <w:rFonts w:ascii="Times New Roman" w:eastAsia="Times New Roman" w:hAnsi="Times New Roman"/>
          <w:spacing w:val="21"/>
        </w:rPr>
        <w:t xml:space="preserve"> </w:t>
      </w:r>
      <w:r w:rsidRPr="005C41E3">
        <w:rPr>
          <w:rFonts w:ascii="Times New Roman" w:eastAsia="Times New Roman" w:hAnsi="Times New Roman"/>
          <w:spacing w:val="-2"/>
        </w:rPr>
        <w:t>a</w:t>
      </w:r>
      <w:r w:rsidRPr="005C41E3">
        <w:rPr>
          <w:rFonts w:ascii="Times New Roman" w:eastAsia="Times New Roman" w:hAnsi="Times New Roman"/>
        </w:rPr>
        <w:t>nd</w:t>
      </w:r>
      <w:r w:rsidRPr="005C41E3">
        <w:rPr>
          <w:rFonts w:ascii="Times New Roman" w:eastAsia="Times New Roman" w:hAnsi="Times New Roman"/>
          <w:spacing w:val="21"/>
        </w:rPr>
        <w:t xml:space="preserve"> </w:t>
      </w:r>
      <w:r w:rsidRPr="005C41E3">
        <w:rPr>
          <w:rFonts w:ascii="Times New Roman" w:eastAsia="Times New Roman" w:hAnsi="Times New Roman"/>
          <w:spacing w:val="-3"/>
        </w:rPr>
        <w:t>p</w:t>
      </w:r>
      <w:r w:rsidRPr="005C41E3">
        <w:rPr>
          <w:rFonts w:ascii="Times New Roman" w:eastAsia="Times New Roman" w:hAnsi="Times New Roman"/>
        </w:rPr>
        <w:t>o</w:t>
      </w:r>
      <w:r w:rsidRPr="005C41E3">
        <w:rPr>
          <w:rFonts w:ascii="Times New Roman" w:eastAsia="Times New Roman" w:hAnsi="Times New Roman"/>
          <w:spacing w:val="-2"/>
        </w:rPr>
        <w:t>t</w:t>
      </w:r>
      <w:r w:rsidRPr="005C41E3">
        <w:rPr>
          <w:rFonts w:ascii="Times New Roman" w:eastAsia="Times New Roman" w:hAnsi="Times New Roman"/>
        </w:rPr>
        <w:t>en</w:t>
      </w:r>
      <w:r w:rsidRPr="005C41E3">
        <w:rPr>
          <w:rFonts w:ascii="Times New Roman" w:eastAsia="Times New Roman" w:hAnsi="Times New Roman"/>
          <w:spacing w:val="-2"/>
        </w:rPr>
        <w:t>t</w:t>
      </w:r>
      <w:r w:rsidRPr="005C41E3">
        <w:rPr>
          <w:rFonts w:ascii="Times New Roman" w:eastAsia="Times New Roman" w:hAnsi="Times New Roman"/>
        </w:rPr>
        <w:t>ial ris</w:t>
      </w:r>
      <w:r w:rsidRPr="005C41E3">
        <w:rPr>
          <w:rFonts w:ascii="Times New Roman" w:eastAsia="Times New Roman" w:hAnsi="Times New Roman"/>
          <w:spacing w:val="-2"/>
        </w:rPr>
        <w:t>k</w:t>
      </w:r>
      <w:r w:rsidRPr="005C41E3">
        <w:rPr>
          <w:rFonts w:ascii="Times New Roman" w:eastAsia="Times New Roman" w:hAnsi="Times New Roman"/>
        </w:rPr>
        <w:t>s;</w:t>
      </w:r>
      <w:r w:rsidRPr="005C41E3">
        <w:rPr>
          <w:rFonts w:ascii="Times New Roman" w:eastAsia="Times New Roman" w:hAnsi="Times New Roman"/>
          <w:spacing w:val="6"/>
        </w:rPr>
        <w:t xml:space="preserve"> </w:t>
      </w:r>
      <w:r w:rsidRPr="005C41E3">
        <w:rPr>
          <w:rFonts w:ascii="Times New Roman" w:eastAsia="Times New Roman" w:hAnsi="Times New Roman"/>
        </w:rPr>
        <w:t>(</w:t>
      </w:r>
      <w:r w:rsidRPr="005C41E3">
        <w:rPr>
          <w:rFonts w:ascii="Times New Roman" w:eastAsia="Times New Roman" w:hAnsi="Times New Roman"/>
          <w:spacing w:val="-3"/>
        </w:rPr>
        <w:t>3</w:t>
      </w:r>
      <w:r w:rsidRPr="005C41E3">
        <w:rPr>
          <w:rFonts w:ascii="Times New Roman" w:eastAsia="Times New Roman" w:hAnsi="Times New Roman"/>
        </w:rPr>
        <w:t>)</w:t>
      </w:r>
      <w:r w:rsidRPr="005C41E3">
        <w:rPr>
          <w:rFonts w:ascii="Times New Roman" w:eastAsia="Times New Roman" w:hAnsi="Times New Roman"/>
          <w:spacing w:val="5"/>
        </w:rPr>
        <w:t xml:space="preserve"> </w:t>
      </w:r>
      <w:r w:rsidRPr="005C41E3">
        <w:rPr>
          <w:rFonts w:ascii="Times New Roman" w:eastAsia="Times New Roman" w:hAnsi="Times New Roman"/>
        </w:rPr>
        <w:t>the</w:t>
      </w:r>
      <w:r w:rsidRPr="005C41E3">
        <w:rPr>
          <w:rFonts w:ascii="Times New Roman" w:eastAsia="Times New Roman" w:hAnsi="Times New Roman"/>
          <w:spacing w:val="5"/>
        </w:rPr>
        <w:t xml:space="preserve"> </w:t>
      </w:r>
      <w:r w:rsidRPr="005C41E3">
        <w:rPr>
          <w:rFonts w:ascii="Times New Roman" w:eastAsia="Times New Roman" w:hAnsi="Times New Roman"/>
        </w:rPr>
        <w:t>e</w:t>
      </w:r>
      <w:r w:rsidRPr="005C41E3">
        <w:rPr>
          <w:rFonts w:ascii="Times New Roman" w:eastAsia="Times New Roman" w:hAnsi="Times New Roman"/>
          <w:spacing w:val="-2"/>
        </w:rPr>
        <w:t>f</w:t>
      </w:r>
      <w:r w:rsidRPr="005C41E3">
        <w:rPr>
          <w:rFonts w:ascii="Times New Roman" w:eastAsia="Times New Roman" w:hAnsi="Times New Roman"/>
        </w:rPr>
        <w:t>fe</w:t>
      </w:r>
      <w:r w:rsidRPr="005C41E3">
        <w:rPr>
          <w:rFonts w:ascii="Times New Roman" w:eastAsia="Times New Roman" w:hAnsi="Times New Roman"/>
          <w:spacing w:val="-2"/>
        </w:rPr>
        <w:t>c</w:t>
      </w:r>
      <w:r w:rsidRPr="005C41E3">
        <w:rPr>
          <w:rFonts w:ascii="Times New Roman" w:eastAsia="Times New Roman" w:hAnsi="Times New Roman"/>
        </w:rPr>
        <w:t>ti</w:t>
      </w:r>
      <w:r w:rsidRPr="005C41E3">
        <w:rPr>
          <w:rFonts w:ascii="Times New Roman" w:eastAsia="Times New Roman" w:hAnsi="Times New Roman"/>
          <w:spacing w:val="-3"/>
        </w:rPr>
        <w:t>v</w:t>
      </w:r>
      <w:r w:rsidRPr="005C41E3">
        <w:rPr>
          <w:rFonts w:ascii="Times New Roman" w:eastAsia="Times New Roman" w:hAnsi="Times New Roman"/>
        </w:rPr>
        <w:t>en</w:t>
      </w:r>
      <w:r w:rsidRPr="005C41E3">
        <w:rPr>
          <w:rFonts w:ascii="Times New Roman" w:eastAsia="Times New Roman" w:hAnsi="Times New Roman"/>
          <w:spacing w:val="-2"/>
        </w:rPr>
        <w:t>e</w:t>
      </w:r>
      <w:r w:rsidRPr="005C41E3">
        <w:rPr>
          <w:rFonts w:ascii="Times New Roman" w:eastAsia="Times New Roman" w:hAnsi="Times New Roman"/>
        </w:rPr>
        <w:t>ss</w:t>
      </w:r>
      <w:r w:rsidRPr="005C41E3">
        <w:rPr>
          <w:rFonts w:ascii="Times New Roman" w:eastAsia="Times New Roman" w:hAnsi="Times New Roman"/>
          <w:spacing w:val="5"/>
        </w:rPr>
        <w:t xml:space="preserve"> </w:t>
      </w:r>
      <w:r w:rsidRPr="005C41E3">
        <w:rPr>
          <w:rFonts w:ascii="Times New Roman" w:eastAsia="Times New Roman" w:hAnsi="Times New Roman"/>
        </w:rPr>
        <w:t>and</w:t>
      </w:r>
      <w:r w:rsidRPr="005C41E3">
        <w:rPr>
          <w:rFonts w:ascii="Times New Roman" w:eastAsia="Times New Roman" w:hAnsi="Times New Roman"/>
          <w:spacing w:val="7"/>
        </w:rPr>
        <w:t xml:space="preserve"> </w:t>
      </w:r>
      <w:r w:rsidRPr="005C41E3">
        <w:rPr>
          <w:rFonts w:ascii="Times New Roman" w:eastAsia="Times New Roman" w:hAnsi="Times New Roman"/>
          <w:spacing w:val="-2"/>
        </w:rPr>
        <w:t>t</w:t>
      </w:r>
      <w:r w:rsidRPr="005C41E3">
        <w:rPr>
          <w:rFonts w:ascii="Times New Roman" w:eastAsia="Times New Roman" w:hAnsi="Times New Roman"/>
        </w:rPr>
        <w:t>he</w:t>
      </w:r>
      <w:r w:rsidRPr="005C41E3">
        <w:rPr>
          <w:rFonts w:ascii="Times New Roman" w:eastAsia="Times New Roman" w:hAnsi="Times New Roman"/>
          <w:spacing w:val="5"/>
        </w:rPr>
        <w:t xml:space="preserve"> </w:t>
      </w:r>
      <w:r w:rsidRPr="005C41E3">
        <w:rPr>
          <w:rFonts w:ascii="Times New Roman" w:eastAsia="Times New Roman" w:hAnsi="Times New Roman"/>
        </w:rPr>
        <w:t>co</w:t>
      </w:r>
      <w:r w:rsidRPr="005C41E3">
        <w:rPr>
          <w:rFonts w:ascii="Times New Roman" w:eastAsia="Times New Roman" w:hAnsi="Times New Roman"/>
          <w:spacing w:val="-2"/>
        </w:rPr>
        <w:t>s</w:t>
      </w:r>
      <w:r w:rsidRPr="005C41E3">
        <w:rPr>
          <w:rFonts w:ascii="Times New Roman" w:eastAsia="Times New Roman" w:hAnsi="Times New Roman"/>
        </w:rPr>
        <w:t>t/</w:t>
      </w:r>
      <w:r w:rsidRPr="005C41E3">
        <w:rPr>
          <w:rFonts w:ascii="Times New Roman" w:eastAsia="Times New Roman" w:hAnsi="Times New Roman"/>
          <w:spacing w:val="-3"/>
        </w:rPr>
        <w:t>b</w:t>
      </w:r>
      <w:r w:rsidRPr="005C41E3">
        <w:rPr>
          <w:rFonts w:ascii="Times New Roman" w:eastAsia="Times New Roman" w:hAnsi="Times New Roman"/>
        </w:rPr>
        <w:t>en</w:t>
      </w:r>
      <w:r w:rsidRPr="005C41E3">
        <w:rPr>
          <w:rFonts w:ascii="Times New Roman" w:eastAsia="Times New Roman" w:hAnsi="Times New Roman"/>
          <w:spacing w:val="-2"/>
        </w:rPr>
        <w:t>e</w:t>
      </w:r>
      <w:r w:rsidRPr="005C41E3">
        <w:rPr>
          <w:rFonts w:ascii="Times New Roman" w:eastAsia="Times New Roman" w:hAnsi="Times New Roman"/>
        </w:rPr>
        <w:t>f</w:t>
      </w:r>
      <w:r w:rsidRPr="005C41E3">
        <w:rPr>
          <w:rFonts w:ascii="Times New Roman" w:eastAsia="Times New Roman" w:hAnsi="Times New Roman"/>
          <w:spacing w:val="-2"/>
        </w:rPr>
        <w:t>i</w:t>
      </w:r>
      <w:r w:rsidRPr="005C41E3">
        <w:rPr>
          <w:rFonts w:ascii="Times New Roman" w:eastAsia="Times New Roman" w:hAnsi="Times New Roman"/>
        </w:rPr>
        <w:t>t</w:t>
      </w:r>
      <w:r w:rsidRPr="005C41E3">
        <w:rPr>
          <w:rFonts w:ascii="Times New Roman" w:eastAsia="Times New Roman" w:hAnsi="Times New Roman"/>
          <w:spacing w:val="8"/>
        </w:rPr>
        <w:t xml:space="preserve"> </w:t>
      </w:r>
      <w:r w:rsidRPr="005C41E3">
        <w:rPr>
          <w:rFonts w:ascii="Times New Roman" w:eastAsia="Times New Roman" w:hAnsi="Times New Roman"/>
          <w:spacing w:val="-3"/>
        </w:rPr>
        <w:t>o</w:t>
      </w:r>
      <w:r w:rsidRPr="005C41E3">
        <w:rPr>
          <w:rFonts w:ascii="Times New Roman" w:eastAsia="Times New Roman" w:hAnsi="Times New Roman"/>
        </w:rPr>
        <w:t>f</w:t>
      </w:r>
      <w:r w:rsidRPr="005C41E3">
        <w:rPr>
          <w:rFonts w:ascii="Times New Roman" w:eastAsia="Times New Roman" w:hAnsi="Times New Roman"/>
          <w:spacing w:val="7"/>
        </w:rPr>
        <w:t xml:space="preserve"> </w:t>
      </w:r>
      <w:r w:rsidRPr="005C41E3">
        <w:rPr>
          <w:rFonts w:ascii="Times New Roman" w:eastAsia="Times New Roman" w:hAnsi="Times New Roman"/>
          <w:spacing w:val="-2"/>
        </w:rPr>
        <w:t>t</w:t>
      </w:r>
      <w:r w:rsidRPr="005C41E3">
        <w:rPr>
          <w:rFonts w:ascii="Times New Roman" w:eastAsia="Times New Roman" w:hAnsi="Times New Roman"/>
        </w:rPr>
        <w:t>he</w:t>
      </w:r>
      <w:r w:rsidRPr="005C41E3">
        <w:rPr>
          <w:rFonts w:ascii="Times New Roman" w:eastAsia="Times New Roman" w:hAnsi="Times New Roman"/>
          <w:spacing w:val="5"/>
        </w:rPr>
        <w:t xml:space="preserve"> </w:t>
      </w:r>
      <w:r w:rsidRPr="005C41E3">
        <w:rPr>
          <w:rFonts w:ascii="Times New Roman" w:eastAsia="Times New Roman" w:hAnsi="Times New Roman"/>
        </w:rPr>
        <w:t>e</w:t>
      </w:r>
      <w:r w:rsidRPr="005C41E3">
        <w:rPr>
          <w:rFonts w:ascii="Times New Roman" w:eastAsia="Times New Roman" w:hAnsi="Times New Roman"/>
          <w:spacing w:val="-4"/>
        </w:rPr>
        <w:t>m</w:t>
      </w:r>
      <w:r w:rsidRPr="005C41E3">
        <w:rPr>
          <w:rFonts w:ascii="Times New Roman" w:eastAsia="Times New Roman" w:hAnsi="Times New Roman"/>
        </w:rPr>
        <w:t>plo</w:t>
      </w:r>
      <w:r w:rsidRPr="005C41E3">
        <w:rPr>
          <w:rFonts w:ascii="Times New Roman" w:eastAsia="Times New Roman" w:hAnsi="Times New Roman"/>
          <w:spacing w:val="-3"/>
        </w:rPr>
        <w:t>y</w:t>
      </w:r>
      <w:r w:rsidRPr="005C41E3">
        <w:rPr>
          <w:rFonts w:ascii="Times New Roman" w:eastAsia="Times New Roman" w:hAnsi="Times New Roman"/>
          <w:spacing w:val="6"/>
        </w:rPr>
        <w:t>e</w:t>
      </w:r>
      <w:r w:rsidRPr="005C41E3">
        <w:rPr>
          <w:rFonts w:ascii="Times New Roman" w:eastAsia="Times New Roman" w:hAnsi="Times New Roman"/>
        </w:rPr>
        <w:t>d</w:t>
      </w:r>
      <w:r w:rsidRPr="005C41E3">
        <w:rPr>
          <w:rFonts w:ascii="Times New Roman" w:eastAsia="Times New Roman" w:hAnsi="Times New Roman"/>
          <w:spacing w:val="7"/>
        </w:rPr>
        <w:t xml:space="preserve"> </w:t>
      </w:r>
      <w:r w:rsidRPr="005C41E3">
        <w:rPr>
          <w:rFonts w:ascii="Times New Roman" w:eastAsia="Times New Roman" w:hAnsi="Times New Roman"/>
        </w:rPr>
        <w:t>and</w:t>
      </w:r>
      <w:r w:rsidRPr="005C41E3">
        <w:rPr>
          <w:rFonts w:ascii="Times New Roman" w:eastAsia="Times New Roman" w:hAnsi="Times New Roman"/>
          <w:spacing w:val="7"/>
        </w:rPr>
        <w:t xml:space="preserve"> </w:t>
      </w:r>
      <w:r w:rsidRPr="005C41E3">
        <w:rPr>
          <w:rFonts w:ascii="Times New Roman" w:eastAsia="Times New Roman" w:hAnsi="Times New Roman"/>
          <w:spacing w:val="-2"/>
        </w:rPr>
        <w:t>a</w:t>
      </w:r>
      <w:r w:rsidRPr="005C41E3">
        <w:rPr>
          <w:rFonts w:ascii="Times New Roman" w:eastAsia="Times New Roman" w:hAnsi="Times New Roman"/>
        </w:rPr>
        <w:t>lt</w:t>
      </w:r>
      <w:r w:rsidRPr="005C41E3">
        <w:rPr>
          <w:rFonts w:ascii="Times New Roman" w:eastAsia="Times New Roman" w:hAnsi="Times New Roman"/>
          <w:spacing w:val="-2"/>
        </w:rPr>
        <w:t>e</w:t>
      </w:r>
      <w:r w:rsidRPr="005C41E3">
        <w:rPr>
          <w:rFonts w:ascii="Times New Roman" w:eastAsia="Times New Roman" w:hAnsi="Times New Roman"/>
        </w:rPr>
        <w:t>rn</w:t>
      </w:r>
      <w:r w:rsidRPr="005C41E3">
        <w:rPr>
          <w:rFonts w:ascii="Times New Roman" w:eastAsia="Times New Roman" w:hAnsi="Times New Roman"/>
          <w:spacing w:val="-2"/>
        </w:rPr>
        <w:t>a</w:t>
      </w:r>
      <w:r w:rsidRPr="005C41E3">
        <w:rPr>
          <w:rFonts w:ascii="Times New Roman" w:eastAsia="Times New Roman" w:hAnsi="Times New Roman"/>
        </w:rPr>
        <w:t>ti</w:t>
      </w:r>
      <w:r w:rsidRPr="005C41E3">
        <w:rPr>
          <w:rFonts w:ascii="Times New Roman" w:eastAsia="Times New Roman" w:hAnsi="Times New Roman"/>
          <w:spacing w:val="-3"/>
        </w:rPr>
        <w:t>v</w:t>
      </w:r>
      <w:r w:rsidRPr="005C41E3">
        <w:rPr>
          <w:rFonts w:ascii="Times New Roman" w:eastAsia="Times New Roman" w:hAnsi="Times New Roman"/>
        </w:rPr>
        <w:t>e</w:t>
      </w:r>
      <w:r w:rsidRPr="005C41E3">
        <w:rPr>
          <w:rFonts w:ascii="Times New Roman" w:eastAsia="Times New Roman" w:hAnsi="Times New Roman"/>
          <w:spacing w:val="5"/>
        </w:rPr>
        <w:t xml:space="preserve"> </w:t>
      </w:r>
      <w:r w:rsidRPr="005C41E3">
        <w:rPr>
          <w:rFonts w:ascii="Times New Roman" w:eastAsia="Times New Roman" w:hAnsi="Times New Roman"/>
          <w:spacing w:val="-2"/>
        </w:rPr>
        <w:t>s</w:t>
      </w:r>
      <w:r w:rsidRPr="005C41E3">
        <w:rPr>
          <w:rFonts w:ascii="Times New Roman" w:eastAsia="Times New Roman" w:hAnsi="Times New Roman"/>
        </w:rPr>
        <w:t>ecu</w:t>
      </w:r>
      <w:r w:rsidRPr="005C41E3">
        <w:rPr>
          <w:rFonts w:ascii="Times New Roman" w:eastAsia="Times New Roman" w:hAnsi="Times New Roman"/>
          <w:spacing w:val="-2"/>
        </w:rPr>
        <w:t>r</w:t>
      </w:r>
      <w:r w:rsidRPr="005C41E3">
        <w:rPr>
          <w:rFonts w:ascii="Times New Roman" w:eastAsia="Times New Roman" w:hAnsi="Times New Roman"/>
        </w:rPr>
        <w:t>ity</w:t>
      </w:r>
      <w:r w:rsidRPr="005C41E3">
        <w:rPr>
          <w:rFonts w:ascii="Times New Roman" w:eastAsia="Times New Roman" w:hAnsi="Times New Roman"/>
          <w:spacing w:val="4"/>
        </w:rPr>
        <w:t xml:space="preserve"> </w:t>
      </w:r>
      <w:r w:rsidRPr="005C41E3">
        <w:rPr>
          <w:rFonts w:ascii="Times New Roman" w:eastAsia="Times New Roman" w:hAnsi="Times New Roman"/>
          <w:spacing w:val="-2"/>
        </w:rPr>
        <w:t>(</w:t>
      </w:r>
      <w:r w:rsidRPr="005C41E3">
        <w:rPr>
          <w:rFonts w:ascii="Times New Roman" w:eastAsia="Times New Roman" w:hAnsi="Times New Roman"/>
        </w:rPr>
        <w:t>i.e.,</w:t>
      </w:r>
      <w:r w:rsidRPr="005C41E3">
        <w:rPr>
          <w:rFonts w:ascii="Times New Roman" w:eastAsia="Times New Roman" w:hAnsi="Times New Roman"/>
          <w:spacing w:val="5"/>
        </w:rPr>
        <w:t xml:space="preserve"> </w:t>
      </w:r>
      <w:r w:rsidRPr="005C41E3">
        <w:rPr>
          <w:rFonts w:ascii="Times New Roman" w:eastAsia="Times New Roman" w:hAnsi="Times New Roman"/>
        </w:rPr>
        <w:t>c</w:t>
      </w:r>
      <w:r w:rsidRPr="005C41E3">
        <w:rPr>
          <w:rFonts w:ascii="Times New Roman" w:eastAsia="Times New Roman" w:hAnsi="Times New Roman"/>
          <w:spacing w:val="-2"/>
        </w:rPr>
        <w:t>y</w:t>
      </w:r>
      <w:r w:rsidRPr="005C41E3">
        <w:rPr>
          <w:rFonts w:ascii="Times New Roman" w:eastAsia="Times New Roman" w:hAnsi="Times New Roman"/>
        </w:rPr>
        <w:t>ber</w:t>
      </w:r>
      <w:r w:rsidRPr="005C41E3">
        <w:rPr>
          <w:rFonts w:ascii="Times New Roman" w:eastAsia="Times New Roman" w:hAnsi="Times New Roman"/>
          <w:spacing w:val="5"/>
        </w:rPr>
        <w:t xml:space="preserve"> </w:t>
      </w:r>
      <w:r w:rsidRPr="005C41E3">
        <w:rPr>
          <w:rFonts w:ascii="Times New Roman" w:eastAsia="Times New Roman" w:hAnsi="Times New Roman"/>
        </w:rPr>
        <w:t>r</w:t>
      </w:r>
      <w:r w:rsidRPr="005C41E3">
        <w:rPr>
          <w:rFonts w:ascii="Times New Roman" w:eastAsia="Times New Roman" w:hAnsi="Times New Roman"/>
          <w:spacing w:val="-2"/>
        </w:rPr>
        <w:t>i</w:t>
      </w:r>
      <w:r w:rsidRPr="005C41E3">
        <w:rPr>
          <w:rFonts w:ascii="Times New Roman" w:eastAsia="Times New Roman" w:hAnsi="Times New Roman"/>
        </w:rPr>
        <w:t>sk</w:t>
      </w:r>
      <w:r w:rsidRPr="005C41E3">
        <w:rPr>
          <w:rFonts w:ascii="Times New Roman" w:eastAsia="Times New Roman" w:hAnsi="Times New Roman"/>
          <w:spacing w:val="5"/>
        </w:rPr>
        <w:t xml:space="preserve"> </w:t>
      </w:r>
      <w:r w:rsidRPr="005C41E3">
        <w:rPr>
          <w:rFonts w:ascii="Times New Roman" w:eastAsia="Times New Roman" w:hAnsi="Times New Roman"/>
          <w:spacing w:val="-4"/>
        </w:rPr>
        <w:t>m</w:t>
      </w:r>
      <w:r w:rsidRPr="005C41E3">
        <w:rPr>
          <w:rFonts w:ascii="Times New Roman" w:eastAsia="Times New Roman" w:hAnsi="Times New Roman"/>
        </w:rPr>
        <w:t>it</w:t>
      </w:r>
      <w:r w:rsidRPr="005C41E3">
        <w:rPr>
          <w:rFonts w:ascii="Times New Roman" w:eastAsia="Times New Roman" w:hAnsi="Times New Roman"/>
          <w:spacing w:val="-2"/>
        </w:rPr>
        <w:t>i</w:t>
      </w:r>
      <w:r w:rsidRPr="005C41E3">
        <w:rPr>
          <w:rFonts w:ascii="Times New Roman" w:eastAsia="Times New Roman" w:hAnsi="Times New Roman"/>
          <w:spacing w:val="-3"/>
        </w:rPr>
        <w:t>g</w:t>
      </w:r>
      <w:r w:rsidRPr="005C41E3">
        <w:rPr>
          <w:rFonts w:ascii="Times New Roman" w:eastAsia="Times New Roman" w:hAnsi="Times New Roman"/>
        </w:rPr>
        <w:t>a</w:t>
      </w:r>
      <w:r w:rsidRPr="005C41E3">
        <w:rPr>
          <w:rFonts w:ascii="Times New Roman" w:eastAsia="Times New Roman" w:hAnsi="Times New Roman"/>
          <w:spacing w:val="1"/>
        </w:rPr>
        <w:t>t</w:t>
      </w:r>
      <w:r w:rsidRPr="005C41E3">
        <w:rPr>
          <w:rFonts w:ascii="Times New Roman" w:eastAsia="Times New Roman" w:hAnsi="Times New Roman"/>
        </w:rPr>
        <w:t>ion)</w:t>
      </w:r>
      <w:r>
        <w:rPr>
          <w:rFonts w:ascii="Times New Roman" w:eastAsia="Times New Roman" w:hAnsi="Times New Roman"/>
        </w:rPr>
        <w:t xml:space="preserve"> </w:t>
      </w:r>
      <w:r w:rsidRPr="005C41E3">
        <w:rPr>
          <w:rFonts w:ascii="Times New Roman" w:eastAsia="Times New Roman" w:hAnsi="Times New Roman"/>
          <w:spacing w:val="-4"/>
        </w:rPr>
        <w:t>m</w:t>
      </w:r>
      <w:r w:rsidRPr="005C41E3">
        <w:rPr>
          <w:rFonts w:ascii="Times New Roman" w:eastAsia="Times New Roman" w:hAnsi="Times New Roman"/>
        </w:rPr>
        <w:t>echan</w:t>
      </w:r>
      <w:r w:rsidRPr="005C41E3">
        <w:rPr>
          <w:rFonts w:ascii="Times New Roman" w:eastAsia="Times New Roman" w:hAnsi="Times New Roman"/>
          <w:spacing w:val="1"/>
        </w:rPr>
        <w:t>i</w:t>
      </w:r>
      <w:r w:rsidRPr="005C41E3">
        <w:rPr>
          <w:rFonts w:ascii="Times New Roman" w:eastAsia="Times New Roman" w:hAnsi="Times New Roman"/>
        </w:rPr>
        <w:t>s</w:t>
      </w:r>
      <w:r w:rsidRPr="005C41E3">
        <w:rPr>
          <w:rFonts w:ascii="Times New Roman" w:eastAsia="Times New Roman" w:hAnsi="Times New Roman"/>
          <w:spacing w:val="-4"/>
        </w:rPr>
        <w:t>m</w:t>
      </w:r>
      <w:r w:rsidRPr="005C41E3">
        <w:rPr>
          <w:rFonts w:ascii="Times New Roman" w:eastAsia="Times New Roman" w:hAnsi="Times New Roman"/>
        </w:rPr>
        <w:t>s</w:t>
      </w:r>
      <w:r w:rsidRPr="005C41E3">
        <w:rPr>
          <w:rFonts w:ascii="Times New Roman" w:eastAsia="Times New Roman" w:hAnsi="Times New Roman"/>
          <w:spacing w:val="5"/>
        </w:rPr>
        <w:t xml:space="preserve"> </w:t>
      </w:r>
      <w:r w:rsidRPr="005C41E3">
        <w:rPr>
          <w:rFonts w:ascii="Times New Roman" w:eastAsia="Times New Roman" w:hAnsi="Times New Roman"/>
        </w:rPr>
        <w:t>for</w:t>
      </w:r>
      <w:r w:rsidRPr="005C41E3">
        <w:rPr>
          <w:rFonts w:ascii="Times New Roman" w:eastAsia="Times New Roman" w:hAnsi="Times New Roman"/>
          <w:spacing w:val="5"/>
        </w:rPr>
        <w:t xml:space="preserve"> </w:t>
      </w:r>
      <w:r w:rsidRPr="005C41E3">
        <w:rPr>
          <w:rFonts w:ascii="Times New Roman" w:eastAsia="Times New Roman" w:hAnsi="Times New Roman"/>
        </w:rPr>
        <w:t>a</w:t>
      </w:r>
      <w:r w:rsidRPr="005C41E3">
        <w:rPr>
          <w:rFonts w:ascii="Times New Roman" w:eastAsia="Times New Roman" w:hAnsi="Times New Roman"/>
          <w:spacing w:val="5"/>
        </w:rPr>
        <w:t xml:space="preserve"> </w:t>
      </w:r>
      <w:r w:rsidRPr="005C41E3">
        <w:rPr>
          <w:rFonts w:ascii="Times New Roman" w:eastAsia="Times New Roman" w:hAnsi="Times New Roman"/>
        </w:rPr>
        <w:t>r</w:t>
      </w:r>
      <w:r w:rsidRPr="005C41E3">
        <w:rPr>
          <w:rFonts w:ascii="Times New Roman" w:eastAsia="Times New Roman" w:hAnsi="Times New Roman"/>
          <w:spacing w:val="-2"/>
        </w:rPr>
        <w:t>i</w:t>
      </w:r>
      <w:r w:rsidRPr="005C41E3">
        <w:rPr>
          <w:rFonts w:ascii="Times New Roman" w:eastAsia="Times New Roman" w:hAnsi="Times New Roman"/>
        </w:rPr>
        <w:t>s</w:t>
      </w:r>
      <w:r w:rsidRPr="005C41E3">
        <w:rPr>
          <w:rFonts w:ascii="Times New Roman" w:eastAsia="Times New Roman" w:hAnsi="Times New Roman"/>
          <w:spacing w:val="-2"/>
        </w:rPr>
        <w:t>k</w:t>
      </w:r>
      <w:r w:rsidRPr="005C41E3">
        <w:rPr>
          <w:rFonts w:ascii="Times New Roman" w:eastAsia="Times New Roman" w:hAnsi="Times New Roman"/>
        </w:rPr>
        <w:t>;</w:t>
      </w:r>
      <w:r w:rsidRPr="005C41E3">
        <w:rPr>
          <w:rFonts w:ascii="Times New Roman" w:eastAsia="Times New Roman" w:hAnsi="Times New Roman"/>
          <w:spacing w:val="5"/>
        </w:rPr>
        <w:t xml:space="preserve"> </w:t>
      </w:r>
      <w:r w:rsidRPr="005C41E3">
        <w:rPr>
          <w:rFonts w:ascii="Times New Roman" w:eastAsia="Times New Roman" w:hAnsi="Times New Roman"/>
        </w:rPr>
        <w:t>and</w:t>
      </w:r>
      <w:r w:rsidRPr="005C41E3">
        <w:rPr>
          <w:rFonts w:ascii="Times New Roman" w:eastAsia="Times New Roman" w:hAnsi="Times New Roman"/>
          <w:spacing w:val="5"/>
        </w:rPr>
        <w:t xml:space="preserve"> </w:t>
      </w:r>
      <w:r w:rsidRPr="005C41E3">
        <w:rPr>
          <w:rFonts w:ascii="Times New Roman" w:eastAsia="Times New Roman" w:hAnsi="Times New Roman"/>
        </w:rPr>
        <w:t>(4)</w:t>
      </w:r>
      <w:r w:rsidRPr="005C41E3">
        <w:rPr>
          <w:rFonts w:ascii="Times New Roman" w:eastAsia="Times New Roman" w:hAnsi="Times New Roman"/>
          <w:spacing w:val="5"/>
        </w:rPr>
        <w:t xml:space="preserve"> </w:t>
      </w:r>
      <w:r w:rsidRPr="005C41E3">
        <w:rPr>
          <w:rFonts w:ascii="Times New Roman" w:eastAsia="Times New Roman" w:hAnsi="Times New Roman"/>
        </w:rPr>
        <w:t>po</w:t>
      </w:r>
      <w:r w:rsidRPr="005C41E3">
        <w:rPr>
          <w:rFonts w:ascii="Times New Roman" w:eastAsia="Times New Roman" w:hAnsi="Times New Roman"/>
          <w:spacing w:val="-2"/>
        </w:rPr>
        <w:t>s</w:t>
      </w:r>
      <w:r w:rsidRPr="005C41E3">
        <w:rPr>
          <w:rFonts w:ascii="Times New Roman" w:eastAsia="Times New Roman" w:hAnsi="Times New Roman"/>
        </w:rPr>
        <w:t>s</w:t>
      </w:r>
      <w:r w:rsidRPr="005C41E3">
        <w:rPr>
          <w:rFonts w:ascii="Times New Roman" w:eastAsia="Times New Roman" w:hAnsi="Times New Roman"/>
          <w:spacing w:val="1"/>
        </w:rPr>
        <w:t>i</w:t>
      </w:r>
      <w:r w:rsidRPr="005C41E3">
        <w:rPr>
          <w:rFonts w:ascii="Times New Roman" w:eastAsia="Times New Roman" w:hAnsi="Times New Roman"/>
          <w:spacing w:val="-3"/>
        </w:rPr>
        <w:t>b</w:t>
      </w:r>
      <w:r w:rsidRPr="005C41E3">
        <w:rPr>
          <w:rFonts w:ascii="Times New Roman" w:eastAsia="Times New Roman" w:hAnsi="Times New Roman"/>
        </w:rPr>
        <w:t>le</w:t>
      </w:r>
      <w:r w:rsidRPr="005C41E3">
        <w:rPr>
          <w:rFonts w:ascii="Times New Roman" w:eastAsia="Times New Roman" w:hAnsi="Times New Roman"/>
          <w:spacing w:val="5"/>
        </w:rPr>
        <w:t xml:space="preserve"> </w:t>
      </w:r>
      <w:r w:rsidRPr="005C41E3">
        <w:rPr>
          <w:rFonts w:ascii="Times New Roman" w:eastAsia="Times New Roman" w:hAnsi="Times New Roman"/>
          <w:spacing w:val="-2"/>
        </w:rPr>
        <w:t>r</w:t>
      </w:r>
      <w:r w:rsidRPr="005C41E3">
        <w:rPr>
          <w:rFonts w:ascii="Times New Roman" w:eastAsia="Times New Roman" w:hAnsi="Times New Roman"/>
        </w:rPr>
        <w:t>eco</w:t>
      </w:r>
      <w:r w:rsidRPr="005C41E3">
        <w:rPr>
          <w:rFonts w:ascii="Times New Roman" w:eastAsia="Times New Roman" w:hAnsi="Times New Roman"/>
          <w:spacing w:val="-3"/>
        </w:rPr>
        <w:t>v</w:t>
      </w:r>
      <w:r w:rsidRPr="005C41E3">
        <w:rPr>
          <w:rFonts w:ascii="Times New Roman" w:eastAsia="Times New Roman" w:hAnsi="Times New Roman"/>
        </w:rPr>
        <w:t>e</w:t>
      </w:r>
      <w:r w:rsidRPr="005C41E3">
        <w:rPr>
          <w:rFonts w:ascii="Times New Roman" w:eastAsia="Times New Roman" w:hAnsi="Times New Roman"/>
          <w:spacing w:val="1"/>
        </w:rPr>
        <w:t>r</w:t>
      </w:r>
      <w:r w:rsidRPr="005C41E3">
        <w:rPr>
          <w:rFonts w:ascii="Times New Roman" w:eastAsia="Times New Roman" w:hAnsi="Times New Roman"/>
        </w:rPr>
        <w:t>y</w:t>
      </w:r>
      <w:r w:rsidRPr="005C41E3">
        <w:rPr>
          <w:rFonts w:ascii="Times New Roman" w:eastAsia="Times New Roman" w:hAnsi="Times New Roman"/>
          <w:spacing w:val="2"/>
        </w:rPr>
        <w:t xml:space="preserve"> </w:t>
      </w:r>
      <w:r w:rsidRPr="005C41E3">
        <w:rPr>
          <w:rFonts w:ascii="Times New Roman" w:eastAsia="Times New Roman" w:hAnsi="Times New Roman"/>
        </w:rPr>
        <w:t>ac</w:t>
      </w:r>
      <w:r w:rsidRPr="005C41E3">
        <w:rPr>
          <w:rFonts w:ascii="Times New Roman" w:eastAsia="Times New Roman" w:hAnsi="Times New Roman"/>
          <w:spacing w:val="-2"/>
        </w:rPr>
        <w:t>t</w:t>
      </w:r>
      <w:r w:rsidRPr="005C41E3">
        <w:rPr>
          <w:rFonts w:ascii="Times New Roman" w:eastAsia="Times New Roman" w:hAnsi="Times New Roman"/>
        </w:rPr>
        <w:t>i</w:t>
      </w:r>
      <w:r w:rsidRPr="005C41E3">
        <w:rPr>
          <w:rFonts w:ascii="Times New Roman" w:eastAsia="Times New Roman" w:hAnsi="Times New Roman"/>
          <w:spacing w:val="-3"/>
        </w:rPr>
        <w:t>o</w:t>
      </w:r>
      <w:r w:rsidRPr="005C41E3">
        <w:rPr>
          <w:rFonts w:ascii="Times New Roman" w:eastAsia="Times New Roman" w:hAnsi="Times New Roman"/>
        </w:rPr>
        <w:t>ns,</w:t>
      </w:r>
      <w:r w:rsidRPr="005C41E3">
        <w:rPr>
          <w:rFonts w:ascii="Times New Roman" w:eastAsia="Times New Roman" w:hAnsi="Times New Roman"/>
          <w:spacing w:val="5"/>
        </w:rPr>
        <w:t xml:space="preserve"> </w:t>
      </w:r>
      <w:r w:rsidRPr="005C41E3">
        <w:rPr>
          <w:rFonts w:ascii="Times New Roman" w:eastAsia="Times New Roman" w:hAnsi="Times New Roman"/>
        </w:rPr>
        <w:t>in</w:t>
      </w:r>
      <w:r w:rsidRPr="005C41E3">
        <w:rPr>
          <w:rFonts w:ascii="Times New Roman" w:eastAsia="Times New Roman" w:hAnsi="Times New Roman"/>
          <w:spacing w:val="-2"/>
        </w:rPr>
        <w:t>c</w:t>
      </w:r>
      <w:r w:rsidRPr="005C41E3">
        <w:rPr>
          <w:rFonts w:ascii="Times New Roman" w:eastAsia="Times New Roman" w:hAnsi="Times New Roman"/>
        </w:rPr>
        <w:t>lu</w:t>
      </w:r>
      <w:r w:rsidRPr="005C41E3">
        <w:rPr>
          <w:rFonts w:ascii="Times New Roman" w:eastAsia="Times New Roman" w:hAnsi="Times New Roman"/>
          <w:spacing w:val="-3"/>
        </w:rPr>
        <w:t>d</w:t>
      </w:r>
      <w:r w:rsidRPr="005C41E3">
        <w:rPr>
          <w:rFonts w:ascii="Times New Roman" w:eastAsia="Times New Roman" w:hAnsi="Times New Roman"/>
        </w:rPr>
        <w:t>ing</w:t>
      </w:r>
      <w:r w:rsidRPr="005C41E3">
        <w:rPr>
          <w:rFonts w:ascii="Times New Roman" w:eastAsia="Times New Roman" w:hAnsi="Times New Roman"/>
          <w:spacing w:val="2"/>
        </w:rPr>
        <w:t xml:space="preserve"> </w:t>
      </w:r>
      <w:r w:rsidRPr="005C41E3">
        <w:rPr>
          <w:rFonts w:ascii="Times New Roman" w:eastAsia="Times New Roman" w:hAnsi="Times New Roman"/>
        </w:rPr>
        <w:t>acti</w:t>
      </w:r>
      <w:r w:rsidRPr="005C41E3">
        <w:rPr>
          <w:rFonts w:ascii="Times New Roman" w:eastAsia="Times New Roman" w:hAnsi="Times New Roman"/>
          <w:spacing w:val="-3"/>
        </w:rPr>
        <w:t>o</w:t>
      </w:r>
      <w:r w:rsidRPr="005C41E3">
        <w:rPr>
          <w:rFonts w:ascii="Times New Roman" w:eastAsia="Times New Roman" w:hAnsi="Times New Roman"/>
        </w:rPr>
        <w:t>ns</w:t>
      </w:r>
      <w:r w:rsidRPr="005C41E3">
        <w:rPr>
          <w:rFonts w:ascii="Times New Roman" w:eastAsia="Times New Roman" w:hAnsi="Times New Roman"/>
          <w:spacing w:val="5"/>
        </w:rPr>
        <w:t xml:space="preserve"> </w:t>
      </w:r>
      <w:r w:rsidRPr="005C41E3">
        <w:rPr>
          <w:rFonts w:ascii="Times New Roman" w:eastAsia="Times New Roman" w:hAnsi="Times New Roman"/>
        </w:rPr>
        <w:t>ne</w:t>
      </w:r>
      <w:r w:rsidRPr="005C41E3">
        <w:rPr>
          <w:rFonts w:ascii="Times New Roman" w:eastAsia="Times New Roman" w:hAnsi="Times New Roman"/>
          <w:spacing w:val="-2"/>
        </w:rPr>
        <w:t>c</w:t>
      </w:r>
      <w:r w:rsidRPr="005C41E3">
        <w:rPr>
          <w:rFonts w:ascii="Times New Roman" w:eastAsia="Times New Roman" w:hAnsi="Times New Roman"/>
        </w:rPr>
        <w:t>e</w:t>
      </w:r>
      <w:r w:rsidRPr="005C41E3">
        <w:rPr>
          <w:rFonts w:ascii="Times New Roman" w:eastAsia="Times New Roman" w:hAnsi="Times New Roman"/>
          <w:spacing w:val="-2"/>
        </w:rPr>
        <w:t>s</w:t>
      </w:r>
      <w:r w:rsidRPr="005C41E3">
        <w:rPr>
          <w:rFonts w:ascii="Times New Roman" w:eastAsia="Times New Roman" w:hAnsi="Times New Roman"/>
        </w:rPr>
        <w:t>sary</w:t>
      </w:r>
      <w:r w:rsidRPr="005C41E3">
        <w:rPr>
          <w:rFonts w:ascii="Times New Roman" w:eastAsia="Times New Roman" w:hAnsi="Times New Roman"/>
          <w:spacing w:val="2"/>
        </w:rPr>
        <w:t xml:space="preserve"> </w:t>
      </w:r>
      <w:r w:rsidRPr="005C41E3">
        <w:rPr>
          <w:rFonts w:ascii="Times New Roman" w:eastAsia="Times New Roman" w:hAnsi="Times New Roman"/>
        </w:rPr>
        <w:t>for</w:t>
      </w:r>
      <w:r w:rsidRPr="005C41E3">
        <w:rPr>
          <w:rFonts w:ascii="Times New Roman" w:eastAsia="Times New Roman" w:hAnsi="Times New Roman"/>
          <w:spacing w:val="5"/>
        </w:rPr>
        <w:t xml:space="preserve"> </w:t>
      </w:r>
      <w:r w:rsidRPr="005C41E3">
        <w:rPr>
          <w:rFonts w:ascii="Times New Roman" w:eastAsia="Times New Roman" w:hAnsi="Times New Roman"/>
        </w:rPr>
        <w:t>ex</w:t>
      </w:r>
      <w:r w:rsidRPr="005C41E3">
        <w:rPr>
          <w:rFonts w:ascii="Times New Roman" w:eastAsia="Times New Roman" w:hAnsi="Times New Roman"/>
          <w:spacing w:val="-2"/>
        </w:rPr>
        <w:t>e</w:t>
      </w:r>
      <w:r w:rsidRPr="005C41E3">
        <w:rPr>
          <w:rFonts w:ascii="Times New Roman" w:eastAsia="Times New Roman" w:hAnsi="Times New Roman"/>
        </w:rPr>
        <w:t>r</w:t>
      </w:r>
      <w:r w:rsidRPr="005C41E3">
        <w:rPr>
          <w:rFonts w:ascii="Times New Roman" w:eastAsia="Times New Roman" w:hAnsi="Times New Roman"/>
          <w:spacing w:val="-2"/>
        </w:rPr>
        <w:t>c</w:t>
      </w:r>
      <w:r w:rsidRPr="005C41E3">
        <w:rPr>
          <w:rFonts w:ascii="Times New Roman" w:eastAsia="Times New Roman" w:hAnsi="Times New Roman"/>
        </w:rPr>
        <w:t>i</w:t>
      </w:r>
      <w:r w:rsidRPr="005C41E3">
        <w:rPr>
          <w:rFonts w:ascii="Times New Roman" w:eastAsia="Times New Roman" w:hAnsi="Times New Roman"/>
          <w:spacing w:val="-2"/>
        </w:rPr>
        <w:t>s</w:t>
      </w:r>
      <w:r w:rsidRPr="005C41E3">
        <w:rPr>
          <w:rFonts w:ascii="Times New Roman" w:eastAsia="Times New Roman" w:hAnsi="Times New Roman"/>
        </w:rPr>
        <w:t>ing</w:t>
      </w:r>
      <w:r w:rsidRPr="005C41E3">
        <w:rPr>
          <w:rFonts w:ascii="Times New Roman" w:eastAsia="Times New Roman" w:hAnsi="Times New Roman"/>
          <w:spacing w:val="2"/>
        </w:rPr>
        <w:t xml:space="preserve"> </w:t>
      </w:r>
      <w:r w:rsidRPr="005C41E3">
        <w:rPr>
          <w:rFonts w:ascii="Times New Roman" w:eastAsia="Times New Roman" w:hAnsi="Times New Roman"/>
        </w:rPr>
        <w:t>the</w:t>
      </w:r>
      <w:r w:rsidRPr="005C41E3">
        <w:rPr>
          <w:rFonts w:ascii="Times New Roman" w:eastAsia="Times New Roman" w:hAnsi="Times New Roman"/>
          <w:spacing w:val="5"/>
        </w:rPr>
        <w:t xml:space="preserve"> </w:t>
      </w:r>
      <w:r w:rsidRPr="005C41E3">
        <w:rPr>
          <w:rFonts w:ascii="Times New Roman" w:eastAsia="Times New Roman" w:hAnsi="Times New Roman"/>
        </w:rPr>
        <w:t>es</w:t>
      </w:r>
      <w:r w:rsidRPr="005C41E3">
        <w:rPr>
          <w:rFonts w:ascii="Times New Roman" w:eastAsia="Times New Roman" w:hAnsi="Times New Roman"/>
          <w:spacing w:val="-2"/>
        </w:rPr>
        <w:t>ta</w:t>
      </w:r>
      <w:r w:rsidRPr="005C41E3">
        <w:rPr>
          <w:rFonts w:ascii="Times New Roman" w:eastAsia="Times New Roman" w:hAnsi="Times New Roman"/>
        </w:rPr>
        <w:t>bl</w:t>
      </w:r>
      <w:r w:rsidRPr="005C41E3">
        <w:rPr>
          <w:rFonts w:ascii="Times New Roman" w:eastAsia="Times New Roman" w:hAnsi="Times New Roman"/>
          <w:spacing w:val="-2"/>
        </w:rPr>
        <w:t>i</w:t>
      </w:r>
      <w:r w:rsidRPr="005C41E3">
        <w:rPr>
          <w:rFonts w:ascii="Times New Roman" w:eastAsia="Times New Roman" w:hAnsi="Times New Roman"/>
        </w:rPr>
        <w:t xml:space="preserve">shed </w:t>
      </w:r>
      <w:r w:rsidRPr="005C41E3">
        <w:rPr>
          <w:rFonts w:ascii="Times New Roman" w:eastAsia="Times New Roman" w:hAnsi="Times New Roman"/>
          <w:spacing w:val="-1"/>
        </w:rPr>
        <w:t>C</w:t>
      </w:r>
      <w:r w:rsidRPr="005C41E3">
        <w:rPr>
          <w:rFonts w:ascii="Times New Roman" w:eastAsia="Times New Roman" w:hAnsi="Times New Roman"/>
        </w:rPr>
        <w:t>S</w:t>
      </w:r>
      <w:r w:rsidRPr="005C41E3">
        <w:rPr>
          <w:rFonts w:ascii="Times New Roman" w:eastAsia="Times New Roman" w:hAnsi="Times New Roman"/>
          <w:spacing w:val="-1"/>
        </w:rPr>
        <w:t>L</w:t>
      </w:r>
      <w:r w:rsidRPr="005C41E3">
        <w:rPr>
          <w:rFonts w:ascii="Times New Roman" w:eastAsia="Times New Roman" w:hAnsi="Times New Roman"/>
          <w:spacing w:val="-2"/>
        </w:rPr>
        <w:t>A</w:t>
      </w:r>
      <w:r w:rsidRPr="005C41E3">
        <w:rPr>
          <w:rFonts w:ascii="Times New Roman" w:eastAsia="Times New Roman" w:hAnsi="Times New Roman"/>
        </w:rPr>
        <w:t xml:space="preserve">s </w:t>
      </w:r>
      <w:r w:rsidRPr="005C41E3">
        <w:rPr>
          <w:rFonts w:ascii="Times New Roman" w:eastAsia="Times New Roman" w:hAnsi="Times New Roman"/>
          <w:spacing w:val="1"/>
        </w:rPr>
        <w:t>t</w:t>
      </w:r>
      <w:r w:rsidRPr="005C41E3">
        <w:rPr>
          <w:rFonts w:ascii="Times New Roman" w:eastAsia="Times New Roman" w:hAnsi="Times New Roman"/>
        </w:rPr>
        <w:t>o su</w:t>
      </w:r>
      <w:r w:rsidRPr="005C41E3">
        <w:rPr>
          <w:rFonts w:ascii="Times New Roman" w:eastAsia="Times New Roman" w:hAnsi="Times New Roman"/>
          <w:spacing w:val="-2"/>
        </w:rPr>
        <w:t>p</w:t>
      </w:r>
      <w:r w:rsidRPr="005C41E3">
        <w:rPr>
          <w:rFonts w:ascii="Times New Roman" w:eastAsia="Times New Roman" w:hAnsi="Times New Roman"/>
        </w:rPr>
        <w:t>po</w:t>
      </w:r>
      <w:r w:rsidRPr="005C41E3">
        <w:rPr>
          <w:rFonts w:ascii="Times New Roman" w:eastAsia="Times New Roman" w:hAnsi="Times New Roman"/>
          <w:spacing w:val="-2"/>
        </w:rPr>
        <w:t>r</w:t>
      </w:r>
      <w:r w:rsidRPr="005C41E3">
        <w:rPr>
          <w:rFonts w:ascii="Times New Roman" w:eastAsia="Times New Roman" w:hAnsi="Times New Roman"/>
        </w:rPr>
        <w:t>t</w:t>
      </w:r>
      <w:r w:rsidRPr="005C41E3">
        <w:rPr>
          <w:rFonts w:ascii="Times New Roman" w:eastAsia="Times New Roman" w:hAnsi="Times New Roman"/>
          <w:spacing w:val="1"/>
        </w:rPr>
        <w:t xml:space="preserve"> </w:t>
      </w:r>
      <w:r w:rsidRPr="005C41E3">
        <w:rPr>
          <w:rFonts w:ascii="Times New Roman" w:eastAsia="Times New Roman" w:hAnsi="Times New Roman"/>
          <w:spacing w:val="-2"/>
        </w:rPr>
        <w:t>r</w:t>
      </w:r>
      <w:r w:rsidRPr="005C41E3">
        <w:rPr>
          <w:rFonts w:ascii="Times New Roman" w:eastAsia="Times New Roman" w:hAnsi="Times New Roman"/>
        </w:rPr>
        <w:t>eco</w:t>
      </w:r>
      <w:r w:rsidRPr="005C41E3">
        <w:rPr>
          <w:rFonts w:ascii="Times New Roman" w:eastAsia="Times New Roman" w:hAnsi="Times New Roman"/>
          <w:spacing w:val="-3"/>
        </w:rPr>
        <w:t>v</w:t>
      </w:r>
      <w:r w:rsidRPr="005C41E3">
        <w:rPr>
          <w:rFonts w:ascii="Times New Roman" w:eastAsia="Times New Roman" w:hAnsi="Times New Roman"/>
        </w:rPr>
        <w:t>e</w:t>
      </w:r>
      <w:r w:rsidRPr="005C41E3">
        <w:rPr>
          <w:rFonts w:ascii="Times New Roman" w:eastAsia="Times New Roman" w:hAnsi="Times New Roman"/>
          <w:spacing w:val="1"/>
        </w:rPr>
        <w:t>r</w:t>
      </w:r>
      <w:r w:rsidRPr="005C41E3">
        <w:rPr>
          <w:rFonts w:ascii="Times New Roman" w:eastAsia="Times New Roman" w:hAnsi="Times New Roman"/>
          <w:spacing w:val="-1"/>
        </w:rPr>
        <w:t>y</w:t>
      </w:r>
      <w:r w:rsidRPr="005C41E3">
        <w:rPr>
          <w:rFonts w:ascii="Times New Roman" w:eastAsia="Times New Roman" w:hAnsi="Times New Roman"/>
        </w:rPr>
        <w:t>.</w:t>
      </w:r>
    </w:p>
    <w:p w14:paraId="70EB260B" w14:textId="77777777" w:rsidR="005C41E3" w:rsidRPr="005C41E3" w:rsidRDefault="005C41E3" w:rsidP="005C41E3">
      <w:pPr>
        <w:spacing w:before="37"/>
        <w:ind w:right="147" w:firstLine="142"/>
        <w:jc w:val="both"/>
        <w:rPr>
          <w:rFonts w:ascii="Times New Roman" w:eastAsia="Times New Roman" w:hAnsi="Times New Roman"/>
        </w:rPr>
      </w:pPr>
      <w:r w:rsidRPr="005C41E3">
        <w:rPr>
          <w:rFonts w:ascii="Times New Roman" w:eastAsia="Times New Roman" w:hAnsi="Times New Roman"/>
          <w:spacing w:val="1"/>
        </w:rPr>
        <w:t>T</w:t>
      </w:r>
      <w:r w:rsidRPr="005C41E3">
        <w:rPr>
          <w:rFonts w:ascii="Times New Roman" w:eastAsia="Times New Roman" w:hAnsi="Times New Roman"/>
        </w:rPr>
        <w:t>he</w:t>
      </w:r>
      <w:r w:rsidRPr="005C41E3">
        <w:rPr>
          <w:rFonts w:ascii="Times New Roman" w:eastAsia="Times New Roman" w:hAnsi="Times New Roman"/>
          <w:spacing w:val="12"/>
        </w:rPr>
        <w:t xml:space="preserve"> </w:t>
      </w:r>
      <w:r w:rsidRPr="005C41E3">
        <w:rPr>
          <w:rFonts w:ascii="Times New Roman" w:eastAsia="Times New Roman" w:hAnsi="Times New Roman"/>
          <w:spacing w:val="-3"/>
        </w:rPr>
        <w:t>g</w:t>
      </w:r>
      <w:r w:rsidRPr="005C41E3">
        <w:rPr>
          <w:rFonts w:ascii="Times New Roman" w:eastAsia="Times New Roman" w:hAnsi="Times New Roman"/>
        </w:rPr>
        <w:t>ene</w:t>
      </w:r>
      <w:r w:rsidRPr="005C41E3">
        <w:rPr>
          <w:rFonts w:ascii="Times New Roman" w:eastAsia="Times New Roman" w:hAnsi="Times New Roman"/>
          <w:spacing w:val="-2"/>
        </w:rPr>
        <w:t>r</w:t>
      </w:r>
      <w:r w:rsidRPr="005C41E3">
        <w:rPr>
          <w:rFonts w:ascii="Times New Roman" w:eastAsia="Times New Roman" w:hAnsi="Times New Roman"/>
        </w:rPr>
        <w:t>a</w:t>
      </w:r>
      <w:r w:rsidRPr="005C41E3">
        <w:rPr>
          <w:rFonts w:ascii="Times New Roman" w:eastAsia="Times New Roman" w:hAnsi="Times New Roman"/>
          <w:spacing w:val="-2"/>
        </w:rPr>
        <w:t>t</w:t>
      </w:r>
      <w:r w:rsidRPr="005C41E3">
        <w:rPr>
          <w:rFonts w:ascii="Times New Roman" w:eastAsia="Times New Roman" w:hAnsi="Times New Roman"/>
        </w:rPr>
        <w:t>ion</w:t>
      </w:r>
      <w:r w:rsidRPr="005C41E3">
        <w:rPr>
          <w:rFonts w:ascii="Times New Roman" w:eastAsia="Times New Roman" w:hAnsi="Times New Roman"/>
          <w:spacing w:val="11"/>
        </w:rPr>
        <w:t xml:space="preserve"> </w:t>
      </w:r>
      <w:r w:rsidRPr="005C41E3">
        <w:rPr>
          <w:rFonts w:ascii="Times New Roman" w:eastAsia="Times New Roman" w:hAnsi="Times New Roman"/>
        </w:rPr>
        <w:t>and</w:t>
      </w:r>
      <w:r w:rsidRPr="005C41E3">
        <w:rPr>
          <w:rFonts w:ascii="Times New Roman" w:eastAsia="Times New Roman" w:hAnsi="Times New Roman"/>
          <w:spacing w:val="14"/>
        </w:rPr>
        <w:t xml:space="preserve"> </w:t>
      </w:r>
      <w:r w:rsidRPr="005C41E3">
        <w:rPr>
          <w:rFonts w:ascii="Times New Roman" w:eastAsia="Times New Roman" w:hAnsi="Times New Roman"/>
          <w:spacing w:val="-3"/>
        </w:rPr>
        <w:t>d</w:t>
      </w:r>
      <w:r w:rsidRPr="005C41E3">
        <w:rPr>
          <w:rFonts w:ascii="Times New Roman" w:eastAsia="Times New Roman" w:hAnsi="Times New Roman"/>
        </w:rPr>
        <w:t>e</w:t>
      </w:r>
      <w:r w:rsidRPr="005C41E3">
        <w:rPr>
          <w:rFonts w:ascii="Times New Roman" w:eastAsia="Times New Roman" w:hAnsi="Times New Roman"/>
          <w:spacing w:val="-2"/>
        </w:rPr>
        <w:t>l</w:t>
      </w:r>
      <w:r w:rsidRPr="005C41E3">
        <w:rPr>
          <w:rFonts w:ascii="Times New Roman" w:eastAsia="Times New Roman" w:hAnsi="Times New Roman"/>
        </w:rPr>
        <w:t>i</w:t>
      </w:r>
      <w:r w:rsidRPr="005C41E3">
        <w:rPr>
          <w:rFonts w:ascii="Times New Roman" w:eastAsia="Times New Roman" w:hAnsi="Times New Roman"/>
          <w:spacing w:val="-3"/>
        </w:rPr>
        <w:t>v</w:t>
      </w:r>
      <w:r w:rsidRPr="005C41E3">
        <w:rPr>
          <w:rFonts w:ascii="Times New Roman" w:eastAsia="Times New Roman" w:hAnsi="Times New Roman"/>
        </w:rPr>
        <w:t>e</w:t>
      </w:r>
      <w:r w:rsidRPr="005C41E3">
        <w:rPr>
          <w:rFonts w:ascii="Times New Roman" w:eastAsia="Times New Roman" w:hAnsi="Times New Roman"/>
          <w:spacing w:val="-2"/>
        </w:rPr>
        <w:t>r</w:t>
      </w:r>
      <w:r w:rsidRPr="005C41E3">
        <w:rPr>
          <w:rFonts w:ascii="Times New Roman" w:eastAsia="Times New Roman" w:hAnsi="Times New Roman"/>
        </w:rPr>
        <w:t>y</w:t>
      </w:r>
      <w:r w:rsidRPr="005C41E3">
        <w:rPr>
          <w:rFonts w:ascii="Times New Roman" w:eastAsia="Times New Roman" w:hAnsi="Times New Roman"/>
          <w:spacing w:val="11"/>
        </w:rPr>
        <w:t xml:space="preserve"> </w:t>
      </w:r>
      <w:r w:rsidRPr="005C41E3">
        <w:rPr>
          <w:rFonts w:ascii="Times New Roman" w:eastAsia="Times New Roman" w:hAnsi="Times New Roman"/>
        </w:rPr>
        <w:t>of</w:t>
      </w:r>
      <w:r w:rsidRPr="005C41E3">
        <w:rPr>
          <w:rFonts w:ascii="Times New Roman" w:eastAsia="Times New Roman" w:hAnsi="Times New Roman"/>
          <w:spacing w:val="15"/>
        </w:rPr>
        <w:t xml:space="preserve"> </w:t>
      </w:r>
      <w:r w:rsidRPr="005C41E3">
        <w:rPr>
          <w:rFonts w:ascii="Times New Roman" w:eastAsia="Times New Roman" w:hAnsi="Times New Roman"/>
        </w:rPr>
        <w:t>c</w:t>
      </w:r>
      <w:r w:rsidRPr="005C41E3">
        <w:rPr>
          <w:rFonts w:ascii="Times New Roman" w:eastAsia="Times New Roman" w:hAnsi="Times New Roman"/>
          <w:spacing w:val="-2"/>
        </w:rPr>
        <w:t>y</w:t>
      </w:r>
      <w:r w:rsidRPr="005C41E3">
        <w:rPr>
          <w:rFonts w:ascii="Times New Roman" w:eastAsia="Times New Roman" w:hAnsi="Times New Roman"/>
        </w:rPr>
        <w:t>ber</w:t>
      </w:r>
      <w:r w:rsidRPr="005C41E3">
        <w:rPr>
          <w:rFonts w:ascii="Times New Roman" w:eastAsia="Times New Roman" w:hAnsi="Times New Roman"/>
          <w:spacing w:val="13"/>
        </w:rPr>
        <w:t xml:space="preserve"> </w:t>
      </w:r>
      <w:r w:rsidRPr="005C41E3">
        <w:rPr>
          <w:rFonts w:ascii="Times New Roman" w:eastAsia="Times New Roman" w:hAnsi="Times New Roman"/>
        </w:rPr>
        <w:t>ran</w:t>
      </w:r>
      <w:r w:rsidRPr="005C41E3">
        <w:rPr>
          <w:rFonts w:ascii="Times New Roman" w:eastAsia="Times New Roman" w:hAnsi="Times New Roman"/>
          <w:spacing w:val="-2"/>
        </w:rPr>
        <w:t>g</w:t>
      </w:r>
      <w:r w:rsidRPr="005C41E3">
        <w:rPr>
          <w:rFonts w:ascii="Times New Roman" w:eastAsia="Times New Roman" w:hAnsi="Times New Roman"/>
        </w:rPr>
        <w:t>e</w:t>
      </w:r>
      <w:r w:rsidRPr="005C41E3">
        <w:rPr>
          <w:rFonts w:ascii="Times New Roman" w:eastAsia="Times New Roman" w:hAnsi="Times New Roman"/>
          <w:spacing w:val="14"/>
        </w:rPr>
        <w:t xml:space="preserve"> </w:t>
      </w:r>
      <w:r w:rsidRPr="005C41E3">
        <w:rPr>
          <w:rFonts w:ascii="Times New Roman" w:eastAsia="Times New Roman" w:hAnsi="Times New Roman"/>
          <w:spacing w:val="-2"/>
        </w:rPr>
        <w:t>s</w:t>
      </w:r>
      <w:r w:rsidRPr="005C41E3">
        <w:rPr>
          <w:rFonts w:ascii="Times New Roman" w:eastAsia="Times New Roman" w:hAnsi="Times New Roman"/>
        </w:rPr>
        <w:t>i</w:t>
      </w:r>
      <w:r w:rsidRPr="005C41E3">
        <w:rPr>
          <w:rFonts w:ascii="Times New Roman" w:eastAsia="Times New Roman" w:hAnsi="Times New Roman"/>
          <w:spacing w:val="-4"/>
        </w:rPr>
        <w:t>m</w:t>
      </w:r>
      <w:r w:rsidRPr="005C41E3">
        <w:rPr>
          <w:rFonts w:ascii="Times New Roman" w:eastAsia="Times New Roman" w:hAnsi="Times New Roman"/>
        </w:rPr>
        <w:t>ula</w:t>
      </w:r>
      <w:r w:rsidRPr="005C41E3">
        <w:rPr>
          <w:rFonts w:ascii="Times New Roman" w:eastAsia="Times New Roman" w:hAnsi="Times New Roman"/>
          <w:spacing w:val="-2"/>
        </w:rPr>
        <w:t>t</w:t>
      </w:r>
      <w:r w:rsidRPr="005C41E3">
        <w:rPr>
          <w:rFonts w:ascii="Times New Roman" w:eastAsia="Times New Roman" w:hAnsi="Times New Roman"/>
        </w:rPr>
        <w:t>i</w:t>
      </w:r>
      <w:r w:rsidRPr="005C41E3">
        <w:rPr>
          <w:rFonts w:ascii="Times New Roman" w:eastAsia="Times New Roman" w:hAnsi="Times New Roman"/>
          <w:spacing w:val="-3"/>
        </w:rPr>
        <w:t>o</w:t>
      </w:r>
      <w:r w:rsidRPr="005C41E3">
        <w:rPr>
          <w:rFonts w:ascii="Times New Roman" w:eastAsia="Times New Roman" w:hAnsi="Times New Roman"/>
        </w:rPr>
        <w:t>n</w:t>
      </w:r>
      <w:r w:rsidRPr="005C41E3">
        <w:rPr>
          <w:rFonts w:ascii="Times New Roman" w:eastAsia="Times New Roman" w:hAnsi="Times New Roman"/>
          <w:spacing w:val="14"/>
        </w:rPr>
        <w:t xml:space="preserve"> </w:t>
      </w:r>
      <w:r w:rsidRPr="005C41E3">
        <w:rPr>
          <w:rFonts w:ascii="Times New Roman" w:eastAsia="Times New Roman" w:hAnsi="Times New Roman"/>
          <w:spacing w:val="5"/>
        </w:rPr>
        <w:t>a</w:t>
      </w:r>
      <w:r w:rsidRPr="005C41E3">
        <w:rPr>
          <w:rFonts w:ascii="Times New Roman" w:eastAsia="Times New Roman" w:hAnsi="Times New Roman"/>
        </w:rPr>
        <w:t>nd</w:t>
      </w:r>
      <w:r w:rsidRPr="005C41E3">
        <w:rPr>
          <w:rFonts w:ascii="Times New Roman" w:eastAsia="Times New Roman" w:hAnsi="Times New Roman"/>
          <w:spacing w:val="11"/>
        </w:rPr>
        <w:t xml:space="preserve"> </w:t>
      </w:r>
      <w:r w:rsidRPr="005C41E3">
        <w:rPr>
          <w:rFonts w:ascii="Times New Roman" w:eastAsia="Times New Roman" w:hAnsi="Times New Roman"/>
        </w:rPr>
        <w:t>t</w:t>
      </w:r>
      <w:r w:rsidRPr="005C41E3">
        <w:rPr>
          <w:rFonts w:ascii="Times New Roman" w:eastAsia="Times New Roman" w:hAnsi="Times New Roman"/>
          <w:spacing w:val="-2"/>
        </w:rPr>
        <w:t>r</w:t>
      </w:r>
      <w:r w:rsidRPr="005C41E3">
        <w:rPr>
          <w:rFonts w:ascii="Times New Roman" w:eastAsia="Times New Roman" w:hAnsi="Times New Roman"/>
        </w:rPr>
        <w:t>a</w:t>
      </w:r>
      <w:r w:rsidRPr="005C41E3">
        <w:rPr>
          <w:rFonts w:ascii="Times New Roman" w:eastAsia="Times New Roman" w:hAnsi="Times New Roman"/>
          <w:spacing w:val="1"/>
        </w:rPr>
        <w:t>i</w:t>
      </w:r>
      <w:r w:rsidRPr="005C41E3">
        <w:rPr>
          <w:rFonts w:ascii="Times New Roman" w:eastAsia="Times New Roman" w:hAnsi="Times New Roman"/>
          <w:spacing w:val="-3"/>
        </w:rPr>
        <w:t>n</w:t>
      </w:r>
      <w:r w:rsidRPr="005C41E3">
        <w:rPr>
          <w:rFonts w:ascii="Times New Roman" w:eastAsia="Times New Roman" w:hAnsi="Times New Roman"/>
        </w:rPr>
        <w:t>ing</w:t>
      </w:r>
      <w:r w:rsidRPr="005C41E3">
        <w:rPr>
          <w:rFonts w:ascii="Times New Roman" w:eastAsia="Times New Roman" w:hAnsi="Times New Roman"/>
          <w:spacing w:val="11"/>
        </w:rPr>
        <w:t xml:space="preserve"> </w:t>
      </w:r>
      <w:r w:rsidRPr="005C41E3">
        <w:rPr>
          <w:rFonts w:ascii="Times New Roman" w:eastAsia="Times New Roman" w:hAnsi="Times New Roman"/>
        </w:rPr>
        <w:t>(</w:t>
      </w:r>
      <w:r w:rsidRPr="005C41E3">
        <w:rPr>
          <w:rFonts w:ascii="Times New Roman" w:eastAsia="Times New Roman" w:hAnsi="Times New Roman"/>
          <w:spacing w:val="-1"/>
        </w:rPr>
        <w:t>CR</w:t>
      </w:r>
      <w:r w:rsidRPr="005C41E3">
        <w:rPr>
          <w:rFonts w:ascii="Times New Roman" w:eastAsia="Times New Roman" w:hAnsi="Times New Roman"/>
          <w:spacing w:val="-3"/>
        </w:rPr>
        <w:t>S</w:t>
      </w:r>
      <w:r w:rsidRPr="005C41E3">
        <w:rPr>
          <w:rFonts w:ascii="Times New Roman" w:eastAsia="Times New Roman" w:hAnsi="Times New Roman"/>
          <w:spacing w:val="1"/>
        </w:rPr>
        <w:t>T</w:t>
      </w:r>
      <w:r w:rsidRPr="005C41E3">
        <w:rPr>
          <w:rFonts w:ascii="Times New Roman" w:eastAsia="Times New Roman" w:hAnsi="Times New Roman"/>
        </w:rPr>
        <w:t>)</w:t>
      </w:r>
      <w:r w:rsidRPr="005C41E3">
        <w:rPr>
          <w:rFonts w:ascii="Times New Roman" w:eastAsia="Times New Roman" w:hAnsi="Times New Roman"/>
          <w:spacing w:val="12"/>
        </w:rPr>
        <w:t xml:space="preserve"> </w:t>
      </w:r>
      <w:r w:rsidRPr="005C41E3">
        <w:rPr>
          <w:rFonts w:ascii="Times New Roman" w:eastAsia="Times New Roman" w:hAnsi="Times New Roman"/>
        </w:rPr>
        <w:t>pr</w:t>
      </w:r>
      <w:r w:rsidRPr="005C41E3">
        <w:rPr>
          <w:rFonts w:ascii="Times New Roman" w:eastAsia="Times New Roman" w:hAnsi="Times New Roman"/>
          <w:spacing w:val="-3"/>
        </w:rPr>
        <w:t>og</w:t>
      </w:r>
      <w:r w:rsidRPr="005C41E3">
        <w:rPr>
          <w:rFonts w:ascii="Times New Roman" w:eastAsia="Times New Roman" w:hAnsi="Times New Roman"/>
        </w:rPr>
        <w:t>ra</w:t>
      </w:r>
      <w:r w:rsidRPr="005C41E3">
        <w:rPr>
          <w:rFonts w:ascii="Times New Roman" w:eastAsia="Times New Roman" w:hAnsi="Times New Roman"/>
          <w:spacing w:val="-2"/>
        </w:rPr>
        <w:t>m</w:t>
      </w:r>
      <w:r w:rsidRPr="005C41E3">
        <w:rPr>
          <w:rFonts w:ascii="Times New Roman" w:eastAsia="Times New Roman" w:hAnsi="Times New Roman"/>
          <w:spacing w:val="-4"/>
        </w:rPr>
        <w:t>m</w:t>
      </w:r>
      <w:r w:rsidRPr="005C41E3">
        <w:rPr>
          <w:rFonts w:ascii="Times New Roman" w:eastAsia="Times New Roman" w:hAnsi="Times New Roman"/>
        </w:rPr>
        <w:t>es</w:t>
      </w:r>
      <w:r w:rsidRPr="005C41E3">
        <w:rPr>
          <w:rFonts w:ascii="Times New Roman" w:eastAsia="Times New Roman" w:hAnsi="Times New Roman"/>
          <w:spacing w:val="15"/>
        </w:rPr>
        <w:t xml:space="preserve"> </w:t>
      </w:r>
      <w:r w:rsidRPr="005C41E3">
        <w:rPr>
          <w:rFonts w:ascii="Times New Roman" w:eastAsia="Times New Roman" w:hAnsi="Times New Roman"/>
          <w:spacing w:val="-2"/>
        </w:rPr>
        <w:t>w</w:t>
      </w:r>
      <w:r w:rsidRPr="005C41E3">
        <w:rPr>
          <w:rFonts w:ascii="Times New Roman" w:eastAsia="Times New Roman" w:hAnsi="Times New Roman"/>
        </w:rPr>
        <w:t>ill</w:t>
      </w:r>
      <w:r w:rsidRPr="005C41E3">
        <w:rPr>
          <w:rFonts w:ascii="Times New Roman" w:eastAsia="Times New Roman" w:hAnsi="Times New Roman"/>
          <w:spacing w:val="15"/>
        </w:rPr>
        <w:t xml:space="preserve"> </w:t>
      </w:r>
      <w:r w:rsidRPr="005C41E3">
        <w:rPr>
          <w:rFonts w:ascii="Times New Roman" w:eastAsia="Times New Roman" w:hAnsi="Times New Roman"/>
        </w:rPr>
        <w:t>be</w:t>
      </w:r>
      <w:r w:rsidRPr="005C41E3">
        <w:rPr>
          <w:rFonts w:ascii="Times New Roman" w:eastAsia="Times New Roman" w:hAnsi="Times New Roman"/>
          <w:spacing w:val="12"/>
        </w:rPr>
        <w:t xml:space="preserve"> </w:t>
      </w:r>
      <w:r w:rsidRPr="005C41E3">
        <w:rPr>
          <w:rFonts w:ascii="Times New Roman" w:eastAsia="Times New Roman" w:hAnsi="Times New Roman"/>
        </w:rPr>
        <w:t>d</w:t>
      </w:r>
      <w:r w:rsidRPr="005C41E3">
        <w:rPr>
          <w:rFonts w:ascii="Times New Roman" w:eastAsia="Times New Roman" w:hAnsi="Times New Roman"/>
          <w:spacing w:val="-2"/>
        </w:rPr>
        <w:t>r</w:t>
      </w:r>
      <w:r w:rsidRPr="005C41E3">
        <w:rPr>
          <w:rFonts w:ascii="Times New Roman" w:eastAsia="Times New Roman" w:hAnsi="Times New Roman"/>
        </w:rPr>
        <w:t>i</w:t>
      </w:r>
      <w:r w:rsidRPr="005C41E3">
        <w:rPr>
          <w:rFonts w:ascii="Times New Roman" w:eastAsia="Times New Roman" w:hAnsi="Times New Roman"/>
          <w:spacing w:val="-3"/>
        </w:rPr>
        <w:t>v</w:t>
      </w:r>
      <w:r w:rsidRPr="005C41E3">
        <w:rPr>
          <w:rFonts w:ascii="Times New Roman" w:eastAsia="Times New Roman" w:hAnsi="Times New Roman"/>
        </w:rPr>
        <w:t>en</w:t>
      </w:r>
      <w:r w:rsidRPr="005C41E3">
        <w:rPr>
          <w:rFonts w:ascii="Times New Roman" w:eastAsia="Times New Roman" w:hAnsi="Times New Roman"/>
          <w:spacing w:val="14"/>
        </w:rPr>
        <w:t xml:space="preserve"> </w:t>
      </w:r>
      <w:r w:rsidRPr="005C41E3">
        <w:rPr>
          <w:rFonts w:ascii="Times New Roman" w:eastAsia="Times New Roman" w:hAnsi="Times New Roman"/>
        </w:rPr>
        <w:t>by</w:t>
      </w:r>
      <w:r w:rsidRPr="005C41E3">
        <w:rPr>
          <w:rFonts w:ascii="Times New Roman" w:eastAsia="Times New Roman" w:hAnsi="Times New Roman"/>
          <w:spacing w:val="11"/>
        </w:rPr>
        <w:t xml:space="preserve"> </w:t>
      </w:r>
      <w:r w:rsidRPr="005C41E3">
        <w:rPr>
          <w:rFonts w:ascii="Times New Roman" w:eastAsia="Times New Roman" w:hAnsi="Times New Roman"/>
          <w:spacing w:val="-1"/>
        </w:rPr>
        <w:t>CR</w:t>
      </w:r>
      <w:r w:rsidRPr="005C41E3">
        <w:rPr>
          <w:rFonts w:ascii="Times New Roman" w:eastAsia="Times New Roman" w:hAnsi="Times New Roman"/>
        </w:rPr>
        <w:t xml:space="preserve">SA </w:t>
      </w:r>
      <w:r w:rsidRPr="005C41E3">
        <w:rPr>
          <w:rFonts w:ascii="Times New Roman" w:eastAsia="Times New Roman" w:hAnsi="Times New Roman"/>
          <w:spacing w:val="-4"/>
        </w:rPr>
        <w:t>m</w:t>
      </w:r>
      <w:r w:rsidRPr="005C41E3">
        <w:rPr>
          <w:rFonts w:ascii="Times New Roman" w:eastAsia="Times New Roman" w:hAnsi="Times New Roman"/>
        </w:rPr>
        <w:t>ode</w:t>
      </w:r>
      <w:r w:rsidRPr="005C41E3">
        <w:rPr>
          <w:rFonts w:ascii="Times New Roman" w:eastAsia="Times New Roman" w:hAnsi="Times New Roman"/>
          <w:spacing w:val="1"/>
        </w:rPr>
        <w:t>l</w:t>
      </w:r>
      <w:r w:rsidRPr="005C41E3">
        <w:rPr>
          <w:rFonts w:ascii="Times New Roman" w:eastAsia="Times New Roman" w:hAnsi="Times New Roman"/>
        </w:rPr>
        <w:t>s.</w:t>
      </w:r>
      <w:r w:rsidRPr="005C41E3">
        <w:rPr>
          <w:rFonts w:ascii="Times New Roman" w:eastAsia="Times New Roman" w:hAnsi="Times New Roman"/>
          <w:spacing w:val="-9"/>
        </w:rPr>
        <w:t xml:space="preserve"> </w:t>
      </w:r>
      <w:r w:rsidRPr="005C41E3">
        <w:rPr>
          <w:rFonts w:ascii="Times New Roman" w:eastAsia="Times New Roman" w:hAnsi="Times New Roman"/>
          <w:spacing w:val="1"/>
        </w:rPr>
        <w:t>T</w:t>
      </w:r>
      <w:r w:rsidRPr="005C41E3">
        <w:rPr>
          <w:rFonts w:ascii="Times New Roman" w:eastAsia="Times New Roman" w:hAnsi="Times New Roman"/>
          <w:spacing w:val="-3"/>
        </w:rPr>
        <w:t>h</w:t>
      </w:r>
      <w:r w:rsidRPr="005C41E3">
        <w:rPr>
          <w:rFonts w:ascii="Times New Roman" w:eastAsia="Times New Roman" w:hAnsi="Times New Roman"/>
        </w:rPr>
        <w:t>e</w:t>
      </w:r>
      <w:r w:rsidRPr="005C41E3">
        <w:rPr>
          <w:rFonts w:ascii="Times New Roman" w:eastAsia="Times New Roman" w:hAnsi="Times New Roman"/>
          <w:spacing w:val="-10"/>
        </w:rPr>
        <w:t xml:space="preserve"> </w:t>
      </w:r>
      <w:r w:rsidRPr="005C41E3">
        <w:rPr>
          <w:rFonts w:ascii="Times New Roman" w:eastAsia="Times New Roman" w:hAnsi="Times New Roman"/>
        </w:rPr>
        <w:t>s</w:t>
      </w:r>
      <w:r w:rsidRPr="005C41E3">
        <w:rPr>
          <w:rFonts w:ascii="Times New Roman" w:eastAsia="Times New Roman" w:hAnsi="Times New Roman"/>
          <w:spacing w:val="-1"/>
        </w:rPr>
        <w:t>t</w:t>
      </w:r>
      <w:r w:rsidRPr="005C41E3">
        <w:rPr>
          <w:rFonts w:ascii="Times New Roman" w:eastAsia="Times New Roman" w:hAnsi="Times New Roman"/>
        </w:rPr>
        <w:t>a</w:t>
      </w:r>
      <w:r w:rsidRPr="005C41E3">
        <w:rPr>
          <w:rFonts w:ascii="Times New Roman" w:eastAsia="Times New Roman" w:hAnsi="Times New Roman"/>
          <w:spacing w:val="-2"/>
        </w:rPr>
        <w:t>r</w:t>
      </w:r>
      <w:r w:rsidRPr="005C41E3">
        <w:rPr>
          <w:rFonts w:ascii="Times New Roman" w:eastAsia="Times New Roman" w:hAnsi="Times New Roman"/>
        </w:rPr>
        <w:t>t</w:t>
      </w:r>
      <w:r w:rsidRPr="005C41E3">
        <w:rPr>
          <w:rFonts w:ascii="Times New Roman" w:eastAsia="Times New Roman" w:hAnsi="Times New Roman"/>
          <w:spacing w:val="-2"/>
        </w:rPr>
        <w:t>i</w:t>
      </w:r>
      <w:r w:rsidRPr="005C41E3">
        <w:rPr>
          <w:rFonts w:ascii="Times New Roman" w:eastAsia="Times New Roman" w:hAnsi="Times New Roman"/>
        </w:rPr>
        <w:t>ng</w:t>
      </w:r>
      <w:r w:rsidRPr="005C41E3">
        <w:rPr>
          <w:rFonts w:ascii="Times New Roman" w:eastAsia="Times New Roman" w:hAnsi="Times New Roman"/>
          <w:spacing w:val="-12"/>
        </w:rPr>
        <w:t xml:space="preserve"> </w:t>
      </w:r>
      <w:r w:rsidRPr="005C41E3">
        <w:rPr>
          <w:rFonts w:ascii="Times New Roman" w:eastAsia="Times New Roman" w:hAnsi="Times New Roman"/>
        </w:rPr>
        <w:t>point</w:t>
      </w:r>
      <w:r w:rsidRPr="005C41E3">
        <w:rPr>
          <w:rFonts w:ascii="Times New Roman" w:eastAsia="Times New Roman" w:hAnsi="Times New Roman"/>
          <w:spacing w:val="-11"/>
        </w:rPr>
        <w:t xml:space="preserve"> </w:t>
      </w:r>
      <w:r w:rsidRPr="005C41E3">
        <w:rPr>
          <w:rFonts w:ascii="Times New Roman" w:eastAsia="Times New Roman" w:hAnsi="Times New Roman"/>
          <w:spacing w:val="-2"/>
        </w:rPr>
        <w:t>i</w:t>
      </w:r>
      <w:r w:rsidRPr="005C41E3">
        <w:rPr>
          <w:rFonts w:ascii="Times New Roman" w:eastAsia="Times New Roman" w:hAnsi="Times New Roman"/>
        </w:rPr>
        <w:t>n</w:t>
      </w:r>
      <w:r w:rsidRPr="005C41E3">
        <w:rPr>
          <w:rFonts w:ascii="Times New Roman" w:eastAsia="Times New Roman" w:hAnsi="Times New Roman"/>
          <w:spacing w:val="-10"/>
        </w:rPr>
        <w:t xml:space="preserve"> </w:t>
      </w:r>
      <w:r w:rsidRPr="005C41E3">
        <w:rPr>
          <w:rFonts w:ascii="Times New Roman" w:eastAsia="Times New Roman" w:hAnsi="Times New Roman"/>
          <w:spacing w:val="-3"/>
        </w:rPr>
        <w:t>g</w:t>
      </w:r>
      <w:r w:rsidRPr="005C41E3">
        <w:rPr>
          <w:rFonts w:ascii="Times New Roman" w:eastAsia="Times New Roman" w:hAnsi="Times New Roman"/>
        </w:rPr>
        <w:t>enera</w:t>
      </w:r>
      <w:r w:rsidRPr="005C41E3">
        <w:rPr>
          <w:rFonts w:ascii="Times New Roman" w:eastAsia="Times New Roman" w:hAnsi="Times New Roman"/>
          <w:spacing w:val="-2"/>
        </w:rPr>
        <w:t>t</w:t>
      </w:r>
      <w:r w:rsidRPr="005C41E3">
        <w:rPr>
          <w:rFonts w:ascii="Times New Roman" w:eastAsia="Times New Roman" w:hAnsi="Times New Roman"/>
        </w:rPr>
        <w:t>ing</w:t>
      </w:r>
      <w:r w:rsidRPr="005C41E3">
        <w:rPr>
          <w:rFonts w:ascii="Times New Roman" w:eastAsia="Times New Roman" w:hAnsi="Times New Roman"/>
          <w:spacing w:val="-12"/>
        </w:rPr>
        <w:t xml:space="preserve"> </w:t>
      </w:r>
      <w:r w:rsidRPr="005C41E3">
        <w:rPr>
          <w:rFonts w:ascii="Times New Roman" w:eastAsia="Times New Roman" w:hAnsi="Times New Roman"/>
        </w:rPr>
        <w:t>such</w:t>
      </w:r>
      <w:r w:rsidRPr="005C41E3">
        <w:rPr>
          <w:rFonts w:ascii="Times New Roman" w:eastAsia="Times New Roman" w:hAnsi="Times New Roman"/>
          <w:spacing w:val="-12"/>
        </w:rPr>
        <w:t xml:space="preserve"> </w:t>
      </w:r>
      <w:r w:rsidRPr="005C41E3">
        <w:rPr>
          <w:rFonts w:ascii="Times New Roman" w:eastAsia="Times New Roman" w:hAnsi="Times New Roman"/>
        </w:rPr>
        <w:t>tr</w:t>
      </w:r>
      <w:r w:rsidRPr="005C41E3">
        <w:rPr>
          <w:rFonts w:ascii="Times New Roman" w:eastAsia="Times New Roman" w:hAnsi="Times New Roman"/>
          <w:spacing w:val="-2"/>
        </w:rPr>
        <w:t>a</w:t>
      </w:r>
      <w:r w:rsidRPr="005C41E3">
        <w:rPr>
          <w:rFonts w:ascii="Times New Roman" w:eastAsia="Times New Roman" w:hAnsi="Times New Roman"/>
        </w:rPr>
        <w:t>i</w:t>
      </w:r>
      <w:r w:rsidRPr="005C41E3">
        <w:rPr>
          <w:rFonts w:ascii="Times New Roman" w:eastAsia="Times New Roman" w:hAnsi="Times New Roman"/>
          <w:spacing w:val="-3"/>
        </w:rPr>
        <w:t>n</w:t>
      </w:r>
      <w:r w:rsidRPr="005C41E3">
        <w:rPr>
          <w:rFonts w:ascii="Times New Roman" w:eastAsia="Times New Roman" w:hAnsi="Times New Roman"/>
        </w:rPr>
        <w:t>ing</w:t>
      </w:r>
      <w:r w:rsidRPr="005C41E3">
        <w:rPr>
          <w:rFonts w:ascii="Times New Roman" w:eastAsia="Times New Roman" w:hAnsi="Times New Roman"/>
          <w:spacing w:val="-12"/>
        </w:rPr>
        <w:t xml:space="preserve"> </w:t>
      </w:r>
      <w:r w:rsidRPr="005C41E3">
        <w:rPr>
          <w:rFonts w:ascii="Times New Roman" w:eastAsia="Times New Roman" w:hAnsi="Times New Roman"/>
        </w:rPr>
        <w:t>pro</w:t>
      </w:r>
      <w:r w:rsidRPr="005C41E3">
        <w:rPr>
          <w:rFonts w:ascii="Times New Roman" w:eastAsia="Times New Roman" w:hAnsi="Times New Roman"/>
          <w:spacing w:val="-3"/>
        </w:rPr>
        <w:t>g</w:t>
      </w:r>
      <w:r w:rsidRPr="005C41E3">
        <w:rPr>
          <w:rFonts w:ascii="Times New Roman" w:eastAsia="Times New Roman" w:hAnsi="Times New Roman"/>
        </w:rPr>
        <w:t>ra</w:t>
      </w:r>
      <w:r w:rsidRPr="005C41E3">
        <w:rPr>
          <w:rFonts w:ascii="Times New Roman" w:eastAsia="Times New Roman" w:hAnsi="Times New Roman"/>
          <w:spacing w:val="-2"/>
        </w:rPr>
        <w:t>m</w:t>
      </w:r>
      <w:r w:rsidRPr="005C41E3">
        <w:rPr>
          <w:rFonts w:ascii="Times New Roman" w:eastAsia="Times New Roman" w:hAnsi="Times New Roman"/>
          <w:spacing w:val="-4"/>
        </w:rPr>
        <w:t>m</w:t>
      </w:r>
      <w:r w:rsidRPr="005C41E3">
        <w:rPr>
          <w:rFonts w:ascii="Times New Roman" w:eastAsia="Times New Roman" w:hAnsi="Times New Roman"/>
        </w:rPr>
        <w:t>es</w:t>
      </w:r>
      <w:r w:rsidRPr="005C41E3">
        <w:rPr>
          <w:rFonts w:ascii="Times New Roman" w:eastAsia="Times New Roman" w:hAnsi="Times New Roman"/>
          <w:spacing w:val="-9"/>
        </w:rPr>
        <w:t xml:space="preserve"> </w:t>
      </w:r>
      <w:r w:rsidRPr="005C41E3">
        <w:rPr>
          <w:rFonts w:ascii="Times New Roman" w:eastAsia="Times New Roman" w:hAnsi="Times New Roman"/>
          <w:spacing w:val="-2"/>
        </w:rPr>
        <w:t>w</w:t>
      </w:r>
      <w:r w:rsidRPr="005C41E3">
        <w:rPr>
          <w:rFonts w:ascii="Times New Roman" w:eastAsia="Times New Roman" w:hAnsi="Times New Roman"/>
        </w:rPr>
        <w:t>ill</w:t>
      </w:r>
      <w:r w:rsidRPr="005C41E3">
        <w:rPr>
          <w:rFonts w:ascii="Times New Roman" w:eastAsia="Times New Roman" w:hAnsi="Times New Roman"/>
          <w:spacing w:val="-9"/>
        </w:rPr>
        <w:t xml:space="preserve"> </w:t>
      </w:r>
      <w:r w:rsidRPr="005C41E3">
        <w:rPr>
          <w:rFonts w:ascii="Times New Roman" w:eastAsia="Times New Roman" w:hAnsi="Times New Roman"/>
        </w:rPr>
        <w:t>be</w:t>
      </w:r>
      <w:r w:rsidRPr="005C41E3">
        <w:rPr>
          <w:rFonts w:ascii="Times New Roman" w:eastAsia="Times New Roman" w:hAnsi="Times New Roman"/>
          <w:spacing w:val="-12"/>
        </w:rPr>
        <w:t xml:space="preserve"> </w:t>
      </w:r>
      <w:r w:rsidRPr="005C41E3">
        <w:rPr>
          <w:rFonts w:ascii="Times New Roman" w:eastAsia="Times New Roman" w:hAnsi="Times New Roman"/>
        </w:rPr>
        <w:t>the</w:t>
      </w:r>
      <w:r w:rsidRPr="005C41E3">
        <w:rPr>
          <w:rFonts w:ascii="Times New Roman" w:eastAsia="Times New Roman" w:hAnsi="Times New Roman"/>
          <w:spacing w:val="-6"/>
        </w:rPr>
        <w:t xml:space="preserve"> </w:t>
      </w:r>
      <w:r w:rsidRPr="005C41E3">
        <w:rPr>
          <w:rFonts w:ascii="Times New Roman" w:eastAsia="Times New Roman" w:hAnsi="Times New Roman" w:cs="Times New Roman"/>
          <w:b/>
          <w:bCs/>
          <w:spacing w:val="-3"/>
        </w:rPr>
        <w:t>a</w:t>
      </w:r>
      <w:r w:rsidRPr="005C41E3">
        <w:rPr>
          <w:rFonts w:ascii="Times New Roman" w:eastAsia="Times New Roman" w:hAnsi="Times New Roman" w:cs="Times New Roman"/>
          <w:b/>
          <w:bCs/>
        </w:rPr>
        <w:t>t</w:t>
      </w:r>
      <w:r w:rsidRPr="005C41E3">
        <w:rPr>
          <w:rFonts w:ascii="Times New Roman" w:eastAsia="Times New Roman" w:hAnsi="Times New Roman" w:cs="Times New Roman"/>
          <w:b/>
          <w:bCs/>
          <w:spacing w:val="-2"/>
        </w:rPr>
        <w:t>t</w:t>
      </w:r>
      <w:r w:rsidRPr="005C41E3">
        <w:rPr>
          <w:rFonts w:ascii="Times New Roman" w:eastAsia="Times New Roman" w:hAnsi="Times New Roman" w:cs="Times New Roman"/>
          <w:b/>
          <w:bCs/>
        </w:rPr>
        <w:t>a</w:t>
      </w:r>
      <w:r w:rsidRPr="005C41E3">
        <w:rPr>
          <w:rFonts w:ascii="Times New Roman" w:eastAsia="Times New Roman" w:hAnsi="Times New Roman" w:cs="Times New Roman"/>
          <w:b/>
          <w:bCs/>
          <w:spacing w:val="-2"/>
        </w:rPr>
        <w:t>c</w:t>
      </w:r>
      <w:r w:rsidRPr="005C41E3">
        <w:rPr>
          <w:rFonts w:ascii="Times New Roman" w:eastAsia="Times New Roman" w:hAnsi="Times New Roman" w:cs="Times New Roman"/>
          <w:b/>
          <w:bCs/>
        </w:rPr>
        <w:t>k</w:t>
      </w:r>
      <w:r w:rsidRPr="005C41E3">
        <w:rPr>
          <w:rFonts w:ascii="Times New Roman" w:eastAsia="Times New Roman" w:hAnsi="Times New Roman" w:cs="Times New Roman"/>
          <w:b/>
          <w:bCs/>
          <w:spacing w:val="-10"/>
        </w:rPr>
        <w:t xml:space="preserve"> </w:t>
      </w:r>
      <w:r w:rsidRPr="005C41E3">
        <w:rPr>
          <w:rFonts w:ascii="Times New Roman" w:eastAsia="Times New Roman" w:hAnsi="Times New Roman" w:cs="Times New Roman"/>
          <w:b/>
          <w:bCs/>
        </w:rPr>
        <w:t>scena</w:t>
      </w:r>
      <w:r w:rsidRPr="005C41E3">
        <w:rPr>
          <w:rFonts w:ascii="Times New Roman" w:eastAsia="Times New Roman" w:hAnsi="Times New Roman" w:cs="Times New Roman"/>
          <w:b/>
          <w:bCs/>
          <w:spacing w:val="-2"/>
        </w:rPr>
        <w:t>r</w:t>
      </w:r>
      <w:r w:rsidRPr="005C41E3">
        <w:rPr>
          <w:rFonts w:ascii="Times New Roman" w:eastAsia="Times New Roman" w:hAnsi="Times New Roman" w:cs="Times New Roman"/>
          <w:b/>
          <w:bCs/>
        </w:rPr>
        <w:t>ios</w:t>
      </w:r>
      <w:r w:rsidRPr="005C41E3">
        <w:rPr>
          <w:rFonts w:ascii="Times New Roman" w:eastAsia="Times New Roman" w:hAnsi="Times New Roman" w:cs="Times New Roman"/>
          <w:b/>
          <w:bCs/>
          <w:spacing w:val="-11"/>
        </w:rPr>
        <w:t xml:space="preserve"> </w:t>
      </w:r>
      <w:r w:rsidRPr="005C41E3">
        <w:rPr>
          <w:rFonts w:ascii="Times New Roman" w:eastAsia="Times New Roman" w:hAnsi="Times New Roman"/>
        </w:rPr>
        <w:t>spe</w:t>
      </w:r>
      <w:r w:rsidRPr="005C41E3">
        <w:rPr>
          <w:rFonts w:ascii="Times New Roman" w:eastAsia="Times New Roman" w:hAnsi="Times New Roman"/>
          <w:spacing w:val="-2"/>
        </w:rPr>
        <w:t>c</w:t>
      </w:r>
      <w:r w:rsidRPr="005C41E3">
        <w:rPr>
          <w:rFonts w:ascii="Times New Roman" w:eastAsia="Times New Roman" w:hAnsi="Times New Roman"/>
        </w:rPr>
        <w:t>i</w:t>
      </w:r>
      <w:r w:rsidRPr="005C41E3">
        <w:rPr>
          <w:rFonts w:ascii="Times New Roman" w:eastAsia="Times New Roman" w:hAnsi="Times New Roman"/>
          <w:spacing w:val="-2"/>
        </w:rPr>
        <w:t>f</w:t>
      </w:r>
      <w:r w:rsidRPr="005C41E3">
        <w:rPr>
          <w:rFonts w:ascii="Times New Roman" w:eastAsia="Times New Roman" w:hAnsi="Times New Roman"/>
        </w:rPr>
        <w:t>ied</w:t>
      </w:r>
      <w:r w:rsidRPr="005C41E3">
        <w:rPr>
          <w:rFonts w:ascii="Times New Roman" w:eastAsia="Times New Roman" w:hAnsi="Times New Roman"/>
          <w:spacing w:val="-12"/>
        </w:rPr>
        <w:t xml:space="preserve"> </w:t>
      </w:r>
      <w:r w:rsidRPr="005C41E3">
        <w:rPr>
          <w:rFonts w:ascii="Times New Roman" w:eastAsia="Times New Roman" w:hAnsi="Times New Roman"/>
        </w:rPr>
        <w:t>in</w:t>
      </w:r>
      <w:r w:rsidRPr="005C41E3">
        <w:rPr>
          <w:rFonts w:ascii="Times New Roman" w:eastAsia="Times New Roman" w:hAnsi="Times New Roman"/>
          <w:spacing w:val="-12"/>
        </w:rPr>
        <w:t xml:space="preserve"> </w:t>
      </w:r>
      <w:r w:rsidRPr="005C41E3">
        <w:rPr>
          <w:rFonts w:ascii="Times New Roman" w:eastAsia="Times New Roman" w:hAnsi="Times New Roman"/>
        </w:rPr>
        <w:t>the</w:t>
      </w:r>
      <w:r w:rsidRPr="005C41E3">
        <w:rPr>
          <w:rFonts w:ascii="Times New Roman" w:eastAsia="Times New Roman" w:hAnsi="Times New Roman"/>
          <w:spacing w:val="-12"/>
        </w:rPr>
        <w:t xml:space="preserve"> </w:t>
      </w:r>
      <w:r w:rsidRPr="005C41E3">
        <w:rPr>
          <w:rFonts w:ascii="Times New Roman" w:eastAsia="Times New Roman" w:hAnsi="Times New Roman"/>
        </w:rPr>
        <w:t>c</w:t>
      </w:r>
      <w:r w:rsidRPr="005C41E3">
        <w:rPr>
          <w:rFonts w:ascii="Times New Roman" w:eastAsia="Times New Roman" w:hAnsi="Times New Roman"/>
          <w:spacing w:val="-2"/>
        </w:rPr>
        <w:t>y</w:t>
      </w:r>
      <w:r w:rsidRPr="005C41E3">
        <w:rPr>
          <w:rFonts w:ascii="Times New Roman" w:eastAsia="Times New Roman" w:hAnsi="Times New Roman"/>
        </w:rPr>
        <w:t>ber sec</w:t>
      </w:r>
      <w:r w:rsidRPr="005C41E3">
        <w:rPr>
          <w:rFonts w:ascii="Times New Roman" w:eastAsia="Times New Roman" w:hAnsi="Times New Roman"/>
          <w:spacing w:val="-2"/>
        </w:rPr>
        <w:t>u</w:t>
      </w:r>
      <w:r w:rsidRPr="005C41E3">
        <w:rPr>
          <w:rFonts w:ascii="Times New Roman" w:eastAsia="Times New Roman" w:hAnsi="Times New Roman"/>
        </w:rPr>
        <w:t>r</w:t>
      </w:r>
      <w:r w:rsidRPr="005C41E3">
        <w:rPr>
          <w:rFonts w:ascii="Times New Roman" w:eastAsia="Times New Roman" w:hAnsi="Times New Roman"/>
          <w:spacing w:val="-2"/>
        </w:rPr>
        <w:t>i</w:t>
      </w:r>
      <w:r w:rsidRPr="005C41E3">
        <w:rPr>
          <w:rFonts w:ascii="Times New Roman" w:eastAsia="Times New Roman" w:hAnsi="Times New Roman"/>
        </w:rPr>
        <w:t>ty</w:t>
      </w:r>
      <w:r w:rsidRPr="005C41E3">
        <w:rPr>
          <w:rFonts w:ascii="Times New Roman" w:eastAsia="Times New Roman" w:hAnsi="Times New Roman"/>
          <w:spacing w:val="-12"/>
        </w:rPr>
        <w:t xml:space="preserve"> </w:t>
      </w:r>
      <w:r w:rsidRPr="005C41E3">
        <w:rPr>
          <w:rFonts w:ascii="Times New Roman" w:eastAsia="Times New Roman" w:hAnsi="Times New Roman"/>
        </w:rPr>
        <w:t>ass</w:t>
      </w:r>
      <w:r w:rsidRPr="005C41E3">
        <w:rPr>
          <w:rFonts w:ascii="Times New Roman" w:eastAsia="Times New Roman" w:hAnsi="Times New Roman"/>
          <w:spacing w:val="-2"/>
        </w:rPr>
        <w:t>u</w:t>
      </w:r>
      <w:r w:rsidRPr="005C41E3">
        <w:rPr>
          <w:rFonts w:ascii="Times New Roman" w:eastAsia="Times New Roman" w:hAnsi="Times New Roman"/>
        </w:rPr>
        <w:t>ran</w:t>
      </w:r>
      <w:r w:rsidRPr="005C41E3">
        <w:rPr>
          <w:rFonts w:ascii="Times New Roman" w:eastAsia="Times New Roman" w:hAnsi="Times New Roman"/>
          <w:spacing w:val="-2"/>
        </w:rPr>
        <w:t>c</w:t>
      </w:r>
      <w:r w:rsidRPr="005C41E3">
        <w:rPr>
          <w:rFonts w:ascii="Times New Roman" w:eastAsia="Times New Roman" w:hAnsi="Times New Roman"/>
        </w:rPr>
        <w:t>e</w:t>
      </w:r>
      <w:r w:rsidRPr="005C41E3">
        <w:rPr>
          <w:rFonts w:ascii="Times New Roman" w:eastAsia="Times New Roman" w:hAnsi="Times New Roman"/>
          <w:spacing w:val="-10"/>
        </w:rPr>
        <w:t xml:space="preserve"> </w:t>
      </w:r>
      <w:r w:rsidRPr="005C41E3">
        <w:rPr>
          <w:rFonts w:ascii="Times New Roman" w:eastAsia="Times New Roman" w:hAnsi="Times New Roman"/>
          <w:spacing w:val="-4"/>
        </w:rPr>
        <w:t>m</w:t>
      </w:r>
      <w:r w:rsidRPr="005C41E3">
        <w:rPr>
          <w:rFonts w:ascii="Times New Roman" w:eastAsia="Times New Roman" w:hAnsi="Times New Roman"/>
        </w:rPr>
        <w:t>ode</w:t>
      </w:r>
      <w:r w:rsidRPr="005C41E3">
        <w:rPr>
          <w:rFonts w:ascii="Times New Roman" w:eastAsia="Times New Roman" w:hAnsi="Times New Roman"/>
          <w:spacing w:val="1"/>
        </w:rPr>
        <w:t>l</w:t>
      </w:r>
      <w:r w:rsidRPr="005C41E3">
        <w:rPr>
          <w:rFonts w:ascii="Times New Roman" w:eastAsia="Times New Roman" w:hAnsi="Times New Roman"/>
        </w:rPr>
        <w:t>.</w:t>
      </w:r>
      <w:r w:rsidRPr="005C41E3">
        <w:rPr>
          <w:rFonts w:ascii="Times New Roman" w:eastAsia="Times New Roman" w:hAnsi="Times New Roman"/>
          <w:spacing w:val="-12"/>
        </w:rPr>
        <w:t xml:space="preserve"> </w:t>
      </w:r>
      <w:r w:rsidRPr="005C41E3">
        <w:rPr>
          <w:rFonts w:ascii="Times New Roman" w:eastAsia="Times New Roman" w:hAnsi="Times New Roman"/>
        </w:rPr>
        <w:t>These</w:t>
      </w:r>
      <w:r w:rsidRPr="005C41E3">
        <w:rPr>
          <w:rFonts w:ascii="Times New Roman" w:eastAsia="Times New Roman" w:hAnsi="Times New Roman"/>
          <w:spacing w:val="-12"/>
        </w:rPr>
        <w:t xml:space="preserve"> </w:t>
      </w:r>
      <w:r w:rsidRPr="005C41E3">
        <w:rPr>
          <w:rFonts w:ascii="Times New Roman" w:eastAsia="Times New Roman" w:hAnsi="Times New Roman"/>
        </w:rPr>
        <w:t>sce</w:t>
      </w:r>
      <w:r w:rsidRPr="005C41E3">
        <w:rPr>
          <w:rFonts w:ascii="Times New Roman" w:eastAsia="Times New Roman" w:hAnsi="Times New Roman"/>
          <w:spacing w:val="-2"/>
        </w:rPr>
        <w:t>n</w:t>
      </w:r>
      <w:r w:rsidRPr="005C41E3">
        <w:rPr>
          <w:rFonts w:ascii="Times New Roman" w:eastAsia="Times New Roman" w:hAnsi="Times New Roman"/>
        </w:rPr>
        <w:t>a</w:t>
      </w:r>
      <w:r w:rsidRPr="005C41E3">
        <w:rPr>
          <w:rFonts w:ascii="Times New Roman" w:eastAsia="Times New Roman" w:hAnsi="Times New Roman"/>
          <w:spacing w:val="-2"/>
        </w:rPr>
        <w:t>r</w:t>
      </w:r>
      <w:r w:rsidRPr="005C41E3">
        <w:rPr>
          <w:rFonts w:ascii="Times New Roman" w:eastAsia="Times New Roman" w:hAnsi="Times New Roman"/>
        </w:rPr>
        <w:t>ios</w:t>
      </w:r>
      <w:r w:rsidRPr="005C41E3">
        <w:rPr>
          <w:rFonts w:ascii="Times New Roman" w:eastAsia="Times New Roman" w:hAnsi="Times New Roman"/>
          <w:spacing w:val="-9"/>
        </w:rPr>
        <w:t xml:space="preserve"> </w:t>
      </w:r>
      <w:r w:rsidRPr="005C41E3">
        <w:rPr>
          <w:rFonts w:ascii="Times New Roman" w:eastAsia="Times New Roman" w:hAnsi="Times New Roman"/>
          <w:spacing w:val="-4"/>
        </w:rPr>
        <w:t>w</w:t>
      </w:r>
      <w:r w:rsidRPr="005C41E3">
        <w:rPr>
          <w:rFonts w:ascii="Times New Roman" w:eastAsia="Times New Roman" w:hAnsi="Times New Roman"/>
        </w:rPr>
        <w:t>i</w:t>
      </w:r>
      <w:r w:rsidRPr="005C41E3">
        <w:rPr>
          <w:rFonts w:ascii="Times New Roman" w:eastAsia="Times New Roman" w:hAnsi="Times New Roman"/>
          <w:spacing w:val="-2"/>
        </w:rPr>
        <w:t>l</w:t>
      </w:r>
      <w:r w:rsidRPr="005C41E3">
        <w:rPr>
          <w:rFonts w:ascii="Times New Roman" w:eastAsia="Times New Roman" w:hAnsi="Times New Roman"/>
        </w:rPr>
        <w:t>l</w:t>
      </w:r>
      <w:r w:rsidRPr="005C41E3">
        <w:rPr>
          <w:rFonts w:ascii="Times New Roman" w:eastAsia="Times New Roman" w:hAnsi="Times New Roman"/>
          <w:spacing w:val="-9"/>
        </w:rPr>
        <w:t xml:space="preserve"> </w:t>
      </w:r>
      <w:r w:rsidRPr="005C41E3">
        <w:rPr>
          <w:rFonts w:ascii="Times New Roman" w:eastAsia="Times New Roman" w:hAnsi="Times New Roman"/>
          <w:spacing w:val="-3"/>
        </w:rPr>
        <w:t>d</w:t>
      </w:r>
      <w:r w:rsidRPr="005C41E3">
        <w:rPr>
          <w:rFonts w:ascii="Times New Roman" w:eastAsia="Times New Roman" w:hAnsi="Times New Roman"/>
        </w:rPr>
        <w:t>e</w:t>
      </w:r>
      <w:r w:rsidRPr="005C41E3">
        <w:rPr>
          <w:rFonts w:ascii="Times New Roman" w:eastAsia="Times New Roman" w:hAnsi="Times New Roman"/>
          <w:spacing w:val="1"/>
        </w:rPr>
        <w:t>t</w:t>
      </w:r>
      <w:r w:rsidRPr="005C41E3">
        <w:rPr>
          <w:rFonts w:ascii="Times New Roman" w:eastAsia="Times New Roman" w:hAnsi="Times New Roman"/>
          <w:spacing w:val="-2"/>
        </w:rPr>
        <w:t>e</w:t>
      </w:r>
      <w:r w:rsidRPr="005C41E3">
        <w:rPr>
          <w:rFonts w:ascii="Times New Roman" w:eastAsia="Times New Roman" w:hAnsi="Times New Roman"/>
        </w:rPr>
        <w:t>r</w:t>
      </w:r>
      <w:r w:rsidRPr="005C41E3">
        <w:rPr>
          <w:rFonts w:ascii="Times New Roman" w:eastAsia="Times New Roman" w:hAnsi="Times New Roman"/>
          <w:spacing w:val="-4"/>
        </w:rPr>
        <w:t>m</w:t>
      </w:r>
      <w:r w:rsidRPr="005C41E3">
        <w:rPr>
          <w:rFonts w:ascii="Times New Roman" w:eastAsia="Times New Roman" w:hAnsi="Times New Roman"/>
        </w:rPr>
        <w:t>ine</w:t>
      </w:r>
      <w:r w:rsidRPr="005C41E3">
        <w:rPr>
          <w:rFonts w:ascii="Times New Roman" w:eastAsia="Times New Roman" w:hAnsi="Times New Roman"/>
          <w:spacing w:val="-10"/>
        </w:rPr>
        <w:t xml:space="preserve"> </w:t>
      </w:r>
      <w:r w:rsidRPr="005C41E3">
        <w:rPr>
          <w:rFonts w:ascii="Times New Roman" w:eastAsia="Times New Roman" w:hAnsi="Times New Roman"/>
        </w:rPr>
        <w:t>t</w:t>
      </w:r>
      <w:r w:rsidRPr="005C41E3">
        <w:rPr>
          <w:rFonts w:ascii="Times New Roman" w:eastAsia="Times New Roman" w:hAnsi="Times New Roman"/>
          <w:spacing w:val="-3"/>
        </w:rPr>
        <w:t>h</w:t>
      </w:r>
      <w:r w:rsidRPr="005C41E3">
        <w:rPr>
          <w:rFonts w:ascii="Times New Roman" w:eastAsia="Times New Roman" w:hAnsi="Times New Roman"/>
        </w:rPr>
        <w:t>e</w:t>
      </w:r>
      <w:r w:rsidRPr="005C41E3">
        <w:rPr>
          <w:rFonts w:ascii="Times New Roman" w:eastAsia="Times New Roman" w:hAnsi="Times New Roman"/>
          <w:spacing w:val="-10"/>
        </w:rPr>
        <w:t xml:space="preserve"> </w:t>
      </w:r>
      <w:r w:rsidRPr="005C41E3">
        <w:rPr>
          <w:rFonts w:ascii="Times New Roman" w:eastAsia="Times New Roman" w:hAnsi="Times New Roman"/>
          <w:spacing w:val="-2"/>
        </w:rPr>
        <w:t>t</w:t>
      </w:r>
      <w:r w:rsidRPr="005C41E3">
        <w:rPr>
          <w:rFonts w:ascii="Times New Roman" w:eastAsia="Times New Roman" w:hAnsi="Times New Roman"/>
        </w:rPr>
        <w:t>hr</w:t>
      </w:r>
      <w:r w:rsidRPr="005C41E3">
        <w:rPr>
          <w:rFonts w:ascii="Times New Roman" w:eastAsia="Times New Roman" w:hAnsi="Times New Roman"/>
          <w:spacing w:val="-2"/>
        </w:rPr>
        <w:t>e</w:t>
      </w:r>
      <w:r w:rsidRPr="005C41E3">
        <w:rPr>
          <w:rFonts w:ascii="Times New Roman" w:eastAsia="Times New Roman" w:hAnsi="Times New Roman"/>
        </w:rPr>
        <w:t>a</w:t>
      </w:r>
      <w:r w:rsidRPr="005C41E3">
        <w:rPr>
          <w:rFonts w:ascii="Times New Roman" w:eastAsia="Times New Roman" w:hAnsi="Times New Roman"/>
          <w:spacing w:val="-2"/>
        </w:rPr>
        <w:t>t</w:t>
      </w:r>
      <w:r w:rsidRPr="005C41E3">
        <w:rPr>
          <w:rFonts w:ascii="Times New Roman" w:eastAsia="Times New Roman" w:hAnsi="Times New Roman"/>
        </w:rPr>
        <w:t>s</w:t>
      </w:r>
      <w:r w:rsidRPr="005C41E3">
        <w:rPr>
          <w:rFonts w:ascii="Times New Roman" w:eastAsia="Times New Roman" w:hAnsi="Times New Roman"/>
          <w:spacing w:val="-9"/>
        </w:rPr>
        <w:t xml:space="preserve"> </w:t>
      </w:r>
      <w:r w:rsidRPr="005C41E3">
        <w:rPr>
          <w:rFonts w:ascii="Times New Roman" w:eastAsia="Times New Roman" w:hAnsi="Times New Roman"/>
        </w:rPr>
        <w:t>and</w:t>
      </w:r>
      <w:r w:rsidRPr="005C41E3">
        <w:rPr>
          <w:rFonts w:ascii="Times New Roman" w:eastAsia="Times New Roman" w:hAnsi="Times New Roman"/>
          <w:spacing w:val="-12"/>
        </w:rPr>
        <w:t xml:space="preserve"> </w:t>
      </w:r>
      <w:r w:rsidRPr="005C41E3">
        <w:rPr>
          <w:rFonts w:ascii="Times New Roman" w:eastAsia="Times New Roman" w:hAnsi="Times New Roman"/>
          <w:spacing w:val="-2"/>
        </w:rPr>
        <w:t>r</w:t>
      </w:r>
      <w:r w:rsidRPr="005C41E3">
        <w:rPr>
          <w:rFonts w:ascii="Times New Roman" w:eastAsia="Times New Roman" w:hAnsi="Times New Roman"/>
        </w:rPr>
        <w:t>is</w:t>
      </w:r>
      <w:r w:rsidRPr="005C41E3">
        <w:rPr>
          <w:rFonts w:ascii="Times New Roman" w:eastAsia="Times New Roman" w:hAnsi="Times New Roman"/>
          <w:spacing w:val="-2"/>
        </w:rPr>
        <w:t>k</w:t>
      </w:r>
      <w:r w:rsidRPr="005C41E3">
        <w:rPr>
          <w:rFonts w:ascii="Times New Roman" w:eastAsia="Times New Roman" w:hAnsi="Times New Roman"/>
        </w:rPr>
        <w:t>s</w:t>
      </w:r>
      <w:r w:rsidRPr="005C41E3">
        <w:rPr>
          <w:rFonts w:ascii="Times New Roman" w:eastAsia="Times New Roman" w:hAnsi="Times New Roman"/>
          <w:spacing w:val="-9"/>
        </w:rPr>
        <w:t xml:space="preserve"> </w:t>
      </w:r>
      <w:r w:rsidRPr="005C41E3">
        <w:rPr>
          <w:rFonts w:ascii="Times New Roman" w:eastAsia="Times New Roman" w:hAnsi="Times New Roman"/>
        </w:rPr>
        <w:t>to</w:t>
      </w:r>
      <w:r w:rsidRPr="005C41E3">
        <w:rPr>
          <w:rFonts w:ascii="Times New Roman" w:eastAsia="Times New Roman" w:hAnsi="Times New Roman"/>
          <w:spacing w:val="-12"/>
        </w:rPr>
        <w:t xml:space="preserve"> </w:t>
      </w:r>
      <w:r w:rsidRPr="005C41E3">
        <w:rPr>
          <w:rFonts w:ascii="Times New Roman" w:eastAsia="Times New Roman" w:hAnsi="Times New Roman"/>
        </w:rPr>
        <w:t>be</w:t>
      </w:r>
      <w:r w:rsidRPr="005C41E3">
        <w:rPr>
          <w:rFonts w:ascii="Times New Roman" w:eastAsia="Times New Roman" w:hAnsi="Times New Roman"/>
          <w:spacing w:val="-8"/>
        </w:rPr>
        <w:t xml:space="preserve"> </w:t>
      </w:r>
      <w:r w:rsidRPr="005C41E3">
        <w:rPr>
          <w:rFonts w:ascii="Times New Roman" w:eastAsia="Times New Roman" w:hAnsi="Times New Roman"/>
        </w:rPr>
        <w:t>co</w:t>
      </w:r>
      <w:r w:rsidRPr="005C41E3">
        <w:rPr>
          <w:rFonts w:ascii="Times New Roman" w:eastAsia="Times New Roman" w:hAnsi="Times New Roman"/>
          <w:spacing w:val="-2"/>
        </w:rPr>
        <w:t>v</w:t>
      </w:r>
      <w:r w:rsidRPr="005C41E3">
        <w:rPr>
          <w:rFonts w:ascii="Times New Roman" w:eastAsia="Times New Roman" w:hAnsi="Times New Roman"/>
        </w:rPr>
        <w:t>e</w:t>
      </w:r>
      <w:r w:rsidRPr="005C41E3">
        <w:rPr>
          <w:rFonts w:ascii="Times New Roman" w:eastAsia="Times New Roman" w:hAnsi="Times New Roman"/>
          <w:spacing w:val="1"/>
        </w:rPr>
        <w:t>r</w:t>
      </w:r>
      <w:r w:rsidRPr="005C41E3">
        <w:rPr>
          <w:rFonts w:ascii="Times New Roman" w:eastAsia="Times New Roman" w:hAnsi="Times New Roman"/>
        </w:rPr>
        <w:t>ed</w:t>
      </w:r>
      <w:r w:rsidRPr="005C41E3">
        <w:rPr>
          <w:rFonts w:ascii="Times New Roman" w:eastAsia="Times New Roman" w:hAnsi="Times New Roman"/>
          <w:spacing w:val="-12"/>
        </w:rPr>
        <w:t xml:space="preserve"> </w:t>
      </w:r>
      <w:r w:rsidRPr="005C41E3">
        <w:rPr>
          <w:rFonts w:ascii="Times New Roman" w:eastAsia="Times New Roman" w:hAnsi="Times New Roman"/>
        </w:rPr>
        <w:t>by</w:t>
      </w:r>
      <w:r w:rsidRPr="005C41E3">
        <w:rPr>
          <w:rFonts w:ascii="Times New Roman" w:eastAsia="Times New Roman" w:hAnsi="Times New Roman"/>
          <w:spacing w:val="-12"/>
        </w:rPr>
        <w:t xml:space="preserve"> </w:t>
      </w:r>
      <w:r w:rsidRPr="005C41E3">
        <w:rPr>
          <w:rFonts w:ascii="Times New Roman" w:eastAsia="Times New Roman" w:hAnsi="Times New Roman"/>
        </w:rPr>
        <w:t>the</w:t>
      </w:r>
      <w:r w:rsidRPr="005C41E3">
        <w:rPr>
          <w:rFonts w:ascii="Times New Roman" w:eastAsia="Times New Roman" w:hAnsi="Times New Roman"/>
          <w:spacing w:val="-10"/>
        </w:rPr>
        <w:t xml:space="preserve"> </w:t>
      </w:r>
      <w:r w:rsidRPr="005C41E3">
        <w:rPr>
          <w:rFonts w:ascii="Times New Roman" w:eastAsia="Times New Roman" w:hAnsi="Times New Roman"/>
          <w:spacing w:val="-1"/>
        </w:rPr>
        <w:t>CR</w:t>
      </w:r>
      <w:r w:rsidRPr="005C41E3">
        <w:rPr>
          <w:rFonts w:ascii="Times New Roman" w:eastAsia="Times New Roman" w:hAnsi="Times New Roman"/>
          <w:spacing w:val="-3"/>
        </w:rPr>
        <w:t>S</w:t>
      </w:r>
      <w:r w:rsidRPr="005C41E3">
        <w:rPr>
          <w:rFonts w:ascii="Times New Roman" w:eastAsia="Times New Roman" w:hAnsi="Times New Roman"/>
        </w:rPr>
        <w:t>T</w:t>
      </w:r>
      <w:r w:rsidRPr="005C41E3">
        <w:rPr>
          <w:rFonts w:ascii="Times New Roman" w:eastAsia="Times New Roman" w:hAnsi="Times New Roman"/>
          <w:spacing w:val="-8"/>
        </w:rPr>
        <w:t xml:space="preserve"> </w:t>
      </w:r>
      <w:r w:rsidRPr="005C41E3">
        <w:rPr>
          <w:rFonts w:ascii="Times New Roman" w:eastAsia="Times New Roman" w:hAnsi="Times New Roman"/>
          <w:spacing w:val="-3"/>
        </w:rPr>
        <w:t>p</w:t>
      </w:r>
      <w:r w:rsidRPr="005C41E3">
        <w:rPr>
          <w:rFonts w:ascii="Times New Roman" w:eastAsia="Times New Roman" w:hAnsi="Times New Roman"/>
        </w:rPr>
        <w:t>ro</w:t>
      </w:r>
      <w:r w:rsidRPr="005C41E3">
        <w:rPr>
          <w:rFonts w:ascii="Times New Roman" w:eastAsia="Times New Roman" w:hAnsi="Times New Roman"/>
          <w:spacing w:val="-3"/>
        </w:rPr>
        <w:t>g</w:t>
      </w:r>
      <w:r w:rsidRPr="005C41E3">
        <w:rPr>
          <w:rFonts w:ascii="Times New Roman" w:eastAsia="Times New Roman" w:hAnsi="Times New Roman"/>
          <w:spacing w:val="-2"/>
        </w:rPr>
        <w:t>r</w:t>
      </w:r>
      <w:r w:rsidRPr="005C41E3">
        <w:rPr>
          <w:rFonts w:ascii="Times New Roman" w:eastAsia="Times New Roman" w:hAnsi="Times New Roman"/>
        </w:rPr>
        <w:t>a</w:t>
      </w:r>
      <w:r w:rsidRPr="005C41E3">
        <w:rPr>
          <w:rFonts w:ascii="Times New Roman" w:eastAsia="Times New Roman" w:hAnsi="Times New Roman"/>
          <w:spacing w:val="-2"/>
        </w:rPr>
        <w:t>m</w:t>
      </w:r>
      <w:r w:rsidRPr="005C41E3">
        <w:rPr>
          <w:rFonts w:ascii="Times New Roman" w:eastAsia="Times New Roman" w:hAnsi="Times New Roman"/>
          <w:spacing w:val="-4"/>
        </w:rPr>
        <w:t>m</w:t>
      </w:r>
      <w:r w:rsidRPr="005C41E3">
        <w:rPr>
          <w:rFonts w:ascii="Times New Roman" w:eastAsia="Times New Roman" w:hAnsi="Times New Roman"/>
        </w:rPr>
        <w:t>e and,</w:t>
      </w:r>
      <w:r w:rsidRPr="005C41E3">
        <w:rPr>
          <w:rFonts w:ascii="Times New Roman" w:eastAsia="Times New Roman" w:hAnsi="Times New Roman"/>
          <w:spacing w:val="-7"/>
        </w:rPr>
        <w:t xml:space="preserve"> </w:t>
      </w:r>
      <w:r w:rsidRPr="005C41E3">
        <w:rPr>
          <w:rFonts w:ascii="Times New Roman" w:eastAsia="Times New Roman" w:hAnsi="Times New Roman"/>
        </w:rPr>
        <w:t>s</w:t>
      </w:r>
      <w:r w:rsidRPr="005C41E3">
        <w:rPr>
          <w:rFonts w:ascii="Times New Roman" w:eastAsia="Times New Roman" w:hAnsi="Times New Roman"/>
          <w:spacing w:val="-2"/>
        </w:rPr>
        <w:t>u</w:t>
      </w:r>
      <w:r w:rsidRPr="005C41E3">
        <w:rPr>
          <w:rFonts w:ascii="Times New Roman" w:eastAsia="Times New Roman" w:hAnsi="Times New Roman"/>
        </w:rPr>
        <w:t>bse</w:t>
      </w:r>
      <w:r w:rsidRPr="005C41E3">
        <w:rPr>
          <w:rFonts w:ascii="Times New Roman" w:eastAsia="Times New Roman" w:hAnsi="Times New Roman"/>
          <w:spacing w:val="-3"/>
        </w:rPr>
        <w:t>q</w:t>
      </w:r>
      <w:r w:rsidRPr="005C41E3">
        <w:rPr>
          <w:rFonts w:ascii="Times New Roman" w:eastAsia="Times New Roman" w:hAnsi="Times New Roman"/>
        </w:rPr>
        <w:t>ue</w:t>
      </w:r>
      <w:r w:rsidRPr="005C41E3">
        <w:rPr>
          <w:rFonts w:ascii="Times New Roman" w:eastAsia="Times New Roman" w:hAnsi="Times New Roman"/>
          <w:spacing w:val="-2"/>
        </w:rPr>
        <w:t>n</w:t>
      </w:r>
      <w:r w:rsidRPr="005C41E3">
        <w:rPr>
          <w:rFonts w:ascii="Times New Roman" w:eastAsia="Times New Roman" w:hAnsi="Times New Roman"/>
        </w:rPr>
        <w:t>tl</w:t>
      </w:r>
      <w:r w:rsidRPr="005C41E3">
        <w:rPr>
          <w:rFonts w:ascii="Times New Roman" w:eastAsia="Times New Roman" w:hAnsi="Times New Roman"/>
          <w:spacing w:val="-3"/>
        </w:rPr>
        <w:t>y</w:t>
      </w:r>
      <w:r w:rsidRPr="005C41E3">
        <w:rPr>
          <w:rFonts w:ascii="Times New Roman" w:eastAsia="Times New Roman" w:hAnsi="Times New Roman"/>
        </w:rPr>
        <w:t>,</w:t>
      </w:r>
      <w:r w:rsidRPr="005C41E3">
        <w:rPr>
          <w:rFonts w:ascii="Times New Roman" w:eastAsia="Times New Roman" w:hAnsi="Times New Roman"/>
          <w:spacing w:val="-8"/>
        </w:rPr>
        <w:t xml:space="preserve"> </w:t>
      </w:r>
      <w:r w:rsidRPr="005C41E3">
        <w:rPr>
          <w:rFonts w:ascii="Times New Roman" w:eastAsia="Times New Roman" w:hAnsi="Times New Roman"/>
        </w:rPr>
        <w:t>the</w:t>
      </w:r>
      <w:r w:rsidRPr="005C41E3">
        <w:rPr>
          <w:rFonts w:ascii="Times New Roman" w:eastAsia="Times New Roman" w:hAnsi="Times New Roman"/>
          <w:spacing w:val="-8"/>
        </w:rPr>
        <w:t xml:space="preserve"> </w:t>
      </w:r>
      <w:r w:rsidRPr="005C41E3">
        <w:rPr>
          <w:rFonts w:ascii="Times New Roman" w:eastAsia="Times New Roman" w:hAnsi="Times New Roman" w:cs="Times New Roman"/>
          <w:b/>
          <w:bCs/>
          <w:spacing w:val="-3"/>
        </w:rPr>
        <w:t>a</w:t>
      </w:r>
      <w:r w:rsidRPr="005C41E3">
        <w:rPr>
          <w:rFonts w:ascii="Times New Roman" w:eastAsia="Times New Roman" w:hAnsi="Times New Roman" w:cs="Times New Roman"/>
          <w:b/>
          <w:bCs/>
        </w:rPr>
        <w:t>ffe</w:t>
      </w:r>
      <w:r w:rsidRPr="005C41E3">
        <w:rPr>
          <w:rFonts w:ascii="Times New Roman" w:eastAsia="Times New Roman" w:hAnsi="Times New Roman" w:cs="Times New Roman"/>
          <w:b/>
          <w:bCs/>
          <w:spacing w:val="-2"/>
        </w:rPr>
        <w:t>c</w:t>
      </w:r>
      <w:r w:rsidRPr="005C41E3">
        <w:rPr>
          <w:rFonts w:ascii="Times New Roman" w:eastAsia="Times New Roman" w:hAnsi="Times New Roman" w:cs="Times New Roman"/>
          <w:b/>
          <w:bCs/>
        </w:rPr>
        <w:t>ted</w:t>
      </w:r>
      <w:r w:rsidRPr="005C41E3">
        <w:rPr>
          <w:rFonts w:ascii="Times New Roman" w:eastAsia="Times New Roman" w:hAnsi="Times New Roman" w:cs="Times New Roman"/>
          <w:b/>
          <w:bCs/>
          <w:spacing w:val="-8"/>
        </w:rPr>
        <w:t xml:space="preserve"> </w:t>
      </w:r>
      <w:r w:rsidRPr="005C41E3">
        <w:rPr>
          <w:rFonts w:ascii="Times New Roman" w:eastAsia="Times New Roman" w:hAnsi="Times New Roman" w:cs="Times New Roman"/>
          <w:b/>
          <w:bCs/>
        </w:rPr>
        <w:t>s</w:t>
      </w:r>
      <w:r w:rsidRPr="005C41E3">
        <w:rPr>
          <w:rFonts w:ascii="Times New Roman" w:eastAsia="Times New Roman" w:hAnsi="Times New Roman" w:cs="Times New Roman"/>
          <w:b/>
          <w:bCs/>
          <w:spacing w:val="-2"/>
        </w:rPr>
        <w:t>y</w:t>
      </w:r>
      <w:r w:rsidRPr="005C41E3">
        <w:rPr>
          <w:rFonts w:ascii="Times New Roman" w:eastAsia="Times New Roman" w:hAnsi="Times New Roman" w:cs="Times New Roman"/>
          <w:b/>
          <w:bCs/>
        </w:rPr>
        <w:t>s</w:t>
      </w:r>
      <w:r w:rsidRPr="005C41E3">
        <w:rPr>
          <w:rFonts w:ascii="Times New Roman" w:eastAsia="Times New Roman" w:hAnsi="Times New Roman" w:cs="Times New Roman"/>
          <w:b/>
          <w:bCs/>
          <w:spacing w:val="-2"/>
        </w:rPr>
        <w:t>t</w:t>
      </w:r>
      <w:r w:rsidRPr="005C41E3">
        <w:rPr>
          <w:rFonts w:ascii="Times New Roman" w:eastAsia="Times New Roman" w:hAnsi="Times New Roman" w:cs="Times New Roman"/>
          <w:b/>
          <w:bCs/>
        </w:rPr>
        <w:t>em</w:t>
      </w:r>
      <w:r w:rsidRPr="005C41E3">
        <w:rPr>
          <w:rFonts w:ascii="Times New Roman" w:eastAsia="Times New Roman" w:hAnsi="Times New Roman" w:cs="Times New Roman"/>
          <w:b/>
          <w:bCs/>
          <w:spacing w:val="-9"/>
        </w:rPr>
        <w:t xml:space="preserve"> </w:t>
      </w:r>
      <w:r w:rsidRPr="005C41E3">
        <w:rPr>
          <w:rFonts w:ascii="Times New Roman" w:eastAsia="Times New Roman" w:hAnsi="Times New Roman" w:cs="Times New Roman"/>
          <w:b/>
          <w:bCs/>
        </w:rPr>
        <w:t>as</w:t>
      </w:r>
      <w:r w:rsidRPr="005C41E3">
        <w:rPr>
          <w:rFonts w:ascii="Times New Roman" w:eastAsia="Times New Roman" w:hAnsi="Times New Roman" w:cs="Times New Roman"/>
          <w:b/>
          <w:bCs/>
          <w:spacing w:val="-2"/>
        </w:rPr>
        <w:t>s</w:t>
      </w:r>
      <w:r w:rsidRPr="005C41E3">
        <w:rPr>
          <w:rFonts w:ascii="Times New Roman" w:eastAsia="Times New Roman" w:hAnsi="Times New Roman" w:cs="Times New Roman"/>
          <w:b/>
          <w:bCs/>
        </w:rPr>
        <w:t>e</w:t>
      </w:r>
      <w:r w:rsidRPr="005C41E3">
        <w:rPr>
          <w:rFonts w:ascii="Times New Roman" w:eastAsia="Times New Roman" w:hAnsi="Times New Roman" w:cs="Times New Roman"/>
          <w:b/>
          <w:bCs/>
          <w:spacing w:val="1"/>
        </w:rPr>
        <w:t>t</w:t>
      </w:r>
      <w:r w:rsidRPr="005C41E3">
        <w:rPr>
          <w:rFonts w:ascii="Times New Roman" w:eastAsia="Times New Roman" w:hAnsi="Times New Roman" w:cs="Times New Roman"/>
          <w:b/>
          <w:bCs/>
        </w:rPr>
        <w:t>s</w:t>
      </w:r>
      <w:r w:rsidRPr="005C41E3">
        <w:rPr>
          <w:rFonts w:ascii="Times New Roman" w:eastAsia="Times New Roman" w:hAnsi="Times New Roman" w:cs="Times New Roman"/>
          <w:b/>
          <w:bCs/>
          <w:spacing w:val="-8"/>
        </w:rPr>
        <w:t xml:space="preserve"> </w:t>
      </w:r>
      <w:r w:rsidRPr="005C41E3">
        <w:rPr>
          <w:rFonts w:ascii="Times New Roman" w:eastAsia="Times New Roman" w:hAnsi="Times New Roman"/>
        </w:rPr>
        <w:t>(e.</w:t>
      </w:r>
      <w:r w:rsidRPr="005C41E3">
        <w:rPr>
          <w:rFonts w:ascii="Times New Roman" w:eastAsia="Times New Roman" w:hAnsi="Times New Roman"/>
          <w:spacing w:val="-2"/>
        </w:rPr>
        <w:t>g</w:t>
      </w:r>
      <w:r w:rsidRPr="005C41E3">
        <w:rPr>
          <w:rFonts w:ascii="Times New Roman" w:eastAsia="Times New Roman" w:hAnsi="Times New Roman"/>
        </w:rPr>
        <w:t>.,</w:t>
      </w:r>
      <w:r w:rsidRPr="005C41E3">
        <w:rPr>
          <w:rFonts w:ascii="Times New Roman" w:eastAsia="Times New Roman" w:hAnsi="Times New Roman"/>
          <w:spacing w:val="-8"/>
        </w:rPr>
        <w:t xml:space="preserve"> </w:t>
      </w:r>
      <w:r w:rsidRPr="005C41E3">
        <w:rPr>
          <w:rFonts w:ascii="Times New Roman" w:eastAsia="Times New Roman" w:hAnsi="Times New Roman"/>
        </w:rPr>
        <w:t>c</w:t>
      </w:r>
      <w:r w:rsidRPr="005C41E3">
        <w:rPr>
          <w:rFonts w:ascii="Times New Roman" w:eastAsia="Times New Roman" w:hAnsi="Times New Roman"/>
          <w:spacing w:val="-2"/>
        </w:rPr>
        <w:t>o</w:t>
      </w:r>
      <w:r w:rsidRPr="005C41E3">
        <w:rPr>
          <w:rFonts w:ascii="Times New Roman" w:eastAsia="Times New Roman" w:hAnsi="Times New Roman"/>
          <w:spacing w:val="-4"/>
        </w:rPr>
        <w:t>m</w:t>
      </w:r>
      <w:r w:rsidRPr="005C41E3">
        <w:rPr>
          <w:rFonts w:ascii="Times New Roman" w:eastAsia="Times New Roman" w:hAnsi="Times New Roman"/>
        </w:rPr>
        <w:t>pr</w:t>
      </w:r>
      <w:r w:rsidRPr="005C41E3">
        <w:rPr>
          <w:rFonts w:ascii="Times New Roman" w:eastAsia="Times New Roman" w:hAnsi="Times New Roman"/>
          <w:spacing w:val="2"/>
        </w:rPr>
        <w:t>o</w:t>
      </w:r>
      <w:r w:rsidRPr="005C41E3">
        <w:rPr>
          <w:rFonts w:ascii="Times New Roman" w:eastAsia="Times New Roman" w:hAnsi="Times New Roman"/>
          <w:spacing w:val="-4"/>
        </w:rPr>
        <w:t>m</w:t>
      </w:r>
      <w:r w:rsidRPr="005C41E3">
        <w:rPr>
          <w:rFonts w:ascii="Times New Roman" w:eastAsia="Times New Roman" w:hAnsi="Times New Roman"/>
        </w:rPr>
        <w:t>ise</w:t>
      </w:r>
      <w:r w:rsidRPr="005C41E3">
        <w:rPr>
          <w:rFonts w:ascii="Times New Roman" w:eastAsia="Times New Roman" w:hAnsi="Times New Roman"/>
          <w:spacing w:val="-7"/>
        </w:rPr>
        <w:t xml:space="preserve"> </w:t>
      </w:r>
      <w:r w:rsidRPr="005C41E3">
        <w:rPr>
          <w:rFonts w:ascii="Times New Roman" w:eastAsia="Times New Roman" w:hAnsi="Times New Roman"/>
        </w:rPr>
        <w:t>of</w:t>
      </w:r>
      <w:r w:rsidRPr="005C41E3">
        <w:rPr>
          <w:rFonts w:ascii="Times New Roman" w:eastAsia="Times New Roman" w:hAnsi="Times New Roman"/>
          <w:spacing w:val="-9"/>
        </w:rPr>
        <w:t xml:space="preserve"> </w:t>
      </w:r>
      <w:r w:rsidRPr="005C41E3">
        <w:rPr>
          <w:rFonts w:ascii="Times New Roman" w:eastAsia="Times New Roman" w:hAnsi="Times New Roman"/>
        </w:rPr>
        <w:t>a</w:t>
      </w:r>
      <w:r w:rsidRPr="005C41E3">
        <w:rPr>
          <w:rFonts w:ascii="Times New Roman" w:eastAsia="Times New Roman" w:hAnsi="Times New Roman"/>
          <w:spacing w:val="-7"/>
        </w:rPr>
        <w:t xml:space="preserve"> </w:t>
      </w:r>
      <w:r w:rsidRPr="005C41E3">
        <w:rPr>
          <w:rFonts w:ascii="Times New Roman" w:eastAsia="Times New Roman" w:hAnsi="Times New Roman"/>
          <w:spacing w:val="-3"/>
        </w:rPr>
        <w:t>g</w:t>
      </w:r>
      <w:r w:rsidRPr="005C41E3">
        <w:rPr>
          <w:rFonts w:ascii="Times New Roman" w:eastAsia="Times New Roman" w:hAnsi="Times New Roman"/>
        </w:rPr>
        <w:t>i</w:t>
      </w:r>
      <w:r w:rsidRPr="005C41E3">
        <w:rPr>
          <w:rFonts w:ascii="Times New Roman" w:eastAsia="Times New Roman" w:hAnsi="Times New Roman"/>
          <w:spacing w:val="-3"/>
        </w:rPr>
        <w:t>v</w:t>
      </w:r>
      <w:r w:rsidRPr="005C41E3">
        <w:rPr>
          <w:rFonts w:ascii="Times New Roman" w:eastAsia="Times New Roman" w:hAnsi="Times New Roman"/>
        </w:rPr>
        <w:t>en</w:t>
      </w:r>
      <w:r w:rsidRPr="005C41E3">
        <w:rPr>
          <w:rFonts w:ascii="Times New Roman" w:eastAsia="Times New Roman" w:hAnsi="Times New Roman"/>
          <w:spacing w:val="-7"/>
        </w:rPr>
        <w:t xml:space="preserve"> </w:t>
      </w:r>
      <w:r w:rsidRPr="005C41E3">
        <w:rPr>
          <w:rFonts w:ascii="Times New Roman" w:eastAsia="Times New Roman" w:hAnsi="Times New Roman"/>
        </w:rPr>
        <w:t>s</w:t>
      </w:r>
      <w:r w:rsidRPr="005C41E3">
        <w:rPr>
          <w:rFonts w:ascii="Times New Roman" w:eastAsia="Times New Roman" w:hAnsi="Times New Roman"/>
          <w:spacing w:val="-2"/>
        </w:rPr>
        <w:t>y</w:t>
      </w:r>
      <w:r w:rsidRPr="005C41E3">
        <w:rPr>
          <w:rFonts w:ascii="Times New Roman" w:eastAsia="Times New Roman" w:hAnsi="Times New Roman"/>
        </w:rPr>
        <w:t>s</w:t>
      </w:r>
      <w:r w:rsidRPr="005C41E3">
        <w:rPr>
          <w:rFonts w:ascii="Times New Roman" w:eastAsia="Times New Roman" w:hAnsi="Times New Roman"/>
          <w:spacing w:val="1"/>
        </w:rPr>
        <w:t>t</w:t>
      </w:r>
      <w:r w:rsidRPr="005C41E3">
        <w:rPr>
          <w:rFonts w:ascii="Times New Roman" w:eastAsia="Times New Roman" w:hAnsi="Times New Roman"/>
        </w:rPr>
        <w:t>em</w:t>
      </w:r>
      <w:r w:rsidRPr="005C41E3">
        <w:rPr>
          <w:rFonts w:ascii="Times New Roman" w:eastAsia="Times New Roman" w:hAnsi="Times New Roman"/>
          <w:spacing w:val="-11"/>
        </w:rPr>
        <w:t xml:space="preserve"> </w:t>
      </w:r>
      <w:r w:rsidRPr="005C41E3">
        <w:rPr>
          <w:rFonts w:ascii="Times New Roman" w:eastAsia="Times New Roman" w:hAnsi="Times New Roman"/>
        </w:rPr>
        <w:t>da</w:t>
      </w:r>
      <w:r w:rsidRPr="005C41E3">
        <w:rPr>
          <w:rFonts w:ascii="Times New Roman" w:eastAsia="Times New Roman" w:hAnsi="Times New Roman"/>
          <w:spacing w:val="1"/>
        </w:rPr>
        <w:t>t</w:t>
      </w:r>
      <w:r w:rsidRPr="005C41E3">
        <w:rPr>
          <w:rFonts w:ascii="Times New Roman" w:eastAsia="Times New Roman" w:hAnsi="Times New Roman"/>
        </w:rPr>
        <w:t>a</w:t>
      </w:r>
      <w:r w:rsidRPr="005C41E3">
        <w:rPr>
          <w:rFonts w:ascii="Times New Roman" w:eastAsia="Times New Roman" w:hAnsi="Times New Roman"/>
          <w:spacing w:val="-10"/>
        </w:rPr>
        <w:t xml:space="preserve"> </w:t>
      </w:r>
      <w:r w:rsidRPr="005C41E3">
        <w:rPr>
          <w:rFonts w:ascii="Times New Roman" w:eastAsia="Times New Roman" w:hAnsi="Times New Roman"/>
          <w:spacing w:val="-2"/>
        </w:rPr>
        <w:t>s</w:t>
      </w:r>
      <w:r w:rsidRPr="005C41E3">
        <w:rPr>
          <w:rFonts w:ascii="Times New Roman" w:eastAsia="Times New Roman" w:hAnsi="Times New Roman"/>
        </w:rPr>
        <w:t>tor</w:t>
      </w:r>
      <w:r w:rsidRPr="005C41E3">
        <w:rPr>
          <w:rFonts w:ascii="Times New Roman" w:eastAsia="Times New Roman" w:hAnsi="Times New Roman"/>
          <w:spacing w:val="-2"/>
        </w:rPr>
        <w:t>e</w:t>
      </w:r>
      <w:r w:rsidRPr="005C41E3">
        <w:rPr>
          <w:rFonts w:ascii="Times New Roman" w:eastAsia="Times New Roman" w:hAnsi="Times New Roman"/>
        </w:rPr>
        <w:t>,</w:t>
      </w:r>
      <w:r w:rsidRPr="005C41E3">
        <w:rPr>
          <w:rFonts w:ascii="Times New Roman" w:eastAsia="Times New Roman" w:hAnsi="Times New Roman"/>
          <w:spacing w:val="-8"/>
        </w:rPr>
        <w:t xml:space="preserve"> </w:t>
      </w:r>
      <w:r w:rsidRPr="005C41E3">
        <w:rPr>
          <w:rFonts w:ascii="Times New Roman" w:eastAsia="Times New Roman" w:hAnsi="Times New Roman"/>
        </w:rPr>
        <w:t>de</w:t>
      </w:r>
      <w:r w:rsidRPr="005C41E3">
        <w:rPr>
          <w:rFonts w:ascii="Times New Roman" w:eastAsia="Times New Roman" w:hAnsi="Times New Roman"/>
          <w:spacing w:val="-2"/>
        </w:rPr>
        <w:t>n</w:t>
      </w:r>
      <w:r w:rsidRPr="005C41E3">
        <w:rPr>
          <w:rFonts w:ascii="Times New Roman" w:eastAsia="Times New Roman" w:hAnsi="Times New Roman"/>
        </w:rPr>
        <w:t>i</w:t>
      </w:r>
      <w:r w:rsidRPr="005C41E3">
        <w:rPr>
          <w:rFonts w:ascii="Times New Roman" w:eastAsia="Times New Roman" w:hAnsi="Times New Roman"/>
          <w:spacing w:val="-2"/>
        </w:rPr>
        <w:t>a</w:t>
      </w:r>
      <w:r w:rsidRPr="005C41E3">
        <w:rPr>
          <w:rFonts w:ascii="Times New Roman" w:eastAsia="Times New Roman" w:hAnsi="Times New Roman"/>
        </w:rPr>
        <w:t>l</w:t>
      </w:r>
      <w:r w:rsidRPr="005C41E3">
        <w:rPr>
          <w:rFonts w:ascii="Times New Roman" w:eastAsia="Times New Roman" w:hAnsi="Times New Roman"/>
          <w:spacing w:val="-7"/>
        </w:rPr>
        <w:t xml:space="preserve"> </w:t>
      </w:r>
      <w:r w:rsidRPr="005C41E3">
        <w:rPr>
          <w:rFonts w:ascii="Times New Roman" w:eastAsia="Times New Roman" w:hAnsi="Times New Roman"/>
          <w:spacing w:val="-3"/>
        </w:rPr>
        <w:t>o</w:t>
      </w:r>
      <w:r w:rsidRPr="005C41E3">
        <w:rPr>
          <w:rFonts w:ascii="Times New Roman" w:eastAsia="Times New Roman" w:hAnsi="Times New Roman"/>
        </w:rPr>
        <w:t>f</w:t>
      </w:r>
      <w:r w:rsidRPr="005C41E3">
        <w:rPr>
          <w:rFonts w:ascii="Times New Roman" w:eastAsia="Times New Roman" w:hAnsi="Times New Roman"/>
          <w:spacing w:val="-7"/>
        </w:rPr>
        <w:t xml:space="preserve"> </w:t>
      </w:r>
      <w:r w:rsidRPr="005C41E3">
        <w:rPr>
          <w:rFonts w:ascii="Times New Roman" w:eastAsia="Times New Roman" w:hAnsi="Times New Roman"/>
        </w:rPr>
        <w:t>s</w:t>
      </w:r>
      <w:r w:rsidRPr="005C41E3">
        <w:rPr>
          <w:rFonts w:ascii="Times New Roman" w:eastAsia="Times New Roman" w:hAnsi="Times New Roman"/>
          <w:spacing w:val="-2"/>
        </w:rPr>
        <w:t>e</w:t>
      </w:r>
      <w:r w:rsidRPr="005C41E3">
        <w:rPr>
          <w:rFonts w:ascii="Times New Roman" w:eastAsia="Times New Roman" w:hAnsi="Times New Roman"/>
        </w:rPr>
        <w:t>r</w:t>
      </w:r>
      <w:r w:rsidRPr="005C41E3">
        <w:rPr>
          <w:rFonts w:ascii="Times New Roman" w:eastAsia="Times New Roman" w:hAnsi="Times New Roman"/>
          <w:spacing w:val="-3"/>
        </w:rPr>
        <w:t>v</w:t>
      </w:r>
      <w:r w:rsidRPr="005C41E3">
        <w:rPr>
          <w:rFonts w:ascii="Times New Roman" w:eastAsia="Times New Roman" w:hAnsi="Times New Roman"/>
        </w:rPr>
        <w:t>ice</w:t>
      </w:r>
      <w:r w:rsidRPr="005C41E3">
        <w:rPr>
          <w:rFonts w:ascii="Times New Roman" w:eastAsia="Times New Roman" w:hAnsi="Times New Roman"/>
          <w:spacing w:val="-9"/>
        </w:rPr>
        <w:t xml:space="preserve"> </w:t>
      </w:r>
      <w:r w:rsidRPr="005C41E3">
        <w:rPr>
          <w:rFonts w:ascii="Times New Roman" w:eastAsia="Times New Roman" w:hAnsi="Times New Roman"/>
        </w:rPr>
        <w:t>a</w:t>
      </w:r>
      <w:r w:rsidRPr="005C41E3">
        <w:rPr>
          <w:rFonts w:ascii="Times New Roman" w:eastAsia="Times New Roman" w:hAnsi="Times New Roman"/>
          <w:spacing w:val="-2"/>
        </w:rPr>
        <w:t>t</w:t>
      </w:r>
      <w:r w:rsidRPr="005C41E3">
        <w:rPr>
          <w:rFonts w:ascii="Times New Roman" w:eastAsia="Times New Roman" w:hAnsi="Times New Roman"/>
        </w:rPr>
        <w:t>tack on</w:t>
      </w:r>
      <w:r w:rsidRPr="005C41E3">
        <w:rPr>
          <w:rFonts w:ascii="Times New Roman" w:eastAsia="Times New Roman" w:hAnsi="Times New Roman"/>
          <w:spacing w:val="11"/>
        </w:rPr>
        <w:t xml:space="preserve"> </w:t>
      </w:r>
      <w:r w:rsidRPr="005C41E3">
        <w:rPr>
          <w:rFonts w:ascii="Times New Roman" w:eastAsia="Times New Roman" w:hAnsi="Times New Roman"/>
        </w:rPr>
        <w:t>an</w:t>
      </w:r>
      <w:r w:rsidRPr="005C41E3">
        <w:rPr>
          <w:rFonts w:ascii="Times New Roman" w:eastAsia="Times New Roman" w:hAnsi="Times New Roman"/>
          <w:spacing w:val="12"/>
        </w:rPr>
        <w:t xml:space="preserve"> </w:t>
      </w:r>
      <w:r w:rsidRPr="005C41E3">
        <w:rPr>
          <w:rFonts w:ascii="Times New Roman" w:eastAsia="Times New Roman" w:hAnsi="Times New Roman"/>
        </w:rPr>
        <w:t>e</w:t>
      </w:r>
      <w:r w:rsidRPr="005C41E3">
        <w:rPr>
          <w:rFonts w:ascii="Times New Roman" w:eastAsia="Times New Roman" w:hAnsi="Times New Roman"/>
          <w:spacing w:val="-4"/>
        </w:rPr>
        <w:t>m</w:t>
      </w:r>
      <w:r w:rsidRPr="005C41E3">
        <w:rPr>
          <w:rFonts w:ascii="Times New Roman" w:eastAsia="Times New Roman" w:hAnsi="Times New Roman"/>
        </w:rPr>
        <w:t>ul</w:t>
      </w:r>
      <w:r w:rsidRPr="005C41E3">
        <w:rPr>
          <w:rFonts w:ascii="Times New Roman" w:eastAsia="Times New Roman" w:hAnsi="Times New Roman"/>
          <w:spacing w:val="-2"/>
        </w:rPr>
        <w:t>a</w:t>
      </w:r>
      <w:r w:rsidRPr="005C41E3">
        <w:rPr>
          <w:rFonts w:ascii="Times New Roman" w:eastAsia="Times New Roman" w:hAnsi="Times New Roman"/>
        </w:rPr>
        <w:t>ted</w:t>
      </w:r>
      <w:r w:rsidRPr="005C41E3">
        <w:rPr>
          <w:rFonts w:ascii="Times New Roman" w:eastAsia="Times New Roman" w:hAnsi="Times New Roman"/>
          <w:spacing w:val="9"/>
        </w:rPr>
        <w:t xml:space="preserve"> </w:t>
      </w:r>
      <w:r w:rsidRPr="005C41E3">
        <w:rPr>
          <w:rFonts w:ascii="Times New Roman" w:eastAsia="Times New Roman" w:hAnsi="Times New Roman"/>
        </w:rPr>
        <w:t>co</w:t>
      </w:r>
      <w:r w:rsidRPr="005C41E3">
        <w:rPr>
          <w:rFonts w:ascii="Times New Roman" w:eastAsia="Times New Roman" w:hAnsi="Times New Roman"/>
          <w:spacing w:val="-4"/>
        </w:rPr>
        <w:t>m</w:t>
      </w:r>
      <w:r w:rsidRPr="005C41E3">
        <w:rPr>
          <w:rFonts w:ascii="Times New Roman" w:eastAsia="Times New Roman" w:hAnsi="Times New Roman"/>
        </w:rPr>
        <w:t>ponen</w:t>
      </w:r>
      <w:r w:rsidRPr="005C41E3">
        <w:rPr>
          <w:rFonts w:ascii="Times New Roman" w:eastAsia="Times New Roman" w:hAnsi="Times New Roman"/>
          <w:spacing w:val="-2"/>
        </w:rPr>
        <w:t>t</w:t>
      </w:r>
      <w:r w:rsidRPr="005C41E3">
        <w:rPr>
          <w:rFonts w:ascii="Times New Roman" w:eastAsia="Times New Roman" w:hAnsi="Times New Roman"/>
        </w:rPr>
        <w:t>)</w:t>
      </w:r>
      <w:r w:rsidRPr="005C41E3">
        <w:rPr>
          <w:rFonts w:ascii="Times New Roman" w:eastAsia="Times New Roman" w:hAnsi="Times New Roman"/>
          <w:spacing w:val="14"/>
        </w:rPr>
        <w:t xml:space="preserve"> </w:t>
      </w:r>
      <w:r w:rsidRPr="005C41E3">
        <w:rPr>
          <w:rFonts w:ascii="Times New Roman" w:eastAsia="Times New Roman" w:hAnsi="Times New Roman"/>
        </w:rPr>
        <w:t>and</w:t>
      </w:r>
      <w:r w:rsidRPr="005C41E3">
        <w:rPr>
          <w:rFonts w:ascii="Times New Roman" w:eastAsia="Times New Roman" w:hAnsi="Times New Roman"/>
          <w:spacing w:val="9"/>
        </w:rPr>
        <w:t xml:space="preserve"> </w:t>
      </w:r>
      <w:r w:rsidRPr="005C41E3">
        <w:rPr>
          <w:rFonts w:ascii="Times New Roman" w:eastAsia="Times New Roman" w:hAnsi="Times New Roman"/>
        </w:rPr>
        <w:t>the</w:t>
      </w:r>
      <w:r w:rsidRPr="005C41E3">
        <w:rPr>
          <w:rFonts w:ascii="Times New Roman" w:eastAsia="Times New Roman" w:hAnsi="Times New Roman"/>
          <w:spacing w:val="11"/>
        </w:rPr>
        <w:t xml:space="preserve"> </w:t>
      </w:r>
      <w:r w:rsidRPr="005C41E3">
        <w:rPr>
          <w:rFonts w:ascii="Times New Roman" w:eastAsia="Times New Roman" w:hAnsi="Times New Roman" w:cs="Times New Roman"/>
          <w:b/>
          <w:bCs/>
        </w:rPr>
        <w:t>se</w:t>
      </w:r>
      <w:r w:rsidRPr="005C41E3">
        <w:rPr>
          <w:rFonts w:ascii="Times New Roman" w:eastAsia="Times New Roman" w:hAnsi="Times New Roman" w:cs="Times New Roman"/>
          <w:b/>
          <w:bCs/>
          <w:spacing w:val="-2"/>
        </w:rPr>
        <w:t>c</w:t>
      </w:r>
      <w:r w:rsidRPr="005C41E3">
        <w:rPr>
          <w:rFonts w:ascii="Times New Roman" w:eastAsia="Times New Roman" w:hAnsi="Times New Roman" w:cs="Times New Roman"/>
          <w:b/>
          <w:bCs/>
        </w:rPr>
        <w:t>ur</w:t>
      </w:r>
      <w:r w:rsidRPr="005C41E3">
        <w:rPr>
          <w:rFonts w:ascii="Times New Roman" w:eastAsia="Times New Roman" w:hAnsi="Times New Roman" w:cs="Times New Roman"/>
          <w:b/>
          <w:bCs/>
          <w:spacing w:val="-2"/>
        </w:rPr>
        <w:t>i</w:t>
      </w:r>
      <w:r w:rsidRPr="005C41E3">
        <w:rPr>
          <w:rFonts w:ascii="Times New Roman" w:eastAsia="Times New Roman" w:hAnsi="Times New Roman" w:cs="Times New Roman"/>
          <w:b/>
          <w:bCs/>
        </w:rPr>
        <w:t>ty</w:t>
      </w:r>
      <w:r w:rsidRPr="005C41E3">
        <w:rPr>
          <w:rFonts w:ascii="Times New Roman" w:eastAsia="Times New Roman" w:hAnsi="Times New Roman" w:cs="Times New Roman"/>
          <w:b/>
          <w:bCs/>
          <w:spacing w:val="9"/>
        </w:rPr>
        <w:t xml:space="preserve"> </w:t>
      </w:r>
      <w:r w:rsidRPr="005C41E3">
        <w:rPr>
          <w:rFonts w:ascii="Times New Roman" w:eastAsia="Times New Roman" w:hAnsi="Times New Roman" w:cs="Times New Roman"/>
          <w:b/>
          <w:bCs/>
        </w:rPr>
        <w:t>mec</w:t>
      </w:r>
      <w:r w:rsidRPr="005C41E3">
        <w:rPr>
          <w:rFonts w:ascii="Times New Roman" w:eastAsia="Times New Roman" w:hAnsi="Times New Roman" w:cs="Times New Roman"/>
          <w:b/>
          <w:bCs/>
          <w:spacing w:val="-3"/>
        </w:rPr>
        <w:t>h</w:t>
      </w:r>
      <w:r w:rsidRPr="005C41E3">
        <w:rPr>
          <w:rFonts w:ascii="Times New Roman" w:eastAsia="Times New Roman" w:hAnsi="Times New Roman" w:cs="Times New Roman"/>
          <w:b/>
          <w:bCs/>
        </w:rPr>
        <w:t>a</w:t>
      </w:r>
      <w:r w:rsidRPr="005C41E3">
        <w:rPr>
          <w:rFonts w:ascii="Times New Roman" w:eastAsia="Times New Roman" w:hAnsi="Times New Roman" w:cs="Times New Roman"/>
          <w:b/>
          <w:bCs/>
          <w:spacing w:val="-3"/>
        </w:rPr>
        <w:t>n</w:t>
      </w:r>
      <w:r w:rsidRPr="005C41E3">
        <w:rPr>
          <w:rFonts w:ascii="Times New Roman" w:eastAsia="Times New Roman" w:hAnsi="Times New Roman" w:cs="Times New Roman"/>
          <w:b/>
          <w:bCs/>
        </w:rPr>
        <w:t>is</w:t>
      </w:r>
      <w:r w:rsidRPr="005C41E3">
        <w:rPr>
          <w:rFonts w:ascii="Times New Roman" w:eastAsia="Times New Roman" w:hAnsi="Times New Roman" w:cs="Times New Roman"/>
          <w:b/>
          <w:bCs/>
          <w:spacing w:val="-2"/>
        </w:rPr>
        <w:t>m</w:t>
      </w:r>
      <w:r w:rsidRPr="005C41E3">
        <w:rPr>
          <w:rFonts w:ascii="Times New Roman" w:eastAsia="Times New Roman" w:hAnsi="Times New Roman" w:cs="Times New Roman"/>
          <w:b/>
          <w:bCs/>
        </w:rPr>
        <w:t>s</w:t>
      </w:r>
      <w:r w:rsidRPr="005C41E3">
        <w:rPr>
          <w:rFonts w:ascii="Times New Roman" w:eastAsia="Times New Roman" w:hAnsi="Times New Roman" w:cs="Times New Roman"/>
          <w:b/>
          <w:bCs/>
          <w:spacing w:val="14"/>
        </w:rPr>
        <w:t xml:space="preserve"> </w:t>
      </w:r>
      <w:r w:rsidRPr="005C41E3">
        <w:rPr>
          <w:rFonts w:ascii="Times New Roman" w:eastAsia="Times New Roman" w:hAnsi="Times New Roman"/>
          <w:spacing w:val="-2"/>
        </w:rPr>
        <w:t>t</w:t>
      </w:r>
      <w:r w:rsidRPr="005C41E3">
        <w:rPr>
          <w:rFonts w:ascii="Times New Roman" w:eastAsia="Times New Roman" w:hAnsi="Times New Roman"/>
        </w:rPr>
        <w:t>hat</w:t>
      </w:r>
      <w:r w:rsidRPr="005C41E3">
        <w:rPr>
          <w:rFonts w:ascii="Times New Roman" w:eastAsia="Times New Roman" w:hAnsi="Times New Roman"/>
          <w:spacing w:val="10"/>
        </w:rPr>
        <w:t xml:space="preserve"> </w:t>
      </w:r>
      <w:r w:rsidRPr="005C41E3">
        <w:rPr>
          <w:rFonts w:ascii="Times New Roman" w:eastAsia="Times New Roman" w:hAnsi="Times New Roman"/>
        </w:rPr>
        <w:t>a</w:t>
      </w:r>
      <w:r w:rsidRPr="005C41E3">
        <w:rPr>
          <w:rFonts w:ascii="Times New Roman" w:eastAsia="Times New Roman" w:hAnsi="Times New Roman"/>
          <w:spacing w:val="-2"/>
        </w:rPr>
        <w:t>r</w:t>
      </w:r>
      <w:r w:rsidRPr="005C41E3">
        <w:rPr>
          <w:rFonts w:ascii="Times New Roman" w:eastAsia="Times New Roman" w:hAnsi="Times New Roman"/>
        </w:rPr>
        <w:t>e</w:t>
      </w:r>
      <w:r w:rsidRPr="005C41E3">
        <w:rPr>
          <w:rFonts w:ascii="Times New Roman" w:eastAsia="Times New Roman" w:hAnsi="Times New Roman"/>
          <w:spacing w:val="12"/>
        </w:rPr>
        <w:t xml:space="preserve"> </w:t>
      </w:r>
      <w:r w:rsidRPr="005C41E3">
        <w:rPr>
          <w:rFonts w:ascii="Times New Roman" w:eastAsia="Times New Roman" w:hAnsi="Times New Roman" w:cs="Times New Roman"/>
          <w:b/>
          <w:bCs/>
        </w:rPr>
        <w:t>av</w:t>
      </w:r>
      <w:r w:rsidRPr="005C41E3">
        <w:rPr>
          <w:rFonts w:ascii="Times New Roman" w:eastAsia="Times New Roman" w:hAnsi="Times New Roman" w:cs="Times New Roman"/>
          <w:b/>
          <w:bCs/>
          <w:spacing w:val="-3"/>
        </w:rPr>
        <w:t>a</w:t>
      </w:r>
      <w:r w:rsidRPr="005C41E3">
        <w:rPr>
          <w:rFonts w:ascii="Times New Roman" w:eastAsia="Times New Roman" w:hAnsi="Times New Roman" w:cs="Times New Roman"/>
          <w:b/>
          <w:bCs/>
        </w:rPr>
        <w:t>i</w:t>
      </w:r>
      <w:r w:rsidRPr="005C41E3">
        <w:rPr>
          <w:rFonts w:ascii="Times New Roman" w:eastAsia="Times New Roman" w:hAnsi="Times New Roman" w:cs="Times New Roman"/>
          <w:b/>
          <w:bCs/>
          <w:spacing w:val="-2"/>
        </w:rPr>
        <w:t>l</w:t>
      </w:r>
      <w:r w:rsidRPr="005C41E3">
        <w:rPr>
          <w:rFonts w:ascii="Times New Roman" w:eastAsia="Times New Roman" w:hAnsi="Times New Roman" w:cs="Times New Roman"/>
          <w:b/>
          <w:bCs/>
        </w:rPr>
        <w:t>able</w:t>
      </w:r>
      <w:r w:rsidRPr="005C41E3">
        <w:rPr>
          <w:rFonts w:ascii="Times New Roman" w:eastAsia="Times New Roman" w:hAnsi="Times New Roman" w:cs="Times New Roman"/>
          <w:b/>
          <w:bCs/>
          <w:spacing w:val="10"/>
        </w:rPr>
        <w:t xml:space="preserve"> </w:t>
      </w:r>
      <w:r w:rsidRPr="005C41E3">
        <w:rPr>
          <w:rFonts w:ascii="Times New Roman" w:eastAsia="Times New Roman" w:hAnsi="Times New Roman"/>
        </w:rPr>
        <w:t>an</w:t>
      </w:r>
      <w:r w:rsidRPr="005C41E3">
        <w:rPr>
          <w:rFonts w:ascii="Times New Roman" w:eastAsia="Times New Roman" w:hAnsi="Times New Roman"/>
          <w:spacing w:val="-2"/>
        </w:rPr>
        <w:t>d</w:t>
      </w:r>
      <w:r w:rsidRPr="005C41E3">
        <w:rPr>
          <w:rFonts w:ascii="Times New Roman" w:eastAsia="Times New Roman" w:hAnsi="Times New Roman"/>
        </w:rPr>
        <w:t>/or</w:t>
      </w:r>
      <w:r w:rsidRPr="005C41E3">
        <w:rPr>
          <w:rFonts w:ascii="Times New Roman" w:eastAsia="Times New Roman" w:hAnsi="Times New Roman"/>
          <w:spacing w:val="13"/>
        </w:rPr>
        <w:t xml:space="preserve"> </w:t>
      </w:r>
      <w:r w:rsidRPr="005C41E3">
        <w:rPr>
          <w:rFonts w:ascii="Times New Roman" w:eastAsia="Times New Roman" w:hAnsi="Times New Roman" w:cs="Times New Roman"/>
          <w:b/>
          <w:bCs/>
          <w:spacing w:val="-3"/>
        </w:rPr>
        <w:t>u</w:t>
      </w:r>
      <w:r w:rsidRPr="005C41E3">
        <w:rPr>
          <w:rFonts w:ascii="Times New Roman" w:eastAsia="Times New Roman" w:hAnsi="Times New Roman" w:cs="Times New Roman"/>
          <w:b/>
          <w:bCs/>
        </w:rPr>
        <w:t>sed</w:t>
      </w:r>
      <w:r w:rsidRPr="005C41E3">
        <w:rPr>
          <w:rFonts w:ascii="Times New Roman" w:eastAsia="Times New Roman" w:hAnsi="Times New Roman" w:cs="Times New Roman"/>
          <w:b/>
          <w:bCs/>
          <w:spacing w:val="9"/>
        </w:rPr>
        <w:t xml:space="preserve"> </w:t>
      </w:r>
      <w:r w:rsidRPr="005C41E3">
        <w:rPr>
          <w:rFonts w:ascii="Times New Roman" w:eastAsia="Times New Roman" w:hAnsi="Times New Roman"/>
        </w:rPr>
        <w:t>to</w:t>
      </w:r>
      <w:r w:rsidRPr="005C41E3">
        <w:rPr>
          <w:rFonts w:ascii="Times New Roman" w:eastAsia="Times New Roman" w:hAnsi="Times New Roman"/>
          <w:spacing w:val="11"/>
        </w:rPr>
        <w:t xml:space="preserve"> </w:t>
      </w:r>
      <w:r w:rsidRPr="005C41E3">
        <w:rPr>
          <w:rFonts w:ascii="Times New Roman" w:eastAsia="Times New Roman" w:hAnsi="Times New Roman"/>
          <w:spacing w:val="-4"/>
        </w:rPr>
        <w:t>m</w:t>
      </w:r>
      <w:r w:rsidRPr="005C41E3">
        <w:rPr>
          <w:rFonts w:ascii="Times New Roman" w:eastAsia="Times New Roman" w:hAnsi="Times New Roman"/>
        </w:rPr>
        <w:t>iti</w:t>
      </w:r>
      <w:r w:rsidRPr="005C41E3">
        <w:rPr>
          <w:rFonts w:ascii="Times New Roman" w:eastAsia="Times New Roman" w:hAnsi="Times New Roman"/>
          <w:spacing w:val="-3"/>
        </w:rPr>
        <w:t>g</w:t>
      </w:r>
      <w:r w:rsidRPr="005C41E3">
        <w:rPr>
          <w:rFonts w:ascii="Times New Roman" w:eastAsia="Times New Roman" w:hAnsi="Times New Roman"/>
        </w:rPr>
        <w:t>a</w:t>
      </w:r>
      <w:r w:rsidRPr="005C41E3">
        <w:rPr>
          <w:rFonts w:ascii="Times New Roman" w:eastAsia="Times New Roman" w:hAnsi="Times New Roman"/>
          <w:spacing w:val="-2"/>
        </w:rPr>
        <w:t>t</w:t>
      </w:r>
      <w:r w:rsidRPr="005C41E3">
        <w:rPr>
          <w:rFonts w:ascii="Times New Roman" w:eastAsia="Times New Roman" w:hAnsi="Times New Roman"/>
        </w:rPr>
        <w:t>e</w:t>
      </w:r>
      <w:r w:rsidRPr="005C41E3">
        <w:rPr>
          <w:rFonts w:ascii="Times New Roman" w:eastAsia="Times New Roman" w:hAnsi="Times New Roman"/>
          <w:spacing w:val="12"/>
        </w:rPr>
        <w:t xml:space="preserve"> </w:t>
      </w:r>
      <w:r w:rsidRPr="005C41E3">
        <w:rPr>
          <w:rFonts w:ascii="Times New Roman" w:eastAsia="Times New Roman" w:hAnsi="Times New Roman"/>
          <w:spacing w:val="-2"/>
        </w:rPr>
        <w:t>r</w:t>
      </w:r>
      <w:r w:rsidRPr="005C41E3">
        <w:rPr>
          <w:rFonts w:ascii="Times New Roman" w:eastAsia="Times New Roman" w:hAnsi="Times New Roman"/>
        </w:rPr>
        <w:t>is</w:t>
      </w:r>
      <w:r w:rsidRPr="005C41E3">
        <w:rPr>
          <w:rFonts w:ascii="Times New Roman" w:eastAsia="Times New Roman" w:hAnsi="Times New Roman"/>
          <w:spacing w:val="-2"/>
        </w:rPr>
        <w:t>k</w:t>
      </w:r>
      <w:r w:rsidRPr="005C41E3">
        <w:rPr>
          <w:rFonts w:ascii="Times New Roman" w:eastAsia="Times New Roman" w:hAnsi="Times New Roman"/>
        </w:rPr>
        <w:t>s.</w:t>
      </w:r>
      <w:r w:rsidRPr="005C41E3">
        <w:rPr>
          <w:rFonts w:ascii="Times New Roman" w:eastAsia="Times New Roman" w:hAnsi="Times New Roman"/>
          <w:spacing w:val="11"/>
        </w:rPr>
        <w:t xml:space="preserve"> </w:t>
      </w:r>
      <w:r w:rsidRPr="005C41E3">
        <w:rPr>
          <w:rFonts w:ascii="Times New Roman" w:eastAsia="Times New Roman" w:hAnsi="Times New Roman"/>
          <w:spacing w:val="-1"/>
        </w:rPr>
        <w:t>CR</w:t>
      </w:r>
      <w:r w:rsidRPr="005C41E3">
        <w:rPr>
          <w:rFonts w:ascii="Times New Roman" w:eastAsia="Times New Roman" w:hAnsi="Times New Roman"/>
        </w:rPr>
        <w:t xml:space="preserve">SA </w:t>
      </w:r>
      <w:r w:rsidRPr="005C41E3">
        <w:rPr>
          <w:rFonts w:ascii="Times New Roman" w:eastAsia="Times New Roman" w:hAnsi="Times New Roman"/>
          <w:spacing w:val="-4"/>
        </w:rPr>
        <w:t>m</w:t>
      </w:r>
      <w:r w:rsidRPr="005C41E3">
        <w:rPr>
          <w:rFonts w:ascii="Times New Roman" w:eastAsia="Times New Roman" w:hAnsi="Times New Roman"/>
        </w:rPr>
        <w:t>ode</w:t>
      </w:r>
      <w:r w:rsidRPr="005C41E3">
        <w:rPr>
          <w:rFonts w:ascii="Times New Roman" w:eastAsia="Times New Roman" w:hAnsi="Times New Roman"/>
          <w:spacing w:val="1"/>
        </w:rPr>
        <w:t>l</w:t>
      </w:r>
      <w:r w:rsidRPr="005C41E3">
        <w:rPr>
          <w:rFonts w:ascii="Times New Roman" w:eastAsia="Times New Roman" w:hAnsi="Times New Roman"/>
        </w:rPr>
        <w:t>s wi</w:t>
      </w:r>
      <w:r w:rsidRPr="005C41E3">
        <w:rPr>
          <w:rFonts w:ascii="Times New Roman" w:eastAsia="Times New Roman" w:hAnsi="Times New Roman"/>
          <w:spacing w:val="-1"/>
        </w:rPr>
        <w:t>l</w:t>
      </w:r>
      <w:r w:rsidRPr="005C41E3">
        <w:rPr>
          <w:rFonts w:ascii="Times New Roman" w:eastAsia="Times New Roman" w:hAnsi="Times New Roman"/>
        </w:rPr>
        <w:t>l</w:t>
      </w:r>
      <w:r w:rsidRPr="005C41E3">
        <w:rPr>
          <w:rFonts w:ascii="Times New Roman" w:eastAsia="Times New Roman" w:hAnsi="Times New Roman"/>
          <w:spacing w:val="1"/>
        </w:rPr>
        <w:t xml:space="preserve"> </w:t>
      </w:r>
      <w:r w:rsidRPr="005C41E3">
        <w:rPr>
          <w:rFonts w:ascii="Times New Roman" w:eastAsia="Times New Roman" w:hAnsi="Times New Roman"/>
        </w:rPr>
        <w:t>p</w:t>
      </w:r>
      <w:r w:rsidRPr="005C41E3">
        <w:rPr>
          <w:rFonts w:ascii="Times New Roman" w:eastAsia="Times New Roman" w:hAnsi="Times New Roman"/>
          <w:spacing w:val="-2"/>
        </w:rPr>
        <w:t>r</w:t>
      </w:r>
      <w:r w:rsidRPr="005C41E3">
        <w:rPr>
          <w:rFonts w:ascii="Times New Roman" w:eastAsia="Times New Roman" w:hAnsi="Times New Roman"/>
        </w:rPr>
        <w:t>o</w:t>
      </w:r>
      <w:r w:rsidRPr="005C41E3">
        <w:rPr>
          <w:rFonts w:ascii="Times New Roman" w:eastAsia="Times New Roman" w:hAnsi="Times New Roman"/>
          <w:spacing w:val="-3"/>
        </w:rPr>
        <w:t>v</w:t>
      </w:r>
      <w:r w:rsidRPr="005C41E3">
        <w:rPr>
          <w:rFonts w:ascii="Times New Roman" w:eastAsia="Times New Roman" w:hAnsi="Times New Roman"/>
        </w:rPr>
        <w:t xml:space="preserve">ide </w:t>
      </w:r>
      <w:r w:rsidRPr="005C41E3">
        <w:rPr>
          <w:rFonts w:ascii="Times New Roman" w:eastAsia="Times New Roman" w:hAnsi="Times New Roman"/>
          <w:spacing w:val="1"/>
        </w:rPr>
        <w:t>t</w:t>
      </w:r>
      <w:r w:rsidRPr="005C41E3">
        <w:rPr>
          <w:rFonts w:ascii="Times New Roman" w:eastAsia="Times New Roman" w:hAnsi="Times New Roman"/>
          <w:spacing w:val="-3"/>
        </w:rPr>
        <w:t>h</w:t>
      </w:r>
      <w:r w:rsidRPr="005C41E3">
        <w:rPr>
          <w:rFonts w:ascii="Times New Roman" w:eastAsia="Times New Roman" w:hAnsi="Times New Roman"/>
        </w:rPr>
        <w:t xml:space="preserve">e </w:t>
      </w:r>
      <w:r w:rsidRPr="005C41E3">
        <w:rPr>
          <w:rFonts w:ascii="Times New Roman" w:eastAsia="Times New Roman" w:hAnsi="Times New Roman"/>
          <w:spacing w:val="-2"/>
        </w:rPr>
        <w:t>i</w:t>
      </w:r>
      <w:r w:rsidRPr="005C41E3">
        <w:rPr>
          <w:rFonts w:ascii="Times New Roman" w:eastAsia="Times New Roman" w:hAnsi="Times New Roman"/>
        </w:rPr>
        <w:t>n</w:t>
      </w:r>
      <w:r w:rsidRPr="005C41E3">
        <w:rPr>
          <w:rFonts w:ascii="Times New Roman" w:eastAsia="Times New Roman" w:hAnsi="Times New Roman"/>
          <w:spacing w:val="-2"/>
        </w:rPr>
        <w:t>f</w:t>
      </w:r>
      <w:r w:rsidRPr="005C41E3">
        <w:rPr>
          <w:rFonts w:ascii="Times New Roman" w:eastAsia="Times New Roman" w:hAnsi="Times New Roman"/>
        </w:rPr>
        <w:t>or</w:t>
      </w:r>
      <w:r w:rsidRPr="005C41E3">
        <w:rPr>
          <w:rFonts w:ascii="Times New Roman" w:eastAsia="Times New Roman" w:hAnsi="Times New Roman"/>
          <w:spacing w:val="-4"/>
        </w:rPr>
        <w:t>m</w:t>
      </w:r>
      <w:r w:rsidRPr="005C41E3">
        <w:rPr>
          <w:rFonts w:ascii="Times New Roman" w:eastAsia="Times New Roman" w:hAnsi="Times New Roman"/>
        </w:rPr>
        <w:t>a</w:t>
      </w:r>
      <w:r w:rsidRPr="005C41E3">
        <w:rPr>
          <w:rFonts w:ascii="Times New Roman" w:eastAsia="Times New Roman" w:hAnsi="Times New Roman"/>
          <w:spacing w:val="1"/>
        </w:rPr>
        <w:t>t</w:t>
      </w:r>
      <w:r w:rsidRPr="005C41E3">
        <w:rPr>
          <w:rFonts w:ascii="Times New Roman" w:eastAsia="Times New Roman" w:hAnsi="Times New Roman"/>
        </w:rPr>
        <w:t xml:space="preserve">ion </w:t>
      </w:r>
      <w:r w:rsidRPr="005C41E3">
        <w:rPr>
          <w:rFonts w:ascii="Times New Roman" w:eastAsia="Times New Roman" w:hAnsi="Times New Roman"/>
          <w:spacing w:val="-3"/>
        </w:rPr>
        <w:t>n</w:t>
      </w:r>
      <w:r w:rsidRPr="005C41E3">
        <w:rPr>
          <w:rFonts w:ascii="Times New Roman" w:eastAsia="Times New Roman" w:hAnsi="Times New Roman"/>
        </w:rPr>
        <w:t>eed</w:t>
      </w:r>
      <w:r w:rsidRPr="005C41E3">
        <w:rPr>
          <w:rFonts w:ascii="Times New Roman" w:eastAsia="Times New Roman" w:hAnsi="Times New Roman"/>
          <w:spacing w:val="-2"/>
        </w:rPr>
        <w:t>e</w:t>
      </w:r>
      <w:r w:rsidRPr="005C41E3">
        <w:rPr>
          <w:rFonts w:ascii="Times New Roman" w:eastAsia="Times New Roman" w:hAnsi="Times New Roman"/>
        </w:rPr>
        <w:t>d to</w:t>
      </w:r>
      <w:r w:rsidRPr="005C41E3">
        <w:rPr>
          <w:rFonts w:ascii="Times New Roman" w:eastAsia="Times New Roman" w:hAnsi="Times New Roman"/>
          <w:spacing w:val="-3"/>
        </w:rPr>
        <w:t xml:space="preserve"> </w:t>
      </w:r>
      <w:r w:rsidRPr="005C41E3">
        <w:rPr>
          <w:rFonts w:ascii="Times New Roman" w:eastAsia="Times New Roman" w:hAnsi="Times New Roman"/>
        </w:rPr>
        <w:t>e</w:t>
      </w:r>
      <w:r w:rsidRPr="005C41E3">
        <w:rPr>
          <w:rFonts w:ascii="Times New Roman" w:eastAsia="Times New Roman" w:hAnsi="Times New Roman"/>
          <w:spacing w:val="-4"/>
        </w:rPr>
        <w:t>m</w:t>
      </w:r>
      <w:r w:rsidRPr="005C41E3">
        <w:rPr>
          <w:rFonts w:ascii="Times New Roman" w:eastAsia="Times New Roman" w:hAnsi="Times New Roman"/>
        </w:rPr>
        <w:t>ula</w:t>
      </w:r>
      <w:r w:rsidRPr="005C41E3">
        <w:rPr>
          <w:rFonts w:ascii="Times New Roman" w:eastAsia="Times New Roman" w:hAnsi="Times New Roman"/>
          <w:spacing w:val="1"/>
        </w:rPr>
        <w:t>t</w:t>
      </w:r>
      <w:r w:rsidRPr="005C41E3">
        <w:rPr>
          <w:rFonts w:ascii="Times New Roman" w:eastAsia="Times New Roman" w:hAnsi="Times New Roman"/>
        </w:rPr>
        <w:t>e</w:t>
      </w:r>
      <w:r w:rsidRPr="005C41E3">
        <w:rPr>
          <w:rFonts w:ascii="Times New Roman" w:eastAsia="Times New Roman" w:hAnsi="Times New Roman"/>
          <w:spacing w:val="1"/>
        </w:rPr>
        <w:t xml:space="preserve"> </w:t>
      </w:r>
      <w:r w:rsidRPr="005C41E3">
        <w:rPr>
          <w:rFonts w:ascii="Times New Roman" w:eastAsia="Times New Roman" w:hAnsi="Times New Roman"/>
        </w:rPr>
        <w:t>or</w:t>
      </w:r>
      <w:r w:rsidRPr="005C41E3">
        <w:rPr>
          <w:rFonts w:ascii="Times New Roman" w:eastAsia="Times New Roman" w:hAnsi="Times New Roman"/>
          <w:spacing w:val="1"/>
        </w:rPr>
        <w:t xml:space="preserve"> </w:t>
      </w:r>
      <w:r w:rsidRPr="005C41E3">
        <w:rPr>
          <w:rFonts w:ascii="Times New Roman" w:eastAsia="Times New Roman" w:hAnsi="Times New Roman"/>
          <w:spacing w:val="-2"/>
        </w:rPr>
        <w:t>s</w:t>
      </w:r>
      <w:r w:rsidRPr="005C41E3">
        <w:rPr>
          <w:rFonts w:ascii="Times New Roman" w:eastAsia="Times New Roman" w:hAnsi="Times New Roman"/>
        </w:rPr>
        <w:t>i</w:t>
      </w:r>
      <w:r w:rsidRPr="005C41E3">
        <w:rPr>
          <w:rFonts w:ascii="Times New Roman" w:eastAsia="Times New Roman" w:hAnsi="Times New Roman"/>
          <w:spacing w:val="-4"/>
        </w:rPr>
        <w:t>m</w:t>
      </w:r>
      <w:r w:rsidRPr="005C41E3">
        <w:rPr>
          <w:rFonts w:ascii="Times New Roman" w:eastAsia="Times New Roman" w:hAnsi="Times New Roman"/>
        </w:rPr>
        <w:t>ula</w:t>
      </w:r>
      <w:r w:rsidRPr="005C41E3">
        <w:rPr>
          <w:rFonts w:ascii="Times New Roman" w:eastAsia="Times New Roman" w:hAnsi="Times New Roman"/>
          <w:spacing w:val="1"/>
        </w:rPr>
        <w:t>t</w:t>
      </w:r>
      <w:r w:rsidRPr="005C41E3">
        <w:rPr>
          <w:rFonts w:ascii="Times New Roman" w:eastAsia="Times New Roman" w:hAnsi="Times New Roman"/>
        </w:rPr>
        <w:t>e</w:t>
      </w:r>
      <w:r w:rsidRPr="005C41E3">
        <w:rPr>
          <w:rFonts w:ascii="Times New Roman" w:eastAsia="Times New Roman" w:hAnsi="Times New Roman"/>
          <w:spacing w:val="-2"/>
        </w:rPr>
        <w:t xml:space="preserve"> </w:t>
      </w:r>
      <w:r w:rsidRPr="005C41E3">
        <w:rPr>
          <w:rFonts w:ascii="Times New Roman" w:eastAsia="Times New Roman" w:hAnsi="Times New Roman"/>
        </w:rPr>
        <w:t>the</w:t>
      </w:r>
      <w:r w:rsidRPr="005C41E3">
        <w:rPr>
          <w:rFonts w:ascii="Times New Roman" w:eastAsia="Times New Roman" w:hAnsi="Times New Roman"/>
          <w:spacing w:val="-2"/>
        </w:rPr>
        <w:t xml:space="preserve"> </w:t>
      </w:r>
      <w:r w:rsidRPr="005C41E3">
        <w:rPr>
          <w:rFonts w:ascii="Times New Roman" w:eastAsia="Times New Roman" w:hAnsi="Times New Roman"/>
        </w:rPr>
        <w:t>co</w:t>
      </w:r>
      <w:r w:rsidRPr="005C41E3">
        <w:rPr>
          <w:rFonts w:ascii="Times New Roman" w:eastAsia="Times New Roman" w:hAnsi="Times New Roman"/>
          <w:spacing w:val="-4"/>
        </w:rPr>
        <w:t>m</w:t>
      </w:r>
      <w:r w:rsidRPr="005C41E3">
        <w:rPr>
          <w:rFonts w:ascii="Times New Roman" w:eastAsia="Times New Roman" w:hAnsi="Times New Roman"/>
        </w:rPr>
        <w:t>ponen</w:t>
      </w:r>
      <w:r w:rsidRPr="005C41E3">
        <w:rPr>
          <w:rFonts w:ascii="Times New Roman" w:eastAsia="Times New Roman" w:hAnsi="Times New Roman"/>
          <w:spacing w:val="-2"/>
        </w:rPr>
        <w:t>t</w:t>
      </w:r>
      <w:r w:rsidRPr="005C41E3">
        <w:rPr>
          <w:rFonts w:ascii="Times New Roman" w:eastAsia="Times New Roman" w:hAnsi="Times New Roman"/>
        </w:rPr>
        <w:t xml:space="preserve">s </w:t>
      </w:r>
      <w:r w:rsidRPr="005C41E3">
        <w:rPr>
          <w:rFonts w:ascii="Times New Roman" w:eastAsia="Times New Roman" w:hAnsi="Times New Roman"/>
          <w:spacing w:val="1"/>
        </w:rPr>
        <w:t>i</w:t>
      </w:r>
      <w:r w:rsidRPr="005C41E3">
        <w:rPr>
          <w:rFonts w:ascii="Times New Roman" w:eastAsia="Times New Roman" w:hAnsi="Times New Roman"/>
        </w:rPr>
        <w:t>n</w:t>
      </w:r>
      <w:r w:rsidRPr="005C41E3">
        <w:rPr>
          <w:rFonts w:ascii="Times New Roman" w:eastAsia="Times New Roman" w:hAnsi="Times New Roman"/>
          <w:spacing w:val="-3"/>
        </w:rPr>
        <w:t>v</w:t>
      </w:r>
      <w:r w:rsidRPr="005C41E3">
        <w:rPr>
          <w:rFonts w:ascii="Times New Roman" w:eastAsia="Times New Roman" w:hAnsi="Times New Roman"/>
        </w:rPr>
        <w:t>ol</w:t>
      </w:r>
      <w:r w:rsidRPr="005C41E3">
        <w:rPr>
          <w:rFonts w:ascii="Times New Roman" w:eastAsia="Times New Roman" w:hAnsi="Times New Roman"/>
          <w:spacing w:val="-3"/>
        </w:rPr>
        <w:t>v</w:t>
      </w:r>
      <w:r w:rsidRPr="005C41E3">
        <w:rPr>
          <w:rFonts w:ascii="Times New Roman" w:eastAsia="Times New Roman" w:hAnsi="Times New Roman"/>
        </w:rPr>
        <w:t xml:space="preserve">ed </w:t>
      </w:r>
      <w:r w:rsidRPr="005C41E3">
        <w:rPr>
          <w:rFonts w:ascii="Times New Roman" w:eastAsia="Times New Roman" w:hAnsi="Times New Roman"/>
          <w:spacing w:val="1"/>
        </w:rPr>
        <w:t>i</w:t>
      </w:r>
      <w:r w:rsidRPr="005C41E3">
        <w:rPr>
          <w:rFonts w:ascii="Times New Roman" w:eastAsia="Times New Roman" w:hAnsi="Times New Roman"/>
        </w:rPr>
        <w:t>n</w:t>
      </w:r>
      <w:r w:rsidRPr="005C41E3">
        <w:rPr>
          <w:rFonts w:ascii="Times New Roman" w:eastAsia="Times New Roman" w:hAnsi="Times New Roman"/>
          <w:spacing w:val="-3"/>
        </w:rPr>
        <w:t xml:space="preserve"> </w:t>
      </w:r>
      <w:r w:rsidRPr="005C41E3">
        <w:rPr>
          <w:rFonts w:ascii="Times New Roman" w:eastAsia="Times New Roman" w:hAnsi="Times New Roman"/>
        </w:rPr>
        <w:t>the</w:t>
      </w:r>
      <w:r w:rsidRPr="005C41E3">
        <w:rPr>
          <w:rFonts w:ascii="Times New Roman" w:eastAsia="Times New Roman" w:hAnsi="Times New Roman"/>
          <w:spacing w:val="-2"/>
        </w:rPr>
        <w:t xml:space="preserve"> </w:t>
      </w:r>
      <w:r w:rsidRPr="005C41E3">
        <w:rPr>
          <w:rFonts w:ascii="Times New Roman" w:eastAsia="Times New Roman" w:hAnsi="Times New Roman"/>
        </w:rPr>
        <w:t>sc</w:t>
      </w:r>
      <w:r w:rsidRPr="005C41E3">
        <w:rPr>
          <w:rFonts w:ascii="Times New Roman" w:eastAsia="Times New Roman" w:hAnsi="Times New Roman"/>
          <w:spacing w:val="-2"/>
        </w:rPr>
        <w:t>e</w:t>
      </w:r>
      <w:r w:rsidRPr="005C41E3">
        <w:rPr>
          <w:rFonts w:ascii="Times New Roman" w:eastAsia="Times New Roman" w:hAnsi="Times New Roman"/>
        </w:rPr>
        <w:t>na</w:t>
      </w:r>
      <w:r w:rsidRPr="005C41E3">
        <w:rPr>
          <w:rFonts w:ascii="Times New Roman" w:eastAsia="Times New Roman" w:hAnsi="Times New Roman"/>
          <w:spacing w:val="-2"/>
        </w:rPr>
        <w:t>r</w:t>
      </w:r>
      <w:r w:rsidRPr="005C41E3">
        <w:rPr>
          <w:rFonts w:ascii="Times New Roman" w:eastAsia="Times New Roman" w:hAnsi="Times New Roman"/>
        </w:rPr>
        <w:t>io.</w:t>
      </w:r>
    </w:p>
    <w:p w14:paraId="081F5615" w14:textId="77777777" w:rsidR="005C41E3" w:rsidRPr="005C41E3" w:rsidRDefault="005C41E3" w:rsidP="005C41E3">
      <w:pPr>
        <w:spacing w:before="61" w:line="239" w:lineRule="auto"/>
        <w:ind w:right="145" w:firstLine="142"/>
        <w:jc w:val="both"/>
        <w:rPr>
          <w:rFonts w:ascii="Times New Roman" w:eastAsia="Times New Roman" w:hAnsi="Times New Roman"/>
        </w:rPr>
      </w:pPr>
      <w:r w:rsidRPr="005C41E3">
        <w:rPr>
          <w:rFonts w:ascii="Times New Roman" w:eastAsia="Times New Roman" w:hAnsi="Times New Roman"/>
          <w:spacing w:val="1"/>
        </w:rPr>
        <w:t>T</w:t>
      </w:r>
      <w:r w:rsidRPr="005C41E3">
        <w:rPr>
          <w:rFonts w:ascii="Times New Roman" w:eastAsia="Times New Roman" w:hAnsi="Times New Roman"/>
        </w:rPr>
        <w:t>he</w:t>
      </w:r>
      <w:r w:rsidRPr="005C41E3">
        <w:rPr>
          <w:rFonts w:ascii="Times New Roman" w:eastAsia="Times New Roman" w:hAnsi="Times New Roman"/>
          <w:spacing w:val="7"/>
        </w:rPr>
        <w:t xml:space="preserve"> </w:t>
      </w:r>
      <w:r w:rsidRPr="005C41E3">
        <w:rPr>
          <w:rFonts w:ascii="Times New Roman" w:eastAsia="Times New Roman" w:hAnsi="Times New Roman"/>
          <w:spacing w:val="-1"/>
        </w:rPr>
        <w:t>CR</w:t>
      </w:r>
      <w:r w:rsidRPr="005C41E3">
        <w:rPr>
          <w:rFonts w:ascii="Times New Roman" w:eastAsia="Times New Roman" w:hAnsi="Times New Roman"/>
          <w:spacing w:val="-3"/>
        </w:rPr>
        <w:t>S</w:t>
      </w:r>
      <w:r w:rsidRPr="005C41E3">
        <w:rPr>
          <w:rFonts w:ascii="Times New Roman" w:eastAsia="Times New Roman" w:hAnsi="Times New Roman"/>
        </w:rPr>
        <w:t>T</w:t>
      </w:r>
      <w:r w:rsidRPr="005C41E3">
        <w:rPr>
          <w:rFonts w:ascii="Times New Roman" w:eastAsia="Times New Roman" w:hAnsi="Times New Roman"/>
          <w:spacing w:val="9"/>
        </w:rPr>
        <w:t xml:space="preserve"> </w:t>
      </w:r>
      <w:r w:rsidRPr="005C41E3">
        <w:rPr>
          <w:rFonts w:ascii="Times New Roman" w:eastAsia="Times New Roman" w:hAnsi="Times New Roman"/>
          <w:spacing w:val="-3"/>
        </w:rPr>
        <w:t>p</w:t>
      </w:r>
      <w:r w:rsidRPr="005C41E3">
        <w:rPr>
          <w:rFonts w:ascii="Times New Roman" w:eastAsia="Times New Roman" w:hAnsi="Times New Roman"/>
        </w:rPr>
        <w:t>ro</w:t>
      </w:r>
      <w:r w:rsidRPr="005C41E3">
        <w:rPr>
          <w:rFonts w:ascii="Times New Roman" w:eastAsia="Times New Roman" w:hAnsi="Times New Roman"/>
          <w:spacing w:val="-3"/>
        </w:rPr>
        <w:t>g</w:t>
      </w:r>
      <w:r w:rsidRPr="005C41E3">
        <w:rPr>
          <w:rFonts w:ascii="Times New Roman" w:eastAsia="Times New Roman" w:hAnsi="Times New Roman"/>
        </w:rPr>
        <w:t>ra</w:t>
      </w:r>
      <w:r w:rsidRPr="005C41E3">
        <w:rPr>
          <w:rFonts w:ascii="Times New Roman" w:eastAsia="Times New Roman" w:hAnsi="Times New Roman"/>
          <w:spacing w:val="-2"/>
        </w:rPr>
        <w:t>m</w:t>
      </w:r>
      <w:r w:rsidRPr="005C41E3">
        <w:rPr>
          <w:rFonts w:ascii="Times New Roman" w:eastAsia="Times New Roman" w:hAnsi="Times New Roman"/>
          <w:spacing w:val="-4"/>
        </w:rPr>
        <w:t>m</w:t>
      </w:r>
      <w:r w:rsidRPr="005C41E3">
        <w:rPr>
          <w:rFonts w:ascii="Times New Roman" w:eastAsia="Times New Roman" w:hAnsi="Times New Roman"/>
        </w:rPr>
        <w:t>e</w:t>
      </w:r>
      <w:r w:rsidRPr="005C41E3">
        <w:rPr>
          <w:rFonts w:ascii="Times New Roman" w:eastAsia="Times New Roman" w:hAnsi="Times New Roman"/>
          <w:spacing w:val="7"/>
        </w:rPr>
        <w:t xml:space="preserve"> </w:t>
      </w:r>
      <w:r w:rsidRPr="005C41E3">
        <w:rPr>
          <w:rFonts w:ascii="Times New Roman" w:eastAsia="Times New Roman" w:hAnsi="Times New Roman"/>
        </w:rPr>
        <w:t>dif</w:t>
      </w:r>
      <w:r w:rsidRPr="005C41E3">
        <w:rPr>
          <w:rFonts w:ascii="Times New Roman" w:eastAsia="Times New Roman" w:hAnsi="Times New Roman"/>
          <w:spacing w:val="-2"/>
        </w:rPr>
        <w:t>f</w:t>
      </w:r>
      <w:r w:rsidRPr="005C41E3">
        <w:rPr>
          <w:rFonts w:ascii="Times New Roman" w:eastAsia="Times New Roman" w:hAnsi="Times New Roman"/>
        </w:rPr>
        <w:t>ic</w:t>
      </w:r>
      <w:r w:rsidRPr="005C41E3">
        <w:rPr>
          <w:rFonts w:ascii="Times New Roman" w:eastAsia="Times New Roman" w:hAnsi="Times New Roman"/>
          <w:spacing w:val="-2"/>
        </w:rPr>
        <w:t>u</w:t>
      </w:r>
      <w:r w:rsidRPr="005C41E3">
        <w:rPr>
          <w:rFonts w:ascii="Times New Roman" w:eastAsia="Times New Roman" w:hAnsi="Times New Roman"/>
        </w:rPr>
        <w:t>lty</w:t>
      </w:r>
      <w:r w:rsidRPr="005C41E3">
        <w:rPr>
          <w:rFonts w:ascii="Times New Roman" w:eastAsia="Times New Roman" w:hAnsi="Times New Roman"/>
          <w:spacing w:val="4"/>
        </w:rPr>
        <w:t xml:space="preserve"> </w:t>
      </w:r>
      <w:r w:rsidRPr="005C41E3">
        <w:rPr>
          <w:rFonts w:ascii="Times New Roman" w:eastAsia="Times New Roman" w:hAnsi="Times New Roman"/>
        </w:rPr>
        <w:t>le</w:t>
      </w:r>
      <w:r w:rsidRPr="005C41E3">
        <w:rPr>
          <w:rFonts w:ascii="Times New Roman" w:eastAsia="Times New Roman" w:hAnsi="Times New Roman"/>
          <w:spacing w:val="-2"/>
        </w:rPr>
        <w:t>v</w:t>
      </w:r>
      <w:r w:rsidRPr="005C41E3">
        <w:rPr>
          <w:rFonts w:ascii="Times New Roman" w:eastAsia="Times New Roman" w:hAnsi="Times New Roman"/>
        </w:rPr>
        <w:t>el</w:t>
      </w:r>
      <w:r w:rsidRPr="005C41E3">
        <w:rPr>
          <w:rFonts w:ascii="Times New Roman" w:eastAsia="Times New Roman" w:hAnsi="Times New Roman"/>
          <w:spacing w:val="8"/>
        </w:rPr>
        <w:t xml:space="preserve"> </w:t>
      </w:r>
      <w:r w:rsidRPr="005C41E3">
        <w:rPr>
          <w:rFonts w:ascii="Times New Roman" w:eastAsia="Times New Roman" w:hAnsi="Times New Roman"/>
          <w:spacing w:val="-2"/>
        </w:rPr>
        <w:t>wi</w:t>
      </w:r>
      <w:r w:rsidRPr="005C41E3">
        <w:rPr>
          <w:rFonts w:ascii="Times New Roman" w:eastAsia="Times New Roman" w:hAnsi="Times New Roman"/>
        </w:rPr>
        <w:t>ll</w:t>
      </w:r>
      <w:r w:rsidRPr="005C41E3">
        <w:rPr>
          <w:rFonts w:ascii="Times New Roman" w:eastAsia="Times New Roman" w:hAnsi="Times New Roman"/>
          <w:spacing w:val="8"/>
        </w:rPr>
        <w:t xml:space="preserve"> </w:t>
      </w:r>
      <w:r w:rsidRPr="005C41E3">
        <w:rPr>
          <w:rFonts w:ascii="Times New Roman" w:eastAsia="Times New Roman" w:hAnsi="Times New Roman"/>
        </w:rPr>
        <w:t>be</w:t>
      </w:r>
      <w:r w:rsidRPr="005C41E3">
        <w:rPr>
          <w:rFonts w:ascii="Times New Roman" w:eastAsia="Times New Roman" w:hAnsi="Times New Roman"/>
          <w:spacing w:val="7"/>
        </w:rPr>
        <w:t xml:space="preserve"> </w:t>
      </w:r>
      <w:r w:rsidRPr="005C41E3">
        <w:rPr>
          <w:rFonts w:ascii="Times New Roman" w:eastAsia="Times New Roman" w:hAnsi="Times New Roman"/>
          <w:spacing w:val="-3"/>
        </w:rPr>
        <w:t>d</w:t>
      </w:r>
      <w:r w:rsidRPr="005C41E3">
        <w:rPr>
          <w:rFonts w:ascii="Times New Roman" w:eastAsia="Times New Roman" w:hAnsi="Times New Roman"/>
        </w:rPr>
        <w:t>e</w:t>
      </w:r>
      <w:r w:rsidRPr="005C41E3">
        <w:rPr>
          <w:rFonts w:ascii="Times New Roman" w:eastAsia="Times New Roman" w:hAnsi="Times New Roman"/>
          <w:spacing w:val="-2"/>
        </w:rPr>
        <w:t>t</w:t>
      </w:r>
      <w:r w:rsidRPr="005C41E3">
        <w:rPr>
          <w:rFonts w:ascii="Times New Roman" w:eastAsia="Times New Roman" w:hAnsi="Times New Roman"/>
        </w:rPr>
        <w:t>e</w:t>
      </w:r>
      <w:r w:rsidRPr="005C41E3">
        <w:rPr>
          <w:rFonts w:ascii="Times New Roman" w:eastAsia="Times New Roman" w:hAnsi="Times New Roman"/>
          <w:spacing w:val="1"/>
        </w:rPr>
        <w:t>r</w:t>
      </w:r>
      <w:r w:rsidRPr="005C41E3">
        <w:rPr>
          <w:rFonts w:ascii="Times New Roman" w:eastAsia="Times New Roman" w:hAnsi="Times New Roman"/>
          <w:spacing w:val="-4"/>
        </w:rPr>
        <w:t>m</w:t>
      </w:r>
      <w:r w:rsidRPr="005C41E3">
        <w:rPr>
          <w:rFonts w:ascii="Times New Roman" w:eastAsia="Times New Roman" w:hAnsi="Times New Roman"/>
        </w:rPr>
        <w:t>ined</w:t>
      </w:r>
      <w:r w:rsidRPr="005C41E3">
        <w:rPr>
          <w:rFonts w:ascii="Times New Roman" w:eastAsia="Times New Roman" w:hAnsi="Times New Roman"/>
          <w:spacing w:val="7"/>
        </w:rPr>
        <w:t xml:space="preserve"> </w:t>
      </w:r>
      <w:r w:rsidRPr="005C41E3">
        <w:rPr>
          <w:rFonts w:ascii="Times New Roman" w:eastAsia="Times New Roman" w:hAnsi="Times New Roman"/>
        </w:rPr>
        <w:t>by</w:t>
      </w:r>
      <w:r w:rsidRPr="005C41E3">
        <w:rPr>
          <w:rFonts w:ascii="Times New Roman" w:eastAsia="Times New Roman" w:hAnsi="Times New Roman"/>
          <w:spacing w:val="4"/>
        </w:rPr>
        <w:t xml:space="preserve"> </w:t>
      </w:r>
      <w:r w:rsidRPr="005C41E3">
        <w:rPr>
          <w:rFonts w:ascii="Times New Roman" w:eastAsia="Times New Roman" w:hAnsi="Times New Roman"/>
        </w:rPr>
        <w:t>the</w:t>
      </w:r>
      <w:r w:rsidRPr="005C41E3">
        <w:rPr>
          <w:rFonts w:ascii="Times New Roman" w:eastAsia="Times New Roman" w:hAnsi="Times New Roman"/>
          <w:spacing w:val="13"/>
        </w:rPr>
        <w:t xml:space="preserve"> </w:t>
      </w:r>
      <w:r w:rsidRPr="005C41E3">
        <w:rPr>
          <w:rFonts w:ascii="Times New Roman" w:eastAsia="Times New Roman" w:hAnsi="Times New Roman" w:cs="Times New Roman"/>
          <w:b/>
          <w:bCs/>
        </w:rPr>
        <w:t>co</w:t>
      </w:r>
      <w:r w:rsidRPr="005C41E3">
        <w:rPr>
          <w:rFonts w:ascii="Times New Roman" w:eastAsia="Times New Roman" w:hAnsi="Times New Roman" w:cs="Times New Roman"/>
          <w:b/>
          <w:bCs/>
          <w:spacing w:val="-3"/>
        </w:rPr>
        <w:t>n</w:t>
      </w:r>
      <w:r w:rsidRPr="005C41E3">
        <w:rPr>
          <w:rFonts w:ascii="Times New Roman" w:eastAsia="Times New Roman" w:hAnsi="Times New Roman" w:cs="Times New Roman"/>
          <w:b/>
          <w:bCs/>
        </w:rPr>
        <w:t>figu</w:t>
      </w:r>
      <w:r w:rsidRPr="005C41E3">
        <w:rPr>
          <w:rFonts w:ascii="Times New Roman" w:eastAsia="Times New Roman" w:hAnsi="Times New Roman" w:cs="Times New Roman"/>
          <w:b/>
          <w:bCs/>
          <w:spacing w:val="-3"/>
        </w:rPr>
        <w:t>r</w:t>
      </w:r>
      <w:r w:rsidRPr="005C41E3">
        <w:rPr>
          <w:rFonts w:ascii="Times New Roman" w:eastAsia="Times New Roman" w:hAnsi="Times New Roman" w:cs="Times New Roman"/>
          <w:b/>
          <w:bCs/>
        </w:rPr>
        <w:t>a</w:t>
      </w:r>
      <w:r w:rsidRPr="005C41E3">
        <w:rPr>
          <w:rFonts w:ascii="Times New Roman" w:eastAsia="Times New Roman" w:hAnsi="Times New Roman" w:cs="Times New Roman"/>
          <w:b/>
          <w:bCs/>
          <w:spacing w:val="-2"/>
        </w:rPr>
        <w:t>t</w:t>
      </w:r>
      <w:r w:rsidRPr="005C41E3">
        <w:rPr>
          <w:rFonts w:ascii="Times New Roman" w:eastAsia="Times New Roman" w:hAnsi="Times New Roman" w:cs="Times New Roman"/>
          <w:b/>
          <w:bCs/>
        </w:rPr>
        <w:t>ion</w:t>
      </w:r>
      <w:r w:rsidRPr="005C41E3">
        <w:rPr>
          <w:rFonts w:ascii="Times New Roman" w:eastAsia="Times New Roman" w:hAnsi="Times New Roman" w:cs="Times New Roman"/>
          <w:b/>
          <w:bCs/>
          <w:spacing w:val="6"/>
        </w:rPr>
        <w:t xml:space="preserve"> </w:t>
      </w:r>
      <w:r w:rsidRPr="005C41E3">
        <w:rPr>
          <w:rFonts w:ascii="Times New Roman" w:eastAsia="Times New Roman" w:hAnsi="Times New Roman" w:cs="Times New Roman"/>
          <w:b/>
          <w:bCs/>
          <w:spacing w:val="-3"/>
        </w:rPr>
        <w:t>o</w:t>
      </w:r>
      <w:r w:rsidRPr="005C41E3">
        <w:rPr>
          <w:rFonts w:ascii="Times New Roman" w:eastAsia="Times New Roman" w:hAnsi="Times New Roman" w:cs="Times New Roman"/>
          <w:b/>
          <w:bCs/>
        </w:rPr>
        <w:t>pt</w:t>
      </w:r>
      <w:r w:rsidRPr="005C41E3">
        <w:rPr>
          <w:rFonts w:ascii="Times New Roman" w:eastAsia="Times New Roman" w:hAnsi="Times New Roman" w:cs="Times New Roman"/>
          <w:b/>
          <w:bCs/>
          <w:spacing w:val="1"/>
        </w:rPr>
        <w:t>i</w:t>
      </w:r>
      <w:r w:rsidRPr="005C41E3">
        <w:rPr>
          <w:rFonts w:ascii="Times New Roman" w:eastAsia="Times New Roman" w:hAnsi="Times New Roman" w:cs="Times New Roman"/>
          <w:b/>
          <w:bCs/>
        </w:rPr>
        <w:t>o</w:t>
      </w:r>
      <w:r w:rsidRPr="005C41E3">
        <w:rPr>
          <w:rFonts w:ascii="Times New Roman" w:eastAsia="Times New Roman" w:hAnsi="Times New Roman" w:cs="Times New Roman"/>
          <w:b/>
          <w:bCs/>
          <w:spacing w:val="-3"/>
        </w:rPr>
        <w:t>n</w:t>
      </w:r>
      <w:r w:rsidRPr="005C41E3">
        <w:rPr>
          <w:rFonts w:ascii="Times New Roman" w:eastAsia="Times New Roman" w:hAnsi="Times New Roman" w:cs="Times New Roman"/>
          <w:b/>
          <w:bCs/>
        </w:rPr>
        <w:t>s</w:t>
      </w:r>
      <w:r w:rsidRPr="005C41E3">
        <w:rPr>
          <w:rFonts w:ascii="Times New Roman" w:eastAsia="Times New Roman" w:hAnsi="Times New Roman" w:cs="Times New Roman"/>
          <w:b/>
          <w:bCs/>
          <w:spacing w:val="9"/>
        </w:rPr>
        <w:t xml:space="preserve"> </w:t>
      </w:r>
      <w:r w:rsidRPr="005C41E3">
        <w:rPr>
          <w:rFonts w:ascii="Times New Roman" w:eastAsia="Times New Roman" w:hAnsi="Times New Roman"/>
        </w:rPr>
        <w:t>spe</w:t>
      </w:r>
      <w:r w:rsidRPr="005C41E3">
        <w:rPr>
          <w:rFonts w:ascii="Times New Roman" w:eastAsia="Times New Roman" w:hAnsi="Times New Roman"/>
          <w:spacing w:val="-2"/>
        </w:rPr>
        <w:t>c</w:t>
      </w:r>
      <w:r w:rsidRPr="005C41E3">
        <w:rPr>
          <w:rFonts w:ascii="Times New Roman" w:eastAsia="Times New Roman" w:hAnsi="Times New Roman"/>
        </w:rPr>
        <w:t>i</w:t>
      </w:r>
      <w:r w:rsidRPr="005C41E3">
        <w:rPr>
          <w:rFonts w:ascii="Times New Roman" w:eastAsia="Times New Roman" w:hAnsi="Times New Roman"/>
          <w:spacing w:val="-2"/>
        </w:rPr>
        <w:t>f</w:t>
      </w:r>
      <w:r w:rsidRPr="005C41E3">
        <w:rPr>
          <w:rFonts w:ascii="Times New Roman" w:eastAsia="Times New Roman" w:hAnsi="Times New Roman"/>
        </w:rPr>
        <w:t>ied</w:t>
      </w:r>
      <w:r w:rsidRPr="005C41E3">
        <w:rPr>
          <w:rFonts w:ascii="Times New Roman" w:eastAsia="Times New Roman" w:hAnsi="Times New Roman"/>
          <w:spacing w:val="5"/>
        </w:rPr>
        <w:t xml:space="preserve"> </w:t>
      </w:r>
      <w:r w:rsidRPr="005C41E3">
        <w:rPr>
          <w:rFonts w:ascii="Times New Roman" w:eastAsia="Times New Roman" w:hAnsi="Times New Roman"/>
        </w:rPr>
        <w:t>for</w:t>
      </w:r>
      <w:r w:rsidRPr="005C41E3">
        <w:rPr>
          <w:rFonts w:ascii="Times New Roman" w:eastAsia="Times New Roman" w:hAnsi="Times New Roman"/>
          <w:spacing w:val="5"/>
        </w:rPr>
        <w:t xml:space="preserve"> </w:t>
      </w:r>
      <w:r w:rsidRPr="005C41E3">
        <w:rPr>
          <w:rFonts w:ascii="Times New Roman" w:eastAsia="Times New Roman" w:hAnsi="Times New Roman"/>
        </w:rPr>
        <w:t>t</w:t>
      </w:r>
      <w:r w:rsidRPr="005C41E3">
        <w:rPr>
          <w:rFonts w:ascii="Times New Roman" w:eastAsia="Times New Roman" w:hAnsi="Times New Roman"/>
          <w:spacing w:val="-2"/>
        </w:rPr>
        <w:t>r</w:t>
      </w:r>
      <w:r w:rsidRPr="005C41E3">
        <w:rPr>
          <w:rFonts w:ascii="Times New Roman" w:eastAsia="Times New Roman" w:hAnsi="Times New Roman"/>
        </w:rPr>
        <w:t>a</w:t>
      </w:r>
      <w:r w:rsidRPr="005C41E3">
        <w:rPr>
          <w:rFonts w:ascii="Times New Roman" w:eastAsia="Times New Roman" w:hAnsi="Times New Roman"/>
          <w:spacing w:val="1"/>
        </w:rPr>
        <w:t>i</w:t>
      </w:r>
      <w:r w:rsidRPr="005C41E3">
        <w:rPr>
          <w:rFonts w:ascii="Times New Roman" w:eastAsia="Times New Roman" w:hAnsi="Times New Roman"/>
          <w:spacing w:val="-3"/>
        </w:rPr>
        <w:t>n</w:t>
      </w:r>
      <w:r w:rsidRPr="005C41E3">
        <w:rPr>
          <w:rFonts w:ascii="Times New Roman" w:eastAsia="Times New Roman" w:hAnsi="Times New Roman"/>
        </w:rPr>
        <w:t>e</w:t>
      </w:r>
      <w:r w:rsidRPr="005C41E3">
        <w:rPr>
          <w:rFonts w:ascii="Times New Roman" w:eastAsia="Times New Roman" w:hAnsi="Times New Roman"/>
          <w:spacing w:val="-2"/>
        </w:rPr>
        <w:t>e</w:t>
      </w:r>
      <w:r w:rsidRPr="005C41E3">
        <w:rPr>
          <w:rFonts w:ascii="Times New Roman" w:eastAsia="Times New Roman" w:hAnsi="Times New Roman"/>
        </w:rPr>
        <w:t>s</w:t>
      </w:r>
      <w:r w:rsidRPr="005C41E3">
        <w:rPr>
          <w:rFonts w:ascii="Times New Roman" w:eastAsia="Times New Roman" w:hAnsi="Times New Roman"/>
          <w:spacing w:val="7"/>
        </w:rPr>
        <w:t xml:space="preserve"> </w:t>
      </w:r>
      <w:r w:rsidRPr="005C41E3">
        <w:rPr>
          <w:rFonts w:ascii="Times New Roman" w:eastAsia="Times New Roman" w:hAnsi="Times New Roman"/>
          <w:spacing w:val="-2"/>
        </w:rPr>
        <w:t>w</w:t>
      </w:r>
      <w:r w:rsidRPr="005C41E3">
        <w:rPr>
          <w:rFonts w:ascii="Times New Roman" w:eastAsia="Times New Roman" w:hAnsi="Times New Roman"/>
        </w:rPr>
        <w:t>ith di</w:t>
      </w:r>
      <w:r w:rsidRPr="005C41E3">
        <w:rPr>
          <w:rFonts w:ascii="Times New Roman" w:eastAsia="Times New Roman" w:hAnsi="Times New Roman"/>
          <w:spacing w:val="-2"/>
        </w:rPr>
        <w:t>f</w:t>
      </w:r>
      <w:r w:rsidRPr="005C41E3">
        <w:rPr>
          <w:rFonts w:ascii="Times New Roman" w:eastAsia="Times New Roman" w:hAnsi="Times New Roman"/>
        </w:rPr>
        <w:t>fe</w:t>
      </w:r>
      <w:r w:rsidRPr="005C41E3">
        <w:rPr>
          <w:rFonts w:ascii="Times New Roman" w:eastAsia="Times New Roman" w:hAnsi="Times New Roman"/>
          <w:spacing w:val="-2"/>
        </w:rPr>
        <w:t>r</w:t>
      </w:r>
      <w:r w:rsidRPr="005C41E3">
        <w:rPr>
          <w:rFonts w:ascii="Times New Roman" w:eastAsia="Times New Roman" w:hAnsi="Times New Roman"/>
        </w:rPr>
        <w:t>ent</w:t>
      </w:r>
      <w:r w:rsidRPr="005C41E3">
        <w:rPr>
          <w:rFonts w:ascii="Times New Roman" w:eastAsia="Times New Roman" w:hAnsi="Times New Roman"/>
          <w:spacing w:val="54"/>
        </w:rPr>
        <w:t xml:space="preserve"> </w:t>
      </w:r>
      <w:r w:rsidRPr="005C41E3">
        <w:rPr>
          <w:rFonts w:ascii="Times New Roman" w:eastAsia="Times New Roman" w:hAnsi="Times New Roman"/>
        </w:rPr>
        <w:t>r</w:t>
      </w:r>
      <w:r w:rsidRPr="005C41E3">
        <w:rPr>
          <w:rFonts w:ascii="Times New Roman" w:eastAsia="Times New Roman" w:hAnsi="Times New Roman"/>
          <w:spacing w:val="-3"/>
        </w:rPr>
        <w:t>o</w:t>
      </w:r>
      <w:r w:rsidRPr="005C41E3">
        <w:rPr>
          <w:rFonts w:ascii="Times New Roman" w:eastAsia="Times New Roman" w:hAnsi="Times New Roman"/>
        </w:rPr>
        <w:t>l</w:t>
      </w:r>
      <w:r w:rsidRPr="005C41E3">
        <w:rPr>
          <w:rFonts w:ascii="Times New Roman" w:eastAsia="Times New Roman" w:hAnsi="Times New Roman"/>
          <w:spacing w:val="-2"/>
        </w:rPr>
        <w:t>e</w:t>
      </w:r>
      <w:r w:rsidRPr="005C41E3">
        <w:rPr>
          <w:rFonts w:ascii="Times New Roman" w:eastAsia="Times New Roman" w:hAnsi="Times New Roman"/>
        </w:rPr>
        <w:t xml:space="preserve">s </w:t>
      </w:r>
      <w:r w:rsidRPr="005C41E3">
        <w:rPr>
          <w:rFonts w:ascii="Times New Roman" w:eastAsia="Times New Roman" w:hAnsi="Times New Roman"/>
          <w:spacing w:val="-2"/>
        </w:rPr>
        <w:t>i</w:t>
      </w:r>
      <w:r w:rsidRPr="005C41E3">
        <w:rPr>
          <w:rFonts w:ascii="Times New Roman" w:eastAsia="Times New Roman" w:hAnsi="Times New Roman"/>
        </w:rPr>
        <w:t xml:space="preserve">n </w:t>
      </w:r>
      <w:r w:rsidRPr="005C41E3">
        <w:rPr>
          <w:rFonts w:ascii="Times New Roman" w:eastAsia="Times New Roman" w:hAnsi="Times New Roman"/>
          <w:spacing w:val="-2"/>
        </w:rPr>
        <w:t>t</w:t>
      </w:r>
      <w:r w:rsidRPr="005C41E3">
        <w:rPr>
          <w:rFonts w:ascii="Times New Roman" w:eastAsia="Times New Roman" w:hAnsi="Times New Roman"/>
        </w:rPr>
        <w:t xml:space="preserve">he </w:t>
      </w:r>
      <w:r w:rsidRPr="005C41E3">
        <w:rPr>
          <w:rFonts w:ascii="Times New Roman" w:eastAsia="Times New Roman" w:hAnsi="Times New Roman"/>
          <w:spacing w:val="-2"/>
        </w:rPr>
        <w:t>at</w:t>
      </w:r>
      <w:r w:rsidRPr="005C41E3">
        <w:rPr>
          <w:rFonts w:ascii="Times New Roman" w:eastAsia="Times New Roman" w:hAnsi="Times New Roman"/>
        </w:rPr>
        <w:t>t</w:t>
      </w:r>
      <w:r w:rsidRPr="005C41E3">
        <w:rPr>
          <w:rFonts w:ascii="Times New Roman" w:eastAsia="Times New Roman" w:hAnsi="Times New Roman"/>
          <w:spacing w:val="-2"/>
        </w:rPr>
        <w:t>a</w:t>
      </w:r>
      <w:r w:rsidRPr="005C41E3">
        <w:rPr>
          <w:rFonts w:ascii="Times New Roman" w:eastAsia="Times New Roman" w:hAnsi="Times New Roman"/>
        </w:rPr>
        <w:t>ck</w:t>
      </w:r>
      <w:r w:rsidRPr="005C41E3">
        <w:rPr>
          <w:rFonts w:ascii="Times New Roman" w:eastAsia="Times New Roman" w:hAnsi="Times New Roman"/>
          <w:spacing w:val="53"/>
        </w:rPr>
        <w:t xml:space="preserve"> </w:t>
      </w:r>
      <w:r w:rsidRPr="005C41E3">
        <w:rPr>
          <w:rFonts w:ascii="Times New Roman" w:eastAsia="Times New Roman" w:hAnsi="Times New Roman"/>
        </w:rPr>
        <w:t>sce</w:t>
      </w:r>
      <w:r w:rsidRPr="005C41E3">
        <w:rPr>
          <w:rFonts w:ascii="Times New Roman" w:eastAsia="Times New Roman" w:hAnsi="Times New Roman"/>
          <w:spacing w:val="3"/>
        </w:rPr>
        <w:t>n</w:t>
      </w:r>
      <w:r w:rsidRPr="005C41E3">
        <w:rPr>
          <w:rFonts w:ascii="Times New Roman" w:eastAsia="Times New Roman" w:hAnsi="Times New Roman"/>
          <w:spacing w:val="-2"/>
        </w:rPr>
        <w:t>a</w:t>
      </w:r>
      <w:r w:rsidRPr="005C41E3">
        <w:rPr>
          <w:rFonts w:ascii="Times New Roman" w:eastAsia="Times New Roman" w:hAnsi="Times New Roman"/>
        </w:rPr>
        <w:t>rio</w:t>
      </w:r>
      <w:r w:rsidRPr="005C41E3">
        <w:rPr>
          <w:rFonts w:ascii="Times New Roman" w:eastAsia="Times New Roman" w:hAnsi="Times New Roman"/>
          <w:spacing w:val="52"/>
        </w:rPr>
        <w:t xml:space="preserve"> </w:t>
      </w:r>
      <w:r w:rsidRPr="005C41E3">
        <w:rPr>
          <w:rFonts w:ascii="Times New Roman" w:eastAsia="Times New Roman" w:hAnsi="Times New Roman"/>
        </w:rPr>
        <w:t>und</w:t>
      </w:r>
      <w:r w:rsidRPr="005C41E3">
        <w:rPr>
          <w:rFonts w:ascii="Times New Roman" w:eastAsia="Times New Roman" w:hAnsi="Times New Roman"/>
          <w:spacing w:val="-2"/>
        </w:rPr>
        <w:t>e</w:t>
      </w:r>
      <w:r w:rsidRPr="005C41E3">
        <w:rPr>
          <w:rFonts w:ascii="Times New Roman" w:eastAsia="Times New Roman" w:hAnsi="Times New Roman"/>
        </w:rPr>
        <w:t>r</w:t>
      </w:r>
      <w:r w:rsidRPr="005C41E3">
        <w:rPr>
          <w:rFonts w:ascii="Times New Roman" w:eastAsia="Times New Roman" w:hAnsi="Times New Roman"/>
          <w:spacing w:val="-3"/>
        </w:rPr>
        <w:t>p</w:t>
      </w:r>
      <w:r w:rsidRPr="005C41E3">
        <w:rPr>
          <w:rFonts w:ascii="Times New Roman" w:eastAsia="Times New Roman" w:hAnsi="Times New Roman"/>
        </w:rPr>
        <w:t>inn</w:t>
      </w:r>
      <w:r w:rsidRPr="005C41E3">
        <w:rPr>
          <w:rFonts w:ascii="Times New Roman" w:eastAsia="Times New Roman" w:hAnsi="Times New Roman"/>
          <w:spacing w:val="-2"/>
        </w:rPr>
        <w:t>i</w:t>
      </w:r>
      <w:r w:rsidRPr="005C41E3">
        <w:rPr>
          <w:rFonts w:ascii="Times New Roman" w:eastAsia="Times New Roman" w:hAnsi="Times New Roman"/>
        </w:rPr>
        <w:t>ng</w:t>
      </w:r>
      <w:r w:rsidRPr="005C41E3">
        <w:rPr>
          <w:rFonts w:ascii="Times New Roman" w:eastAsia="Times New Roman" w:hAnsi="Times New Roman"/>
          <w:spacing w:val="52"/>
        </w:rPr>
        <w:t xml:space="preserve"> </w:t>
      </w:r>
      <w:r w:rsidRPr="005C41E3">
        <w:rPr>
          <w:rFonts w:ascii="Times New Roman" w:eastAsia="Times New Roman" w:hAnsi="Times New Roman"/>
        </w:rPr>
        <w:t xml:space="preserve">the </w:t>
      </w:r>
      <w:r w:rsidRPr="005C41E3">
        <w:rPr>
          <w:rFonts w:ascii="Times New Roman" w:eastAsia="Times New Roman" w:hAnsi="Times New Roman"/>
          <w:spacing w:val="-3"/>
        </w:rPr>
        <w:t>p</w:t>
      </w:r>
      <w:r w:rsidRPr="005C41E3">
        <w:rPr>
          <w:rFonts w:ascii="Times New Roman" w:eastAsia="Times New Roman" w:hAnsi="Times New Roman"/>
        </w:rPr>
        <w:t>ro</w:t>
      </w:r>
      <w:r w:rsidRPr="005C41E3">
        <w:rPr>
          <w:rFonts w:ascii="Times New Roman" w:eastAsia="Times New Roman" w:hAnsi="Times New Roman"/>
          <w:spacing w:val="-3"/>
        </w:rPr>
        <w:t>g</w:t>
      </w:r>
      <w:r w:rsidRPr="005C41E3">
        <w:rPr>
          <w:rFonts w:ascii="Times New Roman" w:eastAsia="Times New Roman" w:hAnsi="Times New Roman"/>
        </w:rPr>
        <w:t>ra</w:t>
      </w:r>
      <w:r w:rsidRPr="005C41E3">
        <w:rPr>
          <w:rFonts w:ascii="Times New Roman" w:eastAsia="Times New Roman" w:hAnsi="Times New Roman"/>
          <w:spacing w:val="-2"/>
        </w:rPr>
        <w:t>m</w:t>
      </w:r>
      <w:r w:rsidRPr="005C41E3">
        <w:rPr>
          <w:rFonts w:ascii="Times New Roman" w:eastAsia="Times New Roman" w:hAnsi="Times New Roman"/>
          <w:spacing w:val="-4"/>
        </w:rPr>
        <w:t>m</w:t>
      </w:r>
      <w:r w:rsidRPr="005C41E3">
        <w:rPr>
          <w:rFonts w:ascii="Times New Roman" w:eastAsia="Times New Roman" w:hAnsi="Times New Roman"/>
        </w:rPr>
        <w:t>e. Such o</w:t>
      </w:r>
      <w:r w:rsidRPr="005C41E3">
        <w:rPr>
          <w:rFonts w:ascii="Times New Roman" w:eastAsia="Times New Roman" w:hAnsi="Times New Roman"/>
          <w:spacing w:val="-3"/>
        </w:rPr>
        <w:t>p</w:t>
      </w:r>
      <w:r w:rsidRPr="005C41E3">
        <w:rPr>
          <w:rFonts w:ascii="Times New Roman" w:eastAsia="Times New Roman" w:hAnsi="Times New Roman"/>
        </w:rPr>
        <w:t>t</w:t>
      </w:r>
      <w:r w:rsidRPr="005C41E3">
        <w:rPr>
          <w:rFonts w:ascii="Times New Roman" w:eastAsia="Times New Roman" w:hAnsi="Times New Roman"/>
          <w:spacing w:val="-2"/>
        </w:rPr>
        <w:t>i</w:t>
      </w:r>
      <w:r w:rsidRPr="005C41E3">
        <w:rPr>
          <w:rFonts w:ascii="Times New Roman" w:eastAsia="Times New Roman" w:hAnsi="Times New Roman"/>
        </w:rPr>
        <w:t xml:space="preserve">ons </w:t>
      </w:r>
      <w:r w:rsidRPr="005C41E3">
        <w:rPr>
          <w:rFonts w:ascii="Times New Roman" w:eastAsia="Times New Roman" w:hAnsi="Times New Roman"/>
          <w:spacing w:val="-2"/>
        </w:rPr>
        <w:t>wi</w:t>
      </w:r>
      <w:r w:rsidRPr="005C41E3">
        <w:rPr>
          <w:rFonts w:ascii="Times New Roman" w:eastAsia="Times New Roman" w:hAnsi="Times New Roman"/>
        </w:rPr>
        <w:t>ll</w:t>
      </w:r>
      <w:r w:rsidRPr="005C41E3">
        <w:rPr>
          <w:rFonts w:ascii="Times New Roman" w:eastAsia="Times New Roman" w:hAnsi="Times New Roman"/>
          <w:spacing w:val="2"/>
        </w:rPr>
        <w:t xml:space="preserve"> </w:t>
      </w:r>
      <w:r w:rsidRPr="005C41E3">
        <w:rPr>
          <w:rFonts w:ascii="Times New Roman" w:eastAsia="Times New Roman" w:hAnsi="Times New Roman" w:cs="Times New Roman"/>
          <w:b/>
          <w:bCs/>
        </w:rPr>
        <w:t>reg</w:t>
      </w:r>
      <w:r w:rsidRPr="005C41E3">
        <w:rPr>
          <w:rFonts w:ascii="Times New Roman" w:eastAsia="Times New Roman" w:hAnsi="Times New Roman" w:cs="Times New Roman"/>
          <w:b/>
          <w:bCs/>
          <w:spacing w:val="-3"/>
        </w:rPr>
        <w:t>u</w:t>
      </w:r>
      <w:r w:rsidRPr="005C41E3">
        <w:rPr>
          <w:rFonts w:ascii="Times New Roman" w:eastAsia="Times New Roman" w:hAnsi="Times New Roman" w:cs="Times New Roman"/>
          <w:b/>
          <w:bCs/>
        </w:rPr>
        <w:t>l</w:t>
      </w:r>
      <w:r w:rsidRPr="005C41E3">
        <w:rPr>
          <w:rFonts w:ascii="Times New Roman" w:eastAsia="Times New Roman" w:hAnsi="Times New Roman" w:cs="Times New Roman"/>
          <w:b/>
          <w:bCs/>
          <w:spacing w:val="-3"/>
        </w:rPr>
        <w:t>a</w:t>
      </w:r>
      <w:r w:rsidRPr="005C41E3">
        <w:rPr>
          <w:rFonts w:ascii="Times New Roman" w:eastAsia="Times New Roman" w:hAnsi="Times New Roman" w:cs="Times New Roman"/>
          <w:b/>
          <w:bCs/>
        </w:rPr>
        <w:t>te</w:t>
      </w:r>
      <w:r w:rsidRPr="005C41E3">
        <w:rPr>
          <w:rFonts w:ascii="Times New Roman" w:eastAsia="Times New Roman" w:hAnsi="Times New Roman" w:cs="Times New Roman"/>
          <w:b/>
          <w:bCs/>
          <w:spacing w:val="53"/>
        </w:rPr>
        <w:t xml:space="preserve"> </w:t>
      </w:r>
      <w:r w:rsidRPr="005C41E3">
        <w:rPr>
          <w:rFonts w:ascii="Times New Roman" w:eastAsia="Times New Roman" w:hAnsi="Times New Roman" w:cs="Times New Roman"/>
          <w:b/>
          <w:bCs/>
        </w:rPr>
        <w:t>the</w:t>
      </w:r>
      <w:r w:rsidRPr="005C41E3">
        <w:rPr>
          <w:rFonts w:ascii="Times New Roman" w:eastAsia="Times New Roman" w:hAnsi="Times New Roman" w:cs="Times New Roman"/>
          <w:b/>
          <w:bCs/>
          <w:spacing w:val="52"/>
        </w:rPr>
        <w:t xml:space="preserve"> </w:t>
      </w:r>
      <w:r w:rsidRPr="005C41E3">
        <w:rPr>
          <w:rFonts w:ascii="Times New Roman" w:eastAsia="Times New Roman" w:hAnsi="Times New Roman" w:cs="Times New Roman"/>
          <w:b/>
          <w:bCs/>
        </w:rPr>
        <w:t>ty</w:t>
      </w:r>
      <w:r w:rsidRPr="005C41E3">
        <w:rPr>
          <w:rFonts w:ascii="Times New Roman" w:eastAsia="Times New Roman" w:hAnsi="Times New Roman" w:cs="Times New Roman"/>
          <w:b/>
          <w:bCs/>
          <w:spacing w:val="-3"/>
        </w:rPr>
        <w:t>p</w:t>
      </w:r>
      <w:r w:rsidRPr="005C41E3">
        <w:rPr>
          <w:rFonts w:ascii="Times New Roman" w:eastAsia="Times New Roman" w:hAnsi="Times New Roman" w:cs="Times New Roman"/>
          <w:b/>
          <w:bCs/>
        </w:rPr>
        <w:t>es</w:t>
      </w:r>
      <w:r w:rsidRPr="005C41E3">
        <w:rPr>
          <w:rFonts w:ascii="Times New Roman" w:eastAsia="Times New Roman" w:hAnsi="Times New Roman" w:cs="Times New Roman"/>
          <w:b/>
          <w:bCs/>
          <w:spacing w:val="3"/>
        </w:rPr>
        <w:t xml:space="preserve"> </w:t>
      </w:r>
      <w:r w:rsidRPr="005C41E3">
        <w:rPr>
          <w:rFonts w:ascii="Times New Roman" w:eastAsia="Times New Roman" w:hAnsi="Times New Roman" w:cs="Times New Roman"/>
          <w:b/>
          <w:bCs/>
          <w:spacing w:val="-3"/>
        </w:rPr>
        <w:t>o</w:t>
      </w:r>
      <w:r w:rsidRPr="005C41E3">
        <w:rPr>
          <w:rFonts w:ascii="Times New Roman" w:eastAsia="Times New Roman" w:hAnsi="Times New Roman" w:cs="Times New Roman"/>
          <w:b/>
          <w:bCs/>
        </w:rPr>
        <w:t>f i</w:t>
      </w:r>
      <w:r w:rsidRPr="005C41E3">
        <w:rPr>
          <w:rFonts w:ascii="Times New Roman" w:eastAsia="Times New Roman" w:hAnsi="Times New Roman" w:cs="Times New Roman"/>
          <w:b/>
          <w:bCs/>
          <w:spacing w:val="-3"/>
        </w:rPr>
        <w:t>n</w:t>
      </w:r>
      <w:r w:rsidRPr="005C41E3">
        <w:rPr>
          <w:rFonts w:ascii="Times New Roman" w:eastAsia="Times New Roman" w:hAnsi="Times New Roman" w:cs="Times New Roman"/>
          <w:b/>
          <w:bCs/>
          <w:spacing w:val="3"/>
        </w:rPr>
        <w:t>f</w:t>
      </w:r>
      <w:r w:rsidRPr="005C41E3">
        <w:rPr>
          <w:rFonts w:ascii="Times New Roman" w:eastAsia="Times New Roman" w:hAnsi="Times New Roman" w:cs="Times New Roman"/>
          <w:b/>
          <w:bCs/>
        </w:rPr>
        <w:t>o</w:t>
      </w:r>
      <w:r w:rsidRPr="005C41E3">
        <w:rPr>
          <w:rFonts w:ascii="Times New Roman" w:eastAsia="Times New Roman" w:hAnsi="Times New Roman" w:cs="Times New Roman"/>
          <w:b/>
          <w:bCs/>
          <w:spacing w:val="-2"/>
        </w:rPr>
        <w:t>r</w:t>
      </w:r>
      <w:r w:rsidRPr="005C41E3">
        <w:rPr>
          <w:rFonts w:ascii="Times New Roman" w:eastAsia="Times New Roman" w:hAnsi="Times New Roman" w:cs="Times New Roman"/>
          <w:b/>
          <w:bCs/>
        </w:rPr>
        <w:t>m</w:t>
      </w:r>
      <w:r w:rsidRPr="005C41E3">
        <w:rPr>
          <w:rFonts w:ascii="Times New Roman" w:eastAsia="Times New Roman" w:hAnsi="Times New Roman" w:cs="Times New Roman"/>
          <w:b/>
          <w:bCs/>
          <w:spacing w:val="-3"/>
        </w:rPr>
        <w:t>a</w:t>
      </w:r>
      <w:r w:rsidRPr="005C41E3">
        <w:rPr>
          <w:rFonts w:ascii="Times New Roman" w:eastAsia="Times New Roman" w:hAnsi="Times New Roman" w:cs="Times New Roman"/>
          <w:b/>
          <w:bCs/>
        </w:rPr>
        <w:t>tion</w:t>
      </w:r>
      <w:r w:rsidRPr="005C41E3">
        <w:rPr>
          <w:rFonts w:ascii="Times New Roman" w:eastAsia="Times New Roman" w:hAnsi="Times New Roman" w:cs="Times New Roman"/>
          <w:b/>
          <w:bCs/>
          <w:spacing w:val="-4"/>
        </w:rPr>
        <w:t xml:space="preserve"> </w:t>
      </w:r>
      <w:r w:rsidRPr="005C41E3">
        <w:rPr>
          <w:rFonts w:ascii="Times New Roman" w:eastAsia="Times New Roman" w:hAnsi="Times New Roman"/>
          <w:spacing w:val="-2"/>
        </w:rPr>
        <w:t>r</w:t>
      </w:r>
      <w:r w:rsidRPr="005C41E3">
        <w:rPr>
          <w:rFonts w:ascii="Times New Roman" w:eastAsia="Times New Roman" w:hAnsi="Times New Roman"/>
        </w:rPr>
        <w:t>e</w:t>
      </w:r>
      <w:r w:rsidRPr="005C41E3">
        <w:rPr>
          <w:rFonts w:ascii="Times New Roman" w:eastAsia="Times New Roman" w:hAnsi="Times New Roman"/>
          <w:spacing w:val="-2"/>
        </w:rPr>
        <w:t>g</w:t>
      </w:r>
      <w:r w:rsidRPr="005C41E3">
        <w:rPr>
          <w:rFonts w:ascii="Times New Roman" w:eastAsia="Times New Roman" w:hAnsi="Times New Roman"/>
        </w:rPr>
        <w:t>a</w:t>
      </w:r>
      <w:r w:rsidRPr="005C41E3">
        <w:rPr>
          <w:rFonts w:ascii="Times New Roman" w:eastAsia="Times New Roman" w:hAnsi="Times New Roman"/>
          <w:spacing w:val="1"/>
        </w:rPr>
        <w:t>r</w:t>
      </w:r>
      <w:r w:rsidRPr="005C41E3">
        <w:rPr>
          <w:rFonts w:ascii="Times New Roman" w:eastAsia="Times New Roman" w:hAnsi="Times New Roman"/>
        </w:rPr>
        <w:t>ding</w:t>
      </w:r>
      <w:r w:rsidRPr="005C41E3">
        <w:rPr>
          <w:rFonts w:ascii="Times New Roman" w:eastAsia="Times New Roman" w:hAnsi="Times New Roman"/>
          <w:spacing w:val="-5"/>
        </w:rPr>
        <w:t xml:space="preserve"> </w:t>
      </w:r>
      <w:r w:rsidRPr="005C41E3">
        <w:rPr>
          <w:rFonts w:ascii="Times New Roman" w:eastAsia="Times New Roman" w:hAnsi="Times New Roman"/>
        </w:rPr>
        <w:t>t</w:t>
      </w:r>
      <w:r w:rsidRPr="005C41E3">
        <w:rPr>
          <w:rFonts w:ascii="Times New Roman" w:eastAsia="Times New Roman" w:hAnsi="Times New Roman"/>
          <w:spacing w:val="-3"/>
        </w:rPr>
        <w:t>h</w:t>
      </w:r>
      <w:r w:rsidRPr="005C41E3">
        <w:rPr>
          <w:rFonts w:ascii="Times New Roman" w:eastAsia="Times New Roman" w:hAnsi="Times New Roman"/>
        </w:rPr>
        <w:t>e</w:t>
      </w:r>
      <w:r w:rsidRPr="005C41E3">
        <w:rPr>
          <w:rFonts w:ascii="Times New Roman" w:eastAsia="Times New Roman" w:hAnsi="Times New Roman"/>
          <w:spacing w:val="-5"/>
        </w:rPr>
        <w:t xml:space="preserve"> </w:t>
      </w:r>
      <w:r w:rsidRPr="005C41E3">
        <w:rPr>
          <w:rFonts w:ascii="Times New Roman" w:eastAsia="Times New Roman" w:hAnsi="Times New Roman"/>
        </w:rPr>
        <w:t>a</w:t>
      </w:r>
      <w:r w:rsidRPr="005C41E3">
        <w:rPr>
          <w:rFonts w:ascii="Times New Roman" w:eastAsia="Times New Roman" w:hAnsi="Times New Roman"/>
          <w:spacing w:val="1"/>
        </w:rPr>
        <w:t>t</w:t>
      </w:r>
      <w:r w:rsidRPr="005C41E3">
        <w:rPr>
          <w:rFonts w:ascii="Times New Roman" w:eastAsia="Times New Roman" w:hAnsi="Times New Roman"/>
          <w:spacing w:val="-2"/>
        </w:rPr>
        <w:t>t</w:t>
      </w:r>
      <w:r w:rsidRPr="005C41E3">
        <w:rPr>
          <w:rFonts w:ascii="Times New Roman" w:eastAsia="Times New Roman" w:hAnsi="Times New Roman"/>
        </w:rPr>
        <w:t>ack</w:t>
      </w:r>
      <w:r w:rsidRPr="005C41E3">
        <w:rPr>
          <w:rFonts w:ascii="Times New Roman" w:eastAsia="Times New Roman" w:hAnsi="Times New Roman"/>
          <w:spacing w:val="-5"/>
        </w:rPr>
        <w:t xml:space="preserve"> </w:t>
      </w:r>
      <w:r w:rsidRPr="005C41E3">
        <w:rPr>
          <w:rFonts w:ascii="Times New Roman" w:eastAsia="Times New Roman" w:hAnsi="Times New Roman"/>
        </w:rPr>
        <w:t>th</w:t>
      </w:r>
      <w:r w:rsidRPr="005C41E3">
        <w:rPr>
          <w:rFonts w:ascii="Times New Roman" w:eastAsia="Times New Roman" w:hAnsi="Times New Roman"/>
          <w:spacing w:val="-2"/>
        </w:rPr>
        <w:t>a</w:t>
      </w:r>
      <w:r w:rsidRPr="005C41E3">
        <w:rPr>
          <w:rFonts w:ascii="Times New Roman" w:eastAsia="Times New Roman" w:hAnsi="Times New Roman"/>
        </w:rPr>
        <w:t>t</w:t>
      </w:r>
      <w:r w:rsidRPr="005C41E3">
        <w:rPr>
          <w:rFonts w:ascii="Times New Roman" w:eastAsia="Times New Roman" w:hAnsi="Times New Roman"/>
          <w:spacing w:val="-2"/>
        </w:rPr>
        <w:t xml:space="preserve"> </w:t>
      </w:r>
      <w:r w:rsidRPr="005C41E3">
        <w:rPr>
          <w:rFonts w:ascii="Times New Roman" w:eastAsia="Times New Roman" w:hAnsi="Times New Roman"/>
          <w:spacing w:val="-4"/>
        </w:rPr>
        <w:t>w</w:t>
      </w:r>
      <w:r w:rsidRPr="005C41E3">
        <w:rPr>
          <w:rFonts w:ascii="Times New Roman" w:eastAsia="Times New Roman" w:hAnsi="Times New Roman"/>
        </w:rPr>
        <w:t>i</w:t>
      </w:r>
      <w:r w:rsidRPr="005C41E3">
        <w:rPr>
          <w:rFonts w:ascii="Times New Roman" w:eastAsia="Times New Roman" w:hAnsi="Times New Roman"/>
          <w:spacing w:val="-2"/>
        </w:rPr>
        <w:t>l</w:t>
      </w:r>
      <w:r w:rsidRPr="005C41E3">
        <w:rPr>
          <w:rFonts w:ascii="Times New Roman" w:eastAsia="Times New Roman" w:hAnsi="Times New Roman"/>
        </w:rPr>
        <w:t>l</w:t>
      </w:r>
      <w:r w:rsidRPr="005C41E3">
        <w:rPr>
          <w:rFonts w:ascii="Times New Roman" w:eastAsia="Times New Roman" w:hAnsi="Times New Roman"/>
          <w:spacing w:val="-2"/>
        </w:rPr>
        <w:t xml:space="preserve"> </w:t>
      </w:r>
      <w:r w:rsidRPr="005C41E3">
        <w:rPr>
          <w:rFonts w:ascii="Times New Roman" w:eastAsia="Times New Roman" w:hAnsi="Times New Roman"/>
        </w:rPr>
        <w:t>be</w:t>
      </w:r>
      <w:r w:rsidRPr="005C41E3">
        <w:rPr>
          <w:rFonts w:ascii="Times New Roman" w:eastAsia="Times New Roman" w:hAnsi="Times New Roman"/>
          <w:spacing w:val="-3"/>
        </w:rPr>
        <w:t xml:space="preserve"> </w:t>
      </w:r>
      <w:r w:rsidRPr="005C41E3">
        <w:rPr>
          <w:rFonts w:ascii="Times New Roman" w:eastAsia="Times New Roman" w:hAnsi="Times New Roman" w:cs="Times New Roman"/>
          <w:b/>
          <w:bCs/>
        </w:rPr>
        <w:t>av</w:t>
      </w:r>
      <w:r w:rsidRPr="005C41E3">
        <w:rPr>
          <w:rFonts w:ascii="Times New Roman" w:eastAsia="Times New Roman" w:hAnsi="Times New Roman" w:cs="Times New Roman"/>
          <w:b/>
          <w:bCs/>
          <w:spacing w:val="-3"/>
        </w:rPr>
        <w:t>a</w:t>
      </w:r>
      <w:r w:rsidRPr="005C41E3">
        <w:rPr>
          <w:rFonts w:ascii="Times New Roman" w:eastAsia="Times New Roman" w:hAnsi="Times New Roman" w:cs="Times New Roman"/>
          <w:b/>
          <w:bCs/>
        </w:rPr>
        <w:t>ila</w:t>
      </w:r>
      <w:r w:rsidRPr="005C41E3">
        <w:rPr>
          <w:rFonts w:ascii="Times New Roman" w:eastAsia="Times New Roman" w:hAnsi="Times New Roman" w:cs="Times New Roman"/>
          <w:b/>
          <w:bCs/>
          <w:spacing w:val="-3"/>
        </w:rPr>
        <w:t>b</w:t>
      </w:r>
      <w:r w:rsidRPr="005C41E3">
        <w:rPr>
          <w:rFonts w:ascii="Times New Roman" w:eastAsia="Times New Roman" w:hAnsi="Times New Roman" w:cs="Times New Roman"/>
          <w:b/>
          <w:bCs/>
          <w:spacing w:val="-2"/>
        </w:rPr>
        <w:t>l</w:t>
      </w:r>
      <w:r w:rsidRPr="005C41E3">
        <w:rPr>
          <w:rFonts w:ascii="Times New Roman" w:eastAsia="Times New Roman" w:hAnsi="Times New Roman" w:cs="Times New Roman"/>
          <w:b/>
          <w:bCs/>
        </w:rPr>
        <w:t>e</w:t>
      </w:r>
      <w:r w:rsidRPr="005C41E3">
        <w:rPr>
          <w:rFonts w:ascii="Times New Roman" w:eastAsia="Times New Roman" w:hAnsi="Times New Roman" w:cs="Times New Roman"/>
          <w:b/>
          <w:bCs/>
          <w:spacing w:val="-2"/>
        </w:rPr>
        <w:t xml:space="preserve"> </w:t>
      </w:r>
      <w:r w:rsidRPr="005C41E3">
        <w:rPr>
          <w:rFonts w:ascii="Times New Roman" w:eastAsia="Times New Roman" w:hAnsi="Times New Roman" w:cs="Times New Roman"/>
          <w:b/>
          <w:bCs/>
        </w:rPr>
        <w:t>to</w:t>
      </w:r>
      <w:r w:rsidRPr="005C41E3">
        <w:rPr>
          <w:rFonts w:ascii="Times New Roman" w:eastAsia="Times New Roman" w:hAnsi="Times New Roman" w:cs="Times New Roman"/>
          <w:b/>
          <w:bCs/>
          <w:spacing w:val="-5"/>
        </w:rPr>
        <w:t xml:space="preserve"> </w:t>
      </w:r>
      <w:r w:rsidRPr="005C41E3">
        <w:rPr>
          <w:rFonts w:ascii="Times New Roman" w:eastAsia="Times New Roman" w:hAnsi="Times New Roman" w:cs="Times New Roman"/>
          <w:b/>
          <w:bCs/>
        </w:rPr>
        <w:t>tr</w:t>
      </w:r>
      <w:r w:rsidRPr="005C41E3">
        <w:rPr>
          <w:rFonts w:ascii="Times New Roman" w:eastAsia="Times New Roman" w:hAnsi="Times New Roman" w:cs="Times New Roman"/>
          <w:b/>
          <w:bCs/>
          <w:spacing w:val="-2"/>
        </w:rPr>
        <w:t>a</w:t>
      </w:r>
      <w:r w:rsidRPr="005C41E3">
        <w:rPr>
          <w:rFonts w:ascii="Times New Roman" w:eastAsia="Times New Roman" w:hAnsi="Times New Roman" w:cs="Times New Roman"/>
          <w:b/>
          <w:bCs/>
        </w:rPr>
        <w:t>in</w:t>
      </w:r>
      <w:r w:rsidRPr="005C41E3">
        <w:rPr>
          <w:rFonts w:ascii="Times New Roman" w:eastAsia="Times New Roman" w:hAnsi="Times New Roman" w:cs="Times New Roman"/>
          <w:b/>
          <w:bCs/>
          <w:spacing w:val="-3"/>
        </w:rPr>
        <w:t>e</w:t>
      </w:r>
      <w:r w:rsidRPr="005C41E3">
        <w:rPr>
          <w:rFonts w:ascii="Times New Roman" w:eastAsia="Times New Roman" w:hAnsi="Times New Roman" w:cs="Times New Roman"/>
          <w:b/>
          <w:bCs/>
        </w:rPr>
        <w:t>e</w:t>
      </w:r>
      <w:r w:rsidRPr="005C41E3">
        <w:rPr>
          <w:rFonts w:ascii="Times New Roman" w:eastAsia="Times New Roman" w:hAnsi="Times New Roman" w:cs="Times New Roman"/>
          <w:b/>
          <w:bCs/>
          <w:spacing w:val="2"/>
        </w:rPr>
        <w:t>s</w:t>
      </w:r>
      <w:r w:rsidRPr="005C41E3">
        <w:rPr>
          <w:rFonts w:ascii="Times New Roman" w:eastAsia="Times New Roman" w:hAnsi="Times New Roman"/>
        </w:rPr>
        <w:t>,</w:t>
      </w:r>
      <w:r w:rsidRPr="005C41E3">
        <w:rPr>
          <w:rFonts w:ascii="Times New Roman" w:eastAsia="Times New Roman" w:hAnsi="Times New Roman"/>
          <w:spacing w:val="-5"/>
        </w:rPr>
        <w:t xml:space="preserve"> </w:t>
      </w:r>
      <w:r w:rsidRPr="005C41E3">
        <w:rPr>
          <w:rFonts w:ascii="Times New Roman" w:eastAsia="Times New Roman" w:hAnsi="Times New Roman" w:cs="Times New Roman"/>
          <w:b/>
          <w:bCs/>
          <w:spacing w:val="1"/>
        </w:rPr>
        <w:t>w</w:t>
      </w:r>
      <w:r w:rsidRPr="005C41E3">
        <w:rPr>
          <w:rFonts w:ascii="Times New Roman" w:eastAsia="Times New Roman" w:hAnsi="Times New Roman" w:cs="Times New Roman"/>
          <w:b/>
          <w:bCs/>
        </w:rPr>
        <w:t>hen</w:t>
      </w:r>
      <w:r w:rsidRPr="005C41E3">
        <w:rPr>
          <w:rFonts w:ascii="Times New Roman" w:eastAsia="Times New Roman" w:hAnsi="Times New Roman" w:cs="Times New Roman"/>
          <w:b/>
          <w:bCs/>
          <w:spacing w:val="-5"/>
        </w:rPr>
        <w:t xml:space="preserve"> </w:t>
      </w:r>
      <w:r w:rsidRPr="005C41E3">
        <w:rPr>
          <w:rFonts w:ascii="Times New Roman" w:eastAsia="Times New Roman" w:hAnsi="Times New Roman"/>
        </w:rPr>
        <w:t>t</w:t>
      </w:r>
      <w:r w:rsidRPr="005C41E3">
        <w:rPr>
          <w:rFonts w:ascii="Times New Roman" w:eastAsia="Times New Roman" w:hAnsi="Times New Roman"/>
          <w:spacing w:val="-3"/>
        </w:rPr>
        <w:t>h</w:t>
      </w:r>
      <w:r w:rsidRPr="005C41E3">
        <w:rPr>
          <w:rFonts w:ascii="Times New Roman" w:eastAsia="Times New Roman" w:hAnsi="Times New Roman"/>
        </w:rPr>
        <w:t>is</w:t>
      </w:r>
      <w:r w:rsidRPr="005C41E3">
        <w:rPr>
          <w:rFonts w:ascii="Times New Roman" w:eastAsia="Times New Roman" w:hAnsi="Times New Roman"/>
          <w:spacing w:val="-4"/>
        </w:rPr>
        <w:t xml:space="preserve"> </w:t>
      </w:r>
      <w:r w:rsidRPr="005C41E3">
        <w:rPr>
          <w:rFonts w:ascii="Times New Roman" w:eastAsia="Times New Roman" w:hAnsi="Times New Roman" w:cs="Times New Roman"/>
          <w:b/>
          <w:bCs/>
        </w:rPr>
        <w:t>i</w:t>
      </w:r>
      <w:r w:rsidRPr="005C41E3">
        <w:rPr>
          <w:rFonts w:ascii="Times New Roman" w:eastAsia="Times New Roman" w:hAnsi="Times New Roman" w:cs="Times New Roman"/>
          <w:b/>
          <w:bCs/>
          <w:spacing w:val="-3"/>
        </w:rPr>
        <w:t>n</w:t>
      </w:r>
      <w:r w:rsidRPr="005C41E3">
        <w:rPr>
          <w:rFonts w:ascii="Times New Roman" w:eastAsia="Times New Roman" w:hAnsi="Times New Roman" w:cs="Times New Roman"/>
          <w:b/>
          <w:bCs/>
        </w:rPr>
        <w:t>for</w:t>
      </w:r>
      <w:r w:rsidRPr="005C41E3">
        <w:rPr>
          <w:rFonts w:ascii="Times New Roman" w:eastAsia="Times New Roman" w:hAnsi="Times New Roman" w:cs="Times New Roman"/>
          <w:b/>
          <w:bCs/>
          <w:spacing w:val="1"/>
        </w:rPr>
        <w:t>m</w:t>
      </w:r>
      <w:r w:rsidRPr="005C41E3">
        <w:rPr>
          <w:rFonts w:ascii="Times New Roman" w:eastAsia="Times New Roman" w:hAnsi="Times New Roman" w:cs="Times New Roman"/>
          <w:b/>
          <w:bCs/>
          <w:spacing w:val="-3"/>
        </w:rPr>
        <w:t>a</w:t>
      </w:r>
      <w:r w:rsidRPr="005C41E3">
        <w:rPr>
          <w:rFonts w:ascii="Times New Roman" w:eastAsia="Times New Roman" w:hAnsi="Times New Roman" w:cs="Times New Roman"/>
          <w:b/>
          <w:bCs/>
        </w:rPr>
        <w:t>tion</w:t>
      </w:r>
      <w:r w:rsidRPr="005C41E3">
        <w:rPr>
          <w:rFonts w:ascii="Times New Roman" w:eastAsia="Times New Roman" w:hAnsi="Times New Roman" w:cs="Times New Roman"/>
          <w:b/>
          <w:bCs/>
          <w:spacing w:val="-6"/>
        </w:rPr>
        <w:t xml:space="preserve"> </w:t>
      </w:r>
      <w:r w:rsidRPr="005C41E3">
        <w:rPr>
          <w:rFonts w:ascii="Times New Roman" w:eastAsia="Times New Roman" w:hAnsi="Times New Roman" w:cs="Times New Roman"/>
          <w:b/>
          <w:bCs/>
        </w:rPr>
        <w:t>be</w:t>
      </w:r>
      <w:r w:rsidRPr="005C41E3">
        <w:rPr>
          <w:rFonts w:ascii="Times New Roman" w:eastAsia="Times New Roman" w:hAnsi="Times New Roman" w:cs="Times New Roman"/>
          <w:b/>
          <w:bCs/>
          <w:spacing w:val="-2"/>
        </w:rPr>
        <w:t>c</w:t>
      </w:r>
      <w:r w:rsidRPr="005C41E3">
        <w:rPr>
          <w:rFonts w:ascii="Times New Roman" w:eastAsia="Times New Roman" w:hAnsi="Times New Roman" w:cs="Times New Roman"/>
          <w:b/>
          <w:bCs/>
        </w:rPr>
        <w:t>om</w:t>
      </w:r>
      <w:r w:rsidRPr="005C41E3">
        <w:rPr>
          <w:rFonts w:ascii="Times New Roman" w:eastAsia="Times New Roman" w:hAnsi="Times New Roman" w:cs="Times New Roman"/>
          <w:b/>
          <w:bCs/>
          <w:spacing w:val="-2"/>
        </w:rPr>
        <w:t>e</w:t>
      </w:r>
      <w:r w:rsidRPr="005C41E3">
        <w:rPr>
          <w:rFonts w:ascii="Times New Roman" w:eastAsia="Times New Roman" w:hAnsi="Times New Roman" w:cs="Times New Roman"/>
          <w:b/>
          <w:bCs/>
        </w:rPr>
        <w:t>s</w:t>
      </w:r>
      <w:r w:rsidRPr="005C41E3">
        <w:rPr>
          <w:rFonts w:ascii="Times New Roman" w:eastAsia="Times New Roman" w:hAnsi="Times New Roman" w:cs="Times New Roman"/>
          <w:b/>
          <w:bCs/>
          <w:spacing w:val="-2"/>
        </w:rPr>
        <w:t xml:space="preserve"> </w:t>
      </w:r>
      <w:r w:rsidRPr="005C41E3">
        <w:rPr>
          <w:rFonts w:ascii="Times New Roman" w:eastAsia="Times New Roman" w:hAnsi="Times New Roman" w:cs="Times New Roman"/>
          <w:b/>
          <w:bCs/>
        </w:rPr>
        <w:t>a</w:t>
      </w:r>
      <w:r w:rsidRPr="005C41E3">
        <w:rPr>
          <w:rFonts w:ascii="Times New Roman" w:eastAsia="Times New Roman" w:hAnsi="Times New Roman" w:cs="Times New Roman"/>
          <w:b/>
          <w:bCs/>
          <w:spacing w:val="-3"/>
        </w:rPr>
        <w:t>v</w:t>
      </w:r>
      <w:r w:rsidRPr="005C41E3">
        <w:rPr>
          <w:rFonts w:ascii="Times New Roman" w:eastAsia="Times New Roman" w:hAnsi="Times New Roman" w:cs="Times New Roman"/>
          <w:b/>
          <w:bCs/>
        </w:rPr>
        <w:t>a</w:t>
      </w:r>
      <w:r w:rsidRPr="005C41E3">
        <w:rPr>
          <w:rFonts w:ascii="Times New Roman" w:eastAsia="Times New Roman" w:hAnsi="Times New Roman" w:cs="Times New Roman"/>
          <w:b/>
          <w:bCs/>
          <w:spacing w:val="-2"/>
        </w:rPr>
        <w:t>i</w:t>
      </w:r>
      <w:r w:rsidRPr="005C41E3">
        <w:rPr>
          <w:rFonts w:ascii="Times New Roman" w:eastAsia="Times New Roman" w:hAnsi="Times New Roman" w:cs="Times New Roman"/>
          <w:b/>
          <w:bCs/>
        </w:rPr>
        <w:t>la</w:t>
      </w:r>
      <w:r w:rsidRPr="005C41E3">
        <w:rPr>
          <w:rFonts w:ascii="Times New Roman" w:eastAsia="Times New Roman" w:hAnsi="Times New Roman" w:cs="Times New Roman"/>
          <w:b/>
          <w:bCs/>
          <w:spacing w:val="-3"/>
        </w:rPr>
        <w:t>b</w:t>
      </w:r>
      <w:r w:rsidRPr="005C41E3">
        <w:rPr>
          <w:rFonts w:ascii="Times New Roman" w:eastAsia="Times New Roman" w:hAnsi="Times New Roman" w:cs="Times New Roman"/>
          <w:b/>
          <w:bCs/>
        </w:rPr>
        <w:t>l</w:t>
      </w:r>
      <w:r w:rsidRPr="005C41E3">
        <w:rPr>
          <w:rFonts w:ascii="Times New Roman" w:eastAsia="Times New Roman" w:hAnsi="Times New Roman" w:cs="Times New Roman"/>
          <w:b/>
          <w:bCs/>
          <w:spacing w:val="2"/>
        </w:rPr>
        <w:t>e</w:t>
      </w:r>
      <w:r w:rsidRPr="005C41E3">
        <w:rPr>
          <w:rFonts w:ascii="Times New Roman" w:eastAsia="Times New Roman" w:hAnsi="Times New Roman"/>
        </w:rPr>
        <w:t>,</w:t>
      </w:r>
      <w:r w:rsidRPr="005C41E3">
        <w:rPr>
          <w:rFonts w:ascii="Times New Roman" w:eastAsia="Times New Roman" w:hAnsi="Times New Roman"/>
          <w:spacing w:val="-5"/>
        </w:rPr>
        <w:t xml:space="preserve"> </w:t>
      </w:r>
      <w:r w:rsidRPr="005C41E3">
        <w:rPr>
          <w:rFonts w:ascii="Times New Roman" w:eastAsia="Times New Roman" w:hAnsi="Times New Roman"/>
        </w:rPr>
        <w:t>and the</w:t>
      </w:r>
      <w:r w:rsidRPr="005C41E3">
        <w:rPr>
          <w:rFonts w:ascii="Times New Roman" w:eastAsia="Times New Roman" w:hAnsi="Times New Roman"/>
          <w:spacing w:val="37"/>
        </w:rPr>
        <w:t xml:space="preserve"> </w:t>
      </w:r>
      <w:r w:rsidRPr="005C41E3">
        <w:rPr>
          <w:rFonts w:ascii="Times New Roman" w:eastAsia="Times New Roman" w:hAnsi="Times New Roman" w:cs="Times New Roman"/>
          <w:b/>
          <w:bCs/>
        </w:rPr>
        <w:t>le</w:t>
      </w:r>
      <w:r w:rsidRPr="005C41E3">
        <w:rPr>
          <w:rFonts w:ascii="Times New Roman" w:eastAsia="Times New Roman" w:hAnsi="Times New Roman" w:cs="Times New Roman"/>
          <w:b/>
          <w:bCs/>
          <w:spacing w:val="-2"/>
        </w:rPr>
        <w:t>v</w:t>
      </w:r>
      <w:r w:rsidRPr="005C41E3">
        <w:rPr>
          <w:rFonts w:ascii="Times New Roman" w:eastAsia="Times New Roman" w:hAnsi="Times New Roman" w:cs="Times New Roman"/>
          <w:b/>
          <w:bCs/>
        </w:rPr>
        <w:t>el</w:t>
      </w:r>
      <w:r w:rsidRPr="005C41E3">
        <w:rPr>
          <w:rFonts w:ascii="Times New Roman" w:eastAsia="Times New Roman" w:hAnsi="Times New Roman" w:cs="Times New Roman"/>
          <w:b/>
          <w:bCs/>
          <w:spacing w:val="37"/>
        </w:rPr>
        <w:t xml:space="preserve"> </w:t>
      </w:r>
      <w:r w:rsidRPr="005C41E3">
        <w:rPr>
          <w:rFonts w:ascii="Times New Roman" w:eastAsia="Times New Roman" w:hAnsi="Times New Roman" w:cs="Times New Roman"/>
          <w:b/>
          <w:bCs/>
          <w:spacing w:val="-3"/>
        </w:rPr>
        <w:t>o</w:t>
      </w:r>
      <w:r w:rsidRPr="005C41E3">
        <w:rPr>
          <w:rFonts w:ascii="Times New Roman" w:eastAsia="Times New Roman" w:hAnsi="Times New Roman" w:cs="Times New Roman"/>
          <w:b/>
          <w:bCs/>
        </w:rPr>
        <w:t>f</w:t>
      </w:r>
      <w:r w:rsidRPr="005C41E3">
        <w:rPr>
          <w:rFonts w:ascii="Times New Roman" w:eastAsia="Times New Roman" w:hAnsi="Times New Roman" w:cs="Times New Roman"/>
          <w:b/>
          <w:bCs/>
          <w:spacing w:val="39"/>
        </w:rPr>
        <w:t xml:space="preserve"> </w:t>
      </w:r>
      <w:r w:rsidRPr="005C41E3">
        <w:rPr>
          <w:rFonts w:ascii="Times New Roman" w:eastAsia="Times New Roman" w:hAnsi="Times New Roman" w:cs="Times New Roman"/>
          <w:b/>
          <w:bCs/>
        </w:rPr>
        <w:t>d</w:t>
      </w:r>
      <w:r w:rsidRPr="005C41E3">
        <w:rPr>
          <w:rFonts w:ascii="Times New Roman" w:eastAsia="Times New Roman" w:hAnsi="Times New Roman" w:cs="Times New Roman"/>
          <w:b/>
          <w:bCs/>
          <w:spacing w:val="-3"/>
        </w:rPr>
        <w:t>e</w:t>
      </w:r>
      <w:r w:rsidRPr="005C41E3">
        <w:rPr>
          <w:rFonts w:ascii="Times New Roman" w:eastAsia="Times New Roman" w:hAnsi="Times New Roman" w:cs="Times New Roman"/>
          <w:b/>
          <w:bCs/>
        </w:rPr>
        <w:t>ta</w:t>
      </w:r>
      <w:r w:rsidRPr="005C41E3">
        <w:rPr>
          <w:rFonts w:ascii="Times New Roman" w:eastAsia="Times New Roman" w:hAnsi="Times New Roman" w:cs="Times New Roman"/>
          <w:b/>
          <w:bCs/>
          <w:spacing w:val="-2"/>
        </w:rPr>
        <w:t>i</w:t>
      </w:r>
      <w:r w:rsidRPr="005C41E3">
        <w:rPr>
          <w:rFonts w:ascii="Times New Roman" w:eastAsia="Times New Roman" w:hAnsi="Times New Roman" w:cs="Times New Roman"/>
          <w:b/>
          <w:bCs/>
        </w:rPr>
        <w:t>l</w:t>
      </w:r>
      <w:r w:rsidRPr="005C41E3">
        <w:rPr>
          <w:rFonts w:ascii="Times New Roman" w:eastAsia="Times New Roman" w:hAnsi="Times New Roman" w:cs="Times New Roman"/>
          <w:b/>
          <w:bCs/>
          <w:spacing w:val="38"/>
        </w:rPr>
        <w:t xml:space="preserve"> </w:t>
      </w:r>
      <w:r w:rsidRPr="005C41E3">
        <w:rPr>
          <w:rFonts w:ascii="Times New Roman" w:eastAsia="Times New Roman" w:hAnsi="Times New Roman"/>
        </w:rPr>
        <w:t>of</w:t>
      </w:r>
      <w:r w:rsidRPr="005C41E3">
        <w:rPr>
          <w:rFonts w:ascii="Times New Roman" w:eastAsia="Times New Roman" w:hAnsi="Times New Roman"/>
          <w:spacing w:val="36"/>
        </w:rPr>
        <w:t xml:space="preserve"> </w:t>
      </w:r>
      <w:r w:rsidRPr="005C41E3">
        <w:rPr>
          <w:rFonts w:ascii="Times New Roman" w:eastAsia="Times New Roman" w:hAnsi="Times New Roman"/>
        </w:rPr>
        <w:t>the</w:t>
      </w:r>
      <w:r w:rsidRPr="005C41E3">
        <w:rPr>
          <w:rFonts w:ascii="Times New Roman" w:eastAsia="Times New Roman" w:hAnsi="Times New Roman"/>
          <w:spacing w:val="34"/>
        </w:rPr>
        <w:t xml:space="preserve"> </w:t>
      </w:r>
      <w:r w:rsidRPr="005C41E3">
        <w:rPr>
          <w:rFonts w:ascii="Times New Roman" w:eastAsia="Times New Roman" w:hAnsi="Times New Roman"/>
        </w:rPr>
        <w:t>inf</w:t>
      </w:r>
      <w:r w:rsidRPr="005C41E3">
        <w:rPr>
          <w:rFonts w:ascii="Times New Roman" w:eastAsia="Times New Roman" w:hAnsi="Times New Roman"/>
          <w:spacing w:val="-3"/>
        </w:rPr>
        <w:t>o</w:t>
      </w:r>
      <w:r w:rsidRPr="005C41E3">
        <w:rPr>
          <w:rFonts w:ascii="Times New Roman" w:eastAsia="Times New Roman" w:hAnsi="Times New Roman"/>
        </w:rPr>
        <w:t>r</w:t>
      </w:r>
      <w:r w:rsidRPr="005C41E3">
        <w:rPr>
          <w:rFonts w:ascii="Times New Roman" w:eastAsia="Times New Roman" w:hAnsi="Times New Roman"/>
          <w:spacing w:val="-4"/>
        </w:rPr>
        <w:t>m</w:t>
      </w:r>
      <w:r w:rsidRPr="005C41E3">
        <w:rPr>
          <w:rFonts w:ascii="Times New Roman" w:eastAsia="Times New Roman" w:hAnsi="Times New Roman"/>
        </w:rPr>
        <w:t>a</w:t>
      </w:r>
      <w:r w:rsidRPr="005C41E3">
        <w:rPr>
          <w:rFonts w:ascii="Times New Roman" w:eastAsia="Times New Roman" w:hAnsi="Times New Roman"/>
          <w:spacing w:val="1"/>
        </w:rPr>
        <w:t>t</w:t>
      </w:r>
      <w:r w:rsidRPr="005C41E3">
        <w:rPr>
          <w:rFonts w:ascii="Times New Roman" w:eastAsia="Times New Roman" w:hAnsi="Times New Roman"/>
        </w:rPr>
        <w:t>ion</w:t>
      </w:r>
      <w:r w:rsidRPr="005C41E3">
        <w:rPr>
          <w:rFonts w:ascii="Times New Roman" w:eastAsia="Times New Roman" w:hAnsi="Times New Roman"/>
          <w:spacing w:val="35"/>
        </w:rPr>
        <w:t xml:space="preserve"> </w:t>
      </w:r>
      <w:r w:rsidRPr="005C41E3">
        <w:rPr>
          <w:rFonts w:ascii="Times New Roman" w:eastAsia="Times New Roman" w:hAnsi="Times New Roman"/>
          <w:spacing w:val="-3"/>
        </w:rPr>
        <w:t>g</w:t>
      </w:r>
      <w:r w:rsidRPr="005C41E3">
        <w:rPr>
          <w:rFonts w:ascii="Times New Roman" w:eastAsia="Times New Roman" w:hAnsi="Times New Roman"/>
        </w:rPr>
        <w:t>ener</w:t>
      </w:r>
      <w:r w:rsidRPr="005C41E3">
        <w:rPr>
          <w:rFonts w:ascii="Times New Roman" w:eastAsia="Times New Roman" w:hAnsi="Times New Roman"/>
          <w:spacing w:val="-2"/>
        </w:rPr>
        <w:t>a</w:t>
      </w:r>
      <w:r w:rsidRPr="005C41E3">
        <w:rPr>
          <w:rFonts w:ascii="Times New Roman" w:eastAsia="Times New Roman" w:hAnsi="Times New Roman"/>
        </w:rPr>
        <w:t>ted</w:t>
      </w:r>
      <w:r w:rsidRPr="005C41E3">
        <w:rPr>
          <w:rFonts w:ascii="Times New Roman" w:eastAsia="Times New Roman" w:hAnsi="Times New Roman"/>
          <w:spacing w:val="36"/>
        </w:rPr>
        <w:t xml:space="preserve"> </w:t>
      </w:r>
      <w:r w:rsidRPr="005C41E3">
        <w:rPr>
          <w:rFonts w:ascii="Times New Roman" w:eastAsia="Times New Roman" w:hAnsi="Times New Roman"/>
          <w:spacing w:val="-2"/>
        </w:rPr>
        <w:t>f</w:t>
      </w:r>
      <w:r w:rsidRPr="005C41E3">
        <w:rPr>
          <w:rFonts w:ascii="Times New Roman" w:eastAsia="Times New Roman" w:hAnsi="Times New Roman"/>
        </w:rPr>
        <w:t>r</w:t>
      </w:r>
      <w:r w:rsidRPr="005C41E3">
        <w:rPr>
          <w:rFonts w:ascii="Times New Roman" w:eastAsia="Times New Roman" w:hAnsi="Times New Roman"/>
          <w:spacing w:val="-3"/>
        </w:rPr>
        <w:t>o</w:t>
      </w:r>
      <w:r w:rsidRPr="005C41E3">
        <w:rPr>
          <w:rFonts w:ascii="Times New Roman" w:eastAsia="Times New Roman" w:hAnsi="Times New Roman"/>
        </w:rPr>
        <w:t>m</w:t>
      </w:r>
      <w:r w:rsidRPr="005C41E3">
        <w:rPr>
          <w:rFonts w:ascii="Times New Roman" w:eastAsia="Times New Roman" w:hAnsi="Times New Roman"/>
          <w:spacing w:val="34"/>
        </w:rPr>
        <w:t xml:space="preserve"> </w:t>
      </w:r>
      <w:r w:rsidRPr="005C41E3">
        <w:rPr>
          <w:rFonts w:ascii="Times New Roman" w:eastAsia="Times New Roman" w:hAnsi="Times New Roman"/>
        </w:rPr>
        <w:t>the</w:t>
      </w:r>
      <w:r w:rsidRPr="005C41E3">
        <w:rPr>
          <w:rFonts w:ascii="Times New Roman" w:eastAsia="Times New Roman" w:hAnsi="Times New Roman"/>
          <w:spacing w:val="38"/>
        </w:rPr>
        <w:t xml:space="preserve"> </w:t>
      </w:r>
      <w:r w:rsidRPr="005C41E3">
        <w:rPr>
          <w:rFonts w:ascii="Times New Roman" w:eastAsia="Times New Roman" w:hAnsi="Times New Roman"/>
        </w:rPr>
        <w:t>c</w:t>
      </w:r>
      <w:r w:rsidRPr="005C41E3">
        <w:rPr>
          <w:rFonts w:ascii="Times New Roman" w:eastAsia="Times New Roman" w:hAnsi="Times New Roman"/>
          <w:spacing w:val="-2"/>
        </w:rPr>
        <w:t>y</w:t>
      </w:r>
      <w:r w:rsidRPr="005C41E3">
        <w:rPr>
          <w:rFonts w:ascii="Times New Roman" w:eastAsia="Times New Roman" w:hAnsi="Times New Roman"/>
        </w:rPr>
        <w:t>ber</w:t>
      </w:r>
      <w:r w:rsidRPr="005C41E3">
        <w:rPr>
          <w:rFonts w:ascii="Times New Roman" w:eastAsia="Times New Roman" w:hAnsi="Times New Roman"/>
          <w:spacing w:val="37"/>
        </w:rPr>
        <w:t xml:space="preserve"> </w:t>
      </w:r>
      <w:r w:rsidRPr="005C41E3">
        <w:rPr>
          <w:rFonts w:ascii="Times New Roman" w:eastAsia="Times New Roman" w:hAnsi="Times New Roman"/>
        </w:rPr>
        <w:t>se</w:t>
      </w:r>
      <w:r w:rsidRPr="005C41E3">
        <w:rPr>
          <w:rFonts w:ascii="Times New Roman" w:eastAsia="Times New Roman" w:hAnsi="Times New Roman"/>
          <w:spacing w:val="-2"/>
        </w:rPr>
        <w:t>c</w:t>
      </w:r>
      <w:r w:rsidRPr="005C41E3">
        <w:rPr>
          <w:rFonts w:ascii="Times New Roman" w:eastAsia="Times New Roman" w:hAnsi="Times New Roman"/>
        </w:rPr>
        <w:t>u</w:t>
      </w:r>
      <w:r w:rsidRPr="005C41E3">
        <w:rPr>
          <w:rFonts w:ascii="Times New Roman" w:eastAsia="Times New Roman" w:hAnsi="Times New Roman"/>
          <w:spacing w:val="3"/>
        </w:rPr>
        <w:t>r</w:t>
      </w:r>
      <w:r w:rsidRPr="005C41E3">
        <w:rPr>
          <w:rFonts w:ascii="Times New Roman" w:eastAsia="Times New Roman" w:hAnsi="Times New Roman"/>
        </w:rPr>
        <w:t>ity</w:t>
      </w:r>
      <w:r w:rsidRPr="005C41E3">
        <w:rPr>
          <w:rFonts w:ascii="Times New Roman" w:eastAsia="Times New Roman" w:hAnsi="Times New Roman"/>
          <w:spacing w:val="35"/>
        </w:rPr>
        <w:t xml:space="preserve"> </w:t>
      </w:r>
      <w:r w:rsidRPr="005C41E3">
        <w:rPr>
          <w:rFonts w:ascii="Times New Roman" w:eastAsia="Times New Roman" w:hAnsi="Times New Roman"/>
        </w:rPr>
        <w:t>s</w:t>
      </w:r>
      <w:r w:rsidRPr="005C41E3">
        <w:rPr>
          <w:rFonts w:ascii="Times New Roman" w:eastAsia="Times New Roman" w:hAnsi="Times New Roman"/>
          <w:spacing w:val="-2"/>
        </w:rPr>
        <w:t>y</w:t>
      </w:r>
      <w:r w:rsidRPr="005C41E3">
        <w:rPr>
          <w:rFonts w:ascii="Times New Roman" w:eastAsia="Times New Roman" w:hAnsi="Times New Roman"/>
        </w:rPr>
        <w:t>s</w:t>
      </w:r>
      <w:r w:rsidRPr="005C41E3">
        <w:rPr>
          <w:rFonts w:ascii="Times New Roman" w:eastAsia="Times New Roman" w:hAnsi="Times New Roman"/>
          <w:spacing w:val="1"/>
        </w:rPr>
        <w:t>t</w:t>
      </w:r>
      <w:r w:rsidRPr="005C41E3">
        <w:rPr>
          <w:rFonts w:ascii="Times New Roman" w:eastAsia="Times New Roman" w:hAnsi="Times New Roman"/>
          <w:spacing w:val="-2"/>
        </w:rPr>
        <w:t>e</w:t>
      </w:r>
      <w:r w:rsidRPr="005C41E3">
        <w:rPr>
          <w:rFonts w:ascii="Times New Roman" w:eastAsia="Times New Roman" w:hAnsi="Times New Roman"/>
          <w:spacing w:val="-4"/>
        </w:rPr>
        <w:t>m</w:t>
      </w:r>
      <w:r w:rsidRPr="005C41E3">
        <w:rPr>
          <w:rFonts w:ascii="Times New Roman" w:eastAsia="Times New Roman" w:hAnsi="Times New Roman"/>
        </w:rPr>
        <w:t>s.</w:t>
      </w:r>
      <w:r w:rsidRPr="005C41E3">
        <w:rPr>
          <w:rFonts w:ascii="Times New Roman" w:eastAsia="Times New Roman" w:hAnsi="Times New Roman"/>
          <w:spacing w:val="38"/>
        </w:rPr>
        <w:t xml:space="preserve"> </w:t>
      </w:r>
      <w:r w:rsidRPr="005C41E3">
        <w:rPr>
          <w:rFonts w:ascii="Times New Roman" w:eastAsia="Times New Roman" w:hAnsi="Times New Roman"/>
          <w:spacing w:val="-2"/>
        </w:rPr>
        <w:t>D</w:t>
      </w:r>
      <w:r w:rsidRPr="005C41E3">
        <w:rPr>
          <w:rFonts w:ascii="Times New Roman" w:eastAsia="Times New Roman" w:hAnsi="Times New Roman"/>
        </w:rPr>
        <w:t>epending</w:t>
      </w:r>
      <w:r w:rsidRPr="005C41E3">
        <w:rPr>
          <w:rFonts w:ascii="Times New Roman" w:eastAsia="Times New Roman" w:hAnsi="Times New Roman"/>
          <w:spacing w:val="35"/>
        </w:rPr>
        <w:t xml:space="preserve"> </w:t>
      </w:r>
      <w:r w:rsidRPr="005C41E3">
        <w:rPr>
          <w:rFonts w:ascii="Times New Roman" w:eastAsia="Times New Roman" w:hAnsi="Times New Roman"/>
        </w:rPr>
        <w:t>on</w:t>
      </w:r>
      <w:r w:rsidRPr="005C41E3">
        <w:rPr>
          <w:rFonts w:ascii="Times New Roman" w:eastAsia="Times New Roman" w:hAnsi="Times New Roman"/>
          <w:spacing w:val="35"/>
        </w:rPr>
        <w:t xml:space="preserve"> </w:t>
      </w:r>
      <w:r w:rsidRPr="005C41E3">
        <w:rPr>
          <w:rFonts w:ascii="Times New Roman" w:eastAsia="Times New Roman" w:hAnsi="Times New Roman"/>
        </w:rPr>
        <w:t>t</w:t>
      </w:r>
      <w:r w:rsidRPr="005C41E3">
        <w:rPr>
          <w:rFonts w:ascii="Times New Roman" w:eastAsia="Times New Roman" w:hAnsi="Times New Roman"/>
          <w:spacing w:val="-3"/>
        </w:rPr>
        <w:t>h</w:t>
      </w:r>
      <w:r w:rsidRPr="005C41E3">
        <w:rPr>
          <w:rFonts w:ascii="Times New Roman" w:eastAsia="Times New Roman" w:hAnsi="Times New Roman"/>
        </w:rPr>
        <w:t>e</w:t>
      </w:r>
      <w:r w:rsidRPr="005C41E3">
        <w:rPr>
          <w:rFonts w:ascii="Times New Roman" w:eastAsia="Times New Roman" w:hAnsi="Times New Roman"/>
          <w:spacing w:val="-2"/>
        </w:rPr>
        <w:t>i</w:t>
      </w:r>
      <w:r w:rsidRPr="005C41E3">
        <w:rPr>
          <w:rFonts w:ascii="Times New Roman" w:eastAsia="Times New Roman" w:hAnsi="Times New Roman"/>
        </w:rPr>
        <w:t>r</w:t>
      </w:r>
      <w:r w:rsidRPr="005C41E3">
        <w:rPr>
          <w:rFonts w:ascii="Times New Roman" w:eastAsia="Times New Roman" w:hAnsi="Times New Roman"/>
          <w:spacing w:val="36"/>
        </w:rPr>
        <w:t xml:space="preserve"> </w:t>
      </w:r>
      <w:r w:rsidRPr="005C41E3">
        <w:rPr>
          <w:rFonts w:ascii="Times New Roman" w:eastAsia="Times New Roman" w:hAnsi="Times New Roman"/>
        </w:rPr>
        <w:t>r</w:t>
      </w:r>
      <w:r w:rsidRPr="005C41E3">
        <w:rPr>
          <w:rFonts w:ascii="Times New Roman" w:eastAsia="Times New Roman" w:hAnsi="Times New Roman"/>
          <w:spacing w:val="-3"/>
        </w:rPr>
        <w:t>o</w:t>
      </w:r>
      <w:r w:rsidRPr="005C41E3">
        <w:rPr>
          <w:rFonts w:ascii="Times New Roman" w:eastAsia="Times New Roman" w:hAnsi="Times New Roman"/>
        </w:rPr>
        <w:t>le</w:t>
      </w:r>
      <w:r w:rsidRPr="005C41E3">
        <w:rPr>
          <w:rFonts w:ascii="Times New Roman" w:eastAsia="Times New Roman" w:hAnsi="Times New Roman"/>
          <w:spacing w:val="36"/>
        </w:rPr>
        <w:t xml:space="preserve"> </w:t>
      </w:r>
      <w:r w:rsidRPr="005C41E3">
        <w:rPr>
          <w:rFonts w:ascii="Times New Roman" w:eastAsia="Times New Roman" w:hAnsi="Times New Roman"/>
        </w:rPr>
        <w:t>and expe</w:t>
      </w:r>
      <w:r w:rsidRPr="005C41E3">
        <w:rPr>
          <w:rFonts w:ascii="Times New Roman" w:eastAsia="Times New Roman" w:hAnsi="Times New Roman"/>
          <w:spacing w:val="-2"/>
        </w:rPr>
        <w:t>r</w:t>
      </w:r>
      <w:r w:rsidRPr="005C41E3">
        <w:rPr>
          <w:rFonts w:ascii="Times New Roman" w:eastAsia="Times New Roman" w:hAnsi="Times New Roman"/>
        </w:rPr>
        <w:t>t</w:t>
      </w:r>
      <w:r w:rsidRPr="005C41E3">
        <w:rPr>
          <w:rFonts w:ascii="Times New Roman" w:eastAsia="Times New Roman" w:hAnsi="Times New Roman"/>
          <w:spacing w:val="-2"/>
        </w:rPr>
        <w:t>i</w:t>
      </w:r>
      <w:r w:rsidRPr="005C41E3">
        <w:rPr>
          <w:rFonts w:ascii="Times New Roman" w:eastAsia="Times New Roman" w:hAnsi="Times New Roman"/>
        </w:rPr>
        <w:t>se,</w:t>
      </w:r>
      <w:r w:rsidRPr="005C41E3">
        <w:rPr>
          <w:rFonts w:ascii="Times New Roman" w:eastAsia="Times New Roman" w:hAnsi="Times New Roman"/>
          <w:spacing w:val="-3"/>
        </w:rPr>
        <w:t xml:space="preserve"> </w:t>
      </w:r>
      <w:r w:rsidRPr="005C41E3">
        <w:rPr>
          <w:rFonts w:ascii="Times New Roman" w:eastAsia="Times New Roman" w:hAnsi="Times New Roman"/>
          <w:spacing w:val="-2"/>
        </w:rPr>
        <w:t>t</w:t>
      </w:r>
      <w:r w:rsidRPr="005C41E3">
        <w:rPr>
          <w:rFonts w:ascii="Times New Roman" w:eastAsia="Times New Roman" w:hAnsi="Times New Roman"/>
        </w:rPr>
        <w:t>r</w:t>
      </w:r>
      <w:r w:rsidRPr="005C41E3">
        <w:rPr>
          <w:rFonts w:ascii="Times New Roman" w:eastAsia="Times New Roman" w:hAnsi="Times New Roman"/>
          <w:spacing w:val="-2"/>
        </w:rPr>
        <w:t>a</w:t>
      </w:r>
      <w:r w:rsidRPr="005C41E3">
        <w:rPr>
          <w:rFonts w:ascii="Times New Roman" w:eastAsia="Times New Roman" w:hAnsi="Times New Roman"/>
        </w:rPr>
        <w:t>in</w:t>
      </w:r>
      <w:r w:rsidRPr="005C41E3">
        <w:rPr>
          <w:rFonts w:ascii="Times New Roman" w:eastAsia="Times New Roman" w:hAnsi="Times New Roman"/>
          <w:spacing w:val="-2"/>
        </w:rPr>
        <w:t>e</w:t>
      </w:r>
      <w:r w:rsidRPr="005C41E3">
        <w:rPr>
          <w:rFonts w:ascii="Times New Roman" w:eastAsia="Times New Roman" w:hAnsi="Times New Roman"/>
        </w:rPr>
        <w:t>es</w:t>
      </w:r>
      <w:r w:rsidRPr="005C41E3">
        <w:rPr>
          <w:rFonts w:ascii="Times New Roman" w:eastAsia="Times New Roman" w:hAnsi="Times New Roman"/>
          <w:spacing w:val="-2"/>
        </w:rPr>
        <w:t xml:space="preserve"> w</w:t>
      </w:r>
      <w:r w:rsidRPr="005C41E3">
        <w:rPr>
          <w:rFonts w:ascii="Times New Roman" w:eastAsia="Times New Roman" w:hAnsi="Times New Roman"/>
        </w:rPr>
        <w:t>i</w:t>
      </w:r>
      <w:r w:rsidRPr="005C41E3">
        <w:rPr>
          <w:rFonts w:ascii="Times New Roman" w:eastAsia="Times New Roman" w:hAnsi="Times New Roman"/>
          <w:spacing w:val="-2"/>
        </w:rPr>
        <w:t>l</w:t>
      </w:r>
      <w:r w:rsidRPr="005C41E3">
        <w:rPr>
          <w:rFonts w:ascii="Times New Roman" w:eastAsia="Times New Roman" w:hAnsi="Times New Roman"/>
        </w:rPr>
        <w:t>l</w:t>
      </w:r>
      <w:r w:rsidRPr="005C41E3">
        <w:rPr>
          <w:rFonts w:ascii="Times New Roman" w:eastAsia="Times New Roman" w:hAnsi="Times New Roman"/>
          <w:spacing w:val="-2"/>
        </w:rPr>
        <w:t xml:space="preserve"> </w:t>
      </w:r>
      <w:r w:rsidRPr="005C41E3">
        <w:rPr>
          <w:rFonts w:ascii="Times New Roman" w:eastAsia="Times New Roman" w:hAnsi="Times New Roman"/>
        </w:rPr>
        <w:t>be</w:t>
      </w:r>
      <w:r w:rsidRPr="005C41E3">
        <w:rPr>
          <w:rFonts w:ascii="Times New Roman" w:eastAsia="Times New Roman" w:hAnsi="Times New Roman"/>
          <w:spacing w:val="-2"/>
        </w:rPr>
        <w:t xml:space="preserve"> a</w:t>
      </w:r>
      <w:r w:rsidRPr="005C41E3">
        <w:rPr>
          <w:rFonts w:ascii="Times New Roman" w:eastAsia="Times New Roman" w:hAnsi="Times New Roman"/>
        </w:rPr>
        <w:t>sse</w:t>
      </w:r>
      <w:r w:rsidRPr="005C41E3">
        <w:rPr>
          <w:rFonts w:ascii="Times New Roman" w:eastAsia="Times New Roman" w:hAnsi="Times New Roman"/>
          <w:spacing w:val="-2"/>
        </w:rPr>
        <w:t>s</w:t>
      </w:r>
      <w:r w:rsidRPr="005C41E3">
        <w:rPr>
          <w:rFonts w:ascii="Times New Roman" w:eastAsia="Times New Roman" w:hAnsi="Times New Roman"/>
        </w:rPr>
        <w:t>sed</w:t>
      </w:r>
      <w:r w:rsidRPr="005C41E3">
        <w:rPr>
          <w:rFonts w:ascii="Times New Roman" w:eastAsia="Times New Roman" w:hAnsi="Times New Roman"/>
          <w:spacing w:val="-3"/>
        </w:rPr>
        <w:t xml:space="preserve"> </w:t>
      </w:r>
      <w:r w:rsidRPr="005C41E3">
        <w:rPr>
          <w:rFonts w:ascii="Times New Roman" w:eastAsia="Times New Roman" w:hAnsi="Times New Roman"/>
          <w:spacing w:val="-2"/>
        </w:rPr>
        <w:t>a</w:t>
      </w:r>
      <w:r w:rsidRPr="005C41E3">
        <w:rPr>
          <w:rFonts w:ascii="Times New Roman" w:eastAsia="Times New Roman" w:hAnsi="Times New Roman"/>
        </w:rPr>
        <w:t>t</w:t>
      </w:r>
      <w:r w:rsidRPr="005C41E3">
        <w:rPr>
          <w:rFonts w:ascii="Times New Roman" w:eastAsia="Times New Roman" w:hAnsi="Times New Roman"/>
          <w:spacing w:val="1"/>
        </w:rPr>
        <w:t xml:space="preserve"> </w:t>
      </w:r>
      <w:r w:rsidRPr="005C41E3">
        <w:rPr>
          <w:rFonts w:ascii="Times New Roman" w:eastAsia="Times New Roman" w:hAnsi="Times New Roman" w:cs="Times New Roman"/>
          <w:b/>
          <w:bCs/>
        </w:rPr>
        <w:t>d</w:t>
      </w:r>
      <w:r w:rsidRPr="005C41E3">
        <w:rPr>
          <w:rFonts w:ascii="Times New Roman" w:eastAsia="Times New Roman" w:hAnsi="Times New Roman" w:cs="Times New Roman"/>
          <w:b/>
          <w:bCs/>
          <w:spacing w:val="-2"/>
        </w:rPr>
        <w:t>i</w:t>
      </w:r>
      <w:r w:rsidRPr="005C41E3">
        <w:rPr>
          <w:rFonts w:ascii="Times New Roman" w:eastAsia="Times New Roman" w:hAnsi="Times New Roman" w:cs="Times New Roman"/>
          <w:b/>
          <w:bCs/>
        </w:rPr>
        <w:t>ffe</w:t>
      </w:r>
      <w:r w:rsidRPr="005C41E3">
        <w:rPr>
          <w:rFonts w:ascii="Times New Roman" w:eastAsia="Times New Roman" w:hAnsi="Times New Roman" w:cs="Times New Roman"/>
          <w:b/>
          <w:bCs/>
          <w:spacing w:val="-2"/>
        </w:rPr>
        <w:t>r</w:t>
      </w:r>
      <w:r w:rsidRPr="005C41E3">
        <w:rPr>
          <w:rFonts w:ascii="Times New Roman" w:eastAsia="Times New Roman" w:hAnsi="Times New Roman" w:cs="Times New Roman"/>
          <w:b/>
          <w:bCs/>
        </w:rPr>
        <w:t>ent</w:t>
      </w:r>
      <w:r w:rsidRPr="005C41E3">
        <w:rPr>
          <w:rFonts w:ascii="Times New Roman" w:eastAsia="Times New Roman" w:hAnsi="Times New Roman" w:cs="Times New Roman"/>
          <w:b/>
          <w:bCs/>
          <w:spacing w:val="-1"/>
        </w:rPr>
        <w:t xml:space="preserve"> </w:t>
      </w:r>
      <w:r w:rsidRPr="005C41E3">
        <w:rPr>
          <w:rFonts w:ascii="Times New Roman" w:eastAsia="Times New Roman" w:hAnsi="Times New Roman"/>
        </w:rPr>
        <w:t>a</w:t>
      </w:r>
      <w:r w:rsidRPr="005C41E3">
        <w:rPr>
          <w:rFonts w:ascii="Times New Roman" w:eastAsia="Times New Roman" w:hAnsi="Times New Roman"/>
          <w:spacing w:val="-2"/>
        </w:rPr>
        <w:t>n</w:t>
      </w:r>
      <w:r w:rsidRPr="005C41E3">
        <w:rPr>
          <w:rFonts w:ascii="Times New Roman" w:eastAsia="Times New Roman" w:hAnsi="Times New Roman"/>
        </w:rPr>
        <w:t>d</w:t>
      </w:r>
      <w:r w:rsidRPr="005C41E3">
        <w:rPr>
          <w:rFonts w:ascii="Times New Roman" w:eastAsia="Times New Roman" w:hAnsi="Times New Roman"/>
          <w:spacing w:val="-3"/>
        </w:rPr>
        <w:t xml:space="preserve"> </w:t>
      </w:r>
      <w:r w:rsidRPr="005C41E3">
        <w:rPr>
          <w:rFonts w:ascii="Times New Roman" w:eastAsia="Times New Roman" w:hAnsi="Times New Roman" w:cs="Times New Roman"/>
          <w:b/>
          <w:bCs/>
        </w:rPr>
        <w:t>adjus</w:t>
      </w:r>
      <w:r w:rsidRPr="005C41E3">
        <w:rPr>
          <w:rFonts w:ascii="Times New Roman" w:eastAsia="Times New Roman" w:hAnsi="Times New Roman" w:cs="Times New Roman"/>
          <w:b/>
          <w:bCs/>
          <w:spacing w:val="1"/>
        </w:rPr>
        <w:t>t</w:t>
      </w:r>
      <w:r w:rsidRPr="005C41E3">
        <w:rPr>
          <w:rFonts w:ascii="Times New Roman" w:eastAsia="Times New Roman" w:hAnsi="Times New Roman" w:cs="Times New Roman"/>
          <w:b/>
          <w:bCs/>
        </w:rPr>
        <w:t>a</w:t>
      </w:r>
      <w:r w:rsidRPr="005C41E3">
        <w:rPr>
          <w:rFonts w:ascii="Times New Roman" w:eastAsia="Times New Roman" w:hAnsi="Times New Roman" w:cs="Times New Roman"/>
          <w:b/>
          <w:bCs/>
          <w:spacing w:val="-3"/>
        </w:rPr>
        <w:t>b</w:t>
      </w:r>
      <w:r w:rsidRPr="005C41E3">
        <w:rPr>
          <w:rFonts w:ascii="Times New Roman" w:eastAsia="Times New Roman" w:hAnsi="Times New Roman" w:cs="Times New Roman"/>
          <w:b/>
          <w:bCs/>
        </w:rPr>
        <w:t>le</w:t>
      </w:r>
      <w:r w:rsidRPr="005C41E3">
        <w:rPr>
          <w:rFonts w:ascii="Times New Roman" w:eastAsia="Times New Roman" w:hAnsi="Times New Roman" w:cs="Times New Roman"/>
          <w:b/>
          <w:bCs/>
          <w:spacing w:val="-5"/>
        </w:rPr>
        <w:t xml:space="preserve"> </w:t>
      </w:r>
      <w:r w:rsidRPr="005C41E3">
        <w:rPr>
          <w:rFonts w:ascii="Times New Roman" w:eastAsia="Times New Roman" w:hAnsi="Times New Roman" w:cs="Times New Roman"/>
          <w:b/>
          <w:bCs/>
        </w:rPr>
        <w:t>lev</w:t>
      </w:r>
      <w:r w:rsidRPr="005C41E3">
        <w:rPr>
          <w:rFonts w:ascii="Times New Roman" w:eastAsia="Times New Roman" w:hAnsi="Times New Roman" w:cs="Times New Roman"/>
          <w:b/>
          <w:bCs/>
          <w:spacing w:val="-2"/>
        </w:rPr>
        <w:t>e</w:t>
      </w:r>
      <w:r w:rsidRPr="005C41E3">
        <w:rPr>
          <w:rFonts w:ascii="Times New Roman" w:eastAsia="Times New Roman" w:hAnsi="Times New Roman" w:cs="Times New Roman"/>
          <w:b/>
          <w:bCs/>
        </w:rPr>
        <w:t>ls</w:t>
      </w:r>
      <w:r w:rsidRPr="005C41E3">
        <w:rPr>
          <w:rFonts w:ascii="Times New Roman" w:eastAsia="Times New Roman" w:hAnsi="Times New Roman" w:cs="Times New Roman"/>
          <w:b/>
          <w:bCs/>
          <w:spacing w:val="-2"/>
        </w:rPr>
        <w:t xml:space="preserve"> </w:t>
      </w:r>
      <w:r w:rsidRPr="005C41E3">
        <w:rPr>
          <w:rFonts w:ascii="Times New Roman" w:eastAsia="Times New Roman" w:hAnsi="Times New Roman" w:cs="Times New Roman"/>
          <w:b/>
          <w:bCs/>
          <w:spacing w:val="-3"/>
        </w:rPr>
        <w:t>o</w:t>
      </w:r>
      <w:r w:rsidRPr="005C41E3">
        <w:rPr>
          <w:rFonts w:ascii="Times New Roman" w:eastAsia="Times New Roman" w:hAnsi="Times New Roman" w:cs="Times New Roman"/>
          <w:b/>
          <w:bCs/>
        </w:rPr>
        <w:t xml:space="preserve">f </w:t>
      </w:r>
      <w:r w:rsidRPr="005C41E3">
        <w:rPr>
          <w:rFonts w:ascii="Times New Roman" w:eastAsia="Times New Roman" w:hAnsi="Times New Roman" w:cs="Times New Roman"/>
          <w:b/>
          <w:bCs/>
          <w:spacing w:val="-3"/>
        </w:rPr>
        <w:t>d</w:t>
      </w:r>
      <w:r w:rsidRPr="005C41E3">
        <w:rPr>
          <w:rFonts w:ascii="Times New Roman" w:eastAsia="Times New Roman" w:hAnsi="Times New Roman" w:cs="Times New Roman"/>
          <w:b/>
          <w:bCs/>
          <w:spacing w:val="-2"/>
        </w:rPr>
        <w:t>i</w:t>
      </w:r>
      <w:r w:rsidRPr="005C41E3">
        <w:rPr>
          <w:rFonts w:ascii="Times New Roman" w:eastAsia="Times New Roman" w:hAnsi="Times New Roman" w:cs="Times New Roman"/>
          <w:b/>
          <w:bCs/>
        </w:rPr>
        <w:t>ff</w:t>
      </w:r>
      <w:r w:rsidRPr="005C41E3">
        <w:rPr>
          <w:rFonts w:ascii="Times New Roman" w:eastAsia="Times New Roman" w:hAnsi="Times New Roman" w:cs="Times New Roman"/>
          <w:b/>
          <w:bCs/>
          <w:spacing w:val="-2"/>
        </w:rPr>
        <w:t>i</w:t>
      </w:r>
      <w:r w:rsidRPr="005C41E3">
        <w:rPr>
          <w:rFonts w:ascii="Times New Roman" w:eastAsia="Times New Roman" w:hAnsi="Times New Roman" w:cs="Times New Roman"/>
          <w:b/>
          <w:bCs/>
        </w:rPr>
        <w:t>cu</w:t>
      </w:r>
      <w:r w:rsidRPr="005C41E3">
        <w:rPr>
          <w:rFonts w:ascii="Times New Roman" w:eastAsia="Times New Roman" w:hAnsi="Times New Roman" w:cs="Times New Roman"/>
          <w:b/>
          <w:bCs/>
          <w:spacing w:val="-2"/>
        </w:rPr>
        <w:t>lt</w:t>
      </w:r>
      <w:r w:rsidRPr="005C41E3">
        <w:rPr>
          <w:rFonts w:ascii="Times New Roman" w:eastAsia="Times New Roman" w:hAnsi="Times New Roman" w:cs="Times New Roman"/>
          <w:b/>
          <w:bCs/>
          <w:spacing w:val="1"/>
        </w:rPr>
        <w:t>y</w:t>
      </w:r>
      <w:r w:rsidRPr="005C41E3">
        <w:rPr>
          <w:rFonts w:ascii="Times New Roman" w:eastAsia="Times New Roman" w:hAnsi="Times New Roman"/>
        </w:rPr>
        <w:t>,</w:t>
      </w:r>
      <w:r w:rsidRPr="005C41E3">
        <w:rPr>
          <w:rFonts w:ascii="Times New Roman" w:eastAsia="Times New Roman" w:hAnsi="Times New Roman"/>
          <w:spacing w:val="-3"/>
        </w:rPr>
        <w:t xml:space="preserve"> </w:t>
      </w:r>
      <w:r w:rsidRPr="005C41E3">
        <w:rPr>
          <w:rFonts w:ascii="Times New Roman" w:eastAsia="Times New Roman" w:hAnsi="Times New Roman"/>
        </w:rPr>
        <w:t>ran</w:t>
      </w:r>
      <w:r w:rsidRPr="005C41E3">
        <w:rPr>
          <w:rFonts w:ascii="Times New Roman" w:eastAsia="Times New Roman" w:hAnsi="Times New Roman"/>
          <w:spacing w:val="-2"/>
        </w:rPr>
        <w:t>g</w:t>
      </w:r>
      <w:r w:rsidRPr="005C41E3">
        <w:rPr>
          <w:rFonts w:ascii="Times New Roman" w:eastAsia="Times New Roman" w:hAnsi="Times New Roman"/>
        </w:rPr>
        <w:t>ing</w:t>
      </w:r>
      <w:r w:rsidRPr="005C41E3">
        <w:rPr>
          <w:rFonts w:ascii="Times New Roman" w:eastAsia="Times New Roman" w:hAnsi="Times New Roman"/>
          <w:spacing w:val="-5"/>
        </w:rPr>
        <w:t xml:space="preserve"> </w:t>
      </w:r>
      <w:r w:rsidRPr="005C41E3">
        <w:rPr>
          <w:rFonts w:ascii="Times New Roman" w:eastAsia="Times New Roman" w:hAnsi="Times New Roman"/>
        </w:rPr>
        <w:t>from</w:t>
      </w:r>
      <w:r w:rsidRPr="005C41E3">
        <w:rPr>
          <w:rFonts w:ascii="Times New Roman" w:eastAsia="Times New Roman" w:hAnsi="Times New Roman"/>
          <w:spacing w:val="-6"/>
        </w:rPr>
        <w:t xml:space="preserve"> </w:t>
      </w:r>
      <w:r w:rsidRPr="005C41E3">
        <w:rPr>
          <w:rFonts w:ascii="Times New Roman" w:eastAsia="Times New Roman" w:hAnsi="Times New Roman"/>
        </w:rPr>
        <w:t>basic</w:t>
      </w:r>
      <w:r w:rsidRPr="005C41E3">
        <w:rPr>
          <w:rFonts w:ascii="Times New Roman" w:eastAsia="Times New Roman" w:hAnsi="Times New Roman"/>
          <w:spacing w:val="-2"/>
        </w:rPr>
        <w:t xml:space="preserve"> </w:t>
      </w:r>
      <w:r w:rsidRPr="005C41E3">
        <w:rPr>
          <w:rFonts w:ascii="Times New Roman" w:eastAsia="Times New Roman" w:hAnsi="Times New Roman"/>
        </w:rPr>
        <w:t>ab</w:t>
      </w:r>
      <w:r w:rsidRPr="005C41E3">
        <w:rPr>
          <w:rFonts w:ascii="Times New Roman" w:eastAsia="Times New Roman" w:hAnsi="Times New Roman"/>
          <w:spacing w:val="-2"/>
        </w:rPr>
        <w:t>i</w:t>
      </w:r>
      <w:r w:rsidRPr="005C41E3">
        <w:rPr>
          <w:rFonts w:ascii="Times New Roman" w:eastAsia="Times New Roman" w:hAnsi="Times New Roman"/>
        </w:rPr>
        <w:t>l</w:t>
      </w:r>
      <w:r w:rsidRPr="005C41E3">
        <w:rPr>
          <w:rFonts w:ascii="Times New Roman" w:eastAsia="Times New Roman" w:hAnsi="Times New Roman"/>
          <w:spacing w:val="-2"/>
        </w:rPr>
        <w:t>iti</w:t>
      </w:r>
      <w:r w:rsidRPr="005C41E3">
        <w:rPr>
          <w:rFonts w:ascii="Times New Roman" w:eastAsia="Times New Roman" w:hAnsi="Times New Roman"/>
        </w:rPr>
        <w:t>es</w:t>
      </w:r>
      <w:r w:rsidRPr="005C41E3">
        <w:rPr>
          <w:rFonts w:ascii="Times New Roman" w:eastAsia="Times New Roman" w:hAnsi="Times New Roman"/>
          <w:spacing w:val="-2"/>
        </w:rPr>
        <w:t xml:space="preserve"> </w:t>
      </w:r>
      <w:r w:rsidRPr="005C41E3">
        <w:rPr>
          <w:rFonts w:ascii="Times New Roman" w:eastAsia="Times New Roman" w:hAnsi="Times New Roman"/>
        </w:rPr>
        <w:t>(e.</w:t>
      </w:r>
      <w:r w:rsidRPr="005C41E3">
        <w:rPr>
          <w:rFonts w:ascii="Times New Roman" w:eastAsia="Times New Roman" w:hAnsi="Times New Roman"/>
          <w:spacing w:val="-2"/>
        </w:rPr>
        <w:t>g</w:t>
      </w:r>
      <w:r w:rsidRPr="005C41E3">
        <w:rPr>
          <w:rFonts w:ascii="Times New Roman" w:eastAsia="Times New Roman" w:hAnsi="Times New Roman"/>
        </w:rPr>
        <w:t>. aware</w:t>
      </w:r>
      <w:r w:rsidRPr="005C41E3">
        <w:rPr>
          <w:rFonts w:ascii="Times New Roman" w:eastAsia="Times New Roman" w:hAnsi="Times New Roman"/>
          <w:spacing w:val="-3"/>
        </w:rPr>
        <w:t>n</w:t>
      </w:r>
      <w:r w:rsidRPr="005C41E3">
        <w:rPr>
          <w:rFonts w:ascii="Times New Roman" w:eastAsia="Times New Roman" w:hAnsi="Times New Roman"/>
        </w:rPr>
        <w:t>ess</w:t>
      </w:r>
      <w:r w:rsidRPr="005C41E3">
        <w:rPr>
          <w:rFonts w:ascii="Times New Roman" w:eastAsia="Times New Roman" w:hAnsi="Times New Roman"/>
          <w:spacing w:val="14"/>
        </w:rPr>
        <w:t xml:space="preserve"> </w:t>
      </w:r>
      <w:r w:rsidRPr="005C41E3">
        <w:rPr>
          <w:rFonts w:ascii="Times New Roman" w:eastAsia="Times New Roman" w:hAnsi="Times New Roman"/>
        </w:rPr>
        <w:t>of</w:t>
      </w:r>
      <w:r w:rsidRPr="005C41E3">
        <w:rPr>
          <w:rFonts w:ascii="Times New Roman" w:eastAsia="Times New Roman" w:hAnsi="Times New Roman"/>
          <w:spacing w:val="17"/>
        </w:rPr>
        <w:t xml:space="preserve"> </w:t>
      </w:r>
      <w:r w:rsidRPr="005C41E3">
        <w:rPr>
          <w:rFonts w:ascii="Times New Roman" w:eastAsia="Times New Roman" w:hAnsi="Times New Roman"/>
          <w:spacing w:val="-3"/>
        </w:rPr>
        <w:t>g</w:t>
      </w:r>
      <w:r w:rsidRPr="005C41E3">
        <w:rPr>
          <w:rFonts w:ascii="Times New Roman" w:eastAsia="Times New Roman" w:hAnsi="Times New Roman"/>
        </w:rPr>
        <w:t>ood</w:t>
      </w:r>
      <w:r w:rsidRPr="005C41E3">
        <w:rPr>
          <w:rFonts w:ascii="Times New Roman" w:eastAsia="Times New Roman" w:hAnsi="Times New Roman"/>
          <w:spacing w:val="14"/>
        </w:rPr>
        <w:t xml:space="preserve"> </w:t>
      </w:r>
      <w:r w:rsidRPr="005C41E3">
        <w:rPr>
          <w:rFonts w:ascii="Times New Roman" w:eastAsia="Times New Roman" w:hAnsi="Times New Roman"/>
        </w:rPr>
        <w:t>co</w:t>
      </w:r>
      <w:r w:rsidRPr="005C41E3">
        <w:rPr>
          <w:rFonts w:ascii="Times New Roman" w:eastAsia="Times New Roman" w:hAnsi="Times New Roman"/>
          <w:spacing w:val="-4"/>
        </w:rPr>
        <w:t>m</w:t>
      </w:r>
      <w:r w:rsidRPr="005C41E3">
        <w:rPr>
          <w:rFonts w:ascii="Times New Roman" w:eastAsia="Times New Roman" w:hAnsi="Times New Roman"/>
        </w:rPr>
        <w:t>puter</w:t>
      </w:r>
      <w:r w:rsidRPr="005C41E3">
        <w:rPr>
          <w:rFonts w:ascii="Times New Roman" w:eastAsia="Times New Roman" w:hAnsi="Times New Roman"/>
          <w:spacing w:val="17"/>
        </w:rPr>
        <w:t xml:space="preserve"> </w:t>
      </w:r>
      <w:r w:rsidRPr="005C41E3">
        <w:rPr>
          <w:rFonts w:ascii="Times New Roman" w:eastAsia="Times New Roman" w:hAnsi="Times New Roman"/>
          <w:spacing w:val="-3"/>
        </w:rPr>
        <w:t>p</w:t>
      </w:r>
      <w:r w:rsidRPr="005C41E3">
        <w:rPr>
          <w:rFonts w:ascii="Times New Roman" w:eastAsia="Times New Roman" w:hAnsi="Times New Roman"/>
        </w:rPr>
        <w:t>ra</w:t>
      </w:r>
      <w:r w:rsidRPr="005C41E3">
        <w:rPr>
          <w:rFonts w:ascii="Times New Roman" w:eastAsia="Times New Roman" w:hAnsi="Times New Roman"/>
          <w:spacing w:val="-2"/>
        </w:rPr>
        <w:t>c</w:t>
      </w:r>
      <w:r w:rsidRPr="005C41E3">
        <w:rPr>
          <w:rFonts w:ascii="Times New Roman" w:eastAsia="Times New Roman" w:hAnsi="Times New Roman"/>
        </w:rPr>
        <w:t>t</w:t>
      </w:r>
      <w:r w:rsidRPr="005C41E3">
        <w:rPr>
          <w:rFonts w:ascii="Times New Roman" w:eastAsia="Times New Roman" w:hAnsi="Times New Roman"/>
          <w:spacing w:val="-2"/>
        </w:rPr>
        <w:t>i</w:t>
      </w:r>
      <w:r w:rsidRPr="005C41E3">
        <w:rPr>
          <w:rFonts w:ascii="Times New Roman" w:eastAsia="Times New Roman" w:hAnsi="Times New Roman"/>
        </w:rPr>
        <w:t>ces</w:t>
      </w:r>
      <w:r w:rsidRPr="005C41E3">
        <w:rPr>
          <w:rFonts w:ascii="Times New Roman" w:eastAsia="Times New Roman" w:hAnsi="Times New Roman"/>
          <w:spacing w:val="14"/>
        </w:rPr>
        <w:t xml:space="preserve"> </w:t>
      </w:r>
      <w:r w:rsidRPr="005C41E3">
        <w:rPr>
          <w:rFonts w:ascii="Times New Roman" w:eastAsia="Times New Roman" w:hAnsi="Times New Roman"/>
        </w:rPr>
        <w:t>and</w:t>
      </w:r>
      <w:r w:rsidRPr="005C41E3">
        <w:rPr>
          <w:rFonts w:ascii="Times New Roman" w:eastAsia="Times New Roman" w:hAnsi="Times New Roman"/>
          <w:spacing w:val="14"/>
        </w:rPr>
        <w:t xml:space="preserve"> </w:t>
      </w:r>
      <w:r w:rsidRPr="005C41E3">
        <w:rPr>
          <w:rFonts w:ascii="Times New Roman" w:eastAsia="Times New Roman" w:hAnsi="Times New Roman"/>
        </w:rPr>
        <w:t>how</w:t>
      </w:r>
      <w:r w:rsidRPr="005C41E3">
        <w:rPr>
          <w:rFonts w:ascii="Times New Roman" w:eastAsia="Times New Roman" w:hAnsi="Times New Roman"/>
          <w:spacing w:val="15"/>
        </w:rPr>
        <w:t xml:space="preserve"> </w:t>
      </w:r>
      <w:r w:rsidRPr="005C41E3">
        <w:rPr>
          <w:rFonts w:ascii="Times New Roman" w:eastAsia="Times New Roman" w:hAnsi="Times New Roman"/>
          <w:spacing w:val="-2"/>
        </w:rPr>
        <w:t>t</w:t>
      </w:r>
      <w:r w:rsidRPr="005C41E3">
        <w:rPr>
          <w:rFonts w:ascii="Times New Roman" w:eastAsia="Times New Roman" w:hAnsi="Times New Roman"/>
        </w:rPr>
        <w:t>o</w:t>
      </w:r>
      <w:r w:rsidRPr="005C41E3">
        <w:rPr>
          <w:rFonts w:ascii="Times New Roman" w:eastAsia="Times New Roman" w:hAnsi="Times New Roman"/>
          <w:spacing w:val="16"/>
        </w:rPr>
        <w:t xml:space="preserve"> </w:t>
      </w:r>
      <w:r w:rsidRPr="005C41E3">
        <w:rPr>
          <w:rFonts w:ascii="Times New Roman" w:eastAsia="Times New Roman" w:hAnsi="Times New Roman"/>
          <w:spacing w:val="-2"/>
        </w:rPr>
        <w:t>re</w:t>
      </w:r>
      <w:r w:rsidRPr="005C41E3">
        <w:rPr>
          <w:rFonts w:ascii="Times New Roman" w:eastAsia="Times New Roman" w:hAnsi="Times New Roman"/>
        </w:rPr>
        <w:t>port</w:t>
      </w:r>
      <w:r w:rsidRPr="005C41E3">
        <w:rPr>
          <w:rFonts w:ascii="Times New Roman" w:eastAsia="Times New Roman" w:hAnsi="Times New Roman"/>
          <w:spacing w:val="15"/>
        </w:rPr>
        <w:t xml:space="preserve"> </w:t>
      </w:r>
      <w:r w:rsidRPr="005C41E3">
        <w:rPr>
          <w:rFonts w:ascii="Times New Roman" w:eastAsia="Times New Roman" w:hAnsi="Times New Roman"/>
        </w:rPr>
        <w:t>i</w:t>
      </w:r>
      <w:r w:rsidRPr="005C41E3">
        <w:rPr>
          <w:rFonts w:ascii="Times New Roman" w:eastAsia="Times New Roman" w:hAnsi="Times New Roman"/>
          <w:spacing w:val="-3"/>
        </w:rPr>
        <w:t>n</w:t>
      </w:r>
      <w:r w:rsidRPr="005C41E3">
        <w:rPr>
          <w:rFonts w:ascii="Times New Roman" w:eastAsia="Times New Roman" w:hAnsi="Times New Roman"/>
        </w:rPr>
        <w:t>c</w:t>
      </w:r>
      <w:r w:rsidRPr="005C41E3">
        <w:rPr>
          <w:rFonts w:ascii="Times New Roman" w:eastAsia="Times New Roman" w:hAnsi="Times New Roman"/>
          <w:spacing w:val="1"/>
        </w:rPr>
        <w:t>i</w:t>
      </w:r>
      <w:r w:rsidRPr="005C41E3">
        <w:rPr>
          <w:rFonts w:ascii="Times New Roman" w:eastAsia="Times New Roman" w:hAnsi="Times New Roman"/>
          <w:spacing w:val="-3"/>
        </w:rPr>
        <w:t>d</w:t>
      </w:r>
      <w:r w:rsidRPr="005C41E3">
        <w:rPr>
          <w:rFonts w:ascii="Times New Roman" w:eastAsia="Times New Roman" w:hAnsi="Times New Roman"/>
        </w:rPr>
        <w:t>en</w:t>
      </w:r>
      <w:r w:rsidRPr="005C41E3">
        <w:rPr>
          <w:rFonts w:ascii="Times New Roman" w:eastAsia="Times New Roman" w:hAnsi="Times New Roman"/>
          <w:spacing w:val="-2"/>
        </w:rPr>
        <w:t>t</w:t>
      </w:r>
      <w:r w:rsidRPr="005C41E3">
        <w:rPr>
          <w:rFonts w:ascii="Times New Roman" w:eastAsia="Times New Roman" w:hAnsi="Times New Roman"/>
        </w:rPr>
        <w:t>s)</w:t>
      </w:r>
      <w:r w:rsidRPr="005C41E3">
        <w:rPr>
          <w:rFonts w:ascii="Times New Roman" w:eastAsia="Times New Roman" w:hAnsi="Times New Roman"/>
          <w:spacing w:val="15"/>
        </w:rPr>
        <w:t xml:space="preserve"> </w:t>
      </w:r>
      <w:r w:rsidRPr="005C41E3">
        <w:rPr>
          <w:rFonts w:ascii="Times New Roman" w:eastAsia="Times New Roman" w:hAnsi="Times New Roman"/>
        </w:rPr>
        <w:t>to</w:t>
      </w:r>
      <w:r w:rsidRPr="005C41E3">
        <w:rPr>
          <w:rFonts w:ascii="Times New Roman" w:eastAsia="Times New Roman" w:hAnsi="Times New Roman"/>
          <w:spacing w:val="16"/>
        </w:rPr>
        <w:t xml:space="preserve"> </w:t>
      </w:r>
      <w:r w:rsidRPr="005C41E3">
        <w:rPr>
          <w:rFonts w:ascii="Times New Roman" w:eastAsia="Times New Roman" w:hAnsi="Times New Roman"/>
          <w:spacing w:val="-4"/>
        </w:rPr>
        <w:t>m</w:t>
      </w:r>
      <w:r w:rsidRPr="005C41E3">
        <w:rPr>
          <w:rFonts w:ascii="Times New Roman" w:eastAsia="Times New Roman" w:hAnsi="Times New Roman"/>
        </w:rPr>
        <w:t>ore</w:t>
      </w:r>
      <w:r w:rsidRPr="005C41E3">
        <w:rPr>
          <w:rFonts w:ascii="Times New Roman" w:eastAsia="Times New Roman" w:hAnsi="Times New Roman"/>
          <w:spacing w:val="17"/>
        </w:rPr>
        <w:t xml:space="preserve"> </w:t>
      </w:r>
      <w:r w:rsidRPr="005C41E3">
        <w:rPr>
          <w:rFonts w:ascii="Times New Roman" w:eastAsia="Times New Roman" w:hAnsi="Times New Roman"/>
          <w:spacing w:val="-2"/>
        </w:rPr>
        <w:t>a</w:t>
      </w:r>
      <w:r w:rsidRPr="005C41E3">
        <w:rPr>
          <w:rFonts w:ascii="Times New Roman" w:eastAsia="Times New Roman" w:hAnsi="Times New Roman"/>
        </w:rPr>
        <w:t>d</w:t>
      </w:r>
      <w:r w:rsidRPr="005C41E3">
        <w:rPr>
          <w:rFonts w:ascii="Times New Roman" w:eastAsia="Times New Roman" w:hAnsi="Times New Roman"/>
          <w:spacing w:val="-3"/>
        </w:rPr>
        <w:t>v</w:t>
      </w:r>
      <w:r w:rsidRPr="005C41E3">
        <w:rPr>
          <w:rFonts w:ascii="Times New Roman" w:eastAsia="Times New Roman" w:hAnsi="Times New Roman"/>
        </w:rPr>
        <w:t>anced</w:t>
      </w:r>
      <w:r w:rsidRPr="005C41E3">
        <w:rPr>
          <w:rFonts w:ascii="Times New Roman" w:eastAsia="Times New Roman" w:hAnsi="Times New Roman"/>
          <w:spacing w:val="14"/>
        </w:rPr>
        <w:t xml:space="preserve"> </w:t>
      </w:r>
      <w:r w:rsidRPr="005C41E3">
        <w:rPr>
          <w:rFonts w:ascii="Times New Roman" w:eastAsia="Times New Roman" w:hAnsi="Times New Roman"/>
        </w:rPr>
        <w:t>ones</w:t>
      </w:r>
      <w:r w:rsidRPr="005C41E3">
        <w:rPr>
          <w:rFonts w:ascii="Times New Roman" w:eastAsia="Times New Roman" w:hAnsi="Times New Roman"/>
          <w:spacing w:val="15"/>
        </w:rPr>
        <w:t xml:space="preserve"> </w:t>
      </w:r>
      <w:r w:rsidRPr="005C41E3">
        <w:rPr>
          <w:rFonts w:ascii="Times New Roman" w:eastAsia="Times New Roman" w:hAnsi="Times New Roman"/>
          <w:spacing w:val="-2"/>
        </w:rPr>
        <w:t>(</w:t>
      </w:r>
      <w:r w:rsidRPr="005C41E3">
        <w:rPr>
          <w:rFonts w:ascii="Times New Roman" w:eastAsia="Times New Roman" w:hAnsi="Times New Roman"/>
        </w:rPr>
        <w:t>e.</w:t>
      </w:r>
      <w:r w:rsidRPr="005C41E3">
        <w:rPr>
          <w:rFonts w:ascii="Times New Roman" w:eastAsia="Times New Roman" w:hAnsi="Times New Roman"/>
          <w:spacing w:val="-2"/>
        </w:rPr>
        <w:t>g</w:t>
      </w:r>
      <w:r w:rsidRPr="005C41E3">
        <w:rPr>
          <w:rFonts w:ascii="Times New Roman" w:eastAsia="Times New Roman" w:hAnsi="Times New Roman"/>
        </w:rPr>
        <w:t>.</w:t>
      </w:r>
      <w:r w:rsidRPr="005C41E3">
        <w:rPr>
          <w:rFonts w:ascii="Times New Roman" w:eastAsia="Times New Roman" w:hAnsi="Times New Roman"/>
          <w:spacing w:val="25"/>
        </w:rPr>
        <w:t xml:space="preserve"> </w:t>
      </w:r>
      <w:r w:rsidRPr="005C41E3">
        <w:rPr>
          <w:rFonts w:ascii="Times New Roman" w:eastAsia="Times New Roman" w:hAnsi="Times New Roman"/>
        </w:rPr>
        <w:t>tr</w:t>
      </w:r>
      <w:r w:rsidRPr="005C41E3">
        <w:rPr>
          <w:rFonts w:ascii="Times New Roman" w:eastAsia="Times New Roman" w:hAnsi="Times New Roman"/>
          <w:spacing w:val="-3"/>
        </w:rPr>
        <w:t>y</w:t>
      </w:r>
      <w:r w:rsidRPr="005C41E3">
        <w:rPr>
          <w:rFonts w:ascii="Times New Roman" w:eastAsia="Times New Roman" w:hAnsi="Times New Roman"/>
        </w:rPr>
        <w:t>ing</w:t>
      </w:r>
      <w:r w:rsidRPr="005C41E3">
        <w:rPr>
          <w:rFonts w:ascii="Times New Roman" w:eastAsia="Times New Roman" w:hAnsi="Times New Roman"/>
          <w:spacing w:val="14"/>
        </w:rPr>
        <w:t xml:space="preserve"> </w:t>
      </w:r>
      <w:r w:rsidRPr="005C41E3">
        <w:rPr>
          <w:rFonts w:ascii="Times New Roman" w:eastAsia="Times New Roman" w:hAnsi="Times New Roman"/>
        </w:rPr>
        <w:t>to</w:t>
      </w:r>
      <w:r w:rsidRPr="005C41E3">
        <w:rPr>
          <w:rFonts w:ascii="Times New Roman" w:eastAsia="Times New Roman" w:hAnsi="Times New Roman"/>
          <w:spacing w:val="14"/>
        </w:rPr>
        <w:t xml:space="preserve"> </w:t>
      </w:r>
      <w:r w:rsidRPr="005C41E3">
        <w:rPr>
          <w:rFonts w:ascii="Times New Roman" w:eastAsia="Times New Roman" w:hAnsi="Times New Roman"/>
          <w:spacing w:val="-2"/>
        </w:rPr>
        <w:t>s</w:t>
      </w:r>
      <w:r w:rsidRPr="005C41E3">
        <w:rPr>
          <w:rFonts w:ascii="Times New Roman" w:eastAsia="Times New Roman" w:hAnsi="Times New Roman"/>
        </w:rPr>
        <w:t>top</w:t>
      </w:r>
      <w:r w:rsidRPr="005C41E3">
        <w:rPr>
          <w:rFonts w:ascii="Times New Roman" w:eastAsia="Times New Roman" w:hAnsi="Times New Roman"/>
          <w:spacing w:val="16"/>
        </w:rPr>
        <w:t xml:space="preserve"> </w:t>
      </w:r>
      <w:r w:rsidRPr="005C41E3">
        <w:rPr>
          <w:rFonts w:ascii="Times New Roman" w:eastAsia="Times New Roman" w:hAnsi="Times New Roman"/>
          <w:spacing w:val="-2"/>
        </w:rPr>
        <w:t>a</w:t>
      </w:r>
      <w:r w:rsidRPr="005C41E3">
        <w:rPr>
          <w:rFonts w:ascii="Times New Roman" w:eastAsia="Times New Roman" w:hAnsi="Times New Roman"/>
        </w:rPr>
        <w:t>n ac</w:t>
      </w:r>
      <w:r w:rsidRPr="005C41E3">
        <w:rPr>
          <w:rFonts w:ascii="Times New Roman" w:eastAsia="Times New Roman" w:hAnsi="Times New Roman"/>
          <w:spacing w:val="-2"/>
        </w:rPr>
        <w:t>t</w:t>
      </w:r>
      <w:r w:rsidRPr="005C41E3">
        <w:rPr>
          <w:rFonts w:ascii="Times New Roman" w:eastAsia="Times New Roman" w:hAnsi="Times New Roman"/>
        </w:rPr>
        <w:t>i</w:t>
      </w:r>
      <w:r w:rsidRPr="005C41E3">
        <w:rPr>
          <w:rFonts w:ascii="Times New Roman" w:eastAsia="Times New Roman" w:hAnsi="Times New Roman"/>
          <w:spacing w:val="-3"/>
        </w:rPr>
        <w:t>v</w:t>
      </w:r>
      <w:r w:rsidRPr="005C41E3">
        <w:rPr>
          <w:rFonts w:ascii="Times New Roman" w:eastAsia="Times New Roman" w:hAnsi="Times New Roman"/>
        </w:rPr>
        <w:t>e</w:t>
      </w:r>
      <w:r w:rsidRPr="005C41E3">
        <w:rPr>
          <w:rFonts w:ascii="Times New Roman" w:eastAsia="Times New Roman" w:hAnsi="Times New Roman"/>
          <w:spacing w:val="24"/>
        </w:rPr>
        <w:t xml:space="preserve"> </w:t>
      </w:r>
      <w:r w:rsidRPr="005C41E3">
        <w:rPr>
          <w:rFonts w:ascii="Times New Roman" w:eastAsia="Times New Roman" w:hAnsi="Times New Roman"/>
        </w:rPr>
        <w:t>red</w:t>
      </w:r>
      <w:r w:rsidRPr="005C41E3">
        <w:rPr>
          <w:rFonts w:ascii="Times New Roman" w:eastAsia="Times New Roman" w:hAnsi="Times New Roman"/>
          <w:spacing w:val="24"/>
        </w:rPr>
        <w:t xml:space="preserve"> </w:t>
      </w:r>
      <w:r w:rsidRPr="005C41E3">
        <w:rPr>
          <w:rFonts w:ascii="Times New Roman" w:eastAsia="Times New Roman" w:hAnsi="Times New Roman"/>
          <w:spacing w:val="-2"/>
        </w:rPr>
        <w:t>t</w:t>
      </w:r>
      <w:r w:rsidRPr="005C41E3">
        <w:rPr>
          <w:rFonts w:ascii="Times New Roman" w:eastAsia="Times New Roman" w:hAnsi="Times New Roman"/>
        </w:rPr>
        <w:t>eam</w:t>
      </w:r>
      <w:r w:rsidRPr="005C41E3">
        <w:rPr>
          <w:rFonts w:ascii="Times New Roman" w:eastAsia="Times New Roman" w:hAnsi="Times New Roman"/>
          <w:spacing w:val="20"/>
        </w:rPr>
        <w:t xml:space="preserve"> </w:t>
      </w:r>
      <w:r w:rsidRPr="005C41E3">
        <w:rPr>
          <w:rFonts w:ascii="Times New Roman" w:eastAsia="Times New Roman" w:hAnsi="Times New Roman"/>
        </w:rPr>
        <w:t>from</w:t>
      </w:r>
      <w:r w:rsidRPr="005C41E3">
        <w:rPr>
          <w:rFonts w:ascii="Times New Roman" w:eastAsia="Times New Roman" w:hAnsi="Times New Roman"/>
          <w:spacing w:val="20"/>
        </w:rPr>
        <w:t xml:space="preserve"> </w:t>
      </w:r>
      <w:r w:rsidRPr="005C41E3">
        <w:rPr>
          <w:rFonts w:ascii="Times New Roman" w:eastAsia="Times New Roman" w:hAnsi="Times New Roman"/>
        </w:rPr>
        <w:t>hija</w:t>
      </w:r>
      <w:r w:rsidRPr="005C41E3">
        <w:rPr>
          <w:rFonts w:ascii="Times New Roman" w:eastAsia="Times New Roman" w:hAnsi="Times New Roman"/>
          <w:spacing w:val="-2"/>
        </w:rPr>
        <w:t>c</w:t>
      </w:r>
      <w:r w:rsidRPr="005C41E3">
        <w:rPr>
          <w:rFonts w:ascii="Times New Roman" w:eastAsia="Times New Roman" w:hAnsi="Times New Roman"/>
          <w:spacing w:val="-3"/>
        </w:rPr>
        <w:t>k</w:t>
      </w:r>
      <w:r w:rsidRPr="005C41E3">
        <w:rPr>
          <w:rFonts w:ascii="Times New Roman" w:eastAsia="Times New Roman" w:hAnsi="Times New Roman"/>
        </w:rPr>
        <w:t>ing</w:t>
      </w:r>
      <w:r w:rsidRPr="005C41E3">
        <w:rPr>
          <w:rFonts w:ascii="Times New Roman" w:eastAsia="Times New Roman" w:hAnsi="Times New Roman"/>
          <w:spacing w:val="21"/>
        </w:rPr>
        <w:t xml:space="preserve"> </w:t>
      </w:r>
      <w:r w:rsidRPr="005C41E3">
        <w:rPr>
          <w:rFonts w:ascii="Times New Roman" w:eastAsia="Times New Roman" w:hAnsi="Times New Roman"/>
          <w:spacing w:val="2"/>
        </w:rPr>
        <w:t>s</w:t>
      </w:r>
      <w:r w:rsidRPr="005C41E3">
        <w:rPr>
          <w:rFonts w:ascii="Times New Roman" w:eastAsia="Times New Roman" w:hAnsi="Times New Roman"/>
          <w:spacing w:val="-3"/>
        </w:rPr>
        <w:t>y</w:t>
      </w:r>
      <w:r w:rsidRPr="005C41E3">
        <w:rPr>
          <w:rFonts w:ascii="Times New Roman" w:eastAsia="Times New Roman" w:hAnsi="Times New Roman"/>
        </w:rPr>
        <w:t>s</w:t>
      </w:r>
      <w:r w:rsidRPr="005C41E3">
        <w:rPr>
          <w:rFonts w:ascii="Times New Roman" w:eastAsia="Times New Roman" w:hAnsi="Times New Roman"/>
          <w:spacing w:val="1"/>
        </w:rPr>
        <w:t>t</w:t>
      </w:r>
      <w:r w:rsidRPr="005C41E3">
        <w:rPr>
          <w:rFonts w:ascii="Times New Roman" w:eastAsia="Times New Roman" w:hAnsi="Times New Roman"/>
        </w:rPr>
        <w:t>e</w:t>
      </w:r>
      <w:r w:rsidRPr="005C41E3">
        <w:rPr>
          <w:rFonts w:ascii="Times New Roman" w:eastAsia="Times New Roman" w:hAnsi="Times New Roman"/>
          <w:spacing w:val="-4"/>
        </w:rPr>
        <w:t>m</w:t>
      </w:r>
      <w:r w:rsidRPr="005C41E3">
        <w:rPr>
          <w:rFonts w:ascii="Times New Roman" w:eastAsia="Times New Roman" w:hAnsi="Times New Roman"/>
        </w:rPr>
        <w:t>s</w:t>
      </w:r>
      <w:r w:rsidRPr="005C41E3">
        <w:rPr>
          <w:rFonts w:ascii="Times New Roman" w:eastAsia="Times New Roman" w:hAnsi="Times New Roman"/>
          <w:spacing w:val="24"/>
        </w:rPr>
        <w:t xml:space="preserve"> </w:t>
      </w:r>
      <w:r w:rsidRPr="005C41E3">
        <w:rPr>
          <w:rFonts w:ascii="Times New Roman" w:eastAsia="Times New Roman" w:hAnsi="Times New Roman"/>
        </w:rPr>
        <w:t>or</w:t>
      </w:r>
      <w:r w:rsidRPr="005C41E3">
        <w:rPr>
          <w:rFonts w:ascii="Times New Roman" w:eastAsia="Times New Roman" w:hAnsi="Times New Roman"/>
          <w:spacing w:val="24"/>
        </w:rPr>
        <w:t xml:space="preserve"> </w:t>
      </w:r>
      <w:r w:rsidRPr="005C41E3">
        <w:rPr>
          <w:rFonts w:ascii="Times New Roman" w:eastAsia="Times New Roman" w:hAnsi="Times New Roman"/>
        </w:rPr>
        <w:t>fore</w:t>
      </w:r>
      <w:r w:rsidRPr="005C41E3">
        <w:rPr>
          <w:rFonts w:ascii="Times New Roman" w:eastAsia="Times New Roman" w:hAnsi="Times New Roman"/>
          <w:spacing w:val="-2"/>
        </w:rPr>
        <w:t>n</w:t>
      </w:r>
      <w:r w:rsidRPr="005C41E3">
        <w:rPr>
          <w:rFonts w:ascii="Times New Roman" w:eastAsia="Times New Roman" w:hAnsi="Times New Roman"/>
        </w:rPr>
        <w:t>s</w:t>
      </w:r>
      <w:r w:rsidRPr="005C41E3">
        <w:rPr>
          <w:rFonts w:ascii="Times New Roman" w:eastAsia="Times New Roman" w:hAnsi="Times New Roman"/>
          <w:spacing w:val="-1"/>
        </w:rPr>
        <w:t>i</w:t>
      </w:r>
      <w:r w:rsidRPr="005C41E3">
        <w:rPr>
          <w:rFonts w:ascii="Times New Roman" w:eastAsia="Times New Roman" w:hAnsi="Times New Roman"/>
        </w:rPr>
        <w:t>ca</w:t>
      </w:r>
      <w:r w:rsidRPr="005C41E3">
        <w:rPr>
          <w:rFonts w:ascii="Times New Roman" w:eastAsia="Times New Roman" w:hAnsi="Times New Roman"/>
          <w:spacing w:val="-2"/>
        </w:rPr>
        <w:t>ll</w:t>
      </w:r>
      <w:r w:rsidRPr="005C41E3">
        <w:rPr>
          <w:rFonts w:ascii="Times New Roman" w:eastAsia="Times New Roman" w:hAnsi="Times New Roman"/>
        </w:rPr>
        <w:t>y</w:t>
      </w:r>
      <w:r w:rsidRPr="005C41E3">
        <w:rPr>
          <w:rFonts w:ascii="Times New Roman" w:eastAsia="Times New Roman" w:hAnsi="Times New Roman"/>
          <w:spacing w:val="21"/>
        </w:rPr>
        <w:t xml:space="preserve"> </w:t>
      </w:r>
      <w:r w:rsidRPr="005C41E3">
        <w:rPr>
          <w:rFonts w:ascii="Times New Roman" w:eastAsia="Times New Roman" w:hAnsi="Times New Roman"/>
        </w:rPr>
        <w:t>in</w:t>
      </w:r>
      <w:r w:rsidRPr="005C41E3">
        <w:rPr>
          <w:rFonts w:ascii="Times New Roman" w:eastAsia="Times New Roman" w:hAnsi="Times New Roman"/>
          <w:spacing w:val="-3"/>
        </w:rPr>
        <w:t>v</w:t>
      </w:r>
      <w:r w:rsidRPr="005C41E3">
        <w:rPr>
          <w:rFonts w:ascii="Times New Roman" w:eastAsia="Times New Roman" w:hAnsi="Times New Roman"/>
        </w:rPr>
        <w:t>esti</w:t>
      </w:r>
      <w:r w:rsidRPr="005C41E3">
        <w:rPr>
          <w:rFonts w:ascii="Times New Roman" w:eastAsia="Times New Roman" w:hAnsi="Times New Roman"/>
          <w:spacing w:val="-3"/>
        </w:rPr>
        <w:t>g</w:t>
      </w:r>
      <w:r w:rsidRPr="005C41E3">
        <w:rPr>
          <w:rFonts w:ascii="Times New Roman" w:eastAsia="Times New Roman" w:hAnsi="Times New Roman"/>
        </w:rPr>
        <w:t>a</w:t>
      </w:r>
      <w:r w:rsidRPr="005C41E3">
        <w:rPr>
          <w:rFonts w:ascii="Times New Roman" w:eastAsia="Times New Roman" w:hAnsi="Times New Roman"/>
          <w:spacing w:val="1"/>
        </w:rPr>
        <w:t>t</w:t>
      </w:r>
      <w:r w:rsidRPr="005C41E3">
        <w:rPr>
          <w:rFonts w:ascii="Times New Roman" w:eastAsia="Times New Roman" w:hAnsi="Times New Roman"/>
        </w:rPr>
        <w:t>ing</w:t>
      </w:r>
      <w:r w:rsidRPr="005C41E3">
        <w:rPr>
          <w:rFonts w:ascii="Times New Roman" w:eastAsia="Times New Roman" w:hAnsi="Times New Roman"/>
          <w:spacing w:val="21"/>
        </w:rPr>
        <w:t xml:space="preserve"> </w:t>
      </w:r>
      <w:r w:rsidRPr="005C41E3">
        <w:rPr>
          <w:rFonts w:ascii="Times New Roman" w:eastAsia="Times New Roman" w:hAnsi="Times New Roman"/>
        </w:rPr>
        <w:t>in</w:t>
      </w:r>
      <w:r w:rsidRPr="005C41E3">
        <w:rPr>
          <w:rFonts w:ascii="Times New Roman" w:eastAsia="Times New Roman" w:hAnsi="Times New Roman"/>
          <w:spacing w:val="-2"/>
        </w:rPr>
        <w:t>c</w:t>
      </w:r>
      <w:r w:rsidRPr="005C41E3">
        <w:rPr>
          <w:rFonts w:ascii="Times New Roman" w:eastAsia="Times New Roman" w:hAnsi="Times New Roman"/>
        </w:rPr>
        <w:t>ide</w:t>
      </w:r>
      <w:r w:rsidRPr="005C41E3">
        <w:rPr>
          <w:rFonts w:ascii="Times New Roman" w:eastAsia="Times New Roman" w:hAnsi="Times New Roman"/>
          <w:spacing w:val="-2"/>
        </w:rPr>
        <w:t>n</w:t>
      </w:r>
      <w:r w:rsidRPr="005C41E3">
        <w:rPr>
          <w:rFonts w:ascii="Times New Roman" w:eastAsia="Times New Roman" w:hAnsi="Times New Roman"/>
        </w:rPr>
        <w:t>t</w:t>
      </w:r>
      <w:r w:rsidRPr="005C41E3">
        <w:rPr>
          <w:rFonts w:ascii="Times New Roman" w:eastAsia="Times New Roman" w:hAnsi="Times New Roman"/>
          <w:spacing w:val="-2"/>
        </w:rPr>
        <w:t>s</w:t>
      </w:r>
      <w:r w:rsidRPr="005C41E3">
        <w:rPr>
          <w:rFonts w:ascii="Times New Roman" w:eastAsia="Times New Roman" w:hAnsi="Times New Roman"/>
        </w:rPr>
        <w:t>).</w:t>
      </w:r>
      <w:r w:rsidRPr="005C41E3">
        <w:rPr>
          <w:rFonts w:ascii="Times New Roman" w:eastAsia="Times New Roman" w:hAnsi="Times New Roman"/>
          <w:spacing w:val="29"/>
        </w:rPr>
        <w:t xml:space="preserve"> </w:t>
      </w:r>
      <w:r w:rsidRPr="005C41E3">
        <w:rPr>
          <w:rFonts w:ascii="Times New Roman" w:eastAsia="Times New Roman" w:hAnsi="Times New Roman"/>
          <w:spacing w:val="-1"/>
        </w:rPr>
        <w:t>CR</w:t>
      </w:r>
      <w:r w:rsidRPr="005C41E3">
        <w:rPr>
          <w:rFonts w:ascii="Times New Roman" w:eastAsia="Times New Roman" w:hAnsi="Times New Roman"/>
        </w:rPr>
        <w:t>ST</w:t>
      </w:r>
      <w:r w:rsidRPr="005C41E3">
        <w:rPr>
          <w:rFonts w:ascii="Times New Roman" w:eastAsia="Times New Roman" w:hAnsi="Times New Roman"/>
          <w:spacing w:val="26"/>
        </w:rPr>
        <w:t xml:space="preserve"> </w:t>
      </w:r>
      <w:r w:rsidRPr="005C41E3">
        <w:rPr>
          <w:rFonts w:ascii="Times New Roman" w:eastAsia="Times New Roman" w:hAnsi="Times New Roman"/>
        </w:rPr>
        <w:t>pro</w:t>
      </w:r>
      <w:r w:rsidRPr="005C41E3">
        <w:rPr>
          <w:rFonts w:ascii="Times New Roman" w:eastAsia="Times New Roman" w:hAnsi="Times New Roman"/>
          <w:spacing w:val="-3"/>
        </w:rPr>
        <w:t>g</w:t>
      </w:r>
      <w:r w:rsidRPr="005C41E3">
        <w:rPr>
          <w:rFonts w:ascii="Times New Roman" w:eastAsia="Times New Roman" w:hAnsi="Times New Roman"/>
        </w:rPr>
        <w:t>ra</w:t>
      </w:r>
      <w:r w:rsidRPr="005C41E3">
        <w:rPr>
          <w:rFonts w:ascii="Times New Roman" w:eastAsia="Times New Roman" w:hAnsi="Times New Roman"/>
          <w:spacing w:val="-4"/>
        </w:rPr>
        <w:t>mm</w:t>
      </w:r>
      <w:r w:rsidRPr="005C41E3">
        <w:rPr>
          <w:rFonts w:ascii="Times New Roman" w:eastAsia="Times New Roman" w:hAnsi="Times New Roman"/>
        </w:rPr>
        <w:t>e</w:t>
      </w:r>
      <w:r w:rsidRPr="005C41E3">
        <w:rPr>
          <w:rFonts w:ascii="Times New Roman" w:eastAsia="Times New Roman" w:hAnsi="Times New Roman"/>
          <w:spacing w:val="24"/>
        </w:rPr>
        <w:t xml:space="preserve"> </w:t>
      </w:r>
      <w:r w:rsidRPr="005C41E3">
        <w:rPr>
          <w:rFonts w:ascii="Times New Roman" w:eastAsia="Times New Roman" w:hAnsi="Times New Roman"/>
        </w:rPr>
        <w:t>exerc</w:t>
      </w:r>
      <w:r w:rsidRPr="005C41E3">
        <w:rPr>
          <w:rFonts w:ascii="Times New Roman" w:eastAsia="Times New Roman" w:hAnsi="Times New Roman"/>
          <w:spacing w:val="1"/>
        </w:rPr>
        <w:t>i</w:t>
      </w:r>
      <w:r w:rsidRPr="005C41E3">
        <w:rPr>
          <w:rFonts w:ascii="Times New Roman" w:eastAsia="Times New Roman" w:hAnsi="Times New Roman"/>
          <w:spacing w:val="-2"/>
        </w:rPr>
        <w:t>se</w:t>
      </w:r>
      <w:r w:rsidRPr="005C41E3">
        <w:rPr>
          <w:rFonts w:ascii="Times New Roman" w:eastAsia="Times New Roman" w:hAnsi="Times New Roman"/>
        </w:rPr>
        <w:t>s</w:t>
      </w:r>
      <w:r w:rsidRPr="005C41E3">
        <w:rPr>
          <w:rFonts w:ascii="Times New Roman" w:eastAsia="Times New Roman" w:hAnsi="Times New Roman"/>
          <w:spacing w:val="24"/>
        </w:rPr>
        <w:t xml:space="preserve"> </w:t>
      </w:r>
      <w:r w:rsidRPr="005C41E3">
        <w:rPr>
          <w:rFonts w:ascii="Times New Roman" w:eastAsia="Times New Roman" w:hAnsi="Times New Roman"/>
          <w:spacing w:val="-2"/>
        </w:rPr>
        <w:t>w</w:t>
      </w:r>
      <w:r w:rsidRPr="005C41E3">
        <w:rPr>
          <w:rFonts w:ascii="Times New Roman" w:eastAsia="Times New Roman" w:hAnsi="Times New Roman"/>
        </w:rPr>
        <w:t>i</w:t>
      </w:r>
      <w:r w:rsidRPr="005C41E3">
        <w:rPr>
          <w:rFonts w:ascii="Times New Roman" w:eastAsia="Times New Roman" w:hAnsi="Times New Roman"/>
          <w:spacing w:val="-2"/>
        </w:rPr>
        <w:t>l</w:t>
      </w:r>
      <w:r w:rsidRPr="005C41E3">
        <w:rPr>
          <w:rFonts w:ascii="Times New Roman" w:eastAsia="Times New Roman" w:hAnsi="Times New Roman"/>
        </w:rPr>
        <w:t>l fe</w:t>
      </w:r>
      <w:r w:rsidRPr="005C41E3">
        <w:rPr>
          <w:rFonts w:ascii="Times New Roman" w:eastAsia="Times New Roman" w:hAnsi="Times New Roman"/>
          <w:spacing w:val="-2"/>
        </w:rPr>
        <w:t>a</w:t>
      </w:r>
      <w:r w:rsidRPr="005C41E3">
        <w:rPr>
          <w:rFonts w:ascii="Times New Roman" w:eastAsia="Times New Roman" w:hAnsi="Times New Roman"/>
        </w:rPr>
        <w:t>tu</w:t>
      </w:r>
      <w:r w:rsidRPr="005C41E3">
        <w:rPr>
          <w:rFonts w:ascii="Times New Roman" w:eastAsia="Times New Roman" w:hAnsi="Times New Roman"/>
          <w:spacing w:val="-2"/>
        </w:rPr>
        <w:t>r</w:t>
      </w:r>
      <w:r w:rsidRPr="005C41E3">
        <w:rPr>
          <w:rFonts w:ascii="Times New Roman" w:eastAsia="Times New Roman" w:hAnsi="Times New Roman"/>
        </w:rPr>
        <w:t>e a</w:t>
      </w:r>
      <w:r w:rsidRPr="005C41E3">
        <w:rPr>
          <w:rFonts w:ascii="Times New Roman" w:eastAsia="Times New Roman" w:hAnsi="Times New Roman"/>
          <w:spacing w:val="-2"/>
        </w:rPr>
        <w:t xml:space="preserve"> </w:t>
      </w:r>
      <w:r w:rsidRPr="005C41E3">
        <w:rPr>
          <w:rFonts w:ascii="Times New Roman" w:eastAsia="Times New Roman" w:hAnsi="Times New Roman"/>
        </w:rPr>
        <w:t>b</w:t>
      </w:r>
      <w:r w:rsidRPr="005C41E3">
        <w:rPr>
          <w:rFonts w:ascii="Times New Roman" w:eastAsia="Times New Roman" w:hAnsi="Times New Roman"/>
          <w:spacing w:val="-2"/>
        </w:rPr>
        <w:t>a</w:t>
      </w:r>
      <w:r w:rsidRPr="005C41E3">
        <w:rPr>
          <w:rFonts w:ascii="Times New Roman" w:eastAsia="Times New Roman" w:hAnsi="Times New Roman"/>
        </w:rPr>
        <w:t>s</w:t>
      </w:r>
      <w:r w:rsidRPr="005C41E3">
        <w:rPr>
          <w:rFonts w:ascii="Times New Roman" w:eastAsia="Times New Roman" w:hAnsi="Times New Roman"/>
          <w:spacing w:val="1"/>
        </w:rPr>
        <w:t>i</w:t>
      </w:r>
      <w:r w:rsidRPr="005C41E3">
        <w:rPr>
          <w:rFonts w:ascii="Times New Roman" w:eastAsia="Times New Roman" w:hAnsi="Times New Roman"/>
        </w:rPr>
        <w:t>c</w:t>
      </w:r>
      <w:r w:rsidRPr="005C41E3">
        <w:rPr>
          <w:rFonts w:ascii="Times New Roman" w:eastAsia="Times New Roman" w:hAnsi="Times New Roman"/>
          <w:spacing w:val="-2"/>
        </w:rPr>
        <w:t xml:space="preserve"> </w:t>
      </w:r>
      <w:r w:rsidRPr="005C41E3">
        <w:rPr>
          <w:rFonts w:ascii="Times New Roman" w:eastAsia="Times New Roman" w:hAnsi="Times New Roman"/>
        </w:rPr>
        <w:t>o</w:t>
      </w:r>
      <w:r w:rsidRPr="005C41E3">
        <w:rPr>
          <w:rFonts w:ascii="Times New Roman" w:eastAsia="Times New Roman" w:hAnsi="Times New Roman"/>
          <w:spacing w:val="-3"/>
        </w:rPr>
        <w:t>p</w:t>
      </w:r>
      <w:r w:rsidRPr="005C41E3">
        <w:rPr>
          <w:rFonts w:ascii="Times New Roman" w:eastAsia="Times New Roman" w:hAnsi="Times New Roman"/>
        </w:rPr>
        <w:t>en</w:t>
      </w:r>
      <w:r w:rsidRPr="005C41E3">
        <w:rPr>
          <w:rFonts w:ascii="Times New Roman" w:eastAsia="Times New Roman" w:hAnsi="Times New Roman"/>
          <w:spacing w:val="1"/>
        </w:rPr>
        <w:t>i</w:t>
      </w:r>
      <w:r w:rsidRPr="005C41E3">
        <w:rPr>
          <w:rFonts w:ascii="Times New Roman" w:eastAsia="Times New Roman" w:hAnsi="Times New Roman"/>
        </w:rPr>
        <w:t>ng</w:t>
      </w:r>
      <w:r w:rsidRPr="005C41E3">
        <w:rPr>
          <w:rFonts w:ascii="Times New Roman" w:eastAsia="Times New Roman" w:hAnsi="Times New Roman"/>
          <w:spacing w:val="-3"/>
        </w:rPr>
        <w:t xml:space="preserve"> </w:t>
      </w:r>
      <w:r w:rsidRPr="005C41E3">
        <w:rPr>
          <w:rFonts w:ascii="Times New Roman" w:eastAsia="Times New Roman" w:hAnsi="Times New Roman"/>
          <w:spacing w:val="-2"/>
        </w:rPr>
        <w:t>s</w:t>
      </w:r>
      <w:r w:rsidRPr="005C41E3">
        <w:rPr>
          <w:rFonts w:ascii="Times New Roman" w:eastAsia="Times New Roman" w:hAnsi="Times New Roman"/>
        </w:rPr>
        <w:t>c</w:t>
      </w:r>
      <w:r w:rsidRPr="005C41E3">
        <w:rPr>
          <w:rFonts w:ascii="Times New Roman" w:eastAsia="Times New Roman" w:hAnsi="Times New Roman"/>
          <w:spacing w:val="-2"/>
        </w:rPr>
        <w:t>e</w:t>
      </w:r>
      <w:r w:rsidRPr="005C41E3">
        <w:rPr>
          <w:rFonts w:ascii="Times New Roman" w:eastAsia="Times New Roman" w:hAnsi="Times New Roman"/>
        </w:rPr>
        <w:t>na</w:t>
      </w:r>
      <w:r w:rsidRPr="005C41E3">
        <w:rPr>
          <w:rFonts w:ascii="Times New Roman" w:eastAsia="Times New Roman" w:hAnsi="Times New Roman"/>
          <w:spacing w:val="1"/>
        </w:rPr>
        <w:t>r</w:t>
      </w:r>
      <w:r w:rsidRPr="005C41E3">
        <w:rPr>
          <w:rFonts w:ascii="Times New Roman" w:eastAsia="Times New Roman" w:hAnsi="Times New Roman"/>
          <w:spacing w:val="-2"/>
        </w:rPr>
        <w:t>i</w:t>
      </w:r>
      <w:r w:rsidRPr="005C41E3">
        <w:rPr>
          <w:rFonts w:ascii="Times New Roman" w:eastAsia="Times New Roman" w:hAnsi="Times New Roman"/>
        </w:rPr>
        <w:t>o</w:t>
      </w:r>
      <w:r w:rsidRPr="005C41E3">
        <w:rPr>
          <w:rFonts w:ascii="Times New Roman" w:eastAsia="Times New Roman" w:hAnsi="Times New Roman"/>
          <w:spacing w:val="-3"/>
        </w:rPr>
        <w:t xml:space="preserve"> </w:t>
      </w:r>
      <w:r w:rsidRPr="005C41E3">
        <w:rPr>
          <w:rFonts w:ascii="Times New Roman" w:eastAsia="Times New Roman" w:hAnsi="Times New Roman"/>
        </w:rPr>
        <w:t>th</w:t>
      </w:r>
      <w:r w:rsidRPr="005C41E3">
        <w:rPr>
          <w:rFonts w:ascii="Times New Roman" w:eastAsia="Times New Roman" w:hAnsi="Times New Roman"/>
          <w:spacing w:val="-2"/>
        </w:rPr>
        <w:t>a</w:t>
      </w:r>
      <w:r w:rsidRPr="005C41E3">
        <w:rPr>
          <w:rFonts w:ascii="Times New Roman" w:eastAsia="Times New Roman" w:hAnsi="Times New Roman"/>
        </w:rPr>
        <w:t>t</w:t>
      </w:r>
      <w:r w:rsidRPr="005C41E3">
        <w:rPr>
          <w:rFonts w:ascii="Times New Roman" w:eastAsia="Times New Roman" w:hAnsi="Times New Roman"/>
          <w:spacing w:val="1"/>
        </w:rPr>
        <w:t xml:space="preserve"> </w:t>
      </w:r>
      <w:r w:rsidRPr="005C41E3">
        <w:rPr>
          <w:rFonts w:ascii="Times New Roman" w:eastAsia="Times New Roman" w:hAnsi="Times New Roman"/>
          <w:spacing w:val="-2"/>
        </w:rPr>
        <w:t>wi</w:t>
      </w:r>
      <w:r w:rsidRPr="005C41E3">
        <w:rPr>
          <w:rFonts w:ascii="Times New Roman" w:eastAsia="Times New Roman" w:hAnsi="Times New Roman"/>
        </w:rPr>
        <w:t>ll</w:t>
      </w:r>
      <w:r w:rsidRPr="005C41E3">
        <w:rPr>
          <w:rFonts w:ascii="Times New Roman" w:eastAsia="Times New Roman" w:hAnsi="Times New Roman"/>
          <w:spacing w:val="-2"/>
        </w:rPr>
        <w:t xml:space="preserve"> </w:t>
      </w:r>
      <w:r w:rsidRPr="005C41E3">
        <w:rPr>
          <w:rFonts w:ascii="Times New Roman" w:eastAsia="Times New Roman" w:hAnsi="Times New Roman"/>
        </w:rPr>
        <w:t>be</w:t>
      </w:r>
      <w:r w:rsidRPr="005C41E3">
        <w:rPr>
          <w:rFonts w:ascii="Times New Roman" w:eastAsia="Times New Roman" w:hAnsi="Times New Roman"/>
          <w:spacing w:val="-2"/>
        </w:rPr>
        <w:t xml:space="preserve"> </w:t>
      </w:r>
      <w:r w:rsidRPr="005C41E3">
        <w:rPr>
          <w:rFonts w:ascii="Times New Roman" w:eastAsia="Times New Roman" w:hAnsi="Times New Roman"/>
        </w:rPr>
        <w:t>e</w:t>
      </w:r>
      <w:r w:rsidRPr="005C41E3">
        <w:rPr>
          <w:rFonts w:ascii="Times New Roman" w:eastAsia="Times New Roman" w:hAnsi="Times New Roman"/>
          <w:spacing w:val="-2"/>
        </w:rPr>
        <w:t>n</w:t>
      </w:r>
      <w:r w:rsidRPr="005C41E3">
        <w:rPr>
          <w:rFonts w:ascii="Times New Roman" w:eastAsia="Times New Roman" w:hAnsi="Times New Roman"/>
        </w:rPr>
        <w:t>r</w:t>
      </w:r>
      <w:r w:rsidRPr="005C41E3">
        <w:rPr>
          <w:rFonts w:ascii="Times New Roman" w:eastAsia="Times New Roman" w:hAnsi="Times New Roman"/>
          <w:spacing w:val="-2"/>
        </w:rPr>
        <w:t>i</w:t>
      </w:r>
      <w:r w:rsidRPr="005C41E3">
        <w:rPr>
          <w:rFonts w:ascii="Times New Roman" w:eastAsia="Times New Roman" w:hAnsi="Times New Roman"/>
        </w:rPr>
        <w:t>ched</w:t>
      </w:r>
      <w:r w:rsidRPr="005C41E3">
        <w:rPr>
          <w:rFonts w:ascii="Times New Roman" w:eastAsia="Times New Roman" w:hAnsi="Times New Roman"/>
          <w:spacing w:val="-5"/>
        </w:rPr>
        <w:t xml:space="preserve"> </w:t>
      </w:r>
      <w:r w:rsidRPr="005C41E3">
        <w:rPr>
          <w:rFonts w:ascii="Times New Roman" w:eastAsia="Times New Roman" w:hAnsi="Times New Roman"/>
          <w:spacing w:val="-2"/>
        </w:rPr>
        <w:t>w</w:t>
      </w:r>
      <w:r w:rsidRPr="005C41E3">
        <w:rPr>
          <w:rFonts w:ascii="Times New Roman" w:eastAsia="Times New Roman" w:hAnsi="Times New Roman"/>
        </w:rPr>
        <w:t>ith</w:t>
      </w:r>
      <w:r w:rsidRPr="005C41E3">
        <w:rPr>
          <w:rFonts w:ascii="Times New Roman" w:eastAsia="Times New Roman" w:hAnsi="Times New Roman"/>
          <w:spacing w:val="1"/>
        </w:rPr>
        <w:t xml:space="preserve"> </w:t>
      </w:r>
      <w:r w:rsidRPr="005C41E3">
        <w:rPr>
          <w:rFonts w:ascii="Times New Roman" w:eastAsia="Times New Roman" w:hAnsi="Times New Roman" w:cs="Times New Roman"/>
          <w:b/>
          <w:bCs/>
        </w:rPr>
        <w:t>i</w:t>
      </w:r>
      <w:r w:rsidRPr="005C41E3">
        <w:rPr>
          <w:rFonts w:ascii="Times New Roman" w:eastAsia="Times New Roman" w:hAnsi="Times New Roman" w:cs="Times New Roman"/>
          <w:b/>
          <w:bCs/>
          <w:spacing w:val="-3"/>
        </w:rPr>
        <w:t>n</w:t>
      </w:r>
      <w:r w:rsidRPr="005C41E3">
        <w:rPr>
          <w:rFonts w:ascii="Times New Roman" w:eastAsia="Times New Roman" w:hAnsi="Times New Roman" w:cs="Times New Roman"/>
          <w:b/>
          <w:bCs/>
        </w:rPr>
        <w:t>je</w:t>
      </w:r>
      <w:r w:rsidRPr="005C41E3">
        <w:rPr>
          <w:rFonts w:ascii="Times New Roman" w:eastAsia="Times New Roman" w:hAnsi="Times New Roman" w:cs="Times New Roman"/>
          <w:b/>
          <w:bCs/>
          <w:spacing w:val="-2"/>
        </w:rPr>
        <w:t>c</w:t>
      </w:r>
      <w:r w:rsidRPr="005C41E3">
        <w:rPr>
          <w:rFonts w:ascii="Times New Roman" w:eastAsia="Times New Roman" w:hAnsi="Times New Roman" w:cs="Times New Roman"/>
          <w:b/>
          <w:bCs/>
        </w:rPr>
        <w:t>tio</w:t>
      </w:r>
      <w:r w:rsidRPr="005C41E3">
        <w:rPr>
          <w:rFonts w:ascii="Times New Roman" w:eastAsia="Times New Roman" w:hAnsi="Times New Roman" w:cs="Times New Roman"/>
          <w:b/>
          <w:bCs/>
          <w:spacing w:val="-3"/>
        </w:rPr>
        <w:t>n</w:t>
      </w:r>
      <w:r w:rsidRPr="005C41E3">
        <w:rPr>
          <w:rFonts w:ascii="Times New Roman" w:eastAsia="Times New Roman" w:hAnsi="Times New Roman" w:cs="Times New Roman"/>
          <w:b/>
          <w:bCs/>
          <w:spacing w:val="1"/>
        </w:rPr>
        <w:t>s</w:t>
      </w:r>
      <w:r w:rsidRPr="005C41E3">
        <w:rPr>
          <w:rFonts w:ascii="Times New Roman" w:eastAsia="Times New Roman" w:hAnsi="Times New Roman"/>
        </w:rPr>
        <w:t>,</w:t>
      </w:r>
      <w:r w:rsidRPr="005C41E3">
        <w:rPr>
          <w:rFonts w:ascii="Times New Roman" w:eastAsia="Times New Roman" w:hAnsi="Times New Roman"/>
          <w:spacing w:val="-3"/>
        </w:rPr>
        <w:t xml:space="preserve"> </w:t>
      </w:r>
      <w:r w:rsidRPr="005C41E3">
        <w:rPr>
          <w:rFonts w:ascii="Times New Roman" w:eastAsia="Times New Roman" w:hAnsi="Times New Roman"/>
        </w:rPr>
        <w:t>i.e.</w:t>
      </w:r>
      <w:r w:rsidRPr="005C41E3">
        <w:rPr>
          <w:rFonts w:ascii="Times New Roman" w:eastAsia="Times New Roman" w:hAnsi="Times New Roman"/>
          <w:spacing w:val="-2"/>
        </w:rPr>
        <w:t xml:space="preserve"> </w:t>
      </w:r>
      <w:r w:rsidRPr="005C41E3">
        <w:rPr>
          <w:rFonts w:ascii="Times New Roman" w:eastAsia="Times New Roman" w:hAnsi="Times New Roman"/>
        </w:rPr>
        <w:t>new</w:t>
      </w:r>
      <w:r w:rsidRPr="005C41E3">
        <w:rPr>
          <w:rFonts w:ascii="Times New Roman" w:eastAsia="Times New Roman" w:hAnsi="Times New Roman"/>
          <w:spacing w:val="-3"/>
        </w:rPr>
        <w:t xml:space="preserve"> </w:t>
      </w:r>
      <w:r w:rsidRPr="005C41E3">
        <w:rPr>
          <w:rFonts w:ascii="Times New Roman" w:eastAsia="Times New Roman" w:hAnsi="Times New Roman"/>
        </w:rPr>
        <w:t>s</w:t>
      </w:r>
      <w:r w:rsidRPr="005C41E3">
        <w:rPr>
          <w:rFonts w:ascii="Times New Roman" w:eastAsia="Times New Roman" w:hAnsi="Times New Roman"/>
          <w:spacing w:val="-2"/>
        </w:rPr>
        <w:t>et</w:t>
      </w:r>
      <w:r w:rsidRPr="005C41E3">
        <w:rPr>
          <w:rFonts w:ascii="Times New Roman" w:eastAsia="Times New Roman" w:hAnsi="Times New Roman"/>
        </w:rPr>
        <w:t>s of</w:t>
      </w:r>
      <w:r w:rsidRPr="005C41E3">
        <w:rPr>
          <w:rFonts w:ascii="Times New Roman" w:eastAsia="Times New Roman" w:hAnsi="Times New Roman"/>
          <w:spacing w:val="-1"/>
        </w:rPr>
        <w:t xml:space="preserve"> </w:t>
      </w:r>
      <w:r w:rsidRPr="005C41E3">
        <w:rPr>
          <w:rFonts w:ascii="Times New Roman" w:eastAsia="Times New Roman" w:hAnsi="Times New Roman"/>
          <w:spacing w:val="-2"/>
        </w:rPr>
        <w:t>i</w:t>
      </w:r>
      <w:r w:rsidRPr="005C41E3">
        <w:rPr>
          <w:rFonts w:ascii="Times New Roman" w:eastAsia="Times New Roman" w:hAnsi="Times New Roman"/>
        </w:rPr>
        <w:t>nf</w:t>
      </w:r>
      <w:r w:rsidRPr="005C41E3">
        <w:rPr>
          <w:rFonts w:ascii="Times New Roman" w:eastAsia="Times New Roman" w:hAnsi="Times New Roman"/>
          <w:spacing w:val="-3"/>
        </w:rPr>
        <w:t>o</w:t>
      </w:r>
      <w:r w:rsidRPr="005C41E3">
        <w:rPr>
          <w:rFonts w:ascii="Times New Roman" w:eastAsia="Times New Roman" w:hAnsi="Times New Roman"/>
        </w:rPr>
        <w:t>r</w:t>
      </w:r>
      <w:r w:rsidRPr="005C41E3">
        <w:rPr>
          <w:rFonts w:ascii="Times New Roman" w:eastAsia="Times New Roman" w:hAnsi="Times New Roman"/>
          <w:spacing w:val="-4"/>
        </w:rPr>
        <w:t>m</w:t>
      </w:r>
      <w:r w:rsidRPr="005C41E3">
        <w:rPr>
          <w:rFonts w:ascii="Times New Roman" w:eastAsia="Times New Roman" w:hAnsi="Times New Roman"/>
        </w:rPr>
        <w:t>a</w:t>
      </w:r>
      <w:r w:rsidRPr="005C41E3">
        <w:rPr>
          <w:rFonts w:ascii="Times New Roman" w:eastAsia="Times New Roman" w:hAnsi="Times New Roman"/>
          <w:spacing w:val="1"/>
        </w:rPr>
        <w:t>t</w:t>
      </w:r>
      <w:r w:rsidRPr="005C41E3">
        <w:rPr>
          <w:rFonts w:ascii="Times New Roman" w:eastAsia="Times New Roman" w:hAnsi="Times New Roman"/>
        </w:rPr>
        <w:t>ion</w:t>
      </w:r>
      <w:r w:rsidRPr="005C41E3">
        <w:rPr>
          <w:rFonts w:ascii="Times New Roman" w:eastAsia="Times New Roman" w:hAnsi="Times New Roman"/>
          <w:spacing w:val="-3"/>
        </w:rPr>
        <w:t xml:space="preserve"> </w:t>
      </w:r>
      <w:r w:rsidRPr="005C41E3">
        <w:rPr>
          <w:rFonts w:ascii="Times New Roman" w:eastAsia="Times New Roman" w:hAnsi="Times New Roman"/>
        </w:rPr>
        <w:t>an</w:t>
      </w:r>
      <w:r w:rsidRPr="005C41E3">
        <w:rPr>
          <w:rFonts w:ascii="Times New Roman" w:eastAsia="Times New Roman" w:hAnsi="Times New Roman"/>
          <w:spacing w:val="-2"/>
        </w:rPr>
        <w:t>d</w:t>
      </w:r>
      <w:r w:rsidRPr="005C41E3">
        <w:rPr>
          <w:rFonts w:ascii="Times New Roman" w:eastAsia="Times New Roman" w:hAnsi="Times New Roman"/>
        </w:rPr>
        <w:t>/or</w:t>
      </w:r>
      <w:r w:rsidRPr="005C41E3">
        <w:rPr>
          <w:rFonts w:ascii="Times New Roman" w:eastAsia="Times New Roman" w:hAnsi="Times New Roman"/>
          <w:spacing w:val="-2"/>
        </w:rPr>
        <w:t xml:space="preserve"> </w:t>
      </w:r>
      <w:r w:rsidRPr="005C41E3">
        <w:rPr>
          <w:rFonts w:ascii="Times New Roman" w:eastAsia="Times New Roman" w:hAnsi="Times New Roman"/>
        </w:rPr>
        <w:t>e</w:t>
      </w:r>
      <w:r w:rsidRPr="005C41E3">
        <w:rPr>
          <w:rFonts w:ascii="Times New Roman" w:eastAsia="Times New Roman" w:hAnsi="Times New Roman"/>
          <w:spacing w:val="-2"/>
        </w:rPr>
        <w:t>ve</w:t>
      </w:r>
      <w:r w:rsidRPr="005C41E3">
        <w:rPr>
          <w:rFonts w:ascii="Times New Roman" w:eastAsia="Times New Roman" w:hAnsi="Times New Roman"/>
        </w:rPr>
        <w:t>nts</w:t>
      </w:r>
      <w:r w:rsidRPr="005C41E3">
        <w:rPr>
          <w:rFonts w:ascii="Times New Roman" w:eastAsia="Times New Roman" w:hAnsi="Times New Roman"/>
          <w:spacing w:val="-2"/>
        </w:rPr>
        <w:t xml:space="preserve"> </w:t>
      </w:r>
      <w:r w:rsidRPr="005C41E3">
        <w:rPr>
          <w:rFonts w:ascii="Times New Roman" w:eastAsia="Times New Roman" w:hAnsi="Times New Roman"/>
        </w:rPr>
        <w:t>th</w:t>
      </w:r>
      <w:r w:rsidRPr="005C41E3">
        <w:rPr>
          <w:rFonts w:ascii="Times New Roman" w:eastAsia="Times New Roman" w:hAnsi="Times New Roman"/>
          <w:spacing w:val="-2"/>
        </w:rPr>
        <w:t>a</w:t>
      </w:r>
      <w:r w:rsidRPr="005C41E3">
        <w:rPr>
          <w:rFonts w:ascii="Times New Roman" w:eastAsia="Times New Roman" w:hAnsi="Times New Roman"/>
        </w:rPr>
        <w:t>t pro</w:t>
      </w:r>
      <w:r w:rsidRPr="005C41E3">
        <w:rPr>
          <w:rFonts w:ascii="Times New Roman" w:eastAsia="Times New Roman" w:hAnsi="Times New Roman"/>
          <w:spacing w:val="-3"/>
        </w:rPr>
        <w:t>g</w:t>
      </w:r>
      <w:r w:rsidRPr="005C41E3">
        <w:rPr>
          <w:rFonts w:ascii="Times New Roman" w:eastAsia="Times New Roman" w:hAnsi="Times New Roman"/>
        </w:rPr>
        <w:t>r</w:t>
      </w:r>
      <w:r w:rsidRPr="005C41E3">
        <w:rPr>
          <w:rFonts w:ascii="Times New Roman" w:eastAsia="Times New Roman" w:hAnsi="Times New Roman"/>
          <w:spacing w:val="1"/>
        </w:rPr>
        <w:t>e</w:t>
      </w:r>
      <w:r w:rsidRPr="005C41E3">
        <w:rPr>
          <w:rFonts w:ascii="Times New Roman" w:eastAsia="Times New Roman" w:hAnsi="Times New Roman"/>
        </w:rPr>
        <w:t>ss</w:t>
      </w:r>
      <w:r w:rsidRPr="005C41E3">
        <w:rPr>
          <w:rFonts w:ascii="Times New Roman" w:eastAsia="Times New Roman" w:hAnsi="Times New Roman"/>
          <w:spacing w:val="15"/>
        </w:rPr>
        <w:t xml:space="preserve"> </w:t>
      </w:r>
      <w:r w:rsidRPr="005C41E3">
        <w:rPr>
          <w:rFonts w:ascii="Times New Roman" w:eastAsia="Times New Roman" w:hAnsi="Times New Roman"/>
        </w:rPr>
        <w:t>t</w:t>
      </w:r>
      <w:r w:rsidRPr="005C41E3">
        <w:rPr>
          <w:rFonts w:ascii="Times New Roman" w:eastAsia="Times New Roman" w:hAnsi="Times New Roman"/>
          <w:spacing w:val="-3"/>
        </w:rPr>
        <w:t>h</w:t>
      </w:r>
      <w:r w:rsidRPr="005C41E3">
        <w:rPr>
          <w:rFonts w:ascii="Times New Roman" w:eastAsia="Times New Roman" w:hAnsi="Times New Roman"/>
        </w:rPr>
        <w:t>e</w:t>
      </w:r>
      <w:r w:rsidRPr="005C41E3">
        <w:rPr>
          <w:rFonts w:ascii="Times New Roman" w:eastAsia="Times New Roman" w:hAnsi="Times New Roman"/>
          <w:spacing w:val="17"/>
        </w:rPr>
        <w:t xml:space="preserve"> </w:t>
      </w:r>
      <w:r w:rsidRPr="005C41E3">
        <w:rPr>
          <w:rFonts w:ascii="Times New Roman" w:eastAsia="Times New Roman" w:hAnsi="Times New Roman"/>
        </w:rPr>
        <w:t>s</w:t>
      </w:r>
      <w:r w:rsidRPr="005C41E3">
        <w:rPr>
          <w:rFonts w:ascii="Times New Roman" w:eastAsia="Times New Roman" w:hAnsi="Times New Roman"/>
          <w:spacing w:val="-2"/>
        </w:rPr>
        <w:t>c</w:t>
      </w:r>
      <w:r w:rsidRPr="005C41E3">
        <w:rPr>
          <w:rFonts w:ascii="Times New Roman" w:eastAsia="Times New Roman" w:hAnsi="Times New Roman"/>
        </w:rPr>
        <w:t>en</w:t>
      </w:r>
      <w:r w:rsidRPr="005C41E3">
        <w:rPr>
          <w:rFonts w:ascii="Times New Roman" w:eastAsia="Times New Roman" w:hAnsi="Times New Roman"/>
          <w:spacing w:val="-2"/>
        </w:rPr>
        <w:t>a</w:t>
      </w:r>
      <w:r w:rsidRPr="005C41E3">
        <w:rPr>
          <w:rFonts w:ascii="Times New Roman" w:eastAsia="Times New Roman" w:hAnsi="Times New Roman"/>
        </w:rPr>
        <w:t>rio.</w:t>
      </w:r>
      <w:r w:rsidRPr="005C41E3">
        <w:rPr>
          <w:rFonts w:ascii="Times New Roman" w:eastAsia="Times New Roman" w:hAnsi="Times New Roman"/>
          <w:spacing w:val="16"/>
        </w:rPr>
        <w:t xml:space="preserve"> </w:t>
      </w:r>
      <w:r w:rsidRPr="005C41E3">
        <w:rPr>
          <w:rFonts w:ascii="Times New Roman" w:eastAsia="Times New Roman" w:hAnsi="Times New Roman"/>
          <w:spacing w:val="-4"/>
        </w:rPr>
        <w:t>I</w:t>
      </w:r>
      <w:r w:rsidRPr="005C41E3">
        <w:rPr>
          <w:rFonts w:ascii="Times New Roman" w:eastAsia="Times New Roman" w:hAnsi="Times New Roman"/>
          <w:spacing w:val="-3"/>
        </w:rPr>
        <w:t>n</w:t>
      </w:r>
      <w:r w:rsidRPr="005C41E3">
        <w:rPr>
          <w:rFonts w:ascii="Times New Roman" w:eastAsia="Times New Roman" w:hAnsi="Times New Roman"/>
          <w:spacing w:val="3"/>
        </w:rPr>
        <w:t>j</w:t>
      </w:r>
      <w:r w:rsidRPr="005C41E3">
        <w:rPr>
          <w:rFonts w:ascii="Times New Roman" w:eastAsia="Times New Roman" w:hAnsi="Times New Roman"/>
          <w:spacing w:val="-2"/>
        </w:rPr>
        <w:t>e</w:t>
      </w:r>
      <w:r w:rsidRPr="005C41E3">
        <w:rPr>
          <w:rFonts w:ascii="Times New Roman" w:eastAsia="Times New Roman" w:hAnsi="Times New Roman"/>
        </w:rPr>
        <w:t>c</w:t>
      </w:r>
      <w:r w:rsidRPr="005C41E3">
        <w:rPr>
          <w:rFonts w:ascii="Times New Roman" w:eastAsia="Times New Roman" w:hAnsi="Times New Roman"/>
          <w:spacing w:val="1"/>
        </w:rPr>
        <w:t>t</w:t>
      </w:r>
      <w:r w:rsidRPr="005C41E3">
        <w:rPr>
          <w:rFonts w:ascii="Times New Roman" w:eastAsia="Times New Roman" w:hAnsi="Times New Roman"/>
          <w:spacing w:val="-2"/>
        </w:rPr>
        <w:t>i</w:t>
      </w:r>
      <w:r w:rsidRPr="005C41E3">
        <w:rPr>
          <w:rFonts w:ascii="Times New Roman" w:eastAsia="Times New Roman" w:hAnsi="Times New Roman"/>
        </w:rPr>
        <w:t>ons</w:t>
      </w:r>
      <w:r w:rsidRPr="005C41E3">
        <w:rPr>
          <w:rFonts w:ascii="Times New Roman" w:eastAsia="Times New Roman" w:hAnsi="Times New Roman"/>
          <w:spacing w:val="17"/>
        </w:rPr>
        <w:t xml:space="preserve"> </w:t>
      </w:r>
      <w:r w:rsidRPr="005C41E3">
        <w:rPr>
          <w:rFonts w:ascii="Times New Roman" w:eastAsia="Times New Roman" w:hAnsi="Times New Roman"/>
          <w:spacing w:val="-4"/>
        </w:rPr>
        <w:t>m</w:t>
      </w:r>
      <w:r w:rsidRPr="005C41E3">
        <w:rPr>
          <w:rFonts w:ascii="Times New Roman" w:eastAsia="Times New Roman" w:hAnsi="Times New Roman"/>
        </w:rPr>
        <w:t>ay</w:t>
      </w:r>
      <w:r w:rsidRPr="005C41E3">
        <w:rPr>
          <w:rFonts w:ascii="Times New Roman" w:eastAsia="Times New Roman" w:hAnsi="Times New Roman"/>
          <w:spacing w:val="14"/>
        </w:rPr>
        <w:t xml:space="preserve"> </w:t>
      </w:r>
      <w:r w:rsidRPr="005C41E3">
        <w:rPr>
          <w:rFonts w:ascii="Times New Roman" w:eastAsia="Times New Roman" w:hAnsi="Times New Roman"/>
        </w:rPr>
        <w:t>be</w:t>
      </w:r>
      <w:r w:rsidRPr="005C41E3">
        <w:rPr>
          <w:rFonts w:ascii="Times New Roman" w:eastAsia="Times New Roman" w:hAnsi="Times New Roman"/>
          <w:spacing w:val="17"/>
        </w:rPr>
        <w:t xml:space="preserve"> </w:t>
      </w:r>
      <w:r w:rsidRPr="005C41E3">
        <w:rPr>
          <w:rFonts w:ascii="Times New Roman" w:eastAsia="Times New Roman" w:hAnsi="Times New Roman"/>
          <w:spacing w:val="-3"/>
        </w:rPr>
        <w:t>g</w:t>
      </w:r>
      <w:r w:rsidRPr="005C41E3">
        <w:rPr>
          <w:rFonts w:ascii="Times New Roman" w:eastAsia="Times New Roman" w:hAnsi="Times New Roman"/>
        </w:rPr>
        <w:t>enera</w:t>
      </w:r>
      <w:r w:rsidRPr="005C41E3">
        <w:rPr>
          <w:rFonts w:ascii="Times New Roman" w:eastAsia="Times New Roman" w:hAnsi="Times New Roman"/>
          <w:spacing w:val="-2"/>
        </w:rPr>
        <w:t>t</w:t>
      </w:r>
      <w:r w:rsidRPr="005C41E3">
        <w:rPr>
          <w:rFonts w:ascii="Times New Roman" w:eastAsia="Times New Roman" w:hAnsi="Times New Roman"/>
        </w:rPr>
        <w:t>ed</w:t>
      </w:r>
      <w:r w:rsidRPr="005C41E3">
        <w:rPr>
          <w:rFonts w:ascii="Times New Roman" w:eastAsia="Times New Roman" w:hAnsi="Times New Roman"/>
          <w:spacing w:val="17"/>
        </w:rPr>
        <w:t xml:space="preserve"> </w:t>
      </w:r>
      <w:r w:rsidRPr="005C41E3">
        <w:rPr>
          <w:rFonts w:ascii="Times New Roman" w:eastAsia="Times New Roman" w:hAnsi="Times New Roman"/>
          <w:spacing w:val="-3"/>
        </w:rPr>
        <w:t>b</w:t>
      </w:r>
      <w:r w:rsidRPr="005C41E3">
        <w:rPr>
          <w:rFonts w:ascii="Times New Roman" w:eastAsia="Times New Roman" w:hAnsi="Times New Roman"/>
        </w:rPr>
        <w:t>y</w:t>
      </w:r>
      <w:r w:rsidRPr="005C41E3">
        <w:rPr>
          <w:rFonts w:ascii="Times New Roman" w:eastAsia="Times New Roman" w:hAnsi="Times New Roman"/>
          <w:spacing w:val="14"/>
        </w:rPr>
        <w:t xml:space="preserve"> </w:t>
      </w:r>
      <w:r w:rsidRPr="005C41E3">
        <w:rPr>
          <w:rFonts w:ascii="Times New Roman" w:eastAsia="Times New Roman" w:hAnsi="Times New Roman"/>
        </w:rPr>
        <w:t>the</w:t>
      </w:r>
      <w:r w:rsidRPr="005C41E3">
        <w:rPr>
          <w:rFonts w:ascii="Times New Roman" w:eastAsia="Times New Roman" w:hAnsi="Times New Roman"/>
          <w:spacing w:val="17"/>
        </w:rPr>
        <w:t xml:space="preserve"> </w:t>
      </w:r>
      <w:r w:rsidRPr="005C41E3">
        <w:rPr>
          <w:rFonts w:ascii="Times New Roman" w:eastAsia="Times New Roman" w:hAnsi="Times New Roman"/>
          <w:spacing w:val="-1"/>
        </w:rPr>
        <w:t>CR</w:t>
      </w:r>
      <w:r w:rsidRPr="005C41E3">
        <w:rPr>
          <w:rFonts w:ascii="Times New Roman" w:eastAsia="Times New Roman" w:hAnsi="Times New Roman"/>
        </w:rPr>
        <w:t>ST</w:t>
      </w:r>
      <w:r w:rsidRPr="005C41E3">
        <w:rPr>
          <w:rFonts w:ascii="Times New Roman" w:eastAsia="Times New Roman" w:hAnsi="Times New Roman"/>
          <w:spacing w:val="18"/>
        </w:rPr>
        <w:t xml:space="preserve"> </w:t>
      </w:r>
      <w:r w:rsidRPr="005C41E3">
        <w:rPr>
          <w:rFonts w:ascii="Times New Roman" w:eastAsia="Times New Roman" w:hAnsi="Times New Roman"/>
          <w:spacing w:val="-3"/>
        </w:rPr>
        <w:t>p</w:t>
      </w:r>
      <w:r w:rsidRPr="005C41E3">
        <w:rPr>
          <w:rFonts w:ascii="Times New Roman" w:eastAsia="Times New Roman" w:hAnsi="Times New Roman"/>
        </w:rPr>
        <w:t>ro</w:t>
      </w:r>
      <w:r w:rsidRPr="005C41E3">
        <w:rPr>
          <w:rFonts w:ascii="Times New Roman" w:eastAsia="Times New Roman" w:hAnsi="Times New Roman"/>
          <w:spacing w:val="-3"/>
        </w:rPr>
        <w:t>g</w:t>
      </w:r>
      <w:r w:rsidRPr="005C41E3">
        <w:rPr>
          <w:rFonts w:ascii="Times New Roman" w:eastAsia="Times New Roman" w:hAnsi="Times New Roman"/>
        </w:rPr>
        <w:t>ra</w:t>
      </w:r>
      <w:r w:rsidRPr="005C41E3">
        <w:rPr>
          <w:rFonts w:ascii="Times New Roman" w:eastAsia="Times New Roman" w:hAnsi="Times New Roman"/>
          <w:spacing w:val="-2"/>
        </w:rPr>
        <w:t>m</w:t>
      </w:r>
      <w:r w:rsidRPr="005C41E3">
        <w:rPr>
          <w:rFonts w:ascii="Times New Roman" w:eastAsia="Times New Roman" w:hAnsi="Times New Roman"/>
          <w:spacing w:val="-4"/>
        </w:rPr>
        <w:t>m</w:t>
      </w:r>
      <w:r w:rsidRPr="005C41E3">
        <w:rPr>
          <w:rFonts w:ascii="Times New Roman" w:eastAsia="Times New Roman" w:hAnsi="Times New Roman"/>
        </w:rPr>
        <w:t>e</w:t>
      </w:r>
      <w:r w:rsidRPr="005C41E3">
        <w:rPr>
          <w:rFonts w:ascii="Times New Roman" w:eastAsia="Times New Roman" w:hAnsi="Times New Roman"/>
          <w:spacing w:val="17"/>
        </w:rPr>
        <w:t xml:space="preserve"> </w:t>
      </w:r>
      <w:r w:rsidRPr="005C41E3">
        <w:rPr>
          <w:rFonts w:ascii="Times New Roman" w:eastAsia="Times New Roman" w:hAnsi="Times New Roman"/>
        </w:rPr>
        <w:t>(</w:t>
      </w:r>
      <w:r w:rsidRPr="005C41E3">
        <w:rPr>
          <w:rFonts w:ascii="Times New Roman" w:eastAsia="Times New Roman" w:hAnsi="Times New Roman"/>
          <w:spacing w:val="4"/>
        </w:rPr>
        <w:t>s</w:t>
      </w:r>
      <w:r w:rsidRPr="005C41E3">
        <w:rPr>
          <w:rFonts w:ascii="Times New Roman" w:eastAsia="Times New Roman" w:hAnsi="Times New Roman"/>
          <w:spacing w:val="-4"/>
        </w:rPr>
        <w:t>-</w:t>
      </w:r>
      <w:r w:rsidRPr="005C41E3">
        <w:rPr>
          <w:rFonts w:ascii="Times New Roman" w:eastAsia="Times New Roman" w:hAnsi="Times New Roman"/>
        </w:rPr>
        <w:t>in</w:t>
      </w:r>
      <w:r w:rsidRPr="005C41E3">
        <w:rPr>
          <w:rFonts w:ascii="Times New Roman" w:eastAsia="Times New Roman" w:hAnsi="Times New Roman"/>
          <w:spacing w:val="3"/>
        </w:rPr>
        <w:t>j</w:t>
      </w:r>
      <w:r w:rsidRPr="005C41E3">
        <w:rPr>
          <w:rFonts w:ascii="Times New Roman" w:eastAsia="Times New Roman" w:hAnsi="Times New Roman"/>
        </w:rPr>
        <w:t>e</w:t>
      </w:r>
      <w:r w:rsidRPr="005C41E3">
        <w:rPr>
          <w:rFonts w:ascii="Times New Roman" w:eastAsia="Times New Roman" w:hAnsi="Times New Roman"/>
          <w:spacing w:val="-2"/>
        </w:rPr>
        <w:t>c</w:t>
      </w:r>
      <w:r w:rsidRPr="005C41E3">
        <w:rPr>
          <w:rFonts w:ascii="Times New Roman" w:eastAsia="Times New Roman" w:hAnsi="Times New Roman"/>
        </w:rPr>
        <w:t>t</w:t>
      </w:r>
      <w:r w:rsidRPr="005C41E3">
        <w:rPr>
          <w:rFonts w:ascii="Times New Roman" w:eastAsia="Times New Roman" w:hAnsi="Times New Roman"/>
          <w:spacing w:val="-2"/>
        </w:rPr>
        <w:t>i</w:t>
      </w:r>
      <w:r w:rsidRPr="005C41E3">
        <w:rPr>
          <w:rFonts w:ascii="Times New Roman" w:eastAsia="Times New Roman" w:hAnsi="Times New Roman"/>
        </w:rPr>
        <w:t>ons)</w:t>
      </w:r>
      <w:r w:rsidRPr="005C41E3">
        <w:rPr>
          <w:rFonts w:ascii="Times New Roman" w:eastAsia="Times New Roman" w:hAnsi="Times New Roman"/>
          <w:spacing w:val="15"/>
        </w:rPr>
        <w:t xml:space="preserve"> </w:t>
      </w:r>
      <w:r w:rsidRPr="005C41E3">
        <w:rPr>
          <w:rFonts w:ascii="Times New Roman" w:eastAsia="Times New Roman" w:hAnsi="Times New Roman"/>
        </w:rPr>
        <w:t>or</w:t>
      </w:r>
      <w:r w:rsidRPr="005C41E3">
        <w:rPr>
          <w:rFonts w:ascii="Times New Roman" w:eastAsia="Times New Roman" w:hAnsi="Times New Roman"/>
          <w:spacing w:val="15"/>
        </w:rPr>
        <w:t xml:space="preserve"> </w:t>
      </w:r>
      <w:r w:rsidRPr="005C41E3">
        <w:rPr>
          <w:rFonts w:ascii="Times New Roman" w:eastAsia="Times New Roman" w:hAnsi="Times New Roman"/>
        </w:rPr>
        <w:t>us</w:t>
      </w:r>
      <w:r w:rsidRPr="005C41E3">
        <w:rPr>
          <w:rFonts w:ascii="Times New Roman" w:eastAsia="Times New Roman" w:hAnsi="Times New Roman"/>
          <w:spacing w:val="-2"/>
        </w:rPr>
        <w:t>e</w:t>
      </w:r>
      <w:r w:rsidRPr="005C41E3">
        <w:rPr>
          <w:rFonts w:ascii="Times New Roman" w:eastAsia="Times New Roman" w:hAnsi="Times New Roman"/>
        </w:rPr>
        <w:t>rs</w:t>
      </w:r>
      <w:r w:rsidRPr="005C41E3">
        <w:rPr>
          <w:rFonts w:ascii="Times New Roman" w:eastAsia="Times New Roman" w:hAnsi="Times New Roman"/>
          <w:spacing w:val="15"/>
        </w:rPr>
        <w:t xml:space="preserve"> </w:t>
      </w:r>
      <w:r w:rsidRPr="005C41E3">
        <w:rPr>
          <w:rFonts w:ascii="Times New Roman" w:eastAsia="Times New Roman" w:hAnsi="Times New Roman"/>
        </w:rPr>
        <w:t>(</w:t>
      </w:r>
      <w:r w:rsidRPr="005C41E3">
        <w:rPr>
          <w:rFonts w:ascii="Times New Roman" w:eastAsia="Times New Roman" w:hAnsi="Times New Roman"/>
          <w:spacing w:val="2"/>
        </w:rPr>
        <w:t>u</w:t>
      </w:r>
      <w:r w:rsidRPr="005C41E3">
        <w:rPr>
          <w:rFonts w:ascii="Times New Roman" w:eastAsia="Times New Roman" w:hAnsi="Times New Roman"/>
          <w:spacing w:val="-4"/>
        </w:rPr>
        <w:t>-</w:t>
      </w:r>
      <w:r w:rsidRPr="005C41E3">
        <w:rPr>
          <w:rFonts w:ascii="Times New Roman" w:eastAsia="Times New Roman" w:hAnsi="Times New Roman"/>
        </w:rPr>
        <w:t>inj</w:t>
      </w:r>
      <w:r w:rsidRPr="005C41E3">
        <w:rPr>
          <w:rFonts w:ascii="Times New Roman" w:eastAsia="Times New Roman" w:hAnsi="Times New Roman"/>
          <w:spacing w:val="-2"/>
        </w:rPr>
        <w:t>e</w:t>
      </w:r>
      <w:r w:rsidRPr="005C41E3">
        <w:rPr>
          <w:rFonts w:ascii="Times New Roman" w:eastAsia="Times New Roman" w:hAnsi="Times New Roman"/>
        </w:rPr>
        <w:t>c</w:t>
      </w:r>
      <w:r w:rsidRPr="005C41E3">
        <w:rPr>
          <w:rFonts w:ascii="Times New Roman" w:eastAsia="Times New Roman" w:hAnsi="Times New Roman"/>
          <w:spacing w:val="1"/>
        </w:rPr>
        <w:t>t</w:t>
      </w:r>
      <w:r w:rsidRPr="005C41E3">
        <w:rPr>
          <w:rFonts w:ascii="Times New Roman" w:eastAsia="Times New Roman" w:hAnsi="Times New Roman"/>
          <w:spacing w:val="-2"/>
        </w:rPr>
        <w:t>i</w:t>
      </w:r>
      <w:r w:rsidRPr="005C41E3">
        <w:rPr>
          <w:rFonts w:ascii="Times New Roman" w:eastAsia="Times New Roman" w:hAnsi="Times New Roman"/>
        </w:rPr>
        <w:t>ons</w:t>
      </w:r>
      <w:r w:rsidRPr="005C41E3">
        <w:rPr>
          <w:rFonts w:ascii="Times New Roman" w:eastAsia="Times New Roman" w:hAnsi="Times New Roman"/>
          <w:spacing w:val="-2"/>
        </w:rPr>
        <w:t>)</w:t>
      </w:r>
      <w:r w:rsidRPr="005C41E3">
        <w:rPr>
          <w:rFonts w:ascii="Times New Roman" w:eastAsia="Times New Roman" w:hAnsi="Times New Roman"/>
        </w:rPr>
        <w:t xml:space="preserve">. </w:t>
      </w:r>
      <w:r w:rsidRPr="005C41E3">
        <w:rPr>
          <w:rFonts w:ascii="Times New Roman" w:eastAsia="Times New Roman" w:hAnsi="Times New Roman"/>
          <w:spacing w:val="-2"/>
        </w:rPr>
        <w:t>U</w:t>
      </w:r>
      <w:r w:rsidRPr="005C41E3">
        <w:rPr>
          <w:rFonts w:ascii="Times New Roman" w:eastAsia="Times New Roman" w:hAnsi="Times New Roman"/>
        </w:rPr>
        <w:t>se</w:t>
      </w:r>
      <w:r w:rsidRPr="005C41E3">
        <w:rPr>
          <w:rFonts w:ascii="Times New Roman" w:eastAsia="Times New Roman" w:hAnsi="Times New Roman"/>
          <w:spacing w:val="1"/>
        </w:rPr>
        <w:t>r</w:t>
      </w:r>
      <w:r w:rsidRPr="005C41E3">
        <w:rPr>
          <w:rFonts w:ascii="Times New Roman" w:eastAsia="Times New Roman" w:hAnsi="Times New Roman"/>
          <w:spacing w:val="-4"/>
        </w:rPr>
        <w:t>-</w:t>
      </w:r>
      <w:r w:rsidRPr="005C41E3">
        <w:rPr>
          <w:rFonts w:ascii="Times New Roman" w:eastAsia="Times New Roman" w:hAnsi="Times New Roman"/>
        </w:rPr>
        <w:t>i</w:t>
      </w:r>
      <w:r w:rsidRPr="005C41E3">
        <w:rPr>
          <w:rFonts w:ascii="Times New Roman" w:eastAsia="Times New Roman" w:hAnsi="Times New Roman"/>
          <w:spacing w:val="-3"/>
        </w:rPr>
        <w:t>n</w:t>
      </w:r>
      <w:r w:rsidRPr="005C41E3">
        <w:rPr>
          <w:rFonts w:ascii="Times New Roman" w:eastAsia="Times New Roman" w:hAnsi="Times New Roman"/>
          <w:spacing w:val="3"/>
        </w:rPr>
        <w:t>j</w:t>
      </w:r>
      <w:r w:rsidRPr="005C41E3">
        <w:rPr>
          <w:rFonts w:ascii="Times New Roman" w:eastAsia="Times New Roman" w:hAnsi="Times New Roman"/>
        </w:rPr>
        <w:t>e</w:t>
      </w:r>
      <w:r w:rsidRPr="005C41E3">
        <w:rPr>
          <w:rFonts w:ascii="Times New Roman" w:eastAsia="Times New Roman" w:hAnsi="Times New Roman"/>
          <w:spacing w:val="-2"/>
        </w:rPr>
        <w:t>c</w:t>
      </w:r>
      <w:r w:rsidRPr="005C41E3">
        <w:rPr>
          <w:rFonts w:ascii="Times New Roman" w:eastAsia="Times New Roman" w:hAnsi="Times New Roman"/>
        </w:rPr>
        <w:t>ti</w:t>
      </w:r>
      <w:r w:rsidRPr="005C41E3">
        <w:rPr>
          <w:rFonts w:ascii="Times New Roman" w:eastAsia="Times New Roman" w:hAnsi="Times New Roman"/>
          <w:spacing w:val="-3"/>
        </w:rPr>
        <w:t>o</w:t>
      </w:r>
      <w:r w:rsidRPr="005C41E3">
        <w:rPr>
          <w:rFonts w:ascii="Times New Roman" w:eastAsia="Times New Roman" w:hAnsi="Times New Roman"/>
        </w:rPr>
        <w:t xml:space="preserve">ns </w:t>
      </w:r>
      <w:r w:rsidRPr="005C41E3">
        <w:rPr>
          <w:rFonts w:ascii="Times New Roman" w:eastAsia="Times New Roman" w:hAnsi="Times New Roman"/>
          <w:spacing w:val="-4"/>
        </w:rPr>
        <w:t>m</w:t>
      </w:r>
      <w:r w:rsidRPr="005C41E3">
        <w:rPr>
          <w:rFonts w:ascii="Times New Roman" w:eastAsia="Times New Roman" w:hAnsi="Times New Roman"/>
        </w:rPr>
        <w:t>ay</w:t>
      </w:r>
      <w:r w:rsidRPr="005C41E3">
        <w:rPr>
          <w:rFonts w:ascii="Times New Roman" w:eastAsia="Times New Roman" w:hAnsi="Times New Roman"/>
          <w:spacing w:val="-2"/>
        </w:rPr>
        <w:t xml:space="preserve"> </w:t>
      </w:r>
      <w:r w:rsidRPr="005C41E3">
        <w:rPr>
          <w:rFonts w:ascii="Times New Roman" w:eastAsia="Times New Roman" w:hAnsi="Times New Roman"/>
        </w:rPr>
        <w:t xml:space="preserve">be </w:t>
      </w:r>
      <w:r w:rsidRPr="005C41E3">
        <w:rPr>
          <w:rFonts w:ascii="Times New Roman" w:eastAsia="Times New Roman" w:hAnsi="Times New Roman"/>
          <w:spacing w:val="1"/>
        </w:rPr>
        <w:t>i</w:t>
      </w:r>
      <w:r w:rsidRPr="005C41E3">
        <w:rPr>
          <w:rFonts w:ascii="Times New Roman" w:eastAsia="Times New Roman" w:hAnsi="Times New Roman"/>
        </w:rPr>
        <w:t>n</w:t>
      </w:r>
      <w:r w:rsidRPr="005C41E3">
        <w:rPr>
          <w:rFonts w:ascii="Times New Roman" w:eastAsia="Times New Roman" w:hAnsi="Times New Roman"/>
          <w:spacing w:val="-2"/>
        </w:rPr>
        <w:t>tr</w:t>
      </w:r>
      <w:r w:rsidRPr="005C41E3">
        <w:rPr>
          <w:rFonts w:ascii="Times New Roman" w:eastAsia="Times New Roman" w:hAnsi="Times New Roman"/>
        </w:rPr>
        <w:t>oduced</w:t>
      </w:r>
      <w:r w:rsidRPr="005C41E3">
        <w:rPr>
          <w:rFonts w:ascii="Times New Roman" w:eastAsia="Times New Roman" w:hAnsi="Times New Roman"/>
          <w:spacing w:val="-3"/>
        </w:rPr>
        <w:t xml:space="preserve"> </w:t>
      </w:r>
      <w:r w:rsidRPr="005C41E3">
        <w:rPr>
          <w:rFonts w:ascii="Times New Roman" w:eastAsia="Times New Roman" w:hAnsi="Times New Roman"/>
        </w:rPr>
        <w:t>by</w:t>
      </w:r>
      <w:r w:rsidRPr="005C41E3">
        <w:rPr>
          <w:rFonts w:ascii="Times New Roman" w:eastAsia="Times New Roman" w:hAnsi="Times New Roman"/>
          <w:spacing w:val="-3"/>
        </w:rPr>
        <w:t xml:space="preserve"> </w:t>
      </w:r>
      <w:r w:rsidRPr="005C41E3">
        <w:rPr>
          <w:rFonts w:ascii="Times New Roman" w:eastAsia="Times New Roman" w:hAnsi="Times New Roman"/>
        </w:rPr>
        <w:t>tr</w:t>
      </w:r>
      <w:r w:rsidRPr="005C41E3">
        <w:rPr>
          <w:rFonts w:ascii="Times New Roman" w:eastAsia="Times New Roman" w:hAnsi="Times New Roman"/>
          <w:spacing w:val="-2"/>
        </w:rPr>
        <w:t>a</w:t>
      </w:r>
      <w:r w:rsidRPr="005C41E3">
        <w:rPr>
          <w:rFonts w:ascii="Times New Roman" w:eastAsia="Times New Roman" w:hAnsi="Times New Roman"/>
        </w:rPr>
        <w:t>inee</w:t>
      </w:r>
      <w:r w:rsidRPr="005C41E3">
        <w:rPr>
          <w:rFonts w:ascii="Times New Roman" w:eastAsia="Times New Roman" w:hAnsi="Times New Roman"/>
          <w:spacing w:val="-2"/>
        </w:rPr>
        <w:t xml:space="preserve"> </w:t>
      </w:r>
      <w:r w:rsidRPr="005C41E3">
        <w:rPr>
          <w:rFonts w:ascii="Times New Roman" w:eastAsia="Times New Roman" w:hAnsi="Times New Roman"/>
        </w:rPr>
        <w:t>or</w:t>
      </w:r>
      <w:r w:rsidRPr="005C41E3">
        <w:rPr>
          <w:rFonts w:ascii="Times New Roman" w:eastAsia="Times New Roman" w:hAnsi="Times New Roman"/>
          <w:spacing w:val="-2"/>
        </w:rPr>
        <w:t xml:space="preserve"> </w:t>
      </w:r>
      <w:r w:rsidRPr="005C41E3">
        <w:rPr>
          <w:rFonts w:ascii="Times New Roman" w:eastAsia="Times New Roman" w:hAnsi="Times New Roman"/>
        </w:rPr>
        <w:t>red</w:t>
      </w:r>
      <w:r w:rsidRPr="005C41E3">
        <w:rPr>
          <w:rFonts w:ascii="Times New Roman" w:eastAsia="Times New Roman" w:hAnsi="Times New Roman"/>
          <w:spacing w:val="-2"/>
        </w:rPr>
        <w:t xml:space="preserve"> </w:t>
      </w:r>
      <w:r w:rsidRPr="005C41E3">
        <w:rPr>
          <w:rFonts w:ascii="Times New Roman" w:eastAsia="Times New Roman" w:hAnsi="Times New Roman"/>
        </w:rPr>
        <w:t>te</w:t>
      </w:r>
      <w:r w:rsidRPr="005C41E3">
        <w:rPr>
          <w:rFonts w:ascii="Times New Roman" w:eastAsia="Times New Roman" w:hAnsi="Times New Roman"/>
          <w:spacing w:val="-2"/>
        </w:rPr>
        <w:t>a</w:t>
      </w:r>
      <w:r w:rsidRPr="005C41E3">
        <w:rPr>
          <w:rFonts w:ascii="Times New Roman" w:eastAsia="Times New Roman" w:hAnsi="Times New Roman"/>
        </w:rPr>
        <w:t>m</w:t>
      </w:r>
      <w:r w:rsidRPr="005C41E3">
        <w:rPr>
          <w:rFonts w:ascii="Times New Roman" w:eastAsia="Times New Roman" w:hAnsi="Times New Roman"/>
          <w:spacing w:val="-4"/>
        </w:rPr>
        <w:t xml:space="preserve"> </w:t>
      </w:r>
      <w:r w:rsidRPr="005C41E3">
        <w:rPr>
          <w:rFonts w:ascii="Times New Roman" w:eastAsia="Times New Roman" w:hAnsi="Times New Roman"/>
        </w:rPr>
        <w:t xml:space="preserve">actions </w:t>
      </w:r>
      <w:r w:rsidRPr="005C41E3">
        <w:rPr>
          <w:rFonts w:ascii="Times New Roman" w:eastAsia="Times New Roman" w:hAnsi="Times New Roman"/>
          <w:spacing w:val="-2"/>
        </w:rPr>
        <w:t>o</w:t>
      </w:r>
      <w:r w:rsidRPr="005C41E3">
        <w:rPr>
          <w:rFonts w:ascii="Times New Roman" w:eastAsia="Times New Roman" w:hAnsi="Times New Roman"/>
        </w:rPr>
        <w:t xml:space="preserve">r </w:t>
      </w:r>
      <w:r w:rsidRPr="005C41E3">
        <w:rPr>
          <w:rFonts w:ascii="Times New Roman" w:eastAsia="Times New Roman" w:hAnsi="Times New Roman"/>
          <w:spacing w:val="-4"/>
        </w:rPr>
        <w:t>m</w:t>
      </w:r>
      <w:r w:rsidRPr="005C41E3">
        <w:rPr>
          <w:rFonts w:ascii="Times New Roman" w:eastAsia="Times New Roman" w:hAnsi="Times New Roman"/>
        </w:rPr>
        <w:t>anua</w:t>
      </w:r>
      <w:r w:rsidRPr="005C41E3">
        <w:rPr>
          <w:rFonts w:ascii="Times New Roman" w:eastAsia="Times New Roman" w:hAnsi="Times New Roman"/>
          <w:spacing w:val="-2"/>
        </w:rPr>
        <w:t>l</w:t>
      </w:r>
      <w:r w:rsidRPr="005C41E3">
        <w:rPr>
          <w:rFonts w:ascii="Times New Roman" w:eastAsia="Times New Roman" w:hAnsi="Times New Roman"/>
        </w:rPr>
        <w:t>ly</w:t>
      </w:r>
      <w:r w:rsidRPr="005C41E3">
        <w:rPr>
          <w:rFonts w:ascii="Times New Roman" w:eastAsia="Times New Roman" w:hAnsi="Times New Roman"/>
          <w:spacing w:val="-3"/>
        </w:rPr>
        <w:t xml:space="preserve"> </w:t>
      </w:r>
      <w:r w:rsidRPr="005C41E3">
        <w:rPr>
          <w:rFonts w:ascii="Times New Roman" w:eastAsia="Times New Roman" w:hAnsi="Times New Roman"/>
        </w:rPr>
        <w:t>by</w:t>
      </w:r>
      <w:r w:rsidRPr="005C41E3">
        <w:rPr>
          <w:rFonts w:ascii="Times New Roman" w:eastAsia="Times New Roman" w:hAnsi="Times New Roman"/>
          <w:spacing w:val="-3"/>
        </w:rPr>
        <w:t xml:space="preserve"> </w:t>
      </w:r>
      <w:r w:rsidRPr="005C41E3">
        <w:rPr>
          <w:rFonts w:ascii="Times New Roman" w:eastAsia="Times New Roman" w:hAnsi="Times New Roman"/>
        </w:rPr>
        <w:t>the c</w:t>
      </w:r>
      <w:r w:rsidRPr="005C41E3">
        <w:rPr>
          <w:rFonts w:ascii="Times New Roman" w:eastAsia="Times New Roman" w:hAnsi="Times New Roman"/>
          <w:spacing w:val="-3"/>
        </w:rPr>
        <w:t>y</w:t>
      </w:r>
      <w:r w:rsidRPr="005C41E3">
        <w:rPr>
          <w:rFonts w:ascii="Times New Roman" w:eastAsia="Times New Roman" w:hAnsi="Times New Roman"/>
        </w:rPr>
        <w:t>ber</w:t>
      </w:r>
      <w:r w:rsidRPr="005C41E3">
        <w:rPr>
          <w:rFonts w:ascii="Times New Roman" w:eastAsia="Times New Roman" w:hAnsi="Times New Roman"/>
          <w:spacing w:val="-2"/>
        </w:rPr>
        <w:t xml:space="preserve"> </w:t>
      </w:r>
      <w:r w:rsidRPr="005C41E3">
        <w:rPr>
          <w:rFonts w:ascii="Times New Roman" w:eastAsia="Times New Roman" w:hAnsi="Times New Roman"/>
        </w:rPr>
        <w:t>ran</w:t>
      </w:r>
      <w:r w:rsidRPr="005C41E3">
        <w:rPr>
          <w:rFonts w:ascii="Times New Roman" w:eastAsia="Times New Roman" w:hAnsi="Times New Roman"/>
          <w:spacing w:val="-2"/>
        </w:rPr>
        <w:t>g</w:t>
      </w:r>
      <w:r w:rsidRPr="005C41E3">
        <w:rPr>
          <w:rFonts w:ascii="Times New Roman" w:eastAsia="Times New Roman" w:hAnsi="Times New Roman"/>
        </w:rPr>
        <w:t xml:space="preserve">e </w:t>
      </w:r>
      <w:r w:rsidRPr="005C41E3">
        <w:rPr>
          <w:rFonts w:ascii="Times New Roman" w:eastAsia="Times New Roman" w:hAnsi="Times New Roman"/>
          <w:spacing w:val="1"/>
        </w:rPr>
        <w:t>i</w:t>
      </w:r>
      <w:r w:rsidRPr="005C41E3">
        <w:rPr>
          <w:rFonts w:ascii="Times New Roman" w:eastAsia="Times New Roman" w:hAnsi="Times New Roman"/>
          <w:spacing w:val="-3"/>
        </w:rPr>
        <w:t>n</w:t>
      </w:r>
      <w:r w:rsidRPr="005C41E3">
        <w:rPr>
          <w:rFonts w:ascii="Times New Roman" w:eastAsia="Times New Roman" w:hAnsi="Times New Roman"/>
        </w:rPr>
        <w:t>s</w:t>
      </w:r>
      <w:r w:rsidRPr="005C41E3">
        <w:rPr>
          <w:rFonts w:ascii="Times New Roman" w:eastAsia="Times New Roman" w:hAnsi="Times New Roman"/>
          <w:spacing w:val="-1"/>
        </w:rPr>
        <w:t>t</w:t>
      </w:r>
      <w:r w:rsidRPr="005C41E3">
        <w:rPr>
          <w:rFonts w:ascii="Times New Roman" w:eastAsia="Times New Roman" w:hAnsi="Times New Roman"/>
        </w:rPr>
        <w:t>ru</w:t>
      </w:r>
      <w:r w:rsidRPr="005C41E3">
        <w:rPr>
          <w:rFonts w:ascii="Times New Roman" w:eastAsia="Times New Roman" w:hAnsi="Times New Roman"/>
          <w:spacing w:val="-2"/>
        </w:rPr>
        <w:t>c</w:t>
      </w:r>
      <w:r w:rsidRPr="005C41E3">
        <w:rPr>
          <w:rFonts w:ascii="Times New Roman" w:eastAsia="Times New Roman" w:hAnsi="Times New Roman"/>
        </w:rPr>
        <w:t>tor.</w:t>
      </w:r>
    </w:p>
    <w:p w14:paraId="35361CA6" w14:textId="77777777" w:rsidR="005C41E3" w:rsidRPr="005C41E3" w:rsidRDefault="005C41E3" w:rsidP="005C41E3">
      <w:pPr>
        <w:pStyle w:val="BodyText"/>
        <w:ind w:left="0" w:right="146" w:firstLine="142"/>
        <w:jc w:val="both"/>
        <w:rPr>
          <w:rFonts w:ascii="Times New Roman" w:eastAsia="Times New Roman" w:hAnsi="Times New Roman"/>
        </w:rPr>
      </w:pPr>
      <w:r w:rsidRPr="005C41E3">
        <w:rPr>
          <w:rFonts w:ascii="Times New Roman" w:eastAsia="Times New Roman" w:hAnsi="Times New Roman" w:cs="Times New Roman"/>
          <w:spacing w:val="-4"/>
        </w:rPr>
        <w:t>I</w:t>
      </w:r>
      <w:r w:rsidRPr="005C41E3">
        <w:rPr>
          <w:rFonts w:ascii="Times New Roman" w:eastAsia="Times New Roman" w:hAnsi="Times New Roman" w:cs="Times New Roman"/>
        </w:rPr>
        <w:t>n</w:t>
      </w:r>
      <w:r w:rsidRPr="005C41E3">
        <w:rPr>
          <w:rFonts w:ascii="Times New Roman" w:eastAsia="Times New Roman" w:hAnsi="Times New Roman" w:cs="Times New Roman"/>
          <w:spacing w:val="9"/>
        </w:rPr>
        <w:t xml:space="preserve"> </w:t>
      </w:r>
      <w:r w:rsidRPr="005C41E3">
        <w:rPr>
          <w:rFonts w:ascii="Times New Roman" w:eastAsia="Times New Roman" w:hAnsi="Times New Roman" w:cs="Times New Roman"/>
          <w:spacing w:val="-4"/>
        </w:rPr>
        <w:t>m</w:t>
      </w:r>
      <w:r w:rsidRPr="005C41E3">
        <w:rPr>
          <w:rFonts w:ascii="Times New Roman" w:eastAsia="Times New Roman" w:hAnsi="Times New Roman" w:cs="Times New Roman"/>
        </w:rPr>
        <w:t>a</w:t>
      </w:r>
      <w:r w:rsidRPr="005C41E3">
        <w:rPr>
          <w:rFonts w:ascii="Times New Roman" w:eastAsia="Times New Roman" w:hAnsi="Times New Roman" w:cs="Times New Roman"/>
          <w:spacing w:val="2"/>
        </w:rPr>
        <w:t>n</w:t>
      </w:r>
      <w:r w:rsidRPr="005C41E3">
        <w:rPr>
          <w:rFonts w:ascii="Times New Roman" w:eastAsia="Times New Roman" w:hAnsi="Times New Roman" w:cs="Times New Roman"/>
        </w:rPr>
        <w:t>y</w:t>
      </w:r>
      <w:r w:rsidRPr="005C41E3">
        <w:rPr>
          <w:rFonts w:ascii="Times New Roman" w:eastAsia="Times New Roman" w:hAnsi="Times New Roman" w:cs="Times New Roman"/>
          <w:spacing w:val="4"/>
        </w:rPr>
        <w:t xml:space="preserve"> </w:t>
      </w:r>
      <w:r w:rsidRPr="005C41E3">
        <w:rPr>
          <w:rFonts w:ascii="Times New Roman" w:eastAsia="Times New Roman" w:hAnsi="Times New Roman" w:cs="Times New Roman"/>
          <w:spacing w:val="-1"/>
        </w:rPr>
        <w:t>CR</w:t>
      </w:r>
      <w:r w:rsidRPr="005C41E3">
        <w:rPr>
          <w:rFonts w:ascii="Times New Roman" w:eastAsia="Times New Roman" w:hAnsi="Times New Roman" w:cs="Times New Roman"/>
        </w:rPr>
        <w:t>ST</w:t>
      </w:r>
      <w:r w:rsidRPr="005C41E3">
        <w:rPr>
          <w:rFonts w:ascii="Times New Roman" w:eastAsia="Times New Roman" w:hAnsi="Times New Roman" w:cs="Times New Roman"/>
          <w:spacing w:val="8"/>
        </w:rPr>
        <w:t xml:space="preserve"> </w:t>
      </w:r>
      <w:r w:rsidRPr="005C41E3">
        <w:rPr>
          <w:rFonts w:ascii="Times New Roman" w:eastAsia="Times New Roman" w:hAnsi="Times New Roman" w:cs="Times New Roman"/>
        </w:rPr>
        <w:t>pro</w:t>
      </w:r>
      <w:r w:rsidRPr="005C41E3">
        <w:rPr>
          <w:rFonts w:ascii="Times New Roman" w:eastAsia="Times New Roman" w:hAnsi="Times New Roman" w:cs="Times New Roman"/>
          <w:spacing w:val="-3"/>
        </w:rPr>
        <w:t>g</w:t>
      </w:r>
      <w:r w:rsidRPr="005C41E3">
        <w:rPr>
          <w:rFonts w:ascii="Times New Roman" w:eastAsia="Times New Roman" w:hAnsi="Times New Roman" w:cs="Times New Roman"/>
        </w:rPr>
        <w:t>ra</w:t>
      </w:r>
      <w:r w:rsidRPr="005C41E3">
        <w:rPr>
          <w:rFonts w:ascii="Times New Roman" w:eastAsia="Times New Roman" w:hAnsi="Times New Roman" w:cs="Times New Roman"/>
          <w:spacing w:val="-2"/>
        </w:rPr>
        <w:t>m</w:t>
      </w:r>
      <w:r w:rsidRPr="005C41E3">
        <w:rPr>
          <w:rFonts w:ascii="Times New Roman" w:eastAsia="Times New Roman" w:hAnsi="Times New Roman" w:cs="Times New Roman"/>
          <w:spacing w:val="-4"/>
        </w:rPr>
        <w:t>m</w:t>
      </w:r>
      <w:r w:rsidRPr="005C41E3">
        <w:rPr>
          <w:rFonts w:ascii="Times New Roman" w:eastAsia="Times New Roman" w:hAnsi="Times New Roman" w:cs="Times New Roman"/>
          <w:spacing w:val="2"/>
        </w:rPr>
        <w:t>e</w:t>
      </w:r>
      <w:r w:rsidRPr="005C41E3">
        <w:rPr>
          <w:rFonts w:ascii="Times New Roman" w:eastAsia="Times New Roman" w:hAnsi="Times New Roman" w:cs="Times New Roman"/>
        </w:rPr>
        <w:t>s,</w:t>
      </w:r>
      <w:r w:rsidRPr="005C41E3">
        <w:rPr>
          <w:rFonts w:ascii="Times New Roman" w:eastAsia="Times New Roman" w:hAnsi="Times New Roman" w:cs="Times New Roman"/>
          <w:spacing w:val="7"/>
        </w:rPr>
        <w:t xml:space="preserve"> </w:t>
      </w:r>
      <w:r w:rsidRPr="005C41E3">
        <w:rPr>
          <w:rFonts w:ascii="Times New Roman" w:eastAsia="Times New Roman" w:hAnsi="Times New Roman" w:cs="Times New Roman"/>
        </w:rPr>
        <w:t>the</w:t>
      </w:r>
      <w:r w:rsidRPr="005C41E3">
        <w:rPr>
          <w:rFonts w:ascii="Times New Roman" w:eastAsia="Times New Roman" w:hAnsi="Times New Roman" w:cs="Times New Roman"/>
          <w:spacing w:val="8"/>
        </w:rPr>
        <w:t xml:space="preserve"> </w:t>
      </w:r>
      <w:r w:rsidRPr="005C41E3">
        <w:rPr>
          <w:rFonts w:ascii="Times New Roman" w:eastAsia="Times New Roman" w:hAnsi="Times New Roman" w:cs="Times New Roman"/>
          <w:b/>
          <w:bCs/>
        </w:rPr>
        <w:t>tr</w:t>
      </w:r>
      <w:r w:rsidRPr="005C41E3">
        <w:rPr>
          <w:rFonts w:ascii="Times New Roman" w:eastAsia="Times New Roman" w:hAnsi="Times New Roman" w:cs="Times New Roman"/>
          <w:b/>
          <w:bCs/>
          <w:spacing w:val="-2"/>
        </w:rPr>
        <w:t>a</w:t>
      </w:r>
      <w:r w:rsidRPr="005C41E3">
        <w:rPr>
          <w:rFonts w:ascii="Times New Roman" w:eastAsia="Times New Roman" w:hAnsi="Times New Roman" w:cs="Times New Roman"/>
          <w:b/>
          <w:bCs/>
        </w:rPr>
        <w:t>ine</w:t>
      </w:r>
      <w:r w:rsidRPr="005C41E3">
        <w:rPr>
          <w:rFonts w:ascii="Times New Roman" w:eastAsia="Times New Roman" w:hAnsi="Times New Roman" w:cs="Times New Roman"/>
          <w:b/>
          <w:bCs/>
          <w:spacing w:val="-2"/>
        </w:rPr>
        <w:t>e</w:t>
      </w:r>
      <w:r w:rsidRPr="005C41E3">
        <w:rPr>
          <w:rFonts w:ascii="Times New Roman" w:eastAsia="Times New Roman" w:hAnsi="Times New Roman" w:cs="Times New Roman"/>
          <w:b/>
          <w:bCs/>
        </w:rPr>
        <w:t>s</w:t>
      </w:r>
      <w:r w:rsidRPr="005C41E3">
        <w:rPr>
          <w:rFonts w:ascii="Times New Roman" w:eastAsia="Times New Roman" w:hAnsi="Times New Roman" w:cs="Times New Roman"/>
          <w:b/>
          <w:bCs/>
          <w:spacing w:val="8"/>
        </w:rPr>
        <w:t xml:space="preserve"> </w:t>
      </w:r>
      <w:r w:rsidRPr="005C41E3">
        <w:rPr>
          <w:rFonts w:ascii="Times New Roman" w:eastAsia="Times New Roman" w:hAnsi="Times New Roman" w:cs="Times New Roman"/>
          <w:spacing w:val="-2"/>
        </w:rPr>
        <w:t>wi</w:t>
      </w:r>
      <w:r w:rsidRPr="005C41E3">
        <w:rPr>
          <w:rFonts w:ascii="Times New Roman" w:eastAsia="Times New Roman" w:hAnsi="Times New Roman" w:cs="Times New Roman"/>
          <w:spacing w:val="1"/>
        </w:rPr>
        <w:t>l</w:t>
      </w:r>
      <w:r w:rsidRPr="005C41E3">
        <w:rPr>
          <w:rFonts w:ascii="Times New Roman" w:eastAsia="Times New Roman" w:hAnsi="Times New Roman" w:cs="Times New Roman"/>
        </w:rPr>
        <w:t>l</w:t>
      </w:r>
      <w:r w:rsidRPr="005C41E3">
        <w:rPr>
          <w:rFonts w:ascii="Times New Roman" w:eastAsia="Times New Roman" w:hAnsi="Times New Roman" w:cs="Times New Roman"/>
          <w:spacing w:val="8"/>
        </w:rPr>
        <w:t xml:space="preserve"> </w:t>
      </w:r>
      <w:r w:rsidRPr="005C41E3">
        <w:rPr>
          <w:rFonts w:ascii="Times New Roman" w:eastAsia="Times New Roman" w:hAnsi="Times New Roman" w:cs="Times New Roman"/>
          <w:spacing w:val="-3"/>
        </w:rPr>
        <w:t>b</w:t>
      </w:r>
      <w:r w:rsidRPr="005C41E3">
        <w:rPr>
          <w:rFonts w:ascii="Times New Roman" w:eastAsia="Times New Roman" w:hAnsi="Times New Roman" w:cs="Times New Roman"/>
        </w:rPr>
        <w:t>e</w:t>
      </w:r>
      <w:r w:rsidRPr="005C41E3">
        <w:rPr>
          <w:rFonts w:ascii="Times New Roman" w:eastAsia="Times New Roman" w:hAnsi="Times New Roman" w:cs="Times New Roman"/>
          <w:spacing w:val="8"/>
        </w:rPr>
        <w:t xml:space="preserve"> </w:t>
      </w:r>
      <w:r w:rsidRPr="005C41E3">
        <w:rPr>
          <w:rFonts w:ascii="Times New Roman" w:eastAsia="Times New Roman" w:hAnsi="Times New Roman" w:cs="Times New Roman"/>
          <w:b/>
          <w:bCs/>
        </w:rPr>
        <w:t>e</w:t>
      </w:r>
      <w:r w:rsidRPr="005C41E3">
        <w:rPr>
          <w:rFonts w:ascii="Times New Roman" w:eastAsia="Times New Roman" w:hAnsi="Times New Roman" w:cs="Times New Roman"/>
          <w:b/>
          <w:bCs/>
          <w:spacing w:val="-2"/>
        </w:rPr>
        <w:t>x</w:t>
      </w:r>
      <w:r w:rsidRPr="005C41E3">
        <w:rPr>
          <w:rFonts w:ascii="Times New Roman" w:eastAsia="Times New Roman" w:hAnsi="Times New Roman" w:cs="Times New Roman"/>
          <w:b/>
          <w:bCs/>
        </w:rPr>
        <w:t>pec</w:t>
      </w:r>
      <w:r w:rsidRPr="005C41E3">
        <w:rPr>
          <w:rFonts w:ascii="Times New Roman" w:eastAsia="Times New Roman" w:hAnsi="Times New Roman" w:cs="Times New Roman"/>
          <w:b/>
          <w:bCs/>
          <w:spacing w:val="1"/>
        </w:rPr>
        <w:t>t</w:t>
      </w:r>
      <w:r w:rsidRPr="005C41E3">
        <w:rPr>
          <w:rFonts w:ascii="Times New Roman" w:eastAsia="Times New Roman" w:hAnsi="Times New Roman" w:cs="Times New Roman"/>
          <w:b/>
          <w:bCs/>
        </w:rPr>
        <w:t>ed</w:t>
      </w:r>
      <w:r w:rsidRPr="005C41E3">
        <w:rPr>
          <w:rFonts w:ascii="Times New Roman" w:eastAsia="Times New Roman" w:hAnsi="Times New Roman" w:cs="Times New Roman"/>
          <w:b/>
          <w:bCs/>
          <w:spacing w:val="4"/>
        </w:rPr>
        <w:t xml:space="preserve"> </w:t>
      </w:r>
      <w:r w:rsidRPr="005C41E3">
        <w:rPr>
          <w:rFonts w:ascii="Times New Roman" w:eastAsia="Times New Roman" w:hAnsi="Times New Roman" w:cs="Times New Roman"/>
          <w:b/>
          <w:bCs/>
        </w:rPr>
        <w:t>to</w:t>
      </w:r>
      <w:r w:rsidRPr="005C41E3">
        <w:rPr>
          <w:rFonts w:ascii="Times New Roman" w:eastAsia="Times New Roman" w:hAnsi="Times New Roman" w:cs="Times New Roman"/>
          <w:b/>
          <w:bCs/>
          <w:spacing w:val="7"/>
        </w:rPr>
        <w:t xml:space="preserve"> </w:t>
      </w:r>
      <w:r w:rsidRPr="005C41E3">
        <w:rPr>
          <w:rFonts w:ascii="Times New Roman" w:eastAsia="Times New Roman" w:hAnsi="Times New Roman" w:cs="Times New Roman"/>
          <w:b/>
          <w:bCs/>
        </w:rPr>
        <w:t>i</w:t>
      </w:r>
      <w:r w:rsidRPr="005C41E3">
        <w:rPr>
          <w:rFonts w:ascii="Times New Roman" w:eastAsia="Times New Roman" w:hAnsi="Times New Roman" w:cs="Times New Roman"/>
          <w:b/>
          <w:bCs/>
          <w:spacing w:val="-3"/>
        </w:rPr>
        <w:t>n</w:t>
      </w:r>
      <w:r w:rsidRPr="005C41E3">
        <w:rPr>
          <w:rFonts w:ascii="Times New Roman" w:eastAsia="Times New Roman" w:hAnsi="Times New Roman" w:cs="Times New Roman"/>
          <w:b/>
          <w:bCs/>
        </w:rPr>
        <w:t>te</w:t>
      </w:r>
      <w:r w:rsidRPr="005C41E3">
        <w:rPr>
          <w:rFonts w:ascii="Times New Roman" w:eastAsia="Times New Roman" w:hAnsi="Times New Roman" w:cs="Times New Roman"/>
          <w:b/>
          <w:bCs/>
          <w:spacing w:val="-2"/>
        </w:rPr>
        <w:t>r</w:t>
      </w:r>
      <w:r w:rsidRPr="005C41E3">
        <w:rPr>
          <w:rFonts w:ascii="Times New Roman" w:eastAsia="Times New Roman" w:hAnsi="Times New Roman" w:cs="Times New Roman"/>
          <w:b/>
          <w:bCs/>
        </w:rPr>
        <w:t>act</w:t>
      </w:r>
      <w:r w:rsidRPr="005C41E3">
        <w:rPr>
          <w:rFonts w:ascii="Times New Roman" w:eastAsia="Times New Roman" w:hAnsi="Times New Roman" w:cs="Times New Roman"/>
          <w:b/>
          <w:bCs/>
          <w:spacing w:val="5"/>
        </w:rPr>
        <w:t xml:space="preserve"> </w:t>
      </w:r>
      <w:r w:rsidRPr="005C41E3">
        <w:rPr>
          <w:rFonts w:ascii="Times New Roman" w:eastAsia="Times New Roman" w:hAnsi="Times New Roman" w:cs="Times New Roman"/>
          <w:b/>
          <w:bCs/>
          <w:spacing w:val="1"/>
        </w:rPr>
        <w:t>w</w:t>
      </w:r>
      <w:r w:rsidRPr="005C41E3">
        <w:rPr>
          <w:rFonts w:ascii="Times New Roman" w:eastAsia="Times New Roman" w:hAnsi="Times New Roman" w:cs="Times New Roman"/>
          <w:b/>
          <w:bCs/>
          <w:spacing w:val="-2"/>
        </w:rPr>
        <w:t>i</w:t>
      </w:r>
      <w:r w:rsidRPr="005C41E3">
        <w:rPr>
          <w:rFonts w:ascii="Times New Roman" w:eastAsia="Times New Roman" w:hAnsi="Times New Roman" w:cs="Times New Roman"/>
          <w:b/>
          <w:bCs/>
        </w:rPr>
        <w:t>th</w:t>
      </w:r>
      <w:r w:rsidRPr="005C41E3">
        <w:rPr>
          <w:rFonts w:ascii="Times New Roman" w:eastAsia="Times New Roman" w:hAnsi="Times New Roman" w:cs="Times New Roman"/>
          <w:b/>
          <w:bCs/>
          <w:spacing w:val="6"/>
        </w:rPr>
        <w:t xml:space="preserve"> </w:t>
      </w:r>
      <w:r w:rsidRPr="005C41E3">
        <w:rPr>
          <w:rFonts w:ascii="Times New Roman" w:eastAsia="Times New Roman" w:hAnsi="Times New Roman" w:cs="Times New Roman"/>
        </w:rPr>
        <w:t>the</w:t>
      </w:r>
      <w:r w:rsidRPr="005C41E3">
        <w:rPr>
          <w:rFonts w:ascii="Times New Roman" w:eastAsia="Times New Roman" w:hAnsi="Times New Roman" w:cs="Times New Roman"/>
          <w:spacing w:val="7"/>
        </w:rPr>
        <w:t xml:space="preserve"> </w:t>
      </w:r>
      <w:r w:rsidRPr="005C41E3">
        <w:rPr>
          <w:rFonts w:ascii="Times New Roman" w:eastAsia="Times New Roman" w:hAnsi="Times New Roman" w:cs="Times New Roman"/>
          <w:b/>
          <w:bCs/>
          <w:spacing w:val="-2"/>
        </w:rPr>
        <w:t>e</w:t>
      </w:r>
      <w:r w:rsidRPr="005C41E3">
        <w:rPr>
          <w:rFonts w:ascii="Times New Roman" w:eastAsia="Times New Roman" w:hAnsi="Times New Roman" w:cs="Times New Roman"/>
          <w:b/>
          <w:bCs/>
        </w:rPr>
        <w:t>mul</w:t>
      </w:r>
      <w:r w:rsidRPr="005C41E3">
        <w:rPr>
          <w:rFonts w:ascii="Times New Roman" w:eastAsia="Times New Roman" w:hAnsi="Times New Roman" w:cs="Times New Roman"/>
          <w:b/>
          <w:bCs/>
          <w:spacing w:val="-2"/>
        </w:rPr>
        <w:t>a</w:t>
      </w:r>
      <w:r w:rsidRPr="005C41E3">
        <w:rPr>
          <w:rFonts w:ascii="Times New Roman" w:eastAsia="Times New Roman" w:hAnsi="Times New Roman" w:cs="Times New Roman"/>
          <w:b/>
          <w:bCs/>
        </w:rPr>
        <w:t>te</w:t>
      </w:r>
      <w:r w:rsidRPr="005C41E3">
        <w:rPr>
          <w:rFonts w:ascii="Times New Roman" w:eastAsia="Times New Roman" w:hAnsi="Times New Roman" w:cs="Times New Roman"/>
          <w:b/>
          <w:bCs/>
          <w:spacing w:val="-3"/>
        </w:rPr>
        <w:t>d</w:t>
      </w:r>
      <w:r w:rsidRPr="005C41E3">
        <w:rPr>
          <w:rFonts w:ascii="Times New Roman" w:eastAsia="Times New Roman" w:hAnsi="Times New Roman" w:cs="Times New Roman"/>
          <w:b/>
          <w:bCs/>
        </w:rPr>
        <w:t>/</w:t>
      </w:r>
      <w:r w:rsidRPr="005C41E3">
        <w:rPr>
          <w:rFonts w:ascii="Times New Roman" w:eastAsia="Times New Roman" w:hAnsi="Times New Roman" w:cs="Times New Roman"/>
          <w:b/>
          <w:bCs/>
          <w:spacing w:val="-2"/>
        </w:rPr>
        <w:t>s</w:t>
      </w:r>
      <w:r w:rsidRPr="005C41E3">
        <w:rPr>
          <w:rFonts w:ascii="Times New Roman" w:eastAsia="Times New Roman" w:hAnsi="Times New Roman" w:cs="Times New Roman"/>
          <w:b/>
          <w:bCs/>
        </w:rPr>
        <w:t>im</w:t>
      </w:r>
      <w:r w:rsidRPr="005C41E3">
        <w:rPr>
          <w:rFonts w:ascii="Times New Roman" w:eastAsia="Times New Roman" w:hAnsi="Times New Roman" w:cs="Times New Roman"/>
          <w:b/>
          <w:bCs/>
          <w:spacing w:val="-3"/>
        </w:rPr>
        <w:t>u</w:t>
      </w:r>
      <w:r w:rsidRPr="005C41E3">
        <w:rPr>
          <w:rFonts w:ascii="Times New Roman" w:eastAsia="Times New Roman" w:hAnsi="Times New Roman" w:cs="Times New Roman"/>
          <w:b/>
          <w:bCs/>
        </w:rPr>
        <w:t>la</w:t>
      </w:r>
      <w:r w:rsidRPr="005C41E3">
        <w:rPr>
          <w:rFonts w:ascii="Times New Roman" w:eastAsia="Times New Roman" w:hAnsi="Times New Roman" w:cs="Times New Roman"/>
          <w:b/>
          <w:bCs/>
          <w:spacing w:val="-2"/>
        </w:rPr>
        <w:t>t</w:t>
      </w:r>
      <w:r w:rsidRPr="005C41E3">
        <w:rPr>
          <w:rFonts w:ascii="Times New Roman" w:eastAsia="Times New Roman" w:hAnsi="Times New Roman" w:cs="Times New Roman"/>
          <w:b/>
          <w:bCs/>
        </w:rPr>
        <w:t>ed</w:t>
      </w:r>
      <w:r w:rsidRPr="005C41E3">
        <w:rPr>
          <w:rFonts w:ascii="Times New Roman" w:eastAsia="Times New Roman" w:hAnsi="Times New Roman" w:cs="Times New Roman"/>
          <w:b/>
          <w:bCs/>
          <w:spacing w:val="7"/>
        </w:rPr>
        <w:t xml:space="preserve"> </w:t>
      </w:r>
      <w:r w:rsidRPr="005C41E3">
        <w:rPr>
          <w:rFonts w:ascii="Times New Roman" w:eastAsia="Times New Roman" w:hAnsi="Times New Roman" w:cs="Times New Roman"/>
          <w:b/>
          <w:bCs/>
        </w:rPr>
        <w:t>c</w:t>
      </w:r>
      <w:r w:rsidRPr="005C41E3">
        <w:rPr>
          <w:rFonts w:ascii="Times New Roman" w:eastAsia="Times New Roman" w:hAnsi="Times New Roman" w:cs="Times New Roman"/>
          <w:b/>
          <w:bCs/>
          <w:spacing w:val="-2"/>
        </w:rPr>
        <w:t>o</w:t>
      </w:r>
      <w:r w:rsidRPr="005C41E3">
        <w:rPr>
          <w:rFonts w:ascii="Times New Roman" w:eastAsia="Times New Roman" w:hAnsi="Times New Roman" w:cs="Times New Roman"/>
          <w:b/>
          <w:bCs/>
        </w:rPr>
        <w:t>mp</w:t>
      </w:r>
      <w:r w:rsidRPr="005C41E3">
        <w:rPr>
          <w:rFonts w:ascii="Times New Roman" w:eastAsia="Times New Roman" w:hAnsi="Times New Roman" w:cs="Times New Roman"/>
          <w:b/>
          <w:bCs/>
          <w:spacing w:val="-3"/>
        </w:rPr>
        <w:t>o</w:t>
      </w:r>
      <w:r w:rsidRPr="005C41E3">
        <w:rPr>
          <w:rFonts w:ascii="Times New Roman" w:eastAsia="Times New Roman" w:hAnsi="Times New Roman" w:cs="Times New Roman"/>
          <w:b/>
          <w:bCs/>
        </w:rPr>
        <w:t>nen</w:t>
      </w:r>
      <w:r w:rsidRPr="005C41E3">
        <w:rPr>
          <w:rFonts w:ascii="Times New Roman" w:eastAsia="Times New Roman" w:hAnsi="Times New Roman" w:cs="Times New Roman"/>
          <w:b/>
          <w:bCs/>
          <w:spacing w:val="-2"/>
        </w:rPr>
        <w:t>t</w:t>
      </w:r>
      <w:r w:rsidRPr="005C41E3">
        <w:rPr>
          <w:rFonts w:ascii="Times New Roman" w:eastAsia="Times New Roman" w:hAnsi="Times New Roman" w:cs="Times New Roman"/>
          <w:b/>
          <w:bCs/>
        </w:rPr>
        <w:t xml:space="preserve">s </w:t>
      </w:r>
      <w:r w:rsidRPr="005C41E3">
        <w:rPr>
          <w:rFonts w:ascii="Times New Roman" w:eastAsia="Times New Roman" w:hAnsi="Times New Roman" w:cs="Times New Roman"/>
        </w:rPr>
        <w:t>of</w:t>
      </w:r>
      <w:r w:rsidRPr="005C41E3">
        <w:rPr>
          <w:rFonts w:ascii="Times New Roman" w:eastAsia="Times New Roman" w:hAnsi="Times New Roman" w:cs="Times New Roman"/>
          <w:spacing w:val="12"/>
        </w:rPr>
        <w:t xml:space="preserve"> </w:t>
      </w:r>
      <w:r w:rsidRPr="005C41E3">
        <w:rPr>
          <w:rFonts w:ascii="Times New Roman" w:eastAsia="Times New Roman" w:hAnsi="Times New Roman" w:cs="Times New Roman"/>
        </w:rPr>
        <w:t>the</w:t>
      </w:r>
      <w:r w:rsidRPr="005C41E3">
        <w:rPr>
          <w:rFonts w:ascii="Times New Roman" w:eastAsia="Times New Roman" w:hAnsi="Times New Roman" w:cs="Times New Roman"/>
          <w:spacing w:val="11"/>
        </w:rPr>
        <w:t xml:space="preserve"> </w:t>
      </w:r>
      <w:r w:rsidRPr="005C41E3">
        <w:rPr>
          <w:rFonts w:ascii="Times New Roman" w:eastAsia="Times New Roman" w:hAnsi="Times New Roman" w:cs="Times New Roman"/>
          <w:b/>
          <w:bCs/>
        </w:rPr>
        <w:t>cybe</w:t>
      </w:r>
      <w:r w:rsidRPr="005C41E3">
        <w:rPr>
          <w:rFonts w:ascii="Times New Roman" w:eastAsia="Times New Roman" w:hAnsi="Times New Roman" w:cs="Times New Roman"/>
          <w:b/>
          <w:bCs/>
          <w:spacing w:val="-2"/>
        </w:rPr>
        <w:t>r</w:t>
      </w:r>
      <w:r w:rsidRPr="005C41E3">
        <w:rPr>
          <w:rFonts w:ascii="Times New Roman" w:eastAsia="Times New Roman" w:hAnsi="Times New Roman" w:cs="Times New Roman"/>
          <w:b/>
          <w:bCs/>
        </w:rPr>
        <w:t>-s</w:t>
      </w:r>
      <w:r w:rsidRPr="005C41E3">
        <w:rPr>
          <w:rFonts w:ascii="Times New Roman" w:eastAsia="Times New Roman" w:hAnsi="Times New Roman" w:cs="Times New Roman"/>
          <w:b/>
          <w:bCs/>
          <w:spacing w:val="-2"/>
        </w:rPr>
        <w:t>y</w:t>
      </w:r>
      <w:r w:rsidRPr="005C41E3">
        <w:rPr>
          <w:rFonts w:ascii="Times New Roman" w:eastAsia="Times New Roman" w:hAnsi="Times New Roman" w:cs="Times New Roman"/>
          <w:b/>
          <w:bCs/>
        </w:rPr>
        <w:t>s</w:t>
      </w:r>
      <w:r w:rsidRPr="005C41E3">
        <w:rPr>
          <w:rFonts w:ascii="Times New Roman" w:eastAsia="Times New Roman" w:hAnsi="Times New Roman" w:cs="Times New Roman"/>
          <w:b/>
          <w:bCs/>
          <w:spacing w:val="1"/>
        </w:rPr>
        <w:t>t</w:t>
      </w:r>
      <w:r w:rsidRPr="005C41E3">
        <w:rPr>
          <w:rFonts w:ascii="Times New Roman" w:eastAsia="Times New Roman" w:hAnsi="Times New Roman" w:cs="Times New Roman"/>
          <w:b/>
          <w:bCs/>
          <w:spacing w:val="-2"/>
        </w:rPr>
        <w:t>e</w:t>
      </w:r>
      <w:r w:rsidRPr="005C41E3">
        <w:rPr>
          <w:rFonts w:ascii="Times New Roman" w:eastAsia="Times New Roman" w:hAnsi="Times New Roman" w:cs="Times New Roman"/>
          <w:b/>
          <w:bCs/>
        </w:rPr>
        <w:t>m</w:t>
      </w:r>
      <w:r w:rsidRPr="005C41E3">
        <w:rPr>
          <w:rFonts w:ascii="Times New Roman" w:eastAsia="Times New Roman" w:hAnsi="Times New Roman" w:cs="Times New Roman"/>
          <w:b/>
          <w:bCs/>
          <w:spacing w:val="13"/>
        </w:rPr>
        <w:t xml:space="preserve"> </w:t>
      </w:r>
      <w:r w:rsidRPr="005C41E3">
        <w:rPr>
          <w:rFonts w:ascii="Times New Roman" w:eastAsia="Times New Roman" w:hAnsi="Times New Roman" w:cs="Times New Roman"/>
        </w:rPr>
        <w:t>d</w:t>
      </w:r>
      <w:r w:rsidRPr="005C41E3">
        <w:rPr>
          <w:rFonts w:ascii="Times New Roman" w:eastAsia="Times New Roman" w:hAnsi="Times New Roman" w:cs="Times New Roman"/>
          <w:spacing w:val="-3"/>
        </w:rPr>
        <w:t>u</w:t>
      </w:r>
      <w:r w:rsidRPr="005C41E3">
        <w:rPr>
          <w:rFonts w:ascii="Times New Roman" w:eastAsia="Times New Roman" w:hAnsi="Times New Roman" w:cs="Times New Roman"/>
        </w:rPr>
        <w:t>ri</w:t>
      </w:r>
      <w:r w:rsidRPr="005C41E3">
        <w:rPr>
          <w:rFonts w:ascii="Times New Roman" w:eastAsia="Times New Roman" w:hAnsi="Times New Roman" w:cs="Times New Roman"/>
          <w:spacing w:val="-3"/>
        </w:rPr>
        <w:t>n</w:t>
      </w:r>
      <w:r w:rsidRPr="005C41E3">
        <w:rPr>
          <w:rFonts w:ascii="Times New Roman" w:eastAsia="Times New Roman" w:hAnsi="Times New Roman" w:cs="Times New Roman"/>
        </w:rPr>
        <w:t>g</w:t>
      </w:r>
      <w:r w:rsidRPr="005C41E3">
        <w:rPr>
          <w:rFonts w:ascii="Times New Roman" w:eastAsia="Times New Roman" w:hAnsi="Times New Roman" w:cs="Times New Roman"/>
          <w:spacing w:val="9"/>
        </w:rPr>
        <w:t xml:space="preserve"> </w:t>
      </w:r>
      <w:r w:rsidRPr="005C41E3">
        <w:rPr>
          <w:rFonts w:ascii="Times New Roman" w:eastAsia="Times New Roman" w:hAnsi="Times New Roman" w:cs="Times New Roman"/>
        </w:rPr>
        <w:t>tra</w:t>
      </w:r>
      <w:r w:rsidRPr="005C41E3">
        <w:rPr>
          <w:rFonts w:ascii="Times New Roman" w:eastAsia="Times New Roman" w:hAnsi="Times New Roman" w:cs="Times New Roman"/>
          <w:spacing w:val="1"/>
        </w:rPr>
        <w:t>i</w:t>
      </w:r>
      <w:r w:rsidRPr="005C41E3">
        <w:rPr>
          <w:rFonts w:ascii="Times New Roman" w:eastAsia="Times New Roman" w:hAnsi="Times New Roman" w:cs="Times New Roman"/>
        </w:rPr>
        <w:t>n</w:t>
      </w:r>
      <w:r w:rsidRPr="005C41E3">
        <w:rPr>
          <w:rFonts w:ascii="Times New Roman" w:eastAsia="Times New Roman" w:hAnsi="Times New Roman" w:cs="Times New Roman"/>
          <w:spacing w:val="-2"/>
        </w:rPr>
        <w:t>i</w:t>
      </w:r>
      <w:r w:rsidRPr="005C41E3">
        <w:rPr>
          <w:rFonts w:ascii="Times New Roman" w:eastAsia="Times New Roman" w:hAnsi="Times New Roman" w:cs="Times New Roman"/>
        </w:rPr>
        <w:t>n</w:t>
      </w:r>
      <w:r w:rsidRPr="005C41E3">
        <w:rPr>
          <w:rFonts w:ascii="Times New Roman" w:eastAsia="Times New Roman" w:hAnsi="Times New Roman" w:cs="Times New Roman"/>
          <w:spacing w:val="-3"/>
        </w:rPr>
        <w:t>g</w:t>
      </w:r>
      <w:r w:rsidRPr="005C41E3">
        <w:rPr>
          <w:rFonts w:ascii="Times New Roman" w:eastAsia="Times New Roman" w:hAnsi="Times New Roman" w:cs="Times New Roman"/>
        </w:rPr>
        <w:t>.</w:t>
      </w:r>
      <w:r w:rsidRPr="005C41E3">
        <w:rPr>
          <w:rFonts w:ascii="Times New Roman" w:eastAsia="Times New Roman" w:hAnsi="Times New Roman" w:cs="Times New Roman"/>
          <w:spacing w:val="11"/>
        </w:rPr>
        <w:t xml:space="preserve"> </w:t>
      </w:r>
      <w:r w:rsidRPr="005C41E3">
        <w:rPr>
          <w:rFonts w:ascii="Times New Roman" w:eastAsia="Times New Roman" w:hAnsi="Times New Roman" w:cs="Times New Roman"/>
          <w:spacing w:val="1"/>
        </w:rPr>
        <w:t>T</w:t>
      </w:r>
      <w:r w:rsidRPr="005C41E3">
        <w:rPr>
          <w:rFonts w:ascii="Times New Roman" w:eastAsia="Times New Roman" w:hAnsi="Times New Roman" w:cs="Times New Roman"/>
        </w:rPr>
        <w:t>hey</w:t>
      </w:r>
      <w:r w:rsidRPr="005C41E3">
        <w:rPr>
          <w:rFonts w:ascii="Times New Roman" w:eastAsia="Times New Roman" w:hAnsi="Times New Roman" w:cs="Times New Roman"/>
          <w:spacing w:val="9"/>
        </w:rPr>
        <w:t xml:space="preserve"> </w:t>
      </w:r>
      <w:r w:rsidRPr="005C41E3">
        <w:rPr>
          <w:rFonts w:ascii="Times New Roman" w:eastAsia="Times New Roman" w:hAnsi="Times New Roman" w:cs="Times New Roman"/>
          <w:spacing w:val="-2"/>
        </w:rPr>
        <w:t>w</w:t>
      </w:r>
      <w:r w:rsidRPr="005C41E3">
        <w:rPr>
          <w:rFonts w:ascii="Times New Roman" w:eastAsia="Times New Roman" w:hAnsi="Times New Roman" w:cs="Times New Roman"/>
        </w:rPr>
        <w:t>i</w:t>
      </w:r>
      <w:r w:rsidRPr="005C41E3">
        <w:rPr>
          <w:rFonts w:ascii="Times New Roman" w:eastAsia="Times New Roman" w:hAnsi="Times New Roman" w:cs="Times New Roman"/>
          <w:spacing w:val="-2"/>
        </w:rPr>
        <w:t>l</w:t>
      </w:r>
      <w:r w:rsidRPr="005C41E3">
        <w:rPr>
          <w:rFonts w:ascii="Times New Roman" w:eastAsia="Times New Roman" w:hAnsi="Times New Roman" w:cs="Times New Roman"/>
        </w:rPr>
        <w:t>l</w:t>
      </w:r>
      <w:r w:rsidRPr="005C41E3">
        <w:rPr>
          <w:rFonts w:ascii="Times New Roman" w:eastAsia="Times New Roman" w:hAnsi="Times New Roman" w:cs="Times New Roman"/>
          <w:spacing w:val="12"/>
        </w:rPr>
        <w:t xml:space="preserve"> </w:t>
      </w:r>
      <w:r w:rsidRPr="005C41E3">
        <w:rPr>
          <w:rFonts w:ascii="Times New Roman" w:eastAsia="Times New Roman" w:hAnsi="Times New Roman" w:cs="Times New Roman"/>
        </w:rPr>
        <w:t>a</w:t>
      </w:r>
      <w:r w:rsidRPr="005C41E3">
        <w:rPr>
          <w:rFonts w:ascii="Times New Roman" w:eastAsia="Times New Roman" w:hAnsi="Times New Roman" w:cs="Times New Roman"/>
          <w:spacing w:val="1"/>
        </w:rPr>
        <w:t>l</w:t>
      </w:r>
      <w:r w:rsidRPr="005C41E3">
        <w:rPr>
          <w:rFonts w:ascii="Times New Roman" w:eastAsia="Times New Roman" w:hAnsi="Times New Roman" w:cs="Times New Roman"/>
          <w:spacing w:val="-2"/>
        </w:rPr>
        <w:t>s</w:t>
      </w:r>
      <w:r w:rsidRPr="005C41E3">
        <w:rPr>
          <w:rFonts w:ascii="Times New Roman" w:eastAsia="Times New Roman" w:hAnsi="Times New Roman" w:cs="Times New Roman"/>
        </w:rPr>
        <w:t>o</w:t>
      </w:r>
      <w:r w:rsidRPr="005C41E3">
        <w:rPr>
          <w:rFonts w:ascii="Times New Roman" w:eastAsia="Times New Roman" w:hAnsi="Times New Roman" w:cs="Times New Roman"/>
          <w:spacing w:val="11"/>
        </w:rPr>
        <w:t xml:space="preserve"> </w:t>
      </w:r>
      <w:r w:rsidRPr="005C41E3">
        <w:rPr>
          <w:rFonts w:ascii="Times New Roman" w:eastAsia="Times New Roman" w:hAnsi="Times New Roman" w:cs="Times New Roman"/>
          <w:spacing w:val="-3"/>
        </w:rPr>
        <w:t>b</w:t>
      </w:r>
      <w:r w:rsidRPr="005C41E3">
        <w:rPr>
          <w:rFonts w:ascii="Times New Roman" w:eastAsia="Times New Roman" w:hAnsi="Times New Roman" w:cs="Times New Roman"/>
        </w:rPr>
        <w:t>e</w:t>
      </w:r>
      <w:r w:rsidRPr="005C41E3">
        <w:rPr>
          <w:rFonts w:ascii="Times New Roman" w:eastAsia="Times New Roman" w:hAnsi="Times New Roman" w:cs="Times New Roman"/>
          <w:spacing w:val="12"/>
        </w:rPr>
        <w:t xml:space="preserve"> </w:t>
      </w:r>
      <w:r w:rsidRPr="005C41E3">
        <w:rPr>
          <w:rFonts w:ascii="Times New Roman" w:eastAsia="Times New Roman" w:hAnsi="Times New Roman" w:cs="Times New Roman"/>
        </w:rPr>
        <w:t>expe</w:t>
      </w:r>
      <w:r w:rsidRPr="005C41E3">
        <w:rPr>
          <w:rFonts w:ascii="Times New Roman" w:eastAsia="Times New Roman" w:hAnsi="Times New Roman" w:cs="Times New Roman"/>
          <w:spacing w:val="-2"/>
        </w:rPr>
        <w:t>c</w:t>
      </w:r>
      <w:r w:rsidRPr="005C41E3">
        <w:rPr>
          <w:rFonts w:ascii="Times New Roman" w:eastAsia="Times New Roman" w:hAnsi="Times New Roman" w:cs="Times New Roman"/>
        </w:rPr>
        <w:t>ted</w:t>
      </w:r>
      <w:r w:rsidRPr="005C41E3">
        <w:rPr>
          <w:rFonts w:ascii="Times New Roman" w:eastAsia="Times New Roman" w:hAnsi="Times New Roman" w:cs="Times New Roman"/>
          <w:spacing w:val="9"/>
        </w:rPr>
        <w:t xml:space="preserve"> </w:t>
      </w:r>
      <w:r w:rsidRPr="005C41E3">
        <w:rPr>
          <w:rFonts w:ascii="Times New Roman" w:eastAsia="Times New Roman" w:hAnsi="Times New Roman" w:cs="Times New Roman"/>
        </w:rPr>
        <w:t>to</w:t>
      </w:r>
      <w:r w:rsidRPr="005C41E3">
        <w:rPr>
          <w:rFonts w:ascii="Times New Roman" w:eastAsia="Times New Roman" w:hAnsi="Times New Roman" w:cs="Times New Roman"/>
          <w:spacing w:val="11"/>
        </w:rPr>
        <w:t xml:space="preserve"> </w:t>
      </w:r>
      <w:r w:rsidRPr="005C41E3">
        <w:rPr>
          <w:rFonts w:ascii="Times New Roman" w:eastAsia="Times New Roman" w:hAnsi="Times New Roman" w:cs="Times New Roman"/>
          <w:spacing w:val="-4"/>
        </w:rPr>
        <w:t>m</w:t>
      </w:r>
      <w:r w:rsidRPr="005C41E3">
        <w:rPr>
          <w:rFonts w:ascii="Times New Roman" w:eastAsia="Times New Roman" w:hAnsi="Times New Roman" w:cs="Times New Roman"/>
        </w:rPr>
        <w:t>onitor</w:t>
      </w:r>
      <w:r w:rsidRPr="005C41E3">
        <w:rPr>
          <w:rFonts w:ascii="Times New Roman" w:eastAsia="Times New Roman" w:hAnsi="Times New Roman" w:cs="Times New Roman"/>
          <w:spacing w:val="10"/>
        </w:rPr>
        <w:t xml:space="preserve"> </w:t>
      </w:r>
      <w:r w:rsidRPr="005C41E3">
        <w:rPr>
          <w:rFonts w:ascii="Times New Roman" w:eastAsia="Times New Roman" w:hAnsi="Times New Roman" w:cs="Times New Roman"/>
        </w:rPr>
        <w:t>the</w:t>
      </w:r>
      <w:r w:rsidRPr="005C41E3">
        <w:rPr>
          <w:rFonts w:ascii="Times New Roman" w:eastAsia="Times New Roman" w:hAnsi="Times New Roman" w:cs="Times New Roman"/>
          <w:spacing w:val="-2"/>
        </w:rPr>
        <w:t>s</w:t>
      </w:r>
      <w:r w:rsidRPr="005C41E3">
        <w:rPr>
          <w:rFonts w:ascii="Times New Roman" w:eastAsia="Times New Roman" w:hAnsi="Times New Roman" w:cs="Times New Roman"/>
        </w:rPr>
        <w:t>e</w:t>
      </w:r>
      <w:r w:rsidRPr="005C41E3">
        <w:rPr>
          <w:rFonts w:ascii="Times New Roman" w:eastAsia="Times New Roman" w:hAnsi="Times New Roman" w:cs="Times New Roman"/>
          <w:spacing w:val="12"/>
        </w:rPr>
        <w:t xml:space="preserve"> </w:t>
      </w:r>
      <w:r w:rsidRPr="005C41E3">
        <w:rPr>
          <w:rFonts w:ascii="Times New Roman" w:eastAsia="Times New Roman" w:hAnsi="Times New Roman" w:cs="Times New Roman"/>
        </w:rPr>
        <w:t>co</w:t>
      </w:r>
      <w:r w:rsidRPr="005C41E3">
        <w:rPr>
          <w:rFonts w:ascii="Times New Roman" w:eastAsia="Times New Roman" w:hAnsi="Times New Roman" w:cs="Times New Roman"/>
          <w:spacing w:val="-4"/>
        </w:rPr>
        <w:t>m</w:t>
      </w:r>
      <w:r w:rsidRPr="005C41E3">
        <w:rPr>
          <w:rFonts w:ascii="Times New Roman" w:eastAsia="Times New Roman" w:hAnsi="Times New Roman" w:cs="Times New Roman"/>
        </w:rPr>
        <w:t>ponen</w:t>
      </w:r>
      <w:r w:rsidRPr="005C41E3">
        <w:rPr>
          <w:rFonts w:ascii="Times New Roman" w:eastAsia="Times New Roman" w:hAnsi="Times New Roman" w:cs="Times New Roman"/>
          <w:spacing w:val="1"/>
        </w:rPr>
        <w:t>t</w:t>
      </w:r>
      <w:r w:rsidRPr="005C41E3">
        <w:rPr>
          <w:rFonts w:ascii="Times New Roman" w:eastAsia="Times New Roman" w:hAnsi="Times New Roman" w:cs="Times New Roman"/>
          <w:spacing w:val="-2"/>
        </w:rPr>
        <w:t>s</w:t>
      </w:r>
      <w:r w:rsidRPr="005C41E3">
        <w:rPr>
          <w:rFonts w:ascii="Times New Roman" w:eastAsia="Times New Roman" w:hAnsi="Times New Roman" w:cs="Times New Roman"/>
        </w:rPr>
        <w:t>;</w:t>
      </w:r>
      <w:r w:rsidRPr="005C41E3">
        <w:rPr>
          <w:rFonts w:ascii="Times New Roman" w:eastAsia="Times New Roman" w:hAnsi="Times New Roman" w:cs="Times New Roman"/>
          <w:spacing w:val="12"/>
        </w:rPr>
        <w:t xml:space="preserve"> </w:t>
      </w:r>
      <w:r w:rsidRPr="005C41E3">
        <w:rPr>
          <w:rFonts w:ascii="Times New Roman" w:eastAsia="Times New Roman" w:hAnsi="Times New Roman" w:cs="Times New Roman"/>
        </w:rPr>
        <w:t>obs</w:t>
      </w:r>
      <w:r w:rsidRPr="005C41E3">
        <w:rPr>
          <w:rFonts w:ascii="Times New Roman" w:eastAsia="Times New Roman" w:hAnsi="Times New Roman" w:cs="Times New Roman"/>
          <w:spacing w:val="-2"/>
        </w:rPr>
        <w:t>e</w:t>
      </w:r>
      <w:r w:rsidRPr="005C41E3">
        <w:rPr>
          <w:rFonts w:ascii="Times New Roman" w:eastAsia="Times New Roman" w:hAnsi="Times New Roman" w:cs="Times New Roman"/>
        </w:rPr>
        <w:t>r</w:t>
      </w:r>
      <w:r w:rsidRPr="005C41E3">
        <w:rPr>
          <w:rFonts w:ascii="Times New Roman" w:eastAsia="Times New Roman" w:hAnsi="Times New Roman" w:cs="Times New Roman"/>
          <w:spacing w:val="-3"/>
        </w:rPr>
        <w:t>v</w:t>
      </w:r>
      <w:r w:rsidRPr="005C41E3">
        <w:rPr>
          <w:rFonts w:ascii="Times New Roman" w:eastAsia="Times New Roman" w:hAnsi="Times New Roman" w:cs="Times New Roman"/>
        </w:rPr>
        <w:t>e</w:t>
      </w:r>
      <w:r w:rsidRPr="005C41E3">
        <w:rPr>
          <w:rFonts w:ascii="Times New Roman" w:eastAsia="Times New Roman" w:hAnsi="Times New Roman" w:cs="Times New Roman"/>
          <w:spacing w:val="12"/>
        </w:rPr>
        <w:t xml:space="preserve"> </w:t>
      </w:r>
      <w:r w:rsidRPr="005C41E3">
        <w:rPr>
          <w:rFonts w:ascii="Times New Roman" w:eastAsia="Times New Roman" w:hAnsi="Times New Roman" w:cs="Times New Roman"/>
        </w:rPr>
        <w:t>the</w:t>
      </w:r>
      <w:r w:rsidRPr="005C41E3">
        <w:rPr>
          <w:rFonts w:ascii="Times New Roman" w:eastAsia="Times New Roman" w:hAnsi="Times New Roman" w:cs="Times New Roman"/>
          <w:spacing w:val="9"/>
        </w:rPr>
        <w:t xml:space="preserve"> </w:t>
      </w:r>
      <w:r w:rsidRPr="005C41E3">
        <w:rPr>
          <w:rFonts w:ascii="Times New Roman" w:eastAsia="Times New Roman" w:hAnsi="Times New Roman" w:cs="Times New Roman"/>
        </w:rPr>
        <w:t>e</w:t>
      </w:r>
      <w:r w:rsidRPr="005C41E3">
        <w:rPr>
          <w:rFonts w:ascii="Times New Roman" w:eastAsia="Times New Roman" w:hAnsi="Times New Roman" w:cs="Times New Roman"/>
          <w:spacing w:val="1"/>
        </w:rPr>
        <w:t>f</w:t>
      </w:r>
      <w:r w:rsidRPr="005C41E3">
        <w:rPr>
          <w:rFonts w:ascii="Times New Roman" w:eastAsia="Times New Roman" w:hAnsi="Times New Roman" w:cs="Times New Roman"/>
          <w:spacing w:val="-2"/>
        </w:rPr>
        <w:t>f</w:t>
      </w:r>
      <w:r w:rsidRPr="005C41E3">
        <w:rPr>
          <w:rFonts w:ascii="Times New Roman" w:eastAsia="Times New Roman" w:hAnsi="Times New Roman" w:cs="Times New Roman"/>
        </w:rPr>
        <w:t>ec</w:t>
      </w:r>
      <w:r w:rsidRPr="005C41E3">
        <w:rPr>
          <w:rFonts w:ascii="Times New Roman" w:eastAsia="Times New Roman" w:hAnsi="Times New Roman" w:cs="Times New Roman"/>
          <w:spacing w:val="-2"/>
        </w:rPr>
        <w:t>t</w:t>
      </w:r>
      <w:r w:rsidRPr="005C41E3">
        <w:rPr>
          <w:rFonts w:ascii="Times New Roman" w:eastAsia="Times New Roman" w:hAnsi="Times New Roman" w:cs="Times New Roman"/>
        </w:rPr>
        <w:t>s and</w:t>
      </w:r>
      <w:r w:rsidRPr="005C41E3">
        <w:rPr>
          <w:rFonts w:ascii="Times New Roman" w:eastAsia="Times New Roman" w:hAnsi="Times New Roman" w:cs="Times New Roman"/>
          <w:spacing w:val="-2"/>
        </w:rPr>
        <w:t xml:space="preserve"> </w:t>
      </w:r>
      <w:r w:rsidRPr="005C41E3">
        <w:rPr>
          <w:rFonts w:ascii="Times New Roman" w:eastAsia="Times New Roman" w:hAnsi="Times New Roman" w:cs="Times New Roman"/>
          <w:spacing w:val="-3"/>
        </w:rPr>
        <w:t>p</w:t>
      </w:r>
      <w:r w:rsidRPr="005C41E3">
        <w:rPr>
          <w:rFonts w:ascii="Times New Roman" w:eastAsia="Times New Roman" w:hAnsi="Times New Roman" w:cs="Times New Roman"/>
        </w:rPr>
        <w:t>ropa</w:t>
      </w:r>
      <w:r w:rsidRPr="005C41E3">
        <w:rPr>
          <w:rFonts w:ascii="Times New Roman" w:eastAsia="Times New Roman" w:hAnsi="Times New Roman" w:cs="Times New Roman"/>
          <w:spacing w:val="-2"/>
        </w:rPr>
        <w:t>g</w:t>
      </w:r>
      <w:r w:rsidRPr="005C41E3">
        <w:rPr>
          <w:rFonts w:ascii="Times New Roman" w:eastAsia="Times New Roman" w:hAnsi="Times New Roman" w:cs="Times New Roman"/>
        </w:rPr>
        <w:t>a</w:t>
      </w:r>
      <w:r w:rsidRPr="005C41E3">
        <w:rPr>
          <w:rFonts w:ascii="Times New Roman" w:eastAsia="Times New Roman" w:hAnsi="Times New Roman" w:cs="Times New Roman"/>
          <w:spacing w:val="-2"/>
        </w:rPr>
        <w:t>t</w:t>
      </w:r>
      <w:r w:rsidRPr="005C41E3">
        <w:rPr>
          <w:rFonts w:ascii="Times New Roman" w:eastAsia="Times New Roman" w:hAnsi="Times New Roman" w:cs="Times New Roman"/>
        </w:rPr>
        <w:t>ion</w:t>
      </w:r>
      <w:r w:rsidRPr="005C41E3">
        <w:rPr>
          <w:rFonts w:ascii="Times New Roman" w:eastAsia="Times New Roman" w:hAnsi="Times New Roman" w:cs="Times New Roman"/>
          <w:spacing w:val="-5"/>
        </w:rPr>
        <w:t xml:space="preserve"> </w:t>
      </w:r>
      <w:r w:rsidRPr="005C41E3">
        <w:rPr>
          <w:rFonts w:ascii="Times New Roman" w:eastAsia="Times New Roman" w:hAnsi="Times New Roman" w:cs="Times New Roman"/>
        </w:rPr>
        <w:t>of</w:t>
      </w:r>
      <w:r w:rsidRPr="005C41E3">
        <w:rPr>
          <w:rFonts w:ascii="Times New Roman" w:eastAsia="Times New Roman" w:hAnsi="Times New Roman" w:cs="Times New Roman"/>
          <w:spacing w:val="-4"/>
        </w:rPr>
        <w:t xml:space="preserve"> </w:t>
      </w:r>
      <w:r w:rsidRPr="005C41E3">
        <w:rPr>
          <w:rFonts w:ascii="Times New Roman" w:eastAsia="Times New Roman" w:hAnsi="Times New Roman" w:cs="Times New Roman"/>
          <w:spacing w:val="-3"/>
        </w:rPr>
        <w:t>v</w:t>
      </w:r>
      <w:r w:rsidRPr="005C41E3">
        <w:rPr>
          <w:rFonts w:ascii="Times New Roman" w:eastAsia="Times New Roman" w:hAnsi="Times New Roman" w:cs="Times New Roman"/>
        </w:rPr>
        <w:t>a</w:t>
      </w:r>
      <w:r w:rsidRPr="005C41E3">
        <w:rPr>
          <w:rFonts w:ascii="Times New Roman" w:eastAsia="Times New Roman" w:hAnsi="Times New Roman" w:cs="Times New Roman"/>
          <w:spacing w:val="1"/>
        </w:rPr>
        <w:t>r</w:t>
      </w:r>
      <w:r w:rsidRPr="005C41E3">
        <w:rPr>
          <w:rFonts w:ascii="Times New Roman" w:eastAsia="Times New Roman" w:hAnsi="Times New Roman" w:cs="Times New Roman"/>
        </w:rPr>
        <w:t>io</w:t>
      </w:r>
      <w:r w:rsidRPr="005C41E3">
        <w:rPr>
          <w:rFonts w:ascii="Times New Roman" w:eastAsia="Times New Roman" w:hAnsi="Times New Roman" w:cs="Times New Roman"/>
          <w:spacing w:val="-3"/>
        </w:rPr>
        <w:t>u</w:t>
      </w:r>
      <w:r w:rsidRPr="005C41E3">
        <w:rPr>
          <w:rFonts w:ascii="Times New Roman" w:eastAsia="Times New Roman" w:hAnsi="Times New Roman" w:cs="Times New Roman"/>
        </w:rPr>
        <w:t>s</w:t>
      </w:r>
      <w:r w:rsidRPr="005C41E3">
        <w:rPr>
          <w:rFonts w:ascii="Times New Roman" w:eastAsia="Times New Roman" w:hAnsi="Times New Roman" w:cs="Times New Roman"/>
          <w:spacing w:val="-4"/>
        </w:rPr>
        <w:t xml:space="preserve"> </w:t>
      </w:r>
      <w:r w:rsidRPr="005C41E3">
        <w:rPr>
          <w:rFonts w:ascii="Times New Roman" w:eastAsia="Times New Roman" w:hAnsi="Times New Roman" w:cs="Times New Roman"/>
        </w:rPr>
        <w:t>e</w:t>
      </w:r>
      <w:r w:rsidRPr="005C41E3">
        <w:rPr>
          <w:rFonts w:ascii="Times New Roman" w:eastAsia="Times New Roman" w:hAnsi="Times New Roman" w:cs="Times New Roman"/>
          <w:spacing w:val="-2"/>
        </w:rPr>
        <w:t>v</w:t>
      </w:r>
      <w:r w:rsidRPr="005C41E3">
        <w:rPr>
          <w:rFonts w:ascii="Times New Roman" w:eastAsia="Times New Roman" w:hAnsi="Times New Roman" w:cs="Times New Roman"/>
        </w:rPr>
        <w:t>en</w:t>
      </w:r>
      <w:r w:rsidRPr="005C41E3">
        <w:rPr>
          <w:rFonts w:ascii="Times New Roman" w:eastAsia="Times New Roman" w:hAnsi="Times New Roman" w:cs="Times New Roman"/>
          <w:spacing w:val="1"/>
        </w:rPr>
        <w:t>t</w:t>
      </w:r>
      <w:r w:rsidRPr="005C41E3">
        <w:rPr>
          <w:rFonts w:ascii="Times New Roman" w:eastAsia="Times New Roman" w:hAnsi="Times New Roman" w:cs="Times New Roman"/>
        </w:rPr>
        <w:t>s</w:t>
      </w:r>
      <w:r w:rsidRPr="005C41E3">
        <w:rPr>
          <w:rFonts w:ascii="Times New Roman" w:eastAsia="Times New Roman" w:hAnsi="Times New Roman" w:cs="Times New Roman"/>
          <w:spacing w:val="-4"/>
        </w:rPr>
        <w:t xml:space="preserve"> </w:t>
      </w:r>
      <w:r w:rsidRPr="005C41E3">
        <w:rPr>
          <w:rFonts w:ascii="Times New Roman" w:eastAsia="Times New Roman" w:hAnsi="Times New Roman" w:cs="Times New Roman"/>
        </w:rPr>
        <w:t>and</w:t>
      </w:r>
      <w:r w:rsidRPr="005C41E3">
        <w:rPr>
          <w:rFonts w:ascii="Times New Roman" w:eastAsia="Times New Roman" w:hAnsi="Times New Roman" w:cs="Times New Roman"/>
          <w:spacing w:val="-5"/>
        </w:rPr>
        <w:t xml:space="preserve"> </w:t>
      </w:r>
      <w:r w:rsidRPr="005C41E3">
        <w:rPr>
          <w:rFonts w:ascii="Times New Roman" w:eastAsia="Times New Roman" w:hAnsi="Times New Roman" w:cs="Times New Roman"/>
        </w:rPr>
        <w:t>in</w:t>
      </w:r>
      <w:r w:rsidRPr="005C41E3">
        <w:rPr>
          <w:rFonts w:ascii="Times New Roman" w:eastAsia="Times New Roman" w:hAnsi="Times New Roman" w:cs="Times New Roman"/>
          <w:spacing w:val="-2"/>
        </w:rPr>
        <w:t>c</w:t>
      </w:r>
      <w:r w:rsidRPr="005C41E3">
        <w:rPr>
          <w:rFonts w:ascii="Times New Roman" w:eastAsia="Times New Roman" w:hAnsi="Times New Roman" w:cs="Times New Roman"/>
        </w:rPr>
        <w:t>ide</w:t>
      </w:r>
      <w:r w:rsidRPr="005C41E3">
        <w:rPr>
          <w:rFonts w:ascii="Times New Roman" w:eastAsia="Times New Roman" w:hAnsi="Times New Roman" w:cs="Times New Roman"/>
          <w:spacing w:val="-2"/>
        </w:rPr>
        <w:t>n</w:t>
      </w:r>
      <w:r w:rsidRPr="005C41E3">
        <w:rPr>
          <w:rFonts w:ascii="Times New Roman" w:eastAsia="Times New Roman" w:hAnsi="Times New Roman" w:cs="Times New Roman"/>
        </w:rPr>
        <w:t>t</w:t>
      </w:r>
      <w:r w:rsidRPr="005C41E3">
        <w:rPr>
          <w:rFonts w:ascii="Times New Roman" w:eastAsia="Times New Roman" w:hAnsi="Times New Roman" w:cs="Times New Roman"/>
          <w:spacing w:val="-2"/>
        </w:rPr>
        <w:t>s</w:t>
      </w:r>
      <w:r w:rsidRPr="005C41E3">
        <w:rPr>
          <w:rFonts w:ascii="Times New Roman" w:eastAsia="Times New Roman" w:hAnsi="Times New Roman" w:cs="Times New Roman"/>
        </w:rPr>
        <w:t>;</w:t>
      </w:r>
      <w:r w:rsidRPr="005C41E3">
        <w:rPr>
          <w:rFonts w:ascii="Times New Roman" w:eastAsia="Times New Roman" w:hAnsi="Times New Roman" w:cs="Times New Roman"/>
          <w:spacing w:val="-2"/>
        </w:rPr>
        <w:t xml:space="preserve"> </w:t>
      </w:r>
      <w:r w:rsidRPr="005C41E3">
        <w:rPr>
          <w:rFonts w:ascii="Times New Roman" w:eastAsia="Times New Roman" w:hAnsi="Times New Roman" w:cs="Times New Roman"/>
          <w:b/>
          <w:bCs/>
        </w:rPr>
        <w:t>ide</w:t>
      </w:r>
      <w:r w:rsidRPr="005C41E3">
        <w:rPr>
          <w:rFonts w:ascii="Times New Roman" w:eastAsia="Times New Roman" w:hAnsi="Times New Roman" w:cs="Times New Roman"/>
          <w:b/>
          <w:bCs/>
          <w:spacing w:val="-3"/>
        </w:rPr>
        <w:t>n</w:t>
      </w:r>
      <w:r w:rsidRPr="005C41E3">
        <w:rPr>
          <w:rFonts w:ascii="Times New Roman" w:eastAsia="Times New Roman" w:hAnsi="Times New Roman" w:cs="Times New Roman"/>
          <w:b/>
          <w:bCs/>
        </w:rPr>
        <w:t>t</w:t>
      </w:r>
      <w:r w:rsidRPr="005C41E3">
        <w:rPr>
          <w:rFonts w:ascii="Times New Roman" w:eastAsia="Times New Roman" w:hAnsi="Times New Roman" w:cs="Times New Roman"/>
          <w:b/>
          <w:bCs/>
          <w:spacing w:val="-2"/>
        </w:rPr>
        <w:t>i</w:t>
      </w:r>
      <w:r w:rsidRPr="005C41E3">
        <w:rPr>
          <w:rFonts w:ascii="Times New Roman" w:eastAsia="Times New Roman" w:hAnsi="Times New Roman" w:cs="Times New Roman"/>
          <w:b/>
          <w:bCs/>
        </w:rPr>
        <w:t>fy</w:t>
      </w:r>
      <w:r w:rsidRPr="005C41E3">
        <w:rPr>
          <w:rFonts w:ascii="Times New Roman" w:eastAsia="Times New Roman" w:hAnsi="Times New Roman" w:cs="Times New Roman"/>
          <w:b/>
          <w:bCs/>
          <w:spacing w:val="-3"/>
        </w:rPr>
        <w:t xml:space="preserve"> </w:t>
      </w:r>
      <w:r w:rsidRPr="005C41E3">
        <w:rPr>
          <w:rFonts w:ascii="Times New Roman" w:eastAsia="Times New Roman" w:hAnsi="Times New Roman" w:cs="Times New Roman"/>
          <w:b/>
          <w:bCs/>
        </w:rPr>
        <w:t>and</w:t>
      </w:r>
      <w:r w:rsidRPr="005C41E3">
        <w:rPr>
          <w:rFonts w:ascii="Times New Roman" w:eastAsia="Times New Roman" w:hAnsi="Times New Roman" w:cs="Times New Roman"/>
          <w:b/>
          <w:bCs/>
          <w:spacing w:val="-6"/>
        </w:rPr>
        <w:t xml:space="preserve"> </w:t>
      </w:r>
      <w:r w:rsidRPr="005C41E3">
        <w:rPr>
          <w:rFonts w:ascii="Times New Roman" w:eastAsia="Times New Roman" w:hAnsi="Times New Roman" w:cs="Times New Roman"/>
          <w:b/>
          <w:bCs/>
        </w:rPr>
        <w:t>as</w:t>
      </w:r>
      <w:r w:rsidRPr="005C41E3">
        <w:rPr>
          <w:rFonts w:ascii="Times New Roman" w:eastAsia="Times New Roman" w:hAnsi="Times New Roman" w:cs="Times New Roman"/>
          <w:b/>
          <w:bCs/>
          <w:spacing w:val="-2"/>
        </w:rPr>
        <w:t>s</w:t>
      </w:r>
      <w:r w:rsidRPr="005C41E3">
        <w:rPr>
          <w:rFonts w:ascii="Times New Roman" w:eastAsia="Times New Roman" w:hAnsi="Times New Roman" w:cs="Times New Roman"/>
          <w:b/>
          <w:bCs/>
        </w:rPr>
        <w:t>ess</w:t>
      </w:r>
      <w:r w:rsidRPr="005C41E3">
        <w:rPr>
          <w:rFonts w:ascii="Times New Roman" w:eastAsia="Times New Roman" w:hAnsi="Times New Roman" w:cs="Times New Roman"/>
          <w:b/>
          <w:bCs/>
          <w:spacing w:val="-5"/>
        </w:rPr>
        <w:t xml:space="preserve"> </w:t>
      </w:r>
      <w:r w:rsidRPr="005C41E3">
        <w:rPr>
          <w:rFonts w:ascii="Times New Roman" w:eastAsia="Times New Roman" w:hAnsi="Times New Roman" w:cs="Times New Roman"/>
          <w:b/>
          <w:bCs/>
        </w:rPr>
        <w:t>t</w:t>
      </w:r>
      <w:r w:rsidRPr="005C41E3">
        <w:rPr>
          <w:rFonts w:ascii="Times New Roman" w:eastAsia="Times New Roman" w:hAnsi="Times New Roman" w:cs="Times New Roman"/>
          <w:b/>
          <w:bCs/>
          <w:spacing w:val="-3"/>
        </w:rPr>
        <w:t>h</w:t>
      </w:r>
      <w:r w:rsidRPr="005C41E3">
        <w:rPr>
          <w:rFonts w:ascii="Times New Roman" w:eastAsia="Times New Roman" w:hAnsi="Times New Roman" w:cs="Times New Roman"/>
          <w:b/>
          <w:bCs/>
        </w:rPr>
        <w:t>e</w:t>
      </w:r>
      <w:r w:rsidRPr="005C41E3">
        <w:rPr>
          <w:rFonts w:ascii="Times New Roman" w:eastAsia="Times New Roman" w:hAnsi="Times New Roman" w:cs="Times New Roman"/>
          <w:b/>
          <w:bCs/>
          <w:spacing w:val="-2"/>
        </w:rPr>
        <w:t xml:space="preserve"> e</w:t>
      </w:r>
      <w:r w:rsidRPr="005C41E3">
        <w:rPr>
          <w:rFonts w:ascii="Times New Roman" w:eastAsia="Times New Roman" w:hAnsi="Times New Roman" w:cs="Times New Roman"/>
          <w:b/>
          <w:bCs/>
        </w:rPr>
        <w:t>ff</w:t>
      </w:r>
      <w:r w:rsidRPr="005C41E3">
        <w:rPr>
          <w:rFonts w:ascii="Times New Roman" w:eastAsia="Times New Roman" w:hAnsi="Times New Roman" w:cs="Times New Roman"/>
          <w:b/>
          <w:bCs/>
          <w:spacing w:val="-2"/>
        </w:rPr>
        <w:t>e</w:t>
      </w:r>
      <w:r w:rsidRPr="005C41E3">
        <w:rPr>
          <w:rFonts w:ascii="Times New Roman" w:eastAsia="Times New Roman" w:hAnsi="Times New Roman" w:cs="Times New Roman"/>
          <w:b/>
          <w:bCs/>
          <w:spacing w:val="2"/>
        </w:rPr>
        <w:t>c</w:t>
      </w:r>
      <w:r w:rsidRPr="005C41E3">
        <w:rPr>
          <w:rFonts w:ascii="Times New Roman" w:eastAsia="Times New Roman" w:hAnsi="Times New Roman" w:cs="Times New Roman"/>
          <w:b/>
          <w:bCs/>
          <w:spacing w:val="-2"/>
        </w:rPr>
        <w:t>t</w:t>
      </w:r>
      <w:r w:rsidRPr="005C41E3">
        <w:rPr>
          <w:rFonts w:ascii="Times New Roman" w:eastAsia="Times New Roman" w:hAnsi="Times New Roman" w:cs="Times New Roman"/>
          <w:b/>
          <w:bCs/>
        </w:rPr>
        <w:t>iv</w:t>
      </w:r>
      <w:r w:rsidRPr="005C41E3">
        <w:rPr>
          <w:rFonts w:ascii="Times New Roman" w:eastAsia="Times New Roman" w:hAnsi="Times New Roman" w:cs="Times New Roman"/>
          <w:b/>
          <w:bCs/>
          <w:spacing w:val="-2"/>
        </w:rPr>
        <w:t>e</w:t>
      </w:r>
      <w:r w:rsidRPr="005C41E3">
        <w:rPr>
          <w:rFonts w:ascii="Times New Roman" w:eastAsia="Times New Roman" w:hAnsi="Times New Roman" w:cs="Times New Roman"/>
          <w:b/>
          <w:bCs/>
        </w:rPr>
        <w:t>ness</w:t>
      </w:r>
      <w:r w:rsidRPr="005C41E3">
        <w:rPr>
          <w:rFonts w:ascii="Times New Roman" w:eastAsia="Times New Roman" w:hAnsi="Times New Roman" w:cs="Times New Roman"/>
          <w:b/>
          <w:bCs/>
          <w:spacing w:val="-4"/>
        </w:rPr>
        <w:t xml:space="preserve"> </w:t>
      </w:r>
      <w:r w:rsidRPr="005C41E3">
        <w:rPr>
          <w:rFonts w:ascii="Times New Roman" w:eastAsia="Times New Roman" w:hAnsi="Times New Roman" w:cs="Times New Roman"/>
          <w:b/>
          <w:bCs/>
          <w:spacing w:val="-3"/>
        </w:rPr>
        <w:t>o</w:t>
      </w:r>
      <w:r w:rsidRPr="005C41E3">
        <w:rPr>
          <w:rFonts w:ascii="Times New Roman" w:eastAsia="Times New Roman" w:hAnsi="Times New Roman" w:cs="Times New Roman"/>
          <w:b/>
          <w:bCs/>
        </w:rPr>
        <w:t>f</w:t>
      </w:r>
      <w:r w:rsidRPr="005C41E3">
        <w:rPr>
          <w:rFonts w:ascii="Times New Roman" w:eastAsia="Times New Roman" w:hAnsi="Times New Roman" w:cs="Times New Roman"/>
          <w:b/>
          <w:bCs/>
          <w:spacing w:val="-2"/>
        </w:rPr>
        <w:t xml:space="preserve"> </w:t>
      </w:r>
      <w:r w:rsidRPr="005C41E3">
        <w:rPr>
          <w:rFonts w:ascii="Times New Roman" w:eastAsia="Times New Roman" w:hAnsi="Times New Roman" w:cs="Times New Roman"/>
          <w:b/>
          <w:bCs/>
        </w:rPr>
        <w:t>the</w:t>
      </w:r>
      <w:r w:rsidRPr="005C41E3">
        <w:rPr>
          <w:rFonts w:ascii="Times New Roman" w:eastAsia="Times New Roman" w:hAnsi="Times New Roman" w:cs="Times New Roman"/>
          <w:b/>
          <w:bCs/>
          <w:spacing w:val="-5"/>
        </w:rPr>
        <w:t xml:space="preserve"> </w:t>
      </w:r>
      <w:r w:rsidRPr="005C41E3">
        <w:rPr>
          <w:rFonts w:ascii="Times New Roman" w:eastAsia="Times New Roman" w:hAnsi="Times New Roman" w:cs="Times New Roman"/>
          <w:b/>
          <w:bCs/>
          <w:spacing w:val="-2"/>
        </w:rPr>
        <w:t>C</w:t>
      </w:r>
      <w:r w:rsidRPr="005C41E3">
        <w:rPr>
          <w:rFonts w:ascii="Times New Roman" w:eastAsia="Times New Roman" w:hAnsi="Times New Roman" w:cs="Times New Roman"/>
          <w:b/>
          <w:bCs/>
        </w:rPr>
        <w:t>S</w:t>
      </w:r>
      <w:r w:rsidRPr="005C41E3">
        <w:rPr>
          <w:rFonts w:ascii="Times New Roman" w:eastAsia="Times New Roman" w:hAnsi="Times New Roman" w:cs="Times New Roman"/>
          <w:b/>
          <w:bCs/>
          <w:spacing w:val="-2"/>
        </w:rPr>
        <w:t>C</w:t>
      </w:r>
      <w:r w:rsidRPr="005C41E3">
        <w:rPr>
          <w:rFonts w:ascii="Times New Roman" w:eastAsia="Times New Roman" w:hAnsi="Times New Roman" w:cs="Times New Roman"/>
          <w:b/>
          <w:bCs/>
        </w:rPr>
        <w:t>s</w:t>
      </w:r>
      <w:r w:rsidRPr="005C41E3">
        <w:rPr>
          <w:rFonts w:ascii="Times New Roman" w:eastAsia="Times New Roman" w:hAnsi="Times New Roman" w:cs="Times New Roman"/>
          <w:b/>
          <w:bCs/>
          <w:spacing w:val="-1"/>
        </w:rPr>
        <w:t xml:space="preserve"> </w:t>
      </w:r>
      <w:r w:rsidRPr="005C41E3">
        <w:rPr>
          <w:rFonts w:ascii="Times New Roman" w:eastAsia="Times New Roman" w:hAnsi="Times New Roman" w:cs="Times New Roman"/>
          <w:spacing w:val="-3"/>
        </w:rPr>
        <w:t>u</w:t>
      </w:r>
      <w:r w:rsidRPr="005C41E3">
        <w:rPr>
          <w:rFonts w:ascii="Times New Roman" w:eastAsia="Times New Roman" w:hAnsi="Times New Roman" w:cs="Times New Roman"/>
        </w:rPr>
        <w:t>sed</w:t>
      </w:r>
      <w:r w:rsidRPr="005C41E3">
        <w:rPr>
          <w:rFonts w:ascii="Times New Roman" w:eastAsia="Times New Roman" w:hAnsi="Times New Roman" w:cs="Times New Roman"/>
          <w:spacing w:val="-5"/>
        </w:rPr>
        <w:t xml:space="preserve"> </w:t>
      </w:r>
      <w:r w:rsidRPr="005C41E3">
        <w:rPr>
          <w:rFonts w:ascii="Times New Roman" w:eastAsia="Times New Roman" w:hAnsi="Times New Roman" w:cs="Times New Roman"/>
        </w:rPr>
        <w:t>to</w:t>
      </w:r>
      <w:r w:rsidRPr="005C41E3">
        <w:rPr>
          <w:rFonts w:ascii="Times New Roman" w:eastAsia="Times New Roman" w:hAnsi="Times New Roman" w:cs="Times New Roman"/>
          <w:spacing w:val="-5"/>
        </w:rPr>
        <w:t xml:space="preserve"> </w:t>
      </w:r>
      <w:r w:rsidRPr="005C41E3">
        <w:rPr>
          <w:rFonts w:ascii="Times New Roman" w:eastAsia="Times New Roman" w:hAnsi="Times New Roman" w:cs="Times New Roman"/>
          <w:spacing w:val="-2"/>
        </w:rPr>
        <w:t>m</w:t>
      </w:r>
      <w:r w:rsidRPr="005C41E3">
        <w:rPr>
          <w:rFonts w:ascii="Times New Roman" w:eastAsia="Times New Roman" w:hAnsi="Times New Roman" w:cs="Times New Roman"/>
        </w:rPr>
        <w:t>i</w:t>
      </w:r>
      <w:r w:rsidRPr="005C41E3">
        <w:rPr>
          <w:rFonts w:ascii="Times New Roman" w:eastAsia="Times New Roman" w:hAnsi="Times New Roman" w:cs="Times New Roman"/>
          <w:spacing w:val="-2"/>
        </w:rPr>
        <w:t>t</w:t>
      </w:r>
      <w:r w:rsidRPr="005C41E3">
        <w:rPr>
          <w:rFonts w:ascii="Times New Roman" w:eastAsia="Times New Roman" w:hAnsi="Times New Roman" w:cs="Times New Roman"/>
        </w:rPr>
        <w:t>i</w:t>
      </w:r>
      <w:r w:rsidRPr="005C41E3">
        <w:rPr>
          <w:rFonts w:ascii="Times New Roman" w:eastAsia="Times New Roman" w:hAnsi="Times New Roman" w:cs="Times New Roman"/>
          <w:spacing w:val="-3"/>
        </w:rPr>
        <w:t>g</w:t>
      </w:r>
      <w:r w:rsidRPr="005C41E3">
        <w:rPr>
          <w:rFonts w:ascii="Times New Roman" w:eastAsia="Times New Roman" w:hAnsi="Times New Roman" w:cs="Times New Roman"/>
        </w:rPr>
        <w:t>a</w:t>
      </w:r>
      <w:r w:rsidRPr="005C41E3">
        <w:rPr>
          <w:rFonts w:ascii="Times New Roman" w:eastAsia="Times New Roman" w:hAnsi="Times New Roman" w:cs="Times New Roman"/>
          <w:spacing w:val="-2"/>
        </w:rPr>
        <w:t>t</w:t>
      </w:r>
      <w:r w:rsidRPr="005C41E3">
        <w:rPr>
          <w:rFonts w:ascii="Times New Roman" w:eastAsia="Times New Roman" w:hAnsi="Times New Roman" w:cs="Times New Roman"/>
        </w:rPr>
        <w:t>e</w:t>
      </w:r>
      <w:r>
        <w:rPr>
          <w:rFonts w:ascii="Times New Roman" w:eastAsia="Times New Roman" w:hAnsi="Times New Roman" w:cs="Times New Roman"/>
        </w:rPr>
        <w:t xml:space="preserve"> the </w:t>
      </w:r>
      <w:r w:rsidRPr="005C41E3">
        <w:rPr>
          <w:rFonts w:ascii="Times New Roman" w:eastAsia="Times New Roman" w:hAnsi="Times New Roman"/>
          <w:spacing w:val="-2"/>
        </w:rPr>
        <w:t>a</w:t>
      </w:r>
      <w:r w:rsidRPr="005C41E3">
        <w:rPr>
          <w:rFonts w:ascii="Times New Roman" w:eastAsia="Times New Roman" w:hAnsi="Times New Roman"/>
        </w:rPr>
        <w:t>t</w:t>
      </w:r>
      <w:r w:rsidRPr="005C41E3">
        <w:rPr>
          <w:rFonts w:ascii="Times New Roman" w:eastAsia="Times New Roman" w:hAnsi="Times New Roman"/>
          <w:spacing w:val="-2"/>
        </w:rPr>
        <w:t>t</w:t>
      </w:r>
      <w:r w:rsidRPr="005C41E3">
        <w:rPr>
          <w:rFonts w:ascii="Times New Roman" w:eastAsia="Times New Roman" w:hAnsi="Times New Roman"/>
        </w:rPr>
        <w:t>ac</w:t>
      </w:r>
      <w:r w:rsidRPr="005C41E3">
        <w:rPr>
          <w:rFonts w:ascii="Times New Roman" w:eastAsia="Times New Roman" w:hAnsi="Times New Roman"/>
          <w:spacing w:val="-3"/>
        </w:rPr>
        <w:t>k</w:t>
      </w:r>
      <w:r w:rsidRPr="005C41E3">
        <w:rPr>
          <w:rFonts w:ascii="Times New Roman" w:eastAsia="Times New Roman" w:hAnsi="Times New Roman"/>
        </w:rPr>
        <w:t>;</w:t>
      </w:r>
      <w:r w:rsidRPr="005C41E3">
        <w:rPr>
          <w:rFonts w:ascii="Times New Roman" w:eastAsia="Times New Roman" w:hAnsi="Times New Roman"/>
          <w:spacing w:val="9"/>
        </w:rPr>
        <w:t xml:space="preserve"> </w:t>
      </w:r>
      <w:r w:rsidRPr="005C41E3">
        <w:rPr>
          <w:rFonts w:ascii="Times New Roman" w:eastAsia="Times New Roman" w:hAnsi="Times New Roman" w:cs="Times New Roman"/>
          <w:b/>
          <w:bCs/>
        </w:rPr>
        <w:t>i</w:t>
      </w:r>
      <w:r w:rsidRPr="005C41E3">
        <w:rPr>
          <w:rFonts w:ascii="Times New Roman" w:eastAsia="Times New Roman" w:hAnsi="Times New Roman" w:cs="Times New Roman"/>
          <w:b/>
          <w:bCs/>
          <w:spacing w:val="-3"/>
        </w:rPr>
        <w:t>n</w:t>
      </w:r>
      <w:r w:rsidRPr="005C41E3">
        <w:rPr>
          <w:rFonts w:ascii="Times New Roman" w:eastAsia="Times New Roman" w:hAnsi="Times New Roman" w:cs="Times New Roman"/>
          <w:b/>
          <w:bCs/>
        </w:rPr>
        <w:t>i</w:t>
      </w:r>
      <w:r w:rsidRPr="005C41E3">
        <w:rPr>
          <w:rFonts w:ascii="Times New Roman" w:eastAsia="Times New Roman" w:hAnsi="Times New Roman" w:cs="Times New Roman"/>
          <w:b/>
          <w:bCs/>
          <w:spacing w:val="-2"/>
        </w:rPr>
        <w:t>t</w:t>
      </w:r>
      <w:r w:rsidRPr="005C41E3">
        <w:rPr>
          <w:rFonts w:ascii="Times New Roman" w:eastAsia="Times New Roman" w:hAnsi="Times New Roman" w:cs="Times New Roman"/>
          <w:b/>
          <w:bCs/>
        </w:rPr>
        <w:t>ia</w:t>
      </w:r>
      <w:r w:rsidRPr="005C41E3">
        <w:rPr>
          <w:rFonts w:ascii="Times New Roman" w:eastAsia="Times New Roman" w:hAnsi="Times New Roman" w:cs="Times New Roman"/>
          <w:b/>
          <w:bCs/>
          <w:spacing w:val="-2"/>
        </w:rPr>
        <w:t>t</w:t>
      </w:r>
      <w:r w:rsidRPr="005C41E3">
        <w:rPr>
          <w:rFonts w:ascii="Times New Roman" w:eastAsia="Times New Roman" w:hAnsi="Times New Roman" w:cs="Times New Roman"/>
          <w:b/>
          <w:bCs/>
        </w:rPr>
        <w:t>e</w:t>
      </w:r>
      <w:r w:rsidRPr="005C41E3">
        <w:rPr>
          <w:rFonts w:ascii="Times New Roman" w:eastAsia="Times New Roman" w:hAnsi="Times New Roman" w:cs="Times New Roman"/>
          <w:b/>
          <w:bCs/>
          <w:spacing w:val="7"/>
        </w:rPr>
        <w:t xml:space="preserve"> </w:t>
      </w:r>
      <w:r w:rsidRPr="005C41E3">
        <w:rPr>
          <w:rFonts w:ascii="Times New Roman" w:eastAsia="Times New Roman" w:hAnsi="Times New Roman" w:cs="Times New Roman"/>
          <w:b/>
          <w:bCs/>
        </w:rPr>
        <w:t>or</w:t>
      </w:r>
      <w:r w:rsidRPr="005C41E3">
        <w:rPr>
          <w:rFonts w:ascii="Times New Roman" w:eastAsia="Times New Roman" w:hAnsi="Times New Roman" w:cs="Times New Roman"/>
          <w:b/>
          <w:bCs/>
          <w:spacing w:val="7"/>
        </w:rPr>
        <w:t xml:space="preserve"> </w:t>
      </w:r>
      <w:r w:rsidRPr="005C41E3">
        <w:rPr>
          <w:rFonts w:ascii="Times New Roman" w:eastAsia="Times New Roman" w:hAnsi="Times New Roman" w:cs="Times New Roman"/>
          <w:b/>
          <w:bCs/>
          <w:spacing w:val="-3"/>
        </w:rPr>
        <w:t>a</w:t>
      </w:r>
      <w:r w:rsidRPr="005C41E3">
        <w:rPr>
          <w:rFonts w:ascii="Times New Roman" w:eastAsia="Times New Roman" w:hAnsi="Times New Roman" w:cs="Times New Roman"/>
          <w:b/>
          <w:bCs/>
        </w:rPr>
        <w:t>ff</w:t>
      </w:r>
      <w:r w:rsidRPr="005C41E3">
        <w:rPr>
          <w:rFonts w:ascii="Times New Roman" w:eastAsia="Times New Roman" w:hAnsi="Times New Roman" w:cs="Times New Roman"/>
          <w:b/>
          <w:bCs/>
          <w:spacing w:val="-2"/>
        </w:rPr>
        <w:t>ec</w:t>
      </w:r>
      <w:r w:rsidRPr="005C41E3">
        <w:rPr>
          <w:rFonts w:ascii="Times New Roman" w:eastAsia="Times New Roman" w:hAnsi="Times New Roman" w:cs="Times New Roman"/>
          <w:b/>
          <w:bCs/>
        </w:rPr>
        <w:t>t</w:t>
      </w:r>
      <w:r w:rsidRPr="005C41E3">
        <w:rPr>
          <w:rFonts w:ascii="Times New Roman" w:eastAsia="Times New Roman" w:hAnsi="Times New Roman" w:cs="Times New Roman"/>
          <w:b/>
          <w:bCs/>
          <w:spacing w:val="7"/>
        </w:rPr>
        <w:t xml:space="preserve"> </w:t>
      </w:r>
      <w:r w:rsidRPr="005C41E3">
        <w:rPr>
          <w:rFonts w:ascii="Times New Roman" w:eastAsia="Times New Roman" w:hAnsi="Times New Roman" w:cs="Times New Roman"/>
          <w:b/>
          <w:bCs/>
        </w:rPr>
        <w:t>the</w:t>
      </w:r>
      <w:r w:rsidRPr="005C41E3">
        <w:rPr>
          <w:rFonts w:ascii="Times New Roman" w:eastAsia="Times New Roman" w:hAnsi="Times New Roman" w:cs="Times New Roman"/>
          <w:b/>
          <w:bCs/>
          <w:spacing w:val="7"/>
        </w:rPr>
        <w:t xml:space="preserve"> </w:t>
      </w:r>
      <w:proofErr w:type="spellStart"/>
      <w:r w:rsidRPr="005C41E3">
        <w:rPr>
          <w:rFonts w:ascii="Times New Roman" w:eastAsia="Times New Roman" w:hAnsi="Times New Roman" w:cs="Times New Roman"/>
          <w:b/>
          <w:bCs/>
          <w:spacing w:val="-3"/>
        </w:rPr>
        <w:t>b</w:t>
      </w:r>
      <w:r w:rsidRPr="005C41E3">
        <w:rPr>
          <w:rFonts w:ascii="Times New Roman" w:eastAsia="Times New Roman" w:hAnsi="Times New Roman" w:cs="Times New Roman"/>
          <w:b/>
          <w:bCs/>
        </w:rPr>
        <w:t>ehav</w:t>
      </w:r>
      <w:r w:rsidRPr="005C41E3">
        <w:rPr>
          <w:rFonts w:ascii="Times New Roman" w:eastAsia="Times New Roman" w:hAnsi="Times New Roman" w:cs="Times New Roman"/>
          <w:b/>
          <w:bCs/>
          <w:spacing w:val="-2"/>
        </w:rPr>
        <w:t>i</w:t>
      </w:r>
      <w:r w:rsidRPr="005C41E3">
        <w:rPr>
          <w:rFonts w:ascii="Times New Roman" w:eastAsia="Times New Roman" w:hAnsi="Times New Roman" w:cs="Times New Roman"/>
          <w:b/>
          <w:bCs/>
        </w:rPr>
        <w:t>our</w:t>
      </w:r>
      <w:proofErr w:type="spellEnd"/>
      <w:r w:rsidRPr="005C41E3">
        <w:rPr>
          <w:rFonts w:ascii="Times New Roman" w:eastAsia="Times New Roman" w:hAnsi="Times New Roman" w:cs="Times New Roman"/>
          <w:b/>
          <w:bCs/>
          <w:spacing w:val="10"/>
        </w:rPr>
        <w:t xml:space="preserve"> </w:t>
      </w:r>
      <w:r w:rsidRPr="005C41E3">
        <w:rPr>
          <w:rFonts w:ascii="Times New Roman" w:eastAsia="Times New Roman" w:hAnsi="Times New Roman"/>
          <w:spacing w:val="-3"/>
        </w:rPr>
        <w:t>o</w:t>
      </w:r>
      <w:r w:rsidRPr="005C41E3">
        <w:rPr>
          <w:rFonts w:ascii="Times New Roman" w:eastAsia="Times New Roman" w:hAnsi="Times New Roman"/>
        </w:rPr>
        <w:t>f</w:t>
      </w:r>
      <w:r w:rsidRPr="005C41E3">
        <w:rPr>
          <w:rFonts w:ascii="Times New Roman" w:eastAsia="Times New Roman" w:hAnsi="Times New Roman"/>
          <w:spacing w:val="7"/>
        </w:rPr>
        <w:t xml:space="preserve"> </w:t>
      </w:r>
      <w:r w:rsidRPr="005C41E3">
        <w:rPr>
          <w:rFonts w:ascii="Times New Roman" w:eastAsia="Times New Roman" w:hAnsi="Times New Roman"/>
        </w:rPr>
        <w:t>so</w:t>
      </w:r>
      <w:r w:rsidRPr="005C41E3">
        <w:rPr>
          <w:rFonts w:ascii="Times New Roman" w:eastAsia="Times New Roman" w:hAnsi="Times New Roman"/>
          <w:spacing w:val="-4"/>
        </w:rPr>
        <w:t>m</w:t>
      </w:r>
      <w:r w:rsidRPr="005C41E3">
        <w:rPr>
          <w:rFonts w:ascii="Times New Roman" w:eastAsia="Times New Roman" w:hAnsi="Times New Roman"/>
        </w:rPr>
        <w:t>e</w:t>
      </w:r>
      <w:r w:rsidRPr="005C41E3">
        <w:rPr>
          <w:rFonts w:ascii="Times New Roman" w:eastAsia="Times New Roman" w:hAnsi="Times New Roman"/>
          <w:spacing w:val="7"/>
        </w:rPr>
        <w:t xml:space="preserve"> </w:t>
      </w:r>
      <w:r w:rsidRPr="005C41E3">
        <w:rPr>
          <w:rFonts w:ascii="Times New Roman" w:eastAsia="Times New Roman" w:hAnsi="Times New Roman"/>
        </w:rPr>
        <w:t>of</w:t>
      </w:r>
      <w:r w:rsidRPr="005C41E3">
        <w:rPr>
          <w:rFonts w:ascii="Times New Roman" w:eastAsia="Times New Roman" w:hAnsi="Times New Roman"/>
          <w:spacing w:val="7"/>
        </w:rPr>
        <w:t xml:space="preserve"> </w:t>
      </w:r>
      <w:r w:rsidRPr="005C41E3">
        <w:rPr>
          <w:rFonts w:ascii="Times New Roman" w:eastAsia="Times New Roman" w:hAnsi="Times New Roman"/>
        </w:rPr>
        <w:t>th</w:t>
      </w:r>
      <w:r w:rsidRPr="005C41E3">
        <w:rPr>
          <w:rFonts w:ascii="Times New Roman" w:eastAsia="Times New Roman" w:hAnsi="Times New Roman"/>
          <w:spacing w:val="-2"/>
        </w:rPr>
        <w:t>e</w:t>
      </w:r>
      <w:r w:rsidRPr="005C41E3">
        <w:rPr>
          <w:rFonts w:ascii="Times New Roman" w:eastAsia="Times New Roman" w:hAnsi="Times New Roman"/>
        </w:rPr>
        <w:t>se</w:t>
      </w:r>
      <w:r w:rsidRPr="005C41E3">
        <w:rPr>
          <w:rFonts w:ascii="Times New Roman" w:eastAsia="Times New Roman" w:hAnsi="Times New Roman"/>
          <w:spacing w:val="9"/>
        </w:rPr>
        <w:t xml:space="preserve"> </w:t>
      </w:r>
      <w:r w:rsidRPr="005C41E3">
        <w:rPr>
          <w:rFonts w:ascii="Times New Roman" w:eastAsia="Times New Roman" w:hAnsi="Times New Roman" w:cs="Times New Roman"/>
          <w:b/>
          <w:bCs/>
          <w:spacing w:val="-2"/>
        </w:rPr>
        <w:t>C</w:t>
      </w:r>
      <w:r w:rsidRPr="005C41E3">
        <w:rPr>
          <w:rFonts w:ascii="Times New Roman" w:eastAsia="Times New Roman" w:hAnsi="Times New Roman" w:cs="Times New Roman"/>
          <w:b/>
          <w:bCs/>
        </w:rPr>
        <w:t>S</w:t>
      </w:r>
      <w:r w:rsidRPr="005C41E3">
        <w:rPr>
          <w:rFonts w:ascii="Times New Roman" w:eastAsia="Times New Roman" w:hAnsi="Times New Roman" w:cs="Times New Roman"/>
          <w:b/>
          <w:bCs/>
          <w:spacing w:val="-2"/>
        </w:rPr>
        <w:t>C</w:t>
      </w:r>
      <w:r w:rsidRPr="005C41E3">
        <w:rPr>
          <w:rFonts w:ascii="Times New Roman" w:eastAsia="Times New Roman" w:hAnsi="Times New Roman" w:cs="Times New Roman"/>
          <w:b/>
          <w:bCs/>
        </w:rPr>
        <w:t>s</w:t>
      </w:r>
      <w:r w:rsidRPr="005C41E3">
        <w:rPr>
          <w:rFonts w:ascii="Times New Roman" w:eastAsia="Times New Roman" w:hAnsi="Times New Roman" w:cs="Times New Roman"/>
          <w:b/>
          <w:bCs/>
          <w:spacing w:val="5"/>
        </w:rPr>
        <w:t xml:space="preserve"> </w:t>
      </w:r>
      <w:r w:rsidRPr="005C41E3">
        <w:rPr>
          <w:rFonts w:ascii="Times New Roman" w:eastAsia="Times New Roman" w:hAnsi="Times New Roman"/>
        </w:rPr>
        <w:t>if</w:t>
      </w:r>
      <w:r w:rsidRPr="005C41E3">
        <w:rPr>
          <w:rFonts w:ascii="Times New Roman" w:eastAsia="Times New Roman" w:hAnsi="Times New Roman"/>
          <w:spacing w:val="7"/>
        </w:rPr>
        <w:t xml:space="preserve"> </w:t>
      </w:r>
      <w:r w:rsidRPr="005C41E3">
        <w:rPr>
          <w:rFonts w:ascii="Times New Roman" w:eastAsia="Times New Roman" w:hAnsi="Times New Roman"/>
          <w:spacing w:val="-2"/>
        </w:rPr>
        <w:t>r</w:t>
      </w:r>
      <w:r w:rsidRPr="005C41E3">
        <w:rPr>
          <w:rFonts w:ascii="Times New Roman" w:eastAsia="Times New Roman" w:hAnsi="Times New Roman"/>
        </w:rPr>
        <w:t>e</w:t>
      </w:r>
      <w:r w:rsidRPr="005C41E3">
        <w:rPr>
          <w:rFonts w:ascii="Times New Roman" w:eastAsia="Times New Roman" w:hAnsi="Times New Roman"/>
          <w:spacing w:val="-2"/>
        </w:rPr>
        <w:t>l</w:t>
      </w:r>
      <w:r w:rsidRPr="005C41E3">
        <w:rPr>
          <w:rFonts w:ascii="Times New Roman" w:eastAsia="Times New Roman" w:hAnsi="Times New Roman"/>
        </w:rPr>
        <w:t>e</w:t>
      </w:r>
      <w:r w:rsidRPr="005C41E3">
        <w:rPr>
          <w:rFonts w:ascii="Times New Roman" w:eastAsia="Times New Roman" w:hAnsi="Times New Roman"/>
          <w:spacing w:val="-2"/>
        </w:rPr>
        <w:t>v</w:t>
      </w:r>
      <w:r w:rsidRPr="005C41E3">
        <w:rPr>
          <w:rFonts w:ascii="Times New Roman" w:eastAsia="Times New Roman" w:hAnsi="Times New Roman"/>
        </w:rPr>
        <w:t>an</w:t>
      </w:r>
      <w:r w:rsidRPr="005C41E3">
        <w:rPr>
          <w:rFonts w:ascii="Times New Roman" w:eastAsia="Times New Roman" w:hAnsi="Times New Roman"/>
          <w:spacing w:val="1"/>
        </w:rPr>
        <w:t>t</w:t>
      </w:r>
      <w:r w:rsidRPr="005C41E3">
        <w:rPr>
          <w:rFonts w:ascii="Times New Roman" w:eastAsia="Times New Roman" w:hAnsi="Times New Roman"/>
        </w:rPr>
        <w:t>;</w:t>
      </w:r>
      <w:r w:rsidRPr="005C41E3">
        <w:rPr>
          <w:rFonts w:ascii="Times New Roman" w:eastAsia="Times New Roman" w:hAnsi="Times New Roman"/>
          <w:spacing w:val="5"/>
        </w:rPr>
        <w:t xml:space="preserve"> </w:t>
      </w:r>
      <w:r w:rsidRPr="005C41E3">
        <w:rPr>
          <w:rFonts w:ascii="Times New Roman" w:eastAsia="Times New Roman" w:hAnsi="Times New Roman"/>
          <w:spacing w:val="-2"/>
        </w:rPr>
        <w:t>a</w:t>
      </w:r>
      <w:r w:rsidRPr="005C41E3">
        <w:rPr>
          <w:rFonts w:ascii="Times New Roman" w:eastAsia="Times New Roman" w:hAnsi="Times New Roman"/>
        </w:rPr>
        <w:t>nd</w:t>
      </w:r>
      <w:r w:rsidRPr="005C41E3">
        <w:rPr>
          <w:rFonts w:ascii="Times New Roman" w:eastAsia="Times New Roman" w:hAnsi="Times New Roman"/>
          <w:spacing w:val="7"/>
        </w:rPr>
        <w:t xml:space="preserve"> </w:t>
      </w:r>
      <w:r w:rsidRPr="005C41E3">
        <w:rPr>
          <w:rFonts w:ascii="Times New Roman" w:eastAsia="Times New Roman" w:hAnsi="Times New Roman"/>
        </w:rPr>
        <w:t>co</w:t>
      </w:r>
      <w:r w:rsidRPr="005C41E3">
        <w:rPr>
          <w:rFonts w:ascii="Times New Roman" w:eastAsia="Times New Roman" w:hAnsi="Times New Roman"/>
          <w:spacing w:val="-4"/>
        </w:rPr>
        <w:t>m</w:t>
      </w:r>
      <w:r w:rsidRPr="005C41E3">
        <w:rPr>
          <w:rFonts w:ascii="Times New Roman" w:eastAsia="Times New Roman" w:hAnsi="Times New Roman"/>
        </w:rPr>
        <w:t>e</w:t>
      </w:r>
      <w:r w:rsidRPr="005C41E3">
        <w:rPr>
          <w:rFonts w:ascii="Times New Roman" w:eastAsia="Times New Roman" w:hAnsi="Times New Roman"/>
          <w:spacing w:val="7"/>
        </w:rPr>
        <w:t xml:space="preserve"> </w:t>
      </w:r>
      <w:r w:rsidRPr="005C41E3">
        <w:rPr>
          <w:rFonts w:ascii="Times New Roman" w:eastAsia="Times New Roman" w:hAnsi="Times New Roman"/>
        </w:rPr>
        <w:t>to</w:t>
      </w:r>
      <w:r w:rsidRPr="005C41E3">
        <w:rPr>
          <w:rFonts w:ascii="Times New Roman" w:eastAsia="Times New Roman" w:hAnsi="Times New Roman"/>
          <w:spacing w:val="7"/>
        </w:rPr>
        <w:t xml:space="preserve"> </w:t>
      </w:r>
      <w:r w:rsidRPr="005C41E3">
        <w:rPr>
          <w:rFonts w:ascii="Times New Roman" w:eastAsia="Times New Roman" w:hAnsi="Times New Roman"/>
        </w:rPr>
        <w:t>an</w:t>
      </w:r>
      <w:r w:rsidRPr="005C41E3">
        <w:rPr>
          <w:rFonts w:ascii="Times New Roman" w:eastAsia="Times New Roman" w:hAnsi="Times New Roman"/>
          <w:spacing w:val="10"/>
        </w:rPr>
        <w:t xml:space="preserve"> </w:t>
      </w:r>
      <w:r w:rsidRPr="005C41E3">
        <w:rPr>
          <w:rFonts w:ascii="Times New Roman" w:eastAsia="Times New Roman" w:hAnsi="Times New Roman" w:cs="Times New Roman"/>
          <w:b/>
          <w:bCs/>
        </w:rPr>
        <w:t>o</w:t>
      </w:r>
      <w:r w:rsidRPr="005C41E3">
        <w:rPr>
          <w:rFonts w:ascii="Times New Roman" w:eastAsia="Times New Roman" w:hAnsi="Times New Roman" w:cs="Times New Roman"/>
          <w:b/>
          <w:bCs/>
          <w:spacing w:val="-3"/>
        </w:rPr>
        <w:t>v</w:t>
      </w:r>
      <w:r w:rsidRPr="005C41E3">
        <w:rPr>
          <w:rFonts w:ascii="Times New Roman" w:eastAsia="Times New Roman" w:hAnsi="Times New Roman" w:cs="Times New Roman"/>
          <w:b/>
          <w:bCs/>
        </w:rPr>
        <w:t>er</w:t>
      </w:r>
      <w:r w:rsidRPr="005C41E3">
        <w:rPr>
          <w:rFonts w:ascii="Times New Roman" w:eastAsia="Times New Roman" w:hAnsi="Times New Roman" w:cs="Times New Roman"/>
          <w:b/>
          <w:bCs/>
          <w:spacing w:val="-3"/>
        </w:rPr>
        <w:t>a</w:t>
      </w:r>
      <w:r w:rsidRPr="005C41E3">
        <w:rPr>
          <w:rFonts w:ascii="Times New Roman" w:eastAsia="Times New Roman" w:hAnsi="Times New Roman" w:cs="Times New Roman"/>
          <w:b/>
          <w:bCs/>
        </w:rPr>
        <w:t>ll</w:t>
      </w:r>
      <w:r w:rsidRPr="005C41E3">
        <w:rPr>
          <w:rFonts w:ascii="Times New Roman" w:eastAsia="Times New Roman" w:hAnsi="Times New Roman" w:cs="Times New Roman"/>
          <w:b/>
          <w:bCs/>
          <w:spacing w:val="8"/>
        </w:rPr>
        <w:t xml:space="preserve"> </w:t>
      </w:r>
      <w:r w:rsidRPr="005C41E3">
        <w:rPr>
          <w:rFonts w:ascii="Times New Roman" w:eastAsia="Times New Roman" w:hAnsi="Times New Roman" w:cs="Times New Roman"/>
          <w:b/>
          <w:bCs/>
          <w:spacing w:val="-2"/>
        </w:rPr>
        <w:t>c</w:t>
      </w:r>
      <w:r w:rsidRPr="005C41E3">
        <w:rPr>
          <w:rFonts w:ascii="Times New Roman" w:eastAsia="Times New Roman" w:hAnsi="Times New Roman" w:cs="Times New Roman"/>
          <w:b/>
          <w:bCs/>
        </w:rPr>
        <w:t>o</w:t>
      </w:r>
      <w:r w:rsidRPr="005C41E3">
        <w:rPr>
          <w:rFonts w:ascii="Times New Roman" w:eastAsia="Times New Roman" w:hAnsi="Times New Roman" w:cs="Times New Roman"/>
          <w:b/>
          <w:bCs/>
          <w:spacing w:val="-3"/>
        </w:rPr>
        <w:t>n</w:t>
      </w:r>
      <w:r w:rsidRPr="005C41E3">
        <w:rPr>
          <w:rFonts w:ascii="Times New Roman" w:eastAsia="Times New Roman" w:hAnsi="Times New Roman" w:cs="Times New Roman"/>
          <w:b/>
          <w:bCs/>
        </w:rPr>
        <w:t>c</w:t>
      </w:r>
      <w:r w:rsidRPr="005C41E3">
        <w:rPr>
          <w:rFonts w:ascii="Times New Roman" w:eastAsia="Times New Roman" w:hAnsi="Times New Roman" w:cs="Times New Roman"/>
          <w:b/>
          <w:bCs/>
          <w:spacing w:val="1"/>
        </w:rPr>
        <w:t>l</w:t>
      </w:r>
      <w:r w:rsidRPr="005C41E3">
        <w:rPr>
          <w:rFonts w:ascii="Times New Roman" w:eastAsia="Times New Roman" w:hAnsi="Times New Roman" w:cs="Times New Roman"/>
          <w:b/>
          <w:bCs/>
        </w:rPr>
        <w:t>u</w:t>
      </w:r>
      <w:r w:rsidRPr="005C41E3">
        <w:rPr>
          <w:rFonts w:ascii="Times New Roman" w:eastAsia="Times New Roman" w:hAnsi="Times New Roman" w:cs="Times New Roman"/>
          <w:b/>
          <w:bCs/>
          <w:spacing w:val="-3"/>
        </w:rPr>
        <w:t>s</w:t>
      </w:r>
      <w:r w:rsidRPr="005C41E3">
        <w:rPr>
          <w:rFonts w:ascii="Times New Roman" w:eastAsia="Times New Roman" w:hAnsi="Times New Roman" w:cs="Times New Roman"/>
          <w:b/>
          <w:bCs/>
        </w:rPr>
        <w:t xml:space="preserve">ion </w:t>
      </w:r>
      <w:r w:rsidRPr="005C41E3">
        <w:rPr>
          <w:rFonts w:ascii="Times New Roman" w:eastAsia="Times New Roman" w:hAnsi="Times New Roman"/>
        </w:rPr>
        <w:t>on the</w:t>
      </w:r>
      <w:r w:rsidRPr="005C41E3">
        <w:rPr>
          <w:rFonts w:ascii="Times New Roman" w:eastAsia="Times New Roman" w:hAnsi="Times New Roman"/>
          <w:spacing w:val="-2"/>
        </w:rPr>
        <w:t xml:space="preserve"> </w:t>
      </w:r>
      <w:r w:rsidRPr="005C41E3">
        <w:rPr>
          <w:rFonts w:ascii="Times New Roman" w:eastAsia="Times New Roman" w:hAnsi="Times New Roman" w:cs="Times New Roman"/>
          <w:b/>
          <w:bCs/>
          <w:spacing w:val="-2"/>
        </w:rPr>
        <w:t>i</w:t>
      </w:r>
      <w:r w:rsidRPr="005C41E3">
        <w:rPr>
          <w:rFonts w:ascii="Times New Roman" w:eastAsia="Times New Roman" w:hAnsi="Times New Roman" w:cs="Times New Roman"/>
          <w:b/>
          <w:bCs/>
        </w:rPr>
        <w:t>mpa</w:t>
      </w:r>
      <w:r w:rsidRPr="005C41E3">
        <w:rPr>
          <w:rFonts w:ascii="Times New Roman" w:eastAsia="Times New Roman" w:hAnsi="Times New Roman" w:cs="Times New Roman"/>
          <w:b/>
          <w:bCs/>
          <w:spacing w:val="-3"/>
        </w:rPr>
        <w:t>c</w:t>
      </w:r>
      <w:r w:rsidRPr="005C41E3">
        <w:rPr>
          <w:rFonts w:ascii="Times New Roman" w:eastAsia="Times New Roman" w:hAnsi="Times New Roman" w:cs="Times New Roman"/>
          <w:b/>
          <w:bCs/>
        </w:rPr>
        <w:t xml:space="preserve">t </w:t>
      </w:r>
      <w:r w:rsidRPr="005C41E3">
        <w:rPr>
          <w:rFonts w:ascii="Times New Roman" w:eastAsia="Times New Roman" w:hAnsi="Times New Roman" w:cs="Times New Roman"/>
          <w:b/>
          <w:bCs/>
          <w:spacing w:val="-3"/>
        </w:rPr>
        <w:t>o</w:t>
      </w:r>
      <w:r w:rsidRPr="005C41E3">
        <w:rPr>
          <w:rFonts w:ascii="Times New Roman" w:eastAsia="Times New Roman" w:hAnsi="Times New Roman" w:cs="Times New Roman"/>
          <w:b/>
          <w:bCs/>
        </w:rPr>
        <w:t xml:space="preserve">f the </w:t>
      </w:r>
      <w:r w:rsidRPr="005C41E3">
        <w:rPr>
          <w:rFonts w:ascii="Times New Roman" w:eastAsia="Times New Roman" w:hAnsi="Times New Roman" w:cs="Times New Roman"/>
          <w:b/>
          <w:bCs/>
          <w:spacing w:val="-3"/>
        </w:rPr>
        <w:t>a</w:t>
      </w:r>
      <w:r w:rsidRPr="005C41E3">
        <w:rPr>
          <w:rFonts w:ascii="Times New Roman" w:eastAsia="Times New Roman" w:hAnsi="Times New Roman" w:cs="Times New Roman"/>
          <w:b/>
          <w:bCs/>
        </w:rPr>
        <w:t>t</w:t>
      </w:r>
      <w:r w:rsidRPr="005C41E3">
        <w:rPr>
          <w:rFonts w:ascii="Times New Roman" w:eastAsia="Times New Roman" w:hAnsi="Times New Roman" w:cs="Times New Roman"/>
          <w:b/>
          <w:bCs/>
          <w:spacing w:val="-2"/>
        </w:rPr>
        <w:t>t</w:t>
      </w:r>
      <w:r w:rsidRPr="005C41E3">
        <w:rPr>
          <w:rFonts w:ascii="Times New Roman" w:eastAsia="Times New Roman" w:hAnsi="Times New Roman" w:cs="Times New Roman"/>
          <w:b/>
          <w:bCs/>
        </w:rPr>
        <w:t>a</w:t>
      </w:r>
      <w:r w:rsidRPr="005C41E3">
        <w:rPr>
          <w:rFonts w:ascii="Times New Roman" w:eastAsia="Times New Roman" w:hAnsi="Times New Roman" w:cs="Times New Roman"/>
          <w:b/>
          <w:bCs/>
          <w:spacing w:val="-2"/>
        </w:rPr>
        <w:t>c</w:t>
      </w:r>
      <w:r w:rsidRPr="005C41E3">
        <w:rPr>
          <w:rFonts w:ascii="Times New Roman" w:eastAsia="Times New Roman" w:hAnsi="Times New Roman" w:cs="Times New Roman"/>
          <w:b/>
          <w:bCs/>
        </w:rPr>
        <w:t>k</w:t>
      </w:r>
      <w:r w:rsidRPr="005C41E3">
        <w:rPr>
          <w:rFonts w:ascii="Times New Roman" w:eastAsia="Times New Roman" w:hAnsi="Times New Roman"/>
        </w:rPr>
        <w:t>, us</w:t>
      </w:r>
      <w:r w:rsidRPr="005C41E3">
        <w:rPr>
          <w:rFonts w:ascii="Times New Roman" w:eastAsia="Times New Roman" w:hAnsi="Times New Roman"/>
          <w:spacing w:val="1"/>
        </w:rPr>
        <w:t>i</w:t>
      </w:r>
      <w:r w:rsidRPr="005C41E3">
        <w:rPr>
          <w:rFonts w:ascii="Times New Roman" w:eastAsia="Times New Roman" w:hAnsi="Times New Roman"/>
        </w:rPr>
        <w:t>ng</w:t>
      </w:r>
      <w:r w:rsidRPr="005C41E3">
        <w:rPr>
          <w:rFonts w:ascii="Times New Roman" w:eastAsia="Times New Roman" w:hAnsi="Times New Roman"/>
          <w:spacing w:val="-3"/>
        </w:rPr>
        <w:t xml:space="preserve"> </w:t>
      </w:r>
      <w:r w:rsidRPr="005C41E3">
        <w:rPr>
          <w:rFonts w:ascii="Times New Roman" w:eastAsia="Times New Roman" w:hAnsi="Times New Roman"/>
        </w:rPr>
        <w:t>t</w:t>
      </w:r>
      <w:r w:rsidRPr="005C41E3">
        <w:rPr>
          <w:rFonts w:ascii="Times New Roman" w:eastAsia="Times New Roman" w:hAnsi="Times New Roman"/>
          <w:spacing w:val="-3"/>
        </w:rPr>
        <w:t>h</w:t>
      </w:r>
      <w:r w:rsidRPr="005C41E3">
        <w:rPr>
          <w:rFonts w:ascii="Times New Roman" w:eastAsia="Times New Roman" w:hAnsi="Times New Roman"/>
        </w:rPr>
        <w:t xml:space="preserve">e </w:t>
      </w:r>
      <w:r w:rsidRPr="005C41E3">
        <w:rPr>
          <w:rFonts w:ascii="Times New Roman" w:eastAsia="Times New Roman" w:hAnsi="Times New Roman"/>
          <w:spacing w:val="-2"/>
        </w:rPr>
        <w:t>r</w:t>
      </w:r>
      <w:r w:rsidRPr="005C41E3">
        <w:rPr>
          <w:rFonts w:ascii="Times New Roman" w:eastAsia="Times New Roman" w:hAnsi="Times New Roman"/>
        </w:rPr>
        <w:t>isk</w:t>
      </w:r>
      <w:r w:rsidRPr="005C41E3">
        <w:rPr>
          <w:rFonts w:ascii="Times New Roman" w:eastAsia="Times New Roman" w:hAnsi="Times New Roman"/>
          <w:spacing w:val="-2"/>
        </w:rPr>
        <w:t xml:space="preserve"> </w:t>
      </w:r>
      <w:r w:rsidRPr="005C41E3">
        <w:rPr>
          <w:rFonts w:ascii="Times New Roman" w:eastAsia="Times New Roman" w:hAnsi="Times New Roman"/>
        </w:rPr>
        <w:t>as</w:t>
      </w:r>
      <w:r w:rsidRPr="005C41E3">
        <w:rPr>
          <w:rFonts w:ascii="Times New Roman" w:eastAsia="Times New Roman" w:hAnsi="Times New Roman"/>
          <w:spacing w:val="-2"/>
        </w:rPr>
        <w:t>s</w:t>
      </w:r>
      <w:r w:rsidRPr="005C41E3">
        <w:rPr>
          <w:rFonts w:ascii="Times New Roman" w:eastAsia="Times New Roman" w:hAnsi="Times New Roman"/>
        </w:rPr>
        <w:t>ess</w:t>
      </w:r>
      <w:r w:rsidRPr="005C41E3">
        <w:rPr>
          <w:rFonts w:ascii="Times New Roman" w:eastAsia="Times New Roman" w:hAnsi="Times New Roman"/>
          <w:spacing w:val="-4"/>
        </w:rPr>
        <w:t>m</w:t>
      </w:r>
      <w:r w:rsidRPr="005C41E3">
        <w:rPr>
          <w:rFonts w:ascii="Times New Roman" w:eastAsia="Times New Roman" w:hAnsi="Times New Roman"/>
        </w:rPr>
        <w:t>ent</w:t>
      </w:r>
      <w:r w:rsidRPr="005C41E3">
        <w:rPr>
          <w:rFonts w:ascii="Times New Roman" w:eastAsia="Times New Roman" w:hAnsi="Times New Roman"/>
          <w:spacing w:val="-1"/>
        </w:rPr>
        <w:t xml:space="preserve"> </w:t>
      </w:r>
      <w:r w:rsidRPr="005C41E3">
        <w:rPr>
          <w:rFonts w:ascii="Times New Roman" w:eastAsia="Times New Roman" w:hAnsi="Times New Roman"/>
          <w:spacing w:val="-4"/>
        </w:rPr>
        <w:t>m</w:t>
      </w:r>
      <w:r w:rsidRPr="005C41E3">
        <w:rPr>
          <w:rFonts w:ascii="Times New Roman" w:eastAsia="Times New Roman" w:hAnsi="Times New Roman"/>
        </w:rPr>
        <w:t>e</w:t>
      </w:r>
      <w:r w:rsidRPr="005C41E3">
        <w:rPr>
          <w:rFonts w:ascii="Times New Roman" w:eastAsia="Times New Roman" w:hAnsi="Times New Roman"/>
          <w:spacing w:val="1"/>
        </w:rPr>
        <w:t>t</w:t>
      </w:r>
      <w:r w:rsidRPr="005C41E3">
        <w:rPr>
          <w:rFonts w:ascii="Times New Roman" w:eastAsia="Times New Roman" w:hAnsi="Times New Roman"/>
        </w:rPr>
        <w:t>hods of</w:t>
      </w:r>
      <w:r w:rsidRPr="005C41E3">
        <w:rPr>
          <w:rFonts w:ascii="Times New Roman" w:eastAsia="Times New Roman" w:hAnsi="Times New Roman"/>
          <w:spacing w:val="-2"/>
        </w:rPr>
        <w:t xml:space="preserve"> </w:t>
      </w:r>
      <w:r w:rsidRPr="005C41E3">
        <w:rPr>
          <w:rFonts w:ascii="Times New Roman" w:eastAsia="Times New Roman" w:hAnsi="Times New Roman"/>
        </w:rPr>
        <w:t>the</w:t>
      </w:r>
      <w:r w:rsidRPr="005C41E3">
        <w:rPr>
          <w:rFonts w:ascii="Times New Roman" w:eastAsia="Times New Roman" w:hAnsi="Times New Roman"/>
          <w:spacing w:val="-2"/>
        </w:rPr>
        <w:t xml:space="preserve"> </w:t>
      </w:r>
      <w:r w:rsidRPr="005C41E3">
        <w:rPr>
          <w:rFonts w:ascii="Times New Roman" w:eastAsia="Times New Roman" w:hAnsi="Times New Roman"/>
        </w:rPr>
        <w:t>r</w:t>
      </w:r>
      <w:r w:rsidRPr="005C41E3">
        <w:rPr>
          <w:rFonts w:ascii="Times New Roman" w:eastAsia="Times New Roman" w:hAnsi="Times New Roman"/>
          <w:spacing w:val="-2"/>
        </w:rPr>
        <w:t>i</w:t>
      </w:r>
      <w:r w:rsidRPr="005C41E3">
        <w:rPr>
          <w:rFonts w:ascii="Times New Roman" w:eastAsia="Times New Roman" w:hAnsi="Times New Roman"/>
        </w:rPr>
        <w:t>sk</w:t>
      </w:r>
      <w:r w:rsidRPr="005C41E3">
        <w:rPr>
          <w:rFonts w:ascii="Times New Roman" w:eastAsia="Times New Roman" w:hAnsi="Times New Roman"/>
          <w:spacing w:val="-2"/>
        </w:rPr>
        <w:t xml:space="preserve"> </w:t>
      </w:r>
      <w:r w:rsidRPr="005C41E3">
        <w:rPr>
          <w:rFonts w:ascii="Times New Roman" w:eastAsia="Times New Roman" w:hAnsi="Times New Roman"/>
        </w:rPr>
        <w:t>asse</w:t>
      </w:r>
      <w:r w:rsidRPr="005C41E3">
        <w:rPr>
          <w:rFonts w:ascii="Times New Roman" w:eastAsia="Times New Roman" w:hAnsi="Times New Roman"/>
          <w:spacing w:val="-2"/>
        </w:rPr>
        <w:t>ss</w:t>
      </w:r>
      <w:r w:rsidRPr="005C41E3">
        <w:rPr>
          <w:rFonts w:ascii="Times New Roman" w:eastAsia="Times New Roman" w:hAnsi="Times New Roman"/>
          <w:spacing w:val="-4"/>
        </w:rPr>
        <w:t>m</w:t>
      </w:r>
      <w:r w:rsidRPr="005C41E3">
        <w:rPr>
          <w:rFonts w:ascii="Times New Roman" w:eastAsia="Times New Roman" w:hAnsi="Times New Roman"/>
        </w:rPr>
        <w:t>ent</w:t>
      </w:r>
      <w:r w:rsidRPr="005C41E3">
        <w:rPr>
          <w:rFonts w:ascii="Times New Roman" w:eastAsia="Times New Roman" w:hAnsi="Times New Roman"/>
          <w:spacing w:val="1"/>
        </w:rPr>
        <w:t xml:space="preserve"> </w:t>
      </w:r>
      <w:proofErr w:type="spellStart"/>
      <w:r w:rsidRPr="005C41E3">
        <w:rPr>
          <w:rFonts w:ascii="Times New Roman" w:eastAsia="Times New Roman" w:hAnsi="Times New Roman"/>
        </w:rPr>
        <w:t>sub</w:t>
      </w:r>
      <w:r w:rsidRPr="005C41E3">
        <w:rPr>
          <w:rFonts w:ascii="Times New Roman" w:eastAsia="Times New Roman" w:hAnsi="Times New Roman"/>
          <w:spacing w:val="-4"/>
        </w:rPr>
        <w:t>m</w:t>
      </w:r>
      <w:r w:rsidRPr="005C41E3">
        <w:rPr>
          <w:rFonts w:ascii="Times New Roman" w:eastAsia="Times New Roman" w:hAnsi="Times New Roman"/>
        </w:rPr>
        <w:t>ode</w:t>
      </w:r>
      <w:r w:rsidRPr="005C41E3">
        <w:rPr>
          <w:rFonts w:ascii="Times New Roman" w:eastAsia="Times New Roman" w:hAnsi="Times New Roman"/>
          <w:spacing w:val="1"/>
        </w:rPr>
        <w:t>l</w:t>
      </w:r>
      <w:proofErr w:type="spellEnd"/>
      <w:r w:rsidRPr="005C41E3">
        <w:rPr>
          <w:rFonts w:ascii="Times New Roman" w:eastAsia="Times New Roman" w:hAnsi="Times New Roman"/>
        </w:rPr>
        <w:t xml:space="preserve">. </w:t>
      </w:r>
      <w:r w:rsidRPr="005C41E3">
        <w:rPr>
          <w:rFonts w:ascii="Times New Roman" w:eastAsia="Times New Roman" w:hAnsi="Times New Roman"/>
          <w:spacing w:val="-4"/>
        </w:rPr>
        <w:t>I</w:t>
      </w:r>
      <w:r w:rsidRPr="005C41E3">
        <w:rPr>
          <w:rFonts w:ascii="Times New Roman" w:eastAsia="Times New Roman" w:hAnsi="Times New Roman"/>
        </w:rPr>
        <w:t>n s</w:t>
      </w:r>
      <w:r w:rsidRPr="005C41E3">
        <w:rPr>
          <w:rFonts w:ascii="Times New Roman" w:eastAsia="Times New Roman" w:hAnsi="Times New Roman"/>
          <w:spacing w:val="2"/>
        </w:rPr>
        <w:t>o</w:t>
      </w:r>
      <w:r w:rsidRPr="005C41E3">
        <w:rPr>
          <w:rFonts w:ascii="Times New Roman" w:eastAsia="Times New Roman" w:hAnsi="Times New Roman"/>
          <w:spacing w:val="-4"/>
        </w:rPr>
        <w:t>m</w:t>
      </w:r>
      <w:r w:rsidRPr="005C41E3">
        <w:rPr>
          <w:rFonts w:ascii="Times New Roman" w:eastAsia="Times New Roman" w:hAnsi="Times New Roman"/>
        </w:rPr>
        <w:t>e</w:t>
      </w:r>
      <w:r w:rsidRPr="005C41E3">
        <w:rPr>
          <w:rFonts w:ascii="Times New Roman" w:eastAsia="Times New Roman" w:hAnsi="Times New Roman"/>
          <w:spacing w:val="5"/>
        </w:rPr>
        <w:t xml:space="preserve"> </w:t>
      </w:r>
      <w:r w:rsidRPr="005C41E3">
        <w:rPr>
          <w:rFonts w:ascii="Times New Roman" w:eastAsia="Times New Roman" w:hAnsi="Times New Roman"/>
        </w:rPr>
        <w:t>cases,</w:t>
      </w:r>
      <w:r w:rsidRPr="005C41E3">
        <w:rPr>
          <w:rFonts w:ascii="Times New Roman" w:eastAsia="Times New Roman" w:hAnsi="Times New Roman"/>
          <w:spacing w:val="-2"/>
        </w:rPr>
        <w:t xml:space="preserve"> </w:t>
      </w:r>
      <w:r w:rsidRPr="005C41E3">
        <w:rPr>
          <w:rFonts w:ascii="Times New Roman" w:eastAsia="Times New Roman" w:hAnsi="Times New Roman"/>
        </w:rPr>
        <w:t>the de</w:t>
      </w:r>
      <w:r w:rsidRPr="005C41E3">
        <w:rPr>
          <w:rFonts w:ascii="Times New Roman" w:eastAsia="Times New Roman" w:hAnsi="Times New Roman"/>
          <w:spacing w:val="-2"/>
        </w:rPr>
        <w:t>l</w:t>
      </w:r>
      <w:r w:rsidRPr="005C41E3">
        <w:rPr>
          <w:rFonts w:ascii="Times New Roman" w:eastAsia="Times New Roman" w:hAnsi="Times New Roman"/>
        </w:rPr>
        <w:t>i</w:t>
      </w:r>
      <w:r w:rsidRPr="005C41E3">
        <w:rPr>
          <w:rFonts w:ascii="Times New Roman" w:eastAsia="Times New Roman" w:hAnsi="Times New Roman"/>
          <w:spacing w:val="-3"/>
        </w:rPr>
        <w:t>v</w:t>
      </w:r>
      <w:r w:rsidRPr="005C41E3">
        <w:rPr>
          <w:rFonts w:ascii="Times New Roman" w:eastAsia="Times New Roman" w:hAnsi="Times New Roman"/>
        </w:rPr>
        <w:t>e</w:t>
      </w:r>
      <w:r w:rsidRPr="005C41E3">
        <w:rPr>
          <w:rFonts w:ascii="Times New Roman" w:eastAsia="Times New Roman" w:hAnsi="Times New Roman"/>
          <w:spacing w:val="1"/>
        </w:rPr>
        <w:t>r</w:t>
      </w:r>
      <w:r w:rsidRPr="005C41E3">
        <w:rPr>
          <w:rFonts w:ascii="Times New Roman" w:eastAsia="Times New Roman" w:hAnsi="Times New Roman"/>
        </w:rPr>
        <w:t>y</w:t>
      </w:r>
      <w:r w:rsidRPr="005C41E3">
        <w:rPr>
          <w:rFonts w:ascii="Times New Roman" w:eastAsia="Times New Roman" w:hAnsi="Times New Roman"/>
          <w:spacing w:val="43"/>
        </w:rPr>
        <w:t xml:space="preserve"> </w:t>
      </w:r>
      <w:r w:rsidRPr="005C41E3">
        <w:rPr>
          <w:rFonts w:ascii="Times New Roman" w:eastAsia="Times New Roman" w:hAnsi="Times New Roman"/>
        </w:rPr>
        <w:t>of</w:t>
      </w:r>
      <w:r w:rsidRPr="005C41E3">
        <w:rPr>
          <w:rFonts w:ascii="Times New Roman" w:eastAsia="Times New Roman" w:hAnsi="Times New Roman"/>
          <w:spacing w:val="46"/>
        </w:rPr>
        <w:t xml:space="preserve"> </w:t>
      </w:r>
      <w:r w:rsidRPr="005C41E3">
        <w:rPr>
          <w:rFonts w:ascii="Times New Roman" w:eastAsia="Times New Roman" w:hAnsi="Times New Roman"/>
          <w:spacing w:val="-2"/>
        </w:rPr>
        <w:t>t</w:t>
      </w:r>
      <w:r w:rsidRPr="005C41E3">
        <w:rPr>
          <w:rFonts w:ascii="Times New Roman" w:eastAsia="Times New Roman" w:hAnsi="Times New Roman"/>
        </w:rPr>
        <w:t>r</w:t>
      </w:r>
      <w:r w:rsidRPr="005C41E3">
        <w:rPr>
          <w:rFonts w:ascii="Times New Roman" w:eastAsia="Times New Roman" w:hAnsi="Times New Roman"/>
          <w:spacing w:val="-2"/>
        </w:rPr>
        <w:t>a</w:t>
      </w:r>
      <w:r w:rsidRPr="005C41E3">
        <w:rPr>
          <w:rFonts w:ascii="Times New Roman" w:eastAsia="Times New Roman" w:hAnsi="Times New Roman"/>
        </w:rPr>
        <w:t>in</w:t>
      </w:r>
      <w:r w:rsidRPr="005C41E3">
        <w:rPr>
          <w:rFonts w:ascii="Times New Roman" w:eastAsia="Times New Roman" w:hAnsi="Times New Roman"/>
          <w:spacing w:val="-2"/>
        </w:rPr>
        <w:t>i</w:t>
      </w:r>
      <w:r w:rsidRPr="005C41E3">
        <w:rPr>
          <w:rFonts w:ascii="Times New Roman" w:eastAsia="Times New Roman" w:hAnsi="Times New Roman"/>
        </w:rPr>
        <w:t>ng</w:t>
      </w:r>
      <w:r w:rsidRPr="005C41E3">
        <w:rPr>
          <w:rFonts w:ascii="Times New Roman" w:eastAsia="Times New Roman" w:hAnsi="Times New Roman"/>
          <w:spacing w:val="43"/>
        </w:rPr>
        <w:t xml:space="preserve"> </w:t>
      </w:r>
      <w:r w:rsidRPr="005C41E3">
        <w:rPr>
          <w:rFonts w:ascii="Times New Roman" w:eastAsia="Times New Roman" w:hAnsi="Times New Roman"/>
          <w:spacing w:val="-2"/>
        </w:rPr>
        <w:t>w</w:t>
      </w:r>
      <w:r w:rsidRPr="005C41E3">
        <w:rPr>
          <w:rFonts w:ascii="Times New Roman" w:eastAsia="Times New Roman" w:hAnsi="Times New Roman"/>
        </w:rPr>
        <w:t>i</w:t>
      </w:r>
      <w:r w:rsidRPr="005C41E3">
        <w:rPr>
          <w:rFonts w:ascii="Times New Roman" w:eastAsia="Times New Roman" w:hAnsi="Times New Roman"/>
          <w:spacing w:val="-2"/>
        </w:rPr>
        <w:t>l</w:t>
      </w:r>
      <w:r w:rsidRPr="005C41E3">
        <w:rPr>
          <w:rFonts w:ascii="Times New Roman" w:eastAsia="Times New Roman" w:hAnsi="Times New Roman"/>
        </w:rPr>
        <w:t>l</w:t>
      </w:r>
      <w:r w:rsidRPr="005C41E3">
        <w:rPr>
          <w:rFonts w:ascii="Times New Roman" w:eastAsia="Times New Roman" w:hAnsi="Times New Roman"/>
          <w:spacing w:val="46"/>
        </w:rPr>
        <w:t xml:space="preserve"> </w:t>
      </w:r>
      <w:r w:rsidRPr="005C41E3">
        <w:rPr>
          <w:rFonts w:ascii="Times New Roman" w:eastAsia="Times New Roman" w:hAnsi="Times New Roman"/>
          <w:spacing w:val="-2"/>
        </w:rPr>
        <w:t>t</w:t>
      </w:r>
      <w:r w:rsidRPr="005C41E3">
        <w:rPr>
          <w:rFonts w:ascii="Times New Roman" w:eastAsia="Times New Roman" w:hAnsi="Times New Roman"/>
        </w:rPr>
        <w:t>a</w:t>
      </w:r>
      <w:r w:rsidRPr="005C41E3">
        <w:rPr>
          <w:rFonts w:ascii="Times New Roman" w:eastAsia="Times New Roman" w:hAnsi="Times New Roman"/>
          <w:spacing w:val="-2"/>
        </w:rPr>
        <w:t>k</w:t>
      </w:r>
      <w:r w:rsidRPr="005C41E3">
        <w:rPr>
          <w:rFonts w:ascii="Times New Roman" w:eastAsia="Times New Roman" w:hAnsi="Times New Roman"/>
        </w:rPr>
        <w:t>e</w:t>
      </w:r>
      <w:r w:rsidRPr="005C41E3">
        <w:rPr>
          <w:rFonts w:ascii="Times New Roman" w:eastAsia="Times New Roman" w:hAnsi="Times New Roman"/>
          <w:spacing w:val="45"/>
        </w:rPr>
        <w:t xml:space="preserve"> </w:t>
      </w:r>
      <w:r w:rsidRPr="005C41E3">
        <w:rPr>
          <w:rFonts w:ascii="Times New Roman" w:eastAsia="Times New Roman" w:hAnsi="Times New Roman"/>
        </w:rPr>
        <w:t>the</w:t>
      </w:r>
      <w:r w:rsidRPr="005C41E3">
        <w:rPr>
          <w:rFonts w:ascii="Times New Roman" w:eastAsia="Times New Roman" w:hAnsi="Times New Roman"/>
          <w:spacing w:val="43"/>
        </w:rPr>
        <w:t xml:space="preserve"> </w:t>
      </w:r>
      <w:r w:rsidRPr="005C41E3">
        <w:rPr>
          <w:rFonts w:ascii="Times New Roman" w:eastAsia="Times New Roman" w:hAnsi="Times New Roman"/>
        </w:rPr>
        <w:t>f</w:t>
      </w:r>
      <w:r w:rsidRPr="005C41E3">
        <w:rPr>
          <w:rFonts w:ascii="Times New Roman" w:eastAsia="Times New Roman" w:hAnsi="Times New Roman"/>
          <w:spacing w:val="-3"/>
        </w:rPr>
        <w:t>o</w:t>
      </w:r>
      <w:r w:rsidRPr="005C41E3">
        <w:rPr>
          <w:rFonts w:ascii="Times New Roman" w:eastAsia="Times New Roman" w:hAnsi="Times New Roman"/>
        </w:rPr>
        <w:t>rm</w:t>
      </w:r>
      <w:r w:rsidRPr="005C41E3">
        <w:rPr>
          <w:rFonts w:ascii="Times New Roman" w:eastAsia="Times New Roman" w:hAnsi="Times New Roman"/>
          <w:spacing w:val="41"/>
        </w:rPr>
        <w:t xml:space="preserve"> </w:t>
      </w:r>
      <w:r w:rsidRPr="005C41E3">
        <w:rPr>
          <w:rFonts w:ascii="Times New Roman" w:eastAsia="Times New Roman" w:hAnsi="Times New Roman"/>
        </w:rPr>
        <w:t>of</w:t>
      </w:r>
      <w:r w:rsidRPr="005C41E3">
        <w:rPr>
          <w:rFonts w:ascii="Times New Roman" w:eastAsia="Times New Roman" w:hAnsi="Times New Roman"/>
          <w:spacing w:val="46"/>
        </w:rPr>
        <w:t xml:space="preserve"> </w:t>
      </w:r>
      <w:r w:rsidRPr="005C41E3">
        <w:rPr>
          <w:rFonts w:ascii="Times New Roman" w:eastAsia="Times New Roman" w:hAnsi="Times New Roman"/>
        </w:rPr>
        <w:t>a</w:t>
      </w:r>
      <w:r w:rsidRPr="005C41E3">
        <w:rPr>
          <w:rFonts w:ascii="Times New Roman" w:eastAsia="Times New Roman" w:hAnsi="Times New Roman"/>
          <w:spacing w:val="43"/>
        </w:rPr>
        <w:t xml:space="preserve"> </w:t>
      </w:r>
      <w:r w:rsidRPr="005C41E3">
        <w:rPr>
          <w:rFonts w:ascii="Times New Roman" w:eastAsia="Times New Roman" w:hAnsi="Times New Roman"/>
        </w:rPr>
        <w:t>"s</w:t>
      </w:r>
      <w:r w:rsidRPr="005C41E3">
        <w:rPr>
          <w:rFonts w:ascii="Times New Roman" w:eastAsia="Times New Roman" w:hAnsi="Times New Roman"/>
          <w:spacing w:val="-2"/>
        </w:rPr>
        <w:t>e</w:t>
      </w:r>
      <w:r w:rsidRPr="005C41E3">
        <w:rPr>
          <w:rFonts w:ascii="Times New Roman" w:eastAsia="Times New Roman" w:hAnsi="Times New Roman"/>
        </w:rPr>
        <w:t>r</w:t>
      </w:r>
      <w:r w:rsidRPr="005C41E3">
        <w:rPr>
          <w:rFonts w:ascii="Times New Roman" w:eastAsia="Times New Roman" w:hAnsi="Times New Roman"/>
          <w:spacing w:val="-2"/>
        </w:rPr>
        <w:t>i</w:t>
      </w:r>
      <w:r w:rsidRPr="005C41E3">
        <w:rPr>
          <w:rFonts w:ascii="Times New Roman" w:eastAsia="Times New Roman" w:hAnsi="Times New Roman"/>
        </w:rPr>
        <w:t>o</w:t>
      </w:r>
      <w:r w:rsidRPr="005C41E3">
        <w:rPr>
          <w:rFonts w:ascii="Times New Roman" w:eastAsia="Times New Roman" w:hAnsi="Times New Roman"/>
          <w:spacing w:val="-3"/>
        </w:rPr>
        <w:t>u</w:t>
      </w:r>
      <w:r w:rsidRPr="005C41E3">
        <w:rPr>
          <w:rFonts w:ascii="Times New Roman" w:eastAsia="Times New Roman" w:hAnsi="Times New Roman"/>
        </w:rPr>
        <w:t>s</w:t>
      </w:r>
      <w:r w:rsidRPr="005C41E3">
        <w:rPr>
          <w:rFonts w:ascii="Times New Roman" w:eastAsia="Times New Roman" w:hAnsi="Times New Roman"/>
          <w:spacing w:val="46"/>
        </w:rPr>
        <w:t xml:space="preserve"> </w:t>
      </w:r>
      <w:r w:rsidRPr="005C41E3">
        <w:rPr>
          <w:rFonts w:ascii="Times New Roman" w:eastAsia="Times New Roman" w:hAnsi="Times New Roman"/>
          <w:spacing w:val="-3"/>
        </w:rPr>
        <w:t>g</w:t>
      </w:r>
      <w:r w:rsidRPr="005C41E3">
        <w:rPr>
          <w:rFonts w:ascii="Times New Roman" w:eastAsia="Times New Roman" w:hAnsi="Times New Roman"/>
        </w:rPr>
        <w:t>a</w:t>
      </w:r>
      <w:r w:rsidRPr="005C41E3">
        <w:rPr>
          <w:rFonts w:ascii="Times New Roman" w:eastAsia="Times New Roman" w:hAnsi="Times New Roman"/>
          <w:spacing w:val="-4"/>
        </w:rPr>
        <w:t>m</w:t>
      </w:r>
      <w:r w:rsidRPr="005C41E3">
        <w:rPr>
          <w:rFonts w:ascii="Times New Roman" w:eastAsia="Times New Roman" w:hAnsi="Times New Roman"/>
        </w:rPr>
        <w:t>e</w:t>
      </w:r>
      <w:r w:rsidRPr="005C41E3">
        <w:rPr>
          <w:rFonts w:ascii="Times New Roman" w:eastAsia="Times New Roman" w:hAnsi="Times New Roman"/>
          <w:spacing w:val="1"/>
        </w:rPr>
        <w:t>"</w:t>
      </w:r>
      <w:r w:rsidRPr="005C41E3">
        <w:rPr>
          <w:rFonts w:ascii="Times New Roman" w:eastAsia="Times New Roman" w:hAnsi="Times New Roman"/>
        </w:rPr>
        <w:t>,</w:t>
      </w:r>
      <w:r w:rsidRPr="005C41E3">
        <w:rPr>
          <w:rFonts w:ascii="Times New Roman" w:eastAsia="Times New Roman" w:hAnsi="Times New Roman"/>
          <w:spacing w:val="45"/>
        </w:rPr>
        <w:t xml:space="preserve"> </w:t>
      </w:r>
      <w:r w:rsidRPr="005C41E3">
        <w:rPr>
          <w:rFonts w:ascii="Times New Roman" w:eastAsia="Times New Roman" w:hAnsi="Times New Roman"/>
        </w:rPr>
        <w:t>con</w:t>
      </w:r>
      <w:r w:rsidRPr="005C41E3">
        <w:rPr>
          <w:rFonts w:ascii="Times New Roman" w:eastAsia="Times New Roman" w:hAnsi="Times New Roman"/>
          <w:spacing w:val="-2"/>
        </w:rPr>
        <w:t>s</w:t>
      </w:r>
      <w:r w:rsidRPr="005C41E3">
        <w:rPr>
          <w:rFonts w:ascii="Times New Roman" w:eastAsia="Times New Roman" w:hAnsi="Times New Roman"/>
        </w:rPr>
        <w:t>is</w:t>
      </w:r>
      <w:r w:rsidRPr="005C41E3">
        <w:rPr>
          <w:rFonts w:ascii="Times New Roman" w:eastAsia="Times New Roman" w:hAnsi="Times New Roman"/>
          <w:spacing w:val="-1"/>
        </w:rPr>
        <w:t>t</w:t>
      </w:r>
      <w:r w:rsidRPr="005C41E3">
        <w:rPr>
          <w:rFonts w:ascii="Times New Roman" w:eastAsia="Times New Roman" w:hAnsi="Times New Roman"/>
        </w:rPr>
        <w:t>ing</w:t>
      </w:r>
      <w:r w:rsidRPr="005C41E3">
        <w:rPr>
          <w:rFonts w:ascii="Times New Roman" w:eastAsia="Times New Roman" w:hAnsi="Times New Roman"/>
          <w:spacing w:val="43"/>
        </w:rPr>
        <w:t xml:space="preserve"> </w:t>
      </w:r>
      <w:r w:rsidRPr="005C41E3">
        <w:rPr>
          <w:rFonts w:ascii="Times New Roman" w:eastAsia="Times New Roman" w:hAnsi="Times New Roman"/>
        </w:rPr>
        <w:t>of</w:t>
      </w:r>
      <w:r w:rsidRPr="005C41E3">
        <w:rPr>
          <w:rFonts w:ascii="Times New Roman" w:eastAsia="Times New Roman" w:hAnsi="Times New Roman"/>
          <w:spacing w:val="44"/>
        </w:rPr>
        <w:t xml:space="preserve"> </w:t>
      </w:r>
      <w:r w:rsidRPr="005C41E3">
        <w:rPr>
          <w:rFonts w:ascii="Times New Roman" w:eastAsia="Times New Roman" w:hAnsi="Times New Roman"/>
        </w:rPr>
        <w:t>q</w:t>
      </w:r>
      <w:r w:rsidRPr="005C41E3">
        <w:rPr>
          <w:rFonts w:ascii="Times New Roman" w:eastAsia="Times New Roman" w:hAnsi="Times New Roman"/>
          <w:spacing w:val="-3"/>
        </w:rPr>
        <w:t>u</w:t>
      </w:r>
      <w:r w:rsidRPr="005C41E3">
        <w:rPr>
          <w:rFonts w:ascii="Times New Roman" w:eastAsia="Times New Roman" w:hAnsi="Times New Roman"/>
        </w:rPr>
        <w:t>es</w:t>
      </w:r>
      <w:r w:rsidRPr="005C41E3">
        <w:rPr>
          <w:rFonts w:ascii="Times New Roman" w:eastAsia="Times New Roman" w:hAnsi="Times New Roman"/>
          <w:spacing w:val="-2"/>
        </w:rPr>
        <w:t>t</w:t>
      </w:r>
      <w:r w:rsidRPr="005C41E3">
        <w:rPr>
          <w:rFonts w:ascii="Times New Roman" w:eastAsia="Times New Roman" w:hAnsi="Times New Roman"/>
        </w:rPr>
        <w:t>ions</w:t>
      </w:r>
      <w:r w:rsidRPr="005C41E3">
        <w:rPr>
          <w:rFonts w:ascii="Times New Roman" w:eastAsia="Times New Roman" w:hAnsi="Times New Roman"/>
          <w:spacing w:val="43"/>
        </w:rPr>
        <w:t xml:space="preserve"> </w:t>
      </w:r>
      <w:r w:rsidRPr="005C41E3">
        <w:rPr>
          <w:rFonts w:ascii="Times New Roman" w:eastAsia="Times New Roman" w:hAnsi="Times New Roman"/>
        </w:rPr>
        <w:t>and</w:t>
      </w:r>
      <w:r w:rsidRPr="005C41E3">
        <w:rPr>
          <w:rFonts w:ascii="Times New Roman" w:eastAsia="Times New Roman" w:hAnsi="Times New Roman"/>
          <w:spacing w:val="43"/>
        </w:rPr>
        <w:t xml:space="preserve"> </w:t>
      </w:r>
      <w:r w:rsidRPr="005C41E3">
        <w:rPr>
          <w:rFonts w:ascii="Times New Roman" w:eastAsia="Times New Roman" w:hAnsi="Times New Roman"/>
        </w:rPr>
        <w:t>ch</w:t>
      </w:r>
      <w:r w:rsidRPr="005C41E3">
        <w:rPr>
          <w:rFonts w:ascii="Times New Roman" w:eastAsia="Times New Roman" w:hAnsi="Times New Roman"/>
          <w:spacing w:val="-2"/>
        </w:rPr>
        <w:t>al</w:t>
      </w:r>
      <w:r w:rsidRPr="005C41E3">
        <w:rPr>
          <w:rFonts w:ascii="Times New Roman" w:eastAsia="Times New Roman" w:hAnsi="Times New Roman"/>
        </w:rPr>
        <w:t>len</w:t>
      </w:r>
      <w:r w:rsidRPr="005C41E3">
        <w:rPr>
          <w:rFonts w:ascii="Times New Roman" w:eastAsia="Times New Roman" w:hAnsi="Times New Roman"/>
          <w:spacing w:val="-2"/>
        </w:rPr>
        <w:t>g</w:t>
      </w:r>
      <w:r w:rsidRPr="005C41E3">
        <w:rPr>
          <w:rFonts w:ascii="Times New Roman" w:eastAsia="Times New Roman" w:hAnsi="Times New Roman"/>
        </w:rPr>
        <w:t>es</w:t>
      </w:r>
      <w:r w:rsidRPr="005C41E3">
        <w:rPr>
          <w:rFonts w:ascii="Times New Roman" w:eastAsia="Times New Roman" w:hAnsi="Times New Roman"/>
          <w:spacing w:val="43"/>
        </w:rPr>
        <w:t xml:space="preserve"> </w:t>
      </w:r>
      <w:r w:rsidRPr="005C41E3">
        <w:rPr>
          <w:rFonts w:ascii="Times New Roman" w:eastAsia="Times New Roman" w:hAnsi="Times New Roman"/>
        </w:rPr>
        <w:t>re</w:t>
      </w:r>
      <w:r w:rsidRPr="005C41E3">
        <w:rPr>
          <w:rFonts w:ascii="Times New Roman" w:eastAsia="Times New Roman" w:hAnsi="Times New Roman"/>
          <w:spacing w:val="-2"/>
        </w:rPr>
        <w:t>g</w:t>
      </w:r>
      <w:r w:rsidRPr="005C41E3">
        <w:rPr>
          <w:rFonts w:ascii="Times New Roman" w:eastAsia="Times New Roman" w:hAnsi="Times New Roman"/>
        </w:rPr>
        <w:t>a</w:t>
      </w:r>
      <w:r w:rsidRPr="005C41E3">
        <w:rPr>
          <w:rFonts w:ascii="Times New Roman" w:eastAsia="Times New Roman" w:hAnsi="Times New Roman"/>
          <w:spacing w:val="1"/>
        </w:rPr>
        <w:t>r</w:t>
      </w:r>
      <w:r w:rsidRPr="005C41E3">
        <w:rPr>
          <w:rFonts w:ascii="Times New Roman" w:eastAsia="Times New Roman" w:hAnsi="Times New Roman"/>
        </w:rPr>
        <w:t>d</w:t>
      </w:r>
      <w:r w:rsidRPr="005C41E3">
        <w:rPr>
          <w:rFonts w:ascii="Times New Roman" w:eastAsia="Times New Roman" w:hAnsi="Times New Roman"/>
          <w:spacing w:val="-2"/>
        </w:rPr>
        <w:t>i</w:t>
      </w:r>
      <w:r w:rsidRPr="005C41E3">
        <w:rPr>
          <w:rFonts w:ascii="Times New Roman" w:eastAsia="Times New Roman" w:hAnsi="Times New Roman"/>
        </w:rPr>
        <w:t>ng app</w:t>
      </w:r>
      <w:r w:rsidRPr="005C41E3">
        <w:rPr>
          <w:rFonts w:ascii="Times New Roman" w:eastAsia="Times New Roman" w:hAnsi="Times New Roman"/>
          <w:spacing w:val="1"/>
        </w:rPr>
        <w:t>r</w:t>
      </w:r>
      <w:r w:rsidRPr="005C41E3">
        <w:rPr>
          <w:rFonts w:ascii="Times New Roman" w:eastAsia="Times New Roman" w:hAnsi="Times New Roman"/>
        </w:rPr>
        <w:t>o</w:t>
      </w:r>
      <w:r w:rsidRPr="005C41E3">
        <w:rPr>
          <w:rFonts w:ascii="Times New Roman" w:eastAsia="Times New Roman" w:hAnsi="Times New Roman"/>
          <w:spacing w:val="-3"/>
        </w:rPr>
        <w:t>p</w:t>
      </w:r>
      <w:r w:rsidRPr="005C41E3">
        <w:rPr>
          <w:rFonts w:ascii="Times New Roman" w:eastAsia="Times New Roman" w:hAnsi="Times New Roman"/>
        </w:rPr>
        <w:t>r</w:t>
      </w:r>
      <w:r w:rsidRPr="005C41E3">
        <w:rPr>
          <w:rFonts w:ascii="Times New Roman" w:eastAsia="Times New Roman" w:hAnsi="Times New Roman"/>
          <w:spacing w:val="-2"/>
        </w:rPr>
        <w:t>i</w:t>
      </w:r>
      <w:r w:rsidRPr="005C41E3">
        <w:rPr>
          <w:rFonts w:ascii="Times New Roman" w:eastAsia="Times New Roman" w:hAnsi="Times New Roman"/>
        </w:rPr>
        <w:t>a</w:t>
      </w:r>
      <w:r w:rsidRPr="005C41E3">
        <w:rPr>
          <w:rFonts w:ascii="Times New Roman" w:eastAsia="Times New Roman" w:hAnsi="Times New Roman"/>
          <w:spacing w:val="-2"/>
        </w:rPr>
        <w:t>t</w:t>
      </w:r>
      <w:r w:rsidRPr="005C41E3">
        <w:rPr>
          <w:rFonts w:ascii="Times New Roman" w:eastAsia="Times New Roman" w:hAnsi="Times New Roman"/>
        </w:rPr>
        <w:t>e</w:t>
      </w:r>
      <w:r w:rsidRPr="005C41E3">
        <w:rPr>
          <w:rFonts w:ascii="Times New Roman" w:eastAsia="Times New Roman" w:hAnsi="Times New Roman"/>
          <w:spacing w:val="-12"/>
        </w:rPr>
        <w:t xml:space="preserve"> </w:t>
      </w:r>
      <w:r w:rsidRPr="005C41E3">
        <w:rPr>
          <w:rFonts w:ascii="Times New Roman" w:eastAsia="Times New Roman" w:hAnsi="Times New Roman"/>
        </w:rPr>
        <w:t>re</w:t>
      </w:r>
      <w:r w:rsidRPr="005C41E3">
        <w:rPr>
          <w:rFonts w:ascii="Times New Roman" w:eastAsia="Times New Roman" w:hAnsi="Times New Roman"/>
          <w:spacing w:val="-2"/>
        </w:rPr>
        <w:t>s</w:t>
      </w:r>
      <w:r w:rsidRPr="005C41E3">
        <w:rPr>
          <w:rFonts w:ascii="Times New Roman" w:eastAsia="Times New Roman" w:hAnsi="Times New Roman"/>
        </w:rPr>
        <w:t>pon</w:t>
      </w:r>
      <w:r w:rsidRPr="005C41E3">
        <w:rPr>
          <w:rFonts w:ascii="Times New Roman" w:eastAsia="Times New Roman" w:hAnsi="Times New Roman"/>
          <w:spacing w:val="-2"/>
        </w:rPr>
        <w:t>s</w:t>
      </w:r>
      <w:r w:rsidRPr="005C41E3">
        <w:rPr>
          <w:rFonts w:ascii="Times New Roman" w:eastAsia="Times New Roman" w:hAnsi="Times New Roman"/>
        </w:rPr>
        <w:t>es</w:t>
      </w:r>
      <w:r w:rsidRPr="005C41E3">
        <w:rPr>
          <w:rFonts w:ascii="Times New Roman" w:eastAsia="Times New Roman" w:hAnsi="Times New Roman"/>
          <w:spacing w:val="-12"/>
        </w:rPr>
        <w:t xml:space="preserve"> </w:t>
      </w:r>
      <w:r w:rsidRPr="005C41E3">
        <w:rPr>
          <w:rFonts w:ascii="Times New Roman" w:eastAsia="Times New Roman" w:hAnsi="Times New Roman"/>
        </w:rPr>
        <w:t>to</w:t>
      </w:r>
      <w:r w:rsidRPr="005C41E3">
        <w:rPr>
          <w:rFonts w:ascii="Times New Roman" w:eastAsia="Times New Roman" w:hAnsi="Times New Roman"/>
          <w:spacing w:val="-12"/>
        </w:rPr>
        <w:t xml:space="preserve"> </w:t>
      </w:r>
      <w:r w:rsidRPr="005C41E3">
        <w:rPr>
          <w:rFonts w:ascii="Times New Roman" w:eastAsia="Times New Roman" w:hAnsi="Times New Roman"/>
        </w:rPr>
        <w:t>c</w:t>
      </w:r>
      <w:r w:rsidRPr="005C41E3">
        <w:rPr>
          <w:rFonts w:ascii="Times New Roman" w:eastAsia="Times New Roman" w:hAnsi="Times New Roman"/>
          <w:spacing w:val="-2"/>
        </w:rPr>
        <w:t>y</w:t>
      </w:r>
      <w:r w:rsidRPr="005C41E3">
        <w:rPr>
          <w:rFonts w:ascii="Times New Roman" w:eastAsia="Times New Roman" w:hAnsi="Times New Roman"/>
        </w:rPr>
        <w:t>be</w:t>
      </w:r>
      <w:r w:rsidRPr="005C41E3">
        <w:rPr>
          <w:rFonts w:ascii="Times New Roman" w:eastAsia="Times New Roman" w:hAnsi="Times New Roman"/>
          <w:spacing w:val="2"/>
        </w:rPr>
        <w:t>r</w:t>
      </w:r>
      <w:r w:rsidRPr="005C41E3">
        <w:rPr>
          <w:rFonts w:ascii="Times New Roman" w:eastAsia="Times New Roman" w:hAnsi="Times New Roman"/>
          <w:spacing w:val="-4"/>
        </w:rPr>
        <w:t>-</w:t>
      </w:r>
      <w:r w:rsidRPr="005C41E3">
        <w:rPr>
          <w:rFonts w:ascii="Times New Roman" w:eastAsia="Times New Roman" w:hAnsi="Times New Roman"/>
        </w:rPr>
        <w:t>a</w:t>
      </w:r>
      <w:r w:rsidRPr="005C41E3">
        <w:rPr>
          <w:rFonts w:ascii="Times New Roman" w:eastAsia="Times New Roman" w:hAnsi="Times New Roman"/>
          <w:spacing w:val="1"/>
        </w:rPr>
        <w:t>t</w:t>
      </w:r>
      <w:r w:rsidRPr="005C41E3">
        <w:rPr>
          <w:rFonts w:ascii="Times New Roman" w:eastAsia="Times New Roman" w:hAnsi="Times New Roman"/>
        </w:rPr>
        <w:t>tac</w:t>
      </w:r>
      <w:r w:rsidRPr="005C41E3">
        <w:rPr>
          <w:rFonts w:ascii="Times New Roman" w:eastAsia="Times New Roman" w:hAnsi="Times New Roman"/>
          <w:spacing w:val="-3"/>
        </w:rPr>
        <w:t>k</w:t>
      </w:r>
      <w:r w:rsidRPr="005C41E3">
        <w:rPr>
          <w:rFonts w:ascii="Times New Roman" w:eastAsia="Times New Roman" w:hAnsi="Times New Roman"/>
        </w:rPr>
        <w:t>s.</w:t>
      </w:r>
      <w:r w:rsidRPr="005C41E3">
        <w:rPr>
          <w:rFonts w:ascii="Times New Roman" w:eastAsia="Times New Roman" w:hAnsi="Times New Roman"/>
          <w:spacing w:val="-12"/>
        </w:rPr>
        <w:t xml:space="preserve"> </w:t>
      </w:r>
      <w:r w:rsidRPr="005C41E3">
        <w:rPr>
          <w:rFonts w:ascii="Times New Roman" w:eastAsia="Times New Roman" w:hAnsi="Times New Roman"/>
        </w:rPr>
        <w:t>For</w:t>
      </w:r>
      <w:r w:rsidRPr="005C41E3">
        <w:rPr>
          <w:rFonts w:ascii="Times New Roman" w:eastAsia="Times New Roman" w:hAnsi="Times New Roman"/>
          <w:spacing w:val="-12"/>
        </w:rPr>
        <w:t xml:space="preserve"> </w:t>
      </w:r>
      <w:r w:rsidRPr="005C41E3">
        <w:rPr>
          <w:rFonts w:ascii="Times New Roman" w:eastAsia="Times New Roman" w:hAnsi="Times New Roman"/>
        </w:rPr>
        <w:t>e</w:t>
      </w:r>
      <w:r w:rsidRPr="005C41E3">
        <w:rPr>
          <w:rFonts w:ascii="Times New Roman" w:eastAsia="Times New Roman" w:hAnsi="Times New Roman"/>
          <w:spacing w:val="-2"/>
        </w:rPr>
        <w:t>x</w:t>
      </w:r>
      <w:r w:rsidRPr="005C41E3">
        <w:rPr>
          <w:rFonts w:ascii="Times New Roman" w:eastAsia="Times New Roman" w:hAnsi="Times New Roman"/>
        </w:rPr>
        <w:t>a</w:t>
      </w:r>
      <w:r w:rsidRPr="005C41E3">
        <w:rPr>
          <w:rFonts w:ascii="Times New Roman" w:eastAsia="Times New Roman" w:hAnsi="Times New Roman"/>
          <w:spacing w:val="-4"/>
        </w:rPr>
        <w:t>m</w:t>
      </w:r>
      <w:r w:rsidRPr="005C41E3">
        <w:rPr>
          <w:rFonts w:ascii="Times New Roman" w:eastAsia="Times New Roman" w:hAnsi="Times New Roman"/>
        </w:rPr>
        <w:t>ple,</w:t>
      </w:r>
      <w:r w:rsidRPr="005C41E3">
        <w:rPr>
          <w:rFonts w:ascii="Times New Roman" w:eastAsia="Times New Roman" w:hAnsi="Times New Roman"/>
          <w:spacing w:val="-12"/>
        </w:rPr>
        <w:t xml:space="preserve"> </w:t>
      </w:r>
      <w:r w:rsidRPr="005C41E3">
        <w:rPr>
          <w:rFonts w:ascii="Times New Roman" w:eastAsia="Times New Roman" w:hAnsi="Times New Roman"/>
        </w:rPr>
        <w:t>a</w:t>
      </w:r>
      <w:r w:rsidRPr="005C41E3">
        <w:rPr>
          <w:rFonts w:ascii="Times New Roman" w:eastAsia="Times New Roman" w:hAnsi="Times New Roman"/>
          <w:spacing w:val="-12"/>
        </w:rPr>
        <w:t xml:space="preserve"> </w:t>
      </w:r>
      <w:r w:rsidRPr="005C41E3">
        <w:rPr>
          <w:rFonts w:ascii="Times New Roman" w:eastAsia="Times New Roman" w:hAnsi="Times New Roman"/>
        </w:rPr>
        <w:t>ques</w:t>
      </w:r>
      <w:r w:rsidRPr="005C41E3">
        <w:rPr>
          <w:rFonts w:ascii="Times New Roman" w:eastAsia="Times New Roman" w:hAnsi="Times New Roman"/>
          <w:spacing w:val="-2"/>
        </w:rPr>
        <w:t>t</w:t>
      </w:r>
      <w:r w:rsidRPr="005C41E3">
        <w:rPr>
          <w:rFonts w:ascii="Times New Roman" w:eastAsia="Times New Roman" w:hAnsi="Times New Roman"/>
        </w:rPr>
        <w:t>ion</w:t>
      </w:r>
      <w:r w:rsidRPr="005C41E3">
        <w:rPr>
          <w:rFonts w:ascii="Times New Roman" w:eastAsia="Times New Roman" w:hAnsi="Times New Roman"/>
          <w:spacing w:val="-12"/>
        </w:rPr>
        <w:t xml:space="preserve"> </w:t>
      </w:r>
      <w:r w:rsidRPr="005C41E3">
        <w:rPr>
          <w:rFonts w:ascii="Times New Roman" w:eastAsia="Times New Roman" w:hAnsi="Times New Roman"/>
          <w:spacing w:val="-2"/>
        </w:rPr>
        <w:t>c</w:t>
      </w:r>
      <w:r w:rsidRPr="005C41E3">
        <w:rPr>
          <w:rFonts w:ascii="Times New Roman" w:eastAsia="Times New Roman" w:hAnsi="Times New Roman"/>
        </w:rPr>
        <w:t>ould</w:t>
      </w:r>
      <w:r w:rsidRPr="005C41E3">
        <w:rPr>
          <w:rFonts w:ascii="Times New Roman" w:eastAsia="Times New Roman" w:hAnsi="Times New Roman"/>
          <w:spacing w:val="-12"/>
        </w:rPr>
        <w:t xml:space="preserve"> </w:t>
      </w:r>
      <w:r w:rsidRPr="005C41E3">
        <w:rPr>
          <w:rFonts w:ascii="Times New Roman" w:eastAsia="Times New Roman" w:hAnsi="Times New Roman"/>
          <w:spacing w:val="-3"/>
        </w:rPr>
        <w:t>b</w:t>
      </w:r>
      <w:r w:rsidRPr="005C41E3">
        <w:rPr>
          <w:rFonts w:ascii="Times New Roman" w:eastAsia="Times New Roman" w:hAnsi="Times New Roman"/>
        </w:rPr>
        <w:t>e</w:t>
      </w:r>
      <w:r w:rsidRPr="005C41E3">
        <w:rPr>
          <w:rFonts w:ascii="Times New Roman" w:eastAsia="Times New Roman" w:hAnsi="Times New Roman"/>
          <w:spacing w:val="-12"/>
        </w:rPr>
        <w:t xml:space="preserve"> </w:t>
      </w:r>
      <w:r w:rsidRPr="005C41E3">
        <w:rPr>
          <w:rFonts w:ascii="Times New Roman" w:eastAsia="Times New Roman" w:hAnsi="Times New Roman"/>
          <w:spacing w:val="-2"/>
        </w:rPr>
        <w:t>w</w:t>
      </w:r>
      <w:r w:rsidRPr="005C41E3">
        <w:rPr>
          <w:rFonts w:ascii="Times New Roman" w:eastAsia="Times New Roman" w:hAnsi="Times New Roman"/>
        </w:rPr>
        <w:t>ho</w:t>
      </w:r>
      <w:r w:rsidRPr="005C41E3">
        <w:rPr>
          <w:rFonts w:ascii="Times New Roman" w:eastAsia="Times New Roman" w:hAnsi="Times New Roman"/>
          <w:spacing w:val="-12"/>
        </w:rPr>
        <w:t xml:space="preserve"> </w:t>
      </w:r>
      <w:r w:rsidRPr="005C41E3">
        <w:rPr>
          <w:rFonts w:ascii="Times New Roman" w:eastAsia="Times New Roman" w:hAnsi="Times New Roman"/>
        </w:rPr>
        <w:t>they</w:t>
      </w:r>
      <w:r w:rsidRPr="005C41E3">
        <w:rPr>
          <w:rFonts w:ascii="Times New Roman" w:eastAsia="Times New Roman" w:hAnsi="Times New Roman"/>
          <w:spacing w:val="-14"/>
        </w:rPr>
        <w:t xml:space="preserve"> </w:t>
      </w:r>
      <w:r w:rsidRPr="005C41E3">
        <w:rPr>
          <w:rFonts w:ascii="Times New Roman" w:eastAsia="Times New Roman" w:hAnsi="Times New Roman"/>
        </w:rPr>
        <w:t>can</w:t>
      </w:r>
      <w:r w:rsidRPr="005C41E3">
        <w:rPr>
          <w:rFonts w:ascii="Times New Roman" w:eastAsia="Times New Roman" w:hAnsi="Times New Roman"/>
          <w:spacing w:val="-12"/>
        </w:rPr>
        <w:t xml:space="preserve"> </w:t>
      </w:r>
      <w:r w:rsidRPr="005C41E3">
        <w:rPr>
          <w:rFonts w:ascii="Times New Roman" w:eastAsia="Times New Roman" w:hAnsi="Times New Roman"/>
        </w:rPr>
        <w:t>t</w:t>
      </w:r>
      <w:r w:rsidRPr="005C41E3">
        <w:rPr>
          <w:rFonts w:ascii="Times New Roman" w:eastAsia="Times New Roman" w:hAnsi="Times New Roman"/>
          <w:spacing w:val="-2"/>
        </w:rPr>
        <w:t>r</w:t>
      </w:r>
      <w:r w:rsidRPr="005C41E3">
        <w:rPr>
          <w:rFonts w:ascii="Times New Roman" w:eastAsia="Times New Roman" w:hAnsi="Times New Roman"/>
        </w:rPr>
        <w:t>ust</w:t>
      </w:r>
      <w:r w:rsidRPr="005C41E3">
        <w:rPr>
          <w:rFonts w:ascii="Times New Roman" w:eastAsia="Times New Roman" w:hAnsi="Times New Roman"/>
          <w:spacing w:val="-13"/>
        </w:rPr>
        <w:t xml:space="preserve"> </w:t>
      </w:r>
      <w:r w:rsidRPr="005C41E3">
        <w:rPr>
          <w:rFonts w:ascii="Times New Roman" w:eastAsia="Times New Roman" w:hAnsi="Times New Roman"/>
        </w:rPr>
        <w:t>to</w:t>
      </w:r>
      <w:r w:rsidRPr="005C41E3">
        <w:rPr>
          <w:rFonts w:ascii="Times New Roman" w:eastAsia="Times New Roman" w:hAnsi="Times New Roman"/>
          <w:spacing w:val="-12"/>
        </w:rPr>
        <w:t xml:space="preserve"> </w:t>
      </w:r>
      <w:r w:rsidRPr="005C41E3">
        <w:rPr>
          <w:rFonts w:ascii="Times New Roman" w:eastAsia="Times New Roman" w:hAnsi="Times New Roman"/>
        </w:rPr>
        <w:t>han</w:t>
      </w:r>
      <w:r w:rsidRPr="005C41E3">
        <w:rPr>
          <w:rFonts w:ascii="Times New Roman" w:eastAsia="Times New Roman" w:hAnsi="Times New Roman"/>
          <w:spacing w:val="-2"/>
        </w:rPr>
        <w:t>d</w:t>
      </w:r>
      <w:r w:rsidRPr="005C41E3">
        <w:rPr>
          <w:rFonts w:ascii="Times New Roman" w:eastAsia="Times New Roman" w:hAnsi="Times New Roman"/>
        </w:rPr>
        <w:t>le</w:t>
      </w:r>
      <w:r w:rsidRPr="005C41E3">
        <w:rPr>
          <w:rFonts w:ascii="Times New Roman" w:eastAsia="Times New Roman" w:hAnsi="Times New Roman"/>
          <w:spacing w:val="-12"/>
        </w:rPr>
        <w:t xml:space="preserve"> </w:t>
      </w:r>
      <w:r w:rsidRPr="005C41E3">
        <w:rPr>
          <w:rFonts w:ascii="Times New Roman" w:eastAsia="Times New Roman" w:hAnsi="Times New Roman"/>
        </w:rPr>
        <w:t>de</w:t>
      </w:r>
      <w:r w:rsidRPr="005C41E3">
        <w:rPr>
          <w:rFonts w:ascii="Times New Roman" w:eastAsia="Times New Roman" w:hAnsi="Times New Roman"/>
          <w:spacing w:val="-2"/>
        </w:rPr>
        <w:t>v</w:t>
      </w:r>
      <w:r w:rsidRPr="005C41E3">
        <w:rPr>
          <w:rFonts w:ascii="Times New Roman" w:eastAsia="Times New Roman" w:hAnsi="Times New Roman"/>
        </w:rPr>
        <w:t>i</w:t>
      </w:r>
      <w:r w:rsidRPr="005C41E3">
        <w:rPr>
          <w:rFonts w:ascii="Times New Roman" w:eastAsia="Times New Roman" w:hAnsi="Times New Roman"/>
          <w:spacing w:val="-2"/>
        </w:rPr>
        <w:t>c</w:t>
      </w:r>
      <w:r w:rsidRPr="005C41E3">
        <w:rPr>
          <w:rFonts w:ascii="Times New Roman" w:eastAsia="Times New Roman" w:hAnsi="Times New Roman"/>
        </w:rPr>
        <w:t>es</w:t>
      </w:r>
      <w:r w:rsidRPr="005C41E3">
        <w:rPr>
          <w:rFonts w:ascii="Times New Roman" w:eastAsia="Times New Roman" w:hAnsi="Times New Roman"/>
          <w:spacing w:val="-12"/>
        </w:rPr>
        <w:t xml:space="preserve"> </w:t>
      </w:r>
      <w:r w:rsidRPr="005C41E3">
        <w:rPr>
          <w:rFonts w:ascii="Times New Roman" w:eastAsia="Times New Roman" w:hAnsi="Times New Roman"/>
          <w:spacing w:val="-2"/>
        </w:rPr>
        <w:t>(</w:t>
      </w:r>
      <w:r w:rsidRPr="005C41E3">
        <w:rPr>
          <w:rFonts w:ascii="Times New Roman" w:eastAsia="Times New Roman" w:hAnsi="Times New Roman"/>
        </w:rPr>
        <w:t>s</w:t>
      </w:r>
      <w:r w:rsidRPr="005C41E3">
        <w:rPr>
          <w:rFonts w:ascii="Times New Roman" w:eastAsia="Times New Roman" w:hAnsi="Times New Roman"/>
          <w:spacing w:val="-2"/>
        </w:rPr>
        <w:t>y</w:t>
      </w:r>
      <w:r w:rsidRPr="005C41E3">
        <w:rPr>
          <w:rFonts w:ascii="Times New Roman" w:eastAsia="Times New Roman" w:hAnsi="Times New Roman"/>
        </w:rPr>
        <w:t>s</w:t>
      </w:r>
      <w:r w:rsidRPr="005C41E3">
        <w:rPr>
          <w:rFonts w:ascii="Times New Roman" w:eastAsia="Times New Roman" w:hAnsi="Times New Roman"/>
          <w:spacing w:val="1"/>
        </w:rPr>
        <w:t>t</w:t>
      </w:r>
      <w:r w:rsidRPr="005C41E3">
        <w:rPr>
          <w:rFonts w:ascii="Times New Roman" w:eastAsia="Times New Roman" w:hAnsi="Times New Roman"/>
        </w:rPr>
        <w:t>em ad</w:t>
      </w:r>
      <w:r w:rsidRPr="005C41E3">
        <w:rPr>
          <w:rFonts w:ascii="Times New Roman" w:eastAsia="Times New Roman" w:hAnsi="Times New Roman"/>
          <w:spacing w:val="-4"/>
        </w:rPr>
        <w:t>m</w:t>
      </w:r>
      <w:r w:rsidRPr="005C41E3">
        <w:rPr>
          <w:rFonts w:ascii="Times New Roman" w:eastAsia="Times New Roman" w:hAnsi="Times New Roman"/>
        </w:rPr>
        <w:t>inis</w:t>
      </w:r>
      <w:r w:rsidRPr="005C41E3">
        <w:rPr>
          <w:rFonts w:ascii="Times New Roman" w:eastAsia="Times New Roman" w:hAnsi="Times New Roman"/>
          <w:spacing w:val="-1"/>
        </w:rPr>
        <w:t>t</w:t>
      </w:r>
      <w:r w:rsidRPr="005C41E3">
        <w:rPr>
          <w:rFonts w:ascii="Times New Roman" w:eastAsia="Times New Roman" w:hAnsi="Times New Roman"/>
        </w:rPr>
        <w:t>r</w:t>
      </w:r>
      <w:r w:rsidRPr="005C41E3">
        <w:rPr>
          <w:rFonts w:ascii="Times New Roman" w:eastAsia="Times New Roman" w:hAnsi="Times New Roman"/>
          <w:spacing w:val="-2"/>
        </w:rPr>
        <w:t>a</w:t>
      </w:r>
      <w:r w:rsidRPr="005C41E3">
        <w:rPr>
          <w:rFonts w:ascii="Times New Roman" w:eastAsia="Times New Roman" w:hAnsi="Times New Roman"/>
        </w:rPr>
        <w:t>to</w:t>
      </w:r>
      <w:r w:rsidRPr="005C41E3">
        <w:rPr>
          <w:rFonts w:ascii="Times New Roman" w:eastAsia="Times New Roman" w:hAnsi="Times New Roman"/>
          <w:spacing w:val="-2"/>
        </w:rPr>
        <w:t>r</w:t>
      </w:r>
      <w:r w:rsidRPr="005C41E3">
        <w:rPr>
          <w:rFonts w:ascii="Times New Roman" w:eastAsia="Times New Roman" w:hAnsi="Times New Roman"/>
        </w:rPr>
        <w:t>s</w:t>
      </w:r>
      <w:r w:rsidRPr="005C41E3">
        <w:rPr>
          <w:rFonts w:ascii="Times New Roman" w:eastAsia="Times New Roman" w:hAnsi="Times New Roman"/>
          <w:spacing w:val="5"/>
        </w:rPr>
        <w:t xml:space="preserve"> </w:t>
      </w:r>
      <w:r w:rsidRPr="005C41E3">
        <w:rPr>
          <w:rFonts w:ascii="Times New Roman" w:eastAsia="Times New Roman" w:hAnsi="Times New Roman"/>
        </w:rPr>
        <w:t>or</w:t>
      </w:r>
      <w:r w:rsidRPr="005C41E3">
        <w:rPr>
          <w:rFonts w:ascii="Times New Roman" w:eastAsia="Times New Roman" w:hAnsi="Times New Roman"/>
          <w:spacing w:val="7"/>
        </w:rPr>
        <w:t xml:space="preserve"> </w:t>
      </w:r>
      <w:r w:rsidRPr="005C41E3">
        <w:rPr>
          <w:rFonts w:ascii="Times New Roman" w:eastAsia="Times New Roman" w:hAnsi="Times New Roman"/>
          <w:spacing w:val="-3"/>
        </w:rPr>
        <w:t>o</w:t>
      </w:r>
      <w:r w:rsidRPr="005C41E3">
        <w:rPr>
          <w:rFonts w:ascii="Times New Roman" w:eastAsia="Times New Roman" w:hAnsi="Times New Roman"/>
        </w:rPr>
        <w:t>th</w:t>
      </w:r>
      <w:r w:rsidRPr="005C41E3">
        <w:rPr>
          <w:rFonts w:ascii="Times New Roman" w:eastAsia="Times New Roman" w:hAnsi="Times New Roman"/>
          <w:spacing w:val="-2"/>
        </w:rPr>
        <w:t>e</w:t>
      </w:r>
      <w:r w:rsidRPr="005C41E3">
        <w:rPr>
          <w:rFonts w:ascii="Times New Roman" w:eastAsia="Times New Roman" w:hAnsi="Times New Roman"/>
        </w:rPr>
        <w:t>r</w:t>
      </w:r>
      <w:r w:rsidRPr="005C41E3">
        <w:rPr>
          <w:rFonts w:ascii="Times New Roman" w:eastAsia="Times New Roman" w:hAnsi="Times New Roman"/>
          <w:spacing w:val="5"/>
        </w:rPr>
        <w:t xml:space="preserve"> </w:t>
      </w:r>
      <w:r w:rsidRPr="005C41E3">
        <w:rPr>
          <w:rFonts w:ascii="Times New Roman" w:eastAsia="Times New Roman" w:hAnsi="Times New Roman"/>
        </w:rPr>
        <w:t>p</w:t>
      </w:r>
      <w:r w:rsidRPr="005C41E3">
        <w:rPr>
          <w:rFonts w:ascii="Times New Roman" w:eastAsia="Times New Roman" w:hAnsi="Times New Roman"/>
          <w:spacing w:val="-2"/>
        </w:rPr>
        <w:t>e</w:t>
      </w:r>
      <w:r w:rsidRPr="005C41E3">
        <w:rPr>
          <w:rFonts w:ascii="Times New Roman" w:eastAsia="Times New Roman" w:hAnsi="Times New Roman"/>
        </w:rPr>
        <w:t>r</w:t>
      </w:r>
      <w:r w:rsidRPr="005C41E3">
        <w:rPr>
          <w:rFonts w:ascii="Times New Roman" w:eastAsia="Times New Roman" w:hAnsi="Times New Roman"/>
          <w:spacing w:val="-2"/>
        </w:rPr>
        <w:t>s</w:t>
      </w:r>
      <w:r w:rsidRPr="005C41E3">
        <w:rPr>
          <w:rFonts w:ascii="Times New Roman" w:eastAsia="Times New Roman" w:hAnsi="Times New Roman"/>
        </w:rPr>
        <w:t>onne</w:t>
      </w:r>
      <w:r w:rsidRPr="005C41E3">
        <w:rPr>
          <w:rFonts w:ascii="Times New Roman" w:eastAsia="Times New Roman" w:hAnsi="Times New Roman"/>
          <w:spacing w:val="-2"/>
        </w:rPr>
        <w:t>l</w:t>
      </w:r>
      <w:r w:rsidRPr="005C41E3">
        <w:rPr>
          <w:rFonts w:ascii="Times New Roman" w:eastAsia="Times New Roman" w:hAnsi="Times New Roman"/>
        </w:rPr>
        <w:t>?</w:t>
      </w:r>
      <w:r w:rsidRPr="005C41E3">
        <w:rPr>
          <w:rFonts w:ascii="Times New Roman" w:eastAsia="Times New Roman" w:hAnsi="Times New Roman"/>
          <w:spacing w:val="1"/>
        </w:rPr>
        <w:t>)</w:t>
      </w:r>
      <w:r w:rsidRPr="005C41E3">
        <w:rPr>
          <w:rFonts w:ascii="Times New Roman" w:eastAsia="Times New Roman" w:hAnsi="Times New Roman"/>
        </w:rPr>
        <w:t>,</w:t>
      </w:r>
      <w:r w:rsidRPr="005C41E3">
        <w:rPr>
          <w:rFonts w:ascii="Times New Roman" w:eastAsia="Times New Roman" w:hAnsi="Times New Roman"/>
          <w:spacing w:val="4"/>
        </w:rPr>
        <w:t xml:space="preserve"> </w:t>
      </w:r>
      <w:r w:rsidRPr="005C41E3">
        <w:rPr>
          <w:rFonts w:ascii="Times New Roman" w:eastAsia="Times New Roman" w:hAnsi="Times New Roman"/>
          <w:spacing w:val="-3"/>
        </w:rPr>
        <w:t>h</w:t>
      </w:r>
      <w:r w:rsidRPr="005C41E3">
        <w:rPr>
          <w:rFonts w:ascii="Times New Roman" w:eastAsia="Times New Roman" w:hAnsi="Times New Roman"/>
        </w:rPr>
        <w:t>ow</w:t>
      </w:r>
      <w:r w:rsidRPr="005C41E3">
        <w:rPr>
          <w:rFonts w:ascii="Times New Roman" w:eastAsia="Times New Roman" w:hAnsi="Times New Roman"/>
          <w:spacing w:val="3"/>
        </w:rPr>
        <w:t xml:space="preserve"> </w:t>
      </w:r>
      <w:r w:rsidRPr="005C41E3">
        <w:rPr>
          <w:rFonts w:ascii="Times New Roman" w:eastAsia="Times New Roman" w:hAnsi="Times New Roman"/>
        </w:rPr>
        <w:t>to</w:t>
      </w:r>
      <w:r w:rsidRPr="005C41E3">
        <w:rPr>
          <w:rFonts w:ascii="Times New Roman" w:eastAsia="Times New Roman" w:hAnsi="Times New Roman"/>
          <w:spacing w:val="4"/>
        </w:rPr>
        <w:t xml:space="preserve"> </w:t>
      </w:r>
      <w:r w:rsidRPr="005C41E3">
        <w:rPr>
          <w:rFonts w:ascii="Times New Roman" w:eastAsia="Times New Roman" w:hAnsi="Times New Roman"/>
          <w:spacing w:val="-2"/>
        </w:rPr>
        <w:t>a</w:t>
      </w:r>
      <w:r w:rsidRPr="005C41E3">
        <w:rPr>
          <w:rFonts w:ascii="Times New Roman" w:eastAsia="Times New Roman" w:hAnsi="Times New Roman"/>
        </w:rPr>
        <w:t>ss</w:t>
      </w:r>
      <w:r w:rsidRPr="005C41E3">
        <w:rPr>
          <w:rFonts w:ascii="Times New Roman" w:eastAsia="Times New Roman" w:hAnsi="Times New Roman"/>
          <w:spacing w:val="-2"/>
        </w:rPr>
        <w:t>e</w:t>
      </w:r>
      <w:r w:rsidRPr="005C41E3">
        <w:rPr>
          <w:rFonts w:ascii="Times New Roman" w:eastAsia="Times New Roman" w:hAnsi="Times New Roman"/>
        </w:rPr>
        <w:t>ss</w:t>
      </w:r>
      <w:r w:rsidRPr="005C41E3">
        <w:rPr>
          <w:rFonts w:ascii="Times New Roman" w:eastAsia="Times New Roman" w:hAnsi="Times New Roman"/>
          <w:spacing w:val="5"/>
        </w:rPr>
        <w:t xml:space="preserve"> </w:t>
      </w:r>
      <w:r w:rsidRPr="005C41E3">
        <w:rPr>
          <w:rFonts w:ascii="Times New Roman" w:eastAsia="Times New Roman" w:hAnsi="Times New Roman"/>
          <w:spacing w:val="-2"/>
        </w:rPr>
        <w:t>t</w:t>
      </w:r>
      <w:r w:rsidRPr="005C41E3">
        <w:rPr>
          <w:rFonts w:ascii="Times New Roman" w:eastAsia="Times New Roman" w:hAnsi="Times New Roman"/>
        </w:rPr>
        <w:t>he</w:t>
      </w:r>
      <w:r w:rsidRPr="005C41E3">
        <w:rPr>
          <w:rFonts w:ascii="Times New Roman" w:eastAsia="Times New Roman" w:hAnsi="Times New Roman"/>
          <w:spacing w:val="2"/>
        </w:rPr>
        <w:t xml:space="preserve"> </w:t>
      </w:r>
      <w:r w:rsidRPr="005C41E3">
        <w:rPr>
          <w:rFonts w:ascii="Times New Roman" w:eastAsia="Times New Roman" w:hAnsi="Times New Roman"/>
        </w:rPr>
        <w:t>sec</w:t>
      </w:r>
      <w:r w:rsidRPr="005C41E3">
        <w:rPr>
          <w:rFonts w:ascii="Times New Roman" w:eastAsia="Times New Roman" w:hAnsi="Times New Roman"/>
          <w:spacing w:val="-2"/>
        </w:rPr>
        <w:t>u</w:t>
      </w:r>
      <w:r w:rsidRPr="005C41E3">
        <w:rPr>
          <w:rFonts w:ascii="Times New Roman" w:eastAsia="Times New Roman" w:hAnsi="Times New Roman"/>
        </w:rPr>
        <w:t>r</w:t>
      </w:r>
      <w:r w:rsidRPr="005C41E3">
        <w:rPr>
          <w:rFonts w:ascii="Times New Roman" w:eastAsia="Times New Roman" w:hAnsi="Times New Roman"/>
          <w:spacing w:val="-2"/>
        </w:rPr>
        <w:t>i</w:t>
      </w:r>
      <w:r w:rsidRPr="005C41E3">
        <w:rPr>
          <w:rFonts w:ascii="Times New Roman" w:eastAsia="Times New Roman" w:hAnsi="Times New Roman"/>
        </w:rPr>
        <w:t>ty</w:t>
      </w:r>
      <w:r w:rsidRPr="005C41E3">
        <w:rPr>
          <w:rFonts w:ascii="Times New Roman" w:eastAsia="Times New Roman" w:hAnsi="Times New Roman"/>
          <w:spacing w:val="2"/>
        </w:rPr>
        <w:t xml:space="preserve"> </w:t>
      </w:r>
      <w:r w:rsidRPr="005C41E3">
        <w:rPr>
          <w:rFonts w:ascii="Times New Roman" w:eastAsia="Times New Roman" w:hAnsi="Times New Roman"/>
        </w:rPr>
        <w:t>s</w:t>
      </w:r>
      <w:r w:rsidRPr="005C41E3">
        <w:rPr>
          <w:rFonts w:ascii="Times New Roman" w:eastAsia="Times New Roman" w:hAnsi="Times New Roman"/>
          <w:spacing w:val="1"/>
        </w:rPr>
        <w:t>t</w:t>
      </w:r>
      <w:r w:rsidRPr="005C41E3">
        <w:rPr>
          <w:rFonts w:ascii="Times New Roman" w:eastAsia="Times New Roman" w:hAnsi="Times New Roman"/>
        </w:rPr>
        <w:t>a</w:t>
      </w:r>
      <w:r w:rsidRPr="005C41E3">
        <w:rPr>
          <w:rFonts w:ascii="Times New Roman" w:eastAsia="Times New Roman" w:hAnsi="Times New Roman"/>
          <w:spacing w:val="-2"/>
        </w:rPr>
        <w:t>t</w:t>
      </w:r>
      <w:r w:rsidRPr="005C41E3">
        <w:rPr>
          <w:rFonts w:ascii="Times New Roman" w:eastAsia="Times New Roman" w:hAnsi="Times New Roman"/>
        </w:rPr>
        <w:t>us</w:t>
      </w:r>
      <w:r w:rsidRPr="005C41E3">
        <w:rPr>
          <w:rFonts w:ascii="Times New Roman" w:eastAsia="Times New Roman" w:hAnsi="Times New Roman"/>
          <w:spacing w:val="5"/>
        </w:rPr>
        <w:t xml:space="preserve"> </w:t>
      </w:r>
      <w:r w:rsidRPr="005C41E3">
        <w:rPr>
          <w:rFonts w:ascii="Times New Roman" w:eastAsia="Times New Roman" w:hAnsi="Times New Roman"/>
          <w:spacing w:val="-3"/>
        </w:rPr>
        <w:t>o</w:t>
      </w:r>
      <w:r w:rsidRPr="005C41E3">
        <w:rPr>
          <w:rFonts w:ascii="Times New Roman" w:eastAsia="Times New Roman" w:hAnsi="Times New Roman"/>
        </w:rPr>
        <w:t>f</w:t>
      </w:r>
      <w:r w:rsidRPr="005C41E3">
        <w:rPr>
          <w:rFonts w:ascii="Times New Roman" w:eastAsia="Times New Roman" w:hAnsi="Times New Roman"/>
          <w:spacing w:val="5"/>
        </w:rPr>
        <w:t xml:space="preserve"> </w:t>
      </w:r>
      <w:r w:rsidRPr="005C41E3">
        <w:rPr>
          <w:rFonts w:ascii="Times New Roman" w:eastAsia="Times New Roman" w:hAnsi="Times New Roman"/>
        </w:rPr>
        <w:t>t</w:t>
      </w:r>
      <w:r w:rsidRPr="005C41E3">
        <w:rPr>
          <w:rFonts w:ascii="Times New Roman" w:eastAsia="Times New Roman" w:hAnsi="Times New Roman"/>
          <w:spacing w:val="-3"/>
        </w:rPr>
        <w:t>h</w:t>
      </w:r>
      <w:r w:rsidRPr="005C41E3">
        <w:rPr>
          <w:rFonts w:ascii="Times New Roman" w:eastAsia="Times New Roman" w:hAnsi="Times New Roman"/>
        </w:rPr>
        <w:t>e</w:t>
      </w:r>
      <w:r w:rsidRPr="005C41E3">
        <w:rPr>
          <w:rFonts w:ascii="Times New Roman" w:eastAsia="Times New Roman" w:hAnsi="Times New Roman"/>
          <w:spacing w:val="5"/>
        </w:rPr>
        <w:t xml:space="preserve"> </w:t>
      </w:r>
      <w:r w:rsidRPr="005C41E3">
        <w:rPr>
          <w:rFonts w:ascii="Times New Roman" w:eastAsia="Times New Roman" w:hAnsi="Times New Roman"/>
        </w:rPr>
        <w:t>i</w:t>
      </w:r>
      <w:r w:rsidRPr="005C41E3">
        <w:rPr>
          <w:rFonts w:ascii="Times New Roman" w:eastAsia="Times New Roman" w:hAnsi="Times New Roman"/>
          <w:spacing w:val="-3"/>
        </w:rPr>
        <w:t>n</w:t>
      </w:r>
      <w:r w:rsidRPr="005C41E3">
        <w:rPr>
          <w:rFonts w:ascii="Times New Roman" w:eastAsia="Times New Roman" w:hAnsi="Times New Roman"/>
        </w:rPr>
        <w:t>fr</w:t>
      </w:r>
      <w:r w:rsidRPr="005C41E3">
        <w:rPr>
          <w:rFonts w:ascii="Times New Roman" w:eastAsia="Times New Roman" w:hAnsi="Times New Roman"/>
          <w:spacing w:val="-2"/>
        </w:rPr>
        <w:t>a</w:t>
      </w:r>
      <w:r w:rsidRPr="005C41E3">
        <w:rPr>
          <w:rFonts w:ascii="Times New Roman" w:eastAsia="Times New Roman" w:hAnsi="Times New Roman"/>
        </w:rPr>
        <w:t>s</w:t>
      </w:r>
      <w:r w:rsidRPr="005C41E3">
        <w:rPr>
          <w:rFonts w:ascii="Times New Roman" w:eastAsia="Times New Roman" w:hAnsi="Times New Roman"/>
          <w:spacing w:val="-1"/>
        </w:rPr>
        <w:t>t</w:t>
      </w:r>
      <w:r w:rsidRPr="005C41E3">
        <w:rPr>
          <w:rFonts w:ascii="Times New Roman" w:eastAsia="Times New Roman" w:hAnsi="Times New Roman"/>
        </w:rPr>
        <w:t>ruc</w:t>
      </w:r>
      <w:r w:rsidRPr="005C41E3">
        <w:rPr>
          <w:rFonts w:ascii="Times New Roman" w:eastAsia="Times New Roman" w:hAnsi="Times New Roman"/>
          <w:spacing w:val="-2"/>
        </w:rPr>
        <w:t>t</w:t>
      </w:r>
      <w:r w:rsidRPr="005C41E3">
        <w:rPr>
          <w:rFonts w:ascii="Times New Roman" w:eastAsia="Times New Roman" w:hAnsi="Times New Roman"/>
        </w:rPr>
        <w:t>ure</w:t>
      </w:r>
      <w:r w:rsidRPr="005C41E3">
        <w:rPr>
          <w:rFonts w:ascii="Times New Roman" w:eastAsia="Times New Roman" w:hAnsi="Times New Roman"/>
          <w:spacing w:val="2"/>
        </w:rPr>
        <w:t xml:space="preserve"> </w:t>
      </w:r>
      <w:r w:rsidRPr="005C41E3">
        <w:rPr>
          <w:rFonts w:ascii="Times New Roman" w:eastAsia="Times New Roman" w:hAnsi="Times New Roman"/>
        </w:rPr>
        <w:t>as</w:t>
      </w:r>
      <w:r w:rsidRPr="005C41E3">
        <w:rPr>
          <w:rFonts w:ascii="Times New Roman" w:eastAsia="Times New Roman" w:hAnsi="Times New Roman"/>
          <w:spacing w:val="-2"/>
        </w:rPr>
        <w:t>s</w:t>
      </w:r>
      <w:r w:rsidRPr="005C41E3">
        <w:rPr>
          <w:rFonts w:ascii="Times New Roman" w:eastAsia="Times New Roman" w:hAnsi="Times New Roman"/>
        </w:rPr>
        <w:t>u</w:t>
      </w:r>
      <w:r w:rsidRPr="005C41E3">
        <w:rPr>
          <w:rFonts w:ascii="Times New Roman" w:eastAsia="Times New Roman" w:hAnsi="Times New Roman"/>
          <w:spacing w:val="-4"/>
        </w:rPr>
        <w:t>m</w:t>
      </w:r>
      <w:r w:rsidRPr="005C41E3">
        <w:rPr>
          <w:rFonts w:ascii="Times New Roman" w:eastAsia="Times New Roman" w:hAnsi="Times New Roman"/>
        </w:rPr>
        <w:t>ing</w:t>
      </w:r>
      <w:r w:rsidRPr="005C41E3">
        <w:rPr>
          <w:rFonts w:ascii="Times New Roman" w:eastAsia="Times New Roman" w:hAnsi="Times New Roman"/>
          <w:spacing w:val="2"/>
        </w:rPr>
        <w:t xml:space="preserve"> </w:t>
      </w:r>
      <w:r w:rsidRPr="005C41E3">
        <w:rPr>
          <w:rFonts w:ascii="Times New Roman" w:eastAsia="Times New Roman" w:hAnsi="Times New Roman"/>
        </w:rPr>
        <w:t>that</w:t>
      </w:r>
      <w:r w:rsidRPr="005C41E3">
        <w:rPr>
          <w:rFonts w:ascii="Times New Roman" w:eastAsia="Times New Roman" w:hAnsi="Times New Roman"/>
          <w:spacing w:val="5"/>
        </w:rPr>
        <w:t xml:space="preserve"> </w:t>
      </w:r>
      <w:r w:rsidRPr="005C41E3">
        <w:rPr>
          <w:rFonts w:ascii="Times New Roman" w:eastAsia="Times New Roman" w:hAnsi="Times New Roman"/>
        </w:rPr>
        <w:t>t</w:t>
      </w:r>
      <w:r w:rsidRPr="005C41E3">
        <w:rPr>
          <w:rFonts w:ascii="Times New Roman" w:eastAsia="Times New Roman" w:hAnsi="Times New Roman"/>
          <w:spacing w:val="-3"/>
        </w:rPr>
        <w:t>h</w:t>
      </w:r>
      <w:r w:rsidRPr="005C41E3">
        <w:rPr>
          <w:rFonts w:ascii="Times New Roman" w:eastAsia="Times New Roman" w:hAnsi="Times New Roman"/>
        </w:rPr>
        <w:t>e</w:t>
      </w:r>
      <w:r w:rsidRPr="005C41E3">
        <w:rPr>
          <w:rFonts w:ascii="Times New Roman" w:eastAsia="Times New Roman" w:hAnsi="Times New Roman"/>
          <w:spacing w:val="5"/>
        </w:rPr>
        <w:t xml:space="preserve"> </w:t>
      </w:r>
      <w:r w:rsidRPr="005C41E3">
        <w:rPr>
          <w:rFonts w:ascii="Times New Roman" w:eastAsia="Times New Roman" w:hAnsi="Times New Roman"/>
        </w:rPr>
        <w:t>a</w:t>
      </w:r>
      <w:r w:rsidRPr="005C41E3">
        <w:rPr>
          <w:rFonts w:ascii="Times New Roman" w:eastAsia="Times New Roman" w:hAnsi="Times New Roman"/>
          <w:spacing w:val="-2"/>
        </w:rPr>
        <w:t>l</w:t>
      </w:r>
      <w:r w:rsidRPr="005C41E3">
        <w:rPr>
          <w:rFonts w:ascii="Times New Roman" w:eastAsia="Times New Roman" w:hAnsi="Times New Roman"/>
        </w:rPr>
        <w:t>ready dep</w:t>
      </w:r>
      <w:r w:rsidRPr="005C41E3">
        <w:rPr>
          <w:rFonts w:ascii="Times New Roman" w:eastAsia="Times New Roman" w:hAnsi="Times New Roman"/>
          <w:spacing w:val="1"/>
        </w:rPr>
        <w:t>l</w:t>
      </w:r>
      <w:r w:rsidRPr="005C41E3">
        <w:rPr>
          <w:rFonts w:ascii="Times New Roman" w:eastAsia="Times New Roman" w:hAnsi="Times New Roman"/>
        </w:rPr>
        <w:t>o</w:t>
      </w:r>
      <w:r w:rsidRPr="005C41E3">
        <w:rPr>
          <w:rFonts w:ascii="Times New Roman" w:eastAsia="Times New Roman" w:hAnsi="Times New Roman"/>
          <w:spacing w:val="-3"/>
        </w:rPr>
        <w:t>y</w:t>
      </w:r>
      <w:r w:rsidRPr="005C41E3">
        <w:rPr>
          <w:rFonts w:ascii="Times New Roman" w:eastAsia="Times New Roman" w:hAnsi="Times New Roman"/>
        </w:rPr>
        <w:t>ed</w:t>
      </w:r>
      <w:r w:rsidRPr="005C41E3">
        <w:rPr>
          <w:rFonts w:ascii="Times New Roman" w:eastAsia="Times New Roman" w:hAnsi="Times New Roman"/>
          <w:spacing w:val="21"/>
        </w:rPr>
        <w:t xml:space="preserve"> </w:t>
      </w:r>
      <w:r w:rsidRPr="005C41E3">
        <w:rPr>
          <w:rFonts w:ascii="Times New Roman" w:eastAsia="Times New Roman" w:hAnsi="Times New Roman"/>
        </w:rPr>
        <w:t>sec</w:t>
      </w:r>
      <w:r w:rsidRPr="005C41E3">
        <w:rPr>
          <w:rFonts w:ascii="Times New Roman" w:eastAsia="Times New Roman" w:hAnsi="Times New Roman"/>
          <w:spacing w:val="-2"/>
        </w:rPr>
        <w:t>u</w:t>
      </w:r>
      <w:r w:rsidRPr="005C41E3">
        <w:rPr>
          <w:rFonts w:ascii="Times New Roman" w:eastAsia="Times New Roman" w:hAnsi="Times New Roman"/>
        </w:rPr>
        <w:t>r</w:t>
      </w:r>
      <w:r w:rsidRPr="005C41E3">
        <w:rPr>
          <w:rFonts w:ascii="Times New Roman" w:eastAsia="Times New Roman" w:hAnsi="Times New Roman"/>
          <w:spacing w:val="-2"/>
        </w:rPr>
        <w:t>i</w:t>
      </w:r>
      <w:r w:rsidRPr="005C41E3">
        <w:rPr>
          <w:rFonts w:ascii="Times New Roman" w:eastAsia="Times New Roman" w:hAnsi="Times New Roman"/>
        </w:rPr>
        <w:t>ty</w:t>
      </w:r>
      <w:r w:rsidRPr="005C41E3">
        <w:rPr>
          <w:rFonts w:ascii="Times New Roman" w:eastAsia="Times New Roman" w:hAnsi="Times New Roman"/>
          <w:spacing w:val="21"/>
        </w:rPr>
        <w:t xml:space="preserve"> </w:t>
      </w:r>
      <w:r w:rsidRPr="005C41E3">
        <w:rPr>
          <w:rFonts w:ascii="Times New Roman" w:eastAsia="Times New Roman" w:hAnsi="Times New Roman"/>
          <w:spacing w:val="-4"/>
        </w:rPr>
        <w:t>m</w:t>
      </w:r>
      <w:r w:rsidRPr="005C41E3">
        <w:rPr>
          <w:rFonts w:ascii="Times New Roman" w:eastAsia="Times New Roman" w:hAnsi="Times New Roman"/>
        </w:rPr>
        <w:t>easu</w:t>
      </w:r>
      <w:r w:rsidRPr="005C41E3">
        <w:rPr>
          <w:rFonts w:ascii="Times New Roman" w:eastAsia="Times New Roman" w:hAnsi="Times New Roman"/>
          <w:spacing w:val="1"/>
        </w:rPr>
        <w:t>r</w:t>
      </w:r>
      <w:r w:rsidRPr="005C41E3">
        <w:rPr>
          <w:rFonts w:ascii="Times New Roman" w:eastAsia="Times New Roman" w:hAnsi="Times New Roman"/>
          <w:spacing w:val="-2"/>
        </w:rPr>
        <w:t>e</w:t>
      </w:r>
      <w:r w:rsidRPr="005C41E3">
        <w:rPr>
          <w:rFonts w:ascii="Times New Roman" w:eastAsia="Times New Roman" w:hAnsi="Times New Roman"/>
        </w:rPr>
        <w:t>s</w:t>
      </w:r>
      <w:r w:rsidRPr="005C41E3">
        <w:rPr>
          <w:rFonts w:ascii="Times New Roman" w:eastAsia="Times New Roman" w:hAnsi="Times New Roman"/>
          <w:spacing w:val="24"/>
        </w:rPr>
        <w:t xml:space="preserve"> </w:t>
      </w:r>
      <w:r w:rsidRPr="005C41E3">
        <w:rPr>
          <w:rFonts w:ascii="Times New Roman" w:eastAsia="Times New Roman" w:hAnsi="Times New Roman"/>
        </w:rPr>
        <w:t>a</w:t>
      </w:r>
      <w:r w:rsidRPr="005C41E3">
        <w:rPr>
          <w:rFonts w:ascii="Times New Roman" w:eastAsia="Times New Roman" w:hAnsi="Times New Roman"/>
          <w:spacing w:val="-2"/>
        </w:rPr>
        <w:t>r</w:t>
      </w:r>
      <w:r w:rsidRPr="005C41E3">
        <w:rPr>
          <w:rFonts w:ascii="Times New Roman" w:eastAsia="Times New Roman" w:hAnsi="Times New Roman"/>
        </w:rPr>
        <w:t>e</w:t>
      </w:r>
      <w:r w:rsidRPr="005C41E3">
        <w:rPr>
          <w:rFonts w:ascii="Times New Roman" w:eastAsia="Times New Roman" w:hAnsi="Times New Roman"/>
          <w:spacing w:val="24"/>
        </w:rPr>
        <w:t xml:space="preserve"> </w:t>
      </w:r>
      <w:r w:rsidRPr="005C41E3">
        <w:rPr>
          <w:rFonts w:ascii="Times New Roman" w:eastAsia="Times New Roman" w:hAnsi="Times New Roman"/>
          <w:spacing w:val="-2"/>
        </w:rPr>
        <w:t>w</w:t>
      </w:r>
      <w:r w:rsidRPr="005C41E3">
        <w:rPr>
          <w:rFonts w:ascii="Times New Roman" w:eastAsia="Times New Roman" w:hAnsi="Times New Roman"/>
          <w:spacing w:val="-3"/>
        </w:rPr>
        <w:t>o</w:t>
      </w:r>
      <w:r w:rsidRPr="005C41E3">
        <w:rPr>
          <w:rFonts w:ascii="Times New Roman" w:eastAsia="Times New Roman" w:hAnsi="Times New Roman"/>
        </w:rPr>
        <w:t>r</w:t>
      </w:r>
      <w:r w:rsidRPr="005C41E3">
        <w:rPr>
          <w:rFonts w:ascii="Times New Roman" w:eastAsia="Times New Roman" w:hAnsi="Times New Roman"/>
          <w:spacing w:val="-3"/>
        </w:rPr>
        <w:t>k</w:t>
      </w:r>
      <w:r w:rsidRPr="005C41E3">
        <w:rPr>
          <w:rFonts w:ascii="Times New Roman" w:eastAsia="Times New Roman" w:hAnsi="Times New Roman"/>
        </w:rPr>
        <w:t>ing</w:t>
      </w:r>
      <w:r w:rsidRPr="005C41E3">
        <w:rPr>
          <w:rFonts w:ascii="Times New Roman" w:eastAsia="Times New Roman" w:hAnsi="Times New Roman"/>
          <w:spacing w:val="21"/>
        </w:rPr>
        <w:t xml:space="preserve"> </w:t>
      </w:r>
      <w:r w:rsidRPr="005C41E3">
        <w:rPr>
          <w:rFonts w:ascii="Times New Roman" w:eastAsia="Times New Roman" w:hAnsi="Times New Roman"/>
        </w:rPr>
        <w:t>prop</w:t>
      </w:r>
      <w:r w:rsidRPr="005C41E3">
        <w:rPr>
          <w:rFonts w:ascii="Times New Roman" w:eastAsia="Times New Roman" w:hAnsi="Times New Roman"/>
          <w:spacing w:val="-2"/>
        </w:rPr>
        <w:t>e</w:t>
      </w:r>
      <w:r w:rsidRPr="005C41E3">
        <w:rPr>
          <w:rFonts w:ascii="Times New Roman" w:eastAsia="Times New Roman" w:hAnsi="Times New Roman"/>
        </w:rPr>
        <w:t>rl</w:t>
      </w:r>
      <w:r w:rsidRPr="005C41E3">
        <w:rPr>
          <w:rFonts w:ascii="Times New Roman" w:eastAsia="Times New Roman" w:hAnsi="Times New Roman"/>
          <w:spacing w:val="-3"/>
        </w:rPr>
        <w:t>y</w:t>
      </w:r>
      <w:r w:rsidRPr="005C41E3">
        <w:rPr>
          <w:rFonts w:ascii="Times New Roman" w:eastAsia="Times New Roman" w:hAnsi="Times New Roman"/>
        </w:rPr>
        <w:t>,</w:t>
      </w:r>
      <w:r w:rsidRPr="005C41E3">
        <w:rPr>
          <w:rFonts w:ascii="Times New Roman" w:eastAsia="Times New Roman" w:hAnsi="Times New Roman"/>
          <w:spacing w:val="24"/>
        </w:rPr>
        <w:t xml:space="preserve"> </w:t>
      </w:r>
      <w:r w:rsidRPr="005C41E3">
        <w:rPr>
          <w:rFonts w:ascii="Times New Roman" w:eastAsia="Times New Roman" w:hAnsi="Times New Roman"/>
        </w:rPr>
        <w:t>or</w:t>
      </w:r>
      <w:r w:rsidRPr="005C41E3">
        <w:rPr>
          <w:rFonts w:ascii="Times New Roman" w:eastAsia="Times New Roman" w:hAnsi="Times New Roman"/>
          <w:spacing w:val="22"/>
        </w:rPr>
        <w:t xml:space="preserve"> </w:t>
      </w:r>
      <w:r w:rsidRPr="005C41E3">
        <w:rPr>
          <w:rFonts w:ascii="Times New Roman" w:eastAsia="Times New Roman" w:hAnsi="Times New Roman"/>
          <w:spacing w:val="-2"/>
        </w:rPr>
        <w:t>w</w:t>
      </w:r>
      <w:r w:rsidRPr="005C41E3">
        <w:rPr>
          <w:rFonts w:ascii="Times New Roman" w:eastAsia="Times New Roman" w:hAnsi="Times New Roman"/>
        </w:rPr>
        <w:t>ho</w:t>
      </w:r>
      <w:r w:rsidRPr="005C41E3">
        <w:rPr>
          <w:rFonts w:ascii="Times New Roman" w:eastAsia="Times New Roman" w:hAnsi="Times New Roman"/>
          <w:spacing w:val="24"/>
        </w:rPr>
        <w:t xml:space="preserve"> </w:t>
      </w:r>
      <w:r w:rsidRPr="005C41E3">
        <w:rPr>
          <w:rFonts w:ascii="Times New Roman" w:eastAsia="Times New Roman" w:hAnsi="Times New Roman"/>
          <w:spacing w:val="-2"/>
        </w:rPr>
        <w:t>t</w:t>
      </w:r>
      <w:r w:rsidRPr="005C41E3">
        <w:rPr>
          <w:rFonts w:ascii="Times New Roman" w:eastAsia="Times New Roman" w:hAnsi="Times New Roman"/>
        </w:rPr>
        <w:t>hey</w:t>
      </w:r>
      <w:r w:rsidRPr="005C41E3">
        <w:rPr>
          <w:rFonts w:ascii="Times New Roman" w:eastAsia="Times New Roman" w:hAnsi="Times New Roman"/>
          <w:spacing w:val="22"/>
        </w:rPr>
        <w:t xml:space="preserve"> </w:t>
      </w:r>
      <w:r w:rsidRPr="005C41E3">
        <w:rPr>
          <w:rFonts w:ascii="Times New Roman" w:eastAsia="Times New Roman" w:hAnsi="Times New Roman"/>
        </w:rPr>
        <w:t>sho</w:t>
      </w:r>
      <w:r w:rsidRPr="005C41E3">
        <w:rPr>
          <w:rFonts w:ascii="Times New Roman" w:eastAsia="Times New Roman" w:hAnsi="Times New Roman"/>
          <w:spacing w:val="-2"/>
        </w:rPr>
        <w:t>u</w:t>
      </w:r>
      <w:r w:rsidRPr="005C41E3">
        <w:rPr>
          <w:rFonts w:ascii="Times New Roman" w:eastAsia="Times New Roman" w:hAnsi="Times New Roman"/>
        </w:rPr>
        <w:t>ld</w:t>
      </w:r>
      <w:r w:rsidRPr="005C41E3">
        <w:rPr>
          <w:rFonts w:ascii="Times New Roman" w:eastAsia="Times New Roman" w:hAnsi="Times New Roman"/>
          <w:spacing w:val="21"/>
        </w:rPr>
        <w:t xml:space="preserve"> </w:t>
      </w:r>
      <w:r w:rsidRPr="005C41E3">
        <w:rPr>
          <w:rFonts w:ascii="Times New Roman" w:eastAsia="Times New Roman" w:hAnsi="Times New Roman"/>
        </w:rPr>
        <w:t>in</w:t>
      </w:r>
      <w:r w:rsidRPr="005C41E3">
        <w:rPr>
          <w:rFonts w:ascii="Times New Roman" w:eastAsia="Times New Roman" w:hAnsi="Times New Roman"/>
          <w:spacing w:val="-2"/>
        </w:rPr>
        <w:t>f</w:t>
      </w:r>
      <w:r w:rsidRPr="005C41E3">
        <w:rPr>
          <w:rFonts w:ascii="Times New Roman" w:eastAsia="Times New Roman" w:hAnsi="Times New Roman"/>
        </w:rPr>
        <w:t>orm</w:t>
      </w:r>
      <w:r w:rsidRPr="005C41E3">
        <w:rPr>
          <w:rFonts w:ascii="Times New Roman" w:eastAsia="Times New Roman" w:hAnsi="Times New Roman"/>
          <w:spacing w:val="20"/>
        </w:rPr>
        <w:t xml:space="preserve"> </w:t>
      </w:r>
      <w:r w:rsidRPr="005C41E3">
        <w:rPr>
          <w:rFonts w:ascii="Times New Roman" w:eastAsia="Times New Roman" w:hAnsi="Times New Roman"/>
          <w:spacing w:val="-2"/>
        </w:rPr>
        <w:t>i</w:t>
      </w:r>
      <w:r w:rsidRPr="005C41E3">
        <w:rPr>
          <w:rFonts w:ascii="Times New Roman" w:eastAsia="Times New Roman" w:hAnsi="Times New Roman"/>
        </w:rPr>
        <w:t>n</w:t>
      </w:r>
      <w:r w:rsidRPr="005C41E3">
        <w:rPr>
          <w:rFonts w:ascii="Times New Roman" w:eastAsia="Times New Roman" w:hAnsi="Times New Roman"/>
          <w:spacing w:val="24"/>
        </w:rPr>
        <w:t xml:space="preserve"> </w:t>
      </w:r>
      <w:r w:rsidRPr="005C41E3">
        <w:rPr>
          <w:rFonts w:ascii="Times New Roman" w:eastAsia="Times New Roman" w:hAnsi="Times New Roman"/>
        </w:rPr>
        <w:t>ca</w:t>
      </w:r>
      <w:r w:rsidRPr="005C41E3">
        <w:rPr>
          <w:rFonts w:ascii="Times New Roman" w:eastAsia="Times New Roman" w:hAnsi="Times New Roman"/>
          <w:spacing w:val="-2"/>
        </w:rPr>
        <w:t>s</w:t>
      </w:r>
      <w:r w:rsidRPr="005C41E3">
        <w:rPr>
          <w:rFonts w:ascii="Times New Roman" w:eastAsia="Times New Roman" w:hAnsi="Times New Roman"/>
        </w:rPr>
        <w:t>e</w:t>
      </w:r>
      <w:r w:rsidRPr="005C41E3">
        <w:rPr>
          <w:rFonts w:ascii="Times New Roman" w:eastAsia="Times New Roman" w:hAnsi="Times New Roman"/>
          <w:spacing w:val="24"/>
        </w:rPr>
        <w:t xml:space="preserve"> </w:t>
      </w:r>
      <w:r w:rsidRPr="005C41E3">
        <w:rPr>
          <w:rFonts w:ascii="Times New Roman" w:eastAsia="Times New Roman" w:hAnsi="Times New Roman"/>
          <w:spacing w:val="-3"/>
        </w:rPr>
        <w:t>o</w:t>
      </w:r>
      <w:r w:rsidRPr="005C41E3">
        <w:rPr>
          <w:rFonts w:ascii="Times New Roman" w:eastAsia="Times New Roman" w:hAnsi="Times New Roman"/>
        </w:rPr>
        <w:t>f</w:t>
      </w:r>
      <w:r w:rsidRPr="005C41E3">
        <w:rPr>
          <w:rFonts w:ascii="Times New Roman" w:eastAsia="Times New Roman" w:hAnsi="Times New Roman"/>
          <w:spacing w:val="24"/>
        </w:rPr>
        <w:t xml:space="preserve"> </w:t>
      </w:r>
      <w:r w:rsidRPr="005C41E3">
        <w:rPr>
          <w:rFonts w:ascii="Times New Roman" w:eastAsia="Times New Roman" w:hAnsi="Times New Roman"/>
          <w:spacing w:val="-2"/>
        </w:rPr>
        <w:t>e</w:t>
      </w:r>
      <w:r w:rsidRPr="005C41E3">
        <w:rPr>
          <w:rFonts w:ascii="Times New Roman" w:eastAsia="Times New Roman" w:hAnsi="Times New Roman"/>
        </w:rPr>
        <w:t>r</w:t>
      </w:r>
      <w:r w:rsidRPr="005C41E3">
        <w:rPr>
          <w:rFonts w:ascii="Times New Roman" w:eastAsia="Times New Roman" w:hAnsi="Times New Roman"/>
          <w:spacing w:val="-2"/>
        </w:rPr>
        <w:t>r</w:t>
      </w:r>
      <w:r w:rsidRPr="005C41E3">
        <w:rPr>
          <w:rFonts w:ascii="Times New Roman" w:eastAsia="Times New Roman" w:hAnsi="Times New Roman"/>
        </w:rPr>
        <w:t>oneo</w:t>
      </w:r>
      <w:r w:rsidRPr="005C41E3">
        <w:rPr>
          <w:rFonts w:ascii="Times New Roman" w:eastAsia="Times New Roman" w:hAnsi="Times New Roman"/>
          <w:spacing w:val="-2"/>
        </w:rPr>
        <w:t>u</w:t>
      </w:r>
      <w:r w:rsidRPr="005C41E3">
        <w:rPr>
          <w:rFonts w:ascii="Times New Roman" w:eastAsia="Times New Roman" w:hAnsi="Times New Roman"/>
        </w:rPr>
        <w:t>s</w:t>
      </w:r>
      <w:r w:rsidRPr="005C41E3">
        <w:rPr>
          <w:rFonts w:ascii="Times New Roman" w:eastAsia="Times New Roman" w:hAnsi="Times New Roman"/>
          <w:spacing w:val="24"/>
        </w:rPr>
        <w:t xml:space="preserve"> </w:t>
      </w:r>
      <w:r w:rsidRPr="005C41E3">
        <w:rPr>
          <w:rFonts w:ascii="Times New Roman" w:eastAsia="Times New Roman" w:hAnsi="Times New Roman"/>
          <w:spacing w:val="-3"/>
        </w:rPr>
        <w:t>o</w:t>
      </w:r>
      <w:r w:rsidRPr="005C41E3">
        <w:rPr>
          <w:rFonts w:ascii="Times New Roman" w:eastAsia="Times New Roman" w:hAnsi="Times New Roman"/>
        </w:rPr>
        <w:t>r</w:t>
      </w:r>
      <w:r w:rsidRPr="005C41E3">
        <w:rPr>
          <w:rFonts w:ascii="Times New Roman" w:eastAsia="Times New Roman" w:hAnsi="Times New Roman"/>
          <w:spacing w:val="24"/>
        </w:rPr>
        <w:t xml:space="preserve"> </w:t>
      </w:r>
      <w:r w:rsidRPr="005C41E3">
        <w:rPr>
          <w:rFonts w:ascii="Times New Roman" w:eastAsia="Times New Roman" w:hAnsi="Times New Roman"/>
        </w:rPr>
        <w:t>s</w:t>
      </w:r>
      <w:r w:rsidRPr="005C41E3">
        <w:rPr>
          <w:rFonts w:ascii="Times New Roman" w:eastAsia="Times New Roman" w:hAnsi="Times New Roman"/>
          <w:spacing w:val="-2"/>
        </w:rPr>
        <w:t>us</w:t>
      </w:r>
      <w:r w:rsidRPr="005C41E3">
        <w:rPr>
          <w:rFonts w:ascii="Times New Roman" w:eastAsia="Times New Roman" w:hAnsi="Times New Roman"/>
        </w:rPr>
        <w:t>pi</w:t>
      </w:r>
      <w:r w:rsidRPr="005C41E3">
        <w:rPr>
          <w:rFonts w:ascii="Times New Roman" w:eastAsia="Times New Roman" w:hAnsi="Times New Roman"/>
          <w:spacing w:val="-2"/>
        </w:rPr>
        <w:t>c</w:t>
      </w:r>
      <w:r w:rsidRPr="005C41E3">
        <w:rPr>
          <w:rFonts w:ascii="Times New Roman" w:eastAsia="Times New Roman" w:hAnsi="Times New Roman"/>
        </w:rPr>
        <w:t>ious s</w:t>
      </w:r>
      <w:r w:rsidRPr="005C41E3">
        <w:rPr>
          <w:rFonts w:ascii="Times New Roman" w:eastAsia="Times New Roman" w:hAnsi="Times New Roman"/>
          <w:spacing w:val="-2"/>
        </w:rPr>
        <w:t>y</w:t>
      </w:r>
      <w:r w:rsidRPr="005C41E3">
        <w:rPr>
          <w:rFonts w:ascii="Times New Roman" w:eastAsia="Times New Roman" w:hAnsi="Times New Roman"/>
        </w:rPr>
        <w:t>s</w:t>
      </w:r>
      <w:r w:rsidRPr="005C41E3">
        <w:rPr>
          <w:rFonts w:ascii="Times New Roman" w:eastAsia="Times New Roman" w:hAnsi="Times New Roman"/>
          <w:spacing w:val="1"/>
        </w:rPr>
        <w:t>t</w:t>
      </w:r>
      <w:r w:rsidRPr="005C41E3">
        <w:rPr>
          <w:rFonts w:ascii="Times New Roman" w:eastAsia="Times New Roman" w:hAnsi="Times New Roman"/>
        </w:rPr>
        <w:t>em</w:t>
      </w:r>
      <w:r w:rsidRPr="005C41E3">
        <w:rPr>
          <w:rFonts w:ascii="Times New Roman" w:eastAsia="Times New Roman" w:hAnsi="Times New Roman"/>
          <w:spacing w:val="32"/>
        </w:rPr>
        <w:t xml:space="preserve"> </w:t>
      </w:r>
      <w:r w:rsidRPr="005C41E3">
        <w:rPr>
          <w:rFonts w:ascii="Times New Roman" w:eastAsia="Times New Roman" w:hAnsi="Times New Roman"/>
        </w:rPr>
        <w:t>func</w:t>
      </w:r>
      <w:r w:rsidRPr="005C41E3">
        <w:rPr>
          <w:rFonts w:ascii="Times New Roman" w:eastAsia="Times New Roman" w:hAnsi="Times New Roman"/>
          <w:spacing w:val="-2"/>
        </w:rPr>
        <w:t>t</w:t>
      </w:r>
      <w:r w:rsidRPr="005C41E3">
        <w:rPr>
          <w:rFonts w:ascii="Times New Roman" w:eastAsia="Times New Roman" w:hAnsi="Times New Roman"/>
        </w:rPr>
        <w:t>ion</w:t>
      </w:r>
      <w:r w:rsidRPr="005C41E3">
        <w:rPr>
          <w:rFonts w:ascii="Times New Roman" w:eastAsia="Times New Roman" w:hAnsi="Times New Roman"/>
          <w:spacing w:val="-2"/>
        </w:rPr>
        <w:t>a</w:t>
      </w:r>
      <w:r w:rsidRPr="005C41E3">
        <w:rPr>
          <w:rFonts w:ascii="Times New Roman" w:eastAsia="Times New Roman" w:hAnsi="Times New Roman"/>
        </w:rPr>
        <w:t>l</w:t>
      </w:r>
      <w:r w:rsidRPr="005C41E3">
        <w:rPr>
          <w:rFonts w:ascii="Times New Roman" w:eastAsia="Times New Roman" w:hAnsi="Times New Roman"/>
          <w:spacing w:val="-2"/>
        </w:rPr>
        <w:t>i</w:t>
      </w:r>
      <w:r w:rsidRPr="005C41E3">
        <w:rPr>
          <w:rFonts w:ascii="Times New Roman" w:eastAsia="Times New Roman" w:hAnsi="Times New Roman"/>
        </w:rPr>
        <w:t>ty</w:t>
      </w:r>
      <w:r w:rsidRPr="005C41E3">
        <w:rPr>
          <w:rFonts w:ascii="Times New Roman" w:eastAsia="Times New Roman" w:hAnsi="Times New Roman"/>
          <w:spacing w:val="33"/>
        </w:rPr>
        <w:t xml:space="preserve"> </w:t>
      </w:r>
      <w:r w:rsidRPr="005C41E3">
        <w:rPr>
          <w:rFonts w:ascii="Times New Roman" w:eastAsia="Times New Roman" w:hAnsi="Times New Roman"/>
        </w:rPr>
        <w:t>(e.</w:t>
      </w:r>
      <w:r w:rsidRPr="005C41E3">
        <w:rPr>
          <w:rFonts w:ascii="Times New Roman" w:eastAsia="Times New Roman" w:hAnsi="Times New Roman"/>
          <w:spacing w:val="-2"/>
        </w:rPr>
        <w:t>g</w:t>
      </w:r>
      <w:r w:rsidRPr="005C41E3">
        <w:rPr>
          <w:rFonts w:ascii="Times New Roman" w:eastAsia="Times New Roman" w:hAnsi="Times New Roman"/>
        </w:rPr>
        <w:t>.,</w:t>
      </w:r>
      <w:r w:rsidRPr="005C41E3">
        <w:rPr>
          <w:rFonts w:ascii="Times New Roman" w:eastAsia="Times New Roman" w:hAnsi="Times New Roman"/>
          <w:spacing w:val="35"/>
        </w:rPr>
        <w:t xml:space="preserve"> </w:t>
      </w:r>
      <w:r w:rsidRPr="005C41E3">
        <w:rPr>
          <w:rFonts w:ascii="Times New Roman" w:eastAsia="Times New Roman" w:hAnsi="Times New Roman"/>
        </w:rPr>
        <w:t>co</w:t>
      </w:r>
      <w:r w:rsidRPr="005C41E3">
        <w:rPr>
          <w:rFonts w:ascii="Times New Roman" w:eastAsia="Times New Roman" w:hAnsi="Times New Roman"/>
          <w:spacing w:val="1"/>
        </w:rPr>
        <w:t>r</w:t>
      </w:r>
      <w:r w:rsidRPr="005C41E3">
        <w:rPr>
          <w:rFonts w:ascii="Times New Roman" w:eastAsia="Times New Roman" w:hAnsi="Times New Roman"/>
          <w:spacing w:val="-2"/>
        </w:rPr>
        <w:t>r</w:t>
      </w:r>
      <w:r w:rsidRPr="005C41E3">
        <w:rPr>
          <w:rFonts w:ascii="Times New Roman" w:eastAsia="Times New Roman" w:hAnsi="Times New Roman"/>
        </w:rPr>
        <w:t>up</w:t>
      </w:r>
      <w:r w:rsidRPr="005C41E3">
        <w:rPr>
          <w:rFonts w:ascii="Times New Roman" w:eastAsia="Times New Roman" w:hAnsi="Times New Roman"/>
          <w:spacing w:val="-2"/>
        </w:rPr>
        <w:t>t</w:t>
      </w:r>
      <w:r w:rsidRPr="005C41E3">
        <w:rPr>
          <w:rFonts w:ascii="Times New Roman" w:eastAsia="Times New Roman" w:hAnsi="Times New Roman"/>
        </w:rPr>
        <w:t>ed</w:t>
      </w:r>
      <w:r w:rsidRPr="005C41E3">
        <w:rPr>
          <w:rFonts w:ascii="Times New Roman" w:eastAsia="Times New Roman" w:hAnsi="Times New Roman"/>
          <w:spacing w:val="36"/>
        </w:rPr>
        <w:t xml:space="preserve"> </w:t>
      </w:r>
      <w:r w:rsidRPr="005C41E3">
        <w:rPr>
          <w:rFonts w:ascii="Times New Roman" w:eastAsia="Times New Roman" w:hAnsi="Times New Roman"/>
        </w:rPr>
        <w:t>or</w:t>
      </w:r>
      <w:r w:rsidRPr="005C41E3">
        <w:rPr>
          <w:rFonts w:ascii="Times New Roman" w:eastAsia="Times New Roman" w:hAnsi="Times New Roman"/>
          <w:spacing w:val="34"/>
        </w:rPr>
        <w:t xml:space="preserve"> </w:t>
      </w:r>
      <w:r w:rsidRPr="005C41E3">
        <w:rPr>
          <w:rFonts w:ascii="Times New Roman" w:eastAsia="Times New Roman" w:hAnsi="Times New Roman"/>
          <w:spacing w:val="-4"/>
        </w:rPr>
        <w:t>m</w:t>
      </w:r>
      <w:r w:rsidRPr="005C41E3">
        <w:rPr>
          <w:rFonts w:ascii="Times New Roman" w:eastAsia="Times New Roman" w:hAnsi="Times New Roman"/>
        </w:rPr>
        <w:t>o</w:t>
      </w:r>
      <w:r w:rsidRPr="005C41E3">
        <w:rPr>
          <w:rFonts w:ascii="Times New Roman" w:eastAsia="Times New Roman" w:hAnsi="Times New Roman"/>
          <w:spacing w:val="3"/>
        </w:rPr>
        <w:t>d</w:t>
      </w:r>
      <w:r w:rsidRPr="005C41E3">
        <w:rPr>
          <w:rFonts w:ascii="Times New Roman" w:eastAsia="Times New Roman" w:hAnsi="Times New Roman"/>
        </w:rPr>
        <w:t>ifi</w:t>
      </w:r>
      <w:r w:rsidRPr="005C41E3">
        <w:rPr>
          <w:rFonts w:ascii="Times New Roman" w:eastAsia="Times New Roman" w:hAnsi="Times New Roman"/>
          <w:spacing w:val="-2"/>
        </w:rPr>
        <w:t>e</w:t>
      </w:r>
      <w:r w:rsidRPr="005C41E3">
        <w:rPr>
          <w:rFonts w:ascii="Times New Roman" w:eastAsia="Times New Roman" w:hAnsi="Times New Roman"/>
        </w:rPr>
        <w:t>d</w:t>
      </w:r>
      <w:r w:rsidRPr="005C41E3">
        <w:rPr>
          <w:rFonts w:ascii="Times New Roman" w:eastAsia="Times New Roman" w:hAnsi="Times New Roman"/>
          <w:spacing w:val="35"/>
        </w:rPr>
        <w:t xml:space="preserve"> </w:t>
      </w:r>
      <w:r w:rsidRPr="005C41E3">
        <w:rPr>
          <w:rFonts w:ascii="Times New Roman" w:eastAsia="Times New Roman" w:hAnsi="Times New Roman"/>
        </w:rPr>
        <w:t>d</w:t>
      </w:r>
      <w:r w:rsidRPr="005C41E3">
        <w:rPr>
          <w:rFonts w:ascii="Times New Roman" w:eastAsia="Times New Roman" w:hAnsi="Times New Roman"/>
          <w:spacing w:val="-2"/>
        </w:rPr>
        <w:t>at</w:t>
      </w:r>
      <w:r w:rsidRPr="005C41E3">
        <w:rPr>
          <w:rFonts w:ascii="Times New Roman" w:eastAsia="Times New Roman" w:hAnsi="Times New Roman"/>
        </w:rPr>
        <w:t>a,</w:t>
      </w:r>
      <w:r w:rsidRPr="005C41E3">
        <w:rPr>
          <w:rFonts w:ascii="Times New Roman" w:eastAsia="Times New Roman" w:hAnsi="Times New Roman"/>
          <w:spacing w:val="36"/>
        </w:rPr>
        <w:t xml:space="preserve"> </w:t>
      </w:r>
      <w:r w:rsidRPr="005C41E3">
        <w:rPr>
          <w:rFonts w:ascii="Times New Roman" w:eastAsia="Times New Roman" w:hAnsi="Times New Roman"/>
        </w:rPr>
        <w:t>s</w:t>
      </w:r>
      <w:r w:rsidRPr="005C41E3">
        <w:rPr>
          <w:rFonts w:ascii="Times New Roman" w:eastAsia="Times New Roman" w:hAnsi="Times New Roman"/>
          <w:spacing w:val="-2"/>
        </w:rPr>
        <w:t>y</w:t>
      </w:r>
      <w:r w:rsidRPr="005C41E3">
        <w:rPr>
          <w:rFonts w:ascii="Times New Roman" w:eastAsia="Times New Roman" w:hAnsi="Times New Roman"/>
        </w:rPr>
        <w:t>s</w:t>
      </w:r>
      <w:r w:rsidRPr="005C41E3">
        <w:rPr>
          <w:rFonts w:ascii="Times New Roman" w:eastAsia="Times New Roman" w:hAnsi="Times New Roman"/>
          <w:spacing w:val="1"/>
        </w:rPr>
        <w:t>t</w:t>
      </w:r>
      <w:r w:rsidRPr="005C41E3">
        <w:rPr>
          <w:rFonts w:ascii="Times New Roman" w:eastAsia="Times New Roman" w:hAnsi="Times New Roman"/>
        </w:rPr>
        <w:t>em</w:t>
      </w:r>
      <w:r w:rsidRPr="005C41E3">
        <w:rPr>
          <w:rFonts w:ascii="Times New Roman" w:eastAsia="Times New Roman" w:hAnsi="Times New Roman"/>
          <w:spacing w:val="32"/>
        </w:rPr>
        <w:t xml:space="preserve"> </w:t>
      </w:r>
      <w:r w:rsidRPr="005C41E3">
        <w:rPr>
          <w:rFonts w:ascii="Times New Roman" w:eastAsia="Times New Roman" w:hAnsi="Times New Roman"/>
        </w:rPr>
        <w:t>han</w:t>
      </w:r>
      <w:r w:rsidRPr="005C41E3">
        <w:rPr>
          <w:rFonts w:ascii="Times New Roman" w:eastAsia="Times New Roman" w:hAnsi="Times New Roman"/>
          <w:spacing w:val="-2"/>
        </w:rPr>
        <w:t>g</w:t>
      </w:r>
      <w:r w:rsidRPr="005C41E3">
        <w:rPr>
          <w:rFonts w:ascii="Times New Roman" w:eastAsia="Times New Roman" w:hAnsi="Times New Roman"/>
        </w:rPr>
        <w:t>s,</w:t>
      </w:r>
      <w:r w:rsidRPr="005C41E3">
        <w:rPr>
          <w:rFonts w:ascii="Times New Roman" w:eastAsia="Times New Roman" w:hAnsi="Times New Roman"/>
          <w:spacing w:val="36"/>
        </w:rPr>
        <w:t xml:space="preserve"> </w:t>
      </w:r>
      <w:r w:rsidRPr="005C41E3">
        <w:rPr>
          <w:rFonts w:ascii="Times New Roman" w:eastAsia="Times New Roman" w:hAnsi="Times New Roman"/>
        </w:rPr>
        <w:t>e</w:t>
      </w:r>
      <w:r w:rsidRPr="005C41E3">
        <w:rPr>
          <w:rFonts w:ascii="Times New Roman" w:eastAsia="Times New Roman" w:hAnsi="Times New Roman"/>
          <w:spacing w:val="1"/>
        </w:rPr>
        <w:t>t</w:t>
      </w:r>
      <w:r w:rsidRPr="005C41E3">
        <w:rPr>
          <w:rFonts w:ascii="Times New Roman" w:eastAsia="Times New Roman" w:hAnsi="Times New Roman"/>
        </w:rPr>
        <w:t>c</w:t>
      </w:r>
      <w:r w:rsidRPr="005C41E3">
        <w:rPr>
          <w:rFonts w:ascii="Times New Roman" w:eastAsia="Times New Roman" w:hAnsi="Times New Roman"/>
          <w:spacing w:val="-2"/>
        </w:rPr>
        <w:t>.</w:t>
      </w:r>
      <w:r w:rsidRPr="005C41E3">
        <w:rPr>
          <w:rFonts w:ascii="Times New Roman" w:eastAsia="Times New Roman" w:hAnsi="Times New Roman"/>
        </w:rPr>
        <w:t>).</w:t>
      </w:r>
      <w:r w:rsidRPr="005C41E3">
        <w:rPr>
          <w:rFonts w:ascii="Times New Roman" w:eastAsia="Times New Roman" w:hAnsi="Times New Roman"/>
          <w:spacing w:val="38"/>
        </w:rPr>
        <w:t xml:space="preserve"> </w:t>
      </w:r>
      <w:r w:rsidRPr="005C41E3">
        <w:rPr>
          <w:rFonts w:ascii="Times New Roman" w:eastAsia="Times New Roman" w:hAnsi="Times New Roman"/>
          <w:spacing w:val="-2"/>
        </w:rPr>
        <w:t>A</w:t>
      </w:r>
      <w:r w:rsidRPr="005C41E3">
        <w:rPr>
          <w:rFonts w:ascii="Times New Roman" w:eastAsia="Times New Roman" w:hAnsi="Times New Roman"/>
        </w:rPr>
        <w:t>n</w:t>
      </w:r>
      <w:r w:rsidRPr="005C41E3">
        <w:rPr>
          <w:rFonts w:ascii="Times New Roman" w:eastAsia="Times New Roman" w:hAnsi="Times New Roman"/>
          <w:spacing w:val="33"/>
        </w:rPr>
        <w:t xml:space="preserve"> </w:t>
      </w:r>
      <w:r w:rsidRPr="005C41E3">
        <w:rPr>
          <w:rFonts w:ascii="Times New Roman" w:eastAsia="Times New Roman" w:hAnsi="Times New Roman"/>
        </w:rPr>
        <w:t>exa</w:t>
      </w:r>
      <w:r w:rsidRPr="005C41E3">
        <w:rPr>
          <w:rFonts w:ascii="Times New Roman" w:eastAsia="Times New Roman" w:hAnsi="Times New Roman"/>
          <w:spacing w:val="-4"/>
        </w:rPr>
        <w:t>m</w:t>
      </w:r>
      <w:r w:rsidRPr="005C41E3">
        <w:rPr>
          <w:rFonts w:ascii="Times New Roman" w:eastAsia="Times New Roman" w:hAnsi="Times New Roman"/>
        </w:rPr>
        <w:t>ples</w:t>
      </w:r>
      <w:r w:rsidRPr="005C41E3">
        <w:rPr>
          <w:rFonts w:ascii="Times New Roman" w:eastAsia="Times New Roman" w:hAnsi="Times New Roman"/>
          <w:spacing w:val="36"/>
        </w:rPr>
        <w:t xml:space="preserve"> </w:t>
      </w:r>
      <w:r w:rsidRPr="005C41E3">
        <w:rPr>
          <w:rFonts w:ascii="Times New Roman" w:eastAsia="Times New Roman" w:hAnsi="Times New Roman"/>
          <w:spacing w:val="-3"/>
        </w:rPr>
        <w:t>o</w:t>
      </w:r>
      <w:r w:rsidRPr="005C41E3">
        <w:rPr>
          <w:rFonts w:ascii="Times New Roman" w:eastAsia="Times New Roman" w:hAnsi="Times New Roman"/>
        </w:rPr>
        <w:t>f</w:t>
      </w:r>
      <w:r w:rsidRPr="005C41E3">
        <w:rPr>
          <w:rFonts w:ascii="Times New Roman" w:eastAsia="Times New Roman" w:hAnsi="Times New Roman"/>
          <w:spacing w:val="38"/>
        </w:rPr>
        <w:t xml:space="preserve"> </w:t>
      </w:r>
      <w:r w:rsidRPr="005C41E3">
        <w:rPr>
          <w:rFonts w:ascii="Times New Roman" w:eastAsia="Times New Roman" w:hAnsi="Times New Roman"/>
        </w:rPr>
        <w:t>a</w:t>
      </w:r>
      <w:r w:rsidRPr="005C41E3">
        <w:rPr>
          <w:rFonts w:ascii="Times New Roman" w:eastAsia="Times New Roman" w:hAnsi="Times New Roman"/>
          <w:spacing w:val="34"/>
        </w:rPr>
        <w:t xml:space="preserve"> </w:t>
      </w:r>
      <w:r w:rsidRPr="005C41E3">
        <w:rPr>
          <w:rFonts w:ascii="Times New Roman" w:eastAsia="Times New Roman" w:hAnsi="Times New Roman"/>
        </w:rPr>
        <w:t>tr</w:t>
      </w:r>
      <w:r w:rsidRPr="005C41E3">
        <w:rPr>
          <w:rFonts w:ascii="Times New Roman" w:eastAsia="Times New Roman" w:hAnsi="Times New Roman"/>
          <w:spacing w:val="-2"/>
        </w:rPr>
        <w:t>a</w:t>
      </w:r>
      <w:r w:rsidRPr="005C41E3">
        <w:rPr>
          <w:rFonts w:ascii="Times New Roman" w:eastAsia="Times New Roman" w:hAnsi="Times New Roman"/>
        </w:rPr>
        <w:t>i</w:t>
      </w:r>
      <w:r w:rsidRPr="005C41E3">
        <w:rPr>
          <w:rFonts w:ascii="Times New Roman" w:eastAsia="Times New Roman" w:hAnsi="Times New Roman"/>
          <w:spacing w:val="-3"/>
        </w:rPr>
        <w:t>n</w:t>
      </w:r>
      <w:r w:rsidRPr="005C41E3">
        <w:rPr>
          <w:rFonts w:ascii="Times New Roman" w:eastAsia="Times New Roman" w:hAnsi="Times New Roman"/>
        </w:rPr>
        <w:t>ing</w:t>
      </w:r>
      <w:r w:rsidRPr="005C41E3">
        <w:rPr>
          <w:rFonts w:ascii="Times New Roman" w:eastAsia="Times New Roman" w:hAnsi="Times New Roman"/>
          <w:spacing w:val="33"/>
        </w:rPr>
        <w:t xml:space="preserve"> </w:t>
      </w:r>
      <w:r w:rsidRPr="005C41E3">
        <w:rPr>
          <w:rFonts w:ascii="Times New Roman" w:eastAsia="Times New Roman" w:hAnsi="Times New Roman"/>
        </w:rPr>
        <w:t>s</w:t>
      </w:r>
      <w:r w:rsidRPr="005C41E3">
        <w:rPr>
          <w:rFonts w:ascii="Times New Roman" w:eastAsia="Times New Roman" w:hAnsi="Times New Roman"/>
          <w:spacing w:val="-2"/>
        </w:rPr>
        <w:t>c</w:t>
      </w:r>
      <w:r w:rsidRPr="005C41E3">
        <w:rPr>
          <w:rFonts w:ascii="Times New Roman" w:eastAsia="Times New Roman" w:hAnsi="Times New Roman"/>
        </w:rPr>
        <w:t>ena</w:t>
      </w:r>
      <w:r w:rsidRPr="005C41E3">
        <w:rPr>
          <w:rFonts w:ascii="Times New Roman" w:eastAsia="Times New Roman" w:hAnsi="Times New Roman"/>
          <w:spacing w:val="-2"/>
        </w:rPr>
        <w:t>r</w:t>
      </w:r>
      <w:r w:rsidRPr="005C41E3">
        <w:rPr>
          <w:rFonts w:ascii="Times New Roman" w:eastAsia="Times New Roman" w:hAnsi="Times New Roman"/>
        </w:rPr>
        <w:t>io en</w:t>
      </w:r>
      <w:r w:rsidRPr="005C41E3">
        <w:rPr>
          <w:rFonts w:ascii="Times New Roman" w:eastAsia="Times New Roman" w:hAnsi="Times New Roman"/>
          <w:spacing w:val="-2"/>
        </w:rPr>
        <w:t>v</w:t>
      </w:r>
      <w:r w:rsidRPr="005C41E3">
        <w:rPr>
          <w:rFonts w:ascii="Times New Roman" w:eastAsia="Times New Roman" w:hAnsi="Times New Roman"/>
        </w:rPr>
        <w:t>isa</w:t>
      </w:r>
      <w:r w:rsidRPr="005C41E3">
        <w:rPr>
          <w:rFonts w:ascii="Times New Roman" w:eastAsia="Times New Roman" w:hAnsi="Times New Roman"/>
          <w:spacing w:val="-3"/>
        </w:rPr>
        <w:t>g</w:t>
      </w:r>
      <w:r w:rsidRPr="005C41E3">
        <w:rPr>
          <w:rFonts w:ascii="Times New Roman" w:eastAsia="Times New Roman" w:hAnsi="Times New Roman"/>
        </w:rPr>
        <w:t xml:space="preserve">ed </w:t>
      </w:r>
      <w:r w:rsidRPr="005C41E3">
        <w:rPr>
          <w:rFonts w:ascii="Times New Roman" w:eastAsia="Times New Roman" w:hAnsi="Times New Roman"/>
          <w:spacing w:val="1"/>
        </w:rPr>
        <w:t>i</w:t>
      </w:r>
      <w:r w:rsidRPr="005C41E3">
        <w:rPr>
          <w:rFonts w:ascii="Times New Roman" w:eastAsia="Times New Roman" w:hAnsi="Times New Roman"/>
        </w:rPr>
        <w:t>n</w:t>
      </w:r>
      <w:r w:rsidRPr="005C41E3">
        <w:rPr>
          <w:rFonts w:ascii="Times New Roman" w:eastAsia="Times New Roman" w:hAnsi="Times New Roman"/>
          <w:spacing w:val="1"/>
        </w:rPr>
        <w:t xml:space="preserve"> </w:t>
      </w:r>
      <w:r w:rsidRPr="005C41E3">
        <w:rPr>
          <w:rFonts w:ascii="Times New Roman" w:eastAsia="Times New Roman" w:hAnsi="Times New Roman" w:cs="Times New Roman"/>
          <w:i/>
          <w:spacing w:val="-1"/>
        </w:rPr>
        <w:t>AERA</w:t>
      </w:r>
      <w:r w:rsidRPr="005C41E3">
        <w:rPr>
          <w:rFonts w:ascii="Times New Roman" w:eastAsia="Times New Roman" w:hAnsi="Times New Roman" w:cs="Times New Roman"/>
          <w:i/>
        </w:rPr>
        <w:t>S</w:t>
      </w:r>
      <w:r w:rsidRPr="005C41E3">
        <w:rPr>
          <w:rFonts w:ascii="Times New Roman" w:eastAsia="Times New Roman" w:hAnsi="Times New Roman" w:cs="Times New Roman"/>
          <w:i/>
          <w:spacing w:val="-3"/>
        </w:rPr>
        <w:t xml:space="preserve"> </w:t>
      </w:r>
      <w:r w:rsidRPr="005C41E3">
        <w:rPr>
          <w:rFonts w:ascii="Times New Roman" w:eastAsia="Times New Roman" w:hAnsi="Times New Roman"/>
        </w:rPr>
        <w:t>app</w:t>
      </w:r>
      <w:r w:rsidRPr="005C41E3">
        <w:rPr>
          <w:rFonts w:ascii="Times New Roman" w:eastAsia="Times New Roman" w:hAnsi="Times New Roman"/>
          <w:spacing w:val="-2"/>
        </w:rPr>
        <w:t>e</w:t>
      </w:r>
      <w:r w:rsidRPr="005C41E3">
        <w:rPr>
          <w:rFonts w:ascii="Times New Roman" w:eastAsia="Times New Roman" w:hAnsi="Times New Roman"/>
        </w:rPr>
        <w:t>a</w:t>
      </w:r>
      <w:r w:rsidRPr="005C41E3">
        <w:rPr>
          <w:rFonts w:ascii="Times New Roman" w:eastAsia="Times New Roman" w:hAnsi="Times New Roman"/>
          <w:spacing w:val="-2"/>
        </w:rPr>
        <w:t>r</w:t>
      </w:r>
      <w:r w:rsidRPr="005C41E3">
        <w:rPr>
          <w:rFonts w:ascii="Times New Roman" w:eastAsia="Times New Roman" w:hAnsi="Times New Roman"/>
        </w:rPr>
        <w:t>s in</w:t>
      </w:r>
      <w:r w:rsidRPr="005C41E3">
        <w:rPr>
          <w:rFonts w:ascii="Times New Roman" w:eastAsia="Times New Roman" w:hAnsi="Times New Roman"/>
          <w:spacing w:val="-2"/>
        </w:rPr>
        <w:t xml:space="preserve"> </w:t>
      </w:r>
      <w:hyperlink w:anchor="_bookmark4" w:history="1">
        <w:r w:rsidRPr="005C41E3">
          <w:rPr>
            <w:rFonts w:ascii="Times New Roman" w:eastAsia="Times New Roman" w:hAnsi="Times New Roman"/>
            <w:spacing w:val="1"/>
          </w:rPr>
          <w:t>T</w:t>
        </w:r>
        <w:r w:rsidRPr="005C41E3">
          <w:rPr>
            <w:rFonts w:ascii="Times New Roman" w:eastAsia="Times New Roman" w:hAnsi="Times New Roman"/>
            <w:spacing w:val="-2"/>
          </w:rPr>
          <w:t>a</w:t>
        </w:r>
        <w:r w:rsidRPr="005C41E3">
          <w:rPr>
            <w:rFonts w:ascii="Times New Roman" w:eastAsia="Times New Roman" w:hAnsi="Times New Roman"/>
          </w:rPr>
          <w:t>ble</w:t>
        </w:r>
        <w:r w:rsidRPr="005C41E3">
          <w:rPr>
            <w:rFonts w:ascii="Times New Roman" w:eastAsia="Times New Roman" w:hAnsi="Times New Roman"/>
            <w:spacing w:val="-2"/>
          </w:rPr>
          <w:t xml:space="preserve"> </w:t>
        </w:r>
        <w:r w:rsidRPr="005C41E3">
          <w:rPr>
            <w:rFonts w:ascii="Times New Roman" w:eastAsia="Times New Roman" w:hAnsi="Times New Roman"/>
          </w:rPr>
          <w:t>1</w:t>
        </w:r>
      </w:hyperlink>
      <w:r w:rsidRPr="005C41E3">
        <w:rPr>
          <w:rFonts w:ascii="Times New Roman" w:eastAsia="Times New Roman" w:hAnsi="Times New Roman"/>
        </w:rPr>
        <w:t>.</w:t>
      </w:r>
    </w:p>
    <w:p w14:paraId="77F5EEE8" w14:textId="77777777" w:rsidR="005C41E3" w:rsidRPr="005C41E3" w:rsidRDefault="000A140F" w:rsidP="005C41E3">
      <w:pPr>
        <w:ind w:left="1"/>
        <w:jc w:val="center"/>
        <w:rPr>
          <w:rFonts w:ascii="Times New Roman" w:eastAsia="Times New Roman" w:hAnsi="Times New Roman" w:cs="Times New Roman"/>
          <w:sz w:val="18"/>
          <w:szCs w:val="18"/>
        </w:rPr>
      </w:pPr>
      <w:r>
        <w:rPr>
          <w:noProof/>
          <w:lang w:val="it-IT" w:eastAsia="it-IT"/>
        </w:rPr>
        <mc:AlternateContent>
          <mc:Choice Requires="wpg">
            <w:drawing>
              <wp:anchor distT="0" distB="0" distL="114300" distR="114300" simplePos="0" relativeHeight="251679232" behindDoc="1" locked="0" layoutInCell="1" allowOverlap="1" wp14:anchorId="15A3F8ED" wp14:editId="4E914B14">
                <wp:simplePos x="0" y="0"/>
                <wp:positionH relativeFrom="page">
                  <wp:posOffset>389890</wp:posOffset>
                </wp:positionH>
                <wp:positionV relativeFrom="paragraph">
                  <wp:posOffset>150495</wp:posOffset>
                </wp:positionV>
                <wp:extent cx="6825615" cy="4107180"/>
                <wp:effectExtent l="8890" t="7620" r="4445" b="9525"/>
                <wp:wrapNone/>
                <wp:docPr id="27"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5615" cy="4107180"/>
                          <a:chOff x="846" y="237"/>
                          <a:chExt cx="10219" cy="6466"/>
                        </a:xfrm>
                      </wpg:grpSpPr>
                      <wpg:grpSp>
                        <wpg:cNvPr id="28" name="Group 269"/>
                        <wpg:cNvGrpSpPr>
                          <a:grpSpLocks/>
                        </wpg:cNvGrpSpPr>
                        <wpg:grpSpPr bwMode="auto">
                          <a:xfrm>
                            <a:off x="10944" y="247"/>
                            <a:ext cx="103" cy="254"/>
                            <a:chOff x="10944" y="247"/>
                            <a:chExt cx="103" cy="254"/>
                          </a:xfrm>
                        </wpg:grpSpPr>
                        <wps:wsp>
                          <wps:cNvPr id="29" name="Freeform 270"/>
                          <wps:cNvSpPr>
                            <a:spLocks/>
                          </wps:cNvSpPr>
                          <wps:spPr bwMode="auto">
                            <a:xfrm>
                              <a:off x="10944" y="247"/>
                              <a:ext cx="103" cy="254"/>
                            </a:xfrm>
                            <a:custGeom>
                              <a:avLst/>
                              <a:gdLst>
                                <a:gd name="T0" fmla="+- 0 10944 10944"/>
                                <a:gd name="T1" fmla="*/ T0 w 103"/>
                                <a:gd name="T2" fmla="+- 0 502 247"/>
                                <a:gd name="T3" fmla="*/ 502 h 254"/>
                                <a:gd name="T4" fmla="+- 0 11047 10944"/>
                                <a:gd name="T5" fmla="*/ T4 w 103"/>
                                <a:gd name="T6" fmla="+- 0 502 247"/>
                                <a:gd name="T7" fmla="*/ 502 h 254"/>
                                <a:gd name="T8" fmla="+- 0 11047 10944"/>
                                <a:gd name="T9" fmla="*/ T8 w 103"/>
                                <a:gd name="T10" fmla="+- 0 247 247"/>
                                <a:gd name="T11" fmla="*/ 247 h 254"/>
                                <a:gd name="T12" fmla="+- 0 10944 10944"/>
                                <a:gd name="T13" fmla="*/ T12 w 103"/>
                                <a:gd name="T14" fmla="+- 0 247 247"/>
                                <a:gd name="T15" fmla="*/ 247 h 254"/>
                                <a:gd name="T16" fmla="+- 0 10944 10944"/>
                                <a:gd name="T17" fmla="*/ T16 w 103"/>
                                <a:gd name="T18" fmla="+- 0 502 247"/>
                                <a:gd name="T19" fmla="*/ 502 h 254"/>
                              </a:gdLst>
                              <a:ahLst/>
                              <a:cxnLst>
                                <a:cxn ang="0">
                                  <a:pos x="T1" y="T3"/>
                                </a:cxn>
                                <a:cxn ang="0">
                                  <a:pos x="T5" y="T7"/>
                                </a:cxn>
                                <a:cxn ang="0">
                                  <a:pos x="T9" y="T11"/>
                                </a:cxn>
                                <a:cxn ang="0">
                                  <a:pos x="T13" y="T15"/>
                                </a:cxn>
                                <a:cxn ang="0">
                                  <a:pos x="T17" y="T19"/>
                                </a:cxn>
                              </a:cxnLst>
                              <a:rect l="0" t="0" r="r" b="b"/>
                              <a:pathLst>
                                <a:path w="103" h="254">
                                  <a:moveTo>
                                    <a:pt x="0" y="255"/>
                                  </a:moveTo>
                                  <a:lnTo>
                                    <a:pt x="103" y="255"/>
                                  </a:lnTo>
                                  <a:lnTo>
                                    <a:pt x="103" y="0"/>
                                  </a:lnTo>
                                  <a:lnTo>
                                    <a:pt x="0" y="0"/>
                                  </a:lnTo>
                                  <a:lnTo>
                                    <a:pt x="0" y="255"/>
                                  </a:lnTo>
                                  <a:close/>
                                </a:path>
                              </a:pathLst>
                            </a:custGeom>
                            <a:solidFill>
                              <a:srgbClr val="9CC3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271"/>
                        <wpg:cNvGrpSpPr>
                          <a:grpSpLocks/>
                        </wpg:cNvGrpSpPr>
                        <wpg:grpSpPr bwMode="auto">
                          <a:xfrm>
                            <a:off x="862" y="247"/>
                            <a:ext cx="103" cy="254"/>
                            <a:chOff x="862" y="247"/>
                            <a:chExt cx="103" cy="254"/>
                          </a:xfrm>
                        </wpg:grpSpPr>
                        <wps:wsp>
                          <wps:cNvPr id="31" name="Freeform 272"/>
                          <wps:cNvSpPr>
                            <a:spLocks/>
                          </wps:cNvSpPr>
                          <wps:spPr bwMode="auto">
                            <a:xfrm>
                              <a:off x="862" y="247"/>
                              <a:ext cx="103" cy="254"/>
                            </a:xfrm>
                            <a:custGeom>
                              <a:avLst/>
                              <a:gdLst>
                                <a:gd name="T0" fmla="+- 0 862 862"/>
                                <a:gd name="T1" fmla="*/ T0 w 103"/>
                                <a:gd name="T2" fmla="+- 0 502 247"/>
                                <a:gd name="T3" fmla="*/ 502 h 254"/>
                                <a:gd name="T4" fmla="+- 0 965 862"/>
                                <a:gd name="T5" fmla="*/ T4 w 103"/>
                                <a:gd name="T6" fmla="+- 0 502 247"/>
                                <a:gd name="T7" fmla="*/ 502 h 254"/>
                                <a:gd name="T8" fmla="+- 0 965 862"/>
                                <a:gd name="T9" fmla="*/ T8 w 103"/>
                                <a:gd name="T10" fmla="+- 0 247 247"/>
                                <a:gd name="T11" fmla="*/ 247 h 254"/>
                                <a:gd name="T12" fmla="+- 0 862 862"/>
                                <a:gd name="T13" fmla="*/ T12 w 103"/>
                                <a:gd name="T14" fmla="+- 0 247 247"/>
                                <a:gd name="T15" fmla="*/ 247 h 254"/>
                                <a:gd name="T16" fmla="+- 0 862 862"/>
                                <a:gd name="T17" fmla="*/ T16 w 103"/>
                                <a:gd name="T18" fmla="+- 0 502 247"/>
                                <a:gd name="T19" fmla="*/ 502 h 254"/>
                              </a:gdLst>
                              <a:ahLst/>
                              <a:cxnLst>
                                <a:cxn ang="0">
                                  <a:pos x="T1" y="T3"/>
                                </a:cxn>
                                <a:cxn ang="0">
                                  <a:pos x="T5" y="T7"/>
                                </a:cxn>
                                <a:cxn ang="0">
                                  <a:pos x="T9" y="T11"/>
                                </a:cxn>
                                <a:cxn ang="0">
                                  <a:pos x="T13" y="T15"/>
                                </a:cxn>
                                <a:cxn ang="0">
                                  <a:pos x="T17" y="T19"/>
                                </a:cxn>
                              </a:cxnLst>
                              <a:rect l="0" t="0" r="r" b="b"/>
                              <a:pathLst>
                                <a:path w="103" h="254">
                                  <a:moveTo>
                                    <a:pt x="0" y="255"/>
                                  </a:moveTo>
                                  <a:lnTo>
                                    <a:pt x="103" y="255"/>
                                  </a:lnTo>
                                  <a:lnTo>
                                    <a:pt x="103" y="0"/>
                                  </a:lnTo>
                                  <a:lnTo>
                                    <a:pt x="0" y="0"/>
                                  </a:lnTo>
                                  <a:lnTo>
                                    <a:pt x="0" y="255"/>
                                  </a:lnTo>
                                  <a:close/>
                                </a:path>
                              </a:pathLst>
                            </a:custGeom>
                            <a:solidFill>
                              <a:srgbClr val="9CC3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273"/>
                        <wpg:cNvGrpSpPr>
                          <a:grpSpLocks/>
                        </wpg:cNvGrpSpPr>
                        <wpg:grpSpPr bwMode="auto">
                          <a:xfrm>
                            <a:off x="965" y="247"/>
                            <a:ext cx="9979" cy="254"/>
                            <a:chOff x="965" y="247"/>
                            <a:chExt cx="9979" cy="254"/>
                          </a:xfrm>
                        </wpg:grpSpPr>
                        <wps:wsp>
                          <wps:cNvPr id="33" name="Freeform 274"/>
                          <wps:cNvSpPr>
                            <a:spLocks/>
                          </wps:cNvSpPr>
                          <wps:spPr bwMode="auto">
                            <a:xfrm>
                              <a:off x="965" y="247"/>
                              <a:ext cx="9979" cy="254"/>
                            </a:xfrm>
                            <a:custGeom>
                              <a:avLst/>
                              <a:gdLst>
                                <a:gd name="T0" fmla="+- 0 965 965"/>
                                <a:gd name="T1" fmla="*/ T0 w 9979"/>
                                <a:gd name="T2" fmla="+- 0 502 247"/>
                                <a:gd name="T3" fmla="*/ 502 h 254"/>
                                <a:gd name="T4" fmla="+- 0 10944 965"/>
                                <a:gd name="T5" fmla="*/ T4 w 9979"/>
                                <a:gd name="T6" fmla="+- 0 502 247"/>
                                <a:gd name="T7" fmla="*/ 502 h 254"/>
                                <a:gd name="T8" fmla="+- 0 10944 965"/>
                                <a:gd name="T9" fmla="*/ T8 w 9979"/>
                                <a:gd name="T10" fmla="+- 0 247 247"/>
                                <a:gd name="T11" fmla="*/ 247 h 254"/>
                                <a:gd name="T12" fmla="+- 0 965 965"/>
                                <a:gd name="T13" fmla="*/ T12 w 9979"/>
                                <a:gd name="T14" fmla="+- 0 247 247"/>
                                <a:gd name="T15" fmla="*/ 247 h 254"/>
                                <a:gd name="T16" fmla="+- 0 965 965"/>
                                <a:gd name="T17" fmla="*/ T16 w 9979"/>
                                <a:gd name="T18" fmla="+- 0 502 247"/>
                                <a:gd name="T19" fmla="*/ 502 h 254"/>
                              </a:gdLst>
                              <a:ahLst/>
                              <a:cxnLst>
                                <a:cxn ang="0">
                                  <a:pos x="T1" y="T3"/>
                                </a:cxn>
                                <a:cxn ang="0">
                                  <a:pos x="T5" y="T7"/>
                                </a:cxn>
                                <a:cxn ang="0">
                                  <a:pos x="T9" y="T11"/>
                                </a:cxn>
                                <a:cxn ang="0">
                                  <a:pos x="T13" y="T15"/>
                                </a:cxn>
                                <a:cxn ang="0">
                                  <a:pos x="T17" y="T19"/>
                                </a:cxn>
                              </a:cxnLst>
                              <a:rect l="0" t="0" r="r" b="b"/>
                              <a:pathLst>
                                <a:path w="9979" h="254">
                                  <a:moveTo>
                                    <a:pt x="0" y="255"/>
                                  </a:moveTo>
                                  <a:lnTo>
                                    <a:pt x="9979" y="255"/>
                                  </a:lnTo>
                                  <a:lnTo>
                                    <a:pt x="9979" y="0"/>
                                  </a:lnTo>
                                  <a:lnTo>
                                    <a:pt x="0" y="0"/>
                                  </a:lnTo>
                                  <a:lnTo>
                                    <a:pt x="0" y="255"/>
                                  </a:lnTo>
                                  <a:close/>
                                </a:path>
                              </a:pathLst>
                            </a:custGeom>
                            <a:solidFill>
                              <a:srgbClr val="9CC3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275"/>
                        <wpg:cNvGrpSpPr>
                          <a:grpSpLocks/>
                        </wpg:cNvGrpSpPr>
                        <wpg:grpSpPr bwMode="auto">
                          <a:xfrm>
                            <a:off x="852" y="242"/>
                            <a:ext cx="10207" cy="2"/>
                            <a:chOff x="852" y="242"/>
                            <a:chExt cx="10207" cy="2"/>
                          </a:xfrm>
                        </wpg:grpSpPr>
                        <wps:wsp>
                          <wps:cNvPr id="35" name="Freeform 276"/>
                          <wps:cNvSpPr>
                            <a:spLocks/>
                          </wps:cNvSpPr>
                          <wps:spPr bwMode="auto">
                            <a:xfrm>
                              <a:off x="852" y="242"/>
                              <a:ext cx="10207" cy="2"/>
                            </a:xfrm>
                            <a:custGeom>
                              <a:avLst/>
                              <a:gdLst>
                                <a:gd name="T0" fmla="+- 0 852 852"/>
                                <a:gd name="T1" fmla="*/ T0 w 10207"/>
                                <a:gd name="T2" fmla="+- 0 11059 852"/>
                                <a:gd name="T3" fmla="*/ T2 w 10207"/>
                              </a:gdLst>
                              <a:ahLst/>
                              <a:cxnLst>
                                <a:cxn ang="0">
                                  <a:pos x="T1" y="0"/>
                                </a:cxn>
                                <a:cxn ang="0">
                                  <a:pos x="T3" y="0"/>
                                </a:cxn>
                              </a:cxnLst>
                              <a:rect l="0" t="0" r="r" b="b"/>
                              <a:pathLst>
                                <a:path w="10207">
                                  <a:moveTo>
                                    <a:pt x="0" y="0"/>
                                  </a:moveTo>
                                  <a:lnTo>
                                    <a:pt x="1020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277"/>
                        <wpg:cNvGrpSpPr>
                          <a:grpSpLocks/>
                        </wpg:cNvGrpSpPr>
                        <wpg:grpSpPr bwMode="auto">
                          <a:xfrm>
                            <a:off x="857" y="247"/>
                            <a:ext cx="2" cy="6445"/>
                            <a:chOff x="857" y="247"/>
                            <a:chExt cx="2" cy="6445"/>
                          </a:xfrm>
                        </wpg:grpSpPr>
                        <wps:wsp>
                          <wps:cNvPr id="37" name="Freeform 278"/>
                          <wps:cNvSpPr>
                            <a:spLocks/>
                          </wps:cNvSpPr>
                          <wps:spPr bwMode="auto">
                            <a:xfrm>
                              <a:off x="857" y="247"/>
                              <a:ext cx="2" cy="6445"/>
                            </a:xfrm>
                            <a:custGeom>
                              <a:avLst/>
                              <a:gdLst>
                                <a:gd name="T0" fmla="+- 0 247 247"/>
                                <a:gd name="T1" fmla="*/ 247 h 6445"/>
                                <a:gd name="T2" fmla="+- 0 6692 247"/>
                                <a:gd name="T3" fmla="*/ 6692 h 6445"/>
                              </a:gdLst>
                              <a:ahLst/>
                              <a:cxnLst>
                                <a:cxn ang="0">
                                  <a:pos x="0" y="T1"/>
                                </a:cxn>
                                <a:cxn ang="0">
                                  <a:pos x="0" y="T3"/>
                                </a:cxn>
                              </a:cxnLst>
                              <a:rect l="0" t="0" r="r" b="b"/>
                              <a:pathLst>
                                <a:path h="6445">
                                  <a:moveTo>
                                    <a:pt x="0" y="0"/>
                                  </a:moveTo>
                                  <a:lnTo>
                                    <a:pt x="0" y="64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279"/>
                        <wpg:cNvGrpSpPr>
                          <a:grpSpLocks/>
                        </wpg:cNvGrpSpPr>
                        <wpg:grpSpPr bwMode="auto">
                          <a:xfrm>
                            <a:off x="11054" y="247"/>
                            <a:ext cx="2" cy="6445"/>
                            <a:chOff x="11054" y="247"/>
                            <a:chExt cx="2" cy="6445"/>
                          </a:xfrm>
                        </wpg:grpSpPr>
                        <wps:wsp>
                          <wps:cNvPr id="39" name="Freeform 280"/>
                          <wps:cNvSpPr>
                            <a:spLocks/>
                          </wps:cNvSpPr>
                          <wps:spPr bwMode="auto">
                            <a:xfrm>
                              <a:off x="11054" y="247"/>
                              <a:ext cx="2" cy="6445"/>
                            </a:xfrm>
                            <a:custGeom>
                              <a:avLst/>
                              <a:gdLst>
                                <a:gd name="T0" fmla="+- 0 247 247"/>
                                <a:gd name="T1" fmla="*/ 247 h 6445"/>
                                <a:gd name="T2" fmla="+- 0 6692 247"/>
                                <a:gd name="T3" fmla="*/ 6692 h 6445"/>
                              </a:gdLst>
                              <a:ahLst/>
                              <a:cxnLst>
                                <a:cxn ang="0">
                                  <a:pos x="0" y="T1"/>
                                </a:cxn>
                                <a:cxn ang="0">
                                  <a:pos x="0" y="T3"/>
                                </a:cxn>
                              </a:cxnLst>
                              <a:rect l="0" t="0" r="r" b="b"/>
                              <a:pathLst>
                                <a:path h="6445">
                                  <a:moveTo>
                                    <a:pt x="0" y="0"/>
                                  </a:moveTo>
                                  <a:lnTo>
                                    <a:pt x="0" y="6445"/>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281"/>
                        <wpg:cNvGrpSpPr>
                          <a:grpSpLocks/>
                        </wpg:cNvGrpSpPr>
                        <wpg:grpSpPr bwMode="auto">
                          <a:xfrm>
                            <a:off x="852" y="506"/>
                            <a:ext cx="10207" cy="2"/>
                            <a:chOff x="852" y="506"/>
                            <a:chExt cx="10207" cy="2"/>
                          </a:xfrm>
                        </wpg:grpSpPr>
                        <wps:wsp>
                          <wps:cNvPr id="41" name="Freeform 282"/>
                          <wps:cNvSpPr>
                            <a:spLocks/>
                          </wps:cNvSpPr>
                          <wps:spPr bwMode="auto">
                            <a:xfrm>
                              <a:off x="852" y="506"/>
                              <a:ext cx="10207" cy="2"/>
                            </a:xfrm>
                            <a:custGeom>
                              <a:avLst/>
                              <a:gdLst>
                                <a:gd name="T0" fmla="+- 0 852 852"/>
                                <a:gd name="T1" fmla="*/ T0 w 10207"/>
                                <a:gd name="T2" fmla="+- 0 11059 852"/>
                                <a:gd name="T3" fmla="*/ T2 w 10207"/>
                              </a:gdLst>
                              <a:ahLst/>
                              <a:cxnLst>
                                <a:cxn ang="0">
                                  <a:pos x="T1" y="0"/>
                                </a:cxn>
                                <a:cxn ang="0">
                                  <a:pos x="T3" y="0"/>
                                </a:cxn>
                              </a:cxnLst>
                              <a:rect l="0" t="0" r="r" b="b"/>
                              <a:pathLst>
                                <a:path w="10207">
                                  <a:moveTo>
                                    <a:pt x="0" y="0"/>
                                  </a:moveTo>
                                  <a:lnTo>
                                    <a:pt x="1020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283"/>
                        <wpg:cNvGrpSpPr>
                          <a:grpSpLocks/>
                        </wpg:cNvGrpSpPr>
                        <wpg:grpSpPr bwMode="auto">
                          <a:xfrm>
                            <a:off x="852" y="6697"/>
                            <a:ext cx="10207" cy="2"/>
                            <a:chOff x="852" y="6697"/>
                            <a:chExt cx="10207" cy="2"/>
                          </a:xfrm>
                        </wpg:grpSpPr>
                        <wps:wsp>
                          <wps:cNvPr id="43" name="Freeform 284"/>
                          <wps:cNvSpPr>
                            <a:spLocks/>
                          </wps:cNvSpPr>
                          <wps:spPr bwMode="auto">
                            <a:xfrm>
                              <a:off x="852" y="6697"/>
                              <a:ext cx="10207" cy="2"/>
                            </a:xfrm>
                            <a:custGeom>
                              <a:avLst/>
                              <a:gdLst>
                                <a:gd name="T0" fmla="+- 0 852 852"/>
                                <a:gd name="T1" fmla="*/ T0 w 10207"/>
                                <a:gd name="T2" fmla="+- 0 11059 852"/>
                                <a:gd name="T3" fmla="*/ T2 w 10207"/>
                              </a:gdLst>
                              <a:ahLst/>
                              <a:cxnLst>
                                <a:cxn ang="0">
                                  <a:pos x="T1" y="0"/>
                                </a:cxn>
                                <a:cxn ang="0">
                                  <a:pos x="T3" y="0"/>
                                </a:cxn>
                              </a:cxnLst>
                              <a:rect l="0" t="0" r="r" b="b"/>
                              <a:pathLst>
                                <a:path w="10207">
                                  <a:moveTo>
                                    <a:pt x="0" y="0"/>
                                  </a:moveTo>
                                  <a:lnTo>
                                    <a:pt x="1020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A74987" id="Group 268" o:spid="_x0000_s1026" style="position:absolute;margin-left:30.7pt;margin-top:11.85pt;width:537.45pt;height:323.4pt;z-index:-251637248;mso-position-horizontal-relative:page" coordorigin="846,237" coordsize="10219,6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">
                <v:group id="Group 269" o:spid="_x0000_s1027" style="position:absolute;left:10944;top:247;width:103;height:254" coordorigin="10944,247" coordsize="103,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70" o:spid="_x0000_s1028" style="position:absolute;left:10944;top:247;width:103;height:254;visibility:visible;mso-wrap-style:square;v-text-anchor:top" coordsize="103,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" path="m,255r103,l103,,,,,255xe" fillcolor="#9cc3e4" stroked="f">
                    <v:path arrowok="t" o:connecttype="custom" o:connectlocs="0,502;103,502;103,247;0,247;0,502" o:connectangles="0,0,0,0,0"/>
                  </v:shape>
                </v:group>
                <v:group id="Group 271" o:spid="_x0000_s1029" style="position:absolute;left:862;top:247;width:103;height:254" coordorigin="862,247" coordsize="103,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272" o:spid="_x0000_s1030" style="position:absolute;left:862;top:247;width:103;height:254;visibility:visible;mso-wrap-style:square;v-text-anchor:top" coordsize="103,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" path="m,255r103,l103,,,,,255xe" fillcolor="#9cc3e4" stroked="f">
                    <v:path arrowok="t" o:connecttype="custom" o:connectlocs="0,502;103,502;103,247;0,247;0,502" o:connectangles="0,0,0,0,0"/>
                  </v:shape>
                </v:group>
                <v:group id="Group 273" o:spid="_x0000_s1031" style="position:absolute;left:965;top:247;width:9979;height:254" coordorigin="965,247" coordsize="9979,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274" o:spid="_x0000_s1032" style="position:absolute;left:965;top:247;width:9979;height:254;visibility:visible;mso-wrap-style:square;v-text-anchor:top" coordsize="9979,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" path="m,255r9979,l9979,,,,,255xe" fillcolor="#9cc3e4" stroked="f">
                    <v:path arrowok="t" o:connecttype="custom" o:connectlocs="0,502;9979,502;9979,247;0,247;0,502" o:connectangles="0,0,0,0,0"/>
                  </v:shape>
                </v:group>
                <v:group id="Group 275" o:spid="_x0000_s1033" style="position:absolute;left:852;top:242;width:10207;height:2" coordorigin="852,242" coordsize="102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276" o:spid="_x0000_s1034" style="position:absolute;left:852;top:242;width:10207;height:2;visibility:visible;mso-wrap-style:square;v-text-anchor:top" coordsize="102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" path="m,l10207,e" filled="f" strokeweight=".58pt">
                    <v:path arrowok="t" o:connecttype="custom" o:connectlocs="0,0;10207,0" o:connectangles="0,0"/>
                  </v:shape>
                </v:group>
                <v:group id="Group 277" o:spid="_x0000_s1035" style="position:absolute;left:857;top:247;width:2;height:6445" coordorigin="857,247" coordsize="2,6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278" o:spid="_x0000_s1036" style="position:absolute;left:857;top:247;width:2;height:6445;visibility:visible;mso-wrap-style:square;v-text-anchor:top" coordsize="2,6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" path="m,l,6445e" filled="f" strokeweight=".58pt">
                    <v:path arrowok="t" o:connecttype="custom" o:connectlocs="0,247;0,6692" o:connectangles="0,0"/>
                  </v:shape>
                </v:group>
                <v:group id="Group 279" o:spid="_x0000_s1037" style="position:absolute;left:11054;top:247;width:2;height:6445" coordorigin="11054,247" coordsize="2,6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280" o:spid="_x0000_s1038" style="position:absolute;left:11054;top:247;width:2;height:6445;visibility:visible;mso-wrap-style:square;v-text-anchor:top" coordsize="2,6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" path="m,l,6445e" filled="f" strokeweight=".20464mm">
                    <v:path arrowok="t" o:connecttype="custom" o:connectlocs="0,247;0,6692" o:connectangles="0,0"/>
                  </v:shape>
                </v:group>
                <v:group id="Group 281" o:spid="_x0000_s1039" style="position:absolute;left:852;top:506;width:10207;height:2" coordorigin="852,506" coordsize="102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282" o:spid="_x0000_s1040" style="position:absolute;left:852;top:506;width:10207;height:2;visibility:visible;mso-wrap-style:square;v-text-anchor:top" coordsize="102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" path="m,l10207,e" filled="f" strokeweight=".58pt">
                    <v:path arrowok="t" o:connecttype="custom" o:connectlocs="0,0;10207,0" o:connectangles="0,0"/>
                  </v:shape>
                </v:group>
                <v:group id="Group 283" o:spid="_x0000_s1041" style="position:absolute;left:852;top:6697;width:10207;height:2" coordorigin="852,6697" coordsize="102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284" o:spid="_x0000_s1042" style="position:absolute;left:852;top:6697;width:10207;height:2;visibility:visible;mso-wrap-style:square;v-text-anchor:top" coordsize="102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" path="m,l10207,e" filled="f" strokeweight=".58pt">
                    <v:path arrowok="t" o:connecttype="custom" o:connectlocs="0,0;10207,0" o:connectangles="0,0"/>
                  </v:shape>
                </v:group>
                <w10:wrap anchorx="page"/>
              </v:group>
            </w:pict>
          </mc:Fallback>
        </mc:AlternateContent>
      </w:r>
      <w:r w:rsidR="005C41E3" w:rsidRPr="005C41E3">
        <w:rPr>
          <w:rFonts w:ascii="Times New Roman" w:eastAsia="Times New Roman" w:hAnsi="Times New Roman" w:cs="Times New Roman"/>
          <w:b/>
          <w:bCs/>
          <w:i/>
          <w:color w:val="2D75B5"/>
          <w:sz w:val="18"/>
          <w:szCs w:val="18"/>
        </w:rPr>
        <w:t>T</w:t>
      </w:r>
      <w:r w:rsidR="005C41E3" w:rsidRPr="005C41E3">
        <w:rPr>
          <w:rFonts w:ascii="Times New Roman" w:eastAsia="Times New Roman" w:hAnsi="Times New Roman" w:cs="Times New Roman"/>
          <w:b/>
          <w:bCs/>
          <w:i/>
          <w:color w:val="2D75B5"/>
          <w:spacing w:val="1"/>
          <w:sz w:val="18"/>
          <w:szCs w:val="18"/>
        </w:rPr>
        <w:t>ab</w:t>
      </w:r>
      <w:r w:rsidR="005C41E3" w:rsidRPr="005C41E3">
        <w:rPr>
          <w:rFonts w:ascii="Times New Roman" w:eastAsia="Times New Roman" w:hAnsi="Times New Roman" w:cs="Times New Roman"/>
          <w:b/>
          <w:bCs/>
          <w:i/>
          <w:color w:val="2D75B5"/>
          <w:sz w:val="18"/>
          <w:szCs w:val="18"/>
        </w:rPr>
        <w:t>le</w:t>
      </w:r>
      <w:r w:rsidR="005C41E3" w:rsidRPr="005C41E3">
        <w:rPr>
          <w:rFonts w:ascii="Times New Roman" w:eastAsia="Times New Roman" w:hAnsi="Times New Roman" w:cs="Times New Roman"/>
          <w:b/>
          <w:bCs/>
          <w:i/>
          <w:color w:val="2D75B5"/>
          <w:spacing w:val="-2"/>
          <w:sz w:val="18"/>
          <w:szCs w:val="18"/>
        </w:rPr>
        <w:t xml:space="preserve"> </w:t>
      </w:r>
      <w:r w:rsidR="005C41E3" w:rsidRPr="005C41E3">
        <w:rPr>
          <w:rFonts w:ascii="Times New Roman" w:eastAsia="Times New Roman" w:hAnsi="Times New Roman" w:cs="Times New Roman"/>
          <w:b/>
          <w:bCs/>
          <w:i/>
          <w:color w:val="2D75B5"/>
          <w:spacing w:val="1"/>
          <w:sz w:val="18"/>
          <w:szCs w:val="18"/>
        </w:rPr>
        <w:t>1</w:t>
      </w:r>
      <w:r w:rsidR="005C41E3" w:rsidRPr="005C41E3">
        <w:rPr>
          <w:rFonts w:ascii="Times New Roman" w:eastAsia="Times New Roman" w:hAnsi="Times New Roman" w:cs="Times New Roman"/>
          <w:b/>
          <w:bCs/>
          <w:i/>
          <w:color w:val="2D75B5"/>
          <w:sz w:val="18"/>
          <w:szCs w:val="18"/>
        </w:rPr>
        <w:t>: I</w:t>
      </w:r>
      <w:r w:rsidR="005C41E3" w:rsidRPr="005C41E3">
        <w:rPr>
          <w:rFonts w:ascii="Times New Roman" w:eastAsia="Times New Roman" w:hAnsi="Times New Roman" w:cs="Times New Roman"/>
          <w:b/>
          <w:bCs/>
          <w:i/>
          <w:color w:val="2D75B5"/>
          <w:spacing w:val="-3"/>
          <w:sz w:val="18"/>
          <w:szCs w:val="18"/>
        </w:rPr>
        <w:t>n</w:t>
      </w:r>
      <w:r w:rsidR="005C41E3" w:rsidRPr="005C41E3">
        <w:rPr>
          <w:rFonts w:ascii="Times New Roman" w:eastAsia="Times New Roman" w:hAnsi="Times New Roman" w:cs="Times New Roman"/>
          <w:b/>
          <w:bCs/>
          <w:i/>
          <w:color w:val="2D75B5"/>
          <w:spacing w:val="1"/>
          <w:sz w:val="18"/>
          <w:szCs w:val="18"/>
        </w:rPr>
        <w:t>d</w:t>
      </w:r>
      <w:r w:rsidR="005C41E3" w:rsidRPr="005C41E3">
        <w:rPr>
          <w:rFonts w:ascii="Times New Roman" w:eastAsia="Times New Roman" w:hAnsi="Times New Roman" w:cs="Times New Roman"/>
          <w:b/>
          <w:bCs/>
          <w:i/>
          <w:color w:val="2D75B5"/>
          <w:sz w:val="18"/>
          <w:szCs w:val="18"/>
        </w:rPr>
        <w:t>icati</w:t>
      </w:r>
      <w:r w:rsidR="005C41E3" w:rsidRPr="005C41E3">
        <w:rPr>
          <w:rFonts w:ascii="Times New Roman" w:eastAsia="Times New Roman" w:hAnsi="Times New Roman" w:cs="Times New Roman"/>
          <w:b/>
          <w:bCs/>
          <w:i/>
          <w:color w:val="2D75B5"/>
          <w:spacing w:val="-1"/>
          <w:sz w:val="18"/>
          <w:szCs w:val="18"/>
        </w:rPr>
        <w:t>v</w:t>
      </w:r>
      <w:r w:rsidR="005C41E3" w:rsidRPr="005C41E3">
        <w:rPr>
          <w:rFonts w:ascii="Times New Roman" w:eastAsia="Times New Roman" w:hAnsi="Times New Roman" w:cs="Times New Roman"/>
          <w:b/>
          <w:bCs/>
          <w:i/>
          <w:color w:val="2D75B5"/>
          <w:sz w:val="18"/>
          <w:szCs w:val="18"/>
        </w:rPr>
        <w:t>e</w:t>
      </w:r>
      <w:r w:rsidR="005C41E3" w:rsidRPr="005C41E3">
        <w:rPr>
          <w:rFonts w:ascii="Times New Roman" w:eastAsia="Times New Roman" w:hAnsi="Times New Roman" w:cs="Times New Roman"/>
          <w:b/>
          <w:bCs/>
          <w:i/>
          <w:color w:val="2D75B5"/>
          <w:spacing w:val="-1"/>
          <w:sz w:val="18"/>
          <w:szCs w:val="18"/>
        </w:rPr>
        <w:t xml:space="preserve"> </w:t>
      </w:r>
      <w:r w:rsidR="005C41E3" w:rsidRPr="005C41E3">
        <w:rPr>
          <w:rFonts w:ascii="Times New Roman" w:eastAsia="Times New Roman" w:hAnsi="Times New Roman" w:cs="Times New Roman"/>
          <w:b/>
          <w:bCs/>
          <w:i/>
          <w:color w:val="2D75B5"/>
          <w:sz w:val="18"/>
          <w:szCs w:val="18"/>
        </w:rPr>
        <w:t>tr</w:t>
      </w:r>
      <w:r w:rsidR="005C41E3" w:rsidRPr="005C41E3">
        <w:rPr>
          <w:rFonts w:ascii="Times New Roman" w:eastAsia="Times New Roman" w:hAnsi="Times New Roman" w:cs="Times New Roman"/>
          <w:b/>
          <w:bCs/>
          <w:i/>
          <w:color w:val="2D75B5"/>
          <w:spacing w:val="-2"/>
          <w:sz w:val="18"/>
          <w:szCs w:val="18"/>
        </w:rPr>
        <w:t>a</w:t>
      </w:r>
      <w:r w:rsidR="005C41E3" w:rsidRPr="005C41E3">
        <w:rPr>
          <w:rFonts w:ascii="Times New Roman" w:eastAsia="Times New Roman" w:hAnsi="Times New Roman" w:cs="Times New Roman"/>
          <w:b/>
          <w:bCs/>
          <w:i/>
          <w:color w:val="2D75B5"/>
          <w:sz w:val="18"/>
          <w:szCs w:val="18"/>
        </w:rPr>
        <w:t>ini</w:t>
      </w:r>
      <w:r w:rsidR="005C41E3" w:rsidRPr="005C41E3">
        <w:rPr>
          <w:rFonts w:ascii="Times New Roman" w:eastAsia="Times New Roman" w:hAnsi="Times New Roman" w:cs="Times New Roman"/>
          <w:b/>
          <w:bCs/>
          <w:i/>
          <w:color w:val="2D75B5"/>
          <w:spacing w:val="-2"/>
          <w:sz w:val="18"/>
          <w:szCs w:val="18"/>
        </w:rPr>
        <w:t>n</w:t>
      </w:r>
      <w:r w:rsidR="005C41E3" w:rsidRPr="005C41E3">
        <w:rPr>
          <w:rFonts w:ascii="Times New Roman" w:eastAsia="Times New Roman" w:hAnsi="Times New Roman" w:cs="Times New Roman"/>
          <w:b/>
          <w:bCs/>
          <w:i/>
          <w:color w:val="2D75B5"/>
          <w:sz w:val="18"/>
          <w:szCs w:val="18"/>
        </w:rPr>
        <w:t>g</w:t>
      </w:r>
      <w:r w:rsidR="005C41E3" w:rsidRPr="005C41E3">
        <w:rPr>
          <w:rFonts w:ascii="Times New Roman" w:eastAsia="Times New Roman" w:hAnsi="Times New Roman" w:cs="Times New Roman"/>
          <w:b/>
          <w:bCs/>
          <w:i/>
          <w:color w:val="2D75B5"/>
          <w:spacing w:val="1"/>
          <w:sz w:val="18"/>
          <w:szCs w:val="18"/>
        </w:rPr>
        <w:t xml:space="preserve"> </w:t>
      </w:r>
      <w:r w:rsidR="005C41E3" w:rsidRPr="005C41E3">
        <w:rPr>
          <w:rFonts w:ascii="Times New Roman" w:eastAsia="Times New Roman" w:hAnsi="Times New Roman" w:cs="Times New Roman"/>
          <w:b/>
          <w:bCs/>
          <w:i/>
          <w:color w:val="2D75B5"/>
          <w:sz w:val="18"/>
          <w:szCs w:val="18"/>
        </w:rPr>
        <w:t>s</w:t>
      </w:r>
      <w:r w:rsidR="005C41E3" w:rsidRPr="005C41E3">
        <w:rPr>
          <w:rFonts w:ascii="Times New Roman" w:eastAsia="Times New Roman" w:hAnsi="Times New Roman" w:cs="Times New Roman"/>
          <w:b/>
          <w:bCs/>
          <w:i/>
          <w:color w:val="2D75B5"/>
          <w:spacing w:val="-2"/>
          <w:sz w:val="18"/>
          <w:szCs w:val="18"/>
        </w:rPr>
        <w:t>c</w:t>
      </w:r>
      <w:r w:rsidR="005C41E3" w:rsidRPr="005C41E3">
        <w:rPr>
          <w:rFonts w:ascii="Times New Roman" w:eastAsia="Times New Roman" w:hAnsi="Times New Roman" w:cs="Times New Roman"/>
          <w:b/>
          <w:bCs/>
          <w:i/>
          <w:color w:val="2D75B5"/>
          <w:spacing w:val="-1"/>
          <w:sz w:val="18"/>
          <w:szCs w:val="18"/>
        </w:rPr>
        <w:t>e</w:t>
      </w:r>
      <w:r w:rsidR="005C41E3" w:rsidRPr="005C41E3">
        <w:rPr>
          <w:rFonts w:ascii="Times New Roman" w:eastAsia="Times New Roman" w:hAnsi="Times New Roman" w:cs="Times New Roman"/>
          <w:b/>
          <w:bCs/>
          <w:i/>
          <w:color w:val="2D75B5"/>
          <w:spacing w:val="-2"/>
          <w:sz w:val="18"/>
          <w:szCs w:val="18"/>
        </w:rPr>
        <w:t>n</w:t>
      </w:r>
      <w:r w:rsidR="005C41E3" w:rsidRPr="005C41E3">
        <w:rPr>
          <w:rFonts w:ascii="Times New Roman" w:eastAsia="Times New Roman" w:hAnsi="Times New Roman" w:cs="Times New Roman"/>
          <w:b/>
          <w:bCs/>
          <w:i/>
          <w:color w:val="2D75B5"/>
          <w:spacing w:val="1"/>
          <w:sz w:val="18"/>
          <w:szCs w:val="18"/>
        </w:rPr>
        <w:t>a</w:t>
      </w:r>
      <w:r w:rsidR="005C41E3" w:rsidRPr="005C41E3">
        <w:rPr>
          <w:rFonts w:ascii="Times New Roman" w:eastAsia="Times New Roman" w:hAnsi="Times New Roman" w:cs="Times New Roman"/>
          <w:b/>
          <w:bCs/>
          <w:i/>
          <w:color w:val="2D75B5"/>
          <w:sz w:val="18"/>
          <w:szCs w:val="18"/>
        </w:rPr>
        <w:t>rio</w:t>
      </w:r>
    </w:p>
    <w:p w14:paraId="30DB3BFC" w14:textId="77777777" w:rsidR="005C41E3" w:rsidRDefault="005C41E3" w:rsidP="005C41E3">
      <w:pPr>
        <w:pStyle w:val="BodyText"/>
        <w:spacing w:before="40"/>
        <w:ind w:left="0" w:right="149" w:firstLine="227"/>
        <w:jc w:val="both"/>
        <w:rPr>
          <w:rFonts w:ascii="Times New Roman" w:hAnsi="Times New Roman" w:cs="Times New Roman"/>
          <w:spacing w:val="1"/>
        </w:rPr>
      </w:pPr>
    </w:p>
    <w:p w14:paraId="6598F635" w14:textId="77777777" w:rsidR="005C41E3" w:rsidRPr="005C41E3" w:rsidRDefault="005C41E3" w:rsidP="005C41E3">
      <w:pPr>
        <w:spacing w:before="17" w:line="250" w:lineRule="auto"/>
        <w:ind w:right="9"/>
        <w:jc w:val="both"/>
        <w:rPr>
          <w:rFonts w:ascii="Times New Roman" w:eastAsia="Times New Roman" w:hAnsi="Times New Roman" w:cs="Times New Roman"/>
          <w:sz w:val="20"/>
          <w:szCs w:val="20"/>
        </w:rPr>
      </w:pPr>
      <w:r w:rsidRPr="005C41E3">
        <w:rPr>
          <w:rFonts w:ascii="Times New Roman" w:eastAsia="Times New Roman" w:hAnsi="Times New Roman" w:cs="Times New Roman"/>
          <w:i/>
          <w:sz w:val="20"/>
          <w:szCs w:val="20"/>
        </w:rPr>
        <w:t>The</w:t>
      </w:r>
      <w:r w:rsidRPr="005C41E3">
        <w:rPr>
          <w:rFonts w:ascii="Times New Roman" w:eastAsia="Times New Roman" w:hAnsi="Times New Roman" w:cs="Times New Roman"/>
          <w:i/>
          <w:spacing w:val="2"/>
          <w:sz w:val="20"/>
          <w:szCs w:val="20"/>
        </w:rPr>
        <w:t xml:space="preserve"> </w:t>
      </w:r>
      <w:r w:rsidRPr="005C41E3">
        <w:rPr>
          <w:rFonts w:ascii="Times New Roman" w:eastAsia="Times New Roman" w:hAnsi="Times New Roman" w:cs="Times New Roman"/>
          <w:i/>
          <w:spacing w:val="1"/>
          <w:sz w:val="20"/>
          <w:szCs w:val="20"/>
        </w:rPr>
        <w:t>ho</w:t>
      </w:r>
      <w:r w:rsidRPr="005C41E3">
        <w:rPr>
          <w:rFonts w:ascii="Times New Roman" w:eastAsia="Times New Roman" w:hAnsi="Times New Roman" w:cs="Times New Roman"/>
          <w:i/>
          <w:spacing w:val="-1"/>
          <w:sz w:val="20"/>
          <w:szCs w:val="20"/>
        </w:rPr>
        <w:t>s</w:t>
      </w:r>
      <w:r w:rsidRPr="005C41E3">
        <w:rPr>
          <w:rFonts w:ascii="Times New Roman" w:eastAsia="Times New Roman" w:hAnsi="Times New Roman" w:cs="Times New Roman"/>
          <w:i/>
          <w:spacing w:val="1"/>
          <w:sz w:val="20"/>
          <w:szCs w:val="20"/>
        </w:rPr>
        <w:t>p</w:t>
      </w:r>
      <w:r w:rsidRPr="005C41E3">
        <w:rPr>
          <w:rFonts w:ascii="Times New Roman" w:eastAsia="Times New Roman" w:hAnsi="Times New Roman" w:cs="Times New Roman"/>
          <w:i/>
          <w:sz w:val="20"/>
          <w:szCs w:val="20"/>
        </w:rPr>
        <w:t>ital</w:t>
      </w:r>
      <w:r w:rsidRPr="005C41E3">
        <w:rPr>
          <w:rFonts w:ascii="Times New Roman" w:eastAsia="Times New Roman" w:hAnsi="Times New Roman" w:cs="Times New Roman"/>
          <w:i/>
          <w:spacing w:val="3"/>
          <w:sz w:val="20"/>
          <w:szCs w:val="20"/>
        </w:rPr>
        <w:t xml:space="preserve"> </w:t>
      </w:r>
      <w:r w:rsidRPr="005C41E3">
        <w:rPr>
          <w:rFonts w:ascii="Times New Roman" w:eastAsia="Times New Roman" w:hAnsi="Times New Roman" w:cs="Times New Roman"/>
          <w:i/>
          <w:spacing w:val="-9"/>
          <w:sz w:val="20"/>
          <w:szCs w:val="20"/>
        </w:rPr>
        <w:t>r</w:t>
      </w:r>
      <w:r w:rsidRPr="005C41E3">
        <w:rPr>
          <w:rFonts w:ascii="Times New Roman" w:eastAsia="Times New Roman" w:hAnsi="Times New Roman" w:cs="Times New Roman"/>
          <w:i/>
          <w:sz w:val="20"/>
          <w:szCs w:val="20"/>
        </w:rPr>
        <w:t>eceives</w:t>
      </w:r>
      <w:r w:rsidRPr="005C41E3">
        <w:rPr>
          <w:rFonts w:ascii="Times New Roman" w:eastAsia="Times New Roman" w:hAnsi="Times New Roman" w:cs="Times New Roman"/>
          <w:i/>
          <w:spacing w:val="2"/>
          <w:sz w:val="20"/>
          <w:szCs w:val="20"/>
        </w:rPr>
        <w:t xml:space="preserve"> </w:t>
      </w:r>
      <w:r w:rsidRPr="005C41E3">
        <w:rPr>
          <w:rFonts w:ascii="Times New Roman" w:eastAsia="Times New Roman" w:hAnsi="Times New Roman" w:cs="Times New Roman"/>
          <w:i/>
          <w:spacing w:val="1"/>
          <w:sz w:val="20"/>
          <w:szCs w:val="20"/>
        </w:rPr>
        <w:t>a</w:t>
      </w:r>
      <w:r w:rsidRPr="005C41E3">
        <w:rPr>
          <w:rFonts w:ascii="Times New Roman" w:eastAsia="Times New Roman" w:hAnsi="Times New Roman" w:cs="Times New Roman"/>
          <w:i/>
          <w:sz w:val="20"/>
          <w:szCs w:val="20"/>
        </w:rPr>
        <w:t>n</w:t>
      </w:r>
      <w:r w:rsidRPr="005C41E3">
        <w:rPr>
          <w:rFonts w:ascii="Times New Roman" w:eastAsia="Times New Roman" w:hAnsi="Times New Roman" w:cs="Times New Roman"/>
          <w:i/>
          <w:spacing w:val="1"/>
          <w:sz w:val="20"/>
          <w:szCs w:val="20"/>
        </w:rPr>
        <w:t xml:space="preserve"> </w:t>
      </w:r>
      <w:r w:rsidRPr="005C41E3">
        <w:rPr>
          <w:rFonts w:ascii="Times New Roman" w:eastAsia="Times New Roman" w:hAnsi="Times New Roman" w:cs="Times New Roman"/>
          <w:i/>
          <w:spacing w:val="-2"/>
          <w:sz w:val="20"/>
          <w:szCs w:val="20"/>
        </w:rPr>
        <w:t>a</w:t>
      </w:r>
      <w:r w:rsidRPr="005C41E3">
        <w:rPr>
          <w:rFonts w:ascii="Times New Roman" w:eastAsia="Times New Roman" w:hAnsi="Times New Roman" w:cs="Times New Roman"/>
          <w:i/>
          <w:spacing w:val="1"/>
          <w:sz w:val="20"/>
          <w:szCs w:val="20"/>
        </w:rPr>
        <w:t>no</w:t>
      </w:r>
      <w:r w:rsidRPr="005C41E3">
        <w:rPr>
          <w:rFonts w:ascii="Times New Roman" w:eastAsia="Times New Roman" w:hAnsi="Times New Roman" w:cs="Times New Roman"/>
          <w:i/>
          <w:spacing w:val="-2"/>
          <w:sz w:val="20"/>
          <w:szCs w:val="20"/>
        </w:rPr>
        <w:t>n</w:t>
      </w:r>
      <w:r w:rsidRPr="005C41E3">
        <w:rPr>
          <w:rFonts w:ascii="Times New Roman" w:eastAsia="Times New Roman" w:hAnsi="Times New Roman" w:cs="Times New Roman"/>
          <w:i/>
          <w:sz w:val="20"/>
          <w:szCs w:val="20"/>
        </w:rPr>
        <w:t>ym</w:t>
      </w:r>
      <w:r w:rsidRPr="005C41E3">
        <w:rPr>
          <w:rFonts w:ascii="Times New Roman" w:eastAsia="Times New Roman" w:hAnsi="Times New Roman" w:cs="Times New Roman"/>
          <w:i/>
          <w:spacing w:val="1"/>
          <w:sz w:val="20"/>
          <w:szCs w:val="20"/>
        </w:rPr>
        <w:t>ou</w:t>
      </w:r>
      <w:r w:rsidRPr="005C41E3">
        <w:rPr>
          <w:rFonts w:ascii="Times New Roman" w:eastAsia="Times New Roman" w:hAnsi="Times New Roman" w:cs="Times New Roman"/>
          <w:i/>
          <w:sz w:val="20"/>
          <w:szCs w:val="20"/>
        </w:rPr>
        <w:t>s</w:t>
      </w:r>
      <w:r w:rsidRPr="005C41E3">
        <w:rPr>
          <w:rFonts w:ascii="Times New Roman" w:eastAsia="Times New Roman" w:hAnsi="Times New Roman" w:cs="Times New Roman"/>
          <w:i/>
          <w:spacing w:val="2"/>
          <w:sz w:val="20"/>
          <w:szCs w:val="20"/>
        </w:rPr>
        <w:t xml:space="preserve"> </w:t>
      </w:r>
      <w:r w:rsidRPr="005C41E3">
        <w:rPr>
          <w:rFonts w:ascii="Times New Roman" w:eastAsia="Times New Roman" w:hAnsi="Times New Roman" w:cs="Times New Roman"/>
          <w:i/>
          <w:sz w:val="20"/>
          <w:szCs w:val="20"/>
        </w:rPr>
        <w:t>em</w:t>
      </w:r>
      <w:r w:rsidRPr="005C41E3">
        <w:rPr>
          <w:rFonts w:ascii="Times New Roman" w:eastAsia="Times New Roman" w:hAnsi="Times New Roman" w:cs="Times New Roman"/>
          <w:i/>
          <w:spacing w:val="1"/>
          <w:sz w:val="20"/>
          <w:szCs w:val="20"/>
        </w:rPr>
        <w:t>a</w:t>
      </w:r>
      <w:r w:rsidRPr="005C41E3">
        <w:rPr>
          <w:rFonts w:ascii="Times New Roman" w:eastAsia="Times New Roman" w:hAnsi="Times New Roman" w:cs="Times New Roman"/>
          <w:i/>
          <w:sz w:val="20"/>
          <w:szCs w:val="20"/>
        </w:rPr>
        <w:t>il</w:t>
      </w:r>
      <w:r w:rsidRPr="005C41E3">
        <w:rPr>
          <w:rFonts w:ascii="Times New Roman" w:eastAsia="Times New Roman" w:hAnsi="Times New Roman" w:cs="Times New Roman"/>
          <w:i/>
          <w:spacing w:val="2"/>
          <w:sz w:val="20"/>
          <w:szCs w:val="20"/>
        </w:rPr>
        <w:t xml:space="preserve"> </w:t>
      </w:r>
      <w:r w:rsidRPr="005C41E3">
        <w:rPr>
          <w:rFonts w:ascii="Times New Roman" w:eastAsia="Times New Roman" w:hAnsi="Times New Roman" w:cs="Times New Roman"/>
          <w:i/>
          <w:sz w:val="20"/>
          <w:szCs w:val="20"/>
        </w:rPr>
        <w:t>c</w:t>
      </w:r>
      <w:r w:rsidRPr="005C41E3">
        <w:rPr>
          <w:rFonts w:ascii="Times New Roman" w:eastAsia="Times New Roman" w:hAnsi="Times New Roman" w:cs="Times New Roman"/>
          <w:i/>
          <w:spacing w:val="1"/>
          <w:sz w:val="20"/>
          <w:szCs w:val="20"/>
        </w:rPr>
        <w:t>on</w:t>
      </w:r>
      <w:r w:rsidRPr="005C41E3">
        <w:rPr>
          <w:rFonts w:ascii="Times New Roman" w:eastAsia="Times New Roman" w:hAnsi="Times New Roman" w:cs="Times New Roman"/>
          <w:i/>
          <w:spacing w:val="-3"/>
          <w:sz w:val="20"/>
          <w:szCs w:val="20"/>
        </w:rPr>
        <w:t>t</w:t>
      </w:r>
      <w:r w:rsidRPr="005C41E3">
        <w:rPr>
          <w:rFonts w:ascii="Times New Roman" w:eastAsia="Times New Roman" w:hAnsi="Times New Roman" w:cs="Times New Roman"/>
          <w:i/>
          <w:spacing w:val="1"/>
          <w:sz w:val="20"/>
          <w:szCs w:val="20"/>
        </w:rPr>
        <w:t>a</w:t>
      </w:r>
      <w:r w:rsidRPr="005C41E3">
        <w:rPr>
          <w:rFonts w:ascii="Times New Roman" w:eastAsia="Times New Roman" w:hAnsi="Times New Roman" w:cs="Times New Roman"/>
          <w:i/>
          <w:sz w:val="20"/>
          <w:szCs w:val="20"/>
        </w:rPr>
        <w:t>ining</w:t>
      </w:r>
      <w:r w:rsidRPr="005C41E3">
        <w:rPr>
          <w:rFonts w:ascii="Times New Roman" w:eastAsia="Times New Roman" w:hAnsi="Times New Roman" w:cs="Times New Roman"/>
          <w:i/>
          <w:spacing w:val="2"/>
          <w:sz w:val="20"/>
          <w:szCs w:val="20"/>
        </w:rPr>
        <w:t xml:space="preserve"> </w:t>
      </w:r>
      <w:r w:rsidRPr="005C41E3">
        <w:rPr>
          <w:rFonts w:ascii="Times New Roman" w:eastAsia="Times New Roman" w:hAnsi="Times New Roman" w:cs="Times New Roman"/>
          <w:i/>
          <w:sz w:val="20"/>
          <w:szCs w:val="20"/>
        </w:rPr>
        <w:t xml:space="preserve">EHR </w:t>
      </w:r>
      <w:r w:rsidRPr="005C41E3">
        <w:rPr>
          <w:rFonts w:ascii="Times New Roman" w:eastAsia="Times New Roman" w:hAnsi="Times New Roman" w:cs="Times New Roman"/>
          <w:i/>
          <w:spacing w:val="-9"/>
          <w:sz w:val="20"/>
          <w:szCs w:val="20"/>
        </w:rPr>
        <w:t>r</w:t>
      </w:r>
      <w:r w:rsidRPr="005C41E3">
        <w:rPr>
          <w:rFonts w:ascii="Times New Roman" w:eastAsia="Times New Roman" w:hAnsi="Times New Roman" w:cs="Times New Roman"/>
          <w:i/>
          <w:sz w:val="20"/>
          <w:szCs w:val="20"/>
        </w:rPr>
        <w:t>ec</w:t>
      </w:r>
      <w:r w:rsidRPr="005C41E3">
        <w:rPr>
          <w:rFonts w:ascii="Times New Roman" w:eastAsia="Times New Roman" w:hAnsi="Times New Roman" w:cs="Times New Roman"/>
          <w:i/>
          <w:spacing w:val="1"/>
          <w:sz w:val="20"/>
          <w:szCs w:val="20"/>
        </w:rPr>
        <w:t>o</w:t>
      </w:r>
      <w:r w:rsidRPr="005C41E3">
        <w:rPr>
          <w:rFonts w:ascii="Times New Roman" w:eastAsia="Times New Roman" w:hAnsi="Times New Roman" w:cs="Times New Roman"/>
          <w:i/>
          <w:spacing w:val="-9"/>
          <w:sz w:val="20"/>
          <w:szCs w:val="20"/>
        </w:rPr>
        <w:t>r</w:t>
      </w:r>
      <w:r w:rsidRPr="005C41E3">
        <w:rPr>
          <w:rFonts w:ascii="Times New Roman" w:eastAsia="Times New Roman" w:hAnsi="Times New Roman" w:cs="Times New Roman"/>
          <w:i/>
          <w:spacing w:val="1"/>
          <w:sz w:val="20"/>
          <w:szCs w:val="20"/>
        </w:rPr>
        <w:t>d</w:t>
      </w:r>
      <w:r w:rsidRPr="005C41E3">
        <w:rPr>
          <w:rFonts w:ascii="Times New Roman" w:eastAsia="Times New Roman" w:hAnsi="Times New Roman" w:cs="Times New Roman"/>
          <w:i/>
          <w:sz w:val="20"/>
          <w:szCs w:val="20"/>
        </w:rPr>
        <w:t>s</w:t>
      </w:r>
      <w:r w:rsidRPr="005C41E3">
        <w:rPr>
          <w:rFonts w:ascii="Times New Roman" w:eastAsia="Times New Roman" w:hAnsi="Times New Roman" w:cs="Times New Roman"/>
          <w:i/>
          <w:spacing w:val="2"/>
          <w:sz w:val="20"/>
          <w:szCs w:val="20"/>
        </w:rPr>
        <w:t xml:space="preserve"> </w:t>
      </w:r>
      <w:r w:rsidRPr="005C41E3">
        <w:rPr>
          <w:rFonts w:ascii="Times New Roman" w:eastAsia="Times New Roman" w:hAnsi="Times New Roman" w:cs="Times New Roman"/>
          <w:i/>
          <w:spacing w:val="1"/>
          <w:sz w:val="20"/>
          <w:szCs w:val="20"/>
        </w:rPr>
        <w:t>o</w:t>
      </w:r>
      <w:r w:rsidRPr="005C41E3">
        <w:rPr>
          <w:rFonts w:ascii="Times New Roman" w:eastAsia="Times New Roman" w:hAnsi="Times New Roman" w:cs="Times New Roman"/>
          <w:i/>
          <w:sz w:val="20"/>
          <w:szCs w:val="20"/>
        </w:rPr>
        <w:t>f</w:t>
      </w:r>
      <w:r w:rsidRPr="005C41E3">
        <w:rPr>
          <w:rFonts w:ascii="Times New Roman" w:eastAsia="Times New Roman" w:hAnsi="Times New Roman" w:cs="Times New Roman"/>
          <w:i/>
          <w:spacing w:val="3"/>
          <w:sz w:val="20"/>
          <w:szCs w:val="20"/>
        </w:rPr>
        <w:t xml:space="preserve"> </w:t>
      </w:r>
      <w:r w:rsidRPr="005C41E3">
        <w:rPr>
          <w:rFonts w:ascii="Times New Roman" w:eastAsia="Times New Roman" w:hAnsi="Times New Roman" w:cs="Times New Roman"/>
          <w:i/>
          <w:spacing w:val="1"/>
          <w:sz w:val="20"/>
          <w:szCs w:val="20"/>
        </w:rPr>
        <w:t>h</w:t>
      </w:r>
      <w:r w:rsidRPr="005C41E3">
        <w:rPr>
          <w:rFonts w:ascii="Times New Roman" w:eastAsia="Times New Roman" w:hAnsi="Times New Roman" w:cs="Times New Roman"/>
          <w:i/>
          <w:spacing w:val="-2"/>
          <w:sz w:val="20"/>
          <w:szCs w:val="20"/>
        </w:rPr>
        <w:t>u</w:t>
      </w:r>
      <w:r w:rsidRPr="005C41E3">
        <w:rPr>
          <w:rFonts w:ascii="Times New Roman" w:eastAsia="Times New Roman" w:hAnsi="Times New Roman" w:cs="Times New Roman"/>
          <w:i/>
          <w:spacing w:val="1"/>
          <w:sz w:val="20"/>
          <w:szCs w:val="20"/>
        </w:rPr>
        <w:t>nd</w:t>
      </w:r>
      <w:r w:rsidRPr="005C41E3">
        <w:rPr>
          <w:rFonts w:ascii="Times New Roman" w:eastAsia="Times New Roman" w:hAnsi="Times New Roman" w:cs="Times New Roman"/>
          <w:i/>
          <w:spacing w:val="-9"/>
          <w:sz w:val="20"/>
          <w:szCs w:val="20"/>
        </w:rPr>
        <w:t>r</w:t>
      </w:r>
      <w:r w:rsidRPr="005C41E3">
        <w:rPr>
          <w:rFonts w:ascii="Times New Roman" w:eastAsia="Times New Roman" w:hAnsi="Times New Roman" w:cs="Times New Roman"/>
          <w:i/>
          <w:sz w:val="20"/>
          <w:szCs w:val="20"/>
        </w:rPr>
        <w:t>e</w:t>
      </w:r>
      <w:r w:rsidRPr="005C41E3">
        <w:rPr>
          <w:rFonts w:ascii="Times New Roman" w:eastAsia="Times New Roman" w:hAnsi="Times New Roman" w:cs="Times New Roman"/>
          <w:i/>
          <w:spacing w:val="1"/>
          <w:sz w:val="20"/>
          <w:szCs w:val="20"/>
        </w:rPr>
        <w:t>d</w:t>
      </w:r>
      <w:r w:rsidRPr="005C41E3">
        <w:rPr>
          <w:rFonts w:ascii="Times New Roman" w:eastAsia="Times New Roman" w:hAnsi="Times New Roman" w:cs="Times New Roman"/>
          <w:i/>
          <w:sz w:val="20"/>
          <w:szCs w:val="20"/>
        </w:rPr>
        <w:t>s</w:t>
      </w:r>
      <w:r w:rsidRPr="005C41E3">
        <w:rPr>
          <w:rFonts w:ascii="Times New Roman" w:eastAsia="Times New Roman" w:hAnsi="Times New Roman" w:cs="Times New Roman"/>
          <w:i/>
          <w:spacing w:val="2"/>
          <w:sz w:val="20"/>
          <w:szCs w:val="20"/>
        </w:rPr>
        <w:t xml:space="preserve"> </w:t>
      </w:r>
      <w:r w:rsidRPr="005C41E3">
        <w:rPr>
          <w:rFonts w:ascii="Times New Roman" w:eastAsia="Times New Roman" w:hAnsi="Times New Roman" w:cs="Times New Roman"/>
          <w:i/>
          <w:spacing w:val="1"/>
          <w:sz w:val="20"/>
          <w:szCs w:val="20"/>
        </w:rPr>
        <w:t>o</w:t>
      </w:r>
      <w:r w:rsidRPr="005C41E3">
        <w:rPr>
          <w:rFonts w:ascii="Times New Roman" w:eastAsia="Times New Roman" w:hAnsi="Times New Roman" w:cs="Times New Roman"/>
          <w:i/>
          <w:sz w:val="20"/>
          <w:szCs w:val="20"/>
        </w:rPr>
        <w:t xml:space="preserve">f </w:t>
      </w:r>
      <w:r w:rsidRPr="005C41E3">
        <w:rPr>
          <w:rFonts w:ascii="Times New Roman" w:eastAsia="Times New Roman" w:hAnsi="Times New Roman" w:cs="Times New Roman"/>
          <w:i/>
          <w:spacing w:val="1"/>
          <w:sz w:val="20"/>
          <w:szCs w:val="20"/>
        </w:rPr>
        <w:t>pa</w:t>
      </w:r>
      <w:r w:rsidRPr="005C41E3">
        <w:rPr>
          <w:rFonts w:ascii="Times New Roman" w:eastAsia="Times New Roman" w:hAnsi="Times New Roman" w:cs="Times New Roman"/>
          <w:i/>
          <w:sz w:val="20"/>
          <w:szCs w:val="20"/>
        </w:rPr>
        <w:t>tie</w:t>
      </w:r>
      <w:r w:rsidRPr="005C41E3">
        <w:rPr>
          <w:rFonts w:ascii="Times New Roman" w:eastAsia="Times New Roman" w:hAnsi="Times New Roman" w:cs="Times New Roman"/>
          <w:i/>
          <w:spacing w:val="1"/>
          <w:sz w:val="20"/>
          <w:szCs w:val="20"/>
        </w:rPr>
        <w:t>n</w:t>
      </w:r>
      <w:r w:rsidRPr="005C41E3">
        <w:rPr>
          <w:rFonts w:ascii="Times New Roman" w:eastAsia="Times New Roman" w:hAnsi="Times New Roman" w:cs="Times New Roman"/>
          <w:i/>
          <w:spacing w:val="-3"/>
          <w:sz w:val="20"/>
          <w:szCs w:val="20"/>
        </w:rPr>
        <w:t>t</w:t>
      </w:r>
      <w:r w:rsidRPr="005C41E3">
        <w:rPr>
          <w:rFonts w:ascii="Times New Roman" w:eastAsia="Times New Roman" w:hAnsi="Times New Roman" w:cs="Times New Roman"/>
          <w:i/>
          <w:spacing w:val="-1"/>
          <w:sz w:val="20"/>
          <w:szCs w:val="20"/>
        </w:rPr>
        <w:t>s</w:t>
      </w:r>
      <w:r w:rsidRPr="005C41E3">
        <w:rPr>
          <w:rFonts w:ascii="Times New Roman" w:eastAsia="Times New Roman" w:hAnsi="Times New Roman" w:cs="Times New Roman"/>
          <w:i/>
          <w:sz w:val="20"/>
          <w:szCs w:val="20"/>
        </w:rPr>
        <w:t>,</w:t>
      </w:r>
      <w:r w:rsidRPr="005C41E3">
        <w:rPr>
          <w:rFonts w:ascii="Times New Roman" w:eastAsia="Times New Roman" w:hAnsi="Times New Roman" w:cs="Times New Roman"/>
          <w:i/>
          <w:spacing w:val="2"/>
          <w:sz w:val="20"/>
          <w:szCs w:val="20"/>
        </w:rPr>
        <w:t xml:space="preserve"> </w:t>
      </w:r>
      <w:r w:rsidRPr="005C41E3">
        <w:rPr>
          <w:rFonts w:ascii="Times New Roman" w:eastAsia="Times New Roman" w:hAnsi="Times New Roman" w:cs="Times New Roman"/>
          <w:i/>
          <w:spacing w:val="-1"/>
          <w:sz w:val="20"/>
          <w:szCs w:val="20"/>
        </w:rPr>
        <w:t>s</w:t>
      </w:r>
      <w:r w:rsidRPr="005C41E3">
        <w:rPr>
          <w:rFonts w:ascii="Times New Roman" w:eastAsia="Times New Roman" w:hAnsi="Times New Roman" w:cs="Times New Roman"/>
          <w:i/>
          <w:sz w:val="20"/>
          <w:szCs w:val="20"/>
        </w:rPr>
        <w:t>tating</w:t>
      </w:r>
      <w:r w:rsidRPr="005C41E3">
        <w:rPr>
          <w:rFonts w:ascii="Times New Roman" w:eastAsia="Times New Roman" w:hAnsi="Times New Roman" w:cs="Times New Roman"/>
          <w:i/>
          <w:spacing w:val="4"/>
          <w:sz w:val="20"/>
          <w:szCs w:val="20"/>
        </w:rPr>
        <w:t xml:space="preserve"> </w:t>
      </w:r>
      <w:r w:rsidRPr="005C41E3">
        <w:rPr>
          <w:rFonts w:ascii="Times New Roman" w:eastAsia="Times New Roman" w:hAnsi="Times New Roman" w:cs="Times New Roman"/>
          <w:i/>
          <w:sz w:val="20"/>
          <w:szCs w:val="20"/>
        </w:rPr>
        <w:t>th</w:t>
      </w:r>
      <w:r w:rsidRPr="005C41E3">
        <w:rPr>
          <w:rFonts w:ascii="Times New Roman" w:eastAsia="Times New Roman" w:hAnsi="Times New Roman" w:cs="Times New Roman"/>
          <w:i/>
          <w:spacing w:val="1"/>
          <w:sz w:val="20"/>
          <w:szCs w:val="20"/>
        </w:rPr>
        <w:t>a</w:t>
      </w:r>
      <w:r w:rsidRPr="005C41E3">
        <w:rPr>
          <w:rFonts w:ascii="Times New Roman" w:eastAsia="Times New Roman" w:hAnsi="Times New Roman" w:cs="Times New Roman"/>
          <w:i/>
          <w:sz w:val="20"/>
          <w:szCs w:val="20"/>
        </w:rPr>
        <w:t>t</w:t>
      </w:r>
      <w:r w:rsidRPr="005C41E3">
        <w:rPr>
          <w:rFonts w:ascii="Times New Roman" w:eastAsia="Times New Roman" w:hAnsi="Times New Roman" w:cs="Times New Roman"/>
          <w:i/>
          <w:spacing w:val="2"/>
          <w:sz w:val="20"/>
          <w:szCs w:val="20"/>
        </w:rPr>
        <w:t xml:space="preserve"> </w:t>
      </w:r>
      <w:r w:rsidRPr="005C41E3">
        <w:rPr>
          <w:rFonts w:ascii="Times New Roman" w:eastAsia="Times New Roman" w:hAnsi="Times New Roman" w:cs="Times New Roman"/>
          <w:i/>
          <w:spacing w:val="-3"/>
          <w:sz w:val="20"/>
          <w:szCs w:val="20"/>
        </w:rPr>
        <w:t>t</w:t>
      </w:r>
      <w:r w:rsidRPr="005C41E3">
        <w:rPr>
          <w:rFonts w:ascii="Times New Roman" w:eastAsia="Times New Roman" w:hAnsi="Times New Roman" w:cs="Times New Roman"/>
          <w:i/>
          <w:spacing w:val="1"/>
          <w:sz w:val="20"/>
          <w:szCs w:val="20"/>
        </w:rPr>
        <w:t>h</w:t>
      </w:r>
      <w:r w:rsidRPr="005C41E3">
        <w:rPr>
          <w:rFonts w:ascii="Times New Roman" w:eastAsia="Times New Roman" w:hAnsi="Times New Roman" w:cs="Times New Roman"/>
          <w:i/>
          <w:sz w:val="20"/>
          <w:szCs w:val="20"/>
        </w:rPr>
        <w:t>e</w:t>
      </w:r>
      <w:r w:rsidRPr="005C41E3">
        <w:rPr>
          <w:rFonts w:ascii="Times New Roman" w:eastAsia="Times New Roman" w:hAnsi="Times New Roman" w:cs="Times New Roman"/>
          <w:i/>
          <w:spacing w:val="3"/>
          <w:sz w:val="20"/>
          <w:szCs w:val="20"/>
        </w:rPr>
        <w:t xml:space="preserve"> </w:t>
      </w:r>
      <w:r w:rsidRPr="005C41E3">
        <w:rPr>
          <w:rFonts w:ascii="Times New Roman" w:eastAsia="Times New Roman" w:hAnsi="Times New Roman" w:cs="Times New Roman"/>
          <w:i/>
          <w:sz w:val="20"/>
          <w:szCs w:val="20"/>
        </w:rPr>
        <w:t>EHR</w:t>
      </w:r>
      <w:r w:rsidRPr="005C41E3">
        <w:rPr>
          <w:rFonts w:ascii="Times New Roman" w:eastAsia="Times New Roman" w:hAnsi="Times New Roman" w:cs="Times New Roman"/>
          <w:i/>
          <w:spacing w:val="1"/>
          <w:sz w:val="20"/>
          <w:szCs w:val="20"/>
        </w:rPr>
        <w:t xml:space="preserve"> </w:t>
      </w:r>
      <w:r w:rsidRPr="005C41E3">
        <w:rPr>
          <w:rFonts w:ascii="Times New Roman" w:eastAsia="Times New Roman" w:hAnsi="Times New Roman" w:cs="Times New Roman"/>
          <w:i/>
          <w:spacing w:val="-9"/>
          <w:sz w:val="20"/>
          <w:szCs w:val="20"/>
        </w:rPr>
        <w:t>r</w:t>
      </w:r>
      <w:r w:rsidRPr="005C41E3">
        <w:rPr>
          <w:rFonts w:ascii="Times New Roman" w:eastAsia="Times New Roman" w:hAnsi="Times New Roman" w:cs="Times New Roman"/>
          <w:i/>
          <w:sz w:val="20"/>
          <w:szCs w:val="20"/>
        </w:rPr>
        <w:t>ec</w:t>
      </w:r>
      <w:r w:rsidRPr="005C41E3">
        <w:rPr>
          <w:rFonts w:ascii="Times New Roman" w:eastAsia="Times New Roman" w:hAnsi="Times New Roman" w:cs="Times New Roman"/>
          <w:i/>
          <w:spacing w:val="1"/>
          <w:sz w:val="20"/>
          <w:szCs w:val="20"/>
        </w:rPr>
        <w:t>o</w:t>
      </w:r>
      <w:r w:rsidRPr="005C41E3">
        <w:rPr>
          <w:rFonts w:ascii="Times New Roman" w:eastAsia="Times New Roman" w:hAnsi="Times New Roman" w:cs="Times New Roman"/>
          <w:i/>
          <w:spacing w:val="-9"/>
          <w:sz w:val="20"/>
          <w:szCs w:val="20"/>
        </w:rPr>
        <w:t>r</w:t>
      </w:r>
      <w:r w:rsidRPr="005C41E3">
        <w:rPr>
          <w:rFonts w:ascii="Times New Roman" w:eastAsia="Times New Roman" w:hAnsi="Times New Roman" w:cs="Times New Roman"/>
          <w:i/>
          <w:spacing w:val="-2"/>
          <w:sz w:val="20"/>
          <w:szCs w:val="20"/>
        </w:rPr>
        <w:t>d</w:t>
      </w:r>
      <w:r w:rsidRPr="005C41E3">
        <w:rPr>
          <w:rFonts w:ascii="Times New Roman" w:eastAsia="Times New Roman" w:hAnsi="Times New Roman" w:cs="Times New Roman"/>
          <w:i/>
          <w:sz w:val="20"/>
          <w:szCs w:val="20"/>
        </w:rPr>
        <w:t>s</w:t>
      </w:r>
      <w:r w:rsidRPr="005C41E3">
        <w:rPr>
          <w:rFonts w:ascii="Times New Roman" w:eastAsia="Times New Roman" w:hAnsi="Times New Roman" w:cs="Times New Roman"/>
          <w:i/>
          <w:spacing w:val="2"/>
          <w:sz w:val="20"/>
          <w:szCs w:val="20"/>
        </w:rPr>
        <w:t xml:space="preserve"> </w:t>
      </w:r>
      <w:r w:rsidRPr="005C41E3">
        <w:rPr>
          <w:rFonts w:ascii="Times New Roman" w:eastAsia="Times New Roman" w:hAnsi="Times New Roman" w:cs="Times New Roman"/>
          <w:i/>
          <w:spacing w:val="1"/>
          <w:sz w:val="20"/>
          <w:szCs w:val="20"/>
        </w:rPr>
        <w:t>o</w:t>
      </w:r>
      <w:r w:rsidRPr="005C41E3">
        <w:rPr>
          <w:rFonts w:ascii="Times New Roman" w:eastAsia="Times New Roman" w:hAnsi="Times New Roman" w:cs="Times New Roman"/>
          <w:i/>
          <w:sz w:val="20"/>
          <w:szCs w:val="20"/>
        </w:rPr>
        <w:t>f</w:t>
      </w:r>
      <w:r w:rsidRPr="005C41E3">
        <w:rPr>
          <w:rFonts w:ascii="Times New Roman" w:eastAsia="Times New Roman" w:hAnsi="Times New Roman" w:cs="Times New Roman"/>
          <w:i/>
          <w:w w:val="99"/>
          <w:sz w:val="20"/>
          <w:szCs w:val="20"/>
        </w:rPr>
        <w:t xml:space="preserve"> </w:t>
      </w:r>
      <w:r w:rsidRPr="005C41E3">
        <w:rPr>
          <w:rFonts w:ascii="Times New Roman" w:eastAsia="Times New Roman" w:hAnsi="Times New Roman" w:cs="Times New Roman"/>
          <w:i/>
          <w:sz w:val="20"/>
          <w:szCs w:val="20"/>
        </w:rPr>
        <w:t>th</w:t>
      </w:r>
      <w:r w:rsidRPr="005C41E3">
        <w:rPr>
          <w:rFonts w:ascii="Times New Roman" w:eastAsia="Times New Roman" w:hAnsi="Times New Roman" w:cs="Times New Roman"/>
          <w:i/>
          <w:spacing w:val="1"/>
          <w:sz w:val="20"/>
          <w:szCs w:val="20"/>
        </w:rPr>
        <w:t>ou</w:t>
      </w:r>
      <w:r w:rsidRPr="005C41E3">
        <w:rPr>
          <w:rFonts w:ascii="Times New Roman" w:eastAsia="Times New Roman" w:hAnsi="Times New Roman" w:cs="Times New Roman"/>
          <w:i/>
          <w:spacing w:val="-1"/>
          <w:sz w:val="20"/>
          <w:szCs w:val="20"/>
        </w:rPr>
        <w:t>s</w:t>
      </w:r>
      <w:r w:rsidRPr="005C41E3">
        <w:rPr>
          <w:rFonts w:ascii="Times New Roman" w:eastAsia="Times New Roman" w:hAnsi="Times New Roman" w:cs="Times New Roman"/>
          <w:i/>
          <w:spacing w:val="1"/>
          <w:sz w:val="20"/>
          <w:szCs w:val="20"/>
        </w:rPr>
        <w:t>and</w:t>
      </w:r>
      <w:r w:rsidRPr="005C41E3">
        <w:rPr>
          <w:rFonts w:ascii="Times New Roman" w:eastAsia="Times New Roman" w:hAnsi="Times New Roman" w:cs="Times New Roman"/>
          <w:i/>
          <w:sz w:val="20"/>
          <w:szCs w:val="20"/>
        </w:rPr>
        <w:t>s</w:t>
      </w:r>
      <w:r w:rsidRPr="005C41E3">
        <w:rPr>
          <w:rFonts w:ascii="Times New Roman" w:eastAsia="Times New Roman" w:hAnsi="Times New Roman" w:cs="Times New Roman"/>
          <w:i/>
          <w:spacing w:val="-2"/>
          <w:sz w:val="20"/>
          <w:szCs w:val="20"/>
        </w:rPr>
        <w:t xml:space="preserve"> </w:t>
      </w:r>
      <w:r w:rsidRPr="005C41E3">
        <w:rPr>
          <w:rFonts w:ascii="Times New Roman" w:eastAsia="Times New Roman" w:hAnsi="Times New Roman" w:cs="Times New Roman"/>
          <w:i/>
          <w:sz w:val="20"/>
          <w:szCs w:val="20"/>
        </w:rPr>
        <w:t>m</w:t>
      </w:r>
      <w:r w:rsidRPr="005C41E3">
        <w:rPr>
          <w:rFonts w:ascii="Times New Roman" w:eastAsia="Times New Roman" w:hAnsi="Times New Roman" w:cs="Times New Roman"/>
          <w:i/>
          <w:spacing w:val="1"/>
          <w:sz w:val="20"/>
          <w:szCs w:val="20"/>
        </w:rPr>
        <w:t>o</w:t>
      </w:r>
      <w:r w:rsidRPr="005C41E3">
        <w:rPr>
          <w:rFonts w:ascii="Times New Roman" w:eastAsia="Times New Roman" w:hAnsi="Times New Roman" w:cs="Times New Roman"/>
          <w:i/>
          <w:spacing w:val="-9"/>
          <w:sz w:val="20"/>
          <w:szCs w:val="20"/>
        </w:rPr>
        <w:t>r</w:t>
      </w:r>
      <w:r w:rsidRPr="005C41E3">
        <w:rPr>
          <w:rFonts w:ascii="Times New Roman" w:eastAsia="Times New Roman" w:hAnsi="Times New Roman" w:cs="Times New Roman"/>
          <w:i/>
          <w:sz w:val="20"/>
          <w:szCs w:val="20"/>
        </w:rPr>
        <w:t>e</w:t>
      </w:r>
      <w:r w:rsidRPr="005C41E3">
        <w:rPr>
          <w:rFonts w:ascii="Times New Roman" w:eastAsia="Times New Roman" w:hAnsi="Times New Roman" w:cs="Times New Roman"/>
          <w:i/>
          <w:spacing w:val="-1"/>
          <w:sz w:val="20"/>
          <w:szCs w:val="20"/>
        </w:rPr>
        <w:t xml:space="preserve"> </w:t>
      </w:r>
      <w:r w:rsidRPr="005C41E3">
        <w:rPr>
          <w:rFonts w:ascii="Times New Roman" w:eastAsia="Times New Roman" w:hAnsi="Times New Roman" w:cs="Times New Roman"/>
          <w:i/>
          <w:spacing w:val="1"/>
          <w:sz w:val="20"/>
          <w:szCs w:val="20"/>
        </w:rPr>
        <w:t>o</w:t>
      </w:r>
      <w:r w:rsidRPr="005C41E3">
        <w:rPr>
          <w:rFonts w:ascii="Times New Roman" w:eastAsia="Times New Roman" w:hAnsi="Times New Roman" w:cs="Times New Roman"/>
          <w:i/>
          <w:sz w:val="20"/>
          <w:szCs w:val="20"/>
        </w:rPr>
        <w:t>f</w:t>
      </w:r>
      <w:r w:rsidRPr="005C41E3">
        <w:rPr>
          <w:rFonts w:ascii="Times New Roman" w:eastAsia="Times New Roman" w:hAnsi="Times New Roman" w:cs="Times New Roman"/>
          <w:i/>
          <w:spacing w:val="-4"/>
          <w:sz w:val="20"/>
          <w:szCs w:val="20"/>
        </w:rPr>
        <w:t xml:space="preserve"> </w:t>
      </w:r>
      <w:r w:rsidRPr="005C41E3">
        <w:rPr>
          <w:rFonts w:ascii="Times New Roman" w:eastAsia="Times New Roman" w:hAnsi="Times New Roman" w:cs="Times New Roman"/>
          <w:i/>
          <w:sz w:val="20"/>
          <w:szCs w:val="20"/>
        </w:rPr>
        <w:t>the</w:t>
      </w:r>
      <w:r w:rsidRPr="005C41E3">
        <w:rPr>
          <w:rFonts w:ascii="Times New Roman" w:eastAsia="Times New Roman" w:hAnsi="Times New Roman" w:cs="Times New Roman"/>
          <w:i/>
          <w:spacing w:val="-1"/>
          <w:sz w:val="20"/>
          <w:szCs w:val="20"/>
        </w:rPr>
        <w:t xml:space="preserve"> </w:t>
      </w:r>
      <w:r w:rsidRPr="005C41E3">
        <w:rPr>
          <w:rFonts w:ascii="Times New Roman" w:eastAsia="Times New Roman" w:hAnsi="Times New Roman" w:cs="Times New Roman"/>
          <w:i/>
          <w:spacing w:val="-2"/>
          <w:sz w:val="20"/>
          <w:szCs w:val="20"/>
        </w:rPr>
        <w:t>h</w:t>
      </w:r>
      <w:r w:rsidRPr="005C41E3">
        <w:rPr>
          <w:rFonts w:ascii="Times New Roman" w:eastAsia="Times New Roman" w:hAnsi="Times New Roman" w:cs="Times New Roman"/>
          <w:i/>
          <w:spacing w:val="1"/>
          <w:sz w:val="20"/>
          <w:szCs w:val="20"/>
        </w:rPr>
        <w:t>o</w:t>
      </w:r>
      <w:r w:rsidRPr="005C41E3">
        <w:rPr>
          <w:rFonts w:ascii="Times New Roman" w:eastAsia="Times New Roman" w:hAnsi="Times New Roman" w:cs="Times New Roman"/>
          <w:i/>
          <w:spacing w:val="-1"/>
          <w:sz w:val="20"/>
          <w:szCs w:val="20"/>
        </w:rPr>
        <w:t>s</w:t>
      </w:r>
      <w:r w:rsidRPr="005C41E3">
        <w:rPr>
          <w:rFonts w:ascii="Times New Roman" w:eastAsia="Times New Roman" w:hAnsi="Times New Roman" w:cs="Times New Roman"/>
          <w:i/>
          <w:spacing w:val="1"/>
          <w:sz w:val="20"/>
          <w:szCs w:val="20"/>
        </w:rPr>
        <w:t>p</w:t>
      </w:r>
      <w:r w:rsidRPr="005C41E3">
        <w:rPr>
          <w:rFonts w:ascii="Times New Roman" w:eastAsia="Times New Roman" w:hAnsi="Times New Roman" w:cs="Times New Roman"/>
          <w:i/>
          <w:sz w:val="20"/>
          <w:szCs w:val="20"/>
        </w:rPr>
        <w:t>ita</w:t>
      </w:r>
      <w:r w:rsidRPr="005C41E3">
        <w:rPr>
          <w:rFonts w:ascii="Times New Roman" w:eastAsia="Times New Roman" w:hAnsi="Times New Roman" w:cs="Times New Roman"/>
          <w:i/>
          <w:spacing w:val="3"/>
          <w:sz w:val="20"/>
          <w:szCs w:val="20"/>
        </w:rPr>
        <w:t>l</w:t>
      </w:r>
      <w:r w:rsidRPr="005C41E3">
        <w:rPr>
          <w:rFonts w:ascii="Times New Roman" w:eastAsia="Times New Roman" w:hAnsi="Times New Roman" w:cs="Times New Roman"/>
          <w:i/>
          <w:sz w:val="20"/>
          <w:szCs w:val="20"/>
        </w:rPr>
        <w:t>’s</w:t>
      </w:r>
      <w:r w:rsidRPr="005C41E3">
        <w:rPr>
          <w:rFonts w:ascii="Times New Roman" w:eastAsia="Times New Roman" w:hAnsi="Times New Roman" w:cs="Times New Roman"/>
          <w:i/>
          <w:spacing w:val="-2"/>
          <w:sz w:val="20"/>
          <w:szCs w:val="20"/>
        </w:rPr>
        <w:t xml:space="preserve"> </w:t>
      </w:r>
      <w:r w:rsidRPr="005C41E3">
        <w:rPr>
          <w:rFonts w:ascii="Times New Roman" w:eastAsia="Times New Roman" w:hAnsi="Times New Roman" w:cs="Times New Roman"/>
          <w:i/>
          <w:spacing w:val="1"/>
          <w:sz w:val="20"/>
          <w:szCs w:val="20"/>
        </w:rPr>
        <w:t>pa</w:t>
      </w:r>
      <w:r w:rsidRPr="005C41E3">
        <w:rPr>
          <w:rFonts w:ascii="Times New Roman" w:eastAsia="Times New Roman" w:hAnsi="Times New Roman" w:cs="Times New Roman"/>
          <w:i/>
          <w:sz w:val="20"/>
          <w:szCs w:val="20"/>
        </w:rPr>
        <w:t>tie</w:t>
      </w:r>
      <w:r w:rsidRPr="005C41E3">
        <w:rPr>
          <w:rFonts w:ascii="Times New Roman" w:eastAsia="Times New Roman" w:hAnsi="Times New Roman" w:cs="Times New Roman"/>
          <w:i/>
          <w:spacing w:val="1"/>
          <w:sz w:val="20"/>
          <w:szCs w:val="20"/>
        </w:rPr>
        <w:t>n</w:t>
      </w:r>
      <w:r w:rsidRPr="005C41E3">
        <w:rPr>
          <w:rFonts w:ascii="Times New Roman" w:eastAsia="Times New Roman" w:hAnsi="Times New Roman" w:cs="Times New Roman"/>
          <w:i/>
          <w:sz w:val="20"/>
          <w:szCs w:val="20"/>
        </w:rPr>
        <w:t>ts</w:t>
      </w:r>
      <w:r w:rsidRPr="005C41E3">
        <w:rPr>
          <w:rFonts w:ascii="Times New Roman" w:eastAsia="Times New Roman" w:hAnsi="Times New Roman" w:cs="Times New Roman"/>
          <w:i/>
          <w:spacing w:val="-2"/>
          <w:sz w:val="20"/>
          <w:szCs w:val="20"/>
        </w:rPr>
        <w:t xml:space="preserve"> </w:t>
      </w:r>
      <w:r w:rsidRPr="005C41E3">
        <w:rPr>
          <w:rFonts w:ascii="Times New Roman" w:eastAsia="Times New Roman" w:hAnsi="Times New Roman" w:cs="Times New Roman"/>
          <w:i/>
          <w:spacing w:val="1"/>
          <w:sz w:val="20"/>
          <w:szCs w:val="20"/>
        </w:rPr>
        <w:t>ha</w:t>
      </w:r>
      <w:r w:rsidRPr="005C41E3">
        <w:rPr>
          <w:rFonts w:ascii="Times New Roman" w:eastAsia="Times New Roman" w:hAnsi="Times New Roman" w:cs="Times New Roman"/>
          <w:i/>
          <w:sz w:val="20"/>
          <w:szCs w:val="20"/>
        </w:rPr>
        <w:t>ve</w:t>
      </w:r>
      <w:r w:rsidRPr="005C41E3">
        <w:rPr>
          <w:rFonts w:ascii="Times New Roman" w:eastAsia="Times New Roman" w:hAnsi="Times New Roman" w:cs="Times New Roman"/>
          <w:i/>
          <w:spacing w:val="-1"/>
          <w:sz w:val="20"/>
          <w:szCs w:val="20"/>
        </w:rPr>
        <w:t xml:space="preserve"> </w:t>
      </w:r>
      <w:r w:rsidRPr="005C41E3">
        <w:rPr>
          <w:rFonts w:ascii="Times New Roman" w:eastAsia="Times New Roman" w:hAnsi="Times New Roman" w:cs="Times New Roman"/>
          <w:i/>
          <w:spacing w:val="1"/>
          <w:sz w:val="20"/>
          <w:szCs w:val="20"/>
        </w:rPr>
        <w:t>b</w:t>
      </w:r>
      <w:r w:rsidRPr="005C41E3">
        <w:rPr>
          <w:rFonts w:ascii="Times New Roman" w:eastAsia="Times New Roman" w:hAnsi="Times New Roman" w:cs="Times New Roman"/>
          <w:i/>
          <w:sz w:val="20"/>
          <w:szCs w:val="20"/>
        </w:rPr>
        <w:t>e</w:t>
      </w:r>
      <w:r w:rsidRPr="005C41E3">
        <w:rPr>
          <w:rFonts w:ascii="Times New Roman" w:eastAsia="Times New Roman" w:hAnsi="Times New Roman" w:cs="Times New Roman"/>
          <w:i/>
          <w:spacing w:val="-2"/>
          <w:sz w:val="20"/>
          <w:szCs w:val="20"/>
        </w:rPr>
        <w:t>e</w:t>
      </w:r>
      <w:r w:rsidRPr="005C41E3">
        <w:rPr>
          <w:rFonts w:ascii="Times New Roman" w:eastAsia="Times New Roman" w:hAnsi="Times New Roman" w:cs="Times New Roman"/>
          <w:i/>
          <w:sz w:val="20"/>
          <w:szCs w:val="20"/>
        </w:rPr>
        <w:t>n</w:t>
      </w:r>
      <w:r w:rsidRPr="005C41E3">
        <w:rPr>
          <w:rFonts w:ascii="Times New Roman" w:eastAsia="Times New Roman" w:hAnsi="Times New Roman" w:cs="Times New Roman"/>
          <w:i/>
          <w:spacing w:val="-1"/>
          <w:sz w:val="20"/>
          <w:szCs w:val="20"/>
        </w:rPr>
        <w:t xml:space="preserve"> </w:t>
      </w:r>
      <w:r w:rsidRPr="005C41E3">
        <w:rPr>
          <w:rFonts w:ascii="Times New Roman" w:eastAsia="Times New Roman" w:hAnsi="Times New Roman" w:cs="Times New Roman"/>
          <w:i/>
          <w:spacing w:val="1"/>
          <w:sz w:val="20"/>
          <w:szCs w:val="20"/>
        </w:rPr>
        <w:t>a</w:t>
      </w:r>
      <w:r w:rsidRPr="005C41E3">
        <w:rPr>
          <w:rFonts w:ascii="Times New Roman" w:eastAsia="Times New Roman" w:hAnsi="Times New Roman" w:cs="Times New Roman"/>
          <w:i/>
          <w:spacing w:val="-2"/>
          <w:sz w:val="20"/>
          <w:szCs w:val="20"/>
        </w:rPr>
        <w:t>c</w:t>
      </w:r>
      <w:r w:rsidRPr="005C41E3">
        <w:rPr>
          <w:rFonts w:ascii="Times New Roman" w:eastAsia="Times New Roman" w:hAnsi="Times New Roman" w:cs="Times New Roman"/>
          <w:i/>
          <w:spacing w:val="1"/>
          <w:sz w:val="20"/>
          <w:szCs w:val="20"/>
        </w:rPr>
        <w:t>qu</w:t>
      </w:r>
      <w:r w:rsidRPr="005C41E3">
        <w:rPr>
          <w:rFonts w:ascii="Times New Roman" w:eastAsia="Times New Roman" w:hAnsi="Times New Roman" w:cs="Times New Roman"/>
          <w:i/>
          <w:sz w:val="20"/>
          <w:szCs w:val="20"/>
        </w:rPr>
        <w:t>i</w:t>
      </w:r>
      <w:r w:rsidRPr="005C41E3">
        <w:rPr>
          <w:rFonts w:ascii="Times New Roman" w:eastAsia="Times New Roman" w:hAnsi="Times New Roman" w:cs="Times New Roman"/>
          <w:i/>
          <w:spacing w:val="-9"/>
          <w:sz w:val="20"/>
          <w:szCs w:val="20"/>
        </w:rPr>
        <w:t>r</w:t>
      </w:r>
      <w:r w:rsidRPr="005C41E3">
        <w:rPr>
          <w:rFonts w:ascii="Times New Roman" w:eastAsia="Times New Roman" w:hAnsi="Times New Roman" w:cs="Times New Roman"/>
          <w:i/>
          <w:sz w:val="20"/>
          <w:szCs w:val="20"/>
        </w:rPr>
        <w:t xml:space="preserve">ed </w:t>
      </w:r>
      <w:r w:rsidRPr="005C41E3">
        <w:rPr>
          <w:rFonts w:ascii="Times New Roman" w:eastAsia="Times New Roman" w:hAnsi="Times New Roman" w:cs="Times New Roman"/>
          <w:i/>
          <w:spacing w:val="1"/>
          <w:sz w:val="20"/>
          <w:szCs w:val="20"/>
        </w:rPr>
        <w:t>a</w:t>
      </w:r>
      <w:r w:rsidRPr="005C41E3">
        <w:rPr>
          <w:rFonts w:ascii="Times New Roman" w:eastAsia="Times New Roman" w:hAnsi="Times New Roman" w:cs="Times New Roman"/>
          <w:i/>
          <w:spacing w:val="-2"/>
          <w:sz w:val="20"/>
          <w:szCs w:val="20"/>
        </w:rPr>
        <w:t>n</w:t>
      </w:r>
      <w:r w:rsidRPr="005C41E3">
        <w:rPr>
          <w:rFonts w:ascii="Times New Roman" w:eastAsia="Times New Roman" w:hAnsi="Times New Roman" w:cs="Times New Roman"/>
          <w:i/>
          <w:sz w:val="20"/>
          <w:szCs w:val="20"/>
        </w:rPr>
        <w:t>d</w:t>
      </w:r>
      <w:r w:rsidRPr="005C41E3">
        <w:rPr>
          <w:rFonts w:ascii="Times New Roman" w:eastAsia="Times New Roman" w:hAnsi="Times New Roman" w:cs="Times New Roman"/>
          <w:i/>
          <w:spacing w:val="-1"/>
          <w:sz w:val="20"/>
          <w:szCs w:val="20"/>
        </w:rPr>
        <w:t xml:space="preserve"> w</w:t>
      </w:r>
      <w:r w:rsidRPr="005C41E3">
        <w:rPr>
          <w:rFonts w:ascii="Times New Roman" w:eastAsia="Times New Roman" w:hAnsi="Times New Roman" w:cs="Times New Roman"/>
          <w:i/>
          <w:sz w:val="20"/>
          <w:szCs w:val="20"/>
        </w:rPr>
        <w:t>ill</w:t>
      </w:r>
      <w:r w:rsidRPr="005C41E3">
        <w:rPr>
          <w:rFonts w:ascii="Times New Roman" w:eastAsia="Times New Roman" w:hAnsi="Times New Roman" w:cs="Times New Roman"/>
          <w:i/>
          <w:spacing w:val="-2"/>
          <w:sz w:val="20"/>
          <w:szCs w:val="20"/>
        </w:rPr>
        <w:t xml:space="preserve"> </w:t>
      </w:r>
      <w:r w:rsidRPr="005C41E3">
        <w:rPr>
          <w:rFonts w:ascii="Times New Roman" w:eastAsia="Times New Roman" w:hAnsi="Times New Roman" w:cs="Times New Roman"/>
          <w:i/>
          <w:spacing w:val="1"/>
          <w:sz w:val="20"/>
          <w:szCs w:val="20"/>
        </w:rPr>
        <w:t>b</w:t>
      </w:r>
      <w:r w:rsidRPr="005C41E3">
        <w:rPr>
          <w:rFonts w:ascii="Times New Roman" w:eastAsia="Times New Roman" w:hAnsi="Times New Roman" w:cs="Times New Roman"/>
          <w:i/>
          <w:sz w:val="20"/>
          <w:szCs w:val="20"/>
        </w:rPr>
        <w:t>e</w:t>
      </w:r>
      <w:r w:rsidRPr="005C41E3">
        <w:rPr>
          <w:rFonts w:ascii="Times New Roman" w:eastAsia="Times New Roman" w:hAnsi="Times New Roman" w:cs="Times New Roman"/>
          <w:i/>
          <w:spacing w:val="-1"/>
          <w:sz w:val="20"/>
          <w:szCs w:val="20"/>
        </w:rPr>
        <w:t xml:space="preserve"> s</w:t>
      </w:r>
      <w:r w:rsidRPr="005C41E3">
        <w:rPr>
          <w:rFonts w:ascii="Times New Roman" w:eastAsia="Times New Roman" w:hAnsi="Times New Roman" w:cs="Times New Roman"/>
          <w:i/>
          <w:spacing w:val="1"/>
          <w:sz w:val="20"/>
          <w:szCs w:val="20"/>
        </w:rPr>
        <w:t>o</w:t>
      </w:r>
      <w:r w:rsidRPr="005C41E3">
        <w:rPr>
          <w:rFonts w:ascii="Times New Roman" w:eastAsia="Times New Roman" w:hAnsi="Times New Roman" w:cs="Times New Roman"/>
          <w:i/>
          <w:sz w:val="20"/>
          <w:szCs w:val="20"/>
        </w:rPr>
        <w:t>ld</w:t>
      </w:r>
      <w:r w:rsidRPr="005C41E3">
        <w:rPr>
          <w:rFonts w:ascii="Times New Roman" w:eastAsia="Times New Roman" w:hAnsi="Times New Roman" w:cs="Times New Roman"/>
          <w:i/>
          <w:spacing w:val="-1"/>
          <w:sz w:val="20"/>
          <w:szCs w:val="20"/>
        </w:rPr>
        <w:t xml:space="preserve"> </w:t>
      </w:r>
      <w:r w:rsidRPr="005C41E3">
        <w:rPr>
          <w:rFonts w:ascii="Times New Roman" w:eastAsia="Times New Roman" w:hAnsi="Times New Roman" w:cs="Times New Roman"/>
          <w:i/>
          <w:sz w:val="20"/>
          <w:szCs w:val="20"/>
        </w:rPr>
        <w:t>to</w:t>
      </w:r>
      <w:r w:rsidRPr="005C41E3">
        <w:rPr>
          <w:rFonts w:ascii="Times New Roman" w:eastAsia="Times New Roman" w:hAnsi="Times New Roman" w:cs="Times New Roman"/>
          <w:i/>
          <w:spacing w:val="-1"/>
          <w:sz w:val="20"/>
          <w:szCs w:val="20"/>
        </w:rPr>
        <w:t xml:space="preserve"> </w:t>
      </w:r>
      <w:r w:rsidRPr="005C41E3">
        <w:rPr>
          <w:rFonts w:ascii="Times New Roman" w:eastAsia="Times New Roman" w:hAnsi="Times New Roman" w:cs="Times New Roman"/>
          <w:i/>
          <w:sz w:val="20"/>
          <w:szCs w:val="20"/>
        </w:rPr>
        <w:t>the</w:t>
      </w:r>
      <w:r w:rsidRPr="005C41E3">
        <w:rPr>
          <w:rFonts w:ascii="Times New Roman" w:eastAsia="Times New Roman" w:hAnsi="Times New Roman" w:cs="Times New Roman"/>
          <w:i/>
          <w:spacing w:val="-3"/>
          <w:sz w:val="20"/>
          <w:szCs w:val="20"/>
        </w:rPr>
        <w:t xml:space="preserve"> </w:t>
      </w:r>
      <w:r w:rsidRPr="005C41E3">
        <w:rPr>
          <w:rFonts w:ascii="Times New Roman" w:eastAsia="Times New Roman" w:hAnsi="Times New Roman" w:cs="Times New Roman"/>
          <w:i/>
          <w:spacing w:val="1"/>
          <w:sz w:val="20"/>
          <w:szCs w:val="20"/>
        </w:rPr>
        <w:t>h</w:t>
      </w:r>
      <w:r w:rsidRPr="005C41E3">
        <w:rPr>
          <w:rFonts w:ascii="Times New Roman" w:eastAsia="Times New Roman" w:hAnsi="Times New Roman" w:cs="Times New Roman"/>
          <w:i/>
          <w:sz w:val="20"/>
          <w:szCs w:val="20"/>
        </w:rPr>
        <w:t>ig</w:t>
      </w:r>
      <w:r w:rsidRPr="005C41E3">
        <w:rPr>
          <w:rFonts w:ascii="Times New Roman" w:eastAsia="Times New Roman" w:hAnsi="Times New Roman" w:cs="Times New Roman"/>
          <w:i/>
          <w:spacing w:val="1"/>
          <w:sz w:val="20"/>
          <w:szCs w:val="20"/>
        </w:rPr>
        <w:t>h</w:t>
      </w:r>
      <w:r w:rsidRPr="005C41E3">
        <w:rPr>
          <w:rFonts w:ascii="Times New Roman" w:eastAsia="Times New Roman" w:hAnsi="Times New Roman" w:cs="Times New Roman"/>
          <w:i/>
          <w:spacing w:val="-2"/>
          <w:sz w:val="20"/>
          <w:szCs w:val="20"/>
        </w:rPr>
        <w:t>e</w:t>
      </w:r>
      <w:r w:rsidRPr="005C41E3">
        <w:rPr>
          <w:rFonts w:ascii="Times New Roman" w:eastAsia="Times New Roman" w:hAnsi="Times New Roman" w:cs="Times New Roman"/>
          <w:i/>
          <w:spacing w:val="-1"/>
          <w:sz w:val="20"/>
          <w:szCs w:val="20"/>
        </w:rPr>
        <w:t>s</w:t>
      </w:r>
      <w:r w:rsidRPr="005C41E3">
        <w:rPr>
          <w:rFonts w:ascii="Times New Roman" w:eastAsia="Times New Roman" w:hAnsi="Times New Roman" w:cs="Times New Roman"/>
          <w:i/>
          <w:sz w:val="20"/>
          <w:szCs w:val="20"/>
        </w:rPr>
        <w:t>t</w:t>
      </w:r>
      <w:r w:rsidRPr="005C41E3">
        <w:rPr>
          <w:rFonts w:ascii="Times New Roman" w:eastAsia="Times New Roman" w:hAnsi="Times New Roman" w:cs="Times New Roman"/>
          <w:i/>
          <w:spacing w:val="-2"/>
          <w:sz w:val="20"/>
          <w:szCs w:val="20"/>
        </w:rPr>
        <w:t xml:space="preserve"> </w:t>
      </w:r>
      <w:r w:rsidRPr="005C41E3">
        <w:rPr>
          <w:rFonts w:ascii="Times New Roman" w:eastAsia="Times New Roman" w:hAnsi="Times New Roman" w:cs="Times New Roman"/>
          <w:i/>
          <w:spacing w:val="1"/>
          <w:sz w:val="20"/>
          <w:szCs w:val="20"/>
        </w:rPr>
        <w:t>b</w:t>
      </w:r>
      <w:r w:rsidRPr="005C41E3">
        <w:rPr>
          <w:rFonts w:ascii="Times New Roman" w:eastAsia="Times New Roman" w:hAnsi="Times New Roman" w:cs="Times New Roman"/>
          <w:i/>
          <w:sz w:val="20"/>
          <w:szCs w:val="20"/>
        </w:rPr>
        <w:t>id</w:t>
      </w:r>
      <w:r w:rsidRPr="005C41E3">
        <w:rPr>
          <w:rFonts w:ascii="Times New Roman" w:eastAsia="Times New Roman" w:hAnsi="Times New Roman" w:cs="Times New Roman"/>
          <w:i/>
          <w:spacing w:val="1"/>
          <w:sz w:val="20"/>
          <w:szCs w:val="20"/>
        </w:rPr>
        <w:t>d</w:t>
      </w:r>
      <w:r w:rsidRPr="005C41E3">
        <w:rPr>
          <w:rFonts w:ascii="Times New Roman" w:eastAsia="Times New Roman" w:hAnsi="Times New Roman" w:cs="Times New Roman"/>
          <w:i/>
          <w:sz w:val="20"/>
          <w:szCs w:val="20"/>
        </w:rPr>
        <w:t>er</w:t>
      </w:r>
      <w:r w:rsidRPr="005C41E3">
        <w:rPr>
          <w:rFonts w:ascii="Times New Roman" w:eastAsia="Times New Roman" w:hAnsi="Times New Roman" w:cs="Times New Roman"/>
          <w:i/>
          <w:spacing w:val="-2"/>
          <w:sz w:val="20"/>
          <w:szCs w:val="20"/>
        </w:rPr>
        <w:t xml:space="preserve"> </w:t>
      </w:r>
      <w:r w:rsidRPr="005C41E3">
        <w:rPr>
          <w:rFonts w:ascii="Times New Roman" w:eastAsia="Times New Roman" w:hAnsi="Times New Roman" w:cs="Times New Roman"/>
          <w:i/>
          <w:sz w:val="20"/>
          <w:szCs w:val="20"/>
        </w:rPr>
        <w:t>in</w:t>
      </w:r>
      <w:r w:rsidRPr="005C41E3">
        <w:rPr>
          <w:rFonts w:ascii="Times New Roman" w:eastAsia="Times New Roman" w:hAnsi="Times New Roman" w:cs="Times New Roman"/>
          <w:i/>
          <w:spacing w:val="-1"/>
          <w:sz w:val="20"/>
          <w:szCs w:val="20"/>
        </w:rPr>
        <w:t xml:space="preserve"> </w:t>
      </w:r>
      <w:r w:rsidRPr="005C41E3">
        <w:rPr>
          <w:rFonts w:ascii="Times New Roman" w:eastAsia="Times New Roman" w:hAnsi="Times New Roman" w:cs="Times New Roman"/>
          <w:i/>
          <w:sz w:val="20"/>
          <w:szCs w:val="20"/>
        </w:rPr>
        <w:t>the</w:t>
      </w:r>
      <w:r w:rsidRPr="005C41E3">
        <w:rPr>
          <w:rFonts w:ascii="Times New Roman" w:eastAsia="Times New Roman" w:hAnsi="Times New Roman" w:cs="Times New Roman"/>
          <w:i/>
          <w:spacing w:val="-1"/>
          <w:sz w:val="20"/>
          <w:szCs w:val="20"/>
        </w:rPr>
        <w:t xml:space="preserve"> </w:t>
      </w:r>
      <w:r w:rsidRPr="005C41E3">
        <w:rPr>
          <w:rFonts w:ascii="Times New Roman" w:eastAsia="Times New Roman" w:hAnsi="Times New Roman" w:cs="Times New Roman"/>
          <w:i/>
          <w:sz w:val="20"/>
          <w:szCs w:val="20"/>
        </w:rPr>
        <w:t>D</w:t>
      </w:r>
      <w:r w:rsidRPr="005C41E3">
        <w:rPr>
          <w:rFonts w:ascii="Times New Roman" w:eastAsia="Times New Roman" w:hAnsi="Times New Roman" w:cs="Times New Roman"/>
          <w:i/>
          <w:spacing w:val="1"/>
          <w:sz w:val="20"/>
          <w:szCs w:val="20"/>
        </w:rPr>
        <w:t>a</w:t>
      </w:r>
      <w:r w:rsidRPr="005C41E3">
        <w:rPr>
          <w:rFonts w:ascii="Times New Roman" w:eastAsia="Times New Roman" w:hAnsi="Times New Roman" w:cs="Times New Roman"/>
          <w:i/>
          <w:spacing w:val="-1"/>
          <w:sz w:val="20"/>
          <w:szCs w:val="20"/>
        </w:rPr>
        <w:t>r</w:t>
      </w:r>
      <w:r w:rsidRPr="005C41E3">
        <w:rPr>
          <w:rFonts w:ascii="Times New Roman" w:eastAsia="Times New Roman" w:hAnsi="Times New Roman" w:cs="Times New Roman"/>
          <w:i/>
          <w:sz w:val="20"/>
          <w:szCs w:val="20"/>
        </w:rPr>
        <w:t>k</w:t>
      </w:r>
      <w:r w:rsidRPr="005C41E3">
        <w:rPr>
          <w:rFonts w:ascii="Times New Roman" w:eastAsia="Times New Roman" w:hAnsi="Times New Roman" w:cs="Times New Roman"/>
          <w:i/>
          <w:spacing w:val="1"/>
          <w:sz w:val="20"/>
          <w:szCs w:val="20"/>
        </w:rPr>
        <w:t>n</w:t>
      </w:r>
      <w:r w:rsidRPr="005C41E3">
        <w:rPr>
          <w:rFonts w:ascii="Times New Roman" w:eastAsia="Times New Roman" w:hAnsi="Times New Roman" w:cs="Times New Roman"/>
          <w:i/>
          <w:sz w:val="20"/>
          <w:szCs w:val="20"/>
        </w:rPr>
        <w:t>et.</w:t>
      </w:r>
      <w:r w:rsidRPr="005C41E3">
        <w:rPr>
          <w:rFonts w:ascii="Times New Roman" w:eastAsia="Times New Roman" w:hAnsi="Times New Roman" w:cs="Times New Roman"/>
          <w:i/>
          <w:spacing w:val="-1"/>
          <w:sz w:val="20"/>
          <w:szCs w:val="20"/>
        </w:rPr>
        <w:t xml:space="preserve"> </w:t>
      </w:r>
      <w:r w:rsidRPr="005C41E3">
        <w:rPr>
          <w:rFonts w:ascii="Times New Roman" w:eastAsia="Times New Roman" w:hAnsi="Times New Roman" w:cs="Times New Roman"/>
          <w:i/>
          <w:sz w:val="20"/>
          <w:szCs w:val="20"/>
        </w:rPr>
        <w:t>Bids</w:t>
      </w:r>
      <w:r w:rsidRPr="005C41E3">
        <w:rPr>
          <w:rFonts w:ascii="Times New Roman" w:eastAsia="Times New Roman" w:hAnsi="Times New Roman" w:cs="Times New Roman"/>
          <w:i/>
          <w:spacing w:val="-4"/>
          <w:sz w:val="20"/>
          <w:szCs w:val="20"/>
        </w:rPr>
        <w:t xml:space="preserve"> </w:t>
      </w:r>
      <w:r w:rsidRPr="005C41E3">
        <w:rPr>
          <w:rFonts w:ascii="Times New Roman" w:eastAsia="Times New Roman" w:hAnsi="Times New Roman" w:cs="Times New Roman"/>
          <w:i/>
          <w:spacing w:val="-1"/>
          <w:sz w:val="20"/>
          <w:szCs w:val="20"/>
        </w:rPr>
        <w:t>w</w:t>
      </w:r>
      <w:r w:rsidRPr="005C41E3">
        <w:rPr>
          <w:rFonts w:ascii="Times New Roman" w:eastAsia="Times New Roman" w:hAnsi="Times New Roman" w:cs="Times New Roman"/>
          <w:i/>
          <w:sz w:val="20"/>
          <w:szCs w:val="20"/>
        </w:rPr>
        <w:t>ill</w:t>
      </w:r>
      <w:r w:rsidRPr="005C41E3">
        <w:rPr>
          <w:rFonts w:ascii="Times New Roman" w:eastAsia="Times New Roman" w:hAnsi="Times New Roman" w:cs="Times New Roman"/>
          <w:i/>
          <w:w w:val="99"/>
          <w:sz w:val="20"/>
          <w:szCs w:val="20"/>
        </w:rPr>
        <w:t xml:space="preserve"> </w:t>
      </w:r>
      <w:r w:rsidRPr="005C41E3">
        <w:rPr>
          <w:rFonts w:ascii="Times New Roman" w:eastAsia="Times New Roman" w:hAnsi="Times New Roman" w:cs="Times New Roman"/>
          <w:i/>
          <w:sz w:val="20"/>
          <w:szCs w:val="20"/>
        </w:rPr>
        <w:t>cl</w:t>
      </w:r>
      <w:r w:rsidRPr="005C41E3">
        <w:rPr>
          <w:rFonts w:ascii="Times New Roman" w:eastAsia="Times New Roman" w:hAnsi="Times New Roman" w:cs="Times New Roman"/>
          <w:i/>
          <w:spacing w:val="1"/>
          <w:sz w:val="20"/>
          <w:szCs w:val="20"/>
        </w:rPr>
        <w:t>o</w:t>
      </w:r>
      <w:r w:rsidRPr="005C41E3">
        <w:rPr>
          <w:rFonts w:ascii="Times New Roman" w:eastAsia="Times New Roman" w:hAnsi="Times New Roman" w:cs="Times New Roman"/>
          <w:i/>
          <w:spacing w:val="-1"/>
          <w:sz w:val="20"/>
          <w:szCs w:val="20"/>
        </w:rPr>
        <w:t>s</w:t>
      </w:r>
      <w:r w:rsidRPr="005C41E3">
        <w:rPr>
          <w:rFonts w:ascii="Times New Roman" w:eastAsia="Times New Roman" w:hAnsi="Times New Roman" w:cs="Times New Roman"/>
          <w:i/>
          <w:sz w:val="20"/>
          <w:szCs w:val="20"/>
        </w:rPr>
        <w:t>e</w:t>
      </w:r>
      <w:r w:rsidRPr="005C41E3">
        <w:rPr>
          <w:rFonts w:ascii="Times New Roman" w:eastAsia="Times New Roman" w:hAnsi="Times New Roman" w:cs="Times New Roman"/>
          <w:i/>
          <w:spacing w:val="-13"/>
          <w:sz w:val="20"/>
          <w:szCs w:val="20"/>
        </w:rPr>
        <w:t xml:space="preserve"> </w:t>
      </w:r>
      <w:r w:rsidRPr="005C41E3">
        <w:rPr>
          <w:rFonts w:ascii="Times New Roman" w:eastAsia="Times New Roman" w:hAnsi="Times New Roman" w:cs="Times New Roman"/>
          <w:i/>
          <w:sz w:val="20"/>
          <w:szCs w:val="20"/>
        </w:rPr>
        <w:t>in</w:t>
      </w:r>
      <w:r w:rsidRPr="005C41E3">
        <w:rPr>
          <w:rFonts w:ascii="Times New Roman" w:eastAsia="Times New Roman" w:hAnsi="Times New Roman" w:cs="Times New Roman"/>
          <w:i/>
          <w:spacing w:val="-11"/>
          <w:sz w:val="20"/>
          <w:szCs w:val="20"/>
        </w:rPr>
        <w:t xml:space="preserve"> </w:t>
      </w:r>
      <w:r w:rsidRPr="005C41E3">
        <w:rPr>
          <w:rFonts w:ascii="Times New Roman" w:eastAsia="Times New Roman" w:hAnsi="Times New Roman" w:cs="Times New Roman"/>
          <w:i/>
          <w:spacing w:val="1"/>
          <w:sz w:val="20"/>
          <w:szCs w:val="20"/>
        </w:rPr>
        <w:t>4</w:t>
      </w:r>
      <w:r w:rsidRPr="005C41E3">
        <w:rPr>
          <w:rFonts w:ascii="Times New Roman" w:eastAsia="Times New Roman" w:hAnsi="Times New Roman" w:cs="Times New Roman"/>
          <w:i/>
          <w:sz w:val="20"/>
          <w:szCs w:val="20"/>
        </w:rPr>
        <w:t>8</w:t>
      </w:r>
      <w:r w:rsidRPr="005C41E3">
        <w:rPr>
          <w:rFonts w:ascii="Times New Roman" w:eastAsia="Times New Roman" w:hAnsi="Times New Roman" w:cs="Times New Roman"/>
          <w:i/>
          <w:spacing w:val="-13"/>
          <w:sz w:val="20"/>
          <w:szCs w:val="20"/>
        </w:rPr>
        <w:t xml:space="preserve"> </w:t>
      </w:r>
      <w:r w:rsidRPr="005C41E3">
        <w:rPr>
          <w:rFonts w:ascii="Times New Roman" w:eastAsia="Times New Roman" w:hAnsi="Times New Roman" w:cs="Times New Roman"/>
          <w:i/>
          <w:spacing w:val="-2"/>
          <w:sz w:val="20"/>
          <w:szCs w:val="20"/>
        </w:rPr>
        <w:t>h</w:t>
      </w:r>
      <w:r w:rsidRPr="005C41E3">
        <w:rPr>
          <w:rFonts w:ascii="Times New Roman" w:eastAsia="Times New Roman" w:hAnsi="Times New Roman" w:cs="Times New Roman"/>
          <w:i/>
          <w:spacing w:val="1"/>
          <w:sz w:val="20"/>
          <w:szCs w:val="20"/>
        </w:rPr>
        <w:t>ou</w:t>
      </w:r>
      <w:r w:rsidRPr="005C41E3">
        <w:rPr>
          <w:rFonts w:ascii="Times New Roman" w:eastAsia="Times New Roman" w:hAnsi="Times New Roman" w:cs="Times New Roman"/>
          <w:i/>
          <w:spacing w:val="-1"/>
          <w:sz w:val="20"/>
          <w:szCs w:val="20"/>
        </w:rPr>
        <w:t>rs</w:t>
      </w:r>
      <w:r w:rsidRPr="005C41E3">
        <w:rPr>
          <w:rFonts w:ascii="Times New Roman" w:eastAsia="Times New Roman" w:hAnsi="Times New Roman" w:cs="Times New Roman"/>
          <w:i/>
          <w:sz w:val="20"/>
          <w:szCs w:val="20"/>
        </w:rPr>
        <w:t>,</w:t>
      </w:r>
      <w:r w:rsidRPr="005C41E3">
        <w:rPr>
          <w:rFonts w:ascii="Times New Roman" w:eastAsia="Times New Roman" w:hAnsi="Times New Roman" w:cs="Times New Roman"/>
          <w:i/>
          <w:spacing w:val="-12"/>
          <w:sz w:val="20"/>
          <w:szCs w:val="20"/>
        </w:rPr>
        <w:t xml:space="preserve"> </w:t>
      </w:r>
      <w:r w:rsidRPr="005C41E3">
        <w:rPr>
          <w:rFonts w:ascii="Times New Roman" w:eastAsia="Times New Roman" w:hAnsi="Times New Roman" w:cs="Times New Roman"/>
          <w:i/>
          <w:spacing w:val="1"/>
          <w:sz w:val="20"/>
          <w:szCs w:val="20"/>
        </w:rPr>
        <w:t>an</w:t>
      </w:r>
      <w:r w:rsidRPr="005C41E3">
        <w:rPr>
          <w:rFonts w:ascii="Times New Roman" w:eastAsia="Times New Roman" w:hAnsi="Times New Roman" w:cs="Times New Roman"/>
          <w:i/>
          <w:sz w:val="20"/>
          <w:szCs w:val="20"/>
        </w:rPr>
        <w:t>d</w:t>
      </w:r>
      <w:r w:rsidRPr="005C41E3">
        <w:rPr>
          <w:rFonts w:ascii="Times New Roman" w:eastAsia="Times New Roman" w:hAnsi="Times New Roman" w:cs="Times New Roman"/>
          <w:i/>
          <w:spacing w:val="-14"/>
          <w:sz w:val="20"/>
          <w:szCs w:val="20"/>
        </w:rPr>
        <w:t xml:space="preserve"> </w:t>
      </w:r>
      <w:r w:rsidRPr="005C41E3">
        <w:rPr>
          <w:rFonts w:ascii="Times New Roman" w:eastAsia="Times New Roman" w:hAnsi="Times New Roman" w:cs="Times New Roman"/>
          <w:i/>
          <w:sz w:val="20"/>
          <w:szCs w:val="20"/>
        </w:rPr>
        <w:t>the</w:t>
      </w:r>
      <w:r w:rsidRPr="005C41E3">
        <w:rPr>
          <w:rFonts w:ascii="Times New Roman" w:eastAsia="Times New Roman" w:hAnsi="Times New Roman" w:cs="Times New Roman"/>
          <w:i/>
          <w:spacing w:val="-13"/>
          <w:sz w:val="20"/>
          <w:szCs w:val="20"/>
        </w:rPr>
        <w:t xml:space="preserve"> </w:t>
      </w:r>
      <w:r w:rsidRPr="005C41E3">
        <w:rPr>
          <w:rFonts w:ascii="Times New Roman" w:eastAsia="Times New Roman" w:hAnsi="Times New Roman" w:cs="Times New Roman"/>
          <w:i/>
          <w:spacing w:val="-1"/>
          <w:sz w:val="20"/>
          <w:szCs w:val="20"/>
        </w:rPr>
        <w:t>s</w:t>
      </w:r>
      <w:r w:rsidRPr="005C41E3">
        <w:rPr>
          <w:rFonts w:ascii="Times New Roman" w:eastAsia="Times New Roman" w:hAnsi="Times New Roman" w:cs="Times New Roman"/>
          <w:i/>
          <w:sz w:val="20"/>
          <w:szCs w:val="20"/>
        </w:rPr>
        <w:t>e</w:t>
      </w:r>
      <w:r w:rsidRPr="005C41E3">
        <w:rPr>
          <w:rFonts w:ascii="Times New Roman" w:eastAsia="Times New Roman" w:hAnsi="Times New Roman" w:cs="Times New Roman"/>
          <w:i/>
          <w:spacing w:val="1"/>
          <w:sz w:val="20"/>
          <w:szCs w:val="20"/>
        </w:rPr>
        <w:t>n</w:t>
      </w:r>
      <w:r w:rsidRPr="005C41E3">
        <w:rPr>
          <w:rFonts w:ascii="Times New Roman" w:eastAsia="Times New Roman" w:hAnsi="Times New Roman" w:cs="Times New Roman"/>
          <w:i/>
          <w:spacing w:val="-2"/>
          <w:sz w:val="20"/>
          <w:szCs w:val="20"/>
        </w:rPr>
        <w:t>d</w:t>
      </w:r>
      <w:r w:rsidRPr="005C41E3">
        <w:rPr>
          <w:rFonts w:ascii="Times New Roman" w:eastAsia="Times New Roman" w:hAnsi="Times New Roman" w:cs="Times New Roman"/>
          <w:i/>
          <w:sz w:val="20"/>
          <w:szCs w:val="20"/>
        </w:rPr>
        <w:t>er</w:t>
      </w:r>
      <w:r w:rsidRPr="005C41E3">
        <w:rPr>
          <w:rFonts w:ascii="Times New Roman" w:eastAsia="Times New Roman" w:hAnsi="Times New Roman" w:cs="Times New Roman"/>
          <w:i/>
          <w:spacing w:val="-13"/>
          <w:sz w:val="20"/>
          <w:szCs w:val="20"/>
        </w:rPr>
        <w:t xml:space="preserve"> </w:t>
      </w:r>
      <w:r w:rsidRPr="005C41E3">
        <w:rPr>
          <w:rFonts w:ascii="Times New Roman" w:eastAsia="Times New Roman" w:hAnsi="Times New Roman" w:cs="Times New Roman"/>
          <w:i/>
          <w:spacing w:val="1"/>
          <w:sz w:val="20"/>
          <w:szCs w:val="20"/>
        </w:rPr>
        <w:t>a</w:t>
      </w:r>
      <w:r w:rsidRPr="005C41E3">
        <w:rPr>
          <w:rFonts w:ascii="Times New Roman" w:eastAsia="Times New Roman" w:hAnsi="Times New Roman" w:cs="Times New Roman"/>
          <w:i/>
          <w:spacing w:val="-1"/>
          <w:sz w:val="20"/>
          <w:szCs w:val="20"/>
        </w:rPr>
        <w:t>s</w:t>
      </w:r>
      <w:r w:rsidRPr="005C41E3">
        <w:rPr>
          <w:rFonts w:ascii="Times New Roman" w:eastAsia="Times New Roman" w:hAnsi="Times New Roman" w:cs="Times New Roman"/>
          <w:i/>
          <w:sz w:val="20"/>
          <w:szCs w:val="20"/>
        </w:rPr>
        <w:t>ks</w:t>
      </w:r>
      <w:r w:rsidRPr="005C41E3">
        <w:rPr>
          <w:rFonts w:ascii="Times New Roman" w:eastAsia="Times New Roman" w:hAnsi="Times New Roman" w:cs="Times New Roman"/>
          <w:i/>
          <w:spacing w:val="-13"/>
          <w:sz w:val="20"/>
          <w:szCs w:val="20"/>
        </w:rPr>
        <w:t xml:space="preserve"> </w:t>
      </w:r>
      <w:r w:rsidRPr="005C41E3">
        <w:rPr>
          <w:rFonts w:ascii="Times New Roman" w:eastAsia="Times New Roman" w:hAnsi="Times New Roman" w:cs="Times New Roman"/>
          <w:i/>
          <w:sz w:val="20"/>
          <w:szCs w:val="20"/>
        </w:rPr>
        <w:t>for</w:t>
      </w:r>
      <w:r w:rsidRPr="005C41E3">
        <w:rPr>
          <w:rFonts w:ascii="Times New Roman" w:eastAsia="Times New Roman" w:hAnsi="Times New Roman" w:cs="Times New Roman"/>
          <w:i/>
          <w:spacing w:val="-14"/>
          <w:sz w:val="20"/>
          <w:szCs w:val="20"/>
        </w:rPr>
        <w:t xml:space="preserve"> </w:t>
      </w:r>
      <w:r w:rsidRPr="005C41E3">
        <w:rPr>
          <w:rFonts w:ascii="Times New Roman" w:eastAsia="Times New Roman" w:hAnsi="Times New Roman" w:cs="Times New Roman"/>
          <w:i/>
          <w:spacing w:val="1"/>
          <w:sz w:val="20"/>
          <w:szCs w:val="20"/>
        </w:rPr>
        <w:t>€100</w:t>
      </w:r>
      <w:r w:rsidRPr="005C41E3">
        <w:rPr>
          <w:rFonts w:ascii="Times New Roman" w:eastAsia="Times New Roman" w:hAnsi="Times New Roman" w:cs="Times New Roman"/>
          <w:i/>
          <w:sz w:val="20"/>
          <w:szCs w:val="20"/>
        </w:rPr>
        <w:t>.</w:t>
      </w:r>
      <w:r w:rsidRPr="005C41E3">
        <w:rPr>
          <w:rFonts w:ascii="Times New Roman" w:eastAsia="Times New Roman" w:hAnsi="Times New Roman" w:cs="Times New Roman"/>
          <w:i/>
          <w:spacing w:val="1"/>
          <w:sz w:val="20"/>
          <w:szCs w:val="20"/>
        </w:rPr>
        <w:t>0</w:t>
      </w:r>
      <w:r w:rsidRPr="005C41E3">
        <w:rPr>
          <w:rFonts w:ascii="Times New Roman" w:eastAsia="Times New Roman" w:hAnsi="Times New Roman" w:cs="Times New Roman"/>
          <w:i/>
          <w:spacing w:val="-2"/>
          <w:sz w:val="20"/>
          <w:szCs w:val="20"/>
        </w:rPr>
        <w:t>0</w:t>
      </w:r>
      <w:r w:rsidRPr="005C41E3">
        <w:rPr>
          <w:rFonts w:ascii="Times New Roman" w:eastAsia="Times New Roman" w:hAnsi="Times New Roman" w:cs="Times New Roman"/>
          <w:i/>
          <w:sz w:val="20"/>
          <w:szCs w:val="20"/>
        </w:rPr>
        <w:t>0</w:t>
      </w:r>
      <w:r w:rsidRPr="005C41E3">
        <w:rPr>
          <w:rFonts w:ascii="Times New Roman" w:eastAsia="Times New Roman" w:hAnsi="Times New Roman" w:cs="Times New Roman"/>
          <w:i/>
          <w:spacing w:val="-12"/>
          <w:sz w:val="20"/>
          <w:szCs w:val="20"/>
        </w:rPr>
        <w:t xml:space="preserve"> </w:t>
      </w:r>
      <w:r w:rsidRPr="005C41E3">
        <w:rPr>
          <w:rFonts w:ascii="Times New Roman" w:eastAsia="Times New Roman" w:hAnsi="Times New Roman" w:cs="Times New Roman"/>
          <w:i/>
          <w:sz w:val="20"/>
          <w:szCs w:val="20"/>
        </w:rPr>
        <w:t>to</w:t>
      </w:r>
      <w:r w:rsidRPr="005C41E3">
        <w:rPr>
          <w:rFonts w:ascii="Times New Roman" w:eastAsia="Times New Roman" w:hAnsi="Times New Roman" w:cs="Times New Roman"/>
          <w:i/>
          <w:spacing w:val="-12"/>
          <w:sz w:val="20"/>
          <w:szCs w:val="20"/>
        </w:rPr>
        <w:t xml:space="preserve"> </w:t>
      </w:r>
      <w:r w:rsidRPr="005C41E3">
        <w:rPr>
          <w:rFonts w:ascii="Times New Roman" w:eastAsia="Times New Roman" w:hAnsi="Times New Roman" w:cs="Times New Roman"/>
          <w:i/>
          <w:spacing w:val="1"/>
          <w:sz w:val="20"/>
          <w:szCs w:val="20"/>
        </w:rPr>
        <w:t>b</w:t>
      </w:r>
      <w:r w:rsidRPr="005C41E3">
        <w:rPr>
          <w:rFonts w:ascii="Times New Roman" w:eastAsia="Times New Roman" w:hAnsi="Times New Roman" w:cs="Times New Roman"/>
          <w:i/>
          <w:sz w:val="20"/>
          <w:szCs w:val="20"/>
        </w:rPr>
        <w:t>e</w:t>
      </w:r>
      <w:r w:rsidRPr="005C41E3">
        <w:rPr>
          <w:rFonts w:ascii="Times New Roman" w:eastAsia="Times New Roman" w:hAnsi="Times New Roman" w:cs="Times New Roman"/>
          <w:i/>
          <w:spacing w:val="-16"/>
          <w:sz w:val="20"/>
          <w:szCs w:val="20"/>
        </w:rPr>
        <w:t xml:space="preserve"> </w:t>
      </w:r>
      <w:r w:rsidRPr="005C41E3">
        <w:rPr>
          <w:rFonts w:ascii="Times New Roman" w:eastAsia="Times New Roman" w:hAnsi="Times New Roman" w:cs="Times New Roman"/>
          <w:i/>
          <w:spacing w:val="1"/>
          <w:sz w:val="20"/>
          <w:szCs w:val="20"/>
        </w:rPr>
        <w:t>pa</w:t>
      </w:r>
      <w:r w:rsidRPr="005C41E3">
        <w:rPr>
          <w:rFonts w:ascii="Times New Roman" w:eastAsia="Times New Roman" w:hAnsi="Times New Roman" w:cs="Times New Roman"/>
          <w:i/>
          <w:sz w:val="20"/>
          <w:szCs w:val="20"/>
        </w:rPr>
        <w:t>id</w:t>
      </w:r>
      <w:r w:rsidRPr="005C41E3">
        <w:rPr>
          <w:rFonts w:ascii="Times New Roman" w:eastAsia="Times New Roman" w:hAnsi="Times New Roman" w:cs="Times New Roman"/>
          <w:i/>
          <w:spacing w:val="-14"/>
          <w:sz w:val="20"/>
          <w:szCs w:val="20"/>
        </w:rPr>
        <w:t xml:space="preserve"> </w:t>
      </w:r>
      <w:r w:rsidRPr="005C41E3">
        <w:rPr>
          <w:rFonts w:ascii="Times New Roman" w:eastAsia="Times New Roman" w:hAnsi="Times New Roman" w:cs="Times New Roman"/>
          <w:i/>
          <w:sz w:val="20"/>
          <w:szCs w:val="20"/>
        </w:rPr>
        <w:t>via</w:t>
      </w:r>
      <w:r w:rsidRPr="005C41E3">
        <w:rPr>
          <w:rFonts w:ascii="Times New Roman" w:eastAsia="Times New Roman" w:hAnsi="Times New Roman" w:cs="Times New Roman"/>
          <w:i/>
          <w:spacing w:val="-11"/>
          <w:sz w:val="20"/>
          <w:szCs w:val="20"/>
        </w:rPr>
        <w:t xml:space="preserve"> </w:t>
      </w:r>
      <w:r w:rsidRPr="005C41E3">
        <w:rPr>
          <w:rFonts w:ascii="Times New Roman" w:eastAsia="Times New Roman" w:hAnsi="Times New Roman" w:cs="Times New Roman"/>
          <w:i/>
          <w:sz w:val="20"/>
          <w:szCs w:val="20"/>
        </w:rPr>
        <w:t>Bitc</w:t>
      </w:r>
      <w:r w:rsidRPr="005C41E3">
        <w:rPr>
          <w:rFonts w:ascii="Times New Roman" w:eastAsia="Times New Roman" w:hAnsi="Times New Roman" w:cs="Times New Roman"/>
          <w:i/>
          <w:spacing w:val="1"/>
          <w:sz w:val="20"/>
          <w:szCs w:val="20"/>
        </w:rPr>
        <w:t>o</w:t>
      </w:r>
      <w:r w:rsidRPr="005C41E3">
        <w:rPr>
          <w:rFonts w:ascii="Times New Roman" w:eastAsia="Times New Roman" w:hAnsi="Times New Roman" w:cs="Times New Roman"/>
          <w:i/>
          <w:sz w:val="20"/>
          <w:szCs w:val="20"/>
        </w:rPr>
        <w:t>in,</w:t>
      </w:r>
      <w:r w:rsidRPr="005C41E3">
        <w:rPr>
          <w:rFonts w:ascii="Times New Roman" w:eastAsia="Times New Roman" w:hAnsi="Times New Roman" w:cs="Times New Roman"/>
          <w:i/>
          <w:spacing w:val="-13"/>
          <w:sz w:val="20"/>
          <w:szCs w:val="20"/>
        </w:rPr>
        <w:t xml:space="preserve"> </w:t>
      </w:r>
      <w:r w:rsidRPr="005C41E3">
        <w:rPr>
          <w:rFonts w:ascii="Times New Roman" w:eastAsia="Times New Roman" w:hAnsi="Times New Roman" w:cs="Times New Roman"/>
          <w:i/>
          <w:sz w:val="20"/>
          <w:szCs w:val="20"/>
        </w:rPr>
        <w:t>in</w:t>
      </w:r>
      <w:r w:rsidRPr="005C41E3">
        <w:rPr>
          <w:rFonts w:ascii="Times New Roman" w:eastAsia="Times New Roman" w:hAnsi="Times New Roman" w:cs="Times New Roman"/>
          <w:i/>
          <w:spacing w:val="-14"/>
          <w:sz w:val="20"/>
          <w:szCs w:val="20"/>
        </w:rPr>
        <w:t xml:space="preserve"> </w:t>
      </w:r>
      <w:r w:rsidRPr="005C41E3">
        <w:rPr>
          <w:rFonts w:ascii="Times New Roman" w:eastAsia="Times New Roman" w:hAnsi="Times New Roman" w:cs="Times New Roman"/>
          <w:i/>
          <w:spacing w:val="1"/>
          <w:sz w:val="20"/>
          <w:szCs w:val="20"/>
        </w:rPr>
        <w:t>o</w:t>
      </w:r>
      <w:r w:rsidRPr="005C41E3">
        <w:rPr>
          <w:rFonts w:ascii="Times New Roman" w:eastAsia="Times New Roman" w:hAnsi="Times New Roman" w:cs="Times New Roman"/>
          <w:i/>
          <w:spacing w:val="-9"/>
          <w:sz w:val="20"/>
          <w:szCs w:val="20"/>
        </w:rPr>
        <w:t>r</w:t>
      </w:r>
      <w:r w:rsidRPr="005C41E3">
        <w:rPr>
          <w:rFonts w:ascii="Times New Roman" w:eastAsia="Times New Roman" w:hAnsi="Times New Roman" w:cs="Times New Roman"/>
          <w:i/>
          <w:spacing w:val="1"/>
          <w:sz w:val="20"/>
          <w:szCs w:val="20"/>
        </w:rPr>
        <w:t>d</w:t>
      </w:r>
      <w:r w:rsidRPr="005C41E3">
        <w:rPr>
          <w:rFonts w:ascii="Times New Roman" w:eastAsia="Times New Roman" w:hAnsi="Times New Roman" w:cs="Times New Roman"/>
          <w:i/>
          <w:sz w:val="20"/>
          <w:szCs w:val="20"/>
        </w:rPr>
        <w:t>er</w:t>
      </w:r>
      <w:r w:rsidRPr="005C41E3">
        <w:rPr>
          <w:rFonts w:ascii="Times New Roman" w:eastAsia="Times New Roman" w:hAnsi="Times New Roman" w:cs="Times New Roman"/>
          <w:i/>
          <w:spacing w:val="-13"/>
          <w:sz w:val="20"/>
          <w:szCs w:val="20"/>
        </w:rPr>
        <w:t xml:space="preserve"> </w:t>
      </w:r>
      <w:r w:rsidRPr="005C41E3">
        <w:rPr>
          <w:rFonts w:ascii="Times New Roman" w:eastAsia="Times New Roman" w:hAnsi="Times New Roman" w:cs="Times New Roman"/>
          <w:i/>
          <w:sz w:val="20"/>
          <w:szCs w:val="20"/>
        </w:rPr>
        <w:t>to</w:t>
      </w:r>
      <w:r w:rsidRPr="005C41E3">
        <w:rPr>
          <w:rFonts w:ascii="Times New Roman" w:eastAsia="Times New Roman" w:hAnsi="Times New Roman" w:cs="Times New Roman"/>
          <w:i/>
          <w:spacing w:val="-13"/>
          <w:sz w:val="20"/>
          <w:szCs w:val="20"/>
        </w:rPr>
        <w:t xml:space="preserve"> </w:t>
      </w:r>
      <w:r w:rsidRPr="005C41E3">
        <w:rPr>
          <w:rFonts w:ascii="Times New Roman" w:eastAsia="Times New Roman" w:hAnsi="Times New Roman" w:cs="Times New Roman"/>
          <w:i/>
          <w:spacing w:val="1"/>
          <w:sz w:val="20"/>
          <w:szCs w:val="20"/>
        </w:rPr>
        <w:t>d</w:t>
      </w:r>
      <w:r w:rsidRPr="005C41E3">
        <w:rPr>
          <w:rFonts w:ascii="Times New Roman" w:eastAsia="Times New Roman" w:hAnsi="Times New Roman" w:cs="Times New Roman"/>
          <w:i/>
          <w:sz w:val="20"/>
          <w:szCs w:val="20"/>
        </w:rPr>
        <w:t>elete</w:t>
      </w:r>
      <w:r w:rsidRPr="005C41E3">
        <w:rPr>
          <w:rFonts w:ascii="Times New Roman" w:eastAsia="Times New Roman" w:hAnsi="Times New Roman" w:cs="Times New Roman"/>
          <w:i/>
          <w:spacing w:val="-12"/>
          <w:sz w:val="20"/>
          <w:szCs w:val="20"/>
        </w:rPr>
        <w:t xml:space="preserve"> </w:t>
      </w:r>
      <w:r w:rsidRPr="005C41E3">
        <w:rPr>
          <w:rFonts w:ascii="Times New Roman" w:eastAsia="Times New Roman" w:hAnsi="Times New Roman" w:cs="Times New Roman"/>
          <w:i/>
          <w:spacing w:val="-3"/>
          <w:sz w:val="20"/>
          <w:szCs w:val="20"/>
        </w:rPr>
        <w:t>t</w:t>
      </w:r>
      <w:r w:rsidRPr="005C41E3">
        <w:rPr>
          <w:rFonts w:ascii="Times New Roman" w:eastAsia="Times New Roman" w:hAnsi="Times New Roman" w:cs="Times New Roman"/>
          <w:i/>
          <w:spacing w:val="1"/>
          <w:sz w:val="20"/>
          <w:szCs w:val="20"/>
        </w:rPr>
        <w:t>h</w:t>
      </w:r>
      <w:r w:rsidRPr="005C41E3">
        <w:rPr>
          <w:rFonts w:ascii="Times New Roman" w:eastAsia="Times New Roman" w:hAnsi="Times New Roman" w:cs="Times New Roman"/>
          <w:i/>
          <w:sz w:val="20"/>
          <w:szCs w:val="20"/>
        </w:rPr>
        <w:t>e</w:t>
      </w:r>
      <w:r w:rsidRPr="005C41E3">
        <w:rPr>
          <w:rFonts w:ascii="Times New Roman" w:eastAsia="Times New Roman" w:hAnsi="Times New Roman" w:cs="Times New Roman"/>
          <w:i/>
          <w:spacing w:val="-12"/>
          <w:sz w:val="20"/>
          <w:szCs w:val="20"/>
        </w:rPr>
        <w:t xml:space="preserve"> </w:t>
      </w:r>
      <w:r w:rsidRPr="005C41E3">
        <w:rPr>
          <w:rFonts w:ascii="Times New Roman" w:eastAsia="Times New Roman" w:hAnsi="Times New Roman" w:cs="Times New Roman"/>
          <w:i/>
          <w:spacing w:val="1"/>
          <w:sz w:val="20"/>
          <w:szCs w:val="20"/>
        </w:rPr>
        <w:t>ob</w:t>
      </w:r>
      <w:r w:rsidRPr="005C41E3">
        <w:rPr>
          <w:rFonts w:ascii="Times New Roman" w:eastAsia="Times New Roman" w:hAnsi="Times New Roman" w:cs="Times New Roman"/>
          <w:i/>
          <w:sz w:val="20"/>
          <w:szCs w:val="20"/>
        </w:rPr>
        <w:t>tain</w:t>
      </w:r>
      <w:r w:rsidRPr="005C41E3">
        <w:rPr>
          <w:rFonts w:ascii="Times New Roman" w:eastAsia="Times New Roman" w:hAnsi="Times New Roman" w:cs="Times New Roman"/>
          <w:i/>
          <w:spacing w:val="-2"/>
          <w:sz w:val="20"/>
          <w:szCs w:val="20"/>
        </w:rPr>
        <w:t>e</w:t>
      </w:r>
      <w:r w:rsidRPr="005C41E3">
        <w:rPr>
          <w:rFonts w:ascii="Times New Roman" w:eastAsia="Times New Roman" w:hAnsi="Times New Roman" w:cs="Times New Roman"/>
          <w:i/>
          <w:sz w:val="20"/>
          <w:szCs w:val="20"/>
        </w:rPr>
        <w:t>d</w:t>
      </w:r>
      <w:r w:rsidRPr="005C41E3">
        <w:rPr>
          <w:rFonts w:ascii="Times New Roman" w:eastAsia="Times New Roman" w:hAnsi="Times New Roman" w:cs="Times New Roman"/>
          <w:i/>
          <w:spacing w:val="-13"/>
          <w:sz w:val="20"/>
          <w:szCs w:val="20"/>
        </w:rPr>
        <w:t xml:space="preserve"> </w:t>
      </w:r>
      <w:r w:rsidRPr="005C41E3">
        <w:rPr>
          <w:rFonts w:ascii="Times New Roman" w:eastAsia="Times New Roman" w:hAnsi="Times New Roman" w:cs="Times New Roman"/>
          <w:i/>
          <w:spacing w:val="-9"/>
          <w:sz w:val="20"/>
          <w:szCs w:val="20"/>
        </w:rPr>
        <w:t>r</w:t>
      </w:r>
      <w:r w:rsidRPr="005C41E3">
        <w:rPr>
          <w:rFonts w:ascii="Times New Roman" w:eastAsia="Times New Roman" w:hAnsi="Times New Roman" w:cs="Times New Roman"/>
          <w:i/>
          <w:sz w:val="20"/>
          <w:szCs w:val="20"/>
        </w:rPr>
        <w:t>ec</w:t>
      </w:r>
      <w:r w:rsidRPr="005C41E3">
        <w:rPr>
          <w:rFonts w:ascii="Times New Roman" w:eastAsia="Times New Roman" w:hAnsi="Times New Roman" w:cs="Times New Roman"/>
          <w:i/>
          <w:spacing w:val="1"/>
          <w:sz w:val="20"/>
          <w:szCs w:val="20"/>
        </w:rPr>
        <w:t>o</w:t>
      </w:r>
      <w:r w:rsidRPr="005C41E3">
        <w:rPr>
          <w:rFonts w:ascii="Times New Roman" w:eastAsia="Times New Roman" w:hAnsi="Times New Roman" w:cs="Times New Roman"/>
          <w:i/>
          <w:spacing w:val="-9"/>
          <w:sz w:val="20"/>
          <w:szCs w:val="20"/>
        </w:rPr>
        <w:t>r</w:t>
      </w:r>
      <w:r w:rsidRPr="005C41E3">
        <w:rPr>
          <w:rFonts w:ascii="Times New Roman" w:eastAsia="Times New Roman" w:hAnsi="Times New Roman" w:cs="Times New Roman"/>
          <w:i/>
          <w:spacing w:val="1"/>
          <w:sz w:val="20"/>
          <w:szCs w:val="20"/>
        </w:rPr>
        <w:t>d</w:t>
      </w:r>
      <w:r w:rsidRPr="005C41E3">
        <w:rPr>
          <w:rFonts w:ascii="Times New Roman" w:eastAsia="Times New Roman" w:hAnsi="Times New Roman" w:cs="Times New Roman"/>
          <w:i/>
          <w:spacing w:val="-1"/>
          <w:sz w:val="20"/>
          <w:szCs w:val="20"/>
        </w:rPr>
        <w:t>s</w:t>
      </w:r>
      <w:r w:rsidRPr="005C41E3">
        <w:rPr>
          <w:rFonts w:ascii="Times New Roman" w:eastAsia="Times New Roman" w:hAnsi="Times New Roman" w:cs="Times New Roman"/>
          <w:i/>
          <w:sz w:val="20"/>
          <w:szCs w:val="20"/>
        </w:rPr>
        <w:t>.</w:t>
      </w:r>
      <w:r w:rsidRPr="005C41E3">
        <w:rPr>
          <w:rFonts w:ascii="Times New Roman" w:eastAsia="Times New Roman" w:hAnsi="Times New Roman" w:cs="Times New Roman"/>
          <w:i/>
          <w:spacing w:val="-15"/>
          <w:sz w:val="20"/>
          <w:szCs w:val="20"/>
        </w:rPr>
        <w:t xml:space="preserve"> </w:t>
      </w:r>
      <w:r w:rsidRPr="005C41E3">
        <w:rPr>
          <w:rFonts w:ascii="Times New Roman" w:eastAsia="Times New Roman" w:hAnsi="Times New Roman" w:cs="Times New Roman"/>
          <w:i/>
          <w:sz w:val="20"/>
          <w:szCs w:val="20"/>
        </w:rPr>
        <w:t>As</w:t>
      </w:r>
      <w:r w:rsidRPr="005C41E3">
        <w:rPr>
          <w:rFonts w:ascii="Times New Roman" w:eastAsia="Times New Roman" w:hAnsi="Times New Roman" w:cs="Times New Roman"/>
          <w:i/>
          <w:spacing w:val="-13"/>
          <w:sz w:val="20"/>
          <w:szCs w:val="20"/>
        </w:rPr>
        <w:t xml:space="preserve"> </w:t>
      </w:r>
      <w:r w:rsidRPr="005C41E3">
        <w:rPr>
          <w:rFonts w:ascii="Times New Roman" w:eastAsia="Times New Roman" w:hAnsi="Times New Roman" w:cs="Times New Roman"/>
          <w:i/>
          <w:sz w:val="20"/>
          <w:szCs w:val="20"/>
        </w:rPr>
        <w:t>a</w:t>
      </w:r>
      <w:r w:rsidRPr="005C41E3">
        <w:rPr>
          <w:rFonts w:ascii="Times New Roman" w:eastAsia="Times New Roman" w:hAnsi="Times New Roman" w:cs="Times New Roman"/>
          <w:i/>
          <w:spacing w:val="-13"/>
          <w:sz w:val="20"/>
          <w:szCs w:val="20"/>
        </w:rPr>
        <w:t xml:space="preserve"> </w:t>
      </w:r>
      <w:r w:rsidRPr="005C41E3">
        <w:rPr>
          <w:rFonts w:ascii="Times New Roman" w:eastAsia="Times New Roman" w:hAnsi="Times New Roman" w:cs="Times New Roman"/>
          <w:i/>
          <w:sz w:val="20"/>
          <w:szCs w:val="20"/>
        </w:rPr>
        <w:t>me</w:t>
      </w:r>
      <w:r w:rsidRPr="005C41E3">
        <w:rPr>
          <w:rFonts w:ascii="Times New Roman" w:eastAsia="Times New Roman" w:hAnsi="Times New Roman" w:cs="Times New Roman"/>
          <w:i/>
          <w:spacing w:val="-2"/>
          <w:sz w:val="20"/>
          <w:szCs w:val="20"/>
        </w:rPr>
        <w:t>m</w:t>
      </w:r>
      <w:r w:rsidRPr="005C41E3">
        <w:rPr>
          <w:rFonts w:ascii="Times New Roman" w:eastAsia="Times New Roman" w:hAnsi="Times New Roman" w:cs="Times New Roman"/>
          <w:i/>
          <w:spacing w:val="1"/>
          <w:sz w:val="20"/>
          <w:szCs w:val="20"/>
        </w:rPr>
        <w:t>b</w:t>
      </w:r>
      <w:r w:rsidRPr="005C41E3">
        <w:rPr>
          <w:rFonts w:ascii="Times New Roman" w:eastAsia="Times New Roman" w:hAnsi="Times New Roman" w:cs="Times New Roman"/>
          <w:i/>
          <w:sz w:val="20"/>
          <w:szCs w:val="20"/>
        </w:rPr>
        <w:t>er</w:t>
      </w:r>
      <w:r w:rsidRPr="005C41E3">
        <w:rPr>
          <w:rFonts w:ascii="Times New Roman" w:eastAsia="Times New Roman" w:hAnsi="Times New Roman" w:cs="Times New Roman"/>
          <w:i/>
          <w:w w:val="99"/>
          <w:sz w:val="20"/>
          <w:szCs w:val="20"/>
        </w:rPr>
        <w:t xml:space="preserve"> </w:t>
      </w:r>
      <w:r w:rsidRPr="005C41E3">
        <w:rPr>
          <w:rFonts w:ascii="Times New Roman" w:eastAsia="Times New Roman" w:hAnsi="Times New Roman" w:cs="Times New Roman"/>
          <w:i/>
          <w:spacing w:val="1"/>
          <w:sz w:val="20"/>
          <w:szCs w:val="20"/>
        </w:rPr>
        <w:t>o</w:t>
      </w:r>
      <w:r w:rsidRPr="005C41E3">
        <w:rPr>
          <w:rFonts w:ascii="Times New Roman" w:eastAsia="Times New Roman" w:hAnsi="Times New Roman" w:cs="Times New Roman"/>
          <w:i/>
          <w:sz w:val="20"/>
          <w:szCs w:val="20"/>
        </w:rPr>
        <w:t>f</w:t>
      </w:r>
      <w:r w:rsidRPr="005C41E3">
        <w:rPr>
          <w:rFonts w:ascii="Times New Roman" w:eastAsia="Times New Roman" w:hAnsi="Times New Roman" w:cs="Times New Roman"/>
          <w:i/>
          <w:spacing w:val="-5"/>
          <w:sz w:val="20"/>
          <w:szCs w:val="20"/>
        </w:rPr>
        <w:t xml:space="preserve"> </w:t>
      </w:r>
      <w:r w:rsidRPr="005C41E3">
        <w:rPr>
          <w:rFonts w:ascii="Times New Roman" w:eastAsia="Times New Roman" w:hAnsi="Times New Roman" w:cs="Times New Roman"/>
          <w:i/>
          <w:sz w:val="20"/>
          <w:szCs w:val="20"/>
        </w:rPr>
        <w:t>t</w:t>
      </w:r>
      <w:r w:rsidRPr="005C41E3">
        <w:rPr>
          <w:rFonts w:ascii="Times New Roman" w:eastAsia="Times New Roman" w:hAnsi="Times New Roman" w:cs="Times New Roman"/>
          <w:i/>
          <w:spacing w:val="1"/>
          <w:sz w:val="20"/>
          <w:szCs w:val="20"/>
        </w:rPr>
        <w:t>h</w:t>
      </w:r>
      <w:r w:rsidRPr="005C41E3">
        <w:rPr>
          <w:rFonts w:ascii="Times New Roman" w:eastAsia="Times New Roman" w:hAnsi="Times New Roman" w:cs="Times New Roman"/>
          <w:i/>
          <w:sz w:val="20"/>
          <w:szCs w:val="20"/>
        </w:rPr>
        <w:t>e</w:t>
      </w:r>
      <w:r w:rsidRPr="005C41E3">
        <w:rPr>
          <w:rFonts w:ascii="Times New Roman" w:eastAsia="Times New Roman" w:hAnsi="Times New Roman" w:cs="Times New Roman"/>
          <w:i/>
          <w:spacing w:val="-2"/>
          <w:sz w:val="20"/>
          <w:szCs w:val="20"/>
        </w:rPr>
        <w:t xml:space="preserve"> </w:t>
      </w:r>
      <w:r w:rsidRPr="005C41E3">
        <w:rPr>
          <w:rFonts w:ascii="Times New Roman" w:eastAsia="Times New Roman" w:hAnsi="Times New Roman" w:cs="Times New Roman"/>
          <w:i/>
          <w:sz w:val="20"/>
          <w:szCs w:val="20"/>
        </w:rPr>
        <w:t>I</w:t>
      </w:r>
      <w:r w:rsidRPr="005C41E3">
        <w:rPr>
          <w:rFonts w:ascii="Times New Roman" w:eastAsia="Times New Roman" w:hAnsi="Times New Roman" w:cs="Times New Roman"/>
          <w:i/>
          <w:spacing w:val="1"/>
          <w:sz w:val="20"/>
          <w:szCs w:val="20"/>
        </w:rPr>
        <w:t>n</w:t>
      </w:r>
      <w:r w:rsidRPr="005C41E3">
        <w:rPr>
          <w:rFonts w:ascii="Times New Roman" w:eastAsia="Times New Roman" w:hAnsi="Times New Roman" w:cs="Times New Roman"/>
          <w:i/>
          <w:sz w:val="20"/>
          <w:szCs w:val="20"/>
        </w:rPr>
        <w:t>fo</w:t>
      </w:r>
      <w:r w:rsidRPr="005C41E3">
        <w:rPr>
          <w:rFonts w:ascii="Times New Roman" w:eastAsia="Times New Roman" w:hAnsi="Times New Roman" w:cs="Times New Roman"/>
          <w:i/>
          <w:spacing w:val="-1"/>
          <w:sz w:val="20"/>
          <w:szCs w:val="20"/>
        </w:rPr>
        <w:t>r</w:t>
      </w:r>
      <w:r w:rsidRPr="005C41E3">
        <w:rPr>
          <w:rFonts w:ascii="Times New Roman" w:eastAsia="Times New Roman" w:hAnsi="Times New Roman" w:cs="Times New Roman"/>
          <w:i/>
          <w:sz w:val="20"/>
          <w:szCs w:val="20"/>
        </w:rPr>
        <w:t>m</w:t>
      </w:r>
      <w:r w:rsidRPr="005C41E3">
        <w:rPr>
          <w:rFonts w:ascii="Times New Roman" w:eastAsia="Times New Roman" w:hAnsi="Times New Roman" w:cs="Times New Roman"/>
          <w:i/>
          <w:spacing w:val="1"/>
          <w:sz w:val="20"/>
          <w:szCs w:val="20"/>
        </w:rPr>
        <w:t>a</w:t>
      </w:r>
      <w:r w:rsidRPr="005C41E3">
        <w:rPr>
          <w:rFonts w:ascii="Times New Roman" w:eastAsia="Times New Roman" w:hAnsi="Times New Roman" w:cs="Times New Roman"/>
          <w:i/>
          <w:sz w:val="20"/>
          <w:szCs w:val="20"/>
        </w:rPr>
        <w:t>ti</w:t>
      </w:r>
      <w:r w:rsidRPr="005C41E3">
        <w:rPr>
          <w:rFonts w:ascii="Times New Roman" w:eastAsia="Times New Roman" w:hAnsi="Times New Roman" w:cs="Times New Roman"/>
          <w:i/>
          <w:spacing w:val="-2"/>
          <w:sz w:val="20"/>
          <w:szCs w:val="20"/>
        </w:rPr>
        <w:t>o</w:t>
      </w:r>
      <w:r w:rsidRPr="005C41E3">
        <w:rPr>
          <w:rFonts w:ascii="Times New Roman" w:eastAsia="Times New Roman" w:hAnsi="Times New Roman" w:cs="Times New Roman"/>
          <w:i/>
          <w:sz w:val="20"/>
          <w:szCs w:val="20"/>
        </w:rPr>
        <w:t>n</w:t>
      </w:r>
      <w:r w:rsidRPr="005C41E3">
        <w:rPr>
          <w:rFonts w:ascii="Times New Roman" w:eastAsia="Times New Roman" w:hAnsi="Times New Roman" w:cs="Times New Roman"/>
          <w:i/>
          <w:spacing w:val="-3"/>
          <w:sz w:val="20"/>
          <w:szCs w:val="20"/>
        </w:rPr>
        <w:t xml:space="preserve"> </w:t>
      </w:r>
      <w:r w:rsidRPr="005C41E3">
        <w:rPr>
          <w:rFonts w:ascii="Times New Roman" w:eastAsia="Times New Roman" w:hAnsi="Times New Roman" w:cs="Times New Roman"/>
          <w:i/>
          <w:spacing w:val="1"/>
          <w:sz w:val="20"/>
          <w:szCs w:val="20"/>
        </w:rPr>
        <w:t>S</w:t>
      </w:r>
      <w:r w:rsidRPr="005C41E3">
        <w:rPr>
          <w:rFonts w:ascii="Times New Roman" w:eastAsia="Times New Roman" w:hAnsi="Times New Roman" w:cs="Times New Roman"/>
          <w:i/>
          <w:sz w:val="20"/>
          <w:szCs w:val="20"/>
        </w:rPr>
        <w:t>ec</w:t>
      </w:r>
      <w:r w:rsidRPr="005C41E3">
        <w:rPr>
          <w:rFonts w:ascii="Times New Roman" w:eastAsia="Times New Roman" w:hAnsi="Times New Roman" w:cs="Times New Roman"/>
          <w:i/>
          <w:spacing w:val="1"/>
          <w:sz w:val="20"/>
          <w:szCs w:val="20"/>
        </w:rPr>
        <w:t>u</w:t>
      </w:r>
      <w:r w:rsidRPr="005C41E3">
        <w:rPr>
          <w:rFonts w:ascii="Times New Roman" w:eastAsia="Times New Roman" w:hAnsi="Times New Roman" w:cs="Times New Roman"/>
          <w:i/>
          <w:spacing w:val="-1"/>
          <w:sz w:val="20"/>
          <w:szCs w:val="20"/>
        </w:rPr>
        <w:t>r</w:t>
      </w:r>
      <w:r w:rsidRPr="005C41E3">
        <w:rPr>
          <w:rFonts w:ascii="Times New Roman" w:eastAsia="Times New Roman" w:hAnsi="Times New Roman" w:cs="Times New Roman"/>
          <w:i/>
          <w:sz w:val="20"/>
          <w:szCs w:val="20"/>
        </w:rPr>
        <w:t>ity</w:t>
      </w:r>
      <w:r w:rsidRPr="005C41E3">
        <w:rPr>
          <w:rFonts w:ascii="Times New Roman" w:eastAsia="Times New Roman" w:hAnsi="Times New Roman" w:cs="Times New Roman"/>
          <w:i/>
          <w:spacing w:val="-4"/>
          <w:sz w:val="20"/>
          <w:szCs w:val="20"/>
        </w:rPr>
        <w:t xml:space="preserve"> </w:t>
      </w:r>
      <w:r w:rsidRPr="005C41E3">
        <w:rPr>
          <w:rFonts w:ascii="Times New Roman" w:eastAsia="Times New Roman" w:hAnsi="Times New Roman" w:cs="Times New Roman"/>
          <w:i/>
          <w:sz w:val="20"/>
          <w:szCs w:val="20"/>
        </w:rPr>
        <w:t>te</w:t>
      </w:r>
      <w:r w:rsidRPr="005C41E3">
        <w:rPr>
          <w:rFonts w:ascii="Times New Roman" w:eastAsia="Times New Roman" w:hAnsi="Times New Roman" w:cs="Times New Roman"/>
          <w:i/>
          <w:spacing w:val="1"/>
          <w:sz w:val="20"/>
          <w:szCs w:val="20"/>
        </w:rPr>
        <w:t>a</w:t>
      </w:r>
      <w:r w:rsidRPr="005C41E3">
        <w:rPr>
          <w:rFonts w:ascii="Times New Roman" w:eastAsia="Times New Roman" w:hAnsi="Times New Roman" w:cs="Times New Roman"/>
          <w:i/>
          <w:sz w:val="20"/>
          <w:szCs w:val="20"/>
        </w:rPr>
        <w:t>m,</w:t>
      </w:r>
      <w:r w:rsidRPr="005C41E3">
        <w:rPr>
          <w:rFonts w:ascii="Times New Roman" w:eastAsia="Times New Roman" w:hAnsi="Times New Roman" w:cs="Times New Roman"/>
          <w:i/>
          <w:spacing w:val="-1"/>
          <w:sz w:val="20"/>
          <w:szCs w:val="20"/>
        </w:rPr>
        <w:t xml:space="preserve"> </w:t>
      </w:r>
      <w:r w:rsidRPr="005C41E3">
        <w:rPr>
          <w:rFonts w:ascii="Times New Roman" w:eastAsia="Times New Roman" w:hAnsi="Times New Roman" w:cs="Times New Roman"/>
          <w:i/>
          <w:sz w:val="20"/>
          <w:szCs w:val="20"/>
        </w:rPr>
        <w:t>y</w:t>
      </w:r>
      <w:r w:rsidRPr="005C41E3">
        <w:rPr>
          <w:rFonts w:ascii="Times New Roman" w:eastAsia="Times New Roman" w:hAnsi="Times New Roman" w:cs="Times New Roman"/>
          <w:i/>
          <w:spacing w:val="-1"/>
          <w:sz w:val="20"/>
          <w:szCs w:val="20"/>
        </w:rPr>
        <w:t>o</w:t>
      </w:r>
      <w:r w:rsidRPr="005C41E3">
        <w:rPr>
          <w:rFonts w:ascii="Times New Roman" w:eastAsia="Times New Roman" w:hAnsi="Times New Roman" w:cs="Times New Roman"/>
          <w:i/>
          <w:sz w:val="20"/>
          <w:szCs w:val="20"/>
        </w:rPr>
        <w:t>u</w:t>
      </w:r>
      <w:r w:rsidRPr="005C41E3">
        <w:rPr>
          <w:rFonts w:ascii="Times New Roman" w:eastAsia="Times New Roman" w:hAnsi="Times New Roman" w:cs="Times New Roman"/>
          <w:i/>
          <w:spacing w:val="-3"/>
          <w:sz w:val="20"/>
          <w:szCs w:val="20"/>
        </w:rPr>
        <w:t xml:space="preserve"> </w:t>
      </w:r>
      <w:r w:rsidRPr="005C41E3">
        <w:rPr>
          <w:rFonts w:ascii="Times New Roman" w:eastAsia="Times New Roman" w:hAnsi="Times New Roman" w:cs="Times New Roman"/>
          <w:i/>
          <w:spacing w:val="1"/>
          <w:sz w:val="20"/>
          <w:szCs w:val="20"/>
        </w:rPr>
        <w:t>a</w:t>
      </w:r>
      <w:r w:rsidRPr="005C41E3">
        <w:rPr>
          <w:rFonts w:ascii="Times New Roman" w:eastAsia="Times New Roman" w:hAnsi="Times New Roman" w:cs="Times New Roman"/>
          <w:i/>
          <w:spacing w:val="-9"/>
          <w:sz w:val="20"/>
          <w:szCs w:val="20"/>
        </w:rPr>
        <w:t>r</w:t>
      </w:r>
      <w:r w:rsidRPr="005C41E3">
        <w:rPr>
          <w:rFonts w:ascii="Times New Roman" w:eastAsia="Times New Roman" w:hAnsi="Times New Roman" w:cs="Times New Roman"/>
          <w:i/>
          <w:sz w:val="20"/>
          <w:szCs w:val="20"/>
        </w:rPr>
        <w:t>e</w:t>
      </w:r>
      <w:r w:rsidRPr="005C41E3">
        <w:rPr>
          <w:rFonts w:ascii="Times New Roman" w:eastAsia="Times New Roman" w:hAnsi="Times New Roman" w:cs="Times New Roman"/>
          <w:i/>
          <w:spacing w:val="-4"/>
          <w:sz w:val="20"/>
          <w:szCs w:val="20"/>
        </w:rPr>
        <w:t xml:space="preserve"> </w:t>
      </w:r>
      <w:r w:rsidRPr="005C41E3">
        <w:rPr>
          <w:rFonts w:ascii="Times New Roman" w:eastAsia="Times New Roman" w:hAnsi="Times New Roman" w:cs="Times New Roman"/>
          <w:i/>
          <w:spacing w:val="1"/>
          <w:sz w:val="20"/>
          <w:szCs w:val="20"/>
        </w:rPr>
        <w:t>u</w:t>
      </w:r>
      <w:r w:rsidRPr="005C41E3">
        <w:rPr>
          <w:rFonts w:ascii="Times New Roman" w:eastAsia="Times New Roman" w:hAnsi="Times New Roman" w:cs="Times New Roman"/>
          <w:i/>
          <w:spacing w:val="-9"/>
          <w:sz w:val="20"/>
          <w:szCs w:val="20"/>
        </w:rPr>
        <w:t>r</w:t>
      </w:r>
      <w:r w:rsidRPr="005C41E3">
        <w:rPr>
          <w:rFonts w:ascii="Times New Roman" w:eastAsia="Times New Roman" w:hAnsi="Times New Roman" w:cs="Times New Roman"/>
          <w:i/>
          <w:spacing w:val="1"/>
          <w:sz w:val="20"/>
          <w:szCs w:val="20"/>
        </w:rPr>
        <w:t>g</w:t>
      </w:r>
      <w:r w:rsidRPr="005C41E3">
        <w:rPr>
          <w:rFonts w:ascii="Times New Roman" w:eastAsia="Times New Roman" w:hAnsi="Times New Roman" w:cs="Times New Roman"/>
          <w:i/>
          <w:sz w:val="20"/>
          <w:szCs w:val="20"/>
        </w:rPr>
        <w:t>e</w:t>
      </w:r>
      <w:r w:rsidRPr="005C41E3">
        <w:rPr>
          <w:rFonts w:ascii="Times New Roman" w:eastAsia="Times New Roman" w:hAnsi="Times New Roman" w:cs="Times New Roman"/>
          <w:i/>
          <w:spacing w:val="1"/>
          <w:sz w:val="20"/>
          <w:szCs w:val="20"/>
        </w:rPr>
        <w:t>n</w:t>
      </w:r>
      <w:r w:rsidRPr="005C41E3">
        <w:rPr>
          <w:rFonts w:ascii="Times New Roman" w:eastAsia="Times New Roman" w:hAnsi="Times New Roman" w:cs="Times New Roman"/>
          <w:i/>
          <w:sz w:val="20"/>
          <w:szCs w:val="20"/>
        </w:rPr>
        <w:t>tly</w:t>
      </w:r>
      <w:r w:rsidRPr="005C41E3">
        <w:rPr>
          <w:rFonts w:ascii="Times New Roman" w:eastAsia="Times New Roman" w:hAnsi="Times New Roman" w:cs="Times New Roman"/>
          <w:i/>
          <w:spacing w:val="-2"/>
          <w:sz w:val="20"/>
          <w:szCs w:val="20"/>
        </w:rPr>
        <w:t xml:space="preserve"> </w:t>
      </w:r>
      <w:r w:rsidRPr="005C41E3">
        <w:rPr>
          <w:rFonts w:ascii="Times New Roman" w:eastAsia="Times New Roman" w:hAnsi="Times New Roman" w:cs="Times New Roman"/>
          <w:i/>
          <w:sz w:val="20"/>
          <w:szCs w:val="20"/>
        </w:rPr>
        <w:t>c</w:t>
      </w:r>
      <w:r w:rsidRPr="005C41E3">
        <w:rPr>
          <w:rFonts w:ascii="Times New Roman" w:eastAsia="Times New Roman" w:hAnsi="Times New Roman" w:cs="Times New Roman"/>
          <w:i/>
          <w:spacing w:val="1"/>
          <w:sz w:val="20"/>
          <w:szCs w:val="20"/>
        </w:rPr>
        <w:t>a</w:t>
      </w:r>
      <w:r w:rsidRPr="005C41E3">
        <w:rPr>
          <w:rFonts w:ascii="Times New Roman" w:eastAsia="Times New Roman" w:hAnsi="Times New Roman" w:cs="Times New Roman"/>
          <w:i/>
          <w:sz w:val="20"/>
          <w:szCs w:val="20"/>
        </w:rPr>
        <w:t>lled</w:t>
      </w:r>
      <w:r w:rsidRPr="005C41E3">
        <w:rPr>
          <w:rFonts w:ascii="Times New Roman" w:eastAsia="Times New Roman" w:hAnsi="Times New Roman" w:cs="Times New Roman"/>
          <w:i/>
          <w:spacing w:val="-3"/>
          <w:sz w:val="20"/>
          <w:szCs w:val="20"/>
        </w:rPr>
        <w:t xml:space="preserve"> </w:t>
      </w:r>
      <w:r w:rsidRPr="005C41E3">
        <w:rPr>
          <w:rFonts w:ascii="Times New Roman" w:eastAsia="Times New Roman" w:hAnsi="Times New Roman" w:cs="Times New Roman"/>
          <w:i/>
          <w:sz w:val="20"/>
          <w:szCs w:val="20"/>
        </w:rPr>
        <w:t>to</w:t>
      </w:r>
      <w:r w:rsidRPr="005C41E3">
        <w:rPr>
          <w:rFonts w:ascii="Times New Roman" w:eastAsia="Times New Roman" w:hAnsi="Times New Roman" w:cs="Times New Roman"/>
          <w:i/>
          <w:spacing w:val="-6"/>
          <w:sz w:val="20"/>
          <w:szCs w:val="20"/>
        </w:rPr>
        <w:t xml:space="preserve"> </w:t>
      </w:r>
      <w:r w:rsidRPr="005C41E3">
        <w:rPr>
          <w:rFonts w:ascii="Times New Roman" w:eastAsia="Times New Roman" w:hAnsi="Times New Roman" w:cs="Times New Roman"/>
          <w:i/>
          <w:sz w:val="20"/>
          <w:szCs w:val="20"/>
        </w:rPr>
        <w:t>inve</w:t>
      </w:r>
      <w:r w:rsidRPr="005C41E3">
        <w:rPr>
          <w:rFonts w:ascii="Times New Roman" w:eastAsia="Times New Roman" w:hAnsi="Times New Roman" w:cs="Times New Roman"/>
          <w:i/>
          <w:spacing w:val="-1"/>
          <w:sz w:val="20"/>
          <w:szCs w:val="20"/>
        </w:rPr>
        <w:t>s</w:t>
      </w:r>
      <w:r w:rsidRPr="005C41E3">
        <w:rPr>
          <w:rFonts w:ascii="Times New Roman" w:eastAsia="Times New Roman" w:hAnsi="Times New Roman" w:cs="Times New Roman"/>
          <w:i/>
          <w:sz w:val="20"/>
          <w:szCs w:val="20"/>
        </w:rPr>
        <w:t>tig</w:t>
      </w:r>
      <w:r w:rsidRPr="005C41E3">
        <w:rPr>
          <w:rFonts w:ascii="Times New Roman" w:eastAsia="Times New Roman" w:hAnsi="Times New Roman" w:cs="Times New Roman"/>
          <w:i/>
          <w:spacing w:val="1"/>
          <w:sz w:val="20"/>
          <w:szCs w:val="20"/>
        </w:rPr>
        <w:t>a</w:t>
      </w:r>
      <w:r w:rsidRPr="005C41E3">
        <w:rPr>
          <w:rFonts w:ascii="Times New Roman" w:eastAsia="Times New Roman" w:hAnsi="Times New Roman" w:cs="Times New Roman"/>
          <w:i/>
          <w:sz w:val="20"/>
          <w:szCs w:val="20"/>
        </w:rPr>
        <w:t>te</w:t>
      </w:r>
      <w:r w:rsidRPr="005C41E3">
        <w:rPr>
          <w:rFonts w:ascii="Times New Roman" w:eastAsia="Times New Roman" w:hAnsi="Times New Roman" w:cs="Times New Roman"/>
          <w:i/>
          <w:spacing w:val="-4"/>
          <w:sz w:val="20"/>
          <w:szCs w:val="20"/>
        </w:rPr>
        <w:t xml:space="preserve"> </w:t>
      </w:r>
      <w:r w:rsidRPr="005C41E3">
        <w:rPr>
          <w:rFonts w:ascii="Times New Roman" w:eastAsia="Times New Roman" w:hAnsi="Times New Roman" w:cs="Times New Roman"/>
          <w:i/>
          <w:sz w:val="20"/>
          <w:szCs w:val="20"/>
        </w:rPr>
        <w:t>the</w:t>
      </w:r>
      <w:r w:rsidRPr="005C41E3">
        <w:rPr>
          <w:rFonts w:ascii="Times New Roman" w:eastAsia="Times New Roman" w:hAnsi="Times New Roman" w:cs="Times New Roman"/>
          <w:i/>
          <w:spacing w:val="-1"/>
          <w:sz w:val="20"/>
          <w:szCs w:val="20"/>
        </w:rPr>
        <w:t xml:space="preserve"> </w:t>
      </w:r>
      <w:r w:rsidRPr="005C41E3">
        <w:rPr>
          <w:rFonts w:ascii="Times New Roman" w:eastAsia="Times New Roman" w:hAnsi="Times New Roman" w:cs="Times New Roman"/>
          <w:i/>
          <w:sz w:val="20"/>
          <w:szCs w:val="20"/>
        </w:rPr>
        <w:t>inci</w:t>
      </w:r>
      <w:r w:rsidRPr="005C41E3">
        <w:rPr>
          <w:rFonts w:ascii="Times New Roman" w:eastAsia="Times New Roman" w:hAnsi="Times New Roman" w:cs="Times New Roman"/>
          <w:i/>
          <w:spacing w:val="1"/>
          <w:sz w:val="20"/>
          <w:szCs w:val="20"/>
        </w:rPr>
        <w:t>d</w:t>
      </w:r>
      <w:r w:rsidRPr="005C41E3">
        <w:rPr>
          <w:rFonts w:ascii="Times New Roman" w:eastAsia="Times New Roman" w:hAnsi="Times New Roman" w:cs="Times New Roman"/>
          <w:i/>
          <w:sz w:val="20"/>
          <w:szCs w:val="20"/>
        </w:rPr>
        <w:t>e</w:t>
      </w:r>
      <w:r w:rsidRPr="005C41E3">
        <w:rPr>
          <w:rFonts w:ascii="Times New Roman" w:eastAsia="Times New Roman" w:hAnsi="Times New Roman" w:cs="Times New Roman"/>
          <w:i/>
          <w:spacing w:val="1"/>
          <w:sz w:val="20"/>
          <w:szCs w:val="20"/>
        </w:rPr>
        <w:t>n</w:t>
      </w:r>
      <w:r w:rsidRPr="005C41E3">
        <w:rPr>
          <w:rFonts w:ascii="Times New Roman" w:eastAsia="Times New Roman" w:hAnsi="Times New Roman" w:cs="Times New Roman"/>
          <w:i/>
          <w:sz w:val="20"/>
          <w:szCs w:val="20"/>
        </w:rPr>
        <w:t>t.</w:t>
      </w:r>
      <w:r w:rsidRPr="005C41E3">
        <w:rPr>
          <w:rFonts w:ascii="Times New Roman" w:eastAsia="Times New Roman" w:hAnsi="Times New Roman" w:cs="Times New Roman"/>
          <w:i/>
          <w:spacing w:val="-4"/>
          <w:sz w:val="20"/>
          <w:szCs w:val="20"/>
        </w:rPr>
        <w:t xml:space="preserve"> </w:t>
      </w:r>
      <w:r w:rsidRPr="005C41E3">
        <w:rPr>
          <w:rFonts w:ascii="Times New Roman" w:eastAsia="Times New Roman" w:hAnsi="Times New Roman" w:cs="Times New Roman"/>
          <w:i/>
          <w:sz w:val="20"/>
          <w:szCs w:val="20"/>
        </w:rPr>
        <w:t>The</w:t>
      </w:r>
      <w:r w:rsidRPr="005C41E3">
        <w:rPr>
          <w:rFonts w:ascii="Times New Roman" w:eastAsia="Times New Roman" w:hAnsi="Times New Roman" w:cs="Times New Roman"/>
          <w:i/>
          <w:spacing w:val="-4"/>
          <w:sz w:val="20"/>
          <w:szCs w:val="20"/>
        </w:rPr>
        <w:t xml:space="preserve"> </w:t>
      </w:r>
      <w:r w:rsidRPr="005C41E3">
        <w:rPr>
          <w:rFonts w:ascii="Times New Roman" w:eastAsia="Times New Roman" w:hAnsi="Times New Roman" w:cs="Times New Roman"/>
          <w:i/>
          <w:spacing w:val="-2"/>
          <w:sz w:val="20"/>
          <w:szCs w:val="20"/>
        </w:rPr>
        <w:t>h</w:t>
      </w:r>
      <w:r w:rsidRPr="005C41E3">
        <w:rPr>
          <w:rFonts w:ascii="Times New Roman" w:eastAsia="Times New Roman" w:hAnsi="Times New Roman" w:cs="Times New Roman"/>
          <w:i/>
          <w:spacing w:val="1"/>
          <w:sz w:val="20"/>
          <w:szCs w:val="20"/>
        </w:rPr>
        <w:t>o</w:t>
      </w:r>
      <w:r w:rsidRPr="005C41E3">
        <w:rPr>
          <w:rFonts w:ascii="Times New Roman" w:eastAsia="Times New Roman" w:hAnsi="Times New Roman" w:cs="Times New Roman"/>
          <w:i/>
          <w:spacing w:val="-1"/>
          <w:sz w:val="20"/>
          <w:szCs w:val="20"/>
        </w:rPr>
        <w:t>s</w:t>
      </w:r>
      <w:r w:rsidRPr="005C41E3">
        <w:rPr>
          <w:rFonts w:ascii="Times New Roman" w:eastAsia="Times New Roman" w:hAnsi="Times New Roman" w:cs="Times New Roman"/>
          <w:i/>
          <w:spacing w:val="1"/>
          <w:sz w:val="20"/>
          <w:szCs w:val="20"/>
        </w:rPr>
        <w:t>p</w:t>
      </w:r>
      <w:r w:rsidRPr="005C41E3">
        <w:rPr>
          <w:rFonts w:ascii="Times New Roman" w:eastAsia="Times New Roman" w:hAnsi="Times New Roman" w:cs="Times New Roman"/>
          <w:i/>
          <w:sz w:val="20"/>
          <w:szCs w:val="20"/>
        </w:rPr>
        <w:t>ital</w:t>
      </w:r>
      <w:r w:rsidRPr="005C41E3">
        <w:rPr>
          <w:rFonts w:ascii="Times New Roman" w:eastAsia="Times New Roman" w:hAnsi="Times New Roman" w:cs="Times New Roman"/>
          <w:i/>
          <w:spacing w:val="-2"/>
          <w:sz w:val="20"/>
          <w:szCs w:val="20"/>
        </w:rPr>
        <w:t xml:space="preserve"> </w:t>
      </w:r>
      <w:r w:rsidRPr="005C41E3">
        <w:rPr>
          <w:rFonts w:ascii="Times New Roman" w:eastAsia="Times New Roman" w:hAnsi="Times New Roman" w:cs="Times New Roman"/>
          <w:i/>
          <w:sz w:val="20"/>
          <w:szCs w:val="20"/>
        </w:rPr>
        <w:t>is</w:t>
      </w:r>
      <w:r w:rsidRPr="005C41E3">
        <w:rPr>
          <w:rFonts w:ascii="Times New Roman" w:eastAsia="Times New Roman" w:hAnsi="Times New Roman" w:cs="Times New Roman"/>
          <w:i/>
          <w:spacing w:val="-3"/>
          <w:sz w:val="20"/>
          <w:szCs w:val="20"/>
        </w:rPr>
        <w:t xml:space="preserve"> </w:t>
      </w:r>
      <w:r w:rsidRPr="005C41E3">
        <w:rPr>
          <w:rFonts w:ascii="Times New Roman" w:eastAsia="Times New Roman" w:hAnsi="Times New Roman" w:cs="Times New Roman"/>
          <w:i/>
          <w:spacing w:val="1"/>
          <w:sz w:val="20"/>
          <w:szCs w:val="20"/>
        </w:rPr>
        <w:t>u</w:t>
      </w:r>
      <w:r w:rsidRPr="005C41E3">
        <w:rPr>
          <w:rFonts w:ascii="Times New Roman" w:eastAsia="Times New Roman" w:hAnsi="Times New Roman" w:cs="Times New Roman"/>
          <w:i/>
          <w:spacing w:val="-1"/>
          <w:sz w:val="20"/>
          <w:szCs w:val="20"/>
        </w:rPr>
        <w:t>s</w:t>
      </w:r>
      <w:r w:rsidRPr="005C41E3">
        <w:rPr>
          <w:rFonts w:ascii="Times New Roman" w:eastAsia="Times New Roman" w:hAnsi="Times New Roman" w:cs="Times New Roman"/>
          <w:i/>
          <w:sz w:val="20"/>
          <w:szCs w:val="20"/>
        </w:rPr>
        <w:t>ing</w:t>
      </w:r>
      <w:r w:rsidRPr="005C41E3">
        <w:rPr>
          <w:rFonts w:ascii="Times New Roman" w:eastAsia="Times New Roman" w:hAnsi="Times New Roman" w:cs="Times New Roman"/>
          <w:i/>
          <w:spacing w:val="-3"/>
          <w:sz w:val="20"/>
          <w:szCs w:val="20"/>
        </w:rPr>
        <w:t xml:space="preserve"> </w:t>
      </w:r>
      <w:r w:rsidRPr="005C41E3">
        <w:rPr>
          <w:rFonts w:ascii="Times New Roman" w:eastAsia="Times New Roman" w:hAnsi="Times New Roman" w:cs="Times New Roman"/>
          <w:i/>
          <w:sz w:val="20"/>
          <w:szCs w:val="20"/>
        </w:rPr>
        <w:t>a</w:t>
      </w:r>
      <w:r w:rsidRPr="005C41E3">
        <w:rPr>
          <w:rFonts w:ascii="Times New Roman" w:eastAsia="Times New Roman" w:hAnsi="Times New Roman" w:cs="Times New Roman"/>
          <w:i/>
          <w:spacing w:val="-3"/>
          <w:sz w:val="20"/>
          <w:szCs w:val="20"/>
        </w:rPr>
        <w:t xml:space="preserve"> </w:t>
      </w:r>
      <w:r w:rsidRPr="005C41E3">
        <w:rPr>
          <w:rFonts w:ascii="Times New Roman" w:eastAsia="Times New Roman" w:hAnsi="Times New Roman" w:cs="Times New Roman"/>
          <w:i/>
          <w:spacing w:val="1"/>
          <w:sz w:val="20"/>
          <w:szCs w:val="20"/>
        </w:rPr>
        <w:t>3</w:t>
      </w:r>
      <w:r w:rsidRPr="005C41E3">
        <w:rPr>
          <w:rFonts w:ascii="Times New Roman" w:eastAsia="Times New Roman" w:hAnsi="Times New Roman" w:cs="Times New Roman"/>
          <w:i/>
          <w:spacing w:val="-9"/>
          <w:sz w:val="20"/>
          <w:szCs w:val="20"/>
        </w:rPr>
        <w:t>r</w:t>
      </w:r>
      <w:r w:rsidRPr="005C41E3">
        <w:rPr>
          <w:rFonts w:ascii="Times New Roman" w:eastAsia="Times New Roman" w:hAnsi="Times New Roman" w:cs="Times New Roman"/>
          <w:i/>
          <w:sz w:val="20"/>
          <w:szCs w:val="20"/>
        </w:rPr>
        <w:t>d</w:t>
      </w:r>
      <w:r w:rsidRPr="005C41E3">
        <w:rPr>
          <w:rFonts w:ascii="Times New Roman" w:eastAsia="Times New Roman" w:hAnsi="Times New Roman" w:cs="Times New Roman"/>
          <w:i/>
          <w:spacing w:val="-3"/>
          <w:sz w:val="20"/>
          <w:szCs w:val="20"/>
        </w:rPr>
        <w:t xml:space="preserve"> </w:t>
      </w:r>
      <w:r w:rsidRPr="005C41E3">
        <w:rPr>
          <w:rFonts w:ascii="Times New Roman" w:eastAsia="Times New Roman" w:hAnsi="Times New Roman" w:cs="Times New Roman"/>
          <w:i/>
          <w:spacing w:val="-2"/>
          <w:sz w:val="20"/>
          <w:szCs w:val="20"/>
        </w:rPr>
        <w:t>p</w:t>
      </w:r>
      <w:r w:rsidRPr="005C41E3">
        <w:rPr>
          <w:rFonts w:ascii="Times New Roman" w:eastAsia="Times New Roman" w:hAnsi="Times New Roman" w:cs="Times New Roman"/>
          <w:i/>
          <w:spacing w:val="1"/>
          <w:sz w:val="20"/>
          <w:szCs w:val="20"/>
        </w:rPr>
        <w:t>a</w:t>
      </w:r>
      <w:r w:rsidRPr="005C41E3">
        <w:rPr>
          <w:rFonts w:ascii="Times New Roman" w:eastAsia="Times New Roman" w:hAnsi="Times New Roman" w:cs="Times New Roman"/>
          <w:i/>
          <w:spacing w:val="-1"/>
          <w:sz w:val="20"/>
          <w:szCs w:val="20"/>
        </w:rPr>
        <w:t>r</w:t>
      </w:r>
      <w:r w:rsidRPr="005C41E3">
        <w:rPr>
          <w:rFonts w:ascii="Times New Roman" w:eastAsia="Times New Roman" w:hAnsi="Times New Roman" w:cs="Times New Roman"/>
          <w:i/>
          <w:sz w:val="20"/>
          <w:szCs w:val="20"/>
        </w:rPr>
        <w:t>ty</w:t>
      </w:r>
      <w:r w:rsidRPr="005C41E3">
        <w:rPr>
          <w:rFonts w:ascii="Times New Roman" w:eastAsia="Times New Roman" w:hAnsi="Times New Roman" w:cs="Times New Roman"/>
          <w:i/>
          <w:spacing w:val="-2"/>
          <w:sz w:val="20"/>
          <w:szCs w:val="20"/>
        </w:rPr>
        <w:t xml:space="preserve"> </w:t>
      </w:r>
      <w:r w:rsidRPr="005C41E3">
        <w:rPr>
          <w:rFonts w:ascii="Times New Roman" w:eastAsia="Times New Roman" w:hAnsi="Times New Roman" w:cs="Times New Roman"/>
          <w:i/>
          <w:sz w:val="20"/>
          <w:szCs w:val="20"/>
        </w:rPr>
        <w:t>He</w:t>
      </w:r>
      <w:r w:rsidRPr="005C41E3">
        <w:rPr>
          <w:rFonts w:ascii="Times New Roman" w:eastAsia="Times New Roman" w:hAnsi="Times New Roman" w:cs="Times New Roman"/>
          <w:i/>
          <w:spacing w:val="1"/>
          <w:sz w:val="20"/>
          <w:szCs w:val="20"/>
        </w:rPr>
        <w:t>a</w:t>
      </w:r>
      <w:r w:rsidRPr="005C41E3">
        <w:rPr>
          <w:rFonts w:ascii="Times New Roman" w:eastAsia="Times New Roman" w:hAnsi="Times New Roman" w:cs="Times New Roman"/>
          <w:i/>
          <w:spacing w:val="12"/>
          <w:sz w:val="20"/>
          <w:szCs w:val="20"/>
        </w:rPr>
        <w:t>l</w:t>
      </w:r>
      <w:r w:rsidRPr="005C41E3">
        <w:rPr>
          <w:rFonts w:ascii="Times New Roman" w:eastAsia="Times New Roman" w:hAnsi="Times New Roman" w:cs="Times New Roman"/>
          <w:i/>
          <w:sz w:val="20"/>
          <w:szCs w:val="20"/>
        </w:rPr>
        <w:t>th</w:t>
      </w:r>
      <w:r w:rsidRPr="005C41E3">
        <w:rPr>
          <w:rFonts w:ascii="Times New Roman" w:eastAsia="Times New Roman" w:hAnsi="Times New Roman" w:cs="Times New Roman"/>
          <w:i/>
          <w:w w:val="99"/>
          <w:sz w:val="20"/>
          <w:szCs w:val="20"/>
        </w:rPr>
        <w:t xml:space="preserve"> </w:t>
      </w:r>
      <w:r w:rsidRPr="005C41E3">
        <w:rPr>
          <w:rFonts w:ascii="Times New Roman" w:eastAsia="Times New Roman" w:hAnsi="Times New Roman" w:cs="Times New Roman"/>
          <w:i/>
          <w:sz w:val="20"/>
          <w:szCs w:val="20"/>
        </w:rPr>
        <w:t>Ma</w:t>
      </w:r>
      <w:r w:rsidRPr="005C41E3">
        <w:rPr>
          <w:rFonts w:ascii="Times New Roman" w:eastAsia="Times New Roman" w:hAnsi="Times New Roman" w:cs="Times New Roman"/>
          <w:i/>
          <w:spacing w:val="1"/>
          <w:sz w:val="20"/>
          <w:szCs w:val="20"/>
        </w:rPr>
        <w:t>nag</w:t>
      </w:r>
      <w:r w:rsidRPr="005C41E3">
        <w:rPr>
          <w:rFonts w:ascii="Times New Roman" w:eastAsia="Times New Roman" w:hAnsi="Times New Roman" w:cs="Times New Roman"/>
          <w:i/>
          <w:sz w:val="20"/>
          <w:szCs w:val="20"/>
        </w:rPr>
        <w:t>em</w:t>
      </w:r>
      <w:r w:rsidRPr="005C41E3">
        <w:rPr>
          <w:rFonts w:ascii="Times New Roman" w:eastAsia="Times New Roman" w:hAnsi="Times New Roman" w:cs="Times New Roman"/>
          <w:i/>
          <w:spacing w:val="2"/>
          <w:sz w:val="20"/>
          <w:szCs w:val="20"/>
        </w:rPr>
        <w:t>e</w:t>
      </w:r>
      <w:r w:rsidRPr="005C41E3">
        <w:rPr>
          <w:rFonts w:ascii="Times New Roman" w:eastAsia="Times New Roman" w:hAnsi="Times New Roman" w:cs="Times New Roman"/>
          <w:i/>
          <w:spacing w:val="1"/>
          <w:sz w:val="20"/>
          <w:szCs w:val="20"/>
        </w:rPr>
        <w:t>n</w:t>
      </w:r>
      <w:r w:rsidRPr="005C41E3">
        <w:rPr>
          <w:rFonts w:ascii="Times New Roman" w:eastAsia="Times New Roman" w:hAnsi="Times New Roman" w:cs="Times New Roman"/>
          <w:i/>
          <w:sz w:val="20"/>
          <w:szCs w:val="20"/>
        </w:rPr>
        <w:t>t</w:t>
      </w:r>
      <w:r w:rsidRPr="005C41E3">
        <w:rPr>
          <w:rFonts w:ascii="Times New Roman" w:eastAsia="Times New Roman" w:hAnsi="Times New Roman" w:cs="Times New Roman"/>
          <w:i/>
          <w:spacing w:val="4"/>
          <w:sz w:val="20"/>
          <w:szCs w:val="20"/>
        </w:rPr>
        <w:t xml:space="preserve"> </w:t>
      </w:r>
      <w:r w:rsidRPr="005C41E3">
        <w:rPr>
          <w:rFonts w:ascii="Times New Roman" w:eastAsia="Times New Roman" w:hAnsi="Times New Roman" w:cs="Times New Roman"/>
          <w:i/>
          <w:spacing w:val="-1"/>
          <w:sz w:val="20"/>
          <w:szCs w:val="20"/>
        </w:rPr>
        <w:t>s</w:t>
      </w:r>
      <w:r w:rsidRPr="005C41E3">
        <w:rPr>
          <w:rFonts w:ascii="Times New Roman" w:eastAsia="Times New Roman" w:hAnsi="Times New Roman" w:cs="Times New Roman"/>
          <w:i/>
          <w:spacing w:val="1"/>
          <w:sz w:val="20"/>
          <w:szCs w:val="20"/>
        </w:rPr>
        <w:t>o</w:t>
      </w:r>
      <w:r w:rsidRPr="005C41E3">
        <w:rPr>
          <w:rFonts w:ascii="Times New Roman" w:eastAsia="Times New Roman" w:hAnsi="Times New Roman" w:cs="Times New Roman"/>
          <w:i/>
          <w:sz w:val="20"/>
          <w:szCs w:val="20"/>
        </w:rPr>
        <w:t>ft</w:t>
      </w:r>
      <w:r w:rsidRPr="005C41E3">
        <w:rPr>
          <w:rFonts w:ascii="Times New Roman" w:eastAsia="Times New Roman" w:hAnsi="Times New Roman" w:cs="Times New Roman"/>
          <w:i/>
          <w:spacing w:val="-2"/>
          <w:sz w:val="20"/>
          <w:szCs w:val="20"/>
        </w:rPr>
        <w:t>w</w:t>
      </w:r>
      <w:r w:rsidRPr="005C41E3">
        <w:rPr>
          <w:rFonts w:ascii="Times New Roman" w:eastAsia="Times New Roman" w:hAnsi="Times New Roman" w:cs="Times New Roman"/>
          <w:i/>
          <w:spacing w:val="1"/>
          <w:sz w:val="20"/>
          <w:szCs w:val="20"/>
        </w:rPr>
        <w:t>a</w:t>
      </w:r>
      <w:r w:rsidRPr="005C41E3">
        <w:rPr>
          <w:rFonts w:ascii="Times New Roman" w:eastAsia="Times New Roman" w:hAnsi="Times New Roman" w:cs="Times New Roman"/>
          <w:i/>
          <w:spacing w:val="-9"/>
          <w:sz w:val="20"/>
          <w:szCs w:val="20"/>
        </w:rPr>
        <w:t>r</w:t>
      </w:r>
      <w:r w:rsidRPr="005C41E3">
        <w:rPr>
          <w:rFonts w:ascii="Times New Roman" w:eastAsia="Times New Roman" w:hAnsi="Times New Roman" w:cs="Times New Roman"/>
          <w:i/>
          <w:sz w:val="20"/>
          <w:szCs w:val="20"/>
        </w:rPr>
        <w:t>e</w:t>
      </w:r>
      <w:r w:rsidRPr="005C41E3">
        <w:rPr>
          <w:rFonts w:ascii="Times New Roman" w:eastAsia="Times New Roman" w:hAnsi="Times New Roman" w:cs="Times New Roman"/>
          <w:i/>
          <w:spacing w:val="5"/>
          <w:sz w:val="20"/>
          <w:szCs w:val="20"/>
        </w:rPr>
        <w:t xml:space="preserve"> </w:t>
      </w:r>
      <w:r w:rsidRPr="005C41E3">
        <w:rPr>
          <w:rFonts w:ascii="Times New Roman" w:eastAsia="Times New Roman" w:hAnsi="Times New Roman" w:cs="Times New Roman"/>
          <w:i/>
          <w:spacing w:val="-1"/>
          <w:sz w:val="20"/>
          <w:szCs w:val="20"/>
        </w:rPr>
        <w:t>s</w:t>
      </w:r>
      <w:r w:rsidRPr="005C41E3">
        <w:rPr>
          <w:rFonts w:ascii="Times New Roman" w:eastAsia="Times New Roman" w:hAnsi="Times New Roman" w:cs="Times New Roman"/>
          <w:i/>
          <w:spacing w:val="1"/>
          <w:sz w:val="20"/>
          <w:szCs w:val="20"/>
        </w:rPr>
        <w:t>u</w:t>
      </w:r>
      <w:r w:rsidRPr="005C41E3">
        <w:rPr>
          <w:rFonts w:ascii="Times New Roman" w:eastAsia="Times New Roman" w:hAnsi="Times New Roman" w:cs="Times New Roman"/>
          <w:i/>
          <w:sz w:val="20"/>
          <w:szCs w:val="20"/>
        </w:rPr>
        <w:t>ite.</w:t>
      </w:r>
      <w:r w:rsidRPr="005C41E3">
        <w:rPr>
          <w:rFonts w:ascii="Times New Roman" w:eastAsia="Times New Roman" w:hAnsi="Times New Roman" w:cs="Times New Roman"/>
          <w:i/>
          <w:spacing w:val="6"/>
          <w:sz w:val="20"/>
          <w:szCs w:val="20"/>
        </w:rPr>
        <w:t xml:space="preserve"> </w:t>
      </w:r>
      <w:r w:rsidRPr="005C41E3">
        <w:rPr>
          <w:rFonts w:ascii="Times New Roman" w:eastAsia="Times New Roman" w:hAnsi="Times New Roman" w:cs="Times New Roman"/>
          <w:i/>
          <w:spacing w:val="-1"/>
          <w:sz w:val="20"/>
          <w:szCs w:val="20"/>
        </w:rPr>
        <w:t>C</w:t>
      </w:r>
      <w:r w:rsidRPr="005C41E3">
        <w:rPr>
          <w:rFonts w:ascii="Times New Roman" w:eastAsia="Times New Roman" w:hAnsi="Times New Roman" w:cs="Times New Roman"/>
          <w:i/>
          <w:spacing w:val="1"/>
          <w:sz w:val="20"/>
          <w:szCs w:val="20"/>
        </w:rPr>
        <w:t>a</w:t>
      </w:r>
      <w:r w:rsidRPr="005C41E3">
        <w:rPr>
          <w:rFonts w:ascii="Times New Roman" w:eastAsia="Times New Roman" w:hAnsi="Times New Roman" w:cs="Times New Roman"/>
          <w:i/>
          <w:spacing w:val="-9"/>
          <w:sz w:val="20"/>
          <w:szCs w:val="20"/>
        </w:rPr>
        <w:t>r</w:t>
      </w:r>
      <w:r w:rsidRPr="005C41E3">
        <w:rPr>
          <w:rFonts w:ascii="Times New Roman" w:eastAsia="Times New Roman" w:hAnsi="Times New Roman" w:cs="Times New Roman"/>
          <w:i/>
          <w:sz w:val="20"/>
          <w:szCs w:val="20"/>
        </w:rPr>
        <w:t>e</w:t>
      </w:r>
      <w:r w:rsidRPr="005C41E3">
        <w:rPr>
          <w:rFonts w:ascii="Times New Roman" w:eastAsia="Times New Roman" w:hAnsi="Times New Roman" w:cs="Times New Roman"/>
          <w:i/>
          <w:spacing w:val="1"/>
          <w:sz w:val="20"/>
          <w:szCs w:val="20"/>
        </w:rPr>
        <w:t>g</w:t>
      </w:r>
      <w:r w:rsidRPr="005C41E3">
        <w:rPr>
          <w:rFonts w:ascii="Times New Roman" w:eastAsia="Times New Roman" w:hAnsi="Times New Roman" w:cs="Times New Roman"/>
          <w:i/>
          <w:sz w:val="20"/>
          <w:szCs w:val="20"/>
        </w:rPr>
        <w:t>ivers</w:t>
      </w:r>
      <w:r w:rsidRPr="005C41E3">
        <w:rPr>
          <w:rFonts w:ascii="Times New Roman" w:eastAsia="Times New Roman" w:hAnsi="Times New Roman" w:cs="Times New Roman"/>
          <w:i/>
          <w:spacing w:val="3"/>
          <w:sz w:val="20"/>
          <w:szCs w:val="20"/>
        </w:rPr>
        <w:t xml:space="preserve"> </w:t>
      </w:r>
      <w:r w:rsidRPr="005C41E3">
        <w:rPr>
          <w:rFonts w:ascii="Times New Roman" w:eastAsia="Times New Roman" w:hAnsi="Times New Roman" w:cs="Times New Roman"/>
          <w:i/>
          <w:spacing w:val="1"/>
          <w:sz w:val="20"/>
          <w:szCs w:val="20"/>
        </w:rPr>
        <w:t>a</w:t>
      </w:r>
      <w:r w:rsidRPr="005C41E3">
        <w:rPr>
          <w:rFonts w:ascii="Times New Roman" w:eastAsia="Times New Roman" w:hAnsi="Times New Roman" w:cs="Times New Roman"/>
          <w:i/>
          <w:sz w:val="20"/>
          <w:szCs w:val="20"/>
        </w:rPr>
        <w:t>cce</w:t>
      </w:r>
      <w:r w:rsidRPr="005C41E3">
        <w:rPr>
          <w:rFonts w:ascii="Times New Roman" w:eastAsia="Times New Roman" w:hAnsi="Times New Roman" w:cs="Times New Roman"/>
          <w:i/>
          <w:spacing w:val="1"/>
          <w:sz w:val="20"/>
          <w:szCs w:val="20"/>
        </w:rPr>
        <w:t>s</w:t>
      </w:r>
      <w:r w:rsidRPr="005C41E3">
        <w:rPr>
          <w:rFonts w:ascii="Times New Roman" w:eastAsia="Times New Roman" w:hAnsi="Times New Roman" w:cs="Times New Roman"/>
          <w:i/>
          <w:sz w:val="20"/>
          <w:szCs w:val="20"/>
        </w:rPr>
        <w:t>s</w:t>
      </w:r>
      <w:r w:rsidRPr="005C41E3">
        <w:rPr>
          <w:rFonts w:ascii="Times New Roman" w:eastAsia="Times New Roman" w:hAnsi="Times New Roman" w:cs="Times New Roman"/>
          <w:i/>
          <w:spacing w:val="5"/>
          <w:sz w:val="20"/>
          <w:szCs w:val="20"/>
        </w:rPr>
        <w:t xml:space="preserve"> </w:t>
      </w:r>
      <w:r w:rsidRPr="005C41E3">
        <w:rPr>
          <w:rFonts w:ascii="Times New Roman" w:eastAsia="Times New Roman" w:hAnsi="Times New Roman" w:cs="Times New Roman"/>
          <w:i/>
          <w:sz w:val="20"/>
          <w:szCs w:val="20"/>
        </w:rPr>
        <w:t>the</w:t>
      </w:r>
      <w:r w:rsidRPr="005C41E3">
        <w:rPr>
          <w:rFonts w:ascii="Times New Roman" w:eastAsia="Times New Roman" w:hAnsi="Times New Roman" w:cs="Times New Roman"/>
          <w:i/>
          <w:spacing w:val="5"/>
          <w:sz w:val="20"/>
          <w:szCs w:val="20"/>
        </w:rPr>
        <w:t xml:space="preserve"> </w:t>
      </w:r>
      <w:r w:rsidRPr="005C41E3">
        <w:rPr>
          <w:rFonts w:ascii="Times New Roman" w:eastAsia="Times New Roman" w:hAnsi="Times New Roman" w:cs="Times New Roman"/>
          <w:i/>
          <w:spacing w:val="-1"/>
          <w:sz w:val="20"/>
          <w:szCs w:val="20"/>
        </w:rPr>
        <w:t>s</w:t>
      </w:r>
      <w:r w:rsidRPr="005C41E3">
        <w:rPr>
          <w:rFonts w:ascii="Times New Roman" w:eastAsia="Times New Roman" w:hAnsi="Times New Roman" w:cs="Times New Roman"/>
          <w:i/>
          <w:spacing w:val="1"/>
          <w:sz w:val="20"/>
          <w:szCs w:val="20"/>
        </w:rPr>
        <w:t>o</w:t>
      </w:r>
      <w:r w:rsidRPr="005C41E3">
        <w:rPr>
          <w:rFonts w:ascii="Times New Roman" w:eastAsia="Times New Roman" w:hAnsi="Times New Roman" w:cs="Times New Roman"/>
          <w:i/>
          <w:sz w:val="20"/>
          <w:szCs w:val="20"/>
        </w:rPr>
        <w:t>ft</w:t>
      </w:r>
      <w:r w:rsidRPr="005C41E3">
        <w:rPr>
          <w:rFonts w:ascii="Times New Roman" w:eastAsia="Times New Roman" w:hAnsi="Times New Roman" w:cs="Times New Roman"/>
          <w:i/>
          <w:spacing w:val="-2"/>
          <w:sz w:val="20"/>
          <w:szCs w:val="20"/>
        </w:rPr>
        <w:t>w</w:t>
      </w:r>
      <w:r w:rsidRPr="005C41E3">
        <w:rPr>
          <w:rFonts w:ascii="Times New Roman" w:eastAsia="Times New Roman" w:hAnsi="Times New Roman" w:cs="Times New Roman"/>
          <w:i/>
          <w:spacing w:val="1"/>
          <w:sz w:val="20"/>
          <w:szCs w:val="20"/>
        </w:rPr>
        <w:t>a</w:t>
      </w:r>
      <w:r w:rsidRPr="005C41E3">
        <w:rPr>
          <w:rFonts w:ascii="Times New Roman" w:eastAsia="Times New Roman" w:hAnsi="Times New Roman" w:cs="Times New Roman"/>
          <w:i/>
          <w:spacing w:val="-7"/>
          <w:sz w:val="20"/>
          <w:szCs w:val="20"/>
        </w:rPr>
        <w:t>r</w:t>
      </w:r>
      <w:r w:rsidRPr="005C41E3">
        <w:rPr>
          <w:rFonts w:ascii="Times New Roman" w:eastAsia="Times New Roman" w:hAnsi="Times New Roman" w:cs="Times New Roman"/>
          <w:i/>
          <w:sz w:val="20"/>
          <w:szCs w:val="20"/>
        </w:rPr>
        <w:t>e</w:t>
      </w:r>
      <w:r w:rsidRPr="005C41E3">
        <w:rPr>
          <w:rFonts w:ascii="Times New Roman" w:eastAsia="Times New Roman" w:hAnsi="Times New Roman" w:cs="Times New Roman"/>
          <w:i/>
          <w:spacing w:val="5"/>
          <w:sz w:val="20"/>
          <w:szCs w:val="20"/>
        </w:rPr>
        <w:t xml:space="preserve"> </w:t>
      </w:r>
      <w:r w:rsidRPr="005C41E3">
        <w:rPr>
          <w:rFonts w:ascii="Times New Roman" w:eastAsia="Times New Roman" w:hAnsi="Times New Roman" w:cs="Times New Roman"/>
          <w:i/>
          <w:sz w:val="20"/>
          <w:szCs w:val="20"/>
        </w:rPr>
        <w:t>via</w:t>
      </w:r>
      <w:r w:rsidRPr="005C41E3">
        <w:rPr>
          <w:rFonts w:ascii="Times New Roman" w:eastAsia="Times New Roman" w:hAnsi="Times New Roman" w:cs="Times New Roman"/>
          <w:i/>
          <w:spacing w:val="6"/>
          <w:sz w:val="20"/>
          <w:szCs w:val="20"/>
        </w:rPr>
        <w:t xml:space="preserve"> </w:t>
      </w:r>
      <w:r w:rsidRPr="005C41E3">
        <w:rPr>
          <w:rFonts w:ascii="Times New Roman" w:eastAsia="Times New Roman" w:hAnsi="Times New Roman" w:cs="Times New Roman"/>
          <w:i/>
          <w:spacing w:val="1"/>
          <w:sz w:val="20"/>
          <w:szCs w:val="20"/>
        </w:rPr>
        <w:t>a</w:t>
      </w:r>
      <w:r w:rsidRPr="005C41E3">
        <w:rPr>
          <w:rFonts w:ascii="Times New Roman" w:eastAsia="Times New Roman" w:hAnsi="Times New Roman" w:cs="Times New Roman"/>
          <w:i/>
          <w:sz w:val="20"/>
          <w:szCs w:val="20"/>
        </w:rPr>
        <w:t>n</w:t>
      </w:r>
      <w:r w:rsidRPr="005C41E3">
        <w:rPr>
          <w:rFonts w:ascii="Times New Roman" w:eastAsia="Times New Roman" w:hAnsi="Times New Roman" w:cs="Times New Roman"/>
          <w:i/>
          <w:spacing w:val="5"/>
          <w:sz w:val="20"/>
          <w:szCs w:val="20"/>
        </w:rPr>
        <w:t xml:space="preserve"> </w:t>
      </w:r>
      <w:r w:rsidRPr="005C41E3">
        <w:rPr>
          <w:rFonts w:ascii="Times New Roman" w:eastAsia="Times New Roman" w:hAnsi="Times New Roman" w:cs="Times New Roman"/>
          <w:i/>
          <w:spacing w:val="-3"/>
          <w:sz w:val="20"/>
          <w:szCs w:val="20"/>
        </w:rPr>
        <w:t>i</w:t>
      </w:r>
      <w:r w:rsidRPr="005C41E3">
        <w:rPr>
          <w:rFonts w:ascii="Times New Roman" w:eastAsia="Times New Roman" w:hAnsi="Times New Roman" w:cs="Times New Roman"/>
          <w:i/>
          <w:spacing w:val="1"/>
          <w:sz w:val="20"/>
          <w:szCs w:val="20"/>
        </w:rPr>
        <w:t>n</w:t>
      </w:r>
      <w:r w:rsidRPr="005C41E3">
        <w:rPr>
          <w:rFonts w:ascii="Times New Roman" w:eastAsia="Times New Roman" w:hAnsi="Times New Roman" w:cs="Times New Roman"/>
          <w:i/>
          <w:sz w:val="20"/>
          <w:szCs w:val="20"/>
        </w:rPr>
        <w:t>ternet</w:t>
      </w:r>
      <w:r w:rsidRPr="005C41E3">
        <w:rPr>
          <w:rFonts w:ascii="Times New Roman" w:eastAsia="Times New Roman" w:hAnsi="Times New Roman" w:cs="Times New Roman"/>
          <w:i/>
          <w:spacing w:val="4"/>
          <w:sz w:val="20"/>
          <w:szCs w:val="20"/>
        </w:rPr>
        <w:t xml:space="preserve"> </w:t>
      </w:r>
      <w:r w:rsidRPr="005C41E3">
        <w:rPr>
          <w:rFonts w:ascii="Times New Roman" w:eastAsia="Times New Roman" w:hAnsi="Times New Roman" w:cs="Times New Roman"/>
          <w:i/>
          <w:sz w:val="20"/>
          <w:szCs w:val="20"/>
        </w:rPr>
        <w:t>faci</w:t>
      </w:r>
      <w:r w:rsidRPr="005C41E3">
        <w:rPr>
          <w:rFonts w:ascii="Times New Roman" w:eastAsia="Times New Roman" w:hAnsi="Times New Roman" w:cs="Times New Roman"/>
          <w:i/>
          <w:spacing w:val="1"/>
          <w:sz w:val="20"/>
          <w:szCs w:val="20"/>
        </w:rPr>
        <w:t>n</w:t>
      </w:r>
      <w:r w:rsidRPr="005C41E3">
        <w:rPr>
          <w:rFonts w:ascii="Times New Roman" w:eastAsia="Times New Roman" w:hAnsi="Times New Roman" w:cs="Times New Roman"/>
          <w:i/>
          <w:sz w:val="20"/>
          <w:szCs w:val="20"/>
        </w:rPr>
        <w:t>g</w:t>
      </w:r>
      <w:r w:rsidRPr="005C41E3">
        <w:rPr>
          <w:rFonts w:ascii="Times New Roman" w:eastAsia="Times New Roman" w:hAnsi="Times New Roman" w:cs="Times New Roman"/>
          <w:i/>
          <w:spacing w:val="6"/>
          <w:sz w:val="20"/>
          <w:szCs w:val="20"/>
        </w:rPr>
        <w:t xml:space="preserve"> </w:t>
      </w:r>
      <w:r w:rsidRPr="005C41E3">
        <w:rPr>
          <w:rFonts w:ascii="Times New Roman" w:eastAsia="Times New Roman" w:hAnsi="Times New Roman" w:cs="Times New Roman"/>
          <w:i/>
          <w:spacing w:val="-1"/>
          <w:sz w:val="20"/>
          <w:szCs w:val="20"/>
        </w:rPr>
        <w:t>w</w:t>
      </w:r>
      <w:r w:rsidRPr="005C41E3">
        <w:rPr>
          <w:rFonts w:ascii="Times New Roman" w:eastAsia="Times New Roman" w:hAnsi="Times New Roman" w:cs="Times New Roman"/>
          <w:i/>
          <w:sz w:val="20"/>
          <w:szCs w:val="20"/>
        </w:rPr>
        <w:t>e</w:t>
      </w:r>
      <w:r w:rsidRPr="005C41E3">
        <w:rPr>
          <w:rFonts w:ascii="Times New Roman" w:eastAsia="Times New Roman" w:hAnsi="Times New Roman" w:cs="Times New Roman"/>
          <w:i/>
          <w:spacing w:val="1"/>
          <w:sz w:val="20"/>
          <w:szCs w:val="20"/>
        </w:rPr>
        <w:t>b</w:t>
      </w:r>
      <w:r w:rsidRPr="005C41E3">
        <w:rPr>
          <w:rFonts w:ascii="Times New Roman" w:eastAsia="Times New Roman" w:hAnsi="Times New Roman" w:cs="Times New Roman"/>
          <w:i/>
          <w:spacing w:val="-2"/>
          <w:sz w:val="20"/>
          <w:szCs w:val="20"/>
        </w:rPr>
        <w:t>p</w:t>
      </w:r>
      <w:r w:rsidRPr="005C41E3">
        <w:rPr>
          <w:rFonts w:ascii="Times New Roman" w:eastAsia="Times New Roman" w:hAnsi="Times New Roman" w:cs="Times New Roman"/>
          <w:i/>
          <w:spacing w:val="1"/>
          <w:sz w:val="20"/>
          <w:szCs w:val="20"/>
        </w:rPr>
        <w:t>ag</w:t>
      </w:r>
      <w:r w:rsidRPr="005C41E3">
        <w:rPr>
          <w:rFonts w:ascii="Times New Roman" w:eastAsia="Times New Roman" w:hAnsi="Times New Roman" w:cs="Times New Roman"/>
          <w:i/>
          <w:sz w:val="20"/>
          <w:szCs w:val="20"/>
        </w:rPr>
        <w:t>e</w:t>
      </w:r>
      <w:r w:rsidRPr="005C41E3">
        <w:rPr>
          <w:rFonts w:ascii="Times New Roman" w:eastAsia="Times New Roman" w:hAnsi="Times New Roman" w:cs="Times New Roman"/>
          <w:i/>
          <w:spacing w:val="5"/>
          <w:sz w:val="20"/>
          <w:szCs w:val="20"/>
        </w:rPr>
        <w:t xml:space="preserve"> </w:t>
      </w:r>
      <w:r w:rsidRPr="005C41E3">
        <w:rPr>
          <w:rFonts w:ascii="Times New Roman" w:eastAsia="Times New Roman" w:hAnsi="Times New Roman" w:cs="Times New Roman"/>
          <w:i/>
          <w:sz w:val="20"/>
          <w:szCs w:val="20"/>
        </w:rPr>
        <w:t>f</w:t>
      </w:r>
      <w:r w:rsidRPr="005C41E3">
        <w:rPr>
          <w:rFonts w:ascii="Times New Roman" w:eastAsia="Times New Roman" w:hAnsi="Times New Roman" w:cs="Times New Roman"/>
          <w:i/>
          <w:spacing w:val="-9"/>
          <w:sz w:val="20"/>
          <w:szCs w:val="20"/>
        </w:rPr>
        <w:t>r</w:t>
      </w:r>
      <w:r w:rsidRPr="005C41E3">
        <w:rPr>
          <w:rFonts w:ascii="Times New Roman" w:eastAsia="Times New Roman" w:hAnsi="Times New Roman" w:cs="Times New Roman"/>
          <w:i/>
          <w:spacing w:val="1"/>
          <w:sz w:val="20"/>
          <w:szCs w:val="20"/>
        </w:rPr>
        <w:t>on</w:t>
      </w:r>
      <w:r w:rsidRPr="005C41E3">
        <w:rPr>
          <w:rFonts w:ascii="Times New Roman" w:eastAsia="Times New Roman" w:hAnsi="Times New Roman" w:cs="Times New Roman"/>
          <w:i/>
          <w:sz w:val="20"/>
          <w:szCs w:val="20"/>
        </w:rPr>
        <w:t>t</w:t>
      </w:r>
      <w:r w:rsidRPr="005C41E3">
        <w:rPr>
          <w:rFonts w:ascii="Times New Roman" w:eastAsia="Times New Roman" w:hAnsi="Times New Roman" w:cs="Times New Roman"/>
          <w:i/>
          <w:spacing w:val="4"/>
          <w:sz w:val="20"/>
          <w:szCs w:val="20"/>
        </w:rPr>
        <w:t xml:space="preserve"> </w:t>
      </w:r>
      <w:r w:rsidRPr="005C41E3">
        <w:rPr>
          <w:rFonts w:ascii="Times New Roman" w:eastAsia="Times New Roman" w:hAnsi="Times New Roman" w:cs="Times New Roman"/>
          <w:i/>
          <w:sz w:val="20"/>
          <w:szCs w:val="20"/>
        </w:rPr>
        <w:t>e</w:t>
      </w:r>
      <w:r w:rsidRPr="005C41E3">
        <w:rPr>
          <w:rFonts w:ascii="Times New Roman" w:eastAsia="Times New Roman" w:hAnsi="Times New Roman" w:cs="Times New Roman"/>
          <w:i/>
          <w:spacing w:val="-1"/>
          <w:sz w:val="20"/>
          <w:szCs w:val="20"/>
        </w:rPr>
        <w:t>n</w:t>
      </w:r>
      <w:r w:rsidRPr="005C41E3">
        <w:rPr>
          <w:rFonts w:ascii="Times New Roman" w:eastAsia="Times New Roman" w:hAnsi="Times New Roman" w:cs="Times New Roman"/>
          <w:i/>
          <w:spacing w:val="1"/>
          <w:sz w:val="20"/>
          <w:szCs w:val="20"/>
        </w:rPr>
        <w:t>d</w:t>
      </w:r>
      <w:r w:rsidRPr="005C41E3">
        <w:rPr>
          <w:rFonts w:ascii="Times New Roman" w:eastAsia="Times New Roman" w:hAnsi="Times New Roman" w:cs="Times New Roman"/>
          <w:i/>
          <w:sz w:val="20"/>
          <w:szCs w:val="20"/>
        </w:rPr>
        <w:t>,</w:t>
      </w:r>
      <w:r w:rsidRPr="005C41E3">
        <w:rPr>
          <w:rFonts w:ascii="Times New Roman" w:eastAsia="Times New Roman" w:hAnsi="Times New Roman" w:cs="Times New Roman"/>
          <w:i/>
          <w:spacing w:val="6"/>
          <w:sz w:val="20"/>
          <w:szCs w:val="20"/>
        </w:rPr>
        <w:t xml:space="preserve"> </w:t>
      </w:r>
      <w:r w:rsidRPr="005C41E3">
        <w:rPr>
          <w:rFonts w:ascii="Times New Roman" w:eastAsia="Times New Roman" w:hAnsi="Times New Roman" w:cs="Times New Roman"/>
          <w:i/>
          <w:spacing w:val="-1"/>
          <w:sz w:val="20"/>
          <w:szCs w:val="20"/>
        </w:rPr>
        <w:t>w</w:t>
      </w:r>
      <w:r w:rsidRPr="005C41E3">
        <w:rPr>
          <w:rFonts w:ascii="Times New Roman" w:eastAsia="Times New Roman" w:hAnsi="Times New Roman" w:cs="Times New Roman"/>
          <w:i/>
          <w:spacing w:val="1"/>
          <w:sz w:val="20"/>
          <w:szCs w:val="20"/>
        </w:rPr>
        <w:t>h</w:t>
      </w:r>
      <w:r w:rsidRPr="005C41E3">
        <w:rPr>
          <w:rFonts w:ascii="Times New Roman" w:eastAsia="Times New Roman" w:hAnsi="Times New Roman" w:cs="Times New Roman"/>
          <w:i/>
          <w:sz w:val="20"/>
          <w:szCs w:val="20"/>
        </w:rPr>
        <w:t>ile</w:t>
      </w:r>
      <w:r w:rsidRPr="005C41E3">
        <w:rPr>
          <w:rFonts w:ascii="Times New Roman" w:eastAsia="Times New Roman" w:hAnsi="Times New Roman" w:cs="Times New Roman"/>
          <w:i/>
          <w:spacing w:val="4"/>
          <w:sz w:val="20"/>
          <w:szCs w:val="20"/>
        </w:rPr>
        <w:t xml:space="preserve"> </w:t>
      </w:r>
      <w:r w:rsidRPr="005C41E3">
        <w:rPr>
          <w:rFonts w:ascii="Times New Roman" w:eastAsia="Times New Roman" w:hAnsi="Times New Roman" w:cs="Times New Roman"/>
          <w:i/>
          <w:spacing w:val="1"/>
          <w:sz w:val="20"/>
          <w:szCs w:val="20"/>
        </w:rPr>
        <w:t>a</w:t>
      </w:r>
      <w:r w:rsidRPr="005C41E3">
        <w:rPr>
          <w:rFonts w:ascii="Times New Roman" w:eastAsia="Times New Roman" w:hAnsi="Times New Roman" w:cs="Times New Roman"/>
          <w:i/>
          <w:sz w:val="20"/>
          <w:szCs w:val="20"/>
        </w:rPr>
        <w:t>n</w:t>
      </w:r>
      <w:r w:rsidRPr="005C41E3">
        <w:rPr>
          <w:rFonts w:ascii="Times New Roman" w:eastAsia="Times New Roman" w:hAnsi="Times New Roman" w:cs="Times New Roman"/>
          <w:i/>
          <w:spacing w:val="4"/>
          <w:sz w:val="20"/>
          <w:szCs w:val="20"/>
        </w:rPr>
        <w:t xml:space="preserve"> </w:t>
      </w:r>
      <w:r w:rsidRPr="005C41E3">
        <w:rPr>
          <w:rFonts w:ascii="Times New Roman" w:eastAsia="Times New Roman" w:hAnsi="Times New Roman" w:cs="Times New Roman"/>
          <w:i/>
          <w:spacing w:val="1"/>
          <w:sz w:val="20"/>
          <w:szCs w:val="20"/>
        </w:rPr>
        <w:t>S</w:t>
      </w:r>
      <w:r w:rsidRPr="005C41E3">
        <w:rPr>
          <w:rFonts w:ascii="Times New Roman" w:eastAsia="Times New Roman" w:hAnsi="Times New Roman" w:cs="Times New Roman"/>
          <w:i/>
          <w:sz w:val="20"/>
          <w:szCs w:val="20"/>
        </w:rPr>
        <w:t>QL</w:t>
      </w:r>
      <w:r w:rsidRPr="005C41E3">
        <w:rPr>
          <w:rFonts w:ascii="Times New Roman" w:eastAsia="Times New Roman" w:hAnsi="Times New Roman" w:cs="Times New Roman"/>
          <w:i/>
          <w:spacing w:val="2"/>
          <w:sz w:val="20"/>
          <w:szCs w:val="20"/>
        </w:rPr>
        <w:t xml:space="preserve"> </w:t>
      </w:r>
      <w:r w:rsidRPr="005C41E3">
        <w:rPr>
          <w:rFonts w:ascii="Times New Roman" w:eastAsia="Times New Roman" w:hAnsi="Times New Roman" w:cs="Times New Roman"/>
          <w:i/>
          <w:spacing w:val="-5"/>
          <w:sz w:val="20"/>
          <w:szCs w:val="20"/>
        </w:rPr>
        <w:t>s</w:t>
      </w:r>
      <w:r w:rsidRPr="005C41E3">
        <w:rPr>
          <w:rFonts w:ascii="Times New Roman" w:eastAsia="Times New Roman" w:hAnsi="Times New Roman" w:cs="Times New Roman"/>
          <w:i/>
          <w:sz w:val="20"/>
          <w:szCs w:val="20"/>
        </w:rPr>
        <w:t>erver</w:t>
      </w:r>
      <w:r w:rsidRPr="005C41E3">
        <w:rPr>
          <w:rFonts w:ascii="Times New Roman" w:eastAsia="Times New Roman" w:hAnsi="Times New Roman" w:cs="Times New Roman"/>
          <w:i/>
          <w:w w:val="99"/>
          <w:sz w:val="20"/>
          <w:szCs w:val="20"/>
        </w:rPr>
        <w:t xml:space="preserve"> </w:t>
      </w:r>
      <w:r w:rsidRPr="005C41E3">
        <w:rPr>
          <w:rFonts w:ascii="Times New Roman" w:eastAsia="Times New Roman" w:hAnsi="Times New Roman" w:cs="Times New Roman"/>
          <w:i/>
          <w:spacing w:val="-1"/>
          <w:sz w:val="20"/>
          <w:szCs w:val="20"/>
        </w:rPr>
        <w:t>r</w:t>
      </w:r>
      <w:r w:rsidRPr="005C41E3">
        <w:rPr>
          <w:rFonts w:ascii="Times New Roman" w:eastAsia="Times New Roman" w:hAnsi="Times New Roman" w:cs="Times New Roman"/>
          <w:i/>
          <w:spacing w:val="1"/>
          <w:sz w:val="20"/>
          <w:szCs w:val="20"/>
        </w:rPr>
        <w:t>un</w:t>
      </w:r>
      <w:r w:rsidRPr="005C41E3">
        <w:rPr>
          <w:rFonts w:ascii="Times New Roman" w:eastAsia="Times New Roman" w:hAnsi="Times New Roman" w:cs="Times New Roman"/>
          <w:i/>
          <w:sz w:val="20"/>
          <w:szCs w:val="20"/>
        </w:rPr>
        <w:t>s</w:t>
      </w:r>
      <w:r w:rsidRPr="005C41E3">
        <w:rPr>
          <w:rFonts w:ascii="Times New Roman" w:eastAsia="Times New Roman" w:hAnsi="Times New Roman" w:cs="Times New Roman"/>
          <w:i/>
          <w:spacing w:val="-6"/>
          <w:sz w:val="20"/>
          <w:szCs w:val="20"/>
        </w:rPr>
        <w:t xml:space="preserve"> </w:t>
      </w:r>
      <w:r w:rsidRPr="005C41E3">
        <w:rPr>
          <w:rFonts w:ascii="Times New Roman" w:eastAsia="Times New Roman" w:hAnsi="Times New Roman" w:cs="Times New Roman"/>
          <w:i/>
          <w:spacing w:val="1"/>
          <w:sz w:val="20"/>
          <w:szCs w:val="20"/>
        </w:rPr>
        <w:t>a</w:t>
      </w:r>
      <w:r w:rsidRPr="005C41E3">
        <w:rPr>
          <w:rFonts w:ascii="Times New Roman" w:eastAsia="Times New Roman" w:hAnsi="Times New Roman" w:cs="Times New Roman"/>
          <w:i/>
          <w:sz w:val="20"/>
          <w:szCs w:val="20"/>
        </w:rPr>
        <w:t>t</w:t>
      </w:r>
      <w:r w:rsidRPr="005C41E3">
        <w:rPr>
          <w:rFonts w:ascii="Times New Roman" w:eastAsia="Times New Roman" w:hAnsi="Times New Roman" w:cs="Times New Roman"/>
          <w:i/>
          <w:spacing w:val="-5"/>
          <w:sz w:val="20"/>
          <w:szCs w:val="20"/>
        </w:rPr>
        <w:t xml:space="preserve"> </w:t>
      </w:r>
      <w:r w:rsidRPr="005C41E3">
        <w:rPr>
          <w:rFonts w:ascii="Times New Roman" w:eastAsia="Times New Roman" w:hAnsi="Times New Roman" w:cs="Times New Roman"/>
          <w:i/>
          <w:sz w:val="20"/>
          <w:szCs w:val="20"/>
        </w:rPr>
        <w:t>t</w:t>
      </w:r>
      <w:r w:rsidRPr="005C41E3">
        <w:rPr>
          <w:rFonts w:ascii="Times New Roman" w:eastAsia="Times New Roman" w:hAnsi="Times New Roman" w:cs="Times New Roman"/>
          <w:i/>
          <w:spacing w:val="1"/>
          <w:sz w:val="20"/>
          <w:szCs w:val="20"/>
        </w:rPr>
        <w:t>h</w:t>
      </w:r>
      <w:r w:rsidRPr="005C41E3">
        <w:rPr>
          <w:rFonts w:ascii="Times New Roman" w:eastAsia="Times New Roman" w:hAnsi="Times New Roman" w:cs="Times New Roman"/>
          <w:i/>
          <w:sz w:val="20"/>
          <w:szCs w:val="20"/>
        </w:rPr>
        <w:t>e</w:t>
      </w:r>
      <w:r w:rsidRPr="005C41E3">
        <w:rPr>
          <w:rFonts w:ascii="Times New Roman" w:eastAsia="Times New Roman" w:hAnsi="Times New Roman" w:cs="Times New Roman"/>
          <w:i/>
          <w:spacing w:val="-5"/>
          <w:sz w:val="20"/>
          <w:szCs w:val="20"/>
        </w:rPr>
        <w:t xml:space="preserve"> </w:t>
      </w:r>
      <w:r w:rsidRPr="005C41E3">
        <w:rPr>
          <w:rFonts w:ascii="Times New Roman" w:eastAsia="Times New Roman" w:hAnsi="Times New Roman" w:cs="Times New Roman"/>
          <w:i/>
          <w:spacing w:val="1"/>
          <w:sz w:val="20"/>
          <w:szCs w:val="20"/>
        </w:rPr>
        <w:t>ba</w:t>
      </w:r>
      <w:r w:rsidRPr="005C41E3">
        <w:rPr>
          <w:rFonts w:ascii="Times New Roman" w:eastAsia="Times New Roman" w:hAnsi="Times New Roman" w:cs="Times New Roman"/>
          <w:i/>
          <w:sz w:val="20"/>
          <w:szCs w:val="20"/>
        </w:rPr>
        <w:t>ck</w:t>
      </w:r>
      <w:r w:rsidRPr="005C41E3">
        <w:rPr>
          <w:rFonts w:ascii="Times New Roman" w:eastAsia="Times New Roman" w:hAnsi="Times New Roman" w:cs="Times New Roman"/>
          <w:i/>
          <w:spacing w:val="-6"/>
          <w:sz w:val="20"/>
          <w:szCs w:val="20"/>
        </w:rPr>
        <w:t xml:space="preserve"> </w:t>
      </w:r>
      <w:r w:rsidRPr="005C41E3">
        <w:rPr>
          <w:rFonts w:ascii="Times New Roman" w:eastAsia="Times New Roman" w:hAnsi="Times New Roman" w:cs="Times New Roman"/>
          <w:i/>
          <w:sz w:val="20"/>
          <w:szCs w:val="20"/>
        </w:rPr>
        <w:t>e</w:t>
      </w:r>
      <w:r w:rsidRPr="005C41E3">
        <w:rPr>
          <w:rFonts w:ascii="Times New Roman" w:eastAsia="Times New Roman" w:hAnsi="Times New Roman" w:cs="Times New Roman"/>
          <w:i/>
          <w:spacing w:val="1"/>
          <w:sz w:val="20"/>
          <w:szCs w:val="20"/>
        </w:rPr>
        <w:t>nd</w:t>
      </w:r>
      <w:r w:rsidRPr="005C41E3">
        <w:rPr>
          <w:rFonts w:ascii="Times New Roman" w:eastAsia="Times New Roman" w:hAnsi="Times New Roman" w:cs="Times New Roman"/>
          <w:i/>
          <w:sz w:val="20"/>
          <w:szCs w:val="20"/>
        </w:rPr>
        <w:t>.</w:t>
      </w:r>
      <w:r w:rsidRPr="005C41E3">
        <w:rPr>
          <w:rFonts w:ascii="Times New Roman" w:eastAsia="Times New Roman" w:hAnsi="Times New Roman" w:cs="Times New Roman"/>
          <w:i/>
          <w:spacing w:val="-6"/>
          <w:sz w:val="20"/>
          <w:szCs w:val="20"/>
        </w:rPr>
        <w:t xml:space="preserve"> </w:t>
      </w:r>
      <w:r w:rsidRPr="005C41E3">
        <w:rPr>
          <w:rFonts w:ascii="Times New Roman" w:eastAsia="Times New Roman" w:hAnsi="Times New Roman" w:cs="Times New Roman"/>
          <w:i/>
          <w:sz w:val="20"/>
          <w:szCs w:val="20"/>
        </w:rPr>
        <w:t>Ex</w:t>
      </w:r>
      <w:r w:rsidRPr="005C41E3">
        <w:rPr>
          <w:rFonts w:ascii="Times New Roman" w:eastAsia="Times New Roman" w:hAnsi="Times New Roman" w:cs="Times New Roman"/>
          <w:i/>
          <w:spacing w:val="1"/>
          <w:sz w:val="20"/>
          <w:szCs w:val="20"/>
        </w:rPr>
        <w:t>a</w:t>
      </w:r>
      <w:r w:rsidRPr="005C41E3">
        <w:rPr>
          <w:rFonts w:ascii="Times New Roman" w:eastAsia="Times New Roman" w:hAnsi="Times New Roman" w:cs="Times New Roman"/>
          <w:i/>
          <w:sz w:val="20"/>
          <w:szCs w:val="20"/>
        </w:rPr>
        <w:t>mi</w:t>
      </w:r>
      <w:r w:rsidRPr="005C41E3">
        <w:rPr>
          <w:rFonts w:ascii="Times New Roman" w:eastAsia="Times New Roman" w:hAnsi="Times New Roman" w:cs="Times New Roman"/>
          <w:i/>
          <w:spacing w:val="1"/>
          <w:sz w:val="20"/>
          <w:szCs w:val="20"/>
        </w:rPr>
        <w:t>n</w:t>
      </w:r>
      <w:r w:rsidRPr="005C41E3">
        <w:rPr>
          <w:rFonts w:ascii="Times New Roman" w:eastAsia="Times New Roman" w:hAnsi="Times New Roman" w:cs="Times New Roman"/>
          <w:i/>
          <w:spacing w:val="-3"/>
          <w:sz w:val="20"/>
          <w:szCs w:val="20"/>
        </w:rPr>
        <w:t>i</w:t>
      </w:r>
      <w:r w:rsidRPr="005C41E3">
        <w:rPr>
          <w:rFonts w:ascii="Times New Roman" w:eastAsia="Times New Roman" w:hAnsi="Times New Roman" w:cs="Times New Roman"/>
          <w:i/>
          <w:spacing w:val="1"/>
          <w:sz w:val="20"/>
          <w:szCs w:val="20"/>
        </w:rPr>
        <w:t>n</w:t>
      </w:r>
      <w:r w:rsidRPr="005C41E3">
        <w:rPr>
          <w:rFonts w:ascii="Times New Roman" w:eastAsia="Times New Roman" w:hAnsi="Times New Roman" w:cs="Times New Roman"/>
          <w:i/>
          <w:sz w:val="20"/>
          <w:szCs w:val="20"/>
        </w:rPr>
        <w:t>g</w:t>
      </w:r>
      <w:r w:rsidRPr="005C41E3">
        <w:rPr>
          <w:rFonts w:ascii="Times New Roman" w:eastAsia="Times New Roman" w:hAnsi="Times New Roman" w:cs="Times New Roman"/>
          <w:i/>
          <w:spacing w:val="-4"/>
          <w:sz w:val="20"/>
          <w:szCs w:val="20"/>
        </w:rPr>
        <w:t xml:space="preserve"> </w:t>
      </w:r>
      <w:r w:rsidRPr="005C41E3">
        <w:rPr>
          <w:rFonts w:ascii="Times New Roman" w:eastAsia="Times New Roman" w:hAnsi="Times New Roman" w:cs="Times New Roman"/>
          <w:i/>
          <w:sz w:val="20"/>
          <w:szCs w:val="20"/>
        </w:rPr>
        <w:t>the</w:t>
      </w:r>
      <w:r w:rsidRPr="005C41E3">
        <w:rPr>
          <w:rFonts w:ascii="Times New Roman" w:eastAsia="Times New Roman" w:hAnsi="Times New Roman" w:cs="Times New Roman"/>
          <w:i/>
          <w:spacing w:val="-4"/>
          <w:sz w:val="20"/>
          <w:szCs w:val="20"/>
        </w:rPr>
        <w:t xml:space="preserve"> </w:t>
      </w:r>
      <w:r w:rsidRPr="005C41E3">
        <w:rPr>
          <w:rFonts w:ascii="Times New Roman" w:eastAsia="Times New Roman" w:hAnsi="Times New Roman" w:cs="Times New Roman"/>
          <w:i/>
          <w:sz w:val="20"/>
          <w:szCs w:val="20"/>
        </w:rPr>
        <w:t>fo</w:t>
      </w:r>
      <w:r w:rsidRPr="005C41E3">
        <w:rPr>
          <w:rFonts w:ascii="Times New Roman" w:eastAsia="Times New Roman" w:hAnsi="Times New Roman" w:cs="Times New Roman"/>
          <w:i/>
          <w:spacing w:val="-1"/>
          <w:sz w:val="20"/>
          <w:szCs w:val="20"/>
        </w:rPr>
        <w:t>r</w:t>
      </w:r>
      <w:r w:rsidRPr="005C41E3">
        <w:rPr>
          <w:rFonts w:ascii="Times New Roman" w:eastAsia="Times New Roman" w:hAnsi="Times New Roman" w:cs="Times New Roman"/>
          <w:i/>
          <w:sz w:val="20"/>
          <w:szCs w:val="20"/>
        </w:rPr>
        <w:t>m</w:t>
      </w:r>
      <w:r w:rsidRPr="005C41E3">
        <w:rPr>
          <w:rFonts w:ascii="Times New Roman" w:eastAsia="Times New Roman" w:hAnsi="Times New Roman" w:cs="Times New Roman"/>
          <w:i/>
          <w:spacing w:val="1"/>
          <w:sz w:val="20"/>
          <w:szCs w:val="20"/>
        </w:rPr>
        <w:t>a</w:t>
      </w:r>
      <w:r w:rsidRPr="005C41E3">
        <w:rPr>
          <w:rFonts w:ascii="Times New Roman" w:eastAsia="Times New Roman" w:hAnsi="Times New Roman" w:cs="Times New Roman"/>
          <w:i/>
          <w:sz w:val="20"/>
          <w:szCs w:val="20"/>
        </w:rPr>
        <w:t>t</w:t>
      </w:r>
      <w:r w:rsidRPr="005C41E3">
        <w:rPr>
          <w:rFonts w:ascii="Times New Roman" w:eastAsia="Times New Roman" w:hAnsi="Times New Roman" w:cs="Times New Roman"/>
          <w:i/>
          <w:spacing w:val="-5"/>
          <w:sz w:val="20"/>
          <w:szCs w:val="20"/>
        </w:rPr>
        <w:t xml:space="preserve"> </w:t>
      </w:r>
      <w:r w:rsidRPr="005C41E3">
        <w:rPr>
          <w:rFonts w:ascii="Times New Roman" w:eastAsia="Times New Roman" w:hAnsi="Times New Roman" w:cs="Times New Roman"/>
          <w:i/>
          <w:spacing w:val="1"/>
          <w:sz w:val="20"/>
          <w:szCs w:val="20"/>
        </w:rPr>
        <w:t>o</w:t>
      </w:r>
      <w:r w:rsidRPr="005C41E3">
        <w:rPr>
          <w:rFonts w:ascii="Times New Roman" w:eastAsia="Times New Roman" w:hAnsi="Times New Roman" w:cs="Times New Roman"/>
          <w:i/>
          <w:sz w:val="20"/>
          <w:szCs w:val="20"/>
        </w:rPr>
        <w:t>f</w:t>
      </w:r>
      <w:r w:rsidRPr="005C41E3">
        <w:rPr>
          <w:rFonts w:ascii="Times New Roman" w:eastAsia="Times New Roman" w:hAnsi="Times New Roman" w:cs="Times New Roman"/>
          <w:i/>
          <w:spacing w:val="-6"/>
          <w:sz w:val="20"/>
          <w:szCs w:val="20"/>
        </w:rPr>
        <w:t xml:space="preserve"> </w:t>
      </w:r>
      <w:r w:rsidRPr="005C41E3">
        <w:rPr>
          <w:rFonts w:ascii="Times New Roman" w:eastAsia="Times New Roman" w:hAnsi="Times New Roman" w:cs="Times New Roman"/>
          <w:i/>
          <w:spacing w:val="-3"/>
          <w:sz w:val="20"/>
          <w:szCs w:val="20"/>
        </w:rPr>
        <w:t>t</w:t>
      </w:r>
      <w:r w:rsidRPr="005C41E3">
        <w:rPr>
          <w:rFonts w:ascii="Times New Roman" w:eastAsia="Times New Roman" w:hAnsi="Times New Roman" w:cs="Times New Roman"/>
          <w:i/>
          <w:spacing w:val="1"/>
          <w:sz w:val="20"/>
          <w:szCs w:val="20"/>
        </w:rPr>
        <w:t>h</w:t>
      </w:r>
      <w:r w:rsidRPr="005C41E3">
        <w:rPr>
          <w:rFonts w:ascii="Times New Roman" w:eastAsia="Times New Roman" w:hAnsi="Times New Roman" w:cs="Times New Roman"/>
          <w:i/>
          <w:sz w:val="20"/>
          <w:szCs w:val="20"/>
        </w:rPr>
        <w:t>e</w:t>
      </w:r>
      <w:r w:rsidRPr="005C41E3">
        <w:rPr>
          <w:rFonts w:ascii="Times New Roman" w:eastAsia="Times New Roman" w:hAnsi="Times New Roman" w:cs="Times New Roman"/>
          <w:i/>
          <w:spacing w:val="-4"/>
          <w:sz w:val="20"/>
          <w:szCs w:val="20"/>
        </w:rPr>
        <w:t xml:space="preserve"> </w:t>
      </w:r>
      <w:r w:rsidRPr="005C41E3">
        <w:rPr>
          <w:rFonts w:ascii="Times New Roman" w:eastAsia="Times New Roman" w:hAnsi="Times New Roman" w:cs="Times New Roman"/>
          <w:i/>
          <w:sz w:val="20"/>
          <w:szCs w:val="20"/>
        </w:rPr>
        <w:t>le</w:t>
      </w:r>
      <w:r w:rsidRPr="005C41E3">
        <w:rPr>
          <w:rFonts w:ascii="Times New Roman" w:eastAsia="Times New Roman" w:hAnsi="Times New Roman" w:cs="Times New Roman"/>
          <w:i/>
          <w:spacing w:val="1"/>
          <w:sz w:val="20"/>
          <w:szCs w:val="20"/>
        </w:rPr>
        <w:t>a</w:t>
      </w:r>
      <w:r w:rsidRPr="005C41E3">
        <w:rPr>
          <w:rFonts w:ascii="Times New Roman" w:eastAsia="Times New Roman" w:hAnsi="Times New Roman" w:cs="Times New Roman"/>
          <w:i/>
          <w:sz w:val="20"/>
          <w:szCs w:val="20"/>
        </w:rPr>
        <w:t>ked</w:t>
      </w:r>
      <w:r w:rsidRPr="005C41E3">
        <w:rPr>
          <w:rFonts w:ascii="Times New Roman" w:eastAsia="Times New Roman" w:hAnsi="Times New Roman" w:cs="Times New Roman"/>
          <w:i/>
          <w:spacing w:val="-4"/>
          <w:sz w:val="20"/>
          <w:szCs w:val="20"/>
        </w:rPr>
        <w:t xml:space="preserve"> </w:t>
      </w:r>
      <w:r w:rsidRPr="005C41E3">
        <w:rPr>
          <w:rFonts w:ascii="Times New Roman" w:eastAsia="Times New Roman" w:hAnsi="Times New Roman" w:cs="Times New Roman"/>
          <w:i/>
          <w:sz w:val="20"/>
          <w:szCs w:val="20"/>
        </w:rPr>
        <w:t>fil</w:t>
      </w:r>
      <w:r w:rsidRPr="005C41E3">
        <w:rPr>
          <w:rFonts w:ascii="Times New Roman" w:eastAsia="Times New Roman" w:hAnsi="Times New Roman" w:cs="Times New Roman"/>
          <w:i/>
          <w:spacing w:val="-3"/>
          <w:sz w:val="20"/>
          <w:szCs w:val="20"/>
        </w:rPr>
        <w:t>e</w:t>
      </w:r>
      <w:r w:rsidRPr="005C41E3">
        <w:rPr>
          <w:rFonts w:ascii="Times New Roman" w:eastAsia="Times New Roman" w:hAnsi="Times New Roman" w:cs="Times New Roman"/>
          <w:i/>
          <w:spacing w:val="-1"/>
          <w:sz w:val="20"/>
          <w:szCs w:val="20"/>
        </w:rPr>
        <w:t>s</w:t>
      </w:r>
      <w:r w:rsidRPr="005C41E3">
        <w:rPr>
          <w:rFonts w:ascii="Times New Roman" w:eastAsia="Times New Roman" w:hAnsi="Times New Roman" w:cs="Times New Roman"/>
          <w:i/>
          <w:sz w:val="20"/>
          <w:szCs w:val="20"/>
        </w:rPr>
        <w:t>,</w:t>
      </w:r>
      <w:r w:rsidRPr="005C41E3">
        <w:rPr>
          <w:rFonts w:ascii="Times New Roman" w:eastAsia="Times New Roman" w:hAnsi="Times New Roman" w:cs="Times New Roman"/>
          <w:i/>
          <w:spacing w:val="-4"/>
          <w:sz w:val="20"/>
          <w:szCs w:val="20"/>
        </w:rPr>
        <w:t xml:space="preserve"> </w:t>
      </w:r>
      <w:r w:rsidRPr="005C41E3">
        <w:rPr>
          <w:rFonts w:ascii="Times New Roman" w:eastAsia="Times New Roman" w:hAnsi="Times New Roman" w:cs="Times New Roman"/>
          <w:i/>
          <w:sz w:val="20"/>
          <w:szCs w:val="20"/>
        </w:rPr>
        <w:t>y</w:t>
      </w:r>
      <w:r w:rsidRPr="005C41E3">
        <w:rPr>
          <w:rFonts w:ascii="Times New Roman" w:eastAsia="Times New Roman" w:hAnsi="Times New Roman" w:cs="Times New Roman"/>
          <w:i/>
          <w:spacing w:val="1"/>
          <w:sz w:val="20"/>
          <w:szCs w:val="20"/>
        </w:rPr>
        <w:t>o</w:t>
      </w:r>
      <w:r w:rsidRPr="005C41E3">
        <w:rPr>
          <w:rFonts w:ascii="Times New Roman" w:eastAsia="Times New Roman" w:hAnsi="Times New Roman" w:cs="Times New Roman"/>
          <w:i/>
          <w:sz w:val="20"/>
          <w:szCs w:val="20"/>
        </w:rPr>
        <w:t>u</w:t>
      </w:r>
      <w:r w:rsidRPr="005C41E3">
        <w:rPr>
          <w:rFonts w:ascii="Times New Roman" w:eastAsia="Times New Roman" w:hAnsi="Times New Roman" w:cs="Times New Roman"/>
          <w:i/>
          <w:spacing w:val="-4"/>
          <w:sz w:val="20"/>
          <w:szCs w:val="20"/>
        </w:rPr>
        <w:t xml:space="preserve"> </w:t>
      </w:r>
      <w:r w:rsidRPr="005C41E3">
        <w:rPr>
          <w:rFonts w:ascii="Times New Roman" w:eastAsia="Times New Roman" w:hAnsi="Times New Roman" w:cs="Times New Roman"/>
          <w:i/>
          <w:spacing w:val="-1"/>
          <w:sz w:val="20"/>
          <w:szCs w:val="20"/>
        </w:rPr>
        <w:t>s</w:t>
      </w:r>
      <w:r w:rsidRPr="005C41E3">
        <w:rPr>
          <w:rFonts w:ascii="Times New Roman" w:eastAsia="Times New Roman" w:hAnsi="Times New Roman" w:cs="Times New Roman"/>
          <w:i/>
          <w:spacing w:val="1"/>
          <w:sz w:val="20"/>
          <w:szCs w:val="20"/>
        </w:rPr>
        <w:t>u</w:t>
      </w:r>
      <w:r w:rsidRPr="005C41E3">
        <w:rPr>
          <w:rFonts w:ascii="Times New Roman" w:eastAsia="Times New Roman" w:hAnsi="Times New Roman" w:cs="Times New Roman"/>
          <w:i/>
          <w:spacing w:val="-1"/>
          <w:sz w:val="20"/>
          <w:szCs w:val="20"/>
        </w:rPr>
        <w:t>s</w:t>
      </w:r>
      <w:r w:rsidRPr="005C41E3">
        <w:rPr>
          <w:rFonts w:ascii="Times New Roman" w:eastAsia="Times New Roman" w:hAnsi="Times New Roman" w:cs="Times New Roman"/>
          <w:i/>
          <w:spacing w:val="1"/>
          <w:sz w:val="20"/>
          <w:szCs w:val="20"/>
        </w:rPr>
        <w:t>p</w:t>
      </w:r>
      <w:r w:rsidRPr="005C41E3">
        <w:rPr>
          <w:rFonts w:ascii="Times New Roman" w:eastAsia="Times New Roman" w:hAnsi="Times New Roman" w:cs="Times New Roman"/>
          <w:i/>
          <w:sz w:val="20"/>
          <w:szCs w:val="20"/>
        </w:rPr>
        <w:t>ect</w:t>
      </w:r>
      <w:r w:rsidRPr="005C41E3">
        <w:rPr>
          <w:rFonts w:ascii="Times New Roman" w:eastAsia="Times New Roman" w:hAnsi="Times New Roman" w:cs="Times New Roman"/>
          <w:i/>
          <w:spacing w:val="-5"/>
          <w:sz w:val="20"/>
          <w:szCs w:val="20"/>
        </w:rPr>
        <w:t xml:space="preserve"> </w:t>
      </w:r>
      <w:r w:rsidRPr="005C41E3">
        <w:rPr>
          <w:rFonts w:ascii="Times New Roman" w:eastAsia="Times New Roman" w:hAnsi="Times New Roman" w:cs="Times New Roman"/>
          <w:i/>
          <w:sz w:val="20"/>
          <w:szCs w:val="20"/>
        </w:rPr>
        <w:t>t</w:t>
      </w:r>
      <w:r w:rsidRPr="005C41E3">
        <w:rPr>
          <w:rFonts w:ascii="Times New Roman" w:eastAsia="Times New Roman" w:hAnsi="Times New Roman" w:cs="Times New Roman"/>
          <w:i/>
          <w:spacing w:val="1"/>
          <w:sz w:val="20"/>
          <w:szCs w:val="20"/>
        </w:rPr>
        <w:t>h</w:t>
      </w:r>
      <w:r w:rsidRPr="005C41E3">
        <w:rPr>
          <w:rFonts w:ascii="Times New Roman" w:eastAsia="Times New Roman" w:hAnsi="Times New Roman" w:cs="Times New Roman"/>
          <w:i/>
          <w:sz w:val="20"/>
          <w:szCs w:val="20"/>
        </w:rPr>
        <w:t>ey</w:t>
      </w:r>
      <w:r w:rsidRPr="005C41E3">
        <w:rPr>
          <w:rFonts w:ascii="Times New Roman" w:eastAsia="Times New Roman" w:hAnsi="Times New Roman" w:cs="Times New Roman"/>
          <w:i/>
          <w:spacing w:val="-5"/>
          <w:sz w:val="20"/>
          <w:szCs w:val="20"/>
        </w:rPr>
        <w:t xml:space="preserve"> </w:t>
      </w:r>
      <w:r w:rsidRPr="005C41E3">
        <w:rPr>
          <w:rFonts w:ascii="Times New Roman" w:eastAsia="Times New Roman" w:hAnsi="Times New Roman" w:cs="Times New Roman"/>
          <w:i/>
          <w:spacing w:val="1"/>
          <w:sz w:val="20"/>
          <w:szCs w:val="20"/>
        </w:rPr>
        <w:t>o</w:t>
      </w:r>
      <w:r w:rsidRPr="005C41E3">
        <w:rPr>
          <w:rFonts w:ascii="Times New Roman" w:eastAsia="Times New Roman" w:hAnsi="Times New Roman" w:cs="Times New Roman"/>
          <w:i/>
          <w:spacing w:val="-1"/>
          <w:sz w:val="20"/>
          <w:szCs w:val="20"/>
        </w:rPr>
        <w:t>r</w:t>
      </w:r>
      <w:r w:rsidRPr="005C41E3">
        <w:rPr>
          <w:rFonts w:ascii="Times New Roman" w:eastAsia="Times New Roman" w:hAnsi="Times New Roman" w:cs="Times New Roman"/>
          <w:i/>
          <w:sz w:val="20"/>
          <w:szCs w:val="20"/>
        </w:rPr>
        <w:t>igin</w:t>
      </w:r>
      <w:r w:rsidRPr="005C41E3">
        <w:rPr>
          <w:rFonts w:ascii="Times New Roman" w:eastAsia="Times New Roman" w:hAnsi="Times New Roman" w:cs="Times New Roman"/>
          <w:i/>
          <w:spacing w:val="1"/>
          <w:sz w:val="20"/>
          <w:szCs w:val="20"/>
        </w:rPr>
        <w:t>a</w:t>
      </w:r>
      <w:r w:rsidRPr="005C41E3">
        <w:rPr>
          <w:rFonts w:ascii="Times New Roman" w:eastAsia="Times New Roman" w:hAnsi="Times New Roman" w:cs="Times New Roman"/>
          <w:i/>
          <w:sz w:val="20"/>
          <w:szCs w:val="20"/>
        </w:rPr>
        <w:t>t</w:t>
      </w:r>
      <w:r w:rsidRPr="005C41E3">
        <w:rPr>
          <w:rFonts w:ascii="Times New Roman" w:eastAsia="Times New Roman" w:hAnsi="Times New Roman" w:cs="Times New Roman"/>
          <w:i/>
          <w:spacing w:val="-3"/>
          <w:sz w:val="20"/>
          <w:szCs w:val="20"/>
        </w:rPr>
        <w:t>e</w:t>
      </w:r>
      <w:r w:rsidRPr="005C41E3">
        <w:rPr>
          <w:rFonts w:ascii="Times New Roman" w:eastAsia="Times New Roman" w:hAnsi="Times New Roman" w:cs="Times New Roman"/>
          <w:i/>
          <w:sz w:val="20"/>
          <w:szCs w:val="20"/>
        </w:rPr>
        <w:t>d</w:t>
      </w:r>
      <w:r w:rsidRPr="005C41E3">
        <w:rPr>
          <w:rFonts w:ascii="Times New Roman" w:eastAsia="Times New Roman" w:hAnsi="Times New Roman" w:cs="Times New Roman"/>
          <w:i/>
          <w:spacing w:val="-5"/>
          <w:sz w:val="20"/>
          <w:szCs w:val="20"/>
        </w:rPr>
        <w:t xml:space="preserve"> </w:t>
      </w:r>
      <w:r w:rsidRPr="005C41E3">
        <w:rPr>
          <w:rFonts w:ascii="Times New Roman" w:eastAsia="Times New Roman" w:hAnsi="Times New Roman" w:cs="Times New Roman"/>
          <w:i/>
          <w:sz w:val="20"/>
          <w:szCs w:val="20"/>
        </w:rPr>
        <w:t>f</w:t>
      </w:r>
      <w:r w:rsidRPr="005C41E3">
        <w:rPr>
          <w:rFonts w:ascii="Times New Roman" w:eastAsia="Times New Roman" w:hAnsi="Times New Roman" w:cs="Times New Roman"/>
          <w:i/>
          <w:spacing w:val="-9"/>
          <w:sz w:val="20"/>
          <w:szCs w:val="20"/>
        </w:rPr>
        <w:t>r</w:t>
      </w:r>
      <w:r w:rsidRPr="005C41E3">
        <w:rPr>
          <w:rFonts w:ascii="Times New Roman" w:eastAsia="Times New Roman" w:hAnsi="Times New Roman" w:cs="Times New Roman"/>
          <w:i/>
          <w:spacing w:val="1"/>
          <w:sz w:val="20"/>
          <w:szCs w:val="20"/>
        </w:rPr>
        <w:t>o</w:t>
      </w:r>
      <w:r w:rsidRPr="005C41E3">
        <w:rPr>
          <w:rFonts w:ascii="Times New Roman" w:eastAsia="Times New Roman" w:hAnsi="Times New Roman" w:cs="Times New Roman"/>
          <w:i/>
          <w:sz w:val="20"/>
          <w:szCs w:val="20"/>
        </w:rPr>
        <w:t>m</w:t>
      </w:r>
      <w:r w:rsidRPr="005C41E3">
        <w:rPr>
          <w:rFonts w:ascii="Times New Roman" w:eastAsia="Times New Roman" w:hAnsi="Times New Roman" w:cs="Times New Roman"/>
          <w:i/>
          <w:spacing w:val="-4"/>
          <w:sz w:val="20"/>
          <w:szCs w:val="20"/>
        </w:rPr>
        <w:t xml:space="preserve"> </w:t>
      </w:r>
      <w:r w:rsidRPr="005C41E3">
        <w:rPr>
          <w:rFonts w:ascii="Times New Roman" w:eastAsia="Times New Roman" w:hAnsi="Times New Roman" w:cs="Times New Roman"/>
          <w:i/>
          <w:sz w:val="20"/>
          <w:szCs w:val="20"/>
        </w:rPr>
        <w:t>the</w:t>
      </w:r>
      <w:r w:rsidRPr="005C41E3">
        <w:rPr>
          <w:rFonts w:ascii="Times New Roman" w:eastAsia="Times New Roman" w:hAnsi="Times New Roman" w:cs="Times New Roman"/>
          <w:i/>
          <w:spacing w:val="-5"/>
          <w:sz w:val="20"/>
          <w:szCs w:val="20"/>
        </w:rPr>
        <w:t xml:space="preserve"> </w:t>
      </w:r>
      <w:r w:rsidRPr="005C41E3">
        <w:rPr>
          <w:rFonts w:ascii="Times New Roman" w:eastAsia="Times New Roman" w:hAnsi="Times New Roman" w:cs="Times New Roman"/>
          <w:i/>
          <w:spacing w:val="-1"/>
          <w:sz w:val="20"/>
          <w:szCs w:val="20"/>
        </w:rPr>
        <w:t>s</w:t>
      </w:r>
      <w:r w:rsidRPr="005C41E3">
        <w:rPr>
          <w:rFonts w:ascii="Times New Roman" w:eastAsia="Times New Roman" w:hAnsi="Times New Roman" w:cs="Times New Roman"/>
          <w:i/>
          <w:spacing w:val="1"/>
          <w:sz w:val="20"/>
          <w:szCs w:val="20"/>
        </w:rPr>
        <w:t>p</w:t>
      </w:r>
      <w:r w:rsidRPr="005C41E3">
        <w:rPr>
          <w:rFonts w:ascii="Times New Roman" w:eastAsia="Times New Roman" w:hAnsi="Times New Roman" w:cs="Times New Roman"/>
          <w:i/>
          <w:sz w:val="20"/>
          <w:szCs w:val="20"/>
        </w:rPr>
        <w:t>ecific</w:t>
      </w:r>
      <w:r w:rsidRPr="005C41E3">
        <w:rPr>
          <w:rFonts w:ascii="Times New Roman" w:eastAsia="Times New Roman" w:hAnsi="Times New Roman" w:cs="Times New Roman"/>
          <w:i/>
          <w:spacing w:val="-5"/>
          <w:sz w:val="20"/>
          <w:szCs w:val="20"/>
        </w:rPr>
        <w:t xml:space="preserve"> </w:t>
      </w:r>
      <w:r w:rsidRPr="005C41E3">
        <w:rPr>
          <w:rFonts w:ascii="Times New Roman" w:eastAsia="Times New Roman" w:hAnsi="Times New Roman" w:cs="Times New Roman"/>
          <w:i/>
          <w:spacing w:val="1"/>
          <w:sz w:val="20"/>
          <w:szCs w:val="20"/>
        </w:rPr>
        <w:t>da</w:t>
      </w:r>
      <w:r w:rsidRPr="005C41E3">
        <w:rPr>
          <w:rFonts w:ascii="Times New Roman" w:eastAsia="Times New Roman" w:hAnsi="Times New Roman" w:cs="Times New Roman"/>
          <w:i/>
          <w:sz w:val="20"/>
          <w:szCs w:val="20"/>
        </w:rPr>
        <w:t>ta</w:t>
      </w:r>
      <w:r w:rsidRPr="005C41E3">
        <w:rPr>
          <w:rFonts w:ascii="Times New Roman" w:eastAsia="Times New Roman" w:hAnsi="Times New Roman" w:cs="Times New Roman"/>
          <w:i/>
          <w:spacing w:val="1"/>
          <w:sz w:val="20"/>
          <w:szCs w:val="20"/>
        </w:rPr>
        <w:t>ba</w:t>
      </w:r>
      <w:r w:rsidRPr="005C41E3">
        <w:rPr>
          <w:rFonts w:ascii="Times New Roman" w:eastAsia="Times New Roman" w:hAnsi="Times New Roman" w:cs="Times New Roman"/>
          <w:i/>
          <w:spacing w:val="-1"/>
          <w:sz w:val="20"/>
          <w:szCs w:val="20"/>
        </w:rPr>
        <w:t>s</w:t>
      </w:r>
      <w:r w:rsidRPr="005C41E3">
        <w:rPr>
          <w:rFonts w:ascii="Times New Roman" w:eastAsia="Times New Roman" w:hAnsi="Times New Roman" w:cs="Times New Roman"/>
          <w:i/>
          <w:sz w:val="20"/>
          <w:szCs w:val="20"/>
        </w:rPr>
        <w:t>e.</w:t>
      </w:r>
    </w:p>
    <w:p w14:paraId="382A29EB" w14:textId="77777777" w:rsidR="005C41E3" w:rsidRPr="005C41E3" w:rsidRDefault="005C41E3" w:rsidP="005C41E3">
      <w:pPr>
        <w:spacing w:before="60" w:line="250" w:lineRule="auto"/>
        <w:ind w:right="9"/>
        <w:jc w:val="both"/>
        <w:rPr>
          <w:rFonts w:ascii="Times New Roman" w:eastAsia="Times New Roman" w:hAnsi="Times New Roman" w:cs="Times New Roman"/>
          <w:sz w:val="20"/>
          <w:szCs w:val="20"/>
        </w:rPr>
      </w:pPr>
      <w:r w:rsidRPr="005C41E3">
        <w:rPr>
          <w:rFonts w:ascii="Times New Roman" w:eastAsia="Times New Roman" w:hAnsi="Times New Roman" w:cs="Times New Roman"/>
          <w:b/>
          <w:bCs/>
          <w:spacing w:val="-1"/>
          <w:sz w:val="20"/>
          <w:szCs w:val="20"/>
        </w:rPr>
        <w:t>S</w:t>
      </w:r>
      <w:r w:rsidRPr="005C41E3">
        <w:rPr>
          <w:rFonts w:ascii="Times New Roman" w:eastAsia="Times New Roman" w:hAnsi="Times New Roman" w:cs="Times New Roman"/>
          <w:b/>
          <w:bCs/>
          <w:spacing w:val="1"/>
          <w:sz w:val="20"/>
          <w:szCs w:val="20"/>
        </w:rPr>
        <w:t>-</w:t>
      </w:r>
      <w:r w:rsidRPr="005C41E3">
        <w:rPr>
          <w:rFonts w:ascii="Times New Roman" w:eastAsia="Times New Roman" w:hAnsi="Times New Roman" w:cs="Times New Roman"/>
          <w:b/>
          <w:bCs/>
          <w:spacing w:val="-1"/>
          <w:sz w:val="20"/>
          <w:szCs w:val="20"/>
        </w:rPr>
        <w:t>I</w:t>
      </w:r>
      <w:r w:rsidRPr="005C41E3">
        <w:rPr>
          <w:rFonts w:ascii="Times New Roman" w:eastAsia="Times New Roman" w:hAnsi="Times New Roman" w:cs="Times New Roman"/>
          <w:b/>
          <w:bCs/>
          <w:sz w:val="20"/>
          <w:szCs w:val="20"/>
        </w:rPr>
        <w:t>njec</w:t>
      </w:r>
      <w:r w:rsidRPr="005C41E3">
        <w:rPr>
          <w:rFonts w:ascii="Times New Roman" w:eastAsia="Times New Roman" w:hAnsi="Times New Roman" w:cs="Times New Roman"/>
          <w:b/>
          <w:bCs/>
          <w:spacing w:val="1"/>
          <w:sz w:val="20"/>
          <w:szCs w:val="20"/>
        </w:rPr>
        <w:t>t</w:t>
      </w:r>
      <w:r w:rsidRPr="005C41E3">
        <w:rPr>
          <w:rFonts w:ascii="Times New Roman" w:eastAsia="Times New Roman" w:hAnsi="Times New Roman" w:cs="Times New Roman"/>
          <w:b/>
          <w:bCs/>
          <w:sz w:val="20"/>
          <w:szCs w:val="20"/>
        </w:rPr>
        <w:t>ion</w:t>
      </w:r>
      <w:r w:rsidRPr="005C41E3">
        <w:rPr>
          <w:rFonts w:ascii="Times New Roman" w:eastAsia="Times New Roman" w:hAnsi="Times New Roman" w:cs="Times New Roman"/>
          <w:b/>
          <w:bCs/>
          <w:spacing w:val="-2"/>
          <w:sz w:val="20"/>
          <w:szCs w:val="20"/>
        </w:rPr>
        <w:t xml:space="preserve"> </w:t>
      </w:r>
      <w:r w:rsidRPr="005C41E3">
        <w:rPr>
          <w:rFonts w:ascii="Times New Roman" w:eastAsia="Times New Roman" w:hAnsi="Times New Roman" w:cs="Times New Roman"/>
          <w:b/>
          <w:bCs/>
          <w:spacing w:val="1"/>
          <w:sz w:val="20"/>
          <w:szCs w:val="20"/>
        </w:rPr>
        <w:t>1</w:t>
      </w:r>
      <w:r w:rsidRPr="005C41E3">
        <w:rPr>
          <w:rFonts w:ascii="Times New Roman" w:eastAsia="Times New Roman" w:hAnsi="Times New Roman" w:cs="Times New Roman"/>
          <w:b/>
          <w:bCs/>
          <w:sz w:val="20"/>
          <w:szCs w:val="20"/>
        </w:rPr>
        <w:t xml:space="preserve">: </w:t>
      </w:r>
      <w:r w:rsidRPr="005C41E3">
        <w:rPr>
          <w:rFonts w:ascii="Times New Roman" w:eastAsia="Times New Roman" w:hAnsi="Times New Roman" w:cs="Times New Roman"/>
          <w:sz w:val="20"/>
          <w:szCs w:val="20"/>
        </w:rPr>
        <w:t>An</w:t>
      </w:r>
      <w:r w:rsidRPr="005C41E3">
        <w:rPr>
          <w:rFonts w:ascii="Times New Roman" w:eastAsia="Times New Roman" w:hAnsi="Times New Roman" w:cs="Times New Roman"/>
          <w:spacing w:val="-2"/>
          <w:sz w:val="20"/>
          <w:szCs w:val="20"/>
        </w:rPr>
        <w:t xml:space="preserve"> </w:t>
      </w:r>
      <w:r w:rsidRPr="005C41E3">
        <w:rPr>
          <w:rFonts w:ascii="Times New Roman" w:eastAsia="Times New Roman" w:hAnsi="Times New Roman" w:cs="Times New Roman"/>
          <w:sz w:val="20"/>
          <w:szCs w:val="20"/>
        </w:rPr>
        <w:t>S</w:t>
      </w:r>
      <w:r w:rsidRPr="005C41E3">
        <w:rPr>
          <w:rFonts w:ascii="Times New Roman" w:eastAsia="Times New Roman" w:hAnsi="Times New Roman" w:cs="Times New Roman"/>
          <w:spacing w:val="2"/>
          <w:sz w:val="20"/>
          <w:szCs w:val="20"/>
        </w:rPr>
        <w:t>Q</w:t>
      </w:r>
      <w:r w:rsidRPr="005C41E3">
        <w:rPr>
          <w:rFonts w:ascii="Times New Roman" w:eastAsia="Times New Roman" w:hAnsi="Times New Roman" w:cs="Times New Roman"/>
          <w:sz w:val="20"/>
          <w:szCs w:val="20"/>
        </w:rPr>
        <w:t>L</w:t>
      </w:r>
      <w:r w:rsidRPr="005C41E3">
        <w:rPr>
          <w:rFonts w:ascii="Times New Roman" w:eastAsia="Times New Roman" w:hAnsi="Times New Roman" w:cs="Times New Roman"/>
          <w:spacing w:val="-10"/>
          <w:sz w:val="20"/>
          <w:szCs w:val="20"/>
        </w:rPr>
        <w:t xml:space="preserve"> </w:t>
      </w:r>
      <w:r w:rsidRPr="005C41E3">
        <w:rPr>
          <w:rFonts w:ascii="Times New Roman" w:eastAsia="Times New Roman" w:hAnsi="Times New Roman" w:cs="Times New Roman"/>
          <w:spacing w:val="3"/>
          <w:sz w:val="20"/>
          <w:szCs w:val="20"/>
        </w:rPr>
        <w:t>e</w:t>
      </w:r>
      <w:r w:rsidRPr="005C41E3">
        <w:rPr>
          <w:rFonts w:ascii="Times New Roman" w:eastAsia="Times New Roman" w:hAnsi="Times New Roman" w:cs="Times New Roman"/>
          <w:spacing w:val="-2"/>
          <w:sz w:val="20"/>
          <w:szCs w:val="20"/>
        </w:rPr>
        <w:t>v</w:t>
      </w:r>
      <w:r w:rsidRPr="005C41E3">
        <w:rPr>
          <w:rFonts w:ascii="Times New Roman" w:eastAsia="Times New Roman" w:hAnsi="Times New Roman" w:cs="Times New Roman"/>
          <w:spacing w:val="2"/>
          <w:sz w:val="20"/>
          <w:szCs w:val="20"/>
        </w:rPr>
        <w:t>e</w:t>
      </w:r>
      <w:r w:rsidRPr="005C41E3">
        <w:rPr>
          <w:rFonts w:ascii="Times New Roman" w:eastAsia="Times New Roman" w:hAnsi="Times New Roman" w:cs="Times New Roman"/>
          <w:spacing w:val="-2"/>
          <w:sz w:val="20"/>
          <w:szCs w:val="20"/>
        </w:rPr>
        <w:t>n</w:t>
      </w:r>
      <w:r w:rsidRPr="005C41E3">
        <w:rPr>
          <w:rFonts w:ascii="Times New Roman" w:eastAsia="Times New Roman" w:hAnsi="Times New Roman" w:cs="Times New Roman"/>
          <w:sz w:val="20"/>
          <w:szCs w:val="20"/>
        </w:rPr>
        <w:t>t log</w:t>
      </w:r>
      <w:r w:rsidRPr="005C41E3">
        <w:rPr>
          <w:rFonts w:ascii="Times New Roman" w:eastAsia="Times New Roman" w:hAnsi="Times New Roman" w:cs="Times New Roman"/>
          <w:spacing w:val="-2"/>
          <w:sz w:val="20"/>
          <w:szCs w:val="20"/>
        </w:rPr>
        <w:t xml:space="preserve"> </w:t>
      </w:r>
      <w:r w:rsidRPr="005C41E3">
        <w:rPr>
          <w:rFonts w:ascii="Times New Roman" w:eastAsia="Times New Roman" w:hAnsi="Times New Roman" w:cs="Times New Roman"/>
          <w:spacing w:val="1"/>
          <w:sz w:val="20"/>
          <w:szCs w:val="20"/>
        </w:rPr>
        <w:t>o</w:t>
      </w:r>
      <w:r w:rsidRPr="005C41E3">
        <w:rPr>
          <w:rFonts w:ascii="Times New Roman" w:eastAsia="Times New Roman" w:hAnsi="Times New Roman" w:cs="Times New Roman"/>
          <w:sz w:val="20"/>
          <w:szCs w:val="20"/>
        </w:rPr>
        <w:t>f</w:t>
      </w:r>
      <w:r w:rsidRPr="005C41E3">
        <w:rPr>
          <w:rFonts w:ascii="Times New Roman" w:eastAsia="Times New Roman" w:hAnsi="Times New Roman" w:cs="Times New Roman"/>
          <w:spacing w:val="-3"/>
          <w:sz w:val="20"/>
          <w:szCs w:val="20"/>
        </w:rPr>
        <w:t xml:space="preserve"> </w:t>
      </w:r>
      <w:r w:rsidRPr="005C41E3">
        <w:rPr>
          <w:rFonts w:ascii="Times New Roman" w:eastAsia="Times New Roman" w:hAnsi="Times New Roman" w:cs="Times New Roman"/>
          <w:spacing w:val="1"/>
          <w:sz w:val="20"/>
          <w:szCs w:val="20"/>
        </w:rPr>
        <w:t>o</w:t>
      </w:r>
      <w:r w:rsidRPr="005C41E3">
        <w:rPr>
          <w:rFonts w:ascii="Times New Roman" w:eastAsia="Times New Roman" w:hAnsi="Times New Roman" w:cs="Times New Roman"/>
          <w:spacing w:val="-2"/>
          <w:sz w:val="20"/>
          <w:szCs w:val="20"/>
        </w:rPr>
        <w:t>n</w:t>
      </w:r>
      <w:r w:rsidRPr="005C41E3">
        <w:rPr>
          <w:rFonts w:ascii="Times New Roman" w:eastAsia="Times New Roman" w:hAnsi="Times New Roman" w:cs="Times New Roman"/>
          <w:spacing w:val="2"/>
          <w:sz w:val="20"/>
          <w:szCs w:val="20"/>
        </w:rPr>
        <w:t>l</w:t>
      </w:r>
      <w:r w:rsidRPr="005C41E3">
        <w:rPr>
          <w:rFonts w:ascii="Times New Roman" w:eastAsia="Times New Roman" w:hAnsi="Times New Roman" w:cs="Times New Roman"/>
          <w:sz w:val="20"/>
          <w:szCs w:val="20"/>
        </w:rPr>
        <w:t>y</w:t>
      </w:r>
      <w:r w:rsidRPr="005C41E3">
        <w:rPr>
          <w:rFonts w:ascii="Times New Roman" w:eastAsia="Times New Roman" w:hAnsi="Times New Roman" w:cs="Times New Roman"/>
          <w:spacing w:val="-2"/>
          <w:sz w:val="20"/>
          <w:szCs w:val="20"/>
        </w:rPr>
        <w:t xml:space="preserve"> </w:t>
      </w:r>
      <w:r w:rsidRPr="005C41E3">
        <w:rPr>
          <w:rFonts w:ascii="Times New Roman" w:eastAsia="Times New Roman" w:hAnsi="Times New Roman" w:cs="Times New Roman"/>
          <w:spacing w:val="2"/>
          <w:sz w:val="20"/>
          <w:szCs w:val="20"/>
        </w:rPr>
        <w:t>t</w:t>
      </w:r>
      <w:r w:rsidRPr="005C41E3">
        <w:rPr>
          <w:rFonts w:ascii="Times New Roman" w:eastAsia="Times New Roman" w:hAnsi="Times New Roman" w:cs="Times New Roman"/>
          <w:spacing w:val="-3"/>
          <w:sz w:val="20"/>
          <w:szCs w:val="20"/>
        </w:rPr>
        <w:t>w</w:t>
      </w:r>
      <w:r w:rsidRPr="005C41E3">
        <w:rPr>
          <w:rFonts w:ascii="Times New Roman" w:eastAsia="Times New Roman" w:hAnsi="Times New Roman" w:cs="Times New Roman"/>
          <w:sz w:val="20"/>
          <w:szCs w:val="20"/>
        </w:rPr>
        <w:t>o</w:t>
      </w:r>
      <w:r w:rsidRPr="005C41E3">
        <w:rPr>
          <w:rFonts w:ascii="Times New Roman" w:eastAsia="Times New Roman" w:hAnsi="Times New Roman" w:cs="Times New Roman"/>
          <w:spacing w:val="1"/>
          <w:sz w:val="20"/>
          <w:szCs w:val="20"/>
        </w:rPr>
        <w:t xml:space="preserve"> </w:t>
      </w:r>
      <w:r w:rsidRPr="005C41E3">
        <w:rPr>
          <w:rFonts w:ascii="Times New Roman" w:eastAsia="Times New Roman" w:hAnsi="Times New Roman" w:cs="Times New Roman"/>
          <w:spacing w:val="-3"/>
          <w:sz w:val="20"/>
          <w:szCs w:val="20"/>
        </w:rPr>
        <w:t>w</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3"/>
          <w:sz w:val="20"/>
          <w:szCs w:val="20"/>
        </w:rPr>
        <w:t>e</w:t>
      </w:r>
      <w:r w:rsidRPr="005C41E3">
        <w:rPr>
          <w:rFonts w:ascii="Times New Roman" w:eastAsia="Times New Roman" w:hAnsi="Times New Roman" w:cs="Times New Roman"/>
          <w:spacing w:val="-2"/>
          <w:sz w:val="20"/>
          <w:szCs w:val="20"/>
        </w:rPr>
        <w:t>k</w:t>
      </w:r>
      <w:r w:rsidRPr="005C41E3">
        <w:rPr>
          <w:rFonts w:ascii="Times New Roman" w:eastAsia="Times New Roman" w:hAnsi="Times New Roman" w:cs="Times New Roman"/>
          <w:sz w:val="20"/>
          <w:szCs w:val="20"/>
        </w:rPr>
        <w:t>s</w:t>
      </w:r>
      <w:r w:rsidRPr="005C41E3">
        <w:rPr>
          <w:rFonts w:ascii="Times New Roman" w:eastAsia="Times New Roman" w:hAnsi="Times New Roman" w:cs="Times New Roman"/>
          <w:spacing w:val="1"/>
          <w:sz w:val="20"/>
          <w:szCs w:val="20"/>
        </w:rPr>
        <w:t xml:space="preserve"> </w:t>
      </w:r>
      <w:r w:rsidRPr="005C41E3">
        <w:rPr>
          <w:rFonts w:ascii="Times New Roman" w:eastAsia="Times New Roman" w:hAnsi="Times New Roman" w:cs="Times New Roman"/>
          <w:sz w:val="20"/>
          <w:szCs w:val="20"/>
        </w:rPr>
        <w:t>is</w:t>
      </w:r>
      <w:r w:rsidRPr="005C41E3">
        <w:rPr>
          <w:rFonts w:ascii="Times New Roman" w:eastAsia="Times New Roman" w:hAnsi="Times New Roman" w:cs="Times New Roman"/>
          <w:spacing w:val="-3"/>
          <w:sz w:val="20"/>
          <w:szCs w:val="20"/>
        </w:rPr>
        <w:t xml:space="preserve"> </w:t>
      </w:r>
      <w:r w:rsidRPr="005C41E3">
        <w:rPr>
          <w:rFonts w:ascii="Times New Roman" w:eastAsia="Times New Roman" w:hAnsi="Times New Roman" w:cs="Times New Roman"/>
          <w:spacing w:val="1"/>
          <w:sz w:val="20"/>
          <w:szCs w:val="20"/>
        </w:rPr>
        <w:t>p</w:t>
      </w:r>
      <w:r w:rsidRPr="005C41E3">
        <w:rPr>
          <w:rFonts w:ascii="Times New Roman" w:eastAsia="Times New Roman" w:hAnsi="Times New Roman" w:cs="Times New Roman"/>
          <w:sz w:val="20"/>
          <w:szCs w:val="20"/>
        </w:rPr>
        <w:t>r</w:t>
      </w:r>
      <w:r w:rsidRPr="005C41E3">
        <w:rPr>
          <w:rFonts w:ascii="Times New Roman" w:eastAsia="Times New Roman" w:hAnsi="Times New Roman" w:cs="Times New Roman"/>
          <w:spacing w:val="1"/>
          <w:sz w:val="20"/>
          <w:szCs w:val="20"/>
        </w:rPr>
        <w:t>od</w:t>
      </w:r>
      <w:r w:rsidRPr="005C41E3">
        <w:rPr>
          <w:rFonts w:ascii="Times New Roman" w:eastAsia="Times New Roman" w:hAnsi="Times New Roman" w:cs="Times New Roman"/>
          <w:spacing w:val="-2"/>
          <w:sz w:val="20"/>
          <w:szCs w:val="20"/>
        </w:rPr>
        <w:t>u</w:t>
      </w:r>
      <w:r w:rsidRPr="005C41E3">
        <w:rPr>
          <w:rFonts w:ascii="Times New Roman" w:eastAsia="Times New Roman" w:hAnsi="Times New Roman" w:cs="Times New Roman"/>
          <w:sz w:val="20"/>
          <w:szCs w:val="20"/>
        </w:rPr>
        <w:t>ced to</w:t>
      </w:r>
      <w:r w:rsidRPr="005C41E3">
        <w:rPr>
          <w:rFonts w:ascii="Times New Roman" w:eastAsia="Times New Roman" w:hAnsi="Times New Roman" w:cs="Times New Roman"/>
          <w:spacing w:val="-1"/>
          <w:sz w:val="20"/>
          <w:szCs w:val="20"/>
        </w:rPr>
        <w:t xml:space="preserve"> </w:t>
      </w:r>
      <w:r w:rsidRPr="005C41E3">
        <w:rPr>
          <w:rFonts w:ascii="Times New Roman" w:eastAsia="Times New Roman" w:hAnsi="Times New Roman" w:cs="Times New Roman"/>
          <w:spacing w:val="-2"/>
          <w:sz w:val="20"/>
          <w:szCs w:val="20"/>
        </w:rPr>
        <w:t>g</w:t>
      </w:r>
      <w:r w:rsidRPr="005C41E3">
        <w:rPr>
          <w:rFonts w:ascii="Times New Roman" w:eastAsia="Times New Roman" w:hAnsi="Times New Roman" w:cs="Times New Roman"/>
          <w:spacing w:val="2"/>
          <w:sz w:val="20"/>
          <w:szCs w:val="20"/>
        </w:rPr>
        <w:t>i</w:t>
      </w:r>
      <w:r w:rsidRPr="005C41E3">
        <w:rPr>
          <w:rFonts w:ascii="Times New Roman" w:eastAsia="Times New Roman" w:hAnsi="Times New Roman" w:cs="Times New Roman"/>
          <w:spacing w:val="-2"/>
          <w:sz w:val="20"/>
          <w:szCs w:val="20"/>
        </w:rPr>
        <w:t>v</w:t>
      </w:r>
      <w:r w:rsidRPr="005C41E3">
        <w:rPr>
          <w:rFonts w:ascii="Times New Roman" w:eastAsia="Times New Roman" w:hAnsi="Times New Roman" w:cs="Times New Roman"/>
          <w:sz w:val="20"/>
          <w:szCs w:val="20"/>
        </w:rPr>
        <w:t xml:space="preserve">e </w:t>
      </w:r>
      <w:r w:rsidRPr="005C41E3">
        <w:rPr>
          <w:rFonts w:ascii="Times New Roman" w:eastAsia="Times New Roman" w:hAnsi="Times New Roman" w:cs="Times New Roman"/>
          <w:spacing w:val="2"/>
          <w:sz w:val="20"/>
          <w:szCs w:val="20"/>
        </w:rPr>
        <w:t>t</w:t>
      </w:r>
      <w:r w:rsidRPr="005C41E3">
        <w:rPr>
          <w:rFonts w:ascii="Times New Roman" w:eastAsia="Times New Roman" w:hAnsi="Times New Roman" w:cs="Times New Roman"/>
          <w:spacing w:val="-2"/>
          <w:sz w:val="20"/>
          <w:szCs w:val="20"/>
        </w:rPr>
        <w:t>h</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1"/>
          <w:sz w:val="20"/>
          <w:szCs w:val="20"/>
        </w:rPr>
        <w:t xml:space="preserve"> </w:t>
      </w:r>
      <w:r w:rsidRPr="005C41E3">
        <w:rPr>
          <w:rFonts w:ascii="Times New Roman" w:eastAsia="Times New Roman" w:hAnsi="Times New Roman" w:cs="Times New Roman"/>
          <w:sz w:val="20"/>
          <w:szCs w:val="20"/>
        </w:rPr>
        <w:t>trai</w:t>
      </w:r>
      <w:r w:rsidRPr="005C41E3">
        <w:rPr>
          <w:rFonts w:ascii="Times New Roman" w:eastAsia="Times New Roman" w:hAnsi="Times New Roman" w:cs="Times New Roman"/>
          <w:spacing w:val="-1"/>
          <w:sz w:val="20"/>
          <w:szCs w:val="20"/>
        </w:rPr>
        <w:t>n</w:t>
      </w:r>
      <w:r w:rsidRPr="005C41E3">
        <w:rPr>
          <w:rFonts w:ascii="Times New Roman" w:eastAsia="Times New Roman" w:hAnsi="Times New Roman" w:cs="Times New Roman"/>
          <w:sz w:val="20"/>
          <w:szCs w:val="20"/>
        </w:rPr>
        <w:t>ee</w:t>
      </w:r>
      <w:r w:rsidRPr="005C41E3">
        <w:rPr>
          <w:rFonts w:ascii="Times New Roman" w:eastAsia="Times New Roman" w:hAnsi="Times New Roman" w:cs="Times New Roman"/>
          <w:spacing w:val="-1"/>
          <w:sz w:val="20"/>
          <w:szCs w:val="20"/>
        </w:rPr>
        <w:t xml:space="preserve"> </w:t>
      </w:r>
      <w:r w:rsidRPr="005C41E3">
        <w:rPr>
          <w:rFonts w:ascii="Times New Roman" w:eastAsia="Times New Roman" w:hAnsi="Times New Roman" w:cs="Times New Roman"/>
          <w:sz w:val="20"/>
          <w:szCs w:val="20"/>
        </w:rPr>
        <w:t>a</w:t>
      </w:r>
      <w:r w:rsidRPr="005C41E3">
        <w:rPr>
          <w:rFonts w:ascii="Times New Roman" w:eastAsia="Times New Roman" w:hAnsi="Times New Roman" w:cs="Times New Roman"/>
          <w:spacing w:val="2"/>
          <w:sz w:val="20"/>
          <w:szCs w:val="20"/>
        </w:rPr>
        <w:t xml:space="preserve"> </w:t>
      </w:r>
      <w:r w:rsidRPr="005C41E3">
        <w:rPr>
          <w:rFonts w:ascii="Times New Roman" w:eastAsia="Times New Roman" w:hAnsi="Times New Roman" w:cs="Times New Roman"/>
          <w:spacing w:val="-2"/>
          <w:sz w:val="20"/>
          <w:szCs w:val="20"/>
        </w:rPr>
        <w:t>h</w:t>
      </w:r>
      <w:r w:rsidRPr="005C41E3">
        <w:rPr>
          <w:rFonts w:ascii="Times New Roman" w:eastAsia="Times New Roman" w:hAnsi="Times New Roman" w:cs="Times New Roman"/>
          <w:spacing w:val="2"/>
          <w:sz w:val="20"/>
          <w:szCs w:val="20"/>
        </w:rPr>
        <w:t>i</w:t>
      </w:r>
      <w:r w:rsidRPr="005C41E3">
        <w:rPr>
          <w:rFonts w:ascii="Times New Roman" w:eastAsia="Times New Roman" w:hAnsi="Times New Roman" w:cs="Times New Roman"/>
          <w:spacing w:val="-2"/>
          <w:sz w:val="20"/>
          <w:szCs w:val="20"/>
        </w:rPr>
        <w:t>n</w:t>
      </w:r>
      <w:r w:rsidRPr="005C41E3">
        <w:rPr>
          <w:rFonts w:ascii="Times New Roman" w:eastAsia="Times New Roman" w:hAnsi="Times New Roman" w:cs="Times New Roman"/>
          <w:sz w:val="20"/>
          <w:szCs w:val="20"/>
        </w:rPr>
        <w:t xml:space="preserve">t </w:t>
      </w:r>
      <w:r w:rsidRPr="005C41E3">
        <w:rPr>
          <w:rFonts w:ascii="Times New Roman" w:eastAsia="Times New Roman" w:hAnsi="Times New Roman" w:cs="Times New Roman"/>
          <w:spacing w:val="1"/>
          <w:sz w:val="20"/>
          <w:szCs w:val="20"/>
        </w:rPr>
        <w:t>o</w:t>
      </w:r>
      <w:r w:rsidRPr="005C41E3">
        <w:rPr>
          <w:rFonts w:ascii="Times New Roman" w:eastAsia="Times New Roman" w:hAnsi="Times New Roman" w:cs="Times New Roman"/>
          <w:sz w:val="20"/>
          <w:szCs w:val="20"/>
        </w:rPr>
        <w:t>f</w:t>
      </w:r>
      <w:r w:rsidRPr="005C41E3">
        <w:rPr>
          <w:rFonts w:ascii="Times New Roman" w:eastAsia="Times New Roman" w:hAnsi="Times New Roman" w:cs="Times New Roman"/>
          <w:spacing w:val="-2"/>
          <w:sz w:val="20"/>
          <w:szCs w:val="20"/>
        </w:rPr>
        <w:t xml:space="preserve"> </w:t>
      </w:r>
      <w:proofErr w:type="spellStart"/>
      <w:r w:rsidRPr="005C41E3">
        <w:rPr>
          <w:rFonts w:ascii="Times New Roman" w:eastAsia="Times New Roman" w:hAnsi="Times New Roman" w:cs="Times New Roman"/>
          <w:spacing w:val="1"/>
          <w:sz w:val="20"/>
          <w:szCs w:val="20"/>
        </w:rPr>
        <w:t>u</w:t>
      </w:r>
      <w:r w:rsidRPr="005C41E3">
        <w:rPr>
          <w:rFonts w:ascii="Times New Roman" w:eastAsia="Times New Roman" w:hAnsi="Times New Roman" w:cs="Times New Roman"/>
          <w:spacing w:val="-2"/>
          <w:sz w:val="20"/>
          <w:szCs w:val="20"/>
        </w:rPr>
        <w:t>n</w:t>
      </w:r>
      <w:r w:rsidRPr="005C41E3">
        <w:rPr>
          <w:rFonts w:ascii="Times New Roman" w:eastAsia="Times New Roman" w:hAnsi="Times New Roman" w:cs="Times New Roman"/>
          <w:sz w:val="20"/>
          <w:szCs w:val="20"/>
        </w:rPr>
        <w:t>a</w:t>
      </w:r>
      <w:r w:rsidRPr="005C41E3">
        <w:rPr>
          <w:rFonts w:ascii="Times New Roman" w:eastAsia="Times New Roman" w:hAnsi="Times New Roman" w:cs="Times New Roman"/>
          <w:spacing w:val="1"/>
          <w:sz w:val="20"/>
          <w:szCs w:val="20"/>
        </w:rPr>
        <w:t>u</w:t>
      </w:r>
      <w:r w:rsidRPr="005C41E3">
        <w:rPr>
          <w:rFonts w:ascii="Times New Roman" w:eastAsia="Times New Roman" w:hAnsi="Times New Roman" w:cs="Times New Roman"/>
          <w:sz w:val="20"/>
          <w:szCs w:val="20"/>
        </w:rPr>
        <w:t>t</w:t>
      </w:r>
      <w:r w:rsidRPr="005C41E3">
        <w:rPr>
          <w:rFonts w:ascii="Times New Roman" w:eastAsia="Times New Roman" w:hAnsi="Times New Roman" w:cs="Times New Roman"/>
          <w:spacing w:val="-2"/>
          <w:sz w:val="20"/>
          <w:szCs w:val="20"/>
        </w:rPr>
        <w:t>h</w:t>
      </w:r>
      <w:r w:rsidRPr="005C41E3">
        <w:rPr>
          <w:rFonts w:ascii="Times New Roman" w:eastAsia="Times New Roman" w:hAnsi="Times New Roman" w:cs="Times New Roman"/>
          <w:spacing w:val="1"/>
          <w:sz w:val="20"/>
          <w:szCs w:val="20"/>
        </w:rPr>
        <w:t>o</w:t>
      </w:r>
      <w:r w:rsidRPr="005C41E3">
        <w:rPr>
          <w:rFonts w:ascii="Times New Roman" w:eastAsia="Times New Roman" w:hAnsi="Times New Roman" w:cs="Times New Roman"/>
          <w:sz w:val="20"/>
          <w:szCs w:val="20"/>
        </w:rPr>
        <w:t>ri</w:t>
      </w:r>
      <w:r w:rsidRPr="005C41E3">
        <w:rPr>
          <w:rFonts w:ascii="Times New Roman" w:eastAsia="Times New Roman" w:hAnsi="Times New Roman" w:cs="Times New Roman"/>
          <w:spacing w:val="-1"/>
          <w:sz w:val="20"/>
          <w:szCs w:val="20"/>
        </w:rPr>
        <w:t>s</w:t>
      </w:r>
      <w:r w:rsidRPr="005C41E3">
        <w:rPr>
          <w:rFonts w:ascii="Times New Roman" w:eastAsia="Times New Roman" w:hAnsi="Times New Roman" w:cs="Times New Roman"/>
          <w:sz w:val="20"/>
          <w:szCs w:val="20"/>
        </w:rPr>
        <w:t>ed</w:t>
      </w:r>
      <w:proofErr w:type="spellEnd"/>
      <w:r w:rsidRPr="005C41E3">
        <w:rPr>
          <w:rFonts w:ascii="Times New Roman" w:eastAsia="Times New Roman" w:hAnsi="Times New Roman" w:cs="Times New Roman"/>
          <w:sz w:val="20"/>
          <w:szCs w:val="20"/>
        </w:rPr>
        <w:t xml:space="preserve"> acce</w:t>
      </w:r>
      <w:r w:rsidRPr="005C41E3">
        <w:rPr>
          <w:rFonts w:ascii="Times New Roman" w:eastAsia="Times New Roman" w:hAnsi="Times New Roman" w:cs="Times New Roman"/>
          <w:spacing w:val="1"/>
          <w:sz w:val="20"/>
          <w:szCs w:val="20"/>
        </w:rPr>
        <w:t>s</w:t>
      </w:r>
      <w:r w:rsidRPr="005C41E3">
        <w:rPr>
          <w:rFonts w:ascii="Times New Roman" w:eastAsia="Times New Roman" w:hAnsi="Times New Roman" w:cs="Times New Roman"/>
          <w:sz w:val="20"/>
          <w:szCs w:val="20"/>
        </w:rPr>
        <w:t>s</w:t>
      </w:r>
      <w:r w:rsidRPr="005C41E3">
        <w:rPr>
          <w:rFonts w:ascii="Times New Roman" w:eastAsia="Times New Roman" w:hAnsi="Times New Roman" w:cs="Times New Roman"/>
          <w:spacing w:val="-2"/>
          <w:sz w:val="20"/>
          <w:szCs w:val="20"/>
        </w:rPr>
        <w:t xml:space="preserve"> </w:t>
      </w:r>
      <w:r w:rsidRPr="005C41E3">
        <w:rPr>
          <w:rFonts w:ascii="Times New Roman" w:eastAsia="Times New Roman" w:hAnsi="Times New Roman" w:cs="Times New Roman"/>
          <w:sz w:val="20"/>
          <w:szCs w:val="20"/>
        </w:rPr>
        <w:t xml:space="preserve">to </w:t>
      </w:r>
      <w:r w:rsidRPr="005C41E3">
        <w:rPr>
          <w:rFonts w:ascii="Times New Roman" w:eastAsia="Times New Roman" w:hAnsi="Times New Roman" w:cs="Times New Roman"/>
          <w:spacing w:val="1"/>
          <w:sz w:val="20"/>
          <w:szCs w:val="20"/>
        </w:rPr>
        <w:t>d</w:t>
      </w:r>
      <w:r w:rsidRPr="005C41E3">
        <w:rPr>
          <w:rFonts w:ascii="Times New Roman" w:eastAsia="Times New Roman" w:hAnsi="Times New Roman" w:cs="Times New Roman"/>
          <w:sz w:val="20"/>
          <w:szCs w:val="20"/>
        </w:rPr>
        <w:t>ata.</w:t>
      </w:r>
      <w:r w:rsidRPr="005C41E3">
        <w:rPr>
          <w:rFonts w:ascii="Times New Roman" w:eastAsia="Times New Roman" w:hAnsi="Times New Roman" w:cs="Times New Roman"/>
          <w:spacing w:val="10"/>
          <w:sz w:val="20"/>
          <w:szCs w:val="20"/>
        </w:rPr>
        <w:t xml:space="preserve"> </w:t>
      </w:r>
      <w:r w:rsidRPr="005C41E3">
        <w:rPr>
          <w:rFonts w:ascii="Times New Roman" w:eastAsia="Times New Roman" w:hAnsi="Times New Roman" w:cs="Times New Roman"/>
          <w:b/>
          <w:bCs/>
          <w:sz w:val="20"/>
          <w:szCs w:val="20"/>
        </w:rPr>
        <w:t>U-</w:t>
      </w:r>
      <w:r w:rsidRPr="005C41E3">
        <w:rPr>
          <w:rFonts w:ascii="Times New Roman" w:eastAsia="Times New Roman" w:hAnsi="Times New Roman" w:cs="Times New Roman"/>
          <w:b/>
          <w:bCs/>
          <w:w w:val="99"/>
          <w:sz w:val="20"/>
          <w:szCs w:val="20"/>
        </w:rPr>
        <w:t xml:space="preserve"> </w:t>
      </w:r>
      <w:r w:rsidRPr="005C41E3">
        <w:rPr>
          <w:rFonts w:ascii="Times New Roman" w:eastAsia="Times New Roman" w:hAnsi="Times New Roman" w:cs="Times New Roman"/>
          <w:b/>
          <w:bCs/>
          <w:spacing w:val="-1"/>
          <w:sz w:val="20"/>
          <w:szCs w:val="20"/>
        </w:rPr>
        <w:t>I</w:t>
      </w:r>
      <w:r w:rsidRPr="005C41E3">
        <w:rPr>
          <w:rFonts w:ascii="Times New Roman" w:eastAsia="Times New Roman" w:hAnsi="Times New Roman" w:cs="Times New Roman"/>
          <w:b/>
          <w:bCs/>
          <w:sz w:val="20"/>
          <w:szCs w:val="20"/>
        </w:rPr>
        <w:t>njec</w:t>
      </w:r>
      <w:r w:rsidRPr="005C41E3">
        <w:rPr>
          <w:rFonts w:ascii="Times New Roman" w:eastAsia="Times New Roman" w:hAnsi="Times New Roman" w:cs="Times New Roman"/>
          <w:b/>
          <w:bCs/>
          <w:spacing w:val="1"/>
          <w:sz w:val="20"/>
          <w:szCs w:val="20"/>
        </w:rPr>
        <w:t>t</w:t>
      </w:r>
      <w:r w:rsidRPr="005C41E3">
        <w:rPr>
          <w:rFonts w:ascii="Times New Roman" w:eastAsia="Times New Roman" w:hAnsi="Times New Roman" w:cs="Times New Roman"/>
          <w:b/>
          <w:bCs/>
          <w:sz w:val="20"/>
          <w:szCs w:val="20"/>
        </w:rPr>
        <w:t>ion</w:t>
      </w:r>
      <w:r w:rsidRPr="005C41E3">
        <w:rPr>
          <w:rFonts w:ascii="Times New Roman" w:eastAsia="Times New Roman" w:hAnsi="Times New Roman" w:cs="Times New Roman"/>
          <w:b/>
          <w:bCs/>
          <w:spacing w:val="5"/>
          <w:sz w:val="20"/>
          <w:szCs w:val="20"/>
        </w:rPr>
        <w:t xml:space="preserve"> </w:t>
      </w:r>
      <w:r w:rsidRPr="005C41E3">
        <w:rPr>
          <w:rFonts w:ascii="Times New Roman" w:eastAsia="Times New Roman" w:hAnsi="Times New Roman" w:cs="Times New Roman"/>
          <w:b/>
          <w:bCs/>
          <w:spacing w:val="1"/>
          <w:sz w:val="20"/>
          <w:szCs w:val="20"/>
        </w:rPr>
        <w:t>1</w:t>
      </w:r>
      <w:r w:rsidRPr="005C41E3">
        <w:rPr>
          <w:rFonts w:ascii="Times New Roman" w:eastAsia="Times New Roman" w:hAnsi="Times New Roman" w:cs="Times New Roman"/>
          <w:b/>
          <w:bCs/>
          <w:sz w:val="20"/>
          <w:szCs w:val="20"/>
        </w:rPr>
        <w:t>:</w:t>
      </w:r>
      <w:r w:rsidRPr="005C41E3">
        <w:rPr>
          <w:rFonts w:ascii="Times New Roman" w:eastAsia="Times New Roman" w:hAnsi="Times New Roman" w:cs="Times New Roman"/>
          <w:b/>
          <w:bCs/>
          <w:spacing w:val="1"/>
          <w:sz w:val="20"/>
          <w:szCs w:val="20"/>
        </w:rPr>
        <w:t xml:space="preserve"> </w:t>
      </w:r>
      <w:r w:rsidRPr="005C41E3">
        <w:rPr>
          <w:rFonts w:ascii="Times New Roman" w:eastAsia="Times New Roman" w:hAnsi="Times New Roman" w:cs="Times New Roman"/>
          <w:spacing w:val="-20"/>
          <w:sz w:val="20"/>
          <w:szCs w:val="20"/>
        </w:rPr>
        <w:t>Y</w:t>
      </w:r>
      <w:r w:rsidRPr="005C41E3">
        <w:rPr>
          <w:rFonts w:ascii="Times New Roman" w:eastAsia="Times New Roman" w:hAnsi="Times New Roman" w:cs="Times New Roman"/>
          <w:spacing w:val="1"/>
          <w:sz w:val="20"/>
          <w:szCs w:val="20"/>
        </w:rPr>
        <w:t>o</w:t>
      </w:r>
      <w:r w:rsidRPr="005C41E3">
        <w:rPr>
          <w:rFonts w:ascii="Times New Roman" w:eastAsia="Times New Roman" w:hAnsi="Times New Roman" w:cs="Times New Roman"/>
          <w:sz w:val="20"/>
          <w:szCs w:val="20"/>
        </w:rPr>
        <w:t>u</w:t>
      </w:r>
      <w:r w:rsidRPr="005C41E3">
        <w:rPr>
          <w:rFonts w:ascii="Times New Roman" w:eastAsia="Times New Roman" w:hAnsi="Times New Roman" w:cs="Times New Roman"/>
          <w:spacing w:val="4"/>
          <w:sz w:val="20"/>
          <w:szCs w:val="20"/>
        </w:rPr>
        <w:t xml:space="preserve"> </w:t>
      </w:r>
      <w:r w:rsidRPr="005C41E3">
        <w:rPr>
          <w:rFonts w:ascii="Times New Roman" w:eastAsia="Times New Roman" w:hAnsi="Times New Roman" w:cs="Times New Roman"/>
          <w:sz w:val="20"/>
          <w:szCs w:val="20"/>
        </w:rPr>
        <w:t>(t</w:t>
      </w:r>
      <w:r w:rsidRPr="005C41E3">
        <w:rPr>
          <w:rFonts w:ascii="Times New Roman" w:eastAsia="Times New Roman" w:hAnsi="Times New Roman" w:cs="Times New Roman"/>
          <w:spacing w:val="-2"/>
          <w:sz w:val="20"/>
          <w:szCs w:val="20"/>
        </w:rPr>
        <w:t>h</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6"/>
          <w:sz w:val="20"/>
          <w:szCs w:val="20"/>
        </w:rPr>
        <w:t xml:space="preserve"> </w:t>
      </w:r>
      <w:r w:rsidRPr="005C41E3">
        <w:rPr>
          <w:rFonts w:ascii="Times New Roman" w:eastAsia="Times New Roman" w:hAnsi="Times New Roman" w:cs="Times New Roman"/>
          <w:sz w:val="20"/>
          <w:szCs w:val="20"/>
        </w:rPr>
        <w:t>tra</w:t>
      </w:r>
      <w:r w:rsidRPr="005C41E3">
        <w:rPr>
          <w:rFonts w:ascii="Times New Roman" w:eastAsia="Times New Roman" w:hAnsi="Times New Roman" w:cs="Times New Roman"/>
          <w:spacing w:val="2"/>
          <w:sz w:val="20"/>
          <w:szCs w:val="20"/>
        </w:rPr>
        <w:t>i</w:t>
      </w:r>
      <w:r w:rsidRPr="005C41E3">
        <w:rPr>
          <w:rFonts w:ascii="Times New Roman" w:eastAsia="Times New Roman" w:hAnsi="Times New Roman" w:cs="Times New Roman"/>
          <w:spacing w:val="-2"/>
          <w:sz w:val="20"/>
          <w:szCs w:val="20"/>
        </w:rPr>
        <w:t>n</w:t>
      </w:r>
      <w:r w:rsidRPr="005C41E3">
        <w:rPr>
          <w:rFonts w:ascii="Times New Roman" w:eastAsia="Times New Roman" w:hAnsi="Times New Roman" w:cs="Times New Roman"/>
          <w:sz w:val="20"/>
          <w:szCs w:val="20"/>
        </w:rPr>
        <w:t>ee)</w:t>
      </w:r>
      <w:r w:rsidRPr="005C41E3">
        <w:rPr>
          <w:rFonts w:ascii="Times New Roman" w:eastAsia="Times New Roman" w:hAnsi="Times New Roman" w:cs="Times New Roman"/>
          <w:spacing w:val="6"/>
          <w:sz w:val="20"/>
          <w:szCs w:val="20"/>
        </w:rPr>
        <w:t xml:space="preserve"> </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1"/>
          <w:sz w:val="20"/>
          <w:szCs w:val="20"/>
        </w:rPr>
        <w:t>x</w:t>
      </w:r>
      <w:r w:rsidRPr="005C41E3">
        <w:rPr>
          <w:rFonts w:ascii="Times New Roman" w:eastAsia="Times New Roman" w:hAnsi="Times New Roman" w:cs="Times New Roman"/>
          <w:spacing w:val="2"/>
          <w:sz w:val="20"/>
          <w:szCs w:val="20"/>
        </w:rPr>
        <w:t>a</w:t>
      </w:r>
      <w:r w:rsidRPr="005C41E3">
        <w:rPr>
          <w:rFonts w:ascii="Times New Roman" w:eastAsia="Times New Roman" w:hAnsi="Times New Roman" w:cs="Times New Roman"/>
          <w:spacing w:val="-2"/>
          <w:sz w:val="20"/>
          <w:szCs w:val="20"/>
        </w:rPr>
        <w:t>m</w:t>
      </w:r>
      <w:r w:rsidRPr="005C41E3">
        <w:rPr>
          <w:rFonts w:ascii="Times New Roman" w:eastAsia="Times New Roman" w:hAnsi="Times New Roman" w:cs="Times New Roman"/>
          <w:spacing w:val="2"/>
          <w:sz w:val="20"/>
          <w:szCs w:val="20"/>
        </w:rPr>
        <w:t>i</w:t>
      </w:r>
      <w:r w:rsidRPr="005C41E3">
        <w:rPr>
          <w:rFonts w:ascii="Times New Roman" w:eastAsia="Times New Roman" w:hAnsi="Times New Roman" w:cs="Times New Roman"/>
          <w:spacing w:val="-2"/>
          <w:sz w:val="20"/>
          <w:szCs w:val="20"/>
        </w:rPr>
        <w:t>n</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6"/>
          <w:sz w:val="20"/>
          <w:szCs w:val="20"/>
        </w:rPr>
        <w:t xml:space="preserve"> </w:t>
      </w:r>
      <w:r w:rsidRPr="005C41E3">
        <w:rPr>
          <w:rFonts w:ascii="Times New Roman" w:eastAsia="Times New Roman" w:hAnsi="Times New Roman" w:cs="Times New Roman"/>
          <w:spacing w:val="2"/>
          <w:sz w:val="20"/>
          <w:szCs w:val="20"/>
        </w:rPr>
        <w:t>t</w:t>
      </w:r>
      <w:r w:rsidRPr="005C41E3">
        <w:rPr>
          <w:rFonts w:ascii="Times New Roman" w:eastAsia="Times New Roman" w:hAnsi="Times New Roman" w:cs="Times New Roman"/>
          <w:spacing w:val="-2"/>
          <w:sz w:val="20"/>
          <w:szCs w:val="20"/>
        </w:rPr>
        <w:t>h</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6"/>
          <w:sz w:val="20"/>
          <w:szCs w:val="20"/>
        </w:rPr>
        <w:t xml:space="preserve"> </w:t>
      </w:r>
      <w:r w:rsidRPr="005C41E3">
        <w:rPr>
          <w:rFonts w:ascii="Times New Roman" w:eastAsia="Times New Roman" w:hAnsi="Times New Roman" w:cs="Times New Roman"/>
          <w:sz w:val="20"/>
          <w:szCs w:val="20"/>
        </w:rPr>
        <w:t>S</w:t>
      </w:r>
      <w:r w:rsidRPr="005C41E3">
        <w:rPr>
          <w:rFonts w:ascii="Times New Roman" w:eastAsia="Times New Roman" w:hAnsi="Times New Roman" w:cs="Times New Roman"/>
          <w:spacing w:val="2"/>
          <w:sz w:val="20"/>
          <w:szCs w:val="20"/>
        </w:rPr>
        <w:t>Q</w:t>
      </w:r>
      <w:r w:rsidRPr="005C41E3">
        <w:rPr>
          <w:rFonts w:ascii="Times New Roman" w:eastAsia="Times New Roman" w:hAnsi="Times New Roman" w:cs="Times New Roman"/>
          <w:sz w:val="20"/>
          <w:szCs w:val="20"/>
        </w:rPr>
        <w:t>L</w:t>
      </w:r>
      <w:r w:rsidRPr="005C41E3">
        <w:rPr>
          <w:rFonts w:ascii="Times New Roman" w:eastAsia="Times New Roman" w:hAnsi="Times New Roman" w:cs="Times New Roman"/>
          <w:spacing w:val="-1"/>
          <w:sz w:val="20"/>
          <w:szCs w:val="20"/>
        </w:rPr>
        <w:t xml:space="preserve"> </w:t>
      </w:r>
      <w:r w:rsidRPr="005C41E3">
        <w:rPr>
          <w:rFonts w:ascii="Times New Roman" w:eastAsia="Times New Roman" w:hAnsi="Times New Roman" w:cs="Times New Roman"/>
          <w:sz w:val="20"/>
          <w:szCs w:val="20"/>
        </w:rPr>
        <w:t>lo</w:t>
      </w:r>
      <w:r w:rsidRPr="005C41E3">
        <w:rPr>
          <w:rFonts w:ascii="Times New Roman" w:eastAsia="Times New Roman" w:hAnsi="Times New Roman" w:cs="Times New Roman"/>
          <w:spacing w:val="-2"/>
          <w:sz w:val="20"/>
          <w:szCs w:val="20"/>
        </w:rPr>
        <w:t>g</w:t>
      </w:r>
      <w:r w:rsidRPr="005C41E3">
        <w:rPr>
          <w:rFonts w:ascii="Times New Roman" w:eastAsia="Times New Roman" w:hAnsi="Times New Roman" w:cs="Times New Roman"/>
          <w:sz w:val="20"/>
          <w:szCs w:val="20"/>
        </w:rPr>
        <w:t>s</w:t>
      </w:r>
      <w:r w:rsidRPr="005C41E3">
        <w:rPr>
          <w:rFonts w:ascii="Times New Roman" w:eastAsia="Times New Roman" w:hAnsi="Times New Roman" w:cs="Times New Roman"/>
          <w:spacing w:val="7"/>
          <w:sz w:val="20"/>
          <w:szCs w:val="20"/>
        </w:rPr>
        <w:t xml:space="preserve"> </w:t>
      </w:r>
      <w:r w:rsidRPr="005C41E3">
        <w:rPr>
          <w:rFonts w:ascii="Times New Roman" w:eastAsia="Times New Roman" w:hAnsi="Times New Roman" w:cs="Times New Roman"/>
          <w:sz w:val="20"/>
          <w:szCs w:val="20"/>
        </w:rPr>
        <w:t>a</w:t>
      </w:r>
      <w:r w:rsidRPr="005C41E3">
        <w:rPr>
          <w:rFonts w:ascii="Times New Roman" w:eastAsia="Times New Roman" w:hAnsi="Times New Roman" w:cs="Times New Roman"/>
          <w:spacing w:val="-1"/>
          <w:sz w:val="20"/>
          <w:szCs w:val="20"/>
        </w:rPr>
        <w:t>n</w:t>
      </w:r>
      <w:r w:rsidRPr="005C41E3">
        <w:rPr>
          <w:rFonts w:ascii="Times New Roman" w:eastAsia="Times New Roman" w:hAnsi="Times New Roman" w:cs="Times New Roman"/>
          <w:sz w:val="20"/>
          <w:szCs w:val="20"/>
        </w:rPr>
        <w:t>d</w:t>
      </w:r>
      <w:r w:rsidRPr="005C41E3">
        <w:rPr>
          <w:rFonts w:ascii="Times New Roman" w:eastAsia="Times New Roman" w:hAnsi="Times New Roman" w:cs="Times New Roman"/>
          <w:spacing w:val="9"/>
          <w:sz w:val="20"/>
          <w:szCs w:val="20"/>
        </w:rPr>
        <w:t xml:space="preserve"> </w:t>
      </w:r>
      <w:r w:rsidRPr="005C41E3">
        <w:rPr>
          <w:rFonts w:ascii="Times New Roman" w:eastAsia="Times New Roman" w:hAnsi="Times New Roman" w:cs="Times New Roman"/>
          <w:spacing w:val="-1"/>
          <w:sz w:val="20"/>
          <w:szCs w:val="20"/>
        </w:rPr>
        <w:t>s</w:t>
      </w:r>
      <w:r w:rsidRPr="005C41E3">
        <w:rPr>
          <w:rFonts w:ascii="Times New Roman" w:eastAsia="Times New Roman" w:hAnsi="Times New Roman" w:cs="Times New Roman"/>
          <w:spacing w:val="2"/>
          <w:sz w:val="20"/>
          <w:szCs w:val="20"/>
        </w:rPr>
        <w:t>e</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6"/>
          <w:sz w:val="20"/>
          <w:szCs w:val="20"/>
        </w:rPr>
        <w:t xml:space="preserve"> </w:t>
      </w:r>
      <w:r w:rsidRPr="005C41E3">
        <w:rPr>
          <w:rFonts w:ascii="Times New Roman" w:eastAsia="Times New Roman" w:hAnsi="Times New Roman" w:cs="Times New Roman"/>
          <w:sz w:val="20"/>
          <w:szCs w:val="20"/>
        </w:rPr>
        <w:t>t</w:t>
      </w:r>
      <w:r w:rsidRPr="005C41E3">
        <w:rPr>
          <w:rFonts w:ascii="Times New Roman" w:eastAsia="Times New Roman" w:hAnsi="Times New Roman" w:cs="Times New Roman"/>
          <w:spacing w:val="-2"/>
          <w:sz w:val="20"/>
          <w:szCs w:val="20"/>
        </w:rPr>
        <w:t>h</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6"/>
          <w:sz w:val="20"/>
          <w:szCs w:val="20"/>
        </w:rPr>
        <w:t xml:space="preserve"> </w:t>
      </w:r>
      <w:r w:rsidRPr="005C41E3">
        <w:rPr>
          <w:rFonts w:ascii="Times New Roman" w:eastAsia="Times New Roman" w:hAnsi="Times New Roman" w:cs="Times New Roman"/>
          <w:spacing w:val="1"/>
          <w:sz w:val="20"/>
          <w:szCs w:val="20"/>
        </w:rPr>
        <w:t>p</w:t>
      </w:r>
      <w:r w:rsidRPr="005C41E3">
        <w:rPr>
          <w:rFonts w:ascii="Times New Roman" w:eastAsia="Times New Roman" w:hAnsi="Times New Roman" w:cs="Times New Roman"/>
          <w:sz w:val="20"/>
          <w:szCs w:val="20"/>
        </w:rPr>
        <w:t>a</w:t>
      </w:r>
      <w:r w:rsidRPr="005C41E3">
        <w:rPr>
          <w:rFonts w:ascii="Times New Roman" w:eastAsia="Times New Roman" w:hAnsi="Times New Roman" w:cs="Times New Roman"/>
          <w:spacing w:val="1"/>
          <w:sz w:val="20"/>
          <w:szCs w:val="20"/>
        </w:rPr>
        <w:t>r</w:t>
      </w:r>
      <w:r w:rsidRPr="005C41E3">
        <w:rPr>
          <w:rFonts w:ascii="Times New Roman" w:eastAsia="Times New Roman" w:hAnsi="Times New Roman" w:cs="Times New Roman"/>
          <w:sz w:val="20"/>
          <w:szCs w:val="20"/>
        </w:rPr>
        <w:t>tial</w:t>
      </w:r>
      <w:r w:rsidRPr="005C41E3">
        <w:rPr>
          <w:rFonts w:ascii="Times New Roman" w:eastAsia="Times New Roman" w:hAnsi="Times New Roman" w:cs="Times New Roman"/>
          <w:spacing w:val="1"/>
          <w:sz w:val="20"/>
          <w:szCs w:val="20"/>
        </w:rPr>
        <w:t>i</w:t>
      </w:r>
      <w:r w:rsidRPr="005C41E3">
        <w:rPr>
          <w:rFonts w:ascii="Times New Roman" w:eastAsia="Times New Roman" w:hAnsi="Times New Roman" w:cs="Times New Roman"/>
          <w:spacing w:val="2"/>
          <w:sz w:val="20"/>
          <w:szCs w:val="20"/>
        </w:rPr>
        <w:t>t</w:t>
      </w:r>
      <w:r w:rsidRPr="005C41E3">
        <w:rPr>
          <w:rFonts w:ascii="Times New Roman" w:eastAsia="Times New Roman" w:hAnsi="Times New Roman" w:cs="Times New Roman"/>
          <w:sz w:val="20"/>
          <w:szCs w:val="20"/>
        </w:rPr>
        <w:t>y</w:t>
      </w:r>
      <w:r w:rsidRPr="005C41E3">
        <w:rPr>
          <w:rFonts w:ascii="Times New Roman" w:eastAsia="Times New Roman" w:hAnsi="Times New Roman" w:cs="Times New Roman"/>
          <w:spacing w:val="2"/>
          <w:sz w:val="20"/>
          <w:szCs w:val="20"/>
        </w:rPr>
        <w:t xml:space="preserve"> </w:t>
      </w:r>
      <w:r w:rsidRPr="005C41E3">
        <w:rPr>
          <w:rFonts w:ascii="Times New Roman" w:eastAsia="Times New Roman" w:hAnsi="Times New Roman" w:cs="Times New Roman"/>
          <w:spacing w:val="3"/>
          <w:sz w:val="20"/>
          <w:szCs w:val="20"/>
        </w:rPr>
        <w:t>o</w:t>
      </w:r>
      <w:r w:rsidRPr="005C41E3">
        <w:rPr>
          <w:rFonts w:ascii="Times New Roman" w:eastAsia="Times New Roman" w:hAnsi="Times New Roman" w:cs="Times New Roman"/>
          <w:sz w:val="20"/>
          <w:szCs w:val="20"/>
        </w:rPr>
        <w:t>f</w:t>
      </w:r>
      <w:r w:rsidRPr="005C41E3">
        <w:rPr>
          <w:rFonts w:ascii="Times New Roman" w:eastAsia="Times New Roman" w:hAnsi="Times New Roman" w:cs="Times New Roman"/>
          <w:spacing w:val="4"/>
          <w:sz w:val="20"/>
          <w:szCs w:val="20"/>
        </w:rPr>
        <w:t xml:space="preserve"> </w:t>
      </w:r>
      <w:r w:rsidRPr="005C41E3">
        <w:rPr>
          <w:rFonts w:ascii="Times New Roman" w:eastAsia="Times New Roman" w:hAnsi="Times New Roman" w:cs="Times New Roman"/>
          <w:sz w:val="20"/>
          <w:szCs w:val="20"/>
        </w:rPr>
        <w:t>i</w:t>
      </w:r>
      <w:r w:rsidRPr="005C41E3">
        <w:rPr>
          <w:rFonts w:ascii="Times New Roman" w:eastAsia="Times New Roman" w:hAnsi="Times New Roman" w:cs="Times New Roman"/>
          <w:spacing w:val="1"/>
          <w:sz w:val="20"/>
          <w:szCs w:val="20"/>
        </w:rPr>
        <w:t>t</w:t>
      </w:r>
      <w:r w:rsidRPr="005C41E3">
        <w:rPr>
          <w:rFonts w:ascii="Times New Roman" w:eastAsia="Times New Roman" w:hAnsi="Times New Roman" w:cs="Times New Roman"/>
          <w:sz w:val="20"/>
          <w:szCs w:val="20"/>
        </w:rPr>
        <w:t>;</w:t>
      </w:r>
      <w:r w:rsidRPr="005C41E3">
        <w:rPr>
          <w:rFonts w:ascii="Times New Roman" w:eastAsia="Times New Roman" w:hAnsi="Times New Roman" w:cs="Times New Roman"/>
          <w:spacing w:val="13"/>
          <w:sz w:val="20"/>
          <w:szCs w:val="20"/>
        </w:rPr>
        <w:t xml:space="preserve"> </w:t>
      </w:r>
      <w:r w:rsidRPr="005C41E3">
        <w:rPr>
          <w:rFonts w:ascii="Times New Roman" w:eastAsia="Times New Roman" w:hAnsi="Times New Roman" w:cs="Times New Roman"/>
          <w:b/>
          <w:bCs/>
          <w:sz w:val="20"/>
          <w:szCs w:val="20"/>
        </w:rPr>
        <w:t>U-</w:t>
      </w:r>
      <w:r w:rsidRPr="005C41E3">
        <w:rPr>
          <w:rFonts w:ascii="Times New Roman" w:eastAsia="Times New Roman" w:hAnsi="Times New Roman" w:cs="Times New Roman"/>
          <w:b/>
          <w:bCs/>
          <w:spacing w:val="1"/>
          <w:sz w:val="20"/>
          <w:szCs w:val="20"/>
        </w:rPr>
        <w:t>I</w:t>
      </w:r>
      <w:r w:rsidRPr="005C41E3">
        <w:rPr>
          <w:rFonts w:ascii="Times New Roman" w:eastAsia="Times New Roman" w:hAnsi="Times New Roman" w:cs="Times New Roman"/>
          <w:b/>
          <w:bCs/>
          <w:sz w:val="20"/>
          <w:szCs w:val="20"/>
        </w:rPr>
        <w:t>njec</w:t>
      </w:r>
      <w:r w:rsidRPr="005C41E3">
        <w:rPr>
          <w:rFonts w:ascii="Times New Roman" w:eastAsia="Times New Roman" w:hAnsi="Times New Roman" w:cs="Times New Roman"/>
          <w:b/>
          <w:bCs/>
          <w:spacing w:val="1"/>
          <w:sz w:val="20"/>
          <w:szCs w:val="20"/>
        </w:rPr>
        <w:t>t</w:t>
      </w:r>
      <w:r w:rsidRPr="005C41E3">
        <w:rPr>
          <w:rFonts w:ascii="Times New Roman" w:eastAsia="Times New Roman" w:hAnsi="Times New Roman" w:cs="Times New Roman"/>
          <w:b/>
          <w:bCs/>
          <w:sz w:val="20"/>
          <w:szCs w:val="20"/>
        </w:rPr>
        <w:t>ion</w:t>
      </w:r>
      <w:r w:rsidRPr="005C41E3">
        <w:rPr>
          <w:rFonts w:ascii="Times New Roman" w:eastAsia="Times New Roman" w:hAnsi="Times New Roman" w:cs="Times New Roman"/>
          <w:b/>
          <w:bCs/>
          <w:spacing w:val="5"/>
          <w:sz w:val="20"/>
          <w:szCs w:val="20"/>
        </w:rPr>
        <w:t xml:space="preserve"> </w:t>
      </w:r>
      <w:r w:rsidRPr="005C41E3">
        <w:rPr>
          <w:rFonts w:ascii="Times New Roman" w:eastAsia="Times New Roman" w:hAnsi="Times New Roman" w:cs="Times New Roman"/>
          <w:b/>
          <w:bCs/>
          <w:spacing w:val="1"/>
          <w:sz w:val="20"/>
          <w:szCs w:val="20"/>
        </w:rPr>
        <w:t>2</w:t>
      </w:r>
      <w:r w:rsidRPr="005C41E3">
        <w:rPr>
          <w:rFonts w:ascii="Times New Roman" w:eastAsia="Times New Roman" w:hAnsi="Times New Roman" w:cs="Times New Roman"/>
          <w:b/>
          <w:bCs/>
          <w:sz w:val="20"/>
          <w:szCs w:val="20"/>
        </w:rPr>
        <w:t>:</w:t>
      </w:r>
      <w:r w:rsidRPr="005C41E3">
        <w:rPr>
          <w:rFonts w:ascii="Times New Roman" w:eastAsia="Times New Roman" w:hAnsi="Times New Roman" w:cs="Times New Roman"/>
          <w:b/>
          <w:bCs/>
          <w:spacing w:val="1"/>
          <w:sz w:val="20"/>
          <w:szCs w:val="20"/>
        </w:rPr>
        <w:t xml:space="preserve"> </w:t>
      </w:r>
      <w:r w:rsidRPr="005C41E3">
        <w:rPr>
          <w:rFonts w:ascii="Times New Roman" w:eastAsia="Times New Roman" w:hAnsi="Times New Roman" w:cs="Times New Roman"/>
          <w:spacing w:val="-20"/>
          <w:sz w:val="20"/>
          <w:szCs w:val="20"/>
        </w:rPr>
        <w:t>Y</w:t>
      </w:r>
      <w:r w:rsidRPr="005C41E3">
        <w:rPr>
          <w:rFonts w:ascii="Times New Roman" w:eastAsia="Times New Roman" w:hAnsi="Times New Roman" w:cs="Times New Roman"/>
          <w:spacing w:val="1"/>
          <w:sz w:val="20"/>
          <w:szCs w:val="20"/>
        </w:rPr>
        <w:t>o</w:t>
      </w:r>
      <w:r w:rsidRPr="005C41E3">
        <w:rPr>
          <w:rFonts w:ascii="Times New Roman" w:eastAsia="Times New Roman" w:hAnsi="Times New Roman" w:cs="Times New Roman"/>
          <w:sz w:val="20"/>
          <w:szCs w:val="20"/>
        </w:rPr>
        <w:t>u</w:t>
      </w:r>
      <w:r w:rsidRPr="005C41E3">
        <w:rPr>
          <w:rFonts w:ascii="Times New Roman" w:eastAsia="Times New Roman" w:hAnsi="Times New Roman" w:cs="Times New Roman"/>
          <w:spacing w:val="4"/>
          <w:sz w:val="20"/>
          <w:szCs w:val="20"/>
        </w:rPr>
        <w:t xml:space="preserve"> </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1"/>
          <w:sz w:val="20"/>
          <w:szCs w:val="20"/>
        </w:rPr>
        <w:t>x</w:t>
      </w:r>
      <w:r w:rsidRPr="005C41E3">
        <w:rPr>
          <w:rFonts w:ascii="Times New Roman" w:eastAsia="Times New Roman" w:hAnsi="Times New Roman" w:cs="Times New Roman"/>
          <w:spacing w:val="2"/>
          <w:sz w:val="20"/>
          <w:szCs w:val="20"/>
        </w:rPr>
        <w:t>a</w:t>
      </w:r>
      <w:r w:rsidRPr="005C41E3">
        <w:rPr>
          <w:rFonts w:ascii="Times New Roman" w:eastAsia="Times New Roman" w:hAnsi="Times New Roman" w:cs="Times New Roman"/>
          <w:spacing w:val="-5"/>
          <w:sz w:val="20"/>
          <w:szCs w:val="20"/>
        </w:rPr>
        <w:t>m</w:t>
      </w:r>
      <w:r w:rsidRPr="005C41E3">
        <w:rPr>
          <w:rFonts w:ascii="Times New Roman" w:eastAsia="Times New Roman" w:hAnsi="Times New Roman" w:cs="Times New Roman"/>
          <w:spacing w:val="2"/>
          <w:sz w:val="20"/>
          <w:szCs w:val="20"/>
        </w:rPr>
        <w:t>i</w:t>
      </w:r>
      <w:r w:rsidRPr="005C41E3">
        <w:rPr>
          <w:rFonts w:ascii="Times New Roman" w:eastAsia="Times New Roman" w:hAnsi="Times New Roman" w:cs="Times New Roman"/>
          <w:spacing w:val="-2"/>
          <w:sz w:val="20"/>
          <w:szCs w:val="20"/>
        </w:rPr>
        <w:t>n</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8"/>
          <w:sz w:val="20"/>
          <w:szCs w:val="20"/>
        </w:rPr>
        <w:t xml:space="preserve"> </w:t>
      </w:r>
      <w:r w:rsidRPr="005C41E3">
        <w:rPr>
          <w:rFonts w:ascii="Times New Roman" w:eastAsia="Times New Roman" w:hAnsi="Times New Roman" w:cs="Times New Roman"/>
          <w:sz w:val="20"/>
          <w:szCs w:val="20"/>
        </w:rPr>
        <w:t>t</w:t>
      </w:r>
      <w:r w:rsidRPr="005C41E3">
        <w:rPr>
          <w:rFonts w:ascii="Times New Roman" w:eastAsia="Times New Roman" w:hAnsi="Times New Roman" w:cs="Times New Roman"/>
          <w:spacing w:val="-2"/>
          <w:sz w:val="20"/>
          <w:szCs w:val="20"/>
        </w:rPr>
        <w:t>h</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8"/>
          <w:sz w:val="20"/>
          <w:szCs w:val="20"/>
        </w:rPr>
        <w:t xml:space="preserve"> </w:t>
      </w:r>
      <w:r w:rsidRPr="005C41E3">
        <w:rPr>
          <w:rFonts w:ascii="Times New Roman" w:eastAsia="Times New Roman" w:hAnsi="Times New Roman" w:cs="Times New Roman"/>
          <w:spacing w:val="-2"/>
          <w:sz w:val="20"/>
          <w:szCs w:val="20"/>
        </w:rPr>
        <w:t>f</w:t>
      </w:r>
      <w:r w:rsidRPr="005C41E3">
        <w:rPr>
          <w:rFonts w:ascii="Times New Roman" w:eastAsia="Times New Roman" w:hAnsi="Times New Roman" w:cs="Times New Roman"/>
          <w:sz w:val="20"/>
          <w:szCs w:val="20"/>
        </w:rPr>
        <w:t>r</w:t>
      </w:r>
      <w:r w:rsidRPr="005C41E3">
        <w:rPr>
          <w:rFonts w:ascii="Times New Roman" w:eastAsia="Times New Roman" w:hAnsi="Times New Roman" w:cs="Times New Roman"/>
          <w:spacing w:val="1"/>
          <w:sz w:val="20"/>
          <w:szCs w:val="20"/>
        </w:rPr>
        <w:t>o</w:t>
      </w:r>
      <w:r w:rsidRPr="005C41E3">
        <w:rPr>
          <w:rFonts w:ascii="Times New Roman" w:eastAsia="Times New Roman" w:hAnsi="Times New Roman" w:cs="Times New Roman"/>
          <w:spacing w:val="-2"/>
          <w:sz w:val="20"/>
          <w:szCs w:val="20"/>
        </w:rPr>
        <w:t>n</w:t>
      </w:r>
      <w:r w:rsidRPr="005C41E3">
        <w:rPr>
          <w:rFonts w:ascii="Times New Roman" w:eastAsia="Times New Roman" w:hAnsi="Times New Roman" w:cs="Times New Roman"/>
          <w:spacing w:val="3"/>
          <w:sz w:val="20"/>
          <w:szCs w:val="20"/>
        </w:rPr>
        <w:t>t</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1"/>
          <w:sz w:val="20"/>
          <w:szCs w:val="20"/>
        </w:rPr>
        <w:t>n</w:t>
      </w:r>
      <w:r w:rsidRPr="005C41E3">
        <w:rPr>
          <w:rFonts w:ascii="Times New Roman" w:eastAsia="Times New Roman" w:hAnsi="Times New Roman" w:cs="Times New Roman"/>
          <w:sz w:val="20"/>
          <w:szCs w:val="20"/>
        </w:rPr>
        <w:t>d</w:t>
      </w:r>
      <w:r w:rsidRPr="005C41E3">
        <w:rPr>
          <w:rFonts w:ascii="Times New Roman" w:eastAsia="Times New Roman" w:hAnsi="Times New Roman" w:cs="Times New Roman"/>
          <w:w w:val="99"/>
          <w:sz w:val="20"/>
          <w:szCs w:val="20"/>
        </w:rPr>
        <w:t xml:space="preserve"> </w:t>
      </w:r>
      <w:r w:rsidRPr="005C41E3">
        <w:rPr>
          <w:rFonts w:ascii="Times New Roman" w:eastAsia="Times New Roman" w:hAnsi="Times New Roman" w:cs="Times New Roman"/>
          <w:spacing w:val="-3"/>
          <w:sz w:val="20"/>
          <w:szCs w:val="20"/>
        </w:rPr>
        <w:t>w</w:t>
      </w:r>
      <w:r w:rsidRPr="005C41E3">
        <w:rPr>
          <w:rFonts w:ascii="Times New Roman" w:eastAsia="Times New Roman" w:hAnsi="Times New Roman" w:cs="Times New Roman"/>
          <w:sz w:val="20"/>
          <w:szCs w:val="20"/>
        </w:rPr>
        <w:t>eb</w:t>
      </w:r>
      <w:r w:rsidRPr="005C41E3">
        <w:rPr>
          <w:rFonts w:ascii="Times New Roman" w:eastAsia="Times New Roman" w:hAnsi="Times New Roman" w:cs="Times New Roman"/>
          <w:spacing w:val="-1"/>
          <w:sz w:val="20"/>
          <w:szCs w:val="20"/>
        </w:rPr>
        <w:t xml:space="preserve"> </w:t>
      </w:r>
      <w:r w:rsidRPr="005C41E3">
        <w:rPr>
          <w:rFonts w:ascii="Times New Roman" w:eastAsia="Times New Roman" w:hAnsi="Times New Roman" w:cs="Times New Roman"/>
          <w:spacing w:val="1"/>
          <w:sz w:val="20"/>
          <w:szCs w:val="20"/>
        </w:rPr>
        <w:t>p</w:t>
      </w:r>
      <w:r w:rsidRPr="005C41E3">
        <w:rPr>
          <w:rFonts w:ascii="Times New Roman" w:eastAsia="Times New Roman" w:hAnsi="Times New Roman" w:cs="Times New Roman"/>
          <w:sz w:val="20"/>
          <w:szCs w:val="20"/>
        </w:rPr>
        <w:t>a</w:t>
      </w:r>
      <w:r w:rsidRPr="005C41E3">
        <w:rPr>
          <w:rFonts w:ascii="Times New Roman" w:eastAsia="Times New Roman" w:hAnsi="Times New Roman" w:cs="Times New Roman"/>
          <w:spacing w:val="-1"/>
          <w:sz w:val="20"/>
          <w:szCs w:val="20"/>
        </w:rPr>
        <w:t>g</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1"/>
          <w:sz w:val="20"/>
          <w:szCs w:val="20"/>
        </w:rPr>
        <w:t xml:space="preserve"> </w:t>
      </w:r>
      <w:r w:rsidRPr="005C41E3">
        <w:rPr>
          <w:rFonts w:ascii="Times New Roman" w:eastAsia="Times New Roman" w:hAnsi="Times New Roman" w:cs="Times New Roman"/>
          <w:sz w:val="20"/>
          <w:szCs w:val="20"/>
        </w:rPr>
        <w:t>a</w:t>
      </w:r>
      <w:r w:rsidRPr="005C41E3">
        <w:rPr>
          <w:rFonts w:ascii="Times New Roman" w:eastAsia="Times New Roman" w:hAnsi="Times New Roman" w:cs="Times New Roman"/>
          <w:spacing w:val="-1"/>
          <w:sz w:val="20"/>
          <w:szCs w:val="20"/>
        </w:rPr>
        <w:t>n</w:t>
      </w:r>
      <w:r w:rsidRPr="005C41E3">
        <w:rPr>
          <w:rFonts w:ascii="Times New Roman" w:eastAsia="Times New Roman" w:hAnsi="Times New Roman" w:cs="Times New Roman"/>
          <w:sz w:val="20"/>
          <w:szCs w:val="20"/>
        </w:rPr>
        <w:t>d</w:t>
      </w:r>
      <w:r w:rsidRPr="005C41E3">
        <w:rPr>
          <w:rFonts w:ascii="Times New Roman" w:eastAsia="Times New Roman" w:hAnsi="Times New Roman" w:cs="Times New Roman"/>
          <w:spacing w:val="-1"/>
          <w:sz w:val="20"/>
          <w:szCs w:val="20"/>
        </w:rPr>
        <w:t xml:space="preserve"> </w:t>
      </w:r>
      <w:r w:rsidRPr="005C41E3">
        <w:rPr>
          <w:rFonts w:ascii="Times New Roman" w:eastAsia="Times New Roman" w:hAnsi="Times New Roman" w:cs="Times New Roman"/>
          <w:spacing w:val="1"/>
          <w:sz w:val="20"/>
          <w:szCs w:val="20"/>
        </w:rPr>
        <w:t>d</w:t>
      </w:r>
      <w:r w:rsidRPr="005C41E3">
        <w:rPr>
          <w:rFonts w:ascii="Times New Roman" w:eastAsia="Times New Roman" w:hAnsi="Times New Roman" w:cs="Times New Roman"/>
          <w:sz w:val="20"/>
          <w:szCs w:val="20"/>
        </w:rPr>
        <w:t>i</w:t>
      </w:r>
      <w:r w:rsidRPr="005C41E3">
        <w:rPr>
          <w:rFonts w:ascii="Times New Roman" w:eastAsia="Times New Roman" w:hAnsi="Times New Roman" w:cs="Times New Roman"/>
          <w:spacing w:val="-1"/>
          <w:sz w:val="20"/>
          <w:szCs w:val="20"/>
        </w:rPr>
        <w:t>s</w:t>
      </w:r>
      <w:r w:rsidRPr="005C41E3">
        <w:rPr>
          <w:rFonts w:ascii="Times New Roman" w:eastAsia="Times New Roman" w:hAnsi="Times New Roman" w:cs="Times New Roman"/>
          <w:sz w:val="20"/>
          <w:szCs w:val="20"/>
        </w:rPr>
        <w:t>c</w:t>
      </w:r>
      <w:r w:rsidRPr="005C41E3">
        <w:rPr>
          <w:rFonts w:ascii="Times New Roman" w:eastAsia="Times New Roman" w:hAnsi="Times New Roman" w:cs="Times New Roman"/>
          <w:spacing w:val="1"/>
          <w:sz w:val="20"/>
          <w:szCs w:val="20"/>
        </w:rPr>
        <w:t>o</w:t>
      </w:r>
      <w:r w:rsidRPr="005C41E3">
        <w:rPr>
          <w:rFonts w:ascii="Times New Roman" w:eastAsia="Times New Roman" w:hAnsi="Times New Roman" w:cs="Times New Roman"/>
          <w:spacing w:val="-2"/>
          <w:sz w:val="20"/>
          <w:szCs w:val="20"/>
        </w:rPr>
        <w:t>v</w:t>
      </w:r>
      <w:r w:rsidRPr="005C41E3">
        <w:rPr>
          <w:rFonts w:ascii="Times New Roman" w:eastAsia="Times New Roman" w:hAnsi="Times New Roman" w:cs="Times New Roman"/>
          <w:sz w:val="20"/>
          <w:szCs w:val="20"/>
        </w:rPr>
        <w:t>er</w:t>
      </w:r>
      <w:r w:rsidRPr="005C41E3">
        <w:rPr>
          <w:rFonts w:ascii="Times New Roman" w:eastAsia="Times New Roman" w:hAnsi="Times New Roman" w:cs="Times New Roman"/>
          <w:spacing w:val="-1"/>
          <w:sz w:val="20"/>
          <w:szCs w:val="20"/>
        </w:rPr>
        <w:t xml:space="preserve"> </w:t>
      </w:r>
      <w:r w:rsidRPr="005C41E3">
        <w:rPr>
          <w:rFonts w:ascii="Times New Roman" w:eastAsia="Times New Roman" w:hAnsi="Times New Roman" w:cs="Times New Roman"/>
          <w:sz w:val="20"/>
          <w:szCs w:val="20"/>
        </w:rPr>
        <w:t>t</w:t>
      </w:r>
      <w:r w:rsidRPr="005C41E3">
        <w:rPr>
          <w:rFonts w:ascii="Times New Roman" w:eastAsia="Times New Roman" w:hAnsi="Times New Roman" w:cs="Times New Roman"/>
          <w:spacing w:val="-2"/>
          <w:sz w:val="20"/>
          <w:szCs w:val="20"/>
        </w:rPr>
        <w:t>h</w:t>
      </w:r>
      <w:r w:rsidRPr="005C41E3">
        <w:rPr>
          <w:rFonts w:ascii="Times New Roman" w:eastAsia="Times New Roman" w:hAnsi="Times New Roman" w:cs="Times New Roman"/>
          <w:sz w:val="20"/>
          <w:szCs w:val="20"/>
        </w:rPr>
        <w:t>at</w:t>
      </w:r>
      <w:r w:rsidRPr="005C41E3">
        <w:rPr>
          <w:rFonts w:ascii="Times New Roman" w:eastAsia="Times New Roman" w:hAnsi="Times New Roman" w:cs="Times New Roman"/>
          <w:spacing w:val="-2"/>
          <w:sz w:val="20"/>
          <w:szCs w:val="20"/>
        </w:rPr>
        <w:t xml:space="preserve"> </w:t>
      </w:r>
      <w:r w:rsidRPr="005C41E3">
        <w:rPr>
          <w:rFonts w:ascii="Times New Roman" w:eastAsia="Times New Roman" w:hAnsi="Times New Roman" w:cs="Times New Roman"/>
          <w:sz w:val="20"/>
          <w:szCs w:val="20"/>
        </w:rPr>
        <w:t>t</w:t>
      </w:r>
      <w:r w:rsidRPr="005C41E3">
        <w:rPr>
          <w:rFonts w:ascii="Times New Roman" w:eastAsia="Times New Roman" w:hAnsi="Times New Roman" w:cs="Times New Roman"/>
          <w:spacing w:val="-2"/>
          <w:sz w:val="20"/>
          <w:szCs w:val="20"/>
        </w:rPr>
        <w:t>h</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2"/>
          <w:sz w:val="20"/>
          <w:szCs w:val="20"/>
        </w:rPr>
        <w:t xml:space="preserve"> </w:t>
      </w:r>
      <w:r w:rsidRPr="005C41E3">
        <w:rPr>
          <w:rFonts w:ascii="Times New Roman" w:eastAsia="Times New Roman" w:hAnsi="Times New Roman" w:cs="Times New Roman"/>
          <w:sz w:val="20"/>
          <w:szCs w:val="20"/>
        </w:rPr>
        <w:t>c</w:t>
      </w:r>
      <w:r w:rsidRPr="005C41E3">
        <w:rPr>
          <w:rFonts w:ascii="Times New Roman" w:eastAsia="Times New Roman" w:hAnsi="Times New Roman" w:cs="Times New Roman"/>
          <w:spacing w:val="3"/>
          <w:sz w:val="20"/>
          <w:szCs w:val="20"/>
        </w:rPr>
        <w:t>l</w:t>
      </w:r>
      <w:r w:rsidRPr="005C41E3">
        <w:rPr>
          <w:rFonts w:ascii="Times New Roman" w:eastAsia="Times New Roman" w:hAnsi="Times New Roman" w:cs="Times New Roman"/>
          <w:sz w:val="20"/>
          <w:szCs w:val="20"/>
        </w:rPr>
        <w:t>i</w:t>
      </w:r>
      <w:r w:rsidRPr="005C41E3">
        <w:rPr>
          <w:rFonts w:ascii="Times New Roman" w:eastAsia="Times New Roman" w:hAnsi="Times New Roman" w:cs="Times New Roman"/>
          <w:spacing w:val="-2"/>
          <w:sz w:val="20"/>
          <w:szCs w:val="20"/>
        </w:rPr>
        <w:t>n</w:t>
      </w:r>
      <w:r w:rsidRPr="005C41E3">
        <w:rPr>
          <w:rFonts w:ascii="Times New Roman" w:eastAsia="Times New Roman" w:hAnsi="Times New Roman" w:cs="Times New Roman"/>
          <w:sz w:val="20"/>
          <w:szCs w:val="20"/>
        </w:rPr>
        <w:t>ical</w:t>
      </w:r>
      <w:r w:rsidRPr="005C41E3">
        <w:rPr>
          <w:rFonts w:ascii="Times New Roman" w:eastAsia="Times New Roman" w:hAnsi="Times New Roman" w:cs="Times New Roman"/>
          <w:spacing w:val="-1"/>
          <w:sz w:val="20"/>
          <w:szCs w:val="20"/>
        </w:rPr>
        <w:t xml:space="preserve"> s</w:t>
      </w:r>
      <w:r w:rsidRPr="005C41E3">
        <w:rPr>
          <w:rFonts w:ascii="Times New Roman" w:eastAsia="Times New Roman" w:hAnsi="Times New Roman" w:cs="Times New Roman"/>
          <w:sz w:val="20"/>
          <w:szCs w:val="20"/>
        </w:rPr>
        <w:t>ta</w:t>
      </w:r>
      <w:r w:rsidRPr="005C41E3">
        <w:rPr>
          <w:rFonts w:ascii="Times New Roman" w:eastAsia="Times New Roman" w:hAnsi="Times New Roman" w:cs="Times New Roman"/>
          <w:spacing w:val="-2"/>
          <w:sz w:val="20"/>
          <w:szCs w:val="20"/>
        </w:rPr>
        <w:t>f</w:t>
      </w:r>
      <w:r w:rsidRPr="005C41E3">
        <w:rPr>
          <w:rFonts w:ascii="Times New Roman" w:eastAsia="Times New Roman" w:hAnsi="Times New Roman" w:cs="Times New Roman"/>
          <w:sz w:val="20"/>
          <w:szCs w:val="20"/>
        </w:rPr>
        <w:t>f</w:t>
      </w:r>
      <w:r w:rsidRPr="005C41E3">
        <w:rPr>
          <w:rFonts w:ascii="Times New Roman" w:eastAsia="Times New Roman" w:hAnsi="Times New Roman" w:cs="Times New Roman"/>
          <w:spacing w:val="-3"/>
          <w:sz w:val="20"/>
          <w:szCs w:val="20"/>
        </w:rPr>
        <w:t xml:space="preserve"> </w:t>
      </w:r>
      <w:r w:rsidRPr="005C41E3">
        <w:rPr>
          <w:rFonts w:ascii="Times New Roman" w:eastAsia="Times New Roman" w:hAnsi="Times New Roman" w:cs="Times New Roman"/>
          <w:sz w:val="20"/>
          <w:szCs w:val="20"/>
        </w:rPr>
        <w:t>lo</w:t>
      </w:r>
      <w:r w:rsidRPr="005C41E3">
        <w:rPr>
          <w:rFonts w:ascii="Times New Roman" w:eastAsia="Times New Roman" w:hAnsi="Times New Roman" w:cs="Times New Roman"/>
          <w:spacing w:val="-2"/>
          <w:sz w:val="20"/>
          <w:szCs w:val="20"/>
        </w:rPr>
        <w:t>g</w:t>
      </w:r>
      <w:r w:rsidRPr="005C41E3">
        <w:rPr>
          <w:rFonts w:ascii="Times New Roman" w:eastAsia="Times New Roman" w:hAnsi="Times New Roman" w:cs="Times New Roman"/>
          <w:sz w:val="20"/>
          <w:szCs w:val="20"/>
        </w:rPr>
        <w:t>in</w:t>
      </w:r>
      <w:r w:rsidRPr="005C41E3">
        <w:rPr>
          <w:rFonts w:ascii="Times New Roman" w:eastAsia="Times New Roman" w:hAnsi="Times New Roman" w:cs="Times New Roman"/>
          <w:spacing w:val="-3"/>
          <w:sz w:val="20"/>
          <w:szCs w:val="20"/>
        </w:rPr>
        <w:t xml:space="preserve"> </w:t>
      </w:r>
      <w:r w:rsidRPr="005C41E3">
        <w:rPr>
          <w:rFonts w:ascii="Times New Roman" w:eastAsia="Times New Roman" w:hAnsi="Times New Roman" w:cs="Times New Roman"/>
          <w:spacing w:val="-2"/>
          <w:sz w:val="20"/>
          <w:szCs w:val="20"/>
        </w:rPr>
        <w:t>n</w:t>
      </w:r>
      <w:r w:rsidRPr="005C41E3">
        <w:rPr>
          <w:rFonts w:ascii="Times New Roman" w:eastAsia="Times New Roman" w:hAnsi="Times New Roman" w:cs="Times New Roman"/>
          <w:spacing w:val="2"/>
          <w:sz w:val="20"/>
          <w:szCs w:val="20"/>
        </w:rPr>
        <w:t>a</w:t>
      </w:r>
      <w:r w:rsidRPr="005C41E3">
        <w:rPr>
          <w:rFonts w:ascii="Times New Roman" w:eastAsia="Times New Roman" w:hAnsi="Times New Roman" w:cs="Times New Roman"/>
          <w:spacing w:val="-2"/>
          <w:sz w:val="20"/>
          <w:szCs w:val="20"/>
        </w:rPr>
        <w:t>m</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1"/>
          <w:sz w:val="20"/>
          <w:szCs w:val="20"/>
        </w:rPr>
        <w:t xml:space="preserve"> </w:t>
      </w:r>
      <w:r w:rsidRPr="005C41E3">
        <w:rPr>
          <w:rFonts w:ascii="Times New Roman" w:eastAsia="Times New Roman" w:hAnsi="Times New Roman" w:cs="Times New Roman"/>
          <w:spacing w:val="-2"/>
          <w:sz w:val="20"/>
          <w:szCs w:val="20"/>
        </w:rPr>
        <w:t>f</w:t>
      </w:r>
      <w:r w:rsidRPr="005C41E3">
        <w:rPr>
          <w:rFonts w:ascii="Times New Roman" w:eastAsia="Times New Roman" w:hAnsi="Times New Roman" w:cs="Times New Roman"/>
          <w:sz w:val="20"/>
          <w:szCs w:val="20"/>
        </w:rPr>
        <w:t>ie</w:t>
      </w:r>
      <w:r w:rsidRPr="005C41E3">
        <w:rPr>
          <w:rFonts w:ascii="Times New Roman" w:eastAsia="Times New Roman" w:hAnsi="Times New Roman" w:cs="Times New Roman"/>
          <w:spacing w:val="2"/>
          <w:sz w:val="20"/>
          <w:szCs w:val="20"/>
        </w:rPr>
        <w:t>l</w:t>
      </w:r>
      <w:r w:rsidRPr="005C41E3">
        <w:rPr>
          <w:rFonts w:ascii="Times New Roman" w:eastAsia="Times New Roman" w:hAnsi="Times New Roman" w:cs="Times New Roman"/>
          <w:sz w:val="20"/>
          <w:szCs w:val="20"/>
        </w:rPr>
        <w:t>d</w:t>
      </w:r>
      <w:r w:rsidRPr="005C41E3">
        <w:rPr>
          <w:rFonts w:ascii="Times New Roman" w:eastAsia="Times New Roman" w:hAnsi="Times New Roman" w:cs="Times New Roman"/>
          <w:spacing w:val="-1"/>
          <w:sz w:val="20"/>
          <w:szCs w:val="20"/>
        </w:rPr>
        <w:t xml:space="preserve"> </w:t>
      </w:r>
      <w:r w:rsidRPr="005C41E3">
        <w:rPr>
          <w:rFonts w:ascii="Times New Roman" w:eastAsia="Times New Roman" w:hAnsi="Times New Roman" w:cs="Times New Roman"/>
          <w:spacing w:val="-2"/>
          <w:sz w:val="20"/>
          <w:szCs w:val="20"/>
        </w:rPr>
        <w:t>d</w:t>
      </w:r>
      <w:r w:rsidRPr="005C41E3">
        <w:rPr>
          <w:rFonts w:ascii="Times New Roman" w:eastAsia="Times New Roman" w:hAnsi="Times New Roman" w:cs="Times New Roman"/>
          <w:spacing w:val="1"/>
          <w:sz w:val="20"/>
          <w:szCs w:val="20"/>
        </w:rPr>
        <w:t>o</w:t>
      </w:r>
      <w:r w:rsidRPr="005C41E3">
        <w:rPr>
          <w:rFonts w:ascii="Times New Roman" w:eastAsia="Times New Roman" w:hAnsi="Times New Roman" w:cs="Times New Roman"/>
          <w:sz w:val="20"/>
          <w:szCs w:val="20"/>
        </w:rPr>
        <w:t>es</w:t>
      </w:r>
      <w:r w:rsidRPr="005C41E3">
        <w:rPr>
          <w:rFonts w:ascii="Times New Roman" w:eastAsia="Times New Roman" w:hAnsi="Times New Roman" w:cs="Times New Roman"/>
          <w:spacing w:val="-2"/>
          <w:sz w:val="20"/>
          <w:szCs w:val="20"/>
        </w:rPr>
        <w:t xml:space="preserve"> n</w:t>
      </w:r>
      <w:r w:rsidRPr="005C41E3">
        <w:rPr>
          <w:rFonts w:ascii="Times New Roman" w:eastAsia="Times New Roman" w:hAnsi="Times New Roman" w:cs="Times New Roman"/>
          <w:spacing w:val="1"/>
          <w:sz w:val="20"/>
          <w:szCs w:val="20"/>
        </w:rPr>
        <w:t>o</w:t>
      </w:r>
      <w:r w:rsidRPr="005C41E3">
        <w:rPr>
          <w:rFonts w:ascii="Times New Roman" w:eastAsia="Times New Roman" w:hAnsi="Times New Roman" w:cs="Times New Roman"/>
          <w:sz w:val="20"/>
          <w:szCs w:val="20"/>
        </w:rPr>
        <w:t>t</w:t>
      </w:r>
      <w:r w:rsidRPr="005C41E3">
        <w:rPr>
          <w:rFonts w:ascii="Times New Roman" w:eastAsia="Times New Roman" w:hAnsi="Times New Roman" w:cs="Times New Roman"/>
          <w:spacing w:val="-2"/>
          <w:sz w:val="20"/>
          <w:szCs w:val="20"/>
        </w:rPr>
        <w:t xml:space="preserve"> </w:t>
      </w:r>
      <w:r w:rsidRPr="005C41E3">
        <w:rPr>
          <w:rFonts w:ascii="Times New Roman" w:eastAsia="Times New Roman" w:hAnsi="Times New Roman" w:cs="Times New Roman"/>
          <w:spacing w:val="1"/>
          <w:sz w:val="20"/>
          <w:szCs w:val="20"/>
        </w:rPr>
        <w:t>p</w:t>
      </w:r>
      <w:r w:rsidRPr="005C41E3">
        <w:rPr>
          <w:rFonts w:ascii="Times New Roman" w:eastAsia="Times New Roman" w:hAnsi="Times New Roman" w:cs="Times New Roman"/>
          <w:spacing w:val="-2"/>
          <w:sz w:val="20"/>
          <w:szCs w:val="20"/>
        </w:rPr>
        <w:t>e</w:t>
      </w:r>
      <w:r w:rsidRPr="005C41E3">
        <w:rPr>
          <w:rFonts w:ascii="Times New Roman" w:eastAsia="Times New Roman" w:hAnsi="Times New Roman" w:cs="Times New Roman"/>
          <w:sz w:val="20"/>
          <w:szCs w:val="20"/>
        </w:rPr>
        <w:t>r</w:t>
      </w:r>
      <w:r w:rsidRPr="005C41E3">
        <w:rPr>
          <w:rFonts w:ascii="Times New Roman" w:eastAsia="Times New Roman" w:hAnsi="Times New Roman" w:cs="Times New Roman"/>
          <w:spacing w:val="-2"/>
          <w:sz w:val="20"/>
          <w:szCs w:val="20"/>
        </w:rPr>
        <w:t>f</w:t>
      </w:r>
      <w:r w:rsidRPr="005C41E3">
        <w:rPr>
          <w:rFonts w:ascii="Times New Roman" w:eastAsia="Times New Roman" w:hAnsi="Times New Roman" w:cs="Times New Roman"/>
          <w:spacing w:val="1"/>
          <w:sz w:val="20"/>
          <w:szCs w:val="20"/>
        </w:rPr>
        <w:t>o</w:t>
      </w:r>
      <w:r w:rsidRPr="005C41E3">
        <w:rPr>
          <w:rFonts w:ascii="Times New Roman" w:eastAsia="Times New Roman" w:hAnsi="Times New Roman" w:cs="Times New Roman"/>
          <w:sz w:val="20"/>
          <w:szCs w:val="20"/>
        </w:rPr>
        <w:t>rm</w:t>
      </w:r>
      <w:r w:rsidRPr="005C41E3">
        <w:rPr>
          <w:rFonts w:ascii="Times New Roman" w:eastAsia="Times New Roman" w:hAnsi="Times New Roman" w:cs="Times New Roman"/>
          <w:spacing w:val="-6"/>
          <w:sz w:val="20"/>
          <w:szCs w:val="20"/>
        </w:rPr>
        <w:t xml:space="preserve"> </w:t>
      </w:r>
      <w:r w:rsidRPr="005C41E3">
        <w:rPr>
          <w:rFonts w:ascii="Times New Roman" w:eastAsia="Times New Roman" w:hAnsi="Times New Roman" w:cs="Times New Roman"/>
          <w:spacing w:val="1"/>
          <w:sz w:val="20"/>
          <w:szCs w:val="20"/>
        </w:rPr>
        <w:t>d</w:t>
      </w:r>
      <w:r w:rsidRPr="005C41E3">
        <w:rPr>
          <w:rFonts w:ascii="Times New Roman" w:eastAsia="Times New Roman" w:hAnsi="Times New Roman" w:cs="Times New Roman"/>
          <w:sz w:val="20"/>
          <w:szCs w:val="20"/>
        </w:rPr>
        <w:t>ata</w:t>
      </w:r>
      <w:r w:rsidRPr="005C41E3">
        <w:rPr>
          <w:rFonts w:ascii="Times New Roman" w:eastAsia="Times New Roman" w:hAnsi="Times New Roman" w:cs="Times New Roman"/>
          <w:spacing w:val="-1"/>
          <w:sz w:val="20"/>
          <w:szCs w:val="20"/>
        </w:rPr>
        <w:t xml:space="preserve"> </w:t>
      </w:r>
      <w:r w:rsidRPr="005C41E3">
        <w:rPr>
          <w:rFonts w:ascii="Times New Roman" w:eastAsia="Times New Roman" w:hAnsi="Times New Roman" w:cs="Times New Roman"/>
          <w:spacing w:val="-2"/>
          <w:sz w:val="20"/>
          <w:szCs w:val="20"/>
        </w:rPr>
        <w:t>v</w:t>
      </w:r>
      <w:r w:rsidRPr="005C41E3">
        <w:rPr>
          <w:rFonts w:ascii="Times New Roman" w:eastAsia="Times New Roman" w:hAnsi="Times New Roman" w:cs="Times New Roman"/>
          <w:sz w:val="20"/>
          <w:szCs w:val="20"/>
        </w:rPr>
        <w:t>ali</w:t>
      </w:r>
      <w:r w:rsidRPr="005C41E3">
        <w:rPr>
          <w:rFonts w:ascii="Times New Roman" w:eastAsia="Times New Roman" w:hAnsi="Times New Roman" w:cs="Times New Roman"/>
          <w:spacing w:val="1"/>
          <w:sz w:val="20"/>
          <w:szCs w:val="20"/>
        </w:rPr>
        <w:t>d</w:t>
      </w:r>
      <w:r w:rsidRPr="005C41E3">
        <w:rPr>
          <w:rFonts w:ascii="Times New Roman" w:eastAsia="Times New Roman" w:hAnsi="Times New Roman" w:cs="Times New Roman"/>
          <w:spacing w:val="2"/>
          <w:sz w:val="20"/>
          <w:szCs w:val="20"/>
        </w:rPr>
        <w:t>a</w:t>
      </w:r>
      <w:r w:rsidRPr="005C41E3">
        <w:rPr>
          <w:rFonts w:ascii="Times New Roman" w:eastAsia="Times New Roman" w:hAnsi="Times New Roman" w:cs="Times New Roman"/>
          <w:sz w:val="20"/>
          <w:szCs w:val="20"/>
        </w:rPr>
        <w:t>tion</w:t>
      </w:r>
      <w:r w:rsidRPr="005C41E3">
        <w:rPr>
          <w:rFonts w:ascii="Times New Roman" w:eastAsia="Times New Roman" w:hAnsi="Times New Roman" w:cs="Times New Roman"/>
          <w:spacing w:val="-3"/>
          <w:sz w:val="20"/>
          <w:szCs w:val="20"/>
        </w:rPr>
        <w:t xml:space="preserve"> </w:t>
      </w:r>
      <w:r w:rsidRPr="005C41E3">
        <w:rPr>
          <w:rFonts w:ascii="Times New Roman" w:eastAsia="Times New Roman" w:hAnsi="Times New Roman" w:cs="Times New Roman"/>
          <w:sz w:val="20"/>
          <w:szCs w:val="20"/>
        </w:rPr>
        <w:t>a</w:t>
      </w:r>
      <w:r w:rsidRPr="005C41E3">
        <w:rPr>
          <w:rFonts w:ascii="Times New Roman" w:eastAsia="Times New Roman" w:hAnsi="Times New Roman" w:cs="Times New Roman"/>
          <w:spacing w:val="-1"/>
          <w:sz w:val="20"/>
          <w:szCs w:val="20"/>
        </w:rPr>
        <w:t>n</w:t>
      </w:r>
      <w:r w:rsidRPr="005C41E3">
        <w:rPr>
          <w:rFonts w:ascii="Times New Roman" w:eastAsia="Times New Roman" w:hAnsi="Times New Roman" w:cs="Times New Roman"/>
          <w:sz w:val="20"/>
          <w:szCs w:val="20"/>
        </w:rPr>
        <w:t>d</w:t>
      </w:r>
      <w:r w:rsidRPr="005C41E3">
        <w:rPr>
          <w:rFonts w:ascii="Times New Roman" w:eastAsia="Times New Roman" w:hAnsi="Times New Roman" w:cs="Times New Roman"/>
          <w:spacing w:val="-2"/>
          <w:sz w:val="20"/>
          <w:szCs w:val="20"/>
        </w:rPr>
        <w:t xml:space="preserve"> </w:t>
      </w:r>
      <w:r w:rsidRPr="005C41E3">
        <w:rPr>
          <w:rFonts w:ascii="Times New Roman" w:eastAsia="Times New Roman" w:hAnsi="Times New Roman" w:cs="Times New Roman"/>
          <w:sz w:val="20"/>
          <w:szCs w:val="20"/>
        </w:rPr>
        <w:t>all</w:t>
      </w:r>
      <w:r w:rsidRPr="005C41E3">
        <w:rPr>
          <w:rFonts w:ascii="Times New Roman" w:eastAsia="Times New Roman" w:hAnsi="Times New Roman" w:cs="Times New Roman"/>
          <w:spacing w:val="3"/>
          <w:sz w:val="20"/>
          <w:szCs w:val="20"/>
        </w:rPr>
        <w:t>o</w:t>
      </w:r>
      <w:r w:rsidRPr="005C41E3">
        <w:rPr>
          <w:rFonts w:ascii="Times New Roman" w:eastAsia="Times New Roman" w:hAnsi="Times New Roman" w:cs="Times New Roman"/>
          <w:spacing w:val="-6"/>
          <w:sz w:val="20"/>
          <w:szCs w:val="20"/>
        </w:rPr>
        <w:t>w</w:t>
      </w:r>
      <w:r w:rsidRPr="005C41E3">
        <w:rPr>
          <w:rFonts w:ascii="Times New Roman" w:eastAsia="Times New Roman" w:hAnsi="Times New Roman" w:cs="Times New Roman"/>
          <w:sz w:val="20"/>
          <w:szCs w:val="20"/>
        </w:rPr>
        <w:t>s</w:t>
      </w:r>
      <w:r w:rsidRPr="005C41E3">
        <w:rPr>
          <w:rFonts w:ascii="Times New Roman" w:eastAsia="Times New Roman" w:hAnsi="Times New Roman" w:cs="Times New Roman"/>
          <w:spacing w:val="-2"/>
          <w:sz w:val="20"/>
          <w:szCs w:val="20"/>
        </w:rPr>
        <w:t xml:space="preserve"> </w:t>
      </w:r>
      <w:r w:rsidRPr="005C41E3">
        <w:rPr>
          <w:rFonts w:ascii="Times New Roman" w:eastAsia="Times New Roman" w:hAnsi="Times New Roman" w:cs="Times New Roman"/>
          <w:sz w:val="20"/>
          <w:szCs w:val="20"/>
        </w:rPr>
        <w:t>S</w:t>
      </w:r>
      <w:r w:rsidRPr="005C41E3">
        <w:rPr>
          <w:rFonts w:ascii="Times New Roman" w:eastAsia="Times New Roman" w:hAnsi="Times New Roman" w:cs="Times New Roman"/>
          <w:spacing w:val="2"/>
          <w:sz w:val="20"/>
          <w:szCs w:val="20"/>
        </w:rPr>
        <w:t>Q</w:t>
      </w:r>
      <w:r w:rsidRPr="005C41E3">
        <w:rPr>
          <w:rFonts w:ascii="Times New Roman" w:eastAsia="Times New Roman" w:hAnsi="Times New Roman" w:cs="Times New Roman"/>
          <w:sz w:val="20"/>
          <w:szCs w:val="20"/>
        </w:rPr>
        <w:t>L</w:t>
      </w:r>
      <w:r w:rsidRPr="005C41E3">
        <w:rPr>
          <w:rFonts w:ascii="Times New Roman" w:eastAsia="Times New Roman" w:hAnsi="Times New Roman" w:cs="Times New Roman"/>
          <w:spacing w:val="-10"/>
          <w:sz w:val="20"/>
          <w:szCs w:val="20"/>
        </w:rPr>
        <w:t xml:space="preserve"> </w:t>
      </w:r>
      <w:r w:rsidRPr="005C41E3">
        <w:rPr>
          <w:rFonts w:ascii="Times New Roman" w:eastAsia="Times New Roman" w:hAnsi="Times New Roman" w:cs="Times New Roman"/>
          <w:spacing w:val="-1"/>
          <w:sz w:val="20"/>
          <w:szCs w:val="20"/>
        </w:rPr>
        <w:t>s</w:t>
      </w:r>
      <w:r w:rsidRPr="005C41E3">
        <w:rPr>
          <w:rFonts w:ascii="Times New Roman" w:eastAsia="Times New Roman" w:hAnsi="Times New Roman" w:cs="Times New Roman"/>
          <w:sz w:val="20"/>
          <w:szCs w:val="20"/>
        </w:rPr>
        <w:t>tat</w:t>
      </w:r>
      <w:r w:rsidRPr="005C41E3">
        <w:rPr>
          <w:rFonts w:ascii="Times New Roman" w:eastAsia="Times New Roman" w:hAnsi="Times New Roman" w:cs="Times New Roman"/>
          <w:spacing w:val="2"/>
          <w:sz w:val="20"/>
          <w:szCs w:val="20"/>
        </w:rPr>
        <w:t>e</w:t>
      </w:r>
      <w:r w:rsidRPr="005C41E3">
        <w:rPr>
          <w:rFonts w:ascii="Times New Roman" w:eastAsia="Times New Roman" w:hAnsi="Times New Roman" w:cs="Times New Roman"/>
          <w:spacing w:val="-2"/>
          <w:sz w:val="20"/>
          <w:szCs w:val="20"/>
        </w:rPr>
        <w:t>m</w:t>
      </w:r>
      <w:r w:rsidRPr="005C41E3">
        <w:rPr>
          <w:rFonts w:ascii="Times New Roman" w:eastAsia="Times New Roman" w:hAnsi="Times New Roman" w:cs="Times New Roman"/>
          <w:spacing w:val="2"/>
          <w:sz w:val="20"/>
          <w:szCs w:val="20"/>
        </w:rPr>
        <w:t>e</w:t>
      </w:r>
      <w:r w:rsidRPr="005C41E3">
        <w:rPr>
          <w:rFonts w:ascii="Times New Roman" w:eastAsia="Times New Roman" w:hAnsi="Times New Roman" w:cs="Times New Roman"/>
          <w:spacing w:val="1"/>
          <w:sz w:val="20"/>
          <w:szCs w:val="20"/>
        </w:rPr>
        <w:t>n</w:t>
      </w:r>
      <w:r w:rsidRPr="005C41E3">
        <w:rPr>
          <w:rFonts w:ascii="Times New Roman" w:eastAsia="Times New Roman" w:hAnsi="Times New Roman" w:cs="Times New Roman"/>
          <w:sz w:val="20"/>
          <w:szCs w:val="20"/>
        </w:rPr>
        <w:t>ts</w:t>
      </w:r>
      <w:r w:rsidRPr="005C41E3">
        <w:rPr>
          <w:rFonts w:ascii="Times New Roman" w:eastAsia="Times New Roman" w:hAnsi="Times New Roman" w:cs="Times New Roman"/>
          <w:spacing w:val="-3"/>
          <w:sz w:val="20"/>
          <w:szCs w:val="20"/>
        </w:rPr>
        <w:t xml:space="preserve"> </w:t>
      </w:r>
      <w:r w:rsidRPr="005C41E3">
        <w:rPr>
          <w:rFonts w:ascii="Times New Roman" w:eastAsia="Times New Roman" w:hAnsi="Times New Roman" w:cs="Times New Roman"/>
          <w:sz w:val="20"/>
          <w:szCs w:val="20"/>
        </w:rPr>
        <w:t>to</w:t>
      </w:r>
      <w:r w:rsidRPr="005C41E3">
        <w:rPr>
          <w:rFonts w:ascii="Times New Roman" w:eastAsia="Times New Roman" w:hAnsi="Times New Roman" w:cs="Times New Roman"/>
          <w:w w:val="99"/>
          <w:sz w:val="20"/>
          <w:szCs w:val="20"/>
        </w:rPr>
        <w:t xml:space="preserve"> </w:t>
      </w:r>
      <w:r w:rsidRPr="005C41E3">
        <w:rPr>
          <w:rFonts w:ascii="Times New Roman" w:eastAsia="Times New Roman" w:hAnsi="Times New Roman" w:cs="Times New Roman"/>
          <w:spacing w:val="1"/>
          <w:sz w:val="20"/>
          <w:szCs w:val="20"/>
        </w:rPr>
        <w:t>b</w:t>
      </w:r>
      <w:r w:rsidRPr="005C41E3">
        <w:rPr>
          <w:rFonts w:ascii="Times New Roman" w:eastAsia="Times New Roman" w:hAnsi="Times New Roman" w:cs="Times New Roman"/>
          <w:sz w:val="20"/>
          <w:szCs w:val="20"/>
        </w:rPr>
        <w:t xml:space="preserve">e </w:t>
      </w:r>
      <w:r w:rsidRPr="005C41E3">
        <w:rPr>
          <w:rFonts w:ascii="Times New Roman" w:eastAsia="Times New Roman" w:hAnsi="Times New Roman" w:cs="Times New Roman"/>
          <w:spacing w:val="-1"/>
          <w:sz w:val="20"/>
          <w:szCs w:val="20"/>
        </w:rPr>
        <w:t>s</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1"/>
          <w:sz w:val="20"/>
          <w:szCs w:val="20"/>
        </w:rPr>
        <w:t>n</w:t>
      </w:r>
      <w:r w:rsidRPr="005C41E3">
        <w:rPr>
          <w:rFonts w:ascii="Times New Roman" w:eastAsia="Times New Roman" w:hAnsi="Times New Roman" w:cs="Times New Roman"/>
          <w:sz w:val="20"/>
          <w:szCs w:val="20"/>
        </w:rPr>
        <w:t>t</w:t>
      </w:r>
      <w:r w:rsidRPr="005C41E3">
        <w:rPr>
          <w:rFonts w:ascii="Times New Roman" w:eastAsia="Times New Roman" w:hAnsi="Times New Roman" w:cs="Times New Roman"/>
          <w:spacing w:val="3"/>
          <w:sz w:val="20"/>
          <w:szCs w:val="20"/>
        </w:rPr>
        <w:t xml:space="preserve"> </w:t>
      </w:r>
      <w:r w:rsidRPr="005C41E3">
        <w:rPr>
          <w:rFonts w:ascii="Times New Roman" w:eastAsia="Times New Roman" w:hAnsi="Times New Roman" w:cs="Times New Roman"/>
          <w:sz w:val="20"/>
          <w:szCs w:val="20"/>
        </w:rPr>
        <w:t>to</w:t>
      </w:r>
      <w:r w:rsidRPr="005C41E3">
        <w:rPr>
          <w:rFonts w:ascii="Times New Roman" w:eastAsia="Times New Roman" w:hAnsi="Times New Roman" w:cs="Times New Roman"/>
          <w:spacing w:val="1"/>
          <w:sz w:val="20"/>
          <w:szCs w:val="20"/>
        </w:rPr>
        <w:t xml:space="preserve"> </w:t>
      </w:r>
      <w:r w:rsidRPr="005C41E3">
        <w:rPr>
          <w:rFonts w:ascii="Times New Roman" w:eastAsia="Times New Roman" w:hAnsi="Times New Roman" w:cs="Times New Roman"/>
          <w:sz w:val="20"/>
          <w:szCs w:val="20"/>
        </w:rPr>
        <w:t>t</w:t>
      </w:r>
      <w:r w:rsidRPr="005C41E3">
        <w:rPr>
          <w:rFonts w:ascii="Times New Roman" w:eastAsia="Times New Roman" w:hAnsi="Times New Roman" w:cs="Times New Roman"/>
          <w:spacing w:val="-2"/>
          <w:sz w:val="20"/>
          <w:szCs w:val="20"/>
        </w:rPr>
        <w:t>h</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3"/>
          <w:sz w:val="20"/>
          <w:szCs w:val="20"/>
        </w:rPr>
        <w:t xml:space="preserve"> </w:t>
      </w:r>
      <w:r w:rsidRPr="005C41E3">
        <w:rPr>
          <w:rFonts w:ascii="Times New Roman" w:eastAsia="Times New Roman" w:hAnsi="Times New Roman" w:cs="Times New Roman"/>
          <w:sz w:val="20"/>
          <w:szCs w:val="20"/>
        </w:rPr>
        <w:t>S</w:t>
      </w:r>
      <w:r w:rsidRPr="005C41E3">
        <w:rPr>
          <w:rFonts w:ascii="Times New Roman" w:eastAsia="Times New Roman" w:hAnsi="Times New Roman" w:cs="Times New Roman"/>
          <w:spacing w:val="2"/>
          <w:sz w:val="20"/>
          <w:szCs w:val="20"/>
        </w:rPr>
        <w:t>Q</w:t>
      </w:r>
      <w:r w:rsidRPr="005C41E3">
        <w:rPr>
          <w:rFonts w:ascii="Times New Roman" w:eastAsia="Times New Roman" w:hAnsi="Times New Roman" w:cs="Times New Roman"/>
          <w:sz w:val="20"/>
          <w:szCs w:val="20"/>
        </w:rPr>
        <w:t>L</w:t>
      </w:r>
      <w:r w:rsidRPr="005C41E3">
        <w:rPr>
          <w:rFonts w:ascii="Times New Roman" w:eastAsia="Times New Roman" w:hAnsi="Times New Roman" w:cs="Times New Roman"/>
          <w:spacing w:val="-6"/>
          <w:sz w:val="20"/>
          <w:szCs w:val="20"/>
        </w:rPr>
        <w:t xml:space="preserve"> </w:t>
      </w:r>
      <w:r w:rsidRPr="005C41E3">
        <w:rPr>
          <w:rFonts w:ascii="Times New Roman" w:eastAsia="Times New Roman" w:hAnsi="Times New Roman" w:cs="Times New Roman"/>
          <w:spacing w:val="-1"/>
          <w:sz w:val="20"/>
          <w:szCs w:val="20"/>
        </w:rPr>
        <w:t>s</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1"/>
          <w:sz w:val="20"/>
          <w:szCs w:val="20"/>
        </w:rPr>
        <w:t>r</w:t>
      </w:r>
      <w:r w:rsidRPr="005C41E3">
        <w:rPr>
          <w:rFonts w:ascii="Times New Roman" w:eastAsia="Times New Roman" w:hAnsi="Times New Roman" w:cs="Times New Roman"/>
          <w:spacing w:val="-2"/>
          <w:sz w:val="20"/>
          <w:szCs w:val="20"/>
        </w:rPr>
        <w:t>v</w:t>
      </w:r>
      <w:r w:rsidRPr="005C41E3">
        <w:rPr>
          <w:rFonts w:ascii="Times New Roman" w:eastAsia="Times New Roman" w:hAnsi="Times New Roman" w:cs="Times New Roman"/>
          <w:sz w:val="20"/>
          <w:szCs w:val="20"/>
        </w:rPr>
        <w:t>er</w:t>
      </w:r>
      <w:r w:rsidRPr="005C41E3">
        <w:rPr>
          <w:rFonts w:ascii="Times New Roman" w:eastAsia="Times New Roman" w:hAnsi="Times New Roman" w:cs="Times New Roman"/>
          <w:spacing w:val="1"/>
          <w:sz w:val="20"/>
          <w:szCs w:val="20"/>
        </w:rPr>
        <w:t xml:space="preserve"> </w:t>
      </w:r>
      <w:r w:rsidRPr="005C41E3">
        <w:rPr>
          <w:rFonts w:ascii="Times New Roman" w:eastAsia="Times New Roman" w:hAnsi="Times New Roman" w:cs="Times New Roman"/>
          <w:sz w:val="20"/>
          <w:szCs w:val="20"/>
        </w:rPr>
        <w:t>(S</w:t>
      </w:r>
      <w:r w:rsidRPr="005C41E3">
        <w:rPr>
          <w:rFonts w:ascii="Times New Roman" w:eastAsia="Times New Roman" w:hAnsi="Times New Roman" w:cs="Times New Roman"/>
          <w:spacing w:val="2"/>
          <w:sz w:val="20"/>
          <w:szCs w:val="20"/>
        </w:rPr>
        <w:t>Q</w:t>
      </w:r>
      <w:r w:rsidRPr="005C41E3">
        <w:rPr>
          <w:rFonts w:ascii="Times New Roman" w:eastAsia="Times New Roman" w:hAnsi="Times New Roman" w:cs="Times New Roman"/>
          <w:sz w:val="20"/>
          <w:szCs w:val="20"/>
        </w:rPr>
        <w:t>L</w:t>
      </w:r>
      <w:r w:rsidRPr="005C41E3">
        <w:rPr>
          <w:rFonts w:ascii="Times New Roman" w:eastAsia="Times New Roman" w:hAnsi="Times New Roman" w:cs="Times New Roman"/>
          <w:spacing w:val="-7"/>
          <w:sz w:val="20"/>
          <w:szCs w:val="20"/>
        </w:rPr>
        <w:t xml:space="preserve"> </w:t>
      </w:r>
      <w:r w:rsidRPr="005C41E3">
        <w:rPr>
          <w:rFonts w:ascii="Times New Roman" w:eastAsia="Times New Roman" w:hAnsi="Times New Roman" w:cs="Times New Roman"/>
          <w:spacing w:val="2"/>
          <w:sz w:val="20"/>
          <w:szCs w:val="20"/>
        </w:rPr>
        <w:t>i</w:t>
      </w:r>
      <w:r w:rsidRPr="005C41E3">
        <w:rPr>
          <w:rFonts w:ascii="Times New Roman" w:eastAsia="Times New Roman" w:hAnsi="Times New Roman" w:cs="Times New Roman"/>
          <w:spacing w:val="-2"/>
          <w:sz w:val="20"/>
          <w:szCs w:val="20"/>
        </w:rPr>
        <w:t>n</w:t>
      </w:r>
      <w:r w:rsidRPr="005C41E3">
        <w:rPr>
          <w:rFonts w:ascii="Times New Roman" w:eastAsia="Times New Roman" w:hAnsi="Times New Roman" w:cs="Times New Roman"/>
          <w:spacing w:val="2"/>
          <w:sz w:val="20"/>
          <w:szCs w:val="20"/>
        </w:rPr>
        <w:t>j</w:t>
      </w:r>
      <w:r w:rsidRPr="005C41E3">
        <w:rPr>
          <w:rFonts w:ascii="Times New Roman" w:eastAsia="Times New Roman" w:hAnsi="Times New Roman" w:cs="Times New Roman"/>
          <w:sz w:val="20"/>
          <w:szCs w:val="20"/>
        </w:rPr>
        <w:t>ectio</w:t>
      </w:r>
      <w:r w:rsidRPr="005C41E3">
        <w:rPr>
          <w:rFonts w:ascii="Times New Roman" w:eastAsia="Times New Roman" w:hAnsi="Times New Roman" w:cs="Times New Roman"/>
          <w:spacing w:val="-2"/>
          <w:sz w:val="20"/>
          <w:szCs w:val="20"/>
        </w:rPr>
        <w:t>n</w:t>
      </w:r>
      <w:r w:rsidRPr="005C41E3">
        <w:rPr>
          <w:rFonts w:ascii="Times New Roman" w:eastAsia="Times New Roman" w:hAnsi="Times New Roman" w:cs="Times New Roman"/>
          <w:spacing w:val="-1"/>
          <w:sz w:val="20"/>
          <w:szCs w:val="20"/>
        </w:rPr>
        <w:t>s</w:t>
      </w:r>
      <w:r w:rsidRPr="005C41E3">
        <w:rPr>
          <w:rFonts w:ascii="Times New Roman" w:eastAsia="Times New Roman" w:hAnsi="Times New Roman" w:cs="Times New Roman"/>
          <w:sz w:val="20"/>
          <w:szCs w:val="20"/>
        </w:rPr>
        <w:t>);</w:t>
      </w:r>
      <w:r w:rsidRPr="005C41E3">
        <w:rPr>
          <w:rFonts w:ascii="Times New Roman" w:eastAsia="Times New Roman" w:hAnsi="Times New Roman" w:cs="Times New Roman"/>
          <w:spacing w:val="7"/>
          <w:sz w:val="20"/>
          <w:szCs w:val="20"/>
        </w:rPr>
        <w:t xml:space="preserve"> </w:t>
      </w:r>
      <w:r w:rsidRPr="005C41E3">
        <w:rPr>
          <w:rFonts w:ascii="Times New Roman" w:eastAsia="Times New Roman" w:hAnsi="Times New Roman" w:cs="Times New Roman"/>
          <w:b/>
          <w:bCs/>
          <w:sz w:val="20"/>
          <w:szCs w:val="20"/>
        </w:rPr>
        <w:t>U-</w:t>
      </w:r>
      <w:r w:rsidRPr="005C41E3">
        <w:rPr>
          <w:rFonts w:ascii="Times New Roman" w:eastAsia="Times New Roman" w:hAnsi="Times New Roman" w:cs="Times New Roman"/>
          <w:b/>
          <w:bCs/>
          <w:spacing w:val="-1"/>
          <w:sz w:val="20"/>
          <w:szCs w:val="20"/>
        </w:rPr>
        <w:t>I</w:t>
      </w:r>
      <w:r w:rsidRPr="005C41E3">
        <w:rPr>
          <w:rFonts w:ascii="Times New Roman" w:eastAsia="Times New Roman" w:hAnsi="Times New Roman" w:cs="Times New Roman"/>
          <w:b/>
          <w:bCs/>
          <w:sz w:val="20"/>
          <w:szCs w:val="20"/>
        </w:rPr>
        <w:t>njec</w:t>
      </w:r>
      <w:r w:rsidRPr="005C41E3">
        <w:rPr>
          <w:rFonts w:ascii="Times New Roman" w:eastAsia="Times New Roman" w:hAnsi="Times New Roman" w:cs="Times New Roman"/>
          <w:b/>
          <w:bCs/>
          <w:spacing w:val="1"/>
          <w:sz w:val="20"/>
          <w:szCs w:val="20"/>
        </w:rPr>
        <w:t>t</w:t>
      </w:r>
      <w:r w:rsidRPr="005C41E3">
        <w:rPr>
          <w:rFonts w:ascii="Times New Roman" w:eastAsia="Times New Roman" w:hAnsi="Times New Roman" w:cs="Times New Roman"/>
          <w:b/>
          <w:bCs/>
          <w:sz w:val="20"/>
          <w:szCs w:val="20"/>
        </w:rPr>
        <w:t>ion</w:t>
      </w:r>
      <w:r w:rsidRPr="005C41E3">
        <w:rPr>
          <w:rFonts w:ascii="Times New Roman" w:eastAsia="Times New Roman" w:hAnsi="Times New Roman" w:cs="Times New Roman"/>
          <w:b/>
          <w:bCs/>
          <w:spacing w:val="1"/>
          <w:sz w:val="20"/>
          <w:szCs w:val="20"/>
        </w:rPr>
        <w:t xml:space="preserve"> 3</w:t>
      </w:r>
      <w:r w:rsidRPr="005C41E3">
        <w:rPr>
          <w:rFonts w:ascii="Times New Roman" w:eastAsia="Times New Roman" w:hAnsi="Times New Roman" w:cs="Times New Roman"/>
          <w:b/>
          <w:bCs/>
          <w:sz w:val="20"/>
          <w:szCs w:val="20"/>
        </w:rPr>
        <w:t>:</w:t>
      </w:r>
      <w:r w:rsidRPr="005C41E3">
        <w:rPr>
          <w:rFonts w:ascii="Times New Roman" w:eastAsia="Times New Roman" w:hAnsi="Times New Roman" w:cs="Times New Roman"/>
          <w:b/>
          <w:bCs/>
          <w:spacing w:val="4"/>
          <w:sz w:val="20"/>
          <w:szCs w:val="20"/>
        </w:rPr>
        <w:t xml:space="preserve"> </w:t>
      </w:r>
      <w:r w:rsidRPr="005C41E3">
        <w:rPr>
          <w:rFonts w:ascii="Times New Roman" w:eastAsia="Times New Roman" w:hAnsi="Times New Roman" w:cs="Times New Roman"/>
          <w:sz w:val="20"/>
          <w:szCs w:val="20"/>
        </w:rPr>
        <w:t>U</w:t>
      </w:r>
      <w:r w:rsidRPr="005C41E3">
        <w:rPr>
          <w:rFonts w:ascii="Times New Roman" w:eastAsia="Times New Roman" w:hAnsi="Times New Roman" w:cs="Times New Roman"/>
          <w:spacing w:val="1"/>
          <w:sz w:val="20"/>
          <w:szCs w:val="20"/>
        </w:rPr>
        <w:t>po</w:t>
      </w:r>
      <w:r w:rsidRPr="005C41E3">
        <w:rPr>
          <w:rFonts w:ascii="Times New Roman" w:eastAsia="Times New Roman" w:hAnsi="Times New Roman" w:cs="Times New Roman"/>
          <w:sz w:val="20"/>
          <w:szCs w:val="20"/>
        </w:rPr>
        <w:t>n</w:t>
      </w:r>
      <w:r w:rsidRPr="005C41E3">
        <w:rPr>
          <w:rFonts w:ascii="Times New Roman" w:eastAsia="Times New Roman" w:hAnsi="Times New Roman" w:cs="Times New Roman"/>
          <w:spacing w:val="-1"/>
          <w:sz w:val="20"/>
          <w:szCs w:val="20"/>
        </w:rPr>
        <w:t xml:space="preserve"> </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1"/>
          <w:sz w:val="20"/>
          <w:szCs w:val="20"/>
        </w:rPr>
        <w:t>x</w:t>
      </w:r>
      <w:r w:rsidRPr="005C41E3">
        <w:rPr>
          <w:rFonts w:ascii="Times New Roman" w:eastAsia="Times New Roman" w:hAnsi="Times New Roman" w:cs="Times New Roman"/>
          <w:spacing w:val="2"/>
          <w:sz w:val="20"/>
          <w:szCs w:val="20"/>
        </w:rPr>
        <w:t>a</w:t>
      </w:r>
      <w:r w:rsidRPr="005C41E3">
        <w:rPr>
          <w:rFonts w:ascii="Times New Roman" w:eastAsia="Times New Roman" w:hAnsi="Times New Roman" w:cs="Times New Roman"/>
          <w:spacing w:val="-2"/>
          <w:sz w:val="20"/>
          <w:szCs w:val="20"/>
        </w:rPr>
        <w:t>m</w:t>
      </w:r>
      <w:r w:rsidRPr="005C41E3">
        <w:rPr>
          <w:rFonts w:ascii="Times New Roman" w:eastAsia="Times New Roman" w:hAnsi="Times New Roman" w:cs="Times New Roman"/>
          <w:spacing w:val="2"/>
          <w:sz w:val="20"/>
          <w:szCs w:val="20"/>
        </w:rPr>
        <w:t>i</w:t>
      </w:r>
      <w:r w:rsidRPr="005C41E3">
        <w:rPr>
          <w:rFonts w:ascii="Times New Roman" w:eastAsia="Times New Roman" w:hAnsi="Times New Roman" w:cs="Times New Roman"/>
          <w:spacing w:val="-2"/>
          <w:sz w:val="20"/>
          <w:szCs w:val="20"/>
        </w:rPr>
        <w:t>n</w:t>
      </w:r>
      <w:r w:rsidRPr="005C41E3">
        <w:rPr>
          <w:rFonts w:ascii="Times New Roman" w:eastAsia="Times New Roman" w:hAnsi="Times New Roman" w:cs="Times New Roman"/>
          <w:spacing w:val="2"/>
          <w:sz w:val="20"/>
          <w:szCs w:val="20"/>
        </w:rPr>
        <w:t>i</w:t>
      </w:r>
      <w:r w:rsidRPr="005C41E3">
        <w:rPr>
          <w:rFonts w:ascii="Times New Roman" w:eastAsia="Times New Roman" w:hAnsi="Times New Roman" w:cs="Times New Roman"/>
          <w:spacing w:val="-2"/>
          <w:sz w:val="20"/>
          <w:szCs w:val="20"/>
        </w:rPr>
        <w:t>n</w:t>
      </w:r>
      <w:r w:rsidRPr="005C41E3">
        <w:rPr>
          <w:rFonts w:ascii="Times New Roman" w:eastAsia="Times New Roman" w:hAnsi="Times New Roman" w:cs="Times New Roman"/>
          <w:sz w:val="20"/>
          <w:szCs w:val="20"/>
        </w:rPr>
        <w:t>g</w:t>
      </w:r>
      <w:r w:rsidRPr="005C41E3">
        <w:rPr>
          <w:rFonts w:ascii="Times New Roman" w:eastAsia="Times New Roman" w:hAnsi="Times New Roman" w:cs="Times New Roman"/>
          <w:spacing w:val="1"/>
          <w:sz w:val="20"/>
          <w:szCs w:val="20"/>
        </w:rPr>
        <w:t xml:space="preserve"> </w:t>
      </w:r>
      <w:r w:rsidRPr="005C41E3">
        <w:rPr>
          <w:rFonts w:ascii="Times New Roman" w:eastAsia="Times New Roman" w:hAnsi="Times New Roman" w:cs="Times New Roman"/>
          <w:sz w:val="20"/>
          <w:szCs w:val="20"/>
        </w:rPr>
        <w:t>t</w:t>
      </w:r>
      <w:r w:rsidRPr="005C41E3">
        <w:rPr>
          <w:rFonts w:ascii="Times New Roman" w:eastAsia="Times New Roman" w:hAnsi="Times New Roman" w:cs="Times New Roman"/>
          <w:spacing w:val="-2"/>
          <w:sz w:val="20"/>
          <w:szCs w:val="20"/>
        </w:rPr>
        <w:t>h</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3"/>
          <w:sz w:val="20"/>
          <w:szCs w:val="20"/>
        </w:rPr>
        <w:t xml:space="preserve"> </w:t>
      </w:r>
      <w:r w:rsidRPr="005C41E3">
        <w:rPr>
          <w:rFonts w:ascii="Times New Roman" w:eastAsia="Times New Roman" w:hAnsi="Times New Roman" w:cs="Times New Roman"/>
          <w:sz w:val="20"/>
          <w:szCs w:val="20"/>
        </w:rPr>
        <w:t>S</w:t>
      </w:r>
      <w:r w:rsidRPr="005C41E3">
        <w:rPr>
          <w:rFonts w:ascii="Times New Roman" w:eastAsia="Times New Roman" w:hAnsi="Times New Roman" w:cs="Times New Roman"/>
          <w:spacing w:val="2"/>
          <w:sz w:val="20"/>
          <w:szCs w:val="20"/>
        </w:rPr>
        <w:t>Q</w:t>
      </w:r>
      <w:r w:rsidRPr="005C41E3">
        <w:rPr>
          <w:rFonts w:ascii="Times New Roman" w:eastAsia="Times New Roman" w:hAnsi="Times New Roman" w:cs="Times New Roman"/>
          <w:sz w:val="20"/>
          <w:szCs w:val="20"/>
        </w:rPr>
        <w:t>L</w:t>
      </w:r>
      <w:r w:rsidRPr="005C41E3">
        <w:rPr>
          <w:rFonts w:ascii="Times New Roman" w:eastAsia="Times New Roman" w:hAnsi="Times New Roman" w:cs="Times New Roman"/>
          <w:spacing w:val="-6"/>
          <w:sz w:val="20"/>
          <w:szCs w:val="20"/>
        </w:rPr>
        <w:t xml:space="preserve"> </w:t>
      </w:r>
      <w:r w:rsidRPr="005C41E3">
        <w:rPr>
          <w:rFonts w:ascii="Times New Roman" w:eastAsia="Times New Roman" w:hAnsi="Times New Roman" w:cs="Times New Roman"/>
          <w:spacing w:val="-1"/>
          <w:sz w:val="20"/>
          <w:szCs w:val="20"/>
        </w:rPr>
        <w:t>s</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1"/>
          <w:sz w:val="20"/>
          <w:szCs w:val="20"/>
        </w:rPr>
        <w:t>r</w:t>
      </w:r>
      <w:r w:rsidRPr="005C41E3">
        <w:rPr>
          <w:rFonts w:ascii="Times New Roman" w:eastAsia="Times New Roman" w:hAnsi="Times New Roman" w:cs="Times New Roman"/>
          <w:spacing w:val="-2"/>
          <w:sz w:val="20"/>
          <w:szCs w:val="20"/>
        </w:rPr>
        <w:t>v</w:t>
      </w:r>
      <w:r w:rsidRPr="005C41E3">
        <w:rPr>
          <w:rFonts w:ascii="Times New Roman" w:eastAsia="Times New Roman" w:hAnsi="Times New Roman" w:cs="Times New Roman"/>
          <w:sz w:val="20"/>
          <w:szCs w:val="20"/>
        </w:rPr>
        <w:t>er</w:t>
      </w:r>
      <w:r w:rsidRPr="005C41E3">
        <w:rPr>
          <w:rFonts w:ascii="Times New Roman" w:eastAsia="Times New Roman" w:hAnsi="Times New Roman" w:cs="Times New Roman"/>
          <w:spacing w:val="4"/>
          <w:sz w:val="20"/>
          <w:szCs w:val="20"/>
        </w:rPr>
        <w:t xml:space="preserve"> </w:t>
      </w:r>
      <w:r w:rsidRPr="005C41E3">
        <w:rPr>
          <w:rFonts w:ascii="Times New Roman" w:eastAsia="Times New Roman" w:hAnsi="Times New Roman" w:cs="Times New Roman"/>
          <w:spacing w:val="-5"/>
          <w:sz w:val="20"/>
          <w:szCs w:val="20"/>
        </w:rPr>
        <w:t>y</w:t>
      </w:r>
      <w:r w:rsidRPr="005C41E3">
        <w:rPr>
          <w:rFonts w:ascii="Times New Roman" w:eastAsia="Times New Roman" w:hAnsi="Times New Roman" w:cs="Times New Roman"/>
          <w:spacing w:val="3"/>
          <w:sz w:val="20"/>
          <w:szCs w:val="20"/>
        </w:rPr>
        <w:t>o</w:t>
      </w:r>
      <w:r w:rsidRPr="005C41E3">
        <w:rPr>
          <w:rFonts w:ascii="Times New Roman" w:eastAsia="Times New Roman" w:hAnsi="Times New Roman" w:cs="Times New Roman"/>
          <w:sz w:val="20"/>
          <w:szCs w:val="20"/>
        </w:rPr>
        <w:t>u</w:t>
      </w:r>
      <w:r w:rsidRPr="005C41E3">
        <w:rPr>
          <w:rFonts w:ascii="Times New Roman" w:eastAsia="Times New Roman" w:hAnsi="Times New Roman" w:cs="Times New Roman"/>
          <w:spacing w:val="2"/>
          <w:sz w:val="20"/>
          <w:szCs w:val="20"/>
        </w:rPr>
        <w:t xml:space="preserve"> </w:t>
      </w:r>
      <w:r w:rsidRPr="005C41E3">
        <w:rPr>
          <w:rFonts w:ascii="Times New Roman" w:eastAsia="Times New Roman" w:hAnsi="Times New Roman" w:cs="Times New Roman"/>
          <w:spacing w:val="-2"/>
          <w:sz w:val="20"/>
          <w:szCs w:val="20"/>
        </w:rPr>
        <w:t>f</w:t>
      </w:r>
      <w:r w:rsidRPr="005C41E3">
        <w:rPr>
          <w:rFonts w:ascii="Times New Roman" w:eastAsia="Times New Roman" w:hAnsi="Times New Roman" w:cs="Times New Roman"/>
          <w:spacing w:val="2"/>
          <w:sz w:val="20"/>
          <w:szCs w:val="20"/>
        </w:rPr>
        <w:t>i</w:t>
      </w:r>
      <w:r w:rsidRPr="005C41E3">
        <w:rPr>
          <w:rFonts w:ascii="Times New Roman" w:eastAsia="Times New Roman" w:hAnsi="Times New Roman" w:cs="Times New Roman"/>
          <w:spacing w:val="-2"/>
          <w:sz w:val="20"/>
          <w:szCs w:val="20"/>
        </w:rPr>
        <w:t>n</w:t>
      </w:r>
      <w:r w:rsidRPr="005C41E3">
        <w:rPr>
          <w:rFonts w:ascii="Times New Roman" w:eastAsia="Times New Roman" w:hAnsi="Times New Roman" w:cs="Times New Roman"/>
          <w:sz w:val="20"/>
          <w:szCs w:val="20"/>
        </w:rPr>
        <w:t>d</w:t>
      </w:r>
      <w:r w:rsidRPr="005C41E3">
        <w:rPr>
          <w:rFonts w:ascii="Times New Roman" w:eastAsia="Times New Roman" w:hAnsi="Times New Roman" w:cs="Times New Roman"/>
          <w:spacing w:val="1"/>
          <w:sz w:val="20"/>
          <w:szCs w:val="20"/>
        </w:rPr>
        <w:t xml:space="preserve"> </w:t>
      </w:r>
      <w:r w:rsidRPr="005C41E3">
        <w:rPr>
          <w:rFonts w:ascii="Times New Roman" w:eastAsia="Times New Roman" w:hAnsi="Times New Roman" w:cs="Times New Roman"/>
          <w:sz w:val="20"/>
          <w:szCs w:val="20"/>
        </w:rPr>
        <w:t>a</w:t>
      </w:r>
      <w:r w:rsidRPr="005C41E3">
        <w:rPr>
          <w:rFonts w:ascii="Times New Roman" w:eastAsia="Times New Roman" w:hAnsi="Times New Roman" w:cs="Times New Roman"/>
          <w:spacing w:val="1"/>
          <w:sz w:val="20"/>
          <w:szCs w:val="20"/>
        </w:rPr>
        <w:t xml:space="preserve"> </w:t>
      </w:r>
      <w:r w:rsidRPr="005C41E3">
        <w:rPr>
          <w:rFonts w:ascii="Times New Roman" w:eastAsia="Times New Roman" w:hAnsi="Times New Roman" w:cs="Times New Roman"/>
          <w:sz w:val="20"/>
          <w:szCs w:val="20"/>
        </w:rPr>
        <w:t>la</w:t>
      </w:r>
      <w:r w:rsidRPr="005C41E3">
        <w:rPr>
          <w:rFonts w:ascii="Times New Roman" w:eastAsia="Times New Roman" w:hAnsi="Times New Roman" w:cs="Times New Roman"/>
          <w:spacing w:val="-2"/>
          <w:sz w:val="20"/>
          <w:szCs w:val="20"/>
        </w:rPr>
        <w:t>rg</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3"/>
          <w:sz w:val="20"/>
          <w:szCs w:val="20"/>
        </w:rPr>
        <w:t xml:space="preserve"> </w:t>
      </w:r>
      <w:r w:rsidRPr="005C41E3">
        <w:rPr>
          <w:rFonts w:ascii="Times New Roman" w:eastAsia="Times New Roman" w:hAnsi="Times New Roman" w:cs="Times New Roman"/>
          <w:spacing w:val="-2"/>
          <w:sz w:val="20"/>
          <w:szCs w:val="20"/>
        </w:rPr>
        <w:t>f</w:t>
      </w:r>
      <w:r w:rsidRPr="005C41E3">
        <w:rPr>
          <w:rFonts w:ascii="Times New Roman" w:eastAsia="Times New Roman" w:hAnsi="Times New Roman" w:cs="Times New Roman"/>
          <w:sz w:val="20"/>
          <w:szCs w:val="20"/>
        </w:rPr>
        <w:t>ile c</w:t>
      </w:r>
      <w:r w:rsidRPr="005C41E3">
        <w:rPr>
          <w:rFonts w:ascii="Times New Roman" w:eastAsia="Times New Roman" w:hAnsi="Times New Roman" w:cs="Times New Roman"/>
          <w:spacing w:val="3"/>
          <w:sz w:val="20"/>
          <w:szCs w:val="20"/>
        </w:rPr>
        <w:t>o</w:t>
      </w:r>
      <w:r w:rsidRPr="005C41E3">
        <w:rPr>
          <w:rFonts w:ascii="Times New Roman" w:eastAsia="Times New Roman" w:hAnsi="Times New Roman" w:cs="Times New Roman"/>
          <w:spacing w:val="-2"/>
          <w:sz w:val="20"/>
          <w:szCs w:val="20"/>
        </w:rPr>
        <w:t>n</w:t>
      </w:r>
      <w:r w:rsidRPr="005C41E3">
        <w:rPr>
          <w:rFonts w:ascii="Times New Roman" w:eastAsia="Times New Roman" w:hAnsi="Times New Roman" w:cs="Times New Roman"/>
          <w:sz w:val="20"/>
          <w:szCs w:val="20"/>
        </w:rPr>
        <w:t>ta</w:t>
      </w:r>
      <w:r w:rsidRPr="005C41E3">
        <w:rPr>
          <w:rFonts w:ascii="Times New Roman" w:eastAsia="Times New Roman" w:hAnsi="Times New Roman" w:cs="Times New Roman"/>
          <w:spacing w:val="2"/>
          <w:sz w:val="20"/>
          <w:szCs w:val="20"/>
        </w:rPr>
        <w:t>i</w:t>
      </w:r>
      <w:r w:rsidRPr="005C41E3">
        <w:rPr>
          <w:rFonts w:ascii="Times New Roman" w:eastAsia="Times New Roman" w:hAnsi="Times New Roman" w:cs="Times New Roman"/>
          <w:spacing w:val="-2"/>
          <w:sz w:val="20"/>
          <w:szCs w:val="20"/>
        </w:rPr>
        <w:t>n</w:t>
      </w:r>
      <w:r w:rsidRPr="005C41E3">
        <w:rPr>
          <w:rFonts w:ascii="Times New Roman" w:eastAsia="Times New Roman" w:hAnsi="Times New Roman" w:cs="Times New Roman"/>
          <w:sz w:val="20"/>
          <w:szCs w:val="20"/>
        </w:rPr>
        <w:t>ing</w:t>
      </w:r>
      <w:r w:rsidRPr="005C41E3">
        <w:rPr>
          <w:rFonts w:ascii="Times New Roman" w:eastAsia="Times New Roman" w:hAnsi="Times New Roman" w:cs="Times New Roman"/>
          <w:w w:val="99"/>
          <w:sz w:val="20"/>
          <w:szCs w:val="20"/>
        </w:rPr>
        <w:t xml:space="preserve"> </w:t>
      </w:r>
      <w:r w:rsidRPr="005C41E3">
        <w:rPr>
          <w:rFonts w:ascii="Times New Roman" w:eastAsia="Times New Roman" w:hAnsi="Times New Roman" w:cs="Times New Roman"/>
          <w:sz w:val="20"/>
          <w:szCs w:val="20"/>
        </w:rPr>
        <w:t>t</w:t>
      </w:r>
      <w:r w:rsidRPr="005C41E3">
        <w:rPr>
          <w:rFonts w:ascii="Times New Roman" w:eastAsia="Times New Roman" w:hAnsi="Times New Roman" w:cs="Times New Roman"/>
          <w:spacing w:val="-2"/>
          <w:sz w:val="20"/>
          <w:szCs w:val="20"/>
        </w:rPr>
        <w:t>h</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7"/>
          <w:sz w:val="20"/>
          <w:szCs w:val="20"/>
        </w:rPr>
        <w:t xml:space="preserve"> </w:t>
      </w:r>
      <w:r w:rsidRPr="005C41E3">
        <w:rPr>
          <w:rFonts w:ascii="Times New Roman" w:eastAsia="Times New Roman" w:hAnsi="Times New Roman" w:cs="Times New Roman"/>
          <w:spacing w:val="1"/>
          <w:sz w:val="20"/>
          <w:szCs w:val="20"/>
        </w:rPr>
        <w:t>p</w:t>
      </w:r>
      <w:r w:rsidRPr="005C41E3">
        <w:rPr>
          <w:rFonts w:ascii="Times New Roman" w:eastAsia="Times New Roman" w:hAnsi="Times New Roman" w:cs="Times New Roman"/>
          <w:sz w:val="20"/>
          <w:szCs w:val="20"/>
        </w:rPr>
        <w:t>atie</w:t>
      </w:r>
      <w:r w:rsidRPr="005C41E3">
        <w:rPr>
          <w:rFonts w:ascii="Times New Roman" w:eastAsia="Times New Roman" w:hAnsi="Times New Roman" w:cs="Times New Roman"/>
          <w:spacing w:val="1"/>
          <w:sz w:val="20"/>
          <w:szCs w:val="20"/>
        </w:rPr>
        <w:t>n</w:t>
      </w:r>
      <w:r w:rsidRPr="005C41E3">
        <w:rPr>
          <w:rFonts w:ascii="Times New Roman" w:eastAsia="Times New Roman" w:hAnsi="Times New Roman" w:cs="Times New Roman"/>
          <w:sz w:val="20"/>
          <w:szCs w:val="20"/>
        </w:rPr>
        <w:t>t</w:t>
      </w:r>
      <w:r w:rsidRPr="005C41E3">
        <w:rPr>
          <w:rFonts w:ascii="Times New Roman" w:eastAsia="Times New Roman" w:hAnsi="Times New Roman" w:cs="Times New Roman"/>
          <w:spacing w:val="-7"/>
          <w:sz w:val="20"/>
          <w:szCs w:val="20"/>
        </w:rPr>
        <w:t xml:space="preserve"> </w:t>
      </w:r>
      <w:r w:rsidRPr="005C41E3">
        <w:rPr>
          <w:rFonts w:ascii="Times New Roman" w:eastAsia="Times New Roman" w:hAnsi="Times New Roman" w:cs="Times New Roman"/>
          <w:sz w:val="20"/>
          <w:szCs w:val="20"/>
        </w:rPr>
        <w:t>EHR</w:t>
      </w:r>
      <w:r w:rsidRPr="005C41E3">
        <w:rPr>
          <w:rFonts w:ascii="Times New Roman" w:eastAsia="Times New Roman" w:hAnsi="Times New Roman" w:cs="Times New Roman"/>
          <w:spacing w:val="-7"/>
          <w:sz w:val="20"/>
          <w:szCs w:val="20"/>
        </w:rPr>
        <w:t xml:space="preserve"> </w:t>
      </w:r>
      <w:r w:rsidRPr="005C41E3">
        <w:rPr>
          <w:rFonts w:ascii="Times New Roman" w:eastAsia="Times New Roman" w:hAnsi="Times New Roman" w:cs="Times New Roman"/>
          <w:sz w:val="20"/>
          <w:szCs w:val="20"/>
        </w:rPr>
        <w:t>ta</w:t>
      </w:r>
      <w:r w:rsidRPr="005C41E3">
        <w:rPr>
          <w:rFonts w:ascii="Times New Roman" w:eastAsia="Times New Roman" w:hAnsi="Times New Roman" w:cs="Times New Roman"/>
          <w:spacing w:val="1"/>
          <w:sz w:val="20"/>
          <w:szCs w:val="20"/>
        </w:rPr>
        <w:t>b</w:t>
      </w:r>
      <w:r w:rsidRPr="005C41E3">
        <w:rPr>
          <w:rFonts w:ascii="Times New Roman" w:eastAsia="Times New Roman" w:hAnsi="Times New Roman" w:cs="Times New Roman"/>
          <w:sz w:val="20"/>
          <w:szCs w:val="20"/>
        </w:rPr>
        <w:t>le</w:t>
      </w:r>
      <w:r w:rsidRPr="005C41E3">
        <w:rPr>
          <w:rFonts w:ascii="Times New Roman" w:eastAsia="Times New Roman" w:hAnsi="Times New Roman" w:cs="Times New Roman"/>
          <w:spacing w:val="-6"/>
          <w:sz w:val="20"/>
          <w:szCs w:val="20"/>
        </w:rPr>
        <w:t xml:space="preserve"> </w:t>
      </w:r>
      <w:r w:rsidRPr="005C41E3">
        <w:rPr>
          <w:rFonts w:ascii="Times New Roman" w:eastAsia="Times New Roman" w:hAnsi="Times New Roman" w:cs="Times New Roman"/>
          <w:spacing w:val="-1"/>
          <w:sz w:val="20"/>
          <w:szCs w:val="20"/>
        </w:rPr>
        <w:t>s</w:t>
      </w:r>
      <w:r w:rsidRPr="005C41E3">
        <w:rPr>
          <w:rFonts w:ascii="Times New Roman" w:eastAsia="Times New Roman" w:hAnsi="Times New Roman" w:cs="Times New Roman"/>
          <w:sz w:val="20"/>
          <w:szCs w:val="20"/>
        </w:rPr>
        <w:t>tored</w:t>
      </w:r>
      <w:r w:rsidRPr="005C41E3">
        <w:rPr>
          <w:rFonts w:ascii="Times New Roman" w:eastAsia="Times New Roman" w:hAnsi="Times New Roman" w:cs="Times New Roman"/>
          <w:spacing w:val="-5"/>
          <w:sz w:val="20"/>
          <w:szCs w:val="20"/>
        </w:rPr>
        <w:t xml:space="preserve"> </w:t>
      </w:r>
      <w:r w:rsidRPr="005C41E3">
        <w:rPr>
          <w:rFonts w:ascii="Times New Roman" w:eastAsia="Times New Roman" w:hAnsi="Times New Roman" w:cs="Times New Roman"/>
          <w:spacing w:val="1"/>
          <w:sz w:val="20"/>
          <w:szCs w:val="20"/>
        </w:rPr>
        <w:t>o</w:t>
      </w:r>
      <w:r w:rsidRPr="005C41E3">
        <w:rPr>
          <w:rFonts w:ascii="Times New Roman" w:eastAsia="Times New Roman" w:hAnsi="Times New Roman" w:cs="Times New Roman"/>
          <w:sz w:val="20"/>
          <w:szCs w:val="20"/>
        </w:rPr>
        <w:t>n</w:t>
      </w:r>
      <w:r w:rsidRPr="005C41E3">
        <w:rPr>
          <w:rFonts w:ascii="Times New Roman" w:eastAsia="Times New Roman" w:hAnsi="Times New Roman" w:cs="Times New Roman"/>
          <w:spacing w:val="-8"/>
          <w:sz w:val="20"/>
          <w:szCs w:val="20"/>
        </w:rPr>
        <w:t xml:space="preserve"> </w:t>
      </w:r>
      <w:r w:rsidRPr="005C41E3">
        <w:rPr>
          <w:rFonts w:ascii="Times New Roman" w:eastAsia="Times New Roman" w:hAnsi="Times New Roman" w:cs="Times New Roman"/>
          <w:sz w:val="20"/>
          <w:szCs w:val="20"/>
        </w:rPr>
        <w:t>t</w:t>
      </w:r>
      <w:r w:rsidRPr="005C41E3">
        <w:rPr>
          <w:rFonts w:ascii="Times New Roman" w:eastAsia="Times New Roman" w:hAnsi="Times New Roman" w:cs="Times New Roman"/>
          <w:spacing w:val="-2"/>
          <w:sz w:val="20"/>
          <w:szCs w:val="20"/>
        </w:rPr>
        <w:t>h</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6"/>
          <w:sz w:val="20"/>
          <w:szCs w:val="20"/>
        </w:rPr>
        <w:t xml:space="preserve"> </w:t>
      </w:r>
      <w:r w:rsidRPr="005C41E3">
        <w:rPr>
          <w:rFonts w:ascii="Times New Roman" w:eastAsia="Times New Roman" w:hAnsi="Times New Roman" w:cs="Times New Roman"/>
          <w:sz w:val="20"/>
          <w:szCs w:val="20"/>
        </w:rPr>
        <w:t>r</w:t>
      </w:r>
      <w:r w:rsidRPr="005C41E3">
        <w:rPr>
          <w:rFonts w:ascii="Times New Roman" w:eastAsia="Times New Roman" w:hAnsi="Times New Roman" w:cs="Times New Roman"/>
          <w:spacing w:val="1"/>
          <w:sz w:val="20"/>
          <w:szCs w:val="20"/>
        </w:rPr>
        <w:t>oo</w:t>
      </w:r>
      <w:r w:rsidRPr="005C41E3">
        <w:rPr>
          <w:rFonts w:ascii="Times New Roman" w:eastAsia="Times New Roman" w:hAnsi="Times New Roman" w:cs="Times New Roman"/>
          <w:sz w:val="20"/>
          <w:szCs w:val="20"/>
        </w:rPr>
        <w:t>t</w:t>
      </w:r>
      <w:r w:rsidRPr="005C41E3">
        <w:rPr>
          <w:rFonts w:ascii="Times New Roman" w:eastAsia="Times New Roman" w:hAnsi="Times New Roman" w:cs="Times New Roman"/>
          <w:spacing w:val="-7"/>
          <w:sz w:val="20"/>
          <w:szCs w:val="20"/>
        </w:rPr>
        <w:t xml:space="preserve"> </w:t>
      </w:r>
      <w:r w:rsidRPr="005C41E3">
        <w:rPr>
          <w:rFonts w:ascii="Times New Roman" w:eastAsia="Times New Roman" w:hAnsi="Times New Roman" w:cs="Times New Roman"/>
          <w:spacing w:val="4"/>
          <w:sz w:val="20"/>
          <w:szCs w:val="20"/>
        </w:rPr>
        <w:t>o</w:t>
      </w:r>
      <w:r w:rsidRPr="005C41E3">
        <w:rPr>
          <w:rFonts w:ascii="Times New Roman" w:eastAsia="Times New Roman" w:hAnsi="Times New Roman" w:cs="Times New Roman"/>
          <w:sz w:val="20"/>
          <w:szCs w:val="20"/>
        </w:rPr>
        <w:t>f</w:t>
      </w:r>
      <w:r w:rsidRPr="005C41E3">
        <w:rPr>
          <w:rFonts w:ascii="Times New Roman" w:eastAsia="Times New Roman" w:hAnsi="Times New Roman" w:cs="Times New Roman"/>
          <w:spacing w:val="-8"/>
          <w:sz w:val="20"/>
          <w:szCs w:val="20"/>
        </w:rPr>
        <w:t xml:space="preserve"> </w:t>
      </w:r>
      <w:r w:rsidRPr="005C41E3">
        <w:rPr>
          <w:rFonts w:ascii="Times New Roman" w:eastAsia="Times New Roman" w:hAnsi="Times New Roman" w:cs="Times New Roman"/>
          <w:spacing w:val="2"/>
          <w:sz w:val="20"/>
          <w:szCs w:val="20"/>
        </w:rPr>
        <w:t>t</w:t>
      </w:r>
      <w:r w:rsidRPr="005C41E3">
        <w:rPr>
          <w:rFonts w:ascii="Times New Roman" w:eastAsia="Times New Roman" w:hAnsi="Times New Roman" w:cs="Times New Roman"/>
          <w:spacing w:val="-2"/>
          <w:sz w:val="20"/>
          <w:szCs w:val="20"/>
        </w:rPr>
        <w:t>h</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6"/>
          <w:sz w:val="20"/>
          <w:szCs w:val="20"/>
        </w:rPr>
        <w:t xml:space="preserve"> </w:t>
      </w:r>
      <w:r w:rsidRPr="005C41E3">
        <w:rPr>
          <w:rFonts w:ascii="Times New Roman" w:eastAsia="Times New Roman" w:hAnsi="Times New Roman" w:cs="Times New Roman"/>
          <w:sz w:val="20"/>
          <w:szCs w:val="20"/>
        </w:rPr>
        <w:t>c:</w:t>
      </w:r>
      <w:r w:rsidRPr="005C41E3">
        <w:rPr>
          <w:rFonts w:ascii="Times New Roman" w:eastAsia="Times New Roman" w:hAnsi="Times New Roman" w:cs="Times New Roman"/>
          <w:spacing w:val="-6"/>
          <w:sz w:val="20"/>
          <w:szCs w:val="20"/>
        </w:rPr>
        <w:t xml:space="preserve"> </w:t>
      </w:r>
      <w:r w:rsidRPr="005C41E3">
        <w:rPr>
          <w:rFonts w:ascii="Times New Roman" w:eastAsia="Times New Roman" w:hAnsi="Times New Roman" w:cs="Times New Roman"/>
          <w:spacing w:val="1"/>
          <w:sz w:val="20"/>
          <w:szCs w:val="20"/>
        </w:rPr>
        <w:t>d</w:t>
      </w:r>
      <w:r w:rsidRPr="005C41E3">
        <w:rPr>
          <w:rFonts w:ascii="Times New Roman" w:eastAsia="Times New Roman" w:hAnsi="Times New Roman" w:cs="Times New Roman"/>
          <w:sz w:val="20"/>
          <w:szCs w:val="20"/>
        </w:rPr>
        <w:t>ri</w:t>
      </w:r>
      <w:r w:rsidRPr="005C41E3">
        <w:rPr>
          <w:rFonts w:ascii="Times New Roman" w:eastAsia="Times New Roman" w:hAnsi="Times New Roman" w:cs="Times New Roman"/>
          <w:spacing w:val="-2"/>
          <w:sz w:val="20"/>
          <w:szCs w:val="20"/>
        </w:rPr>
        <w:t>v</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8"/>
          <w:sz w:val="20"/>
          <w:szCs w:val="20"/>
        </w:rPr>
        <w:t xml:space="preserve"> </w:t>
      </w:r>
      <w:r w:rsidRPr="005C41E3">
        <w:rPr>
          <w:rFonts w:ascii="Times New Roman" w:eastAsia="Times New Roman" w:hAnsi="Times New Roman" w:cs="Times New Roman"/>
          <w:spacing w:val="3"/>
          <w:sz w:val="20"/>
          <w:szCs w:val="20"/>
        </w:rPr>
        <w:t>T</w:t>
      </w:r>
      <w:r w:rsidRPr="005C41E3">
        <w:rPr>
          <w:rFonts w:ascii="Times New Roman" w:eastAsia="Times New Roman" w:hAnsi="Times New Roman" w:cs="Times New Roman"/>
          <w:spacing w:val="-2"/>
          <w:sz w:val="20"/>
          <w:szCs w:val="20"/>
        </w:rPr>
        <w:t>h</w:t>
      </w:r>
      <w:r w:rsidRPr="005C41E3">
        <w:rPr>
          <w:rFonts w:ascii="Times New Roman" w:eastAsia="Times New Roman" w:hAnsi="Times New Roman" w:cs="Times New Roman"/>
          <w:sz w:val="20"/>
          <w:szCs w:val="20"/>
        </w:rPr>
        <w:t>is</w:t>
      </w:r>
      <w:r w:rsidRPr="005C41E3">
        <w:rPr>
          <w:rFonts w:ascii="Times New Roman" w:eastAsia="Times New Roman" w:hAnsi="Times New Roman" w:cs="Times New Roman"/>
          <w:spacing w:val="-7"/>
          <w:sz w:val="20"/>
          <w:szCs w:val="20"/>
        </w:rPr>
        <w:t xml:space="preserve"> </w:t>
      </w:r>
      <w:r w:rsidRPr="005C41E3">
        <w:rPr>
          <w:rFonts w:ascii="Times New Roman" w:eastAsia="Times New Roman" w:hAnsi="Times New Roman" w:cs="Times New Roman"/>
          <w:sz w:val="20"/>
          <w:szCs w:val="20"/>
        </w:rPr>
        <w:t>c</w:t>
      </w:r>
      <w:r w:rsidRPr="005C41E3">
        <w:rPr>
          <w:rFonts w:ascii="Times New Roman" w:eastAsia="Times New Roman" w:hAnsi="Times New Roman" w:cs="Times New Roman"/>
          <w:spacing w:val="1"/>
          <w:sz w:val="20"/>
          <w:szCs w:val="20"/>
        </w:rPr>
        <w:t>o</w:t>
      </w:r>
      <w:r w:rsidRPr="005C41E3">
        <w:rPr>
          <w:rFonts w:ascii="Times New Roman" w:eastAsia="Times New Roman" w:hAnsi="Times New Roman" w:cs="Times New Roman"/>
          <w:spacing w:val="-2"/>
          <w:sz w:val="20"/>
          <w:szCs w:val="20"/>
        </w:rPr>
        <w:t>nf</w:t>
      </w:r>
      <w:r w:rsidRPr="005C41E3">
        <w:rPr>
          <w:rFonts w:ascii="Times New Roman" w:eastAsia="Times New Roman" w:hAnsi="Times New Roman" w:cs="Times New Roman"/>
          <w:sz w:val="20"/>
          <w:szCs w:val="20"/>
        </w:rPr>
        <w:t>i</w:t>
      </w:r>
      <w:r w:rsidRPr="005C41E3">
        <w:rPr>
          <w:rFonts w:ascii="Times New Roman" w:eastAsia="Times New Roman" w:hAnsi="Times New Roman" w:cs="Times New Roman"/>
          <w:spacing w:val="3"/>
          <w:sz w:val="20"/>
          <w:szCs w:val="20"/>
        </w:rPr>
        <w:t>r</w:t>
      </w:r>
      <w:r w:rsidRPr="005C41E3">
        <w:rPr>
          <w:rFonts w:ascii="Times New Roman" w:eastAsia="Times New Roman" w:hAnsi="Times New Roman" w:cs="Times New Roman"/>
          <w:spacing w:val="-2"/>
          <w:sz w:val="20"/>
          <w:szCs w:val="20"/>
        </w:rPr>
        <w:t>m</w:t>
      </w:r>
      <w:r w:rsidRPr="005C41E3">
        <w:rPr>
          <w:rFonts w:ascii="Times New Roman" w:eastAsia="Times New Roman" w:hAnsi="Times New Roman" w:cs="Times New Roman"/>
          <w:sz w:val="20"/>
          <w:szCs w:val="20"/>
        </w:rPr>
        <w:t>s</w:t>
      </w:r>
      <w:r w:rsidRPr="005C41E3">
        <w:rPr>
          <w:rFonts w:ascii="Times New Roman" w:eastAsia="Times New Roman" w:hAnsi="Times New Roman" w:cs="Times New Roman"/>
          <w:spacing w:val="-7"/>
          <w:sz w:val="20"/>
          <w:szCs w:val="20"/>
        </w:rPr>
        <w:t xml:space="preserve"> </w:t>
      </w:r>
      <w:r w:rsidRPr="005C41E3">
        <w:rPr>
          <w:rFonts w:ascii="Times New Roman" w:eastAsia="Times New Roman" w:hAnsi="Times New Roman" w:cs="Times New Roman"/>
          <w:spacing w:val="2"/>
          <w:sz w:val="20"/>
          <w:szCs w:val="20"/>
        </w:rPr>
        <w:t>t</w:t>
      </w:r>
      <w:r w:rsidRPr="005C41E3">
        <w:rPr>
          <w:rFonts w:ascii="Times New Roman" w:eastAsia="Times New Roman" w:hAnsi="Times New Roman" w:cs="Times New Roman"/>
          <w:spacing w:val="-2"/>
          <w:sz w:val="20"/>
          <w:szCs w:val="20"/>
        </w:rPr>
        <w:t>h</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4"/>
          <w:sz w:val="20"/>
          <w:szCs w:val="20"/>
        </w:rPr>
        <w:t xml:space="preserve"> </w:t>
      </w:r>
      <w:r w:rsidRPr="005C41E3">
        <w:rPr>
          <w:rFonts w:ascii="Times New Roman" w:eastAsia="Times New Roman" w:hAnsi="Times New Roman" w:cs="Times New Roman"/>
          <w:spacing w:val="-2"/>
          <w:sz w:val="20"/>
          <w:szCs w:val="20"/>
        </w:rPr>
        <w:t>vu</w:t>
      </w:r>
      <w:r w:rsidRPr="005C41E3">
        <w:rPr>
          <w:rFonts w:ascii="Times New Roman" w:eastAsia="Times New Roman" w:hAnsi="Times New Roman" w:cs="Times New Roman"/>
          <w:spacing w:val="2"/>
          <w:sz w:val="20"/>
          <w:szCs w:val="20"/>
        </w:rPr>
        <w:t>l</w:t>
      </w:r>
      <w:r w:rsidRPr="005C41E3">
        <w:rPr>
          <w:rFonts w:ascii="Times New Roman" w:eastAsia="Times New Roman" w:hAnsi="Times New Roman" w:cs="Times New Roman"/>
          <w:spacing w:val="-2"/>
          <w:sz w:val="20"/>
          <w:szCs w:val="20"/>
        </w:rPr>
        <w:t>n</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1"/>
          <w:sz w:val="20"/>
          <w:szCs w:val="20"/>
        </w:rPr>
        <w:t>r</w:t>
      </w:r>
      <w:r w:rsidRPr="005C41E3">
        <w:rPr>
          <w:rFonts w:ascii="Times New Roman" w:eastAsia="Times New Roman" w:hAnsi="Times New Roman" w:cs="Times New Roman"/>
          <w:sz w:val="20"/>
          <w:szCs w:val="20"/>
        </w:rPr>
        <w:t>a</w:t>
      </w:r>
      <w:r w:rsidRPr="005C41E3">
        <w:rPr>
          <w:rFonts w:ascii="Times New Roman" w:eastAsia="Times New Roman" w:hAnsi="Times New Roman" w:cs="Times New Roman"/>
          <w:spacing w:val="1"/>
          <w:sz w:val="20"/>
          <w:szCs w:val="20"/>
        </w:rPr>
        <w:t>b</w:t>
      </w:r>
      <w:r w:rsidRPr="005C41E3">
        <w:rPr>
          <w:rFonts w:ascii="Times New Roman" w:eastAsia="Times New Roman" w:hAnsi="Times New Roman" w:cs="Times New Roman"/>
          <w:sz w:val="20"/>
          <w:szCs w:val="20"/>
        </w:rPr>
        <w:t>ili</w:t>
      </w:r>
      <w:r w:rsidRPr="005C41E3">
        <w:rPr>
          <w:rFonts w:ascii="Times New Roman" w:eastAsia="Times New Roman" w:hAnsi="Times New Roman" w:cs="Times New Roman"/>
          <w:spacing w:val="1"/>
          <w:sz w:val="20"/>
          <w:szCs w:val="20"/>
        </w:rPr>
        <w:t>t</w:t>
      </w:r>
      <w:r w:rsidRPr="005C41E3">
        <w:rPr>
          <w:rFonts w:ascii="Times New Roman" w:eastAsia="Times New Roman" w:hAnsi="Times New Roman" w:cs="Times New Roman"/>
          <w:sz w:val="20"/>
          <w:szCs w:val="20"/>
        </w:rPr>
        <w:t>y</w:t>
      </w:r>
      <w:r w:rsidRPr="005C41E3">
        <w:rPr>
          <w:rFonts w:ascii="Times New Roman" w:eastAsia="Times New Roman" w:hAnsi="Times New Roman" w:cs="Times New Roman"/>
          <w:spacing w:val="-8"/>
          <w:sz w:val="20"/>
          <w:szCs w:val="20"/>
        </w:rPr>
        <w:t xml:space="preserve"> </w:t>
      </w:r>
      <w:r w:rsidRPr="005C41E3">
        <w:rPr>
          <w:rFonts w:ascii="Times New Roman" w:eastAsia="Times New Roman" w:hAnsi="Times New Roman" w:cs="Times New Roman"/>
          <w:sz w:val="20"/>
          <w:szCs w:val="20"/>
        </w:rPr>
        <w:t>t</w:t>
      </w:r>
      <w:r w:rsidRPr="005C41E3">
        <w:rPr>
          <w:rFonts w:ascii="Times New Roman" w:eastAsia="Times New Roman" w:hAnsi="Times New Roman" w:cs="Times New Roman"/>
          <w:spacing w:val="-2"/>
          <w:sz w:val="20"/>
          <w:szCs w:val="20"/>
        </w:rPr>
        <w:t>h</w:t>
      </w:r>
      <w:r w:rsidRPr="005C41E3">
        <w:rPr>
          <w:rFonts w:ascii="Times New Roman" w:eastAsia="Times New Roman" w:hAnsi="Times New Roman" w:cs="Times New Roman"/>
          <w:spacing w:val="2"/>
          <w:sz w:val="20"/>
          <w:szCs w:val="20"/>
        </w:rPr>
        <w:t>a</w:t>
      </w:r>
      <w:r w:rsidRPr="005C41E3">
        <w:rPr>
          <w:rFonts w:ascii="Times New Roman" w:eastAsia="Times New Roman" w:hAnsi="Times New Roman" w:cs="Times New Roman"/>
          <w:sz w:val="20"/>
          <w:szCs w:val="20"/>
        </w:rPr>
        <w:t>t</w:t>
      </w:r>
      <w:r w:rsidRPr="005C41E3">
        <w:rPr>
          <w:rFonts w:ascii="Times New Roman" w:eastAsia="Times New Roman" w:hAnsi="Times New Roman" w:cs="Times New Roman"/>
          <w:spacing w:val="-4"/>
          <w:sz w:val="20"/>
          <w:szCs w:val="20"/>
        </w:rPr>
        <w:t xml:space="preserve"> </w:t>
      </w:r>
      <w:r w:rsidRPr="005C41E3">
        <w:rPr>
          <w:rFonts w:ascii="Times New Roman" w:eastAsia="Times New Roman" w:hAnsi="Times New Roman" w:cs="Times New Roman"/>
          <w:sz w:val="20"/>
          <w:szCs w:val="20"/>
        </w:rPr>
        <w:t>led</w:t>
      </w:r>
      <w:r w:rsidRPr="005C41E3">
        <w:rPr>
          <w:rFonts w:ascii="Times New Roman" w:eastAsia="Times New Roman" w:hAnsi="Times New Roman" w:cs="Times New Roman"/>
          <w:spacing w:val="-6"/>
          <w:sz w:val="20"/>
          <w:szCs w:val="20"/>
        </w:rPr>
        <w:t xml:space="preserve"> </w:t>
      </w:r>
      <w:r w:rsidRPr="005C41E3">
        <w:rPr>
          <w:rFonts w:ascii="Times New Roman" w:eastAsia="Times New Roman" w:hAnsi="Times New Roman" w:cs="Times New Roman"/>
          <w:sz w:val="20"/>
          <w:szCs w:val="20"/>
        </w:rPr>
        <w:t>to</w:t>
      </w:r>
      <w:r w:rsidRPr="005C41E3">
        <w:rPr>
          <w:rFonts w:ascii="Times New Roman" w:eastAsia="Times New Roman" w:hAnsi="Times New Roman" w:cs="Times New Roman"/>
          <w:spacing w:val="-6"/>
          <w:sz w:val="20"/>
          <w:szCs w:val="20"/>
        </w:rPr>
        <w:t xml:space="preserve"> </w:t>
      </w:r>
      <w:r w:rsidRPr="005C41E3">
        <w:rPr>
          <w:rFonts w:ascii="Times New Roman" w:eastAsia="Times New Roman" w:hAnsi="Times New Roman" w:cs="Times New Roman"/>
          <w:sz w:val="20"/>
          <w:szCs w:val="20"/>
        </w:rPr>
        <w:t>acce</w:t>
      </w:r>
      <w:r w:rsidRPr="005C41E3">
        <w:rPr>
          <w:rFonts w:ascii="Times New Roman" w:eastAsia="Times New Roman" w:hAnsi="Times New Roman" w:cs="Times New Roman"/>
          <w:spacing w:val="-1"/>
          <w:sz w:val="20"/>
          <w:szCs w:val="20"/>
        </w:rPr>
        <w:t>ss</w:t>
      </w:r>
      <w:r w:rsidRPr="005C41E3">
        <w:rPr>
          <w:rFonts w:ascii="Times New Roman" w:eastAsia="Times New Roman" w:hAnsi="Times New Roman" w:cs="Times New Roman"/>
          <w:sz w:val="20"/>
          <w:szCs w:val="20"/>
        </w:rPr>
        <w:t>ing</w:t>
      </w:r>
      <w:r w:rsidRPr="005C41E3">
        <w:rPr>
          <w:rFonts w:ascii="Times New Roman" w:eastAsia="Times New Roman" w:hAnsi="Times New Roman" w:cs="Times New Roman"/>
          <w:spacing w:val="-8"/>
          <w:sz w:val="20"/>
          <w:szCs w:val="20"/>
        </w:rPr>
        <w:t xml:space="preserve"> </w:t>
      </w:r>
      <w:r w:rsidRPr="005C41E3">
        <w:rPr>
          <w:rFonts w:ascii="Times New Roman" w:eastAsia="Times New Roman" w:hAnsi="Times New Roman" w:cs="Times New Roman"/>
          <w:sz w:val="20"/>
          <w:szCs w:val="20"/>
        </w:rPr>
        <w:t>t</w:t>
      </w:r>
      <w:r w:rsidRPr="005C41E3">
        <w:rPr>
          <w:rFonts w:ascii="Times New Roman" w:eastAsia="Times New Roman" w:hAnsi="Times New Roman" w:cs="Times New Roman"/>
          <w:spacing w:val="-2"/>
          <w:sz w:val="20"/>
          <w:szCs w:val="20"/>
        </w:rPr>
        <w:t>h</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6"/>
          <w:sz w:val="20"/>
          <w:szCs w:val="20"/>
        </w:rPr>
        <w:t xml:space="preserve"> </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2"/>
          <w:sz w:val="20"/>
          <w:szCs w:val="20"/>
        </w:rPr>
        <w:t>H</w:t>
      </w:r>
      <w:r w:rsidRPr="005C41E3">
        <w:rPr>
          <w:rFonts w:ascii="Times New Roman" w:eastAsia="Times New Roman" w:hAnsi="Times New Roman" w:cs="Times New Roman"/>
          <w:sz w:val="20"/>
          <w:szCs w:val="20"/>
        </w:rPr>
        <w:t>R</w:t>
      </w:r>
      <w:r w:rsidRPr="005C41E3">
        <w:rPr>
          <w:rFonts w:ascii="Times New Roman" w:eastAsia="Times New Roman" w:hAnsi="Times New Roman" w:cs="Times New Roman"/>
          <w:spacing w:val="-7"/>
          <w:sz w:val="20"/>
          <w:szCs w:val="20"/>
        </w:rPr>
        <w:t xml:space="preserve"> </w:t>
      </w:r>
      <w:r w:rsidRPr="005C41E3">
        <w:rPr>
          <w:rFonts w:ascii="Times New Roman" w:eastAsia="Times New Roman" w:hAnsi="Times New Roman" w:cs="Times New Roman"/>
          <w:sz w:val="20"/>
          <w:szCs w:val="20"/>
        </w:rPr>
        <w:t>rec</w:t>
      </w:r>
      <w:r w:rsidRPr="005C41E3">
        <w:rPr>
          <w:rFonts w:ascii="Times New Roman" w:eastAsia="Times New Roman" w:hAnsi="Times New Roman" w:cs="Times New Roman"/>
          <w:spacing w:val="6"/>
          <w:sz w:val="20"/>
          <w:szCs w:val="20"/>
        </w:rPr>
        <w:t>o</w:t>
      </w:r>
      <w:r w:rsidRPr="005C41E3">
        <w:rPr>
          <w:rFonts w:ascii="Times New Roman" w:eastAsia="Times New Roman" w:hAnsi="Times New Roman" w:cs="Times New Roman"/>
          <w:sz w:val="20"/>
          <w:szCs w:val="20"/>
        </w:rPr>
        <w:t>r</w:t>
      </w:r>
      <w:r w:rsidRPr="005C41E3">
        <w:rPr>
          <w:rFonts w:ascii="Times New Roman" w:eastAsia="Times New Roman" w:hAnsi="Times New Roman" w:cs="Times New Roman"/>
          <w:spacing w:val="1"/>
          <w:sz w:val="20"/>
          <w:szCs w:val="20"/>
        </w:rPr>
        <w:t>d</w:t>
      </w:r>
      <w:r w:rsidRPr="005C41E3">
        <w:rPr>
          <w:rFonts w:ascii="Times New Roman" w:eastAsia="Times New Roman" w:hAnsi="Times New Roman" w:cs="Times New Roman"/>
          <w:spacing w:val="-1"/>
          <w:sz w:val="20"/>
          <w:szCs w:val="20"/>
        </w:rPr>
        <w:t>s</w:t>
      </w:r>
      <w:r w:rsidRPr="005C41E3">
        <w:rPr>
          <w:rFonts w:ascii="Times New Roman" w:eastAsia="Times New Roman" w:hAnsi="Times New Roman" w:cs="Times New Roman"/>
          <w:sz w:val="20"/>
          <w:szCs w:val="20"/>
        </w:rPr>
        <w:t>.</w:t>
      </w:r>
    </w:p>
    <w:p w14:paraId="4496EDF8" w14:textId="77777777" w:rsidR="005C41E3" w:rsidRPr="005C41E3" w:rsidRDefault="005C41E3" w:rsidP="005C41E3">
      <w:pPr>
        <w:spacing w:before="60" w:line="250" w:lineRule="auto"/>
        <w:ind w:right="9"/>
        <w:jc w:val="both"/>
        <w:rPr>
          <w:rFonts w:ascii="Times New Roman" w:eastAsia="Times New Roman" w:hAnsi="Times New Roman" w:cs="Times New Roman"/>
          <w:sz w:val="20"/>
          <w:szCs w:val="20"/>
        </w:rPr>
      </w:pPr>
      <w:r w:rsidRPr="005C41E3">
        <w:rPr>
          <w:rFonts w:ascii="Times New Roman" w:eastAsia="Times New Roman" w:hAnsi="Times New Roman" w:cs="Times New Roman"/>
          <w:b/>
          <w:bCs/>
          <w:sz w:val="20"/>
          <w:szCs w:val="20"/>
        </w:rPr>
        <w:t>Scen</w:t>
      </w:r>
      <w:r w:rsidRPr="005C41E3">
        <w:rPr>
          <w:rFonts w:ascii="Times New Roman" w:eastAsia="Times New Roman" w:hAnsi="Times New Roman" w:cs="Times New Roman"/>
          <w:b/>
          <w:bCs/>
          <w:spacing w:val="1"/>
          <w:sz w:val="20"/>
          <w:szCs w:val="20"/>
        </w:rPr>
        <w:t>a</w:t>
      </w:r>
      <w:r w:rsidRPr="005C41E3">
        <w:rPr>
          <w:rFonts w:ascii="Times New Roman" w:eastAsia="Times New Roman" w:hAnsi="Times New Roman" w:cs="Times New Roman"/>
          <w:b/>
          <w:bCs/>
          <w:sz w:val="20"/>
          <w:szCs w:val="20"/>
        </w:rPr>
        <w:t>rio</w:t>
      </w:r>
      <w:r w:rsidRPr="005C41E3">
        <w:rPr>
          <w:rFonts w:ascii="Times New Roman" w:eastAsia="Times New Roman" w:hAnsi="Times New Roman" w:cs="Times New Roman"/>
          <w:b/>
          <w:bCs/>
          <w:spacing w:val="-10"/>
          <w:sz w:val="20"/>
          <w:szCs w:val="20"/>
        </w:rPr>
        <w:t xml:space="preserve"> </w:t>
      </w:r>
      <w:r w:rsidRPr="005C41E3">
        <w:rPr>
          <w:rFonts w:ascii="Times New Roman" w:eastAsia="Times New Roman" w:hAnsi="Times New Roman" w:cs="Times New Roman"/>
          <w:b/>
          <w:bCs/>
          <w:spacing w:val="-7"/>
          <w:sz w:val="20"/>
          <w:szCs w:val="20"/>
        </w:rPr>
        <w:t>m</w:t>
      </w:r>
      <w:r w:rsidRPr="005C41E3">
        <w:rPr>
          <w:rFonts w:ascii="Times New Roman" w:eastAsia="Times New Roman" w:hAnsi="Times New Roman" w:cs="Times New Roman"/>
          <w:b/>
          <w:bCs/>
          <w:spacing w:val="3"/>
          <w:sz w:val="20"/>
          <w:szCs w:val="20"/>
        </w:rPr>
        <w:t>o</w:t>
      </w:r>
      <w:r w:rsidRPr="005C41E3">
        <w:rPr>
          <w:rFonts w:ascii="Times New Roman" w:eastAsia="Times New Roman" w:hAnsi="Times New Roman" w:cs="Times New Roman"/>
          <w:b/>
          <w:bCs/>
          <w:sz w:val="20"/>
          <w:szCs w:val="20"/>
        </w:rPr>
        <w:t>dell</w:t>
      </w:r>
      <w:r w:rsidRPr="005C41E3">
        <w:rPr>
          <w:rFonts w:ascii="Times New Roman" w:eastAsia="Times New Roman" w:hAnsi="Times New Roman" w:cs="Times New Roman"/>
          <w:b/>
          <w:bCs/>
          <w:spacing w:val="1"/>
          <w:sz w:val="20"/>
          <w:szCs w:val="20"/>
        </w:rPr>
        <w:t>i</w:t>
      </w:r>
      <w:r w:rsidRPr="005C41E3">
        <w:rPr>
          <w:rFonts w:ascii="Times New Roman" w:eastAsia="Times New Roman" w:hAnsi="Times New Roman" w:cs="Times New Roman"/>
          <w:b/>
          <w:bCs/>
          <w:sz w:val="20"/>
          <w:szCs w:val="20"/>
        </w:rPr>
        <w:t>ng:</w:t>
      </w:r>
      <w:r w:rsidRPr="005C41E3">
        <w:rPr>
          <w:rFonts w:ascii="Times New Roman" w:eastAsia="Times New Roman" w:hAnsi="Times New Roman" w:cs="Times New Roman"/>
          <w:b/>
          <w:bCs/>
          <w:spacing w:val="-13"/>
          <w:sz w:val="20"/>
          <w:szCs w:val="20"/>
        </w:rPr>
        <w:t xml:space="preserve"> </w:t>
      </w:r>
      <w:r w:rsidRPr="005C41E3">
        <w:rPr>
          <w:rFonts w:ascii="Times New Roman" w:eastAsia="Times New Roman" w:hAnsi="Times New Roman" w:cs="Times New Roman"/>
          <w:spacing w:val="3"/>
          <w:sz w:val="20"/>
          <w:szCs w:val="20"/>
        </w:rPr>
        <w:t>T</w:t>
      </w:r>
      <w:r w:rsidRPr="005C41E3">
        <w:rPr>
          <w:rFonts w:ascii="Times New Roman" w:eastAsia="Times New Roman" w:hAnsi="Times New Roman" w:cs="Times New Roman"/>
          <w:spacing w:val="-2"/>
          <w:sz w:val="20"/>
          <w:szCs w:val="20"/>
        </w:rPr>
        <w:t>h</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12"/>
          <w:sz w:val="20"/>
          <w:szCs w:val="20"/>
        </w:rPr>
        <w:t xml:space="preserve"> </w:t>
      </w:r>
      <w:r w:rsidRPr="005C41E3">
        <w:rPr>
          <w:rFonts w:ascii="Times New Roman" w:eastAsia="Times New Roman" w:hAnsi="Times New Roman" w:cs="Times New Roman"/>
          <w:b/>
          <w:bCs/>
          <w:sz w:val="20"/>
          <w:szCs w:val="20"/>
        </w:rPr>
        <w:t>C</w:t>
      </w:r>
      <w:r w:rsidRPr="005C41E3">
        <w:rPr>
          <w:rFonts w:ascii="Times New Roman" w:eastAsia="Times New Roman" w:hAnsi="Times New Roman" w:cs="Times New Roman"/>
          <w:b/>
          <w:bCs/>
          <w:spacing w:val="1"/>
          <w:sz w:val="20"/>
          <w:szCs w:val="20"/>
        </w:rPr>
        <w:t>y</w:t>
      </w:r>
      <w:r w:rsidRPr="005C41E3">
        <w:rPr>
          <w:rFonts w:ascii="Times New Roman" w:eastAsia="Times New Roman" w:hAnsi="Times New Roman" w:cs="Times New Roman"/>
          <w:b/>
          <w:bCs/>
          <w:sz w:val="20"/>
          <w:szCs w:val="20"/>
        </w:rPr>
        <w:t>ber</w:t>
      </w:r>
      <w:r w:rsidRPr="005C41E3">
        <w:rPr>
          <w:rFonts w:ascii="Times New Roman" w:eastAsia="Times New Roman" w:hAnsi="Times New Roman" w:cs="Times New Roman"/>
          <w:b/>
          <w:bCs/>
          <w:spacing w:val="-14"/>
          <w:sz w:val="20"/>
          <w:szCs w:val="20"/>
        </w:rPr>
        <w:t xml:space="preserve"> </w:t>
      </w:r>
      <w:r w:rsidRPr="005C41E3">
        <w:rPr>
          <w:rFonts w:ascii="Times New Roman" w:eastAsia="Times New Roman" w:hAnsi="Times New Roman" w:cs="Times New Roman"/>
          <w:b/>
          <w:bCs/>
          <w:sz w:val="20"/>
          <w:szCs w:val="20"/>
        </w:rPr>
        <w:t>Security</w:t>
      </w:r>
      <w:r w:rsidRPr="005C41E3">
        <w:rPr>
          <w:rFonts w:ascii="Times New Roman" w:eastAsia="Times New Roman" w:hAnsi="Times New Roman" w:cs="Times New Roman"/>
          <w:b/>
          <w:bCs/>
          <w:spacing w:val="-21"/>
          <w:sz w:val="20"/>
          <w:szCs w:val="20"/>
        </w:rPr>
        <w:t xml:space="preserve"> </w:t>
      </w:r>
      <w:r w:rsidRPr="005C41E3">
        <w:rPr>
          <w:rFonts w:ascii="Times New Roman" w:eastAsia="Times New Roman" w:hAnsi="Times New Roman" w:cs="Times New Roman"/>
          <w:b/>
          <w:bCs/>
          <w:sz w:val="20"/>
          <w:szCs w:val="20"/>
        </w:rPr>
        <w:t>As</w:t>
      </w:r>
      <w:r w:rsidRPr="005C41E3">
        <w:rPr>
          <w:rFonts w:ascii="Times New Roman" w:eastAsia="Times New Roman" w:hAnsi="Times New Roman" w:cs="Times New Roman"/>
          <w:b/>
          <w:bCs/>
          <w:spacing w:val="-2"/>
          <w:sz w:val="20"/>
          <w:szCs w:val="20"/>
        </w:rPr>
        <w:t>s</w:t>
      </w:r>
      <w:r w:rsidRPr="005C41E3">
        <w:rPr>
          <w:rFonts w:ascii="Times New Roman" w:eastAsia="Times New Roman" w:hAnsi="Times New Roman" w:cs="Times New Roman"/>
          <w:b/>
          <w:bCs/>
          <w:sz w:val="20"/>
          <w:szCs w:val="20"/>
        </w:rPr>
        <w:t>ur</w:t>
      </w:r>
      <w:r w:rsidRPr="005C41E3">
        <w:rPr>
          <w:rFonts w:ascii="Times New Roman" w:eastAsia="Times New Roman" w:hAnsi="Times New Roman" w:cs="Times New Roman"/>
          <w:b/>
          <w:bCs/>
          <w:spacing w:val="1"/>
          <w:sz w:val="20"/>
          <w:szCs w:val="20"/>
        </w:rPr>
        <w:t>a</w:t>
      </w:r>
      <w:r w:rsidRPr="005C41E3">
        <w:rPr>
          <w:rFonts w:ascii="Times New Roman" w:eastAsia="Times New Roman" w:hAnsi="Times New Roman" w:cs="Times New Roman"/>
          <w:b/>
          <w:bCs/>
          <w:sz w:val="20"/>
          <w:szCs w:val="20"/>
        </w:rPr>
        <w:t>nce</w:t>
      </w:r>
      <w:r w:rsidRPr="005C41E3">
        <w:rPr>
          <w:rFonts w:ascii="Times New Roman" w:eastAsia="Times New Roman" w:hAnsi="Times New Roman" w:cs="Times New Roman"/>
          <w:b/>
          <w:bCs/>
          <w:spacing w:val="-10"/>
          <w:sz w:val="20"/>
          <w:szCs w:val="20"/>
        </w:rPr>
        <w:t xml:space="preserve"> </w:t>
      </w:r>
      <w:proofErr w:type="spellStart"/>
      <w:r w:rsidRPr="005C41E3">
        <w:rPr>
          <w:rFonts w:ascii="Times New Roman" w:eastAsia="Times New Roman" w:hAnsi="Times New Roman" w:cs="Times New Roman"/>
          <w:b/>
          <w:bCs/>
          <w:spacing w:val="-1"/>
          <w:sz w:val="20"/>
          <w:szCs w:val="20"/>
        </w:rPr>
        <w:t>s</w:t>
      </w:r>
      <w:r w:rsidRPr="005C41E3">
        <w:rPr>
          <w:rFonts w:ascii="Times New Roman" w:eastAsia="Times New Roman" w:hAnsi="Times New Roman" w:cs="Times New Roman"/>
          <w:b/>
          <w:bCs/>
          <w:spacing w:val="1"/>
          <w:sz w:val="20"/>
          <w:szCs w:val="20"/>
        </w:rPr>
        <w:t>ub</w:t>
      </w:r>
      <w:r w:rsidRPr="005C41E3">
        <w:rPr>
          <w:rFonts w:ascii="Times New Roman" w:eastAsia="Times New Roman" w:hAnsi="Times New Roman" w:cs="Times New Roman"/>
          <w:b/>
          <w:bCs/>
          <w:sz w:val="20"/>
          <w:szCs w:val="20"/>
        </w:rPr>
        <w:t>model</w:t>
      </w:r>
      <w:proofErr w:type="spellEnd"/>
      <w:r w:rsidRPr="005C41E3">
        <w:rPr>
          <w:rFonts w:ascii="Times New Roman" w:eastAsia="Times New Roman" w:hAnsi="Times New Roman" w:cs="Times New Roman"/>
          <w:b/>
          <w:bCs/>
          <w:spacing w:val="-10"/>
          <w:sz w:val="20"/>
          <w:szCs w:val="20"/>
        </w:rPr>
        <w:t xml:space="preserve"> </w:t>
      </w:r>
      <w:r w:rsidRPr="005C41E3">
        <w:rPr>
          <w:rFonts w:ascii="Times New Roman" w:eastAsia="Times New Roman" w:hAnsi="Times New Roman" w:cs="Times New Roman"/>
          <w:spacing w:val="-1"/>
          <w:sz w:val="20"/>
          <w:szCs w:val="20"/>
        </w:rPr>
        <w:t>s</w:t>
      </w:r>
      <w:r w:rsidRPr="005C41E3">
        <w:rPr>
          <w:rFonts w:ascii="Times New Roman" w:eastAsia="Times New Roman" w:hAnsi="Times New Roman" w:cs="Times New Roman"/>
          <w:spacing w:val="1"/>
          <w:sz w:val="20"/>
          <w:szCs w:val="20"/>
        </w:rPr>
        <w:t>p</w:t>
      </w:r>
      <w:r w:rsidRPr="005C41E3">
        <w:rPr>
          <w:rFonts w:ascii="Times New Roman" w:eastAsia="Times New Roman" w:hAnsi="Times New Roman" w:cs="Times New Roman"/>
          <w:sz w:val="20"/>
          <w:szCs w:val="20"/>
        </w:rPr>
        <w:t>eci</w:t>
      </w:r>
      <w:r w:rsidRPr="005C41E3">
        <w:rPr>
          <w:rFonts w:ascii="Times New Roman" w:eastAsia="Times New Roman" w:hAnsi="Times New Roman" w:cs="Times New Roman"/>
          <w:spacing w:val="-2"/>
          <w:sz w:val="20"/>
          <w:szCs w:val="20"/>
        </w:rPr>
        <w:t>f</w:t>
      </w:r>
      <w:r w:rsidRPr="005C41E3">
        <w:rPr>
          <w:rFonts w:ascii="Times New Roman" w:eastAsia="Times New Roman" w:hAnsi="Times New Roman" w:cs="Times New Roman"/>
          <w:sz w:val="20"/>
          <w:szCs w:val="20"/>
        </w:rPr>
        <w:t>i</w:t>
      </w:r>
      <w:r w:rsidRPr="005C41E3">
        <w:rPr>
          <w:rFonts w:ascii="Times New Roman" w:eastAsia="Times New Roman" w:hAnsi="Times New Roman" w:cs="Times New Roman"/>
          <w:spacing w:val="2"/>
          <w:sz w:val="20"/>
          <w:szCs w:val="20"/>
        </w:rPr>
        <w:t>e</w:t>
      </w:r>
      <w:r w:rsidRPr="005C41E3">
        <w:rPr>
          <w:rFonts w:ascii="Times New Roman" w:eastAsia="Times New Roman" w:hAnsi="Times New Roman" w:cs="Times New Roman"/>
          <w:sz w:val="20"/>
          <w:szCs w:val="20"/>
        </w:rPr>
        <w:t>s</w:t>
      </w:r>
      <w:r w:rsidRPr="005C41E3">
        <w:rPr>
          <w:rFonts w:ascii="Times New Roman" w:eastAsia="Times New Roman" w:hAnsi="Times New Roman" w:cs="Times New Roman"/>
          <w:spacing w:val="-14"/>
          <w:sz w:val="20"/>
          <w:szCs w:val="20"/>
        </w:rPr>
        <w:t xml:space="preserve"> </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2"/>
          <w:sz w:val="20"/>
          <w:szCs w:val="20"/>
        </w:rPr>
        <w:t>H</w:t>
      </w:r>
      <w:r w:rsidRPr="005C41E3">
        <w:rPr>
          <w:rFonts w:ascii="Times New Roman" w:eastAsia="Times New Roman" w:hAnsi="Times New Roman" w:cs="Times New Roman"/>
          <w:sz w:val="20"/>
          <w:szCs w:val="20"/>
        </w:rPr>
        <w:t>R</w:t>
      </w:r>
      <w:r w:rsidRPr="005C41E3">
        <w:rPr>
          <w:rFonts w:ascii="Times New Roman" w:eastAsia="Times New Roman" w:hAnsi="Times New Roman" w:cs="Times New Roman"/>
          <w:spacing w:val="-11"/>
          <w:sz w:val="20"/>
          <w:szCs w:val="20"/>
        </w:rPr>
        <w:t xml:space="preserve"> </w:t>
      </w:r>
      <w:r w:rsidRPr="005C41E3">
        <w:rPr>
          <w:rFonts w:ascii="Times New Roman" w:eastAsia="Times New Roman" w:hAnsi="Times New Roman" w:cs="Times New Roman"/>
          <w:spacing w:val="-2"/>
          <w:sz w:val="20"/>
          <w:szCs w:val="20"/>
        </w:rPr>
        <w:t>L</w:t>
      </w:r>
      <w:r w:rsidRPr="005C41E3">
        <w:rPr>
          <w:rFonts w:ascii="Times New Roman" w:eastAsia="Times New Roman" w:hAnsi="Times New Roman" w:cs="Times New Roman"/>
          <w:sz w:val="20"/>
          <w:szCs w:val="20"/>
        </w:rPr>
        <w:t>eak</w:t>
      </w:r>
      <w:r w:rsidRPr="005C41E3">
        <w:rPr>
          <w:rFonts w:ascii="Times New Roman" w:eastAsia="Times New Roman" w:hAnsi="Times New Roman" w:cs="Times New Roman"/>
          <w:spacing w:val="-14"/>
          <w:sz w:val="20"/>
          <w:szCs w:val="20"/>
        </w:rPr>
        <w:t xml:space="preserve"> </w:t>
      </w:r>
      <w:r w:rsidRPr="005C41E3">
        <w:rPr>
          <w:rFonts w:ascii="Times New Roman" w:eastAsia="Times New Roman" w:hAnsi="Times New Roman" w:cs="Times New Roman"/>
          <w:spacing w:val="2"/>
          <w:sz w:val="20"/>
          <w:szCs w:val="20"/>
        </w:rPr>
        <w:t>a</w:t>
      </w:r>
      <w:r w:rsidRPr="005C41E3">
        <w:rPr>
          <w:rFonts w:ascii="Times New Roman" w:eastAsia="Times New Roman" w:hAnsi="Times New Roman" w:cs="Times New Roman"/>
          <w:sz w:val="20"/>
          <w:szCs w:val="20"/>
        </w:rPr>
        <w:t>s</w:t>
      </w:r>
      <w:r w:rsidRPr="005C41E3">
        <w:rPr>
          <w:rFonts w:ascii="Times New Roman" w:eastAsia="Times New Roman" w:hAnsi="Times New Roman" w:cs="Times New Roman"/>
          <w:spacing w:val="-13"/>
          <w:sz w:val="20"/>
          <w:szCs w:val="20"/>
        </w:rPr>
        <w:t xml:space="preserve"> </w:t>
      </w:r>
      <w:r w:rsidRPr="005C41E3">
        <w:rPr>
          <w:rFonts w:ascii="Times New Roman" w:eastAsia="Times New Roman" w:hAnsi="Times New Roman" w:cs="Times New Roman"/>
          <w:spacing w:val="2"/>
          <w:sz w:val="20"/>
          <w:szCs w:val="20"/>
        </w:rPr>
        <w:t>a</w:t>
      </w:r>
      <w:r w:rsidRPr="005C41E3">
        <w:rPr>
          <w:rFonts w:ascii="Times New Roman" w:eastAsia="Times New Roman" w:hAnsi="Times New Roman" w:cs="Times New Roman"/>
          <w:sz w:val="20"/>
          <w:szCs w:val="20"/>
        </w:rPr>
        <w:t>n</w:t>
      </w:r>
      <w:r w:rsidRPr="005C41E3">
        <w:rPr>
          <w:rFonts w:ascii="Times New Roman" w:eastAsia="Times New Roman" w:hAnsi="Times New Roman" w:cs="Times New Roman"/>
          <w:spacing w:val="-12"/>
          <w:sz w:val="20"/>
          <w:szCs w:val="20"/>
        </w:rPr>
        <w:t xml:space="preserve"> </w:t>
      </w:r>
      <w:r w:rsidRPr="005C41E3">
        <w:rPr>
          <w:rFonts w:ascii="Times New Roman" w:eastAsia="Times New Roman" w:hAnsi="Times New Roman" w:cs="Times New Roman"/>
          <w:b/>
          <w:bCs/>
          <w:sz w:val="20"/>
          <w:szCs w:val="20"/>
        </w:rPr>
        <w:t>Att</w:t>
      </w:r>
      <w:r w:rsidRPr="005C41E3">
        <w:rPr>
          <w:rFonts w:ascii="Times New Roman" w:eastAsia="Times New Roman" w:hAnsi="Times New Roman" w:cs="Times New Roman"/>
          <w:b/>
          <w:bCs/>
          <w:spacing w:val="1"/>
          <w:sz w:val="20"/>
          <w:szCs w:val="20"/>
        </w:rPr>
        <w:t>a</w:t>
      </w:r>
      <w:r w:rsidRPr="005C41E3">
        <w:rPr>
          <w:rFonts w:ascii="Times New Roman" w:eastAsia="Times New Roman" w:hAnsi="Times New Roman" w:cs="Times New Roman"/>
          <w:b/>
          <w:bCs/>
          <w:sz w:val="20"/>
          <w:szCs w:val="20"/>
        </w:rPr>
        <w:t>ck</w:t>
      </w:r>
      <w:r w:rsidRPr="005C41E3">
        <w:rPr>
          <w:rFonts w:ascii="Times New Roman" w:eastAsia="Times New Roman" w:hAnsi="Times New Roman" w:cs="Times New Roman"/>
          <w:b/>
          <w:bCs/>
          <w:spacing w:val="-15"/>
          <w:sz w:val="20"/>
          <w:szCs w:val="20"/>
        </w:rPr>
        <w:t xml:space="preserve"> </w:t>
      </w:r>
      <w:r w:rsidRPr="005C41E3">
        <w:rPr>
          <w:rFonts w:ascii="Times New Roman" w:eastAsia="Times New Roman" w:hAnsi="Times New Roman" w:cs="Times New Roman"/>
          <w:b/>
          <w:bCs/>
          <w:sz w:val="20"/>
          <w:szCs w:val="20"/>
        </w:rPr>
        <w:t>Sc</w:t>
      </w:r>
      <w:r w:rsidRPr="005C41E3">
        <w:rPr>
          <w:rFonts w:ascii="Times New Roman" w:eastAsia="Times New Roman" w:hAnsi="Times New Roman" w:cs="Times New Roman"/>
          <w:b/>
          <w:bCs/>
          <w:spacing w:val="2"/>
          <w:sz w:val="20"/>
          <w:szCs w:val="20"/>
        </w:rPr>
        <w:t>e</w:t>
      </w:r>
      <w:r w:rsidRPr="005C41E3">
        <w:rPr>
          <w:rFonts w:ascii="Times New Roman" w:eastAsia="Times New Roman" w:hAnsi="Times New Roman" w:cs="Times New Roman"/>
          <w:b/>
          <w:bCs/>
          <w:sz w:val="20"/>
          <w:szCs w:val="20"/>
        </w:rPr>
        <w:t>nario</w:t>
      </w:r>
      <w:r w:rsidRPr="005C41E3">
        <w:rPr>
          <w:rFonts w:ascii="Times New Roman" w:eastAsia="Times New Roman" w:hAnsi="Times New Roman" w:cs="Times New Roman"/>
          <w:b/>
          <w:bCs/>
          <w:spacing w:val="-8"/>
          <w:sz w:val="20"/>
          <w:szCs w:val="20"/>
        </w:rPr>
        <w:t xml:space="preserve"> </w:t>
      </w:r>
      <w:r w:rsidRPr="005C41E3">
        <w:rPr>
          <w:rFonts w:ascii="Times New Roman" w:eastAsia="Times New Roman" w:hAnsi="Times New Roman" w:cs="Times New Roman"/>
          <w:spacing w:val="-3"/>
          <w:sz w:val="20"/>
          <w:szCs w:val="20"/>
        </w:rPr>
        <w:t>w</w:t>
      </w:r>
      <w:r w:rsidRPr="005C41E3">
        <w:rPr>
          <w:rFonts w:ascii="Times New Roman" w:eastAsia="Times New Roman" w:hAnsi="Times New Roman" w:cs="Times New Roman"/>
          <w:spacing w:val="-2"/>
          <w:sz w:val="20"/>
          <w:szCs w:val="20"/>
        </w:rPr>
        <w:t>h</w:t>
      </w:r>
      <w:r w:rsidRPr="005C41E3">
        <w:rPr>
          <w:rFonts w:ascii="Times New Roman" w:eastAsia="Times New Roman" w:hAnsi="Times New Roman" w:cs="Times New Roman"/>
          <w:sz w:val="20"/>
          <w:szCs w:val="20"/>
        </w:rPr>
        <w:t>i</w:t>
      </w:r>
      <w:r w:rsidRPr="005C41E3">
        <w:rPr>
          <w:rFonts w:ascii="Times New Roman" w:eastAsia="Times New Roman" w:hAnsi="Times New Roman" w:cs="Times New Roman"/>
          <w:spacing w:val="2"/>
          <w:sz w:val="20"/>
          <w:szCs w:val="20"/>
        </w:rPr>
        <w:t>c</w:t>
      </w:r>
      <w:r w:rsidRPr="005C41E3">
        <w:rPr>
          <w:rFonts w:ascii="Times New Roman" w:eastAsia="Times New Roman" w:hAnsi="Times New Roman" w:cs="Times New Roman"/>
          <w:sz w:val="20"/>
          <w:szCs w:val="20"/>
        </w:rPr>
        <w:t>h</w:t>
      </w:r>
      <w:r w:rsidRPr="005C41E3">
        <w:rPr>
          <w:rFonts w:ascii="Times New Roman" w:eastAsia="Times New Roman" w:hAnsi="Times New Roman" w:cs="Times New Roman"/>
          <w:spacing w:val="-11"/>
          <w:sz w:val="20"/>
          <w:szCs w:val="20"/>
        </w:rPr>
        <w:t xml:space="preserve"> </w:t>
      </w:r>
      <w:r w:rsidRPr="005C41E3">
        <w:rPr>
          <w:rFonts w:ascii="Times New Roman" w:eastAsia="Times New Roman" w:hAnsi="Times New Roman" w:cs="Times New Roman"/>
          <w:spacing w:val="-2"/>
          <w:sz w:val="20"/>
          <w:szCs w:val="20"/>
        </w:rPr>
        <w:t>g</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1"/>
          <w:sz w:val="20"/>
          <w:szCs w:val="20"/>
        </w:rPr>
        <w:t>n</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3"/>
          <w:sz w:val="20"/>
          <w:szCs w:val="20"/>
        </w:rPr>
        <w:t>r</w:t>
      </w:r>
      <w:r w:rsidRPr="005C41E3">
        <w:rPr>
          <w:rFonts w:ascii="Times New Roman" w:eastAsia="Times New Roman" w:hAnsi="Times New Roman" w:cs="Times New Roman"/>
          <w:sz w:val="20"/>
          <w:szCs w:val="20"/>
        </w:rPr>
        <w:t>ates</w:t>
      </w:r>
      <w:r w:rsidRPr="005C41E3">
        <w:rPr>
          <w:rFonts w:ascii="Times New Roman" w:eastAsia="Times New Roman" w:hAnsi="Times New Roman" w:cs="Times New Roman"/>
          <w:w w:val="99"/>
          <w:sz w:val="20"/>
          <w:szCs w:val="20"/>
        </w:rPr>
        <w:t xml:space="preserve"> </w:t>
      </w:r>
      <w:r w:rsidRPr="005C41E3">
        <w:rPr>
          <w:rFonts w:ascii="Times New Roman" w:eastAsia="Times New Roman" w:hAnsi="Times New Roman" w:cs="Times New Roman"/>
          <w:b/>
          <w:bCs/>
          <w:sz w:val="20"/>
          <w:szCs w:val="20"/>
        </w:rPr>
        <w:t>C</w:t>
      </w:r>
      <w:r w:rsidRPr="005C41E3">
        <w:rPr>
          <w:rFonts w:ascii="Times New Roman" w:eastAsia="Times New Roman" w:hAnsi="Times New Roman" w:cs="Times New Roman"/>
          <w:b/>
          <w:bCs/>
          <w:spacing w:val="1"/>
          <w:sz w:val="20"/>
          <w:szCs w:val="20"/>
        </w:rPr>
        <w:t>y</w:t>
      </w:r>
      <w:r w:rsidRPr="005C41E3">
        <w:rPr>
          <w:rFonts w:ascii="Times New Roman" w:eastAsia="Times New Roman" w:hAnsi="Times New Roman" w:cs="Times New Roman"/>
          <w:b/>
          <w:bCs/>
          <w:sz w:val="20"/>
          <w:szCs w:val="20"/>
        </w:rPr>
        <w:t>ber</w:t>
      </w:r>
      <w:r w:rsidRPr="005C41E3">
        <w:rPr>
          <w:rFonts w:ascii="Times New Roman" w:eastAsia="Times New Roman" w:hAnsi="Times New Roman" w:cs="Times New Roman"/>
          <w:b/>
          <w:bCs/>
          <w:spacing w:val="-5"/>
          <w:sz w:val="20"/>
          <w:szCs w:val="20"/>
        </w:rPr>
        <w:t xml:space="preserve"> </w:t>
      </w:r>
      <w:r w:rsidRPr="005C41E3">
        <w:rPr>
          <w:rFonts w:ascii="Times New Roman" w:eastAsia="Times New Roman" w:hAnsi="Times New Roman" w:cs="Times New Roman"/>
          <w:b/>
          <w:bCs/>
          <w:spacing w:val="-1"/>
          <w:sz w:val="20"/>
          <w:szCs w:val="20"/>
        </w:rPr>
        <w:t>T</w:t>
      </w:r>
      <w:r w:rsidRPr="005C41E3">
        <w:rPr>
          <w:rFonts w:ascii="Times New Roman" w:eastAsia="Times New Roman" w:hAnsi="Times New Roman" w:cs="Times New Roman"/>
          <w:b/>
          <w:bCs/>
          <w:sz w:val="20"/>
          <w:szCs w:val="20"/>
        </w:rPr>
        <w:t>h</w:t>
      </w:r>
      <w:r w:rsidRPr="005C41E3">
        <w:rPr>
          <w:rFonts w:ascii="Times New Roman" w:eastAsia="Times New Roman" w:hAnsi="Times New Roman" w:cs="Times New Roman"/>
          <w:b/>
          <w:bCs/>
          <w:spacing w:val="-3"/>
          <w:sz w:val="20"/>
          <w:szCs w:val="20"/>
        </w:rPr>
        <w:t>r</w:t>
      </w:r>
      <w:r w:rsidRPr="005C41E3">
        <w:rPr>
          <w:rFonts w:ascii="Times New Roman" w:eastAsia="Times New Roman" w:hAnsi="Times New Roman" w:cs="Times New Roman"/>
          <w:b/>
          <w:bCs/>
          <w:sz w:val="20"/>
          <w:szCs w:val="20"/>
        </w:rPr>
        <w:t>e</w:t>
      </w:r>
      <w:r w:rsidRPr="005C41E3">
        <w:rPr>
          <w:rFonts w:ascii="Times New Roman" w:eastAsia="Times New Roman" w:hAnsi="Times New Roman" w:cs="Times New Roman"/>
          <w:b/>
          <w:bCs/>
          <w:spacing w:val="1"/>
          <w:sz w:val="20"/>
          <w:szCs w:val="20"/>
        </w:rPr>
        <w:t>a</w:t>
      </w:r>
      <w:r w:rsidRPr="005C41E3">
        <w:rPr>
          <w:rFonts w:ascii="Times New Roman" w:eastAsia="Times New Roman" w:hAnsi="Times New Roman" w:cs="Times New Roman"/>
          <w:b/>
          <w:bCs/>
          <w:sz w:val="20"/>
          <w:szCs w:val="20"/>
        </w:rPr>
        <w:t>t</w:t>
      </w:r>
      <w:r w:rsidRPr="005C41E3">
        <w:rPr>
          <w:rFonts w:ascii="Times New Roman" w:eastAsia="Times New Roman" w:hAnsi="Times New Roman" w:cs="Times New Roman"/>
          <w:b/>
          <w:bCs/>
          <w:spacing w:val="1"/>
          <w:sz w:val="20"/>
          <w:szCs w:val="20"/>
        </w:rPr>
        <w:t xml:space="preserve"> </w:t>
      </w:r>
      <w:r w:rsidRPr="005C41E3">
        <w:rPr>
          <w:rFonts w:ascii="Times New Roman" w:eastAsia="Times New Roman" w:hAnsi="Times New Roman" w:cs="Times New Roman"/>
          <w:sz w:val="20"/>
          <w:szCs w:val="20"/>
        </w:rPr>
        <w:t>(SQ</w:t>
      </w:r>
      <w:r w:rsidRPr="005C41E3">
        <w:rPr>
          <w:rFonts w:ascii="Times New Roman" w:eastAsia="Times New Roman" w:hAnsi="Times New Roman" w:cs="Times New Roman"/>
          <w:spacing w:val="-2"/>
          <w:sz w:val="20"/>
          <w:szCs w:val="20"/>
        </w:rPr>
        <w:t>L</w:t>
      </w:r>
      <w:r w:rsidRPr="005C41E3">
        <w:rPr>
          <w:rFonts w:ascii="Times New Roman" w:eastAsia="Times New Roman" w:hAnsi="Times New Roman" w:cs="Times New Roman"/>
          <w:sz w:val="20"/>
          <w:szCs w:val="20"/>
        </w:rPr>
        <w:t>-i</w:t>
      </w:r>
      <w:r w:rsidRPr="005C41E3">
        <w:rPr>
          <w:rFonts w:ascii="Times New Roman" w:eastAsia="Times New Roman" w:hAnsi="Times New Roman" w:cs="Times New Roman"/>
          <w:spacing w:val="-2"/>
          <w:sz w:val="20"/>
          <w:szCs w:val="20"/>
        </w:rPr>
        <w:t>n</w:t>
      </w:r>
      <w:r w:rsidRPr="005C41E3">
        <w:rPr>
          <w:rFonts w:ascii="Times New Roman" w:eastAsia="Times New Roman" w:hAnsi="Times New Roman" w:cs="Times New Roman"/>
          <w:spacing w:val="2"/>
          <w:sz w:val="20"/>
          <w:szCs w:val="20"/>
        </w:rPr>
        <w:t>j</w:t>
      </w:r>
      <w:r w:rsidRPr="005C41E3">
        <w:rPr>
          <w:rFonts w:ascii="Times New Roman" w:eastAsia="Times New Roman" w:hAnsi="Times New Roman" w:cs="Times New Roman"/>
          <w:sz w:val="20"/>
          <w:szCs w:val="20"/>
        </w:rPr>
        <w:t>ectio</w:t>
      </w:r>
      <w:r w:rsidRPr="005C41E3">
        <w:rPr>
          <w:rFonts w:ascii="Times New Roman" w:eastAsia="Times New Roman" w:hAnsi="Times New Roman" w:cs="Times New Roman"/>
          <w:spacing w:val="1"/>
          <w:sz w:val="20"/>
          <w:szCs w:val="20"/>
        </w:rPr>
        <w:t>n</w:t>
      </w:r>
      <w:r w:rsidRPr="005C41E3">
        <w:rPr>
          <w:rFonts w:ascii="Times New Roman" w:eastAsia="Times New Roman" w:hAnsi="Times New Roman" w:cs="Times New Roman"/>
          <w:sz w:val="20"/>
          <w:szCs w:val="20"/>
        </w:rPr>
        <w:t>) a</w:t>
      </w:r>
      <w:r w:rsidRPr="005C41E3">
        <w:rPr>
          <w:rFonts w:ascii="Times New Roman" w:eastAsia="Times New Roman" w:hAnsi="Times New Roman" w:cs="Times New Roman"/>
          <w:spacing w:val="-1"/>
          <w:sz w:val="20"/>
          <w:szCs w:val="20"/>
        </w:rPr>
        <w:t>n</w:t>
      </w:r>
      <w:r w:rsidRPr="005C41E3">
        <w:rPr>
          <w:rFonts w:ascii="Times New Roman" w:eastAsia="Times New Roman" w:hAnsi="Times New Roman" w:cs="Times New Roman"/>
          <w:sz w:val="20"/>
          <w:szCs w:val="20"/>
        </w:rPr>
        <w:t>d</w:t>
      </w:r>
      <w:r w:rsidRPr="005C41E3">
        <w:rPr>
          <w:rFonts w:ascii="Times New Roman" w:eastAsia="Times New Roman" w:hAnsi="Times New Roman" w:cs="Times New Roman"/>
          <w:spacing w:val="-1"/>
          <w:sz w:val="20"/>
          <w:szCs w:val="20"/>
        </w:rPr>
        <w:t xml:space="preserve"> </w:t>
      </w:r>
      <w:r w:rsidRPr="005C41E3">
        <w:rPr>
          <w:rFonts w:ascii="Times New Roman" w:eastAsia="Times New Roman" w:hAnsi="Times New Roman" w:cs="Times New Roman"/>
          <w:spacing w:val="1"/>
          <w:sz w:val="20"/>
          <w:szCs w:val="20"/>
        </w:rPr>
        <w:t>s</w:t>
      </w:r>
      <w:r w:rsidRPr="005C41E3">
        <w:rPr>
          <w:rFonts w:ascii="Times New Roman" w:eastAsia="Times New Roman" w:hAnsi="Times New Roman" w:cs="Times New Roman"/>
          <w:spacing w:val="-2"/>
          <w:sz w:val="20"/>
          <w:szCs w:val="20"/>
        </w:rPr>
        <w:t>u</w:t>
      </w:r>
      <w:r w:rsidRPr="005C41E3">
        <w:rPr>
          <w:rFonts w:ascii="Times New Roman" w:eastAsia="Times New Roman" w:hAnsi="Times New Roman" w:cs="Times New Roman"/>
          <w:spacing w:val="1"/>
          <w:sz w:val="20"/>
          <w:szCs w:val="20"/>
        </w:rPr>
        <w:t>b</w:t>
      </w:r>
      <w:r w:rsidRPr="005C41E3">
        <w:rPr>
          <w:rFonts w:ascii="Times New Roman" w:eastAsia="Times New Roman" w:hAnsi="Times New Roman" w:cs="Times New Roman"/>
          <w:spacing w:val="-1"/>
          <w:sz w:val="20"/>
          <w:szCs w:val="20"/>
        </w:rPr>
        <w:t>s</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1"/>
          <w:sz w:val="20"/>
          <w:szCs w:val="20"/>
        </w:rPr>
        <w:t>q</w:t>
      </w:r>
      <w:r w:rsidRPr="005C41E3">
        <w:rPr>
          <w:rFonts w:ascii="Times New Roman" w:eastAsia="Times New Roman" w:hAnsi="Times New Roman" w:cs="Times New Roman"/>
          <w:spacing w:val="-2"/>
          <w:sz w:val="20"/>
          <w:szCs w:val="20"/>
        </w:rPr>
        <w:t>u</w:t>
      </w:r>
      <w:r w:rsidRPr="005C41E3">
        <w:rPr>
          <w:rFonts w:ascii="Times New Roman" w:eastAsia="Times New Roman" w:hAnsi="Times New Roman" w:cs="Times New Roman"/>
          <w:spacing w:val="2"/>
          <w:sz w:val="20"/>
          <w:szCs w:val="20"/>
        </w:rPr>
        <w:t>e</w:t>
      </w:r>
      <w:r w:rsidRPr="005C41E3">
        <w:rPr>
          <w:rFonts w:ascii="Times New Roman" w:eastAsia="Times New Roman" w:hAnsi="Times New Roman" w:cs="Times New Roman"/>
          <w:spacing w:val="-2"/>
          <w:sz w:val="20"/>
          <w:szCs w:val="20"/>
        </w:rPr>
        <w:t>n</w:t>
      </w:r>
      <w:r w:rsidRPr="005C41E3">
        <w:rPr>
          <w:rFonts w:ascii="Times New Roman" w:eastAsia="Times New Roman" w:hAnsi="Times New Roman" w:cs="Times New Roman"/>
          <w:sz w:val="20"/>
          <w:szCs w:val="20"/>
        </w:rPr>
        <w:t>t</w:t>
      </w:r>
      <w:r w:rsidRPr="005C41E3">
        <w:rPr>
          <w:rFonts w:ascii="Times New Roman" w:eastAsia="Times New Roman" w:hAnsi="Times New Roman" w:cs="Times New Roman"/>
          <w:spacing w:val="1"/>
          <w:sz w:val="20"/>
          <w:szCs w:val="20"/>
        </w:rPr>
        <w:t>l</w:t>
      </w:r>
      <w:r w:rsidRPr="005C41E3">
        <w:rPr>
          <w:rFonts w:ascii="Times New Roman" w:eastAsia="Times New Roman" w:hAnsi="Times New Roman" w:cs="Times New Roman"/>
          <w:sz w:val="20"/>
          <w:szCs w:val="20"/>
        </w:rPr>
        <w:t>y</w:t>
      </w:r>
      <w:r w:rsidRPr="005C41E3">
        <w:rPr>
          <w:rFonts w:ascii="Times New Roman" w:eastAsia="Times New Roman" w:hAnsi="Times New Roman" w:cs="Times New Roman"/>
          <w:spacing w:val="-1"/>
          <w:sz w:val="20"/>
          <w:szCs w:val="20"/>
        </w:rPr>
        <w:t xml:space="preserve"> </w:t>
      </w:r>
      <w:r w:rsidRPr="005C41E3">
        <w:rPr>
          <w:rFonts w:ascii="Times New Roman" w:eastAsia="Times New Roman" w:hAnsi="Times New Roman" w:cs="Times New Roman"/>
          <w:sz w:val="20"/>
          <w:szCs w:val="20"/>
        </w:rPr>
        <w:t>a</w:t>
      </w:r>
      <w:r w:rsidRPr="005C41E3">
        <w:rPr>
          <w:rFonts w:ascii="Times New Roman" w:eastAsia="Times New Roman" w:hAnsi="Times New Roman" w:cs="Times New Roman"/>
          <w:spacing w:val="5"/>
          <w:sz w:val="20"/>
          <w:szCs w:val="20"/>
        </w:rPr>
        <w:t xml:space="preserve"> </w:t>
      </w:r>
      <w:r w:rsidRPr="005C41E3">
        <w:rPr>
          <w:rFonts w:ascii="Times New Roman" w:eastAsia="Times New Roman" w:hAnsi="Times New Roman" w:cs="Times New Roman"/>
          <w:b/>
          <w:bCs/>
          <w:sz w:val="20"/>
          <w:szCs w:val="20"/>
        </w:rPr>
        <w:t>Ri</w:t>
      </w:r>
      <w:r w:rsidRPr="005C41E3">
        <w:rPr>
          <w:rFonts w:ascii="Times New Roman" w:eastAsia="Times New Roman" w:hAnsi="Times New Roman" w:cs="Times New Roman"/>
          <w:b/>
          <w:bCs/>
          <w:spacing w:val="1"/>
          <w:sz w:val="20"/>
          <w:szCs w:val="20"/>
        </w:rPr>
        <w:t>s</w:t>
      </w:r>
      <w:r w:rsidRPr="005C41E3">
        <w:rPr>
          <w:rFonts w:ascii="Times New Roman" w:eastAsia="Times New Roman" w:hAnsi="Times New Roman" w:cs="Times New Roman"/>
          <w:b/>
          <w:bCs/>
          <w:spacing w:val="-3"/>
          <w:sz w:val="20"/>
          <w:szCs w:val="20"/>
        </w:rPr>
        <w:t>k</w:t>
      </w:r>
      <w:r w:rsidRPr="005C41E3">
        <w:rPr>
          <w:rFonts w:ascii="Times New Roman" w:eastAsia="Times New Roman" w:hAnsi="Times New Roman" w:cs="Times New Roman"/>
          <w:b/>
          <w:bCs/>
          <w:sz w:val="20"/>
          <w:szCs w:val="20"/>
        </w:rPr>
        <w:t>,</w:t>
      </w:r>
      <w:r w:rsidRPr="005C41E3">
        <w:rPr>
          <w:rFonts w:ascii="Times New Roman" w:eastAsia="Times New Roman" w:hAnsi="Times New Roman" w:cs="Times New Roman"/>
          <w:b/>
          <w:bCs/>
          <w:spacing w:val="2"/>
          <w:sz w:val="20"/>
          <w:szCs w:val="20"/>
        </w:rPr>
        <w:t xml:space="preserve"> </w:t>
      </w:r>
      <w:r w:rsidRPr="005C41E3">
        <w:rPr>
          <w:rFonts w:ascii="Times New Roman" w:eastAsia="Times New Roman" w:hAnsi="Times New Roman" w:cs="Times New Roman"/>
          <w:sz w:val="20"/>
          <w:szCs w:val="20"/>
        </w:rPr>
        <w:t>i.e</w:t>
      </w:r>
      <w:r w:rsidRPr="005C41E3">
        <w:rPr>
          <w:rFonts w:ascii="Times New Roman" w:eastAsia="Times New Roman" w:hAnsi="Times New Roman" w:cs="Times New Roman"/>
          <w:spacing w:val="2"/>
          <w:sz w:val="20"/>
          <w:szCs w:val="20"/>
        </w:rPr>
        <w:t>.</w:t>
      </w:r>
      <w:r w:rsidRPr="005C41E3">
        <w:rPr>
          <w:rFonts w:ascii="Times New Roman" w:eastAsia="Times New Roman" w:hAnsi="Times New Roman" w:cs="Times New Roman"/>
          <w:sz w:val="20"/>
          <w:szCs w:val="20"/>
        </w:rPr>
        <w:t>,</w:t>
      </w:r>
      <w:r w:rsidRPr="005C41E3">
        <w:rPr>
          <w:rFonts w:ascii="Times New Roman" w:eastAsia="Times New Roman" w:hAnsi="Times New Roman" w:cs="Times New Roman"/>
          <w:spacing w:val="1"/>
          <w:sz w:val="20"/>
          <w:szCs w:val="20"/>
        </w:rPr>
        <w:t xml:space="preserve"> </w:t>
      </w:r>
      <w:r w:rsidRPr="005C41E3">
        <w:rPr>
          <w:rFonts w:ascii="Times New Roman" w:eastAsia="Times New Roman" w:hAnsi="Times New Roman" w:cs="Times New Roman"/>
          <w:sz w:val="20"/>
          <w:szCs w:val="20"/>
        </w:rPr>
        <w:t>t</w:t>
      </w:r>
      <w:r w:rsidRPr="005C41E3">
        <w:rPr>
          <w:rFonts w:ascii="Times New Roman" w:eastAsia="Times New Roman" w:hAnsi="Times New Roman" w:cs="Times New Roman"/>
          <w:spacing w:val="-2"/>
          <w:sz w:val="20"/>
          <w:szCs w:val="20"/>
        </w:rPr>
        <w:t>h</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2"/>
          <w:sz w:val="20"/>
          <w:szCs w:val="20"/>
        </w:rPr>
        <w:t xml:space="preserve"> </w:t>
      </w:r>
      <w:r w:rsidRPr="005C41E3">
        <w:rPr>
          <w:rFonts w:ascii="Times New Roman" w:eastAsia="Times New Roman" w:hAnsi="Times New Roman" w:cs="Times New Roman"/>
          <w:spacing w:val="-2"/>
          <w:sz w:val="20"/>
          <w:szCs w:val="20"/>
        </w:rPr>
        <w:t>v</w:t>
      </w:r>
      <w:r w:rsidRPr="005C41E3">
        <w:rPr>
          <w:rFonts w:ascii="Times New Roman" w:eastAsia="Times New Roman" w:hAnsi="Times New Roman" w:cs="Times New Roman"/>
          <w:sz w:val="20"/>
          <w:szCs w:val="20"/>
        </w:rPr>
        <w:t>iolati</w:t>
      </w:r>
      <w:r w:rsidRPr="005C41E3">
        <w:rPr>
          <w:rFonts w:ascii="Times New Roman" w:eastAsia="Times New Roman" w:hAnsi="Times New Roman" w:cs="Times New Roman"/>
          <w:spacing w:val="3"/>
          <w:sz w:val="20"/>
          <w:szCs w:val="20"/>
        </w:rPr>
        <w:t>o</w:t>
      </w:r>
      <w:r w:rsidRPr="005C41E3">
        <w:rPr>
          <w:rFonts w:ascii="Times New Roman" w:eastAsia="Times New Roman" w:hAnsi="Times New Roman" w:cs="Times New Roman"/>
          <w:sz w:val="20"/>
          <w:szCs w:val="20"/>
        </w:rPr>
        <w:t>n</w:t>
      </w:r>
      <w:r w:rsidRPr="005C41E3">
        <w:rPr>
          <w:rFonts w:ascii="Times New Roman" w:eastAsia="Times New Roman" w:hAnsi="Times New Roman" w:cs="Times New Roman"/>
          <w:spacing w:val="-2"/>
          <w:sz w:val="20"/>
          <w:szCs w:val="20"/>
        </w:rPr>
        <w:t xml:space="preserve"> </w:t>
      </w:r>
      <w:r w:rsidRPr="005C41E3">
        <w:rPr>
          <w:rFonts w:ascii="Times New Roman" w:eastAsia="Times New Roman" w:hAnsi="Times New Roman" w:cs="Times New Roman"/>
          <w:spacing w:val="1"/>
          <w:sz w:val="20"/>
          <w:szCs w:val="20"/>
        </w:rPr>
        <w:t>o</w:t>
      </w:r>
      <w:r w:rsidRPr="005C41E3">
        <w:rPr>
          <w:rFonts w:ascii="Times New Roman" w:eastAsia="Times New Roman" w:hAnsi="Times New Roman" w:cs="Times New Roman"/>
          <w:sz w:val="20"/>
          <w:szCs w:val="20"/>
        </w:rPr>
        <w:t>f t</w:t>
      </w:r>
      <w:r w:rsidRPr="005C41E3">
        <w:rPr>
          <w:rFonts w:ascii="Times New Roman" w:eastAsia="Times New Roman" w:hAnsi="Times New Roman" w:cs="Times New Roman"/>
          <w:spacing w:val="-2"/>
          <w:sz w:val="20"/>
          <w:szCs w:val="20"/>
        </w:rPr>
        <w:t>h</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3"/>
          <w:sz w:val="20"/>
          <w:szCs w:val="20"/>
        </w:rPr>
        <w:t xml:space="preserve"> </w:t>
      </w:r>
      <w:r w:rsidRPr="005C41E3">
        <w:rPr>
          <w:rFonts w:ascii="Times New Roman" w:eastAsia="Times New Roman" w:hAnsi="Times New Roman" w:cs="Times New Roman"/>
          <w:b/>
          <w:bCs/>
          <w:spacing w:val="-1"/>
          <w:sz w:val="20"/>
          <w:szCs w:val="20"/>
        </w:rPr>
        <w:t>s</w:t>
      </w:r>
      <w:r w:rsidRPr="005C41E3">
        <w:rPr>
          <w:rFonts w:ascii="Times New Roman" w:eastAsia="Times New Roman" w:hAnsi="Times New Roman" w:cs="Times New Roman"/>
          <w:b/>
          <w:bCs/>
          <w:sz w:val="20"/>
          <w:szCs w:val="20"/>
        </w:rPr>
        <w:t>ecu</w:t>
      </w:r>
      <w:r w:rsidRPr="005C41E3">
        <w:rPr>
          <w:rFonts w:ascii="Times New Roman" w:eastAsia="Times New Roman" w:hAnsi="Times New Roman" w:cs="Times New Roman"/>
          <w:b/>
          <w:bCs/>
          <w:spacing w:val="2"/>
          <w:sz w:val="20"/>
          <w:szCs w:val="20"/>
        </w:rPr>
        <w:t>r</w:t>
      </w:r>
      <w:r w:rsidRPr="005C41E3">
        <w:rPr>
          <w:rFonts w:ascii="Times New Roman" w:eastAsia="Times New Roman" w:hAnsi="Times New Roman" w:cs="Times New Roman"/>
          <w:b/>
          <w:bCs/>
          <w:sz w:val="20"/>
          <w:szCs w:val="20"/>
        </w:rPr>
        <w:t>ity p</w:t>
      </w:r>
      <w:r w:rsidRPr="005C41E3">
        <w:rPr>
          <w:rFonts w:ascii="Times New Roman" w:eastAsia="Times New Roman" w:hAnsi="Times New Roman" w:cs="Times New Roman"/>
          <w:b/>
          <w:bCs/>
          <w:spacing w:val="-3"/>
          <w:sz w:val="20"/>
          <w:szCs w:val="20"/>
        </w:rPr>
        <w:t>r</w:t>
      </w:r>
      <w:r w:rsidRPr="005C41E3">
        <w:rPr>
          <w:rFonts w:ascii="Times New Roman" w:eastAsia="Times New Roman" w:hAnsi="Times New Roman" w:cs="Times New Roman"/>
          <w:b/>
          <w:bCs/>
          <w:spacing w:val="1"/>
          <w:sz w:val="20"/>
          <w:szCs w:val="20"/>
        </w:rPr>
        <w:t>o</w:t>
      </w:r>
      <w:r w:rsidRPr="005C41E3">
        <w:rPr>
          <w:rFonts w:ascii="Times New Roman" w:eastAsia="Times New Roman" w:hAnsi="Times New Roman" w:cs="Times New Roman"/>
          <w:b/>
          <w:bCs/>
          <w:sz w:val="20"/>
          <w:szCs w:val="20"/>
        </w:rPr>
        <w:t>per</w:t>
      </w:r>
      <w:r w:rsidRPr="005C41E3">
        <w:rPr>
          <w:rFonts w:ascii="Times New Roman" w:eastAsia="Times New Roman" w:hAnsi="Times New Roman" w:cs="Times New Roman"/>
          <w:b/>
          <w:bCs/>
          <w:spacing w:val="1"/>
          <w:sz w:val="20"/>
          <w:szCs w:val="20"/>
        </w:rPr>
        <w:t>t</w:t>
      </w:r>
      <w:r w:rsidRPr="005C41E3">
        <w:rPr>
          <w:rFonts w:ascii="Times New Roman" w:eastAsia="Times New Roman" w:hAnsi="Times New Roman" w:cs="Times New Roman"/>
          <w:b/>
          <w:bCs/>
          <w:sz w:val="20"/>
          <w:szCs w:val="20"/>
        </w:rPr>
        <w:t>ies</w:t>
      </w:r>
      <w:r w:rsidRPr="005C41E3">
        <w:rPr>
          <w:rFonts w:ascii="Times New Roman" w:eastAsia="Times New Roman" w:hAnsi="Times New Roman" w:cs="Times New Roman"/>
          <w:b/>
          <w:bCs/>
          <w:spacing w:val="1"/>
          <w:sz w:val="20"/>
          <w:szCs w:val="20"/>
        </w:rPr>
        <w:t xml:space="preserve"> </w:t>
      </w:r>
      <w:r w:rsidRPr="005C41E3">
        <w:rPr>
          <w:rFonts w:ascii="Times New Roman" w:eastAsia="Times New Roman" w:hAnsi="Times New Roman" w:cs="Times New Roman"/>
          <w:spacing w:val="1"/>
          <w:sz w:val="20"/>
          <w:szCs w:val="20"/>
        </w:rPr>
        <w:t>o</w:t>
      </w:r>
      <w:r w:rsidRPr="005C41E3">
        <w:rPr>
          <w:rFonts w:ascii="Times New Roman" w:eastAsia="Times New Roman" w:hAnsi="Times New Roman" w:cs="Times New Roman"/>
          <w:sz w:val="20"/>
          <w:szCs w:val="20"/>
        </w:rPr>
        <w:t>f</w:t>
      </w:r>
      <w:r w:rsidRPr="005C41E3">
        <w:rPr>
          <w:rFonts w:ascii="Times New Roman" w:eastAsia="Times New Roman" w:hAnsi="Times New Roman" w:cs="Times New Roman"/>
          <w:spacing w:val="-2"/>
          <w:sz w:val="20"/>
          <w:szCs w:val="20"/>
        </w:rPr>
        <w:t xml:space="preserve"> </w:t>
      </w:r>
      <w:r w:rsidRPr="005C41E3">
        <w:rPr>
          <w:rFonts w:ascii="Times New Roman" w:eastAsia="Times New Roman" w:hAnsi="Times New Roman" w:cs="Times New Roman"/>
          <w:sz w:val="20"/>
          <w:szCs w:val="20"/>
        </w:rPr>
        <w:t>c</w:t>
      </w:r>
      <w:r w:rsidRPr="005C41E3">
        <w:rPr>
          <w:rFonts w:ascii="Times New Roman" w:eastAsia="Times New Roman" w:hAnsi="Times New Roman" w:cs="Times New Roman"/>
          <w:spacing w:val="3"/>
          <w:sz w:val="20"/>
          <w:szCs w:val="20"/>
        </w:rPr>
        <w:t>o</w:t>
      </w:r>
      <w:r w:rsidRPr="005C41E3">
        <w:rPr>
          <w:rFonts w:ascii="Times New Roman" w:eastAsia="Times New Roman" w:hAnsi="Times New Roman" w:cs="Times New Roman"/>
          <w:spacing w:val="-2"/>
          <w:sz w:val="20"/>
          <w:szCs w:val="20"/>
        </w:rPr>
        <w:t>nf</w:t>
      </w:r>
      <w:r w:rsidRPr="005C41E3">
        <w:rPr>
          <w:rFonts w:ascii="Times New Roman" w:eastAsia="Times New Roman" w:hAnsi="Times New Roman" w:cs="Times New Roman"/>
          <w:sz w:val="20"/>
          <w:szCs w:val="20"/>
        </w:rPr>
        <w:t>id</w:t>
      </w:r>
      <w:r w:rsidRPr="005C41E3">
        <w:rPr>
          <w:rFonts w:ascii="Times New Roman" w:eastAsia="Times New Roman" w:hAnsi="Times New Roman" w:cs="Times New Roman"/>
          <w:spacing w:val="2"/>
          <w:sz w:val="20"/>
          <w:szCs w:val="20"/>
        </w:rPr>
        <w:t>e</w:t>
      </w:r>
      <w:r w:rsidRPr="005C41E3">
        <w:rPr>
          <w:rFonts w:ascii="Times New Roman" w:eastAsia="Times New Roman" w:hAnsi="Times New Roman" w:cs="Times New Roman"/>
          <w:spacing w:val="-2"/>
          <w:sz w:val="20"/>
          <w:szCs w:val="20"/>
        </w:rPr>
        <w:t>n</w:t>
      </w:r>
      <w:r w:rsidRPr="005C41E3">
        <w:rPr>
          <w:rFonts w:ascii="Times New Roman" w:eastAsia="Times New Roman" w:hAnsi="Times New Roman" w:cs="Times New Roman"/>
          <w:sz w:val="20"/>
          <w:szCs w:val="20"/>
        </w:rPr>
        <w:t>tial</w:t>
      </w:r>
      <w:r w:rsidRPr="005C41E3">
        <w:rPr>
          <w:rFonts w:ascii="Times New Roman" w:eastAsia="Times New Roman" w:hAnsi="Times New Roman" w:cs="Times New Roman"/>
          <w:spacing w:val="1"/>
          <w:sz w:val="20"/>
          <w:szCs w:val="20"/>
        </w:rPr>
        <w:t>i</w:t>
      </w:r>
      <w:r w:rsidRPr="005C41E3">
        <w:rPr>
          <w:rFonts w:ascii="Times New Roman" w:eastAsia="Times New Roman" w:hAnsi="Times New Roman" w:cs="Times New Roman"/>
          <w:spacing w:val="2"/>
          <w:sz w:val="20"/>
          <w:szCs w:val="20"/>
        </w:rPr>
        <w:t>t</w:t>
      </w:r>
      <w:r w:rsidRPr="005C41E3">
        <w:rPr>
          <w:rFonts w:ascii="Times New Roman" w:eastAsia="Times New Roman" w:hAnsi="Times New Roman" w:cs="Times New Roman"/>
          <w:sz w:val="20"/>
          <w:szCs w:val="20"/>
        </w:rPr>
        <w:t>y</w:t>
      </w:r>
      <w:r w:rsidRPr="005C41E3">
        <w:rPr>
          <w:rFonts w:ascii="Times New Roman" w:eastAsia="Times New Roman" w:hAnsi="Times New Roman" w:cs="Times New Roman"/>
          <w:spacing w:val="1"/>
          <w:sz w:val="20"/>
          <w:szCs w:val="20"/>
        </w:rPr>
        <w:t xml:space="preserve"> </w:t>
      </w:r>
      <w:r w:rsidRPr="005C41E3">
        <w:rPr>
          <w:rFonts w:ascii="Times New Roman" w:eastAsia="Times New Roman" w:hAnsi="Times New Roman" w:cs="Times New Roman"/>
          <w:sz w:val="20"/>
          <w:szCs w:val="20"/>
        </w:rPr>
        <w:t>a</w:t>
      </w:r>
      <w:r w:rsidRPr="005C41E3">
        <w:rPr>
          <w:rFonts w:ascii="Times New Roman" w:eastAsia="Times New Roman" w:hAnsi="Times New Roman" w:cs="Times New Roman"/>
          <w:spacing w:val="-1"/>
          <w:sz w:val="20"/>
          <w:szCs w:val="20"/>
        </w:rPr>
        <w:t>n</w:t>
      </w:r>
      <w:r w:rsidRPr="005C41E3">
        <w:rPr>
          <w:rFonts w:ascii="Times New Roman" w:eastAsia="Times New Roman" w:hAnsi="Times New Roman" w:cs="Times New Roman"/>
          <w:sz w:val="20"/>
          <w:szCs w:val="20"/>
        </w:rPr>
        <w:t>d</w:t>
      </w:r>
      <w:r w:rsidRPr="005C41E3">
        <w:rPr>
          <w:rFonts w:ascii="Times New Roman" w:eastAsia="Times New Roman" w:hAnsi="Times New Roman" w:cs="Times New Roman"/>
          <w:w w:val="99"/>
          <w:sz w:val="20"/>
          <w:szCs w:val="20"/>
        </w:rPr>
        <w:t xml:space="preserve"> </w:t>
      </w:r>
      <w:r w:rsidRPr="005C41E3">
        <w:rPr>
          <w:rFonts w:ascii="Times New Roman" w:eastAsia="Times New Roman" w:hAnsi="Times New Roman" w:cs="Times New Roman"/>
          <w:spacing w:val="1"/>
          <w:sz w:val="20"/>
          <w:szCs w:val="20"/>
        </w:rPr>
        <w:t>p</w:t>
      </w:r>
      <w:r w:rsidRPr="005C41E3">
        <w:rPr>
          <w:rFonts w:ascii="Times New Roman" w:eastAsia="Times New Roman" w:hAnsi="Times New Roman" w:cs="Times New Roman"/>
          <w:sz w:val="20"/>
          <w:szCs w:val="20"/>
        </w:rPr>
        <w:t>ri</w:t>
      </w:r>
      <w:r w:rsidRPr="005C41E3">
        <w:rPr>
          <w:rFonts w:ascii="Times New Roman" w:eastAsia="Times New Roman" w:hAnsi="Times New Roman" w:cs="Times New Roman"/>
          <w:spacing w:val="-2"/>
          <w:sz w:val="20"/>
          <w:szCs w:val="20"/>
        </w:rPr>
        <w:t>v</w:t>
      </w:r>
      <w:r w:rsidRPr="005C41E3">
        <w:rPr>
          <w:rFonts w:ascii="Times New Roman" w:eastAsia="Times New Roman" w:hAnsi="Times New Roman" w:cs="Times New Roman"/>
          <w:sz w:val="20"/>
          <w:szCs w:val="20"/>
        </w:rPr>
        <w:t>a</w:t>
      </w:r>
      <w:r w:rsidRPr="005C41E3">
        <w:rPr>
          <w:rFonts w:ascii="Times New Roman" w:eastAsia="Times New Roman" w:hAnsi="Times New Roman" w:cs="Times New Roman"/>
          <w:spacing w:val="3"/>
          <w:sz w:val="20"/>
          <w:szCs w:val="20"/>
        </w:rPr>
        <w:t>c</w:t>
      </w:r>
      <w:r w:rsidRPr="005C41E3">
        <w:rPr>
          <w:rFonts w:ascii="Times New Roman" w:eastAsia="Times New Roman" w:hAnsi="Times New Roman" w:cs="Times New Roman"/>
          <w:sz w:val="20"/>
          <w:szCs w:val="20"/>
        </w:rPr>
        <w:t>y</w:t>
      </w:r>
      <w:r w:rsidRPr="005C41E3">
        <w:rPr>
          <w:rFonts w:ascii="Times New Roman" w:eastAsia="Times New Roman" w:hAnsi="Times New Roman" w:cs="Times New Roman"/>
          <w:spacing w:val="-9"/>
          <w:sz w:val="20"/>
          <w:szCs w:val="20"/>
        </w:rPr>
        <w:t xml:space="preserve"> </w:t>
      </w:r>
      <w:r w:rsidRPr="005C41E3">
        <w:rPr>
          <w:rFonts w:ascii="Times New Roman" w:eastAsia="Times New Roman" w:hAnsi="Times New Roman" w:cs="Times New Roman"/>
          <w:spacing w:val="1"/>
          <w:sz w:val="20"/>
          <w:szCs w:val="20"/>
        </w:rPr>
        <w:t>o</w:t>
      </w:r>
      <w:r w:rsidRPr="005C41E3">
        <w:rPr>
          <w:rFonts w:ascii="Times New Roman" w:eastAsia="Times New Roman" w:hAnsi="Times New Roman" w:cs="Times New Roman"/>
          <w:sz w:val="20"/>
          <w:szCs w:val="20"/>
        </w:rPr>
        <w:t>f</w:t>
      </w:r>
      <w:r w:rsidRPr="005C41E3">
        <w:rPr>
          <w:rFonts w:ascii="Times New Roman" w:eastAsia="Times New Roman" w:hAnsi="Times New Roman" w:cs="Times New Roman"/>
          <w:spacing w:val="-6"/>
          <w:sz w:val="20"/>
          <w:szCs w:val="20"/>
        </w:rPr>
        <w:t xml:space="preserve"> </w:t>
      </w:r>
      <w:r w:rsidRPr="005C41E3">
        <w:rPr>
          <w:rFonts w:ascii="Times New Roman" w:eastAsia="Times New Roman" w:hAnsi="Times New Roman" w:cs="Times New Roman"/>
          <w:sz w:val="20"/>
          <w:szCs w:val="20"/>
        </w:rPr>
        <w:t>EHR</w:t>
      </w:r>
      <w:r w:rsidRPr="005C41E3">
        <w:rPr>
          <w:rFonts w:ascii="Times New Roman" w:eastAsia="Times New Roman" w:hAnsi="Times New Roman" w:cs="Times New Roman"/>
          <w:spacing w:val="-6"/>
          <w:sz w:val="20"/>
          <w:szCs w:val="20"/>
        </w:rPr>
        <w:t xml:space="preserve"> </w:t>
      </w:r>
      <w:r w:rsidRPr="005C41E3">
        <w:rPr>
          <w:rFonts w:ascii="Times New Roman" w:eastAsia="Times New Roman" w:hAnsi="Times New Roman" w:cs="Times New Roman"/>
          <w:sz w:val="20"/>
          <w:szCs w:val="20"/>
        </w:rPr>
        <w:t>rec</w:t>
      </w:r>
      <w:r w:rsidRPr="005C41E3">
        <w:rPr>
          <w:rFonts w:ascii="Times New Roman" w:eastAsia="Times New Roman" w:hAnsi="Times New Roman" w:cs="Times New Roman"/>
          <w:spacing w:val="1"/>
          <w:sz w:val="20"/>
          <w:szCs w:val="20"/>
        </w:rPr>
        <w:t>o</w:t>
      </w:r>
      <w:r w:rsidRPr="005C41E3">
        <w:rPr>
          <w:rFonts w:ascii="Times New Roman" w:eastAsia="Times New Roman" w:hAnsi="Times New Roman" w:cs="Times New Roman"/>
          <w:sz w:val="20"/>
          <w:szCs w:val="20"/>
        </w:rPr>
        <w:t>r</w:t>
      </w:r>
      <w:r w:rsidRPr="005C41E3">
        <w:rPr>
          <w:rFonts w:ascii="Times New Roman" w:eastAsia="Times New Roman" w:hAnsi="Times New Roman" w:cs="Times New Roman"/>
          <w:spacing w:val="1"/>
          <w:sz w:val="20"/>
          <w:szCs w:val="20"/>
        </w:rPr>
        <w:t>d</w:t>
      </w:r>
      <w:r w:rsidRPr="005C41E3">
        <w:rPr>
          <w:rFonts w:ascii="Times New Roman" w:eastAsia="Times New Roman" w:hAnsi="Times New Roman" w:cs="Times New Roman"/>
          <w:sz w:val="20"/>
          <w:szCs w:val="20"/>
        </w:rPr>
        <w:t>s</w:t>
      </w:r>
      <w:r w:rsidRPr="005C41E3">
        <w:rPr>
          <w:rFonts w:ascii="Times New Roman" w:eastAsia="Times New Roman" w:hAnsi="Times New Roman" w:cs="Times New Roman"/>
          <w:spacing w:val="-5"/>
          <w:sz w:val="20"/>
          <w:szCs w:val="20"/>
        </w:rPr>
        <w:t xml:space="preserve"> </w:t>
      </w:r>
      <w:r w:rsidRPr="005C41E3">
        <w:rPr>
          <w:rFonts w:ascii="Times New Roman" w:eastAsia="Times New Roman" w:hAnsi="Times New Roman" w:cs="Times New Roman"/>
          <w:spacing w:val="4"/>
          <w:sz w:val="20"/>
          <w:szCs w:val="20"/>
        </w:rPr>
        <w:t>(</w:t>
      </w:r>
      <w:r w:rsidRPr="005C41E3">
        <w:rPr>
          <w:rFonts w:ascii="Times New Roman" w:eastAsia="Times New Roman" w:hAnsi="Times New Roman" w:cs="Times New Roman"/>
          <w:b/>
          <w:bCs/>
          <w:sz w:val="20"/>
          <w:szCs w:val="20"/>
        </w:rPr>
        <w:t>C</w:t>
      </w:r>
      <w:r w:rsidRPr="005C41E3">
        <w:rPr>
          <w:rFonts w:ascii="Times New Roman" w:eastAsia="Times New Roman" w:hAnsi="Times New Roman" w:cs="Times New Roman"/>
          <w:b/>
          <w:bCs/>
          <w:spacing w:val="1"/>
          <w:sz w:val="20"/>
          <w:szCs w:val="20"/>
        </w:rPr>
        <w:t>y</w:t>
      </w:r>
      <w:r w:rsidRPr="005C41E3">
        <w:rPr>
          <w:rFonts w:ascii="Times New Roman" w:eastAsia="Times New Roman" w:hAnsi="Times New Roman" w:cs="Times New Roman"/>
          <w:b/>
          <w:bCs/>
          <w:spacing w:val="-3"/>
          <w:sz w:val="20"/>
          <w:szCs w:val="20"/>
        </w:rPr>
        <w:t>b</w:t>
      </w:r>
      <w:r w:rsidRPr="005C41E3">
        <w:rPr>
          <w:rFonts w:ascii="Times New Roman" w:eastAsia="Times New Roman" w:hAnsi="Times New Roman" w:cs="Times New Roman"/>
          <w:b/>
          <w:bCs/>
          <w:sz w:val="20"/>
          <w:szCs w:val="20"/>
        </w:rPr>
        <w:t>er</w:t>
      </w:r>
      <w:r w:rsidRPr="005C41E3">
        <w:rPr>
          <w:rFonts w:ascii="Times New Roman" w:eastAsia="Times New Roman" w:hAnsi="Times New Roman" w:cs="Times New Roman"/>
          <w:b/>
          <w:bCs/>
          <w:spacing w:val="-7"/>
          <w:sz w:val="20"/>
          <w:szCs w:val="20"/>
        </w:rPr>
        <w:t xml:space="preserve"> </w:t>
      </w:r>
      <w:r w:rsidRPr="005C41E3">
        <w:rPr>
          <w:rFonts w:ascii="Times New Roman" w:eastAsia="Times New Roman" w:hAnsi="Times New Roman" w:cs="Times New Roman"/>
          <w:b/>
          <w:bCs/>
          <w:sz w:val="20"/>
          <w:szCs w:val="20"/>
        </w:rPr>
        <w:t>Sy</w:t>
      </w:r>
      <w:r w:rsidRPr="005C41E3">
        <w:rPr>
          <w:rFonts w:ascii="Times New Roman" w:eastAsia="Times New Roman" w:hAnsi="Times New Roman" w:cs="Times New Roman"/>
          <w:b/>
          <w:bCs/>
          <w:spacing w:val="-1"/>
          <w:sz w:val="20"/>
          <w:szCs w:val="20"/>
        </w:rPr>
        <w:t>s</w:t>
      </w:r>
      <w:r w:rsidRPr="005C41E3">
        <w:rPr>
          <w:rFonts w:ascii="Times New Roman" w:eastAsia="Times New Roman" w:hAnsi="Times New Roman" w:cs="Times New Roman"/>
          <w:b/>
          <w:bCs/>
          <w:sz w:val="20"/>
          <w:szCs w:val="20"/>
        </w:rPr>
        <w:t>t</w:t>
      </w:r>
      <w:r w:rsidRPr="005C41E3">
        <w:rPr>
          <w:rFonts w:ascii="Times New Roman" w:eastAsia="Times New Roman" w:hAnsi="Times New Roman" w:cs="Times New Roman"/>
          <w:b/>
          <w:bCs/>
          <w:spacing w:val="2"/>
          <w:sz w:val="20"/>
          <w:szCs w:val="20"/>
        </w:rPr>
        <w:t>e</w:t>
      </w:r>
      <w:r w:rsidRPr="005C41E3">
        <w:rPr>
          <w:rFonts w:ascii="Times New Roman" w:eastAsia="Times New Roman" w:hAnsi="Times New Roman" w:cs="Times New Roman"/>
          <w:b/>
          <w:bCs/>
          <w:sz w:val="20"/>
          <w:szCs w:val="20"/>
        </w:rPr>
        <w:t>m</w:t>
      </w:r>
      <w:r w:rsidRPr="005C41E3">
        <w:rPr>
          <w:rFonts w:ascii="Times New Roman" w:eastAsia="Times New Roman" w:hAnsi="Times New Roman" w:cs="Times New Roman"/>
          <w:b/>
          <w:bCs/>
          <w:spacing w:val="-20"/>
          <w:sz w:val="20"/>
          <w:szCs w:val="20"/>
        </w:rPr>
        <w:t xml:space="preserve"> </w:t>
      </w:r>
      <w:r w:rsidRPr="005C41E3">
        <w:rPr>
          <w:rFonts w:ascii="Times New Roman" w:eastAsia="Times New Roman" w:hAnsi="Times New Roman" w:cs="Times New Roman"/>
          <w:b/>
          <w:bCs/>
          <w:sz w:val="20"/>
          <w:szCs w:val="20"/>
        </w:rPr>
        <w:t>As</w:t>
      </w:r>
      <w:r w:rsidRPr="005C41E3">
        <w:rPr>
          <w:rFonts w:ascii="Times New Roman" w:eastAsia="Times New Roman" w:hAnsi="Times New Roman" w:cs="Times New Roman"/>
          <w:b/>
          <w:bCs/>
          <w:spacing w:val="-2"/>
          <w:sz w:val="20"/>
          <w:szCs w:val="20"/>
        </w:rPr>
        <w:t>s</w:t>
      </w:r>
      <w:r w:rsidRPr="005C41E3">
        <w:rPr>
          <w:rFonts w:ascii="Times New Roman" w:eastAsia="Times New Roman" w:hAnsi="Times New Roman" w:cs="Times New Roman"/>
          <w:b/>
          <w:bCs/>
          <w:sz w:val="20"/>
          <w:szCs w:val="20"/>
        </w:rPr>
        <w:t>e</w:t>
      </w:r>
      <w:r w:rsidRPr="005C41E3">
        <w:rPr>
          <w:rFonts w:ascii="Times New Roman" w:eastAsia="Times New Roman" w:hAnsi="Times New Roman" w:cs="Times New Roman"/>
          <w:b/>
          <w:bCs/>
          <w:spacing w:val="1"/>
          <w:sz w:val="20"/>
          <w:szCs w:val="20"/>
        </w:rPr>
        <w:t>t</w:t>
      </w:r>
      <w:r w:rsidRPr="005C41E3">
        <w:rPr>
          <w:rFonts w:ascii="Times New Roman" w:eastAsia="Times New Roman" w:hAnsi="Times New Roman" w:cs="Times New Roman"/>
          <w:b/>
          <w:bCs/>
          <w:spacing w:val="2"/>
          <w:sz w:val="20"/>
          <w:szCs w:val="20"/>
        </w:rPr>
        <w:t>)</w:t>
      </w:r>
      <w:r w:rsidRPr="005C41E3">
        <w:rPr>
          <w:rFonts w:ascii="Times New Roman" w:eastAsia="Times New Roman" w:hAnsi="Times New Roman" w:cs="Times New Roman"/>
          <w:sz w:val="20"/>
          <w:szCs w:val="20"/>
        </w:rPr>
        <w:t>.</w:t>
      </w:r>
      <w:r w:rsidRPr="005C41E3">
        <w:rPr>
          <w:rFonts w:ascii="Times New Roman" w:eastAsia="Times New Roman" w:hAnsi="Times New Roman" w:cs="Times New Roman"/>
          <w:spacing w:val="-6"/>
          <w:sz w:val="20"/>
          <w:szCs w:val="20"/>
        </w:rPr>
        <w:t xml:space="preserve"> </w:t>
      </w:r>
      <w:r w:rsidRPr="005C41E3">
        <w:rPr>
          <w:rFonts w:ascii="Times New Roman" w:eastAsia="Times New Roman" w:hAnsi="Times New Roman" w:cs="Times New Roman"/>
          <w:spacing w:val="3"/>
          <w:sz w:val="20"/>
          <w:szCs w:val="20"/>
        </w:rPr>
        <w:t>T</w:t>
      </w:r>
      <w:r w:rsidRPr="005C41E3">
        <w:rPr>
          <w:rFonts w:ascii="Times New Roman" w:eastAsia="Times New Roman" w:hAnsi="Times New Roman" w:cs="Times New Roman"/>
          <w:spacing w:val="-2"/>
          <w:sz w:val="20"/>
          <w:szCs w:val="20"/>
        </w:rPr>
        <w:t>h</w:t>
      </w:r>
      <w:r w:rsidRPr="005C41E3">
        <w:rPr>
          <w:rFonts w:ascii="Times New Roman" w:eastAsia="Times New Roman" w:hAnsi="Times New Roman" w:cs="Times New Roman"/>
          <w:sz w:val="20"/>
          <w:szCs w:val="20"/>
        </w:rPr>
        <w:t>is</w:t>
      </w:r>
      <w:r w:rsidRPr="005C41E3">
        <w:rPr>
          <w:rFonts w:ascii="Times New Roman" w:eastAsia="Times New Roman" w:hAnsi="Times New Roman" w:cs="Times New Roman"/>
          <w:spacing w:val="-6"/>
          <w:sz w:val="20"/>
          <w:szCs w:val="20"/>
        </w:rPr>
        <w:t xml:space="preserve"> </w:t>
      </w:r>
      <w:r w:rsidRPr="005C41E3">
        <w:rPr>
          <w:rFonts w:ascii="Times New Roman" w:eastAsia="Times New Roman" w:hAnsi="Times New Roman" w:cs="Times New Roman"/>
          <w:sz w:val="20"/>
          <w:szCs w:val="20"/>
        </w:rPr>
        <w:t>c</w:t>
      </w:r>
      <w:r w:rsidRPr="005C41E3">
        <w:rPr>
          <w:rFonts w:ascii="Times New Roman" w:eastAsia="Times New Roman" w:hAnsi="Times New Roman" w:cs="Times New Roman"/>
          <w:spacing w:val="-5"/>
          <w:sz w:val="20"/>
          <w:szCs w:val="20"/>
        </w:rPr>
        <w:t>y</w:t>
      </w:r>
      <w:r w:rsidRPr="005C41E3">
        <w:rPr>
          <w:rFonts w:ascii="Times New Roman" w:eastAsia="Times New Roman" w:hAnsi="Times New Roman" w:cs="Times New Roman"/>
          <w:spacing w:val="1"/>
          <w:sz w:val="20"/>
          <w:szCs w:val="20"/>
        </w:rPr>
        <w:t>b</w:t>
      </w:r>
      <w:r w:rsidRPr="005C41E3">
        <w:rPr>
          <w:rFonts w:ascii="Times New Roman" w:eastAsia="Times New Roman" w:hAnsi="Times New Roman" w:cs="Times New Roman"/>
          <w:sz w:val="20"/>
          <w:szCs w:val="20"/>
        </w:rPr>
        <w:t>er</w:t>
      </w:r>
      <w:r w:rsidRPr="005C41E3">
        <w:rPr>
          <w:rFonts w:ascii="Times New Roman" w:eastAsia="Times New Roman" w:hAnsi="Times New Roman" w:cs="Times New Roman"/>
          <w:spacing w:val="-4"/>
          <w:sz w:val="20"/>
          <w:szCs w:val="20"/>
        </w:rPr>
        <w:t xml:space="preserve"> </w:t>
      </w:r>
      <w:r w:rsidRPr="005C41E3">
        <w:rPr>
          <w:rFonts w:ascii="Times New Roman" w:eastAsia="Times New Roman" w:hAnsi="Times New Roman" w:cs="Times New Roman"/>
          <w:spacing w:val="1"/>
          <w:sz w:val="20"/>
          <w:szCs w:val="20"/>
        </w:rPr>
        <w:t>s</w:t>
      </w:r>
      <w:r w:rsidRPr="005C41E3">
        <w:rPr>
          <w:rFonts w:ascii="Times New Roman" w:eastAsia="Times New Roman" w:hAnsi="Times New Roman" w:cs="Times New Roman"/>
          <w:spacing w:val="-2"/>
          <w:sz w:val="20"/>
          <w:szCs w:val="20"/>
        </w:rPr>
        <w:t>y</w:t>
      </w:r>
      <w:r w:rsidRPr="005C41E3">
        <w:rPr>
          <w:rFonts w:ascii="Times New Roman" w:eastAsia="Times New Roman" w:hAnsi="Times New Roman" w:cs="Times New Roman"/>
          <w:spacing w:val="-1"/>
          <w:sz w:val="20"/>
          <w:szCs w:val="20"/>
        </w:rPr>
        <w:t>s</w:t>
      </w:r>
      <w:r w:rsidRPr="005C41E3">
        <w:rPr>
          <w:rFonts w:ascii="Times New Roman" w:eastAsia="Times New Roman" w:hAnsi="Times New Roman" w:cs="Times New Roman"/>
          <w:sz w:val="20"/>
          <w:szCs w:val="20"/>
        </w:rPr>
        <w:t>t</w:t>
      </w:r>
      <w:r w:rsidRPr="005C41E3">
        <w:rPr>
          <w:rFonts w:ascii="Times New Roman" w:eastAsia="Times New Roman" w:hAnsi="Times New Roman" w:cs="Times New Roman"/>
          <w:spacing w:val="2"/>
          <w:sz w:val="20"/>
          <w:szCs w:val="20"/>
        </w:rPr>
        <w:t>e</w:t>
      </w:r>
      <w:r w:rsidRPr="005C41E3">
        <w:rPr>
          <w:rFonts w:ascii="Times New Roman" w:eastAsia="Times New Roman" w:hAnsi="Times New Roman" w:cs="Times New Roman"/>
          <w:sz w:val="20"/>
          <w:szCs w:val="20"/>
        </w:rPr>
        <w:t>m</w:t>
      </w:r>
      <w:r w:rsidRPr="005C41E3">
        <w:rPr>
          <w:rFonts w:ascii="Times New Roman" w:eastAsia="Times New Roman" w:hAnsi="Times New Roman" w:cs="Times New Roman"/>
          <w:spacing w:val="-8"/>
          <w:sz w:val="20"/>
          <w:szCs w:val="20"/>
        </w:rPr>
        <w:t xml:space="preserve"> </w:t>
      </w:r>
      <w:r w:rsidRPr="005C41E3">
        <w:rPr>
          <w:rFonts w:ascii="Times New Roman" w:eastAsia="Times New Roman" w:hAnsi="Times New Roman" w:cs="Times New Roman"/>
          <w:sz w:val="20"/>
          <w:szCs w:val="20"/>
        </w:rPr>
        <w:t>a</w:t>
      </w:r>
      <w:r w:rsidRPr="005C41E3">
        <w:rPr>
          <w:rFonts w:ascii="Times New Roman" w:eastAsia="Times New Roman" w:hAnsi="Times New Roman" w:cs="Times New Roman"/>
          <w:spacing w:val="1"/>
          <w:sz w:val="20"/>
          <w:szCs w:val="20"/>
        </w:rPr>
        <w:t>s</w:t>
      </w:r>
      <w:r w:rsidRPr="005C41E3">
        <w:rPr>
          <w:rFonts w:ascii="Times New Roman" w:eastAsia="Times New Roman" w:hAnsi="Times New Roman" w:cs="Times New Roman"/>
          <w:spacing w:val="-1"/>
          <w:sz w:val="20"/>
          <w:szCs w:val="20"/>
        </w:rPr>
        <w:t>s</w:t>
      </w:r>
      <w:r w:rsidRPr="005C41E3">
        <w:rPr>
          <w:rFonts w:ascii="Times New Roman" w:eastAsia="Times New Roman" w:hAnsi="Times New Roman" w:cs="Times New Roman"/>
          <w:sz w:val="20"/>
          <w:szCs w:val="20"/>
        </w:rPr>
        <w:t>et</w:t>
      </w:r>
      <w:r w:rsidRPr="005C41E3">
        <w:rPr>
          <w:rFonts w:ascii="Times New Roman" w:eastAsia="Times New Roman" w:hAnsi="Times New Roman" w:cs="Times New Roman"/>
          <w:spacing w:val="-5"/>
          <w:sz w:val="20"/>
          <w:szCs w:val="20"/>
        </w:rPr>
        <w:t xml:space="preserve"> </w:t>
      </w:r>
      <w:r w:rsidRPr="005C41E3">
        <w:rPr>
          <w:rFonts w:ascii="Times New Roman" w:eastAsia="Times New Roman" w:hAnsi="Times New Roman" w:cs="Times New Roman"/>
          <w:spacing w:val="1"/>
          <w:sz w:val="20"/>
          <w:szCs w:val="20"/>
        </w:rPr>
        <w:t>d</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1"/>
          <w:sz w:val="20"/>
          <w:szCs w:val="20"/>
        </w:rPr>
        <w:t>p</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1"/>
          <w:sz w:val="20"/>
          <w:szCs w:val="20"/>
        </w:rPr>
        <w:t>n</w:t>
      </w:r>
      <w:r w:rsidRPr="005C41E3">
        <w:rPr>
          <w:rFonts w:ascii="Times New Roman" w:eastAsia="Times New Roman" w:hAnsi="Times New Roman" w:cs="Times New Roman"/>
          <w:spacing w:val="1"/>
          <w:sz w:val="20"/>
          <w:szCs w:val="20"/>
        </w:rPr>
        <w:t>d</w:t>
      </w:r>
      <w:r w:rsidRPr="005C41E3">
        <w:rPr>
          <w:rFonts w:ascii="Times New Roman" w:eastAsia="Times New Roman" w:hAnsi="Times New Roman" w:cs="Times New Roman"/>
          <w:sz w:val="20"/>
          <w:szCs w:val="20"/>
        </w:rPr>
        <w:t>s</w:t>
      </w:r>
      <w:r w:rsidRPr="005C41E3">
        <w:rPr>
          <w:rFonts w:ascii="Times New Roman" w:eastAsia="Times New Roman" w:hAnsi="Times New Roman" w:cs="Times New Roman"/>
          <w:spacing w:val="-5"/>
          <w:sz w:val="20"/>
          <w:szCs w:val="20"/>
        </w:rPr>
        <w:t xml:space="preserve"> </w:t>
      </w:r>
      <w:r w:rsidRPr="005C41E3">
        <w:rPr>
          <w:rFonts w:ascii="Times New Roman" w:eastAsia="Times New Roman" w:hAnsi="Times New Roman" w:cs="Times New Roman"/>
          <w:spacing w:val="1"/>
          <w:sz w:val="20"/>
          <w:szCs w:val="20"/>
        </w:rPr>
        <w:t>o</w:t>
      </w:r>
      <w:r w:rsidRPr="005C41E3">
        <w:rPr>
          <w:rFonts w:ascii="Times New Roman" w:eastAsia="Times New Roman" w:hAnsi="Times New Roman" w:cs="Times New Roman"/>
          <w:sz w:val="20"/>
          <w:szCs w:val="20"/>
        </w:rPr>
        <w:t>n</w:t>
      </w:r>
      <w:r w:rsidRPr="005C41E3">
        <w:rPr>
          <w:rFonts w:ascii="Times New Roman" w:eastAsia="Times New Roman" w:hAnsi="Times New Roman" w:cs="Times New Roman"/>
          <w:spacing w:val="-6"/>
          <w:sz w:val="20"/>
          <w:szCs w:val="20"/>
        </w:rPr>
        <w:t xml:space="preserve"> </w:t>
      </w:r>
      <w:r w:rsidRPr="005C41E3">
        <w:rPr>
          <w:rFonts w:ascii="Times New Roman" w:eastAsia="Times New Roman" w:hAnsi="Times New Roman" w:cs="Times New Roman"/>
          <w:spacing w:val="2"/>
          <w:sz w:val="20"/>
          <w:szCs w:val="20"/>
        </w:rPr>
        <w:t>t</w:t>
      </w:r>
      <w:r w:rsidRPr="005C41E3">
        <w:rPr>
          <w:rFonts w:ascii="Times New Roman" w:eastAsia="Times New Roman" w:hAnsi="Times New Roman" w:cs="Times New Roman"/>
          <w:spacing w:val="-6"/>
          <w:sz w:val="20"/>
          <w:szCs w:val="20"/>
        </w:rPr>
        <w:t>w</w:t>
      </w:r>
      <w:r w:rsidRPr="005C41E3">
        <w:rPr>
          <w:rFonts w:ascii="Times New Roman" w:eastAsia="Times New Roman" w:hAnsi="Times New Roman" w:cs="Times New Roman"/>
          <w:sz w:val="20"/>
          <w:szCs w:val="20"/>
        </w:rPr>
        <w:t>o</w:t>
      </w:r>
      <w:r w:rsidRPr="005C41E3">
        <w:rPr>
          <w:rFonts w:ascii="Times New Roman" w:eastAsia="Times New Roman" w:hAnsi="Times New Roman" w:cs="Times New Roman"/>
          <w:spacing w:val="-4"/>
          <w:sz w:val="20"/>
          <w:szCs w:val="20"/>
        </w:rPr>
        <w:t xml:space="preserve"> </w:t>
      </w:r>
      <w:r w:rsidRPr="005C41E3">
        <w:rPr>
          <w:rFonts w:ascii="Times New Roman" w:eastAsia="Times New Roman" w:hAnsi="Times New Roman" w:cs="Times New Roman"/>
          <w:spacing w:val="1"/>
          <w:sz w:val="20"/>
          <w:szCs w:val="20"/>
        </w:rPr>
        <w:t>o</w:t>
      </w:r>
      <w:r w:rsidRPr="005C41E3">
        <w:rPr>
          <w:rFonts w:ascii="Times New Roman" w:eastAsia="Times New Roman" w:hAnsi="Times New Roman" w:cs="Times New Roman"/>
          <w:sz w:val="20"/>
          <w:szCs w:val="20"/>
        </w:rPr>
        <w:t>t</w:t>
      </w:r>
      <w:r w:rsidRPr="005C41E3">
        <w:rPr>
          <w:rFonts w:ascii="Times New Roman" w:eastAsia="Times New Roman" w:hAnsi="Times New Roman" w:cs="Times New Roman"/>
          <w:spacing w:val="-2"/>
          <w:sz w:val="20"/>
          <w:szCs w:val="20"/>
        </w:rPr>
        <w:t>h</w:t>
      </w:r>
      <w:r w:rsidRPr="005C41E3">
        <w:rPr>
          <w:rFonts w:ascii="Times New Roman" w:eastAsia="Times New Roman" w:hAnsi="Times New Roman" w:cs="Times New Roman"/>
          <w:sz w:val="20"/>
          <w:szCs w:val="20"/>
        </w:rPr>
        <w:t>er</w:t>
      </w:r>
      <w:r w:rsidRPr="005C41E3">
        <w:rPr>
          <w:rFonts w:ascii="Times New Roman" w:eastAsia="Times New Roman" w:hAnsi="Times New Roman" w:cs="Times New Roman"/>
          <w:spacing w:val="-3"/>
          <w:sz w:val="20"/>
          <w:szCs w:val="20"/>
        </w:rPr>
        <w:t xml:space="preserve"> </w:t>
      </w:r>
      <w:r w:rsidRPr="005C41E3">
        <w:rPr>
          <w:rFonts w:ascii="Times New Roman" w:eastAsia="Times New Roman" w:hAnsi="Times New Roman" w:cs="Times New Roman"/>
          <w:spacing w:val="1"/>
          <w:sz w:val="20"/>
          <w:szCs w:val="20"/>
        </w:rPr>
        <w:t>s</w:t>
      </w:r>
      <w:r w:rsidRPr="005C41E3">
        <w:rPr>
          <w:rFonts w:ascii="Times New Roman" w:eastAsia="Times New Roman" w:hAnsi="Times New Roman" w:cs="Times New Roman"/>
          <w:spacing w:val="-2"/>
          <w:sz w:val="20"/>
          <w:szCs w:val="20"/>
        </w:rPr>
        <w:t>y</w:t>
      </w:r>
      <w:r w:rsidRPr="005C41E3">
        <w:rPr>
          <w:rFonts w:ascii="Times New Roman" w:eastAsia="Times New Roman" w:hAnsi="Times New Roman" w:cs="Times New Roman"/>
          <w:spacing w:val="-1"/>
          <w:sz w:val="20"/>
          <w:szCs w:val="20"/>
        </w:rPr>
        <w:t>s</w:t>
      </w:r>
      <w:r w:rsidRPr="005C41E3">
        <w:rPr>
          <w:rFonts w:ascii="Times New Roman" w:eastAsia="Times New Roman" w:hAnsi="Times New Roman" w:cs="Times New Roman"/>
          <w:sz w:val="20"/>
          <w:szCs w:val="20"/>
        </w:rPr>
        <w:t>t</w:t>
      </w:r>
      <w:r w:rsidRPr="005C41E3">
        <w:rPr>
          <w:rFonts w:ascii="Times New Roman" w:eastAsia="Times New Roman" w:hAnsi="Times New Roman" w:cs="Times New Roman"/>
          <w:spacing w:val="2"/>
          <w:sz w:val="20"/>
          <w:szCs w:val="20"/>
        </w:rPr>
        <w:t>e</w:t>
      </w:r>
      <w:r w:rsidRPr="005C41E3">
        <w:rPr>
          <w:rFonts w:ascii="Times New Roman" w:eastAsia="Times New Roman" w:hAnsi="Times New Roman" w:cs="Times New Roman"/>
          <w:sz w:val="20"/>
          <w:szCs w:val="20"/>
        </w:rPr>
        <w:t>m</w:t>
      </w:r>
      <w:r w:rsidRPr="005C41E3">
        <w:rPr>
          <w:rFonts w:ascii="Times New Roman" w:eastAsia="Times New Roman" w:hAnsi="Times New Roman" w:cs="Times New Roman"/>
          <w:spacing w:val="-9"/>
          <w:sz w:val="20"/>
          <w:szCs w:val="20"/>
        </w:rPr>
        <w:t xml:space="preserve"> </w:t>
      </w:r>
      <w:r w:rsidRPr="005C41E3">
        <w:rPr>
          <w:rFonts w:ascii="Times New Roman" w:eastAsia="Times New Roman" w:hAnsi="Times New Roman" w:cs="Times New Roman"/>
          <w:sz w:val="20"/>
          <w:szCs w:val="20"/>
        </w:rPr>
        <w:t>c</w:t>
      </w:r>
      <w:r w:rsidRPr="005C41E3">
        <w:rPr>
          <w:rFonts w:ascii="Times New Roman" w:eastAsia="Times New Roman" w:hAnsi="Times New Roman" w:cs="Times New Roman"/>
          <w:spacing w:val="3"/>
          <w:sz w:val="20"/>
          <w:szCs w:val="20"/>
        </w:rPr>
        <w:t>o</w:t>
      </w:r>
      <w:r w:rsidRPr="005C41E3">
        <w:rPr>
          <w:rFonts w:ascii="Times New Roman" w:eastAsia="Times New Roman" w:hAnsi="Times New Roman" w:cs="Times New Roman"/>
          <w:spacing w:val="-5"/>
          <w:sz w:val="20"/>
          <w:szCs w:val="20"/>
        </w:rPr>
        <w:t>m</w:t>
      </w:r>
      <w:r w:rsidRPr="005C41E3">
        <w:rPr>
          <w:rFonts w:ascii="Times New Roman" w:eastAsia="Times New Roman" w:hAnsi="Times New Roman" w:cs="Times New Roman"/>
          <w:spacing w:val="1"/>
          <w:sz w:val="20"/>
          <w:szCs w:val="20"/>
        </w:rPr>
        <w:t>po</w:t>
      </w:r>
      <w:r w:rsidRPr="005C41E3">
        <w:rPr>
          <w:rFonts w:ascii="Times New Roman" w:eastAsia="Times New Roman" w:hAnsi="Times New Roman" w:cs="Times New Roman"/>
          <w:spacing w:val="-2"/>
          <w:sz w:val="20"/>
          <w:szCs w:val="20"/>
        </w:rPr>
        <w:t>n</w:t>
      </w:r>
      <w:r w:rsidRPr="005C41E3">
        <w:rPr>
          <w:rFonts w:ascii="Times New Roman" w:eastAsia="Times New Roman" w:hAnsi="Times New Roman" w:cs="Times New Roman"/>
          <w:spacing w:val="2"/>
          <w:sz w:val="20"/>
          <w:szCs w:val="20"/>
        </w:rPr>
        <w:t>e</w:t>
      </w:r>
      <w:r w:rsidRPr="005C41E3">
        <w:rPr>
          <w:rFonts w:ascii="Times New Roman" w:eastAsia="Times New Roman" w:hAnsi="Times New Roman" w:cs="Times New Roman"/>
          <w:spacing w:val="-2"/>
          <w:sz w:val="20"/>
          <w:szCs w:val="20"/>
        </w:rPr>
        <w:t>n</w:t>
      </w:r>
      <w:r w:rsidRPr="005C41E3">
        <w:rPr>
          <w:rFonts w:ascii="Times New Roman" w:eastAsia="Times New Roman" w:hAnsi="Times New Roman" w:cs="Times New Roman"/>
          <w:spacing w:val="2"/>
          <w:sz w:val="20"/>
          <w:szCs w:val="20"/>
        </w:rPr>
        <w:t>t</w:t>
      </w:r>
      <w:r w:rsidRPr="005C41E3">
        <w:rPr>
          <w:rFonts w:ascii="Times New Roman" w:eastAsia="Times New Roman" w:hAnsi="Times New Roman" w:cs="Times New Roman"/>
          <w:spacing w:val="-1"/>
          <w:sz w:val="20"/>
          <w:szCs w:val="20"/>
        </w:rPr>
        <w:t>s</w:t>
      </w:r>
      <w:r w:rsidRPr="005C41E3">
        <w:rPr>
          <w:rFonts w:ascii="Times New Roman" w:eastAsia="Times New Roman" w:hAnsi="Times New Roman" w:cs="Times New Roman"/>
          <w:sz w:val="20"/>
          <w:szCs w:val="20"/>
        </w:rPr>
        <w:t>:</w:t>
      </w:r>
      <w:r w:rsidRPr="005C41E3">
        <w:rPr>
          <w:rFonts w:ascii="Times New Roman" w:eastAsia="Times New Roman" w:hAnsi="Times New Roman" w:cs="Times New Roman"/>
          <w:spacing w:val="-5"/>
          <w:sz w:val="20"/>
          <w:szCs w:val="20"/>
        </w:rPr>
        <w:t xml:space="preserve"> </w:t>
      </w:r>
      <w:r w:rsidRPr="005C41E3">
        <w:rPr>
          <w:rFonts w:ascii="Times New Roman" w:eastAsia="Times New Roman" w:hAnsi="Times New Roman" w:cs="Times New Roman"/>
          <w:sz w:val="20"/>
          <w:szCs w:val="20"/>
        </w:rPr>
        <w:t>t</w:t>
      </w:r>
      <w:r w:rsidRPr="005C41E3">
        <w:rPr>
          <w:rFonts w:ascii="Times New Roman" w:eastAsia="Times New Roman" w:hAnsi="Times New Roman" w:cs="Times New Roman"/>
          <w:spacing w:val="-1"/>
          <w:sz w:val="20"/>
          <w:szCs w:val="20"/>
        </w:rPr>
        <w:t>h</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5"/>
          <w:sz w:val="20"/>
          <w:szCs w:val="20"/>
        </w:rPr>
        <w:t xml:space="preserve"> </w:t>
      </w:r>
      <w:r w:rsidRPr="005C41E3">
        <w:rPr>
          <w:rFonts w:ascii="Times New Roman" w:eastAsia="Times New Roman" w:hAnsi="Times New Roman" w:cs="Times New Roman"/>
          <w:spacing w:val="1"/>
          <w:sz w:val="20"/>
          <w:szCs w:val="20"/>
        </w:rPr>
        <w:t>b</w:t>
      </w:r>
      <w:r w:rsidRPr="005C41E3">
        <w:rPr>
          <w:rFonts w:ascii="Times New Roman" w:eastAsia="Times New Roman" w:hAnsi="Times New Roman" w:cs="Times New Roman"/>
          <w:sz w:val="20"/>
          <w:szCs w:val="20"/>
        </w:rPr>
        <w:t>ac</w:t>
      </w:r>
      <w:r w:rsidRPr="005C41E3">
        <w:rPr>
          <w:rFonts w:ascii="Times New Roman" w:eastAsia="Times New Roman" w:hAnsi="Times New Roman" w:cs="Times New Roman"/>
          <w:spacing w:val="6"/>
          <w:sz w:val="20"/>
          <w:szCs w:val="20"/>
        </w:rPr>
        <w:t>k</w:t>
      </w:r>
      <w:r w:rsidRPr="005C41E3">
        <w:rPr>
          <w:rFonts w:ascii="Times New Roman" w:eastAsia="Times New Roman" w:hAnsi="Times New Roman" w:cs="Times New Roman"/>
          <w:sz w:val="20"/>
          <w:szCs w:val="20"/>
        </w:rPr>
        <w:t>-</w:t>
      </w:r>
      <w:r w:rsidRPr="005C41E3">
        <w:rPr>
          <w:rFonts w:ascii="Times New Roman" w:eastAsia="Times New Roman" w:hAnsi="Times New Roman" w:cs="Times New Roman"/>
          <w:w w:val="99"/>
          <w:sz w:val="20"/>
          <w:szCs w:val="20"/>
        </w:rPr>
        <w:t xml:space="preserve"> </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1"/>
          <w:sz w:val="20"/>
          <w:szCs w:val="20"/>
        </w:rPr>
        <w:t>n</w:t>
      </w:r>
      <w:r w:rsidRPr="005C41E3">
        <w:rPr>
          <w:rFonts w:ascii="Times New Roman" w:eastAsia="Times New Roman" w:hAnsi="Times New Roman" w:cs="Times New Roman"/>
          <w:sz w:val="20"/>
          <w:szCs w:val="20"/>
        </w:rPr>
        <w:t>d</w:t>
      </w:r>
      <w:r w:rsidRPr="005C41E3">
        <w:rPr>
          <w:rFonts w:ascii="Times New Roman" w:eastAsia="Times New Roman" w:hAnsi="Times New Roman" w:cs="Times New Roman"/>
          <w:spacing w:val="-14"/>
          <w:sz w:val="20"/>
          <w:szCs w:val="20"/>
        </w:rPr>
        <w:t xml:space="preserve"> </w:t>
      </w:r>
      <w:r w:rsidRPr="005C41E3">
        <w:rPr>
          <w:rFonts w:ascii="Times New Roman" w:eastAsia="Times New Roman" w:hAnsi="Times New Roman" w:cs="Times New Roman"/>
          <w:spacing w:val="1"/>
          <w:sz w:val="20"/>
          <w:szCs w:val="20"/>
        </w:rPr>
        <w:t>d</w:t>
      </w:r>
      <w:r w:rsidRPr="005C41E3">
        <w:rPr>
          <w:rFonts w:ascii="Times New Roman" w:eastAsia="Times New Roman" w:hAnsi="Times New Roman" w:cs="Times New Roman"/>
          <w:sz w:val="20"/>
          <w:szCs w:val="20"/>
        </w:rPr>
        <w:t>ata</w:t>
      </w:r>
      <w:r w:rsidRPr="005C41E3">
        <w:rPr>
          <w:rFonts w:ascii="Times New Roman" w:eastAsia="Times New Roman" w:hAnsi="Times New Roman" w:cs="Times New Roman"/>
          <w:spacing w:val="1"/>
          <w:sz w:val="20"/>
          <w:szCs w:val="20"/>
        </w:rPr>
        <w:t>b</w:t>
      </w:r>
      <w:r w:rsidRPr="005C41E3">
        <w:rPr>
          <w:rFonts w:ascii="Times New Roman" w:eastAsia="Times New Roman" w:hAnsi="Times New Roman" w:cs="Times New Roman"/>
          <w:sz w:val="20"/>
          <w:szCs w:val="20"/>
        </w:rPr>
        <w:t>ase</w:t>
      </w:r>
      <w:r w:rsidRPr="005C41E3">
        <w:rPr>
          <w:rFonts w:ascii="Times New Roman" w:eastAsia="Times New Roman" w:hAnsi="Times New Roman" w:cs="Times New Roman"/>
          <w:spacing w:val="-14"/>
          <w:sz w:val="20"/>
          <w:szCs w:val="20"/>
        </w:rPr>
        <w:t xml:space="preserve"> </w:t>
      </w:r>
      <w:r w:rsidRPr="005C41E3">
        <w:rPr>
          <w:rFonts w:ascii="Times New Roman" w:eastAsia="Times New Roman" w:hAnsi="Times New Roman" w:cs="Times New Roman"/>
          <w:spacing w:val="-1"/>
          <w:sz w:val="20"/>
          <w:szCs w:val="20"/>
        </w:rPr>
        <w:t>s</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1"/>
          <w:sz w:val="20"/>
          <w:szCs w:val="20"/>
        </w:rPr>
        <w:t>r</w:t>
      </w:r>
      <w:r w:rsidRPr="005C41E3">
        <w:rPr>
          <w:rFonts w:ascii="Times New Roman" w:eastAsia="Times New Roman" w:hAnsi="Times New Roman" w:cs="Times New Roman"/>
          <w:spacing w:val="-2"/>
          <w:sz w:val="20"/>
          <w:szCs w:val="20"/>
        </w:rPr>
        <w:t>v</w:t>
      </w:r>
      <w:r w:rsidRPr="005C41E3">
        <w:rPr>
          <w:rFonts w:ascii="Times New Roman" w:eastAsia="Times New Roman" w:hAnsi="Times New Roman" w:cs="Times New Roman"/>
          <w:sz w:val="20"/>
          <w:szCs w:val="20"/>
        </w:rPr>
        <w:t>er</w:t>
      </w:r>
      <w:r w:rsidRPr="005C41E3">
        <w:rPr>
          <w:rFonts w:ascii="Times New Roman" w:eastAsia="Times New Roman" w:hAnsi="Times New Roman" w:cs="Times New Roman"/>
          <w:spacing w:val="-14"/>
          <w:sz w:val="20"/>
          <w:szCs w:val="20"/>
        </w:rPr>
        <w:t xml:space="preserve"> </w:t>
      </w:r>
      <w:r w:rsidRPr="005C41E3">
        <w:rPr>
          <w:rFonts w:ascii="Times New Roman" w:eastAsia="Times New Roman" w:hAnsi="Times New Roman" w:cs="Times New Roman"/>
          <w:spacing w:val="2"/>
          <w:sz w:val="20"/>
          <w:szCs w:val="20"/>
        </w:rPr>
        <w:t>(</w:t>
      </w:r>
      <w:r w:rsidRPr="005C41E3">
        <w:rPr>
          <w:rFonts w:ascii="Times New Roman" w:eastAsia="Times New Roman" w:hAnsi="Times New Roman" w:cs="Times New Roman"/>
          <w:b/>
          <w:bCs/>
          <w:sz w:val="20"/>
          <w:szCs w:val="20"/>
        </w:rPr>
        <w:t>C</w:t>
      </w:r>
      <w:r w:rsidRPr="005C41E3">
        <w:rPr>
          <w:rFonts w:ascii="Times New Roman" w:eastAsia="Times New Roman" w:hAnsi="Times New Roman" w:cs="Times New Roman"/>
          <w:b/>
          <w:bCs/>
          <w:spacing w:val="1"/>
          <w:sz w:val="20"/>
          <w:szCs w:val="20"/>
        </w:rPr>
        <w:t>y</w:t>
      </w:r>
      <w:r w:rsidRPr="005C41E3">
        <w:rPr>
          <w:rFonts w:ascii="Times New Roman" w:eastAsia="Times New Roman" w:hAnsi="Times New Roman" w:cs="Times New Roman"/>
          <w:b/>
          <w:bCs/>
          <w:sz w:val="20"/>
          <w:szCs w:val="20"/>
        </w:rPr>
        <w:t>ber</w:t>
      </w:r>
      <w:r w:rsidRPr="005C41E3">
        <w:rPr>
          <w:rFonts w:ascii="Times New Roman" w:eastAsia="Times New Roman" w:hAnsi="Times New Roman" w:cs="Times New Roman"/>
          <w:b/>
          <w:bCs/>
          <w:spacing w:val="-16"/>
          <w:sz w:val="20"/>
          <w:szCs w:val="20"/>
        </w:rPr>
        <w:t xml:space="preserve"> </w:t>
      </w:r>
      <w:r w:rsidRPr="005C41E3">
        <w:rPr>
          <w:rFonts w:ascii="Times New Roman" w:eastAsia="Times New Roman" w:hAnsi="Times New Roman" w:cs="Times New Roman"/>
          <w:b/>
          <w:bCs/>
          <w:sz w:val="20"/>
          <w:szCs w:val="20"/>
        </w:rPr>
        <w:t>S</w:t>
      </w:r>
      <w:r w:rsidRPr="005C41E3">
        <w:rPr>
          <w:rFonts w:ascii="Times New Roman" w:eastAsia="Times New Roman" w:hAnsi="Times New Roman" w:cs="Times New Roman"/>
          <w:b/>
          <w:bCs/>
          <w:spacing w:val="-2"/>
          <w:sz w:val="20"/>
          <w:szCs w:val="20"/>
        </w:rPr>
        <w:t>y</w:t>
      </w:r>
      <w:r w:rsidRPr="005C41E3">
        <w:rPr>
          <w:rFonts w:ascii="Times New Roman" w:eastAsia="Times New Roman" w:hAnsi="Times New Roman" w:cs="Times New Roman"/>
          <w:b/>
          <w:bCs/>
          <w:spacing w:val="-1"/>
          <w:sz w:val="20"/>
          <w:szCs w:val="20"/>
        </w:rPr>
        <w:t>s</w:t>
      </w:r>
      <w:r w:rsidRPr="005C41E3">
        <w:rPr>
          <w:rFonts w:ascii="Times New Roman" w:eastAsia="Times New Roman" w:hAnsi="Times New Roman" w:cs="Times New Roman"/>
          <w:b/>
          <w:bCs/>
          <w:sz w:val="20"/>
          <w:szCs w:val="20"/>
        </w:rPr>
        <w:t>t</w:t>
      </w:r>
      <w:r w:rsidRPr="005C41E3">
        <w:rPr>
          <w:rFonts w:ascii="Times New Roman" w:eastAsia="Times New Roman" w:hAnsi="Times New Roman" w:cs="Times New Roman"/>
          <w:b/>
          <w:bCs/>
          <w:spacing w:val="2"/>
          <w:sz w:val="20"/>
          <w:szCs w:val="20"/>
        </w:rPr>
        <w:t>e</w:t>
      </w:r>
      <w:r w:rsidRPr="005C41E3">
        <w:rPr>
          <w:rFonts w:ascii="Times New Roman" w:eastAsia="Times New Roman" w:hAnsi="Times New Roman" w:cs="Times New Roman"/>
          <w:b/>
          <w:bCs/>
          <w:sz w:val="20"/>
          <w:szCs w:val="20"/>
        </w:rPr>
        <w:t>m</w:t>
      </w:r>
      <w:r w:rsidRPr="005C41E3">
        <w:rPr>
          <w:rFonts w:ascii="Times New Roman" w:eastAsia="Times New Roman" w:hAnsi="Times New Roman" w:cs="Times New Roman"/>
          <w:b/>
          <w:bCs/>
          <w:spacing w:val="-25"/>
          <w:sz w:val="20"/>
          <w:szCs w:val="20"/>
        </w:rPr>
        <w:t xml:space="preserve"> </w:t>
      </w:r>
      <w:r w:rsidRPr="005C41E3">
        <w:rPr>
          <w:rFonts w:ascii="Times New Roman" w:eastAsia="Times New Roman" w:hAnsi="Times New Roman" w:cs="Times New Roman"/>
          <w:b/>
          <w:bCs/>
          <w:sz w:val="20"/>
          <w:szCs w:val="20"/>
        </w:rPr>
        <w:t>A</w:t>
      </w:r>
      <w:r w:rsidRPr="005C41E3">
        <w:rPr>
          <w:rFonts w:ascii="Times New Roman" w:eastAsia="Times New Roman" w:hAnsi="Times New Roman" w:cs="Times New Roman"/>
          <w:b/>
          <w:bCs/>
          <w:spacing w:val="1"/>
          <w:sz w:val="20"/>
          <w:szCs w:val="20"/>
        </w:rPr>
        <w:t>s</w:t>
      </w:r>
      <w:r w:rsidRPr="005C41E3">
        <w:rPr>
          <w:rFonts w:ascii="Times New Roman" w:eastAsia="Times New Roman" w:hAnsi="Times New Roman" w:cs="Times New Roman"/>
          <w:b/>
          <w:bCs/>
          <w:spacing w:val="-1"/>
          <w:sz w:val="20"/>
          <w:szCs w:val="20"/>
        </w:rPr>
        <w:t>s</w:t>
      </w:r>
      <w:r w:rsidRPr="005C41E3">
        <w:rPr>
          <w:rFonts w:ascii="Times New Roman" w:eastAsia="Times New Roman" w:hAnsi="Times New Roman" w:cs="Times New Roman"/>
          <w:b/>
          <w:bCs/>
          <w:sz w:val="20"/>
          <w:szCs w:val="20"/>
        </w:rPr>
        <w:t>e</w:t>
      </w:r>
      <w:r w:rsidRPr="005C41E3">
        <w:rPr>
          <w:rFonts w:ascii="Times New Roman" w:eastAsia="Times New Roman" w:hAnsi="Times New Roman" w:cs="Times New Roman"/>
          <w:b/>
          <w:bCs/>
          <w:spacing w:val="1"/>
          <w:sz w:val="20"/>
          <w:szCs w:val="20"/>
        </w:rPr>
        <w:t>t</w:t>
      </w:r>
      <w:r w:rsidRPr="005C41E3">
        <w:rPr>
          <w:rFonts w:ascii="Times New Roman" w:eastAsia="Times New Roman" w:hAnsi="Times New Roman" w:cs="Times New Roman"/>
          <w:b/>
          <w:bCs/>
          <w:sz w:val="20"/>
          <w:szCs w:val="20"/>
        </w:rPr>
        <w:t>)</w:t>
      </w:r>
      <w:r w:rsidRPr="005C41E3">
        <w:rPr>
          <w:rFonts w:ascii="Times New Roman" w:eastAsia="Times New Roman" w:hAnsi="Times New Roman" w:cs="Times New Roman"/>
          <w:b/>
          <w:bCs/>
          <w:spacing w:val="-12"/>
          <w:sz w:val="20"/>
          <w:szCs w:val="20"/>
        </w:rPr>
        <w:t xml:space="preserve"> </w:t>
      </w:r>
      <w:r w:rsidRPr="005C41E3">
        <w:rPr>
          <w:rFonts w:ascii="Times New Roman" w:eastAsia="Times New Roman" w:hAnsi="Times New Roman" w:cs="Times New Roman"/>
          <w:sz w:val="20"/>
          <w:szCs w:val="20"/>
        </w:rPr>
        <w:t>a</w:t>
      </w:r>
      <w:r w:rsidRPr="005C41E3">
        <w:rPr>
          <w:rFonts w:ascii="Times New Roman" w:eastAsia="Times New Roman" w:hAnsi="Times New Roman" w:cs="Times New Roman"/>
          <w:spacing w:val="-1"/>
          <w:sz w:val="20"/>
          <w:szCs w:val="20"/>
        </w:rPr>
        <w:t>n</w:t>
      </w:r>
      <w:r w:rsidRPr="005C41E3">
        <w:rPr>
          <w:rFonts w:ascii="Times New Roman" w:eastAsia="Times New Roman" w:hAnsi="Times New Roman" w:cs="Times New Roman"/>
          <w:sz w:val="20"/>
          <w:szCs w:val="20"/>
        </w:rPr>
        <w:t>d</w:t>
      </w:r>
      <w:r w:rsidRPr="005C41E3">
        <w:rPr>
          <w:rFonts w:ascii="Times New Roman" w:eastAsia="Times New Roman" w:hAnsi="Times New Roman" w:cs="Times New Roman"/>
          <w:spacing w:val="-14"/>
          <w:sz w:val="20"/>
          <w:szCs w:val="20"/>
        </w:rPr>
        <w:t xml:space="preserve"> </w:t>
      </w:r>
      <w:r w:rsidRPr="005C41E3">
        <w:rPr>
          <w:rFonts w:ascii="Times New Roman" w:eastAsia="Times New Roman" w:hAnsi="Times New Roman" w:cs="Times New Roman"/>
          <w:sz w:val="20"/>
          <w:szCs w:val="20"/>
        </w:rPr>
        <w:t>t</w:t>
      </w:r>
      <w:r w:rsidRPr="005C41E3">
        <w:rPr>
          <w:rFonts w:ascii="Times New Roman" w:eastAsia="Times New Roman" w:hAnsi="Times New Roman" w:cs="Times New Roman"/>
          <w:spacing w:val="-2"/>
          <w:sz w:val="20"/>
          <w:szCs w:val="20"/>
        </w:rPr>
        <w:t>h</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13"/>
          <w:sz w:val="20"/>
          <w:szCs w:val="20"/>
        </w:rPr>
        <w:t xml:space="preserve"> </w:t>
      </w:r>
      <w:r w:rsidRPr="005C41E3">
        <w:rPr>
          <w:rFonts w:ascii="Times New Roman" w:eastAsia="Times New Roman" w:hAnsi="Times New Roman" w:cs="Times New Roman"/>
          <w:spacing w:val="1"/>
          <w:sz w:val="20"/>
          <w:szCs w:val="20"/>
        </w:rPr>
        <w:t>s</w:t>
      </w:r>
      <w:r w:rsidRPr="005C41E3">
        <w:rPr>
          <w:rFonts w:ascii="Times New Roman" w:eastAsia="Times New Roman" w:hAnsi="Times New Roman" w:cs="Times New Roman"/>
          <w:spacing w:val="-2"/>
          <w:sz w:val="20"/>
          <w:szCs w:val="20"/>
        </w:rPr>
        <w:t>y</w:t>
      </w:r>
      <w:r w:rsidRPr="005C41E3">
        <w:rPr>
          <w:rFonts w:ascii="Times New Roman" w:eastAsia="Times New Roman" w:hAnsi="Times New Roman" w:cs="Times New Roman"/>
          <w:spacing w:val="-1"/>
          <w:sz w:val="20"/>
          <w:szCs w:val="20"/>
        </w:rPr>
        <w:t>s</w:t>
      </w:r>
      <w:r w:rsidRPr="005C41E3">
        <w:rPr>
          <w:rFonts w:ascii="Times New Roman" w:eastAsia="Times New Roman" w:hAnsi="Times New Roman" w:cs="Times New Roman"/>
          <w:sz w:val="20"/>
          <w:szCs w:val="20"/>
        </w:rPr>
        <w:t>t</w:t>
      </w:r>
      <w:r w:rsidRPr="005C41E3">
        <w:rPr>
          <w:rFonts w:ascii="Times New Roman" w:eastAsia="Times New Roman" w:hAnsi="Times New Roman" w:cs="Times New Roman"/>
          <w:spacing w:val="2"/>
          <w:sz w:val="20"/>
          <w:szCs w:val="20"/>
        </w:rPr>
        <w:t>e</w:t>
      </w:r>
      <w:r w:rsidRPr="005C41E3">
        <w:rPr>
          <w:rFonts w:ascii="Times New Roman" w:eastAsia="Times New Roman" w:hAnsi="Times New Roman" w:cs="Times New Roman"/>
          <w:sz w:val="20"/>
          <w:szCs w:val="20"/>
        </w:rPr>
        <w:t>m</w:t>
      </w:r>
      <w:r w:rsidRPr="005C41E3">
        <w:rPr>
          <w:rFonts w:ascii="Times New Roman" w:eastAsia="Times New Roman" w:hAnsi="Times New Roman" w:cs="Times New Roman"/>
          <w:spacing w:val="-16"/>
          <w:sz w:val="20"/>
          <w:szCs w:val="20"/>
        </w:rPr>
        <w:t xml:space="preserve"> </w:t>
      </w:r>
      <w:r w:rsidRPr="005C41E3">
        <w:rPr>
          <w:rFonts w:ascii="Times New Roman" w:eastAsia="Times New Roman" w:hAnsi="Times New Roman" w:cs="Times New Roman"/>
          <w:spacing w:val="-2"/>
          <w:sz w:val="20"/>
          <w:szCs w:val="20"/>
        </w:rPr>
        <w:t>f</w:t>
      </w:r>
      <w:r w:rsidRPr="005C41E3">
        <w:rPr>
          <w:rFonts w:ascii="Times New Roman" w:eastAsia="Times New Roman" w:hAnsi="Times New Roman" w:cs="Times New Roman"/>
          <w:sz w:val="20"/>
          <w:szCs w:val="20"/>
        </w:rPr>
        <w:t>r</w:t>
      </w:r>
      <w:r w:rsidRPr="005C41E3">
        <w:rPr>
          <w:rFonts w:ascii="Times New Roman" w:eastAsia="Times New Roman" w:hAnsi="Times New Roman" w:cs="Times New Roman"/>
          <w:spacing w:val="3"/>
          <w:sz w:val="20"/>
          <w:szCs w:val="20"/>
        </w:rPr>
        <w:t>o</w:t>
      </w:r>
      <w:r w:rsidRPr="005C41E3">
        <w:rPr>
          <w:rFonts w:ascii="Times New Roman" w:eastAsia="Times New Roman" w:hAnsi="Times New Roman" w:cs="Times New Roman"/>
          <w:spacing w:val="-2"/>
          <w:sz w:val="20"/>
          <w:szCs w:val="20"/>
        </w:rPr>
        <w:t>n</w:t>
      </w:r>
      <w:r w:rsidRPr="005C41E3">
        <w:rPr>
          <w:rFonts w:ascii="Times New Roman" w:eastAsia="Times New Roman" w:hAnsi="Times New Roman" w:cs="Times New Roman"/>
          <w:sz w:val="20"/>
          <w:szCs w:val="20"/>
        </w:rPr>
        <w:t>t</w:t>
      </w:r>
      <w:r w:rsidRPr="005C41E3">
        <w:rPr>
          <w:rFonts w:ascii="Times New Roman" w:eastAsia="Times New Roman" w:hAnsi="Times New Roman" w:cs="Times New Roman"/>
          <w:spacing w:val="-14"/>
          <w:sz w:val="20"/>
          <w:szCs w:val="20"/>
        </w:rPr>
        <w:t xml:space="preserve"> </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1"/>
          <w:sz w:val="20"/>
          <w:szCs w:val="20"/>
        </w:rPr>
        <w:t>n</w:t>
      </w:r>
      <w:r w:rsidRPr="005C41E3">
        <w:rPr>
          <w:rFonts w:ascii="Times New Roman" w:eastAsia="Times New Roman" w:hAnsi="Times New Roman" w:cs="Times New Roman"/>
          <w:sz w:val="20"/>
          <w:szCs w:val="20"/>
        </w:rPr>
        <w:t>d</w:t>
      </w:r>
      <w:r w:rsidRPr="005C41E3">
        <w:rPr>
          <w:rFonts w:ascii="Times New Roman" w:eastAsia="Times New Roman" w:hAnsi="Times New Roman" w:cs="Times New Roman"/>
          <w:spacing w:val="-14"/>
          <w:sz w:val="20"/>
          <w:szCs w:val="20"/>
        </w:rPr>
        <w:t xml:space="preserve"> </w:t>
      </w:r>
      <w:r w:rsidRPr="005C41E3">
        <w:rPr>
          <w:rFonts w:ascii="Times New Roman" w:eastAsia="Times New Roman" w:hAnsi="Times New Roman" w:cs="Times New Roman"/>
          <w:spacing w:val="2"/>
          <w:sz w:val="20"/>
          <w:szCs w:val="20"/>
        </w:rPr>
        <w:t>(</w:t>
      </w:r>
      <w:r w:rsidRPr="005C41E3">
        <w:rPr>
          <w:rFonts w:ascii="Times New Roman" w:eastAsia="Times New Roman" w:hAnsi="Times New Roman" w:cs="Times New Roman"/>
          <w:b/>
          <w:bCs/>
          <w:sz w:val="20"/>
          <w:szCs w:val="20"/>
        </w:rPr>
        <w:t>C</w:t>
      </w:r>
      <w:r w:rsidRPr="005C41E3">
        <w:rPr>
          <w:rFonts w:ascii="Times New Roman" w:eastAsia="Times New Roman" w:hAnsi="Times New Roman" w:cs="Times New Roman"/>
          <w:b/>
          <w:bCs/>
          <w:spacing w:val="1"/>
          <w:sz w:val="20"/>
          <w:szCs w:val="20"/>
        </w:rPr>
        <w:t>y</w:t>
      </w:r>
      <w:r w:rsidRPr="005C41E3">
        <w:rPr>
          <w:rFonts w:ascii="Times New Roman" w:eastAsia="Times New Roman" w:hAnsi="Times New Roman" w:cs="Times New Roman"/>
          <w:b/>
          <w:bCs/>
          <w:sz w:val="20"/>
          <w:szCs w:val="20"/>
        </w:rPr>
        <w:t>ber</w:t>
      </w:r>
      <w:r w:rsidRPr="005C41E3">
        <w:rPr>
          <w:rFonts w:ascii="Times New Roman" w:eastAsia="Times New Roman" w:hAnsi="Times New Roman" w:cs="Times New Roman"/>
          <w:b/>
          <w:bCs/>
          <w:spacing w:val="-16"/>
          <w:sz w:val="20"/>
          <w:szCs w:val="20"/>
        </w:rPr>
        <w:t xml:space="preserve"> </w:t>
      </w:r>
      <w:r w:rsidRPr="005C41E3">
        <w:rPr>
          <w:rFonts w:ascii="Times New Roman" w:eastAsia="Times New Roman" w:hAnsi="Times New Roman" w:cs="Times New Roman"/>
          <w:b/>
          <w:bCs/>
          <w:sz w:val="20"/>
          <w:szCs w:val="20"/>
        </w:rPr>
        <w:t>Sy</w:t>
      </w:r>
      <w:r w:rsidRPr="005C41E3">
        <w:rPr>
          <w:rFonts w:ascii="Times New Roman" w:eastAsia="Times New Roman" w:hAnsi="Times New Roman" w:cs="Times New Roman"/>
          <w:b/>
          <w:bCs/>
          <w:spacing w:val="-1"/>
          <w:sz w:val="20"/>
          <w:szCs w:val="20"/>
        </w:rPr>
        <w:t>s</w:t>
      </w:r>
      <w:r w:rsidRPr="005C41E3">
        <w:rPr>
          <w:rFonts w:ascii="Times New Roman" w:eastAsia="Times New Roman" w:hAnsi="Times New Roman" w:cs="Times New Roman"/>
          <w:b/>
          <w:bCs/>
          <w:sz w:val="20"/>
          <w:szCs w:val="20"/>
        </w:rPr>
        <w:t>t</w:t>
      </w:r>
      <w:r w:rsidRPr="005C41E3">
        <w:rPr>
          <w:rFonts w:ascii="Times New Roman" w:eastAsia="Times New Roman" w:hAnsi="Times New Roman" w:cs="Times New Roman"/>
          <w:b/>
          <w:bCs/>
          <w:spacing w:val="2"/>
          <w:sz w:val="20"/>
          <w:szCs w:val="20"/>
        </w:rPr>
        <w:t>e</w:t>
      </w:r>
      <w:r w:rsidRPr="005C41E3">
        <w:rPr>
          <w:rFonts w:ascii="Times New Roman" w:eastAsia="Times New Roman" w:hAnsi="Times New Roman" w:cs="Times New Roman"/>
          <w:b/>
          <w:bCs/>
          <w:sz w:val="20"/>
          <w:szCs w:val="20"/>
        </w:rPr>
        <w:t>m</w:t>
      </w:r>
      <w:r w:rsidRPr="005C41E3">
        <w:rPr>
          <w:rFonts w:ascii="Times New Roman" w:eastAsia="Times New Roman" w:hAnsi="Times New Roman" w:cs="Times New Roman"/>
          <w:b/>
          <w:bCs/>
          <w:spacing w:val="-25"/>
          <w:sz w:val="20"/>
          <w:szCs w:val="20"/>
        </w:rPr>
        <w:t xml:space="preserve"> </w:t>
      </w:r>
      <w:r w:rsidRPr="005C41E3">
        <w:rPr>
          <w:rFonts w:ascii="Times New Roman" w:eastAsia="Times New Roman" w:hAnsi="Times New Roman" w:cs="Times New Roman"/>
          <w:b/>
          <w:bCs/>
          <w:sz w:val="20"/>
          <w:szCs w:val="20"/>
        </w:rPr>
        <w:t>As</w:t>
      </w:r>
      <w:r w:rsidRPr="005C41E3">
        <w:rPr>
          <w:rFonts w:ascii="Times New Roman" w:eastAsia="Times New Roman" w:hAnsi="Times New Roman" w:cs="Times New Roman"/>
          <w:b/>
          <w:bCs/>
          <w:spacing w:val="-2"/>
          <w:sz w:val="20"/>
          <w:szCs w:val="20"/>
        </w:rPr>
        <w:t>s</w:t>
      </w:r>
      <w:r w:rsidRPr="005C41E3">
        <w:rPr>
          <w:rFonts w:ascii="Times New Roman" w:eastAsia="Times New Roman" w:hAnsi="Times New Roman" w:cs="Times New Roman"/>
          <w:b/>
          <w:bCs/>
          <w:sz w:val="20"/>
          <w:szCs w:val="20"/>
        </w:rPr>
        <w:t>e</w:t>
      </w:r>
      <w:r w:rsidRPr="005C41E3">
        <w:rPr>
          <w:rFonts w:ascii="Times New Roman" w:eastAsia="Times New Roman" w:hAnsi="Times New Roman" w:cs="Times New Roman"/>
          <w:b/>
          <w:bCs/>
          <w:spacing w:val="1"/>
          <w:sz w:val="20"/>
          <w:szCs w:val="20"/>
        </w:rPr>
        <w:t>t</w:t>
      </w:r>
      <w:r w:rsidRPr="005C41E3">
        <w:rPr>
          <w:rFonts w:ascii="Times New Roman" w:eastAsia="Times New Roman" w:hAnsi="Times New Roman" w:cs="Times New Roman"/>
          <w:b/>
          <w:bCs/>
          <w:sz w:val="20"/>
          <w:szCs w:val="20"/>
        </w:rPr>
        <w:t>)</w:t>
      </w:r>
      <w:r w:rsidRPr="005C41E3">
        <w:rPr>
          <w:rFonts w:ascii="Times New Roman" w:eastAsia="Times New Roman" w:hAnsi="Times New Roman" w:cs="Times New Roman"/>
          <w:b/>
          <w:bCs/>
          <w:spacing w:val="-13"/>
          <w:sz w:val="20"/>
          <w:szCs w:val="20"/>
        </w:rPr>
        <w:t xml:space="preserve"> </w:t>
      </w:r>
      <w:r w:rsidRPr="005C41E3">
        <w:rPr>
          <w:rFonts w:ascii="Times New Roman" w:eastAsia="Times New Roman" w:hAnsi="Times New Roman" w:cs="Times New Roman"/>
          <w:spacing w:val="2"/>
          <w:sz w:val="20"/>
          <w:szCs w:val="20"/>
        </w:rPr>
        <w:t>t</w:t>
      </w:r>
      <w:r w:rsidRPr="005C41E3">
        <w:rPr>
          <w:rFonts w:ascii="Times New Roman" w:eastAsia="Times New Roman" w:hAnsi="Times New Roman" w:cs="Times New Roman"/>
          <w:spacing w:val="-2"/>
          <w:sz w:val="20"/>
          <w:szCs w:val="20"/>
        </w:rPr>
        <w:t>h</w:t>
      </w:r>
      <w:r w:rsidRPr="005C41E3">
        <w:rPr>
          <w:rFonts w:ascii="Times New Roman" w:eastAsia="Times New Roman" w:hAnsi="Times New Roman" w:cs="Times New Roman"/>
          <w:sz w:val="20"/>
          <w:szCs w:val="20"/>
        </w:rPr>
        <w:t>r</w:t>
      </w:r>
      <w:r w:rsidRPr="005C41E3">
        <w:rPr>
          <w:rFonts w:ascii="Times New Roman" w:eastAsia="Times New Roman" w:hAnsi="Times New Roman" w:cs="Times New Roman"/>
          <w:spacing w:val="1"/>
          <w:sz w:val="20"/>
          <w:szCs w:val="20"/>
        </w:rPr>
        <w:t>o</w:t>
      </w:r>
      <w:r w:rsidRPr="005C41E3">
        <w:rPr>
          <w:rFonts w:ascii="Times New Roman" w:eastAsia="Times New Roman" w:hAnsi="Times New Roman" w:cs="Times New Roman"/>
          <w:spacing w:val="-2"/>
          <w:sz w:val="20"/>
          <w:szCs w:val="20"/>
        </w:rPr>
        <w:t>u</w:t>
      </w:r>
      <w:r w:rsidRPr="005C41E3">
        <w:rPr>
          <w:rFonts w:ascii="Times New Roman" w:eastAsia="Times New Roman" w:hAnsi="Times New Roman" w:cs="Times New Roman"/>
          <w:spacing w:val="1"/>
          <w:sz w:val="20"/>
          <w:szCs w:val="20"/>
        </w:rPr>
        <w:t>g</w:t>
      </w:r>
      <w:r w:rsidRPr="005C41E3">
        <w:rPr>
          <w:rFonts w:ascii="Times New Roman" w:eastAsia="Times New Roman" w:hAnsi="Times New Roman" w:cs="Times New Roman"/>
          <w:sz w:val="20"/>
          <w:szCs w:val="20"/>
        </w:rPr>
        <w:t>h</w:t>
      </w:r>
      <w:r w:rsidRPr="005C41E3">
        <w:rPr>
          <w:rFonts w:ascii="Times New Roman" w:eastAsia="Times New Roman" w:hAnsi="Times New Roman" w:cs="Times New Roman"/>
          <w:spacing w:val="-12"/>
          <w:sz w:val="20"/>
          <w:szCs w:val="20"/>
        </w:rPr>
        <w:t xml:space="preserve"> </w:t>
      </w:r>
      <w:r w:rsidRPr="005C41E3">
        <w:rPr>
          <w:rFonts w:ascii="Times New Roman" w:eastAsia="Times New Roman" w:hAnsi="Times New Roman" w:cs="Times New Roman"/>
          <w:spacing w:val="-3"/>
          <w:sz w:val="20"/>
          <w:szCs w:val="20"/>
        </w:rPr>
        <w:t>w</w:t>
      </w:r>
      <w:r w:rsidRPr="005C41E3">
        <w:rPr>
          <w:rFonts w:ascii="Times New Roman" w:eastAsia="Times New Roman" w:hAnsi="Times New Roman" w:cs="Times New Roman"/>
          <w:spacing w:val="1"/>
          <w:sz w:val="20"/>
          <w:szCs w:val="20"/>
        </w:rPr>
        <w:t>h</w:t>
      </w:r>
      <w:r w:rsidRPr="005C41E3">
        <w:rPr>
          <w:rFonts w:ascii="Times New Roman" w:eastAsia="Times New Roman" w:hAnsi="Times New Roman" w:cs="Times New Roman"/>
          <w:sz w:val="20"/>
          <w:szCs w:val="20"/>
        </w:rPr>
        <w:t>ich</w:t>
      </w:r>
      <w:r w:rsidRPr="005C41E3">
        <w:rPr>
          <w:rFonts w:ascii="Times New Roman" w:eastAsia="Times New Roman" w:hAnsi="Times New Roman" w:cs="Times New Roman"/>
          <w:spacing w:val="-16"/>
          <w:sz w:val="20"/>
          <w:szCs w:val="20"/>
        </w:rPr>
        <w:t xml:space="preserve"> </w:t>
      </w:r>
      <w:r w:rsidRPr="005C41E3">
        <w:rPr>
          <w:rFonts w:ascii="Times New Roman" w:eastAsia="Times New Roman" w:hAnsi="Times New Roman" w:cs="Times New Roman"/>
          <w:spacing w:val="1"/>
          <w:sz w:val="20"/>
          <w:szCs w:val="20"/>
        </w:rPr>
        <w:t>d</w:t>
      </w:r>
      <w:r w:rsidRPr="005C41E3">
        <w:rPr>
          <w:rFonts w:ascii="Times New Roman" w:eastAsia="Times New Roman" w:hAnsi="Times New Roman" w:cs="Times New Roman"/>
          <w:sz w:val="20"/>
          <w:szCs w:val="20"/>
        </w:rPr>
        <w:t>ata</w:t>
      </w:r>
      <w:r w:rsidRPr="005C41E3">
        <w:rPr>
          <w:rFonts w:ascii="Times New Roman" w:eastAsia="Times New Roman" w:hAnsi="Times New Roman" w:cs="Times New Roman"/>
          <w:spacing w:val="-13"/>
          <w:sz w:val="20"/>
          <w:szCs w:val="20"/>
        </w:rPr>
        <w:t xml:space="preserve"> </w:t>
      </w:r>
      <w:r w:rsidRPr="005C41E3">
        <w:rPr>
          <w:rFonts w:ascii="Times New Roman" w:eastAsia="Times New Roman" w:hAnsi="Times New Roman" w:cs="Times New Roman"/>
          <w:sz w:val="20"/>
          <w:szCs w:val="20"/>
        </w:rPr>
        <w:t>can</w:t>
      </w:r>
      <w:r w:rsidRPr="005C41E3">
        <w:rPr>
          <w:rFonts w:ascii="Times New Roman" w:eastAsia="Times New Roman" w:hAnsi="Times New Roman" w:cs="Times New Roman"/>
          <w:spacing w:val="-15"/>
          <w:sz w:val="20"/>
          <w:szCs w:val="20"/>
        </w:rPr>
        <w:t xml:space="preserve"> </w:t>
      </w:r>
      <w:r w:rsidRPr="005C41E3">
        <w:rPr>
          <w:rFonts w:ascii="Times New Roman" w:eastAsia="Times New Roman" w:hAnsi="Times New Roman" w:cs="Times New Roman"/>
          <w:spacing w:val="1"/>
          <w:sz w:val="20"/>
          <w:szCs w:val="20"/>
        </w:rPr>
        <w:t>b</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14"/>
          <w:sz w:val="20"/>
          <w:szCs w:val="20"/>
        </w:rPr>
        <w:t xml:space="preserve"> </w:t>
      </w:r>
      <w:r w:rsidRPr="005C41E3">
        <w:rPr>
          <w:rFonts w:ascii="Times New Roman" w:eastAsia="Times New Roman" w:hAnsi="Times New Roman" w:cs="Times New Roman"/>
          <w:sz w:val="20"/>
          <w:szCs w:val="20"/>
        </w:rPr>
        <w:t>in</w:t>
      </w:r>
      <w:r w:rsidRPr="005C41E3">
        <w:rPr>
          <w:rFonts w:ascii="Times New Roman" w:eastAsia="Times New Roman" w:hAnsi="Times New Roman" w:cs="Times New Roman"/>
          <w:spacing w:val="-1"/>
          <w:sz w:val="20"/>
          <w:szCs w:val="20"/>
        </w:rPr>
        <w:t>s</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1"/>
          <w:sz w:val="20"/>
          <w:szCs w:val="20"/>
        </w:rPr>
        <w:t>r</w:t>
      </w:r>
      <w:r w:rsidRPr="005C41E3">
        <w:rPr>
          <w:rFonts w:ascii="Times New Roman" w:eastAsia="Times New Roman" w:hAnsi="Times New Roman" w:cs="Times New Roman"/>
          <w:sz w:val="20"/>
          <w:szCs w:val="20"/>
        </w:rPr>
        <w:t>ted</w:t>
      </w:r>
      <w:r w:rsidRPr="005C41E3">
        <w:rPr>
          <w:rFonts w:ascii="Times New Roman" w:eastAsia="Times New Roman" w:hAnsi="Times New Roman" w:cs="Times New Roman"/>
          <w:w w:val="99"/>
          <w:sz w:val="20"/>
          <w:szCs w:val="20"/>
        </w:rPr>
        <w:t xml:space="preserve"> </w:t>
      </w:r>
      <w:r w:rsidRPr="005C41E3">
        <w:rPr>
          <w:rFonts w:ascii="Times New Roman" w:eastAsia="Times New Roman" w:hAnsi="Times New Roman" w:cs="Times New Roman"/>
          <w:sz w:val="20"/>
          <w:szCs w:val="20"/>
        </w:rPr>
        <w:t>to</w:t>
      </w:r>
      <w:r w:rsidRPr="005C41E3">
        <w:rPr>
          <w:rFonts w:ascii="Times New Roman" w:eastAsia="Times New Roman" w:hAnsi="Times New Roman" w:cs="Times New Roman"/>
          <w:spacing w:val="-9"/>
          <w:sz w:val="20"/>
          <w:szCs w:val="20"/>
        </w:rPr>
        <w:t xml:space="preserve"> </w:t>
      </w:r>
      <w:r w:rsidRPr="005C41E3">
        <w:rPr>
          <w:rFonts w:ascii="Times New Roman" w:eastAsia="Times New Roman" w:hAnsi="Times New Roman" w:cs="Times New Roman"/>
          <w:sz w:val="20"/>
          <w:szCs w:val="20"/>
        </w:rPr>
        <w:t>a</w:t>
      </w:r>
      <w:r w:rsidRPr="005C41E3">
        <w:rPr>
          <w:rFonts w:ascii="Times New Roman" w:eastAsia="Times New Roman" w:hAnsi="Times New Roman" w:cs="Times New Roman"/>
          <w:spacing w:val="-1"/>
          <w:sz w:val="20"/>
          <w:szCs w:val="20"/>
        </w:rPr>
        <w:t>n</w:t>
      </w:r>
      <w:r w:rsidRPr="005C41E3">
        <w:rPr>
          <w:rFonts w:ascii="Times New Roman" w:eastAsia="Times New Roman" w:hAnsi="Times New Roman" w:cs="Times New Roman"/>
          <w:sz w:val="20"/>
          <w:szCs w:val="20"/>
        </w:rPr>
        <w:t>d</w:t>
      </w:r>
      <w:r w:rsidRPr="005C41E3">
        <w:rPr>
          <w:rFonts w:ascii="Times New Roman" w:eastAsia="Times New Roman" w:hAnsi="Times New Roman" w:cs="Times New Roman"/>
          <w:spacing w:val="-8"/>
          <w:sz w:val="20"/>
          <w:szCs w:val="20"/>
        </w:rPr>
        <w:t xml:space="preserve"> </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1"/>
          <w:sz w:val="20"/>
          <w:szCs w:val="20"/>
        </w:rPr>
        <w:t>x</w:t>
      </w:r>
      <w:r w:rsidRPr="005C41E3">
        <w:rPr>
          <w:rFonts w:ascii="Times New Roman" w:eastAsia="Times New Roman" w:hAnsi="Times New Roman" w:cs="Times New Roman"/>
          <w:sz w:val="20"/>
          <w:szCs w:val="20"/>
        </w:rPr>
        <w:t>tracted</w:t>
      </w:r>
      <w:r w:rsidRPr="005C41E3">
        <w:rPr>
          <w:rFonts w:ascii="Times New Roman" w:eastAsia="Times New Roman" w:hAnsi="Times New Roman" w:cs="Times New Roman"/>
          <w:spacing w:val="-8"/>
          <w:sz w:val="20"/>
          <w:szCs w:val="20"/>
        </w:rPr>
        <w:t xml:space="preserve"> </w:t>
      </w:r>
      <w:r w:rsidRPr="005C41E3">
        <w:rPr>
          <w:rFonts w:ascii="Times New Roman" w:eastAsia="Times New Roman" w:hAnsi="Times New Roman" w:cs="Times New Roman"/>
          <w:spacing w:val="-2"/>
          <w:sz w:val="20"/>
          <w:szCs w:val="20"/>
        </w:rPr>
        <w:t>f</w:t>
      </w:r>
      <w:r w:rsidRPr="005C41E3">
        <w:rPr>
          <w:rFonts w:ascii="Times New Roman" w:eastAsia="Times New Roman" w:hAnsi="Times New Roman" w:cs="Times New Roman"/>
          <w:sz w:val="20"/>
          <w:szCs w:val="20"/>
        </w:rPr>
        <w:t>r</w:t>
      </w:r>
      <w:r w:rsidRPr="005C41E3">
        <w:rPr>
          <w:rFonts w:ascii="Times New Roman" w:eastAsia="Times New Roman" w:hAnsi="Times New Roman" w:cs="Times New Roman"/>
          <w:spacing w:val="3"/>
          <w:sz w:val="20"/>
          <w:szCs w:val="20"/>
        </w:rPr>
        <w:t>o</w:t>
      </w:r>
      <w:r w:rsidRPr="005C41E3">
        <w:rPr>
          <w:rFonts w:ascii="Times New Roman" w:eastAsia="Times New Roman" w:hAnsi="Times New Roman" w:cs="Times New Roman"/>
          <w:sz w:val="20"/>
          <w:szCs w:val="20"/>
        </w:rPr>
        <w:t>m</w:t>
      </w:r>
      <w:r w:rsidRPr="005C41E3">
        <w:rPr>
          <w:rFonts w:ascii="Times New Roman" w:eastAsia="Times New Roman" w:hAnsi="Times New Roman" w:cs="Times New Roman"/>
          <w:spacing w:val="-13"/>
          <w:sz w:val="20"/>
          <w:szCs w:val="20"/>
        </w:rPr>
        <w:t xml:space="preserve"> </w:t>
      </w:r>
      <w:r w:rsidRPr="005C41E3">
        <w:rPr>
          <w:rFonts w:ascii="Times New Roman" w:eastAsia="Times New Roman" w:hAnsi="Times New Roman" w:cs="Times New Roman"/>
          <w:spacing w:val="2"/>
          <w:sz w:val="20"/>
          <w:szCs w:val="20"/>
        </w:rPr>
        <w:t>t</w:t>
      </w:r>
      <w:r w:rsidRPr="005C41E3">
        <w:rPr>
          <w:rFonts w:ascii="Times New Roman" w:eastAsia="Times New Roman" w:hAnsi="Times New Roman" w:cs="Times New Roman"/>
          <w:spacing w:val="-2"/>
          <w:sz w:val="20"/>
          <w:szCs w:val="20"/>
        </w:rPr>
        <w:t>h</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8"/>
          <w:sz w:val="20"/>
          <w:szCs w:val="20"/>
        </w:rPr>
        <w:t xml:space="preserve"> </w:t>
      </w:r>
      <w:r w:rsidRPr="005C41E3">
        <w:rPr>
          <w:rFonts w:ascii="Times New Roman" w:eastAsia="Times New Roman" w:hAnsi="Times New Roman" w:cs="Times New Roman"/>
          <w:spacing w:val="1"/>
          <w:sz w:val="20"/>
          <w:szCs w:val="20"/>
        </w:rPr>
        <w:t>d</w:t>
      </w:r>
      <w:r w:rsidRPr="005C41E3">
        <w:rPr>
          <w:rFonts w:ascii="Times New Roman" w:eastAsia="Times New Roman" w:hAnsi="Times New Roman" w:cs="Times New Roman"/>
          <w:sz w:val="20"/>
          <w:szCs w:val="20"/>
        </w:rPr>
        <w:t>ata</w:t>
      </w:r>
      <w:r w:rsidRPr="005C41E3">
        <w:rPr>
          <w:rFonts w:ascii="Times New Roman" w:eastAsia="Times New Roman" w:hAnsi="Times New Roman" w:cs="Times New Roman"/>
          <w:spacing w:val="1"/>
          <w:sz w:val="20"/>
          <w:szCs w:val="20"/>
        </w:rPr>
        <w:t>b</w:t>
      </w:r>
      <w:r w:rsidRPr="005C41E3">
        <w:rPr>
          <w:rFonts w:ascii="Times New Roman" w:eastAsia="Times New Roman" w:hAnsi="Times New Roman" w:cs="Times New Roman"/>
          <w:sz w:val="20"/>
          <w:szCs w:val="20"/>
        </w:rPr>
        <w:t>ase</w:t>
      </w:r>
      <w:r w:rsidRPr="005C41E3">
        <w:rPr>
          <w:rFonts w:ascii="Times New Roman" w:eastAsia="Times New Roman" w:hAnsi="Times New Roman" w:cs="Times New Roman"/>
          <w:spacing w:val="-9"/>
          <w:sz w:val="20"/>
          <w:szCs w:val="20"/>
        </w:rPr>
        <w:t xml:space="preserve"> </w:t>
      </w:r>
      <w:r w:rsidRPr="005C41E3">
        <w:rPr>
          <w:rFonts w:ascii="Times New Roman" w:eastAsia="Times New Roman" w:hAnsi="Times New Roman" w:cs="Times New Roman"/>
          <w:spacing w:val="-1"/>
          <w:sz w:val="20"/>
          <w:szCs w:val="20"/>
        </w:rPr>
        <w:t>s</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1"/>
          <w:sz w:val="20"/>
          <w:szCs w:val="20"/>
        </w:rPr>
        <w:t>r</w:t>
      </w:r>
      <w:r w:rsidRPr="005C41E3">
        <w:rPr>
          <w:rFonts w:ascii="Times New Roman" w:eastAsia="Times New Roman" w:hAnsi="Times New Roman" w:cs="Times New Roman"/>
          <w:spacing w:val="-2"/>
          <w:sz w:val="20"/>
          <w:szCs w:val="20"/>
        </w:rPr>
        <w:t>v</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12"/>
          <w:sz w:val="20"/>
          <w:szCs w:val="20"/>
        </w:rPr>
        <w:t>r</w:t>
      </w:r>
      <w:r w:rsidRPr="005C41E3">
        <w:rPr>
          <w:rFonts w:ascii="Times New Roman" w:eastAsia="Times New Roman" w:hAnsi="Times New Roman" w:cs="Times New Roman"/>
          <w:sz w:val="20"/>
          <w:szCs w:val="20"/>
        </w:rPr>
        <w:t>.</w:t>
      </w:r>
      <w:r w:rsidRPr="005C41E3">
        <w:rPr>
          <w:rFonts w:ascii="Times New Roman" w:eastAsia="Times New Roman" w:hAnsi="Times New Roman" w:cs="Times New Roman"/>
          <w:spacing w:val="-8"/>
          <w:sz w:val="20"/>
          <w:szCs w:val="20"/>
        </w:rPr>
        <w:t xml:space="preserve"> </w:t>
      </w:r>
      <w:r w:rsidRPr="005C41E3">
        <w:rPr>
          <w:rFonts w:ascii="Times New Roman" w:eastAsia="Times New Roman" w:hAnsi="Times New Roman" w:cs="Times New Roman"/>
          <w:sz w:val="20"/>
          <w:szCs w:val="20"/>
        </w:rPr>
        <w:t>In</w:t>
      </w:r>
      <w:r w:rsidRPr="005C41E3">
        <w:rPr>
          <w:rFonts w:ascii="Times New Roman" w:eastAsia="Times New Roman" w:hAnsi="Times New Roman" w:cs="Times New Roman"/>
          <w:spacing w:val="-7"/>
          <w:sz w:val="20"/>
          <w:szCs w:val="20"/>
        </w:rPr>
        <w:t xml:space="preserve"> </w:t>
      </w:r>
      <w:r w:rsidRPr="005C41E3">
        <w:rPr>
          <w:rFonts w:ascii="Times New Roman" w:eastAsia="Times New Roman" w:hAnsi="Times New Roman" w:cs="Times New Roman"/>
          <w:spacing w:val="2"/>
          <w:sz w:val="20"/>
          <w:szCs w:val="20"/>
        </w:rPr>
        <w:t>t</w:t>
      </w:r>
      <w:r w:rsidRPr="005C41E3">
        <w:rPr>
          <w:rFonts w:ascii="Times New Roman" w:eastAsia="Times New Roman" w:hAnsi="Times New Roman" w:cs="Times New Roman"/>
          <w:spacing w:val="-2"/>
          <w:sz w:val="20"/>
          <w:szCs w:val="20"/>
        </w:rPr>
        <w:t>h</w:t>
      </w:r>
      <w:r w:rsidRPr="005C41E3">
        <w:rPr>
          <w:rFonts w:ascii="Times New Roman" w:eastAsia="Times New Roman" w:hAnsi="Times New Roman" w:cs="Times New Roman"/>
          <w:sz w:val="20"/>
          <w:szCs w:val="20"/>
        </w:rPr>
        <w:t>is</w:t>
      </w:r>
      <w:r w:rsidRPr="005C41E3">
        <w:rPr>
          <w:rFonts w:ascii="Times New Roman" w:eastAsia="Times New Roman" w:hAnsi="Times New Roman" w:cs="Times New Roman"/>
          <w:spacing w:val="-10"/>
          <w:sz w:val="20"/>
          <w:szCs w:val="20"/>
        </w:rPr>
        <w:t xml:space="preserve"> </w:t>
      </w:r>
      <w:r w:rsidRPr="005C41E3">
        <w:rPr>
          <w:rFonts w:ascii="Times New Roman" w:eastAsia="Times New Roman" w:hAnsi="Times New Roman" w:cs="Times New Roman"/>
          <w:sz w:val="20"/>
          <w:szCs w:val="20"/>
        </w:rPr>
        <w:t>atta</w:t>
      </w:r>
      <w:r w:rsidRPr="005C41E3">
        <w:rPr>
          <w:rFonts w:ascii="Times New Roman" w:eastAsia="Times New Roman" w:hAnsi="Times New Roman" w:cs="Times New Roman"/>
          <w:spacing w:val="3"/>
          <w:sz w:val="20"/>
          <w:szCs w:val="20"/>
        </w:rPr>
        <w:t>c</w:t>
      </w:r>
      <w:r w:rsidRPr="005C41E3">
        <w:rPr>
          <w:rFonts w:ascii="Times New Roman" w:eastAsia="Times New Roman" w:hAnsi="Times New Roman" w:cs="Times New Roman"/>
          <w:sz w:val="20"/>
          <w:szCs w:val="20"/>
        </w:rPr>
        <w:t>k</w:t>
      </w:r>
      <w:r w:rsidRPr="005C41E3">
        <w:rPr>
          <w:rFonts w:ascii="Times New Roman" w:eastAsia="Times New Roman" w:hAnsi="Times New Roman" w:cs="Times New Roman"/>
          <w:spacing w:val="-10"/>
          <w:sz w:val="20"/>
          <w:szCs w:val="20"/>
        </w:rPr>
        <w:t xml:space="preserve"> </w:t>
      </w:r>
      <w:r w:rsidRPr="005C41E3">
        <w:rPr>
          <w:rFonts w:ascii="Times New Roman" w:eastAsia="Times New Roman" w:hAnsi="Times New Roman" w:cs="Times New Roman"/>
          <w:spacing w:val="-1"/>
          <w:sz w:val="20"/>
          <w:szCs w:val="20"/>
        </w:rPr>
        <w:t>s</w:t>
      </w:r>
      <w:r w:rsidRPr="005C41E3">
        <w:rPr>
          <w:rFonts w:ascii="Times New Roman" w:eastAsia="Times New Roman" w:hAnsi="Times New Roman" w:cs="Times New Roman"/>
          <w:sz w:val="20"/>
          <w:szCs w:val="20"/>
        </w:rPr>
        <w:t>c</w:t>
      </w:r>
      <w:r w:rsidRPr="005C41E3">
        <w:rPr>
          <w:rFonts w:ascii="Times New Roman" w:eastAsia="Times New Roman" w:hAnsi="Times New Roman" w:cs="Times New Roman"/>
          <w:spacing w:val="3"/>
          <w:sz w:val="20"/>
          <w:szCs w:val="20"/>
        </w:rPr>
        <w:t>e</w:t>
      </w:r>
      <w:r w:rsidRPr="005C41E3">
        <w:rPr>
          <w:rFonts w:ascii="Times New Roman" w:eastAsia="Times New Roman" w:hAnsi="Times New Roman" w:cs="Times New Roman"/>
          <w:spacing w:val="1"/>
          <w:sz w:val="20"/>
          <w:szCs w:val="20"/>
        </w:rPr>
        <w:t>n</w:t>
      </w:r>
      <w:r w:rsidRPr="005C41E3">
        <w:rPr>
          <w:rFonts w:ascii="Times New Roman" w:eastAsia="Times New Roman" w:hAnsi="Times New Roman" w:cs="Times New Roman"/>
          <w:sz w:val="20"/>
          <w:szCs w:val="20"/>
        </w:rPr>
        <w:t>a</w:t>
      </w:r>
      <w:r w:rsidRPr="005C41E3">
        <w:rPr>
          <w:rFonts w:ascii="Times New Roman" w:eastAsia="Times New Roman" w:hAnsi="Times New Roman" w:cs="Times New Roman"/>
          <w:spacing w:val="1"/>
          <w:sz w:val="20"/>
          <w:szCs w:val="20"/>
        </w:rPr>
        <w:t>r</w:t>
      </w:r>
      <w:r w:rsidRPr="005C41E3">
        <w:rPr>
          <w:rFonts w:ascii="Times New Roman" w:eastAsia="Times New Roman" w:hAnsi="Times New Roman" w:cs="Times New Roman"/>
          <w:sz w:val="20"/>
          <w:szCs w:val="20"/>
        </w:rPr>
        <w:t>io,</w:t>
      </w:r>
      <w:r w:rsidRPr="005C41E3">
        <w:rPr>
          <w:rFonts w:ascii="Times New Roman" w:eastAsia="Times New Roman" w:hAnsi="Times New Roman" w:cs="Times New Roman"/>
          <w:spacing w:val="-8"/>
          <w:sz w:val="20"/>
          <w:szCs w:val="20"/>
        </w:rPr>
        <w:t xml:space="preserve"> </w:t>
      </w:r>
      <w:r w:rsidRPr="005C41E3">
        <w:rPr>
          <w:rFonts w:ascii="Times New Roman" w:eastAsia="Times New Roman" w:hAnsi="Times New Roman" w:cs="Times New Roman"/>
          <w:sz w:val="20"/>
          <w:szCs w:val="20"/>
        </w:rPr>
        <w:t>t</w:t>
      </w:r>
      <w:r w:rsidRPr="005C41E3">
        <w:rPr>
          <w:rFonts w:ascii="Times New Roman" w:eastAsia="Times New Roman" w:hAnsi="Times New Roman" w:cs="Times New Roman"/>
          <w:spacing w:val="-2"/>
          <w:sz w:val="20"/>
          <w:szCs w:val="20"/>
        </w:rPr>
        <w:t>h</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8"/>
          <w:sz w:val="20"/>
          <w:szCs w:val="20"/>
        </w:rPr>
        <w:t xml:space="preserve"> </w:t>
      </w:r>
      <w:r w:rsidRPr="005C41E3">
        <w:rPr>
          <w:rFonts w:ascii="Times New Roman" w:eastAsia="Times New Roman" w:hAnsi="Times New Roman" w:cs="Times New Roman"/>
          <w:b/>
          <w:bCs/>
          <w:sz w:val="20"/>
          <w:szCs w:val="20"/>
        </w:rPr>
        <w:t>c</w:t>
      </w:r>
      <w:r w:rsidRPr="005C41E3">
        <w:rPr>
          <w:rFonts w:ascii="Times New Roman" w:eastAsia="Times New Roman" w:hAnsi="Times New Roman" w:cs="Times New Roman"/>
          <w:b/>
          <w:bCs/>
          <w:spacing w:val="1"/>
          <w:sz w:val="20"/>
          <w:szCs w:val="20"/>
        </w:rPr>
        <w:t>o</w:t>
      </w:r>
      <w:r w:rsidRPr="005C41E3">
        <w:rPr>
          <w:rFonts w:ascii="Times New Roman" w:eastAsia="Times New Roman" w:hAnsi="Times New Roman" w:cs="Times New Roman"/>
          <w:b/>
          <w:bCs/>
          <w:sz w:val="20"/>
          <w:szCs w:val="20"/>
        </w:rPr>
        <w:t>nfi</w:t>
      </w:r>
      <w:r w:rsidRPr="005C41E3">
        <w:rPr>
          <w:rFonts w:ascii="Times New Roman" w:eastAsia="Times New Roman" w:hAnsi="Times New Roman" w:cs="Times New Roman"/>
          <w:b/>
          <w:bCs/>
          <w:spacing w:val="1"/>
          <w:sz w:val="20"/>
          <w:szCs w:val="20"/>
        </w:rPr>
        <w:t>g</w:t>
      </w:r>
      <w:r w:rsidRPr="005C41E3">
        <w:rPr>
          <w:rFonts w:ascii="Times New Roman" w:eastAsia="Times New Roman" w:hAnsi="Times New Roman" w:cs="Times New Roman"/>
          <w:b/>
          <w:bCs/>
          <w:sz w:val="20"/>
          <w:szCs w:val="20"/>
        </w:rPr>
        <w:t>ur</w:t>
      </w:r>
      <w:r w:rsidRPr="005C41E3">
        <w:rPr>
          <w:rFonts w:ascii="Times New Roman" w:eastAsia="Times New Roman" w:hAnsi="Times New Roman" w:cs="Times New Roman"/>
          <w:b/>
          <w:bCs/>
          <w:spacing w:val="1"/>
          <w:sz w:val="20"/>
          <w:szCs w:val="20"/>
        </w:rPr>
        <w:t>a</w:t>
      </w:r>
      <w:r w:rsidRPr="005C41E3">
        <w:rPr>
          <w:rFonts w:ascii="Times New Roman" w:eastAsia="Times New Roman" w:hAnsi="Times New Roman" w:cs="Times New Roman"/>
          <w:b/>
          <w:bCs/>
          <w:sz w:val="20"/>
          <w:szCs w:val="20"/>
        </w:rPr>
        <w:t>tion</w:t>
      </w:r>
      <w:r w:rsidRPr="005C41E3">
        <w:rPr>
          <w:rFonts w:ascii="Times New Roman" w:eastAsia="Times New Roman" w:hAnsi="Times New Roman" w:cs="Times New Roman"/>
          <w:b/>
          <w:bCs/>
          <w:spacing w:val="-9"/>
          <w:sz w:val="20"/>
          <w:szCs w:val="20"/>
        </w:rPr>
        <w:t xml:space="preserve"> </w:t>
      </w:r>
      <w:r w:rsidRPr="005C41E3">
        <w:rPr>
          <w:rFonts w:ascii="Times New Roman" w:eastAsia="Times New Roman" w:hAnsi="Times New Roman" w:cs="Times New Roman"/>
          <w:b/>
          <w:bCs/>
          <w:sz w:val="20"/>
          <w:szCs w:val="20"/>
        </w:rPr>
        <w:t>par</w:t>
      </w:r>
      <w:r w:rsidRPr="005C41E3">
        <w:rPr>
          <w:rFonts w:ascii="Times New Roman" w:eastAsia="Times New Roman" w:hAnsi="Times New Roman" w:cs="Times New Roman"/>
          <w:b/>
          <w:bCs/>
          <w:spacing w:val="-1"/>
          <w:sz w:val="20"/>
          <w:szCs w:val="20"/>
        </w:rPr>
        <w:t>a</w:t>
      </w:r>
      <w:r w:rsidRPr="005C41E3">
        <w:rPr>
          <w:rFonts w:ascii="Times New Roman" w:eastAsia="Times New Roman" w:hAnsi="Times New Roman" w:cs="Times New Roman"/>
          <w:b/>
          <w:bCs/>
          <w:spacing w:val="-3"/>
          <w:sz w:val="20"/>
          <w:szCs w:val="20"/>
        </w:rPr>
        <w:t>m</w:t>
      </w:r>
      <w:r w:rsidRPr="005C41E3">
        <w:rPr>
          <w:rFonts w:ascii="Times New Roman" w:eastAsia="Times New Roman" w:hAnsi="Times New Roman" w:cs="Times New Roman"/>
          <w:b/>
          <w:bCs/>
          <w:sz w:val="20"/>
          <w:szCs w:val="20"/>
        </w:rPr>
        <w:t>e</w:t>
      </w:r>
      <w:r w:rsidRPr="005C41E3">
        <w:rPr>
          <w:rFonts w:ascii="Times New Roman" w:eastAsia="Times New Roman" w:hAnsi="Times New Roman" w:cs="Times New Roman"/>
          <w:b/>
          <w:bCs/>
          <w:spacing w:val="1"/>
          <w:sz w:val="20"/>
          <w:szCs w:val="20"/>
        </w:rPr>
        <w:t>t</w:t>
      </w:r>
      <w:r w:rsidRPr="005C41E3">
        <w:rPr>
          <w:rFonts w:ascii="Times New Roman" w:eastAsia="Times New Roman" w:hAnsi="Times New Roman" w:cs="Times New Roman"/>
          <w:b/>
          <w:bCs/>
          <w:sz w:val="20"/>
          <w:szCs w:val="20"/>
        </w:rPr>
        <w:t>e</w:t>
      </w:r>
      <w:r w:rsidRPr="005C41E3">
        <w:rPr>
          <w:rFonts w:ascii="Times New Roman" w:eastAsia="Times New Roman" w:hAnsi="Times New Roman" w:cs="Times New Roman"/>
          <w:b/>
          <w:bCs/>
          <w:spacing w:val="3"/>
          <w:sz w:val="20"/>
          <w:szCs w:val="20"/>
        </w:rPr>
        <w:t>r</w:t>
      </w:r>
      <w:r w:rsidRPr="005C41E3">
        <w:rPr>
          <w:rFonts w:ascii="Times New Roman" w:eastAsia="Times New Roman" w:hAnsi="Times New Roman" w:cs="Times New Roman"/>
          <w:b/>
          <w:bCs/>
          <w:sz w:val="20"/>
          <w:szCs w:val="20"/>
        </w:rPr>
        <w:t>s</w:t>
      </w:r>
      <w:r w:rsidRPr="005C41E3">
        <w:rPr>
          <w:rFonts w:ascii="Times New Roman" w:eastAsia="Times New Roman" w:hAnsi="Times New Roman" w:cs="Times New Roman"/>
          <w:b/>
          <w:bCs/>
          <w:spacing w:val="-7"/>
          <w:sz w:val="20"/>
          <w:szCs w:val="20"/>
        </w:rPr>
        <w:t xml:space="preserve"> </w:t>
      </w:r>
      <w:r w:rsidRPr="005C41E3">
        <w:rPr>
          <w:rFonts w:ascii="Times New Roman" w:eastAsia="Times New Roman" w:hAnsi="Times New Roman" w:cs="Times New Roman"/>
          <w:spacing w:val="-1"/>
          <w:sz w:val="20"/>
          <w:szCs w:val="20"/>
        </w:rPr>
        <w:t>s</w:t>
      </w:r>
      <w:r w:rsidRPr="005C41E3">
        <w:rPr>
          <w:rFonts w:ascii="Times New Roman" w:eastAsia="Times New Roman" w:hAnsi="Times New Roman" w:cs="Times New Roman"/>
          <w:sz w:val="20"/>
          <w:szCs w:val="20"/>
        </w:rPr>
        <w:t>et</w:t>
      </w:r>
      <w:r w:rsidRPr="005C41E3">
        <w:rPr>
          <w:rFonts w:ascii="Times New Roman" w:eastAsia="Times New Roman" w:hAnsi="Times New Roman" w:cs="Times New Roman"/>
          <w:spacing w:val="-9"/>
          <w:sz w:val="20"/>
          <w:szCs w:val="20"/>
        </w:rPr>
        <w:t xml:space="preserve"> </w:t>
      </w:r>
      <w:r w:rsidRPr="005C41E3">
        <w:rPr>
          <w:rFonts w:ascii="Times New Roman" w:eastAsia="Times New Roman" w:hAnsi="Times New Roman" w:cs="Times New Roman"/>
          <w:spacing w:val="2"/>
          <w:sz w:val="20"/>
          <w:szCs w:val="20"/>
        </w:rPr>
        <w:t>t</w:t>
      </w:r>
      <w:r w:rsidRPr="005C41E3">
        <w:rPr>
          <w:rFonts w:ascii="Times New Roman" w:eastAsia="Times New Roman" w:hAnsi="Times New Roman" w:cs="Times New Roman"/>
          <w:spacing w:val="-2"/>
          <w:sz w:val="20"/>
          <w:szCs w:val="20"/>
        </w:rPr>
        <w:t>h</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8"/>
          <w:sz w:val="20"/>
          <w:szCs w:val="20"/>
        </w:rPr>
        <w:t xml:space="preserve"> </w:t>
      </w:r>
      <w:r w:rsidRPr="005C41E3">
        <w:rPr>
          <w:rFonts w:ascii="Times New Roman" w:eastAsia="Times New Roman" w:hAnsi="Times New Roman" w:cs="Times New Roman"/>
          <w:spacing w:val="-2"/>
          <w:sz w:val="20"/>
          <w:szCs w:val="20"/>
        </w:rPr>
        <w:t>f</w:t>
      </w:r>
      <w:r w:rsidRPr="005C41E3">
        <w:rPr>
          <w:rFonts w:ascii="Times New Roman" w:eastAsia="Times New Roman" w:hAnsi="Times New Roman" w:cs="Times New Roman"/>
          <w:sz w:val="20"/>
          <w:szCs w:val="20"/>
        </w:rPr>
        <w:t>r</w:t>
      </w:r>
      <w:r w:rsidRPr="005C41E3">
        <w:rPr>
          <w:rFonts w:ascii="Times New Roman" w:eastAsia="Times New Roman" w:hAnsi="Times New Roman" w:cs="Times New Roman"/>
          <w:spacing w:val="1"/>
          <w:sz w:val="20"/>
          <w:szCs w:val="20"/>
        </w:rPr>
        <w:t>o</w:t>
      </w:r>
      <w:r w:rsidRPr="005C41E3">
        <w:rPr>
          <w:rFonts w:ascii="Times New Roman" w:eastAsia="Times New Roman" w:hAnsi="Times New Roman" w:cs="Times New Roman"/>
          <w:spacing w:val="-2"/>
          <w:sz w:val="20"/>
          <w:szCs w:val="20"/>
        </w:rPr>
        <w:t>n</w:t>
      </w:r>
      <w:r w:rsidRPr="005C41E3">
        <w:rPr>
          <w:rFonts w:ascii="Times New Roman" w:eastAsia="Times New Roman" w:hAnsi="Times New Roman" w:cs="Times New Roman"/>
          <w:sz w:val="20"/>
          <w:szCs w:val="20"/>
        </w:rPr>
        <w:t>t</w:t>
      </w:r>
      <w:r w:rsidRPr="005C41E3">
        <w:rPr>
          <w:rFonts w:ascii="Times New Roman" w:eastAsia="Times New Roman" w:hAnsi="Times New Roman" w:cs="Times New Roman"/>
          <w:spacing w:val="-9"/>
          <w:sz w:val="20"/>
          <w:szCs w:val="20"/>
        </w:rPr>
        <w:t xml:space="preserve"> </w:t>
      </w:r>
      <w:r w:rsidRPr="005C41E3">
        <w:rPr>
          <w:rFonts w:ascii="Times New Roman" w:eastAsia="Times New Roman" w:hAnsi="Times New Roman" w:cs="Times New Roman"/>
          <w:spacing w:val="2"/>
          <w:sz w:val="20"/>
          <w:szCs w:val="20"/>
        </w:rPr>
        <w:t>e</w:t>
      </w:r>
      <w:r w:rsidRPr="005C41E3">
        <w:rPr>
          <w:rFonts w:ascii="Times New Roman" w:eastAsia="Times New Roman" w:hAnsi="Times New Roman" w:cs="Times New Roman"/>
          <w:spacing w:val="-2"/>
          <w:sz w:val="20"/>
          <w:szCs w:val="20"/>
        </w:rPr>
        <w:t>n</w:t>
      </w:r>
      <w:r w:rsidRPr="005C41E3">
        <w:rPr>
          <w:rFonts w:ascii="Times New Roman" w:eastAsia="Times New Roman" w:hAnsi="Times New Roman" w:cs="Times New Roman"/>
          <w:sz w:val="20"/>
          <w:szCs w:val="20"/>
        </w:rPr>
        <w:t>d</w:t>
      </w:r>
      <w:r w:rsidRPr="005C41E3">
        <w:rPr>
          <w:rFonts w:ascii="Times New Roman" w:eastAsia="Times New Roman" w:hAnsi="Times New Roman" w:cs="Times New Roman"/>
          <w:spacing w:val="-8"/>
          <w:sz w:val="20"/>
          <w:szCs w:val="20"/>
        </w:rPr>
        <w:t xml:space="preserve"> </w:t>
      </w:r>
      <w:r w:rsidRPr="005C41E3">
        <w:rPr>
          <w:rFonts w:ascii="Times New Roman" w:eastAsia="Times New Roman" w:hAnsi="Times New Roman" w:cs="Times New Roman"/>
          <w:spacing w:val="-2"/>
          <w:sz w:val="20"/>
          <w:szCs w:val="20"/>
        </w:rPr>
        <w:t>n</w:t>
      </w:r>
      <w:r w:rsidRPr="005C41E3">
        <w:rPr>
          <w:rFonts w:ascii="Times New Roman" w:eastAsia="Times New Roman" w:hAnsi="Times New Roman" w:cs="Times New Roman"/>
          <w:spacing w:val="1"/>
          <w:sz w:val="20"/>
          <w:szCs w:val="20"/>
        </w:rPr>
        <w:t>o</w:t>
      </w:r>
      <w:r w:rsidRPr="005C41E3">
        <w:rPr>
          <w:rFonts w:ascii="Times New Roman" w:eastAsia="Times New Roman" w:hAnsi="Times New Roman" w:cs="Times New Roman"/>
          <w:sz w:val="20"/>
          <w:szCs w:val="20"/>
        </w:rPr>
        <w:t>t</w:t>
      </w:r>
      <w:r w:rsidRPr="005C41E3">
        <w:rPr>
          <w:rFonts w:ascii="Times New Roman" w:eastAsia="Times New Roman" w:hAnsi="Times New Roman" w:cs="Times New Roman"/>
          <w:spacing w:val="-9"/>
          <w:sz w:val="20"/>
          <w:szCs w:val="20"/>
        </w:rPr>
        <w:t xml:space="preserve"> </w:t>
      </w:r>
      <w:r w:rsidRPr="005C41E3">
        <w:rPr>
          <w:rFonts w:ascii="Times New Roman" w:eastAsia="Times New Roman" w:hAnsi="Times New Roman" w:cs="Times New Roman"/>
          <w:sz w:val="20"/>
          <w:szCs w:val="20"/>
        </w:rPr>
        <w:t>to</w:t>
      </w:r>
      <w:r w:rsidRPr="005C41E3">
        <w:rPr>
          <w:rFonts w:ascii="Times New Roman" w:eastAsia="Times New Roman" w:hAnsi="Times New Roman" w:cs="Times New Roman"/>
          <w:spacing w:val="-8"/>
          <w:sz w:val="20"/>
          <w:szCs w:val="20"/>
        </w:rPr>
        <w:t xml:space="preserve"> </w:t>
      </w:r>
      <w:r w:rsidRPr="005C41E3">
        <w:rPr>
          <w:rFonts w:ascii="Times New Roman" w:eastAsia="Times New Roman" w:hAnsi="Times New Roman" w:cs="Times New Roman"/>
          <w:sz w:val="20"/>
          <w:szCs w:val="20"/>
        </w:rPr>
        <w:t>c</w:t>
      </w:r>
      <w:r w:rsidRPr="005C41E3">
        <w:rPr>
          <w:rFonts w:ascii="Times New Roman" w:eastAsia="Times New Roman" w:hAnsi="Times New Roman" w:cs="Times New Roman"/>
          <w:spacing w:val="-1"/>
          <w:sz w:val="20"/>
          <w:szCs w:val="20"/>
        </w:rPr>
        <w:t>h</w:t>
      </w:r>
      <w:r w:rsidRPr="005C41E3">
        <w:rPr>
          <w:rFonts w:ascii="Times New Roman" w:eastAsia="Times New Roman" w:hAnsi="Times New Roman" w:cs="Times New Roman"/>
          <w:sz w:val="20"/>
          <w:szCs w:val="20"/>
        </w:rPr>
        <w:t>eck</w:t>
      </w:r>
      <w:r w:rsidRPr="005C41E3">
        <w:rPr>
          <w:rFonts w:ascii="Times New Roman" w:eastAsia="Times New Roman" w:hAnsi="Times New Roman" w:cs="Times New Roman"/>
          <w:w w:val="99"/>
          <w:sz w:val="20"/>
          <w:szCs w:val="20"/>
        </w:rPr>
        <w:t xml:space="preserve"> </w:t>
      </w:r>
      <w:r w:rsidRPr="005C41E3">
        <w:rPr>
          <w:rFonts w:ascii="Times New Roman" w:eastAsia="Times New Roman" w:hAnsi="Times New Roman" w:cs="Times New Roman"/>
          <w:sz w:val="20"/>
          <w:szCs w:val="20"/>
        </w:rPr>
        <w:t>i</w:t>
      </w:r>
      <w:r w:rsidRPr="005C41E3">
        <w:rPr>
          <w:rFonts w:ascii="Times New Roman" w:eastAsia="Times New Roman" w:hAnsi="Times New Roman" w:cs="Times New Roman"/>
          <w:spacing w:val="-2"/>
          <w:sz w:val="20"/>
          <w:szCs w:val="20"/>
        </w:rPr>
        <w:t>n</w:t>
      </w:r>
      <w:r w:rsidRPr="005C41E3">
        <w:rPr>
          <w:rFonts w:ascii="Times New Roman" w:eastAsia="Times New Roman" w:hAnsi="Times New Roman" w:cs="Times New Roman"/>
          <w:sz w:val="20"/>
          <w:szCs w:val="20"/>
        </w:rPr>
        <w:t>c</w:t>
      </w:r>
      <w:r w:rsidRPr="005C41E3">
        <w:rPr>
          <w:rFonts w:ascii="Times New Roman" w:eastAsia="Times New Roman" w:hAnsi="Times New Roman" w:cs="Times New Roman"/>
          <w:spacing w:val="3"/>
          <w:sz w:val="20"/>
          <w:szCs w:val="20"/>
        </w:rPr>
        <w:t>o</w:t>
      </w:r>
      <w:r w:rsidRPr="005C41E3">
        <w:rPr>
          <w:rFonts w:ascii="Times New Roman" w:eastAsia="Times New Roman" w:hAnsi="Times New Roman" w:cs="Times New Roman"/>
          <w:spacing w:val="-5"/>
          <w:sz w:val="20"/>
          <w:szCs w:val="20"/>
        </w:rPr>
        <w:t>m</w:t>
      </w:r>
      <w:r w:rsidRPr="005C41E3">
        <w:rPr>
          <w:rFonts w:ascii="Times New Roman" w:eastAsia="Times New Roman" w:hAnsi="Times New Roman" w:cs="Times New Roman"/>
          <w:spacing w:val="2"/>
          <w:sz w:val="20"/>
          <w:szCs w:val="20"/>
        </w:rPr>
        <w:t>i</w:t>
      </w:r>
      <w:r w:rsidRPr="005C41E3">
        <w:rPr>
          <w:rFonts w:ascii="Times New Roman" w:eastAsia="Times New Roman" w:hAnsi="Times New Roman" w:cs="Times New Roman"/>
          <w:spacing w:val="1"/>
          <w:sz w:val="20"/>
          <w:szCs w:val="20"/>
        </w:rPr>
        <w:t>n</w:t>
      </w:r>
      <w:r w:rsidRPr="005C41E3">
        <w:rPr>
          <w:rFonts w:ascii="Times New Roman" w:eastAsia="Times New Roman" w:hAnsi="Times New Roman" w:cs="Times New Roman"/>
          <w:sz w:val="20"/>
          <w:szCs w:val="20"/>
        </w:rPr>
        <w:t>g</w:t>
      </w:r>
      <w:r w:rsidRPr="005C41E3">
        <w:rPr>
          <w:rFonts w:ascii="Times New Roman" w:eastAsia="Times New Roman" w:hAnsi="Times New Roman" w:cs="Times New Roman"/>
          <w:spacing w:val="-13"/>
          <w:sz w:val="20"/>
          <w:szCs w:val="20"/>
        </w:rPr>
        <w:t xml:space="preserve"> </w:t>
      </w:r>
      <w:r w:rsidRPr="005C41E3">
        <w:rPr>
          <w:rFonts w:ascii="Times New Roman" w:eastAsia="Times New Roman" w:hAnsi="Times New Roman" w:cs="Times New Roman"/>
          <w:spacing w:val="1"/>
          <w:sz w:val="20"/>
          <w:szCs w:val="20"/>
        </w:rPr>
        <w:t>d</w:t>
      </w:r>
      <w:r w:rsidRPr="005C41E3">
        <w:rPr>
          <w:rFonts w:ascii="Times New Roman" w:eastAsia="Times New Roman" w:hAnsi="Times New Roman" w:cs="Times New Roman"/>
          <w:sz w:val="20"/>
          <w:szCs w:val="20"/>
        </w:rPr>
        <w:t>ata,</w:t>
      </w:r>
      <w:r w:rsidRPr="005C41E3">
        <w:rPr>
          <w:rFonts w:ascii="Times New Roman" w:eastAsia="Times New Roman" w:hAnsi="Times New Roman" w:cs="Times New Roman"/>
          <w:spacing w:val="-12"/>
          <w:sz w:val="20"/>
          <w:szCs w:val="20"/>
        </w:rPr>
        <w:t xml:space="preserve"> </w:t>
      </w:r>
      <w:r w:rsidRPr="005C41E3">
        <w:rPr>
          <w:rFonts w:ascii="Times New Roman" w:eastAsia="Times New Roman" w:hAnsi="Times New Roman" w:cs="Times New Roman"/>
          <w:sz w:val="20"/>
          <w:szCs w:val="20"/>
        </w:rPr>
        <w:t>t</w:t>
      </w:r>
      <w:r w:rsidRPr="005C41E3">
        <w:rPr>
          <w:rFonts w:ascii="Times New Roman" w:eastAsia="Times New Roman" w:hAnsi="Times New Roman" w:cs="Times New Roman"/>
          <w:spacing w:val="-2"/>
          <w:sz w:val="20"/>
          <w:szCs w:val="20"/>
        </w:rPr>
        <w:t>h</w:t>
      </w:r>
      <w:r w:rsidRPr="005C41E3">
        <w:rPr>
          <w:rFonts w:ascii="Times New Roman" w:eastAsia="Times New Roman" w:hAnsi="Times New Roman" w:cs="Times New Roman"/>
          <w:spacing w:val="1"/>
          <w:sz w:val="20"/>
          <w:szCs w:val="20"/>
        </w:rPr>
        <w:t>u</w:t>
      </w:r>
      <w:r w:rsidRPr="005C41E3">
        <w:rPr>
          <w:rFonts w:ascii="Times New Roman" w:eastAsia="Times New Roman" w:hAnsi="Times New Roman" w:cs="Times New Roman"/>
          <w:sz w:val="20"/>
          <w:szCs w:val="20"/>
        </w:rPr>
        <w:t>s</w:t>
      </w:r>
      <w:r w:rsidRPr="005C41E3">
        <w:rPr>
          <w:rFonts w:ascii="Times New Roman" w:eastAsia="Times New Roman" w:hAnsi="Times New Roman" w:cs="Times New Roman"/>
          <w:spacing w:val="-12"/>
          <w:sz w:val="20"/>
          <w:szCs w:val="20"/>
        </w:rPr>
        <w:t xml:space="preserve"> </w:t>
      </w:r>
      <w:r w:rsidRPr="005C41E3">
        <w:rPr>
          <w:rFonts w:ascii="Times New Roman" w:eastAsia="Times New Roman" w:hAnsi="Times New Roman" w:cs="Times New Roman"/>
          <w:sz w:val="20"/>
          <w:szCs w:val="20"/>
        </w:rPr>
        <w:t>all</w:t>
      </w:r>
      <w:r w:rsidRPr="005C41E3">
        <w:rPr>
          <w:rFonts w:ascii="Times New Roman" w:eastAsia="Times New Roman" w:hAnsi="Times New Roman" w:cs="Times New Roman"/>
          <w:spacing w:val="3"/>
          <w:sz w:val="20"/>
          <w:szCs w:val="20"/>
        </w:rPr>
        <w:t>o</w:t>
      </w:r>
      <w:r w:rsidRPr="005C41E3">
        <w:rPr>
          <w:rFonts w:ascii="Times New Roman" w:eastAsia="Times New Roman" w:hAnsi="Times New Roman" w:cs="Times New Roman"/>
          <w:spacing w:val="-3"/>
          <w:sz w:val="20"/>
          <w:szCs w:val="20"/>
        </w:rPr>
        <w:t>w</w:t>
      </w:r>
      <w:r w:rsidRPr="005C41E3">
        <w:rPr>
          <w:rFonts w:ascii="Times New Roman" w:eastAsia="Times New Roman" w:hAnsi="Times New Roman" w:cs="Times New Roman"/>
          <w:sz w:val="20"/>
          <w:szCs w:val="20"/>
        </w:rPr>
        <w:t>ing</w:t>
      </w:r>
      <w:r w:rsidRPr="005C41E3">
        <w:rPr>
          <w:rFonts w:ascii="Times New Roman" w:eastAsia="Times New Roman" w:hAnsi="Times New Roman" w:cs="Times New Roman"/>
          <w:spacing w:val="-13"/>
          <w:sz w:val="20"/>
          <w:szCs w:val="20"/>
        </w:rPr>
        <w:t xml:space="preserve"> </w:t>
      </w:r>
      <w:r w:rsidRPr="005C41E3">
        <w:rPr>
          <w:rFonts w:ascii="Times New Roman" w:eastAsia="Times New Roman" w:hAnsi="Times New Roman" w:cs="Times New Roman"/>
          <w:spacing w:val="2"/>
          <w:sz w:val="20"/>
          <w:szCs w:val="20"/>
        </w:rPr>
        <w:t>a</w:t>
      </w:r>
      <w:r w:rsidRPr="005C41E3">
        <w:rPr>
          <w:rFonts w:ascii="Times New Roman" w:eastAsia="Times New Roman" w:hAnsi="Times New Roman" w:cs="Times New Roman"/>
          <w:sz w:val="20"/>
          <w:szCs w:val="20"/>
        </w:rPr>
        <w:t>n</w:t>
      </w:r>
      <w:r w:rsidRPr="005C41E3">
        <w:rPr>
          <w:rFonts w:ascii="Times New Roman" w:eastAsia="Times New Roman" w:hAnsi="Times New Roman" w:cs="Times New Roman"/>
          <w:spacing w:val="-13"/>
          <w:sz w:val="20"/>
          <w:szCs w:val="20"/>
        </w:rPr>
        <w:t xml:space="preserve"> </w:t>
      </w:r>
      <w:r w:rsidRPr="005C41E3">
        <w:rPr>
          <w:rFonts w:ascii="Times New Roman" w:eastAsia="Times New Roman" w:hAnsi="Times New Roman" w:cs="Times New Roman"/>
          <w:sz w:val="20"/>
          <w:szCs w:val="20"/>
        </w:rPr>
        <w:t>attac</w:t>
      </w:r>
      <w:r w:rsidRPr="005C41E3">
        <w:rPr>
          <w:rFonts w:ascii="Times New Roman" w:eastAsia="Times New Roman" w:hAnsi="Times New Roman" w:cs="Times New Roman"/>
          <w:spacing w:val="-2"/>
          <w:sz w:val="20"/>
          <w:szCs w:val="20"/>
        </w:rPr>
        <w:t>k</w:t>
      </w:r>
      <w:r w:rsidRPr="005C41E3">
        <w:rPr>
          <w:rFonts w:ascii="Times New Roman" w:eastAsia="Times New Roman" w:hAnsi="Times New Roman" w:cs="Times New Roman"/>
          <w:sz w:val="20"/>
          <w:szCs w:val="20"/>
        </w:rPr>
        <w:t>er</w:t>
      </w:r>
      <w:r w:rsidRPr="005C41E3">
        <w:rPr>
          <w:rFonts w:ascii="Times New Roman" w:eastAsia="Times New Roman" w:hAnsi="Times New Roman" w:cs="Times New Roman"/>
          <w:spacing w:val="-11"/>
          <w:sz w:val="20"/>
          <w:szCs w:val="20"/>
        </w:rPr>
        <w:t xml:space="preserve"> </w:t>
      </w:r>
      <w:r w:rsidRPr="005C41E3">
        <w:rPr>
          <w:rFonts w:ascii="Times New Roman" w:eastAsia="Times New Roman" w:hAnsi="Times New Roman" w:cs="Times New Roman"/>
          <w:sz w:val="20"/>
          <w:szCs w:val="20"/>
        </w:rPr>
        <w:t>to</w:t>
      </w:r>
      <w:r w:rsidRPr="005C41E3">
        <w:rPr>
          <w:rFonts w:ascii="Times New Roman" w:eastAsia="Times New Roman" w:hAnsi="Times New Roman" w:cs="Times New Roman"/>
          <w:spacing w:val="-12"/>
          <w:sz w:val="20"/>
          <w:szCs w:val="20"/>
        </w:rPr>
        <w:t xml:space="preserve"> </w:t>
      </w:r>
      <w:r w:rsidRPr="005C41E3">
        <w:rPr>
          <w:rFonts w:ascii="Times New Roman" w:eastAsia="Times New Roman" w:hAnsi="Times New Roman" w:cs="Times New Roman"/>
          <w:spacing w:val="-2"/>
          <w:sz w:val="20"/>
          <w:szCs w:val="20"/>
        </w:rPr>
        <w:t>g</w:t>
      </w:r>
      <w:r w:rsidRPr="005C41E3">
        <w:rPr>
          <w:rFonts w:ascii="Times New Roman" w:eastAsia="Times New Roman" w:hAnsi="Times New Roman" w:cs="Times New Roman"/>
          <w:sz w:val="20"/>
          <w:szCs w:val="20"/>
        </w:rPr>
        <w:t>a</w:t>
      </w:r>
      <w:r w:rsidRPr="005C41E3">
        <w:rPr>
          <w:rFonts w:ascii="Times New Roman" w:eastAsia="Times New Roman" w:hAnsi="Times New Roman" w:cs="Times New Roman"/>
          <w:spacing w:val="2"/>
          <w:sz w:val="20"/>
          <w:szCs w:val="20"/>
        </w:rPr>
        <w:t>i</w:t>
      </w:r>
      <w:r w:rsidRPr="005C41E3">
        <w:rPr>
          <w:rFonts w:ascii="Times New Roman" w:eastAsia="Times New Roman" w:hAnsi="Times New Roman" w:cs="Times New Roman"/>
          <w:sz w:val="20"/>
          <w:szCs w:val="20"/>
        </w:rPr>
        <w:t>n</w:t>
      </w:r>
      <w:r w:rsidRPr="005C41E3">
        <w:rPr>
          <w:rFonts w:ascii="Times New Roman" w:eastAsia="Times New Roman" w:hAnsi="Times New Roman" w:cs="Times New Roman"/>
          <w:spacing w:val="-12"/>
          <w:sz w:val="20"/>
          <w:szCs w:val="20"/>
        </w:rPr>
        <w:t xml:space="preserve"> </w:t>
      </w:r>
      <w:r w:rsidRPr="005C41E3">
        <w:rPr>
          <w:rFonts w:ascii="Times New Roman" w:eastAsia="Times New Roman" w:hAnsi="Times New Roman" w:cs="Times New Roman"/>
          <w:sz w:val="20"/>
          <w:szCs w:val="20"/>
        </w:rPr>
        <w:t>acce</w:t>
      </w:r>
      <w:r w:rsidRPr="005C41E3">
        <w:rPr>
          <w:rFonts w:ascii="Times New Roman" w:eastAsia="Times New Roman" w:hAnsi="Times New Roman" w:cs="Times New Roman"/>
          <w:spacing w:val="-1"/>
          <w:sz w:val="20"/>
          <w:szCs w:val="20"/>
        </w:rPr>
        <w:t>s</w:t>
      </w:r>
      <w:r w:rsidRPr="005C41E3">
        <w:rPr>
          <w:rFonts w:ascii="Times New Roman" w:eastAsia="Times New Roman" w:hAnsi="Times New Roman" w:cs="Times New Roman"/>
          <w:sz w:val="20"/>
          <w:szCs w:val="20"/>
        </w:rPr>
        <w:t>s</w:t>
      </w:r>
      <w:r w:rsidRPr="005C41E3">
        <w:rPr>
          <w:rFonts w:ascii="Times New Roman" w:eastAsia="Times New Roman" w:hAnsi="Times New Roman" w:cs="Times New Roman"/>
          <w:spacing w:val="-13"/>
          <w:sz w:val="20"/>
          <w:szCs w:val="20"/>
        </w:rPr>
        <w:t xml:space="preserve"> </w:t>
      </w:r>
      <w:r w:rsidRPr="005C41E3">
        <w:rPr>
          <w:rFonts w:ascii="Times New Roman" w:eastAsia="Times New Roman" w:hAnsi="Times New Roman" w:cs="Times New Roman"/>
          <w:spacing w:val="2"/>
          <w:sz w:val="20"/>
          <w:szCs w:val="20"/>
        </w:rPr>
        <w:t>a</w:t>
      </w:r>
      <w:r w:rsidRPr="005C41E3">
        <w:rPr>
          <w:rFonts w:ascii="Times New Roman" w:eastAsia="Times New Roman" w:hAnsi="Times New Roman" w:cs="Times New Roman"/>
          <w:spacing w:val="-2"/>
          <w:sz w:val="20"/>
          <w:szCs w:val="20"/>
        </w:rPr>
        <w:t>n</w:t>
      </w:r>
      <w:r w:rsidRPr="005C41E3">
        <w:rPr>
          <w:rFonts w:ascii="Times New Roman" w:eastAsia="Times New Roman" w:hAnsi="Times New Roman" w:cs="Times New Roman"/>
          <w:sz w:val="20"/>
          <w:szCs w:val="20"/>
        </w:rPr>
        <w:t>d</w:t>
      </w:r>
      <w:r w:rsidRPr="005C41E3">
        <w:rPr>
          <w:rFonts w:ascii="Times New Roman" w:eastAsia="Times New Roman" w:hAnsi="Times New Roman" w:cs="Times New Roman"/>
          <w:spacing w:val="-10"/>
          <w:sz w:val="20"/>
          <w:szCs w:val="20"/>
        </w:rPr>
        <w:t xml:space="preserve"> </w:t>
      </w:r>
      <w:r w:rsidRPr="005C41E3">
        <w:rPr>
          <w:rFonts w:ascii="Times New Roman" w:eastAsia="Times New Roman" w:hAnsi="Times New Roman" w:cs="Times New Roman"/>
          <w:spacing w:val="-2"/>
          <w:sz w:val="20"/>
          <w:szCs w:val="20"/>
        </w:rPr>
        <w:t>m</w:t>
      </w:r>
      <w:r w:rsidRPr="005C41E3">
        <w:rPr>
          <w:rFonts w:ascii="Times New Roman" w:eastAsia="Times New Roman" w:hAnsi="Times New Roman" w:cs="Times New Roman"/>
          <w:sz w:val="20"/>
          <w:szCs w:val="20"/>
        </w:rPr>
        <w:t>a</w:t>
      </w:r>
      <w:r w:rsidRPr="005C41E3">
        <w:rPr>
          <w:rFonts w:ascii="Times New Roman" w:eastAsia="Times New Roman" w:hAnsi="Times New Roman" w:cs="Times New Roman"/>
          <w:spacing w:val="-1"/>
          <w:sz w:val="20"/>
          <w:szCs w:val="20"/>
        </w:rPr>
        <w:t>n</w:t>
      </w:r>
      <w:r w:rsidRPr="005C41E3">
        <w:rPr>
          <w:rFonts w:ascii="Times New Roman" w:eastAsia="Times New Roman" w:hAnsi="Times New Roman" w:cs="Times New Roman"/>
          <w:sz w:val="20"/>
          <w:szCs w:val="20"/>
        </w:rPr>
        <w:t>ip</w:t>
      </w:r>
      <w:r w:rsidRPr="005C41E3">
        <w:rPr>
          <w:rFonts w:ascii="Times New Roman" w:eastAsia="Times New Roman" w:hAnsi="Times New Roman" w:cs="Times New Roman"/>
          <w:spacing w:val="-2"/>
          <w:sz w:val="20"/>
          <w:szCs w:val="20"/>
        </w:rPr>
        <w:t>u</w:t>
      </w:r>
      <w:r w:rsidRPr="005C41E3">
        <w:rPr>
          <w:rFonts w:ascii="Times New Roman" w:eastAsia="Times New Roman" w:hAnsi="Times New Roman" w:cs="Times New Roman"/>
          <w:sz w:val="20"/>
          <w:szCs w:val="20"/>
        </w:rPr>
        <w:t>late</w:t>
      </w:r>
      <w:r w:rsidRPr="005C41E3">
        <w:rPr>
          <w:rFonts w:ascii="Times New Roman" w:eastAsia="Times New Roman" w:hAnsi="Times New Roman" w:cs="Times New Roman"/>
          <w:spacing w:val="-12"/>
          <w:sz w:val="20"/>
          <w:szCs w:val="20"/>
        </w:rPr>
        <w:t xml:space="preserve"> </w:t>
      </w:r>
      <w:r w:rsidRPr="005C41E3">
        <w:rPr>
          <w:rFonts w:ascii="Times New Roman" w:eastAsia="Times New Roman" w:hAnsi="Times New Roman" w:cs="Times New Roman"/>
          <w:spacing w:val="1"/>
          <w:sz w:val="20"/>
          <w:szCs w:val="20"/>
        </w:rPr>
        <w:t>d</w:t>
      </w:r>
      <w:r w:rsidRPr="005C41E3">
        <w:rPr>
          <w:rFonts w:ascii="Times New Roman" w:eastAsia="Times New Roman" w:hAnsi="Times New Roman" w:cs="Times New Roman"/>
          <w:sz w:val="20"/>
          <w:szCs w:val="20"/>
        </w:rPr>
        <w:t>a</w:t>
      </w:r>
      <w:r w:rsidRPr="005C41E3">
        <w:rPr>
          <w:rFonts w:ascii="Times New Roman" w:eastAsia="Times New Roman" w:hAnsi="Times New Roman" w:cs="Times New Roman"/>
          <w:spacing w:val="4"/>
          <w:sz w:val="20"/>
          <w:szCs w:val="20"/>
        </w:rPr>
        <w:t>t</w:t>
      </w:r>
      <w:r w:rsidRPr="005C41E3">
        <w:rPr>
          <w:rFonts w:ascii="Times New Roman" w:eastAsia="Times New Roman" w:hAnsi="Times New Roman" w:cs="Times New Roman"/>
          <w:sz w:val="20"/>
          <w:szCs w:val="20"/>
        </w:rPr>
        <w:t>a</w:t>
      </w:r>
      <w:r w:rsidRPr="005C41E3">
        <w:rPr>
          <w:rFonts w:ascii="Times New Roman" w:eastAsia="Times New Roman" w:hAnsi="Times New Roman" w:cs="Times New Roman"/>
          <w:spacing w:val="1"/>
          <w:sz w:val="20"/>
          <w:szCs w:val="20"/>
        </w:rPr>
        <w:t>b</w:t>
      </w:r>
      <w:r w:rsidRPr="005C41E3">
        <w:rPr>
          <w:rFonts w:ascii="Times New Roman" w:eastAsia="Times New Roman" w:hAnsi="Times New Roman" w:cs="Times New Roman"/>
          <w:sz w:val="20"/>
          <w:szCs w:val="20"/>
        </w:rPr>
        <w:t>ase</w:t>
      </w:r>
      <w:r w:rsidRPr="005C41E3">
        <w:rPr>
          <w:rFonts w:ascii="Times New Roman" w:eastAsia="Times New Roman" w:hAnsi="Times New Roman" w:cs="Times New Roman"/>
          <w:spacing w:val="-12"/>
          <w:sz w:val="20"/>
          <w:szCs w:val="20"/>
        </w:rPr>
        <w:t xml:space="preserve"> </w:t>
      </w:r>
      <w:r w:rsidRPr="005C41E3">
        <w:rPr>
          <w:rFonts w:ascii="Times New Roman" w:eastAsia="Times New Roman" w:hAnsi="Times New Roman" w:cs="Times New Roman"/>
          <w:sz w:val="20"/>
          <w:szCs w:val="20"/>
        </w:rPr>
        <w:t>ta</w:t>
      </w:r>
      <w:r w:rsidRPr="005C41E3">
        <w:rPr>
          <w:rFonts w:ascii="Times New Roman" w:eastAsia="Times New Roman" w:hAnsi="Times New Roman" w:cs="Times New Roman"/>
          <w:spacing w:val="1"/>
          <w:sz w:val="20"/>
          <w:szCs w:val="20"/>
        </w:rPr>
        <w:t>b</w:t>
      </w:r>
      <w:r w:rsidRPr="005C41E3">
        <w:rPr>
          <w:rFonts w:ascii="Times New Roman" w:eastAsia="Times New Roman" w:hAnsi="Times New Roman" w:cs="Times New Roman"/>
          <w:sz w:val="20"/>
          <w:szCs w:val="20"/>
        </w:rPr>
        <w:t>les,</w:t>
      </w:r>
      <w:r w:rsidRPr="005C41E3">
        <w:rPr>
          <w:rFonts w:ascii="Times New Roman" w:eastAsia="Times New Roman" w:hAnsi="Times New Roman" w:cs="Times New Roman"/>
          <w:spacing w:val="-12"/>
          <w:sz w:val="20"/>
          <w:szCs w:val="20"/>
        </w:rPr>
        <w:t xml:space="preserve"> </w:t>
      </w:r>
      <w:r w:rsidRPr="005C41E3">
        <w:rPr>
          <w:rFonts w:ascii="Times New Roman" w:eastAsia="Times New Roman" w:hAnsi="Times New Roman" w:cs="Times New Roman"/>
          <w:spacing w:val="1"/>
          <w:sz w:val="20"/>
          <w:szCs w:val="20"/>
        </w:rPr>
        <w:t>o</w:t>
      </w:r>
      <w:r w:rsidRPr="005C41E3">
        <w:rPr>
          <w:rFonts w:ascii="Times New Roman" w:eastAsia="Times New Roman" w:hAnsi="Times New Roman" w:cs="Times New Roman"/>
          <w:sz w:val="20"/>
          <w:szCs w:val="20"/>
        </w:rPr>
        <w:t>r</w:t>
      </w:r>
      <w:r w:rsidRPr="005C41E3">
        <w:rPr>
          <w:rFonts w:ascii="Times New Roman" w:eastAsia="Times New Roman" w:hAnsi="Times New Roman" w:cs="Times New Roman"/>
          <w:spacing w:val="-9"/>
          <w:sz w:val="20"/>
          <w:szCs w:val="20"/>
        </w:rPr>
        <w:t xml:space="preserve"> </w:t>
      </w:r>
      <w:r w:rsidRPr="005C41E3">
        <w:rPr>
          <w:rFonts w:ascii="Times New Roman" w:eastAsia="Times New Roman" w:hAnsi="Times New Roman" w:cs="Times New Roman"/>
          <w:spacing w:val="-3"/>
          <w:sz w:val="20"/>
          <w:szCs w:val="20"/>
        </w:rPr>
        <w:t>w</w:t>
      </w:r>
      <w:r w:rsidRPr="005C41E3">
        <w:rPr>
          <w:rFonts w:ascii="Times New Roman" w:eastAsia="Times New Roman" w:hAnsi="Times New Roman" w:cs="Times New Roman"/>
          <w:sz w:val="20"/>
          <w:szCs w:val="20"/>
        </w:rPr>
        <w:t>rite</w:t>
      </w:r>
      <w:r w:rsidRPr="005C41E3">
        <w:rPr>
          <w:rFonts w:ascii="Times New Roman" w:eastAsia="Times New Roman" w:hAnsi="Times New Roman" w:cs="Times New Roman"/>
          <w:spacing w:val="-12"/>
          <w:sz w:val="20"/>
          <w:szCs w:val="20"/>
        </w:rPr>
        <w:t xml:space="preserve"> </w:t>
      </w:r>
      <w:r w:rsidRPr="005C41E3">
        <w:rPr>
          <w:rFonts w:ascii="Times New Roman" w:eastAsia="Times New Roman" w:hAnsi="Times New Roman" w:cs="Times New Roman"/>
          <w:sz w:val="20"/>
          <w:szCs w:val="20"/>
        </w:rPr>
        <w:t>a</w:t>
      </w:r>
      <w:r w:rsidRPr="005C41E3">
        <w:rPr>
          <w:rFonts w:ascii="Times New Roman" w:eastAsia="Times New Roman" w:hAnsi="Times New Roman" w:cs="Times New Roman"/>
          <w:spacing w:val="-1"/>
          <w:sz w:val="20"/>
          <w:szCs w:val="20"/>
        </w:rPr>
        <w:t>n</w:t>
      </w:r>
      <w:r w:rsidRPr="005C41E3">
        <w:rPr>
          <w:rFonts w:ascii="Times New Roman" w:eastAsia="Times New Roman" w:hAnsi="Times New Roman" w:cs="Times New Roman"/>
          <w:sz w:val="20"/>
          <w:szCs w:val="20"/>
        </w:rPr>
        <w:t>d</w:t>
      </w:r>
      <w:r w:rsidRPr="005C41E3">
        <w:rPr>
          <w:rFonts w:ascii="Times New Roman" w:eastAsia="Times New Roman" w:hAnsi="Times New Roman" w:cs="Times New Roman"/>
          <w:spacing w:val="-11"/>
          <w:sz w:val="20"/>
          <w:szCs w:val="20"/>
        </w:rPr>
        <w:t xml:space="preserve"> </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1"/>
          <w:sz w:val="20"/>
          <w:szCs w:val="20"/>
        </w:rPr>
        <w:t>x</w:t>
      </w:r>
      <w:r w:rsidRPr="005C41E3">
        <w:rPr>
          <w:rFonts w:ascii="Times New Roman" w:eastAsia="Times New Roman" w:hAnsi="Times New Roman" w:cs="Times New Roman"/>
          <w:sz w:val="20"/>
          <w:szCs w:val="20"/>
        </w:rPr>
        <w:t>ec</w:t>
      </w:r>
      <w:r w:rsidRPr="005C41E3">
        <w:rPr>
          <w:rFonts w:ascii="Times New Roman" w:eastAsia="Times New Roman" w:hAnsi="Times New Roman" w:cs="Times New Roman"/>
          <w:spacing w:val="-2"/>
          <w:sz w:val="20"/>
          <w:szCs w:val="20"/>
        </w:rPr>
        <w:t>u</w:t>
      </w:r>
      <w:r w:rsidRPr="005C41E3">
        <w:rPr>
          <w:rFonts w:ascii="Times New Roman" w:eastAsia="Times New Roman" w:hAnsi="Times New Roman" w:cs="Times New Roman"/>
          <w:sz w:val="20"/>
          <w:szCs w:val="20"/>
        </w:rPr>
        <w:t>te</w:t>
      </w:r>
      <w:r w:rsidRPr="005C41E3">
        <w:rPr>
          <w:rFonts w:ascii="Times New Roman" w:eastAsia="Times New Roman" w:hAnsi="Times New Roman" w:cs="Times New Roman"/>
          <w:spacing w:val="-11"/>
          <w:sz w:val="20"/>
          <w:szCs w:val="20"/>
        </w:rPr>
        <w:t xml:space="preserve"> </w:t>
      </w:r>
      <w:r w:rsidRPr="005C41E3">
        <w:rPr>
          <w:rFonts w:ascii="Times New Roman" w:eastAsia="Times New Roman" w:hAnsi="Times New Roman" w:cs="Times New Roman"/>
          <w:spacing w:val="-2"/>
          <w:sz w:val="20"/>
          <w:szCs w:val="20"/>
        </w:rPr>
        <w:t>m</w:t>
      </w:r>
      <w:r w:rsidRPr="005C41E3">
        <w:rPr>
          <w:rFonts w:ascii="Times New Roman" w:eastAsia="Times New Roman" w:hAnsi="Times New Roman" w:cs="Times New Roman"/>
          <w:sz w:val="20"/>
          <w:szCs w:val="20"/>
        </w:rPr>
        <w:t>alici</w:t>
      </w:r>
      <w:r w:rsidRPr="005C41E3">
        <w:rPr>
          <w:rFonts w:ascii="Times New Roman" w:eastAsia="Times New Roman" w:hAnsi="Times New Roman" w:cs="Times New Roman"/>
          <w:spacing w:val="3"/>
          <w:sz w:val="20"/>
          <w:szCs w:val="20"/>
        </w:rPr>
        <w:t>o</w:t>
      </w:r>
      <w:r w:rsidRPr="005C41E3">
        <w:rPr>
          <w:rFonts w:ascii="Times New Roman" w:eastAsia="Times New Roman" w:hAnsi="Times New Roman" w:cs="Times New Roman"/>
          <w:spacing w:val="-2"/>
          <w:sz w:val="20"/>
          <w:szCs w:val="20"/>
        </w:rPr>
        <w:t>u</w:t>
      </w:r>
      <w:r w:rsidRPr="005C41E3">
        <w:rPr>
          <w:rFonts w:ascii="Times New Roman" w:eastAsia="Times New Roman" w:hAnsi="Times New Roman" w:cs="Times New Roman"/>
          <w:sz w:val="20"/>
          <w:szCs w:val="20"/>
        </w:rPr>
        <w:t>s</w:t>
      </w:r>
      <w:r w:rsidRPr="005C41E3">
        <w:rPr>
          <w:rFonts w:ascii="Times New Roman" w:eastAsia="Times New Roman" w:hAnsi="Times New Roman" w:cs="Times New Roman"/>
          <w:spacing w:val="-13"/>
          <w:sz w:val="20"/>
          <w:szCs w:val="20"/>
        </w:rPr>
        <w:t xml:space="preserve"> </w:t>
      </w:r>
      <w:r w:rsidRPr="005C41E3">
        <w:rPr>
          <w:rFonts w:ascii="Times New Roman" w:eastAsia="Times New Roman" w:hAnsi="Times New Roman" w:cs="Times New Roman"/>
          <w:spacing w:val="-1"/>
          <w:sz w:val="20"/>
          <w:szCs w:val="20"/>
        </w:rPr>
        <w:t>s</w:t>
      </w:r>
      <w:r w:rsidRPr="005C41E3">
        <w:rPr>
          <w:rFonts w:ascii="Times New Roman" w:eastAsia="Times New Roman" w:hAnsi="Times New Roman" w:cs="Times New Roman"/>
          <w:sz w:val="20"/>
          <w:szCs w:val="20"/>
        </w:rPr>
        <w:t>c</w:t>
      </w:r>
      <w:r w:rsidRPr="005C41E3">
        <w:rPr>
          <w:rFonts w:ascii="Times New Roman" w:eastAsia="Times New Roman" w:hAnsi="Times New Roman" w:cs="Times New Roman"/>
          <w:spacing w:val="1"/>
          <w:sz w:val="20"/>
          <w:szCs w:val="20"/>
        </w:rPr>
        <w:t>r</w:t>
      </w:r>
      <w:r w:rsidRPr="005C41E3">
        <w:rPr>
          <w:rFonts w:ascii="Times New Roman" w:eastAsia="Times New Roman" w:hAnsi="Times New Roman" w:cs="Times New Roman"/>
          <w:spacing w:val="2"/>
          <w:sz w:val="20"/>
          <w:szCs w:val="20"/>
        </w:rPr>
        <w:t>i</w:t>
      </w:r>
      <w:r w:rsidRPr="005C41E3">
        <w:rPr>
          <w:rFonts w:ascii="Times New Roman" w:eastAsia="Times New Roman" w:hAnsi="Times New Roman" w:cs="Times New Roman"/>
          <w:spacing w:val="1"/>
          <w:sz w:val="20"/>
          <w:szCs w:val="20"/>
        </w:rPr>
        <w:t>p</w:t>
      </w:r>
      <w:r w:rsidRPr="005C41E3">
        <w:rPr>
          <w:rFonts w:ascii="Times New Roman" w:eastAsia="Times New Roman" w:hAnsi="Times New Roman" w:cs="Times New Roman"/>
          <w:sz w:val="20"/>
          <w:szCs w:val="20"/>
        </w:rPr>
        <w:t>t</w:t>
      </w:r>
      <w:r w:rsidRPr="005C41E3">
        <w:rPr>
          <w:rFonts w:ascii="Times New Roman" w:eastAsia="Times New Roman" w:hAnsi="Times New Roman" w:cs="Times New Roman"/>
          <w:spacing w:val="-1"/>
          <w:sz w:val="20"/>
          <w:szCs w:val="20"/>
        </w:rPr>
        <w:t>s</w:t>
      </w:r>
      <w:r w:rsidRPr="005C41E3">
        <w:rPr>
          <w:rFonts w:ascii="Times New Roman" w:eastAsia="Times New Roman" w:hAnsi="Times New Roman" w:cs="Times New Roman"/>
          <w:sz w:val="20"/>
          <w:szCs w:val="20"/>
        </w:rPr>
        <w:t>.</w:t>
      </w:r>
    </w:p>
    <w:p w14:paraId="6D341583" w14:textId="77777777" w:rsidR="005C41E3" w:rsidRPr="005C41E3" w:rsidRDefault="005C41E3" w:rsidP="005C41E3">
      <w:pPr>
        <w:spacing w:before="60" w:line="249" w:lineRule="auto"/>
        <w:ind w:right="9"/>
        <w:jc w:val="both"/>
        <w:rPr>
          <w:rFonts w:ascii="Times New Roman" w:eastAsia="Times New Roman" w:hAnsi="Times New Roman" w:cs="Times New Roman"/>
          <w:sz w:val="20"/>
          <w:szCs w:val="20"/>
        </w:rPr>
      </w:pPr>
      <w:r w:rsidRPr="005C41E3">
        <w:rPr>
          <w:rFonts w:ascii="Times New Roman" w:eastAsia="Times New Roman" w:hAnsi="Times New Roman" w:cs="Times New Roman"/>
          <w:b/>
          <w:bCs/>
          <w:spacing w:val="3"/>
          <w:sz w:val="20"/>
          <w:szCs w:val="20"/>
        </w:rPr>
        <w:t>M</w:t>
      </w:r>
      <w:r w:rsidRPr="005C41E3">
        <w:rPr>
          <w:rFonts w:ascii="Times New Roman" w:eastAsia="Times New Roman" w:hAnsi="Times New Roman" w:cs="Times New Roman"/>
          <w:b/>
          <w:bCs/>
          <w:sz w:val="20"/>
          <w:szCs w:val="20"/>
        </w:rPr>
        <w:t>it</w:t>
      </w:r>
      <w:r w:rsidRPr="005C41E3">
        <w:rPr>
          <w:rFonts w:ascii="Times New Roman" w:eastAsia="Times New Roman" w:hAnsi="Times New Roman" w:cs="Times New Roman"/>
          <w:b/>
          <w:bCs/>
          <w:spacing w:val="-3"/>
          <w:sz w:val="20"/>
          <w:szCs w:val="20"/>
        </w:rPr>
        <w:t>i</w:t>
      </w:r>
      <w:r w:rsidRPr="005C41E3">
        <w:rPr>
          <w:rFonts w:ascii="Times New Roman" w:eastAsia="Times New Roman" w:hAnsi="Times New Roman" w:cs="Times New Roman"/>
          <w:b/>
          <w:bCs/>
          <w:spacing w:val="1"/>
          <w:sz w:val="20"/>
          <w:szCs w:val="20"/>
        </w:rPr>
        <w:t>ga</w:t>
      </w:r>
      <w:r w:rsidRPr="005C41E3">
        <w:rPr>
          <w:rFonts w:ascii="Times New Roman" w:eastAsia="Times New Roman" w:hAnsi="Times New Roman" w:cs="Times New Roman"/>
          <w:b/>
          <w:bCs/>
          <w:sz w:val="20"/>
          <w:szCs w:val="20"/>
        </w:rPr>
        <w:t>tion:</w:t>
      </w:r>
      <w:r w:rsidRPr="005C41E3">
        <w:rPr>
          <w:rFonts w:ascii="Times New Roman" w:eastAsia="Times New Roman" w:hAnsi="Times New Roman" w:cs="Times New Roman"/>
          <w:b/>
          <w:bCs/>
          <w:spacing w:val="-3"/>
          <w:sz w:val="20"/>
          <w:szCs w:val="20"/>
        </w:rPr>
        <w:t xml:space="preserve"> </w:t>
      </w:r>
      <w:r w:rsidRPr="005C41E3">
        <w:rPr>
          <w:rFonts w:ascii="Times New Roman" w:eastAsia="Times New Roman" w:hAnsi="Times New Roman" w:cs="Times New Roman"/>
          <w:spacing w:val="-15"/>
          <w:sz w:val="20"/>
          <w:szCs w:val="20"/>
        </w:rPr>
        <w:t>T</w:t>
      </w:r>
      <w:r w:rsidRPr="005C41E3">
        <w:rPr>
          <w:rFonts w:ascii="Times New Roman" w:eastAsia="Times New Roman" w:hAnsi="Times New Roman" w:cs="Times New Roman"/>
          <w:sz w:val="20"/>
          <w:szCs w:val="20"/>
        </w:rPr>
        <w:t>o</w:t>
      </w:r>
      <w:r w:rsidRPr="005C41E3">
        <w:rPr>
          <w:rFonts w:ascii="Times New Roman" w:eastAsia="Times New Roman" w:hAnsi="Times New Roman" w:cs="Times New Roman"/>
          <w:spacing w:val="2"/>
          <w:sz w:val="20"/>
          <w:szCs w:val="20"/>
        </w:rPr>
        <w:t xml:space="preserve"> </w:t>
      </w:r>
      <w:r w:rsidRPr="005C41E3">
        <w:rPr>
          <w:rFonts w:ascii="Times New Roman" w:eastAsia="Times New Roman" w:hAnsi="Times New Roman" w:cs="Times New Roman"/>
          <w:i/>
          <w:sz w:val="20"/>
          <w:szCs w:val="20"/>
        </w:rPr>
        <w:t>mitig</w:t>
      </w:r>
      <w:r w:rsidRPr="005C41E3">
        <w:rPr>
          <w:rFonts w:ascii="Times New Roman" w:eastAsia="Times New Roman" w:hAnsi="Times New Roman" w:cs="Times New Roman"/>
          <w:i/>
          <w:spacing w:val="1"/>
          <w:sz w:val="20"/>
          <w:szCs w:val="20"/>
        </w:rPr>
        <w:t>a</w:t>
      </w:r>
      <w:r w:rsidRPr="005C41E3">
        <w:rPr>
          <w:rFonts w:ascii="Times New Roman" w:eastAsia="Times New Roman" w:hAnsi="Times New Roman" w:cs="Times New Roman"/>
          <w:i/>
          <w:sz w:val="20"/>
          <w:szCs w:val="20"/>
        </w:rPr>
        <w:t xml:space="preserve">te </w:t>
      </w:r>
      <w:r w:rsidRPr="005C41E3">
        <w:rPr>
          <w:rFonts w:ascii="Times New Roman" w:eastAsia="Times New Roman" w:hAnsi="Times New Roman" w:cs="Times New Roman"/>
          <w:sz w:val="20"/>
          <w:szCs w:val="20"/>
        </w:rPr>
        <w:t>t</w:t>
      </w:r>
      <w:r w:rsidRPr="005C41E3">
        <w:rPr>
          <w:rFonts w:ascii="Times New Roman" w:eastAsia="Times New Roman" w:hAnsi="Times New Roman" w:cs="Times New Roman"/>
          <w:spacing w:val="-2"/>
          <w:sz w:val="20"/>
          <w:szCs w:val="20"/>
        </w:rPr>
        <w:t>h</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1"/>
          <w:sz w:val="20"/>
          <w:szCs w:val="20"/>
        </w:rPr>
        <w:t xml:space="preserve"> </w:t>
      </w:r>
      <w:r w:rsidRPr="005C41E3">
        <w:rPr>
          <w:rFonts w:ascii="Times New Roman" w:eastAsia="Times New Roman" w:hAnsi="Times New Roman" w:cs="Times New Roman"/>
          <w:sz w:val="20"/>
          <w:szCs w:val="20"/>
        </w:rPr>
        <w:t>r</w:t>
      </w:r>
      <w:r w:rsidRPr="005C41E3">
        <w:rPr>
          <w:rFonts w:ascii="Times New Roman" w:eastAsia="Times New Roman" w:hAnsi="Times New Roman" w:cs="Times New Roman"/>
          <w:spacing w:val="-3"/>
          <w:sz w:val="20"/>
          <w:szCs w:val="20"/>
        </w:rPr>
        <w:t>i</w:t>
      </w:r>
      <w:r w:rsidRPr="005C41E3">
        <w:rPr>
          <w:rFonts w:ascii="Times New Roman" w:eastAsia="Times New Roman" w:hAnsi="Times New Roman" w:cs="Times New Roman"/>
          <w:spacing w:val="-1"/>
          <w:sz w:val="20"/>
          <w:szCs w:val="20"/>
        </w:rPr>
        <w:t>s</w:t>
      </w:r>
      <w:r w:rsidRPr="005C41E3">
        <w:rPr>
          <w:rFonts w:ascii="Times New Roman" w:eastAsia="Times New Roman" w:hAnsi="Times New Roman" w:cs="Times New Roman"/>
          <w:spacing w:val="1"/>
          <w:sz w:val="20"/>
          <w:szCs w:val="20"/>
        </w:rPr>
        <w:t>k</w:t>
      </w:r>
      <w:r w:rsidRPr="005C41E3">
        <w:rPr>
          <w:rFonts w:ascii="Times New Roman" w:eastAsia="Times New Roman" w:hAnsi="Times New Roman" w:cs="Times New Roman"/>
          <w:sz w:val="20"/>
          <w:szCs w:val="20"/>
        </w:rPr>
        <w:t>s</w:t>
      </w:r>
      <w:r w:rsidRPr="005C41E3">
        <w:rPr>
          <w:rFonts w:ascii="Times New Roman" w:eastAsia="Times New Roman" w:hAnsi="Times New Roman" w:cs="Times New Roman"/>
          <w:spacing w:val="1"/>
          <w:sz w:val="20"/>
          <w:szCs w:val="20"/>
        </w:rPr>
        <w:t xml:space="preserve"> </w:t>
      </w:r>
      <w:r w:rsidRPr="005C41E3">
        <w:rPr>
          <w:rFonts w:ascii="Times New Roman" w:eastAsia="Times New Roman" w:hAnsi="Times New Roman" w:cs="Times New Roman"/>
          <w:spacing w:val="-1"/>
          <w:sz w:val="20"/>
          <w:szCs w:val="20"/>
        </w:rPr>
        <w:t>s</w:t>
      </w:r>
      <w:r w:rsidRPr="005C41E3">
        <w:rPr>
          <w:rFonts w:ascii="Times New Roman" w:eastAsia="Times New Roman" w:hAnsi="Times New Roman" w:cs="Times New Roman"/>
          <w:sz w:val="20"/>
          <w:szCs w:val="20"/>
        </w:rPr>
        <w:t>t</w:t>
      </w:r>
      <w:r w:rsidRPr="005C41E3">
        <w:rPr>
          <w:rFonts w:ascii="Times New Roman" w:eastAsia="Times New Roman" w:hAnsi="Times New Roman" w:cs="Times New Roman"/>
          <w:spacing w:val="2"/>
          <w:sz w:val="20"/>
          <w:szCs w:val="20"/>
        </w:rPr>
        <w:t>e</w:t>
      </w:r>
      <w:r w:rsidRPr="005C41E3">
        <w:rPr>
          <w:rFonts w:ascii="Times New Roman" w:eastAsia="Times New Roman" w:hAnsi="Times New Roman" w:cs="Times New Roman"/>
          <w:spacing w:val="-2"/>
          <w:sz w:val="20"/>
          <w:szCs w:val="20"/>
        </w:rPr>
        <w:t>mm</w:t>
      </w:r>
      <w:r w:rsidRPr="005C41E3">
        <w:rPr>
          <w:rFonts w:ascii="Times New Roman" w:eastAsia="Times New Roman" w:hAnsi="Times New Roman" w:cs="Times New Roman"/>
          <w:spacing w:val="2"/>
          <w:sz w:val="20"/>
          <w:szCs w:val="20"/>
        </w:rPr>
        <w:t>i</w:t>
      </w:r>
      <w:r w:rsidRPr="005C41E3">
        <w:rPr>
          <w:rFonts w:ascii="Times New Roman" w:eastAsia="Times New Roman" w:hAnsi="Times New Roman" w:cs="Times New Roman"/>
          <w:spacing w:val="1"/>
          <w:sz w:val="20"/>
          <w:szCs w:val="20"/>
        </w:rPr>
        <w:t>n</w:t>
      </w:r>
      <w:r w:rsidRPr="005C41E3">
        <w:rPr>
          <w:rFonts w:ascii="Times New Roman" w:eastAsia="Times New Roman" w:hAnsi="Times New Roman" w:cs="Times New Roman"/>
          <w:sz w:val="20"/>
          <w:szCs w:val="20"/>
        </w:rPr>
        <w:t>g</w:t>
      </w:r>
      <w:r w:rsidRPr="005C41E3">
        <w:rPr>
          <w:rFonts w:ascii="Times New Roman" w:eastAsia="Times New Roman" w:hAnsi="Times New Roman" w:cs="Times New Roman"/>
          <w:spacing w:val="1"/>
          <w:sz w:val="20"/>
          <w:szCs w:val="20"/>
        </w:rPr>
        <w:t xml:space="preserve"> </w:t>
      </w:r>
      <w:r w:rsidRPr="005C41E3">
        <w:rPr>
          <w:rFonts w:ascii="Times New Roman" w:eastAsia="Times New Roman" w:hAnsi="Times New Roman" w:cs="Times New Roman"/>
          <w:spacing w:val="-2"/>
          <w:sz w:val="20"/>
          <w:szCs w:val="20"/>
        </w:rPr>
        <w:t>f</w:t>
      </w:r>
      <w:r w:rsidRPr="005C41E3">
        <w:rPr>
          <w:rFonts w:ascii="Times New Roman" w:eastAsia="Times New Roman" w:hAnsi="Times New Roman" w:cs="Times New Roman"/>
          <w:sz w:val="20"/>
          <w:szCs w:val="20"/>
        </w:rPr>
        <w:t>r</w:t>
      </w:r>
      <w:r w:rsidRPr="005C41E3">
        <w:rPr>
          <w:rFonts w:ascii="Times New Roman" w:eastAsia="Times New Roman" w:hAnsi="Times New Roman" w:cs="Times New Roman"/>
          <w:spacing w:val="3"/>
          <w:sz w:val="20"/>
          <w:szCs w:val="20"/>
        </w:rPr>
        <w:t>o</w:t>
      </w:r>
      <w:r w:rsidRPr="005C41E3">
        <w:rPr>
          <w:rFonts w:ascii="Times New Roman" w:eastAsia="Times New Roman" w:hAnsi="Times New Roman" w:cs="Times New Roman"/>
          <w:sz w:val="20"/>
          <w:szCs w:val="20"/>
        </w:rPr>
        <w:t>m</w:t>
      </w:r>
      <w:r w:rsidRPr="005C41E3">
        <w:rPr>
          <w:rFonts w:ascii="Times New Roman" w:eastAsia="Times New Roman" w:hAnsi="Times New Roman" w:cs="Times New Roman"/>
          <w:spacing w:val="-2"/>
          <w:sz w:val="20"/>
          <w:szCs w:val="20"/>
        </w:rPr>
        <w:t xml:space="preserve"> </w:t>
      </w:r>
      <w:r w:rsidRPr="005C41E3">
        <w:rPr>
          <w:rFonts w:ascii="Times New Roman" w:eastAsia="Times New Roman" w:hAnsi="Times New Roman" w:cs="Times New Roman"/>
          <w:sz w:val="20"/>
          <w:szCs w:val="20"/>
        </w:rPr>
        <w:t>t</w:t>
      </w:r>
      <w:r w:rsidRPr="005C41E3">
        <w:rPr>
          <w:rFonts w:ascii="Times New Roman" w:eastAsia="Times New Roman" w:hAnsi="Times New Roman" w:cs="Times New Roman"/>
          <w:spacing w:val="-2"/>
          <w:sz w:val="20"/>
          <w:szCs w:val="20"/>
        </w:rPr>
        <w:t>h</w:t>
      </w:r>
      <w:r w:rsidRPr="005C41E3">
        <w:rPr>
          <w:rFonts w:ascii="Times New Roman" w:eastAsia="Times New Roman" w:hAnsi="Times New Roman" w:cs="Times New Roman"/>
          <w:spacing w:val="2"/>
          <w:sz w:val="20"/>
          <w:szCs w:val="20"/>
        </w:rPr>
        <w:t>i</w:t>
      </w:r>
      <w:r w:rsidRPr="005C41E3">
        <w:rPr>
          <w:rFonts w:ascii="Times New Roman" w:eastAsia="Times New Roman" w:hAnsi="Times New Roman" w:cs="Times New Roman"/>
          <w:sz w:val="20"/>
          <w:szCs w:val="20"/>
        </w:rPr>
        <w:t xml:space="preserve">s </w:t>
      </w:r>
      <w:r w:rsidRPr="005C41E3">
        <w:rPr>
          <w:rFonts w:ascii="Times New Roman" w:eastAsia="Times New Roman" w:hAnsi="Times New Roman" w:cs="Times New Roman"/>
          <w:spacing w:val="-1"/>
          <w:sz w:val="20"/>
          <w:szCs w:val="20"/>
        </w:rPr>
        <w:t>s</w:t>
      </w:r>
      <w:r w:rsidRPr="005C41E3">
        <w:rPr>
          <w:rFonts w:ascii="Times New Roman" w:eastAsia="Times New Roman" w:hAnsi="Times New Roman" w:cs="Times New Roman"/>
          <w:sz w:val="20"/>
          <w:szCs w:val="20"/>
        </w:rPr>
        <w:t>ce</w:t>
      </w:r>
      <w:r w:rsidRPr="005C41E3">
        <w:rPr>
          <w:rFonts w:ascii="Times New Roman" w:eastAsia="Times New Roman" w:hAnsi="Times New Roman" w:cs="Times New Roman"/>
          <w:spacing w:val="-2"/>
          <w:sz w:val="20"/>
          <w:szCs w:val="20"/>
        </w:rPr>
        <w:t>n</w:t>
      </w:r>
      <w:r w:rsidRPr="005C41E3">
        <w:rPr>
          <w:rFonts w:ascii="Times New Roman" w:eastAsia="Times New Roman" w:hAnsi="Times New Roman" w:cs="Times New Roman"/>
          <w:spacing w:val="2"/>
          <w:sz w:val="20"/>
          <w:szCs w:val="20"/>
        </w:rPr>
        <w:t>a</w:t>
      </w:r>
      <w:r w:rsidRPr="005C41E3">
        <w:rPr>
          <w:rFonts w:ascii="Times New Roman" w:eastAsia="Times New Roman" w:hAnsi="Times New Roman" w:cs="Times New Roman"/>
          <w:sz w:val="20"/>
          <w:szCs w:val="20"/>
        </w:rPr>
        <w:t>rio,</w:t>
      </w:r>
      <w:r w:rsidRPr="005C41E3">
        <w:rPr>
          <w:rFonts w:ascii="Times New Roman" w:eastAsia="Times New Roman" w:hAnsi="Times New Roman" w:cs="Times New Roman"/>
          <w:spacing w:val="2"/>
          <w:sz w:val="20"/>
          <w:szCs w:val="20"/>
        </w:rPr>
        <w:t xml:space="preserve"> </w:t>
      </w:r>
      <w:r w:rsidRPr="005C41E3">
        <w:rPr>
          <w:rFonts w:ascii="Times New Roman" w:eastAsia="Times New Roman" w:hAnsi="Times New Roman" w:cs="Times New Roman"/>
          <w:spacing w:val="-2"/>
          <w:sz w:val="20"/>
          <w:szCs w:val="20"/>
        </w:rPr>
        <w:t>a</w:t>
      </w:r>
      <w:r w:rsidRPr="005C41E3">
        <w:rPr>
          <w:rFonts w:ascii="Times New Roman" w:eastAsia="Times New Roman" w:hAnsi="Times New Roman" w:cs="Times New Roman"/>
          <w:spacing w:val="1"/>
          <w:sz w:val="20"/>
          <w:szCs w:val="20"/>
        </w:rPr>
        <w:t>pp</w:t>
      </w:r>
      <w:r w:rsidRPr="005C41E3">
        <w:rPr>
          <w:rFonts w:ascii="Times New Roman" w:eastAsia="Times New Roman" w:hAnsi="Times New Roman" w:cs="Times New Roman"/>
          <w:sz w:val="20"/>
          <w:szCs w:val="20"/>
        </w:rPr>
        <w:t>r</w:t>
      </w:r>
      <w:r w:rsidRPr="005C41E3">
        <w:rPr>
          <w:rFonts w:ascii="Times New Roman" w:eastAsia="Times New Roman" w:hAnsi="Times New Roman" w:cs="Times New Roman"/>
          <w:spacing w:val="-2"/>
          <w:sz w:val="20"/>
          <w:szCs w:val="20"/>
        </w:rPr>
        <w:t>o</w:t>
      </w:r>
      <w:r w:rsidRPr="005C41E3">
        <w:rPr>
          <w:rFonts w:ascii="Times New Roman" w:eastAsia="Times New Roman" w:hAnsi="Times New Roman" w:cs="Times New Roman"/>
          <w:spacing w:val="1"/>
          <w:sz w:val="20"/>
          <w:szCs w:val="20"/>
        </w:rPr>
        <w:t>p</w:t>
      </w:r>
      <w:r w:rsidRPr="005C41E3">
        <w:rPr>
          <w:rFonts w:ascii="Times New Roman" w:eastAsia="Times New Roman" w:hAnsi="Times New Roman" w:cs="Times New Roman"/>
          <w:sz w:val="20"/>
          <w:szCs w:val="20"/>
        </w:rPr>
        <w:t>riate</w:t>
      </w:r>
      <w:r w:rsidRPr="005C41E3">
        <w:rPr>
          <w:rFonts w:ascii="Times New Roman" w:eastAsia="Times New Roman" w:hAnsi="Times New Roman" w:cs="Times New Roman"/>
          <w:spacing w:val="7"/>
          <w:sz w:val="20"/>
          <w:szCs w:val="20"/>
        </w:rPr>
        <w:t xml:space="preserve"> </w:t>
      </w:r>
      <w:r w:rsidRPr="005C41E3">
        <w:rPr>
          <w:rFonts w:ascii="Times New Roman" w:eastAsia="Times New Roman" w:hAnsi="Times New Roman" w:cs="Times New Roman"/>
          <w:b/>
          <w:bCs/>
          <w:sz w:val="20"/>
          <w:szCs w:val="20"/>
        </w:rPr>
        <w:t>Security</w:t>
      </w:r>
      <w:r w:rsidRPr="005C41E3">
        <w:rPr>
          <w:rFonts w:ascii="Times New Roman" w:eastAsia="Times New Roman" w:hAnsi="Times New Roman" w:cs="Times New Roman"/>
          <w:b/>
          <w:bCs/>
          <w:spacing w:val="-2"/>
          <w:sz w:val="20"/>
          <w:szCs w:val="20"/>
        </w:rPr>
        <w:t xml:space="preserve"> </w:t>
      </w:r>
      <w:r w:rsidRPr="005C41E3">
        <w:rPr>
          <w:rFonts w:ascii="Times New Roman" w:eastAsia="Times New Roman" w:hAnsi="Times New Roman" w:cs="Times New Roman"/>
          <w:b/>
          <w:bCs/>
          <w:spacing w:val="3"/>
          <w:sz w:val="20"/>
          <w:szCs w:val="20"/>
        </w:rPr>
        <w:t>M</w:t>
      </w:r>
      <w:r w:rsidRPr="005C41E3">
        <w:rPr>
          <w:rFonts w:ascii="Times New Roman" w:eastAsia="Times New Roman" w:hAnsi="Times New Roman" w:cs="Times New Roman"/>
          <w:b/>
          <w:bCs/>
          <w:sz w:val="20"/>
          <w:szCs w:val="20"/>
        </w:rPr>
        <w:t>e</w:t>
      </w:r>
      <w:r w:rsidRPr="005C41E3">
        <w:rPr>
          <w:rFonts w:ascii="Times New Roman" w:eastAsia="Times New Roman" w:hAnsi="Times New Roman" w:cs="Times New Roman"/>
          <w:b/>
          <w:bCs/>
          <w:spacing w:val="-2"/>
          <w:sz w:val="20"/>
          <w:szCs w:val="20"/>
        </w:rPr>
        <w:t>c</w:t>
      </w:r>
      <w:r w:rsidRPr="005C41E3">
        <w:rPr>
          <w:rFonts w:ascii="Times New Roman" w:eastAsia="Times New Roman" w:hAnsi="Times New Roman" w:cs="Times New Roman"/>
          <w:b/>
          <w:bCs/>
          <w:sz w:val="20"/>
          <w:szCs w:val="20"/>
        </w:rPr>
        <w:t>hani</w:t>
      </w:r>
      <w:r w:rsidRPr="005C41E3">
        <w:rPr>
          <w:rFonts w:ascii="Times New Roman" w:eastAsia="Times New Roman" w:hAnsi="Times New Roman" w:cs="Times New Roman"/>
          <w:b/>
          <w:bCs/>
          <w:spacing w:val="1"/>
          <w:sz w:val="20"/>
          <w:szCs w:val="20"/>
        </w:rPr>
        <w:t>s</w:t>
      </w:r>
      <w:r w:rsidRPr="005C41E3">
        <w:rPr>
          <w:rFonts w:ascii="Times New Roman" w:eastAsia="Times New Roman" w:hAnsi="Times New Roman" w:cs="Times New Roman"/>
          <w:b/>
          <w:bCs/>
          <w:spacing w:val="-3"/>
          <w:sz w:val="20"/>
          <w:szCs w:val="20"/>
        </w:rPr>
        <w:t>m</w:t>
      </w:r>
      <w:r w:rsidRPr="005C41E3">
        <w:rPr>
          <w:rFonts w:ascii="Times New Roman" w:eastAsia="Times New Roman" w:hAnsi="Times New Roman" w:cs="Times New Roman"/>
          <w:b/>
          <w:bCs/>
          <w:sz w:val="20"/>
          <w:szCs w:val="20"/>
        </w:rPr>
        <w:t>s</w:t>
      </w:r>
      <w:r w:rsidRPr="005C41E3">
        <w:rPr>
          <w:rFonts w:ascii="Times New Roman" w:eastAsia="Times New Roman" w:hAnsi="Times New Roman" w:cs="Times New Roman"/>
          <w:b/>
          <w:bCs/>
          <w:spacing w:val="4"/>
          <w:sz w:val="20"/>
          <w:szCs w:val="20"/>
        </w:rPr>
        <w:t xml:space="preserve"> </w:t>
      </w:r>
      <w:r w:rsidRPr="005C41E3">
        <w:rPr>
          <w:rFonts w:ascii="Times New Roman" w:eastAsia="Times New Roman" w:hAnsi="Times New Roman" w:cs="Times New Roman"/>
          <w:spacing w:val="-2"/>
          <w:sz w:val="20"/>
          <w:szCs w:val="20"/>
        </w:rPr>
        <w:t>h</w:t>
      </w:r>
      <w:r w:rsidRPr="005C41E3">
        <w:rPr>
          <w:rFonts w:ascii="Times New Roman" w:eastAsia="Times New Roman" w:hAnsi="Times New Roman" w:cs="Times New Roman"/>
          <w:spacing w:val="2"/>
          <w:sz w:val="20"/>
          <w:szCs w:val="20"/>
        </w:rPr>
        <w:t>a</w:t>
      </w:r>
      <w:r w:rsidRPr="005C41E3">
        <w:rPr>
          <w:rFonts w:ascii="Times New Roman" w:eastAsia="Times New Roman" w:hAnsi="Times New Roman" w:cs="Times New Roman"/>
          <w:spacing w:val="-2"/>
          <w:sz w:val="20"/>
          <w:szCs w:val="20"/>
        </w:rPr>
        <w:t>v</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2"/>
          <w:sz w:val="20"/>
          <w:szCs w:val="20"/>
        </w:rPr>
        <w:t xml:space="preserve"> </w:t>
      </w:r>
      <w:r w:rsidRPr="005C41E3">
        <w:rPr>
          <w:rFonts w:ascii="Times New Roman" w:eastAsia="Times New Roman" w:hAnsi="Times New Roman" w:cs="Times New Roman"/>
          <w:sz w:val="20"/>
          <w:szCs w:val="20"/>
        </w:rPr>
        <w:t>to</w:t>
      </w:r>
      <w:r w:rsidRPr="005C41E3">
        <w:rPr>
          <w:rFonts w:ascii="Times New Roman" w:eastAsia="Times New Roman" w:hAnsi="Times New Roman" w:cs="Times New Roman"/>
          <w:spacing w:val="2"/>
          <w:sz w:val="20"/>
          <w:szCs w:val="20"/>
        </w:rPr>
        <w:t xml:space="preserve"> </w:t>
      </w:r>
      <w:r w:rsidRPr="005C41E3">
        <w:rPr>
          <w:rFonts w:ascii="Times New Roman" w:eastAsia="Times New Roman" w:hAnsi="Times New Roman" w:cs="Times New Roman"/>
          <w:spacing w:val="1"/>
          <w:sz w:val="20"/>
          <w:szCs w:val="20"/>
        </w:rPr>
        <w:t>b</w:t>
      </w:r>
      <w:r w:rsidRPr="005C41E3">
        <w:rPr>
          <w:rFonts w:ascii="Times New Roman" w:eastAsia="Times New Roman" w:hAnsi="Times New Roman" w:cs="Times New Roman"/>
          <w:sz w:val="20"/>
          <w:szCs w:val="20"/>
        </w:rPr>
        <w:t>e i</w:t>
      </w:r>
      <w:r w:rsidRPr="005C41E3">
        <w:rPr>
          <w:rFonts w:ascii="Times New Roman" w:eastAsia="Times New Roman" w:hAnsi="Times New Roman" w:cs="Times New Roman"/>
          <w:spacing w:val="-5"/>
          <w:sz w:val="20"/>
          <w:szCs w:val="20"/>
        </w:rPr>
        <w:t>m</w:t>
      </w:r>
      <w:r w:rsidRPr="005C41E3">
        <w:rPr>
          <w:rFonts w:ascii="Times New Roman" w:eastAsia="Times New Roman" w:hAnsi="Times New Roman" w:cs="Times New Roman"/>
          <w:spacing w:val="1"/>
          <w:sz w:val="20"/>
          <w:szCs w:val="20"/>
        </w:rPr>
        <w:t>p</w:t>
      </w:r>
      <w:r w:rsidRPr="005C41E3">
        <w:rPr>
          <w:rFonts w:ascii="Times New Roman" w:eastAsia="Times New Roman" w:hAnsi="Times New Roman" w:cs="Times New Roman"/>
          <w:sz w:val="20"/>
          <w:szCs w:val="20"/>
        </w:rPr>
        <w:t>l</w:t>
      </w:r>
      <w:r w:rsidRPr="005C41E3">
        <w:rPr>
          <w:rFonts w:ascii="Times New Roman" w:eastAsia="Times New Roman" w:hAnsi="Times New Roman" w:cs="Times New Roman"/>
          <w:spacing w:val="2"/>
          <w:sz w:val="20"/>
          <w:szCs w:val="20"/>
        </w:rPr>
        <w:t>e</w:t>
      </w:r>
      <w:r w:rsidRPr="005C41E3">
        <w:rPr>
          <w:rFonts w:ascii="Times New Roman" w:eastAsia="Times New Roman" w:hAnsi="Times New Roman" w:cs="Times New Roman"/>
          <w:spacing w:val="-2"/>
          <w:sz w:val="20"/>
          <w:szCs w:val="20"/>
        </w:rPr>
        <w:t>m</w:t>
      </w:r>
      <w:r w:rsidRPr="005C41E3">
        <w:rPr>
          <w:rFonts w:ascii="Times New Roman" w:eastAsia="Times New Roman" w:hAnsi="Times New Roman" w:cs="Times New Roman"/>
          <w:spacing w:val="2"/>
          <w:sz w:val="20"/>
          <w:szCs w:val="20"/>
        </w:rPr>
        <w:t>e</w:t>
      </w:r>
      <w:r w:rsidRPr="005C41E3">
        <w:rPr>
          <w:rFonts w:ascii="Times New Roman" w:eastAsia="Times New Roman" w:hAnsi="Times New Roman" w:cs="Times New Roman"/>
          <w:spacing w:val="1"/>
          <w:sz w:val="20"/>
          <w:szCs w:val="20"/>
        </w:rPr>
        <w:t>n</w:t>
      </w:r>
      <w:r w:rsidRPr="005C41E3">
        <w:rPr>
          <w:rFonts w:ascii="Times New Roman" w:eastAsia="Times New Roman" w:hAnsi="Times New Roman" w:cs="Times New Roman"/>
          <w:sz w:val="20"/>
          <w:szCs w:val="20"/>
        </w:rPr>
        <w:t>te</w:t>
      </w:r>
      <w:r w:rsidRPr="005C41E3">
        <w:rPr>
          <w:rFonts w:ascii="Times New Roman" w:eastAsia="Times New Roman" w:hAnsi="Times New Roman" w:cs="Times New Roman"/>
          <w:spacing w:val="1"/>
          <w:sz w:val="20"/>
          <w:szCs w:val="20"/>
        </w:rPr>
        <w:t>d</w:t>
      </w:r>
      <w:r w:rsidRPr="005C41E3">
        <w:rPr>
          <w:rFonts w:ascii="Times New Roman" w:eastAsia="Times New Roman" w:hAnsi="Times New Roman" w:cs="Times New Roman"/>
          <w:sz w:val="20"/>
          <w:szCs w:val="20"/>
        </w:rPr>
        <w:t>.</w:t>
      </w:r>
      <w:r w:rsidRPr="005C41E3">
        <w:rPr>
          <w:rFonts w:ascii="Times New Roman" w:eastAsia="Times New Roman" w:hAnsi="Times New Roman" w:cs="Times New Roman"/>
          <w:w w:val="99"/>
          <w:sz w:val="20"/>
          <w:szCs w:val="20"/>
        </w:rPr>
        <w:t xml:space="preserve"> </w:t>
      </w:r>
      <w:r w:rsidRPr="005C41E3">
        <w:rPr>
          <w:rFonts w:ascii="Times New Roman" w:eastAsia="Times New Roman" w:hAnsi="Times New Roman" w:cs="Times New Roman"/>
          <w:sz w:val="20"/>
          <w:szCs w:val="20"/>
        </w:rPr>
        <w:t>As</w:t>
      </w:r>
      <w:r w:rsidRPr="005C41E3">
        <w:rPr>
          <w:rFonts w:ascii="Times New Roman" w:eastAsia="Times New Roman" w:hAnsi="Times New Roman" w:cs="Times New Roman"/>
          <w:spacing w:val="2"/>
          <w:sz w:val="20"/>
          <w:szCs w:val="20"/>
        </w:rPr>
        <w:t xml:space="preserve"> </w:t>
      </w:r>
      <w:r w:rsidRPr="005C41E3">
        <w:rPr>
          <w:rFonts w:ascii="Times New Roman" w:eastAsia="Times New Roman" w:hAnsi="Times New Roman" w:cs="Times New Roman"/>
          <w:sz w:val="20"/>
          <w:szCs w:val="20"/>
        </w:rPr>
        <w:t>t</w:t>
      </w:r>
      <w:r w:rsidRPr="005C41E3">
        <w:rPr>
          <w:rFonts w:ascii="Times New Roman" w:eastAsia="Times New Roman" w:hAnsi="Times New Roman" w:cs="Times New Roman"/>
          <w:spacing w:val="-2"/>
          <w:sz w:val="20"/>
          <w:szCs w:val="20"/>
        </w:rPr>
        <w:t>h</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4"/>
          <w:sz w:val="20"/>
          <w:szCs w:val="20"/>
        </w:rPr>
        <w:t xml:space="preserve"> </w:t>
      </w:r>
      <w:r w:rsidRPr="005C41E3">
        <w:rPr>
          <w:rFonts w:ascii="Times New Roman" w:eastAsia="Times New Roman" w:hAnsi="Times New Roman" w:cs="Times New Roman"/>
          <w:sz w:val="20"/>
          <w:szCs w:val="20"/>
        </w:rPr>
        <w:t>i</w:t>
      </w:r>
      <w:r w:rsidRPr="005C41E3">
        <w:rPr>
          <w:rFonts w:ascii="Times New Roman" w:eastAsia="Times New Roman" w:hAnsi="Times New Roman" w:cs="Times New Roman"/>
          <w:spacing w:val="-2"/>
          <w:sz w:val="20"/>
          <w:szCs w:val="20"/>
        </w:rPr>
        <w:t>n</w:t>
      </w:r>
      <w:r w:rsidRPr="005C41E3">
        <w:rPr>
          <w:rFonts w:ascii="Times New Roman" w:eastAsia="Times New Roman" w:hAnsi="Times New Roman" w:cs="Times New Roman"/>
          <w:sz w:val="20"/>
          <w:szCs w:val="20"/>
        </w:rPr>
        <w:t>c</w:t>
      </w:r>
      <w:r w:rsidRPr="005C41E3">
        <w:rPr>
          <w:rFonts w:ascii="Times New Roman" w:eastAsia="Times New Roman" w:hAnsi="Times New Roman" w:cs="Times New Roman"/>
          <w:spacing w:val="3"/>
          <w:sz w:val="20"/>
          <w:szCs w:val="20"/>
        </w:rPr>
        <w:t>o</w:t>
      </w:r>
      <w:r w:rsidRPr="005C41E3">
        <w:rPr>
          <w:rFonts w:ascii="Times New Roman" w:eastAsia="Times New Roman" w:hAnsi="Times New Roman" w:cs="Times New Roman"/>
          <w:spacing w:val="-2"/>
          <w:sz w:val="20"/>
          <w:szCs w:val="20"/>
        </w:rPr>
        <w:t>m</w:t>
      </w:r>
      <w:r w:rsidRPr="005C41E3">
        <w:rPr>
          <w:rFonts w:ascii="Times New Roman" w:eastAsia="Times New Roman" w:hAnsi="Times New Roman" w:cs="Times New Roman"/>
          <w:spacing w:val="2"/>
          <w:sz w:val="20"/>
          <w:szCs w:val="20"/>
        </w:rPr>
        <w:t>i</w:t>
      </w:r>
      <w:r w:rsidRPr="005C41E3">
        <w:rPr>
          <w:rFonts w:ascii="Times New Roman" w:eastAsia="Times New Roman" w:hAnsi="Times New Roman" w:cs="Times New Roman"/>
          <w:spacing w:val="-2"/>
          <w:sz w:val="20"/>
          <w:szCs w:val="20"/>
        </w:rPr>
        <w:t>n</w:t>
      </w:r>
      <w:r w:rsidRPr="005C41E3">
        <w:rPr>
          <w:rFonts w:ascii="Times New Roman" w:eastAsia="Times New Roman" w:hAnsi="Times New Roman" w:cs="Times New Roman"/>
          <w:sz w:val="20"/>
          <w:szCs w:val="20"/>
        </w:rPr>
        <w:t>g</w:t>
      </w:r>
      <w:r w:rsidRPr="005C41E3">
        <w:rPr>
          <w:rFonts w:ascii="Times New Roman" w:eastAsia="Times New Roman" w:hAnsi="Times New Roman" w:cs="Times New Roman"/>
          <w:spacing w:val="3"/>
          <w:sz w:val="20"/>
          <w:szCs w:val="20"/>
        </w:rPr>
        <w:t xml:space="preserve"> </w:t>
      </w:r>
      <w:r w:rsidRPr="005C41E3">
        <w:rPr>
          <w:rFonts w:ascii="Times New Roman" w:eastAsia="Times New Roman" w:hAnsi="Times New Roman" w:cs="Times New Roman"/>
          <w:spacing w:val="1"/>
          <w:sz w:val="20"/>
          <w:szCs w:val="20"/>
        </w:rPr>
        <w:t>d</w:t>
      </w:r>
      <w:r w:rsidRPr="005C41E3">
        <w:rPr>
          <w:rFonts w:ascii="Times New Roman" w:eastAsia="Times New Roman" w:hAnsi="Times New Roman" w:cs="Times New Roman"/>
          <w:sz w:val="20"/>
          <w:szCs w:val="20"/>
        </w:rPr>
        <w:t>ata</w:t>
      </w:r>
      <w:r w:rsidRPr="005C41E3">
        <w:rPr>
          <w:rFonts w:ascii="Times New Roman" w:eastAsia="Times New Roman" w:hAnsi="Times New Roman" w:cs="Times New Roman"/>
          <w:spacing w:val="3"/>
          <w:sz w:val="20"/>
          <w:szCs w:val="20"/>
        </w:rPr>
        <w:t xml:space="preserve"> </w:t>
      </w:r>
      <w:r w:rsidRPr="005C41E3">
        <w:rPr>
          <w:rFonts w:ascii="Times New Roman" w:eastAsia="Times New Roman" w:hAnsi="Times New Roman" w:cs="Times New Roman"/>
          <w:spacing w:val="-2"/>
          <w:sz w:val="20"/>
          <w:szCs w:val="20"/>
        </w:rPr>
        <w:t>h</w:t>
      </w:r>
      <w:r w:rsidRPr="005C41E3">
        <w:rPr>
          <w:rFonts w:ascii="Times New Roman" w:eastAsia="Times New Roman" w:hAnsi="Times New Roman" w:cs="Times New Roman"/>
          <w:sz w:val="20"/>
          <w:szCs w:val="20"/>
        </w:rPr>
        <w:t>as</w:t>
      </w:r>
      <w:r w:rsidRPr="005C41E3">
        <w:rPr>
          <w:rFonts w:ascii="Times New Roman" w:eastAsia="Times New Roman" w:hAnsi="Times New Roman" w:cs="Times New Roman"/>
          <w:spacing w:val="3"/>
          <w:sz w:val="20"/>
          <w:szCs w:val="20"/>
        </w:rPr>
        <w:t xml:space="preserve"> </w:t>
      </w:r>
      <w:r w:rsidRPr="005C41E3">
        <w:rPr>
          <w:rFonts w:ascii="Times New Roman" w:eastAsia="Times New Roman" w:hAnsi="Times New Roman" w:cs="Times New Roman"/>
          <w:sz w:val="20"/>
          <w:szCs w:val="20"/>
        </w:rPr>
        <w:t>to</w:t>
      </w:r>
      <w:r w:rsidRPr="005C41E3">
        <w:rPr>
          <w:rFonts w:ascii="Times New Roman" w:eastAsia="Times New Roman" w:hAnsi="Times New Roman" w:cs="Times New Roman"/>
          <w:spacing w:val="5"/>
          <w:sz w:val="20"/>
          <w:szCs w:val="20"/>
        </w:rPr>
        <w:t xml:space="preserve"> </w:t>
      </w:r>
      <w:r w:rsidRPr="005C41E3">
        <w:rPr>
          <w:rFonts w:ascii="Times New Roman" w:eastAsia="Times New Roman" w:hAnsi="Times New Roman" w:cs="Times New Roman"/>
          <w:spacing w:val="1"/>
          <w:sz w:val="20"/>
          <w:szCs w:val="20"/>
        </w:rPr>
        <w:t>b</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3"/>
          <w:sz w:val="20"/>
          <w:szCs w:val="20"/>
        </w:rPr>
        <w:t xml:space="preserve"> </w:t>
      </w:r>
      <w:r w:rsidRPr="005C41E3">
        <w:rPr>
          <w:rFonts w:ascii="Times New Roman" w:eastAsia="Times New Roman" w:hAnsi="Times New Roman" w:cs="Times New Roman"/>
          <w:spacing w:val="-2"/>
          <w:sz w:val="20"/>
          <w:szCs w:val="20"/>
        </w:rPr>
        <w:t>v</w:t>
      </w:r>
      <w:r w:rsidRPr="005C41E3">
        <w:rPr>
          <w:rFonts w:ascii="Times New Roman" w:eastAsia="Times New Roman" w:hAnsi="Times New Roman" w:cs="Times New Roman"/>
          <w:sz w:val="20"/>
          <w:szCs w:val="20"/>
        </w:rPr>
        <w:t>ali</w:t>
      </w:r>
      <w:r w:rsidRPr="005C41E3">
        <w:rPr>
          <w:rFonts w:ascii="Times New Roman" w:eastAsia="Times New Roman" w:hAnsi="Times New Roman" w:cs="Times New Roman"/>
          <w:spacing w:val="1"/>
          <w:sz w:val="20"/>
          <w:szCs w:val="20"/>
        </w:rPr>
        <w:t>d</w:t>
      </w:r>
      <w:r w:rsidRPr="005C41E3">
        <w:rPr>
          <w:rFonts w:ascii="Times New Roman" w:eastAsia="Times New Roman" w:hAnsi="Times New Roman" w:cs="Times New Roman"/>
          <w:sz w:val="20"/>
          <w:szCs w:val="20"/>
        </w:rPr>
        <w:t>ated</w:t>
      </w:r>
      <w:r w:rsidRPr="005C41E3">
        <w:rPr>
          <w:rFonts w:ascii="Times New Roman" w:eastAsia="Times New Roman" w:hAnsi="Times New Roman" w:cs="Times New Roman"/>
          <w:spacing w:val="5"/>
          <w:sz w:val="20"/>
          <w:szCs w:val="20"/>
        </w:rPr>
        <w:t xml:space="preserve"> </w:t>
      </w:r>
      <w:r w:rsidRPr="005C41E3">
        <w:rPr>
          <w:rFonts w:ascii="Times New Roman" w:eastAsia="Times New Roman" w:hAnsi="Times New Roman" w:cs="Times New Roman"/>
          <w:sz w:val="20"/>
          <w:szCs w:val="20"/>
        </w:rPr>
        <w:t>at</w:t>
      </w:r>
      <w:r w:rsidRPr="005C41E3">
        <w:rPr>
          <w:rFonts w:ascii="Times New Roman" w:eastAsia="Times New Roman" w:hAnsi="Times New Roman" w:cs="Times New Roman"/>
          <w:spacing w:val="3"/>
          <w:sz w:val="20"/>
          <w:szCs w:val="20"/>
        </w:rPr>
        <w:t xml:space="preserve"> </w:t>
      </w:r>
      <w:r w:rsidRPr="005C41E3">
        <w:rPr>
          <w:rFonts w:ascii="Times New Roman" w:eastAsia="Times New Roman" w:hAnsi="Times New Roman" w:cs="Times New Roman"/>
          <w:sz w:val="20"/>
          <w:szCs w:val="20"/>
        </w:rPr>
        <w:t>t</w:t>
      </w:r>
      <w:r w:rsidRPr="005C41E3">
        <w:rPr>
          <w:rFonts w:ascii="Times New Roman" w:eastAsia="Times New Roman" w:hAnsi="Times New Roman" w:cs="Times New Roman"/>
          <w:spacing w:val="-2"/>
          <w:sz w:val="20"/>
          <w:szCs w:val="20"/>
        </w:rPr>
        <w:t>h</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9"/>
          <w:sz w:val="20"/>
          <w:szCs w:val="20"/>
        </w:rPr>
        <w:t xml:space="preserve"> </w:t>
      </w:r>
      <w:r w:rsidRPr="005C41E3">
        <w:rPr>
          <w:rFonts w:ascii="Times New Roman" w:eastAsia="Times New Roman" w:hAnsi="Times New Roman" w:cs="Times New Roman"/>
          <w:b/>
          <w:bCs/>
          <w:sz w:val="20"/>
          <w:szCs w:val="20"/>
        </w:rPr>
        <w:t>ASL</w:t>
      </w:r>
      <w:r w:rsidRPr="005C41E3">
        <w:rPr>
          <w:rFonts w:ascii="Times New Roman" w:eastAsia="Times New Roman" w:hAnsi="Times New Roman" w:cs="Times New Roman"/>
          <w:b/>
          <w:bCs/>
          <w:spacing w:val="2"/>
          <w:sz w:val="20"/>
          <w:szCs w:val="20"/>
        </w:rPr>
        <w:t xml:space="preserve"> </w:t>
      </w:r>
      <w:r w:rsidRPr="005C41E3">
        <w:rPr>
          <w:rFonts w:ascii="Times New Roman" w:eastAsia="Times New Roman" w:hAnsi="Times New Roman" w:cs="Times New Roman"/>
          <w:spacing w:val="-2"/>
          <w:sz w:val="20"/>
          <w:szCs w:val="20"/>
        </w:rPr>
        <w:t>f</w:t>
      </w:r>
      <w:r w:rsidRPr="005C41E3">
        <w:rPr>
          <w:rFonts w:ascii="Times New Roman" w:eastAsia="Times New Roman" w:hAnsi="Times New Roman" w:cs="Times New Roman"/>
          <w:sz w:val="20"/>
          <w:szCs w:val="20"/>
        </w:rPr>
        <w:t>r</w:t>
      </w:r>
      <w:r w:rsidRPr="005C41E3">
        <w:rPr>
          <w:rFonts w:ascii="Times New Roman" w:eastAsia="Times New Roman" w:hAnsi="Times New Roman" w:cs="Times New Roman"/>
          <w:spacing w:val="1"/>
          <w:sz w:val="20"/>
          <w:szCs w:val="20"/>
        </w:rPr>
        <w:t>o</w:t>
      </w:r>
      <w:r w:rsidRPr="005C41E3">
        <w:rPr>
          <w:rFonts w:ascii="Times New Roman" w:eastAsia="Times New Roman" w:hAnsi="Times New Roman" w:cs="Times New Roman"/>
          <w:spacing w:val="-2"/>
          <w:sz w:val="20"/>
          <w:szCs w:val="20"/>
        </w:rPr>
        <w:t>n</w:t>
      </w:r>
      <w:r w:rsidRPr="005C41E3">
        <w:rPr>
          <w:rFonts w:ascii="Times New Roman" w:eastAsia="Times New Roman" w:hAnsi="Times New Roman" w:cs="Times New Roman"/>
          <w:sz w:val="20"/>
          <w:szCs w:val="20"/>
        </w:rPr>
        <w:t>t</w:t>
      </w:r>
      <w:r w:rsidRPr="005C41E3">
        <w:rPr>
          <w:rFonts w:ascii="Times New Roman" w:eastAsia="Times New Roman" w:hAnsi="Times New Roman" w:cs="Times New Roman"/>
          <w:spacing w:val="4"/>
          <w:sz w:val="20"/>
          <w:szCs w:val="20"/>
        </w:rPr>
        <w:t xml:space="preserve"> </w:t>
      </w:r>
      <w:r w:rsidRPr="005C41E3">
        <w:rPr>
          <w:rFonts w:ascii="Times New Roman" w:eastAsia="Times New Roman" w:hAnsi="Times New Roman" w:cs="Times New Roman"/>
          <w:spacing w:val="2"/>
          <w:sz w:val="20"/>
          <w:szCs w:val="20"/>
        </w:rPr>
        <w:t>e</w:t>
      </w:r>
      <w:r w:rsidRPr="005C41E3">
        <w:rPr>
          <w:rFonts w:ascii="Times New Roman" w:eastAsia="Times New Roman" w:hAnsi="Times New Roman" w:cs="Times New Roman"/>
          <w:spacing w:val="-2"/>
          <w:sz w:val="20"/>
          <w:szCs w:val="20"/>
        </w:rPr>
        <w:t>n</w:t>
      </w:r>
      <w:r w:rsidRPr="005C41E3">
        <w:rPr>
          <w:rFonts w:ascii="Times New Roman" w:eastAsia="Times New Roman" w:hAnsi="Times New Roman" w:cs="Times New Roman"/>
          <w:sz w:val="20"/>
          <w:szCs w:val="20"/>
        </w:rPr>
        <w:t>d</w:t>
      </w:r>
      <w:r w:rsidRPr="005C41E3">
        <w:rPr>
          <w:rFonts w:ascii="Times New Roman" w:eastAsia="Times New Roman" w:hAnsi="Times New Roman" w:cs="Times New Roman"/>
          <w:spacing w:val="5"/>
          <w:sz w:val="20"/>
          <w:szCs w:val="20"/>
        </w:rPr>
        <w:t xml:space="preserve"> </w:t>
      </w:r>
      <w:r w:rsidRPr="005C41E3">
        <w:rPr>
          <w:rFonts w:ascii="Times New Roman" w:eastAsia="Times New Roman" w:hAnsi="Times New Roman" w:cs="Times New Roman"/>
          <w:sz w:val="20"/>
          <w:szCs w:val="20"/>
        </w:rPr>
        <w:t>i</w:t>
      </w:r>
      <w:r w:rsidRPr="005C41E3">
        <w:rPr>
          <w:rFonts w:ascii="Times New Roman" w:eastAsia="Times New Roman" w:hAnsi="Times New Roman" w:cs="Times New Roman"/>
          <w:spacing w:val="-2"/>
          <w:sz w:val="20"/>
          <w:szCs w:val="20"/>
        </w:rPr>
        <w:t>n</w:t>
      </w:r>
      <w:r w:rsidRPr="005C41E3">
        <w:rPr>
          <w:rFonts w:ascii="Times New Roman" w:eastAsia="Times New Roman" w:hAnsi="Times New Roman" w:cs="Times New Roman"/>
          <w:spacing w:val="1"/>
          <w:sz w:val="20"/>
          <w:szCs w:val="20"/>
        </w:rPr>
        <w:t>p</w:t>
      </w:r>
      <w:r w:rsidRPr="005C41E3">
        <w:rPr>
          <w:rFonts w:ascii="Times New Roman" w:eastAsia="Times New Roman" w:hAnsi="Times New Roman" w:cs="Times New Roman"/>
          <w:spacing w:val="-2"/>
          <w:sz w:val="20"/>
          <w:szCs w:val="20"/>
        </w:rPr>
        <w:t>u</w:t>
      </w:r>
      <w:r w:rsidRPr="005C41E3">
        <w:rPr>
          <w:rFonts w:ascii="Times New Roman" w:eastAsia="Times New Roman" w:hAnsi="Times New Roman" w:cs="Times New Roman"/>
          <w:sz w:val="20"/>
          <w:szCs w:val="20"/>
        </w:rPr>
        <w:t>t</w:t>
      </w:r>
      <w:r w:rsidRPr="005C41E3">
        <w:rPr>
          <w:rFonts w:ascii="Times New Roman" w:eastAsia="Times New Roman" w:hAnsi="Times New Roman" w:cs="Times New Roman"/>
          <w:spacing w:val="5"/>
          <w:sz w:val="20"/>
          <w:szCs w:val="20"/>
        </w:rPr>
        <w:t xml:space="preserve"> </w:t>
      </w:r>
      <w:r w:rsidRPr="005C41E3">
        <w:rPr>
          <w:rFonts w:ascii="Times New Roman" w:eastAsia="Times New Roman" w:hAnsi="Times New Roman" w:cs="Times New Roman"/>
          <w:spacing w:val="-2"/>
          <w:sz w:val="20"/>
          <w:szCs w:val="20"/>
        </w:rPr>
        <w:t>f</w:t>
      </w:r>
      <w:r w:rsidRPr="005C41E3">
        <w:rPr>
          <w:rFonts w:ascii="Times New Roman" w:eastAsia="Times New Roman" w:hAnsi="Times New Roman" w:cs="Times New Roman"/>
          <w:spacing w:val="1"/>
          <w:sz w:val="20"/>
          <w:szCs w:val="20"/>
        </w:rPr>
        <w:t>u</w:t>
      </w:r>
      <w:r w:rsidRPr="005C41E3">
        <w:rPr>
          <w:rFonts w:ascii="Times New Roman" w:eastAsia="Times New Roman" w:hAnsi="Times New Roman" w:cs="Times New Roman"/>
          <w:spacing w:val="-2"/>
          <w:sz w:val="20"/>
          <w:szCs w:val="20"/>
        </w:rPr>
        <w:t>n</w:t>
      </w:r>
      <w:r w:rsidRPr="005C41E3">
        <w:rPr>
          <w:rFonts w:ascii="Times New Roman" w:eastAsia="Times New Roman" w:hAnsi="Times New Roman" w:cs="Times New Roman"/>
          <w:sz w:val="20"/>
          <w:szCs w:val="20"/>
        </w:rPr>
        <w:t>cti</w:t>
      </w:r>
      <w:r w:rsidRPr="005C41E3">
        <w:rPr>
          <w:rFonts w:ascii="Times New Roman" w:eastAsia="Times New Roman" w:hAnsi="Times New Roman" w:cs="Times New Roman"/>
          <w:spacing w:val="3"/>
          <w:sz w:val="20"/>
          <w:szCs w:val="20"/>
        </w:rPr>
        <w:t>o</w:t>
      </w:r>
      <w:r w:rsidRPr="005C41E3">
        <w:rPr>
          <w:rFonts w:ascii="Times New Roman" w:eastAsia="Times New Roman" w:hAnsi="Times New Roman" w:cs="Times New Roman"/>
          <w:spacing w:val="-2"/>
          <w:sz w:val="20"/>
          <w:szCs w:val="20"/>
        </w:rPr>
        <w:t>n</w:t>
      </w:r>
      <w:r w:rsidRPr="005C41E3">
        <w:rPr>
          <w:rFonts w:ascii="Times New Roman" w:eastAsia="Times New Roman" w:hAnsi="Times New Roman" w:cs="Times New Roman"/>
          <w:sz w:val="20"/>
          <w:szCs w:val="20"/>
        </w:rPr>
        <w:t>,</w:t>
      </w:r>
      <w:r w:rsidRPr="005C41E3">
        <w:rPr>
          <w:rFonts w:ascii="Times New Roman" w:eastAsia="Times New Roman" w:hAnsi="Times New Roman" w:cs="Times New Roman"/>
          <w:spacing w:val="4"/>
          <w:sz w:val="20"/>
          <w:szCs w:val="20"/>
        </w:rPr>
        <w:t xml:space="preserve"> </w:t>
      </w:r>
      <w:r w:rsidRPr="005C41E3">
        <w:rPr>
          <w:rFonts w:ascii="Times New Roman" w:eastAsia="Times New Roman" w:hAnsi="Times New Roman" w:cs="Times New Roman"/>
          <w:sz w:val="20"/>
          <w:szCs w:val="20"/>
        </w:rPr>
        <w:t>t</w:t>
      </w:r>
      <w:r w:rsidRPr="005C41E3">
        <w:rPr>
          <w:rFonts w:ascii="Times New Roman" w:eastAsia="Times New Roman" w:hAnsi="Times New Roman" w:cs="Times New Roman"/>
          <w:spacing w:val="-2"/>
          <w:sz w:val="20"/>
          <w:szCs w:val="20"/>
        </w:rPr>
        <w:t>h</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1"/>
          <w:sz w:val="20"/>
          <w:szCs w:val="20"/>
        </w:rPr>
        <w:t>r</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3"/>
          <w:sz w:val="20"/>
          <w:szCs w:val="20"/>
        </w:rPr>
        <w:t xml:space="preserve"> </w:t>
      </w:r>
      <w:r w:rsidRPr="005C41E3">
        <w:rPr>
          <w:rFonts w:ascii="Times New Roman" w:eastAsia="Times New Roman" w:hAnsi="Times New Roman" w:cs="Times New Roman"/>
          <w:sz w:val="20"/>
          <w:szCs w:val="20"/>
        </w:rPr>
        <w:t>is</w:t>
      </w:r>
      <w:r w:rsidRPr="005C41E3">
        <w:rPr>
          <w:rFonts w:ascii="Times New Roman" w:eastAsia="Times New Roman" w:hAnsi="Times New Roman" w:cs="Times New Roman"/>
          <w:spacing w:val="3"/>
          <w:sz w:val="20"/>
          <w:szCs w:val="20"/>
        </w:rPr>
        <w:t xml:space="preserve"> </w:t>
      </w:r>
      <w:r w:rsidRPr="005C41E3">
        <w:rPr>
          <w:rFonts w:ascii="Times New Roman" w:eastAsia="Times New Roman" w:hAnsi="Times New Roman" w:cs="Times New Roman"/>
          <w:sz w:val="20"/>
          <w:szCs w:val="20"/>
        </w:rPr>
        <w:t>a</w:t>
      </w:r>
      <w:r w:rsidRPr="005C41E3">
        <w:rPr>
          <w:rFonts w:ascii="Times New Roman" w:eastAsia="Times New Roman" w:hAnsi="Times New Roman" w:cs="Times New Roman"/>
          <w:spacing w:val="4"/>
          <w:sz w:val="20"/>
          <w:szCs w:val="20"/>
        </w:rPr>
        <w:t xml:space="preserve"> </w:t>
      </w:r>
      <w:r w:rsidRPr="005C41E3">
        <w:rPr>
          <w:rFonts w:ascii="Times New Roman" w:eastAsia="Times New Roman" w:hAnsi="Times New Roman" w:cs="Times New Roman"/>
          <w:sz w:val="20"/>
          <w:szCs w:val="20"/>
        </w:rPr>
        <w:t>c</w:t>
      </w:r>
      <w:r w:rsidRPr="005C41E3">
        <w:rPr>
          <w:rFonts w:ascii="Times New Roman" w:eastAsia="Times New Roman" w:hAnsi="Times New Roman" w:cs="Times New Roman"/>
          <w:spacing w:val="-1"/>
          <w:sz w:val="20"/>
          <w:szCs w:val="20"/>
        </w:rPr>
        <w:t>h</w:t>
      </w:r>
      <w:r w:rsidRPr="005C41E3">
        <w:rPr>
          <w:rFonts w:ascii="Times New Roman" w:eastAsia="Times New Roman" w:hAnsi="Times New Roman" w:cs="Times New Roman"/>
          <w:spacing w:val="1"/>
          <w:sz w:val="20"/>
          <w:szCs w:val="20"/>
        </w:rPr>
        <w:t>o</w:t>
      </w:r>
      <w:r w:rsidRPr="005C41E3">
        <w:rPr>
          <w:rFonts w:ascii="Times New Roman" w:eastAsia="Times New Roman" w:hAnsi="Times New Roman" w:cs="Times New Roman"/>
          <w:sz w:val="20"/>
          <w:szCs w:val="20"/>
        </w:rPr>
        <w:t>ice</w:t>
      </w:r>
      <w:r w:rsidRPr="005C41E3">
        <w:rPr>
          <w:rFonts w:ascii="Times New Roman" w:eastAsia="Times New Roman" w:hAnsi="Times New Roman" w:cs="Times New Roman"/>
          <w:spacing w:val="3"/>
          <w:sz w:val="20"/>
          <w:szCs w:val="20"/>
        </w:rPr>
        <w:t xml:space="preserve"> </w:t>
      </w:r>
      <w:r w:rsidRPr="005C41E3">
        <w:rPr>
          <w:rFonts w:ascii="Times New Roman" w:eastAsia="Times New Roman" w:hAnsi="Times New Roman" w:cs="Times New Roman"/>
          <w:spacing w:val="1"/>
          <w:sz w:val="20"/>
          <w:szCs w:val="20"/>
        </w:rPr>
        <w:t>o</w:t>
      </w:r>
      <w:r w:rsidRPr="005C41E3">
        <w:rPr>
          <w:rFonts w:ascii="Times New Roman" w:eastAsia="Times New Roman" w:hAnsi="Times New Roman" w:cs="Times New Roman"/>
          <w:sz w:val="20"/>
          <w:szCs w:val="20"/>
        </w:rPr>
        <w:t>f</w:t>
      </w:r>
      <w:r w:rsidRPr="005C41E3">
        <w:rPr>
          <w:rFonts w:ascii="Times New Roman" w:eastAsia="Times New Roman" w:hAnsi="Times New Roman" w:cs="Times New Roman"/>
          <w:spacing w:val="8"/>
          <w:sz w:val="20"/>
          <w:szCs w:val="20"/>
        </w:rPr>
        <w:t xml:space="preserve"> </w:t>
      </w:r>
      <w:r w:rsidRPr="005C41E3">
        <w:rPr>
          <w:rFonts w:ascii="Times New Roman" w:eastAsia="Times New Roman" w:hAnsi="Times New Roman" w:cs="Times New Roman"/>
          <w:b/>
          <w:bCs/>
          <w:sz w:val="20"/>
          <w:szCs w:val="20"/>
        </w:rPr>
        <w:t>CSCs</w:t>
      </w:r>
      <w:r w:rsidRPr="005C41E3">
        <w:rPr>
          <w:rFonts w:ascii="Times New Roman" w:eastAsia="Times New Roman" w:hAnsi="Times New Roman" w:cs="Times New Roman"/>
          <w:b/>
          <w:bCs/>
          <w:spacing w:val="3"/>
          <w:sz w:val="20"/>
          <w:szCs w:val="20"/>
        </w:rPr>
        <w:t xml:space="preserve"> </w:t>
      </w:r>
      <w:r w:rsidRPr="005C41E3">
        <w:rPr>
          <w:rFonts w:ascii="Times New Roman" w:eastAsia="Times New Roman" w:hAnsi="Times New Roman" w:cs="Times New Roman"/>
          <w:spacing w:val="2"/>
          <w:sz w:val="20"/>
          <w:szCs w:val="20"/>
        </w:rPr>
        <w:t>t</w:t>
      </w:r>
      <w:r w:rsidRPr="005C41E3">
        <w:rPr>
          <w:rFonts w:ascii="Times New Roman" w:eastAsia="Times New Roman" w:hAnsi="Times New Roman" w:cs="Times New Roman"/>
          <w:spacing w:val="-2"/>
          <w:sz w:val="20"/>
          <w:szCs w:val="20"/>
        </w:rPr>
        <w:t>h</w:t>
      </w:r>
      <w:r w:rsidRPr="005C41E3">
        <w:rPr>
          <w:rFonts w:ascii="Times New Roman" w:eastAsia="Times New Roman" w:hAnsi="Times New Roman" w:cs="Times New Roman"/>
          <w:sz w:val="20"/>
          <w:szCs w:val="20"/>
        </w:rPr>
        <w:t>at</w:t>
      </w:r>
      <w:r w:rsidRPr="005C41E3">
        <w:rPr>
          <w:rFonts w:ascii="Times New Roman" w:eastAsia="Times New Roman" w:hAnsi="Times New Roman" w:cs="Times New Roman"/>
          <w:spacing w:val="3"/>
          <w:sz w:val="20"/>
          <w:szCs w:val="20"/>
        </w:rPr>
        <w:t xml:space="preserve"> </w:t>
      </w:r>
      <w:r w:rsidRPr="005C41E3">
        <w:rPr>
          <w:rFonts w:ascii="Times New Roman" w:eastAsia="Times New Roman" w:hAnsi="Times New Roman" w:cs="Times New Roman"/>
          <w:sz w:val="20"/>
          <w:szCs w:val="20"/>
        </w:rPr>
        <w:t>c</w:t>
      </w:r>
      <w:r w:rsidRPr="005C41E3">
        <w:rPr>
          <w:rFonts w:ascii="Times New Roman" w:eastAsia="Times New Roman" w:hAnsi="Times New Roman" w:cs="Times New Roman"/>
          <w:spacing w:val="1"/>
          <w:sz w:val="20"/>
          <w:szCs w:val="20"/>
        </w:rPr>
        <w:t>o</w:t>
      </w:r>
      <w:r w:rsidRPr="005C41E3">
        <w:rPr>
          <w:rFonts w:ascii="Times New Roman" w:eastAsia="Times New Roman" w:hAnsi="Times New Roman" w:cs="Times New Roman"/>
          <w:spacing w:val="-2"/>
          <w:sz w:val="20"/>
          <w:szCs w:val="20"/>
        </w:rPr>
        <w:t>u</w:t>
      </w:r>
      <w:r w:rsidRPr="005C41E3">
        <w:rPr>
          <w:rFonts w:ascii="Times New Roman" w:eastAsia="Times New Roman" w:hAnsi="Times New Roman" w:cs="Times New Roman"/>
          <w:sz w:val="20"/>
          <w:szCs w:val="20"/>
        </w:rPr>
        <w:t>ld</w:t>
      </w:r>
      <w:r w:rsidRPr="005C41E3">
        <w:rPr>
          <w:rFonts w:ascii="Times New Roman" w:eastAsia="Times New Roman" w:hAnsi="Times New Roman" w:cs="Times New Roman"/>
          <w:spacing w:val="5"/>
          <w:sz w:val="20"/>
          <w:szCs w:val="20"/>
        </w:rPr>
        <w:t xml:space="preserve"> </w:t>
      </w:r>
      <w:r w:rsidRPr="005C41E3">
        <w:rPr>
          <w:rFonts w:ascii="Times New Roman" w:eastAsia="Times New Roman" w:hAnsi="Times New Roman" w:cs="Times New Roman"/>
          <w:spacing w:val="1"/>
          <w:sz w:val="20"/>
          <w:szCs w:val="20"/>
        </w:rPr>
        <w:t>b</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3"/>
          <w:sz w:val="20"/>
          <w:szCs w:val="20"/>
        </w:rPr>
        <w:t xml:space="preserve"> </w:t>
      </w:r>
      <w:r w:rsidRPr="005C41E3">
        <w:rPr>
          <w:rFonts w:ascii="Times New Roman" w:eastAsia="Times New Roman" w:hAnsi="Times New Roman" w:cs="Times New Roman"/>
          <w:spacing w:val="-2"/>
          <w:sz w:val="20"/>
          <w:szCs w:val="20"/>
        </w:rPr>
        <w:t>u</w:t>
      </w:r>
      <w:r w:rsidRPr="005C41E3">
        <w:rPr>
          <w:rFonts w:ascii="Times New Roman" w:eastAsia="Times New Roman" w:hAnsi="Times New Roman" w:cs="Times New Roman"/>
          <w:spacing w:val="-1"/>
          <w:sz w:val="20"/>
          <w:szCs w:val="20"/>
        </w:rPr>
        <w:t>s</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1"/>
          <w:sz w:val="20"/>
          <w:szCs w:val="20"/>
        </w:rPr>
        <w:t>d</w:t>
      </w:r>
      <w:r w:rsidRPr="005C41E3">
        <w:rPr>
          <w:rFonts w:ascii="Times New Roman" w:eastAsia="Times New Roman" w:hAnsi="Times New Roman" w:cs="Times New Roman"/>
          <w:sz w:val="20"/>
          <w:szCs w:val="20"/>
        </w:rPr>
        <w:t>.</w:t>
      </w:r>
      <w:r w:rsidRPr="005C41E3">
        <w:rPr>
          <w:rFonts w:ascii="Times New Roman" w:eastAsia="Times New Roman" w:hAnsi="Times New Roman" w:cs="Times New Roman"/>
          <w:w w:val="99"/>
          <w:sz w:val="20"/>
          <w:szCs w:val="20"/>
        </w:rPr>
        <w:t xml:space="preserve"> </w:t>
      </w:r>
      <w:r w:rsidRPr="005C41E3">
        <w:rPr>
          <w:rFonts w:ascii="Times New Roman" w:eastAsia="Times New Roman" w:hAnsi="Times New Roman" w:cs="Times New Roman"/>
          <w:spacing w:val="3"/>
          <w:sz w:val="20"/>
          <w:szCs w:val="20"/>
        </w:rPr>
        <w:t>T</w:t>
      </w:r>
      <w:r w:rsidRPr="005C41E3">
        <w:rPr>
          <w:rFonts w:ascii="Times New Roman" w:eastAsia="Times New Roman" w:hAnsi="Times New Roman" w:cs="Times New Roman"/>
          <w:spacing w:val="-2"/>
          <w:sz w:val="20"/>
          <w:szCs w:val="20"/>
        </w:rPr>
        <w:t>h</w:t>
      </w:r>
      <w:r w:rsidRPr="005C41E3">
        <w:rPr>
          <w:rFonts w:ascii="Times New Roman" w:eastAsia="Times New Roman" w:hAnsi="Times New Roman" w:cs="Times New Roman"/>
          <w:sz w:val="20"/>
          <w:szCs w:val="20"/>
        </w:rPr>
        <w:t>ese</w:t>
      </w:r>
      <w:r w:rsidRPr="005C41E3">
        <w:rPr>
          <w:rFonts w:ascii="Times New Roman" w:eastAsia="Times New Roman" w:hAnsi="Times New Roman" w:cs="Times New Roman"/>
          <w:spacing w:val="-17"/>
          <w:sz w:val="20"/>
          <w:szCs w:val="20"/>
        </w:rPr>
        <w:t xml:space="preserve"> </w:t>
      </w:r>
      <w:r w:rsidRPr="005C41E3">
        <w:rPr>
          <w:rFonts w:ascii="Times New Roman" w:eastAsia="Times New Roman" w:hAnsi="Times New Roman" w:cs="Times New Roman"/>
          <w:sz w:val="20"/>
          <w:szCs w:val="20"/>
        </w:rPr>
        <w:t>i</w:t>
      </w:r>
      <w:r w:rsidRPr="005C41E3">
        <w:rPr>
          <w:rFonts w:ascii="Times New Roman" w:eastAsia="Times New Roman" w:hAnsi="Times New Roman" w:cs="Times New Roman"/>
          <w:spacing w:val="-2"/>
          <w:sz w:val="20"/>
          <w:szCs w:val="20"/>
        </w:rPr>
        <w:t>n</w:t>
      </w:r>
      <w:r w:rsidRPr="005C41E3">
        <w:rPr>
          <w:rFonts w:ascii="Times New Roman" w:eastAsia="Times New Roman" w:hAnsi="Times New Roman" w:cs="Times New Roman"/>
          <w:sz w:val="20"/>
          <w:szCs w:val="20"/>
        </w:rPr>
        <w:t>cl</w:t>
      </w:r>
      <w:r w:rsidRPr="005C41E3">
        <w:rPr>
          <w:rFonts w:ascii="Times New Roman" w:eastAsia="Times New Roman" w:hAnsi="Times New Roman" w:cs="Times New Roman"/>
          <w:spacing w:val="-1"/>
          <w:sz w:val="20"/>
          <w:szCs w:val="20"/>
        </w:rPr>
        <w:t>u</w:t>
      </w:r>
      <w:r w:rsidRPr="005C41E3">
        <w:rPr>
          <w:rFonts w:ascii="Times New Roman" w:eastAsia="Times New Roman" w:hAnsi="Times New Roman" w:cs="Times New Roman"/>
          <w:spacing w:val="1"/>
          <w:sz w:val="20"/>
          <w:szCs w:val="20"/>
        </w:rPr>
        <w:t>d</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16"/>
          <w:sz w:val="20"/>
          <w:szCs w:val="20"/>
        </w:rPr>
        <w:t xml:space="preserve"> </w:t>
      </w:r>
      <w:r w:rsidRPr="005C41E3">
        <w:rPr>
          <w:rFonts w:ascii="Times New Roman" w:eastAsia="Times New Roman" w:hAnsi="Times New Roman" w:cs="Times New Roman"/>
          <w:spacing w:val="2"/>
          <w:sz w:val="20"/>
          <w:szCs w:val="20"/>
        </w:rPr>
        <w:t>i</w:t>
      </w:r>
      <w:r w:rsidRPr="005C41E3">
        <w:rPr>
          <w:rFonts w:ascii="Times New Roman" w:eastAsia="Times New Roman" w:hAnsi="Times New Roman" w:cs="Times New Roman"/>
          <w:spacing w:val="-2"/>
          <w:sz w:val="20"/>
          <w:szCs w:val="20"/>
        </w:rPr>
        <w:t>n</w:t>
      </w:r>
      <w:r w:rsidRPr="005C41E3">
        <w:rPr>
          <w:rFonts w:ascii="Times New Roman" w:eastAsia="Times New Roman" w:hAnsi="Times New Roman" w:cs="Times New Roman"/>
          <w:spacing w:val="1"/>
          <w:sz w:val="20"/>
          <w:szCs w:val="20"/>
        </w:rPr>
        <w:t>p</w:t>
      </w:r>
      <w:r w:rsidRPr="005C41E3">
        <w:rPr>
          <w:rFonts w:ascii="Times New Roman" w:eastAsia="Times New Roman" w:hAnsi="Times New Roman" w:cs="Times New Roman"/>
          <w:spacing w:val="-2"/>
          <w:sz w:val="20"/>
          <w:szCs w:val="20"/>
        </w:rPr>
        <w:t>u</w:t>
      </w:r>
      <w:r w:rsidRPr="005C41E3">
        <w:rPr>
          <w:rFonts w:ascii="Times New Roman" w:eastAsia="Times New Roman" w:hAnsi="Times New Roman" w:cs="Times New Roman"/>
          <w:sz w:val="20"/>
          <w:szCs w:val="20"/>
        </w:rPr>
        <w:t>t</w:t>
      </w:r>
      <w:r w:rsidRPr="005C41E3">
        <w:rPr>
          <w:rFonts w:ascii="Times New Roman" w:eastAsia="Times New Roman" w:hAnsi="Times New Roman" w:cs="Times New Roman"/>
          <w:spacing w:val="-16"/>
          <w:sz w:val="20"/>
          <w:szCs w:val="20"/>
        </w:rPr>
        <w:t xml:space="preserve"> </w:t>
      </w:r>
      <w:r w:rsidRPr="005C41E3">
        <w:rPr>
          <w:rFonts w:ascii="Times New Roman" w:eastAsia="Times New Roman" w:hAnsi="Times New Roman" w:cs="Times New Roman"/>
          <w:spacing w:val="-2"/>
          <w:sz w:val="20"/>
          <w:szCs w:val="20"/>
        </w:rPr>
        <w:t>v</w:t>
      </w:r>
      <w:r w:rsidRPr="005C41E3">
        <w:rPr>
          <w:rFonts w:ascii="Times New Roman" w:eastAsia="Times New Roman" w:hAnsi="Times New Roman" w:cs="Times New Roman"/>
          <w:spacing w:val="2"/>
          <w:sz w:val="20"/>
          <w:szCs w:val="20"/>
        </w:rPr>
        <w:t>a</w:t>
      </w:r>
      <w:r w:rsidRPr="005C41E3">
        <w:rPr>
          <w:rFonts w:ascii="Times New Roman" w:eastAsia="Times New Roman" w:hAnsi="Times New Roman" w:cs="Times New Roman"/>
          <w:sz w:val="20"/>
          <w:szCs w:val="20"/>
        </w:rPr>
        <w:t>lidati</w:t>
      </w:r>
      <w:r w:rsidRPr="005C41E3">
        <w:rPr>
          <w:rFonts w:ascii="Times New Roman" w:eastAsia="Times New Roman" w:hAnsi="Times New Roman" w:cs="Times New Roman"/>
          <w:spacing w:val="1"/>
          <w:sz w:val="20"/>
          <w:szCs w:val="20"/>
        </w:rPr>
        <w:t>o</w:t>
      </w:r>
      <w:r w:rsidRPr="005C41E3">
        <w:rPr>
          <w:rFonts w:ascii="Times New Roman" w:eastAsia="Times New Roman" w:hAnsi="Times New Roman" w:cs="Times New Roman"/>
          <w:spacing w:val="-2"/>
          <w:sz w:val="20"/>
          <w:szCs w:val="20"/>
        </w:rPr>
        <w:t>n</w:t>
      </w:r>
      <w:r w:rsidRPr="005C41E3">
        <w:rPr>
          <w:rFonts w:ascii="Times New Roman" w:eastAsia="Times New Roman" w:hAnsi="Times New Roman" w:cs="Times New Roman"/>
          <w:spacing w:val="2"/>
          <w:sz w:val="20"/>
          <w:szCs w:val="20"/>
        </w:rPr>
        <w:t>/</w:t>
      </w:r>
      <w:r w:rsidRPr="005C41E3">
        <w:rPr>
          <w:rFonts w:ascii="Times New Roman" w:eastAsia="Times New Roman" w:hAnsi="Times New Roman" w:cs="Times New Roman"/>
          <w:spacing w:val="-1"/>
          <w:sz w:val="20"/>
          <w:szCs w:val="20"/>
        </w:rPr>
        <w:t>s</w:t>
      </w:r>
      <w:r w:rsidRPr="005C41E3">
        <w:rPr>
          <w:rFonts w:ascii="Times New Roman" w:eastAsia="Times New Roman" w:hAnsi="Times New Roman" w:cs="Times New Roman"/>
          <w:sz w:val="20"/>
          <w:szCs w:val="20"/>
        </w:rPr>
        <w:t>a</w:t>
      </w:r>
      <w:r w:rsidRPr="005C41E3">
        <w:rPr>
          <w:rFonts w:ascii="Times New Roman" w:eastAsia="Times New Roman" w:hAnsi="Times New Roman" w:cs="Times New Roman"/>
          <w:spacing w:val="-1"/>
          <w:sz w:val="20"/>
          <w:szCs w:val="20"/>
        </w:rPr>
        <w:t>n</w:t>
      </w:r>
      <w:r w:rsidRPr="005C41E3">
        <w:rPr>
          <w:rFonts w:ascii="Times New Roman" w:eastAsia="Times New Roman" w:hAnsi="Times New Roman" w:cs="Times New Roman"/>
          <w:sz w:val="20"/>
          <w:szCs w:val="20"/>
        </w:rPr>
        <w:t>i</w:t>
      </w:r>
      <w:r w:rsidRPr="005C41E3">
        <w:rPr>
          <w:rFonts w:ascii="Times New Roman" w:eastAsia="Times New Roman" w:hAnsi="Times New Roman" w:cs="Times New Roman"/>
          <w:spacing w:val="1"/>
          <w:sz w:val="20"/>
          <w:szCs w:val="20"/>
        </w:rPr>
        <w:t>t</w:t>
      </w:r>
      <w:r w:rsidRPr="005C41E3">
        <w:rPr>
          <w:rFonts w:ascii="Times New Roman" w:eastAsia="Times New Roman" w:hAnsi="Times New Roman" w:cs="Times New Roman"/>
          <w:sz w:val="20"/>
          <w:szCs w:val="20"/>
        </w:rPr>
        <w:t>izati</w:t>
      </w:r>
      <w:r w:rsidRPr="005C41E3">
        <w:rPr>
          <w:rFonts w:ascii="Times New Roman" w:eastAsia="Times New Roman" w:hAnsi="Times New Roman" w:cs="Times New Roman"/>
          <w:spacing w:val="1"/>
          <w:sz w:val="20"/>
          <w:szCs w:val="20"/>
        </w:rPr>
        <w:t>o</w:t>
      </w:r>
      <w:r w:rsidRPr="005C41E3">
        <w:rPr>
          <w:rFonts w:ascii="Times New Roman" w:eastAsia="Times New Roman" w:hAnsi="Times New Roman" w:cs="Times New Roman"/>
          <w:spacing w:val="-2"/>
          <w:sz w:val="20"/>
          <w:szCs w:val="20"/>
        </w:rPr>
        <w:t>n</w:t>
      </w:r>
      <w:r w:rsidRPr="005C41E3">
        <w:rPr>
          <w:rFonts w:ascii="Times New Roman" w:eastAsia="Times New Roman" w:hAnsi="Times New Roman" w:cs="Times New Roman"/>
          <w:sz w:val="20"/>
          <w:szCs w:val="20"/>
        </w:rPr>
        <w:t>/c</w:t>
      </w:r>
      <w:r w:rsidRPr="005C41E3">
        <w:rPr>
          <w:rFonts w:ascii="Times New Roman" w:eastAsia="Times New Roman" w:hAnsi="Times New Roman" w:cs="Times New Roman"/>
          <w:spacing w:val="2"/>
          <w:sz w:val="20"/>
          <w:szCs w:val="20"/>
        </w:rPr>
        <w:t>a</w:t>
      </w:r>
      <w:r w:rsidRPr="005C41E3">
        <w:rPr>
          <w:rFonts w:ascii="Times New Roman" w:eastAsia="Times New Roman" w:hAnsi="Times New Roman" w:cs="Times New Roman"/>
          <w:spacing w:val="-2"/>
          <w:sz w:val="20"/>
          <w:szCs w:val="20"/>
        </w:rPr>
        <w:t>n</w:t>
      </w:r>
      <w:r w:rsidRPr="005C41E3">
        <w:rPr>
          <w:rFonts w:ascii="Times New Roman" w:eastAsia="Times New Roman" w:hAnsi="Times New Roman" w:cs="Times New Roman"/>
          <w:spacing w:val="1"/>
          <w:sz w:val="20"/>
          <w:szCs w:val="20"/>
        </w:rPr>
        <w:t>o</w:t>
      </w:r>
      <w:r w:rsidRPr="005C41E3">
        <w:rPr>
          <w:rFonts w:ascii="Times New Roman" w:eastAsia="Times New Roman" w:hAnsi="Times New Roman" w:cs="Times New Roman"/>
          <w:spacing w:val="-2"/>
          <w:sz w:val="20"/>
          <w:szCs w:val="20"/>
        </w:rPr>
        <w:t>n</w:t>
      </w:r>
      <w:r w:rsidRPr="005C41E3">
        <w:rPr>
          <w:rFonts w:ascii="Times New Roman" w:eastAsia="Times New Roman" w:hAnsi="Times New Roman" w:cs="Times New Roman"/>
          <w:sz w:val="20"/>
          <w:szCs w:val="20"/>
        </w:rPr>
        <w:t>ic</w:t>
      </w:r>
      <w:r w:rsidRPr="005C41E3">
        <w:rPr>
          <w:rFonts w:ascii="Times New Roman" w:eastAsia="Times New Roman" w:hAnsi="Times New Roman" w:cs="Times New Roman"/>
          <w:spacing w:val="2"/>
          <w:sz w:val="20"/>
          <w:szCs w:val="20"/>
        </w:rPr>
        <w:t>a</w:t>
      </w:r>
      <w:r w:rsidRPr="005C41E3">
        <w:rPr>
          <w:rFonts w:ascii="Times New Roman" w:eastAsia="Times New Roman" w:hAnsi="Times New Roman" w:cs="Times New Roman"/>
          <w:sz w:val="20"/>
          <w:szCs w:val="20"/>
        </w:rPr>
        <w:t>lizati</w:t>
      </w:r>
      <w:r w:rsidRPr="005C41E3">
        <w:rPr>
          <w:rFonts w:ascii="Times New Roman" w:eastAsia="Times New Roman" w:hAnsi="Times New Roman" w:cs="Times New Roman"/>
          <w:spacing w:val="1"/>
          <w:sz w:val="20"/>
          <w:szCs w:val="20"/>
        </w:rPr>
        <w:t>o</w:t>
      </w:r>
      <w:r w:rsidRPr="005C41E3">
        <w:rPr>
          <w:rFonts w:ascii="Times New Roman" w:eastAsia="Times New Roman" w:hAnsi="Times New Roman" w:cs="Times New Roman"/>
          <w:spacing w:val="-2"/>
          <w:sz w:val="20"/>
          <w:szCs w:val="20"/>
        </w:rPr>
        <w:t>n</w:t>
      </w:r>
      <w:r w:rsidRPr="005C41E3">
        <w:rPr>
          <w:rFonts w:ascii="Times New Roman" w:eastAsia="Times New Roman" w:hAnsi="Times New Roman" w:cs="Times New Roman"/>
          <w:sz w:val="20"/>
          <w:szCs w:val="20"/>
        </w:rPr>
        <w:t>,</w:t>
      </w:r>
      <w:r w:rsidRPr="005C41E3">
        <w:rPr>
          <w:rFonts w:ascii="Times New Roman" w:eastAsia="Times New Roman" w:hAnsi="Times New Roman" w:cs="Times New Roman"/>
          <w:spacing w:val="-14"/>
          <w:sz w:val="20"/>
          <w:szCs w:val="20"/>
        </w:rPr>
        <w:t xml:space="preserve"> </w:t>
      </w:r>
      <w:r w:rsidRPr="005C41E3">
        <w:rPr>
          <w:rFonts w:ascii="Times New Roman" w:eastAsia="Times New Roman" w:hAnsi="Times New Roman" w:cs="Times New Roman"/>
          <w:spacing w:val="1"/>
          <w:sz w:val="20"/>
          <w:szCs w:val="20"/>
        </w:rPr>
        <w:t>o</w:t>
      </w:r>
      <w:r w:rsidRPr="005C41E3">
        <w:rPr>
          <w:rFonts w:ascii="Times New Roman" w:eastAsia="Times New Roman" w:hAnsi="Times New Roman" w:cs="Times New Roman"/>
          <w:sz w:val="20"/>
          <w:szCs w:val="20"/>
        </w:rPr>
        <w:t>r</w:t>
      </w:r>
      <w:r w:rsidRPr="005C41E3">
        <w:rPr>
          <w:rFonts w:ascii="Times New Roman" w:eastAsia="Times New Roman" w:hAnsi="Times New Roman" w:cs="Times New Roman"/>
          <w:spacing w:val="-16"/>
          <w:sz w:val="20"/>
          <w:szCs w:val="20"/>
        </w:rPr>
        <w:t xml:space="preserve"> </w:t>
      </w:r>
      <w:r w:rsidRPr="005C41E3">
        <w:rPr>
          <w:rFonts w:ascii="Times New Roman" w:eastAsia="Times New Roman" w:hAnsi="Times New Roman" w:cs="Times New Roman"/>
          <w:sz w:val="20"/>
          <w:szCs w:val="20"/>
        </w:rPr>
        <w:t>i</w:t>
      </w:r>
      <w:r w:rsidRPr="005C41E3">
        <w:rPr>
          <w:rFonts w:ascii="Times New Roman" w:eastAsia="Times New Roman" w:hAnsi="Times New Roman" w:cs="Times New Roman"/>
          <w:spacing w:val="-2"/>
          <w:sz w:val="20"/>
          <w:szCs w:val="20"/>
        </w:rPr>
        <w:t>n</w:t>
      </w:r>
      <w:r w:rsidRPr="005C41E3">
        <w:rPr>
          <w:rFonts w:ascii="Times New Roman" w:eastAsia="Times New Roman" w:hAnsi="Times New Roman" w:cs="Times New Roman"/>
          <w:sz w:val="20"/>
          <w:szCs w:val="20"/>
        </w:rPr>
        <w:t>te</w:t>
      </w:r>
      <w:r w:rsidRPr="005C41E3">
        <w:rPr>
          <w:rFonts w:ascii="Times New Roman" w:eastAsia="Times New Roman" w:hAnsi="Times New Roman" w:cs="Times New Roman"/>
          <w:spacing w:val="-1"/>
          <w:sz w:val="20"/>
          <w:szCs w:val="20"/>
        </w:rPr>
        <w:t>g</w:t>
      </w:r>
      <w:r w:rsidRPr="005C41E3">
        <w:rPr>
          <w:rFonts w:ascii="Times New Roman" w:eastAsia="Times New Roman" w:hAnsi="Times New Roman" w:cs="Times New Roman"/>
          <w:sz w:val="20"/>
          <w:szCs w:val="20"/>
        </w:rPr>
        <w:t>ri</w:t>
      </w:r>
      <w:r w:rsidRPr="005C41E3">
        <w:rPr>
          <w:rFonts w:ascii="Times New Roman" w:eastAsia="Times New Roman" w:hAnsi="Times New Roman" w:cs="Times New Roman"/>
          <w:spacing w:val="1"/>
          <w:sz w:val="20"/>
          <w:szCs w:val="20"/>
        </w:rPr>
        <w:t>t</w:t>
      </w:r>
      <w:r w:rsidRPr="005C41E3">
        <w:rPr>
          <w:rFonts w:ascii="Times New Roman" w:eastAsia="Times New Roman" w:hAnsi="Times New Roman" w:cs="Times New Roman"/>
          <w:sz w:val="20"/>
          <w:szCs w:val="20"/>
        </w:rPr>
        <w:t>y</w:t>
      </w:r>
      <w:r w:rsidRPr="005C41E3">
        <w:rPr>
          <w:rFonts w:ascii="Times New Roman" w:eastAsia="Times New Roman" w:hAnsi="Times New Roman" w:cs="Times New Roman"/>
          <w:spacing w:val="-19"/>
          <w:sz w:val="20"/>
          <w:szCs w:val="20"/>
        </w:rPr>
        <w:t xml:space="preserve"> </w:t>
      </w:r>
      <w:r w:rsidRPr="005C41E3">
        <w:rPr>
          <w:rFonts w:ascii="Times New Roman" w:eastAsia="Times New Roman" w:hAnsi="Times New Roman" w:cs="Times New Roman"/>
          <w:spacing w:val="2"/>
          <w:sz w:val="20"/>
          <w:szCs w:val="20"/>
        </w:rPr>
        <w:t>c</w:t>
      </w:r>
      <w:r w:rsidRPr="005C41E3">
        <w:rPr>
          <w:rFonts w:ascii="Times New Roman" w:eastAsia="Times New Roman" w:hAnsi="Times New Roman" w:cs="Times New Roman"/>
          <w:spacing w:val="-2"/>
          <w:sz w:val="20"/>
          <w:szCs w:val="20"/>
        </w:rPr>
        <w:t>h</w:t>
      </w:r>
      <w:r w:rsidRPr="005C41E3">
        <w:rPr>
          <w:rFonts w:ascii="Times New Roman" w:eastAsia="Times New Roman" w:hAnsi="Times New Roman" w:cs="Times New Roman"/>
          <w:sz w:val="20"/>
          <w:szCs w:val="20"/>
        </w:rPr>
        <w:t>ec</w:t>
      </w:r>
      <w:r w:rsidRPr="005C41E3">
        <w:rPr>
          <w:rFonts w:ascii="Times New Roman" w:eastAsia="Times New Roman" w:hAnsi="Times New Roman" w:cs="Times New Roman"/>
          <w:spacing w:val="1"/>
          <w:sz w:val="20"/>
          <w:szCs w:val="20"/>
        </w:rPr>
        <w:t>k</w:t>
      </w:r>
      <w:r w:rsidRPr="005C41E3">
        <w:rPr>
          <w:rFonts w:ascii="Times New Roman" w:eastAsia="Times New Roman" w:hAnsi="Times New Roman" w:cs="Times New Roman"/>
          <w:sz w:val="20"/>
          <w:szCs w:val="20"/>
        </w:rPr>
        <w:t>s</w:t>
      </w:r>
      <w:r w:rsidRPr="005C41E3">
        <w:rPr>
          <w:rFonts w:ascii="Times New Roman" w:eastAsia="Times New Roman" w:hAnsi="Times New Roman" w:cs="Times New Roman"/>
          <w:spacing w:val="-12"/>
          <w:sz w:val="20"/>
          <w:szCs w:val="20"/>
        </w:rPr>
        <w:t xml:space="preserve"> </w:t>
      </w:r>
      <w:r w:rsidRPr="005C41E3">
        <w:rPr>
          <w:rFonts w:ascii="Times New Roman" w:eastAsia="Times New Roman" w:hAnsi="Times New Roman" w:cs="Times New Roman"/>
          <w:sz w:val="20"/>
          <w:szCs w:val="20"/>
        </w:rPr>
        <w:t>[</w:t>
      </w:r>
      <w:r w:rsidRPr="005C41E3">
        <w:rPr>
          <w:rFonts w:ascii="Times New Roman" w:eastAsia="Times New Roman" w:hAnsi="Times New Roman" w:cs="Times New Roman"/>
          <w:spacing w:val="1"/>
          <w:sz w:val="20"/>
          <w:szCs w:val="20"/>
        </w:rPr>
        <w:t>60]</w:t>
      </w:r>
      <w:r w:rsidRPr="005C41E3">
        <w:rPr>
          <w:rFonts w:ascii="Times New Roman" w:eastAsia="Times New Roman" w:hAnsi="Times New Roman" w:cs="Times New Roman"/>
          <w:sz w:val="20"/>
          <w:szCs w:val="20"/>
        </w:rPr>
        <w:t>[</w:t>
      </w:r>
      <w:r w:rsidRPr="005C41E3">
        <w:rPr>
          <w:rFonts w:ascii="Times New Roman" w:eastAsia="Times New Roman" w:hAnsi="Times New Roman" w:cs="Times New Roman"/>
          <w:spacing w:val="1"/>
          <w:sz w:val="20"/>
          <w:szCs w:val="20"/>
        </w:rPr>
        <w:t>6</w:t>
      </w:r>
      <w:r w:rsidRPr="005C41E3">
        <w:rPr>
          <w:rFonts w:ascii="Times New Roman" w:eastAsia="Times New Roman" w:hAnsi="Times New Roman" w:cs="Times New Roman"/>
          <w:spacing w:val="-2"/>
          <w:sz w:val="20"/>
          <w:szCs w:val="20"/>
        </w:rPr>
        <w:t>1</w:t>
      </w:r>
      <w:r w:rsidRPr="005C41E3">
        <w:rPr>
          <w:rFonts w:ascii="Times New Roman" w:eastAsia="Times New Roman" w:hAnsi="Times New Roman" w:cs="Times New Roman"/>
          <w:spacing w:val="1"/>
          <w:sz w:val="20"/>
          <w:szCs w:val="20"/>
        </w:rPr>
        <w:t>]</w:t>
      </w:r>
      <w:r w:rsidRPr="005C41E3">
        <w:rPr>
          <w:rFonts w:ascii="Times New Roman" w:eastAsia="Times New Roman" w:hAnsi="Times New Roman" w:cs="Times New Roman"/>
          <w:sz w:val="20"/>
          <w:szCs w:val="20"/>
        </w:rPr>
        <w:t>[</w:t>
      </w:r>
      <w:r w:rsidRPr="005C41E3">
        <w:rPr>
          <w:rFonts w:ascii="Times New Roman" w:eastAsia="Times New Roman" w:hAnsi="Times New Roman" w:cs="Times New Roman"/>
          <w:spacing w:val="-2"/>
          <w:sz w:val="20"/>
          <w:szCs w:val="20"/>
        </w:rPr>
        <w:t>62</w:t>
      </w:r>
      <w:r w:rsidRPr="005C41E3">
        <w:rPr>
          <w:rFonts w:ascii="Times New Roman" w:eastAsia="Times New Roman" w:hAnsi="Times New Roman" w:cs="Times New Roman"/>
          <w:spacing w:val="1"/>
          <w:sz w:val="20"/>
          <w:szCs w:val="20"/>
        </w:rPr>
        <w:t>]</w:t>
      </w:r>
      <w:r w:rsidRPr="005C41E3">
        <w:rPr>
          <w:rFonts w:ascii="Times New Roman" w:eastAsia="Times New Roman" w:hAnsi="Times New Roman" w:cs="Times New Roman"/>
          <w:sz w:val="20"/>
          <w:szCs w:val="20"/>
        </w:rPr>
        <w:t>.</w:t>
      </w:r>
      <w:r w:rsidRPr="005C41E3">
        <w:rPr>
          <w:rFonts w:ascii="Times New Roman" w:eastAsia="Times New Roman" w:hAnsi="Times New Roman" w:cs="Times New Roman"/>
          <w:spacing w:val="-15"/>
          <w:sz w:val="20"/>
          <w:szCs w:val="20"/>
        </w:rPr>
        <w:t xml:space="preserve"> </w:t>
      </w:r>
      <w:r w:rsidRPr="005C41E3">
        <w:rPr>
          <w:rFonts w:ascii="Times New Roman" w:eastAsia="Times New Roman" w:hAnsi="Times New Roman" w:cs="Times New Roman"/>
          <w:b/>
          <w:bCs/>
          <w:sz w:val="20"/>
          <w:szCs w:val="20"/>
        </w:rPr>
        <w:t>CS</w:t>
      </w:r>
      <w:r w:rsidRPr="005C41E3">
        <w:rPr>
          <w:rFonts w:ascii="Times New Roman" w:eastAsia="Times New Roman" w:hAnsi="Times New Roman" w:cs="Times New Roman"/>
          <w:b/>
          <w:bCs/>
          <w:spacing w:val="-1"/>
          <w:sz w:val="20"/>
          <w:szCs w:val="20"/>
        </w:rPr>
        <w:t>L</w:t>
      </w:r>
      <w:r w:rsidRPr="005C41E3">
        <w:rPr>
          <w:rFonts w:ascii="Times New Roman" w:eastAsia="Times New Roman" w:hAnsi="Times New Roman" w:cs="Times New Roman"/>
          <w:b/>
          <w:bCs/>
          <w:sz w:val="20"/>
          <w:szCs w:val="20"/>
        </w:rPr>
        <w:t>A</w:t>
      </w:r>
      <w:r w:rsidRPr="005C41E3">
        <w:rPr>
          <w:rFonts w:ascii="Times New Roman" w:eastAsia="Times New Roman" w:hAnsi="Times New Roman" w:cs="Times New Roman"/>
          <w:b/>
          <w:bCs/>
          <w:spacing w:val="-17"/>
          <w:sz w:val="20"/>
          <w:szCs w:val="20"/>
        </w:rPr>
        <w:t xml:space="preserve"> </w:t>
      </w:r>
      <w:r w:rsidRPr="005C41E3">
        <w:rPr>
          <w:rFonts w:ascii="Times New Roman" w:eastAsia="Times New Roman" w:hAnsi="Times New Roman" w:cs="Times New Roman"/>
          <w:b/>
          <w:bCs/>
          <w:sz w:val="20"/>
          <w:szCs w:val="20"/>
        </w:rPr>
        <w:t>te</w:t>
      </w:r>
      <w:r w:rsidRPr="005C41E3">
        <w:rPr>
          <w:rFonts w:ascii="Times New Roman" w:eastAsia="Times New Roman" w:hAnsi="Times New Roman" w:cs="Times New Roman"/>
          <w:b/>
          <w:bCs/>
          <w:spacing w:val="3"/>
          <w:sz w:val="20"/>
          <w:szCs w:val="20"/>
        </w:rPr>
        <w:t>r</w:t>
      </w:r>
      <w:r w:rsidRPr="005C41E3">
        <w:rPr>
          <w:rFonts w:ascii="Times New Roman" w:eastAsia="Times New Roman" w:hAnsi="Times New Roman" w:cs="Times New Roman"/>
          <w:b/>
          <w:bCs/>
          <w:spacing w:val="-3"/>
          <w:sz w:val="20"/>
          <w:szCs w:val="20"/>
        </w:rPr>
        <w:t>m</w:t>
      </w:r>
      <w:r w:rsidRPr="005C41E3">
        <w:rPr>
          <w:rFonts w:ascii="Times New Roman" w:eastAsia="Times New Roman" w:hAnsi="Times New Roman" w:cs="Times New Roman"/>
          <w:b/>
          <w:bCs/>
          <w:sz w:val="20"/>
          <w:szCs w:val="20"/>
        </w:rPr>
        <w:t>s</w:t>
      </w:r>
      <w:r w:rsidRPr="005C41E3">
        <w:rPr>
          <w:rFonts w:ascii="Times New Roman" w:eastAsia="Times New Roman" w:hAnsi="Times New Roman" w:cs="Times New Roman"/>
          <w:b/>
          <w:bCs/>
          <w:spacing w:val="-16"/>
          <w:sz w:val="20"/>
          <w:szCs w:val="20"/>
        </w:rPr>
        <w:t xml:space="preserve"> </w:t>
      </w:r>
      <w:r w:rsidRPr="005C41E3">
        <w:rPr>
          <w:rFonts w:ascii="Times New Roman" w:eastAsia="Times New Roman" w:hAnsi="Times New Roman" w:cs="Times New Roman"/>
          <w:sz w:val="20"/>
          <w:szCs w:val="20"/>
        </w:rPr>
        <w:t>a</w:t>
      </w:r>
      <w:r w:rsidRPr="005C41E3">
        <w:rPr>
          <w:rFonts w:ascii="Times New Roman" w:eastAsia="Times New Roman" w:hAnsi="Times New Roman" w:cs="Times New Roman"/>
          <w:spacing w:val="-1"/>
          <w:sz w:val="20"/>
          <w:szCs w:val="20"/>
        </w:rPr>
        <w:t>n</w:t>
      </w:r>
      <w:r w:rsidRPr="005C41E3">
        <w:rPr>
          <w:rFonts w:ascii="Times New Roman" w:eastAsia="Times New Roman" w:hAnsi="Times New Roman" w:cs="Times New Roman"/>
          <w:sz w:val="20"/>
          <w:szCs w:val="20"/>
        </w:rPr>
        <w:t>d</w:t>
      </w:r>
      <w:r w:rsidRPr="005C41E3">
        <w:rPr>
          <w:rFonts w:ascii="Times New Roman" w:eastAsia="Times New Roman" w:hAnsi="Times New Roman" w:cs="Times New Roman"/>
          <w:spacing w:val="-16"/>
          <w:sz w:val="20"/>
          <w:szCs w:val="20"/>
        </w:rPr>
        <w:t xml:space="preserve"> </w:t>
      </w:r>
      <w:r w:rsidRPr="005C41E3">
        <w:rPr>
          <w:rFonts w:ascii="Times New Roman" w:eastAsia="Times New Roman" w:hAnsi="Times New Roman" w:cs="Times New Roman"/>
          <w:b/>
          <w:bCs/>
          <w:sz w:val="20"/>
          <w:szCs w:val="20"/>
        </w:rPr>
        <w:t>policies</w:t>
      </w:r>
      <w:r w:rsidRPr="005C41E3">
        <w:rPr>
          <w:rFonts w:ascii="Times New Roman" w:eastAsia="Times New Roman" w:hAnsi="Times New Roman" w:cs="Times New Roman"/>
          <w:b/>
          <w:bCs/>
          <w:spacing w:val="-16"/>
          <w:sz w:val="20"/>
          <w:szCs w:val="20"/>
        </w:rPr>
        <w:t xml:space="preserve"> </w:t>
      </w:r>
      <w:r w:rsidRPr="005C41E3">
        <w:rPr>
          <w:rFonts w:ascii="Times New Roman" w:eastAsia="Times New Roman" w:hAnsi="Times New Roman" w:cs="Times New Roman"/>
          <w:sz w:val="20"/>
          <w:szCs w:val="20"/>
        </w:rPr>
        <w:t>c</w:t>
      </w:r>
      <w:r w:rsidRPr="005C41E3">
        <w:rPr>
          <w:rFonts w:ascii="Times New Roman" w:eastAsia="Times New Roman" w:hAnsi="Times New Roman" w:cs="Times New Roman"/>
          <w:spacing w:val="3"/>
          <w:sz w:val="20"/>
          <w:szCs w:val="20"/>
        </w:rPr>
        <w:t>o</w:t>
      </w:r>
      <w:r w:rsidRPr="005C41E3">
        <w:rPr>
          <w:rFonts w:ascii="Times New Roman" w:eastAsia="Times New Roman" w:hAnsi="Times New Roman" w:cs="Times New Roman"/>
          <w:spacing w:val="-2"/>
          <w:sz w:val="20"/>
          <w:szCs w:val="20"/>
        </w:rPr>
        <w:t>u</w:t>
      </w:r>
      <w:r w:rsidRPr="005C41E3">
        <w:rPr>
          <w:rFonts w:ascii="Times New Roman" w:eastAsia="Times New Roman" w:hAnsi="Times New Roman" w:cs="Times New Roman"/>
          <w:sz w:val="20"/>
          <w:szCs w:val="20"/>
        </w:rPr>
        <w:t>ld</w:t>
      </w:r>
      <w:r w:rsidRPr="005C41E3">
        <w:rPr>
          <w:rFonts w:ascii="Times New Roman" w:eastAsia="Times New Roman" w:hAnsi="Times New Roman" w:cs="Times New Roman"/>
          <w:w w:val="99"/>
          <w:sz w:val="20"/>
          <w:szCs w:val="20"/>
        </w:rPr>
        <w:t xml:space="preserve"> </w:t>
      </w:r>
      <w:r w:rsidRPr="005C41E3">
        <w:rPr>
          <w:rFonts w:ascii="Times New Roman" w:eastAsia="Times New Roman" w:hAnsi="Times New Roman" w:cs="Times New Roman"/>
          <w:sz w:val="20"/>
          <w:szCs w:val="20"/>
        </w:rPr>
        <w:t>also</w:t>
      </w:r>
      <w:r w:rsidRPr="005C41E3">
        <w:rPr>
          <w:rFonts w:ascii="Times New Roman" w:eastAsia="Times New Roman" w:hAnsi="Times New Roman" w:cs="Times New Roman"/>
          <w:spacing w:val="15"/>
          <w:sz w:val="20"/>
          <w:szCs w:val="20"/>
        </w:rPr>
        <w:t xml:space="preserve"> </w:t>
      </w:r>
      <w:r w:rsidRPr="005C41E3">
        <w:rPr>
          <w:rFonts w:ascii="Times New Roman" w:eastAsia="Times New Roman" w:hAnsi="Times New Roman" w:cs="Times New Roman"/>
          <w:spacing w:val="1"/>
          <w:sz w:val="20"/>
          <w:szCs w:val="20"/>
        </w:rPr>
        <w:t>b</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15"/>
          <w:sz w:val="20"/>
          <w:szCs w:val="20"/>
        </w:rPr>
        <w:t xml:space="preserve"> </w:t>
      </w:r>
      <w:r w:rsidRPr="005C41E3">
        <w:rPr>
          <w:rFonts w:ascii="Times New Roman" w:eastAsia="Times New Roman" w:hAnsi="Times New Roman" w:cs="Times New Roman"/>
          <w:spacing w:val="-1"/>
          <w:sz w:val="20"/>
          <w:szCs w:val="20"/>
        </w:rPr>
        <w:t>s</w:t>
      </w:r>
      <w:r w:rsidRPr="005C41E3">
        <w:rPr>
          <w:rFonts w:ascii="Times New Roman" w:eastAsia="Times New Roman" w:hAnsi="Times New Roman" w:cs="Times New Roman"/>
          <w:sz w:val="20"/>
          <w:szCs w:val="20"/>
        </w:rPr>
        <w:t>et</w:t>
      </w:r>
      <w:r w:rsidRPr="005C41E3">
        <w:rPr>
          <w:rFonts w:ascii="Times New Roman" w:eastAsia="Times New Roman" w:hAnsi="Times New Roman" w:cs="Times New Roman"/>
          <w:spacing w:val="18"/>
          <w:sz w:val="20"/>
          <w:szCs w:val="20"/>
        </w:rPr>
        <w:t xml:space="preserve"> </w:t>
      </w:r>
      <w:r w:rsidRPr="005C41E3">
        <w:rPr>
          <w:rFonts w:ascii="Times New Roman" w:eastAsia="Times New Roman" w:hAnsi="Times New Roman" w:cs="Times New Roman"/>
          <w:sz w:val="20"/>
          <w:szCs w:val="20"/>
        </w:rPr>
        <w:t>to</w:t>
      </w:r>
      <w:r w:rsidRPr="005C41E3">
        <w:rPr>
          <w:rFonts w:ascii="Times New Roman" w:eastAsia="Times New Roman" w:hAnsi="Times New Roman" w:cs="Times New Roman"/>
          <w:spacing w:val="16"/>
          <w:sz w:val="20"/>
          <w:szCs w:val="20"/>
        </w:rPr>
        <w:t xml:space="preserve"> </w:t>
      </w:r>
      <w:r w:rsidRPr="005C41E3">
        <w:rPr>
          <w:rFonts w:ascii="Times New Roman" w:eastAsia="Times New Roman" w:hAnsi="Times New Roman" w:cs="Times New Roman"/>
          <w:sz w:val="20"/>
          <w:szCs w:val="20"/>
        </w:rPr>
        <w:t>c</w:t>
      </w:r>
      <w:r w:rsidRPr="005C41E3">
        <w:rPr>
          <w:rFonts w:ascii="Times New Roman" w:eastAsia="Times New Roman" w:hAnsi="Times New Roman" w:cs="Times New Roman"/>
          <w:spacing w:val="1"/>
          <w:sz w:val="20"/>
          <w:szCs w:val="20"/>
        </w:rPr>
        <w:t>o</w:t>
      </w:r>
      <w:r w:rsidRPr="005C41E3">
        <w:rPr>
          <w:rFonts w:ascii="Times New Roman" w:eastAsia="Times New Roman" w:hAnsi="Times New Roman" w:cs="Times New Roman"/>
          <w:spacing w:val="-2"/>
          <w:sz w:val="20"/>
          <w:szCs w:val="20"/>
        </w:rPr>
        <w:t>v</w:t>
      </w:r>
      <w:r w:rsidRPr="005C41E3">
        <w:rPr>
          <w:rFonts w:ascii="Times New Roman" w:eastAsia="Times New Roman" w:hAnsi="Times New Roman" w:cs="Times New Roman"/>
          <w:sz w:val="20"/>
          <w:szCs w:val="20"/>
        </w:rPr>
        <w:t>er</w:t>
      </w:r>
      <w:r w:rsidRPr="005C41E3">
        <w:rPr>
          <w:rFonts w:ascii="Times New Roman" w:eastAsia="Times New Roman" w:hAnsi="Times New Roman" w:cs="Times New Roman"/>
          <w:spacing w:val="16"/>
          <w:sz w:val="20"/>
          <w:szCs w:val="20"/>
        </w:rPr>
        <w:t xml:space="preserve"> </w:t>
      </w:r>
      <w:r w:rsidRPr="005C41E3">
        <w:rPr>
          <w:rFonts w:ascii="Times New Roman" w:eastAsia="Times New Roman" w:hAnsi="Times New Roman" w:cs="Times New Roman"/>
          <w:spacing w:val="1"/>
          <w:sz w:val="20"/>
          <w:szCs w:val="20"/>
        </w:rPr>
        <w:t>p</w:t>
      </w:r>
      <w:r w:rsidRPr="005C41E3">
        <w:rPr>
          <w:rFonts w:ascii="Times New Roman" w:eastAsia="Times New Roman" w:hAnsi="Times New Roman" w:cs="Times New Roman"/>
          <w:sz w:val="20"/>
          <w:szCs w:val="20"/>
        </w:rPr>
        <w:t>a</w:t>
      </w:r>
      <w:r w:rsidRPr="005C41E3">
        <w:rPr>
          <w:rFonts w:ascii="Times New Roman" w:eastAsia="Times New Roman" w:hAnsi="Times New Roman" w:cs="Times New Roman"/>
          <w:spacing w:val="1"/>
          <w:sz w:val="20"/>
          <w:szCs w:val="20"/>
        </w:rPr>
        <w:t>r</w:t>
      </w:r>
      <w:r w:rsidRPr="005C41E3">
        <w:rPr>
          <w:rFonts w:ascii="Times New Roman" w:eastAsia="Times New Roman" w:hAnsi="Times New Roman" w:cs="Times New Roman"/>
          <w:sz w:val="20"/>
          <w:szCs w:val="20"/>
        </w:rPr>
        <w:t>t</w:t>
      </w:r>
      <w:r w:rsidRPr="005C41E3">
        <w:rPr>
          <w:rFonts w:ascii="Times New Roman" w:eastAsia="Times New Roman" w:hAnsi="Times New Roman" w:cs="Times New Roman"/>
          <w:spacing w:val="16"/>
          <w:sz w:val="20"/>
          <w:szCs w:val="20"/>
        </w:rPr>
        <w:t xml:space="preserve"> </w:t>
      </w:r>
      <w:r w:rsidRPr="005C41E3">
        <w:rPr>
          <w:rFonts w:ascii="Times New Roman" w:eastAsia="Times New Roman" w:hAnsi="Times New Roman" w:cs="Times New Roman"/>
          <w:spacing w:val="1"/>
          <w:sz w:val="20"/>
          <w:szCs w:val="20"/>
        </w:rPr>
        <w:t>o</w:t>
      </w:r>
      <w:r w:rsidRPr="005C41E3">
        <w:rPr>
          <w:rFonts w:ascii="Times New Roman" w:eastAsia="Times New Roman" w:hAnsi="Times New Roman" w:cs="Times New Roman"/>
          <w:sz w:val="20"/>
          <w:szCs w:val="20"/>
        </w:rPr>
        <w:t>f</w:t>
      </w:r>
      <w:r w:rsidRPr="005C41E3">
        <w:rPr>
          <w:rFonts w:ascii="Times New Roman" w:eastAsia="Times New Roman" w:hAnsi="Times New Roman" w:cs="Times New Roman"/>
          <w:spacing w:val="15"/>
          <w:sz w:val="20"/>
          <w:szCs w:val="20"/>
        </w:rPr>
        <w:t xml:space="preserve"> </w:t>
      </w:r>
      <w:r w:rsidRPr="005C41E3">
        <w:rPr>
          <w:rFonts w:ascii="Times New Roman" w:eastAsia="Times New Roman" w:hAnsi="Times New Roman" w:cs="Times New Roman"/>
          <w:spacing w:val="2"/>
          <w:sz w:val="20"/>
          <w:szCs w:val="20"/>
        </w:rPr>
        <w:t>t</w:t>
      </w:r>
      <w:r w:rsidRPr="005C41E3">
        <w:rPr>
          <w:rFonts w:ascii="Times New Roman" w:eastAsia="Times New Roman" w:hAnsi="Times New Roman" w:cs="Times New Roman"/>
          <w:spacing w:val="-2"/>
          <w:sz w:val="20"/>
          <w:szCs w:val="20"/>
        </w:rPr>
        <w:t>h</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15"/>
          <w:sz w:val="20"/>
          <w:szCs w:val="20"/>
        </w:rPr>
        <w:t xml:space="preserve"> </w:t>
      </w:r>
      <w:r w:rsidRPr="005C41E3">
        <w:rPr>
          <w:rFonts w:ascii="Times New Roman" w:eastAsia="Times New Roman" w:hAnsi="Times New Roman" w:cs="Times New Roman"/>
          <w:spacing w:val="-1"/>
          <w:sz w:val="20"/>
          <w:szCs w:val="20"/>
        </w:rPr>
        <w:t>s</w:t>
      </w:r>
      <w:r w:rsidRPr="005C41E3">
        <w:rPr>
          <w:rFonts w:ascii="Times New Roman" w:eastAsia="Times New Roman" w:hAnsi="Times New Roman" w:cs="Times New Roman"/>
          <w:spacing w:val="1"/>
          <w:sz w:val="20"/>
          <w:szCs w:val="20"/>
        </w:rPr>
        <w:t>p</w:t>
      </w:r>
      <w:r w:rsidRPr="005C41E3">
        <w:rPr>
          <w:rFonts w:ascii="Times New Roman" w:eastAsia="Times New Roman" w:hAnsi="Times New Roman" w:cs="Times New Roman"/>
          <w:sz w:val="20"/>
          <w:szCs w:val="20"/>
        </w:rPr>
        <w:t>ec</w:t>
      </w:r>
      <w:r w:rsidRPr="005C41E3">
        <w:rPr>
          <w:rFonts w:ascii="Times New Roman" w:eastAsia="Times New Roman" w:hAnsi="Times New Roman" w:cs="Times New Roman"/>
          <w:spacing w:val="2"/>
          <w:sz w:val="20"/>
          <w:szCs w:val="20"/>
        </w:rPr>
        <w:t>i</w:t>
      </w:r>
      <w:r w:rsidRPr="005C41E3">
        <w:rPr>
          <w:rFonts w:ascii="Times New Roman" w:eastAsia="Times New Roman" w:hAnsi="Times New Roman" w:cs="Times New Roman"/>
          <w:spacing w:val="-2"/>
          <w:sz w:val="20"/>
          <w:szCs w:val="20"/>
        </w:rPr>
        <w:t>f</w:t>
      </w:r>
      <w:r w:rsidRPr="005C41E3">
        <w:rPr>
          <w:rFonts w:ascii="Times New Roman" w:eastAsia="Times New Roman" w:hAnsi="Times New Roman" w:cs="Times New Roman"/>
          <w:sz w:val="20"/>
          <w:szCs w:val="20"/>
        </w:rPr>
        <w:t>ic</w:t>
      </w:r>
      <w:r w:rsidRPr="005C41E3">
        <w:rPr>
          <w:rFonts w:ascii="Times New Roman" w:eastAsia="Times New Roman" w:hAnsi="Times New Roman" w:cs="Times New Roman"/>
          <w:spacing w:val="16"/>
          <w:sz w:val="20"/>
          <w:szCs w:val="20"/>
        </w:rPr>
        <w:t xml:space="preserve"> </w:t>
      </w:r>
      <w:r w:rsidRPr="005C41E3">
        <w:rPr>
          <w:rFonts w:ascii="Times New Roman" w:eastAsia="Times New Roman" w:hAnsi="Times New Roman" w:cs="Times New Roman"/>
          <w:sz w:val="20"/>
          <w:szCs w:val="20"/>
        </w:rPr>
        <w:t>r</w:t>
      </w:r>
      <w:r w:rsidRPr="005C41E3">
        <w:rPr>
          <w:rFonts w:ascii="Times New Roman" w:eastAsia="Times New Roman" w:hAnsi="Times New Roman" w:cs="Times New Roman"/>
          <w:spacing w:val="2"/>
          <w:sz w:val="20"/>
          <w:szCs w:val="20"/>
        </w:rPr>
        <w:t>i</w:t>
      </w:r>
      <w:r w:rsidRPr="005C41E3">
        <w:rPr>
          <w:rFonts w:ascii="Times New Roman" w:eastAsia="Times New Roman" w:hAnsi="Times New Roman" w:cs="Times New Roman"/>
          <w:spacing w:val="-1"/>
          <w:sz w:val="20"/>
          <w:szCs w:val="20"/>
        </w:rPr>
        <w:t>s</w:t>
      </w:r>
      <w:r w:rsidRPr="005C41E3">
        <w:rPr>
          <w:rFonts w:ascii="Times New Roman" w:eastAsia="Times New Roman" w:hAnsi="Times New Roman" w:cs="Times New Roman"/>
          <w:sz w:val="20"/>
          <w:szCs w:val="20"/>
        </w:rPr>
        <w:t>k</w:t>
      </w:r>
      <w:r w:rsidRPr="005C41E3">
        <w:rPr>
          <w:rFonts w:ascii="Times New Roman" w:eastAsia="Times New Roman" w:hAnsi="Times New Roman" w:cs="Times New Roman"/>
          <w:spacing w:val="16"/>
          <w:sz w:val="20"/>
          <w:szCs w:val="20"/>
        </w:rPr>
        <w:t xml:space="preserve"> </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1"/>
          <w:sz w:val="20"/>
          <w:szCs w:val="20"/>
        </w:rPr>
        <w:t>x</w:t>
      </w:r>
      <w:r w:rsidRPr="005C41E3">
        <w:rPr>
          <w:rFonts w:ascii="Times New Roman" w:eastAsia="Times New Roman" w:hAnsi="Times New Roman" w:cs="Times New Roman"/>
          <w:spacing w:val="1"/>
          <w:sz w:val="20"/>
          <w:szCs w:val="20"/>
        </w:rPr>
        <w:t>pos</w:t>
      </w:r>
      <w:r w:rsidRPr="005C41E3">
        <w:rPr>
          <w:rFonts w:ascii="Times New Roman" w:eastAsia="Times New Roman" w:hAnsi="Times New Roman" w:cs="Times New Roman"/>
          <w:spacing w:val="-2"/>
          <w:sz w:val="20"/>
          <w:szCs w:val="20"/>
        </w:rPr>
        <w:t>u</w:t>
      </w:r>
      <w:r w:rsidRPr="005C41E3">
        <w:rPr>
          <w:rFonts w:ascii="Times New Roman" w:eastAsia="Times New Roman" w:hAnsi="Times New Roman" w:cs="Times New Roman"/>
          <w:sz w:val="20"/>
          <w:szCs w:val="20"/>
        </w:rPr>
        <w:t>re</w:t>
      </w:r>
      <w:r w:rsidRPr="005C41E3">
        <w:rPr>
          <w:rFonts w:ascii="Times New Roman" w:eastAsia="Times New Roman" w:hAnsi="Times New Roman" w:cs="Times New Roman"/>
          <w:spacing w:val="16"/>
          <w:sz w:val="20"/>
          <w:szCs w:val="20"/>
        </w:rPr>
        <w:t xml:space="preserve"> </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1"/>
          <w:sz w:val="20"/>
          <w:szCs w:val="20"/>
        </w:rPr>
        <w:t>g</w:t>
      </w:r>
      <w:r w:rsidRPr="005C41E3">
        <w:rPr>
          <w:rFonts w:ascii="Times New Roman" w:eastAsia="Times New Roman" w:hAnsi="Times New Roman" w:cs="Times New Roman"/>
          <w:sz w:val="20"/>
          <w:szCs w:val="20"/>
        </w:rPr>
        <w:t>.</w:t>
      </w:r>
      <w:r w:rsidRPr="005C41E3">
        <w:rPr>
          <w:rFonts w:ascii="Times New Roman" w:eastAsia="Times New Roman" w:hAnsi="Times New Roman" w:cs="Times New Roman"/>
          <w:spacing w:val="15"/>
          <w:sz w:val="20"/>
          <w:szCs w:val="20"/>
        </w:rPr>
        <w:t xml:space="preserve"> </w:t>
      </w:r>
      <w:r w:rsidRPr="005C41E3">
        <w:rPr>
          <w:rFonts w:ascii="Times New Roman" w:eastAsia="Times New Roman" w:hAnsi="Times New Roman" w:cs="Times New Roman"/>
          <w:sz w:val="20"/>
          <w:szCs w:val="20"/>
        </w:rPr>
        <w:t>SLA</w:t>
      </w:r>
      <w:r w:rsidRPr="005C41E3">
        <w:rPr>
          <w:rFonts w:ascii="Times New Roman" w:eastAsia="Times New Roman" w:hAnsi="Times New Roman" w:cs="Times New Roman"/>
          <w:spacing w:val="4"/>
          <w:sz w:val="20"/>
          <w:szCs w:val="20"/>
        </w:rPr>
        <w:t xml:space="preserve"> </w:t>
      </w:r>
      <w:r w:rsidRPr="005C41E3">
        <w:rPr>
          <w:rFonts w:ascii="Times New Roman" w:eastAsia="Times New Roman" w:hAnsi="Times New Roman" w:cs="Times New Roman"/>
          <w:sz w:val="20"/>
          <w:szCs w:val="20"/>
        </w:rPr>
        <w:t>c</w:t>
      </w:r>
      <w:r w:rsidRPr="005C41E3">
        <w:rPr>
          <w:rFonts w:ascii="Times New Roman" w:eastAsia="Times New Roman" w:hAnsi="Times New Roman" w:cs="Times New Roman"/>
          <w:spacing w:val="3"/>
          <w:sz w:val="20"/>
          <w:szCs w:val="20"/>
        </w:rPr>
        <w:t>o</w:t>
      </w:r>
      <w:r w:rsidRPr="005C41E3">
        <w:rPr>
          <w:rFonts w:ascii="Times New Roman" w:eastAsia="Times New Roman" w:hAnsi="Times New Roman" w:cs="Times New Roman"/>
          <w:spacing w:val="-2"/>
          <w:sz w:val="20"/>
          <w:szCs w:val="20"/>
        </w:rPr>
        <w:t>v</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1"/>
          <w:sz w:val="20"/>
          <w:szCs w:val="20"/>
        </w:rPr>
        <w:t>r</w:t>
      </w:r>
      <w:r w:rsidRPr="005C41E3">
        <w:rPr>
          <w:rFonts w:ascii="Times New Roman" w:eastAsia="Times New Roman" w:hAnsi="Times New Roman" w:cs="Times New Roman"/>
          <w:sz w:val="20"/>
          <w:szCs w:val="20"/>
        </w:rPr>
        <w:t>a</w:t>
      </w:r>
      <w:r w:rsidRPr="005C41E3">
        <w:rPr>
          <w:rFonts w:ascii="Times New Roman" w:eastAsia="Times New Roman" w:hAnsi="Times New Roman" w:cs="Times New Roman"/>
          <w:spacing w:val="-1"/>
          <w:sz w:val="20"/>
          <w:szCs w:val="20"/>
        </w:rPr>
        <w:t>g</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18"/>
          <w:sz w:val="20"/>
          <w:szCs w:val="20"/>
        </w:rPr>
        <w:t xml:space="preserve"> </w:t>
      </w:r>
      <w:r w:rsidRPr="005C41E3">
        <w:rPr>
          <w:rFonts w:ascii="Times New Roman" w:eastAsia="Times New Roman" w:hAnsi="Times New Roman" w:cs="Times New Roman"/>
          <w:spacing w:val="-2"/>
          <w:sz w:val="20"/>
          <w:szCs w:val="20"/>
        </w:rPr>
        <w:t>f</w:t>
      </w:r>
      <w:r w:rsidRPr="005C41E3">
        <w:rPr>
          <w:rFonts w:ascii="Times New Roman" w:eastAsia="Times New Roman" w:hAnsi="Times New Roman" w:cs="Times New Roman"/>
          <w:spacing w:val="1"/>
          <w:sz w:val="20"/>
          <w:szCs w:val="20"/>
        </w:rPr>
        <w:t>o</w:t>
      </w:r>
      <w:r w:rsidRPr="005C41E3">
        <w:rPr>
          <w:rFonts w:ascii="Times New Roman" w:eastAsia="Times New Roman" w:hAnsi="Times New Roman" w:cs="Times New Roman"/>
          <w:sz w:val="20"/>
          <w:szCs w:val="20"/>
        </w:rPr>
        <w:t>r</w:t>
      </w:r>
      <w:r w:rsidRPr="005C41E3">
        <w:rPr>
          <w:rFonts w:ascii="Times New Roman" w:eastAsia="Times New Roman" w:hAnsi="Times New Roman" w:cs="Times New Roman"/>
          <w:spacing w:val="16"/>
          <w:sz w:val="20"/>
          <w:szCs w:val="20"/>
        </w:rPr>
        <w:t xml:space="preserve"> </w:t>
      </w:r>
      <w:r w:rsidRPr="005C41E3">
        <w:rPr>
          <w:rFonts w:ascii="Times New Roman" w:eastAsia="Times New Roman" w:hAnsi="Times New Roman" w:cs="Times New Roman"/>
          <w:spacing w:val="2"/>
          <w:sz w:val="20"/>
          <w:szCs w:val="20"/>
        </w:rPr>
        <w:t>t</w:t>
      </w:r>
      <w:r w:rsidRPr="005C41E3">
        <w:rPr>
          <w:rFonts w:ascii="Times New Roman" w:eastAsia="Times New Roman" w:hAnsi="Times New Roman" w:cs="Times New Roman"/>
          <w:spacing w:val="-2"/>
          <w:sz w:val="20"/>
          <w:szCs w:val="20"/>
        </w:rPr>
        <w:t>h</w:t>
      </w:r>
      <w:r w:rsidRPr="005C41E3">
        <w:rPr>
          <w:rFonts w:ascii="Times New Roman" w:eastAsia="Times New Roman" w:hAnsi="Times New Roman" w:cs="Times New Roman"/>
          <w:sz w:val="20"/>
          <w:szCs w:val="20"/>
        </w:rPr>
        <w:t>is</w:t>
      </w:r>
      <w:r w:rsidRPr="005C41E3">
        <w:rPr>
          <w:rFonts w:ascii="Times New Roman" w:eastAsia="Times New Roman" w:hAnsi="Times New Roman" w:cs="Times New Roman"/>
          <w:spacing w:val="16"/>
          <w:sz w:val="20"/>
          <w:szCs w:val="20"/>
        </w:rPr>
        <w:t xml:space="preserve"> </w:t>
      </w:r>
      <w:r w:rsidRPr="005C41E3">
        <w:rPr>
          <w:rFonts w:ascii="Times New Roman" w:eastAsia="Times New Roman" w:hAnsi="Times New Roman" w:cs="Times New Roman"/>
          <w:spacing w:val="1"/>
          <w:sz w:val="20"/>
          <w:szCs w:val="20"/>
        </w:rPr>
        <w:t>o</w:t>
      </w:r>
      <w:r w:rsidRPr="005C41E3">
        <w:rPr>
          <w:rFonts w:ascii="Times New Roman" w:eastAsia="Times New Roman" w:hAnsi="Times New Roman" w:cs="Times New Roman"/>
          <w:sz w:val="20"/>
          <w:szCs w:val="20"/>
        </w:rPr>
        <w:t>r</w:t>
      </w:r>
      <w:r w:rsidRPr="005C41E3">
        <w:rPr>
          <w:rFonts w:ascii="Times New Roman" w:eastAsia="Times New Roman" w:hAnsi="Times New Roman" w:cs="Times New Roman"/>
          <w:spacing w:val="15"/>
          <w:sz w:val="20"/>
          <w:szCs w:val="20"/>
        </w:rPr>
        <w:t xml:space="preserve"> </w:t>
      </w:r>
      <w:r w:rsidRPr="005C41E3">
        <w:rPr>
          <w:rFonts w:ascii="Times New Roman" w:eastAsia="Times New Roman" w:hAnsi="Times New Roman" w:cs="Times New Roman"/>
          <w:spacing w:val="-1"/>
          <w:sz w:val="20"/>
          <w:szCs w:val="20"/>
        </w:rPr>
        <w:t>s</w:t>
      </w:r>
      <w:r w:rsidRPr="005C41E3">
        <w:rPr>
          <w:rFonts w:ascii="Times New Roman" w:eastAsia="Times New Roman" w:hAnsi="Times New Roman" w:cs="Times New Roman"/>
          <w:spacing w:val="2"/>
          <w:sz w:val="20"/>
          <w:szCs w:val="20"/>
        </w:rPr>
        <w:t>i</w:t>
      </w:r>
      <w:r w:rsidRPr="005C41E3">
        <w:rPr>
          <w:rFonts w:ascii="Times New Roman" w:eastAsia="Times New Roman" w:hAnsi="Times New Roman" w:cs="Times New Roman"/>
          <w:spacing w:val="-2"/>
          <w:sz w:val="20"/>
          <w:szCs w:val="20"/>
        </w:rPr>
        <w:t>m</w:t>
      </w:r>
      <w:r w:rsidRPr="005C41E3">
        <w:rPr>
          <w:rFonts w:ascii="Times New Roman" w:eastAsia="Times New Roman" w:hAnsi="Times New Roman" w:cs="Times New Roman"/>
          <w:sz w:val="20"/>
          <w:szCs w:val="20"/>
        </w:rPr>
        <w:t>ilar</w:t>
      </w:r>
      <w:r w:rsidRPr="005C41E3">
        <w:rPr>
          <w:rFonts w:ascii="Times New Roman" w:eastAsia="Times New Roman" w:hAnsi="Times New Roman" w:cs="Times New Roman"/>
          <w:spacing w:val="16"/>
          <w:sz w:val="20"/>
          <w:szCs w:val="20"/>
        </w:rPr>
        <w:t xml:space="preserve"> </w:t>
      </w:r>
      <w:r w:rsidRPr="005C41E3">
        <w:rPr>
          <w:rFonts w:ascii="Times New Roman" w:eastAsia="Times New Roman" w:hAnsi="Times New Roman" w:cs="Times New Roman"/>
          <w:spacing w:val="2"/>
          <w:sz w:val="20"/>
          <w:szCs w:val="20"/>
        </w:rPr>
        <w:t>t</w:t>
      </w:r>
      <w:r w:rsidRPr="005C41E3">
        <w:rPr>
          <w:rFonts w:ascii="Times New Roman" w:eastAsia="Times New Roman" w:hAnsi="Times New Roman" w:cs="Times New Roman"/>
          <w:spacing w:val="-2"/>
          <w:sz w:val="20"/>
          <w:szCs w:val="20"/>
        </w:rPr>
        <w:t>h</w:t>
      </w:r>
      <w:r w:rsidRPr="005C41E3">
        <w:rPr>
          <w:rFonts w:ascii="Times New Roman" w:eastAsia="Times New Roman" w:hAnsi="Times New Roman" w:cs="Times New Roman"/>
          <w:sz w:val="20"/>
          <w:szCs w:val="20"/>
        </w:rPr>
        <w:t>reats</w:t>
      </w:r>
      <w:r w:rsidRPr="005C41E3">
        <w:rPr>
          <w:rFonts w:ascii="Times New Roman" w:eastAsia="Times New Roman" w:hAnsi="Times New Roman" w:cs="Times New Roman"/>
          <w:spacing w:val="16"/>
          <w:sz w:val="20"/>
          <w:szCs w:val="20"/>
        </w:rPr>
        <w:t xml:space="preserve"> </w:t>
      </w:r>
      <w:r w:rsidRPr="005C41E3">
        <w:rPr>
          <w:rFonts w:ascii="Times New Roman" w:eastAsia="Times New Roman" w:hAnsi="Times New Roman" w:cs="Times New Roman"/>
          <w:sz w:val="20"/>
          <w:szCs w:val="20"/>
        </w:rPr>
        <w:t>in</w:t>
      </w:r>
      <w:r w:rsidRPr="005C41E3">
        <w:rPr>
          <w:rFonts w:ascii="Times New Roman" w:eastAsia="Times New Roman" w:hAnsi="Times New Roman" w:cs="Times New Roman"/>
          <w:spacing w:val="16"/>
          <w:sz w:val="20"/>
          <w:szCs w:val="20"/>
        </w:rPr>
        <w:t xml:space="preserve"> </w:t>
      </w:r>
      <w:r w:rsidRPr="005C41E3">
        <w:rPr>
          <w:rFonts w:ascii="Times New Roman" w:eastAsia="Times New Roman" w:hAnsi="Times New Roman" w:cs="Times New Roman"/>
          <w:spacing w:val="1"/>
          <w:sz w:val="20"/>
          <w:szCs w:val="20"/>
        </w:rPr>
        <w:t>d</w:t>
      </w:r>
      <w:r w:rsidRPr="005C41E3">
        <w:rPr>
          <w:rFonts w:ascii="Times New Roman" w:eastAsia="Times New Roman" w:hAnsi="Times New Roman" w:cs="Times New Roman"/>
          <w:sz w:val="20"/>
          <w:szCs w:val="20"/>
        </w:rPr>
        <w:t>ata</w:t>
      </w:r>
      <w:r w:rsidRPr="005C41E3">
        <w:rPr>
          <w:rFonts w:ascii="Times New Roman" w:eastAsia="Times New Roman" w:hAnsi="Times New Roman" w:cs="Times New Roman"/>
          <w:spacing w:val="1"/>
          <w:sz w:val="20"/>
          <w:szCs w:val="20"/>
        </w:rPr>
        <w:t>b</w:t>
      </w:r>
      <w:r w:rsidRPr="005C41E3">
        <w:rPr>
          <w:rFonts w:ascii="Times New Roman" w:eastAsia="Times New Roman" w:hAnsi="Times New Roman" w:cs="Times New Roman"/>
          <w:sz w:val="20"/>
          <w:szCs w:val="20"/>
        </w:rPr>
        <w:t>ase</w:t>
      </w:r>
      <w:r w:rsidRPr="005C41E3">
        <w:rPr>
          <w:rFonts w:ascii="Times New Roman" w:eastAsia="Times New Roman" w:hAnsi="Times New Roman" w:cs="Times New Roman"/>
          <w:spacing w:val="16"/>
          <w:sz w:val="20"/>
          <w:szCs w:val="20"/>
        </w:rPr>
        <w:t xml:space="preserve"> </w:t>
      </w:r>
      <w:r w:rsidRPr="005C41E3">
        <w:rPr>
          <w:rFonts w:ascii="Times New Roman" w:eastAsia="Times New Roman" w:hAnsi="Times New Roman" w:cs="Times New Roman"/>
          <w:spacing w:val="1"/>
          <w:sz w:val="20"/>
          <w:szCs w:val="20"/>
        </w:rPr>
        <w:t>b</w:t>
      </w:r>
      <w:r w:rsidRPr="005C41E3">
        <w:rPr>
          <w:rFonts w:ascii="Times New Roman" w:eastAsia="Times New Roman" w:hAnsi="Times New Roman" w:cs="Times New Roman"/>
          <w:sz w:val="20"/>
          <w:szCs w:val="20"/>
        </w:rPr>
        <w:t>a</w:t>
      </w:r>
      <w:r w:rsidRPr="005C41E3">
        <w:rPr>
          <w:rFonts w:ascii="Times New Roman" w:eastAsia="Times New Roman" w:hAnsi="Times New Roman" w:cs="Times New Roman"/>
          <w:spacing w:val="3"/>
          <w:sz w:val="20"/>
          <w:szCs w:val="20"/>
        </w:rPr>
        <w:t>c</w:t>
      </w:r>
      <w:r w:rsidRPr="005C41E3">
        <w:rPr>
          <w:rFonts w:ascii="Times New Roman" w:eastAsia="Times New Roman" w:hAnsi="Times New Roman" w:cs="Times New Roman"/>
          <w:sz w:val="20"/>
          <w:szCs w:val="20"/>
        </w:rPr>
        <w:t>k</w:t>
      </w:r>
      <w:r w:rsidRPr="005C41E3">
        <w:rPr>
          <w:rFonts w:ascii="Times New Roman" w:eastAsia="Times New Roman" w:hAnsi="Times New Roman" w:cs="Times New Roman"/>
          <w:spacing w:val="14"/>
          <w:sz w:val="20"/>
          <w:szCs w:val="20"/>
        </w:rPr>
        <w:t xml:space="preserve"> </w:t>
      </w:r>
      <w:r w:rsidRPr="005C41E3">
        <w:rPr>
          <w:rFonts w:ascii="Times New Roman" w:eastAsia="Times New Roman" w:hAnsi="Times New Roman" w:cs="Times New Roman"/>
          <w:spacing w:val="2"/>
          <w:sz w:val="20"/>
          <w:szCs w:val="20"/>
        </w:rPr>
        <w:t>e</w:t>
      </w:r>
      <w:r w:rsidRPr="005C41E3">
        <w:rPr>
          <w:rFonts w:ascii="Times New Roman" w:eastAsia="Times New Roman" w:hAnsi="Times New Roman" w:cs="Times New Roman"/>
          <w:spacing w:val="-2"/>
          <w:sz w:val="20"/>
          <w:szCs w:val="20"/>
        </w:rPr>
        <w:t>n</w:t>
      </w:r>
      <w:r w:rsidRPr="005C41E3">
        <w:rPr>
          <w:rFonts w:ascii="Times New Roman" w:eastAsia="Times New Roman" w:hAnsi="Times New Roman" w:cs="Times New Roman"/>
          <w:sz w:val="20"/>
          <w:szCs w:val="20"/>
        </w:rPr>
        <w:t>d</w:t>
      </w:r>
      <w:r w:rsidRPr="005C41E3">
        <w:rPr>
          <w:rFonts w:ascii="Times New Roman" w:eastAsia="Times New Roman" w:hAnsi="Times New Roman" w:cs="Times New Roman"/>
          <w:w w:val="99"/>
          <w:sz w:val="20"/>
          <w:szCs w:val="20"/>
        </w:rPr>
        <w:t xml:space="preserve"> </w:t>
      </w:r>
      <w:r w:rsidRPr="005C41E3">
        <w:rPr>
          <w:rFonts w:ascii="Times New Roman" w:eastAsia="Times New Roman" w:hAnsi="Times New Roman" w:cs="Times New Roman"/>
          <w:spacing w:val="1"/>
          <w:sz w:val="20"/>
          <w:szCs w:val="20"/>
        </w:rPr>
        <w:t>p</w:t>
      </w:r>
      <w:r w:rsidRPr="005C41E3">
        <w:rPr>
          <w:rFonts w:ascii="Times New Roman" w:eastAsia="Times New Roman" w:hAnsi="Times New Roman" w:cs="Times New Roman"/>
          <w:sz w:val="20"/>
          <w:szCs w:val="20"/>
        </w:rPr>
        <w:t>r</w:t>
      </w:r>
      <w:r w:rsidRPr="005C41E3">
        <w:rPr>
          <w:rFonts w:ascii="Times New Roman" w:eastAsia="Times New Roman" w:hAnsi="Times New Roman" w:cs="Times New Roman"/>
          <w:spacing w:val="1"/>
          <w:sz w:val="20"/>
          <w:szCs w:val="20"/>
        </w:rPr>
        <w:t>o</w:t>
      </w:r>
      <w:r w:rsidRPr="005C41E3">
        <w:rPr>
          <w:rFonts w:ascii="Times New Roman" w:eastAsia="Times New Roman" w:hAnsi="Times New Roman" w:cs="Times New Roman"/>
          <w:spacing w:val="-2"/>
          <w:sz w:val="20"/>
          <w:szCs w:val="20"/>
        </w:rPr>
        <w:t>v</w:t>
      </w:r>
      <w:r w:rsidRPr="005C41E3">
        <w:rPr>
          <w:rFonts w:ascii="Times New Roman" w:eastAsia="Times New Roman" w:hAnsi="Times New Roman" w:cs="Times New Roman"/>
          <w:sz w:val="20"/>
          <w:szCs w:val="20"/>
        </w:rPr>
        <w:t>ided</w:t>
      </w:r>
      <w:r w:rsidRPr="005C41E3">
        <w:rPr>
          <w:rFonts w:ascii="Times New Roman" w:eastAsia="Times New Roman" w:hAnsi="Times New Roman" w:cs="Times New Roman"/>
          <w:spacing w:val="13"/>
          <w:sz w:val="20"/>
          <w:szCs w:val="20"/>
        </w:rPr>
        <w:t xml:space="preserve"> </w:t>
      </w:r>
      <w:r w:rsidRPr="005C41E3">
        <w:rPr>
          <w:rFonts w:ascii="Times New Roman" w:eastAsia="Times New Roman" w:hAnsi="Times New Roman" w:cs="Times New Roman"/>
          <w:spacing w:val="1"/>
          <w:sz w:val="20"/>
          <w:szCs w:val="20"/>
        </w:rPr>
        <w:t>b</w:t>
      </w:r>
      <w:r w:rsidRPr="005C41E3">
        <w:rPr>
          <w:rFonts w:ascii="Times New Roman" w:eastAsia="Times New Roman" w:hAnsi="Times New Roman" w:cs="Times New Roman"/>
          <w:sz w:val="20"/>
          <w:szCs w:val="20"/>
        </w:rPr>
        <w:t>y</w:t>
      </w:r>
      <w:r w:rsidRPr="005C41E3">
        <w:rPr>
          <w:rFonts w:ascii="Times New Roman" w:eastAsia="Times New Roman" w:hAnsi="Times New Roman" w:cs="Times New Roman"/>
          <w:spacing w:val="8"/>
          <w:sz w:val="20"/>
          <w:szCs w:val="20"/>
        </w:rPr>
        <w:t xml:space="preserve"> </w:t>
      </w:r>
      <w:r w:rsidRPr="005C41E3">
        <w:rPr>
          <w:rFonts w:ascii="Times New Roman" w:eastAsia="Times New Roman" w:hAnsi="Times New Roman" w:cs="Times New Roman"/>
          <w:spacing w:val="3"/>
          <w:sz w:val="20"/>
          <w:szCs w:val="20"/>
        </w:rPr>
        <w:t>3</w:t>
      </w:r>
      <w:proofErr w:type="spellStart"/>
      <w:r w:rsidRPr="005C41E3">
        <w:rPr>
          <w:rFonts w:ascii="Times New Roman" w:eastAsia="Times New Roman" w:hAnsi="Times New Roman" w:cs="Times New Roman"/>
          <w:position w:val="7"/>
          <w:sz w:val="13"/>
          <w:szCs w:val="13"/>
        </w:rPr>
        <w:t>rd</w:t>
      </w:r>
      <w:proofErr w:type="spellEnd"/>
      <w:r w:rsidRPr="005C41E3">
        <w:rPr>
          <w:rFonts w:ascii="Times New Roman" w:eastAsia="Times New Roman" w:hAnsi="Times New Roman" w:cs="Times New Roman"/>
          <w:spacing w:val="30"/>
          <w:position w:val="7"/>
          <w:sz w:val="13"/>
          <w:szCs w:val="13"/>
        </w:rPr>
        <w:t xml:space="preserve"> </w:t>
      </w:r>
      <w:r w:rsidRPr="005C41E3">
        <w:rPr>
          <w:rFonts w:ascii="Times New Roman" w:eastAsia="Times New Roman" w:hAnsi="Times New Roman" w:cs="Times New Roman"/>
          <w:spacing w:val="1"/>
          <w:sz w:val="20"/>
          <w:szCs w:val="20"/>
        </w:rPr>
        <w:t>p</w:t>
      </w:r>
      <w:r w:rsidRPr="005C41E3">
        <w:rPr>
          <w:rFonts w:ascii="Times New Roman" w:eastAsia="Times New Roman" w:hAnsi="Times New Roman" w:cs="Times New Roman"/>
          <w:sz w:val="20"/>
          <w:szCs w:val="20"/>
        </w:rPr>
        <w:t>a</w:t>
      </w:r>
      <w:r w:rsidRPr="005C41E3">
        <w:rPr>
          <w:rFonts w:ascii="Times New Roman" w:eastAsia="Times New Roman" w:hAnsi="Times New Roman" w:cs="Times New Roman"/>
          <w:spacing w:val="1"/>
          <w:sz w:val="20"/>
          <w:szCs w:val="20"/>
        </w:rPr>
        <w:t>r</w:t>
      </w:r>
      <w:r w:rsidRPr="005C41E3">
        <w:rPr>
          <w:rFonts w:ascii="Times New Roman" w:eastAsia="Times New Roman" w:hAnsi="Times New Roman" w:cs="Times New Roman"/>
          <w:sz w:val="20"/>
          <w:szCs w:val="20"/>
        </w:rPr>
        <w:t>tie</w:t>
      </w:r>
      <w:r w:rsidRPr="005C41E3">
        <w:rPr>
          <w:rFonts w:ascii="Times New Roman" w:eastAsia="Times New Roman" w:hAnsi="Times New Roman" w:cs="Times New Roman"/>
          <w:spacing w:val="-1"/>
          <w:sz w:val="20"/>
          <w:szCs w:val="20"/>
        </w:rPr>
        <w:t>s</w:t>
      </w:r>
      <w:r w:rsidRPr="005C41E3">
        <w:rPr>
          <w:rFonts w:ascii="Times New Roman" w:eastAsia="Times New Roman" w:hAnsi="Times New Roman" w:cs="Times New Roman"/>
          <w:sz w:val="20"/>
          <w:szCs w:val="20"/>
        </w:rPr>
        <w:t>).</w:t>
      </w:r>
      <w:r w:rsidRPr="005C41E3">
        <w:rPr>
          <w:rFonts w:ascii="Times New Roman" w:eastAsia="Times New Roman" w:hAnsi="Times New Roman" w:cs="Times New Roman"/>
          <w:spacing w:val="12"/>
          <w:sz w:val="20"/>
          <w:szCs w:val="20"/>
        </w:rPr>
        <w:t xml:space="preserve"> </w:t>
      </w:r>
      <w:r w:rsidRPr="005C41E3">
        <w:rPr>
          <w:rFonts w:ascii="Times New Roman" w:eastAsia="Times New Roman" w:hAnsi="Times New Roman" w:cs="Times New Roman"/>
          <w:sz w:val="20"/>
          <w:szCs w:val="20"/>
        </w:rPr>
        <w:t>M</w:t>
      </w:r>
      <w:r w:rsidRPr="005C41E3">
        <w:rPr>
          <w:rFonts w:ascii="Times New Roman" w:eastAsia="Times New Roman" w:hAnsi="Times New Roman" w:cs="Times New Roman"/>
          <w:spacing w:val="1"/>
          <w:sz w:val="20"/>
          <w:szCs w:val="20"/>
        </w:rPr>
        <w:t>o</w:t>
      </w:r>
      <w:r w:rsidRPr="005C41E3">
        <w:rPr>
          <w:rFonts w:ascii="Times New Roman" w:eastAsia="Times New Roman" w:hAnsi="Times New Roman" w:cs="Times New Roman"/>
          <w:sz w:val="20"/>
          <w:szCs w:val="20"/>
        </w:rPr>
        <w:t>re</w:t>
      </w:r>
      <w:r w:rsidRPr="005C41E3">
        <w:rPr>
          <w:rFonts w:ascii="Times New Roman" w:eastAsia="Times New Roman" w:hAnsi="Times New Roman" w:cs="Times New Roman"/>
          <w:spacing w:val="1"/>
          <w:sz w:val="20"/>
          <w:szCs w:val="20"/>
        </w:rPr>
        <w:t>o</w:t>
      </w:r>
      <w:r w:rsidRPr="005C41E3">
        <w:rPr>
          <w:rFonts w:ascii="Times New Roman" w:eastAsia="Times New Roman" w:hAnsi="Times New Roman" w:cs="Times New Roman"/>
          <w:spacing w:val="-2"/>
          <w:sz w:val="20"/>
          <w:szCs w:val="20"/>
        </w:rPr>
        <w:t>v</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7"/>
          <w:sz w:val="20"/>
          <w:szCs w:val="20"/>
        </w:rPr>
        <w:t>r</w:t>
      </w:r>
      <w:r w:rsidRPr="005C41E3">
        <w:rPr>
          <w:rFonts w:ascii="Times New Roman" w:eastAsia="Times New Roman" w:hAnsi="Times New Roman" w:cs="Times New Roman"/>
          <w:sz w:val="20"/>
          <w:szCs w:val="20"/>
        </w:rPr>
        <w:t>,</w:t>
      </w:r>
      <w:r w:rsidRPr="005C41E3">
        <w:rPr>
          <w:rFonts w:ascii="Times New Roman" w:eastAsia="Times New Roman" w:hAnsi="Times New Roman" w:cs="Times New Roman"/>
          <w:spacing w:val="16"/>
          <w:sz w:val="20"/>
          <w:szCs w:val="20"/>
        </w:rPr>
        <w:t xml:space="preserve"> </w:t>
      </w:r>
      <w:r w:rsidRPr="005C41E3">
        <w:rPr>
          <w:rFonts w:ascii="Times New Roman" w:eastAsia="Times New Roman" w:hAnsi="Times New Roman" w:cs="Times New Roman"/>
          <w:b/>
          <w:bCs/>
          <w:sz w:val="20"/>
          <w:szCs w:val="20"/>
        </w:rPr>
        <w:t>CRST</w:t>
      </w:r>
      <w:r w:rsidRPr="005C41E3">
        <w:rPr>
          <w:rFonts w:ascii="Times New Roman" w:eastAsia="Times New Roman" w:hAnsi="Times New Roman" w:cs="Times New Roman"/>
          <w:b/>
          <w:bCs/>
          <w:spacing w:val="8"/>
          <w:sz w:val="20"/>
          <w:szCs w:val="20"/>
        </w:rPr>
        <w:t xml:space="preserve"> </w:t>
      </w:r>
      <w:r w:rsidRPr="005C41E3">
        <w:rPr>
          <w:rFonts w:ascii="Times New Roman" w:eastAsia="Times New Roman" w:hAnsi="Times New Roman" w:cs="Times New Roman"/>
          <w:b/>
          <w:bCs/>
          <w:sz w:val="20"/>
          <w:szCs w:val="20"/>
        </w:rPr>
        <w:t>tr</w:t>
      </w:r>
      <w:r w:rsidRPr="005C41E3">
        <w:rPr>
          <w:rFonts w:ascii="Times New Roman" w:eastAsia="Times New Roman" w:hAnsi="Times New Roman" w:cs="Times New Roman"/>
          <w:b/>
          <w:bCs/>
          <w:spacing w:val="1"/>
          <w:sz w:val="20"/>
          <w:szCs w:val="20"/>
        </w:rPr>
        <w:t>a</w:t>
      </w:r>
      <w:r w:rsidRPr="005C41E3">
        <w:rPr>
          <w:rFonts w:ascii="Times New Roman" w:eastAsia="Times New Roman" w:hAnsi="Times New Roman" w:cs="Times New Roman"/>
          <w:b/>
          <w:bCs/>
          <w:sz w:val="20"/>
          <w:szCs w:val="20"/>
        </w:rPr>
        <w:t>in</w:t>
      </w:r>
      <w:r w:rsidRPr="005C41E3">
        <w:rPr>
          <w:rFonts w:ascii="Times New Roman" w:eastAsia="Times New Roman" w:hAnsi="Times New Roman" w:cs="Times New Roman"/>
          <w:b/>
          <w:bCs/>
          <w:spacing w:val="-1"/>
          <w:sz w:val="20"/>
          <w:szCs w:val="20"/>
        </w:rPr>
        <w:t>i</w:t>
      </w:r>
      <w:r w:rsidRPr="005C41E3">
        <w:rPr>
          <w:rFonts w:ascii="Times New Roman" w:eastAsia="Times New Roman" w:hAnsi="Times New Roman" w:cs="Times New Roman"/>
          <w:b/>
          <w:bCs/>
          <w:sz w:val="20"/>
          <w:szCs w:val="20"/>
        </w:rPr>
        <w:t>ng</w:t>
      </w:r>
      <w:r w:rsidRPr="005C41E3">
        <w:rPr>
          <w:rFonts w:ascii="Times New Roman" w:eastAsia="Times New Roman" w:hAnsi="Times New Roman" w:cs="Times New Roman"/>
          <w:b/>
          <w:bCs/>
          <w:spacing w:val="16"/>
          <w:sz w:val="20"/>
          <w:szCs w:val="20"/>
        </w:rPr>
        <w:t xml:space="preserve"> </w:t>
      </w:r>
      <w:r w:rsidRPr="005C41E3">
        <w:rPr>
          <w:rFonts w:ascii="Times New Roman" w:eastAsia="Times New Roman" w:hAnsi="Times New Roman" w:cs="Times New Roman"/>
          <w:spacing w:val="-2"/>
          <w:sz w:val="20"/>
          <w:szCs w:val="20"/>
        </w:rPr>
        <w:t>f</w:t>
      </w:r>
      <w:r w:rsidRPr="005C41E3">
        <w:rPr>
          <w:rFonts w:ascii="Times New Roman" w:eastAsia="Times New Roman" w:hAnsi="Times New Roman" w:cs="Times New Roman"/>
          <w:spacing w:val="1"/>
          <w:sz w:val="20"/>
          <w:szCs w:val="20"/>
        </w:rPr>
        <w:t>o</w:t>
      </w:r>
      <w:r w:rsidRPr="005C41E3">
        <w:rPr>
          <w:rFonts w:ascii="Times New Roman" w:eastAsia="Times New Roman" w:hAnsi="Times New Roman" w:cs="Times New Roman"/>
          <w:sz w:val="20"/>
          <w:szCs w:val="20"/>
        </w:rPr>
        <w:t>c</w:t>
      </w:r>
      <w:r w:rsidRPr="005C41E3">
        <w:rPr>
          <w:rFonts w:ascii="Times New Roman" w:eastAsia="Times New Roman" w:hAnsi="Times New Roman" w:cs="Times New Roman"/>
          <w:spacing w:val="1"/>
          <w:sz w:val="20"/>
          <w:szCs w:val="20"/>
        </w:rPr>
        <w:t>u</w:t>
      </w:r>
      <w:r w:rsidRPr="005C41E3">
        <w:rPr>
          <w:rFonts w:ascii="Times New Roman" w:eastAsia="Times New Roman" w:hAnsi="Times New Roman" w:cs="Times New Roman"/>
          <w:spacing w:val="-1"/>
          <w:sz w:val="20"/>
          <w:szCs w:val="20"/>
        </w:rPr>
        <w:t>s</w:t>
      </w:r>
      <w:r w:rsidRPr="005C41E3">
        <w:rPr>
          <w:rFonts w:ascii="Times New Roman" w:eastAsia="Times New Roman" w:hAnsi="Times New Roman" w:cs="Times New Roman"/>
          <w:spacing w:val="2"/>
          <w:sz w:val="20"/>
          <w:szCs w:val="20"/>
        </w:rPr>
        <w:t>e</w:t>
      </w:r>
      <w:r w:rsidRPr="005C41E3">
        <w:rPr>
          <w:rFonts w:ascii="Times New Roman" w:eastAsia="Times New Roman" w:hAnsi="Times New Roman" w:cs="Times New Roman"/>
          <w:sz w:val="20"/>
          <w:szCs w:val="20"/>
        </w:rPr>
        <w:t>d</w:t>
      </w:r>
      <w:r w:rsidRPr="005C41E3">
        <w:rPr>
          <w:rFonts w:ascii="Times New Roman" w:eastAsia="Times New Roman" w:hAnsi="Times New Roman" w:cs="Times New Roman"/>
          <w:spacing w:val="12"/>
          <w:sz w:val="20"/>
          <w:szCs w:val="20"/>
        </w:rPr>
        <w:t xml:space="preserve"> </w:t>
      </w:r>
      <w:r w:rsidRPr="005C41E3">
        <w:rPr>
          <w:rFonts w:ascii="Times New Roman" w:eastAsia="Times New Roman" w:hAnsi="Times New Roman" w:cs="Times New Roman"/>
          <w:spacing w:val="1"/>
          <w:sz w:val="20"/>
          <w:szCs w:val="20"/>
        </w:rPr>
        <w:t>o</w:t>
      </w:r>
      <w:r w:rsidRPr="005C41E3">
        <w:rPr>
          <w:rFonts w:ascii="Times New Roman" w:eastAsia="Times New Roman" w:hAnsi="Times New Roman" w:cs="Times New Roman"/>
          <w:sz w:val="20"/>
          <w:szCs w:val="20"/>
        </w:rPr>
        <w:t>n</w:t>
      </w:r>
      <w:r w:rsidRPr="005C41E3">
        <w:rPr>
          <w:rFonts w:ascii="Times New Roman" w:eastAsia="Times New Roman" w:hAnsi="Times New Roman" w:cs="Times New Roman"/>
          <w:spacing w:val="11"/>
          <w:sz w:val="20"/>
          <w:szCs w:val="20"/>
        </w:rPr>
        <w:t xml:space="preserve"> </w:t>
      </w:r>
      <w:r w:rsidRPr="005C41E3">
        <w:rPr>
          <w:rFonts w:ascii="Times New Roman" w:eastAsia="Times New Roman" w:hAnsi="Times New Roman" w:cs="Times New Roman"/>
          <w:spacing w:val="-1"/>
          <w:sz w:val="20"/>
          <w:szCs w:val="20"/>
        </w:rPr>
        <w:t>s</w:t>
      </w:r>
      <w:r w:rsidRPr="005C41E3">
        <w:rPr>
          <w:rFonts w:ascii="Times New Roman" w:eastAsia="Times New Roman" w:hAnsi="Times New Roman" w:cs="Times New Roman"/>
          <w:spacing w:val="1"/>
          <w:sz w:val="20"/>
          <w:szCs w:val="20"/>
        </w:rPr>
        <w:t>o</w:t>
      </w:r>
      <w:r w:rsidRPr="005C41E3">
        <w:rPr>
          <w:rFonts w:ascii="Times New Roman" w:eastAsia="Times New Roman" w:hAnsi="Times New Roman" w:cs="Times New Roman"/>
          <w:spacing w:val="-2"/>
          <w:sz w:val="20"/>
          <w:szCs w:val="20"/>
        </w:rPr>
        <w:t>f</w:t>
      </w:r>
      <w:r w:rsidRPr="005C41E3">
        <w:rPr>
          <w:rFonts w:ascii="Times New Roman" w:eastAsia="Times New Roman" w:hAnsi="Times New Roman" w:cs="Times New Roman"/>
          <w:spacing w:val="4"/>
          <w:sz w:val="20"/>
          <w:szCs w:val="20"/>
        </w:rPr>
        <w:t>t</w:t>
      </w:r>
      <w:r w:rsidRPr="005C41E3">
        <w:rPr>
          <w:rFonts w:ascii="Times New Roman" w:eastAsia="Times New Roman" w:hAnsi="Times New Roman" w:cs="Times New Roman"/>
          <w:spacing w:val="-3"/>
          <w:sz w:val="20"/>
          <w:szCs w:val="20"/>
        </w:rPr>
        <w:t>w</w:t>
      </w:r>
      <w:r w:rsidRPr="005C41E3">
        <w:rPr>
          <w:rFonts w:ascii="Times New Roman" w:eastAsia="Times New Roman" w:hAnsi="Times New Roman" w:cs="Times New Roman"/>
          <w:sz w:val="20"/>
          <w:szCs w:val="20"/>
        </w:rPr>
        <w:t>a</w:t>
      </w:r>
      <w:r w:rsidRPr="005C41E3">
        <w:rPr>
          <w:rFonts w:ascii="Times New Roman" w:eastAsia="Times New Roman" w:hAnsi="Times New Roman" w:cs="Times New Roman"/>
          <w:spacing w:val="1"/>
          <w:sz w:val="20"/>
          <w:szCs w:val="20"/>
        </w:rPr>
        <w:t>r</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12"/>
          <w:sz w:val="20"/>
          <w:szCs w:val="20"/>
        </w:rPr>
        <w:t xml:space="preserve"> </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1"/>
          <w:sz w:val="20"/>
          <w:szCs w:val="20"/>
        </w:rPr>
        <w:t>n</w:t>
      </w:r>
      <w:r w:rsidRPr="005C41E3">
        <w:rPr>
          <w:rFonts w:ascii="Times New Roman" w:eastAsia="Times New Roman" w:hAnsi="Times New Roman" w:cs="Times New Roman"/>
          <w:spacing w:val="-2"/>
          <w:sz w:val="20"/>
          <w:szCs w:val="20"/>
        </w:rPr>
        <w:t>g</w:t>
      </w:r>
      <w:r w:rsidRPr="005C41E3">
        <w:rPr>
          <w:rFonts w:ascii="Times New Roman" w:eastAsia="Times New Roman" w:hAnsi="Times New Roman" w:cs="Times New Roman"/>
          <w:spacing w:val="2"/>
          <w:sz w:val="20"/>
          <w:szCs w:val="20"/>
        </w:rPr>
        <w:t>i</w:t>
      </w:r>
      <w:r w:rsidRPr="005C41E3">
        <w:rPr>
          <w:rFonts w:ascii="Times New Roman" w:eastAsia="Times New Roman" w:hAnsi="Times New Roman" w:cs="Times New Roman"/>
          <w:spacing w:val="-2"/>
          <w:sz w:val="20"/>
          <w:szCs w:val="20"/>
        </w:rPr>
        <w:t>n</w:t>
      </w:r>
      <w:r w:rsidRPr="005C41E3">
        <w:rPr>
          <w:rFonts w:ascii="Times New Roman" w:eastAsia="Times New Roman" w:hAnsi="Times New Roman" w:cs="Times New Roman"/>
          <w:sz w:val="20"/>
          <w:szCs w:val="20"/>
        </w:rPr>
        <w:t>eers</w:t>
      </w:r>
      <w:r w:rsidRPr="005C41E3">
        <w:rPr>
          <w:rFonts w:ascii="Times New Roman" w:eastAsia="Times New Roman" w:hAnsi="Times New Roman" w:cs="Times New Roman"/>
          <w:spacing w:val="12"/>
          <w:sz w:val="20"/>
          <w:szCs w:val="20"/>
        </w:rPr>
        <w:t xml:space="preserve"> </w:t>
      </w:r>
      <w:r w:rsidRPr="005C41E3">
        <w:rPr>
          <w:rFonts w:ascii="Times New Roman" w:eastAsia="Times New Roman" w:hAnsi="Times New Roman" w:cs="Times New Roman"/>
          <w:spacing w:val="2"/>
          <w:sz w:val="20"/>
          <w:szCs w:val="20"/>
        </w:rPr>
        <w:t>a</w:t>
      </w:r>
      <w:r w:rsidRPr="005C41E3">
        <w:rPr>
          <w:rFonts w:ascii="Times New Roman" w:eastAsia="Times New Roman" w:hAnsi="Times New Roman" w:cs="Times New Roman"/>
          <w:spacing w:val="-2"/>
          <w:sz w:val="20"/>
          <w:szCs w:val="20"/>
        </w:rPr>
        <w:t>n</w:t>
      </w:r>
      <w:r w:rsidRPr="005C41E3">
        <w:rPr>
          <w:rFonts w:ascii="Times New Roman" w:eastAsia="Times New Roman" w:hAnsi="Times New Roman" w:cs="Times New Roman"/>
          <w:sz w:val="20"/>
          <w:szCs w:val="20"/>
        </w:rPr>
        <w:t>d</w:t>
      </w:r>
      <w:r w:rsidRPr="005C41E3">
        <w:rPr>
          <w:rFonts w:ascii="Times New Roman" w:eastAsia="Times New Roman" w:hAnsi="Times New Roman" w:cs="Times New Roman"/>
          <w:spacing w:val="12"/>
          <w:sz w:val="20"/>
          <w:szCs w:val="20"/>
        </w:rPr>
        <w:t xml:space="preserve"> </w:t>
      </w:r>
      <w:r w:rsidRPr="005C41E3">
        <w:rPr>
          <w:rFonts w:ascii="Times New Roman" w:eastAsia="Times New Roman" w:hAnsi="Times New Roman" w:cs="Times New Roman"/>
          <w:spacing w:val="2"/>
          <w:sz w:val="20"/>
          <w:szCs w:val="20"/>
        </w:rPr>
        <w:t>t</w:t>
      </w:r>
      <w:r w:rsidRPr="005C41E3">
        <w:rPr>
          <w:rFonts w:ascii="Times New Roman" w:eastAsia="Times New Roman" w:hAnsi="Times New Roman" w:cs="Times New Roman"/>
          <w:sz w:val="20"/>
          <w:szCs w:val="20"/>
        </w:rPr>
        <w:t>ail</w:t>
      </w:r>
      <w:r w:rsidRPr="005C41E3">
        <w:rPr>
          <w:rFonts w:ascii="Times New Roman" w:eastAsia="Times New Roman" w:hAnsi="Times New Roman" w:cs="Times New Roman"/>
          <w:spacing w:val="1"/>
          <w:sz w:val="20"/>
          <w:szCs w:val="20"/>
        </w:rPr>
        <w:t>o</w:t>
      </w:r>
      <w:r w:rsidRPr="005C41E3">
        <w:rPr>
          <w:rFonts w:ascii="Times New Roman" w:eastAsia="Times New Roman" w:hAnsi="Times New Roman" w:cs="Times New Roman"/>
          <w:sz w:val="20"/>
          <w:szCs w:val="20"/>
        </w:rPr>
        <w:t>red</w:t>
      </w:r>
      <w:r w:rsidRPr="005C41E3">
        <w:rPr>
          <w:rFonts w:ascii="Times New Roman" w:eastAsia="Times New Roman" w:hAnsi="Times New Roman" w:cs="Times New Roman"/>
          <w:spacing w:val="13"/>
          <w:sz w:val="20"/>
          <w:szCs w:val="20"/>
        </w:rPr>
        <w:t xml:space="preserve"> </w:t>
      </w:r>
      <w:r w:rsidRPr="005C41E3">
        <w:rPr>
          <w:rFonts w:ascii="Times New Roman" w:eastAsia="Times New Roman" w:hAnsi="Times New Roman" w:cs="Times New Roman"/>
          <w:sz w:val="20"/>
          <w:szCs w:val="20"/>
        </w:rPr>
        <w:t>to</w:t>
      </w:r>
      <w:r w:rsidRPr="005C41E3">
        <w:rPr>
          <w:rFonts w:ascii="Times New Roman" w:eastAsia="Times New Roman" w:hAnsi="Times New Roman" w:cs="Times New Roman"/>
          <w:spacing w:val="12"/>
          <w:sz w:val="20"/>
          <w:szCs w:val="20"/>
        </w:rPr>
        <w:t xml:space="preserve"> </w:t>
      </w:r>
      <w:r w:rsidRPr="005C41E3">
        <w:rPr>
          <w:rFonts w:ascii="Times New Roman" w:eastAsia="Times New Roman" w:hAnsi="Times New Roman" w:cs="Times New Roman"/>
          <w:sz w:val="20"/>
          <w:szCs w:val="20"/>
        </w:rPr>
        <w:t>raise</w:t>
      </w:r>
      <w:r w:rsidRPr="005C41E3">
        <w:rPr>
          <w:rFonts w:ascii="Times New Roman" w:eastAsia="Times New Roman" w:hAnsi="Times New Roman" w:cs="Times New Roman"/>
          <w:spacing w:val="12"/>
          <w:sz w:val="20"/>
          <w:szCs w:val="20"/>
        </w:rPr>
        <w:t xml:space="preserve"> </w:t>
      </w:r>
      <w:r w:rsidRPr="005C41E3">
        <w:rPr>
          <w:rFonts w:ascii="Times New Roman" w:eastAsia="Times New Roman" w:hAnsi="Times New Roman" w:cs="Times New Roman"/>
          <w:spacing w:val="2"/>
          <w:sz w:val="20"/>
          <w:szCs w:val="20"/>
        </w:rPr>
        <w:t>a</w:t>
      </w:r>
      <w:r w:rsidRPr="005C41E3">
        <w:rPr>
          <w:rFonts w:ascii="Times New Roman" w:eastAsia="Times New Roman" w:hAnsi="Times New Roman" w:cs="Times New Roman"/>
          <w:spacing w:val="-6"/>
          <w:sz w:val="20"/>
          <w:szCs w:val="20"/>
        </w:rPr>
        <w:t>w</w:t>
      </w:r>
      <w:r w:rsidRPr="005C41E3">
        <w:rPr>
          <w:rFonts w:ascii="Times New Roman" w:eastAsia="Times New Roman" w:hAnsi="Times New Roman" w:cs="Times New Roman"/>
          <w:sz w:val="20"/>
          <w:szCs w:val="20"/>
        </w:rPr>
        <w:t>a</w:t>
      </w:r>
      <w:r w:rsidRPr="005C41E3">
        <w:rPr>
          <w:rFonts w:ascii="Times New Roman" w:eastAsia="Times New Roman" w:hAnsi="Times New Roman" w:cs="Times New Roman"/>
          <w:spacing w:val="1"/>
          <w:sz w:val="20"/>
          <w:szCs w:val="20"/>
        </w:rPr>
        <w:t>r</w:t>
      </w:r>
      <w:r w:rsidRPr="005C41E3">
        <w:rPr>
          <w:rFonts w:ascii="Times New Roman" w:eastAsia="Times New Roman" w:hAnsi="Times New Roman" w:cs="Times New Roman"/>
          <w:spacing w:val="2"/>
          <w:sz w:val="20"/>
          <w:szCs w:val="20"/>
        </w:rPr>
        <w:t>e</w:t>
      </w:r>
      <w:r w:rsidRPr="005C41E3">
        <w:rPr>
          <w:rFonts w:ascii="Times New Roman" w:eastAsia="Times New Roman" w:hAnsi="Times New Roman" w:cs="Times New Roman"/>
          <w:spacing w:val="-2"/>
          <w:sz w:val="20"/>
          <w:szCs w:val="20"/>
        </w:rPr>
        <w:t>n</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1"/>
          <w:sz w:val="20"/>
          <w:szCs w:val="20"/>
        </w:rPr>
        <w:t>s</w:t>
      </w:r>
      <w:r w:rsidRPr="005C41E3">
        <w:rPr>
          <w:rFonts w:ascii="Times New Roman" w:eastAsia="Times New Roman" w:hAnsi="Times New Roman" w:cs="Times New Roman"/>
          <w:sz w:val="20"/>
          <w:szCs w:val="20"/>
        </w:rPr>
        <w:t>s</w:t>
      </w:r>
      <w:r w:rsidRPr="005C41E3">
        <w:rPr>
          <w:rFonts w:ascii="Times New Roman" w:eastAsia="Times New Roman" w:hAnsi="Times New Roman" w:cs="Times New Roman"/>
          <w:spacing w:val="13"/>
          <w:sz w:val="20"/>
          <w:szCs w:val="20"/>
        </w:rPr>
        <w:t xml:space="preserve"> </w:t>
      </w:r>
      <w:r w:rsidRPr="005C41E3">
        <w:rPr>
          <w:rFonts w:ascii="Times New Roman" w:eastAsia="Times New Roman" w:hAnsi="Times New Roman" w:cs="Times New Roman"/>
          <w:spacing w:val="-2"/>
          <w:sz w:val="20"/>
          <w:szCs w:val="20"/>
        </w:rPr>
        <w:t>f</w:t>
      </w:r>
      <w:r w:rsidRPr="005C41E3">
        <w:rPr>
          <w:rFonts w:ascii="Times New Roman" w:eastAsia="Times New Roman" w:hAnsi="Times New Roman" w:cs="Times New Roman"/>
          <w:spacing w:val="1"/>
          <w:sz w:val="20"/>
          <w:szCs w:val="20"/>
        </w:rPr>
        <w:t>o</w:t>
      </w:r>
      <w:r w:rsidRPr="005C41E3">
        <w:rPr>
          <w:rFonts w:ascii="Times New Roman" w:eastAsia="Times New Roman" w:hAnsi="Times New Roman" w:cs="Times New Roman"/>
          <w:sz w:val="20"/>
          <w:szCs w:val="20"/>
        </w:rPr>
        <w:t>r</w:t>
      </w:r>
      <w:r w:rsidRPr="005C41E3">
        <w:rPr>
          <w:rFonts w:ascii="Times New Roman" w:eastAsia="Times New Roman" w:hAnsi="Times New Roman" w:cs="Times New Roman"/>
          <w:spacing w:val="12"/>
          <w:sz w:val="20"/>
          <w:szCs w:val="20"/>
        </w:rPr>
        <w:t xml:space="preserve"> </w:t>
      </w:r>
      <w:r w:rsidRPr="005C41E3">
        <w:rPr>
          <w:rFonts w:ascii="Times New Roman" w:eastAsia="Times New Roman" w:hAnsi="Times New Roman" w:cs="Times New Roman"/>
          <w:sz w:val="20"/>
          <w:szCs w:val="20"/>
        </w:rPr>
        <w:t>t</w:t>
      </w:r>
      <w:r w:rsidRPr="005C41E3">
        <w:rPr>
          <w:rFonts w:ascii="Times New Roman" w:eastAsia="Times New Roman" w:hAnsi="Times New Roman" w:cs="Times New Roman"/>
          <w:spacing w:val="-2"/>
          <w:sz w:val="20"/>
          <w:szCs w:val="20"/>
        </w:rPr>
        <w:t>h</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w w:val="99"/>
          <w:sz w:val="20"/>
          <w:szCs w:val="20"/>
        </w:rPr>
        <w:t xml:space="preserve"> </w:t>
      </w:r>
      <w:r w:rsidRPr="005C41E3">
        <w:rPr>
          <w:rFonts w:ascii="Times New Roman" w:eastAsia="Times New Roman" w:hAnsi="Times New Roman" w:cs="Times New Roman"/>
          <w:spacing w:val="-1"/>
          <w:sz w:val="20"/>
          <w:szCs w:val="20"/>
        </w:rPr>
        <w:t>s</w:t>
      </w:r>
      <w:r w:rsidRPr="005C41E3">
        <w:rPr>
          <w:rFonts w:ascii="Times New Roman" w:eastAsia="Times New Roman" w:hAnsi="Times New Roman" w:cs="Times New Roman"/>
          <w:spacing w:val="1"/>
          <w:sz w:val="20"/>
          <w:szCs w:val="20"/>
        </w:rPr>
        <w:t>p</w:t>
      </w:r>
      <w:r w:rsidRPr="005C41E3">
        <w:rPr>
          <w:rFonts w:ascii="Times New Roman" w:eastAsia="Times New Roman" w:hAnsi="Times New Roman" w:cs="Times New Roman"/>
          <w:sz w:val="20"/>
          <w:szCs w:val="20"/>
        </w:rPr>
        <w:t>eci</w:t>
      </w:r>
      <w:r w:rsidRPr="005C41E3">
        <w:rPr>
          <w:rFonts w:ascii="Times New Roman" w:eastAsia="Times New Roman" w:hAnsi="Times New Roman" w:cs="Times New Roman"/>
          <w:spacing w:val="-2"/>
          <w:sz w:val="20"/>
          <w:szCs w:val="20"/>
        </w:rPr>
        <w:t>f</w:t>
      </w:r>
      <w:r w:rsidRPr="005C41E3">
        <w:rPr>
          <w:rFonts w:ascii="Times New Roman" w:eastAsia="Times New Roman" w:hAnsi="Times New Roman" w:cs="Times New Roman"/>
          <w:sz w:val="20"/>
          <w:szCs w:val="20"/>
        </w:rPr>
        <w:t>ic</w:t>
      </w:r>
      <w:r w:rsidRPr="005C41E3">
        <w:rPr>
          <w:rFonts w:ascii="Times New Roman" w:eastAsia="Times New Roman" w:hAnsi="Times New Roman" w:cs="Times New Roman"/>
          <w:spacing w:val="25"/>
          <w:sz w:val="20"/>
          <w:szCs w:val="20"/>
        </w:rPr>
        <w:t xml:space="preserve"> </w:t>
      </w:r>
      <w:r w:rsidRPr="005C41E3">
        <w:rPr>
          <w:rFonts w:ascii="Times New Roman" w:eastAsia="Times New Roman" w:hAnsi="Times New Roman" w:cs="Times New Roman"/>
          <w:spacing w:val="2"/>
          <w:sz w:val="20"/>
          <w:szCs w:val="20"/>
        </w:rPr>
        <w:t>t</w:t>
      </w:r>
      <w:r w:rsidRPr="005C41E3">
        <w:rPr>
          <w:rFonts w:ascii="Times New Roman" w:eastAsia="Times New Roman" w:hAnsi="Times New Roman" w:cs="Times New Roman"/>
          <w:spacing w:val="-5"/>
          <w:sz w:val="20"/>
          <w:szCs w:val="20"/>
        </w:rPr>
        <w:t>y</w:t>
      </w:r>
      <w:r w:rsidRPr="005C41E3">
        <w:rPr>
          <w:rFonts w:ascii="Times New Roman" w:eastAsia="Times New Roman" w:hAnsi="Times New Roman" w:cs="Times New Roman"/>
          <w:spacing w:val="1"/>
          <w:sz w:val="20"/>
          <w:szCs w:val="20"/>
        </w:rPr>
        <w:t>p</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26"/>
          <w:sz w:val="20"/>
          <w:szCs w:val="20"/>
        </w:rPr>
        <w:t xml:space="preserve"> </w:t>
      </w:r>
      <w:r w:rsidRPr="005C41E3">
        <w:rPr>
          <w:rFonts w:ascii="Times New Roman" w:eastAsia="Times New Roman" w:hAnsi="Times New Roman" w:cs="Times New Roman"/>
          <w:spacing w:val="3"/>
          <w:sz w:val="20"/>
          <w:szCs w:val="20"/>
        </w:rPr>
        <w:t>o</w:t>
      </w:r>
      <w:r w:rsidRPr="005C41E3">
        <w:rPr>
          <w:rFonts w:ascii="Times New Roman" w:eastAsia="Times New Roman" w:hAnsi="Times New Roman" w:cs="Times New Roman"/>
          <w:sz w:val="20"/>
          <w:szCs w:val="20"/>
        </w:rPr>
        <w:t>f</w:t>
      </w:r>
      <w:r w:rsidRPr="005C41E3">
        <w:rPr>
          <w:rFonts w:ascii="Times New Roman" w:eastAsia="Times New Roman" w:hAnsi="Times New Roman" w:cs="Times New Roman"/>
          <w:spacing w:val="24"/>
          <w:sz w:val="20"/>
          <w:szCs w:val="20"/>
        </w:rPr>
        <w:t xml:space="preserve"> </w:t>
      </w:r>
      <w:r w:rsidRPr="005C41E3">
        <w:rPr>
          <w:rFonts w:ascii="Times New Roman" w:eastAsia="Times New Roman" w:hAnsi="Times New Roman" w:cs="Times New Roman"/>
          <w:spacing w:val="1"/>
          <w:sz w:val="20"/>
          <w:szCs w:val="20"/>
        </w:rPr>
        <w:t>v</w:t>
      </w:r>
      <w:r w:rsidRPr="005C41E3">
        <w:rPr>
          <w:rFonts w:ascii="Times New Roman" w:eastAsia="Times New Roman" w:hAnsi="Times New Roman" w:cs="Times New Roman"/>
          <w:spacing w:val="-2"/>
          <w:sz w:val="20"/>
          <w:szCs w:val="20"/>
        </w:rPr>
        <w:t>u</w:t>
      </w:r>
      <w:r w:rsidRPr="005C41E3">
        <w:rPr>
          <w:rFonts w:ascii="Times New Roman" w:eastAsia="Times New Roman" w:hAnsi="Times New Roman" w:cs="Times New Roman"/>
          <w:sz w:val="20"/>
          <w:szCs w:val="20"/>
        </w:rPr>
        <w:t>l</w:t>
      </w:r>
      <w:r w:rsidRPr="005C41E3">
        <w:rPr>
          <w:rFonts w:ascii="Times New Roman" w:eastAsia="Times New Roman" w:hAnsi="Times New Roman" w:cs="Times New Roman"/>
          <w:spacing w:val="-2"/>
          <w:sz w:val="20"/>
          <w:szCs w:val="20"/>
        </w:rPr>
        <w:t>n</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1"/>
          <w:sz w:val="20"/>
          <w:szCs w:val="20"/>
        </w:rPr>
        <w:t>r</w:t>
      </w:r>
      <w:r w:rsidRPr="005C41E3">
        <w:rPr>
          <w:rFonts w:ascii="Times New Roman" w:eastAsia="Times New Roman" w:hAnsi="Times New Roman" w:cs="Times New Roman"/>
          <w:sz w:val="20"/>
          <w:szCs w:val="20"/>
        </w:rPr>
        <w:t>a</w:t>
      </w:r>
      <w:r w:rsidRPr="005C41E3">
        <w:rPr>
          <w:rFonts w:ascii="Times New Roman" w:eastAsia="Times New Roman" w:hAnsi="Times New Roman" w:cs="Times New Roman"/>
          <w:spacing w:val="1"/>
          <w:sz w:val="20"/>
          <w:szCs w:val="20"/>
        </w:rPr>
        <w:t>b</w:t>
      </w:r>
      <w:r w:rsidRPr="005C41E3">
        <w:rPr>
          <w:rFonts w:ascii="Times New Roman" w:eastAsia="Times New Roman" w:hAnsi="Times New Roman" w:cs="Times New Roman"/>
          <w:sz w:val="20"/>
          <w:szCs w:val="20"/>
        </w:rPr>
        <w:t>ili</w:t>
      </w:r>
      <w:r w:rsidRPr="005C41E3">
        <w:rPr>
          <w:rFonts w:ascii="Times New Roman" w:eastAsia="Times New Roman" w:hAnsi="Times New Roman" w:cs="Times New Roman"/>
          <w:spacing w:val="1"/>
          <w:sz w:val="20"/>
          <w:szCs w:val="20"/>
        </w:rPr>
        <w:t>t</w:t>
      </w:r>
      <w:r w:rsidRPr="005C41E3">
        <w:rPr>
          <w:rFonts w:ascii="Times New Roman" w:eastAsia="Times New Roman" w:hAnsi="Times New Roman" w:cs="Times New Roman"/>
          <w:sz w:val="20"/>
          <w:szCs w:val="20"/>
        </w:rPr>
        <w:t>y</w:t>
      </w:r>
      <w:r w:rsidRPr="005C41E3">
        <w:rPr>
          <w:rFonts w:ascii="Times New Roman" w:eastAsia="Times New Roman" w:hAnsi="Times New Roman" w:cs="Times New Roman"/>
          <w:spacing w:val="27"/>
          <w:sz w:val="20"/>
          <w:szCs w:val="20"/>
        </w:rPr>
        <w:t xml:space="preserve"> </w:t>
      </w:r>
      <w:r w:rsidRPr="005C41E3">
        <w:rPr>
          <w:rFonts w:ascii="Times New Roman" w:eastAsia="Times New Roman" w:hAnsi="Times New Roman" w:cs="Times New Roman"/>
          <w:sz w:val="20"/>
          <w:szCs w:val="20"/>
        </w:rPr>
        <w:t>(i</w:t>
      </w:r>
      <w:r w:rsidRPr="005C41E3">
        <w:rPr>
          <w:rFonts w:ascii="Times New Roman" w:eastAsia="Times New Roman" w:hAnsi="Times New Roman" w:cs="Times New Roman"/>
          <w:spacing w:val="-2"/>
          <w:sz w:val="20"/>
          <w:szCs w:val="20"/>
        </w:rPr>
        <w:t>n</w:t>
      </w:r>
      <w:r w:rsidRPr="005C41E3">
        <w:rPr>
          <w:rFonts w:ascii="Times New Roman" w:eastAsia="Times New Roman" w:hAnsi="Times New Roman" w:cs="Times New Roman"/>
          <w:spacing w:val="1"/>
          <w:sz w:val="20"/>
          <w:szCs w:val="20"/>
        </w:rPr>
        <w:t>p</w:t>
      </w:r>
      <w:r w:rsidRPr="005C41E3">
        <w:rPr>
          <w:rFonts w:ascii="Times New Roman" w:eastAsia="Times New Roman" w:hAnsi="Times New Roman" w:cs="Times New Roman"/>
          <w:spacing w:val="-2"/>
          <w:sz w:val="20"/>
          <w:szCs w:val="20"/>
        </w:rPr>
        <w:t>u</w:t>
      </w:r>
      <w:r w:rsidRPr="005C41E3">
        <w:rPr>
          <w:rFonts w:ascii="Times New Roman" w:eastAsia="Times New Roman" w:hAnsi="Times New Roman" w:cs="Times New Roman"/>
          <w:sz w:val="20"/>
          <w:szCs w:val="20"/>
        </w:rPr>
        <w:t>t</w:t>
      </w:r>
      <w:r w:rsidRPr="005C41E3">
        <w:rPr>
          <w:rFonts w:ascii="Times New Roman" w:eastAsia="Times New Roman" w:hAnsi="Times New Roman" w:cs="Times New Roman"/>
          <w:spacing w:val="25"/>
          <w:sz w:val="20"/>
          <w:szCs w:val="20"/>
        </w:rPr>
        <w:t xml:space="preserve"> </w:t>
      </w:r>
      <w:r w:rsidRPr="005C41E3">
        <w:rPr>
          <w:rFonts w:ascii="Times New Roman" w:eastAsia="Times New Roman" w:hAnsi="Times New Roman" w:cs="Times New Roman"/>
          <w:spacing w:val="-2"/>
          <w:sz w:val="20"/>
          <w:szCs w:val="20"/>
        </w:rPr>
        <w:t>v</w:t>
      </w:r>
      <w:r w:rsidRPr="005C41E3">
        <w:rPr>
          <w:rFonts w:ascii="Times New Roman" w:eastAsia="Times New Roman" w:hAnsi="Times New Roman" w:cs="Times New Roman"/>
          <w:sz w:val="20"/>
          <w:szCs w:val="20"/>
        </w:rPr>
        <w:t>a</w:t>
      </w:r>
      <w:r w:rsidRPr="005C41E3">
        <w:rPr>
          <w:rFonts w:ascii="Times New Roman" w:eastAsia="Times New Roman" w:hAnsi="Times New Roman" w:cs="Times New Roman"/>
          <w:spacing w:val="2"/>
          <w:sz w:val="20"/>
          <w:szCs w:val="20"/>
        </w:rPr>
        <w:t>l</w:t>
      </w:r>
      <w:r w:rsidRPr="005C41E3">
        <w:rPr>
          <w:rFonts w:ascii="Times New Roman" w:eastAsia="Times New Roman" w:hAnsi="Times New Roman" w:cs="Times New Roman"/>
          <w:sz w:val="20"/>
          <w:szCs w:val="20"/>
        </w:rPr>
        <w:t>idati</w:t>
      </w:r>
      <w:r w:rsidRPr="005C41E3">
        <w:rPr>
          <w:rFonts w:ascii="Times New Roman" w:eastAsia="Times New Roman" w:hAnsi="Times New Roman" w:cs="Times New Roman"/>
          <w:spacing w:val="1"/>
          <w:sz w:val="20"/>
          <w:szCs w:val="20"/>
        </w:rPr>
        <w:t>o</w:t>
      </w:r>
      <w:r w:rsidRPr="005C41E3">
        <w:rPr>
          <w:rFonts w:ascii="Times New Roman" w:eastAsia="Times New Roman" w:hAnsi="Times New Roman" w:cs="Times New Roman"/>
          <w:sz w:val="20"/>
          <w:szCs w:val="20"/>
        </w:rPr>
        <w:t>n</w:t>
      </w:r>
      <w:r w:rsidRPr="005C41E3">
        <w:rPr>
          <w:rFonts w:ascii="Times New Roman" w:eastAsia="Times New Roman" w:hAnsi="Times New Roman" w:cs="Times New Roman"/>
          <w:spacing w:val="25"/>
          <w:sz w:val="20"/>
          <w:szCs w:val="20"/>
        </w:rPr>
        <w:t xml:space="preserve"> </w:t>
      </w:r>
      <w:r w:rsidRPr="005C41E3">
        <w:rPr>
          <w:rFonts w:ascii="Times New Roman" w:eastAsia="Times New Roman" w:hAnsi="Times New Roman" w:cs="Times New Roman"/>
          <w:sz w:val="20"/>
          <w:szCs w:val="20"/>
        </w:rPr>
        <w:t>a</w:t>
      </w:r>
      <w:r w:rsidRPr="005C41E3">
        <w:rPr>
          <w:rFonts w:ascii="Times New Roman" w:eastAsia="Times New Roman" w:hAnsi="Times New Roman" w:cs="Times New Roman"/>
          <w:spacing w:val="-1"/>
          <w:sz w:val="20"/>
          <w:szCs w:val="20"/>
        </w:rPr>
        <w:t>n</w:t>
      </w:r>
      <w:r w:rsidRPr="005C41E3">
        <w:rPr>
          <w:rFonts w:ascii="Times New Roman" w:eastAsia="Times New Roman" w:hAnsi="Times New Roman" w:cs="Times New Roman"/>
          <w:sz w:val="20"/>
          <w:szCs w:val="20"/>
        </w:rPr>
        <w:t>d</w:t>
      </w:r>
      <w:r w:rsidRPr="005C41E3">
        <w:rPr>
          <w:rFonts w:ascii="Times New Roman" w:eastAsia="Times New Roman" w:hAnsi="Times New Roman" w:cs="Times New Roman"/>
          <w:spacing w:val="27"/>
          <w:sz w:val="20"/>
          <w:szCs w:val="20"/>
        </w:rPr>
        <w:t xml:space="preserve"> </w:t>
      </w:r>
      <w:r w:rsidRPr="005C41E3">
        <w:rPr>
          <w:rFonts w:ascii="Times New Roman" w:eastAsia="Times New Roman" w:hAnsi="Times New Roman" w:cs="Times New Roman"/>
          <w:spacing w:val="-1"/>
          <w:sz w:val="20"/>
          <w:szCs w:val="20"/>
        </w:rPr>
        <w:t>s</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3"/>
          <w:sz w:val="20"/>
          <w:szCs w:val="20"/>
        </w:rPr>
        <w:t>c</w:t>
      </w:r>
      <w:r w:rsidRPr="005C41E3">
        <w:rPr>
          <w:rFonts w:ascii="Times New Roman" w:eastAsia="Times New Roman" w:hAnsi="Times New Roman" w:cs="Times New Roman"/>
          <w:spacing w:val="-2"/>
          <w:sz w:val="20"/>
          <w:szCs w:val="20"/>
        </w:rPr>
        <w:t>u</w:t>
      </w:r>
      <w:r w:rsidRPr="005C41E3">
        <w:rPr>
          <w:rFonts w:ascii="Times New Roman" w:eastAsia="Times New Roman" w:hAnsi="Times New Roman" w:cs="Times New Roman"/>
          <w:sz w:val="20"/>
          <w:szCs w:val="20"/>
        </w:rPr>
        <w:t>re</w:t>
      </w:r>
      <w:r w:rsidRPr="005C41E3">
        <w:rPr>
          <w:rFonts w:ascii="Times New Roman" w:eastAsia="Times New Roman" w:hAnsi="Times New Roman" w:cs="Times New Roman"/>
          <w:spacing w:val="25"/>
          <w:sz w:val="20"/>
          <w:szCs w:val="20"/>
        </w:rPr>
        <w:t xml:space="preserve"> </w:t>
      </w:r>
      <w:r w:rsidRPr="005C41E3">
        <w:rPr>
          <w:rFonts w:ascii="Times New Roman" w:eastAsia="Times New Roman" w:hAnsi="Times New Roman" w:cs="Times New Roman"/>
          <w:spacing w:val="-1"/>
          <w:sz w:val="20"/>
          <w:szCs w:val="20"/>
        </w:rPr>
        <w:t>s</w:t>
      </w:r>
      <w:r w:rsidRPr="005C41E3">
        <w:rPr>
          <w:rFonts w:ascii="Times New Roman" w:eastAsia="Times New Roman" w:hAnsi="Times New Roman" w:cs="Times New Roman"/>
          <w:spacing w:val="1"/>
          <w:sz w:val="20"/>
          <w:szCs w:val="20"/>
        </w:rPr>
        <w:t>o</w:t>
      </w:r>
      <w:r w:rsidRPr="005C41E3">
        <w:rPr>
          <w:rFonts w:ascii="Times New Roman" w:eastAsia="Times New Roman" w:hAnsi="Times New Roman" w:cs="Times New Roman"/>
          <w:spacing w:val="-2"/>
          <w:sz w:val="20"/>
          <w:szCs w:val="20"/>
        </w:rPr>
        <w:t>f</w:t>
      </w:r>
      <w:r w:rsidRPr="005C41E3">
        <w:rPr>
          <w:rFonts w:ascii="Times New Roman" w:eastAsia="Times New Roman" w:hAnsi="Times New Roman" w:cs="Times New Roman"/>
          <w:spacing w:val="2"/>
          <w:sz w:val="20"/>
          <w:szCs w:val="20"/>
        </w:rPr>
        <w:t>t</w:t>
      </w:r>
      <w:r w:rsidRPr="005C41E3">
        <w:rPr>
          <w:rFonts w:ascii="Times New Roman" w:eastAsia="Times New Roman" w:hAnsi="Times New Roman" w:cs="Times New Roman"/>
          <w:spacing w:val="-3"/>
          <w:sz w:val="20"/>
          <w:szCs w:val="20"/>
        </w:rPr>
        <w:t>w</w:t>
      </w:r>
      <w:r w:rsidRPr="005C41E3">
        <w:rPr>
          <w:rFonts w:ascii="Times New Roman" w:eastAsia="Times New Roman" w:hAnsi="Times New Roman" w:cs="Times New Roman"/>
          <w:sz w:val="20"/>
          <w:szCs w:val="20"/>
        </w:rPr>
        <w:t>a</w:t>
      </w:r>
      <w:r w:rsidRPr="005C41E3">
        <w:rPr>
          <w:rFonts w:ascii="Times New Roman" w:eastAsia="Times New Roman" w:hAnsi="Times New Roman" w:cs="Times New Roman"/>
          <w:spacing w:val="1"/>
          <w:sz w:val="20"/>
          <w:szCs w:val="20"/>
        </w:rPr>
        <w:t>r</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26"/>
          <w:sz w:val="20"/>
          <w:szCs w:val="20"/>
        </w:rPr>
        <w:t xml:space="preserve"> </w:t>
      </w:r>
      <w:r w:rsidRPr="005C41E3">
        <w:rPr>
          <w:rFonts w:ascii="Times New Roman" w:eastAsia="Times New Roman" w:hAnsi="Times New Roman" w:cs="Times New Roman"/>
          <w:spacing w:val="1"/>
          <w:sz w:val="20"/>
          <w:szCs w:val="20"/>
        </w:rPr>
        <w:t>d</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1"/>
          <w:sz w:val="20"/>
          <w:szCs w:val="20"/>
        </w:rPr>
        <w:t>v</w:t>
      </w:r>
      <w:r w:rsidRPr="005C41E3">
        <w:rPr>
          <w:rFonts w:ascii="Times New Roman" w:eastAsia="Times New Roman" w:hAnsi="Times New Roman" w:cs="Times New Roman"/>
          <w:sz w:val="20"/>
          <w:szCs w:val="20"/>
        </w:rPr>
        <w:t>el</w:t>
      </w:r>
      <w:r w:rsidRPr="005C41E3">
        <w:rPr>
          <w:rFonts w:ascii="Times New Roman" w:eastAsia="Times New Roman" w:hAnsi="Times New Roman" w:cs="Times New Roman"/>
          <w:spacing w:val="1"/>
          <w:sz w:val="20"/>
          <w:szCs w:val="20"/>
        </w:rPr>
        <w:t>o</w:t>
      </w:r>
      <w:r w:rsidRPr="005C41E3">
        <w:rPr>
          <w:rFonts w:ascii="Times New Roman" w:eastAsia="Times New Roman" w:hAnsi="Times New Roman" w:cs="Times New Roman"/>
          <w:spacing w:val="3"/>
          <w:sz w:val="20"/>
          <w:szCs w:val="20"/>
        </w:rPr>
        <w:t>p</w:t>
      </w:r>
      <w:r w:rsidRPr="005C41E3">
        <w:rPr>
          <w:rFonts w:ascii="Times New Roman" w:eastAsia="Times New Roman" w:hAnsi="Times New Roman" w:cs="Times New Roman"/>
          <w:spacing w:val="-5"/>
          <w:sz w:val="20"/>
          <w:szCs w:val="20"/>
        </w:rPr>
        <w:t>m</w:t>
      </w:r>
      <w:r w:rsidRPr="005C41E3">
        <w:rPr>
          <w:rFonts w:ascii="Times New Roman" w:eastAsia="Times New Roman" w:hAnsi="Times New Roman" w:cs="Times New Roman"/>
          <w:spacing w:val="2"/>
          <w:sz w:val="20"/>
          <w:szCs w:val="20"/>
        </w:rPr>
        <w:t>e</w:t>
      </w:r>
      <w:r w:rsidRPr="005C41E3">
        <w:rPr>
          <w:rFonts w:ascii="Times New Roman" w:eastAsia="Times New Roman" w:hAnsi="Times New Roman" w:cs="Times New Roman"/>
          <w:spacing w:val="-2"/>
          <w:sz w:val="20"/>
          <w:szCs w:val="20"/>
        </w:rPr>
        <w:t>n</w:t>
      </w:r>
      <w:r w:rsidRPr="005C41E3">
        <w:rPr>
          <w:rFonts w:ascii="Times New Roman" w:eastAsia="Times New Roman" w:hAnsi="Times New Roman" w:cs="Times New Roman"/>
          <w:sz w:val="20"/>
          <w:szCs w:val="20"/>
        </w:rPr>
        <w:t>t</w:t>
      </w:r>
      <w:r w:rsidRPr="005C41E3">
        <w:rPr>
          <w:rFonts w:ascii="Times New Roman" w:eastAsia="Times New Roman" w:hAnsi="Times New Roman" w:cs="Times New Roman"/>
          <w:spacing w:val="26"/>
          <w:sz w:val="20"/>
          <w:szCs w:val="20"/>
        </w:rPr>
        <w:t xml:space="preserve"> </w:t>
      </w:r>
      <w:r w:rsidRPr="005C41E3">
        <w:rPr>
          <w:rFonts w:ascii="Times New Roman" w:eastAsia="Times New Roman" w:hAnsi="Times New Roman" w:cs="Times New Roman"/>
          <w:spacing w:val="1"/>
          <w:sz w:val="20"/>
          <w:szCs w:val="20"/>
        </w:rPr>
        <w:t>p</w:t>
      </w:r>
      <w:r w:rsidRPr="005C41E3">
        <w:rPr>
          <w:rFonts w:ascii="Times New Roman" w:eastAsia="Times New Roman" w:hAnsi="Times New Roman" w:cs="Times New Roman"/>
          <w:sz w:val="20"/>
          <w:szCs w:val="20"/>
        </w:rPr>
        <w:t>ractices)</w:t>
      </w:r>
      <w:r w:rsidRPr="005C41E3">
        <w:rPr>
          <w:rFonts w:ascii="Times New Roman" w:eastAsia="Times New Roman" w:hAnsi="Times New Roman" w:cs="Times New Roman"/>
          <w:spacing w:val="28"/>
          <w:sz w:val="20"/>
          <w:szCs w:val="20"/>
        </w:rPr>
        <w:t xml:space="preserve"> </w:t>
      </w:r>
      <w:r w:rsidRPr="005C41E3">
        <w:rPr>
          <w:rFonts w:ascii="Times New Roman" w:eastAsia="Times New Roman" w:hAnsi="Times New Roman" w:cs="Times New Roman"/>
          <w:spacing w:val="-6"/>
          <w:sz w:val="20"/>
          <w:szCs w:val="20"/>
        </w:rPr>
        <w:t>w</w:t>
      </w:r>
      <w:r w:rsidRPr="005C41E3">
        <w:rPr>
          <w:rFonts w:ascii="Times New Roman" w:eastAsia="Times New Roman" w:hAnsi="Times New Roman" w:cs="Times New Roman"/>
          <w:spacing w:val="1"/>
          <w:sz w:val="20"/>
          <w:szCs w:val="20"/>
        </w:rPr>
        <w:t>ou</w:t>
      </w:r>
      <w:r w:rsidRPr="005C41E3">
        <w:rPr>
          <w:rFonts w:ascii="Times New Roman" w:eastAsia="Times New Roman" w:hAnsi="Times New Roman" w:cs="Times New Roman"/>
          <w:sz w:val="20"/>
          <w:szCs w:val="20"/>
        </w:rPr>
        <w:t>ld</w:t>
      </w:r>
      <w:r w:rsidRPr="005C41E3">
        <w:rPr>
          <w:rFonts w:ascii="Times New Roman" w:eastAsia="Times New Roman" w:hAnsi="Times New Roman" w:cs="Times New Roman"/>
          <w:spacing w:val="27"/>
          <w:sz w:val="20"/>
          <w:szCs w:val="20"/>
        </w:rPr>
        <w:t xml:space="preserve"> </w:t>
      </w:r>
      <w:r w:rsidRPr="005C41E3">
        <w:rPr>
          <w:rFonts w:ascii="Times New Roman" w:eastAsia="Times New Roman" w:hAnsi="Times New Roman" w:cs="Times New Roman"/>
          <w:spacing w:val="-2"/>
          <w:sz w:val="20"/>
          <w:szCs w:val="20"/>
        </w:rPr>
        <w:t>h</w:t>
      </w:r>
      <w:r w:rsidRPr="005C41E3">
        <w:rPr>
          <w:rFonts w:ascii="Times New Roman" w:eastAsia="Times New Roman" w:hAnsi="Times New Roman" w:cs="Times New Roman"/>
          <w:sz w:val="20"/>
          <w:szCs w:val="20"/>
        </w:rPr>
        <w:t>elp</w:t>
      </w:r>
      <w:r w:rsidRPr="005C41E3">
        <w:rPr>
          <w:rFonts w:ascii="Times New Roman" w:eastAsia="Times New Roman" w:hAnsi="Times New Roman" w:cs="Times New Roman"/>
          <w:spacing w:val="27"/>
          <w:sz w:val="20"/>
          <w:szCs w:val="20"/>
        </w:rPr>
        <w:t xml:space="preserve"> </w:t>
      </w:r>
      <w:r w:rsidRPr="005C41E3">
        <w:rPr>
          <w:rFonts w:ascii="Times New Roman" w:eastAsia="Times New Roman" w:hAnsi="Times New Roman" w:cs="Times New Roman"/>
          <w:sz w:val="20"/>
          <w:szCs w:val="20"/>
        </w:rPr>
        <w:t>in</w:t>
      </w:r>
      <w:r w:rsidRPr="005C41E3">
        <w:rPr>
          <w:rFonts w:ascii="Times New Roman" w:eastAsia="Times New Roman" w:hAnsi="Times New Roman" w:cs="Times New Roman"/>
          <w:spacing w:val="25"/>
          <w:sz w:val="20"/>
          <w:szCs w:val="20"/>
        </w:rPr>
        <w:t xml:space="preserve"> </w:t>
      </w:r>
      <w:r w:rsidRPr="005C41E3">
        <w:rPr>
          <w:rFonts w:ascii="Times New Roman" w:eastAsia="Times New Roman" w:hAnsi="Times New Roman" w:cs="Times New Roman"/>
          <w:spacing w:val="2"/>
          <w:sz w:val="20"/>
          <w:szCs w:val="20"/>
        </w:rPr>
        <w:t>t</w:t>
      </w:r>
      <w:r w:rsidRPr="005C41E3">
        <w:rPr>
          <w:rFonts w:ascii="Times New Roman" w:eastAsia="Times New Roman" w:hAnsi="Times New Roman" w:cs="Times New Roman"/>
          <w:spacing w:val="-2"/>
          <w:sz w:val="20"/>
          <w:szCs w:val="20"/>
        </w:rPr>
        <w:t>h</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25"/>
          <w:sz w:val="20"/>
          <w:szCs w:val="20"/>
        </w:rPr>
        <w:t xml:space="preserve"> </w:t>
      </w:r>
      <w:r w:rsidRPr="005C41E3">
        <w:rPr>
          <w:rFonts w:ascii="Times New Roman" w:eastAsia="Times New Roman" w:hAnsi="Times New Roman" w:cs="Times New Roman"/>
          <w:sz w:val="20"/>
          <w:szCs w:val="20"/>
        </w:rPr>
        <w:t>lo</w:t>
      </w:r>
      <w:r w:rsidRPr="005C41E3">
        <w:rPr>
          <w:rFonts w:ascii="Times New Roman" w:eastAsia="Times New Roman" w:hAnsi="Times New Roman" w:cs="Times New Roman"/>
          <w:spacing w:val="-2"/>
          <w:sz w:val="20"/>
          <w:szCs w:val="20"/>
        </w:rPr>
        <w:t>n</w:t>
      </w:r>
      <w:r w:rsidRPr="005C41E3">
        <w:rPr>
          <w:rFonts w:ascii="Times New Roman" w:eastAsia="Times New Roman" w:hAnsi="Times New Roman" w:cs="Times New Roman"/>
          <w:spacing w:val="12"/>
          <w:sz w:val="20"/>
          <w:szCs w:val="20"/>
        </w:rPr>
        <w:t>g</w:t>
      </w:r>
      <w:r w:rsidRPr="005C41E3">
        <w:rPr>
          <w:rFonts w:ascii="Times New Roman" w:eastAsia="Times New Roman" w:hAnsi="Times New Roman" w:cs="Times New Roman"/>
          <w:spacing w:val="-2"/>
          <w:sz w:val="20"/>
          <w:szCs w:val="20"/>
        </w:rPr>
        <w:t>-</w:t>
      </w:r>
      <w:r w:rsidRPr="005C41E3">
        <w:rPr>
          <w:rFonts w:ascii="Times New Roman" w:eastAsia="Times New Roman" w:hAnsi="Times New Roman" w:cs="Times New Roman"/>
          <w:spacing w:val="2"/>
          <w:sz w:val="20"/>
          <w:szCs w:val="20"/>
        </w:rPr>
        <w:t>t</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3"/>
          <w:sz w:val="20"/>
          <w:szCs w:val="20"/>
        </w:rPr>
        <w:t>r</w:t>
      </w:r>
      <w:r w:rsidRPr="005C41E3">
        <w:rPr>
          <w:rFonts w:ascii="Times New Roman" w:eastAsia="Times New Roman" w:hAnsi="Times New Roman" w:cs="Times New Roman"/>
          <w:sz w:val="20"/>
          <w:szCs w:val="20"/>
        </w:rPr>
        <w:t>m</w:t>
      </w:r>
      <w:r w:rsidRPr="005C41E3">
        <w:rPr>
          <w:rFonts w:ascii="Times New Roman" w:eastAsia="Times New Roman" w:hAnsi="Times New Roman" w:cs="Times New Roman"/>
          <w:w w:val="99"/>
          <w:sz w:val="20"/>
          <w:szCs w:val="20"/>
        </w:rPr>
        <w:t xml:space="preserve"> </w:t>
      </w:r>
      <w:r w:rsidRPr="005C41E3">
        <w:rPr>
          <w:rFonts w:ascii="Times New Roman" w:eastAsia="Times New Roman" w:hAnsi="Times New Roman" w:cs="Times New Roman"/>
          <w:spacing w:val="-2"/>
          <w:sz w:val="20"/>
          <w:szCs w:val="20"/>
        </w:rPr>
        <w:t>m</w:t>
      </w:r>
      <w:r w:rsidRPr="005C41E3">
        <w:rPr>
          <w:rFonts w:ascii="Times New Roman" w:eastAsia="Times New Roman" w:hAnsi="Times New Roman" w:cs="Times New Roman"/>
          <w:sz w:val="20"/>
          <w:szCs w:val="20"/>
        </w:rPr>
        <w:t>it</w:t>
      </w:r>
      <w:r w:rsidRPr="005C41E3">
        <w:rPr>
          <w:rFonts w:ascii="Times New Roman" w:eastAsia="Times New Roman" w:hAnsi="Times New Roman" w:cs="Times New Roman"/>
          <w:spacing w:val="1"/>
          <w:sz w:val="20"/>
          <w:szCs w:val="20"/>
        </w:rPr>
        <w:t>i</w:t>
      </w:r>
      <w:r w:rsidRPr="005C41E3">
        <w:rPr>
          <w:rFonts w:ascii="Times New Roman" w:eastAsia="Times New Roman" w:hAnsi="Times New Roman" w:cs="Times New Roman"/>
          <w:spacing w:val="-2"/>
          <w:sz w:val="20"/>
          <w:szCs w:val="20"/>
        </w:rPr>
        <w:t>g</w:t>
      </w:r>
      <w:r w:rsidRPr="005C41E3">
        <w:rPr>
          <w:rFonts w:ascii="Times New Roman" w:eastAsia="Times New Roman" w:hAnsi="Times New Roman" w:cs="Times New Roman"/>
          <w:sz w:val="20"/>
          <w:szCs w:val="20"/>
        </w:rPr>
        <w:t>ati</w:t>
      </w:r>
      <w:r w:rsidRPr="005C41E3">
        <w:rPr>
          <w:rFonts w:ascii="Times New Roman" w:eastAsia="Times New Roman" w:hAnsi="Times New Roman" w:cs="Times New Roman"/>
          <w:spacing w:val="3"/>
          <w:sz w:val="20"/>
          <w:szCs w:val="20"/>
        </w:rPr>
        <w:t>o</w:t>
      </w:r>
      <w:r w:rsidRPr="005C41E3">
        <w:rPr>
          <w:rFonts w:ascii="Times New Roman" w:eastAsia="Times New Roman" w:hAnsi="Times New Roman" w:cs="Times New Roman"/>
          <w:sz w:val="20"/>
          <w:szCs w:val="20"/>
        </w:rPr>
        <w:t>n</w:t>
      </w:r>
      <w:r w:rsidRPr="005C41E3">
        <w:rPr>
          <w:rFonts w:ascii="Times New Roman" w:eastAsia="Times New Roman" w:hAnsi="Times New Roman" w:cs="Times New Roman"/>
          <w:spacing w:val="5"/>
          <w:sz w:val="20"/>
          <w:szCs w:val="20"/>
        </w:rPr>
        <w:t xml:space="preserve"> </w:t>
      </w:r>
      <w:r w:rsidRPr="005C41E3">
        <w:rPr>
          <w:rFonts w:ascii="Times New Roman" w:eastAsia="Times New Roman" w:hAnsi="Times New Roman" w:cs="Times New Roman"/>
          <w:spacing w:val="1"/>
          <w:sz w:val="20"/>
          <w:szCs w:val="20"/>
        </w:rPr>
        <w:t>o</w:t>
      </w:r>
      <w:r w:rsidRPr="005C41E3">
        <w:rPr>
          <w:rFonts w:ascii="Times New Roman" w:eastAsia="Times New Roman" w:hAnsi="Times New Roman" w:cs="Times New Roman"/>
          <w:sz w:val="20"/>
          <w:szCs w:val="20"/>
        </w:rPr>
        <w:t>f</w:t>
      </w:r>
      <w:r w:rsidRPr="005C41E3">
        <w:rPr>
          <w:rFonts w:ascii="Times New Roman" w:eastAsia="Times New Roman" w:hAnsi="Times New Roman" w:cs="Times New Roman"/>
          <w:spacing w:val="5"/>
          <w:sz w:val="20"/>
          <w:szCs w:val="20"/>
        </w:rPr>
        <w:t xml:space="preserve"> </w:t>
      </w:r>
      <w:r w:rsidRPr="005C41E3">
        <w:rPr>
          <w:rFonts w:ascii="Times New Roman" w:eastAsia="Times New Roman" w:hAnsi="Times New Roman" w:cs="Times New Roman"/>
          <w:sz w:val="20"/>
          <w:szCs w:val="20"/>
        </w:rPr>
        <w:t>as</w:t>
      </w:r>
      <w:r w:rsidRPr="005C41E3">
        <w:rPr>
          <w:rFonts w:ascii="Times New Roman" w:eastAsia="Times New Roman" w:hAnsi="Times New Roman" w:cs="Times New Roman"/>
          <w:spacing w:val="-1"/>
          <w:sz w:val="20"/>
          <w:szCs w:val="20"/>
        </w:rPr>
        <w:t>s</w:t>
      </w:r>
      <w:r w:rsidRPr="005C41E3">
        <w:rPr>
          <w:rFonts w:ascii="Times New Roman" w:eastAsia="Times New Roman" w:hAnsi="Times New Roman" w:cs="Times New Roman"/>
          <w:spacing w:val="1"/>
          <w:sz w:val="20"/>
          <w:szCs w:val="20"/>
        </w:rPr>
        <w:t>o</w:t>
      </w:r>
      <w:r w:rsidRPr="005C41E3">
        <w:rPr>
          <w:rFonts w:ascii="Times New Roman" w:eastAsia="Times New Roman" w:hAnsi="Times New Roman" w:cs="Times New Roman"/>
          <w:sz w:val="20"/>
          <w:szCs w:val="20"/>
        </w:rPr>
        <w:t>ciated</w:t>
      </w:r>
      <w:r w:rsidRPr="005C41E3">
        <w:rPr>
          <w:rFonts w:ascii="Times New Roman" w:eastAsia="Times New Roman" w:hAnsi="Times New Roman" w:cs="Times New Roman"/>
          <w:spacing w:val="8"/>
          <w:sz w:val="20"/>
          <w:szCs w:val="20"/>
        </w:rPr>
        <w:t xml:space="preserve"> </w:t>
      </w:r>
      <w:r w:rsidRPr="005C41E3">
        <w:rPr>
          <w:rFonts w:ascii="Times New Roman" w:eastAsia="Times New Roman" w:hAnsi="Times New Roman" w:cs="Times New Roman"/>
          <w:sz w:val="20"/>
          <w:szCs w:val="20"/>
        </w:rPr>
        <w:t>ri</w:t>
      </w:r>
      <w:r w:rsidRPr="005C41E3">
        <w:rPr>
          <w:rFonts w:ascii="Times New Roman" w:eastAsia="Times New Roman" w:hAnsi="Times New Roman" w:cs="Times New Roman"/>
          <w:spacing w:val="-1"/>
          <w:sz w:val="20"/>
          <w:szCs w:val="20"/>
        </w:rPr>
        <w:t>s</w:t>
      </w:r>
      <w:r w:rsidRPr="005C41E3">
        <w:rPr>
          <w:rFonts w:ascii="Times New Roman" w:eastAsia="Times New Roman" w:hAnsi="Times New Roman" w:cs="Times New Roman"/>
          <w:spacing w:val="-2"/>
          <w:sz w:val="20"/>
          <w:szCs w:val="20"/>
        </w:rPr>
        <w:t>k</w:t>
      </w:r>
      <w:r w:rsidRPr="005C41E3">
        <w:rPr>
          <w:rFonts w:ascii="Times New Roman" w:eastAsia="Times New Roman" w:hAnsi="Times New Roman" w:cs="Times New Roman"/>
          <w:spacing w:val="-1"/>
          <w:sz w:val="20"/>
          <w:szCs w:val="20"/>
        </w:rPr>
        <w:t>s</w:t>
      </w:r>
      <w:r w:rsidRPr="005C41E3">
        <w:rPr>
          <w:rFonts w:ascii="Times New Roman" w:eastAsia="Times New Roman" w:hAnsi="Times New Roman" w:cs="Times New Roman"/>
          <w:sz w:val="20"/>
          <w:szCs w:val="20"/>
        </w:rPr>
        <w:t>.</w:t>
      </w:r>
      <w:r w:rsidRPr="005C41E3">
        <w:rPr>
          <w:rFonts w:ascii="Times New Roman" w:eastAsia="Times New Roman" w:hAnsi="Times New Roman" w:cs="Times New Roman"/>
          <w:spacing w:val="9"/>
          <w:sz w:val="20"/>
          <w:szCs w:val="20"/>
        </w:rPr>
        <w:t xml:space="preserve"> </w:t>
      </w:r>
      <w:r w:rsidRPr="005C41E3">
        <w:rPr>
          <w:rFonts w:ascii="Times New Roman" w:eastAsia="Times New Roman" w:hAnsi="Times New Roman" w:cs="Times New Roman"/>
          <w:sz w:val="20"/>
          <w:szCs w:val="20"/>
        </w:rPr>
        <w:t>In</w:t>
      </w:r>
      <w:r w:rsidRPr="005C41E3">
        <w:rPr>
          <w:rFonts w:ascii="Times New Roman" w:eastAsia="Times New Roman" w:hAnsi="Times New Roman" w:cs="Times New Roman"/>
          <w:spacing w:val="5"/>
          <w:sz w:val="20"/>
          <w:szCs w:val="20"/>
        </w:rPr>
        <w:t xml:space="preserve"> </w:t>
      </w:r>
      <w:r w:rsidRPr="005C41E3">
        <w:rPr>
          <w:rFonts w:ascii="Times New Roman" w:eastAsia="Times New Roman" w:hAnsi="Times New Roman" w:cs="Times New Roman"/>
          <w:sz w:val="20"/>
          <w:szCs w:val="20"/>
        </w:rPr>
        <w:t>t</w:t>
      </w:r>
      <w:r w:rsidRPr="005C41E3">
        <w:rPr>
          <w:rFonts w:ascii="Times New Roman" w:eastAsia="Times New Roman" w:hAnsi="Times New Roman" w:cs="Times New Roman"/>
          <w:spacing w:val="-2"/>
          <w:sz w:val="20"/>
          <w:szCs w:val="20"/>
        </w:rPr>
        <w:t>h</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8"/>
          <w:sz w:val="20"/>
          <w:szCs w:val="20"/>
        </w:rPr>
        <w:t xml:space="preserve"> </w:t>
      </w:r>
      <w:r w:rsidRPr="005C41E3">
        <w:rPr>
          <w:rFonts w:ascii="Times New Roman" w:eastAsia="Times New Roman" w:hAnsi="Times New Roman" w:cs="Times New Roman"/>
          <w:spacing w:val="-1"/>
          <w:sz w:val="20"/>
          <w:szCs w:val="20"/>
        </w:rPr>
        <w:t>C</w:t>
      </w:r>
      <w:r w:rsidRPr="005C41E3">
        <w:rPr>
          <w:rFonts w:ascii="Times New Roman" w:eastAsia="Times New Roman" w:hAnsi="Times New Roman" w:cs="Times New Roman"/>
          <w:spacing w:val="1"/>
          <w:sz w:val="20"/>
          <w:szCs w:val="20"/>
        </w:rPr>
        <w:t>S</w:t>
      </w:r>
      <w:r w:rsidRPr="005C41E3">
        <w:rPr>
          <w:rFonts w:ascii="Times New Roman" w:eastAsia="Times New Roman" w:hAnsi="Times New Roman" w:cs="Times New Roman"/>
          <w:spacing w:val="-3"/>
          <w:sz w:val="20"/>
          <w:szCs w:val="20"/>
        </w:rPr>
        <w:t>A</w:t>
      </w:r>
      <w:r w:rsidRPr="005C41E3">
        <w:rPr>
          <w:rFonts w:ascii="Times New Roman" w:eastAsia="Times New Roman" w:hAnsi="Times New Roman" w:cs="Times New Roman"/>
          <w:sz w:val="20"/>
          <w:szCs w:val="20"/>
        </w:rPr>
        <w:t>M,</w:t>
      </w:r>
      <w:r w:rsidRPr="005C41E3">
        <w:rPr>
          <w:rFonts w:ascii="Times New Roman" w:eastAsia="Times New Roman" w:hAnsi="Times New Roman" w:cs="Times New Roman"/>
          <w:spacing w:val="8"/>
          <w:sz w:val="20"/>
          <w:szCs w:val="20"/>
        </w:rPr>
        <w:t xml:space="preserve"> </w:t>
      </w:r>
      <w:r w:rsidRPr="005C41E3">
        <w:rPr>
          <w:rFonts w:ascii="Times New Roman" w:eastAsia="Times New Roman" w:hAnsi="Times New Roman" w:cs="Times New Roman"/>
          <w:sz w:val="20"/>
          <w:szCs w:val="20"/>
        </w:rPr>
        <w:t>each</w:t>
      </w:r>
      <w:r w:rsidRPr="005C41E3">
        <w:rPr>
          <w:rFonts w:ascii="Times New Roman" w:eastAsia="Times New Roman" w:hAnsi="Times New Roman" w:cs="Times New Roman"/>
          <w:spacing w:val="6"/>
          <w:sz w:val="20"/>
          <w:szCs w:val="20"/>
        </w:rPr>
        <w:t xml:space="preserve"> </w:t>
      </w:r>
      <w:r w:rsidRPr="005C41E3">
        <w:rPr>
          <w:rFonts w:ascii="Times New Roman" w:eastAsia="Times New Roman" w:hAnsi="Times New Roman" w:cs="Times New Roman"/>
          <w:spacing w:val="1"/>
          <w:sz w:val="20"/>
          <w:szCs w:val="20"/>
        </w:rPr>
        <w:t>o</w:t>
      </w:r>
      <w:r w:rsidRPr="005C41E3">
        <w:rPr>
          <w:rFonts w:ascii="Times New Roman" w:eastAsia="Times New Roman" w:hAnsi="Times New Roman" w:cs="Times New Roman"/>
          <w:sz w:val="20"/>
          <w:szCs w:val="20"/>
        </w:rPr>
        <w:t>f</w:t>
      </w:r>
      <w:r w:rsidRPr="005C41E3">
        <w:rPr>
          <w:rFonts w:ascii="Times New Roman" w:eastAsia="Times New Roman" w:hAnsi="Times New Roman" w:cs="Times New Roman"/>
          <w:spacing w:val="5"/>
          <w:sz w:val="20"/>
          <w:szCs w:val="20"/>
        </w:rPr>
        <w:t xml:space="preserve"> </w:t>
      </w:r>
      <w:r w:rsidRPr="005C41E3">
        <w:rPr>
          <w:rFonts w:ascii="Times New Roman" w:eastAsia="Times New Roman" w:hAnsi="Times New Roman" w:cs="Times New Roman"/>
          <w:sz w:val="20"/>
          <w:szCs w:val="20"/>
        </w:rPr>
        <w:t>t</w:t>
      </w:r>
      <w:r w:rsidRPr="005C41E3">
        <w:rPr>
          <w:rFonts w:ascii="Times New Roman" w:eastAsia="Times New Roman" w:hAnsi="Times New Roman" w:cs="Times New Roman"/>
          <w:spacing w:val="-2"/>
          <w:sz w:val="20"/>
          <w:szCs w:val="20"/>
        </w:rPr>
        <w:t>h</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7"/>
          <w:sz w:val="20"/>
          <w:szCs w:val="20"/>
        </w:rPr>
        <w:t xml:space="preserve"> </w:t>
      </w:r>
      <w:r w:rsidRPr="005C41E3">
        <w:rPr>
          <w:rFonts w:ascii="Times New Roman" w:eastAsia="Times New Roman" w:hAnsi="Times New Roman" w:cs="Times New Roman"/>
          <w:sz w:val="20"/>
          <w:szCs w:val="20"/>
        </w:rPr>
        <w:t>a</w:t>
      </w:r>
      <w:r w:rsidRPr="005C41E3">
        <w:rPr>
          <w:rFonts w:ascii="Times New Roman" w:eastAsia="Times New Roman" w:hAnsi="Times New Roman" w:cs="Times New Roman"/>
          <w:spacing w:val="1"/>
          <w:sz w:val="20"/>
          <w:szCs w:val="20"/>
        </w:rPr>
        <w:t>bo</w:t>
      </w:r>
      <w:r w:rsidRPr="005C41E3">
        <w:rPr>
          <w:rFonts w:ascii="Times New Roman" w:eastAsia="Times New Roman" w:hAnsi="Times New Roman" w:cs="Times New Roman"/>
          <w:spacing w:val="-2"/>
          <w:sz w:val="20"/>
          <w:szCs w:val="20"/>
        </w:rPr>
        <w:t>v</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14"/>
          <w:sz w:val="20"/>
          <w:szCs w:val="20"/>
        </w:rPr>
        <w:t xml:space="preserve"> </w:t>
      </w:r>
      <w:r w:rsidRPr="005C41E3">
        <w:rPr>
          <w:rFonts w:ascii="Times New Roman" w:eastAsia="Times New Roman" w:hAnsi="Times New Roman" w:cs="Times New Roman"/>
          <w:b/>
          <w:bCs/>
          <w:sz w:val="20"/>
          <w:szCs w:val="20"/>
        </w:rPr>
        <w:t>Security</w:t>
      </w:r>
      <w:r w:rsidRPr="005C41E3">
        <w:rPr>
          <w:rFonts w:ascii="Times New Roman" w:eastAsia="Times New Roman" w:hAnsi="Times New Roman" w:cs="Times New Roman"/>
          <w:b/>
          <w:bCs/>
          <w:spacing w:val="5"/>
          <w:sz w:val="20"/>
          <w:szCs w:val="20"/>
        </w:rPr>
        <w:t xml:space="preserve"> </w:t>
      </w:r>
      <w:r w:rsidRPr="005C41E3">
        <w:rPr>
          <w:rFonts w:ascii="Times New Roman" w:eastAsia="Times New Roman" w:hAnsi="Times New Roman" w:cs="Times New Roman"/>
          <w:b/>
          <w:bCs/>
          <w:spacing w:val="3"/>
          <w:sz w:val="20"/>
          <w:szCs w:val="20"/>
        </w:rPr>
        <w:t>M</w:t>
      </w:r>
      <w:r w:rsidRPr="005C41E3">
        <w:rPr>
          <w:rFonts w:ascii="Times New Roman" w:eastAsia="Times New Roman" w:hAnsi="Times New Roman" w:cs="Times New Roman"/>
          <w:b/>
          <w:bCs/>
          <w:sz w:val="20"/>
          <w:szCs w:val="20"/>
        </w:rPr>
        <w:t>echani</w:t>
      </w:r>
      <w:r w:rsidRPr="005C41E3">
        <w:rPr>
          <w:rFonts w:ascii="Times New Roman" w:eastAsia="Times New Roman" w:hAnsi="Times New Roman" w:cs="Times New Roman"/>
          <w:b/>
          <w:bCs/>
          <w:spacing w:val="1"/>
          <w:sz w:val="20"/>
          <w:szCs w:val="20"/>
        </w:rPr>
        <w:t>s</w:t>
      </w:r>
      <w:r w:rsidRPr="005C41E3">
        <w:rPr>
          <w:rFonts w:ascii="Times New Roman" w:eastAsia="Times New Roman" w:hAnsi="Times New Roman" w:cs="Times New Roman"/>
          <w:b/>
          <w:bCs/>
          <w:spacing w:val="-3"/>
          <w:sz w:val="20"/>
          <w:szCs w:val="20"/>
        </w:rPr>
        <w:t>m</w:t>
      </w:r>
      <w:r w:rsidRPr="005C41E3">
        <w:rPr>
          <w:rFonts w:ascii="Times New Roman" w:eastAsia="Times New Roman" w:hAnsi="Times New Roman" w:cs="Times New Roman"/>
          <w:b/>
          <w:bCs/>
          <w:sz w:val="20"/>
          <w:szCs w:val="20"/>
        </w:rPr>
        <w:t>s</w:t>
      </w:r>
      <w:r w:rsidRPr="005C41E3">
        <w:rPr>
          <w:rFonts w:ascii="Times New Roman" w:eastAsia="Times New Roman" w:hAnsi="Times New Roman" w:cs="Times New Roman"/>
          <w:b/>
          <w:bCs/>
          <w:spacing w:val="8"/>
          <w:sz w:val="20"/>
          <w:szCs w:val="20"/>
        </w:rPr>
        <w:t xml:space="preserve"> </w:t>
      </w:r>
      <w:r w:rsidRPr="005C41E3">
        <w:rPr>
          <w:rFonts w:ascii="Times New Roman" w:eastAsia="Times New Roman" w:hAnsi="Times New Roman" w:cs="Times New Roman"/>
          <w:spacing w:val="-2"/>
          <w:sz w:val="20"/>
          <w:szCs w:val="20"/>
        </w:rPr>
        <w:t>h</w:t>
      </w:r>
      <w:r w:rsidRPr="005C41E3">
        <w:rPr>
          <w:rFonts w:ascii="Times New Roman" w:eastAsia="Times New Roman" w:hAnsi="Times New Roman" w:cs="Times New Roman"/>
          <w:spacing w:val="2"/>
          <w:sz w:val="20"/>
          <w:szCs w:val="20"/>
        </w:rPr>
        <w:t>a</w:t>
      </w:r>
      <w:r w:rsidRPr="005C41E3">
        <w:rPr>
          <w:rFonts w:ascii="Times New Roman" w:eastAsia="Times New Roman" w:hAnsi="Times New Roman" w:cs="Times New Roman"/>
          <w:sz w:val="20"/>
          <w:szCs w:val="20"/>
        </w:rPr>
        <w:t>s</w:t>
      </w:r>
      <w:r w:rsidRPr="005C41E3">
        <w:rPr>
          <w:rFonts w:ascii="Times New Roman" w:eastAsia="Times New Roman" w:hAnsi="Times New Roman" w:cs="Times New Roman"/>
          <w:spacing w:val="7"/>
          <w:sz w:val="20"/>
          <w:szCs w:val="20"/>
        </w:rPr>
        <w:t xml:space="preserve"> </w:t>
      </w:r>
      <w:r w:rsidRPr="005C41E3">
        <w:rPr>
          <w:rFonts w:ascii="Times New Roman" w:eastAsia="Times New Roman" w:hAnsi="Times New Roman" w:cs="Times New Roman"/>
          <w:b/>
          <w:bCs/>
          <w:sz w:val="20"/>
          <w:szCs w:val="20"/>
        </w:rPr>
        <w:t>c</w:t>
      </w:r>
      <w:r w:rsidRPr="005C41E3">
        <w:rPr>
          <w:rFonts w:ascii="Times New Roman" w:eastAsia="Times New Roman" w:hAnsi="Times New Roman" w:cs="Times New Roman"/>
          <w:b/>
          <w:bCs/>
          <w:spacing w:val="1"/>
          <w:sz w:val="20"/>
          <w:szCs w:val="20"/>
        </w:rPr>
        <w:t>o</w:t>
      </w:r>
      <w:r w:rsidRPr="005C41E3">
        <w:rPr>
          <w:rFonts w:ascii="Times New Roman" w:eastAsia="Times New Roman" w:hAnsi="Times New Roman" w:cs="Times New Roman"/>
          <w:b/>
          <w:bCs/>
          <w:spacing w:val="-1"/>
          <w:sz w:val="20"/>
          <w:szCs w:val="20"/>
        </w:rPr>
        <w:t>s</w:t>
      </w:r>
      <w:r w:rsidRPr="005C41E3">
        <w:rPr>
          <w:rFonts w:ascii="Times New Roman" w:eastAsia="Times New Roman" w:hAnsi="Times New Roman" w:cs="Times New Roman"/>
          <w:b/>
          <w:bCs/>
          <w:sz w:val="20"/>
          <w:szCs w:val="20"/>
        </w:rPr>
        <w:t>t,</w:t>
      </w:r>
      <w:r w:rsidRPr="005C41E3">
        <w:rPr>
          <w:rFonts w:ascii="Times New Roman" w:eastAsia="Times New Roman" w:hAnsi="Times New Roman" w:cs="Times New Roman"/>
          <w:b/>
          <w:bCs/>
          <w:spacing w:val="7"/>
          <w:sz w:val="20"/>
          <w:szCs w:val="20"/>
        </w:rPr>
        <w:t xml:space="preserve"> </w:t>
      </w:r>
      <w:r w:rsidRPr="005C41E3">
        <w:rPr>
          <w:rFonts w:ascii="Times New Roman" w:eastAsia="Times New Roman" w:hAnsi="Times New Roman" w:cs="Times New Roman"/>
          <w:b/>
          <w:bCs/>
          <w:sz w:val="20"/>
          <w:szCs w:val="20"/>
        </w:rPr>
        <w:t>benefi</w:t>
      </w:r>
      <w:r w:rsidRPr="005C41E3">
        <w:rPr>
          <w:rFonts w:ascii="Times New Roman" w:eastAsia="Times New Roman" w:hAnsi="Times New Roman" w:cs="Times New Roman"/>
          <w:b/>
          <w:bCs/>
          <w:spacing w:val="1"/>
          <w:sz w:val="20"/>
          <w:szCs w:val="20"/>
        </w:rPr>
        <w:t>t</w:t>
      </w:r>
      <w:r w:rsidRPr="005C41E3">
        <w:rPr>
          <w:rFonts w:ascii="Times New Roman" w:eastAsia="Times New Roman" w:hAnsi="Times New Roman" w:cs="Times New Roman"/>
          <w:sz w:val="20"/>
          <w:szCs w:val="20"/>
        </w:rPr>
        <w:t>,</w:t>
      </w:r>
      <w:r w:rsidRPr="005C41E3">
        <w:rPr>
          <w:rFonts w:ascii="Times New Roman" w:eastAsia="Times New Roman" w:hAnsi="Times New Roman" w:cs="Times New Roman"/>
          <w:spacing w:val="6"/>
          <w:sz w:val="20"/>
          <w:szCs w:val="20"/>
        </w:rPr>
        <w:t xml:space="preserve"> </w:t>
      </w:r>
      <w:r w:rsidRPr="005C41E3">
        <w:rPr>
          <w:rFonts w:ascii="Times New Roman" w:eastAsia="Times New Roman" w:hAnsi="Times New Roman" w:cs="Times New Roman"/>
          <w:sz w:val="20"/>
          <w:szCs w:val="20"/>
        </w:rPr>
        <w:t>a</w:t>
      </w:r>
      <w:r w:rsidRPr="005C41E3">
        <w:rPr>
          <w:rFonts w:ascii="Times New Roman" w:eastAsia="Times New Roman" w:hAnsi="Times New Roman" w:cs="Times New Roman"/>
          <w:spacing w:val="-1"/>
          <w:sz w:val="20"/>
          <w:szCs w:val="20"/>
        </w:rPr>
        <w:t>n</w:t>
      </w:r>
      <w:r w:rsidRPr="005C41E3">
        <w:rPr>
          <w:rFonts w:ascii="Times New Roman" w:eastAsia="Times New Roman" w:hAnsi="Times New Roman" w:cs="Times New Roman"/>
          <w:sz w:val="20"/>
          <w:szCs w:val="20"/>
        </w:rPr>
        <w:t>d</w:t>
      </w:r>
      <w:r w:rsidRPr="005C41E3">
        <w:rPr>
          <w:rFonts w:ascii="Times New Roman" w:eastAsia="Times New Roman" w:hAnsi="Times New Roman" w:cs="Times New Roman"/>
          <w:spacing w:val="8"/>
          <w:sz w:val="20"/>
          <w:szCs w:val="20"/>
        </w:rPr>
        <w:t xml:space="preserve"> </w:t>
      </w:r>
      <w:r w:rsidRPr="005C41E3">
        <w:rPr>
          <w:rFonts w:ascii="Times New Roman" w:eastAsia="Times New Roman" w:hAnsi="Times New Roman" w:cs="Times New Roman"/>
          <w:b/>
          <w:bCs/>
          <w:sz w:val="20"/>
          <w:szCs w:val="20"/>
        </w:rPr>
        <w:t>e</w:t>
      </w:r>
      <w:r w:rsidRPr="005C41E3">
        <w:rPr>
          <w:rFonts w:ascii="Times New Roman" w:eastAsia="Times New Roman" w:hAnsi="Times New Roman" w:cs="Times New Roman"/>
          <w:b/>
          <w:bCs/>
          <w:spacing w:val="1"/>
          <w:sz w:val="20"/>
          <w:szCs w:val="20"/>
        </w:rPr>
        <w:t>f</w:t>
      </w:r>
      <w:r w:rsidRPr="005C41E3">
        <w:rPr>
          <w:rFonts w:ascii="Times New Roman" w:eastAsia="Times New Roman" w:hAnsi="Times New Roman" w:cs="Times New Roman"/>
          <w:b/>
          <w:bCs/>
          <w:sz w:val="20"/>
          <w:szCs w:val="20"/>
        </w:rPr>
        <w:t>fe</w:t>
      </w:r>
      <w:r w:rsidRPr="005C41E3">
        <w:rPr>
          <w:rFonts w:ascii="Times New Roman" w:eastAsia="Times New Roman" w:hAnsi="Times New Roman" w:cs="Times New Roman"/>
          <w:b/>
          <w:bCs/>
          <w:spacing w:val="-2"/>
          <w:sz w:val="20"/>
          <w:szCs w:val="20"/>
        </w:rPr>
        <w:t>c</w:t>
      </w:r>
      <w:r w:rsidRPr="005C41E3">
        <w:rPr>
          <w:rFonts w:ascii="Times New Roman" w:eastAsia="Times New Roman" w:hAnsi="Times New Roman" w:cs="Times New Roman"/>
          <w:b/>
          <w:bCs/>
          <w:sz w:val="20"/>
          <w:szCs w:val="20"/>
        </w:rPr>
        <w:t>tiveness</w:t>
      </w:r>
      <w:r w:rsidRPr="005C41E3">
        <w:rPr>
          <w:rFonts w:ascii="Times New Roman" w:eastAsia="Times New Roman" w:hAnsi="Times New Roman" w:cs="Times New Roman"/>
          <w:b/>
          <w:bCs/>
          <w:w w:val="99"/>
          <w:sz w:val="20"/>
          <w:szCs w:val="20"/>
        </w:rPr>
        <w:t xml:space="preserve"> </w:t>
      </w:r>
      <w:r w:rsidRPr="005C41E3">
        <w:rPr>
          <w:rFonts w:ascii="Times New Roman" w:eastAsia="Times New Roman" w:hAnsi="Times New Roman" w:cs="Times New Roman"/>
          <w:sz w:val="20"/>
          <w:szCs w:val="20"/>
        </w:rPr>
        <w:t>as</w:t>
      </w:r>
      <w:r w:rsidRPr="005C41E3">
        <w:rPr>
          <w:rFonts w:ascii="Times New Roman" w:eastAsia="Times New Roman" w:hAnsi="Times New Roman" w:cs="Times New Roman"/>
          <w:spacing w:val="-1"/>
          <w:sz w:val="20"/>
          <w:szCs w:val="20"/>
        </w:rPr>
        <w:t>s</w:t>
      </w:r>
      <w:r w:rsidRPr="005C41E3">
        <w:rPr>
          <w:rFonts w:ascii="Times New Roman" w:eastAsia="Times New Roman" w:hAnsi="Times New Roman" w:cs="Times New Roman"/>
          <w:spacing w:val="1"/>
          <w:sz w:val="20"/>
          <w:szCs w:val="20"/>
        </w:rPr>
        <w:t>o</w:t>
      </w:r>
      <w:r w:rsidRPr="005C41E3">
        <w:rPr>
          <w:rFonts w:ascii="Times New Roman" w:eastAsia="Times New Roman" w:hAnsi="Times New Roman" w:cs="Times New Roman"/>
          <w:sz w:val="20"/>
          <w:szCs w:val="20"/>
        </w:rPr>
        <w:t>ciated</w:t>
      </w:r>
      <w:r w:rsidRPr="005C41E3">
        <w:rPr>
          <w:rFonts w:ascii="Times New Roman" w:eastAsia="Times New Roman" w:hAnsi="Times New Roman" w:cs="Times New Roman"/>
          <w:spacing w:val="-3"/>
          <w:sz w:val="20"/>
          <w:szCs w:val="20"/>
        </w:rPr>
        <w:t xml:space="preserve"> w</w:t>
      </w:r>
      <w:r w:rsidRPr="005C41E3">
        <w:rPr>
          <w:rFonts w:ascii="Times New Roman" w:eastAsia="Times New Roman" w:hAnsi="Times New Roman" w:cs="Times New Roman"/>
          <w:sz w:val="20"/>
          <w:szCs w:val="20"/>
        </w:rPr>
        <w:t>ith</w:t>
      </w:r>
      <w:r w:rsidRPr="005C41E3">
        <w:rPr>
          <w:rFonts w:ascii="Times New Roman" w:eastAsia="Times New Roman" w:hAnsi="Times New Roman" w:cs="Times New Roman"/>
          <w:spacing w:val="-6"/>
          <w:sz w:val="20"/>
          <w:szCs w:val="20"/>
        </w:rPr>
        <w:t xml:space="preserve"> </w:t>
      </w:r>
      <w:r w:rsidRPr="005C41E3">
        <w:rPr>
          <w:rFonts w:ascii="Times New Roman" w:eastAsia="Times New Roman" w:hAnsi="Times New Roman" w:cs="Times New Roman"/>
          <w:spacing w:val="2"/>
          <w:sz w:val="20"/>
          <w:szCs w:val="20"/>
        </w:rPr>
        <w:t>i</w:t>
      </w:r>
      <w:r w:rsidRPr="005C41E3">
        <w:rPr>
          <w:rFonts w:ascii="Times New Roman" w:eastAsia="Times New Roman" w:hAnsi="Times New Roman" w:cs="Times New Roman"/>
          <w:sz w:val="20"/>
          <w:szCs w:val="20"/>
        </w:rPr>
        <w:t>t,</w:t>
      </w:r>
      <w:r w:rsidRPr="005C41E3">
        <w:rPr>
          <w:rFonts w:ascii="Times New Roman" w:eastAsia="Times New Roman" w:hAnsi="Times New Roman" w:cs="Times New Roman"/>
          <w:spacing w:val="-5"/>
          <w:sz w:val="20"/>
          <w:szCs w:val="20"/>
        </w:rPr>
        <w:t xml:space="preserve"> </w:t>
      </w:r>
      <w:r w:rsidRPr="005C41E3">
        <w:rPr>
          <w:rFonts w:ascii="Times New Roman" w:eastAsia="Times New Roman" w:hAnsi="Times New Roman" w:cs="Times New Roman"/>
          <w:sz w:val="20"/>
          <w:szCs w:val="20"/>
        </w:rPr>
        <w:t>a</w:t>
      </w:r>
      <w:r w:rsidRPr="005C41E3">
        <w:rPr>
          <w:rFonts w:ascii="Times New Roman" w:eastAsia="Times New Roman" w:hAnsi="Times New Roman" w:cs="Times New Roman"/>
          <w:spacing w:val="-1"/>
          <w:sz w:val="20"/>
          <w:szCs w:val="20"/>
        </w:rPr>
        <w:t>n</w:t>
      </w:r>
      <w:r w:rsidRPr="005C41E3">
        <w:rPr>
          <w:rFonts w:ascii="Times New Roman" w:eastAsia="Times New Roman" w:hAnsi="Times New Roman" w:cs="Times New Roman"/>
          <w:sz w:val="20"/>
          <w:szCs w:val="20"/>
        </w:rPr>
        <w:t>d</w:t>
      </w:r>
      <w:r w:rsidRPr="005C41E3">
        <w:rPr>
          <w:rFonts w:ascii="Times New Roman" w:eastAsia="Times New Roman" w:hAnsi="Times New Roman" w:cs="Times New Roman"/>
          <w:spacing w:val="-4"/>
          <w:sz w:val="20"/>
          <w:szCs w:val="20"/>
        </w:rPr>
        <w:t xml:space="preserve"> </w:t>
      </w:r>
      <w:r w:rsidRPr="005C41E3">
        <w:rPr>
          <w:rFonts w:ascii="Times New Roman" w:eastAsia="Times New Roman" w:hAnsi="Times New Roman" w:cs="Times New Roman"/>
          <w:sz w:val="20"/>
          <w:szCs w:val="20"/>
        </w:rPr>
        <w:t>t</w:t>
      </w:r>
      <w:r w:rsidRPr="005C41E3">
        <w:rPr>
          <w:rFonts w:ascii="Times New Roman" w:eastAsia="Times New Roman" w:hAnsi="Times New Roman" w:cs="Times New Roman"/>
          <w:spacing w:val="-2"/>
          <w:sz w:val="20"/>
          <w:szCs w:val="20"/>
        </w:rPr>
        <w:t>h</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5"/>
          <w:sz w:val="20"/>
          <w:szCs w:val="20"/>
        </w:rPr>
        <w:t xml:space="preserve"> </w:t>
      </w:r>
      <w:r w:rsidRPr="005C41E3">
        <w:rPr>
          <w:rFonts w:ascii="Times New Roman" w:eastAsia="Times New Roman" w:hAnsi="Times New Roman" w:cs="Times New Roman"/>
          <w:sz w:val="20"/>
          <w:szCs w:val="20"/>
        </w:rPr>
        <w:t>tra</w:t>
      </w:r>
      <w:r w:rsidRPr="005C41E3">
        <w:rPr>
          <w:rFonts w:ascii="Times New Roman" w:eastAsia="Times New Roman" w:hAnsi="Times New Roman" w:cs="Times New Roman"/>
          <w:spacing w:val="2"/>
          <w:sz w:val="20"/>
          <w:szCs w:val="20"/>
        </w:rPr>
        <w:t>i</w:t>
      </w:r>
      <w:r w:rsidRPr="005C41E3">
        <w:rPr>
          <w:rFonts w:ascii="Times New Roman" w:eastAsia="Times New Roman" w:hAnsi="Times New Roman" w:cs="Times New Roman"/>
          <w:spacing w:val="-2"/>
          <w:sz w:val="20"/>
          <w:szCs w:val="20"/>
        </w:rPr>
        <w:t>n</w:t>
      </w:r>
      <w:r w:rsidRPr="005C41E3">
        <w:rPr>
          <w:rFonts w:ascii="Times New Roman" w:eastAsia="Times New Roman" w:hAnsi="Times New Roman" w:cs="Times New Roman"/>
          <w:sz w:val="20"/>
          <w:szCs w:val="20"/>
        </w:rPr>
        <w:t>ee</w:t>
      </w:r>
      <w:r w:rsidRPr="005C41E3">
        <w:rPr>
          <w:rFonts w:ascii="Times New Roman" w:eastAsia="Times New Roman" w:hAnsi="Times New Roman" w:cs="Times New Roman"/>
          <w:spacing w:val="-5"/>
          <w:sz w:val="20"/>
          <w:szCs w:val="20"/>
        </w:rPr>
        <w:t xml:space="preserve"> </w:t>
      </w:r>
      <w:r w:rsidRPr="005C41E3">
        <w:rPr>
          <w:rFonts w:ascii="Times New Roman" w:eastAsia="Times New Roman" w:hAnsi="Times New Roman" w:cs="Times New Roman"/>
          <w:sz w:val="20"/>
          <w:szCs w:val="20"/>
        </w:rPr>
        <w:t>is</w:t>
      </w:r>
      <w:r w:rsidRPr="005C41E3">
        <w:rPr>
          <w:rFonts w:ascii="Times New Roman" w:eastAsia="Times New Roman" w:hAnsi="Times New Roman" w:cs="Times New Roman"/>
          <w:spacing w:val="-6"/>
          <w:sz w:val="20"/>
          <w:szCs w:val="20"/>
        </w:rPr>
        <w:t xml:space="preserve"> </w:t>
      </w:r>
      <w:r w:rsidRPr="005C41E3">
        <w:rPr>
          <w:rFonts w:ascii="Times New Roman" w:eastAsia="Times New Roman" w:hAnsi="Times New Roman" w:cs="Times New Roman"/>
          <w:sz w:val="20"/>
          <w:szCs w:val="20"/>
        </w:rPr>
        <w:t>ta</w:t>
      </w:r>
      <w:r w:rsidRPr="005C41E3">
        <w:rPr>
          <w:rFonts w:ascii="Times New Roman" w:eastAsia="Times New Roman" w:hAnsi="Times New Roman" w:cs="Times New Roman"/>
          <w:spacing w:val="1"/>
          <w:sz w:val="20"/>
          <w:szCs w:val="20"/>
        </w:rPr>
        <w:t>s</w:t>
      </w:r>
      <w:r w:rsidRPr="005C41E3">
        <w:rPr>
          <w:rFonts w:ascii="Times New Roman" w:eastAsia="Times New Roman" w:hAnsi="Times New Roman" w:cs="Times New Roman"/>
          <w:spacing w:val="-2"/>
          <w:sz w:val="20"/>
          <w:szCs w:val="20"/>
        </w:rPr>
        <w:t>k</w:t>
      </w:r>
      <w:r w:rsidRPr="005C41E3">
        <w:rPr>
          <w:rFonts w:ascii="Times New Roman" w:eastAsia="Times New Roman" w:hAnsi="Times New Roman" w:cs="Times New Roman"/>
          <w:sz w:val="20"/>
          <w:szCs w:val="20"/>
        </w:rPr>
        <w:t>ed</w:t>
      </w:r>
      <w:r w:rsidRPr="005C41E3">
        <w:rPr>
          <w:rFonts w:ascii="Times New Roman" w:eastAsia="Times New Roman" w:hAnsi="Times New Roman" w:cs="Times New Roman"/>
          <w:spacing w:val="-2"/>
          <w:sz w:val="20"/>
          <w:szCs w:val="20"/>
        </w:rPr>
        <w:t xml:space="preserve"> </w:t>
      </w:r>
      <w:r w:rsidRPr="005C41E3">
        <w:rPr>
          <w:rFonts w:ascii="Times New Roman" w:eastAsia="Times New Roman" w:hAnsi="Times New Roman" w:cs="Times New Roman"/>
          <w:spacing w:val="-3"/>
          <w:sz w:val="20"/>
          <w:szCs w:val="20"/>
        </w:rPr>
        <w:t>w</w:t>
      </w:r>
      <w:r w:rsidRPr="005C41E3">
        <w:rPr>
          <w:rFonts w:ascii="Times New Roman" w:eastAsia="Times New Roman" w:hAnsi="Times New Roman" w:cs="Times New Roman"/>
          <w:sz w:val="20"/>
          <w:szCs w:val="20"/>
        </w:rPr>
        <w:t>i</w:t>
      </w:r>
      <w:r w:rsidRPr="005C41E3">
        <w:rPr>
          <w:rFonts w:ascii="Times New Roman" w:eastAsia="Times New Roman" w:hAnsi="Times New Roman" w:cs="Times New Roman"/>
          <w:spacing w:val="1"/>
          <w:sz w:val="20"/>
          <w:szCs w:val="20"/>
        </w:rPr>
        <w:t>t</w:t>
      </w:r>
      <w:r w:rsidRPr="005C41E3">
        <w:rPr>
          <w:rFonts w:ascii="Times New Roman" w:eastAsia="Times New Roman" w:hAnsi="Times New Roman" w:cs="Times New Roman"/>
          <w:sz w:val="20"/>
          <w:szCs w:val="20"/>
        </w:rPr>
        <w:t>h</w:t>
      </w:r>
      <w:r w:rsidRPr="005C41E3">
        <w:rPr>
          <w:rFonts w:ascii="Times New Roman" w:eastAsia="Times New Roman" w:hAnsi="Times New Roman" w:cs="Times New Roman"/>
          <w:spacing w:val="-6"/>
          <w:sz w:val="20"/>
          <w:szCs w:val="20"/>
        </w:rPr>
        <w:t xml:space="preserve"> </w:t>
      </w:r>
      <w:r w:rsidRPr="005C41E3">
        <w:rPr>
          <w:rFonts w:ascii="Times New Roman" w:eastAsia="Times New Roman" w:hAnsi="Times New Roman" w:cs="Times New Roman"/>
          <w:spacing w:val="1"/>
          <w:sz w:val="20"/>
          <w:szCs w:val="20"/>
        </w:rPr>
        <w:t>d</w:t>
      </w:r>
      <w:r w:rsidRPr="005C41E3">
        <w:rPr>
          <w:rFonts w:ascii="Times New Roman" w:eastAsia="Times New Roman" w:hAnsi="Times New Roman" w:cs="Times New Roman"/>
          <w:sz w:val="20"/>
          <w:szCs w:val="20"/>
        </w:rPr>
        <w:t>eciding</w:t>
      </w:r>
      <w:r w:rsidRPr="005C41E3">
        <w:rPr>
          <w:rFonts w:ascii="Times New Roman" w:eastAsia="Times New Roman" w:hAnsi="Times New Roman" w:cs="Times New Roman"/>
          <w:spacing w:val="-6"/>
          <w:sz w:val="20"/>
          <w:szCs w:val="20"/>
        </w:rPr>
        <w:t xml:space="preserve"> </w:t>
      </w:r>
      <w:r w:rsidRPr="005C41E3">
        <w:rPr>
          <w:rFonts w:ascii="Times New Roman" w:eastAsia="Times New Roman" w:hAnsi="Times New Roman" w:cs="Times New Roman"/>
          <w:sz w:val="20"/>
          <w:szCs w:val="20"/>
        </w:rPr>
        <w:t>the</w:t>
      </w:r>
      <w:r w:rsidRPr="005C41E3">
        <w:rPr>
          <w:rFonts w:ascii="Times New Roman" w:eastAsia="Times New Roman" w:hAnsi="Times New Roman" w:cs="Times New Roman"/>
          <w:spacing w:val="-5"/>
          <w:sz w:val="20"/>
          <w:szCs w:val="20"/>
        </w:rPr>
        <w:t xml:space="preserve"> </w:t>
      </w:r>
      <w:r w:rsidRPr="005C41E3">
        <w:rPr>
          <w:rFonts w:ascii="Times New Roman" w:eastAsia="Times New Roman" w:hAnsi="Times New Roman" w:cs="Times New Roman"/>
          <w:spacing w:val="1"/>
          <w:sz w:val="20"/>
          <w:szCs w:val="20"/>
        </w:rPr>
        <w:t>op</w:t>
      </w:r>
      <w:r w:rsidRPr="005C41E3">
        <w:rPr>
          <w:rFonts w:ascii="Times New Roman" w:eastAsia="Times New Roman" w:hAnsi="Times New Roman" w:cs="Times New Roman"/>
          <w:sz w:val="20"/>
          <w:szCs w:val="20"/>
        </w:rPr>
        <w:t>ti</w:t>
      </w:r>
      <w:r w:rsidRPr="005C41E3">
        <w:rPr>
          <w:rFonts w:ascii="Times New Roman" w:eastAsia="Times New Roman" w:hAnsi="Times New Roman" w:cs="Times New Roman"/>
          <w:spacing w:val="-6"/>
          <w:sz w:val="20"/>
          <w:szCs w:val="20"/>
        </w:rPr>
        <w:t>m</w:t>
      </w:r>
      <w:r w:rsidRPr="005C41E3">
        <w:rPr>
          <w:rFonts w:ascii="Times New Roman" w:eastAsia="Times New Roman" w:hAnsi="Times New Roman" w:cs="Times New Roman"/>
          <w:sz w:val="20"/>
          <w:szCs w:val="20"/>
        </w:rPr>
        <w:t>al</w:t>
      </w:r>
      <w:r w:rsidRPr="005C41E3">
        <w:rPr>
          <w:rFonts w:ascii="Times New Roman" w:eastAsia="Times New Roman" w:hAnsi="Times New Roman" w:cs="Times New Roman"/>
          <w:spacing w:val="-5"/>
          <w:sz w:val="20"/>
          <w:szCs w:val="20"/>
        </w:rPr>
        <w:t xml:space="preserve"> </w:t>
      </w:r>
      <w:r w:rsidRPr="005C41E3">
        <w:rPr>
          <w:rFonts w:ascii="Times New Roman" w:eastAsia="Times New Roman" w:hAnsi="Times New Roman" w:cs="Times New Roman"/>
          <w:sz w:val="20"/>
          <w:szCs w:val="20"/>
        </w:rPr>
        <w:t>c</w:t>
      </w:r>
      <w:r w:rsidRPr="005C41E3">
        <w:rPr>
          <w:rFonts w:ascii="Times New Roman" w:eastAsia="Times New Roman" w:hAnsi="Times New Roman" w:cs="Times New Roman"/>
          <w:spacing w:val="3"/>
          <w:sz w:val="20"/>
          <w:szCs w:val="20"/>
        </w:rPr>
        <w:t>o</w:t>
      </w:r>
      <w:r w:rsidRPr="005C41E3">
        <w:rPr>
          <w:rFonts w:ascii="Times New Roman" w:eastAsia="Times New Roman" w:hAnsi="Times New Roman" w:cs="Times New Roman"/>
          <w:spacing w:val="-5"/>
          <w:sz w:val="20"/>
          <w:szCs w:val="20"/>
        </w:rPr>
        <w:t>m</w:t>
      </w:r>
      <w:r w:rsidRPr="005C41E3">
        <w:rPr>
          <w:rFonts w:ascii="Times New Roman" w:eastAsia="Times New Roman" w:hAnsi="Times New Roman" w:cs="Times New Roman"/>
          <w:spacing w:val="3"/>
          <w:sz w:val="20"/>
          <w:szCs w:val="20"/>
        </w:rPr>
        <w:t>b</w:t>
      </w:r>
      <w:r w:rsidRPr="005C41E3">
        <w:rPr>
          <w:rFonts w:ascii="Times New Roman" w:eastAsia="Times New Roman" w:hAnsi="Times New Roman" w:cs="Times New Roman"/>
          <w:sz w:val="20"/>
          <w:szCs w:val="20"/>
        </w:rPr>
        <w:t>i</w:t>
      </w:r>
      <w:r w:rsidRPr="005C41E3">
        <w:rPr>
          <w:rFonts w:ascii="Times New Roman" w:eastAsia="Times New Roman" w:hAnsi="Times New Roman" w:cs="Times New Roman"/>
          <w:spacing w:val="-2"/>
          <w:sz w:val="20"/>
          <w:szCs w:val="20"/>
        </w:rPr>
        <w:t>n</w:t>
      </w:r>
      <w:r w:rsidRPr="005C41E3">
        <w:rPr>
          <w:rFonts w:ascii="Times New Roman" w:eastAsia="Times New Roman" w:hAnsi="Times New Roman" w:cs="Times New Roman"/>
          <w:sz w:val="20"/>
          <w:szCs w:val="20"/>
        </w:rPr>
        <w:t>a</w:t>
      </w:r>
      <w:r w:rsidRPr="005C41E3">
        <w:rPr>
          <w:rFonts w:ascii="Times New Roman" w:eastAsia="Times New Roman" w:hAnsi="Times New Roman" w:cs="Times New Roman"/>
          <w:spacing w:val="2"/>
          <w:sz w:val="20"/>
          <w:szCs w:val="20"/>
        </w:rPr>
        <w:t>t</w:t>
      </w:r>
      <w:r w:rsidRPr="005C41E3">
        <w:rPr>
          <w:rFonts w:ascii="Times New Roman" w:eastAsia="Times New Roman" w:hAnsi="Times New Roman" w:cs="Times New Roman"/>
          <w:sz w:val="20"/>
          <w:szCs w:val="20"/>
        </w:rPr>
        <w:t>ion</w:t>
      </w:r>
      <w:r w:rsidRPr="005C41E3">
        <w:rPr>
          <w:rFonts w:ascii="Times New Roman" w:eastAsia="Times New Roman" w:hAnsi="Times New Roman" w:cs="Times New Roman"/>
          <w:spacing w:val="-6"/>
          <w:sz w:val="20"/>
          <w:szCs w:val="20"/>
        </w:rPr>
        <w:t xml:space="preserve"> </w:t>
      </w:r>
      <w:r w:rsidRPr="005C41E3">
        <w:rPr>
          <w:rFonts w:ascii="Times New Roman" w:eastAsia="Times New Roman" w:hAnsi="Times New Roman" w:cs="Times New Roman"/>
          <w:spacing w:val="-2"/>
          <w:sz w:val="20"/>
          <w:szCs w:val="20"/>
        </w:rPr>
        <w:t>f</w:t>
      </w:r>
      <w:r w:rsidRPr="005C41E3">
        <w:rPr>
          <w:rFonts w:ascii="Times New Roman" w:eastAsia="Times New Roman" w:hAnsi="Times New Roman" w:cs="Times New Roman"/>
          <w:sz w:val="20"/>
          <w:szCs w:val="20"/>
        </w:rPr>
        <w:t>r</w:t>
      </w:r>
      <w:r w:rsidRPr="005C41E3">
        <w:rPr>
          <w:rFonts w:ascii="Times New Roman" w:eastAsia="Times New Roman" w:hAnsi="Times New Roman" w:cs="Times New Roman"/>
          <w:spacing w:val="3"/>
          <w:sz w:val="20"/>
          <w:szCs w:val="20"/>
        </w:rPr>
        <w:t>o</w:t>
      </w:r>
      <w:r w:rsidRPr="005C41E3">
        <w:rPr>
          <w:rFonts w:ascii="Times New Roman" w:eastAsia="Times New Roman" w:hAnsi="Times New Roman" w:cs="Times New Roman"/>
          <w:sz w:val="20"/>
          <w:szCs w:val="20"/>
        </w:rPr>
        <w:t>m</w:t>
      </w:r>
      <w:r w:rsidRPr="005C41E3">
        <w:rPr>
          <w:rFonts w:ascii="Times New Roman" w:eastAsia="Times New Roman" w:hAnsi="Times New Roman" w:cs="Times New Roman"/>
          <w:spacing w:val="-7"/>
          <w:sz w:val="20"/>
          <w:szCs w:val="20"/>
        </w:rPr>
        <w:t xml:space="preserve"> </w:t>
      </w:r>
      <w:r w:rsidRPr="005C41E3">
        <w:rPr>
          <w:rFonts w:ascii="Times New Roman" w:eastAsia="Times New Roman" w:hAnsi="Times New Roman" w:cs="Times New Roman"/>
          <w:sz w:val="20"/>
          <w:szCs w:val="20"/>
        </w:rPr>
        <w:t>a</w:t>
      </w:r>
      <w:r w:rsidRPr="005C41E3">
        <w:rPr>
          <w:rFonts w:ascii="Times New Roman" w:eastAsia="Times New Roman" w:hAnsi="Times New Roman" w:cs="Times New Roman"/>
          <w:spacing w:val="-5"/>
          <w:sz w:val="20"/>
          <w:szCs w:val="20"/>
        </w:rPr>
        <w:t xml:space="preserve"> </w:t>
      </w:r>
      <w:r w:rsidRPr="005C41E3">
        <w:rPr>
          <w:rFonts w:ascii="Times New Roman" w:eastAsia="Times New Roman" w:hAnsi="Times New Roman" w:cs="Times New Roman"/>
          <w:sz w:val="20"/>
          <w:szCs w:val="20"/>
        </w:rPr>
        <w:t>c</w:t>
      </w:r>
      <w:r w:rsidRPr="005C41E3">
        <w:rPr>
          <w:rFonts w:ascii="Times New Roman" w:eastAsia="Times New Roman" w:hAnsi="Times New Roman" w:cs="Times New Roman"/>
          <w:spacing w:val="1"/>
          <w:sz w:val="20"/>
          <w:szCs w:val="20"/>
        </w:rPr>
        <w:t>o</w:t>
      </w:r>
      <w:r w:rsidRPr="005C41E3">
        <w:rPr>
          <w:rFonts w:ascii="Times New Roman" w:eastAsia="Times New Roman" w:hAnsi="Times New Roman" w:cs="Times New Roman"/>
          <w:spacing w:val="-1"/>
          <w:sz w:val="20"/>
          <w:szCs w:val="20"/>
        </w:rPr>
        <w:t>s</w:t>
      </w:r>
      <w:r w:rsidRPr="005C41E3">
        <w:rPr>
          <w:rFonts w:ascii="Times New Roman" w:eastAsia="Times New Roman" w:hAnsi="Times New Roman" w:cs="Times New Roman"/>
          <w:sz w:val="20"/>
          <w:szCs w:val="20"/>
        </w:rPr>
        <w:t>t/be</w:t>
      </w:r>
      <w:r w:rsidRPr="005C41E3">
        <w:rPr>
          <w:rFonts w:ascii="Times New Roman" w:eastAsia="Times New Roman" w:hAnsi="Times New Roman" w:cs="Times New Roman"/>
          <w:spacing w:val="-1"/>
          <w:sz w:val="20"/>
          <w:szCs w:val="20"/>
        </w:rPr>
        <w:t>n</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1"/>
          <w:sz w:val="20"/>
          <w:szCs w:val="20"/>
        </w:rPr>
        <w:t>f</w:t>
      </w:r>
      <w:r w:rsidRPr="005C41E3">
        <w:rPr>
          <w:rFonts w:ascii="Times New Roman" w:eastAsia="Times New Roman" w:hAnsi="Times New Roman" w:cs="Times New Roman"/>
          <w:sz w:val="20"/>
          <w:szCs w:val="20"/>
        </w:rPr>
        <w:t>it</w:t>
      </w:r>
      <w:r w:rsidRPr="005C41E3">
        <w:rPr>
          <w:rFonts w:ascii="Times New Roman" w:eastAsia="Times New Roman" w:hAnsi="Times New Roman" w:cs="Times New Roman"/>
          <w:spacing w:val="-6"/>
          <w:sz w:val="20"/>
          <w:szCs w:val="20"/>
        </w:rPr>
        <w:t xml:space="preserve"> </w:t>
      </w:r>
      <w:r w:rsidRPr="005C41E3">
        <w:rPr>
          <w:rFonts w:ascii="Times New Roman" w:eastAsia="Times New Roman" w:hAnsi="Times New Roman" w:cs="Times New Roman"/>
          <w:spacing w:val="1"/>
          <w:sz w:val="20"/>
          <w:szCs w:val="20"/>
        </w:rPr>
        <w:t>p</w:t>
      </w:r>
      <w:r w:rsidRPr="005C41E3">
        <w:rPr>
          <w:rFonts w:ascii="Times New Roman" w:eastAsia="Times New Roman" w:hAnsi="Times New Roman" w:cs="Times New Roman"/>
          <w:sz w:val="20"/>
          <w:szCs w:val="20"/>
        </w:rPr>
        <w:t>e</w:t>
      </w:r>
      <w:r w:rsidRPr="005C41E3">
        <w:rPr>
          <w:rFonts w:ascii="Times New Roman" w:eastAsia="Times New Roman" w:hAnsi="Times New Roman" w:cs="Times New Roman"/>
          <w:spacing w:val="1"/>
          <w:sz w:val="20"/>
          <w:szCs w:val="20"/>
        </w:rPr>
        <w:t>r</w:t>
      </w:r>
      <w:r w:rsidRPr="005C41E3">
        <w:rPr>
          <w:rFonts w:ascii="Times New Roman" w:eastAsia="Times New Roman" w:hAnsi="Times New Roman" w:cs="Times New Roman"/>
          <w:spacing w:val="-1"/>
          <w:sz w:val="20"/>
          <w:szCs w:val="20"/>
        </w:rPr>
        <w:t>s</w:t>
      </w:r>
      <w:r w:rsidRPr="005C41E3">
        <w:rPr>
          <w:rFonts w:ascii="Times New Roman" w:eastAsia="Times New Roman" w:hAnsi="Times New Roman" w:cs="Times New Roman"/>
          <w:spacing w:val="1"/>
          <w:sz w:val="20"/>
          <w:szCs w:val="20"/>
        </w:rPr>
        <w:t>p</w:t>
      </w:r>
      <w:r w:rsidRPr="005C41E3">
        <w:rPr>
          <w:rFonts w:ascii="Times New Roman" w:eastAsia="Times New Roman" w:hAnsi="Times New Roman" w:cs="Times New Roman"/>
          <w:sz w:val="20"/>
          <w:szCs w:val="20"/>
        </w:rPr>
        <w:t>ecti</w:t>
      </w:r>
      <w:r w:rsidRPr="005C41E3">
        <w:rPr>
          <w:rFonts w:ascii="Times New Roman" w:eastAsia="Times New Roman" w:hAnsi="Times New Roman" w:cs="Times New Roman"/>
          <w:spacing w:val="-2"/>
          <w:sz w:val="20"/>
          <w:szCs w:val="20"/>
        </w:rPr>
        <w:t>v</w:t>
      </w:r>
      <w:r w:rsidRPr="005C41E3">
        <w:rPr>
          <w:rFonts w:ascii="Times New Roman" w:eastAsia="Times New Roman" w:hAnsi="Times New Roman" w:cs="Times New Roman"/>
          <w:sz w:val="20"/>
          <w:szCs w:val="20"/>
        </w:rPr>
        <w:t>e.</w:t>
      </w:r>
    </w:p>
    <w:p w14:paraId="022A3B4E" w14:textId="77777777" w:rsidR="005C41E3" w:rsidRPr="005C41E3" w:rsidRDefault="005C41E3" w:rsidP="005C41E3">
      <w:pPr>
        <w:pStyle w:val="Heading3"/>
        <w:spacing w:after="240"/>
        <w:ind w:left="0" w:firstLine="0"/>
        <w:rPr>
          <w:rFonts w:ascii="Times New Roman" w:hAnsi="Times New Roman" w:cs="Times New Roman"/>
          <w:sz w:val="24"/>
          <w:szCs w:val="24"/>
        </w:rPr>
      </w:pPr>
      <w:bookmarkStart w:id="9" w:name="_Toc153286637"/>
      <w:r>
        <w:rPr>
          <w:rFonts w:ascii="Times New Roman" w:hAnsi="Times New Roman" w:cs="Times New Roman"/>
          <w:sz w:val="24"/>
          <w:szCs w:val="24"/>
        </w:rPr>
        <w:lastRenderedPageBreak/>
        <w:t xml:space="preserve">2.1.5 </w:t>
      </w:r>
      <w:r>
        <w:rPr>
          <w:rFonts w:ascii="Times New Roman" w:hAnsi="Times New Roman" w:cs="Times New Roman"/>
          <w:sz w:val="24"/>
          <w:szCs w:val="24"/>
        </w:rPr>
        <w:tab/>
      </w:r>
      <w:r w:rsidRPr="005C41E3">
        <w:rPr>
          <w:rFonts w:ascii="Times New Roman" w:hAnsi="Times New Roman" w:cs="Times New Roman"/>
          <w:sz w:val="24"/>
          <w:szCs w:val="24"/>
        </w:rPr>
        <w:t>Overall research approach</w:t>
      </w:r>
      <w:bookmarkEnd w:id="9"/>
    </w:p>
    <w:p w14:paraId="2931C46D" w14:textId="77777777" w:rsidR="005C41E3" w:rsidRPr="005C41E3" w:rsidRDefault="005C41E3" w:rsidP="005C41E3">
      <w:pPr>
        <w:pStyle w:val="BodyText"/>
        <w:spacing w:after="120"/>
        <w:ind w:left="0" w:right="147" w:firstLine="0"/>
        <w:jc w:val="both"/>
        <w:rPr>
          <w:rFonts w:ascii="Times New Roman" w:hAnsi="Times New Roman" w:cs="Times New Roman"/>
          <w:b/>
          <w:spacing w:val="1"/>
        </w:rPr>
      </w:pPr>
      <w:r w:rsidRPr="005C41E3">
        <w:rPr>
          <w:rFonts w:ascii="Times New Roman" w:hAnsi="Times New Roman" w:cs="Times New Roman"/>
          <w:b/>
          <w:spacing w:val="1"/>
        </w:rPr>
        <w:t>The AERAS Platform</w:t>
      </w:r>
    </w:p>
    <w:p w14:paraId="75496010" w14:textId="77777777" w:rsidR="005C41E3" w:rsidRPr="005C41E3" w:rsidRDefault="00DD5AA7" w:rsidP="009F4178">
      <w:pPr>
        <w:spacing w:after="120" w:line="248" w:lineRule="exact"/>
        <w:ind w:firstLine="142"/>
        <w:jc w:val="both"/>
        <w:rPr>
          <w:rFonts w:ascii="Times New Roman" w:eastAsia="Times New Roman" w:hAnsi="Times New Roman" w:cs="Times New Roman"/>
        </w:rPr>
      </w:pPr>
      <w:hyperlink w:anchor="_bookmark5" w:history="1">
        <w:r w:rsidR="005C41E3" w:rsidRPr="005C41E3">
          <w:rPr>
            <w:rFonts w:ascii="Times New Roman" w:eastAsia="Times New Roman" w:hAnsi="Times New Roman" w:cs="Times New Roman"/>
          </w:rPr>
          <w:t>Fi</w:t>
        </w:r>
        <w:r w:rsidR="005C41E3" w:rsidRPr="005C41E3">
          <w:rPr>
            <w:rFonts w:ascii="Times New Roman" w:eastAsia="Times New Roman" w:hAnsi="Times New Roman" w:cs="Times New Roman"/>
            <w:spacing w:val="-2"/>
          </w:rPr>
          <w:t>g</w:t>
        </w:r>
        <w:r w:rsidR="005C41E3" w:rsidRPr="005C41E3">
          <w:rPr>
            <w:rFonts w:ascii="Times New Roman" w:eastAsia="Times New Roman" w:hAnsi="Times New Roman" w:cs="Times New Roman"/>
          </w:rPr>
          <w:t>ure</w:t>
        </w:r>
        <w:r w:rsidR="005C41E3" w:rsidRPr="005C41E3">
          <w:rPr>
            <w:rFonts w:ascii="Times New Roman" w:eastAsia="Times New Roman" w:hAnsi="Times New Roman" w:cs="Times New Roman"/>
            <w:spacing w:val="3"/>
          </w:rPr>
          <w:t xml:space="preserve"> </w:t>
        </w:r>
        <w:r w:rsidR="005C41E3" w:rsidRPr="005C41E3">
          <w:rPr>
            <w:rFonts w:ascii="Times New Roman" w:eastAsia="Times New Roman" w:hAnsi="Times New Roman" w:cs="Times New Roman"/>
          </w:rPr>
          <w:t>2</w:t>
        </w:r>
        <w:r w:rsidR="005C41E3" w:rsidRPr="005C41E3">
          <w:rPr>
            <w:rFonts w:ascii="Times New Roman" w:eastAsia="Times New Roman" w:hAnsi="Times New Roman" w:cs="Times New Roman"/>
            <w:spacing w:val="2"/>
          </w:rPr>
          <w:t xml:space="preserve"> </w:t>
        </w:r>
      </w:hyperlink>
      <w:r w:rsidR="005C41E3" w:rsidRPr="005C41E3">
        <w:rPr>
          <w:rFonts w:ascii="Times New Roman" w:eastAsia="Times New Roman" w:hAnsi="Times New Roman" w:cs="Times New Roman"/>
        </w:rPr>
        <w:t>shows</w:t>
      </w:r>
      <w:r w:rsidR="005C41E3" w:rsidRPr="005C41E3">
        <w:rPr>
          <w:rFonts w:ascii="Times New Roman" w:eastAsia="Times New Roman" w:hAnsi="Times New Roman" w:cs="Times New Roman"/>
          <w:spacing w:val="2"/>
        </w:rPr>
        <w:t xml:space="preserve"> </w:t>
      </w:r>
      <w:r w:rsidR="005C41E3" w:rsidRPr="005C41E3">
        <w:rPr>
          <w:rFonts w:ascii="Times New Roman" w:eastAsia="Times New Roman" w:hAnsi="Times New Roman" w:cs="Times New Roman"/>
        </w:rPr>
        <w:t>t</w:t>
      </w:r>
      <w:r w:rsidR="005C41E3" w:rsidRPr="005C41E3">
        <w:rPr>
          <w:rFonts w:ascii="Times New Roman" w:eastAsia="Times New Roman" w:hAnsi="Times New Roman" w:cs="Times New Roman"/>
          <w:spacing w:val="-3"/>
        </w:rPr>
        <w:t>h</w:t>
      </w:r>
      <w:r w:rsidR="005C41E3" w:rsidRPr="005C41E3">
        <w:rPr>
          <w:rFonts w:ascii="Times New Roman" w:eastAsia="Times New Roman" w:hAnsi="Times New Roman" w:cs="Times New Roman"/>
        </w:rPr>
        <w:t>e</w:t>
      </w:r>
      <w:r w:rsidR="005C41E3" w:rsidRPr="005C41E3">
        <w:rPr>
          <w:rFonts w:ascii="Times New Roman" w:eastAsia="Times New Roman" w:hAnsi="Times New Roman" w:cs="Times New Roman"/>
          <w:spacing w:val="2"/>
        </w:rPr>
        <w:t xml:space="preserve"> </w:t>
      </w:r>
      <w:r w:rsidR="005C41E3" w:rsidRPr="005C41E3">
        <w:rPr>
          <w:rFonts w:ascii="Times New Roman" w:eastAsia="Times New Roman" w:hAnsi="Times New Roman" w:cs="Times New Roman"/>
        </w:rPr>
        <w:t>en</w:t>
      </w:r>
      <w:r w:rsidR="005C41E3" w:rsidRPr="005C41E3">
        <w:rPr>
          <w:rFonts w:ascii="Times New Roman" w:eastAsia="Times New Roman" w:hAnsi="Times New Roman" w:cs="Times New Roman"/>
          <w:spacing w:val="-2"/>
        </w:rPr>
        <w:t>v</w:t>
      </w:r>
      <w:r w:rsidR="005C41E3" w:rsidRPr="005C41E3">
        <w:rPr>
          <w:rFonts w:ascii="Times New Roman" w:eastAsia="Times New Roman" w:hAnsi="Times New Roman" w:cs="Times New Roman"/>
        </w:rPr>
        <w:t>isa</w:t>
      </w:r>
      <w:r w:rsidR="005C41E3" w:rsidRPr="005C41E3">
        <w:rPr>
          <w:rFonts w:ascii="Times New Roman" w:eastAsia="Times New Roman" w:hAnsi="Times New Roman" w:cs="Times New Roman"/>
          <w:spacing w:val="-3"/>
        </w:rPr>
        <w:t>g</w:t>
      </w:r>
      <w:r w:rsidR="005C41E3" w:rsidRPr="005C41E3">
        <w:rPr>
          <w:rFonts w:ascii="Times New Roman" w:eastAsia="Times New Roman" w:hAnsi="Times New Roman" w:cs="Times New Roman"/>
        </w:rPr>
        <w:t>ed</w:t>
      </w:r>
      <w:r w:rsidR="005C41E3" w:rsidRPr="005C41E3">
        <w:rPr>
          <w:rFonts w:ascii="Times New Roman" w:eastAsia="Times New Roman" w:hAnsi="Times New Roman" w:cs="Times New Roman"/>
          <w:spacing w:val="2"/>
        </w:rPr>
        <w:t xml:space="preserve"> </w:t>
      </w:r>
      <w:r w:rsidR="005C41E3" w:rsidRPr="005C41E3">
        <w:rPr>
          <w:rFonts w:ascii="Times New Roman" w:eastAsia="Times New Roman" w:hAnsi="Times New Roman" w:cs="Times New Roman"/>
        </w:rPr>
        <w:t>hi</w:t>
      </w:r>
      <w:r w:rsidR="005C41E3" w:rsidRPr="005C41E3">
        <w:rPr>
          <w:rFonts w:ascii="Times New Roman" w:eastAsia="Times New Roman" w:hAnsi="Times New Roman" w:cs="Times New Roman"/>
          <w:spacing w:val="-3"/>
        </w:rPr>
        <w:t>g</w:t>
      </w:r>
      <w:r w:rsidR="005C41E3" w:rsidRPr="005C41E3">
        <w:rPr>
          <w:rFonts w:ascii="Times New Roman" w:eastAsia="Times New Roman" w:hAnsi="Times New Roman" w:cs="Times New Roman"/>
          <w:spacing w:val="1"/>
        </w:rPr>
        <w:t>h</w:t>
      </w:r>
      <w:r w:rsidR="005C41E3" w:rsidRPr="005C41E3">
        <w:rPr>
          <w:rFonts w:ascii="Times New Roman" w:eastAsia="Times New Roman" w:hAnsi="Times New Roman" w:cs="Times New Roman"/>
          <w:spacing w:val="-4"/>
        </w:rPr>
        <w:t>-</w:t>
      </w:r>
      <w:r w:rsidR="005C41E3" w:rsidRPr="005C41E3">
        <w:rPr>
          <w:rFonts w:ascii="Times New Roman" w:eastAsia="Times New Roman" w:hAnsi="Times New Roman" w:cs="Times New Roman"/>
        </w:rPr>
        <w:t>le</w:t>
      </w:r>
      <w:r w:rsidR="005C41E3" w:rsidRPr="005C41E3">
        <w:rPr>
          <w:rFonts w:ascii="Times New Roman" w:eastAsia="Times New Roman" w:hAnsi="Times New Roman" w:cs="Times New Roman"/>
          <w:spacing w:val="-2"/>
        </w:rPr>
        <w:t>v</w:t>
      </w:r>
      <w:r w:rsidR="005C41E3" w:rsidRPr="005C41E3">
        <w:rPr>
          <w:rFonts w:ascii="Times New Roman" w:eastAsia="Times New Roman" w:hAnsi="Times New Roman" w:cs="Times New Roman"/>
        </w:rPr>
        <w:t>el</w:t>
      </w:r>
      <w:r w:rsidR="005C41E3" w:rsidRPr="005C41E3">
        <w:rPr>
          <w:rFonts w:ascii="Times New Roman" w:eastAsia="Times New Roman" w:hAnsi="Times New Roman" w:cs="Times New Roman"/>
          <w:spacing w:val="3"/>
        </w:rPr>
        <w:t xml:space="preserve"> </w:t>
      </w:r>
      <w:r w:rsidR="005C41E3" w:rsidRPr="005C41E3">
        <w:rPr>
          <w:rFonts w:ascii="Times New Roman" w:eastAsia="Times New Roman" w:hAnsi="Times New Roman" w:cs="Times New Roman"/>
        </w:rPr>
        <w:t>a</w:t>
      </w:r>
      <w:r w:rsidR="005C41E3" w:rsidRPr="005C41E3">
        <w:rPr>
          <w:rFonts w:ascii="Times New Roman" w:eastAsia="Times New Roman" w:hAnsi="Times New Roman" w:cs="Times New Roman"/>
          <w:spacing w:val="1"/>
        </w:rPr>
        <w:t>r</w:t>
      </w:r>
      <w:r w:rsidR="005C41E3" w:rsidRPr="005C41E3">
        <w:rPr>
          <w:rFonts w:ascii="Times New Roman" w:eastAsia="Times New Roman" w:hAnsi="Times New Roman" w:cs="Times New Roman"/>
        </w:rPr>
        <w:t>ch</w:t>
      </w:r>
      <w:r w:rsidR="005C41E3" w:rsidRPr="005C41E3">
        <w:rPr>
          <w:rFonts w:ascii="Times New Roman" w:eastAsia="Times New Roman" w:hAnsi="Times New Roman" w:cs="Times New Roman"/>
          <w:spacing w:val="-2"/>
        </w:rPr>
        <w:t>i</w:t>
      </w:r>
      <w:r w:rsidR="005C41E3" w:rsidRPr="005C41E3">
        <w:rPr>
          <w:rFonts w:ascii="Times New Roman" w:eastAsia="Times New Roman" w:hAnsi="Times New Roman" w:cs="Times New Roman"/>
        </w:rPr>
        <w:t>te</w:t>
      </w:r>
      <w:r w:rsidR="005C41E3" w:rsidRPr="005C41E3">
        <w:rPr>
          <w:rFonts w:ascii="Times New Roman" w:eastAsia="Times New Roman" w:hAnsi="Times New Roman" w:cs="Times New Roman"/>
          <w:spacing w:val="-2"/>
        </w:rPr>
        <w:t>c</w:t>
      </w:r>
      <w:r w:rsidR="005C41E3" w:rsidRPr="005C41E3">
        <w:rPr>
          <w:rFonts w:ascii="Times New Roman" w:eastAsia="Times New Roman" w:hAnsi="Times New Roman" w:cs="Times New Roman"/>
        </w:rPr>
        <w:t>tu</w:t>
      </w:r>
      <w:r w:rsidR="005C41E3" w:rsidRPr="005C41E3">
        <w:rPr>
          <w:rFonts w:ascii="Times New Roman" w:eastAsia="Times New Roman" w:hAnsi="Times New Roman" w:cs="Times New Roman"/>
          <w:spacing w:val="-2"/>
        </w:rPr>
        <w:t>r</w:t>
      </w:r>
      <w:r w:rsidR="005C41E3" w:rsidRPr="005C41E3">
        <w:rPr>
          <w:rFonts w:ascii="Times New Roman" w:eastAsia="Times New Roman" w:hAnsi="Times New Roman" w:cs="Times New Roman"/>
        </w:rPr>
        <w:t>e</w:t>
      </w:r>
      <w:r w:rsidR="005C41E3" w:rsidRPr="005C41E3">
        <w:rPr>
          <w:rFonts w:ascii="Times New Roman" w:eastAsia="Times New Roman" w:hAnsi="Times New Roman" w:cs="Times New Roman"/>
          <w:spacing w:val="2"/>
        </w:rPr>
        <w:t xml:space="preserve"> </w:t>
      </w:r>
      <w:r w:rsidR="005C41E3" w:rsidRPr="005C41E3">
        <w:rPr>
          <w:rFonts w:ascii="Times New Roman" w:eastAsia="Times New Roman" w:hAnsi="Times New Roman" w:cs="Times New Roman"/>
        </w:rPr>
        <w:t>of</w:t>
      </w:r>
      <w:r w:rsidR="005C41E3" w:rsidRPr="005C41E3">
        <w:rPr>
          <w:rFonts w:ascii="Times New Roman" w:eastAsia="Times New Roman" w:hAnsi="Times New Roman" w:cs="Times New Roman"/>
          <w:spacing w:val="4"/>
        </w:rPr>
        <w:t xml:space="preserve"> </w:t>
      </w:r>
      <w:r w:rsidR="005C41E3" w:rsidRPr="005C41E3">
        <w:rPr>
          <w:rFonts w:ascii="Times New Roman" w:eastAsia="Times New Roman" w:hAnsi="Times New Roman" w:cs="Times New Roman"/>
          <w:i/>
          <w:spacing w:val="-1"/>
        </w:rPr>
        <w:t>AERA</w:t>
      </w:r>
      <w:r w:rsidR="005C41E3" w:rsidRPr="005C41E3">
        <w:rPr>
          <w:rFonts w:ascii="Times New Roman" w:eastAsia="Times New Roman" w:hAnsi="Times New Roman" w:cs="Times New Roman"/>
          <w:i/>
        </w:rPr>
        <w:t>S</w:t>
      </w:r>
      <w:r w:rsidR="005C41E3" w:rsidRPr="005C41E3">
        <w:rPr>
          <w:rFonts w:ascii="Times New Roman" w:eastAsia="Times New Roman" w:hAnsi="Times New Roman" w:cs="Times New Roman"/>
          <w:i/>
          <w:spacing w:val="3"/>
        </w:rPr>
        <w:t xml:space="preserve"> </w:t>
      </w:r>
      <w:r w:rsidR="005C41E3" w:rsidRPr="005C41E3">
        <w:rPr>
          <w:rFonts w:ascii="Times New Roman" w:eastAsia="Times New Roman" w:hAnsi="Times New Roman" w:cs="Times New Roman"/>
        </w:rPr>
        <w:t>pl</w:t>
      </w:r>
      <w:r w:rsidR="005C41E3" w:rsidRPr="005C41E3">
        <w:rPr>
          <w:rFonts w:ascii="Times New Roman" w:eastAsia="Times New Roman" w:hAnsi="Times New Roman" w:cs="Times New Roman"/>
          <w:spacing w:val="-2"/>
        </w:rPr>
        <w:t>a</w:t>
      </w:r>
      <w:r w:rsidR="005C41E3" w:rsidRPr="005C41E3">
        <w:rPr>
          <w:rFonts w:ascii="Times New Roman" w:eastAsia="Times New Roman" w:hAnsi="Times New Roman" w:cs="Times New Roman"/>
        </w:rPr>
        <w:t>tf</w:t>
      </w:r>
      <w:r w:rsidR="005C41E3" w:rsidRPr="005C41E3">
        <w:rPr>
          <w:rFonts w:ascii="Times New Roman" w:eastAsia="Times New Roman" w:hAnsi="Times New Roman" w:cs="Times New Roman"/>
          <w:spacing w:val="-3"/>
        </w:rPr>
        <w:t>o</w:t>
      </w:r>
      <w:r w:rsidR="005C41E3" w:rsidRPr="005C41E3">
        <w:rPr>
          <w:rFonts w:ascii="Times New Roman" w:eastAsia="Times New Roman" w:hAnsi="Times New Roman" w:cs="Times New Roman"/>
        </w:rPr>
        <w:t>r</w:t>
      </w:r>
      <w:r w:rsidR="005C41E3" w:rsidRPr="005C41E3">
        <w:rPr>
          <w:rFonts w:ascii="Times New Roman" w:eastAsia="Times New Roman" w:hAnsi="Times New Roman" w:cs="Times New Roman"/>
          <w:spacing w:val="-4"/>
        </w:rPr>
        <w:t>m</w:t>
      </w:r>
      <w:r w:rsidR="005C41E3" w:rsidRPr="005C41E3">
        <w:rPr>
          <w:rFonts w:ascii="Times New Roman" w:eastAsia="Times New Roman" w:hAnsi="Times New Roman" w:cs="Times New Roman"/>
        </w:rPr>
        <w:t>.</w:t>
      </w:r>
      <w:r w:rsidR="005C41E3" w:rsidRPr="005C41E3">
        <w:rPr>
          <w:rFonts w:ascii="Times New Roman" w:eastAsia="Times New Roman" w:hAnsi="Times New Roman" w:cs="Times New Roman"/>
          <w:spacing w:val="2"/>
        </w:rPr>
        <w:t xml:space="preserve"> </w:t>
      </w:r>
      <w:r w:rsidR="005C41E3" w:rsidRPr="005C41E3">
        <w:rPr>
          <w:rFonts w:ascii="Times New Roman" w:eastAsia="Times New Roman" w:hAnsi="Times New Roman" w:cs="Times New Roman"/>
          <w:spacing w:val="1"/>
        </w:rPr>
        <w:t>T</w:t>
      </w:r>
      <w:r w:rsidR="005C41E3" w:rsidRPr="005C41E3">
        <w:rPr>
          <w:rFonts w:ascii="Times New Roman" w:eastAsia="Times New Roman" w:hAnsi="Times New Roman" w:cs="Times New Roman"/>
        </w:rPr>
        <w:t>he</w:t>
      </w:r>
      <w:r w:rsidR="005C41E3" w:rsidRPr="005C41E3">
        <w:rPr>
          <w:rFonts w:ascii="Times New Roman" w:eastAsia="Times New Roman" w:hAnsi="Times New Roman" w:cs="Times New Roman"/>
          <w:spacing w:val="2"/>
        </w:rPr>
        <w:t xml:space="preserve"> </w:t>
      </w:r>
      <w:r w:rsidR="005C41E3" w:rsidRPr="005C41E3">
        <w:rPr>
          <w:rFonts w:ascii="Times New Roman" w:eastAsia="Times New Roman" w:hAnsi="Times New Roman" w:cs="Times New Roman"/>
        </w:rPr>
        <w:t>pl</w:t>
      </w:r>
      <w:r w:rsidR="005C41E3" w:rsidRPr="005C41E3">
        <w:rPr>
          <w:rFonts w:ascii="Times New Roman" w:eastAsia="Times New Roman" w:hAnsi="Times New Roman" w:cs="Times New Roman"/>
          <w:spacing w:val="-2"/>
        </w:rPr>
        <w:t>at</w:t>
      </w:r>
      <w:r w:rsidR="005C41E3" w:rsidRPr="005C41E3">
        <w:rPr>
          <w:rFonts w:ascii="Times New Roman" w:eastAsia="Times New Roman" w:hAnsi="Times New Roman" w:cs="Times New Roman"/>
        </w:rPr>
        <w:t>form</w:t>
      </w:r>
      <w:r w:rsidR="005C41E3" w:rsidRPr="005C41E3">
        <w:rPr>
          <w:rFonts w:ascii="Times New Roman" w:eastAsia="Times New Roman" w:hAnsi="Times New Roman" w:cs="Times New Roman"/>
          <w:spacing w:val="-2"/>
        </w:rPr>
        <w:t xml:space="preserve"> w</w:t>
      </w:r>
      <w:r w:rsidR="005C41E3" w:rsidRPr="005C41E3">
        <w:rPr>
          <w:rFonts w:ascii="Times New Roman" w:eastAsia="Times New Roman" w:hAnsi="Times New Roman" w:cs="Times New Roman"/>
        </w:rPr>
        <w:t>ill</w:t>
      </w:r>
      <w:r w:rsidR="005C41E3" w:rsidRPr="005C41E3">
        <w:rPr>
          <w:rFonts w:ascii="Times New Roman" w:eastAsia="Times New Roman" w:hAnsi="Times New Roman" w:cs="Times New Roman"/>
          <w:spacing w:val="3"/>
        </w:rPr>
        <w:t xml:space="preserve"> </w:t>
      </w:r>
      <w:r w:rsidR="005C41E3" w:rsidRPr="005C41E3">
        <w:rPr>
          <w:rFonts w:ascii="Times New Roman" w:eastAsia="Times New Roman" w:hAnsi="Times New Roman" w:cs="Times New Roman"/>
        </w:rPr>
        <w:t>i</w:t>
      </w:r>
      <w:r w:rsidR="005C41E3" w:rsidRPr="005C41E3">
        <w:rPr>
          <w:rFonts w:ascii="Times New Roman" w:eastAsia="Times New Roman" w:hAnsi="Times New Roman" w:cs="Times New Roman"/>
          <w:spacing w:val="-3"/>
        </w:rPr>
        <w:t>n</w:t>
      </w:r>
      <w:r w:rsidR="005C41E3" w:rsidRPr="005C41E3">
        <w:rPr>
          <w:rFonts w:ascii="Times New Roman" w:eastAsia="Times New Roman" w:hAnsi="Times New Roman" w:cs="Times New Roman"/>
        </w:rPr>
        <w:t>c</w:t>
      </w:r>
      <w:r w:rsidR="005C41E3" w:rsidRPr="005C41E3">
        <w:rPr>
          <w:rFonts w:ascii="Times New Roman" w:eastAsia="Times New Roman" w:hAnsi="Times New Roman" w:cs="Times New Roman"/>
          <w:spacing w:val="1"/>
        </w:rPr>
        <w:t>l</w:t>
      </w:r>
      <w:r w:rsidR="005C41E3" w:rsidRPr="005C41E3">
        <w:rPr>
          <w:rFonts w:ascii="Times New Roman" w:eastAsia="Times New Roman" w:hAnsi="Times New Roman" w:cs="Times New Roman"/>
        </w:rPr>
        <w:t>u</w:t>
      </w:r>
      <w:r w:rsidR="005C41E3" w:rsidRPr="005C41E3">
        <w:rPr>
          <w:rFonts w:ascii="Times New Roman" w:eastAsia="Times New Roman" w:hAnsi="Times New Roman" w:cs="Times New Roman"/>
          <w:spacing w:val="-3"/>
        </w:rPr>
        <w:t>d</w:t>
      </w:r>
      <w:r w:rsidR="005C41E3" w:rsidRPr="005C41E3">
        <w:rPr>
          <w:rFonts w:ascii="Times New Roman" w:eastAsia="Times New Roman" w:hAnsi="Times New Roman" w:cs="Times New Roman"/>
        </w:rPr>
        <w:t>e</w:t>
      </w:r>
      <w:r w:rsidR="005C41E3" w:rsidRPr="005C41E3">
        <w:rPr>
          <w:rFonts w:ascii="Times New Roman" w:eastAsia="Times New Roman" w:hAnsi="Times New Roman" w:cs="Times New Roman"/>
          <w:spacing w:val="2"/>
        </w:rPr>
        <w:t xml:space="preserve"> </w:t>
      </w:r>
      <w:r w:rsidR="005C41E3" w:rsidRPr="005C41E3">
        <w:rPr>
          <w:rFonts w:ascii="Times New Roman" w:eastAsia="Times New Roman" w:hAnsi="Times New Roman" w:cs="Times New Roman"/>
        </w:rPr>
        <w:t>to</w:t>
      </w:r>
      <w:r w:rsidR="005C41E3" w:rsidRPr="005C41E3">
        <w:rPr>
          <w:rFonts w:ascii="Times New Roman" w:eastAsia="Times New Roman" w:hAnsi="Times New Roman" w:cs="Times New Roman"/>
          <w:spacing w:val="-3"/>
        </w:rPr>
        <w:t>o</w:t>
      </w:r>
      <w:r w:rsidR="005C41E3" w:rsidRPr="005C41E3">
        <w:rPr>
          <w:rFonts w:ascii="Times New Roman" w:eastAsia="Times New Roman" w:hAnsi="Times New Roman" w:cs="Times New Roman"/>
        </w:rPr>
        <w:t>ls</w:t>
      </w:r>
      <w:r w:rsidR="005C41E3" w:rsidRPr="005C41E3">
        <w:rPr>
          <w:rFonts w:ascii="Times New Roman" w:eastAsia="Times New Roman" w:hAnsi="Times New Roman" w:cs="Times New Roman"/>
          <w:spacing w:val="2"/>
        </w:rPr>
        <w:t xml:space="preserve"> </w:t>
      </w:r>
      <w:r w:rsidR="005C41E3">
        <w:rPr>
          <w:rFonts w:ascii="Times New Roman" w:eastAsia="Times New Roman" w:hAnsi="Times New Roman" w:cs="Times New Roman"/>
        </w:rPr>
        <w:t xml:space="preserve">organized </w:t>
      </w:r>
      <w:r w:rsidR="005C41E3" w:rsidRPr="005C41E3">
        <w:rPr>
          <w:rFonts w:ascii="Times New Roman" w:eastAsia="Times New Roman" w:hAnsi="Times New Roman" w:cs="Times New Roman"/>
        </w:rPr>
        <w:t>in</w:t>
      </w:r>
      <w:r w:rsidR="005C41E3" w:rsidRPr="005C41E3">
        <w:rPr>
          <w:rFonts w:ascii="Times New Roman" w:eastAsia="Times New Roman" w:hAnsi="Times New Roman" w:cs="Times New Roman"/>
          <w:spacing w:val="-3"/>
        </w:rPr>
        <w:t xml:space="preserve"> </w:t>
      </w:r>
      <w:r w:rsidR="005C41E3" w:rsidRPr="005C41E3">
        <w:rPr>
          <w:rFonts w:ascii="Times New Roman" w:eastAsia="Times New Roman" w:hAnsi="Times New Roman" w:cs="Times New Roman"/>
        </w:rPr>
        <w:t>th</w:t>
      </w:r>
      <w:r w:rsidR="005C41E3" w:rsidRPr="005C41E3">
        <w:rPr>
          <w:rFonts w:ascii="Times New Roman" w:eastAsia="Times New Roman" w:hAnsi="Times New Roman" w:cs="Times New Roman"/>
          <w:spacing w:val="-2"/>
        </w:rPr>
        <w:t>r</w:t>
      </w:r>
      <w:r w:rsidR="005C41E3" w:rsidRPr="005C41E3">
        <w:rPr>
          <w:rFonts w:ascii="Times New Roman" w:eastAsia="Times New Roman" w:hAnsi="Times New Roman" w:cs="Times New Roman"/>
        </w:rPr>
        <w:t>ee</w:t>
      </w:r>
      <w:r w:rsidR="005C41E3" w:rsidRPr="005C41E3">
        <w:rPr>
          <w:rFonts w:ascii="Times New Roman" w:eastAsia="Times New Roman" w:hAnsi="Times New Roman" w:cs="Times New Roman"/>
          <w:spacing w:val="-2"/>
        </w:rPr>
        <w:t xml:space="preserve"> </w:t>
      </w:r>
      <w:r w:rsidR="005C41E3" w:rsidRPr="005C41E3">
        <w:rPr>
          <w:rFonts w:ascii="Times New Roman" w:eastAsia="Times New Roman" w:hAnsi="Times New Roman" w:cs="Times New Roman"/>
        </w:rPr>
        <w:t>la</w:t>
      </w:r>
      <w:r w:rsidR="005C41E3" w:rsidRPr="005C41E3">
        <w:rPr>
          <w:rFonts w:ascii="Times New Roman" w:eastAsia="Times New Roman" w:hAnsi="Times New Roman" w:cs="Times New Roman"/>
          <w:spacing w:val="-2"/>
        </w:rPr>
        <w:t>y</w:t>
      </w:r>
      <w:r w:rsidR="005C41E3" w:rsidRPr="005C41E3">
        <w:rPr>
          <w:rFonts w:ascii="Times New Roman" w:eastAsia="Times New Roman" w:hAnsi="Times New Roman" w:cs="Times New Roman"/>
        </w:rPr>
        <w:t>e</w:t>
      </w:r>
      <w:r w:rsidR="005C41E3" w:rsidRPr="005C41E3">
        <w:rPr>
          <w:rFonts w:ascii="Times New Roman" w:eastAsia="Times New Roman" w:hAnsi="Times New Roman" w:cs="Times New Roman"/>
          <w:spacing w:val="1"/>
        </w:rPr>
        <w:t>r</w:t>
      </w:r>
      <w:r w:rsidR="005C41E3" w:rsidRPr="005C41E3">
        <w:rPr>
          <w:rFonts w:ascii="Times New Roman" w:eastAsia="Times New Roman" w:hAnsi="Times New Roman" w:cs="Times New Roman"/>
          <w:spacing w:val="-2"/>
        </w:rPr>
        <w:t>s</w:t>
      </w:r>
      <w:r w:rsidR="005C41E3" w:rsidRPr="005C41E3">
        <w:rPr>
          <w:rFonts w:ascii="Times New Roman" w:eastAsia="Times New Roman" w:hAnsi="Times New Roman" w:cs="Times New Roman"/>
        </w:rPr>
        <w:t>:</w:t>
      </w:r>
      <w:r w:rsidR="005C41E3" w:rsidRPr="005C41E3">
        <w:rPr>
          <w:rFonts w:ascii="Times New Roman" w:eastAsia="Times New Roman" w:hAnsi="Times New Roman" w:cs="Times New Roman"/>
          <w:spacing w:val="-2"/>
        </w:rPr>
        <w:t xml:space="preserve"> </w:t>
      </w:r>
      <w:r w:rsidR="005C41E3" w:rsidRPr="005C41E3">
        <w:rPr>
          <w:rFonts w:ascii="Times New Roman" w:eastAsia="Times New Roman" w:hAnsi="Times New Roman" w:cs="Times New Roman"/>
        </w:rPr>
        <w:t>the</w:t>
      </w:r>
      <w:r w:rsidR="005C41E3" w:rsidRPr="005C41E3">
        <w:rPr>
          <w:rFonts w:ascii="Times New Roman" w:eastAsia="Times New Roman" w:hAnsi="Times New Roman" w:cs="Times New Roman"/>
          <w:spacing w:val="-2"/>
        </w:rPr>
        <w:t xml:space="preserve"> l</w:t>
      </w:r>
      <w:r w:rsidR="005C41E3" w:rsidRPr="005C41E3">
        <w:rPr>
          <w:rFonts w:ascii="Times New Roman" w:eastAsia="Times New Roman" w:hAnsi="Times New Roman" w:cs="Times New Roman"/>
        </w:rPr>
        <w:t>a</w:t>
      </w:r>
      <w:r w:rsidR="005C41E3" w:rsidRPr="005C41E3">
        <w:rPr>
          <w:rFonts w:ascii="Times New Roman" w:eastAsia="Times New Roman" w:hAnsi="Times New Roman" w:cs="Times New Roman"/>
          <w:spacing w:val="-2"/>
        </w:rPr>
        <w:t>y</w:t>
      </w:r>
      <w:r w:rsidR="005C41E3" w:rsidRPr="005C41E3">
        <w:rPr>
          <w:rFonts w:ascii="Times New Roman" w:eastAsia="Times New Roman" w:hAnsi="Times New Roman" w:cs="Times New Roman"/>
        </w:rPr>
        <w:t>e</w:t>
      </w:r>
      <w:r w:rsidR="005C41E3" w:rsidRPr="005C41E3">
        <w:rPr>
          <w:rFonts w:ascii="Times New Roman" w:eastAsia="Times New Roman" w:hAnsi="Times New Roman" w:cs="Times New Roman"/>
          <w:spacing w:val="1"/>
        </w:rPr>
        <w:t>r</w:t>
      </w:r>
      <w:r w:rsidR="005C41E3" w:rsidRPr="005C41E3">
        <w:rPr>
          <w:rFonts w:ascii="Times New Roman" w:eastAsia="Times New Roman" w:hAnsi="Times New Roman" w:cs="Times New Roman"/>
        </w:rPr>
        <w:t xml:space="preserve">s </w:t>
      </w:r>
      <w:r w:rsidR="005C41E3" w:rsidRPr="005C41E3">
        <w:rPr>
          <w:rFonts w:ascii="Times New Roman" w:eastAsia="Times New Roman" w:hAnsi="Times New Roman" w:cs="Times New Roman"/>
          <w:spacing w:val="-2"/>
        </w:rPr>
        <w:t>o</w:t>
      </w:r>
      <w:r w:rsidR="005C41E3" w:rsidRPr="005C41E3">
        <w:rPr>
          <w:rFonts w:ascii="Times New Roman" w:eastAsia="Times New Roman" w:hAnsi="Times New Roman" w:cs="Times New Roman"/>
        </w:rPr>
        <w:t>f</w:t>
      </w:r>
      <w:r w:rsidR="005C41E3" w:rsidRPr="005C41E3">
        <w:rPr>
          <w:rFonts w:ascii="Times New Roman" w:eastAsia="Times New Roman" w:hAnsi="Times New Roman" w:cs="Times New Roman"/>
          <w:spacing w:val="-2"/>
        </w:rPr>
        <w:t xml:space="preserve"> </w:t>
      </w:r>
      <w:r w:rsidR="005C41E3" w:rsidRPr="005C41E3">
        <w:rPr>
          <w:rFonts w:ascii="Times New Roman" w:eastAsia="Times New Roman" w:hAnsi="Times New Roman" w:cs="Times New Roman"/>
        </w:rPr>
        <w:t>as</w:t>
      </w:r>
      <w:r w:rsidR="005C41E3" w:rsidRPr="005C41E3">
        <w:rPr>
          <w:rFonts w:ascii="Times New Roman" w:eastAsia="Times New Roman" w:hAnsi="Times New Roman" w:cs="Times New Roman"/>
          <w:spacing w:val="-2"/>
        </w:rPr>
        <w:t>s</w:t>
      </w:r>
      <w:r w:rsidR="005C41E3" w:rsidRPr="005C41E3">
        <w:rPr>
          <w:rFonts w:ascii="Times New Roman" w:eastAsia="Times New Roman" w:hAnsi="Times New Roman" w:cs="Times New Roman"/>
        </w:rPr>
        <w:t>ura</w:t>
      </w:r>
      <w:r w:rsidR="005C41E3" w:rsidRPr="005C41E3">
        <w:rPr>
          <w:rFonts w:ascii="Times New Roman" w:eastAsia="Times New Roman" w:hAnsi="Times New Roman" w:cs="Times New Roman"/>
          <w:spacing w:val="-2"/>
        </w:rPr>
        <w:t>n</w:t>
      </w:r>
      <w:r w:rsidR="005C41E3" w:rsidRPr="005C41E3">
        <w:rPr>
          <w:rFonts w:ascii="Times New Roman" w:eastAsia="Times New Roman" w:hAnsi="Times New Roman" w:cs="Times New Roman"/>
        </w:rPr>
        <w:t>ce,</w:t>
      </w:r>
      <w:r w:rsidR="005C41E3" w:rsidRPr="005C41E3">
        <w:rPr>
          <w:rFonts w:ascii="Times New Roman" w:eastAsia="Times New Roman" w:hAnsi="Times New Roman" w:cs="Times New Roman"/>
          <w:spacing w:val="-3"/>
        </w:rPr>
        <w:t xml:space="preserve"> </w:t>
      </w:r>
      <w:r w:rsidR="005C41E3" w:rsidRPr="005C41E3">
        <w:rPr>
          <w:rFonts w:ascii="Times New Roman" w:eastAsia="Times New Roman" w:hAnsi="Times New Roman" w:cs="Times New Roman"/>
        </w:rPr>
        <w:t>c</w:t>
      </w:r>
      <w:r w:rsidR="005C41E3" w:rsidRPr="005C41E3">
        <w:rPr>
          <w:rFonts w:ascii="Times New Roman" w:eastAsia="Times New Roman" w:hAnsi="Times New Roman" w:cs="Times New Roman"/>
          <w:spacing w:val="-2"/>
        </w:rPr>
        <w:t>y</w:t>
      </w:r>
      <w:r w:rsidR="005C41E3" w:rsidRPr="005C41E3">
        <w:rPr>
          <w:rFonts w:ascii="Times New Roman" w:eastAsia="Times New Roman" w:hAnsi="Times New Roman" w:cs="Times New Roman"/>
        </w:rPr>
        <w:t>ber</w:t>
      </w:r>
      <w:r w:rsidR="005C41E3" w:rsidRPr="005C41E3">
        <w:rPr>
          <w:rFonts w:ascii="Times New Roman" w:eastAsia="Times New Roman" w:hAnsi="Times New Roman" w:cs="Times New Roman"/>
          <w:spacing w:val="-2"/>
        </w:rPr>
        <w:t xml:space="preserve"> </w:t>
      </w:r>
      <w:r w:rsidR="005C41E3" w:rsidRPr="005C41E3">
        <w:rPr>
          <w:rFonts w:ascii="Times New Roman" w:eastAsia="Times New Roman" w:hAnsi="Times New Roman" w:cs="Times New Roman"/>
        </w:rPr>
        <w:t>ran</w:t>
      </w:r>
      <w:r w:rsidR="005C41E3" w:rsidRPr="005C41E3">
        <w:rPr>
          <w:rFonts w:ascii="Times New Roman" w:eastAsia="Times New Roman" w:hAnsi="Times New Roman" w:cs="Times New Roman"/>
          <w:spacing w:val="-2"/>
        </w:rPr>
        <w:t>g</w:t>
      </w:r>
      <w:r w:rsidR="005C41E3" w:rsidRPr="005C41E3">
        <w:rPr>
          <w:rFonts w:ascii="Times New Roman" w:eastAsia="Times New Roman" w:hAnsi="Times New Roman" w:cs="Times New Roman"/>
        </w:rPr>
        <w:t>e</w:t>
      </w:r>
      <w:r w:rsidR="005C41E3" w:rsidRPr="005C41E3">
        <w:rPr>
          <w:rFonts w:ascii="Times New Roman" w:eastAsia="Times New Roman" w:hAnsi="Times New Roman" w:cs="Times New Roman"/>
          <w:spacing w:val="-2"/>
        </w:rPr>
        <w:t xml:space="preserve"> </w:t>
      </w:r>
      <w:r w:rsidR="005C41E3" w:rsidRPr="005C41E3">
        <w:rPr>
          <w:rFonts w:ascii="Times New Roman" w:eastAsia="Times New Roman" w:hAnsi="Times New Roman" w:cs="Times New Roman"/>
        </w:rPr>
        <w:t>and</w:t>
      </w:r>
      <w:r w:rsidR="005C41E3" w:rsidRPr="005C41E3">
        <w:rPr>
          <w:rFonts w:ascii="Times New Roman" w:eastAsia="Times New Roman" w:hAnsi="Times New Roman" w:cs="Times New Roman"/>
          <w:spacing w:val="-2"/>
        </w:rPr>
        <w:t xml:space="preserve"> </w:t>
      </w:r>
      <w:r w:rsidR="005C41E3" w:rsidRPr="005C41E3">
        <w:rPr>
          <w:rFonts w:ascii="Times New Roman" w:eastAsia="Times New Roman" w:hAnsi="Times New Roman" w:cs="Times New Roman"/>
        </w:rPr>
        <w:t>t</w:t>
      </w:r>
      <w:r w:rsidR="005C41E3" w:rsidRPr="005C41E3">
        <w:rPr>
          <w:rFonts w:ascii="Times New Roman" w:eastAsia="Times New Roman" w:hAnsi="Times New Roman" w:cs="Times New Roman"/>
          <w:spacing w:val="-2"/>
        </w:rPr>
        <w:t>r</w:t>
      </w:r>
      <w:r w:rsidR="005C41E3" w:rsidRPr="005C41E3">
        <w:rPr>
          <w:rFonts w:ascii="Times New Roman" w:eastAsia="Times New Roman" w:hAnsi="Times New Roman" w:cs="Times New Roman"/>
        </w:rPr>
        <w:t>a</w:t>
      </w:r>
      <w:r w:rsidR="005C41E3" w:rsidRPr="005C41E3">
        <w:rPr>
          <w:rFonts w:ascii="Times New Roman" w:eastAsia="Times New Roman" w:hAnsi="Times New Roman" w:cs="Times New Roman"/>
          <w:spacing w:val="1"/>
        </w:rPr>
        <w:t>i</w:t>
      </w:r>
      <w:r w:rsidR="005C41E3" w:rsidRPr="005C41E3">
        <w:rPr>
          <w:rFonts w:ascii="Times New Roman" w:eastAsia="Times New Roman" w:hAnsi="Times New Roman" w:cs="Times New Roman"/>
          <w:spacing w:val="-3"/>
        </w:rPr>
        <w:t>n</w:t>
      </w:r>
      <w:r w:rsidR="005C41E3" w:rsidRPr="005C41E3">
        <w:rPr>
          <w:rFonts w:ascii="Times New Roman" w:eastAsia="Times New Roman" w:hAnsi="Times New Roman" w:cs="Times New Roman"/>
        </w:rPr>
        <w:t>ing</w:t>
      </w:r>
      <w:r w:rsidR="005C41E3" w:rsidRPr="005C41E3">
        <w:rPr>
          <w:rFonts w:ascii="Times New Roman" w:eastAsia="Times New Roman" w:hAnsi="Times New Roman" w:cs="Times New Roman"/>
          <w:spacing w:val="-3"/>
        </w:rPr>
        <w:t xml:space="preserve"> </w:t>
      </w:r>
      <w:r w:rsidR="005C41E3" w:rsidRPr="005C41E3">
        <w:rPr>
          <w:rFonts w:ascii="Times New Roman" w:eastAsia="Times New Roman" w:hAnsi="Times New Roman" w:cs="Times New Roman"/>
        </w:rPr>
        <w:t>t</w:t>
      </w:r>
      <w:r w:rsidR="005C41E3" w:rsidRPr="005C41E3">
        <w:rPr>
          <w:rFonts w:ascii="Times New Roman" w:eastAsia="Times New Roman" w:hAnsi="Times New Roman" w:cs="Times New Roman"/>
          <w:spacing w:val="-3"/>
        </w:rPr>
        <w:t>o</w:t>
      </w:r>
      <w:r w:rsidR="005C41E3" w:rsidRPr="005C41E3">
        <w:rPr>
          <w:rFonts w:ascii="Times New Roman" w:eastAsia="Times New Roman" w:hAnsi="Times New Roman" w:cs="Times New Roman"/>
        </w:rPr>
        <w:t>ols.</w:t>
      </w:r>
      <w:r w:rsidR="005C41E3" w:rsidRPr="005C41E3">
        <w:rPr>
          <w:rFonts w:ascii="Times New Roman" w:eastAsia="Times New Roman" w:hAnsi="Times New Roman" w:cs="Times New Roman"/>
          <w:spacing w:val="-2"/>
        </w:rPr>
        <w:t xml:space="preserve"> </w:t>
      </w:r>
      <w:r w:rsidR="005C41E3" w:rsidRPr="005C41E3">
        <w:rPr>
          <w:rFonts w:ascii="Times New Roman" w:eastAsia="Times New Roman" w:hAnsi="Times New Roman" w:cs="Times New Roman"/>
          <w:spacing w:val="-4"/>
        </w:rPr>
        <w:t>I</w:t>
      </w:r>
      <w:r w:rsidR="005C41E3" w:rsidRPr="005C41E3">
        <w:rPr>
          <w:rFonts w:ascii="Times New Roman" w:eastAsia="Times New Roman" w:hAnsi="Times New Roman" w:cs="Times New Roman"/>
        </w:rPr>
        <w:t>t</w:t>
      </w:r>
      <w:r w:rsidR="005C41E3" w:rsidRPr="005C41E3">
        <w:rPr>
          <w:rFonts w:ascii="Times New Roman" w:eastAsia="Times New Roman" w:hAnsi="Times New Roman" w:cs="Times New Roman"/>
          <w:spacing w:val="1"/>
        </w:rPr>
        <w:t xml:space="preserve"> </w:t>
      </w:r>
      <w:r w:rsidR="005C41E3" w:rsidRPr="005C41E3">
        <w:rPr>
          <w:rFonts w:ascii="Times New Roman" w:eastAsia="Times New Roman" w:hAnsi="Times New Roman" w:cs="Times New Roman"/>
          <w:spacing w:val="-2"/>
        </w:rPr>
        <w:t>w</w:t>
      </w:r>
      <w:r w:rsidR="005C41E3" w:rsidRPr="005C41E3">
        <w:rPr>
          <w:rFonts w:ascii="Times New Roman" w:eastAsia="Times New Roman" w:hAnsi="Times New Roman" w:cs="Times New Roman"/>
        </w:rPr>
        <w:t>i</w:t>
      </w:r>
      <w:r w:rsidR="005C41E3" w:rsidRPr="005C41E3">
        <w:rPr>
          <w:rFonts w:ascii="Times New Roman" w:eastAsia="Times New Roman" w:hAnsi="Times New Roman" w:cs="Times New Roman"/>
          <w:spacing w:val="-2"/>
        </w:rPr>
        <w:t>l</w:t>
      </w:r>
      <w:r w:rsidR="005C41E3" w:rsidRPr="005C41E3">
        <w:rPr>
          <w:rFonts w:ascii="Times New Roman" w:eastAsia="Times New Roman" w:hAnsi="Times New Roman" w:cs="Times New Roman"/>
        </w:rPr>
        <w:t>l</w:t>
      </w:r>
      <w:r w:rsidR="005C41E3" w:rsidRPr="005C41E3">
        <w:rPr>
          <w:rFonts w:ascii="Times New Roman" w:eastAsia="Times New Roman" w:hAnsi="Times New Roman" w:cs="Times New Roman"/>
          <w:spacing w:val="1"/>
        </w:rPr>
        <w:t xml:space="preserve"> </w:t>
      </w:r>
      <w:r w:rsidR="005C41E3" w:rsidRPr="005C41E3">
        <w:rPr>
          <w:rFonts w:ascii="Times New Roman" w:eastAsia="Times New Roman" w:hAnsi="Times New Roman" w:cs="Times New Roman"/>
          <w:spacing w:val="-2"/>
        </w:rPr>
        <w:t>a</w:t>
      </w:r>
      <w:r w:rsidR="005C41E3" w:rsidRPr="005C41E3">
        <w:rPr>
          <w:rFonts w:ascii="Times New Roman" w:eastAsia="Times New Roman" w:hAnsi="Times New Roman" w:cs="Times New Roman"/>
        </w:rPr>
        <w:t>lso</w:t>
      </w:r>
      <w:r w:rsidR="005C41E3" w:rsidRPr="005C41E3">
        <w:rPr>
          <w:rFonts w:ascii="Times New Roman" w:eastAsia="Times New Roman" w:hAnsi="Times New Roman" w:cs="Times New Roman"/>
          <w:spacing w:val="3"/>
        </w:rPr>
        <w:t xml:space="preserve"> </w:t>
      </w:r>
      <w:r w:rsidR="005C41E3" w:rsidRPr="005C41E3">
        <w:rPr>
          <w:rFonts w:ascii="Times New Roman" w:eastAsia="Times New Roman" w:hAnsi="Times New Roman" w:cs="Times New Roman"/>
          <w:spacing w:val="-3"/>
        </w:rPr>
        <w:t>h</w:t>
      </w:r>
      <w:r w:rsidR="005C41E3" w:rsidRPr="005C41E3">
        <w:rPr>
          <w:rFonts w:ascii="Times New Roman" w:eastAsia="Times New Roman" w:hAnsi="Times New Roman" w:cs="Times New Roman"/>
        </w:rPr>
        <w:t>as</w:t>
      </w:r>
      <w:r w:rsidR="005C41E3" w:rsidRPr="005C41E3">
        <w:rPr>
          <w:rFonts w:ascii="Times New Roman" w:eastAsia="Times New Roman" w:hAnsi="Times New Roman" w:cs="Times New Roman"/>
          <w:spacing w:val="1"/>
        </w:rPr>
        <w:t xml:space="preserve"> </w:t>
      </w:r>
      <w:r w:rsidR="005C41E3" w:rsidRPr="005C41E3">
        <w:rPr>
          <w:rFonts w:ascii="Times New Roman" w:eastAsia="Times New Roman" w:hAnsi="Times New Roman" w:cs="Times New Roman"/>
        </w:rPr>
        <w:t>a</w:t>
      </w:r>
      <w:r w:rsidR="005C41E3" w:rsidRPr="005C41E3">
        <w:rPr>
          <w:rFonts w:ascii="Times New Roman" w:eastAsia="Times New Roman" w:hAnsi="Times New Roman" w:cs="Times New Roman"/>
          <w:spacing w:val="-2"/>
        </w:rPr>
        <w:t xml:space="preserve"> </w:t>
      </w:r>
      <w:r w:rsidR="005C41E3" w:rsidRPr="005C41E3">
        <w:rPr>
          <w:rFonts w:ascii="Times New Roman" w:eastAsia="Times New Roman" w:hAnsi="Times New Roman" w:cs="Times New Roman"/>
          <w:spacing w:val="-3"/>
        </w:rPr>
        <w:t>v</w:t>
      </w:r>
      <w:r w:rsidR="005C41E3" w:rsidRPr="005C41E3">
        <w:rPr>
          <w:rFonts w:ascii="Times New Roman" w:eastAsia="Times New Roman" w:hAnsi="Times New Roman" w:cs="Times New Roman"/>
        </w:rPr>
        <w:t>e</w:t>
      </w:r>
      <w:r w:rsidR="005C41E3" w:rsidRPr="005C41E3">
        <w:rPr>
          <w:rFonts w:ascii="Times New Roman" w:eastAsia="Times New Roman" w:hAnsi="Times New Roman" w:cs="Times New Roman"/>
          <w:spacing w:val="1"/>
        </w:rPr>
        <w:t>r</w:t>
      </w:r>
      <w:r w:rsidR="005C41E3" w:rsidRPr="005C41E3">
        <w:rPr>
          <w:rFonts w:ascii="Times New Roman" w:eastAsia="Times New Roman" w:hAnsi="Times New Roman" w:cs="Times New Roman"/>
          <w:spacing w:val="-2"/>
        </w:rPr>
        <w:t>t</w:t>
      </w:r>
      <w:r w:rsidR="005C41E3" w:rsidRPr="005C41E3">
        <w:rPr>
          <w:rFonts w:ascii="Times New Roman" w:eastAsia="Times New Roman" w:hAnsi="Times New Roman" w:cs="Times New Roman"/>
        </w:rPr>
        <w:t>ic</w:t>
      </w:r>
      <w:r w:rsidR="005C41E3" w:rsidRPr="005C41E3">
        <w:rPr>
          <w:rFonts w:ascii="Times New Roman" w:eastAsia="Times New Roman" w:hAnsi="Times New Roman" w:cs="Times New Roman"/>
          <w:spacing w:val="-2"/>
        </w:rPr>
        <w:t>a</w:t>
      </w:r>
      <w:r w:rsidR="005C41E3" w:rsidRPr="005C41E3">
        <w:rPr>
          <w:rFonts w:ascii="Times New Roman" w:eastAsia="Times New Roman" w:hAnsi="Times New Roman" w:cs="Times New Roman"/>
        </w:rPr>
        <w:t>l</w:t>
      </w:r>
      <w:r w:rsidR="005C41E3" w:rsidRPr="005C41E3">
        <w:rPr>
          <w:rFonts w:ascii="Times New Roman" w:eastAsia="Times New Roman" w:hAnsi="Times New Roman" w:cs="Times New Roman"/>
          <w:spacing w:val="-2"/>
        </w:rPr>
        <w:t xml:space="preserve"> </w:t>
      </w:r>
      <w:r w:rsidR="005C41E3" w:rsidRPr="005C41E3">
        <w:rPr>
          <w:rFonts w:ascii="Times New Roman" w:eastAsia="Times New Roman" w:hAnsi="Times New Roman" w:cs="Times New Roman"/>
        </w:rPr>
        <w:t>to</w:t>
      </w:r>
      <w:r w:rsidR="005C41E3" w:rsidRPr="005C41E3">
        <w:rPr>
          <w:rFonts w:ascii="Times New Roman" w:eastAsia="Times New Roman" w:hAnsi="Times New Roman" w:cs="Times New Roman"/>
          <w:spacing w:val="-3"/>
        </w:rPr>
        <w:t>o</w:t>
      </w:r>
      <w:r w:rsidR="005C41E3" w:rsidRPr="005C41E3">
        <w:rPr>
          <w:rFonts w:ascii="Times New Roman" w:eastAsia="Times New Roman" w:hAnsi="Times New Roman" w:cs="Times New Roman"/>
        </w:rPr>
        <w:t>ls,</w:t>
      </w:r>
      <w:r w:rsidR="005C41E3" w:rsidRPr="005C41E3">
        <w:rPr>
          <w:rFonts w:ascii="Times New Roman" w:eastAsia="Times New Roman" w:hAnsi="Times New Roman" w:cs="Times New Roman"/>
          <w:spacing w:val="-2"/>
        </w:rPr>
        <w:t xml:space="preserve"> </w:t>
      </w:r>
      <w:r w:rsidR="005C41E3" w:rsidRPr="005C41E3">
        <w:rPr>
          <w:rFonts w:ascii="Times New Roman" w:eastAsia="Times New Roman" w:hAnsi="Times New Roman" w:cs="Times New Roman"/>
        </w:rPr>
        <w:t>i.</w:t>
      </w:r>
      <w:r w:rsidR="005C41E3" w:rsidRPr="005C41E3">
        <w:rPr>
          <w:rFonts w:ascii="Times New Roman" w:eastAsia="Times New Roman" w:hAnsi="Times New Roman" w:cs="Times New Roman"/>
          <w:spacing w:val="-2"/>
        </w:rPr>
        <w:t>e</w:t>
      </w:r>
      <w:r w:rsidR="005C41E3" w:rsidRPr="005C41E3">
        <w:rPr>
          <w:rFonts w:ascii="Times New Roman" w:eastAsia="Times New Roman" w:hAnsi="Times New Roman" w:cs="Times New Roman"/>
        </w:rPr>
        <w:t>.,</w:t>
      </w:r>
      <w:r w:rsidR="005C41E3" w:rsidRPr="005C41E3">
        <w:rPr>
          <w:rFonts w:ascii="Times New Roman" w:eastAsia="Times New Roman" w:hAnsi="Times New Roman" w:cs="Times New Roman"/>
          <w:spacing w:val="-3"/>
        </w:rPr>
        <w:t xml:space="preserve"> </w:t>
      </w:r>
      <w:r w:rsidR="005C41E3" w:rsidRPr="005C41E3">
        <w:rPr>
          <w:rFonts w:ascii="Times New Roman" w:eastAsia="Times New Roman" w:hAnsi="Times New Roman" w:cs="Times New Roman"/>
        </w:rPr>
        <w:t>the</w:t>
      </w:r>
      <w:r w:rsidR="005C41E3" w:rsidRPr="005C41E3">
        <w:rPr>
          <w:rFonts w:ascii="Times New Roman" w:eastAsia="Times New Roman" w:hAnsi="Times New Roman" w:cs="Times New Roman"/>
          <w:spacing w:val="-2"/>
        </w:rPr>
        <w:t xml:space="preserve"> c</w:t>
      </w:r>
      <w:r w:rsidR="005C41E3" w:rsidRPr="005C41E3">
        <w:rPr>
          <w:rFonts w:ascii="Times New Roman" w:eastAsia="Times New Roman" w:hAnsi="Times New Roman" w:cs="Times New Roman"/>
          <w:spacing w:val="-3"/>
        </w:rPr>
        <w:t>y</w:t>
      </w:r>
      <w:r w:rsidR="005C41E3" w:rsidRPr="005C41E3">
        <w:rPr>
          <w:rFonts w:ascii="Times New Roman" w:eastAsia="Times New Roman" w:hAnsi="Times New Roman" w:cs="Times New Roman"/>
        </w:rPr>
        <w:t>be</w:t>
      </w:r>
      <w:r w:rsidR="005C41E3" w:rsidRPr="005C41E3">
        <w:rPr>
          <w:rFonts w:ascii="Times New Roman" w:eastAsia="Times New Roman" w:hAnsi="Times New Roman" w:cs="Times New Roman"/>
          <w:spacing w:val="2"/>
        </w:rPr>
        <w:t>r</w:t>
      </w:r>
      <w:r w:rsidR="005C41E3" w:rsidRPr="005C41E3">
        <w:rPr>
          <w:rFonts w:ascii="Times New Roman" w:eastAsia="Times New Roman" w:hAnsi="Times New Roman" w:cs="Times New Roman"/>
        </w:rPr>
        <w:t>- s</w:t>
      </w:r>
      <w:r w:rsidR="005C41E3" w:rsidRPr="005C41E3">
        <w:rPr>
          <w:rFonts w:ascii="Times New Roman" w:eastAsia="Times New Roman" w:hAnsi="Times New Roman" w:cs="Times New Roman"/>
          <w:spacing w:val="-2"/>
        </w:rPr>
        <w:t>y</w:t>
      </w:r>
      <w:r w:rsidR="005C41E3" w:rsidRPr="005C41E3">
        <w:rPr>
          <w:rFonts w:ascii="Times New Roman" w:eastAsia="Times New Roman" w:hAnsi="Times New Roman" w:cs="Times New Roman"/>
        </w:rPr>
        <w:t>s</w:t>
      </w:r>
      <w:r w:rsidR="005C41E3" w:rsidRPr="005C41E3">
        <w:rPr>
          <w:rFonts w:ascii="Times New Roman" w:eastAsia="Times New Roman" w:hAnsi="Times New Roman" w:cs="Times New Roman"/>
          <w:spacing w:val="1"/>
        </w:rPr>
        <w:t>t</w:t>
      </w:r>
      <w:r w:rsidR="005C41E3" w:rsidRPr="005C41E3">
        <w:rPr>
          <w:rFonts w:ascii="Times New Roman" w:eastAsia="Times New Roman" w:hAnsi="Times New Roman" w:cs="Times New Roman"/>
        </w:rPr>
        <w:t>em</w:t>
      </w:r>
      <w:r w:rsidR="005C41E3" w:rsidRPr="005C41E3">
        <w:rPr>
          <w:rFonts w:ascii="Times New Roman" w:eastAsia="Times New Roman" w:hAnsi="Times New Roman" w:cs="Times New Roman"/>
          <w:spacing w:val="-4"/>
        </w:rPr>
        <w:t xml:space="preserve"> </w:t>
      </w:r>
      <w:r w:rsidR="005C41E3" w:rsidRPr="005C41E3">
        <w:rPr>
          <w:rFonts w:ascii="Times New Roman" w:eastAsia="Times New Roman" w:hAnsi="Times New Roman" w:cs="Times New Roman"/>
        </w:rPr>
        <w:t>con</w:t>
      </w:r>
      <w:r w:rsidR="005C41E3" w:rsidRPr="005C41E3">
        <w:rPr>
          <w:rFonts w:ascii="Times New Roman" w:eastAsia="Times New Roman" w:hAnsi="Times New Roman" w:cs="Times New Roman"/>
          <w:spacing w:val="1"/>
        </w:rPr>
        <w:t>t</w:t>
      </w:r>
      <w:r w:rsidR="005C41E3" w:rsidRPr="005C41E3">
        <w:rPr>
          <w:rFonts w:ascii="Times New Roman" w:eastAsia="Times New Roman" w:hAnsi="Times New Roman" w:cs="Times New Roman"/>
        </w:rPr>
        <w:t>in</w:t>
      </w:r>
      <w:r w:rsidR="005C41E3" w:rsidRPr="005C41E3">
        <w:rPr>
          <w:rFonts w:ascii="Times New Roman" w:eastAsia="Times New Roman" w:hAnsi="Times New Roman" w:cs="Times New Roman"/>
          <w:spacing w:val="-3"/>
        </w:rPr>
        <w:t>u</w:t>
      </w:r>
      <w:r w:rsidR="005C41E3" w:rsidRPr="005C41E3">
        <w:rPr>
          <w:rFonts w:ascii="Times New Roman" w:eastAsia="Times New Roman" w:hAnsi="Times New Roman" w:cs="Times New Roman"/>
        </w:rPr>
        <w:t xml:space="preserve">ous </w:t>
      </w:r>
      <w:r w:rsidR="005C41E3" w:rsidRPr="005C41E3">
        <w:rPr>
          <w:rFonts w:ascii="Times New Roman" w:eastAsia="Times New Roman" w:hAnsi="Times New Roman" w:cs="Times New Roman"/>
          <w:spacing w:val="-4"/>
        </w:rPr>
        <w:t>m</w:t>
      </w:r>
      <w:r w:rsidR="005C41E3" w:rsidRPr="005C41E3">
        <w:rPr>
          <w:rFonts w:ascii="Times New Roman" w:eastAsia="Times New Roman" w:hAnsi="Times New Roman" w:cs="Times New Roman"/>
        </w:rPr>
        <w:t>onit</w:t>
      </w:r>
      <w:r w:rsidR="005C41E3" w:rsidRPr="005C41E3">
        <w:rPr>
          <w:rFonts w:ascii="Times New Roman" w:eastAsia="Times New Roman" w:hAnsi="Times New Roman" w:cs="Times New Roman"/>
          <w:spacing w:val="-3"/>
        </w:rPr>
        <w:t>o</w:t>
      </w:r>
      <w:r w:rsidR="005C41E3" w:rsidRPr="005C41E3">
        <w:rPr>
          <w:rFonts w:ascii="Times New Roman" w:eastAsia="Times New Roman" w:hAnsi="Times New Roman" w:cs="Times New Roman"/>
        </w:rPr>
        <w:t>r</w:t>
      </w:r>
      <w:r w:rsidR="005C41E3" w:rsidRPr="005C41E3">
        <w:rPr>
          <w:rFonts w:ascii="Times New Roman" w:eastAsia="Times New Roman" w:hAnsi="Times New Roman" w:cs="Times New Roman"/>
          <w:spacing w:val="-2"/>
        </w:rPr>
        <w:t>i</w:t>
      </w:r>
      <w:r w:rsidR="005C41E3" w:rsidRPr="005C41E3">
        <w:rPr>
          <w:rFonts w:ascii="Times New Roman" w:eastAsia="Times New Roman" w:hAnsi="Times New Roman" w:cs="Times New Roman"/>
        </w:rPr>
        <w:t>ng</w:t>
      </w:r>
      <w:r w:rsidR="005C41E3" w:rsidRPr="005C41E3">
        <w:rPr>
          <w:rFonts w:ascii="Times New Roman" w:eastAsia="Times New Roman" w:hAnsi="Times New Roman" w:cs="Times New Roman"/>
          <w:spacing w:val="-3"/>
        </w:rPr>
        <w:t xml:space="preserve"> </w:t>
      </w:r>
      <w:r w:rsidR="005C41E3" w:rsidRPr="005C41E3">
        <w:rPr>
          <w:rFonts w:ascii="Times New Roman" w:eastAsia="Times New Roman" w:hAnsi="Times New Roman" w:cs="Times New Roman"/>
        </w:rPr>
        <w:t>ag</w:t>
      </w:r>
      <w:r w:rsidR="005C41E3" w:rsidRPr="005C41E3">
        <w:rPr>
          <w:rFonts w:ascii="Times New Roman" w:eastAsia="Times New Roman" w:hAnsi="Times New Roman" w:cs="Times New Roman"/>
          <w:spacing w:val="-2"/>
        </w:rPr>
        <w:t>g</w:t>
      </w:r>
      <w:r w:rsidR="005C41E3" w:rsidRPr="005C41E3">
        <w:rPr>
          <w:rFonts w:ascii="Times New Roman" w:eastAsia="Times New Roman" w:hAnsi="Times New Roman" w:cs="Times New Roman"/>
        </w:rPr>
        <w:t>re</w:t>
      </w:r>
      <w:r w:rsidR="005C41E3" w:rsidRPr="005C41E3">
        <w:rPr>
          <w:rFonts w:ascii="Times New Roman" w:eastAsia="Times New Roman" w:hAnsi="Times New Roman" w:cs="Times New Roman"/>
          <w:spacing w:val="-2"/>
        </w:rPr>
        <w:t>g</w:t>
      </w:r>
      <w:r w:rsidR="005C41E3" w:rsidRPr="005C41E3">
        <w:rPr>
          <w:rFonts w:ascii="Times New Roman" w:eastAsia="Times New Roman" w:hAnsi="Times New Roman" w:cs="Times New Roman"/>
        </w:rPr>
        <w:t>a</w:t>
      </w:r>
      <w:r w:rsidR="005C41E3" w:rsidRPr="005C41E3">
        <w:rPr>
          <w:rFonts w:ascii="Times New Roman" w:eastAsia="Times New Roman" w:hAnsi="Times New Roman" w:cs="Times New Roman"/>
          <w:spacing w:val="1"/>
        </w:rPr>
        <w:t>t</w:t>
      </w:r>
      <w:r w:rsidR="005C41E3" w:rsidRPr="005C41E3">
        <w:rPr>
          <w:rFonts w:ascii="Times New Roman" w:eastAsia="Times New Roman" w:hAnsi="Times New Roman" w:cs="Times New Roman"/>
        </w:rPr>
        <w:t>or</w:t>
      </w:r>
      <w:r w:rsidR="005C41E3" w:rsidRPr="005C41E3">
        <w:rPr>
          <w:rFonts w:ascii="Times New Roman" w:eastAsia="Times New Roman" w:hAnsi="Times New Roman" w:cs="Times New Roman"/>
          <w:spacing w:val="3"/>
        </w:rPr>
        <w:t xml:space="preserve"> </w:t>
      </w:r>
      <w:r w:rsidR="005C41E3" w:rsidRPr="005C41E3">
        <w:rPr>
          <w:rFonts w:ascii="Times New Roman" w:eastAsia="Times New Roman" w:hAnsi="Times New Roman" w:cs="Times New Roman"/>
          <w:spacing w:val="-2"/>
        </w:rPr>
        <w:t>w</w:t>
      </w:r>
      <w:r w:rsidR="005C41E3" w:rsidRPr="005C41E3">
        <w:rPr>
          <w:rFonts w:ascii="Times New Roman" w:eastAsia="Times New Roman" w:hAnsi="Times New Roman" w:cs="Times New Roman"/>
        </w:rPr>
        <w:t>hi</w:t>
      </w:r>
      <w:r w:rsidR="005C41E3" w:rsidRPr="005C41E3">
        <w:rPr>
          <w:rFonts w:ascii="Times New Roman" w:eastAsia="Times New Roman" w:hAnsi="Times New Roman" w:cs="Times New Roman"/>
          <w:spacing w:val="-2"/>
        </w:rPr>
        <w:t>c</w:t>
      </w:r>
      <w:r w:rsidR="005C41E3" w:rsidRPr="005C41E3">
        <w:rPr>
          <w:rFonts w:ascii="Times New Roman" w:eastAsia="Times New Roman" w:hAnsi="Times New Roman" w:cs="Times New Roman"/>
        </w:rPr>
        <w:t>h is</w:t>
      </w:r>
      <w:r w:rsidR="005C41E3" w:rsidRPr="005C41E3">
        <w:rPr>
          <w:rFonts w:ascii="Times New Roman" w:eastAsia="Times New Roman" w:hAnsi="Times New Roman" w:cs="Times New Roman"/>
          <w:spacing w:val="-2"/>
        </w:rPr>
        <w:t xml:space="preserve"> </w:t>
      </w:r>
      <w:r w:rsidR="005C41E3" w:rsidRPr="005C41E3">
        <w:rPr>
          <w:rFonts w:ascii="Times New Roman" w:eastAsia="Times New Roman" w:hAnsi="Times New Roman" w:cs="Times New Roman"/>
        </w:rPr>
        <w:t>i</w:t>
      </w:r>
      <w:r w:rsidR="005C41E3" w:rsidRPr="005C41E3">
        <w:rPr>
          <w:rFonts w:ascii="Times New Roman" w:eastAsia="Times New Roman" w:hAnsi="Times New Roman" w:cs="Times New Roman"/>
          <w:spacing w:val="-3"/>
        </w:rPr>
        <w:t>n</w:t>
      </w:r>
      <w:r w:rsidR="005C41E3" w:rsidRPr="005C41E3">
        <w:rPr>
          <w:rFonts w:ascii="Times New Roman" w:eastAsia="Times New Roman" w:hAnsi="Times New Roman" w:cs="Times New Roman"/>
        </w:rPr>
        <w:t>t</w:t>
      </w:r>
      <w:r w:rsidR="005C41E3" w:rsidRPr="005C41E3">
        <w:rPr>
          <w:rFonts w:ascii="Times New Roman" w:eastAsia="Times New Roman" w:hAnsi="Times New Roman" w:cs="Times New Roman"/>
          <w:spacing w:val="-2"/>
        </w:rPr>
        <w:t>e</w:t>
      </w:r>
      <w:r w:rsidR="005C41E3" w:rsidRPr="005C41E3">
        <w:rPr>
          <w:rFonts w:ascii="Times New Roman" w:eastAsia="Times New Roman" w:hAnsi="Times New Roman" w:cs="Times New Roman"/>
        </w:rPr>
        <w:t>rf</w:t>
      </w:r>
      <w:r w:rsidR="005C41E3" w:rsidRPr="005C41E3">
        <w:rPr>
          <w:rFonts w:ascii="Times New Roman" w:eastAsia="Times New Roman" w:hAnsi="Times New Roman" w:cs="Times New Roman"/>
          <w:spacing w:val="-2"/>
        </w:rPr>
        <w:t>a</w:t>
      </w:r>
      <w:r w:rsidR="005C41E3" w:rsidRPr="005C41E3">
        <w:rPr>
          <w:rFonts w:ascii="Times New Roman" w:eastAsia="Times New Roman" w:hAnsi="Times New Roman" w:cs="Times New Roman"/>
        </w:rPr>
        <w:t>ced</w:t>
      </w:r>
      <w:r w:rsidR="005C41E3" w:rsidRPr="005C41E3">
        <w:rPr>
          <w:rFonts w:ascii="Times New Roman" w:eastAsia="Times New Roman" w:hAnsi="Times New Roman" w:cs="Times New Roman"/>
          <w:spacing w:val="1"/>
        </w:rPr>
        <w:t xml:space="preserve"> </w:t>
      </w:r>
      <w:r w:rsidR="005C41E3" w:rsidRPr="005C41E3">
        <w:rPr>
          <w:rFonts w:ascii="Times New Roman" w:eastAsia="Times New Roman" w:hAnsi="Times New Roman" w:cs="Times New Roman"/>
          <w:spacing w:val="-2"/>
        </w:rPr>
        <w:t>wi</w:t>
      </w:r>
      <w:r w:rsidR="005C41E3" w:rsidRPr="005C41E3">
        <w:rPr>
          <w:rFonts w:ascii="Times New Roman" w:eastAsia="Times New Roman" w:hAnsi="Times New Roman" w:cs="Times New Roman"/>
        </w:rPr>
        <w:t>th</w:t>
      </w:r>
      <w:r w:rsidR="005C41E3" w:rsidRPr="005C41E3">
        <w:rPr>
          <w:rFonts w:ascii="Times New Roman" w:eastAsia="Times New Roman" w:hAnsi="Times New Roman" w:cs="Times New Roman"/>
          <w:spacing w:val="-3"/>
        </w:rPr>
        <w:t xml:space="preserve"> </w:t>
      </w:r>
      <w:r w:rsidR="005C41E3" w:rsidRPr="005C41E3">
        <w:rPr>
          <w:rFonts w:ascii="Times New Roman" w:eastAsia="Times New Roman" w:hAnsi="Times New Roman" w:cs="Times New Roman"/>
        </w:rPr>
        <w:t xml:space="preserve">the </w:t>
      </w:r>
      <w:r w:rsidR="005C41E3" w:rsidRPr="005C41E3">
        <w:rPr>
          <w:rFonts w:ascii="Times New Roman" w:eastAsia="Times New Roman" w:hAnsi="Times New Roman" w:cs="Times New Roman"/>
          <w:spacing w:val="-2"/>
        </w:rPr>
        <w:t>d</w:t>
      </w:r>
      <w:r w:rsidR="005C41E3" w:rsidRPr="005C41E3">
        <w:rPr>
          <w:rFonts w:ascii="Times New Roman" w:eastAsia="Times New Roman" w:hAnsi="Times New Roman" w:cs="Times New Roman"/>
        </w:rPr>
        <w:t>ep</w:t>
      </w:r>
      <w:r w:rsidR="005C41E3" w:rsidRPr="005C41E3">
        <w:rPr>
          <w:rFonts w:ascii="Times New Roman" w:eastAsia="Times New Roman" w:hAnsi="Times New Roman" w:cs="Times New Roman"/>
          <w:spacing w:val="-2"/>
        </w:rPr>
        <w:t>l</w:t>
      </w:r>
      <w:r w:rsidR="005C41E3" w:rsidRPr="005C41E3">
        <w:rPr>
          <w:rFonts w:ascii="Times New Roman" w:eastAsia="Times New Roman" w:hAnsi="Times New Roman" w:cs="Times New Roman"/>
        </w:rPr>
        <w:t>o</w:t>
      </w:r>
      <w:r w:rsidR="005C41E3" w:rsidRPr="005C41E3">
        <w:rPr>
          <w:rFonts w:ascii="Times New Roman" w:eastAsia="Times New Roman" w:hAnsi="Times New Roman" w:cs="Times New Roman"/>
          <w:spacing w:val="-3"/>
        </w:rPr>
        <w:t>y</w:t>
      </w:r>
      <w:r w:rsidR="005C41E3" w:rsidRPr="005C41E3">
        <w:rPr>
          <w:rFonts w:ascii="Times New Roman" w:eastAsia="Times New Roman" w:hAnsi="Times New Roman" w:cs="Times New Roman"/>
        </w:rPr>
        <w:t>ed e</w:t>
      </w:r>
      <w:r w:rsidR="005C41E3" w:rsidRPr="005C41E3">
        <w:rPr>
          <w:rFonts w:ascii="Times New Roman" w:eastAsia="Times New Roman" w:hAnsi="Times New Roman" w:cs="Times New Roman"/>
          <w:spacing w:val="-3"/>
        </w:rPr>
        <w:t>nv</w:t>
      </w:r>
      <w:r w:rsidR="005C41E3" w:rsidRPr="005C41E3">
        <w:rPr>
          <w:rFonts w:ascii="Times New Roman" w:eastAsia="Times New Roman" w:hAnsi="Times New Roman" w:cs="Times New Roman"/>
        </w:rPr>
        <w:t>iron</w:t>
      </w:r>
      <w:r w:rsidR="005C41E3" w:rsidRPr="005C41E3">
        <w:rPr>
          <w:rFonts w:ascii="Times New Roman" w:eastAsia="Times New Roman" w:hAnsi="Times New Roman" w:cs="Times New Roman"/>
          <w:spacing w:val="-4"/>
        </w:rPr>
        <w:t>m</w:t>
      </w:r>
      <w:r w:rsidR="005C41E3" w:rsidRPr="005C41E3">
        <w:rPr>
          <w:rFonts w:ascii="Times New Roman" w:eastAsia="Times New Roman" w:hAnsi="Times New Roman" w:cs="Times New Roman"/>
        </w:rPr>
        <w:t>ent</w:t>
      </w:r>
      <w:r w:rsidR="005C41E3" w:rsidRPr="005C41E3">
        <w:rPr>
          <w:rFonts w:ascii="Times New Roman" w:eastAsia="Times New Roman" w:hAnsi="Times New Roman" w:cs="Times New Roman"/>
          <w:spacing w:val="1"/>
        </w:rPr>
        <w:t xml:space="preserve"> </w:t>
      </w:r>
      <w:r w:rsidR="005C41E3" w:rsidRPr="005C41E3">
        <w:rPr>
          <w:rFonts w:ascii="Times New Roman" w:eastAsia="Times New Roman" w:hAnsi="Times New Roman" w:cs="Times New Roman"/>
        </w:rPr>
        <w:t>(a</w:t>
      </w:r>
      <w:r w:rsidR="005C41E3" w:rsidRPr="005C41E3">
        <w:rPr>
          <w:rFonts w:ascii="Times New Roman" w:eastAsia="Times New Roman" w:hAnsi="Times New Roman" w:cs="Times New Roman"/>
          <w:spacing w:val="-2"/>
        </w:rPr>
        <w:t>c</w:t>
      </w:r>
      <w:r w:rsidR="005C41E3" w:rsidRPr="005C41E3">
        <w:rPr>
          <w:rFonts w:ascii="Times New Roman" w:eastAsia="Times New Roman" w:hAnsi="Times New Roman" w:cs="Times New Roman"/>
        </w:rPr>
        <w:t>tu</w:t>
      </w:r>
      <w:r w:rsidR="005C41E3" w:rsidRPr="005C41E3">
        <w:rPr>
          <w:rFonts w:ascii="Times New Roman" w:eastAsia="Times New Roman" w:hAnsi="Times New Roman" w:cs="Times New Roman"/>
          <w:spacing w:val="-2"/>
        </w:rPr>
        <w:t>a</w:t>
      </w:r>
      <w:r w:rsidR="005C41E3" w:rsidRPr="005C41E3">
        <w:rPr>
          <w:rFonts w:ascii="Times New Roman" w:eastAsia="Times New Roman" w:hAnsi="Times New Roman" w:cs="Times New Roman"/>
        </w:rPr>
        <w:t>l</w:t>
      </w:r>
      <w:r w:rsidR="005C41E3" w:rsidRPr="005C41E3">
        <w:rPr>
          <w:rFonts w:ascii="Times New Roman" w:eastAsia="Times New Roman" w:hAnsi="Times New Roman" w:cs="Times New Roman"/>
          <w:spacing w:val="1"/>
        </w:rPr>
        <w:t xml:space="preserve"> </w:t>
      </w:r>
      <w:r w:rsidR="005C41E3" w:rsidRPr="005C41E3">
        <w:rPr>
          <w:rFonts w:ascii="Times New Roman" w:eastAsia="Times New Roman" w:hAnsi="Times New Roman" w:cs="Times New Roman"/>
        </w:rPr>
        <w:t>c</w:t>
      </w:r>
      <w:r w:rsidR="005C41E3" w:rsidRPr="005C41E3">
        <w:rPr>
          <w:rFonts w:ascii="Times New Roman" w:eastAsia="Times New Roman" w:hAnsi="Times New Roman" w:cs="Times New Roman"/>
          <w:spacing w:val="-2"/>
        </w:rPr>
        <w:t>y</w:t>
      </w:r>
      <w:r w:rsidR="005C41E3" w:rsidRPr="005C41E3">
        <w:rPr>
          <w:rFonts w:ascii="Times New Roman" w:eastAsia="Times New Roman" w:hAnsi="Times New Roman" w:cs="Times New Roman"/>
        </w:rPr>
        <w:t>ber</w:t>
      </w:r>
      <w:r w:rsidR="005C41E3" w:rsidRPr="005C41E3">
        <w:rPr>
          <w:rFonts w:ascii="Times New Roman" w:eastAsia="Times New Roman" w:hAnsi="Times New Roman" w:cs="Times New Roman"/>
          <w:spacing w:val="-2"/>
        </w:rPr>
        <w:t xml:space="preserve"> </w:t>
      </w:r>
      <w:r w:rsidR="005C41E3" w:rsidRPr="005C41E3">
        <w:rPr>
          <w:rFonts w:ascii="Times New Roman" w:eastAsia="Times New Roman" w:hAnsi="Times New Roman" w:cs="Times New Roman"/>
        </w:rPr>
        <w:t>s</w:t>
      </w:r>
      <w:r w:rsidR="005C41E3" w:rsidRPr="005C41E3">
        <w:rPr>
          <w:rFonts w:ascii="Times New Roman" w:eastAsia="Times New Roman" w:hAnsi="Times New Roman" w:cs="Times New Roman"/>
          <w:spacing w:val="-2"/>
        </w:rPr>
        <w:t>y</w:t>
      </w:r>
      <w:r w:rsidR="005C41E3" w:rsidRPr="005C41E3">
        <w:rPr>
          <w:rFonts w:ascii="Times New Roman" w:eastAsia="Times New Roman" w:hAnsi="Times New Roman" w:cs="Times New Roman"/>
        </w:rPr>
        <w:t>s</w:t>
      </w:r>
      <w:r w:rsidR="005C41E3" w:rsidRPr="005C41E3">
        <w:rPr>
          <w:rFonts w:ascii="Times New Roman" w:eastAsia="Times New Roman" w:hAnsi="Times New Roman" w:cs="Times New Roman"/>
          <w:spacing w:val="1"/>
        </w:rPr>
        <w:t>t</w:t>
      </w:r>
      <w:r w:rsidR="005C41E3" w:rsidRPr="005C41E3">
        <w:rPr>
          <w:rFonts w:ascii="Times New Roman" w:eastAsia="Times New Roman" w:hAnsi="Times New Roman" w:cs="Times New Roman"/>
        </w:rPr>
        <w:t>e</w:t>
      </w:r>
      <w:r w:rsidR="005C41E3" w:rsidRPr="005C41E3">
        <w:rPr>
          <w:rFonts w:ascii="Times New Roman" w:eastAsia="Times New Roman" w:hAnsi="Times New Roman" w:cs="Times New Roman"/>
          <w:spacing w:val="-4"/>
        </w:rPr>
        <w:t>m</w:t>
      </w:r>
      <w:r w:rsidR="005C41E3" w:rsidRPr="005C41E3">
        <w:rPr>
          <w:rFonts w:ascii="Times New Roman" w:eastAsia="Times New Roman" w:hAnsi="Times New Roman" w:cs="Times New Roman"/>
        </w:rPr>
        <w:t>).</w:t>
      </w:r>
      <w:r w:rsidR="005C41E3">
        <w:rPr>
          <w:rFonts w:ascii="Times New Roman" w:eastAsia="Times New Roman" w:hAnsi="Times New Roman" w:cs="Times New Roman"/>
        </w:rPr>
        <w:t xml:space="preserve"> </w:t>
      </w:r>
      <w:r w:rsidR="005C41E3" w:rsidRPr="005C41E3">
        <w:rPr>
          <w:rFonts w:ascii="Times New Roman" w:eastAsia="Times New Roman" w:hAnsi="Times New Roman" w:cs="Times New Roman"/>
        </w:rPr>
        <w:t>A</w:t>
      </w:r>
      <w:r w:rsidR="005C41E3" w:rsidRPr="005C41E3">
        <w:rPr>
          <w:rFonts w:ascii="Times New Roman" w:eastAsia="Times New Roman" w:hAnsi="Times New Roman" w:cs="Times New Roman"/>
          <w:spacing w:val="-1"/>
        </w:rPr>
        <w:t xml:space="preserve"> </w:t>
      </w:r>
      <w:r w:rsidR="005C41E3" w:rsidRPr="005C41E3">
        <w:rPr>
          <w:rFonts w:ascii="Times New Roman" w:eastAsia="Times New Roman" w:hAnsi="Times New Roman" w:cs="Times New Roman"/>
        </w:rPr>
        <w:t>bri</w:t>
      </w:r>
      <w:r w:rsidR="005C41E3" w:rsidRPr="005C41E3">
        <w:rPr>
          <w:rFonts w:ascii="Times New Roman" w:eastAsia="Times New Roman" w:hAnsi="Times New Roman" w:cs="Times New Roman"/>
          <w:spacing w:val="-2"/>
        </w:rPr>
        <w:t>e</w:t>
      </w:r>
      <w:r w:rsidR="005C41E3" w:rsidRPr="005C41E3">
        <w:rPr>
          <w:rFonts w:ascii="Times New Roman" w:eastAsia="Times New Roman" w:hAnsi="Times New Roman" w:cs="Times New Roman"/>
        </w:rPr>
        <w:t>f o</w:t>
      </w:r>
      <w:r w:rsidR="005C41E3" w:rsidRPr="005C41E3">
        <w:rPr>
          <w:rFonts w:ascii="Times New Roman" w:eastAsia="Times New Roman" w:hAnsi="Times New Roman" w:cs="Times New Roman"/>
          <w:spacing w:val="-3"/>
        </w:rPr>
        <w:t>v</w:t>
      </w:r>
      <w:r w:rsidR="005C41E3" w:rsidRPr="005C41E3">
        <w:rPr>
          <w:rFonts w:ascii="Times New Roman" w:eastAsia="Times New Roman" w:hAnsi="Times New Roman" w:cs="Times New Roman"/>
        </w:rPr>
        <w:t>e</w:t>
      </w:r>
      <w:r w:rsidR="005C41E3" w:rsidRPr="005C41E3">
        <w:rPr>
          <w:rFonts w:ascii="Times New Roman" w:eastAsia="Times New Roman" w:hAnsi="Times New Roman" w:cs="Times New Roman"/>
          <w:spacing w:val="1"/>
        </w:rPr>
        <w:t>r</w:t>
      </w:r>
      <w:r w:rsidR="005C41E3" w:rsidRPr="005C41E3">
        <w:rPr>
          <w:rFonts w:ascii="Times New Roman" w:eastAsia="Times New Roman" w:hAnsi="Times New Roman" w:cs="Times New Roman"/>
          <w:spacing w:val="-3"/>
        </w:rPr>
        <w:t>v</w:t>
      </w:r>
      <w:r w:rsidR="005C41E3" w:rsidRPr="005C41E3">
        <w:rPr>
          <w:rFonts w:ascii="Times New Roman" w:eastAsia="Times New Roman" w:hAnsi="Times New Roman" w:cs="Times New Roman"/>
        </w:rPr>
        <w:t xml:space="preserve">iew </w:t>
      </w:r>
      <w:r w:rsidR="005C41E3" w:rsidRPr="005C41E3">
        <w:rPr>
          <w:rFonts w:ascii="Times New Roman" w:eastAsia="Times New Roman" w:hAnsi="Times New Roman" w:cs="Times New Roman"/>
          <w:spacing w:val="-4"/>
        </w:rPr>
        <w:t>o</w:t>
      </w:r>
      <w:r w:rsidR="005C41E3" w:rsidRPr="005C41E3">
        <w:rPr>
          <w:rFonts w:ascii="Times New Roman" w:eastAsia="Times New Roman" w:hAnsi="Times New Roman" w:cs="Times New Roman"/>
        </w:rPr>
        <w:t>f t</w:t>
      </w:r>
      <w:r w:rsidR="005C41E3" w:rsidRPr="005C41E3">
        <w:rPr>
          <w:rFonts w:ascii="Times New Roman" w:eastAsia="Times New Roman" w:hAnsi="Times New Roman" w:cs="Times New Roman"/>
          <w:spacing w:val="-3"/>
        </w:rPr>
        <w:t>h</w:t>
      </w:r>
      <w:r w:rsidR="005C41E3" w:rsidRPr="005C41E3">
        <w:rPr>
          <w:rFonts w:ascii="Times New Roman" w:eastAsia="Times New Roman" w:hAnsi="Times New Roman" w:cs="Times New Roman"/>
        </w:rPr>
        <w:t xml:space="preserve">e </w:t>
      </w:r>
      <w:r w:rsidR="005C41E3" w:rsidRPr="005C41E3">
        <w:rPr>
          <w:rFonts w:ascii="Times New Roman" w:eastAsia="Times New Roman" w:hAnsi="Times New Roman" w:cs="Times New Roman"/>
          <w:spacing w:val="-2"/>
        </w:rPr>
        <w:t>k</w:t>
      </w:r>
      <w:r w:rsidR="005C41E3" w:rsidRPr="005C41E3">
        <w:rPr>
          <w:rFonts w:ascii="Times New Roman" w:eastAsia="Times New Roman" w:hAnsi="Times New Roman" w:cs="Times New Roman"/>
        </w:rPr>
        <w:t>ey co</w:t>
      </w:r>
      <w:r w:rsidR="005C41E3" w:rsidRPr="005C41E3">
        <w:rPr>
          <w:rFonts w:ascii="Times New Roman" w:eastAsia="Times New Roman" w:hAnsi="Times New Roman" w:cs="Times New Roman"/>
          <w:spacing w:val="-4"/>
        </w:rPr>
        <w:t>m</w:t>
      </w:r>
      <w:r w:rsidR="005C41E3" w:rsidRPr="005C41E3">
        <w:rPr>
          <w:rFonts w:ascii="Times New Roman" w:eastAsia="Times New Roman" w:hAnsi="Times New Roman" w:cs="Times New Roman"/>
        </w:rPr>
        <w:t>ponen</w:t>
      </w:r>
      <w:r w:rsidR="005C41E3" w:rsidRPr="005C41E3">
        <w:rPr>
          <w:rFonts w:ascii="Times New Roman" w:eastAsia="Times New Roman" w:hAnsi="Times New Roman" w:cs="Times New Roman"/>
          <w:spacing w:val="1"/>
        </w:rPr>
        <w:t>t</w:t>
      </w:r>
      <w:r w:rsidR="005C41E3" w:rsidRPr="005C41E3">
        <w:rPr>
          <w:rFonts w:ascii="Times New Roman" w:eastAsia="Times New Roman" w:hAnsi="Times New Roman" w:cs="Times New Roman"/>
        </w:rPr>
        <w:t>s w</w:t>
      </w:r>
      <w:r w:rsidR="005C41E3" w:rsidRPr="005C41E3">
        <w:rPr>
          <w:rFonts w:ascii="Times New Roman" w:eastAsia="Times New Roman" w:hAnsi="Times New Roman" w:cs="Times New Roman"/>
          <w:spacing w:val="-2"/>
        </w:rPr>
        <w:t>i</w:t>
      </w:r>
      <w:r w:rsidR="005C41E3" w:rsidRPr="005C41E3">
        <w:rPr>
          <w:rFonts w:ascii="Times New Roman" w:eastAsia="Times New Roman" w:hAnsi="Times New Roman" w:cs="Times New Roman"/>
        </w:rPr>
        <w:t>t</w:t>
      </w:r>
      <w:r w:rsidR="005C41E3" w:rsidRPr="005C41E3">
        <w:rPr>
          <w:rFonts w:ascii="Times New Roman" w:eastAsia="Times New Roman" w:hAnsi="Times New Roman" w:cs="Times New Roman"/>
          <w:spacing w:val="-3"/>
        </w:rPr>
        <w:t>h</w:t>
      </w:r>
      <w:r w:rsidR="005C41E3" w:rsidRPr="005C41E3">
        <w:rPr>
          <w:rFonts w:ascii="Times New Roman" w:eastAsia="Times New Roman" w:hAnsi="Times New Roman" w:cs="Times New Roman"/>
        </w:rPr>
        <w:t xml:space="preserve">in </w:t>
      </w:r>
      <w:r w:rsidR="005C41E3" w:rsidRPr="005C41E3">
        <w:rPr>
          <w:rFonts w:ascii="Times New Roman" w:eastAsia="Times New Roman" w:hAnsi="Times New Roman" w:cs="Times New Roman"/>
          <w:spacing w:val="-2"/>
        </w:rPr>
        <w:t>t</w:t>
      </w:r>
      <w:r w:rsidR="005C41E3" w:rsidRPr="005C41E3">
        <w:rPr>
          <w:rFonts w:ascii="Times New Roman" w:eastAsia="Times New Roman" w:hAnsi="Times New Roman" w:cs="Times New Roman"/>
        </w:rPr>
        <w:t>his</w:t>
      </w:r>
      <w:r w:rsidR="005C41E3" w:rsidRPr="005C41E3">
        <w:rPr>
          <w:rFonts w:ascii="Times New Roman" w:eastAsia="Times New Roman" w:hAnsi="Times New Roman" w:cs="Times New Roman"/>
          <w:spacing w:val="-2"/>
        </w:rPr>
        <w:t xml:space="preserve"> </w:t>
      </w:r>
      <w:r w:rsidR="005C41E3" w:rsidRPr="005C41E3">
        <w:rPr>
          <w:rFonts w:ascii="Times New Roman" w:eastAsia="Times New Roman" w:hAnsi="Times New Roman" w:cs="Times New Roman"/>
        </w:rPr>
        <w:t>e</w:t>
      </w:r>
      <w:r w:rsidR="005C41E3" w:rsidRPr="005C41E3">
        <w:rPr>
          <w:rFonts w:ascii="Times New Roman" w:eastAsia="Times New Roman" w:hAnsi="Times New Roman" w:cs="Times New Roman"/>
          <w:spacing w:val="-2"/>
        </w:rPr>
        <w:t>n</w:t>
      </w:r>
      <w:r w:rsidR="005C41E3" w:rsidRPr="005C41E3">
        <w:rPr>
          <w:rFonts w:ascii="Times New Roman" w:eastAsia="Times New Roman" w:hAnsi="Times New Roman" w:cs="Times New Roman"/>
          <w:spacing w:val="-3"/>
        </w:rPr>
        <w:t>v</w:t>
      </w:r>
      <w:r w:rsidR="005C41E3" w:rsidRPr="005C41E3">
        <w:rPr>
          <w:rFonts w:ascii="Times New Roman" w:eastAsia="Times New Roman" w:hAnsi="Times New Roman" w:cs="Times New Roman"/>
        </w:rPr>
        <w:t>isa</w:t>
      </w:r>
      <w:r w:rsidR="005C41E3" w:rsidRPr="005C41E3">
        <w:rPr>
          <w:rFonts w:ascii="Times New Roman" w:eastAsia="Times New Roman" w:hAnsi="Times New Roman" w:cs="Times New Roman"/>
          <w:spacing w:val="-3"/>
        </w:rPr>
        <w:t>g</w:t>
      </w:r>
      <w:r w:rsidR="005C41E3" w:rsidRPr="005C41E3">
        <w:rPr>
          <w:rFonts w:ascii="Times New Roman" w:eastAsia="Times New Roman" w:hAnsi="Times New Roman" w:cs="Times New Roman"/>
        </w:rPr>
        <w:t>ed h</w:t>
      </w:r>
      <w:r w:rsidR="005C41E3" w:rsidRPr="005C41E3">
        <w:rPr>
          <w:rFonts w:ascii="Times New Roman" w:eastAsia="Times New Roman" w:hAnsi="Times New Roman" w:cs="Times New Roman"/>
          <w:spacing w:val="1"/>
        </w:rPr>
        <w:t>i</w:t>
      </w:r>
      <w:r w:rsidR="005C41E3" w:rsidRPr="005C41E3">
        <w:rPr>
          <w:rFonts w:ascii="Times New Roman" w:eastAsia="Times New Roman" w:hAnsi="Times New Roman" w:cs="Times New Roman"/>
          <w:spacing w:val="-3"/>
        </w:rPr>
        <w:t>g</w:t>
      </w:r>
      <w:r w:rsidR="005C41E3" w:rsidRPr="005C41E3">
        <w:rPr>
          <w:rFonts w:ascii="Times New Roman" w:eastAsia="Times New Roman" w:hAnsi="Times New Roman" w:cs="Times New Roman"/>
          <w:spacing w:val="4"/>
        </w:rPr>
        <w:t>h</w:t>
      </w:r>
      <w:r w:rsidR="005C41E3" w:rsidRPr="005C41E3">
        <w:rPr>
          <w:rFonts w:ascii="Times New Roman" w:eastAsia="Times New Roman" w:hAnsi="Times New Roman" w:cs="Times New Roman"/>
          <w:spacing w:val="-4"/>
        </w:rPr>
        <w:t>-</w:t>
      </w:r>
      <w:r w:rsidR="005C41E3" w:rsidRPr="005C41E3">
        <w:rPr>
          <w:rFonts w:ascii="Times New Roman" w:eastAsia="Times New Roman" w:hAnsi="Times New Roman" w:cs="Times New Roman"/>
        </w:rPr>
        <w:t>le</w:t>
      </w:r>
      <w:r w:rsidR="005C41E3" w:rsidRPr="005C41E3">
        <w:rPr>
          <w:rFonts w:ascii="Times New Roman" w:eastAsia="Times New Roman" w:hAnsi="Times New Roman" w:cs="Times New Roman"/>
          <w:spacing w:val="-2"/>
        </w:rPr>
        <w:t>v</w:t>
      </w:r>
      <w:r w:rsidR="005C41E3" w:rsidRPr="005C41E3">
        <w:rPr>
          <w:rFonts w:ascii="Times New Roman" w:eastAsia="Times New Roman" w:hAnsi="Times New Roman" w:cs="Times New Roman"/>
        </w:rPr>
        <w:t>el</w:t>
      </w:r>
      <w:r w:rsidR="005C41E3" w:rsidRPr="005C41E3">
        <w:rPr>
          <w:rFonts w:ascii="Times New Roman" w:eastAsia="Times New Roman" w:hAnsi="Times New Roman" w:cs="Times New Roman"/>
          <w:spacing w:val="1"/>
        </w:rPr>
        <w:t xml:space="preserve"> </w:t>
      </w:r>
      <w:r w:rsidR="005C41E3" w:rsidRPr="005C41E3">
        <w:rPr>
          <w:rFonts w:ascii="Times New Roman" w:eastAsia="Times New Roman" w:hAnsi="Times New Roman" w:cs="Times New Roman"/>
        </w:rPr>
        <w:t>a</w:t>
      </w:r>
      <w:r w:rsidR="005C41E3" w:rsidRPr="005C41E3">
        <w:rPr>
          <w:rFonts w:ascii="Times New Roman" w:eastAsia="Times New Roman" w:hAnsi="Times New Roman" w:cs="Times New Roman"/>
          <w:spacing w:val="1"/>
        </w:rPr>
        <w:t>r</w:t>
      </w:r>
      <w:r w:rsidR="005C41E3" w:rsidRPr="005C41E3">
        <w:rPr>
          <w:rFonts w:ascii="Times New Roman" w:eastAsia="Times New Roman" w:hAnsi="Times New Roman" w:cs="Times New Roman"/>
        </w:rPr>
        <w:t>ch</w:t>
      </w:r>
      <w:r w:rsidR="005C41E3" w:rsidRPr="005C41E3">
        <w:rPr>
          <w:rFonts w:ascii="Times New Roman" w:eastAsia="Times New Roman" w:hAnsi="Times New Roman" w:cs="Times New Roman"/>
          <w:spacing w:val="-2"/>
        </w:rPr>
        <w:t>i</w:t>
      </w:r>
      <w:r w:rsidR="005C41E3" w:rsidRPr="005C41E3">
        <w:rPr>
          <w:rFonts w:ascii="Times New Roman" w:eastAsia="Times New Roman" w:hAnsi="Times New Roman" w:cs="Times New Roman"/>
        </w:rPr>
        <w:t>te</w:t>
      </w:r>
      <w:r w:rsidR="005C41E3" w:rsidRPr="005C41E3">
        <w:rPr>
          <w:rFonts w:ascii="Times New Roman" w:eastAsia="Times New Roman" w:hAnsi="Times New Roman" w:cs="Times New Roman"/>
          <w:spacing w:val="-2"/>
        </w:rPr>
        <w:t>ct</w:t>
      </w:r>
      <w:r w:rsidR="005C41E3" w:rsidRPr="005C41E3">
        <w:rPr>
          <w:rFonts w:ascii="Times New Roman" w:eastAsia="Times New Roman" w:hAnsi="Times New Roman" w:cs="Times New Roman"/>
        </w:rPr>
        <w:t xml:space="preserve">ure </w:t>
      </w:r>
      <w:r w:rsidR="005C41E3" w:rsidRPr="005C41E3">
        <w:rPr>
          <w:rFonts w:ascii="Times New Roman" w:eastAsia="Times New Roman" w:hAnsi="Times New Roman" w:cs="Times New Roman"/>
          <w:spacing w:val="-2"/>
        </w:rPr>
        <w:t>a</w:t>
      </w:r>
      <w:r w:rsidR="005C41E3" w:rsidRPr="005C41E3">
        <w:rPr>
          <w:rFonts w:ascii="Times New Roman" w:eastAsia="Times New Roman" w:hAnsi="Times New Roman" w:cs="Times New Roman"/>
        </w:rPr>
        <w:t xml:space="preserve">re </w:t>
      </w:r>
      <w:r w:rsidR="005C41E3" w:rsidRPr="005C41E3">
        <w:rPr>
          <w:rFonts w:ascii="Times New Roman" w:eastAsia="Times New Roman" w:hAnsi="Times New Roman" w:cs="Times New Roman"/>
          <w:spacing w:val="-2"/>
        </w:rPr>
        <w:t>p</w:t>
      </w:r>
      <w:r w:rsidR="005C41E3" w:rsidRPr="005C41E3">
        <w:rPr>
          <w:rFonts w:ascii="Times New Roman" w:eastAsia="Times New Roman" w:hAnsi="Times New Roman" w:cs="Times New Roman"/>
        </w:rPr>
        <w:t>re</w:t>
      </w:r>
      <w:r w:rsidR="005C41E3" w:rsidRPr="005C41E3">
        <w:rPr>
          <w:rFonts w:ascii="Times New Roman" w:eastAsia="Times New Roman" w:hAnsi="Times New Roman" w:cs="Times New Roman"/>
          <w:spacing w:val="-2"/>
        </w:rPr>
        <w:t>s</w:t>
      </w:r>
      <w:r w:rsidR="005C41E3" w:rsidRPr="005C41E3">
        <w:rPr>
          <w:rFonts w:ascii="Times New Roman" w:eastAsia="Times New Roman" w:hAnsi="Times New Roman" w:cs="Times New Roman"/>
        </w:rPr>
        <w:t>en</w:t>
      </w:r>
      <w:r w:rsidR="005C41E3" w:rsidRPr="005C41E3">
        <w:rPr>
          <w:rFonts w:ascii="Times New Roman" w:eastAsia="Times New Roman" w:hAnsi="Times New Roman" w:cs="Times New Roman"/>
          <w:spacing w:val="-2"/>
        </w:rPr>
        <w:t>t</w:t>
      </w:r>
      <w:r w:rsidR="005C41E3" w:rsidRPr="005C41E3">
        <w:rPr>
          <w:rFonts w:ascii="Times New Roman" w:eastAsia="Times New Roman" w:hAnsi="Times New Roman" w:cs="Times New Roman"/>
        </w:rPr>
        <w:t xml:space="preserve">ed </w:t>
      </w:r>
      <w:r w:rsidR="005C41E3" w:rsidRPr="005C41E3">
        <w:rPr>
          <w:rFonts w:ascii="Times New Roman" w:eastAsia="Times New Roman" w:hAnsi="Times New Roman" w:cs="Times New Roman"/>
          <w:spacing w:val="-2"/>
        </w:rPr>
        <w:t>b</w:t>
      </w:r>
      <w:r w:rsidR="005C41E3" w:rsidRPr="005C41E3">
        <w:rPr>
          <w:rFonts w:ascii="Times New Roman" w:eastAsia="Times New Roman" w:hAnsi="Times New Roman" w:cs="Times New Roman"/>
        </w:rPr>
        <w:t>e</w:t>
      </w:r>
      <w:r w:rsidR="005C41E3" w:rsidRPr="005C41E3">
        <w:rPr>
          <w:rFonts w:ascii="Times New Roman" w:eastAsia="Times New Roman" w:hAnsi="Times New Roman" w:cs="Times New Roman"/>
          <w:spacing w:val="1"/>
        </w:rPr>
        <w:t>l</w:t>
      </w:r>
      <w:r w:rsidR="005C41E3" w:rsidRPr="005C41E3">
        <w:rPr>
          <w:rFonts w:ascii="Times New Roman" w:eastAsia="Times New Roman" w:hAnsi="Times New Roman" w:cs="Times New Roman"/>
        </w:rPr>
        <w:t>o</w:t>
      </w:r>
      <w:r w:rsidR="005C41E3" w:rsidRPr="005C41E3">
        <w:rPr>
          <w:rFonts w:ascii="Times New Roman" w:eastAsia="Times New Roman" w:hAnsi="Times New Roman" w:cs="Times New Roman"/>
          <w:spacing w:val="-2"/>
        </w:rPr>
        <w:t>w</w:t>
      </w:r>
      <w:r w:rsidR="005C41E3" w:rsidRPr="005C41E3">
        <w:rPr>
          <w:rFonts w:ascii="Times New Roman" w:eastAsia="Times New Roman" w:hAnsi="Times New Roman" w:cs="Times New Roman"/>
        </w:rPr>
        <w:t>:</w:t>
      </w:r>
    </w:p>
    <w:p w14:paraId="1AF74E2F" w14:textId="77777777" w:rsidR="005C41E3" w:rsidRPr="005C41E3" w:rsidRDefault="005C41E3" w:rsidP="005C41E3">
      <w:pPr>
        <w:pStyle w:val="BodyText"/>
        <w:spacing w:after="120"/>
        <w:ind w:left="0" w:right="147" w:firstLine="0"/>
        <w:jc w:val="both"/>
        <w:rPr>
          <w:rFonts w:ascii="Times New Roman" w:hAnsi="Times New Roman" w:cs="Times New Roman"/>
          <w:b/>
          <w:spacing w:val="1"/>
        </w:rPr>
      </w:pPr>
      <w:r w:rsidRPr="005C41E3">
        <w:rPr>
          <w:rFonts w:ascii="Times New Roman" w:hAnsi="Times New Roman" w:cs="Times New Roman"/>
          <w:b/>
          <w:spacing w:val="1"/>
        </w:rPr>
        <w:t>Assurance Tools</w:t>
      </w:r>
    </w:p>
    <w:p w14:paraId="1C7F2B08" w14:textId="77777777" w:rsidR="005C41E3" w:rsidRPr="005C41E3" w:rsidRDefault="005C41E3" w:rsidP="009F4178">
      <w:pPr>
        <w:spacing w:after="120" w:line="248" w:lineRule="exact"/>
        <w:ind w:firstLine="142"/>
        <w:jc w:val="both"/>
        <w:rPr>
          <w:rFonts w:ascii="Times New Roman" w:eastAsia="Times New Roman" w:hAnsi="Times New Roman" w:cs="Times New Roman"/>
        </w:rPr>
      </w:pPr>
      <w:r w:rsidRPr="005C41E3">
        <w:rPr>
          <w:rFonts w:ascii="Times New Roman" w:eastAsia="Times New Roman" w:hAnsi="Times New Roman" w:cs="Times New Roman"/>
          <w:spacing w:val="1"/>
        </w:rPr>
        <w:t>T</w:t>
      </w:r>
      <w:r w:rsidRPr="005C41E3">
        <w:rPr>
          <w:rFonts w:ascii="Times New Roman" w:eastAsia="Times New Roman" w:hAnsi="Times New Roman" w:cs="Times New Roman"/>
        </w:rPr>
        <w:t>h</w:t>
      </w:r>
      <w:r w:rsidRPr="005C41E3">
        <w:rPr>
          <w:rFonts w:ascii="Times New Roman" w:eastAsia="Times New Roman" w:hAnsi="Times New Roman" w:cs="Times New Roman"/>
          <w:spacing w:val="-2"/>
        </w:rPr>
        <w:t>e</w:t>
      </w:r>
      <w:r w:rsidRPr="005C41E3">
        <w:rPr>
          <w:rFonts w:ascii="Times New Roman" w:eastAsia="Times New Roman" w:hAnsi="Times New Roman" w:cs="Times New Roman"/>
        </w:rPr>
        <w:t>se</w:t>
      </w:r>
      <w:r w:rsidRPr="005C41E3">
        <w:rPr>
          <w:rFonts w:ascii="Times New Roman" w:eastAsia="Times New Roman" w:hAnsi="Times New Roman" w:cs="Times New Roman"/>
          <w:spacing w:val="3"/>
        </w:rPr>
        <w:t xml:space="preserve"> </w:t>
      </w:r>
      <w:r w:rsidRPr="005C41E3">
        <w:rPr>
          <w:rFonts w:ascii="Times New Roman" w:eastAsia="Times New Roman" w:hAnsi="Times New Roman" w:cs="Times New Roman"/>
        </w:rPr>
        <w:t>a</w:t>
      </w:r>
      <w:r w:rsidRPr="005C41E3">
        <w:rPr>
          <w:rFonts w:ascii="Times New Roman" w:eastAsia="Times New Roman" w:hAnsi="Times New Roman" w:cs="Times New Roman"/>
          <w:spacing w:val="-2"/>
        </w:rPr>
        <w:t>r</w:t>
      </w:r>
      <w:r w:rsidRPr="005C41E3">
        <w:rPr>
          <w:rFonts w:ascii="Times New Roman" w:eastAsia="Times New Roman" w:hAnsi="Times New Roman" w:cs="Times New Roman"/>
        </w:rPr>
        <w:t>e</w:t>
      </w:r>
      <w:r w:rsidRPr="005C41E3">
        <w:rPr>
          <w:rFonts w:ascii="Times New Roman" w:eastAsia="Times New Roman" w:hAnsi="Times New Roman" w:cs="Times New Roman"/>
          <w:spacing w:val="2"/>
        </w:rPr>
        <w:t xml:space="preserve"> </w:t>
      </w:r>
      <w:r w:rsidRPr="005C41E3">
        <w:rPr>
          <w:rFonts w:ascii="Times New Roman" w:eastAsia="Times New Roman" w:hAnsi="Times New Roman" w:cs="Times New Roman"/>
        </w:rPr>
        <w:t>the</w:t>
      </w:r>
      <w:r w:rsidRPr="005C41E3">
        <w:rPr>
          <w:rFonts w:ascii="Times New Roman" w:eastAsia="Times New Roman" w:hAnsi="Times New Roman" w:cs="Times New Roman"/>
          <w:spacing w:val="2"/>
        </w:rPr>
        <w:t xml:space="preserve"> </w:t>
      </w:r>
      <w:r w:rsidRPr="005C41E3">
        <w:rPr>
          <w:rFonts w:ascii="Times New Roman" w:eastAsia="Times New Roman" w:hAnsi="Times New Roman" w:cs="Times New Roman"/>
        </w:rPr>
        <w:t>c</w:t>
      </w:r>
      <w:r w:rsidRPr="005C41E3">
        <w:rPr>
          <w:rFonts w:ascii="Times New Roman" w:eastAsia="Times New Roman" w:hAnsi="Times New Roman" w:cs="Times New Roman"/>
          <w:spacing w:val="-2"/>
        </w:rPr>
        <w:t>o</w:t>
      </w:r>
      <w:r w:rsidRPr="005C41E3">
        <w:rPr>
          <w:rFonts w:ascii="Times New Roman" w:eastAsia="Times New Roman" w:hAnsi="Times New Roman" w:cs="Times New Roman"/>
        </w:rPr>
        <w:t>re</w:t>
      </w:r>
      <w:r w:rsidRPr="005C41E3">
        <w:rPr>
          <w:rFonts w:ascii="Times New Roman" w:eastAsia="Times New Roman" w:hAnsi="Times New Roman" w:cs="Times New Roman"/>
          <w:spacing w:val="5"/>
        </w:rPr>
        <w:t xml:space="preserve"> </w:t>
      </w:r>
      <w:r w:rsidRPr="005C41E3">
        <w:rPr>
          <w:rFonts w:ascii="Times New Roman" w:eastAsia="Times New Roman" w:hAnsi="Times New Roman" w:cs="Times New Roman"/>
          <w:spacing w:val="-4"/>
        </w:rPr>
        <w:t>m</w:t>
      </w:r>
      <w:r w:rsidRPr="005C41E3">
        <w:rPr>
          <w:rFonts w:ascii="Times New Roman" w:eastAsia="Times New Roman" w:hAnsi="Times New Roman" w:cs="Times New Roman"/>
        </w:rPr>
        <w:t>ode</w:t>
      </w:r>
      <w:r w:rsidRPr="005C41E3">
        <w:rPr>
          <w:rFonts w:ascii="Times New Roman" w:eastAsia="Times New Roman" w:hAnsi="Times New Roman" w:cs="Times New Roman"/>
          <w:spacing w:val="-2"/>
        </w:rPr>
        <w:t>l</w:t>
      </w:r>
      <w:r w:rsidRPr="005C41E3">
        <w:rPr>
          <w:rFonts w:ascii="Times New Roman" w:eastAsia="Times New Roman" w:hAnsi="Times New Roman" w:cs="Times New Roman"/>
        </w:rPr>
        <w:t>l</w:t>
      </w:r>
      <w:r w:rsidRPr="005C41E3">
        <w:rPr>
          <w:rFonts w:ascii="Times New Roman" w:eastAsia="Times New Roman" w:hAnsi="Times New Roman" w:cs="Times New Roman"/>
          <w:spacing w:val="-2"/>
        </w:rPr>
        <w:t>i</w:t>
      </w:r>
      <w:r w:rsidRPr="005C41E3">
        <w:rPr>
          <w:rFonts w:ascii="Times New Roman" w:eastAsia="Times New Roman" w:hAnsi="Times New Roman" w:cs="Times New Roman"/>
        </w:rPr>
        <w:t>ng</w:t>
      </w:r>
      <w:r w:rsidRPr="005C41E3">
        <w:rPr>
          <w:rFonts w:ascii="Times New Roman" w:eastAsia="Times New Roman" w:hAnsi="Times New Roman" w:cs="Times New Roman"/>
          <w:spacing w:val="2"/>
        </w:rPr>
        <w:t xml:space="preserve"> </w:t>
      </w:r>
      <w:r w:rsidRPr="005C41E3">
        <w:rPr>
          <w:rFonts w:ascii="Times New Roman" w:eastAsia="Times New Roman" w:hAnsi="Times New Roman" w:cs="Times New Roman"/>
        </w:rPr>
        <w:t>and</w:t>
      </w:r>
      <w:r w:rsidRPr="005C41E3">
        <w:rPr>
          <w:rFonts w:ascii="Times New Roman" w:eastAsia="Times New Roman" w:hAnsi="Times New Roman" w:cs="Times New Roman"/>
          <w:spacing w:val="5"/>
        </w:rPr>
        <w:t xml:space="preserve"> </w:t>
      </w:r>
      <w:r w:rsidRPr="005C41E3">
        <w:rPr>
          <w:rFonts w:ascii="Times New Roman" w:eastAsia="Times New Roman" w:hAnsi="Times New Roman" w:cs="Times New Roman"/>
          <w:spacing w:val="-2"/>
        </w:rPr>
        <w:t>a</w:t>
      </w:r>
      <w:r w:rsidRPr="005C41E3">
        <w:rPr>
          <w:rFonts w:ascii="Times New Roman" w:eastAsia="Times New Roman" w:hAnsi="Times New Roman" w:cs="Times New Roman"/>
        </w:rPr>
        <w:t>ss</w:t>
      </w:r>
      <w:r w:rsidRPr="005C41E3">
        <w:rPr>
          <w:rFonts w:ascii="Times New Roman" w:eastAsia="Times New Roman" w:hAnsi="Times New Roman" w:cs="Times New Roman"/>
          <w:spacing w:val="-2"/>
        </w:rPr>
        <w:t>e</w:t>
      </w:r>
      <w:r w:rsidRPr="005C41E3">
        <w:rPr>
          <w:rFonts w:ascii="Times New Roman" w:eastAsia="Times New Roman" w:hAnsi="Times New Roman" w:cs="Times New Roman"/>
        </w:rPr>
        <w:t>ss</w:t>
      </w:r>
      <w:r w:rsidRPr="005C41E3">
        <w:rPr>
          <w:rFonts w:ascii="Times New Roman" w:eastAsia="Times New Roman" w:hAnsi="Times New Roman" w:cs="Times New Roman"/>
          <w:spacing w:val="-4"/>
        </w:rPr>
        <w:t>m</w:t>
      </w:r>
      <w:r w:rsidRPr="005C41E3">
        <w:rPr>
          <w:rFonts w:ascii="Times New Roman" w:eastAsia="Times New Roman" w:hAnsi="Times New Roman" w:cs="Times New Roman"/>
        </w:rPr>
        <w:t>ent</w:t>
      </w:r>
      <w:r w:rsidRPr="005C41E3">
        <w:rPr>
          <w:rFonts w:ascii="Times New Roman" w:eastAsia="Times New Roman" w:hAnsi="Times New Roman" w:cs="Times New Roman"/>
          <w:spacing w:val="3"/>
        </w:rPr>
        <w:t xml:space="preserve"> </w:t>
      </w:r>
      <w:r w:rsidRPr="005C41E3">
        <w:rPr>
          <w:rFonts w:ascii="Times New Roman" w:eastAsia="Times New Roman" w:hAnsi="Times New Roman" w:cs="Times New Roman"/>
        </w:rPr>
        <w:t>too</w:t>
      </w:r>
      <w:r w:rsidRPr="005C41E3">
        <w:rPr>
          <w:rFonts w:ascii="Times New Roman" w:eastAsia="Times New Roman" w:hAnsi="Times New Roman" w:cs="Times New Roman"/>
          <w:spacing w:val="-2"/>
        </w:rPr>
        <w:t>l</w:t>
      </w:r>
      <w:r w:rsidRPr="005C41E3">
        <w:rPr>
          <w:rFonts w:ascii="Times New Roman" w:eastAsia="Times New Roman" w:hAnsi="Times New Roman" w:cs="Times New Roman"/>
        </w:rPr>
        <w:t>s</w:t>
      </w:r>
      <w:r w:rsidRPr="005C41E3">
        <w:rPr>
          <w:rFonts w:ascii="Times New Roman" w:eastAsia="Times New Roman" w:hAnsi="Times New Roman" w:cs="Times New Roman"/>
          <w:spacing w:val="5"/>
        </w:rPr>
        <w:t xml:space="preserve"> </w:t>
      </w:r>
      <w:r w:rsidRPr="005C41E3">
        <w:rPr>
          <w:rFonts w:ascii="Times New Roman" w:eastAsia="Times New Roman" w:hAnsi="Times New Roman" w:cs="Times New Roman"/>
          <w:spacing w:val="-3"/>
        </w:rPr>
        <w:t>o</w:t>
      </w:r>
      <w:r w:rsidRPr="005C41E3">
        <w:rPr>
          <w:rFonts w:ascii="Times New Roman" w:eastAsia="Times New Roman" w:hAnsi="Times New Roman" w:cs="Times New Roman"/>
        </w:rPr>
        <w:t>f</w:t>
      </w:r>
      <w:r w:rsidRPr="005C41E3">
        <w:rPr>
          <w:rFonts w:ascii="Times New Roman" w:eastAsia="Times New Roman" w:hAnsi="Times New Roman" w:cs="Times New Roman"/>
          <w:spacing w:val="3"/>
        </w:rPr>
        <w:t xml:space="preserve"> </w:t>
      </w:r>
      <w:r w:rsidRPr="005C41E3">
        <w:rPr>
          <w:rFonts w:ascii="Times New Roman" w:eastAsia="Times New Roman" w:hAnsi="Times New Roman" w:cs="Times New Roman"/>
        </w:rPr>
        <w:t>the</w:t>
      </w:r>
      <w:r w:rsidRPr="005C41E3">
        <w:rPr>
          <w:rFonts w:ascii="Times New Roman" w:eastAsia="Times New Roman" w:hAnsi="Times New Roman" w:cs="Times New Roman"/>
          <w:spacing w:val="2"/>
        </w:rPr>
        <w:t xml:space="preserve"> </w:t>
      </w:r>
      <w:r w:rsidRPr="005C41E3">
        <w:rPr>
          <w:rFonts w:ascii="Times New Roman" w:eastAsia="Times New Roman" w:hAnsi="Times New Roman" w:cs="Times New Roman"/>
        </w:rPr>
        <w:t>p</w:t>
      </w:r>
      <w:r w:rsidRPr="005C41E3">
        <w:rPr>
          <w:rFonts w:ascii="Times New Roman" w:eastAsia="Times New Roman" w:hAnsi="Times New Roman" w:cs="Times New Roman"/>
          <w:spacing w:val="-2"/>
        </w:rPr>
        <w:t>l</w:t>
      </w:r>
      <w:r w:rsidRPr="005C41E3">
        <w:rPr>
          <w:rFonts w:ascii="Times New Roman" w:eastAsia="Times New Roman" w:hAnsi="Times New Roman" w:cs="Times New Roman"/>
        </w:rPr>
        <w:t>a</w:t>
      </w:r>
      <w:r w:rsidRPr="005C41E3">
        <w:rPr>
          <w:rFonts w:ascii="Times New Roman" w:eastAsia="Times New Roman" w:hAnsi="Times New Roman" w:cs="Times New Roman"/>
          <w:spacing w:val="-2"/>
        </w:rPr>
        <w:t>t</w:t>
      </w:r>
      <w:r w:rsidRPr="005C41E3">
        <w:rPr>
          <w:rFonts w:ascii="Times New Roman" w:eastAsia="Times New Roman" w:hAnsi="Times New Roman" w:cs="Times New Roman"/>
        </w:rPr>
        <w:t>for</w:t>
      </w:r>
      <w:r w:rsidRPr="005C41E3">
        <w:rPr>
          <w:rFonts w:ascii="Times New Roman" w:eastAsia="Times New Roman" w:hAnsi="Times New Roman" w:cs="Times New Roman"/>
          <w:spacing w:val="-4"/>
        </w:rPr>
        <w:t>m</w:t>
      </w:r>
      <w:r w:rsidRPr="005C41E3">
        <w:rPr>
          <w:rFonts w:ascii="Times New Roman" w:eastAsia="Times New Roman" w:hAnsi="Times New Roman" w:cs="Times New Roman"/>
        </w:rPr>
        <w:t>.</w:t>
      </w:r>
      <w:r w:rsidRPr="005C41E3">
        <w:rPr>
          <w:rFonts w:ascii="Times New Roman" w:eastAsia="Times New Roman" w:hAnsi="Times New Roman" w:cs="Times New Roman"/>
          <w:spacing w:val="4"/>
        </w:rPr>
        <w:t xml:space="preserve"> </w:t>
      </w:r>
      <w:r w:rsidRPr="005C41E3">
        <w:rPr>
          <w:rFonts w:ascii="Times New Roman" w:eastAsia="Times New Roman" w:hAnsi="Times New Roman" w:cs="Times New Roman"/>
        </w:rPr>
        <w:t>The</w:t>
      </w:r>
      <w:r w:rsidRPr="005C41E3">
        <w:rPr>
          <w:rFonts w:ascii="Times New Roman" w:eastAsia="Times New Roman" w:hAnsi="Times New Roman" w:cs="Times New Roman"/>
          <w:spacing w:val="10"/>
        </w:rPr>
        <w:t xml:space="preserve"> </w:t>
      </w:r>
      <w:r w:rsidRPr="005C41E3">
        <w:rPr>
          <w:rFonts w:ascii="Times New Roman" w:eastAsia="Times New Roman" w:hAnsi="Times New Roman" w:cs="Times New Roman"/>
          <w:b/>
          <w:bCs/>
          <w:spacing w:val="-2"/>
        </w:rPr>
        <w:t>CR</w:t>
      </w:r>
      <w:r w:rsidRPr="005C41E3">
        <w:rPr>
          <w:rFonts w:ascii="Times New Roman" w:eastAsia="Times New Roman" w:hAnsi="Times New Roman" w:cs="Times New Roman"/>
          <w:b/>
          <w:bCs/>
        </w:rPr>
        <w:t>SA</w:t>
      </w:r>
      <w:r w:rsidRPr="005C41E3">
        <w:rPr>
          <w:rFonts w:ascii="Times New Roman" w:eastAsia="Times New Roman" w:hAnsi="Times New Roman" w:cs="Times New Roman"/>
          <w:b/>
          <w:bCs/>
          <w:spacing w:val="1"/>
        </w:rPr>
        <w:t xml:space="preserve"> </w:t>
      </w:r>
      <w:r w:rsidRPr="005C41E3">
        <w:rPr>
          <w:rFonts w:ascii="Times New Roman" w:eastAsia="Times New Roman" w:hAnsi="Times New Roman" w:cs="Times New Roman"/>
          <w:b/>
          <w:bCs/>
        </w:rPr>
        <w:t>Model</w:t>
      </w:r>
      <w:r w:rsidRPr="005C41E3">
        <w:rPr>
          <w:rFonts w:ascii="Times New Roman" w:eastAsia="Times New Roman" w:hAnsi="Times New Roman" w:cs="Times New Roman"/>
          <w:b/>
          <w:bCs/>
          <w:spacing w:val="3"/>
        </w:rPr>
        <w:t xml:space="preserve"> </w:t>
      </w:r>
      <w:r w:rsidRPr="005C41E3">
        <w:rPr>
          <w:rFonts w:ascii="Times New Roman" w:eastAsia="Times New Roman" w:hAnsi="Times New Roman" w:cs="Times New Roman"/>
          <w:b/>
          <w:bCs/>
          <w:spacing w:val="-1"/>
        </w:rPr>
        <w:t>E</w:t>
      </w:r>
      <w:r w:rsidRPr="005C41E3">
        <w:rPr>
          <w:rFonts w:ascii="Times New Roman" w:eastAsia="Times New Roman" w:hAnsi="Times New Roman" w:cs="Times New Roman"/>
          <w:b/>
          <w:bCs/>
        </w:rPr>
        <w:t>d</w:t>
      </w:r>
      <w:r w:rsidRPr="005C41E3">
        <w:rPr>
          <w:rFonts w:ascii="Times New Roman" w:eastAsia="Times New Roman" w:hAnsi="Times New Roman" w:cs="Times New Roman"/>
          <w:b/>
          <w:bCs/>
          <w:spacing w:val="-2"/>
        </w:rPr>
        <w:t>i</w:t>
      </w:r>
      <w:r w:rsidRPr="005C41E3">
        <w:rPr>
          <w:rFonts w:ascii="Times New Roman" w:eastAsia="Times New Roman" w:hAnsi="Times New Roman" w:cs="Times New Roman"/>
          <w:b/>
          <w:bCs/>
        </w:rPr>
        <w:t>tor</w:t>
      </w:r>
      <w:r w:rsidRPr="005C41E3">
        <w:rPr>
          <w:rFonts w:ascii="Times New Roman" w:eastAsia="Times New Roman" w:hAnsi="Times New Roman" w:cs="Times New Roman"/>
          <w:b/>
          <w:bCs/>
          <w:spacing w:val="4"/>
        </w:rPr>
        <w:t xml:space="preserve"> </w:t>
      </w:r>
      <w:r w:rsidRPr="005C41E3">
        <w:rPr>
          <w:rFonts w:ascii="Times New Roman" w:eastAsia="Times New Roman" w:hAnsi="Times New Roman" w:cs="Times New Roman"/>
          <w:spacing w:val="-2"/>
        </w:rPr>
        <w:t>i</w:t>
      </w:r>
      <w:r w:rsidRPr="005C41E3">
        <w:rPr>
          <w:rFonts w:ascii="Times New Roman" w:eastAsia="Times New Roman" w:hAnsi="Times New Roman" w:cs="Times New Roman"/>
        </w:rPr>
        <w:t>s</w:t>
      </w:r>
      <w:r w:rsidRPr="005C41E3">
        <w:rPr>
          <w:rFonts w:ascii="Times New Roman" w:eastAsia="Times New Roman" w:hAnsi="Times New Roman" w:cs="Times New Roman"/>
          <w:spacing w:val="2"/>
        </w:rPr>
        <w:t xml:space="preserve"> </w:t>
      </w:r>
      <w:r w:rsidRPr="005C41E3">
        <w:rPr>
          <w:rFonts w:ascii="Times New Roman" w:eastAsia="Times New Roman" w:hAnsi="Times New Roman" w:cs="Times New Roman"/>
          <w:spacing w:val="1"/>
        </w:rPr>
        <w:t>r</w:t>
      </w:r>
      <w:r w:rsidRPr="005C41E3">
        <w:rPr>
          <w:rFonts w:ascii="Times New Roman" w:eastAsia="Times New Roman" w:hAnsi="Times New Roman" w:cs="Times New Roman"/>
        </w:rPr>
        <w:t>es</w:t>
      </w:r>
      <w:r w:rsidRPr="005C41E3">
        <w:rPr>
          <w:rFonts w:ascii="Times New Roman" w:eastAsia="Times New Roman" w:hAnsi="Times New Roman" w:cs="Times New Roman"/>
          <w:spacing w:val="-3"/>
        </w:rPr>
        <w:t>p</w:t>
      </w:r>
      <w:r w:rsidRPr="005C41E3">
        <w:rPr>
          <w:rFonts w:ascii="Times New Roman" w:eastAsia="Times New Roman" w:hAnsi="Times New Roman" w:cs="Times New Roman"/>
        </w:rPr>
        <w:t>on</w:t>
      </w:r>
      <w:r w:rsidRPr="005C41E3">
        <w:rPr>
          <w:rFonts w:ascii="Times New Roman" w:eastAsia="Times New Roman" w:hAnsi="Times New Roman" w:cs="Times New Roman"/>
          <w:spacing w:val="-2"/>
        </w:rPr>
        <w:t>s</w:t>
      </w:r>
      <w:r w:rsidRPr="005C41E3">
        <w:rPr>
          <w:rFonts w:ascii="Times New Roman" w:eastAsia="Times New Roman" w:hAnsi="Times New Roman" w:cs="Times New Roman"/>
        </w:rPr>
        <w:t>ib</w:t>
      </w:r>
      <w:r w:rsidRPr="005C41E3">
        <w:rPr>
          <w:rFonts w:ascii="Times New Roman" w:eastAsia="Times New Roman" w:hAnsi="Times New Roman" w:cs="Times New Roman"/>
          <w:spacing w:val="-2"/>
        </w:rPr>
        <w:t>l</w:t>
      </w:r>
      <w:r w:rsidRPr="005C41E3">
        <w:rPr>
          <w:rFonts w:ascii="Times New Roman" w:eastAsia="Times New Roman" w:hAnsi="Times New Roman" w:cs="Times New Roman"/>
        </w:rPr>
        <w:t>e</w:t>
      </w:r>
      <w:r w:rsidRPr="005C41E3">
        <w:rPr>
          <w:rFonts w:ascii="Times New Roman" w:eastAsia="Times New Roman" w:hAnsi="Times New Roman" w:cs="Times New Roman"/>
          <w:spacing w:val="5"/>
        </w:rPr>
        <w:t xml:space="preserve"> </w:t>
      </w:r>
      <w:r w:rsidRPr="005C41E3">
        <w:rPr>
          <w:rFonts w:ascii="Times New Roman" w:eastAsia="Times New Roman" w:hAnsi="Times New Roman" w:cs="Times New Roman"/>
        </w:rPr>
        <w:t>f</w:t>
      </w:r>
      <w:r w:rsidRPr="005C41E3">
        <w:rPr>
          <w:rFonts w:ascii="Times New Roman" w:eastAsia="Times New Roman" w:hAnsi="Times New Roman" w:cs="Times New Roman"/>
          <w:spacing w:val="-3"/>
        </w:rPr>
        <w:t>o</w:t>
      </w:r>
      <w:r w:rsidRPr="005C41E3">
        <w:rPr>
          <w:rFonts w:ascii="Times New Roman" w:eastAsia="Times New Roman" w:hAnsi="Times New Roman" w:cs="Times New Roman"/>
        </w:rPr>
        <w:t>r</w:t>
      </w:r>
      <w:r w:rsidRPr="005C41E3">
        <w:rPr>
          <w:rFonts w:ascii="Times New Roman" w:eastAsia="Times New Roman" w:hAnsi="Times New Roman" w:cs="Times New Roman"/>
          <w:spacing w:val="3"/>
        </w:rPr>
        <w:t xml:space="preserve"> </w:t>
      </w:r>
      <w:r w:rsidRPr="005C41E3">
        <w:rPr>
          <w:rFonts w:ascii="Times New Roman" w:eastAsia="Times New Roman" w:hAnsi="Times New Roman" w:cs="Times New Roman"/>
        </w:rPr>
        <w:t>t</w:t>
      </w:r>
      <w:r w:rsidRPr="005C41E3">
        <w:rPr>
          <w:rFonts w:ascii="Times New Roman" w:eastAsia="Times New Roman" w:hAnsi="Times New Roman" w:cs="Times New Roman"/>
          <w:spacing w:val="-3"/>
        </w:rPr>
        <w:t>h</w:t>
      </w:r>
      <w:r w:rsidRPr="005C41E3">
        <w:rPr>
          <w:rFonts w:ascii="Times New Roman" w:eastAsia="Times New Roman" w:hAnsi="Times New Roman" w:cs="Times New Roman"/>
        </w:rPr>
        <w:t>e</w:t>
      </w:r>
      <w:r>
        <w:rPr>
          <w:rFonts w:ascii="Times New Roman" w:eastAsia="Times New Roman" w:hAnsi="Times New Roman" w:cs="Times New Roman"/>
        </w:rPr>
        <w:t xml:space="preserve"> </w:t>
      </w:r>
      <w:r w:rsidRPr="005C41E3">
        <w:rPr>
          <w:rFonts w:ascii="Times New Roman" w:eastAsia="Times New Roman" w:hAnsi="Times New Roman" w:cs="Times New Roman"/>
          <w:spacing w:val="-3"/>
        </w:rPr>
        <w:t>g</w:t>
      </w:r>
      <w:r w:rsidRPr="005C41E3">
        <w:rPr>
          <w:rFonts w:ascii="Times New Roman" w:eastAsia="Times New Roman" w:hAnsi="Times New Roman" w:cs="Times New Roman"/>
        </w:rPr>
        <w:t>enera</w:t>
      </w:r>
      <w:r w:rsidRPr="005C41E3">
        <w:rPr>
          <w:rFonts w:ascii="Times New Roman" w:eastAsia="Times New Roman" w:hAnsi="Times New Roman" w:cs="Times New Roman"/>
          <w:spacing w:val="-2"/>
        </w:rPr>
        <w:t>t</w:t>
      </w:r>
      <w:r w:rsidRPr="005C41E3">
        <w:rPr>
          <w:rFonts w:ascii="Times New Roman" w:eastAsia="Times New Roman" w:hAnsi="Times New Roman" w:cs="Times New Roman"/>
        </w:rPr>
        <w:t>ion,</w:t>
      </w:r>
      <w:r w:rsidRPr="005C41E3">
        <w:rPr>
          <w:rFonts w:ascii="Times New Roman" w:eastAsia="Times New Roman" w:hAnsi="Times New Roman" w:cs="Times New Roman"/>
          <w:spacing w:val="52"/>
        </w:rPr>
        <w:t xml:space="preserve"> </w:t>
      </w:r>
      <w:r w:rsidRPr="005C41E3">
        <w:rPr>
          <w:rFonts w:ascii="Times New Roman" w:eastAsia="Times New Roman" w:hAnsi="Times New Roman" w:cs="Times New Roman"/>
        </w:rPr>
        <w:t>a</w:t>
      </w:r>
      <w:r w:rsidRPr="005C41E3">
        <w:rPr>
          <w:rFonts w:ascii="Times New Roman" w:eastAsia="Times New Roman" w:hAnsi="Times New Roman" w:cs="Times New Roman"/>
          <w:spacing w:val="-2"/>
        </w:rPr>
        <w:t>d</w:t>
      </w:r>
      <w:r w:rsidRPr="005C41E3">
        <w:rPr>
          <w:rFonts w:ascii="Times New Roman" w:eastAsia="Times New Roman" w:hAnsi="Times New Roman" w:cs="Times New Roman"/>
        </w:rPr>
        <w:t>a</w:t>
      </w:r>
      <w:r w:rsidRPr="005C41E3">
        <w:rPr>
          <w:rFonts w:ascii="Times New Roman" w:eastAsia="Times New Roman" w:hAnsi="Times New Roman" w:cs="Times New Roman"/>
          <w:spacing w:val="-2"/>
        </w:rPr>
        <w:t>p</w:t>
      </w:r>
      <w:r w:rsidRPr="005C41E3">
        <w:rPr>
          <w:rFonts w:ascii="Times New Roman" w:eastAsia="Times New Roman" w:hAnsi="Times New Roman" w:cs="Times New Roman"/>
        </w:rPr>
        <w:t>ta</w:t>
      </w:r>
      <w:r w:rsidRPr="005C41E3">
        <w:rPr>
          <w:rFonts w:ascii="Times New Roman" w:eastAsia="Times New Roman" w:hAnsi="Times New Roman" w:cs="Times New Roman"/>
          <w:spacing w:val="-2"/>
        </w:rPr>
        <w:t>t</w:t>
      </w:r>
      <w:r w:rsidRPr="005C41E3">
        <w:rPr>
          <w:rFonts w:ascii="Times New Roman" w:eastAsia="Times New Roman" w:hAnsi="Times New Roman" w:cs="Times New Roman"/>
        </w:rPr>
        <w:t>ion</w:t>
      </w:r>
      <w:r w:rsidRPr="005C41E3">
        <w:rPr>
          <w:rFonts w:ascii="Times New Roman" w:eastAsia="Times New Roman" w:hAnsi="Times New Roman" w:cs="Times New Roman"/>
          <w:spacing w:val="52"/>
        </w:rPr>
        <w:t xml:space="preserve"> </w:t>
      </w:r>
      <w:r w:rsidRPr="005C41E3">
        <w:rPr>
          <w:rFonts w:ascii="Times New Roman" w:eastAsia="Times New Roman" w:hAnsi="Times New Roman" w:cs="Times New Roman"/>
        </w:rPr>
        <w:t>a</w:t>
      </w:r>
      <w:r w:rsidRPr="005C41E3">
        <w:rPr>
          <w:rFonts w:ascii="Times New Roman" w:eastAsia="Times New Roman" w:hAnsi="Times New Roman" w:cs="Times New Roman"/>
          <w:spacing w:val="-2"/>
        </w:rPr>
        <w:t>n</w:t>
      </w:r>
      <w:r w:rsidRPr="005C41E3">
        <w:rPr>
          <w:rFonts w:ascii="Times New Roman" w:eastAsia="Times New Roman" w:hAnsi="Times New Roman" w:cs="Times New Roman"/>
        </w:rPr>
        <w:t>d</w:t>
      </w:r>
      <w:r w:rsidRPr="005C41E3">
        <w:rPr>
          <w:rFonts w:ascii="Times New Roman" w:eastAsia="Times New Roman" w:hAnsi="Times New Roman" w:cs="Times New Roman"/>
          <w:spacing w:val="50"/>
        </w:rPr>
        <w:t xml:space="preserve"> </w:t>
      </w:r>
      <w:r w:rsidRPr="005C41E3">
        <w:rPr>
          <w:rFonts w:ascii="Times New Roman" w:eastAsia="Times New Roman" w:hAnsi="Times New Roman" w:cs="Times New Roman"/>
        </w:rPr>
        <w:t>con</w:t>
      </w:r>
      <w:r w:rsidRPr="005C41E3">
        <w:rPr>
          <w:rFonts w:ascii="Times New Roman" w:eastAsia="Times New Roman" w:hAnsi="Times New Roman" w:cs="Times New Roman"/>
          <w:spacing w:val="1"/>
        </w:rPr>
        <w:t>f</w:t>
      </w:r>
      <w:r w:rsidRPr="005C41E3">
        <w:rPr>
          <w:rFonts w:ascii="Times New Roman" w:eastAsia="Times New Roman" w:hAnsi="Times New Roman" w:cs="Times New Roman"/>
        </w:rPr>
        <w:t>i</w:t>
      </w:r>
      <w:r w:rsidRPr="005C41E3">
        <w:rPr>
          <w:rFonts w:ascii="Times New Roman" w:eastAsia="Times New Roman" w:hAnsi="Times New Roman" w:cs="Times New Roman"/>
          <w:spacing w:val="-3"/>
        </w:rPr>
        <w:t>g</w:t>
      </w:r>
      <w:r w:rsidRPr="005C41E3">
        <w:rPr>
          <w:rFonts w:ascii="Times New Roman" w:eastAsia="Times New Roman" w:hAnsi="Times New Roman" w:cs="Times New Roman"/>
        </w:rPr>
        <w:t>u</w:t>
      </w:r>
      <w:r w:rsidRPr="005C41E3">
        <w:rPr>
          <w:rFonts w:ascii="Times New Roman" w:eastAsia="Times New Roman" w:hAnsi="Times New Roman" w:cs="Times New Roman"/>
          <w:spacing w:val="-2"/>
        </w:rPr>
        <w:t>r</w:t>
      </w:r>
      <w:r w:rsidRPr="005C41E3">
        <w:rPr>
          <w:rFonts w:ascii="Times New Roman" w:eastAsia="Times New Roman" w:hAnsi="Times New Roman" w:cs="Times New Roman"/>
        </w:rPr>
        <w:t>a</w:t>
      </w:r>
      <w:r w:rsidRPr="005C41E3">
        <w:rPr>
          <w:rFonts w:ascii="Times New Roman" w:eastAsia="Times New Roman" w:hAnsi="Times New Roman" w:cs="Times New Roman"/>
          <w:spacing w:val="-2"/>
        </w:rPr>
        <w:t>t</w:t>
      </w:r>
      <w:r w:rsidRPr="005C41E3">
        <w:rPr>
          <w:rFonts w:ascii="Times New Roman" w:eastAsia="Times New Roman" w:hAnsi="Times New Roman" w:cs="Times New Roman"/>
        </w:rPr>
        <w:t>ion</w:t>
      </w:r>
      <w:r w:rsidRPr="005C41E3">
        <w:rPr>
          <w:rFonts w:ascii="Times New Roman" w:eastAsia="Times New Roman" w:hAnsi="Times New Roman" w:cs="Times New Roman"/>
          <w:spacing w:val="52"/>
        </w:rPr>
        <w:t xml:space="preserve"> </w:t>
      </w:r>
      <w:r w:rsidRPr="005C41E3">
        <w:rPr>
          <w:rFonts w:ascii="Times New Roman" w:eastAsia="Times New Roman" w:hAnsi="Times New Roman" w:cs="Times New Roman"/>
        </w:rPr>
        <w:t>of</w:t>
      </w:r>
      <w:r w:rsidRPr="005C41E3">
        <w:rPr>
          <w:rFonts w:ascii="Times New Roman" w:eastAsia="Times New Roman" w:hAnsi="Times New Roman" w:cs="Times New Roman"/>
          <w:spacing w:val="51"/>
        </w:rPr>
        <w:t xml:space="preserve"> </w:t>
      </w:r>
      <w:r w:rsidRPr="005C41E3">
        <w:rPr>
          <w:rFonts w:ascii="Times New Roman" w:eastAsia="Times New Roman" w:hAnsi="Times New Roman" w:cs="Times New Roman"/>
        </w:rPr>
        <w:t>the</w:t>
      </w:r>
      <w:r w:rsidRPr="005C41E3">
        <w:rPr>
          <w:rFonts w:ascii="Times New Roman" w:eastAsia="Times New Roman" w:hAnsi="Times New Roman" w:cs="Times New Roman"/>
          <w:spacing w:val="53"/>
        </w:rPr>
        <w:t xml:space="preserve"> </w:t>
      </w:r>
      <w:r w:rsidRPr="005C41E3">
        <w:rPr>
          <w:rFonts w:ascii="Times New Roman" w:eastAsia="Times New Roman" w:hAnsi="Times New Roman" w:cs="Times New Roman"/>
          <w:spacing w:val="-1"/>
        </w:rPr>
        <w:t>C</w:t>
      </w:r>
      <w:r w:rsidRPr="005C41E3">
        <w:rPr>
          <w:rFonts w:ascii="Times New Roman" w:eastAsia="Times New Roman" w:hAnsi="Times New Roman" w:cs="Times New Roman"/>
          <w:spacing w:val="-4"/>
        </w:rPr>
        <w:t>R</w:t>
      </w:r>
      <w:r w:rsidRPr="005C41E3">
        <w:rPr>
          <w:rFonts w:ascii="Times New Roman" w:eastAsia="Times New Roman" w:hAnsi="Times New Roman" w:cs="Times New Roman"/>
        </w:rPr>
        <w:t>SA</w:t>
      </w:r>
      <w:r w:rsidRPr="005C41E3">
        <w:rPr>
          <w:rFonts w:ascii="Times New Roman" w:eastAsia="Times New Roman" w:hAnsi="Times New Roman" w:cs="Times New Roman"/>
          <w:spacing w:val="53"/>
        </w:rPr>
        <w:t xml:space="preserve"> </w:t>
      </w:r>
      <w:r w:rsidRPr="005C41E3">
        <w:rPr>
          <w:rFonts w:ascii="Times New Roman" w:eastAsia="Times New Roman" w:hAnsi="Times New Roman" w:cs="Times New Roman"/>
          <w:spacing w:val="-4"/>
        </w:rPr>
        <w:t>m</w:t>
      </w:r>
      <w:r w:rsidRPr="005C41E3">
        <w:rPr>
          <w:rFonts w:ascii="Times New Roman" w:eastAsia="Times New Roman" w:hAnsi="Times New Roman" w:cs="Times New Roman"/>
        </w:rPr>
        <w:t>ode</w:t>
      </w:r>
      <w:r w:rsidRPr="005C41E3">
        <w:rPr>
          <w:rFonts w:ascii="Times New Roman" w:eastAsia="Times New Roman" w:hAnsi="Times New Roman" w:cs="Times New Roman"/>
          <w:spacing w:val="1"/>
        </w:rPr>
        <w:t>l</w:t>
      </w:r>
      <w:r w:rsidRPr="005C41E3">
        <w:rPr>
          <w:rFonts w:ascii="Times New Roman" w:eastAsia="Times New Roman" w:hAnsi="Times New Roman" w:cs="Times New Roman"/>
        </w:rPr>
        <w:t>s,</w:t>
      </w:r>
      <w:r w:rsidRPr="005C41E3">
        <w:rPr>
          <w:rFonts w:ascii="Times New Roman" w:eastAsia="Times New Roman" w:hAnsi="Times New Roman" w:cs="Times New Roman"/>
          <w:spacing w:val="53"/>
        </w:rPr>
        <w:t xml:space="preserve"> </w:t>
      </w:r>
      <w:r w:rsidRPr="005C41E3">
        <w:rPr>
          <w:rFonts w:ascii="Times New Roman" w:eastAsia="Times New Roman" w:hAnsi="Times New Roman" w:cs="Times New Roman"/>
        </w:rPr>
        <w:t>u</w:t>
      </w:r>
      <w:r w:rsidRPr="005C41E3">
        <w:rPr>
          <w:rFonts w:ascii="Times New Roman" w:eastAsia="Times New Roman" w:hAnsi="Times New Roman" w:cs="Times New Roman"/>
          <w:spacing w:val="-2"/>
        </w:rPr>
        <w:t>s</w:t>
      </w:r>
      <w:r w:rsidRPr="005C41E3">
        <w:rPr>
          <w:rFonts w:ascii="Times New Roman" w:eastAsia="Times New Roman" w:hAnsi="Times New Roman" w:cs="Times New Roman"/>
        </w:rPr>
        <w:t>ed</w:t>
      </w:r>
      <w:r w:rsidRPr="005C41E3">
        <w:rPr>
          <w:rFonts w:ascii="Times New Roman" w:eastAsia="Times New Roman" w:hAnsi="Times New Roman" w:cs="Times New Roman"/>
          <w:spacing w:val="53"/>
        </w:rPr>
        <w:t xml:space="preserve"> </w:t>
      </w:r>
      <w:r w:rsidRPr="005C41E3">
        <w:rPr>
          <w:rFonts w:ascii="Times New Roman" w:eastAsia="Times New Roman" w:hAnsi="Times New Roman" w:cs="Times New Roman"/>
        </w:rPr>
        <w:t xml:space="preserve">by </w:t>
      </w:r>
      <w:r w:rsidRPr="005C41E3">
        <w:rPr>
          <w:rFonts w:ascii="Times New Roman" w:eastAsia="Times New Roman" w:hAnsi="Times New Roman" w:cs="Times New Roman"/>
          <w:spacing w:val="1"/>
        </w:rPr>
        <w:t xml:space="preserve"> </w:t>
      </w:r>
      <w:r w:rsidRPr="005C41E3">
        <w:rPr>
          <w:rFonts w:ascii="Times New Roman" w:eastAsia="Times New Roman" w:hAnsi="Times New Roman" w:cs="Times New Roman"/>
          <w:i/>
          <w:spacing w:val="-1"/>
        </w:rPr>
        <w:t>AERA</w:t>
      </w:r>
      <w:r w:rsidRPr="005C41E3">
        <w:rPr>
          <w:rFonts w:ascii="Times New Roman" w:eastAsia="Times New Roman" w:hAnsi="Times New Roman" w:cs="Times New Roman"/>
          <w:i/>
        </w:rPr>
        <w:t>S</w:t>
      </w:r>
      <w:r w:rsidRPr="005C41E3">
        <w:rPr>
          <w:rFonts w:ascii="Times New Roman" w:eastAsia="Times New Roman" w:hAnsi="Times New Roman" w:cs="Times New Roman"/>
          <w:i/>
          <w:spacing w:val="53"/>
        </w:rPr>
        <w:t xml:space="preserve"> </w:t>
      </w:r>
      <w:r w:rsidRPr="005C41E3">
        <w:rPr>
          <w:rFonts w:ascii="Times New Roman" w:eastAsia="Times New Roman" w:hAnsi="Times New Roman" w:cs="Times New Roman"/>
        </w:rPr>
        <w:t>for</w:t>
      </w:r>
      <w:r w:rsidRPr="005C41E3">
        <w:rPr>
          <w:rFonts w:ascii="Times New Roman" w:eastAsia="Times New Roman" w:hAnsi="Times New Roman" w:cs="Times New Roman"/>
          <w:spacing w:val="53"/>
        </w:rPr>
        <w:t xml:space="preserve"> </w:t>
      </w:r>
      <w:r w:rsidRPr="005C41E3">
        <w:rPr>
          <w:rFonts w:ascii="Times New Roman" w:eastAsia="Times New Roman" w:hAnsi="Times New Roman" w:cs="Times New Roman"/>
          <w:spacing w:val="-2"/>
        </w:rPr>
        <w:t>t</w:t>
      </w:r>
      <w:r w:rsidRPr="005C41E3">
        <w:rPr>
          <w:rFonts w:ascii="Times New Roman" w:eastAsia="Times New Roman" w:hAnsi="Times New Roman" w:cs="Times New Roman"/>
        </w:rPr>
        <w:t>he</w:t>
      </w:r>
      <w:r w:rsidRPr="005C41E3">
        <w:rPr>
          <w:rFonts w:ascii="Times New Roman" w:eastAsia="Times New Roman" w:hAnsi="Times New Roman" w:cs="Times New Roman"/>
          <w:spacing w:val="53"/>
        </w:rPr>
        <w:t xml:space="preserve"> </w:t>
      </w:r>
      <w:r w:rsidRPr="005C41E3">
        <w:rPr>
          <w:rFonts w:ascii="Times New Roman" w:eastAsia="Times New Roman" w:hAnsi="Times New Roman" w:cs="Times New Roman"/>
          <w:spacing w:val="-3"/>
        </w:rPr>
        <w:t>g</w:t>
      </w:r>
      <w:r w:rsidRPr="005C41E3">
        <w:rPr>
          <w:rFonts w:ascii="Times New Roman" w:eastAsia="Times New Roman" w:hAnsi="Times New Roman" w:cs="Times New Roman"/>
        </w:rPr>
        <w:t>ener</w:t>
      </w:r>
      <w:r w:rsidRPr="005C41E3">
        <w:rPr>
          <w:rFonts w:ascii="Times New Roman" w:eastAsia="Times New Roman" w:hAnsi="Times New Roman" w:cs="Times New Roman"/>
          <w:spacing w:val="-2"/>
        </w:rPr>
        <w:t>at</w:t>
      </w:r>
      <w:r w:rsidRPr="005C41E3">
        <w:rPr>
          <w:rFonts w:ascii="Times New Roman" w:eastAsia="Times New Roman" w:hAnsi="Times New Roman" w:cs="Times New Roman"/>
        </w:rPr>
        <w:t>ion</w:t>
      </w:r>
      <w:r w:rsidRPr="005C41E3">
        <w:rPr>
          <w:rFonts w:ascii="Times New Roman" w:eastAsia="Times New Roman" w:hAnsi="Times New Roman" w:cs="Times New Roman"/>
          <w:spacing w:val="52"/>
        </w:rPr>
        <w:t xml:space="preserve"> </w:t>
      </w:r>
      <w:r w:rsidRPr="005C41E3">
        <w:rPr>
          <w:rFonts w:ascii="Times New Roman" w:eastAsia="Times New Roman" w:hAnsi="Times New Roman" w:cs="Times New Roman"/>
        </w:rPr>
        <w:t>of</w:t>
      </w:r>
      <w:r w:rsidRPr="005C41E3">
        <w:rPr>
          <w:rFonts w:ascii="Times New Roman" w:eastAsia="Times New Roman" w:hAnsi="Times New Roman" w:cs="Times New Roman"/>
          <w:spacing w:val="51"/>
        </w:rPr>
        <w:t xml:space="preserve"> </w:t>
      </w:r>
      <w:r w:rsidRPr="005C41E3">
        <w:rPr>
          <w:rFonts w:ascii="Times New Roman" w:eastAsia="Times New Roman" w:hAnsi="Times New Roman" w:cs="Times New Roman"/>
          <w:spacing w:val="-1"/>
        </w:rPr>
        <w:t>CR</w:t>
      </w:r>
      <w:r w:rsidRPr="005C41E3">
        <w:rPr>
          <w:rFonts w:ascii="Times New Roman" w:eastAsia="Times New Roman" w:hAnsi="Times New Roman" w:cs="Times New Roman"/>
        </w:rPr>
        <w:t>ST pro</w:t>
      </w:r>
      <w:r w:rsidRPr="005C41E3">
        <w:rPr>
          <w:rFonts w:ascii="Times New Roman" w:eastAsia="Times New Roman" w:hAnsi="Times New Roman" w:cs="Times New Roman"/>
          <w:spacing w:val="-3"/>
        </w:rPr>
        <w:t>g</w:t>
      </w:r>
      <w:r w:rsidRPr="005C41E3">
        <w:rPr>
          <w:rFonts w:ascii="Times New Roman" w:eastAsia="Times New Roman" w:hAnsi="Times New Roman" w:cs="Times New Roman"/>
        </w:rPr>
        <w:t>ra</w:t>
      </w:r>
      <w:r w:rsidRPr="005C41E3">
        <w:rPr>
          <w:rFonts w:ascii="Times New Roman" w:eastAsia="Times New Roman" w:hAnsi="Times New Roman" w:cs="Times New Roman"/>
          <w:spacing w:val="-2"/>
        </w:rPr>
        <w:t>m</w:t>
      </w:r>
      <w:r w:rsidRPr="005C41E3">
        <w:rPr>
          <w:rFonts w:ascii="Times New Roman" w:eastAsia="Times New Roman" w:hAnsi="Times New Roman" w:cs="Times New Roman"/>
          <w:spacing w:val="-4"/>
        </w:rPr>
        <w:t>m</w:t>
      </w:r>
      <w:r w:rsidRPr="005C41E3">
        <w:rPr>
          <w:rFonts w:ascii="Times New Roman" w:eastAsia="Times New Roman" w:hAnsi="Times New Roman" w:cs="Times New Roman"/>
        </w:rPr>
        <w:t>es.</w:t>
      </w:r>
      <w:r w:rsidRPr="005C41E3">
        <w:rPr>
          <w:rFonts w:ascii="Times New Roman" w:eastAsia="Times New Roman" w:hAnsi="Times New Roman" w:cs="Times New Roman"/>
          <w:spacing w:val="6"/>
        </w:rPr>
        <w:t xml:space="preserve"> </w:t>
      </w:r>
      <w:r w:rsidRPr="005C41E3">
        <w:rPr>
          <w:rFonts w:ascii="Times New Roman" w:eastAsia="Times New Roman" w:hAnsi="Times New Roman" w:cs="Times New Roman"/>
          <w:spacing w:val="1"/>
        </w:rPr>
        <w:t>T</w:t>
      </w:r>
      <w:r w:rsidRPr="005C41E3">
        <w:rPr>
          <w:rFonts w:ascii="Times New Roman" w:eastAsia="Times New Roman" w:hAnsi="Times New Roman" w:cs="Times New Roman"/>
          <w:spacing w:val="-3"/>
        </w:rPr>
        <w:t>h</w:t>
      </w:r>
      <w:r w:rsidRPr="005C41E3">
        <w:rPr>
          <w:rFonts w:ascii="Times New Roman" w:eastAsia="Times New Roman" w:hAnsi="Times New Roman" w:cs="Times New Roman"/>
        </w:rPr>
        <w:t>e</w:t>
      </w:r>
      <w:r w:rsidRPr="005C41E3">
        <w:rPr>
          <w:rFonts w:ascii="Times New Roman" w:eastAsia="Times New Roman" w:hAnsi="Times New Roman" w:cs="Times New Roman"/>
          <w:spacing w:val="5"/>
        </w:rPr>
        <w:t xml:space="preserve"> </w:t>
      </w:r>
      <w:r w:rsidRPr="005C41E3">
        <w:rPr>
          <w:rFonts w:ascii="Times New Roman" w:eastAsia="Times New Roman" w:hAnsi="Times New Roman" w:cs="Times New Roman"/>
          <w:b/>
          <w:bCs/>
          <w:spacing w:val="-2"/>
        </w:rPr>
        <w:t>C</w:t>
      </w:r>
      <w:r w:rsidRPr="005C41E3">
        <w:rPr>
          <w:rFonts w:ascii="Times New Roman" w:eastAsia="Times New Roman" w:hAnsi="Times New Roman" w:cs="Times New Roman"/>
          <w:b/>
          <w:bCs/>
        </w:rPr>
        <w:t>y</w:t>
      </w:r>
      <w:r w:rsidRPr="005C41E3">
        <w:rPr>
          <w:rFonts w:ascii="Times New Roman" w:eastAsia="Times New Roman" w:hAnsi="Times New Roman" w:cs="Times New Roman"/>
          <w:b/>
          <w:bCs/>
          <w:spacing w:val="-3"/>
        </w:rPr>
        <w:t>b</w:t>
      </w:r>
      <w:r w:rsidRPr="005C41E3">
        <w:rPr>
          <w:rFonts w:ascii="Times New Roman" w:eastAsia="Times New Roman" w:hAnsi="Times New Roman" w:cs="Times New Roman"/>
          <w:b/>
          <w:bCs/>
        </w:rPr>
        <w:t>er</w:t>
      </w:r>
      <w:r w:rsidRPr="005C41E3">
        <w:rPr>
          <w:rFonts w:ascii="Times New Roman" w:eastAsia="Times New Roman" w:hAnsi="Times New Roman" w:cs="Times New Roman"/>
          <w:b/>
          <w:bCs/>
          <w:spacing w:val="-2"/>
        </w:rPr>
        <w:t>-s</w:t>
      </w:r>
      <w:r w:rsidRPr="005C41E3">
        <w:rPr>
          <w:rFonts w:ascii="Times New Roman" w:eastAsia="Times New Roman" w:hAnsi="Times New Roman" w:cs="Times New Roman"/>
          <w:b/>
          <w:bCs/>
        </w:rPr>
        <w:t>ys</w:t>
      </w:r>
      <w:r w:rsidRPr="005C41E3">
        <w:rPr>
          <w:rFonts w:ascii="Times New Roman" w:eastAsia="Times New Roman" w:hAnsi="Times New Roman" w:cs="Times New Roman"/>
          <w:b/>
          <w:bCs/>
          <w:spacing w:val="1"/>
        </w:rPr>
        <w:t>t</w:t>
      </w:r>
      <w:r w:rsidRPr="005C41E3">
        <w:rPr>
          <w:rFonts w:ascii="Times New Roman" w:eastAsia="Times New Roman" w:hAnsi="Times New Roman" w:cs="Times New Roman"/>
          <w:b/>
          <w:bCs/>
          <w:spacing w:val="-2"/>
        </w:rPr>
        <w:t>e</w:t>
      </w:r>
      <w:r w:rsidRPr="005C41E3">
        <w:rPr>
          <w:rFonts w:ascii="Times New Roman" w:eastAsia="Times New Roman" w:hAnsi="Times New Roman" w:cs="Times New Roman"/>
          <w:b/>
          <w:bCs/>
        </w:rPr>
        <w:t>m</w:t>
      </w:r>
      <w:r w:rsidRPr="005C41E3">
        <w:rPr>
          <w:rFonts w:ascii="Times New Roman" w:eastAsia="Times New Roman" w:hAnsi="Times New Roman" w:cs="Times New Roman"/>
          <w:b/>
          <w:bCs/>
          <w:spacing w:val="5"/>
        </w:rPr>
        <w:t xml:space="preserve"> </w:t>
      </w:r>
      <w:r w:rsidRPr="005C41E3">
        <w:rPr>
          <w:rFonts w:ascii="Times New Roman" w:eastAsia="Times New Roman" w:hAnsi="Times New Roman" w:cs="Times New Roman"/>
          <w:b/>
          <w:bCs/>
          <w:spacing w:val="-2"/>
        </w:rPr>
        <w:t>Re</w:t>
      </w:r>
      <w:r w:rsidRPr="005C41E3">
        <w:rPr>
          <w:rFonts w:ascii="Times New Roman" w:eastAsia="Times New Roman" w:hAnsi="Times New Roman" w:cs="Times New Roman"/>
          <w:b/>
          <w:bCs/>
        </w:rPr>
        <w:t>a</w:t>
      </w:r>
      <w:r w:rsidRPr="005C41E3">
        <w:rPr>
          <w:rFonts w:ascii="Times New Roman" w:eastAsia="Times New Roman" w:hAnsi="Times New Roman" w:cs="Times New Roman"/>
          <w:b/>
          <w:bCs/>
          <w:spacing w:val="-1"/>
        </w:rPr>
        <w:t>l</w:t>
      </w:r>
      <w:r w:rsidRPr="005C41E3">
        <w:rPr>
          <w:rFonts w:ascii="Times New Roman" w:eastAsia="Times New Roman" w:hAnsi="Times New Roman" w:cs="Times New Roman"/>
          <w:b/>
          <w:bCs/>
        </w:rPr>
        <w:t>-</w:t>
      </w:r>
      <w:r w:rsidRPr="005C41E3">
        <w:rPr>
          <w:rFonts w:ascii="Times New Roman" w:eastAsia="Times New Roman" w:hAnsi="Times New Roman" w:cs="Times New Roman"/>
          <w:b/>
          <w:bCs/>
          <w:spacing w:val="-2"/>
        </w:rPr>
        <w:t>t</w:t>
      </w:r>
      <w:r w:rsidRPr="005C41E3">
        <w:rPr>
          <w:rFonts w:ascii="Times New Roman" w:eastAsia="Times New Roman" w:hAnsi="Times New Roman" w:cs="Times New Roman"/>
          <w:b/>
          <w:bCs/>
        </w:rPr>
        <w:t>i</w:t>
      </w:r>
      <w:r w:rsidRPr="005C41E3">
        <w:rPr>
          <w:rFonts w:ascii="Times New Roman" w:eastAsia="Times New Roman" w:hAnsi="Times New Roman" w:cs="Times New Roman"/>
          <w:b/>
          <w:bCs/>
          <w:spacing w:val="-2"/>
        </w:rPr>
        <w:t>m</w:t>
      </w:r>
      <w:r w:rsidRPr="005C41E3">
        <w:rPr>
          <w:rFonts w:ascii="Times New Roman" w:eastAsia="Times New Roman" w:hAnsi="Times New Roman" w:cs="Times New Roman"/>
          <w:b/>
          <w:bCs/>
        </w:rPr>
        <w:t>e</w:t>
      </w:r>
      <w:r w:rsidRPr="005C41E3">
        <w:rPr>
          <w:rFonts w:ascii="Times New Roman" w:eastAsia="Times New Roman" w:hAnsi="Times New Roman" w:cs="Times New Roman"/>
          <w:b/>
          <w:bCs/>
          <w:spacing w:val="5"/>
        </w:rPr>
        <w:t xml:space="preserve"> </w:t>
      </w:r>
      <w:r w:rsidRPr="005C41E3">
        <w:rPr>
          <w:rFonts w:ascii="Times New Roman" w:eastAsia="Times New Roman" w:hAnsi="Times New Roman" w:cs="Times New Roman"/>
          <w:b/>
          <w:bCs/>
          <w:spacing w:val="-2"/>
        </w:rPr>
        <w:t>Ri</w:t>
      </w:r>
      <w:r w:rsidRPr="005C41E3">
        <w:rPr>
          <w:rFonts w:ascii="Times New Roman" w:eastAsia="Times New Roman" w:hAnsi="Times New Roman" w:cs="Times New Roman"/>
          <w:b/>
          <w:bCs/>
        </w:rPr>
        <w:t>sk</w:t>
      </w:r>
      <w:r w:rsidRPr="005C41E3">
        <w:rPr>
          <w:rFonts w:ascii="Times New Roman" w:eastAsia="Times New Roman" w:hAnsi="Times New Roman" w:cs="Times New Roman"/>
          <w:b/>
          <w:bCs/>
          <w:spacing w:val="4"/>
        </w:rPr>
        <w:t xml:space="preserve"> </w:t>
      </w:r>
      <w:r w:rsidRPr="005C41E3">
        <w:rPr>
          <w:rFonts w:ascii="Times New Roman" w:eastAsia="Times New Roman" w:hAnsi="Times New Roman" w:cs="Times New Roman"/>
          <w:b/>
          <w:bCs/>
          <w:spacing w:val="-1"/>
        </w:rPr>
        <w:t>E</w:t>
      </w:r>
      <w:r w:rsidRPr="005C41E3">
        <w:rPr>
          <w:rFonts w:ascii="Times New Roman" w:eastAsia="Times New Roman" w:hAnsi="Times New Roman" w:cs="Times New Roman"/>
          <w:b/>
          <w:bCs/>
        </w:rPr>
        <w:t>v</w:t>
      </w:r>
      <w:r w:rsidRPr="005C41E3">
        <w:rPr>
          <w:rFonts w:ascii="Times New Roman" w:eastAsia="Times New Roman" w:hAnsi="Times New Roman" w:cs="Times New Roman"/>
          <w:b/>
          <w:bCs/>
          <w:spacing w:val="-3"/>
        </w:rPr>
        <w:t>a</w:t>
      </w:r>
      <w:r w:rsidRPr="005C41E3">
        <w:rPr>
          <w:rFonts w:ascii="Times New Roman" w:eastAsia="Times New Roman" w:hAnsi="Times New Roman" w:cs="Times New Roman"/>
          <w:b/>
          <w:bCs/>
        </w:rPr>
        <w:t>luat</w:t>
      </w:r>
      <w:r w:rsidRPr="005C41E3">
        <w:rPr>
          <w:rFonts w:ascii="Times New Roman" w:eastAsia="Times New Roman" w:hAnsi="Times New Roman" w:cs="Times New Roman"/>
          <w:b/>
          <w:bCs/>
          <w:spacing w:val="-2"/>
        </w:rPr>
        <w:t>o</w:t>
      </w:r>
      <w:r w:rsidRPr="005C41E3">
        <w:rPr>
          <w:rFonts w:ascii="Times New Roman" w:eastAsia="Times New Roman" w:hAnsi="Times New Roman" w:cs="Times New Roman"/>
          <w:b/>
          <w:bCs/>
          <w:spacing w:val="1"/>
        </w:rPr>
        <w:t>r</w:t>
      </w:r>
      <w:r w:rsidRPr="005C41E3">
        <w:rPr>
          <w:rFonts w:ascii="Times New Roman" w:eastAsia="Times New Roman" w:hAnsi="Times New Roman" w:cs="Times New Roman"/>
        </w:rPr>
        <w:t>,</w:t>
      </w:r>
      <w:r w:rsidRPr="005C41E3">
        <w:rPr>
          <w:rFonts w:ascii="Times New Roman" w:eastAsia="Times New Roman" w:hAnsi="Times New Roman" w:cs="Times New Roman"/>
          <w:spacing w:val="2"/>
        </w:rPr>
        <w:t xml:space="preserve"> </w:t>
      </w:r>
      <w:r w:rsidRPr="005C41E3">
        <w:rPr>
          <w:rFonts w:ascii="Times New Roman" w:eastAsia="Times New Roman" w:hAnsi="Times New Roman" w:cs="Times New Roman"/>
        </w:rPr>
        <w:t>in</w:t>
      </w:r>
      <w:r w:rsidRPr="005C41E3">
        <w:rPr>
          <w:rFonts w:ascii="Times New Roman" w:eastAsia="Times New Roman" w:hAnsi="Times New Roman" w:cs="Times New Roman"/>
          <w:spacing w:val="2"/>
        </w:rPr>
        <w:t xml:space="preserve"> </w:t>
      </w:r>
      <w:r w:rsidRPr="005C41E3">
        <w:rPr>
          <w:rFonts w:ascii="Times New Roman" w:eastAsia="Times New Roman" w:hAnsi="Times New Roman" w:cs="Times New Roman"/>
        </w:rPr>
        <w:t>t</w:t>
      </w:r>
      <w:r w:rsidRPr="005C41E3">
        <w:rPr>
          <w:rFonts w:ascii="Times New Roman" w:eastAsia="Times New Roman" w:hAnsi="Times New Roman" w:cs="Times New Roman"/>
          <w:spacing w:val="-3"/>
        </w:rPr>
        <w:t>u</w:t>
      </w:r>
      <w:r w:rsidRPr="005C41E3">
        <w:rPr>
          <w:rFonts w:ascii="Times New Roman" w:eastAsia="Times New Roman" w:hAnsi="Times New Roman" w:cs="Times New Roman"/>
        </w:rPr>
        <w:t>rn,</w:t>
      </w:r>
      <w:r w:rsidRPr="005C41E3">
        <w:rPr>
          <w:rFonts w:ascii="Times New Roman" w:eastAsia="Times New Roman" w:hAnsi="Times New Roman" w:cs="Times New Roman"/>
          <w:spacing w:val="4"/>
        </w:rPr>
        <w:t xml:space="preserve"> </w:t>
      </w:r>
      <w:r w:rsidRPr="005C41E3">
        <w:rPr>
          <w:rFonts w:ascii="Times New Roman" w:eastAsia="Times New Roman" w:hAnsi="Times New Roman" w:cs="Times New Roman"/>
          <w:spacing w:val="-3"/>
        </w:rPr>
        <w:t>w</w:t>
      </w:r>
      <w:r w:rsidRPr="005C41E3">
        <w:rPr>
          <w:rFonts w:ascii="Times New Roman" w:eastAsia="Times New Roman" w:hAnsi="Times New Roman" w:cs="Times New Roman"/>
        </w:rPr>
        <w:t>i</w:t>
      </w:r>
      <w:r w:rsidRPr="005C41E3">
        <w:rPr>
          <w:rFonts w:ascii="Times New Roman" w:eastAsia="Times New Roman" w:hAnsi="Times New Roman" w:cs="Times New Roman"/>
          <w:spacing w:val="-2"/>
        </w:rPr>
        <w:t>l</w:t>
      </w:r>
      <w:r w:rsidRPr="005C41E3">
        <w:rPr>
          <w:rFonts w:ascii="Times New Roman" w:eastAsia="Times New Roman" w:hAnsi="Times New Roman" w:cs="Times New Roman"/>
        </w:rPr>
        <w:t>l</w:t>
      </w:r>
      <w:r w:rsidRPr="005C41E3">
        <w:rPr>
          <w:rFonts w:ascii="Times New Roman" w:eastAsia="Times New Roman" w:hAnsi="Times New Roman" w:cs="Times New Roman"/>
          <w:spacing w:val="5"/>
        </w:rPr>
        <w:t xml:space="preserve"> </w:t>
      </w:r>
      <w:r w:rsidRPr="005C41E3">
        <w:rPr>
          <w:rFonts w:ascii="Times New Roman" w:eastAsia="Times New Roman" w:hAnsi="Times New Roman" w:cs="Times New Roman"/>
          <w:spacing w:val="-3"/>
        </w:rPr>
        <w:t>o</w:t>
      </w:r>
      <w:r w:rsidRPr="005C41E3">
        <w:rPr>
          <w:rFonts w:ascii="Times New Roman" w:eastAsia="Times New Roman" w:hAnsi="Times New Roman" w:cs="Times New Roman"/>
        </w:rPr>
        <w:t>rc</w:t>
      </w:r>
      <w:r w:rsidRPr="005C41E3">
        <w:rPr>
          <w:rFonts w:ascii="Times New Roman" w:eastAsia="Times New Roman" w:hAnsi="Times New Roman" w:cs="Times New Roman"/>
          <w:spacing w:val="-2"/>
        </w:rPr>
        <w:t>h</w:t>
      </w:r>
      <w:r w:rsidRPr="005C41E3">
        <w:rPr>
          <w:rFonts w:ascii="Times New Roman" w:eastAsia="Times New Roman" w:hAnsi="Times New Roman" w:cs="Times New Roman"/>
        </w:rPr>
        <w:t>es</w:t>
      </w:r>
      <w:r w:rsidRPr="005C41E3">
        <w:rPr>
          <w:rFonts w:ascii="Times New Roman" w:eastAsia="Times New Roman" w:hAnsi="Times New Roman" w:cs="Times New Roman"/>
          <w:spacing w:val="-2"/>
        </w:rPr>
        <w:t>t</w:t>
      </w:r>
      <w:r w:rsidRPr="005C41E3">
        <w:rPr>
          <w:rFonts w:ascii="Times New Roman" w:eastAsia="Times New Roman" w:hAnsi="Times New Roman" w:cs="Times New Roman"/>
        </w:rPr>
        <w:t>ra</w:t>
      </w:r>
      <w:r w:rsidRPr="005C41E3">
        <w:rPr>
          <w:rFonts w:ascii="Times New Roman" w:eastAsia="Times New Roman" w:hAnsi="Times New Roman" w:cs="Times New Roman"/>
          <w:spacing w:val="-2"/>
        </w:rPr>
        <w:t>t</w:t>
      </w:r>
      <w:r w:rsidRPr="005C41E3">
        <w:rPr>
          <w:rFonts w:ascii="Times New Roman" w:eastAsia="Times New Roman" w:hAnsi="Times New Roman" w:cs="Times New Roman"/>
        </w:rPr>
        <w:t>e</w:t>
      </w:r>
      <w:r w:rsidRPr="005C41E3">
        <w:rPr>
          <w:rFonts w:ascii="Times New Roman" w:eastAsia="Times New Roman" w:hAnsi="Times New Roman" w:cs="Times New Roman"/>
          <w:spacing w:val="2"/>
        </w:rPr>
        <w:t xml:space="preserve"> </w:t>
      </w:r>
      <w:r w:rsidRPr="005C41E3">
        <w:rPr>
          <w:rFonts w:ascii="Times New Roman" w:eastAsia="Times New Roman" w:hAnsi="Times New Roman" w:cs="Times New Roman"/>
        </w:rPr>
        <w:t>the</w:t>
      </w:r>
      <w:r w:rsidRPr="005C41E3">
        <w:rPr>
          <w:rFonts w:ascii="Times New Roman" w:eastAsia="Times New Roman" w:hAnsi="Times New Roman" w:cs="Times New Roman"/>
          <w:spacing w:val="2"/>
        </w:rPr>
        <w:t xml:space="preserve"> </w:t>
      </w:r>
      <w:r w:rsidRPr="005C41E3">
        <w:rPr>
          <w:rFonts w:ascii="Times New Roman" w:eastAsia="Times New Roman" w:hAnsi="Times New Roman" w:cs="Times New Roman"/>
        </w:rPr>
        <w:t>co</w:t>
      </w:r>
      <w:r w:rsidRPr="005C41E3">
        <w:rPr>
          <w:rFonts w:ascii="Times New Roman" w:eastAsia="Times New Roman" w:hAnsi="Times New Roman" w:cs="Times New Roman"/>
          <w:spacing w:val="-2"/>
        </w:rPr>
        <w:t>n</w:t>
      </w:r>
      <w:r w:rsidRPr="005C41E3">
        <w:rPr>
          <w:rFonts w:ascii="Times New Roman" w:eastAsia="Times New Roman" w:hAnsi="Times New Roman" w:cs="Times New Roman"/>
        </w:rPr>
        <w:t>ti</w:t>
      </w:r>
      <w:r w:rsidRPr="005C41E3">
        <w:rPr>
          <w:rFonts w:ascii="Times New Roman" w:eastAsia="Times New Roman" w:hAnsi="Times New Roman" w:cs="Times New Roman"/>
          <w:spacing w:val="-3"/>
        </w:rPr>
        <w:t>n</w:t>
      </w:r>
      <w:r w:rsidRPr="005C41E3">
        <w:rPr>
          <w:rFonts w:ascii="Times New Roman" w:eastAsia="Times New Roman" w:hAnsi="Times New Roman" w:cs="Times New Roman"/>
        </w:rPr>
        <w:t>uous</w:t>
      </w:r>
      <w:r w:rsidRPr="005C41E3">
        <w:rPr>
          <w:rFonts w:ascii="Times New Roman" w:eastAsia="Times New Roman" w:hAnsi="Times New Roman" w:cs="Times New Roman"/>
          <w:spacing w:val="2"/>
        </w:rPr>
        <w:t xml:space="preserve"> </w:t>
      </w:r>
      <w:r w:rsidRPr="005C41E3">
        <w:rPr>
          <w:rFonts w:ascii="Times New Roman" w:eastAsia="Times New Roman" w:hAnsi="Times New Roman" w:cs="Times New Roman"/>
        </w:rPr>
        <w:t>c</w:t>
      </w:r>
      <w:r w:rsidRPr="005C41E3">
        <w:rPr>
          <w:rFonts w:ascii="Times New Roman" w:eastAsia="Times New Roman" w:hAnsi="Times New Roman" w:cs="Times New Roman"/>
          <w:spacing w:val="-2"/>
        </w:rPr>
        <w:t>y</w:t>
      </w:r>
      <w:r w:rsidRPr="005C41E3">
        <w:rPr>
          <w:rFonts w:ascii="Times New Roman" w:eastAsia="Times New Roman" w:hAnsi="Times New Roman" w:cs="Times New Roman"/>
        </w:rPr>
        <w:t>ber</w:t>
      </w:r>
      <w:r w:rsidRPr="005C41E3">
        <w:rPr>
          <w:rFonts w:ascii="Times New Roman" w:eastAsia="Times New Roman" w:hAnsi="Times New Roman" w:cs="Times New Roman"/>
          <w:spacing w:val="3"/>
        </w:rPr>
        <w:t xml:space="preserve"> </w:t>
      </w:r>
      <w:r w:rsidRPr="005C41E3">
        <w:rPr>
          <w:rFonts w:ascii="Times New Roman" w:eastAsia="Times New Roman" w:hAnsi="Times New Roman" w:cs="Times New Roman"/>
          <w:spacing w:val="-2"/>
        </w:rPr>
        <w:t>s</w:t>
      </w:r>
      <w:r w:rsidRPr="005C41E3">
        <w:rPr>
          <w:rFonts w:ascii="Times New Roman" w:eastAsia="Times New Roman" w:hAnsi="Times New Roman" w:cs="Times New Roman"/>
        </w:rPr>
        <w:t>ecu</w:t>
      </w:r>
      <w:r w:rsidRPr="005C41E3">
        <w:rPr>
          <w:rFonts w:ascii="Times New Roman" w:eastAsia="Times New Roman" w:hAnsi="Times New Roman" w:cs="Times New Roman"/>
          <w:spacing w:val="-2"/>
        </w:rPr>
        <w:t>r</w:t>
      </w:r>
      <w:r w:rsidRPr="005C41E3">
        <w:rPr>
          <w:rFonts w:ascii="Times New Roman" w:eastAsia="Times New Roman" w:hAnsi="Times New Roman" w:cs="Times New Roman"/>
        </w:rPr>
        <w:t>ity</w:t>
      </w:r>
      <w:r>
        <w:rPr>
          <w:rFonts w:ascii="Times New Roman" w:eastAsia="Times New Roman" w:hAnsi="Times New Roman" w:cs="Times New Roman"/>
        </w:rPr>
        <w:t xml:space="preserve"> </w:t>
      </w:r>
      <w:r w:rsidRPr="005C41E3">
        <w:rPr>
          <w:rFonts w:ascii="Times New Roman" w:eastAsia="Times New Roman" w:hAnsi="Times New Roman" w:cs="Times New Roman"/>
        </w:rPr>
        <w:t>risk a</w:t>
      </w:r>
      <w:r w:rsidRPr="005C41E3">
        <w:rPr>
          <w:rFonts w:ascii="Times New Roman" w:eastAsia="Times New Roman" w:hAnsi="Times New Roman" w:cs="Times New Roman"/>
          <w:spacing w:val="-2"/>
        </w:rPr>
        <w:t>s</w:t>
      </w:r>
      <w:r w:rsidRPr="005C41E3">
        <w:rPr>
          <w:rFonts w:ascii="Times New Roman" w:eastAsia="Times New Roman" w:hAnsi="Times New Roman" w:cs="Times New Roman"/>
        </w:rPr>
        <w:t>se</w:t>
      </w:r>
      <w:r w:rsidRPr="005C41E3">
        <w:rPr>
          <w:rFonts w:ascii="Times New Roman" w:eastAsia="Times New Roman" w:hAnsi="Times New Roman" w:cs="Times New Roman"/>
          <w:spacing w:val="-2"/>
        </w:rPr>
        <w:t>s</w:t>
      </w:r>
      <w:r w:rsidRPr="005C41E3">
        <w:rPr>
          <w:rFonts w:ascii="Times New Roman" w:eastAsia="Times New Roman" w:hAnsi="Times New Roman" w:cs="Times New Roman"/>
        </w:rPr>
        <w:t>s</w:t>
      </w:r>
      <w:r w:rsidRPr="005C41E3">
        <w:rPr>
          <w:rFonts w:ascii="Times New Roman" w:eastAsia="Times New Roman" w:hAnsi="Times New Roman" w:cs="Times New Roman"/>
          <w:spacing w:val="-4"/>
        </w:rPr>
        <w:t>m</w:t>
      </w:r>
      <w:r w:rsidRPr="005C41E3">
        <w:rPr>
          <w:rFonts w:ascii="Times New Roman" w:eastAsia="Times New Roman" w:hAnsi="Times New Roman" w:cs="Times New Roman"/>
        </w:rPr>
        <w:t>ent</w:t>
      </w:r>
      <w:r w:rsidRPr="005C41E3">
        <w:rPr>
          <w:rFonts w:ascii="Times New Roman" w:eastAsia="Times New Roman" w:hAnsi="Times New Roman" w:cs="Times New Roman"/>
          <w:spacing w:val="3"/>
        </w:rPr>
        <w:t xml:space="preserve"> </w:t>
      </w:r>
      <w:r w:rsidRPr="005C41E3">
        <w:rPr>
          <w:rFonts w:ascii="Times New Roman" w:eastAsia="Times New Roman" w:hAnsi="Times New Roman" w:cs="Times New Roman"/>
        </w:rPr>
        <w:t xml:space="preserve">of the </w:t>
      </w:r>
      <w:proofErr w:type="spellStart"/>
      <w:r w:rsidRPr="005C41E3">
        <w:rPr>
          <w:rFonts w:ascii="Times New Roman" w:eastAsia="Times New Roman" w:hAnsi="Times New Roman" w:cs="Times New Roman"/>
        </w:rPr>
        <w:t>or</w:t>
      </w:r>
      <w:r w:rsidRPr="005C41E3">
        <w:rPr>
          <w:rFonts w:ascii="Times New Roman" w:eastAsia="Times New Roman" w:hAnsi="Times New Roman" w:cs="Times New Roman"/>
          <w:spacing w:val="-3"/>
        </w:rPr>
        <w:t>g</w:t>
      </w:r>
      <w:r w:rsidRPr="005C41E3">
        <w:rPr>
          <w:rFonts w:ascii="Times New Roman" w:eastAsia="Times New Roman" w:hAnsi="Times New Roman" w:cs="Times New Roman"/>
          <w:spacing w:val="-2"/>
        </w:rPr>
        <w:t>a</w:t>
      </w:r>
      <w:r w:rsidRPr="005C41E3">
        <w:rPr>
          <w:rFonts w:ascii="Times New Roman" w:eastAsia="Times New Roman" w:hAnsi="Times New Roman" w:cs="Times New Roman"/>
        </w:rPr>
        <w:t>nis</w:t>
      </w:r>
      <w:r w:rsidRPr="005C41E3">
        <w:rPr>
          <w:rFonts w:ascii="Times New Roman" w:eastAsia="Times New Roman" w:hAnsi="Times New Roman" w:cs="Times New Roman"/>
          <w:spacing w:val="-2"/>
        </w:rPr>
        <w:t>a</w:t>
      </w:r>
      <w:r w:rsidRPr="005C41E3">
        <w:rPr>
          <w:rFonts w:ascii="Times New Roman" w:eastAsia="Times New Roman" w:hAnsi="Times New Roman" w:cs="Times New Roman"/>
        </w:rPr>
        <w:t>t</w:t>
      </w:r>
      <w:r w:rsidRPr="005C41E3">
        <w:rPr>
          <w:rFonts w:ascii="Times New Roman" w:eastAsia="Times New Roman" w:hAnsi="Times New Roman" w:cs="Times New Roman"/>
          <w:spacing w:val="-2"/>
        </w:rPr>
        <w:t>i</w:t>
      </w:r>
      <w:r w:rsidRPr="005C41E3">
        <w:rPr>
          <w:rFonts w:ascii="Times New Roman" w:eastAsia="Times New Roman" w:hAnsi="Times New Roman" w:cs="Times New Roman"/>
        </w:rPr>
        <w:t>on</w:t>
      </w:r>
      <w:proofErr w:type="spellEnd"/>
      <w:r w:rsidRPr="005C41E3">
        <w:rPr>
          <w:rFonts w:ascii="Times New Roman" w:eastAsia="Times New Roman" w:hAnsi="Times New Roman" w:cs="Times New Roman"/>
        </w:rPr>
        <w:t>, le</w:t>
      </w:r>
      <w:r w:rsidRPr="005C41E3">
        <w:rPr>
          <w:rFonts w:ascii="Times New Roman" w:eastAsia="Times New Roman" w:hAnsi="Times New Roman" w:cs="Times New Roman"/>
          <w:spacing w:val="-2"/>
        </w:rPr>
        <w:t>v</w:t>
      </w:r>
      <w:r w:rsidRPr="005C41E3">
        <w:rPr>
          <w:rFonts w:ascii="Times New Roman" w:eastAsia="Times New Roman" w:hAnsi="Times New Roman" w:cs="Times New Roman"/>
        </w:rPr>
        <w:t>e</w:t>
      </w:r>
      <w:r w:rsidRPr="005C41E3">
        <w:rPr>
          <w:rFonts w:ascii="Times New Roman" w:eastAsia="Times New Roman" w:hAnsi="Times New Roman" w:cs="Times New Roman"/>
          <w:spacing w:val="1"/>
        </w:rPr>
        <w:t>r</w:t>
      </w:r>
      <w:r w:rsidRPr="005C41E3">
        <w:rPr>
          <w:rFonts w:ascii="Times New Roman" w:eastAsia="Times New Roman" w:hAnsi="Times New Roman" w:cs="Times New Roman"/>
        </w:rPr>
        <w:t>a</w:t>
      </w:r>
      <w:r w:rsidRPr="005C41E3">
        <w:rPr>
          <w:rFonts w:ascii="Times New Roman" w:eastAsia="Times New Roman" w:hAnsi="Times New Roman" w:cs="Times New Roman"/>
          <w:spacing w:val="-2"/>
        </w:rPr>
        <w:t>g</w:t>
      </w:r>
      <w:r w:rsidRPr="005C41E3">
        <w:rPr>
          <w:rFonts w:ascii="Times New Roman" w:eastAsia="Times New Roman" w:hAnsi="Times New Roman" w:cs="Times New Roman"/>
        </w:rPr>
        <w:t>ing</w:t>
      </w:r>
      <w:r w:rsidRPr="005C41E3">
        <w:rPr>
          <w:rFonts w:ascii="Times New Roman" w:eastAsia="Times New Roman" w:hAnsi="Times New Roman" w:cs="Times New Roman"/>
          <w:spacing w:val="-1"/>
        </w:rPr>
        <w:t xml:space="preserve"> </w:t>
      </w:r>
      <w:r w:rsidRPr="005C41E3">
        <w:rPr>
          <w:rFonts w:ascii="Times New Roman" w:eastAsia="Times New Roman" w:hAnsi="Times New Roman" w:cs="Times New Roman"/>
        </w:rPr>
        <w:t>the</w:t>
      </w:r>
      <w:r w:rsidRPr="005C41E3">
        <w:rPr>
          <w:rFonts w:ascii="Times New Roman" w:eastAsia="Times New Roman" w:hAnsi="Times New Roman" w:cs="Times New Roman"/>
          <w:spacing w:val="4"/>
        </w:rPr>
        <w:t xml:space="preserve"> </w:t>
      </w:r>
      <w:r w:rsidRPr="005C41E3">
        <w:rPr>
          <w:rFonts w:ascii="Times New Roman" w:eastAsia="Times New Roman" w:hAnsi="Times New Roman" w:cs="Times New Roman"/>
          <w:i/>
        </w:rPr>
        <w:t>A</w:t>
      </w:r>
      <w:r w:rsidRPr="005C41E3">
        <w:rPr>
          <w:rFonts w:ascii="Times New Roman" w:eastAsia="Times New Roman" w:hAnsi="Times New Roman" w:cs="Times New Roman"/>
          <w:i/>
          <w:spacing w:val="-4"/>
        </w:rPr>
        <w:t>E</w:t>
      </w:r>
      <w:r w:rsidRPr="005C41E3">
        <w:rPr>
          <w:rFonts w:ascii="Times New Roman" w:eastAsia="Times New Roman" w:hAnsi="Times New Roman" w:cs="Times New Roman"/>
          <w:i/>
        </w:rPr>
        <w:t>R</w:t>
      </w:r>
      <w:r w:rsidRPr="005C41E3">
        <w:rPr>
          <w:rFonts w:ascii="Times New Roman" w:eastAsia="Times New Roman" w:hAnsi="Times New Roman" w:cs="Times New Roman"/>
          <w:i/>
          <w:spacing w:val="-2"/>
        </w:rPr>
        <w:t>A</w:t>
      </w:r>
      <w:r w:rsidRPr="005C41E3">
        <w:rPr>
          <w:rFonts w:ascii="Times New Roman" w:eastAsia="Times New Roman" w:hAnsi="Times New Roman" w:cs="Times New Roman"/>
          <w:i/>
        </w:rPr>
        <w:t>S</w:t>
      </w:r>
      <w:r w:rsidRPr="005C41E3">
        <w:rPr>
          <w:rFonts w:ascii="Times New Roman" w:eastAsia="Times New Roman" w:hAnsi="Times New Roman" w:cs="Times New Roman"/>
          <w:i/>
          <w:spacing w:val="3"/>
        </w:rPr>
        <w:t xml:space="preserve"> </w:t>
      </w:r>
      <w:r w:rsidRPr="005C41E3">
        <w:rPr>
          <w:rFonts w:ascii="Times New Roman" w:eastAsia="Times New Roman" w:hAnsi="Times New Roman" w:cs="Times New Roman"/>
        </w:rPr>
        <w:t>h</w:t>
      </w:r>
      <w:r w:rsidRPr="005C41E3">
        <w:rPr>
          <w:rFonts w:ascii="Times New Roman" w:eastAsia="Times New Roman" w:hAnsi="Times New Roman" w:cs="Times New Roman"/>
          <w:spacing w:val="-3"/>
        </w:rPr>
        <w:t>y</w:t>
      </w:r>
      <w:r w:rsidRPr="005C41E3">
        <w:rPr>
          <w:rFonts w:ascii="Times New Roman" w:eastAsia="Times New Roman" w:hAnsi="Times New Roman" w:cs="Times New Roman"/>
        </w:rPr>
        <w:t>brid c</w:t>
      </w:r>
      <w:r w:rsidRPr="005C41E3">
        <w:rPr>
          <w:rFonts w:ascii="Times New Roman" w:eastAsia="Times New Roman" w:hAnsi="Times New Roman" w:cs="Times New Roman"/>
          <w:spacing w:val="-2"/>
        </w:rPr>
        <w:t>y</w:t>
      </w:r>
      <w:r w:rsidRPr="005C41E3">
        <w:rPr>
          <w:rFonts w:ascii="Times New Roman" w:eastAsia="Times New Roman" w:hAnsi="Times New Roman" w:cs="Times New Roman"/>
        </w:rPr>
        <w:t>ber</w:t>
      </w:r>
      <w:r w:rsidRPr="005C41E3">
        <w:rPr>
          <w:rFonts w:ascii="Times New Roman" w:eastAsia="Times New Roman" w:hAnsi="Times New Roman" w:cs="Times New Roman"/>
          <w:spacing w:val="3"/>
        </w:rPr>
        <w:t xml:space="preserve"> </w:t>
      </w:r>
      <w:r w:rsidRPr="005C41E3">
        <w:rPr>
          <w:rFonts w:ascii="Times New Roman" w:eastAsia="Times New Roman" w:hAnsi="Times New Roman" w:cs="Times New Roman"/>
        </w:rPr>
        <w:t>s</w:t>
      </w:r>
      <w:r w:rsidRPr="005C41E3">
        <w:rPr>
          <w:rFonts w:ascii="Times New Roman" w:eastAsia="Times New Roman" w:hAnsi="Times New Roman" w:cs="Times New Roman"/>
          <w:spacing w:val="-2"/>
        </w:rPr>
        <w:t>e</w:t>
      </w:r>
      <w:r w:rsidRPr="005C41E3">
        <w:rPr>
          <w:rFonts w:ascii="Times New Roman" w:eastAsia="Times New Roman" w:hAnsi="Times New Roman" w:cs="Times New Roman"/>
        </w:rPr>
        <w:t>cu</w:t>
      </w:r>
      <w:r w:rsidRPr="005C41E3">
        <w:rPr>
          <w:rFonts w:ascii="Times New Roman" w:eastAsia="Times New Roman" w:hAnsi="Times New Roman" w:cs="Times New Roman"/>
          <w:spacing w:val="-2"/>
        </w:rPr>
        <w:t>r</w:t>
      </w:r>
      <w:r w:rsidRPr="005C41E3">
        <w:rPr>
          <w:rFonts w:ascii="Times New Roman" w:eastAsia="Times New Roman" w:hAnsi="Times New Roman" w:cs="Times New Roman"/>
        </w:rPr>
        <w:t>ity</w:t>
      </w:r>
      <w:r w:rsidRPr="005C41E3">
        <w:rPr>
          <w:rFonts w:ascii="Times New Roman" w:eastAsia="Times New Roman" w:hAnsi="Times New Roman" w:cs="Times New Roman"/>
          <w:spacing w:val="-1"/>
        </w:rPr>
        <w:t xml:space="preserve"> </w:t>
      </w:r>
      <w:r w:rsidRPr="005C41E3">
        <w:rPr>
          <w:rFonts w:ascii="Times New Roman" w:eastAsia="Times New Roman" w:hAnsi="Times New Roman" w:cs="Times New Roman"/>
          <w:spacing w:val="-2"/>
        </w:rPr>
        <w:t>r</w:t>
      </w:r>
      <w:r w:rsidRPr="005C41E3">
        <w:rPr>
          <w:rFonts w:ascii="Times New Roman" w:eastAsia="Times New Roman" w:hAnsi="Times New Roman" w:cs="Times New Roman"/>
        </w:rPr>
        <w:t>isk an</w:t>
      </w:r>
      <w:r w:rsidRPr="005C41E3">
        <w:rPr>
          <w:rFonts w:ascii="Times New Roman" w:eastAsia="Times New Roman" w:hAnsi="Times New Roman" w:cs="Times New Roman"/>
          <w:spacing w:val="-2"/>
        </w:rPr>
        <w:t>a</w:t>
      </w:r>
      <w:r w:rsidRPr="005C41E3">
        <w:rPr>
          <w:rFonts w:ascii="Times New Roman" w:eastAsia="Times New Roman" w:hAnsi="Times New Roman" w:cs="Times New Roman"/>
        </w:rPr>
        <w:t>l</w:t>
      </w:r>
      <w:r w:rsidRPr="005C41E3">
        <w:rPr>
          <w:rFonts w:ascii="Times New Roman" w:eastAsia="Times New Roman" w:hAnsi="Times New Roman" w:cs="Times New Roman"/>
          <w:spacing w:val="-3"/>
        </w:rPr>
        <w:t>y</w:t>
      </w:r>
      <w:r w:rsidRPr="005C41E3">
        <w:rPr>
          <w:rFonts w:ascii="Times New Roman" w:eastAsia="Times New Roman" w:hAnsi="Times New Roman" w:cs="Times New Roman"/>
        </w:rPr>
        <w:t>s</w:t>
      </w:r>
      <w:r w:rsidRPr="005C41E3">
        <w:rPr>
          <w:rFonts w:ascii="Times New Roman" w:eastAsia="Times New Roman" w:hAnsi="Times New Roman" w:cs="Times New Roman"/>
          <w:spacing w:val="1"/>
        </w:rPr>
        <w:t>i</w:t>
      </w:r>
      <w:r w:rsidRPr="005C41E3">
        <w:rPr>
          <w:rFonts w:ascii="Times New Roman" w:eastAsia="Times New Roman" w:hAnsi="Times New Roman" w:cs="Times New Roman"/>
        </w:rPr>
        <w:t>s</w:t>
      </w:r>
      <w:r w:rsidRPr="005C41E3">
        <w:rPr>
          <w:rFonts w:ascii="Times New Roman" w:eastAsia="Times New Roman" w:hAnsi="Times New Roman" w:cs="Times New Roman"/>
          <w:spacing w:val="2"/>
        </w:rPr>
        <w:t xml:space="preserve"> </w:t>
      </w:r>
      <w:r w:rsidRPr="005C41E3">
        <w:rPr>
          <w:rFonts w:ascii="Times New Roman" w:eastAsia="Times New Roman" w:hAnsi="Times New Roman" w:cs="Times New Roman"/>
          <w:spacing w:val="-4"/>
        </w:rPr>
        <w:t>m</w:t>
      </w:r>
      <w:r w:rsidRPr="005C41E3">
        <w:rPr>
          <w:rFonts w:ascii="Times New Roman" w:eastAsia="Times New Roman" w:hAnsi="Times New Roman" w:cs="Times New Roman"/>
        </w:rPr>
        <w:t>ode</w:t>
      </w:r>
      <w:r w:rsidRPr="005C41E3">
        <w:rPr>
          <w:rFonts w:ascii="Times New Roman" w:eastAsia="Times New Roman" w:hAnsi="Times New Roman" w:cs="Times New Roman"/>
          <w:spacing w:val="1"/>
        </w:rPr>
        <w:t>l</w:t>
      </w:r>
      <w:r w:rsidRPr="005C41E3">
        <w:rPr>
          <w:rFonts w:ascii="Times New Roman" w:eastAsia="Times New Roman" w:hAnsi="Times New Roman" w:cs="Times New Roman"/>
        </w:rPr>
        <w:t>s, and p</w:t>
      </w:r>
      <w:r w:rsidRPr="005C41E3">
        <w:rPr>
          <w:rFonts w:ascii="Times New Roman" w:eastAsia="Times New Roman" w:hAnsi="Times New Roman" w:cs="Times New Roman"/>
          <w:spacing w:val="-2"/>
        </w:rPr>
        <w:t>r</w:t>
      </w:r>
      <w:r w:rsidRPr="005C41E3">
        <w:rPr>
          <w:rFonts w:ascii="Times New Roman" w:eastAsia="Times New Roman" w:hAnsi="Times New Roman" w:cs="Times New Roman"/>
        </w:rPr>
        <w:t>oduces</w:t>
      </w:r>
      <w:r>
        <w:rPr>
          <w:rFonts w:ascii="Times New Roman" w:eastAsia="Times New Roman" w:hAnsi="Times New Roman" w:cs="Times New Roman"/>
        </w:rPr>
        <w:t xml:space="preserve"> </w:t>
      </w:r>
      <w:r w:rsidRPr="005C41E3">
        <w:rPr>
          <w:rFonts w:ascii="Times New Roman" w:eastAsia="Times New Roman" w:hAnsi="Times New Roman" w:cs="Times New Roman"/>
        </w:rPr>
        <w:t>the</w:t>
      </w:r>
      <w:r w:rsidRPr="005C41E3">
        <w:rPr>
          <w:rFonts w:ascii="Times New Roman" w:eastAsia="Times New Roman" w:hAnsi="Times New Roman" w:cs="Times New Roman"/>
          <w:spacing w:val="31"/>
        </w:rPr>
        <w:t xml:space="preserve"> </w:t>
      </w:r>
      <w:r w:rsidRPr="005C41E3">
        <w:rPr>
          <w:rFonts w:ascii="Times New Roman" w:eastAsia="Times New Roman" w:hAnsi="Times New Roman" w:cs="Times New Roman"/>
          <w:spacing w:val="-3"/>
        </w:rPr>
        <w:t>n</w:t>
      </w:r>
      <w:r w:rsidRPr="005C41E3">
        <w:rPr>
          <w:rFonts w:ascii="Times New Roman" w:eastAsia="Times New Roman" w:hAnsi="Times New Roman" w:cs="Times New Roman"/>
        </w:rPr>
        <w:t>ec</w:t>
      </w:r>
      <w:r w:rsidRPr="005C41E3">
        <w:rPr>
          <w:rFonts w:ascii="Times New Roman" w:eastAsia="Times New Roman" w:hAnsi="Times New Roman" w:cs="Times New Roman"/>
          <w:spacing w:val="-2"/>
        </w:rPr>
        <w:t>e</w:t>
      </w:r>
      <w:r w:rsidRPr="005C41E3">
        <w:rPr>
          <w:rFonts w:ascii="Times New Roman" w:eastAsia="Times New Roman" w:hAnsi="Times New Roman" w:cs="Times New Roman"/>
        </w:rPr>
        <w:t>ss</w:t>
      </w:r>
      <w:r w:rsidRPr="005C41E3">
        <w:rPr>
          <w:rFonts w:ascii="Times New Roman" w:eastAsia="Times New Roman" w:hAnsi="Times New Roman" w:cs="Times New Roman"/>
          <w:spacing w:val="-2"/>
        </w:rPr>
        <w:t>a</w:t>
      </w:r>
      <w:r w:rsidRPr="005C41E3">
        <w:rPr>
          <w:rFonts w:ascii="Times New Roman" w:eastAsia="Times New Roman" w:hAnsi="Times New Roman" w:cs="Times New Roman"/>
        </w:rPr>
        <w:t>ry</w:t>
      </w:r>
      <w:r w:rsidRPr="005C41E3">
        <w:rPr>
          <w:rFonts w:ascii="Times New Roman" w:eastAsia="Times New Roman" w:hAnsi="Times New Roman" w:cs="Times New Roman"/>
          <w:spacing w:val="28"/>
        </w:rPr>
        <w:t xml:space="preserve"> </w:t>
      </w:r>
      <w:r w:rsidRPr="005C41E3">
        <w:rPr>
          <w:rFonts w:ascii="Times New Roman" w:eastAsia="Times New Roman" w:hAnsi="Times New Roman" w:cs="Times New Roman"/>
        </w:rPr>
        <w:t>inf</w:t>
      </w:r>
      <w:r w:rsidRPr="005C41E3">
        <w:rPr>
          <w:rFonts w:ascii="Times New Roman" w:eastAsia="Times New Roman" w:hAnsi="Times New Roman" w:cs="Times New Roman"/>
          <w:spacing w:val="-3"/>
        </w:rPr>
        <w:t>o</w:t>
      </w:r>
      <w:r w:rsidRPr="005C41E3">
        <w:rPr>
          <w:rFonts w:ascii="Times New Roman" w:eastAsia="Times New Roman" w:hAnsi="Times New Roman" w:cs="Times New Roman"/>
        </w:rPr>
        <w:t>r</w:t>
      </w:r>
      <w:r w:rsidRPr="005C41E3">
        <w:rPr>
          <w:rFonts w:ascii="Times New Roman" w:eastAsia="Times New Roman" w:hAnsi="Times New Roman" w:cs="Times New Roman"/>
          <w:spacing w:val="-4"/>
        </w:rPr>
        <w:t>m</w:t>
      </w:r>
      <w:r w:rsidRPr="005C41E3">
        <w:rPr>
          <w:rFonts w:ascii="Times New Roman" w:eastAsia="Times New Roman" w:hAnsi="Times New Roman" w:cs="Times New Roman"/>
        </w:rPr>
        <w:t>a</w:t>
      </w:r>
      <w:r w:rsidRPr="005C41E3">
        <w:rPr>
          <w:rFonts w:ascii="Times New Roman" w:eastAsia="Times New Roman" w:hAnsi="Times New Roman" w:cs="Times New Roman"/>
          <w:spacing w:val="1"/>
        </w:rPr>
        <w:t>t</w:t>
      </w:r>
      <w:r w:rsidRPr="005C41E3">
        <w:rPr>
          <w:rFonts w:ascii="Times New Roman" w:eastAsia="Times New Roman" w:hAnsi="Times New Roman" w:cs="Times New Roman"/>
        </w:rPr>
        <w:t>ion</w:t>
      </w:r>
      <w:r w:rsidRPr="005C41E3">
        <w:rPr>
          <w:rFonts w:ascii="Times New Roman" w:eastAsia="Times New Roman" w:hAnsi="Times New Roman" w:cs="Times New Roman"/>
          <w:spacing w:val="28"/>
        </w:rPr>
        <w:t xml:space="preserve"> </w:t>
      </w:r>
      <w:r w:rsidRPr="005C41E3">
        <w:rPr>
          <w:rFonts w:ascii="Times New Roman" w:eastAsia="Times New Roman" w:hAnsi="Times New Roman" w:cs="Times New Roman"/>
        </w:rPr>
        <w:t>ru</w:t>
      </w:r>
      <w:r w:rsidRPr="005C41E3">
        <w:rPr>
          <w:rFonts w:ascii="Times New Roman" w:eastAsia="Times New Roman" w:hAnsi="Times New Roman" w:cs="Times New Roman"/>
          <w:spacing w:val="3"/>
        </w:rPr>
        <w:t>n</w:t>
      </w:r>
      <w:r w:rsidRPr="005C41E3">
        <w:rPr>
          <w:rFonts w:ascii="Times New Roman" w:eastAsia="Times New Roman" w:hAnsi="Times New Roman" w:cs="Times New Roman"/>
          <w:spacing w:val="-4"/>
        </w:rPr>
        <w:t>-</w:t>
      </w:r>
      <w:r w:rsidRPr="005C41E3">
        <w:rPr>
          <w:rFonts w:ascii="Times New Roman" w:eastAsia="Times New Roman" w:hAnsi="Times New Roman" w:cs="Times New Roman"/>
        </w:rPr>
        <w:t>ti</w:t>
      </w:r>
      <w:r w:rsidRPr="005C41E3">
        <w:rPr>
          <w:rFonts w:ascii="Times New Roman" w:eastAsia="Times New Roman" w:hAnsi="Times New Roman" w:cs="Times New Roman"/>
          <w:spacing w:val="-4"/>
        </w:rPr>
        <w:t>m</w:t>
      </w:r>
      <w:r w:rsidRPr="005C41E3">
        <w:rPr>
          <w:rFonts w:ascii="Times New Roman" w:eastAsia="Times New Roman" w:hAnsi="Times New Roman" w:cs="Times New Roman"/>
        </w:rPr>
        <w:t>e</w:t>
      </w:r>
      <w:r w:rsidRPr="005C41E3">
        <w:rPr>
          <w:rFonts w:ascii="Times New Roman" w:eastAsia="Times New Roman" w:hAnsi="Times New Roman" w:cs="Times New Roman"/>
          <w:spacing w:val="31"/>
        </w:rPr>
        <w:t xml:space="preserve"> </w:t>
      </w:r>
      <w:r w:rsidRPr="005C41E3">
        <w:rPr>
          <w:rFonts w:ascii="Times New Roman" w:eastAsia="Times New Roman" w:hAnsi="Times New Roman" w:cs="Times New Roman"/>
        </w:rPr>
        <w:t>e</w:t>
      </w:r>
      <w:r w:rsidRPr="005C41E3">
        <w:rPr>
          <w:rFonts w:ascii="Times New Roman" w:eastAsia="Times New Roman" w:hAnsi="Times New Roman" w:cs="Times New Roman"/>
          <w:spacing w:val="-2"/>
        </w:rPr>
        <w:t>v</w:t>
      </w:r>
      <w:r w:rsidRPr="005C41E3">
        <w:rPr>
          <w:rFonts w:ascii="Times New Roman" w:eastAsia="Times New Roman" w:hAnsi="Times New Roman" w:cs="Times New Roman"/>
        </w:rPr>
        <w:t>idence</w:t>
      </w:r>
      <w:r w:rsidRPr="005C41E3">
        <w:rPr>
          <w:rFonts w:ascii="Times New Roman" w:eastAsia="Times New Roman" w:hAnsi="Times New Roman" w:cs="Times New Roman"/>
          <w:spacing w:val="31"/>
        </w:rPr>
        <w:t xml:space="preserve"> </w:t>
      </w:r>
      <w:r w:rsidRPr="005C41E3">
        <w:rPr>
          <w:rFonts w:ascii="Times New Roman" w:eastAsia="Times New Roman" w:hAnsi="Times New Roman" w:cs="Times New Roman"/>
          <w:spacing w:val="-2"/>
        </w:rPr>
        <w:t>f</w:t>
      </w:r>
      <w:r w:rsidRPr="005C41E3">
        <w:rPr>
          <w:rFonts w:ascii="Times New Roman" w:eastAsia="Times New Roman" w:hAnsi="Times New Roman" w:cs="Times New Roman"/>
        </w:rPr>
        <w:t>or</w:t>
      </w:r>
      <w:r w:rsidRPr="005C41E3">
        <w:rPr>
          <w:rFonts w:ascii="Times New Roman" w:eastAsia="Times New Roman" w:hAnsi="Times New Roman" w:cs="Times New Roman"/>
          <w:spacing w:val="29"/>
        </w:rPr>
        <w:t xml:space="preserve"> </w:t>
      </w:r>
      <w:r w:rsidRPr="005C41E3">
        <w:rPr>
          <w:rFonts w:ascii="Times New Roman" w:eastAsia="Times New Roman" w:hAnsi="Times New Roman" w:cs="Times New Roman"/>
        </w:rPr>
        <w:t>the</w:t>
      </w:r>
      <w:r w:rsidRPr="005C41E3">
        <w:rPr>
          <w:rFonts w:ascii="Times New Roman" w:eastAsia="Times New Roman" w:hAnsi="Times New Roman" w:cs="Times New Roman"/>
          <w:spacing w:val="29"/>
        </w:rPr>
        <w:t xml:space="preserve"> </w:t>
      </w:r>
      <w:r w:rsidRPr="005C41E3">
        <w:rPr>
          <w:rFonts w:ascii="Times New Roman" w:eastAsia="Times New Roman" w:hAnsi="Times New Roman" w:cs="Times New Roman"/>
        </w:rPr>
        <w:t>s</w:t>
      </w:r>
      <w:r w:rsidRPr="005C41E3">
        <w:rPr>
          <w:rFonts w:ascii="Times New Roman" w:eastAsia="Times New Roman" w:hAnsi="Times New Roman" w:cs="Times New Roman"/>
          <w:spacing w:val="2"/>
        </w:rPr>
        <w:t>p</w:t>
      </w:r>
      <w:r w:rsidRPr="005C41E3">
        <w:rPr>
          <w:rFonts w:ascii="Times New Roman" w:eastAsia="Times New Roman" w:hAnsi="Times New Roman" w:cs="Times New Roman"/>
        </w:rPr>
        <w:t>e</w:t>
      </w:r>
      <w:r w:rsidRPr="005C41E3">
        <w:rPr>
          <w:rFonts w:ascii="Times New Roman" w:eastAsia="Times New Roman" w:hAnsi="Times New Roman" w:cs="Times New Roman"/>
          <w:spacing w:val="-2"/>
        </w:rPr>
        <w:t>c</w:t>
      </w:r>
      <w:r w:rsidRPr="005C41E3">
        <w:rPr>
          <w:rFonts w:ascii="Times New Roman" w:eastAsia="Times New Roman" w:hAnsi="Times New Roman" w:cs="Times New Roman"/>
        </w:rPr>
        <w:t>i</w:t>
      </w:r>
      <w:r w:rsidRPr="005C41E3">
        <w:rPr>
          <w:rFonts w:ascii="Times New Roman" w:eastAsia="Times New Roman" w:hAnsi="Times New Roman" w:cs="Times New Roman"/>
          <w:spacing w:val="-2"/>
        </w:rPr>
        <w:t>f</w:t>
      </w:r>
      <w:r w:rsidRPr="005C41E3">
        <w:rPr>
          <w:rFonts w:ascii="Times New Roman" w:eastAsia="Times New Roman" w:hAnsi="Times New Roman" w:cs="Times New Roman"/>
        </w:rPr>
        <w:t>ic</w:t>
      </w:r>
      <w:r w:rsidRPr="005C41E3">
        <w:rPr>
          <w:rFonts w:ascii="Times New Roman" w:eastAsia="Times New Roman" w:hAnsi="Times New Roman" w:cs="Times New Roman"/>
          <w:spacing w:val="-2"/>
        </w:rPr>
        <w:t>a</w:t>
      </w:r>
      <w:r w:rsidRPr="005C41E3">
        <w:rPr>
          <w:rFonts w:ascii="Times New Roman" w:eastAsia="Times New Roman" w:hAnsi="Times New Roman" w:cs="Times New Roman"/>
        </w:rPr>
        <w:t>ti</w:t>
      </w:r>
      <w:r w:rsidRPr="005C41E3">
        <w:rPr>
          <w:rFonts w:ascii="Times New Roman" w:eastAsia="Times New Roman" w:hAnsi="Times New Roman" w:cs="Times New Roman"/>
          <w:spacing w:val="-3"/>
        </w:rPr>
        <w:t>o</w:t>
      </w:r>
      <w:r w:rsidRPr="005C41E3">
        <w:rPr>
          <w:rFonts w:ascii="Times New Roman" w:eastAsia="Times New Roman" w:hAnsi="Times New Roman" w:cs="Times New Roman"/>
        </w:rPr>
        <w:t>n</w:t>
      </w:r>
      <w:r w:rsidRPr="005C41E3">
        <w:rPr>
          <w:rFonts w:ascii="Times New Roman" w:eastAsia="Times New Roman" w:hAnsi="Times New Roman" w:cs="Times New Roman"/>
          <w:spacing w:val="31"/>
        </w:rPr>
        <w:t xml:space="preserve"> </w:t>
      </w:r>
      <w:r w:rsidRPr="005C41E3">
        <w:rPr>
          <w:rFonts w:ascii="Times New Roman" w:eastAsia="Times New Roman" w:hAnsi="Times New Roman" w:cs="Times New Roman"/>
        </w:rPr>
        <w:t>and</w:t>
      </w:r>
      <w:r w:rsidRPr="005C41E3">
        <w:rPr>
          <w:rFonts w:ascii="Times New Roman" w:eastAsia="Times New Roman" w:hAnsi="Times New Roman" w:cs="Times New Roman"/>
          <w:spacing w:val="29"/>
        </w:rPr>
        <w:t xml:space="preserve"> </w:t>
      </w:r>
      <w:r w:rsidRPr="005C41E3">
        <w:rPr>
          <w:rFonts w:ascii="Times New Roman" w:eastAsia="Times New Roman" w:hAnsi="Times New Roman" w:cs="Times New Roman"/>
        </w:rPr>
        <w:t>ad</w:t>
      </w:r>
      <w:r w:rsidRPr="005C41E3">
        <w:rPr>
          <w:rFonts w:ascii="Times New Roman" w:eastAsia="Times New Roman" w:hAnsi="Times New Roman" w:cs="Times New Roman"/>
          <w:spacing w:val="-2"/>
        </w:rPr>
        <w:t>a</w:t>
      </w:r>
      <w:r w:rsidRPr="005C41E3">
        <w:rPr>
          <w:rFonts w:ascii="Times New Roman" w:eastAsia="Times New Roman" w:hAnsi="Times New Roman" w:cs="Times New Roman"/>
        </w:rPr>
        <w:t>pt</w:t>
      </w:r>
      <w:r w:rsidRPr="005C41E3">
        <w:rPr>
          <w:rFonts w:ascii="Times New Roman" w:eastAsia="Times New Roman" w:hAnsi="Times New Roman" w:cs="Times New Roman"/>
          <w:spacing w:val="-2"/>
        </w:rPr>
        <w:t>a</w:t>
      </w:r>
      <w:r w:rsidRPr="005C41E3">
        <w:rPr>
          <w:rFonts w:ascii="Times New Roman" w:eastAsia="Times New Roman" w:hAnsi="Times New Roman" w:cs="Times New Roman"/>
        </w:rPr>
        <w:t>t</w:t>
      </w:r>
      <w:r w:rsidRPr="005C41E3">
        <w:rPr>
          <w:rFonts w:ascii="Times New Roman" w:eastAsia="Times New Roman" w:hAnsi="Times New Roman" w:cs="Times New Roman"/>
          <w:spacing w:val="-2"/>
        </w:rPr>
        <w:t>i</w:t>
      </w:r>
      <w:r w:rsidRPr="005C41E3">
        <w:rPr>
          <w:rFonts w:ascii="Times New Roman" w:eastAsia="Times New Roman" w:hAnsi="Times New Roman" w:cs="Times New Roman"/>
          <w:spacing w:val="-3"/>
        </w:rPr>
        <w:t>o</w:t>
      </w:r>
      <w:r w:rsidRPr="005C41E3">
        <w:rPr>
          <w:rFonts w:ascii="Times New Roman" w:eastAsia="Times New Roman" w:hAnsi="Times New Roman" w:cs="Times New Roman"/>
        </w:rPr>
        <w:t>n</w:t>
      </w:r>
      <w:r w:rsidRPr="005C41E3">
        <w:rPr>
          <w:rFonts w:ascii="Times New Roman" w:eastAsia="Times New Roman" w:hAnsi="Times New Roman" w:cs="Times New Roman"/>
          <w:spacing w:val="31"/>
        </w:rPr>
        <w:t xml:space="preserve"> </w:t>
      </w:r>
      <w:r w:rsidRPr="005C41E3">
        <w:rPr>
          <w:rFonts w:ascii="Times New Roman" w:eastAsia="Times New Roman" w:hAnsi="Times New Roman" w:cs="Times New Roman"/>
        </w:rPr>
        <w:t>of</w:t>
      </w:r>
      <w:r w:rsidRPr="005C41E3">
        <w:rPr>
          <w:rFonts w:ascii="Times New Roman" w:eastAsia="Times New Roman" w:hAnsi="Times New Roman" w:cs="Times New Roman"/>
          <w:spacing w:val="31"/>
        </w:rPr>
        <w:t xml:space="preserve"> </w:t>
      </w:r>
      <w:r w:rsidRPr="005C41E3">
        <w:rPr>
          <w:rFonts w:ascii="Times New Roman" w:eastAsia="Times New Roman" w:hAnsi="Times New Roman" w:cs="Times New Roman"/>
          <w:spacing w:val="-1"/>
        </w:rPr>
        <w:t>CR</w:t>
      </w:r>
      <w:r w:rsidRPr="005C41E3">
        <w:rPr>
          <w:rFonts w:ascii="Times New Roman" w:eastAsia="Times New Roman" w:hAnsi="Times New Roman" w:cs="Times New Roman"/>
        </w:rPr>
        <w:t>SA</w:t>
      </w:r>
      <w:r w:rsidRPr="005C41E3">
        <w:rPr>
          <w:rFonts w:ascii="Times New Roman" w:eastAsia="Times New Roman" w:hAnsi="Times New Roman" w:cs="Times New Roman"/>
          <w:spacing w:val="29"/>
        </w:rPr>
        <w:t xml:space="preserve"> </w:t>
      </w:r>
      <w:r w:rsidRPr="005C41E3">
        <w:rPr>
          <w:rFonts w:ascii="Times New Roman" w:eastAsia="Times New Roman" w:hAnsi="Times New Roman" w:cs="Times New Roman"/>
          <w:spacing w:val="-4"/>
        </w:rPr>
        <w:t>m</w:t>
      </w:r>
      <w:r w:rsidRPr="005C41E3">
        <w:rPr>
          <w:rFonts w:ascii="Times New Roman" w:eastAsia="Times New Roman" w:hAnsi="Times New Roman" w:cs="Times New Roman"/>
        </w:rPr>
        <w:t>ode</w:t>
      </w:r>
      <w:r w:rsidRPr="005C41E3">
        <w:rPr>
          <w:rFonts w:ascii="Times New Roman" w:eastAsia="Times New Roman" w:hAnsi="Times New Roman" w:cs="Times New Roman"/>
          <w:spacing w:val="1"/>
        </w:rPr>
        <w:t>l</w:t>
      </w:r>
      <w:r w:rsidRPr="005C41E3">
        <w:rPr>
          <w:rFonts w:ascii="Times New Roman" w:eastAsia="Times New Roman" w:hAnsi="Times New Roman" w:cs="Times New Roman"/>
        </w:rPr>
        <w:t>s</w:t>
      </w:r>
      <w:r w:rsidRPr="005C41E3">
        <w:rPr>
          <w:rFonts w:ascii="Times New Roman" w:eastAsia="Times New Roman" w:hAnsi="Times New Roman" w:cs="Times New Roman"/>
          <w:spacing w:val="29"/>
        </w:rPr>
        <w:t xml:space="preserve"> </w:t>
      </w:r>
      <w:r w:rsidRPr="005C41E3">
        <w:rPr>
          <w:rFonts w:ascii="Times New Roman" w:eastAsia="Times New Roman" w:hAnsi="Times New Roman" w:cs="Times New Roman"/>
        </w:rPr>
        <w:t>(e.</w:t>
      </w:r>
      <w:r w:rsidRPr="005C41E3">
        <w:rPr>
          <w:rFonts w:ascii="Times New Roman" w:eastAsia="Times New Roman" w:hAnsi="Times New Roman" w:cs="Times New Roman"/>
          <w:spacing w:val="-2"/>
        </w:rPr>
        <w:t>g</w:t>
      </w:r>
      <w:r w:rsidRPr="005C41E3">
        <w:rPr>
          <w:rFonts w:ascii="Times New Roman" w:eastAsia="Times New Roman" w:hAnsi="Times New Roman" w:cs="Times New Roman"/>
        </w:rPr>
        <w:t>.,</w:t>
      </w:r>
      <w:r w:rsidRPr="005C41E3">
        <w:rPr>
          <w:rFonts w:ascii="Times New Roman" w:eastAsia="Times New Roman" w:hAnsi="Times New Roman" w:cs="Times New Roman"/>
          <w:spacing w:val="31"/>
        </w:rPr>
        <w:t xml:space="preserve"> </w:t>
      </w:r>
      <w:r w:rsidRPr="005C41E3">
        <w:rPr>
          <w:rFonts w:ascii="Times New Roman" w:eastAsia="Times New Roman" w:hAnsi="Times New Roman" w:cs="Times New Roman"/>
          <w:spacing w:val="-1"/>
        </w:rPr>
        <w:t>CR</w:t>
      </w:r>
      <w:r w:rsidRPr="005C41E3">
        <w:rPr>
          <w:rFonts w:ascii="Times New Roman" w:eastAsia="Times New Roman" w:hAnsi="Times New Roman" w:cs="Times New Roman"/>
        </w:rPr>
        <w:t>SA pa</w:t>
      </w:r>
      <w:r w:rsidRPr="005C41E3">
        <w:rPr>
          <w:rFonts w:ascii="Times New Roman" w:eastAsia="Times New Roman" w:hAnsi="Times New Roman" w:cs="Times New Roman"/>
          <w:spacing w:val="1"/>
        </w:rPr>
        <w:t>r</w:t>
      </w:r>
      <w:r w:rsidRPr="005C41E3">
        <w:rPr>
          <w:rFonts w:ascii="Times New Roman" w:eastAsia="Times New Roman" w:hAnsi="Times New Roman" w:cs="Times New Roman"/>
        </w:rPr>
        <w:t>a</w:t>
      </w:r>
      <w:r w:rsidRPr="005C41E3">
        <w:rPr>
          <w:rFonts w:ascii="Times New Roman" w:eastAsia="Times New Roman" w:hAnsi="Times New Roman" w:cs="Times New Roman"/>
          <w:spacing w:val="-4"/>
        </w:rPr>
        <w:t>m</w:t>
      </w:r>
      <w:r w:rsidRPr="005C41E3">
        <w:rPr>
          <w:rFonts w:ascii="Times New Roman" w:eastAsia="Times New Roman" w:hAnsi="Times New Roman" w:cs="Times New Roman"/>
        </w:rPr>
        <w:t>e</w:t>
      </w:r>
      <w:r w:rsidRPr="005C41E3">
        <w:rPr>
          <w:rFonts w:ascii="Times New Roman" w:eastAsia="Times New Roman" w:hAnsi="Times New Roman" w:cs="Times New Roman"/>
          <w:spacing w:val="1"/>
        </w:rPr>
        <w:t>t</w:t>
      </w:r>
      <w:r w:rsidRPr="005C41E3">
        <w:rPr>
          <w:rFonts w:ascii="Times New Roman" w:eastAsia="Times New Roman" w:hAnsi="Times New Roman" w:cs="Times New Roman"/>
          <w:spacing w:val="-2"/>
        </w:rPr>
        <w:t>e</w:t>
      </w:r>
      <w:r w:rsidRPr="005C41E3">
        <w:rPr>
          <w:rFonts w:ascii="Times New Roman" w:eastAsia="Times New Roman" w:hAnsi="Times New Roman" w:cs="Times New Roman"/>
        </w:rPr>
        <w:t>r</w:t>
      </w:r>
      <w:r w:rsidRPr="005C41E3">
        <w:rPr>
          <w:rFonts w:ascii="Times New Roman" w:eastAsia="Times New Roman" w:hAnsi="Times New Roman" w:cs="Times New Roman"/>
          <w:spacing w:val="-4"/>
        </w:rPr>
        <w:t xml:space="preserve"> </w:t>
      </w:r>
      <w:r w:rsidRPr="005C41E3">
        <w:rPr>
          <w:rFonts w:ascii="Times New Roman" w:eastAsia="Times New Roman" w:hAnsi="Times New Roman" w:cs="Times New Roman"/>
          <w:spacing w:val="-3"/>
        </w:rPr>
        <w:t>v</w:t>
      </w:r>
      <w:r w:rsidRPr="005C41E3">
        <w:rPr>
          <w:rFonts w:ascii="Times New Roman" w:eastAsia="Times New Roman" w:hAnsi="Times New Roman" w:cs="Times New Roman"/>
        </w:rPr>
        <w:t>a</w:t>
      </w:r>
      <w:r w:rsidRPr="005C41E3">
        <w:rPr>
          <w:rFonts w:ascii="Times New Roman" w:eastAsia="Times New Roman" w:hAnsi="Times New Roman" w:cs="Times New Roman"/>
          <w:spacing w:val="1"/>
        </w:rPr>
        <w:t>l</w:t>
      </w:r>
      <w:r w:rsidRPr="005C41E3">
        <w:rPr>
          <w:rFonts w:ascii="Times New Roman" w:eastAsia="Times New Roman" w:hAnsi="Times New Roman" w:cs="Times New Roman"/>
        </w:rPr>
        <w:t>u</w:t>
      </w:r>
      <w:r w:rsidRPr="005C41E3">
        <w:rPr>
          <w:rFonts w:ascii="Times New Roman" w:eastAsia="Times New Roman" w:hAnsi="Times New Roman" w:cs="Times New Roman"/>
          <w:spacing w:val="-2"/>
        </w:rPr>
        <w:t>e</w:t>
      </w:r>
      <w:r w:rsidRPr="005C41E3">
        <w:rPr>
          <w:rFonts w:ascii="Times New Roman" w:eastAsia="Times New Roman" w:hAnsi="Times New Roman" w:cs="Times New Roman"/>
        </w:rPr>
        <w:t>s</w:t>
      </w:r>
      <w:r w:rsidRPr="005C41E3">
        <w:rPr>
          <w:rFonts w:ascii="Times New Roman" w:eastAsia="Times New Roman" w:hAnsi="Times New Roman" w:cs="Times New Roman"/>
          <w:spacing w:val="2"/>
        </w:rPr>
        <w:t>)</w:t>
      </w:r>
      <w:r w:rsidRPr="005C41E3">
        <w:rPr>
          <w:rFonts w:ascii="Times New Roman" w:eastAsia="Times New Roman" w:hAnsi="Times New Roman" w:cs="Times New Roman"/>
        </w:rPr>
        <w:t>.</w:t>
      </w:r>
      <w:r w:rsidRPr="005C41E3">
        <w:rPr>
          <w:rFonts w:ascii="Times New Roman" w:eastAsia="Times New Roman" w:hAnsi="Times New Roman" w:cs="Times New Roman"/>
          <w:spacing w:val="-8"/>
        </w:rPr>
        <w:t xml:space="preserve"> </w:t>
      </w:r>
      <w:r w:rsidRPr="005C41E3">
        <w:rPr>
          <w:rFonts w:ascii="Times New Roman" w:eastAsia="Times New Roman" w:hAnsi="Times New Roman" w:cs="Times New Roman"/>
        </w:rPr>
        <w:t>Fi</w:t>
      </w:r>
      <w:r w:rsidRPr="005C41E3">
        <w:rPr>
          <w:rFonts w:ascii="Times New Roman" w:eastAsia="Times New Roman" w:hAnsi="Times New Roman" w:cs="Times New Roman"/>
          <w:spacing w:val="-2"/>
        </w:rPr>
        <w:t>n</w:t>
      </w:r>
      <w:r w:rsidRPr="005C41E3">
        <w:rPr>
          <w:rFonts w:ascii="Times New Roman" w:eastAsia="Times New Roman" w:hAnsi="Times New Roman" w:cs="Times New Roman"/>
        </w:rPr>
        <w:t>a</w:t>
      </w:r>
      <w:r w:rsidRPr="005C41E3">
        <w:rPr>
          <w:rFonts w:ascii="Times New Roman" w:eastAsia="Times New Roman" w:hAnsi="Times New Roman" w:cs="Times New Roman"/>
          <w:spacing w:val="-2"/>
        </w:rPr>
        <w:t>l</w:t>
      </w:r>
      <w:r w:rsidRPr="005C41E3">
        <w:rPr>
          <w:rFonts w:ascii="Times New Roman" w:eastAsia="Times New Roman" w:hAnsi="Times New Roman" w:cs="Times New Roman"/>
        </w:rPr>
        <w:t>l</w:t>
      </w:r>
      <w:r w:rsidRPr="005C41E3">
        <w:rPr>
          <w:rFonts w:ascii="Times New Roman" w:eastAsia="Times New Roman" w:hAnsi="Times New Roman" w:cs="Times New Roman"/>
          <w:spacing w:val="-3"/>
        </w:rPr>
        <w:t>y</w:t>
      </w:r>
      <w:r w:rsidRPr="005C41E3">
        <w:rPr>
          <w:rFonts w:ascii="Times New Roman" w:eastAsia="Times New Roman" w:hAnsi="Times New Roman" w:cs="Times New Roman"/>
        </w:rPr>
        <w:t>,</w:t>
      </w:r>
      <w:r w:rsidRPr="005C41E3">
        <w:rPr>
          <w:rFonts w:ascii="Times New Roman" w:eastAsia="Times New Roman" w:hAnsi="Times New Roman" w:cs="Times New Roman"/>
          <w:spacing w:val="-5"/>
        </w:rPr>
        <w:t xml:space="preserve"> </w:t>
      </w:r>
      <w:r w:rsidRPr="005C41E3">
        <w:rPr>
          <w:rFonts w:ascii="Times New Roman" w:eastAsia="Times New Roman" w:hAnsi="Times New Roman" w:cs="Times New Roman"/>
        </w:rPr>
        <w:t>the</w:t>
      </w:r>
      <w:r w:rsidRPr="005C41E3">
        <w:rPr>
          <w:rFonts w:ascii="Times New Roman" w:eastAsia="Times New Roman" w:hAnsi="Times New Roman" w:cs="Times New Roman"/>
          <w:spacing w:val="-4"/>
        </w:rPr>
        <w:t xml:space="preserve"> </w:t>
      </w:r>
      <w:r w:rsidRPr="005C41E3">
        <w:rPr>
          <w:rFonts w:ascii="Times New Roman" w:eastAsia="Times New Roman" w:hAnsi="Times New Roman" w:cs="Times New Roman"/>
          <w:b/>
          <w:bCs/>
          <w:spacing w:val="-1"/>
        </w:rPr>
        <w:t>T</w:t>
      </w:r>
      <w:r w:rsidRPr="005C41E3">
        <w:rPr>
          <w:rFonts w:ascii="Times New Roman" w:eastAsia="Times New Roman" w:hAnsi="Times New Roman" w:cs="Times New Roman"/>
          <w:b/>
          <w:bCs/>
        </w:rPr>
        <w:t>h</w:t>
      </w:r>
      <w:r w:rsidRPr="005C41E3">
        <w:rPr>
          <w:rFonts w:ascii="Times New Roman" w:eastAsia="Times New Roman" w:hAnsi="Times New Roman" w:cs="Times New Roman"/>
          <w:b/>
          <w:bCs/>
          <w:spacing w:val="-3"/>
        </w:rPr>
        <w:t>r</w:t>
      </w:r>
      <w:r w:rsidRPr="005C41E3">
        <w:rPr>
          <w:rFonts w:ascii="Times New Roman" w:eastAsia="Times New Roman" w:hAnsi="Times New Roman" w:cs="Times New Roman"/>
          <w:b/>
          <w:bCs/>
        </w:rPr>
        <w:t>eat</w:t>
      </w:r>
      <w:r w:rsidRPr="005C41E3">
        <w:rPr>
          <w:rFonts w:ascii="Times New Roman" w:eastAsia="Times New Roman" w:hAnsi="Times New Roman" w:cs="Times New Roman"/>
          <w:b/>
          <w:bCs/>
          <w:spacing w:val="-6"/>
        </w:rPr>
        <w:t xml:space="preserve"> </w:t>
      </w:r>
      <w:r w:rsidRPr="005C41E3">
        <w:rPr>
          <w:rFonts w:ascii="Times New Roman" w:eastAsia="Times New Roman" w:hAnsi="Times New Roman" w:cs="Times New Roman"/>
          <w:b/>
          <w:bCs/>
          <w:spacing w:val="-2"/>
        </w:rPr>
        <w:t>A</w:t>
      </w:r>
      <w:r w:rsidRPr="005C41E3">
        <w:rPr>
          <w:rFonts w:ascii="Times New Roman" w:eastAsia="Times New Roman" w:hAnsi="Times New Roman" w:cs="Times New Roman"/>
          <w:b/>
          <w:bCs/>
        </w:rPr>
        <w:t>ss</w:t>
      </w:r>
      <w:r w:rsidRPr="005C41E3">
        <w:rPr>
          <w:rFonts w:ascii="Times New Roman" w:eastAsia="Times New Roman" w:hAnsi="Times New Roman" w:cs="Times New Roman"/>
          <w:b/>
          <w:bCs/>
          <w:spacing w:val="-2"/>
        </w:rPr>
        <w:t>e</w:t>
      </w:r>
      <w:r w:rsidRPr="005C41E3">
        <w:rPr>
          <w:rFonts w:ascii="Times New Roman" w:eastAsia="Times New Roman" w:hAnsi="Times New Roman" w:cs="Times New Roman"/>
          <w:b/>
          <w:bCs/>
        </w:rPr>
        <w:t>ss</w:t>
      </w:r>
      <w:r w:rsidRPr="005C41E3">
        <w:rPr>
          <w:rFonts w:ascii="Times New Roman" w:eastAsia="Times New Roman" w:hAnsi="Times New Roman" w:cs="Times New Roman"/>
          <w:b/>
          <w:bCs/>
          <w:spacing w:val="-3"/>
        </w:rPr>
        <w:t>o</w:t>
      </w:r>
      <w:r w:rsidRPr="005C41E3">
        <w:rPr>
          <w:rFonts w:ascii="Times New Roman" w:eastAsia="Times New Roman" w:hAnsi="Times New Roman" w:cs="Times New Roman"/>
          <w:b/>
          <w:bCs/>
        </w:rPr>
        <w:t>r</w:t>
      </w:r>
      <w:r w:rsidRPr="005C41E3">
        <w:rPr>
          <w:rFonts w:ascii="Times New Roman" w:eastAsia="Times New Roman" w:hAnsi="Times New Roman" w:cs="Times New Roman"/>
          <w:b/>
          <w:bCs/>
          <w:spacing w:val="-4"/>
        </w:rPr>
        <w:t xml:space="preserve"> </w:t>
      </w:r>
      <w:r w:rsidRPr="005C41E3">
        <w:rPr>
          <w:rFonts w:ascii="Times New Roman" w:eastAsia="Times New Roman" w:hAnsi="Times New Roman" w:cs="Times New Roman"/>
          <w:spacing w:val="-2"/>
        </w:rPr>
        <w:t>i</w:t>
      </w:r>
      <w:r w:rsidRPr="005C41E3">
        <w:rPr>
          <w:rFonts w:ascii="Times New Roman" w:eastAsia="Times New Roman" w:hAnsi="Times New Roman" w:cs="Times New Roman"/>
        </w:rPr>
        <w:t>s</w:t>
      </w:r>
      <w:r w:rsidRPr="005C41E3">
        <w:rPr>
          <w:rFonts w:ascii="Times New Roman" w:eastAsia="Times New Roman" w:hAnsi="Times New Roman" w:cs="Times New Roman"/>
          <w:spacing w:val="-4"/>
        </w:rPr>
        <w:t xml:space="preserve"> </w:t>
      </w:r>
      <w:r w:rsidRPr="005C41E3">
        <w:rPr>
          <w:rFonts w:ascii="Times New Roman" w:eastAsia="Times New Roman" w:hAnsi="Times New Roman" w:cs="Times New Roman"/>
          <w:spacing w:val="-2"/>
        </w:rPr>
        <w:t>r</w:t>
      </w:r>
      <w:r w:rsidRPr="005C41E3">
        <w:rPr>
          <w:rFonts w:ascii="Times New Roman" w:eastAsia="Times New Roman" w:hAnsi="Times New Roman" w:cs="Times New Roman"/>
        </w:rPr>
        <w:t>es</w:t>
      </w:r>
      <w:r w:rsidRPr="005C41E3">
        <w:rPr>
          <w:rFonts w:ascii="Times New Roman" w:eastAsia="Times New Roman" w:hAnsi="Times New Roman" w:cs="Times New Roman"/>
          <w:spacing w:val="-3"/>
        </w:rPr>
        <w:t>p</w:t>
      </w:r>
      <w:r w:rsidRPr="005C41E3">
        <w:rPr>
          <w:rFonts w:ascii="Times New Roman" w:eastAsia="Times New Roman" w:hAnsi="Times New Roman" w:cs="Times New Roman"/>
        </w:rPr>
        <w:t>ons</w:t>
      </w:r>
      <w:r w:rsidRPr="005C41E3">
        <w:rPr>
          <w:rFonts w:ascii="Times New Roman" w:eastAsia="Times New Roman" w:hAnsi="Times New Roman" w:cs="Times New Roman"/>
          <w:spacing w:val="1"/>
        </w:rPr>
        <w:t>i</w:t>
      </w:r>
      <w:r w:rsidRPr="005C41E3">
        <w:rPr>
          <w:rFonts w:ascii="Times New Roman" w:eastAsia="Times New Roman" w:hAnsi="Times New Roman" w:cs="Times New Roman"/>
          <w:spacing w:val="-3"/>
        </w:rPr>
        <w:t>b</w:t>
      </w:r>
      <w:r w:rsidRPr="005C41E3">
        <w:rPr>
          <w:rFonts w:ascii="Times New Roman" w:eastAsia="Times New Roman" w:hAnsi="Times New Roman" w:cs="Times New Roman"/>
        </w:rPr>
        <w:t>le</w:t>
      </w:r>
      <w:r w:rsidRPr="005C41E3">
        <w:rPr>
          <w:rFonts w:ascii="Times New Roman" w:eastAsia="Times New Roman" w:hAnsi="Times New Roman" w:cs="Times New Roman"/>
          <w:spacing w:val="-7"/>
        </w:rPr>
        <w:t xml:space="preserve"> </w:t>
      </w:r>
      <w:r w:rsidRPr="005C41E3">
        <w:rPr>
          <w:rFonts w:ascii="Times New Roman" w:eastAsia="Times New Roman" w:hAnsi="Times New Roman" w:cs="Times New Roman"/>
        </w:rPr>
        <w:t>f</w:t>
      </w:r>
      <w:r w:rsidRPr="005C41E3">
        <w:rPr>
          <w:rFonts w:ascii="Times New Roman" w:eastAsia="Times New Roman" w:hAnsi="Times New Roman" w:cs="Times New Roman"/>
          <w:spacing w:val="-3"/>
        </w:rPr>
        <w:t>o</w:t>
      </w:r>
      <w:r w:rsidRPr="005C41E3">
        <w:rPr>
          <w:rFonts w:ascii="Times New Roman" w:eastAsia="Times New Roman" w:hAnsi="Times New Roman" w:cs="Times New Roman"/>
        </w:rPr>
        <w:t>r</w:t>
      </w:r>
      <w:r w:rsidRPr="005C41E3">
        <w:rPr>
          <w:rFonts w:ascii="Times New Roman" w:eastAsia="Times New Roman" w:hAnsi="Times New Roman" w:cs="Times New Roman"/>
          <w:spacing w:val="-4"/>
        </w:rPr>
        <w:t xml:space="preserve"> </w:t>
      </w:r>
      <w:r w:rsidRPr="005C41E3">
        <w:rPr>
          <w:rFonts w:ascii="Times New Roman" w:eastAsia="Times New Roman" w:hAnsi="Times New Roman" w:cs="Times New Roman"/>
        </w:rPr>
        <w:t>a</w:t>
      </w:r>
      <w:r w:rsidRPr="005C41E3">
        <w:rPr>
          <w:rFonts w:ascii="Times New Roman" w:eastAsia="Times New Roman" w:hAnsi="Times New Roman" w:cs="Times New Roman"/>
          <w:spacing w:val="-2"/>
        </w:rPr>
        <w:t>s</w:t>
      </w:r>
      <w:r w:rsidRPr="005C41E3">
        <w:rPr>
          <w:rFonts w:ascii="Times New Roman" w:eastAsia="Times New Roman" w:hAnsi="Times New Roman" w:cs="Times New Roman"/>
        </w:rPr>
        <w:t>se</w:t>
      </w:r>
      <w:r w:rsidRPr="005C41E3">
        <w:rPr>
          <w:rFonts w:ascii="Times New Roman" w:eastAsia="Times New Roman" w:hAnsi="Times New Roman" w:cs="Times New Roman"/>
          <w:spacing w:val="-2"/>
        </w:rPr>
        <w:t>s</w:t>
      </w:r>
      <w:r w:rsidRPr="005C41E3">
        <w:rPr>
          <w:rFonts w:ascii="Times New Roman" w:eastAsia="Times New Roman" w:hAnsi="Times New Roman" w:cs="Times New Roman"/>
        </w:rPr>
        <w:t>s</w:t>
      </w:r>
      <w:r w:rsidRPr="005C41E3">
        <w:rPr>
          <w:rFonts w:ascii="Times New Roman" w:eastAsia="Times New Roman" w:hAnsi="Times New Roman" w:cs="Times New Roman"/>
          <w:spacing w:val="1"/>
        </w:rPr>
        <w:t>i</w:t>
      </w:r>
      <w:r w:rsidRPr="005C41E3">
        <w:rPr>
          <w:rFonts w:ascii="Times New Roman" w:eastAsia="Times New Roman" w:hAnsi="Times New Roman" w:cs="Times New Roman"/>
        </w:rPr>
        <w:t>ng</w:t>
      </w:r>
      <w:r w:rsidRPr="005C41E3">
        <w:rPr>
          <w:rFonts w:ascii="Times New Roman" w:eastAsia="Times New Roman" w:hAnsi="Times New Roman" w:cs="Times New Roman"/>
          <w:spacing w:val="-8"/>
        </w:rPr>
        <w:t xml:space="preserve"> </w:t>
      </w:r>
      <w:r w:rsidRPr="005C41E3">
        <w:rPr>
          <w:rFonts w:ascii="Times New Roman" w:eastAsia="Times New Roman" w:hAnsi="Times New Roman" w:cs="Times New Roman"/>
        </w:rPr>
        <w:t>how</w:t>
      </w:r>
      <w:r w:rsidRPr="005C41E3">
        <w:rPr>
          <w:rFonts w:ascii="Times New Roman" w:eastAsia="Times New Roman" w:hAnsi="Times New Roman" w:cs="Times New Roman"/>
          <w:spacing w:val="-9"/>
        </w:rPr>
        <w:t xml:space="preserve"> </w:t>
      </w:r>
      <w:r w:rsidRPr="005C41E3">
        <w:rPr>
          <w:rFonts w:ascii="Times New Roman" w:eastAsia="Times New Roman" w:hAnsi="Times New Roman" w:cs="Times New Roman"/>
          <w:spacing w:val="-2"/>
        </w:rPr>
        <w:t>c</w:t>
      </w:r>
      <w:r w:rsidRPr="005C41E3">
        <w:rPr>
          <w:rFonts w:ascii="Times New Roman" w:eastAsia="Times New Roman" w:hAnsi="Times New Roman" w:cs="Times New Roman"/>
        </w:rPr>
        <w:t>han</w:t>
      </w:r>
      <w:r w:rsidRPr="005C41E3">
        <w:rPr>
          <w:rFonts w:ascii="Times New Roman" w:eastAsia="Times New Roman" w:hAnsi="Times New Roman" w:cs="Times New Roman"/>
          <w:spacing w:val="-2"/>
        </w:rPr>
        <w:t>g</w:t>
      </w:r>
      <w:r w:rsidRPr="005C41E3">
        <w:rPr>
          <w:rFonts w:ascii="Times New Roman" w:eastAsia="Times New Roman" w:hAnsi="Times New Roman" w:cs="Times New Roman"/>
        </w:rPr>
        <w:t>es</w:t>
      </w:r>
      <w:r w:rsidRPr="005C41E3">
        <w:rPr>
          <w:rFonts w:ascii="Times New Roman" w:eastAsia="Times New Roman" w:hAnsi="Times New Roman" w:cs="Times New Roman"/>
          <w:spacing w:val="-4"/>
        </w:rPr>
        <w:t xml:space="preserve"> </w:t>
      </w:r>
      <w:r w:rsidRPr="005C41E3">
        <w:rPr>
          <w:rFonts w:ascii="Times New Roman" w:eastAsia="Times New Roman" w:hAnsi="Times New Roman" w:cs="Times New Roman"/>
        </w:rPr>
        <w:t>in</w:t>
      </w:r>
      <w:r w:rsidRPr="005C41E3">
        <w:rPr>
          <w:rFonts w:ascii="Times New Roman" w:eastAsia="Times New Roman" w:hAnsi="Times New Roman" w:cs="Times New Roman"/>
          <w:spacing w:val="-8"/>
        </w:rPr>
        <w:t xml:space="preserve"> </w:t>
      </w:r>
      <w:r w:rsidRPr="005C41E3">
        <w:rPr>
          <w:rFonts w:ascii="Times New Roman" w:eastAsia="Times New Roman" w:hAnsi="Times New Roman" w:cs="Times New Roman"/>
        </w:rPr>
        <w:t>t</w:t>
      </w:r>
      <w:r w:rsidRPr="005C41E3">
        <w:rPr>
          <w:rFonts w:ascii="Times New Roman" w:eastAsia="Times New Roman" w:hAnsi="Times New Roman" w:cs="Times New Roman"/>
          <w:spacing w:val="-3"/>
        </w:rPr>
        <w:t>h</w:t>
      </w:r>
      <w:r w:rsidRPr="005C41E3">
        <w:rPr>
          <w:rFonts w:ascii="Times New Roman" w:eastAsia="Times New Roman" w:hAnsi="Times New Roman" w:cs="Times New Roman"/>
        </w:rPr>
        <w:t>e</w:t>
      </w:r>
      <w:r w:rsidRPr="005C41E3">
        <w:rPr>
          <w:rFonts w:ascii="Times New Roman" w:eastAsia="Times New Roman" w:hAnsi="Times New Roman" w:cs="Times New Roman"/>
          <w:spacing w:val="-5"/>
        </w:rPr>
        <w:t xml:space="preserve"> </w:t>
      </w:r>
      <w:r w:rsidRPr="005C41E3">
        <w:rPr>
          <w:rFonts w:ascii="Times New Roman" w:eastAsia="Times New Roman" w:hAnsi="Times New Roman" w:cs="Times New Roman"/>
          <w:spacing w:val="-2"/>
        </w:rPr>
        <w:t>w</w:t>
      </w:r>
      <w:r w:rsidRPr="005C41E3">
        <w:rPr>
          <w:rFonts w:ascii="Times New Roman" w:eastAsia="Times New Roman" w:hAnsi="Times New Roman" w:cs="Times New Roman"/>
        </w:rPr>
        <w:t>i</w:t>
      </w:r>
      <w:r w:rsidRPr="005C41E3">
        <w:rPr>
          <w:rFonts w:ascii="Times New Roman" w:eastAsia="Times New Roman" w:hAnsi="Times New Roman" w:cs="Times New Roman"/>
          <w:spacing w:val="-3"/>
        </w:rPr>
        <w:t>d</w:t>
      </w:r>
      <w:r w:rsidRPr="005C41E3">
        <w:rPr>
          <w:rFonts w:ascii="Times New Roman" w:eastAsia="Times New Roman" w:hAnsi="Times New Roman" w:cs="Times New Roman"/>
        </w:rPr>
        <w:t>er</w:t>
      </w:r>
      <w:r w:rsidRPr="005C41E3">
        <w:rPr>
          <w:rFonts w:ascii="Times New Roman" w:eastAsia="Times New Roman" w:hAnsi="Times New Roman" w:cs="Times New Roman"/>
          <w:spacing w:val="-6"/>
        </w:rPr>
        <w:t xml:space="preserve"> </w:t>
      </w:r>
      <w:r w:rsidRPr="005C41E3">
        <w:rPr>
          <w:rFonts w:ascii="Times New Roman" w:eastAsia="Times New Roman" w:hAnsi="Times New Roman" w:cs="Times New Roman"/>
        </w:rPr>
        <w:t>c</w:t>
      </w:r>
      <w:r w:rsidRPr="005C41E3">
        <w:rPr>
          <w:rFonts w:ascii="Times New Roman" w:eastAsia="Times New Roman" w:hAnsi="Times New Roman" w:cs="Times New Roman"/>
          <w:spacing w:val="-2"/>
        </w:rPr>
        <w:t>y</w:t>
      </w:r>
      <w:r w:rsidRPr="005C41E3">
        <w:rPr>
          <w:rFonts w:ascii="Times New Roman" w:eastAsia="Times New Roman" w:hAnsi="Times New Roman" w:cs="Times New Roman"/>
        </w:rPr>
        <w:t>ber</w:t>
      </w:r>
      <w:r w:rsidRPr="005C41E3">
        <w:rPr>
          <w:rFonts w:ascii="Times New Roman" w:eastAsia="Times New Roman" w:hAnsi="Times New Roman" w:cs="Times New Roman"/>
          <w:spacing w:val="-6"/>
        </w:rPr>
        <w:t xml:space="preserve"> </w:t>
      </w:r>
      <w:r w:rsidRPr="005C41E3">
        <w:rPr>
          <w:rFonts w:ascii="Times New Roman" w:eastAsia="Times New Roman" w:hAnsi="Times New Roman" w:cs="Times New Roman"/>
          <w:spacing w:val="-2"/>
        </w:rPr>
        <w:t>s</w:t>
      </w:r>
      <w:r w:rsidRPr="005C41E3">
        <w:rPr>
          <w:rFonts w:ascii="Times New Roman" w:eastAsia="Times New Roman" w:hAnsi="Times New Roman" w:cs="Times New Roman"/>
        </w:rPr>
        <w:t>ecu</w:t>
      </w:r>
      <w:r w:rsidRPr="005C41E3">
        <w:rPr>
          <w:rFonts w:ascii="Times New Roman" w:eastAsia="Times New Roman" w:hAnsi="Times New Roman" w:cs="Times New Roman"/>
          <w:spacing w:val="-2"/>
        </w:rPr>
        <w:t>r</w:t>
      </w:r>
      <w:r w:rsidRPr="005C41E3">
        <w:rPr>
          <w:rFonts w:ascii="Times New Roman" w:eastAsia="Times New Roman" w:hAnsi="Times New Roman" w:cs="Times New Roman"/>
        </w:rPr>
        <w:t>ity</w:t>
      </w:r>
      <w:r w:rsidR="00021A0A">
        <w:rPr>
          <w:rFonts w:ascii="Times New Roman" w:eastAsia="Times New Roman" w:hAnsi="Times New Roman" w:cs="Times New Roman"/>
        </w:rPr>
        <w:t xml:space="preserve"> </w:t>
      </w:r>
      <w:r w:rsidRPr="005C41E3">
        <w:rPr>
          <w:rFonts w:ascii="Times New Roman" w:eastAsia="Times New Roman" w:hAnsi="Times New Roman" w:cs="Times New Roman"/>
        </w:rPr>
        <w:t>re</w:t>
      </w:r>
      <w:r w:rsidRPr="005C41E3">
        <w:rPr>
          <w:rFonts w:ascii="Times New Roman" w:eastAsia="Times New Roman" w:hAnsi="Times New Roman" w:cs="Times New Roman"/>
          <w:spacing w:val="-2"/>
        </w:rPr>
        <w:t>l</w:t>
      </w:r>
      <w:r w:rsidRPr="005C41E3">
        <w:rPr>
          <w:rFonts w:ascii="Times New Roman" w:eastAsia="Times New Roman" w:hAnsi="Times New Roman" w:cs="Times New Roman"/>
        </w:rPr>
        <w:t>a</w:t>
      </w:r>
      <w:r w:rsidRPr="005C41E3">
        <w:rPr>
          <w:rFonts w:ascii="Times New Roman" w:eastAsia="Times New Roman" w:hAnsi="Times New Roman" w:cs="Times New Roman"/>
          <w:spacing w:val="1"/>
        </w:rPr>
        <w:t>t</w:t>
      </w:r>
      <w:r w:rsidRPr="005C41E3">
        <w:rPr>
          <w:rFonts w:ascii="Times New Roman" w:eastAsia="Times New Roman" w:hAnsi="Times New Roman" w:cs="Times New Roman"/>
        </w:rPr>
        <w:t>e</w:t>
      </w:r>
      <w:r w:rsidRPr="005C41E3">
        <w:rPr>
          <w:rFonts w:ascii="Times New Roman" w:eastAsia="Times New Roman" w:hAnsi="Times New Roman" w:cs="Times New Roman"/>
          <w:spacing w:val="-2"/>
        </w:rPr>
        <w:t xml:space="preserve"> </w:t>
      </w:r>
      <w:r w:rsidRPr="005C41E3">
        <w:rPr>
          <w:rFonts w:ascii="Times New Roman" w:eastAsia="Times New Roman" w:hAnsi="Times New Roman" w:cs="Times New Roman"/>
        </w:rPr>
        <w:t>to</w:t>
      </w:r>
      <w:r w:rsidRPr="005C41E3">
        <w:rPr>
          <w:rFonts w:ascii="Times New Roman" w:eastAsia="Times New Roman" w:hAnsi="Times New Roman" w:cs="Times New Roman"/>
          <w:spacing w:val="-3"/>
        </w:rPr>
        <w:t xml:space="preserve"> </w:t>
      </w:r>
      <w:r w:rsidRPr="005C41E3">
        <w:rPr>
          <w:rFonts w:ascii="Times New Roman" w:eastAsia="Times New Roman" w:hAnsi="Times New Roman" w:cs="Times New Roman"/>
        </w:rPr>
        <w:t xml:space="preserve">and </w:t>
      </w:r>
      <w:r w:rsidRPr="005C41E3">
        <w:rPr>
          <w:rFonts w:ascii="Times New Roman" w:eastAsia="Times New Roman" w:hAnsi="Times New Roman" w:cs="Times New Roman"/>
          <w:spacing w:val="-4"/>
        </w:rPr>
        <w:t>m</w:t>
      </w:r>
      <w:r w:rsidRPr="005C41E3">
        <w:rPr>
          <w:rFonts w:ascii="Times New Roman" w:eastAsia="Times New Roman" w:hAnsi="Times New Roman" w:cs="Times New Roman"/>
        </w:rPr>
        <w:t>ay</w:t>
      </w:r>
      <w:r w:rsidRPr="005C41E3">
        <w:rPr>
          <w:rFonts w:ascii="Times New Roman" w:eastAsia="Times New Roman" w:hAnsi="Times New Roman" w:cs="Times New Roman"/>
          <w:spacing w:val="-2"/>
        </w:rPr>
        <w:t xml:space="preserve"> </w:t>
      </w:r>
      <w:r w:rsidRPr="005C41E3">
        <w:rPr>
          <w:rFonts w:ascii="Times New Roman" w:eastAsia="Times New Roman" w:hAnsi="Times New Roman" w:cs="Times New Roman"/>
        </w:rPr>
        <w:t>a</w:t>
      </w:r>
      <w:r w:rsidRPr="005C41E3">
        <w:rPr>
          <w:rFonts w:ascii="Times New Roman" w:eastAsia="Times New Roman" w:hAnsi="Times New Roman" w:cs="Times New Roman"/>
          <w:spacing w:val="1"/>
        </w:rPr>
        <w:t>f</w:t>
      </w:r>
      <w:r w:rsidRPr="005C41E3">
        <w:rPr>
          <w:rFonts w:ascii="Times New Roman" w:eastAsia="Times New Roman" w:hAnsi="Times New Roman" w:cs="Times New Roman"/>
        </w:rPr>
        <w:t>fe</w:t>
      </w:r>
      <w:r w:rsidRPr="005C41E3">
        <w:rPr>
          <w:rFonts w:ascii="Times New Roman" w:eastAsia="Times New Roman" w:hAnsi="Times New Roman" w:cs="Times New Roman"/>
          <w:spacing w:val="-2"/>
        </w:rPr>
        <w:t>c</w:t>
      </w:r>
      <w:r w:rsidRPr="005C41E3">
        <w:rPr>
          <w:rFonts w:ascii="Times New Roman" w:eastAsia="Times New Roman" w:hAnsi="Times New Roman" w:cs="Times New Roman"/>
        </w:rPr>
        <w:t>t</w:t>
      </w:r>
      <w:r w:rsidRPr="005C41E3">
        <w:rPr>
          <w:rFonts w:ascii="Times New Roman" w:eastAsia="Times New Roman" w:hAnsi="Times New Roman" w:cs="Times New Roman"/>
          <w:spacing w:val="1"/>
        </w:rPr>
        <w:t xml:space="preserve"> </w:t>
      </w:r>
      <w:r w:rsidRPr="005C41E3">
        <w:rPr>
          <w:rFonts w:ascii="Times New Roman" w:eastAsia="Times New Roman" w:hAnsi="Times New Roman" w:cs="Times New Roman"/>
        </w:rPr>
        <w:t>t</w:t>
      </w:r>
      <w:r w:rsidRPr="005C41E3">
        <w:rPr>
          <w:rFonts w:ascii="Times New Roman" w:eastAsia="Times New Roman" w:hAnsi="Times New Roman" w:cs="Times New Roman"/>
          <w:spacing w:val="-3"/>
        </w:rPr>
        <w:t>h</w:t>
      </w:r>
      <w:r w:rsidRPr="005C41E3">
        <w:rPr>
          <w:rFonts w:ascii="Times New Roman" w:eastAsia="Times New Roman" w:hAnsi="Times New Roman" w:cs="Times New Roman"/>
        </w:rPr>
        <w:t>e</w:t>
      </w:r>
      <w:r w:rsidRPr="005C41E3">
        <w:rPr>
          <w:rFonts w:ascii="Times New Roman" w:eastAsia="Times New Roman" w:hAnsi="Times New Roman" w:cs="Times New Roman"/>
          <w:spacing w:val="-2"/>
        </w:rPr>
        <w:t xml:space="preserve"> </w:t>
      </w:r>
      <w:r w:rsidRPr="005C41E3">
        <w:rPr>
          <w:rFonts w:ascii="Times New Roman" w:eastAsia="Times New Roman" w:hAnsi="Times New Roman" w:cs="Times New Roman"/>
          <w:spacing w:val="-1"/>
        </w:rPr>
        <w:t>CR</w:t>
      </w:r>
      <w:r w:rsidRPr="005C41E3">
        <w:rPr>
          <w:rFonts w:ascii="Times New Roman" w:eastAsia="Times New Roman" w:hAnsi="Times New Roman" w:cs="Times New Roman"/>
        </w:rPr>
        <w:t>SA</w:t>
      </w:r>
      <w:r w:rsidRPr="005C41E3">
        <w:rPr>
          <w:rFonts w:ascii="Times New Roman" w:eastAsia="Times New Roman" w:hAnsi="Times New Roman" w:cs="Times New Roman"/>
          <w:spacing w:val="1"/>
        </w:rPr>
        <w:t xml:space="preserve"> </w:t>
      </w:r>
      <w:r w:rsidRPr="005C41E3">
        <w:rPr>
          <w:rFonts w:ascii="Times New Roman" w:eastAsia="Times New Roman" w:hAnsi="Times New Roman" w:cs="Times New Roman"/>
          <w:spacing w:val="-4"/>
        </w:rPr>
        <w:t>m</w:t>
      </w:r>
      <w:r w:rsidRPr="005C41E3">
        <w:rPr>
          <w:rFonts w:ascii="Times New Roman" w:eastAsia="Times New Roman" w:hAnsi="Times New Roman" w:cs="Times New Roman"/>
        </w:rPr>
        <w:t>odel</w:t>
      </w:r>
      <w:r w:rsidRPr="005C41E3">
        <w:rPr>
          <w:rFonts w:ascii="Times New Roman" w:eastAsia="Times New Roman" w:hAnsi="Times New Roman" w:cs="Times New Roman"/>
          <w:spacing w:val="1"/>
        </w:rPr>
        <w:t xml:space="preserve"> </w:t>
      </w:r>
      <w:r w:rsidRPr="005C41E3">
        <w:rPr>
          <w:rFonts w:ascii="Times New Roman" w:eastAsia="Times New Roman" w:hAnsi="Times New Roman" w:cs="Times New Roman"/>
        </w:rPr>
        <w:t>of</w:t>
      </w:r>
      <w:r w:rsidRPr="005C41E3">
        <w:rPr>
          <w:rFonts w:ascii="Times New Roman" w:eastAsia="Times New Roman" w:hAnsi="Times New Roman" w:cs="Times New Roman"/>
          <w:spacing w:val="-2"/>
        </w:rPr>
        <w:t xml:space="preserve"> </w:t>
      </w:r>
      <w:r w:rsidRPr="005C41E3">
        <w:rPr>
          <w:rFonts w:ascii="Times New Roman" w:eastAsia="Times New Roman" w:hAnsi="Times New Roman" w:cs="Times New Roman"/>
        </w:rPr>
        <w:t xml:space="preserve">an </w:t>
      </w:r>
      <w:proofErr w:type="spellStart"/>
      <w:r w:rsidRPr="005C41E3">
        <w:rPr>
          <w:rFonts w:ascii="Times New Roman" w:eastAsia="Times New Roman" w:hAnsi="Times New Roman" w:cs="Times New Roman"/>
        </w:rPr>
        <w:t>o</w:t>
      </w:r>
      <w:r w:rsidRPr="005C41E3">
        <w:rPr>
          <w:rFonts w:ascii="Times New Roman" w:eastAsia="Times New Roman" w:hAnsi="Times New Roman" w:cs="Times New Roman"/>
          <w:spacing w:val="1"/>
        </w:rPr>
        <w:t>r</w:t>
      </w:r>
      <w:r w:rsidRPr="005C41E3">
        <w:rPr>
          <w:rFonts w:ascii="Times New Roman" w:eastAsia="Times New Roman" w:hAnsi="Times New Roman" w:cs="Times New Roman"/>
          <w:spacing w:val="-3"/>
        </w:rPr>
        <w:t>g</w:t>
      </w:r>
      <w:r w:rsidRPr="005C41E3">
        <w:rPr>
          <w:rFonts w:ascii="Times New Roman" w:eastAsia="Times New Roman" w:hAnsi="Times New Roman" w:cs="Times New Roman"/>
        </w:rPr>
        <w:t>a</w:t>
      </w:r>
      <w:r w:rsidRPr="005C41E3">
        <w:rPr>
          <w:rFonts w:ascii="Times New Roman" w:eastAsia="Times New Roman" w:hAnsi="Times New Roman" w:cs="Times New Roman"/>
          <w:spacing w:val="-2"/>
        </w:rPr>
        <w:t>n</w:t>
      </w:r>
      <w:r w:rsidRPr="005C41E3">
        <w:rPr>
          <w:rFonts w:ascii="Times New Roman" w:eastAsia="Times New Roman" w:hAnsi="Times New Roman" w:cs="Times New Roman"/>
        </w:rPr>
        <w:t>i</w:t>
      </w:r>
      <w:r w:rsidRPr="005C41E3">
        <w:rPr>
          <w:rFonts w:ascii="Times New Roman" w:eastAsia="Times New Roman" w:hAnsi="Times New Roman" w:cs="Times New Roman"/>
          <w:spacing w:val="-2"/>
        </w:rPr>
        <w:t>s</w:t>
      </w:r>
      <w:r w:rsidRPr="005C41E3">
        <w:rPr>
          <w:rFonts w:ascii="Times New Roman" w:eastAsia="Times New Roman" w:hAnsi="Times New Roman" w:cs="Times New Roman"/>
        </w:rPr>
        <w:t>a</w:t>
      </w:r>
      <w:r w:rsidRPr="005C41E3">
        <w:rPr>
          <w:rFonts w:ascii="Times New Roman" w:eastAsia="Times New Roman" w:hAnsi="Times New Roman" w:cs="Times New Roman"/>
          <w:spacing w:val="1"/>
        </w:rPr>
        <w:t>t</w:t>
      </w:r>
      <w:r w:rsidRPr="005C41E3">
        <w:rPr>
          <w:rFonts w:ascii="Times New Roman" w:eastAsia="Times New Roman" w:hAnsi="Times New Roman" w:cs="Times New Roman"/>
          <w:spacing w:val="-2"/>
        </w:rPr>
        <w:t>i</w:t>
      </w:r>
      <w:r w:rsidRPr="005C41E3">
        <w:rPr>
          <w:rFonts w:ascii="Times New Roman" w:eastAsia="Times New Roman" w:hAnsi="Times New Roman" w:cs="Times New Roman"/>
        </w:rPr>
        <w:t>on</w:t>
      </w:r>
      <w:proofErr w:type="spellEnd"/>
      <w:r w:rsidRPr="005C41E3">
        <w:rPr>
          <w:rFonts w:ascii="Times New Roman" w:eastAsia="Times New Roman" w:hAnsi="Times New Roman" w:cs="Times New Roman"/>
        </w:rPr>
        <w:t>.</w:t>
      </w:r>
    </w:p>
    <w:p w14:paraId="55A29019" w14:textId="77777777" w:rsidR="005C41E3" w:rsidRPr="005C41E3" w:rsidRDefault="005C41E3" w:rsidP="005C41E3">
      <w:pPr>
        <w:pStyle w:val="BodyText"/>
        <w:spacing w:after="120"/>
        <w:ind w:left="0" w:right="147" w:firstLine="0"/>
        <w:jc w:val="both"/>
        <w:rPr>
          <w:rFonts w:ascii="Times New Roman" w:hAnsi="Times New Roman" w:cs="Times New Roman"/>
          <w:b/>
          <w:spacing w:val="1"/>
        </w:rPr>
      </w:pPr>
      <w:r w:rsidRPr="005C41E3">
        <w:rPr>
          <w:rFonts w:ascii="Times New Roman" w:hAnsi="Times New Roman" w:cs="Times New Roman"/>
          <w:b/>
          <w:spacing w:val="1"/>
        </w:rPr>
        <w:t>Cyber Range &amp; Training Tools</w:t>
      </w:r>
    </w:p>
    <w:p w14:paraId="587EDFC7" w14:textId="77777777" w:rsidR="00FC0FAE" w:rsidRDefault="005C41E3" w:rsidP="009F4178">
      <w:pPr>
        <w:pStyle w:val="BodyText"/>
        <w:ind w:left="0" w:right="146" w:firstLine="142"/>
        <w:jc w:val="both"/>
        <w:rPr>
          <w:rFonts w:ascii="Times New Roman" w:hAnsi="Times New Roman" w:cs="Times New Roman"/>
          <w:spacing w:val="1"/>
        </w:rPr>
      </w:pPr>
      <w:r w:rsidRPr="005C41E3">
        <w:rPr>
          <w:rFonts w:ascii="Times New Roman" w:eastAsia="Times New Roman" w:hAnsi="Times New Roman" w:cs="Times New Roman"/>
          <w:spacing w:val="1"/>
        </w:rPr>
        <w:t>T</w:t>
      </w:r>
      <w:r w:rsidRPr="005C41E3">
        <w:rPr>
          <w:rFonts w:ascii="Times New Roman" w:eastAsia="Times New Roman" w:hAnsi="Times New Roman" w:cs="Times New Roman"/>
        </w:rPr>
        <w:t>he</w:t>
      </w:r>
      <w:r w:rsidRPr="005C41E3">
        <w:rPr>
          <w:rFonts w:ascii="Times New Roman" w:eastAsia="Times New Roman" w:hAnsi="Times New Roman" w:cs="Times New Roman"/>
          <w:spacing w:val="12"/>
        </w:rPr>
        <w:t xml:space="preserve"> </w:t>
      </w:r>
      <w:r w:rsidRPr="005C41E3">
        <w:rPr>
          <w:rFonts w:ascii="Times New Roman" w:eastAsia="Times New Roman" w:hAnsi="Times New Roman" w:cs="Times New Roman"/>
          <w:spacing w:val="-4"/>
        </w:rPr>
        <w:t>m</w:t>
      </w:r>
      <w:r w:rsidRPr="005C41E3">
        <w:rPr>
          <w:rFonts w:ascii="Times New Roman" w:eastAsia="Times New Roman" w:hAnsi="Times New Roman" w:cs="Times New Roman"/>
        </w:rPr>
        <w:t>a</w:t>
      </w:r>
      <w:r w:rsidRPr="005C41E3">
        <w:rPr>
          <w:rFonts w:ascii="Times New Roman" w:eastAsia="Times New Roman" w:hAnsi="Times New Roman" w:cs="Times New Roman"/>
          <w:spacing w:val="1"/>
        </w:rPr>
        <w:t>i</w:t>
      </w:r>
      <w:r w:rsidRPr="005C41E3">
        <w:rPr>
          <w:rFonts w:ascii="Times New Roman" w:eastAsia="Times New Roman" w:hAnsi="Times New Roman" w:cs="Times New Roman"/>
        </w:rPr>
        <w:t>n</w:t>
      </w:r>
      <w:r w:rsidRPr="005C41E3">
        <w:rPr>
          <w:rFonts w:ascii="Times New Roman" w:eastAsia="Times New Roman" w:hAnsi="Times New Roman" w:cs="Times New Roman"/>
          <w:spacing w:val="11"/>
        </w:rPr>
        <w:t xml:space="preserve"> </w:t>
      </w:r>
      <w:r w:rsidRPr="005C41E3">
        <w:rPr>
          <w:rFonts w:ascii="Times New Roman" w:eastAsia="Times New Roman" w:hAnsi="Times New Roman" w:cs="Times New Roman"/>
        </w:rPr>
        <w:t>r</w:t>
      </w:r>
      <w:r w:rsidRPr="005C41E3">
        <w:rPr>
          <w:rFonts w:ascii="Times New Roman" w:eastAsia="Times New Roman" w:hAnsi="Times New Roman" w:cs="Times New Roman"/>
          <w:spacing w:val="-3"/>
        </w:rPr>
        <w:t>o</w:t>
      </w:r>
      <w:r w:rsidRPr="005C41E3">
        <w:rPr>
          <w:rFonts w:ascii="Times New Roman" w:eastAsia="Times New Roman" w:hAnsi="Times New Roman" w:cs="Times New Roman"/>
        </w:rPr>
        <w:t>le</w:t>
      </w:r>
      <w:r w:rsidRPr="005C41E3">
        <w:rPr>
          <w:rFonts w:ascii="Times New Roman" w:eastAsia="Times New Roman" w:hAnsi="Times New Roman" w:cs="Times New Roman"/>
          <w:spacing w:val="12"/>
        </w:rPr>
        <w:t xml:space="preserve"> </w:t>
      </w:r>
      <w:r w:rsidRPr="005C41E3">
        <w:rPr>
          <w:rFonts w:ascii="Times New Roman" w:eastAsia="Times New Roman" w:hAnsi="Times New Roman" w:cs="Times New Roman"/>
          <w:spacing w:val="-3"/>
        </w:rPr>
        <w:t>o</w:t>
      </w:r>
      <w:r w:rsidRPr="005C41E3">
        <w:rPr>
          <w:rFonts w:ascii="Times New Roman" w:eastAsia="Times New Roman" w:hAnsi="Times New Roman" w:cs="Times New Roman"/>
        </w:rPr>
        <w:t>f</w:t>
      </w:r>
      <w:r w:rsidRPr="005C41E3">
        <w:rPr>
          <w:rFonts w:ascii="Times New Roman" w:eastAsia="Times New Roman" w:hAnsi="Times New Roman" w:cs="Times New Roman"/>
          <w:spacing w:val="12"/>
        </w:rPr>
        <w:t xml:space="preserve"> </w:t>
      </w:r>
      <w:r w:rsidRPr="005C41E3">
        <w:rPr>
          <w:rFonts w:ascii="Times New Roman" w:eastAsia="Times New Roman" w:hAnsi="Times New Roman" w:cs="Times New Roman"/>
        </w:rPr>
        <w:t>t</w:t>
      </w:r>
      <w:r w:rsidRPr="005C41E3">
        <w:rPr>
          <w:rFonts w:ascii="Times New Roman" w:eastAsia="Times New Roman" w:hAnsi="Times New Roman" w:cs="Times New Roman"/>
          <w:spacing w:val="-3"/>
        </w:rPr>
        <w:t>h</w:t>
      </w:r>
      <w:r w:rsidRPr="005C41E3">
        <w:rPr>
          <w:rFonts w:ascii="Times New Roman" w:eastAsia="Times New Roman" w:hAnsi="Times New Roman" w:cs="Times New Roman"/>
        </w:rPr>
        <w:t>e</w:t>
      </w:r>
      <w:r w:rsidRPr="005C41E3">
        <w:rPr>
          <w:rFonts w:ascii="Times New Roman" w:eastAsia="Times New Roman" w:hAnsi="Times New Roman" w:cs="Times New Roman"/>
          <w:spacing w:val="12"/>
        </w:rPr>
        <w:t xml:space="preserve"> </w:t>
      </w:r>
      <w:r w:rsidRPr="005C41E3">
        <w:rPr>
          <w:rFonts w:ascii="Times New Roman" w:eastAsia="Times New Roman" w:hAnsi="Times New Roman" w:cs="Times New Roman"/>
          <w:spacing w:val="-1"/>
        </w:rPr>
        <w:t>C</w:t>
      </w:r>
      <w:r w:rsidRPr="005C41E3">
        <w:rPr>
          <w:rFonts w:ascii="Times New Roman" w:eastAsia="Times New Roman" w:hAnsi="Times New Roman" w:cs="Times New Roman"/>
          <w:spacing w:val="-3"/>
        </w:rPr>
        <w:t>y</w:t>
      </w:r>
      <w:r w:rsidRPr="005C41E3">
        <w:rPr>
          <w:rFonts w:ascii="Times New Roman" w:eastAsia="Times New Roman" w:hAnsi="Times New Roman" w:cs="Times New Roman"/>
        </w:rPr>
        <w:t>ber</w:t>
      </w:r>
      <w:r w:rsidRPr="005C41E3">
        <w:rPr>
          <w:rFonts w:ascii="Times New Roman" w:eastAsia="Times New Roman" w:hAnsi="Times New Roman" w:cs="Times New Roman"/>
          <w:spacing w:val="13"/>
        </w:rPr>
        <w:t xml:space="preserve"> </w:t>
      </w:r>
      <w:r w:rsidRPr="005C41E3">
        <w:rPr>
          <w:rFonts w:ascii="Times New Roman" w:eastAsia="Times New Roman" w:hAnsi="Times New Roman" w:cs="Times New Roman"/>
          <w:spacing w:val="-1"/>
        </w:rPr>
        <w:t>R</w:t>
      </w:r>
      <w:r w:rsidRPr="005C41E3">
        <w:rPr>
          <w:rFonts w:ascii="Times New Roman" w:eastAsia="Times New Roman" w:hAnsi="Times New Roman" w:cs="Times New Roman"/>
        </w:rPr>
        <w:t>an</w:t>
      </w:r>
      <w:r w:rsidRPr="005C41E3">
        <w:rPr>
          <w:rFonts w:ascii="Times New Roman" w:eastAsia="Times New Roman" w:hAnsi="Times New Roman" w:cs="Times New Roman"/>
          <w:spacing w:val="-2"/>
        </w:rPr>
        <w:t>g</w:t>
      </w:r>
      <w:r w:rsidRPr="005C41E3">
        <w:rPr>
          <w:rFonts w:ascii="Times New Roman" w:eastAsia="Times New Roman" w:hAnsi="Times New Roman" w:cs="Times New Roman"/>
        </w:rPr>
        <w:t>e</w:t>
      </w:r>
      <w:r w:rsidRPr="005C41E3">
        <w:rPr>
          <w:rFonts w:ascii="Times New Roman" w:eastAsia="Times New Roman" w:hAnsi="Times New Roman" w:cs="Times New Roman"/>
          <w:spacing w:val="12"/>
        </w:rPr>
        <w:t xml:space="preserve"> </w:t>
      </w:r>
      <w:r w:rsidRPr="005C41E3">
        <w:rPr>
          <w:rFonts w:ascii="Times New Roman" w:eastAsia="Times New Roman" w:hAnsi="Times New Roman" w:cs="Times New Roman"/>
        </w:rPr>
        <w:t>tools</w:t>
      </w:r>
      <w:r w:rsidRPr="005C41E3">
        <w:rPr>
          <w:rFonts w:ascii="Times New Roman" w:eastAsia="Times New Roman" w:hAnsi="Times New Roman" w:cs="Times New Roman"/>
          <w:spacing w:val="12"/>
        </w:rPr>
        <w:t xml:space="preserve"> </w:t>
      </w:r>
      <w:r w:rsidRPr="005C41E3">
        <w:rPr>
          <w:rFonts w:ascii="Times New Roman" w:eastAsia="Times New Roman" w:hAnsi="Times New Roman" w:cs="Times New Roman"/>
          <w:spacing w:val="-2"/>
        </w:rPr>
        <w:t>i</w:t>
      </w:r>
      <w:r w:rsidRPr="005C41E3">
        <w:rPr>
          <w:rFonts w:ascii="Times New Roman" w:eastAsia="Times New Roman" w:hAnsi="Times New Roman" w:cs="Times New Roman"/>
        </w:rPr>
        <w:t>s</w:t>
      </w:r>
      <w:r w:rsidRPr="005C41E3">
        <w:rPr>
          <w:rFonts w:ascii="Times New Roman" w:eastAsia="Times New Roman" w:hAnsi="Times New Roman" w:cs="Times New Roman"/>
          <w:spacing w:val="12"/>
        </w:rPr>
        <w:t xml:space="preserve"> </w:t>
      </w:r>
      <w:r w:rsidRPr="005C41E3">
        <w:rPr>
          <w:rFonts w:ascii="Times New Roman" w:eastAsia="Times New Roman" w:hAnsi="Times New Roman" w:cs="Times New Roman"/>
        </w:rPr>
        <w:t>to</w:t>
      </w:r>
      <w:r w:rsidRPr="005C41E3">
        <w:rPr>
          <w:rFonts w:ascii="Times New Roman" w:eastAsia="Times New Roman" w:hAnsi="Times New Roman" w:cs="Times New Roman"/>
          <w:spacing w:val="11"/>
        </w:rPr>
        <w:t xml:space="preserve"> </w:t>
      </w:r>
      <w:r w:rsidRPr="005C41E3">
        <w:rPr>
          <w:rFonts w:ascii="Times New Roman" w:eastAsia="Times New Roman" w:hAnsi="Times New Roman" w:cs="Times New Roman"/>
          <w:spacing w:val="-3"/>
        </w:rPr>
        <w:t>p</w:t>
      </w:r>
      <w:r w:rsidRPr="005C41E3">
        <w:rPr>
          <w:rFonts w:ascii="Times New Roman" w:eastAsia="Times New Roman" w:hAnsi="Times New Roman" w:cs="Times New Roman"/>
        </w:rPr>
        <w:t>re</w:t>
      </w:r>
      <w:r w:rsidRPr="005C41E3">
        <w:rPr>
          <w:rFonts w:ascii="Times New Roman" w:eastAsia="Times New Roman" w:hAnsi="Times New Roman" w:cs="Times New Roman"/>
          <w:spacing w:val="-2"/>
        </w:rPr>
        <w:t>p</w:t>
      </w:r>
      <w:r w:rsidRPr="005C41E3">
        <w:rPr>
          <w:rFonts w:ascii="Times New Roman" w:eastAsia="Times New Roman" w:hAnsi="Times New Roman" w:cs="Times New Roman"/>
        </w:rPr>
        <w:t>a</w:t>
      </w:r>
      <w:r w:rsidRPr="005C41E3">
        <w:rPr>
          <w:rFonts w:ascii="Times New Roman" w:eastAsia="Times New Roman" w:hAnsi="Times New Roman" w:cs="Times New Roman"/>
          <w:spacing w:val="1"/>
        </w:rPr>
        <w:t>r</w:t>
      </w:r>
      <w:r w:rsidRPr="005C41E3">
        <w:rPr>
          <w:rFonts w:ascii="Times New Roman" w:eastAsia="Times New Roman" w:hAnsi="Times New Roman" w:cs="Times New Roman"/>
        </w:rPr>
        <w:t>e</w:t>
      </w:r>
      <w:r w:rsidRPr="005C41E3">
        <w:rPr>
          <w:rFonts w:ascii="Times New Roman" w:eastAsia="Times New Roman" w:hAnsi="Times New Roman" w:cs="Times New Roman"/>
          <w:spacing w:val="9"/>
        </w:rPr>
        <w:t xml:space="preserve"> </w:t>
      </w:r>
      <w:r w:rsidRPr="005C41E3">
        <w:rPr>
          <w:rFonts w:ascii="Times New Roman" w:eastAsia="Times New Roman" w:hAnsi="Times New Roman" w:cs="Times New Roman"/>
          <w:spacing w:val="-2"/>
        </w:rPr>
        <w:t>t</w:t>
      </w:r>
      <w:r w:rsidRPr="005C41E3">
        <w:rPr>
          <w:rFonts w:ascii="Times New Roman" w:eastAsia="Times New Roman" w:hAnsi="Times New Roman" w:cs="Times New Roman"/>
        </w:rPr>
        <w:t>he</w:t>
      </w:r>
      <w:r w:rsidRPr="005C41E3">
        <w:rPr>
          <w:rFonts w:ascii="Times New Roman" w:eastAsia="Times New Roman" w:hAnsi="Times New Roman" w:cs="Times New Roman"/>
          <w:spacing w:val="12"/>
        </w:rPr>
        <w:t xml:space="preserve"> </w:t>
      </w:r>
      <w:r w:rsidRPr="005C41E3">
        <w:rPr>
          <w:rFonts w:ascii="Times New Roman" w:eastAsia="Times New Roman" w:hAnsi="Times New Roman" w:cs="Times New Roman"/>
        </w:rPr>
        <w:t>c</w:t>
      </w:r>
      <w:r w:rsidRPr="005C41E3">
        <w:rPr>
          <w:rFonts w:ascii="Times New Roman" w:eastAsia="Times New Roman" w:hAnsi="Times New Roman" w:cs="Times New Roman"/>
          <w:spacing w:val="-2"/>
        </w:rPr>
        <w:t>y</w:t>
      </w:r>
      <w:r w:rsidRPr="005C41E3">
        <w:rPr>
          <w:rFonts w:ascii="Times New Roman" w:eastAsia="Times New Roman" w:hAnsi="Times New Roman" w:cs="Times New Roman"/>
        </w:rPr>
        <w:t>ber</w:t>
      </w:r>
      <w:r w:rsidRPr="005C41E3">
        <w:rPr>
          <w:rFonts w:ascii="Times New Roman" w:eastAsia="Times New Roman" w:hAnsi="Times New Roman" w:cs="Times New Roman"/>
          <w:spacing w:val="13"/>
        </w:rPr>
        <w:t xml:space="preserve"> </w:t>
      </w:r>
      <w:r w:rsidRPr="005C41E3">
        <w:rPr>
          <w:rFonts w:ascii="Times New Roman" w:eastAsia="Times New Roman" w:hAnsi="Times New Roman" w:cs="Times New Roman"/>
        </w:rPr>
        <w:t>ran</w:t>
      </w:r>
      <w:r w:rsidRPr="005C41E3">
        <w:rPr>
          <w:rFonts w:ascii="Times New Roman" w:eastAsia="Times New Roman" w:hAnsi="Times New Roman" w:cs="Times New Roman"/>
          <w:spacing w:val="-2"/>
        </w:rPr>
        <w:t>g</w:t>
      </w:r>
      <w:r w:rsidRPr="005C41E3">
        <w:rPr>
          <w:rFonts w:ascii="Times New Roman" w:eastAsia="Times New Roman" w:hAnsi="Times New Roman" w:cs="Times New Roman"/>
          <w:spacing w:val="7"/>
        </w:rPr>
        <w:t>e</w:t>
      </w:r>
      <w:r w:rsidRPr="005C41E3">
        <w:rPr>
          <w:rFonts w:ascii="Times New Roman" w:eastAsia="Times New Roman" w:hAnsi="Times New Roman" w:cs="Times New Roman"/>
          <w:spacing w:val="-4"/>
        </w:rPr>
        <w:t>-</w:t>
      </w:r>
      <w:r w:rsidRPr="005C41E3">
        <w:rPr>
          <w:rFonts w:ascii="Times New Roman" w:eastAsia="Times New Roman" w:hAnsi="Times New Roman" w:cs="Times New Roman"/>
        </w:rPr>
        <w:t>based</w:t>
      </w:r>
      <w:r w:rsidRPr="005C41E3">
        <w:rPr>
          <w:rFonts w:ascii="Times New Roman" w:eastAsia="Times New Roman" w:hAnsi="Times New Roman" w:cs="Times New Roman"/>
          <w:spacing w:val="12"/>
        </w:rPr>
        <w:t xml:space="preserve"> </w:t>
      </w:r>
      <w:r w:rsidRPr="005C41E3">
        <w:rPr>
          <w:rFonts w:ascii="Times New Roman" w:eastAsia="Times New Roman" w:hAnsi="Times New Roman" w:cs="Times New Roman"/>
          <w:spacing w:val="-2"/>
        </w:rPr>
        <w:t>t</w:t>
      </w:r>
      <w:r w:rsidRPr="005C41E3">
        <w:rPr>
          <w:rFonts w:ascii="Times New Roman" w:eastAsia="Times New Roman" w:hAnsi="Times New Roman" w:cs="Times New Roman"/>
        </w:rPr>
        <w:t>ra</w:t>
      </w:r>
      <w:r w:rsidRPr="005C41E3">
        <w:rPr>
          <w:rFonts w:ascii="Times New Roman" w:eastAsia="Times New Roman" w:hAnsi="Times New Roman" w:cs="Times New Roman"/>
          <w:spacing w:val="-2"/>
        </w:rPr>
        <w:t>i</w:t>
      </w:r>
      <w:r w:rsidRPr="005C41E3">
        <w:rPr>
          <w:rFonts w:ascii="Times New Roman" w:eastAsia="Times New Roman" w:hAnsi="Times New Roman" w:cs="Times New Roman"/>
        </w:rPr>
        <w:t>n</w:t>
      </w:r>
      <w:r w:rsidRPr="005C41E3">
        <w:rPr>
          <w:rFonts w:ascii="Times New Roman" w:eastAsia="Times New Roman" w:hAnsi="Times New Roman" w:cs="Times New Roman"/>
          <w:spacing w:val="-2"/>
        </w:rPr>
        <w:t>i</w:t>
      </w:r>
      <w:r w:rsidRPr="005C41E3">
        <w:rPr>
          <w:rFonts w:ascii="Times New Roman" w:eastAsia="Times New Roman" w:hAnsi="Times New Roman" w:cs="Times New Roman"/>
        </w:rPr>
        <w:t>ng</w:t>
      </w:r>
      <w:r w:rsidRPr="005C41E3">
        <w:rPr>
          <w:rFonts w:ascii="Times New Roman" w:eastAsia="Times New Roman" w:hAnsi="Times New Roman" w:cs="Times New Roman"/>
          <w:spacing w:val="9"/>
        </w:rPr>
        <w:t xml:space="preserve"> </w:t>
      </w:r>
      <w:r w:rsidRPr="005C41E3">
        <w:rPr>
          <w:rFonts w:ascii="Times New Roman" w:eastAsia="Times New Roman" w:hAnsi="Times New Roman" w:cs="Times New Roman"/>
        </w:rPr>
        <w:t>throu</w:t>
      </w:r>
      <w:r w:rsidRPr="005C41E3">
        <w:rPr>
          <w:rFonts w:ascii="Times New Roman" w:eastAsia="Times New Roman" w:hAnsi="Times New Roman" w:cs="Times New Roman"/>
          <w:spacing w:val="-3"/>
        </w:rPr>
        <w:t>g</w:t>
      </w:r>
      <w:r w:rsidRPr="005C41E3">
        <w:rPr>
          <w:rFonts w:ascii="Times New Roman" w:eastAsia="Times New Roman" w:hAnsi="Times New Roman" w:cs="Times New Roman"/>
        </w:rPr>
        <w:t>h</w:t>
      </w:r>
      <w:r w:rsidRPr="005C41E3">
        <w:rPr>
          <w:rFonts w:ascii="Times New Roman" w:eastAsia="Times New Roman" w:hAnsi="Times New Roman" w:cs="Times New Roman"/>
          <w:spacing w:val="11"/>
        </w:rPr>
        <w:t xml:space="preserve"> </w:t>
      </w:r>
      <w:r w:rsidRPr="005C41E3">
        <w:rPr>
          <w:rFonts w:ascii="Times New Roman" w:eastAsia="Times New Roman" w:hAnsi="Times New Roman" w:cs="Times New Roman"/>
        </w:rPr>
        <w:t>the</w:t>
      </w:r>
      <w:r w:rsidRPr="005C41E3">
        <w:rPr>
          <w:rFonts w:ascii="Times New Roman" w:eastAsia="Times New Roman" w:hAnsi="Times New Roman" w:cs="Times New Roman"/>
          <w:spacing w:val="12"/>
        </w:rPr>
        <w:t xml:space="preserve"> </w:t>
      </w:r>
      <w:r w:rsidRPr="005C41E3">
        <w:rPr>
          <w:rFonts w:ascii="Times New Roman" w:eastAsia="Times New Roman" w:hAnsi="Times New Roman" w:cs="Times New Roman"/>
          <w:spacing w:val="-3"/>
        </w:rPr>
        <w:t>g</w:t>
      </w:r>
      <w:r w:rsidRPr="005C41E3">
        <w:rPr>
          <w:rFonts w:ascii="Times New Roman" w:eastAsia="Times New Roman" w:hAnsi="Times New Roman" w:cs="Times New Roman"/>
        </w:rPr>
        <w:t>ener</w:t>
      </w:r>
      <w:r w:rsidRPr="005C41E3">
        <w:rPr>
          <w:rFonts w:ascii="Times New Roman" w:eastAsia="Times New Roman" w:hAnsi="Times New Roman" w:cs="Times New Roman"/>
          <w:spacing w:val="-2"/>
        </w:rPr>
        <w:t>a</w:t>
      </w:r>
      <w:r w:rsidRPr="005C41E3">
        <w:rPr>
          <w:rFonts w:ascii="Times New Roman" w:eastAsia="Times New Roman" w:hAnsi="Times New Roman" w:cs="Times New Roman"/>
        </w:rPr>
        <w:t>t</w:t>
      </w:r>
      <w:r w:rsidRPr="005C41E3">
        <w:rPr>
          <w:rFonts w:ascii="Times New Roman" w:eastAsia="Times New Roman" w:hAnsi="Times New Roman" w:cs="Times New Roman"/>
          <w:spacing w:val="-2"/>
        </w:rPr>
        <w:t>i</w:t>
      </w:r>
      <w:r w:rsidRPr="005C41E3">
        <w:rPr>
          <w:rFonts w:ascii="Times New Roman" w:eastAsia="Times New Roman" w:hAnsi="Times New Roman" w:cs="Times New Roman"/>
        </w:rPr>
        <w:t>on</w:t>
      </w:r>
      <w:r w:rsidRPr="005C41E3">
        <w:rPr>
          <w:rFonts w:ascii="Times New Roman" w:eastAsia="Times New Roman" w:hAnsi="Times New Roman" w:cs="Times New Roman"/>
          <w:spacing w:val="9"/>
        </w:rPr>
        <w:t xml:space="preserve"> </w:t>
      </w:r>
      <w:r w:rsidRPr="005C41E3">
        <w:rPr>
          <w:rFonts w:ascii="Times New Roman" w:eastAsia="Times New Roman" w:hAnsi="Times New Roman" w:cs="Times New Roman"/>
        </w:rPr>
        <w:t>of</w:t>
      </w:r>
      <w:r w:rsidRPr="005C41E3">
        <w:rPr>
          <w:rFonts w:ascii="Times New Roman" w:eastAsia="Times New Roman" w:hAnsi="Times New Roman" w:cs="Times New Roman"/>
          <w:spacing w:val="12"/>
        </w:rPr>
        <w:t xml:space="preserve"> </w:t>
      </w:r>
      <w:r w:rsidRPr="005C41E3">
        <w:rPr>
          <w:rFonts w:ascii="Times New Roman" w:eastAsia="Times New Roman" w:hAnsi="Times New Roman" w:cs="Times New Roman"/>
        </w:rPr>
        <w:t>the</w:t>
      </w:r>
      <w:r w:rsidR="00021A0A">
        <w:rPr>
          <w:rFonts w:ascii="Times New Roman" w:eastAsia="Times New Roman" w:hAnsi="Times New Roman" w:cs="Times New Roman"/>
        </w:rPr>
        <w:t xml:space="preserve"> </w:t>
      </w:r>
      <w:r w:rsidRPr="005C41E3">
        <w:rPr>
          <w:rFonts w:ascii="Times New Roman" w:eastAsia="Times New Roman" w:hAnsi="Times New Roman" w:cs="Times New Roman"/>
        </w:rPr>
        <w:t>asso</w:t>
      </w:r>
      <w:r w:rsidRPr="005C41E3">
        <w:rPr>
          <w:rFonts w:ascii="Times New Roman" w:eastAsia="Times New Roman" w:hAnsi="Times New Roman" w:cs="Times New Roman"/>
          <w:spacing w:val="-2"/>
        </w:rPr>
        <w:t>c</w:t>
      </w:r>
      <w:r w:rsidRPr="005C41E3">
        <w:rPr>
          <w:rFonts w:ascii="Times New Roman" w:eastAsia="Times New Roman" w:hAnsi="Times New Roman" w:cs="Times New Roman"/>
        </w:rPr>
        <w:t>i</w:t>
      </w:r>
      <w:r w:rsidRPr="005C41E3">
        <w:rPr>
          <w:rFonts w:ascii="Times New Roman" w:eastAsia="Times New Roman" w:hAnsi="Times New Roman" w:cs="Times New Roman"/>
          <w:spacing w:val="-2"/>
        </w:rPr>
        <w:t>a</w:t>
      </w:r>
      <w:r w:rsidRPr="005C41E3">
        <w:rPr>
          <w:rFonts w:ascii="Times New Roman" w:eastAsia="Times New Roman" w:hAnsi="Times New Roman" w:cs="Times New Roman"/>
        </w:rPr>
        <w:t>ted</w:t>
      </w:r>
      <w:r w:rsidRPr="005C41E3">
        <w:rPr>
          <w:rFonts w:ascii="Times New Roman" w:eastAsia="Times New Roman" w:hAnsi="Times New Roman" w:cs="Times New Roman"/>
          <w:spacing w:val="-2"/>
        </w:rPr>
        <w:t xml:space="preserve"> </w:t>
      </w:r>
      <w:r w:rsidRPr="005C41E3">
        <w:rPr>
          <w:rFonts w:ascii="Times New Roman" w:eastAsia="Times New Roman" w:hAnsi="Times New Roman" w:cs="Times New Roman"/>
          <w:spacing w:val="-3"/>
        </w:rPr>
        <w:t>p</w:t>
      </w:r>
      <w:r w:rsidRPr="005C41E3">
        <w:rPr>
          <w:rFonts w:ascii="Times New Roman" w:eastAsia="Times New Roman" w:hAnsi="Times New Roman" w:cs="Times New Roman"/>
        </w:rPr>
        <w:t>ro</w:t>
      </w:r>
      <w:r w:rsidRPr="005C41E3">
        <w:rPr>
          <w:rFonts w:ascii="Times New Roman" w:eastAsia="Times New Roman" w:hAnsi="Times New Roman" w:cs="Times New Roman"/>
          <w:spacing w:val="-3"/>
        </w:rPr>
        <w:t>g</w:t>
      </w:r>
      <w:r w:rsidRPr="005C41E3">
        <w:rPr>
          <w:rFonts w:ascii="Times New Roman" w:eastAsia="Times New Roman" w:hAnsi="Times New Roman" w:cs="Times New Roman"/>
        </w:rPr>
        <w:t>ra</w:t>
      </w:r>
      <w:r w:rsidRPr="005C41E3">
        <w:rPr>
          <w:rFonts w:ascii="Times New Roman" w:eastAsia="Times New Roman" w:hAnsi="Times New Roman" w:cs="Times New Roman"/>
          <w:spacing w:val="-2"/>
        </w:rPr>
        <w:t>m</w:t>
      </w:r>
      <w:r w:rsidRPr="005C41E3">
        <w:rPr>
          <w:rFonts w:ascii="Times New Roman" w:eastAsia="Times New Roman" w:hAnsi="Times New Roman" w:cs="Times New Roman"/>
          <w:spacing w:val="-4"/>
        </w:rPr>
        <w:t>m</w:t>
      </w:r>
      <w:r w:rsidRPr="005C41E3">
        <w:rPr>
          <w:rFonts w:ascii="Times New Roman" w:eastAsia="Times New Roman" w:hAnsi="Times New Roman" w:cs="Times New Roman"/>
        </w:rPr>
        <w:t>es</w:t>
      </w:r>
      <w:r w:rsidRPr="005C41E3">
        <w:rPr>
          <w:rFonts w:ascii="Times New Roman" w:eastAsia="Times New Roman" w:hAnsi="Times New Roman" w:cs="Times New Roman"/>
          <w:spacing w:val="-2"/>
        </w:rPr>
        <w:t xml:space="preserve"> </w:t>
      </w:r>
      <w:r w:rsidRPr="005C41E3">
        <w:rPr>
          <w:rFonts w:ascii="Times New Roman" w:eastAsia="Times New Roman" w:hAnsi="Times New Roman" w:cs="Times New Roman"/>
        </w:rPr>
        <w:t>and</w:t>
      </w:r>
      <w:r w:rsidRPr="005C41E3">
        <w:rPr>
          <w:rFonts w:ascii="Times New Roman" w:eastAsia="Times New Roman" w:hAnsi="Times New Roman" w:cs="Times New Roman"/>
          <w:spacing w:val="-2"/>
        </w:rPr>
        <w:t xml:space="preserve"> </w:t>
      </w:r>
      <w:r w:rsidRPr="005C41E3">
        <w:rPr>
          <w:rFonts w:ascii="Times New Roman" w:eastAsia="Times New Roman" w:hAnsi="Times New Roman" w:cs="Times New Roman"/>
        </w:rPr>
        <w:t>the</w:t>
      </w:r>
      <w:r w:rsidRPr="005C41E3">
        <w:rPr>
          <w:rFonts w:ascii="Times New Roman" w:eastAsia="Times New Roman" w:hAnsi="Times New Roman" w:cs="Times New Roman"/>
          <w:spacing w:val="-2"/>
        </w:rPr>
        <w:t xml:space="preserve"> </w:t>
      </w:r>
      <w:r w:rsidRPr="005C41E3">
        <w:rPr>
          <w:rFonts w:ascii="Times New Roman" w:eastAsia="Times New Roman" w:hAnsi="Times New Roman" w:cs="Times New Roman"/>
        </w:rPr>
        <w:t>in</w:t>
      </w:r>
      <w:r w:rsidRPr="005C41E3">
        <w:rPr>
          <w:rFonts w:ascii="Times New Roman" w:eastAsia="Times New Roman" w:hAnsi="Times New Roman" w:cs="Times New Roman"/>
          <w:spacing w:val="-3"/>
        </w:rPr>
        <w:t>v</w:t>
      </w:r>
      <w:r w:rsidRPr="005C41E3">
        <w:rPr>
          <w:rFonts w:ascii="Times New Roman" w:eastAsia="Times New Roman" w:hAnsi="Times New Roman" w:cs="Times New Roman"/>
        </w:rPr>
        <w:t>ol</w:t>
      </w:r>
      <w:r w:rsidRPr="005C41E3">
        <w:rPr>
          <w:rFonts w:ascii="Times New Roman" w:eastAsia="Times New Roman" w:hAnsi="Times New Roman" w:cs="Times New Roman"/>
          <w:spacing w:val="-3"/>
        </w:rPr>
        <w:t>v</w:t>
      </w:r>
      <w:r w:rsidRPr="005C41E3">
        <w:rPr>
          <w:rFonts w:ascii="Times New Roman" w:eastAsia="Times New Roman" w:hAnsi="Times New Roman" w:cs="Times New Roman"/>
        </w:rPr>
        <w:t>ed</w:t>
      </w:r>
      <w:r w:rsidRPr="005C41E3">
        <w:rPr>
          <w:rFonts w:ascii="Times New Roman" w:eastAsia="Times New Roman" w:hAnsi="Times New Roman" w:cs="Times New Roman"/>
          <w:spacing w:val="-2"/>
        </w:rPr>
        <w:t xml:space="preserve"> s</w:t>
      </w:r>
      <w:r w:rsidRPr="005C41E3">
        <w:rPr>
          <w:rFonts w:ascii="Times New Roman" w:eastAsia="Times New Roman" w:hAnsi="Times New Roman" w:cs="Times New Roman"/>
        </w:rPr>
        <w:t>i</w:t>
      </w:r>
      <w:r w:rsidRPr="005C41E3">
        <w:rPr>
          <w:rFonts w:ascii="Times New Roman" w:eastAsia="Times New Roman" w:hAnsi="Times New Roman" w:cs="Times New Roman"/>
          <w:spacing w:val="-4"/>
        </w:rPr>
        <w:t>m</w:t>
      </w:r>
      <w:r w:rsidRPr="005C41E3">
        <w:rPr>
          <w:rFonts w:ascii="Times New Roman" w:eastAsia="Times New Roman" w:hAnsi="Times New Roman" w:cs="Times New Roman"/>
        </w:rPr>
        <w:t>ula</w:t>
      </w:r>
      <w:r w:rsidRPr="005C41E3">
        <w:rPr>
          <w:rFonts w:ascii="Times New Roman" w:eastAsia="Times New Roman" w:hAnsi="Times New Roman" w:cs="Times New Roman"/>
          <w:spacing w:val="1"/>
        </w:rPr>
        <w:t>t</w:t>
      </w:r>
      <w:r w:rsidRPr="005C41E3">
        <w:rPr>
          <w:rFonts w:ascii="Times New Roman" w:eastAsia="Times New Roman" w:hAnsi="Times New Roman" w:cs="Times New Roman"/>
        </w:rPr>
        <w:t>ed</w:t>
      </w:r>
      <w:r w:rsidRPr="005C41E3">
        <w:rPr>
          <w:rFonts w:ascii="Times New Roman" w:eastAsia="Times New Roman" w:hAnsi="Times New Roman" w:cs="Times New Roman"/>
          <w:spacing w:val="-5"/>
        </w:rPr>
        <w:t xml:space="preserve"> </w:t>
      </w:r>
      <w:r w:rsidRPr="005C41E3">
        <w:rPr>
          <w:rFonts w:ascii="Times New Roman" w:eastAsia="Times New Roman" w:hAnsi="Times New Roman" w:cs="Times New Roman"/>
        </w:rPr>
        <w:t>and</w:t>
      </w:r>
      <w:r w:rsidRPr="005C41E3">
        <w:rPr>
          <w:rFonts w:ascii="Times New Roman" w:eastAsia="Times New Roman" w:hAnsi="Times New Roman" w:cs="Times New Roman"/>
          <w:spacing w:val="-5"/>
        </w:rPr>
        <w:t xml:space="preserve"> </w:t>
      </w:r>
      <w:r w:rsidRPr="005C41E3">
        <w:rPr>
          <w:rFonts w:ascii="Times New Roman" w:eastAsia="Times New Roman" w:hAnsi="Times New Roman" w:cs="Times New Roman"/>
        </w:rPr>
        <w:t>e</w:t>
      </w:r>
      <w:r w:rsidRPr="005C41E3">
        <w:rPr>
          <w:rFonts w:ascii="Times New Roman" w:eastAsia="Times New Roman" w:hAnsi="Times New Roman" w:cs="Times New Roman"/>
          <w:spacing w:val="-4"/>
        </w:rPr>
        <w:t>m</w:t>
      </w:r>
      <w:r w:rsidRPr="005C41E3">
        <w:rPr>
          <w:rFonts w:ascii="Times New Roman" w:eastAsia="Times New Roman" w:hAnsi="Times New Roman" w:cs="Times New Roman"/>
        </w:rPr>
        <w:t>ula</w:t>
      </w:r>
      <w:r w:rsidRPr="005C41E3">
        <w:rPr>
          <w:rFonts w:ascii="Times New Roman" w:eastAsia="Times New Roman" w:hAnsi="Times New Roman" w:cs="Times New Roman"/>
          <w:spacing w:val="1"/>
        </w:rPr>
        <w:t>t</w:t>
      </w:r>
      <w:r w:rsidRPr="005C41E3">
        <w:rPr>
          <w:rFonts w:ascii="Times New Roman" w:eastAsia="Times New Roman" w:hAnsi="Times New Roman" w:cs="Times New Roman"/>
        </w:rPr>
        <w:t>ed</w:t>
      </w:r>
      <w:r w:rsidRPr="005C41E3">
        <w:rPr>
          <w:rFonts w:ascii="Times New Roman" w:eastAsia="Times New Roman" w:hAnsi="Times New Roman" w:cs="Times New Roman"/>
          <w:spacing w:val="-2"/>
        </w:rPr>
        <w:t xml:space="preserve"> e</w:t>
      </w:r>
      <w:r w:rsidRPr="005C41E3">
        <w:rPr>
          <w:rFonts w:ascii="Times New Roman" w:eastAsia="Times New Roman" w:hAnsi="Times New Roman" w:cs="Times New Roman"/>
        </w:rPr>
        <w:t>le</w:t>
      </w:r>
      <w:r w:rsidRPr="005C41E3">
        <w:rPr>
          <w:rFonts w:ascii="Times New Roman" w:eastAsia="Times New Roman" w:hAnsi="Times New Roman" w:cs="Times New Roman"/>
          <w:spacing w:val="-4"/>
        </w:rPr>
        <w:t>m</w:t>
      </w:r>
      <w:r w:rsidRPr="005C41E3">
        <w:rPr>
          <w:rFonts w:ascii="Times New Roman" w:eastAsia="Times New Roman" w:hAnsi="Times New Roman" w:cs="Times New Roman"/>
        </w:rPr>
        <w:t>en</w:t>
      </w:r>
      <w:r w:rsidRPr="005C41E3">
        <w:rPr>
          <w:rFonts w:ascii="Times New Roman" w:eastAsia="Times New Roman" w:hAnsi="Times New Roman" w:cs="Times New Roman"/>
          <w:spacing w:val="1"/>
        </w:rPr>
        <w:t>t</w:t>
      </w:r>
      <w:r w:rsidRPr="005C41E3">
        <w:rPr>
          <w:rFonts w:ascii="Times New Roman" w:eastAsia="Times New Roman" w:hAnsi="Times New Roman" w:cs="Times New Roman"/>
        </w:rPr>
        <w:t>s,</w:t>
      </w:r>
      <w:r w:rsidRPr="005C41E3">
        <w:rPr>
          <w:rFonts w:ascii="Times New Roman" w:eastAsia="Times New Roman" w:hAnsi="Times New Roman" w:cs="Times New Roman"/>
          <w:spacing w:val="-2"/>
        </w:rPr>
        <w:t xml:space="preserve"> f</w:t>
      </w:r>
      <w:r w:rsidRPr="005C41E3">
        <w:rPr>
          <w:rFonts w:ascii="Times New Roman" w:eastAsia="Times New Roman" w:hAnsi="Times New Roman" w:cs="Times New Roman"/>
        </w:rPr>
        <w:t>ee</w:t>
      </w:r>
      <w:r w:rsidRPr="005C41E3">
        <w:rPr>
          <w:rFonts w:ascii="Times New Roman" w:eastAsia="Times New Roman" w:hAnsi="Times New Roman" w:cs="Times New Roman"/>
          <w:spacing w:val="-3"/>
        </w:rPr>
        <w:t>d</w:t>
      </w:r>
      <w:r w:rsidRPr="005C41E3">
        <w:rPr>
          <w:rFonts w:ascii="Times New Roman" w:eastAsia="Times New Roman" w:hAnsi="Times New Roman" w:cs="Times New Roman"/>
        </w:rPr>
        <w:t>i</w:t>
      </w:r>
      <w:r w:rsidRPr="005C41E3">
        <w:rPr>
          <w:rFonts w:ascii="Times New Roman" w:eastAsia="Times New Roman" w:hAnsi="Times New Roman" w:cs="Times New Roman"/>
          <w:spacing w:val="-3"/>
        </w:rPr>
        <w:t>n</w:t>
      </w:r>
      <w:r w:rsidRPr="005C41E3">
        <w:rPr>
          <w:rFonts w:ascii="Times New Roman" w:eastAsia="Times New Roman" w:hAnsi="Times New Roman" w:cs="Times New Roman"/>
        </w:rPr>
        <w:t>g</w:t>
      </w:r>
      <w:r w:rsidRPr="005C41E3">
        <w:rPr>
          <w:rFonts w:ascii="Times New Roman" w:eastAsia="Times New Roman" w:hAnsi="Times New Roman" w:cs="Times New Roman"/>
          <w:spacing w:val="-5"/>
        </w:rPr>
        <w:t xml:space="preserve"> </w:t>
      </w:r>
      <w:r w:rsidRPr="005C41E3">
        <w:rPr>
          <w:rFonts w:ascii="Times New Roman" w:eastAsia="Times New Roman" w:hAnsi="Times New Roman" w:cs="Times New Roman"/>
        </w:rPr>
        <w:t>the</w:t>
      </w:r>
      <w:r w:rsidRPr="005C41E3">
        <w:rPr>
          <w:rFonts w:ascii="Times New Roman" w:eastAsia="Times New Roman" w:hAnsi="Times New Roman" w:cs="Times New Roman"/>
          <w:spacing w:val="-2"/>
        </w:rPr>
        <w:t xml:space="preserve"> </w:t>
      </w:r>
      <w:r w:rsidRPr="005C41E3">
        <w:rPr>
          <w:rFonts w:ascii="Times New Roman" w:eastAsia="Times New Roman" w:hAnsi="Times New Roman" w:cs="Times New Roman"/>
          <w:spacing w:val="1"/>
        </w:rPr>
        <w:t>T</w:t>
      </w:r>
      <w:r w:rsidRPr="005C41E3">
        <w:rPr>
          <w:rFonts w:ascii="Times New Roman" w:eastAsia="Times New Roman" w:hAnsi="Times New Roman" w:cs="Times New Roman"/>
          <w:spacing w:val="-2"/>
        </w:rPr>
        <w:t>r</w:t>
      </w:r>
      <w:r w:rsidRPr="005C41E3">
        <w:rPr>
          <w:rFonts w:ascii="Times New Roman" w:eastAsia="Times New Roman" w:hAnsi="Times New Roman" w:cs="Times New Roman"/>
        </w:rPr>
        <w:t>a</w:t>
      </w:r>
      <w:r w:rsidRPr="005C41E3">
        <w:rPr>
          <w:rFonts w:ascii="Times New Roman" w:eastAsia="Times New Roman" w:hAnsi="Times New Roman" w:cs="Times New Roman"/>
          <w:spacing w:val="1"/>
        </w:rPr>
        <w:t>i</w:t>
      </w:r>
      <w:r w:rsidRPr="005C41E3">
        <w:rPr>
          <w:rFonts w:ascii="Times New Roman" w:eastAsia="Times New Roman" w:hAnsi="Times New Roman" w:cs="Times New Roman"/>
          <w:spacing w:val="-3"/>
        </w:rPr>
        <w:t>n</w:t>
      </w:r>
      <w:r w:rsidRPr="005C41E3">
        <w:rPr>
          <w:rFonts w:ascii="Times New Roman" w:eastAsia="Times New Roman" w:hAnsi="Times New Roman" w:cs="Times New Roman"/>
        </w:rPr>
        <w:t>ing</w:t>
      </w:r>
      <w:r w:rsidRPr="005C41E3">
        <w:rPr>
          <w:rFonts w:ascii="Times New Roman" w:eastAsia="Times New Roman" w:hAnsi="Times New Roman" w:cs="Times New Roman"/>
          <w:spacing w:val="-5"/>
        </w:rPr>
        <w:t xml:space="preserve"> </w:t>
      </w:r>
      <w:r w:rsidRPr="005C41E3">
        <w:rPr>
          <w:rFonts w:ascii="Times New Roman" w:eastAsia="Times New Roman" w:hAnsi="Times New Roman" w:cs="Times New Roman"/>
        </w:rPr>
        <w:t>to</w:t>
      </w:r>
      <w:r w:rsidRPr="005C41E3">
        <w:rPr>
          <w:rFonts w:ascii="Times New Roman" w:eastAsia="Times New Roman" w:hAnsi="Times New Roman" w:cs="Times New Roman"/>
          <w:spacing w:val="-3"/>
        </w:rPr>
        <w:t>o</w:t>
      </w:r>
      <w:r w:rsidRPr="005C41E3">
        <w:rPr>
          <w:rFonts w:ascii="Times New Roman" w:eastAsia="Times New Roman" w:hAnsi="Times New Roman" w:cs="Times New Roman"/>
        </w:rPr>
        <w:t>ls.</w:t>
      </w:r>
      <w:r w:rsidRPr="005C41E3">
        <w:rPr>
          <w:rFonts w:ascii="Times New Roman" w:eastAsia="Times New Roman" w:hAnsi="Times New Roman" w:cs="Times New Roman"/>
          <w:spacing w:val="-4"/>
        </w:rPr>
        <w:t xml:space="preserve"> </w:t>
      </w:r>
      <w:r w:rsidRPr="005C41E3">
        <w:rPr>
          <w:rFonts w:ascii="Times New Roman" w:eastAsia="Times New Roman" w:hAnsi="Times New Roman" w:cs="Times New Roman"/>
          <w:spacing w:val="1"/>
        </w:rPr>
        <w:t>T</w:t>
      </w:r>
      <w:r w:rsidRPr="005C41E3">
        <w:rPr>
          <w:rFonts w:ascii="Times New Roman" w:eastAsia="Times New Roman" w:hAnsi="Times New Roman" w:cs="Times New Roman"/>
        </w:rPr>
        <w:t>he</w:t>
      </w:r>
      <w:r w:rsidRPr="005C41E3">
        <w:rPr>
          <w:rFonts w:ascii="Times New Roman" w:eastAsia="Times New Roman" w:hAnsi="Times New Roman" w:cs="Times New Roman"/>
          <w:spacing w:val="-5"/>
        </w:rPr>
        <w:t xml:space="preserve"> </w:t>
      </w:r>
      <w:r w:rsidRPr="005C41E3">
        <w:rPr>
          <w:rFonts w:ascii="Times New Roman" w:eastAsia="Times New Roman" w:hAnsi="Times New Roman" w:cs="Times New Roman"/>
        </w:rPr>
        <w:t>l</w:t>
      </w:r>
      <w:r w:rsidRPr="005C41E3">
        <w:rPr>
          <w:rFonts w:ascii="Times New Roman" w:eastAsia="Times New Roman" w:hAnsi="Times New Roman" w:cs="Times New Roman"/>
          <w:spacing w:val="-2"/>
        </w:rPr>
        <w:t>at</w:t>
      </w:r>
      <w:r w:rsidRPr="005C41E3">
        <w:rPr>
          <w:rFonts w:ascii="Times New Roman" w:eastAsia="Times New Roman" w:hAnsi="Times New Roman" w:cs="Times New Roman"/>
        </w:rPr>
        <w:t>ter</w:t>
      </w:r>
      <w:r w:rsidRPr="005C41E3">
        <w:rPr>
          <w:rFonts w:ascii="Times New Roman" w:eastAsia="Times New Roman" w:hAnsi="Times New Roman" w:cs="Times New Roman"/>
          <w:spacing w:val="-4"/>
        </w:rPr>
        <w:t xml:space="preserve"> </w:t>
      </w:r>
      <w:r w:rsidRPr="005C41E3">
        <w:rPr>
          <w:rFonts w:ascii="Times New Roman" w:eastAsia="Times New Roman" w:hAnsi="Times New Roman" w:cs="Times New Roman"/>
        </w:rPr>
        <w:t>a</w:t>
      </w:r>
      <w:r w:rsidRPr="005C41E3">
        <w:rPr>
          <w:rFonts w:ascii="Times New Roman" w:eastAsia="Times New Roman" w:hAnsi="Times New Roman" w:cs="Times New Roman"/>
          <w:spacing w:val="1"/>
        </w:rPr>
        <w:t>r</w:t>
      </w:r>
      <w:r w:rsidRPr="005C41E3">
        <w:rPr>
          <w:rFonts w:ascii="Times New Roman" w:eastAsia="Times New Roman" w:hAnsi="Times New Roman" w:cs="Times New Roman"/>
        </w:rPr>
        <w:t xml:space="preserve">e the </w:t>
      </w:r>
      <w:r w:rsidRPr="005C41E3">
        <w:rPr>
          <w:rFonts w:ascii="Times New Roman" w:eastAsia="Times New Roman" w:hAnsi="Times New Roman" w:cs="Times New Roman"/>
          <w:spacing w:val="-4"/>
        </w:rPr>
        <w:t>m</w:t>
      </w:r>
      <w:r w:rsidRPr="005C41E3">
        <w:rPr>
          <w:rFonts w:ascii="Times New Roman" w:eastAsia="Times New Roman" w:hAnsi="Times New Roman" w:cs="Times New Roman"/>
        </w:rPr>
        <w:t>a</w:t>
      </w:r>
      <w:r w:rsidRPr="005C41E3">
        <w:rPr>
          <w:rFonts w:ascii="Times New Roman" w:eastAsia="Times New Roman" w:hAnsi="Times New Roman" w:cs="Times New Roman"/>
          <w:spacing w:val="1"/>
        </w:rPr>
        <w:t>i</w:t>
      </w:r>
      <w:r w:rsidRPr="005C41E3">
        <w:rPr>
          <w:rFonts w:ascii="Times New Roman" w:eastAsia="Times New Roman" w:hAnsi="Times New Roman" w:cs="Times New Roman"/>
        </w:rPr>
        <w:t xml:space="preserve">n </w:t>
      </w:r>
      <w:r w:rsidRPr="005C41E3">
        <w:rPr>
          <w:rFonts w:ascii="Times New Roman" w:eastAsia="Times New Roman" w:hAnsi="Times New Roman" w:cs="Times New Roman"/>
          <w:spacing w:val="-2"/>
        </w:rPr>
        <w:t>c</w:t>
      </w:r>
      <w:r w:rsidRPr="005C41E3">
        <w:rPr>
          <w:rFonts w:ascii="Times New Roman" w:eastAsia="Times New Roman" w:hAnsi="Times New Roman" w:cs="Times New Roman"/>
        </w:rPr>
        <w:t>o</w:t>
      </w:r>
      <w:r w:rsidRPr="005C41E3">
        <w:rPr>
          <w:rFonts w:ascii="Times New Roman" w:eastAsia="Times New Roman" w:hAnsi="Times New Roman" w:cs="Times New Roman"/>
          <w:spacing w:val="-4"/>
        </w:rPr>
        <w:t>m</w:t>
      </w:r>
      <w:r w:rsidRPr="005C41E3">
        <w:rPr>
          <w:rFonts w:ascii="Times New Roman" w:eastAsia="Times New Roman" w:hAnsi="Times New Roman" w:cs="Times New Roman"/>
        </w:rPr>
        <w:t>ponen</w:t>
      </w:r>
      <w:r w:rsidRPr="005C41E3">
        <w:rPr>
          <w:rFonts w:ascii="Times New Roman" w:eastAsia="Times New Roman" w:hAnsi="Times New Roman" w:cs="Times New Roman"/>
          <w:spacing w:val="1"/>
        </w:rPr>
        <w:t>t</w:t>
      </w:r>
      <w:r w:rsidRPr="005C41E3">
        <w:rPr>
          <w:rFonts w:ascii="Times New Roman" w:eastAsia="Times New Roman" w:hAnsi="Times New Roman" w:cs="Times New Roman"/>
        </w:rPr>
        <w:t>s</w:t>
      </w:r>
      <w:r w:rsidRPr="005C41E3">
        <w:rPr>
          <w:rFonts w:ascii="Times New Roman" w:eastAsia="Times New Roman" w:hAnsi="Times New Roman" w:cs="Times New Roman"/>
          <w:spacing w:val="-1"/>
        </w:rPr>
        <w:t xml:space="preserve"> </w:t>
      </w:r>
      <w:r w:rsidRPr="005C41E3">
        <w:rPr>
          <w:rFonts w:ascii="Times New Roman" w:eastAsia="Times New Roman" w:hAnsi="Times New Roman" w:cs="Times New Roman"/>
        </w:rPr>
        <w:t>th</w:t>
      </w:r>
      <w:r w:rsidRPr="005C41E3">
        <w:rPr>
          <w:rFonts w:ascii="Times New Roman" w:eastAsia="Times New Roman" w:hAnsi="Times New Roman" w:cs="Times New Roman"/>
          <w:spacing w:val="-2"/>
        </w:rPr>
        <w:t>a</w:t>
      </w:r>
      <w:r w:rsidRPr="005C41E3">
        <w:rPr>
          <w:rFonts w:ascii="Times New Roman" w:eastAsia="Times New Roman" w:hAnsi="Times New Roman" w:cs="Times New Roman"/>
        </w:rPr>
        <w:t>t</w:t>
      </w:r>
      <w:r w:rsidRPr="005C41E3">
        <w:rPr>
          <w:rFonts w:ascii="Times New Roman" w:eastAsia="Times New Roman" w:hAnsi="Times New Roman" w:cs="Times New Roman"/>
          <w:spacing w:val="1"/>
        </w:rPr>
        <w:t xml:space="preserve"> </w:t>
      </w:r>
      <w:r w:rsidRPr="005C41E3">
        <w:rPr>
          <w:rFonts w:ascii="Times New Roman" w:eastAsia="Times New Roman" w:hAnsi="Times New Roman" w:cs="Times New Roman"/>
          <w:spacing w:val="-3"/>
        </w:rPr>
        <w:t>d</w:t>
      </w:r>
      <w:r w:rsidRPr="005C41E3">
        <w:rPr>
          <w:rFonts w:ascii="Times New Roman" w:eastAsia="Times New Roman" w:hAnsi="Times New Roman" w:cs="Times New Roman"/>
        </w:rPr>
        <w:t>e</w:t>
      </w:r>
      <w:r w:rsidRPr="005C41E3">
        <w:rPr>
          <w:rFonts w:ascii="Times New Roman" w:eastAsia="Times New Roman" w:hAnsi="Times New Roman" w:cs="Times New Roman"/>
          <w:spacing w:val="1"/>
        </w:rPr>
        <w:t>l</w:t>
      </w:r>
      <w:r w:rsidRPr="005C41E3">
        <w:rPr>
          <w:rFonts w:ascii="Times New Roman" w:eastAsia="Times New Roman" w:hAnsi="Times New Roman" w:cs="Times New Roman"/>
        </w:rPr>
        <w:t>i</w:t>
      </w:r>
      <w:r w:rsidRPr="005C41E3">
        <w:rPr>
          <w:rFonts w:ascii="Times New Roman" w:eastAsia="Times New Roman" w:hAnsi="Times New Roman" w:cs="Times New Roman"/>
          <w:spacing w:val="-3"/>
        </w:rPr>
        <w:t>v</w:t>
      </w:r>
      <w:r w:rsidRPr="005C41E3">
        <w:rPr>
          <w:rFonts w:ascii="Times New Roman" w:eastAsia="Times New Roman" w:hAnsi="Times New Roman" w:cs="Times New Roman"/>
        </w:rPr>
        <w:t>er</w:t>
      </w:r>
      <w:r w:rsidRPr="005C41E3">
        <w:rPr>
          <w:rFonts w:ascii="Times New Roman" w:eastAsia="Times New Roman" w:hAnsi="Times New Roman" w:cs="Times New Roman"/>
          <w:spacing w:val="-1"/>
        </w:rPr>
        <w:t xml:space="preserve"> </w:t>
      </w:r>
      <w:r w:rsidRPr="005C41E3">
        <w:rPr>
          <w:rFonts w:ascii="Times New Roman" w:eastAsia="Times New Roman" w:hAnsi="Times New Roman" w:cs="Times New Roman"/>
        </w:rPr>
        <w:t>t</w:t>
      </w:r>
      <w:r w:rsidRPr="005C41E3">
        <w:rPr>
          <w:rFonts w:ascii="Times New Roman" w:eastAsia="Times New Roman" w:hAnsi="Times New Roman" w:cs="Times New Roman"/>
          <w:spacing w:val="-3"/>
        </w:rPr>
        <w:t>h</w:t>
      </w:r>
      <w:r w:rsidRPr="005C41E3">
        <w:rPr>
          <w:rFonts w:ascii="Times New Roman" w:eastAsia="Times New Roman" w:hAnsi="Times New Roman" w:cs="Times New Roman"/>
        </w:rPr>
        <w:t xml:space="preserve">e </w:t>
      </w:r>
      <w:r w:rsidRPr="005C41E3">
        <w:rPr>
          <w:rFonts w:ascii="Times New Roman" w:eastAsia="Times New Roman" w:hAnsi="Times New Roman" w:cs="Times New Roman"/>
          <w:spacing w:val="-2"/>
        </w:rPr>
        <w:t>t</w:t>
      </w:r>
      <w:r w:rsidRPr="005C41E3">
        <w:rPr>
          <w:rFonts w:ascii="Times New Roman" w:eastAsia="Times New Roman" w:hAnsi="Times New Roman" w:cs="Times New Roman"/>
        </w:rPr>
        <w:t>r</w:t>
      </w:r>
      <w:r w:rsidRPr="005C41E3">
        <w:rPr>
          <w:rFonts w:ascii="Times New Roman" w:eastAsia="Times New Roman" w:hAnsi="Times New Roman" w:cs="Times New Roman"/>
          <w:spacing w:val="-2"/>
        </w:rPr>
        <w:t>a</w:t>
      </w:r>
      <w:r w:rsidRPr="005C41E3">
        <w:rPr>
          <w:rFonts w:ascii="Times New Roman" w:eastAsia="Times New Roman" w:hAnsi="Times New Roman" w:cs="Times New Roman"/>
        </w:rPr>
        <w:t>ining</w:t>
      </w:r>
      <w:r w:rsidRPr="005C41E3">
        <w:rPr>
          <w:rFonts w:ascii="Times New Roman" w:eastAsia="Times New Roman" w:hAnsi="Times New Roman" w:cs="Times New Roman"/>
          <w:spacing w:val="-3"/>
        </w:rPr>
        <w:t xml:space="preserve"> </w:t>
      </w:r>
      <w:r w:rsidRPr="005C41E3">
        <w:rPr>
          <w:rFonts w:ascii="Times New Roman" w:eastAsia="Times New Roman" w:hAnsi="Times New Roman" w:cs="Times New Roman"/>
        </w:rPr>
        <w:t>p</w:t>
      </w:r>
      <w:r w:rsidRPr="005C41E3">
        <w:rPr>
          <w:rFonts w:ascii="Times New Roman" w:eastAsia="Times New Roman" w:hAnsi="Times New Roman" w:cs="Times New Roman"/>
          <w:spacing w:val="-2"/>
        </w:rPr>
        <w:t>r</w:t>
      </w:r>
      <w:r w:rsidRPr="005C41E3">
        <w:rPr>
          <w:rFonts w:ascii="Times New Roman" w:eastAsia="Times New Roman" w:hAnsi="Times New Roman" w:cs="Times New Roman"/>
        </w:rPr>
        <w:t>o</w:t>
      </w:r>
      <w:r w:rsidRPr="005C41E3">
        <w:rPr>
          <w:rFonts w:ascii="Times New Roman" w:eastAsia="Times New Roman" w:hAnsi="Times New Roman" w:cs="Times New Roman"/>
          <w:spacing w:val="-3"/>
        </w:rPr>
        <w:t>g</w:t>
      </w:r>
      <w:r w:rsidRPr="005C41E3">
        <w:rPr>
          <w:rFonts w:ascii="Times New Roman" w:eastAsia="Times New Roman" w:hAnsi="Times New Roman" w:cs="Times New Roman"/>
        </w:rPr>
        <w:t>ra</w:t>
      </w:r>
      <w:r w:rsidRPr="005C41E3">
        <w:rPr>
          <w:rFonts w:ascii="Times New Roman" w:eastAsia="Times New Roman" w:hAnsi="Times New Roman" w:cs="Times New Roman"/>
          <w:spacing w:val="-2"/>
        </w:rPr>
        <w:t>m</w:t>
      </w:r>
      <w:r w:rsidRPr="005C41E3">
        <w:rPr>
          <w:rFonts w:ascii="Times New Roman" w:eastAsia="Times New Roman" w:hAnsi="Times New Roman" w:cs="Times New Roman"/>
          <w:spacing w:val="-4"/>
        </w:rPr>
        <w:t>m</w:t>
      </w:r>
      <w:r w:rsidRPr="005C41E3">
        <w:rPr>
          <w:rFonts w:ascii="Times New Roman" w:eastAsia="Times New Roman" w:hAnsi="Times New Roman" w:cs="Times New Roman"/>
        </w:rPr>
        <w:t>e and e</w:t>
      </w:r>
      <w:r w:rsidRPr="005C41E3">
        <w:rPr>
          <w:rFonts w:ascii="Times New Roman" w:eastAsia="Times New Roman" w:hAnsi="Times New Roman" w:cs="Times New Roman"/>
          <w:spacing w:val="-2"/>
        </w:rPr>
        <w:t>v</w:t>
      </w:r>
      <w:r w:rsidRPr="005C41E3">
        <w:rPr>
          <w:rFonts w:ascii="Times New Roman" w:eastAsia="Times New Roman" w:hAnsi="Times New Roman" w:cs="Times New Roman"/>
        </w:rPr>
        <w:t>a</w:t>
      </w:r>
      <w:r w:rsidRPr="005C41E3">
        <w:rPr>
          <w:rFonts w:ascii="Times New Roman" w:eastAsia="Times New Roman" w:hAnsi="Times New Roman" w:cs="Times New Roman"/>
          <w:spacing w:val="1"/>
        </w:rPr>
        <w:t>l</w:t>
      </w:r>
      <w:r w:rsidRPr="005C41E3">
        <w:rPr>
          <w:rFonts w:ascii="Times New Roman" w:eastAsia="Times New Roman" w:hAnsi="Times New Roman" w:cs="Times New Roman"/>
        </w:rPr>
        <w:t>ua</w:t>
      </w:r>
      <w:r w:rsidRPr="005C41E3">
        <w:rPr>
          <w:rFonts w:ascii="Times New Roman" w:eastAsia="Times New Roman" w:hAnsi="Times New Roman" w:cs="Times New Roman"/>
          <w:spacing w:val="-2"/>
        </w:rPr>
        <w:t>t</w:t>
      </w:r>
      <w:r w:rsidRPr="005C41E3">
        <w:rPr>
          <w:rFonts w:ascii="Times New Roman" w:eastAsia="Times New Roman" w:hAnsi="Times New Roman" w:cs="Times New Roman"/>
        </w:rPr>
        <w:t xml:space="preserve">e </w:t>
      </w:r>
      <w:r w:rsidRPr="005C41E3">
        <w:rPr>
          <w:rFonts w:ascii="Times New Roman" w:eastAsia="Times New Roman" w:hAnsi="Times New Roman" w:cs="Times New Roman"/>
          <w:spacing w:val="-2"/>
        </w:rPr>
        <w:t>t</w:t>
      </w:r>
      <w:r w:rsidRPr="005C41E3">
        <w:rPr>
          <w:rFonts w:ascii="Times New Roman" w:eastAsia="Times New Roman" w:hAnsi="Times New Roman" w:cs="Times New Roman"/>
        </w:rPr>
        <w:t xml:space="preserve">he </w:t>
      </w:r>
      <w:proofErr w:type="spellStart"/>
      <w:r w:rsidRPr="005C41E3">
        <w:rPr>
          <w:rFonts w:ascii="Times New Roman" w:eastAsia="Times New Roman" w:hAnsi="Times New Roman" w:cs="Times New Roman"/>
          <w:spacing w:val="-2"/>
        </w:rPr>
        <w:t>p</w:t>
      </w:r>
      <w:r w:rsidRPr="005C41E3">
        <w:rPr>
          <w:rFonts w:ascii="Times New Roman" w:eastAsia="Times New Roman" w:hAnsi="Times New Roman" w:cs="Times New Roman"/>
        </w:rPr>
        <w:t>ro</w:t>
      </w:r>
      <w:r w:rsidRPr="005C41E3">
        <w:rPr>
          <w:rFonts w:ascii="Times New Roman" w:eastAsia="Times New Roman" w:hAnsi="Times New Roman" w:cs="Times New Roman"/>
          <w:spacing w:val="-3"/>
        </w:rPr>
        <w:t>g</w:t>
      </w:r>
      <w:r w:rsidRPr="005C41E3">
        <w:rPr>
          <w:rFonts w:ascii="Times New Roman" w:eastAsia="Times New Roman" w:hAnsi="Times New Roman" w:cs="Times New Roman"/>
        </w:rPr>
        <w:t>r</w:t>
      </w:r>
      <w:r w:rsidRPr="005C41E3">
        <w:rPr>
          <w:rFonts w:ascii="Times New Roman" w:eastAsia="Times New Roman" w:hAnsi="Times New Roman" w:cs="Times New Roman"/>
          <w:spacing w:val="-2"/>
        </w:rPr>
        <w:t>am</w:t>
      </w:r>
      <w:r w:rsidRPr="005C41E3">
        <w:rPr>
          <w:rFonts w:ascii="Times New Roman" w:eastAsia="Times New Roman" w:hAnsi="Times New Roman" w:cs="Times New Roman"/>
          <w:spacing w:val="-4"/>
        </w:rPr>
        <w:t>m</w:t>
      </w:r>
      <w:r w:rsidRPr="005C41E3">
        <w:rPr>
          <w:rFonts w:ascii="Times New Roman" w:eastAsia="Times New Roman" w:hAnsi="Times New Roman" w:cs="Times New Roman"/>
        </w:rPr>
        <w:t>e</w:t>
      </w:r>
      <w:r w:rsidRPr="005C41E3">
        <w:rPr>
          <w:rFonts w:ascii="Times New Roman" w:eastAsia="Times New Roman" w:hAnsi="Times New Roman" w:cs="Times New Roman"/>
          <w:spacing w:val="1"/>
        </w:rPr>
        <w:t>’</w:t>
      </w:r>
      <w:r w:rsidRPr="005C41E3">
        <w:rPr>
          <w:rFonts w:ascii="Times New Roman" w:eastAsia="Times New Roman" w:hAnsi="Times New Roman" w:cs="Times New Roman"/>
        </w:rPr>
        <w:t>s</w:t>
      </w:r>
      <w:proofErr w:type="spellEnd"/>
      <w:r w:rsidRPr="005C41E3">
        <w:rPr>
          <w:rFonts w:ascii="Times New Roman" w:eastAsia="Times New Roman" w:hAnsi="Times New Roman" w:cs="Times New Roman"/>
        </w:rPr>
        <w:t xml:space="preserve"> perf</w:t>
      </w:r>
      <w:r w:rsidRPr="005C41E3">
        <w:rPr>
          <w:rFonts w:ascii="Times New Roman" w:eastAsia="Times New Roman" w:hAnsi="Times New Roman" w:cs="Times New Roman"/>
          <w:spacing w:val="-3"/>
        </w:rPr>
        <w:t>o</w:t>
      </w:r>
      <w:r w:rsidRPr="005C41E3">
        <w:rPr>
          <w:rFonts w:ascii="Times New Roman" w:eastAsia="Times New Roman" w:hAnsi="Times New Roman" w:cs="Times New Roman"/>
        </w:rPr>
        <w:t>r</w:t>
      </w:r>
      <w:r w:rsidRPr="005C41E3">
        <w:rPr>
          <w:rFonts w:ascii="Times New Roman" w:eastAsia="Times New Roman" w:hAnsi="Times New Roman" w:cs="Times New Roman"/>
          <w:spacing w:val="-4"/>
        </w:rPr>
        <w:t>m</w:t>
      </w:r>
      <w:r w:rsidRPr="005C41E3">
        <w:rPr>
          <w:rFonts w:ascii="Times New Roman" w:eastAsia="Times New Roman" w:hAnsi="Times New Roman" w:cs="Times New Roman"/>
        </w:rPr>
        <w:t>anc</w:t>
      </w:r>
      <w:r w:rsidRPr="005C41E3">
        <w:rPr>
          <w:rFonts w:ascii="Times New Roman" w:eastAsia="Times New Roman" w:hAnsi="Times New Roman" w:cs="Times New Roman"/>
          <w:spacing w:val="5"/>
        </w:rPr>
        <w:t>e</w:t>
      </w:r>
      <w:r w:rsidRPr="005C41E3">
        <w:rPr>
          <w:rFonts w:ascii="Times New Roman" w:eastAsia="Times New Roman" w:hAnsi="Times New Roman" w:cs="Times New Roman"/>
        </w:rPr>
        <w:t>.</w:t>
      </w:r>
      <w:r w:rsidRPr="005C41E3">
        <w:rPr>
          <w:rFonts w:ascii="Times New Roman" w:eastAsia="Times New Roman" w:hAnsi="Times New Roman" w:cs="Times New Roman"/>
          <w:spacing w:val="-3"/>
        </w:rPr>
        <w:t xml:space="preserve"> </w:t>
      </w:r>
      <w:r w:rsidRPr="005C41E3">
        <w:rPr>
          <w:rFonts w:ascii="Times New Roman" w:eastAsia="Times New Roman" w:hAnsi="Times New Roman" w:cs="Times New Roman"/>
          <w:spacing w:val="1"/>
        </w:rPr>
        <w:t>T</w:t>
      </w:r>
      <w:r w:rsidRPr="005C41E3">
        <w:rPr>
          <w:rFonts w:ascii="Times New Roman" w:eastAsia="Times New Roman" w:hAnsi="Times New Roman" w:cs="Times New Roman"/>
        </w:rPr>
        <w:t>hey</w:t>
      </w:r>
      <w:r w:rsidRPr="005C41E3">
        <w:rPr>
          <w:rFonts w:ascii="Times New Roman" w:eastAsia="Times New Roman" w:hAnsi="Times New Roman" w:cs="Times New Roman"/>
          <w:spacing w:val="-2"/>
        </w:rPr>
        <w:t xml:space="preserve"> i</w:t>
      </w:r>
      <w:r w:rsidRPr="005C41E3">
        <w:rPr>
          <w:rFonts w:ascii="Times New Roman" w:eastAsia="Times New Roman" w:hAnsi="Times New Roman" w:cs="Times New Roman"/>
        </w:rPr>
        <w:t>nc</w:t>
      </w:r>
      <w:r w:rsidRPr="005C41E3">
        <w:rPr>
          <w:rFonts w:ascii="Times New Roman" w:eastAsia="Times New Roman" w:hAnsi="Times New Roman" w:cs="Times New Roman"/>
          <w:spacing w:val="1"/>
        </w:rPr>
        <w:t>l</w:t>
      </w:r>
      <w:r w:rsidRPr="005C41E3">
        <w:rPr>
          <w:rFonts w:ascii="Times New Roman" w:eastAsia="Times New Roman" w:hAnsi="Times New Roman" w:cs="Times New Roman"/>
        </w:rPr>
        <w:t>u</w:t>
      </w:r>
      <w:r w:rsidRPr="005C41E3">
        <w:rPr>
          <w:rFonts w:ascii="Times New Roman" w:eastAsia="Times New Roman" w:hAnsi="Times New Roman" w:cs="Times New Roman"/>
          <w:spacing w:val="-3"/>
        </w:rPr>
        <w:t>d</w:t>
      </w:r>
      <w:r w:rsidRPr="005C41E3">
        <w:rPr>
          <w:rFonts w:ascii="Times New Roman" w:eastAsia="Times New Roman" w:hAnsi="Times New Roman" w:cs="Times New Roman"/>
        </w:rPr>
        <w:t>e</w:t>
      </w:r>
      <w:r w:rsidR="00021A0A">
        <w:rPr>
          <w:rFonts w:ascii="Times New Roman" w:eastAsia="Times New Roman" w:hAnsi="Times New Roman" w:cs="Times New Roman"/>
        </w:rPr>
        <w:t xml:space="preserve"> </w:t>
      </w:r>
      <w:r w:rsidRPr="005C41E3">
        <w:rPr>
          <w:rFonts w:ascii="Times New Roman" w:eastAsia="Times New Roman" w:hAnsi="Times New Roman" w:cs="Times New Roman"/>
        </w:rPr>
        <w:t>the</w:t>
      </w:r>
      <w:r w:rsidRPr="005C41E3">
        <w:rPr>
          <w:rFonts w:ascii="Times New Roman" w:eastAsia="Times New Roman" w:hAnsi="Times New Roman" w:cs="Times New Roman"/>
          <w:spacing w:val="29"/>
        </w:rPr>
        <w:t xml:space="preserve"> </w:t>
      </w:r>
      <w:r w:rsidRPr="005C41E3">
        <w:rPr>
          <w:rFonts w:ascii="Times New Roman" w:eastAsia="Times New Roman" w:hAnsi="Times New Roman" w:cs="Times New Roman"/>
          <w:b/>
          <w:bCs/>
          <w:spacing w:val="-2"/>
        </w:rPr>
        <w:t>CR</w:t>
      </w:r>
      <w:r w:rsidRPr="005C41E3">
        <w:rPr>
          <w:rFonts w:ascii="Times New Roman" w:eastAsia="Times New Roman" w:hAnsi="Times New Roman" w:cs="Times New Roman"/>
          <w:b/>
          <w:bCs/>
        </w:rPr>
        <w:t>ST</w:t>
      </w:r>
      <w:r w:rsidRPr="005C41E3">
        <w:rPr>
          <w:rFonts w:ascii="Times New Roman" w:eastAsia="Times New Roman" w:hAnsi="Times New Roman" w:cs="Times New Roman"/>
          <w:b/>
          <w:bCs/>
          <w:spacing w:val="27"/>
        </w:rPr>
        <w:t xml:space="preserve"> </w:t>
      </w:r>
      <w:r w:rsidRPr="005C41E3">
        <w:rPr>
          <w:rFonts w:ascii="Times New Roman" w:eastAsia="Times New Roman" w:hAnsi="Times New Roman" w:cs="Times New Roman"/>
          <w:b/>
          <w:bCs/>
        </w:rPr>
        <w:t>Progr</w:t>
      </w:r>
      <w:r w:rsidRPr="005C41E3">
        <w:rPr>
          <w:rFonts w:ascii="Times New Roman" w:eastAsia="Times New Roman" w:hAnsi="Times New Roman" w:cs="Times New Roman"/>
          <w:b/>
          <w:bCs/>
          <w:spacing w:val="-3"/>
        </w:rPr>
        <w:t>a</w:t>
      </w:r>
      <w:r w:rsidRPr="005C41E3">
        <w:rPr>
          <w:rFonts w:ascii="Times New Roman" w:eastAsia="Times New Roman" w:hAnsi="Times New Roman" w:cs="Times New Roman"/>
          <w:b/>
          <w:bCs/>
          <w:spacing w:val="-2"/>
        </w:rPr>
        <w:t>m</w:t>
      </w:r>
      <w:r w:rsidRPr="005C41E3">
        <w:rPr>
          <w:rFonts w:ascii="Times New Roman" w:eastAsia="Times New Roman" w:hAnsi="Times New Roman" w:cs="Times New Roman"/>
          <w:b/>
          <w:bCs/>
        </w:rPr>
        <w:t>me</w:t>
      </w:r>
      <w:r w:rsidRPr="005C41E3">
        <w:rPr>
          <w:rFonts w:ascii="Times New Roman" w:eastAsia="Times New Roman" w:hAnsi="Times New Roman" w:cs="Times New Roman"/>
          <w:b/>
          <w:bCs/>
          <w:spacing w:val="29"/>
        </w:rPr>
        <w:t xml:space="preserve"> </w:t>
      </w:r>
      <w:r w:rsidRPr="005C41E3">
        <w:rPr>
          <w:rFonts w:ascii="Times New Roman" w:eastAsia="Times New Roman" w:hAnsi="Times New Roman" w:cs="Times New Roman"/>
          <w:b/>
          <w:bCs/>
        </w:rPr>
        <w:t>g</w:t>
      </w:r>
      <w:r w:rsidRPr="005C41E3">
        <w:rPr>
          <w:rFonts w:ascii="Times New Roman" w:eastAsia="Times New Roman" w:hAnsi="Times New Roman" w:cs="Times New Roman"/>
          <w:b/>
          <w:bCs/>
          <w:spacing w:val="-2"/>
        </w:rPr>
        <w:t>e</w:t>
      </w:r>
      <w:r w:rsidRPr="005C41E3">
        <w:rPr>
          <w:rFonts w:ascii="Times New Roman" w:eastAsia="Times New Roman" w:hAnsi="Times New Roman" w:cs="Times New Roman"/>
          <w:b/>
          <w:bCs/>
        </w:rPr>
        <w:t>nera</w:t>
      </w:r>
      <w:r w:rsidRPr="005C41E3">
        <w:rPr>
          <w:rFonts w:ascii="Times New Roman" w:eastAsia="Times New Roman" w:hAnsi="Times New Roman" w:cs="Times New Roman"/>
          <w:b/>
          <w:bCs/>
          <w:spacing w:val="1"/>
        </w:rPr>
        <w:t>t</w:t>
      </w:r>
      <w:r w:rsidRPr="005C41E3">
        <w:rPr>
          <w:rFonts w:ascii="Times New Roman" w:eastAsia="Times New Roman" w:hAnsi="Times New Roman" w:cs="Times New Roman"/>
          <w:b/>
          <w:bCs/>
          <w:spacing w:val="-3"/>
        </w:rPr>
        <w:t>o</w:t>
      </w:r>
      <w:r w:rsidRPr="005C41E3">
        <w:rPr>
          <w:rFonts w:ascii="Times New Roman" w:eastAsia="Times New Roman" w:hAnsi="Times New Roman" w:cs="Times New Roman"/>
          <w:b/>
          <w:bCs/>
          <w:spacing w:val="2"/>
        </w:rPr>
        <w:t>r</w:t>
      </w:r>
      <w:r w:rsidRPr="005C41E3">
        <w:rPr>
          <w:rFonts w:ascii="Times New Roman" w:eastAsia="Times New Roman" w:hAnsi="Times New Roman" w:cs="Times New Roman"/>
        </w:rPr>
        <w:t>,</w:t>
      </w:r>
      <w:r w:rsidRPr="005C41E3">
        <w:rPr>
          <w:rFonts w:ascii="Times New Roman" w:eastAsia="Times New Roman" w:hAnsi="Times New Roman" w:cs="Times New Roman"/>
          <w:spacing w:val="28"/>
        </w:rPr>
        <w:t xml:space="preserve"> </w:t>
      </w:r>
      <w:r w:rsidRPr="005C41E3">
        <w:rPr>
          <w:rFonts w:ascii="Times New Roman" w:eastAsia="Times New Roman" w:hAnsi="Times New Roman" w:cs="Times New Roman"/>
          <w:spacing w:val="-2"/>
        </w:rPr>
        <w:t>w</w:t>
      </w:r>
      <w:r w:rsidRPr="005C41E3">
        <w:rPr>
          <w:rFonts w:ascii="Times New Roman" w:eastAsia="Times New Roman" w:hAnsi="Times New Roman" w:cs="Times New Roman"/>
        </w:rPr>
        <w:t>h</w:t>
      </w:r>
      <w:r w:rsidRPr="005C41E3">
        <w:rPr>
          <w:rFonts w:ascii="Times New Roman" w:eastAsia="Times New Roman" w:hAnsi="Times New Roman" w:cs="Times New Roman"/>
          <w:spacing w:val="-2"/>
        </w:rPr>
        <w:t>i</w:t>
      </w:r>
      <w:r w:rsidRPr="005C41E3">
        <w:rPr>
          <w:rFonts w:ascii="Times New Roman" w:eastAsia="Times New Roman" w:hAnsi="Times New Roman" w:cs="Times New Roman"/>
        </w:rPr>
        <w:t>ch</w:t>
      </w:r>
      <w:r w:rsidRPr="005C41E3">
        <w:rPr>
          <w:rFonts w:ascii="Times New Roman" w:eastAsia="Times New Roman" w:hAnsi="Times New Roman" w:cs="Times New Roman"/>
          <w:spacing w:val="29"/>
        </w:rPr>
        <w:t xml:space="preserve"> </w:t>
      </w:r>
      <w:r w:rsidRPr="005C41E3">
        <w:rPr>
          <w:rFonts w:ascii="Times New Roman" w:eastAsia="Times New Roman" w:hAnsi="Times New Roman" w:cs="Times New Roman"/>
        </w:rPr>
        <w:t>us</w:t>
      </w:r>
      <w:r w:rsidRPr="005C41E3">
        <w:rPr>
          <w:rFonts w:ascii="Times New Roman" w:eastAsia="Times New Roman" w:hAnsi="Times New Roman" w:cs="Times New Roman"/>
          <w:spacing w:val="-2"/>
        </w:rPr>
        <w:t>e</w:t>
      </w:r>
      <w:r w:rsidRPr="005C41E3">
        <w:rPr>
          <w:rFonts w:ascii="Times New Roman" w:eastAsia="Times New Roman" w:hAnsi="Times New Roman" w:cs="Times New Roman"/>
        </w:rPr>
        <w:t>s</w:t>
      </w:r>
      <w:r w:rsidRPr="005C41E3">
        <w:rPr>
          <w:rFonts w:ascii="Times New Roman" w:eastAsia="Times New Roman" w:hAnsi="Times New Roman" w:cs="Times New Roman"/>
          <w:spacing w:val="29"/>
        </w:rPr>
        <w:t xml:space="preserve"> </w:t>
      </w:r>
      <w:r w:rsidRPr="005C41E3">
        <w:rPr>
          <w:rFonts w:ascii="Times New Roman" w:eastAsia="Times New Roman" w:hAnsi="Times New Roman" w:cs="Times New Roman"/>
          <w:spacing w:val="-1"/>
        </w:rPr>
        <w:t>CR</w:t>
      </w:r>
      <w:r w:rsidRPr="005C41E3">
        <w:rPr>
          <w:rFonts w:ascii="Times New Roman" w:eastAsia="Times New Roman" w:hAnsi="Times New Roman" w:cs="Times New Roman"/>
        </w:rPr>
        <w:t>SA</w:t>
      </w:r>
      <w:r w:rsidRPr="005C41E3">
        <w:rPr>
          <w:rFonts w:ascii="Times New Roman" w:eastAsia="Times New Roman" w:hAnsi="Times New Roman" w:cs="Times New Roman"/>
          <w:spacing w:val="29"/>
        </w:rPr>
        <w:t xml:space="preserve"> </w:t>
      </w:r>
      <w:r w:rsidRPr="005C41E3">
        <w:rPr>
          <w:rFonts w:ascii="Times New Roman" w:eastAsia="Times New Roman" w:hAnsi="Times New Roman" w:cs="Times New Roman"/>
          <w:spacing w:val="-4"/>
        </w:rPr>
        <w:t>m</w:t>
      </w:r>
      <w:r w:rsidRPr="005C41E3">
        <w:rPr>
          <w:rFonts w:ascii="Times New Roman" w:eastAsia="Times New Roman" w:hAnsi="Times New Roman" w:cs="Times New Roman"/>
        </w:rPr>
        <w:t>ode</w:t>
      </w:r>
      <w:r w:rsidRPr="005C41E3">
        <w:rPr>
          <w:rFonts w:ascii="Times New Roman" w:eastAsia="Times New Roman" w:hAnsi="Times New Roman" w:cs="Times New Roman"/>
          <w:spacing w:val="1"/>
        </w:rPr>
        <w:t>l</w:t>
      </w:r>
      <w:r w:rsidRPr="005C41E3">
        <w:rPr>
          <w:rFonts w:ascii="Times New Roman" w:eastAsia="Times New Roman" w:hAnsi="Times New Roman" w:cs="Times New Roman"/>
        </w:rPr>
        <w:t>s</w:t>
      </w:r>
      <w:r w:rsidRPr="005C41E3">
        <w:rPr>
          <w:rFonts w:ascii="Times New Roman" w:eastAsia="Times New Roman" w:hAnsi="Times New Roman" w:cs="Times New Roman"/>
          <w:spacing w:val="29"/>
        </w:rPr>
        <w:t xml:space="preserve"> </w:t>
      </w:r>
      <w:r w:rsidRPr="005C41E3">
        <w:rPr>
          <w:rFonts w:ascii="Times New Roman" w:eastAsia="Times New Roman" w:hAnsi="Times New Roman" w:cs="Times New Roman"/>
          <w:spacing w:val="-2"/>
        </w:rPr>
        <w:t>t</w:t>
      </w:r>
      <w:r w:rsidRPr="005C41E3">
        <w:rPr>
          <w:rFonts w:ascii="Times New Roman" w:eastAsia="Times New Roman" w:hAnsi="Times New Roman" w:cs="Times New Roman"/>
        </w:rPr>
        <w:t>o</w:t>
      </w:r>
      <w:r w:rsidRPr="005C41E3">
        <w:rPr>
          <w:rFonts w:ascii="Times New Roman" w:eastAsia="Times New Roman" w:hAnsi="Times New Roman" w:cs="Times New Roman"/>
          <w:spacing w:val="28"/>
        </w:rPr>
        <w:t xml:space="preserve"> </w:t>
      </w:r>
      <w:r w:rsidRPr="005C41E3">
        <w:rPr>
          <w:rFonts w:ascii="Times New Roman" w:eastAsia="Times New Roman" w:hAnsi="Times New Roman" w:cs="Times New Roman"/>
        </w:rPr>
        <w:t>s</w:t>
      </w:r>
      <w:r w:rsidRPr="005C41E3">
        <w:rPr>
          <w:rFonts w:ascii="Times New Roman" w:eastAsia="Times New Roman" w:hAnsi="Times New Roman" w:cs="Times New Roman"/>
          <w:spacing w:val="-2"/>
        </w:rPr>
        <w:t>e</w:t>
      </w:r>
      <w:r w:rsidRPr="005C41E3">
        <w:rPr>
          <w:rFonts w:ascii="Times New Roman" w:eastAsia="Times New Roman" w:hAnsi="Times New Roman" w:cs="Times New Roman"/>
        </w:rPr>
        <w:t>tup</w:t>
      </w:r>
      <w:r w:rsidRPr="005C41E3">
        <w:rPr>
          <w:rFonts w:ascii="Times New Roman" w:eastAsia="Times New Roman" w:hAnsi="Times New Roman" w:cs="Times New Roman"/>
          <w:spacing w:val="28"/>
        </w:rPr>
        <w:t xml:space="preserve"> </w:t>
      </w:r>
      <w:r w:rsidRPr="005C41E3">
        <w:rPr>
          <w:rFonts w:ascii="Times New Roman" w:eastAsia="Times New Roman" w:hAnsi="Times New Roman" w:cs="Times New Roman"/>
          <w:spacing w:val="-2"/>
        </w:rPr>
        <w:t>t</w:t>
      </w:r>
      <w:r w:rsidRPr="005C41E3">
        <w:rPr>
          <w:rFonts w:ascii="Times New Roman" w:eastAsia="Times New Roman" w:hAnsi="Times New Roman" w:cs="Times New Roman"/>
        </w:rPr>
        <w:t>he</w:t>
      </w:r>
      <w:r w:rsidRPr="005C41E3">
        <w:rPr>
          <w:rFonts w:ascii="Times New Roman" w:eastAsia="Times New Roman" w:hAnsi="Times New Roman" w:cs="Times New Roman"/>
          <w:spacing w:val="29"/>
        </w:rPr>
        <w:t xml:space="preserve"> </w:t>
      </w:r>
      <w:r w:rsidRPr="005C41E3">
        <w:rPr>
          <w:rFonts w:ascii="Times New Roman" w:eastAsia="Times New Roman" w:hAnsi="Times New Roman" w:cs="Times New Roman"/>
          <w:spacing w:val="-2"/>
        </w:rPr>
        <w:t>t</w:t>
      </w:r>
      <w:r w:rsidRPr="005C41E3">
        <w:rPr>
          <w:rFonts w:ascii="Times New Roman" w:eastAsia="Times New Roman" w:hAnsi="Times New Roman" w:cs="Times New Roman"/>
        </w:rPr>
        <w:t>r</w:t>
      </w:r>
      <w:r w:rsidRPr="005C41E3">
        <w:rPr>
          <w:rFonts w:ascii="Times New Roman" w:eastAsia="Times New Roman" w:hAnsi="Times New Roman" w:cs="Times New Roman"/>
          <w:spacing w:val="-2"/>
        </w:rPr>
        <w:t>ai</w:t>
      </w:r>
      <w:r w:rsidRPr="005C41E3">
        <w:rPr>
          <w:rFonts w:ascii="Times New Roman" w:eastAsia="Times New Roman" w:hAnsi="Times New Roman" w:cs="Times New Roman"/>
        </w:rPr>
        <w:t>ning</w:t>
      </w:r>
      <w:r w:rsidRPr="005C41E3">
        <w:rPr>
          <w:rFonts w:ascii="Times New Roman" w:eastAsia="Times New Roman" w:hAnsi="Times New Roman" w:cs="Times New Roman"/>
          <w:spacing w:val="26"/>
        </w:rPr>
        <w:t xml:space="preserve"> </w:t>
      </w:r>
      <w:r w:rsidRPr="005C41E3">
        <w:rPr>
          <w:rFonts w:ascii="Times New Roman" w:eastAsia="Times New Roman" w:hAnsi="Times New Roman" w:cs="Times New Roman"/>
        </w:rPr>
        <w:t>en</w:t>
      </w:r>
      <w:r w:rsidRPr="005C41E3">
        <w:rPr>
          <w:rFonts w:ascii="Times New Roman" w:eastAsia="Times New Roman" w:hAnsi="Times New Roman" w:cs="Times New Roman"/>
          <w:spacing w:val="-2"/>
        </w:rPr>
        <w:t>v</w:t>
      </w:r>
      <w:r w:rsidRPr="005C41E3">
        <w:rPr>
          <w:rFonts w:ascii="Times New Roman" w:eastAsia="Times New Roman" w:hAnsi="Times New Roman" w:cs="Times New Roman"/>
        </w:rPr>
        <w:t>iron</w:t>
      </w:r>
      <w:r w:rsidRPr="005C41E3">
        <w:rPr>
          <w:rFonts w:ascii="Times New Roman" w:eastAsia="Times New Roman" w:hAnsi="Times New Roman" w:cs="Times New Roman"/>
          <w:spacing w:val="-4"/>
        </w:rPr>
        <w:t>m</w:t>
      </w:r>
      <w:r w:rsidRPr="005C41E3">
        <w:rPr>
          <w:rFonts w:ascii="Times New Roman" w:eastAsia="Times New Roman" w:hAnsi="Times New Roman" w:cs="Times New Roman"/>
        </w:rPr>
        <w:t>ent</w:t>
      </w:r>
      <w:r w:rsidRPr="005C41E3">
        <w:rPr>
          <w:rFonts w:ascii="Times New Roman" w:eastAsia="Times New Roman" w:hAnsi="Times New Roman" w:cs="Times New Roman"/>
          <w:spacing w:val="29"/>
        </w:rPr>
        <w:t xml:space="preserve"> </w:t>
      </w:r>
      <w:r w:rsidRPr="005C41E3">
        <w:rPr>
          <w:rFonts w:ascii="Times New Roman" w:eastAsia="Times New Roman" w:hAnsi="Times New Roman" w:cs="Times New Roman"/>
        </w:rPr>
        <w:t>(c</w:t>
      </w:r>
      <w:r w:rsidRPr="005C41E3">
        <w:rPr>
          <w:rFonts w:ascii="Times New Roman" w:eastAsia="Times New Roman" w:hAnsi="Times New Roman" w:cs="Times New Roman"/>
          <w:spacing w:val="-2"/>
        </w:rPr>
        <w:t>y</w:t>
      </w:r>
      <w:r w:rsidRPr="005C41E3">
        <w:rPr>
          <w:rFonts w:ascii="Times New Roman" w:eastAsia="Times New Roman" w:hAnsi="Times New Roman" w:cs="Times New Roman"/>
        </w:rPr>
        <w:t>be</w:t>
      </w:r>
      <w:r w:rsidRPr="005C41E3">
        <w:rPr>
          <w:rFonts w:ascii="Times New Roman" w:eastAsia="Times New Roman" w:hAnsi="Times New Roman" w:cs="Times New Roman"/>
          <w:spacing w:val="6"/>
        </w:rPr>
        <w:t>r</w:t>
      </w:r>
      <w:r w:rsidRPr="005C41E3">
        <w:rPr>
          <w:rFonts w:ascii="Times New Roman" w:eastAsia="Times New Roman" w:hAnsi="Times New Roman" w:cs="Times New Roman"/>
          <w:spacing w:val="-4"/>
        </w:rPr>
        <w:t>-</w:t>
      </w:r>
      <w:r w:rsidRPr="005C41E3">
        <w:rPr>
          <w:rFonts w:ascii="Times New Roman" w:eastAsia="Times New Roman" w:hAnsi="Times New Roman" w:cs="Times New Roman"/>
        </w:rPr>
        <w:t>s</w:t>
      </w:r>
      <w:r w:rsidRPr="005C41E3">
        <w:rPr>
          <w:rFonts w:ascii="Times New Roman" w:eastAsia="Times New Roman" w:hAnsi="Times New Roman" w:cs="Times New Roman"/>
          <w:spacing w:val="-2"/>
        </w:rPr>
        <w:t>y</w:t>
      </w:r>
      <w:r w:rsidRPr="005C41E3">
        <w:rPr>
          <w:rFonts w:ascii="Times New Roman" w:eastAsia="Times New Roman" w:hAnsi="Times New Roman" w:cs="Times New Roman"/>
        </w:rPr>
        <w:t>s</w:t>
      </w:r>
      <w:r w:rsidRPr="005C41E3">
        <w:rPr>
          <w:rFonts w:ascii="Times New Roman" w:eastAsia="Times New Roman" w:hAnsi="Times New Roman" w:cs="Times New Roman"/>
          <w:spacing w:val="1"/>
        </w:rPr>
        <w:t>t</w:t>
      </w:r>
      <w:r w:rsidRPr="005C41E3">
        <w:rPr>
          <w:rFonts w:ascii="Times New Roman" w:eastAsia="Times New Roman" w:hAnsi="Times New Roman" w:cs="Times New Roman"/>
        </w:rPr>
        <w:t>e</w:t>
      </w:r>
      <w:r w:rsidRPr="005C41E3">
        <w:rPr>
          <w:rFonts w:ascii="Times New Roman" w:eastAsia="Times New Roman" w:hAnsi="Times New Roman" w:cs="Times New Roman"/>
          <w:spacing w:val="-4"/>
        </w:rPr>
        <w:t>m</w:t>
      </w:r>
      <w:r w:rsidRPr="005C41E3">
        <w:rPr>
          <w:rFonts w:ascii="Times New Roman" w:eastAsia="Times New Roman" w:hAnsi="Times New Roman" w:cs="Times New Roman"/>
        </w:rPr>
        <w:t>s</w:t>
      </w:r>
      <w:r w:rsidR="00021A0A">
        <w:rPr>
          <w:rFonts w:ascii="Times New Roman" w:eastAsia="Times New Roman" w:hAnsi="Times New Roman" w:cs="Times New Roman"/>
        </w:rPr>
        <w:t xml:space="preserve"> </w:t>
      </w:r>
      <w:r w:rsidRPr="005C41E3">
        <w:rPr>
          <w:rFonts w:ascii="Times New Roman" w:eastAsiaTheme="minorHAnsi" w:hAnsi="Times New Roman" w:cs="Times New Roman"/>
        </w:rPr>
        <w:t>dep</w:t>
      </w:r>
      <w:r w:rsidRPr="005C41E3">
        <w:rPr>
          <w:rFonts w:ascii="Times New Roman" w:eastAsiaTheme="minorHAnsi" w:hAnsi="Times New Roman" w:cs="Times New Roman"/>
          <w:spacing w:val="1"/>
        </w:rPr>
        <w:t>l</w:t>
      </w:r>
      <w:r w:rsidRPr="005C41E3">
        <w:rPr>
          <w:rFonts w:ascii="Times New Roman" w:eastAsiaTheme="minorHAnsi" w:hAnsi="Times New Roman" w:cs="Times New Roman"/>
        </w:rPr>
        <w:t>o</w:t>
      </w:r>
      <w:r w:rsidRPr="005C41E3">
        <w:rPr>
          <w:rFonts w:ascii="Times New Roman" w:eastAsiaTheme="minorHAnsi" w:hAnsi="Times New Roman" w:cs="Times New Roman"/>
          <w:spacing w:val="-3"/>
        </w:rPr>
        <w:t>y</w:t>
      </w:r>
      <w:r w:rsidRPr="005C41E3">
        <w:rPr>
          <w:rFonts w:ascii="Times New Roman" w:eastAsiaTheme="minorHAnsi" w:hAnsi="Times New Roman" w:cs="Times New Roman"/>
          <w:spacing w:val="-4"/>
        </w:rPr>
        <w:t>m</w:t>
      </w:r>
      <w:r w:rsidRPr="005C41E3">
        <w:rPr>
          <w:rFonts w:ascii="Times New Roman" w:eastAsiaTheme="minorHAnsi" w:hAnsi="Times New Roman" w:cs="Times New Roman"/>
        </w:rPr>
        <w:t>en</w:t>
      </w:r>
      <w:r w:rsidRPr="005C41E3">
        <w:rPr>
          <w:rFonts w:ascii="Times New Roman" w:eastAsiaTheme="minorHAnsi" w:hAnsi="Times New Roman" w:cs="Times New Roman"/>
          <w:spacing w:val="1"/>
        </w:rPr>
        <w:t>t</w:t>
      </w:r>
      <w:r w:rsidRPr="005C41E3">
        <w:rPr>
          <w:rFonts w:ascii="Times New Roman" w:eastAsiaTheme="minorHAnsi" w:hAnsi="Times New Roman" w:cs="Times New Roman"/>
        </w:rPr>
        <w:t>,</w:t>
      </w:r>
      <w:r w:rsidRPr="005C41E3">
        <w:rPr>
          <w:rFonts w:ascii="Times New Roman" w:eastAsiaTheme="minorHAnsi" w:hAnsi="Times New Roman" w:cs="Times New Roman"/>
          <w:spacing w:val="-3"/>
        </w:rPr>
        <w:t xml:space="preserve"> </w:t>
      </w:r>
      <w:r w:rsidRPr="005C41E3">
        <w:rPr>
          <w:rFonts w:ascii="Times New Roman" w:eastAsiaTheme="minorHAnsi" w:hAnsi="Times New Roman" w:cs="Times New Roman"/>
        </w:rPr>
        <w:t>a</w:t>
      </w:r>
      <w:r w:rsidRPr="005C41E3">
        <w:rPr>
          <w:rFonts w:ascii="Times New Roman" w:eastAsiaTheme="minorHAnsi" w:hAnsi="Times New Roman" w:cs="Times New Roman"/>
          <w:spacing w:val="1"/>
        </w:rPr>
        <w:t>t</w:t>
      </w:r>
      <w:r w:rsidRPr="005C41E3">
        <w:rPr>
          <w:rFonts w:ascii="Times New Roman" w:eastAsiaTheme="minorHAnsi" w:hAnsi="Times New Roman" w:cs="Times New Roman"/>
          <w:spacing w:val="-2"/>
        </w:rPr>
        <w:t>t</w:t>
      </w:r>
      <w:r w:rsidRPr="005C41E3">
        <w:rPr>
          <w:rFonts w:ascii="Times New Roman" w:eastAsiaTheme="minorHAnsi" w:hAnsi="Times New Roman" w:cs="Times New Roman"/>
        </w:rPr>
        <w:t>ack</w:t>
      </w:r>
      <w:r w:rsidRPr="005C41E3">
        <w:rPr>
          <w:rFonts w:ascii="Times New Roman" w:eastAsiaTheme="minorHAnsi" w:hAnsi="Times New Roman" w:cs="Times New Roman"/>
          <w:spacing w:val="-5"/>
        </w:rPr>
        <w:t xml:space="preserve"> </w:t>
      </w:r>
      <w:r w:rsidRPr="005C41E3">
        <w:rPr>
          <w:rFonts w:ascii="Times New Roman" w:eastAsiaTheme="minorHAnsi" w:hAnsi="Times New Roman" w:cs="Times New Roman"/>
        </w:rPr>
        <w:t>scen</w:t>
      </w:r>
      <w:r w:rsidRPr="005C41E3">
        <w:rPr>
          <w:rFonts w:ascii="Times New Roman" w:eastAsiaTheme="minorHAnsi" w:hAnsi="Times New Roman" w:cs="Times New Roman"/>
          <w:spacing w:val="-2"/>
        </w:rPr>
        <w:t>a</w:t>
      </w:r>
      <w:r w:rsidRPr="005C41E3">
        <w:rPr>
          <w:rFonts w:ascii="Times New Roman" w:eastAsiaTheme="minorHAnsi" w:hAnsi="Times New Roman" w:cs="Times New Roman"/>
        </w:rPr>
        <w:t>r</w:t>
      </w:r>
      <w:r w:rsidRPr="005C41E3">
        <w:rPr>
          <w:rFonts w:ascii="Times New Roman" w:eastAsiaTheme="minorHAnsi" w:hAnsi="Times New Roman" w:cs="Times New Roman"/>
          <w:spacing w:val="-2"/>
        </w:rPr>
        <w:t>i</w:t>
      </w:r>
      <w:r w:rsidRPr="005C41E3">
        <w:rPr>
          <w:rFonts w:ascii="Times New Roman" w:eastAsiaTheme="minorHAnsi" w:hAnsi="Times New Roman" w:cs="Times New Roman"/>
        </w:rPr>
        <w:t>os,</w:t>
      </w:r>
      <w:r w:rsidRPr="005C41E3">
        <w:rPr>
          <w:rFonts w:ascii="Times New Roman" w:eastAsiaTheme="minorHAnsi" w:hAnsi="Times New Roman" w:cs="Times New Roman"/>
          <w:spacing w:val="-2"/>
        </w:rPr>
        <w:t xml:space="preserve"> </w:t>
      </w:r>
      <w:r w:rsidRPr="005C41E3">
        <w:rPr>
          <w:rFonts w:ascii="Times New Roman" w:eastAsiaTheme="minorHAnsi" w:hAnsi="Times New Roman" w:cs="Times New Roman"/>
        </w:rPr>
        <w:t>a</w:t>
      </w:r>
      <w:r w:rsidRPr="005C41E3">
        <w:rPr>
          <w:rFonts w:ascii="Times New Roman" w:eastAsiaTheme="minorHAnsi" w:hAnsi="Times New Roman" w:cs="Times New Roman"/>
          <w:spacing w:val="-2"/>
        </w:rPr>
        <w:t>v</w:t>
      </w:r>
      <w:r w:rsidRPr="005C41E3">
        <w:rPr>
          <w:rFonts w:ascii="Times New Roman" w:eastAsiaTheme="minorHAnsi" w:hAnsi="Times New Roman" w:cs="Times New Roman"/>
        </w:rPr>
        <w:t>a</w:t>
      </w:r>
      <w:r w:rsidRPr="005C41E3">
        <w:rPr>
          <w:rFonts w:ascii="Times New Roman" w:eastAsiaTheme="minorHAnsi" w:hAnsi="Times New Roman" w:cs="Times New Roman"/>
          <w:spacing w:val="1"/>
        </w:rPr>
        <w:t>i</w:t>
      </w:r>
      <w:r w:rsidRPr="005C41E3">
        <w:rPr>
          <w:rFonts w:ascii="Times New Roman" w:eastAsiaTheme="minorHAnsi" w:hAnsi="Times New Roman" w:cs="Times New Roman"/>
        </w:rPr>
        <w:t>la</w:t>
      </w:r>
      <w:r w:rsidRPr="005C41E3">
        <w:rPr>
          <w:rFonts w:ascii="Times New Roman" w:eastAsiaTheme="minorHAnsi" w:hAnsi="Times New Roman" w:cs="Times New Roman"/>
          <w:spacing w:val="-2"/>
        </w:rPr>
        <w:t>b</w:t>
      </w:r>
      <w:r w:rsidRPr="005C41E3">
        <w:rPr>
          <w:rFonts w:ascii="Times New Roman" w:eastAsiaTheme="minorHAnsi" w:hAnsi="Times New Roman" w:cs="Times New Roman"/>
        </w:rPr>
        <w:t>le</w:t>
      </w:r>
      <w:r w:rsidRPr="005C41E3">
        <w:rPr>
          <w:rFonts w:ascii="Times New Roman" w:eastAsiaTheme="minorHAnsi" w:hAnsi="Times New Roman" w:cs="Times New Roman"/>
          <w:spacing w:val="-2"/>
        </w:rPr>
        <w:t xml:space="preserve"> s</w:t>
      </w:r>
      <w:r w:rsidRPr="005C41E3">
        <w:rPr>
          <w:rFonts w:ascii="Times New Roman" w:eastAsiaTheme="minorHAnsi" w:hAnsi="Times New Roman" w:cs="Times New Roman"/>
        </w:rPr>
        <w:t>ecu</w:t>
      </w:r>
      <w:r w:rsidRPr="005C41E3">
        <w:rPr>
          <w:rFonts w:ascii="Times New Roman" w:eastAsiaTheme="minorHAnsi" w:hAnsi="Times New Roman" w:cs="Times New Roman"/>
          <w:spacing w:val="-2"/>
        </w:rPr>
        <w:t>ri</w:t>
      </w:r>
      <w:r w:rsidRPr="005C41E3">
        <w:rPr>
          <w:rFonts w:ascii="Times New Roman" w:eastAsiaTheme="minorHAnsi" w:hAnsi="Times New Roman" w:cs="Times New Roman"/>
        </w:rPr>
        <w:t>ty</w:t>
      </w:r>
      <w:r w:rsidRPr="005C41E3">
        <w:rPr>
          <w:rFonts w:ascii="Times New Roman" w:eastAsiaTheme="minorHAnsi" w:hAnsi="Times New Roman" w:cs="Times New Roman"/>
          <w:spacing w:val="-3"/>
        </w:rPr>
        <w:t xml:space="preserve"> </w:t>
      </w:r>
      <w:r w:rsidRPr="005C41E3">
        <w:rPr>
          <w:rFonts w:ascii="Times New Roman" w:eastAsiaTheme="minorHAnsi" w:hAnsi="Times New Roman" w:cs="Times New Roman"/>
          <w:spacing w:val="-4"/>
        </w:rPr>
        <w:t>m</w:t>
      </w:r>
      <w:r w:rsidRPr="005C41E3">
        <w:rPr>
          <w:rFonts w:ascii="Times New Roman" w:eastAsiaTheme="minorHAnsi" w:hAnsi="Times New Roman" w:cs="Times New Roman"/>
        </w:rPr>
        <w:t>easu</w:t>
      </w:r>
      <w:r w:rsidRPr="005C41E3">
        <w:rPr>
          <w:rFonts w:ascii="Times New Roman" w:eastAsiaTheme="minorHAnsi" w:hAnsi="Times New Roman" w:cs="Times New Roman"/>
          <w:spacing w:val="1"/>
        </w:rPr>
        <w:t>r</w:t>
      </w:r>
      <w:r w:rsidRPr="005C41E3">
        <w:rPr>
          <w:rFonts w:ascii="Times New Roman" w:eastAsiaTheme="minorHAnsi" w:hAnsi="Times New Roman" w:cs="Times New Roman"/>
        </w:rPr>
        <w:t>es,</w:t>
      </w:r>
      <w:r w:rsidRPr="005C41E3">
        <w:rPr>
          <w:rFonts w:ascii="Times New Roman" w:eastAsiaTheme="minorHAnsi" w:hAnsi="Times New Roman" w:cs="Times New Roman"/>
          <w:spacing w:val="-3"/>
        </w:rPr>
        <w:t xml:space="preserve"> </w:t>
      </w:r>
      <w:r w:rsidRPr="005C41E3">
        <w:rPr>
          <w:rFonts w:ascii="Times New Roman" w:eastAsiaTheme="minorHAnsi" w:hAnsi="Times New Roman" w:cs="Times New Roman"/>
          <w:spacing w:val="-2"/>
        </w:rPr>
        <w:t>t</w:t>
      </w:r>
      <w:r w:rsidRPr="005C41E3">
        <w:rPr>
          <w:rFonts w:ascii="Times New Roman" w:eastAsiaTheme="minorHAnsi" w:hAnsi="Times New Roman" w:cs="Times New Roman"/>
        </w:rPr>
        <w:t>r</w:t>
      </w:r>
      <w:r w:rsidRPr="005C41E3">
        <w:rPr>
          <w:rFonts w:ascii="Times New Roman" w:eastAsiaTheme="minorHAnsi" w:hAnsi="Times New Roman" w:cs="Times New Roman"/>
          <w:spacing w:val="-2"/>
        </w:rPr>
        <w:t>a</w:t>
      </w:r>
      <w:r w:rsidRPr="005C41E3">
        <w:rPr>
          <w:rFonts w:ascii="Times New Roman" w:eastAsiaTheme="minorHAnsi" w:hAnsi="Times New Roman" w:cs="Times New Roman"/>
          <w:spacing w:val="5"/>
        </w:rPr>
        <w:t>i</w:t>
      </w:r>
      <w:r w:rsidRPr="005C41E3">
        <w:rPr>
          <w:rFonts w:ascii="Times New Roman" w:eastAsiaTheme="minorHAnsi" w:hAnsi="Times New Roman" w:cs="Times New Roman"/>
        </w:rPr>
        <w:t>n</w:t>
      </w:r>
      <w:r w:rsidRPr="005C41E3">
        <w:rPr>
          <w:rFonts w:ascii="Times New Roman" w:eastAsiaTheme="minorHAnsi" w:hAnsi="Times New Roman" w:cs="Times New Roman"/>
          <w:spacing w:val="-2"/>
        </w:rPr>
        <w:t>e</w:t>
      </w:r>
      <w:r w:rsidRPr="005C41E3">
        <w:rPr>
          <w:rFonts w:ascii="Times New Roman" w:eastAsiaTheme="minorHAnsi" w:hAnsi="Times New Roman" w:cs="Times New Roman"/>
        </w:rPr>
        <w:t>e</w:t>
      </w:r>
      <w:r w:rsidRPr="005C41E3">
        <w:rPr>
          <w:rFonts w:ascii="Times New Roman" w:eastAsiaTheme="minorHAnsi" w:hAnsi="Times New Roman" w:cs="Times New Roman"/>
          <w:spacing w:val="-2"/>
        </w:rPr>
        <w:t xml:space="preserve"> </w:t>
      </w:r>
      <w:r w:rsidRPr="005C41E3">
        <w:rPr>
          <w:rFonts w:ascii="Times New Roman" w:eastAsiaTheme="minorHAnsi" w:hAnsi="Times New Roman" w:cs="Times New Roman"/>
        </w:rPr>
        <w:t>ro</w:t>
      </w:r>
      <w:r w:rsidRPr="005C41E3">
        <w:rPr>
          <w:rFonts w:ascii="Times New Roman" w:eastAsiaTheme="minorHAnsi" w:hAnsi="Times New Roman" w:cs="Times New Roman"/>
          <w:spacing w:val="-2"/>
        </w:rPr>
        <w:t>l</w:t>
      </w:r>
      <w:r w:rsidRPr="005C41E3">
        <w:rPr>
          <w:rFonts w:ascii="Times New Roman" w:eastAsiaTheme="minorHAnsi" w:hAnsi="Times New Roman" w:cs="Times New Roman"/>
        </w:rPr>
        <w:t>es</w:t>
      </w:r>
      <w:r w:rsidRPr="005C41E3">
        <w:rPr>
          <w:rFonts w:ascii="Times New Roman" w:eastAsiaTheme="minorHAnsi" w:hAnsi="Times New Roman" w:cs="Times New Roman"/>
          <w:spacing w:val="-2"/>
        </w:rPr>
        <w:t xml:space="preserve"> </w:t>
      </w:r>
      <w:r w:rsidRPr="005C41E3">
        <w:rPr>
          <w:rFonts w:ascii="Times New Roman" w:eastAsiaTheme="minorHAnsi" w:hAnsi="Times New Roman" w:cs="Times New Roman"/>
        </w:rPr>
        <w:t>and</w:t>
      </w:r>
      <w:r w:rsidRPr="005C41E3">
        <w:rPr>
          <w:rFonts w:ascii="Times New Roman" w:eastAsiaTheme="minorHAnsi" w:hAnsi="Times New Roman" w:cs="Times New Roman"/>
          <w:spacing w:val="-2"/>
        </w:rPr>
        <w:t xml:space="preserve"> </w:t>
      </w:r>
      <w:r w:rsidRPr="005C41E3">
        <w:rPr>
          <w:rFonts w:ascii="Times New Roman" w:eastAsiaTheme="minorHAnsi" w:hAnsi="Times New Roman" w:cs="Times New Roman"/>
        </w:rPr>
        <w:t>p</w:t>
      </w:r>
      <w:r w:rsidRPr="005C41E3">
        <w:rPr>
          <w:rFonts w:ascii="Times New Roman" w:eastAsiaTheme="minorHAnsi" w:hAnsi="Times New Roman" w:cs="Times New Roman"/>
          <w:spacing w:val="-2"/>
        </w:rPr>
        <w:t>r</w:t>
      </w:r>
      <w:r w:rsidRPr="005C41E3">
        <w:rPr>
          <w:rFonts w:ascii="Times New Roman" w:eastAsiaTheme="minorHAnsi" w:hAnsi="Times New Roman" w:cs="Times New Roman"/>
        </w:rPr>
        <w:t>o</w:t>
      </w:r>
      <w:r w:rsidRPr="005C41E3">
        <w:rPr>
          <w:rFonts w:ascii="Times New Roman" w:eastAsiaTheme="minorHAnsi" w:hAnsi="Times New Roman" w:cs="Times New Roman"/>
          <w:spacing w:val="-2"/>
        </w:rPr>
        <w:t>fi</w:t>
      </w:r>
      <w:r w:rsidRPr="005C41E3">
        <w:rPr>
          <w:rFonts w:ascii="Times New Roman" w:eastAsiaTheme="minorHAnsi" w:hAnsi="Times New Roman" w:cs="Times New Roman"/>
        </w:rPr>
        <w:t>les,</w:t>
      </w:r>
      <w:r w:rsidRPr="005C41E3">
        <w:rPr>
          <w:rFonts w:ascii="Times New Roman" w:eastAsiaTheme="minorHAnsi" w:hAnsi="Times New Roman" w:cs="Times New Roman"/>
          <w:spacing w:val="-3"/>
        </w:rPr>
        <w:t xml:space="preserve"> </w:t>
      </w:r>
      <w:r w:rsidRPr="005C41E3">
        <w:rPr>
          <w:rFonts w:ascii="Times New Roman" w:eastAsiaTheme="minorHAnsi" w:hAnsi="Times New Roman" w:cs="Times New Roman"/>
          <w:spacing w:val="-2"/>
        </w:rPr>
        <w:t>e</w:t>
      </w:r>
      <w:r w:rsidRPr="005C41E3">
        <w:rPr>
          <w:rFonts w:ascii="Times New Roman" w:eastAsiaTheme="minorHAnsi" w:hAnsi="Times New Roman" w:cs="Times New Roman"/>
        </w:rPr>
        <w:t>tc</w:t>
      </w:r>
      <w:r w:rsidRPr="005C41E3">
        <w:rPr>
          <w:rFonts w:ascii="Times New Roman" w:eastAsiaTheme="minorHAnsi" w:hAnsi="Times New Roman" w:cs="Times New Roman"/>
          <w:spacing w:val="-2"/>
        </w:rPr>
        <w:t>.</w:t>
      </w:r>
      <w:r w:rsidRPr="005C41E3">
        <w:rPr>
          <w:rFonts w:ascii="Times New Roman" w:eastAsiaTheme="minorHAnsi" w:hAnsi="Times New Roman" w:cs="Times New Roman"/>
        </w:rPr>
        <w:t>).</w:t>
      </w:r>
      <w:r w:rsidRPr="005C41E3">
        <w:rPr>
          <w:rFonts w:ascii="Times New Roman" w:eastAsiaTheme="minorHAnsi" w:hAnsi="Times New Roman" w:cs="Times New Roman"/>
          <w:spacing w:val="-3"/>
        </w:rPr>
        <w:t xml:space="preserve"> </w:t>
      </w:r>
      <w:r w:rsidRPr="005C41E3">
        <w:rPr>
          <w:rFonts w:ascii="Times New Roman" w:eastAsiaTheme="minorHAnsi" w:hAnsi="Times New Roman" w:cs="Times New Roman"/>
          <w:spacing w:val="1"/>
        </w:rPr>
        <w:t>T</w:t>
      </w:r>
      <w:r w:rsidRPr="005C41E3">
        <w:rPr>
          <w:rFonts w:ascii="Times New Roman" w:eastAsiaTheme="minorHAnsi" w:hAnsi="Times New Roman" w:cs="Times New Roman"/>
          <w:spacing w:val="-3"/>
        </w:rPr>
        <w:t>h</w:t>
      </w:r>
      <w:r w:rsidRPr="005C41E3">
        <w:rPr>
          <w:rFonts w:ascii="Times New Roman" w:eastAsiaTheme="minorHAnsi" w:hAnsi="Times New Roman" w:cs="Times New Roman"/>
        </w:rPr>
        <w:t>e</w:t>
      </w:r>
      <w:r w:rsidRPr="005C41E3">
        <w:rPr>
          <w:rFonts w:ascii="Times New Roman" w:eastAsiaTheme="minorHAnsi" w:hAnsi="Times New Roman" w:cs="Times New Roman"/>
          <w:spacing w:val="-2"/>
        </w:rPr>
        <w:t xml:space="preserve"> </w:t>
      </w:r>
      <w:r w:rsidRPr="005C41E3">
        <w:rPr>
          <w:rFonts w:ascii="Times New Roman" w:eastAsiaTheme="minorHAnsi" w:hAnsi="Times New Roman" w:cs="Times New Roman"/>
        </w:rPr>
        <w:t>t</w:t>
      </w:r>
      <w:r w:rsidRPr="005C41E3">
        <w:rPr>
          <w:rFonts w:ascii="Times New Roman" w:eastAsiaTheme="minorHAnsi" w:hAnsi="Times New Roman" w:cs="Times New Roman"/>
          <w:spacing w:val="-2"/>
        </w:rPr>
        <w:t>r</w:t>
      </w:r>
      <w:r w:rsidRPr="005C41E3">
        <w:rPr>
          <w:rFonts w:ascii="Times New Roman" w:eastAsiaTheme="minorHAnsi" w:hAnsi="Times New Roman" w:cs="Times New Roman"/>
        </w:rPr>
        <w:t>a</w:t>
      </w:r>
      <w:r w:rsidRPr="005C41E3">
        <w:rPr>
          <w:rFonts w:ascii="Times New Roman" w:eastAsiaTheme="minorHAnsi" w:hAnsi="Times New Roman" w:cs="Times New Roman"/>
          <w:spacing w:val="1"/>
        </w:rPr>
        <w:t>i</w:t>
      </w:r>
      <w:r w:rsidRPr="005C41E3">
        <w:rPr>
          <w:rFonts w:ascii="Times New Roman" w:eastAsiaTheme="minorHAnsi" w:hAnsi="Times New Roman" w:cs="Times New Roman"/>
          <w:spacing w:val="-3"/>
        </w:rPr>
        <w:t>n</w:t>
      </w:r>
      <w:r w:rsidRPr="005C41E3">
        <w:rPr>
          <w:rFonts w:ascii="Times New Roman" w:eastAsiaTheme="minorHAnsi" w:hAnsi="Times New Roman" w:cs="Times New Roman"/>
        </w:rPr>
        <w:t>ing</w:t>
      </w:r>
      <w:r w:rsidRPr="005C41E3">
        <w:rPr>
          <w:rFonts w:ascii="Times New Roman" w:eastAsiaTheme="minorHAnsi" w:hAnsi="Times New Roman" w:cs="Times New Roman"/>
          <w:spacing w:val="-5"/>
        </w:rPr>
        <w:t xml:space="preserve"> </w:t>
      </w:r>
      <w:r w:rsidRPr="005C41E3">
        <w:rPr>
          <w:rFonts w:ascii="Times New Roman" w:eastAsiaTheme="minorHAnsi" w:hAnsi="Times New Roman" w:cs="Times New Roman"/>
        </w:rPr>
        <w:t>en</w:t>
      </w:r>
      <w:r w:rsidRPr="005C41E3">
        <w:rPr>
          <w:rFonts w:ascii="Times New Roman" w:eastAsiaTheme="minorHAnsi" w:hAnsi="Times New Roman" w:cs="Times New Roman"/>
          <w:spacing w:val="-2"/>
        </w:rPr>
        <w:t>v</w:t>
      </w:r>
      <w:r w:rsidRPr="005C41E3">
        <w:rPr>
          <w:rFonts w:ascii="Times New Roman" w:eastAsiaTheme="minorHAnsi" w:hAnsi="Times New Roman" w:cs="Times New Roman"/>
        </w:rPr>
        <w:t>iron</w:t>
      </w:r>
      <w:r w:rsidRPr="005C41E3">
        <w:rPr>
          <w:rFonts w:ascii="Times New Roman" w:eastAsiaTheme="minorHAnsi" w:hAnsi="Times New Roman" w:cs="Times New Roman"/>
          <w:spacing w:val="-4"/>
        </w:rPr>
        <w:t>m</w:t>
      </w:r>
      <w:r w:rsidRPr="005C41E3">
        <w:rPr>
          <w:rFonts w:ascii="Times New Roman" w:eastAsiaTheme="minorHAnsi" w:hAnsi="Times New Roman" w:cs="Times New Roman"/>
        </w:rPr>
        <w:t xml:space="preserve">ent </w:t>
      </w:r>
      <w:r w:rsidRPr="005C41E3">
        <w:rPr>
          <w:rFonts w:ascii="Times New Roman" w:eastAsiaTheme="minorHAnsi" w:hAnsi="Times New Roman" w:cs="Times New Roman"/>
          <w:spacing w:val="-2"/>
        </w:rPr>
        <w:t>w</w:t>
      </w:r>
      <w:r w:rsidRPr="005C41E3">
        <w:rPr>
          <w:rFonts w:ascii="Times New Roman" w:eastAsiaTheme="minorHAnsi" w:hAnsi="Times New Roman" w:cs="Times New Roman"/>
        </w:rPr>
        <w:t>ill</w:t>
      </w:r>
      <w:r w:rsidRPr="005C41E3">
        <w:rPr>
          <w:rFonts w:ascii="Times New Roman" w:eastAsiaTheme="minorHAnsi" w:hAnsi="Times New Roman" w:cs="Times New Roman"/>
          <w:spacing w:val="-4"/>
        </w:rPr>
        <w:t xml:space="preserve"> m</w:t>
      </w:r>
      <w:r w:rsidRPr="005C41E3">
        <w:rPr>
          <w:rFonts w:ascii="Times New Roman" w:eastAsiaTheme="minorHAnsi" w:hAnsi="Times New Roman" w:cs="Times New Roman"/>
        </w:rPr>
        <w:t>i</w:t>
      </w:r>
      <w:r w:rsidRPr="005C41E3">
        <w:rPr>
          <w:rFonts w:ascii="Times New Roman" w:eastAsiaTheme="minorHAnsi" w:hAnsi="Times New Roman" w:cs="Times New Roman"/>
          <w:spacing w:val="-4"/>
        </w:rPr>
        <w:t>m</w:t>
      </w:r>
      <w:r w:rsidRPr="005C41E3">
        <w:rPr>
          <w:rFonts w:ascii="Times New Roman" w:eastAsiaTheme="minorHAnsi" w:hAnsi="Times New Roman" w:cs="Times New Roman"/>
        </w:rPr>
        <w:t>ic</w:t>
      </w:r>
      <w:r w:rsidRPr="005C41E3">
        <w:rPr>
          <w:rFonts w:ascii="Times New Roman" w:eastAsiaTheme="minorHAnsi" w:hAnsi="Times New Roman" w:cs="Times New Roman"/>
          <w:spacing w:val="-2"/>
        </w:rPr>
        <w:t xml:space="preserve"> </w:t>
      </w:r>
      <w:r w:rsidRPr="005C41E3">
        <w:rPr>
          <w:rFonts w:ascii="Times New Roman" w:eastAsiaTheme="minorHAnsi" w:hAnsi="Times New Roman" w:cs="Times New Roman"/>
        </w:rPr>
        <w:t>the</w:t>
      </w:r>
      <w:r w:rsidRPr="005C41E3">
        <w:rPr>
          <w:rFonts w:ascii="Times New Roman" w:eastAsiaTheme="minorHAnsi" w:hAnsi="Times New Roman" w:cs="Times New Roman"/>
          <w:spacing w:val="-5"/>
        </w:rPr>
        <w:t xml:space="preserve"> </w:t>
      </w:r>
      <w:r w:rsidRPr="005C41E3">
        <w:rPr>
          <w:rFonts w:ascii="Times New Roman" w:eastAsiaTheme="minorHAnsi" w:hAnsi="Times New Roman" w:cs="Times New Roman"/>
        </w:rPr>
        <w:t>c</w:t>
      </w:r>
      <w:r w:rsidRPr="005C41E3">
        <w:rPr>
          <w:rFonts w:ascii="Times New Roman" w:eastAsiaTheme="minorHAnsi" w:hAnsi="Times New Roman" w:cs="Times New Roman"/>
          <w:spacing w:val="-2"/>
        </w:rPr>
        <w:t>y</w:t>
      </w:r>
      <w:r w:rsidRPr="005C41E3">
        <w:rPr>
          <w:rFonts w:ascii="Times New Roman" w:eastAsiaTheme="minorHAnsi" w:hAnsi="Times New Roman" w:cs="Times New Roman"/>
        </w:rPr>
        <w:t>ber</w:t>
      </w:r>
      <w:r w:rsidRPr="005C41E3">
        <w:rPr>
          <w:rFonts w:ascii="Times New Roman" w:eastAsiaTheme="minorHAnsi" w:hAnsi="Times New Roman" w:cs="Times New Roman"/>
          <w:spacing w:val="-4"/>
        </w:rPr>
        <w:t xml:space="preserve"> </w:t>
      </w:r>
      <w:r w:rsidRPr="005C41E3">
        <w:rPr>
          <w:rFonts w:ascii="Times New Roman" w:eastAsiaTheme="minorHAnsi" w:hAnsi="Times New Roman" w:cs="Times New Roman"/>
        </w:rPr>
        <w:t>i</w:t>
      </w:r>
      <w:r w:rsidRPr="005C41E3">
        <w:rPr>
          <w:rFonts w:ascii="Times New Roman" w:eastAsiaTheme="minorHAnsi" w:hAnsi="Times New Roman" w:cs="Times New Roman"/>
          <w:spacing w:val="-3"/>
        </w:rPr>
        <w:t>n</w:t>
      </w:r>
      <w:r w:rsidRPr="005C41E3">
        <w:rPr>
          <w:rFonts w:ascii="Times New Roman" w:eastAsiaTheme="minorHAnsi" w:hAnsi="Times New Roman" w:cs="Times New Roman"/>
        </w:rPr>
        <w:t>f</w:t>
      </w:r>
      <w:r w:rsidRPr="005C41E3">
        <w:rPr>
          <w:rFonts w:ascii="Times New Roman" w:eastAsiaTheme="minorHAnsi" w:hAnsi="Times New Roman" w:cs="Times New Roman"/>
          <w:spacing w:val="-2"/>
        </w:rPr>
        <w:t>r</w:t>
      </w:r>
      <w:r w:rsidRPr="005C41E3">
        <w:rPr>
          <w:rFonts w:ascii="Times New Roman" w:eastAsiaTheme="minorHAnsi" w:hAnsi="Times New Roman" w:cs="Times New Roman"/>
        </w:rPr>
        <w:t>as</w:t>
      </w:r>
      <w:r w:rsidRPr="005C41E3">
        <w:rPr>
          <w:rFonts w:ascii="Times New Roman" w:eastAsiaTheme="minorHAnsi" w:hAnsi="Times New Roman" w:cs="Times New Roman"/>
          <w:spacing w:val="-2"/>
        </w:rPr>
        <w:t>t</w:t>
      </w:r>
      <w:r w:rsidRPr="005C41E3">
        <w:rPr>
          <w:rFonts w:ascii="Times New Roman" w:eastAsiaTheme="minorHAnsi" w:hAnsi="Times New Roman" w:cs="Times New Roman"/>
        </w:rPr>
        <w:t>ruc</w:t>
      </w:r>
      <w:r w:rsidRPr="005C41E3">
        <w:rPr>
          <w:rFonts w:ascii="Times New Roman" w:eastAsiaTheme="minorHAnsi" w:hAnsi="Times New Roman" w:cs="Times New Roman"/>
          <w:spacing w:val="-2"/>
        </w:rPr>
        <w:t>t</w:t>
      </w:r>
      <w:r w:rsidRPr="005C41E3">
        <w:rPr>
          <w:rFonts w:ascii="Times New Roman" w:eastAsiaTheme="minorHAnsi" w:hAnsi="Times New Roman" w:cs="Times New Roman"/>
        </w:rPr>
        <w:t>ure</w:t>
      </w:r>
      <w:r w:rsidRPr="005C41E3">
        <w:rPr>
          <w:rFonts w:ascii="Times New Roman" w:eastAsiaTheme="minorHAnsi" w:hAnsi="Times New Roman" w:cs="Times New Roman"/>
          <w:spacing w:val="-5"/>
        </w:rPr>
        <w:t xml:space="preserve"> </w:t>
      </w:r>
      <w:r w:rsidRPr="005C41E3">
        <w:rPr>
          <w:rFonts w:ascii="Times New Roman" w:eastAsiaTheme="minorHAnsi" w:hAnsi="Times New Roman" w:cs="Times New Roman"/>
          <w:spacing w:val="-3"/>
        </w:rPr>
        <w:t>o</w:t>
      </w:r>
      <w:r w:rsidRPr="005C41E3">
        <w:rPr>
          <w:rFonts w:ascii="Times New Roman" w:eastAsiaTheme="minorHAnsi" w:hAnsi="Times New Roman" w:cs="Times New Roman"/>
        </w:rPr>
        <w:t>f</w:t>
      </w:r>
      <w:r w:rsidRPr="005C41E3">
        <w:rPr>
          <w:rFonts w:ascii="Times New Roman" w:eastAsiaTheme="minorHAnsi" w:hAnsi="Times New Roman" w:cs="Times New Roman"/>
          <w:spacing w:val="-4"/>
        </w:rPr>
        <w:t xml:space="preserve"> </w:t>
      </w:r>
      <w:r w:rsidRPr="005C41E3">
        <w:rPr>
          <w:rFonts w:ascii="Times New Roman" w:eastAsiaTheme="minorHAnsi" w:hAnsi="Times New Roman" w:cs="Times New Roman"/>
        </w:rPr>
        <w:t>the</w:t>
      </w:r>
      <w:r w:rsidRPr="005C41E3">
        <w:rPr>
          <w:rFonts w:ascii="Times New Roman" w:eastAsiaTheme="minorHAnsi" w:hAnsi="Times New Roman" w:cs="Times New Roman"/>
          <w:spacing w:val="-5"/>
        </w:rPr>
        <w:t xml:space="preserve"> </w:t>
      </w:r>
      <w:proofErr w:type="spellStart"/>
      <w:r w:rsidRPr="005C41E3">
        <w:rPr>
          <w:rFonts w:ascii="Times New Roman" w:eastAsiaTheme="minorHAnsi" w:hAnsi="Times New Roman" w:cs="Times New Roman"/>
        </w:rPr>
        <w:t>or</w:t>
      </w:r>
      <w:r w:rsidRPr="005C41E3">
        <w:rPr>
          <w:rFonts w:ascii="Times New Roman" w:eastAsiaTheme="minorHAnsi" w:hAnsi="Times New Roman" w:cs="Times New Roman"/>
          <w:spacing w:val="-3"/>
        </w:rPr>
        <w:t>g</w:t>
      </w:r>
      <w:r w:rsidRPr="005C41E3">
        <w:rPr>
          <w:rFonts w:ascii="Times New Roman" w:eastAsiaTheme="minorHAnsi" w:hAnsi="Times New Roman" w:cs="Times New Roman"/>
        </w:rPr>
        <w:t>an</w:t>
      </w:r>
      <w:r w:rsidRPr="005C41E3">
        <w:rPr>
          <w:rFonts w:ascii="Times New Roman" w:eastAsiaTheme="minorHAnsi" w:hAnsi="Times New Roman" w:cs="Times New Roman"/>
          <w:spacing w:val="-2"/>
        </w:rPr>
        <w:t>i</w:t>
      </w:r>
      <w:r w:rsidRPr="005C41E3">
        <w:rPr>
          <w:rFonts w:ascii="Times New Roman" w:eastAsiaTheme="minorHAnsi" w:hAnsi="Times New Roman" w:cs="Times New Roman"/>
        </w:rPr>
        <w:t>s</w:t>
      </w:r>
      <w:r w:rsidRPr="005C41E3">
        <w:rPr>
          <w:rFonts w:ascii="Times New Roman" w:eastAsiaTheme="minorHAnsi" w:hAnsi="Times New Roman" w:cs="Times New Roman"/>
          <w:spacing w:val="-2"/>
        </w:rPr>
        <w:t>a</w:t>
      </w:r>
      <w:r w:rsidRPr="005C41E3">
        <w:rPr>
          <w:rFonts w:ascii="Times New Roman" w:eastAsiaTheme="minorHAnsi" w:hAnsi="Times New Roman" w:cs="Times New Roman"/>
        </w:rPr>
        <w:t>tion</w:t>
      </w:r>
      <w:proofErr w:type="spellEnd"/>
      <w:r w:rsidRPr="005C41E3">
        <w:rPr>
          <w:rFonts w:ascii="Times New Roman" w:eastAsiaTheme="minorHAnsi" w:hAnsi="Times New Roman" w:cs="Times New Roman"/>
          <w:spacing w:val="-8"/>
        </w:rPr>
        <w:t xml:space="preserve"> </w:t>
      </w:r>
      <w:r w:rsidRPr="005C41E3">
        <w:rPr>
          <w:rFonts w:ascii="Times New Roman" w:eastAsiaTheme="minorHAnsi" w:hAnsi="Times New Roman" w:cs="Times New Roman"/>
          <w:spacing w:val="-3"/>
        </w:rPr>
        <w:t>v</w:t>
      </w:r>
      <w:r w:rsidRPr="005C41E3">
        <w:rPr>
          <w:rFonts w:ascii="Times New Roman" w:eastAsiaTheme="minorHAnsi" w:hAnsi="Times New Roman" w:cs="Times New Roman"/>
        </w:rPr>
        <w:t>ia</w:t>
      </w:r>
      <w:r w:rsidRPr="005C41E3">
        <w:rPr>
          <w:rFonts w:ascii="Times New Roman" w:eastAsiaTheme="minorHAnsi" w:hAnsi="Times New Roman" w:cs="Times New Roman"/>
          <w:spacing w:val="-2"/>
        </w:rPr>
        <w:t xml:space="preserve"> </w:t>
      </w:r>
      <w:r w:rsidRPr="005C41E3">
        <w:rPr>
          <w:rFonts w:ascii="Times New Roman" w:eastAsiaTheme="minorHAnsi" w:hAnsi="Times New Roman" w:cs="Times New Roman"/>
        </w:rPr>
        <w:t>t</w:t>
      </w:r>
      <w:r w:rsidRPr="005C41E3">
        <w:rPr>
          <w:rFonts w:ascii="Times New Roman" w:eastAsiaTheme="minorHAnsi" w:hAnsi="Times New Roman" w:cs="Times New Roman"/>
          <w:spacing w:val="-3"/>
        </w:rPr>
        <w:t>h</w:t>
      </w:r>
      <w:r w:rsidRPr="005C41E3">
        <w:rPr>
          <w:rFonts w:ascii="Times New Roman" w:eastAsiaTheme="minorHAnsi" w:hAnsi="Times New Roman" w:cs="Times New Roman"/>
        </w:rPr>
        <w:t>e</w:t>
      </w:r>
      <w:r w:rsidRPr="005C41E3">
        <w:rPr>
          <w:rFonts w:ascii="Times New Roman" w:eastAsiaTheme="minorHAnsi" w:hAnsi="Times New Roman" w:cs="Times New Roman"/>
          <w:spacing w:val="2"/>
        </w:rPr>
        <w:t xml:space="preserve"> </w:t>
      </w:r>
      <w:r w:rsidRPr="005C41E3">
        <w:rPr>
          <w:rFonts w:ascii="Times New Roman" w:eastAsiaTheme="minorHAnsi" w:hAnsi="Times New Roman" w:cs="Times New Roman"/>
          <w:b/>
          <w:bCs/>
          <w:spacing w:val="-2"/>
        </w:rPr>
        <w:t>C</w:t>
      </w:r>
      <w:r w:rsidRPr="005C41E3">
        <w:rPr>
          <w:rFonts w:ascii="Times New Roman" w:eastAsiaTheme="minorHAnsi" w:hAnsi="Times New Roman" w:cs="Times New Roman"/>
          <w:b/>
          <w:bCs/>
          <w:spacing w:val="-3"/>
        </w:rPr>
        <w:t>o</w:t>
      </w:r>
      <w:r w:rsidRPr="005C41E3">
        <w:rPr>
          <w:rFonts w:ascii="Times New Roman" w:eastAsiaTheme="minorHAnsi" w:hAnsi="Times New Roman" w:cs="Times New Roman"/>
          <w:b/>
          <w:bCs/>
        </w:rPr>
        <w:t>mpo</w:t>
      </w:r>
      <w:r w:rsidRPr="005C41E3">
        <w:rPr>
          <w:rFonts w:ascii="Times New Roman" w:eastAsiaTheme="minorHAnsi" w:hAnsi="Times New Roman" w:cs="Times New Roman"/>
          <w:b/>
          <w:bCs/>
          <w:spacing w:val="-1"/>
        </w:rPr>
        <w:t>n</w:t>
      </w:r>
      <w:r w:rsidRPr="005C41E3">
        <w:rPr>
          <w:rFonts w:ascii="Times New Roman" w:eastAsiaTheme="minorHAnsi" w:hAnsi="Times New Roman" w:cs="Times New Roman"/>
          <w:b/>
          <w:bCs/>
        </w:rPr>
        <w:t>e</w:t>
      </w:r>
      <w:r w:rsidRPr="005C41E3">
        <w:rPr>
          <w:rFonts w:ascii="Times New Roman" w:eastAsiaTheme="minorHAnsi" w:hAnsi="Times New Roman" w:cs="Times New Roman"/>
          <w:b/>
          <w:bCs/>
          <w:spacing w:val="-3"/>
        </w:rPr>
        <w:t>n</w:t>
      </w:r>
      <w:r w:rsidRPr="005C41E3">
        <w:rPr>
          <w:rFonts w:ascii="Times New Roman" w:eastAsiaTheme="minorHAnsi" w:hAnsi="Times New Roman" w:cs="Times New Roman"/>
          <w:b/>
          <w:bCs/>
        </w:rPr>
        <w:t>t</w:t>
      </w:r>
      <w:r w:rsidRPr="005C41E3">
        <w:rPr>
          <w:rFonts w:ascii="Times New Roman" w:eastAsiaTheme="minorHAnsi" w:hAnsi="Times New Roman" w:cs="Times New Roman"/>
          <w:b/>
          <w:bCs/>
          <w:spacing w:val="-2"/>
        </w:rPr>
        <w:t xml:space="preserve"> </w:t>
      </w:r>
      <w:r w:rsidRPr="005C41E3">
        <w:rPr>
          <w:rFonts w:ascii="Times New Roman" w:eastAsiaTheme="minorHAnsi" w:hAnsi="Times New Roman" w:cs="Times New Roman"/>
          <w:b/>
          <w:bCs/>
          <w:spacing w:val="-4"/>
        </w:rPr>
        <w:t>E</w:t>
      </w:r>
      <w:r w:rsidRPr="005C41E3">
        <w:rPr>
          <w:rFonts w:ascii="Times New Roman" w:eastAsiaTheme="minorHAnsi" w:hAnsi="Times New Roman" w:cs="Times New Roman"/>
          <w:b/>
          <w:bCs/>
        </w:rPr>
        <w:t>mul</w:t>
      </w:r>
      <w:r w:rsidRPr="005C41E3">
        <w:rPr>
          <w:rFonts w:ascii="Times New Roman" w:eastAsiaTheme="minorHAnsi" w:hAnsi="Times New Roman" w:cs="Times New Roman"/>
          <w:b/>
          <w:bCs/>
          <w:spacing w:val="-2"/>
        </w:rPr>
        <w:t>a</w:t>
      </w:r>
      <w:r w:rsidRPr="005C41E3">
        <w:rPr>
          <w:rFonts w:ascii="Times New Roman" w:eastAsiaTheme="minorHAnsi" w:hAnsi="Times New Roman" w:cs="Times New Roman"/>
          <w:b/>
          <w:bCs/>
        </w:rPr>
        <w:t>tor</w:t>
      </w:r>
      <w:r w:rsidRPr="005C41E3">
        <w:rPr>
          <w:rFonts w:ascii="Times New Roman" w:eastAsiaTheme="minorHAnsi" w:hAnsi="Times New Roman" w:cs="Times New Roman"/>
          <w:b/>
          <w:bCs/>
          <w:spacing w:val="-3"/>
        </w:rPr>
        <w:t xml:space="preserve"> </w:t>
      </w:r>
      <w:r w:rsidRPr="005C41E3">
        <w:rPr>
          <w:rFonts w:ascii="Times New Roman" w:eastAsiaTheme="minorHAnsi" w:hAnsi="Times New Roman" w:cs="Times New Roman"/>
        </w:rPr>
        <w:t>and</w:t>
      </w:r>
      <w:r w:rsidRPr="005C41E3">
        <w:rPr>
          <w:rFonts w:ascii="Times New Roman" w:eastAsiaTheme="minorHAnsi" w:hAnsi="Times New Roman" w:cs="Times New Roman"/>
          <w:spacing w:val="-5"/>
        </w:rPr>
        <w:t xml:space="preserve"> </w:t>
      </w:r>
      <w:r w:rsidRPr="005C41E3">
        <w:rPr>
          <w:rFonts w:ascii="Times New Roman" w:eastAsiaTheme="minorHAnsi" w:hAnsi="Times New Roman" w:cs="Times New Roman"/>
          <w:b/>
          <w:bCs/>
          <w:spacing w:val="-2"/>
        </w:rPr>
        <w:t>C</w:t>
      </w:r>
      <w:r w:rsidRPr="005C41E3">
        <w:rPr>
          <w:rFonts w:ascii="Times New Roman" w:eastAsiaTheme="minorHAnsi" w:hAnsi="Times New Roman" w:cs="Times New Roman"/>
          <w:b/>
          <w:bCs/>
        </w:rPr>
        <w:t>ybe</w:t>
      </w:r>
      <w:r w:rsidRPr="005C41E3">
        <w:rPr>
          <w:rFonts w:ascii="Times New Roman" w:eastAsiaTheme="minorHAnsi" w:hAnsi="Times New Roman" w:cs="Times New Roman"/>
          <w:b/>
          <w:bCs/>
          <w:spacing w:val="-2"/>
        </w:rPr>
        <w:t>r</w:t>
      </w:r>
      <w:r w:rsidRPr="005C41E3">
        <w:rPr>
          <w:rFonts w:ascii="Times New Roman" w:eastAsiaTheme="minorHAnsi" w:hAnsi="Times New Roman" w:cs="Times New Roman"/>
          <w:b/>
          <w:bCs/>
        </w:rPr>
        <w:t>-sy</w:t>
      </w:r>
      <w:r w:rsidRPr="005C41E3">
        <w:rPr>
          <w:rFonts w:ascii="Times New Roman" w:eastAsiaTheme="minorHAnsi" w:hAnsi="Times New Roman" w:cs="Times New Roman"/>
          <w:b/>
          <w:bCs/>
          <w:spacing w:val="-2"/>
        </w:rPr>
        <w:t>s</w:t>
      </w:r>
      <w:r w:rsidRPr="005C41E3">
        <w:rPr>
          <w:rFonts w:ascii="Times New Roman" w:eastAsiaTheme="minorHAnsi" w:hAnsi="Times New Roman" w:cs="Times New Roman"/>
          <w:b/>
          <w:bCs/>
        </w:rPr>
        <w:t>t</w:t>
      </w:r>
      <w:r w:rsidRPr="005C41E3">
        <w:rPr>
          <w:rFonts w:ascii="Times New Roman" w:eastAsiaTheme="minorHAnsi" w:hAnsi="Times New Roman" w:cs="Times New Roman"/>
          <w:b/>
          <w:bCs/>
          <w:spacing w:val="-2"/>
        </w:rPr>
        <w:t>e</w:t>
      </w:r>
      <w:r w:rsidRPr="005C41E3">
        <w:rPr>
          <w:rFonts w:ascii="Times New Roman" w:eastAsiaTheme="minorHAnsi" w:hAnsi="Times New Roman" w:cs="Times New Roman"/>
          <w:b/>
          <w:bCs/>
        </w:rPr>
        <w:t>m</w:t>
      </w:r>
      <w:r w:rsidRPr="005C41E3">
        <w:rPr>
          <w:rFonts w:ascii="Times New Roman" w:eastAsiaTheme="minorHAnsi" w:hAnsi="Times New Roman" w:cs="Times New Roman"/>
          <w:b/>
          <w:bCs/>
          <w:spacing w:val="-2"/>
        </w:rPr>
        <w:t xml:space="preserve"> </w:t>
      </w:r>
      <w:r w:rsidRPr="005C41E3">
        <w:rPr>
          <w:rFonts w:ascii="Times New Roman" w:eastAsiaTheme="minorHAnsi" w:hAnsi="Times New Roman" w:cs="Times New Roman"/>
          <w:b/>
          <w:bCs/>
          <w:spacing w:val="-3"/>
        </w:rPr>
        <w:t>S</w:t>
      </w:r>
      <w:r w:rsidRPr="005C41E3">
        <w:rPr>
          <w:rFonts w:ascii="Times New Roman" w:eastAsiaTheme="minorHAnsi" w:hAnsi="Times New Roman" w:cs="Times New Roman"/>
          <w:b/>
          <w:bCs/>
          <w:spacing w:val="-2"/>
        </w:rPr>
        <w:t>im</w:t>
      </w:r>
      <w:r w:rsidRPr="005C41E3">
        <w:rPr>
          <w:rFonts w:ascii="Times New Roman" w:eastAsiaTheme="minorHAnsi" w:hAnsi="Times New Roman" w:cs="Times New Roman"/>
          <w:b/>
          <w:bCs/>
        </w:rPr>
        <w:t>ula</w:t>
      </w:r>
      <w:r w:rsidRPr="005C41E3">
        <w:rPr>
          <w:rFonts w:ascii="Times New Roman" w:eastAsiaTheme="minorHAnsi" w:hAnsi="Times New Roman" w:cs="Times New Roman"/>
          <w:b/>
          <w:bCs/>
          <w:spacing w:val="1"/>
        </w:rPr>
        <w:t>t</w:t>
      </w:r>
      <w:r w:rsidRPr="005C41E3">
        <w:rPr>
          <w:rFonts w:ascii="Times New Roman" w:eastAsiaTheme="minorHAnsi" w:hAnsi="Times New Roman" w:cs="Times New Roman"/>
          <w:b/>
          <w:bCs/>
          <w:spacing w:val="-3"/>
        </w:rPr>
        <w:t>o</w:t>
      </w:r>
      <w:r w:rsidRPr="005C41E3">
        <w:rPr>
          <w:rFonts w:ascii="Times New Roman" w:eastAsiaTheme="minorHAnsi" w:hAnsi="Times New Roman" w:cs="Times New Roman"/>
          <w:b/>
          <w:bCs/>
        </w:rPr>
        <w:t>r</w:t>
      </w:r>
      <w:r w:rsidR="00021A0A">
        <w:rPr>
          <w:rFonts w:ascii="Times New Roman" w:hAnsi="Times New Roman" w:cs="Times New Roman"/>
          <w:b/>
          <w:bCs/>
        </w:rPr>
        <w:t xml:space="preserve"> </w:t>
      </w:r>
      <w:r w:rsidR="00021A0A" w:rsidRPr="00021A0A">
        <w:rPr>
          <w:rFonts w:ascii="Times New Roman" w:hAnsi="Times New Roman" w:cs="Times New Roman"/>
          <w:bCs/>
        </w:rPr>
        <w:t>too</w:t>
      </w:r>
      <w:r w:rsidR="00021A0A" w:rsidRPr="00021A0A">
        <w:rPr>
          <w:rFonts w:ascii="Times New Roman" w:eastAsia="Times New Roman" w:hAnsi="Times New Roman"/>
          <w:spacing w:val="-2"/>
        </w:rPr>
        <w:t xml:space="preserve"> l</w:t>
      </w:r>
      <w:r w:rsidR="00021A0A" w:rsidRPr="00021A0A">
        <w:rPr>
          <w:rFonts w:ascii="Times New Roman" w:eastAsia="Times New Roman" w:hAnsi="Times New Roman"/>
        </w:rPr>
        <w:t>s,</w:t>
      </w:r>
      <w:r w:rsidR="00021A0A" w:rsidRPr="00021A0A">
        <w:rPr>
          <w:rFonts w:ascii="Times New Roman" w:eastAsia="Times New Roman" w:hAnsi="Times New Roman"/>
          <w:spacing w:val="26"/>
        </w:rPr>
        <w:t xml:space="preserve"> </w:t>
      </w:r>
      <w:r w:rsidR="00021A0A" w:rsidRPr="00021A0A">
        <w:rPr>
          <w:rFonts w:ascii="Times New Roman" w:eastAsia="Times New Roman" w:hAnsi="Times New Roman"/>
          <w:spacing w:val="-3"/>
        </w:rPr>
        <w:t>b</w:t>
      </w:r>
      <w:r w:rsidR="00021A0A" w:rsidRPr="00021A0A">
        <w:rPr>
          <w:rFonts w:ascii="Times New Roman" w:eastAsia="Times New Roman" w:hAnsi="Times New Roman"/>
        </w:rPr>
        <w:t>ased</w:t>
      </w:r>
      <w:r w:rsidR="00021A0A" w:rsidRPr="00021A0A">
        <w:rPr>
          <w:rFonts w:ascii="Times New Roman" w:eastAsia="Times New Roman" w:hAnsi="Times New Roman"/>
          <w:spacing w:val="24"/>
        </w:rPr>
        <w:t xml:space="preserve"> </w:t>
      </w:r>
      <w:r w:rsidR="00021A0A" w:rsidRPr="00021A0A">
        <w:rPr>
          <w:rFonts w:ascii="Times New Roman" w:eastAsia="Times New Roman" w:hAnsi="Times New Roman"/>
        </w:rPr>
        <w:t>on</w:t>
      </w:r>
      <w:r w:rsidR="00021A0A" w:rsidRPr="00021A0A">
        <w:rPr>
          <w:rFonts w:ascii="Times New Roman" w:eastAsia="Times New Roman" w:hAnsi="Times New Roman"/>
          <w:spacing w:val="24"/>
        </w:rPr>
        <w:t xml:space="preserve"> </w:t>
      </w:r>
      <w:r w:rsidR="00021A0A" w:rsidRPr="00021A0A">
        <w:rPr>
          <w:rFonts w:ascii="Times New Roman" w:eastAsia="Times New Roman" w:hAnsi="Times New Roman"/>
        </w:rPr>
        <w:t>t</w:t>
      </w:r>
      <w:r w:rsidR="00021A0A" w:rsidRPr="00021A0A">
        <w:rPr>
          <w:rFonts w:ascii="Times New Roman" w:eastAsia="Times New Roman" w:hAnsi="Times New Roman"/>
          <w:spacing w:val="-3"/>
        </w:rPr>
        <w:t>h</w:t>
      </w:r>
      <w:r w:rsidR="00021A0A" w:rsidRPr="00021A0A">
        <w:rPr>
          <w:rFonts w:ascii="Times New Roman" w:eastAsia="Times New Roman" w:hAnsi="Times New Roman"/>
        </w:rPr>
        <w:t>e</w:t>
      </w:r>
      <w:r w:rsidR="00021A0A" w:rsidRPr="00021A0A">
        <w:rPr>
          <w:rFonts w:ascii="Times New Roman" w:eastAsia="Times New Roman" w:hAnsi="Times New Roman"/>
          <w:spacing w:val="26"/>
        </w:rPr>
        <w:t xml:space="preserve"> </w:t>
      </w:r>
      <w:r w:rsidR="00021A0A" w:rsidRPr="00021A0A">
        <w:rPr>
          <w:rFonts w:ascii="Times New Roman" w:eastAsia="Times New Roman" w:hAnsi="Times New Roman"/>
        </w:rPr>
        <w:t>c</w:t>
      </w:r>
      <w:r w:rsidR="00021A0A" w:rsidRPr="00021A0A">
        <w:rPr>
          <w:rFonts w:ascii="Times New Roman" w:eastAsia="Times New Roman" w:hAnsi="Times New Roman"/>
          <w:spacing w:val="-2"/>
        </w:rPr>
        <w:t>y</w:t>
      </w:r>
      <w:r w:rsidR="00021A0A" w:rsidRPr="00021A0A">
        <w:rPr>
          <w:rFonts w:ascii="Times New Roman" w:eastAsia="Times New Roman" w:hAnsi="Times New Roman"/>
        </w:rPr>
        <w:t>be</w:t>
      </w:r>
      <w:r w:rsidR="00021A0A" w:rsidRPr="00021A0A">
        <w:rPr>
          <w:rFonts w:ascii="Times New Roman" w:eastAsia="Times New Roman" w:hAnsi="Times New Roman"/>
          <w:spacing w:val="2"/>
        </w:rPr>
        <w:t>r</w:t>
      </w:r>
      <w:r w:rsidR="00021A0A" w:rsidRPr="00021A0A">
        <w:rPr>
          <w:rFonts w:ascii="Times New Roman" w:eastAsia="Times New Roman" w:hAnsi="Times New Roman"/>
          <w:spacing w:val="-4"/>
        </w:rPr>
        <w:t>-</w:t>
      </w:r>
      <w:r w:rsidR="00021A0A" w:rsidRPr="00021A0A">
        <w:rPr>
          <w:rFonts w:ascii="Times New Roman" w:eastAsia="Times New Roman" w:hAnsi="Times New Roman"/>
        </w:rPr>
        <w:t>s</w:t>
      </w:r>
      <w:r w:rsidR="00021A0A" w:rsidRPr="00021A0A">
        <w:rPr>
          <w:rFonts w:ascii="Times New Roman" w:eastAsia="Times New Roman" w:hAnsi="Times New Roman"/>
          <w:spacing w:val="-2"/>
        </w:rPr>
        <w:t>y</w:t>
      </w:r>
      <w:r w:rsidR="00021A0A" w:rsidRPr="00021A0A">
        <w:rPr>
          <w:rFonts w:ascii="Times New Roman" w:eastAsia="Times New Roman" w:hAnsi="Times New Roman"/>
        </w:rPr>
        <w:t>s</w:t>
      </w:r>
      <w:r w:rsidR="00021A0A" w:rsidRPr="00021A0A">
        <w:rPr>
          <w:rFonts w:ascii="Times New Roman" w:eastAsia="Times New Roman" w:hAnsi="Times New Roman"/>
          <w:spacing w:val="1"/>
        </w:rPr>
        <w:t>t</w:t>
      </w:r>
      <w:r w:rsidR="00021A0A" w:rsidRPr="00021A0A">
        <w:rPr>
          <w:rFonts w:ascii="Times New Roman" w:eastAsia="Times New Roman" w:hAnsi="Times New Roman"/>
        </w:rPr>
        <w:t>em</w:t>
      </w:r>
      <w:r w:rsidR="00021A0A" w:rsidRPr="00021A0A">
        <w:rPr>
          <w:rFonts w:ascii="Times New Roman" w:eastAsia="Times New Roman" w:hAnsi="Times New Roman"/>
          <w:spacing w:val="23"/>
        </w:rPr>
        <w:t xml:space="preserve"> </w:t>
      </w:r>
      <w:proofErr w:type="spellStart"/>
      <w:r w:rsidR="00021A0A" w:rsidRPr="00021A0A">
        <w:rPr>
          <w:rFonts w:ascii="Times New Roman" w:eastAsia="Times New Roman" w:hAnsi="Times New Roman"/>
        </w:rPr>
        <w:t>sub</w:t>
      </w:r>
      <w:r w:rsidR="00021A0A" w:rsidRPr="00021A0A">
        <w:rPr>
          <w:rFonts w:ascii="Times New Roman" w:eastAsia="Times New Roman" w:hAnsi="Times New Roman"/>
          <w:spacing w:val="-4"/>
        </w:rPr>
        <w:t>m</w:t>
      </w:r>
      <w:r w:rsidR="00021A0A" w:rsidRPr="00021A0A">
        <w:rPr>
          <w:rFonts w:ascii="Times New Roman" w:eastAsia="Times New Roman" w:hAnsi="Times New Roman"/>
        </w:rPr>
        <w:t>odel</w:t>
      </w:r>
      <w:proofErr w:type="spellEnd"/>
      <w:r w:rsidR="00021A0A" w:rsidRPr="00021A0A">
        <w:rPr>
          <w:rFonts w:ascii="Times New Roman" w:eastAsia="Times New Roman" w:hAnsi="Times New Roman"/>
          <w:spacing w:val="27"/>
        </w:rPr>
        <w:t xml:space="preserve"> </w:t>
      </w:r>
      <w:r w:rsidR="00021A0A" w:rsidRPr="00021A0A">
        <w:rPr>
          <w:rFonts w:ascii="Times New Roman" w:eastAsia="Times New Roman" w:hAnsi="Times New Roman"/>
        </w:rPr>
        <w:t>of</w:t>
      </w:r>
      <w:r w:rsidR="00021A0A" w:rsidRPr="00021A0A">
        <w:rPr>
          <w:rFonts w:ascii="Times New Roman" w:eastAsia="Times New Roman" w:hAnsi="Times New Roman"/>
          <w:spacing w:val="27"/>
        </w:rPr>
        <w:t xml:space="preserve"> </w:t>
      </w:r>
      <w:r w:rsidR="00021A0A" w:rsidRPr="00021A0A">
        <w:rPr>
          <w:rFonts w:ascii="Times New Roman" w:eastAsia="Times New Roman" w:hAnsi="Times New Roman"/>
          <w:spacing w:val="-1"/>
        </w:rPr>
        <w:t>CR</w:t>
      </w:r>
      <w:r w:rsidR="00021A0A" w:rsidRPr="00021A0A">
        <w:rPr>
          <w:rFonts w:ascii="Times New Roman" w:eastAsia="Times New Roman" w:hAnsi="Times New Roman"/>
        </w:rPr>
        <w:t>S</w:t>
      </w:r>
      <w:r w:rsidR="00021A0A" w:rsidRPr="00021A0A">
        <w:rPr>
          <w:rFonts w:ascii="Times New Roman" w:eastAsia="Times New Roman" w:hAnsi="Times New Roman"/>
          <w:spacing w:val="-2"/>
        </w:rPr>
        <w:t>A</w:t>
      </w:r>
      <w:r w:rsidR="00021A0A" w:rsidRPr="00021A0A">
        <w:rPr>
          <w:rFonts w:ascii="Times New Roman" w:eastAsia="Times New Roman" w:hAnsi="Times New Roman"/>
        </w:rPr>
        <w:t>.</w:t>
      </w:r>
      <w:r w:rsidR="00021A0A" w:rsidRPr="00021A0A">
        <w:rPr>
          <w:rFonts w:ascii="Times New Roman" w:eastAsia="Times New Roman" w:hAnsi="Times New Roman"/>
          <w:spacing w:val="24"/>
        </w:rPr>
        <w:t xml:space="preserve"> </w:t>
      </w:r>
      <w:r w:rsidR="00021A0A" w:rsidRPr="00021A0A">
        <w:rPr>
          <w:rFonts w:ascii="Times New Roman" w:eastAsia="Times New Roman" w:hAnsi="Times New Roman"/>
        </w:rPr>
        <w:t>The</w:t>
      </w:r>
      <w:r w:rsidR="00021A0A" w:rsidRPr="00021A0A">
        <w:rPr>
          <w:rFonts w:ascii="Times New Roman" w:eastAsia="Times New Roman" w:hAnsi="Times New Roman"/>
          <w:spacing w:val="28"/>
        </w:rPr>
        <w:t xml:space="preserve"> </w:t>
      </w:r>
      <w:r w:rsidR="00021A0A" w:rsidRPr="00021A0A">
        <w:rPr>
          <w:rFonts w:ascii="Times New Roman" w:eastAsia="Times New Roman" w:hAnsi="Times New Roman" w:cs="Times New Roman"/>
          <w:b/>
          <w:bCs/>
          <w:spacing w:val="-2"/>
        </w:rPr>
        <w:t>CR</w:t>
      </w:r>
      <w:r w:rsidR="00021A0A" w:rsidRPr="00021A0A">
        <w:rPr>
          <w:rFonts w:ascii="Times New Roman" w:eastAsia="Times New Roman" w:hAnsi="Times New Roman" w:cs="Times New Roman"/>
          <w:b/>
          <w:bCs/>
        </w:rPr>
        <w:t>ST</w:t>
      </w:r>
      <w:r w:rsidR="00021A0A" w:rsidRPr="00021A0A">
        <w:rPr>
          <w:rFonts w:ascii="Times New Roman" w:eastAsia="Times New Roman" w:hAnsi="Times New Roman" w:cs="Times New Roman"/>
          <w:b/>
          <w:bCs/>
          <w:spacing w:val="22"/>
        </w:rPr>
        <w:t xml:space="preserve"> </w:t>
      </w:r>
      <w:r w:rsidR="00021A0A" w:rsidRPr="00021A0A">
        <w:rPr>
          <w:rFonts w:ascii="Times New Roman" w:eastAsia="Times New Roman" w:hAnsi="Times New Roman" w:cs="Times New Roman"/>
          <w:b/>
          <w:bCs/>
          <w:spacing w:val="1"/>
        </w:rPr>
        <w:t>P</w:t>
      </w:r>
      <w:r w:rsidR="00021A0A" w:rsidRPr="00021A0A">
        <w:rPr>
          <w:rFonts w:ascii="Times New Roman" w:eastAsia="Times New Roman" w:hAnsi="Times New Roman" w:cs="Times New Roman"/>
          <w:b/>
          <w:bCs/>
          <w:spacing w:val="-2"/>
        </w:rPr>
        <w:t>r</w:t>
      </w:r>
      <w:r w:rsidR="00021A0A" w:rsidRPr="00021A0A">
        <w:rPr>
          <w:rFonts w:ascii="Times New Roman" w:eastAsia="Times New Roman" w:hAnsi="Times New Roman" w:cs="Times New Roman"/>
          <w:b/>
          <w:bCs/>
        </w:rPr>
        <w:t>ogr</w:t>
      </w:r>
      <w:r w:rsidR="00021A0A" w:rsidRPr="00021A0A">
        <w:rPr>
          <w:rFonts w:ascii="Times New Roman" w:eastAsia="Times New Roman" w:hAnsi="Times New Roman" w:cs="Times New Roman"/>
          <w:b/>
          <w:bCs/>
          <w:spacing w:val="-2"/>
        </w:rPr>
        <w:t>a</w:t>
      </w:r>
      <w:r w:rsidR="00021A0A" w:rsidRPr="00021A0A">
        <w:rPr>
          <w:rFonts w:ascii="Times New Roman" w:eastAsia="Times New Roman" w:hAnsi="Times New Roman" w:cs="Times New Roman"/>
          <w:b/>
          <w:bCs/>
        </w:rPr>
        <w:t>m</w:t>
      </w:r>
      <w:r w:rsidR="00021A0A" w:rsidRPr="00021A0A">
        <w:rPr>
          <w:rFonts w:ascii="Times New Roman" w:eastAsia="Times New Roman" w:hAnsi="Times New Roman" w:cs="Times New Roman"/>
          <w:b/>
          <w:bCs/>
          <w:spacing w:val="-2"/>
        </w:rPr>
        <w:t>m</w:t>
      </w:r>
      <w:r w:rsidR="00021A0A" w:rsidRPr="00021A0A">
        <w:rPr>
          <w:rFonts w:ascii="Times New Roman" w:eastAsia="Times New Roman" w:hAnsi="Times New Roman" w:cs="Times New Roman"/>
          <w:b/>
          <w:bCs/>
        </w:rPr>
        <w:t>e</w:t>
      </w:r>
      <w:r w:rsidR="00021A0A" w:rsidRPr="00021A0A">
        <w:rPr>
          <w:rFonts w:ascii="Times New Roman" w:eastAsia="Times New Roman" w:hAnsi="Times New Roman" w:cs="Times New Roman"/>
          <w:b/>
          <w:bCs/>
          <w:spacing w:val="24"/>
        </w:rPr>
        <w:t xml:space="preserve"> </w:t>
      </w:r>
      <w:r w:rsidR="00021A0A" w:rsidRPr="00021A0A">
        <w:rPr>
          <w:rFonts w:ascii="Times New Roman" w:eastAsia="Times New Roman" w:hAnsi="Times New Roman" w:cs="Times New Roman"/>
          <w:b/>
          <w:bCs/>
        </w:rPr>
        <w:t>gener</w:t>
      </w:r>
      <w:r w:rsidR="00021A0A" w:rsidRPr="00021A0A">
        <w:rPr>
          <w:rFonts w:ascii="Times New Roman" w:eastAsia="Times New Roman" w:hAnsi="Times New Roman" w:cs="Times New Roman"/>
          <w:b/>
          <w:bCs/>
          <w:spacing w:val="-3"/>
        </w:rPr>
        <w:t>a</w:t>
      </w:r>
      <w:r w:rsidR="00021A0A" w:rsidRPr="00021A0A">
        <w:rPr>
          <w:rFonts w:ascii="Times New Roman" w:eastAsia="Times New Roman" w:hAnsi="Times New Roman" w:cs="Times New Roman"/>
          <w:b/>
          <w:bCs/>
        </w:rPr>
        <w:t>tor</w:t>
      </w:r>
      <w:r w:rsidR="00021A0A" w:rsidRPr="00021A0A">
        <w:rPr>
          <w:rFonts w:ascii="Times New Roman" w:eastAsia="Times New Roman" w:hAnsi="Times New Roman" w:cs="Times New Roman"/>
          <w:b/>
          <w:bCs/>
          <w:spacing w:val="26"/>
        </w:rPr>
        <w:t xml:space="preserve"> </w:t>
      </w:r>
      <w:r w:rsidR="00021A0A" w:rsidRPr="00021A0A">
        <w:rPr>
          <w:rFonts w:ascii="Times New Roman" w:eastAsia="Times New Roman" w:hAnsi="Times New Roman"/>
          <w:spacing w:val="-2"/>
        </w:rPr>
        <w:t>w</w:t>
      </w:r>
      <w:r w:rsidR="00021A0A" w:rsidRPr="00021A0A">
        <w:rPr>
          <w:rFonts w:ascii="Times New Roman" w:eastAsia="Times New Roman" w:hAnsi="Times New Roman"/>
        </w:rPr>
        <w:t>i</w:t>
      </w:r>
      <w:r w:rsidR="00021A0A" w:rsidRPr="00021A0A">
        <w:rPr>
          <w:rFonts w:ascii="Times New Roman" w:eastAsia="Times New Roman" w:hAnsi="Times New Roman"/>
          <w:spacing w:val="-2"/>
        </w:rPr>
        <w:t>l</w:t>
      </w:r>
      <w:r w:rsidR="00021A0A" w:rsidRPr="00021A0A">
        <w:rPr>
          <w:rFonts w:ascii="Times New Roman" w:eastAsia="Times New Roman" w:hAnsi="Times New Roman"/>
        </w:rPr>
        <w:t>l</w:t>
      </w:r>
      <w:r w:rsidR="00021A0A" w:rsidRPr="00021A0A">
        <w:rPr>
          <w:rFonts w:ascii="Times New Roman" w:eastAsia="Times New Roman" w:hAnsi="Times New Roman"/>
          <w:spacing w:val="24"/>
        </w:rPr>
        <w:t xml:space="preserve"> </w:t>
      </w:r>
      <w:r w:rsidR="00021A0A" w:rsidRPr="00021A0A">
        <w:rPr>
          <w:rFonts w:ascii="Times New Roman" w:eastAsia="Times New Roman" w:hAnsi="Times New Roman"/>
        </w:rPr>
        <w:t>a</w:t>
      </w:r>
      <w:r w:rsidR="00021A0A" w:rsidRPr="00021A0A">
        <w:rPr>
          <w:rFonts w:ascii="Times New Roman" w:eastAsia="Times New Roman" w:hAnsi="Times New Roman"/>
          <w:spacing w:val="-2"/>
        </w:rPr>
        <w:t>l</w:t>
      </w:r>
      <w:r w:rsidR="00021A0A" w:rsidRPr="00021A0A">
        <w:rPr>
          <w:rFonts w:ascii="Times New Roman" w:eastAsia="Times New Roman" w:hAnsi="Times New Roman"/>
        </w:rPr>
        <w:t>so</w:t>
      </w:r>
      <w:r w:rsidR="00021A0A" w:rsidRPr="00021A0A">
        <w:rPr>
          <w:rFonts w:ascii="Times New Roman" w:eastAsia="Times New Roman" w:hAnsi="Times New Roman"/>
          <w:spacing w:val="27"/>
        </w:rPr>
        <w:t xml:space="preserve"> </w:t>
      </w:r>
      <w:r w:rsidR="00021A0A" w:rsidRPr="00021A0A">
        <w:rPr>
          <w:rFonts w:ascii="Times New Roman" w:eastAsia="Times New Roman" w:hAnsi="Times New Roman"/>
          <w:spacing w:val="-2"/>
        </w:rPr>
        <w:t>c</w:t>
      </w:r>
      <w:r w:rsidR="00021A0A" w:rsidRPr="00021A0A">
        <w:rPr>
          <w:rFonts w:ascii="Times New Roman" w:eastAsia="Times New Roman" w:hAnsi="Times New Roman"/>
        </w:rPr>
        <w:t>on</w:t>
      </w:r>
      <w:r w:rsidR="00021A0A" w:rsidRPr="00021A0A">
        <w:rPr>
          <w:rFonts w:ascii="Times New Roman" w:eastAsia="Times New Roman" w:hAnsi="Times New Roman"/>
          <w:spacing w:val="-2"/>
        </w:rPr>
        <w:t>s</w:t>
      </w:r>
      <w:r w:rsidR="00021A0A" w:rsidRPr="00021A0A">
        <w:rPr>
          <w:rFonts w:ascii="Times New Roman" w:eastAsia="Times New Roman" w:hAnsi="Times New Roman"/>
        </w:rPr>
        <w:t>i</w:t>
      </w:r>
      <w:r w:rsidR="00021A0A" w:rsidRPr="00021A0A">
        <w:rPr>
          <w:rFonts w:ascii="Times New Roman" w:eastAsia="Times New Roman" w:hAnsi="Times New Roman"/>
          <w:spacing w:val="-3"/>
        </w:rPr>
        <w:t>d</w:t>
      </w:r>
      <w:r w:rsidR="00021A0A" w:rsidRPr="00021A0A">
        <w:rPr>
          <w:rFonts w:ascii="Times New Roman" w:eastAsia="Times New Roman" w:hAnsi="Times New Roman"/>
        </w:rPr>
        <w:t>er</w:t>
      </w:r>
      <w:r w:rsidR="00021A0A" w:rsidRPr="00021A0A">
        <w:rPr>
          <w:rFonts w:ascii="Times New Roman" w:eastAsia="Times New Roman" w:hAnsi="Times New Roman"/>
          <w:spacing w:val="25"/>
        </w:rPr>
        <w:t xml:space="preserve"> </w:t>
      </w:r>
      <w:r w:rsidR="00021A0A" w:rsidRPr="00021A0A">
        <w:rPr>
          <w:rFonts w:ascii="Times New Roman" w:eastAsia="Times New Roman" w:hAnsi="Times New Roman"/>
        </w:rPr>
        <w:t>the a</w:t>
      </w:r>
      <w:r w:rsidR="00021A0A" w:rsidRPr="00021A0A">
        <w:rPr>
          <w:rFonts w:ascii="Times New Roman" w:eastAsia="Times New Roman" w:hAnsi="Times New Roman"/>
          <w:spacing w:val="1"/>
        </w:rPr>
        <w:t>l</w:t>
      </w:r>
      <w:r w:rsidR="00021A0A" w:rsidRPr="00021A0A">
        <w:rPr>
          <w:rFonts w:ascii="Times New Roman" w:eastAsia="Times New Roman" w:hAnsi="Times New Roman"/>
          <w:spacing w:val="-2"/>
        </w:rPr>
        <w:t>r</w:t>
      </w:r>
      <w:r w:rsidR="00021A0A" w:rsidRPr="00021A0A">
        <w:rPr>
          <w:rFonts w:ascii="Times New Roman" w:eastAsia="Times New Roman" w:hAnsi="Times New Roman"/>
        </w:rPr>
        <w:t>eady</w:t>
      </w:r>
      <w:r w:rsidR="00021A0A" w:rsidRPr="00021A0A">
        <w:rPr>
          <w:rFonts w:ascii="Times New Roman" w:eastAsia="Times New Roman" w:hAnsi="Times New Roman"/>
          <w:spacing w:val="4"/>
        </w:rPr>
        <w:t xml:space="preserve"> </w:t>
      </w:r>
      <w:r w:rsidR="00021A0A" w:rsidRPr="00021A0A">
        <w:rPr>
          <w:rFonts w:ascii="Times New Roman" w:eastAsia="Times New Roman" w:hAnsi="Times New Roman"/>
        </w:rPr>
        <w:t>de</w:t>
      </w:r>
      <w:r w:rsidR="00021A0A" w:rsidRPr="00021A0A">
        <w:rPr>
          <w:rFonts w:ascii="Times New Roman" w:eastAsia="Times New Roman" w:hAnsi="Times New Roman"/>
          <w:spacing w:val="-2"/>
        </w:rPr>
        <w:t>p</w:t>
      </w:r>
      <w:r w:rsidR="00021A0A" w:rsidRPr="00021A0A">
        <w:rPr>
          <w:rFonts w:ascii="Times New Roman" w:eastAsia="Times New Roman" w:hAnsi="Times New Roman"/>
        </w:rPr>
        <w:t>lo</w:t>
      </w:r>
      <w:r w:rsidR="00021A0A" w:rsidRPr="00021A0A">
        <w:rPr>
          <w:rFonts w:ascii="Times New Roman" w:eastAsia="Times New Roman" w:hAnsi="Times New Roman"/>
          <w:spacing w:val="-3"/>
        </w:rPr>
        <w:t>y</w:t>
      </w:r>
      <w:r w:rsidR="00021A0A" w:rsidRPr="00021A0A">
        <w:rPr>
          <w:rFonts w:ascii="Times New Roman" w:eastAsia="Times New Roman" w:hAnsi="Times New Roman"/>
        </w:rPr>
        <w:t>ed</w:t>
      </w:r>
      <w:r w:rsidR="00021A0A" w:rsidRPr="00021A0A">
        <w:rPr>
          <w:rFonts w:ascii="Times New Roman" w:eastAsia="Times New Roman" w:hAnsi="Times New Roman"/>
          <w:spacing w:val="7"/>
        </w:rPr>
        <w:t xml:space="preserve"> </w:t>
      </w:r>
      <w:r w:rsidR="00021A0A" w:rsidRPr="00021A0A">
        <w:rPr>
          <w:rFonts w:ascii="Times New Roman" w:eastAsia="Times New Roman" w:hAnsi="Times New Roman"/>
        </w:rPr>
        <w:t>s</w:t>
      </w:r>
      <w:r w:rsidR="00021A0A" w:rsidRPr="00021A0A">
        <w:rPr>
          <w:rFonts w:ascii="Times New Roman" w:eastAsia="Times New Roman" w:hAnsi="Times New Roman"/>
          <w:spacing w:val="-2"/>
        </w:rPr>
        <w:t>e</w:t>
      </w:r>
      <w:r w:rsidR="00021A0A" w:rsidRPr="00021A0A">
        <w:rPr>
          <w:rFonts w:ascii="Times New Roman" w:eastAsia="Times New Roman" w:hAnsi="Times New Roman"/>
        </w:rPr>
        <w:t>cu</w:t>
      </w:r>
      <w:r w:rsidR="00021A0A" w:rsidRPr="00021A0A">
        <w:rPr>
          <w:rFonts w:ascii="Times New Roman" w:eastAsia="Times New Roman" w:hAnsi="Times New Roman"/>
          <w:spacing w:val="-2"/>
        </w:rPr>
        <w:t>r</w:t>
      </w:r>
      <w:r w:rsidR="00021A0A" w:rsidRPr="00021A0A">
        <w:rPr>
          <w:rFonts w:ascii="Times New Roman" w:eastAsia="Times New Roman" w:hAnsi="Times New Roman"/>
        </w:rPr>
        <w:t>ity</w:t>
      </w:r>
      <w:r w:rsidR="00021A0A" w:rsidRPr="00021A0A">
        <w:rPr>
          <w:rFonts w:ascii="Times New Roman" w:eastAsia="Times New Roman" w:hAnsi="Times New Roman"/>
          <w:spacing w:val="2"/>
        </w:rPr>
        <w:t xml:space="preserve"> </w:t>
      </w:r>
      <w:r w:rsidR="00021A0A" w:rsidRPr="00021A0A">
        <w:rPr>
          <w:rFonts w:ascii="Times New Roman" w:eastAsia="Times New Roman" w:hAnsi="Times New Roman"/>
          <w:spacing w:val="-4"/>
        </w:rPr>
        <w:t>m</w:t>
      </w:r>
      <w:r w:rsidR="00021A0A" w:rsidRPr="00021A0A">
        <w:rPr>
          <w:rFonts w:ascii="Times New Roman" w:eastAsia="Times New Roman" w:hAnsi="Times New Roman"/>
        </w:rPr>
        <w:t>echan</w:t>
      </w:r>
      <w:r w:rsidR="00021A0A" w:rsidRPr="00021A0A">
        <w:rPr>
          <w:rFonts w:ascii="Times New Roman" w:eastAsia="Times New Roman" w:hAnsi="Times New Roman"/>
          <w:spacing w:val="1"/>
        </w:rPr>
        <w:t>i</w:t>
      </w:r>
      <w:r w:rsidR="00021A0A" w:rsidRPr="00021A0A">
        <w:rPr>
          <w:rFonts w:ascii="Times New Roman" w:eastAsia="Times New Roman" w:hAnsi="Times New Roman"/>
        </w:rPr>
        <w:t>s</w:t>
      </w:r>
      <w:r w:rsidR="00021A0A" w:rsidRPr="00021A0A">
        <w:rPr>
          <w:rFonts w:ascii="Times New Roman" w:eastAsia="Times New Roman" w:hAnsi="Times New Roman"/>
          <w:spacing w:val="-4"/>
        </w:rPr>
        <w:t>m</w:t>
      </w:r>
      <w:r w:rsidR="00021A0A" w:rsidRPr="00021A0A">
        <w:rPr>
          <w:rFonts w:ascii="Times New Roman" w:eastAsia="Times New Roman" w:hAnsi="Times New Roman"/>
        </w:rPr>
        <w:t>s</w:t>
      </w:r>
      <w:r w:rsidR="00021A0A" w:rsidRPr="00021A0A">
        <w:rPr>
          <w:rFonts w:ascii="Times New Roman" w:eastAsia="Times New Roman" w:hAnsi="Times New Roman"/>
          <w:spacing w:val="7"/>
        </w:rPr>
        <w:t xml:space="preserve"> </w:t>
      </w:r>
      <w:r w:rsidR="00021A0A" w:rsidRPr="00021A0A">
        <w:rPr>
          <w:rFonts w:ascii="Times New Roman" w:eastAsia="Times New Roman" w:hAnsi="Times New Roman"/>
        </w:rPr>
        <w:t>and</w:t>
      </w:r>
      <w:r w:rsidR="00021A0A" w:rsidRPr="00021A0A">
        <w:rPr>
          <w:rFonts w:ascii="Times New Roman" w:eastAsia="Times New Roman" w:hAnsi="Times New Roman"/>
          <w:spacing w:val="5"/>
        </w:rPr>
        <w:t xml:space="preserve"> </w:t>
      </w:r>
      <w:r w:rsidR="00021A0A" w:rsidRPr="00021A0A">
        <w:rPr>
          <w:rFonts w:ascii="Times New Roman" w:eastAsia="Times New Roman" w:hAnsi="Times New Roman"/>
        </w:rPr>
        <w:t>th</w:t>
      </w:r>
      <w:r w:rsidR="00021A0A" w:rsidRPr="00021A0A">
        <w:rPr>
          <w:rFonts w:ascii="Times New Roman" w:eastAsia="Times New Roman" w:hAnsi="Times New Roman"/>
          <w:spacing w:val="-2"/>
        </w:rPr>
        <w:t>e</w:t>
      </w:r>
      <w:r w:rsidR="00021A0A" w:rsidRPr="00021A0A">
        <w:rPr>
          <w:rFonts w:ascii="Times New Roman" w:eastAsia="Times New Roman" w:hAnsi="Times New Roman"/>
        </w:rPr>
        <w:t>ir</w:t>
      </w:r>
      <w:r w:rsidR="00021A0A" w:rsidRPr="00021A0A">
        <w:rPr>
          <w:rFonts w:ascii="Times New Roman" w:eastAsia="Times New Roman" w:hAnsi="Times New Roman"/>
          <w:spacing w:val="5"/>
        </w:rPr>
        <w:t xml:space="preserve"> </w:t>
      </w:r>
      <w:r w:rsidR="00021A0A" w:rsidRPr="00021A0A">
        <w:rPr>
          <w:rFonts w:ascii="Times New Roman" w:eastAsia="Times New Roman" w:hAnsi="Times New Roman"/>
        </w:rPr>
        <w:t>e</w:t>
      </w:r>
      <w:r w:rsidR="00021A0A" w:rsidRPr="00021A0A">
        <w:rPr>
          <w:rFonts w:ascii="Times New Roman" w:eastAsia="Times New Roman" w:hAnsi="Times New Roman"/>
          <w:spacing w:val="-2"/>
        </w:rPr>
        <w:t>f</w:t>
      </w:r>
      <w:r w:rsidR="00021A0A" w:rsidRPr="00021A0A">
        <w:rPr>
          <w:rFonts w:ascii="Times New Roman" w:eastAsia="Times New Roman" w:hAnsi="Times New Roman"/>
        </w:rPr>
        <w:t>fe</w:t>
      </w:r>
      <w:r w:rsidR="00021A0A" w:rsidRPr="00021A0A">
        <w:rPr>
          <w:rFonts w:ascii="Times New Roman" w:eastAsia="Times New Roman" w:hAnsi="Times New Roman"/>
          <w:spacing w:val="-2"/>
        </w:rPr>
        <w:t>c</w:t>
      </w:r>
      <w:r w:rsidR="00021A0A" w:rsidRPr="00021A0A">
        <w:rPr>
          <w:rFonts w:ascii="Times New Roman" w:eastAsia="Times New Roman" w:hAnsi="Times New Roman"/>
        </w:rPr>
        <w:t>ti</w:t>
      </w:r>
      <w:r w:rsidR="00021A0A" w:rsidRPr="00021A0A">
        <w:rPr>
          <w:rFonts w:ascii="Times New Roman" w:eastAsia="Times New Roman" w:hAnsi="Times New Roman"/>
          <w:spacing w:val="-3"/>
        </w:rPr>
        <w:t>v</w:t>
      </w:r>
      <w:r w:rsidR="00021A0A" w:rsidRPr="00021A0A">
        <w:rPr>
          <w:rFonts w:ascii="Times New Roman" w:eastAsia="Times New Roman" w:hAnsi="Times New Roman"/>
        </w:rPr>
        <w:t>ene</w:t>
      </w:r>
      <w:r w:rsidR="00021A0A" w:rsidRPr="00021A0A">
        <w:rPr>
          <w:rFonts w:ascii="Times New Roman" w:eastAsia="Times New Roman" w:hAnsi="Times New Roman"/>
          <w:spacing w:val="-2"/>
        </w:rPr>
        <w:t>s</w:t>
      </w:r>
      <w:r w:rsidR="00021A0A" w:rsidRPr="00021A0A">
        <w:rPr>
          <w:rFonts w:ascii="Times New Roman" w:eastAsia="Times New Roman" w:hAnsi="Times New Roman"/>
        </w:rPr>
        <w:t>s,</w:t>
      </w:r>
      <w:r w:rsidR="00021A0A" w:rsidRPr="00021A0A">
        <w:rPr>
          <w:rFonts w:ascii="Times New Roman" w:eastAsia="Times New Roman" w:hAnsi="Times New Roman"/>
          <w:spacing w:val="7"/>
        </w:rPr>
        <w:t xml:space="preserve"> </w:t>
      </w:r>
      <w:r w:rsidR="00021A0A" w:rsidRPr="00021A0A">
        <w:rPr>
          <w:rFonts w:ascii="Times New Roman" w:eastAsia="Times New Roman" w:hAnsi="Times New Roman"/>
          <w:spacing w:val="-2"/>
        </w:rPr>
        <w:t>a</w:t>
      </w:r>
      <w:r w:rsidR="00021A0A" w:rsidRPr="00021A0A">
        <w:rPr>
          <w:rFonts w:ascii="Times New Roman" w:eastAsia="Times New Roman" w:hAnsi="Times New Roman"/>
        </w:rPr>
        <w:t>s</w:t>
      </w:r>
      <w:r w:rsidR="00021A0A" w:rsidRPr="00021A0A">
        <w:rPr>
          <w:rFonts w:ascii="Times New Roman" w:eastAsia="Times New Roman" w:hAnsi="Times New Roman"/>
          <w:spacing w:val="7"/>
        </w:rPr>
        <w:t xml:space="preserve"> </w:t>
      </w:r>
      <w:r w:rsidR="00021A0A" w:rsidRPr="00021A0A">
        <w:rPr>
          <w:rFonts w:ascii="Times New Roman" w:eastAsia="Times New Roman" w:hAnsi="Times New Roman"/>
        </w:rPr>
        <w:t>d</w:t>
      </w:r>
      <w:r w:rsidR="00021A0A" w:rsidRPr="00021A0A">
        <w:rPr>
          <w:rFonts w:ascii="Times New Roman" w:eastAsia="Times New Roman" w:hAnsi="Times New Roman"/>
          <w:spacing w:val="-2"/>
        </w:rPr>
        <w:t>e</w:t>
      </w:r>
      <w:r w:rsidR="00021A0A" w:rsidRPr="00021A0A">
        <w:rPr>
          <w:rFonts w:ascii="Times New Roman" w:eastAsia="Times New Roman" w:hAnsi="Times New Roman"/>
        </w:rPr>
        <w:t>f</w:t>
      </w:r>
      <w:r w:rsidR="00021A0A" w:rsidRPr="00021A0A">
        <w:rPr>
          <w:rFonts w:ascii="Times New Roman" w:eastAsia="Times New Roman" w:hAnsi="Times New Roman"/>
          <w:spacing w:val="-2"/>
        </w:rPr>
        <w:t>i</w:t>
      </w:r>
      <w:r w:rsidR="00021A0A" w:rsidRPr="00021A0A">
        <w:rPr>
          <w:rFonts w:ascii="Times New Roman" w:eastAsia="Times New Roman" w:hAnsi="Times New Roman"/>
        </w:rPr>
        <w:t>ned</w:t>
      </w:r>
      <w:r w:rsidR="00021A0A" w:rsidRPr="00021A0A">
        <w:rPr>
          <w:rFonts w:ascii="Times New Roman" w:eastAsia="Times New Roman" w:hAnsi="Times New Roman"/>
          <w:spacing w:val="5"/>
        </w:rPr>
        <w:t xml:space="preserve"> </w:t>
      </w:r>
      <w:r w:rsidR="00021A0A" w:rsidRPr="00021A0A">
        <w:rPr>
          <w:rFonts w:ascii="Times New Roman" w:eastAsia="Times New Roman" w:hAnsi="Times New Roman"/>
        </w:rPr>
        <w:t>in</w:t>
      </w:r>
      <w:r w:rsidR="00021A0A" w:rsidRPr="00021A0A">
        <w:rPr>
          <w:rFonts w:ascii="Times New Roman" w:eastAsia="Times New Roman" w:hAnsi="Times New Roman"/>
          <w:spacing w:val="4"/>
        </w:rPr>
        <w:t xml:space="preserve"> </w:t>
      </w:r>
      <w:r w:rsidR="00021A0A" w:rsidRPr="00021A0A">
        <w:rPr>
          <w:rFonts w:ascii="Times New Roman" w:eastAsia="Times New Roman" w:hAnsi="Times New Roman"/>
        </w:rPr>
        <w:t>the</w:t>
      </w:r>
      <w:r w:rsidR="00021A0A" w:rsidRPr="00021A0A">
        <w:rPr>
          <w:rFonts w:ascii="Times New Roman" w:eastAsia="Times New Roman" w:hAnsi="Times New Roman"/>
          <w:spacing w:val="5"/>
        </w:rPr>
        <w:t xml:space="preserve"> </w:t>
      </w:r>
      <w:r w:rsidR="00021A0A" w:rsidRPr="00021A0A">
        <w:rPr>
          <w:rFonts w:ascii="Times New Roman" w:eastAsia="Times New Roman" w:hAnsi="Times New Roman"/>
          <w:spacing w:val="-2"/>
        </w:rPr>
        <w:t>c</w:t>
      </w:r>
      <w:r w:rsidR="00021A0A" w:rsidRPr="00021A0A">
        <w:rPr>
          <w:rFonts w:ascii="Times New Roman" w:eastAsia="Times New Roman" w:hAnsi="Times New Roman"/>
          <w:spacing w:val="-3"/>
        </w:rPr>
        <w:t>y</w:t>
      </w:r>
      <w:r w:rsidR="00021A0A" w:rsidRPr="00021A0A">
        <w:rPr>
          <w:rFonts w:ascii="Times New Roman" w:eastAsia="Times New Roman" w:hAnsi="Times New Roman"/>
        </w:rPr>
        <w:t>ber</w:t>
      </w:r>
      <w:r w:rsidR="00021A0A" w:rsidRPr="00021A0A">
        <w:rPr>
          <w:rFonts w:ascii="Times New Roman" w:eastAsia="Times New Roman" w:hAnsi="Times New Roman"/>
          <w:spacing w:val="8"/>
        </w:rPr>
        <w:t xml:space="preserve"> </w:t>
      </w:r>
      <w:r w:rsidR="00021A0A" w:rsidRPr="00021A0A">
        <w:rPr>
          <w:rFonts w:ascii="Times New Roman" w:eastAsia="Times New Roman" w:hAnsi="Times New Roman"/>
        </w:rPr>
        <w:t>se</w:t>
      </w:r>
      <w:r w:rsidR="00021A0A" w:rsidRPr="00021A0A">
        <w:rPr>
          <w:rFonts w:ascii="Times New Roman" w:eastAsia="Times New Roman" w:hAnsi="Times New Roman"/>
          <w:spacing w:val="-2"/>
        </w:rPr>
        <w:t>c</w:t>
      </w:r>
      <w:r w:rsidR="00021A0A" w:rsidRPr="00021A0A">
        <w:rPr>
          <w:rFonts w:ascii="Times New Roman" w:eastAsia="Times New Roman" w:hAnsi="Times New Roman"/>
        </w:rPr>
        <w:t>u</w:t>
      </w:r>
      <w:r w:rsidR="00021A0A" w:rsidRPr="00021A0A">
        <w:rPr>
          <w:rFonts w:ascii="Times New Roman" w:eastAsia="Times New Roman" w:hAnsi="Times New Roman"/>
          <w:spacing w:val="-2"/>
        </w:rPr>
        <w:t>r</w:t>
      </w:r>
      <w:r w:rsidR="00021A0A" w:rsidRPr="00021A0A">
        <w:rPr>
          <w:rFonts w:ascii="Times New Roman" w:eastAsia="Times New Roman" w:hAnsi="Times New Roman"/>
        </w:rPr>
        <w:t>ity</w:t>
      </w:r>
      <w:r w:rsidR="00021A0A" w:rsidRPr="00021A0A">
        <w:rPr>
          <w:rFonts w:ascii="Times New Roman" w:eastAsia="Times New Roman" w:hAnsi="Times New Roman"/>
          <w:spacing w:val="4"/>
        </w:rPr>
        <w:t xml:space="preserve"> </w:t>
      </w:r>
      <w:r w:rsidR="00021A0A" w:rsidRPr="00021A0A">
        <w:rPr>
          <w:rFonts w:ascii="Times New Roman" w:eastAsia="Times New Roman" w:hAnsi="Times New Roman"/>
        </w:rPr>
        <w:t>as</w:t>
      </w:r>
      <w:r w:rsidR="00021A0A" w:rsidRPr="00021A0A">
        <w:rPr>
          <w:rFonts w:ascii="Times New Roman" w:eastAsia="Times New Roman" w:hAnsi="Times New Roman"/>
          <w:spacing w:val="-2"/>
        </w:rPr>
        <w:t>s</w:t>
      </w:r>
      <w:r w:rsidR="00021A0A" w:rsidRPr="00021A0A">
        <w:rPr>
          <w:rFonts w:ascii="Times New Roman" w:eastAsia="Times New Roman" w:hAnsi="Times New Roman"/>
        </w:rPr>
        <w:t>ur</w:t>
      </w:r>
      <w:r w:rsidR="00021A0A" w:rsidRPr="00021A0A">
        <w:rPr>
          <w:rFonts w:ascii="Times New Roman" w:eastAsia="Times New Roman" w:hAnsi="Times New Roman"/>
          <w:spacing w:val="-2"/>
        </w:rPr>
        <w:t>a</w:t>
      </w:r>
      <w:r w:rsidR="00021A0A" w:rsidRPr="00021A0A">
        <w:rPr>
          <w:rFonts w:ascii="Times New Roman" w:eastAsia="Times New Roman" w:hAnsi="Times New Roman"/>
        </w:rPr>
        <w:t>nce</w:t>
      </w:r>
      <w:r w:rsidR="00021A0A" w:rsidRPr="00021A0A">
        <w:rPr>
          <w:rFonts w:ascii="Times New Roman" w:eastAsia="Times New Roman" w:hAnsi="Times New Roman"/>
          <w:spacing w:val="5"/>
        </w:rPr>
        <w:t xml:space="preserve"> </w:t>
      </w:r>
      <w:proofErr w:type="spellStart"/>
      <w:r w:rsidR="00021A0A" w:rsidRPr="00021A0A">
        <w:rPr>
          <w:rFonts w:ascii="Times New Roman" w:eastAsia="Times New Roman" w:hAnsi="Times New Roman"/>
        </w:rPr>
        <w:t>su</w:t>
      </w:r>
      <w:r w:rsidR="00021A0A" w:rsidRPr="00021A0A">
        <w:rPr>
          <w:rFonts w:ascii="Times New Roman" w:eastAsia="Times New Roman" w:hAnsi="Times New Roman"/>
          <w:spacing w:val="-2"/>
        </w:rPr>
        <w:t>b</w:t>
      </w:r>
      <w:r w:rsidR="00021A0A" w:rsidRPr="00021A0A">
        <w:rPr>
          <w:rFonts w:ascii="Times New Roman" w:eastAsia="Times New Roman" w:hAnsi="Times New Roman"/>
          <w:spacing w:val="-4"/>
        </w:rPr>
        <w:t>m</w:t>
      </w:r>
      <w:r w:rsidR="00021A0A" w:rsidRPr="00021A0A">
        <w:rPr>
          <w:rFonts w:ascii="Times New Roman" w:eastAsia="Times New Roman" w:hAnsi="Times New Roman"/>
        </w:rPr>
        <w:t>odel</w:t>
      </w:r>
      <w:proofErr w:type="spellEnd"/>
      <w:r w:rsidR="00021A0A" w:rsidRPr="00021A0A">
        <w:rPr>
          <w:rFonts w:ascii="Times New Roman" w:eastAsia="Times New Roman" w:hAnsi="Times New Roman"/>
        </w:rPr>
        <w:t xml:space="preserve"> and</w:t>
      </w:r>
      <w:r w:rsidR="00021A0A" w:rsidRPr="00021A0A">
        <w:rPr>
          <w:rFonts w:ascii="Times New Roman" w:eastAsia="Times New Roman" w:hAnsi="Times New Roman"/>
          <w:spacing w:val="19"/>
        </w:rPr>
        <w:t xml:space="preserve"> </w:t>
      </w:r>
      <w:r w:rsidR="00021A0A" w:rsidRPr="00021A0A">
        <w:rPr>
          <w:rFonts w:ascii="Times New Roman" w:eastAsia="Times New Roman" w:hAnsi="Times New Roman"/>
          <w:spacing w:val="-3"/>
        </w:rPr>
        <w:t>u</w:t>
      </w:r>
      <w:r w:rsidR="00021A0A" w:rsidRPr="00021A0A">
        <w:rPr>
          <w:rFonts w:ascii="Times New Roman" w:eastAsia="Times New Roman" w:hAnsi="Times New Roman"/>
        </w:rPr>
        <w:t>se</w:t>
      </w:r>
      <w:r w:rsidR="00021A0A" w:rsidRPr="00021A0A">
        <w:rPr>
          <w:rFonts w:ascii="Times New Roman" w:eastAsia="Times New Roman" w:hAnsi="Times New Roman"/>
          <w:spacing w:val="17"/>
        </w:rPr>
        <w:t xml:space="preserve"> </w:t>
      </w:r>
      <w:r w:rsidR="00021A0A" w:rsidRPr="00021A0A">
        <w:rPr>
          <w:rFonts w:ascii="Times New Roman" w:eastAsia="Times New Roman" w:hAnsi="Times New Roman"/>
        </w:rPr>
        <w:t>them</w:t>
      </w:r>
      <w:r w:rsidR="00021A0A" w:rsidRPr="00021A0A">
        <w:rPr>
          <w:rFonts w:ascii="Times New Roman" w:eastAsia="Times New Roman" w:hAnsi="Times New Roman"/>
          <w:spacing w:val="15"/>
        </w:rPr>
        <w:t xml:space="preserve"> </w:t>
      </w:r>
      <w:r w:rsidR="00021A0A" w:rsidRPr="00021A0A">
        <w:rPr>
          <w:rFonts w:ascii="Times New Roman" w:eastAsia="Times New Roman" w:hAnsi="Times New Roman"/>
        </w:rPr>
        <w:t>to</w:t>
      </w:r>
      <w:r w:rsidR="00021A0A" w:rsidRPr="00021A0A">
        <w:rPr>
          <w:rFonts w:ascii="Times New Roman" w:eastAsia="Times New Roman" w:hAnsi="Times New Roman"/>
          <w:spacing w:val="16"/>
        </w:rPr>
        <w:t xml:space="preserve"> </w:t>
      </w:r>
      <w:r w:rsidR="00021A0A" w:rsidRPr="00021A0A">
        <w:rPr>
          <w:rFonts w:ascii="Times New Roman" w:eastAsia="Times New Roman" w:hAnsi="Times New Roman"/>
        </w:rPr>
        <w:t>d</w:t>
      </w:r>
      <w:r w:rsidR="00021A0A" w:rsidRPr="00021A0A">
        <w:rPr>
          <w:rFonts w:ascii="Times New Roman" w:eastAsia="Times New Roman" w:hAnsi="Times New Roman"/>
          <w:spacing w:val="-2"/>
        </w:rPr>
        <w:t>r</w:t>
      </w:r>
      <w:r w:rsidR="00021A0A" w:rsidRPr="00021A0A">
        <w:rPr>
          <w:rFonts w:ascii="Times New Roman" w:eastAsia="Times New Roman" w:hAnsi="Times New Roman"/>
        </w:rPr>
        <w:t>i</w:t>
      </w:r>
      <w:r w:rsidR="00021A0A" w:rsidRPr="00021A0A">
        <w:rPr>
          <w:rFonts w:ascii="Times New Roman" w:eastAsia="Times New Roman" w:hAnsi="Times New Roman"/>
          <w:spacing w:val="-3"/>
        </w:rPr>
        <w:t>v</w:t>
      </w:r>
      <w:r w:rsidR="00021A0A" w:rsidRPr="00021A0A">
        <w:rPr>
          <w:rFonts w:ascii="Times New Roman" w:eastAsia="Times New Roman" w:hAnsi="Times New Roman"/>
        </w:rPr>
        <w:t>e</w:t>
      </w:r>
      <w:r w:rsidR="00021A0A" w:rsidRPr="00021A0A">
        <w:rPr>
          <w:rFonts w:ascii="Times New Roman" w:eastAsia="Times New Roman" w:hAnsi="Times New Roman"/>
          <w:spacing w:val="19"/>
        </w:rPr>
        <w:t xml:space="preserve"> </w:t>
      </w:r>
      <w:r w:rsidR="00021A0A" w:rsidRPr="00021A0A">
        <w:rPr>
          <w:rFonts w:ascii="Times New Roman" w:eastAsia="Times New Roman" w:hAnsi="Times New Roman"/>
        </w:rPr>
        <w:t>t</w:t>
      </w:r>
      <w:r w:rsidR="00021A0A" w:rsidRPr="00021A0A">
        <w:rPr>
          <w:rFonts w:ascii="Times New Roman" w:eastAsia="Times New Roman" w:hAnsi="Times New Roman"/>
          <w:spacing w:val="-3"/>
        </w:rPr>
        <w:t>h</w:t>
      </w:r>
      <w:r w:rsidR="00021A0A" w:rsidRPr="00021A0A">
        <w:rPr>
          <w:rFonts w:ascii="Times New Roman" w:eastAsia="Times New Roman" w:hAnsi="Times New Roman"/>
        </w:rPr>
        <w:t>e</w:t>
      </w:r>
      <w:r w:rsidR="00021A0A" w:rsidRPr="00021A0A">
        <w:rPr>
          <w:rFonts w:ascii="Times New Roman" w:eastAsia="Times New Roman" w:hAnsi="Times New Roman"/>
          <w:spacing w:val="17"/>
        </w:rPr>
        <w:t xml:space="preserve"> </w:t>
      </w:r>
      <w:r w:rsidR="00021A0A" w:rsidRPr="00021A0A">
        <w:rPr>
          <w:rFonts w:ascii="Times New Roman" w:eastAsia="Times New Roman" w:hAnsi="Times New Roman"/>
        </w:rPr>
        <w:t>s</w:t>
      </w:r>
      <w:r w:rsidR="00021A0A" w:rsidRPr="00021A0A">
        <w:rPr>
          <w:rFonts w:ascii="Times New Roman" w:eastAsia="Times New Roman" w:hAnsi="Times New Roman"/>
          <w:spacing w:val="1"/>
        </w:rPr>
        <w:t>i</w:t>
      </w:r>
      <w:r w:rsidR="00021A0A" w:rsidRPr="00021A0A">
        <w:rPr>
          <w:rFonts w:ascii="Times New Roman" w:eastAsia="Times New Roman" w:hAnsi="Times New Roman"/>
          <w:spacing w:val="-4"/>
        </w:rPr>
        <w:t>m</w:t>
      </w:r>
      <w:r w:rsidR="00021A0A" w:rsidRPr="00021A0A">
        <w:rPr>
          <w:rFonts w:ascii="Times New Roman" w:eastAsia="Times New Roman" w:hAnsi="Times New Roman"/>
        </w:rPr>
        <w:t>ula</w:t>
      </w:r>
      <w:r w:rsidR="00021A0A" w:rsidRPr="00021A0A">
        <w:rPr>
          <w:rFonts w:ascii="Times New Roman" w:eastAsia="Times New Roman" w:hAnsi="Times New Roman"/>
          <w:spacing w:val="1"/>
        </w:rPr>
        <w:t>t</w:t>
      </w:r>
      <w:r w:rsidR="00021A0A" w:rsidRPr="00021A0A">
        <w:rPr>
          <w:rFonts w:ascii="Times New Roman" w:eastAsia="Times New Roman" w:hAnsi="Times New Roman"/>
          <w:spacing w:val="-2"/>
        </w:rPr>
        <w:t>e</w:t>
      </w:r>
      <w:r w:rsidR="00021A0A" w:rsidRPr="00021A0A">
        <w:rPr>
          <w:rFonts w:ascii="Times New Roman" w:eastAsia="Times New Roman" w:hAnsi="Times New Roman"/>
        </w:rPr>
        <w:t>d</w:t>
      </w:r>
      <w:r w:rsidR="00021A0A" w:rsidRPr="00021A0A">
        <w:rPr>
          <w:rFonts w:ascii="Times New Roman" w:eastAsia="Times New Roman" w:hAnsi="Times New Roman"/>
          <w:spacing w:val="19"/>
        </w:rPr>
        <w:t xml:space="preserve"> </w:t>
      </w:r>
      <w:r w:rsidR="00021A0A" w:rsidRPr="00021A0A">
        <w:rPr>
          <w:rFonts w:ascii="Times New Roman" w:eastAsia="Times New Roman" w:hAnsi="Times New Roman"/>
          <w:spacing w:val="-2"/>
        </w:rPr>
        <w:t>a</w:t>
      </w:r>
      <w:r w:rsidR="00021A0A" w:rsidRPr="00021A0A">
        <w:rPr>
          <w:rFonts w:ascii="Times New Roman" w:eastAsia="Times New Roman" w:hAnsi="Times New Roman"/>
        </w:rPr>
        <w:t>t</w:t>
      </w:r>
      <w:r w:rsidR="00021A0A" w:rsidRPr="00021A0A">
        <w:rPr>
          <w:rFonts w:ascii="Times New Roman" w:eastAsia="Times New Roman" w:hAnsi="Times New Roman"/>
          <w:spacing w:val="-2"/>
        </w:rPr>
        <w:t>t</w:t>
      </w:r>
      <w:r w:rsidR="00021A0A" w:rsidRPr="00021A0A">
        <w:rPr>
          <w:rFonts w:ascii="Times New Roman" w:eastAsia="Times New Roman" w:hAnsi="Times New Roman"/>
        </w:rPr>
        <w:t>ac</w:t>
      </w:r>
      <w:r w:rsidR="00021A0A" w:rsidRPr="00021A0A">
        <w:rPr>
          <w:rFonts w:ascii="Times New Roman" w:eastAsia="Times New Roman" w:hAnsi="Times New Roman"/>
          <w:spacing w:val="-3"/>
        </w:rPr>
        <w:t>k</w:t>
      </w:r>
      <w:r w:rsidR="00021A0A" w:rsidRPr="00021A0A">
        <w:rPr>
          <w:rFonts w:ascii="Times New Roman" w:eastAsia="Times New Roman" w:hAnsi="Times New Roman"/>
        </w:rPr>
        <w:t>s,</w:t>
      </w:r>
      <w:r w:rsidR="00021A0A" w:rsidRPr="00021A0A">
        <w:rPr>
          <w:rFonts w:ascii="Times New Roman" w:eastAsia="Times New Roman" w:hAnsi="Times New Roman"/>
          <w:spacing w:val="19"/>
        </w:rPr>
        <w:t xml:space="preserve"> </w:t>
      </w:r>
      <w:r w:rsidR="00021A0A" w:rsidRPr="00021A0A">
        <w:rPr>
          <w:rFonts w:ascii="Times New Roman" w:eastAsia="Times New Roman" w:hAnsi="Times New Roman"/>
          <w:spacing w:val="-2"/>
        </w:rPr>
        <w:t>t</w:t>
      </w:r>
      <w:r w:rsidR="00021A0A" w:rsidRPr="00021A0A">
        <w:rPr>
          <w:rFonts w:ascii="Times New Roman" w:eastAsia="Times New Roman" w:hAnsi="Times New Roman"/>
        </w:rPr>
        <w:t>hus,</w:t>
      </w:r>
      <w:r w:rsidR="00021A0A" w:rsidRPr="00021A0A">
        <w:rPr>
          <w:rFonts w:ascii="Times New Roman" w:eastAsia="Times New Roman" w:hAnsi="Times New Roman"/>
          <w:spacing w:val="17"/>
        </w:rPr>
        <w:t xml:space="preserve"> </w:t>
      </w:r>
      <w:r w:rsidR="00021A0A" w:rsidRPr="00021A0A">
        <w:rPr>
          <w:rFonts w:ascii="Times New Roman" w:eastAsia="Times New Roman" w:hAnsi="Times New Roman"/>
        </w:rPr>
        <w:t>d</w:t>
      </w:r>
      <w:r w:rsidR="00021A0A" w:rsidRPr="00021A0A">
        <w:rPr>
          <w:rFonts w:ascii="Times New Roman" w:eastAsia="Times New Roman" w:hAnsi="Times New Roman"/>
          <w:spacing w:val="-2"/>
        </w:rPr>
        <w:t>el</w:t>
      </w:r>
      <w:r w:rsidR="00021A0A" w:rsidRPr="00021A0A">
        <w:rPr>
          <w:rFonts w:ascii="Times New Roman" w:eastAsia="Times New Roman" w:hAnsi="Times New Roman"/>
        </w:rPr>
        <w:t>i</w:t>
      </w:r>
      <w:r w:rsidR="00021A0A" w:rsidRPr="00021A0A">
        <w:rPr>
          <w:rFonts w:ascii="Times New Roman" w:eastAsia="Times New Roman" w:hAnsi="Times New Roman"/>
          <w:spacing w:val="-3"/>
        </w:rPr>
        <w:t>v</w:t>
      </w:r>
      <w:r w:rsidR="00021A0A" w:rsidRPr="00021A0A">
        <w:rPr>
          <w:rFonts w:ascii="Times New Roman" w:eastAsia="Times New Roman" w:hAnsi="Times New Roman"/>
        </w:rPr>
        <w:t>e</w:t>
      </w:r>
      <w:r w:rsidR="00021A0A" w:rsidRPr="00021A0A">
        <w:rPr>
          <w:rFonts w:ascii="Times New Roman" w:eastAsia="Times New Roman" w:hAnsi="Times New Roman"/>
          <w:spacing w:val="1"/>
        </w:rPr>
        <w:t>r</w:t>
      </w:r>
      <w:r w:rsidR="00021A0A" w:rsidRPr="00021A0A">
        <w:rPr>
          <w:rFonts w:ascii="Times New Roman" w:eastAsia="Times New Roman" w:hAnsi="Times New Roman"/>
        </w:rPr>
        <w:t>ing</w:t>
      </w:r>
      <w:r w:rsidR="00021A0A" w:rsidRPr="00021A0A">
        <w:rPr>
          <w:rFonts w:ascii="Times New Roman" w:eastAsia="Times New Roman" w:hAnsi="Times New Roman"/>
          <w:spacing w:val="16"/>
        </w:rPr>
        <w:t xml:space="preserve"> </w:t>
      </w:r>
      <w:r w:rsidR="00021A0A" w:rsidRPr="00021A0A">
        <w:rPr>
          <w:rFonts w:ascii="Times New Roman" w:eastAsia="Times New Roman" w:hAnsi="Times New Roman"/>
        </w:rPr>
        <w:t>a</w:t>
      </w:r>
      <w:r w:rsidR="00021A0A" w:rsidRPr="00021A0A">
        <w:rPr>
          <w:rFonts w:ascii="Times New Roman" w:eastAsia="Times New Roman" w:hAnsi="Times New Roman"/>
          <w:spacing w:val="-2"/>
        </w:rPr>
        <w:t>d</w:t>
      </w:r>
      <w:r w:rsidR="00021A0A" w:rsidRPr="00021A0A">
        <w:rPr>
          <w:rFonts w:ascii="Times New Roman" w:eastAsia="Times New Roman" w:hAnsi="Times New Roman"/>
        </w:rPr>
        <w:t>ap</w:t>
      </w:r>
      <w:r w:rsidR="00021A0A" w:rsidRPr="00021A0A">
        <w:rPr>
          <w:rFonts w:ascii="Times New Roman" w:eastAsia="Times New Roman" w:hAnsi="Times New Roman"/>
          <w:spacing w:val="-2"/>
        </w:rPr>
        <w:t>t</w:t>
      </w:r>
      <w:r w:rsidR="00021A0A" w:rsidRPr="00021A0A">
        <w:rPr>
          <w:rFonts w:ascii="Times New Roman" w:eastAsia="Times New Roman" w:hAnsi="Times New Roman"/>
        </w:rPr>
        <w:t>ab</w:t>
      </w:r>
      <w:r w:rsidR="00021A0A" w:rsidRPr="00021A0A">
        <w:rPr>
          <w:rFonts w:ascii="Times New Roman" w:eastAsia="Times New Roman" w:hAnsi="Times New Roman"/>
          <w:spacing w:val="-2"/>
        </w:rPr>
        <w:t>l</w:t>
      </w:r>
      <w:r w:rsidR="00021A0A" w:rsidRPr="00021A0A">
        <w:rPr>
          <w:rFonts w:ascii="Times New Roman" w:eastAsia="Times New Roman" w:hAnsi="Times New Roman"/>
        </w:rPr>
        <w:t>e</w:t>
      </w:r>
      <w:r w:rsidR="00021A0A" w:rsidRPr="00021A0A">
        <w:rPr>
          <w:rFonts w:ascii="Times New Roman" w:eastAsia="Times New Roman" w:hAnsi="Times New Roman"/>
          <w:spacing w:val="19"/>
        </w:rPr>
        <w:t xml:space="preserve"> </w:t>
      </w:r>
      <w:r w:rsidR="00021A0A" w:rsidRPr="00021A0A">
        <w:rPr>
          <w:rFonts w:ascii="Times New Roman" w:eastAsia="Times New Roman" w:hAnsi="Times New Roman"/>
          <w:spacing w:val="-2"/>
        </w:rPr>
        <w:t>t</w:t>
      </w:r>
      <w:r w:rsidR="00021A0A" w:rsidRPr="00021A0A">
        <w:rPr>
          <w:rFonts w:ascii="Times New Roman" w:eastAsia="Times New Roman" w:hAnsi="Times New Roman"/>
        </w:rPr>
        <w:t>r</w:t>
      </w:r>
      <w:r w:rsidR="00021A0A" w:rsidRPr="00021A0A">
        <w:rPr>
          <w:rFonts w:ascii="Times New Roman" w:eastAsia="Times New Roman" w:hAnsi="Times New Roman"/>
          <w:spacing w:val="-2"/>
        </w:rPr>
        <w:t>a</w:t>
      </w:r>
      <w:r w:rsidR="00021A0A" w:rsidRPr="00021A0A">
        <w:rPr>
          <w:rFonts w:ascii="Times New Roman" w:eastAsia="Times New Roman" w:hAnsi="Times New Roman"/>
        </w:rPr>
        <w:t>in</w:t>
      </w:r>
      <w:r w:rsidR="00021A0A" w:rsidRPr="00021A0A">
        <w:rPr>
          <w:rFonts w:ascii="Times New Roman" w:eastAsia="Times New Roman" w:hAnsi="Times New Roman"/>
          <w:spacing w:val="-2"/>
        </w:rPr>
        <w:t>i</w:t>
      </w:r>
      <w:r w:rsidR="00021A0A" w:rsidRPr="00021A0A">
        <w:rPr>
          <w:rFonts w:ascii="Times New Roman" w:eastAsia="Times New Roman" w:hAnsi="Times New Roman"/>
        </w:rPr>
        <w:t>n</w:t>
      </w:r>
      <w:r w:rsidR="00021A0A" w:rsidRPr="00021A0A">
        <w:rPr>
          <w:rFonts w:ascii="Times New Roman" w:eastAsia="Times New Roman" w:hAnsi="Times New Roman"/>
          <w:spacing w:val="-3"/>
        </w:rPr>
        <w:t>g</w:t>
      </w:r>
      <w:r w:rsidR="00021A0A" w:rsidRPr="00021A0A">
        <w:rPr>
          <w:rFonts w:ascii="Times New Roman" w:eastAsia="Times New Roman" w:hAnsi="Times New Roman"/>
        </w:rPr>
        <w:t>.</w:t>
      </w:r>
      <w:r w:rsidR="00021A0A" w:rsidRPr="00021A0A">
        <w:rPr>
          <w:rFonts w:ascii="Times New Roman" w:eastAsia="Times New Roman" w:hAnsi="Times New Roman"/>
          <w:spacing w:val="19"/>
        </w:rPr>
        <w:t xml:space="preserve"> </w:t>
      </w:r>
      <w:r w:rsidR="00021A0A" w:rsidRPr="00021A0A">
        <w:rPr>
          <w:rFonts w:ascii="Times New Roman" w:eastAsia="Times New Roman" w:hAnsi="Times New Roman"/>
          <w:spacing w:val="-2"/>
        </w:rPr>
        <w:t>D</w:t>
      </w:r>
      <w:r w:rsidR="00021A0A" w:rsidRPr="00021A0A">
        <w:rPr>
          <w:rFonts w:ascii="Times New Roman" w:eastAsia="Times New Roman" w:hAnsi="Times New Roman"/>
        </w:rPr>
        <w:t>uring</w:t>
      </w:r>
      <w:r w:rsidR="00021A0A" w:rsidRPr="00021A0A">
        <w:rPr>
          <w:rFonts w:ascii="Times New Roman" w:eastAsia="Times New Roman" w:hAnsi="Times New Roman"/>
          <w:spacing w:val="16"/>
        </w:rPr>
        <w:t xml:space="preserve"> </w:t>
      </w:r>
      <w:r w:rsidR="00021A0A" w:rsidRPr="00021A0A">
        <w:rPr>
          <w:rFonts w:ascii="Times New Roman" w:eastAsia="Times New Roman" w:hAnsi="Times New Roman"/>
        </w:rPr>
        <w:t>e</w:t>
      </w:r>
      <w:r w:rsidR="00021A0A" w:rsidRPr="00021A0A">
        <w:rPr>
          <w:rFonts w:ascii="Times New Roman" w:eastAsia="Times New Roman" w:hAnsi="Times New Roman"/>
          <w:spacing w:val="-2"/>
        </w:rPr>
        <w:t>a</w:t>
      </w:r>
      <w:r w:rsidR="00021A0A" w:rsidRPr="00021A0A">
        <w:rPr>
          <w:rFonts w:ascii="Times New Roman" w:eastAsia="Times New Roman" w:hAnsi="Times New Roman"/>
        </w:rPr>
        <w:t>ch</w:t>
      </w:r>
      <w:r w:rsidR="00021A0A" w:rsidRPr="00021A0A">
        <w:rPr>
          <w:rFonts w:ascii="Times New Roman" w:eastAsia="Times New Roman" w:hAnsi="Times New Roman"/>
          <w:spacing w:val="17"/>
        </w:rPr>
        <w:t xml:space="preserve"> </w:t>
      </w:r>
      <w:r w:rsidR="00021A0A" w:rsidRPr="00021A0A">
        <w:rPr>
          <w:rFonts w:ascii="Times New Roman" w:eastAsia="Times New Roman" w:hAnsi="Times New Roman"/>
        </w:rPr>
        <w:t>t</w:t>
      </w:r>
      <w:r w:rsidR="00021A0A" w:rsidRPr="00021A0A">
        <w:rPr>
          <w:rFonts w:ascii="Times New Roman" w:eastAsia="Times New Roman" w:hAnsi="Times New Roman"/>
          <w:spacing w:val="-2"/>
        </w:rPr>
        <w:t>r</w:t>
      </w:r>
      <w:r w:rsidR="00021A0A" w:rsidRPr="00021A0A">
        <w:rPr>
          <w:rFonts w:ascii="Times New Roman" w:eastAsia="Times New Roman" w:hAnsi="Times New Roman"/>
        </w:rPr>
        <w:t>a</w:t>
      </w:r>
      <w:r w:rsidR="00021A0A" w:rsidRPr="00021A0A">
        <w:rPr>
          <w:rFonts w:ascii="Times New Roman" w:eastAsia="Times New Roman" w:hAnsi="Times New Roman"/>
          <w:spacing w:val="1"/>
        </w:rPr>
        <w:t>i</w:t>
      </w:r>
      <w:r w:rsidR="00021A0A" w:rsidRPr="00021A0A">
        <w:rPr>
          <w:rFonts w:ascii="Times New Roman" w:eastAsia="Times New Roman" w:hAnsi="Times New Roman"/>
          <w:spacing w:val="-3"/>
        </w:rPr>
        <w:t>n</w:t>
      </w:r>
      <w:r w:rsidR="00021A0A" w:rsidRPr="00021A0A">
        <w:rPr>
          <w:rFonts w:ascii="Times New Roman" w:eastAsia="Times New Roman" w:hAnsi="Times New Roman"/>
        </w:rPr>
        <w:t>ing</w:t>
      </w:r>
      <w:r w:rsidR="00021A0A" w:rsidRPr="00021A0A">
        <w:rPr>
          <w:rFonts w:ascii="Times New Roman" w:eastAsia="Times New Roman" w:hAnsi="Times New Roman"/>
          <w:spacing w:val="16"/>
        </w:rPr>
        <w:t xml:space="preserve"> </w:t>
      </w:r>
      <w:r w:rsidR="00021A0A" w:rsidRPr="00021A0A">
        <w:rPr>
          <w:rFonts w:ascii="Times New Roman" w:eastAsia="Times New Roman" w:hAnsi="Times New Roman"/>
        </w:rPr>
        <w:t>se</w:t>
      </w:r>
      <w:r w:rsidR="00021A0A" w:rsidRPr="00021A0A">
        <w:rPr>
          <w:rFonts w:ascii="Times New Roman" w:eastAsia="Times New Roman" w:hAnsi="Times New Roman"/>
          <w:spacing w:val="-2"/>
        </w:rPr>
        <w:t>s</w:t>
      </w:r>
      <w:r w:rsidR="00021A0A" w:rsidRPr="00021A0A">
        <w:rPr>
          <w:rFonts w:ascii="Times New Roman" w:eastAsia="Times New Roman" w:hAnsi="Times New Roman"/>
        </w:rPr>
        <w:t>s</w:t>
      </w:r>
      <w:r w:rsidR="00021A0A" w:rsidRPr="00021A0A">
        <w:rPr>
          <w:rFonts w:ascii="Times New Roman" w:eastAsia="Times New Roman" w:hAnsi="Times New Roman"/>
          <w:spacing w:val="-1"/>
        </w:rPr>
        <w:t>i</w:t>
      </w:r>
      <w:r w:rsidR="00021A0A" w:rsidRPr="00021A0A">
        <w:rPr>
          <w:rFonts w:ascii="Times New Roman" w:eastAsia="Times New Roman" w:hAnsi="Times New Roman"/>
        </w:rPr>
        <w:t>on,</w:t>
      </w:r>
      <w:r w:rsidR="00021A0A" w:rsidRPr="00021A0A">
        <w:rPr>
          <w:rFonts w:ascii="Times New Roman" w:eastAsia="Times New Roman" w:hAnsi="Times New Roman"/>
          <w:spacing w:val="19"/>
        </w:rPr>
        <w:t xml:space="preserve"> </w:t>
      </w:r>
      <w:r w:rsidR="00021A0A" w:rsidRPr="00021A0A">
        <w:rPr>
          <w:rFonts w:ascii="Times New Roman" w:eastAsia="Times New Roman" w:hAnsi="Times New Roman"/>
          <w:spacing w:val="-2"/>
        </w:rPr>
        <w:t>t</w:t>
      </w:r>
      <w:r w:rsidR="00021A0A" w:rsidRPr="00021A0A">
        <w:rPr>
          <w:rFonts w:ascii="Times New Roman" w:eastAsia="Times New Roman" w:hAnsi="Times New Roman"/>
        </w:rPr>
        <w:t xml:space="preserve">he </w:t>
      </w:r>
      <w:r w:rsidR="00021A0A" w:rsidRPr="00021A0A">
        <w:rPr>
          <w:rFonts w:ascii="Times New Roman" w:eastAsia="Times New Roman" w:hAnsi="Times New Roman"/>
          <w:spacing w:val="1"/>
        </w:rPr>
        <w:t>T</w:t>
      </w:r>
      <w:r w:rsidR="00021A0A" w:rsidRPr="00021A0A">
        <w:rPr>
          <w:rFonts w:ascii="Times New Roman" w:eastAsia="Times New Roman" w:hAnsi="Times New Roman"/>
          <w:spacing w:val="-2"/>
        </w:rPr>
        <w:t>r</w:t>
      </w:r>
      <w:r w:rsidR="00021A0A" w:rsidRPr="00021A0A">
        <w:rPr>
          <w:rFonts w:ascii="Times New Roman" w:eastAsia="Times New Roman" w:hAnsi="Times New Roman"/>
        </w:rPr>
        <w:t>a</w:t>
      </w:r>
      <w:r w:rsidR="00021A0A" w:rsidRPr="00021A0A">
        <w:rPr>
          <w:rFonts w:ascii="Times New Roman" w:eastAsia="Times New Roman" w:hAnsi="Times New Roman"/>
          <w:spacing w:val="1"/>
        </w:rPr>
        <w:t>i</w:t>
      </w:r>
      <w:r w:rsidR="00021A0A" w:rsidRPr="00021A0A">
        <w:rPr>
          <w:rFonts w:ascii="Times New Roman" w:eastAsia="Times New Roman" w:hAnsi="Times New Roman"/>
          <w:spacing w:val="-3"/>
        </w:rPr>
        <w:t>n</w:t>
      </w:r>
      <w:r w:rsidR="00021A0A" w:rsidRPr="00021A0A">
        <w:rPr>
          <w:rFonts w:ascii="Times New Roman" w:eastAsia="Times New Roman" w:hAnsi="Times New Roman"/>
        </w:rPr>
        <w:t>ees</w:t>
      </w:r>
      <w:r w:rsidR="00021A0A" w:rsidRPr="00021A0A">
        <w:rPr>
          <w:rFonts w:ascii="Times New Roman" w:eastAsia="Times New Roman" w:hAnsi="Times New Roman"/>
          <w:spacing w:val="2"/>
        </w:rPr>
        <w:t xml:space="preserve"> </w:t>
      </w:r>
      <w:r w:rsidR="00021A0A" w:rsidRPr="00021A0A">
        <w:rPr>
          <w:rFonts w:ascii="Times New Roman" w:eastAsia="Times New Roman" w:hAnsi="Times New Roman"/>
          <w:spacing w:val="-2"/>
        </w:rPr>
        <w:t>wi</w:t>
      </w:r>
      <w:r w:rsidR="00021A0A" w:rsidRPr="00021A0A">
        <w:rPr>
          <w:rFonts w:ascii="Times New Roman" w:eastAsia="Times New Roman" w:hAnsi="Times New Roman"/>
        </w:rPr>
        <w:t>ll</w:t>
      </w:r>
      <w:r w:rsidR="00021A0A" w:rsidRPr="00021A0A">
        <w:rPr>
          <w:rFonts w:ascii="Times New Roman" w:eastAsia="Times New Roman" w:hAnsi="Times New Roman"/>
          <w:spacing w:val="5"/>
        </w:rPr>
        <w:t xml:space="preserve"> </w:t>
      </w:r>
      <w:r w:rsidR="00021A0A" w:rsidRPr="00021A0A">
        <w:rPr>
          <w:rFonts w:ascii="Times New Roman" w:eastAsia="Times New Roman" w:hAnsi="Times New Roman"/>
        </w:rPr>
        <w:t>i</w:t>
      </w:r>
      <w:r w:rsidR="00021A0A" w:rsidRPr="00021A0A">
        <w:rPr>
          <w:rFonts w:ascii="Times New Roman" w:eastAsia="Times New Roman" w:hAnsi="Times New Roman"/>
          <w:spacing w:val="-3"/>
        </w:rPr>
        <w:t>n</w:t>
      </w:r>
      <w:r w:rsidR="00021A0A" w:rsidRPr="00021A0A">
        <w:rPr>
          <w:rFonts w:ascii="Times New Roman" w:eastAsia="Times New Roman" w:hAnsi="Times New Roman"/>
        </w:rPr>
        <w:t>t</w:t>
      </w:r>
      <w:r w:rsidR="00021A0A" w:rsidRPr="00021A0A">
        <w:rPr>
          <w:rFonts w:ascii="Times New Roman" w:eastAsia="Times New Roman" w:hAnsi="Times New Roman"/>
          <w:spacing w:val="-2"/>
        </w:rPr>
        <w:t>e</w:t>
      </w:r>
      <w:r w:rsidR="00021A0A" w:rsidRPr="00021A0A">
        <w:rPr>
          <w:rFonts w:ascii="Times New Roman" w:eastAsia="Times New Roman" w:hAnsi="Times New Roman"/>
        </w:rPr>
        <w:t>ra</w:t>
      </w:r>
      <w:r w:rsidR="00021A0A" w:rsidRPr="00021A0A">
        <w:rPr>
          <w:rFonts w:ascii="Times New Roman" w:eastAsia="Times New Roman" w:hAnsi="Times New Roman"/>
          <w:spacing w:val="-2"/>
        </w:rPr>
        <w:t>c</w:t>
      </w:r>
      <w:r w:rsidR="00021A0A" w:rsidRPr="00021A0A">
        <w:rPr>
          <w:rFonts w:ascii="Times New Roman" w:eastAsia="Times New Roman" w:hAnsi="Times New Roman"/>
        </w:rPr>
        <w:t>t</w:t>
      </w:r>
      <w:r w:rsidR="00021A0A" w:rsidRPr="00021A0A">
        <w:rPr>
          <w:rFonts w:ascii="Times New Roman" w:eastAsia="Times New Roman" w:hAnsi="Times New Roman"/>
          <w:spacing w:val="5"/>
        </w:rPr>
        <w:t xml:space="preserve"> </w:t>
      </w:r>
      <w:r w:rsidR="00021A0A" w:rsidRPr="00021A0A">
        <w:rPr>
          <w:rFonts w:ascii="Times New Roman" w:eastAsia="Times New Roman" w:hAnsi="Times New Roman"/>
          <w:spacing w:val="-4"/>
        </w:rPr>
        <w:t>w</w:t>
      </w:r>
      <w:r w:rsidR="00021A0A" w:rsidRPr="00021A0A">
        <w:rPr>
          <w:rFonts w:ascii="Times New Roman" w:eastAsia="Times New Roman" w:hAnsi="Times New Roman"/>
        </w:rPr>
        <w:t>ith</w:t>
      </w:r>
      <w:r w:rsidR="00021A0A" w:rsidRPr="00021A0A">
        <w:rPr>
          <w:rFonts w:ascii="Times New Roman" w:eastAsia="Times New Roman" w:hAnsi="Times New Roman"/>
          <w:spacing w:val="2"/>
        </w:rPr>
        <w:t xml:space="preserve"> </w:t>
      </w:r>
      <w:r w:rsidR="00021A0A" w:rsidRPr="00021A0A">
        <w:rPr>
          <w:rFonts w:ascii="Times New Roman" w:eastAsia="Times New Roman" w:hAnsi="Times New Roman"/>
          <w:spacing w:val="-2"/>
        </w:rPr>
        <w:t>t</w:t>
      </w:r>
      <w:r w:rsidR="00021A0A" w:rsidRPr="00021A0A">
        <w:rPr>
          <w:rFonts w:ascii="Times New Roman" w:eastAsia="Times New Roman" w:hAnsi="Times New Roman"/>
        </w:rPr>
        <w:t>he</w:t>
      </w:r>
      <w:r w:rsidR="00021A0A" w:rsidRPr="00021A0A">
        <w:rPr>
          <w:rFonts w:ascii="Times New Roman" w:eastAsia="Times New Roman" w:hAnsi="Times New Roman"/>
          <w:spacing w:val="7"/>
        </w:rPr>
        <w:t xml:space="preserve"> </w:t>
      </w:r>
      <w:r w:rsidR="00021A0A" w:rsidRPr="00021A0A">
        <w:rPr>
          <w:rFonts w:ascii="Times New Roman" w:eastAsia="Times New Roman" w:hAnsi="Times New Roman" w:cs="Times New Roman"/>
          <w:b/>
          <w:bCs/>
          <w:spacing w:val="-2"/>
        </w:rPr>
        <w:t>Vi</w:t>
      </w:r>
      <w:r w:rsidR="00021A0A" w:rsidRPr="00021A0A">
        <w:rPr>
          <w:rFonts w:ascii="Times New Roman" w:eastAsia="Times New Roman" w:hAnsi="Times New Roman" w:cs="Times New Roman"/>
          <w:b/>
          <w:bCs/>
        </w:rPr>
        <w:t>sua</w:t>
      </w:r>
      <w:r w:rsidR="00021A0A" w:rsidRPr="00021A0A">
        <w:rPr>
          <w:rFonts w:ascii="Times New Roman" w:eastAsia="Times New Roman" w:hAnsi="Times New Roman" w:cs="Times New Roman"/>
          <w:b/>
          <w:bCs/>
          <w:spacing w:val="-2"/>
        </w:rPr>
        <w:t>l</w:t>
      </w:r>
      <w:r w:rsidR="00021A0A" w:rsidRPr="00021A0A">
        <w:rPr>
          <w:rFonts w:ascii="Times New Roman" w:eastAsia="Times New Roman" w:hAnsi="Times New Roman" w:cs="Times New Roman"/>
          <w:b/>
          <w:bCs/>
        </w:rPr>
        <w:t>i</w:t>
      </w:r>
      <w:r w:rsidR="00021A0A" w:rsidRPr="00021A0A">
        <w:rPr>
          <w:rFonts w:ascii="Times New Roman" w:eastAsia="Times New Roman" w:hAnsi="Times New Roman" w:cs="Times New Roman"/>
          <w:b/>
          <w:bCs/>
          <w:spacing w:val="-2"/>
        </w:rPr>
        <w:t>z</w:t>
      </w:r>
      <w:r w:rsidR="00021A0A" w:rsidRPr="00021A0A">
        <w:rPr>
          <w:rFonts w:ascii="Times New Roman" w:eastAsia="Times New Roman" w:hAnsi="Times New Roman" w:cs="Times New Roman"/>
          <w:b/>
          <w:bCs/>
        </w:rPr>
        <w:t>er</w:t>
      </w:r>
      <w:r w:rsidR="00021A0A" w:rsidRPr="00021A0A">
        <w:rPr>
          <w:rFonts w:ascii="Times New Roman" w:eastAsia="Times New Roman" w:hAnsi="Times New Roman" w:cs="Times New Roman"/>
          <w:b/>
          <w:bCs/>
          <w:spacing w:val="5"/>
        </w:rPr>
        <w:t xml:space="preserve"> </w:t>
      </w:r>
      <w:r w:rsidR="00021A0A" w:rsidRPr="00021A0A">
        <w:rPr>
          <w:rFonts w:ascii="Times New Roman" w:eastAsia="Times New Roman" w:hAnsi="Times New Roman"/>
          <w:spacing w:val="-2"/>
        </w:rPr>
        <w:t>c</w:t>
      </w:r>
      <w:r w:rsidR="00021A0A" w:rsidRPr="00021A0A">
        <w:rPr>
          <w:rFonts w:ascii="Times New Roman" w:eastAsia="Times New Roman" w:hAnsi="Times New Roman"/>
        </w:rPr>
        <w:t>o</w:t>
      </w:r>
      <w:r w:rsidR="00021A0A" w:rsidRPr="00021A0A">
        <w:rPr>
          <w:rFonts w:ascii="Times New Roman" w:eastAsia="Times New Roman" w:hAnsi="Times New Roman"/>
          <w:spacing w:val="-4"/>
        </w:rPr>
        <w:t>m</w:t>
      </w:r>
      <w:r w:rsidR="00021A0A" w:rsidRPr="00021A0A">
        <w:rPr>
          <w:rFonts w:ascii="Times New Roman" w:eastAsia="Times New Roman" w:hAnsi="Times New Roman"/>
        </w:rPr>
        <w:t>ponent</w:t>
      </w:r>
      <w:r w:rsidR="00021A0A" w:rsidRPr="00021A0A">
        <w:rPr>
          <w:rFonts w:ascii="Times New Roman" w:eastAsia="Times New Roman" w:hAnsi="Times New Roman"/>
          <w:spacing w:val="3"/>
        </w:rPr>
        <w:t xml:space="preserve"> </w:t>
      </w:r>
      <w:r w:rsidR="00021A0A" w:rsidRPr="00021A0A">
        <w:rPr>
          <w:rFonts w:ascii="Times New Roman" w:eastAsia="Times New Roman" w:hAnsi="Times New Roman"/>
          <w:spacing w:val="-2"/>
        </w:rPr>
        <w:t>t</w:t>
      </w:r>
      <w:r w:rsidR="00021A0A" w:rsidRPr="00021A0A">
        <w:rPr>
          <w:rFonts w:ascii="Times New Roman" w:eastAsia="Times New Roman" w:hAnsi="Times New Roman"/>
        </w:rPr>
        <w:t>o</w:t>
      </w:r>
      <w:r w:rsidR="00021A0A" w:rsidRPr="00021A0A">
        <w:rPr>
          <w:rFonts w:ascii="Times New Roman" w:eastAsia="Times New Roman" w:hAnsi="Times New Roman"/>
          <w:spacing w:val="4"/>
        </w:rPr>
        <w:t xml:space="preserve"> </w:t>
      </w:r>
      <w:r w:rsidR="00021A0A" w:rsidRPr="00021A0A">
        <w:rPr>
          <w:rFonts w:ascii="Times New Roman" w:eastAsia="Times New Roman" w:hAnsi="Times New Roman"/>
        </w:rPr>
        <w:t>d</w:t>
      </w:r>
      <w:r w:rsidR="00021A0A" w:rsidRPr="00021A0A">
        <w:rPr>
          <w:rFonts w:ascii="Times New Roman" w:eastAsia="Times New Roman" w:hAnsi="Times New Roman"/>
          <w:spacing w:val="-2"/>
        </w:rPr>
        <w:t>e</w:t>
      </w:r>
      <w:r w:rsidR="00021A0A" w:rsidRPr="00021A0A">
        <w:rPr>
          <w:rFonts w:ascii="Times New Roman" w:eastAsia="Times New Roman" w:hAnsi="Times New Roman"/>
        </w:rPr>
        <w:t>li</w:t>
      </w:r>
      <w:r w:rsidR="00021A0A" w:rsidRPr="00021A0A">
        <w:rPr>
          <w:rFonts w:ascii="Times New Roman" w:eastAsia="Times New Roman" w:hAnsi="Times New Roman"/>
          <w:spacing w:val="-3"/>
        </w:rPr>
        <w:t>v</w:t>
      </w:r>
      <w:r w:rsidR="00021A0A" w:rsidRPr="00021A0A">
        <w:rPr>
          <w:rFonts w:ascii="Times New Roman" w:eastAsia="Times New Roman" w:hAnsi="Times New Roman"/>
        </w:rPr>
        <w:t>er</w:t>
      </w:r>
      <w:r w:rsidR="00021A0A" w:rsidRPr="00021A0A">
        <w:rPr>
          <w:rFonts w:ascii="Times New Roman" w:eastAsia="Times New Roman" w:hAnsi="Times New Roman"/>
          <w:spacing w:val="3"/>
        </w:rPr>
        <w:t xml:space="preserve"> </w:t>
      </w:r>
      <w:r w:rsidR="00021A0A" w:rsidRPr="00021A0A">
        <w:rPr>
          <w:rFonts w:ascii="Times New Roman" w:eastAsia="Times New Roman" w:hAnsi="Times New Roman"/>
        </w:rPr>
        <w:t>t</w:t>
      </w:r>
      <w:r w:rsidR="00021A0A" w:rsidRPr="00021A0A">
        <w:rPr>
          <w:rFonts w:ascii="Times New Roman" w:eastAsia="Times New Roman" w:hAnsi="Times New Roman"/>
          <w:spacing w:val="-3"/>
        </w:rPr>
        <w:t>h</w:t>
      </w:r>
      <w:r w:rsidR="00021A0A" w:rsidRPr="00021A0A">
        <w:rPr>
          <w:rFonts w:ascii="Times New Roman" w:eastAsia="Times New Roman" w:hAnsi="Times New Roman"/>
        </w:rPr>
        <w:t>e</w:t>
      </w:r>
      <w:r w:rsidR="00021A0A" w:rsidRPr="00021A0A">
        <w:rPr>
          <w:rFonts w:ascii="Times New Roman" w:eastAsia="Times New Roman" w:hAnsi="Times New Roman"/>
          <w:spacing w:val="5"/>
        </w:rPr>
        <w:t xml:space="preserve"> </w:t>
      </w:r>
      <w:r w:rsidR="00021A0A" w:rsidRPr="00021A0A">
        <w:rPr>
          <w:rFonts w:ascii="Times New Roman" w:eastAsia="Times New Roman" w:hAnsi="Times New Roman"/>
          <w:spacing w:val="-2"/>
        </w:rPr>
        <w:t>a</w:t>
      </w:r>
      <w:r w:rsidR="00021A0A" w:rsidRPr="00021A0A">
        <w:rPr>
          <w:rFonts w:ascii="Times New Roman" w:eastAsia="Times New Roman" w:hAnsi="Times New Roman"/>
        </w:rPr>
        <w:t>t</w:t>
      </w:r>
      <w:r w:rsidR="00021A0A" w:rsidRPr="00021A0A">
        <w:rPr>
          <w:rFonts w:ascii="Times New Roman" w:eastAsia="Times New Roman" w:hAnsi="Times New Roman"/>
          <w:spacing w:val="-2"/>
        </w:rPr>
        <w:t>t</w:t>
      </w:r>
      <w:r w:rsidR="00021A0A" w:rsidRPr="00021A0A">
        <w:rPr>
          <w:rFonts w:ascii="Times New Roman" w:eastAsia="Times New Roman" w:hAnsi="Times New Roman"/>
        </w:rPr>
        <w:t>ack</w:t>
      </w:r>
      <w:r w:rsidR="00021A0A" w:rsidRPr="00021A0A">
        <w:rPr>
          <w:rFonts w:ascii="Times New Roman" w:eastAsia="Times New Roman" w:hAnsi="Times New Roman"/>
          <w:spacing w:val="2"/>
        </w:rPr>
        <w:t xml:space="preserve"> </w:t>
      </w:r>
      <w:r w:rsidR="00021A0A" w:rsidRPr="00021A0A">
        <w:rPr>
          <w:rFonts w:ascii="Times New Roman" w:eastAsia="Times New Roman" w:hAnsi="Times New Roman"/>
        </w:rPr>
        <w:t>sc</w:t>
      </w:r>
      <w:r w:rsidR="00021A0A" w:rsidRPr="00021A0A">
        <w:rPr>
          <w:rFonts w:ascii="Times New Roman" w:eastAsia="Times New Roman" w:hAnsi="Times New Roman"/>
          <w:spacing w:val="-2"/>
        </w:rPr>
        <w:t>e</w:t>
      </w:r>
      <w:r w:rsidR="00021A0A" w:rsidRPr="00021A0A">
        <w:rPr>
          <w:rFonts w:ascii="Times New Roman" w:eastAsia="Times New Roman" w:hAnsi="Times New Roman"/>
        </w:rPr>
        <w:t>na</w:t>
      </w:r>
      <w:r w:rsidR="00021A0A" w:rsidRPr="00021A0A">
        <w:rPr>
          <w:rFonts w:ascii="Times New Roman" w:eastAsia="Times New Roman" w:hAnsi="Times New Roman"/>
          <w:spacing w:val="-2"/>
        </w:rPr>
        <w:t>ri</w:t>
      </w:r>
      <w:r w:rsidR="00021A0A" w:rsidRPr="00021A0A">
        <w:rPr>
          <w:rFonts w:ascii="Times New Roman" w:eastAsia="Times New Roman" w:hAnsi="Times New Roman"/>
        </w:rPr>
        <w:t>os</w:t>
      </w:r>
      <w:r w:rsidR="00021A0A" w:rsidRPr="00021A0A">
        <w:rPr>
          <w:rFonts w:ascii="Times New Roman" w:eastAsia="Times New Roman" w:hAnsi="Times New Roman"/>
          <w:spacing w:val="5"/>
        </w:rPr>
        <w:t xml:space="preserve"> </w:t>
      </w:r>
      <w:r w:rsidR="00021A0A" w:rsidRPr="00021A0A">
        <w:rPr>
          <w:rFonts w:ascii="Times New Roman" w:eastAsia="Times New Roman" w:hAnsi="Times New Roman"/>
        </w:rPr>
        <w:t>a</w:t>
      </w:r>
      <w:r w:rsidR="00021A0A" w:rsidRPr="00021A0A">
        <w:rPr>
          <w:rFonts w:ascii="Times New Roman" w:eastAsia="Times New Roman" w:hAnsi="Times New Roman"/>
          <w:spacing w:val="-2"/>
        </w:rPr>
        <w:t>n</w:t>
      </w:r>
      <w:r w:rsidR="00021A0A" w:rsidRPr="00021A0A">
        <w:rPr>
          <w:rFonts w:ascii="Times New Roman" w:eastAsia="Times New Roman" w:hAnsi="Times New Roman"/>
        </w:rPr>
        <w:t>d</w:t>
      </w:r>
      <w:r w:rsidR="00021A0A" w:rsidRPr="00021A0A">
        <w:rPr>
          <w:rFonts w:ascii="Times New Roman" w:eastAsia="Times New Roman" w:hAnsi="Times New Roman"/>
          <w:spacing w:val="4"/>
        </w:rPr>
        <w:t xml:space="preserve"> </w:t>
      </w:r>
      <w:r w:rsidR="00021A0A" w:rsidRPr="00021A0A">
        <w:rPr>
          <w:rFonts w:ascii="Times New Roman" w:eastAsia="Times New Roman" w:hAnsi="Times New Roman"/>
          <w:spacing w:val="-2"/>
        </w:rPr>
        <w:t>r</w:t>
      </w:r>
      <w:r w:rsidR="00021A0A" w:rsidRPr="00021A0A">
        <w:rPr>
          <w:rFonts w:ascii="Times New Roman" w:eastAsia="Times New Roman" w:hAnsi="Times New Roman"/>
        </w:rPr>
        <w:t>ec</w:t>
      </w:r>
      <w:r w:rsidR="00021A0A" w:rsidRPr="00021A0A">
        <w:rPr>
          <w:rFonts w:ascii="Times New Roman" w:eastAsia="Times New Roman" w:hAnsi="Times New Roman"/>
          <w:spacing w:val="-2"/>
        </w:rPr>
        <w:t>e</w:t>
      </w:r>
      <w:r w:rsidR="00021A0A" w:rsidRPr="00021A0A">
        <w:rPr>
          <w:rFonts w:ascii="Times New Roman" w:eastAsia="Times New Roman" w:hAnsi="Times New Roman"/>
        </w:rPr>
        <w:t>i</w:t>
      </w:r>
      <w:r w:rsidR="00021A0A" w:rsidRPr="00021A0A">
        <w:rPr>
          <w:rFonts w:ascii="Times New Roman" w:eastAsia="Times New Roman" w:hAnsi="Times New Roman"/>
          <w:spacing w:val="-3"/>
        </w:rPr>
        <w:t>v</w:t>
      </w:r>
      <w:r w:rsidR="00021A0A" w:rsidRPr="00021A0A">
        <w:rPr>
          <w:rFonts w:ascii="Times New Roman" w:eastAsia="Times New Roman" w:hAnsi="Times New Roman"/>
        </w:rPr>
        <w:t>e</w:t>
      </w:r>
      <w:r w:rsidR="00021A0A" w:rsidRPr="00021A0A">
        <w:rPr>
          <w:rFonts w:ascii="Times New Roman" w:eastAsia="Times New Roman" w:hAnsi="Times New Roman"/>
          <w:spacing w:val="5"/>
        </w:rPr>
        <w:t xml:space="preserve"> </w:t>
      </w:r>
      <w:r w:rsidR="00021A0A" w:rsidRPr="00021A0A">
        <w:rPr>
          <w:rFonts w:ascii="Times New Roman" w:eastAsia="Times New Roman" w:hAnsi="Times New Roman"/>
          <w:spacing w:val="-2"/>
        </w:rPr>
        <w:t>t</w:t>
      </w:r>
      <w:r w:rsidR="00021A0A" w:rsidRPr="00021A0A">
        <w:rPr>
          <w:rFonts w:ascii="Times New Roman" w:eastAsia="Times New Roman" w:hAnsi="Times New Roman"/>
        </w:rPr>
        <w:t>he</w:t>
      </w:r>
      <w:r w:rsidR="00021A0A" w:rsidRPr="00021A0A">
        <w:rPr>
          <w:rFonts w:ascii="Times New Roman" w:eastAsia="Times New Roman" w:hAnsi="Times New Roman"/>
          <w:spacing w:val="2"/>
        </w:rPr>
        <w:t xml:space="preserve"> </w:t>
      </w:r>
      <w:r w:rsidR="00021A0A" w:rsidRPr="00021A0A">
        <w:rPr>
          <w:rFonts w:ascii="Times New Roman" w:eastAsia="Times New Roman" w:hAnsi="Times New Roman"/>
        </w:rPr>
        <w:t>in</w:t>
      </w:r>
      <w:r w:rsidR="00021A0A" w:rsidRPr="00021A0A">
        <w:rPr>
          <w:rFonts w:ascii="Times New Roman" w:eastAsia="Times New Roman" w:hAnsi="Times New Roman"/>
          <w:spacing w:val="-2"/>
        </w:rPr>
        <w:t>f</w:t>
      </w:r>
      <w:r w:rsidR="00021A0A" w:rsidRPr="00021A0A">
        <w:rPr>
          <w:rFonts w:ascii="Times New Roman" w:eastAsia="Times New Roman" w:hAnsi="Times New Roman"/>
        </w:rPr>
        <w:t>or</w:t>
      </w:r>
      <w:r w:rsidR="00021A0A" w:rsidRPr="00021A0A">
        <w:rPr>
          <w:rFonts w:ascii="Times New Roman" w:eastAsia="Times New Roman" w:hAnsi="Times New Roman"/>
          <w:spacing w:val="-4"/>
        </w:rPr>
        <w:t>m</w:t>
      </w:r>
      <w:r w:rsidR="00021A0A" w:rsidRPr="00021A0A">
        <w:rPr>
          <w:rFonts w:ascii="Times New Roman" w:eastAsia="Times New Roman" w:hAnsi="Times New Roman"/>
        </w:rPr>
        <w:t>a</w:t>
      </w:r>
      <w:r w:rsidR="00021A0A" w:rsidRPr="00021A0A">
        <w:rPr>
          <w:rFonts w:ascii="Times New Roman" w:eastAsia="Times New Roman" w:hAnsi="Times New Roman"/>
          <w:spacing w:val="-2"/>
        </w:rPr>
        <w:t>t</w:t>
      </w:r>
      <w:r w:rsidR="00021A0A" w:rsidRPr="00021A0A">
        <w:rPr>
          <w:rFonts w:ascii="Times New Roman" w:eastAsia="Times New Roman" w:hAnsi="Times New Roman"/>
        </w:rPr>
        <w:t>ion</w:t>
      </w:r>
      <w:r w:rsidR="00021A0A" w:rsidRPr="00021A0A">
        <w:rPr>
          <w:rFonts w:ascii="Times New Roman" w:eastAsia="Times New Roman" w:hAnsi="Times New Roman"/>
          <w:spacing w:val="2"/>
        </w:rPr>
        <w:t xml:space="preserve"> </w:t>
      </w:r>
      <w:r w:rsidR="00021A0A" w:rsidRPr="00021A0A">
        <w:rPr>
          <w:rFonts w:ascii="Times New Roman" w:eastAsia="Times New Roman" w:hAnsi="Times New Roman"/>
        </w:rPr>
        <w:t>for ide</w:t>
      </w:r>
      <w:r w:rsidR="00021A0A" w:rsidRPr="00021A0A">
        <w:rPr>
          <w:rFonts w:ascii="Times New Roman" w:eastAsia="Times New Roman" w:hAnsi="Times New Roman"/>
          <w:spacing w:val="-2"/>
        </w:rPr>
        <w:t>n</w:t>
      </w:r>
      <w:r w:rsidR="00021A0A" w:rsidRPr="00021A0A">
        <w:rPr>
          <w:rFonts w:ascii="Times New Roman" w:eastAsia="Times New Roman" w:hAnsi="Times New Roman"/>
        </w:rPr>
        <w:t>t</w:t>
      </w:r>
      <w:r w:rsidR="00021A0A" w:rsidRPr="00021A0A">
        <w:rPr>
          <w:rFonts w:ascii="Times New Roman" w:eastAsia="Times New Roman" w:hAnsi="Times New Roman"/>
          <w:spacing w:val="-2"/>
        </w:rPr>
        <w:t>i</w:t>
      </w:r>
      <w:r w:rsidR="00021A0A" w:rsidRPr="00021A0A">
        <w:rPr>
          <w:rFonts w:ascii="Times New Roman" w:eastAsia="Times New Roman" w:hAnsi="Times New Roman"/>
        </w:rPr>
        <w:t>f</w:t>
      </w:r>
      <w:r w:rsidR="00021A0A" w:rsidRPr="00021A0A">
        <w:rPr>
          <w:rFonts w:ascii="Times New Roman" w:eastAsia="Times New Roman" w:hAnsi="Times New Roman"/>
          <w:spacing w:val="-3"/>
        </w:rPr>
        <w:t>y</w:t>
      </w:r>
      <w:r w:rsidR="00021A0A" w:rsidRPr="00021A0A">
        <w:rPr>
          <w:rFonts w:ascii="Times New Roman" w:eastAsia="Times New Roman" w:hAnsi="Times New Roman"/>
        </w:rPr>
        <w:t>ing</w:t>
      </w:r>
      <w:r w:rsidR="00021A0A" w:rsidRPr="00021A0A">
        <w:rPr>
          <w:rFonts w:ascii="Times New Roman" w:eastAsia="Times New Roman" w:hAnsi="Times New Roman"/>
          <w:spacing w:val="14"/>
        </w:rPr>
        <w:t xml:space="preserve"> </w:t>
      </w:r>
      <w:r w:rsidR="00021A0A" w:rsidRPr="00021A0A">
        <w:rPr>
          <w:rFonts w:ascii="Times New Roman" w:eastAsia="Times New Roman" w:hAnsi="Times New Roman"/>
        </w:rPr>
        <w:t>and</w:t>
      </w:r>
      <w:r w:rsidR="00021A0A" w:rsidRPr="00021A0A">
        <w:rPr>
          <w:rFonts w:ascii="Times New Roman" w:eastAsia="Times New Roman" w:hAnsi="Times New Roman"/>
          <w:spacing w:val="17"/>
        </w:rPr>
        <w:t xml:space="preserve"> </w:t>
      </w:r>
      <w:r w:rsidR="00021A0A" w:rsidRPr="00021A0A">
        <w:rPr>
          <w:rFonts w:ascii="Times New Roman" w:eastAsia="Times New Roman" w:hAnsi="Times New Roman"/>
        </w:rPr>
        <w:t>respon</w:t>
      </w:r>
      <w:r w:rsidR="00021A0A" w:rsidRPr="00021A0A">
        <w:rPr>
          <w:rFonts w:ascii="Times New Roman" w:eastAsia="Times New Roman" w:hAnsi="Times New Roman"/>
          <w:spacing w:val="-3"/>
        </w:rPr>
        <w:t>d</w:t>
      </w:r>
      <w:r w:rsidR="00021A0A" w:rsidRPr="00021A0A">
        <w:rPr>
          <w:rFonts w:ascii="Times New Roman" w:eastAsia="Times New Roman" w:hAnsi="Times New Roman"/>
        </w:rPr>
        <w:t>ing</w:t>
      </w:r>
      <w:r w:rsidR="00021A0A" w:rsidRPr="00021A0A">
        <w:rPr>
          <w:rFonts w:ascii="Times New Roman" w:eastAsia="Times New Roman" w:hAnsi="Times New Roman"/>
          <w:spacing w:val="14"/>
        </w:rPr>
        <w:t xml:space="preserve"> </w:t>
      </w:r>
      <w:r w:rsidR="00021A0A" w:rsidRPr="00021A0A">
        <w:rPr>
          <w:rFonts w:ascii="Times New Roman" w:eastAsia="Times New Roman" w:hAnsi="Times New Roman"/>
        </w:rPr>
        <w:t>to</w:t>
      </w:r>
      <w:r w:rsidR="00021A0A" w:rsidRPr="00021A0A">
        <w:rPr>
          <w:rFonts w:ascii="Times New Roman" w:eastAsia="Times New Roman" w:hAnsi="Times New Roman"/>
          <w:spacing w:val="16"/>
        </w:rPr>
        <w:t xml:space="preserve"> </w:t>
      </w:r>
      <w:r w:rsidR="00021A0A" w:rsidRPr="00021A0A">
        <w:rPr>
          <w:rFonts w:ascii="Times New Roman" w:eastAsia="Times New Roman" w:hAnsi="Times New Roman"/>
        </w:rPr>
        <w:t>the</w:t>
      </w:r>
      <w:r w:rsidR="00021A0A" w:rsidRPr="00021A0A">
        <w:rPr>
          <w:rFonts w:ascii="Times New Roman" w:eastAsia="Times New Roman" w:hAnsi="Times New Roman"/>
          <w:spacing w:val="17"/>
        </w:rPr>
        <w:t xml:space="preserve"> </w:t>
      </w:r>
      <w:r w:rsidR="00021A0A" w:rsidRPr="00021A0A">
        <w:rPr>
          <w:rFonts w:ascii="Times New Roman" w:eastAsia="Times New Roman" w:hAnsi="Times New Roman"/>
        </w:rPr>
        <w:t>s</w:t>
      </w:r>
      <w:r w:rsidR="00021A0A" w:rsidRPr="00021A0A">
        <w:rPr>
          <w:rFonts w:ascii="Times New Roman" w:eastAsia="Times New Roman" w:hAnsi="Times New Roman"/>
          <w:spacing w:val="1"/>
        </w:rPr>
        <w:t>i</w:t>
      </w:r>
      <w:r w:rsidR="00021A0A" w:rsidRPr="00021A0A">
        <w:rPr>
          <w:rFonts w:ascii="Times New Roman" w:eastAsia="Times New Roman" w:hAnsi="Times New Roman"/>
          <w:spacing w:val="-4"/>
        </w:rPr>
        <w:t>m</w:t>
      </w:r>
      <w:r w:rsidR="00021A0A" w:rsidRPr="00021A0A">
        <w:rPr>
          <w:rFonts w:ascii="Times New Roman" w:eastAsia="Times New Roman" w:hAnsi="Times New Roman"/>
        </w:rPr>
        <w:t>ul</w:t>
      </w:r>
      <w:r w:rsidR="00021A0A" w:rsidRPr="00021A0A">
        <w:rPr>
          <w:rFonts w:ascii="Times New Roman" w:eastAsia="Times New Roman" w:hAnsi="Times New Roman"/>
          <w:spacing w:val="-2"/>
        </w:rPr>
        <w:t>a</w:t>
      </w:r>
      <w:r w:rsidR="00021A0A" w:rsidRPr="00021A0A">
        <w:rPr>
          <w:rFonts w:ascii="Times New Roman" w:eastAsia="Times New Roman" w:hAnsi="Times New Roman"/>
        </w:rPr>
        <w:t>ted</w:t>
      </w:r>
      <w:r w:rsidR="00021A0A" w:rsidRPr="00021A0A">
        <w:rPr>
          <w:rFonts w:ascii="Times New Roman" w:eastAsia="Times New Roman" w:hAnsi="Times New Roman"/>
          <w:spacing w:val="17"/>
        </w:rPr>
        <w:t xml:space="preserve"> </w:t>
      </w:r>
      <w:r w:rsidR="00021A0A" w:rsidRPr="00021A0A">
        <w:rPr>
          <w:rFonts w:ascii="Times New Roman" w:eastAsia="Times New Roman" w:hAnsi="Times New Roman"/>
        </w:rPr>
        <w:t>c</w:t>
      </w:r>
      <w:r w:rsidR="00021A0A" w:rsidRPr="00021A0A">
        <w:rPr>
          <w:rFonts w:ascii="Times New Roman" w:eastAsia="Times New Roman" w:hAnsi="Times New Roman"/>
          <w:spacing w:val="-2"/>
        </w:rPr>
        <w:t>y</w:t>
      </w:r>
      <w:r w:rsidR="00021A0A" w:rsidRPr="00021A0A">
        <w:rPr>
          <w:rFonts w:ascii="Times New Roman" w:eastAsia="Times New Roman" w:hAnsi="Times New Roman"/>
        </w:rPr>
        <w:t>be</w:t>
      </w:r>
      <w:r w:rsidR="00021A0A" w:rsidRPr="00021A0A">
        <w:rPr>
          <w:rFonts w:ascii="Times New Roman" w:eastAsia="Times New Roman" w:hAnsi="Times New Roman"/>
          <w:spacing w:val="5"/>
        </w:rPr>
        <w:t>r</w:t>
      </w:r>
      <w:r w:rsidR="00021A0A" w:rsidRPr="00021A0A">
        <w:rPr>
          <w:rFonts w:ascii="Times New Roman" w:eastAsia="Times New Roman" w:hAnsi="Times New Roman"/>
          <w:spacing w:val="-4"/>
        </w:rPr>
        <w:t>-</w:t>
      </w:r>
      <w:r w:rsidR="00021A0A" w:rsidRPr="00021A0A">
        <w:rPr>
          <w:rFonts w:ascii="Times New Roman" w:eastAsia="Times New Roman" w:hAnsi="Times New Roman"/>
        </w:rPr>
        <w:t>a</w:t>
      </w:r>
      <w:r w:rsidR="00021A0A" w:rsidRPr="00021A0A">
        <w:rPr>
          <w:rFonts w:ascii="Times New Roman" w:eastAsia="Times New Roman" w:hAnsi="Times New Roman"/>
          <w:spacing w:val="1"/>
        </w:rPr>
        <w:t>t</w:t>
      </w:r>
      <w:r w:rsidR="00021A0A" w:rsidRPr="00021A0A">
        <w:rPr>
          <w:rFonts w:ascii="Times New Roman" w:eastAsia="Times New Roman" w:hAnsi="Times New Roman"/>
          <w:spacing w:val="-2"/>
        </w:rPr>
        <w:t>t</w:t>
      </w:r>
      <w:r w:rsidR="00021A0A" w:rsidRPr="00021A0A">
        <w:rPr>
          <w:rFonts w:ascii="Times New Roman" w:eastAsia="Times New Roman" w:hAnsi="Times New Roman"/>
        </w:rPr>
        <w:t>ac</w:t>
      </w:r>
      <w:r w:rsidR="00021A0A" w:rsidRPr="00021A0A">
        <w:rPr>
          <w:rFonts w:ascii="Times New Roman" w:eastAsia="Times New Roman" w:hAnsi="Times New Roman"/>
          <w:spacing w:val="-3"/>
        </w:rPr>
        <w:t>k</w:t>
      </w:r>
      <w:r w:rsidR="00021A0A" w:rsidRPr="00021A0A">
        <w:rPr>
          <w:rFonts w:ascii="Times New Roman" w:eastAsia="Times New Roman" w:hAnsi="Times New Roman"/>
        </w:rPr>
        <w:t>s.</w:t>
      </w:r>
      <w:r w:rsidR="00021A0A" w:rsidRPr="00021A0A">
        <w:rPr>
          <w:rFonts w:ascii="Times New Roman" w:eastAsia="Times New Roman" w:hAnsi="Times New Roman"/>
          <w:spacing w:val="17"/>
        </w:rPr>
        <w:t xml:space="preserve"> </w:t>
      </w:r>
      <w:r w:rsidR="00021A0A" w:rsidRPr="00021A0A">
        <w:rPr>
          <w:rFonts w:ascii="Times New Roman" w:eastAsia="Times New Roman" w:hAnsi="Times New Roman"/>
          <w:spacing w:val="1"/>
        </w:rPr>
        <w:t>T</w:t>
      </w:r>
      <w:r w:rsidR="00021A0A" w:rsidRPr="00021A0A">
        <w:rPr>
          <w:rFonts w:ascii="Times New Roman" w:eastAsia="Times New Roman" w:hAnsi="Times New Roman"/>
        </w:rPr>
        <w:t>he</w:t>
      </w:r>
      <w:r w:rsidR="00021A0A" w:rsidRPr="00021A0A">
        <w:rPr>
          <w:rFonts w:ascii="Times New Roman" w:eastAsia="Times New Roman" w:hAnsi="Times New Roman"/>
          <w:spacing w:val="18"/>
        </w:rPr>
        <w:t xml:space="preserve"> </w:t>
      </w:r>
      <w:r w:rsidR="00021A0A" w:rsidRPr="00021A0A">
        <w:rPr>
          <w:rFonts w:ascii="Times New Roman" w:eastAsia="Times New Roman" w:hAnsi="Times New Roman" w:cs="Times New Roman"/>
          <w:b/>
          <w:bCs/>
          <w:spacing w:val="-1"/>
        </w:rPr>
        <w:t>T</w:t>
      </w:r>
      <w:r w:rsidR="00021A0A" w:rsidRPr="00021A0A">
        <w:rPr>
          <w:rFonts w:ascii="Times New Roman" w:eastAsia="Times New Roman" w:hAnsi="Times New Roman" w:cs="Times New Roman"/>
          <w:b/>
          <w:bCs/>
        </w:rPr>
        <w:t>r</w:t>
      </w:r>
      <w:r w:rsidR="00021A0A" w:rsidRPr="00021A0A">
        <w:rPr>
          <w:rFonts w:ascii="Times New Roman" w:eastAsia="Times New Roman" w:hAnsi="Times New Roman" w:cs="Times New Roman"/>
          <w:b/>
          <w:bCs/>
          <w:spacing w:val="-2"/>
        </w:rPr>
        <w:t>a</w:t>
      </w:r>
      <w:r w:rsidR="00021A0A" w:rsidRPr="00021A0A">
        <w:rPr>
          <w:rFonts w:ascii="Times New Roman" w:eastAsia="Times New Roman" w:hAnsi="Times New Roman" w:cs="Times New Roman"/>
          <w:b/>
          <w:bCs/>
        </w:rPr>
        <w:t>inee</w:t>
      </w:r>
      <w:r w:rsidR="00021A0A" w:rsidRPr="00021A0A">
        <w:rPr>
          <w:rFonts w:ascii="Times New Roman" w:eastAsia="Times New Roman" w:hAnsi="Times New Roman" w:cs="Times New Roman"/>
          <w:b/>
          <w:bCs/>
          <w:spacing w:val="14"/>
        </w:rPr>
        <w:t xml:space="preserve"> </w:t>
      </w:r>
      <w:r w:rsidR="00021A0A" w:rsidRPr="00021A0A">
        <w:rPr>
          <w:rFonts w:ascii="Times New Roman" w:eastAsia="Times New Roman" w:hAnsi="Times New Roman" w:cs="Times New Roman"/>
          <w:b/>
          <w:bCs/>
        </w:rPr>
        <w:t>&amp;</w:t>
      </w:r>
      <w:r w:rsidR="00021A0A" w:rsidRPr="00021A0A">
        <w:rPr>
          <w:rFonts w:ascii="Times New Roman" w:eastAsia="Times New Roman" w:hAnsi="Times New Roman" w:cs="Times New Roman"/>
          <w:b/>
          <w:bCs/>
          <w:spacing w:val="17"/>
        </w:rPr>
        <w:t xml:space="preserve"> </w:t>
      </w:r>
      <w:r w:rsidR="00021A0A" w:rsidRPr="00021A0A">
        <w:rPr>
          <w:rFonts w:ascii="Times New Roman" w:eastAsia="Times New Roman" w:hAnsi="Times New Roman" w:cs="Times New Roman"/>
          <w:b/>
          <w:bCs/>
        </w:rPr>
        <w:t>Pro</w:t>
      </w:r>
      <w:r w:rsidR="00021A0A" w:rsidRPr="00021A0A">
        <w:rPr>
          <w:rFonts w:ascii="Times New Roman" w:eastAsia="Times New Roman" w:hAnsi="Times New Roman" w:cs="Times New Roman"/>
          <w:b/>
          <w:bCs/>
          <w:spacing w:val="-3"/>
        </w:rPr>
        <w:t>g</w:t>
      </w:r>
      <w:r w:rsidR="00021A0A" w:rsidRPr="00021A0A">
        <w:rPr>
          <w:rFonts w:ascii="Times New Roman" w:eastAsia="Times New Roman" w:hAnsi="Times New Roman" w:cs="Times New Roman"/>
          <w:b/>
          <w:bCs/>
        </w:rPr>
        <w:t>ra</w:t>
      </w:r>
      <w:r w:rsidR="00021A0A" w:rsidRPr="00021A0A">
        <w:rPr>
          <w:rFonts w:ascii="Times New Roman" w:eastAsia="Times New Roman" w:hAnsi="Times New Roman" w:cs="Times New Roman"/>
          <w:b/>
          <w:bCs/>
          <w:spacing w:val="-2"/>
        </w:rPr>
        <w:t>m</w:t>
      </w:r>
      <w:r w:rsidR="00021A0A" w:rsidRPr="00021A0A">
        <w:rPr>
          <w:rFonts w:ascii="Times New Roman" w:eastAsia="Times New Roman" w:hAnsi="Times New Roman" w:cs="Times New Roman"/>
          <w:b/>
          <w:bCs/>
        </w:rPr>
        <w:t>me</w:t>
      </w:r>
      <w:r w:rsidR="00021A0A" w:rsidRPr="00021A0A">
        <w:rPr>
          <w:rFonts w:ascii="Times New Roman" w:eastAsia="Times New Roman" w:hAnsi="Times New Roman" w:cs="Times New Roman"/>
          <w:b/>
          <w:bCs/>
          <w:spacing w:val="14"/>
        </w:rPr>
        <w:t xml:space="preserve"> </w:t>
      </w:r>
      <w:r w:rsidR="00021A0A" w:rsidRPr="00021A0A">
        <w:rPr>
          <w:rFonts w:ascii="Times New Roman" w:eastAsia="Times New Roman" w:hAnsi="Times New Roman" w:cs="Times New Roman"/>
          <w:b/>
          <w:bCs/>
          <w:spacing w:val="1"/>
        </w:rPr>
        <w:t>P</w:t>
      </w:r>
      <w:r w:rsidR="00021A0A" w:rsidRPr="00021A0A">
        <w:rPr>
          <w:rFonts w:ascii="Times New Roman" w:eastAsia="Times New Roman" w:hAnsi="Times New Roman" w:cs="Times New Roman"/>
          <w:b/>
          <w:bCs/>
        </w:rPr>
        <w:t>e</w:t>
      </w:r>
      <w:r w:rsidR="00021A0A" w:rsidRPr="00021A0A">
        <w:rPr>
          <w:rFonts w:ascii="Times New Roman" w:eastAsia="Times New Roman" w:hAnsi="Times New Roman" w:cs="Times New Roman"/>
          <w:b/>
          <w:bCs/>
          <w:spacing w:val="-2"/>
        </w:rPr>
        <w:t>r</w:t>
      </w:r>
      <w:r w:rsidR="00021A0A" w:rsidRPr="00021A0A">
        <w:rPr>
          <w:rFonts w:ascii="Times New Roman" w:eastAsia="Times New Roman" w:hAnsi="Times New Roman" w:cs="Times New Roman"/>
          <w:b/>
          <w:bCs/>
        </w:rPr>
        <w:t>fo</w:t>
      </w:r>
      <w:r w:rsidR="00021A0A" w:rsidRPr="00021A0A">
        <w:rPr>
          <w:rFonts w:ascii="Times New Roman" w:eastAsia="Times New Roman" w:hAnsi="Times New Roman" w:cs="Times New Roman"/>
          <w:b/>
          <w:bCs/>
          <w:spacing w:val="-2"/>
        </w:rPr>
        <w:t>r</w:t>
      </w:r>
      <w:r w:rsidR="00021A0A" w:rsidRPr="00021A0A">
        <w:rPr>
          <w:rFonts w:ascii="Times New Roman" w:eastAsia="Times New Roman" w:hAnsi="Times New Roman" w:cs="Times New Roman"/>
          <w:b/>
          <w:bCs/>
        </w:rPr>
        <w:t>man</w:t>
      </w:r>
      <w:r w:rsidR="00021A0A" w:rsidRPr="00021A0A">
        <w:rPr>
          <w:rFonts w:ascii="Times New Roman" w:eastAsia="Times New Roman" w:hAnsi="Times New Roman" w:cs="Times New Roman"/>
          <w:b/>
          <w:bCs/>
          <w:spacing w:val="-3"/>
        </w:rPr>
        <w:t>c</w:t>
      </w:r>
      <w:r w:rsidR="00021A0A" w:rsidRPr="00021A0A">
        <w:rPr>
          <w:rFonts w:ascii="Times New Roman" w:eastAsia="Times New Roman" w:hAnsi="Times New Roman" w:cs="Times New Roman"/>
          <w:b/>
          <w:bCs/>
        </w:rPr>
        <w:t>e</w:t>
      </w:r>
      <w:r w:rsidR="00021A0A" w:rsidRPr="00021A0A">
        <w:rPr>
          <w:rFonts w:ascii="Times New Roman" w:eastAsia="Times New Roman" w:hAnsi="Times New Roman" w:cs="Times New Roman"/>
          <w:b/>
          <w:bCs/>
          <w:spacing w:val="17"/>
        </w:rPr>
        <w:t xml:space="preserve"> </w:t>
      </w:r>
      <w:r w:rsidR="00021A0A" w:rsidRPr="00021A0A">
        <w:rPr>
          <w:rFonts w:ascii="Times New Roman" w:eastAsia="Times New Roman" w:hAnsi="Times New Roman" w:cs="Times New Roman"/>
          <w:b/>
          <w:bCs/>
          <w:spacing w:val="-1"/>
        </w:rPr>
        <w:t>E</w:t>
      </w:r>
      <w:r w:rsidR="00021A0A" w:rsidRPr="00021A0A">
        <w:rPr>
          <w:rFonts w:ascii="Times New Roman" w:eastAsia="Times New Roman" w:hAnsi="Times New Roman" w:cs="Times New Roman"/>
          <w:b/>
          <w:bCs/>
        </w:rPr>
        <w:t>valuat</w:t>
      </w:r>
      <w:r w:rsidR="00021A0A" w:rsidRPr="00021A0A">
        <w:rPr>
          <w:rFonts w:ascii="Times New Roman" w:eastAsia="Times New Roman" w:hAnsi="Times New Roman" w:cs="Times New Roman"/>
          <w:b/>
          <w:bCs/>
          <w:spacing w:val="-2"/>
        </w:rPr>
        <w:t>o</w:t>
      </w:r>
      <w:r w:rsidR="00021A0A" w:rsidRPr="00021A0A">
        <w:rPr>
          <w:rFonts w:ascii="Times New Roman" w:eastAsia="Times New Roman" w:hAnsi="Times New Roman" w:cs="Times New Roman"/>
          <w:b/>
          <w:bCs/>
        </w:rPr>
        <w:t xml:space="preserve">r </w:t>
      </w:r>
      <w:r w:rsidR="00021A0A" w:rsidRPr="00021A0A">
        <w:rPr>
          <w:rFonts w:ascii="Times New Roman" w:eastAsia="Times New Roman" w:hAnsi="Times New Roman"/>
          <w:spacing w:val="-2"/>
        </w:rPr>
        <w:t>w</w:t>
      </w:r>
      <w:r w:rsidR="00021A0A" w:rsidRPr="00021A0A">
        <w:rPr>
          <w:rFonts w:ascii="Times New Roman" w:eastAsia="Times New Roman" w:hAnsi="Times New Roman"/>
        </w:rPr>
        <w:t>ill</w:t>
      </w:r>
      <w:r w:rsidR="00021A0A" w:rsidRPr="00021A0A">
        <w:rPr>
          <w:rFonts w:ascii="Times New Roman" w:eastAsia="Times New Roman" w:hAnsi="Times New Roman"/>
          <w:spacing w:val="12"/>
        </w:rPr>
        <w:t xml:space="preserve"> </w:t>
      </w:r>
      <w:r w:rsidR="00021A0A" w:rsidRPr="00021A0A">
        <w:rPr>
          <w:rFonts w:ascii="Times New Roman" w:eastAsia="Times New Roman" w:hAnsi="Times New Roman"/>
        </w:rPr>
        <w:t>co</w:t>
      </w:r>
      <w:r w:rsidR="00021A0A" w:rsidRPr="00021A0A">
        <w:rPr>
          <w:rFonts w:ascii="Times New Roman" w:eastAsia="Times New Roman" w:hAnsi="Times New Roman"/>
          <w:spacing w:val="-2"/>
        </w:rPr>
        <w:t>l</w:t>
      </w:r>
      <w:r w:rsidR="00021A0A" w:rsidRPr="00021A0A">
        <w:rPr>
          <w:rFonts w:ascii="Times New Roman" w:eastAsia="Times New Roman" w:hAnsi="Times New Roman"/>
        </w:rPr>
        <w:t>l</w:t>
      </w:r>
      <w:r w:rsidR="00021A0A" w:rsidRPr="00021A0A">
        <w:rPr>
          <w:rFonts w:ascii="Times New Roman" w:eastAsia="Times New Roman" w:hAnsi="Times New Roman"/>
          <w:spacing w:val="-2"/>
        </w:rPr>
        <w:t>e</w:t>
      </w:r>
      <w:r w:rsidR="00021A0A" w:rsidRPr="00021A0A">
        <w:rPr>
          <w:rFonts w:ascii="Times New Roman" w:eastAsia="Times New Roman" w:hAnsi="Times New Roman"/>
        </w:rPr>
        <w:t>ct</w:t>
      </w:r>
      <w:r w:rsidR="00021A0A" w:rsidRPr="00021A0A">
        <w:rPr>
          <w:rFonts w:ascii="Times New Roman" w:eastAsia="Times New Roman" w:hAnsi="Times New Roman"/>
          <w:spacing w:val="15"/>
        </w:rPr>
        <w:t xml:space="preserve"> </w:t>
      </w:r>
      <w:r w:rsidR="00021A0A" w:rsidRPr="00021A0A">
        <w:rPr>
          <w:rFonts w:ascii="Times New Roman" w:eastAsia="Times New Roman" w:hAnsi="Times New Roman"/>
          <w:spacing w:val="-3"/>
        </w:rPr>
        <w:t>d</w:t>
      </w:r>
      <w:r w:rsidR="00021A0A" w:rsidRPr="00021A0A">
        <w:rPr>
          <w:rFonts w:ascii="Times New Roman" w:eastAsia="Times New Roman" w:hAnsi="Times New Roman"/>
        </w:rPr>
        <w:t>a</w:t>
      </w:r>
      <w:r w:rsidR="00021A0A" w:rsidRPr="00021A0A">
        <w:rPr>
          <w:rFonts w:ascii="Times New Roman" w:eastAsia="Times New Roman" w:hAnsi="Times New Roman"/>
          <w:spacing w:val="1"/>
        </w:rPr>
        <w:t>t</w:t>
      </w:r>
      <w:r w:rsidR="00021A0A" w:rsidRPr="00021A0A">
        <w:rPr>
          <w:rFonts w:ascii="Times New Roman" w:eastAsia="Times New Roman" w:hAnsi="Times New Roman"/>
        </w:rPr>
        <w:t>a</w:t>
      </w:r>
      <w:r w:rsidR="00021A0A" w:rsidRPr="00021A0A">
        <w:rPr>
          <w:rFonts w:ascii="Times New Roman" w:eastAsia="Times New Roman" w:hAnsi="Times New Roman"/>
          <w:spacing w:val="12"/>
        </w:rPr>
        <w:t xml:space="preserve"> </w:t>
      </w:r>
      <w:r w:rsidR="00021A0A" w:rsidRPr="00021A0A">
        <w:rPr>
          <w:rFonts w:ascii="Times New Roman" w:eastAsia="Times New Roman" w:hAnsi="Times New Roman"/>
        </w:rPr>
        <w:t>on</w:t>
      </w:r>
      <w:r w:rsidR="00021A0A" w:rsidRPr="00021A0A">
        <w:rPr>
          <w:rFonts w:ascii="Times New Roman" w:eastAsia="Times New Roman" w:hAnsi="Times New Roman"/>
          <w:spacing w:val="14"/>
        </w:rPr>
        <w:t xml:space="preserve"> </w:t>
      </w:r>
      <w:r w:rsidR="00021A0A" w:rsidRPr="00021A0A">
        <w:rPr>
          <w:rFonts w:ascii="Times New Roman" w:eastAsia="Times New Roman" w:hAnsi="Times New Roman"/>
        </w:rPr>
        <w:t>t</w:t>
      </w:r>
      <w:r w:rsidR="00021A0A" w:rsidRPr="00021A0A">
        <w:rPr>
          <w:rFonts w:ascii="Times New Roman" w:eastAsia="Times New Roman" w:hAnsi="Times New Roman"/>
          <w:spacing w:val="-3"/>
        </w:rPr>
        <w:t>h</w:t>
      </w:r>
      <w:r w:rsidR="00021A0A" w:rsidRPr="00021A0A">
        <w:rPr>
          <w:rFonts w:ascii="Times New Roman" w:eastAsia="Times New Roman" w:hAnsi="Times New Roman"/>
        </w:rPr>
        <w:t>e</w:t>
      </w:r>
      <w:r w:rsidR="00021A0A" w:rsidRPr="00021A0A">
        <w:rPr>
          <w:rFonts w:ascii="Times New Roman" w:eastAsia="Times New Roman" w:hAnsi="Times New Roman"/>
          <w:spacing w:val="14"/>
        </w:rPr>
        <w:t xml:space="preserve"> </w:t>
      </w:r>
      <w:r w:rsidR="00021A0A" w:rsidRPr="00021A0A">
        <w:rPr>
          <w:rFonts w:ascii="Times New Roman" w:eastAsia="Times New Roman" w:hAnsi="Times New Roman"/>
          <w:spacing w:val="-1"/>
        </w:rPr>
        <w:t>C</w:t>
      </w:r>
      <w:r w:rsidR="00021A0A" w:rsidRPr="00021A0A">
        <w:rPr>
          <w:rFonts w:ascii="Times New Roman" w:eastAsia="Times New Roman" w:hAnsi="Times New Roman"/>
          <w:spacing w:val="-4"/>
        </w:rPr>
        <w:t>R</w:t>
      </w:r>
      <w:r w:rsidR="00021A0A" w:rsidRPr="00021A0A">
        <w:rPr>
          <w:rFonts w:ascii="Times New Roman" w:eastAsia="Times New Roman" w:hAnsi="Times New Roman"/>
        </w:rPr>
        <w:t>ST</w:t>
      </w:r>
      <w:r w:rsidR="00021A0A" w:rsidRPr="00021A0A">
        <w:rPr>
          <w:rFonts w:ascii="Times New Roman" w:eastAsia="Times New Roman" w:hAnsi="Times New Roman"/>
          <w:spacing w:val="15"/>
        </w:rPr>
        <w:t xml:space="preserve"> </w:t>
      </w:r>
      <w:r w:rsidR="00021A0A" w:rsidRPr="00021A0A">
        <w:rPr>
          <w:rFonts w:ascii="Times New Roman" w:eastAsia="Times New Roman" w:hAnsi="Times New Roman"/>
          <w:spacing w:val="-3"/>
        </w:rPr>
        <w:t>p</w:t>
      </w:r>
      <w:r w:rsidR="00021A0A" w:rsidRPr="00021A0A">
        <w:rPr>
          <w:rFonts w:ascii="Times New Roman" w:eastAsia="Times New Roman" w:hAnsi="Times New Roman"/>
        </w:rPr>
        <w:t>ro</w:t>
      </w:r>
      <w:r w:rsidR="00021A0A" w:rsidRPr="00021A0A">
        <w:rPr>
          <w:rFonts w:ascii="Times New Roman" w:eastAsia="Times New Roman" w:hAnsi="Times New Roman"/>
          <w:spacing w:val="-3"/>
        </w:rPr>
        <w:t>g</w:t>
      </w:r>
      <w:r w:rsidR="00021A0A" w:rsidRPr="00021A0A">
        <w:rPr>
          <w:rFonts w:ascii="Times New Roman" w:eastAsia="Times New Roman" w:hAnsi="Times New Roman"/>
        </w:rPr>
        <w:t>ra</w:t>
      </w:r>
      <w:r w:rsidR="00021A0A" w:rsidRPr="00021A0A">
        <w:rPr>
          <w:rFonts w:ascii="Times New Roman" w:eastAsia="Times New Roman" w:hAnsi="Times New Roman"/>
          <w:spacing w:val="-2"/>
        </w:rPr>
        <w:t>m</w:t>
      </w:r>
      <w:r w:rsidR="00021A0A" w:rsidRPr="00021A0A">
        <w:rPr>
          <w:rFonts w:ascii="Times New Roman" w:eastAsia="Times New Roman" w:hAnsi="Times New Roman"/>
          <w:spacing w:val="-4"/>
        </w:rPr>
        <w:t>m</w:t>
      </w:r>
      <w:r w:rsidR="00021A0A" w:rsidRPr="00021A0A">
        <w:rPr>
          <w:rFonts w:ascii="Times New Roman" w:eastAsia="Times New Roman" w:hAnsi="Times New Roman"/>
        </w:rPr>
        <w:t>es</w:t>
      </w:r>
      <w:r w:rsidR="00021A0A" w:rsidRPr="00021A0A">
        <w:rPr>
          <w:rFonts w:ascii="Times New Roman" w:eastAsia="Times New Roman" w:hAnsi="Times New Roman"/>
          <w:spacing w:val="15"/>
        </w:rPr>
        <w:t xml:space="preserve"> </w:t>
      </w:r>
      <w:r w:rsidR="00021A0A" w:rsidRPr="00021A0A">
        <w:rPr>
          <w:rFonts w:ascii="Times New Roman" w:eastAsia="Times New Roman" w:hAnsi="Times New Roman"/>
        </w:rPr>
        <w:t>and</w:t>
      </w:r>
      <w:r w:rsidR="00021A0A" w:rsidRPr="00021A0A">
        <w:rPr>
          <w:rFonts w:ascii="Times New Roman" w:eastAsia="Times New Roman" w:hAnsi="Times New Roman"/>
          <w:spacing w:val="14"/>
        </w:rPr>
        <w:t xml:space="preserve"> </w:t>
      </w:r>
      <w:r w:rsidR="00021A0A" w:rsidRPr="00021A0A">
        <w:rPr>
          <w:rFonts w:ascii="Times New Roman" w:eastAsia="Times New Roman" w:hAnsi="Times New Roman"/>
        </w:rPr>
        <w:t>t</w:t>
      </w:r>
      <w:r w:rsidR="00021A0A" w:rsidRPr="00021A0A">
        <w:rPr>
          <w:rFonts w:ascii="Times New Roman" w:eastAsia="Times New Roman" w:hAnsi="Times New Roman"/>
          <w:spacing w:val="5"/>
        </w:rPr>
        <w:t>h</w:t>
      </w:r>
      <w:r w:rsidR="00021A0A" w:rsidRPr="00021A0A">
        <w:rPr>
          <w:rFonts w:ascii="Times New Roman" w:eastAsia="Times New Roman" w:hAnsi="Times New Roman"/>
        </w:rPr>
        <w:t>e</w:t>
      </w:r>
      <w:r w:rsidR="00021A0A" w:rsidRPr="00021A0A">
        <w:rPr>
          <w:rFonts w:ascii="Times New Roman" w:eastAsia="Times New Roman" w:hAnsi="Times New Roman"/>
          <w:spacing w:val="12"/>
        </w:rPr>
        <w:t xml:space="preserve"> </w:t>
      </w:r>
      <w:proofErr w:type="spellStart"/>
      <w:r w:rsidR="00021A0A" w:rsidRPr="00021A0A">
        <w:rPr>
          <w:rFonts w:ascii="Times New Roman" w:eastAsia="Times New Roman" w:hAnsi="Times New Roman"/>
        </w:rPr>
        <w:t>b</w:t>
      </w:r>
      <w:r w:rsidR="00021A0A" w:rsidRPr="00021A0A">
        <w:rPr>
          <w:rFonts w:ascii="Times New Roman" w:eastAsia="Times New Roman" w:hAnsi="Times New Roman"/>
          <w:spacing w:val="-2"/>
        </w:rPr>
        <w:t>e</w:t>
      </w:r>
      <w:r w:rsidR="00021A0A" w:rsidRPr="00021A0A">
        <w:rPr>
          <w:rFonts w:ascii="Times New Roman" w:eastAsia="Times New Roman" w:hAnsi="Times New Roman"/>
        </w:rPr>
        <w:t>ha</w:t>
      </w:r>
      <w:r w:rsidR="00021A0A" w:rsidRPr="00021A0A">
        <w:rPr>
          <w:rFonts w:ascii="Times New Roman" w:eastAsia="Times New Roman" w:hAnsi="Times New Roman"/>
          <w:spacing w:val="-2"/>
        </w:rPr>
        <w:t>v</w:t>
      </w:r>
      <w:r w:rsidR="00021A0A" w:rsidRPr="00021A0A">
        <w:rPr>
          <w:rFonts w:ascii="Times New Roman" w:eastAsia="Times New Roman" w:hAnsi="Times New Roman"/>
        </w:rPr>
        <w:t>iour</w:t>
      </w:r>
      <w:proofErr w:type="spellEnd"/>
      <w:r w:rsidR="00021A0A" w:rsidRPr="00021A0A">
        <w:rPr>
          <w:rFonts w:ascii="Times New Roman" w:eastAsia="Times New Roman" w:hAnsi="Times New Roman"/>
          <w:spacing w:val="15"/>
        </w:rPr>
        <w:t xml:space="preserve"> </w:t>
      </w:r>
      <w:r w:rsidR="00021A0A" w:rsidRPr="00021A0A">
        <w:rPr>
          <w:rFonts w:ascii="Times New Roman" w:eastAsia="Times New Roman" w:hAnsi="Times New Roman"/>
          <w:spacing w:val="-3"/>
        </w:rPr>
        <w:t>o</w:t>
      </w:r>
      <w:r w:rsidR="00021A0A" w:rsidRPr="00021A0A">
        <w:rPr>
          <w:rFonts w:ascii="Times New Roman" w:eastAsia="Times New Roman" w:hAnsi="Times New Roman"/>
        </w:rPr>
        <w:t>f</w:t>
      </w:r>
      <w:r w:rsidR="00021A0A" w:rsidRPr="00021A0A">
        <w:rPr>
          <w:rFonts w:ascii="Times New Roman" w:eastAsia="Times New Roman" w:hAnsi="Times New Roman"/>
          <w:spacing w:val="15"/>
        </w:rPr>
        <w:t xml:space="preserve"> </w:t>
      </w:r>
      <w:r w:rsidR="00021A0A" w:rsidRPr="00021A0A">
        <w:rPr>
          <w:rFonts w:ascii="Times New Roman" w:eastAsia="Times New Roman" w:hAnsi="Times New Roman"/>
        </w:rPr>
        <w:t>t</w:t>
      </w:r>
      <w:r w:rsidR="00021A0A" w:rsidRPr="00021A0A">
        <w:rPr>
          <w:rFonts w:ascii="Times New Roman" w:eastAsia="Times New Roman" w:hAnsi="Times New Roman"/>
          <w:spacing w:val="-3"/>
        </w:rPr>
        <w:t>h</w:t>
      </w:r>
      <w:r w:rsidR="00021A0A" w:rsidRPr="00021A0A">
        <w:rPr>
          <w:rFonts w:ascii="Times New Roman" w:eastAsia="Times New Roman" w:hAnsi="Times New Roman"/>
        </w:rPr>
        <w:t>e</w:t>
      </w:r>
      <w:r w:rsidR="00021A0A" w:rsidRPr="00021A0A">
        <w:rPr>
          <w:rFonts w:ascii="Times New Roman" w:eastAsia="Times New Roman" w:hAnsi="Times New Roman"/>
          <w:spacing w:val="14"/>
        </w:rPr>
        <w:t xml:space="preserve"> </w:t>
      </w:r>
      <w:r w:rsidR="00021A0A" w:rsidRPr="00021A0A">
        <w:rPr>
          <w:rFonts w:ascii="Times New Roman" w:eastAsia="Times New Roman" w:hAnsi="Times New Roman"/>
          <w:spacing w:val="-2"/>
        </w:rPr>
        <w:t>t</w:t>
      </w:r>
      <w:r w:rsidR="00021A0A" w:rsidRPr="00021A0A">
        <w:rPr>
          <w:rFonts w:ascii="Times New Roman" w:eastAsia="Times New Roman" w:hAnsi="Times New Roman"/>
        </w:rPr>
        <w:t>ra</w:t>
      </w:r>
      <w:r w:rsidR="00021A0A" w:rsidRPr="00021A0A">
        <w:rPr>
          <w:rFonts w:ascii="Times New Roman" w:eastAsia="Times New Roman" w:hAnsi="Times New Roman"/>
          <w:spacing w:val="-2"/>
        </w:rPr>
        <w:t>i</w:t>
      </w:r>
      <w:r w:rsidR="00021A0A" w:rsidRPr="00021A0A">
        <w:rPr>
          <w:rFonts w:ascii="Times New Roman" w:eastAsia="Times New Roman" w:hAnsi="Times New Roman"/>
        </w:rPr>
        <w:t>ne</w:t>
      </w:r>
      <w:r w:rsidR="00021A0A" w:rsidRPr="00021A0A">
        <w:rPr>
          <w:rFonts w:ascii="Times New Roman" w:eastAsia="Times New Roman" w:hAnsi="Times New Roman"/>
          <w:spacing w:val="-2"/>
        </w:rPr>
        <w:t>e</w:t>
      </w:r>
      <w:r w:rsidR="00021A0A" w:rsidRPr="00021A0A">
        <w:rPr>
          <w:rFonts w:ascii="Times New Roman" w:eastAsia="Times New Roman" w:hAnsi="Times New Roman"/>
        </w:rPr>
        <w:t>s</w:t>
      </w:r>
      <w:r w:rsidR="00021A0A" w:rsidRPr="00021A0A">
        <w:rPr>
          <w:rFonts w:ascii="Times New Roman" w:eastAsia="Times New Roman" w:hAnsi="Times New Roman"/>
          <w:spacing w:val="15"/>
        </w:rPr>
        <w:t xml:space="preserve"> </w:t>
      </w:r>
      <w:r w:rsidR="00021A0A" w:rsidRPr="00021A0A">
        <w:rPr>
          <w:rFonts w:ascii="Times New Roman" w:eastAsia="Times New Roman" w:hAnsi="Times New Roman"/>
        </w:rPr>
        <w:t>in</w:t>
      </w:r>
      <w:r w:rsidR="00021A0A" w:rsidRPr="00021A0A">
        <w:rPr>
          <w:rFonts w:ascii="Times New Roman" w:eastAsia="Times New Roman" w:hAnsi="Times New Roman"/>
          <w:spacing w:val="11"/>
        </w:rPr>
        <w:t xml:space="preserve"> </w:t>
      </w:r>
      <w:r w:rsidR="00021A0A" w:rsidRPr="00021A0A">
        <w:rPr>
          <w:rFonts w:ascii="Times New Roman" w:eastAsia="Times New Roman" w:hAnsi="Times New Roman"/>
          <w:spacing w:val="-2"/>
        </w:rPr>
        <w:t>t</w:t>
      </w:r>
      <w:r w:rsidR="00021A0A" w:rsidRPr="00021A0A">
        <w:rPr>
          <w:rFonts w:ascii="Times New Roman" w:eastAsia="Times New Roman" w:hAnsi="Times New Roman"/>
        </w:rPr>
        <w:t>e</w:t>
      </w:r>
      <w:r w:rsidR="00021A0A" w:rsidRPr="00021A0A">
        <w:rPr>
          <w:rFonts w:ascii="Times New Roman" w:eastAsia="Times New Roman" w:hAnsi="Times New Roman"/>
          <w:spacing w:val="1"/>
        </w:rPr>
        <w:t>r</w:t>
      </w:r>
      <w:r w:rsidR="00021A0A" w:rsidRPr="00021A0A">
        <w:rPr>
          <w:rFonts w:ascii="Times New Roman" w:eastAsia="Times New Roman" w:hAnsi="Times New Roman"/>
          <w:spacing w:val="-4"/>
        </w:rPr>
        <w:t>m</w:t>
      </w:r>
      <w:r w:rsidR="00021A0A" w:rsidRPr="00021A0A">
        <w:rPr>
          <w:rFonts w:ascii="Times New Roman" w:eastAsia="Times New Roman" w:hAnsi="Times New Roman"/>
        </w:rPr>
        <w:t>s</w:t>
      </w:r>
      <w:r w:rsidR="00021A0A" w:rsidRPr="00021A0A">
        <w:rPr>
          <w:rFonts w:ascii="Times New Roman" w:eastAsia="Times New Roman" w:hAnsi="Times New Roman"/>
          <w:spacing w:val="15"/>
        </w:rPr>
        <w:t xml:space="preserve"> </w:t>
      </w:r>
      <w:r w:rsidR="00021A0A" w:rsidRPr="00021A0A">
        <w:rPr>
          <w:rFonts w:ascii="Times New Roman" w:eastAsia="Times New Roman" w:hAnsi="Times New Roman"/>
        </w:rPr>
        <w:t>of</w:t>
      </w:r>
      <w:r w:rsidR="00021A0A" w:rsidRPr="00021A0A">
        <w:rPr>
          <w:rFonts w:ascii="Times New Roman" w:eastAsia="Times New Roman" w:hAnsi="Times New Roman"/>
          <w:spacing w:val="15"/>
        </w:rPr>
        <w:t xml:space="preserve"> </w:t>
      </w:r>
      <w:r w:rsidR="00021A0A" w:rsidRPr="00021A0A">
        <w:rPr>
          <w:rFonts w:ascii="Times New Roman" w:eastAsia="Times New Roman" w:hAnsi="Times New Roman"/>
        </w:rPr>
        <w:t>the</w:t>
      </w:r>
      <w:r w:rsidR="00021A0A" w:rsidRPr="00021A0A">
        <w:rPr>
          <w:rFonts w:ascii="Times New Roman" w:eastAsia="Times New Roman" w:hAnsi="Times New Roman"/>
          <w:spacing w:val="12"/>
        </w:rPr>
        <w:t xml:space="preserve"> </w:t>
      </w:r>
      <w:r w:rsidR="00021A0A" w:rsidRPr="00021A0A">
        <w:rPr>
          <w:rFonts w:ascii="Times New Roman" w:eastAsia="Times New Roman" w:hAnsi="Times New Roman"/>
        </w:rPr>
        <w:t>e</w:t>
      </w:r>
      <w:r w:rsidR="00021A0A" w:rsidRPr="00021A0A">
        <w:rPr>
          <w:rFonts w:ascii="Times New Roman" w:eastAsia="Times New Roman" w:hAnsi="Times New Roman"/>
          <w:spacing w:val="-2"/>
        </w:rPr>
        <w:t>f</w:t>
      </w:r>
      <w:r w:rsidR="00021A0A" w:rsidRPr="00021A0A">
        <w:rPr>
          <w:rFonts w:ascii="Times New Roman" w:eastAsia="Times New Roman" w:hAnsi="Times New Roman"/>
        </w:rPr>
        <w:t>fe</w:t>
      </w:r>
      <w:r w:rsidR="00021A0A" w:rsidRPr="00021A0A">
        <w:rPr>
          <w:rFonts w:ascii="Times New Roman" w:eastAsia="Times New Roman" w:hAnsi="Times New Roman"/>
          <w:spacing w:val="-2"/>
        </w:rPr>
        <w:t>c</w:t>
      </w:r>
      <w:r w:rsidR="00021A0A" w:rsidRPr="00021A0A">
        <w:rPr>
          <w:rFonts w:ascii="Times New Roman" w:eastAsia="Times New Roman" w:hAnsi="Times New Roman"/>
        </w:rPr>
        <w:t>ti</w:t>
      </w:r>
      <w:r w:rsidR="00021A0A" w:rsidRPr="00021A0A">
        <w:rPr>
          <w:rFonts w:ascii="Times New Roman" w:eastAsia="Times New Roman" w:hAnsi="Times New Roman"/>
          <w:spacing w:val="-3"/>
        </w:rPr>
        <w:t>v</w:t>
      </w:r>
      <w:r w:rsidR="00021A0A" w:rsidRPr="00021A0A">
        <w:rPr>
          <w:rFonts w:ascii="Times New Roman" w:eastAsia="Times New Roman" w:hAnsi="Times New Roman"/>
        </w:rPr>
        <w:t>en</w:t>
      </w:r>
      <w:r w:rsidR="00021A0A" w:rsidRPr="00021A0A">
        <w:rPr>
          <w:rFonts w:ascii="Times New Roman" w:eastAsia="Times New Roman" w:hAnsi="Times New Roman"/>
          <w:spacing w:val="-2"/>
        </w:rPr>
        <w:t>e</w:t>
      </w:r>
      <w:r w:rsidR="00021A0A" w:rsidRPr="00021A0A">
        <w:rPr>
          <w:rFonts w:ascii="Times New Roman" w:eastAsia="Times New Roman" w:hAnsi="Times New Roman"/>
        </w:rPr>
        <w:t>ss</w:t>
      </w:r>
      <w:r w:rsidR="00021A0A" w:rsidRPr="00021A0A">
        <w:rPr>
          <w:rFonts w:ascii="Times New Roman" w:eastAsia="Times New Roman" w:hAnsi="Times New Roman"/>
          <w:spacing w:val="15"/>
        </w:rPr>
        <w:t xml:space="preserve"> </w:t>
      </w:r>
      <w:r w:rsidR="00021A0A" w:rsidRPr="00021A0A">
        <w:rPr>
          <w:rFonts w:ascii="Times New Roman" w:eastAsia="Times New Roman" w:hAnsi="Times New Roman"/>
          <w:spacing w:val="-3"/>
        </w:rPr>
        <w:t>o</w:t>
      </w:r>
      <w:r w:rsidR="00021A0A" w:rsidRPr="00021A0A">
        <w:rPr>
          <w:rFonts w:ascii="Times New Roman" w:eastAsia="Times New Roman" w:hAnsi="Times New Roman"/>
        </w:rPr>
        <w:t>f</w:t>
      </w:r>
      <w:r w:rsidR="00021A0A" w:rsidRPr="00021A0A">
        <w:rPr>
          <w:rFonts w:ascii="Times New Roman" w:eastAsia="Times New Roman" w:hAnsi="Times New Roman"/>
          <w:spacing w:val="15"/>
        </w:rPr>
        <w:t xml:space="preserve"> </w:t>
      </w:r>
      <w:r w:rsidR="00021A0A" w:rsidRPr="00021A0A">
        <w:rPr>
          <w:rFonts w:ascii="Times New Roman" w:eastAsia="Times New Roman" w:hAnsi="Times New Roman"/>
        </w:rPr>
        <w:t>th</w:t>
      </w:r>
      <w:r w:rsidR="00021A0A" w:rsidRPr="00021A0A">
        <w:rPr>
          <w:rFonts w:ascii="Times New Roman" w:eastAsia="Times New Roman" w:hAnsi="Times New Roman"/>
          <w:spacing w:val="-2"/>
        </w:rPr>
        <w:t>e</w:t>
      </w:r>
      <w:r w:rsidR="00021A0A" w:rsidRPr="00021A0A">
        <w:rPr>
          <w:rFonts w:ascii="Times New Roman" w:eastAsia="Times New Roman" w:hAnsi="Times New Roman"/>
        </w:rPr>
        <w:t>ir ac</w:t>
      </w:r>
      <w:r w:rsidR="00021A0A" w:rsidRPr="00021A0A">
        <w:rPr>
          <w:rFonts w:ascii="Times New Roman" w:eastAsia="Times New Roman" w:hAnsi="Times New Roman"/>
          <w:spacing w:val="-2"/>
        </w:rPr>
        <w:t>t</w:t>
      </w:r>
      <w:r w:rsidR="00021A0A" w:rsidRPr="00021A0A">
        <w:rPr>
          <w:rFonts w:ascii="Times New Roman" w:eastAsia="Times New Roman" w:hAnsi="Times New Roman"/>
        </w:rPr>
        <w:t>ions</w:t>
      </w:r>
      <w:r w:rsidR="00021A0A" w:rsidRPr="00021A0A">
        <w:rPr>
          <w:rFonts w:ascii="Times New Roman" w:eastAsia="Times New Roman" w:hAnsi="Times New Roman"/>
          <w:spacing w:val="5"/>
        </w:rPr>
        <w:t xml:space="preserve"> </w:t>
      </w:r>
      <w:r w:rsidR="00021A0A" w:rsidRPr="00021A0A">
        <w:rPr>
          <w:rFonts w:ascii="Times New Roman" w:eastAsia="Times New Roman" w:hAnsi="Times New Roman"/>
          <w:spacing w:val="-2"/>
        </w:rPr>
        <w:t>w</w:t>
      </w:r>
      <w:r w:rsidR="00021A0A" w:rsidRPr="00021A0A">
        <w:rPr>
          <w:rFonts w:ascii="Times New Roman" w:eastAsia="Times New Roman" w:hAnsi="Times New Roman"/>
        </w:rPr>
        <w:t>h</w:t>
      </w:r>
      <w:r w:rsidR="00021A0A" w:rsidRPr="00021A0A">
        <w:rPr>
          <w:rFonts w:ascii="Times New Roman" w:eastAsia="Times New Roman" w:hAnsi="Times New Roman"/>
          <w:spacing w:val="-2"/>
        </w:rPr>
        <w:t>e</w:t>
      </w:r>
      <w:r w:rsidR="00021A0A" w:rsidRPr="00021A0A">
        <w:rPr>
          <w:rFonts w:ascii="Times New Roman" w:eastAsia="Times New Roman" w:hAnsi="Times New Roman"/>
        </w:rPr>
        <w:t>n</w:t>
      </w:r>
      <w:r w:rsidR="00021A0A" w:rsidRPr="00021A0A">
        <w:rPr>
          <w:rFonts w:ascii="Times New Roman" w:eastAsia="Times New Roman" w:hAnsi="Times New Roman"/>
          <w:spacing w:val="4"/>
        </w:rPr>
        <w:t xml:space="preserve"> </w:t>
      </w:r>
      <w:r w:rsidR="00021A0A" w:rsidRPr="00021A0A">
        <w:rPr>
          <w:rFonts w:ascii="Times New Roman" w:eastAsia="Times New Roman" w:hAnsi="Times New Roman"/>
        </w:rPr>
        <w:t>f</w:t>
      </w:r>
      <w:r w:rsidR="00021A0A" w:rsidRPr="00021A0A">
        <w:rPr>
          <w:rFonts w:ascii="Times New Roman" w:eastAsia="Times New Roman" w:hAnsi="Times New Roman"/>
          <w:spacing w:val="-2"/>
        </w:rPr>
        <w:t>a</w:t>
      </w:r>
      <w:r w:rsidR="00021A0A" w:rsidRPr="00021A0A">
        <w:rPr>
          <w:rFonts w:ascii="Times New Roman" w:eastAsia="Times New Roman" w:hAnsi="Times New Roman"/>
        </w:rPr>
        <w:t>ced</w:t>
      </w:r>
      <w:r w:rsidR="00021A0A" w:rsidRPr="00021A0A">
        <w:rPr>
          <w:rFonts w:ascii="Times New Roman" w:eastAsia="Times New Roman" w:hAnsi="Times New Roman"/>
          <w:spacing w:val="4"/>
        </w:rPr>
        <w:t xml:space="preserve"> </w:t>
      </w:r>
      <w:r w:rsidR="00021A0A" w:rsidRPr="00021A0A">
        <w:rPr>
          <w:rFonts w:ascii="Times New Roman" w:eastAsia="Times New Roman" w:hAnsi="Times New Roman"/>
          <w:spacing w:val="-2"/>
        </w:rPr>
        <w:t>wi</w:t>
      </w:r>
      <w:r w:rsidR="00021A0A" w:rsidRPr="00021A0A">
        <w:rPr>
          <w:rFonts w:ascii="Times New Roman" w:eastAsia="Times New Roman" w:hAnsi="Times New Roman"/>
        </w:rPr>
        <w:t>th</w:t>
      </w:r>
      <w:r w:rsidR="00021A0A" w:rsidRPr="00021A0A">
        <w:rPr>
          <w:rFonts w:ascii="Times New Roman" w:eastAsia="Times New Roman" w:hAnsi="Times New Roman"/>
          <w:spacing w:val="4"/>
        </w:rPr>
        <w:t xml:space="preserve"> </w:t>
      </w:r>
      <w:r w:rsidR="00021A0A" w:rsidRPr="00021A0A">
        <w:rPr>
          <w:rFonts w:ascii="Times New Roman" w:eastAsia="Times New Roman" w:hAnsi="Times New Roman"/>
          <w:spacing w:val="-2"/>
        </w:rPr>
        <w:t>ea</w:t>
      </w:r>
      <w:r w:rsidR="00021A0A" w:rsidRPr="00021A0A">
        <w:rPr>
          <w:rFonts w:ascii="Times New Roman" w:eastAsia="Times New Roman" w:hAnsi="Times New Roman"/>
        </w:rPr>
        <w:t>ch</w:t>
      </w:r>
      <w:r w:rsidR="00021A0A" w:rsidRPr="00021A0A">
        <w:rPr>
          <w:rFonts w:ascii="Times New Roman" w:eastAsia="Times New Roman" w:hAnsi="Times New Roman"/>
          <w:spacing w:val="5"/>
        </w:rPr>
        <w:t xml:space="preserve"> </w:t>
      </w:r>
      <w:r w:rsidR="00021A0A" w:rsidRPr="00021A0A">
        <w:rPr>
          <w:rFonts w:ascii="Times New Roman" w:eastAsia="Times New Roman" w:hAnsi="Times New Roman"/>
        </w:rPr>
        <w:t>a</w:t>
      </w:r>
      <w:r w:rsidR="00021A0A" w:rsidRPr="00021A0A">
        <w:rPr>
          <w:rFonts w:ascii="Times New Roman" w:eastAsia="Times New Roman" w:hAnsi="Times New Roman"/>
          <w:spacing w:val="-2"/>
        </w:rPr>
        <w:t>t</w:t>
      </w:r>
      <w:r w:rsidR="00021A0A" w:rsidRPr="00021A0A">
        <w:rPr>
          <w:rFonts w:ascii="Times New Roman" w:eastAsia="Times New Roman" w:hAnsi="Times New Roman"/>
        </w:rPr>
        <w:t>tack</w:t>
      </w:r>
      <w:r w:rsidR="00021A0A" w:rsidRPr="00021A0A">
        <w:rPr>
          <w:rFonts w:ascii="Times New Roman" w:eastAsia="Times New Roman" w:hAnsi="Times New Roman"/>
          <w:spacing w:val="2"/>
        </w:rPr>
        <w:t xml:space="preserve"> </w:t>
      </w:r>
      <w:r w:rsidR="00021A0A" w:rsidRPr="00021A0A">
        <w:rPr>
          <w:rFonts w:ascii="Times New Roman" w:eastAsia="Times New Roman" w:hAnsi="Times New Roman"/>
        </w:rPr>
        <w:t>sc</w:t>
      </w:r>
      <w:r w:rsidR="00021A0A" w:rsidRPr="00021A0A">
        <w:rPr>
          <w:rFonts w:ascii="Times New Roman" w:eastAsia="Times New Roman" w:hAnsi="Times New Roman"/>
          <w:spacing w:val="-2"/>
        </w:rPr>
        <w:t>e</w:t>
      </w:r>
      <w:r w:rsidR="00021A0A" w:rsidRPr="00021A0A">
        <w:rPr>
          <w:rFonts w:ascii="Times New Roman" w:eastAsia="Times New Roman" w:hAnsi="Times New Roman"/>
        </w:rPr>
        <w:t>na</w:t>
      </w:r>
      <w:r w:rsidR="00021A0A" w:rsidRPr="00021A0A">
        <w:rPr>
          <w:rFonts w:ascii="Times New Roman" w:eastAsia="Times New Roman" w:hAnsi="Times New Roman"/>
          <w:spacing w:val="-2"/>
        </w:rPr>
        <w:t>r</w:t>
      </w:r>
      <w:r w:rsidR="00021A0A" w:rsidRPr="00021A0A">
        <w:rPr>
          <w:rFonts w:ascii="Times New Roman" w:eastAsia="Times New Roman" w:hAnsi="Times New Roman"/>
        </w:rPr>
        <w:t>io.</w:t>
      </w:r>
      <w:r w:rsidR="00021A0A" w:rsidRPr="00021A0A">
        <w:rPr>
          <w:rFonts w:ascii="Times New Roman" w:eastAsia="Times New Roman" w:hAnsi="Times New Roman"/>
          <w:spacing w:val="2"/>
        </w:rPr>
        <w:t xml:space="preserve"> </w:t>
      </w:r>
      <w:r w:rsidR="00021A0A" w:rsidRPr="00021A0A">
        <w:rPr>
          <w:rFonts w:ascii="Times New Roman" w:eastAsia="Times New Roman" w:hAnsi="Times New Roman"/>
          <w:spacing w:val="1"/>
        </w:rPr>
        <w:t>T</w:t>
      </w:r>
      <w:r w:rsidR="00021A0A" w:rsidRPr="00021A0A">
        <w:rPr>
          <w:rFonts w:ascii="Times New Roman" w:eastAsia="Times New Roman" w:hAnsi="Times New Roman"/>
        </w:rPr>
        <w:t>he</w:t>
      </w:r>
      <w:r w:rsidR="00021A0A" w:rsidRPr="00021A0A">
        <w:rPr>
          <w:rFonts w:ascii="Times New Roman" w:eastAsia="Times New Roman" w:hAnsi="Times New Roman"/>
          <w:spacing w:val="2"/>
        </w:rPr>
        <w:t xml:space="preserve"> </w:t>
      </w:r>
      <w:r w:rsidR="00021A0A" w:rsidRPr="00021A0A">
        <w:rPr>
          <w:rFonts w:ascii="Times New Roman" w:eastAsia="Times New Roman" w:hAnsi="Times New Roman"/>
        </w:rPr>
        <w:t>t</w:t>
      </w:r>
      <w:r w:rsidR="00021A0A" w:rsidRPr="00021A0A">
        <w:rPr>
          <w:rFonts w:ascii="Times New Roman" w:eastAsia="Times New Roman" w:hAnsi="Times New Roman"/>
          <w:spacing w:val="-2"/>
        </w:rPr>
        <w:t>r</w:t>
      </w:r>
      <w:r w:rsidR="00021A0A" w:rsidRPr="00021A0A">
        <w:rPr>
          <w:rFonts w:ascii="Times New Roman" w:eastAsia="Times New Roman" w:hAnsi="Times New Roman"/>
        </w:rPr>
        <w:t>a</w:t>
      </w:r>
      <w:r w:rsidR="00021A0A" w:rsidRPr="00021A0A">
        <w:rPr>
          <w:rFonts w:ascii="Times New Roman" w:eastAsia="Times New Roman" w:hAnsi="Times New Roman"/>
          <w:spacing w:val="-2"/>
        </w:rPr>
        <w:t>i</w:t>
      </w:r>
      <w:r w:rsidR="00021A0A" w:rsidRPr="00021A0A">
        <w:rPr>
          <w:rFonts w:ascii="Times New Roman" w:eastAsia="Times New Roman" w:hAnsi="Times New Roman"/>
        </w:rPr>
        <w:t>nee</w:t>
      </w:r>
      <w:r w:rsidR="00021A0A" w:rsidRPr="00021A0A">
        <w:rPr>
          <w:rFonts w:ascii="Times New Roman" w:eastAsia="Times New Roman" w:hAnsi="Times New Roman"/>
          <w:spacing w:val="5"/>
        </w:rPr>
        <w:t xml:space="preserve"> </w:t>
      </w:r>
      <w:r w:rsidR="00021A0A" w:rsidRPr="00021A0A">
        <w:rPr>
          <w:rFonts w:ascii="Times New Roman" w:eastAsia="Times New Roman" w:hAnsi="Times New Roman"/>
        </w:rPr>
        <w:t>and</w:t>
      </w:r>
      <w:r w:rsidR="00021A0A" w:rsidRPr="00021A0A">
        <w:rPr>
          <w:rFonts w:ascii="Times New Roman" w:eastAsia="Times New Roman" w:hAnsi="Times New Roman"/>
          <w:spacing w:val="5"/>
        </w:rPr>
        <w:t xml:space="preserve"> </w:t>
      </w:r>
      <w:r w:rsidR="00021A0A" w:rsidRPr="00021A0A">
        <w:rPr>
          <w:rFonts w:ascii="Times New Roman" w:eastAsia="Times New Roman" w:hAnsi="Times New Roman"/>
          <w:spacing w:val="-3"/>
        </w:rPr>
        <w:t>p</w:t>
      </w:r>
      <w:r w:rsidR="00021A0A" w:rsidRPr="00021A0A">
        <w:rPr>
          <w:rFonts w:ascii="Times New Roman" w:eastAsia="Times New Roman" w:hAnsi="Times New Roman"/>
        </w:rPr>
        <w:t>ro</w:t>
      </w:r>
      <w:r w:rsidR="00021A0A" w:rsidRPr="00021A0A">
        <w:rPr>
          <w:rFonts w:ascii="Times New Roman" w:eastAsia="Times New Roman" w:hAnsi="Times New Roman"/>
          <w:spacing w:val="-3"/>
        </w:rPr>
        <w:t>g</w:t>
      </w:r>
      <w:r w:rsidR="00021A0A" w:rsidRPr="00021A0A">
        <w:rPr>
          <w:rFonts w:ascii="Times New Roman" w:eastAsia="Times New Roman" w:hAnsi="Times New Roman"/>
        </w:rPr>
        <w:t>ra</w:t>
      </w:r>
      <w:r w:rsidR="00021A0A" w:rsidRPr="00021A0A">
        <w:rPr>
          <w:rFonts w:ascii="Times New Roman" w:eastAsia="Times New Roman" w:hAnsi="Times New Roman"/>
          <w:spacing w:val="-2"/>
        </w:rPr>
        <w:t>m</w:t>
      </w:r>
      <w:r w:rsidR="00021A0A" w:rsidRPr="00021A0A">
        <w:rPr>
          <w:rFonts w:ascii="Times New Roman" w:eastAsia="Times New Roman" w:hAnsi="Times New Roman"/>
          <w:spacing w:val="-4"/>
        </w:rPr>
        <w:t>m</w:t>
      </w:r>
      <w:r w:rsidR="00021A0A" w:rsidRPr="00021A0A">
        <w:rPr>
          <w:rFonts w:ascii="Times New Roman" w:eastAsia="Times New Roman" w:hAnsi="Times New Roman"/>
        </w:rPr>
        <w:t>e</w:t>
      </w:r>
      <w:r w:rsidR="00021A0A" w:rsidRPr="00021A0A">
        <w:rPr>
          <w:rFonts w:ascii="Times New Roman" w:eastAsia="Times New Roman" w:hAnsi="Times New Roman"/>
          <w:spacing w:val="5"/>
        </w:rPr>
        <w:t xml:space="preserve"> </w:t>
      </w:r>
      <w:r w:rsidR="00021A0A" w:rsidRPr="00021A0A">
        <w:rPr>
          <w:rFonts w:ascii="Times New Roman" w:eastAsia="Times New Roman" w:hAnsi="Times New Roman"/>
        </w:rPr>
        <w:t>pe</w:t>
      </w:r>
      <w:r w:rsidR="00021A0A" w:rsidRPr="00021A0A">
        <w:rPr>
          <w:rFonts w:ascii="Times New Roman" w:eastAsia="Times New Roman" w:hAnsi="Times New Roman"/>
          <w:spacing w:val="1"/>
        </w:rPr>
        <w:t>r</w:t>
      </w:r>
      <w:r w:rsidR="00021A0A" w:rsidRPr="00021A0A">
        <w:rPr>
          <w:rFonts w:ascii="Times New Roman" w:eastAsia="Times New Roman" w:hAnsi="Times New Roman"/>
        </w:rPr>
        <w:t>f</w:t>
      </w:r>
      <w:r w:rsidR="00021A0A" w:rsidRPr="00021A0A">
        <w:rPr>
          <w:rFonts w:ascii="Times New Roman" w:eastAsia="Times New Roman" w:hAnsi="Times New Roman"/>
          <w:spacing w:val="-3"/>
        </w:rPr>
        <w:t>o</w:t>
      </w:r>
      <w:r w:rsidR="00021A0A" w:rsidRPr="00021A0A">
        <w:rPr>
          <w:rFonts w:ascii="Times New Roman" w:eastAsia="Times New Roman" w:hAnsi="Times New Roman"/>
          <w:spacing w:val="-2"/>
        </w:rPr>
        <w:t>r</w:t>
      </w:r>
      <w:r w:rsidR="00021A0A" w:rsidRPr="00021A0A">
        <w:rPr>
          <w:rFonts w:ascii="Times New Roman" w:eastAsia="Times New Roman" w:hAnsi="Times New Roman"/>
          <w:spacing w:val="-4"/>
        </w:rPr>
        <w:t>m</w:t>
      </w:r>
      <w:r w:rsidR="00021A0A" w:rsidRPr="00021A0A">
        <w:rPr>
          <w:rFonts w:ascii="Times New Roman" w:eastAsia="Times New Roman" w:hAnsi="Times New Roman"/>
        </w:rPr>
        <w:t>ance</w:t>
      </w:r>
      <w:r w:rsidR="00021A0A" w:rsidRPr="00021A0A">
        <w:rPr>
          <w:rFonts w:ascii="Times New Roman" w:eastAsia="Times New Roman" w:hAnsi="Times New Roman"/>
          <w:spacing w:val="5"/>
        </w:rPr>
        <w:t xml:space="preserve"> </w:t>
      </w:r>
      <w:r w:rsidR="00021A0A" w:rsidRPr="00021A0A">
        <w:rPr>
          <w:rFonts w:ascii="Times New Roman" w:eastAsia="Times New Roman" w:hAnsi="Times New Roman"/>
        </w:rPr>
        <w:t>da</w:t>
      </w:r>
      <w:r w:rsidR="00021A0A" w:rsidRPr="00021A0A">
        <w:rPr>
          <w:rFonts w:ascii="Times New Roman" w:eastAsia="Times New Roman" w:hAnsi="Times New Roman"/>
          <w:spacing w:val="1"/>
        </w:rPr>
        <w:t>t</w:t>
      </w:r>
      <w:r w:rsidR="00021A0A" w:rsidRPr="00021A0A">
        <w:rPr>
          <w:rFonts w:ascii="Times New Roman" w:eastAsia="Times New Roman" w:hAnsi="Times New Roman"/>
        </w:rPr>
        <w:t>a</w:t>
      </w:r>
      <w:r w:rsidR="00021A0A" w:rsidRPr="00021A0A">
        <w:rPr>
          <w:rFonts w:ascii="Times New Roman" w:eastAsia="Times New Roman" w:hAnsi="Times New Roman"/>
          <w:spacing w:val="5"/>
        </w:rPr>
        <w:t xml:space="preserve"> </w:t>
      </w:r>
      <w:r w:rsidR="00021A0A" w:rsidRPr="00021A0A">
        <w:rPr>
          <w:rFonts w:ascii="Times New Roman" w:eastAsia="Times New Roman" w:hAnsi="Times New Roman"/>
          <w:spacing w:val="-2"/>
        </w:rPr>
        <w:t>wi</w:t>
      </w:r>
      <w:r w:rsidR="00021A0A" w:rsidRPr="00021A0A">
        <w:rPr>
          <w:rFonts w:ascii="Times New Roman" w:eastAsia="Times New Roman" w:hAnsi="Times New Roman"/>
        </w:rPr>
        <w:t>ll</w:t>
      </w:r>
      <w:r w:rsidR="00021A0A" w:rsidRPr="00021A0A">
        <w:rPr>
          <w:rFonts w:ascii="Times New Roman" w:eastAsia="Times New Roman" w:hAnsi="Times New Roman"/>
          <w:spacing w:val="5"/>
        </w:rPr>
        <w:t xml:space="preserve"> </w:t>
      </w:r>
      <w:r w:rsidR="00021A0A" w:rsidRPr="00021A0A">
        <w:rPr>
          <w:rFonts w:ascii="Times New Roman" w:eastAsia="Times New Roman" w:hAnsi="Times New Roman"/>
          <w:spacing w:val="-3"/>
        </w:rPr>
        <w:t>b</w:t>
      </w:r>
      <w:r w:rsidR="00021A0A" w:rsidRPr="00021A0A">
        <w:rPr>
          <w:rFonts w:ascii="Times New Roman" w:eastAsia="Times New Roman" w:hAnsi="Times New Roman"/>
        </w:rPr>
        <w:t>e</w:t>
      </w:r>
      <w:r w:rsidR="00021A0A" w:rsidRPr="00021A0A">
        <w:rPr>
          <w:rFonts w:ascii="Times New Roman" w:eastAsia="Times New Roman" w:hAnsi="Times New Roman"/>
          <w:spacing w:val="5"/>
        </w:rPr>
        <w:t xml:space="preserve"> </w:t>
      </w:r>
      <w:r w:rsidR="00021A0A" w:rsidRPr="00021A0A">
        <w:rPr>
          <w:rFonts w:ascii="Times New Roman" w:eastAsia="Times New Roman" w:hAnsi="Times New Roman"/>
        </w:rPr>
        <w:t>fed</w:t>
      </w:r>
      <w:r w:rsidR="00021A0A" w:rsidRPr="00021A0A">
        <w:rPr>
          <w:rFonts w:ascii="Times New Roman" w:eastAsia="Times New Roman" w:hAnsi="Times New Roman"/>
          <w:spacing w:val="2"/>
        </w:rPr>
        <w:t xml:space="preserve"> </w:t>
      </w:r>
      <w:r w:rsidR="00021A0A" w:rsidRPr="00021A0A">
        <w:rPr>
          <w:rFonts w:ascii="Times New Roman" w:eastAsia="Times New Roman" w:hAnsi="Times New Roman"/>
        </w:rPr>
        <w:t>ba</w:t>
      </w:r>
      <w:r w:rsidR="00021A0A" w:rsidRPr="00021A0A">
        <w:rPr>
          <w:rFonts w:ascii="Times New Roman" w:eastAsia="Times New Roman" w:hAnsi="Times New Roman"/>
          <w:spacing w:val="-2"/>
        </w:rPr>
        <w:t>c</w:t>
      </w:r>
      <w:r w:rsidR="00021A0A" w:rsidRPr="00021A0A">
        <w:rPr>
          <w:rFonts w:ascii="Times New Roman" w:eastAsia="Times New Roman" w:hAnsi="Times New Roman"/>
        </w:rPr>
        <w:t>k</w:t>
      </w:r>
      <w:r w:rsidR="00021A0A" w:rsidRPr="00021A0A">
        <w:rPr>
          <w:rFonts w:ascii="Times New Roman" w:eastAsia="Times New Roman" w:hAnsi="Times New Roman"/>
          <w:spacing w:val="2"/>
        </w:rPr>
        <w:t xml:space="preserve"> </w:t>
      </w:r>
      <w:r w:rsidR="00021A0A" w:rsidRPr="00021A0A">
        <w:rPr>
          <w:rFonts w:ascii="Times New Roman" w:eastAsia="Times New Roman" w:hAnsi="Times New Roman"/>
        </w:rPr>
        <w:t>to</w:t>
      </w:r>
      <w:r w:rsidR="00021A0A" w:rsidRPr="00021A0A">
        <w:rPr>
          <w:rFonts w:ascii="Times New Roman" w:eastAsia="Times New Roman" w:hAnsi="Times New Roman"/>
          <w:spacing w:val="4"/>
        </w:rPr>
        <w:t xml:space="preserve"> </w:t>
      </w:r>
      <w:r w:rsidR="00021A0A" w:rsidRPr="00021A0A">
        <w:rPr>
          <w:rFonts w:ascii="Times New Roman" w:eastAsia="Times New Roman" w:hAnsi="Times New Roman"/>
        </w:rPr>
        <w:t xml:space="preserve">the </w:t>
      </w:r>
      <w:r w:rsidR="00021A0A" w:rsidRPr="00021A0A">
        <w:rPr>
          <w:rFonts w:ascii="Times New Roman" w:eastAsia="Times New Roman" w:hAnsi="Times New Roman"/>
          <w:spacing w:val="-1"/>
        </w:rPr>
        <w:t>C</w:t>
      </w:r>
      <w:r w:rsidR="00021A0A" w:rsidRPr="00021A0A">
        <w:rPr>
          <w:rFonts w:ascii="Times New Roman" w:eastAsia="Times New Roman" w:hAnsi="Times New Roman"/>
          <w:spacing w:val="-3"/>
        </w:rPr>
        <w:t>y</w:t>
      </w:r>
      <w:r w:rsidR="00021A0A" w:rsidRPr="00021A0A">
        <w:rPr>
          <w:rFonts w:ascii="Times New Roman" w:eastAsia="Times New Roman" w:hAnsi="Times New Roman"/>
        </w:rPr>
        <w:t>be</w:t>
      </w:r>
      <w:r w:rsidR="00021A0A" w:rsidRPr="00021A0A">
        <w:rPr>
          <w:rFonts w:ascii="Times New Roman" w:eastAsia="Times New Roman" w:hAnsi="Times New Roman"/>
          <w:spacing w:val="4"/>
        </w:rPr>
        <w:t>r</w:t>
      </w:r>
      <w:r w:rsidR="00021A0A" w:rsidRPr="00021A0A">
        <w:rPr>
          <w:rFonts w:ascii="Times New Roman" w:eastAsia="Times New Roman" w:hAnsi="Times New Roman"/>
          <w:spacing w:val="-4"/>
        </w:rPr>
        <w:t>-</w:t>
      </w:r>
      <w:r w:rsidR="00021A0A" w:rsidRPr="00021A0A">
        <w:rPr>
          <w:rFonts w:ascii="Times New Roman" w:eastAsia="Times New Roman" w:hAnsi="Times New Roman"/>
        </w:rPr>
        <w:t>S</w:t>
      </w:r>
      <w:r w:rsidR="00021A0A" w:rsidRPr="00021A0A">
        <w:rPr>
          <w:rFonts w:ascii="Times New Roman" w:eastAsia="Times New Roman" w:hAnsi="Times New Roman"/>
          <w:spacing w:val="-3"/>
        </w:rPr>
        <w:t>y</w:t>
      </w:r>
      <w:r w:rsidR="00021A0A" w:rsidRPr="00021A0A">
        <w:rPr>
          <w:rFonts w:ascii="Times New Roman" w:eastAsia="Times New Roman" w:hAnsi="Times New Roman"/>
        </w:rPr>
        <w:t>s</w:t>
      </w:r>
      <w:r w:rsidR="00021A0A" w:rsidRPr="00021A0A">
        <w:rPr>
          <w:rFonts w:ascii="Times New Roman" w:eastAsia="Times New Roman" w:hAnsi="Times New Roman"/>
          <w:spacing w:val="1"/>
        </w:rPr>
        <w:t>t</w:t>
      </w:r>
      <w:r w:rsidR="00021A0A" w:rsidRPr="00021A0A">
        <w:rPr>
          <w:rFonts w:ascii="Times New Roman" w:eastAsia="Times New Roman" w:hAnsi="Times New Roman"/>
          <w:spacing w:val="2"/>
        </w:rPr>
        <w:t>e</w:t>
      </w:r>
      <w:r w:rsidR="00021A0A" w:rsidRPr="00021A0A">
        <w:rPr>
          <w:rFonts w:ascii="Times New Roman" w:eastAsia="Times New Roman" w:hAnsi="Times New Roman"/>
        </w:rPr>
        <w:t>m</w:t>
      </w:r>
      <w:r w:rsidR="00021A0A" w:rsidRPr="00021A0A">
        <w:rPr>
          <w:rFonts w:ascii="Times New Roman" w:eastAsia="Times New Roman" w:hAnsi="Times New Roman"/>
          <w:spacing w:val="-11"/>
        </w:rPr>
        <w:t xml:space="preserve"> </w:t>
      </w:r>
      <w:r w:rsidR="00021A0A" w:rsidRPr="00021A0A">
        <w:rPr>
          <w:rFonts w:ascii="Times New Roman" w:eastAsia="Times New Roman" w:hAnsi="Times New Roman"/>
          <w:spacing w:val="-1"/>
        </w:rPr>
        <w:t>R</w:t>
      </w:r>
      <w:r w:rsidR="00021A0A" w:rsidRPr="00021A0A">
        <w:rPr>
          <w:rFonts w:ascii="Times New Roman" w:eastAsia="Times New Roman" w:hAnsi="Times New Roman"/>
        </w:rPr>
        <w:t>ea</w:t>
      </w:r>
      <w:r w:rsidR="00021A0A" w:rsidRPr="00021A0A">
        <w:rPr>
          <w:rFonts w:ascii="Times New Roman" w:eastAsia="Times New Roman" w:hAnsi="Times New Roman"/>
          <w:spacing w:val="1"/>
        </w:rPr>
        <w:t>l</w:t>
      </w:r>
      <w:r w:rsidR="00021A0A" w:rsidRPr="00021A0A">
        <w:rPr>
          <w:rFonts w:ascii="Times New Roman" w:eastAsia="Times New Roman" w:hAnsi="Times New Roman"/>
          <w:spacing w:val="-4"/>
        </w:rPr>
        <w:t>-</w:t>
      </w:r>
      <w:r w:rsidR="00021A0A" w:rsidRPr="00021A0A">
        <w:rPr>
          <w:rFonts w:ascii="Times New Roman" w:eastAsia="Times New Roman" w:hAnsi="Times New Roman"/>
        </w:rPr>
        <w:t>ti</w:t>
      </w:r>
      <w:r w:rsidR="00021A0A" w:rsidRPr="00021A0A">
        <w:rPr>
          <w:rFonts w:ascii="Times New Roman" w:eastAsia="Times New Roman" w:hAnsi="Times New Roman"/>
          <w:spacing w:val="-4"/>
        </w:rPr>
        <w:t>m</w:t>
      </w:r>
      <w:r w:rsidR="00021A0A" w:rsidRPr="00021A0A">
        <w:rPr>
          <w:rFonts w:ascii="Times New Roman" w:eastAsia="Times New Roman" w:hAnsi="Times New Roman"/>
        </w:rPr>
        <w:t>e</w:t>
      </w:r>
      <w:r w:rsidR="00021A0A" w:rsidRPr="00021A0A">
        <w:rPr>
          <w:rFonts w:ascii="Times New Roman" w:eastAsia="Times New Roman" w:hAnsi="Times New Roman"/>
          <w:spacing w:val="-7"/>
        </w:rPr>
        <w:t xml:space="preserve"> </w:t>
      </w:r>
      <w:r w:rsidR="00021A0A" w:rsidRPr="00021A0A">
        <w:rPr>
          <w:rFonts w:ascii="Times New Roman" w:eastAsia="Times New Roman" w:hAnsi="Times New Roman"/>
          <w:spacing w:val="-1"/>
        </w:rPr>
        <w:t>R</w:t>
      </w:r>
      <w:r w:rsidR="00021A0A" w:rsidRPr="00021A0A">
        <w:rPr>
          <w:rFonts w:ascii="Times New Roman" w:eastAsia="Times New Roman" w:hAnsi="Times New Roman"/>
          <w:spacing w:val="3"/>
        </w:rPr>
        <w:t>i</w:t>
      </w:r>
      <w:r w:rsidR="00021A0A" w:rsidRPr="00021A0A">
        <w:rPr>
          <w:rFonts w:ascii="Times New Roman" w:eastAsia="Times New Roman" w:hAnsi="Times New Roman"/>
        </w:rPr>
        <w:t>sk</w:t>
      </w:r>
      <w:r w:rsidR="00021A0A" w:rsidRPr="00021A0A">
        <w:rPr>
          <w:rFonts w:ascii="Times New Roman" w:eastAsia="Times New Roman" w:hAnsi="Times New Roman"/>
          <w:spacing w:val="-10"/>
        </w:rPr>
        <w:t xml:space="preserve"> </w:t>
      </w:r>
      <w:r w:rsidR="00021A0A" w:rsidRPr="00021A0A">
        <w:rPr>
          <w:rFonts w:ascii="Times New Roman" w:eastAsia="Times New Roman" w:hAnsi="Times New Roman"/>
        </w:rPr>
        <w:t>E</w:t>
      </w:r>
      <w:r w:rsidR="00021A0A" w:rsidRPr="00021A0A">
        <w:rPr>
          <w:rFonts w:ascii="Times New Roman" w:eastAsia="Times New Roman" w:hAnsi="Times New Roman"/>
          <w:spacing w:val="-3"/>
        </w:rPr>
        <w:t>v</w:t>
      </w:r>
      <w:r w:rsidR="00021A0A" w:rsidRPr="00021A0A">
        <w:rPr>
          <w:rFonts w:ascii="Times New Roman" w:eastAsia="Times New Roman" w:hAnsi="Times New Roman"/>
        </w:rPr>
        <w:t>a</w:t>
      </w:r>
      <w:r w:rsidR="00021A0A" w:rsidRPr="00021A0A">
        <w:rPr>
          <w:rFonts w:ascii="Times New Roman" w:eastAsia="Times New Roman" w:hAnsi="Times New Roman"/>
          <w:spacing w:val="1"/>
        </w:rPr>
        <w:t>l</w:t>
      </w:r>
      <w:r w:rsidR="00021A0A" w:rsidRPr="00021A0A">
        <w:rPr>
          <w:rFonts w:ascii="Times New Roman" w:eastAsia="Times New Roman" w:hAnsi="Times New Roman"/>
        </w:rPr>
        <w:t>ua</w:t>
      </w:r>
      <w:r w:rsidR="00021A0A" w:rsidRPr="00021A0A">
        <w:rPr>
          <w:rFonts w:ascii="Times New Roman" w:eastAsia="Times New Roman" w:hAnsi="Times New Roman"/>
          <w:spacing w:val="1"/>
        </w:rPr>
        <w:t>t</w:t>
      </w:r>
      <w:r w:rsidR="00021A0A" w:rsidRPr="00021A0A">
        <w:rPr>
          <w:rFonts w:ascii="Times New Roman" w:eastAsia="Times New Roman" w:hAnsi="Times New Roman"/>
        </w:rPr>
        <w:t>or</w:t>
      </w:r>
      <w:r w:rsidR="00021A0A" w:rsidRPr="00021A0A">
        <w:rPr>
          <w:rFonts w:ascii="Times New Roman" w:eastAsia="Times New Roman" w:hAnsi="Times New Roman"/>
          <w:spacing w:val="-9"/>
        </w:rPr>
        <w:t xml:space="preserve"> </w:t>
      </w:r>
      <w:r w:rsidR="00021A0A" w:rsidRPr="00021A0A">
        <w:rPr>
          <w:rFonts w:ascii="Times New Roman" w:eastAsia="Times New Roman" w:hAnsi="Times New Roman"/>
        </w:rPr>
        <w:t>(</w:t>
      </w:r>
      <w:r w:rsidR="00021A0A" w:rsidRPr="00021A0A">
        <w:rPr>
          <w:rFonts w:ascii="Times New Roman" w:eastAsia="Times New Roman" w:hAnsi="Times New Roman"/>
          <w:spacing w:val="-3"/>
        </w:rPr>
        <w:t>v</w:t>
      </w:r>
      <w:r w:rsidR="00021A0A" w:rsidRPr="00021A0A">
        <w:rPr>
          <w:rFonts w:ascii="Times New Roman" w:eastAsia="Times New Roman" w:hAnsi="Times New Roman"/>
        </w:rPr>
        <w:t>ia</w:t>
      </w:r>
      <w:r w:rsidR="00021A0A" w:rsidRPr="00021A0A">
        <w:rPr>
          <w:rFonts w:ascii="Times New Roman" w:eastAsia="Times New Roman" w:hAnsi="Times New Roman"/>
          <w:spacing w:val="-7"/>
        </w:rPr>
        <w:t xml:space="preserve"> </w:t>
      </w:r>
      <w:r w:rsidR="00021A0A" w:rsidRPr="00021A0A">
        <w:rPr>
          <w:rFonts w:ascii="Times New Roman" w:eastAsia="Times New Roman" w:hAnsi="Times New Roman"/>
        </w:rPr>
        <w:t>t</w:t>
      </w:r>
      <w:r w:rsidR="00021A0A" w:rsidRPr="00021A0A">
        <w:rPr>
          <w:rFonts w:ascii="Times New Roman" w:eastAsia="Times New Roman" w:hAnsi="Times New Roman"/>
          <w:spacing w:val="-3"/>
        </w:rPr>
        <w:t>h</w:t>
      </w:r>
      <w:r w:rsidR="00021A0A" w:rsidRPr="00021A0A">
        <w:rPr>
          <w:rFonts w:ascii="Times New Roman" w:eastAsia="Times New Roman" w:hAnsi="Times New Roman"/>
        </w:rPr>
        <w:t>e</w:t>
      </w:r>
      <w:r w:rsidR="00021A0A" w:rsidRPr="00021A0A">
        <w:rPr>
          <w:rFonts w:ascii="Times New Roman" w:eastAsia="Times New Roman" w:hAnsi="Times New Roman"/>
          <w:spacing w:val="-7"/>
        </w:rPr>
        <w:t xml:space="preserve"> </w:t>
      </w:r>
      <w:r w:rsidR="00021A0A" w:rsidRPr="00021A0A">
        <w:rPr>
          <w:rFonts w:ascii="Times New Roman" w:eastAsia="Times New Roman" w:hAnsi="Times New Roman"/>
        </w:rPr>
        <w:t>P</w:t>
      </w:r>
      <w:r w:rsidR="00021A0A" w:rsidRPr="00021A0A">
        <w:rPr>
          <w:rFonts w:ascii="Times New Roman" w:eastAsia="Times New Roman" w:hAnsi="Times New Roman"/>
          <w:spacing w:val="-3"/>
        </w:rPr>
        <w:t>e</w:t>
      </w:r>
      <w:r w:rsidR="00021A0A" w:rsidRPr="00021A0A">
        <w:rPr>
          <w:rFonts w:ascii="Times New Roman" w:eastAsia="Times New Roman" w:hAnsi="Times New Roman"/>
        </w:rPr>
        <w:t>rf</w:t>
      </w:r>
      <w:r w:rsidR="00021A0A" w:rsidRPr="00021A0A">
        <w:rPr>
          <w:rFonts w:ascii="Times New Roman" w:eastAsia="Times New Roman" w:hAnsi="Times New Roman"/>
          <w:spacing w:val="-3"/>
        </w:rPr>
        <w:t>o</w:t>
      </w:r>
      <w:r w:rsidR="00021A0A" w:rsidRPr="00021A0A">
        <w:rPr>
          <w:rFonts w:ascii="Times New Roman" w:eastAsia="Times New Roman" w:hAnsi="Times New Roman"/>
          <w:spacing w:val="-2"/>
        </w:rPr>
        <w:t>r</w:t>
      </w:r>
      <w:r w:rsidR="00021A0A" w:rsidRPr="00021A0A">
        <w:rPr>
          <w:rFonts w:ascii="Times New Roman" w:eastAsia="Times New Roman" w:hAnsi="Times New Roman"/>
          <w:spacing w:val="-4"/>
        </w:rPr>
        <w:t>m</w:t>
      </w:r>
      <w:r w:rsidR="00021A0A" w:rsidRPr="00021A0A">
        <w:rPr>
          <w:rFonts w:ascii="Times New Roman" w:eastAsia="Times New Roman" w:hAnsi="Times New Roman"/>
        </w:rPr>
        <w:t>ance</w:t>
      </w:r>
      <w:r w:rsidR="00021A0A" w:rsidRPr="00021A0A">
        <w:rPr>
          <w:rFonts w:ascii="Times New Roman" w:eastAsia="Times New Roman" w:hAnsi="Times New Roman"/>
          <w:spacing w:val="-7"/>
        </w:rPr>
        <w:t xml:space="preserve"> </w:t>
      </w:r>
      <w:r w:rsidR="00021A0A" w:rsidRPr="00021A0A">
        <w:rPr>
          <w:rFonts w:ascii="Times New Roman" w:eastAsia="Times New Roman" w:hAnsi="Times New Roman"/>
        </w:rPr>
        <w:t>Mon</w:t>
      </w:r>
      <w:r w:rsidR="00021A0A" w:rsidRPr="00021A0A">
        <w:rPr>
          <w:rFonts w:ascii="Times New Roman" w:eastAsia="Times New Roman" w:hAnsi="Times New Roman"/>
          <w:spacing w:val="-1"/>
        </w:rPr>
        <w:t>i</w:t>
      </w:r>
      <w:r w:rsidR="00021A0A" w:rsidRPr="00021A0A">
        <w:rPr>
          <w:rFonts w:ascii="Times New Roman" w:eastAsia="Times New Roman" w:hAnsi="Times New Roman"/>
        </w:rPr>
        <w:t>tor</w:t>
      </w:r>
      <w:r w:rsidR="00021A0A" w:rsidRPr="00021A0A">
        <w:rPr>
          <w:rFonts w:ascii="Times New Roman" w:eastAsia="Times New Roman" w:hAnsi="Times New Roman"/>
          <w:spacing w:val="-9"/>
        </w:rPr>
        <w:t xml:space="preserve"> </w:t>
      </w:r>
      <w:r w:rsidR="00021A0A" w:rsidRPr="00021A0A">
        <w:rPr>
          <w:rFonts w:ascii="Times New Roman" w:eastAsia="Times New Roman" w:hAnsi="Times New Roman"/>
        </w:rPr>
        <w:t>co</w:t>
      </w:r>
      <w:r w:rsidR="00021A0A" w:rsidRPr="00021A0A">
        <w:rPr>
          <w:rFonts w:ascii="Times New Roman" w:eastAsia="Times New Roman" w:hAnsi="Times New Roman"/>
          <w:spacing w:val="-4"/>
        </w:rPr>
        <w:t>m</w:t>
      </w:r>
      <w:r w:rsidR="00021A0A" w:rsidRPr="00021A0A">
        <w:rPr>
          <w:rFonts w:ascii="Times New Roman" w:eastAsia="Times New Roman" w:hAnsi="Times New Roman"/>
        </w:rPr>
        <w:t>ponent</w:t>
      </w:r>
      <w:r w:rsidR="00021A0A" w:rsidRPr="00021A0A">
        <w:rPr>
          <w:rFonts w:ascii="Times New Roman" w:eastAsia="Times New Roman" w:hAnsi="Times New Roman"/>
          <w:spacing w:val="-5"/>
        </w:rPr>
        <w:t xml:space="preserve"> </w:t>
      </w:r>
      <w:r w:rsidR="00021A0A" w:rsidRPr="00021A0A">
        <w:rPr>
          <w:rFonts w:ascii="Times New Roman" w:eastAsia="Times New Roman" w:hAnsi="Times New Roman"/>
        </w:rPr>
        <w:t>of</w:t>
      </w:r>
      <w:r w:rsidR="00021A0A" w:rsidRPr="00021A0A">
        <w:rPr>
          <w:rFonts w:ascii="Times New Roman" w:eastAsia="Times New Roman" w:hAnsi="Times New Roman"/>
          <w:spacing w:val="-7"/>
        </w:rPr>
        <w:t xml:space="preserve"> </w:t>
      </w:r>
      <w:r w:rsidR="00021A0A" w:rsidRPr="00021A0A">
        <w:rPr>
          <w:rFonts w:ascii="Times New Roman" w:eastAsia="Times New Roman" w:hAnsi="Times New Roman"/>
        </w:rPr>
        <w:t>t</w:t>
      </w:r>
      <w:r w:rsidR="00021A0A" w:rsidRPr="00021A0A">
        <w:rPr>
          <w:rFonts w:ascii="Times New Roman" w:eastAsia="Times New Roman" w:hAnsi="Times New Roman"/>
          <w:spacing w:val="-3"/>
        </w:rPr>
        <w:t>h</w:t>
      </w:r>
      <w:r w:rsidR="00021A0A" w:rsidRPr="00021A0A">
        <w:rPr>
          <w:rFonts w:ascii="Times New Roman" w:eastAsia="Times New Roman" w:hAnsi="Times New Roman"/>
        </w:rPr>
        <w:t>e</w:t>
      </w:r>
      <w:r w:rsidR="00021A0A" w:rsidRPr="00021A0A">
        <w:rPr>
          <w:rFonts w:ascii="Times New Roman" w:eastAsia="Times New Roman" w:hAnsi="Times New Roman"/>
          <w:spacing w:val="-7"/>
        </w:rPr>
        <w:t xml:space="preserve"> </w:t>
      </w:r>
      <w:r w:rsidR="00021A0A" w:rsidRPr="00021A0A">
        <w:rPr>
          <w:rFonts w:ascii="Times New Roman" w:eastAsia="Times New Roman" w:hAnsi="Times New Roman"/>
          <w:spacing w:val="-1"/>
        </w:rPr>
        <w:t>C</w:t>
      </w:r>
      <w:r w:rsidR="00021A0A" w:rsidRPr="00021A0A">
        <w:rPr>
          <w:rFonts w:ascii="Times New Roman" w:eastAsia="Times New Roman" w:hAnsi="Times New Roman"/>
          <w:spacing w:val="-3"/>
        </w:rPr>
        <w:t>y</w:t>
      </w:r>
      <w:r w:rsidR="00021A0A" w:rsidRPr="00021A0A">
        <w:rPr>
          <w:rFonts w:ascii="Times New Roman" w:eastAsia="Times New Roman" w:hAnsi="Times New Roman"/>
        </w:rPr>
        <w:t>be</w:t>
      </w:r>
      <w:r w:rsidR="00021A0A" w:rsidRPr="00021A0A">
        <w:rPr>
          <w:rFonts w:ascii="Times New Roman" w:eastAsia="Times New Roman" w:hAnsi="Times New Roman"/>
          <w:spacing w:val="2"/>
        </w:rPr>
        <w:t>r</w:t>
      </w:r>
      <w:r w:rsidR="00021A0A" w:rsidRPr="00021A0A">
        <w:rPr>
          <w:rFonts w:ascii="Times New Roman" w:eastAsia="Times New Roman" w:hAnsi="Times New Roman"/>
          <w:spacing w:val="-4"/>
        </w:rPr>
        <w:t>-</w:t>
      </w:r>
      <w:r w:rsidR="00021A0A" w:rsidRPr="00021A0A">
        <w:rPr>
          <w:rFonts w:ascii="Times New Roman" w:eastAsia="Times New Roman" w:hAnsi="Times New Roman"/>
          <w:spacing w:val="1"/>
        </w:rPr>
        <w:t>S</w:t>
      </w:r>
      <w:r w:rsidR="00021A0A" w:rsidRPr="00021A0A">
        <w:rPr>
          <w:rFonts w:ascii="Times New Roman" w:eastAsia="Times New Roman" w:hAnsi="Times New Roman"/>
          <w:spacing w:val="-3"/>
        </w:rPr>
        <w:t>y</w:t>
      </w:r>
      <w:r w:rsidR="00021A0A" w:rsidRPr="00021A0A">
        <w:rPr>
          <w:rFonts w:ascii="Times New Roman" w:eastAsia="Times New Roman" w:hAnsi="Times New Roman"/>
        </w:rPr>
        <w:t>s</w:t>
      </w:r>
      <w:r w:rsidR="00021A0A" w:rsidRPr="00021A0A">
        <w:rPr>
          <w:rFonts w:ascii="Times New Roman" w:eastAsia="Times New Roman" w:hAnsi="Times New Roman"/>
          <w:spacing w:val="1"/>
        </w:rPr>
        <w:t>t</w:t>
      </w:r>
      <w:r w:rsidR="00021A0A" w:rsidRPr="00021A0A">
        <w:rPr>
          <w:rFonts w:ascii="Times New Roman" w:eastAsia="Times New Roman" w:hAnsi="Times New Roman"/>
        </w:rPr>
        <w:t>e</w:t>
      </w:r>
      <w:r w:rsidR="00021A0A" w:rsidRPr="00021A0A">
        <w:rPr>
          <w:rFonts w:ascii="Times New Roman" w:eastAsia="Times New Roman" w:hAnsi="Times New Roman"/>
          <w:spacing w:val="-4"/>
        </w:rPr>
        <w:t>m</w:t>
      </w:r>
      <w:r w:rsidR="00021A0A" w:rsidRPr="00021A0A">
        <w:rPr>
          <w:rFonts w:ascii="Times New Roman" w:eastAsia="Times New Roman" w:hAnsi="Times New Roman"/>
        </w:rPr>
        <w:t>s</w:t>
      </w:r>
      <w:r w:rsidR="00021A0A" w:rsidRPr="00021A0A">
        <w:rPr>
          <w:rFonts w:ascii="Times New Roman" w:eastAsia="Times New Roman" w:hAnsi="Times New Roman"/>
          <w:spacing w:val="-7"/>
        </w:rPr>
        <w:t xml:space="preserve"> </w:t>
      </w:r>
      <w:r w:rsidR="00021A0A" w:rsidRPr="00021A0A">
        <w:rPr>
          <w:rFonts w:ascii="Times New Roman" w:eastAsia="Times New Roman" w:hAnsi="Times New Roman"/>
          <w:spacing w:val="-1"/>
        </w:rPr>
        <w:t>C</w:t>
      </w:r>
      <w:r w:rsidR="00021A0A" w:rsidRPr="00021A0A">
        <w:rPr>
          <w:rFonts w:ascii="Times New Roman" w:eastAsia="Times New Roman" w:hAnsi="Times New Roman"/>
        </w:rPr>
        <w:t>ont</w:t>
      </w:r>
      <w:r w:rsidR="00021A0A" w:rsidRPr="00021A0A">
        <w:rPr>
          <w:rFonts w:ascii="Times New Roman" w:eastAsia="Times New Roman" w:hAnsi="Times New Roman"/>
          <w:spacing w:val="-2"/>
        </w:rPr>
        <w:t>i</w:t>
      </w:r>
      <w:r w:rsidR="00021A0A" w:rsidRPr="00021A0A">
        <w:rPr>
          <w:rFonts w:ascii="Times New Roman" w:eastAsia="Times New Roman" w:hAnsi="Times New Roman"/>
        </w:rPr>
        <w:t>nuous Mon</w:t>
      </w:r>
      <w:r w:rsidR="00021A0A" w:rsidRPr="00021A0A">
        <w:rPr>
          <w:rFonts w:ascii="Times New Roman" w:eastAsia="Times New Roman" w:hAnsi="Times New Roman"/>
          <w:spacing w:val="-1"/>
        </w:rPr>
        <w:t>i</w:t>
      </w:r>
      <w:r w:rsidR="00021A0A" w:rsidRPr="00021A0A">
        <w:rPr>
          <w:rFonts w:ascii="Times New Roman" w:eastAsia="Times New Roman" w:hAnsi="Times New Roman"/>
        </w:rPr>
        <w:t>t</w:t>
      </w:r>
      <w:r w:rsidR="00021A0A" w:rsidRPr="00021A0A">
        <w:rPr>
          <w:rFonts w:ascii="Times New Roman" w:eastAsia="Times New Roman" w:hAnsi="Times New Roman"/>
          <w:spacing w:val="-3"/>
        </w:rPr>
        <w:t>o</w:t>
      </w:r>
      <w:r w:rsidR="00021A0A" w:rsidRPr="00021A0A">
        <w:rPr>
          <w:rFonts w:ascii="Times New Roman" w:eastAsia="Times New Roman" w:hAnsi="Times New Roman"/>
        </w:rPr>
        <w:t>ring</w:t>
      </w:r>
      <w:r w:rsidR="00021A0A" w:rsidRPr="00021A0A">
        <w:rPr>
          <w:rFonts w:ascii="Times New Roman" w:eastAsia="Times New Roman" w:hAnsi="Times New Roman"/>
          <w:spacing w:val="14"/>
        </w:rPr>
        <w:t xml:space="preserve"> </w:t>
      </w:r>
      <w:r w:rsidR="00021A0A" w:rsidRPr="00021A0A">
        <w:rPr>
          <w:rFonts w:ascii="Times New Roman" w:eastAsia="Times New Roman" w:hAnsi="Times New Roman"/>
          <w:spacing w:val="-2"/>
        </w:rPr>
        <w:t>A</w:t>
      </w:r>
      <w:r w:rsidR="00021A0A" w:rsidRPr="00021A0A">
        <w:rPr>
          <w:rFonts w:ascii="Times New Roman" w:eastAsia="Times New Roman" w:hAnsi="Times New Roman"/>
        </w:rPr>
        <w:t>g</w:t>
      </w:r>
      <w:r w:rsidR="00021A0A" w:rsidRPr="00021A0A">
        <w:rPr>
          <w:rFonts w:ascii="Times New Roman" w:eastAsia="Times New Roman" w:hAnsi="Times New Roman"/>
          <w:spacing w:val="-3"/>
        </w:rPr>
        <w:t>g</w:t>
      </w:r>
      <w:r w:rsidR="00021A0A" w:rsidRPr="00021A0A">
        <w:rPr>
          <w:rFonts w:ascii="Times New Roman" w:eastAsia="Times New Roman" w:hAnsi="Times New Roman"/>
        </w:rPr>
        <w:t>re</w:t>
      </w:r>
      <w:r w:rsidR="00021A0A" w:rsidRPr="00021A0A">
        <w:rPr>
          <w:rFonts w:ascii="Times New Roman" w:eastAsia="Times New Roman" w:hAnsi="Times New Roman"/>
          <w:spacing w:val="-2"/>
        </w:rPr>
        <w:t>g</w:t>
      </w:r>
      <w:r w:rsidR="00021A0A" w:rsidRPr="00021A0A">
        <w:rPr>
          <w:rFonts w:ascii="Times New Roman" w:eastAsia="Times New Roman" w:hAnsi="Times New Roman"/>
        </w:rPr>
        <w:t>a</w:t>
      </w:r>
      <w:r w:rsidR="00021A0A" w:rsidRPr="00021A0A">
        <w:rPr>
          <w:rFonts w:ascii="Times New Roman" w:eastAsia="Times New Roman" w:hAnsi="Times New Roman"/>
          <w:spacing w:val="1"/>
        </w:rPr>
        <w:t>t</w:t>
      </w:r>
      <w:r w:rsidR="00021A0A" w:rsidRPr="00021A0A">
        <w:rPr>
          <w:rFonts w:ascii="Times New Roman" w:eastAsia="Times New Roman" w:hAnsi="Times New Roman"/>
        </w:rPr>
        <w:t>or),</w:t>
      </w:r>
      <w:r w:rsidR="00021A0A" w:rsidRPr="00021A0A">
        <w:rPr>
          <w:rFonts w:ascii="Times New Roman" w:eastAsia="Times New Roman" w:hAnsi="Times New Roman"/>
          <w:spacing w:val="14"/>
        </w:rPr>
        <w:t xml:space="preserve"> </w:t>
      </w:r>
      <w:r w:rsidR="00021A0A" w:rsidRPr="00021A0A">
        <w:rPr>
          <w:rFonts w:ascii="Times New Roman" w:eastAsia="Times New Roman" w:hAnsi="Times New Roman"/>
        </w:rPr>
        <w:t>to</w:t>
      </w:r>
      <w:r w:rsidR="00021A0A" w:rsidRPr="00021A0A">
        <w:rPr>
          <w:rFonts w:ascii="Times New Roman" w:eastAsia="Times New Roman" w:hAnsi="Times New Roman"/>
          <w:spacing w:val="14"/>
        </w:rPr>
        <w:t xml:space="preserve"> </w:t>
      </w:r>
      <w:r w:rsidR="00021A0A" w:rsidRPr="00021A0A">
        <w:rPr>
          <w:rFonts w:ascii="Times New Roman" w:eastAsia="Times New Roman" w:hAnsi="Times New Roman"/>
        </w:rPr>
        <w:t>a</w:t>
      </w:r>
      <w:r w:rsidR="00021A0A" w:rsidRPr="00021A0A">
        <w:rPr>
          <w:rFonts w:ascii="Times New Roman" w:eastAsia="Times New Roman" w:hAnsi="Times New Roman"/>
          <w:spacing w:val="-2"/>
        </w:rPr>
        <w:t>d</w:t>
      </w:r>
      <w:r w:rsidR="00021A0A" w:rsidRPr="00021A0A">
        <w:rPr>
          <w:rFonts w:ascii="Times New Roman" w:eastAsia="Times New Roman" w:hAnsi="Times New Roman"/>
          <w:spacing w:val="3"/>
        </w:rPr>
        <w:t>j</w:t>
      </w:r>
      <w:r w:rsidR="00021A0A" w:rsidRPr="00021A0A">
        <w:rPr>
          <w:rFonts w:ascii="Times New Roman" w:eastAsia="Times New Roman" w:hAnsi="Times New Roman"/>
        </w:rPr>
        <w:t>u</w:t>
      </w:r>
      <w:r w:rsidR="00021A0A" w:rsidRPr="00021A0A">
        <w:rPr>
          <w:rFonts w:ascii="Times New Roman" w:eastAsia="Times New Roman" w:hAnsi="Times New Roman"/>
          <w:spacing w:val="-2"/>
        </w:rPr>
        <w:t>s</w:t>
      </w:r>
      <w:r w:rsidR="00021A0A" w:rsidRPr="00021A0A">
        <w:rPr>
          <w:rFonts w:ascii="Times New Roman" w:eastAsia="Times New Roman" w:hAnsi="Times New Roman"/>
        </w:rPr>
        <w:t>t</w:t>
      </w:r>
      <w:r w:rsidR="00021A0A" w:rsidRPr="00021A0A">
        <w:rPr>
          <w:rFonts w:ascii="Times New Roman" w:eastAsia="Times New Roman" w:hAnsi="Times New Roman"/>
          <w:spacing w:val="17"/>
        </w:rPr>
        <w:t xml:space="preserve"> </w:t>
      </w:r>
      <w:r w:rsidR="00021A0A" w:rsidRPr="00021A0A">
        <w:rPr>
          <w:rFonts w:ascii="Times New Roman" w:eastAsia="Times New Roman" w:hAnsi="Times New Roman"/>
          <w:spacing w:val="-2"/>
        </w:rPr>
        <w:t>i</w:t>
      </w:r>
      <w:r w:rsidR="00021A0A" w:rsidRPr="00021A0A">
        <w:rPr>
          <w:rFonts w:ascii="Times New Roman" w:eastAsia="Times New Roman" w:hAnsi="Times New Roman"/>
        </w:rPr>
        <w:t>ts</w:t>
      </w:r>
      <w:r w:rsidR="00021A0A" w:rsidRPr="00021A0A">
        <w:rPr>
          <w:rFonts w:ascii="Times New Roman" w:eastAsia="Times New Roman" w:hAnsi="Times New Roman"/>
          <w:spacing w:val="17"/>
        </w:rPr>
        <w:t xml:space="preserve"> </w:t>
      </w:r>
      <w:r w:rsidR="00021A0A" w:rsidRPr="00021A0A">
        <w:rPr>
          <w:rFonts w:ascii="Times New Roman" w:eastAsia="Times New Roman" w:hAnsi="Times New Roman"/>
          <w:spacing w:val="-2"/>
        </w:rPr>
        <w:t>r</w:t>
      </w:r>
      <w:r w:rsidR="00021A0A" w:rsidRPr="00021A0A">
        <w:rPr>
          <w:rFonts w:ascii="Times New Roman" w:eastAsia="Times New Roman" w:hAnsi="Times New Roman"/>
        </w:rPr>
        <w:t>isk</w:t>
      </w:r>
      <w:r w:rsidR="00021A0A" w:rsidRPr="00021A0A">
        <w:rPr>
          <w:rFonts w:ascii="Times New Roman" w:eastAsia="Times New Roman" w:hAnsi="Times New Roman"/>
          <w:spacing w:val="14"/>
        </w:rPr>
        <w:t xml:space="preserve"> </w:t>
      </w:r>
      <w:r w:rsidR="00021A0A" w:rsidRPr="00021A0A">
        <w:rPr>
          <w:rFonts w:ascii="Times New Roman" w:eastAsia="Times New Roman" w:hAnsi="Times New Roman"/>
        </w:rPr>
        <w:t>es</w:t>
      </w:r>
      <w:r w:rsidR="00021A0A" w:rsidRPr="00021A0A">
        <w:rPr>
          <w:rFonts w:ascii="Times New Roman" w:eastAsia="Times New Roman" w:hAnsi="Times New Roman"/>
          <w:spacing w:val="-2"/>
        </w:rPr>
        <w:t>t</w:t>
      </w:r>
      <w:r w:rsidR="00021A0A" w:rsidRPr="00021A0A">
        <w:rPr>
          <w:rFonts w:ascii="Times New Roman" w:eastAsia="Times New Roman" w:hAnsi="Times New Roman"/>
        </w:rPr>
        <w:t>i</w:t>
      </w:r>
      <w:r w:rsidR="00021A0A" w:rsidRPr="00021A0A">
        <w:rPr>
          <w:rFonts w:ascii="Times New Roman" w:eastAsia="Times New Roman" w:hAnsi="Times New Roman"/>
          <w:spacing w:val="-4"/>
        </w:rPr>
        <w:t>m</w:t>
      </w:r>
      <w:r w:rsidR="00021A0A" w:rsidRPr="00021A0A">
        <w:rPr>
          <w:rFonts w:ascii="Times New Roman" w:eastAsia="Times New Roman" w:hAnsi="Times New Roman"/>
        </w:rPr>
        <w:t>a</w:t>
      </w:r>
      <w:r w:rsidR="00021A0A" w:rsidRPr="00021A0A">
        <w:rPr>
          <w:rFonts w:ascii="Times New Roman" w:eastAsia="Times New Roman" w:hAnsi="Times New Roman"/>
          <w:spacing w:val="1"/>
        </w:rPr>
        <w:t>t</w:t>
      </w:r>
      <w:r w:rsidR="00021A0A" w:rsidRPr="00021A0A">
        <w:rPr>
          <w:rFonts w:ascii="Times New Roman" w:eastAsia="Times New Roman" w:hAnsi="Times New Roman"/>
        </w:rPr>
        <w:t>ions</w:t>
      </w:r>
      <w:r w:rsidR="00021A0A" w:rsidRPr="00021A0A">
        <w:rPr>
          <w:rFonts w:ascii="Times New Roman" w:eastAsia="Times New Roman" w:hAnsi="Times New Roman"/>
          <w:spacing w:val="15"/>
        </w:rPr>
        <w:t xml:space="preserve"> </w:t>
      </w:r>
      <w:r w:rsidR="00021A0A" w:rsidRPr="00021A0A">
        <w:rPr>
          <w:rFonts w:ascii="Times New Roman" w:eastAsia="Times New Roman" w:hAnsi="Times New Roman"/>
        </w:rPr>
        <w:t>acc</w:t>
      </w:r>
      <w:r w:rsidR="00021A0A" w:rsidRPr="00021A0A">
        <w:rPr>
          <w:rFonts w:ascii="Times New Roman" w:eastAsia="Times New Roman" w:hAnsi="Times New Roman"/>
          <w:spacing w:val="-2"/>
        </w:rPr>
        <w:t>o</w:t>
      </w:r>
      <w:r w:rsidR="00021A0A" w:rsidRPr="00021A0A">
        <w:rPr>
          <w:rFonts w:ascii="Times New Roman" w:eastAsia="Times New Roman" w:hAnsi="Times New Roman"/>
        </w:rPr>
        <w:t>rdin</w:t>
      </w:r>
      <w:r w:rsidR="00021A0A" w:rsidRPr="00021A0A">
        <w:rPr>
          <w:rFonts w:ascii="Times New Roman" w:eastAsia="Times New Roman" w:hAnsi="Times New Roman"/>
          <w:spacing w:val="-3"/>
        </w:rPr>
        <w:t>g</w:t>
      </w:r>
      <w:r w:rsidR="00021A0A" w:rsidRPr="00021A0A">
        <w:rPr>
          <w:rFonts w:ascii="Times New Roman" w:eastAsia="Times New Roman" w:hAnsi="Times New Roman"/>
        </w:rPr>
        <w:t>ly</w:t>
      </w:r>
      <w:r w:rsidR="00021A0A" w:rsidRPr="00021A0A">
        <w:rPr>
          <w:rFonts w:ascii="Times New Roman" w:eastAsia="Times New Roman" w:hAnsi="Times New Roman"/>
          <w:spacing w:val="14"/>
        </w:rPr>
        <w:t xml:space="preserve"> </w:t>
      </w:r>
      <w:r w:rsidR="00021A0A" w:rsidRPr="00021A0A">
        <w:rPr>
          <w:rFonts w:ascii="Times New Roman" w:eastAsia="Times New Roman" w:hAnsi="Times New Roman"/>
        </w:rPr>
        <w:t>(e.</w:t>
      </w:r>
      <w:r w:rsidR="00021A0A" w:rsidRPr="00021A0A">
        <w:rPr>
          <w:rFonts w:ascii="Times New Roman" w:eastAsia="Times New Roman" w:hAnsi="Times New Roman"/>
          <w:spacing w:val="-2"/>
        </w:rPr>
        <w:t>g</w:t>
      </w:r>
      <w:r w:rsidR="00021A0A" w:rsidRPr="00021A0A">
        <w:rPr>
          <w:rFonts w:ascii="Times New Roman" w:eastAsia="Times New Roman" w:hAnsi="Times New Roman"/>
        </w:rPr>
        <w:t>.,</w:t>
      </w:r>
      <w:r w:rsidR="00021A0A" w:rsidRPr="00021A0A">
        <w:rPr>
          <w:rFonts w:ascii="Times New Roman" w:eastAsia="Times New Roman" w:hAnsi="Times New Roman"/>
          <w:spacing w:val="16"/>
        </w:rPr>
        <w:t xml:space="preserve"> </w:t>
      </w:r>
      <w:r w:rsidR="00021A0A" w:rsidRPr="00021A0A">
        <w:rPr>
          <w:rFonts w:ascii="Times New Roman" w:eastAsia="Times New Roman" w:hAnsi="Times New Roman"/>
        </w:rPr>
        <w:t>by</w:t>
      </w:r>
      <w:r w:rsidR="00021A0A" w:rsidRPr="00021A0A">
        <w:rPr>
          <w:rFonts w:ascii="Times New Roman" w:eastAsia="Times New Roman" w:hAnsi="Times New Roman"/>
          <w:spacing w:val="14"/>
        </w:rPr>
        <w:t xml:space="preserve"> </w:t>
      </w:r>
      <w:r w:rsidR="00021A0A" w:rsidRPr="00021A0A">
        <w:rPr>
          <w:rFonts w:ascii="Times New Roman" w:eastAsia="Times New Roman" w:hAnsi="Times New Roman"/>
        </w:rPr>
        <w:t>upda</w:t>
      </w:r>
      <w:r w:rsidR="00021A0A" w:rsidRPr="00021A0A">
        <w:rPr>
          <w:rFonts w:ascii="Times New Roman" w:eastAsia="Times New Roman" w:hAnsi="Times New Roman"/>
          <w:spacing w:val="1"/>
        </w:rPr>
        <w:t>t</w:t>
      </w:r>
      <w:r w:rsidR="00021A0A" w:rsidRPr="00021A0A">
        <w:rPr>
          <w:rFonts w:ascii="Times New Roman" w:eastAsia="Times New Roman" w:hAnsi="Times New Roman"/>
        </w:rPr>
        <w:t>ing</w:t>
      </w:r>
      <w:r w:rsidR="00021A0A" w:rsidRPr="00021A0A">
        <w:rPr>
          <w:rFonts w:ascii="Times New Roman" w:eastAsia="Times New Roman" w:hAnsi="Times New Roman"/>
          <w:spacing w:val="14"/>
        </w:rPr>
        <w:t xml:space="preserve"> </w:t>
      </w:r>
      <w:r w:rsidR="00021A0A" w:rsidRPr="00021A0A">
        <w:rPr>
          <w:rFonts w:ascii="Times New Roman" w:eastAsia="Times New Roman" w:hAnsi="Times New Roman"/>
        </w:rPr>
        <w:t>the</w:t>
      </w:r>
      <w:r w:rsidR="00021A0A" w:rsidRPr="00021A0A">
        <w:rPr>
          <w:rFonts w:ascii="Times New Roman" w:eastAsia="Times New Roman" w:hAnsi="Times New Roman"/>
          <w:spacing w:val="17"/>
        </w:rPr>
        <w:t xml:space="preserve"> </w:t>
      </w:r>
      <w:r w:rsidR="00021A0A" w:rsidRPr="00021A0A">
        <w:rPr>
          <w:rFonts w:ascii="Times New Roman" w:eastAsia="Times New Roman" w:hAnsi="Times New Roman"/>
        </w:rPr>
        <w:t>pa</w:t>
      </w:r>
      <w:r w:rsidR="00021A0A" w:rsidRPr="00021A0A">
        <w:rPr>
          <w:rFonts w:ascii="Times New Roman" w:eastAsia="Times New Roman" w:hAnsi="Times New Roman"/>
          <w:spacing w:val="-2"/>
        </w:rPr>
        <w:t>r</w:t>
      </w:r>
      <w:r w:rsidR="00021A0A" w:rsidRPr="00021A0A">
        <w:rPr>
          <w:rFonts w:ascii="Times New Roman" w:eastAsia="Times New Roman" w:hAnsi="Times New Roman"/>
        </w:rPr>
        <w:t>a</w:t>
      </w:r>
      <w:r w:rsidR="00021A0A" w:rsidRPr="00021A0A">
        <w:rPr>
          <w:rFonts w:ascii="Times New Roman" w:eastAsia="Times New Roman" w:hAnsi="Times New Roman"/>
          <w:spacing w:val="-4"/>
        </w:rPr>
        <w:t>m</w:t>
      </w:r>
      <w:r w:rsidR="00021A0A" w:rsidRPr="00021A0A">
        <w:rPr>
          <w:rFonts w:ascii="Times New Roman" w:eastAsia="Times New Roman" w:hAnsi="Times New Roman"/>
        </w:rPr>
        <w:t>e</w:t>
      </w:r>
      <w:r w:rsidR="00021A0A" w:rsidRPr="00021A0A">
        <w:rPr>
          <w:rFonts w:ascii="Times New Roman" w:eastAsia="Times New Roman" w:hAnsi="Times New Roman"/>
          <w:spacing w:val="1"/>
        </w:rPr>
        <w:t>t</w:t>
      </w:r>
      <w:r w:rsidR="00021A0A" w:rsidRPr="00021A0A">
        <w:rPr>
          <w:rFonts w:ascii="Times New Roman" w:eastAsia="Times New Roman" w:hAnsi="Times New Roman"/>
        </w:rPr>
        <w:t>e</w:t>
      </w:r>
      <w:r w:rsidR="00021A0A" w:rsidRPr="00021A0A">
        <w:rPr>
          <w:rFonts w:ascii="Times New Roman" w:eastAsia="Times New Roman" w:hAnsi="Times New Roman"/>
          <w:spacing w:val="1"/>
        </w:rPr>
        <w:t>r</w:t>
      </w:r>
      <w:r w:rsidR="00021A0A" w:rsidRPr="00021A0A">
        <w:rPr>
          <w:rFonts w:ascii="Times New Roman" w:eastAsia="Times New Roman" w:hAnsi="Times New Roman"/>
        </w:rPr>
        <w:t>s</w:t>
      </w:r>
      <w:r w:rsidR="00021A0A" w:rsidRPr="00021A0A">
        <w:rPr>
          <w:rFonts w:ascii="Times New Roman" w:eastAsia="Times New Roman" w:hAnsi="Times New Roman"/>
          <w:spacing w:val="17"/>
        </w:rPr>
        <w:t xml:space="preserve"> </w:t>
      </w:r>
      <w:r w:rsidR="00021A0A" w:rsidRPr="00021A0A">
        <w:rPr>
          <w:rFonts w:ascii="Times New Roman" w:eastAsia="Times New Roman" w:hAnsi="Times New Roman"/>
          <w:spacing w:val="-2"/>
        </w:rPr>
        <w:t>r</w:t>
      </w:r>
      <w:r w:rsidR="00021A0A" w:rsidRPr="00021A0A">
        <w:rPr>
          <w:rFonts w:ascii="Times New Roman" w:eastAsia="Times New Roman" w:hAnsi="Times New Roman"/>
        </w:rPr>
        <w:t>e</w:t>
      </w:r>
      <w:r w:rsidR="00021A0A" w:rsidRPr="00021A0A">
        <w:rPr>
          <w:rFonts w:ascii="Times New Roman" w:eastAsia="Times New Roman" w:hAnsi="Times New Roman"/>
          <w:spacing w:val="-2"/>
        </w:rPr>
        <w:t>l</w:t>
      </w:r>
      <w:r w:rsidR="00021A0A" w:rsidRPr="00021A0A">
        <w:rPr>
          <w:rFonts w:ascii="Times New Roman" w:eastAsia="Times New Roman" w:hAnsi="Times New Roman"/>
        </w:rPr>
        <w:t>a</w:t>
      </w:r>
      <w:r w:rsidR="00021A0A" w:rsidRPr="00021A0A">
        <w:rPr>
          <w:rFonts w:ascii="Times New Roman" w:eastAsia="Times New Roman" w:hAnsi="Times New Roman"/>
          <w:spacing w:val="1"/>
        </w:rPr>
        <w:t>t</w:t>
      </w:r>
      <w:r w:rsidR="00021A0A" w:rsidRPr="00021A0A">
        <w:rPr>
          <w:rFonts w:ascii="Times New Roman" w:eastAsia="Times New Roman" w:hAnsi="Times New Roman"/>
          <w:spacing w:val="-2"/>
        </w:rPr>
        <w:t>e</w:t>
      </w:r>
      <w:r w:rsidR="00021A0A" w:rsidRPr="00021A0A">
        <w:rPr>
          <w:rFonts w:ascii="Times New Roman" w:eastAsia="Times New Roman" w:hAnsi="Times New Roman"/>
        </w:rPr>
        <w:t>d</w:t>
      </w:r>
      <w:r w:rsidR="00021A0A" w:rsidRPr="00021A0A">
        <w:rPr>
          <w:rFonts w:ascii="Times New Roman" w:eastAsia="Times New Roman" w:hAnsi="Times New Roman"/>
          <w:spacing w:val="16"/>
        </w:rPr>
        <w:t xml:space="preserve"> </w:t>
      </w:r>
      <w:r w:rsidR="00021A0A" w:rsidRPr="00021A0A">
        <w:rPr>
          <w:rFonts w:ascii="Times New Roman" w:eastAsia="Times New Roman" w:hAnsi="Times New Roman"/>
        </w:rPr>
        <w:t>to</w:t>
      </w:r>
      <w:r w:rsidR="00021A0A" w:rsidRPr="00021A0A">
        <w:rPr>
          <w:rFonts w:ascii="Times New Roman" w:eastAsia="Times New Roman" w:hAnsi="Times New Roman"/>
          <w:spacing w:val="16"/>
        </w:rPr>
        <w:t xml:space="preserve"> </w:t>
      </w:r>
      <w:r w:rsidR="00021A0A" w:rsidRPr="00021A0A">
        <w:rPr>
          <w:rFonts w:ascii="Times New Roman" w:eastAsia="Times New Roman" w:hAnsi="Times New Roman"/>
        </w:rPr>
        <w:t>the e</w:t>
      </w:r>
      <w:r w:rsidR="00021A0A" w:rsidRPr="00021A0A">
        <w:rPr>
          <w:rFonts w:ascii="Times New Roman" w:eastAsia="Times New Roman" w:hAnsi="Times New Roman"/>
          <w:spacing w:val="1"/>
        </w:rPr>
        <w:t>f</w:t>
      </w:r>
      <w:r w:rsidR="00021A0A" w:rsidRPr="00021A0A">
        <w:rPr>
          <w:rFonts w:ascii="Times New Roman" w:eastAsia="Times New Roman" w:hAnsi="Times New Roman"/>
          <w:spacing w:val="-2"/>
        </w:rPr>
        <w:t>f</w:t>
      </w:r>
      <w:r w:rsidR="00021A0A" w:rsidRPr="00021A0A">
        <w:rPr>
          <w:rFonts w:ascii="Times New Roman" w:eastAsia="Times New Roman" w:hAnsi="Times New Roman"/>
        </w:rPr>
        <w:t>ec</w:t>
      </w:r>
      <w:r w:rsidR="00021A0A" w:rsidRPr="00021A0A">
        <w:rPr>
          <w:rFonts w:ascii="Times New Roman" w:eastAsia="Times New Roman" w:hAnsi="Times New Roman"/>
          <w:spacing w:val="-2"/>
        </w:rPr>
        <w:t>t</w:t>
      </w:r>
      <w:r w:rsidR="00021A0A" w:rsidRPr="00021A0A">
        <w:rPr>
          <w:rFonts w:ascii="Times New Roman" w:eastAsia="Times New Roman" w:hAnsi="Times New Roman"/>
        </w:rPr>
        <w:t>i</w:t>
      </w:r>
      <w:r w:rsidR="00021A0A" w:rsidRPr="00021A0A">
        <w:rPr>
          <w:rFonts w:ascii="Times New Roman" w:eastAsia="Times New Roman" w:hAnsi="Times New Roman"/>
          <w:spacing w:val="-3"/>
        </w:rPr>
        <w:t>v</w:t>
      </w:r>
      <w:r w:rsidR="00021A0A" w:rsidRPr="00021A0A">
        <w:rPr>
          <w:rFonts w:ascii="Times New Roman" w:eastAsia="Times New Roman" w:hAnsi="Times New Roman"/>
        </w:rPr>
        <w:t>ene</w:t>
      </w:r>
      <w:r w:rsidR="00021A0A" w:rsidRPr="00021A0A">
        <w:rPr>
          <w:rFonts w:ascii="Times New Roman" w:eastAsia="Times New Roman" w:hAnsi="Times New Roman"/>
          <w:spacing w:val="-2"/>
        </w:rPr>
        <w:t>s</w:t>
      </w:r>
      <w:r w:rsidR="00021A0A" w:rsidRPr="00021A0A">
        <w:rPr>
          <w:rFonts w:ascii="Times New Roman" w:eastAsia="Times New Roman" w:hAnsi="Times New Roman"/>
        </w:rPr>
        <w:t>s</w:t>
      </w:r>
      <w:r w:rsidR="00021A0A" w:rsidRPr="00021A0A">
        <w:rPr>
          <w:rFonts w:ascii="Times New Roman" w:eastAsia="Times New Roman" w:hAnsi="Times New Roman"/>
          <w:spacing w:val="-12"/>
        </w:rPr>
        <w:t xml:space="preserve"> </w:t>
      </w:r>
      <w:r w:rsidR="00021A0A" w:rsidRPr="00021A0A">
        <w:rPr>
          <w:rFonts w:ascii="Times New Roman" w:eastAsia="Times New Roman" w:hAnsi="Times New Roman"/>
        </w:rPr>
        <w:t>of</w:t>
      </w:r>
      <w:r w:rsidR="00021A0A" w:rsidRPr="00021A0A">
        <w:rPr>
          <w:rFonts w:ascii="Times New Roman" w:eastAsia="Times New Roman" w:hAnsi="Times New Roman"/>
          <w:spacing w:val="-14"/>
        </w:rPr>
        <w:t xml:space="preserve"> </w:t>
      </w:r>
      <w:r w:rsidR="00021A0A" w:rsidRPr="00021A0A">
        <w:rPr>
          <w:rFonts w:ascii="Times New Roman" w:eastAsia="Times New Roman" w:hAnsi="Times New Roman"/>
        </w:rPr>
        <w:t>t</w:t>
      </w:r>
      <w:r w:rsidR="00021A0A" w:rsidRPr="00021A0A">
        <w:rPr>
          <w:rFonts w:ascii="Times New Roman" w:eastAsia="Times New Roman" w:hAnsi="Times New Roman"/>
          <w:spacing w:val="-3"/>
        </w:rPr>
        <w:t>h</w:t>
      </w:r>
      <w:r w:rsidR="00021A0A" w:rsidRPr="00021A0A">
        <w:rPr>
          <w:rFonts w:ascii="Times New Roman" w:eastAsia="Times New Roman" w:hAnsi="Times New Roman"/>
        </w:rPr>
        <w:t>e</w:t>
      </w:r>
      <w:r w:rsidR="00021A0A" w:rsidRPr="00021A0A">
        <w:rPr>
          <w:rFonts w:ascii="Times New Roman" w:eastAsia="Times New Roman" w:hAnsi="Times New Roman"/>
          <w:spacing w:val="-14"/>
        </w:rPr>
        <w:t xml:space="preserve"> </w:t>
      </w:r>
      <w:r w:rsidR="00021A0A" w:rsidRPr="00021A0A">
        <w:rPr>
          <w:rFonts w:ascii="Times New Roman" w:eastAsia="Times New Roman" w:hAnsi="Times New Roman"/>
        </w:rPr>
        <w:t>tr</w:t>
      </w:r>
      <w:r w:rsidR="00021A0A" w:rsidRPr="00021A0A">
        <w:rPr>
          <w:rFonts w:ascii="Times New Roman" w:eastAsia="Times New Roman" w:hAnsi="Times New Roman"/>
          <w:spacing w:val="-2"/>
        </w:rPr>
        <w:t>a</w:t>
      </w:r>
      <w:r w:rsidR="00021A0A" w:rsidRPr="00021A0A">
        <w:rPr>
          <w:rFonts w:ascii="Times New Roman" w:eastAsia="Times New Roman" w:hAnsi="Times New Roman"/>
        </w:rPr>
        <w:t>i</w:t>
      </w:r>
      <w:r w:rsidR="00021A0A" w:rsidRPr="00021A0A">
        <w:rPr>
          <w:rFonts w:ascii="Times New Roman" w:eastAsia="Times New Roman" w:hAnsi="Times New Roman"/>
          <w:spacing w:val="-3"/>
        </w:rPr>
        <w:t>n</w:t>
      </w:r>
      <w:r w:rsidR="00021A0A" w:rsidRPr="00021A0A">
        <w:rPr>
          <w:rFonts w:ascii="Times New Roman" w:eastAsia="Times New Roman" w:hAnsi="Times New Roman"/>
        </w:rPr>
        <w:t>ing</w:t>
      </w:r>
      <w:r w:rsidR="00021A0A" w:rsidRPr="00021A0A">
        <w:rPr>
          <w:rFonts w:ascii="Times New Roman" w:eastAsia="Times New Roman" w:hAnsi="Times New Roman"/>
          <w:spacing w:val="-15"/>
        </w:rPr>
        <w:t xml:space="preserve"> </w:t>
      </w:r>
      <w:r w:rsidR="00021A0A" w:rsidRPr="00021A0A">
        <w:rPr>
          <w:rFonts w:ascii="Times New Roman" w:eastAsia="Times New Roman" w:hAnsi="Times New Roman"/>
        </w:rPr>
        <w:t>sec</w:t>
      </w:r>
      <w:r w:rsidR="00021A0A" w:rsidRPr="00021A0A">
        <w:rPr>
          <w:rFonts w:ascii="Times New Roman" w:eastAsia="Times New Roman" w:hAnsi="Times New Roman"/>
          <w:spacing w:val="-2"/>
        </w:rPr>
        <w:t>u</w:t>
      </w:r>
      <w:r w:rsidR="00021A0A" w:rsidRPr="00021A0A">
        <w:rPr>
          <w:rFonts w:ascii="Times New Roman" w:eastAsia="Times New Roman" w:hAnsi="Times New Roman"/>
        </w:rPr>
        <w:t>r</w:t>
      </w:r>
      <w:r w:rsidR="00021A0A" w:rsidRPr="00021A0A">
        <w:rPr>
          <w:rFonts w:ascii="Times New Roman" w:eastAsia="Times New Roman" w:hAnsi="Times New Roman"/>
          <w:spacing w:val="-2"/>
        </w:rPr>
        <w:t>i</w:t>
      </w:r>
      <w:r w:rsidR="00021A0A" w:rsidRPr="00021A0A">
        <w:rPr>
          <w:rFonts w:ascii="Times New Roman" w:eastAsia="Times New Roman" w:hAnsi="Times New Roman"/>
        </w:rPr>
        <w:t>ty</w:t>
      </w:r>
      <w:r w:rsidR="00021A0A" w:rsidRPr="00021A0A">
        <w:rPr>
          <w:rFonts w:ascii="Times New Roman" w:eastAsia="Times New Roman" w:hAnsi="Times New Roman"/>
          <w:spacing w:val="-15"/>
        </w:rPr>
        <w:t xml:space="preserve"> </w:t>
      </w:r>
      <w:r w:rsidR="00021A0A" w:rsidRPr="00021A0A">
        <w:rPr>
          <w:rFonts w:ascii="Times New Roman" w:eastAsia="Times New Roman" w:hAnsi="Times New Roman"/>
          <w:spacing w:val="-4"/>
        </w:rPr>
        <w:t>m</w:t>
      </w:r>
      <w:r w:rsidR="00021A0A" w:rsidRPr="00021A0A">
        <w:rPr>
          <w:rFonts w:ascii="Times New Roman" w:eastAsia="Times New Roman" w:hAnsi="Times New Roman"/>
        </w:rPr>
        <w:t>echan</w:t>
      </w:r>
      <w:r w:rsidR="00021A0A" w:rsidRPr="00021A0A">
        <w:rPr>
          <w:rFonts w:ascii="Times New Roman" w:eastAsia="Times New Roman" w:hAnsi="Times New Roman"/>
          <w:spacing w:val="1"/>
        </w:rPr>
        <w:t>i</w:t>
      </w:r>
      <w:r w:rsidR="00021A0A" w:rsidRPr="00021A0A">
        <w:rPr>
          <w:rFonts w:ascii="Times New Roman" w:eastAsia="Times New Roman" w:hAnsi="Times New Roman"/>
        </w:rPr>
        <w:t>s</w:t>
      </w:r>
      <w:r w:rsidR="00021A0A" w:rsidRPr="00021A0A">
        <w:rPr>
          <w:rFonts w:ascii="Times New Roman" w:eastAsia="Times New Roman" w:hAnsi="Times New Roman"/>
          <w:spacing w:val="-4"/>
        </w:rPr>
        <w:t>m</w:t>
      </w:r>
      <w:r w:rsidR="00021A0A" w:rsidRPr="00021A0A">
        <w:rPr>
          <w:rFonts w:ascii="Times New Roman" w:eastAsia="Times New Roman" w:hAnsi="Times New Roman"/>
        </w:rPr>
        <w:t>).</w:t>
      </w:r>
      <w:r w:rsidR="00021A0A" w:rsidRPr="00021A0A">
        <w:rPr>
          <w:rFonts w:ascii="Times New Roman" w:eastAsia="Times New Roman" w:hAnsi="Times New Roman"/>
          <w:spacing w:val="-12"/>
        </w:rPr>
        <w:t xml:space="preserve"> </w:t>
      </w:r>
      <w:r w:rsidR="00021A0A" w:rsidRPr="00021A0A">
        <w:rPr>
          <w:rFonts w:ascii="Times New Roman" w:eastAsia="Times New Roman" w:hAnsi="Times New Roman"/>
        </w:rPr>
        <w:t>M</w:t>
      </w:r>
      <w:r w:rsidR="00021A0A" w:rsidRPr="00021A0A">
        <w:rPr>
          <w:rFonts w:ascii="Times New Roman" w:eastAsia="Times New Roman" w:hAnsi="Times New Roman"/>
          <w:spacing w:val="-2"/>
        </w:rPr>
        <w:t>o</w:t>
      </w:r>
      <w:r w:rsidR="00021A0A" w:rsidRPr="00021A0A">
        <w:rPr>
          <w:rFonts w:ascii="Times New Roman" w:eastAsia="Times New Roman" w:hAnsi="Times New Roman"/>
        </w:rPr>
        <w:t>r</w:t>
      </w:r>
      <w:r w:rsidR="00021A0A" w:rsidRPr="00021A0A">
        <w:rPr>
          <w:rFonts w:ascii="Times New Roman" w:eastAsia="Times New Roman" w:hAnsi="Times New Roman"/>
          <w:spacing w:val="-2"/>
        </w:rPr>
        <w:t>e</w:t>
      </w:r>
      <w:r w:rsidR="00021A0A" w:rsidRPr="00021A0A">
        <w:rPr>
          <w:rFonts w:ascii="Times New Roman" w:eastAsia="Times New Roman" w:hAnsi="Times New Roman"/>
        </w:rPr>
        <w:t>o</w:t>
      </w:r>
      <w:r w:rsidR="00021A0A" w:rsidRPr="00021A0A">
        <w:rPr>
          <w:rFonts w:ascii="Times New Roman" w:eastAsia="Times New Roman" w:hAnsi="Times New Roman"/>
          <w:spacing w:val="-3"/>
        </w:rPr>
        <w:t>v</w:t>
      </w:r>
      <w:r w:rsidR="00021A0A" w:rsidRPr="00021A0A">
        <w:rPr>
          <w:rFonts w:ascii="Times New Roman" w:eastAsia="Times New Roman" w:hAnsi="Times New Roman"/>
        </w:rPr>
        <w:t>e</w:t>
      </w:r>
      <w:r w:rsidR="00021A0A" w:rsidRPr="00021A0A">
        <w:rPr>
          <w:rFonts w:ascii="Times New Roman" w:eastAsia="Times New Roman" w:hAnsi="Times New Roman"/>
          <w:spacing w:val="1"/>
        </w:rPr>
        <w:t>r</w:t>
      </w:r>
      <w:r w:rsidR="00021A0A" w:rsidRPr="00021A0A">
        <w:rPr>
          <w:rFonts w:ascii="Times New Roman" w:eastAsia="Times New Roman" w:hAnsi="Times New Roman"/>
        </w:rPr>
        <w:t>,</w:t>
      </w:r>
      <w:r w:rsidR="00021A0A" w:rsidRPr="00021A0A">
        <w:rPr>
          <w:rFonts w:ascii="Times New Roman" w:eastAsia="Times New Roman" w:hAnsi="Times New Roman"/>
          <w:spacing w:val="-12"/>
        </w:rPr>
        <w:t xml:space="preserve"> </w:t>
      </w:r>
      <w:r w:rsidR="00021A0A" w:rsidRPr="00021A0A">
        <w:rPr>
          <w:rFonts w:ascii="Times New Roman" w:eastAsia="Times New Roman" w:hAnsi="Times New Roman"/>
        </w:rPr>
        <w:t>t</w:t>
      </w:r>
      <w:r w:rsidR="00021A0A" w:rsidRPr="00021A0A">
        <w:rPr>
          <w:rFonts w:ascii="Times New Roman" w:eastAsia="Times New Roman" w:hAnsi="Times New Roman"/>
          <w:spacing w:val="-3"/>
        </w:rPr>
        <w:t>h</w:t>
      </w:r>
      <w:r w:rsidR="00021A0A" w:rsidRPr="00021A0A">
        <w:rPr>
          <w:rFonts w:ascii="Times New Roman" w:eastAsia="Times New Roman" w:hAnsi="Times New Roman"/>
        </w:rPr>
        <w:t>e</w:t>
      </w:r>
      <w:r w:rsidR="00021A0A" w:rsidRPr="00021A0A">
        <w:rPr>
          <w:rFonts w:ascii="Times New Roman" w:eastAsia="Times New Roman" w:hAnsi="Times New Roman"/>
          <w:spacing w:val="-10"/>
        </w:rPr>
        <w:t xml:space="preserve"> </w:t>
      </w:r>
      <w:r w:rsidR="00021A0A" w:rsidRPr="00021A0A">
        <w:rPr>
          <w:rFonts w:ascii="Times New Roman" w:eastAsia="Times New Roman" w:hAnsi="Times New Roman" w:cs="Times New Roman"/>
          <w:b/>
          <w:bCs/>
          <w:spacing w:val="1"/>
        </w:rPr>
        <w:t>P</w:t>
      </w:r>
      <w:r w:rsidR="00021A0A" w:rsidRPr="00021A0A">
        <w:rPr>
          <w:rFonts w:ascii="Times New Roman" w:eastAsia="Times New Roman" w:hAnsi="Times New Roman" w:cs="Times New Roman"/>
          <w:b/>
          <w:bCs/>
        </w:rPr>
        <w:t>ro</w:t>
      </w:r>
      <w:r w:rsidR="00021A0A" w:rsidRPr="00021A0A">
        <w:rPr>
          <w:rFonts w:ascii="Times New Roman" w:eastAsia="Times New Roman" w:hAnsi="Times New Roman" w:cs="Times New Roman"/>
          <w:b/>
          <w:bCs/>
          <w:spacing w:val="-2"/>
        </w:rPr>
        <w:t>g</w:t>
      </w:r>
      <w:r w:rsidR="00021A0A" w:rsidRPr="00021A0A">
        <w:rPr>
          <w:rFonts w:ascii="Times New Roman" w:eastAsia="Times New Roman" w:hAnsi="Times New Roman" w:cs="Times New Roman"/>
          <w:b/>
          <w:bCs/>
        </w:rPr>
        <w:t>r</w:t>
      </w:r>
      <w:r w:rsidR="00021A0A" w:rsidRPr="00021A0A">
        <w:rPr>
          <w:rFonts w:ascii="Times New Roman" w:eastAsia="Times New Roman" w:hAnsi="Times New Roman" w:cs="Times New Roman"/>
          <w:b/>
          <w:bCs/>
          <w:spacing w:val="-2"/>
        </w:rPr>
        <w:t>a</w:t>
      </w:r>
      <w:r w:rsidR="00021A0A" w:rsidRPr="00021A0A">
        <w:rPr>
          <w:rFonts w:ascii="Times New Roman" w:eastAsia="Times New Roman" w:hAnsi="Times New Roman" w:cs="Times New Roman"/>
          <w:b/>
          <w:bCs/>
        </w:rPr>
        <w:t>m</w:t>
      </w:r>
      <w:r w:rsidR="00021A0A" w:rsidRPr="00021A0A">
        <w:rPr>
          <w:rFonts w:ascii="Times New Roman" w:eastAsia="Times New Roman" w:hAnsi="Times New Roman" w:cs="Times New Roman"/>
          <w:b/>
          <w:bCs/>
          <w:spacing w:val="-2"/>
        </w:rPr>
        <w:t>m</w:t>
      </w:r>
      <w:r w:rsidR="00021A0A" w:rsidRPr="00021A0A">
        <w:rPr>
          <w:rFonts w:ascii="Times New Roman" w:eastAsia="Times New Roman" w:hAnsi="Times New Roman" w:cs="Times New Roman"/>
          <w:b/>
          <w:bCs/>
        </w:rPr>
        <w:t>e</w:t>
      </w:r>
      <w:r w:rsidR="00021A0A" w:rsidRPr="00021A0A">
        <w:rPr>
          <w:rFonts w:ascii="Times New Roman" w:eastAsia="Times New Roman" w:hAnsi="Times New Roman" w:cs="Times New Roman"/>
          <w:b/>
          <w:bCs/>
          <w:spacing w:val="-12"/>
        </w:rPr>
        <w:t xml:space="preserve"> </w:t>
      </w:r>
      <w:r w:rsidR="00021A0A" w:rsidRPr="00021A0A">
        <w:rPr>
          <w:rFonts w:ascii="Times New Roman" w:eastAsia="Times New Roman" w:hAnsi="Times New Roman" w:cs="Times New Roman"/>
          <w:b/>
          <w:bCs/>
          <w:spacing w:val="-2"/>
        </w:rPr>
        <w:t>A</w:t>
      </w:r>
      <w:r w:rsidR="00021A0A" w:rsidRPr="00021A0A">
        <w:rPr>
          <w:rFonts w:ascii="Times New Roman" w:eastAsia="Times New Roman" w:hAnsi="Times New Roman" w:cs="Times New Roman"/>
          <w:b/>
          <w:bCs/>
        </w:rPr>
        <w:t>d</w:t>
      </w:r>
      <w:r w:rsidR="00021A0A" w:rsidRPr="00021A0A">
        <w:rPr>
          <w:rFonts w:ascii="Times New Roman" w:eastAsia="Times New Roman" w:hAnsi="Times New Roman" w:cs="Times New Roman"/>
          <w:b/>
          <w:bCs/>
          <w:spacing w:val="-3"/>
        </w:rPr>
        <w:t>a</w:t>
      </w:r>
      <w:r w:rsidR="00021A0A" w:rsidRPr="00021A0A">
        <w:rPr>
          <w:rFonts w:ascii="Times New Roman" w:eastAsia="Times New Roman" w:hAnsi="Times New Roman" w:cs="Times New Roman"/>
          <w:b/>
          <w:bCs/>
        </w:rPr>
        <w:t>ptor</w:t>
      </w:r>
      <w:r w:rsidR="00021A0A" w:rsidRPr="00021A0A">
        <w:rPr>
          <w:rFonts w:ascii="Times New Roman" w:eastAsia="Times New Roman" w:hAnsi="Times New Roman" w:cs="Times New Roman"/>
          <w:b/>
          <w:bCs/>
          <w:spacing w:val="-13"/>
        </w:rPr>
        <w:t xml:space="preserve"> </w:t>
      </w:r>
      <w:r w:rsidR="00021A0A" w:rsidRPr="00021A0A">
        <w:rPr>
          <w:rFonts w:ascii="Times New Roman" w:eastAsia="Times New Roman" w:hAnsi="Times New Roman"/>
        </w:rPr>
        <w:t>to</w:t>
      </w:r>
      <w:r w:rsidR="00021A0A" w:rsidRPr="00021A0A">
        <w:rPr>
          <w:rFonts w:ascii="Times New Roman" w:eastAsia="Times New Roman" w:hAnsi="Times New Roman"/>
          <w:spacing w:val="-3"/>
        </w:rPr>
        <w:t>o</w:t>
      </w:r>
      <w:r w:rsidR="00021A0A" w:rsidRPr="00021A0A">
        <w:rPr>
          <w:rFonts w:ascii="Times New Roman" w:eastAsia="Times New Roman" w:hAnsi="Times New Roman"/>
        </w:rPr>
        <w:t>l</w:t>
      </w:r>
      <w:r w:rsidR="00021A0A" w:rsidRPr="00021A0A">
        <w:rPr>
          <w:rFonts w:ascii="Times New Roman" w:eastAsia="Times New Roman" w:hAnsi="Times New Roman"/>
          <w:spacing w:val="-11"/>
        </w:rPr>
        <w:t xml:space="preserve"> </w:t>
      </w:r>
      <w:r w:rsidR="00021A0A" w:rsidRPr="00021A0A">
        <w:rPr>
          <w:rFonts w:ascii="Times New Roman" w:eastAsia="Times New Roman" w:hAnsi="Times New Roman"/>
          <w:spacing w:val="-2"/>
        </w:rPr>
        <w:t>wi</w:t>
      </w:r>
      <w:r w:rsidR="00021A0A" w:rsidRPr="00021A0A">
        <w:rPr>
          <w:rFonts w:ascii="Times New Roman" w:eastAsia="Times New Roman" w:hAnsi="Times New Roman"/>
        </w:rPr>
        <w:t>ll</w:t>
      </w:r>
      <w:r w:rsidR="00021A0A" w:rsidRPr="00021A0A">
        <w:rPr>
          <w:rFonts w:ascii="Times New Roman" w:eastAsia="Times New Roman" w:hAnsi="Times New Roman"/>
          <w:spacing w:val="-14"/>
        </w:rPr>
        <w:t xml:space="preserve"> </w:t>
      </w:r>
      <w:r w:rsidR="00021A0A" w:rsidRPr="00021A0A">
        <w:rPr>
          <w:rFonts w:ascii="Times New Roman" w:eastAsia="Times New Roman" w:hAnsi="Times New Roman"/>
        </w:rPr>
        <w:t>be</w:t>
      </w:r>
      <w:r w:rsidR="00021A0A" w:rsidRPr="00021A0A">
        <w:rPr>
          <w:rFonts w:ascii="Times New Roman" w:eastAsia="Times New Roman" w:hAnsi="Times New Roman"/>
          <w:spacing w:val="-14"/>
        </w:rPr>
        <w:t xml:space="preserve"> </w:t>
      </w:r>
      <w:r w:rsidR="00021A0A" w:rsidRPr="00021A0A">
        <w:rPr>
          <w:rFonts w:ascii="Times New Roman" w:eastAsia="Times New Roman" w:hAnsi="Times New Roman"/>
        </w:rPr>
        <w:t>used</w:t>
      </w:r>
      <w:r w:rsidR="00021A0A" w:rsidRPr="00021A0A">
        <w:rPr>
          <w:rFonts w:ascii="Times New Roman" w:eastAsia="Times New Roman" w:hAnsi="Times New Roman"/>
          <w:spacing w:val="-15"/>
        </w:rPr>
        <w:t xml:space="preserve"> </w:t>
      </w:r>
      <w:r w:rsidR="00021A0A" w:rsidRPr="00021A0A">
        <w:rPr>
          <w:rFonts w:ascii="Times New Roman" w:eastAsia="Times New Roman" w:hAnsi="Times New Roman"/>
        </w:rPr>
        <w:t>a</w:t>
      </w:r>
      <w:r w:rsidR="00021A0A" w:rsidRPr="00021A0A">
        <w:rPr>
          <w:rFonts w:ascii="Times New Roman" w:eastAsia="Times New Roman" w:hAnsi="Times New Roman"/>
          <w:spacing w:val="-2"/>
        </w:rPr>
        <w:t>d</w:t>
      </w:r>
      <w:r w:rsidR="00021A0A" w:rsidRPr="00021A0A">
        <w:rPr>
          <w:rFonts w:ascii="Times New Roman" w:eastAsia="Times New Roman" w:hAnsi="Times New Roman"/>
        </w:rPr>
        <w:t>apt</w:t>
      </w:r>
      <w:r w:rsidR="00021A0A" w:rsidRPr="00021A0A">
        <w:rPr>
          <w:rFonts w:ascii="Times New Roman" w:eastAsia="Times New Roman" w:hAnsi="Times New Roman"/>
          <w:spacing w:val="-15"/>
        </w:rPr>
        <w:t xml:space="preserve"> </w:t>
      </w:r>
      <w:r w:rsidR="00021A0A" w:rsidRPr="00021A0A">
        <w:rPr>
          <w:rFonts w:ascii="Times New Roman" w:eastAsia="Times New Roman" w:hAnsi="Times New Roman"/>
          <w:spacing w:val="-1"/>
        </w:rPr>
        <w:t>CR</w:t>
      </w:r>
      <w:r w:rsidR="00021A0A" w:rsidRPr="00021A0A">
        <w:rPr>
          <w:rFonts w:ascii="Times New Roman" w:eastAsia="Times New Roman" w:hAnsi="Times New Roman"/>
        </w:rPr>
        <w:t xml:space="preserve">SA </w:t>
      </w:r>
      <w:r w:rsidR="00021A0A" w:rsidRPr="00021A0A">
        <w:rPr>
          <w:rFonts w:ascii="Times New Roman" w:eastAsia="Times New Roman" w:hAnsi="Times New Roman"/>
          <w:spacing w:val="-4"/>
        </w:rPr>
        <w:t>m</w:t>
      </w:r>
      <w:r w:rsidR="00021A0A" w:rsidRPr="00021A0A">
        <w:rPr>
          <w:rFonts w:ascii="Times New Roman" w:eastAsia="Times New Roman" w:hAnsi="Times New Roman"/>
        </w:rPr>
        <w:t>ode</w:t>
      </w:r>
      <w:r w:rsidR="00021A0A" w:rsidRPr="00021A0A">
        <w:rPr>
          <w:rFonts w:ascii="Times New Roman" w:eastAsia="Times New Roman" w:hAnsi="Times New Roman"/>
          <w:spacing w:val="1"/>
        </w:rPr>
        <w:t>l</w:t>
      </w:r>
      <w:r w:rsidR="00021A0A" w:rsidRPr="00021A0A">
        <w:rPr>
          <w:rFonts w:ascii="Times New Roman" w:eastAsia="Times New Roman" w:hAnsi="Times New Roman"/>
        </w:rPr>
        <w:t>s,</w:t>
      </w:r>
      <w:r w:rsidR="00021A0A" w:rsidRPr="00021A0A">
        <w:rPr>
          <w:rFonts w:ascii="Times New Roman" w:eastAsia="Times New Roman" w:hAnsi="Times New Roman"/>
          <w:spacing w:val="15"/>
        </w:rPr>
        <w:t xml:space="preserve"> </w:t>
      </w:r>
      <w:r w:rsidR="00021A0A" w:rsidRPr="00021A0A">
        <w:rPr>
          <w:rFonts w:ascii="Times New Roman" w:eastAsia="Times New Roman" w:hAnsi="Times New Roman"/>
        </w:rPr>
        <w:t>and</w:t>
      </w:r>
      <w:r w:rsidR="00021A0A" w:rsidRPr="00021A0A">
        <w:rPr>
          <w:rFonts w:ascii="Times New Roman" w:eastAsia="Times New Roman" w:hAnsi="Times New Roman"/>
          <w:spacing w:val="12"/>
        </w:rPr>
        <w:t xml:space="preserve"> </w:t>
      </w:r>
      <w:r w:rsidR="00021A0A" w:rsidRPr="00021A0A">
        <w:rPr>
          <w:rFonts w:ascii="Times New Roman" w:eastAsia="Times New Roman" w:hAnsi="Times New Roman"/>
        </w:rPr>
        <w:t>the</w:t>
      </w:r>
      <w:r w:rsidR="00021A0A" w:rsidRPr="00021A0A">
        <w:rPr>
          <w:rFonts w:ascii="Times New Roman" w:eastAsia="Times New Roman" w:hAnsi="Times New Roman"/>
          <w:spacing w:val="12"/>
        </w:rPr>
        <w:t xml:space="preserve"> </w:t>
      </w:r>
      <w:r w:rsidR="00021A0A" w:rsidRPr="00021A0A">
        <w:rPr>
          <w:rFonts w:ascii="Times New Roman" w:eastAsia="Times New Roman" w:hAnsi="Times New Roman"/>
        </w:rPr>
        <w:t>a</w:t>
      </w:r>
      <w:r w:rsidR="00021A0A" w:rsidRPr="00021A0A">
        <w:rPr>
          <w:rFonts w:ascii="Times New Roman" w:eastAsia="Times New Roman" w:hAnsi="Times New Roman"/>
          <w:spacing w:val="-2"/>
        </w:rPr>
        <w:t>s</w:t>
      </w:r>
      <w:r w:rsidR="00021A0A" w:rsidRPr="00021A0A">
        <w:rPr>
          <w:rFonts w:ascii="Times New Roman" w:eastAsia="Times New Roman" w:hAnsi="Times New Roman"/>
        </w:rPr>
        <w:t>so</w:t>
      </w:r>
      <w:r w:rsidR="00021A0A" w:rsidRPr="00021A0A">
        <w:rPr>
          <w:rFonts w:ascii="Times New Roman" w:eastAsia="Times New Roman" w:hAnsi="Times New Roman"/>
          <w:spacing w:val="-2"/>
        </w:rPr>
        <w:t>c</w:t>
      </w:r>
      <w:r w:rsidR="00021A0A" w:rsidRPr="00021A0A">
        <w:rPr>
          <w:rFonts w:ascii="Times New Roman" w:eastAsia="Times New Roman" w:hAnsi="Times New Roman"/>
        </w:rPr>
        <w:t>i</w:t>
      </w:r>
      <w:r w:rsidR="00021A0A" w:rsidRPr="00021A0A">
        <w:rPr>
          <w:rFonts w:ascii="Times New Roman" w:eastAsia="Times New Roman" w:hAnsi="Times New Roman"/>
          <w:spacing w:val="-2"/>
        </w:rPr>
        <w:t>a</w:t>
      </w:r>
      <w:r w:rsidR="00021A0A" w:rsidRPr="00021A0A">
        <w:rPr>
          <w:rFonts w:ascii="Times New Roman" w:eastAsia="Times New Roman" w:hAnsi="Times New Roman"/>
        </w:rPr>
        <w:t>ted</w:t>
      </w:r>
      <w:r w:rsidR="00021A0A" w:rsidRPr="00021A0A">
        <w:rPr>
          <w:rFonts w:ascii="Times New Roman" w:eastAsia="Times New Roman" w:hAnsi="Times New Roman"/>
          <w:spacing w:val="12"/>
        </w:rPr>
        <w:t xml:space="preserve"> </w:t>
      </w:r>
      <w:r w:rsidR="00021A0A" w:rsidRPr="00021A0A">
        <w:rPr>
          <w:rFonts w:ascii="Times New Roman" w:eastAsia="Times New Roman" w:hAnsi="Times New Roman"/>
          <w:spacing w:val="-1"/>
        </w:rPr>
        <w:t>CR</w:t>
      </w:r>
      <w:r w:rsidR="00021A0A" w:rsidRPr="00021A0A">
        <w:rPr>
          <w:rFonts w:ascii="Times New Roman" w:eastAsia="Times New Roman" w:hAnsi="Times New Roman"/>
        </w:rPr>
        <w:t>ST</w:t>
      </w:r>
      <w:r w:rsidR="00021A0A" w:rsidRPr="00021A0A">
        <w:rPr>
          <w:rFonts w:ascii="Times New Roman" w:eastAsia="Times New Roman" w:hAnsi="Times New Roman"/>
          <w:spacing w:val="15"/>
        </w:rPr>
        <w:t xml:space="preserve"> </w:t>
      </w:r>
      <w:r w:rsidR="00021A0A" w:rsidRPr="00021A0A">
        <w:rPr>
          <w:rFonts w:ascii="Times New Roman" w:eastAsia="Times New Roman" w:hAnsi="Times New Roman"/>
          <w:spacing w:val="-3"/>
        </w:rPr>
        <w:t>p</w:t>
      </w:r>
      <w:r w:rsidR="00021A0A" w:rsidRPr="00021A0A">
        <w:rPr>
          <w:rFonts w:ascii="Times New Roman" w:eastAsia="Times New Roman" w:hAnsi="Times New Roman"/>
        </w:rPr>
        <w:t>ro</w:t>
      </w:r>
      <w:r w:rsidR="00021A0A" w:rsidRPr="00021A0A">
        <w:rPr>
          <w:rFonts w:ascii="Times New Roman" w:eastAsia="Times New Roman" w:hAnsi="Times New Roman"/>
          <w:spacing w:val="-3"/>
        </w:rPr>
        <w:t>g</w:t>
      </w:r>
      <w:r w:rsidR="00021A0A" w:rsidRPr="00021A0A">
        <w:rPr>
          <w:rFonts w:ascii="Times New Roman" w:eastAsia="Times New Roman" w:hAnsi="Times New Roman"/>
        </w:rPr>
        <w:t>ra</w:t>
      </w:r>
      <w:r w:rsidR="00021A0A" w:rsidRPr="00021A0A">
        <w:rPr>
          <w:rFonts w:ascii="Times New Roman" w:eastAsia="Times New Roman" w:hAnsi="Times New Roman"/>
          <w:spacing w:val="-2"/>
        </w:rPr>
        <w:t>m</w:t>
      </w:r>
      <w:r w:rsidR="00021A0A" w:rsidRPr="00021A0A">
        <w:rPr>
          <w:rFonts w:ascii="Times New Roman" w:eastAsia="Times New Roman" w:hAnsi="Times New Roman"/>
          <w:spacing w:val="-4"/>
        </w:rPr>
        <w:t>m</w:t>
      </w:r>
      <w:r w:rsidR="00021A0A" w:rsidRPr="00021A0A">
        <w:rPr>
          <w:rFonts w:ascii="Times New Roman" w:eastAsia="Times New Roman" w:hAnsi="Times New Roman"/>
        </w:rPr>
        <w:t>es,</w:t>
      </w:r>
      <w:r w:rsidR="00021A0A" w:rsidRPr="00021A0A">
        <w:rPr>
          <w:rFonts w:ascii="Times New Roman" w:eastAsia="Times New Roman" w:hAnsi="Times New Roman"/>
          <w:spacing w:val="14"/>
        </w:rPr>
        <w:t xml:space="preserve"> </w:t>
      </w:r>
      <w:r w:rsidR="00021A0A" w:rsidRPr="00021A0A">
        <w:rPr>
          <w:rFonts w:ascii="Times New Roman" w:eastAsia="Times New Roman" w:hAnsi="Times New Roman"/>
        </w:rPr>
        <w:t>to</w:t>
      </w:r>
      <w:r w:rsidR="00021A0A" w:rsidRPr="00021A0A">
        <w:rPr>
          <w:rFonts w:ascii="Times New Roman" w:eastAsia="Times New Roman" w:hAnsi="Times New Roman"/>
          <w:spacing w:val="11"/>
        </w:rPr>
        <w:t xml:space="preserve"> </w:t>
      </w:r>
      <w:r w:rsidR="00021A0A" w:rsidRPr="00021A0A">
        <w:rPr>
          <w:rFonts w:ascii="Times New Roman" w:eastAsia="Times New Roman" w:hAnsi="Times New Roman"/>
        </w:rPr>
        <w:t>e</w:t>
      </w:r>
      <w:r w:rsidR="00021A0A" w:rsidRPr="00021A0A">
        <w:rPr>
          <w:rFonts w:ascii="Times New Roman" w:eastAsia="Times New Roman" w:hAnsi="Times New Roman"/>
          <w:spacing w:val="-2"/>
        </w:rPr>
        <w:t>n</w:t>
      </w:r>
      <w:r w:rsidR="00021A0A" w:rsidRPr="00021A0A">
        <w:rPr>
          <w:rFonts w:ascii="Times New Roman" w:eastAsia="Times New Roman" w:hAnsi="Times New Roman"/>
        </w:rPr>
        <w:t>ab</w:t>
      </w:r>
      <w:r w:rsidR="00021A0A" w:rsidRPr="00021A0A">
        <w:rPr>
          <w:rFonts w:ascii="Times New Roman" w:eastAsia="Times New Roman" w:hAnsi="Times New Roman"/>
          <w:spacing w:val="1"/>
        </w:rPr>
        <w:t>l</w:t>
      </w:r>
      <w:r w:rsidR="00021A0A" w:rsidRPr="00021A0A">
        <w:rPr>
          <w:rFonts w:ascii="Times New Roman" w:eastAsia="Times New Roman" w:hAnsi="Times New Roman"/>
        </w:rPr>
        <w:t>e</w:t>
      </w:r>
      <w:r w:rsidR="00021A0A" w:rsidRPr="00021A0A">
        <w:rPr>
          <w:rFonts w:ascii="Times New Roman" w:eastAsia="Times New Roman" w:hAnsi="Times New Roman"/>
          <w:spacing w:val="12"/>
        </w:rPr>
        <w:t xml:space="preserve"> </w:t>
      </w:r>
      <w:r w:rsidR="00021A0A" w:rsidRPr="00021A0A">
        <w:rPr>
          <w:rFonts w:ascii="Times New Roman" w:eastAsia="Times New Roman" w:hAnsi="Times New Roman"/>
        </w:rPr>
        <w:t>t</w:t>
      </w:r>
      <w:r w:rsidR="00021A0A" w:rsidRPr="00021A0A">
        <w:rPr>
          <w:rFonts w:ascii="Times New Roman" w:eastAsia="Times New Roman" w:hAnsi="Times New Roman"/>
          <w:spacing w:val="-3"/>
        </w:rPr>
        <w:t>h</w:t>
      </w:r>
      <w:r w:rsidR="00021A0A" w:rsidRPr="00021A0A">
        <w:rPr>
          <w:rFonts w:ascii="Times New Roman" w:eastAsia="Times New Roman" w:hAnsi="Times New Roman"/>
        </w:rPr>
        <w:t>e</w:t>
      </w:r>
      <w:r w:rsidR="00021A0A" w:rsidRPr="00021A0A">
        <w:rPr>
          <w:rFonts w:ascii="Times New Roman" w:eastAsia="Times New Roman" w:hAnsi="Times New Roman"/>
          <w:spacing w:val="-2"/>
        </w:rPr>
        <w:t>i</w:t>
      </w:r>
      <w:r w:rsidR="00021A0A" w:rsidRPr="00021A0A">
        <w:rPr>
          <w:rFonts w:ascii="Times New Roman" w:eastAsia="Times New Roman" w:hAnsi="Times New Roman"/>
        </w:rPr>
        <w:t>r</w:t>
      </w:r>
      <w:r w:rsidR="00021A0A" w:rsidRPr="00021A0A">
        <w:rPr>
          <w:rFonts w:ascii="Times New Roman" w:eastAsia="Times New Roman" w:hAnsi="Times New Roman"/>
          <w:spacing w:val="15"/>
        </w:rPr>
        <w:t xml:space="preserve"> </w:t>
      </w:r>
      <w:r w:rsidR="00021A0A" w:rsidRPr="00021A0A">
        <w:rPr>
          <w:rFonts w:ascii="Times New Roman" w:eastAsia="Times New Roman" w:hAnsi="Times New Roman"/>
        </w:rPr>
        <w:t>c</w:t>
      </w:r>
      <w:r w:rsidR="00021A0A" w:rsidRPr="00021A0A">
        <w:rPr>
          <w:rFonts w:ascii="Times New Roman" w:eastAsia="Times New Roman" w:hAnsi="Times New Roman"/>
          <w:spacing w:val="-2"/>
        </w:rPr>
        <w:t>o</w:t>
      </w:r>
      <w:r w:rsidR="00021A0A" w:rsidRPr="00021A0A">
        <w:rPr>
          <w:rFonts w:ascii="Times New Roman" w:eastAsia="Times New Roman" w:hAnsi="Times New Roman"/>
        </w:rPr>
        <w:t>n</w:t>
      </w:r>
      <w:r w:rsidR="00021A0A" w:rsidRPr="00021A0A">
        <w:rPr>
          <w:rFonts w:ascii="Times New Roman" w:eastAsia="Times New Roman" w:hAnsi="Times New Roman"/>
          <w:spacing w:val="-2"/>
        </w:rPr>
        <w:t>t</w:t>
      </w:r>
      <w:r w:rsidR="00021A0A" w:rsidRPr="00021A0A">
        <w:rPr>
          <w:rFonts w:ascii="Times New Roman" w:eastAsia="Times New Roman" w:hAnsi="Times New Roman"/>
        </w:rPr>
        <w:t>inuo</w:t>
      </w:r>
      <w:r w:rsidR="00021A0A" w:rsidRPr="00021A0A">
        <w:rPr>
          <w:rFonts w:ascii="Times New Roman" w:eastAsia="Times New Roman" w:hAnsi="Times New Roman"/>
          <w:spacing w:val="-3"/>
        </w:rPr>
        <w:t>u</w:t>
      </w:r>
      <w:r w:rsidR="00021A0A" w:rsidRPr="00021A0A">
        <w:rPr>
          <w:rFonts w:ascii="Times New Roman" w:eastAsia="Times New Roman" w:hAnsi="Times New Roman"/>
        </w:rPr>
        <w:t>s</w:t>
      </w:r>
      <w:r w:rsidR="00021A0A" w:rsidRPr="00021A0A">
        <w:rPr>
          <w:rFonts w:ascii="Times New Roman" w:eastAsia="Times New Roman" w:hAnsi="Times New Roman"/>
          <w:spacing w:val="15"/>
        </w:rPr>
        <w:t xml:space="preserve"> </w:t>
      </w:r>
      <w:r w:rsidR="00021A0A" w:rsidRPr="00021A0A">
        <w:rPr>
          <w:rFonts w:ascii="Times New Roman" w:eastAsia="Times New Roman" w:hAnsi="Times New Roman"/>
        </w:rPr>
        <w:t>i</w:t>
      </w:r>
      <w:r w:rsidR="00021A0A" w:rsidRPr="00021A0A">
        <w:rPr>
          <w:rFonts w:ascii="Times New Roman" w:eastAsia="Times New Roman" w:hAnsi="Times New Roman"/>
          <w:spacing w:val="-4"/>
        </w:rPr>
        <w:t>m</w:t>
      </w:r>
      <w:r w:rsidR="00021A0A" w:rsidRPr="00021A0A">
        <w:rPr>
          <w:rFonts w:ascii="Times New Roman" w:eastAsia="Times New Roman" w:hAnsi="Times New Roman"/>
        </w:rPr>
        <w:t>p</w:t>
      </w:r>
      <w:r w:rsidR="00021A0A" w:rsidRPr="00021A0A">
        <w:rPr>
          <w:rFonts w:ascii="Times New Roman" w:eastAsia="Times New Roman" w:hAnsi="Times New Roman"/>
          <w:spacing w:val="-2"/>
        </w:rPr>
        <w:t>r</w:t>
      </w:r>
      <w:r w:rsidR="00021A0A" w:rsidRPr="00021A0A">
        <w:rPr>
          <w:rFonts w:ascii="Times New Roman" w:eastAsia="Times New Roman" w:hAnsi="Times New Roman"/>
        </w:rPr>
        <w:t>o</w:t>
      </w:r>
      <w:r w:rsidR="00021A0A" w:rsidRPr="00021A0A">
        <w:rPr>
          <w:rFonts w:ascii="Times New Roman" w:eastAsia="Times New Roman" w:hAnsi="Times New Roman"/>
          <w:spacing w:val="-3"/>
        </w:rPr>
        <w:t>v</w:t>
      </w:r>
      <w:r w:rsidR="00021A0A" w:rsidRPr="00021A0A">
        <w:rPr>
          <w:rFonts w:ascii="Times New Roman" w:eastAsia="Times New Roman" w:hAnsi="Times New Roman"/>
          <w:spacing w:val="2"/>
        </w:rPr>
        <w:t>e</w:t>
      </w:r>
      <w:r w:rsidR="00021A0A" w:rsidRPr="00021A0A">
        <w:rPr>
          <w:rFonts w:ascii="Times New Roman" w:eastAsia="Times New Roman" w:hAnsi="Times New Roman"/>
          <w:spacing w:val="-4"/>
        </w:rPr>
        <w:t>m</w:t>
      </w:r>
      <w:r w:rsidR="00021A0A" w:rsidRPr="00021A0A">
        <w:rPr>
          <w:rFonts w:ascii="Times New Roman" w:eastAsia="Times New Roman" w:hAnsi="Times New Roman"/>
        </w:rPr>
        <w:t>en</w:t>
      </w:r>
      <w:r w:rsidR="00021A0A" w:rsidRPr="00021A0A">
        <w:rPr>
          <w:rFonts w:ascii="Times New Roman" w:eastAsia="Times New Roman" w:hAnsi="Times New Roman"/>
          <w:spacing w:val="1"/>
        </w:rPr>
        <w:t>t</w:t>
      </w:r>
      <w:r w:rsidR="00021A0A" w:rsidRPr="00021A0A">
        <w:rPr>
          <w:rFonts w:ascii="Times New Roman" w:eastAsia="Times New Roman" w:hAnsi="Times New Roman"/>
        </w:rPr>
        <w:t>,</w:t>
      </w:r>
      <w:r w:rsidR="00021A0A" w:rsidRPr="00021A0A">
        <w:rPr>
          <w:rFonts w:ascii="Times New Roman" w:eastAsia="Times New Roman" w:hAnsi="Times New Roman"/>
          <w:spacing w:val="14"/>
        </w:rPr>
        <w:t xml:space="preserve"> </w:t>
      </w:r>
      <w:r w:rsidR="00021A0A" w:rsidRPr="00021A0A">
        <w:rPr>
          <w:rFonts w:ascii="Times New Roman" w:eastAsia="Times New Roman" w:hAnsi="Times New Roman"/>
        </w:rPr>
        <w:t>b</w:t>
      </w:r>
      <w:r w:rsidR="00021A0A" w:rsidRPr="00021A0A">
        <w:rPr>
          <w:rFonts w:ascii="Times New Roman" w:eastAsia="Times New Roman" w:hAnsi="Times New Roman"/>
          <w:spacing w:val="-2"/>
        </w:rPr>
        <w:t>a</w:t>
      </w:r>
      <w:r w:rsidR="00021A0A" w:rsidRPr="00021A0A">
        <w:rPr>
          <w:rFonts w:ascii="Times New Roman" w:eastAsia="Times New Roman" w:hAnsi="Times New Roman"/>
        </w:rPr>
        <w:t>sed</w:t>
      </w:r>
      <w:r w:rsidR="00021A0A" w:rsidRPr="00021A0A">
        <w:rPr>
          <w:rFonts w:ascii="Times New Roman" w:eastAsia="Times New Roman" w:hAnsi="Times New Roman"/>
          <w:spacing w:val="14"/>
        </w:rPr>
        <w:t xml:space="preserve"> </w:t>
      </w:r>
      <w:r w:rsidR="00021A0A" w:rsidRPr="00021A0A">
        <w:rPr>
          <w:rFonts w:ascii="Times New Roman" w:eastAsia="Times New Roman" w:hAnsi="Times New Roman"/>
          <w:spacing w:val="-3"/>
        </w:rPr>
        <w:t>o</w:t>
      </w:r>
      <w:r w:rsidR="00021A0A" w:rsidRPr="00021A0A">
        <w:rPr>
          <w:rFonts w:ascii="Times New Roman" w:eastAsia="Times New Roman" w:hAnsi="Times New Roman"/>
        </w:rPr>
        <w:t>n</w:t>
      </w:r>
      <w:r w:rsidR="00021A0A" w:rsidRPr="00021A0A">
        <w:rPr>
          <w:rFonts w:ascii="Times New Roman" w:eastAsia="Times New Roman" w:hAnsi="Times New Roman"/>
          <w:spacing w:val="14"/>
        </w:rPr>
        <w:t xml:space="preserve"> </w:t>
      </w:r>
      <w:r w:rsidR="00021A0A" w:rsidRPr="00021A0A">
        <w:rPr>
          <w:rFonts w:ascii="Times New Roman" w:eastAsia="Times New Roman" w:hAnsi="Times New Roman"/>
          <w:spacing w:val="-2"/>
        </w:rPr>
        <w:t>a</w:t>
      </w:r>
      <w:r w:rsidR="00021A0A" w:rsidRPr="00021A0A">
        <w:rPr>
          <w:rFonts w:ascii="Times New Roman" w:eastAsia="Times New Roman" w:hAnsi="Times New Roman"/>
        </w:rPr>
        <w:t>spe</w:t>
      </w:r>
      <w:r w:rsidR="00021A0A" w:rsidRPr="00021A0A">
        <w:rPr>
          <w:rFonts w:ascii="Times New Roman" w:eastAsia="Times New Roman" w:hAnsi="Times New Roman"/>
          <w:spacing w:val="-2"/>
        </w:rPr>
        <w:t>c</w:t>
      </w:r>
      <w:r w:rsidR="00021A0A" w:rsidRPr="00021A0A">
        <w:rPr>
          <w:rFonts w:ascii="Times New Roman" w:eastAsia="Times New Roman" w:hAnsi="Times New Roman"/>
        </w:rPr>
        <w:t>ts</w:t>
      </w:r>
      <w:r w:rsidR="00021A0A" w:rsidRPr="00021A0A">
        <w:rPr>
          <w:rFonts w:ascii="Times New Roman" w:eastAsia="Times New Roman" w:hAnsi="Times New Roman"/>
          <w:spacing w:val="12"/>
        </w:rPr>
        <w:t xml:space="preserve"> </w:t>
      </w:r>
      <w:r w:rsidR="00021A0A" w:rsidRPr="00021A0A">
        <w:rPr>
          <w:rFonts w:ascii="Times New Roman" w:eastAsia="Times New Roman" w:hAnsi="Times New Roman"/>
        </w:rPr>
        <w:t>such</w:t>
      </w:r>
      <w:r w:rsidR="00021A0A" w:rsidRPr="00021A0A">
        <w:rPr>
          <w:rFonts w:ascii="Times New Roman" w:eastAsia="Times New Roman" w:hAnsi="Times New Roman"/>
          <w:spacing w:val="11"/>
        </w:rPr>
        <w:t xml:space="preserve"> </w:t>
      </w:r>
      <w:r w:rsidR="00021A0A" w:rsidRPr="00021A0A">
        <w:rPr>
          <w:rFonts w:ascii="Times New Roman" w:eastAsia="Times New Roman" w:hAnsi="Times New Roman"/>
        </w:rPr>
        <w:t>as acqu</w:t>
      </w:r>
      <w:r w:rsidR="00021A0A" w:rsidRPr="00021A0A">
        <w:rPr>
          <w:rFonts w:ascii="Times New Roman" w:eastAsia="Times New Roman" w:hAnsi="Times New Roman"/>
          <w:spacing w:val="-2"/>
        </w:rPr>
        <w:t>i</w:t>
      </w:r>
      <w:r w:rsidR="00021A0A" w:rsidRPr="00021A0A">
        <w:rPr>
          <w:rFonts w:ascii="Times New Roman" w:eastAsia="Times New Roman" w:hAnsi="Times New Roman"/>
        </w:rPr>
        <w:t>red</w:t>
      </w:r>
      <w:r w:rsidR="00021A0A" w:rsidRPr="00021A0A">
        <w:rPr>
          <w:rFonts w:ascii="Times New Roman" w:eastAsia="Times New Roman" w:hAnsi="Times New Roman"/>
          <w:spacing w:val="-2"/>
        </w:rPr>
        <w:t xml:space="preserve"> </w:t>
      </w:r>
      <w:r w:rsidR="00021A0A" w:rsidRPr="00021A0A">
        <w:rPr>
          <w:rFonts w:ascii="Times New Roman" w:eastAsia="Times New Roman" w:hAnsi="Times New Roman"/>
        </w:rPr>
        <w:t>se</w:t>
      </w:r>
      <w:r w:rsidR="00021A0A" w:rsidRPr="00021A0A">
        <w:rPr>
          <w:rFonts w:ascii="Times New Roman" w:eastAsia="Times New Roman" w:hAnsi="Times New Roman"/>
          <w:spacing w:val="-2"/>
        </w:rPr>
        <w:t>c</w:t>
      </w:r>
      <w:r w:rsidR="00021A0A" w:rsidRPr="00021A0A">
        <w:rPr>
          <w:rFonts w:ascii="Times New Roman" w:eastAsia="Times New Roman" w:hAnsi="Times New Roman"/>
        </w:rPr>
        <w:t>u</w:t>
      </w:r>
      <w:r w:rsidR="00021A0A" w:rsidRPr="00021A0A">
        <w:rPr>
          <w:rFonts w:ascii="Times New Roman" w:eastAsia="Times New Roman" w:hAnsi="Times New Roman"/>
          <w:spacing w:val="-2"/>
        </w:rPr>
        <w:t>r</w:t>
      </w:r>
      <w:r w:rsidR="00021A0A" w:rsidRPr="00021A0A">
        <w:rPr>
          <w:rFonts w:ascii="Times New Roman" w:eastAsia="Times New Roman" w:hAnsi="Times New Roman"/>
        </w:rPr>
        <w:t>ity</w:t>
      </w:r>
      <w:r w:rsidR="00021A0A" w:rsidRPr="00021A0A">
        <w:rPr>
          <w:rFonts w:ascii="Times New Roman" w:eastAsia="Times New Roman" w:hAnsi="Times New Roman"/>
          <w:spacing w:val="-3"/>
        </w:rPr>
        <w:t xml:space="preserve"> </w:t>
      </w:r>
      <w:r w:rsidR="00021A0A" w:rsidRPr="00021A0A">
        <w:rPr>
          <w:rFonts w:ascii="Times New Roman" w:eastAsia="Times New Roman" w:hAnsi="Times New Roman"/>
        </w:rPr>
        <w:t>s</w:t>
      </w:r>
      <w:r w:rsidR="00021A0A" w:rsidRPr="00021A0A">
        <w:rPr>
          <w:rFonts w:ascii="Times New Roman" w:eastAsia="Times New Roman" w:hAnsi="Times New Roman"/>
          <w:spacing w:val="-2"/>
        </w:rPr>
        <w:t>k</w:t>
      </w:r>
      <w:r w:rsidR="00021A0A" w:rsidRPr="00021A0A">
        <w:rPr>
          <w:rFonts w:ascii="Times New Roman" w:eastAsia="Times New Roman" w:hAnsi="Times New Roman"/>
        </w:rPr>
        <w:t>il</w:t>
      </w:r>
      <w:r w:rsidR="00021A0A" w:rsidRPr="00021A0A">
        <w:rPr>
          <w:rFonts w:ascii="Times New Roman" w:eastAsia="Times New Roman" w:hAnsi="Times New Roman"/>
          <w:spacing w:val="-2"/>
        </w:rPr>
        <w:t>l</w:t>
      </w:r>
      <w:r w:rsidR="00021A0A" w:rsidRPr="00021A0A">
        <w:rPr>
          <w:rFonts w:ascii="Times New Roman" w:eastAsia="Times New Roman" w:hAnsi="Times New Roman"/>
        </w:rPr>
        <w:t>s, c</w:t>
      </w:r>
      <w:r w:rsidR="00021A0A" w:rsidRPr="00021A0A">
        <w:rPr>
          <w:rFonts w:ascii="Times New Roman" w:eastAsia="Times New Roman" w:hAnsi="Times New Roman"/>
          <w:spacing w:val="-3"/>
        </w:rPr>
        <w:t>o</w:t>
      </w:r>
      <w:r w:rsidR="00021A0A" w:rsidRPr="00021A0A">
        <w:rPr>
          <w:rFonts w:ascii="Times New Roman" w:eastAsia="Times New Roman" w:hAnsi="Times New Roman"/>
          <w:spacing w:val="-4"/>
        </w:rPr>
        <w:t>m</w:t>
      </w:r>
      <w:r w:rsidR="00021A0A" w:rsidRPr="00021A0A">
        <w:rPr>
          <w:rFonts w:ascii="Times New Roman" w:eastAsia="Times New Roman" w:hAnsi="Times New Roman"/>
        </w:rPr>
        <w:t>ple</w:t>
      </w:r>
      <w:r w:rsidR="00021A0A" w:rsidRPr="00021A0A">
        <w:rPr>
          <w:rFonts w:ascii="Times New Roman" w:eastAsia="Times New Roman" w:hAnsi="Times New Roman"/>
          <w:spacing w:val="1"/>
        </w:rPr>
        <w:t>t</w:t>
      </w:r>
      <w:r w:rsidR="00021A0A" w:rsidRPr="00021A0A">
        <w:rPr>
          <w:rFonts w:ascii="Times New Roman" w:eastAsia="Times New Roman" w:hAnsi="Times New Roman"/>
        </w:rPr>
        <w:t xml:space="preserve">ion </w:t>
      </w:r>
      <w:r w:rsidR="00021A0A" w:rsidRPr="00021A0A">
        <w:rPr>
          <w:rFonts w:ascii="Times New Roman" w:eastAsia="Times New Roman" w:hAnsi="Times New Roman"/>
          <w:spacing w:val="-3"/>
        </w:rPr>
        <w:t>p</w:t>
      </w:r>
      <w:r w:rsidR="00021A0A" w:rsidRPr="00021A0A">
        <w:rPr>
          <w:rFonts w:ascii="Times New Roman" w:eastAsia="Times New Roman" w:hAnsi="Times New Roman"/>
        </w:rPr>
        <w:t>e</w:t>
      </w:r>
      <w:r w:rsidR="00021A0A" w:rsidRPr="00021A0A">
        <w:rPr>
          <w:rFonts w:ascii="Times New Roman" w:eastAsia="Times New Roman" w:hAnsi="Times New Roman"/>
          <w:spacing w:val="1"/>
        </w:rPr>
        <w:t>r</w:t>
      </w:r>
      <w:r w:rsidR="00021A0A" w:rsidRPr="00021A0A">
        <w:rPr>
          <w:rFonts w:ascii="Times New Roman" w:eastAsia="Times New Roman" w:hAnsi="Times New Roman"/>
          <w:spacing w:val="-2"/>
        </w:rPr>
        <w:t>c</w:t>
      </w:r>
      <w:r w:rsidR="00021A0A" w:rsidRPr="00021A0A">
        <w:rPr>
          <w:rFonts w:ascii="Times New Roman" w:eastAsia="Times New Roman" w:hAnsi="Times New Roman"/>
        </w:rPr>
        <w:t>en</w:t>
      </w:r>
      <w:r w:rsidR="00021A0A" w:rsidRPr="00021A0A">
        <w:rPr>
          <w:rFonts w:ascii="Times New Roman" w:eastAsia="Times New Roman" w:hAnsi="Times New Roman"/>
          <w:spacing w:val="-2"/>
        </w:rPr>
        <w:t>t</w:t>
      </w:r>
      <w:r w:rsidR="00021A0A" w:rsidRPr="00021A0A">
        <w:rPr>
          <w:rFonts w:ascii="Times New Roman" w:eastAsia="Times New Roman" w:hAnsi="Times New Roman"/>
        </w:rPr>
        <w:t>a</w:t>
      </w:r>
      <w:r w:rsidR="00021A0A" w:rsidRPr="00021A0A">
        <w:rPr>
          <w:rFonts w:ascii="Times New Roman" w:eastAsia="Times New Roman" w:hAnsi="Times New Roman"/>
          <w:spacing w:val="-2"/>
        </w:rPr>
        <w:t>g</w:t>
      </w:r>
      <w:r w:rsidR="00021A0A" w:rsidRPr="00021A0A">
        <w:rPr>
          <w:rFonts w:ascii="Times New Roman" w:eastAsia="Times New Roman" w:hAnsi="Times New Roman"/>
        </w:rPr>
        <w:t>e and c</w:t>
      </w:r>
      <w:r w:rsidR="00021A0A" w:rsidRPr="00021A0A">
        <w:rPr>
          <w:rFonts w:ascii="Times New Roman" w:eastAsia="Times New Roman" w:hAnsi="Times New Roman"/>
          <w:spacing w:val="-2"/>
        </w:rPr>
        <w:t>o</w:t>
      </w:r>
      <w:r w:rsidR="00021A0A" w:rsidRPr="00021A0A">
        <w:rPr>
          <w:rFonts w:ascii="Times New Roman" w:eastAsia="Times New Roman" w:hAnsi="Times New Roman"/>
          <w:spacing w:val="-4"/>
        </w:rPr>
        <w:t>m</w:t>
      </w:r>
      <w:r w:rsidR="00021A0A" w:rsidRPr="00021A0A">
        <w:rPr>
          <w:rFonts w:ascii="Times New Roman" w:eastAsia="Times New Roman" w:hAnsi="Times New Roman"/>
        </w:rPr>
        <w:t>ple</w:t>
      </w:r>
      <w:r w:rsidR="00021A0A" w:rsidRPr="00021A0A">
        <w:rPr>
          <w:rFonts w:ascii="Times New Roman" w:eastAsia="Times New Roman" w:hAnsi="Times New Roman"/>
          <w:spacing w:val="1"/>
        </w:rPr>
        <w:t>t</w:t>
      </w:r>
      <w:r w:rsidR="00021A0A" w:rsidRPr="00021A0A">
        <w:rPr>
          <w:rFonts w:ascii="Times New Roman" w:eastAsia="Times New Roman" w:hAnsi="Times New Roman"/>
        </w:rPr>
        <w:t>ion</w:t>
      </w:r>
      <w:r w:rsidR="00021A0A" w:rsidRPr="00021A0A">
        <w:rPr>
          <w:rFonts w:ascii="Times New Roman" w:eastAsia="Times New Roman" w:hAnsi="Times New Roman"/>
          <w:spacing w:val="-3"/>
        </w:rPr>
        <w:t xml:space="preserve"> </w:t>
      </w:r>
      <w:r w:rsidR="00021A0A" w:rsidRPr="00021A0A">
        <w:rPr>
          <w:rFonts w:ascii="Times New Roman" w:eastAsia="Times New Roman" w:hAnsi="Times New Roman"/>
        </w:rPr>
        <w:t>ti</w:t>
      </w:r>
      <w:r w:rsidR="00021A0A" w:rsidRPr="00021A0A">
        <w:rPr>
          <w:rFonts w:ascii="Times New Roman" w:eastAsia="Times New Roman" w:hAnsi="Times New Roman"/>
          <w:spacing w:val="-4"/>
        </w:rPr>
        <w:t>m</w:t>
      </w:r>
      <w:r w:rsidR="00021A0A" w:rsidRPr="00021A0A">
        <w:rPr>
          <w:rFonts w:ascii="Times New Roman" w:eastAsia="Times New Roman" w:hAnsi="Times New Roman"/>
        </w:rPr>
        <w:t>e, de</w:t>
      </w:r>
      <w:r w:rsidR="00021A0A" w:rsidRPr="00021A0A">
        <w:rPr>
          <w:rFonts w:ascii="Times New Roman" w:eastAsia="Times New Roman" w:hAnsi="Times New Roman"/>
          <w:spacing w:val="-3"/>
        </w:rPr>
        <w:t>v</w:t>
      </w:r>
      <w:r w:rsidR="00021A0A" w:rsidRPr="00021A0A">
        <w:rPr>
          <w:rFonts w:ascii="Times New Roman" w:eastAsia="Times New Roman" w:hAnsi="Times New Roman"/>
        </w:rPr>
        <w:t>ia</w:t>
      </w:r>
      <w:r w:rsidR="00021A0A" w:rsidRPr="00021A0A">
        <w:rPr>
          <w:rFonts w:ascii="Times New Roman" w:eastAsia="Times New Roman" w:hAnsi="Times New Roman"/>
          <w:spacing w:val="-2"/>
        </w:rPr>
        <w:t>t</w:t>
      </w:r>
      <w:r w:rsidR="00021A0A" w:rsidRPr="00021A0A">
        <w:rPr>
          <w:rFonts w:ascii="Times New Roman" w:eastAsia="Times New Roman" w:hAnsi="Times New Roman"/>
        </w:rPr>
        <w:t>ion</w:t>
      </w:r>
      <w:r w:rsidR="00021A0A" w:rsidRPr="00021A0A">
        <w:rPr>
          <w:rFonts w:ascii="Times New Roman" w:eastAsia="Times New Roman" w:hAnsi="Times New Roman"/>
          <w:spacing w:val="-3"/>
        </w:rPr>
        <w:t xml:space="preserve"> </w:t>
      </w:r>
      <w:r w:rsidR="00021A0A" w:rsidRPr="00021A0A">
        <w:rPr>
          <w:rFonts w:ascii="Times New Roman" w:eastAsia="Times New Roman" w:hAnsi="Times New Roman"/>
        </w:rPr>
        <w:t>f</w:t>
      </w:r>
      <w:r w:rsidR="00021A0A" w:rsidRPr="00021A0A">
        <w:rPr>
          <w:rFonts w:ascii="Times New Roman" w:eastAsia="Times New Roman" w:hAnsi="Times New Roman"/>
          <w:spacing w:val="-2"/>
        </w:rPr>
        <w:t>r</w:t>
      </w:r>
      <w:r w:rsidR="00021A0A" w:rsidRPr="00021A0A">
        <w:rPr>
          <w:rFonts w:ascii="Times New Roman" w:eastAsia="Times New Roman" w:hAnsi="Times New Roman"/>
        </w:rPr>
        <w:t>om</w:t>
      </w:r>
      <w:r w:rsidR="00021A0A" w:rsidRPr="00021A0A">
        <w:rPr>
          <w:rFonts w:ascii="Times New Roman" w:eastAsia="Times New Roman" w:hAnsi="Times New Roman"/>
          <w:spacing w:val="-4"/>
        </w:rPr>
        <w:t xml:space="preserve"> </w:t>
      </w:r>
      <w:r w:rsidR="00021A0A" w:rsidRPr="00021A0A">
        <w:rPr>
          <w:rFonts w:ascii="Times New Roman" w:eastAsia="Times New Roman" w:hAnsi="Times New Roman"/>
        </w:rPr>
        <w:t>resul</w:t>
      </w:r>
      <w:r w:rsidR="00021A0A" w:rsidRPr="00021A0A">
        <w:rPr>
          <w:rFonts w:ascii="Times New Roman" w:eastAsia="Times New Roman" w:hAnsi="Times New Roman"/>
          <w:spacing w:val="-2"/>
        </w:rPr>
        <w:t>t</w:t>
      </w:r>
      <w:r w:rsidR="00021A0A" w:rsidRPr="00021A0A">
        <w:rPr>
          <w:rFonts w:ascii="Times New Roman" w:eastAsia="Times New Roman" w:hAnsi="Times New Roman"/>
        </w:rPr>
        <w:t>s ex</w:t>
      </w:r>
      <w:r w:rsidR="00021A0A" w:rsidRPr="00021A0A">
        <w:rPr>
          <w:rFonts w:ascii="Times New Roman" w:eastAsia="Times New Roman" w:hAnsi="Times New Roman"/>
          <w:spacing w:val="-3"/>
        </w:rPr>
        <w:t>p</w:t>
      </w:r>
      <w:r w:rsidR="00021A0A" w:rsidRPr="00021A0A">
        <w:rPr>
          <w:rFonts w:ascii="Times New Roman" w:eastAsia="Times New Roman" w:hAnsi="Times New Roman"/>
        </w:rPr>
        <w:t>ec</w:t>
      </w:r>
      <w:r w:rsidR="00021A0A" w:rsidRPr="00021A0A">
        <w:rPr>
          <w:rFonts w:ascii="Times New Roman" w:eastAsia="Times New Roman" w:hAnsi="Times New Roman"/>
          <w:spacing w:val="-2"/>
        </w:rPr>
        <w:t>t</w:t>
      </w:r>
      <w:r w:rsidR="00021A0A" w:rsidRPr="00021A0A">
        <w:rPr>
          <w:rFonts w:ascii="Times New Roman" w:eastAsia="Times New Roman" w:hAnsi="Times New Roman"/>
        </w:rPr>
        <w:t>e</w:t>
      </w:r>
      <w:r w:rsidR="00021A0A" w:rsidRPr="00021A0A">
        <w:rPr>
          <w:rFonts w:ascii="Times New Roman" w:eastAsia="Times New Roman" w:hAnsi="Times New Roman"/>
          <w:spacing w:val="7"/>
        </w:rPr>
        <w:t>d</w:t>
      </w:r>
      <w:r w:rsidR="00021A0A" w:rsidRPr="00021A0A">
        <w:rPr>
          <w:rFonts w:ascii="Times New Roman" w:eastAsia="Times New Roman" w:hAnsi="Times New Roman"/>
        </w:rPr>
        <w:t xml:space="preserve">, </w:t>
      </w:r>
      <w:r w:rsidR="00021A0A" w:rsidRPr="00021A0A">
        <w:rPr>
          <w:rFonts w:ascii="Times New Roman" w:eastAsia="Times New Roman" w:hAnsi="Times New Roman"/>
          <w:spacing w:val="-2"/>
        </w:rPr>
        <w:t>e</w:t>
      </w:r>
      <w:r w:rsidR="00021A0A" w:rsidRPr="00021A0A">
        <w:rPr>
          <w:rFonts w:ascii="Times New Roman" w:eastAsia="Times New Roman" w:hAnsi="Times New Roman"/>
        </w:rPr>
        <w:t>tc.</w:t>
      </w:r>
    </w:p>
    <w:p w14:paraId="165BC730" w14:textId="29EC783C" w:rsidR="00FC0FAE" w:rsidRDefault="00C613C7" w:rsidP="00021A0A">
      <w:pPr>
        <w:pStyle w:val="BodyText"/>
        <w:spacing w:before="40"/>
        <w:ind w:left="0" w:right="149" w:firstLine="227"/>
        <w:jc w:val="center"/>
        <w:rPr>
          <w:rFonts w:ascii="Times New Roman" w:hAnsi="Times New Roman" w:cs="Times New Roman"/>
          <w:spacing w:val="1"/>
        </w:rPr>
      </w:pPr>
      <w:r>
        <w:rPr>
          <w:rFonts w:ascii="Times New Roman" w:hAnsi="Times New Roman" w:cs="Times New Roman"/>
          <w:noProof/>
          <w:spacing w:val="1"/>
        </w:rPr>
        <w:drawing>
          <wp:inline distT="0" distB="0" distL="0" distR="0" wp14:anchorId="7329AF33" wp14:editId="21BC418C">
            <wp:extent cx="4296764" cy="328612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14279" cy="3299521"/>
                    </a:xfrm>
                    <a:prstGeom prst="rect">
                      <a:avLst/>
                    </a:prstGeom>
                    <a:noFill/>
                    <a:ln>
                      <a:noFill/>
                    </a:ln>
                  </pic:spPr>
                </pic:pic>
              </a:graphicData>
            </a:graphic>
          </wp:inline>
        </w:drawing>
      </w:r>
    </w:p>
    <w:p w14:paraId="59F53382" w14:textId="77777777" w:rsidR="00021A0A" w:rsidRPr="00021A0A" w:rsidRDefault="00021A0A" w:rsidP="00021A0A">
      <w:pPr>
        <w:spacing w:before="66"/>
        <w:ind w:left="2"/>
        <w:jc w:val="center"/>
        <w:rPr>
          <w:rFonts w:ascii="Times New Roman" w:eastAsia="Times New Roman" w:hAnsi="Times New Roman" w:cs="Times New Roman"/>
          <w:sz w:val="18"/>
          <w:szCs w:val="18"/>
        </w:rPr>
      </w:pPr>
      <w:r w:rsidRPr="00021A0A">
        <w:rPr>
          <w:rFonts w:ascii="Times New Roman" w:eastAsia="Times New Roman" w:hAnsi="Times New Roman" w:cs="Times New Roman"/>
          <w:b/>
          <w:bCs/>
          <w:i/>
          <w:color w:val="2D75B5"/>
          <w:sz w:val="18"/>
          <w:szCs w:val="18"/>
        </w:rPr>
        <w:t>Fi</w:t>
      </w:r>
      <w:r w:rsidRPr="00021A0A">
        <w:rPr>
          <w:rFonts w:ascii="Times New Roman" w:eastAsia="Times New Roman" w:hAnsi="Times New Roman" w:cs="Times New Roman"/>
          <w:b/>
          <w:bCs/>
          <w:i/>
          <w:color w:val="2D75B5"/>
          <w:spacing w:val="1"/>
          <w:sz w:val="18"/>
          <w:szCs w:val="18"/>
        </w:rPr>
        <w:t>g</w:t>
      </w:r>
      <w:r w:rsidRPr="00021A0A">
        <w:rPr>
          <w:rFonts w:ascii="Times New Roman" w:eastAsia="Times New Roman" w:hAnsi="Times New Roman" w:cs="Times New Roman"/>
          <w:b/>
          <w:bCs/>
          <w:i/>
          <w:color w:val="2D75B5"/>
          <w:sz w:val="18"/>
          <w:szCs w:val="18"/>
        </w:rPr>
        <w:t>ure</w:t>
      </w:r>
      <w:r w:rsidRPr="00021A0A">
        <w:rPr>
          <w:rFonts w:ascii="Times New Roman" w:eastAsia="Times New Roman" w:hAnsi="Times New Roman" w:cs="Times New Roman"/>
          <w:b/>
          <w:bCs/>
          <w:i/>
          <w:color w:val="2D75B5"/>
          <w:spacing w:val="-1"/>
          <w:sz w:val="18"/>
          <w:szCs w:val="18"/>
        </w:rPr>
        <w:t xml:space="preserve"> </w:t>
      </w:r>
      <w:r w:rsidRPr="00021A0A">
        <w:rPr>
          <w:rFonts w:ascii="Times New Roman" w:eastAsia="Times New Roman" w:hAnsi="Times New Roman" w:cs="Times New Roman"/>
          <w:b/>
          <w:bCs/>
          <w:i/>
          <w:color w:val="2D75B5"/>
          <w:spacing w:val="1"/>
          <w:sz w:val="18"/>
          <w:szCs w:val="18"/>
        </w:rPr>
        <w:t>2</w:t>
      </w:r>
      <w:r w:rsidRPr="00021A0A">
        <w:rPr>
          <w:rFonts w:ascii="Times New Roman" w:eastAsia="Times New Roman" w:hAnsi="Times New Roman" w:cs="Times New Roman"/>
          <w:b/>
          <w:bCs/>
          <w:i/>
          <w:color w:val="2D75B5"/>
          <w:sz w:val="18"/>
          <w:szCs w:val="18"/>
        </w:rPr>
        <w:t xml:space="preserve">: </w:t>
      </w:r>
      <w:r w:rsidRPr="00021A0A">
        <w:rPr>
          <w:rFonts w:ascii="Times New Roman" w:eastAsia="Times New Roman" w:hAnsi="Times New Roman" w:cs="Times New Roman"/>
          <w:b/>
          <w:bCs/>
          <w:i/>
          <w:color w:val="2D75B5"/>
          <w:spacing w:val="-3"/>
          <w:sz w:val="18"/>
          <w:szCs w:val="18"/>
        </w:rPr>
        <w:t>E</w:t>
      </w:r>
      <w:r w:rsidRPr="00021A0A">
        <w:rPr>
          <w:rFonts w:ascii="Times New Roman" w:eastAsia="Times New Roman" w:hAnsi="Times New Roman" w:cs="Times New Roman"/>
          <w:b/>
          <w:bCs/>
          <w:i/>
          <w:color w:val="2D75B5"/>
          <w:sz w:val="18"/>
          <w:szCs w:val="18"/>
        </w:rPr>
        <w:t>n</w:t>
      </w:r>
      <w:r w:rsidRPr="00021A0A">
        <w:rPr>
          <w:rFonts w:ascii="Times New Roman" w:eastAsia="Times New Roman" w:hAnsi="Times New Roman" w:cs="Times New Roman"/>
          <w:b/>
          <w:bCs/>
          <w:i/>
          <w:color w:val="2D75B5"/>
          <w:spacing w:val="-1"/>
          <w:sz w:val="18"/>
          <w:szCs w:val="18"/>
        </w:rPr>
        <w:t>v</w:t>
      </w:r>
      <w:r w:rsidRPr="00021A0A">
        <w:rPr>
          <w:rFonts w:ascii="Times New Roman" w:eastAsia="Times New Roman" w:hAnsi="Times New Roman" w:cs="Times New Roman"/>
          <w:b/>
          <w:bCs/>
          <w:i/>
          <w:color w:val="2D75B5"/>
          <w:sz w:val="18"/>
          <w:szCs w:val="18"/>
        </w:rPr>
        <w:t>isa</w:t>
      </w:r>
      <w:r w:rsidRPr="00021A0A">
        <w:rPr>
          <w:rFonts w:ascii="Times New Roman" w:eastAsia="Times New Roman" w:hAnsi="Times New Roman" w:cs="Times New Roman"/>
          <w:b/>
          <w:bCs/>
          <w:i/>
          <w:color w:val="2D75B5"/>
          <w:spacing w:val="1"/>
          <w:sz w:val="18"/>
          <w:szCs w:val="18"/>
        </w:rPr>
        <w:t>g</w:t>
      </w:r>
      <w:r w:rsidRPr="00021A0A">
        <w:rPr>
          <w:rFonts w:ascii="Times New Roman" w:eastAsia="Times New Roman" w:hAnsi="Times New Roman" w:cs="Times New Roman"/>
          <w:b/>
          <w:bCs/>
          <w:i/>
          <w:color w:val="2D75B5"/>
          <w:spacing w:val="-4"/>
          <w:sz w:val="18"/>
          <w:szCs w:val="18"/>
        </w:rPr>
        <w:t>e</w:t>
      </w:r>
      <w:r w:rsidRPr="00021A0A">
        <w:rPr>
          <w:rFonts w:ascii="Times New Roman" w:eastAsia="Times New Roman" w:hAnsi="Times New Roman" w:cs="Times New Roman"/>
          <w:b/>
          <w:bCs/>
          <w:i/>
          <w:color w:val="2D75B5"/>
          <w:sz w:val="18"/>
          <w:szCs w:val="18"/>
        </w:rPr>
        <w:t>d</w:t>
      </w:r>
      <w:r w:rsidRPr="00021A0A">
        <w:rPr>
          <w:rFonts w:ascii="Times New Roman" w:eastAsia="Times New Roman" w:hAnsi="Times New Roman" w:cs="Times New Roman"/>
          <w:b/>
          <w:bCs/>
          <w:i/>
          <w:color w:val="2D75B5"/>
          <w:spacing w:val="2"/>
          <w:sz w:val="18"/>
          <w:szCs w:val="18"/>
        </w:rPr>
        <w:t xml:space="preserve"> </w:t>
      </w:r>
      <w:r w:rsidRPr="00021A0A">
        <w:rPr>
          <w:rFonts w:ascii="Times New Roman" w:eastAsia="Times New Roman" w:hAnsi="Times New Roman" w:cs="Times New Roman"/>
          <w:b/>
          <w:bCs/>
          <w:i/>
          <w:color w:val="2D75B5"/>
          <w:spacing w:val="-1"/>
          <w:sz w:val="18"/>
          <w:szCs w:val="18"/>
        </w:rPr>
        <w:t>AERA</w:t>
      </w:r>
      <w:r w:rsidRPr="00021A0A">
        <w:rPr>
          <w:rFonts w:ascii="Times New Roman" w:eastAsia="Times New Roman" w:hAnsi="Times New Roman" w:cs="Times New Roman"/>
          <w:b/>
          <w:bCs/>
          <w:i/>
          <w:color w:val="2D75B5"/>
          <w:sz w:val="18"/>
          <w:szCs w:val="18"/>
        </w:rPr>
        <w:t>S</w:t>
      </w:r>
      <w:r w:rsidRPr="00021A0A">
        <w:rPr>
          <w:rFonts w:ascii="Times New Roman" w:eastAsia="Times New Roman" w:hAnsi="Times New Roman" w:cs="Times New Roman"/>
          <w:b/>
          <w:bCs/>
          <w:i/>
          <w:color w:val="2D75B5"/>
          <w:spacing w:val="-2"/>
          <w:sz w:val="18"/>
          <w:szCs w:val="18"/>
        </w:rPr>
        <w:t xml:space="preserve"> </w:t>
      </w:r>
      <w:r w:rsidRPr="00021A0A">
        <w:rPr>
          <w:rFonts w:ascii="Times New Roman" w:eastAsia="Times New Roman" w:hAnsi="Times New Roman" w:cs="Times New Roman"/>
          <w:b/>
          <w:bCs/>
          <w:i/>
          <w:color w:val="2D75B5"/>
          <w:spacing w:val="1"/>
          <w:sz w:val="18"/>
          <w:szCs w:val="18"/>
        </w:rPr>
        <w:t>p</w:t>
      </w:r>
      <w:r w:rsidRPr="00021A0A">
        <w:rPr>
          <w:rFonts w:ascii="Times New Roman" w:eastAsia="Times New Roman" w:hAnsi="Times New Roman" w:cs="Times New Roman"/>
          <w:b/>
          <w:bCs/>
          <w:i/>
          <w:color w:val="2D75B5"/>
          <w:sz w:val="18"/>
          <w:szCs w:val="18"/>
        </w:rPr>
        <w:t>l</w:t>
      </w:r>
      <w:r w:rsidRPr="00021A0A">
        <w:rPr>
          <w:rFonts w:ascii="Times New Roman" w:eastAsia="Times New Roman" w:hAnsi="Times New Roman" w:cs="Times New Roman"/>
          <w:b/>
          <w:bCs/>
          <w:i/>
          <w:color w:val="2D75B5"/>
          <w:spacing w:val="-1"/>
          <w:sz w:val="18"/>
          <w:szCs w:val="18"/>
        </w:rPr>
        <w:t>a</w:t>
      </w:r>
      <w:r w:rsidRPr="00021A0A">
        <w:rPr>
          <w:rFonts w:ascii="Times New Roman" w:eastAsia="Times New Roman" w:hAnsi="Times New Roman" w:cs="Times New Roman"/>
          <w:b/>
          <w:bCs/>
          <w:i/>
          <w:color w:val="2D75B5"/>
          <w:sz w:val="18"/>
          <w:szCs w:val="18"/>
        </w:rPr>
        <w:t>tf</w:t>
      </w:r>
      <w:r w:rsidRPr="00021A0A">
        <w:rPr>
          <w:rFonts w:ascii="Times New Roman" w:eastAsia="Times New Roman" w:hAnsi="Times New Roman" w:cs="Times New Roman"/>
          <w:b/>
          <w:bCs/>
          <w:i/>
          <w:color w:val="2D75B5"/>
          <w:spacing w:val="1"/>
          <w:sz w:val="18"/>
          <w:szCs w:val="18"/>
        </w:rPr>
        <w:t>o</w:t>
      </w:r>
      <w:r w:rsidRPr="00021A0A">
        <w:rPr>
          <w:rFonts w:ascii="Times New Roman" w:eastAsia="Times New Roman" w:hAnsi="Times New Roman" w:cs="Times New Roman"/>
          <w:b/>
          <w:bCs/>
          <w:i/>
          <w:color w:val="2D75B5"/>
          <w:spacing w:val="-3"/>
          <w:sz w:val="18"/>
          <w:szCs w:val="18"/>
        </w:rPr>
        <w:t>r</w:t>
      </w:r>
      <w:r w:rsidRPr="00021A0A">
        <w:rPr>
          <w:rFonts w:ascii="Times New Roman" w:eastAsia="Times New Roman" w:hAnsi="Times New Roman" w:cs="Times New Roman"/>
          <w:b/>
          <w:bCs/>
          <w:i/>
          <w:color w:val="2D75B5"/>
          <w:sz w:val="18"/>
          <w:szCs w:val="18"/>
        </w:rPr>
        <w:t>m</w:t>
      </w:r>
    </w:p>
    <w:p w14:paraId="2EC5EF79" w14:textId="77777777" w:rsidR="00021A0A" w:rsidRPr="00021A0A" w:rsidRDefault="00021A0A" w:rsidP="00021A0A">
      <w:pPr>
        <w:pStyle w:val="BodyText"/>
        <w:spacing w:after="120"/>
        <w:ind w:left="0" w:right="147" w:firstLine="0"/>
        <w:jc w:val="both"/>
        <w:rPr>
          <w:rFonts w:ascii="Times New Roman" w:hAnsi="Times New Roman" w:cs="Times New Roman"/>
          <w:b/>
          <w:spacing w:val="1"/>
        </w:rPr>
      </w:pPr>
      <w:r w:rsidRPr="00021A0A">
        <w:rPr>
          <w:rFonts w:ascii="Times New Roman" w:hAnsi="Times New Roman" w:cs="Times New Roman"/>
          <w:b/>
          <w:spacing w:val="1"/>
        </w:rPr>
        <w:lastRenderedPageBreak/>
        <w:t>Continuous Cyber-System Monitoring Aggregator</w:t>
      </w:r>
    </w:p>
    <w:p w14:paraId="7A80C859" w14:textId="77777777" w:rsidR="00021A0A" w:rsidRPr="00021A0A" w:rsidRDefault="00021A0A" w:rsidP="009F4178">
      <w:pPr>
        <w:spacing w:after="120" w:line="246" w:lineRule="exact"/>
        <w:ind w:right="147" w:firstLine="142"/>
        <w:jc w:val="both"/>
        <w:rPr>
          <w:rFonts w:ascii="Times New Roman" w:eastAsia="Times New Roman" w:hAnsi="Times New Roman" w:cs="Times New Roman"/>
        </w:rPr>
      </w:pPr>
      <w:r w:rsidRPr="00021A0A">
        <w:rPr>
          <w:rFonts w:ascii="Times New Roman" w:eastAsia="Times New Roman" w:hAnsi="Times New Roman" w:cs="Times New Roman"/>
          <w:spacing w:val="1"/>
        </w:rPr>
        <w:t>T</w:t>
      </w:r>
      <w:r w:rsidRPr="00021A0A">
        <w:rPr>
          <w:rFonts w:ascii="Times New Roman" w:eastAsia="Times New Roman" w:hAnsi="Times New Roman" w:cs="Times New Roman"/>
        </w:rPr>
        <w:t>he</w:t>
      </w:r>
      <w:r w:rsidRPr="00021A0A">
        <w:rPr>
          <w:rFonts w:ascii="Times New Roman" w:eastAsia="Times New Roman" w:hAnsi="Times New Roman" w:cs="Times New Roman"/>
          <w:spacing w:val="-4"/>
        </w:rPr>
        <w:t xml:space="preserve"> </w:t>
      </w:r>
      <w:r w:rsidRPr="00021A0A">
        <w:rPr>
          <w:rFonts w:ascii="Times New Roman" w:eastAsia="Times New Roman" w:hAnsi="Times New Roman" w:cs="Times New Roman"/>
          <w:b/>
          <w:bCs/>
          <w:spacing w:val="-1"/>
        </w:rPr>
        <w:t>T</w:t>
      </w:r>
      <w:r w:rsidRPr="00021A0A">
        <w:rPr>
          <w:rFonts w:ascii="Times New Roman" w:eastAsia="Times New Roman" w:hAnsi="Times New Roman" w:cs="Times New Roman"/>
          <w:b/>
          <w:bCs/>
          <w:spacing w:val="-2"/>
        </w:rPr>
        <w:t>r</w:t>
      </w:r>
      <w:r w:rsidRPr="00021A0A">
        <w:rPr>
          <w:rFonts w:ascii="Times New Roman" w:eastAsia="Times New Roman" w:hAnsi="Times New Roman" w:cs="Times New Roman"/>
          <w:b/>
          <w:bCs/>
        </w:rPr>
        <w:t>ai</w:t>
      </w:r>
      <w:r w:rsidRPr="00021A0A">
        <w:rPr>
          <w:rFonts w:ascii="Times New Roman" w:eastAsia="Times New Roman" w:hAnsi="Times New Roman" w:cs="Times New Roman"/>
          <w:b/>
          <w:bCs/>
          <w:spacing w:val="-3"/>
        </w:rPr>
        <w:t>n</w:t>
      </w:r>
      <w:r w:rsidRPr="00021A0A">
        <w:rPr>
          <w:rFonts w:ascii="Times New Roman" w:eastAsia="Times New Roman" w:hAnsi="Times New Roman" w:cs="Times New Roman"/>
          <w:b/>
          <w:bCs/>
        </w:rPr>
        <w:t>ing</w:t>
      </w:r>
      <w:r w:rsidRPr="00021A0A">
        <w:rPr>
          <w:rFonts w:ascii="Times New Roman" w:eastAsia="Times New Roman" w:hAnsi="Times New Roman" w:cs="Times New Roman"/>
          <w:b/>
          <w:bCs/>
          <w:spacing w:val="-8"/>
        </w:rPr>
        <w:t xml:space="preserve"> </w:t>
      </w:r>
      <w:r w:rsidRPr="00021A0A">
        <w:rPr>
          <w:rFonts w:ascii="Times New Roman" w:eastAsia="Times New Roman" w:hAnsi="Times New Roman" w:cs="Times New Roman"/>
          <w:b/>
          <w:bCs/>
          <w:spacing w:val="1"/>
        </w:rPr>
        <w:t>P</w:t>
      </w:r>
      <w:r w:rsidRPr="00021A0A">
        <w:rPr>
          <w:rFonts w:ascii="Times New Roman" w:eastAsia="Times New Roman" w:hAnsi="Times New Roman" w:cs="Times New Roman"/>
          <w:b/>
          <w:bCs/>
        </w:rPr>
        <w:t>e</w:t>
      </w:r>
      <w:r w:rsidRPr="00021A0A">
        <w:rPr>
          <w:rFonts w:ascii="Times New Roman" w:eastAsia="Times New Roman" w:hAnsi="Times New Roman" w:cs="Times New Roman"/>
          <w:b/>
          <w:bCs/>
          <w:spacing w:val="-2"/>
        </w:rPr>
        <w:t>r</w:t>
      </w:r>
      <w:r w:rsidRPr="00021A0A">
        <w:rPr>
          <w:rFonts w:ascii="Times New Roman" w:eastAsia="Times New Roman" w:hAnsi="Times New Roman" w:cs="Times New Roman"/>
          <w:b/>
          <w:bCs/>
        </w:rPr>
        <w:t>fo</w:t>
      </w:r>
      <w:r w:rsidRPr="00021A0A">
        <w:rPr>
          <w:rFonts w:ascii="Times New Roman" w:eastAsia="Times New Roman" w:hAnsi="Times New Roman" w:cs="Times New Roman"/>
          <w:b/>
          <w:bCs/>
          <w:spacing w:val="-2"/>
        </w:rPr>
        <w:t>r</w:t>
      </w:r>
      <w:r w:rsidRPr="00021A0A">
        <w:rPr>
          <w:rFonts w:ascii="Times New Roman" w:eastAsia="Times New Roman" w:hAnsi="Times New Roman" w:cs="Times New Roman"/>
          <w:b/>
          <w:bCs/>
        </w:rPr>
        <w:t>man</w:t>
      </w:r>
      <w:r w:rsidRPr="00021A0A">
        <w:rPr>
          <w:rFonts w:ascii="Times New Roman" w:eastAsia="Times New Roman" w:hAnsi="Times New Roman" w:cs="Times New Roman"/>
          <w:b/>
          <w:bCs/>
          <w:spacing w:val="-3"/>
        </w:rPr>
        <w:t>c</w:t>
      </w:r>
      <w:r w:rsidRPr="00021A0A">
        <w:rPr>
          <w:rFonts w:ascii="Times New Roman" w:eastAsia="Times New Roman" w:hAnsi="Times New Roman" w:cs="Times New Roman"/>
          <w:b/>
          <w:bCs/>
        </w:rPr>
        <w:t>e</w:t>
      </w:r>
      <w:r w:rsidRPr="00021A0A">
        <w:rPr>
          <w:rFonts w:ascii="Times New Roman" w:eastAsia="Times New Roman" w:hAnsi="Times New Roman" w:cs="Times New Roman"/>
          <w:b/>
          <w:bCs/>
          <w:spacing w:val="-5"/>
        </w:rPr>
        <w:t xml:space="preserve"> </w:t>
      </w:r>
      <w:r w:rsidRPr="00021A0A">
        <w:rPr>
          <w:rFonts w:ascii="Times New Roman" w:eastAsia="Times New Roman" w:hAnsi="Times New Roman" w:cs="Times New Roman"/>
          <w:b/>
          <w:bCs/>
        </w:rPr>
        <w:t>Mon</w:t>
      </w:r>
      <w:r w:rsidRPr="00021A0A">
        <w:rPr>
          <w:rFonts w:ascii="Times New Roman" w:eastAsia="Times New Roman" w:hAnsi="Times New Roman" w:cs="Times New Roman"/>
          <w:b/>
          <w:bCs/>
          <w:spacing w:val="-2"/>
        </w:rPr>
        <w:t>i</w:t>
      </w:r>
      <w:r w:rsidRPr="00021A0A">
        <w:rPr>
          <w:rFonts w:ascii="Times New Roman" w:eastAsia="Times New Roman" w:hAnsi="Times New Roman" w:cs="Times New Roman"/>
          <w:b/>
          <w:bCs/>
        </w:rPr>
        <w:t>tor</w:t>
      </w:r>
      <w:r w:rsidRPr="00021A0A">
        <w:rPr>
          <w:rFonts w:ascii="Times New Roman" w:eastAsia="Times New Roman" w:hAnsi="Times New Roman" w:cs="Times New Roman"/>
          <w:b/>
          <w:bCs/>
          <w:spacing w:val="-3"/>
        </w:rPr>
        <w:t xml:space="preserve"> </w:t>
      </w:r>
      <w:r w:rsidRPr="00021A0A">
        <w:rPr>
          <w:rFonts w:ascii="Times New Roman" w:eastAsia="Times New Roman" w:hAnsi="Times New Roman" w:cs="Times New Roman"/>
          <w:spacing w:val="-2"/>
        </w:rPr>
        <w:t>wil</w:t>
      </w:r>
      <w:r w:rsidRPr="00021A0A">
        <w:rPr>
          <w:rFonts w:ascii="Times New Roman" w:eastAsia="Times New Roman" w:hAnsi="Times New Roman" w:cs="Times New Roman"/>
        </w:rPr>
        <w:t>l</w:t>
      </w:r>
      <w:r w:rsidRPr="00021A0A">
        <w:rPr>
          <w:rFonts w:ascii="Times New Roman" w:eastAsia="Times New Roman" w:hAnsi="Times New Roman" w:cs="Times New Roman"/>
          <w:spacing w:val="-4"/>
        </w:rPr>
        <w:t xml:space="preserve"> </w:t>
      </w:r>
      <w:r w:rsidRPr="00021A0A">
        <w:rPr>
          <w:rFonts w:ascii="Times New Roman" w:eastAsia="Times New Roman" w:hAnsi="Times New Roman" w:cs="Times New Roman"/>
        </w:rPr>
        <w:t>be</w:t>
      </w:r>
      <w:r w:rsidRPr="00021A0A">
        <w:rPr>
          <w:rFonts w:ascii="Times New Roman" w:eastAsia="Times New Roman" w:hAnsi="Times New Roman" w:cs="Times New Roman"/>
          <w:spacing w:val="-5"/>
        </w:rPr>
        <w:t xml:space="preserve"> </w:t>
      </w:r>
      <w:r w:rsidRPr="00021A0A">
        <w:rPr>
          <w:rFonts w:ascii="Times New Roman" w:eastAsia="Times New Roman" w:hAnsi="Times New Roman" w:cs="Times New Roman"/>
        </w:rPr>
        <w:t>c</w:t>
      </w:r>
      <w:r w:rsidRPr="00021A0A">
        <w:rPr>
          <w:rFonts w:ascii="Times New Roman" w:eastAsia="Times New Roman" w:hAnsi="Times New Roman" w:cs="Times New Roman"/>
          <w:spacing w:val="-2"/>
        </w:rPr>
        <w:t>o</w:t>
      </w:r>
      <w:r w:rsidRPr="00021A0A">
        <w:rPr>
          <w:rFonts w:ascii="Times New Roman" w:eastAsia="Times New Roman" w:hAnsi="Times New Roman" w:cs="Times New Roman"/>
        </w:rPr>
        <w:t>l</w:t>
      </w:r>
      <w:r w:rsidRPr="00021A0A">
        <w:rPr>
          <w:rFonts w:ascii="Times New Roman" w:eastAsia="Times New Roman" w:hAnsi="Times New Roman" w:cs="Times New Roman"/>
          <w:spacing w:val="-2"/>
        </w:rPr>
        <w:t>l</w:t>
      </w:r>
      <w:r w:rsidRPr="00021A0A">
        <w:rPr>
          <w:rFonts w:ascii="Times New Roman" w:eastAsia="Times New Roman" w:hAnsi="Times New Roman" w:cs="Times New Roman"/>
        </w:rPr>
        <w:t>ec</w:t>
      </w:r>
      <w:r w:rsidRPr="00021A0A">
        <w:rPr>
          <w:rFonts w:ascii="Times New Roman" w:eastAsia="Times New Roman" w:hAnsi="Times New Roman" w:cs="Times New Roman"/>
          <w:spacing w:val="-2"/>
        </w:rPr>
        <w:t>t</w:t>
      </w:r>
      <w:r w:rsidRPr="00021A0A">
        <w:rPr>
          <w:rFonts w:ascii="Times New Roman" w:eastAsia="Times New Roman" w:hAnsi="Times New Roman" w:cs="Times New Roman"/>
        </w:rPr>
        <w:t>i</w:t>
      </w:r>
      <w:r w:rsidRPr="00021A0A">
        <w:rPr>
          <w:rFonts w:ascii="Times New Roman" w:eastAsia="Times New Roman" w:hAnsi="Times New Roman" w:cs="Times New Roman"/>
          <w:spacing w:val="-3"/>
        </w:rPr>
        <w:t>n</w:t>
      </w:r>
      <w:r w:rsidRPr="00021A0A">
        <w:rPr>
          <w:rFonts w:ascii="Times New Roman" w:eastAsia="Times New Roman" w:hAnsi="Times New Roman" w:cs="Times New Roman"/>
        </w:rPr>
        <w:t>g</w:t>
      </w:r>
      <w:r w:rsidRPr="00021A0A">
        <w:rPr>
          <w:rFonts w:ascii="Times New Roman" w:eastAsia="Times New Roman" w:hAnsi="Times New Roman" w:cs="Times New Roman"/>
          <w:spacing w:val="-8"/>
        </w:rPr>
        <w:t xml:space="preserve"> </w:t>
      </w:r>
      <w:r w:rsidRPr="00021A0A">
        <w:rPr>
          <w:rFonts w:ascii="Times New Roman" w:eastAsia="Times New Roman" w:hAnsi="Times New Roman" w:cs="Times New Roman"/>
        </w:rPr>
        <w:t>infor</w:t>
      </w:r>
      <w:r w:rsidRPr="00021A0A">
        <w:rPr>
          <w:rFonts w:ascii="Times New Roman" w:eastAsia="Times New Roman" w:hAnsi="Times New Roman" w:cs="Times New Roman"/>
          <w:spacing w:val="-4"/>
        </w:rPr>
        <w:t>m</w:t>
      </w:r>
      <w:r w:rsidRPr="00021A0A">
        <w:rPr>
          <w:rFonts w:ascii="Times New Roman" w:eastAsia="Times New Roman" w:hAnsi="Times New Roman" w:cs="Times New Roman"/>
        </w:rPr>
        <w:t>a</w:t>
      </w:r>
      <w:r w:rsidRPr="00021A0A">
        <w:rPr>
          <w:rFonts w:ascii="Times New Roman" w:eastAsia="Times New Roman" w:hAnsi="Times New Roman" w:cs="Times New Roman"/>
          <w:spacing w:val="1"/>
        </w:rPr>
        <w:t>t</w:t>
      </w:r>
      <w:r w:rsidRPr="00021A0A">
        <w:rPr>
          <w:rFonts w:ascii="Times New Roman" w:eastAsia="Times New Roman" w:hAnsi="Times New Roman" w:cs="Times New Roman"/>
        </w:rPr>
        <w:t>ion</w:t>
      </w:r>
      <w:r w:rsidRPr="00021A0A">
        <w:rPr>
          <w:rFonts w:ascii="Times New Roman" w:eastAsia="Times New Roman" w:hAnsi="Times New Roman" w:cs="Times New Roman"/>
          <w:spacing w:val="-3"/>
        </w:rPr>
        <w:t xml:space="preserve"> </w:t>
      </w:r>
      <w:r w:rsidRPr="00021A0A">
        <w:rPr>
          <w:rFonts w:ascii="Times New Roman" w:eastAsia="Times New Roman" w:hAnsi="Times New Roman" w:cs="Times New Roman"/>
        </w:rPr>
        <w:t>on</w:t>
      </w:r>
      <w:r w:rsidRPr="00021A0A">
        <w:rPr>
          <w:rFonts w:ascii="Times New Roman" w:eastAsia="Times New Roman" w:hAnsi="Times New Roman" w:cs="Times New Roman"/>
          <w:spacing w:val="-7"/>
        </w:rPr>
        <w:t xml:space="preserve"> </w:t>
      </w:r>
      <w:r w:rsidRPr="00021A0A">
        <w:rPr>
          <w:rFonts w:ascii="Times New Roman" w:eastAsia="Times New Roman" w:hAnsi="Times New Roman" w:cs="Times New Roman"/>
        </w:rPr>
        <w:t>the</w:t>
      </w:r>
      <w:r w:rsidRPr="00021A0A">
        <w:rPr>
          <w:rFonts w:ascii="Times New Roman" w:eastAsia="Times New Roman" w:hAnsi="Times New Roman" w:cs="Times New Roman"/>
          <w:spacing w:val="-5"/>
        </w:rPr>
        <w:t xml:space="preserve"> </w:t>
      </w:r>
      <w:r w:rsidRPr="00021A0A">
        <w:rPr>
          <w:rFonts w:ascii="Times New Roman" w:eastAsia="Times New Roman" w:hAnsi="Times New Roman" w:cs="Times New Roman"/>
          <w:spacing w:val="-3"/>
        </w:rPr>
        <w:t>p</w:t>
      </w:r>
      <w:r w:rsidRPr="00021A0A">
        <w:rPr>
          <w:rFonts w:ascii="Times New Roman" w:eastAsia="Times New Roman" w:hAnsi="Times New Roman" w:cs="Times New Roman"/>
        </w:rPr>
        <w:t>e</w:t>
      </w:r>
      <w:r w:rsidRPr="00021A0A">
        <w:rPr>
          <w:rFonts w:ascii="Times New Roman" w:eastAsia="Times New Roman" w:hAnsi="Times New Roman" w:cs="Times New Roman"/>
          <w:spacing w:val="1"/>
        </w:rPr>
        <w:t>r</w:t>
      </w:r>
      <w:r w:rsidRPr="00021A0A">
        <w:rPr>
          <w:rFonts w:ascii="Times New Roman" w:eastAsia="Times New Roman" w:hAnsi="Times New Roman" w:cs="Times New Roman"/>
          <w:spacing w:val="-2"/>
        </w:rPr>
        <w:t>f</w:t>
      </w:r>
      <w:r w:rsidRPr="00021A0A">
        <w:rPr>
          <w:rFonts w:ascii="Times New Roman" w:eastAsia="Times New Roman" w:hAnsi="Times New Roman" w:cs="Times New Roman"/>
        </w:rPr>
        <w:t>o</w:t>
      </w:r>
      <w:r w:rsidRPr="00021A0A">
        <w:rPr>
          <w:rFonts w:ascii="Times New Roman" w:eastAsia="Times New Roman" w:hAnsi="Times New Roman" w:cs="Times New Roman"/>
          <w:spacing w:val="-2"/>
        </w:rPr>
        <w:t>r</w:t>
      </w:r>
      <w:r w:rsidRPr="00021A0A">
        <w:rPr>
          <w:rFonts w:ascii="Times New Roman" w:eastAsia="Times New Roman" w:hAnsi="Times New Roman" w:cs="Times New Roman"/>
          <w:spacing w:val="-4"/>
        </w:rPr>
        <w:t>m</w:t>
      </w:r>
      <w:r w:rsidRPr="00021A0A">
        <w:rPr>
          <w:rFonts w:ascii="Times New Roman" w:eastAsia="Times New Roman" w:hAnsi="Times New Roman" w:cs="Times New Roman"/>
        </w:rPr>
        <w:t>ance</w:t>
      </w:r>
      <w:r w:rsidRPr="00021A0A">
        <w:rPr>
          <w:rFonts w:ascii="Times New Roman" w:eastAsia="Times New Roman" w:hAnsi="Times New Roman" w:cs="Times New Roman"/>
          <w:spacing w:val="-5"/>
        </w:rPr>
        <w:t xml:space="preserve"> </w:t>
      </w:r>
      <w:r w:rsidRPr="00021A0A">
        <w:rPr>
          <w:rFonts w:ascii="Times New Roman" w:eastAsia="Times New Roman" w:hAnsi="Times New Roman" w:cs="Times New Roman"/>
        </w:rPr>
        <w:t>of</w:t>
      </w:r>
      <w:r w:rsidRPr="00021A0A">
        <w:rPr>
          <w:rFonts w:ascii="Times New Roman" w:eastAsia="Times New Roman" w:hAnsi="Times New Roman" w:cs="Times New Roman"/>
          <w:spacing w:val="-4"/>
        </w:rPr>
        <w:t xml:space="preserve"> </w:t>
      </w:r>
      <w:r w:rsidRPr="00021A0A">
        <w:rPr>
          <w:rFonts w:ascii="Times New Roman" w:eastAsia="Times New Roman" w:hAnsi="Times New Roman" w:cs="Times New Roman"/>
        </w:rPr>
        <w:t>c</w:t>
      </w:r>
      <w:r w:rsidRPr="00021A0A">
        <w:rPr>
          <w:rFonts w:ascii="Times New Roman" w:eastAsia="Times New Roman" w:hAnsi="Times New Roman" w:cs="Times New Roman"/>
          <w:spacing w:val="-2"/>
        </w:rPr>
        <w:t>y</w:t>
      </w:r>
      <w:r w:rsidRPr="00021A0A">
        <w:rPr>
          <w:rFonts w:ascii="Times New Roman" w:eastAsia="Times New Roman" w:hAnsi="Times New Roman" w:cs="Times New Roman"/>
        </w:rPr>
        <w:t>ber</w:t>
      </w:r>
      <w:r w:rsidRPr="00021A0A">
        <w:rPr>
          <w:rFonts w:ascii="Times New Roman" w:eastAsia="Times New Roman" w:hAnsi="Times New Roman" w:cs="Times New Roman"/>
          <w:spacing w:val="-4"/>
        </w:rPr>
        <w:t xml:space="preserve"> </w:t>
      </w:r>
      <w:r w:rsidRPr="00021A0A">
        <w:rPr>
          <w:rFonts w:ascii="Times New Roman" w:eastAsia="Times New Roman" w:hAnsi="Times New Roman" w:cs="Times New Roman"/>
        </w:rPr>
        <w:t>ran</w:t>
      </w:r>
      <w:r w:rsidRPr="00021A0A">
        <w:rPr>
          <w:rFonts w:ascii="Times New Roman" w:eastAsia="Times New Roman" w:hAnsi="Times New Roman" w:cs="Times New Roman"/>
          <w:spacing w:val="-2"/>
        </w:rPr>
        <w:t>g</w:t>
      </w:r>
      <w:r w:rsidRPr="00021A0A">
        <w:rPr>
          <w:rFonts w:ascii="Times New Roman" w:eastAsia="Times New Roman" w:hAnsi="Times New Roman" w:cs="Times New Roman"/>
        </w:rPr>
        <w:t>e</w:t>
      </w:r>
      <w:r w:rsidRPr="00021A0A">
        <w:rPr>
          <w:rFonts w:ascii="Times New Roman" w:eastAsia="Times New Roman" w:hAnsi="Times New Roman" w:cs="Times New Roman"/>
          <w:spacing w:val="-5"/>
        </w:rPr>
        <w:t xml:space="preserve"> </w:t>
      </w:r>
      <w:r w:rsidRPr="00021A0A">
        <w:rPr>
          <w:rFonts w:ascii="Times New Roman" w:eastAsia="Times New Roman" w:hAnsi="Times New Roman" w:cs="Times New Roman"/>
        </w:rPr>
        <w:t>pro</w:t>
      </w:r>
      <w:r w:rsidRPr="00021A0A">
        <w:rPr>
          <w:rFonts w:ascii="Times New Roman" w:eastAsia="Times New Roman" w:hAnsi="Times New Roman" w:cs="Times New Roman"/>
          <w:spacing w:val="-3"/>
        </w:rPr>
        <w:t>g</w:t>
      </w:r>
      <w:r w:rsidRPr="00021A0A">
        <w:rPr>
          <w:rFonts w:ascii="Times New Roman" w:eastAsia="Times New Roman" w:hAnsi="Times New Roman" w:cs="Times New Roman"/>
          <w:spacing w:val="-2"/>
        </w:rPr>
        <w:t>r</w:t>
      </w:r>
      <w:r w:rsidRPr="00021A0A">
        <w:rPr>
          <w:rFonts w:ascii="Times New Roman" w:eastAsia="Times New Roman" w:hAnsi="Times New Roman" w:cs="Times New Roman"/>
        </w:rPr>
        <w:t>a</w:t>
      </w:r>
      <w:r w:rsidRPr="00021A0A">
        <w:rPr>
          <w:rFonts w:ascii="Times New Roman" w:eastAsia="Times New Roman" w:hAnsi="Times New Roman" w:cs="Times New Roman"/>
          <w:spacing w:val="-2"/>
        </w:rPr>
        <w:t>m</w:t>
      </w:r>
      <w:r w:rsidRPr="00021A0A">
        <w:rPr>
          <w:rFonts w:ascii="Times New Roman" w:eastAsia="Times New Roman" w:hAnsi="Times New Roman" w:cs="Times New Roman"/>
          <w:spacing w:val="-4"/>
        </w:rPr>
        <w:t>m</w:t>
      </w:r>
      <w:r w:rsidRPr="00021A0A">
        <w:rPr>
          <w:rFonts w:ascii="Times New Roman" w:eastAsia="Times New Roman" w:hAnsi="Times New Roman" w:cs="Times New Roman"/>
        </w:rPr>
        <w:t>es</w:t>
      </w:r>
      <w:r>
        <w:rPr>
          <w:rFonts w:ascii="Times New Roman" w:eastAsia="Times New Roman" w:hAnsi="Times New Roman" w:cs="Times New Roman"/>
        </w:rPr>
        <w:t xml:space="preserve"> </w:t>
      </w:r>
      <w:r w:rsidRPr="00021A0A">
        <w:rPr>
          <w:rFonts w:ascii="Times New Roman" w:eastAsia="Times New Roman" w:hAnsi="Times New Roman" w:cs="Times New Roman"/>
        </w:rPr>
        <w:t>and</w:t>
      </w:r>
      <w:r w:rsidRPr="00021A0A">
        <w:rPr>
          <w:rFonts w:ascii="Times New Roman" w:eastAsia="Times New Roman" w:hAnsi="Times New Roman" w:cs="Times New Roman"/>
          <w:spacing w:val="12"/>
        </w:rPr>
        <w:t xml:space="preserve"> </w:t>
      </w:r>
      <w:r w:rsidRPr="00021A0A">
        <w:rPr>
          <w:rFonts w:ascii="Times New Roman" w:eastAsia="Times New Roman" w:hAnsi="Times New Roman" w:cs="Times New Roman"/>
          <w:spacing w:val="-2"/>
        </w:rPr>
        <w:t>t</w:t>
      </w:r>
      <w:r w:rsidRPr="00021A0A">
        <w:rPr>
          <w:rFonts w:ascii="Times New Roman" w:eastAsia="Times New Roman" w:hAnsi="Times New Roman" w:cs="Times New Roman"/>
        </w:rPr>
        <w:t>ra</w:t>
      </w:r>
      <w:r w:rsidRPr="00021A0A">
        <w:rPr>
          <w:rFonts w:ascii="Times New Roman" w:eastAsia="Times New Roman" w:hAnsi="Times New Roman" w:cs="Times New Roman"/>
          <w:spacing w:val="-2"/>
        </w:rPr>
        <w:t>i</w:t>
      </w:r>
      <w:r w:rsidRPr="00021A0A">
        <w:rPr>
          <w:rFonts w:ascii="Times New Roman" w:eastAsia="Times New Roman" w:hAnsi="Times New Roman" w:cs="Times New Roman"/>
        </w:rPr>
        <w:t>ne</w:t>
      </w:r>
      <w:r w:rsidRPr="00021A0A">
        <w:rPr>
          <w:rFonts w:ascii="Times New Roman" w:eastAsia="Times New Roman" w:hAnsi="Times New Roman" w:cs="Times New Roman"/>
          <w:spacing w:val="-2"/>
        </w:rPr>
        <w:t>e</w:t>
      </w:r>
      <w:r w:rsidRPr="00021A0A">
        <w:rPr>
          <w:rFonts w:ascii="Times New Roman" w:eastAsia="Times New Roman" w:hAnsi="Times New Roman" w:cs="Times New Roman"/>
          <w:spacing w:val="1"/>
        </w:rPr>
        <w:t>s</w:t>
      </w:r>
      <w:r w:rsidRPr="00021A0A">
        <w:rPr>
          <w:rFonts w:ascii="Times New Roman" w:eastAsia="Times New Roman" w:hAnsi="Times New Roman" w:cs="Times New Roman"/>
        </w:rPr>
        <w:t>;</w:t>
      </w:r>
      <w:r w:rsidRPr="00021A0A">
        <w:rPr>
          <w:rFonts w:ascii="Times New Roman" w:eastAsia="Times New Roman" w:hAnsi="Times New Roman" w:cs="Times New Roman"/>
          <w:spacing w:val="22"/>
        </w:rPr>
        <w:t xml:space="preserve"> </w:t>
      </w:r>
      <w:r w:rsidRPr="00021A0A">
        <w:rPr>
          <w:rFonts w:ascii="Times New Roman" w:eastAsia="Times New Roman" w:hAnsi="Times New Roman" w:cs="Times New Roman"/>
        </w:rPr>
        <w:t>it</w:t>
      </w:r>
      <w:r w:rsidRPr="00021A0A">
        <w:rPr>
          <w:rFonts w:ascii="Times New Roman" w:eastAsia="Times New Roman" w:hAnsi="Times New Roman" w:cs="Times New Roman"/>
          <w:spacing w:val="12"/>
        </w:rPr>
        <w:t xml:space="preserve"> </w:t>
      </w:r>
      <w:r w:rsidRPr="00021A0A">
        <w:rPr>
          <w:rFonts w:ascii="Times New Roman" w:eastAsia="Times New Roman" w:hAnsi="Times New Roman" w:cs="Times New Roman"/>
          <w:spacing w:val="-2"/>
        </w:rPr>
        <w:t>wi</w:t>
      </w:r>
      <w:r w:rsidRPr="00021A0A">
        <w:rPr>
          <w:rFonts w:ascii="Times New Roman" w:eastAsia="Times New Roman" w:hAnsi="Times New Roman" w:cs="Times New Roman"/>
        </w:rPr>
        <w:t>ll</w:t>
      </w:r>
      <w:r w:rsidRPr="00021A0A">
        <w:rPr>
          <w:rFonts w:ascii="Times New Roman" w:eastAsia="Times New Roman" w:hAnsi="Times New Roman" w:cs="Times New Roman"/>
          <w:spacing w:val="10"/>
        </w:rPr>
        <w:t xml:space="preserve"> </w:t>
      </w:r>
      <w:r w:rsidRPr="00021A0A">
        <w:rPr>
          <w:rFonts w:ascii="Times New Roman" w:eastAsia="Times New Roman" w:hAnsi="Times New Roman" w:cs="Times New Roman"/>
          <w:spacing w:val="2"/>
        </w:rPr>
        <w:t>a</w:t>
      </w:r>
      <w:r w:rsidRPr="00021A0A">
        <w:rPr>
          <w:rFonts w:ascii="Times New Roman" w:eastAsia="Times New Roman" w:hAnsi="Times New Roman" w:cs="Times New Roman"/>
          <w:spacing w:val="-3"/>
        </w:rPr>
        <w:t>gg</w:t>
      </w:r>
      <w:r w:rsidRPr="00021A0A">
        <w:rPr>
          <w:rFonts w:ascii="Times New Roman" w:eastAsia="Times New Roman" w:hAnsi="Times New Roman" w:cs="Times New Roman"/>
        </w:rPr>
        <w:t>re</w:t>
      </w:r>
      <w:r w:rsidRPr="00021A0A">
        <w:rPr>
          <w:rFonts w:ascii="Times New Roman" w:eastAsia="Times New Roman" w:hAnsi="Times New Roman" w:cs="Times New Roman"/>
          <w:spacing w:val="-2"/>
        </w:rPr>
        <w:t>g</w:t>
      </w:r>
      <w:r w:rsidRPr="00021A0A">
        <w:rPr>
          <w:rFonts w:ascii="Times New Roman" w:eastAsia="Times New Roman" w:hAnsi="Times New Roman" w:cs="Times New Roman"/>
        </w:rPr>
        <w:t>a</w:t>
      </w:r>
      <w:r w:rsidRPr="00021A0A">
        <w:rPr>
          <w:rFonts w:ascii="Times New Roman" w:eastAsia="Times New Roman" w:hAnsi="Times New Roman" w:cs="Times New Roman"/>
          <w:spacing w:val="1"/>
        </w:rPr>
        <w:t>t</w:t>
      </w:r>
      <w:r w:rsidRPr="00021A0A">
        <w:rPr>
          <w:rFonts w:ascii="Times New Roman" w:eastAsia="Times New Roman" w:hAnsi="Times New Roman" w:cs="Times New Roman"/>
        </w:rPr>
        <w:t>e</w:t>
      </w:r>
      <w:r w:rsidRPr="00021A0A">
        <w:rPr>
          <w:rFonts w:ascii="Times New Roman" w:eastAsia="Times New Roman" w:hAnsi="Times New Roman" w:cs="Times New Roman"/>
          <w:spacing w:val="12"/>
        </w:rPr>
        <w:t xml:space="preserve"> </w:t>
      </w:r>
      <w:r w:rsidRPr="00021A0A">
        <w:rPr>
          <w:rFonts w:ascii="Times New Roman" w:eastAsia="Times New Roman" w:hAnsi="Times New Roman" w:cs="Times New Roman"/>
        </w:rPr>
        <w:t>in</w:t>
      </w:r>
      <w:r w:rsidRPr="00021A0A">
        <w:rPr>
          <w:rFonts w:ascii="Times New Roman" w:eastAsia="Times New Roman" w:hAnsi="Times New Roman" w:cs="Times New Roman"/>
          <w:spacing w:val="-2"/>
        </w:rPr>
        <w:t>f</w:t>
      </w:r>
      <w:r w:rsidRPr="00021A0A">
        <w:rPr>
          <w:rFonts w:ascii="Times New Roman" w:eastAsia="Times New Roman" w:hAnsi="Times New Roman" w:cs="Times New Roman"/>
        </w:rPr>
        <w:t>or</w:t>
      </w:r>
      <w:r w:rsidRPr="00021A0A">
        <w:rPr>
          <w:rFonts w:ascii="Times New Roman" w:eastAsia="Times New Roman" w:hAnsi="Times New Roman" w:cs="Times New Roman"/>
          <w:spacing w:val="-4"/>
        </w:rPr>
        <w:t>m</w:t>
      </w:r>
      <w:r w:rsidRPr="00021A0A">
        <w:rPr>
          <w:rFonts w:ascii="Times New Roman" w:eastAsia="Times New Roman" w:hAnsi="Times New Roman" w:cs="Times New Roman"/>
        </w:rPr>
        <w:t>a</w:t>
      </w:r>
      <w:r w:rsidRPr="00021A0A">
        <w:rPr>
          <w:rFonts w:ascii="Times New Roman" w:eastAsia="Times New Roman" w:hAnsi="Times New Roman" w:cs="Times New Roman"/>
          <w:spacing w:val="1"/>
        </w:rPr>
        <w:t>t</w:t>
      </w:r>
      <w:r w:rsidRPr="00021A0A">
        <w:rPr>
          <w:rFonts w:ascii="Times New Roman" w:eastAsia="Times New Roman" w:hAnsi="Times New Roman" w:cs="Times New Roman"/>
        </w:rPr>
        <w:t>ion</w:t>
      </w:r>
      <w:r w:rsidRPr="00021A0A">
        <w:rPr>
          <w:rFonts w:ascii="Times New Roman" w:eastAsia="Times New Roman" w:hAnsi="Times New Roman" w:cs="Times New Roman"/>
          <w:spacing w:val="11"/>
        </w:rPr>
        <w:t xml:space="preserve"> </w:t>
      </w:r>
      <w:r w:rsidRPr="00021A0A">
        <w:rPr>
          <w:rFonts w:ascii="Times New Roman" w:eastAsia="Times New Roman" w:hAnsi="Times New Roman" w:cs="Times New Roman"/>
        </w:rPr>
        <w:t>on</w:t>
      </w:r>
      <w:r w:rsidRPr="00021A0A">
        <w:rPr>
          <w:rFonts w:ascii="Times New Roman" w:eastAsia="Times New Roman" w:hAnsi="Times New Roman" w:cs="Times New Roman"/>
          <w:spacing w:val="12"/>
        </w:rPr>
        <w:t xml:space="preserve"> </w:t>
      </w:r>
      <w:r w:rsidRPr="00021A0A">
        <w:rPr>
          <w:rFonts w:ascii="Times New Roman" w:eastAsia="Times New Roman" w:hAnsi="Times New Roman" w:cs="Times New Roman"/>
        </w:rPr>
        <w:t>t</w:t>
      </w:r>
      <w:r w:rsidRPr="00021A0A">
        <w:rPr>
          <w:rFonts w:ascii="Times New Roman" w:eastAsia="Times New Roman" w:hAnsi="Times New Roman" w:cs="Times New Roman"/>
          <w:spacing w:val="-3"/>
        </w:rPr>
        <w:t>h</w:t>
      </w:r>
      <w:r w:rsidRPr="00021A0A">
        <w:rPr>
          <w:rFonts w:ascii="Times New Roman" w:eastAsia="Times New Roman" w:hAnsi="Times New Roman" w:cs="Times New Roman"/>
        </w:rPr>
        <w:t>e</w:t>
      </w:r>
      <w:r w:rsidRPr="00021A0A">
        <w:rPr>
          <w:rFonts w:ascii="Times New Roman" w:eastAsia="Times New Roman" w:hAnsi="Times New Roman" w:cs="Times New Roman"/>
          <w:spacing w:val="12"/>
        </w:rPr>
        <w:t xml:space="preserve"> </w:t>
      </w:r>
      <w:r w:rsidRPr="00021A0A">
        <w:rPr>
          <w:rFonts w:ascii="Times New Roman" w:eastAsia="Times New Roman" w:hAnsi="Times New Roman" w:cs="Times New Roman"/>
        </w:rPr>
        <w:t>p</w:t>
      </w:r>
      <w:r w:rsidRPr="00021A0A">
        <w:rPr>
          <w:rFonts w:ascii="Times New Roman" w:eastAsia="Times New Roman" w:hAnsi="Times New Roman" w:cs="Times New Roman"/>
          <w:spacing w:val="-2"/>
        </w:rPr>
        <w:t>er</w:t>
      </w:r>
      <w:r w:rsidRPr="00021A0A">
        <w:rPr>
          <w:rFonts w:ascii="Times New Roman" w:eastAsia="Times New Roman" w:hAnsi="Times New Roman" w:cs="Times New Roman"/>
        </w:rPr>
        <w:t>for</w:t>
      </w:r>
      <w:r w:rsidRPr="00021A0A">
        <w:rPr>
          <w:rFonts w:ascii="Times New Roman" w:eastAsia="Times New Roman" w:hAnsi="Times New Roman" w:cs="Times New Roman"/>
          <w:spacing w:val="-4"/>
        </w:rPr>
        <w:t>m</w:t>
      </w:r>
      <w:r w:rsidRPr="00021A0A">
        <w:rPr>
          <w:rFonts w:ascii="Times New Roman" w:eastAsia="Times New Roman" w:hAnsi="Times New Roman" w:cs="Times New Roman"/>
        </w:rPr>
        <w:t>ance</w:t>
      </w:r>
      <w:r w:rsidRPr="00021A0A">
        <w:rPr>
          <w:rFonts w:ascii="Times New Roman" w:eastAsia="Times New Roman" w:hAnsi="Times New Roman" w:cs="Times New Roman"/>
          <w:spacing w:val="12"/>
        </w:rPr>
        <w:t xml:space="preserve"> </w:t>
      </w:r>
      <w:r w:rsidRPr="00021A0A">
        <w:rPr>
          <w:rFonts w:ascii="Times New Roman" w:eastAsia="Times New Roman" w:hAnsi="Times New Roman" w:cs="Times New Roman"/>
        </w:rPr>
        <w:t>of</w:t>
      </w:r>
      <w:r w:rsidRPr="00021A0A">
        <w:rPr>
          <w:rFonts w:ascii="Times New Roman" w:eastAsia="Times New Roman" w:hAnsi="Times New Roman" w:cs="Times New Roman"/>
          <w:spacing w:val="10"/>
        </w:rPr>
        <w:t xml:space="preserve"> </w:t>
      </w:r>
      <w:r w:rsidRPr="00021A0A">
        <w:rPr>
          <w:rFonts w:ascii="Times New Roman" w:eastAsia="Times New Roman" w:hAnsi="Times New Roman" w:cs="Times New Roman"/>
        </w:rPr>
        <w:t>the</w:t>
      </w:r>
      <w:r w:rsidRPr="00021A0A">
        <w:rPr>
          <w:rFonts w:ascii="Times New Roman" w:eastAsia="Times New Roman" w:hAnsi="Times New Roman" w:cs="Times New Roman"/>
          <w:spacing w:val="14"/>
        </w:rPr>
        <w:t xml:space="preserve"> </w:t>
      </w:r>
      <w:r w:rsidRPr="00021A0A">
        <w:rPr>
          <w:rFonts w:ascii="Times New Roman" w:eastAsia="Times New Roman" w:hAnsi="Times New Roman" w:cs="Times New Roman"/>
          <w:i/>
          <w:spacing w:val="-1"/>
        </w:rPr>
        <w:t>AER</w:t>
      </w:r>
      <w:r w:rsidRPr="00021A0A">
        <w:rPr>
          <w:rFonts w:ascii="Times New Roman" w:eastAsia="Times New Roman" w:hAnsi="Times New Roman" w:cs="Times New Roman"/>
          <w:i/>
          <w:spacing w:val="-3"/>
        </w:rPr>
        <w:t>A</w:t>
      </w:r>
      <w:r w:rsidRPr="00021A0A">
        <w:rPr>
          <w:rFonts w:ascii="Times New Roman" w:eastAsia="Times New Roman" w:hAnsi="Times New Roman" w:cs="Times New Roman"/>
          <w:i/>
        </w:rPr>
        <w:t>S</w:t>
      </w:r>
      <w:r w:rsidRPr="00021A0A">
        <w:rPr>
          <w:rFonts w:ascii="Times New Roman" w:eastAsia="Times New Roman" w:hAnsi="Times New Roman" w:cs="Times New Roman"/>
          <w:i/>
          <w:spacing w:val="12"/>
        </w:rPr>
        <w:t xml:space="preserve"> </w:t>
      </w:r>
      <w:r w:rsidRPr="00021A0A">
        <w:rPr>
          <w:rFonts w:ascii="Times New Roman" w:eastAsia="Times New Roman" w:hAnsi="Times New Roman" w:cs="Times New Roman"/>
          <w:spacing w:val="-1"/>
        </w:rPr>
        <w:t>CR</w:t>
      </w:r>
      <w:r w:rsidRPr="00021A0A">
        <w:rPr>
          <w:rFonts w:ascii="Times New Roman" w:eastAsia="Times New Roman" w:hAnsi="Times New Roman" w:cs="Times New Roman"/>
        </w:rPr>
        <w:t>ST</w:t>
      </w:r>
      <w:r w:rsidRPr="00021A0A">
        <w:rPr>
          <w:rFonts w:ascii="Times New Roman" w:eastAsia="Times New Roman" w:hAnsi="Times New Roman" w:cs="Times New Roman"/>
          <w:spacing w:val="13"/>
        </w:rPr>
        <w:t xml:space="preserve"> </w:t>
      </w:r>
      <w:r w:rsidRPr="00021A0A">
        <w:rPr>
          <w:rFonts w:ascii="Times New Roman" w:eastAsia="Times New Roman" w:hAnsi="Times New Roman" w:cs="Times New Roman"/>
          <w:spacing w:val="-2"/>
        </w:rPr>
        <w:t>t</w:t>
      </w:r>
      <w:r w:rsidRPr="00021A0A">
        <w:rPr>
          <w:rFonts w:ascii="Times New Roman" w:eastAsia="Times New Roman" w:hAnsi="Times New Roman" w:cs="Times New Roman"/>
        </w:rPr>
        <w:t>r</w:t>
      </w:r>
      <w:r w:rsidRPr="00021A0A">
        <w:rPr>
          <w:rFonts w:ascii="Times New Roman" w:eastAsia="Times New Roman" w:hAnsi="Times New Roman" w:cs="Times New Roman"/>
          <w:spacing w:val="-2"/>
        </w:rPr>
        <w:t>a</w:t>
      </w:r>
      <w:r w:rsidRPr="00021A0A">
        <w:rPr>
          <w:rFonts w:ascii="Times New Roman" w:eastAsia="Times New Roman" w:hAnsi="Times New Roman" w:cs="Times New Roman"/>
        </w:rPr>
        <w:t>in</w:t>
      </w:r>
      <w:r w:rsidRPr="00021A0A">
        <w:rPr>
          <w:rFonts w:ascii="Times New Roman" w:eastAsia="Times New Roman" w:hAnsi="Times New Roman" w:cs="Times New Roman"/>
          <w:spacing w:val="-2"/>
        </w:rPr>
        <w:t>i</w:t>
      </w:r>
      <w:r w:rsidRPr="00021A0A">
        <w:rPr>
          <w:rFonts w:ascii="Times New Roman" w:eastAsia="Times New Roman" w:hAnsi="Times New Roman" w:cs="Times New Roman"/>
        </w:rPr>
        <w:t>n</w:t>
      </w:r>
      <w:r w:rsidRPr="00021A0A">
        <w:rPr>
          <w:rFonts w:ascii="Times New Roman" w:eastAsia="Times New Roman" w:hAnsi="Times New Roman" w:cs="Times New Roman"/>
          <w:spacing w:val="-3"/>
        </w:rPr>
        <w:t>g</w:t>
      </w:r>
      <w:r w:rsidRPr="00021A0A">
        <w:rPr>
          <w:rFonts w:ascii="Times New Roman" w:eastAsia="Times New Roman" w:hAnsi="Times New Roman" w:cs="Times New Roman"/>
        </w:rPr>
        <w:t>,</w:t>
      </w:r>
      <w:r w:rsidRPr="00021A0A">
        <w:rPr>
          <w:rFonts w:ascii="Times New Roman" w:eastAsia="Times New Roman" w:hAnsi="Times New Roman" w:cs="Times New Roman"/>
          <w:spacing w:val="11"/>
        </w:rPr>
        <w:t xml:space="preserve"> </w:t>
      </w:r>
      <w:r w:rsidRPr="00021A0A">
        <w:rPr>
          <w:rFonts w:ascii="Times New Roman" w:eastAsia="Times New Roman" w:hAnsi="Times New Roman" w:cs="Times New Roman"/>
        </w:rPr>
        <w:t>inc</w:t>
      </w:r>
      <w:r w:rsidRPr="00021A0A">
        <w:rPr>
          <w:rFonts w:ascii="Times New Roman" w:eastAsia="Times New Roman" w:hAnsi="Times New Roman" w:cs="Times New Roman"/>
          <w:spacing w:val="1"/>
        </w:rPr>
        <w:t>l</w:t>
      </w:r>
      <w:r w:rsidRPr="00021A0A">
        <w:rPr>
          <w:rFonts w:ascii="Times New Roman" w:eastAsia="Times New Roman" w:hAnsi="Times New Roman" w:cs="Times New Roman"/>
          <w:spacing w:val="-3"/>
        </w:rPr>
        <w:t>u</w:t>
      </w:r>
      <w:r w:rsidRPr="00021A0A">
        <w:rPr>
          <w:rFonts w:ascii="Times New Roman" w:eastAsia="Times New Roman" w:hAnsi="Times New Roman" w:cs="Times New Roman"/>
        </w:rPr>
        <w:t>ding</w:t>
      </w:r>
      <w:r w:rsidRPr="00021A0A">
        <w:rPr>
          <w:rFonts w:ascii="Times New Roman" w:eastAsia="Times New Roman" w:hAnsi="Times New Roman" w:cs="Times New Roman"/>
          <w:spacing w:val="9"/>
        </w:rPr>
        <w:t xml:space="preserve"> </w:t>
      </w:r>
      <w:r w:rsidRPr="00021A0A">
        <w:rPr>
          <w:rFonts w:ascii="Times New Roman" w:eastAsia="Times New Roman" w:hAnsi="Times New Roman" w:cs="Times New Roman"/>
        </w:rPr>
        <w:t>the</w:t>
      </w:r>
      <w:r w:rsidRPr="00021A0A">
        <w:rPr>
          <w:rFonts w:ascii="Times New Roman" w:eastAsia="Times New Roman" w:hAnsi="Times New Roman" w:cs="Times New Roman"/>
          <w:spacing w:val="9"/>
        </w:rPr>
        <w:t xml:space="preserve"> </w:t>
      </w:r>
      <w:r w:rsidRPr="00021A0A">
        <w:rPr>
          <w:rFonts w:ascii="Times New Roman" w:eastAsia="Times New Roman" w:hAnsi="Times New Roman" w:cs="Times New Roman"/>
          <w:spacing w:val="-1"/>
        </w:rPr>
        <w:t>CR</w:t>
      </w:r>
      <w:r w:rsidRPr="00021A0A">
        <w:rPr>
          <w:rFonts w:ascii="Times New Roman" w:eastAsia="Times New Roman" w:hAnsi="Times New Roman" w:cs="Times New Roman"/>
        </w:rPr>
        <w:t>ST pro</w:t>
      </w:r>
      <w:r w:rsidRPr="00021A0A">
        <w:rPr>
          <w:rFonts w:ascii="Times New Roman" w:eastAsia="Times New Roman" w:hAnsi="Times New Roman" w:cs="Times New Roman"/>
          <w:spacing w:val="-3"/>
        </w:rPr>
        <w:t>g</w:t>
      </w:r>
      <w:r w:rsidRPr="00021A0A">
        <w:rPr>
          <w:rFonts w:ascii="Times New Roman" w:eastAsia="Times New Roman" w:hAnsi="Times New Roman" w:cs="Times New Roman"/>
        </w:rPr>
        <w:t>ra</w:t>
      </w:r>
      <w:r w:rsidRPr="00021A0A">
        <w:rPr>
          <w:rFonts w:ascii="Times New Roman" w:eastAsia="Times New Roman" w:hAnsi="Times New Roman" w:cs="Times New Roman"/>
          <w:spacing w:val="-2"/>
        </w:rPr>
        <w:t>m</w:t>
      </w:r>
      <w:r w:rsidRPr="00021A0A">
        <w:rPr>
          <w:rFonts w:ascii="Times New Roman" w:eastAsia="Times New Roman" w:hAnsi="Times New Roman" w:cs="Times New Roman"/>
          <w:spacing w:val="-4"/>
        </w:rPr>
        <w:t>m</w:t>
      </w:r>
      <w:r w:rsidRPr="00021A0A">
        <w:rPr>
          <w:rFonts w:ascii="Times New Roman" w:eastAsia="Times New Roman" w:hAnsi="Times New Roman" w:cs="Times New Roman"/>
        </w:rPr>
        <w:t>es</w:t>
      </w:r>
      <w:r w:rsidRPr="00021A0A">
        <w:rPr>
          <w:rFonts w:ascii="Times New Roman" w:eastAsia="Times New Roman" w:hAnsi="Times New Roman" w:cs="Times New Roman"/>
          <w:spacing w:val="27"/>
        </w:rPr>
        <w:t xml:space="preserve"> </w:t>
      </w:r>
      <w:r w:rsidRPr="00021A0A">
        <w:rPr>
          <w:rFonts w:ascii="Times New Roman" w:eastAsia="Times New Roman" w:hAnsi="Times New Roman" w:cs="Times New Roman"/>
        </w:rPr>
        <w:t>and</w:t>
      </w:r>
      <w:r w:rsidRPr="00021A0A">
        <w:rPr>
          <w:rFonts w:ascii="Times New Roman" w:eastAsia="Times New Roman" w:hAnsi="Times New Roman" w:cs="Times New Roman"/>
          <w:spacing w:val="26"/>
        </w:rPr>
        <w:t xml:space="preserve"> </w:t>
      </w:r>
      <w:r w:rsidRPr="00021A0A">
        <w:rPr>
          <w:rFonts w:ascii="Times New Roman" w:eastAsia="Times New Roman" w:hAnsi="Times New Roman" w:cs="Times New Roman"/>
        </w:rPr>
        <w:t>the</w:t>
      </w:r>
      <w:r w:rsidRPr="00021A0A">
        <w:rPr>
          <w:rFonts w:ascii="Times New Roman" w:eastAsia="Times New Roman" w:hAnsi="Times New Roman" w:cs="Times New Roman"/>
          <w:spacing w:val="24"/>
        </w:rPr>
        <w:t xml:space="preserve"> </w:t>
      </w:r>
      <w:r w:rsidRPr="00021A0A">
        <w:rPr>
          <w:rFonts w:ascii="Times New Roman" w:eastAsia="Times New Roman" w:hAnsi="Times New Roman" w:cs="Times New Roman"/>
        </w:rPr>
        <w:t>Tra</w:t>
      </w:r>
      <w:r w:rsidRPr="00021A0A">
        <w:rPr>
          <w:rFonts w:ascii="Times New Roman" w:eastAsia="Times New Roman" w:hAnsi="Times New Roman" w:cs="Times New Roman"/>
          <w:spacing w:val="-2"/>
        </w:rPr>
        <w:t>i</w:t>
      </w:r>
      <w:r w:rsidRPr="00021A0A">
        <w:rPr>
          <w:rFonts w:ascii="Times New Roman" w:eastAsia="Times New Roman" w:hAnsi="Times New Roman" w:cs="Times New Roman"/>
          <w:spacing w:val="-3"/>
        </w:rPr>
        <w:t>n</w:t>
      </w:r>
      <w:r w:rsidRPr="00021A0A">
        <w:rPr>
          <w:rFonts w:ascii="Times New Roman" w:eastAsia="Times New Roman" w:hAnsi="Times New Roman" w:cs="Times New Roman"/>
        </w:rPr>
        <w:t>ee</w:t>
      </w:r>
      <w:r w:rsidRPr="00021A0A">
        <w:rPr>
          <w:rFonts w:ascii="Times New Roman" w:eastAsia="Times New Roman" w:hAnsi="Times New Roman" w:cs="Times New Roman"/>
          <w:spacing w:val="26"/>
        </w:rPr>
        <w:t xml:space="preserve"> </w:t>
      </w:r>
      <w:r w:rsidRPr="00021A0A">
        <w:rPr>
          <w:rFonts w:ascii="Times New Roman" w:eastAsia="Times New Roman" w:hAnsi="Times New Roman" w:cs="Times New Roman"/>
        </w:rPr>
        <w:t>pe</w:t>
      </w:r>
      <w:r w:rsidRPr="00021A0A">
        <w:rPr>
          <w:rFonts w:ascii="Times New Roman" w:eastAsia="Times New Roman" w:hAnsi="Times New Roman" w:cs="Times New Roman"/>
          <w:spacing w:val="-2"/>
        </w:rPr>
        <w:t>r</w:t>
      </w:r>
      <w:r w:rsidRPr="00021A0A">
        <w:rPr>
          <w:rFonts w:ascii="Times New Roman" w:eastAsia="Times New Roman" w:hAnsi="Times New Roman" w:cs="Times New Roman"/>
        </w:rPr>
        <w:t>f</w:t>
      </w:r>
      <w:r w:rsidRPr="00021A0A">
        <w:rPr>
          <w:rFonts w:ascii="Times New Roman" w:eastAsia="Times New Roman" w:hAnsi="Times New Roman" w:cs="Times New Roman"/>
          <w:spacing w:val="-3"/>
        </w:rPr>
        <w:t>o</w:t>
      </w:r>
      <w:r w:rsidRPr="00021A0A">
        <w:rPr>
          <w:rFonts w:ascii="Times New Roman" w:eastAsia="Times New Roman" w:hAnsi="Times New Roman" w:cs="Times New Roman"/>
        </w:rPr>
        <w:t>r</w:t>
      </w:r>
      <w:r w:rsidRPr="00021A0A">
        <w:rPr>
          <w:rFonts w:ascii="Times New Roman" w:eastAsia="Times New Roman" w:hAnsi="Times New Roman" w:cs="Times New Roman"/>
          <w:spacing w:val="-4"/>
        </w:rPr>
        <w:t>m</w:t>
      </w:r>
      <w:r w:rsidRPr="00021A0A">
        <w:rPr>
          <w:rFonts w:ascii="Times New Roman" w:eastAsia="Times New Roman" w:hAnsi="Times New Roman" w:cs="Times New Roman"/>
        </w:rPr>
        <w:t>ance.</w:t>
      </w:r>
      <w:r w:rsidRPr="00021A0A">
        <w:rPr>
          <w:rFonts w:ascii="Times New Roman" w:eastAsia="Times New Roman" w:hAnsi="Times New Roman" w:cs="Times New Roman"/>
          <w:spacing w:val="30"/>
        </w:rPr>
        <w:t xml:space="preserve"> </w:t>
      </w:r>
      <w:r w:rsidRPr="00021A0A">
        <w:rPr>
          <w:rFonts w:ascii="Times New Roman" w:eastAsia="Times New Roman" w:hAnsi="Times New Roman" w:cs="Times New Roman"/>
          <w:spacing w:val="1"/>
        </w:rPr>
        <w:t>T</w:t>
      </w:r>
      <w:r w:rsidRPr="00021A0A">
        <w:rPr>
          <w:rFonts w:ascii="Times New Roman" w:eastAsia="Times New Roman" w:hAnsi="Times New Roman" w:cs="Times New Roman"/>
          <w:spacing w:val="-3"/>
        </w:rPr>
        <w:t>h</w:t>
      </w:r>
      <w:r w:rsidRPr="00021A0A">
        <w:rPr>
          <w:rFonts w:ascii="Times New Roman" w:eastAsia="Times New Roman" w:hAnsi="Times New Roman" w:cs="Times New Roman"/>
        </w:rPr>
        <w:t>ese</w:t>
      </w:r>
      <w:r w:rsidRPr="00021A0A">
        <w:rPr>
          <w:rFonts w:ascii="Times New Roman" w:eastAsia="Times New Roman" w:hAnsi="Times New Roman" w:cs="Times New Roman"/>
          <w:spacing w:val="26"/>
        </w:rPr>
        <w:t xml:space="preserve"> </w:t>
      </w:r>
      <w:r w:rsidRPr="00021A0A">
        <w:rPr>
          <w:rFonts w:ascii="Times New Roman" w:eastAsia="Times New Roman" w:hAnsi="Times New Roman" w:cs="Times New Roman"/>
          <w:spacing w:val="-4"/>
        </w:rPr>
        <w:t>m</w:t>
      </w:r>
      <w:r w:rsidRPr="00021A0A">
        <w:rPr>
          <w:rFonts w:ascii="Times New Roman" w:eastAsia="Times New Roman" w:hAnsi="Times New Roman" w:cs="Times New Roman"/>
        </w:rPr>
        <w:t>echan</w:t>
      </w:r>
      <w:r w:rsidRPr="00021A0A">
        <w:rPr>
          <w:rFonts w:ascii="Times New Roman" w:eastAsia="Times New Roman" w:hAnsi="Times New Roman" w:cs="Times New Roman"/>
          <w:spacing w:val="-2"/>
        </w:rPr>
        <w:t>i</w:t>
      </w:r>
      <w:r w:rsidRPr="00021A0A">
        <w:rPr>
          <w:rFonts w:ascii="Times New Roman" w:eastAsia="Times New Roman" w:hAnsi="Times New Roman" w:cs="Times New Roman"/>
        </w:rPr>
        <w:t>s</w:t>
      </w:r>
      <w:r w:rsidRPr="00021A0A">
        <w:rPr>
          <w:rFonts w:ascii="Times New Roman" w:eastAsia="Times New Roman" w:hAnsi="Times New Roman" w:cs="Times New Roman"/>
          <w:spacing w:val="-4"/>
        </w:rPr>
        <w:t>m</w:t>
      </w:r>
      <w:r w:rsidRPr="00021A0A">
        <w:rPr>
          <w:rFonts w:ascii="Times New Roman" w:eastAsia="Times New Roman" w:hAnsi="Times New Roman" w:cs="Times New Roman"/>
        </w:rPr>
        <w:t>s</w:t>
      </w:r>
      <w:r w:rsidRPr="00021A0A">
        <w:rPr>
          <w:rFonts w:ascii="Times New Roman" w:eastAsia="Times New Roman" w:hAnsi="Times New Roman" w:cs="Times New Roman"/>
          <w:spacing w:val="26"/>
        </w:rPr>
        <w:t xml:space="preserve"> </w:t>
      </w:r>
      <w:r w:rsidRPr="00021A0A">
        <w:rPr>
          <w:rFonts w:ascii="Times New Roman" w:eastAsia="Times New Roman" w:hAnsi="Times New Roman" w:cs="Times New Roman"/>
          <w:spacing w:val="-2"/>
        </w:rPr>
        <w:t>w</w:t>
      </w:r>
      <w:r w:rsidRPr="00021A0A">
        <w:rPr>
          <w:rFonts w:ascii="Times New Roman" w:eastAsia="Times New Roman" w:hAnsi="Times New Roman" w:cs="Times New Roman"/>
        </w:rPr>
        <w:t>ill</w:t>
      </w:r>
      <w:r w:rsidRPr="00021A0A">
        <w:rPr>
          <w:rFonts w:ascii="Times New Roman" w:eastAsia="Times New Roman" w:hAnsi="Times New Roman" w:cs="Times New Roman"/>
          <w:spacing w:val="27"/>
        </w:rPr>
        <w:t xml:space="preserve"> </w:t>
      </w:r>
      <w:r w:rsidRPr="00021A0A">
        <w:rPr>
          <w:rFonts w:ascii="Times New Roman" w:eastAsia="Times New Roman" w:hAnsi="Times New Roman" w:cs="Times New Roman"/>
        </w:rPr>
        <w:t>s</w:t>
      </w:r>
      <w:r w:rsidRPr="00021A0A">
        <w:rPr>
          <w:rFonts w:ascii="Times New Roman" w:eastAsia="Times New Roman" w:hAnsi="Times New Roman" w:cs="Times New Roman"/>
          <w:spacing w:val="-2"/>
        </w:rPr>
        <w:t>u</w:t>
      </w:r>
      <w:r w:rsidRPr="00021A0A">
        <w:rPr>
          <w:rFonts w:ascii="Times New Roman" w:eastAsia="Times New Roman" w:hAnsi="Times New Roman" w:cs="Times New Roman"/>
        </w:rPr>
        <w:t>ppo</w:t>
      </w:r>
      <w:r w:rsidRPr="00021A0A">
        <w:rPr>
          <w:rFonts w:ascii="Times New Roman" w:eastAsia="Times New Roman" w:hAnsi="Times New Roman" w:cs="Times New Roman"/>
          <w:spacing w:val="-2"/>
        </w:rPr>
        <w:t>r</w:t>
      </w:r>
      <w:r w:rsidRPr="00021A0A">
        <w:rPr>
          <w:rFonts w:ascii="Times New Roman" w:eastAsia="Times New Roman" w:hAnsi="Times New Roman" w:cs="Times New Roman"/>
        </w:rPr>
        <w:t>t</w:t>
      </w:r>
      <w:r w:rsidRPr="00021A0A">
        <w:rPr>
          <w:rFonts w:ascii="Times New Roman" w:eastAsia="Times New Roman" w:hAnsi="Times New Roman" w:cs="Times New Roman"/>
          <w:spacing w:val="27"/>
        </w:rPr>
        <w:t xml:space="preserve"> </w:t>
      </w:r>
      <w:r w:rsidRPr="00021A0A">
        <w:rPr>
          <w:rFonts w:ascii="Times New Roman" w:eastAsia="Times New Roman" w:hAnsi="Times New Roman" w:cs="Times New Roman"/>
        </w:rPr>
        <w:t>a</w:t>
      </w:r>
      <w:r w:rsidRPr="00021A0A">
        <w:rPr>
          <w:rFonts w:ascii="Times New Roman" w:eastAsia="Times New Roman" w:hAnsi="Times New Roman" w:cs="Times New Roman"/>
          <w:spacing w:val="-2"/>
        </w:rPr>
        <w:t>s</w:t>
      </w:r>
      <w:r w:rsidRPr="00021A0A">
        <w:rPr>
          <w:rFonts w:ascii="Times New Roman" w:eastAsia="Times New Roman" w:hAnsi="Times New Roman" w:cs="Times New Roman"/>
        </w:rPr>
        <w:t>s</w:t>
      </w:r>
      <w:r w:rsidRPr="00021A0A">
        <w:rPr>
          <w:rFonts w:ascii="Times New Roman" w:eastAsia="Times New Roman" w:hAnsi="Times New Roman" w:cs="Times New Roman"/>
          <w:spacing w:val="-2"/>
        </w:rPr>
        <w:t>e</w:t>
      </w:r>
      <w:r w:rsidRPr="00021A0A">
        <w:rPr>
          <w:rFonts w:ascii="Times New Roman" w:eastAsia="Times New Roman" w:hAnsi="Times New Roman" w:cs="Times New Roman"/>
        </w:rPr>
        <w:t>ss</w:t>
      </w:r>
      <w:r w:rsidRPr="00021A0A">
        <w:rPr>
          <w:rFonts w:ascii="Times New Roman" w:eastAsia="Times New Roman" w:hAnsi="Times New Roman" w:cs="Times New Roman"/>
          <w:spacing w:val="-4"/>
        </w:rPr>
        <w:t>m</w:t>
      </w:r>
      <w:r w:rsidRPr="00021A0A">
        <w:rPr>
          <w:rFonts w:ascii="Times New Roman" w:eastAsia="Times New Roman" w:hAnsi="Times New Roman" w:cs="Times New Roman"/>
        </w:rPr>
        <w:t>en</w:t>
      </w:r>
      <w:r w:rsidRPr="00021A0A">
        <w:rPr>
          <w:rFonts w:ascii="Times New Roman" w:eastAsia="Times New Roman" w:hAnsi="Times New Roman" w:cs="Times New Roman"/>
          <w:spacing w:val="1"/>
        </w:rPr>
        <w:t>t</w:t>
      </w:r>
      <w:r w:rsidRPr="00021A0A">
        <w:rPr>
          <w:rFonts w:ascii="Times New Roman" w:eastAsia="Times New Roman" w:hAnsi="Times New Roman" w:cs="Times New Roman"/>
        </w:rPr>
        <w:t>s</w:t>
      </w:r>
      <w:r w:rsidRPr="00021A0A">
        <w:rPr>
          <w:rFonts w:ascii="Times New Roman" w:eastAsia="Times New Roman" w:hAnsi="Times New Roman" w:cs="Times New Roman"/>
          <w:spacing w:val="26"/>
        </w:rPr>
        <w:t xml:space="preserve"> </w:t>
      </w:r>
      <w:r w:rsidRPr="00021A0A">
        <w:rPr>
          <w:rFonts w:ascii="Times New Roman" w:eastAsia="Times New Roman" w:hAnsi="Times New Roman" w:cs="Times New Roman"/>
        </w:rPr>
        <w:t>ba</w:t>
      </w:r>
      <w:r w:rsidRPr="00021A0A">
        <w:rPr>
          <w:rFonts w:ascii="Times New Roman" w:eastAsia="Times New Roman" w:hAnsi="Times New Roman" w:cs="Times New Roman"/>
          <w:spacing w:val="-2"/>
        </w:rPr>
        <w:t>s</w:t>
      </w:r>
      <w:r w:rsidRPr="00021A0A">
        <w:rPr>
          <w:rFonts w:ascii="Times New Roman" w:eastAsia="Times New Roman" w:hAnsi="Times New Roman" w:cs="Times New Roman"/>
        </w:rPr>
        <w:t>ed</w:t>
      </w:r>
      <w:r w:rsidRPr="00021A0A">
        <w:rPr>
          <w:rFonts w:ascii="Times New Roman" w:eastAsia="Times New Roman" w:hAnsi="Times New Roman" w:cs="Times New Roman"/>
          <w:spacing w:val="26"/>
        </w:rPr>
        <w:t xml:space="preserve"> </w:t>
      </w:r>
      <w:r w:rsidRPr="00021A0A">
        <w:rPr>
          <w:rFonts w:ascii="Times New Roman" w:eastAsia="Times New Roman" w:hAnsi="Times New Roman" w:cs="Times New Roman"/>
        </w:rPr>
        <w:t>on</w:t>
      </w:r>
      <w:r w:rsidRPr="00021A0A">
        <w:rPr>
          <w:rFonts w:ascii="Times New Roman" w:eastAsia="Times New Roman" w:hAnsi="Times New Roman" w:cs="Times New Roman"/>
          <w:spacing w:val="26"/>
        </w:rPr>
        <w:t xml:space="preserve"> </w:t>
      </w:r>
      <w:r w:rsidRPr="00021A0A">
        <w:rPr>
          <w:rFonts w:ascii="Times New Roman" w:eastAsia="Times New Roman" w:hAnsi="Times New Roman" w:cs="Times New Roman"/>
          <w:spacing w:val="-2"/>
        </w:rPr>
        <w:t>s</w:t>
      </w:r>
      <w:r w:rsidRPr="00021A0A">
        <w:rPr>
          <w:rFonts w:ascii="Times New Roman" w:eastAsia="Times New Roman" w:hAnsi="Times New Roman" w:cs="Times New Roman"/>
        </w:rPr>
        <w:t>e</w:t>
      </w:r>
      <w:r w:rsidRPr="00021A0A">
        <w:rPr>
          <w:rFonts w:ascii="Times New Roman" w:eastAsia="Times New Roman" w:hAnsi="Times New Roman" w:cs="Times New Roman"/>
          <w:spacing w:val="-2"/>
        </w:rPr>
        <w:t>v</w:t>
      </w:r>
      <w:r w:rsidRPr="00021A0A">
        <w:rPr>
          <w:rFonts w:ascii="Times New Roman" w:eastAsia="Times New Roman" w:hAnsi="Times New Roman" w:cs="Times New Roman"/>
        </w:rPr>
        <w:t>e</w:t>
      </w:r>
      <w:r w:rsidRPr="00021A0A">
        <w:rPr>
          <w:rFonts w:ascii="Times New Roman" w:eastAsia="Times New Roman" w:hAnsi="Times New Roman" w:cs="Times New Roman"/>
          <w:spacing w:val="1"/>
        </w:rPr>
        <w:t>r</w:t>
      </w:r>
      <w:r w:rsidRPr="00021A0A">
        <w:rPr>
          <w:rFonts w:ascii="Times New Roman" w:eastAsia="Times New Roman" w:hAnsi="Times New Roman" w:cs="Times New Roman"/>
        </w:rPr>
        <w:t>al</w:t>
      </w:r>
      <w:r w:rsidRPr="00021A0A">
        <w:rPr>
          <w:rFonts w:ascii="Times New Roman" w:eastAsia="Times New Roman" w:hAnsi="Times New Roman" w:cs="Times New Roman"/>
          <w:spacing w:val="25"/>
        </w:rPr>
        <w:t xml:space="preserve"> </w:t>
      </w:r>
      <w:r w:rsidRPr="00021A0A">
        <w:rPr>
          <w:rFonts w:ascii="Times New Roman" w:eastAsia="Times New Roman" w:hAnsi="Times New Roman" w:cs="Times New Roman"/>
          <w:spacing w:val="-2"/>
        </w:rPr>
        <w:t>i</w:t>
      </w:r>
      <w:r w:rsidRPr="00021A0A">
        <w:rPr>
          <w:rFonts w:ascii="Times New Roman" w:eastAsia="Times New Roman" w:hAnsi="Times New Roman" w:cs="Times New Roman"/>
        </w:rPr>
        <w:t>nputs,</w:t>
      </w:r>
      <w:r>
        <w:rPr>
          <w:rFonts w:ascii="Times New Roman" w:eastAsia="Times New Roman" w:hAnsi="Times New Roman" w:cs="Times New Roman"/>
        </w:rPr>
        <w:t xml:space="preserve"> </w:t>
      </w:r>
      <w:r w:rsidRPr="00021A0A">
        <w:rPr>
          <w:rFonts w:ascii="Times New Roman" w:eastAsia="Times New Roman" w:hAnsi="Times New Roman" w:cs="Times New Roman"/>
        </w:rPr>
        <w:t>in</w:t>
      </w:r>
      <w:r w:rsidRPr="00021A0A">
        <w:rPr>
          <w:rFonts w:ascii="Times New Roman" w:eastAsia="Times New Roman" w:hAnsi="Times New Roman" w:cs="Times New Roman"/>
          <w:spacing w:val="-2"/>
        </w:rPr>
        <w:t>c</w:t>
      </w:r>
      <w:r w:rsidRPr="00021A0A">
        <w:rPr>
          <w:rFonts w:ascii="Times New Roman" w:eastAsia="Times New Roman" w:hAnsi="Times New Roman" w:cs="Times New Roman"/>
        </w:rPr>
        <w:t>lud</w:t>
      </w:r>
      <w:r w:rsidRPr="00021A0A">
        <w:rPr>
          <w:rFonts w:ascii="Times New Roman" w:eastAsia="Times New Roman" w:hAnsi="Times New Roman" w:cs="Times New Roman"/>
          <w:spacing w:val="-2"/>
        </w:rPr>
        <w:t>i</w:t>
      </w:r>
      <w:r w:rsidRPr="00021A0A">
        <w:rPr>
          <w:rFonts w:ascii="Times New Roman" w:eastAsia="Times New Roman" w:hAnsi="Times New Roman" w:cs="Times New Roman"/>
        </w:rPr>
        <w:t>n</w:t>
      </w:r>
      <w:r w:rsidRPr="00021A0A">
        <w:rPr>
          <w:rFonts w:ascii="Times New Roman" w:eastAsia="Times New Roman" w:hAnsi="Times New Roman" w:cs="Times New Roman"/>
          <w:spacing w:val="-3"/>
        </w:rPr>
        <w:t>g</w:t>
      </w:r>
      <w:r w:rsidRPr="00021A0A">
        <w:rPr>
          <w:rFonts w:ascii="Times New Roman" w:eastAsia="Times New Roman" w:hAnsi="Times New Roman" w:cs="Times New Roman"/>
        </w:rPr>
        <w:t>:</w:t>
      </w:r>
      <w:r w:rsidRPr="00021A0A">
        <w:rPr>
          <w:rFonts w:ascii="Times New Roman" w:eastAsia="Times New Roman" w:hAnsi="Times New Roman" w:cs="Times New Roman"/>
          <w:spacing w:val="-7"/>
        </w:rPr>
        <w:t xml:space="preserve"> </w:t>
      </w:r>
      <w:r w:rsidRPr="00021A0A">
        <w:rPr>
          <w:rFonts w:ascii="Times New Roman" w:eastAsia="Times New Roman" w:hAnsi="Times New Roman" w:cs="Times New Roman"/>
        </w:rPr>
        <w:t>(1)</w:t>
      </w:r>
      <w:r w:rsidRPr="00021A0A">
        <w:rPr>
          <w:rFonts w:ascii="Times New Roman" w:eastAsia="Times New Roman" w:hAnsi="Times New Roman" w:cs="Times New Roman"/>
          <w:spacing w:val="-9"/>
        </w:rPr>
        <w:t xml:space="preserve"> </w:t>
      </w:r>
      <w:r w:rsidRPr="00021A0A">
        <w:rPr>
          <w:rFonts w:ascii="Times New Roman" w:eastAsia="Times New Roman" w:hAnsi="Times New Roman" w:cs="Times New Roman"/>
        </w:rPr>
        <w:t>f</w:t>
      </w:r>
      <w:r w:rsidRPr="00021A0A">
        <w:rPr>
          <w:rFonts w:ascii="Times New Roman" w:eastAsia="Times New Roman" w:hAnsi="Times New Roman" w:cs="Times New Roman"/>
          <w:spacing w:val="-2"/>
        </w:rPr>
        <w:t>e</w:t>
      </w:r>
      <w:r w:rsidRPr="00021A0A">
        <w:rPr>
          <w:rFonts w:ascii="Times New Roman" w:eastAsia="Times New Roman" w:hAnsi="Times New Roman" w:cs="Times New Roman"/>
        </w:rPr>
        <w:t>edb</w:t>
      </w:r>
      <w:r w:rsidRPr="00021A0A">
        <w:rPr>
          <w:rFonts w:ascii="Times New Roman" w:eastAsia="Times New Roman" w:hAnsi="Times New Roman" w:cs="Times New Roman"/>
          <w:spacing w:val="-2"/>
        </w:rPr>
        <w:t>a</w:t>
      </w:r>
      <w:r w:rsidRPr="00021A0A">
        <w:rPr>
          <w:rFonts w:ascii="Times New Roman" w:eastAsia="Times New Roman" w:hAnsi="Times New Roman" w:cs="Times New Roman"/>
        </w:rPr>
        <w:t>ck</w:t>
      </w:r>
      <w:r w:rsidRPr="00021A0A">
        <w:rPr>
          <w:rFonts w:ascii="Times New Roman" w:eastAsia="Times New Roman" w:hAnsi="Times New Roman" w:cs="Times New Roman"/>
          <w:spacing w:val="-10"/>
        </w:rPr>
        <w:t xml:space="preserve"> </w:t>
      </w:r>
      <w:r w:rsidRPr="00021A0A">
        <w:rPr>
          <w:rFonts w:ascii="Times New Roman" w:eastAsia="Times New Roman" w:hAnsi="Times New Roman" w:cs="Times New Roman"/>
        </w:rPr>
        <w:t>on</w:t>
      </w:r>
      <w:r w:rsidRPr="00021A0A">
        <w:rPr>
          <w:rFonts w:ascii="Times New Roman" w:eastAsia="Times New Roman" w:hAnsi="Times New Roman" w:cs="Times New Roman"/>
          <w:spacing w:val="-8"/>
        </w:rPr>
        <w:t xml:space="preserve"> </w:t>
      </w:r>
      <w:r w:rsidRPr="00021A0A">
        <w:rPr>
          <w:rFonts w:ascii="Times New Roman" w:eastAsia="Times New Roman" w:hAnsi="Times New Roman" w:cs="Times New Roman"/>
          <w:spacing w:val="-2"/>
        </w:rPr>
        <w:t>a</w:t>
      </w:r>
      <w:r w:rsidRPr="00021A0A">
        <w:rPr>
          <w:rFonts w:ascii="Times New Roman" w:eastAsia="Times New Roman" w:hAnsi="Times New Roman" w:cs="Times New Roman"/>
        </w:rPr>
        <w:t>cqu</w:t>
      </w:r>
      <w:r w:rsidRPr="00021A0A">
        <w:rPr>
          <w:rFonts w:ascii="Times New Roman" w:eastAsia="Times New Roman" w:hAnsi="Times New Roman" w:cs="Times New Roman"/>
          <w:spacing w:val="-2"/>
        </w:rPr>
        <w:t>i</w:t>
      </w:r>
      <w:r w:rsidRPr="00021A0A">
        <w:rPr>
          <w:rFonts w:ascii="Times New Roman" w:eastAsia="Times New Roman" w:hAnsi="Times New Roman" w:cs="Times New Roman"/>
        </w:rPr>
        <w:t>red</w:t>
      </w:r>
      <w:r w:rsidRPr="00021A0A">
        <w:rPr>
          <w:rFonts w:ascii="Times New Roman" w:eastAsia="Times New Roman" w:hAnsi="Times New Roman" w:cs="Times New Roman"/>
          <w:spacing w:val="-10"/>
        </w:rPr>
        <w:t xml:space="preserve"> </w:t>
      </w:r>
      <w:r w:rsidRPr="00021A0A">
        <w:rPr>
          <w:rFonts w:ascii="Times New Roman" w:eastAsia="Times New Roman" w:hAnsi="Times New Roman" w:cs="Times New Roman"/>
        </w:rPr>
        <w:t>sec</w:t>
      </w:r>
      <w:r w:rsidRPr="00021A0A">
        <w:rPr>
          <w:rFonts w:ascii="Times New Roman" w:eastAsia="Times New Roman" w:hAnsi="Times New Roman" w:cs="Times New Roman"/>
          <w:spacing w:val="-2"/>
        </w:rPr>
        <w:t>u</w:t>
      </w:r>
      <w:r w:rsidRPr="00021A0A">
        <w:rPr>
          <w:rFonts w:ascii="Times New Roman" w:eastAsia="Times New Roman" w:hAnsi="Times New Roman" w:cs="Times New Roman"/>
        </w:rPr>
        <w:t>r</w:t>
      </w:r>
      <w:r w:rsidRPr="00021A0A">
        <w:rPr>
          <w:rFonts w:ascii="Times New Roman" w:eastAsia="Times New Roman" w:hAnsi="Times New Roman" w:cs="Times New Roman"/>
          <w:spacing w:val="-2"/>
        </w:rPr>
        <w:t>i</w:t>
      </w:r>
      <w:r w:rsidRPr="00021A0A">
        <w:rPr>
          <w:rFonts w:ascii="Times New Roman" w:eastAsia="Times New Roman" w:hAnsi="Times New Roman" w:cs="Times New Roman"/>
        </w:rPr>
        <w:t>ty</w:t>
      </w:r>
      <w:r w:rsidRPr="00021A0A">
        <w:rPr>
          <w:rFonts w:ascii="Times New Roman" w:eastAsia="Times New Roman" w:hAnsi="Times New Roman" w:cs="Times New Roman"/>
          <w:spacing w:val="-10"/>
        </w:rPr>
        <w:t xml:space="preserve"> </w:t>
      </w:r>
      <w:r w:rsidRPr="00021A0A">
        <w:rPr>
          <w:rFonts w:ascii="Times New Roman" w:eastAsia="Times New Roman" w:hAnsi="Times New Roman" w:cs="Times New Roman"/>
        </w:rPr>
        <w:t>s</w:t>
      </w:r>
      <w:r w:rsidRPr="00021A0A">
        <w:rPr>
          <w:rFonts w:ascii="Times New Roman" w:eastAsia="Times New Roman" w:hAnsi="Times New Roman" w:cs="Times New Roman"/>
          <w:spacing w:val="-2"/>
        </w:rPr>
        <w:t>k</w:t>
      </w:r>
      <w:r w:rsidRPr="00021A0A">
        <w:rPr>
          <w:rFonts w:ascii="Times New Roman" w:eastAsia="Times New Roman" w:hAnsi="Times New Roman" w:cs="Times New Roman"/>
        </w:rPr>
        <w:t>il</w:t>
      </w:r>
      <w:r w:rsidRPr="00021A0A">
        <w:rPr>
          <w:rFonts w:ascii="Times New Roman" w:eastAsia="Times New Roman" w:hAnsi="Times New Roman" w:cs="Times New Roman"/>
          <w:spacing w:val="-2"/>
        </w:rPr>
        <w:t>l</w:t>
      </w:r>
      <w:r w:rsidRPr="00021A0A">
        <w:rPr>
          <w:rFonts w:ascii="Times New Roman" w:eastAsia="Times New Roman" w:hAnsi="Times New Roman" w:cs="Times New Roman"/>
        </w:rPr>
        <w:t>s</w:t>
      </w:r>
      <w:r w:rsidRPr="00021A0A">
        <w:rPr>
          <w:rFonts w:ascii="Times New Roman" w:eastAsia="Times New Roman" w:hAnsi="Times New Roman" w:cs="Times New Roman"/>
          <w:spacing w:val="-7"/>
        </w:rPr>
        <w:t xml:space="preserve"> </w:t>
      </w:r>
      <w:r w:rsidRPr="00021A0A">
        <w:rPr>
          <w:rFonts w:ascii="Times New Roman" w:eastAsia="Times New Roman" w:hAnsi="Times New Roman" w:cs="Times New Roman"/>
        </w:rPr>
        <w:t>o</w:t>
      </w:r>
      <w:r w:rsidRPr="00021A0A">
        <w:rPr>
          <w:rFonts w:ascii="Times New Roman" w:eastAsia="Times New Roman" w:hAnsi="Times New Roman" w:cs="Times New Roman"/>
          <w:spacing w:val="-3"/>
        </w:rPr>
        <w:t>b</w:t>
      </w:r>
      <w:r w:rsidRPr="00021A0A">
        <w:rPr>
          <w:rFonts w:ascii="Times New Roman" w:eastAsia="Times New Roman" w:hAnsi="Times New Roman" w:cs="Times New Roman"/>
        </w:rPr>
        <w:t>ta</w:t>
      </w:r>
      <w:r w:rsidRPr="00021A0A">
        <w:rPr>
          <w:rFonts w:ascii="Times New Roman" w:eastAsia="Times New Roman" w:hAnsi="Times New Roman" w:cs="Times New Roman"/>
          <w:spacing w:val="-2"/>
        </w:rPr>
        <w:t>i</w:t>
      </w:r>
      <w:r w:rsidRPr="00021A0A">
        <w:rPr>
          <w:rFonts w:ascii="Times New Roman" w:eastAsia="Times New Roman" w:hAnsi="Times New Roman" w:cs="Times New Roman"/>
        </w:rPr>
        <w:t>ned</w:t>
      </w:r>
      <w:r w:rsidRPr="00021A0A">
        <w:rPr>
          <w:rFonts w:ascii="Times New Roman" w:eastAsia="Times New Roman" w:hAnsi="Times New Roman" w:cs="Times New Roman"/>
          <w:spacing w:val="-7"/>
        </w:rPr>
        <w:t xml:space="preserve"> </w:t>
      </w:r>
      <w:r w:rsidRPr="00021A0A">
        <w:rPr>
          <w:rFonts w:ascii="Times New Roman" w:eastAsia="Times New Roman" w:hAnsi="Times New Roman" w:cs="Times New Roman"/>
          <w:spacing w:val="-2"/>
        </w:rPr>
        <w:t>f</w:t>
      </w:r>
      <w:r w:rsidRPr="00021A0A">
        <w:rPr>
          <w:rFonts w:ascii="Times New Roman" w:eastAsia="Times New Roman" w:hAnsi="Times New Roman" w:cs="Times New Roman"/>
        </w:rPr>
        <w:t>rom</w:t>
      </w:r>
      <w:r w:rsidRPr="00021A0A">
        <w:rPr>
          <w:rFonts w:ascii="Times New Roman" w:eastAsia="Times New Roman" w:hAnsi="Times New Roman" w:cs="Times New Roman"/>
          <w:spacing w:val="-11"/>
        </w:rPr>
        <w:t xml:space="preserve"> </w:t>
      </w:r>
      <w:r w:rsidRPr="00021A0A">
        <w:rPr>
          <w:rFonts w:ascii="Times New Roman" w:eastAsia="Times New Roman" w:hAnsi="Times New Roman" w:cs="Times New Roman"/>
        </w:rPr>
        <w:t>tr</w:t>
      </w:r>
      <w:r w:rsidRPr="00021A0A">
        <w:rPr>
          <w:rFonts w:ascii="Times New Roman" w:eastAsia="Times New Roman" w:hAnsi="Times New Roman" w:cs="Times New Roman"/>
          <w:spacing w:val="-2"/>
        </w:rPr>
        <w:t>a</w:t>
      </w:r>
      <w:r w:rsidRPr="00021A0A">
        <w:rPr>
          <w:rFonts w:ascii="Times New Roman" w:eastAsia="Times New Roman" w:hAnsi="Times New Roman" w:cs="Times New Roman"/>
        </w:rPr>
        <w:t>ine</w:t>
      </w:r>
      <w:r w:rsidRPr="00021A0A">
        <w:rPr>
          <w:rFonts w:ascii="Times New Roman" w:eastAsia="Times New Roman" w:hAnsi="Times New Roman" w:cs="Times New Roman"/>
          <w:spacing w:val="-2"/>
        </w:rPr>
        <w:t>e</w:t>
      </w:r>
      <w:r w:rsidRPr="00021A0A">
        <w:rPr>
          <w:rFonts w:ascii="Times New Roman" w:eastAsia="Times New Roman" w:hAnsi="Times New Roman" w:cs="Times New Roman"/>
        </w:rPr>
        <w:t>s</w:t>
      </w:r>
      <w:r w:rsidRPr="00021A0A">
        <w:rPr>
          <w:rFonts w:ascii="Times New Roman" w:eastAsia="Times New Roman" w:hAnsi="Times New Roman" w:cs="Times New Roman"/>
          <w:spacing w:val="-7"/>
        </w:rPr>
        <w:t xml:space="preserve"> </w:t>
      </w:r>
      <w:r w:rsidRPr="00021A0A">
        <w:rPr>
          <w:rFonts w:ascii="Times New Roman" w:eastAsia="Times New Roman" w:hAnsi="Times New Roman" w:cs="Times New Roman"/>
        </w:rPr>
        <w:t>and</w:t>
      </w:r>
      <w:r w:rsidRPr="00021A0A">
        <w:rPr>
          <w:rFonts w:ascii="Times New Roman" w:eastAsia="Times New Roman" w:hAnsi="Times New Roman" w:cs="Times New Roman"/>
          <w:spacing w:val="-10"/>
        </w:rPr>
        <w:t xml:space="preserve"> </w:t>
      </w:r>
      <w:r w:rsidRPr="00021A0A">
        <w:rPr>
          <w:rFonts w:ascii="Times New Roman" w:eastAsia="Times New Roman" w:hAnsi="Times New Roman" w:cs="Times New Roman"/>
        </w:rPr>
        <w:t>t</w:t>
      </w:r>
      <w:r w:rsidRPr="00021A0A">
        <w:rPr>
          <w:rFonts w:ascii="Times New Roman" w:eastAsia="Times New Roman" w:hAnsi="Times New Roman" w:cs="Times New Roman"/>
          <w:spacing w:val="-3"/>
        </w:rPr>
        <w:t>h</w:t>
      </w:r>
      <w:r w:rsidRPr="00021A0A">
        <w:rPr>
          <w:rFonts w:ascii="Times New Roman" w:eastAsia="Times New Roman" w:hAnsi="Times New Roman" w:cs="Times New Roman"/>
        </w:rPr>
        <w:t>e</w:t>
      </w:r>
      <w:r w:rsidRPr="00021A0A">
        <w:rPr>
          <w:rFonts w:ascii="Times New Roman" w:eastAsia="Times New Roman" w:hAnsi="Times New Roman" w:cs="Times New Roman"/>
          <w:spacing w:val="-2"/>
        </w:rPr>
        <w:t>i</w:t>
      </w:r>
      <w:r w:rsidRPr="00021A0A">
        <w:rPr>
          <w:rFonts w:ascii="Times New Roman" w:eastAsia="Times New Roman" w:hAnsi="Times New Roman" w:cs="Times New Roman"/>
        </w:rPr>
        <w:t>r</w:t>
      </w:r>
      <w:r w:rsidRPr="00021A0A">
        <w:rPr>
          <w:rFonts w:ascii="Times New Roman" w:eastAsia="Times New Roman" w:hAnsi="Times New Roman" w:cs="Times New Roman"/>
          <w:spacing w:val="-9"/>
        </w:rPr>
        <w:t xml:space="preserve"> </w:t>
      </w:r>
      <w:r w:rsidRPr="00021A0A">
        <w:rPr>
          <w:rFonts w:ascii="Times New Roman" w:eastAsia="Times New Roman" w:hAnsi="Times New Roman" w:cs="Times New Roman"/>
        </w:rPr>
        <w:t>super</w:t>
      </w:r>
      <w:r w:rsidRPr="00021A0A">
        <w:rPr>
          <w:rFonts w:ascii="Times New Roman" w:eastAsia="Times New Roman" w:hAnsi="Times New Roman" w:cs="Times New Roman"/>
          <w:spacing w:val="-3"/>
        </w:rPr>
        <w:t>v</w:t>
      </w:r>
      <w:r w:rsidRPr="00021A0A">
        <w:rPr>
          <w:rFonts w:ascii="Times New Roman" w:eastAsia="Times New Roman" w:hAnsi="Times New Roman" w:cs="Times New Roman"/>
        </w:rPr>
        <w:t>i</w:t>
      </w:r>
      <w:r w:rsidRPr="00021A0A">
        <w:rPr>
          <w:rFonts w:ascii="Times New Roman" w:eastAsia="Times New Roman" w:hAnsi="Times New Roman" w:cs="Times New Roman"/>
          <w:spacing w:val="-2"/>
        </w:rPr>
        <w:t>s</w:t>
      </w:r>
      <w:r w:rsidRPr="00021A0A">
        <w:rPr>
          <w:rFonts w:ascii="Times New Roman" w:eastAsia="Times New Roman" w:hAnsi="Times New Roman" w:cs="Times New Roman"/>
        </w:rPr>
        <w:t>ors,</w:t>
      </w:r>
      <w:r w:rsidRPr="00021A0A">
        <w:rPr>
          <w:rFonts w:ascii="Times New Roman" w:eastAsia="Times New Roman" w:hAnsi="Times New Roman" w:cs="Times New Roman"/>
          <w:spacing w:val="-10"/>
        </w:rPr>
        <w:t xml:space="preserve"> </w:t>
      </w:r>
      <w:r w:rsidRPr="00021A0A">
        <w:rPr>
          <w:rFonts w:ascii="Times New Roman" w:eastAsia="Times New Roman" w:hAnsi="Times New Roman" w:cs="Times New Roman"/>
        </w:rPr>
        <w:t>i</w:t>
      </w:r>
      <w:r w:rsidRPr="00021A0A">
        <w:rPr>
          <w:rFonts w:ascii="Times New Roman" w:eastAsia="Times New Roman" w:hAnsi="Times New Roman" w:cs="Times New Roman"/>
          <w:spacing w:val="-3"/>
        </w:rPr>
        <w:t>n</w:t>
      </w:r>
      <w:r w:rsidRPr="00021A0A">
        <w:rPr>
          <w:rFonts w:ascii="Times New Roman" w:eastAsia="Times New Roman" w:hAnsi="Times New Roman" w:cs="Times New Roman"/>
        </w:rPr>
        <w:t>c</w:t>
      </w:r>
      <w:r w:rsidRPr="00021A0A">
        <w:rPr>
          <w:rFonts w:ascii="Times New Roman" w:eastAsia="Times New Roman" w:hAnsi="Times New Roman" w:cs="Times New Roman"/>
          <w:spacing w:val="1"/>
        </w:rPr>
        <w:t>l</w:t>
      </w:r>
      <w:r w:rsidRPr="00021A0A">
        <w:rPr>
          <w:rFonts w:ascii="Times New Roman" w:eastAsia="Times New Roman" w:hAnsi="Times New Roman" w:cs="Times New Roman"/>
        </w:rPr>
        <w:t>u</w:t>
      </w:r>
      <w:r w:rsidRPr="00021A0A">
        <w:rPr>
          <w:rFonts w:ascii="Times New Roman" w:eastAsia="Times New Roman" w:hAnsi="Times New Roman" w:cs="Times New Roman"/>
          <w:spacing w:val="-3"/>
        </w:rPr>
        <w:t>d</w:t>
      </w:r>
      <w:r w:rsidRPr="00021A0A">
        <w:rPr>
          <w:rFonts w:ascii="Times New Roman" w:eastAsia="Times New Roman" w:hAnsi="Times New Roman" w:cs="Times New Roman"/>
        </w:rPr>
        <w:t>ing</w:t>
      </w:r>
      <w:r w:rsidRPr="00021A0A">
        <w:rPr>
          <w:rFonts w:ascii="Times New Roman" w:eastAsia="Times New Roman" w:hAnsi="Times New Roman" w:cs="Times New Roman"/>
          <w:spacing w:val="-10"/>
        </w:rPr>
        <w:t xml:space="preserve"> </w:t>
      </w:r>
      <w:r w:rsidRPr="00021A0A">
        <w:rPr>
          <w:rFonts w:ascii="Times New Roman" w:eastAsia="Times New Roman" w:hAnsi="Times New Roman" w:cs="Times New Roman"/>
        </w:rPr>
        <w:t>co</w:t>
      </w:r>
      <w:r w:rsidRPr="00021A0A">
        <w:rPr>
          <w:rFonts w:ascii="Times New Roman" w:eastAsia="Times New Roman" w:hAnsi="Times New Roman" w:cs="Times New Roman"/>
          <w:spacing w:val="-2"/>
        </w:rPr>
        <w:t>n</w:t>
      </w:r>
      <w:r w:rsidRPr="00021A0A">
        <w:rPr>
          <w:rFonts w:ascii="Times New Roman" w:eastAsia="Times New Roman" w:hAnsi="Times New Roman" w:cs="Times New Roman"/>
          <w:spacing w:val="8"/>
        </w:rPr>
        <w:t>t</w:t>
      </w:r>
      <w:r w:rsidRPr="00021A0A">
        <w:rPr>
          <w:rFonts w:ascii="Times New Roman" w:eastAsia="Times New Roman" w:hAnsi="Times New Roman" w:cs="Times New Roman"/>
          <w:spacing w:val="-2"/>
        </w:rPr>
        <w:t>r</w:t>
      </w:r>
      <w:r w:rsidRPr="00021A0A">
        <w:rPr>
          <w:rFonts w:ascii="Times New Roman" w:eastAsia="Times New Roman" w:hAnsi="Times New Roman" w:cs="Times New Roman"/>
        </w:rPr>
        <w:t>as</w:t>
      </w:r>
      <w:r w:rsidRPr="00021A0A">
        <w:rPr>
          <w:rFonts w:ascii="Times New Roman" w:eastAsia="Times New Roman" w:hAnsi="Times New Roman" w:cs="Times New Roman"/>
          <w:spacing w:val="-2"/>
        </w:rPr>
        <w:t>t</w:t>
      </w:r>
      <w:r w:rsidRPr="00021A0A">
        <w:rPr>
          <w:rFonts w:ascii="Times New Roman" w:eastAsia="Times New Roman" w:hAnsi="Times New Roman" w:cs="Times New Roman"/>
        </w:rPr>
        <w:t>ing</w:t>
      </w:r>
      <w:r>
        <w:rPr>
          <w:rFonts w:ascii="Times New Roman" w:eastAsia="Times New Roman" w:hAnsi="Times New Roman" w:cs="Times New Roman"/>
        </w:rPr>
        <w:t xml:space="preserve"> </w:t>
      </w:r>
      <w:r w:rsidRPr="00021A0A">
        <w:rPr>
          <w:rFonts w:ascii="Times New Roman" w:eastAsia="Times New Roman" w:hAnsi="Times New Roman" w:cs="Times New Roman"/>
        </w:rPr>
        <w:t>sec</w:t>
      </w:r>
      <w:r w:rsidRPr="00021A0A">
        <w:rPr>
          <w:rFonts w:ascii="Times New Roman" w:eastAsia="Times New Roman" w:hAnsi="Times New Roman" w:cs="Times New Roman"/>
          <w:spacing w:val="-2"/>
        </w:rPr>
        <w:t>u</w:t>
      </w:r>
      <w:r w:rsidRPr="00021A0A">
        <w:rPr>
          <w:rFonts w:ascii="Times New Roman" w:eastAsia="Times New Roman" w:hAnsi="Times New Roman" w:cs="Times New Roman"/>
        </w:rPr>
        <w:t>r</w:t>
      </w:r>
      <w:r w:rsidRPr="00021A0A">
        <w:rPr>
          <w:rFonts w:ascii="Times New Roman" w:eastAsia="Times New Roman" w:hAnsi="Times New Roman" w:cs="Times New Roman"/>
          <w:spacing w:val="-2"/>
        </w:rPr>
        <w:t>i</w:t>
      </w:r>
      <w:r w:rsidRPr="00021A0A">
        <w:rPr>
          <w:rFonts w:ascii="Times New Roman" w:eastAsia="Times New Roman" w:hAnsi="Times New Roman" w:cs="Times New Roman"/>
        </w:rPr>
        <w:t>ty</w:t>
      </w:r>
      <w:r w:rsidRPr="00021A0A">
        <w:rPr>
          <w:rFonts w:ascii="Times New Roman" w:eastAsia="Times New Roman" w:hAnsi="Times New Roman" w:cs="Times New Roman"/>
          <w:spacing w:val="-4"/>
        </w:rPr>
        <w:t>-</w:t>
      </w:r>
      <w:r w:rsidRPr="00021A0A">
        <w:rPr>
          <w:rFonts w:ascii="Times New Roman" w:eastAsia="Times New Roman" w:hAnsi="Times New Roman" w:cs="Times New Roman"/>
        </w:rPr>
        <w:t>re</w:t>
      </w:r>
      <w:r w:rsidRPr="00021A0A">
        <w:rPr>
          <w:rFonts w:ascii="Times New Roman" w:eastAsia="Times New Roman" w:hAnsi="Times New Roman" w:cs="Times New Roman"/>
          <w:spacing w:val="1"/>
        </w:rPr>
        <w:t>l</w:t>
      </w:r>
      <w:r w:rsidRPr="00021A0A">
        <w:rPr>
          <w:rFonts w:ascii="Times New Roman" w:eastAsia="Times New Roman" w:hAnsi="Times New Roman" w:cs="Times New Roman"/>
        </w:rPr>
        <w:t>a</w:t>
      </w:r>
      <w:r w:rsidRPr="00021A0A">
        <w:rPr>
          <w:rFonts w:ascii="Times New Roman" w:eastAsia="Times New Roman" w:hAnsi="Times New Roman" w:cs="Times New Roman"/>
          <w:spacing w:val="-2"/>
        </w:rPr>
        <w:t>t</w:t>
      </w:r>
      <w:r w:rsidRPr="00021A0A">
        <w:rPr>
          <w:rFonts w:ascii="Times New Roman" w:eastAsia="Times New Roman" w:hAnsi="Times New Roman" w:cs="Times New Roman"/>
        </w:rPr>
        <w:t>ed</w:t>
      </w:r>
      <w:r w:rsidRPr="00021A0A">
        <w:rPr>
          <w:rFonts w:ascii="Times New Roman" w:eastAsia="Times New Roman" w:hAnsi="Times New Roman" w:cs="Times New Roman"/>
          <w:spacing w:val="14"/>
        </w:rPr>
        <w:t xml:space="preserve"> </w:t>
      </w:r>
      <w:r w:rsidRPr="00021A0A">
        <w:rPr>
          <w:rFonts w:ascii="Times New Roman" w:eastAsia="Times New Roman" w:hAnsi="Times New Roman" w:cs="Times New Roman"/>
          <w:spacing w:val="-2"/>
        </w:rPr>
        <w:t>a</w:t>
      </w:r>
      <w:r w:rsidRPr="00021A0A">
        <w:rPr>
          <w:rFonts w:ascii="Times New Roman" w:eastAsia="Times New Roman" w:hAnsi="Times New Roman" w:cs="Times New Roman"/>
        </w:rPr>
        <w:t>c</w:t>
      </w:r>
      <w:r w:rsidRPr="00021A0A">
        <w:rPr>
          <w:rFonts w:ascii="Times New Roman" w:eastAsia="Times New Roman" w:hAnsi="Times New Roman" w:cs="Times New Roman"/>
          <w:spacing w:val="-2"/>
        </w:rPr>
        <w:t>t</w:t>
      </w:r>
      <w:r w:rsidRPr="00021A0A">
        <w:rPr>
          <w:rFonts w:ascii="Times New Roman" w:eastAsia="Times New Roman" w:hAnsi="Times New Roman" w:cs="Times New Roman"/>
        </w:rPr>
        <w:t>ions</w:t>
      </w:r>
      <w:r w:rsidRPr="00021A0A">
        <w:rPr>
          <w:rFonts w:ascii="Times New Roman" w:eastAsia="Times New Roman" w:hAnsi="Times New Roman" w:cs="Times New Roman"/>
          <w:spacing w:val="15"/>
        </w:rPr>
        <w:t xml:space="preserve"> </w:t>
      </w:r>
      <w:r w:rsidRPr="00021A0A">
        <w:rPr>
          <w:rFonts w:ascii="Times New Roman" w:eastAsia="Times New Roman" w:hAnsi="Times New Roman" w:cs="Times New Roman"/>
          <w:spacing w:val="-3"/>
        </w:rPr>
        <w:t>o</w:t>
      </w:r>
      <w:r w:rsidRPr="00021A0A">
        <w:rPr>
          <w:rFonts w:ascii="Times New Roman" w:eastAsia="Times New Roman" w:hAnsi="Times New Roman" w:cs="Times New Roman"/>
        </w:rPr>
        <w:t>f</w:t>
      </w:r>
      <w:r w:rsidRPr="00021A0A">
        <w:rPr>
          <w:rFonts w:ascii="Times New Roman" w:eastAsia="Times New Roman" w:hAnsi="Times New Roman" w:cs="Times New Roman"/>
          <w:spacing w:val="15"/>
        </w:rPr>
        <w:t xml:space="preserve"> </w:t>
      </w:r>
      <w:r w:rsidRPr="00021A0A">
        <w:rPr>
          <w:rFonts w:ascii="Times New Roman" w:eastAsia="Times New Roman" w:hAnsi="Times New Roman" w:cs="Times New Roman"/>
          <w:spacing w:val="-2"/>
        </w:rPr>
        <w:t>t</w:t>
      </w:r>
      <w:r w:rsidRPr="00021A0A">
        <w:rPr>
          <w:rFonts w:ascii="Times New Roman" w:eastAsia="Times New Roman" w:hAnsi="Times New Roman" w:cs="Times New Roman"/>
        </w:rPr>
        <w:t>ra</w:t>
      </w:r>
      <w:r w:rsidRPr="00021A0A">
        <w:rPr>
          <w:rFonts w:ascii="Times New Roman" w:eastAsia="Times New Roman" w:hAnsi="Times New Roman" w:cs="Times New Roman"/>
          <w:spacing w:val="1"/>
        </w:rPr>
        <w:t>i</w:t>
      </w:r>
      <w:r w:rsidRPr="00021A0A">
        <w:rPr>
          <w:rFonts w:ascii="Times New Roman" w:eastAsia="Times New Roman" w:hAnsi="Times New Roman" w:cs="Times New Roman"/>
          <w:spacing w:val="-3"/>
        </w:rPr>
        <w:t>n</w:t>
      </w:r>
      <w:r w:rsidRPr="00021A0A">
        <w:rPr>
          <w:rFonts w:ascii="Times New Roman" w:eastAsia="Times New Roman" w:hAnsi="Times New Roman" w:cs="Times New Roman"/>
        </w:rPr>
        <w:t>ees</w:t>
      </w:r>
      <w:r w:rsidRPr="00021A0A">
        <w:rPr>
          <w:rFonts w:ascii="Times New Roman" w:eastAsia="Times New Roman" w:hAnsi="Times New Roman" w:cs="Times New Roman"/>
          <w:spacing w:val="12"/>
        </w:rPr>
        <w:t xml:space="preserve"> </w:t>
      </w:r>
      <w:r w:rsidRPr="00021A0A">
        <w:rPr>
          <w:rFonts w:ascii="Times New Roman" w:eastAsia="Times New Roman" w:hAnsi="Times New Roman" w:cs="Times New Roman"/>
        </w:rPr>
        <w:t>a</w:t>
      </w:r>
      <w:r w:rsidRPr="00021A0A">
        <w:rPr>
          <w:rFonts w:ascii="Times New Roman" w:eastAsia="Times New Roman" w:hAnsi="Times New Roman" w:cs="Times New Roman"/>
          <w:spacing w:val="-2"/>
        </w:rPr>
        <w:t>g</w:t>
      </w:r>
      <w:r w:rsidRPr="00021A0A">
        <w:rPr>
          <w:rFonts w:ascii="Times New Roman" w:eastAsia="Times New Roman" w:hAnsi="Times New Roman" w:cs="Times New Roman"/>
        </w:rPr>
        <w:t>a</w:t>
      </w:r>
      <w:r w:rsidRPr="00021A0A">
        <w:rPr>
          <w:rFonts w:ascii="Times New Roman" w:eastAsia="Times New Roman" w:hAnsi="Times New Roman" w:cs="Times New Roman"/>
          <w:spacing w:val="1"/>
        </w:rPr>
        <w:t>i</w:t>
      </w:r>
      <w:r w:rsidRPr="00021A0A">
        <w:rPr>
          <w:rFonts w:ascii="Times New Roman" w:eastAsia="Times New Roman" w:hAnsi="Times New Roman" w:cs="Times New Roman"/>
        </w:rPr>
        <w:t>n</w:t>
      </w:r>
      <w:r w:rsidRPr="00021A0A">
        <w:rPr>
          <w:rFonts w:ascii="Times New Roman" w:eastAsia="Times New Roman" w:hAnsi="Times New Roman" w:cs="Times New Roman"/>
          <w:spacing w:val="-2"/>
        </w:rPr>
        <w:t>s</w:t>
      </w:r>
      <w:r w:rsidRPr="00021A0A">
        <w:rPr>
          <w:rFonts w:ascii="Times New Roman" w:eastAsia="Times New Roman" w:hAnsi="Times New Roman" w:cs="Times New Roman"/>
        </w:rPr>
        <w:t>t</w:t>
      </w:r>
      <w:r w:rsidRPr="00021A0A">
        <w:rPr>
          <w:rFonts w:ascii="Times New Roman" w:eastAsia="Times New Roman" w:hAnsi="Times New Roman" w:cs="Times New Roman"/>
          <w:spacing w:val="15"/>
        </w:rPr>
        <w:t xml:space="preserve"> </w:t>
      </w:r>
      <w:r w:rsidRPr="00021A0A">
        <w:rPr>
          <w:rFonts w:ascii="Times New Roman" w:eastAsia="Times New Roman" w:hAnsi="Times New Roman" w:cs="Times New Roman"/>
        </w:rPr>
        <w:t>t</w:t>
      </w:r>
      <w:r w:rsidRPr="00021A0A">
        <w:rPr>
          <w:rFonts w:ascii="Times New Roman" w:eastAsia="Times New Roman" w:hAnsi="Times New Roman" w:cs="Times New Roman"/>
          <w:spacing w:val="-3"/>
        </w:rPr>
        <w:t>h</w:t>
      </w:r>
      <w:r w:rsidRPr="00021A0A">
        <w:rPr>
          <w:rFonts w:ascii="Times New Roman" w:eastAsia="Times New Roman" w:hAnsi="Times New Roman" w:cs="Times New Roman"/>
        </w:rPr>
        <w:t>e</w:t>
      </w:r>
      <w:r w:rsidRPr="00021A0A">
        <w:rPr>
          <w:rFonts w:ascii="Times New Roman" w:eastAsia="Times New Roman" w:hAnsi="Times New Roman" w:cs="Times New Roman"/>
          <w:spacing w:val="14"/>
        </w:rPr>
        <w:t xml:space="preserve"> </w:t>
      </w:r>
      <w:r w:rsidRPr="00021A0A">
        <w:rPr>
          <w:rFonts w:ascii="Times New Roman" w:eastAsia="Times New Roman" w:hAnsi="Times New Roman" w:cs="Times New Roman"/>
          <w:spacing w:val="-2"/>
        </w:rPr>
        <w:t>r</w:t>
      </w:r>
      <w:r w:rsidRPr="00021A0A">
        <w:rPr>
          <w:rFonts w:ascii="Times New Roman" w:eastAsia="Times New Roman" w:hAnsi="Times New Roman" w:cs="Times New Roman"/>
        </w:rPr>
        <w:t>eal</w:t>
      </w:r>
      <w:r w:rsidRPr="00021A0A">
        <w:rPr>
          <w:rFonts w:ascii="Times New Roman" w:eastAsia="Times New Roman" w:hAnsi="Times New Roman" w:cs="Times New Roman"/>
          <w:spacing w:val="12"/>
        </w:rPr>
        <w:t xml:space="preserve"> </w:t>
      </w:r>
      <w:r w:rsidRPr="00021A0A">
        <w:rPr>
          <w:rFonts w:ascii="Times New Roman" w:eastAsia="Times New Roman" w:hAnsi="Times New Roman" w:cs="Times New Roman"/>
        </w:rPr>
        <w:t>c</w:t>
      </w:r>
      <w:r w:rsidRPr="00021A0A">
        <w:rPr>
          <w:rFonts w:ascii="Times New Roman" w:eastAsia="Times New Roman" w:hAnsi="Times New Roman" w:cs="Times New Roman"/>
          <w:spacing w:val="-2"/>
        </w:rPr>
        <w:t>y</w:t>
      </w:r>
      <w:r w:rsidRPr="00021A0A">
        <w:rPr>
          <w:rFonts w:ascii="Times New Roman" w:eastAsia="Times New Roman" w:hAnsi="Times New Roman" w:cs="Times New Roman"/>
        </w:rPr>
        <w:t>be</w:t>
      </w:r>
      <w:r w:rsidRPr="00021A0A">
        <w:rPr>
          <w:rFonts w:ascii="Times New Roman" w:eastAsia="Times New Roman" w:hAnsi="Times New Roman" w:cs="Times New Roman"/>
          <w:spacing w:val="6"/>
        </w:rPr>
        <w:t>r</w:t>
      </w:r>
      <w:r w:rsidRPr="00021A0A">
        <w:rPr>
          <w:rFonts w:ascii="Times New Roman" w:eastAsia="Times New Roman" w:hAnsi="Times New Roman" w:cs="Times New Roman"/>
          <w:spacing w:val="-4"/>
        </w:rPr>
        <w:t>-</w:t>
      </w:r>
      <w:r w:rsidRPr="00021A0A">
        <w:rPr>
          <w:rFonts w:ascii="Times New Roman" w:eastAsia="Times New Roman" w:hAnsi="Times New Roman" w:cs="Times New Roman"/>
        </w:rPr>
        <w:t>s</w:t>
      </w:r>
      <w:r w:rsidRPr="00021A0A">
        <w:rPr>
          <w:rFonts w:ascii="Times New Roman" w:eastAsia="Times New Roman" w:hAnsi="Times New Roman" w:cs="Times New Roman"/>
          <w:spacing w:val="-2"/>
        </w:rPr>
        <w:t>y</w:t>
      </w:r>
      <w:r w:rsidRPr="00021A0A">
        <w:rPr>
          <w:rFonts w:ascii="Times New Roman" w:eastAsia="Times New Roman" w:hAnsi="Times New Roman" w:cs="Times New Roman"/>
        </w:rPr>
        <w:t>s</w:t>
      </w:r>
      <w:r w:rsidRPr="00021A0A">
        <w:rPr>
          <w:rFonts w:ascii="Times New Roman" w:eastAsia="Times New Roman" w:hAnsi="Times New Roman" w:cs="Times New Roman"/>
          <w:spacing w:val="1"/>
        </w:rPr>
        <w:t>t</w:t>
      </w:r>
      <w:r w:rsidRPr="00021A0A">
        <w:rPr>
          <w:rFonts w:ascii="Times New Roman" w:eastAsia="Times New Roman" w:hAnsi="Times New Roman" w:cs="Times New Roman"/>
        </w:rPr>
        <w:t>em</w:t>
      </w:r>
      <w:r w:rsidRPr="00021A0A">
        <w:rPr>
          <w:rFonts w:ascii="Times New Roman" w:eastAsia="Times New Roman" w:hAnsi="Times New Roman" w:cs="Times New Roman"/>
          <w:spacing w:val="11"/>
        </w:rPr>
        <w:t xml:space="preserve"> </w:t>
      </w:r>
      <w:r w:rsidRPr="00021A0A">
        <w:rPr>
          <w:rFonts w:ascii="Times New Roman" w:eastAsia="Times New Roman" w:hAnsi="Times New Roman" w:cs="Times New Roman"/>
        </w:rPr>
        <w:t>(e.</w:t>
      </w:r>
      <w:r w:rsidRPr="00021A0A">
        <w:rPr>
          <w:rFonts w:ascii="Times New Roman" w:eastAsia="Times New Roman" w:hAnsi="Times New Roman" w:cs="Times New Roman"/>
          <w:spacing w:val="-2"/>
        </w:rPr>
        <w:t>g</w:t>
      </w:r>
      <w:r w:rsidRPr="00021A0A">
        <w:rPr>
          <w:rFonts w:ascii="Times New Roman" w:eastAsia="Times New Roman" w:hAnsi="Times New Roman" w:cs="Times New Roman"/>
        </w:rPr>
        <w:t>.,</w:t>
      </w:r>
      <w:r w:rsidRPr="00021A0A">
        <w:rPr>
          <w:rFonts w:ascii="Times New Roman" w:eastAsia="Times New Roman" w:hAnsi="Times New Roman" w:cs="Times New Roman"/>
          <w:spacing w:val="14"/>
        </w:rPr>
        <w:t xml:space="preserve"> </w:t>
      </w:r>
      <w:r w:rsidRPr="00021A0A">
        <w:rPr>
          <w:rFonts w:ascii="Times New Roman" w:eastAsia="Times New Roman" w:hAnsi="Times New Roman" w:cs="Times New Roman"/>
        </w:rPr>
        <w:t>c</w:t>
      </w:r>
      <w:r w:rsidRPr="00021A0A">
        <w:rPr>
          <w:rFonts w:ascii="Times New Roman" w:eastAsia="Times New Roman" w:hAnsi="Times New Roman" w:cs="Times New Roman"/>
          <w:spacing w:val="2"/>
        </w:rPr>
        <w:t>o</w:t>
      </w:r>
      <w:r w:rsidRPr="00021A0A">
        <w:rPr>
          <w:rFonts w:ascii="Times New Roman" w:eastAsia="Times New Roman" w:hAnsi="Times New Roman" w:cs="Times New Roman"/>
          <w:spacing w:val="-4"/>
        </w:rPr>
        <w:t>m</w:t>
      </w:r>
      <w:r w:rsidRPr="00021A0A">
        <w:rPr>
          <w:rFonts w:ascii="Times New Roman" w:eastAsia="Times New Roman" w:hAnsi="Times New Roman" w:cs="Times New Roman"/>
        </w:rPr>
        <w:t>pliance</w:t>
      </w:r>
      <w:r w:rsidRPr="00021A0A">
        <w:rPr>
          <w:rFonts w:ascii="Times New Roman" w:eastAsia="Times New Roman" w:hAnsi="Times New Roman" w:cs="Times New Roman"/>
          <w:spacing w:val="12"/>
        </w:rPr>
        <w:t xml:space="preserve"> </w:t>
      </w:r>
      <w:r w:rsidRPr="00021A0A">
        <w:rPr>
          <w:rFonts w:ascii="Times New Roman" w:eastAsia="Times New Roman" w:hAnsi="Times New Roman" w:cs="Times New Roman"/>
        </w:rPr>
        <w:t>to</w:t>
      </w:r>
      <w:r w:rsidRPr="00021A0A">
        <w:rPr>
          <w:rFonts w:ascii="Times New Roman" w:eastAsia="Times New Roman" w:hAnsi="Times New Roman" w:cs="Times New Roman"/>
          <w:spacing w:val="14"/>
        </w:rPr>
        <w:t xml:space="preserve"> </w:t>
      </w:r>
      <w:r w:rsidRPr="00021A0A">
        <w:rPr>
          <w:rFonts w:ascii="Times New Roman" w:eastAsia="Times New Roman" w:hAnsi="Times New Roman" w:cs="Times New Roman"/>
        </w:rPr>
        <w:t>s</w:t>
      </w:r>
      <w:r w:rsidRPr="00021A0A">
        <w:rPr>
          <w:rFonts w:ascii="Times New Roman" w:eastAsia="Times New Roman" w:hAnsi="Times New Roman" w:cs="Times New Roman"/>
          <w:spacing w:val="-2"/>
        </w:rPr>
        <w:t>e</w:t>
      </w:r>
      <w:r w:rsidRPr="00021A0A">
        <w:rPr>
          <w:rFonts w:ascii="Times New Roman" w:eastAsia="Times New Roman" w:hAnsi="Times New Roman" w:cs="Times New Roman"/>
        </w:rPr>
        <w:t>cu</w:t>
      </w:r>
      <w:r w:rsidRPr="00021A0A">
        <w:rPr>
          <w:rFonts w:ascii="Times New Roman" w:eastAsia="Times New Roman" w:hAnsi="Times New Roman" w:cs="Times New Roman"/>
          <w:spacing w:val="-2"/>
        </w:rPr>
        <w:t>r</w:t>
      </w:r>
      <w:r w:rsidRPr="00021A0A">
        <w:rPr>
          <w:rFonts w:ascii="Times New Roman" w:eastAsia="Times New Roman" w:hAnsi="Times New Roman" w:cs="Times New Roman"/>
        </w:rPr>
        <w:t>ity</w:t>
      </w:r>
      <w:r w:rsidRPr="00021A0A">
        <w:rPr>
          <w:rFonts w:ascii="Times New Roman" w:eastAsia="Times New Roman" w:hAnsi="Times New Roman" w:cs="Times New Roman"/>
          <w:spacing w:val="11"/>
        </w:rPr>
        <w:t xml:space="preserve"> </w:t>
      </w:r>
      <w:r w:rsidRPr="00021A0A">
        <w:rPr>
          <w:rFonts w:ascii="Times New Roman" w:eastAsia="Times New Roman" w:hAnsi="Times New Roman" w:cs="Times New Roman"/>
        </w:rPr>
        <w:t>r</w:t>
      </w:r>
      <w:r w:rsidRPr="00021A0A">
        <w:rPr>
          <w:rFonts w:ascii="Times New Roman" w:eastAsia="Times New Roman" w:hAnsi="Times New Roman" w:cs="Times New Roman"/>
          <w:spacing w:val="-2"/>
        </w:rPr>
        <w:t>e</w:t>
      </w:r>
      <w:r w:rsidRPr="00021A0A">
        <w:rPr>
          <w:rFonts w:ascii="Times New Roman" w:eastAsia="Times New Roman" w:hAnsi="Times New Roman" w:cs="Times New Roman"/>
        </w:rPr>
        <w:t>s</w:t>
      </w:r>
      <w:r w:rsidRPr="00021A0A">
        <w:rPr>
          <w:rFonts w:ascii="Times New Roman" w:eastAsia="Times New Roman" w:hAnsi="Times New Roman" w:cs="Times New Roman"/>
          <w:spacing w:val="-1"/>
        </w:rPr>
        <w:t>t</w:t>
      </w:r>
      <w:r w:rsidRPr="00021A0A">
        <w:rPr>
          <w:rFonts w:ascii="Times New Roman" w:eastAsia="Times New Roman" w:hAnsi="Times New Roman" w:cs="Times New Roman"/>
        </w:rPr>
        <w:t>ri</w:t>
      </w:r>
      <w:r w:rsidRPr="00021A0A">
        <w:rPr>
          <w:rFonts w:ascii="Times New Roman" w:eastAsia="Times New Roman" w:hAnsi="Times New Roman" w:cs="Times New Roman"/>
          <w:spacing w:val="-2"/>
        </w:rPr>
        <w:t>ct</w:t>
      </w:r>
      <w:r w:rsidRPr="00021A0A">
        <w:rPr>
          <w:rFonts w:ascii="Times New Roman" w:eastAsia="Times New Roman" w:hAnsi="Times New Roman" w:cs="Times New Roman"/>
        </w:rPr>
        <w:t>ion</w:t>
      </w:r>
      <w:r w:rsidRPr="00021A0A">
        <w:rPr>
          <w:rFonts w:ascii="Times New Roman" w:eastAsia="Times New Roman" w:hAnsi="Times New Roman" w:cs="Times New Roman"/>
          <w:spacing w:val="-2"/>
        </w:rPr>
        <w:t>s</w:t>
      </w:r>
      <w:r w:rsidRPr="00021A0A">
        <w:rPr>
          <w:rFonts w:ascii="Times New Roman" w:eastAsia="Times New Roman" w:hAnsi="Times New Roman" w:cs="Times New Roman"/>
        </w:rPr>
        <w:t>)</w:t>
      </w:r>
      <w:r w:rsidRPr="00021A0A">
        <w:rPr>
          <w:rFonts w:ascii="Times New Roman" w:eastAsia="Times New Roman" w:hAnsi="Times New Roman" w:cs="Times New Roman"/>
          <w:spacing w:val="15"/>
        </w:rPr>
        <w:t xml:space="preserve"> </w:t>
      </w:r>
      <w:r w:rsidRPr="00021A0A">
        <w:rPr>
          <w:rFonts w:ascii="Times New Roman" w:eastAsia="Times New Roman" w:hAnsi="Times New Roman" w:cs="Times New Roman"/>
        </w:rPr>
        <w:t>p</w:t>
      </w:r>
      <w:r w:rsidRPr="00021A0A">
        <w:rPr>
          <w:rFonts w:ascii="Times New Roman" w:eastAsia="Times New Roman" w:hAnsi="Times New Roman" w:cs="Times New Roman"/>
          <w:spacing w:val="-2"/>
        </w:rPr>
        <w:t>ri</w:t>
      </w:r>
      <w:r w:rsidRPr="00021A0A">
        <w:rPr>
          <w:rFonts w:ascii="Times New Roman" w:eastAsia="Times New Roman" w:hAnsi="Times New Roman" w:cs="Times New Roman"/>
        </w:rPr>
        <w:t>or</w:t>
      </w:r>
      <w:r w:rsidRPr="00021A0A">
        <w:rPr>
          <w:rFonts w:ascii="Times New Roman" w:eastAsia="Times New Roman" w:hAnsi="Times New Roman" w:cs="Times New Roman"/>
          <w:spacing w:val="15"/>
        </w:rPr>
        <w:t xml:space="preserve"> </w:t>
      </w:r>
      <w:r w:rsidRPr="00021A0A">
        <w:rPr>
          <w:rFonts w:ascii="Times New Roman" w:eastAsia="Times New Roman" w:hAnsi="Times New Roman" w:cs="Times New Roman"/>
          <w:spacing w:val="-2"/>
        </w:rPr>
        <w:t>t</w:t>
      </w:r>
      <w:r w:rsidRPr="00021A0A">
        <w:rPr>
          <w:rFonts w:ascii="Times New Roman" w:eastAsia="Times New Roman" w:hAnsi="Times New Roman" w:cs="Times New Roman"/>
        </w:rPr>
        <w:t>o and</w:t>
      </w:r>
      <w:r w:rsidRPr="00021A0A">
        <w:rPr>
          <w:rFonts w:ascii="Times New Roman" w:eastAsia="Times New Roman" w:hAnsi="Times New Roman" w:cs="Times New Roman"/>
          <w:spacing w:val="-5"/>
        </w:rPr>
        <w:t xml:space="preserve"> </w:t>
      </w:r>
      <w:r w:rsidRPr="00021A0A">
        <w:rPr>
          <w:rFonts w:ascii="Times New Roman" w:eastAsia="Times New Roman" w:hAnsi="Times New Roman" w:cs="Times New Roman"/>
        </w:rPr>
        <w:t>a</w:t>
      </w:r>
      <w:r w:rsidRPr="00021A0A">
        <w:rPr>
          <w:rFonts w:ascii="Times New Roman" w:eastAsia="Times New Roman" w:hAnsi="Times New Roman" w:cs="Times New Roman"/>
          <w:spacing w:val="-2"/>
        </w:rPr>
        <w:t>f</w:t>
      </w:r>
      <w:r w:rsidRPr="00021A0A">
        <w:rPr>
          <w:rFonts w:ascii="Times New Roman" w:eastAsia="Times New Roman" w:hAnsi="Times New Roman" w:cs="Times New Roman"/>
        </w:rPr>
        <w:t>t</w:t>
      </w:r>
      <w:r w:rsidRPr="00021A0A">
        <w:rPr>
          <w:rFonts w:ascii="Times New Roman" w:eastAsia="Times New Roman" w:hAnsi="Times New Roman" w:cs="Times New Roman"/>
          <w:spacing w:val="-2"/>
        </w:rPr>
        <w:t>e</w:t>
      </w:r>
      <w:r w:rsidRPr="00021A0A">
        <w:rPr>
          <w:rFonts w:ascii="Times New Roman" w:eastAsia="Times New Roman" w:hAnsi="Times New Roman" w:cs="Times New Roman"/>
        </w:rPr>
        <w:t>r</w:t>
      </w:r>
      <w:r w:rsidRPr="00021A0A">
        <w:rPr>
          <w:rFonts w:ascii="Times New Roman" w:eastAsia="Times New Roman" w:hAnsi="Times New Roman" w:cs="Times New Roman"/>
          <w:spacing w:val="-4"/>
        </w:rPr>
        <w:t xml:space="preserve"> </w:t>
      </w:r>
      <w:r w:rsidRPr="00021A0A">
        <w:rPr>
          <w:rFonts w:ascii="Times New Roman" w:eastAsia="Times New Roman" w:hAnsi="Times New Roman" w:cs="Times New Roman"/>
        </w:rPr>
        <w:t>co</w:t>
      </w:r>
      <w:r w:rsidRPr="00021A0A">
        <w:rPr>
          <w:rFonts w:ascii="Times New Roman" w:eastAsia="Times New Roman" w:hAnsi="Times New Roman" w:cs="Times New Roman"/>
          <w:spacing w:val="-4"/>
        </w:rPr>
        <w:t>m</w:t>
      </w:r>
      <w:r w:rsidRPr="00021A0A">
        <w:rPr>
          <w:rFonts w:ascii="Times New Roman" w:eastAsia="Times New Roman" w:hAnsi="Times New Roman" w:cs="Times New Roman"/>
        </w:rPr>
        <w:t>ple</w:t>
      </w:r>
      <w:r w:rsidRPr="00021A0A">
        <w:rPr>
          <w:rFonts w:ascii="Times New Roman" w:eastAsia="Times New Roman" w:hAnsi="Times New Roman" w:cs="Times New Roman"/>
          <w:spacing w:val="-2"/>
        </w:rPr>
        <w:t>t</w:t>
      </w:r>
      <w:r w:rsidRPr="00021A0A">
        <w:rPr>
          <w:rFonts w:ascii="Times New Roman" w:eastAsia="Times New Roman" w:hAnsi="Times New Roman" w:cs="Times New Roman"/>
        </w:rPr>
        <w:t>ing</w:t>
      </w:r>
      <w:r w:rsidRPr="00021A0A">
        <w:rPr>
          <w:rFonts w:ascii="Times New Roman" w:eastAsia="Times New Roman" w:hAnsi="Times New Roman" w:cs="Times New Roman"/>
          <w:spacing w:val="-8"/>
        </w:rPr>
        <w:t xml:space="preserve"> </w:t>
      </w:r>
      <w:r w:rsidRPr="00021A0A">
        <w:rPr>
          <w:rFonts w:ascii="Times New Roman" w:eastAsia="Times New Roman" w:hAnsi="Times New Roman" w:cs="Times New Roman"/>
        </w:rPr>
        <w:t>the</w:t>
      </w:r>
      <w:r w:rsidRPr="00021A0A">
        <w:rPr>
          <w:rFonts w:ascii="Times New Roman" w:eastAsia="Times New Roman" w:hAnsi="Times New Roman" w:cs="Times New Roman"/>
          <w:spacing w:val="-5"/>
        </w:rPr>
        <w:t xml:space="preserve"> </w:t>
      </w:r>
      <w:r w:rsidRPr="00021A0A">
        <w:rPr>
          <w:rFonts w:ascii="Times New Roman" w:eastAsia="Times New Roman" w:hAnsi="Times New Roman" w:cs="Times New Roman"/>
          <w:spacing w:val="-2"/>
        </w:rPr>
        <w:t>t</w:t>
      </w:r>
      <w:r w:rsidRPr="00021A0A">
        <w:rPr>
          <w:rFonts w:ascii="Times New Roman" w:eastAsia="Times New Roman" w:hAnsi="Times New Roman" w:cs="Times New Roman"/>
        </w:rPr>
        <w:t>r</w:t>
      </w:r>
      <w:r w:rsidRPr="00021A0A">
        <w:rPr>
          <w:rFonts w:ascii="Times New Roman" w:eastAsia="Times New Roman" w:hAnsi="Times New Roman" w:cs="Times New Roman"/>
          <w:spacing w:val="-2"/>
        </w:rPr>
        <w:t>a</w:t>
      </w:r>
      <w:r w:rsidRPr="00021A0A">
        <w:rPr>
          <w:rFonts w:ascii="Times New Roman" w:eastAsia="Times New Roman" w:hAnsi="Times New Roman" w:cs="Times New Roman"/>
        </w:rPr>
        <w:t>inin</w:t>
      </w:r>
      <w:r w:rsidRPr="00021A0A">
        <w:rPr>
          <w:rFonts w:ascii="Times New Roman" w:eastAsia="Times New Roman" w:hAnsi="Times New Roman" w:cs="Times New Roman"/>
          <w:spacing w:val="-3"/>
        </w:rPr>
        <w:t>g</w:t>
      </w:r>
      <w:r w:rsidRPr="00021A0A">
        <w:rPr>
          <w:rFonts w:ascii="Times New Roman" w:eastAsia="Times New Roman" w:hAnsi="Times New Roman" w:cs="Times New Roman"/>
        </w:rPr>
        <w:t>;</w:t>
      </w:r>
      <w:r w:rsidRPr="00021A0A">
        <w:rPr>
          <w:rFonts w:ascii="Times New Roman" w:eastAsia="Times New Roman" w:hAnsi="Times New Roman" w:cs="Times New Roman"/>
          <w:spacing w:val="-4"/>
        </w:rPr>
        <w:t xml:space="preserve"> </w:t>
      </w:r>
      <w:r w:rsidRPr="00021A0A">
        <w:rPr>
          <w:rFonts w:ascii="Times New Roman" w:eastAsia="Times New Roman" w:hAnsi="Times New Roman" w:cs="Times New Roman"/>
          <w:spacing w:val="-2"/>
        </w:rPr>
        <w:t>(</w:t>
      </w:r>
      <w:r w:rsidRPr="00021A0A">
        <w:rPr>
          <w:rFonts w:ascii="Times New Roman" w:eastAsia="Times New Roman" w:hAnsi="Times New Roman" w:cs="Times New Roman"/>
        </w:rPr>
        <w:t>2)</w:t>
      </w:r>
      <w:r w:rsidRPr="00021A0A">
        <w:rPr>
          <w:rFonts w:ascii="Times New Roman" w:eastAsia="Times New Roman" w:hAnsi="Times New Roman" w:cs="Times New Roman"/>
          <w:spacing w:val="-4"/>
        </w:rPr>
        <w:t xml:space="preserve"> </w:t>
      </w:r>
      <w:r w:rsidRPr="00021A0A">
        <w:rPr>
          <w:rFonts w:ascii="Times New Roman" w:eastAsia="Times New Roman" w:hAnsi="Times New Roman" w:cs="Times New Roman"/>
        </w:rPr>
        <w:t>a</w:t>
      </w:r>
      <w:r w:rsidRPr="00021A0A">
        <w:rPr>
          <w:rFonts w:ascii="Times New Roman" w:eastAsia="Times New Roman" w:hAnsi="Times New Roman" w:cs="Times New Roman"/>
          <w:spacing w:val="-2"/>
        </w:rPr>
        <w:t>u</w:t>
      </w:r>
      <w:r w:rsidRPr="00021A0A">
        <w:rPr>
          <w:rFonts w:ascii="Times New Roman" w:eastAsia="Times New Roman" w:hAnsi="Times New Roman" w:cs="Times New Roman"/>
        </w:rPr>
        <w:t>to</w:t>
      </w:r>
      <w:r w:rsidRPr="00021A0A">
        <w:rPr>
          <w:rFonts w:ascii="Times New Roman" w:eastAsia="Times New Roman" w:hAnsi="Times New Roman" w:cs="Times New Roman"/>
          <w:spacing w:val="-4"/>
        </w:rPr>
        <w:t>m</w:t>
      </w:r>
      <w:r w:rsidRPr="00021A0A">
        <w:rPr>
          <w:rFonts w:ascii="Times New Roman" w:eastAsia="Times New Roman" w:hAnsi="Times New Roman" w:cs="Times New Roman"/>
        </w:rPr>
        <w:t>a</w:t>
      </w:r>
      <w:r w:rsidRPr="00021A0A">
        <w:rPr>
          <w:rFonts w:ascii="Times New Roman" w:eastAsia="Times New Roman" w:hAnsi="Times New Roman" w:cs="Times New Roman"/>
          <w:spacing w:val="1"/>
        </w:rPr>
        <w:t>t</w:t>
      </w:r>
      <w:r w:rsidRPr="00021A0A">
        <w:rPr>
          <w:rFonts w:ascii="Times New Roman" w:eastAsia="Times New Roman" w:hAnsi="Times New Roman" w:cs="Times New Roman"/>
        </w:rPr>
        <w:t>i</w:t>
      </w:r>
      <w:r w:rsidRPr="00021A0A">
        <w:rPr>
          <w:rFonts w:ascii="Times New Roman" w:eastAsia="Times New Roman" w:hAnsi="Times New Roman" w:cs="Times New Roman"/>
          <w:spacing w:val="-2"/>
        </w:rPr>
        <w:t>c</w:t>
      </w:r>
      <w:r w:rsidRPr="00021A0A">
        <w:rPr>
          <w:rFonts w:ascii="Times New Roman" w:eastAsia="Times New Roman" w:hAnsi="Times New Roman" w:cs="Times New Roman"/>
        </w:rPr>
        <w:t>a</w:t>
      </w:r>
      <w:r w:rsidRPr="00021A0A">
        <w:rPr>
          <w:rFonts w:ascii="Times New Roman" w:eastAsia="Times New Roman" w:hAnsi="Times New Roman" w:cs="Times New Roman"/>
          <w:spacing w:val="-2"/>
        </w:rPr>
        <w:t>l</w:t>
      </w:r>
      <w:r w:rsidRPr="00021A0A">
        <w:rPr>
          <w:rFonts w:ascii="Times New Roman" w:eastAsia="Times New Roman" w:hAnsi="Times New Roman" w:cs="Times New Roman"/>
        </w:rPr>
        <w:t>ly</w:t>
      </w:r>
      <w:r w:rsidRPr="00021A0A">
        <w:rPr>
          <w:rFonts w:ascii="Times New Roman" w:eastAsia="Times New Roman" w:hAnsi="Times New Roman" w:cs="Times New Roman"/>
          <w:spacing w:val="-8"/>
        </w:rPr>
        <w:t xml:space="preserve"> </w:t>
      </w:r>
      <w:r w:rsidRPr="00021A0A">
        <w:rPr>
          <w:rFonts w:ascii="Times New Roman" w:eastAsia="Times New Roman" w:hAnsi="Times New Roman" w:cs="Times New Roman"/>
        </w:rPr>
        <w:t>re</w:t>
      </w:r>
      <w:r w:rsidRPr="00021A0A">
        <w:rPr>
          <w:rFonts w:ascii="Times New Roman" w:eastAsia="Times New Roman" w:hAnsi="Times New Roman" w:cs="Times New Roman"/>
          <w:spacing w:val="-2"/>
        </w:rPr>
        <w:t>c</w:t>
      </w:r>
      <w:r w:rsidRPr="00021A0A">
        <w:rPr>
          <w:rFonts w:ascii="Times New Roman" w:eastAsia="Times New Roman" w:hAnsi="Times New Roman" w:cs="Times New Roman"/>
        </w:rPr>
        <w:t>orded</w:t>
      </w:r>
      <w:r w:rsidRPr="00021A0A">
        <w:rPr>
          <w:rFonts w:ascii="Times New Roman" w:eastAsia="Times New Roman" w:hAnsi="Times New Roman" w:cs="Times New Roman"/>
          <w:spacing w:val="-5"/>
        </w:rPr>
        <w:t xml:space="preserve"> </w:t>
      </w:r>
      <w:r w:rsidRPr="00021A0A">
        <w:rPr>
          <w:rFonts w:ascii="Times New Roman" w:eastAsia="Times New Roman" w:hAnsi="Times New Roman" w:cs="Times New Roman"/>
          <w:spacing w:val="-3"/>
        </w:rPr>
        <w:t>p</w:t>
      </w:r>
      <w:r w:rsidRPr="00021A0A">
        <w:rPr>
          <w:rFonts w:ascii="Times New Roman" w:eastAsia="Times New Roman" w:hAnsi="Times New Roman" w:cs="Times New Roman"/>
        </w:rPr>
        <w:t>e</w:t>
      </w:r>
      <w:r w:rsidRPr="00021A0A">
        <w:rPr>
          <w:rFonts w:ascii="Times New Roman" w:eastAsia="Times New Roman" w:hAnsi="Times New Roman" w:cs="Times New Roman"/>
          <w:spacing w:val="-2"/>
        </w:rPr>
        <w:t>r</w:t>
      </w:r>
      <w:r w:rsidRPr="00021A0A">
        <w:rPr>
          <w:rFonts w:ascii="Times New Roman" w:eastAsia="Times New Roman" w:hAnsi="Times New Roman" w:cs="Times New Roman"/>
        </w:rPr>
        <w:t>for</w:t>
      </w:r>
      <w:r w:rsidRPr="00021A0A">
        <w:rPr>
          <w:rFonts w:ascii="Times New Roman" w:eastAsia="Times New Roman" w:hAnsi="Times New Roman" w:cs="Times New Roman"/>
          <w:spacing w:val="-4"/>
        </w:rPr>
        <w:t>m</w:t>
      </w:r>
      <w:r w:rsidRPr="00021A0A">
        <w:rPr>
          <w:rFonts w:ascii="Times New Roman" w:eastAsia="Times New Roman" w:hAnsi="Times New Roman" w:cs="Times New Roman"/>
        </w:rPr>
        <w:t>ance</w:t>
      </w:r>
      <w:r w:rsidRPr="00021A0A">
        <w:rPr>
          <w:rFonts w:ascii="Times New Roman" w:eastAsia="Times New Roman" w:hAnsi="Times New Roman" w:cs="Times New Roman"/>
          <w:spacing w:val="-5"/>
        </w:rPr>
        <w:t xml:space="preserve"> </w:t>
      </w:r>
      <w:r w:rsidRPr="00021A0A">
        <w:rPr>
          <w:rFonts w:ascii="Times New Roman" w:eastAsia="Times New Roman" w:hAnsi="Times New Roman" w:cs="Times New Roman"/>
          <w:spacing w:val="-4"/>
        </w:rPr>
        <w:t>m</w:t>
      </w:r>
      <w:r w:rsidRPr="00021A0A">
        <w:rPr>
          <w:rFonts w:ascii="Times New Roman" w:eastAsia="Times New Roman" w:hAnsi="Times New Roman" w:cs="Times New Roman"/>
        </w:rPr>
        <w:t>easu</w:t>
      </w:r>
      <w:r w:rsidRPr="00021A0A">
        <w:rPr>
          <w:rFonts w:ascii="Times New Roman" w:eastAsia="Times New Roman" w:hAnsi="Times New Roman" w:cs="Times New Roman"/>
          <w:spacing w:val="1"/>
        </w:rPr>
        <w:t>r</w:t>
      </w:r>
      <w:r w:rsidRPr="00021A0A">
        <w:rPr>
          <w:rFonts w:ascii="Times New Roman" w:eastAsia="Times New Roman" w:hAnsi="Times New Roman" w:cs="Times New Roman"/>
          <w:spacing w:val="-2"/>
        </w:rPr>
        <w:t>e</w:t>
      </w:r>
      <w:r w:rsidRPr="00021A0A">
        <w:rPr>
          <w:rFonts w:ascii="Times New Roman" w:eastAsia="Times New Roman" w:hAnsi="Times New Roman" w:cs="Times New Roman"/>
        </w:rPr>
        <w:t>s</w:t>
      </w:r>
      <w:r w:rsidRPr="00021A0A">
        <w:rPr>
          <w:rFonts w:ascii="Times New Roman" w:eastAsia="Times New Roman" w:hAnsi="Times New Roman" w:cs="Times New Roman"/>
          <w:spacing w:val="-4"/>
        </w:rPr>
        <w:t xml:space="preserve"> </w:t>
      </w:r>
      <w:r w:rsidRPr="00021A0A">
        <w:rPr>
          <w:rFonts w:ascii="Times New Roman" w:eastAsia="Times New Roman" w:hAnsi="Times New Roman" w:cs="Times New Roman"/>
        </w:rPr>
        <w:t>re</w:t>
      </w:r>
      <w:r w:rsidRPr="00021A0A">
        <w:rPr>
          <w:rFonts w:ascii="Times New Roman" w:eastAsia="Times New Roman" w:hAnsi="Times New Roman" w:cs="Times New Roman"/>
          <w:spacing w:val="-2"/>
        </w:rPr>
        <w:t>g</w:t>
      </w:r>
      <w:r w:rsidRPr="00021A0A">
        <w:rPr>
          <w:rFonts w:ascii="Times New Roman" w:eastAsia="Times New Roman" w:hAnsi="Times New Roman" w:cs="Times New Roman"/>
        </w:rPr>
        <w:t>a</w:t>
      </w:r>
      <w:r w:rsidRPr="00021A0A">
        <w:rPr>
          <w:rFonts w:ascii="Times New Roman" w:eastAsia="Times New Roman" w:hAnsi="Times New Roman" w:cs="Times New Roman"/>
          <w:spacing w:val="1"/>
        </w:rPr>
        <w:t>r</w:t>
      </w:r>
      <w:r w:rsidRPr="00021A0A">
        <w:rPr>
          <w:rFonts w:ascii="Times New Roman" w:eastAsia="Times New Roman" w:hAnsi="Times New Roman" w:cs="Times New Roman"/>
          <w:spacing w:val="-3"/>
        </w:rPr>
        <w:t>d</w:t>
      </w:r>
      <w:r w:rsidRPr="00021A0A">
        <w:rPr>
          <w:rFonts w:ascii="Times New Roman" w:eastAsia="Times New Roman" w:hAnsi="Times New Roman" w:cs="Times New Roman"/>
        </w:rPr>
        <w:t>ing</w:t>
      </w:r>
      <w:r w:rsidRPr="00021A0A">
        <w:rPr>
          <w:rFonts w:ascii="Times New Roman" w:eastAsia="Times New Roman" w:hAnsi="Times New Roman" w:cs="Times New Roman"/>
          <w:spacing w:val="-8"/>
        </w:rPr>
        <w:t xml:space="preserve"> </w:t>
      </w:r>
      <w:r w:rsidRPr="00021A0A">
        <w:rPr>
          <w:rFonts w:ascii="Times New Roman" w:eastAsia="Times New Roman" w:hAnsi="Times New Roman" w:cs="Times New Roman"/>
        </w:rPr>
        <w:t>the</w:t>
      </w:r>
      <w:r w:rsidRPr="00021A0A">
        <w:rPr>
          <w:rFonts w:ascii="Times New Roman" w:eastAsia="Times New Roman" w:hAnsi="Times New Roman" w:cs="Times New Roman"/>
          <w:spacing w:val="-5"/>
        </w:rPr>
        <w:t xml:space="preserve"> </w:t>
      </w:r>
      <w:r w:rsidRPr="00021A0A">
        <w:rPr>
          <w:rFonts w:ascii="Times New Roman" w:eastAsia="Times New Roman" w:hAnsi="Times New Roman" w:cs="Times New Roman"/>
        </w:rPr>
        <w:t>und</w:t>
      </w:r>
      <w:r w:rsidRPr="00021A0A">
        <w:rPr>
          <w:rFonts w:ascii="Times New Roman" w:eastAsia="Times New Roman" w:hAnsi="Times New Roman" w:cs="Times New Roman"/>
          <w:spacing w:val="-2"/>
        </w:rPr>
        <w:t>e</w:t>
      </w:r>
      <w:r w:rsidRPr="00021A0A">
        <w:rPr>
          <w:rFonts w:ascii="Times New Roman" w:eastAsia="Times New Roman" w:hAnsi="Times New Roman" w:cs="Times New Roman"/>
        </w:rPr>
        <w:t>r</w:t>
      </w:r>
      <w:r w:rsidRPr="00021A0A">
        <w:rPr>
          <w:rFonts w:ascii="Times New Roman" w:eastAsia="Times New Roman" w:hAnsi="Times New Roman" w:cs="Times New Roman"/>
          <w:spacing w:val="-2"/>
        </w:rPr>
        <w:t>t</w:t>
      </w:r>
      <w:r w:rsidRPr="00021A0A">
        <w:rPr>
          <w:rFonts w:ascii="Times New Roman" w:eastAsia="Times New Roman" w:hAnsi="Times New Roman" w:cs="Times New Roman"/>
        </w:rPr>
        <w:t>a</w:t>
      </w:r>
      <w:r w:rsidRPr="00021A0A">
        <w:rPr>
          <w:rFonts w:ascii="Times New Roman" w:eastAsia="Times New Roman" w:hAnsi="Times New Roman" w:cs="Times New Roman"/>
          <w:spacing w:val="-2"/>
        </w:rPr>
        <w:t>k</w:t>
      </w:r>
      <w:r w:rsidRPr="00021A0A">
        <w:rPr>
          <w:rFonts w:ascii="Times New Roman" w:eastAsia="Times New Roman" w:hAnsi="Times New Roman" w:cs="Times New Roman"/>
        </w:rPr>
        <w:t>ing</w:t>
      </w:r>
      <w:r w:rsidRPr="00021A0A">
        <w:rPr>
          <w:rFonts w:ascii="Times New Roman" w:eastAsia="Times New Roman" w:hAnsi="Times New Roman" w:cs="Times New Roman"/>
          <w:spacing w:val="-5"/>
        </w:rPr>
        <w:t xml:space="preserve"> </w:t>
      </w:r>
      <w:r w:rsidRPr="00021A0A">
        <w:rPr>
          <w:rFonts w:ascii="Times New Roman" w:eastAsia="Times New Roman" w:hAnsi="Times New Roman" w:cs="Times New Roman"/>
        </w:rPr>
        <w:t>of</w:t>
      </w:r>
      <w:r w:rsidRPr="00021A0A">
        <w:rPr>
          <w:rFonts w:ascii="Times New Roman" w:eastAsia="Times New Roman" w:hAnsi="Times New Roman" w:cs="Times New Roman"/>
          <w:spacing w:val="-4"/>
        </w:rPr>
        <w:t xml:space="preserve"> </w:t>
      </w:r>
      <w:r w:rsidRPr="00021A0A">
        <w:rPr>
          <w:rFonts w:ascii="Times New Roman" w:eastAsia="Times New Roman" w:hAnsi="Times New Roman" w:cs="Times New Roman"/>
        </w:rPr>
        <w:t xml:space="preserve">the </w:t>
      </w:r>
      <w:r w:rsidRPr="00021A0A">
        <w:rPr>
          <w:rFonts w:ascii="Times New Roman" w:eastAsia="Times New Roman" w:hAnsi="Times New Roman" w:cs="Times New Roman"/>
          <w:spacing w:val="-1"/>
        </w:rPr>
        <w:t>C</w:t>
      </w:r>
      <w:r w:rsidRPr="00021A0A">
        <w:rPr>
          <w:rFonts w:ascii="Times New Roman" w:eastAsia="Times New Roman" w:hAnsi="Times New Roman" w:cs="Times New Roman"/>
          <w:spacing w:val="-3"/>
        </w:rPr>
        <w:t>y</w:t>
      </w:r>
      <w:r w:rsidRPr="00021A0A">
        <w:rPr>
          <w:rFonts w:ascii="Times New Roman" w:eastAsia="Times New Roman" w:hAnsi="Times New Roman" w:cs="Times New Roman"/>
        </w:rPr>
        <w:t>ber</w:t>
      </w:r>
      <w:r w:rsidRPr="00021A0A">
        <w:rPr>
          <w:rFonts w:ascii="Times New Roman" w:eastAsia="Times New Roman" w:hAnsi="Times New Roman" w:cs="Times New Roman"/>
          <w:spacing w:val="15"/>
        </w:rPr>
        <w:t xml:space="preserve"> </w:t>
      </w:r>
      <w:r w:rsidRPr="00021A0A">
        <w:rPr>
          <w:rFonts w:ascii="Times New Roman" w:eastAsia="Times New Roman" w:hAnsi="Times New Roman" w:cs="Times New Roman"/>
          <w:spacing w:val="-1"/>
        </w:rPr>
        <w:t>R</w:t>
      </w:r>
      <w:r w:rsidRPr="00021A0A">
        <w:rPr>
          <w:rFonts w:ascii="Times New Roman" w:eastAsia="Times New Roman" w:hAnsi="Times New Roman" w:cs="Times New Roman"/>
        </w:rPr>
        <w:t>an</w:t>
      </w:r>
      <w:r w:rsidRPr="00021A0A">
        <w:rPr>
          <w:rFonts w:ascii="Times New Roman" w:eastAsia="Times New Roman" w:hAnsi="Times New Roman" w:cs="Times New Roman"/>
          <w:spacing w:val="-2"/>
        </w:rPr>
        <w:t>g</w:t>
      </w:r>
      <w:r w:rsidRPr="00021A0A">
        <w:rPr>
          <w:rFonts w:ascii="Times New Roman" w:eastAsia="Times New Roman" w:hAnsi="Times New Roman" w:cs="Times New Roman"/>
        </w:rPr>
        <w:t>e</w:t>
      </w:r>
      <w:r w:rsidRPr="00021A0A">
        <w:rPr>
          <w:rFonts w:ascii="Times New Roman" w:eastAsia="Times New Roman" w:hAnsi="Times New Roman" w:cs="Times New Roman"/>
          <w:spacing w:val="15"/>
        </w:rPr>
        <w:t xml:space="preserve"> </w:t>
      </w:r>
      <w:r w:rsidRPr="00021A0A">
        <w:rPr>
          <w:rFonts w:ascii="Times New Roman" w:eastAsia="Times New Roman" w:hAnsi="Times New Roman" w:cs="Times New Roman"/>
        </w:rPr>
        <w:t>p</w:t>
      </w:r>
      <w:r w:rsidRPr="00021A0A">
        <w:rPr>
          <w:rFonts w:ascii="Times New Roman" w:eastAsia="Times New Roman" w:hAnsi="Times New Roman" w:cs="Times New Roman"/>
          <w:spacing w:val="-2"/>
        </w:rPr>
        <w:t>r</w:t>
      </w:r>
      <w:r w:rsidRPr="00021A0A">
        <w:rPr>
          <w:rFonts w:ascii="Times New Roman" w:eastAsia="Times New Roman" w:hAnsi="Times New Roman" w:cs="Times New Roman"/>
        </w:rPr>
        <w:t>o</w:t>
      </w:r>
      <w:r w:rsidRPr="00021A0A">
        <w:rPr>
          <w:rFonts w:ascii="Times New Roman" w:eastAsia="Times New Roman" w:hAnsi="Times New Roman" w:cs="Times New Roman"/>
          <w:spacing w:val="-3"/>
        </w:rPr>
        <w:t>g</w:t>
      </w:r>
      <w:r w:rsidRPr="00021A0A">
        <w:rPr>
          <w:rFonts w:ascii="Times New Roman" w:eastAsia="Times New Roman" w:hAnsi="Times New Roman" w:cs="Times New Roman"/>
        </w:rPr>
        <w:t>ra</w:t>
      </w:r>
      <w:r w:rsidRPr="00021A0A">
        <w:rPr>
          <w:rFonts w:ascii="Times New Roman" w:eastAsia="Times New Roman" w:hAnsi="Times New Roman" w:cs="Times New Roman"/>
          <w:spacing w:val="-2"/>
        </w:rPr>
        <w:t>m</w:t>
      </w:r>
      <w:r w:rsidRPr="00021A0A">
        <w:rPr>
          <w:rFonts w:ascii="Times New Roman" w:eastAsia="Times New Roman" w:hAnsi="Times New Roman" w:cs="Times New Roman"/>
          <w:spacing w:val="-4"/>
        </w:rPr>
        <w:t>m</w:t>
      </w:r>
      <w:r w:rsidRPr="00021A0A">
        <w:rPr>
          <w:rFonts w:ascii="Times New Roman" w:eastAsia="Times New Roman" w:hAnsi="Times New Roman" w:cs="Times New Roman"/>
        </w:rPr>
        <w:t>e</w:t>
      </w:r>
      <w:r w:rsidRPr="00021A0A">
        <w:rPr>
          <w:rFonts w:ascii="Times New Roman" w:eastAsia="Times New Roman" w:hAnsi="Times New Roman" w:cs="Times New Roman"/>
          <w:spacing w:val="14"/>
        </w:rPr>
        <w:t xml:space="preserve"> </w:t>
      </w:r>
      <w:r w:rsidRPr="00021A0A">
        <w:rPr>
          <w:rFonts w:ascii="Times New Roman" w:eastAsia="Times New Roman" w:hAnsi="Times New Roman" w:cs="Times New Roman"/>
        </w:rPr>
        <w:t>(e.</w:t>
      </w:r>
      <w:r w:rsidRPr="00021A0A">
        <w:rPr>
          <w:rFonts w:ascii="Times New Roman" w:eastAsia="Times New Roman" w:hAnsi="Times New Roman" w:cs="Times New Roman"/>
          <w:spacing w:val="-2"/>
        </w:rPr>
        <w:t>g</w:t>
      </w:r>
      <w:r w:rsidRPr="00021A0A">
        <w:rPr>
          <w:rFonts w:ascii="Times New Roman" w:eastAsia="Times New Roman" w:hAnsi="Times New Roman" w:cs="Times New Roman"/>
        </w:rPr>
        <w:t>.,</w:t>
      </w:r>
      <w:r w:rsidRPr="00021A0A">
        <w:rPr>
          <w:rFonts w:ascii="Times New Roman" w:eastAsia="Times New Roman" w:hAnsi="Times New Roman" w:cs="Times New Roman"/>
          <w:spacing w:val="14"/>
        </w:rPr>
        <w:t xml:space="preserve"> </w:t>
      </w:r>
      <w:r w:rsidRPr="00021A0A">
        <w:rPr>
          <w:rFonts w:ascii="Times New Roman" w:eastAsia="Times New Roman" w:hAnsi="Times New Roman" w:cs="Times New Roman"/>
        </w:rPr>
        <w:t>pro</w:t>
      </w:r>
      <w:r w:rsidRPr="00021A0A">
        <w:rPr>
          <w:rFonts w:ascii="Times New Roman" w:eastAsia="Times New Roman" w:hAnsi="Times New Roman" w:cs="Times New Roman"/>
          <w:spacing w:val="-3"/>
        </w:rPr>
        <w:t>g</w:t>
      </w:r>
      <w:r w:rsidRPr="00021A0A">
        <w:rPr>
          <w:rFonts w:ascii="Times New Roman" w:eastAsia="Times New Roman" w:hAnsi="Times New Roman" w:cs="Times New Roman"/>
        </w:rPr>
        <w:t>ra</w:t>
      </w:r>
      <w:r w:rsidRPr="00021A0A">
        <w:rPr>
          <w:rFonts w:ascii="Times New Roman" w:eastAsia="Times New Roman" w:hAnsi="Times New Roman" w:cs="Times New Roman"/>
          <w:spacing w:val="-2"/>
        </w:rPr>
        <w:t>m</w:t>
      </w:r>
      <w:r w:rsidRPr="00021A0A">
        <w:rPr>
          <w:rFonts w:ascii="Times New Roman" w:eastAsia="Times New Roman" w:hAnsi="Times New Roman" w:cs="Times New Roman"/>
          <w:spacing w:val="-4"/>
        </w:rPr>
        <w:t>m</w:t>
      </w:r>
      <w:r w:rsidRPr="00021A0A">
        <w:rPr>
          <w:rFonts w:ascii="Times New Roman" w:eastAsia="Times New Roman" w:hAnsi="Times New Roman" w:cs="Times New Roman"/>
        </w:rPr>
        <w:t>e</w:t>
      </w:r>
      <w:r w:rsidRPr="00021A0A">
        <w:rPr>
          <w:rFonts w:ascii="Times New Roman" w:eastAsia="Times New Roman" w:hAnsi="Times New Roman" w:cs="Times New Roman"/>
          <w:spacing w:val="14"/>
        </w:rPr>
        <w:t xml:space="preserve"> </w:t>
      </w:r>
      <w:r w:rsidRPr="00021A0A">
        <w:rPr>
          <w:rFonts w:ascii="Times New Roman" w:eastAsia="Times New Roman" w:hAnsi="Times New Roman" w:cs="Times New Roman"/>
        </w:rPr>
        <w:t>co</w:t>
      </w:r>
      <w:r w:rsidRPr="00021A0A">
        <w:rPr>
          <w:rFonts w:ascii="Times New Roman" w:eastAsia="Times New Roman" w:hAnsi="Times New Roman" w:cs="Times New Roman"/>
          <w:spacing w:val="-4"/>
        </w:rPr>
        <w:t>m</w:t>
      </w:r>
      <w:r w:rsidRPr="00021A0A">
        <w:rPr>
          <w:rFonts w:ascii="Times New Roman" w:eastAsia="Times New Roman" w:hAnsi="Times New Roman" w:cs="Times New Roman"/>
        </w:rPr>
        <w:t>ple</w:t>
      </w:r>
      <w:r w:rsidRPr="00021A0A">
        <w:rPr>
          <w:rFonts w:ascii="Times New Roman" w:eastAsia="Times New Roman" w:hAnsi="Times New Roman" w:cs="Times New Roman"/>
          <w:spacing w:val="1"/>
        </w:rPr>
        <w:t>t</w:t>
      </w:r>
      <w:r w:rsidRPr="00021A0A">
        <w:rPr>
          <w:rFonts w:ascii="Times New Roman" w:eastAsia="Times New Roman" w:hAnsi="Times New Roman" w:cs="Times New Roman"/>
          <w:spacing w:val="-2"/>
        </w:rPr>
        <w:t>i</w:t>
      </w:r>
      <w:r w:rsidRPr="00021A0A">
        <w:rPr>
          <w:rFonts w:ascii="Times New Roman" w:eastAsia="Times New Roman" w:hAnsi="Times New Roman" w:cs="Times New Roman"/>
          <w:spacing w:val="-3"/>
        </w:rPr>
        <w:t>o</w:t>
      </w:r>
      <w:r w:rsidRPr="00021A0A">
        <w:rPr>
          <w:rFonts w:ascii="Times New Roman" w:eastAsia="Times New Roman" w:hAnsi="Times New Roman" w:cs="Times New Roman"/>
        </w:rPr>
        <w:t>n</w:t>
      </w:r>
      <w:r w:rsidRPr="00021A0A">
        <w:rPr>
          <w:rFonts w:ascii="Times New Roman" w:eastAsia="Times New Roman" w:hAnsi="Times New Roman" w:cs="Times New Roman"/>
          <w:spacing w:val="14"/>
        </w:rPr>
        <w:t xml:space="preserve"> </w:t>
      </w:r>
      <w:r w:rsidRPr="00021A0A">
        <w:rPr>
          <w:rFonts w:ascii="Times New Roman" w:eastAsia="Times New Roman" w:hAnsi="Times New Roman" w:cs="Times New Roman"/>
          <w:spacing w:val="-2"/>
        </w:rPr>
        <w:t>t</w:t>
      </w:r>
      <w:r w:rsidRPr="00021A0A">
        <w:rPr>
          <w:rFonts w:ascii="Times New Roman" w:eastAsia="Times New Roman" w:hAnsi="Times New Roman" w:cs="Times New Roman"/>
        </w:rPr>
        <w:t>i</w:t>
      </w:r>
      <w:r w:rsidRPr="00021A0A">
        <w:rPr>
          <w:rFonts w:ascii="Times New Roman" w:eastAsia="Times New Roman" w:hAnsi="Times New Roman" w:cs="Times New Roman"/>
          <w:spacing w:val="-4"/>
        </w:rPr>
        <w:t>m</w:t>
      </w:r>
      <w:r w:rsidRPr="00021A0A">
        <w:rPr>
          <w:rFonts w:ascii="Times New Roman" w:eastAsia="Times New Roman" w:hAnsi="Times New Roman" w:cs="Times New Roman"/>
        </w:rPr>
        <w:t>e</w:t>
      </w:r>
      <w:r w:rsidRPr="00021A0A">
        <w:rPr>
          <w:rFonts w:ascii="Times New Roman" w:eastAsia="Times New Roman" w:hAnsi="Times New Roman" w:cs="Times New Roman"/>
          <w:spacing w:val="14"/>
        </w:rPr>
        <w:t xml:space="preserve"> </w:t>
      </w:r>
      <w:r w:rsidRPr="00021A0A">
        <w:rPr>
          <w:rFonts w:ascii="Times New Roman" w:eastAsia="Times New Roman" w:hAnsi="Times New Roman" w:cs="Times New Roman"/>
        </w:rPr>
        <w:t>s</w:t>
      </w:r>
      <w:r w:rsidRPr="00021A0A">
        <w:rPr>
          <w:rFonts w:ascii="Times New Roman" w:eastAsia="Times New Roman" w:hAnsi="Times New Roman" w:cs="Times New Roman"/>
          <w:spacing w:val="1"/>
        </w:rPr>
        <w:t>t</w:t>
      </w:r>
      <w:r w:rsidRPr="00021A0A">
        <w:rPr>
          <w:rFonts w:ascii="Times New Roman" w:eastAsia="Times New Roman" w:hAnsi="Times New Roman" w:cs="Times New Roman"/>
          <w:spacing w:val="-2"/>
        </w:rPr>
        <w:t>at</w:t>
      </w:r>
      <w:r w:rsidRPr="00021A0A">
        <w:rPr>
          <w:rFonts w:ascii="Times New Roman" w:eastAsia="Times New Roman" w:hAnsi="Times New Roman" w:cs="Times New Roman"/>
        </w:rPr>
        <w:t>is</w:t>
      </w:r>
      <w:r w:rsidRPr="00021A0A">
        <w:rPr>
          <w:rFonts w:ascii="Times New Roman" w:eastAsia="Times New Roman" w:hAnsi="Times New Roman" w:cs="Times New Roman"/>
          <w:spacing w:val="-1"/>
        </w:rPr>
        <w:t>t</w:t>
      </w:r>
      <w:r w:rsidRPr="00021A0A">
        <w:rPr>
          <w:rFonts w:ascii="Times New Roman" w:eastAsia="Times New Roman" w:hAnsi="Times New Roman" w:cs="Times New Roman"/>
        </w:rPr>
        <w:t>i</w:t>
      </w:r>
      <w:r w:rsidRPr="00021A0A">
        <w:rPr>
          <w:rFonts w:ascii="Times New Roman" w:eastAsia="Times New Roman" w:hAnsi="Times New Roman" w:cs="Times New Roman"/>
          <w:spacing w:val="-2"/>
        </w:rPr>
        <w:t>c</w:t>
      </w:r>
      <w:r w:rsidRPr="00021A0A">
        <w:rPr>
          <w:rFonts w:ascii="Times New Roman" w:eastAsia="Times New Roman" w:hAnsi="Times New Roman" w:cs="Times New Roman"/>
        </w:rPr>
        <w:t>s,</w:t>
      </w:r>
      <w:r w:rsidRPr="00021A0A">
        <w:rPr>
          <w:rFonts w:ascii="Times New Roman" w:eastAsia="Times New Roman" w:hAnsi="Times New Roman" w:cs="Times New Roman"/>
          <w:spacing w:val="15"/>
        </w:rPr>
        <w:t xml:space="preserve"> </w:t>
      </w:r>
      <w:r w:rsidRPr="00021A0A">
        <w:rPr>
          <w:rFonts w:ascii="Times New Roman" w:eastAsia="Times New Roman" w:hAnsi="Times New Roman" w:cs="Times New Roman"/>
          <w:spacing w:val="-2"/>
        </w:rPr>
        <w:t>e</w:t>
      </w:r>
      <w:r w:rsidRPr="00021A0A">
        <w:rPr>
          <w:rFonts w:ascii="Times New Roman" w:eastAsia="Times New Roman" w:hAnsi="Times New Roman" w:cs="Times New Roman"/>
        </w:rPr>
        <w:t>xt</w:t>
      </w:r>
      <w:r w:rsidRPr="00021A0A">
        <w:rPr>
          <w:rFonts w:ascii="Times New Roman" w:eastAsia="Times New Roman" w:hAnsi="Times New Roman" w:cs="Times New Roman"/>
          <w:spacing w:val="-2"/>
        </w:rPr>
        <w:t>e</w:t>
      </w:r>
      <w:r w:rsidRPr="00021A0A">
        <w:rPr>
          <w:rFonts w:ascii="Times New Roman" w:eastAsia="Times New Roman" w:hAnsi="Times New Roman" w:cs="Times New Roman"/>
        </w:rPr>
        <w:t>nt</w:t>
      </w:r>
      <w:r w:rsidRPr="00021A0A">
        <w:rPr>
          <w:rFonts w:ascii="Times New Roman" w:eastAsia="Times New Roman" w:hAnsi="Times New Roman" w:cs="Times New Roman"/>
          <w:spacing w:val="13"/>
        </w:rPr>
        <w:t xml:space="preserve"> </w:t>
      </w:r>
      <w:r w:rsidRPr="00021A0A">
        <w:rPr>
          <w:rFonts w:ascii="Times New Roman" w:eastAsia="Times New Roman" w:hAnsi="Times New Roman" w:cs="Times New Roman"/>
        </w:rPr>
        <w:t>of</w:t>
      </w:r>
      <w:r w:rsidRPr="00021A0A">
        <w:rPr>
          <w:rFonts w:ascii="Times New Roman" w:eastAsia="Times New Roman" w:hAnsi="Times New Roman" w:cs="Times New Roman"/>
          <w:spacing w:val="10"/>
        </w:rPr>
        <w:t xml:space="preserve"> </w:t>
      </w:r>
      <w:r w:rsidRPr="00021A0A">
        <w:rPr>
          <w:rFonts w:ascii="Times New Roman" w:eastAsia="Times New Roman" w:hAnsi="Times New Roman" w:cs="Times New Roman"/>
        </w:rPr>
        <w:t>pro</w:t>
      </w:r>
      <w:r w:rsidRPr="00021A0A">
        <w:rPr>
          <w:rFonts w:ascii="Times New Roman" w:eastAsia="Times New Roman" w:hAnsi="Times New Roman" w:cs="Times New Roman"/>
          <w:spacing w:val="-3"/>
        </w:rPr>
        <w:t>g</w:t>
      </w:r>
      <w:r w:rsidRPr="00021A0A">
        <w:rPr>
          <w:rFonts w:ascii="Times New Roman" w:eastAsia="Times New Roman" w:hAnsi="Times New Roman" w:cs="Times New Roman"/>
        </w:rPr>
        <w:t>ra</w:t>
      </w:r>
      <w:r w:rsidRPr="00021A0A">
        <w:rPr>
          <w:rFonts w:ascii="Times New Roman" w:eastAsia="Times New Roman" w:hAnsi="Times New Roman" w:cs="Times New Roman"/>
          <w:spacing w:val="-2"/>
        </w:rPr>
        <w:t>m</w:t>
      </w:r>
      <w:r w:rsidRPr="00021A0A">
        <w:rPr>
          <w:rFonts w:ascii="Times New Roman" w:eastAsia="Times New Roman" w:hAnsi="Times New Roman" w:cs="Times New Roman"/>
          <w:spacing w:val="-4"/>
        </w:rPr>
        <w:t>m</w:t>
      </w:r>
      <w:r w:rsidRPr="00021A0A">
        <w:rPr>
          <w:rFonts w:ascii="Times New Roman" w:eastAsia="Times New Roman" w:hAnsi="Times New Roman" w:cs="Times New Roman"/>
        </w:rPr>
        <w:t>e</w:t>
      </w:r>
      <w:r w:rsidRPr="00021A0A">
        <w:rPr>
          <w:rFonts w:ascii="Times New Roman" w:eastAsia="Times New Roman" w:hAnsi="Times New Roman" w:cs="Times New Roman"/>
          <w:spacing w:val="14"/>
        </w:rPr>
        <w:t xml:space="preserve"> </w:t>
      </w:r>
      <w:r w:rsidRPr="00021A0A">
        <w:rPr>
          <w:rFonts w:ascii="Times New Roman" w:eastAsia="Times New Roman" w:hAnsi="Times New Roman" w:cs="Times New Roman"/>
        </w:rPr>
        <w:t>co</w:t>
      </w:r>
      <w:r w:rsidRPr="00021A0A">
        <w:rPr>
          <w:rFonts w:ascii="Times New Roman" w:eastAsia="Times New Roman" w:hAnsi="Times New Roman" w:cs="Times New Roman"/>
          <w:spacing w:val="-4"/>
        </w:rPr>
        <w:t>m</w:t>
      </w:r>
      <w:r w:rsidRPr="00021A0A">
        <w:rPr>
          <w:rFonts w:ascii="Times New Roman" w:eastAsia="Times New Roman" w:hAnsi="Times New Roman" w:cs="Times New Roman"/>
        </w:rPr>
        <w:t>ple</w:t>
      </w:r>
      <w:r w:rsidRPr="00021A0A">
        <w:rPr>
          <w:rFonts w:ascii="Times New Roman" w:eastAsia="Times New Roman" w:hAnsi="Times New Roman" w:cs="Times New Roman"/>
          <w:spacing w:val="1"/>
        </w:rPr>
        <w:t>t</w:t>
      </w:r>
      <w:r w:rsidRPr="00021A0A">
        <w:rPr>
          <w:rFonts w:ascii="Times New Roman" w:eastAsia="Times New Roman" w:hAnsi="Times New Roman" w:cs="Times New Roman"/>
        </w:rPr>
        <w:t>i</w:t>
      </w:r>
      <w:r w:rsidRPr="00021A0A">
        <w:rPr>
          <w:rFonts w:ascii="Times New Roman" w:eastAsia="Times New Roman" w:hAnsi="Times New Roman" w:cs="Times New Roman"/>
          <w:spacing w:val="-3"/>
        </w:rPr>
        <w:t>o</w:t>
      </w:r>
      <w:r w:rsidRPr="00021A0A">
        <w:rPr>
          <w:rFonts w:ascii="Times New Roman" w:eastAsia="Times New Roman" w:hAnsi="Times New Roman" w:cs="Times New Roman"/>
        </w:rPr>
        <w:t>n</w:t>
      </w:r>
      <w:r w:rsidRPr="00021A0A">
        <w:rPr>
          <w:rFonts w:ascii="Times New Roman" w:eastAsia="Times New Roman" w:hAnsi="Times New Roman" w:cs="Times New Roman"/>
          <w:spacing w:val="14"/>
        </w:rPr>
        <w:t xml:space="preserve"> </w:t>
      </w:r>
      <w:r w:rsidRPr="00021A0A">
        <w:rPr>
          <w:rFonts w:ascii="Times New Roman" w:eastAsia="Times New Roman" w:hAnsi="Times New Roman" w:cs="Times New Roman"/>
          <w:spacing w:val="-2"/>
        </w:rPr>
        <w:t>s</w:t>
      </w:r>
      <w:r w:rsidRPr="00021A0A">
        <w:rPr>
          <w:rFonts w:ascii="Times New Roman" w:eastAsia="Times New Roman" w:hAnsi="Times New Roman" w:cs="Times New Roman"/>
        </w:rPr>
        <w:t>t</w:t>
      </w:r>
      <w:r w:rsidRPr="00021A0A">
        <w:rPr>
          <w:rFonts w:ascii="Times New Roman" w:eastAsia="Times New Roman" w:hAnsi="Times New Roman" w:cs="Times New Roman"/>
          <w:spacing w:val="-2"/>
        </w:rPr>
        <w:t>at</w:t>
      </w:r>
      <w:r w:rsidRPr="00021A0A">
        <w:rPr>
          <w:rFonts w:ascii="Times New Roman" w:eastAsia="Times New Roman" w:hAnsi="Times New Roman" w:cs="Times New Roman"/>
        </w:rPr>
        <w:t>is</w:t>
      </w:r>
      <w:r w:rsidRPr="00021A0A">
        <w:rPr>
          <w:rFonts w:ascii="Times New Roman" w:eastAsia="Times New Roman" w:hAnsi="Times New Roman" w:cs="Times New Roman"/>
          <w:spacing w:val="-1"/>
        </w:rPr>
        <w:t>t</w:t>
      </w:r>
      <w:r w:rsidRPr="00021A0A">
        <w:rPr>
          <w:rFonts w:ascii="Times New Roman" w:eastAsia="Times New Roman" w:hAnsi="Times New Roman" w:cs="Times New Roman"/>
        </w:rPr>
        <w:t>i</w:t>
      </w:r>
      <w:r w:rsidRPr="00021A0A">
        <w:rPr>
          <w:rFonts w:ascii="Times New Roman" w:eastAsia="Times New Roman" w:hAnsi="Times New Roman" w:cs="Times New Roman"/>
          <w:spacing w:val="-2"/>
        </w:rPr>
        <w:t>c</w:t>
      </w:r>
      <w:r w:rsidRPr="00021A0A">
        <w:rPr>
          <w:rFonts w:ascii="Times New Roman" w:eastAsia="Times New Roman" w:hAnsi="Times New Roman" w:cs="Times New Roman"/>
        </w:rPr>
        <w:t>s</w:t>
      </w:r>
      <w:r w:rsidRPr="00021A0A">
        <w:rPr>
          <w:rFonts w:ascii="Times New Roman" w:eastAsia="Times New Roman" w:hAnsi="Times New Roman" w:cs="Times New Roman"/>
          <w:spacing w:val="-2"/>
        </w:rPr>
        <w:t>)</w:t>
      </w:r>
      <w:r w:rsidRPr="00021A0A">
        <w:rPr>
          <w:rFonts w:ascii="Times New Roman" w:eastAsia="Times New Roman" w:hAnsi="Times New Roman" w:cs="Times New Roman"/>
        </w:rPr>
        <w:t>;</w:t>
      </w:r>
      <w:r>
        <w:rPr>
          <w:rFonts w:ascii="Times New Roman" w:eastAsia="Times New Roman" w:hAnsi="Times New Roman" w:cs="Times New Roman"/>
        </w:rPr>
        <w:t xml:space="preserve"> </w:t>
      </w:r>
      <w:r w:rsidRPr="00021A0A">
        <w:rPr>
          <w:rFonts w:ascii="Times New Roman" w:eastAsia="Times New Roman" w:hAnsi="Times New Roman" w:cs="Times New Roman"/>
        </w:rPr>
        <w:t>(3)</w:t>
      </w:r>
      <w:r w:rsidRPr="00021A0A">
        <w:rPr>
          <w:rFonts w:ascii="Times New Roman" w:eastAsia="Times New Roman" w:hAnsi="Times New Roman" w:cs="Times New Roman"/>
          <w:spacing w:val="48"/>
        </w:rPr>
        <w:t xml:space="preserve"> </w:t>
      </w:r>
      <w:r w:rsidRPr="00021A0A">
        <w:rPr>
          <w:rFonts w:ascii="Times New Roman" w:eastAsia="Times New Roman" w:hAnsi="Times New Roman" w:cs="Times New Roman"/>
        </w:rPr>
        <w:t>co</w:t>
      </w:r>
      <w:r w:rsidRPr="00021A0A">
        <w:rPr>
          <w:rFonts w:ascii="Times New Roman" w:eastAsia="Times New Roman" w:hAnsi="Times New Roman" w:cs="Times New Roman"/>
          <w:spacing w:val="-2"/>
        </w:rPr>
        <w:t>n</w:t>
      </w:r>
      <w:r w:rsidRPr="00021A0A">
        <w:rPr>
          <w:rFonts w:ascii="Times New Roman" w:eastAsia="Times New Roman" w:hAnsi="Times New Roman" w:cs="Times New Roman"/>
        </w:rPr>
        <w:t>t</w:t>
      </w:r>
      <w:r w:rsidRPr="00021A0A">
        <w:rPr>
          <w:rFonts w:ascii="Times New Roman" w:eastAsia="Times New Roman" w:hAnsi="Times New Roman" w:cs="Times New Roman"/>
          <w:spacing w:val="-2"/>
        </w:rPr>
        <w:t>r</w:t>
      </w:r>
      <w:r w:rsidRPr="00021A0A">
        <w:rPr>
          <w:rFonts w:ascii="Times New Roman" w:eastAsia="Times New Roman" w:hAnsi="Times New Roman" w:cs="Times New Roman"/>
        </w:rPr>
        <w:t>as</w:t>
      </w:r>
      <w:r w:rsidRPr="00021A0A">
        <w:rPr>
          <w:rFonts w:ascii="Times New Roman" w:eastAsia="Times New Roman" w:hAnsi="Times New Roman" w:cs="Times New Roman"/>
          <w:spacing w:val="-2"/>
        </w:rPr>
        <w:t>t</w:t>
      </w:r>
      <w:r w:rsidRPr="00021A0A">
        <w:rPr>
          <w:rFonts w:ascii="Times New Roman" w:eastAsia="Times New Roman" w:hAnsi="Times New Roman" w:cs="Times New Roman"/>
        </w:rPr>
        <w:t>ing</w:t>
      </w:r>
      <w:r w:rsidRPr="00021A0A">
        <w:rPr>
          <w:rFonts w:ascii="Times New Roman" w:eastAsia="Times New Roman" w:hAnsi="Times New Roman" w:cs="Times New Roman"/>
          <w:spacing w:val="47"/>
        </w:rPr>
        <w:t xml:space="preserve"> </w:t>
      </w:r>
      <w:r w:rsidRPr="00021A0A">
        <w:rPr>
          <w:rFonts w:ascii="Times New Roman" w:eastAsia="Times New Roman" w:hAnsi="Times New Roman" w:cs="Times New Roman"/>
        </w:rPr>
        <w:t>s</w:t>
      </w:r>
      <w:r w:rsidRPr="00021A0A">
        <w:rPr>
          <w:rFonts w:ascii="Times New Roman" w:eastAsia="Times New Roman" w:hAnsi="Times New Roman" w:cs="Times New Roman"/>
          <w:spacing w:val="-2"/>
        </w:rPr>
        <w:t>e</w:t>
      </w:r>
      <w:r w:rsidRPr="00021A0A">
        <w:rPr>
          <w:rFonts w:ascii="Times New Roman" w:eastAsia="Times New Roman" w:hAnsi="Times New Roman" w:cs="Times New Roman"/>
        </w:rPr>
        <w:t>cu</w:t>
      </w:r>
      <w:r w:rsidRPr="00021A0A">
        <w:rPr>
          <w:rFonts w:ascii="Times New Roman" w:eastAsia="Times New Roman" w:hAnsi="Times New Roman" w:cs="Times New Roman"/>
          <w:spacing w:val="-2"/>
        </w:rPr>
        <w:t>r</w:t>
      </w:r>
      <w:r w:rsidRPr="00021A0A">
        <w:rPr>
          <w:rFonts w:ascii="Times New Roman" w:eastAsia="Times New Roman" w:hAnsi="Times New Roman" w:cs="Times New Roman"/>
        </w:rPr>
        <w:t>ity</w:t>
      </w:r>
      <w:r w:rsidRPr="00021A0A">
        <w:rPr>
          <w:rFonts w:ascii="Times New Roman" w:eastAsia="Times New Roman" w:hAnsi="Times New Roman" w:cs="Times New Roman"/>
          <w:spacing w:val="47"/>
        </w:rPr>
        <w:t xml:space="preserve"> </w:t>
      </w:r>
      <w:r w:rsidRPr="00021A0A">
        <w:rPr>
          <w:rFonts w:ascii="Times New Roman" w:eastAsia="Times New Roman" w:hAnsi="Times New Roman" w:cs="Times New Roman"/>
          <w:spacing w:val="-2"/>
        </w:rPr>
        <w:t>re</w:t>
      </w:r>
      <w:r w:rsidRPr="00021A0A">
        <w:rPr>
          <w:rFonts w:ascii="Times New Roman" w:eastAsia="Times New Roman" w:hAnsi="Times New Roman" w:cs="Times New Roman"/>
        </w:rPr>
        <w:t>la</w:t>
      </w:r>
      <w:r w:rsidRPr="00021A0A">
        <w:rPr>
          <w:rFonts w:ascii="Times New Roman" w:eastAsia="Times New Roman" w:hAnsi="Times New Roman" w:cs="Times New Roman"/>
          <w:spacing w:val="-2"/>
        </w:rPr>
        <w:t>t</w:t>
      </w:r>
      <w:r w:rsidRPr="00021A0A">
        <w:rPr>
          <w:rFonts w:ascii="Times New Roman" w:eastAsia="Times New Roman" w:hAnsi="Times New Roman" w:cs="Times New Roman"/>
        </w:rPr>
        <w:t>ed</w:t>
      </w:r>
      <w:r w:rsidRPr="00021A0A">
        <w:rPr>
          <w:rFonts w:ascii="Times New Roman" w:eastAsia="Times New Roman" w:hAnsi="Times New Roman" w:cs="Times New Roman"/>
          <w:spacing w:val="48"/>
        </w:rPr>
        <w:t xml:space="preserve"> </w:t>
      </w:r>
      <w:r w:rsidRPr="00021A0A">
        <w:rPr>
          <w:rFonts w:ascii="Times New Roman" w:eastAsia="Times New Roman" w:hAnsi="Times New Roman" w:cs="Times New Roman"/>
        </w:rPr>
        <w:t>ac</w:t>
      </w:r>
      <w:r w:rsidRPr="00021A0A">
        <w:rPr>
          <w:rFonts w:ascii="Times New Roman" w:eastAsia="Times New Roman" w:hAnsi="Times New Roman" w:cs="Times New Roman"/>
          <w:spacing w:val="-2"/>
        </w:rPr>
        <w:t>t</w:t>
      </w:r>
      <w:r w:rsidRPr="00021A0A">
        <w:rPr>
          <w:rFonts w:ascii="Times New Roman" w:eastAsia="Times New Roman" w:hAnsi="Times New Roman" w:cs="Times New Roman"/>
        </w:rPr>
        <w:t>io</w:t>
      </w:r>
      <w:r w:rsidRPr="00021A0A">
        <w:rPr>
          <w:rFonts w:ascii="Times New Roman" w:eastAsia="Times New Roman" w:hAnsi="Times New Roman" w:cs="Times New Roman"/>
          <w:spacing w:val="-3"/>
        </w:rPr>
        <w:t>n</w:t>
      </w:r>
      <w:r w:rsidRPr="00021A0A">
        <w:rPr>
          <w:rFonts w:ascii="Times New Roman" w:eastAsia="Times New Roman" w:hAnsi="Times New Roman" w:cs="Times New Roman"/>
        </w:rPr>
        <w:t>s</w:t>
      </w:r>
      <w:r w:rsidRPr="00021A0A">
        <w:rPr>
          <w:rFonts w:ascii="Times New Roman" w:eastAsia="Times New Roman" w:hAnsi="Times New Roman" w:cs="Times New Roman"/>
          <w:spacing w:val="51"/>
        </w:rPr>
        <w:t xml:space="preserve"> </w:t>
      </w:r>
      <w:r w:rsidRPr="00021A0A">
        <w:rPr>
          <w:rFonts w:ascii="Times New Roman" w:eastAsia="Times New Roman" w:hAnsi="Times New Roman" w:cs="Times New Roman"/>
          <w:spacing w:val="-3"/>
        </w:rPr>
        <w:t>o</w:t>
      </w:r>
      <w:r w:rsidRPr="00021A0A">
        <w:rPr>
          <w:rFonts w:ascii="Times New Roman" w:eastAsia="Times New Roman" w:hAnsi="Times New Roman" w:cs="Times New Roman"/>
        </w:rPr>
        <w:t>f</w:t>
      </w:r>
      <w:r w:rsidRPr="00021A0A">
        <w:rPr>
          <w:rFonts w:ascii="Times New Roman" w:eastAsia="Times New Roman" w:hAnsi="Times New Roman" w:cs="Times New Roman"/>
          <w:spacing w:val="48"/>
        </w:rPr>
        <w:t xml:space="preserve"> </w:t>
      </w:r>
      <w:r w:rsidRPr="00021A0A">
        <w:rPr>
          <w:rFonts w:ascii="Times New Roman" w:eastAsia="Times New Roman" w:hAnsi="Times New Roman" w:cs="Times New Roman"/>
        </w:rPr>
        <w:t>t</w:t>
      </w:r>
      <w:r w:rsidRPr="00021A0A">
        <w:rPr>
          <w:rFonts w:ascii="Times New Roman" w:eastAsia="Times New Roman" w:hAnsi="Times New Roman" w:cs="Times New Roman"/>
          <w:spacing w:val="-2"/>
        </w:rPr>
        <w:t>r</w:t>
      </w:r>
      <w:r w:rsidRPr="00021A0A">
        <w:rPr>
          <w:rFonts w:ascii="Times New Roman" w:eastAsia="Times New Roman" w:hAnsi="Times New Roman" w:cs="Times New Roman"/>
        </w:rPr>
        <w:t>a</w:t>
      </w:r>
      <w:r w:rsidRPr="00021A0A">
        <w:rPr>
          <w:rFonts w:ascii="Times New Roman" w:eastAsia="Times New Roman" w:hAnsi="Times New Roman" w:cs="Times New Roman"/>
          <w:spacing w:val="1"/>
        </w:rPr>
        <w:t>i</w:t>
      </w:r>
      <w:r w:rsidRPr="00021A0A">
        <w:rPr>
          <w:rFonts w:ascii="Times New Roman" w:eastAsia="Times New Roman" w:hAnsi="Times New Roman" w:cs="Times New Roman"/>
          <w:spacing w:val="-3"/>
        </w:rPr>
        <w:t>n</w:t>
      </w:r>
      <w:r w:rsidRPr="00021A0A">
        <w:rPr>
          <w:rFonts w:ascii="Times New Roman" w:eastAsia="Times New Roman" w:hAnsi="Times New Roman" w:cs="Times New Roman"/>
        </w:rPr>
        <w:t>ees</w:t>
      </w:r>
      <w:r w:rsidRPr="00021A0A">
        <w:rPr>
          <w:rFonts w:ascii="Times New Roman" w:eastAsia="Times New Roman" w:hAnsi="Times New Roman" w:cs="Times New Roman"/>
          <w:spacing w:val="48"/>
        </w:rPr>
        <w:t xml:space="preserve"> </w:t>
      </w:r>
      <w:r w:rsidRPr="00021A0A">
        <w:rPr>
          <w:rFonts w:ascii="Times New Roman" w:eastAsia="Times New Roman" w:hAnsi="Times New Roman" w:cs="Times New Roman"/>
          <w:spacing w:val="-2"/>
        </w:rPr>
        <w:t>a</w:t>
      </w:r>
      <w:r w:rsidRPr="00021A0A">
        <w:rPr>
          <w:rFonts w:ascii="Times New Roman" w:eastAsia="Times New Roman" w:hAnsi="Times New Roman" w:cs="Times New Roman"/>
          <w:spacing w:val="-3"/>
        </w:rPr>
        <w:t>g</w:t>
      </w:r>
      <w:r w:rsidRPr="00021A0A">
        <w:rPr>
          <w:rFonts w:ascii="Times New Roman" w:eastAsia="Times New Roman" w:hAnsi="Times New Roman" w:cs="Times New Roman"/>
        </w:rPr>
        <w:t>a</w:t>
      </w:r>
      <w:r w:rsidRPr="00021A0A">
        <w:rPr>
          <w:rFonts w:ascii="Times New Roman" w:eastAsia="Times New Roman" w:hAnsi="Times New Roman" w:cs="Times New Roman"/>
          <w:spacing w:val="1"/>
        </w:rPr>
        <w:t>i</w:t>
      </w:r>
      <w:r w:rsidRPr="00021A0A">
        <w:rPr>
          <w:rFonts w:ascii="Times New Roman" w:eastAsia="Times New Roman" w:hAnsi="Times New Roman" w:cs="Times New Roman"/>
        </w:rPr>
        <w:t>nst</w:t>
      </w:r>
      <w:r w:rsidRPr="00021A0A">
        <w:rPr>
          <w:rFonts w:ascii="Times New Roman" w:eastAsia="Times New Roman" w:hAnsi="Times New Roman" w:cs="Times New Roman"/>
          <w:spacing w:val="49"/>
        </w:rPr>
        <w:t xml:space="preserve"> </w:t>
      </w:r>
      <w:r w:rsidRPr="00021A0A">
        <w:rPr>
          <w:rFonts w:ascii="Times New Roman" w:eastAsia="Times New Roman" w:hAnsi="Times New Roman" w:cs="Times New Roman"/>
        </w:rPr>
        <w:t>the</w:t>
      </w:r>
      <w:r w:rsidRPr="00021A0A">
        <w:rPr>
          <w:rFonts w:ascii="Times New Roman" w:eastAsia="Times New Roman" w:hAnsi="Times New Roman" w:cs="Times New Roman"/>
          <w:spacing w:val="48"/>
        </w:rPr>
        <w:t xml:space="preserve"> </w:t>
      </w:r>
      <w:r w:rsidRPr="00021A0A">
        <w:rPr>
          <w:rFonts w:ascii="Times New Roman" w:eastAsia="Times New Roman" w:hAnsi="Times New Roman" w:cs="Times New Roman"/>
          <w:spacing w:val="-2"/>
        </w:rPr>
        <w:t>r</w:t>
      </w:r>
      <w:r w:rsidRPr="00021A0A">
        <w:rPr>
          <w:rFonts w:ascii="Times New Roman" w:eastAsia="Times New Roman" w:hAnsi="Times New Roman" w:cs="Times New Roman"/>
        </w:rPr>
        <w:t>e</w:t>
      </w:r>
      <w:r w:rsidRPr="00021A0A">
        <w:rPr>
          <w:rFonts w:ascii="Times New Roman" w:eastAsia="Times New Roman" w:hAnsi="Times New Roman" w:cs="Times New Roman"/>
          <w:spacing w:val="-2"/>
        </w:rPr>
        <w:t>a</w:t>
      </w:r>
      <w:r w:rsidRPr="00021A0A">
        <w:rPr>
          <w:rFonts w:ascii="Times New Roman" w:eastAsia="Times New Roman" w:hAnsi="Times New Roman" w:cs="Times New Roman"/>
        </w:rPr>
        <w:t>l</w:t>
      </w:r>
      <w:r w:rsidRPr="00021A0A">
        <w:rPr>
          <w:rFonts w:ascii="Times New Roman" w:eastAsia="Times New Roman" w:hAnsi="Times New Roman" w:cs="Times New Roman"/>
          <w:spacing w:val="51"/>
        </w:rPr>
        <w:t xml:space="preserve"> </w:t>
      </w:r>
      <w:r w:rsidRPr="00021A0A">
        <w:rPr>
          <w:rFonts w:ascii="Times New Roman" w:eastAsia="Times New Roman" w:hAnsi="Times New Roman" w:cs="Times New Roman"/>
        </w:rPr>
        <w:t>c</w:t>
      </w:r>
      <w:r w:rsidRPr="00021A0A">
        <w:rPr>
          <w:rFonts w:ascii="Times New Roman" w:eastAsia="Times New Roman" w:hAnsi="Times New Roman" w:cs="Times New Roman"/>
          <w:spacing w:val="-2"/>
        </w:rPr>
        <w:t>y</w:t>
      </w:r>
      <w:r w:rsidRPr="00021A0A">
        <w:rPr>
          <w:rFonts w:ascii="Times New Roman" w:eastAsia="Times New Roman" w:hAnsi="Times New Roman" w:cs="Times New Roman"/>
        </w:rPr>
        <w:t>be</w:t>
      </w:r>
      <w:r w:rsidRPr="00021A0A">
        <w:rPr>
          <w:rFonts w:ascii="Times New Roman" w:eastAsia="Times New Roman" w:hAnsi="Times New Roman" w:cs="Times New Roman"/>
          <w:spacing w:val="8"/>
        </w:rPr>
        <w:t>r</w:t>
      </w:r>
      <w:r w:rsidRPr="00021A0A">
        <w:rPr>
          <w:rFonts w:ascii="Times New Roman" w:eastAsia="Times New Roman" w:hAnsi="Times New Roman" w:cs="Times New Roman"/>
          <w:spacing w:val="-4"/>
        </w:rPr>
        <w:t>-</w:t>
      </w:r>
      <w:r w:rsidRPr="00021A0A">
        <w:rPr>
          <w:rFonts w:ascii="Times New Roman" w:eastAsia="Times New Roman" w:hAnsi="Times New Roman" w:cs="Times New Roman"/>
        </w:rPr>
        <w:t>s</w:t>
      </w:r>
      <w:r w:rsidRPr="00021A0A">
        <w:rPr>
          <w:rFonts w:ascii="Times New Roman" w:eastAsia="Times New Roman" w:hAnsi="Times New Roman" w:cs="Times New Roman"/>
          <w:spacing w:val="-2"/>
        </w:rPr>
        <w:t>y</w:t>
      </w:r>
      <w:r w:rsidRPr="00021A0A">
        <w:rPr>
          <w:rFonts w:ascii="Times New Roman" w:eastAsia="Times New Roman" w:hAnsi="Times New Roman" w:cs="Times New Roman"/>
        </w:rPr>
        <w:t>s</w:t>
      </w:r>
      <w:r w:rsidRPr="00021A0A">
        <w:rPr>
          <w:rFonts w:ascii="Times New Roman" w:eastAsia="Times New Roman" w:hAnsi="Times New Roman" w:cs="Times New Roman"/>
          <w:spacing w:val="1"/>
        </w:rPr>
        <w:t>t</w:t>
      </w:r>
      <w:r w:rsidRPr="00021A0A">
        <w:rPr>
          <w:rFonts w:ascii="Times New Roman" w:eastAsia="Times New Roman" w:hAnsi="Times New Roman" w:cs="Times New Roman"/>
          <w:spacing w:val="-2"/>
        </w:rPr>
        <w:t>e</w:t>
      </w:r>
      <w:r w:rsidRPr="00021A0A">
        <w:rPr>
          <w:rFonts w:ascii="Times New Roman" w:eastAsia="Times New Roman" w:hAnsi="Times New Roman" w:cs="Times New Roman"/>
        </w:rPr>
        <w:t>m</w:t>
      </w:r>
      <w:r w:rsidRPr="00021A0A">
        <w:rPr>
          <w:rFonts w:ascii="Times New Roman" w:eastAsia="Times New Roman" w:hAnsi="Times New Roman" w:cs="Times New Roman"/>
          <w:spacing w:val="46"/>
        </w:rPr>
        <w:t xml:space="preserve"> </w:t>
      </w:r>
      <w:r w:rsidRPr="00021A0A">
        <w:rPr>
          <w:rFonts w:ascii="Times New Roman" w:eastAsia="Times New Roman" w:hAnsi="Times New Roman" w:cs="Times New Roman"/>
        </w:rPr>
        <w:t>(e.</w:t>
      </w:r>
      <w:r w:rsidRPr="00021A0A">
        <w:rPr>
          <w:rFonts w:ascii="Times New Roman" w:eastAsia="Times New Roman" w:hAnsi="Times New Roman" w:cs="Times New Roman"/>
          <w:spacing w:val="-2"/>
        </w:rPr>
        <w:t>g</w:t>
      </w:r>
      <w:r w:rsidRPr="00021A0A">
        <w:rPr>
          <w:rFonts w:ascii="Times New Roman" w:eastAsia="Times New Roman" w:hAnsi="Times New Roman" w:cs="Times New Roman"/>
        </w:rPr>
        <w:t>.,</w:t>
      </w:r>
      <w:r w:rsidRPr="00021A0A">
        <w:rPr>
          <w:rFonts w:ascii="Times New Roman" w:eastAsia="Times New Roman" w:hAnsi="Times New Roman" w:cs="Times New Roman"/>
          <w:spacing w:val="50"/>
        </w:rPr>
        <w:t xml:space="preserve"> </w:t>
      </w:r>
      <w:r w:rsidRPr="00021A0A">
        <w:rPr>
          <w:rFonts w:ascii="Times New Roman" w:eastAsia="Times New Roman" w:hAnsi="Times New Roman" w:cs="Times New Roman"/>
        </w:rPr>
        <w:t>co</w:t>
      </w:r>
      <w:r w:rsidRPr="00021A0A">
        <w:rPr>
          <w:rFonts w:ascii="Times New Roman" w:eastAsia="Times New Roman" w:hAnsi="Times New Roman" w:cs="Times New Roman"/>
          <w:spacing w:val="-4"/>
        </w:rPr>
        <w:t>m</w:t>
      </w:r>
      <w:r w:rsidRPr="00021A0A">
        <w:rPr>
          <w:rFonts w:ascii="Times New Roman" w:eastAsia="Times New Roman" w:hAnsi="Times New Roman" w:cs="Times New Roman"/>
        </w:rPr>
        <w:t>pliance</w:t>
      </w:r>
      <w:r w:rsidRPr="00021A0A">
        <w:rPr>
          <w:rFonts w:ascii="Times New Roman" w:eastAsia="Times New Roman" w:hAnsi="Times New Roman" w:cs="Times New Roman"/>
          <w:spacing w:val="48"/>
        </w:rPr>
        <w:t xml:space="preserve"> </w:t>
      </w:r>
      <w:r w:rsidRPr="00021A0A">
        <w:rPr>
          <w:rFonts w:ascii="Times New Roman" w:eastAsia="Times New Roman" w:hAnsi="Times New Roman" w:cs="Times New Roman"/>
        </w:rPr>
        <w:t>to</w:t>
      </w:r>
      <w:r w:rsidRPr="00021A0A">
        <w:rPr>
          <w:rFonts w:ascii="Times New Roman" w:eastAsia="Times New Roman" w:hAnsi="Times New Roman" w:cs="Times New Roman"/>
          <w:spacing w:val="47"/>
        </w:rPr>
        <w:t xml:space="preserve"> </w:t>
      </w:r>
      <w:r w:rsidRPr="00021A0A">
        <w:rPr>
          <w:rFonts w:ascii="Times New Roman" w:eastAsia="Times New Roman" w:hAnsi="Times New Roman" w:cs="Times New Roman"/>
          <w:spacing w:val="-2"/>
        </w:rPr>
        <w:t>se</w:t>
      </w:r>
      <w:r w:rsidRPr="00021A0A">
        <w:rPr>
          <w:rFonts w:ascii="Times New Roman" w:eastAsia="Times New Roman" w:hAnsi="Times New Roman" w:cs="Times New Roman"/>
        </w:rPr>
        <w:t>cu</w:t>
      </w:r>
      <w:r w:rsidRPr="00021A0A">
        <w:rPr>
          <w:rFonts w:ascii="Times New Roman" w:eastAsia="Times New Roman" w:hAnsi="Times New Roman" w:cs="Times New Roman"/>
          <w:spacing w:val="1"/>
        </w:rPr>
        <w:t>r</w:t>
      </w:r>
      <w:r w:rsidRPr="00021A0A">
        <w:rPr>
          <w:rFonts w:ascii="Times New Roman" w:eastAsia="Times New Roman" w:hAnsi="Times New Roman" w:cs="Times New Roman"/>
          <w:spacing w:val="-2"/>
        </w:rPr>
        <w:t>i</w:t>
      </w:r>
      <w:r w:rsidRPr="00021A0A">
        <w:rPr>
          <w:rFonts w:ascii="Times New Roman" w:eastAsia="Times New Roman" w:hAnsi="Times New Roman" w:cs="Times New Roman"/>
        </w:rPr>
        <w:t>ty re</w:t>
      </w:r>
      <w:r w:rsidRPr="00021A0A">
        <w:rPr>
          <w:rFonts w:ascii="Times New Roman" w:eastAsia="Times New Roman" w:hAnsi="Times New Roman" w:cs="Times New Roman"/>
          <w:spacing w:val="-2"/>
        </w:rPr>
        <w:t>s</w:t>
      </w:r>
      <w:r w:rsidRPr="00021A0A">
        <w:rPr>
          <w:rFonts w:ascii="Times New Roman" w:eastAsia="Times New Roman" w:hAnsi="Times New Roman" w:cs="Times New Roman"/>
        </w:rPr>
        <w:t>t</w:t>
      </w:r>
      <w:r w:rsidRPr="00021A0A">
        <w:rPr>
          <w:rFonts w:ascii="Times New Roman" w:eastAsia="Times New Roman" w:hAnsi="Times New Roman" w:cs="Times New Roman"/>
          <w:spacing w:val="-2"/>
        </w:rPr>
        <w:t>r</w:t>
      </w:r>
      <w:r w:rsidRPr="00021A0A">
        <w:rPr>
          <w:rFonts w:ascii="Times New Roman" w:eastAsia="Times New Roman" w:hAnsi="Times New Roman" w:cs="Times New Roman"/>
        </w:rPr>
        <w:t>ic</w:t>
      </w:r>
      <w:r w:rsidRPr="00021A0A">
        <w:rPr>
          <w:rFonts w:ascii="Times New Roman" w:eastAsia="Times New Roman" w:hAnsi="Times New Roman" w:cs="Times New Roman"/>
          <w:spacing w:val="-2"/>
        </w:rPr>
        <w:t>t</w:t>
      </w:r>
      <w:r w:rsidRPr="00021A0A">
        <w:rPr>
          <w:rFonts w:ascii="Times New Roman" w:eastAsia="Times New Roman" w:hAnsi="Times New Roman" w:cs="Times New Roman"/>
        </w:rPr>
        <w:t>io</w:t>
      </w:r>
      <w:r w:rsidRPr="00021A0A">
        <w:rPr>
          <w:rFonts w:ascii="Times New Roman" w:eastAsia="Times New Roman" w:hAnsi="Times New Roman" w:cs="Times New Roman"/>
          <w:spacing w:val="-3"/>
        </w:rPr>
        <w:t>n</w:t>
      </w:r>
      <w:r w:rsidRPr="00021A0A">
        <w:rPr>
          <w:rFonts w:ascii="Times New Roman" w:eastAsia="Times New Roman" w:hAnsi="Times New Roman" w:cs="Times New Roman"/>
        </w:rPr>
        <w:t>s)</w:t>
      </w:r>
      <w:r w:rsidRPr="00021A0A">
        <w:rPr>
          <w:rFonts w:ascii="Times New Roman" w:eastAsia="Times New Roman" w:hAnsi="Times New Roman" w:cs="Times New Roman"/>
          <w:spacing w:val="5"/>
        </w:rPr>
        <w:t xml:space="preserve"> </w:t>
      </w:r>
      <w:r w:rsidRPr="00021A0A">
        <w:rPr>
          <w:rFonts w:ascii="Times New Roman" w:eastAsia="Times New Roman" w:hAnsi="Times New Roman" w:cs="Times New Roman"/>
        </w:rPr>
        <w:t>p</w:t>
      </w:r>
      <w:r w:rsidRPr="00021A0A">
        <w:rPr>
          <w:rFonts w:ascii="Times New Roman" w:eastAsia="Times New Roman" w:hAnsi="Times New Roman" w:cs="Times New Roman"/>
          <w:spacing w:val="-2"/>
        </w:rPr>
        <w:t>r</w:t>
      </w:r>
      <w:r w:rsidRPr="00021A0A">
        <w:rPr>
          <w:rFonts w:ascii="Times New Roman" w:eastAsia="Times New Roman" w:hAnsi="Times New Roman" w:cs="Times New Roman"/>
        </w:rPr>
        <w:t>ior</w:t>
      </w:r>
      <w:r w:rsidRPr="00021A0A">
        <w:rPr>
          <w:rFonts w:ascii="Times New Roman" w:eastAsia="Times New Roman" w:hAnsi="Times New Roman" w:cs="Times New Roman"/>
          <w:spacing w:val="5"/>
        </w:rPr>
        <w:t xml:space="preserve"> </w:t>
      </w:r>
      <w:r w:rsidRPr="00021A0A">
        <w:rPr>
          <w:rFonts w:ascii="Times New Roman" w:eastAsia="Times New Roman" w:hAnsi="Times New Roman" w:cs="Times New Roman"/>
        </w:rPr>
        <w:t>to</w:t>
      </w:r>
      <w:r w:rsidRPr="00021A0A">
        <w:rPr>
          <w:rFonts w:ascii="Times New Roman" w:eastAsia="Times New Roman" w:hAnsi="Times New Roman" w:cs="Times New Roman"/>
          <w:spacing w:val="4"/>
        </w:rPr>
        <w:t xml:space="preserve"> </w:t>
      </w:r>
      <w:r w:rsidRPr="00021A0A">
        <w:rPr>
          <w:rFonts w:ascii="Times New Roman" w:eastAsia="Times New Roman" w:hAnsi="Times New Roman" w:cs="Times New Roman"/>
        </w:rPr>
        <w:t>and</w:t>
      </w:r>
      <w:r w:rsidRPr="00021A0A">
        <w:rPr>
          <w:rFonts w:ascii="Times New Roman" w:eastAsia="Times New Roman" w:hAnsi="Times New Roman" w:cs="Times New Roman"/>
          <w:spacing w:val="7"/>
        </w:rPr>
        <w:t xml:space="preserve"> </w:t>
      </w:r>
      <w:r w:rsidRPr="00021A0A">
        <w:rPr>
          <w:rFonts w:ascii="Times New Roman" w:eastAsia="Times New Roman" w:hAnsi="Times New Roman" w:cs="Times New Roman"/>
          <w:spacing w:val="-2"/>
        </w:rPr>
        <w:t>a</w:t>
      </w:r>
      <w:r w:rsidRPr="00021A0A">
        <w:rPr>
          <w:rFonts w:ascii="Times New Roman" w:eastAsia="Times New Roman" w:hAnsi="Times New Roman" w:cs="Times New Roman"/>
        </w:rPr>
        <w:t>f</w:t>
      </w:r>
      <w:r w:rsidRPr="00021A0A">
        <w:rPr>
          <w:rFonts w:ascii="Times New Roman" w:eastAsia="Times New Roman" w:hAnsi="Times New Roman" w:cs="Times New Roman"/>
          <w:spacing w:val="-2"/>
        </w:rPr>
        <w:t>t</w:t>
      </w:r>
      <w:r w:rsidRPr="00021A0A">
        <w:rPr>
          <w:rFonts w:ascii="Times New Roman" w:eastAsia="Times New Roman" w:hAnsi="Times New Roman" w:cs="Times New Roman"/>
        </w:rPr>
        <w:t>er</w:t>
      </w:r>
      <w:r w:rsidRPr="00021A0A">
        <w:rPr>
          <w:rFonts w:ascii="Times New Roman" w:eastAsia="Times New Roman" w:hAnsi="Times New Roman" w:cs="Times New Roman"/>
          <w:spacing w:val="8"/>
        </w:rPr>
        <w:t xml:space="preserve"> </w:t>
      </w:r>
      <w:r w:rsidRPr="00021A0A">
        <w:rPr>
          <w:rFonts w:ascii="Times New Roman" w:eastAsia="Times New Roman" w:hAnsi="Times New Roman" w:cs="Times New Roman"/>
        </w:rPr>
        <w:t>co</w:t>
      </w:r>
      <w:r w:rsidRPr="00021A0A">
        <w:rPr>
          <w:rFonts w:ascii="Times New Roman" w:eastAsia="Times New Roman" w:hAnsi="Times New Roman" w:cs="Times New Roman"/>
          <w:spacing w:val="-4"/>
        </w:rPr>
        <w:t>m</w:t>
      </w:r>
      <w:r w:rsidRPr="00021A0A">
        <w:rPr>
          <w:rFonts w:ascii="Times New Roman" w:eastAsia="Times New Roman" w:hAnsi="Times New Roman" w:cs="Times New Roman"/>
        </w:rPr>
        <w:t>pl</w:t>
      </w:r>
      <w:r w:rsidRPr="00021A0A">
        <w:rPr>
          <w:rFonts w:ascii="Times New Roman" w:eastAsia="Times New Roman" w:hAnsi="Times New Roman" w:cs="Times New Roman"/>
          <w:spacing w:val="-2"/>
        </w:rPr>
        <w:t>e</w:t>
      </w:r>
      <w:r w:rsidRPr="00021A0A">
        <w:rPr>
          <w:rFonts w:ascii="Times New Roman" w:eastAsia="Times New Roman" w:hAnsi="Times New Roman" w:cs="Times New Roman"/>
        </w:rPr>
        <w:t>ting</w:t>
      </w:r>
      <w:r w:rsidRPr="00021A0A">
        <w:rPr>
          <w:rFonts w:ascii="Times New Roman" w:eastAsia="Times New Roman" w:hAnsi="Times New Roman" w:cs="Times New Roman"/>
          <w:spacing w:val="8"/>
        </w:rPr>
        <w:t xml:space="preserve"> </w:t>
      </w:r>
      <w:r w:rsidRPr="00021A0A">
        <w:rPr>
          <w:rFonts w:ascii="Times New Roman" w:eastAsia="Times New Roman" w:hAnsi="Times New Roman" w:cs="Times New Roman"/>
        </w:rPr>
        <w:t>t</w:t>
      </w:r>
      <w:r w:rsidRPr="00021A0A">
        <w:rPr>
          <w:rFonts w:ascii="Times New Roman" w:eastAsia="Times New Roman" w:hAnsi="Times New Roman" w:cs="Times New Roman"/>
          <w:spacing w:val="-3"/>
        </w:rPr>
        <w:t>h</w:t>
      </w:r>
      <w:r w:rsidRPr="00021A0A">
        <w:rPr>
          <w:rFonts w:ascii="Times New Roman" w:eastAsia="Times New Roman" w:hAnsi="Times New Roman" w:cs="Times New Roman"/>
        </w:rPr>
        <w:t>e</w:t>
      </w:r>
      <w:r w:rsidRPr="00021A0A">
        <w:rPr>
          <w:rFonts w:ascii="Times New Roman" w:eastAsia="Times New Roman" w:hAnsi="Times New Roman" w:cs="Times New Roman"/>
          <w:spacing w:val="5"/>
        </w:rPr>
        <w:t xml:space="preserve"> </w:t>
      </w:r>
      <w:r w:rsidRPr="00021A0A">
        <w:rPr>
          <w:rFonts w:ascii="Times New Roman" w:eastAsia="Times New Roman" w:hAnsi="Times New Roman" w:cs="Times New Roman"/>
        </w:rPr>
        <w:t>tr</w:t>
      </w:r>
      <w:r w:rsidRPr="00021A0A">
        <w:rPr>
          <w:rFonts w:ascii="Times New Roman" w:eastAsia="Times New Roman" w:hAnsi="Times New Roman" w:cs="Times New Roman"/>
          <w:spacing w:val="-2"/>
        </w:rPr>
        <w:t>a</w:t>
      </w:r>
      <w:r w:rsidRPr="00021A0A">
        <w:rPr>
          <w:rFonts w:ascii="Times New Roman" w:eastAsia="Times New Roman" w:hAnsi="Times New Roman" w:cs="Times New Roman"/>
        </w:rPr>
        <w:t>i</w:t>
      </w:r>
      <w:r w:rsidRPr="00021A0A">
        <w:rPr>
          <w:rFonts w:ascii="Times New Roman" w:eastAsia="Times New Roman" w:hAnsi="Times New Roman" w:cs="Times New Roman"/>
          <w:spacing w:val="-3"/>
        </w:rPr>
        <w:t>n</w:t>
      </w:r>
      <w:r w:rsidRPr="00021A0A">
        <w:rPr>
          <w:rFonts w:ascii="Times New Roman" w:eastAsia="Times New Roman" w:hAnsi="Times New Roman" w:cs="Times New Roman"/>
        </w:rPr>
        <w:t>in</w:t>
      </w:r>
      <w:r w:rsidRPr="00021A0A">
        <w:rPr>
          <w:rFonts w:ascii="Times New Roman" w:eastAsia="Times New Roman" w:hAnsi="Times New Roman" w:cs="Times New Roman"/>
          <w:spacing w:val="-3"/>
        </w:rPr>
        <w:t>g</w:t>
      </w:r>
      <w:r w:rsidRPr="00021A0A">
        <w:rPr>
          <w:rFonts w:ascii="Times New Roman" w:eastAsia="Times New Roman" w:hAnsi="Times New Roman" w:cs="Times New Roman"/>
        </w:rPr>
        <w:t>;</w:t>
      </w:r>
      <w:r w:rsidRPr="00021A0A">
        <w:rPr>
          <w:rFonts w:ascii="Times New Roman" w:eastAsia="Times New Roman" w:hAnsi="Times New Roman" w:cs="Times New Roman"/>
          <w:spacing w:val="5"/>
        </w:rPr>
        <w:t xml:space="preserve"> </w:t>
      </w:r>
      <w:r w:rsidRPr="00021A0A">
        <w:rPr>
          <w:rFonts w:ascii="Times New Roman" w:eastAsia="Times New Roman" w:hAnsi="Times New Roman" w:cs="Times New Roman"/>
        </w:rPr>
        <w:t>and</w:t>
      </w:r>
      <w:r w:rsidRPr="00021A0A">
        <w:rPr>
          <w:rFonts w:ascii="Times New Roman" w:eastAsia="Times New Roman" w:hAnsi="Times New Roman" w:cs="Times New Roman"/>
          <w:spacing w:val="7"/>
        </w:rPr>
        <w:t xml:space="preserve"> </w:t>
      </w:r>
      <w:r w:rsidRPr="00021A0A">
        <w:rPr>
          <w:rFonts w:ascii="Times New Roman" w:eastAsia="Times New Roman" w:hAnsi="Times New Roman" w:cs="Times New Roman"/>
        </w:rPr>
        <w:t>(</w:t>
      </w:r>
      <w:r w:rsidRPr="00021A0A">
        <w:rPr>
          <w:rFonts w:ascii="Times New Roman" w:eastAsia="Times New Roman" w:hAnsi="Times New Roman" w:cs="Times New Roman"/>
          <w:spacing w:val="-3"/>
        </w:rPr>
        <w:t>4</w:t>
      </w:r>
      <w:r w:rsidRPr="00021A0A">
        <w:rPr>
          <w:rFonts w:ascii="Times New Roman" w:eastAsia="Times New Roman" w:hAnsi="Times New Roman" w:cs="Times New Roman"/>
        </w:rPr>
        <w:t>)</w:t>
      </w:r>
      <w:r w:rsidRPr="00021A0A">
        <w:rPr>
          <w:rFonts w:ascii="Times New Roman" w:eastAsia="Times New Roman" w:hAnsi="Times New Roman" w:cs="Times New Roman"/>
          <w:spacing w:val="7"/>
        </w:rPr>
        <w:t xml:space="preserve"> </w:t>
      </w:r>
      <w:r w:rsidRPr="00021A0A">
        <w:rPr>
          <w:rFonts w:ascii="Times New Roman" w:eastAsia="Times New Roman" w:hAnsi="Times New Roman" w:cs="Times New Roman"/>
          <w:spacing w:val="-2"/>
        </w:rPr>
        <w:t>a</w:t>
      </w:r>
      <w:r w:rsidRPr="00021A0A">
        <w:rPr>
          <w:rFonts w:ascii="Times New Roman" w:eastAsia="Times New Roman" w:hAnsi="Times New Roman" w:cs="Times New Roman"/>
        </w:rPr>
        <w:t>ss</w:t>
      </w:r>
      <w:r w:rsidRPr="00021A0A">
        <w:rPr>
          <w:rFonts w:ascii="Times New Roman" w:eastAsia="Times New Roman" w:hAnsi="Times New Roman" w:cs="Times New Roman"/>
          <w:spacing w:val="-2"/>
        </w:rPr>
        <w:t>e</w:t>
      </w:r>
      <w:r w:rsidRPr="00021A0A">
        <w:rPr>
          <w:rFonts w:ascii="Times New Roman" w:eastAsia="Times New Roman" w:hAnsi="Times New Roman" w:cs="Times New Roman"/>
        </w:rPr>
        <w:t>s</w:t>
      </w:r>
      <w:r w:rsidRPr="00021A0A">
        <w:rPr>
          <w:rFonts w:ascii="Times New Roman" w:eastAsia="Times New Roman" w:hAnsi="Times New Roman" w:cs="Times New Roman"/>
          <w:spacing w:val="-2"/>
        </w:rPr>
        <w:t>s</w:t>
      </w:r>
      <w:r w:rsidRPr="00021A0A">
        <w:rPr>
          <w:rFonts w:ascii="Times New Roman" w:eastAsia="Times New Roman" w:hAnsi="Times New Roman" w:cs="Times New Roman"/>
        </w:rPr>
        <w:t>ing</w:t>
      </w:r>
      <w:r w:rsidRPr="00021A0A">
        <w:rPr>
          <w:rFonts w:ascii="Times New Roman" w:eastAsia="Times New Roman" w:hAnsi="Times New Roman" w:cs="Times New Roman"/>
          <w:spacing w:val="4"/>
        </w:rPr>
        <w:t xml:space="preserve"> </w:t>
      </w:r>
      <w:r w:rsidRPr="00021A0A">
        <w:rPr>
          <w:rFonts w:ascii="Times New Roman" w:eastAsia="Times New Roman" w:hAnsi="Times New Roman" w:cs="Times New Roman"/>
        </w:rPr>
        <w:t>the</w:t>
      </w:r>
      <w:r w:rsidRPr="00021A0A">
        <w:rPr>
          <w:rFonts w:ascii="Times New Roman" w:eastAsia="Times New Roman" w:hAnsi="Times New Roman" w:cs="Times New Roman"/>
          <w:spacing w:val="5"/>
        </w:rPr>
        <w:t xml:space="preserve"> </w:t>
      </w:r>
      <w:r w:rsidRPr="00021A0A">
        <w:rPr>
          <w:rFonts w:ascii="Times New Roman" w:eastAsia="Times New Roman" w:hAnsi="Times New Roman" w:cs="Times New Roman"/>
        </w:rPr>
        <w:t>le</w:t>
      </w:r>
      <w:r w:rsidRPr="00021A0A">
        <w:rPr>
          <w:rFonts w:ascii="Times New Roman" w:eastAsia="Times New Roman" w:hAnsi="Times New Roman" w:cs="Times New Roman"/>
          <w:spacing w:val="-2"/>
        </w:rPr>
        <w:t>v</w:t>
      </w:r>
      <w:r w:rsidRPr="00021A0A">
        <w:rPr>
          <w:rFonts w:ascii="Times New Roman" w:eastAsia="Times New Roman" w:hAnsi="Times New Roman" w:cs="Times New Roman"/>
        </w:rPr>
        <w:t>el</w:t>
      </w:r>
      <w:r w:rsidRPr="00021A0A">
        <w:rPr>
          <w:rFonts w:ascii="Times New Roman" w:eastAsia="Times New Roman" w:hAnsi="Times New Roman" w:cs="Times New Roman"/>
          <w:spacing w:val="5"/>
        </w:rPr>
        <w:t xml:space="preserve"> </w:t>
      </w:r>
      <w:r w:rsidRPr="00021A0A">
        <w:rPr>
          <w:rFonts w:ascii="Times New Roman" w:eastAsia="Times New Roman" w:hAnsi="Times New Roman" w:cs="Times New Roman"/>
        </w:rPr>
        <w:t>of</w:t>
      </w:r>
      <w:r w:rsidRPr="00021A0A">
        <w:rPr>
          <w:rFonts w:ascii="Times New Roman" w:eastAsia="Times New Roman" w:hAnsi="Times New Roman" w:cs="Times New Roman"/>
          <w:spacing w:val="7"/>
        </w:rPr>
        <w:t xml:space="preserve"> </w:t>
      </w:r>
      <w:r w:rsidRPr="00021A0A">
        <w:rPr>
          <w:rFonts w:ascii="Times New Roman" w:eastAsia="Times New Roman" w:hAnsi="Times New Roman" w:cs="Times New Roman"/>
        </w:rPr>
        <w:t>co</w:t>
      </w:r>
      <w:r w:rsidRPr="00021A0A">
        <w:rPr>
          <w:rFonts w:ascii="Times New Roman" w:eastAsia="Times New Roman" w:hAnsi="Times New Roman" w:cs="Times New Roman"/>
          <w:spacing w:val="-4"/>
        </w:rPr>
        <w:t>m</w:t>
      </w:r>
      <w:r w:rsidRPr="00021A0A">
        <w:rPr>
          <w:rFonts w:ascii="Times New Roman" w:eastAsia="Times New Roman" w:hAnsi="Times New Roman" w:cs="Times New Roman"/>
        </w:rPr>
        <w:t>pl</w:t>
      </w:r>
      <w:r w:rsidRPr="00021A0A">
        <w:rPr>
          <w:rFonts w:ascii="Times New Roman" w:eastAsia="Times New Roman" w:hAnsi="Times New Roman" w:cs="Times New Roman"/>
          <w:spacing w:val="-2"/>
        </w:rPr>
        <w:t>i</w:t>
      </w:r>
      <w:r w:rsidRPr="00021A0A">
        <w:rPr>
          <w:rFonts w:ascii="Times New Roman" w:eastAsia="Times New Roman" w:hAnsi="Times New Roman" w:cs="Times New Roman"/>
        </w:rPr>
        <w:t>ance</w:t>
      </w:r>
      <w:r w:rsidRPr="00021A0A">
        <w:rPr>
          <w:rFonts w:ascii="Times New Roman" w:eastAsia="Times New Roman" w:hAnsi="Times New Roman" w:cs="Times New Roman"/>
          <w:spacing w:val="5"/>
        </w:rPr>
        <w:t xml:space="preserve"> </w:t>
      </w:r>
      <w:r w:rsidRPr="00021A0A">
        <w:rPr>
          <w:rFonts w:ascii="Times New Roman" w:eastAsia="Times New Roman" w:hAnsi="Times New Roman" w:cs="Times New Roman"/>
        </w:rPr>
        <w:t>of</w:t>
      </w:r>
      <w:r w:rsidRPr="00021A0A">
        <w:rPr>
          <w:rFonts w:ascii="Times New Roman" w:eastAsia="Times New Roman" w:hAnsi="Times New Roman" w:cs="Times New Roman"/>
          <w:spacing w:val="5"/>
        </w:rPr>
        <w:t xml:space="preserve"> </w:t>
      </w:r>
      <w:r w:rsidRPr="00021A0A">
        <w:rPr>
          <w:rFonts w:ascii="Times New Roman" w:eastAsia="Times New Roman" w:hAnsi="Times New Roman" w:cs="Times New Roman"/>
        </w:rPr>
        <w:t>th</w:t>
      </w:r>
      <w:r w:rsidRPr="00021A0A">
        <w:rPr>
          <w:rFonts w:ascii="Times New Roman" w:eastAsia="Times New Roman" w:hAnsi="Times New Roman" w:cs="Times New Roman"/>
          <w:spacing w:val="-2"/>
        </w:rPr>
        <w:t>e</w:t>
      </w:r>
      <w:r w:rsidRPr="00021A0A">
        <w:rPr>
          <w:rFonts w:ascii="Times New Roman" w:eastAsia="Times New Roman" w:hAnsi="Times New Roman" w:cs="Times New Roman"/>
        </w:rPr>
        <w:t>se</w:t>
      </w:r>
      <w:r w:rsidRPr="00021A0A">
        <w:rPr>
          <w:rFonts w:ascii="Times New Roman" w:eastAsia="Times New Roman" w:hAnsi="Times New Roman" w:cs="Times New Roman"/>
          <w:spacing w:val="5"/>
        </w:rPr>
        <w:t xml:space="preserve"> </w:t>
      </w:r>
      <w:r w:rsidRPr="00021A0A">
        <w:rPr>
          <w:rFonts w:ascii="Times New Roman" w:eastAsia="Times New Roman" w:hAnsi="Times New Roman" w:cs="Times New Roman"/>
        </w:rPr>
        <w:t>ac</w:t>
      </w:r>
      <w:r w:rsidRPr="00021A0A">
        <w:rPr>
          <w:rFonts w:ascii="Times New Roman" w:eastAsia="Times New Roman" w:hAnsi="Times New Roman" w:cs="Times New Roman"/>
          <w:spacing w:val="-2"/>
        </w:rPr>
        <w:t>ti</w:t>
      </w:r>
      <w:r w:rsidRPr="00021A0A">
        <w:rPr>
          <w:rFonts w:ascii="Times New Roman" w:eastAsia="Times New Roman" w:hAnsi="Times New Roman" w:cs="Times New Roman"/>
        </w:rPr>
        <w:t>ons</w:t>
      </w:r>
      <w:r w:rsidRPr="00021A0A">
        <w:rPr>
          <w:rFonts w:ascii="Times New Roman" w:eastAsia="Times New Roman" w:hAnsi="Times New Roman" w:cs="Times New Roman"/>
          <w:spacing w:val="7"/>
        </w:rPr>
        <w:t xml:space="preserve"> </w:t>
      </w:r>
      <w:r w:rsidRPr="00021A0A">
        <w:rPr>
          <w:rFonts w:ascii="Times New Roman" w:eastAsia="Times New Roman" w:hAnsi="Times New Roman" w:cs="Times New Roman"/>
          <w:spacing w:val="-2"/>
        </w:rPr>
        <w:t>t</w:t>
      </w:r>
      <w:r w:rsidRPr="00021A0A">
        <w:rPr>
          <w:rFonts w:ascii="Times New Roman" w:eastAsia="Times New Roman" w:hAnsi="Times New Roman" w:cs="Times New Roman"/>
        </w:rPr>
        <w:t>o</w:t>
      </w:r>
      <w:r>
        <w:rPr>
          <w:rFonts w:ascii="Times New Roman" w:eastAsia="Times New Roman" w:hAnsi="Times New Roman" w:cs="Times New Roman"/>
        </w:rPr>
        <w:t xml:space="preserve"> </w:t>
      </w:r>
      <w:r w:rsidRPr="00021A0A">
        <w:rPr>
          <w:rFonts w:ascii="Times New Roman" w:eastAsia="Times New Roman" w:hAnsi="Times New Roman" w:cs="Times New Roman"/>
        </w:rPr>
        <w:t>expe</w:t>
      </w:r>
      <w:r w:rsidRPr="00021A0A">
        <w:rPr>
          <w:rFonts w:ascii="Times New Roman" w:eastAsia="Times New Roman" w:hAnsi="Times New Roman" w:cs="Times New Roman"/>
          <w:spacing w:val="-2"/>
        </w:rPr>
        <w:t>c</w:t>
      </w:r>
      <w:r w:rsidRPr="00021A0A">
        <w:rPr>
          <w:rFonts w:ascii="Times New Roman" w:eastAsia="Times New Roman" w:hAnsi="Times New Roman" w:cs="Times New Roman"/>
        </w:rPr>
        <w:t>t</w:t>
      </w:r>
      <w:r w:rsidRPr="00021A0A">
        <w:rPr>
          <w:rFonts w:ascii="Times New Roman" w:eastAsia="Times New Roman" w:hAnsi="Times New Roman" w:cs="Times New Roman"/>
          <w:spacing w:val="-2"/>
        </w:rPr>
        <w:t>a</w:t>
      </w:r>
      <w:r w:rsidRPr="00021A0A">
        <w:rPr>
          <w:rFonts w:ascii="Times New Roman" w:eastAsia="Times New Roman" w:hAnsi="Times New Roman" w:cs="Times New Roman"/>
        </w:rPr>
        <w:t>tio</w:t>
      </w:r>
      <w:r w:rsidRPr="00021A0A">
        <w:rPr>
          <w:rFonts w:ascii="Times New Roman" w:eastAsia="Times New Roman" w:hAnsi="Times New Roman" w:cs="Times New Roman"/>
          <w:spacing w:val="-3"/>
        </w:rPr>
        <w:t>n</w:t>
      </w:r>
      <w:r w:rsidRPr="00021A0A">
        <w:rPr>
          <w:rFonts w:ascii="Times New Roman" w:eastAsia="Times New Roman" w:hAnsi="Times New Roman" w:cs="Times New Roman"/>
        </w:rPr>
        <w:t>s</w:t>
      </w:r>
      <w:r w:rsidRPr="00021A0A">
        <w:rPr>
          <w:rFonts w:ascii="Times New Roman" w:eastAsia="Times New Roman" w:hAnsi="Times New Roman" w:cs="Times New Roman"/>
          <w:spacing w:val="-7"/>
        </w:rPr>
        <w:t xml:space="preserve"> </w:t>
      </w:r>
      <w:r w:rsidRPr="00021A0A">
        <w:rPr>
          <w:rFonts w:ascii="Times New Roman" w:eastAsia="Times New Roman" w:hAnsi="Times New Roman" w:cs="Times New Roman"/>
        </w:rPr>
        <w:t>s</w:t>
      </w:r>
      <w:r w:rsidRPr="00021A0A">
        <w:rPr>
          <w:rFonts w:ascii="Times New Roman" w:eastAsia="Times New Roman" w:hAnsi="Times New Roman" w:cs="Times New Roman"/>
          <w:spacing w:val="-2"/>
        </w:rPr>
        <w:t>e</w:t>
      </w:r>
      <w:r w:rsidRPr="00021A0A">
        <w:rPr>
          <w:rFonts w:ascii="Times New Roman" w:eastAsia="Times New Roman" w:hAnsi="Times New Roman" w:cs="Times New Roman"/>
        </w:rPr>
        <w:t>t</w:t>
      </w:r>
      <w:r w:rsidRPr="00021A0A">
        <w:rPr>
          <w:rFonts w:ascii="Times New Roman" w:eastAsia="Times New Roman" w:hAnsi="Times New Roman" w:cs="Times New Roman"/>
          <w:spacing w:val="-7"/>
        </w:rPr>
        <w:t xml:space="preserve"> </w:t>
      </w:r>
      <w:r w:rsidRPr="00021A0A">
        <w:rPr>
          <w:rFonts w:ascii="Times New Roman" w:eastAsia="Times New Roman" w:hAnsi="Times New Roman" w:cs="Times New Roman"/>
        </w:rPr>
        <w:t>by</w:t>
      </w:r>
      <w:r w:rsidRPr="00021A0A">
        <w:rPr>
          <w:rFonts w:ascii="Times New Roman" w:eastAsia="Times New Roman" w:hAnsi="Times New Roman" w:cs="Times New Roman"/>
          <w:spacing w:val="-10"/>
        </w:rPr>
        <w:t xml:space="preserve"> </w:t>
      </w:r>
      <w:r w:rsidRPr="00021A0A">
        <w:rPr>
          <w:rFonts w:ascii="Times New Roman" w:eastAsia="Times New Roman" w:hAnsi="Times New Roman" w:cs="Times New Roman"/>
        </w:rPr>
        <w:t>the</w:t>
      </w:r>
      <w:r w:rsidRPr="00021A0A">
        <w:rPr>
          <w:rFonts w:ascii="Times New Roman" w:eastAsia="Times New Roman" w:hAnsi="Times New Roman" w:cs="Times New Roman"/>
          <w:spacing w:val="-7"/>
        </w:rPr>
        <w:t xml:space="preserve"> </w:t>
      </w:r>
      <w:r w:rsidRPr="00021A0A">
        <w:rPr>
          <w:rFonts w:ascii="Times New Roman" w:eastAsia="Times New Roman" w:hAnsi="Times New Roman" w:cs="Times New Roman"/>
        </w:rPr>
        <w:t>se</w:t>
      </w:r>
      <w:r w:rsidRPr="00021A0A">
        <w:rPr>
          <w:rFonts w:ascii="Times New Roman" w:eastAsia="Times New Roman" w:hAnsi="Times New Roman" w:cs="Times New Roman"/>
          <w:spacing w:val="-2"/>
        </w:rPr>
        <w:t>c</w:t>
      </w:r>
      <w:r w:rsidRPr="00021A0A">
        <w:rPr>
          <w:rFonts w:ascii="Times New Roman" w:eastAsia="Times New Roman" w:hAnsi="Times New Roman" w:cs="Times New Roman"/>
          <w:spacing w:val="-3"/>
        </w:rPr>
        <w:t>u</w:t>
      </w:r>
      <w:r w:rsidRPr="00021A0A">
        <w:rPr>
          <w:rFonts w:ascii="Times New Roman" w:eastAsia="Times New Roman" w:hAnsi="Times New Roman" w:cs="Times New Roman"/>
        </w:rPr>
        <w:t>r</w:t>
      </w:r>
      <w:r w:rsidRPr="00021A0A">
        <w:rPr>
          <w:rFonts w:ascii="Times New Roman" w:eastAsia="Times New Roman" w:hAnsi="Times New Roman" w:cs="Times New Roman"/>
          <w:spacing w:val="-2"/>
        </w:rPr>
        <w:t>i</w:t>
      </w:r>
      <w:r w:rsidRPr="00021A0A">
        <w:rPr>
          <w:rFonts w:ascii="Times New Roman" w:eastAsia="Times New Roman" w:hAnsi="Times New Roman" w:cs="Times New Roman"/>
        </w:rPr>
        <w:t>ty</w:t>
      </w:r>
      <w:r w:rsidRPr="00021A0A">
        <w:rPr>
          <w:rFonts w:ascii="Times New Roman" w:eastAsia="Times New Roman" w:hAnsi="Times New Roman" w:cs="Times New Roman"/>
          <w:spacing w:val="-10"/>
        </w:rPr>
        <w:t xml:space="preserve"> </w:t>
      </w:r>
      <w:r w:rsidRPr="00021A0A">
        <w:rPr>
          <w:rFonts w:ascii="Times New Roman" w:eastAsia="Times New Roman" w:hAnsi="Times New Roman" w:cs="Times New Roman"/>
        </w:rPr>
        <w:t>assu</w:t>
      </w:r>
      <w:r w:rsidRPr="00021A0A">
        <w:rPr>
          <w:rFonts w:ascii="Times New Roman" w:eastAsia="Times New Roman" w:hAnsi="Times New Roman" w:cs="Times New Roman"/>
          <w:spacing w:val="1"/>
        </w:rPr>
        <w:t>r</w:t>
      </w:r>
      <w:r w:rsidRPr="00021A0A">
        <w:rPr>
          <w:rFonts w:ascii="Times New Roman" w:eastAsia="Times New Roman" w:hAnsi="Times New Roman" w:cs="Times New Roman"/>
          <w:spacing w:val="-2"/>
        </w:rPr>
        <w:t>a</w:t>
      </w:r>
      <w:r w:rsidRPr="00021A0A">
        <w:rPr>
          <w:rFonts w:ascii="Times New Roman" w:eastAsia="Times New Roman" w:hAnsi="Times New Roman" w:cs="Times New Roman"/>
        </w:rPr>
        <w:t>nce</w:t>
      </w:r>
      <w:r w:rsidRPr="00021A0A">
        <w:rPr>
          <w:rFonts w:ascii="Times New Roman" w:eastAsia="Times New Roman" w:hAnsi="Times New Roman" w:cs="Times New Roman"/>
          <w:spacing w:val="-7"/>
        </w:rPr>
        <w:t xml:space="preserve"> </w:t>
      </w:r>
      <w:r w:rsidRPr="00021A0A">
        <w:rPr>
          <w:rFonts w:ascii="Times New Roman" w:eastAsia="Times New Roman" w:hAnsi="Times New Roman" w:cs="Times New Roman"/>
        </w:rPr>
        <w:t>s</w:t>
      </w:r>
      <w:r w:rsidRPr="00021A0A">
        <w:rPr>
          <w:rFonts w:ascii="Times New Roman" w:eastAsia="Times New Roman" w:hAnsi="Times New Roman" w:cs="Times New Roman"/>
          <w:spacing w:val="-2"/>
        </w:rPr>
        <w:t>u</w:t>
      </w:r>
      <w:r w:rsidRPr="00021A0A">
        <w:rPr>
          <w:rFonts w:ascii="Times New Roman" w:eastAsia="Times New Roman" w:hAnsi="Times New Roman" w:cs="Times New Roman"/>
          <w:spacing w:val="3"/>
        </w:rPr>
        <w:t>b</w:t>
      </w:r>
      <w:r w:rsidRPr="00021A0A">
        <w:rPr>
          <w:rFonts w:ascii="Times New Roman" w:eastAsia="Times New Roman" w:hAnsi="Times New Roman" w:cs="Times New Roman"/>
          <w:spacing w:val="-2"/>
        </w:rPr>
        <w:t>-</w:t>
      </w:r>
      <w:r w:rsidRPr="00021A0A">
        <w:rPr>
          <w:rFonts w:ascii="Times New Roman" w:eastAsia="Times New Roman" w:hAnsi="Times New Roman" w:cs="Times New Roman"/>
          <w:spacing w:val="-4"/>
        </w:rPr>
        <w:t>m</w:t>
      </w:r>
      <w:r w:rsidRPr="00021A0A">
        <w:rPr>
          <w:rFonts w:ascii="Times New Roman" w:eastAsia="Times New Roman" w:hAnsi="Times New Roman" w:cs="Times New Roman"/>
        </w:rPr>
        <w:t>odel</w:t>
      </w:r>
      <w:r w:rsidRPr="00021A0A">
        <w:rPr>
          <w:rFonts w:ascii="Times New Roman" w:eastAsia="Times New Roman" w:hAnsi="Times New Roman" w:cs="Times New Roman"/>
          <w:spacing w:val="-6"/>
        </w:rPr>
        <w:t xml:space="preserve"> </w:t>
      </w:r>
      <w:r w:rsidRPr="00021A0A">
        <w:rPr>
          <w:rFonts w:ascii="Times New Roman" w:eastAsia="Times New Roman" w:hAnsi="Times New Roman" w:cs="Times New Roman"/>
        </w:rPr>
        <w:t>of</w:t>
      </w:r>
      <w:r w:rsidRPr="00021A0A">
        <w:rPr>
          <w:rFonts w:ascii="Times New Roman" w:eastAsia="Times New Roman" w:hAnsi="Times New Roman" w:cs="Times New Roman"/>
          <w:spacing w:val="-7"/>
        </w:rPr>
        <w:t xml:space="preserve"> </w:t>
      </w:r>
      <w:r w:rsidRPr="00021A0A">
        <w:rPr>
          <w:rFonts w:ascii="Times New Roman" w:eastAsia="Times New Roman" w:hAnsi="Times New Roman" w:cs="Times New Roman"/>
        </w:rPr>
        <w:t>the</w:t>
      </w:r>
      <w:r w:rsidRPr="00021A0A">
        <w:rPr>
          <w:rFonts w:ascii="Times New Roman" w:eastAsia="Times New Roman" w:hAnsi="Times New Roman" w:cs="Times New Roman"/>
          <w:spacing w:val="-7"/>
        </w:rPr>
        <w:t xml:space="preserve"> </w:t>
      </w:r>
      <w:r w:rsidRPr="00021A0A">
        <w:rPr>
          <w:rFonts w:ascii="Times New Roman" w:eastAsia="Times New Roman" w:hAnsi="Times New Roman" w:cs="Times New Roman"/>
          <w:spacing w:val="-1"/>
        </w:rPr>
        <w:t>CR</w:t>
      </w:r>
      <w:r w:rsidRPr="00021A0A">
        <w:rPr>
          <w:rFonts w:ascii="Times New Roman" w:eastAsia="Times New Roman" w:hAnsi="Times New Roman" w:cs="Times New Roman"/>
        </w:rPr>
        <w:t>SA</w:t>
      </w:r>
      <w:r w:rsidRPr="00021A0A">
        <w:rPr>
          <w:rFonts w:ascii="Times New Roman" w:eastAsia="Times New Roman" w:hAnsi="Times New Roman" w:cs="Times New Roman"/>
          <w:spacing w:val="-9"/>
        </w:rPr>
        <w:t xml:space="preserve"> </w:t>
      </w:r>
      <w:r w:rsidRPr="00021A0A">
        <w:rPr>
          <w:rFonts w:ascii="Times New Roman" w:eastAsia="Times New Roman" w:hAnsi="Times New Roman" w:cs="Times New Roman"/>
          <w:spacing w:val="-4"/>
        </w:rPr>
        <w:t>m</w:t>
      </w:r>
      <w:r w:rsidRPr="00021A0A">
        <w:rPr>
          <w:rFonts w:ascii="Times New Roman" w:eastAsia="Times New Roman" w:hAnsi="Times New Roman" w:cs="Times New Roman"/>
        </w:rPr>
        <w:t>ode</w:t>
      </w:r>
      <w:r w:rsidRPr="00021A0A">
        <w:rPr>
          <w:rFonts w:ascii="Times New Roman" w:eastAsia="Times New Roman" w:hAnsi="Times New Roman" w:cs="Times New Roman"/>
          <w:spacing w:val="1"/>
        </w:rPr>
        <w:t>l</w:t>
      </w:r>
      <w:r w:rsidRPr="00021A0A">
        <w:rPr>
          <w:rFonts w:ascii="Times New Roman" w:eastAsia="Times New Roman" w:hAnsi="Times New Roman" w:cs="Times New Roman"/>
        </w:rPr>
        <w:t>.</w:t>
      </w:r>
      <w:r w:rsidRPr="00021A0A">
        <w:rPr>
          <w:rFonts w:ascii="Times New Roman" w:eastAsia="Times New Roman" w:hAnsi="Times New Roman" w:cs="Times New Roman"/>
          <w:spacing w:val="-6"/>
        </w:rPr>
        <w:t xml:space="preserve"> </w:t>
      </w:r>
      <w:r w:rsidRPr="00021A0A">
        <w:rPr>
          <w:rFonts w:ascii="Times New Roman" w:eastAsia="Times New Roman" w:hAnsi="Times New Roman" w:cs="Times New Roman"/>
          <w:spacing w:val="1"/>
        </w:rPr>
        <w:t>T</w:t>
      </w:r>
      <w:r w:rsidRPr="00021A0A">
        <w:rPr>
          <w:rFonts w:ascii="Times New Roman" w:eastAsia="Times New Roman" w:hAnsi="Times New Roman" w:cs="Times New Roman"/>
        </w:rPr>
        <w:t>he</w:t>
      </w:r>
      <w:r w:rsidRPr="00021A0A">
        <w:rPr>
          <w:rFonts w:ascii="Times New Roman" w:eastAsia="Times New Roman" w:hAnsi="Times New Roman" w:cs="Times New Roman"/>
          <w:spacing w:val="-7"/>
        </w:rPr>
        <w:t xml:space="preserve"> </w:t>
      </w:r>
      <w:r w:rsidRPr="00021A0A">
        <w:rPr>
          <w:rFonts w:ascii="Times New Roman" w:eastAsia="Times New Roman" w:hAnsi="Times New Roman" w:cs="Times New Roman"/>
          <w:b/>
          <w:bCs/>
          <w:spacing w:val="-2"/>
        </w:rPr>
        <w:t>C</w:t>
      </w:r>
      <w:r w:rsidRPr="00021A0A">
        <w:rPr>
          <w:rFonts w:ascii="Times New Roman" w:eastAsia="Times New Roman" w:hAnsi="Times New Roman" w:cs="Times New Roman"/>
          <w:b/>
          <w:bCs/>
        </w:rPr>
        <w:t>y</w:t>
      </w:r>
      <w:r w:rsidRPr="00021A0A">
        <w:rPr>
          <w:rFonts w:ascii="Times New Roman" w:eastAsia="Times New Roman" w:hAnsi="Times New Roman" w:cs="Times New Roman"/>
          <w:b/>
          <w:bCs/>
          <w:spacing w:val="-3"/>
        </w:rPr>
        <w:t>b</w:t>
      </w:r>
      <w:r w:rsidRPr="00021A0A">
        <w:rPr>
          <w:rFonts w:ascii="Times New Roman" w:eastAsia="Times New Roman" w:hAnsi="Times New Roman" w:cs="Times New Roman"/>
          <w:b/>
          <w:bCs/>
        </w:rPr>
        <w:t>er</w:t>
      </w:r>
      <w:r w:rsidRPr="00021A0A">
        <w:rPr>
          <w:rFonts w:ascii="Times New Roman" w:eastAsia="Times New Roman" w:hAnsi="Times New Roman" w:cs="Times New Roman"/>
          <w:b/>
          <w:bCs/>
          <w:spacing w:val="1"/>
        </w:rPr>
        <w:t>-</w:t>
      </w:r>
      <w:r w:rsidRPr="00021A0A">
        <w:rPr>
          <w:rFonts w:ascii="Times New Roman" w:eastAsia="Times New Roman" w:hAnsi="Times New Roman" w:cs="Times New Roman"/>
          <w:b/>
          <w:bCs/>
          <w:spacing w:val="-2"/>
        </w:rPr>
        <w:t>s</w:t>
      </w:r>
      <w:r w:rsidRPr="00021A0A">
        <w:rPr>
          <w:rFonts w:ascii="Times New Roman" w:eastAsia="Times New Roman" w:hAnsi="Times New Roman" w:cs="Times New Roman"/>
          <w:b/>
          <w:bCs/>
        </w:rPr>
        <w:t>ys</w:t>
      </w:r>
      <w:r w:rsidRPr="00021A0A">
        <w:rPr>
          <w:rFonts w:ascii="Times New Roman" w:eastAsia="Times New Roman" w:hAnsi="Times New Roman" w:cs="Times New Roman"/>
          <w:b/>
          <w:bCs/>
          <w:spacing w:val="-2"/>
        </w:rPr>
        <w:t>t</w:t>
      </w:r>
      <w:r w:rsidRPr="00021A0A">
        <w:rPr>
          <w:rFonts w:ascii="Times New Roman" w:eastAsia="Times New Roman" w:hAnsi="Times New Roman" w:cs="Times New Roman"/>
          <w:b/>
          <w:bCs/>
        </w:rPr>
        <w:t>em</w:t>
      </w:r>
      <w:r w:rsidRPr="00021A0A">
        <w:rPr>
          <w:rFonts w:ascii="Times New Roman" w:eastAsia="Times New Roman" w:hAnsi="Times New Roman" w:cs="Times New Roman"/>
          <w:b/>
          <w:bCs/>
          <w:spacing w:val="-9"/>
        </w:rPr>
        <w:t xml:space="preserve"> </w:t>
      </w:r>
      <w:r w:rsidRPr="00021A0A">
        <w:rPr>
          <w:rFonts w:ascii="Times New Roman" w:eastAsia="Times New Roman" w:hAnsi="Times New Roman" w:cs="Times New Roman"/>
          <w:b/>
          <w:bCs/>
        </w:rPr>
        <w:t>Mu</w:t>
      </w:r>
      <w:r w:rsidRPr="00021A0A">
        <w:rPr>
          <w:rFonts w:ascii="Times New Roman" w:eastAsia="Times New Roman" w:hAnsi="Times New Roman" w:cs="Times New Roman"/>
          <w:b/>
          <w:bCs/>
          <w:spacing w:val="-2"/>
        </w:rPr>
        <w:t>l</w:t>
      </w:r>
      <w:r w:rsidRPr="00021A0A">
        <w:rPr>
          <w:rFonts w:ascii="Times New Roman" w:eastAsia="Times New Roman" w:hAnsi="Times New Roman" w:cs="Times New Roman"/>
          <w:b/>
          <w:bCs/>
        </w:rPr>
        <w:t>t</w:t>
      </w:r>
      <w:r w:rsidRPr="00021A0A">
        <w:rPr>
          <w:rFonts w:ascii="Times New Roman" w:eastAsia="Times New Roman" w:hAnsi="Times New Roman" w:cs="Times New Roman"/>
          <w:b/>
          <w:bCs/>
          <w:spacing w:val="-1"/>
        </w:rPr>
        <w:t>i</w:t>
      </w:r>
      <w:r w:rsidRPr="00021A0A">
        <w:rPr>
          <w:rFonts w:ascii="Times New Roman" w:eastAsia="Times New Roman" w:hAnsi="Times New Roman" w:cs="Times New Roman"/>
          <w:b/>
          <w:bCs/>
        </w:rPr>
        <w:t>-</w:t>
      </w:r>
      <w:r w:rsidRPr="00021A0A">
        <w:rPr>
          <w:rFonts w:ascii="Times New Roman" w:eastAsia="Times New Roman" w:hAnsi="Times New Roman" w:cs="Times New Roman"/>
          <w:b/>
          <w:bCs/>
          <w:spacing w:val="-1"/>
        </w:rPr>
        <w:t>L</w:t>
      </w:r>
      <w:r w:rsidRPr="00021A0A">
        <w:rPr>
          <w:rFonts w:ascii="Times New Roman" w:eastAsia="Times New Roman" w:hAnsi="Times New Roman" w:cs="Times New Roman"/>
          <w:b/>
          <w:bCs/>
        </w:rPr>
        <w:t>ayer</w:t>
      </w:r>
      <w:r w:rsidRPr="00021A0A">
        <w:rPr>
          <w:rFonts w:ascii="Times New Roman" w:eastAsia="Times New Roman" w:hAnsi="Times New Roman" w:cs="Times New Roman"/>
          <w:b/>
          <w:bCs/>
          <w:spacing w:val="-9"/>
        </w:rPr>
        <w:t xml:space="preserve"> </w:t>
      </w:r>
      <w:r w:rsidRPr="00021A0A">
        <w:rPr>
          <w:rFonts w:ascii="Times New Roman" w:eastAsia="Times New Roman" w:hAnsi="Times New Roman" w:cs="Times New Roman"/>
          <w:b/>
          <w:bCs/>
          <w:spacing w:val="-2"/>
        </w:rPr>
        <w:t>M</w:t>
      </w:r>
      <w:r w:rsidRPr="00021A0A">
        <w:rPr>
          <w:rFonts w:ascii="Times New Roman" w:eastAsia="Times New Roman" w:hAnsi="Times New Roman" w:cs="Times New Roman"/>
          <w:b/>
          <w:bCs/>
        </w:rPr>
        <w:t>oni</w:t>
      </w:r>
      <w:r w:rsidRPr="00021A0A">
        <w:rPr>
          <w:rFonts w:ascii="Times New Roman" w:eastAsia="Times New Roman" w:hAnsi="Times New Roman" w:cs="Times New Roman"/>
          <w:b/>
          <w:bCs/>
          <w:spacing w:val="1"/>
        </w:rPr>
        <w:t>t</w:t>
      </w:r>
      <w:r w:rsidRPr="00021A0A">
        <w:rPr>
          <w:rFonts w:ascii="Times New Roman" w:eastAsia="Times New Roman" w:hAnsi="Times New Roman" w:cs="Times New Roman"/>
          <w:b/>
          <w:bCs/>
          <w:spacing w:val="-3"/>
        </w:rPr>
        <w:t>o</w:t>
      </w:r>
      <w:r w:rsidRPr="00021A0A">
        <w:rPr>
          <w:rFonts w:ascii="Times New Roman" w:eastAsia="Times New Roman" w:hAnsi="Times New Roman" w:cs="Times New Roman"/>
          <w:b/>
          <w:bCs/>
        </w:rPr>
        <w:t xml:space="preserve">r </w:t>
      </w:r>
      <w:r w:rsidRPr="00021A0A">
        <w:rPr>
          <w:rFonts w:ascii="Times New Roman" w:eastAsia="Times New Roman" w:hAnsi="Times New Roman" w:cs="Times New Roman"/>
          <w:spacing w:val="-2"/>
        </w:rPr>
        <w:t>w</w:t>
      </w:r>
      <w:r w:rsidRPr="00021A0A">
        <w:rPr>
          <w:rFonts w:ascii="Times New Roman" w:eastAsia="Times New Roman" w:hAnsi="Times New Roman" w:cs="Times New Roman"/>
        </w:rPr>
        <w:t>ill</w:t>
      </w:r>
      <w:r w:rsidRPr="00021A0A">
        <w:rPr>
          <w:rFonts w:ascii="Times New Roman" w:eastAsia="Times New Roman" w:hAnsi="Times New Roman" w:cs="Times New Roman"/>
          <w:spacing w:val="46"/>
        </w:rPr>
        <w:t xml:space="preserve"> </w:t>
      </w:r>
      <w:r w:rsidRPr="00021A0A">
        <w:rPr>
          <w:rFonts w:ascii="Times New Roman" w:eastAsia="Times New Roman" w:hAnsi="Times New Roman" w:cs="Times New Roman"/>
          <w:spacing w:val="-3"/>
        </w:rPr>
        <w:t>b</w:t>
      </w:r>
      <w:r w:rsidRPr="00021A0A">
        <w:rPr>
          <w:rFonts w:ascii="Times New Roman" w:eastAsia="Times New Roman" w:hAnsi="Times New Roman" w:cs="Times New Roman"/>
        </w:rPr>
        <w:t>e</w:t>
      </w:r>
      <w:r w:rsidRPr="00021A0A">
        <w:rPr>
          <w:rFonts w:ascii="Times New Roman" w:eastAsia="Times New Roman" w:hAnsi="Times New Roman" w:cs="Times New Roman"/>
          <w:spacing w:val="45"/>
        </w:rPr>
        <w:t xml:space="preserve"> </w:t>
      </w:r>
      <w:r w:rsidRPr="00021A0A">
        <w:rPr>
          <w:rFonts w:ascii="Times New Roman" w:eastAsia="Times New Roman" w:hAnsi="Times New Roman" w:cs="Times New Roman"/>
        </w:rPr>
        <w:t>r</w:t>
      </w:r>
      <w:r w:rsidRPr="00021A0A">
        <w:rPr>
          <w:rFonts w:ascii="Times New Roman" w:eastAsia="Times New Roman" w:hAnsi="Times New Roman" w:cs="Times New Roman"/>
          <w:spacing w:val="-2"/>
        </w:rPr>
        <w:t>e</w:t>
      </w:r>
      <w:r w:rsidRPr="00021A0A">
        <w:rPr>
          <w:rFonts w:ascii="Times New Roman" w:eastAsia="Times New Roman" w:hAnsi="Times New Roman" w:cs="Times New Roman"/>
        </w:rPr>
        <w:t>spon</w:t>
      </w:r>
      <w:r w:rsidRPr="00021A0A">
        <w:rPr>
          <w:rFonts w:ascii="Times New Roman" w:eastAsia="Times New Roman" w:hAnsi="Times New Roman" w:cs="Times New Roman"/>
          <w:spacing w:val="-2"/>
        </w:rPr>
        <w:t>s</w:t>
      </w:r>
      <w:r w:rsidRPr="00021A0A">
        <w:rPr>
          <w:rFonts w:ascii="Times New Roman" w:eastAsia="Times New Roman" w:hAnsi="Times New Roman" w:cs="Times New Roman"/>
        </w:rPr>
        <w:t>i</w:t>
      </w:r>
      <w:r w:rsidRPr="00021A0A">
        <w:rPr>
          <w:rFonts w:ascii="Times New Roman" w:eastAsia="Times New Roman" w:hAnsi="Times New Roman" w:cs="Times New Roman"/>
          <w:spacing w:val="-3"/>
        </w:rPr>
        <w:t>b</w:t>
      </w:r>
      <w:r w:rsidRPr="00021A0A">
        <w:rPr>
          <w:rFonts w:ascii="Times New Roman" w:eastAsia="Times New Roman" w:hAnsi="Times New Roman" w:cs="Times New Roman"/>
        </w:rPr>
        <w:t>le</w:t>
      </w:r>
      <w:r w:rsidRPr="00021A0A">
        <w:rPr>
          <w:rFonts w:ascii="Times New Roman" w:eastAsia="Times New Roman" w:hAnsi="Times New Roman" w:cs="Times New Roman"/>
          <w:spacing w:val="45"/>
        </w:rPr>
        <w:t xml:space="preserve"> </w:t>
      </w:r>
      <w:r w:rsidRPr="00021A0A">
        <w:rPr>
          <w:rFonts w:ascii="Times New Roman" w:eastAsia="Times New Roman" w:hAnsi="Times New Roman" w:cs="Times New Roman"/>
        </w:rPr>
        <w:t>f</w:t>
      </w:r>
      <w:r w:rsidRPr="00021A0A">
        <w:rPr>
          <w:rFonts w:ascii="Times New Roman" w:eastAsia="Times New Roman" w:hAnsi="Times New Roman" w:cs="Times New Roman"/>
          <w:spacing w:val="-3"/>
        </w:rPr>
        <w:t>o</w:t>
      </w:r>
      <w:r w:rsidRPr="00021A0A">
        <w:rPr>
          <w:rFonts w:ascii="Times New Roman" w:eastAsia="Times New Roman" w:hAnsi="Times New Roman" w:cs="Times New Roman"/>
        </w:rPr>
        <w:t>r</w:t>
      </w:r>
      <w:r w:rsidRPr="00021A0A">
        <w:rPr>
          <w:rFonts w:ascii="Times New Roman" w:eastAsia="Times New Roman" w:hAnsi="Times New Roman" w:cs="Times New Roman"/>
          <w:spacing w:val="46"/>
        </w:rPr>
        <w:t xml:space="preserve"> </w:t>
      </w:r>
      <w:r w:rsidRPr="00021A0A">
        <w:rPr>
          <w:rFonts w:ascii="Times New Roman" w:eastAsia="Times New Roman" w:hAnsi="Times New Roman" w:cs="Times New Roman"/>
        </w:rPr>
        <w:t>t</w:t>
      </w:r>
      <w:r w:rsidRPr="00021A0A">
        <w:rPr>
          <w:rFonts w:ascii="Times New Roman" w:eastAsia="Times New Roman" w:hAnsi="Times New Roman" w:cs="Times New Roman"/>
          <w:spacing w:val="-3"/>
        </w:rPr>
        <w:t>h</w:t>
      </w:r>
      <w:r w:rsidRPr="00021A0A">
        <w:rPr>
          <w:rFonts w:ascii="Times New Roman" w:eastAsia="Times New Roman" w:hAnsi="Times New Roman" w:cs="Times New Roman"/>
        </w:rPr>
        <w:t>e</w:t>
      </w:r>
      <w:r w:rsidRPr="00021A0A">
        <w:rPr>
          <w:rFonts w:ascii="Times New Roman" w:eastAsia="Times New Roman" w:hAnsi="Times New Roman" w:cs="Times New Roman"/>
          <w:spacing w:val="45"/>
        </w:rPr>
        <w:t xml:space="preserve"> </w:t>
      </w:r>
      <w:r w:rsidRPr="00021A0A">
        <w:rPr>
          <w:rFonts w:ascii="Times New Roman" w:eastAsia="Times New Roman" w:hAnsi="Times New Roman" w:cs="Times New Roman"/>
        </w:rPr>
        <w:t>a</w:t>
      </w:r>
      <w:r w:rsidRPr="00021A0A">
        <w:rPr>
          <w:rFonts w:ascii="Times New Roman" w:eastAsia="Times New Roman" w:hAnsi="Times New Roman" w:cs="Times New Roman"/>
          <w:spacing w:val="-2"/>
        </w:rPr>
        <w:t>g</w:t>
      </w:r>
      <w:r w:rsidRPr="00021A0A">
        <w:rPr>
          <w:rFonts w:ascii="Times New Roman" w:eastAsia="Times New Roman" w:hAnsi="Times New Roman" w:cs="Times New Roman"/>
          <w:spacing w:val="-3"/>
        </w:rPr>
        <w:t>g</w:t>
      </w:r>
      <w:r w:rsidRPr="00021A0A">
        <w:rPr>
          <w:rFonts w:ascii="Times New Roman" w:eastAsia="Times New Roman" w:hAnsi="Times New Roman" w:cs="Times New Roman"/>
        </w:rPr>
        <w:t>re</w:t>
      </w:r>
      <w:r w:rsidRPr="00021A0A">
        <w:rPr>
          <w:rFonts w:ascii="Times New Roman" w:eastAsia="Times New Roman" w:hAnsi="Times New Roman" w:cs="Times New Roman"/>
          <w:spacing w:val="-2"/>
        </w:rPr>
        <w:t>g</w:t>
      </w:r>
      <w:r w:rsidRPr="00021A0A">
        <w:rPr>
          <w:rFonts w:ascii="Times New Roman" w:eastAsia="Times New Roman" w:hAnsi="Times New Roman" w:cs="Times New Roman"/>
        </w:rPr>
        <w:t>a</w:t>
      </w:r>
      <w:r w:rsidRPr="00021A0A">
        <w:rPr>
          <w:rFonts w:ascii="Times New Roman" w:eastAsia="Times New Roman" w:hAnsi="Times New Roman" w:cs="Times New Roman"/>
          <w:spacing w:val="1"/>
        </w:rPr>
        <w:t>t</w:t>
      </w:r>
      <w:r w:rsidRPr="00021A0A">
        <w:rPr>
          <w:rFonts w:ascii="Times New Roman" w:eastAsia="Times New Roman" w:hAnsi="Times New Roman" w:cs="Times New Roman"/>
        </w:rPr>
        <w:t>ion</w:t>
      </w:r>
      <w:r w:rsidRPr="00021A0A">
        <w:rPr>
          <w:rFonts w:ascii="Times New Roman" w:eastAsia="Times New Roman" w:hAnsi="Times New Roman" w:cs="Times New Roman"/>
          <w:spacing w:val="45"/>
        </w:rPr>
        <w:t xml:space="preserve"> </w:t>
      </w:r>
      <w:r w:rsidRPr="00021A0A">
        <w:rPr>
          <w:rFonts w:ascii="Times New Roman" w:eastAsia="Times New Roman" w:hAnsi="Times New Roman" w:cs="Times New Roman"/>
        </w:rPr>
        <w:t>of</w:t>
      </w:r>
      <w:r w:rsidRPr="00021A0A">
        <w:rPr>
          <w:rFonts w:ascii="Times New Roman" w:eastAsia="Times New Roman" w:hAnsi="Times New Roman" w:cs="Times New Roman"/>
          <w:spacing w:val="46"/>
        </w:rPr>
        <w:t xml:space="preserve"> </w:t>
      </w:r>
      <w:r w:rsidRPr="00021A0A">
        <w:rPr>
          <w:rFonts w:ascii="Times New Roman" w:eastAsia="Times New Roman" w:hAnsi="Times New Roman" w:cs="Times New Roman"/>
        </w:rPr>
        <w:t>c</w:t>
      </w:r>
      <w:r w:rsidRPr="00021A0A">
        <w:rPr>
          <w:rFonts w:ascii="Times New Roman" w:eastAsia="Times New Roman" w:hAnsi="Times New Roman" w:cs="Times New Roman"/>
          <w:spacing w:val="-2"/>
        </w:rPr>
        <w:t>y</w:t>
      </w:r>
      <w:r w:rsidRPr="00021A0A">
        <w:rPr>
          <w:rFonts w:ascii="Times New Roman" w:eastAsia="Times New Roman" w:hAnsi="Times New Roman" w:cs="Times New Roman"/>
        </w:rPr>
        <w:t>be</w:t>
      </w:r>
      <w:r w:rsidRPr="00021A0A">
        <w:rPr>
          <w:rFonts w:ascii="Times New Roman" w:eastAsia="Times New Roman" w:hAnsi="Times New Roman" w:cs="Times New Roman"/>
          <w:spacing w:val="5"/>
        </w:rPr>
        <w:t>r</w:t>
      </w:r>
      <w:r w:rsidRPr="00021A0A">
        <w:rPr>
          <w:rFonts w:ascii="Times New Roman" w:eastAsia="Times New Roman" w:hAnsi="Times New Roman" w:cs="Times New Roman"/>
          <w:spacing w:val="-4"/>
        </w:rPr>
        <w:t>-</w:t>
      </w:r>
      <w:r w:rsidRPr="00021A0A">
        <w:rPr>
          <w:rFonts w:ascii="Times New Roman" w:eastAsia="Times New Roman" w:hAnsi="Times New Roman" w:cs="Times New Roman"/>
        </w:rPr>
        <w:t>system</w:t>
      </w:r>
      <w:r w:rsidRPr="00021A0A">
        <w:rPr>
          <w:rFonts w:ascii="Times New Roman" w:eastAsia="Times New Roman" w:hAnsi="Times New Roman" w:cs="Times New Roman"/>
          <w:spacing w:val="42"/>
        </w:rPr>
        <w:t xml:space="preserve"> </w:t>
      </w:r>
      <w:r w:rsidRPr="00021A0A">
        <w:rPr>
          <w:rFonts w:ascii="Times New Roman" w:eastAsia="Times New Roman" w:hAnsi="Times New Roman" w:cs="Times New Roman"/>
        </w:rPr>
        <w:t>secu</w:t>
      </w:r>
      <w:r w:rsidRPr="00021A0A">
        <w:rPr>
          <w:rFonts w:ascii="Times New Roman" w:eastAsia="Times New Roman" w:hAnsi="Times New Roman" w:cs="Times New Roman"/>
          <w:spacing w:val="-2"/>
        </w:rPr>
        <w:t>r</w:t>
      </w:r>
      <w:r w:rsidRPr="00021A0A">
        <w:rPr>
          <w:rFonts w:ascii="Times New Roman" w:eastAsia="Times New Roman" w:hAnsi="Times New Roman" w:cs="Times New Roman"/>
        </w:rPr>
        <w:t>ity</w:t>
      </w:r>
      <w:r w:rsidRPr="00021A0A">
        <w:rPr>
          <w:rFonts w:ascii="Times New Roman" w:eastAsia="Times New Roman" w:hAnsi="Times New Roman" w:cs="Times New Roman"/>
          <w:spacing w:val="43"/>
        </w:rPr>
        <w:t xml:space="preserve"> </w:t>
      </w:r>
      <w:r w:rsidRPr="00021A0A">
        <w:rPr>
          <w:rFonts w:ascii="Times New Roman" w:eastAsia="Times New Roman" w:hAnsi="Times New Roman" w:cs="Times New Roman"/>
          <w:spacing w:val="-4"/>
        </w:rPr>
        <w:t>m</w:t>
      </w:r>
      <w:r w:rsidRPr="00021A0A">
        <w:rPr>
          <w:rFonts w:ascii="Times New Roman" w:eastAsia="Times New Roman" w:hAnsi="Times New Roman" w:cs="Times New Roman"/>
        </w:rPr>
        <w:t>onit</w:t>
      </w:r>
      <w:r w:rsidRPr="00021A0A">
        <w:rPr>
          <w:rFonts w:ascii="Times New Roman" w:eastAsia="Times New Roman" w:hAnsi="Times New Roman" w:cs="Times New Roman"/>
          <w:spacing w:val="1"/>
        </w:rPr>
        <w:t>o</w:t>
      </w:r>
      <w:r w:rsidRPr="00021A0A">
        <w:rPr>
          <w:rFonts w:ascii="Times New Roman" w:eastAsia="Times New Roman" w:hAnsi="Times New Roman" w:cs="Times New Roman"/>
        </w:rPr>
        <w:t>r</w:t>
      </w:r>
      <w:r w:rsidRPr="00021A0A">
        <w:rPr>
          <w:rFonts w:ascii="Times New Roman" w:eastAsia="Times New Roman" w:hAnsi="Times New Roman" w:cs="Times New Roman"/>
          <w:spacing w:val="-2"/>
        </w:rPr>
        <w:t>i</w:t>
      </w:r>
      <w:r w:rsidRPr="00021A0A">
        <w:rPr>
          <w:rFonts w:ascii="Times New Roman" w:eastAsia="Times New Roman" w:hAnsi="Times New Roman" w:cs="Times New Roman"/>
        </w:rPr>
        <w:t>ng</w:t>
      </w:r>
      <w:r w:rsidRPr="00021A0A">
        <w:rPr>
          <w:rFonts w:ascii="Times New Roman" w:eastAsia="Times New Roman" w:hAnsi="Times New Roman" w:cs="Times New Roman"/>
          <w:spacing w:val="43"/>
        </w:rPr>
        <w:t xml:space="preserve"> </w:t>
      </w:r>
      <w:r w:rsidRPr="00021A0A">
        <w:rPr>
          <w:rFonts w:ascii="Times New Roman" w:eastAsia="Times New Roman" w:hAnsi="Times New Roman" w:cs="Times New Roman"/>
        </w:rPr>
        <w:t>infor</w:t>
      </w:r>
      <w:r w:rsidRPr="00021A0A">
        <w:rPr>
          <w:rFonts w:ascii="Times New Roman" w:eastAsia="Times New Roman" w:hAnsi="Times New Roman" w:cs="Times New Roman"/>
          <w:spacing w:val="-4"/>
        </w:rPr>
        <w:t>m</w:t>
      </w:r>
      <w:r w:rsidRPr="00021A0A">
        <w:rPr>
          <w:rFonts w:ascii="Times New Roman" w:eastAsia="Times New Roman" w:hAnsi="Times New Roman" w:cs="Times New Roman"/>
        </w:rPr>
        <w:t>a</w:t>
      </w:r>
      <w:r w:rsidRPr="00021A0A">
        <w:rPr>
          <w:rFonts w:ascii="Times New Roman" w:eastAsia="Times New Roman" w:hAnsi="Times New Roman" w:cs="Times New Roman"/>
          <w:spacing w:val="1"/>
        </w:rPr>
        <w:t>t</w:t>
      </w:r>
      <w:r w:rsidRPr="00021A0A">
        <w:rPr>
          <w:rFonts w:ascii="Times New Roman" w:eastAsia="Times New Roman" w:hAnsi="Times New Roman" w:cs="Times New Roman"/>
        </w:rPr>
        <w:t>i</w:t>
      </w:r>
      <w:r w:rsidRPr="00021A0A">
        <w:rPr>
          <w:rFonts w:ascii="Times New Roman" w:eastAsia="Times New Roman" w:hAnsi="Times New Roman" w:cs="Times New Roman"/>
          <w:spacing w:val="-3"/>
        </w:rPr>
        <w:t>o</w:t>
      </w:r>
      <w:r w:rsidRPr="00021A0A">
        <w:rPr>
          <w:rFonts w:ascii="Times New Roman" w:eastAsia="Times New Roman" w:hAnsi="Times New Roman" w:cs="Times New Roman"/>
        </w:rPr>
        <w:t>n</w:t>
      </w:r>
      <w:r w:rsidRPr="00021A0A">
        <w:rPr>
          <w:rFonts w:ascii="Times New Roman" w:eastAsia="Times New Roman" w:hAnsi="Times New Roman" w:cs="Times New Roman"/>
          <w:spacing w:val="45"/>
        </w:rPr>
        <w:t xml:space="preserve"> </w:t>
      </w:r>
      <w:r w:rsidRPr="00021A0A">
        <w:rPr>
          <w:rFonts w:ascii="Times New Roman" w:eastAsia="Times New Roman" w:hAnsi="Times New Roman" w:cs="Times New Roman"/>
        </w:rPr>
        <w:t>nee</w:t>
      </w:r>
      <w:r w:rsidRPr="00021A0A">
        <w:rPr>
          <w:rFonts w:ascii="Times New Roman" w:eastAsia="Times New Roman" w:hAnsi="Times New Roman" w:cs="Times New Roman"/>
          <w:spacing w:val="-3"/>
        </w:rPr>
        <w:t>d</w:t>
      </w:r>
      <w:r w:rsidRPr="00021A0A">
        <w:rPr>
          <w:rFonts w:ascii="Times New Roman" w:eastAsia="Times New Roman" w:hAnsi="Times New Roman" w:cs="Times New Roman"/>
        </w:rPr>
        <w:t>ed</w:t>
      </w:r>
      <w:r w:rsidRPr="00021A0A">
        <w:rPr>
          <w:rFonts w:ascii="Times New Roman" w:eastAsia="Times New Roman" w:hAnsi="Times New Roman" w:cs="Times New Roman"/>
          <w:spacing w:val="45"/>
        </w:rPr>
        <w:t xml:space="preserve"> </w:t>
      </w:r>
      <w:r w:rsidRPr="00021A0A">
        <w:rPr>
          <w:rFonts w:ascii="Times New Roman" w:eastAsia="Times New Roman" w:hAnsi="Times New Roman" w:cs="Times New Roman"/>
        </w:rPr>
        <w:t>to</w:t>
      </w:r>
      <w:r w:rsidRPr="00021A0A">
        <w:rPr>
          <w:rFonts w:ascii="Times New Roman" w:eastAsia="Times New Roman" w:hAnsi="Times New Roman" w:cs="Times New Roman"/>
          <w:spacing w:val="45"/>
        </w:rPr>
        <w:t xml:space="preserve"> </w:t>
      </w:r>
      <w:r w:rsidRPr="00021A0A">
        <w:rPr>
          <w:rFonts w:ascii="Times New Roman" w:eastAsia="Times New Roman" w:hAnsi="Times New Roman" w:cs="Times New Roman"/>
          <w:spacing w:val="-2"/>
        </w:rPr>
        <w:t>a</w:t>
      </w:r>
      <w:r w:rsidRPr="00021A0A">
        <w:rPr>
          <w:rFonts w:ascii="Times New Roman" w:eastAsia="Times New Roman" w:hAnsi="Times New Roman" w:cs="Times New Roman"/>
        </w:rPr>
        <w:t>ss</w:t>
      </w:r>
      <w:r w:rsidRPr="00021A0A">
        <w:rPr>
          <w:rFonts w:ascii="Times New Roman" w:eastAsia="Times New Roman" w:hAnsi="Times New Roman" w:cs="Times New Roman"/>
          <w:spacing w:val="-2"/>
        </w:rPr>
        <w:t>e</w:t>
      </w:r>
      <w:r w:rsidRPr="00021A0A">
        <w:rPr>
          <w:rFonts w:ascii="Times New Roman" w:eastAsia="Times New Roman" w:hAnsi="Times New Roman" w:cs="Times New Roman"/>
        </w:rPr>
        <w:t>ss</w:t>
      </w:r>
      <w:r w:rsidRPr="00021A0A">
        <w:rPr>
          <w:rFonts w:ascii="Times New Roman" w:eastAsia="Times New Roman" w:hAnsi="Times New Roman" w:cs="Times New Roman"/>
          <w:spacing w:val="46"/>
        </w:rPr>
        <w:t xml:space="preserve"> </w:t>
      </w:r>
      <w:r w:rsidRPr="00021A0A">
        <w:rPr>
          <w:rFonts w:ascii="Times New Roman" w:eastAsia="Times New Roman" w:hAnsi="Times New Roman" w:cs="Times New Roman"/>
        </w:rPr>
        <w:t xml:space="preserve">the </w:t>
      </w:r>
      <w:proofErr w:type="spellStart"/>
      <w:r w:rsidRPr="00021A0A">
        <w:rPr>
          <w:rFonts w:ascii="Times New Roman" w:eastAsia="Times New Roman" w:hAnsi="Times New Roman" w:cs="Times New Roman"/>
        </w:rPr>
        <w:t>or</w:t>
      </w:r>
      <w:r w:rsidRPr="00021A0A">
        <w:rPr>
          <w:rFonts w:ascii="Times New Roman" w:eastAsia="Times New Roman" w:hAnsi="Times New Roman" w:cs="Times New Roman"/>
          <w:spacing w:val="-3"/>
        </w:rPr>
        <w:t>g</w:t>
      </w:r>
      <w:r w:rsidRPr="00021A0A">
        <w:rPr>
          <w:rFonts w:ascii="Times New Roman" w:eastAsia="Times New Roman" w:hAnsi="Times New Roman" w:cs="Times New Roman"/>
        </w:rPr>
        <w:t>an</w:t>
      </w:r>
      <w:r w:rsidRPr="00021A0A">
        <w:rPr>
          <w:rFonts w:ascii="Times New Roman" w:eastAsia="Times New Roman" w:hAnsi="Times New Roman" w:cs="Times New Roman"/>
          <w:spacing w:val="1"/>
        </w:rPr>
        <w:t>i</w:t>
      </w:r>
      <w:r w:rsidRPr="00021A0A">
        <w:rPr>
          <w:rFonts w:ascii="Times New Roman" w:eastAsia="Times New Roman" w:hAnsi="Times New Roman" w:cs="Times New Roman"/>
        </w:rPr>
        <w:t>s</w:t>
      </w:r>
      <w:r w:rsidRPr="00021A0A">
        <w:rPr>
          <w:rFonts w:ascii="Times New Roman" w:eastAsia="Times New Roman" w:hAnsi="Times New Roman" w:cs="Times New Roman"/>
          <w:spacing w:val="-2"/>
        </w:rPr>
        <w:t>a</w:t>
      </w:r>
      <w:r w:rsidRPr="00021A0A">
        <w:rPr>
          <w:rFonts w:ascii="Times New Roman" w:eastAsia="Times New Roman" w:hAnsi="Times New Roman" w:cs="Times New Roman"/>
        </w:rPr>
        <w:t>t</w:t>
      </w:r>
      <w:r w:rsidRPr="00021A0A">
        <w:rPr>
          <w:rFonts w:ascii="Times New Roman" w:eastAsia="Times New Roman" w:hAnsi="Times New Roman" w:cs="Times New Roman"/>
          <w:spacing w:val="-2"/>
        </w:rPr>
        <w:t>i</w:t>
      </w:r>
      <w:r w:rsidRPr="00021A0A">
        <w:rPr>
          <w:rFonts w:ascii="Times New Roman" w:eastAsia="Times New Roman" w:hAnsi="Times New Roman" w:cs="Times New Roman"/>
        </w:rPr>
        <w:t>on</w:t>
      </w:r>
      <w:r w:rsidRPr="00021A0A">
        <w:rPr>
          <w:rFonts w:ascii="Times New Roman" w:eastAsia="Times New Roman" w:hAnsi="Times New Roman" w:cs="Times New Roman"/>
          <w:spacing w:val="-2"/>
        </w:rPr>
        <w:t>’</w:t>
      </w:r>
      <w:r w:rsidRPr="00021A0A">
        <w:rPr>
          <w:rFonts w:ascii="Times New Roman" w:eastAsia="Times New Roman" w:hAnsi="Times New Roman" w:cs="Times New Roman"/>
        </w:rPr>
        <w:t>s</w:t>
      </w:r>
      <w:proofErr w:type="spellEnd"/>
      <w:r w:rsidRPr="00021A0A">
        <w:rPr>
          <w:rFonts w:ascii="Times New Roman" w:eastAsia="Times New Roman" w:hAnsi="Times New Roman" w:cs="Times New Roman"/>
          <w:spacing w:val="5"/>
        </w:rPr>
        <w:t xml:space="preserve"> </w:t>
      </w:r>
      <w:r w:rsidRPr="00021A0A">
        <w:rPr>
          <w:rFonts w:ascii="Times New Roman" w:eastAsia="Times New Roman" w:hAnsi="Times New Roman" w:cs="Times New Roman"/>
          <w:spacing w:val="-2"/>
        </w:rPr>
        <w:t>r</w:t>
      </w:r>
      <w:r w:rsidRPr="00021A0A">
        <w:rPr>
          <w:rFonts w:ascii="Times New Roman" w:eastAsia="Times New Roman" w:hAnsi="Times New Roman" w:cs="Times New Roman"/>
        </w:rPr>
        <w:t>e</w:t>
      </w:r>
      <w:r w:rsidRPr="00021A0A">
        <w:rPr>
          <w:rFonts w:ascii="Times New Roman" w:eastAsia="Times New Roman" w:hAnsi="Times New Roman" w:cs="Times New Roman"/>
          <w:spacing w:val="-2"/>
        </w:rPr>
        <w:t>a</w:t>
      </w:r>
      <w:r w:rsidRPr="00021A0A">
        <w:rPr>
          <w:rFonts w:ascii="Times New Roman" w:eastAsia="Times New Roman" w:hAnsi="Times New Roman" w:cs="Times New Roman"/>
          <w:spacing w:val="2"/>
        </w:rPr>
        <w:t>l</w:t>
      </w:r>
      <w:r w:rsidRPr="00021A0A">
        <w:rPr>
          <w:rFonts w:ascii="Times New Roman" w:eastAsia="Times New Roman" w:hAnsi="Times New Roman" w:cs="Times New Roman"/>
          <w:spacing w:val="-4"/>
        </w:rPr>
        <w:t>-</w:t>
      </w:r>
      <w:r w:rsidRPr="00021A0A">
        <w:rPr>
          <w:rFonts w:ascii="Times New Roman" w:eastAsia="Times New Roman" w:hAnsi="Times New Roman" w:cs="Times New Roman"/>
        </w:rPr>
        <w:t>ti</w:t>
      </w:r>
      <w:r w:rsidRPr="00021A0A">
        <w:rPr>
          <w:rFonts w:ascii="Times New Roman" w:eastAsia="Times New Roman" w:hAnsi="Times New Roman" w:cs="Times New Roman"/>
          <w:spacing w:val="-4"/>
        </w:rPr>
        <w:t>m</w:t>
      </w:r>
      <w:r w:rsidRPr="00021A0A">
        <w:rPr>
          <w:rFonts w:ascii="Times New Roman" w:eastAsia="Times New Roman" w:hAnsi="Times New Roman" w:cs="Times New Roman"/>
        </w:rPr>
        <w:t>e</w:t>
      </w:r>
      <w:r w:rsidRPr="00021A0A">
        <w:rPr>
          <w:rFonts w:ascii="Times New Roman" w:eastAsia="Times New Roman" w:hAnsi="Times New Roman" w:cs="Times New Roman"/>
          <w:spacing w:val="5"/>
        </w:rPr>
        <w:t xml:space="preserve"> </w:t>
      </w:r>
      <w:r w:rsidRPr="00021A0A">
        <w:rPr>
          <w:rFonts w:ascii="Times New Roman" w:eastAsia="Times New Roman" w:hAnsi="Times New Roman" w:cs="Times New Roman"/>
        </w:rPr>
        <w:t>secu</w:t>
      </w:r>
      <w:r w:rsidRPr="00021A0A">
        <w:rPr>
          <w:rFonts w:ascii="Times New Roman" w:eastAsia="Times New Roman" w:hAnsi="Times New Roman" w:cs="Times New Roman"/>
          <w:spacing w:val="1"/>
        </w:rPr>
        <w:t>r</w:t>
      </w:r>
      <w:r w:rsidRPr="00021A0A">
        <w:rPr>
          <w:rFonts w:ascii="Times New Roman" w:eastAsia="Times New Roman" w:hAnsi="Times New Roman" w:cs="Times New Roman"/>
          <w:spacing w:val="-2"/>
        </w:rPr>
        <w:t>i</w:t>
      </w:r>
      <w:r w:rsidRPr="00021A0A">
        <w:rPr>
          <w:rFonts w:ascii="Times New Roman" w:eastAsia="Times New Roman" w:hAnsi="Times New Roman" w:cs="Times New Roman"/>
        </w:rPr>
        <w:t>ty</w:t>
      </w:r>
      <w:r w:rsidRPr="00021A0A">
        <w:rPr>
          <w:rFonts w:ascii="Times New Roman" w:eastAsia="Times New Roman" w:hAnsi="Times New Roman" w:cs="Times New Roman"/>
          <w:spacing w:val="2"/>
        </w:rPr>
        <w:t xml:space="preserve"> </w:t>
      </w:r>
      <w:r w:rsidRPr="00021A0A">
        <w:rPr>
          <w:rFonts w:ascii="Times New Roman" w:eastAsia="Times New Roman" w:hAnsi="Times New Roman" w:cs="Times New Roman"/>
        </w:rPr>
        <w:t>s</w:t>
      </w:r>
      <w:r w:rsidRPr="00021A0A">
        <w:rPr>
          <w:rFonts w:ascii="Times New Roman" w:eastAsia="Times New Roman" w:hAnsi="Times New Roman" w:cs="Times New Roman"/>
          <w:spacing w:val="1"/>
        </w:rPr>
        <w:t>t</w:t>
      </w:r>
      <w:r w:rsidRPr="00021A0A">
        <w:rPr>
          <w:rFonts w:ascii="Times New Roman" w:eastAsia="Times New Roman" w:hAnsi="Times New Roman" w:cs="Times New Roman"/>
          <w:spacing w:val="-2"/>
        </w:rPr>
        <w:t>a</w:t>
      </w:r>
      <w:r w:rsidRPr="00021A0A">
        <w:rPr>
          <w:rFonts w:ascii="Times New Roman" w:eastAsia="Times New Roman" w:hAnsi="Times New Roman" w:cs="Times New Roman"/>
        </w:rPr>
        <w:t>tus,</w:t>
      </w:r>
      <w:r w:rsidRPr="00021A0A">
        <w:rPr>
          <w:rFonts w:ascii="Times New Roman" w:eastAsia="Times New Roman" w:hAnsi="Times New Roman" w:cs="Times New Roman"/>
          <w:spacing w:val="2"/>
        </w:rPr>
        <w:t xml:space="preserve"> </w:t>
      </w:r>
      <w:r w:rsidRPr="00021A0A">
        <w:rPr>
          <w:rFonts w:ascii="Times New Roman" w:eastAsia="Times New Roman" w:hAnsi="Times New Roman" w:cs="Times New Roman"/>
          <w:spacing w:val="-2"/>
        </w:rPr>
        <w:t>r</w:t>
      </w:r>
      <w:r w:rsidRPr="00021A0A">
        <w:rPr>
          <w:rFonts w:ascii="Times New Roman" w:eastAsia="Times New Roman" w:hAnsi="Times New Roman" w:cs="Times New Roman"/>
        </w:rPr>
        <w:t>isk</w:t>
      </w:r>
      <w:r w:rsidRPr="00021A0A">
        <w:rPr>
          <w:rFonts w:ascii="Times New Roman" w:eastAsia="Times New Roman" w:hAnsi="Times New Roman" w:cs="Times New Roman"/>
          <w:spacing w:val="2"/>
        </w:rPr>
        <w:t xml:space="preserve"> </w:t>
      </w:r>
      <w:r w:rsidRPr="00021A0A">
        <w:rPr>
          <w:rFonts w:ascii="Times New Roman" w:eastAsia="Times New Roman" w:hAnsi="Times New Roman" w:cs="Times New Roman"/>
        </w:rPr>
        <w:t>exp</w:t>
      </w:r>
      <w:r w:rsidRPr="00021A0A">
        <w:rPr>
          <w:rFonts w:ascii="Times New Roman" w:eastAsia="Times New Roman" w:hAnsi="Times New Roman" w:cs="Times New Roman"/>
          <w:spacing w:val="-2"/>
        </w:rPr>
        <w:t>o</w:t>
      </w:r>
      <w:r w:rsidRPr="00021A0A">
        <w:rPr>
          <w:rFonts w:ascii="Times New Roman" w:eastAsia="Times New Roman" w:hAnsi="Times New Roman" w:cs="Times New Roman"/>
        </w:rPr>
        <w:t>su</w:t>
      </w:r>
      <w:r w:rsidRPr="00021A0A">
        <w:rPr>
          <w:rFonts w:ascii="Times New Roman" w:eastAsia="Times New Roman" w:hAnsi="Times New Roman" w:cs="Times New Roman"/>
          <w:spacing w:val="1"/>
        </w:rPr>
        <w:t>r</w:t>
      </w:r>
      <w:r w:rsidRPr="00021A0A">
        <w:rPr>
          <w:rFonts w:ascii="Times New Roman" w:eastAsia="Times New Roman" w:hAnsi="Times New Roman" w:cs="Times New Roman"/>
        </w:rPr>
        <w:t>e</w:t>
      </w:r>
      <w:r w:rsidRPr="00021A0A">
        <w:rPr>
          <w:rFonts w:ascii="Times New Roman" w:eastAsia="Times New Roman" w:hAnsi="Times New Roman" w:cs="Times New Roman"/>
          <w:spacing w:val="2"/>
        </w:rPr>
        <w:t xml:space="preserve"> </w:t>
      </w:r>
      <w:r w:rsidRPr="00021A0A">
        <w:rPr>
          <w:rFonts w:ascii="Times New Roman" w:eastAsia="Times New Roman" w:hAnsi="Times New Roman" w:cs="Times New Roman"/>
          <w:spacing w:val="-2"/>
        </w:rPr>
        <w:t>a</w:t>
      </w:r>
      <w:r w:rsidRPr="00021A0A">
        <w:rPr>
          <w:rFonts w:ascii="Times New Roman" w:eastAsia="Times New Roman" w:hAnsi="Times New Roman" w:cs="Times New Roman"/>
        </w:rPr>
        <w:t>nd</w:t>
      </w:r>
      <w:r w:rsidRPr="00021A0A">
        <w:rPr>
          <w:rFonts w:ascii="Times New Roman" w:eastAsia="Times New Roman" w:hAnsi="Times New Roman" w:cs="Times New Roman"/>
          <w:spacing w:val="4"/>
        </w:rPr>
        <w:t xml:space="preserve"> </w:t>
      </w:r>
      <w:r w:rsidRPr="00021A0A">
        <w:rPr>
          <w:rFonts w:ascii="Times New Roman" w:eastAsia="Times New Roman" w:hAnsi="Times New Roman" w:cs="Times New Roman"/>
        </w:rPr>
        <w:t>co</w:t>
      </w:r>
      <w:r w:rsidRPr="00021A0A">
        <w:rPr>
          <w:rFonts w:ascii="Times New Roman" w:eastAsia="Times New Roman" w:hAnsi="Times New Roman" w:cs="Times New Roman"/>
          <w:spacing w:val="-2"/>
        </w:rPr>
        <w:t>n</w:t>
      </w:r>
      <w:r w:rsidRPr="00021A0A">
        <w:rPr>
          <w:rFonts w:ascii="Times New Roman" w:eastAsia="Times New Roman" w:hAnsi="Times New Roman" w:cs="Times New Roman"/>
        </w:rPr>
        <w:t>tr</w:t>
      </w:r>
      <w:r w:rsidRPr="00021A0A">
        <w:rPr>
          <w:rFonts w:ascii="Times New Roman" w:eastAsia="Times New Roman" w:hAnsi="Times New Roman" w:cs="Times New Roman"/>
          <w:spacing w:val="-3"/>
        </w:rPr>
        <w:t>o</w:t>
      </w:r>
      <w:r w:rsidRPr="00021A0A">
        <w:rPr>
          <w:rFonts w:ascii="Times New Roman" w:eastAsia="Times New Roman" w:hAnsi="Times New Roman" w:cs="Times New Roman"/>
        </w:rPr>
        <w:t>l</w:t>
      </w:r>
      <w:r w:rsidRPr="00021A0A">
        <w:rPr>
          <w:rFonts w:ascii="Times New Roman" w:eastAsia="Times New Roman" w:hAnsi="Times New Roman" w:cs="Times New Roman"/>
          <w:spacing w:val="5"/>
        </w:rPr>
        <w:t xml:space="preserve"> </w:t>
      </w:r>
      <w:r w:rsidRPr="00021A0A">
        <w:rPr>
          <w:rFonts w:ascii="Times New Roman" w:eastAsia="Times New Roman" w:hAnsi="Times New Roman" w:cs="Times New Roman"/>
          <w:spacing w:val="-3"/>
        </w:rPr>
        <w:t>p</w:t>
      </w:r>
      <w:r w:rsidRPr="00021A0A">
        <w:rPr>
          <w:rFonts w:ascii="Times New Roman" w:eastAsia="Times New Roman" w:hAnsi="Times New Roman" w:cs="Times New Roman"/>
        </w:rPr>
        <w:t>e</w:t>
      </w:r>
      <w:r w:rsidRPr="00021A0A">
        <w:rPr>
          <w:rFonts w:ascii="Times New Roman" w:eastAsia="Times New Roman" w:hAnsi="Times New Roman" w:cs="Times New Roman"/>
          <w:spacing w:val="-2"/>
        </w:rPr>
        <w:t>r</w:t>
      </w:r>
      <w:r w:rsidRPr="00021A0A">
        <w:rPr>
          <w:rFonts w:ascii="Times New Roman" w:eastAsia="Times New Roman" w:hAnsi="Times New Roman" w:cs="Times New Roman"/>
        </w:rPr>
        <w:t>for</w:t>
      </w:r>
      <w:r w:rsidRPr="00021A0A">
        <w:rPr>
          <w:rFonts w:ascii="Times New Roman" w:eastAsia="Times New Roman" w:hAnsi="Times New Roman" w:cs="Times New Roman"/>
          <w:spacing w:val="-4"/>
        </w:rPr>
        <w:t>m</w:t>
      </w:r>
      <w:r w:rsidRPr="00021A0A">
        <w:rPr>
          <w:rFonts w:ascii="Times New Roman" w:eastAsia="Times New Roman" w:hAnsi="Times New Roman" w:cs="Times New Roman"/>
        </w:rPr>
        <w:t>anc</w:t>
      </w:r>
      <w:r w:rsidRPr="00021A0A">
        <w:rPr>
          <w:rFonts w:ascii="Times New Roman" w:eastAsia="Times New Roman" w:hAnsi="Times New Roman" w:cs="Times New Roman"/>
          <w:spacing w:val="-2"/>
        </w:rPr>
        <w:t>e</w:t>
      </w:r>
      <w:r w:rsidRPr="00021A0A">
        <w:rPr>
          <w:rFonts w:ascii="Times New Roman" w:eastAsia="Times New Roman" w:hAnsi="Times New Roman" w:cs="Times New Roman"/>
        </w:rPr>
        <w:t>/e</w:t>
      </w:r>
      <w:r w:rsidRPr="00021A0A">
        <w:rPr>
          <w:rFonts w:ascii="Times New Roman" w:eastAsia="Times New Roman" w:hAnsi="Times New Roman" w:cs="Times New Roman"/>
          <w:spacing w:val="-2"/>
        </w:rPr>
        <w:t>ff</w:t>
      </w:r>
      <w:r w:rsidRPr="00021A0A">
        <w:rPr>
          <w:rFonts w:ascii="Times New Roman" w:eastAsia="Times New Roman" w:hAnsi="Times New Roman" w:cs="Times New Roman"/>
        </w:rPr>
        <w:t>ec</w:t>
      </w:r>
      <w:r w:rsidRPr="00021A0A">
        <w:rPr>
          <w:rFonts w:ascii="Times New Roman" w:eastAsia="Times New Roman" w:hAnsi="Times New Roman" w:cs="Times New Roman"/>
          <w:spacing w:val="-2"/>
        </w:rPr>
        <w:t>t</w:t>
      </w:r>
      <w:r w:rsidRPr="00021A0A">
        <w:rPr>
          <w:rFonts w:ascii="Times New Roman" w:eastAsia="Times New Roman" w:hAnsi="Times New Roman" w:cs="Times New Roman"/>
        </w:rPr>
        <w:t>i</w:t>
      </w:r>
      <w:r w:rsidRPr="00021A0A">
        <w:rPr>
          <w:rFonts w:ascii="Times New Roman" w:eastAsia="Times New Roman" w:hAnsi="Times New Roman" w:cs="Times New Roman"/>
          <w:spacing w:val="-3"/>
        </w:rPr>
        <w:t>v</w:t>
      </w:r>
      <w:r w:rsidRPr="00021A0A">
        <w:rPr>
          <w:rFonts w:ascii="Times New Roman" w:eastAsia="Times New Roman" w:hAnsi="Times New Roman" w:cs="Times New Roman"/>
        </w:rPr>
        <w:t>enes</w:t>
      </w:r>
      <w:r w:rsidRPr="00021A0A">
        <w:rPr>
          <w:rFonts w:ascii="Times New Roman" w:eastAsia="Times New Roman" w:hAnsi="Times New Roman" w:cs="Times New Roman"/>
          <w:spacing w:val="7"/>
        </w:rPr>
        <w:t>s</w:t>
      </w:r>
      <w:r w:rsidRPr="00021A0A">
        <w:rPr>
          <w:rFonts w:ascii="Times New Roman" w:eastAsia="Times New Roman" w:hAnsi="Times New Roman" w:cs="Times New Roman"/>
        </w:rPr>
        <w:t>.</w:t>
      </w:r>
      <w:r w:rsidRPr="00021A0A">
        <w:rPr>
          <w:rFonts w:ascii="Times New Roman" w:eastAsia="Times New Roman" w:hAnsi="Times New Roman" w:cs="Times New Roman"/>
          <w:spacing w:val="2"/>
        </w:rPr>
        <w:t xml:space="preserve"> </w:t>
      </w:r>
      <w:r w:rsidRPr="00021A0A">
        <w:rPr>
          <w:rFonts w:ascii="Times New Roman" w:eastAsia="Times New Roman" w:hAnsi="Times New Roman" w:cs="Times New Roman"/>
          <w:spacing w:val="-4"/>
        </w:rPr>
        <w:t>I</w:t>
      </w:r>
      <w:r w:rsidRPr="00021A0A">
        <w:rPr>
          <w:rFonts w:ascii="Times New Roman" w:eastAsia="Times New Roman" w:hAnsi="Times New Roman" w:cs="Times New Roman"/>
        </w:rPr>
        <w:t>t</w:t>
      </w:r>
      <w:r w:rsidRPr="00021A0A">
        <w:rPr>
          <w:rFonts w:ascii="Times New Roman" w:eastAsia="Times New Roman" w:hAnsi="Times New Roman" w:cs="Times New Roman"/>
          <w:spacing w:val="5"/>
        </w:rPr>
        <w:t xml:space="preserve"> </w:t>
      </w:r>
      <w:r w:rsidRPr="00021A0A">
        <w:rPr>
          <w:rFonts w:ascii="Times New Roman" w:eastAsia="Times New Roman" w:hAnsi="Times New Roman" w:cs="Times New Roman"/>
          <w:spacing w:val="-2"/>
        </w:rPr>
        <w:t>w</w:t>
      </w:r>
      <w:r w:rsidRPr="00021A0A">
        <w:rPr>
          <w:rFonts w:ascii="Times New Roman" w:eastAsia="Times New Roman" w:hAnsi="Times New Roman" w:cs="Times New Roman"/>
        </w:rPr>
        <w:t>ill</w:t>
      </w:r>
      <w:r w:rsidRPr="00021A0A">
        <w:rPr>
          <w:rFonts w:ascii="Times New Roman" w:eastAsia="Times New Roman" w:hAnsi="Times New Roman" w:cs="Times New Roman"/>
          <w:spacing w:val="3"/>
        </w:rPr>
        <w:t xml:space="preserve"> </w:t>
      </w:r>
      <w:r w:rsidRPr="00021A0A">
        <w:rPr>
          <w:rFonts w:ascii="Times New Roman" w:eastAsia="Times New Roman" w:hAnsi="Times New Roman" w:cs="Times New Roman"/>
        </w:rPr>
        <w:t>span</w:t>
      </w:r>
      <w:r w:rsidRPr="00021A0A">
        <w:rPr>
          <w:rFonts w:ascii="Times New Roman" w:eastAsia="Times New Roman" w:hAnsi="Times New Roman" w:cs="Times New Roman"/>
          <w:spacing w:val="3"/>
        </w:rPr>
        <w:t xml:space="preserve"> </w:t>
      </w:r>
      <w:r w:rsidRPr="00021A0A">
        <w:rPr>
          <w:rFonts w:ascii="Times New Roman" w:eastAsia="Times New Roman" w:hAnsi="Times New Roman" w:cs="Times New Roman"/>
        </w:rPr>
        <w:t>a</w:t>
      </w:r>
      <w:r w:rsidRPr="00021A0A">
        <w:rPr>
          <w:rFonts w:ascii="Times New Roman" w:eastAsia="Times New Roman" w:hAnsi="Times New Roman" w:cs="Times New Roman"/>
          <w:spacing w:val="-2"/>
        </w:rPr>
        <w:t>c</w:t>
      </w:r>
      <w:r w:rsidRPr="00021A0A">
        <w:rPr>
          <w:rFonts w:ascii="Times New Roman" w:eastAsia="Times New Roman" w:hAnsi="Times New Roman" w:cs="Times New Roman"/>
        </w:rPr>
        <w:t>r</w:t>
      </w:r>
      <w:r w:rsidRPr="00021A0A">
        <w:rPr>
          <w:rFonts w:ascii="Times New Roman" w:eastAsia="Times New Roman" w:hAnsi="Times New Roman" w:cs="Times New Roman"/>
          <w:spacing w:val="-3"/>
        </w:rPr>
        <w:t>o</w:t>
      </w:r>
      <w:r w:rsidRPr="00021A0A">
        <w:rPr>
          <w:rFonts w:ascii="Times New Roman" w:eastAsia="Times New Roman" w:hAnsi="Times New Roman" w:cs="Times New Roman"/>
        </w:rPr>
        <w:t>ss</w:t>
      </w:r>
      <w:r w:rsidRPr="00021A0A">
        <w:rPr>
          <w:rFonts w:ascii="Times New Roman" w:eastAsia="Times New Roman" w:hAnsi="Times New Roman" w:cs="Times New Roman"/>
          <w:spacing w:val="6"/>
        </w:rPr>
        <w:t xml:space="preserve"> </w:t>
      </w:r>
      <w:r w:rsidRPr="00021A0A">
        <w:rPr>
          <w:rFonts w:ascii="Times New Roman" w:eastAsia="Times New Roman" w:hAnsi="Times New Roman" w:cs="Times New Roman"/>
          <w:spacing w:val="-2"/>
        </w:rPr>
        <w:t>t</w:t>
      </w:r>
      <w:r w:rsidRPr="00021A0A">
        <w:rPr>
          <w:rFonts w:ascii="Times New Roman" w:eastAsia="Times New Roman" w:hAnsi="Times New Roman" w:cs="Times New Roman"/>
        </w:rPr>
        <w:t>he</w:t>
      </w:r>
      <w:r>
        <w:rPr>
          <w:rFonts w:ascii="Times New Roman" w:eastAsia="Times New Roman" w:hAnsi="Times New Roman" w:cs="Times New Roman"/>
        </w:rPr>
        <w:t xml:space="preserve"> </w:t>
      </w:r>
      <w:r w:rsidRPr="00021A0A">
        <w:rPr>
          <w:rFonts w:ascii="Times New Roman" w:eastAsia="Times New Roman" w:hAnsi="Times New Roman" w:cs="Times New Roman"/>
        </w:rPr>
        <w:t>la</w:t>
      </w:r>
      <w:r w:rsidRPr="00021A0A">
        <w:rPr>
          <w:rFonts w:ascii="Times New Roman" w:eastAsia="Times New Roman" w:hAnsi="Times New Roman" w:cs="Times New Roman"/>
          <w:spacing w:val="-2"/>
        </w:rPr>
        <w:t>y</w:t>
      </w:r>
      <w:r w:rsidRPr="00021A0A">
        <w:rPr>
          <w:rFonts w:ascii="Times New Roman" w:eastAsia="Times New Roman" w:hAnsi="Times New Roman" w:cs="Times New Roman"/>
        </w:rPr>
        <w:t>e</w:t>
      </w:r>
      <w:r w:rsidRPr="00021A0A">
        <w:rPr>
          <w:rFonts w:ascii="Times New Roman" w:eastAsia="Times New Roman" w:hAnsi="Times New Roman" w:cs="Times New Roman"/>
          <w:spacing w:val="1"/>
        </w:rPr>
        <w:t>r</w:t>
      </w:r>
      <w:r w:rsidRPr="00021A0A">
        <w:rPr>
          <w:rFonts w:ascii="Times New Roman" w:eastAsia="Times New Roman" w:hAnsi="Times New Roman" w:cs="Times New Roman"/>
        </w:rPr>
        <w:t>s</w:t>
      </w:r>
      <w:r w:rsidRPr="00021A0A">
        <w:rPr>
          <w:rFonts w:ascii="Times New Roman" w:eastAsia="Times New Roman" w:hAnsi="Times New Roman" w:cs="Times New Roman"/>
          <w:spacing w:val="10"/>
        </w:rPr>
        <w:t xml:space="preserve"> </w:t>
      </w:r>
      <w:r w:rsidRPr="00021A0A">
        <w:rPr>
          <w:rFonts w:ascii="Times New Roman" w:eastAsia="Times New Roman" w:hAnsi="Times New Roman" w:cs="Times New Roman"/>
        </w:rPr>
        <w:t>of</w:t>
      </w:r>
      <w:r w:rsidRPr="00021A0A">
        <w:rPr>
          <w:rFonts w:ascii="Times New Roman" w:eastAsia="Times New Roman" w:hAnsi="Times New Roman" w:cs="Times New Roman"/>
          <w:spacing w:val="10"/>
        </w:rPr>
        <w:t xml:space="preserve"> </w:t>
      </w:r>
      <w:r w:rsidRPr="00021A0A">
        <w:rPr>
          <w:rFonts w:ascii="Times New Roman" w:eastAsia="Times New Roman" w:hAnsi="Times New Roman" w:cs="Times New Roman"/>
        </w:rPr>
        <w:t>an</w:t>
      </w:r>
      <w:r w:rsidRPr="00021A0A">
        <w:rPr>
          <w:rFonts w:ascii="Times New Roman" w:eastAsia="Times New Roman" w:hAnsi="Times New Roman" w:cs="Times New Roman"/>
          <w:spacing w:val="12"/>
        </w:rPr>
        <w:t xml:space="preserve"> </w:t>
      </w:r>
      <w:proofErr w:type="spellStart"/>
      <w:r w:rsidRPr="00021A0A">
        <w:rPr>
          <w:rFonts w:ascii="Times New Roman" w:eastAsia="Times New Roman" w:hAnsi="Times New Roman" w:cs="Times New Roman"/>
          <w:spacing w:val="-3"/>
        </w:rPr>
        <w:t>o</w:t>
      </w:r>
      <w:r w:rsidRPr="00021A0A">
        <w:rPr>
          <w:rFonts w:ascii="Times New Roman" w:eastAsia="Times New Roman" w:hAnsi="Times New Roman" w:cs="Times New Roman"/>
        </w:rPr>
        <w:t>r</w:t>
      </w:r>
      <w:r w:rsidRPr="00021A0A">
        <w:rPr>
          <w:rFonts w:ascii="Times New Roman" w:eastAsia="Times New Roman" w:hAnsi="Times New Roman" w:cs="Times New Roman"/>
          <w:spacing w:val="-3"/>
        </w:rPr>
        <w:t>g</w:t>
      </w:r>
      <w:r w:rsidRPr="00021A0A">
        <w:rPr>
          <w:rFonts w:ascii="Times New Roman" w:eastAsia="Times New Roman" w:hAnsi="Times New Roman" w:cs="Times New Roman"/>
        </w:rPr>
        <w:t>an</w:t>
      </w:r>
      <w:r w:rsidRPr="00021A0A">
        <w:rPr>
          <w:rFonts w:ascii="Times New Roman" w:eastAsia="Times New Roman" w:hAnsi="Times New Roman" w:cs="Times New Roman"/>
          <w:spacing w:val="1"/>
        </w:rPr>
        <w:t>i</w:t>
      </w:r>
      <w:r w:rsidRPr="00021A0A">
        <w:rPr>
          <w:rFonts w:ascii="Times New Roman" w:eastAsia="Times New Roman" w:hAnsi="Times New Roman" w:cs="Times New Roman"/>
        </w:rPr>
        <w:t>s</w:t>
      </w:r>
      <w:r w:rsidRPr="00021A0A">
        <w:rPr>
          <w:rFonts w:ascii="Times New Roman" w:eastAsia="Times New Roman" w:hAnsi="Times New Roman" w:cs="Times New Roman"/>
          <w:spacing w:val="-2"/>
        </w:rPr>
        <w:t>a</w:t>
      </w:r>
      <w:r w:rsidRPr="00021A0A">
        <w:rPr>
          <w:rFonts w:ascii="Times New Roman" w:eastAsia="Times New Roman" w:hAnsi="Times New Roman" w:cs="Times New Roman"/>
        </w:rPr>
        <w:t>t</w:t>
      </w:r>
      <w:r w:rsidRPr="00021A0A">
        <w:rPr>
          <w:rFonts w:ascii="Times New Roman" w:eastAsia="Times New Roman" w:hAnsi="Times New Roman" w:cs="Times New Roman"/>
          <w:spacing w:val="-2"/>
        </w:rPr>
        <w:t>i</w:t>
      </w:r>
      <w:r w:rsidRPr="00021A0A">
        <w:rPr>
          <w:rFonts w:ascii="Times New Roman" w:eastAsia="Times New Roman" w:hAnsi="Times New Roman" w:cs="Times New Roman"/>
        </w:rPr>
        <w:t>on</w:t>
      </w:r>
      <w:r w:rsidRPr="00021A0A">
        <w:rPr>
          <w:rFonts w:ascii="Times New Roman" w:eastAsia="Times New Roman" w:hAnsi="Times New Roman" w:cs="Times New Roman"/>
          <w:spacing w:val="-2"/>
        </w:rPr>
        <w:t>’</w:t>
      </w:r>
      <w:r w:rsidRPr="00021A0A">
        <w:rPr>
          <w:rFonts w:ascii="Times New Roman" w:eastAsia="Times New Roman" w:hAnsi="Times New Roman" w:cs="Times New Roman"/>
        </w:rPr>
        <w:t>s</w:t>
      </w:r>
      <w:proofErr w:type="spellEnd"/>
      <w:r w:rsidRPr="00021A0A">
        <w:rPr>
          <w:rFonts w:ascii="Times New Roman" w:eastAsia="Times New Roman" w:hAnsi="Times New Roman" w:cs="Times New Roman"/>
          <w:spacing w:val="10"/>
        </w:rPr>
        <w:t xml:space="preserve"> </w:t>
      </w:r>
      <w:r w:rsidRPr="00021A0A">
        <w:rPr>
          <w:rFonts w:ascii="Times New Roman" w:eastAsia="Times New Roman" w:hAnsi="Times New Roman" w:cs="Times New Roman"/>
        </w:rPr>
        <w:t>c</w:t>
      </w:r>
      <w:r w:rsidRPr="00021A0A">
        <w:rPr>
          <w:rFonts w:ascii="Times New Roman" w:eastAsia="Times New Roman" w:hAnsi="Times New Roman" w:cs="Times New Roman"/>
          <w:spacing w:val="-2"/>
        </w:rPr>
        <w:t>y</w:t>
      </w:r>
      <w:r w:rsidRPr="00021A0A">
        <w:rPr>
          <w:rFonts w:ascii="Times New Roman" w:eastAsia="Times New Roman" w:hAnsi="Times New Roman" w:cs="Times New Roman"/>
        </w:rPr>
        <w:t>ber</w:t>
      </w:r>
      <w:r w:rsidRPr="00021A0A">
        <w:rPr>
          <w:rFonts w:ascii="Times New Roman" w:eastAsia="Times New Roman" w:hAnsi="Times New Roman" w:cs="Times New Roman"/>
          <w:spacing w:val="13"/>
        </w:rPr>
        <w:t xml:space="preserve"> </w:t>
      </w:r>
      <w:r w:rsidRPr="00021A0A">
        <w:rPr>
          <w:rFonts w:ascii="Times New Roman" w:eastAsia="Times New Roman" w:hAnsi="Times New Roman" w:cs="Times New Roman"/>
        </w:rPr>
        <w:t>i</w:t>
      </w:r>
      <w:r w:rsidRPr="00021A0A">
        <w:rPr>
          <w:rFonts w:ascii="Times New Roman" w:eastAsia="Times New Roman" w:hAnsi="Times New Roman" w:cs="Times New Roman"/>
          <w:spacing w:val="-3"/>
        </w:rPr>
        <w:t>n</w:t>
      </w:r>
      <w:r w:rsidRPr="00021A0A">
        <w:rPr>
          <w:rFonts w:ascii="Times New Roman" w:eastAsia="Times New Roman" w:hAnsi="Times New Roman" w:cs="Times New Roman"/>
        </w:rPr>
        <w:t>f</w:t>
      </w:r>
      <w:r w:rsidRPr="00021A0A">
        <w:rPr>
          <w:rFonts w:ascii="Times New Roman" w:eastAsia="Times New Roman" w:hAnsi="Times New Roman" w:cs="Times New Roman"/>
          <w:spacing w:val="-2"/>
        </w:rPr>
        <w:t>r</w:t>
      </w:r>
      <w:r w:rsidRPr="00021A0A">
        <w:rPr>
          <w:rFonts w:ascii="Times New Roman" w:eastAsia="Times New Roman" w:hAnsi="Times New Roman" w:cs="Times New Roman"/>
        </w:rPr>
        <w:t>as</w:t>
      </w:r>
      <w:r w:rsidRPr="00021A0A">
        <w:rPr>
          <w:rFonts w:ascii="Times New Roman" w:eastAsia="Times New Roman" w:hAnsi="Times New Roman" w:cs="Times New Roman"/>
          <w:spacing w:val="-2"/>
        </w:rPr>
        <w:t>t</w:t>
      </w:r>
      <w:r w:rsidRPr="00021A0A">
        <w:rPr>
          <w:rFonts w:ascii="Times New Roman" w:eastAsia="Times New Roman" w:hAnsi="Times New Roman" w:cs="Times New Roman"/>
        </w:rPr>
        <w:t>ru</w:t>
      </w:r>
      <w:r w:rsidRPr="00021A0A">
        <w:rPr>
          <w:rFonts w:ascii="Times New Roman" w:eastAsia="Times New Roman" w:hAnsi="Times New Roman" w:cs="Times New Roman"/>
          <w:spacing w:val="-2"/>
        </w:rPr>
        <w:t>c</w:t>
      </w:r>
      <w:r w:rsidRPr="00021A0A">
        <w:rPr>
          <w:rFonts w:ascii="Times New Roman" w:eastAsia="Times New Roman" w:hAnsi="Times New Roman" w:cs="Times New Roman"/>
        </w:rPr>
        <w:t>t</w:t>
      </w:r>
      <w:r w:rsidRPr="00021A0A">
        <w:rPr>
          <w:rFonts w:ascii="Times New Roman" w:eastAsia="Times New Roman" w:hAnsi="Times New Roman" w:cs="Times New Roman"/>
          <w:spacing w:val="-3"/>
        </w:rPr>
        <w:t>u</w:t>
      </w:r>
      <w:r w:rsidRPr="00021A0A">
        <w:rPr>
          <w:rFonts w:ascii="Times New Roman" w:eastAsia="Times New Roman" w:hAnsi="Times New Roman" w:cs="Times New Roman"/>
        </w:rPr>
        <w:t>r</w:t>
      </w:r>
      <w:r w:rsidRPr="00021A0A">
        <w:rPr>
          <w:rFonts w:ascii="Times New Roman" w:eastAsia="Times New Roman" w:hAnsi="Times New Roman" w:cs="Times New Roman"/>
          <w:spacing w:val="4"/>
        </w:rPr>
        <w:t>e</w:t>
      </w:r>
      <w:r w:rsidRPr="00021A0A">
        <w:rPr>
          <w:rFonts w:ascii="Times New Roman" w:eastAsia="Times New Roman" w:hAnsi="Times New Roman" w:cs="Times New Roman"/>
        </w:rPr>
        <w:t>,</w:t>
      </w:r>
      <w:r w:rsidRPr="00021A0A">
        <w:rPr>
          <w:rFonts w:ascii="Times New Roman" w:eastAsia="Times New Roman" w:hAnsi="Times New Roman" w:cs="Times New Roman"/>
          <w:spacing w:val="9"/>
        </w:rPr>
        <w:t xml:space="preserve"> </w:t>
      </w:r>
      <w:r w:rsidRPr="00021A0A">
        <w:rPr>
          <w:rFonts w:ascii="Times New Roman" w:eastAsia="Times New Roman" w:hAnsi="Times New Roman" w:cs="Times New Roman"/>
        </w:rPr>
        <w:t>in</w:t>
      </w:r>
      <w:r w:rsidRPr="00021A0A">
        <w:rPr>
          <w:rFonts w:ascii="Times New Roman" w:eastAsia="Times New Roman" w:hAnsi="Times New Roman" w:cs="Times New Roman"/>
          <w:spacing w:val="-2"/>
        </w:rPr>
        <w:t>c</w:t>
      </w:r>
      <w:r w:rsidRPr="00021A0A">
        <w:rPr>
          <w:rFonts w:ascii="Times New Roman" w:eastAsia="Times New Roman" w:hAnsi="Times New Roman" w:cs="Times New Roman"/>
        </w:rPr>
        <w:t>lu</w:t>
      </w:r>
      <w:r w:rsidRPr="00021A0A">
        <w:rPr>
          <w:rFonts w:ascii="Times New Roman" w:eastAsia="Times New Roman" w:hAnsi="Times New Roman" w:cs="Times New Roman"/>
          <w:spacing w:val="-3"/>
        </w:rPr>
        <w:t>d</w:t>
      </w:r>
      <w:r w:rsidRPr="00021A0A">
        <w:rPr>
          <w:rFonts w:ascii="Times New Roman" w:eastAsia="Times New Roman" w:hAnsi="Times New Roman" w:cs="Times New Roman"/>
        </w:rPr>
        <w:t>ing</w:t>
      </w:r>
      <w:r w:rsidRPr="00021A0A">
        <w:rPr>
          <w:rFonts w:ascii="Times New Roman" w:eastAsia="Times New Roman" w:hAnsi="Times New Roman" w:cs="Times New Roman"/>
          <w:spacing w:val="10"/>
        </w:rPr>
        <w:t xml:space="preserve"> </w:t>
      </w:r>
      <w:r w:rsidRPr="00021A0A">
        <w:rPr>
          <w:rFonts w:ascii="Times New Roman" w:eastAsia="Times New Roman" w:hAnsi="Times New Roman" w:cs="Times New Roman"/>
        </w:rPr>
        <w:t>end</w:t>
      </w:r>
      <w:r w:rsidRPr="00021A0A">
        <w:rPr>
          <w:rFonts w:ascii="Times New Roman" w:eastAsia="Times New Roman" w:hAnsi="Times New Roman" w:cs="Times New Roman"/>
          <w:spacing w:val="-4"/>
        </w:rPr>
        <w:t>-</w:t>
      </w:r>
      <w:r w:rsidRPr="00021A0A">
        <w:rPr>
          <w:rFonts w:ascii="Times New Roman" w:eastAsia="Times New Roman" w:hAnsi="Times New Roman" w:cs="Times New Roman"/>
        </w:rPr>
        <w:t>points</w:t>
      </w:r>
      <w:r w:rsidRPr="00021A0A">
        <w:rPr>
          <w:rFonts w:ascii="Times New Roman" w:eastAsia="Times New Roman" w:hAnsi="Times New Roman" w:cs="Times New Roman"/>
          <w:spacing w:val="10"/>
        </w:rPr>
        <w:t xml:space="preserve"> </w:t>
      </w:r>
      <w:r w:rsidRPr="00021A0A">
        <w:rPr>
          <w:rFonts w:ascii="Times New Roman" w:eastAsia="Times New Roman" w:hAnsi="Times New Roman" w:cs="Times New Roman"/>
        </w:rPr>
        <w:t>such</w:t>
      </w:r>
      <w:r w:rsidRPr="00021A0A">
        <w:rPr>
          <w:rFonts w:ascii="Times New Roman" w:eastAsia="Times New Roman" w:hAnsi="Times New Roman" w:cs="Times New Roman"/>
          <w:spacing w:val="9"/>
        </w:rPr>
        <w:t xml:space="preserve"> </w:t>
      </w:r>
      <w:r w:rsidRPr="00021A0A">
        <w:rPr>
          <w:rFonts w:ascii="Times New Roman" w:eastAsia="Times New Roman" w:hAnsi="Times New Roman" w:cs="Times New Roman"/>
        </w:rPr>
        <w:t>as</w:t>
      </w:r>
      <w:r w:rsidRPr="00021A0A">
        <w:rPr>
          <w:rFonts w:ascii="Times New Roman" w:eastAsia="Times New Roman" w:hAnsi="Times New Roman" w:cs="Times New Roman"/>
          <w:spacing w:val="12"/>
        </w:rPr>
        <w:t xml:space="preserve"> </w:t>
      </w:r>
      <w:r w:rsidRPr="00021A0A">
        <w:rPr>
          <w:rFonts w:ascii="Times New Roman" w:eastAsia="Times New Roman" w:hAnsi="Times New Roman" w:cs="Times New Roman"/>
          <w:spacing w:val="-4"/>
        </w:rPr>
        <w:t>I</w:t>
      </w:r>
      <w:r w:rsidRPr="00021A0A">
        <w:rPr>
          <w:rFonts w:ascii="Times New Roman" w:eastAsia="Times New Roman" w:hAnsi="Times New Roman" w:cs="Times New Roman"/>
        </w:rPr>
        <w:t>T</w:t>
      </w:r>
      <w:r w:rsidRPr="00021A0A">
        <w:rPr>
          <w:rFonts w:ascii="Times New Roman" w:eastAsia="Times New Roman" w:hAnsi="Times New Roman" w:cs="Times New Roman"/>
          <w:spacing w:val="13"/>
        </w:rPr>
        <w:t xml:space="preserve"> </w:t>
      </w:r>
      <w:r w:rsidRPr="00021A0A">
        <w:rPr>
          <w:rFonts w:ascii="Times New Roman" w:eastAsia="Times New Roman" w:hAnsi="Times New Roman" w:cs="Times New Roman"/>
          <w:spacing w:val="-2"/>
        </w:rPr>
        <w:t>a</w:t>
      </w:r>
      <w:r w:rsidRPr="00021A0A">
        <w:rPr>
          <w:rFonts w:ascii="Times New Roman" w:eastAsia="Times New Roman" w:hAnsi="Times New Roman" w:cs="Times New Roman"/>
        </w:rPr>
        <w:t>sse</w:t>
      </w:r>
      <w:r w:rsidRPr="00021A0A">
        <w:rPr>
          <w:rFonts w:ascii="Times New Roman" w:eastAsia="Times New Roman" w:hAnsi="Times New Roman" w:cs="Times New Roman"/>
          <w:spacing w:val="-2"/>
        </w:rPr>
        <w:t>t</w:t>
      </w:r>
      <w:r w:rsidRPr="00021A0A">
        <w:rPr>
          <w:rFonts w:ascii="Times New Roman" w:eastAsia="Times New Roman" w:hAnsi="Times New Roman" w:cs="Times New Roman"/>
        </w:rPr>
        <w:t>s</w:t>
      </w:r>
      <w:r w:rsidRPr="00021A0A">
        <w:rPr>
          <w:rFonts w:ascii="Times New Roman" w:eastAsia="Times New Roman" w:hAnsi="Times New Roman" w:cs="Times New Roman"/>
          <w:spacing w:val="12"/>
        </w:rPr>
        <w:t xml:space="preserve"> </w:t>
      </w:r>
      <w:r w:rsidRPr="00021A0A">
        <w:rPr>
          <w:rFonts w:ascii="Times New Roman" w:eastAsia="Times New Roman" w:hAnsi="Times New Roman" w:cs="Times New Roman"/>
          <w:spacing w:val="-2"/>
        </w:rPr>
        <w:t>a</w:t>
      </w:r>
      <w:r w:rsidRPr="00021A0A">
        <w:rPr>
          <w:rFonts w:ascii="Times New Roman" w:eastAsia="Times New Roman" w:hAnsi="Times New Roman" w:cs="Times New Roman"/>
        </w:rPr>
        <w:t>nd</w:t>
      </w:r>
      <w:r w:rsidRPr="00021A0A">
        <w:rPr>
          <w:rFonts w:ascii="Times New Roman" w:eastAsia="Times New Roman" w:hAnsi="Times New Roman" w:cs="Times New Roman"/>
          <w:spacing w:val="11"/>
        </w:rPr>
        <w:t xml:space="preserve"> </w:t>
      </w:r>
      <w:r w:rsidRPr="00021A0A">
        <w:rPr>
          <w:rFonts w:ascii="Times New Roman" w:eastAsia="Times New Roman" w:hAnsi="Times New Roman" w:cs="Times New Roman"/>
          <w:spacing w:val="-2"/>
        </w:rPr>
        <w:t>t</w:t>
      </w:r>
      <w:r w:rsidRPr="00021A0A">
        <w:rPr>
          <w:rFonts w:ascii="Times New Roman" w:eastAsia="Times New Roman" w:hAnsi="Times New Roman" w:cs="Times New Roman"/>
        </w:rPr>
        <w:t>he</w:t>
      </w:r>
      <w:r w:rsidRPr="00021A0A">
        <w:rPr>
          <w:rFonts w:ascii="Times New Roman" w:eastAsia="Times New Roman" w:hAnsi="Times New Roman" w:cs="Times New Roman"/>
          <w:spacing w:val="12"/>
        </w:rPr>
        <w:t xml:space="preserve"> </w:t>
      </w:r>
      <w:r w:rsidRPr="00021A0A">
        <w:rPr>
          <w:rFonts w:ascii="Times New Roman" w:eastAsia="Times New Roman" w:hAnsi="Times New Roman" w:cs="Times New Roman"/>
          <w:spacing w:val="-3"/>
        </w:rPr>
        <w:t>n</w:t>
      </w:r>
      <w:r w:rsidRPr="00021A0A">
        <w:rPr>
          <w:rFonts w:ascii="Times New Roman" w:eastAsia="Times New Roman" w:hAnsi="Times New Roman" w:cs="Times New Roman"/>
          <w:spacing w:val="3"/>
        </w:rPr>
        <w:t>e</w:t>
      </w:r>
      <w:r w:rsidRPr="00021A0A">
        <w:rPr>
          <w:rFonts w:ascii="Times New Roman" w:eastAsia="Times New Roman" w:hAnsi="Times New Roman" w:cs="Times New Roman"/>
        </w:rPr>
        <w:t>t</w:t>
      </w:r>
      <w:r w:rsidRPr="00021A0A">
        <w:rPr>
          <w:rFonts w:ascii="Times New Roman" w:eastAsia="Times New Roman" w:hAnsi="Times New Roman" w:cs="Times New Roman"/>
          <w:spacing w:val="-2"/>
        </w:rPr>
        <w:t>w</w:t>
      </w:r>
      <w:r w:rsidRPr="00021A0A">
        <w:rPr>
          <w:rFonts w:ascii="Times New Roman" w:eastAsia="Times New Roman" w:hAnsi="Times New Roman" w:cs="Times New Roman"/>
          <w:spacing w:val="-3"/>
        </w:rPr>
        <w:t>o</w:t>
      </w:r>
      <w:r w:rsidRPr="00021A0A">
        <w:rPr>
          <w:rFonts w:ascii="Times New Roman" w:eastAsia="Times New Roman" w:hAnsi="Times New Roman" w:cs="Times New Roman"/>
        </w:rPr>
        <w:t>r</w:t>
      </w:r>
      <w:r w:rsidRPr="00021A0A">
        <w:rPr>
          <w:rFonts w:ascii="Times New Roman" w:eastAsia="Times New Roman" w:hAnsi="Times New Roman" w:cs="Times New Roman"/>
          <w:spacing w:val="-3"/>
        </w:rPr>
        <w:t>k</w:t>
      </w:r>
      <w:r w:rsidRPr="00021A0A">
        <w:rPr>
          <w:rFonts w:ascii="Times New Roman" w:eastAsia="Times New Roman" w:hAnsi="Times New Roman" w:cs="Times New Roman"/>
        </w:rPr>
        <w:t>;</w:t>
      </w:r>
      <w:r w:rsidRPr="00021A0A">
        <w:rPr>
          <w:rFonts w:ascii="Times New Roman" w:eastAsia="Times New Roman" w:hAnsi="Times New Roman" w:cs="Times New Roman"/>
          <w:spacing w:val="13"/>
        </w:rPr>
        <w:t xml:space="preserve"> </w:t>
      </w:r>
      <w:r w:rsidRPr="00021A0A">
        <w:rPr>
          <w:rFonts w:ascii="Times New Roman" w:eastAsia="Times New Roman" w:hAnsi="Times New Roman" w:cs="Times New Roman"/>
        </w:rPr>
        <w:t>as</w:t>
      </w:r>
      <w:r w:rsidRPr="00021A0A">
        <w:rPr>
          <w:rFonts w:ascii="Times New Roman" w:eastAsia="Times New Roman" w:hAnsi="Times New Roman" w:cs="Times New Roman"/>
          <w:spacing w:val="10"/>
        </w:rPr>
        <w:t xml:space="preserve"> </w:t>
      </w:r>
      <w:r w:rsidRPr="00021A0A">
        <w:rPr>
          <w:rFonts w:ascii="Times New Roman" w:eastAsia="Times New Roman" w:hAnsi="Times New Roman" w:cs="Times New Roman"/>
          <w:spacing w:val="-2"/>
        </w:rPr>
        <w:t>w</w:t>
      </w:r>
      <w:r w:rsidRPr="00021A0A">
        <w:rPr>
          <w:rFonts w:ascii="Times New Roman" w:eastAsia="Times New Roman" w:hAnsi="Times New Roman" w:cs="Times New Roman"/>
        </w:rPr>
        <w:t>e</w:t>
      </w:r>
      <w:r w:rsidRPr="00021A0A">
        <w:rPr>
          <w:rFonts w:ascii="Times New Roman" w:eastAsia="Times New Roman" w:hAnsi="Times New Roman" w:cs="Times New Roman"/>
          <w:spacing w:val="1"/>
        </w:rPr>
        <w:t>l</w:t>
      </w:r>
      <w:r w:rsidRPr="00021A0A">
        <w:rPr>
          <w:rFonts w:ascii="Times New Roman" w:eastAsia="Times New Roman" w:hAnsi="Times New Roman" w:cs="Times New Roman"/>
        </w:rPr>
        <w:t>l</w:t>
      </w:r>
      <w:r w:rsidRPr="00021A0A">
        <w:rPr>
          <w:rFonts w:ascii="Times New Roman" w:eastAsia="Times New Roman" w:hAnsi="Times New Roman" w:cs="Times New Roman"/>
          <w:spacing w:val="10"/>
        </w:rPr>
        <w:t xml:space="preserve"> </w:t>
      </w:r>
      <w:r w:rsidRPr="00021A0A">
        <w:rPr>
          <w:rFonts w:ascii="Times New Roman" w:eastAsia="Times New Roman" w:hAnsi="Times New Roman" w:cs="Times New Roman"/>
          <w:spacing w:val="-2"/>
        </w:rPr>
        <w:t>a</w:t>
      </w:r>
      <w:r w:rsidRPr="00021A0A">
        <w:rPr>
          <w:rFonts w:ascii="Times New Roman" w:eastAsia="Times New Roman" w:hAnsi="Times New Roman" w:cs="Times New Roman"/>
        </w:rPr>
        <w:t>s app</w:t>
      </w:r>
      <w:r w:rsidRPr="00021A0A">
        <w:rPr>
          <w:rFonts w:ascii="Times New Roman" w:eastAsia="Times New Roman" w:hAnsi="Times New Roman" w:cs="Times New Roman"/>
          <w:spacing w:val="-2"/>
        </w:rPr>
        <w:t>l</w:t>
      </w:r>
      <w:r w:rsidRPr="00021A0A">
        <w:rPr>
          <w:rFonts w:ascii="Times New Roman" w:eastAsia="Times New Roman" w:hAnsi="Times New Roman" w:cs="Times New Roman"/>
        </w:rPr>
        <w:t>ic</w:t>
      </w:r>
      <w:r w:rsidRPr="00021A0A">
        <w:rPr>
          <w:rFonts w:ascii="Times New Roman" w:eastAsia="Times New Roman" w:hAnsi="Times New Roman" w:cs="Times New Roman"/>
          <w:spacing w:val="-2"/>
        </w:rPr>
        <w:t>a</w:t>
      </w:r>
      <w:r w:rsidRPr="00021A0A">
        <w:rPr>
          <w:rFonts w:ascii="Times New Roman" w:eastAsia="Times New Roman" w:hAnsi="Times New Roman" w:cs="Times New Roman"/>
        </w:rPr>
        <w:t>t</w:t>
      </w:r>
      <w:r w:rsidRPr="00021A0A">
        <w:rPr>
          <w:rFonts w:ascii="Times New Roman" w:eastAsia="Times New Roman" w:hAnsi="Times New Roman" w:cs="Times New Roman"/>
          <w:spacing w:val="-2"/>
        </w:rPr>
        <w:t>i</w:t>
      </w:r>
      <w:r w:rsidRPr="00021A0A">
        <w:rPr>
          <w:rFonts w:ascii="Times New Roman" w:eastAsia="Times New Roman" w:hAnsi="Times New Roman" w:cs="Times New Roman"/>
        </w:rPr>
        <w:t>ons</w:t>
      </w:r>
      <w:r w:rsidRPr="00021A0A">
        <w:rPr>
          <w:rFonts w:ascii="Times New Roman" w:eastAsia="Times New Roman" w:hAnsi="Times New Roman" w:cs="Times New Roman"/>
          <w:spacing w:val="8"/>
        </w:rPr>
        <w:t xml:space="preserve"> </w:t>
      </w:r>
      <w:r w:rsidRPr="00021A0A">
        <w:rPr>
          <w:rFonts w:ascii="Times New Roman" w:eastAsia="Times New Roman" w:hAnsi="Times New Roman" w:cs="Times New Roman"/>
        </w:rPr>
        <w:t>(e.</w:t>
      </w:r>
      <w:r w:rsidRPr="00021A0A">
        <w:rPr>
          <w:rFonts w:ascii="Times New Roman" w:eastAsia="Times New Roman" w:hAnsi="Times New Roman" w:cs="Times New Roman"/>
          <w:spacing w:val="-2"/>
        </w:rPr>
        <w:t>g</w:t>
      </w:r>
      <w:r w:rsidRPr="00021A0A">
        <w:rPr>
          <w:rFonts w:ascii="Times New Roman" w:eastAsia="Times New Roman" w:hAnsi="Times New Roman" w:cs="Times New Roman"/>
        </w:rPr>
        <w:t>.</w:t>
      </w:r>
      <w:r w:rsidRPr="00021A0A">
        <w:rPr>
          <w:rFonts w:ascii="Times New Roman" w:eastAsia="Times New Roman" w:hAnsi="Times New Roman" w:cs="Times New Roman"/>
          <w:spacing w:val="9"/>
        </w:rPr>
        <w:t xml:space="preserve"> </w:t>
      </w:r>
      <w:r w:rsidRPr="00021A0A">
        <w:rPr>
          <w:rFonts w:ascii="Times New Roman" w:eastAsia="Times New Roman" w:hAnsi="Times New Roman" w:cs="Times New Roman"/>
          <w:spacing w:val="-4"/>
        </w:rPr>
        <w:t>m</w:t>
      </w:r>
      <w:r w:rsidRPr="00021A0A">
        <w:rPr>
          <w:rFonts w:ascii="Times New Roman" w:eastAsia="Times New Roman" w:hAnsi="Times New Roman" w:cs="Times New Roman"/>
        </w:rPr>
        <w:t>onit</w:t>
      </w:r>
      <w:r w:rsidRPr="00021A0A">
        <w:rPr>
          <w:rFonts w:ascii="Times New Roman" w:eastAsia="Times New Roman" w:hAnsi="Times New Roman" w:cs="Times New Roman"/>
          <w:spacing w:val="-3"/>
        </w:rPr>
        <w:t>o</w:t>
      </w:r>
      <w:r w:rsidRPr="00021A0A">
        <w:rPr>
          <w:rFonts w:ascii="Times New Roman" w:eastAsia="Times New Roman" w:hAnsi="Times New Roman" w:cs="Times New Roman"/>
        </w:rPr>
        <w:t>r</w:t>
      </w:r>
      <w:r w:rsidRPr="00021A0A">
        <w:rPr>
          <w:rFonts w:ascii="Times New Roman" w:eastAsia="Times New Roman" w:hAnsi="Times New Roman" w:cs="Times New Roman"/>
          <w:spacing w:val="-2"/>
        </w:rPr>
        <w:t>e</w:t>
      </w:r>
      <w:r w:rsidRPr="00021A0A">
        <w:rPr>
          <w:rFonts w:ascii="Times New Roman" w:eastAsia="Times New Roman" w:hAnsi="Times New Roman" w:cs="Times New Roman"/>
        </w:rPr>
        <w:t>d</w:t>
      </w:r>
      <w:r w:rsidRPr="00021A0A">
        <w:rPr>
          <w:rFonts w:ascii="Times New Roman" w:eastAsia="Times New Roman" w:hAnsi="Times New Roman" w:cs="Times New Roman"/>
          <w:spacing w:val="9"/>
        </w:rPr>
        <w:t xml:space="preserve"> </w:t>
      </w:r>
      <w:r w:rsidRPr="00021A0A">
        <w:rPr>
          <w:rFonts w:ascii="Times New Roman" w:eastAsia="Times New Roman" w:hAnsi="Times New Roman" w:cs="Times New Roman"/>
        </w:rPr>
        <w:t>t</w:t>
      </w:r>
      <w:r w:rsidRPr="00021A0A">
        <w:rPr>
          <w:rFonts w:ascii="Times New Roman" w:eastAsia="Times New Roman" w:hAnsi="Times New Roman" w:cs="Times New Roman"/>
          <w:spacing w:val="-3"/>
        </w:rPr>
        <w:t>h</w:t>
      </w:r>
      <w:r w:rsidRPr="00021A0A">
        <w:rPr>
          <w:rFonts w:ascii="Times New Roman" w:eastAsia="Times New Roman" w:hAnsi="Times New Roman" w:cs="Times New Roman"/>
        </w:rPr>
        <w:t>rou</w:t>
      </w:r>
      <w:r w:rsidRPr="00021A0A">
        <w:rPr>
          <w:rFonts w:ascii="Times New Roman" w:eastAsia="Times New Roman" w:hAnsi="Times New Roman" w:cs="Times New Roman"/>
          <w:spacing w:val="-3"/>
        </w:rPr>
        <w:t>g</w:t>
      </w:r>
      <w:r w:rsidRPr="00021A0A">
        <w:rPr>
          <w:rFonts w:ascii="Times New Roman" w:eastAsia="Times New Roman" w:hAnsi="Times New Roman" w:cs="Times New Roman"/>
        </w:rPr>
        <w:t>h</w:t>
      </w:r>
      <w:r w:rsidRPr="00021A0A">
        <w:rPr>
          <w:rFonts w:ascii="Times New Roman" w:eastAsia="Times New Roman" w:hAnsi="Times New Roman" w:cs="Times New Roman"/>
          <w:spacing w:val="9"/>
        </w:rPr>
        <w:t xml:space="preserve"> </w:t>
      </w:r>
      <w:r w:rsidRPr="00021A0A">
        <w:rPr>
          <w:rFonts w:ascii="Times New Roman" w:eastAsia="Times New Roman" w:hAnsi="Times New Roman" w:cs="Times New Roman"/>
        </w:rPr>
        <w:t>s</w:t>
      </w:r>
      <w:r w:rsidRPr="00021A0A">
        <w:rPr>
          <w:rFonts w:ascii="Times New Roman" w:eastAsia="Times New Roman" w:hAnsi="Times New Roman" w:cs="Times New Roman"/>
          <w:spacing w:val="-2"/>
        </w:rPr>
        <w:t>o</w:t>
      </w:r>
      <w:r w:rsidRPr="00021A0A">
        <w:rPr>
          <w:rFonts w:ascii="Times New Roman" w:eastAsia="Times New Roman" w:hAnsi="Times New Roman" w:cs="Times New Roman"/>
        </w:rPr>
        <w:t>ft</w:t>
      </w:r>
      <w:r w:rsidRPr="00021A0A">
        <w:rPr>
          <w:rFonts w:ascii="Times New Roman" w:eastAsia="Times New Roman" w:hAnsi="Times New Roman" w:cs="Times New Roman"/>
          <w:spacing w:val="-2"/>
        </w:rPr>
        <w:t>wa</w:t>
      </w:r>
      <w:r w:rsidRPr="00021A0A">
        <w:rPr>
          <w:rFonts w:ascii="Times New Roman" w:eastAsia="Times New Roman" w:hAnsi="Times New Roman" w:cs="Times New Roman"/>
        </w:rPr>
        <w:t>re</w:t>
      </w:r>
      <w:r w:rsidRPr="00021A0A">
        <w:rPr>
          <w:rFonts w:ascii="Times New Roman" w:eastAsia="Times New Roman" w:hAnsi="Times New Roman" w:cs="Times New Roman"/>
          <w:spacing w:val="7"/>
        </w:rPr>
        <w:t xml:space="preserve"> </w:t>
      </w:r>
      <w:r w:rsidRPr="00021A0A">
        <w:rPr>
          <w:rFonts w:ascii="Times New Roman" w:eastAsia="Times New Roman" w:hAnsi="Times New Roman" w:cs="Times New Roman"/>
        </w:rPr>
        <w:t>s</w:t>
      </w:r>
      <w:r w:rsidRPr="00021A0A">
        <w:rPr>
          <w:rFonts w:ascii="Times New Roman" w:eastAsia="Times New Roman" w:hAnsi="Times New Roman" w:cs="Times New Roman"/>
          <w:spacing w:val="-2"/>
        </w:rPr>
        <w:t>e</w:t>
      </w:r>
      <w:r w:rsidRPr="00021A0A">
        <w:rPr>
          <w:rFonts w:ascii="Times New Roman" w:eastAsia="Times New Roman" w:hAnsi="Times New Roman" w:cs="Times New Roman"/>
        </w:rPr>
        <w:t>cu</w:t>
      </w:r>
      <w:r w:rsidRPr="00021A0A">
        <w:rPr>
          <w:rFonts w:ascii="Times New Roman" w:eastAsia="Times New Roman" w:hAnsi="Times New Roman" w:cs="Times New Roman"/>
          <w:spacing w:val="-2"/>
        </w:rPr>
        <w:t>r</w:t>
      </w:r>
      <w:r w:rsidRPr="00021A0A">
        <w:rPr>
          <w:rFonts w:ascii="Times New Roman" w:eastAsia="Times New Roman" w:hAnsi="Times New Roman" w:cs="Times New Roman"/>
        </w:rPr>
        <w:t>ity</w:t>
      </w:r>
      <w:r w:rsidRPr="00021A0A">
        <w:rPr>
          <w:rFonts w:ascii="Times New Roman" w:eastAsia="Times New Roman" w:hAnsi="Times New Roman" w:cs="Times New Roman"/>
          <w:spacing w:val="7"/>
        </w:rPr>
        <w:t xml:space="preserve"> </w:t>
      </w:r>
      <w:r w:rsidRPr="00021A0A">
        <w:rPr>
          <w:rFonts w:ascii="Times New Roman" w:eastAsia="Times New Roman" w:hAnsi="Times New Roman" w:cs="Times New Roman"/>
          <w:spacing w:val="-4"/>
        </w:rPr>
        <w:t>m</w:t>
      </w:r>
      <w:r w:rsidRPr="00021A0A">
        <w:rPr>
          <w:rFonts w:ascii="Times New Roman" w:eastAsia="Times New Roman" w:hAnsi="Times New Roman" w:cs="Times New Roman"/>
        </w:rPr>
        <w:t>onitor</w:t>
      </w:r>
      <w:r w:rsidRPr="00021A0A">
        <w:rPr>
          <w:rFonts w:ascii="Times New Roman" w:eastAsia="Times New Roman" w:hAnsi="Times New Roman" w:cs="Times New Roman"/>
          <w:spacing w:val="3"/>
        </w:rPr>
        <w:t>s</w:t>
      </w:r>
      <w:r w:rsidRPr="00021A0A">
        <w:rPr>
          <w:rFonts w:ascii="Times New Roman" w:eastAsia="Times New Roman" w:hAnsi="Times New Roman" w:cs="Times New Roman"/>
        </w:rPr>
        <w:t>),</w:t>
      </w:r>
      <w:r w:rsidRPr="00021A0A">
        <w:rPr>
          <w:rFonts w:ascii="Times New Roman" w:eastAsia="Times New Roman" w:hAnsi="Times New Roman" w:cs="Times New Roman"/>
          <w:spacing w:val="7"/>
        </w:rPr>
        <w:t xml:space="preserve"> </w:t>
      </w:r>
      <w:r w:rsidRPr="00021A0A">
        <w:rPr>
          <w:rFonts w:ascii="Times New Roman" w:eastAsia="Times New Roman" w:hAnsi="Times New Roman" w:cs="Times New Roman"/>
        </w:rPr>
        <w:t>a</w:t>
      </w:r>
      <w:r w:rsidRPr="00021A0A">
        <w:rPr>
          <w:rFonts w:ascii="Times New Roman" w:eastAsia="Times New Roman" w:hAnsi="Times New Roman" w:cs="Times New Roman"/>
          <w:spacing w:val="-2"/>
        </w:rPr>
        <w:t>l</w:t>
      </w:r>
      <w:r w:rsidRPr="00021A0A">
        <w:rPr>
          <w:rFonts w:ascii="Times New Roman" w:eastAsia="Times New Roman" w:hAnsi="Times New Roman" w:cs="Times New Roman"/>
        </w:rPr>
        <w:t>l</w:t>
      </w:r>
      <w:r w:rsidRPr="00021A0A">
        <w:rPr>
          <w:rFonts w:ascii="Times New Roman" w:eastAsia="Times New Roman" w:hAnsi="Times New Roman" w:cs="Times New Roman"/>
          <w:spacing w:val="8"/>
        </w:rPr>
        <w:t xml:space="preserve"> </w:t>
      </w:r>
      <w:r w:rsidRPr="00021A0A">
        <w:rPr>
          <w:rFonts w:ascii="Times New Roman" w:eastAsia="Times New Roman" w:hAnsi="Times New Roman" w:cs="Times New Roman"/>
        </w:rPr>
        <w:t>in</w:t>
      </w:r>
      <w:r w:rsidRPr="00021A0A">
        <w:rPr>
          <w:rFonts w:ascii="Times New Roman" w:eastAsia="Times New Roman" w:hAnsi="Times New Roman" w:cs="Times New Roman"/>
          <w:spacing w:val="7"/>
        </w:rPr>
        <w:t xml:space="preserve"> </w:t>
      </w:r>
      <w:r w:rsidRPr="00021A0A">
        <w:rPr>
          <w:rFonts w:ascii="Times New Roman" w:eastAsia="Times New Roman" w:hAnsi="Times New Roman" w:cs="Times New Roman"/>
        </w:rPr>
        <w:t>the</w:t>
      </w:r>
      <w:r w:rsidRPr="00021A0A">
        <w:rPr>
          <w:rFonts w:ascii="Times New Roman" w:eastAsia="Times New Roman" w:hAnsi="Times New Roman" w:cs="Times New Roman"/>
          <w:spacing w:val="7"/>
        </w:rPr>
        <w:t xml:space="preserve"> </w:t>
      </w:r>
      <w:r w:rsidRPr="00021A0A">
        <w:rPr>
          <w:rFonts w:ascii="Times New Roman" w:eastAsia="Times New Roman" w:hAnsi="Times New Roman" w:cs="Times New Roman"/>
        </w:rPr>
        <w:t>co</w:t>
      </w:r>
      <w:r w:rsidRPr="00021A0A">
        <w:rPr>
          <w:rFonts w:ascii="Times New Roman" w:eastAsia="Times New Roman" w:hAnsi="Times New Roman" w:cs="Times New Roman"/>
          <w:spacing w:val="-2"/>
        </w:rPr>
        <w:t>n</w:t>
      </w:r>
      <w:r w:rsidRPr="00021A0A">
        <w:rPr>
          <w:rFonts w:ascii="Times New Roman" w:eastAsia="Times New Roman" w:hAnsi="Times New Roman" w:cs="Times New Roman"/>
        </w:rPr>
        <w:t>t</w:t>
      </w:r>
      <w:r w:rsidRPr="00021A0A">
        <w:rPr>
          <w:rFonts w:ascii="Times New Roman" w:eastAsia="Times New Roman" w:hAnsi="Times New Roman" w:cs="Times New Roman"/>
          <w:spacing w:val="-2"/>
        </w:rPr>
        <w:t>e</w:t>
      </w:r>
      <w:r w:rsidRPr="00021A0A">
        <w:rPr>
          <w:rFonts w:ascii="Times New Roman" w:eastAsia="Times New Roman" w:hAnsi="Times New Roman" w:cs="Times New Roman"/>
        </w:rPr>
        <w:t>xt</w:t>
      </w:r>
      <w:r w:rsidRPr="00021A0A">
        <w:rPr>
          <w:rFonts w:ascii="Times New Roman" w:eastAsia="Times New Roman" w:hAnsi="Times New Roman" w:cs="Times New Roman"/>
          <w:spacing w:val="10"/>
        </w:rPr>
        <w:t xml:space="preserve"> </w:t>
      </w:r>
      <w:r w:rsidRPr="00021A0A">
        <w:rPr>
          <w:rFonts w:ascii="Times New Roman" w:eastAsia="Times New Roman" w:hAnsi="Times New Roman" w:cs="Times New Roman"/>
          <w:spacing w:val="-3"/>
        </w:rPr>
        <w:t>o</w:t>
      </w:r>
      <w:r w:rsidRPr="00021A0A">
        <w:rPr>
          <w:rFonts w:ascii="Times New Roman" w:eastAsia="Times New Roman" w:hAnsi="Times New Roman" w:cs="Times New Roman"/>
        </w:rPr>
        <w:t>f</w:t>
      </w:r>
      <w:r w:rsidRPr="00021A0A">
        <w:rPr>
          <w:rFonts w:ascii="Times New Roman" w:eastAsia="Times New Roman" w:hAnsi="Times New Roman" w:cs="Times New Roman"/>
          <w:spacing w:val="7"/>
        </w:rPr>
        <w:t xml:space="preserve"> </w:t>
      </w:r>
      <w:r w:rsidRPr="00021A0A">
        <w:rPr>
          <w:rFonts w:ascii="Times New Roman" w:eastAsia="Times New Roman" w:hAnsi="Times New Roman" w:cs="Times New Roman"/>
        </w:rPr>
        <w:t>the</w:t>
      </w:r>
      <w:r w:rsidRPr="00021A0A">
        <w:rPr>
          <w:rFonts w:ascii="Times New Roman" w:eastAsia="Times New Roman" w:hAnsi="Times New Roman" w:cs="Times New Roman"/>
          <w:spacing w:val="7"/>
        </w:rPr>
        <w:t xml:space="preserve"> </w:t>
      </w:r>
      <w:proofErr w:type="spellStart"/>
      <w:r w:rsidRPr="00021A0A">
        <w:rPr>
          <w:rFonts w:ascii="Times New Roman" w:eastAsia="Times New Roman" w:hAnsi="Times New Roman" w:cs="Times New Roman"/>
        </w:rPr>
        <w:t>or</w:t>
      </w:r>
      <w:r w:rsidRPr="00021A0A">
        <w:rPr>
          <w:rFonts w:ascii="Times New Roman" w:eastAsia="Times New Roman" w:hAnsi="Times New Roman" w:cs="Times New Roman"/>
          <w:spacing w:val="-3"/>
        </w:rPr>
        <w:t>g</w:t>
      </w:r>
      <w:r w:rsidRPr="00021A0A">
        <w:rPr>
          <w:rFonts w:ascii="Times New Roman" w:eastAsia="Times New Roman" w:hAnsi="Times New Roman" w:cs="Times New Roman"/>
        </w:rPr>
        <w:t>an</w:t>
      </w:r>
      <w:r w:rsidRPr="00021A0A">
        <w:rPr>
          <w:rFonts w:ascii="Times New Roman" w:eastAsia="Times New Roman" w:hAnsi="Times New Roman" w:cs="Times New Roman"/>
          <w:spacing w:val="-2"/>
        </w:rPr>
        <w:t>i</w:t>
      </w:r>
      <w:r w:rsidRPr="00021A0A">
        <w:rPr>
          <w:rFonts w:ascii="Times New Roman" w:eastAsia="Times New Roman" w:hAnsi="Times New Roman" w:cs="Times New Roman"/>
        </w:rPr>
        <w:t>s</w:t>
      </w:r>
      <w:r w:rsidRPr="00021A0A">
        <w:rPr>
          <w:rFonts w:ascii="Times New Roman" w:eastAsia="Times New Roman" w:hAnsi="Times New Roman" w:cs="Times New Roman"/>
          <w:spacing w:val="-2"/>
        </w:rPr>
        <w:t>a</w:t>
      </w:r>
      <w:r w:rsidRPr="00021A0A">
        <w:rPr>
          <w:rFonts w:ascii="Times New Roman" w:eastAsia="Times New Roman" w:hAnsi="Times New Roman" w:cs="Times New Roman"/>
        </w:rPr>
        <w:t>tio</w:t>
      </w:r>
      <w:r w:rsidRPr="00021A0A">
        <w:rPr>
          <w:rFonts w:ascii="Times New Roman" w:eastAsia="Times New Roman" w:hAnsi="Times New Roman" w:cs="Times New Roman"/>
          <w:spacing w:val="-3"/>
        </w:rPr>
        <w:t>n</w:t>
      </w:r>
      <w:r w:rsidRPr="00021A0A">
        <w:rPr>
          <w:rFonts w:ascii="Times New Roman" w:eastAsia="Times New Roman" w:hAnsi="Times New Roman" w:cs="Times New Roman"/>
        </w:rPr>
        <w:t>’s</w:t>
      </w:r>
      <w:proofErr w:type="spellEnd"/>
      <w:r w:rsidRPr="00021A0A">
        <w:rPr>
          <w:rFonts w:ascii="Times New Roman" w:eastAsia="Times New Roman" w:hAnsi="Times New Roman" w:cs="Times New Roman"/>
          <w:spacing w:val="7"/>
        </w:rPr>
        <w:t xml:space="preserve"> </w:t>
      </w:r>
      <w:r w:rsidRPr="00021A0A">
        <w:rPr>
          <w:rFonts w:ascii="Times New Roman" w:eastAsia="Times New Roman" w:hAnsi="Times New Roman" w:cs="Times New Roman"/>
        </w:rPr>
        <w:t>pr</w:t>
      </w:r>
      <w:r w:rsidRPr="00021A0A">
        <w:rPr>
          <w:rFonts w:ascii="Times New Roman" w:eastAsia="Times New Roman" w:hAnsi="Times New Roman" w:cs="Times New Roman"/>
          <w:spacing w:val="-3"/>
        </w:rPr>
        <w:t>o</w:t>
      </w:r>
      <w:r w:rsidRPr="00021A0A">
        <w:rPr>
          <w:rFonts w:ascii="Times New Roman" w:eastAsia="Times New Roman" w:hAnsi="Times New Roman" w:cs="Times New Roman"/>
        </w:rPr>
        <w:t>ces</w:t>
      </w:r>
      <w:r w:rsidRPr="00021A0A">
        <w:rPr>
          <w:rFonts w:ascii="Times New Roman" w:eastAsia="Times New Roman" w:hAnsi="Times New Roman" w:cs="Times New Roman"/>
          <w:spacing w:val="-2"/>
        </w:rPr>
        <w:t>s</w:t>
      </w:r>
      <w:r w:rsidRPr="00021A0A">
        <w:rPr>
          <w:rFonts w:ascii="Times New Roman" w:eastAsia="Times New Roman" w:hAnsi="Times New Roman" w:cs="Times New Roman"/>
        </w:rPr>
        <w:t>e</w:t>
      </w:r>
      <w:r w:rsidRPr="00021A0A">
        <w:rPr>
          <w:rFonts w:ascii="Times New Roman" w:eastAsia="Times New Roman" w:hAnsi="Times New Roman" w:cs="Times New Roman"/>
          <w:spacing w:val="3"/>
        </w:rPr>
        <w:t>s</w:t>
      </w:r>
      <w:r w:rsidRPr="00021A0A">
        <w:rPr>
          <w:rFonts w:ascii="Times New Roman" w:eastAsia="Times New Roman" w:hAnsi="Times New Roman" w:cs="Times New Roman"/>
        </w:rPr>
        <w:t>,</w:t>
      </w:r>
      <w:r>
        <w:rPr>
          <w:rFonts w:ascii="Times New Roman" w:eastAsia="Times New Roman" w:hAnsi="Times New Roman" w:cs="Times New Roman"/>
        </w:rPr>
        <w:t xml:space="preserve"> </w:t>
      </w:r>
      <w:r w:rsidRPr="00021A0A">
        <w:rPr>
          <w:rFonts w:ascii="Times New Roman" w:eastAsia="Times New Roman" w:hAnsi="Times New Roman" w:cs="Times New Roman"/>
        </w:rPr>
        <w:t>and</w:t>
      </w:r>
      <w:r w:rsidRPr="00021A0A">
        <w:rPr>
          <w:rFonts w:ascii="Times New Roman" w:eastAsia="Times New Roman" w:hAnsi="Times New Roman" w:cs="Times New Roman"/>
          <w:spacing w:val="-12"/>
        </w:rPr>
        <w:t xml:space="preserve"> </w:t>
      </w:r>
      <w:r w:rsidRPr="00021A0A">
        <w:rPr>
          <w:rFonts w:ascii="Times New Roman" w:eastAsia="Times New Roman" w:hAnsi="Times New Roman" w:cs="Times New Roman"/>
          <w:spacing w:val="-2"/>
        </w:rPr>
        <w:t>w</w:t>
      </w:r>
      <w:r w:rsidRPr="00021A0A">
        <w:rPr>
          <w:rFonts w:ascii="Times New Roman" w:eastAsia="Times New Roman" w:hAnsi="Times New Roman" w:cs="Times New Roman"/>
        </w:rPr>
        <w:t>i</w:t>
      </w:r>
      <w:r w:rsidRPr="00021A0A">
        <w:rPr>
          <w:rFonts w:ascii="Times New Roman" w:eastAsia="Times New Roman" w:hAnsi="Times New Roman" w:cs="Times New Roman"/>
          <w:spacing w:val="-2"/>
        </w:rPr>
        <w:t>l</w:t>
      </w:r>
      <w:r w:rsidRPr="00021A0A">
        <w:rPr>
          <w:rFonts w:ascii="Times New Roman" w:eastAsia="Times New Roman" w:hAnsi="Times New Roman" w:cs="Times New Roman"/>
        </w:rPr>
        <w:t>l</w:t>
      </w:r>
      <w:r w:rsidRPr="00021A0A">
        <w:rPr>
          <w:rFonts w:ascii="Times New Roman" w:eastAsia="Times New Roman" w:hAnsi="Times New Roman" w:cs="Times New Roman"/>
          <w:spacing w:val="-11"/>
        </w:rPr>
        <w:t xml:space="preserve"> </w:t>
      </w:r>
      <w:r w:rsidRPr="00021A0A">
        <w:rPr>
          <w:rFonts w:ascii="Times New Roman" w:eastAsia="Times New Roman" w:hAnsi="Times New Roman" w:cs="Times New Roman"/>
        </w:rPr>
        <w:t>co</w:t>
      </w:r>
      <w:r w:rsidRPr="00021A0A">
        <w:rPr>
          <w:rFonts w:ascii="Times New Roman" w:eastAsia="Times New Roman" w:hAnsi="Times New Roman" w:cs="Times New Roman"/>
          <w:spacing w:val="-2"/>
        </w:rPr>
        <w:t>n</w:t>
      </w:r>
      <w:r w:rsidRPr="00021A0A">
        <w:rPr>
          <w:rFonts w:ascii="Times New Roman" w:eastAsia="Times New Roman" w:hAnsi="Times New Roman" w:cs="Times New Roman"/>
        </w:rPr>
        <w:t>s</w:t>
      </w:r>
      <w:r w:rsidRPr="00021A0A">
        <w:rPr>
          <w:rFonts w:ascii="Times New Roman" w:eastAsia="Times New Roman" w:hAnsi="Times New Roman" w:cs="Times New Roman"/>
          <w:spacing w:val="1"/>
        </w:rPr>
        <w:t>i</w:t>
      </w:r>
      <w:r w:rsidRPr="00021A0A">
        <w:rPr>
          <w:rFonts w:ascii="Times New Roman" w:eastAsia="Times New Roman" w:hAnsi="Times New Roman" w:cs="Times New Roman"/>
          <w:spacing w:val="-3"/>
        </w:rPr>
        <w:t>d</w:t>
      </w:r>
      <w:r w:rsidRPr="00021A0A">
        <w:rPr>
          <w:rFonts w:ascii="Times New Roman" w:eastAsia="Times New Roman" w:hAnsi="Times New Roman" w:cs="Times New Roman"/>
        </w:rPr>
        <w:t>er</w:t>
      </w:r>
      <w:r w:rsidRPr="00021A0A">
        <w:rPr>
          <w:rFonts w:ascii="Times New Roman" w:eastAsia="Times New Roman" w:hAnsi="Times New Roman" w:cs="Times New Roman"/>
          <w:spacing w:val="-11"/>
        </w:rPr>
        <w:t xml:space="preserve"> </w:t>
      </w:r>
      <w:r w:rsidRPr="00021A0A">
        <w:rPr>
          <w:rFonts w:ascii="Times New Roman" w:eastAsia="Times New Roman" w:hAnsi="Times New Roman" w:cs="Times New Roman"/>
          <w:spacing w:val="-2"/>
        </w:rPr>
        <w:t>e</w:t>
      </w:r>
      <w:r w:rsidRPr="00021A0A">
        <w:rPr>
          <w:rFonts w:ascii="Times New Roman" w:eastAsia="Times New Roman" w:hAnsi="Times New Roman" w:cs="Times New Roman"/>
        </w:rPr>
        <w:t>n</w:t>
      </w:r>
      <w:r w:rsidRPr="00021A0A">
        <w:rPr>
          <w:rFonts w:ascii="Times New Roman" w:eastAsia="Times New Roman" w:hAnsi="Times New Roman" w:cs="Times New Roman"/>
          <w:spacing w:val="-1"/>
        </w:rPr>
        <w:t>d</w:t>
      </w:r>
      <w:r w:rsidRPr="00021A0A">
        <w:rPr>
          <w:rFonts w:ascii="Times New Roman" w:eastAsia="Times New Roman" w:hAnsi="Times New Roman" w:cs="Times New Roman"/>
          <w:spacing w:val="-4"/>
        </w:rPr>
        <w:t>-</w:t>
      </w:r>
      <w:r w:rsidRPr="00021A0A">
        <w:rPr>
          <w:rFonts w:ascii="Times New Roman" w:eastAsia="Times New Roman" w:hAnsi="Times New Roman" w:cs="Times New Roman"/>
        </w:rPr>
        <w:t>user</w:t>
      </w:r>
      <w:r w:rsidRPr="00021A0A">
        <w:rPr>
          <w:rFonts w:ascii="Times New Roman" w:eastAsia="Times New Roman" w:hAnsi="Times New Roman" w:cs="Times New Roman"/>
          <w:spacing w:val="-12"/>
        </w:rPr>
        <w:t xml:space="preserve"> </w:t>
      </w:r>
      <w:r w:rsidRPr="00021A0A">
        <w:rPr>
          <w:rFonts w:ascii="Times New Roman" w:eastAsia="Times New Roman" w:hAnsi="Times New Roman" w:cs="Times New Roman"/>
          <w:spacing w:val="-2"/>
        </w:rPr>
        <w:t>i</w:t>
      </w:r>
      <w:r w:rsidRPr="00021A0A">
        <w:rPr>
          <w:rFonts w:ascii="Times New Roman" w:eastAsia="Times New Roman" w:hAnsi="Times New Roman" w:cs="Times New Roman"/>
        </w:rPr>
        <w:t>nte</w:t>
      </w:r>
      <w:r w:rsidRPr="00021A0A">
        <w:rPr>
          <w:rFonts w:ascii="Times New Roman" w:eastAsia="Times New Roman" w:hAnsi="Times New Roman" w:cs="Times New Roman"/>
          <w:spacing w:val="-2"/>
        </w:rPr>
        <w:t>r</w:t>
      </w:r>
      <w:r w:rsidRPr="00021A0A">
        <w:rPr>
          <w:rFonts w:ascii="Times New Roman" w:eastAsia="Times New Roman" w:hAnsi="Times New Roman" w:cs="Times New Roman"/>
        </w:rPr>
        <w:t>a</w:t>
      </w:r>
      <w:r w:rsidRPr="00021A0A">
        <w:rPr>
          <w:rFonts w:ascii="Times New Roman" w:eastAsia="Times New Roman" w:hAnsi="Times New Roman" w:cs="Times New Roman"/>
          <w:spacing w:val="-2"/>
        </w:rPr>
        <w:t>c</w:t>
      </w:r>
      <w:r w:rsidRPr="00021A0A">
        <w:rPr>
          <w:rFonts w:ascii="Times New Roman" w:eastAsia="Times New Roman" w:hAnsi="Times New Roman" w:cs="Times New Roman"/>
        </w:rPr>
        <w:t>tio</w:t>
      </w:r>
      <w:r w:rsidRPr="00021A0A">
        <w:rPr>
          <w:rFonts w:ascii="Times New Roman" w:eastAsia="Times New Roman" w:hAnsi="Times New Roman" w:cs="Times New Roman"/>
          <w:spacing w:val="-3"/>
        </w:rPr>
        <w:t>n</w:t>
      </w:r>
      <w:r w:rsidRPr="00021A0A">
        <w:rPr>
          <w:rFonts w:ascii="Times New Roman" w:eastAsia="Times New Roman" w:hAnsi="Times New Roman" w:cs="Times New Roman"/>
        </w:rPr>
        <w:t>s</w:t>
      </w:r>
      <w:r w:rsidRPr="00021A0A">
        <w:rPr>
          <w:rFonts w:ascii="Times New Roman" w:eastAsia="Times New Roman" w:hAnsi="Times New Roman" w:cs="Times New Roman"/>
          <w:spacing w:val="-12"/>
        </w:rPr>
        <w:t xml:space="preserve"> </w:t>
      </w:r>
      <w:r w:rsidRPr="00021A0A">
        <w:rPr>
          <w:rFonts w:ascii="Times New Roman" w:eastAsia="Times New Roman" w:hAnsi="Times New Roman" w:cs="Times New Roman"/>
        </w:rPr>
        <w:t>and</w:t>
      </w:r>
      <w:r w:rsidRPr="00021A0A">
        <w:rPr>
          <w:rFonts w:ascii="Times New Roman" w:eastAsia="Times New Roman" w:hAnsi="Times New Roman" w:cs="Times New Roman"/>
          <w:spacing w:val="-14"/>
        </w:rPr>
        <w:t xml:space="preserve"> </w:t>
      </w:r>
      <w:r w:rsidRPr="00021A0A">
        <w:rPr>
          <w:rFonts w:ascii="Times New Roman" w:eastAsia="Times New Roman" w:hAnsi="Times New Roman" w:cs="Times New Roman"/>
        </w:rPr>
        <w:t>co</w:t>
      </w:r>
      <w:r w:rsidRPr="00021A0A">
        <w:rPr>
          <w:rFonts w:ascii="Times New Roman" w:eastAsia="Times New Roman" w:hAnsi="Times New Roman" w:cs="Times New Roman"/>
          <w:spacing w:val="-4"/>
        </w:rPr>
        <w:t>m</w:t>
      </w:r>
      <w:r w:rsidRPr="00021A0A">
        <w:rPr>
          <w:rFonts w:ascii="Times New Roman" w:eastAsia="Times New Roman" w:hAnsi="Times New Roman" w:cs="Times New Roman"/>
        </w:rPr>
        <w:t>plian</w:t>
      </w:r>
      <w:r w:rsidRPr="00021A0A">
        <w:rPr>
          <w:rFonts w:ascii="Times New Roman" w:eastAsia="Times New Roman" w:hAnsi="Times New Roman" w:cs="Times New Roman"/>
          <w:spacing w:val="-2"/>
        </w:rPr>
        <w:t>c</w:t>
      </w:r>
      <w:r w:rsidRPr="00021A0A">
        <w:rPr>
          <w:rFonts w:ascii="Times New Roman" w:eastAsia="Times New Roman" w:hAnsi="Times New Roman" w:cs="Times New Roman"/>
        </w:rPr>
        <w:t>e</w:t>
      </w:r>
      <w:r w:rsidRPr="00021A0A">
        <w:rPr>
          <w:rFonts w:ascii="Times New Roman" w:eastAsia="Times New Roman" w:hAnsi="Times New Roman" w:cs="Times New Roman"/>
          <w:spacing w:val="-14"/>
        </w:rPr>
        <w:t xml:space="preserve"> </w:t>
      </w:r>
      <w:r w:rsidRPr="00021A0A">
        <w:rPr>
          <w:rFonts w:ascii="Times New Roman" w:eastAsia="Times New Roman" w:hAnsi="Times New Roman" w:cs="Times New Roman"/>
        </w:rPr>
        <w:t>to</w:t>
      </w:r>
      <w:r w:rsidRPr="00021A0A">
        <w:rPr>
          <w:rFonts w:ascii="Times New Roman" w:eastAsia="Times New Roman" w:hAnsi="Times New Roman" w:cs="Times New Roman"/>
          <w:spacing w:val="-12"/>
        </w:rPr>
        <w:t xml:space="preserve"> </w:t>
      </w:r>
      <w:r w:rsidRPr="00021A0A">
        <w:rPr>
          <w:rFonts w:ascii="Times New Roman" w:eastAsia="Times New Roman" w:hAnsi="Times New Roman" w:cs="Times New Roman"/>
        </w:rPr>
        <w:t>c</w:t>
      </w:r>
      <w:r w:rsidRPr="00021A0A">
        <w:rPr>
          <w:rFonts w:ascii="Times New Roman" w:eastAsia="Times New Roman" w:hAnsi="Times New Roman" w:cs="Times New Roman"/>
          <w:spacing w:val="-2"/>
        </w:rPr>
        <w:t>u</w:t>
      </w:r>
      <w:r w:rsidRPr="00021A0A">
        <w:rPr>
          <w:rFonts w:ascii="Times New Roman" w:eastAsia="Times New Roman" w:hAnsi="Times New Roman" w:cs="Times New Roman"/>
        </w:rPr>
        <w:t>rre</w:t>
      </w:r>
      <w:r w:rsidRPr="00021A0A">
        <w:rPr>
          <w:rFonts w:ascii="Times New Roman" w:eastAsia="Times New Roman" w:hAnsi="Times New Roman" w:cs="Times New Roman"/>
          <w:spacing w:val="-2"/>
        </w:rPr>
        <w:t>nt</w:t>
      </w:r>
      <w:r w:rsidRPr="00021A0A">
        <w:rPr>
          <w:rFonts w:ascii="Times New Roman" w:eastAsia="Times New Roman" w:hAnsi="Times New Roman" w:cs="Times New Roman"/>
        </w:rPr>
        <w:t>ly</w:t>
      </w:r>
      <w:r w:rsidRPr="00021A0A">
        <w:rPr>
          <w:rFonts w:ascii="Times New Roman" w:eastAsia="Times New Roman" w:hAnsi="Times New Roman" w:cs="Times New Roman"/>
          <w:spacing w:val="-15"/>
        </w:rPr>
        <w:t xml:space="preserve"> </w:t>
      </w:r>
      <w:r w:rsidRPr="00021A0A">
        <w:rPr>
          <w:rFonts w:ascii="Times New Roman" w:eastAsia="Times New Roman" w:hAnsi="Times New Roman" w:cs="Times New Roman"/>
        </w:rPr>
        <w:t>requ</w:t>
      </w:r>
      <w:r w:rsidRPr="00021A0A">
        <w:rPr>
          <w:rFonts w:ascii="Times New Roman" w:eastAsia="Times New Roman" w:hAnsi="Times New Roman" w:cs="Times New Roman"/>
          <w:spacing w:val="-2"/>
        </w:rPr>
        <w:t>i</w:t>
      </w:r>
      <w:r w:rsidRPr="00021A0A">
        <w:rPr>
          <w:rFonts w:ascii="Times New Roman" w:eastAsia="Times New Roman" w:hAnsi="Times New Roman" w:cs="Times New Roman"/>
        </w:rPr>
        <w:t>red</w:t>
      </w:r>
      <w:r w:rsidRPr="00021A0A">
        <w:rPr>
          <w:rFonts w:ascii="Times New Roman" w:eastAsia="Times New Roman" w:hAnsi="Times New Roman" w:cs="Times New Roman"/>
          <w:spacing w:val="-14"/>
        </w:rPr>
        <w:t xml:space="preserve"> </w:t>
      </w:r>
      <w:r w:rsidRPr="00021A0A">
        <w:rPr>
          <w:rFonts w:ascii="Times New Roman" w:eastAsia="Times New Roman" w:hAnsi="Times New Roman" w:cs="Times New Roman"/>
        </w:rPr>
        <w:t>re</w:t>
      </w:r>
      <w:r w:rsidRPr="00021A0A">
        <w:rPr>
          <w:rFonts w:ascii="Times New Roman" w:eastAsia="Times New Roman" w:hAnsi="Times New Roman" w:cs="Times New Roman"/>
          <w:spacing w:val="-2"/>
        </w:rPr>
        <w:t>g</w:t>
      </w:r>
      <w:r w:rsidRPr="00021A0A">
        <w:rPr>
          <w:rFonts w:ascii="Times New Roman" w:eastAsia="Times New Roman" w:hAnsi="Times New Roman" w:cs="Times New Roman"/>
        </w:rPr>
        <w:t>ul</w:t>
      </w:r>
      <w:r w:rsidRPr="00021A0A">
        <w:rPr>
          <w:rFonts w:ascii="Times New Roman" w:eastAsia="Times New Roman" w:hAnsi="Times New Roman" w:cs="Times New Roman"/>
          <w:spacing w:val="-2"/>
        </w:rPr>
        <w:t>at</w:t>
      </w:r>
      <w:r w:rsidRPr="00021A0A">
        <w:rPr>
          <w:rFonts w:ascii="Times New Roman" w:eastAsia="Times New Roman" w:hAnsi="Times New Roman" w:cs="Times New Roman"/>
        </w:rPr>
        <w:t>ions</w:t>
      </w:r>
      <w:r w:rsidRPr="00021A0A">
        <w:rPr>
          <w:rFonts w:ascii="Times New Roman" w:eastAsia="Times New Roman" w:hAnsi="Times New Roman" w:cs="Times New Roman"/>
          <w:spacing w:val="-12"/>
        </w:rPr>
        <w:t xml:space="preserve"> </w:t>
      </w:r>
      <w:r w:rsidRPr="00021A0A">
        <w:rPr>
          <w:rFonts w:ascii="Times New Roman" w:eastAsia="Times New Roman" w:hAnsi="Times New Roman" w:cs="Times New Roman"/>
          <w:spacing w:val="-2"/>
        </w:rPr>
        <w:t>a</w:t>
      </w:r>
      <w:r w:rsidRPr="00021A0A">
        <w:rPr>
          <w:rFonts w:ascii="Times New Roman" w:eastAsia="Times New Roman" w:hAnsi="Times New Roman" w:cs="Times New Roman"/>
        </w:rPr>
        <w:t>nd</w:t>
      </w:r>
      <w:r w:rsidRPr="00021A0A">
        <w:rPr>
          <w:rFonts w:ascii="Times New Roman" w:eastAsia="Times New Roman" w:hAnsi="Times New Roman" w:cs="Times New Roman"/>
          <w:spacing w:val="-12"/>
        </w:rPr>
        <w:t xml:space="preserve"> </w:t>
      </w:r>
      <w:r w:rsidRPr="00021A0A">
        <w:rPr>
          <w:rFonts w:ascii="Times New Roman" w:eastAsia="Times New Roman" w:hAnsi="Times New Roman" w:cs="Times New Roman"/>
        </w:rPr>
        <w:t>c</w:t>
      </w:r>
      <w:r w:rsidRPr="00021A0A">
        <w:rPr>
          <w:rFonts w:ascii="Times New Roman" w:eastAsia="Times New Roman" w:hAnsi="Times New Roman" w:cs="Times New Roman"/>
          <w:spacing w:val="-2"/>
        </w:rPr>
        <w:t>e</w:t>
      </w:r>
      <w:r w:rsidRPr="00021A0A">
        <w:rPr>
          <w:rFonts w:ascii="Times New Roman" w:eastAsia="Times New Roman" w:hAnsi="Times New Roman" w:cs="Times New Roman"/>
        </w:rPr>
        <w:t>r</w:t>
      </w:r>
      <w:r w:rsidRPr="00021A0A">
        <w:rPr>
          <w:rFonts w:ascii="Times New Roman" w:eastAsia="Times New Roman" w:hAnsi="Times New Roman" w:cs="Times New Roman"/>
          <w:spacing w:val="-2"/>
        </w:rPr>
        <w:t>t</w:t>
      </w:r>
      <w:r w:rsidRPr="00021A0A">
        <w:rPr>
          <w:rFonts w:ascii="Times New Roman" w:eastAsia="Times New Roman" w:hAnsi="Times New Roman" w:cs="Times New Roman"/>
        </w:rPr>
        <w:t>i</w:t>
      </w:r>
      <w:r w:rsidRPr="00021A0A">
        <w:rPr>
          <w:rFonts w:ascii="Times New Roman" w:eastAsia="Times New Roman" w:hAnsi="Times New Roman" w:cs="Times New Roman"/>
          <w:spacing w:val="-2"/>
        </w:rPr>
        <w:t>f</w:t>
      </w:r>
      <w:r w:rsidRPr="00021A0A">
        <w:rPr>
          <w:rFonts w:ascii="Times New Roman" w:eastAsia="Times New Roman" w:hAnsi="Times New Roman" w:cs="Times New Roman"/>
        </w:rPr>
        <w:t>ic</w:t>
      </w:r>
      <w:r w:rsidRPr="00021A0A">
        <w:rPr>
          <w:rFonts w:ascii="Times New Roman" w:eastAsia="Times New Roman" w:hAnsi="Times New Roman" w:cs="Times New Roman"/>
          <w:spacing w:val="-2"/>
        </w:rPr>
        <w:t>a</w:t>
      </w:r>
      <w:r w:rsidRPr="00021A0A">
        <w:rPr>
          <w:rFonts w:ascii="Times New Roman" w:eastAsia="Times New Roman" w:hAnsi="Times New Roman" w:cs="Times New Roman"/>
        </w:rPr>
        <w:t>t</w:t>
      </w:r>
      <w:r w:rsidRPr="00021A0A">
        <w:rPr>
          <w:rFonts w:ascii="Times New Roman" w:eastAsia="Times New Roman" w:hAnsi="Times New Roman" w:cs="Times New Roman"/>
          <w:spacing w:val="-2"/>
        </w:rPr>
        <w:t>i</w:t>
      </w:r>
      <w:r w:rsidRPr="00021A0A">
        <w:rPr>
          <w:rFonts w:ascii="Times New Roman" w:eastAsia="Times New Roman" w:hAnsi="Times New Roman" w:cs="Times New Roman"/>
        </w:rPr>
        <w:t>ons.</w:t>
      </w:r>
      <w:r w:rsidRPr="00021A0A">
        <w:rPr>
          <w:rFonts w:ascii="Times New Roman" w:eastAsia="Times New Roman" w:hAnsi="Times New Roman" w:cs="Times New Roman"/>
          <w:spacing w:val="-9"/>
        </w:rPr>
        <w:t xml:space="preserve"> </w:t>
      </w:r>
      <w:r w:rsidRPr="00021A0A">
        <w:rPr>
          <w:rFonts w:ascii="Times New Roman" w:eastAsia="Times New Roman" w:hAnsi="Times New Roman" w:cs="Times New Roman"/>
        </w:rPr>
        <w:t>Mo</w:t>
      </w:r>
      <w:r w:rsidRPr="00021A0A">
        <w:rPr>
          <w:rFonts w:ascii="Times New Roman" w:eastAsia="Times New Roman" w:hAnsi="Times New Roman" w:cs="Times New Roman"/>
          <w:spacing w:val="-2"/>
        </w:rPr>
        <w:t>r</w:t>
      </w:r>
      <w:r w:rsidRPr="00021A0A">
        <w:rPr>
          <w:rFonts w:ascii="Times New Roman" w:eastAsia="Times New Roman" w:hAnsi="Times New Roman" w:cs="Times New Roman"/>
        </w:rPr>
        <w:t>eo</w:t>
      </w:r>
      <w:r w:rsidRPr="00021A0A">
        <w:rPr>
          <w:rFonts w:ascii="Times New Roman" w:eastAsia="Times New Roman" w:hAnsi="Times New Roman" w:cs="Times New Roman"/>
          <w:spacing w:val="-2"/>
        </w:rPr>
        <w:t>v</w:t>
      </w:r>
      <w:r w:rsidRPr="00021A0A">
        <w:rPr>
          <w:rFonts w:ascii="Times New Roman" w:eastAsia="Times New Roman" w:hAnsi="Times New Roman" w:cs="Times New Roman"/>
        </w:rPr>
        <w:t>e</w:t>
      </w:r>
      <w:r w:rsidRPr="00021A0A">
        <w:rPr>
          <w:rFonts w:ascii="Times New Roman" w:eastAsia="Times New Roman" w:hAnsi="Times New Roman" w:cs="Times New Roman"/>
          <w:spacing w:val="1"/>
        </w:rPr>
        <w:t>r</w:t>
      </w:r>
      <w:r w:rsidRPr="00021A0A">
        <w:rPr>
          <w:rFonts w:ascii="Times New Roman" w:eastAsia="Times New Roman" w:hAnsi="Times New Roman" w:cs="Times New Roman"/>
        </w:rPr>
        <w:t>,</w:t>
      </w:r>
      <w:r>
        <w:rPr>
          <w:rFonts w:ascii="Times New Roman" w:eastAsia="Times New Roman" w:hAnsi="Times New Roman" w:cs="Times New Roman"/>
        </w:rPr>
        <w:t xml:space="preserve"> </w:t>
      </w:r>
      <w:r w:rsidRPr="00021A0A">
        <w:rPr>
          <w:rFonts w:ascii="Times New Roman" w:eastAsia="Times New Roman" w:hAnsi="Times New Roman" w:cs="Times New Roman"/>
          <w:b/>
          <w:bCs/>
          <w:spacing w:val="-2"/>
        </w:rPr>
        <w:t>C</w:t>
      </w:r>
      <w:r w:rsidRPr="00021A0A">
        <w:rPr>
          <w:rFonts w:ascii="Times New Roman" w:eastAsia="Times New Roman" w:hAnsi="Times New Roman" w:cs="Times New Roman"/>
          <w:b/>
          <w:bCs/>
        </w:rPr>
        <w:t>S</w:t>
      </w:r>
      <w:r w:rsidRPr="00021A0A">
        <w:rPr>
          <w:rFonts w:ascii="Times New Roman" w:eastAsia="Times New Roman" w:hAnsi="Times New Roman" w:cs="Times New Roman"/>
          <w:b/>
          <w:bCs/>
          <w:spacing w:val="-2"/>
        </w:rPr>
        <w:t>LA</w:t>
      </w:r>
      <w:r w:rsidRPr="00021A0A">
        <w:rPr>
          <w:rFonts w:ascii="Times New Roman" w:eastAsia="Times New Roman" w:hAnsi="Times New Roman" w:cs="Times New Roman"/>
          <w:b/>
          <w:bCs/>
        </w:rPr>
        <w:t>s Moni</w:t>
      </w:r>
      <w:r w:rsidRPr="00021A0A">
        <w:rPr>
          <w:rFonts w:ascii="Times New Roman" w:eastAsia="Times New Roman" w:hAnsi="Times New Roman" w:cs="Times New Roman"/>
          <w:b/>
          <w:bCs/>
          <w:spacing w:val="-1"/>
        </w:rPr>
        <w:t>t</w:t>
      </w:r>
      <w:r w:rsidRPr="00021A0A">
        <w:rPr>
          <w:rFonts w:ascii="Times New Roman" w:eastAsia="Times New Roman" w:hAnsi="Times New Roman" w:cs="Times New Roman"/>
          <w:b/>
          <w:bCs/>
        </w:rPr>
        <w:t>ors</w:t>
      </w:r>
      <w:r w:rsidRPr="00021A0A">
        <w:rPr>
          <w:rFonts w:ascii="Times New Roman" w:eastAsia="Times New Roman" w:hAnsi="Times New Roman" w:cs="Times New Roman"/>
          <w:b/>
          <w:bCs/>
          <w:spacing w:val="1"/>
        </w:rPr>
        <w:t xml:space="preserve"> </w:t>
      </w:r>
      <w:r w:rsidRPr="00021A0A">
        <w:rPr>
          <w:rFonts w:ascii="Times New Roman" w:eastAsia="Times New Roman" w:hAnsi="Times New Roman" w:cs="Times New Roman"/>
          <w:spacing w:val="-2"/>
        </w:rPr>
        <w:t>wi</w:t>
      </w:r>
      <w:r w:rsidRPr="00021A0A">
        <w:rPr>
          <w:rFonts w:ascii="Times New Roman" w:eastAsia="Times New Roman" w:hAnsi="Times New Roman" w:cs="Times New Roman"/>
        </w:rPr>
        <w:t>ll</w:t>
      </w:r>
      <w:r w:rsidRPr="00021A0A">
        <w:rPr>
          <w:rFonts w:ascii="Times New Roman" w:eastAsia="Times New Roman" w:hAnsi="Times New Roman" w:cs="Times New Roman"/>
          <w:spacing w:val="1"/>
        </w:rPr>
        <w:t xml:space="preserve"> </w:t>
      </w:r>
      <w:r w:rsidRPr="00021A0A">
        <w:rPr>
          <w:rFonts w:ascii="Times New Roman" w:eastAsia="Times New Roman" w:hAnsi="Times New Roman" w:cs="Times New Roman"/>
          <w:spacing w:val="-3"/>
        </w:rPr>
        <w:t>p</w:t>
      </w:r>
      <w:r w:rsidRPr="00021A0A">
        <w:rPr>
          <w:rFonts w:ascii="Times New Roman" w:eastAsia="Times New Roman" w:hAnsi="Times New Roman" w:cs="Times New Roman"/>
        </w:rPr>
        <w:t>ro</w:t>
      </w:r>
      <w:r w:rsidRPr="00021A0A">
        <w:rPr>
          <w:rFonts w:ascii="Times New Roman" w:eastAsia="Times New Roman" w:hAnsi="Times New Roman" w:cs="Times New Roman"/>
          <w:spacing w:val="-3"/>
        </w:rPr>
        <w:t>v</w:t>
      </w:r>
      <w:r w:rsidRPr="00021A0A">
        <w:rPr>
          <w:rFonts w:ascii="Times New Roman" w:eastAsia="Times New Roman" w:hAnsi="Times New Roman" w:cs="Times New Roman"/>
        </w:rPr>
        <w:t xml:space="preserve">ide </w:t>
      </w:r>
      <w:r w:rsidRPr="00021A0A">
        <w:rPr>
          <w:rFonts w:ascii="Times New Roman" w:eastAsia="Times New Roman" w:hAnsi="Times New Roman" w:cs="Times New Roman"/>
          <w:spacing w:val="-4"/>
        </w:rPr>
        <w:t>m</w:t>
      </w:r>
      <w:r w:rsidRPr="00021A0A">
        <w:rPr>
          <w:rFonts w:ascii="Times New Roman" w:eastAsia="Times New Roman" w:hAnsi="Times New Roman" w:cs="Times New Roman"/>
        </w:rPr>
        <w:t>onit</w:t>
      </w:r>
      <w:r w:rsidRPr="00021A0A">
        <w:rPr>
          <w:rFonts w:ascii="Times New Roman" w:eastAsia="Times New Roman" w:hAnsi="Times New Roman" w:cs="Times New Roman"/>
          <w:spacing w:val="-3"/>
        </w:rPr>
        <w:t>o</w:t>
      </w:r>
      <w:r w:rsidRPr="00021A0A">
        <w:rPr>
          <w:rFonts w:ascii="Times New Roman" w:eastAsia="Times New Roman" w:hAnsi="Times New Roman" w:cs="Times New Roman"/>
        </w:rPr>
        <w:t>ring</w:t>
      </w:r>
      <w:r w:rsidRPr="00021A0A">
        <w:rPr>
          <w:rFonts w:ascii="Times New Roman" w:eastAsia="Times New Roman" w:hAnsi="Times New Roman" w:cs="Times New Roman"/>
          <w:spacing w:val="-3"/>
        </w:rPr>
        <w:t xml:space="preserve"> </w:t>
      </w:r>
      <w:r w:rsidRPr="00021A0A">
        <w:rPr>
          <w:rFonts w:ascii="Times New Roman" w:eastAsia="Times New Roman" w:hAnsi="Times New Roman" w:cs="Times New Roman"/>
        </w:rPr>
        <w:t>i</w:t>
      </w:r>
      <w:r w:rsidRPr="00021A0A">
        <w:rPr>
          <w:rFonts w:ascii="Times New Roman" w:eastAsia="Times New Roman" w:hAnsi="Times New Roman" w:cs="Times New Roman"/>
          <w:spacing w:val="-3"/>
        </w:rPr>
        <w:t>n</w:t>
      </w:r>
      <w:r w:rsidRPr="00021A0A">
        <w:rPr>
          <w:rFonts w:ascii="Times New Roman" w:eastAsia="Times New Roman" w:hAnsi="Times New Roman" w:cs="Times New Roman"/>
        </w:rPr>
        <w:t>for</w:t>
      </w:r>
      <w:r w:rsidRPr="00021A0A">
        <w:rPr>
          <w:rFonts w:ascii="Times New Roman" w:eastAsia="Times New Roman" w:hAnsi="Times New Roman" w:cs="Times New Roman"/>
          <w:spacing w:val="-4"/>
        </w:rPr>
        <w:t>m</w:t>
      </w:r>
      <w:r w:rsidRPr="00021A0A">
        <w:rPr>
          <w:rFonts w:ascii="Times New Roman" w:eastAsia="Times New Roman" w:hAnsi="Times New Roman" w:cs="Times New Roman"/>
        </w:rPr>
        <w:t>a</w:t>
      </w:r>
      <w:r w:rsidRPr="00021A0A">
        <w:rPr>
          <w:rFonts w:ascii="Times New Roman" w:eastAsia="Times New Roman" w:hAnsi="Times New Roman" w:cs="Times New Roman"/>
          <w:spacing w:val="1"/>
        </w:rPr>
        <w:t>t</w:t>
      </w:r>
      <w:r w:rsidRPr="00021A0A">
        <w:rPr>
          <w:rFonts w:ascii="Times New Roman" w:eastAsia="Times New Roman" w:hAnsi="Times New Roman" w:cs="Times New Roman"/>
        </w:rPr>
        <w:t>i</w:t>
      </w:r>
      <w:r w:rsidRPr="00021A0A">
        <w:rPr>
          <w:rFonts w:ascii="Times New Roman" w:eastAsia="Times New Roman" w:hAnsi="Times New Roman" w:cs="Times New Roman"/>
          <w:spacing w:val="-3"/>
        </w:rPr>
        <w:t>o</w:t>
      </w:r>
      <w:r w:rsidRPr="00021A0A">
        <w:rPr>
          <w:rFonts w:ascii="Times New Roman" w:eastAsia="Times New Roman" w:hAnsi="Times New Roman" w:cs="Times New Roman"/>
        </w:rPr>
        <w:t>n re</w:t>
      </w:r>
      <w:r w:rsidRPr="00021A0A">
        <w:rPr>
          <w:rFonts w:ascii="Times New Roman" w:eastAsia="Times New Roman" w:hAnsi="Times New Roman" w:cs="Times New Roman"/>
          <w:spacing w:val="-2"/>
        </w:rPr>
        <w:t>g</w:t>
      </w:r>
      <w:r w:rsidRPr="00021A0A">
        <w:rPr>
          <w:rFonts w:ascii="Times New Roman" w:eastAsia="Times New Roman" w:hAnsi="Times New Roman" w:cs="Times New Roman"/>
        </w:rPr>
        <w:t>a</w:t>
      </w:r>
      <w:r w:rsidRPr="00021A0A">
        <w:rPr>
          <w:rFonts w:ascii="Times New Roman" w:eastAsia="Times New Roman" w:hAnsi="Times New Roman" w:cs="Times New Roman"/>
          <w:spacing w:val="1"/>
        </w:rPr>
        <w:t>r</w:t>
      </w:r>
      <w:r w:rsidRPr="00021A0A">
        <w:rPr>
          <w:rFonts w:ascii="Times New Roman" w:eastAsia="Times New Roman" w:hAnsi="Times New Roman" w:cs="Times New Roman"/>
        </w:rPr>
        <w:t>d</w:t>
      </w:r>
      <w:r w:rsidRPr="00021A0A">
        <w:rPr>
          <w:rFonts w:ascii="Times New Roman" w:eastAsia="Times New Roman" w:hAnsi="Times New Roman" w:cs="Times New Roman"/>
          <w:spacing w:val="-2"/>
        </w:rPr>
        <w:t>i</w:t>
      </w:r>
      <w:r w:rsidRPr="00021A0A">
        <w:rPr>
          <w:rFonts w:ascii="Times New Roman" w:eastAsia="Times New Roman" w:hAnsi="Times New Roman" w:cs="Times New Roman"/>
        </w:rPr>
        <w:t>ng</w:t>
      </w:r>
      <w:r w:rsidRPr="00021A0A">
        <w:rPr>
          <w:rFonts w:ascii="Times New Roman" w:eastAsia="Times New Roman" w:hAnsi="Times New Roman" w:cs="Times New Roman"/>
          <w:spacing w:val="-3"/>
        </w:rPr>
        <w:t xml:space="preserve"> </w:t>
      </w:r>
      <w:r w:rsidRPr="00021A0A">
        <w:rPr>
          <w:rFonts w:ascii="Times New Roman" w:eastAsia="Times New Roman" w:hAnsi="Times New Roman" w:cs="Times New Roman"/>
        </w:rPr>
        <w:t>the co</w:t>
      </w:r>
      <w:r w:rsidRPr="00021A0A">
        <w:rPr>
          <w:rFonts w:ascii="Times New Roman" w:eastAsia="Times New Roman" w:hAnsi="Times New Roman" w:cs="Times New Roman"/>
          <w:spacing w:val="-4"/>
        </w:rPr>
        <w:t>m</w:t>
      </w:r>
      <w:r w:rsidRPr="00021A0A">
        <w:rPr>
          <w:rFonts w:ascii="Times New Roman" w:eastAsia="Times New Roman" w:hAnsi="Times New Roman" w:cs="Times New Roman"/>
        </w:rPr>
        <w:t>plia</w:t>
      </w:r>
      <w:r w:rsidRPr="00021A0A">
        <w:rPr>
          <w:rFonts w:ascii="Times New Roman" w:eastAsia="Times New Roman" w:hAnsi="Times New Roman" w:cs="Times New Roman"/>
          <w:spacing w:val="-2"/>
        </w:rPr>
        <w:t>n</w:t>
      </w:r>
      <w:r w:rsidRPr="00021A0A">
        <w:rPr>
          <w:rFonts w:ascii="Times New Roman" w:eastAsia="Times New Roman" w:hAnsi="Times New Roman" w:cs="Times New Roman"/>
        </w:rPr>
        <w:t xml:space="preserve">ce </w:t>
      </w:r>
      <w:r w:rsidRPr="00021A0A">
        <w:rPr>
          <w:rFonts w:ascii="Times New Roman" w:eastAsia="Times New Roman" w:hAnsi="Times New Roman" w:cs="Times New Roman"/>
          <w:spacing w:val="-2"/>
        </w:rPr>
        <w:t>t</w:t>
      </w:r>
      <w:r w:rsidRPr="00021A0A">
        <w:rPr>
          <w:rFonts w:ascii="Times New Roman" w:eastAsia="Times New Roman" w:hAnsi="Times New Roman" w:cs="Times New Roman"/>
        </w:rPr>
        <w:t xml:space="preserve">o the </w:t>
      </w:r>
      <w:r w:rsidRPr="00021A0A">
        <w:rPr>
          <w:rFonts w:ascii="Times New Roman" w:eastAsia="Times New Roman" w:hAnsi="Times New Roman" w:cs="Times New Roman"/>
          <w:spacing w:val="-2"/>
        </w:rPr>
        <w:t>t</w:t>
      </w:r>
      <w:r w:rsidRPr="00021A0A">
        <w:rPr>
          <w:rFonts w:ascii="Times New Roman" w:eastAsia="Times New Roman" w:hAnsi="Times New Roman" w:cs="Times New Roman"/>
        </w:rPr>
        <w:t>e</w:t>
      </w:r>
      <w:r w:rsidRPr="00021A0A">
        <w:rPr>
          <w:rFonts w:ascii="Times New Roman" w:eastAsia="Times New Roman" w:hAnsi="Times New Roman" w:cs="Times New Roman"/>
          <w:spacing w:val="1"/>
        </w:rPr>
        <w:t>r</w:t>
      </w:r>
      <w:r w:rsidRPr="00021A0A">
        <w:rPr>
          <w:rFonts w:ascii="Times New Roman" w:eastAsia="Times New Roman" w:hAnsi="Times New Roman" w:cs="Times New Roman"/>
          <w:spacing w:val="-4"/>
        </w:rPr>
        <w:t>m</w:t>
      </w:r>
      <w:r w:rsidRPr="00021A0A">
        <w:rPr>
          <w:rFonts w:ascii="Times New Roman" w:eastAsia="Times New Roman" w:hAnsi="Times New Roman" w:cs="Times New Roman"/>
        </w:rPr>
        <w:t>s of</w:t>
      </w:r>
      <w:r w:rsidRPr="00021A0A">
        <w:rPr>
          <w:rFonts w:ascii="Times New Roman" w:eastAsia="Times New Roman" w:hAnsi="Times New Roman" w:cs="Times New Roman"/>
          <w:spacing w:val="1"/>
        </w:rPr>
        <w:t xml:space="preserve"> </w:t>
      </w:r>
      <w:r w:rsidRPr="00021A0A">
        <w:rPr>
          <w:rFonts w:ascii="Times New Roman" w:eastAsia="Times New Roman" w:hAnsi="Times New Roman" w:cs="Times New Roman"/>
        </w:rPr>
        <w:t>a</w:t>
      </w:r>
      <w:r w:rsidRPr="00021A0A">
        <w:rPr>
          <w:rFonts w:ascii="Times New Roman" w:eastAsia="Times New Roman" w:hAnsi="Times New Roman" w:cs="Times New Roman"/>
          <w:spacing w:val="-2"/>
        </w:rPr>
        <w:t>c</w:t>
      </w:r>
      <w:r w:rsidRPr="00021A0A">
        <w:rPr>
          <w:rFonts w:ascii="Times New Roman" w:eastAsia="Times New Roman" w:hAnsi="Times New Roman" w:cs="Times New Roman"/>
        </w:rPr>
        <w:t>ti</w:t>
      </w:r>
      <w:r w:rsidRPr="00021A0A">
        <w:rPr>
          <w:rFonts w:ascii="Times New Roman" w:eastAsia="Times New Roman" w:hAnsi="Times New Roman" w:cs="Times New Roman"/>
          <w:spacing w:val="-3"/>
        </w:rPr>
        <w:t>v</w:t>
      </w:r>
      <w:r w:rsidRPr="00021A0A">
        <w:rPr>
          <w:rFonts w:ascii="Times New Roman" w:eastAsia="Times New Roman" w:hAnsi="Times New Roman" w:cs="Times New Roman"/>
        </w:rPr>
        <w:t>e C</w:t>
      </w:r>
      <w:r w:rsidRPr="00021A0A">
        <w:rPr>
          <w:rFonts w:ascii="Times New Roman" w:eastAsia="Times New Roman" w:hAnsi="Times New Roman" w:cs="Times New Roman"/>
          <w:spacing w:val="-1"/>
        </w:rPr>
        <w:t>S</w:t>
      </w:r>
      <w:r w:rsidRPr="00021A0A">
        <w:rPr>
          <w:rFonts w:ascii="Times New Roman" w:eastAsia="Times New Roman" w:hAnsi="Times New Roman" w:cs="Times New Roman"/>
        </w:rPr>
        <w:t>L</w:t>
      </w:r>
      <w:r w:rsidRPr="00021A0A">
        <w:rPr>
          <w:rFonts w:ascii="Times New Roman" w:eastAsia="Times New Roman" w:hAnsi="Times New Roman" w:cs="Times New Roman"/>
          <w:spacing w:val="-2"/>
        </w:rPr>
        <w:t>A</w:t>
      </w:r>
      <w:r w:rsidRPr="00021A0A">
        <w:rPr>
          <w:rFonts w:ascii="Times New Roman" w:eastAsia="Times New Roman" w:hAnsi="Times New Roman" w:cs="Times New Roman"/>
        </w:rPr>
        <w:t>s</w:t>
      </w:r>
      <w:r w:rsidRPr="00021A0A">
        <w:rPr>
          <w:rFonts w:ascii="Times New Roman" w:eastAsia="Times New Roman" w:hAnsi="Times New Roman" w:cs="Times New Roman"/>
          <w:spacing w:val="6"/>
        </w:rPr>
        <w:t xml:space="preserve"> </w:t>
      </w:r>
      <w:r w:rsidRPr="00021A0A">
        <w:rPr>
          <w:rFonts w:ascii="Times New Roman" w:eastAsia="Times New Roman" w:hAnsi="Times New Roman" w:cs="Times New Roman"/>
        </w:rPr>
        <w:t>(e.</w:t>
      </w:r>
      <w:r w:rsidRPr="00021A0A">
        <w:rPr>
          <w:rFonts w:ascii="Times New Roman" w:eastAsia="Times New Roman" w:hAnsi="Times New Roman" w:cs="Times New Roman"/>
          <w:spacing w:val="-5"/>
        </w:rPr>
        <w:t>g</w:t>
      </w:r>
      <w:r w:rsidRPr="00021A0A">
        <w:rPr>
          <w:rFonts w:ascii="Times New Roman" w:eastAsia="Times New Roman" w:hAnsi="Times New Roman" w:cs="Times New Roman"/>
        </w:rPr>
        <w:t>. scope,</w:t>
      </w:r>
      <w:r w:rsidRPr="00021A0A">
        <w:rPr>
          <w:rFonts w:ascii="Times New Roman" w:eastAsia="Times New Roman" w:hAnsi="Times New Roman" w:cs="Times New Roman"/>
          <w:spacing w:val="-2"/>
        </w:rPr>
        <w:t xml:space="preserve"> </w:t>
      </w:r>
      <w:r w:rsidRPr="00021A0A">
        <w:rPr>
          <w:rFonts w:ascii="Times New Roman" w:eastAsia="Times New Roman" w:hAnsi="Times New Roman" w:cs="Times New Roman"/>
        </w:rPr>
        <w:t>po</w:t>
      </w:r>
      <w:r w:rsidRPr="00021A0A">
        <w:rPr>
          <w:rFonts w:ascii="Times New Roman" w:eastAsia="Times New Roman" w:hAnsi="Times New Roman" w:cs="Times New Roman"/>
          <w:spacing w:val="-2"/>
        </w:rPr>
        <w:t>s</w:t>
      </w:r>
      <w:r w:rsidRPr="00021A0A">
        <w:rPr>
          <w:rFonts w:ascii="Times New Roman" w:eastAsia="Times New Roman" w:hAnsi="Times New Roman" w:cs="Times New Roman"/>
        </w:rPr>
        <w:t>i</w:t>
      </w:r>
      <w:r w:rsidRPr="00021A0A">
        <w:rPr>
          <w:rFonts w:ascii="Times New Roman" w:eastAsia="Times New Roman" w:hAnsi="Times New Roman" w:cs="Times New Roman"/>
          <w:spacing w:val="-2"/>
        </w:rPr>
        <w:t>t</w:t>
      </w:r>
      <w:r w:rsidRPr="00021A0A">
        <w:rPr>
          <w:rFonts w:ascii="Times New Roman" w:eastAsia="Times New Roman" w:hAnsi="Times New Roman" w:cs="Times New Roman"/>
        </w:rPr>
        <w:t>i</w:t>
      </w:r>
      <w:r w:rsidRPr="00021A0A">
        <w:rPr>
          <w:rFonts w:ascii="Times New Roman" w:eastAsia="Times New Roman" w:hAnsi="Times New Roman" w:cs="Times New Roman"/>
          <w:spacing w:val="-3"/>
        </w:rPr>
        <w:t>v</w:t>
      </w:r>
      <w:r w:rsidRPr="00021A0A">
        <w:rPr>
          <w:rFonts w:ascii="Times New Roman" w:eastAsia="Times New Roman" w:hAnsi="Times New Roman" w:cs="Times New Roman"/>
        </w:rPr>
        <w:t>e</w:t>
      </w:r>
      <w:r w:rsidRPr="00021A0A">
        <w:rPr>
          <w:rFonts w:ascii="Times New Roman" w:eastAsia="Times New Roman" w:hAnsi="Times New Roman" w:cs="Times New Roman"/>
          <w:spacing w:val="1"/>
        </w:rPr>
        <w:t>/</w:t>
      </w:r>
      <w:r w:rsidRPr="00021A0A">
        <w:rPr>
          <w:rFonts w:ascii="Times New Roman" w:eastAsia="Times New Roman" w:hAnsi="Times New Roman" w:cs="Times New Roman"/>
        </w:rPr>
        <w:t>ne</w:t>
      </w:r>
      <w:r w:rsidRPr="00021A0A">
        <w:rPr>
          <w:rFonts w:ascii="Times New Roman" w:eastAsia="Times New Roman" w:hAnsi="Times New Roman" w:cs="Times New Roman"/>
          <w:spacing w:val="-2"/>
        </w:rPr>
        <w:t>g</w:t>
      </w:r>
      <w:r w:rsidRPr="00021A0A">
        <w:rPr>
          <w:rFonts w:ascii="Times New Roman" w:eastAsia="Times New Roman" w:hAnsi="Times New Roman" w:cs="Times New Roman"/>
        </w:rPr>
        <w:t>a</w:t>
      </w:r>
      <w:r w:rsidRPr="00021A0A">
        <w:rPr>
          <w:rFonts w:ascii="Times New Roman" w:eastAsia="Times New Roman" w:hAnsi="Times New Roman" w:cs="Times New Roman"/>
          <w:spacing w:val="-2"/>
        </w:rPr>
        <w:t>t</w:t>
      </w:r>
      <w:r w:rsidRPr="00021A0A">
        <w:rPr>
          <w:rFonts w:ascii="Times New Roman" w:eastAsia="Times New Roman" w:hAnsi="Times New Roman" w:cs="Times New Roman"/>
        </w:rPr>
        <w:t>i</w:t>
      </w:r>
      <w:r w:rsidRPr="00021A0A">
        <w:rPr>
          <w:rFonts w:ascii="Times New Roman" w:eastAsia="Times New Roman" w:hAnsi="Times New Roman" w:cs="Times New Roman"/>
          <w:spacing w:val="-3"/>
        </w:rPr>
        <w:t>v</w:t>
      </w:r>
      <w:r w:rsidRPr="00021A0A">
        <w:rPr>
          <w:rFonts w:ascii="Times New Roman" w:eastAsia="Times New Roman" w:hAnsi="Times New Roman" w:cs="Times New Roman"/>
        </w:rPr>
        <w:t xml:space="preserve">e </w:t>
      </w:r>
      <w:r w:rsidRPr="00021A0A">
        <w:rPr>
          <w:rFonts w:ascii="Times New Roman" w:eastAsia="Times New Roman" w:hAnsi="Times New Roman" w:cs="Times New Roman"/>
          <w:spacing w:val="1"/>
        </w:rPr>
        <w:t>r</w:t>
      </w:r>
      <w:r w:rsidRPr="00021A0A">
        <w:rPr>
          <w:rFonts w:ascii="Times New Roman" w:eastAsia="Times New Roman" w:hAnsi="Times New Roman" w:cs="Times New Roman"/>
        </w:rPr>
        <w:t>e</w:t>
      </w:r>
      <w:r w:rsidRPr="00021A0A">
        <w:rPr>
          <w:rFonts w:ascii="Times New Roman" w:eastAsia="Times New Roman" w:hAnsi="Times New Roman" w:cs="Times New Roman"/>
          <w:spacing w:val="-2"/>
        </w:rPr>
        <w:t>s</w:t>
      </w:r>
      <w:r w:rsidRPr="00021A0A">
        <w:rPr>
          <w:rFonts w:ascii="Times New Roman" w:eastAsia="Times New Roman" w:hAnsi="Times New Roman" w:cs="Times New Roman"/>
        </w:rPr>
        <w:t>ul</w:t>
      </w:r>
      <w:r w:rsidRPr="00021A0A">
        <w:rPr>
          <w:rFonts w:ascii="Times New Roman" w:eastAsia="Times New Roman" w:hAnsi="Times New Roman" w:cs="Times New Roman"/>
          <w:spacing w:val="-2"/>
        </w:rPr>
        <w:t>t</w:t>
      </w:r>
      <w:r w:rsidRPr="00021A0A">
        <w:rPr>
          <w:rFonts w:ascii="Times New Roman" w:eastAsia="Times New Roman" w:hAnsi="Times New Roman" w:cs="Times New Roman"/>
        </w:rPr>
        <w:t xml:space="preserve">s, </w:t>
      </w:r>
      <w:r w:rsidRPr="00021A0A">
        <w:rPr>
          <w:rFonts w:ascii="Times New Roman" w:eastAsia="Times New Roman" w:hAnsi="Times New Roman" w:cs="Times New Roman"/>
          <w:spacing w:val="-2"/>
        </w:rPr>
        <w:t>v</w:t>
      </w:r>
      <w:r w:rsidRPr="00021A0A">
        <w:rPr>
          <w:rFonts w:ascii="Times New Roman" w:eastAsia="Times New Roman" w:hAnsi="Times New Roman" w:cs="Times New Roman"/>
        </w:rPr>
        <w:t>iol</w:t>
      </w:r>
      <w:r w:rsidRPr="00021A0A">
        <w:rPr>
          <w:rFonts w:ascii="Times New Roman" w:eastAsia="Times New Roman" w:hAnsi="Times New Roman" w:cs="Times New Roman"/>
          <w:spacing w:val="-2"/>
        </w:rPr>
        <w:t>a</w:t>
      </w:r>
      <w:r w:rsidRPr="00021A0A">
        <w:rPr>
          <w:rFonts w:ascii="Times New Roman" w:eastAsia="Times New Roman" w:hAnsi="Times New Roman" w:cs="Times New Roman"/>
        </w:rPr>
        <w:t>t</w:t>
      </w:r>
      <w:r w:rsidRPr="00021A0A">
        <w:rPr>
          <w:rFonts w:ascii="Times New Roman" w:eastAsia="Times New Roman" w:hAnsi="Times New Roman" w:cs="Times New Roman"/>
          <w:spacing w:val="-2"/>
        </w:rPr>
        <w:t>i</w:t>
      </w:r>
      <w:r w:rsidRPr="00021A0A">
        <w:rPr>
          <w:rFonts w:ascii="Times New Roman" w:eastAsia="Times New Roman" w:hAnsi="Times New Roman" w:cs="Times New Roman"/>
        </w:rPr>
        <w:t>ons,</w:t>
      </w:r>
      <w:r w:rsidRPr="00021A0A">
        <w:rPr>
          <w:rFonts w:ascii="Times New Roman" w:eastAsia="Times New Roman" w:hAnsi="Times New Roman" w:cs="Times New Roman"/>
          <w:spacing w:val="-2"/>
        </w:rPr>
        <w:t xml:space="preserve"> </w:t>
      </w:r>
      <w:r w:rsidRPr="00021A0A">
        <w:rPr>
          <w:rFonts w:ascii="Times New Roman" w:eastAsia="Times New Roman" w:hAnsi="Times New Roman" w:cs="Times New Roman"/>
        </w:rPr>
        <w:t>r</w:t>
      </w:r>
      <w:r w:rsidRPr="00021A0A">
        <w:rPr>
          <w:rFonts w:ascii="Times New Roman" w:eastAsia="Times New Roman" w:hAnsi="Times New Roman" w:cs="Times New Roman"/>
          <w:spacing w:val="-2"/>
        </w:rPr>
        <w:t>e</w:t>
      </w:r>
      <w:r w:rsidRPr="00021A0A">
        <w:rPr>
          <w:rFonts w:ascii="Times New Roman" w:eastAsia="Times New Roman" w:hAnsi="Times New Roman" w:cs="Times New Roman"/>
        </w:rPr>
        <w:t>le</w:t>
      </w:r>
      <w:r w:rsidRPr="00021A0A">
        <w:rPr>
          <w:rFonts w:ascii="Times New Roman" w:eastAsia="Times New Roman" w:hAnsi="Times New Roman" w:cs="Times New Roman"/>
          <w:spacing w:val="-2"/>
        </w:rPr>
        <w:t>v</w:t>
      </w:r>
      <w:r w:rsidRPr="00021A0A">
        <w:rPr>
          <w:rFonts w:ascii="Times New Roman" w:eastAsia="Times New Roman" w:hAnsi="Times New Roman" w:cs="Times New Roman"/>
        </w:rPr>
        <w:t>ant</w:t>
      </w:r>
      <w:r w:rsidRPr="00021A0A">
        <w:rPr>
          <w:rFonts w:ascii="Times New Roman" w:eastAsia="Times New Roman" w:hAnsi="Times New Roman" w:cs="Times New Roman"/>
          <w:spacing w:val="1"/>
        </w:rPr>
        <w:t xml:space="preserve"> </w:t>
      </w:r>
      <w:r w:rsidRPr="00021A0A">
        <w:rPr>
          <w:rFonts w:ascii="Times New Roman" w:eastAsia="Times New Roman" w:hAnsi="Times New Roman" w:cs="Times New Roman"/>
          <w:spacing w:val="-2"/>
        </w:rPr>
        <w:t>s</w:t>
      </w:r>
      <w:r w:rsidRPr="00021A0A">
        <w:rPr>
          <w:rFonts w:ascii="Times New Roman" w:eastAsia="Times New Roman" w:hAnsi="Times New Roman" w:cs="Times New Roman"/>
        </w:rPr>
        <w:t>e</w:t>
      </w:r>
      <w:r w:rsidRPr="00021A0A">
        <w:rPr>
          <w:rFonts w:ascii="Times New Roman" w:eastAsia="Times New Roman" w:hAnsi="Times New Roman" w:cs="Times New Roman"/>
          <w:spacing w:val="-2"/>
        </w:rPr>
        <w:t>r</w:t>
      </w:r>
      <w:r w:rsidRPr="00021A0A">
        <w:rPr>
          <w:rFonts w:ascii="Times New Roman" w:eastAsia="Times New Roman" w:hAnsi="Times New Roman" w:cs="Times New Roman"/>
          <w:spacing w:val="-3"/>
        </w:rPr>
        <w:t>v</w:t>
      </w:r>
      <w:r w:rsidRPr="00021A0A">
        <w:rPr>
          <w:rFonts w:ascii="Times New Roman" w:eastAsia="Times New Roman" w:hAnsi="Times New Roman" w:cs="Times New Roman"/>
        </w:rPr>
        <w:t>ice re</w:t>
      </w:r>
      <w:r w:rsidRPr="00021A0A">
        <w:rPr>
          <w:rFonts w:ascii="Times New Roman" w:eastAsia="Times New Roman" w:hAnsi="Times New Roman" w:cs="Times New Roman"/>
          <w:spacing w:val="-2"/>
        </w:rPr>
        <w:t>q</w:t>
      </w:r>
      <w:r w:rsidRPr="00021A0A">
        <w:rPr>
          <w:rFonts w:ascii="Times New Roman" w:eastAsia="Times New Roman" w:hAnsi="Times New Roman" w:cs="Times New Roman"/>
        </w:rPr>
        <w:t>ue</w:t>
      </w:r>
      <w:r w:rsidRPr="00021A0A">
        <w:rPr>
          <w:rFonts w:ascii="Times New Roman" w:eastAsia="Times New Roman" w:hAnsi="Times New Roman" w:cs="Times New Roman"/>
          <w:spacing w:val="-2"/>
        </w:rPr>
        <w:t>s</w:t>
      </w:r>
      <w:r w:rsidRPr="00021A0A">
        <w:rPr>
          <w:rFonts w:ascii="Times New Roman" w:eastAsia="Times New Roman" w:hAnsi="Times New Roman" w:cs="Times New Roman"/>
        </w:rPr>
        <w:t>t</w:t>
      </w:r>
      <w:r w:rsidRPr="00021A0A">
        <w:rPr>
          <w:rFonts w:ascii="Times New Roman" w:eastAsia="Times New Roman" w:hAnsi="Times New Roman" w:cs="Times New Roman"/>
          <w:spacing w:val="1"/>
        </w:rPr>
        <w:t xml:space="preserve"> </w:t>
      </w:r>
      <w:r w:rsidRPr="00021A0A">
        <w:rPr>
          <w:rFonts w:ascii="Times New Roman" w:eastAsia="Times New Roman" w:hAnsi="Times New Roman" w:cs="Times New Roman"/>
        </w:rPr>
        <w:t>and</w:t>
      </w:r>
      <w:r w:rsidRPr="00021A0A">
        <w:rPr>
          <w:rFonts w:ascii="Times New Roman" w:eastAsia="Times New Roman" w:hAnsi="Times New Roman" w:cs="Times New Roman"/>
          <w:spacing w:val="-2"/>
        </w:rPr>
        <w:t xml:space="preserve"> </w:t>
      </w:r>
      <w:r w:rsidRPr="00021A0A">
        <w:rPr>
          <w:rFonts w:ascii="Times New Roman" w:eastAsia="Times New Roman" w:hAnsi="Times New Roman" w:cs="Times New Roman"/>
        </w:rPr>
        <w:t>r</w:t>
      </w:r>
      <w:r w:rsidRPr="00021A0A">
        <w:rPr>
          <w:rFonts w:ascii="Times New Roman" w:eastAsia="Times New Roman" w:hAnsi="Times New Roman" w:cs="Times New Roman"/>
          <w:spacing w:val="-2"/>
        </w:rPr>
        <w:t>e</w:t>
      </w:r>
      <w:r w:rsidRPr="00021A0A">
        <w:rPr>
          <w:rFonts w:ascii="Times New Roman" w:eastAsia="Times New Roman" w:hAnsi="Times New Roman" w:cs="Times New Roman"/>
        </w:rPr>
        <w:t>spon</w:t>
      </w:r>
      <w:r w:rsidRPr="00021A0A">
        <w:rPr>
          <w:rFonts w:ascii="Times New Roman" w:eastAsia="Times New Roman" w:hAnsi="Times New Roman" w:cs="Times New Roman"/>
          <w:spacing w:val="-2"/>
        </w:rPr>
        <w:t>s</w:t>
      </w:r>
      <w:r w:rsidRPr="00021A0A">
        <w:rPr>
          <w:rFonts w:ascii="Times New Roman" w:eastAsia="Times New Roman" w:hAnsi="Times New Roman" w:cs="Times New Roman"/>
        </w:rPr>
        <w:t xml:space="preserve">e </w:t>
      </w:r>
      <w:r w:rsidRPr="00021A0A">
        <w:rPr>
          <w:rFonts w:ascii="Times New Roman" w:eastAsia="Times New Roman" w:hAnsi="Times New Roman" w:cs="Times New Roman"/>
          <w:spacing w:val="-2"/>
        </w:rPr>
        <w:t>e</w:t>
      </w:r>
      <w:r w:rsidRPr="00021A0A">
        <w:rPr>
          <w:rFonts w:ascii="Times New Roman" w:eastAsia="Times New Roman" w:hAnsi="Times New Roman" w:cs="Times New Roman"/>
          <w:spacing w:val="-3"/>
        </w:rPr>
        <w:t>v</w:t>
      </w:r>
      <w:r w:rsidRPr="00021A0A">
        <w:rPr>
          <w:rFonts w:ascii="Times New Roman" w:eastAsia="Times New Roman" w:hAnsi="Times New Roman" w:cs="Times New Roman"/>
        </w:rPr>
        <w:t>en</w:t>
      </w:r>
      <w:r w:rsidRPr="00021A0A">
        <w:rPr>
          <w:rFonts w:ascii="Times New Roman" w:eastAsia="Times New Roman" w:hAnsi="Times New Roman" w:cs="Times New Roman"/>
          <w:spacing w:val="1"/>
        </w:rPr>
        <w:t>t</w:t>
      </w:r>
      <w:r w:rsidRPr="00021A0A">
        <w:rPr>
          <w:rFonts w:ascii="Times New Roman" w:eastAsia="Times New Roman" w:hAnsi="Times New Roman" w:cs="Times New Roman"/>
        </w:rPr>
        <w:t>s</w:t>
      </w:r>
      <w:r w:rsidRPr="00021A0A">
        <w:rPr>
          <w:rFonts w:ascii="Times New Roman" w:eastAsia="Times New Roman" w:hAnsi="Times New Roman" w:cs="Times New Roman"/>
          <w:spacing w:val="1"/>
        </w:rPr>
        <w:t>)</w:t>
      </w:r>
      <w:r w:rsidRPr="00021A0A">
        <w:rPr>
          <w:rFonts w:ascii="Times New Roman" w:eastAsia="Times New Roman" w:hAnsi="Times New Roman" w:cs="Times New Roman"/>
        </w:rPr>
        <w:t>.</w:t>
      </w:r>
    </w:p>
    <w:p w14:paraId="399304E7" w14:textId="77777777" w:rsidR="00021A0A" w:rsidRPr="00021A0A" w:rsidRDefault="00021A0A" w:rsidP="00021A0A">
      <w:pPr>
        <w:pStyle w:val="BodyText"/>
        <w:spacing w:after="120"/>
        <w:ind w:left="0" w:right="147" w:firstLine="0"/>
        <w:jc w:val="both"/>
        <w:rPr>
          <w:rFonts w:ascii="Times New Roman" w:hAnsi="Times New Roman" w:cs="Times New Roman"/>
          <w:b/>
          <w:spacing w:val="1"/>
        </w:rPr>
      </w:pPr>
      <w:r w:rsidRPr="00021A0A">
        <w:rPr>
          <w:rFonts w:ascii="Times New Roman" w:hAnsi="Times New Roman" w:cs="Times New Roman"/>
          <w:b/>
          <w:spacing w:val="1"/>
        </w:rPr>
        <w:t>Targeted Pilot Cyber-systems</w:t>
      </w:r>
    </w:p>
    <w:p w14:paraId="42C1B426" w14:textId="57402264" w:rsidR="00021A0A" w:rsidRPr="00021A0A" w:rsidRDefault="00021A0A" w:rsidP="00E4454D">
      <w:pPr>
        <w:pStyle w:val="BodyText"/>
        <w:ind w:left="0" w:right="148" w:firstLine="142"/>
        <w:jc w:val="both"/>
        <w:rPr>
          <w:rFonts w:ascii="Times New Roman" w:eastAsia="Times New Roman" w:hAnsi="Times New Roman"/>
        </w:rPr>
      </w:pPr>
      <w:r w:rsidRPr="00021A0A">
        <w:rPr>
          <w:rFonts w:ascii="Times New Roman" w:eastAsia="Times New Roman" w:hAnsi="Times New Roman" w:cs="Times New Roman"/>
          <w:i/>
          <w:spacing w:val="-1"/>
        </w:rPr>
        <w:t>AERA</w:t>
      </w:r>
      <w:r w:rsidRPr="00021A0A">
        <w:rPr>
          <w:rFonts w:ascii="Times New Roman" w:eastAsia="Times New Roman" w:hAnsi="Times New Roman" w:cs="Times New Roman"/>
          <w:i/>
        </w:rPr>
        <w:t>S</w:t>
      </w:r>
      <w:r w:rsidRPr="00021A0A">
        <w:rPr>
          <w:rFonts w:ascii="Times New Roman" w:eastAsia="Times New Roman" w:hAnsi="Times New Roman" w:cs="Times New Roman"/>
          <w:i/>
          <w:spacing w:val="22"/>
        </w:rPr>
        <w:t xml:space="preserve"> </w:t>
      </w:r>
      <w:r w:rsidRPr="00021A0A">
        <w:rPr>
          <w:rFonts w:ascii="Times New Roman" w:eastAsia="Times New Roman" w:hAnsi="Times New Roman" w:cs="Times New Roman"/>
          <w:spacing w:val="-2"/>
        </w:rPr>
        <w:t>w</w:t>
      </w:r>
      <w:r w:rsidRPr="00021A0A">
        <w:rPr>
          <w:rFonts w:ascii="Times New Roman" w:eastAsia="Times New Roman" w:hAnsi="Times New Roman" w:cs="Times New Roman"/>
        </w:rPr>
        <w:t>ill</w:t>
      </w:r>
      <w:r w:rsidRPr="00021A0A">
        <w:rPr>
          <w:rFonts w:ascii="Times New Roman" w:eastAsia="Times New Roman" w:hAnsi="Times New Roman" w:cs="Times New Roman"/>
          <w:spacing w:val="20"/>
        </w:rPr>
        <w:t xml:space="preserve"> </w:t>
      </w:r>
      <w:r w:rsidRPr="00021A0A">
        <w:rPr>
          <w:rFonts w:ascii="Times New Roman" w:eastAsia="Times New Roman" w:hAnsi="Times New Roman" w:cs="Times New Roman"/>
        </w:rPr>
        <w:t>t</w:t>
      </w:r>
      <w:r w:rsidRPr="00021A0A">
        <w:rPr>
          <w:rFonts w:ascii="Times New Roman" w:eastAsia="Times New Roman" w:hAnsi="Times New Roman" w:cs="Times New Roman"/>
          <w:spacing w:val="-2"/>
        </w:rPr>
        <w:t>a</w:t>
      </w:r>
      <w:r w:rsidRPr="00021A0A">
        <w:rPr>
          <w:rFonts w:ascii="Times New Roman" w:eastAsia="Times New Roman" w:hAnsi="Times New Roman" w:cs="Times New Roman"/>
        </w:rPr>
        <w:t>il</w:t>
      </w:r>
      <w:r w:rsidRPr="00021A0A">
        <w:rPr>
          <w:rFonts w:ascii="Times New Roman" w:eastAsia="Times New Roman" w:hAnsi="Times New Roman" w:cs="Times New Roman"/>
          <w:spacing w:val="-3"/>
        </w:rPr>
        <w:t>o</w:t>
      </w:r>
      <w:r w:rsidRPr="00021A0A">
        <w:rPr>
          <w:rFonts w:ascii="Times New Roman" w:eastAsia="Times New Roman" w:hAnsi="Times New Roman" w:cs="Times New Roman"/>
        </w:rPr>
        <w:t>r</w:t>
      </w:r>
      <w:r w:rsidRPr="00021A0A">
        <w:rPr>
          <w:rFonts w:ascii="Times New Roman" w:eastAsia="Times New Roman" w:hAnsi="Times New Roman" w:cs="Times New Roman"/>
          <w:spacing w:val="22"/>
        </w:rPr>
        <w:t xml:space="preserve"> </w:t>
      </w:r>
      <w:r w:rsidRPr="00021A0A">
        <w:rPr>
          <w:rFonts w:ascii="Times New Roman" w:eastAsia="Times New Roman" w:hAnsi="Times New Roman" w:cs="Times New Roman"/>
          <w:spacing w:val="-2"/>
        </w:rPr>
        <w:t>i</w:t>
      </w:r>
      <w:r w:rsidRPr="00021A0A">
        <w:rPr>
          <w:rFonts w:ascii="Times New Roman" w:eastAsia="Times New Roman" w:hAnsi="Times New Roman" w:cs="Times New Roman"/>
        </w:rPr>
        <w:t>ts</w:t>
      </w:r>
      <w:r w:rsidRPr="00021A0A">
        <w:rPr>
          <w:rFonts w:ascii="Times New Roman" w:eastAsia="Times New Roman" w:hAnsi="Times New Roman" w:cs="Times New Roman"/>
          <w:spacing w:val="22"/>
        </w:rPr>
        <w:t xml:space="preserve"> </w:t>
      </w:r>
      <w:r w:rsidRPr="00021A0A">
        <w:rPr>
          <w:rFonts w:ascii="Times New Roman" w:eastAsia="Times New Roman" w:hAnsi="Times New Roman" w:cs="Times New Roman"/>
        </w:rPr>
        <w:t>risk</w:t>
      </w:r>
      <w:r w:rsidRPr="00021A0A">
        <w:rPr>
          <w:rFonts w:ascii="Times New Roman" w:eastAsia="Times New Roman" w:hAnsi="Times New Roman" w:cs="Times New Roman"/>
          <w:spacing w:val="19"/>
        </w:rPr>
        <w:t xml:space="preserve"> </w:t>
      </w:r>
      <w:r w:rsidRPr="00021A0A">
        <w:rPr>
          <w:rFonts w:ascii="Times New Roman" w:eastAsia="Times New Roman" w:hAnsi="Times New Roman" w:cs="Times New Roman"/>
        </w:rPr>
        <w:t>ass</w:t>
      </w:r>
      <w:r w:rsidRPr="00021A0A">
        <w:rPr>
          <w:rFonts w:ascii="Times New Roman" w:eastAsia="Times New Roman" w:hAnsi="Times New Roman" w:cs="Times New Roman"/>
          <w:spacing w:val="-2"/>
        </w:rPr>
        <w:t>e</w:t>
      </w:r>
      <w:r w:rsidRPr="00021A0A">
        <w:rPr>
          <w:rFonts w:ascii="Times New Roman" w:eastAsia="Times New Roman" w:hAnsi="Times New Roman" w:cs="Times New Roman"/>
        </w:rPr>
        <w:t>ss</w:t>
      </w:r>
      <w:r w:rsidRPr="00021A0A">
        <w:rPr>
          <w:rFonts w:ascii="Times New Roman" w:eastAsia="Times New Roman" w:hAnsi="Times New Roman" w:cs="Times New Roman"/>
          <w:spacing w:val="-4"/>
        </w:rPr>
        <w:t>m</w:t>
      </w:r>
      <w:r w:rsidRPr="00021A0A">
        <w:rPr>
          <w:rFonts w:ascii="Times New Roman" w:eastAsia="Times New Roman" w:hAnsi="Times New Roman" w:cs="Times New Roman"/>
        </w:rPr>
        <w:t>ent</w:t>
      </w:r>
      <w:r w:rsidRPr="00021A0A">
        <w:rPr>
          <w:rFonts w:ascii="Times New Roman" w:eastAsia="Times New Roman" w:hAnsi="Times New Roman" w:cs="Times New Roman"/>
          <w:spacing w:val="22"/>
        </w:rPr>
        <w:t xml:space="preserve"> </w:t>
      </w:r>
      <w:r w:rsidRPr="00021A0A">
        <w:rPr>
          <w:rFonts w:ascii="Times New Roman" w:eastAsia="Times New Roman" w:hAnsi="Times New Roman" w:cs="Times New Roman"/>
        </w:rPr>
        <w:t>and</w:t>
      </w:r>
      <w:r w:rsidRPr="00021A0A">
        <w:rPr>
          <w:rFonts w:ascii="Times New Roman" w:eastAsia="Times New Roman" w:hAnsi="Times New Roman" w:cs="Times New Roman"/>
          <w:spacing w:val="21"/>
        </w:rPr>
        <w:t xml:space="preserve"> </w:t>
      </w:r>
      <w:r w:rsidRPr="00021A0A">
        <w:rPr>
          <w:rFonts w:ascii="Times New Roman" w:eastAsia="Times New Roman" w:hAnsi="Times New Roman" w:cs="Times New Roman"/>
          <w:spacing w:val="-4"/>
        </w:rPr>
        <w:t>m</w:t>
      </w:r>
      <w:r w:rsidRPr="00021A0A">
        <w:rPr>
          <w:rFonts w:ascii="Times New Roman" w:eastAsia="Times New Roman" w:hAnsi="Times New Roman" w:cs="Times New Roman"/>
        </w:rPr>
        <w:t>ana</w:t>
      </w:r>
      <w:r w:rsidRPr="00021A0A">
        <w:rPr>
          <w:rFonts w:ascii="Times New Roman" w:eastAsia="Times New Roman" w:hAnsi="Times New Roman" w:cs="Times New Roman"/>
          <w:spacing w:val="-3"/>
        </w:rPr>
        <w:t>g</w:t>
      </w:r>
      <w:r w:rsidRPr="00021A0A">
        <w:rPr>
          <w:rFonts w:ascii="Times New Roman" w:eastAsia="Times New Roman" w:hAnsi="Times New Roman" w:cs="Times New Roman"/>
        </w:rPr>
        <w:t>e</w:t>
      </w:r>
      <w:r w:rsidRPr="00021A0A">
        <w:rPr>
          <w:rFonts w:ascii="Times New Roman" w:eastAsia="Times New Roman" w:hAnsi="Times New Roman" w:cs="Times New Roman"/>
          <w:spacing w:val="-4"/>
        </w:rPr>
        <w:t>m</w:t>
      </w:r>
      <w:r w:rsidRPr="00021A0A">
        <w:rPr>
          <w:rFonts w:ascii="Times New Roman" w:eastAsia="Times New Roman" w:hAnsi="Times New Roman" w:cs="Times New Roman"/>
          <w:spacing w:val="2"/>
        </w:rPr>
        <w:t>e</w:t>
      </w:r>
      <w:r w:rsidRPr="00021A0A">
        <w:rPr>
          <w:rFonts w:ascii="Times New Roman" w:eastAsia="Times New Roman" w:hAnsi="Times New Roman" w:cs="Times New Roman"/>
        </w:rPr>
        <w:t>nt,</w:t>
      </w:r>
      <w:r w:rsidRPr="00021A0A">
        <w:rPr>
          <w:rFonts w:ascii="Times New Roman" w:eastAsia="Times New Roman" w:hAnsi="Times New Roman" w:cs="Times New Roman"/>
          <w:spacing w:val="21"/>
        </w:rPr>
        <w:t xml:space="preserve"> </w:t>
      </w:r>
      <w:r w:rsidRPr="00021A0A">
        <w:rPr>
          <w:rFonts w:ascii="Times New Roman" w:eastAsia="Times New Roman" w:hAnsi="Times New Roman" w:cs="Times New Roman"/>
        </w:rPr>
        <w:t>c</w:t>
      </w:r>
      <w:r w:rsidRPr="00021A0A">
        <w:rPr>
          <w:rFonts w:ascii="Times New Roman" w:eastAsia="Times New Roman" w:hAnsi="Times New Roman" w:cs="Times New Roman"/>
          <w:spacing w:val="-2"/>
        </w:rPr>
        <w:t>y</w:t>
      </w:r>
      <w:r w:rsidRPr="00021A0A">
        <w:rPr>
          <w:rFonts w:ascii="Times New Roman" w:eastAsia="Times New Roman" w:hAnsi="Times New Roman" w:cs="Times New Roman"/>
        </w:rPr>
        <w:t>ber</w:t>
      </w:r>
      <w:r w:rsidRPr="00021A0A">
        <w:rPr>
          <w:rFonts w:ascii="Times New Roman" w:eastAsia="Times New Roman" w:hAnsi="Times New Roman" w:cs="Times New Roman"/>
          <w:spacing w:val="22"/>
        </w:rPr>
        <w:t xml:space="preserve"> </w:t>
      </w:r>
      <w:r w:rsidRPr="00021A0A">
        <w:rPr>
          <w:rFonts w:ascii="Times New Roman" w:eastAsia="Times New Roman" w:hAnsi="Times New Roman" w:cs="Times New Roman"/>
          <w:spacing w:val="-2"/>
        </w:rPr>
        <w:t>r</w:t>
      </w:r>
      <w:r w:rsidRPr="00021A0A">
        <w:rPr>
          <w:rFonts w:ascii="Times New Roman" w:eastAsia="Times New Roman" w:hAnsi="Times New Roman" w:cs="Times New Roman"/>
        </w:rPr>
        <w:t>an</w:t>
      </w:r>
      <w:r w:rsidRPr="00021A0A">
        <w:rPr>
          <w:rFonts w:ascii="Times New Roman" w:eastAsia="Times New Roman" w:hAnsi="Times New Roman" w:cs="Times New Roman"/>
          <w:spacing w:val="-2"/>
        </w:rPr>
        <w:t>g</w:t>
      </w:r>
      <w:r w:rsidRPr="00021A0A">
        <w:rPr>
          <w:rFonts w:ascii="Times New Roman" w:eastAsia="Times New Roman" w:hAnsi="Times New Roman" w:cs="Times New Roman"/>
        </w:rPr>
        <w:t>e</w:t>
      </w:r>
      <w:r w:rsidRPr="00021A0A">
        <w:rPr>
          <w:rFonts w:ascii="Times New Roman" w:eastAsia="Times New Roman" w:hAnsi="Times New Roman" w:cs="Times New Roman"/>
          <w:spacing w:val="21"/>
        </w:rPr>
        <w:t xml:space="preserve"> </w:t>
      </w:r>
      <w:r w:rsidRPr="00021A0A">
        <w:rPr>
          <w:rFonts w:ascii="Times New Roman" w:eastAsia="Times New Roman" w:hAnsi="Times New Roman" w:cs="Times New Roman"/>
        </w:rPr>
        <w:t>tr</w:t>
      </w:r>
      <w:r w:rsidRPr="00021A0A">
        <w:rPr>
          <w:rFonts w:ascii="Times New Roman" w:eastAsia="Times New Roman" w:hAnsi="Times New Roman" w:cs="Times New Roman"/>
          <w:spacing w:val="-2"/>
        </w:rPr>
        <w:t>a</w:t>
      </w:r>
      <w:r w:rsidRPr="00021A0A">
        <w:rPr>
          <w:rFonts w:ascii="Times New Roman" w:eastAsia="Times New Roman" w:hAnsi="Times New Roman" w:cs="Times New Roman"/>
        </w:rPr>
        <w:t>i</w:t>
      </w:r>
      <w:r w:rsidRPr="00021A0A">
        <w:rPr>
          <w:rFonts w:ascii="Times New Roman" w:eastAsia="Times New Roman" w:hAnsi="Times New Roman" w:cs="Times New Roman"/>
          <w:spacing w:val="-3"/>
        </w:rPr>
        <w:t>n</w:t>
      </w:r>
      <w:r w:rsidRPr="00021A0A">
        <w:rPr>
          <w:rFonts w:ascii="Times New Roman" w:eastAsia="Times New Roman" w:hAnsi="Times New Roman" w:cs="Times New Roman"/>
        </w:rPr>
        <w:t>in</w:t>
      </w:r>
      <w:r w:rsidRPr="00021A0A">
        <w:rPr>
          <w:rFonts w:ascii="Times New Roman" w:eastAsia="Times New Roman" w:hAnsi="Times New Roman" w:cs="Times New Roman"/>
          <w:spacing w:val="-3"/>
        </w:rPr>
        <w:t>g</w:t>
      </w:r>
      <w:r w:rsidRPr="00021A0A">
        <w:rPr>
          <w:rFonts w:ascii="Times New Roman" w:eastAsia="Times New Roman" w:hAnsi="Times New Roman" w:cs="Times New Roman"/>
        </w:rPr>
        <w:t>,</w:t>
      </w:r>
      <w:r w:rsidRPr="00021A0A">
        <w:rPr>
          <w:rFonts w:ascii="Times New Roman" w:eastAsia="Times New Roman" w:hAnsi="Times New Roman" w:cs="Times New Roman"/>
          <w:spacing w:val="21"/>
        </w:rPr>
        <w:t xml:space="preserve"> </w:t>
      </w:r>
      <w:r w:rsidRPr="00021A0A">
        <w:rPr>
          <w:rFonts w:ascii="Times New Roman" w:eastAsia="Times New Roman" w:hAnsi="Times New Roman" w:cs="Times New Roman"/>
        </w:rPr>
        <w:t>and</w:t>
      </w:r>
      <w:r w:rsidRPr="00021A0A">
        <w:rPr>
          <w:rFonts w:ascii="Times New Roman" w:eastAsia="Times New Roman" w:hAnsi="Times New Roman" w:cs="Times New Roman"/>
          <w:spacing w:val="21"/>
        </w:rPr>
        <w:t xml:space="preserve"> </w:t>
      </w:r>
      <w:r w:rsidRPr="00021A0A">
        <w:rPr>
          <w:rFonts w:ascii="Times New Roman" w:eastAsia="Times New Roman" w:hAnsi="Times New Roman" w:cs="Times New Roman"/>
          <w:spacing w:val="-3"/>
        </w:rPr>
        <w:t>v</w:t>
      </w:r>
      <w:r w:rsidRPr="00021A0A">
        <w:rPr>
          <w:rFonts w:ascii="Times New Roman" w:eastAsia="Times New Roman" w:hAnsi="Times New Roman" w:cs="Times New Roman"/>
        </w:rPr>
        <w:t>a</w:t>
      </w:r>
      <w:r w:rsidRPr="00021A0A">
        <w:rPr>
          <w:rFonts w:ascii="Times New Roman" w:eastAsia="Times New Roman" w:hAnsi="Times New Roman" w:cs="Times New Roman"/>
          <w:spacing w:val="1"/>
        </w:rPr>
        <w:t>l</w:t>
      </w:r>
      <w:r w:rsidRPr="00021A0A">
        <w:rPr>
          <w:rFonts w:ascii="Times New Roman" w:eastAsia="Times New Roman" w:hAnsi="Times New Roman" w:cs="Times New Roman"/>
        </w:rPr>
        <w:t>id</w:t>
      </w:r>
      <w:r w:rsidRPr="00021A0A">
        <w:rPr>
          <w:rFonts w:ascii="Times New Roman" w:eastAsia="Times New Roman" w:hAnsi="Times New Roman" w:cs="Times New Roman"/>
          <w:spacing w:val="-2"/>
        </w:rPr>
        <w:t>a</w:t>
      </w:r>
      <w:r w:rsidRPr="00021A0A">
        <w:rPr>
          <w:rFonts w:ascii="Times New Roman" w:eastAsia="Times New Roman" w:hAnsi="Times New Roman" w:cs="Times New Roman"/>
        </w:rPr>
        <w:t>ti</w:t>
      </w:r>
      <w:r w:rsidRPr="00021A0A">
        <w:rPr>
          <w:rFonts w:ascii="Times New Roman" w:eastAsia="Times New Roman" w:hAnsi="Times New Roman" w:cs="Times New Roman"/>
          <w:spacing w:val="-3"/>
        </w:rPr>
        <w:t>o</w:t>
      </w:r>
      <w:r w:rsidRPr="00021A0A">
        <w:rPr>
          <w:rFonts w:ascii="Times New Roman" w:eastAsia="Times New Roman" w:hAnsi="Times New Roman" w:cs="Times New Roman"/>
        </w:rPr>
        <w:t>n</w:t>
      </w:r>
      <w:r w:rsidRPr="00021A0A">
        <w:rPr>
          <w:rFonts w:ascii="Times New Roman" w:eastAsia="Times New Roman" w:hAnsi="Times New Roman" w:cs="Times New Roman"/>
          <w:spacing w:val="21"/>
        </w:rPr>
        <w:t xml:space="preserve"> </w:t>
      </w:r>
      <w:r w:rsidRPr="00021A0A">
        <w:rPr>
          <w:rFonts w:ascii="Times New Roman" w:eastAsia="Times New Roman" w:hAnsi="Times New Roman" w:cs="Times New Roman"/>
        </w:rPr>
        <w:t>a</w:t>
      </w:r>
      <w:r w:rsidRPr="00021A0A">
        <w:rPr>
          <w:rFonts w:ascii="Times New Roman" w:eastAsia="Times New Roman" w:hAnsi="Times New Roman" w:cs="Times New Roman"/>
          <w:spacing w:val="-2"/>
        </w:rPr>
        <w:t>c</w:t>
      </w:r>
      <w:r w:rsidRPr="00021A0A">
        <w:rPr>
          <w:rFonts w:ascii="Times New Roman" w:eastAsia="Times New Roman" w:hAnsi="Times New Roman" w:cs="Times New Roman"/>
        </w:rPr>
        <w:t>ti</w:t>
      </w:r>
      <w:r w:rsidRPr="00021A0A">
        <w:rPr>
          <w:rFonts w:ascii="Times New Roman" w:eastAsia="Times New Roman" w:hAnsi="Times New Roman" w:cs="Times New Roman"/>
          <w:spacing w:val="-3"/>
        </w:rPr>
        <w:t>v</w:t>
      </w:r>
      <w:r w:rsidRPr="00021A0A">
        <w:rPr>
          <w:rFonts w:ascii="Times New Roman" w:eastAsia="Times New Roman" w:hAnsi="Times New Roman" w:cs="Times New Roman"/>
        </w:rPr>
        <w:t>i</w:t>
      </w:r>
      <w:r w:rsidRPr="00021A0A">
        <w:rPr>
          <w:rFonts w:ascii="Times New Roman" w:eastAsia="Times New Roman" w:hAnsi="Times New Roman" w:cs="Times New Roman"/>
          <w:spacing w:val="-2"/>
        </w:rPr>
        <w:t>t</w:t>
      </w:r>
      <w:r w:rsidRPr="00021A0A">
        <w:rPr>
          <w:rFonts w:ascii="Times New Roman" w:eastAsia="Times New Roman" w:hAnsi="Times New Roman" w:cs="Times New Roman"/>
        </w:rPr>
        <w:t>ies</w:t>
      </w:r>
      <w:r w:rsidRPr="00021A0A">
        <w:rPr>
          <w:rFonts w:ascii="Times New Roman" w:eastAsia="Times New Roman" w:hAnsi="Times New Roman" w:cs="Times New Roman"/>
          <w:spacing w:val="19"/>
        </w:rPr>
        <w:t xml:space="preserve"> </w:t>
      </w:r>
      <w:r w:rsidRPr="00021A0A">
        <w:rPr>
          <w:rFonts w:ascii="Times New Roman" w:eastAsia="Times New Roman" w:hAnsi="Times New Roman" w:cs="Times New Roman"/>
        </w:rPr>
        <w:t>to</w:t>
      </w:r>
      <w:r w:rsidRPr="00021A0A">
        <w:rPr>
          <w:rFonts w:ascii="Times New Roman" w:eastAsia="Times New Roman" w:hAnsi="Times New Roman" w:cs="Times New Roman"/>
          <w:spacing w:val="21"/>
        </w:rPr>
        <w:t xml:space="preserve"> </w:t>
      </w:r>
      <w:r w:rsidRPr="00021A0A">
        <w:rPr>
          <w:rFonts w:ascii="Times New Roman" w:eastAsia="Times New Roman" w:hAnsi="Times New Roman" w:cs="Times New Roman"/>
          <w:spacing w:val="-2"/>
        </w:rPr>
        <w:t>t</w:t>
      </w:r>
      <w:r w:rsidRPr="00021A0A">
        <w:rPr>
          <w:rFonts w:ascii="Times New Roman" w:eastAsia="Times New Roman" w:hAnsi="Times New Roman" w:cs="Times New Roman"/>
        </w:rPr>
        <w:t>he</w:t>
      </w:r>
      <w:r w:rsidRPr="00021A0A">
        <w:rPr>
          <w:rFonts w:ascii="Times New Roman" w:eastAsia="Times New Roman" w:hAnsi="Times New Roman" w:cs="Times New Roman"/>
          <w:spacing w:val="21"/>
        </w:rPr>
        <w:t xml:space="preserve"> </w:t>
      </w:r>
      <w:r w:rsidRPr="00021A0A">
        <w:rPr>
          <w:rFonts w:ascii="Times New Roman" w:eastAsia="Times New Roman" w:hAnsi="Times New Roman" w:cs="Times New Roman"/>
          <w:spacing w:val="-2"/>
        </w:rPr>
        <w:t>N</w:t>
      </w:r>
      <w:r w:rsidRPr="00021A0A">
        <w:rPr>
          <w:rFonts w:ascii="Times New Roman" w:eastAsia="Times New Roman" w:hAnsi="Times New Roman" w:cs="Times New Roman"/>
          <w:spacing w:val="-4"/>
        </w:rPr>
        <w:t>I</w:t>
      </w:r>
      <w:r w:rsidRPr="00021A0A">
        <w:rPr>
          <w:rFonts w:ascii="Times New Roman" w:eastAsia="Times New Roman" w:hAnsi="Times New Roman" w:cs="Times New Roman"/>
        </w:rPr>
        <w:t>S</w:t>
      </w:r>
      <w:r>
        <w:rPr>
          <w:rFonts w:ascii="Times New Roman" w:eastAsia="Times New Roman" w:hAnsi="Times New Roman" w:cs="Times New Roman"/>
        </w:rPr>
        <w:t xml:space="preserve"> </w:t>
      </w:r>
      <w:r w:rsidRPr="00021A0A">
        <w:rPr>
          <w:rFonts w:ascii="Times New Roman" w:eastAsiaTheme="minorHAnsi" w:hAnsi="Times New Roman" w:cs="Times New Roman"/>
        </w:rPr>
        <w:t>c</w:t>
      </w:r>
      <w:r w:rsidRPr="00021A0A">
        <w:rPr>
          <w:rFonts w:ascii="Times New Roman" w:eastAsiaTheme="minorHAnsi" w:hAnsi="Times New Roman" w:cs="Times New Roman"/>
          <w:spacing w:val="1"/>
        </w:rPr>
        <w:t>r</w:t>
      </w:r>
      <w:r w:rsidRPr="00021A0A">
        <w:rPr>
          <w:rFonts w:ascii="Times New Roman" w:eastAsiaTheme="minorHAnsi" w:hAnsi="Times New Roman" w:cs="Times New Roman"/>
          <w:spacing w:val="-2"/>
        </w:rPr>
        <w:t>i</w:t>
      </w:r>
      <w:r w:rsidRPr="00021A0A">
        <w:rPr>
          <w:rFonts w:ascii="Times New Roman" w:eastAsiaTheme="minorHAnsi" w:hAnsi="Times New Roman" w:cs="Times New Roman"/>
        </w:rPr>
        <w:t>t</w:t>
      </w:r>
      <w:r w:rsidRPr="00021A0A">
        <w:rPr>
          <w:rFonts w:ascii="Times New Roman" w:eastAsiaTheme="minorHAnsi" w:hAnsi="Times New Roman" w:cs="Times New Roman"/>
          <w:spacing w:val="-2"/>
        </w:rPr>
        <w:t>i</w:t>
      </w:r>
      <w:r w:rsidRPr="00021A0A">
        <w:rPr>
          <w:rFonts w:ascii="Times New Roman" w:eastAsiaTheme="minorHAnsi" w:hAnsi="Times New Roman" w:cs="Times New Roman"/>
        </w:rPr>
        <w:t>c</w:t>
      </w:r>
      <w:r w:rsidRPr="00021A0A">
        <w:rPr>
          <w:rFonts w:ascii="Times New Roman" w:eastAsiaTheme="minorHAnsi" w:hAnsi="Times New Roman" w:cs="Times New Roman"/>
          <w:spacing w:val="-2"/>
        </w:rPr>
        <w:t>a</w:t>
      </w:r>
      <w:r w:rsidRPr="00021A0A">
        <w:rPr>
          <w:rFonts w:ascii="Times New Roman" w:eastAsiaTheme="minorHAnsi" w:hAnsi="Times New Roman" w:cs="Times New Roman"/>
        </w:rPr>
        <w:t>l</w:t>
      </w:r>
      <w:r w:rsidRPr="00021A0A">
        <w:rPr>
          <w:rFonts w:ascii="Times New Roman" w:eastAsiaTheme="minorHAnsi" w:hAnsi="Times New Roman" w:cs="Times New Roman"/>
          <w:spacing w:val="-11"/>
        </w:rPr>
        <w:t xml:space="preserve"> </w:t>
      </w:r>
      <w:r w:rsidRPr="00021A0A">
        <w:rPr>
          <w:rFonts w:ascii="Times New Roman" w:eastAsiaTheme="minorHAnsi" w:hAnsi="Times New Roman" w:cs="Times New Roman"/>
          <w:spacing w:val="-3"/>
        </w:rPr>
        <w:t>h</w:t>
      </w:r>
      <w:r w:rsidRPr="00021A0A">
        <w:rPr>
          <w:rFonts w:ascii="Times New Roman" w:eastAsiaTheme="minorHAnsi" w:hAnsi="Times New Roman" w:cs="Times New Roman"/>
        </w:rPr>
        <w:t>ea</w:t>
      </w:r>
      <w:r w:rsidRPr="00021A0A">
        <w:rPr>
          <w:rFonts w:ascii="Times New Roman" w:eastAsiaTheme="minorHAnsi" w:hAnsi="Times New Roman" w:cs="Times New Roman"/>
          <w:spacing w:val="-2"/>
        </w:rPr>
        <w:t>l</w:t>
      </w:r>
      <w:r w:rsidRPr="00021A0A">
        <w:rPr>
          <w:rFonts w:ascii="Times New Roman" w:eastAsiaTheme="minorHAnsi" w:hAnsi="Times New Roman" w:cs="Times New Roman"/>
        </w:rPr>
        <w:t>th</w:t>
      </w:r>
      <w:r w:rsidRPr="00021A0A">
        <w:rPr>
          <w:rFonts w:ascii="Times New Roman" w:eastAsiaTheme="minorHAnsi" w:hAnsi="Times New Roman" w:cs="Times New Roman"/>
          <w:spacing w:val="-2"/>
        </w:rPr>
        <w:t>c</w:t>
      </w:r>
      <w:r w:rsidRPr="00021A0A">
        <w:rPr>
          <w:rFonts w:ascii="Times New Roman" w:eastAsiaTheme="minorHAnsi" w:hAnsi="Times New Roman" w:cs="Times New Roman"/>
        </w:rPr>
        <w:t>a</w:t>
      </w:r>
      <w:r w:rsidRPr="00021A0A">
        <w:rPr>
          <w:rFonts w:ascii="Times New Roman" w:eastAsiaTheme="minorHAnsi" w:hAnsi="Times New Roman" w:cs="Times New Roman"/>
          <w:spacing w:val="-2"/>
        </w:rPr>
        <w:t>r</w:t>
      </w:r>
      <w:r w:rsidRPr="00021A0A">
        <w:rPr>
          <w:rFonts w:ascii="Times New Roman" w:eastAsiaTheme="minorHAnsi" w:hAnsi="Times New Roman" w:cs="Times New Roman"/>
        </w:rPr>
        <w:t>e</w:t>
      </w:r>
      <w:r w:rsidRPr="00021A0A">
        <w:rPr>
          <w:rFonts w:ascii="Times New Roman" w:eastAsiaTheme="minorHAnsi" w:hAnsi="Times New Roman" w:cs="Times New Roman"/>
          <w:spacing w:val="-12"/>
        </w:rPr>
        <w:t xml:space="preserve"> </w:t>
      </w:r>
      <w:r w:rsidRPr="00021A0A">
        <w:rPr>
          <w:rFonts w:ascii="Times New Roman" w:eastAsiaTheme="minorHAnsi" w:hAnsi="Times New Roman" w:cs="Times New Roman"/>
          <w:spacing w:val="-2"/>
        </w:rPr>
        <w:t>s</w:t>
      </w:r>
      <w:r w:rsidRPr="00021A0A">
        <w:rPr>
          <w:rFonts w:ascii="Times New Roman" w:eastAsiaTheme="minorHAnsi" w:hAnsi="Times New Roman" w:cs="Times New Roman"/>
        </w:rPr>
        <w:t>e</w:t>
      </w:r>
      <w:r w:rsidRPr="00021A0A">
        <w:rPr>
          <w:rFonts w:ascii="Times New Roman" w:eastAsiaTheme="minorHAnsi" w:hAnsi="Times New Roman" w:cs="Times New Roman"/>
          <w:spacing w:val="-2"/>
        </w:rPr>
        <w:t>c</w:t>
      </w:r>
      <w:r w:rsidRPr="00021A0A">
        <w:rPr>
          <w:rFonts w:ascii="Times New Roman" w:eastAsiaTheme="minorHAnsi" w:hAnsi="Times New Roman" w:cs="Times New Roman"/>
        </w:rPr>
        <w:t>tor.</w:t>
      </w:r>
      <w:r w:rsidRPr="00021A0A">
        <w:rPr>
          <w:rFonts w:ascii="Times New Roman" w:eastAsiaTheme="minorHAnsi" w:hAnsi="Times New Roman" w:cs="Times New Roman"/>
          <w:spacing w:val="-17"/>
        </w:rPr>
        <w:t xml:space="preserve"> </w:t>
      </w:r>
      <w:r w:rsidRPr="00021A0A">
        <w:rPr>
          <w:rFonts w:ascii="Times New Roman" w:eastAsiaTheme="minorHAnsi" w:hAnsi="Times New Roman" w:cs="Times New Roman"/>
        </w:rPr>
        <w:t>To</w:t>
      </w:r>
      <w:r w:rsidRPr="00021A0A">
        <w:rPr>
          <w:rFonts w:ascii="Times New Roman" w:eastAsiaTheme="minorHAnsi" w:hAnsi="Times New Roman" w:cs="Times New Roman"/>
          <w:spacing w:val="-13"/>
        </w:rPr>
        <w:t xml:space="preserve"> </w:t>
      </w:r>
      <w:r w:rsidRPr="00021A0A">
        <w:rPr>
          <w:rFonts w:ascii="Times New Roman" w:eastAsiaTheme="minorHAnsi" w:hAnsi="Times New Roman" w:cs="Times New Roman"/>
        </w:rPr>
        <w:t>do</w:t>
      </w:r>
      <w:r w:rsidRPr="00021A0A">
        <w:rPr>
          <w:rFonts w:ascii="Times New Roman" w:eastAsiaTheme="minorHAnsi" w:hAnsi="Times New Roman" w:cs="Times New Roman"/>
          <w:spacing w:val="-15"/>
        </w:rPr>
        <w:t xml:space="preserve"> </w:t>
      </w:r>
      <w:r w:rsidRPr="00021A0A">
        <w:rPr>
          <w:rFonts w:ascii="Times New Roman" w:eastAsiaTheme="minorHAnsi" w:hAnsi="Times New Roman" w:cs="Times New Roman"/>
        </w:rPr>
        <w:t>so,</w:t>
      </w:r>
      <w:r w:rsidRPr="00021A0A">
        <w:rPr>
          <w:rFonts w:ascii="Times New Roman" w:eastAsiaTheme="minorHAnsi" w:hAnsi="Times New Roman" w:cs="Times New Roman"/>
          <w:spacing w:val="-14"/>
        </w:rPr>
        <w:t xml:space="preserve"> </w:t>
      </w:r>
      <w:r w:rsidRPr="00021A0A">
        <w:rPr>
          <w:rFonts w:ascii="Times New Roman" w:eastAsiaTheme="minorHAnsi" w:hAnsi="Times New Roman" w:cs="Times New Roman"/>
          <w:spacing w:val="-2"/>
        </w:rPr>
        <w:t>i</w:t>
      </w:r>
      <w:r w:rsidRPr="00021A0A">
        <w:rPr>
          <w:rFonts w:ascii="Times New Roman" w:eastAsiaTheme="minorHAnsi" w:hAnsi="Times New Roman" w:cs="Times New Roman"/>
        </w:rPr>
        <w:t>t</w:t>
      </w:r>
      <w:r w:rsidRPr="00021A0A">
        <w:rPr>
          <w:rFonts w:ascii="Times New Roman" w:eastAsiaTheme="minorHAnsi" w:hAnsi="Times New Roman" w:cs="Times New Roman"/>
          <w:spacing w:val="-11"/>
        </w:rPr>
        <w:t xml:space="preserve"> </w:t>
      </w:r>
      <w:r w:rsidRPr="00021A0A">
        <w:rPr>
          <w:rFonts w:ascii="Times New Roman" w:eastAsiaTheme="minorHAnsi" w:hAnsi="Times New Roman" w:cs="Times New Roman"/>
          <w:spacing w:val="-4"/>
        </w:rPr>
        <w:t>w</w:t>
      </w:r>
      <w:r w:rsidRPr="00021A0A">
        <w:rPr>
          <w:rFonts w:ascii="Times New Roman" w:eastAsiaTheme="minorHAnsi" w:hAnsi="Times New Roman" w:cs="Times New Roman"/>
        </w:rPr>
        <w:t>i</w:t>
      </w:r>
      <w:r w:rsidRPr="00021A0A">
        <w:rPr>
          <w:rFonts w:ascii="Times New Roman" w:eastAsiaTheme="minorHAnsi" w:hAnsi="Times New Roman" w:cs="Times New Roman"/>
          <w:spacing w:val="-2"/>
        </w:rPr>
        <w:t>l</w:t>
      </w:r>
      <w:r w:rsidRPr="00021A0A">
        <w:rPr>
          <w:rFonts w:ascii="Times New Roman" w:eastAsiaTheme="minorHAnsi" w:hAnsi="Times New Roman" w:cs="Times New Roman"/>
        </w:rPr>
        <w:t>l</w:t>
      </w:r>
      <w:r w:rsidRPr="00021A0A">
        <w:rPr>
          <w:rFonts w:ascii="Times New Roman" w:eastAsiaTheme="minorHAnsi" w:hAnsi="Times New Roman" w:cs="Times New Roman"/>
          <w:spacing w:val="-14"/>
        </w:rPr>
        <w:t xml:space="preserve"> </w:t>
      </w:r>
      <w:r w:rsidRPr="00021A0A">
        <w:rPr>
          <w:rFonts w:ascii="Times New Roman" w:eastAsiaTheme="minorHAnsi" w:hAnsi="Times New Roman" w:cs="Times New Roman"/>
        </w:rPr>
        <w:t>use</w:t>
      </w:r>
      <w:r w:rsidRPr="00021A0A">
        <w:rPr>
          <w:rFonts w:ascii="Times New Roman" w:eastAsiaTheme="minorHAnsi" w:hAnsi="Times New Roman" w:cs="Times New Roman"/>
          <w:spacing w:val="-14"/>
        </w:rPr>
        <w:t xml:space="preserve"> </w:t>
      </w:r>
      <w:r w:rsidRPr="00021A0A">
        <w:rPr>
          <w:rFonts w:ascii="Times New Roman" w:eastAsiaTheme="minorHAnsi" w:hAnsi="Times New Roman" w:cs="Times New Roman"/>
        </w:rPr>
        <w:t>t</w:t>
      </w:r>
      <w:r w:rsidRPr="00021A0A">
        <w:rPr>
          <w:rFonts w:ascii="Times New Roman" w:eastAsiaTheme="minorHAnsi" w:hAnsi="Times New Roman" w:cs="Times New Roman"/>
          <w:spacing w:val="-2"/>
        </w:rPr>
        <w:t>w</w:t>
      </w:r>
      <w:r w:rsidRPr="00021A0A">
        <w:rPr>
          <w:rFonts w:ascii="Times New Roman" w:eastAsiaTheme="minorHAnsi" w:hAnsi="Times New Roman" w:cs="Times New Roman"/>
        </w:rPr>
        <w:t>o</w:t>
      </w:r>
      <w:r w:rsidRPr="00021A0A">
        <w:rPr>
          <w:rFonts w:ascii="Times New Roman" w:eastAsiaTheme="minorHAnsi" w:hAnsi="Times New Roman" w:cs="Times New Roman"/>
          <w:spacing w:val="-15"/>
        </w:rPr>
        <w:t xml:space="preserve"> </w:t>
      </w:r>
      <w:r w:rsidRPr="00021A0A">
        <w:rPr>
          <w:rFonts w:ascii="Times New Roman" w:eastAsiaTheme="minorHAnsi" w:hAnsi="Times New Roman" w:cs="Times New Roman"/>
        </w:rPr>
        <w:t>p</w:t>
      </w:r>
      <w:r w:rsidRPr="00021A0A">
        <w:rPr>
          <w:rFonts w:ascii="Times New Roman" w:eastAsiaTheme="minorHAnsi" w:hAnsi="Times New Roman" w:cs="Times New Roman"/>
          <w:spacing w:val="-2"/>
        </w:rPr>
        <w:t>i</w:t>
      </w:r>
      <w:r w:rsidRPr="00021A0A">
        <w:rPr>
          <w:rFonts w:ascii="Times New Roman" w:eastAsiaTheme="minorHAnsi" w:hAnsi="Times New Roman" w:cs="Times New Roman"/>
        </w:rPr>
        <w:t>l</w:t>
      </w:r>
      <w:r w:rsidRPr="00021A0A">
        <w:rPr>
          <w:rFonts w:ascii="Times New Roman" w:eastAsiaTheme="minorHAnsi" w:hAnsi="Times New Roman" w:cs="Times New Roman"/>
          <w:spacing w:val="-3"/>
        </w:rPr>
        <w:t>o</w:t>
      </w:r>
      <w:r w:rsidRPr="00021A0A">
        <w:rPr>
          <w:rFonts w:ascii="Times New Roman" w:eastAsiaTheme="minorHAnsi" w:hAnsi="Times New Roman" w:cs="Times New Roman"/>
        </w:rPr>
        <w:t>t</w:t>
      </w:r>
      <w:r w:rsidRPr="00021A0A">
        <w:rPr>
          <w:rFonts w:ascii="Times New Roman" w:eastAsiaTheme="minorHAnsi" w:hAnsi="Times New Roman" w:cs="Times New Roman"/>
          <w:spacing w:val="-2"/>
        </w:rPr>
        <w:t>s</w:t>
      </w:r>
      <w:r w:rsidRPr="00021A0A">
        <w:rPr>
          <w:rFonts w:ascii="Times New Roman" w:eastAsiaTheme="minorHAnsi" w:hAnsi="Times New Roman" w:cs="Times New Roman"/>
        </w:rPr>
        <w:t>:</w:t>
      </w:r>
      <w:r w:rsidRPr="00021A0A">
        <w:rPr>
          <w:rFonts w:ascii="Times New Roman" w:eastAsiaTheme="minorHAnsi" w:hAnsi="Times New Roman" w:cs="Times New Roman"/>
          <w:spacing w:val="-14"/>
        </w:rPr>
        <w:t xml:space="preserve"> </w:t>
      </w:r>
      <w:r w:rsidRPr="00021A0A">
        <w:rPr>
          <w:rFonts w:ascii="Times New Roman" w:eastAsiaTheme="minorHAnsi" w:hAnsi="Times New Roman" w:cs="Times New Roman"/>
        </w:rPr>
        <w:t>(1)</w:t>
      </w:r>
      <w:r w:rsidRPr="00021A0A">
        <w:rPr>
          <w:rFonts w:ascii="Times New Roman" w:eastAsiaTheme="minorHAnsi" w:hAnsi="Times New Roman" w:cs="Times New Roman"/>
          <w:spacing w:val="-14"/>
        </w:rPr>
        <w:t xml:space="preserve"> </w:t>
      </w:r>
      <w:r w:rsidRPr="00021A0A">
        <w:rPr>
          <w:rFonts w:ascii="Times New Roman" w:eastAsiaTheme="minorHAnsi" w:hAnsi="Times New Roman" w:cs="Times New Roman"/>
        </w:rPr>
        <w:t>a</w:t>
      </w:r>
      <w:r w:rsidRPr="00021A0A">
        <w:rPr>
          <w:rFonts w:ascii="Times New Roman" w:eastAsiaTheme="minorHAnsi" w:hAnsi="Times New Roman" w:cs="Times New Roman"/>
          <w:spacing w:val="-14"/>
        </w:rPr>
        <w:t xml:space="preserve"> </w:t>
      </w:r>
      <w:r w:rsidRPr="00021A0A">
        <w:rPr>
          <w:rFonts w:ascii="Times New Roman" w:eastAsiaTheme="minorHAnsi" w:hAnsi="Times New Roman" w:cs="Times New Roman"/>
        </w:rPr>
        <w:t>hos</w:t>
      </w:r>
      <w:r w:rsidRPr="00021A0A">
        <w:rPr>
          <w:rFonts w:ascii="Times New Roman" w:eastAsiaTheme="minorHAnsi" w:hAnsi="Times New Roman" w:cs="Times New Roman"/>
          <w:spacing w:val="-2"/>
        </w:rPr>
        <w:t>pi</w:t>
      </w:r>
      <w:r w:rsidRPr="00021A0A">
        <w:rPr>
          <w:rFonts w:ascii="Times New Roman" w:eastAsiaTheme="minorHAnsi" w:hAnsi="Times New Roman" w:cs="Times New Roman"/>
        </w:rPr>
        <w:t>tal</w:t>
      </w:r>
      <w:r w:rsidRPr="00021A0A">
        <w:rPr>
          <w:rFonts w:ascii="Times New Roman" w:eastAsiaTheme="minorHAnsi" w:hAnsi="Times New Roman" w:cs="Times New Roman"/>
          <w:spacing w:val="-13"/>
        </w:rPr>
        <w:t xml:space="preserve"> </w:t>
      </w:r>
      <w:r w:rsidRPr="00021A0A">
        <w:rPr>
          <w:rFonts w:ascii="Times New Roman" w:eastAsiaTheme="minorHAnsi" w:hAnsi="Times New Roman" w:cs="Times New Roman"/>
        </w:rPr>
        <w:t>en</w:t>
      </w:r>
      <w:r w:rsidRPr="00021A0A">
        <w:rPr>
          <w:rFonts w:ascii="Times New Roman" w:eastAsiaTheme="minorHAnsi" w:hAnsi="Times New Roman" w:cs="Times New Roman"/>
          <w:spacing w:val="-2"/>
        </w:rPr>
        <w:t>vi</w:t>
      </w:r>
      <w:r w:rsidRPr="00021A0A">
        <w:rPr>
          <w:rFonts w:ascii="Times New Roman" w:eastAsiaTheme="minorHAnsi" w:hAnsi="Times New Roman" w:cs="Times New Roman"/>
        </w:rPr>
        <w:t>ron</w:t>
      </w:r>
      <w:r w:rsidRPr="00021A0A">
        <w:rPr>
          <w:rFonts w:ascii="Times New Roman" w:eastAsiaTheme="minorHAnsi" w:hAnsi="Times New Roman" w:cs="Times New Roman"/>
          <w:spacing w:val="-4"/>
        </w:rPr>
        <w:t>m</w:t>
      </w:r>
      <w:r w:rsidRPr="00021A0A">
        <w:rPr>
          <w:rFonts w:ascii="Times New Roman" w:eastAsiaTheme="minorHAnsi" w:hAnsi="Times New Roman" w:cs="Times New Roman"/>
        </w:rPr>
        <w:t>ent</w:t>
      </w:r>
      <w:r w:rsidRPr="00021A0A">
        <w:rPr>
          <w:rFonts w:ascii="Times New Roman" w:eastAsiaTheme="minorHAnsi" w:hAnsi="Times New Roman" w:cs="Times New Roman"/>
          <w:spacing w:val="-14"/>
        </w:rPr>
        <w:t xml:space="preserve"> </w:t>
      </w:r>
      <w:r w:rsidRPr="00021A0A">
        <w:rPr>
          <w:rFonts w:ascii="Times New Roman" w:eastAsiaTheme="minorHAnsi" w:hAnsi="Times New Roman" w:cs="Times New Roman"/>
        </w:rPr>
        <w:t>pil</w:t>
      </w:r>
      <w:r w:rsidRPr="00021A0A">
        <w:rPr>
          <w:rFonts w:ascii="Times New Roman" w:eastAsiaTheme="minorHAnsi" w:hAnsi="Times New Roman" w:cs="Times New Roman"/>
          <w:spacing w:val="-3"/>
        </w:rPr>
        <w:t>o</w:t>
      </w:r>
      <w:r w:rsidRPr="00021A0A">
        <w:rPr>
          <w:rFonts w:ascii="Times New Roman" w:eastAsiaTheme="minorHAnsi" w:hAnsi="Times New Roman" w:cs="Times New Roman"/>
        </w:rPr>
        <w:t>t,</w:t>
      </w:r>
      <w:r w:rsidRPr="00021A0A">
        <w:rPr>
          <w:rFonts w:ascii="Times New Roman" w:eastAsiaTheme="minorHAnsi" w:hAnsi="Times New Roman" w:cs="Times New Roman"/>
          <w:spacing w:val="-15"/>
        </w:rPr>
        <w:t xml:space="preserve"> </w:t>
      </w:r>
      <w:r w:rsidRPr="00021A0A">
        <w:rPr>
          <w:rFonts w:ascii="Times New Roman" w:eastAsiaTheme="minorHAnsi" w:hAnsi="Times New Roman" w:cs="Times New Roman"/>
        </w:rPr>
        <w:t>i</w:t>
      </w:r>
      <w:r w:rsidRPr="00021A0A">
        <w:rPr>
          <w:rFonts w:ascii="Times New Roman" w:eastAsiaTheme="minorHAnsi" w:hAnsi="Times New Roman" w:cs="Times New Roman"/>
          <w:spacing w:val="-3"/>
        </w:rPr>
        <w:t>n</w:t>
      </w:r>
      <w:r w:rsidRPr="00021A0A">
        <w:rPr>
          <w:rFonts w:ascii="Times New Roman" w:eastAsiaTheme="minorHAnsi" w:hAnsi="Times New Roman" w:cs="Times New Roman"/>
        </w:rPr>
        <w:t>c</w:t>
      </w:r>
      <w:r w:rsidRPr="00021A0A">
        <w:rPr>
          <w:rFonts w:ascii="Times New Roman" w:eastAsiaTheme="minorHAnsi" w:hAnsi="Times New Roman" w:cs="Times New Roman"/>
          <w:spacing w:val="1"/>
        </w:rPr>
        <w:t>l</w:t>
      </w:r>
      <w:r w:rsidRPr="00021A0A">
        <w:rPr>
          <w:rFonts w:ascii="Times New Roman" w:eastAsiaTheme="minorHAnsi" w:hAnsi="Times New Roman" w:cs="Times New Roman"/>
        </w:rPr>
        <w:t>u</w:t>
      </w:r>
      <w:r w:rsidRPr="00021A0A">
        <w:rPr>
          <w:rFonts w:ascii="Times New Roman" w:eastAsiaTheme="minorHAnsi" w:hAnsi="Times New Roman" w:cs="Times New Roman"/>
          <w:spacing w:val="-3"/>
        </w:rPr>
        <w:t>d</w:t>
      </w:r>
      <w:r w:rsidRPr="00021A0A">
        <w:rPr>
          <w:rFonts w:ascii="Times New Roman" w:eastAsiaTheme="minorHAnsi" w:hAnsi="Times New Roman" w:cs="Times New Roman"/>
        </w:rPr>
        <w:t>ing</w:t>
      </w:r>
      <w:r w:rsidRPr="00021A0A">
        <w:rPr>
          <w:rFonts w:ascii="Times New Roman" w:eastAsiaTheme="minorHAnsi" w:hAnsi="Times New Roman" w:cs="Times New Roman"/>
          <w:spacing w:val="-15"/>
        </w:rPr>
        <w:t xml:space="preserve"> </w:t>
      </w:r>
      <w:r w:rsidRPr="00021A0A">
        <w:rPr>
          <w:rFonts w:ascii="Times New Roman" w:eastAsiaTheme="minorHAnsi" w:hAnsi="Times New Roman" w:cs="Times New Roman"/>
          <w:spacing w:val="-3"/>
        </w:rPr>
        <w:t>v</w:t>
      </w:r>
      <w:r w:rsidRPr="00021A0A">
        <w:rPr>
          <w:rFonts w:ascii="Times New Roman" w:eastAsiaTheme="minorHAnsi" w:hAnsi="Times New Roman" w:cs="Times New Roman"/>
        </w:rPr>
        <w:t>a</w:t>
      </w:r>
      <w:r w:rsidRPr="00021A0A">
        <w:rPr>
          <w:rFonts w:ascii="Times New Roman" w:eastAsiaTheme="minorHAnsi" w:hAnsi="Times New Roman" w:cs="Times New Roman"/>
          <w:spacing w:val="1"/>
        </w:rPr>
        <w:t>r</w:t>
      </w:r>
      <w:r w:rsidRPr="00021A0A">
        <w:rPr>
          <w:rFonts w:ascii="Times New Roman" w:eastAsiaTheme="minorHAnsi" w:hAnsi="Times New Roman" w:cs="Times New Roman"/>
        </w:rPr>
        <w:t>i</w:t>
      </w:r>
      <w:r w:rsidRPr="00021A0A">
        <w:rPr>
          <w:rFonts w:ascii="Times New Roman" w:eastAsiaTheme="minorHAnsi" w:hAnsi="Times New Roman" w:cs="Times New Roman"/>
          <w:spacing w:val="-3"/>
        </w:rPr>
        <w:t>o</w:t>
      </w:r>
      <w:r w:rsidRPr="00021A0A">
        <w:rPr>
          <w:rFonts w:ascii="Times New Roman" w:eastAsiaTheme="minorHAnsi" w:hAnsi="Times New Roman" w:cs="Times New Roman"/>
        </w:rPr>
        <w:t>us</w:t>
      </w:r>
      <w:r w:rsidRPr="00021A0A">
        <w:rPr>
          <w:rFonts w:ascii="Times New Roman" w:eastAsiaTheme="minorHAnsi" w:hAnsi="Times New Roman" w:cs="Times New Roman"/>
          <w:spacing w:val="-14"/>
        </w:rPr>
        <w:t xml:space="preserve"> </w:t>
      </w:r>
      <w:r w:rsidRPr="00021A0A">
        <w:rPr>
          <w:rFonts w:ascii="Times New Roman" w:eastAsiaTheme="minorHAnsi" w:hAnsi="Times New Roman" w:cs="Times New Roman"/>
        </w:rPr>
        <w:t>he</w:t>
      </w:r>
      <w:r w:rsidRPr="00021A0A">
        <w:rPr>
          <w:rFonts w:ascii="Times New Roman" w:eastAsiaTheme="minorHAnsi" w:hAnsi="Times New Roman" w:cs="Times New Roman"/>
          <w:spacing w:val="-2"/>
        </w:rPr>
        <w:t>al</w:t>
      </w:r>
      <w:r w:rsidRPr="00021A0A">
        <w:rPr>
          <w:rFonts w:ascii="Times New Roman" w:eastAsiaTheme="minorHAnsi" w:hAnsi="Times New Roman" w:cs="Times New Roman"/>
        </w:rPr>
        <w:t>thc</w:t>
      </w:r>
      <w:r w:rsidRPr="00021A0A">
        <w:rPr>
          <w:rFonts w:ascii="Times New Roman" w:eastAsiaTheme="minorHAnsi" w:hAnsi="Times New Roman" w:cs="Times New Roman"/>
          <w:spacing w:val="-2"/>
        </w:rPr>
        <w:t>a</w:t>
      </w:r>
      <w:r w:rsidRPr="00021A0A">
        <w:rPr>
          <w:rFonts w:ascii="Times New Roman" w:eastAsiaTheme="minorHAnsi" w:hAnsi="Times New Roman" w:cs="Times New Roman"/>
        </w:rPr>
        <w:t>re</w:t>
      </w:r>
      <w:r>
        <w:rPr>
          <w:rFonts w:ascii="Times New Roman" w:hAnsi="Times New Roman" w:cs="Times New Roman"/>
        </w:rPr>
        <w:t xml:space="preserve"> </w:t>
      </w:r>
      <w:r w:rsidRPr="00021A0A">
        <w:rPr>
          <w:rFonts w:ascii="Times New Roman" w:eastAsia="Times New Roman" w:hAnsi="Times New Roman"/>
        </w:rPr>
        <w:t>de</w:t>
      </w:r>
      <w:r w:rsidRPr="00021A0A">
        <w:rPr>
          <w:rFonts w:ascii="Times New Roman" w:eastAsia="Times New Roman" w:hAnsi="Times New Roman"/>
          <w:spacing w:val="-2"/>
        </w:rPr>
        <w:t>v</w:t>
      </w:r>
      <w:r w:rsidRPr="00021A0A">
        <w:rPr>
          <w:rFonts w:ascii="Times New Roman" w:eastAsia="Times New Roman" w:hAnsi="Times New Roman"/>
        </w:rPr>
        <w:t>ices,</w:t>
      </w:r>
      <w:r w:rsidRPr="00021A0A">
        <w:rPr>
          <w:rFonts w:ascii="Times New Roman" w:eastAsia="Times New Roman" w:hAnsi="Times New Roman"/>
          <w:spacing w:val="10"/>
        </w:rPr>
        <w:t xml:space="preserve"> </w:t>
      </w:r>
      <w:r w:rsidRPr="00021A0A">
        <w:rPr>
          <w:rFonts w:ascii="Times New Roman" w:eastAsia="Times New Roman" w:hAnsi="Times New Roman"/>
        </w:rPr>
        <w:t>and;</w:t>
      </w:r>
      <w:r w:rsidRPr="00021A0A">
        <w:rPr>
          <w:rFonts w:ascii="Times New Roman" w:eastAsia="Times New Roman" w:hAnsi="Times New Roman"/>
          <w:spacing w:val="10"/>
        </w:rPr>
        <w:t xml:space="preserve"> </w:t>
      </w:r>
      <w:r w:rsidRPr="00021A0A">
        <w:rPr>
          <w:rFonts w:ascii="Times New Roman" w:eastAsia="Times New Roman" w:hAnsi="Times New Roman"/>
        </w:rPr>
        <w:t>(</w:t>
      </w:r>
      <w:r w:rsidRPr="00021A0A">
        <w:rPr>
          <w:rFonts w:ascii="Times New Roman" w:eastAsia="Times New Roman" w:hAnsi="Times New Roman"/>
          <w:spacing w:val="-3"/>
        </w:rPr>
        <w:t>2</w:t>
      </w:r>
      <w:r w:rsidRPr="00021A0A">
        <w:rPr>
          <w:rFonts w:ascii="Times New Roman" w:eastAsia="Times New Roman" w:hAnsi="Times New Roman"/>
        </w:rPr>
        <w:t>)</w:t>
      </w:r>
      <w:r w:rsidRPr="00021A0A">
        <w:rPr>
          <w:rFonts w:ascii="Times New Roman" w:eastAsia="Times New Roman" w:hAnsi="Times New Roman"/>
          <w:spacing w:val="12"/>
        </w:rPr>
        <w:t xml:space="preserve"> </w:t>
      </w:r>
      <w:r w:rsidRPr="00021A0A">
        <w:rPr>
          <w:rFonts w:ascii="Times New Roman" w:eastAsia="Times New Roman" w:hAnsi="Times New Roman"/>
        </w:rPr>
        <w:t>a</w:t>
      </w:r>
      <w:r w:rsidRPr="00021A0A">
        <w:rPr>
          <w:rFonts w:ascii="Times New Roman" w:eastAsia="Times New Roman" w:hAnsi="Times New Roman"/>
          <w:spacing w:val="12"/>
        </w:rPr>
        <w:t xml:space="preserve"> </w:t>
      </w:r>
      <w:r w:rsidRPr="00021A0A">
        <w:rPr>
          <w:rFonts w:ascii="Times New Roman" w:eastAsia="Times New Roman" w:hAnsi="Times New Roman"/>
          <w:spacing w:val="-3"/>
        </w:rPr>
        <w:t>h</w:t>
      </w:r>
      <w:r w:rsidRPr="00021A0A">
        <w:rPr>
          <w:rFonts w:ascii="Times New Roman" w:eastAsia="Times New Roman" w:hAnsi="Times New Roman"/>
        </w:rPr>
        <w:t>ea</w:t>
      </w:r>
      <w:r w:rsidRPr="00021A0A">
        <w:rPr>
          <w:rFonts w:ascii="Times New Roman" w:eastAsia="Times New Roman" w:hAnsi="Times New Roman"/>
          <w:spacing w:val="-2"/>
        </w:rPr>
        <w:t>l</w:t>
      </w:r>
      <w:r w:rsidRPr="00021A0A">
        <w:rPr>
          <w:rFonts w:ascii="Times New Roman" w:eastAsia="Times New Roman" w:hAnsi="Times New Roman"/>
        </w:rPr>
        <w:t>th</w:t>
      </w:r>
      <w:r w:rsidRPr="00021A0A">
        <w:rPr>
          <w:rFonts w:ascii="Times New Roman" w:eastAsia="Times New Roman" w:hAnsi="Times New Roman"/>
          <w:spacing w:val="-2"/>
        </w:rPr>
        <w:t>ca</w:t>
      </w:r>
      <w:r w:rsidRPr="00021A0A">
        <w:rPr>
          <w:rFonts w:ascii="Times New Roman" w:eastAsia="Times New Roman" w:hAnsi="Times New Roman"/>
        </w:rPr>
        <w:t>re</w:t>
      </w:r>
      <w:r w:rsidRPr="00021A0A">
        <w:rPr>
          <w:rFonts w:ascii="Times New Roman" w:eastAsia="Times New Roman" w:hAnsi="Times New Roman"/>
          <w:spacing w:val="12"/>
        </w:rPr>
        <w:t xml:space="preserve"> </w:t>
      </w:r>
      <w:r w:rsidRPr="00021A0A">
        <w:rPr>
          <w:rFonts w:ascii="Times New Roman" w:eastAsia="Times New Roman" w:hAnsi="Times New Roman"/>
        </w:rPr>
        <w:t>a</w:t>
      </w:r>
      <w:r w:rsidRPr="00021A0A">
        <w:rPr>
          <w:rFonts w:ascii="Times New Roman" w:eastAsia="Times New Roman" w:hAnsi="Times New Roman"/>
          <w:spacing w:val="-2"/>
        </w:rPr>
        <w:t>u</w:t>
      </w:r>
      <w:r w:rsidRPr="00021A0A">
        <w:rPr>
          <w:rFonts w:ascii="Times New Roman" w:eastAsia="Times New Roman" w:hAnsi="Times New Roman"/>
        </w:rPr>
        <w:t>th</w:t>
      </w:r>
      <w:r w:rsidRPr="00021A0A">
        <w:rPr>
          <w:rFonts w:ascii="Times New Roman" w:eastAsia="Times New Roman" w:hAnsi="Times New Roman"/>
          <w:spacing w:val="-3"/>
        </w:rPr>
        <w:t>o</w:t>
      </w:r>
      <w:r w:rsidRPr="00021A0A">
        <w:rPr>
          <w:rFonts w:ascii="Times New Roman" w:eastAsia="Times New Roman" w:hAnsi="Times New Roman"/>
        </w:rPr>
        <w:t>r</w:t>
      </w:r>
      <w:r w:rsidRPr="00021A0A">
        <w:rPr>
          <w:rFonts w:ascii="Times New Roman" w:eastAsia="Times New Roman" w:hAnsi="Times New Roman"/>
          <w:spacing w:val="-2"/>
        </w:rPr>
        <w:t>i</w:t>
      </w:r>
      <w:r w:rsidRPr="00021A0A">
        <w:rPr>
          <w:rFonts w:ascii="Times New Roman" w:eastAsia="Times New Roman" w:hAnsi="Times New Roman"/>
        </w:rPr>
        <w:t>ty</w:t>
      </w:r>
      <w:r w:rsidRPr="00021A0A">
        <w:rPr>
          <w:rFonts w:ascii="Times New Roman" w:eastAsia="Times New Roman" w:hAnsi="Times New Roman"/>
          <w:spacing w:val="13"/>
        </w:rPr>
        <w:t xml:space="preserve"> </w:t>
      </w:r>
      <w:r w:rsidRPr="00021A0A">
        <w:rPr>
          <w:rFonts w:ascii="Times New Roman" w:eastAsia="Times New Roman" w:hAnsi="Times New Roman"/>
        </w:rPr>
        <w:t>pil</w:t>
      </w:r>
      <w:r w:rsidRPr="00021A0A">
        <w:rPr>
          <w:rFonts w:ascii="Times New Roman" w:eastAsia="Times New Roman" w:hAnsi="Times New Roman"/>
          <w:spacing w:val="-3"/>
        </w:rPr>
        <w:t>o</w:t>
      </w:r>
      <w:r w:rsidRPr="00021A0A">
        <w:rPr>
          <w:rFonts w:ascii="Times New Roman" w:eastAsia="Times New Roman" w:hAnsi="Times New Roman"/>
        </w:rPr>
        <w:t>t,</w:t>
      </w:r>
      <w:r w:rsidRPr="00021A0A">
        <w:rPr>
          <w:rFonts w:ascii="Times New Roman" w:eastAsia="Times New Roman" w:hAnsi="Times New Roman"/>
          <w:spacing w:val="9"/>
        </w:rPr>
        <w:t xml:space="preserve"> </w:t>
      </w:r>
      <w:r w:rsidRPr="00021A0A">
        <w:rPr>
          <w:rFonts w:ascii="Times New Roman" w:eastAsia="Times New Roman" w:hAnsi="Times New Roman"/>
        </w:rPr>
        <w:t>in</w:t>
      </w:r>
      <w:r w:rsidRPr="00021A0A">
        <w:rPr>
          <w:rFonts w:ascii="Times New Roman" w:eastAsia="Times New Roman" w:hAnsi="Times New Roman"/>
          <w:spacing w:val="-2"/>
        </w:rPr>
        <w:t>t</w:t>
      </w:r>
      <w:r w:rsidRPr="00021A0A">
        <w:rPr>
          <w:rFonts w:ascii="Times New Roman" w:eastAsia="Times New Roman" w:hAnsi="Times New Roman"/>
        </w:rPr>
        <w:t>e</w:t>
      </w:r>
      <w:r w:rsidRPr="00021A0A">
        <w:rPr>
          <w:rFonts w:ascii="Times New Roman" w:eastAsia="Times New Roman" w:hAnsi="Times New Roman"/>
          <w:spacing w:val="1"/>
        </w:rPr>
        <w:t>r</w:t>
      </w:r>
      <w:r w:rsidRPr="00021A0A">
        <w:rPr>
          <w:rFonts w:ascii="Times New Roman" w:eastAsia="Times New Roman" w:hAnsi="Times New Roman"/>
          <w:spacing w:val="-2"/>
        </w:rPr>
        <w:t>c</w:t>
      </w:r>
      <w:r w:rsidRPr="00021A0A">
        <w:rPr>
          <w:rFonts w:ascii="Times New Roman" w:eastAsia="Times New Roman" w:hAnsi="Times New Roman"/>
        </w:rPr>
        <w:t>on</w:t>
      </w:r>
      <w:r w:rsidRPr="00021A0A">
        <w:rPr>
          <w:rFonts w:ascii="Times New Roman" w:eastAsia="Times New Roman" w:hAnsi="Times New Roman"/>
          <w:spacing w:val="-3"/>
        </w:rPr>
        <w:t>n</w:t>
      </w:r>
      <w:r w:rsidRPr="00021A0A">
        <w:rPr>
          <w:rFonts w:ascii="Times New Roman" w:eastAsia="Times New Roman" w:hAnsi="Times New Roman"/>
        </w:rPr>
        <w:t>ect</w:t>
      </w:r>
      <w:r w:rsidRPr="00021A0A">
        <w:rPr>
          <w:rFonts w:ascii="Times New Roman" w:eastAsia="Times New Roman" w:hAnsi="Times New Roman"/>
          <w:spacing w:val="-2"/>
        </w:rPr>
        <w:t>e</w:t>
      </w:r>
      <w:r w:rsidRPr="00021A0A">
        <w:rPr>
          <w:rFonts w:ascii="Times New Roman" w:eastAsia="Times New Roman" w:hAnsi="Times New Roman"/>
        </w:rPr>
        <w:t>d</w:t>
      </w:r>
      <w:r w:rsidRPr="00021A0A">
        <w:rPr>
          <w:rFonts w:ascii="Times New Roman" w:eastAsia="Times New Roman" w:hAnsi="Times New Roman"/>
          <w:spacing w:val="11"/>
        </w:rPr>
        <w:t xml:space="preserve"> </w:t>
      </w:r>
      <w:r w:rsidRPr="00021A0A">
        <w:rPr>
          <w:rFonts w:ascii="Times New Roman" w:eastAsia="Times New Roman" w:hAnsi="Times New Roman"/>
        </w:rPr>
        <w:t>(by</w:t>
      </w:r>
      <w:r w:rsidRPr="00021A0A">
        <w:rPr>
          <w:rFonts w:ascii="Times New Roman" w:eastAsia="Times New Roman" w:hAnsi="Times New Roman"/>
          <w:spacing w:val="9"/>
        </w:rPr>
        <w:t xml:space="preserve"> </w:t>
      </w:r>
      <w:r w:rsidRPr="00021A0A">
        <w:rPr>
          <w:rFonts w:ascii="Times New Roman" w:eastAsia="Times New Roman" w:hAnsi="Times New Roman"/>
        </w:rPr>
        <w:t>n</w:t>
      </w:r>
      <w:r w:rsidRPr="00021A0A">
        <w:rPr>
          <w:rFonts w:ascii="Times New Roman" w:eastAsia="Times New Roman" w:hAnsi="Times New Roman"/>
          <w:spacing w:val="-2"/>
        </w:rPr>
        <w:t>a</w:t>
      </w:r>
      <w:r w:rsidRPr="00021A0A">
        <w:rPr>
          <w:rFonts w:ascii="Times New Roman" w:eastAsia="Times New Roman" w:hAnsi="Times New Roman"/>
        </w:rPr>
        <w:t>tu</w:t>
      </w:r>
      <w:r w:rsidRPr="00021A0A">
        <w:rPr>
          <w:rFonts w:ascii="Times New Roman" w:eastAsia="Times New Roman" w:hAnsi="Times New Roman"/>
          <w:spacing w:val="-2"/>
        </w:rPr>
        <w:t>r</w:t>
      </w:r>
      <w:r w:rsidRPr="00021A0A">
        <w:rPr>
          <w:rFonts w:ascii="Times New Roman" w:eastAsia="Times New Roman" w:hAnsi="Times New Roman"/>
        </w:rPr>
        <w:t>e</w:t>
      </w:r>
      <w:r w:rsidRPr="00021A0A">
        <w:rPr>
          <w:rFonts w:ascii="Times New Roman" w:eastAsia="Times New Roman" w:hAnsi="Times New Roman"/>
          <w:spacing w:val="12"/>
        </w:rPr>
        <w:t xml:space="preserve"> </w:t>
      </w:r>
      <w:r w:rsidRPr="00021A0A">
        <w:rPr>
          <w:rFonts w:ascii="Times New Roman" w:eastAsia="Times New Roman" w:hAnsi="Times New Roman"/>
        </w:rPr>
        <w:t>of</w:t>
      </w:r>
      <w:r w:rsidRPr="00021A0A">
        <w:rPr>
          <w:rFonts w:ascii="Times New Roman" w:eastAsia="Times New Roman" w:hAnsi="Times New Roman"/>
          <w:spacing w:val="10"/>
        </w:rPr>
        <w:t xml:space="preserve"> </w:t>
      </w:r>
      <w:r w:rsidRPr="00021A0A">
        <w:rPr>
          <w:rFonts w:ascii="Times New Roman" w:eastAsia="Times New Roman" w:hAnsi="Times New Roman"/>
        </w:rPr>
        <w:t>i</w:t>
      </w:r>
      <w:r w:rsidRPr="00021A0A">
        <w:rPr>
          <w:rFonts w:ascii="Times New Roman" w:eastAsia="Times New Roman" w:hAnsi="Times New Roman"/>
          <w:spacing w:val="-2"/>
        </w:rPr>
        <w:t>t</w:t>
      </w:r>
      <w:r w:rsidRPr="00021A0A">
        <w:rPr>
          <w:rFonts w:ascii="Times New Roman" w:eastAsia="Times New Roman" w:hAnsi="Times New Roman"/>
        </w:rPr>
        <w:t>s</w:t>
      </w:r>
      <w:r w:rsidRPr="00021A0A">
        <w:rPr>
          <w:rFonts w:ascii="Times New Roman" w:eastAsia="Times New Roman" w:hAnsi="Times New Roman"/>
          <w:spacing w:val="12"/>
        </w:rPr>
        <w:t xml:space="preserve"> </w:t>
      </w:r>
      <w:r w:rsidRPr="00021A0A">
        <w:rPr>
          <w:rFonts w:ascii="Times New Roman" w:eastAsia="Times New Roman" w:hAnsi="Times New Roman"/>
        </w:rPr>
        <w:t>r</w:t>
      </w:r>
      <w:r w:rsidRPr="00021A0A">
        <w:rPr>
          <w:rFonts w:ascii="Times New Roman" w:eastAsia="Times New Roman" w:hAnsi="Times New Roman"/>
          <w:spacing w:val="-3"/>
        </w:rPr>
        <w:t>o</w:t>
      </w:r>
      <w:r w:rsidRPr="00021A0A">
        <w:rPr>
          <w:rFonts w:ascii="Times New Roman" w:eastAsia="Times New Roman" w:hAnsi="Times New Roman"/>
        </w:rPr>
        <w:t>l</w:t>
      </w:r>
      <w:r w:rsidRPr="00021A0A">
        <w:rPr>
          <w:rFonts w:ascii="Times New Roman" w:eastAsia="Times New Roman" w:hAnsi="Times New Roman"/>
          <w:spacing w:val="-2"/>
        </w:rPr>
        <w:t>e</w:t>
      </w:r>
      <w:r w:rsidRPr="00021A0A">
        <w:rPr>
          <w:rFonts w:ascii="Times New Roman" w:eastAsia="Times New Roman" w:hAnsi="Times New Roman"/>
        </w:rPr>
        <w:t>)</w:t>
      </w:r>
      <w:r w:rsidRPr="00021A0A">
        <w:rPr>
          <w:rFonts w:ascii="Times New Roman" w:eastAsia="Times New Roman" w:hAnsi="Times New Roman"/>
          <w:spacing w:val="10"/>
        </w:rPr>
        <w:t xml:space="preserve"> </w:t>
      </w:r>
      <w:r w:rsidRPr="00021A0A">
        <w:rPr>
          <w:rFonts w:ascii="Times New Roman" w:eastAsia="Times New Roman" w:hAnsi="Times New Roman"/>
          <w:spacing w:val="-2"/>
        </w:rPr>
        <w:t>w</w:t>
      </w:r>
      <w:r w:rsidRPr="00021A0A">
        <w:rPr>
          <w:rFonts w:ascii="Times New Roman" w:eastAsia="Times New Roman" w:hAnsi="Times New Roman"/>
        </w:rPr>
        <w:t>ith</w:t>
      </w:r>
      <w:r w:rsidRPr="00021A0A">
        <w:rPr>
          <w:rFonts w:ascii="Times New Roman" w:eastAsia="Times New Roman" w:hAnsi="Times New Roman"/>
          <w:spacing w:val="11"/>
        </w:rPr>
        <w:t xml:space="preserve"> </w:t>
      </w:r>
      <w:r w:rsidRPr="00021A0A">
        <w:rPr>
          <w:rFonts w:ascii="Times New Roman" w:eastAsia="Times New Roman" w:hAnsi="Times New Roman"/>
          <w:spacing w:val="-3"/>
        </w:rPr>
        <w:t>v</w:t>
      </w:r>
      <w:r w:rsidRPr="00021A0A">
        <w:rPr>
          <w:rFonts w:ascii="Times New Roman" w:eastAsia="Times New Roman" w:hAnsi="Times New Roman"/>
        </w:rPr>
        <w:t>a</w:t>
      </w:r>
      <w:r w:rsidRPr="00021A0A">
        <w:rPr>
          <w:rFonts w:ascii="Times New Roman" w:eastAsia="Times New Roman" w:hAnsi="Times New Roman"/>
          <w:spacing w:val="-2"/>
        </w:rPr>
        <w:t>r</w:t>
      </w:r>
      <w:r w:rsidRPr="00021A0A">
        <w:rPr>
          <w:rFonts w:ascii="Times New Roman" w:eastAsia="Times New Roman" w:hAnsi="Times New Roman"/>
        </w:rPr>
        <w:t>ious</w:t>
      </w:r>
      <w:r w:rsidRPr="00021A0A">
        <w:rPr>
          <w:rFonts w:ascii="Times New Roman" w:eastAsia="Times New Roman" w:hAnsi="Times New Roman"/>
          <w:spacing w:val="10"/>
        </w:rPr>
        <w:t xml:space="preserve"> </w:t>
      </w:r>
      <w:r w:rsidRPr="00021A0A">
        <w:rPr>
          <w:rFonts w:ascii="Times New Roman" w:eastAsia="Times New Roman" w:hAnsi="Times New Roman"/>
        </w:rPr>
        <w:t>pub</w:t>
      </w:r>
      <w:r w:rsidRPr="00021A0A">
        <w:rPr>
          <w:rFonts w:ascii="Times New Roman" w:eastAsia="Times New Roman" w:hAnsi="Times New Roman"/>
          <w:spacing w:val="-2"/>
        </w:rPr>
        <w:t>l</w:t>
      </w:r>
      <w:r w:rsidRPr="00021A0A">
        <w:rPr>
          <w:rFonts w:ascii="Times New Roman" w:eastAsia="Times New Roman" w:hAnsi="Times New Roman"/>
        </w:rPr>
        <w:t>ic</w:t>
      </w:r>
      <w:r w:rsidRPr="00021A0A">
        <w:rPr>
          <w:rFonts w:ascii="Times New Roman" w:eastAsia="Times New Roman" w:hAnsi="Times New Roman"/>
          <w:spacing w:val="9"/>
        </w:rPr>
        <w:t xml:space="preserve"> </w:t>
      </w:r>
      <w:r w:rsidRPr="00021A0A">
        <w:rPr>
          <w:rFonts w:ascii="Times New Roman" w:eastAsia="Times New Roman" w:hAnsi="Times New Roman"/>
        </w:rPr>
        <w:t>and</w:t>
      </w:r>
      <w:r w:rsidRPr="00021A0A">
        <w:rPr>
          <w:rFonts w:ascii="Times New Roman" w:eastAsia="Times New Roman" w:hAnsi="Times New Roman"/>
          <w:spacing w:val="12"/>
        </w:rPr>
        <w:t xml:space="preserve"> </w:t>
      </w:r>
      <w:r w:rsidRPr="00021A0A">
        <w:rPr>
          <w:rFonts w:ascii="Times New Roman" w:eastAsia="Times New Roman" w:hAnsi="Times New Roman"/>
          <w:spacing w:val="-3"/>
        </w:rPr>
        <w:t>p</w:t>
      </w:r>
      <w:r w:rsidRPr="00021A0A">
        <w:rPr>
          <w:rFonts w:ascii="Times New Roman" w:eastAsia="Times New Roman" w:hAnsi="Times New Roman"/>
          <w:spacing w:val="-2"/>
        </w:rPr>
        <w:t>r</w:t>
      </w:r>
      <w:r w:rsidRPr="00021A0A">
        <w:rPr>
          <w:rFonts w:ascii="Times New Roman" w:eastAsia="Times New Roman" w:hAnsi="Times New Roman"/>
        </w:rPr>
        <w:t>i</w:t>
      </w:r>
      <w:r w:rsidRPr="00021A0A">
        <w:rPr>
          <w:rFonts w:ascii="Times New Roman" w:eastAsia="Times New Roman" w:hAnsi="Times New Roman"/>
          <w:spacing w:val="-3"/>
        </w:rPr>
        <w:t>v</w:t>
      </w:r>
      <w:r w:rsidRPr="00021A0A">
        <w:rPr>
          <w:rFonts w:ascii="Times New Roman" w:eastAsia="Times New Roman" w:hAnsi="Times New Roman"/>
        </w:rPr>
        <w:t>a</w:t>
      </w:r>
      <w:r w:rsidRPr="00021A0A">
        <w:rPr>
          <w:rFonts w:ascii="Times New Roman" w:eastAsia="Times New Roman" w:hAnsi="Times New Roman"/>
          <w:spacing w:val="1"/>
        </w:rPr>
        <w:t>t</w:t>
      </w:r>
      <w:r w:rsidRPr="00021A0A">
        <w:rPr>
          <w:rFonts w:ascii="Times New Roman" w:eastAsia="Times New Roman" w:hAnsi="Times New Roman"/>
        </w:rPr>
        <w:t>e hosp</w:t>
      </w:r>
      <w:r w:rsidRPr="00021A0A">
        <w:rPr>
          <w:rFonts w:ascii="Times New Roman" w:eastAsia="Times New Roman" w:hAnsi="Times New Roman"/>
          <w:spacing w:val="-1"/>
        </w:rPr>
        <w:t>i</w:t>
      </w:r>
      <w:r w:rsidRPr="00021A0A">
        <w:rPr>
          <w:rFonts w:ascii="Times New Roman" w:eastAsia="Times New Roman" w:hAnsi="Times New Roman"/>
        </w:rPr>
        <w:t>t</w:t>
      </w:r>
      <w:r w:rsidRPr="00021A0A">
        <w:rPr>
          <w:rFonts w:ascii="Times New Roman" w:eastAsia="Times New Roman" w:hAnsi="Times New Roman"/>
          <w:spacing w:val="-2"/>
        </w:rPr>
        <w:t>a</w:t>
      </w:r>
      <w:r w:rsidRPr="00021A0A">
        <w:rPr>
          <w:rFonts w:ascii="Times New Roman" w:eastAsia="Times New Roman" w:hAnsi="Times New Roman"/>
        </w:rPr>
        <w:t>ls a</w:t>
      </w:r>
      <w:r w:rsidRPr="00021A0A">
        <w:rPr>
          <w:rFonts w:ascii="Times New Roman" w:eastAsia="Times New Roman" w:hAnsi="Times New Roman"/>
          <w:spacing w:val="-3"/>
        </w:rPr>
        <w:t>n</w:t>
      </w:r>
      <w:r w:rsidRPr="00021A0A">
        <w:rPr>
          <w:rFonts w:ascii="Times New Roman" w:eastAsia="Times New Roman" w:hAnsi="Times New Roman"/>
        </w:rPr>
        <w:t>d in</w:t>
      </w:r>
      <w:r w:rsidRPr="00021A0A">
        <w:rPr>
          <w:rFonts w:ascii="Times New Roman" w:eastAsia="Times New Roman" w:hAnsi="Times New Roman"/>
          <w:spacing w:val="-3"/>
        </w:rPr>
        <w:t>d</w:t>
      </w:r>
      <w:r w:rsidRPr="00021A0A">
        <w:rPr>
          <w:rFonts w:ascii="Times New Roman" w:eastAsia="Times New Roman" w:hAnsi="Times New Roman"/>
        </w:rPr>
        <w:t>i</w:t>
      </w:r>
      <w:r w:rsidRPr="00021A0A">
        <w:rPr>
          <w:rFonts w:ascii="Times New Roman" w:eastAsia="Times New Roman" w:hAnsi="Times New Roman"/>
          <w:spacing w:val="-3"/>
        </w:rPr>
        <w:t>v</w:t>
      </w:r>
      <w:r w:rsidRPr="00021A0A">
        <w:rPr>
          <w:rFonts w:ascii="Times New Roman" w:eastAsia="Times New Roman" w:hAnsi="Times New Roman"/>
        </w:rPr>
        <w:t>idu</w:t>
      </w:r>
      <w:r w:rsidRPr="00021A0A">
        <w:rPr>
          <w:rFonts w:ascii="Times New Roman" w:eastAsia="Times New Roman" w:hAnsi="Times New Roman"/>
          <w:spacing w:val="-2"/>
        </w:rPr>
        <w:t>a</w:t>
      </w:r>
      <w:r w:rsidRPr="00021A0A">
        <w:rPr>
          <w:rFonts w:ascii="Times New Roman" w:eastAsia="Times New Roman" w:hAnsi="Times New Roman"/>
        </w:rPr>
        <w:t>l</w:t>
      </w:r>
      <w:r w:rsidRPr="00021A0A">
        <w:rPr>
          <w:rFonts w:ascii="Times New Roman" w:eastAsia="Times New Roman" w:hAnsi="Times New Roman"/>
          <w:spacing w:val="1"/>
        </w:rPr>
        <w:t xml:space="preserve"> </w:t>
      </w:r>
      <w:r w:rsidRPr="00021A0A">
        <w:rPr>
          <w:rFonts w:ascii="Times New Roman" w:eastAsia="Times New Roman" w:hAnsi="Times New Roman"/>
        </w:rPr>
        <w:t>h</w:t>
      </w:r>
      <w:r w:rsidRPr="00021A0A">
        <w:rPr>
          <w:rFonts w:ascii="Times New Roman" w:eastAsia="Times New Roman" w:hAnsi="Times New Roman"/>
          <w:spacing w:val="-2"/>
        </w:rPr>
        <w:t>e</w:t>
      </w:r>
      <w:r w:rsidRPr="00021A0A">
        <w:rPr>
          <w:rFonts w:ascii="Times New Roman" w:eastAsia="Times New Roman" w:hAnsi="Times New Roman"/>
        </w:rPr>
        <w:t>a</w:t>
      </w:r>
      <w:r w:rsidRPr="00021A0A">
        <w:rPr>
          <w:rFonts w:ascii="Times New Roman" w:eastAsia="Times New Roman" w:hAnsi="Times New Roman"/>
          <w:spacing w:val="1"/>
        </w:rPr>
        <w:t>l</w:t>
      </w:r>
      <w:r w:rsidRPr="00021A0A">
        <w:rPr>
          <w:rFonts w:ascii="Times New Roman" w:eastAsia="Times New Roman" w:hAnsi="Times New Roman"/>
          <w:spacing w:val="-2"/>
        </w:rPr>
        <w:t>t</w:t>
      </w:r>
      <w:r w:rsidRPr="00021A0A">
        <w:rPr>
          <w:rFonts w:ascii="Times New Roman" w:eastAsia="Times New Roman" w:hAnsi="Times New Roman"/>
        </w:rPr>
        <w:t>hc</w:t>
      </w:r>
      <w:r w:rsidRPr="00021A0A">
        <w:rPr>
          <w:rFonts w:ascii="Times New Roman" w:eastAsia="Times New Roman" w:hAnsi="Times New Roman"/>
          <w:spacing w:val="-2"/>
        </w:rPr>
        <w:t>a</w:t>
      </w:r>
      <w:r w:rsidRPr="00021A0A">
        <w:rPr>
          <w:rFonts w:ascii="Times New Roman" w:eastAsia="Times New Roman" w:hAnsi="Times New Roman"/>
        </w:rPr>
        <w:t>re p</w:t>
      </w:r>
      <w:r w:rsidRPr="00021A0A">
        <w:rPr>
          <w:rFonts w:ascii="Times New Roman" w:eastAsia="Times New Roman" w:hAnsi="Times New Roman"/>
          <w:spacing w:val="-2"/>
        </w:rPr>
        <w:t>r</w:t>
      </w:r>
      <w:r w:rsidRPr="00021A0A">
        <w:rPr>
          <w:rFonts w:ascii="Times New Roman" w:eastAsia="Times New Roman" w:hAnsi="Times New Roman"/>
        </w:rPr>
        <w:t>of</w:t>
      </w:r>
      <w:r w:rsidRPr="00021A0A">
        <w:rPr>
          <w:rFonts w:ascii="Times New Roman" w:eastAsia="Times New Roman" w:hAnsi="Times New Roman"/>
          <w:spacing w:val="-2"/>
        </w:rPr>
        <w:t>e</w:t>
      </w:r>
      <w:r w:rsidRPr="00021A0A">
        <w:rPr>
          <w:rFonts w:ascii="Times New Roman" w:eastAsia="Times New Roman" w:hAnsi="Times New Roman"/>
        </w:rPr>
        <w:t>s</w:t>
      </w:r>
      <w:r w:rsidRPr="00021A0A">
        <w:rPr>
          <w:rFonts w:ascii="Times New Roman" w:eastAsia="Times New Roman" w:hAnsi="Times New Roman"/>
          <w:spacing w:val="-2"/>
        </w:rPr>
        <w:t>s</w:t>
      </w:r>
      <w:r w:rsidRPr="00021A0A">
        <w:rPr>
          <w:rFonts w:ascii="Times New Roman" w:eastAsia="Times New Roman" w:hAnsi="Times New Roman"/>
        </w:rPr>
        <w:t>ion</w:t>
      </w:r>
      <w:r w:rsidRPr="00021A0A">
        <w:rPr>
          <w:rFonts w:ascii="Times New Roman" w:eastAsia="Times New Roman" w:hAnsi="Times New Roman"/>
          <w:spacing w:val="-2"/>
        </w:rPr>
        <w:t>a</w:t>
      </w:r>
      <w:r w:rsidRPr="00021A0A">
        <w:rPr>
          <w:rFonts w:ascii="Times New Roman" w:eastAsia="Times New Roman" w:hAnsi="Times New Roman"/>
        </w:rPr>
        <w:t>ls.</w:t>
      </w:r>
      <w:r w:rsidRPr="00021A0A">
        <w:rPr>
          <w:rFonts w:ascii="Times New Roman" w:eastAsia="Times New Roman" w:hAnsi="Times New Roman"/>
          <w:spacing w:val="-2"/>
        </w:rPr>
        <w:t xml:space="preserve"> </w:t>
      </w:r>
      <w:r w:rsidRPr="00021A0A">
        <w:rPr>
          <w:rFonts w:ascii="Times New Roman" w:eastAsia="Times New Roman" w:hAnsi="Times New Roman"/>
          <w:spacing w:val="1"/>
        </w:rPr>
        <w:t>T</w:t>
      </w:r>
      <w:r w:rsidRPr="00021A0A">
        <w:rPr>
          <w:rFonts w:ascii="Times New Roman" w:eastAsia="Times New Roman" w:hAnsi="Times New Roman"/>
        </w:rPr>
        <w:t>h</w:t>
      </w:r>
      <w:r w:rsidRPr="00021A0A">
        <w:rPr>
          <w:rFonts w:ascii="Times New Roman" w:eastAsia="Times New Roman" w:hAnsi="Times New Roman"/>
          <w:spacing w:val="-2"/>
        </w:rPr>
        <w:t>es</w:t>
      </w:r>
      <w:r w:rsidRPr="00021A0A">
        <w:rPr>
          <w:rFonts w:ascii="Times New Roman" w:eastAsia="Times New Roman" w:hAnsi="Times New Roman"/>
        </w:rPr>
        <w:t>e p</w:t>
      </w:r>
      <w:r w:rsidRPr="00021A0A">
        <w:rPr>
          <w:rFonts w:ascii="Times New Roman" w:eastAsia="Times New Roman" w:hAnsi="Times New Roman"/>
          <w:spacing w:val="1"/>
        </w:rPr>
        <w:t>i</w:t>
      </w:r>
      <w:r w:rsidRPr="00021A0A">
        <w:rPr>
          <w:rFonts w:ascii="Times New Roman" w:eastAsia="Times New Roman" w:hAnsi="Times New Roman"/>
          <w:spacing w:val="-2"/>
        </w:rPr>
        <w:t>l</w:t>
      </w:r>
      <w:r w:rsidRPr="00021A0A">
        <w:rPr>
          <w:rFonts w:ascii="Times New Roman" w:eastAsia="Times New Roman" w:hAnsi="Times New Roman"/>
        </w:rPr>
        <w:t xml:space="preserve">ots </w:t>
      </w:r>
      <w:r w:rsidRPr="00021A0A">
        <w:rPr>
          <w:rFonts w:ascii="Times New Roman" w:eastAsia="Times New Roman" w:hAnsi="Times New Roman"/>
          <w:spacing w:val="-2"/>
        </w:rPr>
        <w:t>h</w:t>
      </w:r>
      <w:r w:rsidRPr="00021A0A">
        <w:rPr>
          <w:rFonts w:ascii="Times New Roman" w:eastAsia="Times New Roman" w:hAnsi="Times New Roman"/>
        </w:rPr>
        <w:t>a</w:t>
      </w:r>
      <w:r w:rsidRPr="00021A0A">
        <w:rPr>
          <w:rFonts w:ascii="Times New Roman" w:eastAsia="Times New Roman" w:hAnsi="Times New Roman"/>
          <w:spacing w:val="-2"/>
        </w:rPr>
        <w:t>v</w:t>
      </w:r>
      <w:r w:rsidRPr="00021A0A">
        <w:rPr>
          <w:rFonts w:ascii="Times New Roman" w:eastAsia="Times New Roman" w:hAnsi="Times New Roman"/>
        </w:rPr>
        <w:t>e been s</w:t>
      </w:r>
      <w:r w:rsidRPr="00021A0A">
        <w:rPr>
          <w:rFonts w:ascii="Times New Roman" w:eastAsia="Times New Roman" w:hAnsi="Times New Roman"/>
          <w:spacing w:val="-2"/>
        </w:rPr>
        <w:t>e</w:t>
      </w:r>
      <w:r w:rsidRPr="00021A0A">
        <w:rPr>
          <w:rFonts w:ascii="Times New Roman" w:eastAsia="Times New Roman" w:hAnsi="Times New Roman"/>
        </w:rPr>
        <w:t>l</w:t>
      </w:r>
      <w:r w:rsidRPr="00021A0A">
        <w:rPr>
          <w:rFonts w:ascii="Times New Roman" w:eastAsia="Times New Roman" w:hAnsi="Times New Roman"/>
          <w:spacing w:val="-2"/>
        </w:rPr>
        <w:t>e</w:t>
      </w:r>
      <w:r w:rsidRPr="00021A0A">
        <w:rPr>
          <w:rFonts w:ascii="Times New Roman" w:eastAsia="Times New Roman" w:hAnsi="Times New Roman"/>
        </w:rPr>
        <w:t>c</w:t>
      </w:r>
      <w:r w:rsidRPr="00021A0A">
        <w:rPr>
          <w:rFonts w:ascii="Times New Roman" w:eastAsia="Times New Roman" w:hAnsi="Times New Roman"/>
          <w:spacing w:val="1"/>
        </w:rPr>
        <w:t>t</w:t>
      </w:r>
      <w:r w:rsidRPr="00021A0A">
        <w:rPr>
          <w:rFonts w:ascii="Times New Roman" w:eastAsia="Times New Roman" w:hAnsi="Times New Roman"/>
          <w:spacing w:val="-2"/>
        </w:rPr>
        <w:t>e</w:t>
      </w:r>
      <w:r w:rsidRPr="00021A0A">
        <w:rPr>
          <w:rFonts w:ascii="Times New Roman" w:eastAsia="Times New Roman" w:hAnsi="Times New Roman"/>
        </w:rPr>
        <w:t>d as they</w:t>
      </w:r>
      <w:r w:rsidRPr="00021A0A">
        <w:rPr>
          <w:rFonts w:ascii="Times New Roman" w:eastAsia="Times New Roman" w:hAnsi="Times New Roman"/>
          <w:spacing w:val="-2"/>
        </w:rPr>
        <w:t xml:space="preserve"> </w:t>
      </w:r>
      <w:r w:rsidRPr="00021A0A">
        <w:rPr>
          <w:rFonts w:ascii="Times New Roman" w:eastAsia="Times New Roman" w:hAnsi="Times New Roman"/>
        </w:rPr>
        <w:t>in</w:t>
      </w:r>
      <w:r w:rsidRPr="00021A0A">
        <w:rPr>
          <w:rFonts w:ascii="Times New Roman" w:eastAsia="Times New Roman" w:hAnsi="Times New Roman"/>
          <w:spacing w:val="-3"/>
        </w:rPr>
        <w:t>v</w:t>
      </w:r>
      <w:r w:rsidRPr="00021A0A">
        <w:rPr>
          <w:rFonts w:ascii="Times New Roman" w:eastAsia="Times New Roman" w:hAnsi="Times New Roman"/>
        </w:rPr>
        <w:t>ol</w:t>
      </w:r>
      <w:r w:rsidRPr="00021A0A">
        <w:rPr>
          <w:rFonts w:ascii="Times New Roman" w:eastAsia="Times New Roman" w:hAnsi="Times New Roman"/>
          <w:spacing w:val="-3"/>
        </w:rPr>
        <w:t>v</w:t>
      </w:r>
      <w:r w:rsidRPr="00021A0A">
        <w:rPr>
          <w:rFonts w:ascii="Times New Roman" w:eastAsia="Times New Roman" w:hAnsi="Times New Roman"/>
        </w:rPr>
        <w:t>e:</w:t>
      </w:r>
      <w:r w:rsidRPr="00021A0A">
        <w:rPr>
          <w:rFonts w:ascii="Times New Roman" w:eastAsia="Times New Roman" w:hAnsi="Times New Roman"/>
          <w:spacing w:val="1"/>
        </w:rPr>
        <w:t xml:space="preserve"> </w:t>
      </w:r>
      <w:r w:rsidRPr="00021A0A">
        <w:rPr>
          <w:rFonts w:ascii="Times New Roman" w:eastAsia="Times New Roman" w:hAnsi="Times New Roman"/>
          <w:spacing w:val="-2"/>
        </w:rPr>
        <w:t>(</w:t>
      </w:r>
      <w:r w:rsidRPr="00021A0A">
        <w:rPr>
          <w:rFonts w:ascii="Times New Roman" w:eastAsia="Times New Roman" w:hAnsi="Times New Roman"/>
        </w:rPr>
        <w:t xml:space="preserve">i) </w:t>
      </w:r>
      <w:r w:rsidRPr="00021A0A">
        <w:rPr>
          <w:rFonts w:ascii="Times New Roman" w:eastAsia="Times New Roman" w:hAnsi="Times New Roman"/>
          <w:spacing w:val="-3"/>
        </w:rPr>
        <w:t>h</w:t>
      </w:r>
      <w:r w:rsidRPr="00021A0A">
        <w:rPr>
          <w:rFonts w:ascii="Times New Roman" w:eastAsia="Times New Roman" w:hAnsi="Times New Roman"/>
        </w:rPr>
        <w:t>e</w:t>
      </w:r>
      <w:r w:rsidRPr="00021A0A">
        <w:rPr>
          <w:rFonts w:ascii="Times New Roman" w:eastAsia="Times New Roman" w:hAnsi="Times New Roman"/>
          <w:spacing w:val="-2"/>
        </w:rPr>
        <w:t>t</w:t>
      </w:r>
      <w:r w:rsidRPr="00021A0A">
        <w:rPr>
          <w:rFonts w:ascii="Times New Roman" w:eastAsia="Times New Roman" w:hAnsi="Times New Roman"/>
        </w:rPr>
        <w:t>e</w:t>
      </w:r>
      <w:r w:rsidRPr="00021A0A">
        <w:rPr>
          <w:rFonts w:ascii="Times New Roman" w:eastAsia="Times New Roman" w:hAnsi="Times New Roman"/>
          <w:spacing w:val="1"/>
        </w:rPr>
        <w:t>r</w:t>
      </w:r>
      <w:r w:rsidRPr="00021A0A">
        <w:rPr>
          <w:rFonts w:ascii="Times New Roman" w:eastAsia="Times New Roman" w:hAnsi="Times New Roman"/>
        </w:rPr>
        <w:t>o</w:t>
      </w:r>
      <w:r w:rsidRPr="00021A0A">
        <w:rPr>
          <w:rFonts w:ascii="Times New Roman" w:eastAsia="Times New Roman" w:hAnsi="Times New Roman"/>
          <w:spacing w:val="-3"/>
        </w:rPr>
        <w:t>g</w:t>
      </w:r>
      <w:r w:rsidRPr="00021A0A">
        <w:rPr>
          <w:rFonts w:ascii="Times New Roman" w:eastAsia="Times New Roman" w:hAnsi="Times New Roman"/>
        </w:rPr>
        <w:t>eneous t</w:t>
      </w:r>
      <w:r w:rsidRPr="00021A0A">
        <w:rPr>
          <w:rFonts w:ascii="Times New Roman" w:eastAsia="Times New Roman" w:hAnsi="Times New Roman"/>
          <w:spacing w:val="-3"/>
        </w:rPr>
        <w:t>y</w:t>
      </w:r>
      <w:r w:rsidRPr="00021A0A">
        <w:rPr>
          <w:rFonts w:ascii="Times New Roman" w:eastAsia="Times New Roman" w:hAnsi="Times New Roman"/>
        </w:rPr>
        <w:t>pes</w:t>
      </w:r>
      <w:r w:rsidRPr="00021A0A">
        <w:rPr>
          <w:rFonts w:ascii="Times New Roman" w:eastAsia="Times New Roman" w:hAnsi="Times New Roman"/>
          <w:spacing w:val="24"/>
        </w:rPr>
        <w:t xml:space="preserve"> </w:t>
      </w:r>
      <w:r w:rsidRPr="00021A0A">
        <w:rPr>
          <w:rFonts w:ascii="Times New Roman" w:eastAsia="Times New Roman" w:hAnsi="Times New Roman"/>
        </w:rPr>
        <w:t>of</w:t>
      </w:r>
      <w:r w:rsidRPr="00021A0A">
        <w:rPr>
          <w:rFonts w:ascii="Times New Roman" w:eastAsia="Times New Roman" w:hAnsi="Times New Roman"/>
          <w:spacing w:val="22"/>
        </w:rPr>
        <w:t xml:space="preserve"> </w:t>
      </w:r>
      <w:r w:rsidRPr="00021A0A">
        <w:rPr>
          <w:rFonts w:ascii="Times New Roman" w:eastAsia="Times New Roman" w:hAnsi="Times New Roman"/>
        </w:rPr>
        <w:t>s</w:t>
      </w:r>
      <w:r w:rsidRPr="00021A0A">
        <w:rPr>
          <w:rFonts w:ascii="Times New Roman" w:eastAsia="Times New Roman" w:hAnsi="Times New Roman"/>
          <w:spacing w:val="-2"/>
        </w:rPr>
        <w:t>y</w:t>
      </w:r>
      <w:r w:rsidRPr="00021A0A">
        <w:rPr>
          <w:rFonts w:ascii="Times New Roman" w:eastAsia="Times New Roman" w:hAnsi="Times New Roman"/>
        </w:rPr>
        <w:t>s</w:t>
      </w:r>
      <w:r w:rsidRPr="00021A0A">
        <w:rPr>
          <w:rFonts w:ascii="Times New Roman" w:eastAsia="Times New Roman" w:hAnsi="Times New Roman"/>
          <w:spacing w:val="1"/>
        </w:rPr>
        <w:t>t</w:t>
      </w:r>
      <w:r w:rsidRPr="00021A0A">
        <w:rPr>
          <w:rFonts w:ascii="Times New Roman" w:eastAsia="Times New Roman" w:hAnsi="Times New Roman"/>
        </w:rPr>
        <w:t>em</w:t>
      </w:r>
      <w:r w:rsidRPr="00021A0A">
        <w:rPr>
          <w:rFonts w:ascii="Times New Roman" w:eastAsia="Times New Roman" w:hAnsi="Times New Roman"/>
          <w:spacing w:val="20"/>
        </w:rPr>
        <w:t xml:space="preserve"> </w:t>
      </w:r>
      <w:r w:rsidRPr="00021A0A">
        <w:rPr>
          <w:rFonts w:ascii="Times New Roman" w:eastAsia="Times New Roman" w:hAnsi="Times New Roman"/>
        </w:rPr>
        <w:t>co</w:t>
      </w:r>
      <w:r w:rsidRPr="00021A0A">
        <w:rPr>
          <w:rFonts w:ascii="Times New Roman" w:eastAsia="Times New Roman" w:hAnsi="Times New Roman"/>
          <w:spacing w:val="-4"/>
        </w:rPr>
        <w:t>m</w:t>
      </w:r>
      <w:r w:rsidRPr="00021A0A">
        <w:rPr>
          <w:rFonts w:ascii="Times New Roman" w:eastAsia="Times New Roman" w:hAnsi="Times New Roman"/>
        </w:rPr>
        <w:t>ponen</w:t>
      </w:r>
      <w:r w:rsidRPr="00021A0A">
        <w:rPr>
          <w:rFonts w:ascii="Times New Roman" w:eastAsia="Times New Roman" w:hAnsi="Times New Roman"/>
          <w:spacing w:val="1"/>
        </w:rPr>
        <w:t>t</w:t>
      </w:r>
      <w:r w:rsidRPr="00021A0A">
        <w:rPr>
          <w:rFonts w:ascii="Times New Roman" w:eastAsia="Times New Roman" w:hAnsi="Times New Roman"/>
        </w:rPr>
        <w:t>s,</w:t>
      </w:r>
      <w:r w:rsidRPr="00021A0A">
        <w:rPr>
          <w:rFonts w:ascii="Times New Roman" w:eastAsia="Times New Roman" w:hAnsi="Times New Roman"/>
          <w:spacing w:val="24"/>
        </w:rPr>
        <w:t xml:space="preserve"> </w:t>
      </w:r>
      <w:r w:rsidRPr="00021A0A">
        <w:rPr>
          <w:rFonts w:ascii="Times New Roman" w:eastAsia="Times New Roman" w:hAnsi="Times New Roman"/>
        </w:rPr>
        <w:t>de</w:t>
      </w:r>
      <w:r w:rsidRPr="00021A0A">
        <w:rPr>
          <w:rFonts w:ascii="Times New Roman" w:eastAsia="Times New Roman" w:hAnsi="Times New Roman"/>
          <w:spacing w:val="-2"/>
        </w:rPr>
        <w:t>v</w:t>
      </w:r>
      <w:r w:rsidRPr="00021A0A">
        <w:rPr>
          <w:rFonts w:ascii="Times New Roman" w:eastAsia="Times New Roman" w:hAnsi="Times New Roman"/>
        </w:rPr>
        <w:t>i</w:t>
      </w:r>
      <w:r w:rsidRPr="00021A0A">
        <w:rPr>
          <w:rFonts w:ascii="Times New Roman" w:eastAsia="Times New Roman" w:hAnsi="Times New Roman"/>
          <w:spacing w:val="-2"/>
        </w:rPr>
        <w:t>c</w:t>
      </w:r>
      <w:r w:rsidRPr="00021A0A">
        <w:rPr>
          <w:rFonts w:ascii="Times New Roman" w:eastAsia="Times New Roman" w:hAnsi="Times New Roman"/>
        </w:rPr>
        <w:t>es,</w:t>
      </w:r>
      <w:r w:rsidRPr="00021A0A">
        <w:rPr>
          <w:rFonts w:ascii="Times New Roman" w:eastAsia="Times New Roman" w:hAnsi="Times New Roman"/>
          <w:spacing w:val="24"/>
        </w:rPr>
        <w:t xml:space="preserve"> </w:t>
      </w:r>
      <w:r w:rsidRPr="00021A0A">
        <w:rPr>
          <w:rFonts w:ascii="Times New Roman" w:eastAsia="Times New Roman" w:hAnsi="Times New Roman"/>
          <w:spacing w:val="-3"/>
        </w:rPr>
        <w:t>n</w:t>
      </w:r>
      <w:r w:rsidRPr="00021A0A">
        <w:rPr>
          <w:rFonts w:ascii="Times New Roman" w:eastAsia="Times New Roman" w:hAnsi="Times New Roman"/>
        </w:rPr>
        <w:t>e</w:t>
      </w:r>
      <w:r w:rsidRPr="00021A0A">
        <w:rPr>
          <w:rFonts w:ascii="Times New Roman" w:eastAsia="Times New Roman" w:hAnsi="Times New Roman"/>
          <w:spacing w:val="1"/>
        </w:rPr>
        <w:t>t</w:t>
      </w:r>
      <w:r w:rsidRPr="00021A0A">
        <w:rPr>
          <w:rFonts w:ascii="Times New Roman" w:eastAsia="Times New Roman" w:hAnsi="Times New Roman"/>
          <w:spacing w:val="-2"/>
        </w:rPr>
        <w:t>w</w:t>
      </w:r>
      <w:r w:rsidRPr="00021A0A">
        <w:rPr>
          <w:rFonts w:ascii="Times New Roman" w:eastAsia="Times New Roman" w:hAnsi="Times New Roman"/>
          <w:spacing w:val="-3"/>
        </w:rPr>
        <w:t>o</w:t>
      </w:r>
      <w:r w:rsidRPr="00021A0A">
        <w:rPr>
          <w:rFonts w:ascii="Times New Roman" w:eastAsia="Times New Roman" w:hAnsi="Times New Roman"/>
        </w:rPr>
        <w:t>r</w:t>
      </w:r>
      <w:r w:rsidRPr="00021A0A">
        <w:rPr>
          <w:rFonts w:ascii="Times New Roman" w:eastAsia="Times New Roman" w:hAnsi="Times New Roman"/>
          <w:spacing w:val="-3"/>
        </w:rPr>
        <w:t>k</w:t>
      </w:r>
      <w:r w:rsidRPr="00021A0A">
        <w:rPr>
          <w:rFonts w:ascii="Times New Roman" w:eastAsia="Times New Roman" w:hAnsi="Times New Roman"/>
        </w:rPr>
        <w:t>s</w:t>
      </w:r>
      <w:r w:rsidRPr="00021A0A">
        <w:rPr>
          <w:rFonts w:ascii="Times New Roman" w:eastAsia="Times New Roman" w:hAnsi="Times New Roman"/>
          <w:spacing w:val="24"/>
        </w:rPr>
        <w:t xml:space="preserve"> </w:t>
      </w:r>
      <w:r w:rsidRPr="00021A0A">
        <w:rPr>
          <w:rFonts w:ascii="Times New Roman" w:eastAsia="Times New Roman" w:hAnsi="Times New Roman"/>
        </w:rPr>
        <w:t>and</w:t>
      </w:r>
      <w:r w:rsidRPr="00021A0A">
        <w:rPr>
          <w:rFonts w:ascii="Times New Roman" w:eastAsia="Times New Roman" w:hAnsi="Times New Roman"/>
          <w:spacing w:val="24"/>
        </w:rPr>
        <w:t xml:space="preserve"> </w:t>
      </w:r>
      <w:r w:rsidRPr="00021A0A">
        <w:rPr>
          <w:rFonts w:ascii="Times New Roman" w:eastAsia="Times New Roman" w:hAnsi="Times New Roman"/>
          <w:spacing w:val="-2"/>
        </w:rPr>
        <w:t>i</w:t>
      </w:r>
      <w:r w:rsidRPr="00021A0A">
        <w:rPr>
          <w:rFonts w:ascii="Times New Roman" w:eastAsia="Times New Roman" w:hAnsi="Times New Roman"/>
        </w:rPr>
        <w:t>nte</w:t>
      </w:r>
      <w:r w:rsidRPr="00021A0A">
        <w:rPr>
          <w:rFonts w:ascii="Times New Roman" w:eastAsia="Times New Roman" w:hAnsi="Times New Roman"/>
          <w:spacing w:val="-2"/>
        </w:rPr>
        <w:t>r</w:t>
      </w:r>
      <w:r w:rsidRPr="00021A0A">
        <w:rPr>
          <w:rFonts w:ascii="Times New Roman" w:eastAsia="Times New Roman" w:hAnsi="Times New Roman"/>
        </w:rPr>
        <w:t>a</w:t>
      </w:r>
      <w:r w:rsidRPr="00021A0A">
        <w:rPr>
          <w:rFonts w:ascii="Times New Roman" w:eastAsia="Times New Roman" w:hAnsi="Times New Roman"/>
          <w:spacing w:val="-2"/>
        </w:rPr>
        <w:t>c</w:t>
      </w:r>
      <w:r w:rsidRPr="00021A0A">
        <w:rPr>
          <w:rFonts w:ascii="Times New Roman" w:eastAsia="Times New Roman" w:hAnsi="Times New Roman"/>
        </w:rPr>
        <w:t>ti</w:t>
      </w:r>
      <w:r w:rsidRPr="00021A0A">
        <w:rPr>
          <w:rFonts w:ascii="Times New Roman" w:eastAsia="Times New Roman" w:hAnsi="Times New Roman"/>
          <w:spacing w:val="5"/>
        </w:rPr>
        <w:t>o</w:t>
      </w:r>
      <w:r w:rsidRPr="00021A0A">
        <w:rPr>
          <w:rFonts w:ascii="Times New Roman" w:eastAsia="Times New Roman" w:hAnsi="Times New Roman"/>
          <w:spacing w:val="-3"/>
        </w:rPr>
        <w:t>n</w:t>
      </w:r>
      <w:r w:rsidRPr="00021A0A">
        <w:rPr>
          <w:rFonts w:ascii="Times New Roman" w:eastAsia="Times New Roman" w:hAnsi="Times New Roman"/>
        </w:rPr>
        <w:t>s,</w:t>
      </w:r>
      <w:r w:rsidRPr="00021A0A">
        <w:rPr>
          <w:rFonts w:ascii="Times New Roman" w:eastAsia="Times New Roman" w:hAnsi="Times New Roman"/>
          <w:spacing w:val="24"/>
        </w:rPr>
        <w:t xml:space="preserve"> </w:t>
      </w:r>
      <w:r w:rsidRPr="00021A0A">
        <w:rPr>
          <w:rFonts w:ascii="Times New Roman" w:eastAsia="Times New Roman" w:hAnsi="Times New Roman"/>
        </w:rPr>
        <w:t>b</w:t>
      </w:r>
      <w:r w:rsidRPr="00021A0A">
        <w:rPr>
          <w:rFonts w:ascii="Times New Roman" w:eastAsia="Times New Roman" w:hAnsi="Times New Roman"/>
          <w:spacing w:val="-3"/>
        </w:rPr>
        <w:t>o</w:t>
      </w:r>
      <w:r w:rsidRPr="00021A0A">
        <w:rPr>
          <w:rFonts w:ascii="Times New Roman" w:eastAsia="Times New Roman" w:hAnsi="Times New Roman"/>
        </w:rPr>
        <w:t>th</w:t>
      </w:r>
      <w:r w:rsidRPr="00021A0A">
        <w:rPr>
          <w:rFonts w:ascii="Times New Roman" w:eastAsia="Times New Roman" w:hAnsi="Times New Roman"/>
          <w:spacing w:val="24"/>
        </w:rPr>
        <w:t xml:space="preserve"> </w:t>
      </w:r>
      <w:r w:rsidRPr="00021A0A">
        <w:rPr>
          <w:rFonts w:ascii="Times New Roman" w:eastAsia="Times New Roman" w:hAnsi="Times New Roman"/>
          <w:spacing w:val="-2"/>
        </w:rPr>
        <w:t>wi</w:t>
      </w:r>
      <w:r w:rsidRPr="00021A0A">
        <w:rPr>
          <w:rFonts w:ascii="Times New Roman" w:eastAsia="Times New Roman" w:hAnsi="Times New Roman"/>
        </w:rPr>
        <w:t>t</w:t>
      </w:r>
      <w:r w:rsidRPr="00021A0A">
        <w:rPr>
          <w:rFonts w:ascii="Times New Roman" w:eastAsia="Times New Roman" w:hAnsi="Times New Roman"/>
          <w:spacing w:val="-3"/>
        </w:rPr>
        <w:t>h</w:t>
      </w:r>
      <w:r w:rsidRPr="00021A0A">
        <w:rPr>
          <w:rFonts w:ascii="Times New Roman" w:eastAsia="Times New Roman" w:hAnsi="Times New Roman"/>
        </w:rPr>
        <w:t>in</w:t>
      </w:r>
      <w:r w:rsidRPr="00021A0A">
        <w:rPr>
          <w:rFonts w:ascii="Times New Roman" w:eastAsia="Times New Roman" w:hAnsi="Times New Roman"/>
          <w:spacing w:val="24"/>
        </w:rPr>
        <w:t xml:space="preserve"> </w:t>
      </w:r>
      <w:r w:rsidRPr="00021A0A">
        <w:rPr>
          <w:rFonts w:ascii="Times New Roman" w:eastAsia="Times New Roman" w:hAnsi="Times New Roman"/>
        </w:rPr>
        <w:t>a</w:t>
      </w:r>
      <w:r w:rsidRPr="00021A0A">
        <w:rPr>
          <w:rFonts w:ascii="Times New Roman" w:eastAsia="Times New Roman" w:hAnsi="Times New Roman"/>
          <w:spacing w:val="-2"/>
        </w:rPr>
        <w:t>n</w:t>
      </w:r>
      <w:r w:rsidRPr="00021A0A">
        <w:rPr>
          <w:rFonts w:ascii="Times New Roman" w:eastAsia="Times New Roman" w:hAnsi="Times New Roman"/>
        </w:rPr>
        <w:t>d</w:t>
      </w:r>
      <w:r w:rsidRPr="00021A0A">
        <w:rPr>
          <w:rFonts w:ascii="Times New Roman" w:eastAsia="Times New Roman" w:hAnsi="Times New Roman"/>
          <w:spacing w:val="24"/>
        </w:rPr>
        <w:t xml:space="preserve"> </w:t>
      </w:r>
      <w:r w:rsidRPr="00021A0A">
        <w:rPr>
          <w:rFonts w:ascii="Times New Roman" w:eastAsia="Times New Roman" w:hAnsi="Times New Roman"/>
        </w:rPr>
        <w:t>acr</w:t>
      </w:r>
      <w:r w:rsidRPr="00021A0A">
        <w:rPr>
          <w:rFonts w:ascii="Times New Roman" w:eastAsia="Times New Roman" w:hAnsi="Times New Roman"/>
          <w:spacing w:val="-3"/>
        </w:rPr>
        <w:t>o</w:t>
      </w:r>
      <w:r w:rsidRPr="00021A0A">
        <w:rPr>
          <w:rFonts w:ascii="Times New Roman" w:eastAsia="Times New Roman" w:hAnsi="Times New Roman"/>
        </w:rPr>
        <w:t>ss</w:t>
      </w:r>
      <w:r w:rsidRPr="00021A0A">
        <w:rPr>
          <w:rFonts w:ascii="Times New Roman" w:eastAsia="Times New Roman" w:hAnsi="Times New Roman"/>
          <w:spacing w:val="24"/>
        </w:rPr>
        <w:t xml:space="preserve"> </w:t>
      </w:r>
      <w:r w:rsidRPr="00021A0A">
        <w:rPr>
          <w:rFonts w:ascii="Times New Roman" w:eastAsia="Times New Roman" w:hAnsi="Times New Roman"/>
          <w:spacing w:val="-3"/>
        </w:rPr>
        <w:t>h</w:t>
      </w:r>
      <w:r w:rsidRPr="00021A0A">
        <w:rPr>
          <w:rFonts w:ascii="Times New Roman" w:eastAsia="Times New Roman" w:hAnsi="Times New Roman"/>
        </w:rPr>
        <w:t>ea</w:t>
      </w:r>
      <w:r w:rsidRPr="00021A0A">
        <w:rPr>
          <w:rFonts w:ascii="Times New Roman" w:eastAsia="Times New Roman" w:hAnsi="Times New Roman"/>
          <w:spacing w:val="-2"/>
        </w:rPr>
        <w:t>l</w:t>
      </w:r>
      <w:r w:rsidRPr="00021A0A">
        <w:rPr>
          <w:rFonts w:ascii="Times New Roman" w:eastAsia="Times New Roman" w:hAnsi="Times New Roman"/>
        </w:rPr>
        <w:t>th</w:t>
      </w:r>
      <w:r w:rsidRPr="00021A0A">
        <w:rPr>
          <w:rFonts w:ascii="Times New Roman" w:eastAsia="Times New Roman" w:hAnsi="Times New Roman"/>
          <w:spacing w:val="-2"/>
        </w:rPr>
        <w:t>c</w:t>
      </w:r>
      <w:r w:rsidRPr="00021A0A">
        <w:rPr>
          <w:rFonts w:ascii="Times New Roman" w:eastAsia="Times New Roman" w:hAnsi="Times New Roman"/>
        </w:rPr>
        <w:t>a</w:t>
      </w:r>
      <w:r w:rsidRPr="00021A0A">
        <w:rPr>
          <w:rFonts w:ascii="Times New Roman" w:eastAsia="Times New Roman" w:hAnsi="Times New Roman"/>
          <w:spacing w:val="-2"/>
        </w:rPr>
        <w:t>r</w:t>
      </w:r>
      <w:r w:rsidRPr="00021A0A">
        <w:rPr>
          <w:rFonts w:ascii="Times New Roman" w:eastAsia="Times New Roman" w:hAnsi="Times New Roman"/>
        </w:rPr>
        <w:t>e</w:t>
      </w:r>
      <w:r w:rsidRPr="00021A0A">
        <w:rPr>
          <w:rFonts w:ascii="Times New Roman" w:eastAsia="Times New Roman" w:hAnsi="Times New Roman"/>
          <w:spacing w:val="24"/>
        </w:rPr>
        <w:t xml:space="preserve"> </w:t>
      </w:r>
      <w:r w:rsidRPr="00021A0A">
        <w:rPr>
          <w:rFonts w:ascii="Times New Roman" w:eastAsia="Times New Roman" w:hAnsi="Times New Roman"/>
        </w:rPr>
        <w:t>do</w:t>
      </w:r>
      <w:r w:rsidRPr="00021A0A">
        <w:rPr>
          <w:rFonts w:ascii="Times New Roman" w:eastAsia="Times New Roman" w:hAnsi="Times New Roman"/>
          <w:spacing w:val="-4"/>
        </w:rPr>
        <w:t>m</w:t>
      </w:r>
      <w:r w:rsidRPr="00021A0A">
        <w:rPr>
          <w:rFonts w:ascii="Times New Roman" w:eastAsia="Times New Roman" w:hAnsi="Times New Roman"/>
        </w:rPr>
        <w:t>a</w:t>
      </w:r>
      <w:r w:rsidRPr="00021A0A">
        <w:rPr>
          <w:rFonts w:ascii="Times New Roman" w:eastAsia="Times New Roman" w:hAnsi="Times New Roman"/>
          <w:spacing w:val="1"/>
        </w:rPr>
        <w:t>i</w:t>
      </w:r>
      <w:r w:rsidRPr="00021A0A">
        <w:rPr>
          <w:rFonts w:ascii="Times New Roman" w:eastAsia="Times New Roman" w:hAnsi="Times New Roman"/>
        </w:rPr>
        <w:t>ns;</w:t>
      </w:r>
      <w:r w:rsidRPr="00021A0A">
        <w:rPr>
          <w:rFonts w:ascii="Times New Roman" w:eastAsia="Times New Roman" w:hAnsi="Times New Roman"/>
          <w:spacing w:val="22"/>
        </w:rPr>
        <w:t xml:space="preserve"> </w:t>
      </w:r>
      <w:r w:rsidRPr="00021A0A">
        <w:rPr>
          <w:rFonts w:ascii="Times New Roman" w:eastAsia="Times New Roman" w:hAnsi="Times New Roman"/>
        </w:rPr>
        <w:t>(</w:t>
      </w:r>
      <w:r w:rsidRPr="00021A0A">
        <w:rPr>
          <w:rFonts w:ascii="Times New Roman" w:eastAsia="Times New Roman" w:hAnsi="Times New Roman"/>
          <w:spacing w:val="-2"/>
        </w:rPr>
        <w:t>ii</w:t>
      </w:r>
      <w:r w:rsidRPr="00021A0A">
        <w:rPr>
          <w:rFonts w:ascii="Times New Roman" w:eastAsia="Times New Roman" w:hAnsi="Times New Roman"/>
        </w:rPr>
        <w:t>) di</w:t>
      </w:r>
      <w:r w:rsidRPr="00021A0A">
        <w:rPr>
          <w:rFonts w:ascii="Times New Roman" w:eastAsia="Times New Roman" w:hAnsi="Times New Roman"/>
          <w:spacing w:val="-2"/>
        </w:rPr>
        <w:t>f</w:t>
      </w:r>
      <w:r w:rsidRPr="00021A0A">
        <w:rPr>
          <w:rFonts w:ascii="Times New Roman" w:eastAsia="Times New Roman" w:hAnsi="Times New Roman"/>
        </w:rPr>
        <w:t>fe</w:t>
      </w:r>
      <w:r w:rsidRPr="00021A0A">
        <w:rPr>
          <w:rFonts w:ascii="Times New Roman" w:eastAsia="Times New Roman" w:hAnsi="Times New Roman"/>
          <w:spacing w:val="-2"/>
        </w:rPr>
        <w:t>r</w:t>
      </w:r>
      <w:r w:rsidRPr="00021A0A">
        <w:rPr>
          <w:rFonts w:ascii="Times New Roman" w:eastAsia="Times New Roman" w:hAnsi="Times New Roman"/>
        </w:rPr>
        <w:t>ent</w:t>
      </w:r>
      <w:r w:rsidRPr="00021A0A">
        <w:rPr>
          <w:rFonts w:ascii="Times New Roman" w:eastAsia="Times New Roman" w:hAnsi="Times New Roman"/>
          <w:spacing w:val="-13"/>
        </w:rPr>
        <w:t xml:space="preserve"> </w:t>
      </w:r>
      <w:r w:rsidRPr="00021A0A">
        <w:rPr>
          <w:rFonts w:ascii="Times New Roman" w:eastAsia="Times New Roman" w:hAnsi="Times New Roman"/>
          <w:spacing w:val="-2"/>
        </w:rPr>
        <w:t>s</w:t>
      </w:r>
      <w:r w:rsidRPr="00021A0A">
        <w:rPr>
          <w:rFonts w:ascii="Times New Roman" w:eastAsia="Times New Roman" w:hAnsi="Times New Roman"/>
        </w:rPr>
        <w:t>ec</w:t>
      </w:r>
      <w:r w:rsidRPr="00021A0A">
        <w:rPr>
          <w:rFonts w:ascii="Times New Roman" w:eastAsia="Times New Roman" w:hAnsi="Times New Roman"/>
          <w:spacing w:val="-3"/>
        </w:rPr>
        <w:t>u</w:t>
      </w:r>
      <w:r w:rsidRPr="00021A0A">
        <w:rPr>
          <w:rFonts w:ascii="Times New Roman" w:eastAsia="Times New Roman" w:hAnsi="Times New Roman"/>
        </w:rPr>
        <w:t>r</w:t>
      </w:r>
      <w:r w:rsidRPr="00021A0A">
        <w:rPr>
          <w:rFonts w:ascii="Times New Roman" w:eastAsia="Times New Roman" w:hAnsi="Times New Roman"/>
          <w:spacing w:val="-2"/>
        </w:rPr>
        <w:t>i</w:t>
      </w:r>
      <w:r w:rsidRPr="00021A0A">
        <w:rPr>
          <w:rFonts w:ascii="Times New Roman" w:eastAsia="Times New Roman" w:hAnsi="Times New Roman"/>
        </w:rPr>
        <w:t>ty</w:t>
      </w:r>
      <w:r w:rsidRPr="00021A0A">
        <w:rPr>
          <w:rFonts w:ascii="Times New Roman" w:eastAsia="Times New Roman" w:hAnsi="Times New Roman"/>
          <w:spacing w:val="-15"/>
        </w:rPr>
        <w:t xml:space="preserve"> </w:t>
      </w:r>
      <w:r w:rsidRPr="00021A0A">
        <w:rPr>
          <w:rFonts w:ascii="Times New Roman" w:eastAsia="Times New Roman" w:hAnsi="Times New Roman"/>
        </w:rPr>
        <w:t>and</w:t>
      </w:r>
      <w:r w:rsidRPr="00021A0A">
        <w:rPr>
          <w:rFonts w:ascii="Times New Roman" w:eastAsia="Times New Roman" w:hAnsi="Times New Roman"/>
          <w:spacing w:val="-14"/>
        </w:rPr>
        <w:t xml:space="preserve"> </w:t>
      </w:r>
      <w:r w:rsidRPr="00021A0A">
        <w:rPr>
          <w:rFonts w:ascii="Times New Roman" w:eastAsia="Times New Roman" w:hAnsi="Times New Roman"/>
        </w:rPr>
        <w:t>p</w:t>
      </w:r>
      <w:r w:rsidRPr="00021A0A">
        <w:rPr>
          <w:rFonts w:ascii="Times New Roman" w:eastAsia="Times New Roman" w:hAnsi="Times New Roman"/>
          <w:spacing w:val="-2"/>
        </w:rPr>
        <w:t>r</w:t>
      </w:r>
      <w:r w:rsidRPr="00021A0A">
        <w:rPr>
          <w:rFonts w:ascii="Times New Roman" w:eastAsia="Times New Roman" w:hAnsi="Times New Roman"/>
        </w:rPr>
        <w:t>i</w:t>
      </w:r>
      <w:r w:rsidRPr="00021A0A">
        <w:rPr>
          <w:rFonts w:ascii="Times New Roman" w:eastAsia="Times New Roman" w:hAnsi="Times New Roman"/>
          <w:spacing w:val="-3"/>
        </w:rPr>
        <w:t>v</w:t>
      </w:r>
      <w:r w:rsidRPr="00021A0A">
        <w:rPr>
          <w:rFonts w:ascii="Times New Roman" w:eastAsia="Times New Roman" w:hAnsi="Times New Roman"/>
        </w:rPr>
        <w:t>acy</w:t>
      </w:r>
      <w:r w:rsidRPr="00021A0A">
        <w:rPr>
          <w:rFonts w:ascii="Times New Roman" w:eastAsia="Times New Roman" w:hAnsi="Times New Roman"/>
          <w:spacing w:val="-15"/>
        </w:rPr>
        <w:t xml:space="preserve"> </w:t>
      </w:r>
      <w:r w:rsidRPr="00021A0A">
        <w:rPr>
          <w:rFonts w:ascii="Times New Roman" w:eastAsia="Times New Roman" w:hAnsi="Times New Roman"/>
        </w:rPr>
        <w:t>c</w:t>
      </w:r>
      <w:r w:rsidRPr="00021A0A">
        <w:rPr>
          <w:rFonts w:ascii="Times New Roman" w:eastAsia="Times New Roman" w:hAnsi="Times New Roman"/>
          <w:spacing w:val="-2"/>
        </w:rPr>
        <w:t>y</w:t>
      </w:r>
      <w:r w:rsidRPr="00021A0A">
        <w:rPr>
          <w:rFonts w:ascii="Times New Roman" w:eastAsia="Times New Roman" w:hAnsi="Times New Roman"/>
        </w:rPr>
        <w:t>ber</w:t>
      </w:r>
      <w:r w:rsidRPr="00021A0A">
        <w:rPr>
          <w:rFonts w:ascii="Times New Roman" w:eastAsia="Times New Roman" w:hAnsi="Times New Roman"/>
          <w:spacing w:val="-11"/>
        </w:rPr>
        <w:t xml:space="preserve"> </w:t>
      </w:r>
      <w:r w:rsidRPr="00021A0A">
        <w:rPr>
          <w:rFonts w:ascii="Times New Roman" w:eastAsia="Times New Roman" w:hAnsi="Times New Roman"/>
        </w:rPr>
        <w:t>t</w:t>
      </w:r>
      <w:r w:rsidRPr="00021A0A">
        <w:rPr>
          <w:rFonts w:ascii="Times New Roman" w:eastAsia="Times New Roman" w:hAnsi="Times New Roman"/>
          <w:spacing w:val="-3"/>
        </w:rPr>
        <w:t>h</w:t>
      </w:r>
      <w:r w:rsidRPr="00021A0A">
        <w:rPr>
          <w:rFonts w:ascii="Times New Roman" w:eastAsia="Times New Roman" w:hAnsi="Times New Roman"/>
        </w:rPr>
        <w:t>re</w:t>
      </w:r>
      <w:r w:rsidRPr="00021A0A">
        <w:rPr>
          <w:rFonts w:ascii="Times New Roman" w:eastAsia="Times New Roman" w:hAnsi="Times New Roman"/>
          <w:spacing w:val="-2"/>
        </w:rPr>
        <w:t>a</w:t>
      </w:r>
      <w:r w:rsidRPr="00021A0A">
        <w:rPr>
          <w:rFonts w:ascii="Times New Roman" w:eastAsia="Times New Roman" w:hAnsi="Times New Roman"/>
        </w:rPr>
        <w:t>ts</w:t>
      </w:r>
      <w:r w:rsidRPr="00021A0A">
        <w:rPr>
          <w:rFonts w:ascii="Times New Roman" w:eastAsia="Times New Roman" w:hAnsi="Times New Roman"/>
          <w:spacing w:val="-14"/>
        </w:rPr>
        <w:t xml:space="preserve"> </w:t>
      </w:r>
      <w:r w:rsidRPr="00021A0A">
        <w:rPr>
          <w:rFonts w:ascii="Times New Roman" w:eastAsia="Times New Roman" w:hAnsi="Times New Roman"/>
        </w:rPr>
        <w:t>and</w:t>
      </w:r>
      <w:r w:rsidRPr="00021A0A">
        <w:rPr>
          <w:rFonts w:ascii="Times New Roman" w:eastAsia="Times New Roman" w:hAnsi="Times New Roman"/>
          <w:spacing w:val="-14"/>
        </w:rPr>
        <w:t xml:space="preserve"> </w:t>
      </w:r>
      <w:r w:rsidRPr="00021A0A">
        <w:rPr>
          <w:rFonts w:ascii="Times New Roman" w:eastAsia="Times New Roman" w:hAnsi="Times New Roman"/>
          <w:spacing w:val="-2"/>
        </w:rPr>
        <w:t>r</w:t>
      </w:r>
      <w:r w:rsidRPr="00021A0A">
        <w:rPr>
          <w:rFonts w:ascii="Times New Roman" w:eastAsia="Times New Roman" w:hAnsi="Times New Roman"/>
        </w:rPr>
        <w:t>eq</w:t>
      </w:r>
      <w:r w:rsidRPr="00021A0A">
        <w:rPr>
          <w:rFonts w:ascii="Times New Roman" w:eastAsia="Times New Roman" w:hAnsi="Times New Roman"/>
          <w:spacing w:val="-2"/>
        </w:rPr>
        <w:t>u</w:t>
      </w:r>
      <w:r w:rsidRPr="00021A0A">
        <w:rPr>
          <w:rFonts w:ascii="Times New Roman" w:eastAsia="Times New Roman" w:hAnsi="Times New Roman"/>
        </w:rPr>
        <w:t>ir</w:t>
      </w:r>
      <w:r w:rsidRPr="00021A0A">
        <w:rPr>
          <w:rFonts w:ascii="Times New Roman" w:eastAsia="Times New Roman" w:hAnsi="Times New Roman"/>
          <w:spacing w:val="-2"/>
        </w:rPr>
        <w:t>e</w:t>
      </w:r>
      <w:r w:rsidRPr="00021A0A">
        <w:rPr>
          <w:rFonts w:ascii="Times New Roman" w:eastAsia="Times New Roman" w:hAnsi="Times New Roman"/>
          <w:spacing w:val="-4"/>
        </w:rPr>
        <w:t>m</w:t>
      </w:r>
      <w:r w:rsidRPr="00021A0A">
        <w:rPr>
          <w:rFonts w:ascii="Times New Roman" w:eastAsia="Times New Roman" w:hAnsi="Times New Roman"/>
        </w:rPr>
        <w:t>en</w:t>
      </w:r>
      <w:r w:rsidRPr="00021A0A">
        <w:rPr>
          <w:rFonts w:ascii="Times New Roman" w:eastAsia="Times New Roman" w:hAnsi="Times New Roman"/>
          <w:spacing w:val="1"/>
        </w:rPr>
        <w:t>t</w:t>
      </w:r>
      <w:r w:rsidRPr="00021A0A">
        <w:rPr>
          <w:rFonts w:ascii="Times New Roman" w:eastAsia="Times New Roman" w:hAnsi="Times New Roman"/>
        </w:rPr>
        <w:t>s;</w:t>
      </w:r>
      <w:r w:rsidRPr="00021A0A">
        <w:rPr>
          <w:rFonts w:ascii="Times New Roman" w:eastAsia="Times New Roman" w:hAnsi="Times New Roman"/>
          <w:spacing w:val="-11"/>
        </w:rPr>
        <w:t xml:space="preserve"> </w:t>
      </w:r>
      <w:r w:rsidRPr="00021A0A">
        <w:rPr>
          <w:rFonts w:ascii="Times New Roman" w:eastAsia="Times New Roman" w:hAnsi="Times New Roman"/>
          <w:spacing w:val="-2"/>
        </w:rPr>
        <w:t>a</w:t>
      </w:r>
      <w:r w:rsidRPr="00021A0A">
        <w:rPr>
          <w:rFonts w:ascii="Times New Roman" w:eastAsia="Times New Roman" w:hAnsi="Times New Roman"/>
        </w:rPr>
        <w:t>nd</w:t>
      </w:r>
      <w:r w:rsidRPr="00021A0A">
        <w:rPr>
          <w:rFonts w:ascii="Times New Roman" w:eastAsia="Times New Roman" w:hAnsi="Times New Roman"/>
          <w:spacing w:val="-15"/>
        </w:rPr>
        <w:t xml:space="preserve"> </w:t>
      </w:r>
      <w:r w:rsidRPr="00021A0A">
        <w:rPr>
          <w:rFonts w:ascii="Times New Roman" w:eastAsia="Times New Roman" w:hAnsi="Times New Roman"/>
        </w:rPr>
        <w:t>(</w:t>
      </w:r>
      <w:r w:rsidRPr="00021A0A">
        <w:rPr>
          <w:rFonts w:ascii="Times New Roman" w:eastAsia="Times New Roman" w:hAnsi="Times New Roman"/>
          <w:spacing w:val="-2"/>
        </w:rPr>
        <w:t>i</w:t>
      </w:r>
      <w:r w:rsidRPr="00021A0A">
        <w:rPr>
          <w:rFonts w:ascii="Times New Roman" w:eastAsia="Times New Roman" w:hAnsi="Times New Roman"/>
        </w:rPr>
        <w:t>i</w:t>
      </w:r>
      <w:r w:rsidRPr="00021A0A">
        <w:rPr>
          <w:rFonts w:ascii="Times New Roman" w:eastAsia="Times New Roman" w:hAnsi="Times New Roman"/>
          <w:spacing w:val="-2"/>
        </w:rPr>
        <w:t>i</w:t>
      </w:r>
      <w:r w:rsidRPr="00021A0A">
        <w:rPr>
          <w:rFonts w:ascii="Times New Roman" w:eastAsia="Times New Roman" w:hAnsi="Times New Roman"/>
        </w:rPr>
        <w:t>)</w:t>
      </w:r>
      <w:r w:rsidRPr="00021A0A">
        <w:rPr>
          <w:rFonts w:ascii="Times New Roman" w:eastAsia="Times New Roman" w:hAnsi="Times New Roman"/>
          <w:spacing w:val="-14"/>
        </w:rPr>
        <w:t xml:space="preserve"> </w:t>
      </w:r>
      <w:r w:rsidRPr="00021A0A">
        <w:rPr>
          <w:rFonts w:ascii="Times New Roman" w:eastAsia="Times New Roman" w:hAnsi="Times New Roman"/>
        </w:rPr>
        <w:t>d</w:t>
      </w:r>
      <w:r w:rsidRPr="00021A0A">
        <w:rPr>
          <w:rFonts w:ascii="Times New Roman" w:eastAsia="Times New Roman" w:hAnsi="Times New Roman"/>
          <w:spacing w:val="-2"/>
        </w:rPr>
        <w:t>i</w:t>
      </w:r>
      <w:r w:rsidRPr="00021A0A">
        <w:rPr>
          <w:rFonts w:ascii="Times New Roman" w:eastAsia="Times New Roman" w:hAnsi="Times New Roman"/>
        </w:rPr>
        <w:t>ff</w:t>
      </w:r>
      <w:r w:rsidRPr="00021A0A">
        <w:rPr>
          <w:rFonts w:ascii="Times New Roman" w:eastAsia="Times New Roman" w:hAnsi="Times New Roman"/>
          <w:spacing w:val="-2"/>
        </w:rPr>
        <w:t>e</w:t>
      </w:r>
      <w:r w:rsidRPr="00021A0A">
        <w:rPr>
          <w:rFonts w:ascii="Times New Roman" w:eastAsia="Times New Roman" w:hAnsi="Times New Roman"/>
        </w:rPr>
        <w:t>re</w:t>
      </w:r>
      <w:r w:rsidRPr="00021A0A">
        <w:rPr>
          <w:rFonts w:ascii="Times New Roman" w:eastAsia="Times New Roman" w:hAnsi="Times New Roman"/>
          <w:spacing w:val="-2"/>
        </w:rPr>
        <w:t>n</w:t>
      </w:r>
      <w:r w:rsidRPr="00021A0A">
        <w:rPr>
          <w:rFonts w:ascii="Times New Roman" w:eastAsia="Times New Roman" w:hAnsi="Times New Roman"/>
        </w:rPr>
        <w:t>t</w:t>
      </w:r>
      <w:r w:rsidRPr="00021A0A">
        <w:rPr>
          <w:rFonts w:ascii="Times New Roman" w:eastAsia="Times New Roman" w:hAnsi="Times New Roman"/>
          <w:spacing w:val="-14"/>
        </w:rPr>
        <w:t xml:space="preserve"> </w:t>
      </w:r>
      <w:r w:rsidRPr="00021A0A">
        <w:rPr>
          <w:rFonts w:ascii="Times New Roman" w:eastAsia="Times New Roman" w:hAnsi="Times New Roman"/>
        </w:rPr>
        <w:t>t</w:t>
      </w:r>
      <w:r w:rsidRPr="00021A0A">
        <w:rPr>
          <w:rFonts w:ascii="Times New Roman" w:eastAsia="Times New Roman" w:hAnsi="Times New Roman"/>
          <w:spacing w:val="-3"/>
        </w:rPr>
        <w:t>y</w:t>
      </w:r>
      <w:r w:rsidRPr="00021A0A">
        <w:rPr>
          <w:rFonts w:ascii="Times New Roman" w:eastAsia="Times New Roman" w:hAnsi="Times New Roman"/>
        </w:rPr>
        <w:t>pes</w:t>
      </w:r>
      <w:r w:rsidRPr="00021A0A">
        <w:rPr>
          <w:rFonts w:ascii="Times New Roman" w:eastAsia="Times New Roman" w:hAnsi="Times New Roman"/>
          <w:spacing w:val="-12"/>
        </w:rPr>
        <w:t xml:space="preserve"> </w:t>
      </w:r>
      <w:r w:rsidRPr="00021A0A">
        <w:rPr>
          <w:rFonts w:ascii="Times New Roman" w:eastAsia="Times New Roman" w:hAnsi="Times New Roman"/>
          <w:spacing w:val="-3"/>
        </w:rPr>
        <w:t>o</w:t>
      </w:r>
      <w:r w:rsidRPr="00021A0A">
        <w:rPr>
          <w:rFonts w:ascii="Times New Roman" w:eastAsia="Times New Roman" w:hAnsi="Times New Roman"/>
        </w:rPr>
        <w:t>f</w:t>
      </w:r>
      <w:r w:rsidRPr="00021A0A">
        <w:rPr>
          <w:rFonts w:ascii="Times New Roman" w:eastAsia="Times New Roman" w:hAnsi="Times New Roman"/>
          <w:spacing w:val="-14"/>
        </w:rPr>
        <w:t xml:space="preserve"> </w:t>
      </w:r>
      <w:r w:rsidRPr="00021A0A">
        <w:rPr>
          <w:rFonts w:ascii="Times New Roman" w:eastAsia="Times New Roman" w:hAnsi="Times New Roman"/>
        </w:rPr>
        <w:t>a</w:t>
      </w:r>
      <w:r w:rsidRPr="00021A0A">
        <w:rPr>
          <w:rFonts w:ascii="Times New Roman" w:eastAsia="Times New Roman" w:hAnsi="Times New Roman"/>
          <w:spacing w:val="-2"/>
        </w:rPr>
        <w:t>c</w:t>
      </w:r>
      <w:r w:rsidRPr="00021A0A">
        <w:rPr>
          <w:rFonts w:ascii="Times New Roman" w:eastAsia="Times New Roman" w:hAnsi="Times New Roman"/>
        </w:rPr>
        <w:t>tors</w:t>
      </w:r>
      <w:r w:rsidRPr="00021A0A">
        <w:rPr>
          <w:rFonts w:ascii="Times New Roman" w:eastAsia="Times New Roman" w:hAnsi="Times New Roman"/>
          <w:spacing w:val="-14"/>
        </w:rPr>
        <w:t xml:space="preserve"> </w:t>
      </w:r>
      <w:r w:rsidRPr="00021A0A">
        <w:rPr>
          <w:rFonts w:ascii="Times New Roman" w:eastAsia="Times New Roman" w:hAnsi="Times New Roman"/>
          <w:spacing w:val="-2"/>
        </w:rPr>
        <w:t>w</w:t>
      </w:r>
      <w:r w:rsidRPr="00021A0A">
        <w:rPr>
          <w:rFonts w:ascii="Times New Roman" w:eastAsia="Times New Roman" w:hAnsi="Times New Roman"/>
        </w:rPr>
        <w:t>ho</w:t>
      </w:r>
      <w:r w:rsidRPr="00021A0A">
        <w:rPr>
          <w:rFonts w:ascii="Times New Roman" w:eastAsia="Times New Roman" w:hAnsi="Times New Roman"/>
          <w:spacing w:val="-15"/>
        </w:rPr>
        <w:t xml:space="preserve"> </w:t>
      </w:r>
      <w:r w:rsidRPr="00021A0A">
        <w:rPr>
          <w:rFonts w:ascii="Times New Roman" w:eastAsia="Times New Roman" w:hAnsi="Times New Roman"/>
        </w:rPr>
        <w:t>ne</w:t>
      </w:r>
      <w:r w:rsidRPr="00021A0A">
        <w:rPr>
          <w:rFonts w:ascii="Times New Roman" w:eastAsia="Times New Roman" w:hAnsi="Times New Roman"/>
          <w:spacing w:val="-2"/>
        </w:rPr>
        <w:t>e</w:t>
      </w:r>
      <w:r w:rsidRPr="00021A0A">
        <w:rPr>
          <w:rFonts w:ascii="Times New Roman" w:eastAsia="Times New Roman" w:hAnsi="Times New Roman"/>
        </w:rPr>
        <w:t>d</w:t>
      </w:r>
      <w:r w:rsidRPr="00021A0A">
        <w:rPr>
          <w:rFonts w:ascii="Times New Roman" w:eastAsia="Times New Roman" w:hAnsi="Times New Roman"/>
          <w:spacing w:val="-15"/>
        </w:rPr>
        <w:t xml:space="preserve"> </w:t>
      </w:r>
      <w:r w:rsidRPr="00021A0A">
        <w:rPr>
          <w:rFonts w:ascii="Times New Roman" w:eastAsia="Times New Roman" w:hAnsi="Times New Roman"/>
        </w:rPr>
        <w:t>to</w:t>
      </w:r>
      <w:r w:rsidRPr="00021A0A">
        <w:rPr>
          <w:rFonts w:ascii="Times New Roman" w:eastAsia="Times New Roman" w:hAnsi="Times New Roman"/>
          <w:spacing w:val="-15"/>
        </w:rPr>
        <w:t xml:space="preserve"> </w:t>
      </w:r>
      <w:r w:rsidRPr="00021A0A">
        <w:rPr>
          <w:rFonts w:ascii="Times New Roman" w:eastAsia="Times New Roman" w:hAnsi="Times New Roman"/>
        </w:rPr>
        <w:t>be</w:t>
      </w:r>
      <w:r w:rsidRPr="00021A0A">
        <w:rPr>
          <w:rFonts w:ascii="Times New Roman" w:eastAsia="Times New Roman" w:hAnsi="Times New Roman"/>
          <w:spacing w:val="-14"/>
        </w:rPr>
        <w:t xml:space="preserve"> </w:t>
      </w:r>
      <w:r w:rsidRPr="00021A0A">
        <w:rPr>
          <w:rFonts w:ascii="Times New Roman" w:eastAsia="Times New Roman" w:hAnsi="Times New Roman"/>
          <w:spacing w:val="-2"/>
        </w:rPr>
        <w:t>t</w:t>
      </w:r>
      <w:r w:rsidRPr="00021A0A">
        <w:rPr>
          <w:rFonts w:ascii="Times New Roman" w:eastAsia="Times New Roman" w:hAnsi="Times New Roman"/>
        </w:rPr>
        <w:t>ra</w:t>
      </w:r>
      <w:r w:rsidRPr="00021A0A">
        <w:rPr>
          <w:rFonts w:ascii="Times New Roman" w:eastAsia="Times New Roman" w:hAnsi="Times New Roman"/>
          <w:spacing w:val="1"/>
        </w:rPr>
        <w:t>i</w:t>
      </w:r>
      <w:r w:rsidRPr="00021A0A">
        <w:rPr>
          <w:rFonts w:ascii="Times New Roman" w:eastAsia="Times New Roman" w:hAnsi="Times New Roman"/>
          <w:spacing w:val="-3"/>
        </w:rPr>
        <w:t>n</w:t>
      </w:r>
      <w:r w:rsidRPr="00021A0A">
        <w:rPr>
          <w:rFonts w:ascii="Times New Roman" w:eastAsia="Times New Roman" w:hAnsi="Times New Roman"/>
        </w:rPr>
        <w:t>e</w:t>
      </w:r>
      <w:r w:rsidRPr="00021A0A">
        <w:rPr>
          <w:rFonts w:ascii="Times New Roman" w:eastAsia="Times New Roman" w:hAnsi="Times New Roman"/>
          <w:spacing w:val="-2"/>
        </w:rPr>
        <w:t>d</w:t>
      </w:r>
      <w:r w:rsidRPr="00021A0A">
        <w:rPr>
          <w:rFonts w:ascii="Times New Roman" w:eastAsia="Times New Roman" w:hAnsi="Times New Roman"/>
        </w:rPr>
        <w:t xml:space="preserve">. </w:t>
      </w:r>
      <w:r w:rsidRPr="00021A0A">
        <w:rPr>
          <w:rFonts w:ascii="Times New Roman" w:eastAsia="Times New Roman" w:hAnsi="Times New Roman"/>
          <w:spacing w:val="-2"/>
        </w:rPr>
        <w:t>D</w:t>
      </w:r>
      <w:r w:rsidRPr="00021A0A">
        <w:rPr>
          <w:rFonts w:ascii="Times New Roman" w:eastAsia="Times New Roman" w:hAnsi="Times New Roman"/>
        </w:rPr>
        <w:t>ue</w:t>
      </w:r>
      <w:r w:rsidRPr="00021A0A">
        <w:rPr>
          <w:rFonts w:ascii="Times New Roman" w:eastAsia="Times New Roman" w:hAnsi="Times New Roman"/>
          <w:spacing w:val="17"/>
        </w:rPr>
        <w:t xml:space="preserve"> </w:t>
      </w:r>
      <w:r w:rsidRPr="00021A0A">
        <w:rPr>
          <w:rFonts w:ascii="Times New Roman" w:eastAsia="Times New Roman" w:hAnsi="Times New Roman"/>
        </w:rPr>
        <w:t>to</w:t>
      </w:r>
      <w:r w:rsidRPr="00021A0A">
        <w:rPr>
          <w:rFonts w:ascii="Times New Roman" w:eastAsia="Times New Roman" w:hAnsi="Times New Roman"/>
          <w:spacing w:val="16"/>
        </w:rPr>
        <w:t xml:space="preserve"> </w:t>
      </w:r>
      <w:r w:rsidRPr="00021A0A">
        <w:rPr>
          <w:rFonts w:ascii="Times New Roman" w:eastAsia="Times New Roman" w:hAnsi="Times New Roman"/>
        </w:rPr>
        <w:t>th</w:t>
      </w:r>
      <w:r w:rsidRPr="00021A0A">
        <w:rPr>
          <w:rFonts w:ascii="Times New Roman" w:eastAsia="Times New Roman" w:hAnsi="Times New Roman"/>
          <w:spacing w:val="-2"/>
        </w:rPr>
        <w:t>e</w:t>
      </w:r>
      <w:r w:rsidRPr="00021A0A">
        <w:rPr>
          <w:rFonts w:ascii="Times New Roman" w:eastAsia="Times New Roman" w:hAnsi="Times New Roman"/>
        </w:rPr>
        <w:t>ir</w:t>
      </w:r>
      <w:r w:rsidRPr="00021A0A">
        <w:rPr>
          <w:rFonts w:ascii="Times New Roman" w:eastAsia="Times New Roman" w:hAnsi="Times New Roman"/>
          <w:spacing w:val="17"/>
        </w:rPr>
        <w:t xml:space="preserve"> </w:t>
      </w:r>
      <w:r w:rsidRPr="00021A0A">
        <w:rPr>
          <w:rFonts w:ascii="Times New Roman" w:eastAsia="Times New Roman" w:hAnsi="Times New Roman"/>
          <w:spacing w:val="-3"/>
        </w:rPr>
        <w:t>v</w:t>
      </w:r>
      <w:r w:rsidRPr="00021A0A">
        <w:rPr>
          <w:rFonts w:ascii="Times New Roman" w:eastAsia="Times New Roman" w:hAnsi="Times New Roman"/>
        </w:rPr>
        <w:t>a</w:t>
      </w:r>
      <w:r w:rsidRPr="00021A0A">
        <w:rPr>
          <w:rFonts w:ascii="Times New Roman" w:eastAsia="Times New Roman" w:hAnsi="Times New Roman"/>
          <w:spacing w:val="-2"/>
        </w:rPr>
        <w:t>r</w:t>
      </w:r>
      <w:r w:rsidRPr="00021A0A">
        <w:rPr>
          <w:rFonts w:ascii="Times New Roman" w:eastAsia="Times New Roman" w:hAnsi="Times New Roman"/>
        </w:rPr>
        <w:t>ia</w:t>
      </w:r>
      <w:r w:rsidRPr="00021A0A">
        <w:rPr>
          <w:rFonts w:ascii="Times New Roman" w:eastAsia="Times New Roman" w:hAnsi="Times New Roman"/>
          <w:spacing w:val="-2"/>
        </w:rPr>
        <w:t>b</w:t>
      </w:r>
      <w:r w:rsidRPr="00021A0A">
        <w:rPr>
          <w:rFonts w:ascii="Times New Roman" w:eastAsia="Times New Roman" w:hAnsi="Times New Roman"/>
        </w:rPr>
        <w:t>i</w:t>
      </w:r>
      <w:r w:rsidRPr="00021A0A">
        <w:rPr>
          <w:rFonts w:ascii="Times New Roman" w:eastAsia="Times New Roman" w:hAnsi="Times New Roman"/>
          <w:spacing w:val="-2"/>
        </w:rPr>
        <w:t>l</w:t>
      </w:r>
      <w:r w:rsidRPr="00021A0A">
        <w:rPr>
          <w:rFonts w:ascii="Times New Roman" w:eastAsia="Times New Roman" w:hAnsi="Times New Roman"/>
        </w:rPr>
        <w:t>i</w:t>
      </w:r>
      <w:r w:rsidRPr="00021A0A">
        <w:rPr>
          <w:rFonts w:ascii="Times New Roman" w:eastAsia="Times New Roman" w:hAnsi="Times New Roman"/>
          <w:spacing w:val="-2"/>
        </w:rPr>
        <w:t>t</w:t>
      </w:r>
      <w:r w:rsidRPr="00021A0A">
        <w:rPr>
          <w:rFonts w:ascii="Times New Roman" w:eastAsia="Times New Roman" w:hAnsi="Times New Roman"/>
        </w:rPr>
        <w:t>ies,</w:t>
      </w:r>
      <w:r w:rsidRPr="00021A0A">
        <w:rPr>
          <w:rFonts w:ascii="Times New Roman" w:eastAsia="Times New Roman" w:hAnsi="Times New Roman"/>
          <w:spacing w:val="14"/>
        </w:rPr>
        <w:t xml:space="preserve"> </w:t>
      </w:r>
      <w:r w:rsidRPr="00021A0A">
        <w:rPr>
          <w:rFonts w:ascii="Times New Roman" w:eastAsia="Times New Roman" w:hAnsi="Times New Roman"/>
          <w:spacing w:val="-2"/>
        </w:rPr>
        <w:t>t</w:t>
      </w:r>
      <w:r w:rsidRPr="00021A0A">
        <w:rPr>
          <w:rFonts w:ascii="Times New Roman" w:eastAsia="Times New Roman" w:hAnsi="Times New Roman"/>
        </w:rPr>
        <w:t>he</w:t>
      </w:r>
      <w:r w:rsidRPr="00021A0A">
        <w:rPr>
          <w:rFonts w:ascii="Times New Roman" w:eastAsia="Times New Roman" w:hAnsi="Times New Roman"/>
          <w:spacing w:val="17"/>
        </w:rPr>
        <w:t xml:space="preserve"> </w:t>
      </w:r>
      <w:r w:rsidRPr="00021A0A">
        <w:rPr>
          <w:rFonts w:ascii="Times New Roman" w:eastAsia="Times New Roman" w:hAnsi="Times New Roman"/>
        </w:rPr>
        <w:t>pi</w:t>
      </w:r>
      <w:r w:rsidRPr="00021A0A">
        <w:rPr>
          <w:rFonts w:ascii="Times New Roman" w:eastAsia="Times New Roman" w:hAnsi="Times New Roman"/>
          <w:spacing w:val="-2"/>
        </w:rPr>
        <w:t>l</w:t>
      </w:r>
      <w:r w:rsidRPr="00021A0A">
        <w:rPr>
          <w:rFonts w:ascii="Times New Roman" w:eastAsia="Times New Roman" w:hAnsi="Times New Roman"/>
        </w:rPr>
        <w:t>ots</w:t>
      </w:r>
      <w:r w:rsidRPr="00021A0A">
        <w:rPr>
          <w:rFonts w:ascii="Times New Roman" w:eastAsia="Times New Roman" w:hAnsi="Times New Roman"/>
          <w:spacing w:val="17"/>
        </w:rPr>
        <w:t xml:space="preserve"> </w:t>
      </w:r>
      <w:r w:rsidRPr="00021A0A">
        <w:rPr>
          <w:rFonts w:ascii="Times New Roman" w:eastAsia="Times New Roman" w:hAnsi="Times New Roman"/>
          <w:spacing w:val="-3"/>
        </w:rPr>
        <w:t>p</w:t>
      </w:r>
      <w:r w:rsidRPr="00021A0A">
        <w:rPr>
          <w:rFonts w:ascii="Times New Roman" w:eastAsia="Times New Roman" w:hAnsi="Times New Roman"/>
        </w:rPr>
        <w:t>ro</w:t>
      </w:r>
      <w:r w:rsidRPr="00021A0A">
        <w:rPr>
          <w:rFonts w:ascii="Times New Roman" w:eastAsia="Times New Roman" w:hAnsi="Times New Roman"/>
          <w:spacing w:val="-3"/>
        </w:rPr>
        <w:t>v</w:t>
      </w:r>
      <w:r w:rsidRPr="00021A0A">
        <w:rPr>
          <w:rFonts w:ascii="Times New Roman" w:eastAsia="Times New Roman" w:hAnsi="Times New Roman"/>
        </w:rPr>
        <w:t>ide</w:t>
      </w:r>
      <w:r w:rsidRPr="00021A0A">
        <w:rPr>
          <w:rFonts w:ascii="Times New Roman" w:eastAsia="Times New Roman" w:hAnsi="Times New Roman"/>
          <w:spacing w:val="17"/>
        </w:rPr>
        <w:t xml:space="preserve"> </w:t>
      </w:r>
      <w:r w:rsidRPr="00021A0A">
        <w:rPr>
          <w:rFonts w:ascii="Times New Roman" w:eastAsia="Times New Roman" w:hAnsi="Times New Roman"/>
        </w:rPr>
        <w:t>s</w:t>
      </w:r>
      <w:r w:rsidRPr="00021A0A">
        <w:rPr>
          <w:rFonts w:ascii="Times New Roman" w:eastAsia="Times New Roman" w:hAnsi="Times New Roman"/>
          <w:spacing w:val="-2"/>
        </w:rPr>
        <w:t>c</w:t>
      </w:r>
      <w:r w:rsidRPr="00021A0A">
        <w:rPr>
          <w:rFonts w:ascii="Times New Roman" w:eastAsia="Times New Roman" w:hAnsi="Times New Roman"/>
        </w:rPr>
        <w:t>ope</w:t>
      </w:r>
      <w:r w:rsidRPr="00021A0A">
        <w:rPr>
          <w:rFonts w:ascii="Times New Roman" w:eastAsia="Times New Roman" w:hAnsi="Times New Roman"/>
          <w:spacing w:val="17"/>
        </w:rPr>
        <w:t xml:space="preserve"> </w:t>
      </w:r>
      <w:r w:rsidRPr="00021A0A">
        <w:rPr>
          <w:rFonts w:ascii="Times New Roman" w:eastAsia="Times New Roman" w:hAnsi="Times New Roman"/>
        </w:rPr>
        <w:t>f</w:t>
      </w:r>
      <w:r w:rsidRPr="00021A0A">
        <w:rPr>
          <w:rFonts w:ascii="Times New Roman" w:eastAsia="Times New Roman" w:hAnsi="Times New Roman"/>
          <w:spacing w:val="-3"/>
        </w:rPr>
        <w:t>o</w:t>
      </w:r>
      <w:r w:rsidRPr="00021A0A">
        <w:rPr>
          <w:rFonts w:ascii="Times New Roman" w:eastAsia="Times New Roman" w:hAnsi="Times New Roman"/>
        </w:rPr>
        <w:t>r</w:t>
      </w:r>
      <w:r w:rsidRPr="00021A0A">
        <w:rPr>
          <w:rFonts w:ascii="Times New Roman" w:eastAsia="Times New Roman" w:hAnsi="Times New Roman"/>
          <w:spacing w:val="15"/>
        </w:rPr>
        <w:t xml:space="preserve"> </w:t>
      </w:r>
      <w:r w:rsidRPr="00021A0A">
        <w:rPr>
          <w:rFonts w:ascii="Times New Roman" w:eastAsia="Times New Roman" w:hAnsi="Times New Roman"/>
        </w:rPr>
        <w:t>broad</w:t>
      </w:r>
      <w:r w:rsidRPr="00021A0A">
        <w:rPr>
          <w:rFonts w:ascii="Times New Roman" w:eastAsia="Times New Roman" w:hAnsi="Times New Roman"/>
          <w:spacing w:val="17"/>
        </w:rPr>
        <w:t xml:space="preserve"> </w:t>
      </w:r>
      <w:r w:rsidRPr="00021A0A">
        <w:rPr>
          <w:rFonts w:ascii="Times New Roman" w:eastAsia="Times New Roman" w:hAnsi="Times New Roman"/>
        </w:rPr>
        <w:t>co</w:t>
      </w:r>
      <w:r w:rsidRPr="00021A0A">
        <w:rPr>
          <w:rFonts w:ascii="Times New Roman" w:eastAsia="Times New Roman" w:hAnsi="Times New Roman"/>
          <w:spacing w:val="-2"/>
        </w:rPr>
        <w:t>v</w:t>
      </w:r>
      <w:r w:rsidRPr="00021A0A">
        <w:rPr>
          <w:rFonts w:ascii="Times New Roman" w:eastAsia="Times New Roman" w:hAnsi="Times New Roman"/>
        </w:rPr>
        <w:t>e</w:t>
      </w:r>
      <w:r w:rsidRPr="00021A0A">
        <w:rPr>
          <w:rFonts w:ascii="Times New Roman" w:eastAsia="Times New Roman" w:hAnsi="Times New Roman"/>
          <w:spacing w:val="1"/>
        </w:rPr>
        <w:t>r</w:t>
      </w:r>
      <w:r w:rsidRPr="00021A0A">
        <w:rPr>
          <w:rFonts w:ascii="Times New Roman" w:eastAsia="Times New Roman" w:hAnsi="Times New Roman"/>
        </w:rPr>
        <w:t>a</w:t>
      </w:r>
      <w:r w:rsidRPr="00021A0A">
        <w:rPr>
          <w:rFonts w:ascii="Times New Roman" w:eastAsia="Times New Roman" w:hAnsi="Times New Roman"/>
          <w:spacing w:val="-2"/>
        </w:rPr>
        <w:t>g</w:t>
      </w:r>
      <w:r w:rsidRPr="00021A0A">
        <w:rPr>
          <w:rFonts w:ascii="Times New Roman" w:eastAsia="Times New Roman" w:hAnsi="Times New Roman"/>
        </w:rPr>
        <w:t>e</w:t>
      </w:r>
      <w:r w:rsidRPr="00021A0A">
        <w:rPr>
          <w:rFonts w:ascii="Times New Roman" w:eastAsia="Times New Roman" w:hAnsi="Times New Roman"/>
          <w:spacing w:val="17"/>
        </w:rPr>
        <w:t xml:space="preserve"> </w:t>
      </w:r>
      <w:r w:rsidRPr="00021A0A">
        <w:rPr>
          <w:rFonts w:ascii="Times New Roman" w:eastAsia="Times New Roman" w:hAnsi="Times New Roman"/>
        </w:rPr>
        <w:t>of</w:t>
      </w:r>
      <w:r w:rsidRPr="00021A0A">
        <w:rPr>
          <w:rFonts w:ascii="Times New Roman" w:eastAsia="Times New Roman" w:hAnsi="Times New Roman"/>
          <w:spacing w:val="15"/>
        </w:rPr>
        <w:t xml:space="preserve"> </w:t>
      </w:r>
      <w:r w:rsidRPr="00021A0A">
        <w:rPr>
          <w:rFonts w:ascii="Times New Roman" w:eastAsia="Times New Roman" w:hAnsi="Times New Roman"/>
        </w:rPr>
        <w:t>tech</w:t>
      </w:r>
      <w:r w:rsidRPr="00021A0A">
        <w:rPr>
          <w:rFonts w:ascii="Times New Roman" w:eastAsia="Times New Roman" w:hAnsi="Times New Roman"/>
          <w:spacing w:val="-3"/>
        </w:rPr>
        <w:t>n</w:t>
      </w:r>
      <w:r w:rsidRPr="00021A0A">
        <w:rPr>
          <w:rFonts w:ascii="Times New Roman" w:eastAsia="Times New Roman" w:hAnsi="Times New Roman"/>
          <w:spacing w:val="7"/>
        </w:rPr>
        <w:t>i</w:t>
      </w:r>
      <w:r w:rsidRPr="00021A0A">
        <w:rPr>
          <w:rFonts w:ascii="Times New Roman" w:eastAsia="Times New Roman" w:hAnsi="Times New Roman"/>
          <w:spacing w:val="-2"/>
        </w:rPr>
        <w:t>c</w:t>
      </w:r>
      <w:r w:rsidRPr="00021A0A">
        <w:rPr>
          <w:rFonts w:ascii="Times New Roman" w:eastAsia="Times New Roman" w:hAnsi="Times New Roman"/>
        </w:rPr>
        <w:t>a</w:t>
      </w:r>
      <w:r w:rsidRPr="00021A0A">
        <w:rPr>
          <w:rFonts w:ascii="Times New Roman" w:eastAsia="Times New Roman" w:hAnsi="Times New Roman"/>
          <w:spacing w:val="1"/>
        </w:rPr>
        <w:t>l</w:t>
      </w:r>
      <w:r w:rsidRPr="00021A0A">
        <w:rPr>
          <w:rFonts w:ascii="Times New Roman" w:eastAsia="Times New Roman" w:hAnsi="Times New Roman"/>
        </w:rPr>
        <w:t>,</w:t>
      </w:r>
      <w:r w:rsidRPr="00021A0A">
        <w:rPr>
          <w:rFonts w:ascii="Times New Roman" w:eastAsia="Times New Roman" w:hAnsi="Times New Roman"/>
          <w:spacing w:val="16"/>
        </w:rPr>
        <w:t xml:space="preserve"> </w:t>
      </w:r>
      <w:r w:rsidRPr="00021A0A">
        <w:rPr>
          <w:rFonts w:ascii="Times New Roman" w:eastAsia="Times New Roman" w:hAnsi="Times New Roman"/>
        </w:rPr>
        <w:t>bu</w:t>
      </w:r>
      <w:r w:rsidRPr="00021A0A">
        <w:rPr>
          <w:rFonts w:ascii="Times New Roman" w:eastAsia="Times New Roman" w:hAnsi="Times New Roman"/>
          <w:spacing w:val="-2"/>
        </w:rPr>
        <w:t>s</w:t>
      </w:r>
      <w:r w:rsidRPr="00021A0A">
        <w:rPr>
          <w:rFonts w:ascii="Times New Roman" w:eastAsia="Times New Roman" w:hAnsi="Times New Roman"/>
        </w:rPr>
        <w:t>in</w:t>
      </w:r>
      <w:r w:rsidRPr="00021A0A">
        <w:rPr>
          <w:rFonts w:ascii="Times New Roman" w:eastAsia="Times New Roman" w:hAnsi="Times New Roman"/>
          <w:spacing w:val="-2"/>
        </w:rPr>
        <w:t>e</w:t>
      </w:r>
      <w:r w:rsidRPr="00021A0A">
        <w:rPr>
          <w:rFonts w:ascii="Times New Roman" w:eastAsia="Times New Roman" w:hAnsi="Times New Roman"/>
        </w:rPr>
        <w:t>ss</w:t>
      </w:r>
      <w:r w:rsidRPr="00021A0A">
        <w:rPr>
          <w:rFonts w:ascii="Times New Roman" w:eastAsia="Times New Roman" w:hAnsi="Times New Roman"/>
          <w:spacing w:val="17"/>
        </w:rPr>
        <w:t xml:space="preserve"> </w:t>
      </w:r>
      <w:r w:rsidRPr="00021A0A">
        <w:rPr>
          <w:rFonts w:ascii="Times New Roman" w:eastAsia="Times New Roman" w:hAnsi="Times New Roman"/>
        </w:rPr>
        <w:t>and</w:t>
      </w:r>
      <w:r w:rsidRPr="00021A0A">
        <w:rPr>
          <w:rFonts w:ascii="Times New Roman" w:eastAsia="Times New Roman" w:hAnsi="Times New Roman"/>
          <w:spacing w:val="14"/>
        </w:rPr>
        <w:t xml:space="preserve"> </w:t>
      </w:r>
      <w:r w:rsidRPr="00021A0A">
        <w:rPr>
          <w:rFonts w:ascii="Times New Roman" w:eastAsia="Times New Roman" w:hAnsi="Times New Roman"/>
        </w:rPr>
        <w:t>re</w:t>
      </w:r>
      <w:r w:rsidRPr="00021A0A">
        <w:rPr>
          <w:rFonts w:ascii="Times New Roman" w:eastAsia="Times New Roman" w:hAnsi="Times New Roman"/>
          <w:spacing w:val="-2"/>
        </w:rPr>
        <w:t>g</w:t>
      </w:r>
      <w:r w:rsidRPr="00021A0A">
        <w:rPr>
          <w:rFonts w:ascii="Times New Roman" w:eastAsia="Times New Roman" w:hAnsi="Times New Roman"/>
        </w:rPr>
        <w:t>ul</w:t>
      </w:r>
      <w:r w:rsidRPr="00021A0A">
        <w:rPr>
          <w:rFonts w:ascii="Times New Roman" w:eastAsia="Times New Roman" w:hAnsi="Times New Roman"/>
          <w:spacing w:val="-2"/>
        </w:rPr>
        <w:t>a</w:t>
      </w:r>
      <w:r w:rsidRPr="00021A0A">
        <w:rPr>
          <w:rFonts w:ascii="Times New Roman" w:eastAsia="Times New Roman" w:hAnsi="Times New Roman"/>
        </w:rPr>
        <w:t>tory</w:t>
      </w:r>
      <w:r w:rsidRPr="00021A0A">
        <w:rPr>
          <w:rFonts w:ascii="Times New Roman" w:eastAsia="Times New Roman" w:hAnsi="Times New Roman"/>
          <w:spacing w:val="14"/>
        </w:rPr>
        <w:t xml:space="preserve"> </w:t>
      </w:r>
      <w:r w:rsidRPr="00021A0A">
        <w:rPr>
          <w:rFonts w:ascii="Times New Roman" w:eastAsia="Times New Roman" w:hAnsi="Times New Roman"/>
        </w:rPr>
        <w:t>issu</w:t>
      </w:r>
      <w:r w:rsidRPr="00021A0A">
        <w:rPr>
          <w:rFonts w:ascii="Times New Roman" w:eastAsia="Times New Roman" w:hAnsi="Times New Roman"/>
          <w:spacing w:val="-2"/>
        </w:rPr>
        <w:t>e</w:t>
      </w:r>
      <w:r w:rsidRPr="00021A0A">
        <w:rPr>
          <w:rFonts w:ascii="Times New Roman" w:eastAsia="Times New Roman" w:hAnsi="Times New Roman"/>
        </w:rPr>
        <w:t xml:space="preserve">s </w:t>
      </w:r>
      <w:r w:rsidRPr="00021A0A">
        <w:rPr>
          <w:rFonts w:ascii="Times New Roman" w:eastAsia="Times New Roman" w:hAnsi="Times New Roman"/>
          <w:spacing w:val="-2"/>
        </w:rPr>
        <w:t>w</w:t>
      </w:r>
      <w:r w:rsidRPr="00021A0A">
        <w:rPr>
          <w:rFonts w:ascii="Times New Roman" w:eastAsia="Times New Roman" w:hAnsi="Times New Roman"/>
        </w:rPr>
        <w:t>hich</w:t>
      </w:r>
      <w:r w:rsidRPr="00021A0A">
        <w:rPr>
          <w:rFonts w:ascii="Times New Roman" w:eastAsia="Times New Roman" w:hAnsi="Times New Roman"/>
          <w:spacing w:val="2"/>
        </w:rPr>
        <w:t xml:space="preserve"> </w:t>
      </w:r>
      <w:r w:rsidRPr="00021A0A">
        <w:rPr>
          <w:rFonts w:ascii="Times New Roman" w:eastAsia="Times New Roman" w:hAnsi="Times New Roman"/>
        </w:rPr>
        <w:t>sho</w:t>
      </w:r>
      <w:r w:rsidRPr="00021A0A">
        <w:rPr>
          <w:rFonts w:ascii="Times New Roman" w:eastAsia="Times New Roman" w:hAnsi="Times New Roman"/>
          <w:spacing w:val="-2"/>
        </w:rPr>
        <w:t>u</w:t>
      </w:r>
      <w:r w:rsidRPr="00021A0A">
        <w:rPr>
          <w:rFonts w:ascii="Times New Roman" w:eastAsia="Times New Roman" w:hAnsi="Times New Roman"/>
        </w:rPr>
        <w:t>ld</w:t>
      </w:r>
      <w:r w:rsidRPr="00021A0A">
        <w:rPr>
          <w:rFonts w:ascii="Times New Roman" w:eastAsia="Times New Roman" w:hAnsi="Times New Roman"/>
          <w:spacing w:val="4"/>
        </w:rPr>
        <w:t xml:space="preserve"> </w:t>
      </w:r>
      <w:r w:rsidRPr="00021A0A">
        <w:rPr>
          <w:rFonts w:ascii="Times New Roman" w:eastAsia="Times New Roman" w:hAnsi="Times New Roman"/>
          <w:spacing w:val="-3"/>
        </w:rPr>
        <w:t>b</w:t>
      </w:r>
      <w:r w:rsidRPr="00021A0A">
        <w:rPr>
          <w:rFonts w:ascii="Times New Roman" w:eastAsia="Times New Roman" w:hAnsi="Times New Roman"/>
        </w:rPr>
        <w:t>e</w:t>
      </w:r>
      <w:r w:rsidRPr="00021A0A">
        <w:rPr>
          <w:rFonts w:ascii="Times New Roman" w:eastAsia="Times New Roman" w:hAnsi="Times New Roman"/>
          <w:spacing w:val="5"/>
        </w:rPr>
        <w:t xml:space="preserve"> </w:t>
      </w:r>
      <w:r w:rsidRPr="00021A0A">
        <w:rPr>
          <w:rFonts w:ascii="Times New Roman" w:eastAsia="Times New Roman" w:hAnsi="Times New Roman"/>
          <w:spacing w:val="-2"/>
        </w:rPr>
        <w:t>a</w:t>
      </w:r>
      <w:r w:rsidRPr="00021A0A">
        <w:rPr>
          <w:rFonts w:ascii="Times New Roman" w:eastAsia="Times New Roman" w:hAnsi="Times New Roman"/>
        </w:rPr>
        <w:t>ccou</w:t>
      </w:r>
      <w:r w:rsidRPr="00021A0A">
        <w:rPr>
          <w:rFonts w:ascii="Times New Roman" w:eastAsia="Times New Roman" w:hAnsi="Times New Roman"/>
          <w:spacing w:val="-3"/>
        </w:rPr>
        <w:t>n</w:t>
      </w:r>
      <w:r w:rsidRPr="00021A0A">
        <w:rPr>
          <w:rFonts w:ascii="Times New Roman" w:eastAsia="Times New Roman" w:hAnsi="Times New Roman"/>
        </w:rPr>
        <w:t>ted</w:t>
      </w:r>
      <w:r w:rsidRPr="00021A0A">
        <w:rPr>
          <w:rFonts w:ascii="Times New Roman" w:eastAsia="Times New Roman" w:hAnsi="Times New Roman"/>
          <w:spacing w:val="2"/>
        </w:rPr>
        <w:t xml:space="preserve"> </w:t>
      </w:r>
      <w:r w:rsidRPr="00021A0A">
        <w:rPr>
          <w:rFonts w:ascii="Times New Roman" w:eastAsia="Times New Roman" w:hAnsi="Times New Roman"/>
        </w:rPr>
        <w:t>for</w:t>
      </w:r>
      <w:r w:rsidRPr="00021A0A">
        <w:rPr>
          <w:rFonts w:ascii="Times New Roman" w:eastAsia="Times New Roman" w:hAnsi="Times New Roman"/>
          <w:spacing w:val="3"/>
        </w:rPr>
        <w:t xml:space="preserve"> </w:t>
      </w:r>
      <w:r w:rsidRPr="00021A0A">
        <w:rPr>
          <w:rFonts w:ascii="Times New Roman" w:eastAsia="Times New Roman" w:hAnsi="Times New Roman"/>
          <w:spacing w:val="-2"/>
        </w:rPr>
        <w:t>i</w:t>
      </w:r>
      <w:r w:rsidRPr="00021A0A">
        <w:rPr>
          <w:rFonts w:ascii="Times New Roman" w:eastAsia="Times New Roman" w:hAnsi="Times New Roman"/>
        </w:rPr>
        <w:t>n</w:t>
      </w:r>
      <w:r w:rsidRPr="00021A0A">
        <w:rPr>
          <w:rFonts w:ascii="Times New Roman" w:eastAsia="Times New Roman" w:hAnsi="Times New Roman"/>
          <w:spacing w:val="4"/>
        </w:rPr>
        <w:t xml:space="preserve"> </w:t>
      </w:r>
      <w:r w:rsidRPr="00021A0A">
        <w:rPr>
          <w:rFonts w:ascii="Times New Roman" w:eastAsia="Times New Roman" w:hAnsi="Times New Roman"/>
        </w:rPr>
        <w:t>de</w:t>
      </w:r>
      <w:r w:rsidRPr="00021A0A">
        <w:rPr>
          <w:rFonts w:ascii="Times New Roman" w:eastAsia="Times New Roman" w:hAnsi="Times New Roman"/>
          <w:spacing w:val="-2"/>
        </w:rPr>
        <w:t>v</w:t>
      </w:r>
      <w:r w:rsidRPr="00021A0A">
        <w:rPr>
          <w:rFonts w:ascii="Times New Roman" w:eastAsia="Times New Roman" w:hAnsi="Times New Roman"/>
        </w:rPr>
        <w:t>e</w:t>
      </w:r>
      <w:r w:rsidRPr="00021A0A">
        <w:rPr>
          <w:rFonts w:ascii="Times New Roman" w:eastAsia="Times New Roman" w:hAnsi="Times New Roman"/>
          <w:spacing w:val="-2"/>
        </w:rPr>
        <w:t>l</w:t>
      </w:r>
      <w:r w:rsidRPr="00021A0A">
        <w:rPr>
          <w:rFonts w:ascii="Times New Roman" w:eastAsia="Times New Roman" w:hAnsi="Times New Roman"/>
        </w:rPr>
        <w:t>oping</w:t>
      </w:r>
      <w:r w:rsidRPr="00021A0A">
        <w:rPr>
          <w:rFonts w:ascii="Times New Roman" w:eastAsia="Times New Roman" w:hAnsi="Times New Roman"/>
          <w:spacing w:val="2"/>
        </w:rPr>
        <w:t xml:space="preserve"> </w:t>
      </w:r>
      <w:r w:rsidRPr="00021A0A">
        <w:rPr>
          <w:rFonts w:ascii="Times New Roman" w:eastAsia="Times New Roman" w:hAnsi="Times New Roman"/>
          <w:spacing w:val="-2"/>
        </w:rPr>
        <w:t>t</w:t>
      </w:r>
      <w:r w:rsidRPr="00021A0A">
        <w:rPr>
          <w:rFonts w:ascii="Times New Roman" w:eastAsia="Times New Roman" w:hAnsi="Times New Roman"/>
        </w:rPr>
        <w:t>he</w:t>
      </w:r>
      <w:r w:rsidRPr="00021A0A">
        <w:rPr>
          <w:rFonts w:ascii="Times New Roman" w:eastAsia="Times New Roman" w:hAnsi="Times New Roman"/>
          <w:spacing w:val="8"/>
        </w:rPr>
        <w:t xml:space="preserve"> </w:t>
      </w:r>
      <w:r w:rsidRPr="00021A0A">
        <w:rPr>
          <w:rFonts w:ascii="Times New Roman" w:eastAsia="Times New Roman" w:hAnsi="Times New Roman" w:cs="Times New Roman"/>
          <w:i/>
        </w:rPr>
        <w:t>A</w:t>
      </w:r>
      <w:r w:rsidRPr="00021A0A">
        <w:rPr>
          <w:rFonts w:ascii="Times New Roman" w:eastAsia="Times New Roman" w:hAnsi="Times New Roman" w:cs="Times New Roman"/>
          <w:i/>
          <w:spacing w:val="-2"/>
        </w:rPr>
        <w:t>E</w:t>
      </w:r>
      <w:r w:rsidRPr="00021A0A">
        <w:rPr>
          <w:rFonts w:ascii="Times New Roman" w:eastAsia="Times New Roman" w:hAnsi="Times New Roman" w:cs="Times New Roman"/>
          <w:i/>
          <w:spacing w:val="-3"/>
        </w:rPr>
        <w:t>R</w:t>
      </w:r>
      <w:r w:rsidRPr="00021A0A">
        <w:rPr>
          <w:rFonts w:ascii="Times New Roman" w:eastAsia="Times New Roman" w:hAnsi="Times New Roman" w:cs="Times New Roman"/>
          <w:i/>
        </w:rPr>
        <w:t>AS</w:t>
      </w:r>
      <w:r w:rsidRPr="00021A0A">
        <w:rPr>
          <w:rFonts w:ascii="Times New Roman" w:eastAsia="Times New Roman" w:hAnsi="Times New Roman" w:cs="Times New Roman"/>
          <w:i/>
          <w:spacing w:val="4"/>
        </w:rPr>
        <w:t xml:space="preserve"> </w:t>
      </w:r>
      <w:r w:rsidRPr="00021A0A">
        <w:rPr>
          <w:rFonts w:ascii="Times New Roman" w:eastAsia="Times New Roman" w:hAnsi="Times New Roman"/>
        </w:rPr>
        <w:t>p</w:t>
      </w:r>
      <w:r w:rsidRPr="00021A0A">
        <w:rPr>
          <w:rFonts w:ascii="Times New Roman" w:eastAsia="Times New Roman" w:hAnsi="Times New Roman"/>
          <w:spacing w:val="-2"/>
        </w:rPr>
        <w:t>l</w:t>
      </w:r>
      <w:r w:rsidRPr="00021A0A">
        <w:rPr>
          <w:rFonts w:ascii="Times New Roman" w:eastAsia="Times New Roman" w:hAnsi="Times New Roman"/>
        </w:rPr>
        <w:t>a</w:t>
      </w:r>
      <w:r w:rsidRPr="00021A0A">
        <w:rPr>
          <w:rFonts w:ascii="Times New Roman" w:eastAsia="Times New Roman" w:hAnsi="Times New Roman"/>
          <w:spacing w:val="-2"/>
        </w:rPr>
        <w:t>t</w:t>
      </w:r>
      <w:r w:rsidRPr="00021A0A">
        <w:rPr>
          <w:rFonts w:ascii="Times New Roman" w:eastAsia="Times New Roman" w:hAnsi="Times New Roman"/>
        </w:rPr>
        <w:t>for</w:t>
      </w:r>
      <w:r w:rsidRPr="00021A0A">
        <w:rPr>
          <w:rFonts w:ascii="Times New Roman" w:eastAsia="Times New Roman" w:hAnsi="Times New Roman"/>
          <w:spacing w:val="-4"/>
        </w:rPr>
        <w:t>m</w:t>
      </w:r>
      <w:r w:rsidRPr="00021A0A">
        <w:rPr>
          <w:rFonts w:ascii="Times New Roman" w:eastAsia="Times New Roman" w:hAnsi="Times New Roman"/>
        </w:rPr>
        <w:t>.</w:t>
      </w:r>
      <w:r w:rsidRPr="00021A0A">
        <w:rPr>
          <w:rFonts w:ascii="Times New Roman" w:eastAsia="Times New Roman" w:hAnsi="Times New Roman"/>
          <w:spacing w:val="4"/>
        </w:rPr>
        <w:t xml:space="preserve"> </w:t>
      </w:r>
      <w:r w:rsidRPr="00021A0A">
        <w:rPr>
          <w:rFonts w:ascii="Times New Roman" w:eastAsia="Times New Roman" w:hAnsi="Times New Roman"/>
          <w:spacing w:val="1"/>
        </w:rPr>
        <w:t>T</w:t>
      </w:r>
      <w:r w:rsidRPr="00021A0A">
        <w:rPr>
          <w:rFonts w:ascii="Times New Roman" w:eastAsia="Times New Roman" w:hAnsi="Times New Roman"/>
          <w:spacing w:val="-3"/>
        </w:rPr>
        <w:t>h</w:t>
      </w:r>
      <w:r w:rsidRPr="00021A0A">
        <w:rPr>
          <w:rFonts w:ascii="Times New Roman" w:eastAsia="Times New Roman" w:hAnsi="Times New Roman"/>
        </w:rPr>
        <w:t>us,</w:t>
      </w:r>
      <w:r w:rsidRPr="00021A0A">
        <w:rPr>
          <w:rFonts w:ascii="Times New Roman" w:eastAsia="Times New Roman" w:hAnsi="Times New Roman"/>
          <w:spacing w:val="2"/>
        </w:rPr>
        <w:t xml:space="preserve"> </w:t>
      </w:r>
      <w:r w:rsidRPr="00021A0A">
        <w:rPr>
          <w:rFonts w:ascii="Times New Roman" w:eastAsia="Times New Roman" w:hAnsi="Times New Roman"/>
        </w:rPr>
        <w:t>they</w:t>
      </w:r>
      <w:r w:rsidRPr="00021A0A">
        <w:rPr>
          <w:rFonts w:ascii="Times New Roman" w:eastAsia="Times New Roman" w:hAnsi="Times New Roman"/>
          <w:spacing w:val="2"/>
        </w:rPr>
        <w:t xml:space="preserve"> </w:t>
      </w:r>
      <w:r w:rsidRPr="00021A0A">
        <w:rPr>
          <w:rFonts w:ascii="Times New Roman" w:eastAsia="Times New Roman" w:hAnsi="Times New Roman"/>
          <w:spacing w:val="-2"/>
        </w:rPr>
        <w:t>wil</w:t>
      </w:r>
      <w:r w:rsidRPr="00021A0A">
        <w:rPr>
          <w:rFonts w:ascii="Times New Roman" w:eastAsia="Times New Roman" w:hAnsi="Times New Roman"/>
        </w:rPr>
        <w:t>l</w:t>
      </w:r>
      <w:r w:rsidRPr="00021A0A">
        <w:rPr>
          <w:rFonts w:ascii="Times New Roman" w:eastAsia="Times New Roman" w:hAnsi="Times New Roman"/>
          <w:spacing w:val="5"/>
        </w:rPr>
        <w:t xml:space="preserve"> </w:t>
      </w:r>
      <w:r w:rsidRPr="00021A0A">
        <w:rPr>
          <w:rFonts w:ascii="Times New Roman" w:eastAsia="Times New Roman" w:hAnsi="Times New Roman"/>
          <w:spacing w:val="-3"/>
        </w:rPr>
        <w:t>d</w:t>
      </w:r>
      <w:r w:rsidRPr="00021A0A">
        <w:rPr>
          <w:rFonts w:ascii="Times New Roman" w:eastAsia="Times New Roman" w:hAnsi="Times New Roman"/>
        </w:rPr>
        <w:t>ri</w:t>
      </w:r>
      <w:r w:rsidRPr="00021A0A">
        <w:rPr>
          <w:rFonts w:ascii="Times New Roman" w:eastAsia="Times New Roman" w:hAnsi="Times New Roman"/>
          <w:spacing w:val="-3"/>
        </w:rPr>
        <w:t>v</w:t>
      </w:r>
      <w:r w:rsidRPr="00021A0A">
        <w:rPr>
          <w:rFonts w:ascii="Times New Roman" w:eastAsia="Times New Roman" w:hAnsi="Times New Roman"/>
        </w:rPr>
        <w:t>e</w:t>
      </w:r>
      <w:r w:rsidRPr="00021A0A">
        <w:rPr>
          <w:rFonts w:ascii="Times New Roman" w:eastAsia="Times New Roman" w:hAnsi="Times New Roman"/>
          <w:spacing w:val="5"/>
        </w:rPr>
        <w:t xml:space="preserve"> </w:t>
      </w:r>
      <w:r w:rsidRPr="00021A0A">
        <w:rPr>
          <w:rFonts w:ascii="Times New Roman" w:eastAsia="Times New Roman" w:hAnsi="Times New Roman"/>
          <w:spacing w:val="-2"/>
        </w:rPr>
        <w:t>t</w:t>
      </w:r>
      <w:r w:rsidRPr="00021A0A">
        <w:rPr>
          <w:rFonts w:ascii="Times New Roman" w:eastAsia="Times New Roman" w:hAnsi="Times New Roman"/>
        </w:rPr>
        <w:t>he</w:t>
      </w:r>
      <w:r w:rsidRPr="00021A0A">
        <w:rPr>
          <w:rFonts w:ascii="Times New Roman" w:eastAsia="Times New Roman" w:hAnsi="Times New Roman"/>
          <w:spacing w:val="2"/>
        </w:rPr>
        <w:t xml:space="preserve"> </w:t>
      </w:r>
      <w:r w:rsidRPr="00021A0A">
        <w:rPr>
          <w:rFonts w:ascii="Times New Roman" w:eastAsia="Times New Roman" w:hAnsi="Times New Roman"/>
        </w:rPr>
        <w:t>inno</w:t>
      </w:r>
      <w:r w:rsidRPr="00021A0A">
        <w:rPr>
          <w:rFonts w:ascii="Times New Roman" w:eastAsia="Times New Roman" w:hAnsi="Times New Roman"/>
          <w:spacing w:val="-3"/>
        </w:rPr>
        <w:t>v</w:t>
      </w:r>
      <w:r w:rsidRPr="00021A0A">
        <w:rPr>
          <w:rFonts w:ascii="Times New Roman" w:eastAsia="Times New Roman" w:hAnsi="Times New Roman"/>
        </w:rPr>
        <w:t>a</w:t>
      </w:r>
      <w:r w:rsidRPr="00021A0A">
        <w:rPr>
          <w:rFonts w:ascii="Times New Roman" w:eastAsia="Times New Roman" w:hAnsi="Times New Roman"/>
          <w:spacing w:val="-2"/>
        </w:rPr>
        <w:t>t</w:t>
      </w:r>
      <w:r w:rsidRPr="00021A0A">
        <w:rPr>
          <w:rFonts w:ascii="Times New Roman" w:eastAsia="Times New Roman" w:hAnsi="Times New Roman"/>
        </w:rPr>
        <w:t>ion</w:t>
      </w:r>
      <w:r w:rsidRPr="00021A0A">
        <w:rPr>
          <w:rFonts w:ascii="Times New Roman" w:eastAsia="Times New Roman" w:hAnsi="Times New Roman"/>
          <w:spacing w:val="2"/>
        </w:rPr>
        <w:t xml:space="preserve"> </w:t>
      </w:r>
      <w:r w:rsidRPr="00021A0A">
        <w:rPr>
          <w:rFonts w:ascii="Times New Roman" w:eastAsia="Times New Roman" w:hAnsi="Times New Roman"/>
          <w:spacing w:val="-2"/>
        </w:rPr>
        <w:t>w</w:t>
      </w:r>
      <w:r w:rsidRPr="00021A0A">
        <w:rPr>
          <w:rFonts w:ascii="Times New Roman" w:eastAsia="Times New Roman" w:hAnsi="Times New Roman"/>
        </w:rPr>
        <w:t>ork</w:t>
      </w:r>
      <w:r w:rsidRPr="00021A0A">
        <w:rPr>
          <w:rFonts w:ascii="Times New Roman" w:eastAsia="Times New Roman" w:hAnsi="Times New Roman"/>
          <w:spacing w:val="2"/>
        </w:rPr>
        <w:t xml:space="preserve"> </w:t>
      </w:r>
      <w:r w:rsidRPr="00021A0A">
        <w:rPr>
          <w:rFonts w:ascii="Times New Roman" w:eastAsia="Times New Roman" w:hAnsi="Times New Roman"/>
        </w:rPr>
        <w:t>of</w:t>
      </w:r>
      <w:r w:rsidRPr="00021A0A">
        <w:rPr>
          <w:rFonts w:ascii="Times New Roman" w:eastAsia="Times New Roman" w:hAnsi="Times New Roman"/>
          <w:spacing w:val="3"/>
        </w:rPr>
        <w:t xml:space="preserve"> </w:t>
      </w:r>
      <w:r w:rsidRPr="00021A0A">
        <w:rPr>
          <w:rFonts w:ascii="Times New Roman" w:eastAsia="Times New Roman" w:hAnsi="Times New Roman"/>
        </w:rPr>
        <w:t>t</w:t>
      </w:r>
      <w:r w:rsidRPr="00021A0A">
        <w:rPr>
          <w:rFonts w:ascii="Times New Roman" w:eastAsia="Times New Roman" w:hAnsi="Times New Roman"/>
          <w:spacing w:val="-3"/>
        </w:rPr>
        <w:t>h</w:t>
      </w:r>
      <w:r w:rsidRPr="00021A0A">
        <w:rPr>
          <w:rFonts w:ascii="Times New Roman" w:eastAsia="Times New Roman" w:hAnsi="Times New Roman"/>
        </w:rPr>
        <w:t>e pro</w:t>
      </w:r>
      <w:r w:rsidRPr="00021A0A">
        <w:rPr>
          <w:rFonts w:ascii="Times New Roman" w:eastAsia="Times New Roman" w:hAnsi="Times New Roman"/>
          <w:spacing w:val="-3"/>
        </w:rPr>
        <w:t>g</w:t>
      </w:r>
      <w:r w:rsidRPr="00021A0A">
        <w:rPr>
          <w:rFonts w:ascii="Times New Roman" w:eastAsia="Times New Roman" w:hAnsi="Times New Roman"/>
        </w:rPr>
        <w:t>ra</w:t>
      </w:r>
      <w:r w:rsidRPr="00021A0A">
        <w:rPr>
          <w:rFonts w:ascii="Times New Roman" w:eastAsia="Times New Roman" w:hAnsi="Times New Roman"/>
          <w:spacing w:val="-2"/>
        </w:rPr>
        <w:t>m</w:t>
      </w:r>
      <w:r w:rsidRPr="00021A0A">
        <w:rPr>
          <w:rFonts w:ascii="Times New Roman" w:eastAsia="Times New Roman" w:hAnsi="Times New Roman"/>
          <w:spacing w:val="-4"/>
        </w:rPr>
        <w:t>m</w:t>
      </w:r>
      <w:r w:rsidRPr="00021A0A">
        <w:rPr>
          <w:rFonts w:ascii="Times New Roman" w:eastAsia="Times New Roman" w:hAnsi="Times New Roman"/>
        </w:rPr>
        <w:t>e effe</w:t>
      </w:r>
      <w:r w:rsidRPr="00021A0A">
        <w:rPr>
          <w:rFonts w:ascii="Times New Roman" w:eastAsia="Times New Roman" w:hAnsi="Times New Roman"/>
          <w:spacing w:val="-2"/>
        </w:rPr>
        <w:t>c</w:t>
      </w:r>
      <w:r w:rsidRPr="00021A0A">
        <w:rPr>
          <w:rFonts w:ascii="Times New Roman" w:eastAsia="Times New Roman" w:hAnsi="Times New Roman"/>
        </w:rPr>
        <w:t>ti</w:t>
      </w:r>
      <w:r w:rsidRPr="00021A0A">
        <w:rPr>
          <w:rFonts w:ascii="Times New Roman" w:eastAsia="Times New Roman" w:hAnsi="Times New Roman"/>
          <w:spacing w:val="-3"/>
        </w:rPr>
        <w:t>v</w:t>
      </w:r>
      <w:r w:rsidRPr="00021A0A">
        <w:rPr>
          <w:rFonts w:ascii="Times New Roman" w:eastAsia="Times New Roman" w:hAnsi="Times New Roman"/>
        </w:rPr>
        <w:t>e</w:t>
      </w:r>
      <w:r w:rsidRPr="00021A0A">
        <w:rPr>
          <w:rFonts w:ascii="Times New Roman" w:eastAsia="Times New Roman" w:hAnsi="Times New Roman"/>
          <w:spacing w:val="1"/>
        </w:rPr>
        <w:t>l</w:t>
      </w:r>
      <w:r w:rsidRPr="00021A0A">
        <w:rPr>
          <w:rFonts w:ascii="Times New Roman" w:eastAsia="Times New Roman" w:hAnsi="Times New Roman"/>
          <w:spacing w:val="-3"/>
        </w:rPr>
        <w:t>y</w:t>
      </w:r>
      <w:r w:rsidRPr="00021A0A">
        <w:rPr>
          <w:rFonts w:ascii="Times New Roman" w:eastAsia="Times New Roman" w:hAnsi="Times New Roman"/>
        </w:rPr>
        <w:t>, and</w:t>
      </w:r>
      <w:r w:rsidRPr="00021A0A">
        <w:rPr>
          <w:rFonts w:ascii="Times New Roman" w:eastAsia="Times New Roman" w:hAnsi="Times New Roman"/>
          <w:spacing w:val="-2"/>
        </w:rPr>
        <w:t xml:space="preserve"> </w:t>
      </w:r>
      <w:r w:rsidRPr="00021A0A">
        <w:rPr>
          <w:rFonts w:ascii="Times New Roman" w:eastAsia="Times New Roman" w:hAnsi="Times New Roman"/>
        </w:rPr>
        <w:t>a</w:t>
      </w:r>
      <w:r w:rsidRPr="00021A0A">
        <w:rPr>
          <w:rFonts w:ascii="Times New Roman" w:eastAsia="Times New Roman" w:hAnsi="Times New Roman"/>
          <w:spacing w:val="1"/>
        </w:rPr>
        <w:t>l</w:t>
      </w:r>
      <w:r w:rsidRPr="00021A0A">
        <w:rPr>
          <w:rFonts w:ascii="Times New Roman" w:eastAsia="Times New Roman" w:hAnsi="Times New Roman"/>
          <w:spacing w:val="-2"/>
        </w:rPr>
        <w:t>l</w:t>
      </w:r>
      <w:r w:rsidRPr="00021A0A">
        <w:rPr>
          <w:rFonts w:ascii="Times New Roman" w:eastAsia="Times New Roman" w:hAnsi="Times New Roman"/>
        </w:rPr>
        <w:t>ow</w:t>
      </w:r>
      <w:r w:rsidRPr="00021A0A">
        <w:rPr>
          <w:rFonts w:ascii="Times New Roman" w:eastAsia="Times New Roman" w:hAnsi="Times New Roman"/>
          <w:spacing w:val="-1"/>
        </w:rPr>
        <w:t xml:space="preserve"> </w:t>
      </w:r>
      <w:r w:rsidRPr="00021A0A">
        <w:rPr>
          <w:rFonts w:ascii="Times New Roman" w:eastAsia="Times New Roman" w:hAnsi="Times New Roman"/>
        </w:rPr>
        <w:t>f</w:t>
      </w:r>
      <w:r w:rsidRPr="00021A0A">
        <w:rPr>
          <w:rFonts w:ascii="Times New Roman" w:eastAsia="Times New Roman" w:hAnsi="Times New Roman"/>
          <w:spacing w:val="-3"/>
        </w:rPr>
        <w:t>o</w:t>
      </w:r>
      <w:r w:rsidRPr="00021A0A">
        <w:rPr>
          <w:rFonts w:ascii="Times New Roman" w:eastAsia="Times New Roman" w:hAnsi="Times New Roman"/>
        </w:rPr>
        <w:t xml:space="preserve">r a </w:t>
      </w:r>
      <w:r w:rsidRPr="00021A0A">
        <w:rPr>
          <w:rFonts w:ascii="Times New Roman" w:eastAsia="Times New Roman" w:hAnsi="Times New Roman"/>
          <w:spacing w:val="-2"/>
        </w:rPr>
        <w:t>c</w:t>
      </w:r>
      <w:r w:rsidRPr="00021A0A">
        <w:rPr>
          <w:rFonts w:ascii="Times New Roman" w:eastAsia="Times New Roman" w:hAnsi="Times New Roman"/>
        </w:rPr>
        <w:t>o</w:t>
      </w:r>
      <w:r w:rsidRPr="00021A0A">
        <w:rPr>
          <w:rFonts w:ascii="Times New Roman" w:eastAsia="Times New Roman" w:hAnsi="Times New Roman"/>
          <w:spacing w:val="-4"/>
        </w:rPr>
        <w:t>m</w:t>
      </w:r>
      <w:r w:rsidRPr="00021A0A">
        <w:rPr>
          <w:rFonts w:ascii="Times New Roman" w:eastAsia="Times New Roman" w:hAnsi="Times New Roman"/>
        </w:rPr>
        <w:t>prehen</w:t>
      </w:r>
      <w:r w:rsidRPr="00021A0A">
        <w:rPr>
          <w:rFonts w:ascii="Times New Roman" w:eastAsia="Times New Roman" w:hAnsi="Times New Roman"/>
          <w:spacing w:val="-2"/>
        </w:rPr>
        <w:t>s</w:t>
      </w:r>
      <w:r w:rsidRPr="00021A0A">
        <w:rPr>
          <w:rFonts w:ascii="Times New Roman" w:eastAsia="Times New Roman" w:hAnsi="Times New Roman"/>
        </w:rPr>
        <w:t>i</w:t>
      </w:r>
      <w:r w:rsidRPr="00021A0A">
        <w:rPr>
          <w:rFonts w:ascii="Times New Roman" w:eastAsia="Times New Roman" w:hAnsi="Times New Roman"/>
          <w:spacing w:val="-3"/>
        </w:rPr>
        <w:t>v</w:t>
      </w:r>
      <w:r w:rsidRPr="00021A0A">
        <w:rPr>
          <w:rFonts w:ascii="Times New Roman" w:eastAsia="Times New Roman" w:hAnsi="Times New Roman"/>
        </w:rPr>
        <w:t>e de</w:t>
      </w:r>
      <w:r w:rsidRPr="00021A0A">
        <w:rPr>
          <w:rFonts w:ascii="Times New Roman" w:eastAsia="Times New Roman" w:hAnsi="Times New Roman"/>
          <w:spacing w:val="-4"/>
        </w:rPr>
        <w:t>m</w:t>
      </w:r>
      <w:r w:rsidRPr="00021A0A">
        <w:rPr>
          <w:rFonts w:ascii="Times New Roman" w:eastAsia="Times New Roman" w:hAnsi="Times New Roman"/>
        </w:rPr>
        <w:t>ons</w:t>
      </w:r>
      <w:r w:rsidRPr="00021A0A">
        <w:rPr>
          <w:rFonts w:ascii="Times New Roman" w:eastAsia="Times New Roman" w:hAnsi="Times New Roman"/>
          <w:spacing w:val="1"/>
        </w:rPr>
        <w:t>t</w:t>
      </w:r>
      <w:r w:rsidRPr="00021A0A">
        <w:rPr>
          <w:rFonts w:ascii="Times New Roman" w:eastAsia="Times New Roman" w:hAnsi="Times New Roman"/>
        </w:rPr>
        <w:t>r</w:t>
      </w:r>
      <w:r w:rsidRPr="00021A0A">
        <w:rPr>
          <w:rFonts w:ascii="Times New Roman" w:eastAsia="Times New Roman" w:hAnsi="Times New Roman"/>
          <w:spacing w:val="-2"/>
        </w:rPr>
        <w:t>a</w:t>
      </w:r>
      <w:r w:rsidRPr="00021A0A">
        <w:rPr>
          <w:rFonts w:ascii="Times New Roman" w:eastAsia="Times New Roman" w:hAnsi="Times New Roman"/>
        </w:rPr>
        <w:t>ti</w:t>
      </w:r>
      <w:r w:rsidRPr="00021A0A">
        <w:rPr>
          <w:rFonts w:ascii="Times New Roman" w:eastAsia="Times New Roman" w:hAnsi="Times New Roman"/>
          <w:spacing w:val="-3"/>
        </w:rPr>
        <w:t>o</w:t>
      </w:r>
      <w:r w:rsidRPr="00021A0A">
        <w:rPr>
          <w:rFonts w:ascii="Times New Roman" w:eastAsia="Times New Roman" w:hAnsi="Times New Roman"/>
        </w:rPr>
        <w:t>n and</w:t>
      </w:r>
      <w:r w:rsidRPr="00021A0A">
        <w:rPr>
          <w:rFonts w:ascii="Times New Roman" w:eastAsia="Times New Roman" w:hAnsi="Times New Roman"/>
          <w:spacing w:val="-2"/>
        </w:rPr>
        <w:t xml:space="preserve"> </w:t>
      </w:r>
      <w:r w:rsidRPr="00021A0A">
        <w:rPr>
          <w:rFonts w:ascii="Times New Roman" w:eastAsia="Times New Roman" w:hAnsi="Times New Roman"/>
        </w:rPr>
        <w:t>e</w:t>
      </w:r>
      <w:r w:rsidRPr="00021A0A">
        <w:rPr>
          <w:rFonts w:ascii="Times New Roman" w:eastAsia="Times New Roman" w:hAnsi="Times New Roman"/>
          <w:spacing w:val="-2"/>
        </w:rPr>
        <w:t>v</w:t>
      </w:r>
      <w:r w:rsidRPr="00021A0A">
        <w:rPr>
          <w:rFonts w:ascii="Times New Roman" w:eastAsia="Times New Roman" w:hAnsi="Times New Roman"/>
        </w:rPr>
        <w:t>a</w:t>
      </w:r>
      <w:r w:rsidRPr="00021A0A">
        <w:rPr>
          <w:rFonts w:ascii="Times New Roman" w:eastAsia="Times New Roman" w:hAnsi="Times New Roman"/>
          <w:spacing w:val="1"/>
        </w:rPr>
        <w:t>l</w:t>
      </w:r>
      <w:r w:rsidRPr="00021A0A">
        <w:rPr>
          <w:rFonts w:ascii="Times New Roman" w:eastAsia="Times New Roman" w:hAnsi="Times New Roman"/>
        </w:rPr>
        <w:t>u</w:t>
      </w:r>
      <w:r w:rsidRPr="00021A0A">
        <w:rPr>
          <w:rFonts w:ascii="Times New Roman" w:eastAsia="Times New Roman" w:hAnsi="Times New Roman"/>
          <w:spacing w:val="-2"/>
        </w:rPr>
        <w:t>a</w:t>
      </w:r>
      <w:r w:rsidRPr="00021A0A">
        <w:rPr>
          <w:rFonts w:ascii="Times New Roman" w:eastAsia="Times New Roman" w:hAnsi="Times New Roman"/>
        </w:rPr>
        <w:t>t</w:t>
      </w:r>
      <w:r w:rsidRPr="00021A0A">
        <w:rPr>
          <w:rFonts w:ascii="Times New Roman" w:eastAsia="Times New Roman" w:hAnsi="Times New Roman"/>
          <w:spacing w:val="-2"/>
        </w:rPr>
        <w:t>i</w:t>
      </w:r>
      <w:r w:rsidRPr="00021A0A">
        <w:rPr>
          <w:rFonts w:ascii="Times New Roman" w:eastAsia="Times New Roman" w:hAnsi="Times New Roman"/>
        </w:rPr>
        <w:t>on of</w:t>
      </w:r>
      <w:r w:rsidRPr="00021A0A">
        <w:rPr>
          <w:rFonts w:ascii="Times New Roman" w:eastAsia="Times New Roman" w:hAnsi="Times New Roman"/>
          <w:spacing w:val="-2"/>
        </w:rPr>
        <w:t xml:space="preserve"> </w:t>
      </w:r>
      <w:r w:rsidRPr="00021A0A">
        <w:rPr>
          <w:rFonts w:ascii="Times New Roman" w:eastAsia="Times New Roman" w:hAnsi="Times New Roman"/>
        </w:rPr>
        <w:t>i</w:t>
      </w:r>
      <w:r w:rsidRPr="00021A0A">
        <w:rPr>
          <w:rFonts w:ascii="Times New Roman" w:eastAsia="Times New Roman" w:hAnsi="Times New Roman"/>
          <w:spacing w:val="-2"/>
        </w:rPr>
        <w:t>t</w:t>
      </w:r>
      <w:r w:rsidRPr="00021A0A">
        <w:rPr>
          <w:rFonts w:ascii="Times New Roman" w:eastAsia="Times New Roman" w:hAnsi="Times New Roman"/>
        </w:rPr>
        <w:t>s ou</w:t>
      </w:r>
      <w:r w:rsidRPr="00021A0A">
        <w:rPr>
          <w:rFonts w:ascii="Times New Roman" w:eastAsia="Times New Roman" w:hAnsi="Times New Roman"/>
          <w:spacing w:val="-1"/>
        </w:rPr>
        <w:t>t</w:t>
      </w:r>
      <w:r w:rsidRPr="00021A0A">
        <w:rPr>
          <w:rFonts w:ascii="Times New Roman" w:eastAsia="Times New Roman" w:hAnsi="Times New Roman"/>
        </w:rPr>
        <w:t>co</w:t>
      </w:r>
      <w:r w:rsidRPr="00021A0A">
        <w:rPr>
          <w:rFonts w:ascii="Times New Roman" w:eastAsia="Times New Roman" w:hAnsi="Times New Roman"/>
          <w:spacing w:val="-4"/>
        </w:rPr>
        <w:t>m</w:t>
      </w:r>
      <w:r w:rsidRPr="00021A0A">
        <w:rPr>
          <w:rFonts w:ascii="Times New Roman" w:eastAsia="Times New Roman" w:hAnsi="Times New Roman"/>
        </w:rPr>
        <w:t>es.</w:t>
      </w:r>
      <w:r w:rsidR="00E4454D">
        <w:rPr>
          <w:rFonts w:ascii="Times New Roman" w:eastAsia="Times New Roman" w:hAnsi="Times New Roman"/>
        </w:rPr>
        <w:t xml:space="preserve"> </w:t>
      </w:r>
      <w:r w:rsidRPr="00021A0A">
        <w:rPr>
          <w:rFonts w:ascii="Times New Roman" w:eastAsia="Times New Roman" w:hAnsi="Times New Roman"/>
        </w:rPr>
        <w:t>When</w:t>
      </w:r>
      <w:r w:rsidRPr="00021A0A">
        <w:rPr>
          <w:rFonts w:ascii="Times New Roman" w:eastAsia="Times New Roman" w:hAnsi="Times New Roman"/>
          <w:spacing w:val="-8"/>
        </w:rPr>
        <w:t xml:space="preserve"> </w:t>
      </w:r>
      <w:r w:rsidRPr="00021A0A">
        <w:rPr>
          <w:rFonts w:ascii="Times New Roman" w:eastAsia="Times New Roman" w:hAnsi="Times New Roman"/>
          <w:spacing w:val="-3"/>
        </w:rPr>
        <w:t>v</w:t>
      </w:r>
      <w:r w:rsidRPr="00021A0A">
        <w:rPr>
          <w:rFonts w:ascii="Times New Roman" w:eastAsia="Times New Roman" w:hAnsi="Times New Roman"/>
        </w:rPr>
        <w:t>a</w:t>
      </w:r>
      <w:r w:rsidRPr="00021A0A">
        <w:rPr>
          <w:rFonts w:ascii="Times New Roman" w:eastAsia="Times New Roman" w:hAnsi="Times New Roman"/>
          <w:spacing w:val="2"/>
        </w:rPr>
        <w:t>l</w:t>
      </w:r>
      <w:r w:rsidRPr="00021A0A">
        <w:rPr>
          <w:rFonts w:ascii="Times New Roman" w:eastAsia="Times New Roman" w:hAnsi="Times New Roman"/>
          <w:spacing w:val="-2"/>
        </w:rPr>
        <w:t>i</w:t>
      </w:r>
      <w:r w:rsidRPr="00021A0A">
        <w:rPr>
          <w:rFonts w:ascii="Times New Roman" w:eastAsia="Times New Roman" w:hAnsi="Times New Roman"/>
        </w:rPr>
        <w:t>da</w:t>
      </w:r>
      <w:r w:rsidRPr="00021A0A">
        <w:rPr>
          <w:rFonts w:ascii="Times New Roman" w:eastAsia="Times New Roman" w:hAnsi="Times New Roman"/>
          <w:spacing w:val="-2"/>
        </w:rPr>
        <w:t>t</w:t>
      </w:r>
      <w:r w:rsidRPr="00021A0A">
        <w:rPr>
          <w:rFonts w:ascii="Times New Roman" w:eastAsia="Times New Roman" w:hAnsi="Times New Roman"/>
        </w:rPr>
        <w:t>ing</w:t>
      </w:r>
      <w:r w:rsidRPr="00021A0A">
        <w:rPr>
          <w:rFonts w:ascii="Times New Roman" w:eastAsia="Times New Roman" w:hAnsi="Times New Roman"/>
          <w:spacing w:val="-10"/>
        </w:rPr>
        <w:t xml:space="preserve"> </w:t>
      </w:r>
      <w:r w:rsidRPr="00021A0A">
        <w:rPr>
          <w:rFonts w:ascii="Times New Roman" w:eastAsia="Times New Roman" w:hAnsi="Times New Roman"/>
        </w:rPr>
        <w:t>the</w:t>
      </w:r>
      <w:r w:rsidRPr="00021A0A">
        <w:rPr>
          <w:rFonts w:ascii="Times New Roman" w:eastAsia="Times New Roman" w:hAnsi="Times New Roman"/>
          <w:spacing w:val="-7"/>
        </w:rPr>
        <w:t xml:space="preserve"> </w:t>
      </w:r>
      <w:r w:rsidRPr="00021A0A">
        <w:rPr>
          <w:rFonts w:ascii="Times New Roman" w:eastAsia="Times New Roman" w:hAnsi="Times New Roman"/>
        </w:rPr>
        <w:t>p</w:t>
      </w:r>
      <w:r w:rsidRPr="00021A0A">
        <w:rPr>
          <w:rFonts w:ascii="Times New Roman" w:eastAsia="Times New Roman" w:hAnsi="Times New Roman"/>
          <w:spacing w:val="-2"/>
        </w:rPr>
        <w:t>i</w:t>
      </w:r>
      <w:r w:rsidRPr="00021A0A">
        <w:rPr>
          <w:rFonts w:ascii="Times New Roman" w:eastAsia="Times New Roman" w:hAnsi="Times New Roman"/>
        </w:rPr>
        <w:t>l</w:t>
      </w:r>
      <w:r w:rsidRPr="00021A0A">
        <w:rPr>
          <w:rFonts w:ascii="Times New Roman" w:eastAsia="Times New Roman" w:hAnsi="Times New Roman"/>
          <w:spacing w:val="-3"/>
        </w:rPr>
        <w:t>o</w:t>
      </w:r>
      <w:r w:rsidRPr="00021A0A">
        <w:rPr>
          <w:rFonts w:ascii="Times New Roman" w:eastAsia="Times New Roman" w:hAnsi="Times New Roman"/>
        </w:rPr>
        <w:t>ts,</w:t>
      </w:r>
      <w:r w:rsidRPr="00021A0A">
        <w:rPr>
          <w:rFonts w:ascii="Times New Roman" w:eastAsia="Times New Roman" w:hAnsi="Times New Roman"/>
          <w:spacing w:val="-9"/>
        </w:rPr>
        <w:t xml:space="preserve"> </w:t>
      </w:r>
      <w:r w:rsidRPr="00021A0A">
        <w:rPr>
          <w:rFonts w:ascii="Times New Roman" w:eastAsia="Times New Roman" w:hAnsi="Times New Roman"/>
        </w:rPr>
        <w:t>the</w:t>
      </w:r>
      <w:r w:rsidRPr="00021A0A">
        <w:rPr>
          <w:rFonts w:ascii="Times New Roman" w:eastAsia="Times New Roman" w:hAnsi="Times New Roman"/>
          <w:spacing w:val="-7"/>
        </w:rPr>
        <w:t xml:space="preserve"> </w:t>
      </w:r>
      <w:r w:rsidRPr="00021A0A">
        <w:rPr>
          <w:rFonts w:ascii="Times New Roman" w:eastAsia="Times New Roman" w:hAnsi="Times New Roman"/>
        </w:rPr>
        <w:t>f</w:t>
      </w:r>
      <w:r w:rsidRPr="00021A0A">
        <w:rPr>
          <w:rFonts w:ascii="Times New Roman" w:eastAsia="Times New Roman" w:hAnsi="Times New Roman"/>
          <w:spacing w:val="-3"/>
        </w:rPr>
        <w:t>o</w:t>
      </w:r>
      <w:r w:rsidRPr="00021A0A">
        <w:rPr>
          <w:rFonts w:ascii="Times New Roman" w:eastAsia="Times New Roman" w:hAnsi="Times New Roman"/>
        </w:rPr>
        <w:t>cus</w:t>
      </w:r>
      <w:r w:rsidRPr="00021A0A">
        <w:rPr>
          <w:rFonts w:ascii="Times New Roman" w:eastAsia="Times New Roman" w:hAnsi="Times New Roman"/>
          <w:spacing w:val="-7"/>
        </w:rPr>
        <w:t xml:space="preserve"> </w:t>
      </w:r>
      <w:r w:rsidRPr="00021A0A">
        <w:rPr>
          <w:rFonts w:ascii="Times New Roman" w:eastAsia="Times New Roman" w:hAnsi="Times New Roman"/>
          <w:spacing w:val="-2"/>
        </w:rPr>
        <w:t>wi</w:t>
      </w:r>
      <w:r w:rsidRPr="00021A0A">
        <w:rPr>
          <w:rFonts w:ascii="Times New Roman" w:eastAsia="Times New Roman" w:hAnsi="Times New Roman"/>
        </w:rPr>
        <w:t>ll</w:t>
      </w:r>
      <w:r w:rsidRPr="00021A0A">
        <w:rPr>
          <w:rFonts w:ascii="Times New Roman" w:eastAsia="Times New Roman" w:hAnsi="Times New Roman"/>
          <w:spacing w:val="-7"/>
        </w:rPr>
        <w:t xml:space="preserve"> </w:t>
      </w:r>
      <w:r w:rsidRPr="00021A0A">
        <w:rPr>
          <w:rFonts w:ascii="Times New Roman" w:eastAsia="Times New Roman" w:hAnsi="Times New Roman"/>
        </w:rPr>
        <w:t>be</w:t>
      </w:r>
      <w:r w:rsidRPr="00021A0A">
        <w:rPr>
          <w:rFonts w:ascii="Times New Roman" w:eastAsia="Times New Roman" w:hAnsi="Times New Roman"/>
          <w:spacing w:val="-10"/>
        </w:rPr>
        <w:t xml:space="preserve"> </w:t>
      </w:r>
      <w:r w:rsidRPr="00021A0A">
        <w:rPr>
          <w:rFonts w:ascii="Times New Roman" w:eastAsia="Times New Roman" w:hAnsi="Times New Roman"/>
        </w:rPr>
        <w:t>to</w:t>
      </w:r>
      <w:r w:rsidRPr="00021A0A">
        <w:rPr>
          <w:rFonts w:ascii="Times New Roman" w:eastAsia="Times New Roman" w:hAnsi="Times New Roman"/>
          <w:spacing w:val="-8"/>
        </w:rPr>
        <w:t xml:space="preserve"> </w:t>
      </w:r>
      <w:r w:rsidRPr="00021A0A">
        <w:rPr>
          <w:rFonts w:ascii="Times New Roman" w:eastAsia="Times New Roman" w:hAnsi="Times New Roman"/>
        </w:rPr>
        <w:t>a</w:t>
      </w:r>
      <w:r w:rsidRPr="00021A0A">
        <w:rPr>
          <w:rFonts w:ascii="Times New Roman" w:eastAsia="Times New Roman" w:hAnsi="Times New Roman"/>
          <w:spacing w:val="-2"/>
        </w:rPr>
        <w:t>s</w:t>
      </w:r>
      <w:r w:rsidRPr="00021A0A">
        <w:rPr>
          <w:rFonts w:ascii="Times New Roman" w:eastAsia="Times New Roman" w:hAnsi="Times New Roman"/>
        </w:rPr>
        <w:t>sess</w:t>
      </w:r>
      <w:r w:rsidRPr="00021A0A">
        <w:rPr>
          <w:rFonts w:ascii="Times New Roman" w:eastAsia="Times New Roman" w:hAnsi="Times New Roman"/>
          <w:spacing w:val="-7"/>
        </w:rPr>
        <w:t xml:space="preserve"> </w:t>
      </w:r>
      <w:r w:rsidRPr="00021A0A">
        <w:rPr>
          <w:rFonts w:ascii="Times New Roman" w:eastAsia="Times New Roman" w:hAnsi="Times New Roman"/>
          <w:spacing w:val="-4"/>
        </w:rPr>
        <w:t>w</w:t>
      </w:r>
      <w:r w:rsidRPr="00021A0A">
        <w:rPr>
          <w:rFonts w:ascii="Times New Roman" w:eastAsia="Times New Roman" w:hAnsi="Times New Roman"/>
        </w:rPr>
        <w:t>he</w:t>
      </w:r>
      <w:r w:rsidRPr="00021A0A">
        <w:rPr>
          <w:rFonts w:ascii="Times New Roman" w:eastAsia="Times New Roman" w:hAnsi="Times New Roman"/>
          <w:spacing w:val="1"/>
        </w:rPr>
        <w:t>t</w:t>
      </w:r>
      <w:r w:rsidRPr="00021A0A">
        <w:rPr>
          <w:rFonts w:ascii="Times New Roman" w:eastAsia="Times New Roman" w:hAnsi="Times New Roman"/>
        </w:rPr>
        <w:t>h</w:t>
      </w:r>
      <w:r w:rsidRPr="00021A0A">
        <w:rPr>
          <w:rFonts w:ascii="Times New Roman" w:eastAsia="Times New Roman" w:hAnsi="Times New Roman"/>
          <w:spacing w:val="-2"/>
        </w:rPr>
        <w:t>e</w:t>
      </w:r>
      <w:r w:rsidRPr="00021A0A">
        <w:rPr>
          <w:rFonts w:ascii="Times New Roman" w:eastAsia="Times New Roman" w:hAnsi="Times New Roman"/>
        </w:rPr>
        <w:t>r</w:t>
      </w:r>
      <w:r w:rsidRPr="00021A0A">
        <w:rPr>
          <w:rFonts w:ascii="Times New Roman" w:eastAsia="Times New Roman" w:hAnsi="Times New Roman"/>
          <w:spacing w:val="-7"/>
        </w:rPr>
        <w:t xml:space="preserve"> </w:t>
      </w:r>
      <w:r w:rsidRPr="00021A0A">
        <w:rPr>
          <w:rFonts w:ascii="Times New Roman" w:eastAsia="Times New Roman" w:hAnsi="Times New Roman"/>
        </w:rPr>
        <w:t>t</w:t>
      </w:r>
      <w:r w:rsidRPr="00021A0A">
        <w:rPr>
          <w:rFonts w:ascii="Times New Roman" w:eastAsia="Times New Roman" w:hAnsi="Times New Roman"/>
          <w:spacing w:val="-3"/>
        </w:rPr>
        <w:t>h</w:t>
      </w:r>
      <w:r w:rsidRPr="00021A0A">
        <w:rPr>
          <w:rFonts w:ascii="Times New Roman" w:eastAsia="Times New Roman" w:hAnsi="Times New Roman"/>
        </w:rPr>
        <w:t>e</w:t>
      </w:r>
      <w:r w:rsidRPr="00021A0A">
        <w:rPr>
          <w:rFonts w:ascii="Times New Roman" w:eastAsia="Times New Roman" w:hAnsi="Times New Roman"/>
          <w:spacing w:val="-7"/>
        </w:rPr>
        <w:t xml:space="preserve"> </w:t>
      </w:r>
      <w:r w:rsidRPr="00021A0A">
        <w:rPr>
          <w:rFonts w:ascii="Times New Roman" w:eastAsia="Times New Roman" w:hAnsi="Times New Roman"/>
        </w:rPr>
        <w:t>c</w:t>
      </w:r>
      <w:r w:rsidRPr="00021A0A">
        <w:rPr>
          <w:rFonts w:ascii="Times New Roman" w:eastAsia="Times New Roman" w:hAnsi="Times New Roman"/>
          <w:spacing w:val="-2"/>
        </w:rPr>
        <w:t>y</w:t>
      </w:r>
      <w:r w:rsidRPr="00021A0A">
        <w:rPr>
          <w:rFonts w:ascii="Times New Roman" w:eastAsia="Times New Roman" w:hAnsi="Times New Roman"/>
        </w:rPr>
        <w:t>ber</w:t>
      </w:r>
      <w:r w:rsidRPr="00021A0A">
        <w:rPr>
          <w:rFonts w:ascii="Times New Roman" w:eastAsia="Times New Roman" w:hAnsi="Times New Roman"/>
          <w:spacing w:val="-6"/>
        </w:rPr>
        <w:t xml:space="preserve"> </w:t>
      </w:r>
      <w:r w:rsidRPr="00021A0A">
        <w:rPr>
          <w:rFonts w:ascii="Times New Roman" w:eastAsia="Times New Roman" w:hAnsi="Times New Roman"/>
        </w:rPr>
        <w:t>ran</w:t>
      </w:r>
      <w:r w:rsidRPr="00021A0A">
        <w:rPr>
          <w:rFonts w:ascii="Times New Roman" w:eastAsia="Times New Roman" w:hAnsi="Times New Roman"/>
          <w:spacing w:val="-2"/>
        </w:rPr>
        <w:t>g</w:t>
      </w:r>
      <w:r w:rsidRPr="00021A0A">
        <w:rPr>
          <w:rFonts w:ascii="Times New Roman" w:eastAsia="Times New Roman" w:hAnsi="Times New Roman"/>
        </w:rPr>
        <w:t>e</w:t>
      </w:r>
      <w:r w:rsidRPr="00021A0A">
        <w:rPr>
          <w:rFonts w:ascii="Times New Roman" w:eastAsia="Times New Roman" w:hAnsi="Times New Roman"/>
          <w:spacing w:val="-7"/>
        </w:rPr>
        <w:t xml:space="preserve"> </w:t>
      </w:r>
      <w:r w:rsidRPr="00021A0A">
        <w:rPr>
          <w:rFonts w:ascii="Times New Roman" w:eastAsia="Times New Roman" w:hAnsi="Times New Roman"/>
          <w:spacing w:val="-2"/>
        </w:rPr>
        <w:t>t</w:t>
      </w:r>
      <w:r w:rsidRPr="00021A0A">
        <w:rPr>
          <w:rFonts w:ascii="Times New Roman" w:eastAsia="Times New Roman" w:hAnsi="Times New Roman"/>
        </w:rPr>
        <w:t>r</w:t>
      </w:r>
      <w:r w:rsidRPr="00021A0A">
        <w:rPr>
          <w:rFonts w:ascii="Times New Roman" w:eastAsia="Times New Roman" w:hAnsi="Times New Roman"/>
          <w:spacing w:val="-2"/>
        </w:rPr>
        <w:t>a</w:t>
      </w:r>
      <w:r w:rsidRPr="00021A0A">
        <w:rPr>
          <w:rFonts w:ascii="Times New Roman" w:eastAsia="Times New Roman" w:hAnsi="Times New Roman"/>
        </w:rPr>
        <w:t>in</w:t>
      </w:r>
      <w:r w:rsidRPr="00021A0A">
        <w:rPr>
          <w:rFonts w:ascii="Times New Roman" w:eastAsia="Times New Roman" w:hAnsi="Times New Roman"/>
          <w:spacing w:val="-2"/>
        </w:rPr>
        <w:t>i</w:t>
      </w:r>
      <w:r w:rsidRPr="00021A0A">
        <w:rPr>
          <w:rFonts w:ascii="Times New Roman" w:eastAsia="Times New Roman" w:hAnsi="Times New Roman"/>
        </w:rPr>
        <w:t>ng</w:t>
      </w:r>
      <w:r w:rsidRPr="00021A0A">
        <w:rPr>
          <w:rFonts w:ascii="Times New Roman" w:eastAsia="Times New Roman" w:hAnsi="Times New Roman"/>
          <w:spacing w:val="-10"/>
        </w:rPr>
        <w:t xml:space="preserve"> </w:t>
      </w:r>
      <w:r w:rsidRPr="00021A0A">
        <w:rPr>
          <w:rFonts w:ascii="Times New Roman" w:eastAsia="Times New Roman" w:hAnsi="Times New Roman"/>
        </w:rPr>
        <w:t>has</w:t>
      </w:r>
      <w:r w:rsidRPr="00021A0A">
        <w:rPr>
          <w:rFonts w:ascii="Times New Roman" w:eastAsia="Times New Roman" w:hAnsi="Times New Roman"/>
          <w:spacing w:val="-7"/>
        </w:rPr>
        <w:t xml:space="preserve"> </w:t>
      </w:r>
      <w:r w:rsidRPr="00021A0A">
        <w:rPr>
          <w:rFonts w:ascii="Times New Roman" w:eastAsia="Times New Roman" w:hAnsi="Times New Roman"/>
        </w:rPr>
        <w:t>an</w:t>
      </w:r>
      <w:r w:rsidRPr="00021A0A">
        <w:rPr>
          <w:rFonts w:ascii="Times New Roman" w:eastAsia="Times New Roman" w:hAnsi="Times New Roman"/>
          <w:spacing w:val="-7"/>
        </w:rPr>
        <w:t xml:space="preserve"> </w:t>
      </w:r>
      <w:r w:rsidRPr="00021A0A">
        <w:rPr>
          <w:rFonts w:ascii="Times New Roman" w:eastAsia="Times New Roman" w:hAnsi="Times New Roman"/>
        </w:rPr>
        <w:t>e</w:t>
      </w:r>
      <w:r w:rsidRPr="00021A0A">
        <w:rPr>
          <w:rFonts w:ascii="Times New Roman" w:eastAsia="Times New Roman" w:hAnsi="Times New Roman"/>
          <w:spacing w:val="1"/>
        </w:rPr>
        <w:t>f</w:t>
      </w:r>
      <w:r w:rsidRPr="00021A0A">
        <w:rPr>
          <w:rFonts w:ascii="Times New Roman" w:eastAsia="Times New Roman" w:hAnsi="Times New Roman"/>
        </w:rPr>
        <w:t>f</w:t>
      </w:r>
      <w:r w:rsidRPr="00021A0A">
        <w:rPr>
          <w:rFonts w:ascii="Times New Roman" w:eastAsia="Times New Roman" w:hAnsi="Times New Roman"/>
          <w:spacing w:val="-2"/>
        </w:rPr>
        <w:t>e</w:t>
      </w:r>
      <w:r w:rsidRPr="00021A0A">
        <w:rPr>
          <w:rFonts w:ascii="Times New Roman" w:eastAsia="Times New Roman" w:hAnsi="Times New Roman"/>
        </w:rPr>
        <w:t>ct</w:t>
      </w:r>
      <w:r w:rsidRPr="00021A0A">
        <w:rPr>
          <w:rFonts w:ascii="Times New Roman" w:eastAsia="Times New Roman" w:hAnsi="Times New Roman"/>
          <w:spacing w:val="-6"/>
        </w:rPr>
        <w:t xml:space="preserve"> </w:t>
      </w:r>
      <w:r w:rsidRPr="00021A0A">
        <w:rPr>
          <w:rFonts w:ascii="Times New Roman" w:eastAsia="Times New Roman" w:hAnsi="Times New Roman"/>
        </w:rPr>
        <w:t>on</w:t>
      </w:r>
      <w:r w:rsidRPr="00021A0A">
        <w:rPr>
          <w:rFonts w:ascii="Times New Roman" w:eastAsia="Times New Roman" w:hAnsi="Times New Roman"/>
          <w:spacing w:val="-8"/>
        </w:rPr>
        <w:t xml:space="preserve"> </w:t>
      </w:r>
      <w:r w:rsidRPr="00021A0A">
        <w:rPr>
          <w:rFonts w:ascii="Times New Roman" w:eastAsia="Times New Roman" w:hAnsi="Times New Roman"/>
          <w:spacing w:val="-2"/>
        </w:rPr>
        <w:t>t</w:t>
      </w:r>
      <w:r w:rsidRPr="00021A0A">
        <w:rPr>
          <w:rFonts w:ascii="Times New Roman" w:eastAsia="Times New Roman" w:hAnsi="Times New Roman"/>
        </w:rPr>
        <w:t>he</w:t>
      </w:r>
      <w:r w:rsidRPr="00021A0A">
        <w:rPr>
          <w:rFonts w:ascii="Times New Roman" w:eastAsia="Times New Roman" w:hAnsi="Times New Roman"/>
          <w:spacing w:val="-7"/>
        </w:rPr>
        <w:t xml:space="preserve"> </w:t>
      </w:r>
      <w:proofErr w:type="spellStart"/>
      <w:r w:rsidRPr="00021A0A">
        <w:rPr>
          <w:rFonts w:ascii="Times New Roman" w:eastAsia="Times New Roman" w:hAnsi="Times New Roman"/>
        </w:rPr>
        <w:t>be</w:t>
      </w:r>
      <w:r w:rsidRPr="00021A0A">
        <w:rPr>
          <w:rFonts w:ascii="Times New Roman" w:eastAsia="Times New Roman" w:hAnsi="Times New Roman"/>
          <w:spacing w:val="-2"/>
        </w:rPr>
        <w:t>ha</w:t>
      </w:r>
      <w:r w:rsidRPr="00021A0A">
        <w:rPr>
          <w:rFonts w:ascii="Times New Roman" w:eastAsia="Times New Roman" w:hAnsi="Times New Roman"/>
          <w:spacing w:val="-3"/>
        </w:rPr>
        <w:t>v</w:t>
      </w:r>
      <w:r w:rsidRPr="00021A0A">
        <w:rPr>
          <w:rFonts w:ascii="Times New Roman" w:eastAsia="Times New Roman" w:hAnsi="Times New Roman"/>
        </w:rPr>
        <w:t>iour</w:t>
      </w:r>
      <w:proofErr w:type="spellEnd"/>
      <w:r w:rsidRPr="00021A0A">
        <w:rPr>
          <w:rFonts w:ascii="Times New Roman" w:eastAsia="Times New Roman" w:hAnsi="Times New Roman"/>
        </w:rPr>
        <w:t xml:space="preserve"> and</w:t>
      </w:r>
      <w:r w:rsidRPr="00021A0A">
        <w:rPr>
          <w:rFonts w:ascii="Times New Roman" w:eastAsia="Times New Roman" w:hAnsi="Times New Roman"/>
          <w:spacing w:val="17"/>
        </w:rPr>
        <w:t xml:space="preserve"> </w:t>
      </w:r>
      <w:r w:rsidRPr="00021A0A">
        <w:rPr>
          <w:rFonts w:ascii="Times New Roman" w:eastAsia="Times New Roman" w:hAnsi="Times New Roman"/>
          <w:spacing w:val="-2"/>
        </w:rPr>
        <w:t>e</w:t>
      </w:r>
      <w:r w:rsidRPr="00021A0A">
        <w:rPr>
          <w:rFonts w:ascii="Times New Roman" w:eastAsia="Times New Roman" w:hAnsi="Times New Roman"/>
        </w:rPr>
        <w:t>ff</w:t>
      </w:r>
      <w:r w:rsidRPr="00021A0A">
        <w:rPr>
          <w:rFonts w:ascii="Times New Roman" w:eastAsia="Times New Roman" w:hAnsi="Times New Roman"/>
          <w:spacing w:val="-2"/>
        </w:rPr>
        <w:t>e</w:t>
      </w:r>
      <w:r w:rsidRPr="00021A0A">
        <w:rPr>
          <w:rFonts w:ascii="Times New Roman" w:eastAsia="Times New Roman" w:hAnsi="Times New Roman"/>
        </w:rPr>
        <w:t>c</w:t>
      </w:r>
      <w:r w:rsidRPr="00021A0A">
        <w:rPr>
          <w:rFonts w:ascii="Times New Roman" w:eastAsia="Times New Roman" w:hAnsi="Times New Roman"/>
          <w:spacing w:val="-2"/>
        </w:rPr>
        <w:t>t</w:t>
      </w:r>
      <w:r w:rsidRPr="00021A0A">
        <w:rPr>
          <w:rFonts w:ascii="Times New Roman" w:eastAsia="Times New Roman" w:hAnsi="Times New Roman"/>
        </w:rPr>
        <w:t>i</w:t>
      </w:r>
      <w:r w:rsidRPr="00021A0A">
        <w:rPr>
          <w:rFonts w:ascii="Times New Roman" w:eastAsia="Times New Roman" w:hAnsi="Times New Roman"/>
          <w:spacing w:val="-3"/>
        </w:rPr>
        <w:t>v</w:t>
      </w:r>
      <w:r w:rsidRPr="00021A0A">
        <w:rPr>
          <w:rFonts w:ascii="Times New Roman" w:eastAsia="Times New Roman" w:hAnsi="Times New Roman"/>
        </w:rPr>
        <w:t>eness</w:t>
      </w:r>
      <w:r w:rsidRPr="00021A0A">
        <w:rPr>
          <w:rFonts w:ascii="Times New Roman" w:eastAsia="Times New Roman" w:hAnsi="Times New Roman"/>
          <w:spacing w:val="15"/>
        </w:rPr>
        <w:t xml:space="preserve"> </w:t>
      </w:r>
      <w:r w:rsidRPr="00021A0A">
        <w:rPr>
          <w:rFonts w:ascii="Times New Roman" w:eastAsia="Times New Roman" w:hAnsi="Times New Roman"/>
        </w:rPr>
        <w:t>of</w:t>
      </w:r>
      <w:r w:rsidRPr="00021A0A">
        <w:rPr>
          <w:rFonts w:ascii="Times New Roman" w:eastAsia="Times New Roman" w:hAnsi="Times New Roman"/>
          <w:spacing w:val="17"/>
        </w:rPr>
        <w:t xml:space="preserve"> </w:t>
      </w:r>
      <w:r w:rsidRPr="00021A0A">
        <w:rPr>
          <w:rFonts w:ascii="Times New Roman" w:eastAsia="Times New Roman" w:hAnsi="Times New Roman"/>
          <w:spacing w:val="-3"/>
        </w:rPr>
        <w:t>d</w:t>
      </w:r>
      <w:r w:rsidRPr="00021A0A">
        <w:rPr>
          <w:rFonts w:ascii="Times New Roman" w:eastAsia="Times New Roman" w:hAnsi="Times New Roman"/>
        </w:rPr>
        <w:t>i</w:t>
      </w:r>
      <w:r w:rsidRPr="00021A0A">
        <w:rPr>
          <w:rFonts w:ascii="Times New Roman" w:eastAsia="Times New Roman" w:hAnsi="Times New Roman"/>
          <w:spacing w:val="-2"/>
        </w:rPr>
        <w:t>f</w:t>
      </w:r>
      <w:r w:rsidRPr="00021A0A">
        <w:rPr>
          <w:rFonts w:ascii="Times New Roman" w:eastAsia="Times New Roman" w:hAnsi="Times New Roman"/>
        </w:rPr>
        <w:t>f</w:t>
      </w:r>
      <w:r w:rsidRPr="00021A0A">
        <w:rPr>
          <w:rFonts w:ascii="Times New Roman" w:eastAsia="Times New Roman" w:hAnsi="Times New Roman"/>
          <w:spacing w:val="-2"/>
        </w:rPr>
        <w:t>e</w:t>
      </w:r>
      <w:r w:rsidRPr="00021A0A">
        <w:rPr>
          <w:rFonts w:ascii="Times New Roman" w:eastAsia="Times New Roman" w:hAnsi="Times New Roman"/>
        </w:rPr>
        <w:t>r</w:t>
      </w:r>
      <w:r w:rsidRPr="00021A0A">
        <w:rPr>
          <w:rFonts w:ascii="Times New Roman" w:eastAsia="Times New Roman" w:hAnsi="Times New Roman"/>
          <w:spacing w:val="-2"/>
        </w:rPr>
        <w:t>e</w:t>
      </w:r>
      <w:r w:rsidRPr="00021A0A">
        <w:rPr>
          <w:rFonts w:ascii="Times New Roman" w:eastAsia="Times New Roman" w:hAnsi="Times New Roman"/>
        </w:rPr>
        <w:t>nt</w:t>
      </w:r>
      <w:r w:rsidRPr="00021A0A">
        <w:rPr>
          <w:rFonts w:ascii="Times New Roman" w:eastAsia="Times New Roman" w:hAnsi="Times New Roman"/>
          <w:spacing w:val="17"/>
        </w:rPr>
        <w:t xml:space="preserve"> </w:t>
      </w:r>
      <w:r w:rsidRPr="00021A0A">
        <w:rPr>
          <w:rFonts w:ascii="Times New Roman" w:eastAsia="Times New Roman" w:hAnsi="Times New Roman"/>
        </w:rPr>
        <w:t>t</w:t>
      </w:r>
      <w:r w:rsidRPr="00021A0A">
        <w:rPr>
          <w:rFonts w:ascii="Times New Roman" w:eastAsia="Times New Roman" w:hAnsi="Times New Roman"/>
          <w:spacing w:val="-3"/>
        </w:rPr>
        <w:t>y</w:t>
      </w:r>
      <w:r w:rsidRPr="00021A0A">
        <w:rPr>
          <w:rFonts w:ascii="Times New Roman" w:eastAsia="Times New Roman" w:hAnsi="Times New Roman"/>
        </w:rPr>
        <w:t>pes</w:t>
      </w:r>
      <w:r w:rsidRPr="00021A0A">
        <w:rPr>
          <w:rFonts w:ascii="Times New Roman" w:eastAsia="Times New Roman" w:hAnsi="Times New Roman"/>
          <w:spacing w:val="15"/>
        </w:rPr>
        <w:t xml:space="preserve"> </w:t>
      </w:r>
      <w:r w:rsidRPr="00021A0A">
        <w:rPr>
          <w:rFonts w:ascii="Times New Roman" w:eastAsia="Times New Roman" w:hAnsi="Times New Roman"/>
        </w:rPr>
        <w:t>of</w:t>
      </w:r>
      <w:r w:rsidRPr="00021A0A">
        <w:rPr>
          <w:rFonts w:ascii="Times New Roman" w:eastAsia="Times New Roman" w:hAnsi="Times New Roman"/>
          <w:spacing w:val="17"/>
        </w:rPr>
        <w:t xml:space="preserve"> </w:t>
      </w:r>
      <w:r w:rsidRPr="00021A0A">
        <w:rPr>
          <w:rFonts w:ascii="Times New Roman" w:eastAsia="Times New Roman" w:hAnsi="Times New Roman"/>
          <w:spacing w:val="-3"/>
        </w:rPr>
        <w:t>h</w:t>
      </w:r>
      <w:r w:rsidRPr="00021A0A">
        <w:rPr>
          <w:rFonts w:ascii="Times New Roman" w:eastAsia="Times New Roman" w:hAnsi="Times New Roman"/>
        </w:rPr>
        <w:t>e</w:t>
      </w:r>
      <w:r w:rsidRPr="00021A0A">
        <w:rPr>
          <w:rFonts w:ascii="Times New Roman" w:eastAsia="Times New Roman" w:hAnsi="Times New Roman"/>
          <w:spacing w:val="-2"/>
        </w:rPr>
        <w:t>a</w:t>
      </w:r>
      <w:r w:rsidRPr="00021A0A">
        <w:rPr>
          <w:rFonts w:ascii="Times New Roman" w:eastAsia="Times New Roman" w:hAnsi="Times New Roman"/>
        </w:rPr>
        <w:t>lt</w:t>
      </w:r>
      <w:r w:rsidRPr="00021A0A">
        <w:rPr>
          <w:rFonts w:ascii="Times New Roman" w:eastAsia="Times New Roman" w:hAnsi="Times New Roman"/>
          <w:spacing w:val="-3"/>
        </w:rPr>
        <w:t>h</w:t>
      </w:r>
      <w:r w:rsidRPr="00021A0A">
        <w:rPr>
          <w:rFonts w:ascii="Times New Roman" w:eastAsia="Times New Roman" w:hAnsi="Times New Roman"/>
        </w:rPr>
        <w:t>ca</w:t>
      </w:r>
      <w:r w:rsidRPr="00021A0A">
        <w:rPr>
          <w:rFonts w:ascii="Times New Roman" w:eastAsia="Times New Roman" w:hAnsi="Times New Roman"/>
          <w:spacing w:val="-2"/>
        </w:rPr>
        <w:t>r</w:t>
      </w:r>
      <w:r w:rsidRPr="00021A0A">
        <w:rPr>
          <w:rFonts w:ascii="Times New Roman" w:eastAsia="Times New Roman" w:hAnsi="Times New Roman"/>
        </w:rPr>
        <w:t>e</w:t>
      </w:r>
      <w:r w:rsidRPr="00021A0A">
        <w:rPr>
          <w:rFonts w:ascii="Times New Roman" w:eastAsia="Times New Roman" w:hAnsi="Times New Roman"/>
          <w:spacing w:val="17"/>
        </w:rPr>
        <w:t xml:space="preserve"> </w:t>
      </w:r>
      <w:r w:rsidRPr="00021A0A">
        <w:rPr>
          <w:rFonts w:ascii="Times New Roman" w:eastAsia="Times New Roman" w:hAnsi="Times New Roman"/>
          <w:spacing w:val="-2"/>
        </w:rPr>
        <w:t>s</w:t>
      </w:r>
      <w:r w:rsidRPr="00021A0A">
        <w:rPr>
          <w:rFonts w:ascii="Times New Roman" w:eastAsia="Times New Roman" w:hAnsi="Times New Roman"/>
        </w:rPr>
        <w:t>ta</w:t>
      </w:r>
      <w:r w:rsidRPr="00021A0A">
        <w:rPr>
          <w:rFonts w:ascii="Times New Roman" w:eastAsia="Times New Roman" w:hAnsi="Times New Roman"/>
          <w:spacing w:val="-2"/>
        </w:rPr>
        <w:t>f</w:t>
      </w:r>
      <w:r w:rsidRPr="00021A0A">
        <w:rPr>
          <w:rFonts w:ascii="Times New Roman" w:eastAsia="Times New Roman" w:hAnsi="Times New Roman"/>
        </w:rPr>
        <w:t>f</w:t>
      </w:r>
      <w:r w:rsidRPr="00021A0A">
        <w:rPr>
          <w:rFonts w:ascii="Times New Roman" w:eastAsia="Times New Roman" w:hAnsi="Times New Roman"/>
          <w:spacing w:val="15"/>
        </w:rPr>
        <w:t xml:space="preserve"> </w:t>
      </w:r>
      <w:r w:rsidRPr="00021A0A">
        <w:rPr>
          <w:rFonts w:ascii="Times New Roman" w:eastAsia="Times New Roman" w:hAnsi="Times New Roman"/>
        </w:rPr>
        <w:t>o</w:t>
      </w:r>
      <w:r w:rsidRPr="00021A0A">
        <w:rPr>
          <w:rFonts w:ascii="Times New Roman" w:eastAsia="Times New Roman" w:hAnsi="Times New Roman"/>
          <w:spacing w:val="-3"/>
        </w:rPr>
        <w:t>v</w:t>
      </w:r>
      <w:r w:rsidRPr="00021A0A">
        <w:rPr>
          <w:rFonts w:ascii="Times New Roman" w:eastAsia="Times New Roman" w:hAnsi="Times New Roman"/>
        </w:rPr>
        <w:t>er</w:t>
      </w:r>
      <w:r w:rsidRPr="00021A0A">
        <w:rPr>
          <w:rFonts w:ascii="Times New Roman" w:eastAsia="Times New Roman" w:hAnsi="Times New Roman"/>
          <w:spacing w:val="17"/>
        </w:rPr>
        <w:t xml:space="preserve"> </w:t>
      </w:r>
      <w:r w:rsidRPr="00021A0A">
        <w:rPr>
          <w:rFonts w:ascii="Times New Roman" w:eastAsia="Times New Roman" w:hAnsi="Times New Roman"/>
        </w:rPr>
        <w:t>sec</w:t>
      </w:r>
      <w:r w:rsidRPr="00021A0A">
        <w:rPr>
          <w:rFonts w:ascii="Times New Roman" w:eastAsia="Times New Roman" w:hAnsi="Times New Roman"/>
          <w:spacing w:val="-2"/>
        </w:rPr>
        <w:t>u</w:t>
      </w:r>
      <w:r w:rsidRPr="00021A0A">
        <w:rPr>
          <w:rFonts w:ascii="Times New Roman" w:eastAsia="Times New Roman" w:hAnsi="Times New Roman"/>
        </w:rPr>
        <w:t>r</w:t>
      </w:r>
      <w:r w:rsidRPr="00021A0A">
        <w:rPr>
          <w:rFonts w:ascii="Times New Roman" w:eastAsia="Times New Roman" w:hAnsi="Times New Roman"/>
          <w:spacing w:val="-2"/>
        </w:rPr>
        <w:t>i</w:t>
      </w:r>
      <w:r w:rsidRPr="00021A0A">
        <w:rPr>
          <w:rFonts w:ascii="Times New Roman" w:eastAsia="Times New Roman" w:hAnsi="Times New Roman"/>
        </w:rPr>
        <w:t>ty</w:t>
      </w:r>
      <w:r w:rsidRPr="00021A0A">
        <w:rPr>
          <w:rFonts w:ascii="Times New Roman" w:eastAsia="Times New Roman" w:hAnsi="Times New Roman"/>
          <w:spacing w:val="14"/>
        </w:rPr>
        <w:t xml:space="preserve"> </w:t>
      </w:r>
      <w:r w:rsidRPr="00021A0A">
        <w:rPr>
          <w:rFonts w:ascii="Times New Roman" w:eastAsia="Times New Roman" w:hAnsi="Times New Roman"/>
        </w:rPr>
        <w:t>i</w:t>
      </w:r>
      <w:r w:rsidRPr="00021A0A">
        <w:rPr>
          <w:rFonts w:ascii="Times New Roman" w:eastAsia="Times New Roman" w:hAnsi="Times New Roman"/>
          <w:spacing w:val="-2"/>
        </w:rPr>
        <w:t>s</w:t>
      </w:r>
      <w:r w:rsidRPr="00021A0A">
        <w:rPr>
          <w:rFonts w:ascii="Times New Roman" w:eastAsia="Times New Roman" w:hAnsi="Times New Roman"/>
        </w:rPr>
        <w:t>sues.</w:t>
      </w:r>
      <w:r w:rsidRPr="00021A0A">
        <w:rPr>
          <w:rFonts w:ascii="Times New Roman" w:eastAsia="Times New Roman" w:hAnsi="Times New Roman"/>
          <w:spacing w:val="12"/>
        </w:rPr>
        <w:t xml:space="preserve"> </w:t>
      </w:r>
      <w:r w:rsidRPr="00021A0A">
        <w:rPr>
          <w:rFonts w:ascii="Times New Roman" w:eastAsia="Times New Roman" w:hAnsi="Times New Roman"/>
          <w:spacing w:val="1"/>
        </w:rPr>
        <w:t>T</w:t>
      </w:r>
      <w:r w:rsidRPr="00021A0A">
        <w:rPr>
          <w:rFonts w:ascii="Times New Roman" w:eastAsia="Times New Roman" w:hAnsi="Times New Roman"/>
        </w:rPr>
        <w:t>he</w:t>
      </w:r>
      <w:r w:rsidRPr="00021A0A">
        <w:rPr>
          <w:rFonts w:ascii="Times New Roman" w:eastAsia="Times New Roman" w:hAnsi="Times New Roman"/>
          <w:spacing w:val="-2"/>
        </w:rPr>
        <w:t>s</w:t>
      </w:r>
      <w:r w:rsidRPr="00021A0A">
        <w:rPr>
          <w:rFonts w:ascii="Times New Roman" w:eastAsia="Times New Roman" w:hAnsi="Times New Roman"/>
        </w:rPr>
        <w:t>e</w:t>
      </w:r>
      <w:r w:rsidRPr="00021A0A">
        <w:rPr>
          <w:rFonts w:ascii="Times New Roman" w:eastAsia="Times New Roman" w:hAnsi="Times New Roman"/>
          <w:spacing w:val="17"/>
        </w:rPr>
        <w:t xml:space="preserve"> </w:t>
      </w:r>
      <w:r w:rsidRPr="00021A0A">
        <w:rPr>
          <w:rFonts w:ascii="Times New Roman" w:eastAsia="Times New Roman" w:hAnsi="Times New Roman"/>
          <w:spacing w:val="-2"/>
        </w:rPr>
        <w:t>w</w:t>
      </w:r>
      <w:r w:rsidRPr="00021A0A">
        <w:rPr>
          <w:rFonts w:ascii="Times New Roman" w:eastAsia="Times New Roman" w:hAnsi="Times New Roman"/>
        </w:rPr>
        <w:t>i</w:t>
      </w:r>
      <w:r w:rsidRPr="00021A0A">
        <w:rPr>
          <w:rFonts w:ascii="Times New Roman" w:eastAsia="Times New Roman" w:hAnsi="Times New Roman"/>
          <w:spacing w:val="-2"/>
        </w:rPr>
        <w:t>l</w:t>
      </w:r>
      <w:r w:rsidRPr="00021A0A">
        <w:rPr>
          <w:rFonts w:ascii="Times New Roman" w:eastAsia="Times New Roman" w:hAnsi="Times New Roman"/>
        </w:rPr>
        <w:t>l</w:t>
      </w:r>
      <w:r w:rsidRPr="00021A0A">
        <w:rPr>
          <w:rFonts w:ascii="Times New Roman" w:eastAsia="Times New Roman" w:hAnsi="Times New Roman"/>
          <w:spacing w:val="17"/>
        </w:rPr>
        <w:t xml:space="preserve"> </w:t>
      </w:r>
      <w:r w:rsidRPr="00021A0A">
        <w:rPr>
          <w:rFonts w:ascii="Times New Roman" w:eastAsia="Times New Roman" w:hAnsi="Times New Roman"/>
        </w:rPr>
        <w:t>b</w:t>
      </w:r>
      <w:r w:rsidRPr="00021A0A">
        <w:rPr>
          <w:rFonts w:ascii="Times New Roman" w:eastAsia="Times New Roman" w:hAnsi="Times New Roman"/>
          <w:spacing w:val="-2"/>
        </w:rPr>
        <w:t>e</w:t>
      </w:r>
      <w:r w:rsidRPr="00021A0A">
        <w:rPr>
          <w:rFonts w:ascii="Times New Roman" w:eastAsia="Times New Roman" w:hAnsi="Times New Roman"/>
        </w:rPr>
        <w:t>:</w:t>
      </w:r>
      <w:r w:rsidRPr="00021A0A">
        <w:rPr>
          <w:rFonts w:ascii="Times New Roman" w:eastAsia="Times New Roman" w:hAnsi="Times New Roman"/>
          <w:spacing w:val="15"/>
        </w:rPr>
        <w:t xml:space="preserve"> </w:t>
      </w:r>
      <w:r w:rsidRPr="00021A0A">
        <w:rPr>
          <w:rFonts w:ascii="Times New Roman" w:eastAsia="Times New Roman" w:hAnsi="Times New Roman"/>
        </w:rPr>
        <w:t>(a)</w:t>
      </w:r>
      <w:r w:rsidRPr="00021A0A">
        <w:rPr>
          <w:rFonts w:ascii="Times New Roman" w:eastAsia="Times New Roman" w:hAnsi="Times New Roman"/>
          <w:spacing w:val="15"/>
        </w:rPr>
        <w:t xml:space="preserve"> </w:t>
      </w:r>
      <w:r w:rsidRPr="00021A0A">
        <w:rPr>
          <w:rFonts w:ascii="Times New Roman" w:eastAsia="Times New Roman" w:hAnsi="Times New Roman"/>
        </w:rPr>
        <w:t>c</w:t>
      </w:r>
      <w:r w:rsidRPr="00021A0A">
        <w:rPr>
          <w:rFonts w:ascii="Times New Roman" w:eastAsia="Times New Roman" w:hAnsi="Times New Roman"/>
          <w:spacing w:val="-2"/>
        </w:rPr>
        <w:t>l</w:t>
      </w:r>
      <w:r w:rsidRPr="00021A0A">
        <w:rPr>
          <w:rFonts w:ascii="Times New Roman" w:eastAsia="Times New Roman" w:hAnsi="Times New Roman"/>
        </w:rPr>
        <w:t>i</w:t>
      </w:r>
      <w:r w:rsidRPr="00021A0A">
        <w:rPr>
          <w:rFonts w:ascii="Times New Roman" w:eastAsia="Times New Roman" w:hAnsi="Times New Roman"/>
          <w:spacing w:val="-3"/>
        </w:rPr>
        <w:t>n</w:t>
      </w:r>
      <w:r w:rsidRPr="00021A0A">
        <w:rPr>
          <w:rFonts w:ascii="Times New Roman" w:eastAsia="Times New Roman" w:hAnsi="Times New Roman"/>
        </w:rPr>
        <w:t>ic</w:t>
      </w:r>
      <w:r w:rsidRPr="00021A0A">
        <w:rPr>
          <w:rFonts w:ascii="Times New Roman" w:eastAsia="Times New Roman" w:hAnsi="Times New Roman"/>
          <w:spacing w:val="-2"/>
        </w:rPr>
        <w:t>i</w:t>
      </w:r>
      <w:r w:rsidRPr="00021A0A">
        <w:rPr>
          <w:rFonts w:ascii="Times New Roman" w:eastAsia="Times New Roman" w:hAnsi="Times New Roman"/>
        </w:rPr>
        <w:t>ans</w:t>
      </w:r>
      <w:r w:rsidRPr="00021A0A">
        <w:rPr>
          <w:rFonts w:ascii="Times New Roman" w:eastAsia="Times New Roman" w:hAnsi="Times New Roman"/>
          <w:spacing w:val="15"/>
        </w:rPr>
        <w:t xml:space="preserve"> </w:t>
      </w:r>
      <w:r w:rsidRPr="00021A0A">
        <w:rPr>
          <w:rFonts w:ascii="Times New Roman" w:eastAsia="Times New Roman" w:hAnsi="Times New Roman"/>
        </w:rPr>
        <w:t>us</w:t>
      </w:r>
      <w:r w:rsidRPr="00021A0A">
        <w:rPr>
          <w:rFonts w:ascii="Times New Roman" w:eastAsia="Times New Roman" w:hAnsi="Times New Roman"/>
          <w:spacing w:val="-1"/>
        </w:rPr>
        <w:t>i</w:t>
      </w:r>
      <w:r w:rsidRPr="00021A0A">
        <w:rPr>
          <w:rFonts w:ascii="Times New Roman" w:eastAsia="Times New Roman" w:hAnsi="Times New Roman"/>
        </w:rPr>
        <w:t>ng</w:t>
      </w:r>
      <w:r w:rsidRPr="00021A0A">
        <w:rPr>
          <w:rFonts w:ascii="Times New Roman" w:eastAsia="Times New Roman" w:hAnsi="Times New Roman"/>
          <w:spacing w:val="14"/>
        </w:rPr>
        <w:t xml:space="preserve"> </w:t>
      </w:r>
      <w:r w:rsidRPr="00021A0A">
        <w:rPr>
          <w:rFonts w:ascii="Times New Roman" w:eastAsia="Times New Roman" w:hAnsi="Times New Roman"/>
        </w:rPr>
        <w:t xml:space="preserve">the </w:t>
      </w:r>
      <w:r w:rsidRPr="00021A0A">
        <w:rPr>
          <w:rFonts w:ascii="Times New Roman" w:eastAsia="Times New Roman" w:hAnsi="Times New Roman"/>
          <w:spacing w:val="-4"/>
        </w:rPr>
        <w:t>m</w:t>
      </w:r>
      <w:r w:rsidRPr="00021A0A">
        <w:rPr>
          <w:rFonts w:ascii="Times New Roman" w:eastAsia="Times New Roman" w:hAnsi="Times New Roman"/>
        </w:rPr>
        <w:t>ed</w:t>
      </w:r>
      <w:r w:rsidRPr="00021A0A">
        <w:rPr>
          <w:rFonts w:ascii="Times New Roman" w:eastAsia="Times New Roman" w:hAnsi="Times New Roman"/>
          <w:spacing w:val="1"/>
        </w:rPr>
        <w:t>i</w:t>
      </w:r>
      <w:r w:rsidRPr="00021A0A">
        <w:rPr>
          <w:rFonts w:ascii="Times New Roman" w:eastAsia="Times New Roman" w:hAnsi="Times New Roman"/>
        </w:rPr>
        <w:t>cal</w:t>
      </w:r>
      <w:r w:rsidRPr="00021A0A">
        <w:rPr>
          <w:rFonts w:ascii="Times New Roman" w:eastAsia="Times New Roman" w:hAnsi="Times New Roman"/>
          <w:spacing w:val="5"/>
        </w:rPr>
        <w:t xml:space="preserve"> </w:t>
      </w:r>
      <w:r w:rsidRPr="00021A0A">
        <w:rPr>
          <w:rFonts w:ascii="Times New Roman" w:eastAsia="Times New Roman" w:hAnsi="Times New Roman"/>
        </w:rPr>
        <w:t>s</w:t>
      </w:r>
      <w:r w:rsidRPr="00021A0A">
        <w:rPr>
          <w:rFonts w:ascii="Times New Roman" w:eastAsia="Times New Roman" w:hAnsi="Times New Roman"/>
          <w:spacing w:val="-2"/>
        </w:rPr>
        <w:t>y</w:t>
      </w:r>
      <w:r w:rsidRPr="00021A0A">
        <w:rPr>
          <w:rFonts w:ascii="Times New Roman" w:eastAsia="Times New Roman" w:hAnsi="Times New Roman"/>
        </w:rPr>
        <w:t>s</w:t>
      </w:r>
      <w:r w:rsidRPr="00021A0A">
        <w:rPr>
          <w:rFonts w:ascii="Times New Roman" w:eastAsia="Times New Roman" w:hAnsi="Times New Roman"/>
          <w:spacing w:val="1"/>
        </w:rPr>
        <w:t>t</w:t>
      </w:r>
      <w:r w:rsidRPr="00021A0A">
        <w:rPr>
          <w:rFonts w:ascii="Times New Roman" w:eastAsia="Times New Roman" w:hAnsi="Times New Roman"/>
        </w:rPr>
        <w:t>e</w:t>
      </w:r>
      <w:r w:rsidRPr="00021A0A">
        <w:rPr>
          <w:rFonts w:ascii="Times New Roman" w:eastAsia="Times New Roman" w:hAnsi="Times New Roman"/>
          <w:spacing w:val="-4"/>
        </w:rPr>
        <w:t>m</w:t>
      </w:r>
      <w:r w:rsidRPr="00021A0A">
        <w:rPr>
          <w:rFonts w:ascii="Times New Roman" w:eastAsia="Times New Roman" w:hAnsi="Times New Roman"/>
        </w:rPr>
        <w:t>s</w:t>
      </w:r>
      <w:r w:rsidRPr="00021A0A">
        <w:rPr>
          <w:rFonts w:ascii="Times New Roman" w:eastAsia="Times New Roman" w:hAnsi="Times New Roman"/>
          <w:spacing w:val="7"/>
        </w:rPr>
        <w:t xml:space="preserve"> </w:t>
      </w:r>
      <w:r w:rsidRPr="00021A0A">
        <w:rPr>
          <w:rFonts w:ascii="Times New Roman" w:eastAsia="Times New Roman" w:hAnsi="Times New Roman"/>
        </w:rPr>
        <w:t>in</w:t>
      </w:r>
      <w:r w:rsidRPr="00021A0A">
        <w:rPr>
          <w:rFonts w:ascii="Times New Roman" w:eastAsia="Times New Roman" w:hAnsi="Times New Roman"/>
          <w:spacing w:val="5"/>
        </w:rPr>
        <w:t xml:space="preserve"> </w:t>
      </w:r>
      <w:r w:rsidRPr="00021A0A">
        <w:rPr>
          <w:rFonts w:ascii="Times New Roman" w:eastAsia="Times New Roman" w:hAnsi="Times New Roman"/>
          <w:spacing w:val="-2"/>
        </w:rPr>
        <w:t>t</w:t>
      </w:r>
      <w:r w:rsidRPr="00021A0A">
        <w:rPr>
          <w:rFonts w:ascii="Times New Roman" w:eastAsia="Times New Roman" w:hAnsi="Times New Roman"/>
        </w:rPr>
        <w:t>he</w:t>
      </w:r>
      <w:r w:rsidRPr="00021A0A">
        <w:rPr>
          <w:rFonts w:ascii="Times New Roman" w:eastAsia="Times New Roman" w:hAnsi="Times New Roman"/>
          <w:spacing w:val="-2"/>
        </w:rPr>
        <w:t>i</w:t>
      </w:r>
      <w:r w:rsidRPr="00021A0A">
        <w:rPr>
          <w:rFonts w:ascii="Times New Roman" w:eastAsia="Times New Roman" w:hAnsi="Times New Roman"/>
        </w:rPr>
        <w:t>r</w:t>
      </w:r>
      <w:r w:rsidRPr="00021A0A">
        <w:rPr>
          <w:rFonts w:ascii="Times New Roman" w:eastAsia="Times New Roman" w:hAnsi="Times New Roman"/>
          <w:spacing w:val="5"/>
        </w:rPr>
        <w:t xml:space="preserve"> </w:t>
      </w:r>
      <w:r w:rsidRPr="00021A0A">
        <w:rPr>
          <w:rFonts w:ascii="Times New Roman" w:eastAsia="Times New Roman" w:hAnsi="Times New Roman"/>
        </w:rPr>
        <w:t>da</w:t>
      </w:r>
      <w:r w:rsidRPr="00021A0A">
        <w:rPr>
          <w:rFonts w:ascii="Times New Roman" w:eastAsia="Times New Roman" w:hAnsi="Times New Roman"/>
          <w:spacing w:val="-2"/>
        </w:rPr>
        <w:t>i</w:t>
      </w:r>
      <w:r w:rsidRPr="00021A0A">
        <w:rPr>
          <w:rFonts w:ascii="Times New Roman" w:eastAsia="Times New Roman" w:hAnsi="Times New Roman"/>
        </w:rPr>
        <w:t>ly</w:t>
      </w:r>
      <w:r w:rsidRPr="00021A0A">
        <w:rPr>
          <w:rFonts w:ascii="Times New Roman" w:eastAsia="Times New Roman" w:hAnsi="Times New Roman"/>
          <w:spacing w:val="5"/>
        </w:rPr>
        <w:t xml:space="preserve"> </w:t>
      </w:r>
      <w:r w:rsidRPr="00021A0A">
        <w:rPr>
          <w:rFonts w:ascii="Times New Roman" w:eastAsia="Times New Roman" w:hAnsi="Times New Roman"/>
        </w:rPr>
        <w:t>c</w:t>
      </w:r>
      <w:r w:rsidRPr="00021A0A">
        <w:rPr>
          <w:rFonts w:ascii="Times New Roman" w:eastAsia="Times New Roman" w:hAnsi="Times New Roman"/>
          <w:spacing w:val="-2"/>
        </w:rPr>
        <w:t>l</w:t>
      </w:r>
      <w:r w:rsidRPr="00021A0A">
        <w:rPr>
          <w:rFonts w:ascii="Times New Roman" w:eastAsia="Times New Roman" w:hAnsi="Times New Roman"/>
        </w:rPr>
        <w:t>in</w:t>
      </w:r>
      <w:r w:rsidRPr="00021A0A">
        <w:rPr>
          <w:rFonts w:ascii="Times New Roman" w:eastAsia="Times New Roman" w:hAnsi="Times New Roman"/>
          <w:spacing w:val="-2"/>
        </w:rPr>
        <w:t>i</w:t>
      </w:r>
      <w:r w:rsidRPr="00021A0A">
        <w:rPr>
          <w:rFonts w:ascii="Times New Roman" w:eastAsia="Times New Roman" w:hAnsi="Times New Roman"/>
        </w:rPr>
        <w:t>cal</w:t>
      </w:r>
      <w:r w:rsidRPr="00021A0A">
        <w:rPr>
          <w:rFonts w:ascii="Times New Roman" w:eastAsia="Times New Roman" w:hAnsi="Times New Roman"/>
          <w:spacing w:val="6"/>
        </w:rPr>
        <w:t xml:space="preserve"> </w:t>
      </w:r>
      <w:r w:rsidRPr="00021A0A">
        <w:rPr>
          <w:rFonts w:ascii="Times New Roman" w:eastAsia="Times New Roman" w:hAnsi="Times New Roman"/>
          <w:spacing w:val="-3"/>
        </w:rPr>
        <w:t>p</w:t>
      </w:r>
      <w:r w:rsidRPr="00021A0A">
        <w:rPr>
          <w:rFonts w:ascii="Times New Roman" w:eastAsia="Times New Roman" w:hAnsi="Times New Roman"/>
        </w:rPr>
        <w:t>ra</w:t>
      </w:r>
      <w:r w:rsidRPr="00021A0A">
        <w:rPr>
          <w:rFonts w:ascii="Times New Roman" w:eastAsia="Times New Roman" w:hAnsi="Times New Roman"/>
          <w:spacing w:val="-2"/>
        </w:rPr>
        <w:t>c</w:t>
      </w:r>
      <w:r w:rsidRPr="00021A0A">
        <w:rPr>
          <w:rFonts w:ascii="Times New Roman" w:eastAsia="Times New Roman" w:hAnsi="Times New Roman"/>
        </w:rPr>
        <w:t>t</w:t>
      </w:r>
      <w:r w:rsidRPr="00021A0A">
        <w:rPr>
          <w:rFonts w:ascii="Times New Roman" w:eastAsia="Times New Roman" w:hAnsi="Times New Roman"/>
          <w:spacing w:val="-2"/>
        </w:rPr>
        <w:t>i</w:t>
      </w:r>
      <w:r w:rsidRPr="00021A0A">
        <w:rPr>
          <w:rFonts w:ascii="Times New Roman" w:eastAsia="Times New Roman" w:hAnsi="Times New Roman"/>
        </w:rPr>
        <w:t>c</w:t>
      </w:r>
      <w:r w:rsidRPr="00021A0A">
        <w:rPr>
          <w:rFonts w:ascii="Times New Roman" w:eastAsia="Times New Roman" w:hAnsi="Times New Roman"/>
          <w:spacing w:val="-2"/>
        </w:rPr>
        <w:t>e</w:t>
      </w:r>
      <w:r w:rsidRPr="00021A0A">
        <w:rPr>
          <w:rFonts w:ascii="Times New Roman" w:eastAsia="Times New Roman" w:hAnsi="Times New Roman"/>
        </w:rPr>
        <w:t>;</w:t>
      </w:r>
      <w:r w:rsidRPr="00021A0A">
        <w:rPr>
          <w:rFonts w:ascii="Times New Roman" w:eastAsia="Times New Roman" w:hAnsi="Times New Roman"/>
          <w:spacing w:val="5"/>
        </w:rPr>
        <w:t xml:space="preserve"> </w:t>
      </w:r>
      <w:r w:rsidRPr="00021A0A">
        <w:rPr>
          <w:rFonts w:ascii="Times New Roman" w:eastAsia="Times New Roman" w:hAnsi="Times New Roman"/>
        </w:rPr>
        <w:t>(b)</w:t>
      </w:r>
      <w:r w:rsidRPr="00021A0A">
        <w:rPr>
          <w:rFonts w:ascii="Times New Roman" w:eastAsia="Times New Roman" w:hAnsi="Times New Roman"/>
          <w:spacing w:val="5"/>
        </w:rPr>
        <w:t xml:space="preserve"> </w:t>
      </w:r>
      <w:r w:rsidRPr="00021A0A">
        <w:rPr>
          <w:rFonts w:ascii="Times New Roman" w:eastAsia="Times New Roman" w:hAnsi="Times New Roman"/>
        </w:rPr>
        <w:t>t</w:t>
      </w:r>
      <w:r w:rsidRPr="00021A0A">
        <w:rPr>
          <w:rFonts w:ascii="Times New Roman" w:eastAsia="Times New Roman" w:hAnsi="Times New Roman"/>
          <w:spacing w:val="-2"/>
        </w:rPr>
        <w:t>e</w:t>
      </w:r>
      <w:r w:rsidRPr="00021A0A">
        <w:rPr>
          <w:rFonts w:ascii="Times New Roman" w:eastAsia="Times New Roman" w:hAnsi="Times New Roman"/>
        </w:rPr>
        <w:t>ch</w:t>
      </w:r>
      <w:r w:rsidRPr="00021A0A">
        <w:rPr>
          <w:rFonts w:ascii="Times New Roman" w:eastAsia="Times New Roman" w:hAnsi="Times New Roman"/>
          <w:spacing w:val="-2"/>
        </w:rPr>
        <w:t>n</w:t>
      </w:r>
      <w:r w:rsidRPr="00021A0A">
        <w:rPr>
          <w:rFonts w:ascii="Times New Roman" w:eastAsia="Times New Roman" w:hAnsi="Times New Roman"/>
        </w:rPr>
        <w:t>ic</w:t>
      </w:r>
      <w:r w:rsidRPr="00021A0A">
        <w:rPr>
          <w:rFonts w:ascii="Times New Roman" w:eastAsia="Times New Roman" w:hAnsi="Times New Roman"/>
          <w:spacing w:val="-2"/>
        </w:rPr>
        <w:t>a</w:t>
      </w:r>
      <w:r w:rsidRPr="00021A0A">
        <w:rPr>
          <w:rFonts w:ascii="Times New Roman" w:eastAsia="Times New Roman" w:hAnsi="Times New Roman"/>
        </w:rPr>
        <w:t>l</w:t>
      </w:r>
      <w:r w:rsidRPr="00021A0A">
        <w:rPr>
          <w:rFonts w:ascii="Times New Roman" w:eastAsia="Times New Roman" w:hAnsi="Times New Roman"/>
          <w:spacing w:val="8"/>
        </w:rPr>
        <w:t xml:space="preserve"> </w:t>
      </w:r>
      <w:r w:rsidRPr="00021A0A">
        <w:rPr>
          <w:rFonts w:ascii="Times New Roman" w:eastAsia="Times New Roman" w:hAnsi="Times New Roman"/>
          <w:spacing w:val="-3"/>
        </w:rPr>
        <w:t>h</w:t>
      </w:r>
      <w:r w:rsidRPr="00021A0A">
        <w:rPr>
          <w:rFonts w:ascii="Times New Roman" w:eastAsia="Times New Roman" w:hAnsi="Times New Roman"/>
        </w:rPr>
        <w:t>os</w:t>
      </w:r>
      <w:r w:rsidRPr="00021A0A">
        <w:rPr>
          <w:rFonts w:ascii="Times New Roman" w:eastAsia="Times New Roman" w:hAnsi="Times New Roman"/>
          <w:spacing w:val="-2"/>
        </w:rPr>
        <w:t>p</w:t>
      </w:r>
      <w:r w:rsidRPr="00021A0A">
        <w:rPr>
          <w:rFonts w:ascii="Times New Roman" w:eastAsia="Times New Roman" w:hAnsi="Times New Roman"/>
        </w:rPr>
        <w:t>it</w:t>
      </w:r>
      <w:r w:rsidRPr="00021A0A">
        <w:rPr>
          <w:rFonts w:ascii="Times New Roman" w:eastAsia="Times New Roman" w:hAnsi="Times New Roman"/>
          <w:spacing w:val="-2"/>
        </w:rPr>
        <w:t>a</w:t>
      </w:r>
      <w:r w:rsidRPr="00021A0A">
        <w:rPr>
          <w:rFonts w:ascii="Times New Roman" w:eastAsia="Times New Roman" w:hAnsi="Times New Roman"/>
        </w:rPr>
        <w:t>l</w:t>
      </w:r>
      <w:r w:rsidRPr="00021A0A">
        <w:rPr>
          <w:rFonts w:ascii="Times New Roman" w:eastAsia="Times New Roman" w:hAnsi="Times New Roman"/>
          <w:spacing w:val="6"/>
        </w:rPr>
        <w:t xml:space="preserve"> </w:t>
      </w:r>
      <w:r w:rsidRPr="00021A0A">
        <w:rPr>
          <w:rFonts w:ascii="Times New Roman" w:eastAsia="Times New Roman" w:hAnsi="Times New Roman"/>
        </w:rPr>
        <w:t>s</w:t>
      </w:r>
      <w:r w:rsidRPr="00021A0A">
        <w:rPr>
          <w:rFonts w:ascii="Times New Roman" w:eastAsia="Times New Roman" w:hAnsi="Times New Roman"/>
          <w:spacing w:val="-1"/>
        </w:rPr>
        <w:t>t</w:t>
      </w:r>
      <w:r w:rsidRPr="00021A0A">
        <w:rPr>
          <w:rFonts w:ascii="Times New Roman" w:eastAsia="Times New Roman" w:hAnsi="Times New Roman"/>
        </w:rPr>
        <w:t>a</w:t>
      </w:r>
      <w:r w:rsidRPr="00021A0A">
        <w:rPr>
          <w:rFonts w:ascii="Times New Roman" w:eastAsia="Times New Roman" w:hAnsi="Times New Roman"/>
          <w:spacing w:val="-2"/>
        </w:rPr>
        <w:t>f</w:t>
      </w:r>
      <w:r w:rsidRPr="00021A0A">
        <w:rPr>
          <w:rFonts w:ascii="Times New Roman" w:eastAsia="Times New Roman" w:hAnsi="Times New Roman"/>
        </w:rPr>
        <w:t>f</w:t>
      </w:r>
      <w:r w:rsidRPr="00021A0A">
        <w:rPr>
          <w:rFonts w:ascii="Times New Roman" w:eastAsia="Times New Roman" w:hAnsi="Times New Roman"/>
          <w:spacing w:val="5"/>
        </w:rPr>
        <w:t xml:space="preserve"> </w:t>
      </w:r>
      <w:r w:rsidRPr="00021A0A">
        <w:rPr>
          <w:rFonts w:ascii="Times New Roman" w:eastAsia="Times New Roman" w:hAnsi="Times New Roman"/>
          <w:spacing w:val="-2"/>
        </w:rPr>
        <w:t>r</w:t>
      </w:r>
      <w:r w:rsidRPr="00021A0A">
        <w:rPr>
          <w:rFonts w:ascii="Times New Roman" w:eastAsia="Times New Roman" w:hAnsi="Times New Roman"/>
        </w:rPr>
        <w:t>espon</w:t>
      </w:r>
      <w:r w:rsidRPr="00021A0A">
        <w:rPr>
          <w:rFonts w:ascii="Times New Roman" w:eastAsia="Times New Roman" w:hAnsi="Times New Roman"/>
          <w:spacing w:val="-2"/>
        </w:rPr>
        <w:t>s</w:t>
      </w:r>
      <w:r w:rsidRPr="00021A0A">
        <w:rPr>
          <w:rFonts w:ascii="Times New Roman" w:eastAsia="Times New Roman" w:hAnsi="Times New Roman"/>
        </w:rPr>
        <w:t>i</w:t>
      </w:r>
      <w:r w:rsidRPr="00021A0A">
        <w:rPr>
          <w:rFonts w:ascii="Times New Roman" w:eastAsia="Times New Roman" w:hAnsi="Times New Roman"/>
          <w:spacing w:val="-3"/>
        </w:rPr>
        <w:t>b</w:t>
      </w:r>
      <w:r w:rsidRPr="00021A0A">
        <w:rPr>
          <w:rFonts w:ascii="Times New Roman" w:eastAsia="Times New Roman" w:hAnsi="Times New Roman"/>
        </w:rPr>
        <w:t>le</w:t>
      </w:r>
      <w:r w:rsidRPr="00021A0A">
        <w:rPr>
          <w:rFonts w:ascii="Times New Roman" w:eastAsia="Times New Roman" w:hAnsi="Times New Roman"/>
          <w:spacing w:val="5"/>
        </w:rPr>
        <w:t xml:space="preserve"> </w:t>
      </w:r>
      <w:r w:rsidRPr="00021A0A">
        <w:rPr>
          <w:rFonts w:ascii="Times New Roman" w:eastAsia="Times New Roman" w:hAnsi="Times New Roman"/>
        </w:rPr>
        <w:t>f</w:t>
      </w:r>
      <w:r w:rsidRPr="00021A0A">
        <w:rPr>
          <w:rFonts w:ascii="Times New Roman" w:eastAsia="Times New Roman" w:hAnsi="Times New Roman"/>
          <w:spacing w:val="-3"/>
        </w:rPr>
        <w:t>o</w:t>
      </w:r>
      <w:r w:rsidRPr="00021A0A">
        <w:rPr>
          <w:rFonts w:ascii="Times New Roman" w:eastAsia="Times New Roman" w:hAnsi="Times New Roman"/>
        </w:rPr>
        <w:t>r</w:t>
      </w:r>
      <w:r w:rsidRPr="00021A0A">
        <w:rPr>
          <w:rFonts w:ascii="Times New Roman" w:eastAsia="Times New Roman" w:hAnsi="Times New Roman"/>
          <w:spacing w:val="8"/>
        </w:rPr>
        <w:t xml:space="preserve"> </w:t>
      </w:r>
      <w:r w:rsidRPr="00021A0A">
        <w:rPr>
          <w:rFonts w:ascii="Times New Roman" w:eastAsia="Times New Roman" w:hAnsi="Times New Roman"/>
          <w:spacing w:val="-4"/>
        </w:rPr>
        <w:t>m</w:t>
      </w:r>
      <w:r w:rsidRPr="00021A0A">
        <w:rPr>
          <w:rFonts w:ascii="Times New Roman" w:eastAsia="Times New Roman" w:hAnsi="Times New Roman"/>
        </w:rPr>
        <w:t>a</w:t>
      </w:r>
      <w:r w:rsidRPr="00021A0A">
        <w:rPr>
          <w:rFonts w:ascii="Times New Roman" w:eastAsia="Times New Roman" w:hAnsi="Times New Roman"/>
          <w:spacing w:val="1"/>
        </w:rPr>
        <w:t>i</w:t>
      </w:r>
      <w:r w:rsidRPr="00021A0A">
        <w:rPr>
          <w:rFonts w:ascii="Times New Roman" w:eastAsia="Times New Roman" w:hAnsi="Times New Roman"/>
        </w:rPr>
        <w:t>n</w:t>
      </w:r>
      <w:r w:rsidRPr="00021A0A">
        <w:rPr>
          <w:rFonts w:ascii="Times New Roman" w:eastAsia="Times New Roman" w:hAnsi="Times New Roman"/>
          <w:spacing w:val="-2"/>
        </w:rPr>
        <w:t>t</w:t>
      </w:r>
      <w:r w:rsidRPr="00021A0A">
        <w:rPr>
          <w:rFonts w:ascii="Times New Roman" w:eastAsia="Times New Roman" w:hAnsi="Times New Roman"/>
        </w:rPr>
        <w:t>a</w:t>
      </w:r>
      <w:r w:rsidRPr="00021A0A">
        <w:rPr>
          <w:rFonts w:ascii="Times New Roman" w:eastAsia="Times New Roman" w:hAnsi="Times New Roman"/>
          <w:spacing w:val="1"/>
        </w:rPr>
        <w:t>i</w:t>
      </w:r>
      <w:r w:rsidRPr="00021A0A">
        <w:rPr>
          <w:rFonts w:ascii="Times New Roman" w:eastAsia="Times New Roman" w:hAnsi="Times New Roman"/>
          <w:spacing w:val="-3"/>
        </w:rPr>
        <w:t>n</w:t>
      </w:r>
      <w:r w:rsidRPr="00021A0A">
        <w:rPr>
          <w:rFonts w:ascii="Times New Roman" w:eastAsia="Times New Roman" w:hAnsi="Times New Roman"/>
        </w:rPr>
        <w:t>i</w:t>
      </w:r>
      <w:r w:rsidRPr="00021A0A">
        <w:rPr>
          <w:rFonts w:ascii="Times New Roman" w:eastAsia="Times New Roman" w:hAnsi="Times New Roman"/>
          <w:spacing w:val="-3"/>
        </w:rPr>
        <w:t>n</w:t>
      </w:r>
      <w:r w:rsidRPr="00021A0A">
        <w:rPr>
          <w:rFonts w:ascii="Times New Roman" w:eastAsia="Times New Roman" w:hAnsi="Times New Roman"/>
        </w:rPr>
        <w:t>g</w:t>
      </w:r>
      <w:r w:rsidRPr="00021A0A">
        <w:rPr>
          <w:rFonts w:ascii="Times New Roman" w:eastAsia="Times New Roman" w:hAnsi="Times New Roman"/>
          <w:spacing w:val="5"/>
        </w:rPr>
        <w:t xml:space="preserve"> </w:t>
      </w:r>
      <w:r w:rsidRPr="00021A0A">
        <w:rPr>
          <w:rFonts w:ascii="Times New Roman" w:eastAsia="Times New Roman" w:hAnsi="Times New Roman"/>
        </w:rPr>
        <w:t>and ad</w:t>
      </w:r>
      <w:r w:rsidRPr="00021A0A">
        <w:rPr>
          <w:rFonts w:ascii="Times New Roman" w:eastAsia="Times New Roman" w:hAnsi="Times New Roman"/>
          <w:spacing w:val="-4"/>
        </w:rPr>
        <w:t>m</w:t>
      </w:r>
      <w:r w:rsidRPr="00021A0A">
        <w:rPr>
          <w:rFonts w:ascii="Times New Roman" w:eastAsia="Times New Roman" w:hAnsi="Times New Roman"/>
        </w:rPr>
        <w:t>inis</w:t>
      </w:r>
      <w:r w:rsidRPr="00021A0A">
        <w:rPr>
          <w:rFonts w:ascii="Times New Roman" w:eastAsia="Times New Roman" w:hAnsi="Times New Roman"/>
          <w:spacing w:val="-1"/>
        </w:rPr>
        <w:t>t</w:t>
      </w:r>
      <w:r w:rsidRPr="00021A0A">
        <w:rPr>
          <w:rFonts w:ascii="Times New Roman" w:eastAsia="Times New Roman" w:hAnsi="Times New Roman"/>
        </w:rPr>
        <w:t>e</w:t>
      </w:r>
      <w:r w:rsidRPr="00021A0A">
        <w:rPr>
          <w:rFonts w:ascii="Times New Roman" w:eastAsia="Times New Roman" w:hAnsi="Times New Roman"/>
          <w:spacing w:val="-2"/>
        </w:rPr>
        <w:t>r</w:t>
      </w:r>
      <w:r w:rsidRPr="00021A0A">
        <w:rPr>
          <w:rFonts w:ascii="Times New Roman" w:eastAsia="Times New Roman" w:hAnsi="Times New Roman"/>
        </w:rPr>
        <w:t>ing</w:t>
      </w:r>
      <w:r w:rsidRPr="00021A0A">
        <w:rPr>
          <w:rFonts w:ascii="Times New Roman" w:eastAsia="Times New Roman" w:hAnsi="Times New Roman"/>
          <w:spacing w:val="-5"/>
        </w:rPr>
        <w:t xml:space="preserve"> </w:t>
      </w:r>
      <w:r w:rsidRPr="00021A0A">
        <w:rPr>
          <w:rFonts w:ascii="Times New Roman" w:eastAsia="Times New Roman" w:hAnsi="Times New Roman"/>
        </w:rPr>
        <w:t>the</w:t>
      </w:r>
      <w:r w:rsidRPr="00021A0A">
        <w:rPr>
          <w:rFonts w:ascii="Times New Roman" w:eastAsia="Times New Roman" w:hAnsi="Times New Roman"/>
          <w:spacing w:val="-2"/>
        </w:rPr>
        <w:t xml:space="preserve"> </w:t>
      </w:r>
      <w:r w:rsidRPr="00021A0A">
        <w:rPr>
          <w:rFonts w:ascii="Times New Roman" w:eastAsia="Times New Roman" w:hAnsi="Times New Roman"/>
          <w:spacing w:val="-4"/>
        </w:rPr>
        <w:t>m</w:t>
      </w:r>
      <w:r w:rsidRPr="00021A0A">
        <w:rPr>
          <w:rFonts w:ascii="Times New Roman" w:eastAsia="Times New Roman" w:hAnsi="Times New Roman"/>
        </w:rPr>
        <w:t>ed</w:t>
      </w:r>
      <w:r w:rsidRPr="00021A0A">
        <w:rPr>
          <w:rFonts w:ascii="Times New Roman" w:eastAsia="Times New Roman" w:hAnsi="Times New Roman"/>
          <w:spacing w:val="1"/>
        </w:rPr>
        <w:t>i</w:t>
      </w:r>
      <w:r w:rsidRPr="00021A0A">
        <w:rPr>
          <w:rFonts w:ascii="Times New Roman" w:eastAsia="Times New Roman" w:hAnsi="Times New Roman"/>
          <w:spacing w:val="-2"/>
        </w:rPr>
        <w:t>c</w:t>
      </w:r>
      <w:r w:rsidRPr="00021A0A">
        <w:rPr>
          <w:rFonts w:ascii="Times New Roman" w:eastAsia="Times New Roman" w:hAnsi="Times New Roman"/>
        </w:rPr>
        <w:t>al</w:t>
      </w:r>
      <w:r w:rsidRPr="00021A0A">
        <w:rPr>
          <w:rFonts w:ascii="Times New Roman" w:eastAsia="Times New Roman" w:hAnsi="Times New Roman"/>
          <w:spacing w:val="-4"/>
        </w:rPr>
        <w:t xml:space="preserve"> </w:t>
      </w:r>
      <w:r w:rsidRPr="00021A0A">
        <w:rPr>
          <w:rFonts w:ascii="Times New Roman" w:eastAsia="Times New Roman" w:hAnsi="Times New Roman"/>
          <w:spacing w:val="-2"/>
        </w:rPr>
        <w:t>a</w:t>
      </w:r>
      <w:r w:rsidRPr="00021A0A">
        <w:rPr>
          <w:rFonts w:ascii="Times New Roman" w:eastAsia="Times New Roman" w:hAnsi="Times New Roman"/>
        </w:rPr>
        <w:t>nd</w:t>
      </w:r>
      <w:r w:rsidRPr="00021A0A">
        <w:rPr>
          <w:rFonts w:ascii="Times New Roman" w:eastAsia="Times New Roman" w:hAnsi="Times New Roman"/>
          <w:spacing w:val="-3"/>
        </w:rPr>
        <w:t xml:space="preserve"> </w:t>
      </w:r>
      <w:r w:rsidRPr="00021A0A">
        <w:rPr>
          <w:rFonts w:ascii="Times New Roman" w:eastAsia="Times New Roman" w:hAnsi="Times New Roman"/>
        </w:rPr>
        <w:t>c</w:t>
      </w:r>
      <w:r w:rsidRPr="00021A0A">
        <w:rPr>
          <w:rFonts w:ascii="Times New Roman" w:eastAsia="Times New Roman" w:hAnsi="Times New Roman"/>
          <w:spacing w:val="-2"/>
        </w:rPr>
        <w:t>y</w:t>
      </w:r>
      <w:r w:rsidRPr="00021A0A">
        <w:rPr>
          <w:rFonts w:ascii="Times New Roman" w:eastAsia="Times New Roman" w:hAnsi="Times New Roman"/>
        </w:rPr>
        <w:t>be</w:t>
      </w:r>
      <w:r w:rsidRPr="00021A0A">
        <w:rPr>
          <w:rFonts w:ascii="Times New Roman" w:eastAsia="Times New Roman" w:hAnsi="Times New Roman"/>
          <w:spacing w:val="3"/>
        </w:rPr>
        <w:t>r</w:t>
      </w:r>
      <w:r w:rsidRPr="00021A0A">
        <w:rPr>
          <w:rFonts w:ascii="Times New Roman" w:eastAsia="Times New Roman" w:hAnsi="Times New Roman"/>
          <w:spacing w:val="-4"/>
        </w:rPr>
        <w:t>-</w:t>
      </w:r>
      <w:r w:rsidRPr="00021A0A">
        <w:rPr>
          <w:rFonts w:ascii="Times New Roman" w:eastAsia="Times New Roman" w:hAnsi="Times New Roman"/>
        </w:rPr>
        <w:t>s</w:t>
      </w:r>
      <w:r w:rsidRPr="00021A0A">
        <w:rPr>
          <w:rFonts w:ascii="Times New Roman" w:eastAsia="Times New Roman" w:hAnsi="Times New Roman"/>
          <w:spacing w:val="-2"/>
        </w:rPr>
        <w:t>y</w:t>
      </w:r>
      <w:r w:rsidRPr="00021A0A">
        <w:rPr>
          <w:rFonts w:ascii="Times New Roman" w:eastAsia="Times New Roman" w:hAnsi="Times New Roman"/>
        </w:rPr>
        <w:t>s</w:t>
      </w:r>
      <w:r w:rsidRPr="00021A0A">
        <w:rPr>
          <w:rFonts w:ascii="Times New Roman" w:eastAsia="Times New Roman" w:hAnsi="Times New Roman"/>
          <w:spacing w:val="1"/>
        </w:rPr>
        <w:t>t</w:t>
      </w:r>
      <w:r w:rsidRPr="00021A0A">
        <w:rPr>
          <w:rFonts w:ascii="Times New Roman" w:eastAsia="Times New Roman" w:hAnsi="Times New Roman"/>
        </w:rPr>
        <w:t>e</w:t>
      </w:r>
      <w:r w:rsidRPr="00021A0A">
        <w:rPr>
          <w:rFonts w:ascii="Times New Roman" w:eastAsia="Times New Roman" w:hAnsi="Times New Roman"/>
          <w:spacing w:val="-4"/>
        </w:rPr>
        <w:t>m</w:t>
      </w:r>
      <w:r w:rsidRPr="00021A0A">
        <w:rPr>
          <w:rFonts w:ascii="Times New Roman" w:eastAsia="Times New Roman" w:hAnsi="Times New Roman"/>
        </w:rPr>
        <w:t>s,</w:t>
      </w:r>
      <w:r w:rsidRPr="00021A0A">
        <w:rPr>
          <w:rFonts w:ascii="Times New Roman" w:eastAsia="Times New Roman" w:hAnsi="Times New Roman"/>
          <w:spacing w:val="-2"/>
        </w:rPr>
        <w:t xml:space="preserve"> </w:t>
      </w:r>
      <w:r w:rsidRPr="00021A0A">
        <w:rPr>
          <w:rFonts w:ascii="Times New Roman" w:eastAsia="Times New Roman" w:hAnsi="Times New Roman"/>
        </w:rPr>
        <w:t>inc</w:t>
      </w:r>
      <w:r w:rsidRPr="00021A0A">
        <w:rPr>
          <w:rFonts w:ascii="Times New Roman" w:eastAsia="Times New Roman" w:hAnsi="Times New Roman"/>
          <w:spacing w:val="1"/>
        </w:rPr>
        <w:t>l</w:t>
      </w:r>
      <w:r w:rsidRPr="00021A0A">
        <w:rPr>
          <w:rFonts w:ascii="Times New Roman" w:eastAsia="Times New Roman" w:hAnsi="Times New Roman"/>
        </w:rPr>
        <w:t>u</w:t>
      </w:r>
      <w:r w:rsidRPr="00021A0A">
        <w:rPr>
          <w:rFonts w:ascii="Times New Roman" w:eastAsia="Times New Roman" w:hAnsi="Times New Roman"/>
          <w:spacing w:val="-3"/>
        </w:rPr>
        <w:t>d</w:t>
      </w:r>
      <w:r w:rsidRPr="00021A0A">
        <w:rPr>
          <w:rFonts w:ascii="Times New Roman" w:eastAsia="Times New Roman" w:hAnsi="Times New Roman"/>
        </w:rPr>
        <w:t>i</w:t>
      </w:r>
      <w:r w:rsidRPr="00021A0A">
        <w:rPr>
          <w:rFonts w:ascii="Times New Roman" w:eastAsia="Times New Roman" w:hAnsi="Times New Roman"/>
          <w:spacing w:val="-3"/>
        </w:rPr>
        <w:t>n</w:t>
      </w:r>
      <w:r w:rsidRPr="00021A0A">
        <w:rPr>
          <w:rFonts w:ascii="Times New Roman" w:eastAsia="Times New Roman" w:hAnsi="Times New Roman"/>
        </w:rPr>
        <w:t>g</w:t>
      </w:r>
      <w:r w:rsidRPr="00021A0A">
        <w:rPr>
          <w:rFonts w:ascii="Times New Roman" w:eastAsia="Times New Roman" w:hAnsi="Times New Roman"/>
          <w:spacing w:val="-5"/>
        </w:rPr>
        <w:t xml:space="preserve"> </w:t>
      </w:r>
      <w:r w:rsidRPr="00021A0A">
        <w:rPr>
          <w:rFonts w:ascii="Times New Roman" w:eastAsia="Times New Roman" w:hAnsi="Times New Roman"/>
        </w:rPr>
        <w:t>c</w:t>
      </w:r>
      <w:r w:rsidRPr="00021A0A">
        <w:rPr>
          <w:rFonts w:ascii="Times New Roman" w:eastAsia="Times New Roman" w:hAnsi="Times New Roman"/>
          <w:spacing w:val="-2"/>
        </w:rPr>
        <w:t>y</w:t>
      </w:r>
      <w:r w:rsidRPr="00021A0A">
        <w:rPr>
          <w:rFonts w:ascii="Times New Roman" w:eastAsia="Times New Roman" w:hAnsi="Times New Roman"/>
        </w:rPr>
        <w:t>ber</w:t>
      </w:r>
      <w:r w:rsidRPr="00021A0A">
        <w:rPr>
          <w:rFonts w:ascii="Times New Roman" w:eastAsia="Times New Roman" w:hAnsi="Times New Roman"/>
          <w:spacing w:val="-2"/>
        </w:rPr>
        <w:t xml:space="preserve"> </w:t>
      </w:r>
      <w:r w:rsidRPr="00021A0A">
        <w:rPr>
          <w:rFonts w:ascii="Times New Roman" w:eastAsia="Times New Roman" w:hAnsi="Times New Roman"/>
        </w:rPr>
        <w:t>sec</w:t>
      </w:r>
      <w:r w:rsidRPr="00021A0A">
        <w:rPr>
          <w:rFonts w:ascii="Times New Roman" w:eastAsia="Times New Roman" w:hAnsi="Times New Roman"/>
          <w:spacing w:val="-2"/>
        </w:rPr>
        <w:t>u</w:t>
      </w:r>
      <w:r w:rsidRPr="00021A0A">
        <w:rPr>
          <w:rFonts w:ascii="Times New Roman" w:eastAsia="Times New Roman" w:hAnsi="Times New Roman"/>
        </w:rPr>
        <w:t>r</w:t>
      </w:r>
      <w:r w:rsidRPr="00021A0A">
        <w:rPr>
          <w:rFonts w:ascii="Times New Roman" w:eastAsia="Times New Roman" w:hAnsi="Times New Roman"/>
          <w:spacing w:val="-2"/>
        </w:rPr>
        <w:t>i</w:t>
      </w:r>
      <w:r w:rsidRPr="00021A0A">
        <w:rPr>
          <w:rFonts w:ascii="Times New Roman" w:eastAsia="Times New Roman" w:hAnsi="Times New Roman"/>
        </w:rPr>
        <w:t>ty</w:t>
      </w:r>
      <w:r w:rsidRPr="00021A0A">
        <w:rPr>
          <w:rFonts w:ascii="Times New Roman" w:eastAsia="Times New Roman" w:hAnsi="Times New Roman"/>
          <w:spacing w:val="-5"/>
        </w:rPr>
        <w:t xml:space="preserve"> </w:t>
      </w:r>
      <w:r w:rsidRPr="00021A0A">
        <w:rPr>
          <w:rFonts w:ascii="Times New Roman" w:eastAsia="Times New Roman" w:hAnsi="Times New Roman"/>
        </w:rPr>
        <w:t>pro</w:t>
      </w:r>
      <w:r w:rsidRPr="00021A0A">
        <w:rPr>
          <w:rFonts w:ascii="Times New Roman" w:eastAsia="Times New Roman" w:hAnsi="Times New Roman"/>
          <w:spacing w:val="-2"/>
        </w:rPr>
        <w:t>f</w:t>
      </w:r>
      <w:r w:rsidRPr="00021A0A">
        <w:rPr>
          <w:rFonts w:ascii="Times New Roman" w:eastAsia="Times New Roman" w:hAnsi="Times New Roman"/>
        </w:rPr>
        <w:t>es</w:t>
      </w:r>
      <w:r w:rsidRPr="00021A0A">
        <w:rPr>
          <w:rFonts w:ascii="Times New Roman" w:eastAsia="Times New Roman" w:hAnsi="Times New Roman"/>
          <w:spacing w:val="-2"/>
        </w:rPr>
        <w:t>s</w:t>
      </w:r>
      <w:r w:rsidRPr="00021A0A">
        <w:rPr>
          <w:rFonts w:ascii="Times New Roman" w:eastAsia="Times New Roman" w:hAnsi="Times New Roman"/>
        </w:rPr>
        <w:t>io</w:t>
      </w:r>
      <w:r w:rsidRPr="00021A0A">
        <w:rPr>
          <w:rFonts w:ascii="Times New Roman" w:eastAsia="Times New Roman" w:hAnsi="Times New Roman"/>
          <w:spacing w:val="-3"/>
        </w:rPr>
        <w:t>n</w:t>
      </w:r>
      <w:r w:rsidRPr="00021A0A">
        <w:rPr>
          <w:rFonts w:ascii="Times New Roman" w:eastAsia="Times New Roman" w:hAnsi="Times New Roman"/>
        </w:rPr>
        <w:t>a</w:t>
      </w:r>
      <w:r w:rsidRPr="00021A0A">
        <w:rPr>
          <w:rFonts w:ascii="Times New Roman" w:eastAsia="Times New Roman" w:hAnsi="Times New Roman"/>
          <w:spacing w:val="1"/>
        </w:rPr>
        <w:t>l</w:t>
      </w:r>
      <w:r w:rsidRPr="00021A0A">
        <w:rPr>
          <w:rFonts w:ascii="Times New Roman" w:eastAsia="Times New Roman" w:hAnsi="Times New Roman"/>
          <w:spacing w:val="-2"/>
        </w:rPr>
        <w:t>s</w:t>
      </w:r>
      <w:r w:rsidRPr="00021A0A">
        <w:rPr>
          <w:rFonts w:ascii="Times New Roman" w:eastAsia="Times New Roman" w:hAnsi="Times New Roman"/>
        </w:rPr>
        <w:t>;</w:t>
      </w:r>
      <w:r w:rsidRPr="00021A0A">
        <w:rPr>
          <w:rFonts w:ascii="Times New Roman" w:eastAsia="Times New Roman" w:hAnsi="Times New Roman"/>
          <w:spacing w:val="-2"/>
        </w:rPr>
        <w:t xml:space="preserve"> (</w:t>
      </w:r>
      <w:r w:rsidRPr="00021A0A">
        <w:rPr>
          <w:rFonts w:ascii="Times New Roman" w:eastAsia="Times New Roman" w:hAnsi="Times New Roman"/>
        </w:rPr>
        <w:t>c)</w:t>
      </w:r>
      <w:r w:rsidRPr="00021A0A">
        <w:rPr>
          <w:rFonts w:ascii="Times New Roman" w:eastAsia="Times New Roman" w:hAnsi="Times New Roman"/>
          <w:spacing w:val="-4"/>
        </w:rPr>
        <w:t xml:space="preserve"> </w:t>
      </w:r>
      <w:r w:rsidRPr="00021A0A">
        <w:rPr>
          <w:rFonts w:ascii="Times New Roman" w:eastAsia="Times New Roman" w:hAnsi="Times New Roman"/>
        </w:rPr>
        <w:t>s</w:t>
      </w:r>
      <w:r w:rsidRPr="00021A0A">
        <w:rPr>
          <w:rFonts w:ascii="Times New Roman" w:eastAsia="Times New Roman" w:hAnsi="Times New Roman"/>
          <w:spacing w:val="-1"/>
        </w:rPr>
        <w:t>t</w:t>
      </w:r>
      <w:r w:rsidRPr="00021A0A">
        <w:rPr>
          <w:rFonts w:ascii="Times New Roman" w:eastAsia="Times New Roman" w:hAnsi="Times New Roman"/>
        </w:rPr>
        <w:t>a</w:t>
      </w:r>
      <w:r w:rsidRPr="00021A0A">
        <w:rPr>
          <w:rFonts w:ascii="Times New Roman" w:eastAsia="Times New Roman" w:hAnsi="Times New Roman"/>
          <w:spacing w:val="1"/>
        </w:rPr>
        <w:t>f</w:t>
      </w:r>
      <w:r w:rsidRPr="00021A0A">
        <w:rPr>
          <w:rFonts w:ascii="Times New Roman" w:eastAsia="Times New Roman" w:hAnsi="Times New Roman"/>
        </w:rPr>
        <w:t>f</w:t>
      </w:r>
      <w:r w:rsidRPr="00021A0A">
        <w:rPr>
          <w:rFonts w:ascii="Times New Roman" w:eastAsia="Times New Roman" w:hAnsi="Times New Roman"/>
          <w:spacing w:val="-4"/>
        </w:rPr>
        <w:t xml:space="preserve"> </w:t>
      </w:r>
      <w:r w:rsidRPr="00021A0A">
        <w:rPr>
          <w:rFonts w:ascii="Times New Roman" w:eastAsia="Times New Roman" w:hAnsi="Times New Roman"/>
        </w:rPr>
        <w:t>in</w:t>
      </w:r>
      <w:r w:rsidRPr="00021A0A">
        <w:rPr>
          <w:rFonts w:ascii="Times New Roman" w:eastAsia="Times New Roman" w:hAnsi="Times New Roman"/>
          <w:spacing w:val="-3"/>
        </w:rPr>
        <w:t>v</w:t>
      </w:r>
      <w:r w:rsidRPr="00021A0A">
        <w:rPr>
          <w:rFonts w:ascii="Times New Roman" w:eastAsia="Times New Roman" w:hAnsi="Times New Roman"/>
        </w:rPr>
        <w:t>ol</w:t>
      </w:r>
      <w:r w:rsidRPr="00021A0A">
        <w:rPr>
          <w:rFonts w:ascii="Times New Roman" w:eastAsia="Times New Roman" w:hAnsi="Times New Roman"/>
          <w:spacing w:val="-3"/>
        </w:rPr>
        <w:t>v</w:t>
      </w:r>
      <w:r w:rsidRPr="00021A0A">
        <w:rPr>
          <w:rFonts w:ascii="Times New Roman" w:eastAsia="Times New Roman" w:hAnsi="Times New Roman"/>
        </w:rPr>
        <w:t>ed</w:t>
      </w:r>
      <w:r w:rsidRPr="00021A0A">
        <w:rPr>
          <w:rFonts w:ascii="Times New Roman" w:eastAsia="Times New Roman" w:hAnsi="Times New Roman"/>
          <w:spacing w:val="-5"/>
        </w:rPr>
        <w:t xml:space="preserve"> </w:t>
      </w:r>
      <w:r w:rsidRPr="00021A0A">
        <w:rPr>
          <w:rFonts w:ascii="Times New Roman" w:eastAsia="Times New Roman" w:hAnsi="Times New Roman"/>
        </w:rPr>
        <w:t>in</w:t>
      </w:r>
      <w:r w:rsidRPr="00021A0A">
        <w:rPr>
          <w:rFonts w:ascii="Times New Roman" w:eastAsia="Times New Roman" w:hAnsi="Times New Roman"/>
          <w:spacing w:val="-3"/>
        </w:rPr>
        <w:t xml:space="preserve"> </w:t>
      </w:r>
      <w:r w:rsidRPr="00021A0A">
        <w:rPr>
          <w:rFonts w:ascii="Times New Roman" w:eastAsia="Times New Roman" w:hAnsi="Times New Roman"/>
        </w:rPr>
        <w:t>h</w:t>
      </w:r>
      <w:r w:rsidRPr="00021A0A">
        <w:rPr>
          <w:rFonts w:ascii="Times New Roman" w:eastAsia="Times New Roman" w:hAnsi="Times New Roman"/>
          <w:spacing w:val="-2"/>
        </w:rPr>
        <w:t>ea</w:t>
      </w:r>
      <w:r w:rsidRPr="00021A0A">
        <w:rPr>
          <w:rFonts w:ascii="Times New Roman" w:eastAsia="Times New Roman" w:hAnsi="Times New Roman"/>
        </w:rPr>
        <w:t>lt</w:t>
      </w:r>
      <w:r w:rsidRPr="00021A0A">
        <w:rPr>
          <w:rFonts w:ascii="Times New Roman" w:eastAsia="Times New Roman" w:hAnsi="Times New Roman"/>
          <w:spacing w:val="-3"/>
        </w:rPr>
        <w:t>h</w:t>
      </w:r>
      <w:r w:rsidRPr="00021A0A">
        <w:rPr>
          <w:rFonts w:ascii="Times New Roman" w:eastAsia="Times New Roman" w:hAnsi="Times New Roman"/>
        </w:rPr>
        <w:t>ca</w:t>
      </w:r>
      <w:r w:rsidRPr="00021A0A">
        <w:rPr>
          <w:rFonts w:ascii="Times New Roman" w:eastAsia="Times New Roman" w:hAnsi="Times New Roman"/>
          <w:spacing w:val="-2"/>
        </w:rPr>
        <w:t>r</w:t>
      </w:r>
      <w:r w:rsidRPr="00021A0A">
        <w:rPr>
          <w:rFonts w:ascii="Times New Roman" w:eastAsia="Times New Roman" w:hAnsi="Times New Roman"/>
        </w:rPr>
        <w:t xml:space="preserve">e </w:t>
      </w:r>
      <w:proofErr w:type="spellStart"/>
      <w:r w:rsidRPr="00021A0A">
        <w:rPr>
          <w:rFonts w:ascii="Times New Roman" w:eastAsia="Times New Roman" w:hAnsi="Times New Roman"/>
        </w:rPr>
        <w:t>or</w:t>
      </w:r>
      <w:r w:rsidRPr="00021A0A">
        <w:rPr>
          <w:rFonts w:ascii="Times New Roman" w:eastAsia="Times New Roman" w:hAnsi="Times New Roman"/>
          <w:spacing w:val="-3"/>
        </w:rPr>
        <w:t>g</w:t>
      </w:r>
      <w:r w:rsidRPr="00021A0A">
        <w:rPr>
          <w:rFonts w:ascii="Times New Roman" w:eastAsia="Times New Roman" w:hAnsi="Times New Roman"/>
        </w:rPr>
        <w:t>an</w:t>
      </w:r>
      <w:r w:rsidRPr="00021A0A">
        <w:rPr>
          <w:rFonts w:ascii="Times New Roman" w:eastAsia="Times New Roman" w:hAnsi="Times New Roman"/>
          <w:spacing w:val="1"/>
        </w:rPr>
        <w:t>i</w:t>
      </w:r>
      <w:r w:rsidRPr="00021A0A">
        <w:rPr>
          <w:rFonts w:ascii="Times New Roman" w:eastAsia="Times New Roman" w:hAnsi="Times New Roman"/>
        </w:rPr>
        <w:t>s</w:t>
      </w:r>
      <w:r w:rsidRPr="00021A0A">
        <w:rPr>
          <w:rFonts w:ascii="Times New Roman" w:eastAsia="Times New Roman" w:hAnsi="Times New Roman"/>
          <w:spacing w:val="-2"/>
        </w:rPr>
        <w:t>a</w:t>
      </w:r>
      <w:r w:rsidRPr="00021A0A">
        <w:rPr>
          <w:rFonts w:ascii="Times New Roman" w:eastAsia="Times New Roman" w:hAnsi="Times New Roman"/>
        </w:rPr>
        <w:t>t</w:t>
      </w:r>
      <w:r w:rsidRPr="00021A0A">
        <w:rPr>
          <w:rFonts w:ascii="Times New Roman" w:eastAsia="Times New Roman" w:hAnsi="Times New Roman"/>
          <w:spacing w:val="-2"/>
        </w:rPr>
        <w:t>i</w:t>
      </w:r>
      <w:r w:rsidRPr="00021A0A">
        <w:rPr>
          <w:rFonts w:ascii="Times New Roman" w:eastAsia="Times New Roman" w:hAnsi="Times New Roman"/>
        </w:rPr>
        <w:t>on</w:t>
      </w:r>
      <w:r w:rsidRPr="00021A0A">
        <w:rPr>
          <w:rFonts w:ascii="Times New Roman" w:eastAsia="Times New Roman" w:hAnsi="Times New Roman"/>
          <w:spacing w:val="-2"/>
        </w:rPr>
        <w:t>a</w:t>
      </w:r>
      <w:r w:rsidRPr="00021A0A">
        <w:rPr>
          <w:rFonts w:ascii="Times New Roman" w:eastAsia="Times New Roman" w:hAnsi="Times New Roman"/>
        </w:rPr>
        <w:t>l</w:t>
      </w:r>
      <w:proofErr w:type="spellEnd"/>
      <w:r w:rsidRPr="00021A0A">
        <w:rPr>
          <w:rFonts w:ascii="Times New Roman" w:eastAsia="Times New Roman" w:hAnsi="Times New Roman"/>
          <w:spacing w:val="24"/>
        </w:rPr>
        <w:t xml:space="preserve"> </w:t>
      </w:r>
      <w:r w:rsidRPr="00021A0A">
        <w:rPr>
          <w:rFonts w:ascii="Times New Roman" w:eastAsia="Times New Roman" w:hAnsi="Times New Roman"/>
        </w:rPr>
        <w:t>pr</w:t>
      </w:r>
      <w:r w:rsidRPr="00021A0A">
        <w:rPr>
          <w:rFonts w:ascii="Times New Roman" w:eastAsia="Times New Roman" w:hAnsi="Times New Roman"/>
          <w:spacing w:val="-3"/>
        </w:rPr>
        <w:t>o</w:t>
      </w:r>
      <w:r w:rsidRPr="00021A0A">
        <w:rPr>
          <w:rFonts w:ascii="Times New Roman" w:eastAsia="Times New Roman" w:hAnsi="Times New Roman"/>
        </w:rPr>
        <w:t>ce</w:t>
      </w:r>
      <w:r w:rsidRPr="00021A0A">
        <w:rPr>
          <w:rFonts w:ascii="Times New Roman" w:eastAsia="Times New Roman" w:hAnsi="Times New Roman"/>
          <w:spacing w:val="-2"/>
        </w:rPr>
        <w:t>s</w:t>
      </w:r>
      <w:r w:rsidRPr="00021A0A">
        <w:rPr>
          <w:rFonts w:ascii="Times New Roman" w:eastAsia="Times New Roman" w:hAnsi="Times New Roman"/>
        </w:rPr>
        <w:t>ses</w:t>
      </w:r>
      <w:r w:rsidRPr="00021A0A">
        <w:rPr>
          <w:rFonts w:ascii="Times New Roman" w:eastAsia="Times New Roman" w:hAnsi="Times New Roman"/>
          <w:spacing w:val="24"/>
        </w:rPr>
        <w:t xml:space="preserve"> </w:t>
      </w:r>
      <w:r w:rsidRPr="00021A0A">
        <w:rPr>
          <w:rFonts w:ascii="Times New Roman" w:eastAsia="Times New Roman" w:hAnsi="Times New Roman"/>
          <w:spacing w:val="-4"/>
        </w:rPr>
        <w:t>w</w:t>
      </w:r>
      <w:r w:rsidRPr="00021A0A">
        <w:rPr>
          <w:rFonts w:ascii="Times New Roman" w:eastAsia="Times New Roman" w:hAnsi="Times New Roman"/>
        </w:rPr>
        <w:t>ho</w:t>
      </w:r>
      <w:r w:rsidRPr="00021A0A">
        <w:rPr>
          <w:rFonts w:ascii="Times New Roman" w:eastAsia="Times New Roman" w:hAnsi="Times New Roman"/>
          <w:spacing w:val="24"/>
        </w:rPr>
        <w:t xml:space="preserve"> </w:t>
      </w:r>
      <w:r w:rsidRPr="00021A0A">
        <w:rPr>
          <w:rFonts w:ascii="Times New Roman" w:eastAsia="Times New Roman" w:hAnsi="Times New Roman"/>
          <w:spacing w:val="-4"/>
        </w:rPr>
        <w:t>m</w:t>
      </w:r>
      <w:r w:rsidRPr="00021A0A">
        <w:rPr>
          <w:rFonts w:ascii="Times New Roman" w:eastAsia="Times New Roman" w:hAnsi="Times New Roman"/>
        </w:rPr>
        <w:t>ust</w:t>
      </w:r>
      <w:r w:rsidRPr="00021A0A">
        <w:rPr>
          <w:rFonts w:ascii="Times New Roman" w:eastAsia="Times New Roman" w:hAnsi="Times New Roman"/>
          <w:spacing w:val="25"/>
        </w:rPr>
        <w:t xml:space="preserve"> </w:t>
      </w:r>
      <w:r w:rsidRPr="00021A0A">
        <w:rPr>
          <w:rFonts w:ascii="Times New Roman" w:eastAsia="Times New Roman" w:hAnsi="Times New Roman"/>
        </w:rPr>
        <w:t>use</w:t>
      </w:r>
      <w:r w:rsidRPr="00021A0A">
        <w:rPr>
          <w:rFonts w:ascii="Times New Roman" w:eastAsia="Times New Roman" w:hAnsi="Times New Roman"/>
          <w:spacing w:val="24"/>
        </w:rPr>
        <w:t xml:space="preserve"> </w:t>
      </w:r>
      <w:r w:rsidRPr="00021A0A">
        <w:rPr>
          <w:rFonts w:ascii="Times New Roman" w:eastAsia="Times New Roman" w:hAnsi="Times New Roman"/>
        </w:rPr>
        <w:t>t</w:t>
      </w:r>
      <w:r w:rsidRPr="00021A0A">
        <w:rPr>
          <w:rFonts w:ascii="Times New Roman" w:eastAsia="Times New Roman" w:hAnsi="Times New Roman"/>
          <w:spacing w:val="-3"/>
        </w:rPr>
        <w:t>h</w:t>
      </w:r>
      <w:r w:rsidRPr="00021A0A">
        <w:rPr>
          <w:rFonts w:ascii="Times New Roman" w:eastAsia="Times New Roman" w:hAnsi="Times New Roman"/>
        </w:rPr>
        <w:t>e</w:t>
      </w:r>
      <w:r w:rsidRPr="00021A0A">
        <w:rPr>
          <w:rFonts w:ascii="Times New Roman" w:eastAsia="Times New Roman" w:hAnsi="Times New Roman"/>
          <w:spacing w:val="24"/>
        </w:rPr>
        <w:t xml:space="preserve"> </w:t>
      </w:r>
      <w:r w:rsidRPr="00021A0A">
        <w:rPr>
          <w:rFonts w:ascii="Times New Roman" w:eastAsia="Times New Roman" w:hAnsi="Times New Roman"/>
        </w:rPr>
        <w:t>s</w:t>
      </w:r>
      <w:r w:rsidRPr="00021A0A">
        <w:rPr>
          <w:rFonts w:ascii="Times New Roman" w:eastAsia="Times New Roman" w:hAnsi="Times New Roman"/>
          <w:spacing w:val="-2"/>
        </w:rPr>
        <w:t>y</w:t>
      </w:r>
      <w:r w:rsidRPr="00021A0A">
        <w:rPr>
          <w:rFonts w:ascii="Times New Roman" w:eastAsia="Times New Roman" w:hAnsi="Times New Roman"/>
        </w:rPr>
        <w:t>s</w:t>
      </w:r>
      <w:r w:rsidRPr="00021A0A">
        <w:rPr>
          <w:rFonts w:ascii="Times New Roman" w:eastAsia="Times New Roman" w:hAnsi="Times New Roman"/>
          <w:spacing w:val="1"/>
        </w:rPr>
        <w:t>t</w:t>
      </w:r>
      <w:r w:rsidRPr="00021A0A">
        <w:rPr>
          <w:rFonts w:ascii="Times New Roman" w:eastAsia="Times New Roman" w:hAnsi="Times New Roman"/>
        </w:rPr>
        <w:t>e</w:t>
      </w:r>
      <w:r w:rsidRPr="00021A0A">
        <w:rPr>
          <w:rFonts w:ascii="Times New Roman" w:eastAsia="Times New Roman" w:hAnsi="Times New Roman"/>
          <w:spacing w:val="-4"/>
        </w:rPr>
        <w:t>m</w:t>
      </w:r>
      <w:r w:rsidRPr="00021A0A">
        <w:rPr>
          <w:rFonts w:ascii="Times New Roman" w:eastAsia="Times New Roman" w:hAnsi="Times New Roman"/>
        </w:rPr>
        <w:t>s</w:t>
      </w:r>
      <w:r w:rsidRPr="00021A0A">
        <w:rPr>
          <w:rFonts w:ascii="Times New Roman" w:eastAsia="Times New Roman" w:hAnsi="Times New Roman"/>
          <w:spacing w:val="24"/>
        </w:rPr>
        <w:t xml:space="preserve"> </w:t>
      </w:r>
      <w:r w:rsidRPr="00021A0A">
        <w:rPr>
          <w:rFonts w:ascii="Times New Roman" w:eastAsia="Times New Roman" w:hAnsi="Times New Roman"/>
        </w:rPr>
        <w:t>e</w:t>
      </w:r>
      <w:r w:rsidRPr="00021A0A">
        <w:rPr>
          <w:rFonts w:ascii="Times New Roman" w:eastAsia="Times New Roman" w:hAnsi="Times New Roman"/>
          <w:spacing w:val="1"/>
        </w:rPr>
        <w:t>m</w:t>
      </w:r>
      <w:r w:rsidRPr="00021A0A">
        <w:rPr>
          <w:rFonts w:ascii="Times New Roman" w:eastAsia="Times New Roman" w:hAnsi="Times New Roman"/>
        </w:rPr>
        <w:t>plo</w:t>
      </w:r>
      <w:r w:rsidRPr="00021A0A">
        <w:rPr>
          <w:rFonts w:ascii="Times New Roman" w:eastAsia="Times New Roman" w:hAnsi="Times New Roman"/>
          <w:spacing w:val="-3"/>
        </w:rPr>
        <w:t>y</w:t>
      </w:r>
      <w:r w:rsidRPr="00021A0A">
        <w:rPr>
          <w:rFonts w:ascii="Times New Roman" w:eastAsia="Times New Roman" w:hAnsi="Times New Roman"/>
        </w:rPr>
        <w:t>ed</w:t>
      </w:r>
      <w:r w:rsidRPr="00021A0A">
        <w:rPr>
          <w:rFonts w:ascii="Times New Roman" w:eastAsia="Times New Roman" w:hAnsi="Times New Roman"/>
          <w:spacing w:val="24"/>
        </w:rPr>
        <w:t xml:space="preserve"> </w:t>
      </w:r>
      <w:r w:rsidRPr="00021A0A">
        <w:rPr>
          <w:rFonts w:ascii="Times New Roman" w:eastAsia="Times New Roman" w:hAnsi="Times New Roman"/>
        </w:rPr>
        <w:t>in</w:t>
      </w:r>
      <w:r w:rsidRPr="00021A0A">
        <w:rPr>
          <w:rFonts w:ascii="Times New Roman" w:eastAsia="Times New Roman" w:hAnsi="Times New Roman"/>
          <w:spacing w:val="24"/>
        </w:rPr>
        <w:t xml:space="preserve"> </w:t>
      </w:r>
      <w:r w:rsidRPr="00021A0A">
        <w:rPr>
          <w:rFonts w:ascii="Times New Roman" w:eastAsia="Times New Roman" w:hAnsi="Times New Roman"/>
        </w:rPr>
        <w:t>the</w:t>
      </w:r>
      <w:r w:rsidRPr="00021A0A">
        <w:rPr>
          <w:rFonts w:ascii="Times New Roman" w:eastAsia="Times New Roman" w:hAnsi="Times New Roman"/>
          <w:spacing w:val="24"/>
        </w:rPr>
        <w:t xml:space="preserve"> </w:t>
      </w:r>
      <w:r w:rsidRPr="00021A0A">
        <w:rPr>
          <w:rFonts w:ascii="Times New Roman" w:eastAsia="Times New Roman" w:hAnsi="Times New Roman"/>
        </w:rPr>
        <w:t>p</w:t>
      </w:r>
      <w:r w:rsidRPr="00021A0A">
        <w:rPr>
          <w:rFonts w:ascii="Times New Roman" w:eastAsia="Times New Roman" w:hAnsi="Times New Roman"/>
          <w:spacing w:val="-2"/>
        </w:rPr>
        <w:t>i</w:t>
      </w:r>
      <w:r w:rsidRPr="00021A0A">
        <w:rPr>
          <w:rFonts w:ascii="Times New Roman" w:eastAsia="Times New Roman" w:hAnsi="Times New Roman"/>
        </w:rPr>
        <w:t>lo</w:t>
      </w:r>
      <w:r w:rsidRPr="00021A0A">
        <w:rPr>
          <w:rFonts w:ascii="Times New Roman" w:eastAsia="Times New Roman" w:hAnsi="Times New Roman"/>
          <w:spacing w:val="-2"/>
        </w:rPr>
        <w:t>t</w:t>
      </w:r>
      <w:r w:rsidRPr="00021A0A">
        <w:rPr>
          <w:rFonts w:ascii="Times New Roman" w:eastAsia="Times New Roman" w:hAnsi="Times New Roman"/>
        </w:rPr>
        <w:t>s;</w:t>
      </w:r>
      <w:r w:rsidRPr="00021A0A">
        <w:rPr>
          <w:rFonts w:ascii="Times New Roman" w:eastAsia="Times New Roman" w:hAnsi="Times New Roman"/>
          <w:spacing w:val="22"/>
        </w:rPr>
        <w:t xml:space="preserve"> </w:t>
      </w:r>
      <w:r w:rsidRPr="00021A0A">
        <w:rPr>
          <w:rFonts w:ascii="Times New Roman" w:eastAsia="Times New Roman" w:hAnsi="Times New Roman"/>
        </w:rPr>
        <w:t>and</w:t>
      </w:r>
      <w:r w:rsidRPr="00021A0A">
        <w:rPr>
          <w:rFonts w:ascii="Times New Roman" w:eastAsia="Times New Roman" w:hAnsi="Times New Roman"/>
          <w:spacing w:val="22"/>
        </w:rPr>
        <w:t xml:space="preserve"> </w:t>
      </w:r>
      <w:r w:rsidRPr="00021A0A">
        <w:rPr>
          <w:rFonts w:ascii="Times New Roman" w:eastAsia="Times New Roman" w:hAnsi="Times New Roman"/>
        </w:rPr>
        <w:t>(d)</w:t>
      </w:r>
      <w:r w:rsidRPr="00021A0A">
        <w:rPr>
          <w:rFonts w:ascii="Times New Roman" w:eastAsia="Times New Roman" w:hAnsi="Times New Roman"/>
          <w:spacing w:val="24"/>
        </w:rPr>
        <w:t xml:space="preserve"> </w:t>
      </w:r>
      <w:r w:rsidRPr="00021A0A">
        <w:rPr>
          <w:rFonts w:ascii="Times New Roman" w:eastAsia="Times New Roman" w:hAnsi="Times New Roman"/>
        </w:rPr>
        <w:t>h</w:t>
      </w:r>
      <w:r w:rsidRPr="00021A0A">
        <w:rPr>
          <w:rFonts w:ascii="Times New Roman" w:eastAsia="Times New Roman" w:hAnsi="Times New Roman"/>
          <w:spacing w:val="-3"/>
        </w:rPr>
        <w:t>o</w:t>
      </w:r>
      <w:r w:rsidRPr="00021A0A">
        <w:rPr>
          <w:rFonts w:ascii="Times New Roman" w:eastAsia="Times New Roman" w:hAnsi="Times New Roman"/>
        </w:rPr>
        <w:t>sp</w:t>
      </w:r>
      <w:r w:rsidRPr="00021A0A">
        <w:rPr>
          <w:rFonts w:ascii="Times New Roman" w:eastAsia="Times New Roman" w:hAnsi="Times New Roman"/>
          <w:spacing w:val="-1"/>
        </w:rPr>
        <w:t>i</w:t>
      </w:r>
      <w:r w:rsidRPr="00021A0A">
        <w:rPr>
          <w:rFonts w:ascii="Times New Roman" w:eastAsia="Times New Roman" w:hAnsi="Times New Roman"/>
        </w:rPr>
        <w:t>t</w:t>
      </w:r>
      <w:r w:rsidRPr="00021A0A">
        <w:rPr>
          <w:rFonts w:ascii="Times New Roman" w:eastAsia="Times New Roman" w:hAnsi="Times New Roman"/>
          <w:spacing w:val="-2"/>
        </w:rPr>
        <w:t>a</w:t>
      </w:r>
      <w:r w:rsidRPr="00021A0A">
        <w:rPr>
          <w:rFonts w:ascii="Times New Roman" w:eastAsia="Times New Roman" w:hAnsi="Times New Roman"/>
        </w:rPr>
        <w:t>l</w:t>
      </w:r>
      <w:r w:rsidRPr="00021A0A">
        <w:rPr>
          <w:rFonts w:ascii="Times New Roman" w:eastAsia="Times New Roman" w:hAnsi="Times New Roman"/>
          <w:spacing w:val="24"/>
        </w:rPr>
        <w:t xml:space="preserve"> </w:t>
      </w:r>
      <w:r w:rsidRPr="00021A0A">
        <w:rPr>
          <w:rFonts w:ascii="Times New Roman" w:eastAsia="Times New Roman" w:hAnsi="Times New Roman"/>
        </w:rPr>
        <w:t>s</w:t>
      </w:r>
      <w:r w:rsidRPr="00021A0A">
        <w:rPr>
          <w:rFonts w:ascii="Times New Roman" w:eastAsia="Times New Roman" w:hAnsi="Times New Roman"/>
          <w:spacing w:val="-1"/>
        </w:rPr>
        <w:t>t</w:t>
      </w:r>
      <w:r w:rsidRPr="00021A0A">
        <w:rPr>
          <w:rFonts w:ascii="Times New Roman" w:eastAsia="Times New Roman" w:hAnsi="Times New Roman"/>
        </w:rPr>
        <w:t>a</w:t>
      </w:r>
      <w:r w:rsidRPr="00021A0A">
        <w:rPr>
          <w:rFonts w:ascii="Times New Roman" w:eastAsia="Times New Roman" w:hAnsi="Times New Roman"/>
          <w:spacing w:val="-2"/>
        </w:rPr>
        <w:t>f</w:t>
      </w:r>
      <w:r w:rsidRPr="00021A0A">
        <w:rPr>
          <w:rFonts w:ascii="Times New Roman" w:eastAsia="Times New Roman" w:hAnsi="Times New Roman"/>
        </w:rPr>
        <w:t>f</w:t>
      </w:r>
      <w:r w:rsidRPr="00021A0A">
        <w:rPr>
          <w:rFonts w:ascii="Times New Roman" w:eastAsia="Times New Roman" w:hAnsi="Times New Roman"/>
          <w:spacing w:val="24"/>
        </w:rPr>
        <w:t xml:space="preserve"> </w:t>
      </w:r>
      <w:r w:rsidRPr="00021A0A">
        <w:rPr>
          <w:rFonts w:ascii="Times New Roman" w:eastAsia="Times New Roman" w:hAnsi="Times New Roman"/>
        </w:rPr>
        <w:t>r</w:t>
      </w:r>
      <w:r w:rsidRPr="00021A0A">
        <w:rPr>
          <w:rFonts w:ascii="Times New Roman" w:eastAsia="Times New Roman" w:hAnsi="Times New Roman"/>
          <w:spacing w:val="-2"/>
        </w:rPr>
        <w:t>e</w:t>
      </w:r>
      <w:r w:rsidRPr="00021A0A">
        <w:rPr>
          <w:rFonts w:ascii="Times New Roman" w:eastAsia="Times New Roman" w:hAnsi="Times New Roman"/>
        </w:rPr>
        <w:t>spon</w:t>
      </w:r>
      <w:r w:rsidRPr="00021A0A">
        <w:rPr>
          <w:rFonts w:ascii="Times New Roman" w:eastAsia="Times New Roman" w:hAnsi="Times New Roman"/>
          <w:spacing w:val="-2"/>
        </w:rPr>
        <w:t>si</w:t>
      </w:r>
      <w:r w:rsidRPr="00021A0A">
        <w:rPr>
          <w:rFonts w:ascii="Times New Roman" w:eastAsia="Times New Roman" w:hAnsi="Times New Roman"/>
        </w:rPr>
        <w:t>ble</w:t>
      </w:r>
      <w:r w:rsidRPr="00021A0A">
        <w:rPr>
          <w:rFonts w:ascii="Times New Roman" w:eastAsia="Times New Roman" w:hAnsi="Times New Roman"/>
          <w:spacing w:val="24"/>
        </w:rPr>
        <w:t xml:space="preserve"> </w:t>
      </w:r>
      <w:r w:rsidRPr="00021A0A">
        <w:rPr>
          <w:rFonts w:ascii="Times New Roman" w:eastAsia="Times New Roman" w:hAnsi="Times New Roman"/>
          <w:spacing w:val="-2"/>
        </w:rPr>
        <w:t>f</w:t>
      </w:r>
      <w:r w:rsidRPr="00021A0A">
        <w:rPr>
          <w:rFonts w:ascii="Times New Roman" w:eastAsia="Times New Roman" w:hAnsi="Times New Roman"/>
        </w:rPr>
        <w:t>or c</w:t>
      </w:r>
      <w:r w:rsidRPr="00021A0A">
        <w:rPr>
          <w:rFonts w:ascii="Times New Roman" w:eastAsia="Times New Roman" w:hAnsi="Times New Roman"/>
          <w:spacing w:val="-2"/>
        </w:rPr>
        <w:t>y</w:t>
      </w:r>
      <w:r w:rsidRPr="00021A0A">
        <w:rPr>
          <w:rFonts w:ascii="Times New Roman" w:eastAsia="Times New Roman" w:hAnsi="Times New Roman"/>
        </w:rPr>
        <w:t>be</w:t>
      </w:r>
      <w:r w:rsidRPr="00021A0A">
        <w:rPr>
          <w:rFonts w:ascii="Times New Roman" w:eastAsia="Times New Roman" w:hAnsi="Times New Roman"/>
          <w:spacing w:val="1"/>
        </w:rPr>
        <w:t>r</w:t>
      </w:r>
      <w:r w:rsidRPr="00021A0A">
        <w:rPr>
          <w:rFonts w:ascii="Times New Roman" w:eastAsia="Times New Roman" w:hAnsi="Times New Roman"/>
        </w:rPr>
        <w:t>se</w:t>
      </w:r>
      <w:r w:rsidRPr="00021A0A">
        <w:rPr>
          <w:rFonts w:ascii="Times New Roman" w:eastAsia="Times New Roman" w:hAnsi="Times New Roman"/>
          <w:spacing w:val="-2"/>
        </w:rPr>
        <w:t>c</w:t>
      </w:r>
      <w:r w:rsidRPr="00021A0A">
        <w:rPr>
          <w:rFonts w:ascii="Times New Roman" w:eastAsia="Times New Roman" w:hAnsi="Times New Roman"/>
        </w:rPr>
        <w:t>u</w:t>
      </w:r>
      <w:r w:rsidRPr="00021A0A">
        <w:rPr>
          <w:rFonts w:ascii="Times New Roman" w:eastAsia="Times New Roman" w:hAnsi="Times New Roman"/>
          <w:spacing w:val="-2"/>
        </w:rPr>
        <w:t>r</w:t>
      </w:r>
      <w:r w:rsidRPr="00021A0A">
        <w:rPr>
          <w:rFonts w:ascii="Times New Roman" w:eastAsia="Times New Roman" w:hAnsi="Times New Roman"/>
        </w:rPr>
        <w:t>ity</w:t>
      </w:r>
      <w:r w:rsidRPr="00021A0A">
        <w:rPr>
          <w:rFonts w:ascii="Times New Roman" w:eastAsia="Times New Roman" w:hAnsi="Times New Roman"/>
          <w:spacing w:val="31"/>
        </w:rPr>
        <w:t xml:space="preserve"> </w:t>
      </w:r>
      <w:r w:rsidRPr="00021A0A">
        <w:rPr>
          <w:rFonts w:ascii="Times New Roman" w:eastAsia="Times New Roman" w:hAnsi="Times New Roman"/>
        </w:rPr>
        <w:t>S</w:t>
      </w:r>
      <w:r w:rsidRPr="00021A0A">
        <w:rPr>
          <w:rFonts w:ascii="Times New Roman" w:eastAsia="Times New Roman" w:hAnsi="Times New Roman"/>
          <w:spacing w:val="-1"/>
        </w:rPr>
        <w:t>L</w:t>
      </w:r>
      <w:r w:rsidRPr="00021A0A">
        <w:rPr>
          <w:rFonts w:ascii="Times New Roman" w:eastAsia="Times New Roman" w:hAnsi="Times New Roman"/>
          <w:spacing w:val="-2"/>
        </w:rPr>
        <w:t>A</w:t>
      </w:r>
      <w:r w:rsidRPr="00021A0A">
        <w:rPr>
          <w:rFonts w:ascii="Times New Roman" w:eastAsia="Times New Roman" w:hAnsi="Times New Roman"/>
        </w:rPr>
        <w:t>s</w:t>
      </w:r>
      <w:r w:rsidRPr="00021A0A">
        <w:rPr>
          <w:rFonts w:ascii="Times New Roman" w:eastAsia="Times New Roman" w:hAnsi="Times New Roman"/>
          <w:spacing w:val="34"/>
        </w:rPr>
        <w:t xml:space="preserve"> </w:t>
      </w:r>
      <w:r w:rsidRPr="00021A0A">
        <w:rPr>
          <w:rFonts w:ascii="Times New Roman" w:eastAsia="Times New Roman" w:hAnsi="Times New Roman"/>
          <w:spacing w:val="-4"/>
        </w:rPr>
        <w:t>w</w:t>
      </w:r>
      <w:r w:rsidRPr="00021A0A">
        <w:rPr>
          <w:rFonts w:ascii="Times New Roman" w:eastAsia="Times New Roman" w:hAnsi="Times New Roman"/>
        </w:rPr>
        <w:t>ith</w:t>
      </w:r>
      <w:r w:rsidRPr="00021A0A">
        <w:rPr>
          <w:rFonts w:ascii="Times New Roman" w:eastAsia="Times New Roman" w:hAnsi="Times New Roman"/>
          <w:spacing w:val="31"/>
        </w:rPr>
        <w:t xml:space="preserve"> </w:t>
      </w:r>
      <w:r w:rsidRPr="00021A0A">
        <w:rPr>
          <w:rFonts w:ascii="Times New Roman" w:eastAsia="Times New Roman" w:hAnsi="Times New Roman"/>
          <w:spacing w:val="-2"/>
        </w:rPr>
        <w:t>e</w:t>
      </w:r>
      <w:r w:rsidRPr="00021A0A">
        <w:rPr>
          <w:rFonts w:ascii="Times New Roman" w:eastAsia="Times New Roman" w:hAnsi="Times New Roman"/>
        </w:rPr>
        <w:t>xte</w:t>
      </w:r>
      <w:r w:rsidRPr="00021A0A">
        <w:rPr>
          <w:rFonts w:ascii="Times New Roman" w:eastAsia="Times New Roman" w:hAnsi="Times New Roman"/>
          <w:spacing w:val="-2"/>
        </w:rPr>
        <w:t>r</w:t>
      </w:r>
      <w:r w:rsidRPr="00021A0A">
        <w:rPr>
          <w:rFonts w:ascii="Times New Roman" w:eastAsia="Times New Roman" w:hAnsi="Times New Roman"/>
        </w:rPr>
        <w:t>nal</w:t>
      </w:r>
      <w:r w:rsidRPr="00021A0A">
        <w:rPr>
          <w:rFonts w:ascii="Times New Roman" w:eastAsia="Times New Roman" w:hAnsi="Times New Roman"/>
          <w:spacing w:val="32"/>
        </w:rPr>
        <w:t xml:space="preserve"> </w:t>
      </w:r>
      <w:r w:rsidRPr="00021A0A">
        <w:rPr>
          <w:rFonts w:ascii="Times New Roman" w:eastAsia="Times New Roman" w:hAnsi="Times New Roman"/>
        </w:rPr>
        <w:t>p</w:t>
      </w:r>
      <w:r w:rsidRPr="00021A0A">
        <w:rPr>
          <w:rFonts w:ascii="Times New Roman" w:eastAsia="Times New Roman" w:hAnsi="Times New Roman"/>
          <w:spacing w:val="-2"/>
        </w:rPr>
        <w:t>a</w:t>
      </w:r>
      <w:r w:rsidRPr="00021A0A">
        <w:rPr>
          <w:rFonts w:ascii="Times New Roman" w:eastAsia="Times New Roman" w:hAnsi="Times New Roman"/>
        </w:rPr>
        <w:t>r</w:t>
      </w:r>
      <w:r w:rsidRPr="00021A0A">
        <w:rPr>
          <w:rFonts w:ascii="Times New Roman" w:eastAsia="Times New Roman" w:hAnsi="Times New Roman"/>
          <w:spacing w:val="-2"/>
        </w:rPr>
        <w:t>t</w:t>
      </w:r>
      <w:r w:rsidRPr="00021A0A">
        <w:rPr>
          <w:rFonts w:ascii="Times New Roman" w:eastAsia="Times New Roman" w:hAnsi="Times New Roman"/>
        </w:rPr>
        <w:t>i</w:t>
      </w:r>
      <w:r w:rsidRPr="00021A0A">
        <w:rPr>
          <w:rFonts w:ascii="Times New Roman" w:eastAsia="Times New Roman" w:hAnsi="Times New Roman"/>
          <w:spacing w:val="-2"/>
        </w:rPr>
        <w:t>e</w:t>
      </w:r>
      <w:r w:rsidRPr="00021A0A">
        <w:rPr>
          <w:rFonts w:ascii="Times New Roman" w:eastAsia="Times New Roman" w:hAnsi="Times New Roman"/>
        </w:rPr>
        <w:t>s.</w:t>
      </w:r>
      <w:r w:rsidRPr="00021A0A">
        <w:rPr>
          <w:rFonts w:ascii="Times New Roman" w:eastAsia="Times New Roman" w:hAnsi="Times New Roman"/>
          <w:spacing w:val="31"/>
        </w:rPr>
        <w:t xml:space="preserve"> </w:t>
      </w:r>
      <w:r w:rsidRPr="00021A0A">
        <w:rPr>
          <w:rFonts w:ascii="Times New Roman" w:eastAsia="Times New Roman" w:hAnsi="Times New Roman"/>
          <w:spacing w:val="1"/>
        </w:rPr>
        <w:t>T</w:t>
      </w:r>
      <w:r w:rsidRPr="00021A0A">
        <w:rPr>
          <w:rFonts w:ascii="Times New Roman" w:eastAsia="Times New Roman" w:hAnsi="Times New Roman"/>
          <w:spacing w:val="-3"/>
        </w:rPr>
        <w:t>h</w:t>
      </w:r>
      <w:r w:rsidRPr="00021A0A">
        <w:rPr>
          <w:rFonts w:ascii="Times New Roman" w:eastAsia="Times New Roman" w:hAnsi="Times New Roman"/>
        </w:rPr>
        <w:t>e</w:t>
      </w:r>
      <w:r w:rsidRPr="00021A0A">
        <w:rPr>
          <w:rFonts w:ascii="Times New Roman" w:eastAsia="Times New Roman" w:hAnsi="Times New Roman"/>
          <w:spacing w:val="34"/>
        </w:rPr>
        <w:t xml:space="preserve"> </w:t>
      </w:r>
      <w:r w:rsidRPr="00021A0A">
        <w:rPr>
          <w:rFonts w:ascii="Times New Roman" w:eastAsia="Times New Roman" w:hAnsi="Times New Roman"/>
          <w:spacing w:val="-2"/>
        </w:rPr>
        <w:t>e</w:t>
      </w:r>
      <w:r w:rsidRPr="00021A0A">
        <w:rPr>
          <w:rFonts w:ascii="Times New Roman" w:eastAsia="Times New Roman" w:hAnsi="Times New Roman"/>
        </w:rPr>
        <w:t>f</w:t>
      </w:r>
      <w:r w:rsidRPr="00021A0A">
        <w:rPr>
          <w:rFonts w:ascii="Times New Roman" w:eastAsia="Times New Roman" w:hAnsi="Times New Roman"/>
          <w:spacing w:val="-2"/>
        </w:rPr>
        <w:t>f</w:t>
      </w:r>
      <w:r w:rsidRPr="00021A0A">
        <w:rPr>
          <w:rFonts w:ascii="Times New Roman" w:eastAsia="Times New Roman" w:hAnsi="Times New Roman"/>
        </w:rPr>
        <w:t>ec</w:t>
      </w:r>
      <w:r w:rsidRPr="00021A0A">
        <w:rPr>
          <w:rFonts w:ascii="Times New Roman" w:eastAsia="Times New Roman" w:hAnsi="Times New Roman"/>
          <w:spacing w:val="-2"/>
        </w:rPr>
        <w:t>ti</w:t>
      </w:r>
      <w:r w:rsidRPr="00021A0A">
        <w:rPr>
          <w:rFonts w:ascii="Times New Roman" w:eastAsia="Times New Roman" w:hAnsi="Times New Roman"/>
          <w:spacing w:val="-3"/>
        </w:rPr>
        <w:t>v</w:t>
      </w:r>
      <w:r w:rsidRPr="00021A0A">
        <w:rPr>
          <w:rFonts w:ascii="Times New Roman" w:eastAsia="Times New Roman" w:hAnsi="Times New Roman"/>
        </w:rPr>
        <w:t>eness</w:t>
      </w:r>
      <w:r w:rsidRPr="00021A0A">
        <w:rPr>
          <w:rFonts w:ascii="Times New Roman" w:eastAsia="Times New Roman" w:hAnsi="Times New Roman"/>
          <w:spacing w:val="34"/>
        </w:rPr>
        <w:t xml:space="preserve"> </w:t>
      </w:r>
      <w:r w:rsidRPr="00021A0A">
        <w:rPr>
          <w:rFonts w:ascii="Times New Roman" w:eastAsia="Times New Roman" w:hAnsi="Times New Roman"/>
          <w:spacing w:val="-2"/>
        </w:rPr>
        <w:t>wi</w:t>
      </w:r>
      <w:r w:rsidRPr="00021A0A">
        <w:rPr>
          <w:rFonts w:ascii="Times New Roman" w:eastAsia="Times New Roman" w:hAnsi="Times New Roman"/>
        </w:rPr>
        <w:t>ll</w:t>
      </w:r>
      <w:r w:rsidRPr="00021A0A">
        <w:rPr>
          <w:rFonts w:ascii="Times New Roman" w:eastAsia="Times New Roman" w:hAnsi="Times New Roman"/>
          <w:spacing w:val="32"/>
        </w:rPr>
        <w:t xml:space="preserve"> </w:t>
      </w:r>
      <w:r w:rsidRPr="00021A0A">
        <w:rPr>
          <w:rFonts w:ascii="Times New Roman" w:eastAsia="Times New Roman" w:hAnsi="Times New Roman"/>
        </w:rPr>
        <w:t>be</w:t>
      </w:r>
      <w:r w:rsidRPr="00021A0A">
        <w:rPr>
          <w:rFonts w:ascii="Times New Roman" w:eastAsia="Times New Roman" w:hAnsi="Times New Roman"/>
          <w:spacing w:val="31"/>
        </w:rPr>
        <w:t xml:space="preserve"> </w:t>
      </w:r>
      <w:r w:rsidRPr="00021A0A">
        <w:rPr>
          <w:rFonts w:ascii="Times New Roman" w:eastAsia="Times New Roman" w:hAnsi="Times New Roman"/>
          <w:spacing w:val="-4"/>
        </w:rPr>
        <w:t>m</w:t>
      </w:r>
      <w:r w:rsidRPr="00021A0A">
        <w:rPr>
          <w:rFonts w:ascii="Times New Roman" w:eastAsia="Times New Roman" w:hAnsi="Times New Roman"/>
        </w:rPr>
        <w:t>easu</w:t>
      </w:r>
      <w:r w:rsidRPr="00021A0A">
        <w:rPr>
          <w:rFonts w:ascii="Times New Roman" w:eastAsia="Times New Roman" w:hAnsi="Times New Roman"/>
          <w:spacing w:val="1"/>
        </w:rPr>
        <w:t>r</w:t>
      </w:r>
      <w:r w:rsidRPr="00021A0A">
        <w:rPr>
          <w:rFonts w:ascii="Times New Roman" w:eastAsia="Times New Roman" w:hAnsi="Times New Roman"/>
          <w:spacing w:val="-2"/>
        </w:rPr>
        <w:t>e</w:t>
      </w:r>
      <w:r w:rsidRPr="00021A0A">
        <w:rPr>
          <w:rFonts w:ascii="Times New Roman" w:eastAsia="Times New Roman" w:hAnsi="Times New Roman"/>
        </w:rPr>
        <w:t>d</w:t>
      </w:r>
      <w:r w:rsidRPr="00021A0A">
        <w:rPr>
          <w:rFonts w:ascii="Times New Roman" w:eastAsia="Times New Roman" w:hAnsi="Times New Roman"/>
          <w:spacing w:val="31"/>
        </w:rPr>
        <w:t xml:space="preserve"> </w:t>
      </w:r>
      <w:r w:rsidRPr="00021A0A">
        <w:rPr>
          <w:rFonts w:ascii="Times New Roman" w:eastAsia="Times New Roman" w:hAnsi="Times New Roman"/>
          <w:spacing w:val="-2"/>
        </w:rPr>
        <w:t>i</w:t>
      </w:r>
      <w:r w:rsidRPr="00021A0A">
        <w:rPr>
          <w:rFonts w:ascii="Times New Roman" w:eastAsia="Times New Roman" w:hAnsi="Times New Roman"/>
        </w:rPr>
        <w:t>n</w:t>
      </w:r>
      <w:r w:rsidRPr="00021A0A">
        <w:rPr>
          <w:rFonts w:ascii="Times New Roman" w:eastAsia="Times New Roman" w:hAnsi="Times New Roman"/>
          <w:spacing w:val="33"/>
        </w:rPr>
        <w:t xml:space="preserve"> </w:t>
      </w:r>
      <w:r w:rsidRPr="00021A0A">
        <w:rPr>
          <w:rFonts w:ascii="Times New Roman" w:eastAsia="Times New Roman" w:hAnsi="Times New Roman"/>
        </w:rPr>
        <w:t>t</w:t>
      </w:r>
      <w:r w:rsidRPr="00021A0A">
        <w:rPr>
          <w:rFonts w:ascii="Times New Roman" w:eastAsia="Times New Roman" w:hAnsi="Times New Roman"/>
          <w:spacing w:val="-2"/>
        </w:rPr>
        <w:t>e</w:t>
      </w:r>
      <w:r w:rsidRPr="00021A0A">
        <w:rPr>
          <w:rFonts w:ascii="Times New Roman" w:eastAsia="Times New Roman" w:hAnsi="Times New Roman"/>
        </w:rPr>
        <w:t>r</w:t>
      </w:r>
      <w:r w:rsidRPr="00021A0A">
        <w:rPr>
          <w:rFonts w:ascii="Times New Roman" w:eastAsia="Times New Roman" w:hAnsi="Times New Roman"/>
          <w:spacing w:val="-4"/>
        </w:rPr>
        <w:t>m</w:t>
      </w:r>
      <w:r w:rsidRPr="00021A0A">
        <w:rPr>
          <w:rFonts w:ascii="Times New Roman" w:eastAsia="Times New Roman" w:hAnsi="Times New Roman"/>
        </w:rPr>
        <w:t>s</w:t>
      </w:r>
      <w:r w:rsidRPr="00021A0A">
        <w:rPr>
          <w:rFonts w:ascii="Times New Roman" w:eastAsia="Times New Roman" w:hAnsi="Times New Roman"/>
          <w:spacing w:val="34"/>
        </w:rPr>
        <w:t xml:space="preserve"> </w:t>
      </w:r>
      <w:r w:rsidRPr="00021A0A">
        <w:rPr>
          <w:rFonts w:ascii="Times New Roman" w:eastAsia="Times New Roman" w:hAnsi="Times New Roman"/>
        </w:rPr>
        <w:t>o</w:t>
      </w:r>
      <w:r w:rsidRPr="00021A0A">
        <w:rPr>
          <w:rFonts w:ascii="Times New Roman" w:eastAsia="Times New Roman" w:hAnsi="Times New Roman"/>
          <w:spacing w:val="-2"/>
        </w:rPr>
        <w:t>f</w:t>
      </w:r>
      <w:r w:rsidRPr="00021A0A">
        <w:rPr>
          <w:rFonts w:ascii="Times New Roman" w:eastAsia="Times New Roman" w:hAnsi="Times New Roman"/>
        </w:rPr>
        <w:t>:</w:t>
      </w:r>
      <w:r w:rsidRPr="00021A0A">
        <w:rPr>
          <w:rFonts w:ascii="Times New Roman" w:eastAsia="Times New Roman" w:hAnsi="Times New Roman"/>
          <w:spacing w:val="34"/>
        </w:rPr>
        <w:t xml:space="preserve"> </w:t>
      </w:r>
      <w:r w:rsidRPr="00021A0A">
        <w:rPr>
          <w:rFonts w:ascii="Times New Roman" w:eastAsia="Times New Roman" w:hAnsi="Times New Roman"/>
          <w:spacing w:val="-2"/>
        </w:rPr>
        <w:t>(</w:t>
      </w:r>
      <w:r w:rsidRPr="00021A0A">
        <w:rPr>
          <w:rFonts w:ascii="Times New Roman" w:eastAsia="Times New Roman" w:hAnsi="Times New Roman"/>
        </w:rPr>
        <w:t>a)</w:t>
      </w:r>
      <w:r w:rsidRPr="00021A0A">
        <w:rPr>
          <w:rFonts w:ascii="Times New Roman" w:eastAsia="Times New Roman" w:hAnsi="Times New Roman"/>
          <w:spacing w:val="32"/>
        </w:rPr>
        <w:t xml:space="preserve"> </w:t>
      </w:r>
      <w:r w:rsidRPr="00021A0A">
        <w:rPr>
          <w:rFonts w:ascii="Times New Roman" w:eastAsia="Times New Roman" w:hAnsi="Times New Roman"/>
        </w:rPr>
        <w:t>i</w:t>
      </w:r>
      <w:r w:rsidRPr="00021A0A">
        <w:rPr>
          <w:rFonts w:ascii="Times New Roman" w:eastAsia="Times New Roman" w:hAnsi="Times New Roman"/>
          <w:spacing w:val="-4"/>
        </w:rPr>
        <w:t>m</w:t>
      </w:r>
      <w:r w:rsidRPr="00021A0A">
        <w:rPr>
          <w:rFonts w:ascii="Times New Roman" w:eastAsia="Times New Roman" w:hAnsi="Times New Roman"/>
        </w:rPr>
        <w:t>pro</w:t>
      </w:r>
      <w:r w:rsidRPr="00021A0A">
        <w:rPr>
          <w:rFonts w:ascii="Times New Roman" w:eastAsia="Times New Roman" w:hAnsi="Times New Roman"/>
          <w:spacing w:val="-3"/>
        </w:rPr>
        <w:t>v</w:t>
      </w:r>
      <w:r w:rsidRPr="00021A0A">
        <w:rPr>
          <w:rFonts w:ascii="Times New Roman" w:eastAsia="Times New Roman" w:hAnsi="Times New Roman"/>
        </w:rPr>
        <w:t>e</w:t>
      </w:r>
      <w:r w:rsidRPr="00021A0A">
        <w:rPr>
          <w:rFonts w:ascii="Times New Roman" w:eastAsia="Times New Roman" w:hAnsi="Times New Roman"/>
          <w:spacing w:val="-4"/>
        </w:rPr>
        <w:t>m</w:t>
      </w:r>
      <w:r w:rsidRPr="00021A0A">
        <w:rPr>
          <w:rFonts w:ascii="Times New Roman" w:eastAsia="Times New Roman" w:hAnsi="Times New Roman"/>
          <w:spacing w:val="2"/>
        </w:rPr>
        <w:t>e</w:t>
      </w:r>
      <w:r w:rsidRPr="00021A0A">
        <w:rPr>
          <w:rFonts w:ascii="Times New Roman" w:eastAsia="Times New Roman" w:hAnsi="Times New Roman"/>
        </w:rPr>
        <w:t>nts</w:t>
      </w:r>
      <w:r w:rsidRPr="00021A0A">
        <w:rPr>
          <w:rFonts w:ascii="Times New Roman" w:eastAsia="Times New Roman" w:hAnsi="Times New Roman"/>
          <w:spacing w:val="31"/>
        </w:rPr>
        <w:t xml:space="preserve"> </w:t>
      </w:r>
      <w:r w:rsidRPr="00021A0A">
        <w:rPr>
          <w:rFonts w:ascii="Times New Roman" w:eastAsia="Times New Roman" w:hAnsi="Times New Roman"/>
        </w:rPr>
        <w:t>in pe</w:t>
      </w:r>
      <w:r w:rsidRPr="00021A0A">
        <w:rPr>
          <w:rFonts w:ascii="Times New Roman" w:eastAsia="Times New Roman" w:hAnsi="Times New Roman"/>
          <w:spacing w:val="1"/>
        </w:rPr>
        <w:t>r</w:t>
      </w:r>
      <w:r w:rsidRPr="00021A0A">
        <w:rPr>
          <w:rFonts w:ascii="Times New Roman" w:eastAsia="Times New Roman" w:hAnsi="Times New Roman"/>
          <w:spacing w:val="-2"/>
        </w:rPr>
        <w:t>f</w:t>
      </w:r>
      <w:r w:rsidRPr="00021A0A">
        <w:rPr>
          <w:rFonts w:ascii="Times New Roman" w:eastAsia="Times New Roman" w:hAnsi="Times New Roman"/>
        </w:rPr>
        <w:t>or</w:t>
      </w:r>
      <w:r w:rsidRPr="00021A0A">
        <w:rPr>
          <w:rFonts w:ascii="Times New Roman" w:eastAsia="Times New Roman" w:hAnsi="Times New Roman"/>
          <w:spacing w:val="-4"/>
        </w:rPr>
        <w:t>m</w:t>
      </w:r>
      <w:r w:rsidRPr="00021A0A">
        <w:rPr>
          <w:rFonts w:ascii="Times New Roman" w:eastAsia="Times New Roman" w:hAnsi="Times New Roman"/>
        </w:rPr>
        <w:t>ance;</w:t>
      </w:r>
      <w:r w:rsidRPr="00021A0A">
        <w:rPr>
          <w:rFonts w:ascii="Times New Roman" w:eastAsia="Times New Roman" w:hAnsi="Times New Roman"/>
          <w:spacing w:val="-6"/>
        </w:rPr>
        <w:t xml:space="preserve"> </w:t>
      </w:r>
      <w:r w:rsidRPr="00021A0A">
        <w:rPr>
          <w:rFonts w:ascii="Times New Roman" w:eastAsia="Times New Roman" w:hAnsi="Times New Roman"/>
        </w:rPr>
        <w:t>(b)</w:t>
      </w:r>
      <w:r w:rsidRPr="00021A0A">
        <w:rPr>
          <w:rFonts w:ascii="Times New Roman" w:eastAsia="Times New Roman" w:hAnsi="Times New Roman"/>
          <w:spacing w:val="-7"/>
        </w:rPr>
        <w:t xml:space="preserve"> </w:t>
      </w:r>
      <w:r w:rsidRPr="00021A0A">
        <w:rPr>
          <w:rFonts w:ascii="Times New Roman" w:eastAsia="Times New Roman" w:hAnsi="Times New Roman"/>
        </w:rPr>
        <w:t>any</w:t>
      </w:r>
      <w:r w:rsidRPr="00021A0A">
        <w:rPr>
          <w:rFonts w:ascii="Times New Roman" w:eastAsia="Times New Roman" w:hAnsi="Times New Roman"/>
          <w:spacing w:val="-7"/>
        </w:rPr>
        <w:t xml:space="preserve"> </w:t>
      </w:r>
      <w:r w:rsidRPr="00021A0A">
        <w:rPr>
          <w:rFonts w:ascii="Times New Roman" w:eastAsia="Times New Roman" w:hAnsi="Times New Roman"/>
        </w:rPr>
        <w:t>nota</w:t>
      </w:r>
      <w:r w:rsidRPr="00021A0A">
        <w:rPr>
          <w:rFonts w:ascii="Times New Roman" w:eastAsia="Times New Roman" w:hAnsi="Times New Roman"/>
          <w:spacing w:val="-2"/>
        </w:rPr>
        <w:t>bl</w:t>
      </w:r>
      <w:r w:rsidRPr="00021A0A">
        <w:rPr>
          <w:rFonts w:ascii="Times New Roman" w:eastAsia="Times New Roman" w:hAnsi="Times New Roman"/>
        </w:rPr>
        <w:t>e</w:t>
      </w:r>
      <w:r w:rsidRPr="00021A0A">
        <w:rPr>
          <w:rFonts w:ascii="Times New Roman" w:eastAsia="Times New Roman" w:hAnsi="Times New Roman"/>
          <w:spacing w:val="-5"/>
        </w:rPr>
        <w:t xml:space="preserve"> </w:t>
      </w:r>
      <w:r w:rsidRPr="00021A0A">
        <w:rPr>
          <w:rFonts w:ascii="Times New Roman" w:eastAsia="Times New Roman" w:hAnsi="Times New Roman"/>
        </w:rPr>
        <w:t>e</w:t>
      </w:r>
      <w:r w:rsidRPr="00021A0A">
        <w:rPr>
          <w:rFonts w:ascii="Times New Roman" w:eastAsia="Times New Roman" w:hAnsi="Times New Roman"/>
          <w:spacing w:val="-2"/>
        </w:rPr>
        <w:t>f</w:t>
      </w:r>
      <w:r w:rsidRPr="00021A0A">
        <w:rPr>
          <w:rFonts w:ascii="Times New Roman" w:eastAsia="Times New Roman" w:hAnsi="Times New Roman"/>
        </w:rPr>
        <w:t>fe</w:t>
      </w:r>
      <w:r w:rsidRPr="00021A0A">
        <w:rPr>
          <w:rFonts w:ascii="Times New Roman" w:eastAsia="Times New Roman" w:hAnsi="Times New Roman"/>
          <w:spacing w:val="-2"/>
        </w:rPr>
        <w:t>c</w:t>
      </w:r>
      <w:r w:rsidRPr="00021A0A">
        <w:rPr>
          <w:rFonts w:ascii="Times New Roman" w:eastAsia="Times New Roman" w:hAnsi="Times New Roman"/>
        </w:rPr>
        <w:t>ts</w:t>
      </w:r>
      <w:r w:rsidRPr="00021A0A">
        <w:rPr>
          <w:rFonts w:ascii="Times New Roman" w:eastAsia="Times New Roman" w:hAnsi="Times New Roman"/>
          <w:spacing w:val="-4"/>
        </w:rPr>
        <w:t xml:space="preserve"> </w:t>
      </w:r>
      <w:r w:rsidRPr="00021A0A">
        <w:rPr>
          <w:rFonts w:ascii="Times New Roman" w:eastAsia="Times New Roman" w:hAnsi="Times New Roman"/>
        </w:rPr>
        <w:t>on</w:t>
      </w:r>
      <w:r w:rsidRPr="00021A0A">
        <w:rPr>
          <w:rFonts w:ascii="Times New Roman" w:eastAsia="Times New Roman" w:hAnsi="Times New Roman"/>
          <w:spacing w:val="-8"/>
        </w:rPr>
        <w:t xml:space="preserve"> </w:t>
      </w:r>
      <w:r w:rsidRPr="00021A0A">
        <w:rPr>
          <w:rFonts w:ascii="Times New Roman" w:eastAsia="Times New Roman" w:hAnsi="Times New Roman"/>
        </w:rPr>
        <w:t>c</w:t>
      </w:r>
      <w:r w:rsidRPr="00021A0A">
        <w:rPr>
          <w:rFonts w:ascii="Times New Roman" w:eastAsia="Times New Roman" w:hAnsi="Times New Roman"/>
          <w:spacing w:val="-2"/>
        </w:rPr>
        <w:t>y</w:t>
      </w:r>
      <w:r w:rsidRPr="00021A0A">
        <w:rPr>
          <w:rFonts w:ascii="Times New Roman" w:eastAsia="Times New Roman" w:hAnsi="Times New Roman"/>
        </w:rPr>
        <w:t>ber</w:t>
      </w:r>
      <w:r w:rsidRPr="00021A0A">
        <w:rPr>
          <w:rFonts w:ascii="Times New Roman" w:eastAsia="Times New Roman" w:hAnsi="Times New Roman"/>
          <w:spacing w:val="-4"/>
        </w:rPr>
        <w:t xml:space="preserve"> </w:t>
      </w:r>
      <w:r w:rsidRPr="00021A0A">
        <w:rPr>
          <w:rFonts w:ascii="Times New Roman" w:eastAsia="Times New Roman" w:hAnsi="Times New Roman"/>
        </w:rPr>
        <w:t>t</w:t>
      </w:r>
      <w:r w:rsidRPr="00021A0A">
        <w:rPr>
          <w:rFonts w:ascii="Times New Roman" w:eastAsia="Times New Roman" w:hAnsi="Times New Roman"/>
          <w:spacing w:val="-3"/>
        </w:rPr>
        <w:t>h</w:t>
      </w:r>
      <w:r w:rsidRPr="00021A0A">
        <w:rPr>
          <w:rFonts w:ascii="Times New Roman" w:eastAsia="Times New Roman" w:hAnsi="Times New Roman"/>
        </w:rPr>
        <w:t>re</w:t>
      </w:r>
      <w:r w:rsidRPr="00021A0A">
        <w:rPr>
          <w:rFonts w:ascii="Times New Roman" w:eastAsia="Times New Roman" w:hAnsi="Times New Roman"/>
          <w:spacing w:val="-2"/>
        </w:rPr>
        <w:t>a</w:t>
      </w:r>
      <w:r w:rsidRPr="00021A0A">
        <w:rPr>
          <w:rFonts w:ascii="Times New Roman" w:eastAsia="Times New Roman" w:hAnsi="Times New Roman"/>
        </w:rPr>
        <w:t>ts</w:t>
      </w:r>
      <w:r w:rsidRPr="00021A0A">
        <w:rPr>
          <w:rFonts w:ascii="Times New Roman" w:eastAsia="Times New Roman" w:hAnsi="Times New Roman"/>
          <w:spacing w:val="-4"/>
        </w:rPr>
        <w:t xml:space="preserve"> </w:t>
      </w:r>
      <w:r w:rsidRPr="00021A0A">
        <w:rPr>
          <w:rFonts w:ascii="Times New Roman" w:eastAsia="Times New Roman" w:hAnsi="Times New Roman"/>
          <w:spacing w:val="-2"/>
        </w:rPr>
        <w:t>e</w:t>
      </w:r>
      <w:r w:rsidRPr="00021A0A">
        <w:rPr>
          <w:rFonts w:ascii="Times New Roman" w:eastAsia="Times New Roman" w:hAnsi="Times New Roman"/>
          <w:spacing w:val="-3"/>
        </w:rPr>
        <w:t>x</w:t>
      </w:r>
      <w:r w:rsidRPr="00021A0A">
        <w:rPr>
          <w:rFonts w:ascii="Times New Roman" w:eastAsia="Times New Roman" w:hAnsi="Times New Roman"/>
        </w:rPr>
        <w:t>pe</w:t>
      </w:r>
      <w:r w:rsidRPr="00021A0A">
        <w:rPr>
          <w:rFonts w:ascii="Times New Roman" w:eastAsia="Times New Roman" w:hAnsi="Times New Roman"/>
          <w:spacing w:val="1"/>
        </w:rPr>
        <w:t>r</w:t>
      </w:r>
      <w:r w:rsidRPr="00021A0A">
        <w:rPr>
          <w:rFonts w:ascii="Times New Roman" w:eastAsia="Times New Roman" w:hAnsi="Times New Roman"/>
          <w:spacing w:val="-2"/>
        </w:rPr>
        <w:t>i</w:t>
      </w:r>
      <w:r w:rsidRPr="00021A0A">
        <w:rPr>
          <w:rFonts w:ascii="Times New Roman" w:eastAsia="Times New Roman" w:hAnsi="Times New Roman"/>
        </w:rPr>
        <w:t>en</w:t>
      </w:r>
      <w:r w:rsidRPr="00021A0A">
        <w:rPr>
          <w:rFonts w:ascii="Times New Roman" w:eastAsia="Times New Roman" w:hAnsi="Times New Roman"/>
          <w:spacing w:val="-2"/>
        </w:rPr>
        <w:t>c</w:t>
      </w:r>
      <w:r w:rsidRPr="00021A0A">
        <w:rPr>
          <w:rFonts w:ascii="Times New Roman" w:eastAsia="Times New Roman" w:hAnsi="Times New Roman"/>
        </w:rPr>
        <w:t>ed</w:t>
      </w:r>
      <w:r w:rsidRPr="00021A0A">
        <w:rPr>
          <w:rFonts w:ascii="Times New Roman" w:eastAsia="Times New Roman" w:hAnsi="Times New Roman"/>
          <w:spacing w:val="-5"/>
        </w:rPr>
        <w:t xml:space="preserve"> </w:t>
      </w:r>
      <w:r w:rsidRPr="00021A0A">
        <w:rPr>
          <w:rFonts w:ascii="Times New Roman" w:eastAsia="Times New Roman" w:hAnsi="Times New Roman"/>
        </w:rPr>
        <w:t>by</w:t>
      </w:r>
      <w:r w:rsidRPr="00021A0A">
        <w:rPr>
          <w:rFonts w:ascii="Times New Roman" w:eastAsia="Times New Roman" w:hAnsi="Times New Roman"/>
          <w:spacing w:val="-8"/>
        </w:rPr>
        <w:t xml:space="preserve"> </w:t>
      </w:r>
      <w:r w:rsidRPr="00021A0A">
        <w:rPr>
          <w:rFonts w:ascii="Times New Roman" w:eastAsia="Times New Roman" w:hAnsi="Times New Roman"/>
        </w:rPr>
        <w:t>the</w:t>
      </w:r>
      <w:r w:rsidRPr="00021A0A">
        <w:rPr>
          <w:rFonts w:ascii="Times New Roman" w:eastAsia="Times New Roman" w:hAnsi="Times New Roman"/>
          <w:spacing w:val="-5"/>
        </w:rPr>
        <w:t xml:space="preserve"> </w:t>
      </w:r>
      <w:proofErr w:type="spellStart"/>
      <w:r w:rsidRPr="00021A0A">
        <w:rPr>
          <w:rFonts w:ascii="Times New Roman" w:eastAsia="Times New Roman" w:hAnsi="Times New Roman"/>
          <w:spacing w:val="-3"/>
        </w:rPr>
        <w:t>o</w:t>
      </w:r>
      <w:r w:rsidRPr="00021A0A">
        <w:rPr>
          <w:rFonts w:ascii="Times New Roman" w:eastAsia="Times New Roman" w:hAnsi="Times New Roman"/>
        </w:rPr>
        <w:t>r</w:t>
      </w:r>
      <w:r w:rsidRPr="00021A0A">
        <w:rPr>
          <w:rFonts w:ascii="Times New Roman" w:eastAsia="Times New Roman" w:hAnsi="Times New Roman"/>
          <w:spacing w:val="-3"/>
        </w:rPr>
        <w:t>g</w:t>
      </w:r>
      <w:r w:rsidRPr="00021A0A">
        <w:rPr>
          <w:rFonts w:ascii="Times New Roman" w:eastAsia="Times New Roman" w:hAnsi="Times New Roman"/>
        </w:rPr>
        <w:t>an</w:t>
      </w:r>
      <w:r w:rsidRPr="00021A0A">
        <w:rPr>
          <w:rFonts w:ascii="Times New Roman" w:eastAsia="Times New Roman" w:hAnsi="Times New Roman"/>
          <w:spacing w:val="1"/>
        </w:rPr>
        <w:t>i</w:t>
      </w:r>
      <w:r w:rsidRPr="00021A0A">
        <w:rPr>
          <w:rFonts w:ascii="Times New Roman" w:eastAsia="Times New Roman" w:hAnsi="Times New Roman"/>
        </w:rPr>
        <w:t>s</w:t>
      </w:r>
      <w:r w:rsidRPr="00021A0A">
        <w:rPr>
          <w:rFonts w:ascii="Times New Roman" w:eastAsia="Times New Roman" w:hAnsi="Times New Roman"/>
          <w:spacing w:val="-2"/>
        </w:rPr>
        <w:t>a</w:t>
      </w:r>
      <w:r w:rsidRPr="00021A0A">
        <w:rPr>
          <w:rFonts w:ascii="Times New Roman" w:eastAsia="Times New Roman" w:hAnsi="Times New Roman"/>
        </w:rPr>
        <w:t>t</w:t>
      </w:r>
      <w:r w:rsidRPr="00021A0A">
        <w:rPr>
          <w:rFonts w:ascii="Times New Roman" w:eastAsia="Times New Roman" w:hAnsi="Times New Roman"/>
          <w:spacing w:val="-2"/>
        </w:rPr>
        <w:t>i</w:t>
      </w:r>
      <w:r w:rsidRPr="00021A0A">
        <w:rPr>
          <w:rFonts w:ascii="Times New Roman" w:eastAsia="Times New Roman" w:hAnsi="Times New Roman"/>
        </w:rPr>
        <w:t>o</w:t>
      </w:r>
      <w:r w:rsidRPr="00021A0A">
        <w:rPr>
          <w:rFonts w:ascii="Times New Roman" w:eastAsia="Times New Roman" w:hAnsi="Times New Roman"/>
          <w:spacing w:val="5"/>
        </w:rPr>
        <w:t>n</w:t>
      </w:r>
      <w:proofErr w:type="spellEnd"/>
      <w:r w:rsidRPr="00021A0A">
        <w:rPr>
          <w:rFonts w:ascii="Times New Roman" w:eastAsia="Times New Roman" w:hAnsi="Times New Roman"/>
        </w:rPr>
        <w:t>;</w:t>
      </w:r>
      <w:r w:rsidRPr="00021A0A">
        <w:rPr>
          <w:rFonts w:ascii="Times New Roman" w:eastAsia="Times New Roman" w:hAnsi="Times New Roman"/>
          <w:spacing w:val="-4"/>
        </w:rPr>
        <w:t xml:space="preserve"> </w:t>
      </w:r>
      <w:r w:rsidRPr="00021A0A">
        <w:rPr>
          <w:rFonts w:ascii="Times New Roman" w:eastAsia="Times New Roman" w:hAnsi="Times New Roman"/>
        </w:rPr>
        <w:t>and</w:t>
      </w:r>
      <w:r w:rsidRPr="00021A0A">
        <w:rPr>
          <w:rFonts w:ascii="Times New Roman" w:eastAsia="Times New Roman" w:hAnsi="Times New Roman"/>
          <w:spacing w:val="-7"/>
        </w:rPr>
        <w:t xml:space="preserve"> </w:t>
      </w:r>
      <w:r w:rsidRPr="00021A0A">
        <w:rPr>
          <w:rFonts w:ascii="Times New Roman" w:eastAsia="Times New Roman" w:hAnsi="Times New Roman"/>
        </w:rPr>
        <w:t>(</w:t>
      </w:r>
      <w:r w:rsidRPr="00021A0A">
        <w:rPr>
          <w:rFonts w:ascii="Times New Roman" w:eastAsia="Times New Roman" w:hAnsi="Times New Roman"/>
          <w:spacing w:val="-2"/>
        </w:rPr>
        <w:t>c</w:t>
      </w:r>
      <w:r w:rsidRPr="00021A0A">
        <w:rPr>
          <w:rFonts w:ascii="Times New Roman" w:eastAsia="Times New Roman" w:hAnsi="Times New Roman"/>
        </w:rPr>
        <w:t>)</w:t>
      </w:r>
      <w:r w:rsidRPr="00021A0A">
        <w:rPr>
          <w:rFonts w:ascii="Times New Roman" w:eastAsia="Times New Roman" w:hAnsi="Times New Roman"/>
          <w:spacing w:val="-4"/>
        </w:rPr>
        <w:t xml:space="preserve"> </w:t>
      </w:r>
      <w:r w:rsidRPr="00021A0A">
        <w:rPr>
          <w:rFonts w:ascii="Times New Roman" w:eastAsia="Times New Roman" w:hAnsi="Times New Roman"/>
        </w:rPr>
        <w:t>t</w:t>
      </w:r>
      <w:r w:rsidRPr="00021A0A">
        <w:rPr>
          <w:rFonts w:ascii="Times New Roman" w:eastAsia="Times New Roman" w:hAnsi="Times New Roman"/>
          <w:spacing w:val="-3"/>
        </w:rPr>
        <w:t>h</w:t>
      </w:r>
      <w:r w:rsidRPr="00021A0A">
        <w:rPr>
          <w:rFonts w:ascii="Times New Roman" w:eastAsia="Times New Roman" w:hAnsi="Times New Roman"/>
        </w:rPr>
        <w:t>e</w:t>
      </w:r>
      <w:r w:rsidRPr="00021A0A">
        <w:rPr>
          <w:rFonts w:ascii="Times New Roman" w:eastAsia="Times New Roman" w:hAnsi="Times New Roman"/>
          <w:spacing w:val="-5"/>
        </w:rPr>
        <w:t xml:space="preserve"> </w:t>
      </w:r>
      <w:r w:rsidRPr="00021A0A">
        <w:rPr>
          <w:rFonts w:ascii="Times New Roman" w:eastAsia="Times New Roman" w:hAnsi="Times New Roman"/>
        </w:rPr>
        <w:t>e</w:t>
      </w:r>
      <w:r w:rsidRPr="00021A0A">
        <w:rPr>
          <w:rFonts w:ascii="Times New Roman" w:eastAsia="Times New Roman" w:hAnsi="Times New Roman"/>
          <w:spacing w:val="-2"/>
        </w:rPr>
        <w:t>f</w:t>
      </w:r>
      <w:r w:rsidRPr="00021A0A">
        <w:rPr>
          <w:rFonts w:ascii="Times New Roman" w:eastAsia="Times New Roman" w:hAnsi="Times New Roman"/>
        </w:rPr>
        <w:t>fe</w:t>
      </w:r>
      <w:r w:rsidRPr="00021A0A">
        <w:rPr>
          <w:rFonts w:ascii="Times New Roman" w:eastAsia="Times New Roman" w:hAnsi="Times New Roman"/>
          <w:spacing w:val="-2"/>
        </w:rPr>
        <w:t>c</w:t>
      </w:r>
      <w:r w:rsidRPr="00021A0A">
        <w:rPr>
          <w:rFonts w:ascii="Times New Roman" w:eastAsia="Times New Roman" w:hAnsi="Times New Roman"/>
        </w:rPr>
        <w:t>t</w:t>
      </w:r>
      <w:r w:rsidRPr="00021A0A">
        <w:rPr>
          <w:rFonts w:ascii="Times New Roman" w:eastAsia="Times New Roman" w:hAnsi="Times New Roman"/>
          <w:spacing w:val="-4"/>
        </w:rPr>
        <w:t xml:space="preserve"> </w:t>
      </w:r>
      <w:r w:rsidRPr="00021A0A">
        <w:rPr>
          <w:rFonts w:ascii="Times New Roman" w:eastAsia="Times New Roman" w:hAnsi="Times New Roman"/>
        </w:rPr>
        <w:t>o</w:t>
      </w:r>
      <w:r w:rsidRPr="00021A0A">
        <w:rPr>
          <w:rFonts w:ascii="Times New Roman" w:eastAsia="Times New Roman" w:hAnsi="Times New Roman"/>
          <w:spacing w:val="-3"/>
        </w:rPr>
        <w:t>n</w:t>
      </w:r>
      <w:r w:rsidRPr="00021A0A">
        <w:rPr>
          <w:rFonts w:ascii="Times New Roman" w:eastAsia="Times New Roman" w:hAnsi="Times New Roman"/>
        </w:rPr>
        <w:t>to</w:t>
      </w:r>
      <w:r w:rsidRPr="00021A0A">
        <w:rPr>
          <w:rFonts w:ascii="Times New Roman" w:eastAsia="Times New Roman" w:hAnsi="Times New Roman"/>
          <w:spacing w:val="-5"/>
        </w:rPr>
        <w:t xml:space="preserve"> </w:t>
      </w:r>
      <w:r w:rsidRPr="00021A0A">
        <w:rPr>
          <w:rFonts w:ascii="Times New Roman" w:eastAsia="Times New Roman" w:hAnsi="Times New Roman"/>
          <w:spacing w:val="-2"/>
        </w:rPr>
        <w:t>c</w:t>
      </w:r>
      <w:r w:rsidRPr="00021A0A">
        <w:rPr>
          <w:rFonts w:ascii="Times New Roman" w:eastAsia="Times New Roman" w:hAnsi="Times New Roman"/>
        </w:rPr>
        <w:t>li</w:t>
      </w:r>
      <w:r w:rsidRPr="00021A0A">
        <w:rPr>
          <w:rFonts w:ascii="Times New Roman" w:eastAsia="Times New Roman" w:hAnsi="Times New Roman"/>
          <w:spacing w:val="-3"/>
        </w:rPr>
        <w:t>n</w:t>
      </w:r>
      <w:r w:rsidRPr="00021A0A">
        <w:rPr>
          <w:rFonts w:ascii="Times New Roman" w:eastAsia="Times New Roman" w:hAnsi="Times New Roman"/>
        </w:rPr>
        <w:t>ic</w:t>
      </w:r>
      <w:r w:rsidRPr="00021A0A">
        <w:rPr>
          <w:rFonts w:ascii="Times New Roman" w:eastAsia="Times New Roman" w:hAnsi="Times New Roman"/>
          <w:spacing w:val="-2"/>
        </w:rPr>
        <w:t>a</w:t>
      </w:r>
      <w:r w:rsidRPr="00021A0A">
        <w:rPr>
          <w:rFonts w:ascii="Times New Roman" w:eastAsia="Times New Roman" w:hAnsi="Times New Roman"/>
        </w:rPr>
        <w:t>l pra</w:t>
      </w:r>
      <w:r w:rsidRPr="00021A0A">
        <w:rPr>
          <w:rFonts w:ascii="Times New Roman" w:eastAsia="Times New Roman" w:hAnsi="Times New Roman"/>
          <w:spacing w:val="-2"/>
        </w:rPr>
        <w:t>c</w:t>
      </w:r>
      <w:r w:rsidRPr="00021A0A">
        <w:rPr>
          <w:rFonts w:ascii="Times New Roman" w:eastAsia="Times New Roman" w:hAnsi="Times New Roman"/>
        </w:rPr>
        <w:t>t</w:t>
      </w:r>
      <w:r w:rsidRPr="00021A0A">
        <w:rPr>
          <w:rFonts w:ascii="Times New Roman" w:eastAsia="Times New Roman" w:hAnsi="Times New Roman"/>
          <w:spacing w:val="-2"/>
        </w:rPr>
        <w:t>i</w:t>
      </w:r>
      <w:r w:rsidRPr="00021A0A">
        <w:rPr>
          <w:rFonts w:ascii="Times New Roman" w:eastAsia="Times New Roman" w:hAnsi="Times New Roman"/>
        </w:rPr>
        <w:t>ce</w:t>
      </w:r>
      <w:r w:rsidRPr="00021A0A">
        <w:rPr>
          <w:rFonts w:ascii="Times New Roman" w:eastAsia="Times New Roman" w:hAnsi="Times New Roman"/>
          <w:spacing w:val="-7"/>
        </w:rPr>
        <w:t xml:space="preserve"> </w:t>
      </w:r>
      <w:r w:rsidRPr="00021A0A">
        <w:rPr>
          <w:rFonts w:ascii="Times New Roman" w:eastAsia="Times New Roman" w:hAnsi="Times New Roman"/>
          <w:spacing w:val="-3"/>
        </w:rPr>
        <w:t>o</w:t>
      </w:r>
      <w:r w:rsidRPr="00021A0A">
        <w:rPr>
          <w:rFonts w:ascii="Times New Roman" w:eastAsia="Times New Roman" w:hAnsi="Times New Roman"/>
        </w:rPr>
        <w:t>f</w:t>
      </w:r>
      <w:r w:rsidRPr="00021A0A">
        <w:rPr>
          <w:rFonts w:ascii="Times New Roman" w:eastAsia="Times New Roman" w:hAnsi="Times New Roman"/>
          <w:spacing w:val="-9"/>
        </w:rPr>
        <w:t xml:space="preserve"> </w:t>
      </w:r>
      <w:r w:rsidRPr="00021A0A">
        <w:rPr>
          <w:rFonts w:ascii="Times New Roman" w:eastAsia="Times New Roman" w:hAnsi="Times New Roman"/>
        </w:rPr>
        <w:t>s</w:t>
      </w:r>
      <w:r w:rsidRPr="00021A0A">
        <w:rPr>
          <w:rFonts w:ascii="Times New Roman" w:eastAsia="Times New Roman" w:hAnsi="Times New Roman"/>
          <w:spacing w:val="1"/>
        </w:rPr>
        <w:t>t</w:t>
      </w:r>
      <w:r w:rsidRPr="00021A0A">
        <w:rPr>
          <w:rFonts w:ascii="Times New Roman" w:eastAsia="Times New Roman" w:hAnsi="Times New Roman"/>
          <w:spacing w:val="-2"/>
        </w:rPr>
        <w:t>a</w:t>
      </w:r>
      <w:r w:rsidRPr="00021A0A">
        <w:rPr>
          <w:rFonts w:ascii="Times New Roman" w:eastAsia="Times New Roman" w:hAnsi="Times New Roman"/>
        </w:rPr>
        <w:t>ff</w:t>
      </w:r>
      <w:r w:rsidRPr="00021A0A">
        <w:rPr>
          <w:rFonts w:ascii="Times New Roman" w:eastAsia="Times New Roman" w:hAnsi="Times New Roman"/>
          <w:spacing w:val="-9"/>
        </w:rPr>
        <w:t xml:space="preserve"> </w:t>
      </w:r>
      <w:r w:rsidRPr="00021A0A">
        <w:rPr>
          <w:rFonts w:ascii="Times New Roman" w:eastAsia="Times New Roman" w:hAnsi="Times New Roman"/>
        </w:rPr>
        <w:t>a</w:t>
      </w:r>
      <w:r w:rsidRPr="00021A0A">
        <w:rPr>
          <w:rFonts w:ascii="Times New Roman" w:eastAsia="Times New Roman" w:hAnsi="Times New Roman"/>
          <w:spacing w:val="-2"/>
        </w:rPr>
        <w:t>c</w:t>
      </w:r>
      <w:r w:rsidRPr="00021A0A">
        <w:rPr>
          <w:rFonts w:ascii="Times New Roman" w:eastAsia="Times New Roman" w:hAnsi="Times New Roman"/>
        </w:rPr>
        <w:t>t</w:t>
      </w:r>
      <w:r w:rsidRPr="00021A0A">
        <w:rPr>
          <w:rFonts w:ascii="Times New Roman" w:eastAsia="Times New Roman" w:hAnsi="Times New Roman"/>
          <w:spacing w:val="-2"/>
        </w:rPr>
        <w:t>i</w:t>
      </w:r>
      <w:r w:rsidRPr="00021A0A">
        <w:rPr>
          <w:rFonts w:ascii="Times New Roman" w:eastAsia="Times New Roman" w:hAnsi="Times New Roman"/>
        </w:rPr>
        <w:t>ons</w:t>
      </w:r>
      <w:r w:rsidRPr="00021A0A">
        <w:rPr>
          <w:rFonts w:ascii="Times New Roman" w:eastAsia="Times New Roman" w:hAnsi="Times New Roman"/>
          <w:spacing w:val="-9"/>
        </w:rPr>
        <w:t xml:space="preserve"> </w:t>
      </w:r>
      <w:r w:rsidRPr="00021A0A">
        <w:rPr>
          <w:rFonts w:ascii="Times New Roman" w:eastAsia="Times New Roman" w:hAnsi="Times New Roman"/>
        </w:rPr>
        <w:t>ad</w:t>
      </w:r>
      <w:r w:rsidRPr="00021A0A">
        <w:rPr>
          <w:rFonts w:ascii="Times New Roman" w:eastAsia="Times New Roman" w:hAnsi="Times New Roman"/>
          <w:spacing w:val="-2"/>
        </w:rPr>
        <w:t>d</w:t>
      </w:r>
      <w:r w:rsidRPr="00021A0A">
        <w:rPr>
          <w:rFonts w:ascii="Times New Roman" w:eastAsia="Times New Roman" w:hAnsi="Times New Roman"/>
        </w:rPr>
        <w:t>res</w:t>
      </w:r>
      <w:r w:rsidRPr="00021A0A">
        <w:rPr>
          <w:rFonts w:ascii="Times New Roman" w:eastAsia="Times New Roman" w:hAnsi="Times New Roman"/>
          <w:spacing w:val="-2"/>
        </w:rPr>
        <w:t>s</w:t>
      </w:r>
      <w:r w:rsidRPr="00021A0A">
        <w:rPr>
          <w:rFonts w:ascii="Times New Roman" w:eastAsia="Times New Roman" w:hAnsi="Times New Roman"/>
        </w:rPr>
        <w:t>ing</w:t>
      </w:r>
      <w:r w:rsidRPr="00021A0A">
        <w:rPr>
          <w:rFonts w:ascii="Times New Roman" w:eastAsia="Times New Roman" w:hAnsi="Times New Roman"/>
          <w:spacing w:val="-10"/>
        </w:rPr>
        <w:t xml:space="preserve"> </w:t>
      </w:r>
      <w:r w:rsidRPr="00021A0A">
        <w:rPr>
          <w:rFonts w:ascii="Times New Roman" w:eastAsia="Times New Roman" w:hAnsi="Times New Roman"/>
        </w:rPr>
        <w:t>s</w:t>
      </w:r>
      <w:r w:rsidRPr="00021A0A">
        <w:rPr>
          <w:rFonts w:ascii="Times New Roman" w:eastAsia="Times New Roman" w:hAnsi="Times New Roman"/>
          <w:spacing w:val="-2"/>
        </w:rPr>
        <w:t>e</w:t>
      </w:r>
      <w:r w:rsidRPr="00021A0A">
        <w:rPr>
          <w:rFonts w:ascii="Times New Roman" w:eastAsia="Times New Roman" w:hAnsi="Times New Roman"/>
        </w:rPr>
        <w:t>cu</w:t>
      </w:r>
      <w:r w:rsidRPr="00021A0A">
        <w:rPr>
          <w:rFonts w:ascii="Times New Roman" w:eastAsia="Times New Roman" w:hAnsi="Times New Roman"/>
          <w:spacing w:val="-2"/>
        </w:rPr>
        <w:t>r</w:t>
      </w:r>
      <w:r w:rsidRPr="00021A0A">
        <w:rPr>
          <w:rFonts w:ascii="Times New Roman" w:eastAsia="Times New Roman" w:hAnsi="Times New Roman"/>
        </w:rPr>
        <w:t>ity</w:t>
      </w:r>
      <w:r w:rsidRPr="00021A0A">
        <w:rPr>
          <w:rFonts w:ascii="Times New Roman" w:eastAsia="Times New Roman" w:hAnsi="Times New Roman"/>
          <w:spacing w:val="-10"/>
        </w:rPr>
        <w:t xml:space="preserve"> </w:t>
      </w:r>
      <w:r w:rsidRPr="00021A0A">
        <w:rPr>
          <w:rFonts w:ascii="Times New Roman" w:eastAsia="Times New Roman" w:hAnsi="Times New Roman"/>
          <w:spacing w:val="-2"/>
        </w:rPr>
        <w:t>i</w:t>
      </w:r>
      <w:r w:rsidRPr="00021A0A">
        <w:rPr>
          <w:rFonts w:ascii="Times New Roman" w:eastAsia="Times New Roman" w:hAnsi="Times New Roman"/>
        </w:rPr>
        <w:t>ssu</w:t>
      </w:r>
      <w:r w:rsidRPr="00021A0A">
        <w:rPr>
          <w:rFonts w:ascii="Times New Roman" w:eastAsia="Times New Roman" w:hAnsi="Times New Roman"/>
          <w:spacing w:val="-2"/>
        </w:rPr>
        <w:t>e</w:t>
      </w:r>
      <w:r w:rsidRPr="00021A0A">
        <w:rPr>
          <w:rFonts w:ascii="Times New Roman" w:eastAsia="Times New Roman" w:hAnsi="Times New Roman"/>
        </w:rPr>
        <w:t>s</w:t>
      </w:r>
      <w:r w:rsidRPr="00021A0A">
        <w:rPr>
          <w:rFonts w:ascii="Times New Roman" w:eastAsia="Times New Roman" w:hAnsi="Times New Roman"/>
          <w:spacing w:val="-9"/>
        </w:rPr>
        <w:t xml:space="preserve"> </w:t>
      </w:r>
      <w:r w:rsidRPr="00021A0A">
        <w:rPr>
          <w:rFonts w:ascii="Times New Roman" w:eastAsia="Times New Roman" w:hAnsi="Times New Roman"/>
        </w:rPr>
        <w:t>(e.</w:t>
      </w:r>
      <w:r w:rsidRPr="00021A0A">
        <w:rPr>
          <w:rFonts w:ascii="Times New Roman" w:eastAsia="Times New Roman" w:hAnsi="Times New Roman"/>
          <w:spacing w:val="-2"/>
        </w:rPr>
        <w:t>g</w:t>
      </w:r>
      <w:r w:rsidRPr="00021A0A">
        <w:rPr>
          <w:rFonts w:ascii="Times New Roman" w:eastAsia="Times New Roman" w:hAnsi="Times New Roman"/>
        </w:rPr>
        <w:t>.,</w:t>
      </w:r>
      <w:r w:rsidRPr="00021A0A">
        <w:rPr>
          <w:rFonts w:ascii="Times New Roman" w:eastAsia="Times New Roman" w:hAnsi="Times New Roman"/>
          <w:spacing w:val="-8"/>
        </w:rPr>
        <w:t xml:space="preserve"> </w:t>
      </w:r>
      <w:r w:rsidRPr="00021A0A">
        <w:rPr>
          <w:rFonts w:ascii="Times New Roman" w:eastAsia="Times New Roman" w:hAnsi="Times New Roman"/>
        </w:rPr>
        <w:t>how</w:t>
      </w:r>
      <w:r w:rsidRPr="00021A0A">
        <w:rPr>
          <w:rFonts w:ascii="Times New Roman" w:eastAsia="Times New Roman" w:hAnsi="Times New Roman"/>
          <w:spacing w:val="-9"/>
        </w:rPr>
        <w:t xml:space="preserve"> </w:t>
      </w:r>
      <w:r w:rsidRPr="00021A0A">
        <w:rPr>
          <w:rFonts w:ascii="Times New Roman" w:eastAsia="Times New Roman" w:hAnsi="Times New Roman"/>
          <w:spacing w:val="-2"/>
        </w:rPr>
        <w:t>f</w:t>
      </w:r>
      <w:r w:rsidRPr="00021A0A">
        <w:rPr>
          <w:rFonts w:ascii="Times New Roman" w:eastAsia="Times New Roman" w:hAnsi="Times New Roman"/>
        </w:rPr>
        <w:t>a</w:t>
      </w:r>
      <w:r w:rsidRPr="00021A0A">
        <w:rPr>
          <w:rFonts w:ascii="Times New Roman" w:eastAsia="Times New Roman" w:hAnsi="Times New Roman"/>
          <w:spacing w:val="1"/>
        </w:rPr>
        <w:t>l</w:t>
      </w:r>
      <w:r w:rsidRPr="00021A0A">
        <w:rPr>
          <w:rFonts w:ascii="Times New Roman" w:eastAsia="Times New Roman" w:hAnsi="Times New Roman"/>
          <w:spacing w:val="-2"/>
        </w:rPr>
        <w:t>s</w:t>
      </w:r>
      <w:r w:rsidRPr="00021A0A">
        <w:rPr>
          <w:rFonts w:ascii="Times New Roman" w:eastAsia="Times New Roman" w:hAnsi="Times New Roman"/>
        </w:rPr>
        <w:t>e</w:t>
      </w:r>
      <w:r w:rsidRPr="00021A0A">
        <w:rPr>
          <w:rFonts w:ascii="Times New Roman" w:eastAsia="Times New Roman" w:hAnsi="Times New Roman"/>
          <w:spacing w:val="-7"/>
        </w:rPr>
        <w:t xml:space="preserve"> </w:t>
      </w:r>
      <w:r w:rsidRPr="00021A0A">
        <w:rPr>
          <w:rFonts w:ascii="Times New Roman" w:eastAsia="Times New Roman" w:hAnsi="Times New Roman"/>
          <w:spacing w:val="-2"/>
        </w:rPr>
        <w:t>a</w:t>
      </w:r>
      <w:r w:rsidRPr="00021A0A">
        <w:rPr>
          <w:rFonts w:ascii="Times New Roman" w:eastAsia="Times New Roman" w:hAnsi="Times New Roman"/>
        </w:rPr>
        <w:t>l</w:t>
      </w:r>
      <w:r w:rsidRPr="00021A0A">
        <w:rPr>
          <w:rFonts w:ascii="Times New Roman" w:eastAsia="Times New Roman" w:hAnsi="Times New Roman"/>
          <w:spacing w:val="-2"/>
        </w:rPr>
        <w:t>a</w:t>
      </w:r>
      <w:r w:rsidRPr="00021A0A">
        <w:rPr>
          <w:rFonts w:ascii="Times New Roman" w:eastAsia="Times New Roman" w:hAnsi="Times New Roman"/>
        </w:rPr>
        <w:t>r</w:t>
      </w:r>
      <w:r w:rsidRPr="00021A0A">
        <w:rPr>
          <w:rFonts w:ascii="Times New Roman" w:eastAsia="Times New Roman" w:hAnsi="Times New Roman"/>
          <w:spacing w:val="-4"/>
        </w:rPr>
        <w:t>m</w:t>
      </w:r>
      <w:r w:rsidRPr="00021A0A">
        <w:rPr>
          <w:rFonts w:ascii="Times New Roman" w:eastAsia="Times New Roman" w:hAnsi="Times New Roman"/>
        </w:rPr>
        <w:t>s</w:t>
      </w:r>
      <w:r w:rsidRPr="00021A0A">
        <w:rPr>
          <w:rFonts w:ascii="Times New Roman" w:eastAsia="Times New Roman" w:hAnsi="Times New Roman"/>
          <w:spacing w:val="-7"/>
        </w:rPr>
        <w:t xml:space="preserve"> </w:t>
      </w:r>
      <w:r w:rsidRPr="00021A0A">
        <w:rPr>
          <w:rFonts w:ascii="Times New Roman" w:eastAsia="Times New Roman" w:hAnsi="Times New Roman"/>
          <w:spacing w:val="-4"/>
        </w:rPr>
        <w:t>m</w:t>
      </w:r>
      <w:r w:rsidRPr="00021A0A">
        <w:rPr>
          <w:rFonts w:ascii="Times New Roman" w:eastAsia="Times New Roman" w:hAnsi="Times New Roman"/>
          <w:spacing w:val="2"/>
        </w:rPr>
        <w:t>a</w:t>
      </w:r>
      <w:r w:rsidRPr="00021A0A">
        <w:rPr>
          <w:rFonts w:ascii="Times New Roman" w:eastAsia="Times New Roman" w:hAnsi="Times New Roman"/>
        </w:rPr>
        <w:t>y</w:t>
      </w:r>
      <w:r w:rsidRPr="00021A0A">
        <w:rPr>
          <w:rFonts w:ascii="Times New Roman" w:eastAsia="Times New Roman" w:hAnsi="Times New Roman"/>
          <w:spacing w:val="-10"/>
        </w:rPr>
        <w:t xml:space="preserve"> </w:t>
      </w:r>
      <w:r w:rsidRPr="00021A0A">
        <w:rPr>
          <w:rFonts w:ascii="Times New Roman" w:eastAsia="Times New Roman" w:hAnsi="Times New Roman"/>
        </w:rPr>
        <w:t>a</w:t>
      </w:r>
      <w:r w:rsidRPr="00021A0A">
        <w:rPr>
          <w:rFonts w:ascii="Times New Roman" w:eastAsia="Times New Roman" w:hAnsi="Times New Roman"/>
          <w:spacing w:val="1"/>
        </w:rPr>
        <w:t>f</w:t>
      </w:r>
      <w:r w:rsidRPr="00021A0A">
        <w:rPr>
          <w:rFonts w:ascii="Times New Roman" w:eastAsia="Times New Roman" w:hAnsi="Times New Roman"/>
        </w:rPr>
        <w:t>fe</w:t>
      </w:r>
      <w:r w:rsidRPr="00021A0A">
        <w:rPr>
          <w:rFonts w:ascii="Times New Roman" w:eastAsia="Times New Roman" w:hAnsi="Times New Roman"/>
          <w:spacing w:val="-2"/>
        </w:rPr>
        <w:t>c</w:t>
      </w:r>
      <w:r w:rsidRPr="00021A0A">
        <w:rPr>
          <w:rFonts w:ascii="Times New Roman" w:eastAsia="Times New Roman" w:hAnsi="Times New Roman"/>
        </w:rPr>
        <w:t>t</w:t>
      </w:r>
      <w:r w:rsidRPr="00021A0A">
        <w:rPr>
          <w:rFonts w:ascii="Times New Roman" w:eastAsia="Times New Roman" w:hAnsi="Times New Roman"/>
          <w:spacing w:val="-7"/>
        </w:rPr>
        <w:t xml:space="preserve"> </w:t>
      </w:r>
      <w:r w:rsidRPr="00021A0A">
        <w:rPr>
          <w:rFonts w:ascii="Times New Roman" w:eastAsia="Times New Roman" w:hAnsi="Times New Roman"/>
          <w:spacing w:val="-2"/>
        </w:rPr>
        <w:t>w</w:t>
      </w:r>
      <w:r w:rsidRPr="00021A0A">
        <w:rPr>
          <w:rFonts w:ascii="Times New Roman" w:eastAsia="Times New Roman" w:hAnsi="Times New Roman"/>
        </w:rPr>
        <w:t>h</w:t>
      </w:r>
      <w:r w:rsidRPr="00021A0A">
        <w:rPr>
          <w:rFonts w:ascii="Times New Roman" w:eastAsia="Times New Roman" w:hAnsi="Times New Roman"/>
          <w:spacing w:val="-2"/>
        </w:rPr>
        <w:t>a</w:t>
      </w:r>
      <w:r w:rsidRPr="00021A0A">
        <w:rPr>
          <w:rFonts w:ascii="Times New Roman" w:eastAsia="Times New Roman" w:hAnsi="Times New Roman"/>
        </w:rPr>
        <w:t>t</w:t>
      </w:r>
      <w:r w:rsidRPr="00021A0A">
        <w:rPr>
          <w:rFonts w:ascii="Times New Roman" w:eastAsia="Times New Roman" w:hAnsi="Times New Roman"/>
          <w:spacing w:val="-7"/>
        </w:rPr>
        <w:t xml:space="preserve"> </w:t>
      </w:r>
      <w:r w:rsidRPr="00021A0A">
        <w:rPr>
          <w:rFonts w:ascii="Times New Roman" w:eastAsia="Times New Roman" w:hAnsi="Times New Roman"/>
          <w:spacing w:val="-2"/>
        </w:rPr>
        <w:t>c</w:t>
      </w:r>
      <w:r w:rsidRPr="00021A0A">
        <w:rPr>
          <w:rFonts w:ascii="Times New Roman" w:eastAsia="Times New Roman" w:hAnsi="Times New Roman"/>
        </w:rPr>
        <w:t>l</w:t>
      </w:r>
      <w:r w:rsidRPr="00021A0A">
        <w:rPr>
          <w:rFonts w:ascii="Times New Roman" w:eastAsia="Times New Roman" w:hAnsi="Times New Roman"/>
          <w:spacing w:val="-2"/>
        </w:rPr>
        <w:t>i</w:t>
      </w:r>
      <w:r w:rsidRPr="00021A0A">
        <w:rPr>
          <w:rFonts w:ascii="Times New Roman" w:eastAsia="Times New Roman" w:hAnsi="Times New Roman"/>
        </w:rPr>
        <w:t>ni</w:t>
      </w:r>
      <w:r w:rsidRPr="00021A0A">
        <w:rPr>
          <w:rFonts w:ascii="Times New Roman" w:eastAsia="Times New Roman" w:hAnsi="Times New Roman"/>
          <w:spacing w:val="-2"/>
        </w:rPr>
        <w:t>c</w:t>
      </w:r>
      <w:r w:rsidRPr="00021A0A">
        <w:rPr>
          <w:rFonts w:ascii="Times New Roman" w:eastAsia="Times New Roman" w:hAnsi="Times New Roman"/>
        </w:rPr>
        <w:t>ia</w:t>
      </w:r>
      <w:r w:rsidRPr="00021A0A">
        <w:rPr>
          <w:rFonts w:ascii="Times New Roman" w:eastAsia="Times New Roman" w:hAnsi="Times New Roman"/>
          <w:spacing w:val="-2"/>
        </w:rPr>
        <w:t>n</w:t>
      </w:r>
      <w:r w:rsidRPr="00021A0A">
        <w:rPr>
          <w:rFonts w:ascii="Times New Roman" w:eastAsia="Times New Roman" w:hAnsi="Times New Roman"/>
        </w:rPr>
        <w:t>s</w:t>
      </w:r>
      <w:r w:rsidRPr="00021A0A">
        <w:rPr>
          <w:rFonts w:ascii="Times New Roman" w:eastAsia="Times New Roman" w:hAnsi="Times New Roman"/>
          <w:spacing w:val="-7"/>
        </w:rPr>
        <w:t xml:space="preserve"> </w:t>
      </w:r>
      <w:r w:rsidRPr="00021A0A">
        <w:rPr>
          <w:rFonts w:ascii="Times New Roman" w:eastAsia="Times New Roman" w:hAnsi="Times New Roman"/>
        </w:rPr>
        <w:t>d</w:t>
      </w:r>
      <w:r w:rsidRPr="00021A0A">
        <w:rPr>
          <w:rFonts w:ascii="Times New Roman" w:eastAsia="Times New Roman" w:hAnsi="Times New Roman"/>
          <w:spacing w:val="-3"/>
        </w:rPr>
        <w:t>o</w:t>
      </w:r>
      <w:r w:rsidRPr="00021A0A">
        <w:rPr>
          <w:rFonts w:ascii="Times New Roman" w:eastAsia="Times New Roman" w:hAnsi="Times New Roman"/>
        </w:rPr>
        <w:t>;</w:t>
      </w:r>
      <w:r w:rsidRPr="00021A0A">
        <w:rPr>
          <w:rFonts w:ascii="Times New Roman" w:eastAsia="Times New Roman" w:hAnsi="Times New Roman"/>
          <w:spacing w:val="-7"/>
        </w:rPr>
        <w:t xml:space="preserve"> </w:t>
      </w:r>
      <w:r w:rsidRPr="00021A0A">
        <w:rPr>
          <w:rFonts w:ascii="Times New Roman" w:eastAsia="Times New Roman" w:hAnsi="Times New Roman"/>
          <w:spacing w:val="-3"/>
        </w:rPr>
        <w:t>h</w:t>
      </w:r>
      <w:r w:rsidRPr="00021A0A">
        <w:rPr>
          <w:rFonts w:ascii="Times New Roman" w:eastAsia="Times New Roman" w:hAnsi="Times New Roman"/>
        </w:rPr>
        <w:t>ow</w:t>
      </w:r>
      <w:r w:rsidRPr="00021A0A">
        <w:rPr>
          <w:rFonts w:ascii="Times New Roman" w:eastAsia="Times New Roman" w:hAnsi="Times New Roman"/>
          <w:spacing w:val="-9"/>
        </w:rPr>
        <w:t xml:space="preserve"> </w:t>
      </w:r>
      <w:r w:rsidRPr="00021A0A">
        <w:rPr>
          <w:rFonts w:ascii="Times New Roman" w:eastAsia="Times New Roman" w:hAnsi="Times New Roman"/>
        </w:rPr>
        <w:t>s</w:t>
      </w:r>
      <w:r w:rsidRPr="00021A0A">
        <w:rPr>
          <w:rFonts w:ascii="Times New Roman" w:eastAsia="Times New Roman" w:hAnsi="Times New Roman"/>
          <w:spacing w:val="-2"/>
        </w:rPr>
        <w:t>h</w:t>
      </w:r>
      <w:r w:rsidRPr="00021A0A">
        <w:rPr>
          <w:rFonts w:ascii="Times New Roman" w:eastAsia="Times New Roman" w:hAnsi="Times New Roman"/>
        </w:rPr>
        <w:t>ut</w:t>
      </w:r>
      <w:r w:rsidRPr="00021A0A">
        <w:rPr>
          <w:rFonts w:ascii="Times New Roman" w:eastAsia="Times New Roman" w:hAnsi="Times New Roman"/>
          <w:spacing w:val="-2"/>
        </w:rPr>
        <w:t>t</w:t>
      </w:r>
      <w:r w:rsidRPr="00021A0A">
        <w:rPr>
          <w:rFonts w:ascii="Times New Roman" w:eastAsia="Times New Roman" w:hAnsi="Times New Roman"/>
        </w:rPr>
        <w:t>ing do</w:t>
      </w:r>
      <w:r w:rsidRPr="00021A0A">
        <w:rPr>
          <w:rFonts w:ascii="Times New Roman" w:eastAsia="Times New Roman" w:hAnsi="Times New Roman"/>
          <w:spacing w:val="-2"/>
        </w:rPr>
        <w:t>w</w:t>
      </w:r>
      <w:r w:rsidRPr="00021A0A">
        <w:rPr>
          <w:rFonts w:ascii="Times New Roman" w:eastAsia="Times New Roman" w:hAnsi="Times New Roman"/>
        </w:rPr>
        <w:t>n</w:t>
      </w:r>
      <w:r w:rsidRPr="00021A0A">
        <w:rPr>
          <w:rFonts w:ascii="Times New Roman" w:eastAsia="Times New Roman" w:hAnsi="Times New Roman"/>
          <w:spacing w:val="-8"/>
        </w:rPr>
        <w:t xml:space="preserve"> </w:t>
      </w:r>
      <w:r w:rsidRPr="00021A0A">
        <w:rPr>
          <w:rFonts w:ascii="Times New Roman" w:eastAsia="Times New Roman" w:hAnsi="Times New Roman"/>
        </w:rPr>
        <w:t>or</w:t>
      </w:r>
      <w:r w:rsidRPr="00021A0A">
        <w:rPr>
          <w:rFonts w:ascii="Times New Roman" w:eastAsia="Times New Roman" w:hAnsi="Times New Roman"/>
          <w:spacing w:val="-9"/>
        </w:rPr>
        <w:t xml:space="preserve"> </w:t>
      </w:r>
      <w:r w:rsidRPr="00021A0A">
        <w:rPr>
          <w:rFonts w:ascii="Times New Roman" w:eastAsia="Times New Roman" w:hAnsi="Times New Roman"/>
        </w:rPr>
        <w:t>d</w:t>
      </w:r>
      <w:r w:rsidRPr="00021A0A">
        <w:rPr>
          <w:rFonts w:ascii="Times New Roman" w:eastAsia="Times New Roman" w:hAnsi="Times New Roman"/>
          <w:spacing w:val="-2"/>
        </w:rPr>
        <w:t>i</w:t>
      </w:r>
      <w:r w:rsidRPr="00021A0A">
        <w:rPr>
          <w:rFonts w:ascii="Times New Roman" w:eastAsia="Times New Roman" w:hAnsi="Times New Roman"/>
        </w:rPr>
        <w:t>scon</w:t>
      </w:r>
      <w:r w:rsidRPr="00021A0A">
        <w:rPr>
          <w:rFonts w:ascii="Times New Roman" w:eastAsia="Times New Roman" w:hAnsi="Times New Roman"/>
          <w:spacing w:val="-3"/>
        </w:rPr>
        <w:t>n</w:t>
      </w:r>
      <w:r w:rsidRPr="00021A0A">
        <w:rPr>
          <w:rFonts w:ascii="Times New Roman" w:eastAsia="Times New Roman" w:hAnsi="Times New Roman"/>
        </w:rPr>
        <w:t>e</w:t>
      </w:r>
      <w:r w:rsidRPr="00021A0A">
        <w:rPr>
          <w:rFonts w:ascii="Times New Roman" w:eastAsia="Times New Roman" w:hAnsi="Times New Roman"/>
          <w:spacing w:val="-2"/>
        </w:rPr>
        <w:t>c</w:t>
      </w:r>
      <w:r w:rsidRPr="00021A0A">
        <w:rPr>
          <w:rFonts w:ascii="Times New Roman" w:eastAsia="Times New Roman" w:hAnsi="Times New Roman"/>
        </w:rPr>
        <w:t>ting</w:t>
      </w:r>
      <w:r w:rsidRPr="00021A0A">
        <w:rPr>
          <w:rFonts w:ascii="Times New Roman" w:eastAsia="Times New Roman" w:hAnsi="Times New Roman"/>
          <w:spacing w:val="-10"/>
        </w:rPr>
        <w:t xml:space="preserve"> </w:t>
      </w:r>
      <w:r w:rsidRPr="00021A0A">
        <w:rPr>
          <w:rFonts w:ascii="Times New Roman" w:eastAsia="Times New Roman" w:hAnsi="Times New Roman"/>
        </w:rPr>
        <w:t>de</w:t>
      </w:r>
      <w:r w:rsidRPr="00021A0A">
        <w:rPr>
          <w:rFonts w:ascii="Times New Roman" w:eastAsia="Times New Roman" w:hAnsi="Times New Roman"/>
          <w:spacing w:val="-2"/>
        </w:rPr>
        <w:t>vi</w:t>
      </w:r>
      <w:r w:rsidRPr="00021A0A">
        <w:rPr>
          <w:rFonts w:ascii="Times New Roman" w:eastAsia="Times New Roman" w:hAnsi="Times New Roman"/>
        </w:rPr>
        <w:t>ces</w:t>
      </w:r>
      <w:r w:rsidRPr="00021A0A">
        <w:rPr>
          <w:rFonts w:ascii="Times New Roman" w:eastAsia="Times New Roman" w:hAnsi="Times New Roman"/>
          <w:spacing w:val="-9"/>
        </w:rPr>
        <w:t xml:space="preserve"> </w:t>
      </w:r>
      <w:r w:rsidRPr="00021A0A">
        <w:rPr>
          <w:rFonts w:ascii="Times New Roman" w:eastAsia="Times New Roman" w:hAnsi="Times New Roman"/>
        </w:rPr>
        <w:t>and</w:t>
      </w:r>
      <w:r w:rsidRPr="00021A0A">
        <w:rPr>
          <w:rFonts w:ascii="Times New Roman" w:eastAsia="Times New Roman" w:hAnsi="Times New Roman"/>
          <w:spacing w:val="-10"/>
        </w:rPr>
        <w:t xml:space="preserve"> </w:t>
      </w:r>
      <w:r w:rsidRPr="00021A0A">
        <w:rPr>
          <w:rFonts w:ascii="Times New Roman" w:eastAsia="Times New Roman" w:hAnsi="Times New Roman"/>
        </w:rPr>
        <w:t>ser</w:t>
      </w:r>
      <w:r w:rsidRPr="00021A0A">
        <w:rPr>
          <w:rFonts w:ascii="Times New Roman" w:eastAsia="Times New Roman" w:hAnsi="Times New Roman"/>
          <w:spacing w:val="-3"/>
        </w:rPr>
        <w:t>v</w:t>
      </w:r>
      <w:r w:rsidRPr="00021A0A">
        <w:rPr>
          <w:rFonts w:ascii="Times New Roman" w:eastAsia="Times New Roman" w:hAnsi="Times New Roman"/>
        </w:rPr>
        <w:t>e</w:t>
      </w:r>
      <w:r w:rsidRPr="00021A0A">
        <w:rPr>
          <w:rFonts w:ascii="Times New Roman" w:eastAsia="Times New Roman" w:hAnsi="Times New Roman"/>
          <w:spacing w:val="-2"/>
        </w:rPr>
        <w:t>r</w:t>
      </w:r>
      <w:r w:rsidRPr="00021A0A">
        <w:rPr>
          <w:rFonts w:ascii="Times New Roman" w:eastAsia="Times New Roman" w:hAnsi="Times New Roman"/>
        </w:rPr>
        <w:t>s</w:t>
      </w:r>
      <w:r w:rsidRPr="00021A0A">
        <w:rPr>
          <w:rFonts w:ascii="Times New Roman" w:eastAsia="Times New Roman" w:hAnsi="Times New Roman"/>
          <w:spacing w:val="-9"/>
        </w:rPr>
        <w:t xml:space="preserve"> </w:t>
      </w:r>
      <w:r w:rsidRPr="00021A0A">
        <w:rPr>
          <w:rFonts w:ascii="Times New Roman" w:eastAsia="Times New Roman" w:hAnsi="Times New Roman"/>
        </w:rPr>
        <w:t>to</w:t>
      </w:r>
      <w:r w:rsidRPr="00021A0A">
        <w:rPr>
          <w:rFonts w:ascii="Times New Roman" w:eastAsia="Times New Roman" w:hAnsi="Times New Roman"/>
          <w:spacing w:val="-8"/>
        </w:rPr>
        <w:t xml:space="preserve"> </w:t>
      </w:r>
      <w:r w:rsidRPr="00021A0A">
        <w:rPr>
          <w:rFonts w:ascii="Times New Roman" w:eastAsia="Times New Roman" w:hAnsi="Times New Roman"/>
          <w:spacing w:val="-2"/>
        </w:rPr>
        <w:t>c</w:t>
      </w:r>
      <w:r w:rsidRPr="00021A0A">
        <w:rPr>
          <w:rFonts w:ascii="Times New Roman" w:eastAsia="Times New Roman" w:hAnsi="Times New Roman"/>
        </w:rPr>
        <w:t>on</w:t>
      </w:r>
      <w:r w:rsidRPr="00021A0A">
        <w:rPr>
          <w:rFonts w:ascii="Times New Roman" w:eastAsia="Times New Roman" w:hAnsi="Times New Roman"/>
          <w:spacing w:val="-2"/>
        </w:rPr>
        <w:t>t</w:t>
      </w:r>
      <w:r w:rsidRPr="00021A0A">
        <w:rPr>
          <w:rFonts w:ascii="Times New Roman" w:eastAsia="Times New Roman" w:hAnsi="Times New Roman"/>
        </w:rPr>
        <w:t>a</w:t>
      </w:r>
      <w:r w:rsidRPr="00021A0A">
        <w:rPr>
          <w:rFonts w:ascii="Times New Roman" w:eastAsia="Times New Roman" w:hAnsi="Times New Roman"/>
          <w:spacing w:val="1"/>
        </w:rPr>
        <w:t>i</w:t>
      </w:r>
      <w:r w:rsidRPr="00021A0A">
        <w:rPr>
          <w:rFonts w:ascii="Times New Roman" w:eastAsia="Times New Roman" w:hAnsi="Times New Roman"/>
        </w:rPr>
        <w:t>n</w:t>
      </w:r>
      <w:r w:rsidRPr="00021A0A">
        <w:rPr>
          <w:rFonts w:ascii="Times New Roman" w:eastAsia="Times New Roman" w:hAnsi="Times New Roman"/>
          <w:spacing w:val="-10"/>
        </w:rPr>
        <w:t xml:space="preserve"> </w:t>
      </w:r>
      <w:r w:rsidRPr="00021A0A">
        <w:rPr>
          <w:rFonts w:ascii="Times New Roman" w:eastAsia="Times New Roman" w:hAnsi="Times New Roman"/>
        </w:rPr>
        <w:t>a</w:t>
      </w:r>
      <w:r w:rsidRPr="00021A0A">
        <w:rPr>
          <w:rFonts w:ascii="Times New Roman" w:eastAsia="Times New Roman" w:hAnsi="Times New Roman"/>
          <w:spacing w:val="-10"/>
        </w:rPr>
        <w:t xml:space="preserve"> </w:t>
      </w:r>
      <w:r w:rsidRPr="00021A0A">
        <w:rPr>
          <w:rFonts w:ascii="Times New Roman" w:eastAsia="Times New Roman" w:hAnsi="Times New Roman"/>
        </w:rPr>
        <w:t>c</w:t>
      </w:r>
      <w:r w:rsidRPr="00021A0A">
        <w:rPr>
          <w:rFonts w:ascii="Times New Roman" w:eastAsia="Times New Roman" w:hAnsi="Times New Roman"/>
          <w:spacing w:val="-2"/>
        </w:rPr>
        <w:t>y</w:t>
      </w:r>
      <w:r w:rsidRPr="00021A0A">
        <w:rPr>
          <w:rFonts w:ascii="Times New Roman" w:eastAsia="Times New Roman" w:hAnsi="Times New Roman"/>
        </w:rPr>
        <w:t>be</w:t>
      </w:r>
      <w:r w:rsidRPr="00021A0A">
        <w:rPr>
          <w:rFonts w:ascii="Times New Roman" w:eastAsia="Times New Roman" w:hAnsi="Times New Roman"/>
          <w:spacing w:val="4"/>
        </w:rPr>
        <w:t>r</w:t>
      </w:r>
      <w:r w:rsidRPr="00021A0A">
        <w:rPr>
          <w:rFonts w:ascii="Times New Roman" w:eastAsia="Times New Roman" w:hAnsi="Times New Roman"/>
          <w:spacing w:val="-4"/>
        </w:rPr>
        <w:t>-</w:t>
      </w:r>
      <w:r w:rsidRPr="00021A0A">
        <w:rPr>
          <w:rFonts w:ascii="Times New Roman" w:eastAsia="Times New Roman" w:hAnsi="Times New Roman"/>
        </w:rPr>
        <w:t>a</w:t>
      </w:r>
      <w:r w:rsidRPr="00021A0A">
        <w:rPr>
          <w:rFonts w:ascii="Times New Roman" w:eastAsia="Times New Roman" w:hAnsi="Times New Roman"/>
          <w:spacing w:val="1"/>
        </w:rPr>
        <w:t>t</w:t>
      </w:r>
      <w:r w:rsidRPr="00021A0A">
        <w:rPr>
          <w:rFonts w:ascii="Times New Roman" w:eastAsia="Times New Roman" w:hAnsi="Times New Roman"/>
        </w:rPr>
        <w:t>tack</w:t>
      </w:r>
      <w:r w:rsidRPr="00021A0A">
        <w:rPr>
          <w:rFonts w:ascii="Times New Roman" w:eastAsia="Times New Roman" w:hAnsi="Times New Roman"/>
          <w:spacing w:val="-10"/>
        </w:rPr>
        <w:t xml:space="preserve"> </w:t>
      </w:r>
      <w:r w:rsidRPr="00021A0A">
        <w:rPr>
          <w:rFonts w:ascii="Times New Roman" w:eastAsia="Times New Roman" w:hAnsi="Times New Roman"/>
        </w:rPr>
        <w:t>a</w:t>
      </w:r>
      <w:r w:rsidRPr="00021A0A">
        <w:rPr>
          <w:rFonts w:ascii="Times New Roman" w:eastAsia="Times New Roman" w:hAnsi="Times New Roman"/>
          <w:spacing w:val="-2"/>
        </w:rPr>
        <w:t>f</w:t>
      </w:r>
      <w:r w:rsidRPr="00021A0A">
        <w:rPr>
          <w:rFonts w:ascii="Times New Roman" w:eastAsia="Times New Roman" w:hAnsi="Times New Roman"/>
        </w:rPr>
        <w:t>fe</w:t>
      </w:r>
      <w:r w:rsidRPr="00021A0A">
        <w:rPr>
          <w:rFonts w:ascii="Times New Roman" w:eastAsia="Times New Roman" w:hAnsi="Times New Roman"/>
          <w:spacing w:val="-2"/>
        </w:rPr>
        <w:t>c</w:t>
      </w:r>
      <w:r w:rsidRPr="00021A0A">
        <w:rPr>
          <w:rFonts w:ascii="Times New Roman" w:eastAsia="Times New Roman" w:hAnsi="Times New Roman"/>
        </w:rPr>
        <w:t>ts</w:t>
      </w:r>
      <w:r w:rsidRPr="00021A0A">
        <w:rPr>
          <w:rFonts w:ascii="Times New Roman" w:eastAsia="Times New Roman" w:hAnsi="Times New Roman"/>
          <w:spacing w:val="-10"/>
        </w:rPr>
        <w:t xml:space="preserve"> </w:t>
      </w:r>
      <w:r w:rsidRPr="00021A0A">
        <w:rPr>
          <w:rFonts w:ascii="Times New Roman" w:eastAsia="Times New Roman" w:hAnsi="Times New Roman"/>
        </w:rPr>
        <w:t>t</w:t>
      </w:r>
      <w:r w:rsidRPr="00021A0A">
        <w:rPr>
          <w:rFonts w:ascii="Times New Roman" w:eastAsia="Times New Roman" w:hAnsi="Times New Roman"/>
          <w:spacing w:val="-3"/>
        </w:rPr>
        <w:t>h</w:t>
      </w:r>
      <w:r w:rsidRPr="00021A0A">
        <w:rPr>
          <w:rFonts w:ascii="Times New Roman" w:eastAsia="Times New Roman" w:hAnsi="Times New Roman"/>
        </w:rPr>
        <w:t>e</w:t>
      </w:r>
      <w:r w:rsidRPr="00021A0A">
        <w:rPr>
          <w:rFonts w:ascii="Times New Roman" w:eastAsia="Times New Roman" w:hAnsi="Times New Roman"/>
          <w:spacing w:val="-7"/>
        </w:rPr>
        <w:t xml:space="preserve"> </w:t>
      </w:r>
      <w:r w:rsidRPr="00021A0A">
        <w:rPr>
          <w:rFonts w:ascii="Times New Roman" w:eastAsia="Times New Roman" w:hAnsi="Times New Roman"/>
          <w:spacing w:val="-2"/>
        </w:rPr>
        <w:t>c</w:t>
      </w:r>
      <w:r w:rsidRPr="00021A0A">
        <w:rPr>
          <w:rFonts w:ascii="Times New Roman" w:eastAsia="Times New Roman" w:hAnsi="Times New Roman"/>
        </w:rPr>
        <w:t>li</w:t>
      </w:r>
      <w:r w:rsidRPr="00021A0A">
        <w:rPr>
          <w:rFonts w:ascii="Times New Roman" w:eastAsia="Times New Roman" w:hAnsi="Times New Roman"/>
          <w:spacing w:val="-3"/>
        </w:rPr>
        <w:t>n</w:t>
      </w:r>
      <w:r w:rsidRPr="00021A0A">
        <w:rPr>
          <w:rFonts w:ascii="Times New Roman" w:eastAsia="Times New Roman" w:hAnsi="Times New Roman"/>
        </w:rPr>
        <w:t>ic</w:t>
      </w:r>
      <w:r w:rsidRPr="00021A0A">
        <w:rPr>
          <w:rFonts w:ascii="Times New Roman" w:eastAsia="Times New Roman" w:hAnsi="Times New Roman"/>
          <w:spacing w:val="-2"/>
        </w:rPr>
        <w:t>a</w:t>
      </w:r>
      <w:r w:rsidRPr="00021A0A">
        <w:rPr>
          <w:rFonts w:ascii="Times New Roman" w:eastAsia="Times New Roman" w:hAnsi="Times New Roman"/>
        </w:rPr>
        <w:t>l</w:t>
      </w:r>
      <w:r w:rsidRPr="00021A0A">
        <w:rPr>
          <w:rFonts w:ascii="Times New Roman" w:eastAsia="Times New Roman" w:hAnsi="Times New Roman"/>
          <w:spacing w:val="-7"/>
        </w:rPr>
        <w:t xml:space="preserve"> </w:t>
      </w:r>
      <w:r w:rsidRPr="00021A0A">
        <w:rPr>
          <w:rFonts w:ascii="Times New Roman" w:eastAsia="Times New Roman" w:hAnsi="Times New Roman"/>
          <w:spacing w:val="-2"/>
        </w:rPr>
        <w:t>s</w:t>
      </w:r>
      <w:r w:rsidRPr="00021A0A">
        <w:rPr>
          <w:rFonts w:ascii="Times New Roman" w:eastAsia="Times New Roman" w:hAnsi="Times New Roman"/>
        </w:rPr>
        <w:t>e</w:t>
      </w:r>
      <w:r w:rsidRPr="00021A0A">
        <w:rPr>
          <w:rFonts w:ascii="Times New Roman" w:eastAsia="Times New Roman" w:hAnsi="Times New Roman"/>
          <w:spacing w:val="1"/>
        </w:rPr>
        <w:t>r</w:t>
      </w:r>
      <w:r w:rsidRPr="00021A0A">
        <w:rPr>
          <w:rFonts w:ascii="Times New Roman" w:eastAsia="Times New Roman" w:hAnsi="Times New Roman"/>
          <w:spacing w:val="-3"/>
        </w:rPr>
        <w:t>v</w:t>
      </w:r>
      <w:r w:rsidRPr="00021A0A">
        <w:rPr>
          <w:rFonts w:ascii="Times New Roman" w:eastAsia="Times New Roman" w:hAnsi="Times New Roman"/>
        </w:rPr>
        <w:t>ic</w:t>
      </w:r>
      <w:r w:rsidRPr="00021A0A">
        <w:rPr>
          <w:rFonts w:ascii="Times New Roman" w:eastAsia="Times New Roman" w:hAnsi="Times New Roman"/>
          <w:spacing w:val="-2"/>
        </w:rPr>
        <w:t>e</w:t>
      </w:r>
      <w:r w:rsidRPr="00021A0A">
        <w:rPr>
          <w:rFonts w:ascii="Times New Roman" w:eastAsia="Times New Roman" w:hAnsi="Times New Roman"/>
        </w:rPr>
        <w:t>s</w:t>
      </w:r>
      <w:r w:rsidRPr="00021A0A">
        <w:rPr>
          <w:rFonts w:ascii="Times New Roman" w:eastAsia="Times New Roman" w:hAnsi="Times New Roman"/>
          <w:spacing w:val="-7"/>
        </w:rPr>
        <w:t xml:space="preserve"> </w:t>
      </w:r>
      <w:r w:rsidRPr="00021A0A">
        <w:rPr>
          <w:rFonts w:ascii="Times New Roman" w:eastAsia="Times New Roman" w:hAnsi="Times New Roman"/>
          <w:spacing w:val="-3"/>
        </w:rPr>
        <w:t>p</w:t>
      </w:r>
      <w:r w:rsidRPr="00021A0A">
        <w:rPr>
          <w:rFonts w:ascii="Times New Roman" w:eastAsia="Times New Roman" w:hAnsi="Times New Roman"/>
          <w:spacing w:val="4"/>
        </w:rPr>
        <w:t>r</w:t>
      </w:r>
      <w:r w:rsidRPr="00021A0A">
        <w:rPr>
          <w:rFonts w:ascii="Times New Roman" w:eastAsia="Times New Roman" w:hAnsi="Times New Roman"/>
        </w:rPr>
        <w:t>o</w:t>
      </w:r>
      <w:r w:rsidRPr="00021A0A">
        <w:rPr>
          <w:rFonts w:ascii="Times New Roman" w:eastAsia="Times New Roman" w:hAnsi="Times New Roman"/>
          <w:spacing w:val="-3"/>
        </w:rPr>
        <w:t>v</w:t>
      </w:r>
      <w:r w:rsidRPr="00021A0A">
        <w:rPr>
          <w:rFonts w:ascii="Times New Roman" w:eastAsia="Times New Roman" w:hAnsi="Times New Roman"/>
        </w:rPr>
        <w:t>is</w:t>
      </w:r>
      <w:r w:rsidRPr="00021A0A">
        <w:rPr>
          <w:rFonts w:ascii="Times New Roman" w:eastAsia="Times New Roman" w:hAnsi="Times New Roman"/>
          <w:spacing w:val="-1"/>
        </w:rPr>
        <w:t>i</w:t>
      </w:r>
      <w:r w:rsidRPr="00021A0A">
        <w:rPr>
          <w:rFonts w:ascii="Times New Roman" w:eastAsia="Times New Roman" w:hAnsi="Times New Roman"/>
        </w:rPr>
        <w:t>on).</w:t>
      </w:r>
      <w:r w:rsidRPr="00021A0A">
        <w:rPr>
          <w:rFonts w:ascii="Times New Roman" w:eastAsia="Times New Roman" w:hAnsi="Times New Roman"/>
          <w:spacing w:val="-12"/>
        </w:rPr>
        <w:t xml:space="preserve"> </w:t>
      </w:r>
      <w:r w:rsidRPr="00021A0A">
        <w:rPr>
          <w:rFonts w:ascii="Times New Roman" w:eastAsia="Times New Roman" w:hAnsi="Times New Roman"/>
          <w:spacing w:val="1"/>
        </w:rPr>
        <w:t>T</w:t>
      </w:r>
      <w:r w:rsidRPr="00021A0A">
        <w:rPr>
          <w:rFonts w:ascii="Times New Roman" w:eastAsia="Times New Roman" w:hAnsi="Times New Roman"/>
          <w:spacing w:val="-3"/>
        </w:rPr>
        <w:t>h</w:t>
      </w:r>
      <w:r w:rsidRPr="00021A0A">
        <w:rPr>
          <w:rFonts w:ascii="Times New Roman" w:eastAsia="Times New Roman" w:hAnsi="Times New Roman"/>
        </w:rPr>
        <w:t>e</w:t>
      </w:r>
      <w:r w:rsidRPr="00021A0A">
        <w:rPr>
          <w:rFonts w:ascii="Times New Roman" w:eastAsia="Times New Roman" w:hAnsi="Times New Roman"/>
          <w:spacing w:val="-7"/>
        </w:rPr>
        <w:t xml:space="preserve"> </w:t>
      </w:r>
      <w:r w:rsidRPr="00021A0A">
        <w:rPr>
          <w:rFonts w:ascii="Times New Roman" w:eastAsia="Times New Roman" w:hAnsi="Times New Roman"/>
          <w:spacing w:val="-4"/>
        </w:rPr>
        <w:t>m</w:t>
      </w:r>
      <w:r w:rsidRPr="00021A0A">
        <w:rPr>
          <w:rFonts w:ascii="Times New Roman" w:eastAsia="Times New Roman" w:hAnsi="Times New Roman"/>
        </w:rPr>
        <w:t>a</w:t>
      </w:r>
      <w:r w:rsidRPr="00021A0A">
        <w:rPr>
          <w:rFonts w:ascii="Times New Roman" w:eastAsia="Times New Roman" w:hAnsi="Times New Roman"/>
          <w:spacing w:val="1"/>
        </w:rPr>
        <w:t>i</w:t>
      </w:r>
      <w:r w:rsidRPr="00021A0A">
        <w:rPr>
          <w:rFonts w:ascii="Times New Roman" w:eastAsia="Times New Roman" w:hAnsi="Times New Roman"/>
        </w:rPr>
        <w:t>n fe</w:t>
      </w:r>
      <w:r w:rsidRPr="00021A0A">
        <w:rPr>
          <w:rFonts w:ascii="Times New Roman" w:eastAsia="Times New Roman" w:hAnsi="Times New Roman"/>
          <w:spacing w:val="-2"/>
        </w:rPr>
        <w:t>a</w:t>
      </w:r>
      <w:r w:rsidRPr="00021A0A">
        <w:rPr>
          <w:rFonts w:ascii="Times New Roman" w:eastAsia="Times New Roman" w:hAnsi="Times New Roman"/>
        </w:rPr>
        <w:t>tu</w:t>
      </w:r>
      <w:r w:rsidRPr="00021A0A">
        <w:rPr>
          <w:rFonts w:ascii="Times New Roman" w:eastAsia="Times New Roman" w:hAnsi="Times New Roman"/>
          <w:spacing w:val="-2"/>
        </w:rPr>
        <w:t>r</w:t>
      </w:r>
      <w:r w:rsidRPr="00021A0A">
        <w:rPr>
          <w:rFonts w:ascii="Times New Roman" w:eastAsia="Times New Roman" w:hAnsi="Times New Roman"/>
        </w:rPr>
        <w:t xml:space="preserve">es </w:t>
      </w:r>
      <w:r w:rsidRPr="00021A0A">
        <w:rPr>
          <w:rFonts w:ascii="Times New Roman" w:eastAsia="Times New Roman" w:hAnsi="Times New Roman"/>
          <w:spacing w:val="-3"/>
        </w:rPr>
        <w:t>o</w:t>
      </w:r>
      <w:r w:rsidRPr="00021A0A">
        <w:rPr>
          <w:rFonts w:ascii="Times New Roman" w:eastAsia="Times New Roman" w:hAnsi="Times New Roman"/>
        </w:rPr>
        <w:t>f t</w:t>
      </w:r>
      <w:r w:rsidRPr="00021A0A">
        <w:rPr>
          <w:rFonts w:ascii="Times New Roman" w:eastAsia="Times New Roman" w:hAnsi="Times New Roman"/>
          <w:spacing w:val="-3"/>
        </w:rPr>
        <w:t>h</w:t>
      </w:r>
      <w:r w:rsidRPr="00021A0A">
        <w:rPr>
          <w:rFonts w:ascii="Times New Roman" w:eastAsia="Times New Roman" w:hAnsi="Times New Roman"/>
        </w:rPr>
        <w:t>e p</w:t>
      </w:r>
      <w:r w:rsidRPr="00021A0A">
        <w:rPr>
          <w:rFonts w:ascii="Times New Roman" w:eastAsia="Times New Roman" w:hAnsi="Times New Roman"/>
          <w:spacing w:val="-2"/>
        </w:rPr>
        <w:t>i</w:t>
      </w:r>
      <w:r w:rsidRPr="00021A0A">
        <w:rPr>
          <w:rFonts w:ascii="Times New Roman" w:eastAsia="Times New Roman" w:hAnsi="Times New Roman"/>
        </w:rPr>
        <w:t>l</w:t>
      </w:r>
      <w:r w:rsidRPr="00021A0A">
        <w:rPr>
          <w:rFonts w:ascii="Times New Roman" w:eastAsia="Times New Roman" w:hAnsi="Times New Roman"/>
          <w:spacing w:val="-3"/>
        </w:rPr>
        <w:t>o</w:t>
      </w:r>
      <w:r w:rsidRPr="00021A0A">
        <w:rPr>
          <w:rFonts w:ascii="Times New Roman" w:eastAsia="Times New Roman" w:hAnsi="Times New Roman"/>
        </w:rPr>
        <w:t xml:space="preserve">ts </w:t>
      </w:r>
      <w:r w:rsidRPr="00021A0A">
        <w:rPr>
          <w:rFonts w:ascii="Times New Roman" w:eastAsia="Times New Roman" w:hAnsi="Times New Roman"/>
          <w:spacing w:val="-2"/>
        </w:rPr>
        <w:t>a</w:t>
      </w:r>
      <w:r w:rsidRPr="00021A0A">
        <w:rPr>
          <w:rFonts w:ascii="Times New Roman" w:eastAsia="Times New Roman" w:hAnsi="Times New Roman"/>
        </w:rPr>
        <w:t>re</w:t>
      </w:r>
      <w:r w:rsidRPr="00021A0A">
        <w:rPr>
          <w:rFonts w:ascii="Times New Roman" w:eastAsia="Times New Roman" w:hAnsi="Times New Roman"/>
          <w:spacing w:val="-2"/>
        </w:rPr>
        <w:t xml:space="preserve"> </w:t>
      </w:r>
      <w:r w:rsidRPr="00021A0A">
        <w:rPr>
          <w:rFonts w:ascii="Times New Roman" w:eastAsia="Times New Roman" w:hAnsi="Times New Roman"/>
        </w:rPr>
        <w:t>s</w:t>
      </w:r>
      <w:r w:rsidRPr="00021A0A">
        <w:rPr>
          <w:rFonts w:ascii="Times New Roman" w:eastAsia="Times New Roman" w:hAnsi="Times New Roman"/>
          <w:spacing w:val="-2"/>
        </w:rPr>
        <w:t>um</w:t>
      </w:r>
      <w:r w:rsidRPr="00021A0A">
        <w:rPr>
          <w:rFonts w:ascii="Times New Roman" w:eastAsia="Times New Roman" w:hAnsi="Times New Roman"/>
          <w:spacing w:val="-4"/>
        </w:rPr>
        <w:t>m</w:t>
      </w:r>
      <w:r w:rsidRPr="00021A0A">
        <w:rPr>
          <w:rFonts w:ascii="Times New Roman" w:eastAsia="Times New Roman" w:hAnsi="Times New Roman"/>
        </w:rPr>
        <w:t>a</w:t>
      </w:r>
      <w:r w:rsidRPr="00021A0A">
        <w:rPr>
          <w:rFonts w:ascii="Times New Roman" w:eastAsia="Times New Roman" w:hAnsi="Times New Roman"/>
          <w:spacing w:val="1"/>
        </w:rPr>
        <w:t>r</w:t>
      </w:r>
      <w:r w:rsidRPr="00021A0A">
        <w:rPr>
          <w:rFonts w:ascii="Times New Roman" w:eastAsia="Times New Roman" w:hAnsi="Times New Roman"/>
        </w:rPr>
        <w:t>i</w:t>
      </w:r>
      <w:r w:rsidRPr="00021A0A">
        <w:rPr>
          <w:rFonts w:ascii="Times New Roman" w:eastAsia="Times New Roman" w:hAnsi="Times New Roman"/>
          <w:spacing w:val="-2"/>
        </w:rPr>
        <w:t>z</w:t>
      </w:r>
      <w:r w:rsidRPr="00021A0A">
        <w:rPr>
          <w:rFonts w:ascii="Times New Roman" w:eastAsia="Times New Roman" w:hAnsi="Times New Roman"/>
        </w:rPr>
        <w:t>ed belo</w:t>
      </w:r>
      <w:r w:rsidRPr="00021A0A">
        <w:rPr>
          <w:rFonts w:ascii="Times New Roman" w:eastAsia="Times New Roman" w:hAnsi="Times New Roman"/>
          <w:spacing w:val="-2"/>
        </w:rPr>
        <w:t>w</w:t>
      </w:r>
      <w:r w:rsidRPr="00021A0A">
        <w:rPr>
          <w:rFonts w:ascii="Times New Roman" w:eastAsia="Times New Roman" w:hAnsi="Times New Roman"/>
        </w:rPr>
        <w:t>.</w:t>
      </w:r>
    </w:p>
    <w:p w14:paraId="1C28DD83" w14:textId="77777777" w:rsidR="00021A0A" w:rsidRPr="00021A0A" w:rsidRDefault="00021A0A" w:rsidP="00021A0A">
      <w:pPr>
        <w:pStyle w:val="BodyText"/>
        <w:spacing w:after="120"/>
        <w:ind w:left="0" w:right="147" w:firstLine="0"/>
        <w:jc w:val="both"/>
        <w:rPr>
          <w:rFonts w:ascii="Times New Roman" w:hAnsi="Times New Roman" w:cs="Times New Roman"/>
          <w:b/>
          <w:spacing w:val="1"/>
        </w:rPr>
      </w:pPr>
      <w:r w:rsidRPr="00021A0A">
        <w:rPr>
          <w:rFonts w:ascii="Times New Roman" w:hAnsi="Times New Roman" w:cs="Times New Roman"/>
          <w:b/>
          <w:spacing w:val="1"/>
        </w:rPr>
        <w:t>Hospital Environment Pilot (UPAT)</w:t>
      </w:r>
    </w:p>
    <w:p w14:paraId="66C6BDE8" w14:textId="77777777" w:rsidR="00021A0A" w:rsidRPr="00021A0A" w:rsidRDefault="00021A0A" w:rsidP="00021A0A">
      <w:pPr>
        <w:spacing w:line="248" w:lineRule="exact"/>
        <w:ind w:right="151"/>
        <w:jc w:val="both"/>
        <w:rPr>
          <w:rFonts w:ascii="Times New Roman" w:eastAsia="Times New Roman" w:hAnsi="Times New Roman" w:cs="Times New Roman"/>
        </w:rPr>
      </w:pPr>
      <w:r w:rsidRPr="00021A0A">
        <w:rPr>
          <w:rFonts w:ascii="Times New Roman" w:eastAsia="Times New Roman" w:hAnsi="Times New Roman" w:cs="Times New Roman"/>
          <w:b/>
          <w:bCs/>
          <w:spacing w:val="-2"/>
        </w:rPr>
        <w:t>D</w:t>
      </w:r>
      <w:r w:rsidRPr="00021A0A">
        <w:rPr>
          <w:rFonts w:ascii="Times New Roman" w:eastAsia="Times New Roman" w:hAnsi="Times New Roman" w:cs="Times New Roman"/>
          <w:b/>
          <w:bCs/>
        </w:rPr>
        <w:t>esc</w:t>
      </w:r>
      <w:r w:rsidRPr="00021A0A">
        <w:rPr>
          <w:rFonts w:ascii="Times New Roman" w:eastAsia="Times New Roman" w:hAnsi="Times New Roman" w:cs="Times New Roman"/>
          <w:b/>
          <w:bCs/>
          <w:spacing w:val="-2"/>
        </w:rPr>
        <w:t>r</w:t>
      </w:r>
      <w:r w:rsidRPr="00021A0A">
        <w:rPr>
          <w:rFonts w:ascii="Times New Roman" w:eastAsia="Times New Roman" w:hAnsi="Times New Roman" w:cs="Times New Roman"/>
          <w:b/>
          <w:bCs/>
        </w:rPr>
        <w:t>ip</w:t>
      </w:r>
      <w:r w:rsidRPr="00021A0A">
        <w:rPr>
          <w:rFonts w:ascii="Times New Roman" w:eastAsia="Times New Roman" w:hAnsi="Times New Roman" w:cs="Times New Roman"/>
          <w:b/>
          <w:bCs/>
          <w:spacing w:val="-2"/>
        </w:rPr>
        <w:t>t</w:t>
      </w:r>
      <w:r w:rsidRPr="00021A0A">
        <w:rPr>
          <w:rFonts w:ascii="Times New Roman" w:eastAsia="Times New Roman" w:hAnsi="Times New Roman" w:cs="Times New Roman"/>
          <w:b/>
          <w:bCs/>
        </w:rPr>
        <w:t>ion:</w:t>
      </w:r>
      <w:r w:rsidRPr="00021A0A">
        <w:rPr>
          <w:rFonts w:ascii="Times New Roman" w:eastAsia="Times New Roman" w:hAnsi="Times New Roman" w:cs="Times New Roman"/>
          <w:b/>
          <w:bCs/>
          <w:spacing w:val="-6"/>
        </w:rPr>
        <w:t xml:space="preserve"> </w:t>
      </w:r>
      <w:r w:rsidRPr="00021A0A">
        <w:rPr>
          <w:rFonts w:ascii="Times New Roman" w:eastAsia="Times New Roman" w:hAnsi="Times New Roman"/>
          <w:spacing w:val="1"/>
        </w:rPr>
        <w:t>T</w:t>
      </w:r>
      <w:r w:rsidRPr="00021A0A">
        <w:rPr>
          <w:rFonts w:ascii="Times New Roman" w:eastAsia="Times New Roman" w:hAnsi="Times New Roman"/>
        </w:rPr>
        <w:t>he</w:t>
      </w:r>
      <w:r w:rsidRPr="00021A0A">
        <w:rPr>
          <w:rFonts w:ascii="Times New Roman" w:eastAsia="Times New Roman" w:hAnsi="Times New Roman"/>
          <w:spacing w:val="-5"/>
        </w:rPr>
        <w:t xml:space="preserve"> </w:t>
      </w:r>
      <w:r w:rsidRPr="00021A0A">
        <w:rPr>
          <w:rFonts w:ascii="Times New Roman" w:eastAsia="Times New Roman" w:hAnsi="Times New Roman"/>
          <w:spacing w:val="-2"/>
        </w:rPr>
        <w:t>U</w:t>
      </w:r>
      <w:r w:rsidRPr="00021A0A">
        <w:rPr>
          <w:rFonts w:ascii="Times New Roman" w:eastAsia="Times New Roman" w:hAnsi="Times New Roman"/>
        </w:rPr>
        <w:t>ni</w:t>
      </w:r>
      <w:r w:rsidRPr="00021A0A">
        <w:rPr>
          <w:rFonts w:ascii="Times New Roman" w:eastAsia="Times New Roman" w:hAnsi="Times New Roman"/>
          <w:spacing w:val="-3"/>
        </w:rPr>
        <w:t>v</w:t>
      </w:r>
      <w:r w:rsidRPr="00021A0A">
        <w:rPr>
          <w:rFonts w:ascii="Times New Roman" w:eastAsia="Times New Roman" w:hAnsi="Times New Roman"/>
        </w:rPr>
        <w:t>e</w:t>
      </w:r>
      <w:r w:rsidRPr="00021A0A">
        <w:rPr>
          <w:rFonts w:ascii="Times New Roman" w:eastAsia="Times New Roman" w:hAnsi="Times New Roman"/>
          <w:spacing w:val="1"/>
        </w:rPr>
        <w:t>r</w:t>
      </w:r>
      <w:r w:rsidRPr="00021A0A">
        <w:rPr>
          <w:rFonts w:ascii="Times New Roman" w:eastAsia="Times New Roman" w:hAnsi="Times New Roman"/>
          <w:spacing w:val="-2"/>
        </w:rPr>
        <w:t>s</w:t>
      </w:r>
      <w:r w:rsidRPr="00021A0A">
        <w:rPr>
          <w:rFonts w:ascii="Times New Roman" w:eastAsia="Times New Roman" w:hAnsi="Times New Roman"/>
        </w:rPr>
        <w:t>i</w:t>
      </w:r>
      <w:r w:rsidRPr="00021A0A">
        <w:rPr>
          <w:rFonts w:ascii="Times New Roman" w:eastAsia="Times New Roman" w:hAnsi="Times New Roman"/>
          <w:spacing w:val="-2"/>
        </w:rPr>
        <w:t>t</w:t>
      </w:r>
      <w:r w:rsidRPr="00021A0A">
        <w:rPr>
          <w:rFonts w:ascii="Times New Roman" w:eastAsia="Times New Roman" w:hAnsi="Times New Roman"/>
        </w:rPr>
        <w:t>y</w:t>
      </w:r>
      <w:r w:rsidRPr="00021A0A">
        <w:rPr>
          <w:rFonts w:ascii="Times New Roman" w:eastAsia="Times New Roman" w:hAnsi="Times New Roman"/>
          <w:spacing w:val="-5"/>
        </w:rPr>
        <w:t xml:space="preserve"> </w:t>
      </w:r>
      <w:r w:rsidRPr="00021A0A">
        <w:rPr>
          <w:rFonts w:ascii="Times New Roman" w:eastAsia="Times New Roman" w:hAnsi="Times New Roman"/>
        </w:rPr>
        <w:t>of</w:t>
      </w:r>
      <w:r w:rsidRPr="00021A0A">
        <w:rPr>
          <w:rFonts w:ascii="Times New Roman" w:eastAsia="Times New Roman" w:hAnsi="Times New Roman"/>
          <w:spacing w:val="-2"/>
        </w:rPr>
        <w:t xml:space="preserve"> </w:t>
      </w:r>
      <w:r w:rsidRPr="00021A0A">
        <w:rPr>
          <w:rFonts w:ascii="Times New Roman" w:eastAsia="Times New Roman" w:hAnsi="Times New Roman"/>
        </w:rPr>
        <w:t>Pa</w:t>
      </w:r>
      <w:r w:rsidRPr="00021A0A">
        <w:rPr>
          <w:rFonts w:ascii="Times New Roman" w:eastAsia="Times New Roman" w:hAnsi="Times New Roman"/>
          <w:spacing w:val="-2"/>
        </w:rPr>
        <w:t>t</w:t>
      </w:r>
      <w:r w:rsidRPr="00021A0A">
        <w:rPr>
          <w:rFonts w:ascii="Times New Roman" w:eastAsia="Times New Roman" w:hAnsi="Times New Roman"/>
        </w:rPr>
        <w:t>r</w:t>
      </w:r>
      <w:r w:rsidRPr="00021A0A">
        <w:rPr>
          <w:rFonts w:ascii="Times New Roman" w:eastAsia="Times New Roman" w:hAnsi="Times New Roman"/>
          <w:spacing w:val="-2"/>
        </w:rPr>
        <w:t>a</w:t>
      </w:r>
      <w:r w:rsidRPr="00021A0A">
        <w:rPr>
          <w:rFonts w:ascii="Times New Roman" w:eastAsia="Times New Roman" w:hAnsi="Times New Roman"/>
        </w:rPr>
        <w:t>s,</w:t>
      </w:r>
      <w:r w:rsidRPr="00021A0A">
        <w:rPr>
          <w:rFonts w:ascii="Times New Roman" w:eastAsia="Times New Roman" w:hAnsi="Times New Roman"/>
          <w:spacing w:val="-2"/>
        </w:rPr>
        <w:t xml:space="preserve"> </w:t>
      </w:r>
      <w:r w:rsidRPr="00021A0A">
        <w:rPr>
          <w:rFonts w:ascii="Times New Roman" w:eastAsia="Times New Roman" w:hAnsi="Times New Roman"/>
        </w:rPr>
        <w:t>S</w:t>
      </w:r>
      <w:r w:rsidRPr="00021A0A">
        <w:rPr>
          <w:rFonts w:ascii="Times New Roman" w:eastAsia="Times New Roman" w:hAnsi="Times New Roman"/>
          <w:spacing w:val="-3"/>
        </w:rPr>
        <w:t>c</w:t>
      </w:r>
      <w:r w:rsidRPr="00021A0A">
        <w:rPr>
          <w:rFonts w:ascii="Times New Roman" w:eastAsia="Times New Roman" w:hAnsi="Times New Roman"/>
        </w:rPr>
        <w:t>hool</w:t>
      </w:r>
      <w:r w:rsidRPr="00021A0A">
        <w:rPr>
          <w:rFonts w:ascii="Times New Roman" w:eastAsia="Times New Roman" w:hAnsi="Times New Roman"/>
          <w:spacing w:val="-4"/>
        </w:rPr>
        <w:t xml:space="preserve"> </w:t>
      </w:r>
      <w:r w:rsidRPr="00021A0A">
        <w:rPr>
          <w:rFonts w:ascii="Times New Roman" w:eastAsia="Times New Roman" w:hAnsi="Times New Roman"/>
        </w:rPr>
        <w:t>of</w:t>
      </w:r>
      <w:r w:rsidRPr="00021A0A">
        <w:rPr>
          <w:rFonts w:ascii="Times New Roman" w:eastAsia="Times New Roman" w:hAnsi="Times New Roman"/>
          <w:spacing w:val="-4"/>
        </w:rPr>
        <w:t xml:space="preserve"> </w:t>
      </w:r>
      <w:r w:rsidRPr="00021A0A">
        <w:rPr>
          <w:rFonts w:ascii="Times New Roman" w:eastAsia="Times New Roman" w:hAnsi="Times New Roman"/>
          <w:spacing w:val="-2"/>
        </w:rPr>
        <w:t>M</w:t>
      </w:r>
      <w:r w:rsidRPr="00021A0A">
        <w:rPr>
          <w:rFonts w:ascii="Times New Roman" w:eastAsia="Times New Roman" w:hAnsi="Times New Roman"/>
        </w:rPr>
        <w:t>ed</w:t>
      </w:r>
      <w:r w:rsidRPr="00021A0A">
        <w:rPr>
          <w:rFonts w:ascii="Times New Roman" w:eastAsia="Times New Roman" w:hAnsi="Times New Roman"/>
          <w:spacing w:val="-2"/>
        </w:rPr>
        <w:t>i</w:t>
      </w:r>
      <w:r w:rsidRPr="00021A0A">
        <w:rPr>
          <w:rFonts w:ascii="Times New Roman" w:eastAsia="Times New Roman" w:hAnsi="Times New Roman"/>
        </w:rPr>
        <w:t>c</w:t>
      </w:r>
      <w:r w:rsidRPr="00021A0A">
        <w:rPr>
          <w:rFonts w:ascii="Times New Roman" w:eastAsia="Times New Roman" w:hAnsi="Times New Roman"/>
          <w:spacing w:val="1"/>
        </w:rPr>
        <w:t>i</w:t>
      </w:r>
      <w:r w:rsidRPr="00021A0A">
        <w:rPr>
          <w:rFonts w:ascii="Times New Roman" w:eastAsia="Times New Roman" w:hAnsi="Times New Roman"/>
        </w:rPr>
        <w:t>ne</w:t>
      </w:r>
      <w:r w:rsidRPr="00021A0A">
        <w:rPr>
          <w:rFonts w:ascii="Times New Roman" w:eastAsia="Times New Roman" w:hAnsi="Times New Roman"/>
          <w:spacing w:val="-5"/>
        </w:rPr>
        <w:t xml:space="preserve"> </w:t>
      </w:r>
      <w:r w:rsidRPr="00021A0A">
        <w:rPr>
          <w:rFonts w:ascii="Times New Roman" w:eastAsia="Times New Roman" w:hAnsi="Times New Roman"/>
        </w:rPr>
        <w:t>h</w:t>
      </w:r>
      <w:r w:rsidRPr="00021A0A">
        <w:rPr>
          <w:rFonts w:ascii="Times New Roman" w:eastAsia="Times New Roman" w:hAnsi="Times New Roman"/>
          <w:spacing w:val="-2"/>
        </w:rPr>
        <w:t>a</w:t>
      </w:r>
      <w:r w:rsidRPr="00021A0A">
        <w:rPr>
          <w:rFonts w:ascii="Times New Roman" w:eastAsia="Times New Roman" w:hAnsi="Times New Roman"/>
        </w:rPr>
        <w:t>s</w:t>
      </w:r>
      <w:r w:rsidRPr="00021A0A">
        <w:rPr>
          <w:rFonts w:ascii="Times New Roman" w:eastAsia="Times New Roman" w:hAnsi="Times New Roman"/>
          <w:spacing w:val="-2"/>
        </w:rPr>
        <w:t xml:space="preserve"> </w:t>
      </w:r>
      <w:r w:rsidRPr="00021A0A">
        <w:rPr>
          <w:rFonts w:ascii="Times New Roman" w:eastAsia="Times New Roman" w:hAnsi="Times New Roman"/>
        </w:rPr>
        <w:t>a</w:t>
      </w:r>
      <w:r w:rsidRPr="00021A0A">
        <w:rPr>
          <w:rFonts w:ascii="Times New Roman" w:eastAsia="Times New Roman" w:hAnsi="Times New Roman"/>
          <w:spacing w:val="-5"/>
        </w:rPr>
        <w:t xml:space="preserve"> </w:t>
      </w:r>
      <w:r w:rsidRPr="00021A0A">
        <w:rPr>
          <w:rFonts w:ascii="Times New Roman" w:eastAsia="Times New Roman" w:hAnsi="Times New Roman"/>
        </w:rPr>
        <w:t>d</w:t>
      </w:r>
      <w:r w:rsidRPr="00021A0A">
        <w:rPr>
          <w:rFonts w:ascii="Times New Roman" w:eastAsia="Times New Roman" w:hAnsi="Times New Roman"/>
          <w:spacing w:val="-2"/>
        </w:rPr>
        <w:t>a</w:t>
      </w:r>
      <w:r w:rsidRPr="00021A0A">
        <w:rPr>
          <w:rFonts w:ascii="Times New Roman" w:eastAsia="Times New Roman" w:hAnsi="Times New Roman"/>
        </w:rPr>
        <w:t>ily</w:t>
      </w:r>
      <w:r w:rsidRPr="00021A0A">
        <w:rPr>
          <w:rFonts w:ascii="Times New Roman" w:eastAsia="Times New Roman" w:hAnsi="Times New Roman"/>
          <w:spacing w:val="-5"/>
        </w:rPr>
        <w:t xml:space="preserve"> </w:t>
      </w:r>
      <w:r w:rsidRPr="00021A0A">
        <w:rPr>
          <w:rFonts w:ascii="Times New Roman" w:eastAsia="Times New Roman" w:hAnsi="Times New Roman"/>
        </w:rPr>
        <w:t>p</w:t>
      </w:r>
      <w:r w:rsidRPr="00021A0A">
        <w:rPr>
          <w:rFonts w:ascii="Times New Roman" w:eastAsia="Times New Roman" w:hAnsi="Times New Roman"/>
          <w:spacing w:val="-2"/>
        </w:rPr>
        <w:t>r</w:t>
      </w:r>
      <w:r w:rsidRPr="00021A0A">
        <w:rPr>
          <w:rFonts w:ascii="Times New Roman" w:eastAsia="Times New Roman" w:hAnsi="Times New Roman"/>
        </w:rPr>
        <w:t>ese</w:t>
      </w:r>
      <w:r w:rsidRPr="00021A0A">
        <w:rPr>
          <w:rFonts w:ascii="Times New Roman" w:eastAsia="Times New Roman" w:hAnsi="Times New Roman"/>
          <w:spacing w:val="-2"/>
        </w:rPr>
        <w:t>n</w:t>
      </w:r>
      <w:r w:rsidRPr="00021A0A">
        <w:rPr>
          <w:rFonts w:ascii="Times New Roman" w:eastAsia="Times New Roman" w:hAnsi="Times New Roman"/>
        </w:rPr>
        <w:t>ce</w:t>
      </w:r>
      <w:r w:rsidRPr="00021A0A">
        <w:rPr>
          <w:rFonts w:ascii="Times New Roman" w:eastAsia="Times New Roman" w:hAnsi="Times New Roman"/>
          <w:spacing w:val="-4"/>
        </w:rPr>
        <w:t xml:space="preserve"> </w:t>
      </w:r>
      <w:r w:rsidRPr="00021A0A">
        <w:rPr>
          <w:rFonts w:ascii="Times New Roman" w:eastAsia="Times New Roman" w:hAnsi="Times New Roman"/>
        </w:rPr>
        <w:t>in</w:t>
      </w:r>
      <w:r w:rsidRPr="00021A0A">
        <w:rPr>
          <w:rFonts w:ascii="Times New Roman" w:eastAsia="Times New Roman" w:hAnsi="Times New Roman"/>
          <w:spacing w:val="-8"/>
        </w:rPr>
        <w:t xml:space="preserve"> </w:t>
      </w:r>
      <w:r w:rsidRPr="00021A0A">
        <w:rPr>
          <w:rFonts w:ascii="Times New Roman" w:eastAsia="Times New Roman" w:hAnsi="Times New Roman"/>
        </w:rPr>
        <w:t>the</w:t>
      </w:r>
      <w:r w:rsidRPr="00021A0A">
        <w:rPr>
          <w:rFonts w:ascii="Times New Roman" w:eastAsia="Times New Roman" w:hAnsi="Times New Roman"/>
          <w:spacing w:val="-2"/>
        </w:rPr>
        <w:t xml:space="preserve"> U</w:t>
      </w:r>
      <w:r w:rsidRPr="00021A0A">
        <w:rPr>
          <w:rFonts w:ascii="Times New Roman" w:eastAsia="Times New Roman" w:hAnsi="Times New Roman"/>
          <w:spacing w:val="-3"/>
        </w:rPr>
        <w:t>n</w:t>
      </w:r>
      <w:r w:rsidRPr="00021A0A">
        <w:rPr>
          <w:rFonts w:ascii="Times New Roman" w:eastAsia="Times New Roman" w:hAnsi="Times New Roman"/>
        </w:rPr>
        <w:t>i</w:t>
      </w:r>
      <w:r w:rsidRPr="00021A0A">
        <w:rPr>
          <w:rFonts w:ascii="Times New Roman" w:eastAsia="Times New Roman" w:hAnsi="Times New Roman"/>
          <w:spacing w:val="-3"/>
        </w:rPr>
        <w:t>v</w:t>
      </w:r>
      <w:r w:rsidRPr="00021A0A">
        <w:rPr>
          <w:rFonts w:ascii="Times New Roman" w:eastAsia="Times New Roman" w:hAnsi="Times New Roman"/>
        </w:rPr>
        <w:t>e</w:t>
      </w:r>
      <w:r w:rsidRPr="00021A0A">
        <w:rPr>
          <w:rFonts w:ascii="Times New Roman" w:eastAsia="Times New Roman" w:hAnsi="Times New Roman"/>
          <w:spacing w:val="1"/>
        </w:rPr>
        <w:t>r</w:t>
      </w:r>
      <w:r w:rsidRPr="00021A0A">
        <w:rPr>
          <w:rFonts w:ascii="Times New Roman" w:eastAsia="Times New Roman" w:hAnsi="Times New Roman"/>
          <w:spacing w:val="-2"/>
        </w:rPr>
        <w:t>s</w:t>
      </w:r>
      <w:r w:rsidRPr="00021A0A">
        <w:rPr>
          <w:rFonts w:ascii="Times New Roman" w:eastAsia="Times New Roman" w:hAnsi="Times New Roman"/>
        </w:rPr>
        <w:t>ity</w:t>
      </w:r>
      <w:r w:rsidRPr="00021A0A">
        <w:rPr>
          <w:rFonts w:ascii="Times New Roman" w:eastAsia="Times New Roman" w:hAnsi="Times New Roman"/>
          <w:spacing w:val="-5"/>
        </w:rPr>
        <w:t xml:space="preserve"> </w:t>
      </w:r>
      <w:r w:rsidRPr="00021A0A">
        <w:rPr>
          <w:rFonts w:ascii="Times New Roman" w:eastAsia="Times New Roman" w:hAnsi="Times New Roman"/>
          <w:spacing w:val="-2"/>
        </w:rPr>
        <w:t>H</w:t>
      </w:r>
      <w:r w:rsidRPr="00021A0A">
        <w:rPr>
          <w:rFonts w:ascii="Times New Roman" w:eastAsia="Times New Roman" w:hAnsi="Times New Roman"/>
        </w:rPr>
        <w:t>os</w:t>
      </w:r>
      <w:r w:rsidRPr="00021A0A">
        <w:rPr>
          <w:rFonts w:ascii="Times New Roman" w:eastAsia="Times New Roman" w:hAnsi="Times New Roman"/>
          <w:spacing w:val="-2"/>
        </w:rPr>
        <w:t>p</w:t>
      </w:r>
      <w:r w:rsidRPr="00021A0A">
        <w:rPr>
          <w:rFonts w:ascii="Times New Roman" w:eastAsia="Times New Roman" w:hAnsi="Times New Roman"/>
        </w:rPr>
        <w:t>i</w:t>
      </w:r>
      <w:r w:rsidRPr="00021A0A">
        <w:rPr>
          <w:rFonts w:ascii="Times New Roman" w:eastAsia="Times New Roman" w:hAnsi="Times New Roman"/>
          <w:spacing w:val="-2"/>
        </w:rPr>
        <w:t>t</w:t>
      </w:r>
      <w:r w:rsidRPr="00021A0A">
        <w:rPr>
          <w:rFonts w:ascii="Times New Roman" w:eastAsia="Times New Roman" w:hAnsi="Times New Roman"/>
        </w:rPr>
        <w:t>al</w:t>
      </w:r>
      <w:r w:rsidRPr="00021A0A">
        <w:rPr>
          <w:rFonts w:ascii="Times New Roman" w:eastAsia="Times New Roman" w:hAnsi="Times New Roman"/>
          <w:spacing w:val="-4"/>
        </w:rPr>
        <w:t xml:space="preserve"> </w:t>
      </w:r>
      <w:r w:rsidRPr="00021A0A">
        <w:rPr>
          <w:rFonts w:ascii="Times New Roman" w:eastAsia="Times New Roman" w:hAnsi="Times New Roman"/>
        </w:rPr>
        <w:t>of</w:t>
      </w:r>
      <w:r w:rsidRPr="00021A0A">
        <w:rPr>
          <w:rFonts w:ascii="Times New Roman" w:eastAsia="Times New Roman" w:hAnsi="Times New Roman"/>
          <w:spacing w:val="-4"/>
        </w:rPr>
        <w:t xml:space="preserve"> </w:t>
      </w:r>
      <w:r w:rsidRPr="00021A0A">
        <w:rPr>
          <w:rFonts w:ascii="Times New Roman" w:eastAsia="Times New Roman" w:hAnsi="Times New Roman"/>
          <w:spacing w:val="-3"/>
        </w:rPr>
        <w:t>P</w:t>
      </w:r>
      <w:r w:rsidRPr="00021A0A">
        <w:rPr>
          <w:rFonts w:ascii="Times New Roman" w:eastAsia="Times New Roman" w:hAnsi="Times New Roman"/>
        </w:rPr>
        <w:t>a</w:t>
      </w:r>
      <w:r w:rsidRPr="00021A0A">
        <w:rPr>
          <w:rFonts w:ascii="Times New Roman" w:eastAsia="Times New Roman" w:hAnsi="Times New Roman"/>
          <w:spacing w:val="1"/>
        </w:rPr>
        <w:t>t</w:t>
      </w:r>
      <w:r w:rsidRPr="00021A0A">
        <w:rPr>
          <w:rFonts w:ascii="Times New Roman" w:eastAsia="Times New Roman" w:hAnsi="Times New Roman"/>
          <w:spacing w:val="-2"/>
        </w:rPr>
        <w:t>r</w:t>
      </w:r>
      <w:r w:rsidRPr="00021A0A">
        <w:rPr>
          <w:rFonts w:ascii="Times New Roman" w:eastAsia="Times New Roman" w:hAnsi="Times New Roman"/>
        </w:rPr>
        <w:t>as,</w:t>
      </w:r>
      <w:r>
        <w:rPr>
          <w:rFonts w:ascii="Times New Roman" w:eastAsia="Times New Roman" w:hAnsi="Times New Roman"/>
        </w:rPr>
        <w:t xml:space="preserve"> </w:t>
      </w:r>
      <w:r w:rsidRPr="00021A0A">
        <w:rPr>
          <w:rFonts w:ascii="Times New Roman" w:eastAsia="Times New Roman" w:hAnsi="Times New Roman"/>
          <w:spacing w:val="-2"/>
        </w:rPr>
        <w:t>w</w:t>
      </w:r>
      <w:r w:rsidRPr="00021A0A">
        <w:rPr>
          <w:rFonts w:ascii="Times New Roman" w:eastAsia="Times New Roman" w:hAnsi="Times New Roman"/>
        </w:rPr>
        <w:t>he</w:t>
      </w:r>
      <w:r w:rsidRPr="00021A0A">
        <w:rPr>
          <w:rFonts w:ascii="Times New Roman" w:eastAsia="Times New Roman" w:hAnsi="Times New Roman"/>
          <w:spacing w:val="1"/>
        </w:rPr>
        <w:t>r</w:t>
      </w:r>
      <w:r w:rsidRPr="00021A0A">
        <w:rPr>
          <w:rFonts w:ascii="Times New Roman" w:eastAsia="Times New Roman" w:hAnsi="Times New Roman"/>
        </w:rPr>
        <w:t>e</w:t>
      </w:r>
      <w:r w:rsidRPr="00021A0A">
        <w:rPr>
          <w:rFonts w:ascii="Times New Roman" w:eastAsia="Times New Roman" w:hAnsi="Times New Roman"/>
          <w:spacing w:val="5"/>
        </w:rPr>
        <w:t xml:space="preserve"> </w:t>
      </w:r>
      <w:r w:rsidRPr="00021A0A">
        <w:rPr>
          <w:rFonts w:ascii="Times New Roman" w:eastAsia="Times New Roman" w:hAnsi="Times New Roman"/>
          <w:spacing w:val="-2"/>
        </w:rPr>
        <w:t>e</w:t>
      </w:r>
      <w:r w:rsidRPr="00021A0A">
        <w:rPr>
          <w:rFonts w:ascii="Times New Roman" w:eastAsia="Times New Roman" w:hAnsi="Times New Roman"/>
        </w:rPr>
        <w:t>ach</w:t>
      </w:r>
      <w:r w:rsidRPr="00021A0A">
        <w:rPr>
          <w:rFonts w:ascii="Times New Roman" w:eastAsia="Times New Roman" w:hAnsi="Times New Roman"/>
          <w:spacing w:val="4"/>
        </w:rPr>
        <w:t xml:space="preserve"> </w:t>
      </w:r>
      <w:r w:rsidRPr="00021A0A">
        <w:rPr>
          <w:rFonts w:ascii="Times New Roman" w:eastAsia="Times New Roman" w:hAnsi="Times New Roman"/>
          <w:spacing w:val="-2"/>
        </w:rPr>
        <w:t>D</w:t>
      </w:r>
      <w:r w:rsidRPr="00021A0A">
        <w:rPr>
          <w:rFonts w:ascii="Times New Roman" w:eastAsia="Times New Roman" w:hAnsi="Times New Roman"/>
        </w:rPr>
        <w:t>ep</w:t>
      </w:r>
      <w:r w:rsidRPr="00021A0A">
        <w:rPr>
          <w:rFonts w:ascii="Times New Roman" w:eastAsia="Times New Roman" w:hAnsi="Times New Roman"/>
          <w:spacing w:val="-2"/>
        </w:rPr>
        <w:t>a</w:t>
      </w:r>
      <w:r w:rsidRPr="00021A0A">
        <w:rPr>
          <w:rFonts w:ascii="Times New Roman" w:eastAsia="Times New Roman" w:hAnsi="Times New Roman"/>
        </w:rPr>
        <w:t>rt</w:t>
      </w:r>
      <w:r w:rsidRPr="00021A0A">
        <w:rPr>
          <w:rFonts w:ascii="Times New Roman" w:eastAsia="Times New Roman" w:hAnsi="Times New Roman"/>
          <w:spacing w:val="-4"/>
        </w:rPr>
        <w:t>m</w:t>
      </w:r>
      <w:r w:rsidRPr="00021A0A">
        <w:rPr>
          <w:rFonts w:ascii="Times New Roman" w:eastAsia="Times New Roman" w:hAnsi="Times New Roman"/>
        </w:rPr>
        <w:t>ent</w:t>
      </w:r>
      <w:r w:rsidRPr="00021A0A">
        <w:rPr>
          <w:rFonts w:ascii="Times New Roman" w:eastAsia="Times New Roman" w:hAnsi="Times New Roman"/>
          <w:spacing w:val="5"/>
        </w:rPr>
        <w:t xml:space="preserve"> </w:t>
      </w:r>
      <w:r w:rsidRPr="00021A0A">
        <w:rPr>
          <w:rFonts w:ascii="Times New Roman" w:eastAsia="Times New Roman" w:hAnsi="Times New Roman"/>
        </w:rPr>
        <w:t>h</w:t>
      </w:r>
      <w:r w:rsidRPr="00021A0A">
        <w:rPr>
          <w:rFonts w:ascii="Times New Roman" w:eastAsia="Times New Roman" w:hAnsi="Times New Roman"/>
          <w:spacing w:val="-2"/>
        </w:rPr>
        <w:t>a</w:t>
      </w:r>
      <w:r w:rsidRPr="00021A0A">
        <w:rPr>
          <w:rFonts w:ascii="Times New Roman" w:eastAsia="Times New Roman" w:hAnsi="Times New Roman"/>
        </w:rPr>
        <w:t>s</w:t>
      </w:r>
      <w:r w:rsidRPr="00021A0A">
        <w:rPr>
          <w:rFonts w:ascii="Times New Roman" w:eastAsia="Times New Roman" w:hAnsi="Times New Roman"/>
          <w:spacing w:val="2"/>
        </w:rPr>
        <w:t xml:space="preserve"> </w:t>
      </w:r>
      <w:r w:rsidRPr="00021A0A">
        <w:rPr>
          <w:rFonts w:ascii="Times New Roman" w:eastAsia="Times New Roman" w:hAnsi="Times New Roman"/>
        </w:rPr>
        <w:t>a</w:t>
      </w:r>
      <w:r w:rsidRPr="00021A0A">
        <w:rPr>
          <w:rFonts w:ascii="Times New Roman" w:eastAsia="Times New Roman" w:hAnsi="Times New Roman"/>
          <w:spacing w:val="5"/>
        </w:rPr>
        <w:t xml:space="preserve"> </w:t>
      </w:r>
      <w:r w:rsidRPr="00021A0A">
        <w:rPr>
          <w:rFonts w:ascii="Times New Roman" w:eastAsia="Times New Roman" w:hAnsi="Times New Roman"/>
        </w:rPr>
        <w:t>c</w:t>
      </w:r>
      <w:r w:rsidRPr="00021A0A">
        <w:rPr>
          <w:rFonts w:ascii="Times New Roman" w:eastAsia="Times New Roman" w:hAnsi="Times New Roman"/>
          <w:spacing w:val="1"/>
        </w:rPr>
        <w:t>l</w:t>
      </w:r>
      <w:r w:rsidRPr="00021A0A">
        <w:rPr>
          <w:rFonts w:ascii="Times New Roman" w:eastAsia="Times New Roman" w:hAnsi="Times New Roman"/>
          <w:spacing w:val="-2"/>
        </w:rPr>
        <w:t>i</w:t>
      </w:r>
      <w:r w:rsidRPr="00021A0A">
        <w:rPr>
          <w:rFonts w:ascii="Times New Roman" w:eastAsia="Times New Roman" w:hAnsi="Times New Roman"/>
        </w:rPr>
        <w:t>ni</w:t>
      </w:r>
      <w:r w:rsidRPr="00021A0A">
        <w:rPr>
          <w:rFonts w:ascii="Times New Roman" w:eastAsia="Times New Roman" w:hAnsi="Times New Roman"/>
          <w:spacing w:val="-2"/>
        </w:rPr>
        <w:t>c</w:t>
      </w:r>
      <w:r w:rsidRPr="00021A0A">
        <w:rPr>
          <w:rFonts w:ascii="Times New Roman" w:eastAsia="Times New Roman" w:hAnsi="Times New Roman"/>
        </w:rPr>
        <w:t>al</w:t>
      </w:r>
      <w:r w:rsidRPr="00021A0A">
        <w:rPr>
          <w:rFonts w:ascii="Times New Roman" w:eastAsia="Times New Roman" w:hAnsi="Times New Roman"/>
          <w:spacing w:val="10"/>
        </w:rPr>
        <w:t xml:space="preserve"> </w:t>
      </w:r>
      <w:r w:rsidRPr="00021A0A">
        <w:rPr>
          <w:rFonts w:ascii="Times New Roman" w:eastAsia="Times New Roman" w:hAnsi="Times New Roman"/>
        </w:rPr>
        <w:t>u</w:t>
      </w:r>
      <w:r w:rsidRPr="00021A0A">
        <w:rPr>
          <w:rFonts w:ascii="Times New Roman" w:eastAsia="Times New Roman" w:hAnsi="Times New Roman"/>
          <w:spacing w:val="-3"/>
        </w:rPr>
        <w:t>n</w:t>
      </w:r>
      <w:r w:rsidRPr="00021A0A">
        <w:rPr>
          <w:rFonts w:ascii="Times New Roman" w:eastAsia="Times New Roman" w:hAnsi="Times New Roman"/>
        </w:rPr>
        <w:t>i</w:t>
      </w:r>
      <w:r w:rsidRPr="00021A0A">
        <w:rPr>
          <w:rFonts w:ascii="Times New Roman" w:eastAsia="Times New Roman" w:hAnsi="Times New Roman"/>
          <w:spacing w:val="-2"/>
        </w:rPr>
        <w:t>t</w:t>
      </w:r>
      <w:r w:rsidRPr="00021A0A">
        <w:rPr>
          <w:rFonts w:ascii="Times New Roman" w:eastAsia="Times New Roman" w:hAnsi="Times New Roman"/>
        </w:rPr>
        <w:t>.</w:t>
      </w:r>
      <w:r w:rsidRPr="00021A0A">
        <w:rPr>
          <w:rFonts w:ascii="Times New Roman" w:eastAsia="Times New Roman" w:hAnsi="Times New Roman"/>
          <w:spacing w:val="4"/>
        </w:rPr>
        <w:t xml:space="preserve"> </w:t>
      </w:r>
      <w:r w:rsidRPr="00021A0A">
        <w:rPr>
          <w:rFonts w:ascii="Times New Roman" w:eastAsia="Times New Roman" w:hAnsi="Times New Roman"/>
        </w:rPr>
        <w:t>To</w:t>
      </w:r>
      <w:r w:rsidRPr="00021A0A">
        <w:rPr>
          <w:rFonts w:ascii="Times New Roman" w:eastAsia="Times New Roman" w:hAnsi="Times New Roman"/>
          <w:spacing w:val="4"/>
        </w:rPr>
        <w:t xml:space="preserve"> </w:t>
      </w:r>
      <w:r w:rsidRPr="00021A0A">
        <w:rPr>
          <w:rFonts w:ascii="Times New Roman" w:eastAsia="Times New Roman" w:hAnsi="Times New Roman"/>
        </w:rPr>
        <w:t>t</w:t>
      </w:r>
      <w:r w:rsidRPr="00021A0A">
        <w:rPr>
          <w:rFonts w:ascii="Times New Roman" w:eastAsia="Times New Roman" w:hAnsi="Times New Roman"/>
          <w:spacing w:val="-3"/>
        </w:rPr>
        <w:t>h</w:t>
      </w:r>
      <w:r w:rsidRPr="00021A0A">
        <w:rPr>
          <w:rFonts w:ascii="Times New Roman" w:eastAsia="Times New Roman" w:hAnsi="Times New Roman"/>
        </w:rPr>
        <w:t>is</w:t>
      </w:r>
      <w:r w:rsidRPr="00021A0A">
        <w:rPr>
          <w:rFonts w:ascii="Times New Roman" w:eastAsia="Times New Roman" w:hAnsi="Times New Roman"/>
          <w:spacing w:val="5"/>
        </w:rPr>
        <w:t xml:space="preserve"> </w:t>
      </w:r>
      <w:r w:rsidRPr="00021A0A">
        <w:rPr>
          <w:rFonts w:ascii="Times New Roman" w:eastAsia="Times New Roman" w:hAnsi="Times New Roman"/>
        </w:rPr>
        <w:t>end</w:t>
      </w:r>
      <w:r w:rsidRPr="00021A0A">
        <w:rPr>
          <w:rFonts w:ascii="Times New Roman" w:eastAsia="Times New Roman" w:hAnsi="Times New Roman"/>
          <w:spacing w:val="2"/>
        </w:rPr>
        <w:t xml:space="preserve"> </w:t>
      </w:r>
      <w:r w:rsidRPr="00021A0A">
        <w:rPr>
          <w:rFonts w:ascii="Times New Roman" w:eastAsia="Times New Roman" w:hAnsi="Times New Roman"/>
        </w:rPr>
        <w:t>a</w:t>
      </w:r>
      <w:r w:rsidRPr="00021A0A">
        <w:rPr>
          <w:rFonts w:ascii="Times New Roman" w:eastAsia="Times New Roman" w:hAnsi="Times New Roman"/>
          <w:spacing w:val="1"/>
        </w:rPr>
        <w:t>l</w:t>
      </w:r>
      <w:r w:rsidRPr="00021A0A">
        <w:rPr>
          <w:rFonts w:ascii="Times New Roman" w:eastAsia="Times New Roman" w:hAnsi="Times New Roman"/>
        </w:rPr>
        <w:t>l</w:t>
      </w:r>
      <w:r w:rsidRPr="00021A0A">
        <w:rPr>
          <w:rFonts w:ascii="Times New Roman" w:eastAsia="Times New Roman" w:hAnsi="Times New Roman"/>
          <w:spacing w:val="3"/>
        </w:rPr>
        <w:t xml:space="preserve"> </w:t>
      </w:r>
      <w:r w:rsidRPr="00021A0A">
        <w:rPr>
          <w:rFonts w:ascii="Times New Roman" w:eastAsia="Times New Roman" w:hAnsi="Times New Roman"/>
        </w:rPr>
        <w:t>the</w:t>
      </w:r>
      <w:r w:rsidRPr="00021A0A">
        <w:rPr>
          <w:rFonts w:ascii="Times New Roman" w:eastAsia="Times New Roman" w:hAnsi="Times New Roman"/>
          <w:spacing w:val="2"/>
        </w:rPr>
        <w:t xml:space="preserve"> </w:t>
      </w:r>
      <w:r w:rsidRPr="00021A0A">
        <w:rPr>
          <w:rFonts w:ascii="Times New Roman" w:eastAsia="Times New Roman" w:hAnsi="Times New Roman"/>
        </w:rPr>
        <w:t>fac</w:t>
      </w:r>
      <w:r w:rsidRPr="00021A0A">
        <w:rPr>
          <w:rFonts w:ascii="Times New Roman" w:eastAsia="Times New Roman" w:hAnsi="Times New Roman"/>
          <w:spacing w:val="-3"/>
        </w:rPr>
        <w:t>u</w:t>
      </w:r>
      <w:r w:rsidRPr="00021A0A">
        <w:rPr>
          <w:rFonts w:ascii="Times New Roman" w:eastAsia="Times New Roman" w:hAnsi="Times New Roman"/>
        </w:rPr>
        <w:t>lty</w:t>
      </w:r>
      <w:r w:rsidRPr="00021A0A">
        <w:rPr>
          <w:rFonts w:ascii="Times New Roman" w:eastAsia="Times New Roman" w:hAnsi="Times New Roman"/>
          <w:spacing w:val="2"/>
        </w:rPr>
        <w:t xml:space="preserve"> </w:t>
      </w:r>
      <w:r w:rsidRPr="00021A0A">
        <w:rPr>
          <w:rFonts w:ascii="Times New Roman" w:eastAsia="Times New Roman" w:hAnsi="Times New Roman"/>
        </w:rPr>
        <w:t>of</w:t>
      </w:r>
      <w:r w:rsidRPr="00021A0A">
        <w:rPr>
          <w:rFonts w:ascii="Times New Roman" w:eastAsia="Times New Roman" w:hAnsi="Times New Roman"/>
          <w:spacing w:val="5"/>
        </w:rPr>
        <w:t xml:space="preserve"> </w:t>
      </w:r>
      <w:r w:rsidRPr="00021A0A">
        <w:rPr>
          <w:rFonts w:ascii="Times New Roman" w:eastAsia="Times New Roman" w:hAnsi="Times New Roman"/>
          <w:spacing w:val="-2"/>
        </w:rPr>
        <w:t>t</w:t>
      </w:r>
      <w:r w:rsidRPr="00021A0A">
        <w:rPr>
          <w:rFonts w:ascii="Times New Roman" w:eastAsia="Times New Roman" w:hAnsi="Times New Roman"/>
        </w:rPr>
        <w:t>he</w:t>
      </w:r>
      <w:r w:rsidRPr="00021A0A">
        <w:rPr>
          <w:rFonts w:ascii="Times New Roman" w:eastAsia="Times New Roman" w:hAnsi="Times New Roman"/>
          <w:spacing w:val="5"/>
        </w:rPr>
        <w:t xml:space="preserve"> </w:t>
      </w:r>
      <w:r w:rsidRPr="00021A0A">
        <w:rPr>
          <w:rFonts w:ascii="Times New Roman" w:eastAsia="Times New Roman" w:hAnsi="Times New Roman"/>
        </w:rPr>
        <w:t>s</w:t>
      </w:r>
      <w:r w:rsidRPr="00021A0A">
        <w:rPr>
          <w:rFonts w:ascii="Times New Roman" w:eastAsia="Times New Roman" w:hAnsi="Times New Roman"/>
          <w:spacing w:val="-2"/>
        </w:rPr>
        <w:t>c</w:t>
      </w:r>
      <w:r w:rsidRPr="00021A0A">
        <w:rPr>
          <w:rFonts w:ascii="Times New Roman" w:eastAsia="Times New Roman" w:hAnsi="Times New Roman"/>
        </w:rPr>
        <w:t>hool</w:t>
      </w:r>
      <w:r w:rsidRPr="00021A0A">
        <w:rPr>
          <w:rFonts w:ascii="Times New Roman" w:eastAsia="Times New Roman" w:hAnsi="Times New Roman"/>
          <w:spacing w:val="3"/>
        </w:rPr>
        <w:t xml:space="preserve"> </w:t>
      </w:r>
      <w:r w:rsidRPr="00021A0A">
        <w:rPr>
          <w:rFonts w:ascii="Times New Roman" w:eastAsia="Times New Roman" w:hAnsi="Times New Roman"/>
        </w:rPr>
        <w:t>of</w:t>
      </w:r>
      <w:r w:rsidRPr="00021A0A">
        <w:rPr>
          <w:rFonts w:ascii="Times New Roman" w:eastAsia="Times New Roman" w:hAnsi="Times New Roman"/>
          <w:spacing w:val="5"/>
        </w:rPr>
        <w:t xml:space="preserve"> </w:t>
      </w:r>
      <w:r w:rsidRPr="00021A0A">
        <w:rPr>
          <w:rFonts w:ascii="Times New Roman" w:eastAsia="Times New Roman" w:hAnsi="Times New Roman"/>
          <w:spacing w:val="-4"/>
        </w:rPr>
        <w:t>m</w:t>
      </w:r>
      <w:r w:rsidRPr="00021A0A">
        <w:rPr>
          <w:rFonts w:ascii="Times New Roman" w:eastAsia="Times New Roman" w:hAnsi="Times New Roman"/>
        </w:rPr>
        <w:t>ed</w:t>
      </w:r>
      <w:r w:rsidRPr="00021A0A">
        <w:rPr>
          <w:rFonts w:ascii="Times New Roman" w:eastAsia="Times New Roman" w:hAnsi="Times New Roman"/>
          <w:spacing w:val="1"/>
        </w:rPr>
        <w:t>i</w:t>
      </w:r>
      <w:r w:rsidRPr="00021A0A">
        <w:rPr>
          <w:rFonts w:ascii="Times New Roman" w:eastAsia="Times New Roman" w:hAnsi="Times New Roman"/>
        </w:rPr>
        <w:t>c</w:t>
      </w:r>
      <w:r w:rsidRPr="00021A0A">
        <w:rPr>
          <w:rFonts w:ascii="Times New Roman" w:eastAsia="Times New Roman" w:hAnsi="Times New Roman"/>
          <w:spacing w:val="1"/>
        </w:rPr>
        <w:t>i</w:t>
      </w:r>
      <w:r w:rsidRPr="00021A0A">
        <w:rPr>
          <w:rFonts w:ascii="Times New Roman" w:eastAsia="Times New Roman" w:hAnsi="Times New Roman"/>
        </w:rPr>
        <w:t>ne</w:t>
      </w:r>
      <w:r w:rsidRPr="00021A0A">
        <w:rPr>
          <w:rFonts w:ascii="Times New Roman" w:eastAsia="Times New Roman" w:hAnsi="Times New Roman"/>
          <w:spacing w:val="2"/>
        </w:rPr>
        <w:t xml:space="preserve"> </w:t>
      </w:r>
      <w:r w:rsidRPr="00021A0A">
        <w:rPr>
          <w:rFonts w:ascii="Times New Roman" w:eastAsia="Times New Roman" w:hAnsi="Times New Roman"/>
        </w:rPr>
        <w:t>a</w:t>
      </w:r>
      <w:r w:rsidRPr="00021A0A">
        <w:rPr>
          <w:rFonts w:ascii="Times New Roman" w:eastAsia="Times New Roman" w:hAnsi="Times New Roman"/>
          <w:spacing w:val="1"/>
        </w:rPr>
        <w:t>r</w:t>
      </w:r>
      <w:r w:rsidRPr="00021A0A">
        <w:rPr>
          <w:rFonts w:ascii="Times New Roman" w:eastAsia="Times New Roman" w:hAnsi="Times New Roman"/>
        </w:rPr>
        <w:t>e</w:t>
      </w:r>
      <w:r w:rsidRPr="00021A0A">
        <w:rPr>
          <w:rFonts w:ascii="Times New Roman" w:eastAsia="Times New Roman" w:hAnsi="Times New Roman"/>
          <w:spacing w:val="5"/>
        </w:rPr>
        <w:t xml:space="preserve"> </w:t>
      </w:r>
      <w:r w:rsidRPr="00021A0A">
        <w:rPr>
          <w:rFonts w:ascii="Times New Roman" w:eastAsia="Times New Roman" w:hAnsi="Times New Roman"/>
          <w:spacing w:val="-4"/>
        </w:rPr>
        <w:t>m</w:t>
      </w:r>
      <w:r w:rsidRPr="00021A0A">
        <w:rPr>
          <w:rFonts w:ascii="Times New Roman" w:eastAsia="Times New Roman" w:hAnsi="Times New Roman"/>
        </w:rPr>
        <w:t>e</w:t>
      </w:r>
      <w:r w:rsidRPr="00021A0A">
        <w:rPr>
          <w:rFonts w:ascii="Times New Roman" w:eastAsia="Times New Roman" w:hAnsi="Times New Roman"/>
          <w:spacing w:val="-4"/>
        </w:rPr>
        <w:t>m</w:t>
      </w:r>
      <w:r w:rsidRPr="00021A0A">
        <w:rPr>
          <w:rFonts w:ascii="Times New Roman" w:eastAsia="Times New Roman" w:hAnsi="Times New Roman"/>
        </w:rPr>
        <w:t>be</w:t>
      </w:r>
      <w:r w:rsidRPr="00021A0A">
        <w:rPr>
          <w:rFonts w:ascii="Times New Roman" w:eastAsia="Times New Roman" w:hAnsi="Times New Roman"/>
          <w:spacing w:val="1"/>
        </w:rPr>
        <w:t>r</w:t>
      </w:r>
      <w:r w:rsidRPr="00021A0A">
        <w:rPr>
          <w:rFonts w:ascii="Times New Roman" w:eastAsia="Times New Roman" w:hAnsi="Times New Roman"/>
        </w:rPr>
        <w:t>s</w:t>
      </w:r>
      <w:r w:rsidRPr="00021A0A">
        <w:rPr>
          <w:rFonts w:ascii="Times New Roman" w:eastAsia="Times New Roman" w:hAnsi="Times New Roman"/>
          <w:spacing w:val="5"/>
        </w:rPr>
        <w:t xml:space="preserve"> </w:t>
      </w:r>
      <w:r w:rsidRPr="00021A0A">
        <w:rPr>
          <w:rFonts w:ascii="Times New Roman" w:eastAsia="Times New Roman" w:hAnsi="Times New Roman"/>
        </w:rPr>
        <w:t>of</w:t>
      </w:r>
      <w:r w:rsidRPr="00021A0A">
        <w:rPr>
          <w:rFonts w:ascii="Times New Roman" w:eastAsia="Times New Roman" w:hAnsi="Times New Roman"/>
          <w:spacing w:val="5"/>
        </w:rPr>
        <w:t xml:space="preserve"> </w:t>
      </w:r>
      <w:r w:rsidRPr="00021A0A">
        <w:rPr>
          <w:rFonts w:ascii="Times New Roman" w:eastAsia="Times New Roman" w:hAnsi="Times New Roman"/>
        </w:rPr>
        <w:t xml:space="preserve">the </w:t>
      </w:r>
      <w:r w:rsidRPr="00021A0A">
        <w:rPr>
          <w:rFonts w:ascii="Times New Roman" w:eastAsia="Times New Roman" w:hAnsi="Times New Roman"/>
          <w:spacing w:val="-2"/>
        </w:rPr>
        <w:t>U</w:t>
      </w:r>
      <w:r w:rsidRPr="00021A0A">
        <w:rPr>
          <w:rFonts w:ascii="Times New Roman" w:eastAsia="Times New Roman" w:hAnsi="Times New Roman"/>
        </w:rPr>
        <w:t>ni</w:t>
      </w:r>
      <w:r w:rsidRPr="00021A0A">
        <w:rPr>
          <w:rFonts w:ascii="Times New Roman" w:eastAsia="Times New Roman" w:hAnsi="Times New Roman"/>
          <w:spacing w:val="-3"/>
        </w:rPr>
        <w:t>v</w:t>
      </w:r>
      <w:r w:rsidRPr="00021A0A">
        <w:rPr>
          <w:rFonts w:ascii="Times New Roman" w:eastAsia="Times New Roman" w:hAnsi="Times New Roman"/>
        </w:rPr>
        <w:t>e</w:t>
      </w:r>
      <w:r w:rsidRPr="00021A0A">
        <w:rPr>
          <w:rFonts w:ascii="Times New Roman" w:eastAsia="Times New Roman" w:hAnsi="Times New Roman"/>
          <w:spacing w:val="1"/>
        </w:rPr>
        <w:t>r</w:t>
      </w:r>
      <w:r w:rsidRPr="00021A0A">
        <w:rPr>
          <w:rFonts w:ascii="Times New Roman" w:eastAsia="Times New Roman" w:hAnsi="Times New Roman"/>
        </w:rPr>
        <w:t>s</w:t>
      </w:r>
      <w:r w:rsidRPr="00021A0A">
        <w:rPr>
          <w:rFonts w:ascii="Times New Roman" w:eastAsia="Times New Roman" w:hAnsi="Times New Roman"/>
          <w:spacing w:val="-1"/>
        </w:rPr>
        <w:t>i</w:t>
      </w:r>
      <w:r w:rsidRPr="00021A0A">
        <w:rPr>
          <w:rFonts w:ascii="Times New Roman" w:eastAsia="Times New Roman" w:hAnsi="Times New Roman"/>
        </w:rPr>
        <w:t>ty</w:t>
      </w:r>
      <w:r w:rsidRPr="00021A0A">
        <w:rPr>
          <w:rFonts w:ascii="Times New Roman" w:eastAsia="Times New Roman" w:hAnsi="Times New Roman"/>
          <w:spacing w:val="50"/>
        </w:rPr>
        <w:t xml:space="preserve"> </w:t>
      </w:r>
      <w:r w:rsidRPr="00021A0A">
        <w:rPr>
          <w:rFonts w:ascii="Times New Roman" w:eastAsia="Times New Roman" w:hAnsi="Times New Roman"/>
          <w:spacing w:val="-2"/>
        </w:rPr>
        <w:t>H</w:t>
      </w:r>
      <w:r w:rsidRPr="00021A0A">
        <w:rPr>
          <w:rFonts w:ascii="Times New Roman" w:eastAsia="Times New Roman" w:hAnsi="Times New Roman"/>
        </w:rPr>
        <w:t>osp</w:t>
      </w:r>
      <w:r w:rsidRPr="00021A0A">
        <w:rPr>
          <w:rFonts w:ascii="Times New Roman" w:eastAsia="Times New Roman" w:hAnsi="Times New Roman"/>
          <w:spacing w:val="1"/>
        </w:rPr>
        <w:t>i</w:t>
      </w:r>
      <w:r w:rsidRPr="00021A0A">
        <w:rPr>
          <w:rFonts w:ascii="Times New Roman" w:eastAsia="Times New Roman" w:hAnsi="Times New Roman"/>
          <w:spacing w:val="-2"/>
        </w:rPr>
        <w:t>t</w:t>
      </w:r>
      <w:r w:rsidRPr="00021A0A">
        <w:rPr>
          <w:rFonts w:ascii="Times New Roman" w:eastAsia="Times New Roman" w:hAnsi="Times New Roman"/>
        </w:rPr>
        <w:t>al</w:t>
      </w:r>
      <w:r w:rsidRPr="00021A0A">
        <w:rPr>
          <w:rFonts w:ascii="Times New Roman" w:eastAsia="Times New Roman" w:hAnsi="Times New Roman"/>
          <w:spacing w:val="51"/>
        </w:rPr>
        <w:t xml:space="preserve"> </w:t>
      </w:r>
      <w:r w:rsidRPr="00021A0A">
        <w:rPr>
          <w:rFonts w:ascii="Times New Roman" w:eastAsia="Times New Roman" w:hAnsi="Times New Roman"/>
        </w:rPr>
        <w:t>s</w:t>
      </w:r>
      <w:r w:rsidRPr="00021A0A">
        <w:rPr>
          <w:rFonts w:ascii="Times New Roman" w:eastAsia="Times New Roman" w:hAnsi="Times New Roman"/>
          <w:spacing w:val="1"/>
        </w:rPr>
        <w:t>t</w:t>
      </w:r>
      <w:r w:rsidRPr="00021A0A">
        <w:rPr>
          <w:rFonts w:ascii="Times New Roman" w:eastAsia="Times New Roman" w:hAnsi="Times New Roman"/>
          <w:spacing w:val="-2"/>
        </w:rPr>
        <w:t>a</w:t>
      </w:r>
      <w:r w:rsidRPr="00021A0A">
        <w:rPr>
          <w:rFonts w:ascii="Times New Roman" w:eastAsia="Times New Roman" w:hAnsi="Times New Roman"/>
        </w:rPr>
        <w:t>ff</w:t>
      </w:r>
      <w:r w:rsidRPr="00021A0A">
        <w:rPr>
          <w:rFonts w:ascii="Times New Roman" w:eastAsia="Times New Roman" w:hAnsi="Times New Roman"/>
          <w:spacing w:val="51"/>
        </w:rPr>
        <w:t xml:space="preserve"> </w:t>
      </w:r>
      <w:r w:rsidRPr="00021A0A">
        <w:rPr>
          <w:rFonts w:ascii="Times New Roman" w:eastAsia="Times New Roman" w:hAnsi="Times New Roman"/>
        </w:rPr>
        <w:t>and</w:t>
      </w:r>
      <w:r w:rsidRPr="00021A0A">
        <w:rPr>
          <w:rFonts w:ascii="Times New Roman" w:eastAsia="Times New Roman" w:hAnsi="Times New Roman"/>
          <w:spacing w:val="53"/>
        </w:rPr>
        <w:t xml:space="preserve"> </w:t>
      </w:r>
      <w:r w:rsidRPr="00021A0A">
        <w:rPr>
          <w:rFonts w:ascii="Times New Roman" w:eastAsia="Times New Roman" w:hAnsi="Times New Roman"/>
        </w:rPr>
        <w:t>do</w:t>
      </w:r>
      <w:r w:rsidRPr="00021A0A">
        <w:rPr>
          <w:rFonts w:ascii="Times New Roman" w:eastAsia="Times New Roman" w:hAnsi="Times New Roman"/>
          <w:spacing w:val="52"/>
        </w:rPr>
        <w:t xml:space="preserve"> </w:t>
      </w:r>
      <w:r w:rsidRPr="00021A0A">
        <w:rPr>
          <w:rFonts w:ascii="Times New Roman" w:eastAsia="Times New Roman" w:hAnsi="Times New Roman"/>
          <w:spacing w:val="-2"/>
        </w:rPr>
        <w:t>t</w:t>
      </w:r>
      <w:r w:rsidRPr="00021A0A">
        <w:rPr>
          <w:rFonts w:ascii="Times New Roman" w:eastAsia="Times New Roman" w:hAnsi="Times New Roman"/>
        </w:rPr>
        <w:t>he</w:t>
      </w:r>
      <w:r w:rsidRPr="00021A0A">
        <w:rPr>
          <w:rFonts w:ascii="Times New Roman" w:eastAsia="Times New Roman" w:hAnsi="Times New Roman"/>
          <w:spacing w:val="-2"/>
        </w:rPr>
        <w:t>i</w:t>
      </w:r>
      <w:r w:rsidRPr="00021A0A">
        <w:rPr>
          <w:rFonts w:ascii="Times New Roman" w:eastAsia="Times New Roman" w:hAnsi="Times New Roman"/>
        </w:rPr>
        <w:t>r</w:t>
      </w:r>
      <w:r w:rsidRPr="00021A0A">
        <w:rPr>
          <w:rFonts w:ascii="Times New Roman" w:eastAsia="Times New Roman" w:hAnsi="Times New Roman"/>
          <w:spacing w:val="53"/>
        </w:rPr>
        <w:t xml:space="preserve"> </w:t>
      </w:r>
      <w:r w:rsidRPr="00021A0A">
        <w:rPr>
          <w:rFonts w:ascii="Times New Roman" w:eastAsia="Times New Roman" w:hAnsi="Times New Roman"/>
        </w:rPr>
        <w:t>d</w:t>
      </w:r>
      <w:r w:rsidRPr="00021A0A">
        <w:rPr>
          <w:rFonts w:ascii="Times New Roman" w:eastAsia="Times New Roman" w:hAnsi="Times New Roman"/>
          <w:spacing w:val="-2"/>
        </w:rPr>
        <w:t>a</w:t>
      </w:r>
      <w:r w:rsidRPr="00021A0A">
        <w:rPr>
          <w:rFonts w:ascii="Times New Roman" w:eastAsia="Times New Roman" w:hAnsi="Times New Roman"/>
        </w:rPr>
        <w:t>ily</w:t>
      </w:r>
      <w:r w:rsidRPr="00021A0A">
        <w:rPr>
          <w:rFonts w:ascii="Times New Roman" w:eastAsia="Times New Roman" w:hAnsi="Times New Roman"/>
          <w:spacing w:val="50"/>
        </w:rPr>
        <w:t xml:space="preserve"> </w:t>
      </w:r>
      <w:r w:rsidRPr="00021A0A">
        <w:rPr>
          <w:rFonts w:ascii="Times New Roman" w:eastAsia="Times New Roman" w:hAnsi="Times New Roman"/>
        </w:rPr>
        <w:t>c</w:t>
      </w:r>
      <w:r w:rsidRPr="00021A0A">
        <w:rPr>
          <w:rFonts w:ascii="Times New Roman" w:eastAsia="Times New Roman" w:hAnsi="Times New Roman"/>
          <w:spacing w:val="-2"/>
        </w:rPr>
        <w:t>l</w:t>
      </w:r>
      <w:r w:rsidRPr="00021A0A">
        <w:rPr>
          <w:rFonts w:ascii="Times New Roman" w:eastAsia="Times New Roman" w:hAnsi="Times New Roman"/>
        </w:rPr>
        <w:t>i</w:t>
      </w:r>
      <w:r w:rsidRPr="00021A0A">
        <w:rPr>
          <w:rFonts w:ascii="Times New Roman" w:eastAsia="Times New Roman" w:hAnsi="Times New Roman"/>
          <w:spacing w:val="-3"/>
        </w:rPr>
        <w:t>n</w:t>
      </w:r>
      <w:r w:rsidRPr="00021A0A">
        <w:rPr>
          <w:rFonts w:ascii="Times New Roman" w:eastAsia="Times New Roman" w:hAnsi="Times New Roman"/>
        </w:rPr>
        <w:t>ic</w:t>
      </w:r>
      <w:r w:rsidRPr="00021A0A">
        <w:rPr>
          <w:rFonts w:ascii="Times New Roman" w:eastAsia="Times New Roman" w:hAnsi="Times New Roman"/>
          <w:spacing w:val="-2"/>
        </w:rPr>
        <w:t>a</w:t>
      </w:r>
      <w:r w:rsidRPr="00021A0A">
        <w:rPr>
          <w:rFonts w:ascii="Times New Roman" w:eastAsia="Times New Roman" w:hAnsi="Times New Roman"/>
        </w:rPr>
        <w:t>l</w:t>
      </w:r>
      <w:r w:rsidRPr="00021A0A">
        <w:rPr>
          <w:rFonts w:ascii="Times New Roman" w:eastAsia="Times New Roman" w:hAnsi="Times New Roman"/>
          <w:spacing w:val="53"/>
        </w:rPr>
        <w:t xml:space="preserve"> </w:t>
      </w:r>
      <w:r w:rsidRPr="00021A0A">
        <w:rPr>
          <w:rFonts w:ascii="Times New Roman" w:eastAsia="Times New Roman" w:hAnsi="Times New Roman"/>
        </w:rPr>
        <w:t>ro</w:t>
      </w:r>
      <w:r w:rsidRPr="00021A0A">
        <w:rPr>
          <w:rFonts w:ascii="Times New Roman" w:eastAsia="Times New Roman" w:hAnsi="Times New Roman"/>
          <w:spacing w:val="-3"/>
        </w:rPr>
        <w:t>u</w:t>
      </w:r>
      <w:r w:rsidRPr="00021A0A">
        <w:rPr>
          <w:rFonts w:ascii="Times New Roman" w:eastAsia="Times New Roman" w:hAnsi="Times New Roman"/>
        </w:rPr>
        <w:t>t</w:t>
      </w:r>
      <w:r w:rsidRPr="00021A0A">
        <w:rPr>
          <w:rFonts w:ascii="Times New Roman" w:eastAsia="Times New Roman" w:hAnsi="Times New Roman"/>
          <w:spacing w:val="-2"/>
        </w:rPr>
        <w:t>i</w:t>
      </w:r>
      <w:r w:rsidRPr="00021A0A">
        <w:rPr>
          <w:rFonts w:ascii="Times New Roman" w:eastAsia="Times New Roman" w:hAnsi="Times New Roman"/>
        </w:rPr>
        <w:t>ne</w:t>
      </w:r>
      <w:r w:rsidRPr="00021A0A">
        <w:rPr>
          <w:rFonts w:ascii="Times New Roman" w:eastAsia="Times New Roman" w:hAnsi="Times New Roman"/>
          <w:spacing w:val="53"/>
        </w:rPr>
        <w:t xml:space="preserve"> </w:t>
      </w:r>
      <w:r w:rsidRPr="00021A0A">
        <w:rPr>
          <w:rFonts w:ascii="Times New Roman" w:eastAsia="Times New Roman" w:hAnsi="Times New Roman"/>
          <w:spacing w:val="-2"/>
        </w:rPr>
        <w:t>i</w:t>
      </w:r>
      <w:r w:rsidRPr="00021A0A">
        <w:rPr>
          <w:rFonts w:ascii="Times New Roman" w:eastAsia="Times New Roman" w:hAnsi="Times New Roman"/>
        </w:rPr>
        <w:t>n</w:t>
      </w:r>
      <w:r w:rsidRPr="00021A0A">
        <w:rPr>
          <w:rFonts w:ascii="Times New Roman" w:eastAsia="Times New Roman" w:hAnsi="Times New Roman"/>
          <w:spacing w:val="52"/>
        </w:rPr>
        <w:t xml:space="preserve"> </w:t>
      </w:r>
      <w:r w:rsidRPr="00021A0A">
        <w:rPr>
          <w:rFonts w:ascii="Times New Roman" w:eastAsia="Times New Roman" w:hAnsi="Times New Roman"/>
        </w:rPr>
        <w:t>t</w:t>
      </w:r>
      <w:r w:rsidRPr="00021A0A">
        <w:rPr>
          <w:rFonts w:ascii="Times New Roman" w:eastAsia="Times New Roman" w:hAnsi="Times New Roman"/>
          <w:spacing w:val="-3"/>
        </w:rPr>
        <w:t>h</w:t>
      </w:r>
      <w:r w:rsidRPr="00021A0A">
        <w:rPr>
          <w:rFonts w:ascii="Times New Roman" w:eastAsia="Times New Roman" w:hAnsi="Times New Roman"/>
        </w:rPr>
        <w:t>e</w:t>
      </w:r>
      <w:r w:rsidRPr="00021A0A">
        <w:rPr>
          <w:rFonts w:ascii="Times New Roman" w:eastAsia="Times New Roman" w:hAnsi="Times New Roman"/>
          <w:spacing w:val="53"/>
        </w:rPr>
        <w:t xml:space="preserve"> </w:t>
      </w:r>
      <w:r w:rsidRPr="00021A0A">
        <w:rPr>
          <w:rFonts w:ascii="Times New Roman" w:eastAsia="Times New Roman" w:hAnsi="Times New Roman"/>
        </w:rPr>
        <w:t>co</w:t>
      </w:r>
      <w:r w:rsidRPr="00021A0A">
        <w:rPr>
          <w:rFonts w:ascii="Times New Roman" w:eastAsia="Times New Roman" w:hAnsi="Times New Roman"/>
          <w:spacing w:val="-2"/>
        </w:rPr>
        <w:t>r</w:t>
      </w:r>
      <w:r w:rsidRPr="00021A0A">
        <w:rPr>
          <w:rFonts w:ascii="Times New Roman" w:eastAsia="Times New Roman" w:hAnsi="Times New Roman"/>
        </w:rPr>
        <w:t>r</w:t>
      </w:r>
      <w:r w:rsidRPr="00021A0A">
        <w:rPr>
          <w:rFonts w:ascii="Times New Roman" w:eastAsia="Times New Roman" w:hAnsi="Times New Roman"/>
          <w:spacing w:val="-2"/>
        </w:rPr>
        <w:t>e</w:t>
      </w:r>
      <w:r w:rsidRPr="00021A0A">
        <w:rPr>
          <w:rFonts w:ascii="Times New Roman" w:eastAsia="Times New Roman" w:hAnsi="Times New Roman"/>
        </w:rPr>
        <w:t>spo</w:t>
      </w:r>
      <w:r w:rsidRPr="00021A0A">
        <w:rPr>
          <w:rFonts w:ascii="Times New Roman" w:eastAsia="Times New Roman" w:hAnsi="Times New Roman"/>
          <w:spacing w:val="-2"/>
        </w:rPr>
        <w:t>n</w:t>
      </w:r>
      <w:r w:rsidRPr="00021A0A">
        <w:rPr>
          <w:rFonts w:ascii="Times New Roman" w:eastAsia="Times New Roman" w:hAnsi="Times New Roman"/>
        </w:rPr>
        <w:t>ding</w:t>
      </w:r>
      <w:r w:rsidRPr="00021A0A">
        <w:rPr>
          <w:rFonts w:ascii="Times New Roman" w:eastAsia="Times New Roman" w:hAnsi="Times New Roman"/>
          <w:spacing w:val="50"/>
        </w:rPr>
        <w:t xml:space="preserve"> </w:t>
      </w:r>
      <w:r w:rsidRPr="00021A0A">
        <w:rPr>
          <w:rFonts w:ascii="Times New Roman" w:eastAsia="Times New Roman" w:hAnsi="Times New Roman"/>
        </w:rPr>
        <w:t>c</w:t>
      </w:r>
      <w:r w:rsidRPr="00021A0A">
        <w:rPr>
          <w:rFonts w:ascii="Times New Roman" w:eastAsia="Times New Roman" w:hAnsi="Times New Roman"/>
          <w:spacing w:val="1"/>
        </w:rPr>
        <w:t>l</w:t>
      </w:r>
      <w:r w:rsidRPr="00021A0A">
        <w:rPr>
          <w:rFonts w:ascii="Times New Roman" w:eastAsia="Times New Roman" w:hAnsi="Times New Roman"/>
          <w:spacing w:val="-2"/>
        </w:rPr>
        <w:t>i</w:t>
      </w:r>
      <w:r w:rsidRPr="00021A0A">
        <w:rPr>
          <w:rFonts w:ascii="Times New Roman" w:eastAsia="Times New Roman" w:hAnsi="Times New Roman"/>
        </w:rPr>
        <w:t>ni</w:t>
      </w:r>
      <w:r w:rsidRPr="00021A0A">
        <w:rPr>
          <w:rFonts w:ascii="Times New Roman" w:eastAsia="Times New Roman" w:hAnsi="Times New Roman"/>
          <w:spacing w:val="-2"/>
        </w:rPr>
        <w:t>c</w:t>
      </w:r>
      <w:r w:rsidRPr="00021A0A">
        <w:rPr>
          <w:rFonts w:ascii="Times New Roman" w:eastAsia="Times New Roman" w:hAnsi="Times New Roman"/>
        </w:rPr>
        <w:t>al</w:t>
      </w:r>
      <w:r w:rsidRPr="00021A0A">
        <w:rPr>
          <w:rFonts w:ascii="Times New Roman" w:eastAsia="Times New Roman" w:hAnsi="Times New Roman"/>
          <w:spacing w:val="53"/>
        </w:rPr>
        <w:t xml:space="preserve"> </w:t>
      </w:r>
      <w:r w:rsidRPr="00021A0A">
        <w:rPr>
          <w:rFonts w:ascii="Times New Roman" w:eastAsia="Times New Roman" w:hAnsi="Times New Roman"/>
          <w:spacing w:val="-3"/>
        </w:rPr>
        <w:t>u</w:t>
      </w:r>
      <w:r w:rsidRPr="00021A0A">
        <w:rPr>
          <w:rFonts w:ascii="Times New Roman" w:eastAsia="Times New Roman" w:hAnsi="Times New Roman"/>
        </w:rPr>
        <w:t>n</w:t>
      </w:r>
      <w:r w:rsidRPr="00021A0A">
        <w:rPr>
          <w:rFonts w:ascii="Times New Roman" w:eastAsia="Times New Roman" w:hAnsi="Times New Roman"/>
          <w:spacing w:val="-2"/>
        </w:rPr>
        <w:t>i</w:t>
      </w:r>
      <w:r w:rsidRPr="00021A0A">
        <w:rPr>
          <w:rFonts w:ascii="Times New Roman" w:eastAsia="Times New Roman" w:hAnsi="Times New Roman"/>
        </w:rPr>
        <w:t>ts.</w:t>
      </w:r>
      <w:r w:rsidRPr="00021A0A">
        <w:rPr>
          <w:rFonts w:ascii="Times New Roman" w:eastAsia="Times New Roman" w:hAnsi="Times New Roman"/>
          <w:spacing w:val="51"/>
        </w:rPr>
        <w:t xml:space="preserve"> </w:t>
      </w:r>
      <w:r w:rsidRPr="00021A0A">
        <w:rPr>
          <w:rFonts w:ascii="Times New Roman" w:eastAsia="Times New Roman" w:hAnsi="Times New Roman"/>
          <w:spacing w:val="1"/>
        </w:rPr>
        <w:t>T</w:t>
      </w:r>
      <w:r w:rsidRPr="00021A0A">
        <w:rPr>
          <w:rFonts w:ascii="Times New Roman" w:eastAsia="Times New Roman" w:hAnsi="Times New Roman"/>
        </w:rPr>
        <w:t>he</w:t>
      </w:r>
      <w:r w:rsidRPr="00021A0A">
        <w:rPr>
          <w:rFonts w:ascii="Times New Roman" w:eastAsia="Times New Roman" w:hAnsi="Times New Roman"/>
          <w:spacing w:val="50"/>
        </w:rPr>
        <w:t xml:space="preserve"> </w:t>
      </w:r>
      <w:r w:rsidRPr="00021A0A">
        <w:rPr>
          <w:rFonts w:ascii="Times New Roman" w:eastAsia="Times New Roman" w:hAnsi="Times New Roman"/>
          <w:spacing w:val="-3"/>
        </w:rPr>
        <w:t>h</w:t>
      </w:r>
      <w:r w:rsidRPr="00021A0A">
        <w:rPr>
          <w:rFonts w:ascii="Times New Roman" w:eastAsia="Times New Roman" w:hAnsi="Times New Roman"/>
        </w:rPr>
        <w:t>osp</w:t>
      </w:r>
      <w:r w:rsidRPr="00021A0A">
        <w:rPr>
          <w:rFonts w:ascii="Times New Roman" w:eastAsia="Times New Roman" w:hAnsi="Times New Roman"/>
          <w:spacing w:val="-1"/>
        </w:rPr>
        <w:t>i</w:t>
      </w:r>
      <w:r w:rsidRPr="00021A0A">
        <w:rPr>
          <w:rFonts w:ascii="Times New Roman" w:eastAsia="Times New Roman" w:hAnsi="Times New Roman"/>
        </w:rPr>
        <w:t>t</w:t>
      </w:r>
      <w:r w:rsidRPr="00021A0A">
        <w:rPr>
          <w:rFonts w:ascii="Times New Roman" w:eastAsia="Times New Roman" w:hAnsi="Times New Roman"/>
          <w:spacing w:val="-2"/>
        </w:rPr>
        <w:t>a</w:t>
      </w:r>
      <w:r w:rsidRPr="00021A0A">
        <w:rPr>
          <w:rFonts w:ascii="Times New Roman" w:eastAsia="Times New Roman" w:hAnsi="Times New Roman"/>
        </w:rPr>
        <w:t>l</w:t>
      </w:r>
      <w:r>
        <w:rPr>
          <w:rFonts w:ascii="Times New Roman" w:eastAsia="Times New Roman" w:hAnsi="Times New Roman"/>
        </w:rPr>
        <w:t xml:space="preserve"> </w:t>
      </w:r>
      <w:r w:rsidRPr="00021A0A">
        <w:rPr>
          <w:rFonts w:ascii="Times New Roman" w:eastAsia="Times New Roman" w:hAnsi="Times New Roman"/>
        </w:rPr>
        <w:t>en</w:t>
      </w:r>
      <w:r w:rsidRPr="00021A0A">
        <w:rPr>
          <w:rFonts w:ascii="Times New Roman" w:eastAsia="Times New Roman" w:hAnsi="Times New Roman"/>
          <w:spacing w:val="-2"/>
        </w:rPr>
        <w:t>v</w:t>
      </w:r>
      <w:r w:rsidRPr="00021A0A">
        <w:rPr>
          <w:rFonts w:ascii="Times New Roman" w:eastAsia="Times New Roman" w:hAnsi="Times New Roman"/>
        </w:rPr>
        <w:t>iron</w:t>
      </w:r>
      <w:r w:rsidRPr="00021A0A">
        <w:rPr>
          <w:rFonts w:ascii="Times New Roman" w:eastAsia="Times New Roman" w:hAnsi="Times New Roman"/>
          <w:spacing w:val="-4"/>
        </w:rPr>
        <w:t>m</w:t>
      </w:r>
      <w:r w:rsidRPr="00021A0A">
        <w:rPr>
          <w:rFonts w:ascii="Times New Roman" w:eastAsia="Times New Roman" w:hAnsi="Times New Roman"/>
        </w:rPr>
        <w:t>ent</w:t>
      </w:r>
      <w:r w:rsidRPr="00021A0A">
        <w:rPr>
          <w:rFonts w:ascii="Times New Roman" w:eastAsia="Times New Roman" w:hAnsi="Times New Roman"/>
          <w:spacing w:val="-2"/>
        </w:rPr>
        <w:t xml:space="preserve"> </w:t>
      </w:r>
      <w:r w:rsidRPr="00021A0A">
        <w:rPr>
          <w:rFonts w:ascii="Times New Roman" w:eastAsia="Times New Roman" w:hAnsi="Times New Roman"/>
        </w:rPr>
        <w:t>h</w:t>
      </w:r>
      <w:r w:rsidRPr="00021A0A">
        <w:rPr>
          <w:rFonts w:ascii="Times New Roman" w:eastAsia="Times New Roman" w:hAnsi="Times New Roman"/>
          <w:spacing w:val="-2"/>
        </w:rPr>
        <w:t>a</w:t>
      </w:r>
      <w:r w:rsidRPr="00021A0A">
        <w:rPr>
          <w:rFonts w:ascii="Times New Roman" w:eastAsia="Times New Roman" w:hAnsi="Times New Roman"/>
        </w:rPr>
        <w:t>s</w:t>
      </w:r>
      <w:r w:rsidRPr="00021A0A">
        <w:rPr>
          <w:rFonts w:ascii="Times New Roman" w:eastAsia="Times New Roman" w:hAnsi="Times New Roman"/>
          <w:spacing w:val="-4"/>
        </w:rPr>
        <w:t xml:space="preserve"> </w:t>
      </w:r>
      <w:r w:rsidRPr="00021A0A">
        <w:rPr>
          <w:rFonts w:ascii="Times New Roman" w:eastAsia="Times New Roman" w:hAnsi="Times New Roman"/>
        </w:rPr>
        <w:t>i</w:t>
      </w:r>
      <w:r w:rsidRPr="00021A0A">
        <w:rPr>
          <w:rFonts w:ascii="Times New Roman" w:eastAsia="Times New Roman" w:hAnsi="Times New Roman"/>
          <w:spacing w:val="-4"/>
        </w:rPr>
        <w:t>m</w:t>
      </w:r>
      <w:r w:rsidRPr="00021A0A">
        <w:rPr>
          <w:rFonts w:ascii="Times New Roman" w:eastAsia="Times New Roman" w:hAnsi="Times New Roman"/>
        </w:rPr>
        <w:t>a</w:t>
      </w:r>
      <w:r w:rsidRPr="00021A0A">
        <w:rPr>
          <w:rFonts w:ascii="Times New Roman" w:eastAsia="Times New Roman" w:hAnsi="Times New Roman"/>
          <w:spacing w:val="-2"/>
        </w:rPr>
        <w:t>g</w:t>
      </w:r>
      <w:r w:rsidRPr="00021A0A">
        <w:rPr>
          <w:rFonts w:ascii="Times New Roman" w:eastAsia="Times New Roman" w:hAnsi="Times New Roman"/>
        </w:rPr>
        <w:t>e</w:t>
      </w:r>
      <w:r w:rsidRPr="00021A0A">
        <w:rPr>
          <w:rFonts w:ascii="Times New Roman" w:eastAsia="Times New Roman" w:hAnsi="Times New Roman"/>
          <w:spacing w:val="-2"/>
        </w:rPr>
        <w:t xml:space="preserve"> </w:t>
      </w:r>
      <w:r w:rsidRPr="00021A0A">
        <w:rPr>
          <w:rFonts w:ascii="Times New Roman" w:eastAsia="Times New Roman" w:hAnsi="Times New Roman"/>
        </w:rPr>
        <w:t>acqui</w:t>
      </w:r>
      <w:r w:rsidRPr="00021A0A">
        <w:rPr>
          <w:rFonts w:ascii="Times New Roman" w:eastAsia="Times New Roman" w:hAnsi="Times New Roman"/>
          <w:spacing w:val="-2"/>
        </w:rPr>
        <w:t>s</w:t>
      </w:r>
      <w:r w:rsidRPr="00021A0A">
        <w:rPr>
          <w:rFonts w:ascii="Times New Roman" w:eastAsia="Times New Roman" w:hAnsi="Times New Roman"/>
        </w:rPr>
        <w:t>i</w:t>
      </w:r>
      <w:r w:rsidRPr="00021A0A">
        <w:rPr>
          <w:rFonts w:ascii="Times New Roman" w:eastAsia="Times New Roman" w:hAnsi="Times New Roman"/>
          <w:spacing w:val="-2"/>
        </w:rPr>
        <w:t>t</w:t>
      </w:r>
      <w:r w:rsidRPr="00021A0A">
        <w:rPr>
          <w:rFonts w:ascii="Times New Roman" w:eastAsia="Times New Roman" w:hAnsi="Times New Roman"/>
        </w:rPr>
        <w:t>ion</w:t>
      </w:r>
      <w:r w:rsidRPr="00021A0A">
        <w:rPr>
          <w:rFonts w:ascii="Times New Roman" w:eastAsia="Times New Roman" w:hAnsi="Times New Roman"/>
          <w:spacing w:val="-3"/>
        </w:rPr>
        <w:t xml:space="preserve"> u</w:t>
      </w:r>
      <w:r w:rsidRPr="00021A0A">
        <w:rPr>
          <w:rFonts w:ascii="Times New Roman" w:eastAsia="Times New Roman" w:hAnsi="Times New Roman"/>
        </w:rPr>
        <w:t>n</w:t>
      </w:r>
      <w:r w:rsidRPr="00021A0A">
        <w:rPr>
          <w:rFonts w:ascii="Times New Roman" w:eastAsia="Times New Roman" w:hAnsi="Times New Roman"/>
          <w:spacing w:val="-2"/>
        </w:rPr>
        <w:t>i</w:t>
      </w:r>
      <w:r w:rsidRPr="00021A0A">
        <w:rPr>
          <w:rFonts w:ascii="Times New Roman" w:eastAsia="Times New Roman" w:hAnsi="Times New Roman"/>
        </w:rPr>
        <w:t>ts</w:t>
      </w:r>
      <w:r w:rsidRPr="00021A0A">
        <w:rPr>
          <w:rFonts w:ascii="Times New Roman" w:eastAsia="Times New Roman" w:hAnsi="Times New Roman"/>
          <w:spacing w:val="-4"/>
        </w:rPr>
        <w:t xml:space="preserve"> </w:t>
      </w:r>
      <w:r w:rsidRPr="00021A0A">
        <w:rPr>
          <w:rFonts w:ascii="Times New Roman" w:eastAsia="Times New Roman" w:hAnsi="Times New Roman"/>
        </w:rPr>
        <w:t>li</w:t>
      </w:r>
      <w:r w:rsidRPr="00021A0A">
        <w:rPr>
          <w:rFonts w:ascii="Times New Roman" w:eastAsia="Times New Roman" w:hAnsi="Times New Roman"/>
          <w:spacing w:val="-3"/>
        </w:rPr>
        <w:t>k</w:t>
      </w:r>
      <w:r w:rsidRPr="00021A0A">
        <w:rPr>
          <w:rFonts w:ascii="Times New Roman" w:eastAsia="Times New Roman" w:hAnsi="Times New Roman"/>
        </w:rPr>
        <w:t>e</w:t>
      </w:r>
      <w:r w:rsidRPr="00021A0A">
        <w:rPr>
          <w:rFonts w:ascii="Times New Roman" w:eastAsia="Times New Roman" w:hAnsi="Times New Roman"/>
          <w:spacing w:val="-5"/>
        </w:rPr>
        <w:t xml:space="preserve"> </w:t>
      </w:r>
      <w:r w:rsidRPr="00021A0A">
        <w:rPr>
          <w:rFonts w:ascii="Times New Roman" w:eastAsia="Times New Roman" w:hAnsi="Times New Roman"/>
        </w:rPr>
        <w:t>the</w:t>
      </w:r>
      <w:r w:rsidRPr="00021A0A">
        <w:rPr>
          <w:rFonts w:ascii="Times New Roman" w:eastAsia="Times New Roman" w:hAnsi="Times New Roman"/>
          <w:spacing w:val="-2"/>
        </w:rPr>
        <w:t xml:space="preserve"> </w:t>
      </w:r>
      <w:r w:rsidRPr="00021A0A">
        <w:rPr>
          <w:rFonts w:ascii="Times New Roman" w:eastAsia="Times New Roman" w:hAnsi="Times New Roman"/>
        </w:rPr>
        <w:t>P</w:t>
      </w:r>
      <w:r w:rsidRPr="00021A0A">
        <w:rPr>
          <w:rFonts w:ascii="Times New Roman" w:eastAsia="Times New Roman" w:hAnsi="Times New Roman"/>
          <w:spacing w:val="-4"/>
        </w:rPr>
        <w:t>E</w:t>
      </w:r>
      <w:r w:rsidRPr="00021A0A">
        <w:rPr>
          <w:rFonts w:ascii="Times New Roman" w:eastAsia="Times New Roman" w:hAnsi="Times New Roman"/>
        </w:rPr>
        <w:t>T</w:t>
      </w:r>
      <w:r w:rsidRPr="00021A0A">
        <w:rPr>
          <w:rFonts w:ascii="Times New Roman" w:eastAsia="Times New Roman" w:hAnsi="Times New Roman"/>
          <w:spacing w:val="-2"/>
        </w:rPr>
        <w:t>/</w:t>
      </w:r>
      <w:r w:rsidRPr="00021A0A">
        <w:rPr>
          <w:rFonts w:ascii="Times New Roman" w:eastAsia="Times New Roman" w:hAnsi="Times New Roman"/>
          <w:spacing w:val="-1"/>
        </w:rPr>
        <w:t>C</w:t>
      </w:r>
      <w:r w:rsidRPr="00021A0A">
        <w:rPr>
          <w:rFonts w:ascii="Times New Roman" w:eastAsia="Times New Roman" w:hAnsi="Times New Roman"/>
          <w:spacing w:val="1"/>
        </w:rPr>
        <w:t>T</w:t>
      </w:r>
      <w:r w:rsidRPr="00021A0A">
        <w:rPr>
          <w:rFonts w:ascii="Times New Roman" w:eastAsia="Times New Roman" w:hAnsi="Times New Roman"/>
        </w:rPr>
        <w:t>,</w:t>
      </w:r>
      <w:r w:rsidRPr="00021A0A">
        <w:rPr>
          <w:rFonts w:ascii="Times New Roman" w:eastAsia="Times New Roman" w:hAnsi="Times New Roman"/>
          <w:spacing w:val="-3"/>
        </w:rPr>
        <w:t xml:space="preserve"> </w:t>
      </w:r>
      <w:r w:rsidRPr="00021A0A">
        <w:rPr>
          <w:rFonts w:ascii="Times New Roman" w:eastAsia="Times New Roman" w:hAnsi="Times New Roman"/>
          <w:spacing w:val="-4"/>
        </w:rPr>
        <w:t>C</w:t>
      </w:r>
      <w:r w:rsidRPr="00021A0A">
        <w:rPr>
          <w:rFonts w:ascii="Times New Roman" w:eastAsia="Times New Roman" w:hAnsi="Times New Roman"/>
          <w:spacing w:val="1"/>
        </w:rPr>
        <w:t>T</w:t>
      </w:r>
      <w:r w:rsidRPr="00021A0A">
        <w:rPr>
          <w:rFonts w:ascii="Times New Roman" w:eastAsia="Times New Roman" w:hAnsi="Times New Roman"/>
        </w:rPr>
        <w:t>s,</w:t>
      </w:r>
      <w:r w:rsidRPr="00021A0A">
        <w:rPr>
          <w:rFonts w:ascii="Times New Roman" w:eastAsia="Times New Roman" w:hAnsi="Times New Roman"/>
          <w:spacing w:val="-5"/>
        </w:rPr>
        <w:t xml:space="preserve"> </w:t>
      </w:r>
      <w:r w:rsidRPr="00021A0A">
        <w:rPr>
          <w:rFonts w:ascii="Times New Roman" w:eastAsia="Times New Roman" w:hAnsi="Times New Roman"/>
        </w:rPr>
        <w:t>S</w:t>
      </w:r>
      <w:r w:rsidRPr="00021A0A">
        <w:rPr>
          <w:rFonts w:ascii="Times New Roman" w:eastAsia="Times New Roman" w:hAnsi="Times New Roman"/>
          <w:spacing w:val="-1"/>
        </w:rPr>
        <w:t>P</w:t>
      </w:r>
      <w:r w:rsidRPr="00021A0A">
        <w:rPr>
          <w:rFonts w:ascii="Times New Roman" w:eastAsia="Times New Roman" w:hAnsi="Times New Roman"/>
        </w:rPr>
        <w:t>E</w:t>
      </w:r>
      <w:r w:rsidRPr="00021A0A">
        <w:rPr>
          <w:rFonts w:ascii="Times New Roman" w:eastAsia="Times New Roman" w:hAnsi="Times New Roman"/>
          <w:spacing w:val="-4"/>
        </w:rPr>
        <w:t>C</w:t>
      </w:r>
      <w:r w:rsidRPr="00021A0A">
        <w:rPr>
          <w:rFonts w:ascii="Times New Roman" w:eastAsia="Times New Roman" w:hAnsi="Times New Roman"/>
          <w:spacing w:val="1"/>
        </w:rPr>
        <w:t>T</w:t>
      </w:r>
      <w:r w:rsidRPr="00021A0A">
        <w:rPr>
          <w:rFonts w:ascii="Times New Roman" w:eastAsia="Times New Roman" w:hAnsi="Times New Roman"/>
        </w:rPr>
        <w:t>/C</w:t>
      </w:r>
      <w:r w:rsidRPr="00021A0A">
        <w:rPr>
          <w:rFonts w:ascii="Times New Roman" w:eastAsia="Times New Roman" w:hAnsi="Times New Roman"/>
          <w:spacing w:val="1"/>
        </w:rPr>
        <w:t>T</w:t>
      </w:r>
      <w:r w:rsidRPr="00021A0A">
        <w:rPr>
          <w:rFonts w:ascii="Times New Roman" w:eastAsia="Times New Roman" w:hAnsi="Times New Roman"/>
        </w:rPr>
        <w:t>s,</w:t>
      </w:r>
      <w:r w:rsidRPr="00021A0A">
        <w:rPr>
          <w:rFonts w:ascii="Times New Roman" w:eastAsia="Times New Roman" w:hAnsi="Times New Roman"/>
          <w:spacing w:val="-5"/>
        </w:rPr>
        <w:t xml:space="preserve"> </w:t>
      </w:r>
      <w:r w:rsidRPr="00021A0A">
        <w:rPr>
          <w:rFonts w:ascii="Times New Roman" w:eastAsia="Times New Roman" w:hAnsi="Times New Roman"/>
        </w:rPr>
        <w:t>M</w:t>
      </w:r>
      <w:r w:rsidRPr="00021A0A">
        <w:rPr>
          <w:rFonts w:ascii="Times New Roman" w:eastAsia="Times New Roman" w:hAnsi="Times New Roman"/>
          <w:spacing w:val="-3"/>
        </w:rPr>
        <w:t>R</w:t>
      </w:r>
      <w:r w:rsidRPr="00021A0A">
        <w:rPr>
          <w:rFonts w:ascii="Times New Roman" w:eastAsia="Times New Roman" w:hAnsi="Times New Roman"/>
          <w:spacing w:val="-4"/>
        </w:rPr>
        <w:t>I</w:t>
      </w:r>
      <w:r w:rsidRPr="00021A0A">
        <w:rPr>
          <w:rFonts w:ascii="Times New Roman" w:eastAsia="Times New Roman" w:hAnsi="Times New Roman"/>
        </w:rPr>
        <w:t xml:space="preserve">, </w:t>
      </w:r>
      <w:r w:rsidRPr="00021A0A">
        <w:rPr>
          <w:rFonts w:ascii="Times New Roman" w:eastAsia="Times New Roman" w:hAnsi="Times New Roman"/>
          <w:spacing w:val="-4"/>
        </w:rPr>
        <w:t>m</w:t>
      </w:r>
      <w:r w:rsidRPr="00021A0A">
        <w:rPr>
          <w:rFonts w:ascii="Times New Roman" w:eastAsia="Times New Roman" w:hAnsi="Times New Roman"/>
          <w:spacing w:val="2"/>
        </w:rPr>
        <w:t>a</w:t>
      </w:r>
      <w:r w:rsidRPr="00021A0A">
        <w:rPr>
          <w:rFonts w:ascii="Times New Roman" w:eastAsia="Times New Roman" w:hAnsi="Times New Roman"/>
          <w:spacing w:val="-2"/>
        </w:rPr>
        <w:t>mm</w:t>
      </w:r>
      <w:r w:rsidRPr="00021A0A">
        <w:rPr>
          <w:rFonts w:ascii="Times New Roman" w:eastAsia="Times New Roman" w:hAnsi="Times New Roman"/>
        </w:rPr>
        <w:t>o</w:t>
      </w:r>
      <w:r w:rsidRPr="00021A0A">
        <w:rPr>
          <w:rFonts w:ascii="Times New Roman" w:eastAsia="Times New Roman" w:hAnsi="Times New Roman"/>
          <w:spacing w:val="-3"/>
        </w:rPr>
        <w:t>g</w:t>
      </w:r>
      <w:r w:rsidRPr="00021A0A">
        <w:rPr>
          <w:rFonts w:ascii="Times New Roman" w:eastAsia="Times New Roman" w:hAnsi="Times New Roman"/>
        </w:rPr>
        <w:t>raphy</w:t>
      </w:r>
      <w:r w:rsidRPr="00021A0A">
        <w:rPr>
          <w:rFonts w:ascii="Times New Roman" w:eastAsia="Times New Roman" w:hAnsi="Times New Roman"/>
          <w:spacing w:val="-5"/>
        </w:rPr>
        <w:t xml:space="preserve"> </w:t>
      </w:r>
      <w:r w:rsidRPr="00021A0A">
        <w:rPr>
          <w:rFonts w:ascii="Times New Roman" w:eastAsia="Times New Roman" w:hAnsi="Times New Roman"/>
        </w:rPr>
        <w:t>units,</w:t>
      </w:r>
      <w:r w:rsidRPr="00021A0A">
        <w:rPr>
          <w:rFonts w:ascii="Times New Roman" w:eastAsia="Times New Roman" w:hAnsi="Times New Roman"/>
          <w:spacing w:val="-2"/>
        </w:rPr>
        <w:t xml:space="preserve"> Dia</w:t>
      </w:r>
      <w:r w:rsidRPr="00021A0A">
        <w:rPr>
          <w:rFonts w:ascii="Times New Roman" w:eastAsia="Times New Roman" w:hAnsi="Times New Roman"/>
          <w:spacing w:val="-3"/>
        </w:rPr>
        <w:t>g</w:t>
      </w:r>
      <w:r w:rsidRPr="00021A0A">
        <w:rPr>
          <w:rFonts w:ascii="Times New Roman" w:eastAsia="Times New Roman" w:hAnsi="Times New Roman"/>
        </w:rPr>
        <w:t>nos</w:t>
      </w:r>
      <w:r w:rsidRPr="00021A0A">
        <w:rPr>
          <w:rFonts w:ascii="Times New Roman" w:eastAsia="Times New Roman" w:hAnsi="Times New Roman"/>
          <w:spacing w:val="1"/>
        </w:rPr>
        <w:t>t</w:t>
      </w:r>
      <w:r w:rsidRPr="00021A0A">
        <w:rPr>
          <w:rFonts w:ascii="Times New Roman" w:eastAsia="Times New Roman" w:hAnsi="Times New Roman"/>
        </w:rPr>
        <w:t>ic</w:t>
      </w:r>
      <w:r>
        <w:rPr>
          <w:rFonts w:ascii="Times New Roman" w:eastAsia="Times New Roman" w:hAnsi="Times New Roman"/>
        </w:rPr>
        <w:t xml:space="preserve"> </w:t>
      </w:r>
      <w:r w:rsidRPr="00021A0A">
        <w:rPr>
          <w:rFonts w:ascii="Times New Roman" w:eastAsia="Times New Roman" w:hAnsi="Times New Roman"/>
          <w:spacing w:val="-1"/>
        </w:rPr>
        <w:t>R</w:t>
      </w:r>
      <w:r w:rsidRPr="00021A0A">
        <w:rPr>
          <w:rFonts w:ascii="Times New Roman" w:eastAsia="Times New Roman" w:hAnsi="Times New Roman"/>
        </w:rPr>
        <w:t>X</w:t>
      </w:r>
      <w:r w:rsidRPr="00021A0A">
        <w:rPr>
          <w:rFonts w:ascii="Times New Roman" w:eastAsia="Times New Roman" w:hAnsi="Times New Roman"/>
          <w:spacing w:val="3"/>
        </w:rPr>
        <w:t xml:space="preserve"> </w:t>
      </w:r>
      <w:r w:rsidRPr="00021A0A">
        <w:rPr>
          <w:rFonts w:ascii="Times New Roman" w:eastAsia="Times New Roman" w:hAnsi="Times New Roman"/>
        </w:rPr>
        <w:t>u</w:t>
      </w:r>
      <w:r w:rsidRPr="00021A0A">
        <w:rPr>
          <w:rFonts w:ascii="Times New Roman" w:eastAsia="Times New Roman" w:hAnsi="Times New Roman"/>
          <w:spacing w:val="-3"/>
        </w:rPr>
        <w:t>n</w:t>
      </w:r>
      <w:r w:rsidRPr="00021A0A">
        <w:rPr>
          <w:rFonts w:ascii="Times New Roman" w:eastAsia="Times New Roman" w:hAnsi="Times New Roman"/>
        </w:rPr>
        <w:t xml:space="preserve">its, </w:t>
      </w:r>
      <w:r w:rsidRPr="00021A0A">
        <w:rPr>
          <w:rFonts w:ascii="Times New Roman" w:eastAsia="Times New Roman" w:hAnsi="Times New Roman"/>
          <w:spacing w:val="-3"/>
        </w:rPr>
        <w:t>v</w:t>
      </w:r>
      <w:r w:rsidRPr="00021A0A">
        <w:rPr>
          <w:rFonts w:ascii="Times New Roman" w:eastAsia="Times New Roman" w:hAnsi="Times New Roman"/>
        </w:rPr>
        <w:t>a</w:t>
      </w:r>
      <w:r w:rsidRPr="00021A0A">
        <w:rPr>
          <w:rFonts w:ascii="Times New Roman" w:eastAsia="Times New Roman" w:hAnsi="Times New Roman"/>
          <w:spacing w:val="1"/>
        </w:rPr>
        <w:t>r</w:t>
      </w:r>
      <w:r w:rsidRPr="00021A0A">
        <w:rPr>
          <w:rFonts w:ascii="Times New Roman" w:eastAsia="Times New Roman" w:hAnsi="Times New Roman"/>
        </w:rPr>
        <w:t>io</w:t>
      </w:r>
      <w:r w:rsidRPr="00021A0A">
        <w:rPr>
          <w:rFonts w:ascii="Times New Roman" w:eastAsia="Times New Roman" w:hAnsi="Times New Roman"/>
          <w:spacing w:val="-3"/>
        </w:rPr>
        <w:t>u</w:t>
      </w:r>
      <w:r w:rsidRPr="00021A0A">
        <w:rPr>
          <w:rFonts w:ascii="Times New Roman" w:eastAsia="Times New Roman" w:hAnsi="Times New Roman"/>
        </w:rPr>
        <w:t>s</w:t>
      </w:r>
      <w:r w:rsidRPr="00021A0A">
        <w:rPr>
          <w:rFonts w:ascii="Times New Roman" w:eastAsia="Times New Roman" w:hAnsi="Times New Roman"/>
          <w:spacing w:val="2"/>
        </w:rPr>
        <w:t xml:space="preserve"> </w:t>
      </w:r>
      <w:r w:rsidRPr="00021A0A">
        <w:rPr>
          <w:rFonts w:ascii="Times New Roman" w:eastAsia="Times New Roman" w:hAnsi="Times New Roman"/>
          <w:spacing w:val="-2"/>
        </w:rPr>
        <w:t>l</w:t>
      </w:r>
      <w:r w:rsidRPr="00021A0A">
        <w:rPr>
          <w:rFonts w:ascii="Times New Roman" w:eastAsia="Times New Roman" w:hAnsi="Times New Roman"/>
        </w:rPr>
        <w:t>abo</w:t>
      </w:r>
      <w:r w:rsidRPr="00021A0A">
        <w:rPr>
          <w:rFonts w:ascii="Times New Roman" w:eastAsia="Times New Roman" w:hAnsi="Times New Roman"/>
          <w:spacing w:val="-2"/>
        </w:rPr>
        <w:t>r</w:t>
      </w:r>
      <w:r w:rsidRPr="00021A0A">
        <w:rPr>
          <w:rFonts w:ascii="Times New Roman" w:eastAsia="Times New Roman" w:hAnsi="Times New Roman"/>
        </w:rPr>
        <w:t>a</w:t>
      </w:r>
      <w:r w:rsidRPr="00021A0A">
        <w:rPr>
          <w:rFonts w:ascii="Times New Roman" w:eastAsia="Times New Roman" w:hAnsi="Times New Roman"/>
          <w:spacing w:val="1"/>
        </w:rPr>
        <w:t>t</w:t>
      </w:r>
      <w:r w:rsidRPr="00021A0A">
        <w:rPr>
          <w:rFonts w:ascii="Times New Roman" w:eastAsia="Times New Roman" w:hAnsi="Times New Roman"/>
          <w:spacing w:val="-3"/>
        </w:rPr>
        <w:t>o</w:t>
      </w:r>
      <w:r w:rsidRPr="00021A0A">
        <w:rPr>
          <w:rFonts w:ascii="Times New Roman" w:eastAsia="Times New Roman" w:hAnsi="Times New Roman"/>
          <w:spacing w:val="-2"/>
        </w:rPr>
        <w:t>r</w:t>
      </w:r>
      <w:r w:rsidRPr="00021A0A">
        <w:rPr>
          <w:rFonts w:ascii="Times New Roman" w:eastAsia="Times New Roman" w:hAnsi="Times New Roman"/>
        </w:rPr>
        <w:t>y</w:t>
      </w:r>
      <w:r w:rsidRPr="00021A0A">
        <w:rPr>
          <w:rFonts w:ascii="Times New Roman" w:eastAsia="Times New Roman" w:hAnsi="Times New Roman"/>
          <w:spacing w:val="-1"/>
        </w:rPr>
        <w:t xml:space="preserve"> </w:t>
      </w:r>
      <w:r w:rsidRPr="00021A0A">
        <w:rPr>
          <w:rFonts w:ascii="Times New Roman" w:eastAsia="Times New Roman" w:hAnsi="Times New Roman"/>
        </w:rPr>
        <w:t xml:space="preserve">tests, </w:t>
      </w:r>
      <w:r w:rsidRPr="00021A0A">
        <w:rPr>
          <w:rFonts w:ascii="Times New Roman" w:eastAsia="Times New Roman" w:hAnsi="Times New Roman"/>
          <w:spacing w:val="1"/>
        </w:rPr>
        <w:t>l</w:t>
      </w:r>
      <w:r w:rsidRPr="00021A0A">
        <w:rPr>
          <w:rFonts w:ascii="Times New Roman" w:eastAsia="Times New Roman" w:hAnsi="Times New Roman"/>
          <w:spacing w:val="-2"/>
        </w:rPr>
        <w:t>i</w:t>
      </w:r>
      <w:r w:rsidRPr="00021A0A">
        <w:rPr>
          <w:rFonts w:ascii="Times New Roman" w:eastAsia="Times New Roman" w:hAnsi="Times New Roman"/>
        </w:rPr>
        <w:t>quid bio</w:t>
      </w:r>
      <w:r w:rsidRPr="00021A0A">
        <w:rPr>
          <w:rFonts w:ascii="Times New Roman" w:eastAsia="Times New Roman" w:hAnsi="Times New Roman"/>
          <w:spacing w:val="-3"/>
        </w:rPr>
        <w:t>p</w:t>
      </w:r>
      <w:r w:rsidRPr="00021A0A">
        <w:rPr>
          <w:rFonts w:ascii="Times New Roman" w:eastAsia="Times New Roman" w:hAnsi="Times New Roman"/>
        </w:rPr>
        <w:t>s</w:t>
      </w:r>
      <w:r w:rsidRPr="00021A0A">
        <w:rPr>
          <w:rFonts w:ascii="Times New Roman" w:eastAsia="Times New Roman" w:hAnsi="Times New Roman"/>
          <w:spacing w:val="-1"/>
        </w:rPr>
        <w:t>i</w:t>
      </w:r>
      <w:r w:rsidRPr="00021A0A">
        <w:rPr>
          <w:rFonts w:ascii="Times New Roman" w:eastAsia="Times New Roman" w:hAnsi="Times New Roman"/>
        </w:rPr>
        <w:t>es,</w:t>
      </w:r>
      <w:r w:rsidRPr="00021A0A">
        <w:rPr>
          <w:rFonts w:ascii="Times New Roman" w:eastAsia="Times New Roman" w:hAnsi="Times New Roman"/>
          <w:spacing w:val="2"/>
        </w:rPr>
        <w:t xml:space="preserve"> </w:t>
      </w:r>
      <w:r w:rsidRPr="00021A0A">
        <w:rPr>
          <w:rFonts w:ascii="Times New Roman" w:eastAsia="Times New Roman" w:hAnsi="Times New Roman"/>
          <w:spacing w:val="-2"/>
        </w:rPr>
        <w:t>e</w:t>
      </w:r>
      <w:r w:rsidRPr="00021A0A">
        <w:rPr>
          <w:rFonts w:ascii="Times New Roman" w:eastAsia="Times New Roman" w:hAnsi="Times New Roman"/>
        </w:rPr>
        <w:t>tc. E</w:t>
      </w:r>
      <w:r w:rsidRPr="00021A0A">
        <w:rPr>
          <w:rFonts w:ascii="Times New Roman" w:eastAsia="Times New Roman" w:hAnsi="Times New Roman"/>
          <w:spacing w:val="-3"/>
        </w:rPr>
        <w:t>v</w:t>
      </w:r>
      <w:r w:rsidRPr="00021A0A">
        <w:rPr>
          <w:rFonts w:ascii="Times New Roman" w:eastAsia="Times New Roman" w:hAnsi="Times New Roman"/>
        </w:rPr>
        <w:t>e</w:t>
      </w:r>
      <w:r w:rsidRPr="00021A0A">
        <w:rPr>
          <w:rFonts w:ascii="Times New Roman" w:eastAsia="Times New Roman" w:hAnsi="Times New Roman"/>
          <w:spacing w:val="1"/>
        </w:rPr>
        <w:t>r</w:t>
      </w:r>
      <w:r w:rsidRPr="00021A0A">
        <w:rPr>
          <w:rFonts w:ascii="Times New Roman" w:eastAsia="Times New Roman" w:hAnsi="Times New Roman"/>
        </w:rPr>
        <w:t>y</w:t>
      </w:r>
      <w:r w:rsidRPr="00021A0A">
        <w:rPr>
          <w:rFonts w:ascii="Times New Roman" w:eastAsia="Times New Roman" w:hAnsi="Times New Roman"/>
          <w:spacing w:val="-1"/>
        </w:rPr>
        <w:t xml:space="preserve"> </w:t>
      </w:r>
      <w:r w:rsidRPr="00021A0A">
        <w:rPr>
          <w:rFonts w:ascii="Times New Roman" w:eastAsia="Times New Roman" w:hAnsi="Times New Roman"/>
        </w:rPr>
        <w:t>pa</w:t>
      </w:r>
      <w:r w:rsidRPr="00021A0A">
        <w:rPr>
          <w:rFonts w:ascii="Times New Roman" w:eastAsia="Times New Roman" w:hAnsi="Times New Roman"/>
          <w:spacing w:val="1"/>
        </w:rPr>
        <w:t>t</w:t>
      </w:r>
      <w:r w:rsidRPr="00021A0A">
        <w:rPr>
          <w:rFonts w:ascii="Times New Roman" w:eastAsia="Times New Roman" w:hAnsi="Times New Roman"/>
        </w:rPr>
        <w:t>ie</w:t>
      </w:r>
      <w:r w:rsidRPr="00021A0A">
        <w:rPr>
          <w:rFonts w:ascii="Times New Roman" w:eastAsia="Times New Roman" w:hAnsi="Times New Roman"/>
          <w:spacing w:val="-2"/>
        </w:rPr>
        <w:t>n</w:t>
      </w:r>
      <w:r w:rsidRPr="00021A0A">
        <w:rPr>
          <w:rFonts w:ascii="Times New Roman" w:eastAsia="Times New Roman" w:hAnsi="Times New Roman"/>
        </w:rPr>
        <w:t>t</w:t>
      </w:r>
      <w:r w:rsidRPr="00021A0A">
        <w:rPr>
          <w:rFonts w:ascii="Times New Roman" w:eastAsia="Times New Roman" w:hAnsi="Times New Roman"/>
          <w:spacing w:val="3"/>
        </w:rPr>
        <w:t xml:space="preserve"> </w:t>
      </w:r>
      <w:r w:rsidRPr="00021A0A">
        <w:rPr>
          <w:rFonts w:ascii="Times New Roman" w:eastAsia="Times New Roman" w:hAnsi="Times New Roman"/>
          <w:spacing w:val="-2"/>
        </w:rPr>
        <w:t>i</w:t>
      </w:r>
      <w:r w:rsidRPr="00021A0A">
        <w:rPr>
          <w:rFonts w:ascii="Times New Roman" w:eastAsia="Times New Roman" w:hAnsi="Times New Roman"/>
        </w:rPr>
        <w:t>s</w:t>
      </w:r>
      <w:r w:rsidRPr="00021A0A">
        <w:rPr>
          <w:rFonts w:ascii="Times New Roman" w:eastAsia="Times New Roman" w:hAnsi="Times New Roman"/>
          <w:spacing w:val="2"/>
        </w:rPr>
        <w:t xml:space="preserve"> </w:t>
      </w:r>
      <w:r w:rsidRPr="00021A0A">
        <w:rPr>
          <w:rFonts w:ascii="Times New Roman" w:eastAsia="Times New Roman" w:hAnsi="Times New Roman"/>
        </w:rPr>
        <w:t>su</w:t>
      </w:r>
      <w:r w:rsidRPr="00021A0A">
        <w:rPr>
          <w:rFonts w:ascii="Times New Roman" w:eastAsia="Times New Roman" w:hAnsi="Times New Roman"/>
          <w:spacing w:val="-2"/>
        </w:rPr>
        <w:t>b</w:t>
      </w:r>
      <w:r w:rsidRPr="00021A0A">
        <w:rPr>
          <w:rFonts w:ascii="Times New Roman" w:eastAsia="Times New Roman" w:hAnsi="Times New Roman"/>
        </w:rPr>
        <w:t>je</w:t>
      </w:r>
      <w:r w:rsidRPr="00021A0A">
        <w:rPr>
          <w:rFonts w:ascii="Times New Roman" w:eastAsia="Times New Roman" w:hAnsi="Times New Roman"/>
          <w:spacing w:val="-2"/>
        </w:rPr>
        <w:t>c</w:t>
      </w:r>
      <w:r w:rsidRPr="00021A0A">
        <w:rPr>
          <w:rFonts w:ascii="Times New Roman" w:eastAsia="Times New Roman" w:hAnsi="Times New Roman"/>
        </w:rPr>
        <w:t xml:space="preserve">ted </w:t>
      </w:r>
      <w:r w:rsidRPr="00021A0A">
        <w:rPr>
          <w:rFonts w:ascii="Times New Roman" w:eastAsia="Times New Roman" w:hAnsi="Times New Roman"/>
          <w:spacing w:val="-2"/>
        </w:rPr>
        <w:t>t</w:t>
      </w:r>
      <w:r w:rsidRPr="00021A0A">
        <w:rPr>
          <w:rFonts w:ascii="Times New Roman" w:eastAsia="Times New Roman" w:hAnsi="Times New Roman"/>
        </w:rPr>
        <w:t>o</w:t>
      </w:r>
      <w:r w:rsidRPr="00021A0A">
        <w:rPr>
          <w:rFonts w:ascii="Times New Roman" w:eastAsia="Times New Roman" w:hAnsi="Times New Roman"/>
          <w:spacing w:val="2"/>
        </w:rPr>
        <w:t xml:space="preserve"> </w:t>
      </w:r>
      <w:r w:rsidRPr="00021A0A">
        <w:rPr>
          <w:rFonts w:ascii="Times New Roman" w:eastAsia="Times New Roman" w:hAnsi="Times New Roman"/>
          <w:spacing w:val="-3"/>
        </w:rPr>
        <w:t>v</w:t>
      </w:r>
      <w:r w:rsidRPr="00021A0A">
        <w:rPr>
          <w:rFonts w:ascii="Times New Roman" w:eastAsia="Times New Roman" w:hAnsi="Times New Roman"/>
        </w:rPr>
        <w:t>a</w:t>
      </w:r>
      <w:r w:rsidRPr="00021A0A">
        <w:rPr>
          <w:rFonts w:ascii="Times New Roman" w:eastAsia="Times New Roman" w:hAnsi="Times New Roman"/>
          <w:spacing w:val="1"/>
        </w:rPr>
        <w:t>r</w:t>
      </w:r>
      <w:r w:rsidRPr="00021A0A">
        <w:rPr>
          <w:rFonts w:ascii="Times New Roman" w:eastAsia="Times New Roman" w:hAnsi="Times New Roman"/>
        </w:rPr>
        <w:t xml:space="preserve">ious </w:t>
      </w:r>
      <w:r w:rsidRPr="00021A0A">
        <w:rPr>
          <w:rFonts w:ascii="Times New Roman" w:eastAsia="Times New Roman" w:hAnsi="Times New Roman"/>
          <w:spacing w:val="1"/>
        </w:rPr>
        <w:t>t</w:t>
      </w:r>
      <w:r w:rsidRPr="00021A0A">
        <w:rPr>
          <w:rFonts w:ascii="Times New Roman" w:eastAsia="Times New Roman" w:hAnsi="Times New Roman"/>
          <w:spacing w:val="-2"/>
        </w:rPr>
        <w:t>e</w:t>
      </w:r>
      <w:r w:rsidRPr="00021A0A">
        <w:rPr>
          <w:rFonts w:ascii="Times New Roman" w:eastAsia="Times New Roman" w:hAnsi="Times New Roman"/>
        </w:rPr>
        <w:t>s</w:t>
      </w:r>
      <w:r w:rsidRPr="00021A0A">
        <w:rPr>
          <w:rFonts w:ascii="Times New Roman" w:eastAsia="Times New Roman" w:hAnsi="Times New Roman"/>
          <w:spacing w:val="1"/>
        </w:rPr>
        <w:t>t</w:t>
      </w:r>
      <w:r w:rsidRPr="00021A0A">
        <w:rPr>
          <w:rFonts w:ascii="Times New Roman" w:eastAsia="Times New Roman" w:hAnsi="Times New Roman"/>
        </w:rPr>
        <w:t>s du</w:t>
      </w:r>
      <w:r w:rsidRPr="00021A0A">
        <w:rPr>
          <w:rFonts w:ascii="Times New Roman" w:eastAsia="Times New Roman" w:hAnsi="Times New Roman"/>
          <w:spacing w:val="-2"/>
        </w:rPr>
        <w:t>r</w:t>
      </w:r>
      <w:r w:rsidRPr="00021A0A">
        <w:rPr>
          <w:rFonts w:ascii="Times New Roman" w:eastAsia="Times New Roman" w:hAnsi="Times New Roman"/>
        </w:rPr>
        <w:t>ing</w:t>
      </w:r>
      <w:r w:rsidRPr="00021A0A">
        <w:rPr>
          <w:rFonts w:ascii="Times New Roman" w:eastAsia="Times New Roman" w:hAnsi="Times New Roman"/>
          <w:spacing w:val="-1"/>
        </w:rPr>
        <w:t xml:space="preserve"> </w:t>
      </w:r>
      <w:r w:rsidRPr="00021A0A">
        <w:rPr>
          <w:rFonts w:ascii="Times New Roman" w:eastAsia="Times New Roman" w:hAnsi="Times New Roman"/>
        </w:rPr>
        <w:t>hi</w:t>
      </w:r>
      <w:r w:rsidRPr="00021A0A">
        <w:rPr>
          <w:rFonts w:ascii="Times New Roman" w:eastAsia="Times New Roman" w:hAnsi="Times New Roman"/>
          <w:spacing w:val="-2"/>
        </w:rPr>
        <w:t>s</w:t>
      </w:r>
      <w:r w:rsidRPr="00021A0A">
        <w:rPr>
          <w:rFonts w:ascii="Times New Roman" w:eastAsia="Times New Roman" w:hAnsi="Times New Roman"/>
        </w:rPr>
        <w:t>/</w:t>
      </w:r>
      <w:r w:rsidRPr="00021A0A">
        <w:rPr>
          <w:rFonts w:ascii="Times New Roman" w:eastAsia="Times New Roman" w:hAnsi="Times New Roman"/>
          <w:spacing w:val="-3"/>
        </w:rPr>
        <w:t>h</w:t>
      </w:r>
      <w:r w:rsidRPr="00021A0A">
        <w:rPr>
          <w:rFonts w:ascii="Times New Roman" w:eastAsia="Times New Roman" w:hAnsi="Times New Roman"/>
        </w:rPr>
        <w:t>er</w:t>
      </w:r>
      <w:r w:rsidRPr="00021A0A">
        <w:rPr>
          <w:rFonts w:ascii="Times New Roman" w:eastAsia="Times New Roman" w:hAnsi="Times New Roman"/>
          <w:spacing w:val="3"/>
        </w:rPr>
        <w:t xml:space="preserve"> </w:t>
      </w:r>
      <w:r w:rsidRPr="00021A0A">
        <w:rPr>
          <w:rFonts w:ascii="Times New Roman" w:eastAsia="Times New Roman" w:hAnsi="Times New Roman"/>
          <w:spacing w:val="-2"/>
        </w:rPr>
        <w:t>s</w:t>
      </w:r>
      <w:r w:rsidRPr="00021A0A">
        <w:rPr>
          <w:rFonts w:ascii="Times New Roman" w:eastAsia="Times New Roman" w:hAnsi="Times New Roman"/>
        </w:rPr>
        <w:t>tay in</w:t>
      </w:r>
      <w:r w:rsidRPr="00021A0A">
        <w:rPr>
          <w:rFonts w:ascii="Times New Roman" w:eastAsia="Times New Roman" w:hAnsi="Times New Roman"/>
          <w:spacing w:val="7"/>
        </w:rPr>
        <w:t xml:space="preserve"> </w:t>
      </w:r>
      <w:r w:rsidRPr="00021A0A">
        <w:rPr>
          <w:rFonts w:ascii="Times New Roman" w:eastAsia="Times New Roman" w:hAnsi="Times New Roman"/>
        </w:rPr>
        <w:t>t</w:t>
      </w:r>
      <w:r w:rsidRPr="00021A0A">
        <w:rPr>
          <w:rFonts w:ascii="Times New Roman" w:eastAsia="Times New Roman" w:hAnsi="Times New Roman"/>
          <w:spacing w:val="-3"/>
        </w:rPr>
        <w:t>h</w:t>
      </w:r>
      <w:r w:rsidRPr="00021A0A">
        <w:rPr>
          <w:rFonts w:ascii="Times New Roman" w:eastAsia="Times New Roman" w:hAnsi="Times New Roman"/>
        </w:rPr>
        <w:t>e</w:t>
      </w:r>
      <w:r w:rsidRPr="00021A0A">
        <w:rPr>
          <w:rFonts w:ascii="Times New Roman" w:eastAsia="Times New Roman" w:hAnsi="Times New Roman"/>
          <w:spacing w:val="7"/>
        </w:rPr>
        <w:t xml:space="preserve"> </w:t>
      </w:r>
      <w:r w:rsidRPr="00021A0A">
        <w:rPr>
          <w:rFonts w:ascii="Times New Roman" w:eastAsia="Times New Roman" w:hAnsi="Times New Roman"/>
        </w:rPr>
        <w:t>hos</w:t>
      </w:r>
      <w:r w:rsidRPr="00021A0A">
        <w:rPr>
          <w:rFonts w:ascii="Times New Roman" w:eastAsia="Times New Roman" w:hAnsi="Times New Roman"/>
          <w:spacing w:val="-2"/>
        </w:rPr>
        <w:t>p</w:t>
      </w:r>
      <w:r w:rsidRPr="00021A0A">
        <w:rPr>
          <w:rFonts w:ascii="Times New Roman" w:eastAsia="Times New Roman" w:hAnsi="Times New Roman"/>
        </w:rPr>
        <w:t>i</w:t>
      </w:r>
      <w:r w:rsidRPr="00021A0A">
        <w:rPr>
          <w:rFonts w:ascii="Times New Roman" w:eastAsia="Times New Roman" w:hAnsi="Times New Roman"/>
          <w:spacing w:val="-2"/>
        </w:rPr>
        <w:t>t</w:t>
      </w:r>
      <w:r w:rsidRPr="00021A0A">
        <w:rPr>
          <w:rFonts w:ascii="Times New Roman" w:eastAsia="Times New Roman" w:hAnsi="Times New Roman"/>
        </w:rPr>
        <w:t>al</w:t>
      </w:r>
      <w:r w:rsidRPr="00021A0A">
        <w:rPr>
          <w:rFonts w:ascii="Times New Roman" w:eastAsia="Times New Roman" w:hAnsi="Times New Roman"/>
          <w:spacing w:val="8"/>
        </w:rPr>
        <w:t xml:space="preserve"> </w:t>
      </w:r>
      <w:r w:rsidRPr="00021A0A">
        <w:rPr>
          <w:rFonts w:ascii="Times New Roman" w:eastAsia="Times New Roman" w:hAnsi="Times New Roman"/>
        </w:rPr>
        <w:t>a</w:t>
      </w:r>
      <w:r w:rsidRPr="00021A0A">
        <w:rPr>
          <w:rFonts w:ascii="Times New Roman" w:eastAsia="Times New Roman" w:hAnsi="Times New Roman"/>
          <w:spacing w:val="-2"/>
        </w:rPr>
        <w:t>n</w:t>
      </w:r>
      <w:r w:rsidRPr="00021A0A">
        <w:rPr>
          <w:rFonts w:ascii="Times New Roman" w:eastAsia="Times New Roman" w:hAnsi="Times New Roman"/>
        </w:rPr>
        <w:t>d</w:t>
      </w:r>
      <w:r w:rsidRPr="00021A0A">
        <w:rPr>
          <w:rFonts w:ascii="Times New Roman" w:eastAsia="Times New Roman" w:hAnsi="Times New Roman"/>
          <w:spacing w:val="7"/>
        </w:rPr>
        <w:t xml:space="preserve"> </w:t>
      </w:r>
      <w:r w:rsidRPr="00021A0A">
        <w:rPr>
          <w:rFonts w:ascii="Times New Roman" w:eastAsia="Times New Roman" w:hAnsi="Times New Roman"/>
        </w:rPr>
        <w:t>th</w:t>
      </w:r>
      <w:r w:rsidRPr="00021A0A">
        <w:rPr>
          <w:rFonts w:ascii="Times New Roman" w:eastAsia="Times New Roman" w:hAnsi="Times New Roman"/>
          <w:spacing w:val="-2"/>
        </w:rPr>
        <w:t>e</w:t>
      </w:r>
      <w:r w:rsidRPr="00021A0A">
        <w:rPr>
          <w:rFonts w:ascii="Times New Roman" w:eastAsia="Times New Roman" w:hAnsi="Times New Roman"/>
        </w:rPr>
        <w:t>ir</w:t>
      </w:r>
      <w:r w:rsidRPr="00021A0A">
        <w:rPr>
          <w:rFonts w:ascii="Times New Roman" w:eastAsia="Times New Roman" w:hAnsi="Times New Roman"/>
          <w:spacing w:val="7"/>
        </w:rPr>
        <w:t xml:space="preserve"> </w:t>
      </w:r>
      <w:r w:rsidRPr="00021A0A">
        <w:rPr>
          <w:rFonts w:ascii="Times New Roman" w:eastAsia="Times New Roman" w:hAnsi="Times New Roman"/>
          <w:spacing w:val="-3"/>
        </w:rPr>
        <w:t>d</w:t>
      </w:r>
      <w:r w:rsidRPr="00021A0A">
        <w:rPr>
          <w:rFonts w:ascii="Times New Roman" w:eastAsia="Times New Roman" w:hAnsi="Times New Roman"/>
        </w:rPr>
        <w:t>a</w:t>
      </w:r>
      <w:r w:rsidRPr="00021A0A">
        <w:rPr>
          <w:rFonts w:ascii="Times New Roman" w:eastAsia="Times New Roman" w:hAnsi="Times New Roman"/>
          <w:spacing w:val="-2"/>
        </w:rPr>
        <w:t>t</w:t>
      </w:r>
      <w:r w:rsidRPr="00021A0A">
        <w:rPr>
          <w:rFonts w:ascii="Times New Roman" w:eastAsia="Times New Roman" w:hAnsi="Times New Roman"/>
        </w:rPr>
        <w:t>a</w:t>
      </w:r>
      <w:r w:rsidRPr="00021A0A">
        <w:rPr>
          <w:rFonts w:ascii="Times New Roman" w:eastAsia="Times New Roman" w:hAnsi="Times New Roman"/>
          <w:spacing w:val="7"/>
        </w:rPr>
        <w:t xml:space="preserve"> </w:t>
      </w:r>
      <w:r w:rsidRPr="00021A0A">
        <w:rPr>
          <w:rFonts w:ascii="Times New Roman" w:eastAsia="Times New Roman" w:hAnsi="Times New Roman"/>
        </w:rPr>
        <w:t>a</w:t>
      </w:r>
      <w:r w:rsidRPr="00021A0A">
        <w:rPr>
          <w:rFonts w:ascii="Times New Roman" w:eastAsia="Times New Roman" w:hAnsi="Times New Roman"/>
          <w:spacing w:val="1"/>
        </w:rPr>
        <w:t>r</w:t>
      </w:r>
      <w:r w:rsidRPr="00021A0A">
        <w:rPr>
          <w:rFonts w:ascii="Times New Roman" w:eastAsia="Times New Roman" w:hAnsi="Times New Roman"/>
        </w:rPr>
        <w:t>e</w:t>
      </w:r>
      <w:r w:rsidRPr="00021A0A">
        <w:rPr>
          <w:rFonts w:ascii="Times New Roman" w:eastAsia="Times New Roman" w:hAnsi="Times New Roman"/>
          <w:spacing w:val="7"/>
        </w:rPr>
        <w:t xml:space="preserve"> </w:t>
      </w:r>
      <w:r w:rsidRPr="00021A0A">
        <w:rPr>
          <w:rFonts w:ascii="Times New Roman" w:eastAsia="Times New Roman" w:hAnsi="Times New Roman"/>
          <w:spacing w:val="-2"/>
        </w:rPr>
        <w:t>a</w:t>
      </w:r>
      <w:r w:rsidRPr="00021A0A">
        <w:rPr>
          <w:rFonts w:ascii="Times New Roman" w:eastAsia="Times New Roman" w:hAnsi="Times New Roman"/>
        </w:rPr>
        <w:t>rc</w:t>
      </w:r>
      <w:r w:rsidRPr="00021A0A">
        <w:rPr>
          <w:rFonts w:ascii="Times New Roman" w:eastAsia="Times New Roman" w:hAnsi="Times New Roman"/>
          <w:spacing w:val="-2"/>
        </w:rPr>
        <w:t>h</w:t>
      </w:r>
      <w:r w:rsidRPr="00021A0A">
        <w:rPr>
          <w:rFonts w:ascii="Times New Roman" w:eastAsia="Times New Roman" w:hAnsi="Times New Roman"/>
        </w:rPr>
        <w:t>i</w:t>
      </w:r>
      <w:r w:rsidRPr="00021A0A">
        <w:rPr>
          <w:rFonts w:ascii="Times New Roman" w:eastAsia="Times New Roman" w:hAnsi="Times New Roman"/>
          <w:spacing w:val="-3"/>
        </w:rPr>
        <w:t>v</w:t>
      </w:r>
      <w:r w:rsidRPr="00021A0A">
        <w:rPr>
          <w:rFonts w:ascii="Times New Roman" w:eastAsia="Times New Roman" w:hAnsi="Times New Roman"/>
        </w:rPr>
        <w:t>ed</w:t>
      </w:r>
      <w:r w:rsidRPr="00021A0A">
        <w:rPr>
          <w:rFonts w:ascii="Times New Roman" w:eastAsia="Times New Roman" w:hAnsi="Times New Roman"/>
          <w:spacing w:val="7"/>
        </w:rPr>
        <w:t xml:space="preserve"> </w:t>
      </w:r>
      <w:r w:rsidRPr="00021A0A">
        <w:rPr>
          <w:rFonts w:ascii="Times New Roman" w:eastAsia="Times New Roman" w:hAnsi="Times New Roman"/>
        </w:rPr>
        <w:t>in</w:t>
      </w:r>
      <w:r w:rsidRPr="00021A0A">
        <w:rPr>
          <w:rFonts w:ascii="Times New Roman" w:eastAsia="Times New Roman" w:hAnsi="Times New Roman"/>
          <w:spacing w:val="7"/>
        </w:rPr>
        <w:t xml:space="preserve"> </w:t>
      </w:r>
      <w:r w:rsidRPr="00021A0A">
        <w:rPr>
          <w:rFonts w:ascii="Times New Roman" w:eastAsia="Times New Roman" w:hAnsi="Times New Roman"/>
          <w:spacing w:val="-3"/>
        </w:rPr>
        <w:t>v</w:t>
      </w:r>
      <w:r w:rsidRPr="00021A0A">
        <w:rPr>
          <w:rFonts w:ascii="Times New Roman" w:eastAsia="Times New Roman" w:hAnsi="Times New Roman"/>
        </w:rPr>
        <w:t>a</w:t>
      </w:r>
      <w:r w:rsidRPr="00021A0A">
        <w:rPr>
          <w:rFonts w:ascii="Times New Roman" w:eastAsia="Times New Roman" w:hAnsi="Times New Roman"/>
          <w:spacing w:val="1"/>
        </w:rPr>
        <w:t>r</w:t>
      </w:r>
      <w:r w:rsidRPr="00021A0A">
        <w:rPr>
          <w:rFonts w:ascii="Times New Roman" w:eastAsia="Times New Roman" w:hAnsi="Times New Roman"/>
        </w:rPr>
        <w:t>i</w:t>
      </w:r>
      <w:r w:rsidRPr="00021A0A">
        <w:rPr>
          <w:rFonts w:ascii="Times New Roman" w:eastAsia="Times New Roman" w:hAnsi="Times New Roman"/>
          <w:spacing w:val="-3"/>
        </w:rPr>
        <w:t>o</w:t>
      </w:r>
      <w:r w:rsidRPr="00021A0A">
        <w:rPr>
          <w:rFonts w:ascii="Times New Roman" w:eastAsia="Times New Roman" w:hAnsi="Times New Roman"/>
        </w:rPr>
        <w:t>us</w:t>
      </w:r>
      <w:r w:rsidRPr="00021A0A">
        <w:rPr>
          <w:rFonts w:ascii="Times New Roman" w:eastAsia="Times New Roman" w:hAnsi="Times New Roman"/>
          <w:spacing w:val="7"/>
        </w:rPr>
        <w:t xml:space="preserve"> </w:t>
      </w:r>
      <w:proofErr w:type="spellStart"/>
      <w:r w:rsidRPr="00021A0A">
        <w:rPr>
          <w:rFonts w:ascii="Times New Roman" w:eastAsia="Times New Roman" w:hAnsi="Times New Roman"/>
          <w:spacing w:val="-4"/>
        </w:rPr>
        <w:t>D</w:t>
      </w:r>
      <w:r w:rsidRPr="00021A0A">
        <w:rPr>
          <w:rFonts w:ascii="Times New Roman" w:eastAsia="Times New Roman" w:hAnsi="Times New Roman"/>
          <w:spacing w:val="-1"/>
        </w:rPr>
        <w:t>B</w:t>
      </w:r>
      <w:r w:rsidRPr="00021A0A">
        <w:rPr>
          <w:rFonts w:ascii="Times New Roman" w:eastAsia="Times New Roman" w:hAnsi="Times New Roman"/>
        </w:rPr>
        <w:t>s.</w:t>
      </w:r>
      <w:proofErr w:type="spellEnd"/>
      <w:r w:rsidRPr="00021A0A">
        <w:rPr>
          <w:rFonts w:ascii="Times New Roman" w:eastAsia="Times New Roman" w:hAnsi="Times New Roman"/>
          <w:spacing w:val="7"/>
        </w:rPr>
        <w:t xml:space="preserve"> </w:t>
      </w:r>
      <w:r w:rsidRPr="00021A0A">
        <w:rPr>
          <w:rFonts w:ascii="Times New Roman" w:eastAsia="Times New Roman" w:hAnsi="Times New Roman"/>
          <w:spacing w:val="-2"/>
        </w:rPr>
        <w:t>D</w:t>
      </w:r>
      <w:r w:rsidRPr="00021A0A">
        <w:rPr>
          <w:rFonts w:ascii="Times New Roman" w:eastAsia="Times New Roman" w:hAnsi="Times New Roman"/>
        </w:rPr>
        <w:t>a</w:t>
      </w:r>
      <w:r w:rsidRPr="00021A0A">
        <w:rPr>
          <w:rFonts w:ascii="Times New Roman" w:eastAsia="Times New Roman" w:hAnsi="Times New Roman"/>
          <w:spacing w:val="1"/>
        </w:rPr>
        <w:t>t</w:t>
      </w:r>
      <w:r w:rsidRPr="00021A0A">
        <w:rPr>
          <w:rFonts w:ascii="Times New Roman" w:eastAsia="Times New Roman" w:hAnsi="Times New Roman"/>
        </w:rPr>
        <w:t>a</w:t>
      </w:r>
      <w:r w:rsidRPr="00021A0A">
        <w:rPr>
          <w:rFonts w:ascii="Times New Roman" w:eastAsia="Times New Roman" w:hAnsi="Times New Roman"/>
          <w:spacing w:val="7"/>
        </w:rPr>
        <w:t xml:space="preserve"> </w:t>
      </w:r>
      <w:r w:rsidRPr="00021A0A">
        <w:rPr>
          <w:rFonts w:ascii="Times New Roman" w:eastAsia="Times New Roman" w:hAnsi="Times New Roman"/>
          <w:spacing w:val="-2"/>
        </w:rPr>
        <w:t>a</w:t>
      </w:r>
      <w:r w:rsidRPr="00021A0A">
        <w:rPr>
          <w:rFonts w:ascii="Times New Roman" w:eastAsia="Times New Roman" w:hAnsi="Times New Roman"/>
        </w:rPr>
        <w:t>re</w:t>
      </w:r>
      <w:r w:rsidRPr="00021A0A">
        <w:rPr>
          <w:rFonts w:ascii="Times New Roman" w:eastAsia="Times New Roman" w:hAnsi="Times New Roman"/>
          <w:spacing w:val="7"/>
        </w:rPr>
        <w:t xml:space="preserve"> </w:t>
      </w:r>
      <w:r w:rsidRPr="00021A0A">
        <w:rPr>
          <w:rFonts w:ascii="Times New Roman" w:eastAsia="Times New Roman" w:hAnsi="Times New Roman"/>
          <w:spacing w:val="-2"/>
        </w:rPr>
        <w:t>t</w:t>
      </w:r>
      <w:r w:rsidRPr="00021A0A">
        <w:rPr>
          <w:rFonts w:ascii="Times New Roman" w:eastAsia="Times New Roman" w:hAnsi="Times New Roman"/>
        </w:rPr>
        <w:t>ra</w:t>
      </w:r>
      <w:r w:rsidRPr="00021A0A">
        <w:rPr>
          <w:rFonts w:ascii="Times New Roman" w:eastAsia="Times New Roman" w:hAnsi="Times New Roman"/>
          <w:spacing w:val="-2"/>
        </w:rPr>
        <w:t>n</w:t>
      </w:r>
      <w:r w:rsidRPr="00021A0A">
        <w:rPr>
          <w:rFonts w:ascii="Times New Roman" w:eastAsia="Times New Roman" w:hAnsi="Times New Roman"/>
        </w:rPr>
        <w:t>s</w:t>
      </w:r>
      <w:r w:rsidRPr="00021A0A">
        <w:rPr>
          <w:rFonts w:ascii="Times New Roman" w:eastAsia="Times New Roman" w:hAnsi="Times New Roman"/>
          <w:spacing w:val="1"/>
        </w:rPr>
        <w:t>f</w:t>
      </w:r>
      <w:r w:rsidRPr="00021A0A">
        <w:rPr>
          <w:rFonts w:ascii="Times New Roman" w:eastAsia="Times New Roman" w:hAnsi="Times New Roman"/>
          <w:spacing w:val="-2"/>
        </w:rPr>
        <w:t>e</w:t>
      </w:r>
      <w:r w:rsidRPr="00021A0A">
        <w:rPr>
          <w:rFonts w:ascii="Times New Roman" w:eastAsia="Times New Roman" w:hAnsi="Times New Roman"/>
        </w:rPr>
        <w:t>r</w:t>
      </w:r>
      <w:r w:rsidRPr="00021A0A">
        <w:rPr>
          <w:rFonts w:ascii="Times New Roman" w:eastAsia="Times New Roman" w:hAnsi="Times New Roman"/>
          <w:spacing w:val="-2"/>
        </w:rPr>
        <w:t>r</w:t>
      </w:r>
      <w:r w:rsidRPr="00021A0A">
        <w:rPr>
          <w:rFonts w:ascii="Times New Roman" w:eastAsia="Times New Roman" w:hAnsi="Times New Roman"/>
        </w:rPr>
        <w:t>ed</w:t>
      </w:r>
      <w:r w:rsidRPr="00021A0A">
        <w:rPr>
          <w:rFonts w:ascii="Times New Roman" w:eastAsia="Times New Roman" w:hAnsi="Times New Roman"/>
          <w:spacing w:val="7"/>
        </w:rPr>
        <w:t xml:space="preserve"> </w:t>
      </w:r>
      <w:r w:rsidRPr="00021A0A">
        <w:rPr>
          <w:rFonts w:ascii="Times New Roman" w:eastAsia="Times New Roman" w:hAnsi="Times New Roman"/>
        </w:rPr>
        <w:t>t</w:t>
      </w:r>
      <w:r w:rsidRPr="00021A0A">
        <w:rPr>
          <w:rFonts w:ascii="Times New Roman" w:eastAsia="Times New Roman" w:hAnsi="Times New Roman"/>
          <w:spacing w:val="-3"/>
        </w:rPr>
        <w:t>h</w:t>
      </w:r>
      <w:r w:rsidRPr="00021A0A">
        <w:rPr>
          <w:rFonts w:ascii="Times New Roman" w:eastAsia="Times New Roman" w:hAnsi="Times New Roman"/>
          <w:spacing w:val="-2"/>
        </w:rPr>
        <w:t>r</w:t>
      </w:r>
      <w:r w:rsidRPr="00021A0A">
        <w:rPr>
          <w:rFonts w:ascii="Times New Roman" w:eastAsia="Times New Roman" w:hAnsi="Times New Roman"/>
        </w:rPr>
        <w:t>ou</w:t>
      </w:r>
      <w:r w:rsidRPr="00021A0A">
        <w:rPr>
          <w:rFonts w:ascii="Times New Roman" w:eastAsia="Times New Roman" w:hAnsi="Times New Roman"/>
          <w:spacing w:val="-3"/>
        </w:rPr>
        <w:t>g</w:t>
      </w:r>
      <w:r w:rsidRPr="00021A0A">
        <w:rPr>
          <w:rFonts w:ascii="Times New Roman" w:eastAsia="Times New Roman" w:hAnsi="Times New Roman"/>
        </w:rPr>
        <w:t>h</w:t>
      </w:r>
      <w:r w:rsidRPr="00021A0A">
        <w:rPr>
          <w:rFonts w:ascii="Times New Roman" w:eastAsia="Times New Roman" w:hAnsi="Times New Roman"/>
          <w:spacing w:val="7"/>
        </w:rPr>
        <w:t xml:space="preserve"> </w:t>
      </w:r>
      <w:r w:rsidRPr="00021A0A">
        <w:rPr>
          <w:rFonts w:ascii="Times New Roman" w:eastAsia="Times New Roman" w:hAnsi="Times New Roman"/>
        </w:rPr>
        <w:t>the</w:t>
      </w:r>
      <w:r w:rsidRPr="00021A0A">
        <w:rPr>
          <w:rFonts w:ascii="Times New Roman" w:eastAsia="Times New Roman" w:hAnsi="Times New Roman"/>
          <w:spacing w:val="7"/>
        </w:rPr>
        <w:t xml:space="preserve"> </w:t>
      </w:r>
      <w:r w:rsidRPr="00021A0A">
        <w:rPr>
          <w:rFonts w:ascii="Times New Roman" w:eastAsia="Times New Roman" w:hAnsi="Times New Roman"/>
          <w:spacing w:val="-3"/>
        </w:rPr>
        <w:t>v</w:t>
      </w:r>
      <w:r w:rsidRPr="00021A0A">
        <w:rPr>
          <w:rFonts w:ascii="Times New Roman" w:eastAsia="Times New Roman" w:hAnsi="Times New Roman"/>
          <w:spacing w:val="9"/>
        </w:rPr>
        <w:t>a</w:t>
      </w:r>
      <w:r w:rsidRPr="00021A0A">
        <w:rPr>
          <w:rFonts w:ascii="Times New Roman" w:eastAsia="Times New Roman" w:hAnsi="Times New Roman"/>
        </w:rPr>
        <w:t>rious</w:t>
      </w:r>
      <w:r w:rsidRPr="00021A0A">
        <w:rPr>
          <w:rFonts w:ascii="Times New Roman" w:eastAsia="Times New Roman" w:hAnsi="Times New Roman"/>
          <w:spacing w:val="7"/>
        </w:rPr>
        <w:t xml:space="preserve"> </w:t>
      </w:r>
      <w:r w:rsidRPr="00021A0A">
        <w:rPr>
          <w:rFonts w:ascii="Times New Roman" w:eastAsia="Times New Roman" w:hAnsi="Times New Roman"/>
          <w:spacing w:val="-4"/>
        </w:rPr>
        <w:t>m</w:t>
      </w:r>
      <w:r w:rsidRPr="00021A0A">
        <w:rPr>
          <w:rFonts w:ascii="Times New Roman" w:eastAsia="Times New Roman" w:hAnsi="Times New Roman"/>
        </w:rPr>
        <w:t>e</w:t>
      </w:r>
      <w:r w:rsidRPr="00021A0A">
        <w:rPr>
          <w:rFonts w:ascii="Times New Roman" w:eastAsia="Times New Roman" w:hAnsi="Times New Roman"/>
          <w:spacing w:val="-4"/>
        </w:rPr>
        <w:t>m</w:t>
      </w:r>
      <w:r w:rsidRPr="00021A0A">
        <w:rPr>
          <w:rFonts w:ascii="Times New Roman" w:eastAsia="Times New Roman" w:hAnsi="Times New Roman"/>
        </w:rPr>
        <w:t>be</w:t>
      </w:r>
      <w:r w:rsidRPr="00021A0A">
        <w:rPr>
          <w:rFonts w:ascii="Times New Roman" w:eastAsia="Times New Roman" w:hAnsi="Times New Roman"/>
          <w:spacing w:val="1"/>
        </w:rPr>
        <w:t>r</w:t>
      </w:r>
      <w:r w:rsidRPr="00021A0A">
        <w:rPr>
          <w:rFonts w:ascii="Times New Roman" w:eastAsia="Times New Roman" w:hAnsi="Times New Roman"/>
        </w:rPr>
        <w:t>s</w:t>
      </w:r>
      <w:r w:rsidRPr="00021A0A">
        <w:rPr>
          <w:rFonts w:ascii="Times New Roman" w:eastAsia="Times New Roman" w:hAnsi="Times New Roman"/>
          <w:spacing w:val="7"/>
        </w:rPr>
        <w:t xml:space="preserve"> </w:t>
      </w:r>
      <w:r w:rsidRPr="00021A0A">
        <w:rPr>
          <w:rFonts w:ascii="Times New Roman" w:eastAsia="Times New Roman" w:hAnsi="Times New Roman"/>
        </w:rPr>
        <w:t>of</w:t>
      </w:r>
      <w:r w:rsidRPr="00021A0A">
        <w:rPr>
          <w:rFonts w:ascii="Times New Roman" w:eastAsia="Times New Roman" w:hAnsi="Times New Roman"/>
          <w:spacing w:val="7"/>
        </w:rPr>
        <w:t xml:space="preserve"> </w:t>
      </w:r>
      <w:r w:rsidRPr="00021A0A">
        <w:rPr>
          <w:rFonts w:ascii="Times New Roman" w:eastAsia="Times New Roman" w:hAnsi="Times New Roman"/>
        </w:rPr>
        <w:t>the</w:t>
      </w:r>
      <w:r>
        <w:rPr>
          <w:rFonts w:ascii="Times New Roman" w:eastAsia="Times New Roman" w:hAnsi="Times New Roman"/>
        </w:rPr>
        <w:t xml:space="preserve"> </w:t>
      </w:r>
      <w:r w:rsidRPr="00021A0A">
        <w:rPr>
          <w:rFonts w:ascii="Times New Roman" w:eastAsia="Times New Roman" w:hAnsi="Times New Roman" w:cs="Times New Roman"/>
        </w:rPr>
        <w:t>pe</w:t>
      </w:r>
      <w:r w:rsidRPr="00021A0A">
        <w:rPr>
          <w:rFonts w:ascii="Times New Roman" w:eastAsia="Times New Roman" w:hAnsi="Times New Roman" w:cs="Times New Roman"/>
          <w:spacing w:val="1"/>
        </w:rPr>
        <w:t>r</w:t>
      </w:r>
      <w:r w:rsidRPr="00021A0A">
        <w:rPr>
          <w:rFonts w:ascii="Times New Roman" w:eastAsia="Times New Roman" w:hAnsi="Times New Roman" w:cs="Times New Roman"/>
        </w:rPr>
        <w:t>s</w:t>
      </w:r>
      <w:r w:rsidRPr="00021A0A">
        <w:rPr>
          <w:rFonts w:ascii="Times New Roman" w:eastAsia="Times New Roman" w:hAnsi="Times New Roman" w:cs="Times New Roman"/>
          <w:spacing w:val="-2"/>
        </w:rPr>
        <w:t>o</w:t>
      </w:r>
      <w:r w:rsidRPr="00021A0A">
        <w:rPr>
          <w:rFonts w:ascii="Times New Roman" w:eastAsia="Times New Roman" w:hAnsi="Times New Roman" w:cs="Times New Roman"/>
        </w:rPr>
        <w:t>nn</w:t>
      </w:r>
      <w:r w:rsidRPr="00021A0A">
        <w:rPr>
          <w:rFonts w:ascii="Times New Roman" w:eastAsia="Times New Roman" w:hAnsi="Times New Roman" w:cs="Times New Roman"/>
          <w:spacing w:val="-2"/>
        </w:rPr>
        <w:t>e</w:t>
      </w:r>
      <w:r w:rsidRPr="00021A0A">
        <w:rPr>
          <w:rFonts w:ascii="Times New Roman" w:eastAsia="Times New Roman" w:hAnsi="Times New Roman" w:cs="Times New Roman"/>
        </w:rPr>
        <w:t>l</w:t>
      </w:r>
      <w:r w:rsidRPr="00021A0A">
        <w:rPr>
          <w:rFonts w:ascii="Times New Roman" w:eastAsia="Times New Roman" w:hAnsi="Times New Roman" w:cs="Times New Roman"/>
          <w:spacing w:val="1"/>
        </w:rPr>
        <w:t xml:space="preserve"> </w:t>
      </w:r>
      <w:r w:rsidRPr="00021A0A">
        <w:rPr>
          <w:rFonts w:ascii="Times New Roman" w:eastAsia="Times New Roman" w:hAnsi="Times New Roman" w:cs="Times New Roman"/>
        </w:rPr>
        <w:t>du</w:t>
      </w:r>
      <w:r w:rsidRPr="00021A0A">
        <w:rPr>
          <w:rFonts w:ascii="Times New Roman" w:eastAsia="Times New Roman" w:hAnsi="Times New Roman" w:cs="Times New Roman"/>
          <w:spacing w:val="-2"/>
        </w:rPr>
        <w:t>r</w:t>
      </w:r>
      <w:r w:rsidRPr="00021A0A">
        <w:rPr>
          <w:rFonts w:ascii="Times New Roman" w:eastAsia="Times New Roman" w:hAnsi="Times New Roman" w:cs="Times New Roman"/>
        </w:rPr>
        <w:t>ing</w:t>
      </w:r>
      <w:r w:rsidRPr="00021A0A">
        <w:rPr>
          <w:rFonts w:ascii="Times New Roman" w:eastAsia="Times New Roman" w:hAnsi="Times New Roman" w:cs="Times New Roman"/>
          <w:spacing w:val="-3"/>
        </w:rPr>
        <w:t xml:space="preserve"> </w:t>
      </w:r>
      <w:r w:rsidRPr="00021A0A">
        <w:rPr>
          <w:rFonts w:ascii="Times New Roman" w:eastAsia="Times New Roman" w:hAnsi="Times New Roman" w:cs="Times New Roman"/>
        </w:rPr>
        <w:t>e</w:t>
      </w:r>
      <w:r w:rsidRPr="00021A0A">
        <w:rPr>
          <w:rFonts w:ascii="Times New Roman" w:eastAsia="Times New Roman" w:hAnsi="Times New Roman" w:cs="Times New Roman"/>
          <w:spacing w:val="-2"/>
        </w:rPr>
        <w:t>v</w:t>
      </w:r>
      <w:r w:rsidRPr="00021A0A">
        <w:rPr>
          <w:rFonts w:ascii="Times New Roman" w:eastAsia="Times New Roman" w:hAnsi="Times New Roman" w:cs="Times New Roman"/>
        </w:rPr>
        <w:t>e</w:t>
      </w:r>
      <w:r w:rsidRPr="00021A0A">
        <w:rPr>
          <w:rFonts w:ascii="Times New Roman" w:eastAsia="Times New Roman" w:hAnsi="Times New Roman" w:cs="Times New Roman"/>
          <w:spacing w:val="1"/>
        </w:rPr>
        <w:t>r</w:t>
      </w:r>
      <w:r w:rsidRPr="00021A0A">
        <w:rPr>
          <w:rFonts w:ascii="Times New Roman" w:eastAsia="Times New Roman" w:hAnsi="Times New Roman" w:cs="Times New Roman"/>
        </w:rPr>
        <w:t>y</w:t>
      </w:r>
      <w:r w:rsidRPr="00021A0A">
        <w:rPr>
          <w:rFonts w:ascii="Times New Roman" w:eastAsia="Times New Roman" w:hAnsi="Times New Roman" w:cs="Times New Roman"/>
          <w:spacing w:val="-3"/>
        </w:rPr>
        <w:t xml:space="preserve"> </w:t>
      </w:r>
      <w:r w:rsidRPr="00021A0A">
        <w:rPr>
          <w:rFonts w:ascii="Times New Roman" w:eastAsia="Times New Roman" w:hAnsi="Times New Roman" w:cs="Times New Roman"/>
        </w:rPr>
        <w:t>pa</w:t>
      </w:r>
      <w:r w:rsidRPr="00021A0A">
        <w:rPr>
          <w:rFonts w:ascii="Times New Roman" w:eastAsia="Times New Roman" w:hAnsi="Times New Roman" w:cs="Times New Roman"/>
          <w:spacing w:val="1"/>
        </w:rPr>
        <w:t>t</w:t>
      </w:r>
      <w:r w:rsidRPr="00021A0A">
        <w:rPr>
          <w:rFonts w:ascii="Times New Roman" w:eastAsia="Times New Roman" w:hAnsi="Times New Roman" w:cs="Times New Roman"/>
          <w:spacing w:val="-2"/>
        </w:rPr>
        <w:t>i</w:t>
      </w:r>
      <w:r w:rsidRPr="00021A0A">
        <w:rPr>
          <w:rFonts w:ascii="Times New Roman" w:eastAsia="Times New Roman" w:hAnsi="Times New Roman" w:cs="Times New Roman"/>
        </w:rPr>
        <w:t>en</w:t>
      </w:r>
      <w:r w:rsidRPr="00021A0A">
        <w:rPr>
          <w:rFonts w:ascii="Times New Roman" w:eastAsia="Times New Roman" w:hAnsi="Times New Roman" w:cs="Times New Roman"/>
          <w:spacing w:val="1"/>
        </w:rPr>
        <w:t>t</w:t>
      </w:r>
      <w:r w:rsidRPr="00021A0A">
        <w:rPr>
          <w:rFonts w:ascii="Times New Roman" w:eastAsia="Times New Roman" w:hAnsi="Times New Roman" w:cs="Times New Roman"/>
          <w:spacing w:val="-2"/>
        </w:rPr>
        <w:t>’</w:t>
      </w:r>
      <w:r w:rsidRPr="00021A0A">
        <w:rPr>
          <w:rFonts w:ascii="Times New Roman" w:eastAsia="Times New Roman" w:hAnsi="Times New Roman" w:cs="Times New Roman"/>
        </w:rPr>
        <w:t xml:space="preserve">s </w:t>
      </w:r>
      <w:r w:rsidRPr="00021A0A">
        <w:rPr>
          <w:rFonts w:ascii="Times New Roman" w:eastAsia="Times New Roman" w:hAnsi="Times New Roman" w:cs="Times New Roman"/>
          <w:spacing w:val="-2"/>
        </w:rPr>
        <w:t>s</w:t>
      </w:r>
      <w:r w:rsidRPr="00021A0A">
        <w:rPr>
          <w:rFonts w:ascii="Times New Roman" w:eastAsia="Times New Roman" w:hAnsi="Times New Roman" w:cs="Times New Roman"/>
        </w:rPr>
        <w:t>tay</w:t>
      </w:r>
      <w:r w:rsidRPr="00021A0A">
        <w:rPr>
          <w:rFonts w:ascii="Times New Roman" w:eastAsia="Times New Roman" w:hAnsi="Times New Roman" w:cs="Times New Roman"/>
          <w:spacing w:val="-2"/>
        </w:rPr>
        <w:t xml:space="preserve"> </w:t>
      </w:r>
      <w:r w:rsidRPr="00021A0A">
        <w:rPr>
          <w:rFonts w:ascii="Times New Roman" w:eastAsia="Times New Roman" w:hAnsi="Times New Roman" w:cs="Times New Roman"/>
        </w:rPr>
        <w:t>in</w:t>
      </w:r>
      <w:r w:rsidRPr="00021A0A">
        <w:rPr>
          <w:rFonts w:ascii="Times New Roman" w:eastAsia="Times New Roman" w:hAnsi="Times New Roman" w:cs="Times New Roman"/>
          <w:spacing w:val="-3"/>
        </w:rPr>
        <w:t xml:space="preserve"> </w:t>
      </w:r>
      <w:r w:rsidRPr="00021A0A">
        <w:rPr>
          <w:rFonts w:ascii="Times New Roman" w:eastAsia="Times New Roman" w:hAnsi="Times New Roman" w:cs="Times New Roman"/>
        </w:rPr>
        <w:t>the h</w:t>
      </w:r>
      <w:r w:rsidRPr="00021A0A">
        <w:rPr>
          <w:rFonts w:ascii="Times New Roman" w:eastAsia="Times New Roman" w:hAnsi="Times New Roman" w:cs="Times New Roman"/>
          <w:spacing w:val="-2"/>
        </w:rPr>
        <w:t>o</w:t>
      </w:r>
      <w:r w:rsidRPr="00021A0A">
        <w:rPr>
          <w:rFonts w:ascii="Times New Roman" w:eastAsia="Times New Roman" w:hAnsi="Times New Roman" w:cs="Times New Roman"/>
        </w:rPr>
        <w:t>sp</w:t>
      </w:r>
      <w:r w:rsidRPr="00021A0A">
        <w:rPr>
          <w:rFonts w:ascii="Times New Roman" w:eastAsia="Times New Roman" w:hAnsi="Times New Roman" w:cs="Times New Roman"/>
          <w:spacing w:val="-1"/>
        </w:rPr>
        <w:t>i</w:t>
      </w:r>
      <w:r w:rsidRPr="00021A0A">
        <w:rPr>
          <w:rFonts w:ascii="Times New Roman" w:eastAsia="Times New Roman" w:hAnsi="Times New Roman" w:cs="Times New Roman"/>
        </w:rPr>
        <w:t>t</w:t>
      </w:r>
      <w:r w:rsidRPr="00021A0A">
        <w:rPr>
          <w:rFonts w:ascii="Times New Roman" w:eastAsia="Times New Roman" w:hAnsi="Times New Roman" w:cs="Times New Roman"/>
          <w:spacing w:val="-2"/>
        </w:rPr>
        <w:t>a</w:t>
      </w:r>
      <w:r w:rsidRPr="00021A0A">
        <w:rPr>
          <w:rFonts w:ascii="Times New Roman" w:eastAsia="Times New Roman" w:hAnsi="Times New Roman" w:cs="Times New Roman"/>
        </w:rPr>
        <w:t>l.</w:t>
      </w:r>
    </w:p>
    <w:p w14:paraId="71706CE2" w14:textId="77777777" w:rsidR="00021A0A" w:rsidRPr="00021A0A" w:rsidRDefault="00021A0A" w:rsidP="00021A0A">
      <w:pPr>
        <w:spacing w:before="40"/>
        <w:ind w:right="144"/>
        <w:jc w:val="both"/>
        <w:rPr>
          <w:rFonts w:ascii="Times New Roman" w:eastAsia="Times New Roman" w:hAnsi="Times New Roman"/>
        </w:rPr>
      </w:pPr>
      <w:r w:rsidRPr="00021A0A">
        <w:rPr>
          <w:rFonts w:ascii="Times New Roman" w:eastAsia="Times New Roman" w:hAnsi="Times New Roman" w:cs="Times New Roman"/>
          <w:b/>
          <w:bCs/>
        </w:rPr>
        <w:t>Secur</w:t>
      </w:r>
      <w:r w:rsidRPr="00021A0A">
        <w:rPr>
          <w:rFonts w:ascii="Times New Roman" w:eastAsia="Times New Roman" w:hAnsi="Times New Roman" w:cs="Times New Roman"/>
          <w:b/>
          <w:bCs/>
          <w:spacing w:val="-2"/>
        </w:rPr>
        <w:t>i</w:t>
      </w:r>
      <w:r w:rsidRPr="00021A0A">
        <w:rPr>
          <w:rFonts w:ascii="Times New Roman" w:eastAsia="Times New Roman" w:hAnsi="Times New Roman" w:cs="Times New Roman"/>
          <w:b/>
          <w:bCs/>
        </w:rPr>
        <w:t>ty</w:t>
      </w:r>
      <w:r w:rsidRPr="00021A0A">
        <w:rPr>
          <w:rFonts w:ascii="Times New Roman" w:eastAsia="Times New Roman" w:hAnsi="Times New Roman" w:cs="Times New Roman"/>
          <w:b/>
          <w:bCs/>
          <w:spacing w:val="21"/>
        </w:rPr>
        <w:t xml:space="preserve"> </w:t>
      </w:r>
      <w:r w:rsidRPr="00021A0A">
        <w:rPr>
          <w:rFonts w:ascii="Times New Roman" w:eastAsia="Times New Roman" w:hAnsi="Times New Roman" w:cs="Times New Roman"/>
          <w:b/>
          <w:bCs/>
        </w:rPr>
        <w:t>and</w:t>
      </w:r>
      <w:r w:rsidRPr="00021A0A">
        <w:rPr>
          <w:rFonts w:ascii="Times New Roman" w:eastAsia="Times New Roman" w:hAnsi="Times New Roman" w:cs="Times New Roman"/>
          <w:b/>
          <w:bCs/>
          <w:spacing w:val="18"/>
        </w:rPr>
        <w:t xml:space="preserve"> </w:t>
      </w:r>
      <w:r w:rsidRPr="00021A0A">
        <w:rPr>
          <w:rFonts w:ascii="Times New Roman" w:eastAsia="Times New Roman" w:hAnsi="Times New Roman" w:cs="Times New Roman"/>
          <w:b/>
          <w:bCs/>
        </w:rPr>
        <w:t>Priv</w:t>
      </w:r>
      <w:r w:rsidRPr="00021A0A">
        <w:rPr>
          <w:rFonts w:ascii="Times New Roman" w:eastAsia="Times New Roman" w:hAnsi="Times New Roman" w:cs="Times New Roman"/>
          <w:b/>
          <w:bCs/>
          <w:spacing w:val="-3"/>
        </w:rPr>
        <w:t>a</w:t>
      </w:r>
      <w:r w:rsidRPr="00021A0A">
        <w:rPr>
          <w:rFonts w:ascii="Times New Roman" w:eastAsia="Times New Roman" w:hAnsi="Times New Roman" w:cs="Times New Roman"/>
          <w:b/>
          <w:bCs/>
        </w:rPr>
        <w:t>cy</w:t>
      </w:r>
      <w:r w:rsidRPr="00021A0A">
        <w:rPr>
          <w:rFonts w:ascii="Times New Roman" w:eastAsia="Times New Roman" w:hAnsi="Times New Roman" w:cs="Times New Roman"/>
          <w:b/>
          <w:bCs/>
          <w:spacing w:val="21"/>
        </w:rPr>
        <w:t xml:space="preserve"> </w:t>
      </w:r>
      <w:r w:rsidRPr="00021A0A">
        <w:rPr>
          <w:rFonts w:ascii="Times New Roman" w:eastAsia="Times New Roman" w:hAnsi="Times New Roman" w:cs="Times New Roman"/>
          <w:b/>
          <w:bCs/>
        </w:rPr>
        <w:t>re</w:t>
      </w:r>
      <w:r w:rsidRPr="00021A0A">
        <w:rPr>
          <w:rFonts w:ascii="Times New Roman" w:eastAsia="Times New Roman" w:hAnsi="Times New Roman" w:cs="Times New Roman"/>
          <w:b/>
          <w:bCs/>
          <w:spacing w:val="-3"/>
        </w:rPr>
        <w:t>q</w:t>
      </w:r>
      <w:r w:rsidRPr="00021A0A">
        <w:rPr>
          <w:rFonts w:ascii="Times New Roman" w:eastAsia="Times New Roman" w:hAnsi="Times New Roman" w:cs="Times New Roman"/>
          <w:b/>
          <w:bCs/>
        </w:rPr>
        <w:t>uir</w:t>
      </w:r>
      <w:r w:rsidRPr="00021A0A">
        <w:rPr>
          <w:rFonts w:ascii="Times New Roman" w:eastAsia="Times New Roman" w:hAnsi="Times New Roman" w:cs="Times New Roman"/>
          <w:b/>
          <w:bCs/>
          <w:spacing w:val="-2"/>
        </w:rPr>
        <w:t>e</w:t>
      </w:r>
      <w:r w:rsidRPr="00021A0A">
        <w:rPr>
          <w:rFonts w:ascii="Times New Roman" w:eastAsia="Times New Roman" w:hAnsi="Times New Roman" w:cs="Times New Roman"/>
          <w:b/>
          <w:bCs/>
        </w:rPr>
        <w:t>me</w:t>
      </w:r>
      <w:r w:rsidRPr="00021A0A">
        <w:rPr>
          <w:rFonts w:ascii="Times New Roman" w:eastAsia="Times New Roman" w:hAnsi="Times New Roman" w:cs="Times New Roman"/>
          <w:b/>
          <w:bCs/>
          <w:spacing w:val="-3"/>
        </w:rPr>
        <w:t>n</w:t>
      </w:r>
      <w:r w:rsidRPr="00021A0A">
        <w:rPr>
          <w:rFonts w:ascii="Times New Roman" w:eastAsia="Times New Roman" w:hAnsi="Times New Roman" w:cs="Times New Roman"/>
          <w:b/>
          <w:bCs/>
        </w:rPr>
        <w:t>ts</w:t>
      </w:r>
      <w:r w:rsidRPr="00021A0A">
        <w:rPr>
          <w:rFonts w:ascii="Times New Roman" w:eastAsia="Times New Roman" w:hAnsi="Times New Roman" w:cs="Times New Roman"/>
          <w:b/>
          <w:bCs/>
          <w:spacing w:val="22"/>
        </w:rPr>
        <w:t xml:space="preserve"> </w:t>
      </w:r>
      <w:r w:rsidRPr="00021A0A">
        <w:rPr>
          <w:rFonts w:ascii="Times New Roman" w:eastAsia="Times New Roman" w:hAnsi="Times New Roman" w:cs="Times New Roman"/>
          <w:b/>
          <w:bCs/>
        </w:rPr>
        <w:t>and</w:t>
      </w:r>
      <w:r w:rsidRPr="00021A0A">
        <w:rPr>
          <w:rFonts w:ascii="Times New Roman" w:eastAsia="Times New Roman" w:hAnsi="Times New Roman" w:cs="Times New Roman"/>
          <w:b/>
          <w:bCs/>
          <w:spacing w:val="20"/>
        </w:rPr>
        <w:t xml:space="preserve"> </w:t>
      </w:r>
      <w:r w:rsidRPr="00021A0A">
        <w:rPr>
          <w:rFonts w:ascii="Times New Roman" w:eastAsia="Times New Roman" w:hAnsi="Times New Roman" w:cs="Times New Roman"/>
          <w:b/>
          <w:bCs/>
        </w:rPr>
        <w:t>t</w:t>
      </w:r>
      <w:r w:rsidRPr="00021A0A">
        <w:rPr>
          <w:rFonts w:ascii="Times New Roman" w:eastAsia="Times New Roman" w:hAnsi="Times New Roman" w:cs="Times New Roman"/>
          <w:b/>
          <w:bCs/>
          <w:spacing w:val="-3"/>
        </w:rPr>
        <w:t>h</w:t>
      </w:r>
      <w:r w:rsidRPr="00021A0A">
        <w:rPr>
          <w:rFonts w:ascii="Times New Roman" w:eastAsia="Times New Roman" w:hAnsi="Times New Roman" w:cs="Times New Roman"/>
          <w:b/>
          <w:bCs/>
        </w:rPr>
        <w:t>re</w:t>
      </w:r>
      <w:r w:rsidRPr="00021A0A">
        <w:rPr>
          <w:rFonts w:ascii="Times New Roman" w:eastAsia="Times New Roman" w:hAnsi="Times New Roman" w:cs="Times New Roman"/>
          <w:b/>
          <w:bCs/>
          <w:spacing w:val="-3"/>
        </w:rPr>
        <w:t>a</w:t>
      </w:r>
      <w:r w:rsidRPr="00021A0A">
        <w:rPr>
          <w:rFonts w:ascii="Times New Roman" w:eastAsia="Times New Roman" w:hAnsi="Times New Roman" w:cs="Times New Roman"/>
          <w:b/>
          <w:bCs/>
        </w:rPr>
        <w:t>t</w:t>
      </w:r>
      <w:r w:rsidRPr="00021A0A">
        <w:rPr>
          <w:rFonts w:ascii="Times New Roman" w:eastAsia="Times New Roman" w:hAnsi="Times New Roman" w:cs="Times New Roman"/>
          <w:b/>
          <w:bCs/>
          <w:spacing w:val="-2"/>
        </w:rPr>
        <w:t>s</w:t>
      </w:r>
      <w:r w:rsidRPr="00021A0A">
        <w:rPr>
          <w:rFonts w:ascii="Times New Roman" w:eastAsia="Times New Roman" w:hAnsi="Times New Roman" w:cs="Times New Roman"/>
          <w:b/>
          <w:bCs/>
        </w:rPr>
        <w:t>:</w:t>
      </w:r>
      <w:r w:rsidRPr="00021A0A">
        <w:rPr>
          <w:rFonts w:ascii="Times New Roman" w:eastAsia="Times New Roman" w:hAnsi="Times New Roman" w:cs="Times New Roman"/>
          <w:b/>
          <w:bCs/>
          <w:spacing w:val="27"/>
        </w:rPr>
        <w:t xml:space="preserve"> </w:t>
      </w:r>
      <w:r w:rsidRPr="00021A0A">
        <w:rPr>
          <w:rFonts w:ascii="Times New Roman" w:eastAsia="Times New Roman" w:hAnsi="Times New Roman"/>
        </w:rPr>
        <w:t>p</w:t>
      </w:r>
      <w:r w:rsidRPr="00021A0A">
        <w:rPr>
          <w:rFonts w:ascii="Times New Roman" w:eastAsia="Times New Roman" w:hAnsi="Times New Roman"/>
          <w:spacing w:val="-2"/>
        </w:rPr>
        <w:t>r</w:t>
      </w:r>
      <w:r w:rsidRPr="00021A0A">
        <w:rPr>
          <w:rFonts w:ascii="Times New Roman" w:eastAsia="Times New Roman" w:hAnsi="Times New Roman"/>
        </w:rPr>
        <w:t>oces</w:t>
      </w:r>
      <w:r w:rsidRPr="00021A0A">
        <w:rPr>
          <w:rFonts w:ascii="Times New Roman" w:eastAsia="Times New Roman" w:hAnsi="Times New Roman"/>
          <w:spacing w:val="-2"/>
        </w:rPr>
        <w:t>s</w:t>
      </w:r>
      <w:r w:rsidRPr="00021A0A">
        <w:rPr>
          <w:rFonts w:ascii="Times New Roman" w:eastAsia="Times New Roman" w:hAnsi="Times New Roman"/>
        </w:rPr>
        <w:t>es</w:t>
      </w:r>
      <w:r w:rsidRPr="00021A0A">
        <w:rPr>
          <w:rFonts w:ascii="Times New Roman" w:eastAsia="Times New Roman" w:hAnsi="Times New Roman"/>
          <w:spacing w:val="22"/>
        </w:rPr>
        <w:t xml:space="preserve"> </w:t>
      </w:r>
      <w:r w:rsidRPr="00021A0A">
        <w:rPr>
          <w:rFonts w:ascii="Times New Roman" w:eastAsia="Times New Roman" w:hAnsi="Times New Roman"/>
        </w:rPr>
        <w:t>h</w:t>
      </w:r>
      <w:r w:rsidRPr="00021A0A">
        <w:rPr>
          <w:rFonts w:ascii="Times New Roman" w:eastAsia="Times New Roman" w:hAnsi="Times New Roman"/>
          <w:spacing w:val="-2"/>
        </w:rPr>
        <w:t>e</w:t>
      </w:r>
      <w:r w:rsidRPr="00021A0A">
        <w:rPr>
          <w:rFonts w:ascii="Times New Roman" w:eastAsia="Times New Roman" w:hAnsi="Times New Roman"/>
        </w:rPr>
        <w:t>a</w:t>
      </w:r>
      <w:r w:rsidRPr="00021A0A">
        <w:rPr>
          <w:rFonts w:ascii="Times New Roman" w:eastAsia="Times New Roman" w:hAnsi="Times New Roman"/>
          <w:spacing w:val="-2"/>
        </w:rPr>
        <w:t>l</w:t>
      </w:r>
      <w:r w:rsidRPr="00021A0A">
        <w:rPr>
          <w:rFonts w:ascii="Times New Roman" w:eastAsia="Times New Roman" w:hAnsi="Times New Roman"/>
        </w:rPr>
        <w:t>th</w:t>
      </w:r>
      <w:r w:rsidRPr="00021A0A">
        <w:rPr>
          <w:rFonts w:ascii="Times New Roman" w:eastAsia="Times New Roman" w:hAnsi="Times New Roman"/>
          <w:spacing w:val="21"/>
        </w:rPr>
        <w:t xml:space="preserve"> </w:t>
      </w:r>
      <w:r w:rsidRPr="00021A0A">
        <w:rPr>
          <w:rFonts w:ascii="Times New Roman" w:eastAsia="Times New Roman" w:hAnsi="Times New Roman"/>
        </w:rPr>
        <w:t>d</w:t>
      </w:r>
      <w:r w:rsidRPr="00021A0A">
        <w:rPr>
          <w:rFonts w:ascii="Times New Roman" w:eastAsia="Times New Roman" w:hAnsi="Times New Roman"/>
          <w:spacing w:val="-2"/>
        </w:rPr>
        <w:t>a</w:t>
      </w:r>
      <w:r w:rsidRPr="00021A0A">
        <w:rPr>
          <w:rFonts w:ascii="Times New Roman" w:eastAsia="Times New Roman" w:hAnsi="Times New Roman"/>
        </w:rPr>
        <w:t>ta</w:t>
      </w:r>
      <w:r w:rsidRPr="00021A0A">
        <w:rPr>
          <w:rFonts w:ascii="Times New Roman" w:eastAsia="Times New Roman" w:hAnsi="Times New Roman"/>
          <w:spacing w:val="19"/>
        </w:rPr>
        <w:t xml:space="preserve"> </w:t>
      </w:r>
      <w:r w:rsidRPr="00021A0A">
        <w:rPr>
          <w:rFonts w:ascii="Times New Roman" w:eastAsia="Times New Roman" w:hAnsi="Times New Roman"/>
        </w:rPr>
        <w:t>con</w:t>
      </w:r>
      <w:r w:rsidRPr="00021A0A">
        <w:rPr>
          <w:rFonts w:ascii="Times New Roman" w:eastAsia="Times New Roman" w:hAnsi="Times New Roman"/>
          <w:spacing w:val="-2"/>
        </w:rPr>
        <w:t>t</w:t>
      </w:r>
      <w:r w:rsidRPr="00021A0A">
        <w:rPr>
          <w:rFonts w:ascii="Times New Roman" w:eastAsia="Times New Roman" w:hAnsi="Times New Roman"/>
        </w:rPr>
        <w:t>a</w:t>
      </w:r>
      <w:r w:rsidRPr="00021A0A">
        <w:rPr>
          <w:rFonts w:ascii="Times New Roman" w:eastAsia="Times New Roman" w:hAnsi="Times New Roman"/>
          <w:spacing w:val="1"/>
        </w:rPr>
        <w:t>i</w:t>
      </w:r>
      <w:r w:rsidRPr="00021A0A">
        <w:rPr>
          <w:rFonts w:ascii="Times New Roman" w:eastAsia="Times New Roman" w:hAnsi="Times New Roman"/>
          <w:spacing w:val="-3"/>
        </w:rPr>
        <w:t>n</w:t>
      </w:r>
      <w:r w:rsidRPr="00021A0A">
        <w:rPr>
          <w:rFonts w:ascii="Times New Roman" w:eastAsia="Times New Roman" w:hAnsi="Times New Roman"/>
        </w:rPr>
        <w:t>ing</w:t>
      </w:r>
      <w:r w:rsidRPr="00021A0A">
        <w:rPr>
          <w:rFonts w:ascii="Times New Roman" w:eastAsia="Times New Roman" w:hAnsi="Times New Roman"/>
          <w:spacing w:val="19"/>
        </w:rPr>
        <w:t xml:space="preserve"> </w:t>
      </w:r>
      <w:r w:rsidRPr="00021A0A">
        <w:rPr>
          <w:rFonts w:ascii="Times New Roman" w:eastAsia="Times New Roman" w:hAnsi="Times New Roman"/>
        </w:rPr>
        <w:t>hi</w:t>
      </w:r>
      <w:r w:rsidRPr="00021A0A">
        <w:rPr>
          <w:rFonts w:ascii="Times New Roman" w:eastAsia="Times New Roman" w:hAnsi="Times New Roman"/>
          <w:spacing w:val="-3"/>
        </w:rPr>
        <w:t>g</w:t>
      </w:r>
      <w:r w:rsidRPr="00021A0A">
        <w:rPr>
          <w:rFonts w:ascii="Times New Roman" w:eastAsia="Times New Roman" w:hAnsi="Times New Roman"/>
        </w:rPr>
        <w:t>hly</w:t>
      </w:r>
      <w:r w:rsidRPr="00021A0A">
        <w:rPr>
          <w:rFonts w:ascii="Times New Roman" w:eastAsia="Times New Roman" w:hAnsi="Times New Roman"/>
          <w:spacing w:val="19"/>
        </w:rPr>
        <w:t xml:space="preserve"> </w:t>
      </w:r>
      <w:r w:rsidRPr="00021A0A">
        <w:rPr>
          <w:rFonts w:ascii="Times New Roman" w:eastAsia="Times New Roman" w:hAnsi="Times New Roman"/>
        </w:rPr>
        <w:t>pe</w:t>
      </w:r>
      <w:r w:rsidRPr="00021A0A">
        <w:rPr>
          <w:rFonts w:ascii="Times New Roman" w:eastAsia="Times New Roman" w:hAnsi="Times New Roman"/>
          <w:spacing w:val="1"/>
        </w:rPr>
        <w:t>r</w:t>
      </w:r>
      <w:r w:rsidRPr="00021A0A">
        <w:rPr>
          <w:rFonts w:ascii="Times New Roman" w:eastAsia="Times New Roman" w:hAnsi="Times New Roman"/>
        </w:rPr>
        <w:t>son</w:t>
      </w:r>
      <w:r w:rsidRPr="00021A0A">
        <w:rPr>
          <w:rFonts w:ascii="Times New Roman" w:eastAsia="Times New Roman" w:hAnsi="Times New Roman"/>
          <w:spacing w:val="-2"/>
        </w:rPr>
        <w:t>a</w:t>
      </w:r>
      <w:r w:rsidRPr="00021A0A">
        <w:rPr>
          <w:rFonts w:ascii="Times New Roman" w:eastAsia="Times New Roman" w:hAnsi="Times New Roman"/>
        </w:rPr>
        <w:t>l</w:t>
      </w:r>
      <w:r w:rsidRPr="00021A0A">
        <w:rPr>
          <w:rFonts w:ascii="Times New Roman" w:eastAsia="Times New Roman" w:hAnsi="Times New Roman"/>
          <w:spacing w:val="22"/>
        </w:rPr>
        <w:t xml:space="preserve"> </w:t>
      </w:r>
      <w:r w:rsidRPr="00021A0A">
        <w:rPr>
          <w:rFonts w:ascii="Times New Roman" w:eastAsia="Times New Roman" w:hAnsi="Times New Roman"/>
          <w:spacing w:val="-2"/>
        </w:rPr>
        <w:t>i</w:t>
      </w:r>
      <w:r w:rsidRPr="00021A0A">
        <w:rPr>
          <w:rFonts w:ascii="Times New Roman" w:eastAsia="Times New Roman" w:hAnsi="Times New Roman"/>
        </w:rPr>
        <w:t>nf</w:t>
      </w:r>
      <w:r w:rsidRPr="00021A0A">
        <w:rPr>
          <w:rFonts w:ascii="Times New Roman" w:eastAsia="Times New Roman" w:hAnsi="Times New Roman"/>
          <w:spacing w:val="-3"/>
        </w:rPr>
        <w:t>o</w:t>
      </w:r>
      <w:r w:rsidRPr="00021A0A">
        <w:rPr>
          <w:rFonts w:ascii="Times New Roman" w:eastAsia="Times New Roman" w:hAnsi="Times New Roman"/>
        </w:rPr>
        <w:t>r</w:t>
      </w:r>
      <w:r w:rsidRPr="00021A0A">
        <w:rPr>
          <w:rFonts w:ascii="Times New Roman" w:eastAsia="Times New Roman" w:hAnsi="Times New Roman"/>
          <w:spacing w:val="-2"/>
        </w:rPr>
        <w:t>m</w:t>
      </w:r>
      <w:r w:rsidRPr="00021A0A">
        <w:rPr>
          <w:rFonts w:ascii="Times New Roman" w:eastAsia="Times New Roman" w:hAnsi="Times New Roman"/>
        </w:rPr>
        <w:t>a</w:t>
      </w:r>
      <w:r w:rsidRPr="00021A0A">
        <w:rPr>
          <w:rFonts w:ascii="Times New Roman" w:eastAsia="Times New Roman" w:hAnsi="Times New Roman"/>
          <w:spacing w:val="1"/>
        </w:rPr>
        <w:t>t</w:t>
      </w:r>
      <w:r w:rsidRPr="00021A0A">
        <w:rPr>
          <w:rFonts w:ascii="Times New Roman" w:eastAsia="Times New Roman" w:hAnsi="Times New Roman"/>
          <w:spacing w:val="-2"/>
        </w:rPr>
        <w:t>i</w:t>
      </w:r>
      <w:r w:rsidRPr="00021A0A">
        <w:rPr>
          <w:rFonts w:ascii="Times New Roman" w:eastAsia="Times New Roman" w:hAnsi="Times New Roman"/>
        </w:rPr>
        <w:t>o</w:t>
      </w:r>
      <w:r w:rsidRPr="00021A0A">
        <w:rPr>
          <w:rFonts w:ascii="Times New Roman" w:eastAsia="Times New Roman" w:hAnsi="Times New Roman"/>
          <w:spacing w:val="2"/>
        </w:rPr>
        <w:t>n</w:t>
      </w:r>
      <w:r w:rsidRPr="00021A0A">
        <w:rPr>
          <w:rFonts w:ascii="Times New Roman" w:eastAsia="Times New Roman" w:hAnsi="Times New Roman"/>
        </w:rPr>
        <w:t xml:space="preserve">. </w:t>
      </w:r>
      <w:r w:rsidRPr="00021A0A">
        <w:rPr>
          <w:rFonts w:ascii="Times New Roman" w:eastAsia="Times New Roman" w:hAnsi="Times New Roman"/>
          <w:spacing w:val="1"/>
        </w:rPr>
        <w:t>T</w:t>
      </w:r>
      <w:r w:rsidRPr="00021A0A">
        <w:rPr>
          <w:rFonts w:ascii="Times New Roman" w:eastAsia="Times New Roman" w:hAnsi="Times New Roman"/>
        </w:rPr>
        <w:t>h</w:t>
      </w:r>
      <w:r w:rsidRPr="00021A0A">
        <w:rPr>
          <w:rFonts w:ascii="Times New Roman" w:eastAsia="Times New Roman" w:hAnsi="Times New Roman"/>
          <w:spacing w:val="-2"/>
        </w:rPr>
        <w:t>e</w:t>
      </w:r>
      <w:r w:rsidRPr="00021A0A">
        <w:rPr>
          <w:rFonts w:ascii="Times New Roman" w:eastAsia="Times New Roman" w:hAnsi="Times New Roman"/>
        </w:rPr>
        <w:t>re are</w:t>
      </w:r>
      <w:r w:rsidRPr="00021A0A">
        <w:rPr>
          <w:rFonts w:ascii="Times New Roman" w:eastAsia="Times New Roman" w:hAnsi="Times New Roman"/>
          <w:spacing w:val="2"/>
        </w:rPr>
        <w:t xml:space="preserve"> </w:t>
      </w:r>
      <w:r w:rsidRPr="00021A0A">
        <w:rPr>
          <w:rFonts w:ascii="Times New Roman" w:eastAsia="Times New Roman" w:hAnsi="Times New Roman"/>
          <w:spacing w:val="-3"/>
        </w:rPr>
        <w:t>n</w:t>
      </w:r>
      <w:r w:rsidRPr="00021A0A">
        <w:rPr>
          <w:rFonts w:ascii="Times New Roman" w:eastAsia="Times New Roman" w:hAnsi="Times New Roman"/>
        </w:rPr>
        <w:t>u</w:t>
      </w:r>
      <w:r w:rsidRPr="00021A0A">
        <w:rPr>
          <w:rFonts w:ascii="Times New Roman" w:eastAsia="Times New Roman" w:hAnsi="Times New Roman"/>
          <w:spacing w:val="-4"/>
        </w:rPr>
        <w:t>m</w:t>
      </w:r>
      <w:r w:rsidRPr="00021A0A">
        <w:rPr>
          <w:rFonts w:ascii="Times New Roman" w:eastAsia="Times New Roman" w:hAnsi="Times New Roman"/>
        </w:rPr>
        <w:t>e</w:t>
      </w:r>
      <w:r w:rsidRPr="00021A0A">
        <w:rPr>
          <w:rFonts w:ascii="Times New Roman" w:eastAsia="Times New Roman" w:hAnsi="Times New Roman"/>
          <w:spacing w:val="1"/>
        </w:rPr>
        <w:t>r</w:t>
      </w:r>
      <w:r w:rsidRPr="00021A0A">
        <w:rPr>
          <w:rFonts w:ascii="Times New Roman" w:eastAsia="Times New Roman" w:hAnsi="Times New Roman"/>
        </w:rPr>
        <w:t>ous</w:t>
      </w:r>
      <w:r w:rsidRPr="00021A0A">
        <w:rPr>
          <w:rFonts w:ascii="Times New Roman" w:eastAsia="Times New Roman" w:hAnsi="Times New Roman"/>
          <w:spacing w:val="2"/>
        </w:rPr>
        <w:t xml:space="preserve"> </w:t>
      </w:r>
      <w:r w:rsidRPr="00021A0A">
        <w:rPr>
          <w:rFonts w:ascii="Times New Roman" w:eastAsia="Times New Roman" w:hAnsi="Times New Roman"/>
        </w:rPr>
        <w:t>d</w:t>
      </w:r>
      <w:r w:rsidRPr="00021A0A">
        <w:rPr>
          <w:rFonts w:ascii="Times New Roman" w:eastAsia="Times New Roman" w:hAnsi="Times New Roman"/>
          <w:spacing w:val="-2"/>
        </w:rPr>
        <w:t>a</w:t>
      </w:r>
      <w:r w:rsidRPr="00021A0A">
        <w:rPr>
          <w:rFonts w:ascii="Times New Roman" w:eastAsia="Times New Roman" w:hAnsi="Times New Roman"/>
        </w:rPr>
        <w:t>ta</w:t>
      </w:r>
      <w:r w:rsidRPr="00021A0A">
        <w:rPr>
          <w:rFonts w:ascii="Times New Roman" w:eastAsia="Times New Roman" w:hAnsi="Times New Roman"/>
          <w:spacing w:val="2"/>
        </w:rPr>
        <w:t xml:space="preserve"> </w:t>
      </w:r>
      <w:r w:rsidRPr="00021A0A">
        <w:rPr>
          <w:rFonts w:ascii="Times New Roman" w:eastAsia="Times New Roman" w:hAnsi="Times New Roman"/>
          <w:spacing w:val="-2"/>
        </w:rPr>
        <w:t>t</w:t>
      </w:r>
      <w:r w:rsidRPr="00021A0A">
        <w:rPr>
          <w:rFonts w:ascii="Times New Roman" w:eastAsia="Times New Roman" w:hAnsi="Times New Roman"/>
          <w:spacing w:val="-3"/>
        </w:rPr>
        <w:t>h</w:t>
      </w:r>
      <w:r w:rsidRPr="00021A0A">
        <w:rPr>
          <w:rFonts w:ascii="Times New Roman" w:eastAsia="Times New Roman" w:hAnsi="Times New Roman"/>
        </w:rPr>
        <w:t>at</w:t>
      </w:r>
      <w:r w:rsidRPr="00021A0A">
        <w:rPr>
          <w:rFonts w:ascii="Times New Roman" w:eastAsia="Times New Roman" w:hAnsi="Times New Roman"/>
          <w:spacing w:val="3"/>
        </w:rPr>
        <w:t xml:space="preserve"> </w:t>
      </w:r>
      <w:r w:rsidRPr="00021A0A">
        <w:rPr>
          <w:rFonts w:ascii="Times New Roman" w:eastAsia="Times New Roman" w:hAnsi="Times New Roman"/>
          <w:spacing w:val="-2"/>
        </w:rPr>
        <w:t>a</w:t>
      </w:r>
      <w:r w:rsidRPr="00021A0A">
        <w:rPr>
          <w:rFonts w:ascii="Times New Roman" w:eastAsia="Times New Roman" w:hAnsi="Times New Roman"/>
        </w:rPr>
        <w:t>re</w:t>
      </w:r>
      <w:r w:rsidRPr="00021A0A">
        <w:rPr>
          <w:rFonts w:ascii="Times New Roman" w:eastAsia="Times New Roman" w:hAnsi="Times New Roman"/>
          <w:spacing w:val="2"/>
        </w:rPr>
        <w:t xml:space="preserve"> </w:t>
      </w:r>
      <w:r w:rsidRPr="00021A0A">
        <w:rPr>
          <w:rFonts w:ascii="Times New Roman" w:eastAsia="Times New Roman" w:hAnsi="Times New Roman"/>
          <w:spacing w:val="-2"/>
        </w:rPr>
        <w:t>a</w:t>
      </w:r>
      <w:r w:rsidRPr="00021A0A">
        <w:rPr>
          <w:rFonts w:ascii="Times New Roman" w:eastAsia="Times New Roman" w:hAnsi="Times New Roman"/>
        </w:rPr>
        <w:t>rc</w:t>
      </w:r>
      <w:r w:rsidRPr="00021A0A">
        <w:rPr>
          <w:rFonts w:ascii="Times New Roman" w:eastAsia="Times New Roman" w:hAnsi="Times New Roman"/>
          <w:spacing w:val="-2"/>
        </w:rPr>
        <w:t>h</w:t>
      </w:r>
      <w:r w:rsidRPr="00021A0A">
        <w:rPr>
          <w:rFonts w:ascii="Times New Roman" w:eastAsia="Times New Roman" w:hAnsi="Times New Roman"/>
        </w:rPr>
        <w:t>i</w:t>
      </w:r>
      <w:r w:rsidRPr="00021A0A">
        <w:rPr>
          <w:rFonts w:ascii="Times New Roman" w:eastAsia="Times New Roman" w:hAnsi="Times New Roman"/>
          <w:spacing w:val="-3"/>
        </w:rPr>
        <w:t>v</w:t>
      </w:r>
      <w:r w:rsidRPr="00021A0A">
        <w:rPr>
          <w:rFonts w:ascii="Times New Roman" w:eastAsia="Times New Roman" w:hAnsi="Times New Roman"/>
        </w:rPr>
        <w:t>ed</w:t>
      </w:r>
      <w:r w:rsidRPr="00021A0A">
        <w:rPr>
          <w:rFonts w:ascii="Times New Roman" w:eastAsia="Times New Roman" w:hAnsi="Times New Roman"/>
          <w:spacing w:val="2"/>
        </w:rPr>
        <w:t xml:space="preserve"> </w:t>
      </w:r>
      <w:r w:rsidRPr="00021A0A">
        <w:rPr>
          <w:rFonts w:ascii="Times New Roman" w:eastAsia="Times New Roman" w:hAnsi="Times New Roman"/>
        </w:rPr>
        <w:t>e</w:t>
      </w:r>
      <w:r w:rsidRPr="00021A0A">
        <w:rPr>
          <w:rFonts w:ascii="Times New Roman" w:eastAsia="Times New Roman" w:hAnsi="Times New Roman"/>
          <w:spacing w:val="-2"/>
        </w:rPr>
        <w:t>v</w:t>
      </w:r>
      <w:r w:rsidRPr="00021A0A">
        <w:rPr>
          <w:rFonts w:ascii="Times New Roman" w:eastAsia="Times New Roman" w:hAnsi="Times New Roman"/>
        </w:rPr>
        <w:t>e</w:t>
      </w:r>
      <w:r w:rsidRPr="00021A0A">
        <w:rPr>
          <w:rFonts w:ascii="Times New Roman" w:eastAsia="Times New Roman" w:hAnsi="Times New Roman"/>
          <w:spacing w:val="1"/>
        </w:rPr>
        <w:t>r</w:t>
      </w:r>
      <w:r w:rsidRPr="00021A0A">
        <w:rPr>
          <w:rFonts w:ascii="Times New Roman" w:eastAsia="Times New Roman" w:hAnsi="Times New Roman"/>
        </w:rPr>
        <w:t>y</w:t>
      </w:r>
      <w:r w:rsidRPr="00021A0A">
        <w:rPr>
          <w:rFonts w:ascii="Times New Roman" w:eastAsia="Times New Roman" w:hAnsi="Times New Roman"/>
          <w:spacing w:val="-1"/>
        </w:rPr>
        <w:t xml:space="preserve"> </w:t>
      </w:r>
      <w:r w:rsidRPr="00021A0A">
        <w:rPr>
          <w:rFonts w:ascii="Times New Roman" w:eastAsia="Times New Roman" w:hAnsi="Times New Roman"/>
        </w:rPr>
        <w:t>day s</w:t>
      </w:r>
      <w:r w:rsidRPr="00021A0A">
        <w:rPr>
          <w:rFonts w:ascii="Times New Roman" w:eastAsia="Times New Roman" w:hAnsi="Times New Roman"/>
          <w:spacing w:val="1"/>
        </w:rPr>
        <w:t>i</w:t>
      </w:r>
      <w:r w:rsidRPr="00021A0A">
        <w:rPr>
          <w:rFonts w:ascii="Times New Roman" w:eastAsia="Times New Roman" w:hAnsi="Times New Roman"/>
        </w:rPr>
        <w:t>nce</w:t>
      </w:r>
      <w:r w:rsidRPr="00021A0A">
        <w:rPr>
          <w:rFonts w:ascii="Times New Roman" w:eastAsia="Times New Roman" w:hAnsi="Times New Roman"/>
          <w:spacing w:val="2"/>
        </w:rPr>
        <w:t xml:space="preserve"> </w:t>
      </w:r>
      <w:r w:rsidRPr="00021A0A">
        <w:rPr>
          <w:rFonts w:ascii="Times New Roman" w:eastAsia="Times New Roman" w:hAnsi="Times New Roman"/>
        </w:rPr>
        <w:t>t</w:t>
      </w:r>
      <w:r w:rsidRPr="00021A0A">
        <w:rPr>
          <w:rFonts w:ascii="Times New Roman" w:eastAsia="Times New Roman" w:hAnsi="Times New Roman"/>
          <w:spacing w:val="-3"/>
        </w:rPr>
        <w:t>h</w:t>
      </w:r>
      <w:r w:rsidRPr="00021A0A">
        <w:rPr>
          <w:rFonts w:ascii="Times New Roman" w:eastAsia="Times New Roman" w:hAnsi="Times New Roman"/>
        </w:rPr>
        <w:t>e</w:t>
      </w:r>
      <w:r w:rsidRPr="00021A0A">
        <w:rPr>
          <w:rFonts w:ascii="Times New Roman" w:eastAsia="Times New Roman" w:hAnsi="Times New Roman"/>
          <w:spacing w:val="-2"/>
        </w:rPr>
        <w:t>r</w:t>
      </w:r>
      <w:r w:rsidRPr="00021A0A">
        <w:rPr>
          <w:rFonts w:ascii="Times New Roman" w:eastAsia="Times New Roman" w:hAnsi="Times New Roman"/>
        </w:rPr>
        <w:t>e</w:t>
      </w:r>
      <w:r w:rsidRPr="00021A0A">
        <w:rPr>
          <w:rFonts w:ascii="Times New Roman" w:eastAsia="Times New Roman" w:hAnsi="Times New Roman"/>
          <w:spacing w:val="2"/>
        </w:rPr>
        <w:t xml:space="preserve"> </w:t>
      </w:r>
      <w:r w:rsidRPr="00021A0A">
        <w:rPr>
          <w:rFonts w:ascii="Times New Roman" w:eastAsia="Times New Roman" w:hAnsi="Times New Roman"/>
        </w:rPr>
        <w:t>a</w:t>
      </w:r>
      <w:r w:rsidRPr="00021A0A">
        <w:rPr>
          <w:rFonts w:ascii="Times New Roman" w:eastAsia="Times New Roman" w:hAnsi="Times New Roman"/>
          <w:spacing w:val="-2"/>
        </w:rPr>
        <w:t>r</w:t>
      </w:r>
      <w:r w:rsidRPr="00021A0A">
        <w:rPr>
          <w:rFonts w:ascii="Times New Roman" w:eastAsia="Times New Roman" w:hAnsi="Times New Roman"/>
        </w:rPr>
        <w:t>e</w:t>
      </w:r>
      <w:r w:rsidRPr="00021A0A">
        <w:rPr>
          <w:rFonts w:ascii="Times New Roman" w:eastAsia="Times New Roman" w:hAnsi="Times New Roman"/>
          <w:spacing w:val="2"/>
        </w:rPr>
        <w:t xml:space="preserve"> </w:t>
      </w:r>
      <w:r w:rsidRPr="00021A0A">
        <w:rPr>
          <w:rFonts w:ascii="Times New Roman" w:eastAsia="Times New Roman" w:hAnsi="Times New Roman"/>
        </w:rPr>
        <w:t>ab</w:t>
      </w:r>
      <w:r w:rsidRPr="00021A0A">
        <w:rPr>
          <w:rFonts w:ascii="Times New Roman" w:eastAsia="Times New Roman" w:hAnsi="Times New Roman"/>
          <w:spacing w:val="5"/>
        </w:rPr>
        <w:t>o</w:t>
      </w:r>
      <w:r w:rsidRPr="00021A0A">
        <w:rPr>
          <w:rFonts w:ascii="Times New Roman" w:eastAsia="Times New Roman" w:hAnsi="Times New Roman"/>
          <w:spacing w:val="-3"/>
        </w:rPr>
        <w:t>u</w:t>
      </w:r>
      <w:r w:rsidRPr="00021A0A">
        <w:rPr>
          <w:rFonts w:ascii="Times New Roman" w:eastAsia="Times New Roman" w:hAnsi="Times New Roman"/>
        </w:rPr>
        <w:t>t</w:t>
      </w:r>
      <w:r w:rsidRPr="00021A0A">
        <w:rPr>
          <w:rFonts w:ascii="Times New Roman" w:eastAsia="Times New Roman" w:hAnsi="Times New Roman"/>
          <w:spacing w:val="3"/>
        </w:rPr>
        <w:t xml:space="preserve"> </w:t>
      </w:r>
      <w:r w:rsidRPr="00021A0A">
        <w:rPr>
          <w:rFonts w:ascii="Times New Roman" w:eastAsia="Times New Roman" w:hAnsi="Times New Roman"/>
        </w:rPr>
        <w:t>1,0</w:t>
      </w:r>
      <w:r w:rsidRPr="00021A0A">
        <w:rPr>
          <w:rFonts w:ascii="Times New Roman" w:eastAsia="Times New Roman" w:hAnsi="Times New Roman"/>
          <w:spacing w:val="-3"/>
        </w:rPr>
        <w:t>0</w:t>
      </w:r>
      <w:r w:rsidRPr="00021A0A">
        <w:rPr>
          <w:rFonts w:ascii="Times New Roman" w:eastAsia="Times New Roman" w:hAnsi="Times New Roman"/>
        </w:rPr>
        <w:t>0</w:t>
      </w:r>
      <w:r w:rsidRPr="00021A0A">
        <w:rPr>
          <w:rFonts w:ascii="Times New Roman" w:eastAsia="Times New Roman" w:hAnsi="Times New Roman"/>
          <w:spacing w:val="2"/>
        </w:rPr>
        <w:t xml:space="preserve"> </w:t>
      </w:r>
      <w:r w:rsidRPr="00021A0A">
        <w:rPr>
          <w:rFonts w:ascii="Times New Roman" w:eastAsia="Times New Roman" w:hAnsi="Times New Roman"/>
          <w:spacing w:val="-3"/>
        </w:rPr>
        <w:t>p</w:t>
      </w:r>
      <w:r w:rsidRPr="00021A0A">
        <w:rPr>
          <w:rFonts w:ascii="Times New Roman" w:eastAsia="Times New Roman" w:hAnsi="Times New Roman"/>
        </w:rPr>
        <w:t>a</w:t>
      </w:r>
      <w:r w:rsidRPr="00021A0A">
        <w:rPr>
          <w:rFonts w:ascii="Times New Roman" w:eastAsia="Times New Roman" w:hAnsi="Times New Roman"/>
          <w:spacing w:val="1"/>
        </w:rPr>
        <w:t>t</w:t>
      </w:r>
      <w:r w:rsidRPr="00021A0A">
        <w:rPr>
          <w:rFonts w:ascii="Times New Roman" w:eastAsia="Times New Roman" w:hAnsi="Times New Roman"/>
          <w:spacing w:val="-2"/>
        </w:rPr>
        <w:t>i</w:t>
      </w:r>
      <w:r w:rsidRPr="00021A0A">
        <w:rPr>
          <w:rFonts w:ascii="Times New Roman" w:eastAsia="Times New Roman" w:hAnsi="Times New Roman"/>
        </w:rPr>
        <w:t>en</w:t>
      </w:r>
      <w:r w:rsidRPr="00021A0A">
        <w:rPr>
          <w:rFonts w:ascii="Times New Roman" w:eastAsia="Times New Roman" w:hAnsi="Times New Roman"/>
          <w:spacing w:val="-2"/>
        </w:rPr>
        <w:t>t</w:t>
      </w:r>
      <w:r w:rsidRPr="00021A0A">
        <w:rPr>
          <w:rFonts w:ascii="Times New Roman" w:eastAsia="Times New Roman" w:hAnsi="Times New Roman"/>
        </w:rPr>
        <w:t>s</w:t>
      </w:r>
      <w:r w:rsidRPr="00021A0A">
        <w:rPr>
          <w:rFonts w:ascii="Times New Roman" w:eastAsia="Times New Roman" w:hAnsi="Times New Roman"/>
          <w:spacing w:val="2"/>
        </w:rPr>
        <w:t xml:space="preserve"> </w:t>
      </w:r>
      <w:r w:rsidRPr="00021A0A">
        <w:rPr>
          <w:rFonts w:ascii="Times New Roman" w:eastAsia="Times New Roman" w:hAnsi="Times New Roman"/>
        </w:rPr>
        <w:t>e</w:t>
      </w:r>
      <w:r w:rsidRPr="00021A0A">
        <w:rPr>
          <w:rFonts w:ascii="Times New Roman" w:eastAsia="Times New Roman" w:hAnsi="Times New Roman"/>
          <w:spacing w:val="-2"/>
        </w:rPr>
        <w:t>v</w:t>
      </w:r>
      <w:r w:rsidRPr="00021A0A">
        <w:rPr>
          <w:rFonts w:ascii="Times New Roman" w:eastAsia="Times New Roman" w:hAnsi="Times New Roman"/>
        </w:rPr>
        <w:t>e</w:t>
      </w:r>
      <w:r w:rsidRPr="00021A0A">
        <w:rPr>
          <w:rFonts w:ascii="Times New Roman" w:eastAsia="Times New Roman" w:hAnsi="Times New Roman"/>
          <w:spacing w:val="1"/>
        </w:rPr>
        <w:t>r</w:t>
      </w:r>
      <w:r w:rsidRPr="00021A0A">
        <w:rPr>
          <w:rFonts w:ascii="Times New Roman" w:eastAsia="Times New Roman" w:hAnsi="Times New Roman"/>
        </w:rPr>
        <w:t>y</w:t>
      </w:r>
      <w:r w:rsidRPr="00021A0A">
        <w:rPr>
          <w:rFonts w:ascii="Times New Roman" w:eastAsia="Times New Roman" w:hAnsi="Times New Roman"/>
          <w:spacing w:val="-1"/>
        </w:rPr>
        <w:t xml:space="preserve"> </w:t>
      </w:r>
      <w:r w:rsidRPr="00021A0A">
        <w:rPr>
          <w:rFonts w:ascii="Times New Roman" w:eastAsia="Times New Roman" w:hAnsi="Times New Roman"/>
        </w:rPr>
        <w:t>day exa</w:t>
      </w:r>
      <w:r w:rsidRPr="00021A0A">
        <w:rPr>
          <w:rFonts w:ascii="Times New Roman" w:eastAsia="Times New Roman" w:hAnsi="Times New Roman"/>
          <w:spacing w:val="-4"/>
        </w:rPr>
        <w:t>m</w:t>
      </w:r>
      <w:r w:rsidRPr="00021A0A">
        <w:rPr>
          <w:rFonts w:ascii="Times New Roman" w:eastAsia="Times New Roman" w:hAnsi="Times New Roman"/>
        </w:rPr>
        <w:t>ined</w:t>
      </w:r>
      <w:r w:rsidRPr="00021A0A">
        <w:rPr>
          <w:rFonts w:ascii="Times New Roman" w:eastAsia="Times New Roman" w:hAnsi="Times New Roman"/>
          <w:spacing w:val="2"/>
        </w:rPr>
        <w:t xml:space="preserve"> </w:t>
      </w:r>
      <w:r w:rsidRPr="00021A0A">
        <w:rPr>
          <w:rFonts w:ascii="Times New Roman" w:eastAsia="Times New Roman" w:hAnsi="Times New Roman"/>
        </w:rPr>
        <w:t>in</w:t>
      </w:r>
      <w:r w:rsidRPr="00021A0A">
        <w:rPr>
          <w:rFonts w:ascii="Times New Roman" w:eastAsia="Times New Roman" w:hAnsi="Times New Roman"/>
          <w:spacing w:val="2"/>
        </w:rPr>
        <w:t xml:space="preserve"> </w:t>
      </w:r>
      <w:r w:rsidRPr="00021A0A">
        <w:rPr>
          <w:rFonts w:ascii="Times New Roman" w:eastAsia="Times New Roman" w:hAnsi="Times New Roman"/>
        </w:rPr>
        <w:t>t</w:t>
      </w:r>
      <w:r w:rsidRPr="00021A0A">
        <w:rPr>
          <w:rFonts w:ascii="Times New Roman" w:eastAsia="Times New Roman" w:hAnsi="Times New Roman"/>
          <w:spacing w:val="-3"/>
        </w:rPr>
        <w:t>h</w:t>
      </w:r>
      <w:r w:rsidRPr="00021A0A">
        <w:rPr>
          <w:rFonts w:ascii="Times New Roman" w:eastAsia="Times New Roman" w:hAnsi="Times New Roman"/>
        </w:rPr>
        <w:t>e hosp</w:t>
      </w:r>
      <w:r w:rsidRPr="00021A0A">
        <w:rPr>
          <w:rFonts w:ascii="Times New Roman" w:eastAsia="Times New Roman" w:hAnsi="Times New Roman"/>
          <w:spacing w:val="-1"/>
        </w:rPr>
        <w:t>i</w:t>
      </w:r>
      <w:r w:rsidRPr="00021A0A">
        <w:rPr>
          <w:rFonts w:ascii="Times New Roman" w:eastAsia="Times New Roman" w:hAnsi="Times New Roman"/>
        </w:rPr>
        <w:t>t</w:t>
      </w:r>
      <w:r w:rsidRPr="00021A0A">
        <w:rPr>
          <w:rFonts w:ascii="Times New Roman" w:eastAsia="Times New Roman" w:hAnsi="Times New Roman"/>
          <w:spacing w:val="-2"/>
        </w:rPr>
        <w:t>a</w:t>
      </w:r>
      <w:r w:rsidRPr="00021A0A">
        <w:rPr>
          <w:rFonts w:ascii="Times New Roman" w:eastAsia="Times New Roman" w:hAnsi="Times New Roman"/>
        </w:rPr>
        <w:t>l.</w:t>
      </w:r>
      <w:r w:rsidRPr="00021A0A">
        <w:rPr>
          <w:rFonts w:ascii="Times New Roman" w:eastAsia="Times New Roman" w:hAnsi="Times New Roman"/>
          <w:spacing w:val="-5"/>
        </w:rPr>
        <w:t xml:space="preserve"> </w:t>
      </w:r>
      <w:r w:rsidRPr="00021A0A">
        <w:rPr>
          <w:rFonts w:ascii="Times New Roman" w:eastAsia="Times New Roman" w:hAnsi="Times New Roman"/>
          <w:spacing w:val="1"/>
        </w:rPr>
        <w:t>T</w:t>
      </w:r>
      <w:r w:rsidRPr="00021A0A">
        <w:rPr>
          <w:rFonts w:ascii="Times New Roman" w:eastAsia="Times New Roman" w:hAnsi="Times New Roman"/>
        </w:rPr>
        <w:t>h</w:t>
      </w:r>
      <w:r w:rsidRPr="00021A0A">
        <w:rPr>
          <w:rFonts w:ascii="Times New Roman" w:eastAsia="Times New Roman" w:hAnsi="Times New Roman"/>
          <w:spacing w:val="-3"/>
        </w:rPr>
        <w:t>o</w:t>
      </w:r>
      <w:r w:rsidRPr="00021A0A">
        <w:rPr>
          <w:rFonts w:ascii="Times New Roman" w:eastAsia="Times New Roman" w:hAnsi="Times New Roman"/>
        </w:rPr>
        <w:t>se</w:t>
      </w:r>
      <w:r w:rsidRPr="00021A0A">
        <w:rPr>
          <w:rFonts w:ascii="Times New Roman" w:eastAsia="Times New Roman" w:hAnsi="Times New Roman"/>
          <w:spacing w:val="-2"/>
        </w:rPr>
        <w:t xml:space="preserve"> </w:t>
      </w:r>
      <w:r w:rsidRPr="00021A0A">
        <w:rPr>
          <w:rFonts w:ascii="Times New Roman" w:eastAsia="Times New Roman" w:hAnsi="Times New Roman"/>
          <w:spacing w:val="-3"/>
        </w:rPr>
        <w:t>d</w:t>
      </w:r>
      <w:r w:rsidRPr="00021A0A">
        <w:rPr>
          <w:rFonts w:ascii="Times New Roman" w:eastAsia="Times New Roman" w:hAnsi="Times New Roman"/>
        </w:rPr>
        <w:t>a</w:t>
      </w:r>
      <w:r w:rsidRPr="00021A0A">
        <w:rPr>
          <w:rFonts w:ascii="Times New Roman" w:eastAsia="Times New Roman" w:hAnsi="Times New Roman"/>
          <w:spacing w:val="-2"/>
        </w:rPr>
        <w:t>t</w:t>
      </w:r>
      <w:r w:rsidRPr="00021A0A">
        <w:rPr>
          <w:rFonts w:ascii="Times New Roman" w:eastAsia="Times New Roman" w:hAnsi="Times New Roman"/>
        </w:rPr>
        <w:t>a</w:t>
      </w:r>
      <w:r w:rsidRPr="00021A0A">
        <w:rPr>
          <w:rFonts w:ascii="Times New Roman" w:eastAsia="Times New Roman" w:hAnsi="Times New Roman"/>
          <w:spacing w:val="-2"/>
        </w:rPr>
        <w:t xml:space="preserve"> a</w:t>
      </w:r>
      <w:r w:rsidRPr="00021A0A">
        <w:rPr>
          <w:rFonts w:ascii="Times New Roman" w:eastAsia="Times New Roman" w:hAnsi="Times New Roman"/>
        </w:rPr>
        <w:t>re</w:t>
      </w:r>
      <w:r w:rsidRPr="00021A0A">
        <w:rPr>
          <w:rFonts w:ascii="Times New Roman" w:eastAsia="Times New Roman" w:hAnsi="Times New Roman"/>
          <w:spacing w:val="-2"/>
        </w:rPr>
        <w:t xml:space="preserve"> </w:t>
      </w:r>
      <w:r w:rsidRPr="00021A0A">
        <w:rPr>
          <w:rFonts w:ascii="Times New Roman" w:eastAsia="Times New Roman" w:hAnsi="Times New Roman"/>
          <w:spacing w:val="-3"/>
        </w:rPr>
        <w:t>o</w:t>
      </w:r>
      <w:r w:rsidRPr="00021A0A">
        <w:rPr>
          <w:rFonts w:ascii="Times New Roman" w:eastAsia="Times New Roman" w:hAnsi="Times New Roman"/>
        </w:rPr>
        <w:t>f</w:t>
      </w:r>
      <w:r w:rsidRPr="00021A0A">
        <w:rPr>
          <w:rFonts w:ascii="Times New Roman" w:eastAsia="Times New Roman" w:hAnsi="Times New Roman"/>
          <w:spacing w:val="-4"/>
        </w:rPr>
        <w:t xml:space="preserve"> </w:t>
      </w:r>
      <w:r w:rsidRPr="00021A0A">
        <w:rPr>
          <w:rFonts w:ascii="Times New Roman" w:eastAsia="Times New Roman" w:hAnsi="Times New Roman"/>
        </w:rPr>
        <w:t>hi</w:t>
      </w:r>
      <w:r w:rsidRPr="00021A0A">
        <w:rPr>
          <w:rFonts w:ascii="Times New Roman" w:eastAsia="Times New Roman" w:hAnsi="Times New Roman"/>
          <w:spacing w:val="-3"/>
        </w:rPr>
        <w:t>g</w:t>
      </w:r>
      <w:r w:rsidRPr="00021A0A">
        <w:rPr>
          <w:rFonts w:ascii="Times New Roman" w:eastAsia="Times New Roman" w:hAnsi="Times New Roman"/>
        </w:rPr>
        <w:t>h</w:t>
      </w:r>
      <w:r w:rsidRPr="00021A0A">
        <w:rPr>
          <w:rFonts w:ascii="Times New Roman" w:eastAsia="Times New Roman" w:hAnsi="Times New Roman"/>
          <w:spacing w:val="-3"/>
        </w:rPr>
        <w:t xml:space="preserve"> </w:t>
      </w:r>
      <w:r w:rsidRPr="00021A0A">
        <w:rPr>
          <w:rFonts w:ascii="Times New Roman" w:eastAsia="Times New Roman" w:hAnsi="Times New Roman"/>
        </w:rPr>
        <w:t>i</w:t>
      </w:r>
      <w:r w:rsidRPr="00021A0A">
        <w:rPr>
          <w:rFonts w:ascii="Times New Roman" w:eastAsia="Times New Roman" w:hAnsi="Times New Roman"/>
          <w:spacing w:val="-4"/>
        </w:rPr>
        <w:t>m</w:t>
      </w:r>
      <w:r w:rsidRPr="00021A0A">
        <w:rPr>
          <w:rFonts w:ascii="Times New Roman" w:eastAsia="Times New Roman" w:hAnsi="Times New Roman"/>
        </w:rPr>
        <w:t>porta</w:t>
      </w:r>
      <w:r w:rsidRPr="00021A0A">
        <w:rPr>
          <w:rFonts w:ascii="Times New Roman" w:eastAsia="Times New Roman" w:hAnsi="Times New Roman"/>
          <w:spacing w:val="-2"/>
        </w:rPr>
        <w:t>n</w:t>
      </w:r>
      <w:r w:rsidRPr="00021A0A">
        <w:rPr>
          <w:rFonts w:ascii="Times New Roman" w:eastAsia="Times New Roman" w:hAnsi="Times New Roman"/>
        </w:rPr>
        <w:t>ce</w:t>
      </w:r>
      <w:r w:rsidRPr="00021A0A">
        <w:rPr>
          <w:rFonts w:ascii="Times New Roman" w:eastAsia="Times New Roman" w:hAnsi="Times New Roman"/>
          <w:spacing w:val="-2"/>
        </w:rPr>
        <w:t xml:space="preserve"> a</w:t>
      </w:r>
      <w:r w:rsidRPr="00021A0A">
        <w:rPr>
          <w:rFonts w:ascii="Times New Roman" w:eastAsia="Times New Roman" w:hAnsi="Times New Roman"/>
        </w:rPr>
        <w:t>nd</w:t>
      </w:r>
      <w:r w:rsidRPr="00021A0A">
        <w:rPr>
          <w:rFonts w:ascii="Times New Roman" w:eastAsia="Times New Roman" w:hAnsi="Times New Roman"/>
          <w:spacing w:val="-3"/>
        </w:rPr>
        <w:t xml:space="preserve"> </w:t>
      </w:r>
      <w:r w:rsidRPr="00021A0A">
        <w:rPr>
          <w:rFonts w:ascii="Times New Roman" w:eastAsia="Times New Roman" w:hAnsi="Times New Roman"/>
        </w:rPr>
        <w:t>n</w:t>
      </w:r>
      <w:r w:rsidRPr="00021A0A">
        <w:rPr>
          <w:rFonts w:ascii="Times New Roman" w:eastAsia="Times New Roman" w:hAnsi="Times New Roman"/>
          <w:spacing w:val="-2"/>
        </w:rPr>
        <w:t>e</w:t>
      </w:r>
      <w:r w:rsidRPr="00021A0A">
        <w:rPr>
          <w:rFonts w:ascii="Times New Roman" w:eastAsia="Times New Roman" w:hAnsi="Times New Roman"/>
        </w:rPr>
        <w:t>ed</w:t>
      </w:r>
      <w:r w:rsidRPr="00021A0A">
        <w:rPr>
          <w:rFonts w:ascii="Times New Roman" w:eastAsia="Times New Roman" w:hAnsi="Times New Roman"/>
          <w:spacing w:val="-2"/>
        </w:rPr>
        <w:t xml:space="preserve"> </w:t>
      </w:r>
      <w:r w:rsidRPr="00021A0A">
        <w:rPr>
          <w:rFonts w:ascii="Times New Roman" w:eastAsia="Times New Roman" w:hAnsi="Times New Roman"/>
          <w:spacing w:val="-3"/>
        </w:rPr>
        <w:t>b</w:t>
      </w:r>
      <w:r w:rsidRPr="00021A0A">
        <w:rPr>
          <w:rFonts w:ascii="Times New Roman" w:eastAsia="Times New Roman" w:hAnsi="Times New Roman"/>
        </w:rPr>
        <w:t>e</w:t>
      </w:r>
      <w:r w:rsidRPr="00021A0A">
        <w:rPr>
          <w:rFonts w:ascii="Times New Roman" w:eastAsia="Times New Roman" w:hAnsi="Times New Roman"/>
          <w:spacing w:val="-2"/>
        </w:rPr>
        <w:t xml:space="preserve"> </w:t>
      </w:r>
      <w:r w:rsidRPr="00021A0A">
        <w:rPr>
          <w:rFonts w:ascii="Times New Roman" w:eastAsia="Times New Roman" w:hAnsi="Times New Roman"/>
        </w:rPr>
        <w:t>pr</w:t>
      </w:r>
      <w:r w:rsidRPr="00021A0A">
        <w:rPr>
          <w:rFonts w:ascii="Times New Roman" w:eastAsia="Times New Roman" w:hAnsi="Times New Roman"/>
          <w:spacing w:val="-3"/>
        </w:rPr>
        <w:t>o</w:t>
      </w:r>
      <w:r w:rsidRPr="00021A0A">
        <w:rPr>
          <w:rFonts w:ascii="Times New Roman" w:eastAsia="Times New Roman" w:hAnsi="Times New Roman"/>
        </w:rPr>
        <w:t>te</w:t>
      </w:r>
      <w:r w:rsidRPr="00021A0A">
        <w:rPr>
          <w:rFonts w:ascii="Times New Roman" w:eastAsia="Times New Roman" w:hAnsi="Times New Roman"/>
          <w:spacing w:val="-2"/>
        </w:rPr>
        <w:t>c</w:t>
      </w:r>
      <w:r w:rsidRPr="00021A0A">
        <w:rPr>
          <w:rFonts w:ascii="Times New Roman" w:eastAsia="Times New Roman" w:hAnsi="Times New Roman"/>
        </w:rPr>
        <w:t>ted</w:t>
      </w:r>
      <w:r w:rsidRPr="00021A0A">
        <w:rPr>
          <w:rFonts w:ascii="Times New Roman" w:eastAsia="Times New Roman" w:hAnsi="Times New Roman"/>
          <w:spacing w:val="-5"/>
        </w:rPr>
        <w:t xml:space="preserve"> </w:t>
      </w:r>
      <w:r w:rsidRPr="00021A0A">
        <w:rPr>
          <w:rFonts w:ascii="Times New Roman" w:eastAsia="Times New Roman" w:hAnsi="Times New Roman"/>
        </w:rPr>
        <w:t>a</w:t>
      </w:r>
      <w:r w:rsidRPr="00021A0A">
        <w:rPr>
          <w:rFonts w:ascii="Times New Roman" w:eastAsia="Times New Roman" w:hAnsi="Times New Roman"/>
          <w:spacing w:val="-2"/>
        </w:rPr>
        <w:t>g</w:t>
      </w:r>
      <w:r w:rsidRPr="00021A0A">
        <w:rPr>
          <w:rFonts w:ascii="Times New Roman" w:eastAsia="Times New Roman" w:hAnsi="Times New Roman"/>
        </w:rPr>
        <w:t>a</w:t>
      </w:r>
      <w:r w:rsidRPr="00021A0A">
        <w:rPr>
          <w:rFonts w:ascii="Times New Roman" w:eastAsia="Times New Roman" w:hAnsi="Times New Roman"/>
          <w:spacing w:val="1"/>
        </w:rPr>
        <w:t>i</w:t>
      </w:r>
      <w:r w:rsidRPr="00021A0A">
        <w:rPr>
          <w:rFonts w:ascii="Times New Roman" w:eastAsia="Times New Roman" w:hAnsi="Times New Roman"/>
          <w:spacing w:val="-3"/>
        </w:rPr>
        <w:t>n</w:t>
      </w:r>
      <w:r w:rsidRPr="00021A0A">
        <w:rPr>
          <w:rFonts w:ascii="Times New Roman" w:eastAsia="Times New Roman" w:hAnsi="Times New Roman"/>
        </w:rPr>
        <w:t>st</w:t>
      </w:r>
      <w:r w:rsidRPr="00021A0A">
        <w:rPr>
          <w:rFonts w:ascii="Times New Roman" w:eastAsia="Times New Roman" w:hAnsi="Times New Roman"/>
          <w:spacing w:val="-4"/>
        </w:rPr>
        <w:t xml:space="preserve"> </w:t>
      </w:r>
      <w:r w:rsidRPr="00021A0A">
        <w:rPr>
          <w:rFonts w:ascii="Times New Roman" w:eastAsia="Times New Roman" w:hAnsi="Times New Roman"/>
        </w:rPr>
        <w:t>any</w:t>
      </w:r>
      <w:r w:rsidRPr="00021A0A">
        <w:rPr>
          <w:rFonts w:ascii="Times New Roman" w:eastAsia="Times New Roman" w:hAnsi="Times New Roman"/>
          <w:spacing w:val="-5"/>
        </w:rPr>
        <w:t xml:space="preserve"> </w:t>
      </w:r>
      <w:r w:rsidRPr="00021A0A">
        <w:rPr>
          <w:rFonts w:ascii="Times New Roman" w:eastAsia="Times New Roman" w:hAnsi="Times New Roman"/>
        </w:rPr>
        <w:t>i</w:t>
      </w:r>
      <w:r w:rsidRPr="00021A0A">
        <w:rPr>
          <w:rFonts w:ascii="Times New Roman" w:eastAsia="Times New Roman" w:hAnsi="Times New Roman"/>
          <w:spacing w:val="-2"/>
        </w:rPr>
        <w:t>l</w:t>
      </w:r>
      <w:r w:rsidRPr="00021A0A">
        <w:rPr>
          <w:rFonts w:ascii="Times New Roman" w:eastAsia="Times New Roman" w:hAnsi="Times New Roman"/>
        </w:rPr>
        <w:t>l</w:t>
      </w:r>
      <w:r w:rsidRPr="00021A0A">
        <w:rPr>
          <w:rFonts w:ascii="Times New Roman" w:eastAsia="Times New Roman" w:hAnsi="Times New Roman"/>
          <w:spacing w:val="-2"/>
        </w:rPr>
        <w:t>e</w:t>
      </w:r>
      <w:r w:rsidRPr="00021A0A">
        <w:rPr>
          <w:rFonts w:ascii="Times New Roman" w:eastAsia="Times New Roman" w:hAnsi="Times New Roman"/>
          <w:spacing w:val="-3"/>
        </w:rPr>
        <w:t>g</w:t>
      </w:r>
      <w:r w:rsidRPr="00021A0A">
        <w:rPr>
          <w:rFonts w:ascii="Times New Roman" w:eastAsia="Times New Roman" w:hAnsi="Times New Roman"/>
        </w:rPr>
        <w:t>al</w:t>
      </w:r>
      <w:r w:rsidRPr="00021A0A">
        <w:rPr>
          <w:rFonts w:ascii="Times New Roman" w:eastAsia="Times New Roman" w:hAnsi="Times New Roman"/>
          <w:spacing w:val="-2"/>
        </w:rPr>
        <w:t xml:space="preserve"> </w:t>
      </w:r>
      <w:r w:rsidRPr="00021A0A">
        <w:rPr>
          <w:rFonts w:ascii="Times New Roman" w:eastAsia="Times New Roman" w:hAnsi="Times New Roman"/>
        </w:rPr>
        <w:t>ac</w:t>
      </w:r>
      <w:r w:rsidRPr="00021A0A">
        <w:rPr>
          <w:rFonts w:ascii="Times New Roman" w:eastAsia="Times New Roman" w:hAnsi="Times New Roman"/>
          <w:spacing w:val="-2"/>
        </w:rPr>
        <w:t>t</w:t>
      </w:r>
      <w:r w:rsidRPr="00021A0A">
        <w:rPr>
          <w:rFonts w:ascii="Times New Roman" w:eastAsia="Times New Roman" w:hAnsi="Times New Roman"/>
        </w:rPr>
        <w:t>ion.</w:t>
      </w:r>
      <w:r w:rsidRPr="00021A0A">
        <w:rPr>
          <w:rFonts w:ascii="Times New Roman" w:eastAsia="Times New Roman" w:hAnsi="Times New Roman"/>
          <w:spacing w:val="-5"/>
        </w:rPr>
        <w:t xml:space="preserve"> </w:t>
      </w:r>
      <w:r w:rsidRPr="00021A0A">
        <w:rPr>
          <w:rFonts w:ascii="Times New Roman" w:eastAsia="Times New Roman" w:hAnsi="Times New Roman"/>
        </w:rPr>
        <w:t>S</w:t>
      </w:r>
      <w:r w:rsidRPr="00021A0A">
        <w:rPr>
          <w:rFonts w:ascii="Times New Roman" w:eastAsia="Times New Roman" w:hAnsi="Times New Roman"/>
          <w:spacing w:val="-3"/>
        </w:rPr>
        <w:t>y</w:t>
      </w:r>
      <w:r w:rsidRPr="00021A0A">
        <w:rPr>
          <w:rFonts w:ascii="Times New Roman" w:eastAsia="Times New Roman" w:hAnsi="Times New Roman"/>
        </w:rPr>
        <w:t>s</w:t>
      </w:r>
      <w:r w:rsidRPr="00021A0A">
        <w:rPr>
          <w:rFonts w:ascii="Times New Roman" w:eastAsia="Times New Roman" w:hAnsi="Times New Roman"/>
          <w:spacing w:val="1"/>
        </w:rPr>
        <w:t>t</w:t>
      </w:r>
      <w:r w:rsidRPr="00021A0A">
        <w:rPr>
          <w:rFonts w:ascii="Times New Roman" w:eastAsia="Times New Roman" w:hAnsi="Times New Roman"/>
        </w:rPr>
        <w:t>e</w:t>
      </w:r>
      <w:r w:rsidRPr="00021A0A">
        <w:rPr>
          <w:rFonts w:ascii="Times New Roman" w:eastAsia="Times New Roman" w:hAnsi="Times New Roman"/>
          <w:spacing w:val="-4"/>
        </w:rPr>
        <w:t>m</w:t>
      </w:r>
      <w:r w:rsidRPr="00021A0A">
        <w:rPr>
          <w:rFonts w:ascii="Times New Roman" w:eastAsia="Times New Roman" w:hAnsi="Times New Roman"/>
        </w:rPr>
        <w:t>s</w:t>
      </w:r>
      <w:r w:rsidRPr="00021A0A">
        <w:rPr>
          <w:rFonts w:ascii="Times New Roman" w:eastAsia="Times New Roman" w:hAnsi="Times New Roman"/>
          <w:spacing w:val="-2"/>
        </w:rPr>
        <w:t xml:space="preserve"> </w:t>
      </w:r>
      <w:r w:rsidRPr="00021A0A">
        <w:rPr>
          <w:rFonts w:ascii="Times New Roman" w:eastAsia="Times New Roman" w:hAnsi="Times New Roman"/>
        </w:rPr>
        <w:t>acq</w:t>
      </w:r>
      <w:r w:rsidRPr="00021A0A">
        <w:rPr>
          <w:rFonts w:ascii="Times New Roman" w:eastAsia="Times New Roman" w:hAnsi="Times New Roman"/>
          <w:spacing w:val="-3"/>
        </w:rPr>
        <w:t>u</w:t>
      </w:r>
      <w:r w:rsidRPr="00021A0A">
        <w:rPr>
          <w:rFonts w:ascii="Times New Roman" w:eastAsia="Times New Roman" w:hAnsi="Times New Roman"/>
        </w:rPr>
        <w:t>i</w:t>
      </w:r>
      <w:r w:rsidRPr="00021A0A">
        <w:rPr>
          <w:rFonts w:ascii="Times New Roman" w:eastAsia="Times New Roman" w:hAnsi="Times New Roman"/>
          <w:spacing w:val="-2"/>
        </w:rPr>
        <w:t>ri</w:t>
      </w:r>
      <w:r w:rsidRPr="00021A0A">
        <w:rPr>
          <w:rFonts w:ascii="Times New Roman" w:eastAsia="Times New Roman" w:hAnsi="Times New Roman"/>
        </w:rPr>
        <w:t>ng</w:t>
      </w:r>
      <w:r w:rsidRPr="00021A0A">
        <w:rPr>
          <w:rFonts w:ascii="Times New Roman" w:eastAsia="Times New Roman" w:hAnsi="Times New Roman"/>
          <w:spacing w:val="-5"/>
        </w:rPr>
        <w:t xml:space="preserve"> </w:t>
      </w:r>
      <w:r w:rsidRPr="00021A0A">
        <w:rPr>
          <w:rFonts w:ascii="Times New Roman" w:eastAsia="Times New Roman" w:hAnsi="Times New Roman"/>
        </w:rPr>
        <w:t>da</w:t>
      </w:r>
      <w:r w:rsidRPr="00021A0A">
        <w:rPr>
          <w:rFonts w:ascii="Times New Roman" w:eastAsia="Times New Roman" w:hAnsi="Times New Roman"/>
          <w:spacing w:val="1"/>
        </w:rPr>
        <w:t>t</w:t>
      </w:r>
      <w:r w:rsidRPr="00021A0A">
        <w:rPr>
          <w:rFonts w:ascii="Times New Roman" w:eastAsia="Times New Roman" w:hAnsi="Times New Roman"/>
        </w:rPr>
        <w:t xml:space="preserve">a, as </w:t>
      </w:r>
      <w:r w:rsidRPr="00021A0A">
        <w:rPr>
          <w:rFonts w:ascii="Times New Roman" w:eastAsia="Times New Roman" w:hAnsi="Times New Roman"/>
          <w:spacing w:val="-2"/>
        </w:rPr>
        <w:t>w</w:t>
      </w:r>
      <w:r w:rsidRPr="00021A0A">
        <w:rPr>
          <w:rFonts w:ascii="Times New Roman" w:eastAsia="Times New Roman" w:hAnsi="Times New Roman"/>
        </w:rPr>
        <w:t>e</w:t>
      </w:r>
      <w:r w:rsidRPr="00021A0A">
        <w:rPr>
          <w:rFonts w:ascii="Times New Roman" w:eastAsia="Times New Roman" w:hAnsi="Times New Roman"/>
          <w:spacing w:val="-2"/>
        </w:rPr>
        <w:t>l</w:t>
      </w:r>
      <w:r w:rsidRPr="00021A0A">
        <w:rPr>
          <w:rFonts w:ascii="Times New Roman" w:eastAsia="Times New Roman" w:hAnsi="Times New Roman"/>
        </w:rPr>
        <w:t>l</w:t>
      </w:r>
      <w:r w:rsidRPr="00021A0A">
        <w:rPr>
          <w:rFonts w:ascii="Times New Roman" w:eastAsia="Times New Roman" w:hAnsi="Times New Roman"/>
          <w:spacing w:val="1"/>
        </w:rPr>
        <w:t xml:space="preserve"> </w:t>
      </w:r>
      <w:r w:rsidRPr="00021A0A">
        <w:rPr>
          <w:rFonts w:ascii="Times New Roman" w:eastAsia="Times New Roman" w:hAnsi="Times New Roman"/>
          <w:spacing w:val="-2"/>
        </w:rPr>
        <w:t>a</w:t>
      </w:r>
      <w:r w:rsidRPr="00021A0A">
        <w:rPr>
          <w:rFonts w:ascii="Times New Roman" w:eastAsia="Times New Roman" w:hAnsi="Times New Roman"/>
        </w:rPr>
        <w:t>s a</w:t>
      </w:r>
      <w:r w:rsidRPr="00021A0A">
        <w:rPr>
          <w:rFonts w:ascii="Times New Roman" w:eastAsia="Times New Roman" w:hAnsi="Times New Roman"/>
          <w:spacing w:val="-2"/>
        </w:rPr>
        <w:t>r</w:t>
      </w:r>
      <w:r w:rsidRPr="00021A0A">
        <w:rPr>
          <w:rFonts w:ascii="Times New Roman" w:eastAsia="Times New Roman" w:hAnsi="Times New Roman"/>
        </w:rPr>
        <w:t>ch</w:t>
      </w:r>
      <w:r w:rsidRPr="00021A0A">
        <w:rPr>
          <w:rFonts w:ascii="Times New Roman" w:eastAsia="Times New Roman" w:hAnsi="Times New Roman"/>
          <w:spacing w:val="1"/>
        </w:rPr>
        <w:t>i</w:t>
      </w:r>
      <w:r w:rsidRPr="00021A0A">
        <w:rPr>
          <w:rFonts w:ascii="Times New Roman" w:eastAsia="Times New Roman" w:hAnsi="Times New Roman"/>
          <w:spacing w:val="-3"/>
        </w:rPr>
        <w:t>v</w:t>
      </w:r>
      <w:r w:rsidRPr="00021A0A">
        <w:rPr>
          <w:rFonts w:ascii="Times New Roman" w:eastAsia="Times New Roman" w:hAnsi="Times New Roman"/>
        </w:rPr>
        <w:t>ing</w:t>
      </w:r>
      <w:r w:rsidRPr="00021A0A">
        <w:rPr>
          <w:rFonts w:ascii="Times New Roman" w:eastAsia="Times New Roman" w:hAnsi="Times New Roman"/>
          <w:spacing w:val="-3"/>
        </w:rPr>
        <w:t xml:space="preserve"> </w:t>
      </w:r>
      <w:r w:rsidRPr="00021A0A">
        <w:rPr>
          <w:rFonts w:ascii="Times New Roman" w:eastAsia="Times New Roman" w:hAnsi="Times New Roman"/>
        </w:rPr>
        <w:t>and</w:t>
      </w:r>
      <w:r w:rsidRPr="00021A0A">
        <w:rPr>
          <w:rFonts w:ascii="Times New Roman" w:eastAsia="Times New Roman" w:hAnsi="Times New Roman"/>
          <w:spacing w:val="-2"/>
        </w:rPr>
        <w:t xml:space="preserve"> </w:t>
      </w:r>
      <w:r w:rsidRPr="00021A0A">
        <w:rPr>
          <w:rFonts w:ascii="Times New Roman" w:eastAsia="Times New Roman" w:hAnsi="Times New Roman"/>
        </w:rPr>
        <w:t>t</w:t>
      </w:r>
      <w:r w:rsidRPr="00021A0A">
        <w:rPr>
          <w:rFonts w:ascii="Times New Roman" w:eastAsia="Times New Roman" w:hAnsi="Times New Roman"/>
          <w:spacing w:val="-2"/>
        </w:rPr>
        <w:t>ra</w:t>
      </w:r>
      <w:r w:rsidRPr="00021A0A">
        <w:rPr>
          <w:rFonts w:ascii="Times New Roman" w:eastAsia="Times New Roman" w:hAnsi="Times New Roman"/>
        </w:rPr>
        <w:t>ns</w:t>
      </w:r>
      <w:r w:rsidRPr="00021A0A">
        <w:rPr>
          <w:rFonts w:ascii="Times New Roman" w:eastAsia="Times New Roman" w:hAnsi="Times New Roman"/>
          <w:spacing w:val="1"/>
        </w:rPr>
        <w:t>f</w:t>
      </w:r>
      <w:r w:rsidRPr="00021A0A">
        <w:rPr>
          <w:rFonts w:ascii="Times New Roman" w:eastAsia="Times New Roman" w:hAnsi="Times New Roman"/>
          <w:spacing w:val="-2"/>
        </w:rPr>
        <w:t>e</w:t>
      </w:r>
      <w:r w:rsidRPr="00021A0A">
        <w:rPr>
          <w:rFonts w:ascii="Times New Roman" w:eastAsia="Times New Roman" w:hAnsi="Times New Roman"/>
        </w:rPr>
        <w:t>r</w:t>
      </w:r>
      <w:r w:rsidRPr="00021A0A">
        <w:rPr>
          <w:rFonts w:ascii="Times New Roman" w:eastAsia="Times New Roman" w:hAnsi="Times New Roman"/>
          <w:spacing w:val="-2"/>
        </w:rPr>
        <w:t>r</w:t>
      </w:r>
      <w:r w:rsidRPr="00021A0A">
        <w:rPr>
          <w:rFonts w:ascii="Times New Roman" w:eastAsia="Times New Roman" w:hAnsi="Times New Roman"/>
        </w:rPr>
        <w:t>ing</w:t>
      </w:r>
      <w:r w:rsidRPr="00021A0A">
        <w:rPr>
          <w:rFonts w:ascii="Times New Roman" w:eastAsia="Times New Roman" w:hAnsi="Times New Roman"/>
          <w:spacing w:val="-3"/>
        </w:rPr>
        <w:t xml:space="preserve"> </w:t>
      </w:r>
      <w:r w:rsidRPr="00021A0A">
        <w:rPr>
          <w:rFonts w:ascii="Times New Roman" w:eastAsia="Times New Roman" w:hAnsi="Times New Roman"/>
        </w:rPr>
        <w:t>them</w:t>
      </w:r>
      <w:r w:rsidRPr="00021A0A">
        <w:rPr>
          <w:rFonts w:ascii="Times New Roman" w:eastAsia="Times New Roman" w:hAnsi="Times New Roman"/>
          <w:spacing w:val="-4"/>
        </w:rPr>
        <w:t xml:space="preserve"> </w:t>
      </w:r>
      <w:r w:rsidRPr="00021A0A">
        <w:rPr>
          <w:rFonts w:ascii="Times New Roman" w:eastAsia="Times New Roman" w:hAnsi="Times New Roman"/>
        </w:rPr>
        <w:t>need be</w:t>
      </w:r>
      <w:r w:rsidRPr="00021A0A">
        <w:rPr>
          <w:rFonts w:ascii="Times New Roman" w:eastAsia="Times New Roman" w:hAnsi="Times New Roman"/>
          <w:spacing w:val="-2"/>
        </w:rPr>
        <w:t xml:space="preserve"> </w:t>
      </w:r>
      <w:r w:rsidRPr="00021A0A">
        <w:rPr>
          <w:rFonts w:ascii="Times New Roman" w:eastAsia="Times New Roman" w:hAnsi="Times New Roman"/>
        </w:rPr>
        <w:t>op</w:t>
      </w:r>
      <w:r w:rsidRPr="00021A0A">
        <w:rPr>
          <w:rFonts w:ascii="Times New Roman" w:eastAsia="Times New Roman" w:hAnsi="Times New Roman"/>
          <w:spacing w:val="-2"/>
        </w:rPr>
        <w:t>e</w:t>
      </w:r>
      <w:r w:rsidRPr="00021A0A">
        <w:rPr>
          <w:rFonts w:ascii="Times New Roman" w:eastAsia="Times New Roman" w:hAnsi="Times New Roman"/>
        </w:rPr>
        <w:t>rab</w:t>
      </w:r>
      <w:r w:rsidRPr="00021A0A">
        <w:rPr>
          <w:rFonts w:ascii="Times New Roman" w:eastAsia="Times New Roman" w:hAnsi="Times New Roman"/>
          <w:spacing w:val="-2"/>
        </w:rPr>
        <w:t>l</w:t>
      </w:r>
      <w:r w:rsidRPr="00021A0A">
        <w:rPr>
          <w:rFonts w:ascii="Times New Roman" w:eastAsia="Times New Roman" w:hAnsi="Times New Roman"/>
        </w:rPr>
        <w:t>e on</w:t>
      </w:r>
      <w:r w:rsidRPr="00021A0A">
        <w:rPr>
          <w:rFonts w:ascii="Times New Roman" w:eastAsia="Times New Roman" w:hAnsi="Times New Roman"/>
          <w:spacing w:val="-2"/>
        </w:rPr>
        <w:t xml:space="preserve"> </w:t>
      </w:r>
      <w:r w:rsidRPr="00021A0A">
        <w:rPr>
          <w:rFonts w:ascii="Times New Roman" w:eastAsia="Times New Roman" w:hAnsi="Times New Roman"/>
        </w:rPr>
        <w:t>a 2</w:t>
      </w:r>
      <w:r w:rsidRPr="00021A0A">
        <w:rPr>
          <w:rFonts w:ascii="Times New Roman" w:eastAsia="Times New Roman" w:hAnsi="Times New Roman"/>
          <w:spacing w:val="-2"/>
        </w:rPr>
        <w:t>4</w:t>
      </w:r>
      <w:r w:rsidRPr="00021A0A">
        <w:rPr>
          <w:rFonts w:ascii="Times New Roman" w:eastAsia="Times New Roman" w:hAnsi="Times New Roman"/>
        </w:rPr>
        <w:t>/7 b</w:t>
      </w:r>
      <w:r w:rsidRPr="00021A0A">
        <w:rPr>
          <w:rFonts w:ascii="Times New Roman" w:eastAsia="Times New Roman" w:hAnsi="Times New Roman"/>
          <w:spacing w:val="-2"/>
        </w:rPr>
        <w:t>a</w:t>
      </w:r>
      <w:r w:rsidRPr="00021A0A">
        <w:rPr>
          <w:rFonts w:ascii="Times New Roman" w:eastAsia="Times New Roman" w:hAnsi="Times New Roman"/>
        </w:rPr>
        <w:t>s</w:t>
      </w:r>
      <w:r w:rsidRPr="00021A0A">
        <w:rPr>
          <w:rFonts w:ascii="Times New Roman" w:eastAsia="Times New Roman" w:hAnsi="Times New Roman"/>
          <w:spacing w:val="1"/>
        </w:rPr>
        <w:t>i</w:t>
      </w:r>
      <w:r w:rsidRPr="00021A0A">
        <w:rPr>
          <w:rFonts w:ascii="Times New Roman" w:eastAsia="Times New Roman" w:hAnsi="Times New Roman"/>
          <w:spacing w:val="-2"/>
        </w:rPr>
        <w:t>s</w:t>
      </w:r>
      <w:r w:rsidRPr="00021A0A">
        <w:rPr>
          <w:rFonts w:ascii="Times New Roman" w:eastAsia="Times New Roman" w:hAnsi="Times New Roman"/>
        </w:rPr>
        <w:t>.</w:t>
      </w:r>
    </w:p>
    <w:p w14:paraId="010E00C2" w14:textId="77777777" w:rsidR="00021A0A" w:rsidRPr="00021A0A" w:rsidRDefault="00021A0A" w:rsidP="00021A0A">
      <w:pPr>
        <w:spacing w:before="39" w:line="239" w:lineRule="auto"/>
        <w:ind w:right="151"/>
        <w:jc w:val="both"/>
        <w:rPr>
          <w:rFonts w:ascii="Times New Roman" w:eastAsia="Times New Roman" w:hAnsi="Times New Roman"/>
        </w:rPr>
      </w:pPr>
      <w:r w:rsidRPr="00021A0A">
        <w:rPr>
          <w:rFonts w:ascii="Times New Roman" w:eastAsia="Times New Roman" w:hAnsi="Times New Roman" w:cs="Times New Roman"/>
          <w:b/>
          <w:bCs/>
          <w:spacing w:val="1"/>
        </w:rPr>
        <w:t>F</w:t>
      </w:r>
      <w:r w:rsidRPr="00021A0A">
        <w:rPr>
          <w:rFonts w:ascii="Times New Roman" w:eastAsia="Times New Roman" w:hAnsi="Times New Roman" w:cs="Times New Roman"/>
          <w:b/>
          <w:bCs/>
        </w:rPr>
        <w:t>o</w:t>
      </w:r>
      <w:r w:rsidRPr="00021A0A">
        <w:rPr>
          <w:rFonts w:ascii="Times New Roman" w:eastAsia="Times New Roman" w:hAnsi="Times New Roman" w:cs="Times New Roman"/>
          <w:b/>
          <w:bCs/>
          <w:spacing w:val="-2"/>
        </w:rPr>
        <w:t>r</w:t>
      </w:r>
      <w:r w:rsidRPr="00021A0A">
        <w:rPr>
          <w:rFonts w:ascii="Times New Roman" w:eastAsia="Times New Roman" w:hAnsi="Times New Roman" w:cs="Times New Roman"/>
          <w:b/>
          <w:bCs/>
        </w:rPr>
        <w:t>es</w:t>
      </w:r>
      <w:r w:rsidRPr="00021A0A">
        <w:rPr>
          <w:rFonts w:ascii="Times New Roman" w:eastAsia="Times New Roman" w:hAnsi="Times New Roman" w:cs="Times New Roman"/>
          <w:b/>
          <w:bCs/>
          <w:spacing w:val="-2"/>
        </w:rPr>
        <w:t>e</w:t>
      </w:r>
      <w:r w:rsidRPr="00021A0A">
        <w:rPr>
          <w:rFonts w:ascii="Times New Roman" w:eastAsia="Times New Roman" w:hAnsi="Times New Roman" w:cs="Times New Roman"/>
          <w:b/>
          <w:bCs/>
        </w:rPr>
        <w:t>en</w:t>
      </w:r>
      <w:r w:rsidRPr="00021A0A">
        <w:rPr>
          <w:rFonts w:ascii="Times New Roman" w:eastAsia="Times New Roman" w:hAnsi="Times New Roman" w:cs="Times New Roman"/>
          <w:b/>
          <w:bCs/>
          <w:spacing w:val="43"/>
        </w:rPr>
        <w:t xml:space="preserve"> </w:t>
      </w:r>
      <w:r w:rsidRPr="00021A0A">
        <w:rPr>
          <w:rFonts w:ascii="Times New Roman" w:eastAsia="Times New Roman" w:hAnsi="Times New Roman" w:cs="Times New Roman"/>
          <w:b/>
          <w:bCs/>
          <w:spacing w:val="-2"/>
        </w:rPr>
        <w:t>s</w:t>
      </w:r>
      <w:r w:rsidRPr="00021A0A">
        <w:rPr>
          <w:rFonts w:ascii="Times New Roman" w:eastAsia="Times New Roman" w:hAnsi="Times New Roman" w:cs="Times New Roman"/>
          <w:b/>
          <w:bCs/>
        </w:rPr>
        <w:t>takeh</w:t>
      </w:r>
      <w:r w:rsidRPr="00021A0A">
        <w:rPr>
          <w:rFonts w:ascii="Times New Roman" w:eastAsia="Times New Roman" w:hAnsi="Times New Roman" w:cs="Times New Roman"/>
          <w:b/>
          <w:bCs/>
          <w:spacing w:val="-3"/>
        </w:rPr>
        <w:t>o</w:t>
      </w:r>
      <w:r w:rsidRPr="00021A0A">
        <w:rPr>
          <w:rFonts w:ascii="Times New Roman" w:eastAsia="Times New Roman" w:hAnsi="Times New Roman" w:cs="Times New Roman"/>
          <w:b/>
          <w:bCs/>
          <w:spacing w:val="2"/>
        </w:rPr>
        <w:t>l</w:t>
      </w:r>
      <w:r w:rsidRPr="00021A0A">
        <w:rPr>
          <w:rFonts w:ascii="Times New Roman" w:eastAsia="Times New Roman" w:hAnsi="Times New Roman" w:cs="Times New Roman"/>
          <w:b/>
          <w:bCs/>
        </w:rPr>
        <w:t>d</w:t>
      </w:r>
      <w:r w:rsidRPr="00021A0A">
        <w:rPr>
          <w:rFonts w:ascii="Times New Roman" w:eastAsia="Times New Roman" w:hAnsi="Times New Roman" w:cs="Times New Roman"/>
          <w:b/>
          <w:bCs/>
          <w:spacing w:val="-3"/>
        </w:rPr>
        <w:t>e</w:t>
      </w:r>
      <w:r w:rsidRPr="00021A0A">
        <w:rPr>
          <w:rFonts w:ascii="Times New Roman" w:eastAsia="Times New Roman" w:hAnsi="Times New Roman" w:cs="Times New Roman"/>
          <w:b/>
          <w:bCs/>
        </w:rPr>
        <w:t>rs</w:t>
      </w:r>
      <w:r w:rsidRPr="00021A0A">
        <w:rPr>
          <w:rFonts w:ascii="Times New Roman" w:eastAsia="Times New Roman" w:hAnsi="Times New Roman" w:cs="Times New Roman"/>
          <w:b/>
          <w:bCs/>
          <w:spacing w:val="41"/>
        </w:rPr>
        <w:t xml:space="preserve"> </w:t>
      </w:r>
      <w:r w:rsidRPr="00021A0A">
        <w:rPr>
          <w:rFonts w:ascii="Times New Roman" w:eastAsia="Times New Roman" w:hAnsi="Times New Roman" w:cs="Times New Roman"/>
          <w:b/>
          <w:bCs/>
        </w:rPr>
        <w:t>(</w:t>
      </w:r>
      <w:r w:rsidRPr="00021A0A">
        <w:rPr>
          <w:rFonts w:ascii="Times New Roman" w:eastAsia="Times New Roman" w:hAnsi="Times New Roman" w:cs="Times New Roman"/>
          <w:b/>
          <w:bCs/>
          <w:spacing w:val="-3"/>
        </w:rPr>
        <w:t>d</w:t>
      </w:r>
      <w:r w:rsidRPr="00021A0A">
        <w:rPr>
          <w:rFonts w:ascii="Times New Roman" w:eastAsia="Times New Roman" w:hAnsi="Times New Roman" w:cs="Times New Roman"/>
          <w:b/>
          <w:bCs/>
        </w:rPr>
        <w:t>ire</w:t>
      </w:r>
      <w:r w:rsidRPr="00021A0A">
        <w:rPr>
          <w:rFonts w:ascii="Times New Roman" w:eastAsia="Times New Roman" w:hAnsi="Times New Roman" w:cs="Times New Roman"/>
          <w:b/>
          <w:bCs/>
          <w:spacing w:val="-2"/>
        </w:rPr>
        <w:t>c</w:t>
      </w:r>
      <w:r w:rsidRPr="00021A0A">
        <w:rPr>
          <w:rFonts w:ascii="Times New Roman" w:eastAsia="Times New Roman" w:hAnsi="Times New Roman" w:cs="Times New Roman"/>
          <w:b/>
          <w:bCs/>
        </w:rPr>
        <w:t>t</w:t>
      </w:r>
      <w:r w:rsidRPr="00021A0A">
        <w:rPr>
          <w:rFonts w:ascii="Times New Roman" w:eastAsia="Times New Roman" w:hAnsi="Times New Roman" w:cs="Times New Roman"/>
          <w:b/>
          <w:bCs/>
          <w:spacing w:val="-2"/>
        </w:rPr>
        <w:t>/</w:t>
      </w:r>
      <w:r w:rsidRPr="00021A0A">
        <w:rPr>
          <w:rFonts w:ascii="Times New Roman" w:eastAsia="Times New Roman" w:hAnsi="Times New Roman" w:cs="Times New Roman"/>
          <w:b/>
          <w:bCs/>
        </w:rPr>
        <w:t>in</w:t>
      </w:r>
      <w:r w:rsidRPr="00021A0A">
        <w:rPr>
          <w:rFonts w:ascii="Times New Roman" w:eastAsia="Times New Roman" w:hAnsi="Times New Roman" w:cs="Times New Roman"/>
          <w:b/>
          <w:bCs/>
          <w:spacing w:val="-4"/>
        </w:rPr>
        <w:t>d</w:t>
      </w:r>
      <w:r w:rsidRPr="00021A0A">
        <w:rPr>
          <w:rFonts w:ascii="Times New Roman" w:eastAsia="Times New Roman" w:hAnsi="Times New Roman" w:cs="Times New Roman"/>
          <w:b/>
          <w:bCs/>
        </w:rPr>
        <w:t>ire</w:t>
      </w:r>
      <w:r w:rsidRPr="00021A0A">
        <w:rPr>
          <w:rFonts w:ascii="Times New Roman" w:eastAsia="Times New Roman" w:hAnsi="Times New Roman" w:cs="Times New Roman"/>
          <w:b/>
          <w:bCs/>
          <w:spacing w:val="-2"/>
        </w:rPr>
        <w:t>c</w:t>
      </w:r>
      <w:r w:rsidRPr="00021A0A">
        <w:rPr>
          <w:rFonts w:ascii="Times New Roman" w:eastAsia="Times New Roman" w:hAnsi="Times New Roman" w:cs="Times New Roman"/>
          <w:b/>
          <w:bCs/>
        </w:rPr>
        <w:t>t)</w:t>
      </w:r>
      <w:r w:rsidRPr="00021A0A">
        <w:rPr>
          <w:rFonts w:ascii="Times New Roman" w:eastAsia="Times New Roman" w:hAnsi="Times New Roman" w:cs="Times New Roman"/>
          <w:b/>
          <w:bCs/>
          <w:spacing w:val="41"/>
        </w:rPr>
        <w:t xml:space="preserve"> </w:t>
      </w:r>
      <w:r w:rsidRPr="00021A0A">
        <w:rPr>
          <w:rFonts w:ascii="Times New Roman" w:eastAsia="Times New Roman" w:hAnsi="Times New Roman" w:cs="Times New Roman"/>
          <w:b/>
          <w:bCs/>
        </w:rPr>
        <w:t>in</w:t>
      </w:r>
      <w:r w:rsidRPr="00021A0A">
        <w:rPr>
          <w:rFonts w:ascii="Times New Roman" w:eastAsia="Times New Roman" w:hAnsi="Times New Roman" w:cs="Times New Roman"/>
          <w:b/>
          <w:bCs/>
          <w:spacing w:val="-3"/>
        </w:rPr>
        <w:t>v</w:t>
      </w:r>
      <w:r w:rsidRPr="00021A0A">
        <w:rPr>
          <w:rFonts w:ascii="Times New Roman" w:eastAsia="Times New Roman" w:hAnsi="Times New Roman" w:cs="Times New Roman"/>
          <w:b/>
          <w:bCs/>
        </w:rPr>
        <w:t>ol</w:t>
      </w:r>
      <w:r w:rsidRPr="00021A0A">
        <w:rPr>
          <w:rFonts w:ascii="Times New Roman" w:eastAsia="Times New Roman" w:hAnsi="Times New Roman" w:cs="Times New Roman"/>
          <w:b/>
          <w:bCs/>
          <w:spacing w:val="-3"/>
        </w:rPr>
        <w:t>v</w:t>
      </w:r>
      <w:r w:rsidRPr="00021A0A">
        <w:rPr>
          <w:rFonts w:ascii="Times New Roman" w:eastAsia="Times New Roman" w:hAnsi="Times New Roman" w:cs="Times New Roman"/>
          <w:b/>
          <w:bCs/>
        </w:rPr>
        <w:t>ed</w:t>
      </w:r>
      <w:r w:rsidRPr="00021A0A">
        <w:rPr>
          <w:rFonts w:ascii="Times New Roman" w:eastAsia="Times New Roman" w:hAnsi="Times New Roman" w:cs="Times New Roman"/>
          <w:b/>
          <w:bCs/>
          <w:spacing w:val="43"/>
        </w:rPr>
        <w:t xml:space="preserve"> </w:t>
      </w:r>
      <w:r w:rsidRPr="00021A0A">
        <w:rPr>
          <w:rFonts w:ascii="Times New Roman" w:eastAsia="Times New Roman" w:hAnsi="Times New Roman" w:cs="Times New Roman"/>
          <w:b/>
          <w:bCs/>
          <w:spacing w:val="-2"/>
        </w:rPr>
        <w:t>i</w:t>
      </w:r>
      <w:r w:rsidRPr="00021A0A">
        <w:rPr>
          <w:rFonts w:ascii="Times New Roman" w:eastAsia="Times New Roman" w:hAnsi="Times New Roman" w:cs="Times New Roman"/>
          <w:b/>
          <w:bCs/>
        </w:rPr>
        <w:t>n</w:t>
      </w:r>
      <w:r w:rsidRPr="00021A0A">
        <w:rPr>
          <w:rFonts w:ascii="Times New Roman" w:eastAsia="Times New Roman" w:hAnsi="Times New Roman" w:cs="Times New Roman"/>
          <w:b/>
          <w:bCs/>
          <w:spacing w:val="42"/>
        </w:rPr>
        <w:t xml:space="preserve"> </w:t>
      </w:r>
      <w:r w:rsidRPr="00021A0A">
        <w:rPr>
          <w:rFonts w:ascii="Times New Roman" w:eastAsia="Times New Roman" w:hAnsi="Times New Roman" w:cs="Times New Roman"/>
          <w:b/>
          <w:bCs/>
        </w:rPr>
        <w:t>the</w:t>
      </w:r>
      <w:r w:rsidRPr="00021A0A">
        <w:rPr>
          <w:rFonts w:ascii="Times New Roman" w:eastAsia="Times New Roman" w:hAnsi="Times New Roman" w:cs="Times New Roman"/>
          <w:b/>
          <w:bCs/>
          <w:spacing w:val="43"/>
        </w:rPr>
        <w:t xml:space="preserve"> </w:t>
      </w:r>
      <w:r w:rsidRPr="00021A0A">
        <w:rPr>
          <w:rFonts w:ascii="Times New Roman" w:eastAsia="Times New Roman" w:hAnsi="Times New Roman" w:cs="Times New Roman"/>
          <w:b/>
          <w:bCs/>
          <w:spacing w:val="-3"/>
        </w:rPr>
        <w:t>p</w:t>
      </w:r>
      <w:r w:rsidRPr="00021A0A">
        <w:rPr>
          <w:rFonts w:ascii="Times New Roman" w:eastAsia="Times New Roman" w:hAnsi="Times New Roman" w:cs="Times New Roman"/>
          <w:b/>
          <w:bCs/>
        </w:rPr>
        <w:t>i</w:t>
      </w:r>
      <w:r w:rsidRPr="00021A0A">
        <w:rPr>
          <w:rFonts w:ascii="Times New Roman" w:eastAsia="Times New Roman" w:hAnsi="Times New Roman" w:cs="Times New Roman"/>
          <w:b/>
          <w:bCs/>
          <w:spacing w:val="-2"/>
        </w:rPr>
        <w:t>l</w:t>
      </w:r>
      <w:r w:rsidRPr="00021A0A">
        <w:rPr>
          <w:rFonts w:ascii="Times New Roman" w:eastAsia="Times New Roman" w:hAnsi="Times New Roman" w:cs="Times New Roman"/>
          <w:b/>
          <w:bCs/>
        </w:rPr>
        <w:t>ot</w:t>
      </w:r>
      <w:r w:rsidRPr="00021A0A">
        <w:rPr>
          <w:rFonts w:ascii="Times New Roman" w:eastAsia="Times New Roman" w:hAnsi="Times New Roman" w:cs="Times New Roman"/>
          <w:b/>
          <w:bCs/>
          <w:spacing w:val="41"/>
        </w:rPr>
        <w:t xml:space="preserve"> </w:t>
      </w:r>
      <w:r w:rsidRPr="00021A0A">
        <w:rPr>
          <w:rFonts w:ascii="Times New Roman" w:eastAsia="Times New Roman" w:hAnsi="Times New Roman" w:cs="Times New Roman"/>
          <w:b/>
          <w:bCs/>
        </w:rPr>
        <w:t>scen</w:t>
      </w:r>
      <w:r w:rsidRPr="00021A0A">
        <w:rPr>
          <w:rFonts w:ascii="Times New Roman" w:eastAsia="Times New Roman" w:hAnsi="Times New Roman" w:cs="Times New Roman"/>
          <w:b/>
          <w:bCs/>
          <w:spacing w:val="-3"/>
        </w:rPr>
        <w:t>a</w:t>
      </w:r>
      <w:r w:rsidRPr="00021A0A">
        <w:rPr>
          <w:rFonts w:ascii="Times New Roman" w:eastAsia="Times New Roman" w:hAnsi="Times New Roman" w:cs="Times New Roman"/>
          <w:b/>
          <w:bCs/>
        </w:rPr>
        <w:t>r</w:t>
      </w:r>
      <w:r w:rsidRPr="00021A0A">
        <w:rPr>
          <w:rFonts w:ascii="Times New Roman" w:eastAsia="Times New Roman" w:hAnsi="Times New Roman" w:cs="Times New Roman"/>
          <w:b/>
          <w:bCs/>
          <w:spacing w:val="1"/>
        </w:rPr>
        <w:t>i</w:t>
      </w:r>
      <w:r w:rsidRPr="00021A0A">
        <w:rPr>
          <w:rFonts w:ascii="Times New Roman" w:eastAsia="Times New Roman" w:hAnsi="Times New Roman" w:cs="Times New Roman"/>
          <w:b/>
          <w:bCs/>
          <w:spacing w:val="-3"/>
        </w:rPr>
        <w:t>o</w:t>
      </w:r>
      <w:r w:rsidRPr="00021A0A">
        <w:rPr>
          <w:rFonts w:ascii="Times New Roman" w:eastAsia="Times New Roman" w:hAnsi="Times New Roman" w:cs="Times New Roman"/>
          <w:b/>
          <w:bCs/>
        </w:rPr>
        <w:t>s:</w:t>
      </w:r>
      <w:r w:rsidRPr="00021A0A">
        <w:rPr>
          <w:rFonts w:ascii="Times New Roman" w:eastAsia="Times New Roman" w:hAnsi="Times New Roman" w:cs="Times New Roman"/>
          <w:b/>
          <w:bCs/>
          <w:spacing w:val="50"/>
        </w:rPr>
        <w:t xml:space="preserve"> </w:t>
      </w:r>
      <w:r w:rsidRPr="00021A0A">
        <w:rPr>
          <w:rFonts w:ascii="Times New Roman" w:eastAsia="Times New Roman" w:hAnsi="Times New Roman"/>
          <w:spacing w:val="-3"/>
        </w:rPr>
        <w:t>En</w:t>
      </w:r>
      <w:r w:rsidRPr="00021A0A">
        <w:rPr>
          <w:rFonts w:ascii="Times New Roman" w:eastAsia="Times New Roman" w:hAnsi="Times New Roman"/>
        </w:rPr>
        <w:t>d</w:t>
      </w:r>
      <w:r w:rsidRPr="00021A0A">
        <w:rPr>
          <w:rFonts w:ascii="Times New Roman" w:eastAsia="Times New Roman" w:hAnsi="Times New Roman"/>
          <w:spacing w:val="-4"/>
        </w:rPr>
        <w:t>-</w:t>
      </w:r>
      <w:r w:rsidRPr="00021A0A">
        <w:rPr>
          <w:rFonts w:ascii="Times New Roman" w:eastAsia="Times New Roman" w:hAnsi="Times New Roman"/>
        </w:rPr>
        <w:t>users</w:t>
      </w:r>
      <w:r w:rsidRPr="00021A0A">
        <w:rPr>
          <w:rFonts w:ascii="Times New Roman" w:eastAsia="Times New Roman" w:hAnsi="Times New Roman"/>
          <w:spacing w:val="43"/>
        </w:rPr>
        <w:t xml:space="preserve"> </w:t>
      </w:r>
      <w:r w:rsidRPr="00021A0A">
        <w:rPr>
          <w:rFonts w:ascii="Times New Roman" w:eastAsia="Times New Roman" w:hAnsi="Times New Roman"/>
        </w:rPr>
        <w:t>(</w:t>
      </w:r>
      <w:r w:rsidRPr="00021A0A">
        <w:rPr>
          <w:rFonts w:ascii="Times New Roman" w:eastAsia="Times New Roman" w:hAnsi="Times New Roman"/>
          <w:spacing w:val="-4"/>
        </w:rPr>
        <w:t>m</w:t>
      </w:r>
      <w:r w:rsidRPr="00021A0A">
        <w:rPr>
          <w:rFonts w:ascii="Times New Roman" w:eastAsia="Times New Roman" w:hAnsi="Times New Roman"/>
        </w:rPr>
        <w:t>ed</w:t>
      </w:r>
      <w:r w:rsidRPr="00021A0A">
        <w:rPr>
          <w:rFonts w:ascii="Times New Roman" w:eastAsia="Times New Roman" w:hAnsi="Times New Roman"/>
          <w:spacing w:val="1"/>
        </w:rPr>
        <w:t>i</w:t>
      </w:r>
      <w:r w:rsidRPr="00021A0A">
        <w:rPr>
          <w:rFonts w:ascii="Times New Roman" w:eastAsia="Times New Roman" w:hAnsi="Times New Roman"/>
        </w:rPr>
        <w:t>c</w:t>
      </w:r>
      <w:r w:rsidRPr="00021A0A">
        <w:rPr>
          <w:rFonts w:ascii="Times New Roman" w:eastAsia="Times New Roman" w:hAnsi="Times New Roman"/>
          <w:spacing w:val="-2"/>
        </w:rPr>
        <w:t>a</w:t>
      </w:r>
      <w:r w:rsidRPr="00021A0A">
        <w:rPr>
          <w:rFonts w:ascii="Times New Roman" w:eastAsia="Times New Roman" w:hAnsi="Times New Roman"/>
        </w:rPr>
        <w:t>l</w:t>
      </w:r>
      <w:r w:rsidRPr="00021A0A">
        <w:rPr>
          <w:rFonts w:ascii="Times New Roman" w:eastAsia="Times New Roman" w:hAnsi="Times New Roman"/>
          <w:spacing w:val="44"/>
        </w:rPr>
        <w:t xml:space="preserve"> </w:t>
      </w:r>
      <w:r w:rsidRPr="00021A0A">
        <w:rPr>
          <w:rFonts w:ascii="Times New Roman" w:eastAsia="Times New Roman" w:hAnsi="Times New Roman"/>
        </w:rPr>
        <w:t>d</w:t>
      </w:r>
      <w:r w:rsidRPr="00021A0A">
        <w:rPr>
          <w:rFonts w:ascii="Times New Roman" w:eastAsia="Times New Roman" w:hAnsi="Times New Roman"/>
          <w:spacing w:val="-3"/>
        </w:rPr>
        <w:t>o</w:t>
      </w:r>
      <w:r w:rsidRPr="00021A0A">
        <w:rPr>
          <w:rFonts w:ascii="Times New Roman" w:eastAsia="Times New Roman" w:hAnsi="Times New Roman"/>
        </w:rPr>
        <w:t>c</w:t>
      </w:r>
      <w:r w:rsidRPr="00021A0A">
        <w:rPr>
          <w:rFonts w:ascii="Times New Roman" w:eastAsia="Times New Roman" w:hAnsi="Times New Roman"/>
          <w:spacing w:val="1"/>
        </w:rPr>
        <w:t>t</w:t>
      </w:r>
      <w:r w:rsidRPr="00021A0A">
        <w:rPr>
          <w:rFonts w:ascii="Times New Roman" w:eastAsia="Times New Roman" w:hAnsi="Times New Roman"/>
          <w:spacing w:val="-3"/>
        </w:rPr>
        <w:t>o</w:t>
      </w:r>
      <w:r w:rsidRPr="00021A0A">
        <w:rPr>
          <w:rFonts w:ascii="Times New Roman" w:eastAsia="Times New Roman" w:hAnsi="Times New Roman"/>
        </w:rPr>
        <w:t>rs,</w:t>
      </w:r>
      <w:r w:rsidRPr="00021A0A">
        <w:rPr>
          <w:rFonts w:ascii="Times New Roman" w:eastAsia="Times New Roman" w:hAnsi="Times New Roman"/>
          <w:spacing w:val="38"/>
        </w:rPr>
        <w:t xml:space="preserve"> </w:t>
      </w:r>
      <w:r w:rsidRPr="00021A0A">
        <w:rPr>
          <w:rFonts w:ascii="Times New Roman" w:eastAsia="Times New Roman" w:hAnsi="Times New Roman"/>
        </w:rPr>
        <w:t>nurs</w:t>
      </w:r>
      <w:r w:rsidRPr="00021A0A">
        <w:rPr>
          <w:rFonts w:ascii="Times New Roman" w:eastAsia="Times New Roman" w:hAnsi="Times New Roman"/>
          <w:spacing w:val="-2"/>
        </w:rPr>
        <w:t>e</w:t>
      </w:r>
      <w:r w:rsidRPr="00021A0A">
        <w:rPr>
          <w:rFonts w:ascii="Times New Roman" w:eastAsia="Times New Roman" w:hAnsi="Times New Roman"/>
        </w:rPr>
        <w:t>s, ad</w:t>
      </w:r>
      <w:r w:rsidRPr="00021A0A">
        <w:rPr>
          <w:rFonts w:ascii="Times New Roman" w:eastAsia="Times New Roman" w:hAnsi="Times New Roman"/>
          <w:spacing w:val="-4"/>
        </w:rPr>
        <w:t>m</w:t>
      </w:r>
      <w:r w:rsidRPr="00021A0A">
        <w:rPr>
          <w:rFonts w:ascii="Times New Roman" w:eastAsia="Times New Roman" w:hAnsi="Times New Roman"/>
        </w:rPr>
        <w:t>inis</w:t>
      </w:r>
      <w:r w:rsidRPr="00021A0A">
        <w:rPr>
          <w:rFonts w:ascii="Times New Roman" w:eastAsia="Times New Roman" w:hAnsi="Times New Roman"/>
          <w:spacing w:val="-1"/>
        </w:rPr>
        <w:t>t</w:t>
      </w:r>
      <w:r w:rsidRPr="00021A0A">
        <w:rPr>
          <w:rFonts w:ascii="Times New Roman" w:eastAsia="Times New Roman" w:hAnsi="Times New Roman"/>
        </w:rPr>
        <w:t>r</w:t>
      </w:r>
      <w:r w:rsidRPr="00021A0A">
        <w:rPr>
          <w:rFonts w:ascii="Times New Roman" w:eastAsia="Times New Roman" w:hAnsi="Times New Roman"/>
          <w:spacing w:val="-2"/>
        </w:rPr>
        <w:t>a</w:t>
      </w:r>
      <w:r w:rsidRPr="00021A0A">
        <w:rPr>
          <w:rFonts w:ascii="Times New Roman" w:eastAsia="Times New Roman" w:hAnsi="Times New Roman"/>
        </w:rPr>
        <w:t>ti</w:t>
      </w:r>
      <w:r w:rsidRPr="00021A0A">
        <w:rPr>
          <w:rFonts w:ascii="Times New Roman" w:eastAsia="Times New Roman" w:hAnsi="Times New Roman"/>
          <w:spacing w:val="-3"/>
        </w:rPr>
        <w:t>v</w:t>
      </w:r>
      <w:r w:rsidRPr="00021A0A">
        <w:rPr>
          <w:rFonts w:ascii="Times New Roman" w:eastAsia="Times New Roman" w:hAnsi="Times New Roman"/>
        </w:rPr>
        <w:t>e</w:t>
      </w:r>
      <w:r w:rsidRPr="00021A0A">
        <w:rPr>
          <w:rFonts w:ascii="Times New Roman" w:eastAsia="Times New Roman" w:hAnsi="Times New Roman"/>
          <w:spacing w:val="12"/>
        </w:rPr>
        <w:t xml:space="preserve"> </w:t>
      </w:r>
      <w:r w:rsidRPr="00021A0A">
        <w:rPr>
          <w:rFonts w:ascii="Times New Roman" w:eastAsia="Times New Roman" w:hAnsi="Times New Roman"/>
        </w:rPr>
        <w:t>pe</w:t>
      </w:r>
      <w:r w:rsidRPr="00021A0A">
        <w:rPr>
          <w:rFonts w:ascii="Times New Roman" w:eastAsia="Times New Roman" w:hAnsi="Times New Roman"/>
          <w:spacing w:val="-2"/>
        </w:rPr>
        <w:t>r</w:t>
      </w:r>
      <w:r w:rsidRPr="00021A0A">
        <w:rPr>
          <w:rFonts w:ascii="Times New Roman" w:eastAsia="Times New Roman" w:hAnsi="Times New Roman"/>
        </w:rPr>
        <w:t>sonn</w:t>
      </w:r>
      <w:r w:rsidRPr="00021A0A">
        <w:rPr>
          <w:rFonts w:ascii="Times New Roman" w:eastAsia="Times New Roman" w:hAnsi="Times New Roman"/>
          <w:spacing w:val="-2"/>
        </w:rPr>
        <w:t>e</w:t>
      </w:r>
      <w:r w:rsidRPr="00021A0A">
        <w:rPr>
          <w:rFonts w:ascii="Times New Roman" w:eastAsia="Times New Roman" w:hAnsi="Times New Roman"/>
        </w:rPr>
        <w:t>l,</w:t>
      </w:r>
      <w:r w:rsidRPr="00021A0A">
        <w:rPr>
          <w:rFonts w:ascii="Times New Roman" w:eastAsia="Times New Roman" w:hAnsi="Times New Roman"/>
          <w:spacing w:val="11"/>
        </w:rPr>
        <w:t xml:space="preserve"> </w:t>
      </w:r>
      <w:r w:rsidRPr="00021A0A">
        <w:rPr>
          <w:rFonts w:ascii="Times New Roman" w:eastAsia="Times New Roman" w:hAnsi="Times New Roman"/>
          <w:spacing w:val="-3"/>
        </w:rPr>
        <w:t>b</w:t>
      </w:r>
      <w:r w:rsidRPr="00021A0A">
        <w:rPr>
          <w:rFonts w:ascii="Times New Roman" w:eastAsia="Times New Roman" w:hAnsi="Times New Roman"/>
        </w:rPr>
        <w:t>ioche</w:t>
      </w:r>
      <w:r w:rsidRPr="00021A0A">
        <w:rPr>
          <w:rFonts w:ascii="Times New Roman" w:eastAsia="Times New Roman" w:hAnsi="Times New Roman"/>
          <w:spacing w:val="-4"/>
        </w:rPr>
        <w:t>m</w:t>
      </w:r>
      <w:r w:rsidRPr="00021A0A">
        <w:rPr>
          <w:rFonts w:ascii="Times New Roman" w:eastAsia="Times New Roman" w:hAnsi="Times New Roman"/>
        </w:rPr>
        <w:t>i</w:t>
      </w:r>
      <w:r w:rsidRPr="00021A0A">
        <w:rPr>
          <w:rFonts w:ascii="Times New Roman" w:eastAsia="Times New Roman" w:hAnsi="Times New Roman"/>
          <w:spacing w:val="-2"/>
        </w:rPr>
        <w:t>s</w:t>
      </w:r>
      <w:r w:rsidRPr="00021A0A">
        <w:rPr>
          <w:rFonts w:ascii="Times New Roman" w:eastAsia="Times New Roman" w:hAnsi="Times New Roman"/>
        </w:rPr>
        <w:t>ts,</w:t>
      </w:r>
      <w:r w:rsidRPr="00021A0A">
        <w:rPr>
          <w:rFonts w:ascii="Times New Roman" w:eastAsia="Times New Roman" w:hAnsi="Times New Roman"/>
          <w:spacing w:val="12"/>
        </w:rPr>
        <w:t xml:space="preserve"> </w:t>
      </w:r>
      <w:r w:rsidRPr="00021A0A">
        <w:rPr>
          <w:rFonts w:ascii="Times New Roman" w:eastAsia="Times New Roman" w:hAnsi="Times New Roman"/>
          <w:spacing w:val="-2"/>
        </w:rPr>
        <w:t>e</w:t>
      </w:r>
      <w:r w:rsidRPr="00021A0A">
        <w:rPr>
          <w:rFonts w:ascii="Times New Roman" w:eastAsia="Times New Roman" w:hAnsi="Times New Roman"/>
        </w:rPr>
        <w:t>tc.)</w:t>
      </w:r>
      <w:r w:rsidRPr="00021A0A">
        <w:rPr>
          <w:rFonts w:ascii="Times New Roman" w:eastAsia="Times New Roman" w:hAnsi="Times New Roman"/>
          <w:spacing w:val="13"/>
        </w:rPr>
        <w:t xml:space="preserve"> </w:t>
      </w:r>
      <w:r w:rsidRPr="00021A0A">
        <w:rPr>
          <w:rFonts w:ascii="Times New Roman" w:eastAsia="Times New Roman" w:hAnsi="Times New Roman"/>
          <w:spacing w:val="-2"/>
        </w:rPr>
        <w:t>w</w:t>
      </w:r>
      <w:r w:rsidRPr="00021A0A">
        <w:rPr>
          <w:rFonts w:ascii="Times New Roman" w:eastAsia="Times New Roman" w:hAnsi="Times New Roman"/>
        </w:rPr>
        <w:t>ho</w:t>
      </w:r>
      <w:r w:rsidRPr="00021A0A">
        <w:rPr>
          <w:rFonts w:ascii="Times New Roman" w:eastAsia="Times New Roman" w:hAnsi="Times New Roman"/>
          <w:spacing w:val="9"/>
        </w:rPr>
        <w:t xml:space="preserve"> </w:t>
      </w:r>
      <w:r w:rsidRPr="00021A0A">
        <w:rPr>
          <w:rFonts w:ascii="Times New Roman" w:eastAsia="Times New Roman" w:hAnsi="Times New Roman"/>
        </w:rPr>
        <w:t>in</w:t>
      </w:r>
      <w:r w:rsidRPr="00021A0A">
        <w:rPr>
          <w:rFonts w:ascii="Times New Roman" w:eastAsia="Times New Roman" w:hAnsi="Times New Roman"/>
          <w:spacing w:val="-2"/>
        </w:rPr>
        <w:t>t</w:t>
      </w:r>
      <w:r w:rsidRPr="00021A0A">
        <w:rPr>
          <w:rFonts w:ascii="Times New Roman" w:eastAsia="Times New Roman" w:hAnsi="Times New Roman"/>
        </w:rPr>
        <w:t>e</w:t>
      </w:r>
      <w:r w:rsidRPr="00021A0A">
        <w:rPr>
          <w:rFonts w:ascii="Times New Roman" w:eastAsia="Times New Roman" w:hAnsi="Times New Roman"/>
          <w:spacing w:val="-2"/>
        </w:rPr>
        <w:t>r</w:t>
      </w:r>
      <w:r w:rsidRPr="00021A0A">
        <w:rPr>
          <w:rFonts w:ascii="Times New Roman" w:eastAsia="Times New Roman" w:hAnsi="Times New Roman"/>
        </w:rPr>
        <w:t>act</w:t>
      </w:r>
      <w:r w:rsidRPr="00021A0A">
        <w:rPr>
          <w:rFonts w:ascii="Times New Roman" w:eastAsia="Times New Roman" w:hAnsi="Times New Roman"/>
          <w:spacing w:val="12"/>
        </w:rPr>
        <w:t xml:space="preserve"> </w:t>
      </w:r>
      <w:r w:rsidRPr="00021A0A">
        <w:rPr>
          <w:rFonts w:ascii="Times New Roman" w:eastAsia="Times New Roman" w:hAnsi="Times New Roman"/>
          <w:spacing w:val="-2"/>
        </w:rPr>
        <w:t>wi</w:t>
      </w:r>
      <w:r w:rsidRPr="00021A0A">
        <w:rPr>
          <w:rFonts w:ascii="Times New Roman" w:eastAsia="Times New Roman" w:hAnsi="Times New Roman"/>
        </w:rPr>
        <w:t>th</w:t>
      </w:r>
      <w:r w:rsidRPr="00021A0A">
        <w:rPr>
          <w:rFonts w:ascii="Times New Roman" w:eastAsia="Times New Roman" w:hAnsi="Times New Roman"/>
          <w:spacing w:val="11"/>
        </w:rPr>
        <w:t xml:space="preserve"> </w:t>
      </w:r>
      <w:r w:rsidRPr="00021A0A">
        <w:rPr>
          <w:rFonts w:ascii="Times New Roman" w:eastAsia="Times New Roman" w:hAnsi="Times New Roman"/>
        </w:rPr>
        <w:t>t</w:t>
      </w:r>
      <w:r w:rsidRPr="00021A0A">
        <w:rPr>
          <w:rFonts w:ascii="Times New Roman" w:eastAsia="Times New Roman" w:hAnsi="Times New Roman"/>
          <w:spacing w:val="-3"/>
        </w:rPr>
        <w:t>h</w:t>
      </w:r>
      <w:r w:rsidRPr="00021A0A">
        <w:rPr>
          <w:rFonts w:ascii="Times New Roman" w:eastAsia="Times New Roman" w:hAnsi="Times New Roman"/>
        </w:rPr>
        <w:t>e</w:t>
      </w:r>
      <w:r w:rsidRPr="00021A0A">
        <w:rPr>
          <w:rFonts w:ascii="Times New Roman" w:eastAsia="Times New Roman" w:hAnsi="Times New Roman"/>
          <w:spacing w:val="12"/>
        </w:rPr>
        <w:t xml:space="preserve"> </w:t>
      </w:r>
      <w:r w:rsidRPr="00021A0A">
        <w:rPr>
          <w:rFonts w:ascii="Times New Roman" w:eastAsia="Times New Roman" w:hAnsi="Times New Roman"/>
          <w:spacing w:val="-3"/>
        </w:rPr>
        <w:t>v</w:t>
      </w:r>
      <w:r w:rsidRPr="00021A0A">
        <w:rPr>
          <w:rFonts w:ascii="Times New Roman" w:eastAsia="Times New Roman" w:hAnsi="Times New Roman"/>
        </w:rPr>
        <w:t>a</w:t>
      </w:r>
      <w:r w:rsidRPr="00021A0A">
        <w:rPr>
          <w:rFonts w:ascii="Times New Roman" w:eastAsia="Times New Roman" w:hAnsi="Times New Roman"/>
          <w:spacing w:val="1"/>
        </w:rPr>
        <w:t>r</w:t>
      </w:r>
      <w:r w:rsidRPr="00021A0A">
        <w:rPr>
          <w:rFonts w:ascii="Times New Roman" w:eastAsia="Times New Roman" w:hAnsi="Times New Roman"/>
        </w:rPr>
        <w:t>io</w:t>
      </w:r>
      <w:r w:rsidRPr="00021A0A">
        <w:rPr>
          <w:rFonts w:ascii="Times New Roman" w:eastAsia="Times New Roman" w:hAnsi="Times New Roman"/>
          <w:spacing w:val="-3"/>
        </w:rPr>
        <w:t>u</w:t>
      </w:r>
      <w:r w:rsidRPr="00021A0A">
        <w:rPr>
          <w:rFonts w:ascii="Times New Roman" w:eastAsia="Times New Roman" w:hAnsi="Times New Roman"/>
        </w:rPr>
        <w:t>s</w:t>
      </w:r>
      <w:r w:rsidRPr="00021A0A">
        <w:rPr>
          <w:rFonts w:ascii="Times New Roman" w:eastAsia="Times New Roman" w:hAnsi="Times New Roman"/>
          <w:spacing w:val="12"/>
        </w:rPr>
        <w:t xml:space="preserve"> </w:t>
      </w:r>
      <w:r w:rsidRPr="00021A0A">
        <w:rPr>
          <w:rFonts w:ascii="Times New Roman" w:eastAsia="Times New Roman" w:hAnsi="Times New Roman"/>
          <w:spacing w:val="-2"/>
        </w:rPr>
        <w:t>D</w:t>
      </w:r>
      <w:r w:rsidRPr="00021A0A">
        <w:rPr>
          <w:rFonts w:ascii="Times New Roman" w:eastAsia="Times New Roman" w:hAnsi="Times New Roman"/>
          <w:spacing w:val="-1"/>
        </w:rPr>
        <w:t>B</w:t>
      </w:r>
      <w:r w:rsidRPr="00021A0A">
        <w:rPr>
          <w:rFonts w:ascii="Times New Roman" w:eastAsia="Times New Roman" w:hAnsi="Times New Roman"/>
        </w:rPr>
        <w:t>s,</w:t>
      </w:r>
      <w:r w:rsidRPr="00021A0A">
        <w:rPr>
          <w:rFonts w:ascii="Times New Roman" w:eastAsia="Times New Roman" w:hAnsi="Times New Roman"/>
          <w:spacing w:val="12"/>
        </w:rPr>
        <w:t xml:space="preserve"> </w:t>
      </w:r>
      <w:r w:rsidRPr="00021A0A">
        <w:rPr>
          <w:rFonts w:ascii="Times New Roman" w:eastAsia="Times New Roman" w:hAnsi="Times New Roman"/>
          <w:spacing w:val="-2"/>
        </w:rPr>
        <w:t>a</w:t>
      </w:r>
      <w:r w:rsidRPr="00021A0A">
        <w:rPr>
          <w:rFonts w:ascii="Times New Roman" w:eastAsia="Times New Roman" w:hAnsi="Times New Roman"/>
        </w:rPr>
        <w:t>nd</w:t>
      </w:r>
      <w:r w:rsidRPr="00021A0A">
        <w:rPr>
          <w:rFonts w:ascii="Times New Roman" w:eastAsia="Times New Roman" w:hAnsi="Times New Roman"/>
          <w:spacing w:val="11"/>
        </w:rPr>
        <w:t xml:space="preserve"> </w:t>
      </w:r>
      <w:r w:rsidRPr="00021A0A">
        <w:rPr>
          <w:rFonts w:ascii="Times New Roman" w:eastAsia="Times New Roman" w:hAnsi="Times New Roman"/>
        </w:rPr>
        <w:t>s</w:t>
      </w:r>
      <w:r w:rsidRPr="00021A0A">
        <w:rPr>
          <w:rFonts w:ascii="Times New Roman" w:eastAsia="Times New Roman" w:hAnsi="Times New Roman"/>
          <w:spacing w:val="-2"/>
        </w:rPr>
        <w:t>y</w:t>
      </w:r>
      <w:r w:rsidRPr="00021A0A">
        <w:rPr>
          <w:rFonts w:ascii="Times New Roman" w:eastAsia="Times New Roman" w:hAnsi="Times New Roman"/>
        </w:rPr>
        <w:t>s</w:t>
      </w:r>
      <w:r w:rsidRPr="00021A0A">
        <w:rPr>
          <w:rFonts w:ascii="Times New Roman" w:eastAsia="Times New Roman" w:hAnsi="Times New Roman"/>
          <w:spacing w:val="1"/>
        </w:rPr>
        <w:t>t</w:t>
      </w:r>
      <w:r w:rsidRPr="00021A0A">
        <w:rPr>
          <w:rFonts w:ascii="Times New Roman" w:eastAsia="Times New Roman" w:hAnsi="Times New Roman"/>
        </w:rPr>
        <w:t>e</w:t>
      </w:r>
      <w:r w:rsidRPr="00021A0A">
        <w:rPr>
          <w:rFonts w:ascii="Times New Roman" w:eastAsia="Times New Roman" w:hAnsi="Times New Roman"/>
          <w:spacing w:val="-4"/>
        </w:rPr>
        <w:t>m</w:t>
      </w:r>
      <w:r w:rsidRPr="00021A0A">
        <w:rPr>
          <w:rFonts w:ascii="Times New Roman" w:eastAsia="Times New Roman" w:hAnsi="Times New Roman"/>
        </w:rPr>
        <w:t>s;</w:t>
      </w:r>
      <w:r w:rsidRPr="00021A0A">
        <w:rPr>
          <w:rFonts w:ascii="Times New Roman" w:eastAsia="Times New Roman" w:hAnsi="Times New Roman"/>
          <w:spacing w:val="13"/>
        </w:rPr>
        <w:t xml:space="preserve"> </w:t>
      </w:r>
      <w:r w:rsidRPr="00021A0A">
        <w:rPr>
          <w:rFonts w:ascii="Times New Roman" w:eastAsia="Times New Roman" w:hAnsi="Times New Roman"/>
        </w:rPr>
        <w:t>pa</w:t>
      </w:r>
      <w:r w:rsidRPr="00021A0A">
        <w:rPr>
          <w:rFonts w:ascii="Times New Roman" w:eastAsia="Times New Roman" w:hAnsi="Times New Roman"/>
          <w:spacing w:val="-2"/>
        </w:rPr>
        <w:t>t</w:t>
      </w:r>
      <w:r w:rsidRPr="00021A0A">
        <w:rPr>
          <w:rFonts w:ascii="Times New Roman" w:eastAsia="Times New Roman" w:hAnsi="Times New Roman"/>
        </w:rPr>
        <w:t>ie</w:t>
      </w:r>
      <w:r w:rsidRPr="00021A0A">
        <w:rPr>
          <w:rFonts w:ascii="Times New Roman" w:eastAsia="Times New Roman" w:hAnsi="Times New Roman"/>
          <w:spacing w:val="-2"/>
        </w:rPr>
        <w:t>n</w:t>
      </w:r>
      <w:r w:rsidRPr="00021A0A">
        <w:rPr>
          <w:rFonts w:ascii="Times New Roman" w:eastAsia="Times New Roman" w:hAnsi="Times New Roman"/>
        </w:rPr>
        <w:t>ts</w:t>
      </w:r>
      <w:r w:rsidRPr="00021A0A">
        <w:rPr>
          <w:rFonts w:ascii="Times New Roman" w:eastAsia="Times New Roman" w:hAnsi="Times New Roman"/>
          <w:spacing w:val="12"/>
        </w:rPr>
        <w:t xml:space="preserve"> </w:t>
      </w:r>
      <w:r w:rsidRPr="00021A0A">
        <w:rPr>
          <w:rFonts w:ascii="Times New Roman" w:eastAsia="Times New Roman" w:hAnsi="Times New Roman"/>
          <w:spacing w:val="-2"/>
        </w:rPr>
        <w:t>w</w:t>
      </w:r>
      <w:r w:rsidRPr="00021A0A">
        <w:rPr>
          <w:rFonts w:ascii="Times New Roman" w:eastAsia="Times New Roman" w:hAnsi="Times New Roman"/>
        </w:rPr>
        <w:t>ho</w:t>
      </w:r>
      <w:r w:rsidRPr="00021A0A">
        <w:rPr>
          <w:rFonts w:ascii="Times New Roman" w:eastAsia="Times New Roman" w:hAnsi="Times New Roman"/>
          <w:spacing w:val="9"/>
        </w:rPr>
        <w:t xml:space="preserve"> </w:t>
      </w:r>
      <w:r w:rsidRPr="00021A0A">
        <w:rPr>
          <w:rFonts w:ascii="Times New Roman" w:eastAsia="Times New Roman" w:hAnsi="Times New Roman"/>
          <w:spacing w:val="-2"/>
        </w:rPr>
        <w:t>w</w:t>
      </w:r>
      <w:r w:rsidRPr="00021A0A">
        <w:rPr>
          <w:rFonts w:ascii="Times New Roman" w:eastAsia="Times New Roman" w:hAnsi="Times New Roman"/>
        </w:rPr>
        <w:t>ant</w:t>
      </w:r>
      <w:r w:rsidRPr="00021A0A">
        <w:rPr>
          <w:rFonts w:ascii="Times New Roman" w:eastAsia="Times New Roman" w:hAnsi="Times New Roman"/>
          <w:spacing w:val="13"/>
        </w:rPr>
        <w:t xml:space="preserve"> </w:t>
      </w:r>
      <w:r w:rsidRPr="00021A0A">
        <w:rPr>
          <w:rFonts w:ascii="Times New Roman" w:eastAsia="Times New Roman" w:hAnsi="Times New Roman"/>
        </w:rPr>
        <w:t>to acc</w:t>
      </w:r>
      <w:r w:rsidRPr="00021A0A">
        <w:rPr>
          <w:rFonts w:ascii="Times New Roman" w:eastAsia="Times New Roman" w:hAnsi="Times New Roman"/>
          <w:spacing w:val="-2"/>
        </w:rPr>
        <w:t>e</w:t>
      </w:r>
      <w:r w:rsidRPr="00021A0A">
        <w:rPr>
          <w:rFonts w:ascii="Times New Roman" w:eastAsia="Times New Roman" w:hAnsi="Times New Roman"/>
        </w:rPr>
        <w:t>ss</w:t>
      </w:r>
      <w:r w:rsidRPr="00021A0A">
        <w:rPr>
          <w:rFonts w:ascii="Times New Roman" w:eastAsia="Times New Roman" w:hAnsi="Times New Roman"/>
          <w:spacing w:val="5"/>
        </w:rPr>
        <w:t xml:space="preserve"> </w:t>
      </w:r>
      <w:r w:rsidRPr="00021A0A">
        <w:rPr>
          <w:rFonts w:ascii="Times New Roman" w:eastAsia="Times New Roman" w:hAnsi="Times New Roman"/>
          <w:spacing w:val="-2"/>
        </w:rPr>
        <w:t>t</w:t>
      </w:r>
      <w:r w:rsidRPr="00021A0A">
        <w:rPr>
          <w:rFonts w:ascii="Times New Roman" w:eastAsia="Times New Roman" w:hAnsi="Times New Roman"/>
        </w:rPr>
        <w:t>he</w:t>
      </w:r>
      <w:r w:rsidRPr="00021A0A">
        <w:rPr>
          <w:rFonts w:ascii="Times New Roman" w:eastAsia="Times New Roman" w:hAnsi="Times New Roman"/>
          <w:spacing w:val="2"/>
        </w:rPr>
        <w:t xml:space="preserve"> </w:t>
      </w:r>
      <w:r w:rsidRPr="00021A0A">
        <w:rPr>
          <w:rFonts w:ascii="Times New Roman" w:eastAsia="Times New Roman" w:hAnsi="Times New Roman"/>
        </w:rPr>
        <w:t>res</w:t>
      </w:r>
      <w:r w:rsidRPr="00021A0A">
        <w:rPr>
          <w:rFonts w:ascii="Times New Roman" w:eastAsia="Times New Roman" w:hAnsi="Times New Roman"/>
          <w:spacing w:val="-3"/>
        </w:rPr>
        <w:t>u</w:t>
      </w:r>
      <w:r w:rsidRPr="00021A0A">
        <w:rPr>
          <w:rFonts w:ascii="Times New Roman" w:eastAsia="Times New Roman" w:hAnsi="Times New Roman"/>
        </w:rPr>
        <w:t>l</w:t>
      </w:r>
      <w:r w:rsidRPr="00021A0A">
        <w:rPr>
          <w:rFonts w:ascii="Times New Roman" w:eastAsia="Times New Roman" w:hAnsi="Times New Roman"/>
          <w:spacing w:val="-2"/>
        </w:rPr>
        <w:t>t</w:t>
      </w:r>
      <w:r w:rsidRPr="00021A0A">
        <w:rPr>
          <w:rFonts w:ascii="Times New Roman" w:eastAsia="Times New Roman" w:hAnsi="Times New Roman"/>
        </w:rPr>
        <w:t>s</w:t>
      </w:r>
      <w:r w:rsidRPr="00021A0A">
        <w:rPr>
          <w:rFonts w:ascii="Times New Roman" w:eastAsia="Times New Roman" w:hAnsi="Times New Roman"/>
          <w:spacing w:val="5"/>
        </w:rPr>
        <w:t xml:space="preserve"> </w:t>
      </w:r>
      <w:r w:rsidRPr="00021A0A">
        <w:rPr>
          <w:rFonts w:ascii="Times New Roman" w:eastAsia="Times New Roman" w:hAnsi="Times New Roman"/>
        </w:rPr>
        <w:t>of</w:t>
      </w:r>
      <w:r w:rsidRPr="00021A0A">
        <w:rPr>
          <w:rFonts w:ascii="Times New Roman" w:eastAsia="Times New Roman" w:hAnsi="Times New Roman"/>
          <w:spacing w:val="3"/>
        </w:rPr>
        <w:t xml:space="preserve"> </w:t>
      </w:r>
      <w:r w:rsidRPr="00021A0A">
        <w:rPr>
          <w:rFonts w:ascii="Times New Roman" w:eastAsia="Times New Roman" w:hAnsi="Times New Roman"/>
        </w:rPr>
        <w:t>th</w:t>
      </w:r>
      <w:r w:rsidRPr="00021A0A">
        <w:rPr>
          <w:rFonts w:ascii="Times New Roman" w:eastAsia="Times New Roman" w:hAnsi="Times New Roman"/>
          <w:spacing w:val="-2"/>
        </w:rPr>
        <w:t>e</w:t>
      </w:r>
      <w:r w:rsidRPr="00021A0A">
        <w:rPr>
          <w:rFonts w:ascii="Times New Roman" w:eastAsia="Times New Roman" w:hAnsi="Times New Roman"/>
        </w:rPr>
        <w:t>ir</w:t>
      </w:r>
      <w:r w:rsidRPr="00021A0A">
        <w:rPr>
          <w:rFonts w:ascii="Times New Roman" w:eastAsia="Times New Roman" w:hAnsi="Times New Roman"/>
          <w:spacing w:val="3"/>
        </w:rPr>
        <w:t xml:space="preserve"> </w:t>
      </w:r>
      <w:r w:rsidRPr="00021A0A">
        <w:rPr>
          <w:rFonts w:ascii="Times New Roman" w:eastAsia="Times New Roman" w:hAnsi="Times New Roman"/>
          <w:spacing w:val="-2"/>
        </w:rPr>
        <w:t>e</w:t>
      </w:r>
      <w:r w:rsidRPr="00021A0A">
        <w:rPr>
          <w:rFonts w:ascii="Times New Roman" w:eastAsia="Times New Roman" w:hAnsi="Times New Roman"/>
        </w:rPr>
        <w:t>xa</w:t>
      </w:r>
      <w:r w:rsidRPr="00021A0A">
        <w:rPr>
          <w:rFonts w:ascii="Times New Roman" w:eastAsia="Times New Roman" w:hAnsi="Times New Roman"/>
          <w:spacing w:val="-4"/>
        </w:rPr>
        <w:t>m</w:t>
      </w:r>
      <w:r w:rsidRPr="00021A0A">
        <w:rPr>
          <w:rFonts w:ascii="Times New Roman" w:eastAsia="Times New Roman" w:hAnsi="Times New Roman"/>
        </w:rPr>
        <w:t>ina</w:t>
      </w:r>
      <w:r w:rsidRPr="00021A0A">
        <w:rPr>
          <w:rFonts w:ascii="Times New Roman" w:eastAsia="Times New Roman" w:hAnsi="Times New Roman"/>
          <w:spacing w:val="1"/>
        </w:rPr>
        <w:t>t</w:t>
      </w:r>
      <w:r w:rsidRPr="00021A0A">
        <w:rPr>
          <w:rFonts w:ascii="Times New Roman" w:eastAsia="Times New Roman" w:hAnsi="Times New Roman"/>
        </w:rPr>
        <w:t>i</w:t>
      </w:r>
      <w:r w:rsidRPr="00021A0A">
        <w:rPr>
          <w:rFonts w:ascii="Times New Roman" w:eastAsia="Times New Roman" w:hAnsi="Times New Roman"/>
          <w:spacing w:val="-3"/>
        </w:rPr>
        <w:t>o</w:t>
      </w:r>
      <w:r w:rsidRPr="00021A0A">
        <w:rPr>
          <w:rFonts w:ascii="Times New Roman" w:eastAsia="Times New Roman" w:hAnsi="Times New Roman"/>
        </w:rPr>
        <w:t>ns,</w:t>
      </w:r>
      <w:r w:rsidRPr="00021A0A">
        <w:rPr>
          <w:rFonts w:ascii="Times New Roman" w:eastAsia="Times New Roman" w:hAnsi="Times New Roman"/>
          <w:spacing w:val="5"/>
        </w:rPr>
        <w:t xml:space="preserve"> </w:t>
      </w:r>
      <w:r w:rsidRPr="00021A0A">
        <w:rPr>
          <w:rFonts w:ascii="Times New Roman" w:eastAsia="Times New Roman" w:hAnsi="Times New Roman"/>
        </w:rPr>
        <w:t>s</w:t>
      </w:r>
      <w:r w:rsidRPr="00021A0A">
        <w:rPr>
          <w:rFonts w:ascii="Times New Roman" w:eastAsia="Times New Roman" w:hAnsi="Times New Roman"/>
          <w:spacing w:val="-2"/>
        </w:rPr>
        <w:t>y</w:t>
      </w:r>
      <w:r w:rsidRPr="00021A0A">
        <w:rPr>
          <w:rFonts w:ascii="Times New Roman" w:eastAsia="Times New Roman" w:hAnsi="Times New Roman"/>
        </w:rPr>
        <w:t>s</w:t>
      </w:r>
      <w:r w:rsidRPr="00021A0A">
        <w:rPr>
          <w:rFonts w:ascii="Times New Roman" w:eastAsia="Times New Roman" w:hAnsi="Times New Roman"/>
          <w:spacing w:val="-1"/>
        </w:rPr>
        <w:t>t</w:t>
      </w:r>
      <w:r w:rsidRPr="00021A0A">
        <w:rPr>
          <w:rFonts w:ascii="Times New Roman" w:eastAsia="Times New Roman" w:hAnsi="Times New Roman"/>
        </w:rPr>
        <w:t>e</w:t>
      </w:r>
      <w:r w:rsidRPr="00021A0A">
        <w:rPr>
          <w:rFonts w:ascii="Times New Roman" w:eastAsia="Times New Roman" w:hAnsi="Times New Roman"/>
          <w:spacing w:val="-4"/>
        </w:rPr>
        <w:t>m</w:t>
      </w:r>
      <w:r w:rsidRPr="00021A0A">
        <w:rPr>
          <w:rFonts w:ascii="Times New Roman" w:eastAsia="Times New Roman" w:hAnsi="Times New Roman"/>
        </w:rPr>
        <w:t>s</w:t>
      </w:r>
      <w:r w:rsidRPr="00021A0A">
        <w:rPr>
          <w:rFonts w:ascii="Times New Roman" w:eastAsia="Times New Roman" w:hAnsi="Times New Roman"/>
          <w:spacing w:val="9"/>
        </w:rPr>
        <w:t xml:space="preserve"> </w:t>
      </w:r>
      <w:r w:rsidRPr="00021A0A">
        <w:rPr>
          <w:rFonts w:ascii="Times New Roman" w:eastAsia="Times New Roman" w:hAnsi="Times New Roman"/>
          <w:spacing w:val="-2"/>
        </w:rPr>
        <w:t>w</w:t>
      </w:r>
      <w:r w:rsidRPr="00021A0A">
        <w:rPr>
          <w:rFonts w:ascii="Times New Roman" w:eastAsia="Times New Roman" w:hAnsi="Times New Roman"/>
        </w:rPr>
        <w:t>ho</w:t>
      </w:r>
      <w:r w:rsidRPr="00021A0A">
        <w:rPr>
          <w:rFonts w:ascii="Times New Roman" w:eastAsia="Times New Roman" w:hAnsi="Times New Roman"/>
          <w:spacing w:val="4"/>
        </w:rPr>
        <w:t xml:space="preserve"> </w:t>
      </w:r>
      <w:r w:rsidRPr="00021A0A">
        <w:rPr>
          <w:rFonts w:ascii="Times New Roman" w:eastAsia="Times New Roman" w:hAnsi="Times New Roman"/>
        </w:rPr>
        <w:t>inte</w:t>
      </w:r>
      <w:r w:rsidRPr="00021A0A">
        <w:rPr>
          <w:rFonts w:ascii="Times New Roman" w:eastAsia="Times New Roman" w:hAnsi="Times New Roman"/>
          <w:spacing w:val="-2"/>
        </w:rPr>
        <w:t>r</w:t>
      </w:r>
      <w:r w:rsidRPr="00021A0A">
        <w:rPr>
          <w:rFonts w:ascii="Times New Roman" w:eastAsia="Times New Roman" w:hAnsi="Times New Roman"/>
        </w:rPr>
        <w:t>con</w:t>
      </w:r>
      <w:r w:rsidRPr="00021A0A">
        <w:rPr>
          <w:rFonts w:ascii="Times New Roman" w:eastAsia="Times New Roman" w:hAnsi="Times New Roman"/>
          <w:spacing w:val="-2"/>
        </w:rPr>
        <w:t>n</w:t>
      </w:r>
      <w:r w:rsidRPr="00021A0A">
        <w:rPr>
          <w:rFonts w:ascii="Times New Roman" w:eastAsia="Times New Roman" w:hAnsi="Times New Roman"/>
        </w:rPr>
        <w:t>ect</w:t>
      </w:r>
      <w:r w:rsidRPr="00021A0A">
        <w:rPr>
          <w:rFonts w:ascii="Times New Roman" w:eastAsia="Times New Roman" w:hAnsi="Times New Roman"/>
          <w:spacing w:val="3"/>
        </w:rPr>
        <w:t xml:space="preserve"> </w:t>
      </w:r>
      <w:r w:rsidRPr="00021A0A">
        <w:rPr>
          <w:rFonts w:ascii="Times New Roman" w:eastAsia="Times New Roman" w:hAnsi="Times New Roman"/>
        </w:rPr>
        <w:t>to</w:t>
      </w:r>
      <w:r w:rsidRPr="00021A0A">
        <w:rPr>
          <w:rFonts w:ascii="Times New Roman" w:eastAsia="Times New Roman" w:hAnsi="Times New Roman"/>
          <w:spacing w:val="2"/>
        </w:rPr>
        <w:t xml:space="preserve"> </w:t>
      </w:r>
      <w:r w:rsidRPr="00021A0A">
        <w:rPr>
          <w:rFonts w:ascii="Times New Roman" w:eastAsia="Times New Roman" w:hAnsi="Times New Roman"/>
        </w:rPr>
        <w:t>each</w:t>
      </w:r>
      <w:r w:rsidRPr="00021A0A">
        <w:rPr>
          <w:rFonts w:ascii="Times New Roman" w:eastAsia="Times New Roman" w:hAnsi="Times New Roman"/>
          <w:spacing w:val="2"/>
        </w:rPr>
        <w:t xml:space="preserve"> </w:t>
      </w:r>
      <w:r w:rsidRPr="00021A0A">
        <w:rPr>
          <w:rFonts w:ascii="Times New Roman" w:eastAsia="Times New Roman" w:hAnsi="Times New Roman"/>
        </w:rPr>
        <w:t>ot</w:t>
      </w:r>
      <w:r w:rsidRPr="00021A0A">
        <w:rPr>
          <w:rFonts w:ascii="Times New Roman" w:eastAsia="Times New Roman" w:hAnsi="Times New Roman"/>
          <w:spacing w:val="-3"/>
        </w:rPr>
        <w:t>h</w:t>
      </w:r>
      <w:r w:rsidRPr="00021A0A">
        <w:rPr>
          <w:rFonts w:ascii="Times New Roman" w:eastAsia="Times New Roman" w:hAnsi="Times New Roman"/>
        </w:rPr>
        <w:t>er</w:t>
      </w:r>
      <w:r w:rsidRPr="00021A0A">
        <w:rPr>
          <w:rFonts w:ascii="Times New Roman" w:eastAsia="Times New Roman" w:hAnsi="Times New Roman"/>
          <w:spacing w:val="3"/>
        </w:rPr>
        <w:t xml:space="preserve"> </w:t>
      </w:r>
      <w:r w:rsidRPr="00021A0A">
        <w:rPr>
          <w:rFonts w:ascii="Times New Roman" w:eastAsia="Times New Roman" w:hAnsi="Times New Roman"/>
          <w:spacing w:val="-2"/>
        </w:rPr>
        <w:t>i</w:t>
      </w:r>
      <w:r w:rsidRPr="00021A0A">
        <w:rPr>
          <w:rFonts w:ascii="Times New Roman" w:eastAsia="Times New Roman" w:hAnsi="Times New Roman"/>
        </w:rPr>
        <w:t>n</w:t>
      </w:r>
      <w:r w:rsidRPr="00021A0A">
        <w:rPr>
          <w:rFonts w:ascii="Times New Roman" w:eastAsia="Times New Roman" w:hAnsi="Times New Roman"/>
          <w:spacing w:val="4"/>
        </w:rPr>
        <w:t xml:space="preserve"> </w:t>
      </w:r>
      <w:r w:rsidRPr="00021A0A">
        <w:rPr>
          <w:rFonts w:ascii="Times New Roman" w:eastAsia="Times New Roman" w:hAnsi="Times New Roman"/>
        </w:rPr>
        <w:t>ord</w:t>
      </w:r>
      <w:r w:rsidRPr="00021A0A">
        <w:rPr>
          <w:rFonts w:ascii="Times New Roman" w:eastAsia="Times New Roman" w:hAnsi="Times New Roman"/>
          <w:spacing w:val="-2"/>
        </w:rPr>
        <w:t>e</w:t>
      </w:r>
      <w:r w:rsidRPr="00021A0A">
        <w:rPr>
          <w:rFonts w:ascii="Times New Roman" w:eastAsia="Times New Roman" w:hAnsi="Times New Roman"/>
        </w:rPr>
        <w:t>r</w:t>
      </w:r>
      <w:r w:rsidRPr="00021A0A">
        <w:rPr>
          <w:rFonts w:ascii="Times New Roman" w:eastAsia="Times New Roman" w:hAnsi="Times New Roman"/>
          <w:spacing w:val="5"/>
        </w:rPr>
        <w:t xml:space="preserve"> </w:t>
      </w:r>
      <w:r w:rsidRPr="00021A0A">
        <w:rPr>
          <w:rFonts w:ascii="Times New Roman" w:eastAsia="Times New Roman" w:hAnsi="Times New Roman"/>
          <w:spacing w:val="-2"/>
        </w:rPr>
        <w:t>t</w:t>
      </w:r>
      <w:r w:rsidRPr="00021A0A">
        <w:rPr>
          <w:rFonts w:ascii="Times New Roman" w:eastAsia="Times New Roman" w:hAnsi="Times New Roman"/>
        </w:rPr>
        <w:t>o</w:t>
      </w:r>
      <w:r w:rsidRPr="00021A0A">
        <w:rPr>
          <w:rFonts w:ascii="Times New Roman" w:eastAsia="Times New Roman" w:hAnsi="Times New Roman"/>
          <w:spacing w:val="4"/>
        </w:rPr>
        <w:t xml:space="preserve"> </w:t>
      </w:r>
      <w:r w:rsidRPr="00021A0A">
        <w:rPr>
          <w:rFonts w:ascii="Times New Roman" w:eastAsia="Times New Roman" w:hAnsi="Times New Roman"/>
          <w:spacing w:val="-2"/>
        </w:rPr>
        <w:t>t</w:t>
      </w:r>
      <w:r w:rsidRPr="00021A0A">
        <w:rPr>
          <w:rFonts w:ascii="Times New Roman" w:eastAsia="Times New Roman" w:hAnsi="Times New Roman"/>
        </w:rPr>
        <w:t>ran</w:t>
      </w:r>
      <w:r w:rsidRPr="00021A0A">
        <w:rPr>
          <w:rFonts w:ascii="Times New Roman" w:eastAsia="Times New Roman" w:hAnsi="Times New Roman"/>
          <w:spacing w:val="-2"/>
        </w:rPr>
        <w:t>s</w:t>
      </w:r>
      <w:r w:rsidRPr="00021A0A">
        <w:rPr>
          <w:rFonts w:ascii="Times New Roman" w:eastAsia="Times New Roman" w:hAnsi="Times New Roman"/>
        </w:rPr>
        <w:t>f</w:t>
      </w:r>
      <w:r w:rsidRPr="00021A0A">
        <w:rPr>
          <w:rFonts w:ascii="Times New Roman" w:eastAsia="Times New Roman" w:hAnsi="Times New Roman"/>
          <w:spacing w:val="-2"/>
        </w:rPr>
        <w:t>e</w:t>
      </w:r>
      <w:r w:rsidRPr="00021A0A">
        <w:rPr>
          <w:rFonts w:ascii="Times New Roman" w:eastAsia="Times New Roman" w:hAnsi="Times New Roman"/>
        </w:rPr>
        <w:t>r</w:t>
      </w:r>
      <w:r w:rsidRPr="00021A0A">
        <w:rPr>
          <w:rFonts w:ascii="Times New Roman" w:eastAsia="Times New Roman" w:hAnsi="Times New Roman"/>
          <w:spacing w:val="5"/>
        </w:rPr>
        <w:t xml:space="preserve"> </w:t>
      </w:r>
      <w:r w:rsidRPr="00021A0A">
        <w:rPr>
          <w:rFonts w:ascii="Times New Roman" w:eastAsia="Times New Roman" w:hAnsi="Times New Roman"/>
        </w:rPr>
        <w:t>d</w:t>
      </w:r>
      <w:r w:rsidRPr="00021A0A">
        <w:rPr>
          <w:rFonts w:ascii="Times New Roman" w:eastAsia="Times New Roman" w:hAnsi="Times New Roman"/>
          <w:spacing w:val="-2"/>
        </w:rPr>
        <w:t>a</w:t>
      </w:r>
      <w:r w:rsidRPr="00021A0A">
        <w:rPr>
          <w:rFonts w:ascii="Times New Roman" w:eastAsia="Times New Roman" w:hAnsi="Times New Roman"/>
        </w:rPr>
        <w:t>ta,</w:t>
      </w:r>
      <w:r w:rsidRPr="00021A0A">
        <w:rPr>
          <w:rFonts w:ascii="Times New Roman" w:eastAsia="Times New Roman" w:hAnsi="Times New Roman"/>
          <w:spacing w:val="2"/>
        </w:rPr>
        <w:t xml:space="preserve"> </w:t>
      </w:r>
      <w:r w:rsidRPr="00021A0A">
        <w:rPr>
          <w:rFonts w:ascii="Times New Roman" w:eastAsia="Times New Roman" w:hAnsi="Times New Roman"/>
        </w:rPr>
        <w:t>i.e.</w:t>
      </w:r>
      <w:r w:rsidRPr="00021A0A">
        <w:rPr>
          <w:rFonts w:ascii="Times New Roman" w:eastAsia="Times New Roman" w:hAnsi="Times New Roman"/>
          <w:spacing w:val="2"/>
        </w:rPr>
        <w:t xml:space="preserve"> </w:t>
      </w:r>
      <w:r w:rsidRPr="00021A0A">
        <w:rPr>
          <w:rFonts w:ascii="Times New Roman" w:eastAsia="Times New Roman" w:hAnsi="Times New Roman"/>
        </w:rPr>
        <w:t>P</w:t>
      </w:r>
      <w:r w:rsidRPr="00021A0A">
        <w:rPr>
          <w:rFonts w:ascii="Times New Roman" w:eastAsia="Times New Roman" w:hAnsi="Times New Roman"/>
          <w:spacing w:val="-2"/>
        </w:rPr>
        <w:t>A</w:t>
      </w:r>
      <w:r w:rsidRPr="00021A0A">
        <w:rPr>
          <w:rFonts w:ascii="Times New Roman" w:eastAsia="Times New Roman" w:hAnsi="Times New Roman"/>
          <w:spacing w:val="-1"/>
        </w:rPr>
        <w:t>C</w:t>
      </w:r>
      <w:r w:rsidRPr="00021A0A">
        <w:rPr>
          <w:rFonts w:ascii="Times New Roman" w:eastAsia="Times New Roman" w:hAnsi="Times New Roman"/>
        </w:rPr>
        <w:t>S ser</w:t>
      </w:r>
      <w:r w:rsidRPr="00021A0A">
        <w:rPr>
          <w:rFonts w:ascii="Times New Roman" w:eastAsia="Times New Roman" w:hAnsi="Times New Roman"/>
          <w:spacing w:val="-3"/>
        </w:rPr>
        <w:t>v</w:t>
      </w:r>
      <w:r w:rsidRPr="00021A0A">
        <w:rPr>
          <w:rFonts w:ascii="Times New Roman" w:eastAsia="Times New Roman" w:hAnsi="Times New Roman"/>
        </w:rPr>
        <w:t>er</w:t>
      </w:r>
      <w:r w:rsidRPr="00021A0A">
        <w:rPr>
          <w:rFonts w:ascii="Times New Roman" w:eastAsia="Times New Roman" w:hAnsi="Times New Roman"/>
          <w:spacing w:val="1"/>
        </w:rPr>
        <w:t xml:space="preserve"> </w:t>
      </w:r>
      <w:r w:rsidRPr="00021A0A">
        <w:rPr>
          <w:rFonts w:ascii="Times New Roman" w:eastAsia="Times New Roman" w:hAnsi="Times New Roman"/>
          <w:spacing w:val="-2"/>
        </w:rPr>
        <w:t>wi</w:t>
      </w:r>
      <w:r w:rsidRPr="00021A0A">
        <w:rPr>
          <w:rFonts w:ascii="Times New Roman" w:eastAsia="Times New Roman" w:hAnsi="Times New Roman"/>
        </w:rPr>
        <w:t>th</w:t>
      </w:r>
      <w:r w:rsidRPr="00021A0A">
        <w:rPr>
          <w:rFonts w:ascii="Times New Roman" w:eastAsia="Times New Roman" w:hAnsi="Times New Roman"/>
          <w:spacing w:val="-3"/>
        </w:rPr>
        <w:t xml:space="preserve"> </w:t>
      </w:r>
      <w:r w:rsidRPr="00021A0A">
        <w:rPr>
          <w:rFonts w:ascii="Times New Roman" w:eastAsia="Times New Roman" w:hAnsi="Times New Roman"/>
        </w:rPr>
        <w:t>i</w:t>
      </w:r>
      <w:r w:rsidRPr="00021A0A">
        <w:rPr>
          <w:rFonts w:ascii="Times New Roman" w:eastAsia="Times New Roman" w:hAnsi="Times New Roman"/>
          <w:spacing w:val="-4"/>
        </w:rPr>
        <w:t>m</w:t>
      </w:r>
      <w:r w:rsidRPr="00021A0A">
        <w:rPr>
          <w:rFonts w:ascii="Times New Roman" w:eastAsia="Times New Roman" w:hAnsi="Times New Roman"/>
        </w:rPr>
        <w:t>a</w:t>
      </w:r>
      <w:r w:rsidRPr="00021A0A">
        <w:rPr>
          <w:rFonts w:ascii="Times New Roman" w:eastAsia="Times New Roman" w:hAnsi="Times New Roman"/>
          <w:spacing w:val="-2"/>
        </w:rPr>
        <w:t>g</w:t>
      </w:r>
      <w:r w:rsidRPr="00021A0A">
        <w:rPr>
          <w:rFonts w:ascii="Times New Roman" w:eastAsia="Times New Roman" w:hAnsi="Times New Roman"/>
        </w:rPr>
        <w:t>e acqu</w:t>
      </w:r>
      <w:r w:rsidRPr="00021A0A">
        <w:rPr>
          <w:rFonts w:ascii="Times New Roman" w:eastAsia="Times New Roman" w:hAnsi="Times New Roman"/>
          <w:spacing w:val="1"/>
        </w:rPr>
        <w:t>i</w:t>
      </w:r>
      <w:r w:rsidRPr="00021A0A">
        <w:rPr>
          <w:rFonts w:ascii="Times New Roman" w:eastAsia="Times New Roman" w:hAnsi="Times New Roman"/>
          <w:spacing w:val="-2"/>
        </w:rPr>
        <w:t>s</w:t>
      </w:r>
      <w:r w:rsidRPr="00021A0A">
        <w:rPr>
          <w:rFonts w:ascii="Times New Roman" w:eastAsia="Times New Roman" w:hAnsi="Times New Roman"/>
        </w:rPr>
        <w:t>i</w:t>
      </w:r>
      <w:r w:rsidRPr="00021A0A">
        <w:rPr>
          <w:rFonts w:ascii="Times New Roman" w:eastAsia="Times New Roman" w:hAnsi="Times New Roman"/>
          <w:spacing w:val="-2"/>
        </w:rPr>
        <w:t>ti</w:t>
      </w:r>
      <w:r w:rsidRPr="00021A0A">
        <w:rPr>
          <w:rFonts w:ascii="Times New Roman" w:eastAsia="Times New Roman" w:hAnsi="Times New Roman"/>
        </w:rPr>
        <w:t>on un</w:t>
      </w:r>
      <w:r w:rsidRPr="00021A0A">
        <w:rPr>
          <w:rFonts w:ascii="Times New Roman" w:eastAsia="Times New Roman" w:hAnsi="Times New Roman"/>
          <w:spacing w:val="-2"/>
        </w:rPr>
        <w:t>i</w:t>
      </w:r>
      <w:r w:rsidRPr="00021A0A">
        <w:rPr>
          <w:rFonts w:ascii="Times New Roman" w:eastAsia="Times New Roman" w:hAnsi="Times New Roman"/>
        </w:rPr>
        <w:t>ts.</w:t>
      </w:r>
    </w:p>
    <w:p w14:paraId="113FC043" w14:textId="77777777" w:rsidR="00021A0A" w:rsidRPr="00021A0A" w:rsidRDefault="00021A0A" w:rsidP="00021A0A">
      <w:pPr>
        <w:spacing w:before="40"/>
        <w:ind w:right="153"/>
        <w:jc w:val="both"/>
        <w:rPr>
          <w:rFonts w:ascii="Times New Roman" w:eastAsia="Times New Roman" w:hAnsi="Times New Roman"/>
        </w:rPr>
      </w:pPr>
      <w:r w:rsidRPr="00021A0A">
        <w:rPr>
          <w:rFonts w:ascii="Times New Roman" w:eastAsia="Times New Roman" w:hAnsi="Times New Roman" w:cs="Times New Roman"/>
          <w:b/>
          <w:bCs/>
          <w:spacing w:val="-2"/>
        </w:rPr>
        <w:t>G</w:t>
      </w:r>
      <w:r w:rsidRPr="00021A0A">
        <w:rPr>
          <w:rFonts w:ascii="Times New Roman" w:eastAsia="Times New Roman" w:hAnsi="Times New Roman" w:cs="Times New Roman"/>
          <w:b/>
          <w:bCs/>
        </w:rPr>
        <w:t>eneral</w:t>
      </w:r>
      <w:r w:rsidRPr="00021A0A">
        <w:rPr>
          <w:rFonts w:ascii="Times New Roman" w:eastAsia="Times New Roman" w:hAnsi="Times New Roman" w:cs="Times New Roman"/>
          <w:b/>
          <w:bCs/>
          <w:spacing w:val="3"/>
        </w:rPr>
        <w:t xml:space="preserve"> </w:t>
      </w:r>
      <w:r w:rsidRPr="00021A0A">
        <w:rPr>
          <w:rFonts w:ascii="Times New Roman" w:eastAsia="Times New Roman" w:hAnsi="Times New Roman" w:cs="Times New Roman"/>
          <w:b/>
          <w:bCs/>
        </w:rPr>
        <w:t>s</w:t>
      </w:r>
      <w:r w:rsidRPr="00021A0A">
        <w:rPr>
          <w:rFonts w:ascii="Times New Roman" w:eastAsia="Times New Roman" w:hAnsi="Times New Roman" w:cs="Times New Roman"/>
          <w:b/>
          <w:bCs/>
          <w:spacing w:val="1"/>
        </w:rPr>
        <w:t>i</w:t>
      </w:r>
      <w:r w:rsidRPr="00021A0A">
        <w:rPr>
          <w:rFonts w:ascii="Times New Roman" w:eastAsia="Times New Roman" w:hAnsi="Times New Roman" w:cs="Times New Roman"/>
          <w:b/>
          <w:bCs/>
        </w:rPr>
        <w:t>g</w:t>
      </w:r>
      <w:r w:rsidRPr="00021A0A">
        <w:rPr>
          <w:rFonts w:ascii="Times New Roman" w:eastAsia="Times New Roman" w:hAnsi="Times New Roman" w:cs="Times New Roman"/>
          <w:b/>
          <w:bCs/>
          <w:spacing w:val="-3"/>
        </w:rPr>
        <w:t>n</w:t>
      </w:r>
      <w:r w:rsidRPr="00021A0A">
        <w:rPr>
          <w:rFonts w:ascii="Times New Roman" w:eastAsia="Times New Roman" w:hAnsi="Times New Roman" w:cs="Times New Roman"/>
          <w:b/>
          <w:bCs/>
          <w:spacing w:val="-2"/>
        </w:rPr>
        <w:t>i</w:t>
      </w:r>
      <w:r w:rsidRPr="00021A0A">
        <w:rPr>
          <w:rFonts w:ascii="Times New Roman" w:eastAsia="Times New Roman" w:hAnsi="Times New Roman" w:cs="Times New Roman"/>
          <w:b/>
          <w:bCs/>
        </w:rPr>
        <w:t>fica</w:t>
      </w:r>
      <w:r w:rsidRPr="00021A0A">
        <w:rPr>
          <w:rFonts w:ascii="Times New Roman" w:eastAsia="Times New Roman" w:hAnsi="Times New Roman" w:cs="Times New Roman"/>
          <w:b/>
          <w:bCs/>
          <w:spacing w:val="-3"/>
        </w:rPr>
        <w:t>n</w:t>
      </w:r>
      <w:r w:rsidRPr="00021A0A">
        <w:rPr>
          <w:rFonts w:ascii="Times New Roman" w:eastAsia="Times New Roman" w:hAnsi="Times New Roman" w:cs="Times New Roman"/>
          <w:b/>
          <w:bCs/>
        </w:rPr>
        <w:t>ce</w:t>
      </w:r>
      <w:r w:rsidRPr="00021A0A">
        <w:rPr>
          <w:rFonts w:ascii="Times New Roman" w:eastAsia="Times New Roman" w:hAnsi="Times New Roman" w:cs="Times New Roman"/>
          <w:b/>
          <w:bCs/>
          <w:spacing w:val="5"/>
        </w:rPr>
        <w:t xml:space="preserve"> </w:t>
      </w:r>
      <w:r w:rsidRPr="00021A0A">
        <w:rPr>
          <w:rFonts w:ascii="Times New Roman" w:eastAsia="Times New Roman" w:hAnsi="Times New Roman" w:cs="Times New Roman"/>
          <w:b/>
          <w:bCs/>
        </w:rPr>
        <w:t>and</w:t>
      </w:r>
      <w:r w:rsidRPr="00021A0A">
        <w:rPr>
          <w:rFonts w:ascii="Times New Roman" w:eastAsia="Times New Roman" w:hAnsi="Times New Roman" w:cs="Times New Roman"/>
          <w:b/>
          <w:bCs/>
          <w:spacing w:val="1"/>
        </w:rPr>
        <w:t xml:space="preserve"> </w:t>
      </w:r>
      <w:r w:rsidRPr="00021A0A">
        <w:rPr>
          <w:rFonts w:ascii="Times New Roman" w:eastAsia="Times New Roman" w:hAnsi="Times New Roman" w:cs="Times New Roman"/>
          <w:b/>
          <w:bCs/>
          <w:spacing w:val="-2"/>
        </w:rPr>
        <w:t>i</w:t>
      </w:r>
      <w:r w:rsidRPr="00021A0A">
        <w:rPr>
          <w:rFonts w:ascii="Times New Roman" w:eastAsia="Times New Roman" w:hAnsi="Times New Roman" w:cs="Times New Roman"/>
          <w:b/>
          <w:bCs/>
        </w:rPr>
        <w:t>mpa</w:t>
      </w:r>
      <w:r w:rsidRPr="00021A0A">
        <w:rPr>
          <w:rFonts w:ascii="Times New Roman" w:eastAsia="Times New Roman" w:hAnsi="Times New Roman" w:cs="Times New Roman"/>
          <w:b/>
          <w:bCs/>
          <w:spacing w:val="-3"/>
        </w:rPr>
        <w:t>c</w:t>
      </w:r>
      <w:r w:rsidRPr="00021A0A">
        <w:rPr>
          <w:rFonts w:ascii="Times New Roman" w:eastAsia="Times New Roman" w:hAnsi="Times New Roman" w:cs="Times New Roman"/>
          <w:b/>
          <w:bCs/>
        </w:rPr>
        <w:t>t</w:t>
      </w:r>
      <w:r w:rsidRPr="00021A0A">
        <w:rPr>
          <w:rFonts w:ascii="Times New Roman" w:eastAsia="Times New Roman" w:hAnsi="Times New Roman" w:cs="Times New Roman"/>
          <w:b/>
          <w:bCs/>
          <w:spacing w:val="5"/>
        </w:rPr>
        <w:t xml:space="preserve"> </w:t>
      </w:r>
      <w:r w:rsidRPr="00021A0A">
        <w:rPr>
          <w:rFonts w:ascii="Times New Roman" w:eastAsia="Times New Roman" w:hAnsi="Times New Roman" w:cs="Times New Roman"/>
          <w:b/>
          <w:bCs/>
        </w:rPr>
        <w:t>po</w:t>
      </w:r>
      <w:r w:rsidRPr="00021A0A">
        <w:rPr>
          <w:rFonts w:ascii="Times New Roman" w:eastAsia="Times New Roman" w:hAnsi="Times New Roman" w:cs="Times New Roman"/>
          <w:b/>
          <w:bCs/>
          <w:spacing w:val="-2"/>
        </w:rPr>
        <w:t>t</w:t>
      </w:r>
      <w:r w:rsidRPr="00021A0A">
        <w:rPr>
          <w:rFonts w:ascii="Times New Roman" w:eastAsia="Times New Roman" w:hAnsi="Times New Roman" w:cs="Times New Roman"/>
          <w:b/>
          <w:bCs/>
        </w:rPr>
        <w:t>en</w:t>
      </w:r>
      <w:r w:rsidRPr="00021A0A">
        <w:rPr>
          <w:rFonts w:ascii="Times New Roman" w:eastAsia="Times New Roman" w:hAnsi="Times New Roman" w:cs="Times New Roman"/>
          <w:b/>
          <w:bCs/>
          <w:spacing w:val="-2"/>
        </w:rPr>
        <w:t>t</w:t>
      </w:r>
      <w:r w:rsidRPr="00021A0A">
        <w:rPr>
          <w:rFonts w:ascii="Times New Roman" w:eastAsia="Times New Roman" w:hAnsi="Times New Roman" w:cs="Times New Roman"/>
          <w:b/>
          <w:bCs/>
        </w:rPr>
        <w:t>ial</w:t>
      </w:r>
      <w:r w:rsidRPr="00021A0A">
        <w:rPr>
          <w:rFonts w:ascii="Times New Roman" w:eastAsia="Times New Roman" w:hAnsi="Times New Roman" w:cs="Times New Roman"/>
          <w:b/>
          <w:bCs/>
          <w:spacing w:val="5"/>
        </w:rPr>
        <w:t xml:space="preserve"> </w:t>
      </w:r>
      <w:r w:rsidRPr="00021A0A">
        <w:rPr>
          <w:rFonts w:ascii="Times New Roman" w:eastAsia="Times New Roman" w:hAnsi="Times New Roman" w:cs="Times New Roman"/>
          <w:b/>
          <w:bCs/>
          <w:spacing w:val="-3"/>
        </w:rPr>
        <w:t>o</w:t>
      </w:r>
      <w:r w:rsidRPr="00021A0A">
        <w:rPr>
          <w:rFonts w:ascii="Times New Roman" w:eastAsia="Times New Roman" w:hAnsi="Times New Roman" w:cs="Times New Roman"/>
          <w:b/>
          <w:bCs/>
        </w:rPr>
        <w:t>f</w:t>
      </w:r>
      <w:r w:rsidRPr="00021A0A">
        <w:rPr>
          <w:rFonts w:ascii="Times New Roman" w:eastAsia="Times New Roman" w:hAnsi="Times New Roman" w:cs="Times New Roman"/>
          <w:b/>
          <w:bCs/>
          <w:spacing w:val="5"/>
        </w:rPr>
        <w:t xml:space="preserve"> </w:t>
      </w:r>
      <w:r w:rsidRPr="00021A0A">
        <w:rPr>
          <w:rFonts w:ascii="Times New Roman" w:eastAsia="Times New Roman" w:hAnsi="Times New Roman" w:cs="Times New Roman"/>
          <w:b/>
          <w:bCs/>
        </w:rPr>
        <w:t>t</w:t>
      </w:r>
      <w:r w:rsidRPr="00021A0A">
        <w:rPr>
          <w:rFonts w:ascii="Times New Roman" w:eastAsia="Times New Roman" w:hAnsi="Times New Roman" w:cs="Times New Roman"/>
          <w:b/>
          <w:bCs/>
          <w:spacing w:val="-3"/>
        </w:rPr>
        <w:t>h</w:t>
      </w:r>
      <w:r w:rsidRPr="00021A0A">
        <w:rPr>
          <w:rFonts w:ascii="Times New Roman" w:eastAsia="Times New Roman" w:hAnsi="Times New Roman" w:cs="Times New Roman"/>
          <w:b/>
          <w:bCs/>
        </w:rPr>
        <w:t>e</w:t>
      </w:r>
      <w:r w:rsidRPr="00021A0A">
        <w:rPr>
          <w:rFonts w:ascii="Times New Roman" w:eastAsia="Times New Roman" w:hAnsi="Times New Roman" w:cs="Times New Roman"/>
          <w:b/>
          <w:bCs/>
          <w:spacing w:val="5"/>
        </w:rPr>
        <w:t xml:space="preserve"> </w:t>
      </w:r>
      <w:r w:rsidRPr="00021A0A">
        <w:rPr>
          <w:rFonts w:ascii="Times New Roman" w:eastAsia="Times New Roman" w:hAnsi="Times New Roman" w:cs="Times New Roman"/>
          <w:b/>
          <w:bCs/>
        </w:rPr>
        <w:t>p</w:t>
      </w:r>
      <w:r w:rsidRPr="00021A0A">
        <w:rPr>
          <w:rFonts w:ascii="Times New Roman" w:eastAsia="Times New Roman" w:hAnsi="Times New Roman" w:cs="Times New Roman"/>
          <w:b/>
          <w:bCs/>
          <w:spacing w:val="-2"/>
        </w:rPr>
        <w:t>il</w:t>
      </w:r>
      <w:r w:rsidRPr="00021A0A">
        <w:rPr>
          <w:rFonts w:ascii="Times New Roman" w:eastAsia="Times New Roman" w:hAnsi="Times New Roman" w:cs="Times New Roman"/>
          <w:b/>
          <w:bCs/>
        </w:rPr>
        <w:t>ot:</w:t>
      </w:r>
      <w:r w:rsidRPr="00021A0A">
        <w:rPr>
          <w:rFonts w:ascii="Times New Roman" w:eastAsia="Times New Roman" w:hAnsi="Times New Roman" w:cs="Times New Roman"/>
          <w:b/>
          <w:bCs/>
          <w:spacing w:val="11"/>
        </w:rPr>
        <w:t xml:space="preserve"> </w:t>
      </w:r>
      <w:r w:rsidRPr="00021A0A">
        <w:rPr>
          <w:rFonts w:ascii="Times New Roman" w:eastAsia="Times New Roman" w:hAnsi="Times New Roman"/>
          <w:spacing w:val="-1"/>
        </w:rPr>
        <w:t>B</w:t>
      </w:r>
      <w:r w:rsidRPr="00021A0A">
        <w:rPr>
          <w:rFonts w:ascii="Times New Roman" w:eastAsia="Times New Roman" w:hAnsi="Times New Roman"/>
          <w:spacing w:val="-2"/>
        </w:rPr>
        <w:t>e</w:t>
      </w:r>
      <w:r w:rsidRPr="00021A0A">
        <w:rPr>
          <w:rFonts w:ascii="Times New Roman" w:eastAsia="Times New Roman" w:hAnsi="Times New Roman"/>
        </w:rPr>
        <w:t>cau</w:t>
      </w:r>
      <w:r w:rsidRPr="00021A0A">
        <w:rPr>
          <w:rFonts w:ascii="Times New Roman" w:eastAsia="Times New Roman" w:hAnsi="Times New Roman"/>
          <w:spacing w:val="-2"/>
        </w:rPr>
        <w:t>s</w:t>
      </w:r>
      <w:r w:rsidRPr="00021A0A">
        <w:rPr>
          <w:rFonts w:ascii="Times New Roman" w:eastAsia="Times New Roman" w:hAnsi="Times New Roman"/>
        </w:rPr>
        <w:t>e</w:t>
      </w:r>
      <w:r w:rsidRPr="00021A0A">
        <w:rPr>
          <w:rFonts w:ascii="Times New Roman" w:eastAsia="Times New Roman" w:hAnsi="Times New Roman"/>
          <w:spacing w:val="5"/>
        </w:rPr>
        <w:t xml:space="preserve"> </w:t>
      </w:r>
      <w:r w:rsidRPr="00021A0A">
        <w:rPr>
          <w:rFonts w:ascii="Times New Roman" w:eastAsia="Times New Roman" w:hAnsi="Times New Roman"/>
        </w:rPr>
        <w:t>of</w:t>
      </w:r>
      <w:r w:rsidRPr="00021A0A">
        <w:rPr>
          <w:rFonts w:ascii="Times New Roman" w:eastAsia="Times New Roman" w:hAnsi="Times New Roman"/>
          <w:spacing w:val="3"/>
        </w:rPr>
        <w:t xml:space="preserve"> </w:t>
      </w:r>
      <w:r w:rsidRPr="00021A0A">
        <w:rPr>
          <w:rFonts w:ascii="Times New Roman" w:eastAsia="Times New Roman" w:hAnsi="Times New Roman"/>
        </w:rPr>
        <w:t>the</w:t>
      </w:r>
      <w:r w:rsidRPr="00021A0A">
        <w:rPr>
          <w:rFonts w:ascii="Times New Roman" w:eastAsia="Times New Roman" w:hAnsi="Times New Roman"/>
          <w:spacing w:val="5"/>
        </w:rPr>
        <w:t xml:space="preserve"> </w:t>
      </w:r>
      <w:r w:rsidRPr="00021A0A">
        <w:rPr>
          <w:rFonts w:ascii="Times New Roman" w:eastAsia="Times New Roman" w:hAnsi="Times New Roman"/>
          <w:spacing w:val="-3"/>
        </w:rPr>
        <w:t>n</w:t>
      </w:r>
      <w:r w:rsidRPr="00021A0A">
        <w:rPr>
          <w:rFonts w:ascii="Times New Roman" w:eastAsia="Times New Roman" w:hAnsi="Times New Roman"/>
        </w:rPr>
        <w:t>a</w:t>
      </w:r>
      <w:r w:rsidRPr="00021A0A">
        <w:rPr>
          <w:rFonts w:ascii="Times New Roman" w:eastAsia="Times New Roman" w:hAnsi="Times New Roman"/>
          <w:spacing w:val="1"/>
        </w:rPr>
        <w:t>t</w:t>
      </w:r>
      <w:r w:rsidRPr="00021A0A">
        <w:rPr>
          <w:rFonts w:ascii="Times New Roman" w:eastAsia="Times New Roman" w:hAnsi="Times New Roman"/>
          <w:spacing w:val="-3"/>
        </w:rPr>
        <w:t>u</w:t>
      </w:r>
      <w:r w:rsidRPr="00021A0A">
        <w:rPr>
          <w:rFonts w:ascii="Times New Roman" w:eastAsia="Times New Roman" w:hAnsi="Times New Roman"/>
        </w:rPr>
        <w:t>re</w:t>
      </w:r>
      <w:r w:rsidRPr="00021A0A">
        <w:rPr>
          <w:rFonts w:ascii="Times New Roman" w:eastAsia="Times New Roman" w:hAnsi="Times New Roman"/>
          <w:spacing w:val="5"/>
        </w:rPr>
        <w:t xml:space="preserve"> </w:t>
      </w:r>
      <w:r w:rsidRPr="00021A0A">
        <w:rPr>
          <w:rFonts w:ascii="Times New Roman" w:eastAsia="Times New Roman" w:hAnsi="Times New Roman"/>
          <w:spacing w:val="-3"/>
        </w:rPr>
        <w:t>o</w:t>
      </w:r>
      <w:r w:rsidRPr="00021A0A">
        <w:rPr>
          <w:rFonts w:ascii="Times New Roman" w:eastAsia="Times New Roman" w:hAnsi="Times New Roman"/>
        </w:rPr>
        <w:t>f</w:t>
      </w:r>
      <w:r w:rsidRPr="00021A0A">
        <w:rPr>
          <w:rFonts w:ascii="Times New Roman" w:eastAsia="Times New Roman" w:hAnsi="Times New Roman"/>
          <w:spacing w:val="5"/>
        </w:rPr>
        <w:t xml:space="preserve"> </w:t>
      </w:r>
      <w:r w:rsidRPr="00021A0A">
        <w:rPr>
          <w:rFonts w:ascii="Times New Roman" w:eastAsia="Times New Roman" w:hAnsi="Times New Roman"/>
        </w:rPr>
        <w:t>the</w:t>
      </w:r>
      <w:r w:rsidRPr="00021A0A">
        <w:rPr>
          <w:rFonts w:ascii="Times New Roman" w:eastAsia="Times New Roman" w:hAnsi="Times New Roman"/>
          <w:spacing w:val="2"/>
        </w:rPr>
        <w:t xml:space="preserve"> </w:t>
      </w:r>
      <w:r w:rsidRPr="00021A0A">
        <w:rPr>
          <w:rFonts w:ascii="Times New Roman" w:eastAsia="Times New Roman" w:hAnsi="Times New Roman"/>
        </w:rPr>
        <w:t>i</w:t>
      </w:r>
      <w:r w:rsidRPr="00021A0A">
        <w:rPr>
          <w:rFonts w:ascii="Times New Roman" w:eastAsia="Times New Roman" w:hAnsi="Times New Roman"/>
          <w:spacing w:val="-3"/>
        </w:rPr>
        <w:t>n</w:t>
      </w:r>
      <w:r w:rsidRPr="00021A0A">
        <w:rPr>
          <w:rFonts w:ascii="Times New Roman" w:eastAsia="Times New Roman" w:hAnsi="Times New Roman"/>
        </w:rPr>
        <w:t>for</w:t>
      </w:r>
      <w:r w:rsidRPr="00021A0A">
        <w:rPr>
          <w:rFonts w:ascii="Times New Roman" w:eastAsia="Times New Roman" w:hAnsi="Times New Roman"/>
          <w:spacing w:val="-4"/>
        </w:rPr>
        <w:t>m</w:t>
      </w:r>
      <w:r w:rsidRPr="00021A0A">
        <w:rPr>
          <w:rFonts w:ascii="Times New Roman" w:eastAsia="Times New Roman" w:hAnsi="Times New Roman"/>
        </w:rPr>
        <w:t>a</w:t>
      </w:r>
      <w:r w:rsidRPr="00021A0A">
        <w:rPr>
          <w:rFonts w:ascii="Times New Roman" w:eastAsia="Times New Roman" w:hAnsi="Times New Roman"/>
          <w:spacing w:val="1"/>
        </w:rPr>
        <w:t>t</w:t>
      </w:r>
      <w:r w:rsidRPr="00021A0A">
        <w:rPr>
          <w:rFonts w:ascii="Times New Roman" w:eastAsia="Times New Roman" w:hAnsi="Times New Roman"/>
        </w:rPr>
        <w:t>i</w:t>
      </w:r>
      <w:r w:rsidRPr="00021A0A">
        <w:rPr>
          <w:rFonts w:ascii="Times New Roman" w:eastAsia="Times New Roman" w:hAnsi="Times New Roman"/>
          <w:spacing w:val="-3"/>
        </w:rPr>
        <w:t>o</w:t>
      </w:r>
      <w:r w:rsidRPr="00021A0A">
        <w:rPr>
          <w:rFonts w:ascii="Times New Roman" w:eastAsia="Times New Roman" w:hAnsi="Times New Roman"/>
        </w:rPr>
        <w:t>n</w:t>
      </w:r>
      <w:r w:rsidRPr="00021A0A">
        <w:rPr>
          <w:rFonts w:ascii="Times New Roman" w:eastAsia="Times New Roman" w:hAnsi="Times New Roman"/>
          <w:spacing w:val="4"/>
        </w:rPr>
        <w:t xml:space="preserve"> </w:t>
      </w:r>
      <w:r w:rsidRPr="00021A0A">
        <w:rPr>
          <w:rFonts w:ascii="Times New Roman" w:eastAsia="Times New Roman" w:hAnsi="Times New Roman"/>
        </w:rPr>
        <w:t>i.</w:t>
      </w:r>
      <w:r w:rsidRPr="00021A0A">
        <w:rPr>
          <w:rFonts w:ascii="Times New Roman" w:eastAsia="Times New Roman" w:hAnsi="Times New Roman"/>
          <w:spacing w:val="-2"/>
        </w:rPr>
        <w:t>e</w:t>
      </w:r>
      <w:r w:rsidRPr="00021A0A">
        <w:rPr>
          <w:rFonts w:ascii="Times New Roman" w:eastAsia="Times New Roman" w:hAnsi="Times New Roman"/>
        </w:rPr>
        <w:t>.</w:t>
      </w:r>
      <w:r w:rsidRPr="00021A0A">
        <w:rPr>
          <w:rFonts w:ascii="Times New Roman" w:eastAsia="Times New Roman" w:hAnsi="Times New Roman"/>
          <w:spacing w:val="4"/>
        </w:rPr>
        <w:t xml:space="preserve"> </w:t>
      </w:r>
      <w:r w:rsidRPr="00021A0A">
        <w:rPr>
          <w:rFonts w:ascii="Times New Roman" w:eastAsia="Times New Roman" w:hAnsi="Times New Roman"/>
        </w:rPr>
        <w:t>p</w:t>
      </w:r>
      <w:r w:rsidRPr="00021A0A">
        <w:rPr>
          <w:rFonts w:ascii="Times New Roman" w:eastAsia="Times New Roman" w:hAnsi="Times New Roman"/>
          <w:spacing w:val="-2"/>
        </w:rPr>
        <w:t>a</w:t>
      </w:r>
      <w:r w:rsidRPr="00021A0A">
        <w:rPr>
          <w:rFonts w:ascii="Times New Roman" w:eastAsia="Times New Roman" w:hAnsi="Times New Roman"/>
        </w:rPr>
        <w:t>ti</w:t>
      </w:r>
      <w:r w:rsidRPr="00021A0A">
        <w:rPr>
          <w:rFonts w:ascii="Times New Roman" w:eastAsia="Times New Roman" w:hAnsi="Times New Roman"/>
          <w:spacing w:val="-2"/>
        </w:rPr>
        <w:t>e</w:t>
      </w:r>
      <w:r w:rsidRPr="00021A0A">
        <w:rPr>
          <w:rFonts w:ascii="Times New Roman" w:eastAsia="Times New Roman" w:hAnsi="Times New Roman"/>
          <w:spacing w:val="-3"/>
        </w:rPr>
        <w:t>n</w:t>
      </w:r>
      <w:r w:rsidRPr="00021A0A">
        <w:rPr>
          <w:rFonts w:ascii="Times New Roman" w:eastAsia="Times New Roman" w:hAnsi="Times New Roman"/>
        </w:rPr>
        <w:t>t</w:t>
      </w:r>
      <w:r w:rsidRPr="00021A0A">
        <w:rPr>
          <w:rFonts w:ascii="Times New Roman" w:eastAsia="Times New Roman" w:hAnsi="Times New Roman"/>
          <w:spacing w:val="5"/>
        </w:rPr>
        <w:t xml:space="preserve"> </w:t>
      </w:r>
      <w:r w:rsidRPr="00021A0A">
        <w:rPr>
          <w:rFonts w:ascii="Times New Roman" w:eastAsia="Times New Roman" w:hAnsi="Times New Roman"/>
        </w:rPr>
        <w:t>da</w:t>
      </w:r>
      <w:r w:rsidRPr="00021A0A">
        <w:rPr>
          <w:rFonts w:ascii="Times New Roman" w:eastAsia="Times New Roman" w:hAnsi="Times New Roman"/>
          <w:spacing w:val="-2"/>
        </w:rPr>
        <w:t>t</w:t>
      </w:r>
      <w:r w:rsidRPr="00021A0A">
        <w:rPr>
          <w:rFonts w:ascii="Times New Roman" w:eastAsia="Times New Roman" w:hAnsi="Times New Roman"/>
        </w:rPr>
        <w:t xml:space="preserve">a, </w:t>
      </w:r>
      <w:r w:rsidRPr="00021A0A">
        <w:rPr>
          <w:rFonts w:ascii="Times New Roman" w:eastAsia="Times New Roman" w:hAnsi="Times New Roman" w:cs="Times New Roman"/>
        </w:rPr>
        <w:t>i</w:t>
      </w:r>
      <w:r w:rsidRPr="00021A0A">
        <w:rPr>
          <w:rFonts w:ascii="Times New Roman" w:eastAsia="Times New Roman" w:hAnsi="Times New Roman" w:cs="Times New Roman"/>
          <w:spacing w:val="-2"/>
        </w:rPr>
        <w:t>t</w:t>
      </w:r>
      <w:r w:rsidRPr="00021A0A">
        <w:rPr>
          <w:rFonts w:ascii="Times New Roman" w:eastAsia="Times New Roman" w:hAnsi="Times New Roman" w:cs="Times New Roman"/>
        </w:rPr>
        <w:t>’s</w:t>
      </w:r>
      <w:r w:rsidRPr="00021A0A">
        <w:rPr>
          <w:rFonts w:ascii="Times New Roman" w:eastAsia="Times New Roman" w:hAnsi="Times New Roman" w:cs="Times New Roman"/>
          <w:spacing w:val="7"/>
        </w:rPr>
        <w:t xml:space="preserve"> </w:t>
      </w:r>
      <w:r w:rsidRPr="00021A0A">
        <w:rPr>
          <w:rFonts w:ascii="Times New Roman" w:eastAsia="Times New Roman" w:hAnsi="Times New Roman" w:cs="Times New Roman"/>
          <w:spacing w:val="-2"/>
        </w:rPr>
        <w:t>c</w:t>
      </w:r>
      <w:r w:rsidRPr="00021A0A">
        <w:rPr>
          <w:rFonts w:ascii="Times New Roman" w:eastAsia="Times New Roman" w:hAnsi="Times New Roman" w:cs="Times New Roman"/>
        </w:rPr>
        <w:t>r</w:t>
      </w:r>
      <w:r w:rsidRPr="00021A0A">
        <w:rPr>
          <w:rFonts w:ascii="Times New Roman" w:eastAsia="Times New Roman" w:hAnsi="Times New Roman" w:cs="Times New Roman"/>
          <w:spacing w:val="-2"/>
        </w:rPr>
        <w:t>i</w:t>
      </w:r>
      <w:r w:rsidRPr="00021A0A">
        <w:rPr>
          <w:rFonts w:ascii="Times New Roman" w:eastAsia="Times New Roman" w:hAnsi="Times New Roman" w:cs="Times New Roman"/>
        </w:rPr>
        <w:t>t</w:t>
      </w:r>
      <w:r w:rsidRPr="00021A0A">
        <w:rPr>
          <w:rFonts w:ascii="Times New Roman" w:eastAsia="Times New Roman" w:hAnsi="Times New Roman" w:cs="Times New Roman"/>
          <w:spacing w:val="-2"/>
        </w:rPr>
        <w:t>i</w:t>
      </w:r>
      <w:r w:rsidRPr="00021A0A">
        <w:rPr>
          <w:rFonts w:ascii="Times New Roman" w:eastAsia="Times New Roman" w:hAnsi="Times New Roman" w:cs="Times New Roman"/>
        </w:rPr>
        <w:t>c</w:t>
      </w:r>
      <w:r w:rsidRPr="00021A0A">
        <w:rPr>
          <w:rFonts w:ascii="Times New Roman" w:eastAsia="Times New Roman" w:hAnsi="Times New Roman" w:cs="Times New Roman"/>
          <w:spacing w:val="-2"/>
        </w:rPr>
        <w:t>a</w:t>
      </w:r>
      <w:r w:rsidRPr="00021A0A">
        <w:rPr>
          <w:rFonts w:ascii="Times New Roman" w:eastAsia="Times New Roman" w:hAnsi="Times New Roman" w:cs="Times New Roman"/>
        </w:rPr>
        <w:t>l</w:t>
      </w:r>
      <w:r w:rsidRPr="00021A0A">
        <w:rPr>
          <w:rFonts w:ascii="Times New Roman" w:eastAsia="Times New Roman" w:hAnsi="Times New Roman" w:cs="Times New Roman"/>
          <w:spacing w:val="8"/>
        </w:rPr>
        <w:t xml:space="preserve"> </w:t>
      </w:r>
      <w:r w:rsidRPr="00021A0A">
        <w:rPr>
          <w:rFonts w:ascii="Times New Roman" w:eastAsia="Times New Roman" w:hAnsi="Times New Roman" w:cs="Times New Roman"/>
          <w:spacing w:val="-2"/>
        </w:rPr>
        <w:t>t</w:t>
      </w:r>
      <w:r w:rsidRPr="00021A0A">
        <w:rPr>
          <w:rFonts w:ascii="Times New Roman" w:eastAsia="Times New Roman" w:hAnsi="Times New Roman" w:cs="Times New Roman"/>
        </w:rPr>
        <w:t>hat</w:t>
      </w:r>
      <w:r w:rsidRPr="00021A0A">
        <w:rPr>
          <w:rFonts w:ascii="Times New Roman" w:eastAsia="Times New Roman" w:hAnsi="Times New Roman" w:cs="Times New Roman"/>
          <w:spacing w:val="6"/>
        </w:rPr>
        <w:t xml:space="preserve"> </w:t>
      </w:r>
      <w:r w:rsidRPr="00021A0A">
        <w:rPr>
          <w:rFonts w:ascii="Times New Roman" w:eastAsia="Times New Roman" w:hAnsi="Times New Roman" w:cs="Times New Roman"/>
        </w:rPr>
        <w:t>th</w:t>
      </w:r>
      <w:r w:rsidRPr="00021A0A">
        <w:rPr>
          <w:rFonts w:ascii="Times New Roman" w:eastAsia="Times New Roman" w:hAnsi="Times New Roman" w:cs="Times New Roman"/>
          <w:spacing w:val="-3"/>
        </w:rPr>
        <w:t>o</w:t>
      </w:r>
      <w:r w:rsidRPr="00021A0A">
        <w:rPr>
          <w:rFonts w:ascii="Times New Roman" w:eastAsia="Times New Roman" w:hAnsi="Times New Roman" w:cs="Times New Roman"/>
        </w:rPr>
        <w:t>se</w:t>
      </w:r>
      <w:r w:rsidRPr="00021A0A">
        <w:rPr>
          <w:rFonts w:ascii="Times New Roman" w:eastAsia="Times New Roman" w:hAnsi="Times New Roman" w:cs="Times New Roman"/>
          <w:spacing w:val="7"/>
        </w:rPr>
        <w:t xml:space="preserve"> </w:t>
      </w:r>
      <w:r w:rsidRPr="00021A0A">
        <w:rPr>
          <w:rFonts w:ascii="Times New Roman" w:eastAsia="Times New Roman" w:hAnsi="Times New Roman" w:cs="Times New Roman"/>
          <w:spacing w:val="-3"/>
        </w:rPr>
        <w:t>d</w:t>
      </w:r>
      <w:r w:rsidRPr="00021A0A">
        <w:rPr>
          <w:rFonts w:ascii="Times New Roman" w:eastAsia="Times New Roman" w:hAnsi="Times New Roman" w:cs="Times New Roman"/>
        </w:rPr>
        <w:t>a</w:t>
      </w:r>
      <w:r w:rsidRPr="00021A0A">
        <w:rPr>
          <w:rFonts w:ascii="Times New Roman" w:eastAsia="Times New Roman" w:hAnsi="Times New Roman" w:cs="Times New Roman"/>
          <w:spacing w:val="-2"/>
        </w:rPr>
        <w:t>t</w:t>
      </w:r>
      <w:r w:rsidRPr="00021A0A">
        <w:rPr>
          <w:rFonts w:ascii="Times New Roman" w:eastAsia="Times New Roman" w:hAnsi="Times New Roman" w:cs="Times New Roman"/>
        </w:rPr>
        <w:t>a</w:t>
      </w:r>
      <w:r w:rsidRPr="00021A0A">
        <w:rPr>
          <w:rFonts w:ascii="Times New Roman" w:eastAsia="Times New Roman" w:hAnsi="Times New Roman" w:cs="Times New Roman"/>
          <w:spacing w:val="5"/>
        </w:rPr>
        <w:t xml:space="preserve"> </w:t>
      </w:r>
      <w:r w:rsidRPr="00021A0A">
        <w:rPr>
          <w:rFonts w:ascii="Times New Roman" w:eastAsia="Times New Roman" w:hAnsi="Times New Roman" w:cs="Times New Roman"/>
        </w:rPr>
        <w:t>a</w:t>
      </w:r>
      <w:r w:rsidRPr="00021A0A">
        <w:rPr>
          <w:rFonts w:ascii="Times New Roman" w:eastAsia="Times New Roman" w:hAnsi="Times New Roman" w:cs="Times New Roman"/>
          <w:spacing w:val="1"/>
        </w:rPr>
        <w:t>r</w:t>
      </w:r>
      <w:r w:rsidRPr="00021A0A">
        <w:rPr>
          <w:rFonts w:ascii="Times New Roman" w:eastAsia="Times New Roman" w:hAnsi="Times New Roman" w:cs="Times New Roman"/>
        </w:rPr>
        <w:t>e</w:t>
      </w:r>
      <w:r w:rsidRPr="00021A0A">
        <w:rPr>
          <w:rFonts w:ascii="Times New Roman" w:eastAsia="Times New Roman" w:hAnsi="Times New Roman" w:cs="Times New Roman"/>
          <w:spacing w:val="7"/>
        </w:rPr>
        <w:t xml:space="preserve"> </w:t>
      </w:r>
      <w:r w:rsidRPr="00021A0A">
        <w:rPr>
          <w:rFonts w:ascii="Times New Roman" w:eastAsia="Times New Roman" w:hAnsi="Times New Roman" w:cs="Times New Roman"/>
          <w:spacing w:val="1"/>
        </w:rPr>
        <w:t>n</w:t>
      </w:r>
      <w:r w:rsidRPr="00021A0A">
        <w:rPr>
          <w:rFonts w:ascii="Times New Roman" w:eastAsia="Times New Roman" w:hAnsi="Times New Roman" w:cs="Times New Roman"/>
        </w:rPr>
        <w:t>ot</w:t>
      </w:r>
      <w:r w:rsidRPr="00021A0A">
        <w:rPr>
          <w:rFonts w:ascii="Times New Roman" w:eastAsia="Times New Roman" w:hAnsi="Times New Roman" w:cs="Times New Roman"/>
          <w:spacing w:val="5"/>
        </w:rPr>
        <w:t xml:space="preserve"> </w:t>
      </w:r>
      <w:r w:rsidRPr="00021A0A">
        <w:rPr>
          <w:rFonts w:ascii="Times New Roman" w:eastAsia="Times New Roman" w:hAnsi="Times New Roman" w:cs="Times New Roman"/>
        </w:rPr>
        <w:t>lo</w:t>
      </w:r>
      <w:r w:rsidRPr="00021A0A">
        <w:rPr>
          <w:rFonts w:ascii="Times New Roman" w:eastAsia="Times New Roman" w:hAnsi="Times New Roman" w:cs="Times New Roman"/>
          <w:spacing w:val="-2"/>
        </w:rPr>
        <w:t>s</w:t>
      </w:r>
      <w:r w:rsidRPr="00021A0A">
        <w:rPr>
          <w:rFonts w:ascii="Times New Roman" w:eastAsia="Times New Roman" w:hAnsi="Times New Roman" w:cs="Times New Roman"/>
        </w:rPr>
        <w:t>t,</w:t>
      </w:r>
      <w:r w:rsidRPr="00021A0A">
        <w:rPr>
          <w:rFonts w:ascii="Times New Roman" w:eastAsia="Times New Roman" w:hAnsi="Times New Roman" w:cs="Times New Roman"/>
          <w:spacing w:val="4"/>
        </w:rPr>
        <w:t xml:space="preserve"> </w:t>
      </w:r>
      <w:r w:rsidRPr="00021A0A">
        <w:rPr>
          <w:rFonts w:ascii="Times New Roman" w:eastAsia="Times New Roman" w:hAnsi="Times New Roman" w:cs="Times New Roman"/>
        </w:rPr>
        <w:t>s</w:t>
      </w:r>
      <w:r w:rsidRPr="00021A0A">
        <w:rPr>
          <w:rFonts w:ascii="Times New Roman" w:eastAsia="Times New Roman" w:hAnsi="Times New Roman" w:cs="Times New Roman"/>
          <w:spacing w:val="1"/>
        </w:rPr>
        <w:t>t</w:t>
      </w:r>
      <w:r w:rsidRPr="00021A0A">
        <w:rPr>
          <w:rFonts w:ascii="Times New Roman" w:eastAsia="Times New Roman" w:hAnsi="Times New Roman" w:cs="Times New Roman"/>
          <w:spacing w:val="-3"/>
        </w:rPr>
        <w:t>o</w:t>
      </w:r>
      <w:r w:rsidRPr="00021A0A">
        <w:rPr>
          <w:rFonts w:ascii="Times New Roman" w:eastAsia="Times New Roman" w:hAnsi="Times New Roman" w:cs="Times New Roman"/>
        </w:rPr>
        <w:t>len,</w:t>
      </w:r>
      <w:r w:rsidRPr="00021A0A">
        <w:rPr>
          <w:rFonts w:ascii="Times New Roman" w:eastAsia="Times New Roman" w:hAnsi="Times New Roman" w:cs="Times New Roman"/>
          <w:spacing w:val="5"/>
        </w:rPr>
        <w:t xml:space="preserve"> </w:t>
      </w:r>
      <w:r w:rsidRPr="00021A0A">
        <w:rPr>
          <w:rFonts w:ascii="Times New Roman" w:eastAsia="Times New Roman" w:hAnsi="Times New Roman" w:cs="Times New Roman"/>
          <w:spacing w:val="-4"/>
        </w:rPr>
        <w:t>m</w:t>
      </w:r>
      <w:r w:rsidRPr="00021A0A">
        <w:rPr>
          <w:rFonts w:ascii="Times New Roman" w:eastAsia="Times New Roman" w:hAnsi="Times New Roman" w:cs="Times New Roman"/>
        </w:rPr>
        <w:t>an</w:t>
      </w:r>
      <w:r w:rsidRPr="00021A0A">
        <w:rPr>
          <w:rFonts w:ascii="Times New Roman" w:eastAsia="Times New Roman" w:hAnsi="Times New Roman" w:cs="Times New Roman"/>
          <w:spacing w:val="1"/>
        </w:rPr>
        <w:t>i</w:t>
      </w:r>
      <w:r w:rsidRPr="00021A0A">
        <w:rPr>
          <w:rFonts w:ascii="Times New Roman" w:eastAsia="Times New Roman" w:hAnsi="Times New Roman" w:cs="Times New Roman"/>
        </w:rPr>
        <w:t>p</w:t>
      </w:r>
      <w:r w:rsidRPr="00021A0A">
        <w:rPr>
          <w:rFonts w:ascii="Times New Roman" w:eastAsia="Times New Roman" w:hAnsi="Times New Roman" w:cs="Times New Roman"/>
          <w:spacing w:val="-3"/>
        </w:rPr>
        <w:t>u</w:t>
      </w:r>
      <w:r w:rsidRPr="00021A0A">
        <w:rPr>
          <w:rFonts w:ascii="Times New Roman" w:eastAsia="Times New Roman" w:hAnsi="Times New Roman" w:cs="Times New Roman"/>
        </w:rPr>
        <w:t>la</w:t>
      </w:r>
      <w:r w:rsidRPr="00021A0A">
        <w:rPr>
          <w:rFonts w:ascii="Times New Roman" w:eastAsia="Times New Roman" w:hAnsi="Times New Roman" w:cs="Times New Roman"/>
          <w:spacing w:val="-2"/>
        </w:rPr>
        <w:t>t</w:t>
      </w:r>
      <w:r w:rsidRPr="00021A0A">
        <w:rPr>
          <w:rFonts w:ascii="Times New Roman" w:eastAsia="Times New Roman" w:hAnsi="Times New Roman" w:cs="Times New Roman"/>
        </w:rPr>
        <w:t>ed,</w:t>
      </w:r>
      <w:r w:rsidRPr="00021A0A">
        <w:rPr>
          <w:rFonts w:ascii="Times New Roman" w:eastAsia="Times New Roman" w:hAnsi="Times New Roman" w:cs="Times New Roman"/>
          <w:spacing w:val="7"/>
        </w:rPr>
        <w:t xml:space="preserve"> </w:t>
      </w:r>
      <w:r w:rsidRPr="00021A0A">
        <w:rPr>
          <w:rFonts w:ascii="Times New Roman" w:eastAsia="Times New Roman" w:hAnsi="Times New Roman" w:cs="Times New Roman"/>
          <w:spacing w:val="-2"/>
        </w:rPr>
        <w:t>a</w:t>
      </w:r>
      <w:r w:rsidRPr="00021A0A">
        <w:rPr>
          <w:rFonts w:ascii="Times New Roman" w:eastAsia="Times New Roman" w:hAnsi="Times New Roman" w:cs="Times New Roman"/>
        </w:rPr>
        <w:t>nd</w:t>
      </w:r>
      <w:r w:rsidRPr="00021A0A">
        <w:rPr>
          <w:rFonts w:ascii="Times New Roman" w:eastAsia="Times New Roman" w:hAnsi="Times New Roman" w:cs="Times New Roman"/>
          <w:spacing w:val="7"/>
        </w:rPr>
        <w:t xml:space="preserve"> </w:t>
      </w:r>
      <w:r w:rsidRPr="00021A0A">
        <w:rPr>
          <w:rFonts w:ascii="Times New Roman" w:eastAsia="Times New Roman" w:hAnsi="Times New Roman" w:cs="Times New Roman"/>
          <w:spacing w:val="-2"/>
        </w:rPr>
        <w:t>r</w:t>
      </w:r>
      <w:r w:rsidRPr="00021A0A">
        <w:rPr>
          <w:rFonts w:ascii="Times New Roman" w:eastAsia="Times New Roman" w:hAnsi="Times New Roman" w:cs="Times New Roman"/>
        </w:rPr>
        <w:t>ea</w:t>
      </w:r>
      <w:r w:rsidRPr="00021A0A">
        <w:rPr>
          <w:rFonts w:ascii="Times New Roman" w:eastAsia="Times New Roman" w:hAnsi="Times New Roman" w:cs="Times New Roman"/>
          <w:spacing w:val="-2"/>
        </w:rPr>
        <w:t>c</w:t>
      </w:r>
      <w:r w:rsidRPr="00021A0A">
        <w:rPr>
          <w:rFonts w:ascii="Times New Roman" w:eastAsia="Times New Roman" w:hAnsi="Times New Roman" w:cs="Times New Roman"/>
        </w:rPr>
        <w:t>h</w:t>
      </w:r>
      <w:r w:rsidRPr="00021A0A">
        <w:rPr>
          <w:rFonts w:ascii="Times New Roman" w:eastAsia="Times New Roman" w:hAnsi="Times New Roman" w:cs="Times New Roman"/>
          <w:spacing w:val="7"/>
        </w:rPr>
        <w:t xml:space="preserve"> </w:t>
      </w:r>
      <w:r w:rsidRPr="00021A0A">
        <w:rPr>
          <w:rFonts w:ascii="Times New Roman" w:eastAsia="Times New Roman" w:hAnsi="Times New Roman" w:cs="Times New Roman"/>
        </w:rPr>
        <w:t>t</w:t>
      </w:r>
      <w:r w:rsidRPr="00021A0A">
        <w:rPr>
          <w:rFonts w:ascii="Times New Roman" w:eastAsia="Times New Roman" w:hAnsi="Times New Roman" w:cs="Times New Roman"/>
          <w:spacing w:val="-3"/>
        </w:rPr>
        <w:t>h</w:t>
      </w:r>
      <w:r w:rsidRPr="00021A0A">
        <w:rPr>
          <w:rFonts w:ascii="Times New Roman" w:eastAsia="Times New Roman" w:hAnsi="Times New Roman" w:cs="Times New Roman"/>
        </w:rPr>
        <w:t>e</w:t>
      </w:r>
      <w:r w:rsidRPr="00021A0A">
        <w:rPr>
          <w:rFonts w:ascii="Times New Roman" w:eastAsia="Times New Roman" w:hAnsi="Times New Roman" w:cs="Times New Roman"/>
          <w:spacing w:val="-2"/>
        </w:rPr>
        <w:t>i</w:t>
      </w:r>
      <w:r w:rsidRPr="00021A0A">
        <w:rPr>
          <w:rFonts w:ascii="Times New Roman" w:eastAsia="Times New Roman" w:hAnsi="Times New Roman" w:cs="Times New Roman"/>
        </w:rPr>
        <w:t>r</w:t>
      </w:r>
      <w:r w:rsidRPr="00021A0A">
        <w:rPr>
          <w:rFonts w:ascii="Times New Roman" w:eastAsia="Times New Roman" w:hAnsi="Times New Roman" w:cs="Times New Roman"/>
          <w:spacing w:val="7"/>
        </w:rPr>
        <w:t xml:space="preserve"> </w:t>
      </w:r>
      <w:r w:rsidRPr="00021A0A">
        <w:rPr>
          <w:rFonts w:ascii="Times New Roman" w:eastAsia="Times New Roman" w:hAnsi="Times New Roman" w:cs="Times New Roman"/>
          <w:spacing w:val="-3"/>
        </w:rPr>
        <w:t>d</w:t>
      </w:r>
      <w:r w:rsidRPr="00021A0A">
        <w:rPr>
          <w:rFonts w:ascii="Times New Roman" w:eastAsia="Times New Roman" w:hAnsi="Times New Roman" w:cs="Times New Roman"/>
        </w:rPr>
        <w:t>es</w:t>
      </w:r>
      <w:r w:rsidRPr="00021A0A">
        <w:rPr>
          <w:rFonts w:ascii="Times New Roman" w:eastAsia="Times New Roman" w:hAnsi="Times New Roman" w:cs="Times New Roman"/>
          <w:spacing w:val="-2"/>
        </w:rPr>
        <w:t>t</w:t>
      </w:r>
      <w:r w:rsidRPr="00021A0A">
        <w:rPr>
          <w:rFonts w:ascii="Times New Roman" w:eastAsia="Times New Roman" w:hAnsi="Times New Roman" w:cs="Times New Roman"/>
        </w:rPr>
        <w:t>i</w:t>
      </w:r>
      <w:r w:rsidRPr="00021A0A">
        <w:rPr>
          <w:rFonts w:ascii="Times New Roman" w:eastAsia="Times New Roman" w:hAnsi="Times New Roman" w:cs="Times New Roman"/>
          <w:spacing w:val="-3"/>
        </w:rPr>
        <w:t>n</w:t>
      </w:r>
      <w:r w:rsidRPr="00021A0A">
        <w:rPr>
          <w:rFonts w:ascii="Times New Roman" w:eastAsia="Times New Roman" w:hAnsi="Times New Roman" w:cs="Times New Roman"/>
        </w:rPr>
        <w:t>a</w:t>
      </w:r>
      <w:r w:rsidRPr="00021A0A">
        <w:rPr>
          <w:rFonts w:ascii="Times New Roman" w:eastAsia="Times New Roman" w:hAnsi="Times New Roman" w:cs="Times New Roman"/>
          <w:spacing w:val="1"/>
        </w:rPr>
        <w:t>t</w:t>
      </w:r>
      <w:r w:rsidRPr="00021A0A">
        <w:rPr>
          <w:rFonts w:ascii="Times New Roman" w:eastAsia="Times New Roman" w:hAnsi="Times New Roman" w:cs="Times New Roman"/>
          <w:spacing w:val="-2"/>
        </w:rPr>
        <w:t>i</w:t>
      </w:r>
      <w:r w:rsidRPr="00021A0A">
        <w:rPr>
          <w:rFonts w:ascii="Times New Roman" w:eastAsia="Times New Roman" w:hAnsi="Times New Roman" w:cs="Times New Roman"/>
        </w:rPr>
        <w:t>on</w:t>
      </w:r>
      <w:r w:rsidRPr="00021A0A">
        <w:rPr>
          <w:rFonts w:ascii="Times New Roman" w:eastAsia="Times New Roman" w:hAnsi="Times New Roman" w:cs="Times New Roman"/>
          <w:spacing w:val="7"/>
        </w:rPr>
        <w:t xml:space="preserve"> </w:t>
      </w:r>
      <w:r w:rsidRPr="00021A0A">
        <w:rPr>
          <w:rFonts w:ascii="Times New Roman" w:eastAsia="Times New Roman" w:hAnsi="Times New Roman" w:cs="Times New Roman"/>
          <w:spacing w:val="-2"/>
        </w:rPr>
        <w:t>a</w:t>
      </w:r>
      <w:r w:rsidRPr="00021A0A">
        <w:rPr>
          <w:rFonts w:ascii="Times New Roman" w:eastAsia="Times New Roman" w:hAnsi="Times New Roman" w:cs="Times New Roman"/>
        </w:rPr>
        <w:t>t</w:t>
      </w:r>
      <w:r w:rsidRPr="00021A0A">
        <w:rPr>
          <w:rFonts w:ascii="Times New Roman" w:eastAsia="Times New Roman" w:hAnsi="Times New Roman" w:cs="Times New Roman"/>
          <w:spacing w:val="8"/>
        </w:rPr>
        <w:t xml:space="preserve"> </w:t>
      </w:r>
      <w:r w:rsidRPr="00021A0A">
        <w:rPr>
          <w:rFonts w:ascii="Times New Roman" w:eastAsia="Times New Roman" w:hAnsi="Times New Roman" w:cs="Times New Roman"/>
          <w:spacing w:val="-2"/>
        </w:rPr>
        <w:t>r</w:t>
      </w:r>
      <w:r w:rsidRPr="00021A0A">
        <w:rPr>
          <w:rFonts w:ascii="Times New Roman" w:eastAsia="Times New Roman" w:hAnsi="Times New Roman" w:cs="Times New Roman"/>
        </w:rPr>
        <w:t>e</w:t>
      </w:r>
      <w:r w:rsidRPr="00021A0A">
        <w:rPr>
          <w:rFonts w:ascii="Times New Roman" w:eastAsia="Times New Roman" w:hAnsi="Times New Roman" w:cs="Times New Roman"/>
          <w:spacing w:val="-2"/>
        </w:rPr>
        <w:t>a</w:t>
      </w:r>
      <w:r w:rsidRPr="00021A0A">
        <w:rPr>
          <w:rFonts w:ascii="Times New Roman" w:eastAsia="Times New Roman" w:hAnsi="Times New Roman" w:cs="Times New Roman"/>
        </w:rPr>
        <w:t>l</w:t>
      </w:r>
      <w:r w:rsidRPr="00021A0A">
        <w:rPr>
          <w:rFonts w:ascii="Times New Roman" w:eastAsia="Times New Roman" w:hAnsi="Times New Roman" w:cs="Times New Roman"/>
          <w:spacing w:val="8"/>
        </w:rPr>
        <w:t xml:space="preserve"> </w:t>
      </w:r>
      <w:r w:rsidRPr="00021A0A">
        <w:rPr>
          <w:rFonts w:ascii="Times New Roman" w:eastAsia="Times New Roman" w:hAnsi="Times New Roman" w:cs="Times New Roman"/>
          <w:spacing w:val="-2"/>
        </w:rPr>
        <w:t>t</w:t>
      </w:r>
      <w:r w:rsidRPr="00021A0A">
        <w:rPr>
          <w:rFonts w:ascii="Times New Roman" w:eastAsia="Times New Roman" w:hAnsi="Times New Roman" w:cs="Times New Roman"/>
        </w:rPr>
        <w:t>i</w:t>
      </w:r>
      <w:r w:rsidRPr="00021A0A">
        <w:rPr>
          <w:rFonts w:ascii="Times New Roman" w:eastAsia="Times New Roman" w:hAnsi="Times New Roman" w:cs="Times New Roman"/>
          <w:spacing w:val="-4"/>
        </w:rPr>
        <w:t>m</w:t>
      </w:r>
      <w:r w:rsidRPr="00021A0A">
        <w:rPr>
          <w:rFonts w:ascii="Times New Roman" w:eastAsia="Times New Roman" w:hAnsi="Times New Roman" w:cs="Times New Roman"/>
        </w:rPr>
        <w:t>e.</w:t>
      </w:r>
      <w:r w:rsidRPr="00021A0A">
        <w:rPr>
          <w:rFonts w:ascii="Times New Roman" w:eastAsia="Times New Roman" w:hAnsi="Times New Roman" w:cs="Times New Roman"/>
          <w:spacing w:val="7"/>
        </w:rPr>
        <w:t xml:space="preserve"> </w:t>
      </w:r>
      <w:r w:rsidRPr="00021A0A">
        <w:rPr>
          <w:rFonts w:ascii="Times New Roman" w:eastAsia="Times New Roman" w:hAnsi="Times New Roman" w:cs="Times New Roman"/>
          <w:spacing w:val="-4"/>
        </w:rPr>
        <w:t>I</w:t>
      </w:r>
      <w:r w:rsidRPr="00021A0A">
        <w:rPr>
          <w:rFonts w:ascii="Times New Roman" w:eastAsia="Times New Roman" w:hAnsi="Times New Roman" w:cs="Times New Roman"/>
        </w:rPr>
        <w:t>t’s</w:t>
      </w:r>
      <w:r w:rsidRPr="00021A0A">
        <w:rPr>
          <w:rFonts w:ascii="Times New Roman" w:eastAsia="Times New Roman" w:hAnsi="Times New Roman" w:cs="Times New Roman"/>
          <w:spacing w:val="7"/>
        </w:rPr>
        <w:t xml:space="preserve"> </w:t>
      </w:r>
      <w:r w:rsidRPr="00021A0A">
        <w:rPr>
          <w:rFonts w:ascii="Times New Roman" w:eastAsia="Times New Roman" w:hAnsi="Times New Roman" w:cs="Times New Roman"/>
        </w:rPr>
        <w:t>c</w:t>
      </w:r>
      <w:r w:rsidRPr="00021A0A">
        <w:rPr>
          <w:rFonts w:ascii="Times New Roman" w:eastAsia="Times New Roman" w:hAnsi="Times New Roman" w:cs="Times New Roman"/>
          <w:spacing w:val="-2"/>
        </w:rPr>
        <w:t>r</w:t>
      </w:r>
      <w:r w:rsidRPr="00021A0A">
        <w:rPr>
          <w:rFonts w:ascii="Times New Roman" w:eastAsia="Times New Roman" w:hAnsi="Times New Roman" w:cs="Times New Roman"/>
        </w:rPr>
        <w:t>i</w:t>
      </w:r>
      <w:r w:rsidRPr="00021A0A">
        <w:rPr>
          <w:rFonts w:ascii="Times New Roman" w:eastAsia="Times New Roman" w:hAnsi="Times New Roman" w:cs="Times New Roman"/>
          <w:spacing w:val="-2"/>
        </w:rPr>
        <w:t>t</w:t>
      </w:r>
      <w:r w:rsidRPr="00021A0A">
        <w:rPr>
          <w:rFonts w:ascii="Times New Roman" w:eastAsia="Times New Roman" w:hAnsi="Times New Roman" w:cs="Times New Roman"/>
        </w:rPr>
        <w:t>i</w:t>
      </w:r>
      <w:r w:rsidRPr="00021A0A">
        <w:rPr>
          <w:rFonts w:ascii="Times New Roman" w:eastAsia="Times New Roman" w:hAnsi="Times New Roman" w:cs="Times New Roman"/>
          <w:spacing w:val="-2"/>
        </w:rPr>
        <w:t>c</w:t>
      </w:r>
      <w:r w:rsidRPr="00021A0A">
        <w:rPr>
          <w:rFonts w:ascii="Times New Roman" w:eastAsia="Times New Roman" w:hAnsi="Times New Roman" w:cs="Times New Roman"/>
        </w:rPr>
        <w:t>al</w:t>
      </w:r>
      <w:r w:rsidRPr="00021A0A">
        <w:rPr>
          <w:rFonts w:ascii="Times New Roman" w:eastAsia="Times New Roman" w:hAnsi="Times New Roman" w:cs="Times New Roman"/>
          <w:spacing w:val="5"/>
        </w:rPr>
        <w:t xml:space="preserve"> </w:t>
      </w:r>
      <w:r w:rsidRPr="00021A0A">
        <w:rPr>
          <w:rFonts w:ascii="Times New Roman" w:eastAsia="Times New Roman" w:hAnsi="Times New Roman" w:cs="Times New Roman"/>
        </w:rPr>
        <w:t>th</w:t>
      </w:r>
      <w:r w:rsidRPr="00021A0A">
        <w:rPr>
          <w:rFonts w:ascii="Times New Roman" w:eastAsia="Times New Roman" w:hAnsi="Times New Roman" w:cs="Times New Roman"/>
          <w:spacing w:val="-2"/>
        </w:rPr>
        <w:t>a</w:t>
      </w:r>
      <w:r w:rsidRPr="00021A0A">
        <w:rPr>
          <w:rFonts w:ascii="Times New Roman" w:eastAsia="Times New Roman" w:hAnsi="Times New Roman" w:cs="Times New Roman"/>
        </w:rPr>
        <w:t xml:space="preserve">t </w:t>
      </w:r>
      <w:r w:rsidRPr="00021A0A">
        <w:rPr>
          <w:rFonts w:ascii="Times New Roman" w:eastAsia="Times New Roman" w:hAnsi="Times New Roman"/>
        </w:rPr>
        <w:t>da</w:t>
      </w:r>
      <w:r w:rsidRPr="00021A0A">
        <w:rPr>
          <w:rFonts w:ascii="Times New Roman" w:eastAsia="Times New Roman" w:hAnsi="Times New Roman"/>
          <w:spacing w:val="1"/>
        </w:rPr>
        <w:t>t</w:t>
      </w:r>
      <w:r w:rsidRPr="00021A0A">
        <w:rPr>
          <w:rFonts w:ascii="Times New Roman" w:eastAsia="Times New Roman" w:hAnsi="Times New Roman"/>
        </w:rPr>
        <w:t>a</w:t>
      </w:r>
      <w:r w:rsidRPr="00021A0A">
        <w:rPr>
          <w:rFonts w:ascii="Times New Roman" w:eastAsia="Times New Roman" w:hAnsi="Times New Roman"/>
          <w:spacing w:val="-7"/>
        </w:rPr>
        <w:t xml:space="preserve"> </w:t>
      </w:r>
      <w:r w:rsidRPr="00021A0A">
        <w:rPr>
          <w:rFonts w:ascii="Times New Roman" w:eastAsia="Times New Roman" w:hAnsi="Times New Roman"/>
        </w:rPr>
        <w:lastRenderedPageBreak/>
        <w:t>a</w:t>
      </w:r>
      <w:r w:rsidRPr="00021A0A">
        <w:rPr>
          <w:rFonts w:ascii="Times New Roman" w:eastAsia="Times New Roman" w:hAnsi="Times New Roman"/>
          <w:spacing w:val="1"/>
        </w:rPr>
        <w:t>r</w:t>
      </w:r>
      <w:r w:rsidRPr="00021A0A">
        <w:rPr>
          <w:rFonts w:ascii="Times New Roman" w:eastAsia="Times New Roman" w:hAnsi="Times New Roman"/>
        </w:rPr>
        <w:t>e</w:t>
      </w:r>
      <w:r w:rsidRPr="00021A0A">
        <w:rPr>
          <w:rFonts w:ascii="Times New Roman" w:eastAsia="Times New Roman" w:hAnsi="Times New Roman"/>
          <w:spacing w:val="-7"/>
        </w:rPr>
        <w:t xml:space="preserve"> </w:t>
      </w:r>
      <w:r w:rsidRPr="00021A0A">
        <w:rPr>
          <w:rFonts w:ascii="Times New Roman" w:eastAsia="Times New Roman" w:hAnsi="Times New Roman"/>
        </w:rPr>
        <w:t>c</w:t>
      </w:r>
      <w:r w:rsidRPr="00021A0A">
        <w:rPr>
          <w:rFonts w:ascii="Times New Roman" w:eastAsia="Times New Roman" w:hAnsi="Times New Roman"/>
          <w:spacing w:val="-2"/>
        </w:rPr>
        <w:t>a</w:t>
      </w:r>
      <w:r w:rsidRPr="00021A0A">
        <w:rPr>
          <w:rFonts w:ascii="Times New Roman" w:eastAsia="Times New Roman" w:hAnsi="Times New Roman"/>
        </w:rPr>
        <w:t>li</w:t>
      </w:r>
      <w:r w:rsidRPr="00021A0A">
        <w:rPr>
          <w:rFonts w:ascii="Times New Roman" w:eastAsia="Times New Roman" w:hAnsi="Times New Roman"/>
          <w:spacing w:val="-3"/>
        </w:rPr>
        <w:t>b</w:t>
      </w:r>
      <w:r w:rsidRPr="00021A0A">
        <w:rPr>
          <w:rFonts w:ascii="Times New Roman" w:eastAsia="Times New Roman" w:hAnsi="Times New Roman"/>
        </w:rPr>
        <w:t>r</w:t>
      </w:r>
      <w:r w:rsidRPr="00021A0A">
        <w:rPr>
          <w:rFonts w:ascii="Times New Roman" w:eastAsia="Times New Roman" w:hAnsi="Times New Roman"/>
          <w:spacing w:val="-2"/>
        </w:rPr>
        <w:t>a</w:t>
      </w:r>
      <w:r w:rsidRPr="00021A0A">
        <w:rPr>
          <w:rFonts w:ascii="Times New Roman" w:eastAsia="Times New Roman" w:hAnsi="Times New Roman"/>
        </w:rPr>
        <w:t>ted</w:t>
      </w:r>
      <w:r w:rsidRPr="00021A0A">
        <w:rPr>
          <w:rFonts w:ascii="Times New Roman" w:eastAsia="Times New Roman" w:hAnsi="Times New Roman"/>
          <w:spacing w:val="-5"/>
        </w:rPr>
        <w:t xml:space="preserve"> </w:t>
      </w:r>
      <w:r w:rsidRPr="00021A0A">
        <w:rPr>
          <w:rFonts w:ascii="Times New Roman" w:eastAsia="Times New Roman" w:hAnsi="Times New Roman"/>
        </w:rPr>
        <w:t>a</w:t>
      </w:r>
      <w:r w:rsidRPr="00021A0A">
        <w:rPr>
          <w:rFonts w:ascii="Times New Roman" w:eastAsia="Times New Roman" w:hAnsi="Times New Roman"/>
          <w:spacing w:val="-4"/>
        </w:rPr>
        <w:t>m</w:t>
      </w:r>
      <w:r w:rsidRPr="00021A0A">
        <w:rPr>
          <w:rFonts w:ascii="Times New Roman" w:eastAsia="Times New Roman" w:hAnsi="Times New Roman"/>
        </w:rPr>
        <w:t>ong</w:t>
      </w:r>
      <w:r w:rsidRPr="00021A0A">
        <w:rPr>
          <w:rFonts w:ascii="Times New Roman" w:eastAsia="Times New Roman" w:hAnsi="Times New Roman"/>
          <w:spacing w:val="-8"/>
        </w:rPr>
        <w:t xml:space="preserve"> </w:t>
      </w:r>
      <w:r w:rsidRPr="00021A0A">
        <w:rPr>
          <w:rFonts w:ascii="Times New Roman" w:eastAsia="Times New Roman" w:hAnsi="Times New Roman"/>
        </w:rPr>
        <w:t>va</w:t>
      </w:r>
      <w:r w:rsidRPr="00021A0A">
        <w:rPr>
          <w:rFonts w:ascii="Times New Roman" w:eastAsia="Times New Roman" w:hAnsi="Times New Roman"/>
          <w:spacing w:val="1"/>
        </w:rPr>
        <w:t>r</w:t>
      </w:r>
      <w:r w:rsidRPr="00021A0A">
        <w:rPr>
          <w:rFonts w:ascii="Times New Roman" w:eastAsia="Times New Roman" w:hAnsi="Times New Roman"/>
        </w:rPr>
        <w:t>i</w:t>
      </w:r>
      <w:r w:rsidRPr="00021A0A">
        <w:rPr>
          <w:rFonts w:ascii="Times New Roman" w:eastAsia="Times New Roman" w:hAnsi="Times New Roman"/>
          <w:spacing w:val="-3"/>
        </w:rPr>
        <w:t>o</w:t>
      </w:r>
      <w:r w:rsidRPr="00021A0A">
        <w:rPr>
          <w:rFonts w:ascii="Times New Roman" w:eastAsia="Times New Roman" w:hAnsi="Times New Roman"/>
        </w:rPr>
        <w:t>us</w:t>
      </w:r>
      <w:r w:rsidRPr="00021A0A">
        <w:rPr>
          <w:rFonts w:ascii="Times New Roman" w:eastAsia="Times New Roman" w:hAnsi="Times New Roman"/>
          <w:spacing w:val="-4"/>
        </w:rPr>
        <w:t xml:space="preserve"> m</w:t>
      </w:r>
      <w:r w:rsidRPr="00021A0A">
        <w:rPr>
          <w:rFonts w:ascii="Times New Roman" w:eastAsia="Times New Roman" w:hAnsi="Times New Roman"/>
        </w:rPr>
        <w:t>achin</w:t>
      </w:r>
      <w:r w:rsidRPr="00021A0A">
        <w:rPr>
          <w:rFonts w:ascii="Times New Roman" w:eastAsia="Times New Roman" w:hAnsi="Times New Roman"/>
          <w:spacing w:val="-2"/>
        </w:rPr>
        <w:t>e</w:t>
      </w:r>
      <w:r w:rsidRPr="00021A0A">
        <w:rPr>
          <w:rFonts w:ascii="Times New Roman" w:eastAsia="Times New Roman" w:hAnsi="Times New Roman"/>
        </w:rPr>
        <w:t>s</w:t>
      </w:r>
      <w:r w:rsidRPr="00021A0A">
        <w:rPr>
          <w:rFonts w:ascii="Times New Roman" w:eastAsia="Times New Roman" w:hAnsi="Times New Roman"/>
          <w:spacing w:val="-4"/>
        </w:rPr>
        <w:t xml:space="preserve"> </w:t>
      </w:r>
      <w:r w:rsidRPr="00021A0A">
        <w:rPr>
          <w:rFonts w:ascii="Times New Roman" w:eastAsia="Times New Roman" w:hAnsi="Times New Roman"/>
        </w:rPr>
        <w:t>p</w:t>
      </w:r>
      <w:r w:rsidRPr="00021A0A">
        <w:rPr>
          <w:rFonts w:ascii="Times New Roman" w:eastAsia="Times New Roman" w:hAnsi="Times New Roman"/>
          <w:spacing w:val="-2"/>
        </w:rPr>
        <w:t>r</w:t>
      </w:r>
      <w:r w:rsidRPr="00021A0A">
        <w:rPr>
          <w:rFonts w:ascii="Times New Roman" w:eastAsia="Times New Roman" w:hAnsi="Times New Roman"/>
        </w:rPr>
        <w:t>odu</w:t>
      </w:r>
      <w:r w:rsidRPr="00021A0A">
        <w:rPr>
          <w:rFonts w:ascii="Times New Roman" w:eastAsia="Times New Roman" w:hAnsi="Times New Roman"/>
          <w:spacing w:val="-2"/>
        </w:rPr>
        <w:t>c</w:t>
      </w:r>
      <w:r w:rsidRPr="00021A0A">
        <w:rPr>
          <w:rFonts w:ascii="Times New Roman" w:eastAsia="Times New Roman" w:hAnsi="Times New Roman"/>
        </w:rPr>
        <w:t>ing</w:t>
      </w:r>
      <w:r w:rsidRPr="00021A0A">
        <w:rPr>
          <w:rFonts w:ascii="Times New Roman" w:eastAsia="Times New Roman" w:hAnsi="Times New Roman"/>
          <w:spacing w:val="-8"/>
        </w:rPr>
        <w:t xml:space="preserve"> </w:t>
      </w:r>
      <w:r w:rsidRPr="00021A0A">
        <w:rPr>
          <w:rFonts w:ascii="Times New Roman" w:eastAsia="Times New Roman" w:hAnsi="Times New Roman"/>
        </w:rPr>
        <w:t>the</w:t>
      </w:r>
      <w:r w:rsidRPr="00021A0A">
        <w:rPr>
          <w:rFonts w:ascii="Times New Roman" w:eastAsia="Times New Roman" w:hAnsi="Times New Roman"/>
          <w:spacing w:val="-5"/>
        </w:rPr>
        <w:t xml:space="preserve"> </w:t>
      </w:r>
      <w:r w:rsidRPr="00021A0A">
        <w:rPr>
          <w:rFonts w:ascii="Times New Roman" w:eastAsia="Times New Roman" w:hAnsi="Times New Roman"/>
          <w:spacing w:val="-2"/>
        </w:rPr>
        <w:t>s</w:t>
      </w:r>
      <w:r w:rsidRPr="00021A0A">
        <w:rPr>
          <w:rFonts w:ascii="Times New Roman" w:eastAsia="Times New Roman" w:hAnsi="Times New Roman"/>
        </w:rPr>
        <w:t>a</w:t>
      </w:r>
      <w:r w:rsidRPr="00021A0A">
        <w:rPr>
          <w:rFonts w:ascii="Times New Roman" w:eastAsia="Times New Roman" w:hAnsi="Times New Roman"/>
          <w:spacing w:val="-4"/>
        </w:rPr>
        <w:t>m</w:t>
      </w:r>
      <w:r w:rsidRPr="00021A0A">
        <w:rPr>
          <w:rFonts w:ascii="Times New Roman" w:eastAsia="Times New Roman" w:hAnsi="Times New Roman"/>
        </w:rPr>
        <w:t>e</w:t>
      </w:r>
      <w:r w:rsidRPr="00021A0A">
        <w:rPr>
          <w:rFonts w:ascii="Times New Roman" w:eastAsia="Times New Roman" w:hAnsi="Times New Roman"/>
          <w:spacing w:val="-5"/>
        </w:rPr>
        <w:t xml:space="preserve"> </w:t>
      </w:r>
      <w:r w:rsidRPr="00021A0A">
        <w:rPr>
          <w:rFonts w:ascii="Times New Roman" w:eastAsia="Times New Roman" w:hAnsi="Times New Roman"/>
        </w:rPr>
        <w:t>t</w:t>
      </w:r>
      <w:r w:rsidRPr="00021A0A">
        <w:rPr>
          <w:rFonts w:ascii="Times New Roman" w:eastAsia="Times New Roman" w:hAnsi="Times New Roman"/>
          <w:spacing w:val="-3"/>
        </w:rPr>
        <w:t>y</w:t>
      </w:r>
      <w:r w:rsidRPr="00021A0A">
        <w:rPr>
          <w:rFonts w:ascii="Times New Roman" w:eastAsia="Times New Roman" w:hAnsi="Times New Roman"/>
        </w:rPr>
        <w:t>pe</w:t>
      </w:r>
      <w:r w:rsidRPr="00021A0A">
        <w:rPr>
          <w:rFonts w:ascii="Times New Roman" w:eastAsia="Times New Roman" w:hAnsi="Times New Roman"/>
          <w:spacing w:val="-5"/>
        </w:rPr>
        <w:t xml:space="preserve"> </w:t>
      </w:r>
      <w:r w:rsidRPr="00021A0A">
        <w:rPr>
          <w:rFonts w:ascii="Times New Roman" w:eastAsia="Times New Roman" w:hAnsi="Times New Roman"/>
        </w:rPr>
        <w:t>of</w:t>
      </w:r>
      <w:r w:rsidRPr="00021A0A">
        <w:rPr>
          <w:rFonts w:ascii="Times New Roman" w:eastAsia="Times New Roman" w:hAnsi="Times New Roman"/>
          <w:spacing w:val="-4"/>
        </w:rPr>
        <w:t xml:space="preserve"> </w:t>
      </w:r>
      <w:r w:rsidRPr="00021A0A">
        <w:rPr>
          <w:rFonts w:ascii="Times New Roman" w:eastAsia="Times New Roman" w:hAnsi="Times New Roman"/>
        </w:rPr>
        <w:t>da</w:t>
      </w:r>
      <w:r w:rsidRPr="00021A0A">
        <w:rPr>
          <w:rFonts w:ascii="Times New Roman" w:eastAsia="Times New Roman" w:hAnsi="Times New Roman"/>
          <w:spacing w:val="-2"/>
        </w:rPr>
        <w:t>t</w:t>
      </w:r>
      <w:r w:rsidRPr="00021A0A">
        <w:rPr>
          <w:rFonts w:ascii="Times New Roman" w:eastAsia="Times New Roman" w:hAnsi="Times New Roman"/>
        </w:rPr>
        <w:t>a</w:t>
      </w:r>
      <w:r w:rsidRPr="00021A0A">
        <w:rPr>
          <w:rFonts w:ascii="Times New Roman" w:eastAsia="Times New Roman" w:hAnsi="Times New Roman"/>
          <w:spacing w:val="-5"/>
        </w:rPr>
        <w:t xml:space="preserve"> </w:t>
      </w:r>
      <w:r w:rsidRPr="00021A0A">
        <w:rPr>
          <w:rFonts w:ascii="Times New Roman" w:eastAsia="Times New Roman" w:hAnsi="Times New Roman"/>
        </w:rPr>
        <w:t>and</w:t>
      </w:r>
      <w:r w:rsidRPr="00021A0A">
        <w:rPr>
          <w:rFonts w:ascii="Times New Roman" w:eastAsia="Times New Roman" w:hAnsi="Times New Roman"/>
          <w:spacing w:val="-7"/>
        </w:rPr>
        <w:t xml:space="preserve"> </w:t>
      </w:r>
      <w:r w:rsidRPr="00021A0A">
        <w:rPr>
          <w:rFonts w:ascii="Times New Roman" w:eastAsia="Times New Roman" w:hAnsi="Times New Roman"/>
        </w:rPr>
        <w:t>r</w:t>
      </w:r>
      <w:r w:rsidRPr="00021A0A">
        <w:rPr>
          <w:rFonts w:ascii="Times New Roman" w:eastAsia="Times New Roman" w:hAnsi="Times New Roman"/>
          <w:spacing w:val="-2"/>
        </w:rPr>
        <w:t>e</w:t>
      </w:r>
      <w:r w:rsidRPr="00021A0A">
        <w:rPr>
          <w:rFonts w:ascii="Times New Roman" w:eastAsia="Times New Roman" w:hAnsi="Times New Roman"/>
        </w:rPr>
        <w:t>ach</w:t>
      </w:r>
      <w:r w:rsidRPr="00021A0A">
        <w:rPr>
          <w:rFonts w:ascii="Times New Roman" w:eastAsia="Times New Roman" w:hAnsi="Times New Roman"/>
          <w:spacing w:val="-5"/>
        </w:rPr>
        <w:t xml:space="preserve"> </w:t>
      </w:r>
      <w:r w:rsidRPr="00021A0A">
        <w:rPr>
          <w:rFonts w:ascii="Times New Roman" w:eastAsia="Times New Roman" w:hAnsi="Times New Roman"/>
        </w:rPr>
        <w:t>t</w:t>
      </w:r>
      <w:r w:rsidRPr="00021A0A">
        <w:rPr>
          <w:rFonts w:ascii="Times New Roman" w:eastAsia="Times New Roman" w:hAnsi="Times New Roman"/>
          <w:spacing w:val="-3"/>
        </w:rPr>
        <w:t>h</w:t>
      </w:r>
      <w:r w:rsidRPr="00021A0A">
        <w:rPr>
          <w:rFonts w:ascii="Times New Roman" w:eastAsia="Times New Roman" w:hAnsi="Times New Roman"/>
        </w:rPr>
        <w:t>e</w:t>
      </w:r>
      <w:r w:rsidRPr="00021A0A">
        <w:rPr>
          <w:rFonts w:ascii="Times New Roman" w:eastAsia="Times New Roman" w:hAnsi="Times New Roman"/>
          <w:spacing w:val="-2"/>
        </w:rPr>
        <w:t>i</w:t>
      </w:r>
      <w:r w:rsidRPr="00021A0A">
        <w:rPr>
          <w:rFonts w:ascii="Times New Roman" w:eastAsia="Times New Roman" w:hAnsi="Times New Roman"/>
        </w:rPr>
        <w:t>r</w:t>
      </w:r>
      <w:r w:rsidRPr="00021A0A">
        <w:rPr>
          <w:rFonts w:ascii="Times New Roman" w:eastAsia="Times New Roman" w:hAnsi="Times New Roman"/>
          <w:spacing w:val="-4"/>
        </w:rPr>
        <w:t xml:space="preserve"> </w:t>
      </w:r>
      <w:r w:rsidRPr="00021A0A">
        <w:rPr>
          <w:rFonts w:ascii="Times New Roman" w:eastAsia="Times New Roman" w:hAnsi="Times New Roman"/>
          <w:spacing w:val="-2"/>
        </w:rPr>
        <w:t>f</w:t>
      </w:r>
      <w:r w:rsidRPr="00021A0A">
        <w:rPr>
          <w:rFonts w:ascii="Times New Roman" w:eastAsia="Times New Roman" w:hAnsi="Times New Roman"/>
        </w:rPr>
        <w:t>in</w:t>
      </w:r>
      <w:r w:rsidRPr="00021A0A">
        <w:rPr>
          <w:rFonts w:ascii="Times New Roman" w:eastAsia="Times New Roman" w:hAnsi="Times New Roman"/>
          <w:spacing w:val="-2"/>
        </w:rPr>
        <w:t>a</w:t>
      </w:r>
      <w:r w:rsidRPr="00021A0A">
        <w:rPr>
          <w:rFonts w:ascii="Times New Roman" w:eastAsia="Times New Roman" w:hAnsi="Times New Roman"/>
        </w:rPr>
        <w:t>l</w:t>
      </w:r>
      <w:r w:rsidRPr="00021A0A">
        <w:rPr>
          <w:rFonts w:ascii="Times New Roman" w:eastAsia="Times New Roman" w:hAnsi="Times New Roman"/>
          <w:spacing w:val="-4"/>
        </w:rPr>
        <w:t xml:space="preserve"> </w:t>
      </w:r>
      <w:r w:rsidRPr="00021A0A">
        <w:rPr>
          <w:rFonts w:ascii="Times New Roman" w:eastAsia="Times New Roman" w:hAnsi="Times New Roman"/>
        </w:rPr>
        <w:t>d</w:t>
      </w:r>
      <w:r w:rsidRPr="00021A0A">
        <w:rPr>
          <w:rFonts w:ascii="Times New Roman" w:eastAsia="Times New Roman" w:hAnsi="Times New Roman"/>
          <w:spacing w:val="-2"/>
        </w:rPr>
        <w:t>e</w:t>
      </w:r>
      <w:r w:rsidRPr="00021A0A">
        <w:rPr>
          <w:rFonts w:ascii="Times New Roman" w:eastAsia="Times New Roman" w:hAnsi="Times New Roman"/>
        </w:rPr>
        <w:t>s</w:t>
      </w:r>
      <w:r w:rsidRPr="00021A0A">
        <w:rPr>
          <w:rFonts w:ascii="Times New Roman" w:eastAsia="Times New Roman" w:hAnsi="Times New Roman"/>
          <w:spacing w:val="-1"/>
        </w:rPr>
        <w:t>t</w:t>
      </w:r>
      <w:r w:rsidRPr="00021A0A">
        <w:rPr>
          <w:rFonts w:ascii="Times New Roman" w:eastAsia="Times New Roman" w:hAnsi="Times New Roman"/>
        </w:rPr>
        <w:t>in</w:t>
      </w:r>
      <w:r w:rsidRPr="00021A0A">
        <w:rPr>
          <w:rFonts w:ascii="Times New Roman" w:eastAsia="Times New Roman" w:hAnsi="Times New Roman"/>
          <w:spacing w:val="-2"/>
        </w:rPr>
        <w:t>a</w:t>
      </w:r>
      <w:r w:rsidRPr="00021A0A">
        <w:rPr>
          <w:rFonts w:ascii="Times New Roman" w:eastAsia="Times New Roman" w:hAnsi="Times New Roman"/>
        </w:rPr>
        <w:t>ti</w:t>
      </w:r>
      <w:r w:rsidRPr="00021A0A">
        <w:rPr>
          <w:rFonts w:ascii="Times New Roman" w:eastAsia="Times New Roman" w:hAnsi="Times New Roman"/>
          <w:spacing w:val="-3"/>
        </w:rPr>
        <w:t>o</w:t>
      </w:r>
      <w:r w:rsidRPr="00021A0A">
        <w:rPr>
          <w:rFonts w:ascii="Times New Roman" w:eastAsia="Times New Roman" w:hAnsi="Times New Roman"/>
        </w:rPr>
        <w:t>n</w:t>
      </w:r>
      <w:r w:rsidRPr="00021A0A">
        <w:rPr>
          <w:rFonts w:ascii="Times New Roman" w:eastAsia="Times New Roman" w:hAnsi="Times New Roman"/>
          <w:spacing w:val="-5"/>
        </w:rPr>
        <w:t xml:space="preserve"> </w:t>
      </w:r>
      <w:r w:rsidRPr="00021A0A">
        <w:rPr>
          <w:rFonts w:ascii="Times New Roman" w:eastAsia="Times New Roman" w:hAnsi="Times New Roman"/>
          <w:spacing w:val="-3"/>
        </w:rPr>
        <w:t>o</w:t>
      </w:r>
      <w:r w:rsidRPr="00021A0A">
        <w:rPr>
          <w:rFonts w:ascii="Times New Roman" w:eastAsia="Times New Roman" w:hAnsi="Times New Roman"/>
        </w:rPr>
        <w:t>n</w:t>
      </w:r>
      <w:r w:rsidRPr="00021A0A">
        <w:rPr>
          <w:rFonts w:ascii="Times New Roman" w:eastAsia="Times New Roman" w:hAnsi="Times New Roman"/>
          <w:spacing w:val="-5"/>
        </w:rPr>
        <w:t xml:space="preserve"> </w:t>
      </w:r>
      <w:r w:rsidRPr="00021A0A">
        <w:rPr>
          <w:rFonts w:ascii="Times New Roman" w:eastAsia="Times New Roman" w:hAnsi="Times New Roman"/>
        </w:rPr>
        <w:t>ti</w:t>
      </w:r>
      <w:r w:rsidRPr="00021A0A">
        <w:rPr>
          <w:rFonts w:ascii="Times New Roman" w:eastAsia="Times New Roman" w:hAnsi="Times New Roman"/>
          <w:spacing w:val="-4"/>
        </w:rPr>
        <w:t>m</w:t>
      </w:r>
      <w:r w:rsidRPr="00021A0A">
        <w:rPr>
          <w:rFonts w:ascii="Times New Roman" w:eastAsia="Times New Roman" w:hAnsi="Times New Roman"/>
        </w:rPr>
        <w:t>e</w:t>
      </w:r>
      <w:r>
        <w:rPr>
          <w:rFonts w:ascii="Times New Roman" w:eastAsia="Times New Roman" w:hAnsi="Times New Roman"/>
        </w:rPr>
        <w:t>.</w:t>
      </w:r>
    </w:p>
    <w:p w14:paraId="55BF7D24" w14:textId="77777777" w:rsidR="00021A0A" w:rsidRPr="00021A0A" w:rsidRDefault="00021A0A" w:rsidP="00021A0A">
      <w:pPr>
        <w:pStyle w:val="BodyText"/>
        <w:spacing w:before="120" w:after="120"/>
        <w:ind w:left="0" w:right="147" w:firstLine="0"/>
        <w:jc w:val="both"/>
        <w:rPr>
          <w:rFonts w:ascii="Times New Roman" w:hAnsi="Times New Roman" w:cs="Times New Roman"/>
          <w:b/>
          <w:spacing w:val="1"/>
        </w:rPr>
      </w:pPr>
      <w:r w:rsidRPr="00021A0A">
        <w:rPr>
          <w:rFonts w:ascii="Times New Roman" w:hAnsi="Times New Roman" w:cs="Times New Roman"/>
          <w:b/>
          <w:spacing w:val="1"/>
        </w:rPr>
        <w:t>Healthcare Authority Pilot (</w:t>
      </w:r>
      <w:r w:rsidR="000D704F">
        <w:rPr>
          <w:rFonts w:ascii="Times New Roman" w:hAnsi="Times New Roman" w:cs="Times New Roman"/>
          <w:b/>
          <w:spacing w:val="1"/>
        </w:rPr>
        <w:t>PAGNI</w:t>
      </w:r>
      <w:r w:rsidRPr="00021A0A">
        <w:rPr>
          <w:rFonts w:ascii="Times New Roman" w:hAnsi="Times New Roman" w:cs="Times New Roman"/>
          <w:b/>
          <w:spacing w:val="1"/>
        </w:rPr>
        <w:t>)</w:t>
      </w:r>
    </w:p>
    <w:p w14:paraId="2E30B944" w14:textId="77777777" w:rsidR="00021A0A" w:rsidRPr="00AA623B" w:rsidRDefault="00021A0A" w:rsidP="00021A0A">
      <w:pPr>
        <w:spacing w:line="248" w:lineRule="exact"/>
        <w:ind w:right="727"/>
        <w:jc w:val="both"/>
        <w:rPr>
          <w:rFonts w:ascii="Times New Roman" w:eastAsia="Times New Roman" w:hAnsi="Times New Roman" w:cs="Times New Roman"/>
        </w:rPr>
      </w:pPr>
      <w:r w:rsidRPr="00AA623B">
        <w:rPr>
          <w:rFonts w:ascii="Times New Roman" w:eastAsia="Times New Roman" w:hAnsi="Times New Roman" w:cs="Times New Roman"/>
          <w:b/>
          <w:bCs/>
          <w:spacing w:val="-2"/>
        </w:rPr>
        <w:t>D</w:t>
      </w:r>
      <w:r w:rsidRPr="00AA623B">
        <w:rPr>
          <w:rFonts w:ascii="Times New Roman" w:eastAsia="Times New Roman" w:hAnsi="Times New Roman" w:cs="Times New Roman"/>
          <w:b/>
          <w:bCs/>
        </w:rPr>
        <w:t>esc</w:t>
      </w:r>
      <w:r w:rsidRPr="00AA623B">
        <w:rPr>
          <w:rFonts w:ascii="Times New Roman" w:eastAsia="Times New Roman" w:hAnsi="Times New Roman" w:cs="Times New Roman"/>
          <w:b/>
          <w:bCs/>
          <w:spacing w:val="-2"/>
        </w:rPr>
        <w:t>r</w:t>
      </w:r>
      <w:r w:rsidRPr="00AA623B">
        <w:rPr>
          <w:rFonts w:ascii="Times New Roman" w:eastAsia="Times New Roman" w:hAnsi="Times New Roman" w:cs="Times New Roman"/>
          <w:b/>
          <w:bCs/>
        </w:rPr>
        <w:t>ip</w:t>
      </w:r>
      <w:r w:rsidRPr="00AA623B">
        <w:rPr>
          <w:rFonts w:ascii="Times New Roman" w:eastAsia="Times New Roman" w:hAnsi="Times New Roman" w:cs="Times New Roman"/>
          <w:b/>
          <w:bCs/>
          <w:spacing w:val="-2"/>
        </w:rPr>
        <w:t>t</w:t>
      </w:r>
      <w:r w:rsidRPr="00AA623B">
        <w:rPr>
          <w:rFonts w:ascii="Times New Roman" w:eastAsia="Times New Roman" w:hAnsi="Times New Roman" w:cs="Times New Roman"/>
          <w:b/>
          <w:bCs/>
        </w:rPr>
        <w:t>ion:</w:t>
      </w:r>
      <w:r w:rsidRPr="00AA623B">
        <w:rPr>
          <w:rFonts w:ascii="Times New Roman" w:eastAsia="Times New Roman" w:hAnsi="Times New Roman" w:cs="Times New Roman"/>
          <w:b/>
          <w:bCs/>
          <w:spacing w:val="-1"/>
        </w:rPr>
        <w:t xml:space="preserve"> </w:t>
      </w:r>
      <w:r w:rsidRPr="00AA623B">
        <w:rPr>
          <w:rFonts w:ascii="Times New Roman" w:eastAsia="Times New Roman" w:hAnsi="Times New Roman" w:cs="Times New Roman"/>
        </w:rPr>
        <w:t>“Pl</w:t>
      </w:r>
      <w:r w:rsidRPr="00AA623B">
        <w:rPr>
          <w:rFonts w:ascii="Times New Roman" w:eastAsia="Times New Roman" w:hAnsi="Times New Roman" w:cs="Times New Roman"/>
          <w:spacing w:val="-2"/>
        </w:rPr>
        <w:t>at</w:t>
      </w:r>
      <w:r w:rsidRPr="00AA623B">
        <w:rPr>
          <w:rFonts w:ascii="Times New Roman" w:eastAsia="Times New Roman" w:hAnsi="Times New Roman" w:cs="Times New Roman"/>
        </w:rPr>
        <w:t>for</w:t>
      </w:r>
      <w:r w:rsidRPr="00AA623B">
        <w:rPr>
          <w:rFonts w:ascii="Times New Roman" w:eastAsia="Times New Roman" w:hAnsi="Times New Roman" w:cs="Times New Roman"/>
          <w:spacing w:val="-4"/>
        </w:rPr>
        <w:t>m</w:t>
      </w:r>
      <w:r w:rsidRPr="00AA623B">
        <w:rPr>
          <w:rFonts w:ascii="Times New Roman" w:eastAsia="Times New Roman" w:hAnsi="Times New Roman" w:cs="Times New Roman"/>
        </w:rPr>
        <w:t>s of</w:t>
      </w:r>
      <w:r w:rsidRPr="00AA623B">
        <w:rPr>
          <w:rFonts w:ascii="Times New Roman" w:eastAsia="Times New Roman" w:hAnsi="Times New Roman" w:cs="Times New Roman"/>
          <w:spacing w:val="-1"/>
        </w:rPr>
        <w:t xml:space="preserve"> </w:t>
      </w:r>
      <w:r w:rsidRPr="00AA623B">
        <w:rPr>
          <w:rFonts w:ascii="Times New Roman" w:eastAsia="Times New Roman" w:hAnsi="Times New Roman" w:cs="Times New Roman"/>
        </w:rPr>
        <w:t>hea</w:t>
      </w:r>
      <w:r w:rsidRPr="00AA623B">
        <w:rPr>
          <w:rFonts w:ascii="Times New Roman" w:eastAsia="Times New Roman" w:hAnsi="Times New Roman" w:cs="Times New Roman"/>
          <w:spacing w:val="-2"/>
        </w:rPr>
        <w:t>l</w:t>
      </w:r>
      <w:r w:rsidRPr="00AA623B">
        <w:rPr>
          <w:rFonts w:ascii="Times New Roman" w:eastAsia="Times New Roman" w:hAnsi="Times New Roman" w:cs="Times New Roman"/>
        </w:rPr>
        <w:t>th</w:t>
      </w:r>
      <w:r w:rsidRPr="00AA623B">
        <w:rPr>
          <w:rFonts w:ascii="Times New Roman" w:eastAsia="Times New Roman" w:hAnsi="Times New Roman" w:cs="Times New Roman"/>
          <w:spacing w:val="-2"/>
        </w:rPr>
        <w:t>c</w:t>
      </w:r>
      <w:r w:rsidRPr="00AA623B">
        <w:rPr>
          <w:rFonts w:ascii="Times New Roman" w:eastAsia="Times New Roman" w:hAnsi="Times New Roman" w:cs="Times New Roman"/>
        </w:rPr>
        <w:t>a</w:t>
      </w:r>
      <w:r w:rsidRPr="00AA623B">
        <w:rPr>
          <w:rFonts w:ascii="Times New Roman" w:eastAsia="Times New Roman" w:hAnsi="Times New Roman" w:cs="Times New Roman"/>
          <w:spacing w:val="1"/>
        </w:rPr>
        <w:t>r</w:t>
      </w:r>
      <w:r w:rsidRPr="00AA623B">
        <w:rPr>
          <w:rFonts w:ascii="Times New Roman" w:eastAsia="Times New Roman" w:hAnsi="Times New Roman" w:cs="Times New Roman"/>
        </w:rPr>
        <w:t>e</w:t>
      </w:r>
      <w:r w:rsidRPr="00AA623B">
        <w:rPr>
          <w:rFonts w:ascii="Times New Roman" w:eastAsia="Times New Roman" w:hAnsi="Times New Roman" w:cs="Times New Roman"/>
          <w:spacing w:val="-2"/>
        </w:rPr>
        <w:t xml:space="preserve"> </w:t>
      </w:r>
      <w:r w:rsidRPr="00AA623B">
        <w:rPr>
          <w:rFonts w:ascii="Times New Roman" w:eastAsia="Times New Roman" w:hAnsi="Times New Roman" w:cs="Times New Roman"/>
        </w:rPr>
        <w:t>a</w:t>
      </w:r>
      <w:r w:rsidRPr="00AA623B">
        <w:rPr>
          <w:rFonts w:ascii="Times New Roman" w:eastAsia="Times New Roman" w:hAnsi="Times New Roman" w:cs="Times New Roman"/>
          <w:spacing w:val="-2"/>
        </w:rPr>
        <w:t>u</w:t>
      </w:r>
      <w:r w:rsidRPr="00AA623B">
        <w:rPr>
          <w:rFonts w:ascii="Times New Roman" w:eastAsia="Times New Roman" w:hAnsi="Times New Roman" w:cs="Times New Roman"/>
        </w:rPr>
        <w:t>tho</w:t>
      </w:r>
      <w:r w:rsidRPr="00AA623B">
        <w:rPr>
          <w:rFonts w:ascii="Times New Roman" w:eastAsia="Times New Roman" w:hAnsi="Times New Roman" w:cs="Times New Roman"/>
          <w:spacing w:val="-2"/>
        </w:rPr>
        <w:t>r</w:t>
      </w:r>
      <w:r w:rsidRPr="00AA623B">
        <w:rPr>
          <w:rFonts w:ascii="Times New Roman" w:eastAsia="Times New Roman" w:hAnsi="Times New Roman" w:cs="Times New Roman"/>
        </w:rPr>
        <w:t>i</w:t>
      </w:r>
      <w:r w:rsidRPr="00AA623B">
        <w:rPr>
          <w:rFonts w:ascii="Times New Roman" w:eastAsia="Times New Roman" w:hAnsi="Times New Roman" w:cs="Times New Roman"/>
          <w:spacing w:val="-2"/>
        </w:rPr>
        <w:t>t</w:t>
      </w:r>
      <w:r w:rsidRPr="00AA623B">
        <w:rPr>
          <w:rFonts w:ascii="Times New Roman" w:eastAsia="Times New Roman" w:hAnsi="Times New Roman" w:cs="Times New Roman"/>
        </w:rPr>
        <w:t>i</w:t>
      </w:r>
      <w:r w:rsidRPr="00AA623B">
        <w:rPr>
          <w:rFonts w:ascii="Times New Roman" w:eastAsia="Times New Roman" w:hAnsi="Times New Roman" w:cs="Times New Roman"/>
          <w:spacing w:val="-2"/>
        </w:rPr>
        <w:t>e</w:t>
      </w:r>
      <w:r w:rsidRPr="00AA623B">
        <w:rPr>
          <w:rFonts w:ascii="Times New Roman" w:eastAsia="Times New Roman" w:hAnsi="Times New Roman" w:cs="Times New Roman"/>
        </w:rPr>
        <w:t xml:space="preserve">s </w:t>
      </w:r>
      <w:r w:rsidRPr="00AA623B">
        <w:rPr>
          <w:rFonts w:ascii="Times New Roman" w:eastAsia="Times New Roman" w:hAnsi="Times New Roman" w:cs="Times New Roman"/>
          <w:spacing w:val="1"/>
        </w:rPr>
        <w:t>i</w:t>
      </w:r>
      <w:r w:rsidRPr="00AA623B">
        <w:rPr>
          <w:rFonts w:ascii="Times New Roman" w:eastAsia="Times New Roman" w:hAnsi="Times New Roman" w:cs="Times New Roman"/>
          <w:spacing w:val="-3"/>
        </w:rPr>
        <w:t>n</w:t>
      </w:r>
      <w:r w:rsidRPr="00AA623B">
        <w:rPr>
          <w:rFonts w:ascii="Times New Roman" w:eastAsia="Times New Roman" w:hAnsi="Times New Roman" w:cs="Times New Roman"/>
        </w:rPr>
        <w:t>t</w:t>
      </w:r>
      <w:r w:rsidRPr="00AA623B">
        <w:rPr>
          <w:rFonts w:ascii="Times New Roman" w:eastAsia="Times New Roman" w:hAnsi="Times New Roman" w:cs="Times New Roman"/>
          <w:spacing w:val="-2"/>
        </w:rPr>
        <w:t>er</w:t>
      </w:r>
      <w:r w:rsidRPr="00AA623B">
        <w:rPr>
          <w:rFonts w:ascii="Times New Roman" w:eastAsia="Times New Roman" w:hAnsi="Times New Roman" w:cs="Times New Roman"/>
        </w:rPr>
        <w:t>conne</w:t>
      </w:r>
      <w:r w:rsidRPr="00AA623B">
        <w:rPr>
          <w:rFonts w:ascii="Times New Roman" w:eastAsia="Times New Roman" w:hAnsi="Times New Roman" w:cs="Times New Roman"/>
          <w:spacing w:val="-2"/>
        </w:rPr>
        <w:t>c</w:t>
      </w:r>
      <w:r w:rsidRPr="00AA623B">
        <w:rPr>
          <w:rFonts w:ascii="Times New Roman" w:eastAsia="Times New Roman" w:hAnsi="Times New Roman" w:cs="Times New Roman"/>
        </w:rPr>
        <w:t>ted</w:t>
      </w:r>
      <w:r w:rsidRPr="00AA623B">
        <w:rPr>
          <w:rFonts w:ascii="Times New Roman" w:eastAsia="Times New Roman" w:hAnsi="Times New Roman" w:cs="Times New Roman"/>
          <w:spacing w:val="-2"/>
        </w:rPr>
        <w:t xml:space="preserve"> w</w:t>
      </w:r>
      <w:r w:rsidRPr="00AA623B">
        <w:rPr>
          <w:rFonts w:ascii="Times New Roman" w:eastAsia="Times New Roman" w:hAnsi="Times New Roman" w:cs="Times New Roman"/>
        </w:rPr>
        <w:t>i</w:t>
      </w:r>
      <w:r w:rsidRPr="00AA623B">
        <w:rPr>
          <w:rFonts w:ascii="Times New Roman" w:eastAsia="Times New Roman" w:hAnsi="Times New Roman" w:cs="Times New Roman"/>
          <w:spacing w:val="-2"/>
        </w:rPr>
        <w:t>t</w:t>
      </w:r>
      <w:r w:rsidRPr="00AA623B">
        <w:rPr>
          <w:rFonts w:ascii="Times New Roman" w:eastAsia="Times New Roman" w:hAnsi="Times New Roman" w:cs="Times New Roman"/>
        </w:rPr>
        <w:t>h hos</w:t>
      </w:r>
      <w:r w:rsidRPr="00AA623B">
        <w:rPr>
          <w:rFonts w:ascii="Times New Roman" w:eastAsia="Times New Roman" w:hAnsi="Times New Roman" w:cs="Times New Roman"/>
          <w:spacing w:val="-2"/>
        </w:rPr>
        <w:t>p</w:t>
      </w:r>
      <w:r w:rsidRPr="00AA623B">
        <w:rPr>
          <w:rFonts w:ascii="Times New Roman" w:eastAsia="Times New Roman" w:hAnsi="Times New Roman" w:cs="Times New Roman"/>
        </w:rPr>
        <w:t>i</w:t>
      </w:r>
      <w:r w:rsidRPr="00AA623B">
        <w:rPr>
          <w:rFonts w:ascii="Times New Roman" w:eastAsia="Times New Roman" w:hAnsi="Times New Roman" w:cs="Times New Roman"/>
          <w:spacing w:val="-2"/>
        </w:rPr>
        <w:t>t</w:t>
      </w:r>
      <w:r w:rsidRPr="00AA623B">
        <w:rPr>
          <w:rFonts w:ascii="Times New Roman" w:eastAsia="Times New Roman" w:hAnsi="Times New Roman" w:cs="Times New Roman"/>
        </w:rPr>
        <w:t>a</w:t>
      </w:r>
      <w:r w:rsidRPr="00AA623B">
        <w:rPr>
          <w:rFonts w:ascii="Times New Roman" w:eastAsia="Times New Roman" w:hAnsi="Times New Roman" w:cs="Times New Roman"/>
          <w:spacing w:val="-2"/>
        </w:rPr>
        <w:t>l</w:t>
      </w:r>
      <w:r w:rsidRPr="00AA623B">
        <w:rPr>
          <w:rFonts w:ascii="Times New Roman" w:eastAsia="Times New Roman" w:hAnsi="Times New Roman" w:cs="Times New Roman"/>
        </w:rPr>
        <w:t>s a</w:t>
      </w:r>
      <w:r w:rsidRPr="00AA623B">
        <w:rPr>
          <w:rFonts w:ascii="Times New Roman" w:eastAsia="Times New Roman" w:hAnsi="Times New Roman" w:cs="Times New Roman"/>
          <w:spacing w:val="-3"/>
        </w:rPr>
        <w:t>n</w:t>
      </w:r>
      <w:r w:rsidRPr="00AA623B">
        <w:rPr>
          <w:rFonts w:ascii="Times New Roman" w:eastAsia="Times New Roman" w:hAnsi="Times New Roman" w:cs="Times New Roman"/>
        </w:rPr>
        <w:t>d he</w:t>
      </w:r>
      <w:r w:rsidRPr="00AA623B">
        <w:rPr>
          <w:rFonts w:ascii="Times New Roman" w:eastAsia="Times New Roman" w:hAnsi="Times New Roman" w:cs="Times New Roman"/>
          <w:spacing w:val="-2"/>
        </w:rPr>
        <w:t>a</w:t>
      </w:r>
      <w:r w:rsidRPr="00AA623B">
        <w:rPr>
          <w:rFonts w:ascii="Times New Roman" w:eastAsia="Times New Roman" w:hAnsi="Times New Roman" w:cs="Times New Roman"/>
        </w:rPr>
        <w:t>lt</w:t>
      </w:r>
      <w:r w:rsidRPr="00AA623B">
        <w:rPr>
          <w:rFonts w:ascii="Times New Roman" w:eastAsia="Times New Roman" w:hAnsi="Times New Roman" w:cs="Times New Roman"/>
          <w:spacing w:val="-3"/>
        </w:rPr>
        <w:t>h</w:t>
      </w:r>
      <w:r w:rsidRPr="00AA623B">
        <w:rPr>
          <w:rFonts w:ascii="Times New Roman" w:eastAsia="Times New Roman" w:hAnsi="Times New Roman" w:cs="Times New Roman"/>
        </w:rPr>
        <w:t>ca</w:t>
      </w:r>
      <w:r w:rsidRPr="00AA623B">
        <w:rPr>
          <w:rFonts w:ascii="Times New Roman" w:eastAsia="Times New Roman" w:hAnsi="Times New Roman" w:cs="Times New Roman"/>
          <w:spacing w:val="-2"/>
        </w:rPr>
        <w:t>r</w:t>
      </w:r>
      <w:r w:rsidRPr="00AA623B">
        <w:rPr>
          <w:rFonts w:ascii="Times New Roman" w:eastAsia="Times New Roman" w:hAnsi="Times New Roman" w:cs="Times New Roman"/>
        </w:rPr>
        <w:t>e p</w:t>
      </w:r>
      <w:r w:rsidRPr="00AA623B">
        <w:rPr>
          <w:rFonts w:ascii="Times New Roman" w:eastAsia="Times New Roman" w:hAnsi="Times New Roman" w:cs="Times New Roman"/>
          <w:spacing w:val="-2"/>
        </w:rPr>
        <w:t>r</w:t>
      </w:r>
      <w:r w:rsidRPr="00AA623B">
        <w:rPr>
          <w:rFonts w:ascii="Times New Roman" w:eastAsia="Times New Roman" w:hAnsi="Times New Roman" w:cs="Times New Roman"/>
        </w:rPr>
        <w:t>of</w:t>
      </w:r>
      <w:r w:rsidRPr="00AA623B">
        <w:rPr>
          <w:rFonts w:ascii="Times New Roman" w:eastAsia="Times New Roman" w:hAnsi="Times New Roman" w:cs="Times New Roman"/>
          <w:spacing w:val="-2"/>
        </w:rPr>
        <w:t>e</w:t>
      </w:r>
      <w:r w:rsidRPr="00AA623B">
        <w:rPr>
          <w:rFonts w:ascii="Times New Roman" w:eastAsia="Times New Roman" w:hAnsi="Times New Roman" w:cs="Times New Roman"/>
        </w:rPr>
        <w:t>ss</w:t>
      </w:r>
      <w:r w:rsidRPr="00AA623B">
        <w:rPr>
          <w:rFonts w:ascii="Times New Roman" w:eastAsia="Times New Roman" w:hAnsi="Times New Roman" w:cs="Times New Roman"/>
          <w:spacing w:val="-2"/>
        </w:rPr>
        <w:t>i</w:t>
      </w:r>
      <w:r w:rsidRPr="00AA623B">
        <w:rPr>
          <w:rFonts w:ascii="Times New Roman" w:eastAsia="Times New Roman" w:hAnsi="Times New Roman" w:cs="Times New Roman"/>
        </w:rPr>
        <w:t>on</w:t>
      </w:r>
      <w:r w:rsidRPr="00AA623B">
        <w:rPr>
          <w:rFonts w:ascii="Times New Roman" w:eastAsia="Times New Roman" w:hAnsi="Times New Roman" w:cs="Times New Roman"/>
          <w:spacing w:val="-2"/>
        </w:rPr>
        <w:t>a</w:t>
      </w:r>
      <w:r w:rsidRPr="00AA623B">
        <w:rPr>
          <w:rFonts w:ascii="Times New Roman" w:eastAsia="Times New Roman" w:hAnsi="Times New Roman" w:cs="Times New Roman"/>
        </w:rPr>
        <w:t>ls”</w:t>
      </w:r>
    </w:p>
    <w:p w14:paraId="1E402625" w14:textId="77777777" w:rsidR="00021A0A" w:rsidRPr="00AA623B" w:rsidRDefault="000D704F" w:rsidP="00021A0A">
      <w:pPr>
        <w:spacing w:before="59"/>
        <w:ind w:right="147"/>
        <w:jc w:val="both"/>
        <w:rPr>
          <w:rFonts w:ascii="Times New Roman" w:eastAsia="Times New Roman" w:hAnsi="Times New Roman"/>
        </w:rPr>
      </w:pPr>
      <w:r w:rsidRPr="00AA623B">
        <w:rPr>
          <w:rFonts w:ascii="Times New Roman" w:eastAsia="Times New Roman" w:hAnsi="Times New Roman"/>
          <w:spacing w:val="-2"/>
        </w:rPr>
        <w:t>PAGNI</w:t>
      </w:r>
      <w:r w:rsidR="00021A0A" w:rsidRPr="00AA623B">
        <w:rPr>
          <w:rFonts w:ascii="Times New Roman" w:eastAsia="Times New Roman" w:hAnsi="Times New Roman"/>
          <w:spacing w:val="14"/>
        </w:rPr>
        <w:t xml:space="preserve"> </w:t>
      </w:r>
      <w:r w:rsidR="00021A0A" w:rsidRPr="00AA623B">
        <w:rPr>
          <w:rFonts w:ascii="Times New Roman" w:eastAsia="Times New Roman" w:hAnsi="Times New Roman"/>
        </w:rPr>
        <w:t>uses</w:t>
      </w:r>
      <w:r w:rsidR="00021A0A" w:rsidRPr="00AA623B">
        <w:rPr>
          <w:rFonts w:ascii="Times New Roman" w:eastAsia="Times New Roman" w:hAnsi="Times New Roman"/>
          <w:spacing w:val="15"/>
        </w:rPr>
        <w:t xml:space="preserve"> </w:t>
      </w:r>
      <w:r w:rsidR="00A407AA" w:rsidRPr="00AA623B">
        <w:rPr>
          <w:rFonts w:ascii="Times New Roman" w:eastAsia="Times New Roman" w:hAnsi="Times New Roman"/>
          <w:spacing w:val="15"/>
        </w:rPr>
        <w:t>an</w:t>
      </w:r>
      <w:r w:rsidR="008666B1" w:rsidRPr="00AA623B">
        <w:rPr>
          <w:rFonts w:ascii="Times New Roman" w:eastAsia="Times New Roman" w:hAnsi="Times New Roman"/>
          <w:spacing w:val="-4"/>
        </w:rPr>
        <w:t xml:space="preserve"> integrated information system, called OPSI, that offers the following administrative and clinical services: Medical-nursing services (HIS); Administrative-economic services (ERP); Laboratory services (LIS); Medical Imaging services (RIS/PACS); Intensive treatment unit services (</w:t>
      </w:r>
      <w:proofErr w:type="spellStart"/>
      <w:r w:rsidR="008666B1" w:rsidRPr="00AA623B">
        <w:rPr>
          <w:rFonts w:ascii="Times New Roman" w:eastAsia="Times New Roman" w:hAnsi="Times New Roman"/>
          <w:spacing w:val="-4"/>
        </w:rPr>
        <w:t>Critis</w:t>
      </w:r>
      <w:proofErr w:type="spellEnd"/>
      <w:r w:rsidR="008666B1" w:rsidRPr="00AA623B">
        <w:rPr>
          <w:rFonts w:ascii="Times New Roman" w:eastAsia="Times New Roman" w:hAnsi="Times New Roman"/>
          <w:spacing w:val="-4"/>
        </w:rPr>
        <w:t>); Technical biomedical services (MASO/POINT)</w:t>
      </w:r>
      <w:r w:rsidR="00021A0A" w:rsidRPr="00AA623B">
        <w:rPr>
          <w:rFonts w:ascii="Times New Roman" w:eastAsia="Times New Roman" w:hAnsi="Times New Roman"/>
        </w:rPr>
        <w:t>.</w:t>
      </w:r>
    </w:p>
    <w:p w14:paraId="1E041503" w14:textId="77777777" w:rsidR="00021A0A" w:rsidRPr="00AA623B" w:rsidRDefault="00021A0A" w:rsidP="00021A0A">
      <w:pPr>
        <w:spacing w:before="40"/>
        <w:ind w:right="142"/>
        <w:jc w:val="both"/>
        <w:rPr>
          <w:rFonts w:ascii="Times New Roman" w:eastAsia="Times New Roman" w:hAnsi="Times New Roman"/>
        </w:rPr>
      </w:pPr>
      <w:r w:rsidRPr="00AA623B">
        <w:rPr>
          <w:rFonts w:ascii="Times New Roman" w:eastAsia="Times New Roman" w:hAnsi="Times New Roman" w:cs="Times New Roman"/>
          <w:b/>
          <w:bCs/>
        </w:rPr>
        <w:t>Secur</w:t>
      </w:r>
      <w:r w:rsidRPr="00AA623B">
        <w:rPr>
          <w:rFonts w:ascii="Times New Roman" w:eastAsia="Times New Roman" w:hAnsi="Times New Roman" w:cs="Times New Roman"/>
          <w:b/>
          <w:bCs/>
          <w:spacing w:val="-2"/>
        </w:rPr>
        <w:t>i</w:t>
      </w:r>
      <w:r w:rsidRPr="00AA623B">
        <w:rPr>
          <w:rFonts w:ascii="Times New Roman" w:eastAsia="Times New Roman" w:hAnsi="Times New Roman" w:cs="Times New Roman"/>
          <w:b/>
          <w:bCs/>
        </w:rPr>
        <w:t>ty</w:t>
      </w:r>
      <w:r w:rsidRPr="00AA623B">
        <w:rPr>
          <w:rFonts w:ascii="Times New Roman" w:eastAsia="Times New Roman" w:hAnsi="Times New Roman" w:cs="Times New Roman"/>
          <w:b/>
          <w:bCs/>
          <w:spacing w:val="50"/>
        </w:rPr>
        <w:t xml:space="preserve"> </w:t>
      </w:r>
      <w:r w:rsidRPr="00AA623B">
        <w:rPr>
          <w:rFonts w:ascii="Times New Roman" w:eastAsia="Times New Roman" w:hAnsi="Times New Roman" w:cs="Times New Roman"/>
          <w:b/>
          <w:bCs/>
        </w:rPr>
        <w:t>and</w:t>
      </w:r>
      <w:r w:rsidRPr="00AA623B">
        <w:rPr>
          <w:rFonts w:ascii="Times New Roman" w:eastAsia="Times New Roman" w:hAnsi="Times New Roman" w:cs="Times New Roman"/>
          <w:b/>
          <w:bCs/>
          <w:spacing w:val="49"/>
        </w:rPr>
        <w:t xml:space="preserve"> </w:t>
      </w:r>
      <w:r w:rsidRPr="00AA623B">
        <w:rPr>
          <w:rFonts w:ascii="Times New Roman" w:eastAsia="Times New Roman" w:hAnsi="Times New Roman" w:cs="Times New Roman"/>
          <w:b/>
          <w:bCs/>
        </w:rPr>
        <w:t>Priv</w:t>
      </w:r>
      <w:r w:rsidRPr="00AA623B">
        <w:rPr>
          <w:rFonts w:ascii="Times New Roman" w:eastAsia="Times New Roman" w:hAnsi="Times New Roman" w:cs="Times New Roman"/>
          <w:b/>
          <w:bCs/>
          <w:spacing w:val="-3"/>
        </w:rPr>
        <w:t>a</w:t>
      </w:r>
      <w:r w:rsidRPr="00AA623B">
        <w:rPr>
          <w:rFonts w:ascii="Times New Roman" w:eastAsia="Times New Roman" w:hAnsi="Times New Roman" w:cs="Times New Roman"/>
          <w:b/>
          <w:bCs/>
        </w:rPr>
        <w:t>cy</w:t>
      </w:r>
      <w:r w:rsidRPr="00AA623B">
        <w:rPr>
          <w:rFonts w:ascii="Times New Roman" w:eastAsia="Times New Roman" w:hAnsi="Times New Roman" w:cs="Times New Roman"/>
          <w:b/>
          <w:bCs/>
          <w:spacing w:val="50"/>
        </w:rPr>
        <w:t xml:space="preserve"> </w:t>
      </w:r>
      <w:r w:rsidRPr="00AA623B">
        <w:rPr>
          <w:rFonts w:ascii="Times New Roman" w:eastAsia="Times New Roman" w:hAnsi="Times New Roman" w:cs="Times New Roman"/>
          <w:b/>
          <w:bCs/>
        </w:rPr>
        <w:t>r</w:t>
      </w:r>
      <w:r w:rsidRPr="00AA623B">
        <w:rPr>
          <w:rFonts w:ascii="Times New Roman" w:eastAsia="Times New Roman" w:hAnsi="Times New Roman" w:cs="Times New Roman"/>
          <w:b/>
          <w:bCs/>
          <w:spacing w:val="-2"/>
        </w:rPr>
        <w:t>e</w:t>
      </w:r>
      <w:r w:rsidRPr="00AA623B">
        <w:rPr>
          <w:rFonts w:ascii="Times New Roman" w:eastAsia="Times New Roman" w:hAnsi="Times New Roman" w:cs="Times New Roman"/>
          <w:b/>
          <w:bCs/>
        </w:rPr>
        <w:t>q</w:t>
      </w:r>
      <w:r w:rsidRPr="00AA623B">
        <w:rPr>
          <w:rFonts w:ascii="Times New Roman" w:eastAsia="Times New Roman" w:hAnsi="Times New Roman" w:cs="Times New Roman"/>
          <w:b/>
          <w:bCs/>
          <w:spacing w:val="-1"/>
        </w:rPr>
        <w:t>u</w:t>
      </w:r>
      <w:r w:rsidRPr="00AA623B">
        <w:rPr>
          <w:rFonts w:ascii="Times New Roman" w:eastAsia="Times New Roman" w:hAnsi="Times New Roman" w:cs="Times New Roman"/>
          <w:b/>
          <w:bCs/>
        </w:rPr>
        <w:t>ir</w:t>
      </w:r>
      <w:r w:rsidRPr="00AA623B">
        <w:rPr>
          <w:rFonts w:ascii="Times New Roman" w:eastAsia="Times New Roman" w:hAnsi="Times New Roman" w:cs="Times New Roman"/>
          <w:b/>
          <w:bCs/>
          <w:spacing w:val="-2"/>
        </w:rPr>
        <w:t>e</w:t>
      </w:r>
      <w:r w:rsidRPr="00AA623B">
        <w:rPr>
          <w:rFonts w:ascii="Times New Roman" w:eastAsia="Times New Roman" w:hAnsi="Times New Roman" w:cs="Times New Roman"/>
          <w:b/>
          <w:bCs/>
        </w:rPr>
        <w:t>m</w:t>
      </w:r>
      <w:r w:rsidRPr="00AA623B">
        <w:rPr>
          <w:rFonts w:ascii="Times New Roman" w:eastAsia="Times New Roman" w:hAnsi="Times New Roman" w:cs="Times New Roman"/>
          <w:b/>
          <w:bCs/>
          <w:spacing w:val="3"/>
        </w:rPr>
        <w:t>e</w:t>
      </w:r>
      <w:r w:rsidRPr="00AA623B">
        <w:rPr>
          <w:rFonts w:ascii="Times New Roman" w:eastAsia="Times New Roman" w:hAnsi="Times New Roman" w:cs="Times New Roman"/>
          <w:b/>
          <w:bCs/>
          <w:spacing w:val="-3"/>
        </w:rPr>
        <w:t>n</w:t>
      </w:r>
      <w:r w:rsidRPr="00AA623B">
        <w:rPr>
          <w:rFonts w:ascii="Times New Roman" w:eastAsia="Times New Roman" w:hAnsi="Times New Roman" w:cs="Times New Roman"/>
          <w:b/>
          <w:bCs/>
        </w:rPr>
        <w:t>ts</w:t>
      </w:r>
      <w:r w:rsidRPr="00AA623B">
        <w:rPr>
          <w:rFonts w:ascii="Times New Roman" w:eastAsia="Times New Roman" w:hAnsi="Times New Roman" w:cs="Times New Roman"/>
          <w:b/>
          <w:bCs/>
          <w:spacing w:val="51"/>
        </w:rPr>
        <w:t xml:space="preserve"> </w:t>
      </w:r>
      <w:r w:rsidRPr="00AA623B">
        <w:rPr>
          <w:rFonts w:ascii="Times New Roman" w:eastAsia="Times New Roman" w:hAnsi="Times New Roman" w:cs="Times New Roman"/>
          <w:b/>
          <w:bCs/>
        </w:rPr>
        <w:t>and</w:t>
      </w:r>
      <w:r w:rsidRPr="00AA623B">
        <w:rPr>
          <w:rFonts w:ascii="Times New Roman" w:eastAsia="Times New Roman" w:hAnsi="Times New Roman" w:cs="Times New Roman"/>
          <w:b/>
          <w:bCs/>
          <w:spacing w:val="52"/>
        </w:rPr>
        <w:t xml:space="preserve"> </w:t>
      </w:r>
      <w:r w:rsidRPr="00AA623B">
        <w:rPr>
          <w:rFonts w:ascii="Times New Roman" w:eastAsia="Times New Roman" w:hAnsi="Times New Roman" w:cs="Times New Roman"/>
          <w:b/>
          <w:bCs/>
        </w:rPr>
        <w:t>t</w:t>
      </w:r>
      <w:r w:rsidRPr="00AA623B">
        <w:rPr>
          <w:rFonts w:ascii="Times New Roman" w:eastAsia="Times New Roman" w:hAnsi="Times New Roman" w:cs="Times New Roman"/>
          <w:b/>
          <w:bCs/>
          <w:spacing w:val="-3"/>
        </w:rPr>
        <w:t>h</w:t>
      </w:r>
      <w:r w:rsidRPr="00AA623B">
        <w:rPr>
          <w:rFonts w:ascii="Times New Roman" w:eastAsia="Times New Roman" w:hAnsi="Times New Roman" w:cs="Times New Roman"/>
          <w:b/>
          <w:bCs/>
        </w:rPr>
        <w:t>re</w:t>
      </w:r>
      <w:r w:rsidRPr="00AA623B">
        <w:rPr>
          <w:rFonts w:ascii="Times New Roman" w:eastAsia="Times New Roman" w:hAnsi="Times New Roman" w:cs="Times New Roman"/>
          <w:b/>
          <w:bCs/>
          <w:spacing w:val="-3"/>
        </w:rPr>
        <w:t>a</w:t>
      </w:r>
      <w:r w:rsidRPr="00AA623B">
        <w:rPr>
          <w:rFonts w:ascii="Times New Roman" w:eastAsia="Times New Roman" w:hAnsi="Times New Roman" w:cs="Times New Roman"/>
          <w:b/>
          <w:bCs/>
        </w:rPr>
        <w:t>t</w:t>
      </w:r>
      <w:r w:rsidRPr="00AA623B">
        <w:rPr>
          <w:rFonts w:ascii="Times New Roman" w:eastAsia="Times New Roman" w:hAnsi="Times New Roman" w:cs="Times New Roman"/>
          <w:b/>
          <w:bCs/>
          <w:spacing w:val="-2"/>
        </w:rPr>
        <w:t>s</w:t>
      </w:r>
      <w:r w:rsidRPr="00AA623B">
        <w:rPr>
          <w:rFonts w:ascii="Times New Roman" w:eastAsia="Times New Roman" w:hAnsi="Times New Roman" w:cs="Times New Roman"/>
          <w:b/>
          <w:bCs/>
        </w:rPr>
        <w:t>:</w:t>
      </w:r>
      <w:r w:rsidRPr="00AA623B">
        <w:rPr>
          <w:rFonts w:ascii="Times New Roman" w:eastAsia="Times New Roman" w:hAnsi="Times New Roman" w:cs="Times New Roman"/>
          <w:b/>
          <w:bCs/>
          <w:spacing w:val="53"/>
        </w:rPr>
        <w:t xml:space="preserve"> </w:t>
      </w:r>
      <w:r w:rsidR="000D704F" w:rsidRPr="00AA623B">
        <w:rPr>
          <w:rFonts w:ascii="Times New Roman" w:eastAsia="Times New Roman" w:hAnsi="Times New Roman"/>
          <w:spacing w:val="-2"/>
        </w:rPr>
        <w:t>PAGNI</w:t>
      </w:r>
      <w:r w:rsidR="00057211" w:rsidRPr="00AA623B">
        <w:rPr>
          <w:rFonts w:ascii="Times New Roman" w:eastAsia="Times New Roman" w:hAnsi="Times New Roman"/>
          <w:spacing w:val="14"/>
        </w:rPr>
        <w:t xml:space="preserve"> </w:t>
      </w:r>
      <w:r w:rsidRPr="00AA623B">
        <w:rPr>
          <w:rFonts w:ascii="Times New Roman" w:eastAsia="Times New Roman" w:hAnsi="Times New Roman"/>
        </w:rPr>
        <w:t>pro</w:t>
      </w:r>
      <w:r w:rsidRPr="00AA623B">
        <w:rPr>
          <w:rFonts w:ascii="Times New Roman" w:eastAsia="Times New Roman" w:hAnsi="Times New Roman"/>
          <w:spacing w:val="-2"/>
        </w:rPr>
        <w:t>c</w:t>
      </w:r>
      <w:r w:rsidRPr="00AA623B">
        <w:rPr>
          <w:rFonts w:ascii="Times New Roman" w:eastAsia="Times New Roman" w:hAnsi="Times New Roman"/>
        </w:rPr>
        <w:t>es</w:t>
      </w:r>
      <w:r w:rsidRPr="00AA623B">
        <w:rPr>
          <w:rFonts w:ascii="Times New Roman" w:eastAsia="Times New Roman" w:hAnsi="Times New Roman"/>
          <w:spacing w:val="-2"/>
        </w:rPr>
        <w:t>s</w:t>
      </w:r>
      <w:r w:rsidRPr="00AA623B">
        <w:rPr>
          <w:rFonts w:ascii="Times New Roman" w:eastAsia="Times New Roman" w:hAnsi="Times New Roman"/>
        </w:rPr>
        <w:t>es</w:t>
      </w:r>
      <w:r w:rsidRPr="00AA623B">
        <w:rPr>
          <w:rFonts w:ascii="Times New Roman" w:eastAsia="Times New Roman" w:hAnsi="Times New Roman"/>
          <w:spacing w:val="53"/>
        </w:rPr>
        <w:t xml:space="preserve"> </w:t>
      </w:r>
      <w:r w:rsidRPr="00AA623B">
        <w:rPr>
          <w:rFonts w:ascii="Times New Roman" w:eastAsia="Times New Roman" w:hAnsi="Times New Roman"/>
          <w:spacing w:val="-3"/>
        </w:rPr>
        <w:t>h</w:t>
      </w:r>
      <w:r w:rsidRPr="00AA623B">
        <w:rPr>
          <w:rFonts w:ascii="Times New Roman" w:eastAsia="Times New Roman" w:hAnsi="Times New Roman"/>
        </w:rPr>
        <w:t>e</w:t>
      </w:r>
      <w:r w:rsidRPr="00AA623B">
        <w:rPr>
          <w:rFonts w:ascii="Times New Roman" w:eastAsia="Times New Roman" w:hAnsi="Times New Roman"/>
          <w:spacing w:val="-2"/>
        </w:rPr>
        <w:t>a</w:t>
      </w:r>
      <w:r w:rsidRPr="00AA623B">
        <w:rPr>
          <w:rFonts w:ascii="Times New Roman" w:eastAsia="Times New Roman" w:hAnsi="Times New Roman"/>
        </w:rPr>
        <w:t>lth</w:t>
      </w:r>
      <w:r w:rsidRPr="00AA623B">
        <w:rPr>
          <w:rFonts w:ascii="Times New Roman" w:eastAsia="Times New Roman" w:hAnsi="Times New Roman"/>
          <w:spacing w:val="50"/>
        </w:rPr>
        <w:t xml:space="preserve"> </w:t>
      </w:r>
      <w:r w:rsidRPr="00AA623B">
        <w:rPr>
          <w:rFonts w:ascii="Times New Roman" w:eastAsia="Times New Roman" w:hAnsi="Times New Roman"/>
        </w:rPr>
        <w:t>da</w:t>
      </w:r>
      <w:r w:rsidRPr="00AA623B">
        <w:rPr>
          <w:rFonts w:ascii="Times New Roman" w:eastAsia="Times New Roman" w:hAnsi="Times New Roman"/>
          <w:spacing w:val="-2"/>
        </w:rPr>
        <w:t>t</w:t>
      </w:r>
      <w:r w:rsidRPr="00AA623B">
        <w:rPr>
          <w:rFonts w:ascii="Times New Roman" w:eastAsia="Times New Roman" w:hAnsi="Times New Roman"/>
        </w:rPr>
        <w:t>a</w:t>
      </w:r>
      <w:r w:rsidRPr="00AA623B">
        <w:rPr>
          <w:rFonts w:ascii="Times New Roman" w:eastAsia="Times New Roman" w:hAnsi="Times New Roman"/>
          <w:spacing w:val="53"/>
        </w:rPr>
        <w:t xml:space="preserve"> </w:t>
      </w:r>
      <w:r w:rsidRPr="00AA623B">
        <w:rPr>
          <w:rFonts w:ascii="Times New Roman" w:eastAsia="Times New Roman" w:hAnsi="Times New Roman"/>
          <w:spacing w:val="-2"/>
        </w:rPr>
        <w:t>c</w:t>
      </w:r>
      <w:r w:rsidRPr="00AA623B">
        <w:rPr>
          <w:rFonts w:ascii="Times New Roman" w:eastAsia="Times New Roman" w:hAnsi="Times New Roman"/>
        </w:rPr>
        <w:t>on</w:t>
      </w:r>
      <w:r w:rsidRPr="00AA623B">
        <w:rPr>
          <w:rFonts w:ascii="Times New Roman" w:eastAsia="Times New Roman" w:hAnsi="Times New Roman"/>
          <w:spacing w:val="-2"/>
        </w:rPr>
        <w:t>t</w:t>
      </w:r>
      <w:r w:rsidRPr="00AA623B">
        <w:rPr>
          <w:rFonts w:ascii="Times New Roman" w:eastAsia="Times New Roman" w:hAnsi="Times New Roman"/>
        </w:rPr>
        <w:t>a</w:t>
      </w:r>
      <w:r w:rsidRPr="00AA623B">
        <w:rPr>
          <w:rFonts w:ascii="Times New Roman" w:eastAsia="Times New Roman" w:hAnsi="Times New Roman"/>
          <w:spacing w:val="1"/>
        </w:rPr>
        <w:t>i</w:t>
      </w:r>
      <w:r w:rsidRPr="00AA623B">
        <w:rPr>
          <w:rFonts w:ascii="Times New Roman" w:eastAsia="Times New Roman" w:hAnsi="Times New Roman"/>
          <w:spacing w:val="-3"/>
        </w:rPr>
        <w:t>n</w:t>
      </w:r>
      <w:r w:rsidRPr="00AA623B">
        <w:rPr>
          <w:rFonts w:ascii="Times New Roman" w:eastAsia="Times New Roman" w:hAnsi="Times New Roman"/>
        </w:rPr>
        <w:t>ing</w:t>
      </w:r>
      <w:r w:rsidRPr="00AA623B">
        <w:rPr>
          <w:rFonts w:ascii="Times New Roman" w:eastAsia="Times New Roman" w:hAnsi="Times New Roman"/>
          <w:spacing w:val="50"/>
        </w:rPr>
        <w:t xml:space="preserve"> </w:t>
      </w:r>
      <w:r w:rsidRPr="00AA623B">
        <w:rPr>
          <w:rFonts w:ascii="Times New Roman" w:eastAsia="Times New Roman" w:hAnsi="Times New Roman"/>
        </w:rPr>
        <w:t>hi</w:t>
      </w:r>
      <w:r w:rsidRPr="00AA623B">
        <w:rPr>
          <w:rFonts w:ascii="Times New Roman" w:eastAsia="Times New Roman" w:hAnsi="Times New Roman"/>
          <w:spacing w:val="-3"/>
        </w:rPr>
        <w:t>g</w:t>
      </w:r>
      <w:r w:rsidRPr="00AA623B">
        <w:rPr>
          <w:rFonts w:ascii="Times New Roman" w:eastAsia="Times New Roman" w:hAnsi="Times New Roman"/>
        </w:rPr>
        <w:t>hly</w:t>
      </w:r>
      <w:r w:rsidRPr="00AA623B">
        <w:rPr>
          <w:rFonts w:ascii="Times New Roman" w:eastAsia="Times New Roman" w:hAnsi="Times New Roman"/>
          <w:spacing w:val="50"/>
        </w:rPr>
        <w:t xml:space="preserve"> </w:t>
      </w:r>
      <w:r w:rsidRPr="00AA623B">
        <w:rPr>
          <w:rFonts w:ascii="Times New Roman" w:eastAsia="Times New Roman" w:hAnsi="Times New Roman"/>
          <w:spacing w:val="-3"/>
        </w:rPr>
        <w:t>p</w:t>
      </w:r>
      <w:r w:rsidRPr="00AA623B">
        <w:rPr>
          <w:rFonts w:ascii="Times New Roman" w:eastAsia="Times New Roman" w:hAnsi="Times New Roman"/>
        </w:rPr>
        <w:t>e</w:t>
      </w:r>
      <w:r w:rsidRPr="00AA623B">
        <w:rPr>
          <w:rFonts w:ascii="Times New Roman" w:eastAsia="Times New Roman" w:hAnsi="Times New Roman"/>
          <w:spacing w:val="1"/>
        </w:rPr>
        <w:t>r</w:t>
      </w:r>
      <w:r w:rsidRPr="00AA623B">
        <w:rPr>
          <w:rFonts w:ascii="Times New Roman" w:eastAsia="Times New Roman" w:hAnsi="Times New Roman"/>
        </w:rPr>
        <w:t>so</w:t>
      </w:r>
      <w:r w:rsidRPr="00AA623B">
        <w:rPr>
          <w:rFonts w:ascii="Times New Roman" w:eastAsia="Times New Roman" w:hAnsi="Times New Roman"/>
          <w:spacing w:val="-2"/>
        </w:rPr>
        <w:t>n</w:t>
      </w:r>
      <w:r w:rsidRPr="00AA623B">
        <w:rPr>
          <w:rFonts w:ascii="Times New Roman" w:eastAsia="Times New Roman" w:hAnsi="Times New Roman"/>
        </w:rPr>
        <w:t>al inf</w:t>
      </w:r>
      <w:r w:rsidRPr="00AA623B">
        <w:rPr>
          <w:rFonts w:ascii="Times New Roman" w:eastAsia="Times New Roman" w:hAnsi="Times New Roman"/>
          <w:spacing w:val="-3"/>
        </w:rPr>
        <w:t>o</w:t>
      </w:r>
      <w:r w:rsidRPr="00AA623B">
        <w:rPr>
          <w:rFonts w:ascii="Times New Roman" w:eastAsia="Times New Roman" w:hAnsi="Times New Roman"/>
        </w:rPr>
        <w:t>r</w:t>
      </w:r>
      <w:r w:rsidRPr="00AA623B">
        <w:rPr>
          <w:rFonts w:ascii="Times New Roman" w:eastAsia="Times New Roman" w:hAnsi="Times New Roman"/>
          <w:spacing w:val="-4"/>
        </w:rPr>
        <w:t>m</w:t>
      </w:r>
      <w:r w:rsidRPr="00AA623B">
        <w:rPr>
          <w:rFonts w:ascii="Times New Roman" w:eastAsia="Times New Roman" w:hAnsi="Times New Roman"/>
        </w:rPr>
        <w:t>a</w:t>
      </w:r>
      <w:r w:rsidRPr="00AA623B">
        <w:rPr>
          <w:rFonts w:ascii="Times New Roman" w:eastAsia="Times New Roman" w:hAnsi="Times New Roman"/>
          <w:spacing w:val="1"/>
        </w:rPr>
        <w:t>t</w:t>
      </w:r>
      <w:r w:rsidRPr="00AA623B">
        <w:rPr>
          <w:rFonts w:ascii="Times New Roman" w:eastAsia="Times New Roman" w:hAnsi="Times New Roman"/>
        </w:rPr>
        <w:t>ion,</w:t>
      </w:r>
      <w:r w:rsidRPr="00AA623B">
        <w:rPr>
          <w:rFonts w:ascii="Times New Roman" w:eastAsia="Times New Roman" w:hAnsi="Times New Roman"/>
          <w:spacing w:val="-10"/>
        </w:rPr>
        <w:t xml:space="preserve"> </w:t>
      </w:r>
      <w:r w:rsidRPr="00AA623B">
        <w:rPr>
          <w:rFonts w:ascii="Times New Roman" w:eastAsia="Times New Roman" w:hAnsi="Times New Roman"/>
        </w:rPr>
        <w:t>so</w:t>
      </w:r>
      <w:r w:rsidRPr="00AA623B">
        <w:rPr>
          <w:rFonts w:ascii="Times New Roman" w:eastAsia="Times New Roman" w:hAnsi="Times New Roman"/>
          <w:spacing w:val="-9"/>
        </w:rPr>
        <w:t xml:space="preserve"> </w:t>
      </w:r>
      <w:r w:rsidRPr="00AA623B">
        <w:rPr>
          <w:rFonts w:ascii="Times New Roman" w:eastAsia="Times New Roman" w:hAnsi="Times New Roman"/>
        </w:rPr>
        <w:t>it</w:t>
      </w:r>
      <w:r w:rsidRPr="00AA623B">
        <w:rPr>
          <w:rFonts w:ascii="Times New Roman" w:eastAsia="Times New Roman" w:hAnsi="Times New Roman"/>
          <w:spacing w:val="-9"/>
        </w:rPr>
        <w:t xml:space="preserve"> </w:t>
      </w:r>
      <w:r w:rsidRPr="00AA623B">
        <w:rPr>
          <w:rFonts w:ascii="Times New Roman" w:eastAsia="Times New Roman" w:hAnsi="Times New Roman"/>
        </w:rPr>
        <w:t>is</w:t>
      </w:r>
      <w:r w:rsidRPr="00AA623B">
        <w:rPr>
          <w:rFonts w:ascii="Times New Roman" w:eastAsia="Times New Roman" w:hAnsi="Times New Roman"/>
          <w:spacing w:val="-9"/>
        </w:rPr>
        <w:t xml:space="preserve"> </w:t>
      </w:r>
      <w:r w:rsidRPr="00AA623B">
        <w:rPr>
          <w:rFonts w:ascii="Times New Roman" w:eastAsia="Times New Roman" w:hAnsi="Times New Roman"/>
        </w:rPr>
        <w:t>a</w:t>
      </w:r>
      <w:r w:rsidRPr="00AA623B">
        <w:rPr>
          <w:rFonts w:ascii="Times New Roman" w:eastAsia="Times New Roman" w:hAnsi="Times New Roman"/>
          <w:spacing w:val="-7"/>
        </w:rPr>
        <w:t xml:space="preserve"> </w:t>
      </w:r>
      <w:r w:rsidRPr="00AA623B">
        <w:rPr>
          <w:rFonts w:ascii="Times New Roman" w:eastAsia="Times New Roman" w:hAnsi="Times New Roman"/>
        </w:rPr>
        <w:t>p</w:t>
      </w:r>
      <w:r w:rsidRPr="00AA623B">
        <w:rPr>
          <w:rFonts w:ascii="Times New Roman" w:eastAsia="Times New Roman" w:hAnsi="Times New Roman"/>
          <w:spacing w:val="-2"/>
        </w:rPr>
        <w:t>r</w:t>
      </w:r>
      <w:r w:rsidRPr="00AA623B">
        <w:rPr>
          <w:rFonts w:ascii="Times New Roman" w:eastAsia="Times New Roman" w:hAnsi="Times New Roman"/>
        </w:rPr>
        <w:t>i</w:t>
      </w:r>
      <w:r w:rsidRPr="00AA623B">
        <w:rPr>
          <w:rFonts w:ascii="Times New Roman" w:eastAsia="Times New Roman" w:hAnsi="Times New Roman"/>
          <w:spacing w:val="-4"/>
        </w:rPr>
        <w:t>m</w:t>
      </w:r>
      <w:r w:rsidRPr="00AA623B">
        <w:rPr>
          <w:rFonts w:ascii="Times New Roman" w:eastAsia="Times New Roman" w:hAnsi="Times New Roman"/>
        </w:rPr>
        <w:t>e</w:t>
      </w:r>
      <w:r w:rsidRPr="00AA623B">
        <w:rPr>
          <w:rFonts w:ascii="Times New Roman" w:eastAsia="Times New Roman" w:hAnsi="Times New Roman"/>
          <w:spacing w:val="-7"/>
        </w:rPr>
        <w:t xml:space="preserve"> </w:t>
      </w:r>
      <w:r w:rsidRPr="00AA623B">
        <w:rPr>
          <w:rFonts w:ascii="Times New Roman" w:eastAsia="Times New Roman" w:hAnsi="Times New Roman"/>
        </w:rPr>
        <w:t>ta</w:t>
      </w:r>
      <w:r w:rsidRPr="00AA623B">
        <w:rPr>
          <w:rFonts w:ascii="Times New Roman" w:eastAsia="Times New Roman" w:hAnsi="Times New Roman"/>
          <w:spacing w:val="1"/>
        </w:rPr>
        <w:t>r</w:t>
      </w:r>
      <w:r w:rsidRPr="00AA623B">
        <w:rPr>
          <w:rFonts w:ascii="Times New Roman" w:eastAsia="Times New Roman" w:hAnsi="Times New Roman"/>
          <w:spacing w:val="-3"/>
        </w:rPr>
        <w:t>g</w:t>
      </w:r>
      <w:r w:rsidRPr="00AA623B">
        <w:rPr>
          <w:rFonts w:ascii="Times New Roman" w:eastAsia="Times New Roman" w:hAnsi="Times New Roman"/>
        </w:rPr>
        <w:t>et</w:t>
      </w:r>
      <w:r w:rsidRPr="00AA623B">
        <w:rPr>
          <w:rFonts w:ascii="Times New Roman" w:eastAsia="Times New Roman" w:hAnsi="Times New Roman"/>
          <w:spacing w:val="-9"/>
        </w:rPr>
        <w:t xml:space="preserve"> </w:t>
      </w:r>
      <w:r w:rsidRPr="00AA623B">
        <w:rPr>
          <w:rFonts w:ascii="Times New Roman" w:eastAsia="Times New Roman" w:hAnsi="Times New Roman"/>
        </w:rPr>
        <w:t>f</w:t>
      </w:r>
      <w:r w:rsidRPr="00AA623B">
        <w:rPr>
          <w:rFonts w:ascii="Times New Roman" w:eastAsia="Times New Roman" w:hAnsi="Times New Roman"/>
          <w:spacing w:val="-3"/>
        </w:rPr>
        <w:t>o</w:t>
      </w:r>
      <w:r w:rsidRPr="00AA623B">
        <w:rPr>
          <w:rFonts w:ascii="Times New Roman" w:eastAsia="Times New Roman" w:hAnsi="Times New Roman"/>
        </w:rPr>
        <w:t>r</w:t>
      </w:r>
      <w:r w:rsidRPr="00AA623B">
        <w:rPr>
          <w:rFonts w:ascii="Times New Roman" w:eastAsia="Times New Roman" w:hAnsi="Times New Roman"/>
          <w:spacing w:val="-7"/>
        </w:rPr>
        <w:t xml:space="preserve"> </w:t>
      </w:r>
      <w:r w:rsidRPr="00AA623B">
        <w:rPr>
          <w:rFonts w:ascii="Times New Roman" w:eastAsia="Times New Roman" w:hAnsi="Times New Roman"/>
        </w:rPr>
        <w:t>c</w:t>
      </w:r>
      <w:r w:rsidRPr="00AA623B">
        <w:rPr>
          <w:rFonts w:ascii="Times New Roman" w:eastAsia="Times New Roman" w:hAnsi="Times New Roman"/>
          <w:spacing w:val="-2"/>
        </w:rPr>
        <w:t>y</w:t>
      </w:r>
      <w:r w:rsidRPr="00AA623B">
        <w:rPr>
          <w:rFonts w:ascii="Times New Roman" w:eastAsia="Times New Roman" w:hAnsi="Times New Roman"/>
        </w:rPr>
        <w:t>be</w:t>
      </w:r>
      <w:r w:rsidRPr="00AA623B">
        <w:rPr>
          <w:rFonts w:ascii="Times New Roman" w:eastAsia="Times New Roman" w:hAnsi="Times New Roman"/>
          <w:spacing w:val="4"/>
        </w:rPr>
        <w:t>r</w:t>
      </w:r>
      <w:r w:rsidRPr="00AA623B">
        <w:rPr>
          <w:rFonts w:ascii="Times New Roman" w:eastAsia="Times New Roman" w:hAnsi="Times New Roman"/>
          <w:spacing w:val="-4"/>
        </w:rPr>
        <w:t>-</w:t>
      </w:r>
      <w:r w:rsidRPr="00AA623B">
        <w:rPr>
          <w:rFonts w:ascii="Times New Roman" w:eastAsia="Times New Roman" w:hAnsi="Times New Roman"/>
        </w:rPr>
        <w:t>a</w:t>
      </w:r>
      <w:r w:rsidRPr="00AA623B">
        <w:rPr>
          <w:rFonts w:ascii="Times New Roman" w:eastAsia="Times New Roman" w:hAnsi="Times New Roman"/>
          <w:spacing w:val="1"/>
        </w:rPr>
        <w:t>t</w:t>
      </w:r>
      <w:r w:rsidRPr="00AA623B">
        <w:rPr>
          <w:rFonts w:ascii="Times New Roman" w:eastAsia="Times New Roman" w:hAnsi="Times New Roman"/>
        </w:rPr>
        <w:t>t</w:t>
      </w:r>
      <w:r w:rsidRPr="00AA623B">
        <w:rPr>
          <w:rFonts w:ascii="Times New Roman" w:eastAsia="Times New Roman" w:hAnsi="Times New Roman"/>
          <w:spacing w:val="-2"/>
        </w:rPr>
        <w:t>a</w:t>
      </w:r>
      <w:r w:rsidRPr="00AA623B">
        <w:rPr>
          <w:rFonts w:ascii="Times New Roman" w:eastAsia="Times New Roman" w:hAnsi="Times New Roman"/>
        </w:rPr>
        <w:t>c</w:t>
      </w:r>
      <w:r w:rsidRPr="00AA623B">
        <w:rPr>
          <w:rFonts w:ascii="Times New Roman" w:eastAsia="Times New Roman" w:hAnsi="Times New Roman"/>
          <w:spacing w:val="-2"/>
        </w:rPr>
        <w:t>k</w:t>
      </w:r>
      <w:r w:rsidRPr="00AA623B">
        <w:rPr>
          <w:rFonts w:ascii="Times New Roman" w:eastAsia="Times New Roman" w:hAnsi="Times New Roman"/>
        </w:rPr>
        <w:t>s</w:t>
      </w:r>
      <w:r w:rsidRPr="00AA623B">
        <w:rPr>
          <w:rFonts w:ascii="Times New Roman" w:eastAsia="Times New Roman" w:hAnsi="Times New Roman"/>
          <w:spacing w:val="-7"/>
        </w:rPr>
        <w:t xml:space="preserve"> </w:t>
      </w:r>
      <w:r w:rsidRPr="00AA623B">
        <w:rPr>
          <w:rFonts w:ascii="Times New Roman" w:eastAsia="Times New Roman" w:hAnsi="Times New Roman"/>
          <w:spacing w:val="-2"/>
        </w:rPr>
        <w:t>w</w:t>
      </w:r>
      <w:r w:rsidRPr="00AA623B">
        <w:rPr>
          <w:rFonts w:ascii="Times New Roman" w:eastAsia="Times New Roman" w:hAnsi="Times New Roman"/>
        </w:rPr>
        <w:t>hose</w:t>
      </w:r>
      <w:r w:rsidRPr="00AA623B">
        <w:rPr>
          <w:rFonts w:ascii="Times New Roman" w:eastAsia="Times New Roman" w:hAnsi="Times New Roman"/>
          <w:spacing w:val="-7"/>
        </w:rPr>
        <w:t xml:space="preserve"> </w:t>
      </w:r>
      <w:r w:rsidRPr="00AA623B">
        <w:rPr>
          <w:rFonts w:ascii="Times New Roman" w:eastAsia="Times New Roman" w:hAnsi="Times New Roman"/>
          <w:spacing w:val="-3"/>
        </w:rPr>
        <w:t>g</w:t>
      </w:r>
      <w:r w:rsidRPr="00AA623B">
        <w:rPr>
          <w:rFonts w:ascii="Times New Roman" w:eastAsia="Times New Roman" w:hAnsi="Times New Roman"/>
        </w:rPr>
        <w:t>oal</w:t>
      </w:r>
      <w:r w:rsidRPr="00AA623B">
        <w:rPr>
          <w:rFonts w:ascii="Times New Roman" w:eastAsia="Times New Roman" w:hAnsi="Times New Roman"/>
          <w:spacing w:val="-9"/>
        </w:rPr>
        <w:t xml:space="preserve"> </w:t>
      </w:r>
      <w:r w:rsidRPr="00AA623B">
        <w:rPr>
          <w:rFonts w:ascii="Times New Roman" w:eastAsia="Times New Roman" w:hAnsi="Times New Roman"/>
        </w:rPr>
        <w:t>is</w:t>
      </w:r>
      <w:r w:rsidRPr="00AA623B">
        <w:rPr>
          <w:rFonts w:ascii="Times New Roman" w:eastAsia="Times New Roman" w:hAnsi="Times New Roman"/>
          <w:spacing w:val="-9"/>
        </w:rPr>
        <w:t xml:space="preserve"> </w:t>
      </w:r>
      <w:r w:rsidRPr="00AA623B">
        <w:rPr>
          <w:rFonts w:ascii="Times New Roman" w:eastAsia="Times New Roman" w:hAnsi="Times New Roman"/>
        </w:rPr>
        <w:t>to</w:t>
      </w:r>
      <w:r w:rsidRPr="00AA623B">
        <w:rPr>
          <w:rFonts w:ascii="Times New Roman" w:eastAsia="Times New Roman" w:hAnsi="Times New Roman"/>
          <w:spacing w:val="-8"/>
        </w:rPr>
        <w:t xml:space="preserve"> </w:t>
      </w:r>
      <w:r w:rsidRPr="00AA623B">
        <w:rPr>
          <w:rFonts w:ascii="Times New Roman" w:eastAsia="Times New Roman" w:hAnsi="Times New Roman"/>
        </w:rPr>
        <w:t>o</w:t>
      </w:r>
      <w:r w:rsidRPr="00AA623B">
        <w:rPr>
          <w:rFonts w:ascii="Times New Roman" w:eastAsia="Times New Roman" w:hAnsi="Times New Roman"/>
          <w:spacing w:val="-3"/>
        </w:rPr>
        <w:t>b</w:t>
      </w:r>
      <w:r w:rsidRPr="00AA623B">
        <w:rPr>
          <w:rFonts w:ascii="Times New Roman" w:eastAsia="Times New Roman" w:hAnsi="Times New Roman"/>
        </w:rPr>
        <w:t>t</w:t>
      </w:r>
      <w:r w:rsidRPr="00AA623B">
        <w:rPr>
          <w:rFonts w:ascii="Times New Roman" w:eastAsia="Times New Roman" w:hAnsi="Times New Roman"/>
          <w:spacing w:val="-2"/>
        </w:rPr>
        <w:t>a</w:t>
      </w:r>
      <w:r w:rsidRPr="00AA623B">
        <w:rPr>
          <w:rFonts w:ascii="Times New Roman" w:eastAsia="Times New Roman" w:hAnsi="Times New Roman"/>
        </w:rPr>
        <w:t>in</w:t>
      </w:r>
      <w:r w:rsidRPr="00AA623B">
        <w:rPr>
          <w:rFonts w:ascii="Times New Roman" w:eastAsia="Times New Roman" w:hAnsi="Times New Roman"/>
          <w:spacing w:val="-8"/>
        </w:rPr>
        <w:t xml:space="preserve"> </w:t>
      </w:r>
      <w:r w:rsidRPr="00AA623B">
        <w:rPr>
          <w:rFonts w:ascii="Times New Roman" w:eastAsia="Times New Roman" w:hAnsi="Times New Roman"/>
        </w:rPr>
        <w:t>s</w:t>
      </w:r>
      <w:r w:rsidRPr="00AA623B">
        <w:rPr>
          <w:rFonts w:ascii="Times New Roman" w:eastAsia="Times New Roman" w:hAnsi="Times New Roman"/>
          <w:spacing w:val="-2"/>
        </w:rPr>
        <w:t>u</w:t>
      </w:r>
      <w:r w:rsidRPr="00AA623B">
        <w:rPr>
          <w:rFonts w:ascii="Times New Roman" w:eastAsia="Times New Roman" w:hAnsi="Times New Roman"/>
        </w:rPr>
        <w:t>ch</w:t>
      </w:r>
      <w:r w:rsidRPr="00AA623B">
        <w:rPr>
          <w:rFonts w:ascii="Times New Roman" w:eastAsia="Times New Roman" w:hAnsi="Times New Roman"/>
          <w:spacing w:val="-10"/>
        </w:rPr>
        <w:t xml:space="preserve"> </w:t>
      </w:r>
      <w:r w:rsidRPr="00AA623B">
        <w:rPr>
          <w:rFonts w:ascii="Times New Roman" w:eastAsia="Times New Roman" w:hAnsi="Times New Roman"/>
        </w:rPr>
        <w:t>in</w:t>
      </w:r>
      <w:r w:rsidRPr="00AA623B">
        <w:rPr>
          <w:rFonts w:ascii="Times New Roman" w:eastAsia="Times New Roman" w:hAnsi="Times New Roman"/>
          <w:spacing w:val="-2"/>
        </w:rPr>
        <w:t>f</w:t>
      </w:r>
      <w:r w:rsidRPr="00AA623B">
        <w:rPr>
          <w:rFonts w:ascii="Times New Roman" w:eastAsia="Times New Roman" w:hAnsi="Times New Roman"/>
        </w:rPr>
        <w:t>or</w:t>
      </w:r>
      <w:r w:rsidRPr="00AA623B">
        <w:rPr>
          <w:rFonts w:ascii="Times New Roman" w:eastAsia="Times New Roman" w:hAnsi="Times New Roman"/>
          <w:spacing w:val="-4"/>
        </w:rPr>
        <w:t>m</w:t>
      </w:r>
      <w:r w:rsidRPr="00AA623B">
        <w:rPr>
          <w:rFonts w:ascii="Times New Roman" w:eastAsia="Times New Roman" w:hAnsi="Times New Roman"/>
        </w:rPr>
        <w:t>a</w:t>
      </w:r>
      <w:r w:rsidRPr="00AA623B">
        <w:rPr>
          <w:rFonts w:ascii="Times New Roman" w:eastAsia="Times New Roman" w:hAnsi="Times New Roman"/>
          <w:spacing w:val="1"/>
        </w:rPr>
        <w:t>t</w:t>
      </w:r>
      <w:r w:rsidRPr="00AA623B">
        <w:rPr>
          <w:rFonts w:ascii="Times New Roman" w:eastAsia="Times New Roman" w:hAnsi="Times New Roman"/>
        </w:rPr>
        <w:t>ion</w:t>
      </w:r>
      <w:r w:rsidRPr="00AA623B">
        <w:rPr>
          <w:rFonts w:ascii="Times New Roman" w:eastAsia="Times New Roman" w:hAnsi="Times New Roman"/>
          <w:spacing w:val="-8"/>
        </w:rPr>
        <w:t xml:space="preserve"> </w:t>
      </w:r>
      <w:r w:rsidRPr="00AA623B">
        <w:rPr>
          <w:rFonts w:ascii="Times New Roman" w:eastAsia="Times New Roman" w:hAnsi="Times New Roman"/>
        </w:rPr>
        <w:t>u</w:t>
      </w:r>
      <w:r w:rsidRPr="00AA623B">
        <w:rPr>
          <w:rFonts w:ascii="Times New Roman" w:eastAsia="Times New Roman" w:hAnsi="Times New Roman"/>
          <w:spacing w:val="-3"/>
        </w:rPr>
        <w:t>n</w:t>
      </w:r>
      <w:r w:rsidRPr="00AA623B">
        <w:rPr>
          <w:rFonts w:ascii="Times New Roman" w:eastAsia="Times New Roman" w:hAnsi="Times New Roman"/>
        </w:rPr>
        <w:t>la</w:t>
      </w:r>
      <w:r w:rsidRPr="00AA623B">
        <w:rPr>
          <w:rFonts w:ascii="Times New Roman" w:eastAsia="Times New Roman" w:hAnsi="Times New Roman"/>
          <w:spacing w:val="-4"/>
        </w:rPr>
        <w:t>w</w:t>
      </w:r>
      <w:r w:rsidRPr="00AA623B">
        <w:rPr>
          <w:rFonts w:ascii="Times New Roman" w:eastAsia="Times New Roman" w:hAnsi="Times New Roman"/>
        </w:rPr>
        <w:t>fu</w:t>
      </w:r>
      <w:r w:rsidRPr="00AA623B">
        <w:rPr>
          <w:rFonts w:ascii="Times New Roman" w:eastAsia="Times New Roman" w:hAnsi="Times New Roman"/>
          <w:spacing w:val="-2"/>
        </w:rPr>
        <w:t>l</w:t>
      </w:r>
      <w:r w:rsidRPr="00AA623B">
        <w:rPr>
          <w:rFonts w:ascii="Times New Roman" w:eastAsia="Times New Roman" w:hAnsi="Times New Roman"/>
        </w:rPr>
        <w:t>l</w:t>
      </w:r>
      <w:r w:rsidRPr="00AA623B">
        <w:rPr>
          <w:rFonts w:ascii="Times New Roman" w:eastAsia="Times New Roman" w:hAnsi="Times New Roman"/>
          <w:spacing w:val="-3"/>
        </w:rPr>
        <w:t>y</w:t>
      </w:r>
      <w:r w:rsidRPr="00AA623B">
        <w:rPr>
          <w:rFonts w:ascii="Times New Roman" w:eastAsia="Times New Roman" w:hAnsi="Times New Roman"/>
        </w:rPr>
        <w:t>.</w:t>
      </w:r>
      <w:r w:rsidRPr="00AA623B">
        <w:rPr>
          <w:rFonts w:ascii="Times New Roman" w:eastAsia="Times New Roman" w:hAnsi="Times New Roman"/>
          <w:spacing w:val="-8"/>
        </w:rPr>
        <w:t xml:space="preserve"> </w:t>
      </w:r>
      <w:r w:rsidRPr="00AA623B">
        <w:rPr>
          <w:rFonts w:ascii="Times New Roman" w:eastAsia="Times New Roman" w:hAnsi="Times New Roman"/>
          <w:spacing w:val="-2"/>
        </w:rPr>
        <w:t>A</w:t>
      </w:r>
      <w:r w:rsidRPr="00AA623B">
        <w:rPr>
          <w:rFonts w:ascii="Times New Roman" w:eastAsia="Times New Roman" w:hAnsi="Times New Roman"/>
        </w:rPr>
        <w:t>t</w:t>
      </w:r>
      <w:r w:rsidRPr="00AA623B">
        <w:rPr>
          <w:rFonts w:ascii="Times New Roman" w:eastAsia="Times New Roman" w:hAnsi="Times New Roman"/>
          <w:spacing w:val="-7"/>
        </w:rPr>
        <w:t xml:space="preserve"> </w:t>
      </w:r>
      <w:r w:rsidRPr="00AA623B">
        <w:rPr>
          <w:rFonts w:ascii="Times New Roman" w:eastAsia="Times New Roman" w:hAnsi="Times New Roman"/>
        </w:rPr>
        <w:t>t</w:t>
      </w:r>
      <w:r w:rsidRPr="00AA623B">
        <w:rPr>
          <w:rFonts w:ascii="Times New Roman" w:eastAsia="Times New Roman" w:hAnsi="Times New Roman"/>
          <w:spacing w:val="-3"/>
        </w:rPr>
        <w:t>h</w:t>
      </w:r>
      <w:r w:rsidRPr="00AA623B">
        <w:rPr>
          <w:rFonts w:ascii="Times New Roman" w:eastAsia="Times New Roman" w:hAnsi="Times New Roman"/>
        </w:rPr>
        <w:t>e</w:t>
      </w:r>
      <w:r w:rsidRPr="00AA623B">
        <w:rPr>
          <w:rFonts w:ascii="Times New Roman" w:eastAsia="Times New Roman" w:hAnsi="Times New Roman"/>
          <w:spacing w:val="-10"/>
        </w:rPr>
        <w:t xml:space="preserve"> </w:t>
      </w:r>
      <w:r w:rsidRPr="00AA623B">
        <w:rPr>
          <w:rFonts w:ascii="Times New Roman" w:eastAsia="Times New Roman" w:hAnsi="Times New Roman"/>
        </w:rPr>
        <w:t>sa</w:t>
      </w:r>
      <w:r w:rsidRPr="00AA623B">
        <w:rPr>
          <w:rFonts w:ascii="Times New Roman" w:eastAsia="Times New Roman" w:hAnsi="Times New Roman"/>
          <w:spacing w:val="-4"/>
        </w:rPr>
        <w:t>m</w:t>
      </w:r>
      <w:r w:rsidRPr="00AA623B">
        <w:rPr>
          <w:rFonts w:ascii="Times New Roman" w:eastAsia="Times New Roman" w:hAnsi="Times New Roman"/>
        </w:rPr>
        <w:t>e ti</w:t>
      </w:r>
      <w:r w:rsidRPr="00AA623B">
        <w:rPr>
          <w:rFonts w:ascii="Times New Roman" w:eastAsia="Times New Roman" w:hAnsi="Times New Roman"/>
          <w:spacing w:val="-4"/>
        </w:rPr>
        <w:t>m</w:t>
      </w:r>
      <w:r w:rsidRPr="00AA623B">
        <w:rPr>
          <w:rFonts w:ascii="Times New Roman" w:eastAsia="Times New Roman" w:hAnsi="Times New Roman"/>
        </w:rPr>
        <w:t>e,</w:t>
      </w:r>
      <w:r w:rsidRPr="00AA623B">
        <w:rPr>
          <w:rFonts w:ascii="Times New Roman" w:eastAsia="Times New Roman" w:hAnsi="Times New Roman"/>
          <w:spacing w:val="12"/>
        </w:rPr>
        <w:t xml:space="preserve"> </w:t>
      </w:r>
      <w:r w:rsidRPr="00AA623B">
        <w:rPr>
          <w:rFonts w:ascii="Times New Roman" w:eastAsia="Times New Roman" w:hAnsi="Times New Roman"/>
        </w:rPr>
        <w:t>a</w:t>
      </w:r>
      <w:r w:rsidRPr="00AA623B">
        <w:rPr>
          <w:rFonts w:ascii="Times New Roman" w:eastAsia="Times New Roman" w:hAnsi="Times New Roman"/>
          <w:spacing w:val="12"/>
        </w:rPr>
        <w:t xml:space="preserve"> </w:t>
      </w:r>
      <w:r w:rsidRPr="00AA623B">
        <w:rPr>
          <w:rFonts w:ascii="Times New Roman" w:eastAsia="Times New Roman" w:hAnsi="Times New Roman"/>
          <w:spacing w:val="-3"/>
        </w:rPr>
        <w:t>d</w:t>
      </w:r>
      <w:r w:rsidRPr="00AA623B">
        <w:rPr>
          <w:rFonts w:ascii="Times New Roman" w:eastAsia="Times New Roman" w:hAnsi="Times New Roman"/>
        </w:rPr>
        <w:t>is</w:t>
      </w:r>
      <w:r w:rsidRPr="00AA623B">
        <w:rPr>
          <w:rFonts w:ascii="Times New Roman" w:eastAsia="Times New Roman" w:hAnsi="Times New Roman"/>
          <w:spacing w:val="-2"/>
        </w:rPr>
        <w:t>r</w:t>
      </w:r>
      <w:r w:rsidRPr="00AA623B">
        <w:rPr>
          <w:rFonts w:ascii="Times New Roman" w:eastAsia="Times New Roman" w:hAnsi="Times New Roman"/>
        </w:rPr>
        <w:t>up</w:t>
      </w:r>
      <w:r w:rsidRPr="00AA623B">
        <w:rPr>
          <w:rFonts w:ascii="Times New Roman" w:eastAsia="Times New Roman" w:hAnsi="Times New Roman"/>
          <w:spacing w:val="-2"/>
        </w:rPr>
        <w:t>t</w:t>
      </w:r>
      <w:r w:rsidRPr="00AA623B">
        <w:rPr>
          <w:rFonts w:ascii="Times New Roman" w:eastAsia="Times New Roman" w:hAnsi="Times New Roman"/>
        </w:rPr>
        <w:t>ion</w:t>
      </w:r>
      <w:r w:rsidRPr="00AA623B">
        <w:rPr>
          <w:rFonts w:ascii="Times New Roman" w:eastAsia="Times New Roman" w:hAnsi="Times New Roman"/>
          <w:spacing w:val="9"/>
        </w:rPr>
        <w:t xml:space="preserve"> </w:t>
      </w:r>
      <w:r w:rsidRPr="00AA623B">
        <w:rPr>
          <w:rFonts w:ascii="Times New Roman" w:eastAsia="Times New Roman" w:hAnsi="Times New Roman"/>
        </w:rPr>
        <w:t>of</w:t>
      </w:r>
      <w:r w:rsidRPr="00AA623B">
        <w:rPr>
          <w:rFonts w:ascii="Times New Roman" w:eastAsia="Times New Roman" w:hAnsi="Times New Roman"/>
          <w:spacing w:val="10"/>
        </w:rPr>
        <w:t xml:space="preserve"> </w:t>
      </w:r>
      <w:r w:rsidRPr="00AA623B">
        <w:rPr>
          <w:rFonts w:ascii="Times New Roman" w:eastAsia="Times New Roman" w:hAnsi="Times New Roman"/>
        </w:rPr>
        <w:t>i</w:t>
      </w:r>
      <w:r w:rsidRPr="00AA623B">
        <w:rPr>
          <w:rFonts w:ascii="Times New Roman" w:eastAsia="Times New Roman" w:hAnsi="Times New Roman"/>
          <w:spacing w:val="-2"/>
        </w:rPr>
        <w:t>t</w:t>
      </w:r>
      <w:r w:rsidRPr="00AA623B">
        <w:rPr>
          <w:rFonts w:ascii="Times New Roman" w:eastAsia="Times New Roman" w:hAnsi="Times New Roman"/>
        </w:rPr>
        <w:t>s</w:t>
      </w:r>
      <w:r w:rsidRPr="00AA623B">
        <w:rPr>
          <w:rFonts w:ascii="Times New Roman" w:eastAsia="Times New Roman" w:hAnsi="Times New Roman"/>
          <w:spacing w:val="12"/>
        </w:rPr>
        <w:t xml:space="preserve"> </w:t>
      </w:r>
      <w:r w:rsidRPr="00AA623B">
        <w:rPr>
          <w:rFonts w:ascii="Times New Roman" w:eastAsia="Times New Roman" w:hAnsi="Times New Roman"/>
        </w:rPr>
        <w:t>s</w:t>
      </w:r>
      <w:r w:rsidRPr="00AA623B">
        <w:rPr>
          <w:rFonts w:ascii="Times New Roman" w:eastAsia="Times New Roman" w:hAnsi="Times New Roman"/>
          <w:spacing w:val="-2"/>
        </w:rPr>
        <w:t>ys</w:t>
      </w:r>
      <w:r w:rsidRPr="00AA623B">
        <w:rPr>
          <w:rFonts w:ascii="Times New Roman" w:eastAsia="Times New Roman" w:hAnsi="Times New Roman"/>
        </w:rPr>
        <w:t>te</w:t>
      </w:r>
      <w:r w:rsidRPr="00AA623B">
        <w:rPr>
          <w:rFonts w:ascii="Times New Roman" w:eastAsia="Times New Roman" w:hAnsi="Times New Roman"/>
          <w:spacing w:val="-4"/>
        </w:rPr>
        <w:t>m</w:t>
      </w:r>
      <w:r w:rsidRPr="00AA623B">
        <w:rPr>
          <w:rFonts w:ascii="Times New Roman" w:eastAsia="Times New Roman" w:hAnsi="Times New Roman"/>
        </w:rPr>
        <w:t>s</w:t>
      </w:r>
      <w:r w:rsidRPr="00AA623B">
        <w:rPr>
          <w:rFonts w:ascii="Times New Roman" w:eastAsia="Times New Roman" w:hAnsi="Times New Roman"/>
          <w:spacing w:val="12"/>
        </w:rPr>
        <w:t xml:space="preserve"> </w:t>
      </w:r>
      <w:r w:rsidRPr="00AA623B">
        <w:rPr>
          <w:rFonts w:ascii="Times New Roman" w:eastAsia="Times New Roman" w:hAnsi="Times New Roman"/>
        </w:rPr>
        <w:t>and</w:t>
      </w:r>
      <w:r w:rsidRPr="00AA623B">
        <w:rPr>
          <w:rFonts w:ascii="Times New Roman" w:eastAsia="Times New Roman" w:hAnsi="Times New Roman"/>
          <w:spacing w:val="9"/>
        </w:rPr>
        <w:t xml:space="preserve"> </w:t>
      </w:r>
      <w:r w:rsidRPr="00AA623B">
        <w:rPr>
          <w:rFonts w:ascii="Times New Roman" w:eastAsia="Times New Roman" w:hAnsi="Times New Roman"/>
        </w:rPr>
        <w:t>th</w:t>
      </w:r>
      <w:r w:rsidRPr="00AA623B">
        <w:rPr>
          <w:rFonts w:ascii="Times New Roman" w:eastAsia="Times New Roman" w:hAnsi="Times New Roman"/>
          <w:spacing w:val="-2"/>
        </w:rPr>
        <w:t>e</w:t>
      </w:r>
      <w:r w:rsidRPr="00AA623B">
        <w:rPr>
          <w:rFonts w:ascii="Times New Roman" w:eastAsia="Times New Roman" w:hAnsi="Times New Roman"/>
        </w:rPr>
        <w:t>ir</w:t>
      </w:r>
      <w:r w:rsidRPr="00AA623B">
        <w:rPr>
          <w:rFonts w:ascii="Times New Roman" w:eastAsia="Times New Roman" w:hAnsi="Times New Roman"/>
          <w:spacing w:val="12"/>
        </w:rPr>
        <w:t xml:space="preserve"> </w:t>
      </w:r>
      <w:r w:rsidRPr="00AA623B">
        <w:rPr>
          <w:rFonts w:ascii="Times New Roman" w:eastAsia="Times New Roman" w:hAnsi="Times New Roman"/>
          <w:spacing w:val="-3"/>
        </w:rPr>
        <w:t>u</w:t>
      </w:r>
      <w:r w:rsidRPr="00AA623B">
        <w:rPr>
          <w:rFonts w:ascii="Times New Roman" w:eastAsia="Times New Roman" w:hAnsi="Times New Roman"/>
        </w:rPr>
        <w:t>na</w:t>
      </w:r>
      <w:r w:rsidRPr="00AA623B">
        <w:rPr>
          <w:rFonts w:ascii="Times New Roman" w:eastAsia="Times New Roman" w:hAnsi="Times New Roman"/>
          <w:spacing w:val="-2"/>
        </w:rPr>
        <w:t>v</w:t>
      </w:r>
      <w:r w:rsidRPr="00AA623B">
        <w:rPr>
          <w:rFonts w:ascii="Times New Roman" w:eastAsia="Times New Roman" w:hAnsi="Times New Roman"/>
        </w:rPr>
        <w:t>a</w:t>
      </w:r>
      <w:r w:rsidRPr="00AA623B">
        <w:rPr>
          <w:rFonts w:ascii="Times New Roman" w:eastAsia="Times New Roman" w:hAnsi="Times New Roman"/>
          <w:spacing w:val="1"/>
        </w:rPr>
        <w:t>i</w:t>
      </w:r>
      <w:r w:rsidRPr="00AA623B">
        <w:rPr>
          <w:rFonts w:ascii="Times New Roman" w:eastAsia="Times New Roman" w:hAnsi="Times New Roman"/>
          <w:spacing w:val="-2"/>
        </w:rPr>
        <w:t>l</w:t>
      </w:r>
      <w:r w:rsidRPr="00AA623B">
        <w:rPr>
          <w:rFonts w:ascii="Times New Roman" w:eastAsia="Times New Roman" w:hAnsi="Times New Roman"/>
        </w:rPr>
        <w:t>ab</w:t>
      </w:r>
      <w:r w:rsidRPr="00AA623B">
        <w:rPr>
          <w:rFonts w:ascii="Times New Roman" w:eastAsia="Times New Roman" w:hAnsi="Times New Roman"/>
          <w:spacing w:val="-2"/>
        </w:rPr>
        <w:t>il</w:t>
      </w:r>
      <w:r w:rsidRPr="00AA623B">
        <w:rPr>
          <w:rFonts w:ascii="Times New Roman" w:eastAsia="Times New Roman" w:hAnsi="Times New Roman"/>
        </w:rPr>
        <w:t>i</w:t>
      </w:r>
      <w:r w:rsidRPr="00AA623B">
        <w:rPr>
          <w:rFonts w:ascii="Times New Roman" w:eastAsia="Times New Roman" w:hAnsi="Times New Roman"/>
          <w:spacing w:val="-2"/>
        </w:rPr>
        <w:t>t</w:t>
      </w:r>
      <w:r w:rsidRPr="00AA623B">
        <w:rPr>
          <w:rFonts w:ascii="Times New Roman" w:eastAsia="Times New Roman" w:hAnsi="Times New Roman"/>
        </w:rPr>
        <w:t>y</w:t>
      </w:r>
      <w:r w:rsidRPr="00AA623B">
        <w:rPr>
          <w:rFonts w:ascii="Times New Roman" w:eastAsia="Times New Roman" w:hAnsi="Times New Roman"/>
          <w:spacing w:val="9"/>
        </w:rPr>
        <w:t xml:space="preserve"> </w:t>
      </w:r>
      <w:r w:rsidRPr="00AA623B">
        <w:rPr>
          <w:rFonts w:ascii="Times New Roman" w:eastAsia="Times New Roman" w:hAnsi="Times New Roman"/>
        </w:rPr>
        <w:t>due</w:t>
      </w:r>
      <w:r w:rsidRPr="00AA623B">
        <w:rPr>
          <w:rFonts w:ascii="Times New Roman" w:eastAsia="Times New Roman" w:hAnsi="Times New Roman"/>
          <w:spacing w:val="12"/>
        </w:rPr>
        <w:t xml:space="preserve"> </w:t>
      </w:r>
      <w:r w:rsidRPr="00AA623B">
        <w:rPr>
          <w:rFonts w:ascii="Times New Roman" w:eastAsia="Times New Roman" w:hAnsi="Times New Roman"/>
          <w:spacing w:val="6"/>
        </w:rPr>
        <w:t>t</w:t>
      </w:r>
      <w:r w:rsidRPr="00AA623B">
        <w:rPr>
          <w:rFonts w:ascii="Times New Roman" w:eastAsia="Times New Roman" w:hAnsi="Times New Roman"/>
        </w:rPr>
        <w:t>o</w:t>
      </w:r>
      <w:r w:rsidRPr="00AA623B">
        <w:rPr>
          <w:rFonts w:ascii="Times New Roman" w:eastAsia="Times New Roman" w:hAnsi="Times New Roman"/>
          <w:spacing w:val="11"/>
        </w:rPr>
        <w:t xml:space="preserve"> </w:t>
      </w:r>
      <w:r w:rsidRPr="00AA623B">
        <w:rPr>
          <w:rFonts w:ascii="Times New Roman" w:eastAsia="Times New Roman" w:hAnsi="Times New Roman"/>
          <w:spacing w:val="-3"/>
        </w:rPr>
        <w:t>v</w:t>
      </w:r>
      <w:r w:rsidRPr="00AA623B">
        <w:rPr>
          <w:rFonts w:ascii="Times New Roman" w:eastAsia="Times New Roman" w:hAnsi="Times New Roman"/>
        </w:rPr>
        <w:t>i</w:t>
      </w:r>
      <w:r w:rsidRPr="00AA623B">
        <w:rPr>
          <w:rFonts w:ascii="Times New Roman" w:eastAsia="Times New Roman" w:hAnsi="Times New Roman"/>
          <w:spacing w:val="-2"/>
        </w:rPr>
        <w:t>r</w:t>
      </w:r>
      <w:r w:rsidRPr="00AA623B">
        <w:rPr>
          <w:rFonts w:ascii="Times New Roman" w:eastAsia="Times New Roman" w:hAnsi="Times New Roman"/>
        </w:rPr>
        <w:t>us</w:t>
      </w:r>
      <w:r w:rsidRPr="00AA623B">
        <w:rPr>
          <w:rFonts w:ascii="Times New Roman" w:eastAsia="Times New Roman" w:hAnsi="Times New Roman"/>
          <w:spacing w:val="-2"/>
        </w:rPr>
        <w:t>e</w:t>
      </w:r>
      <w:r w:rsidRPr="00AA623B">
        <w:rPr>
          <w:rFonts w:ascii="Times New Roman" w:eastAsia="Times New Roman" w:hAnsi="Times New Roman"/>
        </w:rPr>
        <w:t>s</w:t>
      </w:r>
      <w:r w:rsidRPr="00AA623B">
        <w:rPr>
          <w:rFonts w:ascii="Times New Roman" w:eastAsia="Times New Roman" w:hAnsi="Times New Roman"/>
          <w:spacing w:val="-1"/>
        </w:rPr>
        <w:t>/</w:t>
      </w:r>
      <w:r w:rsidRPr="00AA623B">
        <w:rPr>
          <w:rFonts w:ascii="Times New Roman" w:eastAsia="Times New Roman" w:hAnsi="Times New Roman"/>
        </w:rPr>
        <w:t>ran</w:t>
      </w:r>
      <w:r w:rsidRPr="00AA623B">
        <w:rPr>
          <w:rFonts w:ascii="Times New Roman" w:eastAsia="Times New Roman" w:hAnsi="Times New Roman"/>
          <w:spacing w:val="-2"/>
        </w:rPr>
        <w:t>s</w:t>
      </w:r>
      <w:r w:rsidRPr="00AA623B">
        <w:rPr>
          <w:rFonts w:ascii="Times New Roman" w:eastAsia="Times New Roman" w:hAnsi="Times New Roman"/>
        </w:rPr>
        <w:t>o</w:t>
      </w:r>
      <w:r w:rsidRPr="00AA623B">
        <w:rPr>
          <w:rFonts w:ascii="Times New Roman" w:eastAsia="Times New Roman" w:hAnsi="Times New Roman"/>
          <w:spacing w:val="-4"/>
        </w:rPr>
        <w:t>m</w:t>
      </w:r>
      <w:r w:rsidRPr="00AA623B">
        <w:rPr>
          <w:rFonts w:ascii="Times New Roman" w:eastAsia="Times New Roman" w:hAnsi="Times New Roman"/>
          <w:spacing w:val="-2"/>
        </w:rPr>
        <w:t>w</w:t>
      </w:r>
      <w:r w:rsidRPr="00AA623B">
        <w:rPr>
          <w:rFonts w:ascii="Times New Roman" w:eastAsia="Times New Roman" w:hAnsi="Times New Roman"/>
          <w:spacing w:val="2"/>
        </w:rPr>
        <w:t>a</w:t>
      </w:r>
      <w:r w:rsidRPr="00AA623B">
        <w:rPr>
          <w:rFonts w:ascii="Times New Roman" w:eastAsia="Times New Roman" w:hAnsi="Times New Roman"/>
        </w:rPr>
        <w:t>re</w:t>
      </w:r>
      <w:r w:rsidRPr="00AA623B">
        <w:rPr>
          <w:rFonts w:ascii="Times New Roman" w:eastAsia="Times New Roman" w:hAnsi="Times New Roman"/>
          <w:spacing w:val="12"/>
        </w:rPr>
        <w:t xml:space="preserve"> </w:t>
      </w:r>
      <w:r w:rsidRPr="00AA623B">
        <w:rPr>
          <w:rFonts w:ascii="Times New Roman" w:eastAsia="Times New Roman" w:hAnsi="Times New Roman"/>
          <w:spacing w:val="-2"/>
        </w:rPr>
        <w:t>wi</w:t>
      </w:r>
      <w:r w:rsidRPr="00AA623B">
        <w:rPr>
          <w:rFonts w:ascii="Times New Roman" w:eastAsia="Times New Roman" w:hAnsi="Times New Roman"/>
        </w:rPr>
        <w:t>ll</w:t>
      </w:r>
      <w:r w:rsidRPr="00AA623B">
        <w:rPr>
          <w:rFonts w:ascii="Times New Roman" w:eastAsia="Times New Roman" w:hAnsi="Times New Roman"/>
          <w:spacing w:val="10"/>
        </w:rPr>
        <w:t xml:space="preserve"> </w:t>
      </w:r>
      <w:r w:rsidRPr="00AA623B">
        <w:rPr>
          <w:rFonts w:ascii="Times New Roman" w:eastAsia="Times New Roman" w:hAnsi="Times New Roman"/>
        </w:rPr>
        <w:t>a</w:t>
      </w:r>
      <w:r w:rsidRPr="00AA623B">
        <w:rPr>
          <w:rFonts w:ascii="Times New Roman" w:eastAsia="Times New Roman" w:hAnsi="Times New Roman"/>
          <w:spacing w:val="-2"/>
        </w:rPr>
        <w:t>f</w:t>
      </w:r>
      <w:r w:rsidRPr="00AA623B">
        <w:rPr>
          <w:rFonts w:ascii="Times New Roman" w:eastAsia="Times New Roman" w:hAnsi="Times New Roman"/>
        </w:rPr>
        <w:t>f</w:t>
      </w:r>
      <w:r w:rsidRPr="00AA623B">
        <w:rPr>
          <w:rFonts w:ascii="Times New Roman" w:eastAsia="Times New Roman" w:hAnsi="Times New Roman"/>
          <w:spacing w:val="-2"/>
        </w:rPr>
        <w:t>e</w:t>
      </w:r>
      <w:r w:rsidRPr="00AA623B">
        <w:rPr>
          <w:rFonts w:ascii="Times New Roman" w:eastAsia="Times New Roman" w:hAnsi="Times New Roman"/>
        </w:rPr>
        <w:t>ct</w:t>
      </w:r>
      <w:r w:rsidRPr="00AA623B">
        <w:rPr>
          <w:rFonts w:ascii="Times New Roman" w:eastAsia="Times New Roman" w:hAnsi="Times New Roman"/>
          <w:spacing w:val="13"/>
        </w:rPr>
        <w:t xml:space="preserve"> </w:t>
      </w:r>
      <w:r w:rsidRPr="00AA623B">
        <w:rPr>
          <w:rFonts w:ascii="Times New Roman" w:eastAsia="Times New Roman" w:hAnsi="Times New Roman"/>
          <w:spacing w:val="-4"/>
        </w:rPr>
        <w:t>m</w:t>
      </w:r>
      <w:r w:rsidRPr="00AA623B">
        <w:rPr>
          <w:rFonts w:ascii="Times New Roman" w:eastAsia="Times New Roman" w:hAnsi="Times New Roman"/>
        </w:rPr>
        <w:t>any</w:t>
      </w:r>
      <w:r w:rsidRPr="00AA623B">
        <w:rPr>
          <w:rFonts w:ascii="Times New Roman" w:eastAsia="Times New Roman" w:hAnsi="Times New Roman"/>
          <w:spacing w:val="9"/>
        </w:rPr>
        <w:t xml:space="preserve"> </w:t>
      </w:r>
      <w:r w:rsidRPr="00AA623B">
        <w:rPr>
          <w:rFonts w:ascii="Times New Roman" w:eastAsia="Times New Roman" w:hAnsi="Times New Roman"/>
        </w:rPr>
        <w:t>oth</w:t>
      </w:r>
      <w:r w:rsidRPr="00AA623B">
        <w:rPr>
          <w:rFonts w:ascii="Times New Roman" w:eastAsia="Times New Roman" w:hAnsi="Times New Roman"/>
          <w:spacing w:val="-2"/>
        </w:rPr>
        <w:t>e</w:t>
      </w:r>
      <w:r w:rsidRPr="00AA623B">
        <w:rPr>
          <w:rFonts w:ascii="Times New Roman" w:eastAsia="Times New Roman" w:hAnsi="Times New Roman"/>
        </w:rPr>
        <w:t>rs</w:t>
      </w:r>
      <w:r w:rsidRPr="00AA623B">
        <w:rPr>
          <w:rFonts w:ascii="Times New Roman" w:eastAsia="Times New Roman" w:hAnsi="Times New Roman"/>
          <w:spacing w:val="13"/>
        </w:rPr>
        <w:t xml:space="preserve"> </w:t>
      </w:r>
      <w:r w:rsidRPr="00AA623B">
        <w:rPr>
          <w:rFonts w:ascii="Times New Roman" w:eastAsia="Times New Roman" w:hAnsi="Times New Roman" w:cs="Times New Roman"/>
        </w:rPr>
        <w:t>–</w:t>
      </w:r>
      <w:r w:rsidRPr="00AA623B">
        <w:rPr>
          <w:rFonts w:ascii="Times New Roman" w:eastAsia="Times New Roman" w:hAnsi="Times New Roman" w:cs="Times New Roman"/>
          <w:spacing w:val="12"/>
        </w:rPr>
        <w:t xml:space="preserve"> </w:t>
      </w:r>
      <w:r w:rsidRPr="00AA623B">
        <w:rPr>
          <w:rFonts w:ascii="Times New Roman" w:eastAsia="Times New Roman" w:hAnsi="Times New Roman"/>
        </w:rPr>
        <w:t>both those</w:t>
      </w:r>
      <w:r w:rsidRPr="00AA623B">
        <w:rPr>
          <w:rFonts w:ascii="Times New Roman" w:eastAsia="Times New Roman" w:hAnsi="Times New Roman"/>
          <w:spacing w:val="12"/>
        </w:rPr>
        <w:t xml:space="preserve"> </w:t>
      </w:r>
      <w:r w:rsidRPr="00AA623B">
        <w:rPr>
          <w:rFonts w:ascii="Times New Roman" w:eastAsia="Times New Roman" w:hAnsi="Times New Roman"/>
          <w:spacing w:val="-2"/>
        </w:rPr>
        <w:t>w</w:t>
      </w:r>
      <w:r w:rsidRPr="00AA623B">
        <w:rPr>
          <w:rFonts w:ascii="Times New Roman" w:eastAsia="Times New Roman" w:hAnsi="Times New Roman"/>
        </w:rPr>
        <w:t>ho</w:t>
      </w:r>
      <w:r w:rsidRPr="00AA623B">
        <w:rPr>
          <w:rFonts w:ascii="Times New Roman" w:eastAsia="Times New Roman" w:hAnsi="Times New Roman"/>
          <w:spacing w:val="11"/>
        </w:rPr>
        <w:t xml:space="preserve"> </w:t>
      </w:r>
      <w:r w:rsidRPr="00AA623B">
        <w:rPr>
          <w:rFonts w:ascii="Times New Roman" w:eastAsia="Times New Roman" w:hAnsi="Times New Roman"/>
          <w:spacing w:val="-2"/>
        </w:rPr>
        <w:t>a</w:t>
      </w:r>
      <w:r w:rsidRPr="00AA623B">
        <w:rPr>
          <w:rFonts w:ascii="Times New Roman" w:eastAsia="Times New Roman" w:hAnsi="Times New Roman"/>
        </w:rPr>
        <w:t>t</w:t>
      </w:r>
      <w:r w:rsidRPr="00AA623B">
        <w:rPr>
          <w:rFonts w:ascii="Times New Roman" w:eastAsia="Times New Roman" w:hAnsi="Times New Roman"/>
          <w:spacing w:val="-2"/>
        </w:rPr>
        <w:t>t</w:t>
      </w:r>
      <w:r w:rsidRPr="00AA623B">
        <w:rPr>
          <w:rFonts w:ascii="Times New Roman" w:eastAsia="Times New Roman" w:hAnsi="Times New Roman"/>
        </w:rPr>
        <w:t>e</w:t>
      </w:r>
      <w:r w:rsidRPr="00AA623B">
        <w:rPr>
          <w:rFonts w:ascii="Times New Roman" w:eastAsia="Times New Roman" w:hAnsi="Times New Roman"/>
          <w:spacing w:val="-4"/>
        </w:rPr>
        <w:t>m</w:t>
      </w:r>
      <w:r w:rsidRPr="00AA623B">
        <w:rPr>
          <w:rFonts w:ascii="Times New Roman" w:eastAsia="Times New Roman" w:hAnsi="Times New Roman"/>
        </w:rPr>
        <w:t>pt</w:t>
      </w:r>
      <w:r w:rsidRPr="00AA623B">
        <w:rPr>
          <w:rFonts w:ascii="Times New Roman" w:eastAsia="Times New Roman" w:hAnsi="Times New Roman"/>
          <w:spacing w:val="12"/>
        </w:rPr>
        <w:t xml:space="preserve"> </w:t>
      </w:r>
      <w:r w:rsidRPr="00AA623B">
        <w:rPr>
          <w:rFonts w:ascii="Times New Roman" w:eastAsia="Times New Roman" w:hAnsi="Times New Roman"/>
        </w:rPr>
        <w:t>to</w:t>
      </w:r>
      <w:r w:rsidRPr="00AA623B">
        <w:rPr>
          <w:rFonts w:ascii="Times New Roman" w:eastAsia="Times New Roman" w:hAnsi="Times New Roman"/>
          <w:spacing w:val="11"/>
        </w:rPr>
        <w:t xml:space="preserve"> </w:t>
      </w:r>
      <w:r w:rsidRPr="00AA623B">
        <w:rPr>
          <w:rFonts w:ascii="Times New Roman" w:eastAsia="Times New Roman" w:hAnsi="Times New Roman"/>
        </w:rPr>
        <w:t>pro</w:t>
      </w:r>
      <w:r w:rsidRPr="00AA623B">
        <w:rPr>
          <w:rFonts w:ascii="Times New Roman" w:eastAsia="Times New Roman" w:hAnsi="Times New Roman"/>
          <w:spacing w:val="-3"/>
        </w:rPr>
        <w:t>v</w:t>
      </w:r>
      <w:r w:rsidRPr="00AA623B">
        <w:rPr>
          <w:rFonts w:ascii="Times New Roman" w:eastAsia="Times New Roman" w:hAnsi="Times New Roman"/>
          <w:spacing w:val="-2"/>
        </w:rPr>
        <w:t>i</w:t>
      </w:r>
      <w:r w:rsidRPr="00AA623B">
        <w:rPr>
          <w:rFonts w:ascii="Times New Roman" w:eastAsia="Times New Roman" w:hAnsi="Times New Roman"/>
        </w:rPr>
        <w:t>de</w:t>
      </w:r>
      <w:r w:rsidRPr="00AA623B">
        <w:rPr>
          <w:rFonts w:ascii="Times New Roman" w:eastAsia="Times New Roman" w:hAnsi="Times New Roman"/>
          <w:spacing w:val="12"/>
        </w:rPr>
        <w:t xml:space="preserve"> </w:t>
      </w:r>
      <w:r w:rsidRPr="00AA623B">
        <w:rPr>
          <w:rFonts w:ascii="Times New Roman" w:eastAsia="Times New Roman" w:hAnsi="Times New Roman"/>
        </w:rPr>
        <w:t>u</w:t>
      </w:r>
      <w:r w:rsidRPr="00AA623B">
        <w:rPr>
          <w:rFonts w:ascii="Times New Roman" w:eastAsia="Times New Roman" w:hAnsi="Times New Roman"/>
          <w:spacing w:val="3"/>
        </w:rPr>
        <w:t>p</w:t>
      </w:r>
      <w:r w:rsidRPr="00AA623B">
        <w:rPr>
          <w:rFonts w:ascii="Times New Roman" w:eastAsia="Times New Roman" w:hAnsi="Times New Roman"/>
          <w:spacing w:val="-4"/>
        </w:rPr>
        <w:t>-</w:t>
      </w:r>
      <w:r w:rsidRPr="00AA623B">
        <w:rPr>
          <w:rFonts w:ascii="Times New Roman" w:eastAsia="Times New Roman" w:hAnsi="Times New Roman"/>
          <w:spacing w:val="1"/>
        </w:rPr>
        <w:t>t</w:t>
      </w:r>
      <w:r w:rsidRPr="00AA623B">
        <w:rPr>
          <w:rFonts w:ascii="Times New Roman" w:eastAsia="Times New Roman" w:hAnsi="Times New Roman"/>
          <w:spacing w:val="2"/>
        </w:rPr>
        <w:t>o</w:t>
      </w:r>
      <w:r w:rsidRPr="00AA623B">
        <w:rPr>
          <w:rFonts w:ascii="Times New Roman" w:eastAsia="Times New Roman" w:hAnsi="Times New Roman"/>
          <w:spacing w:val="-4"/>
        </w:rPr>
        <w:t>-</w:t>
      </w:r>
      <w:r w:rsidRPr="00AA623B">
        <w:rPr>
          <w:rFonts w:ascii="Times New Roman" w:eastAsia="Times New Roman" w:hAnsi="Times New Roman"/>
        </w:rPr>
        <w:t>da</w:t>
      </w:r>
      <w:r w:rsidRPr="00AA623B">
        <w:rPr>
          <w:rFonts w:ascii="Times New Roman" w:eastAsia="Times New Roman" w:hAnsi="Times New Roman"/>
          <w:spacing w:val="1"/>
        </w:rPr>
        <w:t>t</w:t>
      </w:r>
      <w:r w:rsidRPr="00AA623B">
        <w:rPr>
          <w:rFonts w:ascii="Times New Roman" w:eastAsia="Times New Roman" w:hAnsi="Times New Roman"/>
        </w:rPr>
        <w:t>e</w:t>
      </w:r>
      <w:r w:rsidRPr="00AA623B">
        <w:rPr>
          <w:rFonts w:ascii="Times New Roman" w:eastAsia="Times New Roman" w:hAnsi="Times New Roman"/>
          <w:spacing w:val="12"/>
        </w:rPr>
        <w:t xml:space="preserve"> </w:t>
      </w:r>
      <w:r w:rsidRPr="00AA623B">
        <w:rPr>
          <w:rFonts w:ascii="Times New Roman" w:eastAsia="Times New Roman" w:hAnsi="Times New Roman"/>
        </w:rPr>
        <w:t>inf</w:t>
      </w:r>
      <w:r w:rsidRPr="00AA623B">
        <w:rPr>
          <w:rFonts w:ascii="Times New Roman" w:eastAsia="Times New Roman" w:hAnsi="Times New Roman"/>
          <w:spacing w:val="-3"/>
        </w:rPr>
        <w:t>o</w:t>
      </w:r>
      <w:r w:rsidRPr="00AA623B">
        <w:rPr>
          <w:rFonts w:ascii="Times New Roman" w:eastAsia="Times New Roman" w:hAnsi="Times New Roman"/>
        </w:rPr>
        <w:t>r</w:t>
      </w:r>
      <w:r w:rsidRPr="00AA623B">
        <w:rPr>
          <w:rFonts w:ascii="Times New Roman" w:eastAsia="Times New Roman" w:hAnsi="Times New Roman"/>
          <w:spacing w:val="-4"/>
        </w:rPr>
        <w:t>m</w:t>
      </w:r>
      <w:r w:rsidRPr="00AA623B">
        <w:rPr>
          <w:rFonts w:ascii="Times New Roman" w:eastAsia="Times New Roman" w:hAnsi="Times New Roman"/>
        </w:rPr>
        <w:t>a</w:t>
      </w:r>
      <w:r w:rsidRPr="00AA623B">
        <w:rPr>
          <w:rFonts w:ascii="Times New Roman" w:eastAsia="Times New Roman" w:hAnsi="Times New Roman"/>
          <w:spacing w:val="1"/>
        </w:rPr>
        <w:t>t</w:t>
      </w:r>
      <w:r w:rsidRPr="00AA623B">
        <w:rPr>
          <w:rFonts w:ascii="Times New Roman" w:eastAsia="Times New Roman" w:hAnsi="Times New Roman"/>
        </w:rPr>
        <w:t>ion</w:t>
      </w:r>
      <w:r w:rsidRPr="00AA623B">
        <w:rPr>
          <w:rFonts w:ascii="Times New Roman" w:eastAsia="Times New Roman" w:hAnsi="Times New Roman"/>
          <w:spacing w:val="9"/>
        </w:rPr>
        <w:t xml:space="preserve"> </w:t>
      </w:r>
      <w:r w:rsidRPr="00AA623B">
        <w:rPr>
          <w:rFonts w:ascii="Times New Roman" w:eastAsia="Times New Roman" w:hAnsi="Times New Roman"/>
        </w:rPr>
        <w:t>on</w:t>
      </w:r>
      <w:r w:rsidRPr="00AA623B">
        <w:rPr>
          <w:rFonts w:ascii="Times New Roman" w:eastAsia="Times New Roman" w:hAnsi="Times New Roman"/>
          <w:spacing w:val="11"/>
        </w:rPr>
        <w:t xml:space="preserve"> </w:t>
      </w:r>
      <w:r w:rsidRPr="00AA623B">
        <w:rPr>
          <w:rFonts w:ascii="Times New Roman" w:eastAsia="Times New Roman" w:hAnsi="Times New Roman"/>
        </w:rPr>
        <w:t>the</w:t>
      </w:r>
      <w:r w:rsidRPr="00AA623B">
        <w:rPr>
          <w:rFonts w:ascii="Times New Roman" w:eastAsia="Times New Roman" w:hAnsi="Times New Roman"/>
          <w:spacing w:val="12"/>
        </w:rPr>
        <w:t xml:space="preserve"> </w:t>
      </w:r>
      <w:r w:rsidRPr="00AA623B">
        <w:rPr>
          <w:rFonts w:ascii="Times New Roman" w:eastAsia="Times New Roman" w:hAnsi="Times New Roman"/>
          <w:spacing w:val="-3"/>
        </w:rPr>
        <w:t>v</w:t>
      </w:r>
      <w:r w:rsidRPr="00AA623B">
        <w:rPr>
          <w:rFonts w:ascii="Times New Roman" w:eastAsia="Times New Roman" w:hAnsi="Times New Roman"/>
        </w:rPr>
        <w:t>a</w:t>
      </w:r>
      <w:r w:rsidRPr="00AA623B">
        <w:rPr>
          <w:rFonts w:ascii="Times New Roman" w:eastAsia="Times New Roman" w:hAnsi="Times New Roman"/>
          <w:spacing w:val="1"/>
        </w:rPr>
        <w:t>r</w:t>
      </w:r>
      <w:r w:rsidRPr="00AA623B">
        <w:rPr>
          <w:rFonts w:ascii="Times New Roman" w:eastAsia="Times New Roman" w:hAnsi="Times New Roman"/>
        </w:rPr>
        <w:t>i</w:t>
      </w:r>
      <w:r w:rsidRPr="00AA623B">
        <w:rPr>
          <w:rFonts w:ascii="Times New Roman" w:eastAsia="Times New Roman" w:hAnsi="Times New Roman"/>
          <w:spacing w:val="-3"/>
        </w:rPr>
        <w:t>o</w:t>
      </w:r>
      <w:r w:rsidRPr="00AA623B">
        <w:rPr>
          <w:rFonts w:ascii="Times New Roman" w:eastAsia="Times New Roman" w:hAnsi="Times New Roman"/>
        </w:rPr>
        <w:t>us</w:t>
      </w:r>
      <w:r w:rsidRPr="00AA623B">
        <w:rPr>
          <w:rFonts w:ascii="Times New Roman" w:eastAsia="Times New Roman" w:hAnsi="Times New Roman"/>
          <w:spacing w:val="12"/>
        </w:rPr>
        <w:t xml:space="preserve"> </w:t>
      </w:r>
      <w:r w:rsidRPr="00AA623B">
        <w:rPr>
          <w:rFonts w:ascii="Times New Roman" w:eastAsia="Times New Roman" w:hAnsi="Times New Roman"/>
        </w:rPr>
        <w:t>to</w:t>
      </w:r>
      <w:r w:rsidRPr="00AA623B">
        <w:rPr>
          <w:rFonts w:ascii="Times New Roman" w:eastAsia="Times New Roman" w:hAnsi="Times New Roman"/>
          <w:spacing w:val="-3"/>
        </w:rPr>
        <w:t>p</w:t>
      </w:r>
      <w:r w:rsidRPr="00AA623B">
        <w:rPr>
          <w:rFonts w:ascii="Times New Roman" w:eastAsia="Times New Roman" w:hAnsi="Times New Roman"/>
        </w:rPr>
        <w:t>i</w:t>
      </w:r>
      <w:r w:rsidRPr="00AA623B">
        <w:rPr>
          <w:rFonts w:ascii="Times New Roman" w:eastAsia="Times New Roman" w:hAnsi="Times New Roman"/>
          <w:spacing w:val="-2"/>
        </w:rPr>
        <w:t>c</w:t>
      </w:r>
      <w:r w:rsidRPr="00AA623B">
        <w:rPr>
          <w:rFonts w:ascii="Times New Roman" w:eastAsia="Times New Roman" w:hAnsi="Times New Roman"/>
        </w:rPr>
        <w:t>s</w:t>
      </w:r>
      <w:r w:rsidRPr="00AA623B">
        <w:rPr>
          <w:rFonts w:ascii="Times New Roman" w:eastAsia="Times New Roman" w:hAnsi="Times New Roman"/>
          <w:spacing w:val="12"/>
        </w:rPr>
        <w:t xml:space="preserve"> </w:t>
      </w:r>
      <w:r w:rsidRPr="00AA623B">
        <w:rPr>
          <w:rFonts w:ascii="Times New Roman" w:eastAsia="Times New Roman" w:hAnsi="Times New Roman"/>
        </w:rPr>
        <w:t>it</w:t>
      </w:r>
      <w:r w:rsidRPr="00AA623B">
        <w:rPr>
          <w:rFonts w:ascii="Times New Roman" w:eastAsia="Times New Roman" w:hAnsi="Times New Roman"/>
          <w:spacing w:val="10"/>
        </w:rPr>
        <w:t xml:space="preserve"> </w:t>
      </w:r>
      <w:r w:rsidRPr="00AA623B">
        <w:rPr>
          <w:rFonts w:ascii="Times New Roman" w:eastAsia="Times New Roman" w:hAnsi="Times New Roman"/>
        </w:rPr>
        <w:t>is</w:t>
      </w:r>
      <w:r w:rsidRPr="00AA623B">
        <w:rPr>
          <w:rFonts w:ascii="Times New Roman" w:eastAsia="Times New Roman" w:hAnsi="Times New Roman"/>
          <w:spacing w:val="10"/>
        </w:rPr>
        <w:t xml:space="preserve"> </w:t>
      </w:r>
      <w:r w:rsidR="008666B1" w:rsidRPr="00AA623B">
        <w:rPr>
          <w:rFonts w:ascii="Times New Roman" w:eastAsia="Times New Roman" w:hAnsi="Times New Roman"/>
          <w:spacing w:val="-4"/>
        </w:rPr>
        <w:t>m</w:t>
      </w:r>
      <w:r w:rsidR="008666B1" w:rsidRPr="00AA623B">
        <w:rPr>
          <w:rFonts w:ascii="Times New Roman" w:eastAsia="Times New Roman" w:hAnsi="Times New Roman"/>
        </w:rPr>
        <w:t>onitoring,</w:t>
      </w:r>
      <w:r w:rsidRPr="00AA623B">
        <w:rPr>
          <w:rFonts w:ascii="Times New Roman" w:eastAsia="Times New Roman" w:hAnsi="Times New Roman"/>
          <w:spacing w:val="9"/>
        </w:rPr>
        <w:t xml:space="preserve"> </w:t>
      </w:r>
      <w:r w:rsidR="008666B1" w:rsidRPr="00AA623B">
        <w:rPr>
          <w:rFonts w:ascii="Times New Roman" w:eastAsia="Times New Roman" w:hAnsi="Times New Roman"/>
        </w:rPr>
        <w:t xml:space="preserve">and the partners connected to it. </w:t>
      </w:r>
      <w:r w:rsidR="008666B1" w:rsidRPr="00AA623B">
        <w:rPr>
          <w:rFonts w:ascii="Times New Roman" w:eastAsia="Times New Roman" w:hAnsi="Times New Roman"/>
          <w:lang w:val="en-GB"/>
        </w:rPr>
        <w:t xml:space="preserve">PAGNI is connected to 7 other hospitals located in Crete, general practitioners, public health centres, the University of Crete and the 7th Health Region of Crete. </w:t>
      </w:r>
      <w:r w:rsidRPr="00AA623B">
        <w:rPr>
          <w:rFonts w:ascii="Times New Roman" w:eastAsia="Times New Roman" w:hAnsi="Times New Roman"/>
          <w:spacing w:val="11"/>
        </w:rPr>
        <w:t xml:space="preserve"> </w:t>
      </w:r>
    </w:p>
    <w:p w14:paraId="1DA6D714" w14:textId="77777777" w:rsidR="00FC0FAE" w:rsidRPr="00AA623B" w:rsidRDefault="00021A0A" w:rsidP="00021A0A">
      <w:pPr>
        <w:spacing w:line="246" w:lineRule="exact"/>
        <w:ind w:right="157"/>
        <w:jc w:val="both"/>
        <w:rPr>
          <w:rFonts w:ascii="Times New Roman" w:hAnsi="Times New Roman" w:cs="Times New Roman"/>
          <w:spacing w:val="1"/>
        </w:rPr>
      </w:pPr>
      <w:r w:rsidRPr="00AA623B">
        <w:rPr>
          <w:rFonts w:ascii="Times New Roman" w:eastAsia="Times New Roman" w:hAnsi="Times New Roman" w:cs="Times New Roman"/>
          <w:b/>
          <w:bCs/>
          <w:spacing w:val="1"/>
        </w:rPr>
        <w:t>F</w:t>
      </w:r>
      <w:r w:rsidRPr="00AA623B">
        <w:rPr>
          <w:rFonts w:ascii="Times New Roman" w:eastAsia="Times New Roman" w:hAnsi="Times New Roman" w:cs="Times New Roman"/>
          <w:b/>
          <w:bCs/>
        </w:rPr>
        <w:t>o</w:t>
      </w:r>
      <w:r w:rsidRPr="00AA623B">
        <w:rPr>
          <w:rFonts w:ascii="Times New Roman" w:eastAsia="Times New Roman" w:hAnsi="Times New Roman" w:cs="Times New Roman"/>
          <w:b/>
          <w:bCs/>
          <w:spacing w:val="-2"/>
        </w:rPr>
        <w:t>r</w:t>
      </w:r>
      <w:r w:rsidRPr="00AA623B">
        <w:rPr>
          <w:rFonts w:ascii="Times New Roman" w:eastAsia="Times New Roman" w:hAnsi="Times New Roman" w:cs="Times New Roman"/>
          <w:b/>
          <w:bCs/>
        </w:rPr>
        <w:t>es</w:t>
      </w:r>
      <w:r w:rsidRPr="00AA623B">
        <w:rPr>
          <w:rFonts w:ascii="Times New Roman" w:eastAsia="Times New Roman" w:hAnsi="Times New Roman" w:cs="Times New Roman"/>
          <w:b/>
          <w:bCs/>
          <w:spacing w:val="-2"/>
        </w:rPr>
        <w:t>e</w:t>
      </w:r>
      <w:r w:rsidRPr="00AA623B">
        <w:rPr>
          <w:rFonts w:ascii="Times New Roman" w:eastAsia="Times New Roman" w:hAnsi="Times New Roman" w:cs="Times New Roman"/>
          <w:b/>
          <w:bCs/>
        </w:rPr>
        <w:t>en</w:t>
      </w:r>
      <w:r w:rsidRPr="00AA623B">
        <w:rPr>
          <w:rFonts w:ascii="Times New Roman" w:eastAsia="Times New Roman" w:hAnsi="Times New Roman" w:cs="Times New Roman"/>
          <w:b/>
          <w:bCs/>
          <w:spacing w:val="9"/>
        </w:rPr>
        <w:t xml:space="preserve"> </w:t>
      </w:r>
      <w:r w:rsidRPr="00AA623B">
        <w:rPr>
          <w:rFonts w:ascii="Times New Roman" w:eastAsia="Times New Roman" w:hAnsi="Times New Roman" w:cs="Times New Roman"/>
          <w:b/>
          <w:bCs/>
        </w:rPr>
        <w:t>s</w:t>
      </w:r>
      <w:r w:rsidRPr="00AA623B">
        <w:rPr>
          <w:rFonts w:ascii="Times New Roman" w:eastAsia="Times New Roman" w:hAnsi="Times New Roman" w:cs="Times New Roman"/>
          <w:b/>
          <w:bCs/>
          <w:spacing w:val="-2"/>
        </w:rPr>
        <w:t>t</w:t>
      </w:r>
      <w:r w:rsidRPr="00AA623B">
        <w:rPr>
          <w:rFonts w:ascii="Times New Roman" w:eastAsia="Times New Roman" w:hAnsi="Times New Roman" w:cs="Times New Roman"/>
          <w:b/>
          <w:bCs/>
        </w:rPr>
        <w:t>akeh</w:t>
      </w:r>
      <w:r w:rsidRPr="00AA623B">
        <w:rPr>
          <w:rFonts w:ascii="Times New Roman" w:eastAsia="Times New Roman" w:hAnsi="Times New Roman" w:cs="Times New Roman"/>
          <w:b/>
          <w:bCs/>
          <w:spacing w:val="-3"/>
        </w:rPr>
        <w:t>o</w:t>
      </w:r>
      <w:r w:rsidRPr="00AA623B">
        <w:rPr>
          <w:rFonts w:ascii="Times New Roman" w:eastAsia="Times New Roman" w:hAnsi="Times New Roman" w:cs="Times New Roman"/>
          <w:b/>
          <w:bCs/>
        </w:rPr>
        <w:t>lde</w:t>
      </w:r>
      <w:r w:rsidRPr="00AA623B">
        <w:rPr>
          <w:rFonts w:ascii="Times New Roman" w:eastAsia="Times New Roman" w:hAnsi="Times New Roman" w:cs="Times New Roman"/>
          <w:b/>
          <w:bCs/>
          <w:spacing w:val="-2"/>
        </w:rPr>
        <w:t>r</w:t>
      </w:r>
      <w:r w:rsidRPr="00AA623B">
        <w:rPr>
          <w:rFonts w:ascii="Times New Roman" w:eastAsia="Times New Roman" w:hAnsi="Times New Roman" w:cs="Times New Roman"/>
          <w:b/>
          <w:bCs/>
        </w:rPr>
        <w:t>s</w:t>
      </w:r>
      <w:r w:rsidRPr="00AA623B">
        <w:rPr>
          <w:rFonts w:ascii="Times New Roman" w:eastAsia="Times New Roman" w:hAnsi="Times New Roman" w:cs="Times New Roman"/>
          <w:b/>
          <w:bCs/>
          <w:spacing w:val="10"/>
        </w:rPr>
        <w:t xml:space="preserve"> </w:t>
      </w:r>
      <w:r w:rsidRPr="00AA623B">
        <w:rPr>
          <w:rFonts w:ascii="Times New Roman" w:eastAsia="Times New Roman" w:hAnsi="Times New Roman" w:cs="Times New Roman"/>
          <w:b/>
          <w:bCs/>
        </w:rPr>
        <w:t>(d</w:t>
      </w:r>
      <w:r w:rsidRPr="00AA623B">
        <w:rPr>
          <w:rFonts w:ascii="Times New Roman" w:eastAsia="Times New Roman" w:hAnsi="Times New Roman" w:cs="Times New Roman"/>
          <w:b/>
          <w:bCs/>
          <w:spacing w:val="-2"/>
        </w:rPr>
        <w:t>i</w:t>
      </w:r>
      <w:r w:rsidRPr="00AA623B">
        <w:rPr>
          <w:rFonts w:ascii="Times New Roman" w:eastAsia="Times New Roman" w:hAnsi="Times New Roman" w:cs="Times New Roman"/>
          <w:b/>
          <w:bCs/>
        </w:rPr>
        <w:t>rec</w:t>
      </w:r>
      <w:r w:rsidRPr="00AA623B">
        <w:rPr>
          <w:rFonts w:ascii="Times New Roman" w:eastAsia="Times New Roman" w:hAnsi="Times New Roman" w:cs="Times New Roman"/>
          <w:b/>
          <w:bCs/>
          <w:spacing w:val="-2"/>
        </w:rPr>
        <w:t>t</w:t>
      </w:r>
      <w:r w:rsidRPr="00AA623B">
        <w:rPr>
          <w:rFonts w:ascii="Times New Roman" w:eastAsia="Times New Roman" w:hAnsi="Times New Roman" w:cs="Times New Roman"/>
          <w:b/>
          <w:bCs/>
        </w:rPr>
        <w:t>/in</w:t>
      </w:r>
      <w:r w:rsidRPr="00AA623B">
        <w:rPr>
          <w:rFonts w:ascii="Times New Roman" w:eastAsia="Times New Roman" w:hAnsi="Times New Roman" w:cs="Times New Roman"/>
          <w:b/>
          <w:bCs/>
          <w:spacing w:val="-4"/>
        </w:rPr>
        <w:t>d</w:t>
      </w:r>
      <w:r w:rsidRPr="00AA623B">
        <w:rPr>
          <w:rFonts w:ascii="Times New Roman" w:eastAsia="Times New Roman" w:hAnsi="Times New Roman" w:cs="Times New Roman"/>
          <w:b/>
          <w:bCs/>
        </w:rPr>
        <w:t>i</w:t>
      </w:r>
      <w:r w:rsidRPr="00AA623B">
        <w:rPr>
          <w:rFonts w:ascii="Times New Roman" w:eastAsia="Times New Roman" w:hAnsi="Times New Roman" w:cs="Times New Roman"/>
          <w:b/>
          <w:bCs/>
          <w:spacing w:val="-2"/>
        </w:rPr>
        <w:t>r</w:t>
      </w:r>
      <w:r w:rsidRPr="00AA623B">
        <w:rPr>
          <w:rFonts w:ascii="Times New Roman" w:eastAsia="Times New Roman" w:hAnsi="Times New Roman" w:cs="Times New Roman"/>
          <w:b/>
          <w:bCs/>
        </w:rPr>
        <w:t>ec</w:t>
      </w:r>
      <w:r w:rsidRPr="00AA623B">
        <w:rPr>
          <w:rFonts w:ascii="Times New Roman" w:eastAsia="Times New Roman" w:hAnsi="Times New Roman" w:cs="Times New Roman"/>
          <w:b/>
          <w:bCs/>
          <w:spacing w:val="-2"/>
        </w:rPr>
        <w:t>t</w:t>
      </w:r>
      <w:r w:rsidRPr="00AA623B">
        <w:rPr>
          <w:rFonts w:ascii="Times New Roman" w:eastAsia="Times New Roman" w:hAnsi="Times New Roman" w:cs="Times New Roman"/>
          <w:b/>
          <w:bCs/>
        </w:rPr>
        <w:t>)</w:t>
      </w:r>
      <w:r w:rsidRPr="00AA623B">
        <w:rPr>
          <w:rFonts w:ascii="Times New Roman" w:eastAsia="Times New Roman" w:hAnsi="Times New Roman" w:cs="Times New Roman"/>
          <w:b/>
          <w:bCs/>
          <w:spacing w:val="10"/>
        </w:rPr>
        <w:t xml:space="preserve"> </w:t>
      </w:r>
      <w:r w:rsidRPr="00AA623B">
        <w:rPr>
          <w:rFonts w:ascii="Times New Roman" w:eastAsia="Times New Roman" w:hAnsi="Times New Roman" w:cs="Times New Roman"/>
          <w:b/>
          <w:bCs/>
        </w:rPr>
        <w:t>in</w:t>
      </w:r>
      <w:r w:rsidRPr="00AA623B">
        <w:rPr>
          <w:rFonts w:ascii="Times New Roman" w:eastAsia="Times New Roman" w:hAnsi="Times New Roman" w:cs="Times New Roman"/>
          <w:b/>
          <w:bCs/>
          <w:spacing w:val="-3"/>
        </w:rPr>
        <w:t>v</w:t>
      </w:r>
      <w:r w:rsidRPr="00AA623B">
        <w:rPr>
          <w:rFonts w:ascii="Times New Roman" w:eastAsia="Times New Roman" w:hAnsi="Times New Roman" w:cs="Times New Roman"/>
          <w:b/>
          <w:bCs/>
        </w:rPr>
        <w:t>ol</w:t>
      </w:r>
      <w:r w:rsidRPr="00AA623B">
        <w:rPr>
          <w:rFonts w:ascii="Times New Roman" w:eastAsia="Times New Roman" w:hAnsi="Times New Roman" w:cs="Times New Roman"/>
          <w:b/>
          <w:bCs/>
          <w:spacing w:val="-3"/>
        </w:rPr>
        <w:t>v</w:t>
      </w:r>
      <w:r w:rsidRPr="00AA623B">
        <w:rPr>
          <w:rFonts w:ascii="Times New Roman" w:eastAsia="Times New Roman" w:hAnsi="Times New Roman" w:cs="Times New Roman"/>
          <w:b/>
          <w:bCs/>
        </w:rPr>
        <w:t>ed</w:t>
      </w:r>
      <w:r w:rsidRPr="00AA623B">
        <w:rPr>
          <w:rFonts w:ascii="Times New Roman" w:eastAsia="Times New Roman" w:hAnsi="Times New Roman" w:cs="Times New Roman"/>
          <w:b/>
          <w:bCs/>
          <w:spacing w:val="9"/>
        </w:rPr>
        <w:t xml:space="preserve"> </w:t>
      </w:r>
      <w:r w:rsidRPr="00AA623B">
        <w:rPr>
          <w:rFonts w:ascii="Times New Roman" w:eastAsia="Times New Roman" w:hAnsi="Times New Roman" w:cs="Times New Roman"/>
          <w:b/>
          <w:bCs/>
        </w:rPr>
        <w:t>in</w:t>
      </w:r>
      <w:r w:rsidRPr="00AA623B">
        <w:rPr>
          <w:rFonts w:ascii="Times New Roman" w:eastAsia="Times New Roman" w:hAnsi="Times New Roman" w:cs="Times New Roman"/>
          <w:b/>
          <w:bCs/>
          <w:spacing w:val="6"/>
        </w:rPr>
        <w:t xml:space="preserve"> </w:t>
      </w:r>
      <w:r w:rsidRPr="00AA623B">
        <w:rPr>
          <w:rFonts w:ascii="Times New Roman" w:eastAsia="Times New Roman" w:hAnsi="Times New Roman" w:cs="Times New Roman"/>
          <w:b/>
          <w:bCs/>
        </w:rPr>
        <w:t>the</w:t>
      </w:r>
      <w:r w:rsidRPr="00AA623B">
        <w:rPr>
          <w:rFonts w:ascii="Times New Roman" w:eastAsia="Times New Roman" w:hAnsi="Times New Roman" w:cs="Times New Roman"/>
          <w:b/>
          <w:bCs/>
          <w:spacing w:val="9"/>
        </w:rPr>
        <w:t xml:space="preserve"> </w:t>
      </w:r>
      <w:r w:rsidRPr="00AA623B">
        <w:rPr>
          <w:rFonts w:ascii="Times New Roman" w:eastAsia="Times New Roman" w:hAnsi="Times New Roman" w:cs="Times New Roman"/>
          <w:b/>
          <w:bCs/>
        </w:rPr>
        <w:t>p</w:t>
      </w:r>
      <w:r w:rsidRPr="00AA623B">
        <w:rPr>
          <w:rFonts w:ascii="Times New Roman" w:eastAsia="Times New Roman" w:hAnsi="Times New Roman" w:cs="Times New Roman"/>
          <w:b/>
          <w:bCs/>
          <w:spacing w:val="-2"/>
        </w:rPr>
        <w:t>i</w:t>
      </w:r>
      <w:r w:rsidRPr="00AA623B">
        <w:rPr>
          <w:rFonts w:ascii="Times New Roman" w:eastAsia="Times New Roman" w:hAnsi="Times New Roman" w:cs="Times New Roman"/>
          <w:b/>
          <w:bCs/>
        </w:rPr>
        <w:t>lot</w:t>
      </w:r>
      <w:r w:rsidRPr="00AA623B">
        <w:rPr>
          <w:rFonts w:ascii="Times New Roman" w:eastAsia="Times New Roman" w:hAnsi="Times New Roman" w:cs="Times New Roman"/>
          <w:b/>
          <w:bCs/>
          <w:spacing w:val="7"/>
        </w:rPr>
        <w:t xml:space="preserve"> </w:t>
      </w:r>
      <w:r w:rsidRPr="00AA623B">
        <w:rPr>
          <w:rFonts w:ascii="Times New Roman" w:eastAsia="Times New Roman" w:hAnsi="Times New Roman" w:cs="Times New Roman"/>
          <w:b/>
          <w:bCs/>
        </w:rPr>
        <w:t>scen</w:t>
      </w:r>
      <w:r w:rsidRPr="00AA623B">
        <w:rPr>
          <w:rFonts w:ascii="Times New Roman" w:eastAsia="Times New Roman" w:hAnsi="Times New Roman" w:cs="Times New Roman"/>
          <w:b/>
          <w:bCs/>
          <w:spacing w:val="-3"/>
        </w:rPr>
        <w:t>a</w:t>
      </w:r>
      <w:r w:rsidRPr="00AA623B">
        <w:rPr>
          <w:rFonts w:ascii="Times New Roman" w:eastAsia="Times New Roman" w:hAnsi="Times New Roman" w:cs="Times New Roman"/>
          <w:b/>
          <w:bCs/>
        </w:rPr>
        <w:t>r</w:t>
      </w:r>
      <w:r w:rsidRPr="00AA623B">
        <w:rPr>
          <w:rFonts w:ascii="Times New Roman" w:eastAsia="Times New Roman" w:hAnsi="Times New Roman" w:cs="Times New Roman"/>
          <w:b/>
          <w:bCs/>
          <w:spacing w:val="1"/>
        </w:rPr>
        <w:t>i</w:t>
      </w:r>
      <w:r w:rsidRPr="00AA623B">
        <w:rPr>
          <w:rFonts w:ascii="Times New Roman" w:eastAsia="Times New Roman" w:hAnsi="Times New Roman" w:cs="Times New Roman"/>
          <w:b/>
          <w:bCs/>
          <w:spacing w:val="-3"/>
        </w:rPr>
        <w:t>o</w:t>
      </w:r>
      <w:r w:rsidRPr="00AA623B">
        <w:rPr>
          <w:rFonts w:ascii="Times New Roman" w:eastAsia="Times New Roman" w:hAnsi="Times New Roman" w:cs="Times New Roman"/>
          <w:b/>
          <w:bCs/>
        </w:rPr>
        <w:t>s:</w:t>
      </w:r>
      <w:r w:rsidRPr="00AA623B">
        <w:rPr>
          <w:rFonts w:ascii="Times New Roman" w:eastAsia="Times New Roman" w:hAnsi="Times New Roman" w:cs="Times New Roman"/>
          <w:b/>
          <w:bCs/>
          <w:spacing w:val="17"/>
        </w:rPr>
        <w:t xml:space="preserve"> </w:t>
      </w:r>
      <w:r w:rsidRPr="00AA623B">
        <w:rPr>
          <w:rFonts w:ascii="Times New Roman" w:eastAsia="Times New Roman" w:hAnsi="Times New Roman" w:cs="Times New Roman"/>
        </w:rPr>
        <w:t>En</w:t>
      </w:r>
      <w:r w:rsidRPr="00AA623B">
        <w:rPr>
          <w:rFonts w:ascii="Times New Roman" w:eastAsia="Times New Roman" w:hAnsi="Times New Roman" w:cs="Times New Roman"/>
          <w:spacing w:val="-1"/>
        </w:rPr>
        <w:t>d</w:t>
      </w:r>
      <w:r w:rsidRPr="00AA623B">
        <w:rPr>
          <w:rFonts w:ascii="Times New Roman" w:eastAsia="Times New Roman" w:hAnsi="Times New Roman" w:cs="Times New Roman"/>
          <w:spacing w:val="-4"/>
        </w:rPr>
        <w:t>-</w:t>
      </w:r>
      <w:r w:rsidRPr="00AA623B">
        <w:rPr>
          <w:rFonts w:ascii="Times New Roman" w:eastAsia="Times New Roman" w:hAnsi="Times New Roman" w:cs="Times New Roman"/>
        </w:rPr>
        <w:t>users</w:t>
      </w:r>
      <w:r w:rsidRPr="00AA623B">
        <w:rPr>
          <w:rFonts w:ascii="Times New Roman" w:eastAsia="Times New Roman" w:hAnsi="Times New Roman" w:cs="Times New Roman"/>
          <w:spacing w:val="7"/>
        </w:rPr>
        <w:t xml:space="preserve"> </w:t>
      </w:r>
      <w:r w:rsidRPr="00AA623B">
        <w:rPr>
          <w:rFonts w:ascii="Times New Roman" w:eastAsia="Times New Roman" w:hAnsi="Times New Roman" w:cs="Times New Roman"/>
        </w:rPr>
        <w:t>(h</w:t>
      </w:r>
      <w:r w:rsidRPr="00AA623B">
        <w:rPr>
          <w:rFonts w:ascii="Times New Roman" w:eastAsia="Times New Roman" w:hAnsi="Times New Roman" w:cs="Times New Roman"/>
          <w:spacing w:val="-2"/>
        </w:rPr>
        <w:t>e</w:t>
      </w:r>
      <w:r w:rsidRPr="00AA623B">
        <w:rPr>
          <w:rFonts w:ascii="Times New Roman" w:eastAsia="Times New Roman" w:hAnsi="Times New Roman" w:cs="Times New Roman"/>
        </w:rPr>
        <w:t>a</w:t>
      </w:r>
      <w:r w:rsidRPr="00AA623B">
        <w:rPr>
          <w:rFonts w:ascii="Times New Roman" w:eastAsia="Times New Roman" w:hAnsi="Times New Roman" w:cs="Times New Roman"/>
          <w:spacing w:val="-2"/>
        </w:rPr>
        <w:t>l</w:t>
      </w:r>
      <w:r w:rsidRPr="00AA623B">
        <w:rPr>
          <w:rFonts w:ascii="Times New Roman" w:eastAsia="Times New Roman" w:hAnsi="Times New Roman" w:cs="Times New Roman"/>
        </w:rPr>
        <w:t>th</w:t>
      </w:r>
      <w:r w:rsidRPr="00AA623B">
        <w:rPr>
          <w:rFonts w:ascii="Times New Roman" w:eastAsia="Times New Roman" w:hAnsi="Times New Roman" w:cs="Times New Roman"/>
          <w:spacing w:val="9"/>
        </w:rPr>
        <w:t xml:space="preserve"> </w:t>
      </w:r>
      <w:r w:rsidRPr="00AA623B">
        <w:rPr>
          <w:rFonts w:ascii="Times New Roman" w:eastAsia="Times New Roman" w:hAnsi="Times New Roman" w:cs="Times New Roman"/>
        </w:rPr>
        <w:t>pr</w:t>
      </w:r>
      <w:r w:rsidRPr="00AA623B">
        <w:rPr>
          <w:rFonts w:ascii="Times New Roman" w:eastAsia="Times New Roman" w:hAnsi="Times New Roman" w:cs="Times New Roman"/>
          <w:spacing w:val="-3"/>
        </w:rPr>
        <w:t>o</w:t>
      </w:r>
      <w:r w:rsidRPr="00AA623B">
        <w:rPr>
          <w:rFonts w:ascii="Times New Roman" w:eastAsia="Times New Roman" w:hAnsi="Times New Roman" w:cs="Times New Roman"/>
        </w:rPr>
        <w:t>fe</w:t>
      </w:r>
      <w:r w:rsidRPr="00AA623B">
        <w:rPr>
          <w:rFonts w:ascii="Times New Roman" w:eastAsia="Times New Roman" w:hAnsi="Times New Roman" w:cs="Times New Roman"/>
          <w:spacing w:val="-2"/>
        </w:rPr>
        <w:t>s</w:t>
      </w:r>
      <w:r w:rsidRPr="00AA623B">
        <w:rPr>
          <w:rFonts w:ascii="Times New Roman" w:eastAsia="Times New Roman" w:hAnsi="Times New Roman" w:cs="Times New Roman"/>
        </w:rPr>
        <w:t>s</w:t>
      </w:r>
      <w:r w:rsidRPr="00AA623B">
        <w:rPr>
          <w:rFonts w:ascii="Times New Roman" w:eastAsia="Times New Roman" w:hAnsi="Times New Roman" w:cs="Times New Roman"/>
          <w:spacing w:val="-1"/>
        </w:rPr>
        <w:t>i</w:t>
      </w:r>
      <w:r w:rsidRPr="00AA623B">
        <w:rPr>
          <w:rFonts w:ascii="Times New Roman" w:eastAsia="Times New Roman" w:hAnsi="Times New Roman" w:cs="Times New Roman"/>
        </w:rPr>
        <w:t>on</w:t>
      </w:r>
      <w:r w:rsidRPr="00AA623B">
        <w:rPr>
          <w:rFonts w:ascii="Times New Roman" w:eastAsia="Times New Roman" w:hAnsi="Times New Roman" w:cs="Times New Roman"/>
          <w:spacing w:val="-2"/>
        </w:rPr>
        <w:t>a</w:t>
      </w:r>
      <w:r w:rsidRPr="00AA623B">
        <w:rPr>
          <w:rFonts w:ascii="Times New Roman" w:eastAsia="Times New Roman" w:hAnsi="Times New Roman" w:cs="Times New Roman"/>
        </w:rPr>
        <w:t>ls</w:t>
      </w:r>
      <w:r w:rsidRPr="00AA623B">
        <w:rPr>
          <w:rFonts w:ascii="Times New Roman" w:eastAsia="Times New Roman" w:hAnsi="Times New Roman" w:cs="Times New Roman"/>
          <w:spacing w:val="7"/>
        </w:rPr>
        <w:t xml:space="preserve"> </w:t>
      </w:r>
      <w:r w:rsidRPr="00AA623B">
        <w:rPr>
          <w:rFonts w:ascii="Times New Roman" w:eastAsia="Times New Roman" w:hAnsi="Times New Roman" w:cs="Times New Roman"/>
          <w:spacing w:val="-2"/>
        </w:rPr>
        <w:t>w</w:t>
      </w:r>
      <w:r w:rsidRPr="00AA623B">
        <w:rPr>
          <w:rFonts w:ascii="Times New Roman" w:eastAsia="Times New Roman" w:hAnsi="Times New Roman" w:cs="Times New Roman"/>
        </w:rPr>
        <w:t>ith</w:t>
      </w:r>
      <w:r w:rsidRPr="00AA623B">
        <w:rPr>
          <w:rFonts w:ascii="Times New Roman" w:eastAsia="Times New Roman" w:hAnsi="Times New Roman" w:cs="Times New Roman"/>
          <w:spacing w:val="9"/>
        </w:rPr>
        <w:t xml:space="preserve"> </w:t>
      </w:r>
      <w:r w:rsidRPr="00AA623B">
        <w:rPr>
          <w:rFonts w:ascii="Times New Roman" w:eastAsia="Times New Roman" w:hAnsi="Times New Roman" w:cs="Times New Roman"/>
        </w:rPr>
        <w:t>no spe</w:t>
      </w:r>
      <w:r w:rsidRPr="00AA623B">
        <w:rPr>
          <w:rFonts w:ascii="Times New Roman" w:eastAsia="Times New Roman" w:hAnsi="Times New Roman" w:cs="Times New Roman"/>
          <w:spacing w:val="-2"/>
        </w:rPr>
        <w:t>c</w:t>
      </w:r>
      <w:r w:rsidRPr="00AA623B">
        <w:rPr>
          <w:rFonts w:ascii="Times New Roman" w:eastAsia="Times New Roman" w:hAnsi="Times New Roman" w:cs="Times New Roman"/>
        </w:rPr>
        <w:t>i</w:t>
      </w:r>
      <w:r w:rsidRPr="00AA623B">
        <w:rPr>
          <w:rFonts w:ascii="Times New Roman" w:eastAsia="Times New Roman" w:hAnsi="Times New Roman" w:cs="Times New Roman"/>
          <w:spacing w:val="-2"/>
        </w:rPr>
        <w:t>f</w:t>
      </w:r>
      <w:r w:rsidRPr="00AA623B">
        <w:rPr>
          <w:rFonts w:ascii="Times New Roman" w:eastAsia="Times New Roman" w:hAnsi="Times New Roman" w:cs="Times New Roman"/>
        </w:rPr>
        <w:t>ic</w:t>
      </w:r>
      <w:r w:rsidRPr="00AA623B">
        <w:rPr>
          <w:rFonts w:ascii="Times New Roman" w:eastAsia="Times New Roman" w:hAnsi="Times New Roman" w:cs="Times New Roman"/>
          <w:spacing w:val="31"/>
        </w:rPr>
        <w:t xml:space="preserve"> </w:t>
      </w:r>
      <w:r w:rsidRPr="00AA623B">
        <w:rPr>
          <w:rFonts w:ascii="Times New Roman" w:eastAsia="Times New Roman" w:hAnsi="Times New Roman" w:cs="Times New Roman"/>
          <w:spacing w:val="-2"/>
        </w:rPr>
        <w:t>s</w:t>
      </w:r>
      <w:r w:rsidRPr="00AA623B">
        <w:rPr>
          <w:rFonts w:ascii="Times New Roman" w:eastAsia="Times New Roman" w:hAnsi="Times New Roman" w:cs="Times New Roman"/>
        </w:rPr>
        <w:t>ec</w:t>
      </w:r>
      <w:r w:rsidRPr="00AA623B">
        <w:rPr>
          <w:rFonts w:ascii="Times New Roman" w:eastAsia="Times New Roman" w:hAnsi="Times New Roman" w:cs="Times New Roman"/>
          <w:spacing w:val="-3"/>
        </w:rPr>
        <w:t>u</w:t>
      </w:r>
      <w:r w:rsidRPr="00AA623B">
        <w:rPr>
          <w:rFonts w:ascii="Times New Roman" w:eastAsia="Times New Roman" w:hAnsi="Times New Roman" w:cs="Times New Roman"/>
        </w:rPr>
        <w:t>r</w:t>
      </w:r>
      <w:r w:rsidRPr="00AA623B">
        <w:rPr>
          <w:rFonts w:ascii="Times New Roman" w:eastAsia="Times New Roman" w:hAnsi="Times New Roman" w:cs="Times New Roman"/>
          <w:spacing w:val="-2"/>
        </w:rPr>
        <w:t>i</w:t>
      </w:r>
      <w:r w:rsidRPr="00AA623B">
        <w:rPr>
          <w:rFonts w:ascii="Times New Roman" w:eastAsia="Times New Roman" w:hAnsi="Times New Roman" w:cs="Times New Roman"/>
        </w:rPr>
        <w:t>ty</w:t>
      </w:r>
      <w:r w:rsidRPr="00AA623B">
        <w:rPr>
          <w:rFonts w:ascii="Times New Roman" w:eastAsia="Times New Roman" w:hAnsi="Times New Roman" w:cs="Times New Roman"/>
          <w:spacing w:val="28"/>
        </w:rPr>
        <w:t xml:space="preserve"> </w:t>
      </w:r>
      <w:r w:rsidRPr="00AA623B">
        <w:rPr>
          <w:rFonts w:ascii="Times New Roman" w:eastAsia="Times New Roman" w:hAnsi="Times New Roman" w:cs="Times New Roman"/>
        </w:rPr>
        <w:t>or</w:t>
      </w:r>
      <w:r w:rsidRPr="00AA623B">
        <w:rPr>
          <w:rFonts w:ascii="Times New Roman" w:eastAsia="Times New Roman" w:hAnsi="Times New Roman" w:cs="Times New Roman"/>
          <w:spacing w:val="31"/>
        </w:rPr>
        <w:t xml:space="preserve"> </w:t>
      </w:r>
      <w:r w:rsidRPr="00AA623B">
        <w:rPr>
          <w:rFonts w:ascii="Times New Roman" w:eastAsia="Times New Roman" w:hAnsi="Times New Roman" w:cs="Times New Roman"/>
        </w:rPr>
        <w:t>p</w:t>
      </w:r>
      <w:r w:rsidRPr="00AA623B">
        <w:rPr>
          <w:rFonts w:ascii="Times New Roman" w:eastAsia="Times New Roman" w:hAnsi="Times New Roman" w:cs="Times New Roman"/>
          <w:spacing w:val="-2"/>
        </w:rPr>
        <w:t>r</w:t>
      </w:r>
      <w:r w:rsidRPr="00AA623B">
        <w:rPr>
          <w:rFonts w:ascii="Times New Roman" w:eastAsia="Times New Roman" w:hAnsi="Times New Roman" w:cs="Times New Roman"/>
        </w:rPr>
        <w:t>i</w:t>
      </w:r>
      <w:r w:rsidRPr="00AA623B">
        <w:rPr>
          <w:rFonts w:ascii="Times New Roman" w:eastAsia="Times New Roman" w:hAnsi="Times New Roman" w:cs="Times New Roman"/>
          <w:spacing w:val="-3"/>
        </w:rPr>
        <w:t>v</w:t>
      </w:r>
      <w:r w:rsidRPr="00AA623B">
        <w:rPr>
          <w:rFonts w:ascii="Times New Roman" w:eastAsia="Times New Roman" w:hAnsi="Times New Roman" w:cs="Times New Roman"/>
        </w:rPr>
        <w:t>acy</w:t>
      </w:r>
      <w:r w:rsidRPr="00AA623B">
        <w:rPr>
          <w:rFonts w:ascii="Times New Roman" w:eastAsia="Times New Roman" w:hAnsi="Times New Roman" w:cs="Times New Roman"/>
          <w:spacing w:val="31"/>
        </w:rPr>
        <w:t xml:space="preserve"> </w:t>
      </w:r>
      <w:r w:rsidRPr="00AA623B">
        <w:rPr>
          <w:rFonts w:ascii="Times New Roman" w:eastAsia="Times New Roman" w:hAnsi="Times New Roman" w:cs="Times New Roman"/>
          <w:spacing w:val="-3"/>
        </w:rPr>
        <w:t>k</w:t>
      </w:r>
      <w:r w:rsidRPr="00AA623B">
        <w:rPr>
          <w:rFonts w:ascii="Times New Roman" w:eastAsia="Times New Roman" w:hAnsi="Times New Roman" w:cs="Times New Roman"/>
        </w:rPr>
        <w:t>no</w:t>
      </w:r>
      <w:r w:rsidRPr="00AA623B">
        <w:rPr>
          <w:rFonts w:ascii="Times New Roman" w:eastAsia="Times New Roman" w:hAnsi="Times New Roman" w:cs="Times New Roman"/>
          <w:spacing w:val="-2"/>
        </w:rPr>
        <w:t>w</w:t>
      </w:r>
      <w:r w:rsidRPr="00AA623B">
        <w:rPr>
          <w:rFonts w:ascii="Times New Roman" w:eastAsia="Times New Roman" w:hAnsi="Times New Roman" w:cs="Times New Roman"/>
        </w:rPr>
        <w:t>led</w:t>
      </w:r>
      <w:r w:rsidRPr="00AA623B">
        <w:rPr>
          <w:rFonts w:ascii="Times New Roman" w:eastAsia="Times New Roman" w:hAnsi="Times New Roman" w:cs="Times New Roman"/>
          <w:spacing w:val="-2"/>
        </w:rPr>
        <w:t>g</w:t>
      </w:r>
      <w:r w:rsidRPr="00AA623B">
        <w:rPr>
          <w:rFonts w:ascii="Times New Roman" w:eastAsia="Times New Roman" w:hAnsi="Times New Roman" w:cs="Times New Roman"/>
        </w:rPr>
        <w:t>e)</w:t>
      </w:r>
      <w:r w:rsidRPr="00AA623B">
        <w:rPr>
          <w:rFonts w:ascii="Times New Roman" w:eastAsia="Times New Roman" w:hAnsi="Times New Roman" w:cs="Times New Roman"/>
          <w:spacing w:val="32"/>
        </w:rPr>
        <w:t xml:space="preserve"> </w:t>
      </w:r>
      <w:r w:rsidRPr="00AA623B">
        <w:rPr>
          <w:rFonts w:ascii="Times New Roman" w:eastAsia="Times New Roman" w:hAnsi="Times New Roman" w:cs="Times New Roman"/>
          <w:spacing w:val="-2"/>
        </w:rPr>
        <w:t>w</w:t>
      </w:r>
      <w:r w:rsidRPr="00AA623B">
        <w:rPr>
          <w:rFonts w:ascii="Times New Roman" w:eastAsia="Times New Roman" w:hAnsi="Times New Roman" w:cs="Times New Roman"/>
        </w:rPr>
        <w:t>ho</w:t>
      </w:r>
      <w:r w:rsidRPr="00AA623B">
        <w:rPr>
          <w:rFonts w:ascii="Times New Roman" w:eastAsia="Times New Roman" w:hAnsi="Times New Roman" w:cs="Times New Roman"/>
          <w:spacing w:val="31"/>
        </w:rPr>
        <w:t xml:space="preserve"> </w:t>
      </w:r>
      <w:r w:rsidRPr="00AA623B">
        <w:rPr>
          <w:rFonts w:ascii="Times New Roman" w:eastAsia="Times New Roman" w:hAnsi="Times New Roman" w:cs="Times New Roman"/>
        </w:rPr>
        <w:t>i</w:t>
      </w:r>
      <w:r w:rsidRPr="00AA623B">
        <w:rPr>
          <w:rFonts w:ascii="Times New Roman" w:eastAsia="Times New Roman" w:hAnsi="Times New Roman" w:cs="Times New Roman"/>
          <w:spacing w:val="-3"/>
        </w:rPr>
        <w:t>n</w:t>
      </w:r>
      <w:r w:rsidRPr="00AA623B">
        <w:rPr>
          <w:rFonts w:ascii="Times New Roman" w:eastAsia="Times New Roman" w:hAnsi="Times New Roman" w:cs="Times New Roman"/>
        </w:rPr>
        <w:t>te</w:t>
      </w:r>
      <w:r w:rsidRPr="00AA623B">
        <w:rPr>
          <w:rFonts w:ascii="Times New Roman" w:eastAsia="Times New Roman" w:hAnsi="Times New Roman" w:cs="Times New Roman"/>
          <w:spacing w:val="-2"/>
        </w:rPr>
        <w:t>r</w:t>
      </w:r>
      <w:r w:rsidRPr="00AA623B">
        <w:rPr>
          <w:rFonts w:ascii="Times New Roman" w:eastAsia="Times New Roman" w:hAnsi="Times New Roman" w:cs="Times New Roman"/>
        </w:rPr>
        <w:t>a</w:t>
      </w:r>
      <w:r w:rsidRPr="00AA623B">
        <w:rPr>
          <w:rFonts w:ascii="Times New Roman" w:eastAsia="Times New Roman" w:hAnsi="Times New Roman" w:cs="Times New Roman"/>
          <w:spacing w:val="-2"/>
        </w:rPr>
        <w:t>c</w:t>
      </w:r>
      <w:r w:rsidRPr="00AA623B">
        <w:rPr>
          <w:rFonts w:ascii="Times New Roman" w:eastAsia="Times New Roman" w:hAnsi="Times New Roman" w:cs="Times New Roman"/>
        </w:rPr>
        <w:t>t</w:t>
      </w:r>
      <w:r w:rsidRPr="00AA623B">
        <w:rPr>
          <w:rFonts w:ascii="Times New Roman" w:eastAsia="Times New Roman" w:hAnsi="Times New Roman" w:cs="Times New Roman"/>
          <w:spacing w:val="29"/>
        </w:rPr>
        <w:t xml:space="preserve"> </w:t>
      </w:r>
      <w:r w:rsidRPr="00AA623B">
        <w:rPr>
          <w:rFonts w:ascii="Times New Roman" w:eastAsia="Times New Roman" w:hAnsi="Times New Roman" w:cs="Times New Roman"/>
          <w:spacing w:val="-2"/>
        </w:rPr>
        <w:t>w</w:t>
      </w:r>
      <w:r w:rsidRPr="00AA623B">
        <w:rPr>
          <w:rFonts w:ascii="Times New Roman" w:eastAsia="Times New Roman" w:hAnsi="Times New Roman" w:cs="Times New Roman"/>
        </w:rPr>
        <w:t>ith</w:t>
      </w:r>
      <w:r w:rsidRPr="00AA623B">
        <w:rPr>
          <w:rFonts w:ascii="Times New Roman" w:eastAsia="Times New Roman" w:hAnsi="Times New Roman" w:cs="Times New Roman"/>
          <w:spacing w:val="31"/>
        </w:rPr>
        <w:t xml:space="preserve"> </w:t>
      </w:r>
      <w:r w:rsidR="000D704F" w:rsidRPr="00AA623B">
        <w:rPr>
          <w:rFonts w:ascii="Times New Roman" w:eastAsia="Times New Roman" w:hAnsi="Times New Roman"/>
          <w:spacing w:val="-2"/>
        </w:rPr>
        <w:t>PAGNI</w:t>
      </w:r>
      <w:r w:rsidR="00057211" w:rsidRPr="00AA623B">
        <w:rPr>
          <w:rFonts w:ascii="Times New Roman" w:eastAsia="Times New Roman" w:hAnsi="Times New Roman"/>
          <w:spacing w:val="14"/>
        </w:rPr>
        <w:t xml:space="preserve"> </w:t>
      </w:r>
      <w:r w:rsidRPr="00AA623B">
        <w:rPr>
          <w:rFonts w:ascii="Times New Roman" w:eastAsia="Times New Roman" w:hAnsi="Times New Roman" w:cs="Times New Roman"/>
        </w:rPr>
        <w:t>s</w:t>
      </w:r>
      <w:r w:rsidRPr="00AA623B">
        <w:rPr>
          <w:rFonts w:ascii="Times New Roman" w:eastAsia="Times New Roman" w:hAnsi="Times New Roman" w:cs="Times New Roman"/>
          <w:spacing w:val="-2"/>
        </w:rPr>
        <w:t>y</w:t>
      </w:r>
      <w:r w:rsidRPr="00AA623B">
        <w:rPr>
          <w:rFonts w:ascii="Times New Roman" w:eastAsia="Times New Roman" w:hAnsi="Times New Roman" w:cs="Times New Roman"/>
        </w:rPr>
        <w:t>s</w:t>
      </w:r>
      <w:r w:rsidRPr="00AA623B">
        <w:rPr>
          <w:rFonts w:ascii="Times New Roman" w:eastAsia="Times New Roman" w:hAnsi="Times New Roman" w:cs="Times New Roman"/>
          <w:spacing w:val="1"/>
        </w:rPr>
        <w:t>t</w:t>
      </w:r>
      <w:r w:rsidRPr="00AA623B">
        <w:rPr>
          <w:rFonts w:ascii="Times New Roman" w:eastAsia="Times New Roman" w:hAnsi="Times New Roman" w:cs="Times New Roman"/>
        </w:rPr>
        <w:t>e</w:t>
      </w:r>
      <w:r w:rsidRPr="00AA623B">
        <w:rPr>
          <w:rFonts w:ascii="Times New Roman" w:eastAsia="Times New Roman" w:hAnsi="Times New Roman" w:cs="Times New Roman"/>
          <w:spacing w:val="-4"/>
        </w:rPr>
        <w:t>m</w:t>
      </w:r>
      <w:r w:rsidRPr="00AA623B">
        <w:rPr>
          <w:rFonts w:ascii="Times New Roman" w:eastAsia="Times New Roman" w:hAnsi="Times New Roman" w:cs="Times New Roman"/>
        </w:rPr>
        <w:t>s;</w:t>
      </w:r>
      <w:r w:rsidRPr="00AA623B">
        <w:rPr>
          <w:rFonts w:ascii="Times New Roman" w:eastAsia="Times New Roman" w:hAnsi="Times New Roman" w:cs="Times New Roman"/>
          <w:spacing w:val="32"/>
        </w:rPr>
        <w:t xml:space="preserve"> </w:t>
      </w:r>
      <w:r w:rsidRPr="00AA623B">
        <w:rPr>
          <w:rFonts w:ascii="Times New Roman" w:eastAsia="Times New Roman" w:hAnsi="Times New Roman" w:cs="Times New Roman"/>
        </w:rPr>
        <w:t>a</w:t>
      </w:r>
      <w:r w:rsidRPr="00AA623B">
        <w:rPr>
          <w:rFonts w:ascii="Times New Roman" w:eastAsia="Times New Roman" w:hAnsi="Times New Roman" w:cs="Times New Roman"/>
          <w:spacing w:val="-2"/>
        </w:rPr>
        <w:t>n</w:t>
      </w:r>
      <w:r w:rsidRPr="00AA623B">
        <w:rPr>
          <w:rFonts w:ascii="Times New Roman" w:eastAsia="Times New Roman" w:hAnsi="Times New Roman" w:cs="Times New Roman"/>
        </w:rPr>
        <w:t>d</w:t>
      </w:r>
      <w:r w:rsidRPr="00AA623B">
        <w:rPr>
          <w:rFonts w:ascii="Times New Roman" w:eastAsia="Times New Roman" w:hAnsi="Times New Roman" w:cs="Times New Roman"/>
          <w:spacing w:val="31"/>
        </w:rPr>
        <w:t xml:space="preserve"> </w:t>
      </w:r>
      <w:r w:rsidR="000D704F" w:rsidRPr="00AA623B">
        <w:rPr>
          <w:rFonts w:ascii="Times New Roman" w:eastAsia="Times New Roman" w:hAnsi="Times New Roman"/>
          <w:spacing w:val="-2"/>
        </w:rPr>
        <w:t>PAGNI’s</w:t>
      </w:r>
      <w:r w:rsidR="00057211" w:rsidRPr="00AA623B">
        <w:rPr>
          <w:rFonts w:ascii="Times New Roman" w:eastAsia="Times New Roman" w:hAnsi="Times New Roman"/>
          <w:spacing w:val="14"/>
        </w:rPr>
        <w:t xml:space="preserve"> </w:t>
      </w:r>
      <w:r w:rsidRPr="00AA623B">
        <w:rPr>
          <w:rFonts w:ascii="Times New Roman" w:eastAsia="Times New Roman" w:hAnsi="Times New Roman" w:cs="Times New Roman"/>
          <w:spacing w:val="-4"/>
        </w:rPr>
        <w:t>I</w:t>
      </w:r>
      <w:r w:rsidRPr="00AA623B">
        <w:rPr>
          <w:rFonts w:ascii="Times New Roman" w:eastAsia="Times New Roman" w:hAnsi="Times New Roman" w:cs="Times New Roman"/>
          <w:spacing w:val="-1"/>
        </w:rPr>
        <w:t>C</w:t>
      </w:r>
      <w:r w:rsidRPr="00AA623B">
        <w:rPr>
          <w:rFonts w:ascii="Times New Roman" w:eastAsia="Times New Roman" w:hAnsi="Times New Roman" w:cs="Times New Roman"/>
        </w:rPr>
        <w:t>T</w:t>
      </w:r>
      <w:r w:rsidRPr="00AA623B">
        <w:rPr>
          <w:rFonts w:ascii="Times New Roman" w:eastAsia="Times New Roman" w:hAnsi="Times New Roman" w:cs="Times New Roman"/>
          <w:spacing w:val="32"/>
        </w:rPr>
        <w:t xml:space="preserve"> </w:t>
      </w:r>
      <w:r w:rsidRPr="00AA623B">
        <w:rPr>
          <w:rFonts w:ascii="Times New Roman" w:eastAsia="Times New Roman" w:hAnsi="Times New Roman" w:cs="Times New Roman"/>
        </w:rPr>
        <w:t>pe</w:t>
      </w:r>
      <w:r w:rsidRPr="00AA623B">
        <w:rPr>
          <w:rFonts w:ascii="Times New Roman" w:eastAsia="Times New Roman" w:hAnsi="Times New Roman" w:cs="Times New Roman"/>
          <w:spacing w:val="10"/>
        </w:rPr>
        <w:t>r</w:t>
      </w:r>
      <w:r w:rsidRPr="00AA623B">
        <w:rPr>
          <w:rFonts w:ascii="Times New Roman" w:eastAsia="Times New Roman" w:hAnsi="Times New Roman" w:cs="Times New Roman"/>
        </w:rPr>
        <w:t>son</w:t>
      </w:r>
      <w:r w:rsidRPr="00AA623B">
        <w:rPr>
          <w:rFonts w:ascii="Times New Roman" w:eastAsia="Times New Roman" w:hAnsi="Times New Roman" w:cs="Times New Roman"/>
          <w:spacing w:val="-2"/>
        </w:rPr>
        <w:t>ne</w:t>
      </w:r>
      <w:r w:rsidRPr="00AA623B">
        <w:rPr>
          <w:rFonts w:ascii="Times New Roman" w:eastAsia="Times New Roman" w:hAnsi="Times New Roman" w:cs="Times New Roman"/>
        </w:rPr>
        <w:t>l</w:t>
      </w:r>
      <w:r w:rsidRPr="00AA623B">
        <w:rPr>
          <w:rFonts w:ascii="Times New Roman" w:eastAsia="Times New Roman" w:hAnsi="Times New Roman" w:cs="Times New Roman"/>
          <w:spacing w:val="32"/>
        </w:rPr>
        <w:t xml:space="preserve"> </w:t>
      </w:r>
      <w:r w:rsidRPr="00AA623B">
        <w:rPr>
          <w:rFonts w:ascii="Times New Roman" w:eastAsia="Times New Roman" w:hAnsi="Times New Roman" w:cs="Times New Roman"/>
          <w:spacing w:val="-2"/>
        </w:rPr>
        <w:t>w</w:t>
      </w:r>
      <w:r w:rsidRPr="00AA623B">
        <w:rPr>
          <w:rFonts w:ascii="Times New Roman" w:eastAsia="Times New Roman" w:hAnsi="Times New Roman" w:cs="Times New Roman"/>
        </w:rPr>
        <w:t>i</w:t>
      </w:r>
      <w:r w:rsidRPr="00AA623B">
        <w:rPr>
          <w:rFonts w:ascii="Times New Roman" w:eastAsia="Times New Roman" w:hAnsi="Times New Roman" w:cs="Times New Roman"/>
          <w:spacing w:val="-2"/>
        </w:rPr>
        <w:t>t</w:t>
      </w:r>
      <w:r w:rsidRPr="00AA623B">
        <w:rPr>
          <w:rFonts w:ascii="Times New Roman" w:eastAsia="Times New Roman" w:hAnsi="Times New Roman" w:cs="Times New Roman"/>
        </w:rPr>
        <w:t>h spe</w:t>
      </w:r>
      <w:r w:rsidRPr="00AA623B">
        <w:rPr>
          <w:rFonts w:ascii="Times New Roman" w:eastAsia="Times New Roman" w:hAnsi="Times New Roman" w:cs="Times New Roman"/>
          <w:spacing w:val="-2"/>
        </w:rPr>
        <w:t>c</w:t>
      </w:r>
      <w:r w:rsidRPr="00AA623B">
        <w:rPr>
          <w:rFonts w:ascii="Times New Roman" w:eastAsia="Times New Roman" w:hAnsi="Times New Roman" w:cs="Times New Roman"/>
        </w:rPr>
        <w:t>ia</w:t>
      </w:r>
      <w:r w:rsidRPr="00AA623B">
        <w:rPr>
          <w:rFonts w:ascii="Times New Roman" w:eastAsia="Times New Roman" w:hAnsi="Times New Roman" w:cs="Times New Roman"/>
          <w:spacing w:val="-2"/>
        </w:rPr>
        <w:t>lt</w:t>
      </w:r>
      <w:r w:rsidRPr="00AA623B">
        <w:rPr>
          <w:rFonts w:ascii="Times New Roman" w:eastAsia="Times New Roman" w:hAnsi="Times New Roman" w:cs="Times New Roman"/>
        </w:rPr>
        <w:t>ies</w:t>
      </w:r>
      <w:r w:rsidRPr="00AA623B">
        <w:rPr>
          <w:rFonts w:ascii="Times New Roman" w:eastAsia="Times New Roman" w:hAnsi="Times New Roman" w:cs="Times New Roman"/>
          <w:spacing w:val="5"/>
        </w:rPr>
        <w:t xml:space="preserve"> </w:t>
      </w:r>
      <w:r w:rsidRPr="00AA623B">
        <w:rPr>
          <w:rFonts w:ascii="Times New Roman" w:eastAsia="Times New Roman" w:hAnsi="Times New Roman" w:cs="Times New Roman"/>
        </w:rPr>
        <w:t>in</w:t>
      </w:r>
      <w:r w:rsidRPr="00AA623B">
        <w:rPr>
          <w:rFonts w:ascii="Times New Roman" w:eastAsia="Times New Roman" w:hAnsi="Times New Roman" w:cs="Times New Roman"/>
          <w:spacing w:val="2"/>
        </w:rPr>
        <w:t xml:space="preserve"> </w:t>
      </w:r>
      <w:r w:rsidRPr="00AA623B">
        <w:rPr>
          <w:rFonts w:ascii="Times New Roman" w:eastAsia="Times New Roman" w:hAnsi="Times New Roman" w:cs="Times New Roman"/>
        </w:rPr>
        <w:t>i</w:t>
      </w:r>
      <w:r w:rsidRPr="00AA623B">
        <w:rPr>
          <w:rFonts w:ascii="Times New Roman" w:eastAsia="Times New Roman" w:hAnsi="Times New Roman" w:cs="Times New Roman"/>
          <w:spacing w:val="1"/>
        </w:rPr>
        <w:t>n</w:t>
      </w:r>
      <w:r w:rsidRPr="00AA623B">
        <w:rPr>
          <w:rFonts w:ascii="Times New Roman" w:eastAsia="Times New Roman" w:hAnsi="Times New Roman" w:cs="Times New Roman"/>
          <w:spacing w:val="-4"/>
        </w:rPr>
        <w:t>-</w:t>
      </w:r>
      <w:r w:rsidRPr="00AA623B">
        <w:rPr>
          <w:rFonts w:ascii="Times New Roman" w:eastAsia="Times New Roman" w:hAnsi="Times New Roman" w:cs="Times New Roman"/>
        </w:rPr>
        <w:t>house</w:t>
      </w:r>
      <w:r w:rsidRPr="00AA623B">
        <w:rPr>
          <w:rFonts w:ascii="Times New Roman" w:eastAsia="Times New Roman" w:hAnsi="Times New Roman" w:cs="Times New Roman"/>
          <w:spacing w:val="5"/>
        </w:rPr>
        <w:t xml:space="preserve"> </w:t>
      </w:r>
      <w:r w:rsidRPr="00AA623B">
        <w:rPr>
          <w:rFonts w:ascii="Times New Roman" w:eastAsia="Times New Roman" w:hAnsi="Times New Roman" w:cs="Times New Roman"/>
        </w:rPr>
        <w:t>de</w:t>
      </w:r>
      <w:r w:rsidRPr="00AA623B">
        <w:rPr>
          <w:rFonts w:ascii="Times New Roman" w:eastAsia="Times New Roman" w:hAnsi="Times New Roman" w:cs="Times New Roman"/>
          <w:spacing w:val="-2"/>
        </w:rPr>
        <w:t>v</w:t>
      </w:r>
      <w:r w:rsidRPr="00AA623B">
        <w:rPr>
          <w:rFonts w:ascii="Times New Roman" w:eastAsia="Times New Roman" w:hAnsi="Times New Roman" w:cs="Times New Roman"/>
        </w:rPr>
        <w:t>e</w:t>
      </w:r>
      <w:r w:rsidRPr="00AA623B">
        <w:rPr>
          <w:rFonts w:ascii="Times New Roman" w:eastAsia="Times New Roman" w:hAnsi="Times New Roman" w:cs="Times New Roman"/>
          <w:spacing w:val="1"/>
        </w:rPr>
        <w:t>l</w:t>
      </w:r>
      <w:r w:rsidRPr="00AA623B">
        <w:rPr>
          <w:rFonts w:ascii="Times New Roman" w:eastAsia="Times New Roman" w:hAnsi="Times New Roman" w:cs="Times New Roman"/>
        </w:rPr>
        <w:t>op</w:t>
      </w:r>
      <w:r w:rsidRPr="00AA623B">
        <w:rPr>
          <w:rFonts w:ascii="Times New Roman" w:eastAsia="Times New Roman" w:hAnsi="Times New Roman" w:cs="Times New Roman"/>
          <w:spacing w:val="-4"/>
        </w:rPr>
        <w:t>m</w:t>
      </w:r>
      <w:r w:rsidRPr="00AA623B">
        <w:rPr>
          <w:rFonts w:ascii="Times New Roman" w:eastAsia="Times New Roman" w:hAnsi="Times New Roman" w:cs="Times New Roman"/>
        </w:rPr>
        <w:t>ent</w:t>
      </w:r>
      <w:r w:rsidRPr="00AA623B">
        <w:rPr>
          <w:rFonts w:ascii="Times New Roman" w:eastAsia="Times New Roman" w:hAnsi="Times New Roman" w:cs="Times New Roman"/>
          <w:spacing w:val="6"/>
        </w:rPr>
        <w:t xml:space="preserve"> </w:t>
      </w:r>
      <w:r w:rsidRPr="00AA623B">
        <w:rPr>
          <w:rFonts w:ascii="Times New Roman" w:eastAsia="Times New Roman" w:hAnsi="Times New Roman" w:cs="Times New Roman"/>
        </w:rPr>
        <w:t>and</w:t>
      </w:r>
      <w:r w:rsidRPr="00AA623B">
        <w:rPr>
          <w:rFonts w:ascii="Times New Roman" w:eastAsia="Times New Roman" w:hAnsi="Times New Roman" w:cs="Times New Roman"/>
          <w:spacing w:val="5"/>
        </w:rPr>
        <w:t xml:space="preserve"> </w:t>
      </w:r>
      <w:r w:rsidRPr="00AA623B">
        <w:rPr>
          <w:rFonts w:ascii="Times New Roman" w:eastAsia="Times New Roman" w:hAnsi="Times New Roman" w:cs="Times New Roman"/>
        </w:rPr>
        <w:t>the</w:t>
      </w:r>
      <w:r w:rsidRPr="00AA623B">
        <w:rPr>
          <w:rFonts w:ascii="Times New Roman" w:eastAsia="Times New Roman" w:hAnsi="Times New Roman" w:cs="Times New Roman"/>
          <w:spacing w:val="5"/>
        </w:rPr>
        <w:t xml:space="preserve"> </w:t>
      </w:r>
      <w:r w:rsidRPr="00AA623B">
        <w:rPr>
          <w:rFonts w:ascii="Times New Roman" w:eastAsia="Times New Roman" w:hAnsi="Times New Roman" w:cs="Times New Roman"/>
        </w:rPr>
        <w:t>ad</w:t>
      </w:r>
      <w:r w:rsidRPr="00AA623B">
        <w:rPr>
          <w:rFonts w:ascii="Times New Roman" w:eastAsia="Times New Roman" w:hAnsi="Times New Roman" w:cs="Times New Roman"/>
          <w:spacing w:val="-4"/>
        </w:rPr>
        <w:t>m</w:t>
      </w:r>
      <w:r w:rsidRPr="00AA623B">
        <w:rPr>
          <w:rFonts w:ascii="Times New Roman" w:eastAsia="Times New Roman" w:hAnsi="Times New Roman" w:cs="Times New Roman"/>
        </w:rPr>
        <w:t>inis</w:t>
      </w:r>
      <w:r w:rsidRPr="00AA623B">
        <w:rPr>
          <w:rFonts w:ascii="Times New Roman" w:eastAsia="Times New Roman" w:hAnsi="Times New Roman" w:cs="Times New Roman"/>
          <w:spacing w:val="-1"/>
        </w:rPr>
        <w:t>t</w:t>
      </w:r>
      <w:r w:rsidRPr="00AA623B">
        <w:rPr>
          <w:rFonts w:ascii="Times New Roman" w:eastAsia="Times New Roman" w:hAnsi="Times New Roman" w:cs="Times New Roman"/>
        </w:rPr>
        <w:t>r</w:t>
      </w:r>
      <w:r w:rsidRPr="00AA623B">
        <w:rPr>
          <w:rFonts w:ascii="Times New Roman" w:eastAsia="Times New Roman" w:hAnsi="Times New Roman" w:cs="Times New Roman"/>
          <w:spacing w:val="-2"/>
        </w:rPr>
        <w:t>a</w:t>
      </w:r>
      <w:r w:rsidRPr="00AA623B">
        <w:rPr>
          <w:rFonts w:ascii="Times New Roman" w:eastAsia="Times New Roman" w:hAnsi="Times New Roman" w:cs="Times New Roman"/>
        </w:rPr>
        <w:t>ti</w:t>
      </w:r>
      <w:r w:rsidRPr="00AA623B">
        <w:rPr>
          <w:rFonts w:ascii="Times New Roman" w:eastAsia="Times New Roman" w:hAnsi="Times New Roman" w:cs="Times New Roman"/>
          <w:spacing w:val="-3"/>
        </w:rPr>
        <w:t>o</w:t>
      </w:r>
      <w:r w:rsidRPr="00AA623B">
        <w:rPr>
          <w:rFonts w:ascii="Times New Roman" w:eastAsia="Times New Roman" w:hAnsi="Times New Roman" w:cs="Times New Roman"/>
        </w:rPr>
        <w:t>n</w:t>
      </w:r>
      <w:r w:rsidRPr="00AA623B">
        <w:rPr>
          <w:rFonts w:ascii="Times New Roman" w:eastAsia="Times New Roman" w:hAnsi="Times New Roman" w:cs="Times New Roman"/>
          <w:spacing w:val="5"/>
        </w:rPr>
        <w:t xml:space="preserve"> </w:t>
      </w:r>
      <w:r w:rsidRPr="00AA623B">
        <w:rPr>
          <w:rFonts w:ascii="Times New Roman" w:eastAsia="Times New Roman" w:hAnsi="Times New Roman" w:cs="Times New Roman"/>
        </w:rPr>
        <w:t>of</w:t>
      </w:r>
      <w:r w:rsidRPr="00AA623B">
        <w:rPr>
          <w:rFonts w:ascii="Times New Roman" w:eastAsia="Times New Roman" w:hAnsi="Times New Roman" w:cs="Times New Roman"/>
          <w:spacing w:val="5"/>
        </w:rPr>
        <w:t xml:space="preserve"> </w:t>
      </w:r>
      <w:r w:rsidRPr="00AA623B">
        <w:rPr>
          <w:rFonts w:ascii="Times New Roman" w:eastAsia="Times New Roman" w:hAnsi="Times New Roman" w:cs="Times New Roman"/>
          <w:spacing w:val="4"/>
        </w:rPr>
        <w:t>e</w:t>
      </w:r>
      <w:r w:rsidRPr="00AA623B">
        <w:rPr>
          <w:rFonts w:ascii="Times New Roman" w:eastAsia="Times New Roman" w:hAnsi="Times New Roman" w:cs="Times New Roman"/>
          <w:spacing w:val="-4"/>
        </w:rPr>
        <w:t>-</w:t>
      </w:r>
      <w:r w:rsidRPr="00AA623B">
        <w:rPr>
          <w:rFonts w:ascii="Times New Roman" w:eastAsia="Times New Roman" w:hAnsi="Times New Roman" w:cs="Times New Roman"/>
        </w:rPr>
        <w:t>health</w:t>
      </w:r>
      <w:r w:rsidRPr="00AA623B">
        <w:rPr>
          <w:rFonts w:ascii="Times New Roman" w:eastAsia="Times New Roman" w:hAnsi="Times New Roman" w:cs="Times New Roman"/>
          <w:spacing w:val="5"/>
        </w:rPr>
        <w:t xml:space="preserve"> </w:t>
      </w:r>
      <w:r w:rsidRPr="00AA623B">
        <w:rPr>
          <w:rFonts w:ascii="Times New Roman" w:eastAsia="Times New Roman" w:hAnsi="Times New Roman" w:cs="Times New Roman"/>
        </w:rPr>
        <w:t>s</w:t>
      </w:r>
      <w:r w:rsidRPr="00AA623B">
        <w:rPr>
          <w:rFonts w:ascii="Times New Roman" w:eastAsia="Times New Roman" w:hAnsi="Times New Roman" w:cs="Times New Roman"/>
          <w:spacing w:val="-2"/>
        </w:rPr>
        <w:t>y</w:t>
      </w:r>
      <w:r w:rsidRPr="00AA623B">
        <w:rPr>
          <w:rFonts w:ascii="Times New Roman" w:eastAsia="Times New Roman" w:hAnsi="Times New Roman" w:cs="Times New Roman"/>
        </w:rPr>
        <w:t>s</w:t>
      </w:r>
      <w:r w:rsidRPr="00AA623B">
        <w:rPr>
          <w:rFonts w:ascii="Times New Roman" w:eastAsia="Times New Roman" w:hAnsi="Times New Roman" w:cs="Times New Roman"/>
          <w:spacing w:val="1"/>
        </w:rPr>
        <w:t>t</w:t>
      </w:r>
      <w:r w:rsidRPr="00AA623B">
        <w:rPr>
          <w:rFonts w:ascii="Times New Roman" w:eastAsia="Times New Roman" w:hAnsi="Times New Roman" w:cs="Times New Roman"/>
          <w:spacing w:val="-2"/>
        </w:rPr>
        <w:t>e</w:t>
      </w:r>
      <w:r w:rsidRPr="00AA623B">
        <w:rPr>
          <w:rFonts w:ascii="Times New Roman" w:eastAsia="Times New Roman" w:hAnsi="Times New Roman" w:cs="Times New Roman"/>
          <w:spacing w:val="-4"/>
        </w:rPr>
        <w:t>m</w:t>
      </w:r>
      <w:r w:rsidRPr="00AA623B">
        <w:rPr>
          <w:rFonts w:ascii="Times New Roman" w:eastAsia="Times New Roman" w:hAnsi="Times New Roman" w:cs="Times New Roman"/>
        </w:rPr>
        <w:t>s,</w:t>
      </w:r>
      <w:r w:rsidRPr="00AA623B">
        <w:rPr>
          <w:rFonts w:ascii="Times New Roman" w:eastAsia="Times New Roman" w:hAnsi="Times New Roman" w:cs="Times New Roman"/>
          <w:spacing w:val="5"/>
        </w:rPr>
        <w:t xml:space="preserve"> </w:t>
      </w:r>
      <w:r w:rsidRPr="00AA623B">
        <w:rPr>
          <w:rFonts w:ascii="Times New Roman" w:eastAsia="Times New Roman" w:hAnsi="Times New Roman" w:cs="Times New Roman"/>
        </w:rPr>
        <w:t>pe</w:t>
      </w:r>
      <w:r w:rsidRPr="00AA623B">
        <w:rPr>
          <w:rFonts w:ascii="Times New Roman" w:eastAsia="Times New Roman" w:hAnsi="Times New Roman" w:cs="Times New Roman"/>
          <w:spacing w:val="1"/>
        </w:rPr>
        <w:t>r</w:t>
      </w:r>
      <w:r w:rsidRPr="00AA623B">
        <w:rPr>
          <w:rFonts w:ascii="Times New Roman" w:eastAsia="Times New Roman" w:hAnsi="Times New Roman" w:cs="Times New Roman"/>
        </w:rPr>
        <w:t>sonnel</w:t>
      </w:r>
      <w:r w:rsidRPr="00AA623B">
        <w:rPr>
          <w:rFonts w:ascii="Times New Roman" w:eastAsia="Times New Roman" w:hAnsi="Times New Roman" w:cs="Times New Roman"/>
          <w:spacing w:val="5"/>
        </w:rPr>
        <w:t xml:space="preserve"> </w:t>
      </w:r>
      <w:r w:rsidRPr="00AA623B">
        <w:rPr>
          <w:rFonts w:ascii="Times New Roman" w:eastAsia="Times New Roman" w:hAnsi="Times New Roman" w:cs="Times New Roman"/>
          <w:spacing w:val="-2"/>
        </w:rPr>
        <w:t>wi</w:t>
      </w:r>
      <w:r w:rsidRPr="00AA623B">
        <w:rPr>
          <w:rFonts w:ascii="Times New Roman" w:eastAsia="Times New Roman" w:hAnsi="Times New Roman" w:cs="Times New Roman"/>
        </w:rPr>
        <w:t>th</w:t>
      </w:r>
      <w:r w:rsidRPr="00AA623B">
        <w:rPr>
          <w:rFonts w:ascii="Times New Roman" w:eastAsia="Times New Roman" w:hAnsi="Times New Roman" w:cs="Times New Roman"/>
          <w:spacing w:val="5"/>
        </w:rPr>
        <w:t xml:space="preserve"> </w:t>
      </w:r>
      <w:r w:rsidRPr="00AA623B">
        <w:rPr>
          <w:rFonts w:ascii="Times New Roman" w:eastAsia="Times New Roman" w:hAnsi="Times New Roman" w:cs="Times New Roman"/>
        </w:rPr>
        <w:t>exp</w:t>
      </w:r>
      <w:r w:rsidRPr="00AA623B">
        <w:rPr>
          <w:rFonts w:ascii="Times New Roman" w:eastAsia="Times New Roman" w:hAnsi="Times New Roman" w:cs="Times New Roman"/>
          <w:spacing w:val="-2"/>
        </w:rPr>
        <w:t>er</w:t>
      </w:r>
      <w:r w:rsidRPr="00AA623B">
        <w:rPr>
          <w:rFonts w:ascii="Times New Roman" w:eastAsia="Times New Roman" w:hAnsi="Times New Roman" w:cs="Times New Roman"/>
        </w:rPr>
        <w:t>ti</w:t>
      </w:r>
      <w:r w:rsidRPr="00AA623B">
        <w:rPr>
          <w:rFonts w:ascii="Times New Roman" w:eastAsia="Times New Roman" w:hAnsi="Times New Roman" w:cs="Times New Roman"/>
          <w:spacing w:val="-2"/>
        </w:rPr>
        <w:t>s</w:t>
      </w:r>
      <w:r w:rsidRPr="00AA623B">
        <w:rPr>
          <w:rFonts w:ascii="Times New Roman" w:eastAsia="Times New Roman" w:hAnsi="Times New Roman" w:cs="Times New Roman"/>
        </w:rPr>
        <w:t>e</w:t>
      </w:r>
      <w:r w:rsidRPr="00AA623B">
        <w:rPr>
          <w:rFonts w:ascii="Times New Roman" w:eastAsia="Times New Roman" w:hAnsi="Times New Roman" w:cs="Times New Roman"/>
          <w:spacing w:val="5"/>
        </w:rPr>
        <w:t xml:space="preserve"> </w:t>
      </w:r>
      <w:r w:rsidRPr="00AA623B">
        <w:rPr>
          <w:rFonts w:ascii="Times New Roman" w:eastAsia="Times New Roman" w:hAnsi="Times New Roman" w:cs="Times New Roman"/>
          <w:spacing w:val="-2"/>
        </w:rPr>
        <w:t>i</w:t>
      </w:r>
      <w:r w:rsidRPr="00AA623B">
        <w:rPr>
          <w:rFonts w:ascii="Times New Roman" w:eastAsia="Times New Roman" w:hAnsi="Times New Roman" w:cs="Times New Roman"/>
        </w:rPr>
        <w:t>n de</w:t>
      </w:r>
      <w:r w:rsidRPr="00AA623B">
        <w:rPr>
          <w:rFonts w:ascii="Times New Roman" w:eastAsia="Times New Roman" w:hAnsi="Times New Roman" w:cs="Times New Roman"/>
          <w:spacing w:val="-2"/>
        </w:rPr>
        <w:t>v</w:t>
      </w:r>
      <w:r w:rsidRPr="00AA623B">
        <w:rPr>
          <w:rFonts w:ascii="Times New Roman" w:eastAsia="Times New Roman" w:hAnsi="Times New Roman" w:cs="Times New Roman"/>
        </w:rPr>
        <w:t>e</w:t>
      </w:r>
      <w:r w:rsidRPr="00AA623B">
        <w:rPr>
          <w:rFonts w:ascii="Times New Roman" w:eastAsia="Times New Roman" w:hAnsi="Times New Roman" w:cs="Times New Roman"/>
          <w:spacing w:val="1"/>
        </w:rPr>
        <w:t>l</w:t>
      </w:r>
      <w:r w:rsidRPr="00AA623B">
        <w:rPr>
          <w:rFonts w:ascii="Times New Roman" w:eastAsia="Times New Roman" w:hAnsi="Times New Roman" w:cs="Times New Roman"/>
        </w:rPr>
        <w:t>oping</w:t>
      </w:r>
      <w:r w:rsidRPr="00AA623B">
        <w:rPr>
          <w:rFonts w:ascii="Times New Roman" w:eastAsia="Times New Roman" w:hAnsi="Times New Roman" w:cs="Times New Roman"/>
          <w:spacing w:val="-3"/>
        </w:rPr>
        <w:t xml:space="preserve"> </w:t>
      </w:r>
      <w:r w:rsidRPr="00AA623B">
        <w:rPr>
          <w:rFonts w:ascii="Times New Roman" w:eastAsia="Times New Roman" w:hAnsi="Times New Roman" w:cs="Times New Roman"/>
        </w:rPr>
        <w:t>pu</w:t>
      </w:r>
      <w:r w:rsidRPr="00AA623B">
        <w:rPr>
          <w:rFonts w:ascii="Times New Roman" w:eastAsia="Times New Roman" w:hAnsi="Times New Roman" w:cs="Times New Roman"/>
          <w:spacing w:val="-3"/>
        </w:rPr>
        <w:t>b</w:t>
      </w:r>
      <w:r w:rsidRPr="00AA623B">
        <w:rPr>
          <w:rFonts w:ascii="Times New Roman" w:eastAsia="Times New Roman" w:hAnsi="Times New Roman" w:cs="Times New Roman"/>
        </w:rPr>
        <w:t>l</w:t>
      </w:r>
      <w:r w:rsidRPr="00AA623B">
        <w:rPr>
          <w:rFonts w:ascii="Times New Roman" w:eastAsia="Times New Roman" w:hAnsi="Times New Roman" w:cs="Times New Roman"/>
          <w:spacing w:val="-2"/>
        </w:rPr>
        <w:t>i</w:t>
      </w:r>
      <w:r w:rsidRPr="00AA623B">
        <w:rPr>
          <w:rFonts w:ascii="Times New Roman" w:eastAsia="Times New Roman" w:hAnsi="Times New Roman" w:cs="Times New Roman"/>
        </w:rPr>
        <w:t>c he</w:t>
      </w:r>
      <w:r w:rsidRPr="00AA623B">
        <w:rPr>
          <w:rFonts w:ascii="Times New Roman" w:eastAsia="Times New Roman" w:hAnsi="Times New Roman" w:cs="Times New Roman"/>
          <w:spacing w:val="-2"/>
        </w:rPr>
        <w:t>al</w:t>
      </w:r>
      <w:r w:rsidRPr="00AA623B">
        <w:rPr>
          <w:rFonts w:ascii="Times New Roman" w:eastAsia="Times New Roman" w:hAnsi="Times New Roman" w:cs="Times New Roman"/>
        </w:rPr>
        <w:t>th p</w:t>
      </w:r>
      <w:r w:rsidRPr="00AA623B">
        <w:rPr>
          <w:rFonts w:ascii="Times New Roman" w:eastAsia="Times New Roman" w:hAnsi="Times New Roman" w:cs="Times New Roman"/>
          <w:spacing w:val="-3"/>
        </w:rPr>
        <w:t>o</w:t>
      </w:r>
      <w:r w:rsidRPr="00AA623B">
        <w:rPr>
          <w:rFonts w:ascii="Times New Roman" w:eastAsia="Times New Roman" w:hAnsi="Times New Roman" w:cs="Times New Roman"/>
        </w:rPr>
        <w:t>lic</w:t>
      </w:r>
      <w:r w:rsidRPr="00AA623B">
        <w:rPr>
          <w:rFonts w:ascii="Times New Roman" w:eastAsia="Times New Roman" w:hAnsi="Times New Roman" w:cs="Times New Roman"/>
          <w:spacing w:val="-2"/>
        </w:rPr>
        <w:t>y</w:t>
      </w:r>
      <w:r w:rsidRPr="00AA623B">
        <w:rPr>
          <w:rFonts w:ascii="Times New Roman" w:eastAsia="Times New Roman" w:hAnsi="Times New Roman" w:cs="Times New Roman"/>
        </w:rPr>
        <w:t>.</w:t>
      </w:r>
    </w:p>
    <w:p w14:paraId="2495DC94" w14:textId="77777777" w:rsidR="00FC0FAE" w:rsidRPr="00021A0A" w:rsidRDefault="00021A0A" w:rsidP="00021A0A">
      <w:pPr>
        <w:pStyle w:val="BodyText"/>
        <w:spacing w:before="40"/>
        <w:ind w:left="0" w:right="149" w:firstLine="0"/>
        <w:jc w:val="both"/>
        <w:rPr>
          <w:rFonts w:ascii="Times New Roman" w:hAnsi="Times New Roman" w:cs="Times New Roman"/>
          <w:spacing w:val="1"/>
        </w:rPr>
      </w:pPr>
      <w:r w:rsidRPr="00AA623B">
        <w:rPr>
          <w:rFonts w:ascii="Times New Roman" w:hAnsi="Times New Roman" w:cs="Times New Roman"/>
          <w:b/>
          <w:bCs/>
          <w:spacing w:val="-2"/>
        </w:rPr>
        <w:t>G</w:t>
      </w:r>
      <w:r w:rsidRPr="00AA623B">
        <w:rPr>
          <w:rFonts w:ascii="Times New Roman" w:hAnsi="Times New Roman" w:cs="Times New Roman"/>
          <w:b/>
          <w:bCs/>
        </w:rPr>
        <w:t>eneral</w:t>
      </w:r>
      <w:r w:rsidRPr="00AA623B">
        <w:rPr>
          <w:rFonts w:ascii="Times New Roman" w:hAnsi="Times New Roman" w:cs="Times New Roman"/>
          <w:b/>
          <w:bCs/>
          <w:spacing w:val="-2"/>
        </w:rPr>
        <w:t xml:space="preserve"> s</w:t>
      </w:r>
      <w:r w:rsidRPr="00AA623B">
        <w:rPr>
          <w:rFonts w:ascii="Times New Roman" w:hAnsi="Times New Roman" w:cs="Times New Roman"/>
          <w:b/>
          <w:bCs/>
        </w:rPr>
        <w:t>ign</w:t>
      </w:r>
      <w:r w:rsidRPr="00AA623B">
        <w:rPr>
          <w:rFonts w:ascii="Times New Roman" w:hAnsi="Times New Roman" w:cs="Times New Roman"/>
          <w:b/>
          <w:bCs/>
          <w:spacing w:val="-2"/>
        </w:rPr>
        <w:t>i</w:t>
      </w:r>
      <w:r w:rsidRPr="00AA623B">
        <w:rPr>
          <w:rFonts w:ascii="Times New Roman" w:hAnsi="Times New Roman" w:cs="Times New Roman"/>
          <w:b/>
          <w:bCs/>
        </w:rPr>
        <w:t>f</w:t>
      </w:r>
      <w:r w:rsidRPr="00AA623B">
        <w:rPr>
          <w:rFonts w:ascii="Times New Roman" w:hAnsi="Times New Roman" w:cs="Times New Roman"/>
          <w:b/>
          <w:bCs/>
          <w:spacing w:val="-2"/>
        </w:rPr>
        <w:t>i</w:t>
      </w:r>
      <w:r w:rsidRPr="00AA623B">
        <w:rPr>
          <w:rFonts w:ascii="Times New Roman" w:hAnsi="Times New Roman" w:cs="Times New Roman"/>
          <w:b/>
          <w:bCs/>
        </w:rPr>
        <w:t>can</w:t>
      </w:r>
      <w:r w:rsidRPr="00AA623B">
        <w:rPr>
          <w:rFonts w:ascii="Times New Roman" w:hAnsi="Times New Roman" w:cs="Times New Roman"/>
          <w:b/>
          <w:bCs/>
          <w:spacing w:val="-2"/>
        </w:rPr>
        <w:t>c</w:t>
      </w:r>
      <w:r w:rsidRPr="00AA623B">
        <w:rPr>
          <w:rFonts w:ascii="Times New Roman" w:hAnsi="Times New Roman" w:cs="Times New Roman"/>
          <w:b/>
          <w:bCs/>
        </w:rPr>
        <w:t>e and</w:t>
      </w:r>
      <w:r w:rsidRPr="00AA623B">
        <w:rPr>
          <w:rFonts w:ascii="Times New Roman" w:hAnsi="Times New Roman" w:cs="Times New Roman"/>
          <w:b/>
          <w:bCs/>
          <w:spacing w:val="-3"/>
        </w:rPr>
        <w:t xml:space="preserve"> </w:t>
      </w:r>
      <w:r w:rsidRPr="00AA623B">
        <w:rPr>
          <w:rFonts w:ascii="Times New Roman" w:hAnsi="Times New Roman" w:cs="Times New Roman"/>
          <w:b/>
          <w:bCs/>
          <w:spacing w:val="-2"/>
        </w:rPr>
        <w:t>i</w:t>
      </w:r>
      <w:r w:rsidRPr="00AA623B">
        <w:rPr>
          <w:rFonts w:ascii="Times New Roman" w:hAnsi="Times New Roman" w:cs="Times New Roman"/>
          <w:b/>
          <w:bCs/>
        </w:rPr>
        <w:t>mpa</w:t>
      </w:r>
      <w:r w:rsidRPr="00AA623B">
        <w:rPr>
          <w:rFonts w:ascii="Times New Roman" w:hAnsi="Times New Roman" w:cs="Times New Roman"/>
          <w:b/>
          <w:bCs/>
          <w:spacing w:val="-3"/>
        </w:rPr>
        <w:t>c</w:t>
      </w:r>
      <w:r w:rsidRPr="00AA623B">
        <w:rPr>
          <w:rFonts w:ascii="Times New Roman" w:hAnsi="Times New Roman" w:cs="Times New Roman"/>
          <w:b/>
          <w:bCs/>
        </w:rPr>
        <w:t>t p</w:t>
      </w:r>
      <w:r w:rsidRPr="00AA623B">
        <w:rPr>
          <w:rFonts w:ascii="Times New Roman" w:hAnsi="Times New Roman" w:cs="Times New Roman"/>
          <w:b/>
          <w:bCs/>
          <w:spacing w:val="-3"/>
        </w:rPr>
        <w:t>o</w:t>
      </w:r>
      <w:r w:rsidRPr="00AA623B">
        <w:rPr>
          <w:rFonts w:ascii="Times New Roman" w:hAnsi="Times New Roman" w:cs="Times New Roman"/>
          <w:b/>
          <w:bCs/>
        </w:rPr>
        <w:t>te</w:t>
      </w:r>
      <w:r w:rsidRPr="00AA623B">
        <w:rPr>
          <w:rFonts w:ascii="Times New Roman" w:hAnsi="Times New Roman" w:cs="Times New Roman"/>
          <w:b/>
          <w:bCs/>
          <w:spacing w:val="-3"/>
        </w:rPr>
        <w:t>n</w:t>
      </w:r>
      <w:r w:rsidRPr="00AA623B">
        <w:rPr>
          <w:rFonts w:ascii="Times New Roman" w:hAnsi="Times New Roman" w:cs="Times New Roman"/>
          <w:b/>
          <w:bCs/>
        </w:rPr>
        <w:t>ti</w:t>
      </w:r>
      <w:r w:rsidRPr="00AA623B">
        <w:rPr>
          <w:rFonts w:ascii="Times New Roman" w:hAnsi="Times New Roman" w:cs="Times New Roman"/>
          <w:b/>
          <w:bCs/>
          <w:spacing w:val="-3"/>
        </w:rPr>
        <w:t>a</w:t>
      </w:r>
      <w:r w:rsidRPr="00AA623B">
        <w:rPr>
          <w:rFonts w:ascii="Times New Roman" w:hAnsi="Times New Roman" w:cs="Times New Roman"/>
          <w:b/>
          <w:bCs/>
        </w:rPr>
        <w:t>l</w:t>
      </w:r>
      <w:r w:rsidRPr="00AA623B">
        <w:rPr>
          <w:rFonts w:ascii="Times New Roman" w:hAnsi="Times New Roman" w:cs="Times New Roman"/>
          <w:b/>
          <w:bCs/>
          <w:spacing w:val="1"/>
        </w:rPr>
        <w:t xml:space="preserve"> </w:t>
      </w:r>
      <w:r w:rsidRPr="00AA623B">
        <w:rPr>
          <w:rFonts w:ascii="Times New Roman" w:hAnsi="Times New Roman" w:cs="Times New Roman"/>
          <w:b/>
          <w:bCs/>
          <w:spacing w:val="-3"/>
        </w:rPr>
        <w:t>o</w:t>
      </w:r>
      <w:r w:rsidRPr="00AA623B">
        <w:rPr>
          <w:rFonts w:ascii="Times New Roman" w:hAnsi="Times New Roman" w:cs="Times New Roman"/>
          <w:b/>
          <w:bCs/>
        </w:rPr>
        <w:t>f</w:t>
      </w:r>
      <w:r w:rsidRPr="00AA623B">
        <w:rPr>
          <w:rFonts w:ascii="Times New Roman" w:hAnsi="Times New Roman" w:cs="Times New Roman"/>
          <w:b/>
          <w:bCs/>
          <w:spacing w:val="-2"/>
        </w:rPr>
        <w:t xml:space="preserve"> </w:t>
      </w:r>
      <w:r w:rsidRPr="00AA623B">
        <w:rPr>
          <w:rFonts w:ascii="Times New Roman" w:hAnsi="Times New Roman" w:cs="Times New Roman"/>
          <w:b/>
          <w:bCs/>
        </w:rPr>
        <w:t>the</w:t>
      </w:r>
      <w:r w:rsidRPr="00AA623B">
        <w:rPr>
          <w:rFonts w:ascii="Times New Roman" w:hAnsi="Times New Roman" w:cs="Times New Roman"/>
          <w:b/>
          <w:bCs/>
          <w:spacing w:val="-3"/>
        </w:rPr>
        <w:t xml:space="preserve"> </w:t>
      </w:r>
      <w:r w:rsidRPr="00AA623B">
        <w:rPr>
          <w:rFonts w:ascii="Times New Roman" w:hAnsi="Times New Roman" w:cs="Times New Roman"/>
          <w:b/>
          <w:bCs/>
        </w:rPr>
        <w:t>p</w:t>
      </w:r>
      <w:r w:rsidRPr="00AA623B">
        <w:rPr>
          <w:rFonts w:ascii="Times New Roman" w:hAnsi="Times New Roman" w:cs="Times New Roman"/>
          <w:b/>
          <w:bCs/>
          <w:spacing w:val="-2"/>
        </w:rPr>
        <w:t>il</w:t>
      </w:r>
      <w:r w:rsidRPr="00AA623B">
        <w:rPr>
          <w:rFonts w:ascii="Times New Roman" w:hAnsi="Times New Roman" w:cs="Times New Roman"/>
          <w:b/>
          <w:bCs/>
        </w:rPr>
        <w:t xml:space="preserve">ot: </w:t>
      </w:r>
      <w:r w:rsidRPr="00AA623B">
        <w:rPr>
          <w:rFonts w:ascii="Times New Roman" w:hAnsi="Times New Roman" w:cs="Times New Roman"/>
          <w:spacing w:val="1"/>
        </w:rPr>
        <w:t>T</w:t>
      </w:r>
      <w:r w:rsidRPr="00AA623B">
        <w:rPr>
          <w:rFonts w:ascii="Times New Roman" w:hAnsi="Times New Roman" w:cs="Times New Roman"/>
        </w:rPr>
        <w:t>he</w:t>
      </w:r>
      <w:r w:rsidRPr="00AA623B">
        <w:rPr>
          <w:rFonts w:ascii="Times New Roman" w:hAnsi="Times New Roman" w:cs="Times New Roman"/>
          <w:spacing w:val="-2"/>
        </w:rPr>
        <w:t xml:space="preserve"> </w:t>
      </w:r>
      <w:r w:rsidRPr="00AA623B">
        <w:rPr>
          <w:rFonts w:ascii="Times New Roman" w:hAnsi="Times New Roman" w:cs="Times New Roman"/>
          <w:spacing w:val="-3"/>
        </w:rPr>
        <w:t>g</w:t>
      </w:r>
      <w:r w:rsidRPr="00AA623B">
        <w:rPr>
          <w:rFonts w:ascii="Times New Roman" w:hAnsi="Times New Roman" w:cs="Times New Roman"/>
        </w:rPr>
        <w:t>ener</w:t>
      </w:r>
      <w:r w:rsidRPr="00AA623B">
        <w:rPr>
          <w:rFonts w:ascii="Times New Roman" w:hAnsi="Times New Roman" w:cs="Times New Roman"/>
          <w:spacing w:val="-2"/>
        </w:rPr>
        <w:t>a</w:t>
      </w:r>
      <w:r w:rsidRPr="00AA623B">
        <w:rPr>
          <w:rFonts w:ascii="Times New Roman" w:hAnsi="Times New Roman" w:cs="Times New Roman"/>
        </w:rPr>
        <w:t>l</w:t>
      </w:r>
      <w:r w:rsidRPr="00AA623B">
        <w:rPr>
          <w:rFonts w:ascii="Times New Roman" w:hAnsi="Times New Roman" w:cs="Times New Roman"/>
          <w:spacing w:val="-2"/>
        </w:rPr>
        <w:t xml:space="preserve"> </w:t>
      </w:r>
      <w:r w:rsidRPr="00AA623B">
        <w:rPr>
          <w:rFonts w:ascii="Times New Roman" w:hAnsi="Times New Roman" w:cs="Times New Roman"/>
        </w:rPr>
        <w:t>s</w:t>
      </w:r>
      <w:r w:rsidRPr="00AA623B">
        <w:rPr>
          <w:rFonts w:ascii="Times New Roman" w:hAnsi="Times New Roman" w:cs="Times New Roman"/>
          <w:spacing w:val="1"/>
        </w:rPr>
        <w:t>i</w:t>
      </w:r>
      <w:r w:rsidRPr="00AA623B">
        <w:rPr>
          <w:rFonts w:ascii="Times New Roman" w:hAnsi="Times New Roman" w:cs="Times New Roman"/>
          <w:spacing w:val="-3"/>
        </w:rPr>
        <w:t>g</w:t>
      </w:r>
      <w:r w:rsidRPr="00AA623B">
        <w:rPr>
          <w:rFonts w:ascii="Times New Roman" w:hAnsi="Times New Roman" w:cs="Times New Roman"/>
        </w:rPr>
        <w:t>n</w:t>
      </w:r>
      <w:r w:rsidRPr="00AA623B">
        <w:rPr>
          <w:rFonts w:ascii="Times New Roman" w:hAnsi="Times New Roman" w:cs="Times New Roman"/>
          <w:spacing w:val="-2"/>
        </w:rPr>
        <w:t>i</w:t>
      </w:r>
      <w:r w:rsidRPr="00AA623B">
        <w:rPr>
          <w:rFonts w:ascii="Times New Roman" w:hAnsi="Times New Roman" w:cs="Times New Roman"/>
        </w:rPr>
        <w:t>fi</w:t>
      </w:r>
      <w:r w:rsidRPr="00AA623B">
        <w:rPr>
          <w:rFonts w:ascii="Times New Roman" w:hAnsi="Times New Roman" w:cs="Times New Roman"/>
          <w:spacing w:val="-2"/>
        </w:rPr>
        <w:t>c</w:t>
      </w:r>
      <w:r w:rsidRPr="00AA623B">
        <w:rPr>
          <w:rFonts w:ascii="Times New Roman" w:hAnsi="Times New Roman" w:cs="Times New Roman"/>
        </w:rPr>
        <w:t>an</w:t>
      </w:r>
      <w:r w:rsidRPr="00AA623B">
        <w:rPr>
          <w:rFonts w:ascii="Times New Roman" w:hAnsi="Times New Roman" w:cs="Times New Roman"/>
          <w:spacing w:val="-2"/>
        </w:rPr>
        <w:t>c</w:t>
      </w:r>
      <w:r w:rsidRPr="00AA623B">
        <w:rPr>
          <w:rFonts w:ascii="Times New Roman" w:hAnsi="Times New Roman" w:cs="Times New Roman"/>
        </w:rPr>
        <w:t>e of</w:t>
      </w:r>
      <w:r w:rsidRPr="00AA623B">
        <w:rPr>
          <w:rFonts w:ascii="Times New Roman" w:hAnsi="Times New Roman" w:cs="Times New Roman"/>
          <w:spacing w:val="-4"/>
        </w:rPr>
        <w:t xml:space="preserve"> </w:t>
      </w:r>
      <w:r w:rsidRPr="00AA623B">
        <w:rPr>
          <w:rFonts w:ascii="Times New Roman" w:hAnsi="Times New Roman" w:cs="Times New Roman"/>
        </w:rPr>
        <w:t>th</w:t>
      </w:r>
      <w:r w:rsidRPr="00AA623B">
        <w:rPr>
          <w:rFonts w:ascii="Times New Roman" w:hAnsi="Times New Roman" w:cs="Times New Roman"/>
          <w:spacing w:val="-2"/>
        </w:rPr>
        <w:t>i</w:t>
      </w:r>
      <w:r w:rsidRPr="00AA623B">
        <w:rPr>
          <w:rFonts w:ascii="Times New Roman" w:hAnsi="Times New Roman" w:cs="Times New Roman"/>
        </w:rPr>
        <w:t xml:space="preserve">s </w:t>
      </w:r>
      <w:r w:rsidRPr="00AA623B">
        <w:rPr>
          <w:rFonts w:ascii="Times New Roman" w:hAnsi="Times New Roman" w:cs="Times New Roman"/>
          <w:spacing w:val="-2"/>
        </w:rPr>
        <w:t>p</w:t>
      </w:r>
      <w:r w:rsidRPr="00AA623B">
        <w:rPr>
          <w:rFonts w:ascii="Times New Roman" w:hAnsi="Times New Roman" w:cs="Times New Roman"/>
        </w:rPr>
        <w:t>il</w:t>
      </w:r>
      <w:r w:rsidRPr="00AA623B">
        <w:rPr>
          <w:rFonts w:ascii="Times New Roman" w:hAnsi="Times New Roman" w:cs="Times New Roman"/>
          <w:spacing w:val="-3"/>
        </w:rPr>
        <w:t>o</w:t>
      </w:r>
      <w:r w:rsidRPr="00AA623B">
        <w:rPr>
          <w:rFonts w:ascii="Times New Roman" w:hAnsi="Times New Roman" w:cs="Times New Roman"/>
        </w:rPr>
        <w:t>t</w:t>
      </w:r>
      <w:r w:rsidRPr="00AA623B">
        <w:rPr>
          <w:rFonts w:ascii="Times New Roman" w:hAnsi="Times New Roman" w:cs="Times New Roman"/>
          <w:spacing w:val="-2"/>
        </w:rPr>
        <w:t xml:space="preserve"> </w:t>
      </w:r>
      <w:r w:rsidRPr="00AA623B">
        <w:rPr>
          <w:rFonts w:ascii="Times New Roman" w:hAnsi="Times New Roman" w:cs="Times New Roman"/>
        </w:rPr>
        <w:t>de</w:t>
      </w:r>
      <w:r w:rsidRPr="00AA623B">
        <w:rPr>
          <w:rFonts w:ascii="Times New Roman" w:hAnsi="Times New Roman" w:cs="Times New Roman"/>
          <w:spacing w:val="-2"/>
        </w:rPr>
        <w:t>r</w:t>
      </w:r>
      <w:r w:rsidRPr="00AA623B">
        <w:rPr>
          <w:rFonts w:ascii="Times New Roman" w:hAnsi="Times New Roman" w:cs="Times New Roman"/>
        </w:rPr>
        <w:t>i</w:t>
      </w:r>
      <w:r w:rsidRPr="00AA623B">
        <w:rPr>
          <w:rFonts w:ascii="Times New Roman" w:hAnsi="Times New Roman" w:cs="Times New Roman"/>
          <w:spacing w:val="-3"/>
        </w:rPr>
        <w:t>v</w:t>
      </w:r>
      <w:r w:rsidRPr="00AA623B">
        <w:rPr>
          <w:rFonts w:ascii="Times New Roman" w:hAnsi="Times New Roman" w:cs="Times New Roman"/>
        </w:rPr>
        <w:t>es</w:t>
      </w:r>
      <w:r w:rsidRPr="00AA623B">
        <w:rPr>
          <w:rFonts w:ascii="Times New Roman" w:hAnsi="Times New Roman" w:cs="Times New Roman"/>
          <w:spacing w:val="1"/>
        </w:rPr>
        <w:t xml:space="preserve"> </w:t>
      </w:r>
      <w:r w:rsidRPr="00AA623B">
        <w:rPr>
          <w:rFonts w:ascii="Times New Roman" w:hAnsi="Times New Roman" w:cs="Times New Roman"/>
        </w:rPr>
        <w:t>from</w:t>
      </w:r>
      <w:r w:rsidRPr="00AA623B">
        <w:rPr>
          <w:rFonts w:ascii="Times New Roman" w:hAnsi="Times New Roman" w:cs="Times New Roman"/>
          <w:spacing w:val="-4"/>
        </w:rPr>
        <w:t xml:space="preserve"> </w:t>
      </w:r>
      <w:r w:rsidRPr="00AA623B">
        <w:rPr>
          <w:rFonts w:ascii="Times New Roman" w:hAnsi="Times New Roman" w:cs="Times New Roman"/>
          <w:spacing w:val="-2"/>
        </w:rPr>
        <w:t>t</w:t>
      </w:r>
      <w:r w:rsidRPr="00AA623B">
        <w:rPr>
          <w:rFonts w:ascii="Times New Roman" w:hAnsi="Times New Roman" w:cs="Times New Roman"/>
        </w:rPr>
        <w:t xml:space="preserve">he </w:t>
      </w:r>
      <w:r w:rsidRPr="00AA623B">
        <w:rPr>
          <w:rFonts w:ascii="Times New Roman" w:hAnsi="Times New Roman" w:cs="Times New Roman"/>
          <w:spacing w:val="-2"/>
        </w:rPr>
        <w:t>f</w:t>
      </w:r>
      <w:r w:rsidRPr="00AA623B">
        <w:rPr>
          <w:rFonts w:ascii="Times New Roman" w:hAnsi="Times New Roman" w:cs="Times New Roman"/>
        </w:rPr>
        <w:t>a</w:t>
      </w:r>
      <w:r w:rsidRPr="00AA623B">
        <w:rPr>
          <w:rFonts w:ascii="Times New Roman" w:hAnsi="Times New Roman" w:cs="Times New Roman"/>
          <w:spacing w:val="-2"/>
        </w:rPr>
        <w:t>c</w:t>
      </w:r>
      <w:r w:rsidRPr="00AA623B">
        <w:rPr>
          <w:rFonts w:ascii="Times New Roman" w:hAnsi="Times New Roman" w:cs="Times New Roman"/>
        </w:rPr>
        <w:t>t th</w:t>
      </w:r>
      <w:r w:rsidRPr="00AA623B">
        <w:rPr>
          <w:rFonts w:ascii="Times New Roman" w:hAnsi="Times New Roman" w:cs="Times New Roman"/>
          <w:spacing w:val="-2"/>
        </w:rPr>
        <w:t>a</w:t>
      </w:r>
      <w:r w:rsidRPr="00AA623B">
        <w:rPr>
          <w:rFonts w:ascii="Times New Roman" w:hAnsi="Times New Roman" w:cs="Times New Roman"/>
        </w:rPr>
        <w:t>t</w:t>
      </w:r>
      <w:r w:rsidRPr="00AA623B">
        <w:rPr>
          <w:rFonts w:ascii="Times New Roman" w:hAnsi="Times New Roman" w:cs="Times New Roman"/>
          <w:spacing w:val="3"/>
        </w:rPr>
        <w:t xml:space="preserve"> </w:t>
      </w:r>
      <w:r w:rsidR="008666B1" w:rsidRPr="00AA623B">
        <w:rPr>
          <w:rFonts w:ascii="Times New Roman" w:eastAsia="Times New Roman" w:hAnsi="Times New Roman"/>
          <w:spacing w:val="-2"/>
          <w:lang w:val="en-GB"/>
        </w:rPr>
        <w:t>PAGNI is the largest hospital facility in Crete and one of the largest public hospitals in the country, with 760 beds, more than 2000 employees and 8.200 surgeries per year. The estimated annually hospitalised patients amount to 83.500, while the visits to the Emergency and Outpatient Department ranges from 100.000 to 130.000 per year.</w:t>
      </w:r>
      <w:r w:rsidR="004B1963" w:rsidRPr="00AA623B">
        <w:rPr>
          <w:rFonts w:ascii="Times New Roman" w:eastAsia="Times New Roman" w:hAnsi="Times New Roman"/>
          <w:spacing w:val="-2"/>
          <w:lang w:val="en-GB"/>
        </w:rPr>
        <w:t xml:space="preserve"> As a result, it is crucial for PAGNI to maintain the confidentiality and integrity of its data but also the availability of its services.</w:t>
      </w:r>
    </w:p>
    <w:p w14:paraId="243BEA17" w14:textId="77777777" w:rsidR="00021A0A" w:rsidRPr="00021A0A" w:rsidRDefault="00021A0A" w:rsidP="00924F91">
      <w:pPr>
        <w:pStyle w:val="Heading3"/>
        <w:spacing w:before="120" w:after="120"/>
        <w:ind w:left="0" w:firstLine="0"/>
        <w:rPr>
          <w:rFonts w:ascii="Times New Roman" w:hAnsi="Times New Roman" w:cs="Times New Roman"/>
          <w:sz w:val="24"/>
          <w:szCs w:val="24"/>
        </w:rPr>
      </w:pPr>
      <w:bookmarkStart w:id="10" w:name="_Toc153286638"/>
      <w:r>
        <w:rPr>
          <w:rFonts w:ascii="Times New Roman" w:hAnsi="Times New Roman" w:cs="Times New Roman"/>
          <w:sz w:val="24"/>
          <w:szCs w:val="24"/>
        </w:rPr>
        <w:t>2.1.</w:t>
      </w:r>
      <w:r w:rsidR="00563B02">
        <w:rPr>
          <w:rFonts w:ascii="Times New Roman" w:hAnsi="Times New Roman" w:cs="Times New Roman"/>
          <w:sz w:val="24"/>
          <w:szCs w:val="24"/>
        </w:rPr>
        <w:t>6</w:t>
      </w:r>
      <w:r>
        <w:rPr>
          <w:rFonts w:ascii="Times New Roman" w:hAnsi="Times New Roman" w:cs="Times New Roman"/>
          <w:sz w:val="24"/>
          <w:szCs w:val="24"/>
        </w:rPr>
        <w:tab/>
      </w:r>
      <w:r w:rsidRPr="00021A0A">
        <w:rPr>
          <w:rFonts w:ascii="Times New Roman" w:hAnsi="Times New Roman" w:cs="Times New Roman"/>
          <w:sz w:val="24"/>
          <w:szCs w:val="24"/>
        </w:rPr>
        <w:t>Interdisciplinary nature</w:t>
      </w:r>
      <w:bookmarkEnd w:id="10"/>
    </w:p>
    <w:p w14:paraId="29904368" w14:textId="77777777" w:rsidR="00021A0A" w:rsidRPr="00021A0A" w:rsidRDefault="00021A0A" w:rsidP="009F4178">
      <w:pPr>
        <w:spacing w:line="252" w:lineRule="exact"/>
        <w:ind w:right="146" w:firstLine="142"/>
        <w:jc w:val="both"/>
        <w:rPr>
          <w:rFonts w:ascii="Times New Roman" w:eastAsia="Times New Roman" w:hAnsi="Times New Roman"/>
        </w:rPr>
      </w:pPr>
      <w:r w:rsidRPr="00021A0A">
        <w:rPr>
          <w:rFonts w:ascii="Times New Roman" w:eastAsia="Times New Roman" w:hAnsi="Times New Roman" w:cs="Times New Roman"/>
          <w:i/>
          <w:spacing w:val="-1"/>
        </w:rPr>
        <w:t>AERA</w:t>
      </w:r>
      <w:r w:rsidRPr="00021A0A">
        <w:rPr>
          <w:rFonts w:ascii="Times New Roman" w:eastAsia="Times New Roman" w:hAnsi="Times New Roman" w:cs="Times New Roman"/>
          <w:i/>
        </w:rPr>
        <w:t>S</w:t>
      </w:r>
      <w:r w:rsidRPr="00021A0A">
        <w:rPr>
          <w:rFonts w:ascii="Times New Roman" w:eastAsia="Times New Roman" w:hAnsi="Times New Roman" w:cs="Times New Roman"/>
          <w:i/>
          <w:spacing w:val="36"/>
        </w:rPr>
        <w:t xml:space="preserve"> </w:t>
      </w:r>
      <w:r w:rsidRPr="00021A0A">
        <w:rPr>
          <w:rFonts w:ascii="Times New Roman" w:eastAsia="Times New Roman" w:hAnsi="Times New Roman"/>
        </w:rPr>
        <w:t>is</w:t>
      </w:r>
      <w:r w:rsidRPr="00021A0A">
        <w:rPr>
          <w:rFonts w:ascii="Times New Roman" w:eastAsia="Times New Roman" w:hAnsi="Times New Roman"/>
          <w:spacing w:val="36"/>
        </w:rPr>
        <w:t xml:space="preserve"> </w:t>
      </w:r>
      <w:r w:rsidRPr="00021A0A">
        <w:rPr>
          <w:rFonts w:ascii="Times New Roman" w:eastAsia="Times New Roman" w:hAnsi="Times New Roman"/>
        </w:rPr>
        <w:t>a</w:t>
      </w:r>
      <w:r w:rsidRPr="00021A0A">
        <w:rPr>
          <w:rFonts w:ascii="Times New Roman" w:eastAsia="Times New Roman" w:hAnsi="Times New Roman"/>
          <w:spacing w:val="36"/>
        </w:rPr>
        <w:t xml:space="preserve"> </w:t>
      </w:r>
      <w:r w:rsidRPr="00021A0A">
        <w:rPr>
          <w:rFonts w:ascii="Times New Roman" w:eastAsia="Times New Roman" w:hAnsi="Times New Roman"/>
        </w:rPr>
        <w:t>re</w:t>
      </w:r>
      <w:r w:rsidRPr="00021A0A">
        <w:rPr>
          <w:rFonts w:ascii="Times New Roman" w:eastAsia="Times New Roman" w:hAnsi="Times New Roman"/>
          <w:spacing w:val="-2"/>
        </w:rPr>
        <w:t>s</w:t>
      </w:r>
      <w:r w:rsidRPr="00021A0A">
        <w:rPr>
          <w:rFonts w:ascii="Times New Roman" w:eastAsia="Times New Roman" w:hAnsi="Times New Roman"/>
        </w:rPr>
        <w:t>ea</w:t>
      </w:r>
      <w:r w:rsidRPr="00021A0A">
        <w:rPr>
          <w:rFonts w:ascii="Times New Roman" w:eastAsia="Times New Roman" w:hAnsi="Times New Roman"/>
          <w:spacing w:val="-2"/>
        </w:rPr>
        <w:t>r</w:t>
      </w:r>
      <w:r w:rsidRPr="00021A0A">
        <w:rPr>
          <w:rFonts w:ascii="Times New Roman" w:eastAsia="Times New Roman" w:hAnsi="Times New Roman"/>
        </w:rPr>
        <w:t>ch</w:t>
      </w:r>
      <w:r w:rsidRPr="00021A0A">
        <w:rPr>
          <w:rFonts w:ascii="Times New Roman" w:eastAsia="Times New Roman" w:hAnsi="Times New Roman"/>
          <w:spacing w:val="36"/>
        </w:rPr>
        <w:t xml:space="preserve"> </w:t>
      </w:r>
      <w:r w:rsidRPr="00021A0A">
        <w:rPr>
          <w:rFonts w:ascii="Times New Roman" w:eastAsia="Times New Roman" w:hAnsi="Times New Roman"/>
        </w:rPr>
        <w:t>and</w:t>
      </w:r>
      <w:r w:rsidRPr="00021A0A">
        <w:rPr>
          <w:rFonts w:ascii="Times New Roman" w:eastAsia="Times New Roman" w:hAnsi="Times New Roman"/>
          <w:spacing w:val="34"/>
        </w:rPr>
        <w:t xml:space="preserve"> </w:t>
      </w:r>
      <w:r w:rsidRPr="00021A0A">
        <w:rPr>
          <w:rFonts w:ascii="Times New Roman" w:eastAsia="Times New Roman" w:hAnsi="Times New Roman"/>
        </w:rPr>
        <w:t>inno</w:t>
      </w:r>
      <w:r w:rsidRPr="00021A0A">
        <w:rPr>
          <w:rFonts w:ascii="Times New Roman" w:eastAsia="Times New Roman" w:hAnsi="Times New Roman"/>
          <w:spacing w:val="-3"/>
        </w:rPr>
        <w:t>v</w:t>
      </w:r>
      <w:r w:rsidRPr="00021A0A">
        <w:rPr>
          <w:rFonts w:ascii="Times New Roman" w:eastAsia="Times New Roman" w:hAnsi="Times New Roman"/>
        </w:rPr>
        <w:t>a</w:t>
      </w:r>
      <w:r w:rsidRPr="00021A0A">
        <w:rPr>
          <w:rFonts w:ascii="Times New Roman" w:eastAsia="Times New Roman" w:hAnsi="Times New Roman"/>
          <w:spacing w:val="-2"/>
        </w:rPr>
        <w:t>t</w:t>
      </w:r>
      <w:r w:rsidRPr="00021A0A">
        <w:rPr>
          <w:rFonts w:ascii="Times New Roman" w:eastAsia="Times New Roman" w:hAnsi="Times New Roman"/>
        </w:rPr>
        <w:t>ion</w:t>
      </w:r>
      <w:r w:rsidRPr="00021A0A">
        <w:rPr>
          <w:rFonts w:ascii="Times New Roman" w:eastAsia="Times New Roman" w:hAnsi="Times New Roman"/>
          <w:spacing w:val="35"/>
        </w:rPr>
        <w:t xml:space="preserve"> </w:t>
      </w:r>
      <w:r w:rsidRPr="00021A0A">
        <w:rPr>
          <w:rFonts w:ascii="Times New Roman" w:eastAsia="Times New Roman" w:hAnsi="Times New Roman"/>
        </w:rPr>
        <w:t>pro</w:t>
      </w:r>
      <w:r w:rsidRPr="00021A0A">
        <w:rPr>
          <w:rFonts w:ascii="Times New Roman" w:eastAsia="Times New Roman" w:hAnsi="Times New Roman"/>
          <w:spacing w:val="-3"/>
        </w:rPr>
        <w:t>g</w:t>
      </w:r>
      <w:r w:rsidRPr="00021A0A">
        <w:rPr>
          <w:rFonts w:ascii="Times New Roman" w:eastAsia="Times New Roman" w:hAnsi="Times New Roman"/>
        </w:rPr>
        <w:t>ra</w:t>
      </w:r>
      <w:r w:rsidRPr="00021A0A">
        <w:rPr>
          <w:rFonts w:ascii="Times New Roman" w:eastAsia="Times New Roman" w:hAnsi="Times New Roman"/>
          <w:spacing w:val="-4"/>
        </w:rPr>
        <w:t>mm</w:t>
      </w:r>
      <w:r w:rsidRPr="00021A0A">
        <w:rPr>
          <w:rFonts w:ascii="Times New Roman" w:eastAsia="Times New Roman" w:hAnsi="Times New Roman"/>
        </w:rPr>
        <w:t>e</w:t>
      </w:r>
      <w:r w:rsidRPr="00021A0A">
        <w:rPr>
          <w:rFonts w:ascii="Times New Roman" w:eastAsia="Times New Roman" w:hAnsi="Times New Roman"/>
          <w:spacing w:val="36"/>
        </w:rPr>
        <w:t xml:space="preserve"> </w:t>
      </w:r>
      <w:r w:rsidRPr="00021A0A">
        <w:rPr>
          <w:rFonts w:ascii="Times New Roman" w:eastAsia="Times New Roman" w:hAnsi="Times New Roman"/>
        </w:rPr>
        <w:t>i</w:t>
      </w:r>
      <w:r w:rsidRPr="00021A0A">
        <w:rPr>
          <w:rFonts w:ascii="Times New Roman" w:eastAsia="Times New Roman" w:hAnsi="Times New Roman"/>
          <w:spacing w:val="2"/>
        </w:rPr>
        <w:t>n</w:t>
      </w:r>
      <w:r w:rsidRPr="00021A0A">
        <w:rPr>
          <w:rFonts w:ascii="Times New Roman" w:eastAsia="Times New Roman" w:hAnsi="Times New Roman"/>
        </w:rPr>
        <w:t>vol</w:t>
      </w:r>
      <w:r w:rsidRPr="00021A0A">
        <w:rPr>
          <w:rFonts w:ascii="Times New Roman" w:eastAsia="Times New Roman" w:hAnsi="Times New Roman"/>
          <w:spacing w:val="-3"/>
        </w:rPr>
        <w:t>v</w:t>
      </w:r>
      <w:r w:rsidRPr="00021A0A">
        <w:rPr>
          <w:rFonts w:ascii="Times New Roman" w:eastAsia="Times New Roman" w:hAnsi="Times New Roman"/>
        </w:rPr>
        <w:t>ing</w:t>
      </w:r>
      <w:r w:rsidRPr="00021A0A">
        <w:rPr>
          <w:rFonts w:ascii="Times New Roman" w:eastAsia="Times New Roman" w:hAnsi="Times New Roman"/>
          <w:spacing w:val="35"/>
        </w:rPr>
        <w:t xml:space="preserve"> </w:t>
      </w:r>
      <w:r w:rsidRPr="00021A0A">
        <w:rPr>
          <w:rFonts w:ascii="Times New Roman" w:eastAsia="Times New Roman" w:hAnsi="Times New Roman"/>
          <w:spacing w:val="-3"/>
        </w:rPr>
        <w:t>k</w:t>
      </w:r>
      <w:r w:rsidRPr="00021A0A">
        <w:rPr>
          <w:rFonts w:ascii="Times New Roman" w:eastAsia="Times New Roman" w:hAnsi="Times New Roman"/>
        </w:rPr>
        <w:t>no</w:t>
      </w:r>
      <w:r w:rsidRPr="00021A0A">
        <w:rPr>
          <w:rFonts w:ascii="Times New Roman" w:eastAsia="Times New Roman" w:hAnsi="Times New Roman"/>
          <w:spacing w:val="-2"/>
        </w:rPr>
        <w:t>w</w:t>
      </w:r>
      <w:r w:rsidRPr="00021A0A">
        <w:rPr>
          <w:rFonts w:ascii="Times New Roman" w:eastAsia="Times New Roman" w:hAnsi="Times New Roman"/>
        </w:rPr>
        <w:t>led</w:t>
      </w:r>
      <w:r w:rsidRPr="00021A0A">
        <w:rPr>
          <w:rFonts w:ascii="Times New Roman" w:eastAsia="Times New Roman" w:hAnsi="Times New Roman"/>
          <w:spacing w:val="-2"/>
        </w:rPr>
        <w:t>g</w:t>
      </w:r>
      <w:r w:rsidRPr="00021A0A">
        <w:rPr>
          <w:rFonts w:ascii="Times New Roman" w:eastAsia="Times New Roman" w:hAnsi="Times New Roman"/>
        </w:rPr>
        <w:t>e</w:t>
      </w:r>
      <w:r w:rsidRPr="00021A0A">
        <w:rPr>
          <w:rFonts w:ascii="Times New Roman" w:eastAsia="Times New Roman" w:hAnsi="Times New Roman"/>
          <w:spacing w:val="36"/>
        </w:rPr>
        <w:t xml:space="preserve"> </w:t>
      </w:r>
      <w:r w:rsidRPr="00021A0A">
        <w:rPr>
          <w:rFonts w:ascii="Times New Roman" w:eastAsia="Times New Roman" w:hAnsi="Times New Roman"/>
        </w:rPr>
        <w:t>at</w:t>
      </w:r>
      <w:r w:rsidRPr="00021A0A">
        <w:rPr>
          <w:rFonts w:ascii="Times New Roman" w:eastAsia="Times New Roman" w:hAnsi="Times New Roman"/>
          <w:spacing w:val="37"/>
        </w:rPr>
        <w:t xml:space="preserve"> </w:t>
      </w:r>
      <w:r w:rsidRPr="00021A0A">
        <w:rPr>
          <w:rFonts w:ascii="Times New Roman" w:eastAsia="Times New Roman" w:hAnsi="Times New Roman"/>
        </w:rPr>
        <w:t>the</w:t>
      </w:r>
      <w:r w:rsidRPr="00021A0A">
        <w:rPr>
          <w:rFonts w:ascii="Times New Roman" w:eastAsia="Times New Roman" w:hAnsi="Times New Roman"/>
          <w:spacing w:val="34"/>
        </w:rPr>
        <w:t xml:space="preserve"> </w:t>
      </w:r>
      <w:r w:rsidRPr="00021A0A">
        <w:rPr>
          <w:rFonts w:ascii="Times New Roman" w:eastAsia="Times New Roman" w:hAnsi="Times New Roman"/>
        </w:rPr>
        <w:t>junc</w:t>
      </w:r>
      <w:r w:rsidRPr="00021A0A">
        <w:rPr>
          <w:rFonts w:ascii="Times New Roman" w:eastAsia="Times New Roman" w:hAnsi="Times New Roman"/>
          <w:spacing w:val="-2"/>
        </w:rPr>
        <w:t>t</w:t>
      </w:r>
      <w:r w:rsidRPr="00021A0A">
        <w:rPr>
          <w:rFonts w:ascii="Times New Roman" w:eastAsia="Times New Roman" w:hAnsi="Times New Roman"/>
        </w:rPr>
        <w:t>ion</w:t>
      </w:r>
      <w:r w:rsidRPr="00021A0A">
        <w:rPr>
          <w:rFonts w:ascii="Times New Roman" w:eastAsia="Times New Roman" w:hAnsi="Times New Roman"/>
          <w:spacing w:val="35"/>
        </w:rPr>
        <w:t xml:space="preserve"> </w:t>
      </w:r>
      <w:r w:rsidRPr="00021A0A">
        <w:rPr>
          <w:rFonts w:ascii="Times New Roman" w:eastAsia="Times New Roman" w:hAnsi="Times New Roman"/>
        </w:rPr>
        <w:t>of</w:t>
      </w:r>
      <w:r w:rsidRPr="00021A0A">
        <w:rPr>
          <w:rFonts w:ascii="Times New Roman" w:eastAsia="Times New Roman" w:hAnsi="Times New Roman"/>
          <w:spacing w:val="36"/>
        </w:rPr>
        <w:t xml:space="preserve"> </w:t>
      </w:r>
      <w:r w:rsidRPr="00021A0A">
        <w:rPr>
          <w:rFonts w:ascii="Times New Roman" w:eastAsia="Times New Roman" w:hAnsi="Times New Roman"/>
        </w:rPr>
        <w:t>t</w:t>
      </w:r>
      <w:r w:rsidRPr="00021A0A">
        <w:rPr>
          <w:rFonts w:ascii="Times New Roman" w:eastAsia="Times New Roman" w:hAnsi="Times New Roman"/>
          <w:spacing w:val="-2"/>
        </w:rPr>
        <w:t>w</w:t>
      </w:r>
      <w:r w:rsidRPr="00021A0A">
        <w:rPr>
          <w:rFonts w:ascii="Times New Roman" w:eastAsia="Times New Roman" w:hAnsi="Times New Roman"/>
        </w:rPr>
        <w:t>o</w:t>
      </w:r>
      <w:r w:rsidRPr="00021A0A">
        <w:rPr>
          <w:rFonts w:ascii="Times New Roman" w:eastAsia="Times New Roman" w:hAnsi="Times New Roman"/>
          <w:spacing w:val="35"/>
        </w:rPr>
        <w:t xml:space="preserve"> </w:t>
      </w:r>
      <w:r w:rsidRPr="00021A0A">
        <w:rPr>
          <w:rFonts w:ascii="Times New Roman" w:eastAsia="Times New Roman" w:hAnsi="Times New Roman"/>
          <w:spacing w:val="-3"/>
        </w:rPr>
        <w:t>g</w:t>
      </w:r>
      <w:r w:rsidRPr="00021A0A">
        <w:rPr>
          <w:rFonts w:ascii="Times New Roman" w:eastAsia="Times New Roman" w:hAnsi="Times New Roman"/>
        </w:rPr>
        <w:t>ene</w:t>
      </w:r>
      <w:r w:rsidRPr="00021A0A">
        <w:rPr>
          <w:rFonts w:ascii="Times New Roman" w:eastAsia="Times New Roman" w:hAnsi="Times New Roman"/>
          <w:spacing w:val="-2"/>
        </w:rPr>
        <w:t>r</w:t>
      </w:r>
      <w:r w:rsidRPr="00021A0A">
        <w:rPr>
          <w:rFonts w:ascii="Times New Roman" w:eastAsia="Times New Roman" w:hAnsi="Times New Roman"/>
        </w:rPr>
        <w:t>ic</w:t>
      </w:r>
      <w:r w:rsidRPr="00021A0A">
        <w:rPr>
          <w:rFonts w:ascii="Times New Roman" w:eastAsia="Times New Roman" w:hAnsi="Times New Roman"/>
          <w:spacing w:val="36"/>
        </w:rPr>
        <w:t xml:space="preserve"> </w:t>
      </w:r>
      <w:r w:rsidRPr="00021A0A">
        <w:rPr>
          <w:rFonts w:ascii="Times New Roman" w:eastAsia="Times New Roman" w:hAnsi="Times New Roman"/>
        </w:rPr>
        <w:t>s</w:t>
      </w:r>
      <w:r w:rsidRPr="00021A0A">
        <w:rPr>
          <w:rFonts w:ascii="Times New Roman" w:eastAsia="Times New Roman" w:hAnsi="Times New Roman"/>
          <w:spacing w:val="-2"/>
        </w:rPr>
        <w:t>ci</w:t>
      </w:r>
      <w:r w:rsidRPr="00021A0A">
        <w:rPr>
          <w:rFonts w:ascii="Times New Roman" w:eastAsia="Times New Roman" w:hAnsi="Times New Roman"/>
        </w:rPr>
        <w:t>en</w:t>
      </w:r>
      <w:r w:rsidRPr="00021A0A">
        <w:rPr>
          <w:rFonts w:ascii="Times New Roman" w:eastAsia="Times New Roman" w:hAnsi="Times New Roman"/>
          <w:spacing w:val="-2"/>
        </w:rPr>
        <w:t>t</w:t>
      </w:r>
      <w:r w:rsidRPr="00021A0A">
        <w:rPr>
          <w:rFonts w:ascii="Times New Roman" w:eastAsia="Times New Roman" w:hAnsi="Times New Roman"/>
        </w:rPr>
        <w:t>i</w:t>
      </w:r>
      <w:r w:rsidRPr="00021A0A">
        <w:rPr>
          <w:rFonts w:ascii="Times New Roman" w:eastAsia="Times New Roman" w:hAnsi="Times New Roman"/>
          <w:spacing w:val="-2"/>
        </w:rPr>
        <w:t>f</w:t>
      </w:r>
      <w:r w:rsidRPr="00021A0A">
        <w:rPr>
          <w:rFonts w:ascii="Times New Roman" w:eastAsia="Times New Roman" w:hAnsi="Times New Roman"/>
        </w:rPr>
        <w:t>ic dis</w:t>
      </w:r>
      <w:r w:rsidRPr="00021A0A">
        <w:rPr>
          <w:rFonts w:ascii="Times New Roman" w:eastAsia="Times New Roman" w:hAnsi="Times New Roman"/>
          <w:spacing w:val="-2"/>
        </w:rPr>
        <w:t>c</w:t>
      </w:r>
      <w:r w:rsidRPr="00021A0A">
        <w:rPr>
          <w:rFonts w:ascii="Times New Roman" w:eastAsia="Times New Roman" w:hAnsi="Times New Roman"/>
        </w:rPr>
        <w:t>i</w:t>
      </w:r>
      <w:r w:rsidRPr="00021A0A">
        <w:rPr>
          <w:rFonts w:ascii="Times New Roman" w:eastAsia="Times New Roman" w:hAnsi="Times New Roman"/>
          <w:spacing w:val="-3"/>
        </w:rPr>
        <w:t>p</w:t>
      </w:r>
      <w:r w:rsidRPr="00021A0A">
        <w:rPr>
          <w:rFonts w:ascii="Times New Roman" w:eastAsia="Times New Roman" w:hAnsi="Times New Roman"/>
        </w:rPr>
        <w:t>li</w:t>
      </w:r>
      <w:r w:rsidRPr="00021A0A">
        <w:rPr>
          <w:rFonts w:ascii="Times New Roman" w:eastAsia="Times New Roman" w:hAnsi="Times New Roman"/>
          <w:spacing w:val="-3"/>
        </w:rPr>
        <w:t>n</w:t>
      </w:r>
      <w:r w:rsidRPr="00021A0A">
        <w:rPr>
          <w:rFonts w:ascii="Times New Roman" w:eastAsia="Times New Roman" w:hAnsi="Times New Roman"/>
        </w:rPr>
        <w:t>es,</w:t>
      </w:r>
      <w:r w:rsidRPr="00021A0A">
        <w:rPr>
          <w:rFonts w:ascii="Times New Roman" w:eastAsia="Times New Roman" w:hAnsi="Times New Roman"/>
          <w:spacing w:val="-5"/>
        </w:rPr>
        <w:t xml:space="preserve"> </w:t>
      </w:r>
      <w:r w:rsidRPr="00021A0A">
        <w:rPr>
          <w:rFonts w:ascii="Times New Roman" w:eastAsia="Times New Roman" w:hAnsi="Times New Roman"/>
        </w:rPr>
        <w:t>i.e</w:t>
      </w:r>
      <w:r w:rsidRPr="00021A0A">
        <w:rPr>
          <w:rFonts w:ascii="Times New Roman" w:eastAsia="Times New Roman" w:hAnsi="Times New Roman"/>
          <w:spacing w:val="-2"/>
        </w:rPr>
        <w:t>.</w:t>
      </w:r>
      <w:r w:rsidRPr="00021A0A">
        <w:rPr>
          <w:rFonts w:ascii="Times New Roman" w:eastAsia="Times New Roman" w:hAnsi="Times New Roman"/>
        </w:rPr>
        <w:t>,</w:t>
      </w:r>
      <w:r w:rsidRPr="00021A0A">
        <w:rPr>
          <w:rFonts w:ascii="Times New Roman" w:eastAsia="Times New Roman" w:hAnsi="Times New Roman"/>
          <w:spacing w:val="-3"/>
        </w:rPr>
        <w:t xml:space="preserve"> </w:t>
      </w:r>
      <w:r w:rsidRPr="00021A0A">
        <w:rPr>
          <w:rFonts w:ascii="Times New Roman" w:eastAsia="Times New Roman" w:hAnsi="Times New Roman"/>
          <w:spacing w:val="-2"/>
        </w:rPr>
        <w:t>c</w:t>
      </w:r>
      <w:r w:rsidRPr="00021A0A">
        <w:rPr>
          <w:rFonts w:ascii="Times New Roman" w:eastAsia="Times New Roman" w:hAnsi="Times New Roman"/>
        </w:rPr>
        <w:t>o</w:t>
      </w:r>
      <w:r w:rsidRPr="00021A0A">
        <w:rPr>
          <w:rFonts w:ascii="Times New Roman" w:eastAsia="Times New Roman" w:hAnsi="Times New Roman"/>
          <w:spacing w:val="-4"/>
        </w:rPr>
        <w:t>m</w:t>
      </w:r>
      <w:r w:rsidRPr="00021A0A">
        <w:rPr>
          <w:rFonts w:ascii="Times New Roman" w:eastAsia="Times New Roman" w:hAnsi="Times New Roman"/>
        </w:rPr>
        <w:t>puter</w:t>
      </w:r>
      <w:r w:rsidRPr="00021A0A">
        <w:rPr>
          <w:rFonts w:ascii="Times New Roman" w:eastAsia="Times New Roman" w:hAnsi="Times New Roman"/>
          <w:spacing w:val="-4"/>
        </w:rPr>
        <w:t xml:space="preserve"> </w:t>
      </w:r>
      <w:r w:rsidRPr="00021A0A">
        <w:rPr>
          <w:rFonts w:ascii="Times New Roman" w:eastAsia="Times New Roman" w:hAnsi="Times New Roman"/>
          <w:spacing w:val="-2"/>
        </w:rPr>
        <w:t>s</w:t>
      </w:r>
      <w:r w:rsidRPr="00021A0A">
        <w:rPr>
          <w:rFonts w:ascii="Times New Roman" w:eastAsia="Times New Roman" w:hAnsi="Times New Roman"/>
        </w:rPr>
        <w:t>c</w:t>
      </w:r>
      <w:r w:rsidRPr="00021A0A">
        <w:rPr>
          <w:rFonts w:ascii="Times New Roman" w:eastAsia="Times New Roman" w:hAnsi="Times New Roman"/>
          <w:spacing w:val="1"/>
        </w:rPr>
        <w:t>i</w:t>
      </w:r>
      <w:r w:rsidRPr="00021A0A">
        <w:rPr>
          <w:rFonts w:ascii="Times New Roman" w:eastAsia="Times New Roman" w:hAnsi="Times New Roman"/>
        </w:rPr>
        <w:t>e</w:t>
      </w:r>
      <w:r w:rsidRPr="00021A0A">
        <w:rPr>
          <w:rFonts w:ascii="Times New Roman" w:eastAsia="Times New Roman" w:hAnsi="Times New Roman"/>
          <w:spacing w:val="-2"/>
        </w:rPr>
        <w:t>n</w:t>
      </w:r>
      <w:r w:rsidRPr="00021A0A">
        <w:rPr>
          <w:rFonts w:ascii="Times New Roman" w:eastAsia="Times New Roman" w:hAnsi="Times New Roman"/>
        </w:rPr>
        <w:t>c</w:t>
      </w:r>
      <w:r w:rsidRPr="00021A0A">
        <w:rPr>
          <w:rFonts w:ascii="Times New Roman" w:eastAsia="Times New Roman" w:hAnsi="Times New Roman"/>
          <w:spacing w:val="3"/>
        </w:rPr>
        <w:t>e</w:t>
      </w:r>
      <w:r w:rsidRPr="00021A0A">
        <w:rPr>
          <w:rFonts w:ascii="Times New Roman" w:eastAsia="Times New Roman" w:hAnsi="Times New Roman"/>
        </w:rPr>
        <w:t>,</w:t>
      </w:r>
      <w:r w:rsidRPr="00021A0A">
        <w:rPr>
          <w:rFonts w:ascii="Times New Roman" w:eastAsia="Times New Roman" w:hAnsi="Times New Roman"/>
          <w:spacing w:val="-5"/>
        </w:rPr>
        <w:t xml:space="preserve"> </w:t>
      </w:r>
      <w:r w:rsidRPr="00021A0A">
        <w:rPr>
          <w:rFonts w:ascii="Times New Roman" w:eastAsia="Times New Roman" w:hAnsi="Times New Roman"/>
        </w:rPr>
        <w:t>and</w:t>
      </w:r>
      <w:r w:rsidRPr="00021A0A">
        <w:rPr>
          <w:rFonts w:ascii="Times New Roman" w:eastAsia="Times New Roman" w:hAnsi="Times New Roman"/>
          <w:spacing w:val="-5"/>
        </w:rPr>
        <w:t xml:space="preserve"> </w:t>
      </w:r>
      <w:r w:rsidRPr="00021A0A">
        <w:rPr>
          <w:rFonts w:ascii="Times New Roman" w:eastAsia="Times New Roman" w:hAnsi="Times New Roman"/>
        </w:rPr>
        <w:t>he</w:t>
      </w:r>
      <w:r w:rsidRPr="00021A0A">
        <w:rPr>
          <w:rFonts w:ascii="Times New Roman" w:eastAsia="Times New Roman" w:hAnsi="Times New Roman"/>
          <w:spacing w:val="-2"/>
        </w:rPr>
        <w:t>a</w:t>
      </w:r>
      <w:r w:rsidRPr="00021A0A">
        <w:rPr>
          <w:rFonts w:ascii="Times New Roman" w:eastAsia="Times New Roman" w:hAnsi="Times New Roman"/>
        </w:rPr>
        <w:t>l</w:t>
      </w:r>
      <w:r w:rsidRPr="00021A0A">
        <w:rPr>
          <w:rFonts w:ascii="Times New Roman" w:eastAsia="Times New Roman" w:hAnsi="Times New Roman"/>
          <w:spacing w:val="-2"/>
        </w:rPr>
        <w:t>t</w:t>
      </w:r>
      <w:r w:rsidRPr="00021A0A">
        <w:rPr>
          <w:rFonts w:ascii="Times New Roman" w:eastAsia="Times New Roman" w:hAnsi="Times New Roman"/>
        </w:rPr>
        <w:t>hc</w:t>
      </w:r>
      <w:r w:rsidRPr="00021A0A">
        <w:rPr>
          <w:rFonts w:ascii="Times New Roman" w:eastAsia="Times New Roman" w:hAnsi="Times New Roman"/>
          <w:spacing w:val="-2"/>
        </w:rPr>
        <w:t>a</w:t>
      </w:r>
      <w:r w:rsidRPr="00021A0A">
        <w:rPr>
          <w:rFonts w:ascii="Times New Roman" w:eastAsia="Times New Roman" w:hAnsi="Times New Roman"/>
        </w:rPr>
        <w:t>re</w:t>
      </w:r>
      <w:r w:rsidRPr="00021A0A">
        <w:rPr>
          <w:rFonts w:ascii="Times New Roman" w:eastAsia="Times New Roman" w:hAnsi="Times New Roman"/>
          <w:spacing w:val="-4"/>
        </w:rPr>
        <w:t xml:space="preserve"> </w:t>
      </w:r>
      <w:r w:rsidRPr="00021A0A">
        <w:rPr>
          <w:rFonts w:ascii="Times New Roman" w:eastAsia="Times New Roman" w:hAnsi="Times New Roman"/>
        </w:rPr>
        <w:t>and</w:t>
      </w:r>
      <w:r w:rsidRPr="00021A0A">
        <w:rPr>
          <w:rFonts w:ascii="Times New Roman" w:eastAsia="Times New Roman" w:hAnsi="Times New Roman"/>
          <w:spacing w:val="-5"/>
        </w:rPr>
        <w:t xml:space="preserve"> </w:t>
      </w:r>
      <w:r w:rsidRPr="00021A0A">
        <w:rPr>
          <w:rFonts w:ascii="Times New Roman" w:eastAsia="Times New Roman" w:hAnsi="Times New Roman"/>
          <w:spacing w:val="-2"/>
        </w:rPr>
        <w:t>i</w:t>
      </w:r>
      <w:r w:rsidRPr="00021A0A">
        <w:rPr>
          <w:rFonts w:ascii="Times New Roman" w:eastAsia="Times New Roman" w:hAnsi="Times New Roman"/>
        </w:rPr>
        <w:t>ts</w:t>
      </w:r>
      <w:r w:rsidRPr="00021A0A">
        <w:rPr>
          <w:rFonts w:ascii="Times New Roman" w:eastAsia="Times New Roman" w:hAnsi="Times New Roman"/>
          <w:spacing w:val="-4"/>
        </w:rPr>
        <w:t xml:space="preserve"> </w:t>
      </w:r>
      <w:r w:rsidRPr="00021A0A">
        <w:rPr>
          <w:rFonts w:ascii="Times New Roman" w:eastAsia="Times New Roman" w:hAnsi="Times New Roman"/>
        </w:rPr>
        <w:t>ap</w:t>
      </w:r>
      <w:r w:rsidRPr="00021A0A">
        <w:rPr>
          <w:rFonts w:ascii="Times New Roman" w:eastAsia="Times New Roman" w:hAnsi="Times New Roman"/>
          <w:spacing w:val="-2"/>
        </w:rPr>
        <w:t>p</w:t>
      </w:r>
      <w:r w:rsidRPr="00021A0A">
        <w:rPr>
          <w:rFonts w:ascii="Times New Roman" w:eastAsia="Times New Roman" w:hAnsi="Times New Roman"/>
        </w:rPr>
        <w:t>li</w:t>
      </w:r>
      <w:r w:rsidRPr="00021A0A">
        <w:rPr>
          <w:rFonts w:ascii="Times New Roman" w:eastAsia="Times New Roman" w:hAnsi="Times New Roman"/>
          <w:spacing w:val="-2"/>
        </w:rPr>
        <w:t>c</w:t>
      </w:r>
      <w:r w:rsidRPr="00021A0A">
        <w:rPr>
          <w:rFonts w:ascii="Times New Roman" w:eastAsia="Times New Roman" w:hAnsi="Times New Roman"/>
        </w:rPr>
        <w:t>a</w:t>
      </w:r>
      <w:r w:rsidRPr="00021A0A">
        <w:rPr>
          <w:rFonts w:ascii="Times New Roman" w:eastAsia="Times New Roman" w:hAnsi="Times New Roman"/>
          <w:spacing w:val="-2"/>
        </w:rPr>
        <w:t>t</w:t>
      </w:r>
      <w:r w:rsidRPr="00021A0A">
        <w:rPr>
          <w:rFonts w:ascii="Times New Roman" w:eastAsia="Times New Roman" w:hAnsi="Times New Roman"/>
        </w:rPr>
        <w:t>ion</w:t>
      </w:r>
      <w:r w:rsidRPr="00021A0A">
        <w:rPr>
          <w:rFonts w:ascii="Times New Roman" w:eastAsia="Times New Roman" w:hAnsi="Times New Roman"/>
          <w:spacing w:val="1"/>
        </w:rPr>
        <w:t>s</w:t>
      </w:r>
      <w:r w:rsidRPr="00021A0A">
        <w:rPr>
          <w:rFonts w:ascii="Times New Roman" w:eastAsia="Times New Roman" w:hAnsi="Times New Roman"/>
        </w:rPr>
        <w:t>.</w:t>
      </w:r>
      <w:r w:rsidRPr="00021A0A">
        <w:rPr>
          <w:rFonts w:ascii="Times New Roman" w:eastAsia="Times New Roman" w:hAnsi="Times New Roman"/>
          <w:spacing w:val="-5"/>
        </w:rPr>
        <w:t xml:space="preserve"> </w:t>
      </w:r>
      <w:r w:rsidRPr="00021A0A">
        <w:rPr>
          <w:rFonts w:ascii="Times New Roman" w:eastAsia="Times New Roman" w:hAnsi="Times New Roman"/>
          <w:spacing w:val="-4"/>
        </w:rPr>
        <w:t>I</w:t>
      </w:r>
      <w:r w:rsidRPr="00021A0A">
        <w:rPr>
          <w:rFonts w:ascii="Times New Roman" w:eastAsia="Times New Roman" w:hAnsi="Times New Roman"/>
        </w:rPr>
        <w:t>t</w:t>
      </w:r>
      <w:r w:rsidRPr="00021A0A">
        <w:rPr>
          <w:rFonts w:ascii="Times New Roman" w:eastAsia="Times New Roman" w:hAnsi="Times New Roman"/>
          <w:spacing w:val="-2"/>
        </w:rPr>
        <w:t xml:space="preserve"> </w:t>
      </w:r>
      <w:r w:rsidRPr="00021A0A">
        <w:rPr>
          <w:rFonts w:ascii="Times New Roman" w:eastAsia="Times New Roman" w:hAnsi="Times New Roman"/>
        </w:rPr>
        <w:t>a</w:t>
      </w:r>
      <w:r w:rsidRPr="00021A0A">
        <w:rPr>
          <w:rFonts w:ascii="Times New Roman" w:eastAsia="Times New Roman" w:hAnsi="Times New Roman"/>
          <w:spacing w:val="-2"/>
        </w:rPr>
        <w:t>l</w:t>
      </w:r>
      <w:r w:rsidRPr="00021A0A">
        <w:rPr>
          <w:rFonts w:ascii="Times New Roman" w:eastAsia="Times New Roman" w:hAnsi="Times New Roman"/>
        </w:rPr>
        <w:t>so</w:t>
      </w:r>
      <w:r w:rsidRPr="00021A0A">
        <w:rPr>
          <w:rFonts w:ascii="Times New Roman" w:eastAsia="Times New Roman" w:hAnsi="Times New Roman"/>
          <w:spacing w:val="-4"/>
        </w:rPr>
        <w:t xml:space="preserve"> </w:t>
      </w:r>
      <w:r w:rsidRPr="00021A0A">
        <w:rPr>
          <w:rFonts w:ascii="Times New Roman" w:eastAsia="Times New Roman" w:hAnsi="Times New Roman"/>
        </w:rPr>
        <w:t>in</w:t>
      </w:r>
      <w:r w:rsidRPr="00021A0A">
        <w:rPr>
          <w:rFonts w:ascii="Times New Roman" w:eastAsia="Times New Roman" w:hAnsi="Times New Roman"/>
          <w:spacing w:val="-3"/>
        </w:rPr>
        <w:t>v</w:t>
      </w:r>
      <w:r w:rsidRPr="00021A0A">
        <w:rPr>
          <w:rFonts w:ascii="Times New Roman" w:eastAsia="Times New Roman" w:hAnsi="Times New Roman"/>
        </w:rPr>
        <w:t>o</w:t>
      </w:r>
      <w:r w:rsidRPr="00021A0A">
        <w:rPr>
          <w:rFonts w:ascii="Times New Roman" w:eastAsia="Times New Roman" w:hAnsi="Times New Roman"/>
          <w:spacing w:val="-2"/>
        </w:rPr>
        <w:t>l</w:t>
      </w:r>
      <w:r w:rsidRPr="00021A0A">
        <w:rPr>
          <w:rFonts w:ascii="Times New Roman" w:eastAsia="Times New Roman" w:hAnsi="Times New Roman"/>
          <w:spacing w:val="-3"/>
        </w:rPr>
        <w:t>v</w:t>
      </w:r>
      <w:r w:rsidRPr="00021A0A">
        <w:rPr>
          <w:rFonts w:ascii="Times New Roman" w:eastAsia="Times New Roman" w:hAnsi="Times New Roman"/>
        </w:rPr>
        <w:t>es</w:t>
      </w:r>
      <w:r w:rsidRPr="00021A0A">
        <w:rPr>
          <w:rFonts w:ascii="Times New Roman" w:eastAsia="Times New Roman" w:hAnsi="Times New Roman"/>
          <w:spacing w:val="-1"/>
        </w:rPr>
        <w:t xml:space="preserve"> </w:t>
      </w:r>
      <w:r w:rsidRPr="00021A0A">
        <w:rPr>
          <w:rFonts w:ascii="Times New Roman" w:eastAsia="Times New Roman" w:hAnsi="Times New Roman"/>
        </w:rPr>
        <w:t>c</w:t>
      </w:r>
      <w:r w:rsidRPr="00021A0A">
        <w:rPr>
          <w:rFonts w:ascii="Times New Roman" w:eastAsia="Times New Roman" w:hAnsi="Times New Roman"/>
          <w:spacing w:val="1"/>
        </w:rPr>
        <w:t>r</w:t>
      </w:r>
      <w:r w:rsidRPr="00021A0A">
        <w:rPr>
          <w:rFonts w:ascii="Times New Roman" w:eastAsia="Times New Roman" w:hAnsi="Times New Roman"/>
          <w:spacing w:val="-3"/>
        </w:rPr>
        <w:t>o</w:t>
      </w:r>
      <w:r w:rsidRPr="00021A0A">
        <w:rPr>
          <w:rFonts w:ascii="Times New Roman" w:eastAsia="Times New Roman" w:hAnsi="Times New Roman"/>
        </w:rPr>
        <w:t>s</w:t>
      </w:r>
      <w:r w:rsidRPr="00021A0A">
        <w:rPr>
          <w:rFonts w:ascii="Times New Roman" w:eastAsia="Times New Roman" w:hAnsi="Times New Roman"/>
          <w:spacing w:val="1"/>
        </w:rPr>
        <w:t>s</w:t>
      </w:r>
      <w:r w:rsidRPr="00021A0A">
        <w:rPr>
          <w:rFonts w:ascii="Times New Roman" w:eastAsia="Times New Roman" w:hAnsi="Times New Roman"/>
          <w:spacing w:val="-4"/>
        </w:rPr>
        <w:t>-</w:t>
      </w:r>
      <w:r w:rsidRPr="00021A0A">
        <w:rPr>
          <w:rFonts w:ascii="Times New Roman" w:eastAsia="Times New Roman" w:hAnsi="Times New Roman"/>
        </w:rPr>
        <w:t>cu</w:t>
      </w:r>
      <w:r w:rsidRPr="00021A0A">
        <w:rPr>
          <w:rFonts w:ascii="Times New Roman" w:eastAsia="Times New Roman" w:hAnsi="Times New Roman"/>
          <w:spacing w:val="1"/>
        </w:rPr>
        <w:t>t</w:t>
      </w:r>
      <w:r w:rsidRPr="00021A0A">
        <w:rPr>
          <w:rFonts w:ascii="Times New Roman" w:eastAsia="Times New Roman" w:hAnsi="Times New Roman"/>
        </w:rPr>
        <w:t>t</w:t>
      </w:r>
      <w:r w:rsidRPr="00021A0A">
        <w:rPr>
          <w:rFonts w:ascii="Times New Roman" w:eastAsia="Times New Roman" w:hAnsi="Times New Roman"/>
          <w:spacing w:val="-2"/>
        </w:rPr>
        <w:t>i</w:t>
      </w:r>
      <w:r w:rsidRPr="00021A0A">
        <w:rPr>
          <w:rFonts w:ascii="Times New Roman" w:eastAsia="Times New Roman" w:hAnsi="Times New Roman"/>
        </w:rPr>
        <w:t>ng</w:t>
      </w:r>
      <w:r w:rsidRPr="00021A0A">
        <w:rPr>
          <w:rFonts w:ascii="Times New Roman" w:eastAsia="Times New Roman" w:hAnsi="Times New Roman"/>
          <w:spacing w:val="-5"/>
        </w:rPr>
        <w:t xml:space="preserve"> </w:t>
      </w:r>
      <w:r w:rsidRPr="00021A0A">
        <w:rPr>
          <w:rFonts w:ascii="Times New Roman" w:eastAsia="Times New Roman" w:hAnsi="Times New Roman"/>
          <w:spacing w:val="-3"/>
        </w:rPr>
        <w:t>k</w:t>
      </w:r>
      <w:r w:rsidRPr="00021A0A">
        <w:rPr>
          <w:rFonts w:ascii="Times New Roman" w:eastAsia="Times New Roman" w:hAnsi="Times New Roman"/>
        </w:rPr>
        <w:t>no</w:t>
      </w:r>
      <w:r w:rsidRPr="00021A0A">
        <w:rPr>
          <w:rFonts w:ascii="Times New Roman" w:eastAsia="Times New Roman" w:hAnsi="Times New Roman"/>
          <w:spacing w:val="-2"/>
        </w:rPr>
        <w:t>w</w:t>
      </w:r>
      <w:r w:rsidRPr="00021A0A">
        <w:rPr>
          <w:rFonts w:ascii="Times New Roman" w:eastAsia="Times New Roman" w:hAnsi="Times New Roman"/>
        </w:rPr>
        <w:t>led</w:t>
      </w:r>
      <w:r w:rsidRPr="00021A0A">
        <w:rPr>
          <w:rFonts w:ascii="Times New Roman" w:eastAsia="Times New Roman" w:hAnsi="Times New Roman"/>
          <w:spacing w:val="-2"/>
        </w:rPr>
        <w:t>g</w:t>
      </w:r>
      <w:r w:rsidRPr="00021A0A">
        <w:rPr>
          <w:rFonts w:ascii="Times New Roman" w:eastAsia="Times New Roman" w:hAnsi="Times New Roman"/>
        </w:rPr>
        <w:t>e</w:t>
      </w:r>
      <w:r w:rsidRPr="00021A0A">
        <w:rPr>
          <w:rFonts w:ascii="Times New Roman" w:eastAsia="Times New Roman" w:hAnsi="Times New Roman"/>
          <w:spacing w:val="-2"/>
        </w:rPr>
        <w:t xml:space="preserve"> f</w:t>
      </w:r>
      <w:r w:rsidRPr="00021A0A">
        <w:rPr>
          <w:rFonts w:ascii="Times New Roman" w:eastAsia="Times New Roman" w:hAnsi="Times New Roman"/>
        </w:rPr>
        <w:t>rom the</w:t>
      </w:r>
      <w:r w:rsidRPr="00021A0A">
        <w:rPr>
          <w:rFonts w:ascii="Times New Roman" w:eastAsia="Times New Roman" w:hAnsi="Times New Roman"/>
          <w:spacing w:val="43"/>
        </w:rPr>
        <w:t xml:space="preserve"> </w:t>
      </w:r>
      <w:r w:rsidRPr="00021A0A">
        <w:rPr>
          <w:rFonts w:ascii="Times New Roman" w:eastAsia="Times New Roman" w:hAnsi="Times New Roman"/>
          <w:spacing w:val="-2"/>
        </w:rPr>
        <w:t>f</w:t>
      </w:r>
      <w:r w:rsidRPr="00021A0A">
        <w:rPr>
          <w:rFonts w:ascii="Times New Roman" w:eastAsia="Times New Roman" w:hAnsi="Times New Roman"/>
        </w:rPr>
        <w:t>i</w:t>
      </w:r>
      <w:r w:rsidRPr="00021A0A">
        <w:rPr>
          <w:rFonts w:ascii="Times New Roman" w:eastAsia="Times New Roman" w:hAnsi="Times New Roman"/>
          <w:spacing w:val="-2"/>
        </w:rPr>
        <w:t>e</w:t>
      </w:r>
      <w:r w:rsidRPr="00021A0A">
        <w:rPr>
          <w:rFonts w:ascii="Times New Roman" w:eastAsia="Times New Roman" w:hAnsi="Times New Roman"/>
        </w:rPr>
        <w:t>ld</w:t>
      </w:r>
      <w:r w:rsidRPr="00021A0A">
        <w:rPr>
          <w:rFonts w:ascii="Times New Roman" w:eastAsia="Times New Roman" w:hAnsi="Times New Roman"/>
          <w:spacing w:val="43"/>
        </w:rPr>
        <w:t xml:space="preserve"> </w:t>
      </w:r>
      <w:r w:rsidRPr="00021A0A">
        <w:rPr>
          <w:rFonts w:ascii="Times New Roman" w:eastAsia="Times New Roman" w:hAnsi="Times New Roman"/>
        </w:rPr>
        <w:t>of</w:t>
      </w:r>
      <w:r w:rsidRPr="00021A0A">
        <w:rPr>
          <w:rFonts w:ascii="Times New Roman" w:eastAsia="Times New Roman" w:hAnsi="Times New Roman"/>
          <w:spacing w:val="43"/>
        </w:rPr>
        <w:t xml:space="preserve"> </w:t>
      </w:r>
      <w:r w:rsidRPr="00021A0A">
        <w:rPr>
          <w:rFonts w:ascii="Times New Roman" w:eastAsia="Times New Roman" w:hAnsi="Times New Roman" w:cs="Times New Roman"/>
          <w:i/>
        </w:rPr>
        <w:t>r</w:t>
      </w:r>
      <w:r w:rsidRPr="00021A0A">
        <w:rPr>
          <w:rFonts w:ascii="Times New Roman" w:eastAsia="Times New Roman" w:hAnsi="Times New Roman" w:cs="Times New Roman"/>
          <w:i/>
          <w:spacing w:val="-1"/>
        </w:rPr>
        <w:t>i</w:t>
      </w:r>
      <w:r w:rsidRPr="00021A0A">
        <w:rPr>
          <w:rFonts w:ascii="Times New Roman" w:eastAsia="Times New Roman" w:hAnsi="Times New Roman" w:cs="Times New Roman"/>
          <w:i/>
        </w:rPr>
        <w:t>sk</w:t>
      </w:r>
      <w:r w:rsidRPr="00021A0A">
        <w:rPr>
          <w:rFonts w:ascii="Times New Roman" w:eastAsia="Times New Roman" w:hAnsi="Times New Roman" w:cs="Times New Roman"/>
          <w:i/>
          <w:spacing w:val="43"/>
        </w:rPr>
        <w:t xml:space="preserve"> </w:t>
      </w:r>
      <w:r w:rsidRPr="00021A0A">
        <w:rPr>
          <w:rFonts w:ascii="Times New Roman" w:eastAsia="Times New Roman" w:hAnsi="Times New Roman" w:cs="Times New Roman"/>
          <w:i/>
        </w:rPr>
        <w:t>a</w:t>
      </w:r>
      <w:r w:rsidRPr="00021A0A">
        <w:rPr>
          <w:rFonts w:ascii="Times New Roman" w:eastAsia="Times New Roman" w:hAnsi="Times New Roman" w:cs="Times New Roman"/>
          <w:i/>
          <w:spacing w:val="-2"/>
        </w:rPr>
        <w:t>s</w:t>
      </w:r>
      <w:r w:rsidRPr="00021A0A">
        <w:rPr>
          <w:rFonts w:ascii="Times New Roman" w:eastAsia="Times New Roman" w:hAnsi="Times New Roman" w:cs="Times New Roman"/>
          <w:i/>
        </w:rPr>
        <w:t>se</w:t>
      </w:r>
      <w:r w:rsidRPr="00021A0A">
        <w:rPr>
          <w:rFonts w:ascii="Times New Roman" w:eastAsia="Times New Roman" w:hAnsi="Times New Roman" w:cs="Times New Roman"/>
          <w:i/>
          <w:spacing w:val="-2"/>
        </w:rPr>
        <w:t>s</w:t>
      </w:r>
      <w:r w:rsidRPr="00021A0A">
        <w:rPr>
          <w:rFonts w:ascii="Times New Roman" w:eastAsia="Times New Roman" w:hAnsi="Times New Roman" w:cs="Times New Roman"/>
          <w:i/>
        </w:rPr>
        <w:t>sm</w:t>
      </w:r>
      <w:r w:rsidRPr="00021A0A">
        <w:rPr>
          <w:rFonts w:ascii="Times New Roman" w:eastAsia="Times New Roman" w:hAnsi="Times New Roman" w:cs="Times New Roman"/>
          <w:i/>
          <w:spacing w:val="-3"/>
        </w:rPr>
        <w:t>e</w:t>
      </w:r>
      <w:r w:rsidRPr="00021A0A">
        <w:rPr>
          <w:rFonts w:ascii="Times New Roman" w:eastAsia="Times New Roman" w:hAnsi="Times New Roman" w:cs="Times New Roman"/>
          <w:i/>
        </w:rPr>
        <w:t>n</w:t>
      </w:r>
      <w:r w:rsidRPr="00021A0A">
        <w:rPr>
          <w:rFonts w:ascii="Times New Roman" w:eastAsia="Times New Roman" w:hAnsi="Times New Roman" w:cs="Times New Roman"/>
          <w:i/>
          <w:spacing w:val="1"/>
        </w:rPr>
        <w:t>t</w:t>
      </w:r>
      <w:r w:rsidRPr="00021A0A">
        <w:rPr>
          <w:rFonts w:ascii="Times New Roman" w:eastAsia="Times New Roman" w:hAnsi="Times New Roman"/>
        </w:rPr>
        <w:t>,</w:t>
      </w:r>
      <w:r w:rsidRPr="00021A0A">
        <w:rPr>
          <w:rFonts w:ascii="Times New Roman" w:eastAsia="Times New Roman" w:hAnsi="Times New Roman"/>
          <w:spacing w:val="44"/>
        </w:rPr>
        <w:t xml:space="preserve"> </w:t>
      </w:r>
      <w:r w:rsidRPr="00021A0A">
        <w:rPr>
          <w:rFonts w:ascii="Times New Roman" w:eastAsia="Times New Roman" w:hAnsi="Times New Roman"/>
          <w:spacing w:val="-2"/>
        </w:rPr>
        <w:t>wi</w:t>
      </w:r>
      <w:r w:rsidRPr="00021A0A">
        <w:rPr>
          <w:rFonts w:ascii="Times New Roman" w:eastAsia="Times New Roman" w:hAnsi="Times New Roman"/>
        </w:rPr>
        <w:t>th</w:t>
      </w:r>
      <w:r w:rsidRPr="00021A0A">
        <w:rPr>
          <w:rFonts w:ascii="Times New Roman" w:eastAsia="Times New Roman" w:hAnsi="Times New Roman"/>
          <w:spacing w:val="43"/>
        </w:rPr>
        <w:t xml:space="preserve"> </w:t>
      </w:r>
      <w:r w:rsidRPr="00021A0A">
        <w:rPr>
          <w:rFonts w:ascii="Times New Roman" w:eastAsia="Times New Roman" w:hAnsi="Times New Roman"/>
        </w:rPr>
        <w:t>d</w:t>
      </w:r>
      <w:r w:rsidRPr="00021A0A">
        <w:rPr>
          <w:rFonts w:ascii="Times New Roman" w:eastAsia="Times New Roman" w:hAnsi="Times New Roman"/>
          <w:spacing w:val="-2"/>
        </w:rPr>
        <w:t>i</w:t>
      </w:r>
      <w:r w:rsidRPr="00021A0A">
        <w:rPr>
          <w:rFonts w:ascii="Times New Roman" w:eastAsia="Times New Roman" w:hAnsi="Times New Roman"/>
        </w:rPr>
        <w:t>f</w:t>
      </w:r>
      <w:r w:rsidRPr="00021A0A">
        <w:rPr>
          <w:rFonts w:ascii="Times New Roman" w:eastAsia="Times New Roman" w:hAnsi="Times New Roman"/>
          <w:spacing w:val="-2"/>
        </w:rPr>
        <w:t>f</w:t>
      </w:r>
      <w:r w:rsidRPr="00021A0A">
        <w:rPr>
          <w:rFonts w:ascii="Times New Roman" w:eastAsia="Times New Roman" w:hAnsi="Times New Roman"/>
        </w:rPr>
        <w:t>e</w:t>
      </w:r>
      <w:r w:rsidRPr="00021A0A">
        <w:rPr>
          <w:rFonts w:ascii="Times New Roman" w:eastAsia="Times New Roman" w:hAnsi="Times New Roman"/>
          <w:spacing w:val="1"/>
        </w:rPr>
        <w:t>r</w:t>
      </w:r>
      <w:r w:rsidRPr="00021A0A">
        <w:rPr>
          <w:rFonts w:ascii="Times New Roman" w:eastAsia="Times New Roman" w:hAnsi="Times New Roman"/>
        </w:rPr>
        <w:t>e</w:t>
      </w:r>
      <w:r w:rsidRPr="00021A0A">
        <w:rPr>
          <w:rFonts w:ascii="Times New Roman" w:eastAsia="Times New Roman" w:hAnsi="Times New Roman"/>
          <w:spacing w:val="-2"/>
        </w:rPr>
        <w:t>n</w:t>
      </w:r>
      <w:r w:rsidRPr="00021A0A">
        <w:rPr>
          <w:rFonts w:ascii="Times New Roman" w:eastAsia="Times New Roman" w:hAnsi="Times New Roman"/>
        </w:rPr>
        <w:t>t</w:t>
      </w:r>
      <w:r w:rsidRPr="00021A0A">
        <w:rPr>
          <w:rFonts w:ascii="Times New Roman" w:eastAsia="Times New Roman" w:hAnsi="Times New Roman"/>
          <w:spacing w:val="44"/>
        </w:rPr>
        <w:t xml:space="preserve"> </w:t>
      </w:r>
      <w:r w:rsidRPr="00021A0A">
        <w:rPr>
          <w:rFonts w:ascii="Times New Roman" w:eastAsia="Times New Roman" w:hAnsi="Times New Roman"/>
          <w:spacing w:val="-4"/>
        </w:rPr>
        <w:t>m</w:t>
      </w:r>
      <w:r w:rsidRPr="00021A0A">
        <w:rPr>
          <w:rFonts w:ascii="Times New Roman" w:eastAsia="Times New Roman" w:hAnsi="Times New Roman"/>
        </w:rPr>
        <w:t>an</w:t>
      </w:r>
      <w:r w:rsidRPr="00021A0A">
        <w:rPr>
          <w:rFonts w:ascii="Times New Roman" w:eastAsia="Times New Roman" w:hAnsi="Times New Roman"/>
          <w:spacing w:val="1"/>
        </w:rPr>
        <w:t>i</w:t>
      </w:r>
      <w:r w:rsidRPr="00021A0A">
        <w:rPr>
          <w:rFonts w:ascii="Times New Roman" w:eastAsia="Times New Roman" w:hAnsi="Times New Roman"/>
        </w:rPr>
        <w:t>f</w:t>
      </w:r>
      <w:r w:rsidRPr="00021A0A">
        <w:rPr>
          <w:rFonts w:ascii="Times New Roman" w:eastAsia="Times New Roman" w:hAnsi="Times New Roman"/>
          <w:spacing w:val="-2"/>
        </w:rPr>
        <w:t>e</w:t>
      </w:r>
      <w:r w:rsidRPr="00021A0A">
        <w:rPr>
          <w:rFonts w:ascii="Times New Roman" w:eastAsia="Times New Roman" w:hAnsi="Times New Roman"/>
        </w:rPr>
        <w:t>s</w:t>
      </w:r>
      <w:r w:rsidRPr="00021A0A">
        <w:rPr>
          <w:rFonts w:ascii="Times New Roman" w:eastAsia="Times New Roman" w:hAnsi="Times New Roman"/>
          <w:spacing w:val="-1"/>
        </w:rPr>
        <w:t>t</w:t>
      </w:r>
      <w:r w:rsidRPr="00021A0A">
        <w:rPr>
          <w:rFonts w:ascii="Times New Roman" w:eastAsia="Times New Roman" w:hAnsi="Times New Roman"/>
        </w:rPr>
        <w:t>a</w:t>
      </w:r>
      <w:r w:rsidRPr="00021A0A">
        <w:rPr>
          <w:rFonts w:ascii="Times New Roman" w:eastAsia="Times New Roman" w:hAnsi="Times New Roman"/>
          <w:spacing w:val="1"/>
        </w:rPr>
        <w:t>t</w:t>
      </w:r>
      <w:r w:rsidRPr="00021A0A">
        <w:rPr>
          <w:rFonts w:ascii="Times New Roman" w:eastAsia="Times New Roman" w:hAnsi="Times New Roman"/>
          <w:spacing w:val="-2"/>
        </w:rPr>
        <w:t>i</w:t>
      </w:r>
      <w:r w:rsidRPr="00021A0A">
        <w:rPr>
          <w:rFonts w:ascii="Times New Roman" w:eastAsia="Times New Roman" w:hAnsi="Times New Roman"/>
        </w:rPr>
        <w:t>on</w:t>
      </w:r>
      <w:r w:rsidRPr="00021A0A">
        <w:rPr>
          <w:rFonts w:ascii="Times New Roman" w:eastAsia="Times New Roman" w:hAnsi="Times New Roman"/>
          <w:spacing w:val="-2"/>
        </w:rPr>
        <w:t>s</w:t>
      </w:r>
      <w:r w:rsidRPr="00021A0A">
        <w:rPr>
          <w:rFonts w:ascii="Times New Roman" w:eastAsia="Times New Roman" w:hAnsi="Times New Roman"/>
        </w:rPr>
        <w:t>:</w:t>
      </w:r>
      <w:r w:rsidRPr="00021A0A">
        <w:rPr>
          <w:rFonts w:ascii="Times New Roman" w:eastAsia="Times New Roman" w:hAnsi="Times New Roman"/>
          <w:spacing w:val="46"/>
        </w:rPr>
        <w:t xml:space="preserve"> </w:t>
      </w:r>
      <w:r w:rsidRPr="00021A0A">
        <w:rPr>
          <w:rFonts w:ascii="Times New Roman" w:eastAsia="Times New Roman" w:hAnsi="Times New Roman" w:cs="Times New Roman"/>
          <w:i/>
        </w:rPr>
        <w:t>se</w:t>
      </w:r>
      <w:r w:rsidRPr="00021A0A">
        <w:rPr>
          <w:rFonts w:ascii="Times New Roman" w:eastAsia="Times New Roman" w:hAnsi="Times New Roman" w:cs="Times New Roman"/>
          <w:i/>
          <w:spacing w:val="-2"/>
        </w:rPr>
        <w:t>c</w:t>
      </w:r>
      <w:r w:rsidRPr="00021A0A">
        <w:rPr>
          <w:rFonts w:ascii="Times New Roman" w:eastAsia="Times New Roman" w:hAnsi="Times New Roman" w:cs="Times New Roman"/>
          <w:i/>
        </w:rPr>
        <w:t>ur</w:t>
      </w:r>
      <w:r w:rsidRPr="00021A0A">
        <w:rPr>
          <w:rFonts w:ascii="Times New Roman" w:eastAsia="Times New Roman" w:hAnsi="Times New Roman" w:cs="Times New Roman"/>
          <w:i/>
          <w:spacing w:val="-1"/>
        </w:rPr>
        <w:t>i</w:t>
      </w:r>
      <w:r w:rsidRPr="00021A0A">
        <w:rPr>
          <w:rFonts w:ascii="Times New Roman" w:eastAsia="Times New Roman" w:hAnsi="Times New Roman" w:cs="Times New Roman"/>
          <w:i/>
        </w:rPr>
        <w:t>ty</w:t>
      </w:r>
      <w:r w:rsidRPr="00021A0A">
        <w:rPr>
          <w:rFonts w:ascii="Times New Roman" w:eastAsia="Times New Roman" w:hAnsi="Times New Roman" w:cs="Times New Roman"/>
          <w:i/>
          <w:spacing w:val="43"/>
        </w:rPr>
        <w:t xml:space="preserve"> </w:t>
      </w:r>
      <w:r w:rsidRPr="00021A0A">
        <w:rPr>
          <w:rFonts w:ascii="Times New Roman" w:eastAsia="Times New Roman" w:hAnsi="Times New Roman" w:cs="Times New Roman"/>
          <w:i/>
          <w:spacing w:val="-2"/>
        </w:rPr>
        <w:t>r</w:t>
      </w:r>
      <w:r w:rsidRPr="00021A0A">
        <w:rPr>
          <w:rFonts w:ascii="Times New Roman" w:eastAsia="Times New Roman" w:hAnsi="Times New Roman" w:cs="Times New Roman"/>
          <w:i/>
        </w:rPr>
        <w:t>i</w:t>
      </w:r>
      <w:r w:rsidRPr="00021A0A">
        <w:rPr>
          <w:rFonts w:ascii="Times New Roman" w:eastAsia="Times New Roman" w:hAnsi="Times New Roman" w:cs="Times New Roman"/>
          <w:i/>
          <w:spacing w:val="-2"/>
        </w:rPr>
        <w:t>s</w:t>
      </w:r>
      <w:r w:rsidRPr="00021A0A">
        <w:rPr>
          <w:rFonts w:ascii="Times New Roman" w:eastAsia="Times New Roman" w:hAnsi="Times New Roman" w:cs="Times New Roman"/>
          <w:i/>
        </w:rPr>
        <w:t>k</w:t>
      </w:r>
      <w:r w:rsidRPr="00021A0A">
        <w:rPr>
          <w:rFonts w:ascii="Times New Roman" w:eastAsia="Times New Roman" w:hAnsi="Times New Roman" w:cs="Times New Roman"/>
          <w:i/>
          <w:spacing w:val="43"/>
        </w:rPr>
        <w:t xml:space="preserve"> </w:t>
      </w:r>
      <w:r w:rsidRPr="00021A0A">
        <w:rPr>
          <w:rFonts w:ascii="Times New Roman" w:eastAsia="Times New Roman" w:hAnsi="Times New Roman" w:cs="Times New Roman"/>
          <w:i/>
        </w:rPr>
        <w:t>as</w:t>
      </w:r>
      <w:r w:rsidRPr="00021A0A">
        <w:rPr>
          <w:rFonts w:ascii="Times New Roman" w:eastAsia="Times New Roman" w:hAnsi="Times New Roman" w:cs="Times New Roman"/>
          <w:i/>
          <w:spacing w:val="-2"/>
        </w:rPr>
        <w:t>s</w:t>
      </w:r>
      <w:r w:rsidRPr="00021A0A">
        <w:rPr>
          <w:rFonts w:ascii="Times New Roman" w:eastAsia="Times New Roman" w:hAnsi="Times New Roman" w:cs="Times New Roman"/>
          <w:i/>
        </w:rPr>
        <w:t>e</w:t>
      </w:r>
      <w:r w:rsidRPr="00021A0A">
        <w:rPr>
          <w:rFonts w:ascii="Times New Roman" w:eastAsia="Times New Roman" w:hAnsi="Times New Roman" w:cs="Times New Roman"/>
          <w:i/>
          <w:spacing w:val="-2"/>
        </w:rPr>
        <w:t>s</w:t>
      </w:r>
      <w:r w:rsidRPr="00021A0A">
        <w:rPr>
          <w:rFonts w:ascii="Times New Roman" w:eastAsia="Times New Roman" w:hAnsi="Times New Roman" w:cs="Times New Roman"/>
          <w:i/>
        </w:rPr>
        <w:t>sment</w:t>
      </w:r>
      <w:r w:rsidRPr="00021A0A">
        <w:rPr>
          <w:rFonts w:ascii="Times New Roman" w:eastAsia="Times New Roman" w:hAnsi="Times New Roman" w:cs="Times New Roman"/>
          <w:i/>
          <w:spacing w:val="41"/>
        </w:rPr>
        <w:t xml:space="preserve"> </w:t>
      </w:r>
      <w:r w:rsidRPr="00021A0A">
        <w:rPr>
          <w:rFonts w:ascii="Times New Roman" w:eastAsia="Times New Roman" w:hAnsi="Times New Roman" w:cs="Times New Roman"/>
          <w:i/>
        </w:rPr>
        <w:t>in</w:t>
      </w:r>
      <w:r w:rsidRPr="00021A0A">
        <w:rPr>
          <w:rFonts w:ascii="Times New Roman" w:eastAsia="Times New Roman" w:hAnsi="Times New Roman" w:cs="Times New Roman"/>
          <w:i/>
          <w:spacing w:val="43"/>
        </w:rPr>
        <w:t xml:space="preserve"> </w:t>
      </w:r>
      <w:r w:rsidRPr="00021A0A">
        <w:rPr>
          <w:rFonts w:ascii="Times New Roman" w:eastAsia="Times New Roman" w:hAnsi="Times New Roman" w:cs="Times New Roman"/>
          <w:i/>
          <w:spacing w:val="-2"/>
        </w:rPr>
        <w:t>(</w:t>
      </w:r>
      <w:r w:rsidRPr="00021A0A">
        <w:rPr>
          <w:rFonts w:ascii="Times New Roman" w:eastAsia="Times New Roman" w:hAnsi="Times New Roman" w:cs="Times New Roman"/>
          <w:i/>
        </w:rPr>
        <w:t>a)</w:t>
      </w:r>
      <w:r w:rsidRPr="00021A0A">
        <w:rPr>
          <w:rFonts w:ascii="Times New Roman" w:eastAsia="Times New Roman" w:hAnsi="Times New Roman" w:cs="Times New Roman"/>
          <w:i/>
          <w:spacing w:val="44"/>
        </w:rPr>
        <w:t xml:space="preserve"> </w:t>
      </w:r>
      <w:r w:rsidRPr="00021A0A">
        <w:rPr>
          <w:rFonts w:ascii="Times New Roman" w:eastAsia="Times New Roman" w:hAnsi="Times New Roman"/>
        </w:rPr>
        <w:t>c</w:t>
      </w:r>
      <w:r w:rsidRPr="00021A0A">
        <w:rPr>
          <w:rFonts w:ascii="Times New Roman" w:eastAsia="Times New Roman" w:hAnsi="Times New Roman"/>
          <w:spacing w:val="-2"/>
        </w:rPr>
        <w:t>y</w:t>
      </w:r>
      <w:r w:rsidRPr="00021A0A">
        <w:rPr>
          <w:rFonts w:ascii="Times New Roman" w:eastAsia="Times New Roman" w:hAnsi="Times New Roman"/>
        </w:rPr>
        <w:t>ber</w:t>
      </w:r>
      <w:r w:rsidRPr="00021A0A">
        <w:rPr>
          <w:rFonts w:ascii="Times New Roman" w:eastAsia="Times New Roman" w:hAnsi="Times New Roman"/>
          <w:spacing w:val="44"/>
        </w:rPr>
        <w:t xml:space="preserve"> </w:t>
      </w:r>
      <w:r w:rsidRPr="00021A0A">
        <w:rPr>
          <w:rFonts w:ascii="Times New Roman" w:eastAsia="Times New Roman" w:hAnsi="Times New Roman"/>
        </w:rPr>
        <w:t>s</w:t>
      </w:r>
      <w:r w:rsidRPr="00021A0A">
        <w:rPr>
          <w:rFonts w:ascii="Times New Roman" w:eastAsia="Times New Roman" w:hAnsi="Times New Roman"/>
          <w:spacing w:val="-2"/>
        </w:rPr>
        <w:t>y</w:t>
      </w:r>
      <w:r w:rsidRPr="00021A0A">
        <w:rPr>
          <w:rFonts w:ascii="Times New Roman" w:eastAsia="Times New Roman" w:hAnsi="Times New Roman"/>
        </w:rPr>
        <w:t>s</w:t>
      </w:r>
      <w:r w:rsidRPr="00021A0A">
        <w:rPr>
          <w:rFonts w:ascii="Times New Roman" w:eastAsia="Times New Roman" w:hAnsi="Times New Roman"/>
          <w:spacing w:val="1"/>
        </w:rPr>
        <w:t>t</w:t>
      </w:r>
      <w:r w:rsidRPr="00021A0A">
        <w:rPr>
          <w:rFonts w:ascii="Times New Roman" w:eastAsia="Times New Roman" w:hAnsi="Times New Roman"/>
        </w:rPr>
        <w:t>em</w:t>
      </w:r>
      <w:r w:rsidRPr="00021A0A">
        <w:rPr>
          <w:rFonts w:ascii="Times New Roman" w:eastAsia="Times New Roman" w:hAnsi="Times New Roman"/>
          <w:spacing w:val="42"/>
        </w:rPr>
        <w:t xml:space="preserve"> </w:t>
      </w:r>
      <w:r w:rsidRPr="00021A0A">
        <w:rPr>
          <w:rFonts w:ascii="Times New Roman" w:eastAsia="Times New Roman" w:hAnsi="Times New Roman"/>
        </w:rPr>
        <w:t>ass</w:t>
      </w:r>
      <w:r w:rsidRPr="00021A0A">
        <w:rPr>
          <w:rFonts w:ascii="Times New Roman" w:eastAsia="Times New Roman" w:hAnsi="Times New Roman"/>
          <w:spacing w:val="-2"/>
        </w:rPr>
        <w:t>e</w:t>
      </w:r>
      <w:r w:rsidRPr="00021A0A">
        <w:rPr>
          <w:rFonts w:ascii="Times New Roman" w:eastAsia="Times New Roman" w:hAnsi="Times New Roman"/>
        </w:rPr>
        <w:t>t,</w:t>
      </w:r>
      <w:r w:rsidR="00924F91">
        <w:rPr>
          <w:rFonts w:ascii="Times New Roman" w:eastAsia="Times New Roman" w:hAnsi="Times New Roman"/>
        </w:rPr>
        <w:t xml:space="preserve"> </w:t>
      </w:r>
      <w:r w:rsidRPr="00021A0A">
        <w:rPr>
          <w:rFonts w:ascii="Times New Roman" w:eastAsia="Times New Roman" w:hAnsi="Times New Roman"/>
          <w:spacing w:val="-3"/>
        </w:rPr>
        <w:t>v</w:t>
      </w:r>
      <w:r w:rsidRPr="00021A0A">
        <w:rPr>
          <w:rFonts w:ascii="Times New Roman" w:eastAsia="Times New Roman" w:hAnsi="Times New Roman"/>
        </w:rPr>
        <w:t>ulne</w:t>
      </w:r>
      <w:r w:rsidRPr="00021A0A">
        <w:rPr>
          <w:rFonts w:ascii="Times New Roman" w:eastAsia="Times New Roman" w:hAnsi="Times New Roman"/>
          <w:spacing w:val="1"/>
        </w:rPr>
        <w:t>r</w:t>
      </w:r>
      <w:r w:rsidRPr="00021A0A">
        <w:rPr>
          <w:rFonts w:ascii="Times New Roman" w:eastAsia="Times New Roman" w:hAnsi="Times New Roman"/>
        </w:rPr>
        <w:t>a</w:t>
      </w:r>
      <w:r w:rsidRPr="00021A0A">
        <w:rPr>
          <w:rFonts w:ascii="Times New Roman" w:eastAsia="Times New Roman" w:hAnsi="Times New Roman"/>
          <w:spacing w:val="-2"/>
        </w:rPr>
        <w:t>b</w:t>
      </w:r>
      <w:r w:rsidRPr="00021A0A">
        <w:rPr>
          <w:rFonts w:ascii="Times New Roman" w:eastAsia="Times New Roman" w:hAnsi="Times New Roman"/>
        </w:rPr>
        <w:t>i</w:t>
      </w:r>
      <w:r w:rsidRPr="00021A0A">
        <w:rPr>
          <w:rFonts w:ascii="Times New Roman" w:eastAsia="Times New Roman" w:hAnsi="Times New Roman"/>
          <w:spacing w:val="-2"/>
        </w:rPr>
        <w:t>l</w:t>
      </w:r>
      <w:r w:rsidRPr="00021A0A">
        <w:rPr>
          <w:rFonts w:ascii="Times New Roman" w:eastAsia="Times New Roman" w:hAnsi="Times New Roman"/>
        </w:rPr>
        <w:t>i</w:t>
      </w:r>
      <w:r w:rsidRPr="00021A0A">
        <w:rPr>
          <w:rFonts w:ascii="Times New Roman" w:eastAsia="Times New Roman" w:hAnsi="Times New Roman"/>
          <w:spacing w:val="-2"/>
        </w:rPr>
        <w:t>t</w:t>
      </w:r>
      <w:r w:rsidRPr="00021A0A">
        <w:rPr>
          <w:rFonts w:ascii="Times New Roman" w:eastAsia="Times New Roman" w:hAnsi="Times New Roman"/>
        </w:rPr>
        <w:t>i</w:t>
      </w:r>
      <w:r w:rsidRPr="00021A0A">
        <w:rPr>
          <w:rFonts w:ascii="Times New Roman" w:eastAsia="Times New Roman" w:hAnsi="Times New Roman"/>
          <w:spacing w:val="-2"/>
        </w:rPr>
        <w:t>e</w:t>
      </w:r>
      <w:r w:rsidRPr="00021A0A">
        <w:rPr>
          <w:rFonts w:ascii="Times New Roman" w:eastAsia="Times New Roman" w:hAnsi="Times New Roman"/>
        </w:rPr>
        <w:t>s,</w:t>
      </w:r>
      <w:r w:rsidRPr="00021A0A">
        <w:rPr>
          <w:rFonts w:ascii="Times New Roman" w:eastAsia="Times New Roman" w:hAnsi="Times New Roman"/>
          <w:spacing w:val="2"/>
        </w:rPr>
        <w:t xml:space="preserve"> </w:t>
      </w:r>
      <w:r w:rsidRPr="00021A0A">
        <w:rPr>
          <w:rFonts w:ascii="Times New Roman" w:eastAsia="Times New Roman" w:hAnsi="Times New Roman"/>
        </w:rPr>
        <w:t>t</w:t>
      </w:r>
      <w:r w:rsidRPr="00021A0A">
        <w:rPr>
          <w:rFonts w:ascii="Times New Roman" w:eastAsia="Times New Roman" w:hAnsi="Times New Roman"/>
          <w:spacing w:val="-3"/>
        </w:rPr>
        <w:t>h</w:t>
      </w:r>
      <w:r w:rsidRPr="00021A0A">
        <w:rPr>
          <w:rFonts w:ascii="Times New Roman" w:eastAsia="Times New Roman" w:hAnsi="Times New Roman"/>
        </w:rPr>
        <w:t>r</w:t>
      </w:r>
      <w:r w:rsidRPr="00021A0A">
        <w:rPr>
          <w:rFonts w:ascii="Times New Roman" w:eastAsia="Times New Roman" w:hAnsi="Times New Roman"/>
          <w:spacing w:val="-2"/>
        </w:rPr>
        <w:t>e</w:t>
      </w:r>
      <w:r w:rsidRPr="00021A0A">
        <w:rPr>
          <w:rFonts w:ascii="Times New Roman" w:eastAsia="Times New Roman" w:hAnsi="Times New Roman"/>
        </w:rPr>
        <w:t>at</w:t>
      </w:r>
      <w:r w:rsidRPr="00021A0A">
        <w:rPr>
          <w:rFonts w:ascii="Times New Roman" w:eastAsia="Times New Roman" w:hAnsi="Times New Roman"/>
          <w:spacing w:val="3"/>
        </w:rPr>
        <w:t xml:space="preserve"> </w:t>
      </w:r>
      <w:r w:rsidRPr="00021A0A">
        <w:rPr>
          <w:rFonts w:ascii="Times New Roman" w:eastAsia="Times New Roman" w:hAnsi="Times New Roman"/>
          <w:spacing w:val="-2"/>
        </w:rPr>
        <w:t>a</w:t>
      </w:r>
      <w:r w:rsidRPr="00021A0A">
        <w:rPr>
          <w:rFonts w:ascii="Times New Roman" w:eastAsia="Times New Roman" w:hAnsi="Times New Roman"/>
        </w:rPr>
        <w:t>nd</w:t>
      </w:r>
      <w:r w:rsidRPr="00021A0A">
        <w:rPr>
          <w:rFonts w:ascii="Times New Roman" w:eastAsia="Times New Roman" w:hAnsi="Times New Roman"/>
          <w:spacing w:val="2"/>
        </w:rPr>
        <w:t xml:space="preserve"> </w:t>
      </w:r>
      <w:r w:rsidRPr="00021A0A">
        <w:rPr>
          <w:rFonts w:ascii="Times New Roman" w:eastAsia="Times New Roman" w:hAnsi="Times New Roman"/>
          <w:spacing w:val="-2"/>
        </w:rPr>
        <w:t>ri</w:t>
      </w:r>
      <w:r w:rsidRPr="00021A0A">
        <w:rPr>
          <w:rFonts w:ascii="Times New Roman" w:eastAsia="Times New Roman" w:hAnsi="Times New Roman"/>
        </w:rPr>
        <w:t>sk</w:t>
      </w:r>
      <w:r w:rsidRPr="00021A0A">
        <w:rPr>
          <w:rFonts w:ascii="Times New Roman" w:eastAsia="Times New Roman" w:hAnsi="Times New Roman"/>
          <w:spacing w:val="2"/>
        </w:rPr>
        <w:t xml:space="preserve"> </w:t>
      </w:r>
      <w:r w:rsidRPr="00021A0A">
        <w:rPr>
          <w:rFonts w:ascii="Times New Roman" w:eastAsia="Times New Roman" w:hAnsi="Times New Roman"/>
          <w:spacing w:val="-4"/>
        </w:rPr>
        <w:t>m</w:t>
      </w:r>
      <w:r w:rsidRPr="00021A0A">
        <w:rPr>
          <w:rFonts w:ascii="Times New Roman" w:eastAsia="Times New Roman" w:hAnsi="Times New Roman"/>
        </w:rPr>
        <w:t>ode</w:t>
      </w:r>
      <w:r w:rsidRPr="00021A0A">
        <w:rPr>
          <w:rFonts w:ascii="Times New Roman" w:eastAsia="Times New Roman" w:hAnsi="Times New Roman"/>
          <w:spacing w:val="1"/>
        </w:rPr>
        <w:t>l</w:t>
      </w:r>
      <w:r w:rsidRPr="00021A0A">
        <w:rPr>
          <w:rFonts w:ascii="Times New Roman" w:eastAsia="Times New Roman" w:hAnsi="Times New Roman"/>
          <w:spacing w:val="-2"/>
        </w:rPr>
        <w:t>l</w:t>
      </w:r>
      <w:r w:rsidRPr="00021A0A">
        <w:rPr>
          <w:rFonts w:ascii="Times New Roman" w:eastAsia="Times New Roman" w:hAnsi="Times New Roman"/>
        </w:rPr>
        <w:t>ing</w:t>
      </w:r>
      <w:r w:rsidRPr="00021A0A">
        <w:rPr>
          <w:rFonts w:ascii="Times New Roman" w:eastAsia="Times New Roman" w:hAnsi="Times New Roman"/>
          <w:spacing w:val="-1"/>
        </w:rPr>
        <w:t xml:space="preserve"> </w:t>
      </w:r>
      <w:r w:rsidRPr="00021A0A">
        <w:rPr>
          <w:rFonts w:ascii="Times New Roman" w:eastAsia="Times New Roman" w:hAnsi="Times New Roman"/>
        </w:rPr>
        <w:t>and</w:t>
      </w:r>
      <w:r w:rsidRPr="00021A0A">
        <w:rPr>
          <w:rFonts w:ascii="Times New Roman" w:eastAsia="Times New Roman" w:hAnsi="Times New Roman"/>
          <w:spacing w:val="2"/>
        </w:rPr>
        <w:t xml:space="preserve"> </w:t>
      </w:r>
      <w:r w:rsidRPr="00021A0A">
        <w:rPr>
          <w:rFonts w:ascii="Times New Roman" w:eastAsia="Times New Roman" w:hAnsi="Times New Roman"/>
        </w:rPr>
        <w:t>e</w:t>
      </w:r>
      <w:r w:rsidRPr="00021A0A">
        <w:rPr>
          <w:rFonts w:ascii="Times New Roman" w:eastAsia="Times New Roman" w:hAnsi="Times New Roman"/>
          <w:spacing w:val="-2"/>
        </w:rPr>
        <w:t>v</w:t>
      </w:r>
      <w:r w:rsidRPr="00021A0A">
        <w:rPr>
          <w:rFonts w:ascii="Times New Roman" w:eastAsia="Times New Roman" w:hAnsi="Times New Roman"/>
        </w:rPr>
        <w:t>a</w:t>
      </w:r>
      <w:r w:rsidRPr="00021A0A">
        <w:rPr>
          <w:rFonts w:ascii="Times New Roman" w:eastAsia="Times New Roman" w:hAnsi="Times New Roman"/>
          <w:spacing w:val="1"/>
        </w:rPr>
        <w:t>l</w:t>
      </w:r>
      <w:r w:rsidRPr="00021A0A">
        <w:rPr>
          <w:rFonts w:ascii="Times New Roman" w:eastAsia="Times New Roman" w:hAnsi="Times New Roman"/>
        </w:rPr>
        <w:t>u</w:t>
      </w:r>
      <w:r w:rsidRPr="00021A0A">
        <w:rPr>
          <w:rFonts w:ascii="Times New Roman" w:eastAsia="Times New Roman" w:hAnsi="Times New Roman"/>
          <w:spacing w:val="-2"/>
        </w:rPr>
        <w:t>at</w:t>
      </w:r>
      <w:r w:rsidRPr="00021A0A">
        <w:rPr>
          <w:rFonts w:ascii="Times New Roman" w:eastAsia="Times New Roman" w:hAnsi="Times New Roman"/>
        </w:rPr>
        <w:t>i</w:t>
      </w:r>
      <w:r w:rsidRPr="00021A0A">
        <w:rPr>
          <w:rFonts w:ascii="Times New Roman" w:eastAsia="Times New Roman" w:hAnsi="Times New Roman"/>
          <w:spacing w:val="-3"/>
        </w:rPr>
        <w:t>o</w:t>
      </w:r>
      <w:r w:rsidRPr="00021A0A">
        <w:rPr>
          <w:rFonts w:ascii="Times New Roman" w:eastAsia="Times New Roman" w:hAnsi="Times New Roman"/>
        </w:rPr>
        <w:t>n,</w:t>
      </w:r>
      <w:r w:rsidRPr="00021A0A">
        <w:rPr>
          <w:rFonts w:ascii="Times New Roman" w:eastAsia="Times New Roman" w:hAnsi="Times New Roman"/>
          <w:spacing w:val="2"/>
        </w:rPr>
        <w:t xml:space="preserve"> </w:t>
      </w:r>
      <w:r w:rsidRPr="00021A0A">
        <w:rPr>
          <w:rFonts w:ascii="Times New Roman" w:eastAsia="Times New Roman" w:hAnsi="Times New Roman"/>
        </w:rPr>
        <w:t>and</w:t>
      </w:r>
      <w:r w:rsidRPr="00021A0A">
        <w:rPr>
          <w:rFonts w:ascii="Times New Roman" w:eastAsia="Times New Roman" w:hAnsi="Times New Roman"/>
          <w:spacing w:val="7"/>
        </w:rPr>
        <w:t xml:space="preserve"> </w:t>
      </w:r>
      <w:r w:rsidRPr="00021A0A">
        <w:rPr>
          <w:rFonts w:ascii="Times New Roman" w:eastAsia="Times New Roman" w:hAnsi="Times New Roman" w:cs="Times New Roman"/>
          <w:i/>
          <w:spacing w:val="-2"/>
        </w:rPr>
        <w:t>r</w:t>
      </w:r>
      <w:r w:rsidRPr="00021A0A">
        <w:rPr>
          <w:rFonts w:ascii="Times New Roman" w:eastAsia="Times New Roman" w:hAnsi="Times New Roman" w:cs="Times New Roman"/>
          <w:i/>
        </w:rPr>
        <w:t>i</w:t>
      </w:r>
      <w:r w:rsidRPr="00021A0A">
        <w:rPr>
          <w:rFonts w:ascii="Times New Roman" w:eastAsia="Times New Roman" w:hAnsi="Times New Roman" w:cs="Times New Roman"/>
          <w:i/>
          <w:spacing w:val="-2"/>
        </w:rPr>
        <w:t>s</w:t>
      </w:r>
      <w:r w:rsidRPr="00021A0A">
        <w:rPr>
          <w:rFonts w:ascii="Times New Roman" w:eastAsia="Times New Roman" w:hAnsi="Times New Roman" w:cs="Times New Roman"/>
          <w:i/>
        </w:rPr>
        <w:t>k</w:t>
      </w:r>
      <w:r w:rsidRPr="00021A0A">
        <w:rPr>
          <w:rFonts w:ascii="Times New Roman" w:eastAsia="Times New Roman" w:hAnsi="Times New Roman" w:cs="Times New Roman"/>
          <w:i/>
          <w:spacing w:val="3"/>
        </w:rPr>
        <w:t xml:space="preserve"> </w:t>
      </w:r>
      <w:r w:rsidRPr="00021A0A">
        <w:rPr>
          <w:rFonts w:ascii="Times New Roman" w:eastAsia="Times New Roman" w:hAnsi="Times New Roman" w:cs="Times New Roman"/>
          <w:i/>
        </w:rPr>
        <w:t>as</w:t>
      </w:r>
      <w:r w:rsidRPr="00021A0A">
        <w:rPr>
          <w:rFonts w:ascii="Times New Roman" w:eastAsia="Times New Roman" w:hAnsi="Times New Roman" w:cs="Times New Roman"/>
          <w:i/>
          <w:spacing w:val="-2"/>
        </w:rPr>
        <w:t>s</w:t>
      </w:r>
      <w:r w:rsidRPr="00021A0A">
        <w:rPr>
          <w:rFonts w:ascii="Times New Roman" w:eastAsia="Times New Roman" w:hAnsi="Times New Roman" w:cs="Times New Roman"/>
          <w:i/>
        </w:rPr>
        <w:t>ess</w:t>
      </w:r>
      <w:r w:rsidRPr="00021A0A">
        <w:rPr>
          <w:rFonts w:ascii="Times New Roman" w:eastAsia="Times New Roman" w:hAnsi="Times New Roman" w:cs="Times New Roman"/>
          <w:i/>
          <w:spacing w:val="-3"/>
        </w:rPr>
        <w:t>m</w:t>
      </w:r>
      <w:r w:rsidRPr="00021A0A">
        <w:rPr>
          <w:rFonts w:ascii="Times New Roman" w:eastAsia="Times New Roman" w:hAnsi="Times New Roman" w:cs="Times New Roman"/>
          <w:i/>
        </w:rPr>
        <w:t>ent</w:t>
      </w:r>
      <w:r w:rsidRPr="00021A0A">
        <w:rPr>
          <w:rFonts w:ascii="Times New Roman" w:eastAsia="Times New Roman" w:hAnsi="Times New Roman" w:cs="Times New Roman"/>
          <w:i/>
          <w:spacing w:val="1"/>
        </w:rPr>
        <w:t xml:space="preserve"> </w:t>
      </w:r>
      <w:r w:rsidRPr="00021A0A">
        <w:rPr>
          <w:rFonts w:ascii="Times New Roman" w:eastAsia="Times New Roman" w:hAnsi="Times New Roman" w:cs="Times New Roman"/>
          <w:i/>
        </w:rPr>
        <w:t>in</w:t>
      </w:r>
      <w:r w:rsidRPr="00021A0A">
        <w:rPr>
          <w:rFonts w:ascii="Times New Roman" w:eastAsia="Times New Roman" w:hAnsi="Times New Roman" w:cs="Times New Roman"/>
          <w:i/>
          <w:spacing w:val="3"/>
        </w:rPr>
        <w:t xml:space="preserve"> </w:t>
      </w:r>
      <w:r w:rsidRPr="00021A0A">
        <w:rPr>
          <w:rFonts w:ascii="Times New Roman" w:eastAsia="Times New Roman" w:hAnsi="Times New Roman" w:cs="Times New Roman"/>
          <w:i/>
          <w:spacing w:val="-2"/>
        </w:rPr>
        <w:t>(</w:t>
      </w:r>
      <w:r w:rsidRPr="00021A0A">
        <w:rPr>
          <w:rFonts w:ascii="Times New Roman" w:eastAsia="Times New Roman" w:hAnsi="Times New Roman" w:cs="Times New Roman"/>
          <w:i/>
          <w:spacing w:val="-3"/>
        </w:rPr>
        <w:t>b</w:t>
      </w:r>
      <w:r w:rsidRPr="00021A0A">
        <w:rPr>
          <w:rFonts w:ascii="Times New Roman" w:eastAsia="Times New Roman" w:hAnsi="Times New Roman" w:cs="Times New Roman"/>
          <w:i/>
        </w:rPr>
        <w:t>)</w:t>
      </w:r>
      <w:r w:rsidRPr="00021A0A">
        <w:rPr>
          <w:rFonts w:ascii="Times New Roman" w:eastAsia="Times New Roman" w:hAnsi="Times New Roman" w:cs="Times New Roman"/>
          <w:i/>
          <w:spacing w:val="1"/>
        </w:rPr>
        <w:t xml:space="preserve"> </w:t>
      </w:r>
      <w:r w:rsidRPr="00021A0A">
        <w:rPr>
          <w:rFonts w:ascii="Times New Roman" w:eastAsia="Times New Roman" w:hAnsi="Times New Roman"/>
        </w:rPr>
        <w:t>assess</w:t>
      </w:r>
      <w:r w:rsidRPr="00021A0A">
        <w:rPr>
          <w:rFonts w:ascii="Times New Roman" w:eastAsia="Times New Roman" w:hAnsi="Times New Roman"/>
          <w:spacing w:val="-4"/>
        </w:rPr>
        <w:t>m</w:t>
      </w:r>
      <w:r w:rsidRPr="00021A0A">
        <w:rPr>
          <w:rFonts w:ascii="Times New Roman" w:eastAsia="Times New Roman" w:hAnsi="Times New Roman"/>
        </w:rPr>
        <w:t>ent</w:t>
      </w:r>
      <w:r w:rsidRPr="00021A0A">
        <w:rPr>
          <w:rFonts w:ascii="Times New Roman" w:eastAsia="Times New Roman" w:hAnsi="Times New Roman"/>
          <w:spacing w:val="3"/>
        </w:rPr>
        <w:t xml:space="preserve"> </w:t>
      </w:r>
      <w:r w:rsidRPr="00021A0A">
        <w:rPr>
          <w:rFonts w:ascii="Times New Roman" w:eastAsia="Times New Roman" w:hAnsi="Times New Roman"/>
          <w:spacing w:val="-3"/>
        </w:rPr>
        <w:t>o</w:t>
      </w:r>
      <w:r w:rsidRPr="00021A0A">
        <w:rPr>
          <w:rFonts w:ascii="Times New Roman" w:eastAsia="Times New Roman" w:hAnsi="Times New Roman"/>
        </w:rPr>
        <w:t>f ris</w:t>
      </w:r>
      <w:r w:rsidRPr="00021A0A">
        <w:rPr>
          <w:rFonts w:ascii="Times New Roman" w:eastAsia="Times New Roman" w:hAnsi="Times New Roman"/>
          <w:spacing w:val="-2"/>
        </w:rPr>
        <w:t>k</w:t>
      </w:r>
      <w:r w:rsidRPr="00021A0A">
        <w:rPr>
          <w:rFonts w:ascii="Times New Roman" w:eastAsia="Times New Roman" w:hAnsi="Times New Roman"/>
        </w:rPr>
        <w:t>s</w:t>
      </w:r>
      <w:r w:rsidRPr="00021A0A">
        <w:rPr>
          <w:rFonts w:ascii="Times New Roman" w:eastAsia="Times New Roman" w:hAnsi="Times New Roman"/>
          <w:spacing w:val="2"/>
        </w:rPr>
        <w:t xml:space="preserve"> </w:t>
      </w:r>
      <w:r w:rsidRPr="00021A0A">
        <w:rPr>
          <w:rFonts w:ascii="Times New Roman" w:eastAsia="Times New Roman" w:hAnsi="Times New Roman"/>
          <w:spacing w:val="-2"/>
        </w:rPr>
        <w:t>f</w:t>
      </w:r>
      <w:r w:rsidRPr="00021A0A">
        <w:rPr>
          <w:rFonts w:ascii="Times New Roman" w:eastAsia="Times New Roman" w:hAnsi="Times New Roman"/>
        </w:rPr>
        <w:t>or</w:t>
      </w:r>
      <w:r w:rsidRPr="00021A0A">
        <w:rPr>
          <w:rFonts w:ascii="Times New Roman" w:eastAsia="Times New Roman" w:hAnsi="Times New Roman"/>
          <w:spacing w:val="3"/>
        </w:rPr>
        <w:t xml:space="preserve"> </w:t>
      </w:r>
      <w:r w:rsidRPr="00021A0A">
        <w:rPr>
          <w:rFonts w:ascii="Times New Roman" w:eastAsia="Times New Roman" w:hAnsi="Times New Roman"/>
          <w:spacing w:val="-3"/>
        </w:rPr>
        <w:t>d</w:t>
      </w:r>
      <w:r w:rsidRPr="00021A0A">
        <w:rPr>
          <w:rFonts w:ascii="Times New Roman" w:eastAsia="Times New Roman" w:hAnsi="Times New Roman"/>
        </w:rPr>
        <w:t>i</w:t>
      </w:r>
      <w:r w:rsidRPr="00021A0A">
        <w:rPr>
          <w:rFonts w:ascii="Times New Roman" w:eastAsia="Times New Roman" w:hAnsi="Times New Roman"/>
          <w:spacing w:val="-2"/>
        </w:rPr>
        <w:t>f</w:t>
      </w:r>
      <w:r w:rsidRPr="00021A0A">
        <w:rPr>
          <w:rFonts w:ascii="Times New Roman" w:eastAsia="Times New Roman" w:hAnsi="Times New Roman"/>
        </w:rPr>
        <w:t>fe</w:t>
      </w:r>
      <w:r w:rsidRPr="00021A0A">
        <w:rPr>
          <w:rFonts w:ascii="Times New Roman" w:eastAsia="Times New Roman" w:hAnsi="Times New Roman"/>
          <w:spacing w:val="-2"/>
        </w:rPr>
        <w:t>r</w:t>
      </w:r>
      <w:r w:rsidRPr="00021A0A">
        <w:rPr>
          <w:rFonts w:ascii="Times New Roman" w:eastAsia="Times New Roman" w:hAnsi="Times New Roman"/>
        </w:rPr>
        <w:t>ent t</w:t>
      </w:r>
      <w:r w:rsidRPr="00021A0A">
        <w:rPr>
          <w:rFonts w:ascii="Times New Roman" w:eastAsia="Times New Roman" w:hAnsi="Times New Roman"/>
          <w:spacing w:val="-3"/>
        </w:rPr>
        <w:t>y</w:t>
      </w:r>
      <w:r w:rsidRPr="00021A0A">
        <w:rPr>
          <w:rFonts w:ascii="Times New Roman" w:eastAsia="Times New Roman" w:hAnsi="Times New Roman"/>
        </w:rPr>
        <w:t>pes</w:t>
      </w:r>
      <w:r w:rsidRPr="00021A0A">
        <w:rPr>
          <w:rFonts w:ascii="Times New Roman" w:eastAsia="Times New Roman" w:hAnsi="Times New Roman"/>
          <w:spacing w:val="-7"/>
        </w:rPr>
        <w:t xml:space="preserve"> </w:t>
      </w:r>
      <w:r w:rsidRPr="00021A0A">
        <w:rPr>
          <w:rFonts w:ascii="Times New Roman" w:eastAsia="Times New Roman" w:hAnsi="Times New Roman"/>
        </w:rPr>
        <w:t>of</w:t>
      </w:r>
      <w:r w:rsidRPr="00021A0A">
        <w:rPr>
          <w:rFonts w:ascii="Times New Roman" w:eastAsia="Times New Roman" w:hAnsi="Times New Roman"/>
          <w:spacing w:val="-9"/>
        </w:rPr>
        <w:t xml:space="preserve"> </w:t>
      </w:r>
      <w:r w:rsidRPr="00021A0A">
        <w:rPr>
          <w:rFonts w:ascii="Times New Roman" w:eastAsia="Times New Roman" w:hAnsi="Times New Roman"/>
        </w:rPr>
        <w:t>a</w:t>
      </w:r>
      <w:r w:rsidRPr="00021A0A">
        <w:rPr>
          <w:rFonts w:ascii="Times New Roman" w:eastAsia="Times New Roman" w:hAnsi="Times New Roman"/>
          <w:spacing w:val="-2"/>
        </w:rPr>
        <w:t>s</w:t>
      </w:r>
      <w:r w:rsidRPr="00021A0A">
        <w:rPr>
          <w:rFonts w:ascii="Times New Roman" w:eastAsia="Times New Roman" w:hAnsi="Times New Roman"/>
        </w:rPr>
        <w:t>se</w:t>
      </w:r>
      <w:r w:rsidRPr="00021A0A">
        <w:rPr>
          <w:rFonts w:ascii="Times New Roman" w:eastAsia="Times New Roman" w:hAnsi="Times New Roman"/>
          <w:spacing w:val="-2"/>
        </w:rPr>
        <w:t>t</w:t>
      </w:r>
      <w:r w:rsidRPr="00021A0A">
        <w:rPr>
          <w:rFonts w:ascii="Times New Roman" w:eastAsia="Times New Roman" w:hAnsi="Times New Roman"/>
        </w:rPr>
        <w:t>s</w:t>
      </w:r>
      <w:r w:rsidRPr="00021A0A">
        <w:rPr>
          <w:rFonts w:ascii="Times New Roman" w:eastAsia="Times New Roman" w:hAnsi="Times New Roman"/>
          <w:spacing w:val="-7"/>
        </w:rPr>
        <w:t xml:space="preserve"> </w:t>
      </w:r>
      <w:r w:rsidRPr="00021A0A">
        <w:rPr>
          <w:rFonts w:ascii="Times New Roman" w:eastAsia="Times New Roman" w:hAnsi="Times New Roman"/>
        </w:rPr>
        <w:t>un</w:t>
      </w:r>
      <w:r w:rsidRPr="00021A0A">
        <w:rPr>
          <w:rFonts w:ascii="Times New Roman" w:eastAsia="Times New Roman" w:hAnsi="Times New Roman"/>
          <w:spacing w:val="-3"/>
        </w:rPr>
        <w:t>d</w:t>
      </w:r>
      <w:r w:rsidRPr="00021A0A">
        <w:rPr>
          <w:rFonts w:ascii="Times New Roman" w:eastAsia="Times New Roman" w:hAnsi="Times New Roman"/>
        </w:rPr>
        <w:t>er</w:t>
      </w:r>
      <w:r w:rsidRPr="00021A0A">
        <w:rPr>
          <w:rFonts w:ascii="Times New Roman" w:eastAsia="Times New Roman" w:hAnsi="Times New Roman"/>
          <w:spacing w:val="-6"/>
        </w:rPr>
        <w:t xml:space="preserve"> </w:t>
      </w:r>
      <w:r w:rsidRPr="00021A0A">
        <w:rPr>
          <w:rFonts w:ascii="Times New Roman" w:eastAsia="Times New Roman" w:hAnsi="Times New Roman"/>
        </w:rPr>
        <w:t>S</w:t>
      </w:r>
      <w:r w:rsidRPr="00021A0A">
        <w:rPr>
          <w:rFonts w:ascii="Times New Roman" w:eastAsia="Times New Roman" w:hAnsi="Times New Roman"/>
          <w:spacing w:val="-1"/>
        </w:rPr>
        <w:t>L</w:t>
      </w:r>
      <w:r w:rsidRPr="00021A0A">
        <w:rPr>
          <w:rFonts w:ascii="Times New Roman" w:eastAsia="Times New Roman" w:hAnsi="Times New Roman"/>
          <w:spacing w:val="-2"/>
        </w:rPr>
        <w:t>As</w:t>
      </w:r>
      <w:r w:rsidRPr="00021A0A">
        <w:rPr>
          <w:rFonts w:ascii="Times New Roman" w:eastAsia="Times New Roman" w:hAnsi="Times New Roman"/>
        </w:rPr>
        <w:t>.</w:t>
      </w:r>
      <w:r w:rsidRPr="00021A0A">
        <w:rPr>
          <w:rFonts w:ascii="Times New Roman" w:eastAsia="Times New Roman" w:hAnsi="Times New Roman"/>
          <w:spacing w:val="-10"/>
        </w:rPr>
        <w:t xml:space="preserve"> </w:t>
      </w:r>
      <w:r w:rsidRPr="00021A0A">
        <w:rPr>
          <w:rFonts w:ascii="Times New Roman" w:eastAsia="Times New Roman" w:hAnsi="Times New Roman"/>
          <w:spacing w:val="-2"/>
        </w:rPr>
        <w:t>A</w:t>
      </w:r>
      <w:r w:rsidRPr="00021A0A">
        <w:rPr>
          <w:rFonts w:ascii="Times New Roman" w:eastAsia="Times New Roman" w:hAnsi="Times New Roman"/>
        </w:rPr>
        <w:t>E</w:t>
      </w:r>
      <w:r w:rsidRPr="00021A0A">
        <w:rPr>
          <w:rFonts w:ascii="Times New Roman" w:eastAsia="Times New Roman" w:hAnsi="Times New Roman"/>
          <w:spacing w:val="-2"/>
        </w:rPr>
        <w:t>RA</w:t>
      </w:r>
      <w:r w:rsidRPr="00021A0A">
        <w:rPr>
          <w:rFonts w:ascii="Times New Roman" w:eastAsia="Times New Roman" w:hAnsi="Times New Roman"/>
        </w:rPr>
        <w:t>S</w:t>
      </w:r>
      <w:r w:rsidRPr="00021A0A">
        <w:rPr>
          <w:rFonts w:ascii="Times New Roman" w:eastAsia="Times New Roman" w:hAnsi="Times New Roman"/>
          <w:spacing w:val="-8"/>
        </w:rPr>
        <w:t xml:space="preserve"> </w:t>
      </w:r>
      <w:r w:rsidRPr="00021A0A">
        <w:rPr>
          <w:rFonts w:ascii="Times New Roman" w:eastAsia="Times New Roman" w:hAnsi="Times New Roman"/>
        </w:rPr>
        <w:t>a</w:t>
      </w:r>
      <w:r w:rsidRPr="00021A0A">
        <w:rPr>
          <w:rFonts w:ascii="Times New Roman" w:eastAsia="Times New Roman" w:hAnsi="Times New Roman"/>
          <w:spacing w:val="1"/>
        </w:rPr>
        <w:t>i</w:t>
      </w:r>
      <w:r w:rsidRPr="00021A0A">
        <w:rPr>
          <w:rFonts w:ascii="Times New Roman" w:eastAsia="Times New Roman" w:hAnsi="Times New Roman"/>
          <w:spacing w:val="-4"/>
        </w:rPr>
        <w:t>m</w:t>
      </w:r>
      <w:r w:rsidRPr="00021A0A">
        <w:rPr>
          <w:rFonts w:ascii="Times New Roman" w:eastAsia="Times New Roman" w:hAnsi="Times New Roman"/>
        </w:rPr>
        <w:t>s</w:t>
      </w:r>
      <w:r w:rsidRPr="00021A0A">
        <w:rPr>
          <w:rFonts w:ascii="Times New Roman" w:eastAsia="Times New Roman" w:hAnsi="Times New Roman"/>
          <w:spacing w:val="-7"/>
        </w:rPr>
        <w:t xml:space="preserve"> </w:t>
      </w:r>
      <w:r w:rsidRPr="00021A0A">
        <w:rPr>
          <w:rFonts w:ascii="Times New Roman" w:eastAsia="Times New Roman" w:hAnsi="Times New Roman"/>
        </w:rPr>
        <w:t>to</w:t>
      </w:r>
      <w:r w:rsidRPr="00021A0A">
        <w:rPr>
          <w:rFonts w:ascii="Times New Roman" w:eastAsia="Times New Roman" w:hAnsi="Times New Roman"/>
          <w:spacing w:val="-8"/>
        </w:rPr>
        <w:t xml:space="preserve"> </w:t>
      </w:r>
      <w:r w:rsidRPr="00021A0A">
        <w:rPr>
          <w:rFonts w:ascii="Times New Roman" w:eastAsia="Times New Roman" w:hAnsi="Times New Roman"/>
          <w:spacing w:val="-4"/>
        </w:rPr>
        <w:t>m</w:t>
      </w:r>
      <w:r w:rsidRPr="00021A0A">
        <w:rPr>
          <w:rFonts w:ascii="Times New Roman" w:eastAsia="Times New Roman" w:hAnsi="Times New Roman"/>
        </w:rPr>
        <w:t>a</w:t>
      </w:r>
      <w:r w:rsidRPr="00021A0A">
        <w:rPr>
          <w:rFonts w:ascii="Times New Roman" w:eastAsia="Times New Roman" w:hAnsi="Times New Roman"/>
          <w:spacing w:val="-2"/>
        </w:rPr>
        <w:t>k</w:t>
      </w:r>
      <w:r w:rsidRPr="00021A0A">
        <w:rPr>
          <w:rFonts w:ascii="Times New Roman" w:eastAsia="Times New Roman" w:hAnsi="Times New Roman"/>
        </w:rPr>
        <w:t>e</w:t>
      </w:r>
      <w:r w:rsidRPr="00021A0A">
        <w:rPr>
          <w:rFonts w:ascii="Times New Roman" w:eastAsia="Times New Roman" w:hAnsi="Times New Roman"/>
          <w:spacing w:val="-7"/>
        </w:rPr>
        <w:t xml:space="preserve"> </w:t>
      </w:r>
      <w:r w:rsidRPr="00021A0A">
        <w:rPr>
          <w:rFonts w:ascii="Times New Roman" w:eastAsia="Times New Roman" w:hAnsi="Times New Roman"/>
        </w:rPr>
        <w:t>spec</w:t>
      </w:r>
      <w:r w:rsidRPr="00021A0A">
        <w:rPr>
          <w:rFonts w:ascii="Times New Roman" w:eastAsia="Times New Roman" w:hAnsi="Times New Roman"/>
          <w:spacing w:val="1"/>
        </w:rPr>
        <w:t>i</w:t>
      </w:r>
      <w:r w:rsidRPr="00021A0A">
        <w:rPr>
          <w:rFonts w:ascii="Times New Roman" w:eastAsia="Times New Roman" w:hAnsi="Times New Roman"/>
        </w:rPr>
        <w:t>fic</w:t>
      </w:r>
      <w:r w:rsidRPr="00021A0A">
        <w:rPr>
          <w:rFonts w:ascii="Times New Roman" w:eastAsia="Times New Roman" w:hAnsi="Times New Roman"/>
          <w:spacing w:val="-10"/>
        </w:rPr>
        <w:t xml:space="preserve"> </w:t>
      </w:r>
      <w:r w:rsidRPr="00021A0A">
        <w:rPr>
          <w:rFonts w:ascii="Times New Roman" w:eastAsia="Times New Roman" w:hAnsi="Times New Roman"/>
        </w:rPr>
        <w:t>ad</w:t>
      </w:r>
      <w:r w:rsidRPr="00021A0A">
        <w:rPr>
          <w:rFonts w:ascii="Times New Roman" w:eastAsia="Times New Roman" w:hAnsi="Times New Roman"/>
          <w:spacing w:val="-2"/>
        </w:rPr>
        <w:t>v</w:t>
      </w:r>
      <w:r w:rsidRPr="00021A0A">
        <w:rPr>
          <w:rFonts w:ascii="Times New Roman" w:eastAsia="Times New Roman" w:hAnsi="Times New Roman"/>
        </w:rPr>
        <w:t>ance</w:t>
      </w:r>
      <w:r w:rsidRPr="00021A0A">
        <w:rPr>
          <w:rFonts w:ascii="Times New Roman" w:eastAsia="Times New Roman" w:hAnsi="Times New Roman"/>
          <w:spacing w:val="-4"/>
        </w:rPr>
        <w:t>m</w:t>
      </w:r>
      <w:r w:rsidRPr="00021A0A">
        <w:rPr>
          <w:rFonts w:ascii="Times New Roman" w:eastAsia="Times New Roman" w:hAnsi="Times New Roman"/>
        </w:rPr>
        <w:t>en</w:t>
      </w:r>
      <w:r w:rsidRPr="00021A0A">
        <w:rPr>
          <w:rFonts w:ascii="Times New Roman" w:eastAsia="Times New Roman" w:hAnsi="Times New Roman"/>
          <w:spacing w:val="1"/>
        </w:rPr>
        <w:t>t</w:t>
      </w:r>
      <w:r w:rsidRPr="00021A0A">
        <w:rPr>
          <w:rFonts w:ascii="Times New Roman" w:eastAsia="Times New Roman" w:hAnsi="Times New Roman"/>
        </w:rPr>
        <w:t>s</w:t>
      </w:r>
      <w:r w:rsidRPr="00021A0A">
        <w:rPr>
          <w:rFonts w:ascii="Times New Roman" w:eastAsia="Times New Roman" w:hAnsi="Times New Roman"/>
          <w:spacing w:val="-9"/>
        </w:rPr>
        <w:t xml:space="preserve"> </w:t>
      </w:r>
      <w:r w:rsidRPr="00021A0A">
        <w:rPr>
          <w:rFonts w:ascii="Times New Roman" w:eastAsia="Times New Roman" w:hAnsi="Times New Roman"/>
        </w:rPr>
        <w:t>to</w:t>
      </w:r>
      <w:r w:rsidRPr="00021A0A">
        <w:rPr>
          <w:rFonts w:ascii="Times New Roman" w:eastAsia="Times New Roman" w:hAnsi="Times New Roman"/>
          <w:spacing w:val="-10"/>
        </w:rPr>
        <w:t xml:space="preserve"> </w:t>
      </w:r>
      <w:r w:rsidRPr="00021A0A">
        <w:rPr>
          <w:rFonts w:ascii="Times New Roman" w:eastAsia="Times New Roman" w:hAnsi="Times New Roman"/>
        </w:rPr>
        <w:t>the</w:t>
      </w:r>
      <w:r w:rsidRPr="00021A0A">
        <w:rPr>
          <w:rFonts w:ascii="Times New Roman" w:eastAsia="Times New Roman" w:hAnsi="Times New Roman"/>
          <w:spacing w:val="-10"/>
        </w:rPr>
        <w:t xml:space="preserve"> </w:t>
      </w:r>
      <w:r w:rsidRPr="00021A0A">
        <w:rPr>
          <w:rFonts w:ascii="Times New Roman" w:eastAsia="Times New Roman" w:hAnsi="Times New Roman"/>
        </w:rPr>
        <w:t>s</w:t>
      </w:r>
      <w:r w:rsidRPr="00021A0A">
        <w:rPr>
          <w:rFonts w:ascii="Times New Roman" w:eastAsia="Times New Roman" w:hAnsi="Times New Roman"/>
          <w:spacing w:val="-1"/>
        </w:rPr>
        <w:t>t</w:t>
      </w:r>
      <w:r w:rsidRPr="00021A0A">
        <w:rPr>
          <w:rFonts w:ascii="Times New Roman" w:eastAsia="Times New Roman" w:hAnsi="Times New Roman"/>
        </w:rPr>
        <w:t>a</w:t>
      </w:r>
      <w:r w:rsidRPr="00021A0A">
        <w:rPr>
          <w:rFonts w:ascii="Times New Roman" w:eastAsia="Times New Roman" w:hAnsi="Times New Roman"/>
          <w:spacing w:val="-2"/>
        </w:rPr>
        <w:t>t</w:t>
      </w:r>
      <w:r w:rsidRPr="00021A0A">
        <w:rPr>
          <w:rFonts w:ascii="Times New Roman" w:eastAsia="Times New Roman" w:hAnsi="Times New Roman"/>
        </w:rPr>
        <w:t>e</w:t>
      </w:r>
      <w:r w:rsidRPr="00021A0A">
        <w:rPr>
          <w:rFonts w:ascii="Times New Roman" w:eastAsia="Times New Roman" w:hAnsi="Times New Roman"/>
          <w:spacing w:val="-7"/>
        </w:rPr>
        <w:t xml:space="preserve"> </w:t>
      </w:r>
      <w:r w:rsidRPr="00021A0A">
        <w:rPr>
          <w:rFonts w:ascii="Times New Roman" w:eastAsia="Times New Roman" w:hAnsi="Times New Roman"/>
        </w:rPr>
        <w:t>of</w:t>
      </w:r>
      <w:r w:rsidRPr="00021A0A">
        <w:rPr>
          <w:rFonts w:ascii="Times New Roman" w:eastAsia="Times New Roman" w:hAnsi="Times New Roman"/>
          <w:spacing w:val="-9"/>
        </w:rPr>
        <w:t xml:space="preserve"> </w:t>
      </w:r>
      <w:r w:rsidRPr="00021A0A">
        <w:rPr>
          <w:rFonts w:ascii="Times New Roman" w:eastAsia="Times New Roman" w:hAnsi="Times New Roman"/>
        </w:rPr>
        <w:t>the</w:t>
      </w:r>
      <w:r w:rsidRPr="00021A0A">
        <w:rPr>
          <w:rFonts w:ascii="Times New Roman" w:eastAsia="Times New Roman" w:hAnsi="Times New Roman"/>
          <w:spacing w:val="-10"/>
        </w:rPr>
        <w:t xml:space="preserve"> </w:t>
      </w:r>
      <w:r w:rsidRPr="00021A0A">
        <w:rPr>
          <w:rFonts w:ascii="Times New Roman" w:eastAsia="Times New Roman" w:hAnsi="Times New Roman"/>
        </w:rPr>
        <w:t>a</w:t>
      </w:r>
      <w:r w:rsidRPr="00021A0A">
        <w:rPr>
          <w:rFonts w:ascii="Times New Roman" w:eastAsia="Times New Roman" w:hAnsi="Times New Roman"/>
          <w:spacing w:val="-2"/>
        </w:rPr>
        <w:t>r</w:t>
      </w:r>
      <w:r w:rsidRPr="00021A0A">
        <w:rPr>
          <w:rFonts w:ascii="Times New Roman" w:eastAsia="Times New Roman" w:hAnsi="Times New Roman"/>
        </w:rPr>
        <w:t>t</w:t>
      </w:r>
      <w:r w:rsidRPr="00021A0A">
        <w:rPr>
          <w:rFonts w:ascii="Times New Roman" w:eastAsia="Times New Roman" w:hAnsi="Times New Roman"/>
          <w:spacing w:val="-9"/>
        </w:rPr>
        <w:t xml:space="preserve"> </w:t>
      </w:r>
      <w:r w:rsidRPr="00021A0A">
        <w:rPr>
          <w:rFonts w:ascii="Times New Roman" w:eastAsia="Times New Roman" w:hAnsi="Times New Roman"/>
        </w:rPr>
        <w:t>in</w:t>
      </w:r>
      <w:r w:rsidRPr="00021A0A">
        <w:rPr>
          <w:rFonts w:ascii="Times New Roman" w:eastAsia="Times New Roman" w:hAnsi="Times New Roman"/>
          <w:spacing w:val="-8"/>
        </w:rPr>
        <w:t xml:space="preserve"> </w:t>
      </w:r>
      <w:r w:rsidRPr="00021A0A">
        <w:rPr>
          <w:rFonts w:ascii="Times New Roman" w:eastAsia="Times New Roman" w:hAnsi="Times New Roman"/>
          <w:spacing w:val="-2"/>
        </w:rPr>
        <w:t>a</w:t>
      </w:r>
      <w:r w:rsidRPr="00021A0A">
        <w:rPr>
          <w:rFonts w:ascii="Times New Roman" w:eastAsia="Times New Roman" w:hAnsi="Times New Roman"/>
        </w:rPr>
        <w:t>ll</w:t>
      </w:r>
      <w:r w:rsidRPr="00021A0A">
        <w:rPr>
          <w:rFonts w:ascii="Times New Roman" w:eastAsia="Times New Roman" w:hAnsi="Times New Roman"/>
          <w:spacing w:val="-9"/>
        </w:rPr>
        <w:t xml:space="preserve"> </w:t>
      </w:r>
      <w:r w:rsidRPr="00021A0A">
        <w:rPr>
          <w:rFonts w:ascii="Times New Roman" w:eastAsia="Times New Roman" w:hAnsi="Times New Roman"/>
        </w:rPr>
        <w:t>t</w:t>
      </w:r>
      <w:r w:rsidRPr="00021A0A">
        <w:rPr>
          <w:rFonts w:ascii="Times New Roman" w:eastAsia="Times New Roman" w:hAnsi="Times New Roman"/>
          <w:spacing w:val="-3"/>
        </w:rPr>
        <w:t>h</w:t>
      </w:r>
      <w:r w:rsidRPr="00021A0A">
        <w:rPr>
          <w:rFonts w:ascii="Times New Roman" w:eastAsia="Times New Roman" w:hAnsi="Times New Roman"/>
        </w:rPr>
        <w:t>e</w:t>
      </w:r>
      <w:r w:rsidRPr="00021A0A">
        <w:rPr>
          <w:rFonts w:ascii="Times New Roman" w:eastAsia="Times New Roman" w:hAnsi="Times New Roman"/>
          <w:spacing w:val="-7"/>
        </w:rPr>
        <w:t xml:space="preserve"> </w:t>
      </w:r>
      <w:r w:rsidRPr="00021A0A">
        <w:rPr>
          <w:rFonts w:ascii="Times New Roman" w:eastAsia="Times New Roman" w:hAnsi="Times New Roman"/>
          <w:spacing w:val="-2"/>
        </w:rPr>
        <w:t>f</w:t>
      </w:r>
      <w:r w:rsidRPr="00021A0A">
        <w:rPr>
          <w:rFonts w:ascii="Times New Roman" w:eastAsia="Times New Roman" w:hAnsi="Times New Roman"/>
        </w:rPr>
        <w:t>i</w:t>
      </w:r>
      <w:r w:rsidRPr="00021A0A">
        <w:rPr>
          <w:rFonts w:ascii="Times New Roman" w:eastAsia="Times New Roman" w:hAnsi="Times New Roman"/>
          <w:spacing w:val="-2"/>
        </w:rPr>
        <w:t>e</w:t>
      </w:r>
      <w:r w:rsidRPr="00021A0A">
        <w:rPr>
          <w:rFonts w:ascii="Times New Roman" w:eastAsia="Times New Roman" w:hAnsi="Times New Roman"/>
        </w:rPr>
        <w:t>lds</w:t>
      </w:r>
      <w:r w:rsidRPr="00021A0A">
        <w:rPr>
          <w:rFonts w:ascii="Times New Roman" w:eastAsia="Times New Roman" w:hAnsi="Times New Roman"/>
          <w:spacing w:val="-9"/>
        </w:rPr>
        <w:t xml:space="preserve"> </w:t>
      </w:r>
      <w:r w:rsidRPr="00021A0A">
        <w:rPr>
          <w:rFonts w:ascii="Times New Roman" w:eastAsia="Times New Roman" w:hAnsi="Times New Roman"/>
          <w:spacing w:val="-2"/>
        </w:rPr>
        <w:t>r</w:t>
      </w:r>
      <w:r w:rsidRPr="00021A0A">
        <w:rPr>
          <w:rFonts w:ascii="Times New Roman" w:eastAsia="Times New Roman" w:hAnsi="Times New Roman"/>
        </w:rPr>
        <w:t>e</w:t>
      </w:r>
      <w:r w:rsidRPr="00021A0A">
        <w:rPr>
          <w:rFonts w:ascii="Times New Roman" w:eastAsia="Times New Roman" w:hAnsi="Times New Roman"/>
          <w:spacing w:val="1"/>
        </w:rPr>
        <w:t>l</w:t>
      </w:r>
      <w:r w:rsidRPr="00021A0A">
        <w:rPr>
          <w:rFonts w:ascii="Times New Roman" w:eastAsia="Times New Roman" w:hAnsi="Times New Roman"/>
          <w:spacing w:val="-2"/>
        </w:rPr>
        <w:t>a</w:t>
      </w:r>
      <w:r w:rsidRPr="00021A0A">
        <w:rPr>
          <w:rFonts w:ascii="Times New Roman" w:eastAsia="Times New Roman" w:hAnsi="Times New Roman"/>
        </w:rPr>
        <w:t>ted</w:t>
      </w:r>
      <w:r w:rsidR="00924F91">
        <w:rPr>
          <w:rFonts w:ascii="Times New Roman" w:eastAsia="Times New Roman" w:hAnsi="Times New Roman"/>
        </w:rPr>
        <w:t xml:space="preserve"> </w:t>
      </w:r>
      <w:r w:rsidRPr="00021A0A">
        <w:rPr>
          <w:rFonts w:ascii="Times New Roman" w:eastAsia="Times New Roman" w:hAnsi="Times New Roman"/>
        </w:rPr>
        <w:t>to</w:t>
      </w:r>
      <w:r w:rsidRPr="00021A0A">
        <w:rPr>
          <w:rFonts w:ascii="Times New Roman" w:eastAsia="Times New Roman" w:hAnsi="Times New Roman"/>
          <w:spacing w:val="7"/>
        </w:rPr>
        <w:t xml:space="preserve"> </w:t>
      </w:r>
      <w:r w:rsidRPr="00021A0A">
        <w:rPr>
          <w:rFonts w:ascii="Times New Roman" w:eastAsia="Times New Roman" w:hAnsi="Times New Roman"/>
          <w:spacing w:val="-2"/>
        </w:rPr>
        <w:t>i</w:t>
      </w:r>
      <w:r w:rsidRPr="00021A0A">
        <w:rPr>
          <w:rFonts w:ascii="Times New Roman" w:eastAsia="Times New Roman" w:hAnsi="Times New Roman"/>
        </w:rPr>
        <w:t>ts</w:t>
      </w:r>
      <w:r w:rsidRPr="00021A0A">
        <w:rPr>
          <w:rFonts w:ascii="Times New Roman" w:eastAsia="Times New Roman" w:hAnsi="Times New Roman"/>
          <w:spacing w:val="5"/>
        </w:rPr>
        <w:t xml:space="preserve"> </w:t>
      </w:r>
      <w:r w:rsidRPr="00021A0A">
        <w:rPr>
          <w:rFonts w:ascii="Times New Roman" w:eastAsia="Times New Roman" w:hAnsi="Times New Roman"/>
        </w:rPr>
        <w:t>re</w:t>
      </w:r>
      <w:r w:rsidRPr="00021A0A">
        <w:rPr>
          <w:rFonts w:ascii="Times New Roman" w:eastAsia="Times New Roman" w:hAnsi="Times New Roman"/>
          <w:spacing w:val="-2"/>
        </w:rPr>
        <w:t>s</w:t>
      </w:r>
      <w:r w:rsidRPr="00021A0A">
        <w:rPr>
          <w:rFonts w:ascii="Times New Roman" w:eastAsia="Times New Roman" w:hAnsi="Times New Roman"/>
        </w:rPr>
        <w:t>ea</w:t>
      </w:r>
      <w:r w:rsidRPr="00021A0A">
        <w:rPr>
          <w:rFonts w:ascii="Times New Roman" w:eastAsia="Times New Roman" w:hAnsi="Times New Roman"/>
          <w:spacing w:val="-2"/>
        </w:rPr>
        <w:t>r</w:t>
      </w:r>
      <w:r w:rsidRPr="00021A0A">
        <w:rPr>
          <w:rFonts w:ascii="Times New Roman" w:eastAsia="Times New Roman" w:hAnsi="Times New Roman"/>
        </w:rPr>
        <w:t>ch</w:t>
      </w:r>
      <w:r w:rsidRPr="00021A0A">
        <w:rPr>
          <w:rFonts w:ascii="Times New Roman" w:eastAsia="Times New Roman" w:hAnsi="Times New Roman"/>
          <w:spacing w:val="7"/>
        </w:rPr>
        <w:t xml:space="preserve"> </w:t>
      </w:r>
      <w:r w:rsidRPr="00021A0A">
        <w:rPr>
          <w:rFonts w:ascii="Times New Roman" w:eastAsia="Times New Roman" w:hAnsi="Times New Roman"/>
        </w:rPr>
        <w:t>and</w:t>
      </w:r>
      <w:r w:rsidRPr="00021A0A">
        <w:rPr>
          <w:rFonts w:ascii="Times New Roman" w:eastAsia="Times New Roman" w:hAnsi="Times New Roman"/>
          <w:spacing w:val="5"/>
        </w:rPr>
        <w:t xml:space="preserve"> </w:t>
      </w:r>
      <w:r w:rsidRPr="00021A0A">
        <w:rPr>
          <w:rFonts w:ascii="Times New Roman" w:eastAsia="Times New Roman" w:hAnsi="Times New Roman"/>
        </w:rPr>
        <w:t>in</w:t>
      </w:r>
      <w:r w:rsidRPr="00021A0A">
        <w:rPr>
          <w:rFonts w:ascii="Times New Roman" w:eastAsia="Times New Roman" w:hAnsi="Times New Roman"/>
          <w:spacing w:val="-3"/>
        </w:rPr>
        <w:t>n</w:t>
      </w:r>
      <w:r w:rsidRPr="00021A0A">
        <w:rPr>
          <w:rFonts w:ascii="Times New Roman" w:eastAsia="Times New Roman" w:hAnsi="Times New Roman"/>
        </w:rPr>
        <w:t>o</w:t>
      </w:r>
      <w:r w:rsidRPr="00021A0A">
        <w:rPr>
          <w:rFonts w:ascii="Times New Roman" w:eastAsia="Times New Roman" w:hAnsi="Times New Roman"/>
          <w:spacing w:val="-3"/>
        </w:rPr>
        <w:t>v</w:t>
      </w:r>
      <w:r w:rsidRPr="00021A0A">
        <w:rPr>
          <w:rFonts w:ascii="Times New Roman" w:eastAsia="Times New Roman" w:hAnsi="Times New Roman"/>
        </w:rPr>
        <w:t>a</w:t>
      </w:r>
      <w:r w:rsidRPr="00021A0A">
        <w:rPr>
          <w:rFonts w:ascii="Times New Roman" w:eastAsia="Times New Roman" w:hAnsi="Times New Roman"/>
          <w:spacing w:val="1"/>
        </w:rPr>
        <w:t>t</w:t>
      </w:r>
      <w:r w:rsidRPr="00021A0A">
        <w:rPr>
          <w:rFonts w:ascii="Times New Roman" w:eastAsia="Times New Roman" w:hAnsi="Times New Roman"/>
          <w:spacing w:val="-2"/>
        </w:rPr>
        <w:t>i</w:t>
      </w:r>
      <w:r w:rsidRPr="00021A0A">
        <w:rPr>
          <w:rFonts w:ascii="Times New Roman" w:eastAsia="Times New Roman" w:hAnsi="Times New Roman"/>
        </w:rPr>
        <w:t>on</w:t>
      </w:r>
      <w:r w:rsidRPr="00021A0A">
        <w:rPr>
          <w:rFonts w:ascii="Times New Roman" w:eastAsia="Times New Roman" w:hAnsi="Times New Roman"/>
          <w:spacing w:val="7"/>
        </w:rPr>
        <w:t xml:space="preserve"> </w:t>
      </w:r>
      <w:r w:rsidRPr="00021A0A">
        <w:rPr>
          <w:rFonts w:ascii="Times New Roman" w:eastAsia="Times New Roman" w:hAnsi="Times New Roman"/>
        </w:rPr>
        <w:t>pro</w:t>
      </w:r>
      <w:r w:rsidRPr="00021A0A">
        <w:rPr>
          <w:rFonts w:ascii="Times New Roman" w:eastAsia="Times New Roman" w:hAnsi="Times New Roman"/>
          <w:spacing w:val="-3"/>
        </w:rPr>
        <w:t>g</w:t>
      </w:r>
      <w:r w:rsidRPr="00021A0A">
        <w:rPr>
          <w:rFonts w:ascii="Times New Roman" w:eastAsia="Times New Roman" w:hAnsi="Times New Roman"/>
        </w:rPr>
        <w:t>ra</w:t>
      </w:r>
      <w:r w:rsidRPr="00021A0A">
        <w:rPr>
          <w:rFonts w:ascii="Times New Roman" w:eastAsia="Times New Roman" w:hAnsi="Times New Roman"/>
          <w:spacing w:val="-2"/>
        </w:rPr>
        <w:t>m</w:t>
      </w:r>
      <w:r w:rsidRPr="00021A0A">
        <w:rPr>
          <w:rFonts w:ascii="Times New Roman" w:eastAsia="Times New Roman" w:hAnsi="Times New Roman"/>
          <w:spacing w:val="-4"/>
        </w:rPr>
        <w:t>m</w:t>
      </w:r>
      <w:r w:rsidRPr="00021A0A">
        <w:rPr>
          <w:rFonts w:ascii="Times New Roman" w:eastAsia="Times New Roman" w:hAnsi="Times New Roman"/>
        </w:rPr>
        <w:t>e</w:t>
      </w:r>
      <w:r w:rsidRPr="00021A0A">
        <w:rPr>
          <w:rFonts w:ascii="Times New Roman" w:eastAsia="Times New Roman" w:hAnsi="Times New Roman"/>
          <w:spacing w:val="7"/>
        </w:rPr>
        <w:t xml:space="preserve"> </w:t>
      </w:r>
      <w:r w:rsidRPr="00021A0A">
        <w:rPr>
          <w:rFonts w:ascii="Times New Roman" w:eastAsia="Times New Roman" w:hAnsi="Times New Roman"/>
        </w:rPr>
        <w:t>(i.e.,</w:t>
      </w:r>
      <w:r w:rsidRPr="00021A0A">
        <w:rPr>
          <w:rFonts w:ascii="Times New Roman" w:eastAsia="Times New Roman" w:hAnsi="Times New Roman"/>
          <w:spacing w:val="9"/>
        </w:rPr>
        <w:t xml:space="preserve"> </w:t>
      </w:r>
      <w:r w:rsidRPr="00021A0A">
        <w:rPr>
          <w:rFonts w:ascii="Times New Roman" w:eastAsia="Times New Roman" w:hAnsi="Times New Roman"/>
        </w:rPr>
        <w:t>se</w:t>
      </w:r>
      <w:r w:rsidRPr="00021A0A">
        <w:rPr>
          <w:rFonts w:ascii="Times New Roman" w:eastAsia="Times New Roman" w:hAnsi="Times New Roman"/>
          <w:spacing w:val="-2"/>
        </w:rPr>
        <w:t>c</w:t>
      </w:r>
      <w:r w:rsidRPr="00021A0A">
        <w:rPr>
          <w:rFonts w:ascii="Times New Roman" w:eastAsia="Times New Roman" w:hAnsi="Times New Roman"/>
        </w:rPr>
        <w:t>u</w:t>
      </w:r>
      <w:r w:rsidRPr="00021A0A">
        <w:rPr>
          <w:rFonts w:ascii="Times New Roman" w:eastAsia="Times New Roman" w:hAnsi="Times New Roman"/>
          <w:spacing w:val="-2"/>
        </w:rPr>
        <w:t>r</w:t>
      </w:r>
      <w:r w:rsidRPr="00021A0A">
        <w:rPr>
          <w:rFonts w:ascii="Times New Roman" w:eastAsia="Times New Roman" w:hAnsi="Times New Roman"/>
        </w:rPr>
        <w:t>i</w:t>
      </w:r>
      <w:r w:rsidRPr="00021A0A">
        <w:rPr>
          <w:rFonts w:ascii="Times New Roman" w:eastAsia="Times New Roman" w:hAnsi="Times New Roman"/>
          <w:spacing w:val="-2"/>
        </w:rPr>
        <w:t>t</w:t>
      </w:r>
      <w:r w:rsidRPr="00021A0A">
        <w:rPr>
          <w:rFonts w:ascii="Times New Roman" w:eastAsia="Times New Roman" w:hAnsi="Times New Roman"/>
        </w:rPr>
        <w:t>y</w:t>
      </w:r>
      <w:r w:rsidRPr="00021A0A">
        <w:rPr>
          <w:rFonts w:ascii="Times New Roman" w:eastAsia="Times New Roman" w:hAnsi="Times New Roman"/>
          <w:spacing w:val="5"/>
        </w:rPr>
        <w:t xml:space="preserve"> </w:t>
      </w:r>
      <w:r w:rsidRPr="00021A0A">
        <w:rPr>
          <w:rFonts w:ascii="Times New Roman" w:eastAsia="Times New Roman" w:hAnsi="Times New Roman"/>
        </w:rPr>
        <w:t>cert</w:t>
      </w:r>
      <w:r w:rsidRPr="00021A0A">
        <w:rPr>
          <w:rFonts w:ascii="Times New Roman" w:eastAsia="Times New Roman" w:hAnsi="Times New Roman"/>
          <w:spacing w:val="-2"/>
        </w:rPr>
        <w:t>i</w:t>
      </w:r>
      <w:r w:rsidRPr="00021A0A">
        <w:rPr>
          <w:rFonts w:ascii="Times New Roman" w:eastAsia="Times New Roman" w:hAnsi="Times New Roman"/>
        </w:rPr>
        <w:t>f</w:t>
      </w:r>
      <w:r w:rsidRPr="00021A0A">
        <w:rPr>
          <w:rFonts w:ascii="Times New Roman" w:eastAsia="Times New Roman" w:hAnsi="Times New Roman"/>
          <w:spacing w:val="-2"/>
        </w:rPr>
        <w:t>i</w:t>
      </w:r>
      <w:r w:rsidRPr="00021A0A">
        <w:rPr>
          <w:rFonts w:ascii="Times New Roman" w:eastAsia="Times New Roman" w:hAnsi="Times New Roman"/>
        </w:rPr>
        <w:t>ca</w:t>
      </w:r>
      <w:r w:rsidRPr="00021A0A">
        <w:rPr>
          <w:rFonts w:ascii="Times New Roman" w:eastAsia="Times New Roman" w:hAnsi="Times New Roman"/>
          <w:spacing w:val="-2"/>
        </w:rPr>
        <w:t>t</w:t>
      </w:r>
      <w:r w:rsidRPr="00021A0A">
        <w:rPr>
          <w:rFonts w:ascii="Times New Roman" w:eastAsia="Times New Roman" w:hAnsi="Times New Roman"/>
        </w:rPr>
        <w:t>ion,</w:t>
      </w:r>
      <w:r w:rsidRPr="00021A0A">
        <w:rPr>
          <w:rFonts w:ascii="Times New Roman" w:eastAsia="Times New Roman" w:hAnsi="Times New Roman"/>
          <w:spacing w:val="4"/>
        </w:rPr>
        <w:t xml:space="preserve"> </w:t>
      </w:r>
      <w:r w:rsidRPr="00021A0A">
        <w:rPr>
          <w:rFonts w:ascii="Times New Roman" w:eastAsia="Times New Roman" w:hAnsi="Times New Roman"/>
        </w:rPr>
        <w:t>r</w:t>
      </w:r>
      <w:r w:rsidRPr="00021A0A">
        <w:rPr>
          <w:rFonts w:ascii="Times New Roman" w:eastAsia="Times New Roman" w:hAnsi="Times New Roman"/>
          <w:spacing w:val="-2"/>
        </w:rPr>
        <w:t>i</w:t>
      </w:r>
      <w:r w:rsidRPr="00021A0A">
        <w:rPr>
          <w:rFonts w:ascii="Times New Roman" w:eastAsia="Times New Roman" w:hAnsi="Times New Roman"/>
        </w:rPr>
        <w:t>sk</w:t>
      </w:r>
      <w:r w:rsidRPr="00021A0A">
        <w:rPr>
          <w:rFonts w:ascii="Times New Roman" w:eastAsia="Times New Roman" w:hAnsi="Times New Roman"/>
          <w:spacing w:val="5"/>
        </w:rPr>
        <w:t xml:space="preserve"> </w:t>
      </w:r>
      <w:r w:rsidRPr="00021A0A">
        <w:rPr>
          <w:rFonts w:ascii="Times New Roman" w:eastAsia="Times New Roman" w:hAnsi="Times New Roman"/>
        </w:rPr>
        <w:t>ass</w:t>
      </w:r>
      <w:r w:rsidRPr="00021A0A">
        <w:rPr>
          <w:rFonts w:ascii="Times New Roman" w:eastAsia="Times New Roman" w:hAnsi="Times New Roman"/>
          <w:spacing w:val="-2"/>
        </w:rPr>
        <w:t>e</w:t>
      </w:r>
      <w:r w:rsidRPr="00021A0A">
        <w:rPr>
          <w:rFonts w:ascii="Times New Roman" w:eastAsia="Times New Roman" w:hAnsi="Times New Roman"/>
        </w:rPr>
        <w:t>ss</w:t>
      </w:r>
      <w:r w:rsidRPr="00021A0A">
        <w:rPr>
          <w:rFonts w:ascii="Times New Roman" w:eastAsia="Times New Roman" w:hAnsi="Times New Roman"/>
          <w:spacing w:val="-4"/>
        </w:rPr>
        <w:t>m</w:t>
      </w:r>
      <w:r w:rsidRPr="00021A0A">
        <w:rPr>
          <w:rFonts w:ascii="Times New Roman" w:eastAsia="Times New Roman" w:hAnsi="Times New Roman"/>
        </w:rPr>
        <w:t>ent</w:t>
      </w:r>
      <w:r w:rsidRPr="00021A0A">
        <w:rPr>
          <w:rFonts w:ascii="Times New Roman" w:eastAsia="Times New Roman" w:hAnsi="Times New Roman"/>
          <w:spacing w:val="8"/>
        </w:rPr>
        <w:t xml:space="preserve"> </w:t>
      </w:r>
      <w:r w:rsidRPr="00021A0A">
        <w:rPr>
          <w:rFonts w:ascii="Times New Roman" w:eastAsia="Times New Roman" w:hAnsi="Times New Roman"/>
          <w:spacing w:val="-2"/>
        </w:rPr>
        <w:t>a</w:t>
      </w:r>
      <w:r w:rsidRPr="00021A0A">
        <w:rPr>
          <w:rFonts w:ascii="Times New Roman" w:eastAsia="Times New Roman" w:hAnsi="Times New Roman"/>
        </w:rPr>
        <w:t>nd</w:t>
      </w:r>
      <w:r w:rsidRPr="00021A0A">
        <w:rPr>
          <w:rFonts w:ascii="Times New Roman" w:eastAsia="Times New Roman" w:hAnsi="Times New Roman"/>
          <w:spacing w:val="7"/>
        </w:rPr>
        <w:t xml:space="preserve"> </w:t>
      </w:r>
      <w:r w:rsidRPr="00021A0A">
        <w:rPr>
          <w:rFonts w:ascii="Times New Roman" w:eastAsia="Times New Roman" w:hAnsi="Times New Roman"/>
          <w:spacing w:val="-1"/>
        </w:rPr>
        <w:t>C</w:t>
      </w:r>
      <w:r w:rsidRPr="00021A0A">
        <w:rPr>
          <w:rFonts w:ascii="Times New Roman" w:eastAsia="Times New Roman" w:hAnsi="Times New Roman"/>
        </w:rPr>
        <w:t>S</w:t>
      </w:r>
      <w:r w:rsidRPr="00021A0A">
        <w:rPr>
          <w:rFonts w:ascii="Times New Roman" w:eastAsia="Times New Roman" w:hAnsi="Times New Roman"/>
          <w:spacing w:val="-1"/>
        </w:rPr>
        <w:t>L</w:t>
      </w:r>
      <w:r w:rsidRPr="00021A0A">
        <w:rPr>
          <w:rFonts w:ascii="Times New Roman" w:eastAsia="Times New Roman" w:hAnsi="Times New Roman"/>
          <w:spacing w:val="-2"/>
        </w:rPr>
        <w:t>A</w:t>
      </w:r>
      <w:r w:rsidRPr="00021A0A">
        <w:rPr>
          <w:rFonts w:ascii="Times New Roman" w:eastAsia="Times New Roman" w:hAnsi="Times New Roman"/>
        </w:rPr>
        <w:t>s</w:t>
      </w:r>
      <w:r w:rsidRPr="00021A0A">
        <w:rPr>
          <w:rFonts w:ascii="Times New Roman" w:eastAsia="Times New Roman" w:hAnsi="Times New Roman"/>
          <w:spacing w:val="11"/>
        </w:rPr>
        <w:t xml:space="preserve"> </w:t>
      </w:r>
      <w:r w:rsidRPr="00021A0A">
        <w:rPr>
          <w:rFonts w:ascii="Times New Roman" w:eastAsia="Times New Roman" w:hAnsi="Times New Roman" w:cs="Times New Roman"/>
        </w:rPr>
        <w:t>–</w:t>
      </w:r>
      <w:r w:rsidRPr="00021A0A">
        <w:rPr>
          <w:rFonts w:ascii="Times New Roman" w:eastAsia="Times New Roman" w:hAnsi="Times New Roman" w:cs="Times New Roman"/>
          <w:spacing w:val="7"/>
        </w:rPr>
        <w:t xml:space="preserve"> </w:t>
      </w:r>
      <w:r w:rsidRPr="00021A0A">
        <w:rPr>
          <w:rFonts w:ascii="Times New Roman" w:eastAsia="Times New Roman" w:hAnsi="Times New Roman"/>
          <w:spacing w:val="-2"/>
        </w:rPr>
        <w:t>c</w:t>
      </w:r>
      <w:r w:rsidRPr="00021A0A">
        <w:rPr>
          <w:rFonts w:ascii="Times New Roman" w:eastAsia="Times New Roman" w:hAnsi="Times New Roman"/>
        </w:rPr>
        <w:t>f.</w:t>
      </w:r>
      <w:r w:rsidRPr="00021A0A">
        <w:rPr>
          <w:rFonts w:ascii="Times New Roman" w:eastAsia="Times New Roman" w:hAnsi="Times New Roman"/>
          <w:spacing w:val="7"/>
        </w:rPr>
        <w:t xml:space="preserve"> </w:t>
      </w:r>
      <w:r w:rsidRPr="00021A0A">
        <w:rPr>
          <w:rFonts w:ascii="Times New Roman" w:eastAsia="Times New Roman" w:hAnsi="Times New Roman"/>
        </w:rPr>
        <w:t>Se</w:t>
      </w:r>
      <w:r w:rsidRPr="00021A0A">
        <w:rPr>
          <w:rFonts w:ascii="Times New Roman" w:eastAsia="Times New Roman" w:hAnsi="Times New Roman"/>
          <w:spacing w:val="-2"/>
        </w:rPr>
        <w:t>c</w:t>
      </w:r>
      <w:r w:rsidRPr="00021A0A">
        <w:rPr>
          <w:rFonts w:ascii="Times New Roman" w:eastAsia="Times New Roman" w:hAnsi="Times New Roman"/>
        </w:rPr>
        <w:t>t.</w:t>
      </w:r>
      <w:r w:rsidRPr="00021A0A">
        <w:rPr>
          <w:rFonts w:ascii="Times New Roman" w:eastAsia="Times New Roman" w:hAnsi="Times New Roman"/>
          <w:spacing w:val="5"/>
        </w:rPr>
        <w:t xml:space="preserve"> </w:t>
      </w:r>
      <w:r w:rsidRPr="00021A0A">
        <w:rPr>
          <w:rFonts w:ascii="Times New Roman" w:eastAsia="Times New Roman" w:hAnsi="Times New Roman"/>
        </w:rPr>
        <w:t xml:space="preserve">2.1.3). </w:t>
      </w:r>
      <w:r w:rsidRPr="00021A0A">
        <w:rPr>
          <w:rFonts w:ascii="Times New Roman" w:eastAsia="Times New Roman" w:hAnsi="Times New Roman"/>
          <w:spacing w:val="-2"/>
        </w:rPr>
        <w:t>D</w:t>
      </w:r>
      <w:r w:rsidRPr="00021A0A">
        <w:rPr>
          <w:rFonts w:ascii="Times New Roman" w:eastAsia="Times New Roman" w:hAnsi="Times New Roman"/>
        </w:rPr>
        <w:t>ri</w:t>
      </w:r>
      <w:r w:rsidRPr="00021A0A">
        <w:rPr>
          <w:rFonts w:ascii="Times New Roman" w:eastAsia="Times New Roman" w:hAnsi="Times New Roman"/>
          <w:spacing w:val="-3"/>
        </w:rPr>
        <w:t>v</w:t>
      </w:r>
      <w:r w:rsidRPr="00021A0A">
        <w:rPr>
          <w:rFonts w:ascii="Times New Roman" w:eastAsia="Times New Roman" w:hAnsi="Times New Roman"/>
        </w:rPr>
        <w:t>en</w:t>
      </w:r>
      <w:r w:rsidRPr="00021A0A">
        <w:rPr>
          <w:rFonts w:ascii="Times New Roman" w:eastAsia="Times New Roman" w:hAnsi="Times New Roman"/>
          <w:spacing w:val="-7"/>
        </w:rPr>
        <w:t xml:space="preserve"> </w:t>
      </w:r>
      <w:r w:rsidRPr="00021A0A">
        <w:rPr>
          <w:rFonts w:ascii="Times New Roman" w:eastAsia="Times New Roman" w:hAnsi="Times New Roman"/>
        </w:rPr>
        <w:t>by</w:t>
      </w:r>
      <w:r w:rsidRPr="00021A0A">
        <w:rPr>
          <w:rFonts w:ascii="Times New Roman" w:eastAsia="Times New Roman" w:hAnsi="Times New Roman"/>
          <w:spacing w:val="-10"/>
        </w:rPr>
        <w:t xml:space="preserve"> </w:t>
      </w:r>
      <w:r w:rsidRPr="00021A0A">
        <w:rPr>
          <w:rFonts w:ascii="Times New Roman" w:eastAsia="Times New Roman" w:hAnsi="Times New Roman"/>
          <w:spacing w:val="-2"/>
        </w:rPr>
        <w:t>i</w:t>
      </w:r>
      <w:r w:rsidRPr="00021A0A">
        <w:rPr>
          <w:rFonts w:ascii="Times New Roman" w:eastAsia="Times New Roman" w:hAnsi="Times New Roman"/>
        </w:rPr>
        <w:t>ts</w:t>
      </w:r>
      <w:r w:rsidRPr="00021A0A">
        <w:rPr>
          <w:rFonts w:ascii="Times New Roman" w:eastAsia="Times New Roman" w:hAnsi="Times New Roman"/>
          <w:spacing w:val="-7"/>
        </w:rPr>
        <w:t xml:space="preserve"> </w:t>
      </w:r>
      <w:r w:rsidRPr="00021A0A">
        <w:rPr>
          <w:rFonts w:ascii="Times New Roman" w:eastAsia="Times New Roman" w:hAnsi="Times New Roman"/>
        </w:rPr>
        <w:t>o</w:t>
      </w:r>
      <w:r w:rsidRPr="00021A0A">
        <w:rPr>
          <w:rFonts w:ascii="Times New Roman" w:eastAsia="Times New Roman" w:hAnsi="Times New Roman"/>
          <w:spacing w:val="-3"/>
        </w:rPr>
        <w:t>v</w:t>
      </w:r>
      <w:r w:rsidRPr="00021A0A">
        <w:rPr>
          <w:rFonts w:ascii="Times New Roman" w:eastAsia="Times New Roman" w:hAnsi="Times New Roman"/>
        </w:rPr>
        <w:t>e</w:t>
      </w:r>
      <w:r w:rsidRPr="00021A0A">
        <w:rPr>
          <w:rFonts w:ascii="Times New Roman" w:eastAsia="Times New Roman" w:hAnsi="Times New Roman"/>
          <w:spacing w:val="-2"/>
        </w:rPr>
        <w:t>r</w:t>
      </w:r>
      <w:r w:rsidRPr="00021A0A">
        <w:rPr>
          <w:rFonts w:ascii="Times New Roman" w:eastAsia="Times New Roman" w:hAnsi="Times New Roman"/>
        </w:rPr>
        <w:t>a</w:t>
      </w:r>
      <w:r w:rsidRPr="00021A0A">
        <w:rPr>
          <w:rFonts w:ascii="Times New Roman" w:eastAsia="Times New Roman" w:hAnsi="Times New Roman"/>
          <w:spacing w:val="-2"/>
        </w:rPr>
        <w:t>l</w:t>
      </w:r>
      <w:r w:rsidRPr="00021A0A">
        <w:rPr>
          <w:rFonts w:ascii="Times New Roman" w:eastAsia="Times New Roman" w:hAnsi="Times New Roman"/>
        </w:rPr>
        <w:t>l</w:t>
      </w:r>
      <w:r w:rsidRPr="00021A0A">
        <w:rPr>
          <w:rFonts w:ascii="Times New Roman" w:eastAsia="Times New Roman" w:hAnsi="Times New Roman"/>
          <w:spacing w:val="-7"/>
        </w:rPr>
        <w:t xml:space="preserve"> </w:t>
      </w:r>
      <w:r w:rsidRPr="00021A0A">
        <w:rPr>
          <w:rFonts w:ascii="Times New Roman" w:eastAsia="Times New Roman" w:hAnsi="Times New Roman"/>
          <w:spacing w:val="-2"/>
        </w:rPr>
        <w:t>a</w:t>
      </w:r>
      <w:r w:rsidRPr="00021A0A">
        <w:rPr>
          <w:rFonts w:ascii="Times New Roman" w:eastAsia="Times New Roman" w:hAnsi="Times New Roman"/>
        </w:rPr>
        <w:t>im</w:t>
      </w:r>
      <w:r w:rsidRPr="00021A0A">
        <w:rPr>
          <w:rFonts w:ascii="Times New Roman" w:eastAsia="Times New Roman" w:hAnsi="Times New Roman"/>
          <w:spacing w:val="-11"/>
        </w:rPr>
        <w:t xml:space="preserve"> </w:t>
      </w:r>
      <w:r w:rsidRPr="00021A0A">
        <w:rPr>
          <w:rFonts w:ascii="Times New Roman" w:eastAsia="Times New Roman" w:hAnsi="Times New Roman"/>
        </w:rPr>
        <w:t>to</w:t>
      </w:r>
      <w:r w:rsidRPr="00021A0A">
        <w:rPr>
          <w:rFonts w:ascii="Times New Roman" w:eastAsia="Times New Roman" w:hAnsi="Times New Roman"/>
          <w:spacing w:val="-10"/>
        </w:rPr>
        <w:t xml:space="preserve"> </w:t>
      </w:r>
      <w:r w:rsidRPr="00021A0A">
        <w:rPr>
          <w:rFonts w:ascii="Times New Roman" w:eastAsia="Times New Roman" w:hAnsi="Times New Roman"/>
        </w:rPr>
        <w:t>ca</w:t>
      </w:r>
      <w:r w:rsidRPr="00021A0A">
        <w:rPr>
          <w:rFonts w:ascii="Times New Roman" w:eastAsia="Times New Roman" w:hAnsi="Times New Roman"/>
          <w:spacing w:val="-2"/>
        </w:rPr>
        <w:t>r</w:t>
      </w:r>
      <w:r w:rsidRPr="00021A0A">
        <w:rPr>
          <w:rFonts w:ascii="Times New Roman" w:eastAsia="Times New Roman" w:hAnsi="Times New Roman"/>
        </w:rPr>
        <w:t>ry</w:t>
      </w:r>
      <w:r w:rsidRPr="00021A0A">
        <w:rPr>
          <w:rFonts w:ascii="Times New Roman" w:eastAsia="Times New Roman" w:hAnsi="Times New Roman"/>
          <w:spacing w:val="-10"/>
        </w:rPr>
        <w:t xml:space="preserve"> </w:t>
      </w:r>
      <w:r w:rsidRPr="00021A0A">
        <w:rPr>
          <w:rFonts w:ascii="Times New Roman" w:eastAsia="Times New Roman" w:hAnsi="Times New Roman"/>
        </w:rPr>
        <w:t>out</w:t>
      </w:r>
      <w:r w:rsidRPr="00021A0A">
        <w:rPr>
          <w:rFonts w:ascii="Times New Roman" w:eastAsia="Times New Roman" w:hAnsi="Times New Roman"/>
          <w:spacing w:val="-9"/>
        </w:rPr>
        <w:t xml:space="preserve"> </w:t>
      </w:r>
      <w:r w:rsidRPr="00021A0A">
        <w:rPr>
          <w:rFonts w:ascii="Times New Roman" w:eastAsia="Times New Roman" w:hAnsi="Times New Roman"/>
        </w:rPr>
        <w:t>an</w:t>
      </w:r>
      <w:r w:rsidRPr="00021A0A">
        <w:rPr>
          <w:rFonts w:ascii="Times New Roman" w:eastAsia="Times New Roman" w:hAnsi="Times New Roman"/>
          <w:spacing w:val="-10"/>
        </w:rPr>
        <w:t xml:space="preserve"> </w:t>
      </w:r>
      <w:r w:rsidRPr="00021A0A">
        <w:rPr>
          <w:rFonts w:ascii="Times New Roman" w:eastAsia="Times New Roman" w:hAnsi="Times New Roman"/>
        </w:rPr>
        <w:t>in</w:t>
      </w:r>
      <w:r w:rsidRPr="00021A0A">
        <w:rPr>
          <w:rFonts w:ascii="Times New Roman" w:eastAsia="Times New Roman" w:hAnsi="Times New Roman"/>
          <w:spacing w:val="-2"/>
        </w:rPr>
        <w:t>t</w:t>
      </w:r>
      <w:r w:rsidRPr="00021A0A">
        <w:rPr>
          <w:rFonts w:ascii="Times New Roman" w:eastAsia="Times New Roman" w:hAnsi="Times New Roman"/>
        </w:rPr>
        <w:t>e</w:t>
      </w:r>
      <w:r w:rsidRPr="00021A0A">
        <w:rPr>
          <w:rFonts w:ascii="Times New Roman" w:eastAsia="Times New Roman" w:hAnsi="Times New Roman"/>
          <w:spacing w:val="1"/>
        </w:rPr>
        <w:t>r</w:t>
      </w:r>
      <w:r w:rsidRPr="00021A0A">
        <w:rPr>
          <w:rFonts w:ascii="Times New Roman" w:eastAsia="Times New Roman" w:hAnsi="Times New Roman"/>
          <w:spacing w:val="-3"/>
        </w:rPr>
        <w:t>d</w:t>
      </w:r>
      <w:r w:rsidRPr="00021A0A">
        <w:rPr>
          <w:rFonts w:ascii="Times New Roman" w:eastAsia="Times New Roman" w:hAnsi="Times New Roman"/>
        </w:rPr>
        <w:t>is</w:t>
      </w:r>
      <w:r w:rsidRPr="00021A0A">
        <w:rPr>
          <w:rFonts w:ascii="Times New Roman" w:eastAsia="Times New Roman" w:hAnsi="Times New Roman"/>
          <w:spacing w:val="-2"/>
        </w:rPr>
        <w:t>c</w:t>
      </w:r>
      <w:r w:rsidRPr="00021A0A">
        <w:rPr>
          <w:rFonts w:ascii="Times New Roman" w:eastAsia="Times New Roman" w:hAnsi="Times New Roman"/>
        </w:rPr>
        <w:t>i</w:t>
      </w:r>
      <w:r w:rsidRPr="00021A0A">
        <w:rPr>
          <w:rFonts w:ascii="Times New Roman" w:eastAsia="Times New Roman" w:hAnsi="Times New Roman"/>
          <w:spacing w:val="-3"/>
        </w:rPr>
        <w:t>p</w:t>
      </w:r>
      <w:r w:rsidRPr="00021A0A">
        <w:rPr>
          <w:rFonts w:ascii="Times New Roman" w:eastAsia="Times New Roman" w:hAnsi="Times New Roman"/>
        </w:rPr>
        <w:t>li</w:t>
      </w:r>
      <w:r w:rsidRPr="00021A0A">
        <w:rPr>
          <w:rFonts w:ascii="Times New Roman" w:eastAsia="Times New Roman" w:hAnsi="Times New Roman"/>
          <w:spacing w:val="-3"/>
        </w:rPr>
        <w:t>n</w:t>
      </w:r>
      <w:r w:rsidRPr="00021A0A">
        <w:rPr>
          <w:rFonts w:ascii="Times New Roman" w:eastAsia="Times New Roman" w:hAnsi="Times New Roman"/>
        </w:rPr>
        <w:t>a</w:t>
      </w:r>
      <w:r w:rsidRPr="00021A0A">
        <w:rPr>
          <w:rFonts w:ascii="Times New Roman" w:eastAsia="Times New Roman" w:hAnsi="Times New Roman"/>
          <w:spacing w:val="-2"/>
        </w:rPr>
        <w:t>r</w:t>
      </w:r>
      <w:r w:rsidRPr="00021A0A">
        <w:rPr>
          <w:rFonts w:ascii="Times New Roman" w:eastAsia="Times New Roman" w:hAnsi="Times New Roman"/>
        </w:rPr>
        <w:t>y</w:t>
      </w:r>
      <w:r w:rsidRPr="00021A0A">
        <w:rPr>
          <w:rFonts w:ascii="Times New Roman" w:eastAsia="Times New Roman" w:hAnsi="Times New Roman"/>
          <w:spacing w:val="-10"/>
        </w:rPr>
        <w:t xml:space="preserve"> </w:t>
      </w:r>
      <w:r w:rsidRPr="00021A0A">
        <w:rPr>
          <w:rFonts w:ascii="Times New Roman" w:eastAsia="Times New Roman" w:hAnsi="Times New Roman"/>
        </w:rPr>
        <w:t>in</w:t>
      </w:r>
      <w:r w:rsidRPr="00021A0A">
        <w:rPr>
          <w:rFonts w:ascii="Times New Roman" w:eastAsia="Times New Roman" w:hAnsi="Times New Roman"/>
          <w:spacing w:val="-3"/>
        </w:rPr>
        <w:t>v</w:t>
      </w:r>
      <w:r w:rsidRPr="00021A0A">
        <w:rPr>
          <w:rFonts w:ascii="Times New Roman" w:eastAsia="Times New Roman" w:hAnsi="Times New Roman"/>
        </w:rPr>
        <w:t>esti</w:t>
      </w:r>
      <w:r w:rsidRPr="00021A0A">
        <w:rPr>
          <w:rFonts w:ascii="Times New Roman" w:eastAsia="Times New Roman" w:hAnsi="Times New Roman"/>
          <w:spacing w:val="-3"/>
        </w:rPr>
        <w:t>g</w:t>
      </w:r>
      <w:r w:rsidRPr="00021A0A">
        <w:rPr>
          <w:rFonts w:ascii="Times New Roman" w:eastAsia="Times New Roman" w:hAnsi="Times New Roman"/>
        </w:rPr>
        <w:t>a</w:t>
      </w:r>
      <w:r w:rsidRPr="00021A0A">
        <w:rPr>
          <w:rFonts w:ascii="Times New Roman" w:eastAsia="Times New Roman" w:hAnsi="Times New Roman"/>
          <w:spacing w:val="-2"/>
        </w:rPr>
        <w:t>t</w:t>
      </w:r>
      <w:r w:rsidRPr="00021A0A">
        <w:rPr>
          <w:rFonts w:ascii="Times New Roman" w:eastAsia="Times New Roman" w:hAnsi="Times New Roman"/>
          <w:spacing w:val="5"/>
        </w:rPr>
        <w:t>i</w:t>
      </w:r>
      <w:r w:rsidRPr="00021A0A">
        <w:rPr>
          <w:rFonts w:ascii="Times New Roman" w:eastAsia="Times New Roman" w:hAnsi="Times New Roman"/>
        </w:rPr>
        <w:t>on,</w:t>
      </w:r>
      <w:r w:rsidRPr="00021A0A">
        <w:rPr>
          <w:rFonts w:ascii="Times New Roman" w:eastAsia="Times New Roman" w:hAnsi="Times New Roman"/>
          <w:spacing w:val="-7"/>
        </w:rPr>
        <w:t xml:space="preserve"> </w:t>
      </w:r>
      <w:r w:rsidRPr="00021A0A">
        <w:rPr>
          <w:rFonts w:ascii="Times New Roman" w:eastAsia="Times New Roman" w:hAnsi="Times New Roman" w:cs="Times New Roman"/>
          <w:i/>
        </w:rPr>
        <w:t>A</w:t>
      </w:r>
      <w:r w:rsidRPr="00021A0A">
        <w:rPr>
          <w:rFonts w:ascii="Times New Roman" w:eastAsia="Times New Roman" w:hAnsi="Times New Roman" w:cs="Times New Roman"/>
          <w:i/>
          <w:spacing w:val="-2"/>
        </w:rPr>
        <w:t>E</w:t>
      </w:r>
      <w:r w:rsidRPr="00021A0A">
        <w:rPr>
          <w:rFonts w:ascii="Times New Roman" w:eastAsia="Times New Roman" w:hAnsi="Times New Roman" w:cs="Times New Roman"/>
          <w:i/>
        </w:rPr>
        <w:t>R</w:t>
      </w:r>
      <w:r w:rsidRPr="00021A0A">
        <w:rPr>
          <w:rFonts w:ascii="Times New Roman" w:eastAsia="Times New Roman" w:hAnsi="Times New Roman" w:cs="Times New Roman"/>
          <w:i/>
          <w:spacing w:val="-4"/>
        </w:rPr>
        <w:t>A</w:t>
      </w:r>
      <w:r w:rsidRPr="00021A0A">
        <w:rPr>
          <w:rFonts w:ascii="Times New Roman" w:eastAsia="Times New Roman" w:hAnsi="Times New Roman" w:cs="Times New Roman"/>
          <w:i/>
        </w:rPr>
        <w:t>S</w:t>
      </w:r>
      <w:r w:rsidRPr="00021A0A">
        <w:rPr>
          <w:rFonts w:ascii="Times New Roman" w:eastAsia="Times New Roman" w:hAnsi="Times New Roman" w:cs="Times New Roman"/>
          <w:i/>
          <w:spacing w:val="-7"/>
        </w:rPr>
        <w:t xml:space="preserve"> </w:t>
      </w:r>
      <w:r w:rsidRPr="00021A0A">
        <w:rPr>
          <w:rFonts w:ascii="Times New Roman" w:eastAsia="Times New Roman" w:hAnsi="Times New Roman"/>
        </w:rPr>
        <w:t>h</w:t>
      </w:r>
      <w:r w:rsidRPr="00021A0A">
        <w:rPr>
          <w:rFonts w:ascii="Times New Roman" w:eastAsia="Times New Roman" w:hAnsi="Times New Roman"/>
          <w:spacing w:val="-2"/>
        </w:rPr>
        <w:t>a</w:t>
      </w:r>
      <w:r w:rsidRPr="00021A0A">
        <w:rPr>
          <w:rFonts w:ascii="Times New Roman" w:eastAsia="Times New Roman" w:hAnsi="Times New Roman"/>
        </w:rPr>
        <w:t>s</w:t>
      </w:r>
      <w:r w:rsidRPr="00021A0A">
        <w:rPr>
          <w:rFonts w:ascii="Times New Roman" w:eastAsia="Times New Roman" w:hAnsi="Times New Roman"/>
          <w:spacing w:val="-9"/>
        </w:rPr>
        <w:t xml:space="preserve"> </w:t>
      </w:r>
      <w:r w:rsidRPr="00021A0A">
        <w:rPr>
          <w:rFonts w:ascii="Times New Roman" w:eastAsia="Times New Roman" w:hAnsi="Times New Roman"/>
        </w:rPr>
        <w:t>for</w:t>
      </w:r>
      <w:r w:rsidRPr="00021A0A">
        <w:rPr>
          <w:rFonts w:ascii="Times New Roman" w:eastAsia="Times New Roman" w:hAnsi="Times New Roman"/>
          <w:spacing w:val="-4"/>
        </w:rPr>
        <w:t>m</w:t>
      </w:r>
      <w:r w:rsidRPr="00021A0A">
        <w:rPr>
          <w:rFonts w:ascii="Times New Roman" w:eastAsia="Times New Roman" w:hAnsi="Times New Roman"/>
        </w:rPr>
        <w:t>ed</w:t>
      </w:r>
      <w:r w:rsidRPr="00021A0A">
        <w:rPr>
          <w:rFonts w:ascii="Times New Roman" w:eastAsia="Times New Roman" w:hAnsi="Times New Roman"/>
          <w:spacing w:val="-7"/>
        </w:rPr>
        <w:t xml:space="preserve"> </w:t>
      </w:r>
      <w:r w:rsidRPr="00021A0A">
        <w:rPr>
          <w:rFonts w:ascii="Times New Roman" w:eastAsia="Times New Roman" w:hAnsi="Times New Roman"/>
        </w:rPr>
        <w:t>a</w:t>
      </w:r>
      <w:r w:rsidRPr="00021A0A">
        <w:rPr>
          <w:rFonts w:ascii="Times New Roman" w:eastAsia="Times New Roman" w:hAnsi="Times New Roman"/>
          <w:spacing w:val="-10"/>
        </w:rPr>
        <w:t xml:space="preserve"> </w:t>
      </w:r>
      <w:r w:rsidRPr="00021A0A">
        <w:rPr>
          <w:rFonts w:ascii="Times New Roman" w:eastAsia="Times New Roman" w:hAnsi="Times New Roman"/>
        </w:rPr>
        <w:t>cons</w:t>
      </w:r>
      <w:r w:rsidRPr="00021A0A">
        <w:rPr>
          <w:rFonts w:ascii="Times New Roman" w:eastAsia="Times New Roman" w:hAnsi="Times New Roman"/>
          <w:spacing w:val="-3"/>
        </w:rPr>
        <w:t>o</w:t>
      </w:r>
      <w:r w:rsidRPr="00021A0A">
        <w:rPr>
          <w:rFonts w:ascii="Times New Roman" w:eastAsia="Times New Roman" w:hAnsi="Times New Roman"/>
        </w:rPr>
        <w:t>r</w:t>
      </w:r>
      <w:r w:rsidRPr="00021A0A">
        <w:rPr>
          <w:rFonts w:ascii="Times New Roman" w:eastAsia="Times New Roman" w:hAnsi="Times New Roman"/>
          <w:spacing w:val="-2"/>
        </w:rPr>
        <w:t>t</w:t>
      </w:r>
      <w:r w:rsidRPr="00021A0A">
        <w:rPr>
          <w:rFonts w:ascii="Times New Roman" w:eastAsia="Times New Roman" w:hAnsi="Times New Roman"/>
        </w:rPr>
        <w:t>ium</w:t>
      </w:r>
      <w:r w:rsidRPr="00021A0A">
        <w:rPr>
          <w:rFonts w:ascii="Times New Roman" w:eastAsia="Times New Roman" w:hAnsi="Times New Roman"/>
          <w:spacing w:val="-11"/>
        </w:rPr>
        <w:t xml:space="preserve"> </w:t>
      </w:r>
      <w:r w:rsidRPr="00021A0A">
        <w:rPr>
          <w:rFonts w:ascii="Times New Roman" w:eastAsia="Times New Roman" w:hAnsi="Times New Roman"/>
        </w:rPr>
        <w:t>of</w:t>
      </w:r>
      <w:r w:rsidRPr="00021A0A">
        <w:rPr>
          <w:rFonts w:ascii="Times New Roman" w:eastAsia="Times New Roman" w:hAnsi="Times New Roman"/>
          <w:spacing w:val="-9"/>
        </w:rPr>
        <w:t xml:space="preserve"> </w:t>
      </w:r>
      <w:r w:rsidRPr="00021A0A">
        <w:rPr>
          <w:rFonts w:ascii="Times New Roman" w:eastAsia="Times New Roman" w:hAnsi="Times New Roman"/>
        </w:rPr>
        <w:t>in</w:t>
      </w:r>
      <w:r w:rsidRPr="00021A0A">
        <w:rPr>
          <w:rFonts w:ascii="Times New Roman" w:eastAsia="Times New Roman" w:hAnsi="Times New Roman"/>
          <w:spacing w:val="-3"/>
        </w:rPr>
        <w:t>d</w:t>
      </w:r>
      <w:r w:rsidRPr="00021A0A">
        <w:rPr>
          <w:rFonts w:ascii="Times New Roman" w:eastAsia="Times New Roman" w:hAnsi="Times New Roman"/>
        </w:rPr>
        <w:t>us</w:t>
      </w:r>
      <w:r w:rsidRPr="00021A0A">
        <w:rPr>
          <w:rFonts w:ascii="Times New Roman" w:eastAsia="Times New Roman" w:hAnsi="Times New Roman"/>
          <w:spacing w:val="1"/>
        </w:rPr>
        <w:t>t</w:t>
      </w:r>
      <w:r w:rsidRPr="00021A0A">
        <w:rPr>
          <w:rFonts w:ascii="Times New Roman" w:eastAsia="Times New Roman" w:hAnsi="Times New Roman"/>
          <w:spacing w:val="-2"/>
        </w:rPr>
        <w:t>r</w:t>
      </w:r>
      <w:r w:rsidRPr="00021A0A">
        <w:rPr>
          <w:rFonts w:ascii="Times New Roman" w:eastAsia="Times New Roman" w:hAnsi="Times New Roman"/>
        </w:rPr>
        <w:t>i</w:t>
      </w:r>
      <w:r w:rsidRPr="00021A0A">
        <w:rPr>
          <w:rFonts w:ascii="Times New Roman" w:eastAsia="Times New Roman" w:hAnsi="Times New Roman"/>
          <w:spacing w:val="-2"/>
        </w:rPr>
        <w:t>a</w:t>
      </w:r>
      <w:r w:rsidRPr="00021A0A">
        <w:rPr>
          <w:rFonts w:ascii="Times New Roman" w:eastAsia="Times New Roman" w:hAnsi="Times New Roman"/>
        </w:rPr>
        <w:t xml:space="preserve">l </w:t>
      </w:r>
      <w:proofErr w:type="spellStart"/>
      <w:r w:rsidRPr="00021A0A">
        <w:rPr>
          <w:rFonts w:ascii="Times New Roman" w:eastAsia="Times New Roman" w:hAnsi="Times New Roman"/>
        </w:rPr>
        <w:t>or</w:t>
      </w:r>
      <w:r w:rsidRPr="00021A0A">
        <w:rPr>
          <w:rFonts w:ascii="Times New Roman" w:eastAsia="Times New Roman" w:hAnsi="Times New Roman"/>
          <w:spacing w:val="-3"/>
        </w:rPr>
        <w:t>g</w:t>
      </w:r>
      <w:r w:rsidRPr="00021A0A">
        <w:rPr>
          <w:rFonts w:ascii="Times New Roman" w:eastAsia="Times New Roman" w:hAnsi="Times New Roman"/>
        </w:rPr>
        <w:t>an</w:t>
      </w:r>
      <w:r w:rsidRPr="00021A0A">
        <w:rPr>
          <w:rFonts w:ascii="Times New Roman" w:eastAsia="Times New Roman" w:hAnsi="Times New Roman"/>
          <w:spacing w:val="1"/>
        </w:rPr>
        <w:t>i</w:t>
      </w:r>
      <w:r w:rsidRPr="00021A0A">
        <w:rPr>
          <w:rFonts w:ascii="Times New Roman" w:eastAsia="Times New Roman" w:hAnsi="Times New Roman"/>
        </w:rPr>
        <w:t>s</w:t>
      </w:r>
      <w:r w:rsidRPr="00021A0A">
        <w:rPr>
          <w:rFonts w:ascii="Times New Roman" w:eastAsia="Times New Roman" w:hAnsi="Times New Roman"/>
          <w:spacing w:val="-2"/>
        </w:rPr>
        <w:t>a</w:t>
      </w:r>
      <w:r w:rsidRPr="00021A0A">
        <w:rPr>
          <w:rFonts w:ascii="Times New Roman" w:eastAsia="Times New Roman" w:hAnsi="Times New Roman"/>
        </w:rPr>
        <w:t>t</w:t>
      </w:r>
      <w:r w:rsidRPr="00021A0A">
        <w:rPr>
          <w:rFonts w:ascii="Times New Roman" w:eastAsia="Times New Roman" w:hAnsi="Times New Roman"/>
          <w:spacing w:val="-2"/>
        </w:rPr>
        <w:t>i</w:t>
      </w:r>
      <w:r w:rsidRPr="00021A0A">
        <w:rPr>
          <w:rFonts w:ascii="Times New Roman" w:eastAsia="Times New Roman" w:hAnsi="Times New Roman"/>
        </w:rPr>
        <w:t>ons</w:t>
      </w:r>
      <w:proofErr w:type="spellEnd"/>
      <w:r w:rsidRPr="00021A0A">
        <w:rPr>
          <w:rFonts w:ascii="Times New Roman" w:eastAsia="Times New Roman" w:hAnsi="Times New Roman"/>
          <w:spacing w:val="26"/>
        </w:rPr>
        <w:t xml:space="preserve"> </w:t>
      </w:r>
      <w:r w:rsidRPr="00021A0A">
        <w:rPr>
          <w:rFonts w:ascii="Times New Roman" w:eastAsia="Times New Roman" w:hAnsi="Times New Roman"/>
          <w:spacing w:val="-2"/>
        </w:rPr>
        <w:t>a</w:t>
      </w:r>
      <w:r w:rsidRPr="00021A0A">
        <w:rPr>
          <w:rFonts w:ascii="Times New Roman" w:eastAsia="Times New Roman" w:hAnsi="Times New Roman"/>
        </w:rPr>
        <w:t>nd</w:t>
      </w:r>
      <w:r w:rsidRPr="00021A0A">
        <w:rPr>
          <w:rFonts w:ascii="Times New Roman" w:eastAsia="Times New Roman" w:hAnsi="Times New Roman"/>
          <w:spacing w:val="26"/>
        </w:rPr>
        <w:t xml:space="preserve"> </w:t>
      </w:r>
      <w:r w:rsidRPr="00021A0A">
        <w:rPr>
          <w:rFonts w:ascii="Times New Roman" w:eastAsia="Times New Roman" w:hAnsi="Times New Roman"/>
        </w:rPr>
        <w:t>u</w:t>
      </w:r>
      <w:r w:rsidRPr="00021A0A">
        <w:rPr>
          <w:rFonts w:ascii="Times New Roman" w:eastAsia="Times New Roman" w:hAnsi="Times New Roman"/>
          <w:spacing w:val="-3"/>
        </w:rPr>
        <w:t>n</w:t>
      </w:r>
      <w:r w:rsidRPr="00021A0A">
        <w:rPr>
          <w:rFonts w:ascii="Times New Roman" w:eastAsia="Times New Roman" w:hAnsi="Times New Roman"/>
        </w:rPr>
        <w:t>i</w:t>
      </w:r>
      <w:r w:rsidRPr="00021A0A">
        <w:rPr>
          <w:rFonts w:ascii="Times New Roman" w:eastAsia="Times New Roman" w:hAnsi="Times New Roman"/>
          <w:spacing w:val="-3"/>
        </w:rPr>
        <w:t>v</w:t>
      </w:r>
      <w:r w:rsidRPr="00021A0A">
        <w:rPr>
          <w:rFonts w:ascii="Times New Roman" w:eastAsia="Times New Roman" w:hAnsi="Times New Roman"/>
        </w:rPr>
        <w:t>e</w:t>
      </w:r>
      <w:r w:rsidRPr="00021A0A">
        <w:rPr>
          <w:rFonts w:ascii="Times New Roman" w:eastAsia="Times New Roman" w:hAnsi="Times New Roman"/>
          <w:spacing w:val="1"/>
        </w:rPr>
        <w:t>r</w:t>
      </w:r>
      <w:r w:rsidRPr="00021A0A">
        <w:rPr>
          <w:rFonts w:ascii="Times New Roman" w:eastAsia="Times New Roman" w:hAnsi="Times New Roman"/>
        </w:rPr>
        <w:t>s</w:t>
      </w:r>
      <w:r w:rsidRPr="00021A0A">
        <w:rPr>
          <w:rFonts w:ascii="Times New Roman" w:eastAsia="Times New Roman" w:hAnsi="Times New Roman"/>
          <w:spacing w:val="-1"/>
        </w:rPr>
        <w:t>i</w:t>
      </w:r>
      <w:r w:rsidRPr="00021A0A">
        <w:rPr>
          <w:rFonts w:ascii="Times New Roman" w:eastAsia="Times New Roman" w:hAnsi="Times New Roman"/>
          <w:spacing w:val="-2"/>
        </w:rPr>
        <w:t>t</w:t>
      </w:r>
      <w:r w:rsidRPr="00021A0A">
        <w:rPr>
          <w:rFonts w:ascii="Times New Roman" w:eastAsia="Times New Roman" w:hAnsi="Times New Roman"/>
        </w:rPr>
        <w:t>ies</w:t>
      </w:r>
      <w:r w:rsidRPr="00021A0A">
        <w:rPr>
          <w:rFonts w:ascii="Times New Roman" w:eastAsia="Times New Roman" w:hAnsi="Times New Roman"/>
          <w:spacing w:val="27"/>
        </w:rPr>
        <w:t xml:space="preserve"> </w:t>
      </w:r>
      <w:r w:rsidRPr="00021A0A">
        <w:rPr>
          <w:rFonts w:ascii="Times New Roman" w:eastAsia="Times New Roman" w:hAnsi="Times New Roman"/>
          <w:spacing w:val="-2"/>
        </w:rPr>
        <w:t>wi</w:t>
      </w:r>
      <w:r w:rsidRPr="00021A0A">
        <w:rPr>
          <w:rFonts w:ascii="Times New Roman" w:eastAsia="Times New Roman" w:hAnsi="Times New Roman"/>
        </w:rPr>
        <w:t>th</w:t>
      </w:r>
      <w:r w:rsidRPr="00021A0A">
        <w:rPr>
          <w:rFonts w:ascii="Times New Roman" w:eastAsia="Times New Roman" w:hAnsi="Times New Roman"/>
          <w:spacing w:val="26"/>
        </w:rPr>
        <w:t xml:space="preserve"> </w:t>
      </w:r>
      <w:r w:rsidRPr="00021A0A">
        <w:rPr>
          <w:rFonts w:ascii="Times New Roman" w:eastAsia="Times New Roman" w:hAnsi="Times New Roman"/>
          <w:spacing w:val="-2"/>
        </w:rPr>
        <w:t>c</w:t>
      </w:r>
      <w:r w:rsidRPr="00021A0A">
        <w:rPr>
          <w:rFonts w:ascii="Times New Roman" w:eastAsia="Times New Roman" w:hAnsi="Times New Roman"/>
        </w:rPr>
        <w:t>o</w:t>
      </w:r>
      <w:r w:rsidRPr="00021A0A">
        <w:rPr>
          <w:rFonts w:ascii="Times New Roman" w:eastAsia="Times New Roman" w:hAnsi="Times New Roman"/>
          <w:spacing w:val="-4"/>
        </w:rPr>
        <w:t>m</w:t>
      </w:r>
      <w:r w:rsidRPr="00021A0A">
        <w:rPr>
          <w:rFonts w:ascii="Times New Roman" w:eastAsia="Times New Roman" w:hAnsi="Times New Roman"/>
        </w:rPr>
        <w:t>ple</w:t>
      </w:r>
      <w:r w:rsidRPr="00021A0A">
        <w:rPr>
          <w:rFonts w:ascii="Times New Roman" w:eastAsia="Times New Roman" w:hAnsi="Times New Roman"/>
          <w:spacing w:val="-4"/>
        </w:rPr>
        <w:t>m</w:t>
      </w:r>
      <w:r w:rsidRPr="00021A0A">
        <w:rPr>
          <w:rFonts w:ascii="Times New Roman" w:eastAsia="Times New Roman" w:hAnsi="Times New Roman"/>
        </w:rPr>
        <w:t>en</w:t>
      </w:r>
      <w:r w:rsidRPr="00021A0A">
        <w:rPr>
          <w:rFonts w:ascii="Times New Roman" w:eastAsia="Times New Roman" w:hAnsi="Times New Roman"/>
          <w:spacing w:val="1"/>
        </w:rPr>
        <w:t>t</w:t>
      </w:r>
      <w:r w:rsidRPr="00021A0A">
        <w:rPr>
          <w:rFonts w:ascii="Times New Roman" w:eastAsia="Times New Roman" w:hAnsi="Times New Roman"/>
        </w:rPr>
        <w:t>a</w:t>
      </w:r>
      <w:r w:rsidRPr="00021A0A">
        <w:rPr>
          <w:rFonts w:ascii="Times New Roman" w:eastAsia="Times New Roman" w:hAnsi="Times New Roman"/>
          <w:spacing w:val="1"/>
        </w:rPr>
        <w:t>r</w:t>
      </w:r>
      <w:r w:rsidRPr="00021A0A">
        <w:rPr>
          <w:rFonts w:ascii="Times New Roman" w:eastAsia="Times New Roman" w:hAnsi="Times New Roman"/>
        </w:rPr>
        <w:t>y</w:t>
      </w:r>
      <w:r w:rsidRPr="00021A0A">
        <w:rPr>
          <w:rFonts w:ascii="Times New Roman" w:eastAsia="Times New Roman" w:hAnsi="Times New Roman"/>
          <w:spacing w:val="24"/>
        </w:rPr>
        <w:t xml:space="preserve"> </w:t>
      </w:r>
      <w:r w:rsidRPr="00021A0A">
        <w:rPr>
          <w:rFonts w:ascii="Times New Roman" w:eastAsia="Times New Roman" w:hAnsi="Times New Roman"/>
        </w:rPr>
        <w:t>expe</w:t>
      </w:r>
      <w:r w:rsidRPr="00021A0A">
        <w:rPr>
          <w:rFonts w:ascii="Times New Roman" w:eastAsia="Times New Roman" w:hAnsi="Times New Roman"/>
          <w:spacing w:val="-2"/>
        </w:rPr>
        <w:t>r</w:t>
      </w:r>
      <w:r w:rsidRPr="00021A0A">
        <w:rPr>
          <w:rFonts w:ascii="Times New Roman" w:eastAsia="Times New Roman" w:hAnsi="Times New Roman"/>
        </w:rPr>
        <w:t>ti</w:t>
      </w:r>
      <w:r w:rsidRPr="00021A0A">
        <w:rPr>
          <w:rFonts w:ascii="Times New Roman" w:eastAsia="Times New Roman" w:hAnsi="Times New Roman"/>
          <w:spacing w:val="-2"/>
        </w:rPr>
        <w:t>s</w:t>
      </w:r>
      <w:r w:rsidRPr="00021A0A">
        <w:rPr>
          <w:rFonts w:ascii="Times New Roman" w:eastAsia="Times New Roman" w:hAnsi="Times New Roman"/>
        </w:rPr>
        <w:t>e</w:t>
      </w:r>
      <w:r w:rsidRPr="00021A0A">
        <w:rPr>
          <w:rFonts w:ascii="Times New Roman" w:eastAsia="Times New Roman" w:hAnsi="Times New Roman"/>
          <w:spacing w:val="26"/>
        </w:rPr>
        <w:t xml:space="preserve"> </w:t>
      </w:r>
      <w:r w:rsidRPr="00021A0A">
        <w:rPr>
          <w:rFonts w:ascii="Times New Roman" w:eastAsia="Times New Roman" w:hAnsi="Times New Roman"/>
        </w:rPr>
        <w:t>in</w:t>
      </w:r>
      <w:r w:rsidRPr="00021A0A">
        <w:rPr>
          <w:rFonts w:ascii="Times New Roman" w:eastAsia="Times New Roman" w:hAnsi="Times New Roman"/>
          <w:spacing w:val="24"/>
        </w:rPr>
        <w:t xml:space="preserve"> </w:t>
      </w:r>
      <w:r w:rsidRPr="00021A0A">
        <w:rPr>
          <w:rFonts w:ascii="Times New Roman" w:eastAsia="Times New Roman" w:hAnsi="Times New Roman"/>
        </w:rPr>
        <w:t>them</w:t>
      </w:r>
      <w:r w:rsidRPr="00021A0A">
        <w:rPr>
          <w:rFonts w:ascii="Times New Roman" w:eastAsia="Times New Roman" w:hAnsi="Times New Roman"/>
          <w:spacing w:val="23"/>
        </w:rPr>
        <w:t xml:space="preserve"> </w:t>
      </w:r>
      <w:r w:rsidRPr="00021A0A">
        <w:rPr>
          <w:rFonts w:ascii="Times New Roman" w:eastAsia="Times New Roman" w:hAnsi="Times New Roman"/>
        </w:rPr>
        <w:t>and</w:t>
      </w:r>
      <w:r w:rsidRPr="00021A0A">
        <w:rPr>
          <w:rFonts w:ascii="Times New Roman" w:eastAsia="Times New Roman" w:hAnsi="Times New Roman"/>
          <w:spacing w:val="26"/>
        </w:rPr>
        <w:t xml:space="preserve"> </w:t>
      </w:r>
      <w:r w:rsidRPr="00021A0A">
        <w:rPr>
          <w:rFonts w:ascii="Times New Roman" w:eastAsia="Times New Roman" w:hAnsi="Times New Roman"/>
        </w:rPr>
        <w:t>t</w:t>
      </w:r>
      <w:r w:rsidRPr="00021A0A">
        <w:rPr>
          <w:rFonts w:ascii="Times New Roman" w:eastAsia="Times New Roman" w:hAnsi="Times New Roman"/>
          <w:spacing w:val="-3"/>
        </w:rPr>
        <w:t>h</w:t>
      </w:r>
      <w:r w:rsidRPr="00021A0A">
        <w:rPr>
          <w:rFonts w:ascii="Times New Roman" w:eastAsia="Times New Roman" w:hAnsi="Times New Roman"/>
        </w:rPr>
        <w:t>e</w:t>
      </w:r>
      <w:r w:rsidRPr="00021A0A">
        <w:rPr>
          <w:rFonts w:ascii="Times New Roman" w:eastAsia="Times New Roman" w:hAnsi="Times New Roman"/>
          <w:spacing w:val="-2"/>
        </w:rPr>
        <w:t>i</w:t>
      </w:r>
      <w:r w:rsidRPr="00021A0A">
        <w:rPr>
          <w:rFonts w:ascii="Times New Roman" w:eastAsia="Times New Roman" w:hAnsi="Times New Roman"/>
        </w:rPr>
        <w:t>r</w:t>
      </w:r>
      <w:r w:rsidRPr="00021A0A">
        <w:rPr>
          <w:rFonts w:ascii="Times New Roman" w:eastAsia="Times New Roman" w:hAnsi="Times New Roman"/>
          <w:spacing w:val="24"/>
        </w:rPr>
        <w:t xml:space="preserve"> </w:t>
      </w:r>
      <w:r w:rsidRPr="00021A0A">
        <w:rPr>
          <w:rFonts w:ascii="Times New Roman" w:eastAsia="Times New Roman" w:hAnsi="Times New Roman"/>
          <w:spacing w:val="-2"/>
        </w:rPr>
        <w:t>w</w:t>
      </w:r>
      <w:r w:rsidRPr="00021A0A">
        <w:rPr>
          <w:rFonts w:ascii="Times New Roman" w:eastAsia="Times New Roman" w:hAnsi="Times New Roman"/>
        </w:rPr>
        <w:t>ider</w:t>
      </w:r>
      <w:r w:rsidRPr="00021A0A">
        <w:rPr>
          <w:rFonts w:ascii="Times New Roman" w:eastAsia="Times New Roman" w:hAnsi="Times New Roman"/>
          <w:spacing w:val="27"/>
        </w:rPr>
        <w:t xml:space="preserve"> </w:t>
      </w:r>
      <w:r w:rsidRPr="00021A0A">
        <w:rPr>
          <w:rFonts w:ascii="Times New Roman" w:eastAsia="Times New Roman" w:hAnsi="Times New Roman"/>
          <w:spacing w:val="-3"/>
        </w:rPr>
        <w:t>d</w:t>
      </w:r>
      <w:r w:rsidRPr="00021A0A">
        <w:rPr>
          <w:rFonts w:ascii="Times New Roman" w:eastAsia="Times New Roman" w:hAnsi="Times New Roman"/>
        </w:rPr>
        <w:t>i</w:t>
      </w:r>
      <w:r w:rsidRPr="00021A0A">
        <w:rPr>
          <w:rFonts w:ascii="Times New Roman" w:eastAsia="Times New Roman" w:hAnsi="Times New Roman"/>
          <w:spacing w:val="-2"/>
        </w:rPr>
        <w:t>s</w:t>
      </w:r>
      <w:r w:rsidRPr="00021A0A">
        <w:rPr>
          <w:rFonts w:ascii="Times New Roman" w:eastAsia="Times New Roman" w:hAnsi="Times New Roman"/>
        </w:rPr>
        <w:t>c</w:t>
      </w:r>
      <w:r w:rsidRPr="00021A0A">
        <w:rPr>
          <w:rFonts w:ascii="Times New Roman" w:eastAsia="Times New Roman" w:hAnsi="Times New Roman"/>
          <w:spacing w:val="1"/>
        </w:rPr>
        <w:t>i</w:t>
      </w:r>
      <w:r w:rsidRPr="00021A0A">
        <w:rPr>
          <w:rFonts w:ascii="Times New Roman" w:eastAsia="Times New Roman" w:hAnsi="Times New Roman"/>
          <w:spacing w:val="-3"/>
        </w:rPr>
        <w:t>p</w:t>
      </w:r>
      <w:r w:rsidRPr="00021A0A">
        <w:rPr>
          <w:rFonts w:ascii="Times New Roman" w:eastAsia="Times New Roman" w:hAnsi="Times New Roman"/>
        </w:rPr>
        <w:t>li</w:t>
      </w:r>
      <w:r w:rsidRPr="00021A0A">
        <w:rPr>
          <w:rFonts w:ascii="Times New Roman" w:eastAsia="Times New Roman" w:hAnsi="Times New Roman"/>
          <w:spacing w:val="-3"/>
        </w:rPr>
        <w:t>n</w:t>
      </w:r>
      <w:r w:rsidRPr="00021A0A">
        <w:rPr>
          <w:rFonts w:ascii="Times New Roman" w:eastAsia="Times New Roman" w:hAnsi="Times New Roman"/>
        </w:rPr>
        <w:t>es.</w:t>
      </w:r>
      <w:r w:rsidRPr="00021A0A">
        <w:rPr>
          <w:rFonts w:ascii="Times New Roman" w:eastAsia="Times New Roman" w:hAnsi="Times New Roman"/>
          <w:spacing w:val="24"/>
        </w:rPr>
        <w:t xml:space="preserve"> </w:t>
      </w:r>
      <w:r w:rsidRPr="00021A0A">
        <w:rPr>
          <w:rFonts w:ascii="Times New Roman" w:eastAsia="Times New Roman" w:hAnsi="Times New Roman"/>
          <w:spacing w:val="1"/>
        </w:rPr>
        <w:t>T</w:t>
      </w:r>
      <w:r w:rsidRPr="00021A0A">
        <w:rPr>
          <w:rFonts w:ascii="Times New Roman" w:eastAsia="Times New Roman" w:hAnsi="Times New Roman"/>
          <w:spacing w:val="-3"/>
        </w:rPr>
        <w:t>h</w:t>
      </w:r>
      <w:r w:rsidRPr="00021A0A">
        <w:rPr>
          <w:rFonts w:ascii="Times New Roman" w:eastAsia="Times New Roman" w:hAnsi="Times New Roman"/>
        </w:rPr>
        <w:t>ese</w:t>
      </w:r>
      <w:r w:rsidRPr="00021A0A">
        <w:rPr>
          <w:rFonts w:ascii="Times New Roman" w:eastAsia="Times New Roman" w:hAnsi="Times New Roman"/>
          <w:spacing w:val="24"/>
        </w:rPr>
        <w:t xml:space="preserve"> </w:t>
      </w:r>
      <w:r w:rsidRPr="00021A0A">
        <w:rPr>
          <w:rFonts w:ascii="Times New Roman" w:eastAsia="Times New Roman" w:hAnsi="Times New Roman"/>
        </w:rPr>
        <w:t>t</w:t>
      </w:r>
      <w:r w:rsidRPr="00021A0A">
        <w:rPr>
          <w:rFonts w:ascii="Times New Roman" w:eastAsia="Times New Roman" w:hAnsi="Times New Roman"/>
          <w:spacing w:val="-3"/>
        </w:rPr>
        <w:t>y</w:t>
      </w:r>
      <w:r w:rsidRPr="00021A0A">
        <w:rPr>
          <w:rFonts w:ascii="Times New Roman" w:eastAsia="Times New Roman" w:hAnsi="Times New Roman"/>
        </w:rPr>
        <w:t>pes</w:t>
      </w:r>
      <w:r w:rsidRPr="00021A0A">
        <w:rPr>
          <w:rFonts w:ascii="Times New Roman" w:eastAsia="Times New Roman" w:hAnsi="Times New Roman"/>
          <w:spacing w:val="27"/>
        </w:rPr>
        <w:t xml:space="preserve"> </w:t>
      </w:r>
      <w:r w:rsidRPr="00021A0A">
        <w:rPr>
          <w:rFonts w:ascii="Times New Roman" w:eastAsia="Times New Roman" w:hAnsi="Times New Roman"/>
        </w:rPr>
        <w:t>of</w:t>
      </w:r>
      <w:r w:rsidR="00924F91">
        <w:rPr>
          <w:rFonts w:ascii="Times New Roman" w:eastAsia="Times New Roman" w:hAnsi="Times New Roman"/>
        </w:rPr>
        <w:t xml:space="preserve"> </w:t>
      </w:r>
      <w:r w:rsidRPr="00021A0A">
        <w:rPr>
          <w:rFonts w:ascii="Times New Roman" w:eastAsia="Times New Roman" w:hAnsi="Times New Roman"/>
        </w:rPr>
        <w:t>expe</w:t>
      </w:r>
      <w:r w:rsidRPr="00021A0A">
        <w:rPr>
          <w:rFonts w:ascii="Times New Roman" w:eastAsia="Times New Roman" w:hAnsi="Times New Roman"/>
          <w:spacing w:val="-2"/>
        </w:rPr>
        <w:t>r</w:t>
      </w:r>
      <w:r w:rsidRPr="00021A0A">
        <w:rPr>
          <w:rFonts w:ascii="Times New Roman" w:eastAsia="Times New Roman" w:hAnsi="Times New Roman"/>
        </w:rPr>
        <w:t>t</w:t>
      </w:r>
      <w:r w:rsidRPr="00021A0A">
        <w:rPr>
          <w:rFonts w:ascii="Times New Roman" w:eastAsia="Times New Roman" w:hAnsi="Times New Roman"/>
          <w:spacing w:val="-2"/>
        </w:rPr>
        <w:t>i</w:t>
      </w:r>
      <w:r w:rsidRPr="00021A0A">
        <w:rPr>
          <w:rFonts w:ascii="Times New Roman" w:eastAsia="Times New Roman" w:hAnsi="Times New Roman"/>
        </w:rPr>
        <w:t>se</w:t>
      </w:r>
      <w:r w:rsidRPr="00021A0A">
        <w:rPr>
          <w:rFonts w:ascii="Times New Roman" w:eastAsia="Times New Roman" w:hAnsi="Times New Roman"/>
          <w:spacing w:val="-4"/>
        </w:rPr>
        <w:t xml:space="preserve"> </w:t>
      </w:r>
      <w:r w:rsidRPr="00021A0A">
        <w:rPr>
          <w:rFonts w:ascii="Times New Roman" w:eastAsia="Times New Roman" w:hAnsi="Times New Roman"/>
        </w:rPr>
        <w:t>and</w:t>
      </w:r>
      <w:r w:rsidRPr="00021A0A">
        <w:rPr>
          <w:rFonts w:ascii="Times New Roman" w:eastAsia="Times New Roman" w:hAnsi="Times New Roman"/>
          <w:spacing w:val="-5"/>
        </w:rPr>
        <w:t xml:space="preserve"> </w:t>
      </w:r>
      <w:r w:rsidRPr="00021A0A">
        <w:rPr>
          <w:rFonts w:ascii="Times New Roman" w:eastAsia="Times New Roman" w:hAnsi="Times New Roman"/>
          <w:spacing w:val="-2"/>
        </w:rPr>
        <w:t>t</w:t>
      </w:r>
      <w:r w:rsidRPr="00021A0A">
        <w:rPr>
          <w:rFonts w:ascii="Times New Roman" w:eastAsia="Times New Roman" w:hAnsi="Times New Roman"/>
        </w:rPr>
        <w:t>he</w:t>
      </w:r>
      <w:r w:rsidRPr="00021A0A">
        <w:rPr>
          <w:rFonts w:ascii="Times New Roman" w:eastAsia="Times New Roman" w:hAnsi="Times New Roman"/>
          <w:spacing w:val="-2"/>
        </w:rPr>
        <w:t>i</w:t>
      </w:r>
      <w:r w:rsidRPr="00021A0A">
        <w:rPr>
          <w:rFonts w:ascii="Times New Roman" w:eastAsia="Times New Roman" w:hAnsi="Times New Roman"/>
        </w:rPr>
        <w:t>r</w:t>
      </w:r>
      <w:r w:rsidRPr="00021A0A">
        <w:rPr>
          <w:rFonts w:ascii="Times New Roman" w:eastAsia="Times New Roman" w:hAnsi="Times New Roman"/>
          <w:spacing w:val="-4"/>
        </w:rPr>
        <w:t xml:space="preserve"> </w:t>
      </w:r>
      <w:r w:rsidRPr="00021A0A">
        <w:rPr>
          <w:rFonts w:ascii="Times New Roman" w:eastAsia="Times New Roman" w:hAnsi="Times New Roman"/>
        </w:rPr>
        <w:t>co</w:t>
      </w:r>
      <w:r w:rsidRPr="00021A0A">
        <w:rPr>
          <w:rFonts w:ascii="Times New Roman" w:eastAsia="Times New Roman" w:hAnsi="Times New Roman"/>
          <w:spacing w:val="-4"/>
        </w:rPr>
        <w:t>m</w:t>
      </w:r>
      <w:r w:rsidRPr="00021A0A">
        <w:rPr>
          <w:rFonts w:ascii="Times New Roman" w:eastAsia="Times New Roman" w:hAnsi="Times New Roman"/>
        </w:rPr>
        <w:t>pl</w:t>
      </w:r>
      <w:r w:rsidRPr="00021A0A">
        <w:rPr>
          <w:rFonts w:ascii="Times New Roman" w:eastAsia="Times New Roman" w:hAnsi="Times New Roman"/>
          <w:spacing w:val="-2"/>
        </w:rPr>
        <w:t>e</w:t>
      </w:r>
      <w:r w:rsidRPr="00021A0A">
        <w:rPr>
          <w:rFonts w:ascii="Times New Roman" w:eastAsia="Times New Roman" w:hAnsi="Times New Roman"/>
          <w:spacing w:val="-4"/>
        </w:rPr>
        <w:t>m</w:t>
      </w:r>
      <w:r w:rsidRPr="00021A0A">
        <w:rPr>
          <w:rFonts w:ascii="Times New Roman" w:eastAsia="Times New Roman" w:hAnsi="Times New Roman"/>
        </w:rPr>
        <w:t>en</w:t>
      </w:r>
      <w:r w:rsidRPr="00021A0A">
        <w:rPr>
          <w:rFonts w:ascii="Times New Roman" w:eastAsia="Times New Roman" w:hAnsi="Times New Roman"/>
          <w:spacing w:val="1"/>
        </w:rPr>
        <w:t>t</w:t>
      </w:r>
      <w:r w:rsidRPr="00021A0A">
        <w:rPr>
          <w:rFonts w:ascii="Times New Roman" w:eastAsia="Times New Roman" w:hAnsi="Times New Roman"/>
        </w:rPr>
        <w:t>a</w:t>
      </w:r>
      <w:r w:rsidRPr="00021A0A">
        <w:rPr>
          <w:rFonts w:ascii="Times New Roman" w:eastAsia="Times New Roman" w:hAnsi="Times New Roman"/>
          <w:spacing w:val="1"/>
        </w:rPr>
        <w:t>r</w:t>
      </w:r>
      <w:r w:rsidRPr="00021A0A">
        <w:rPr>
          <w:rFonts w:ascii="Times New Roman" w:eastAsia="Times New Roman" w:hAnsi="Times New Roman"/>
          <w:spacing w:val="-2"/>
        </w:rPr>
        <w:t>i</w:t>
      </w:r>
      <w:r w:rsidRPr="00021A0A">
        <w:rPr>
          <w:rFonts w:ascii="Times New Roman" w:eastAsia="Times New Roman" w:hAnsi="Times New Roman"/>
        </w:rPr>
        <w:t>ty</w:t>
      </w:r>
      <w:r w:rsidRPr="00021A0A">
        <w:rPr>
          <w:rFonts w:ascii="Times New Roman" w:eastAsia="Times New Roman" w:hAnsi="Times New Roman"/>
          <w:spacing w:val="-5"/>
        </w:rPr>
        <w:t xml:space="preserve"> </w:t>
      </w:r>
      <w:r w:rsidRPr="00021A0A">
        <w:rPr>
          <w:rFonts w:ascii="Times New Roman" w:eastAsia="Times New Roman" w:hAnsi="Times New Roman"/>
        </w:rPr>
        <w:t>a</w:t>
      </w:r>
      <w:r w:rsidRPr="00021A0A">
        <w:rPr>
          <w:rFonts w:ascii="Times New Roman" w:eastAsia="Times New Roman" w:hAnsi="Times New Roman"/>
          <w:spacing w:val="1"/>
        </w:rPr>
        <w:t>r</w:t>
      </w:r>
      <w:r w:rsidRPr="00021A0A">
        <w:rPr>
          <w:rFonts w:ascii="Times New Roman" w:eastAsia="Times New Roman" w:hAnsi="Times New Roman"/>
        </w:rPr>
        <w:t>e</w:t>
      </w:r>
      <w:r w:rsidRPr="00021A0A">
        <w:rPr>
          <w:rFonts w:ascii="Times New Roman" w:eastAsia="Times New Roman" w:hAnsi="Times New Roman"/>
          <w:spacing w:val="-5"/>
        </w:rPr>
        <w:t xml:space="preserve"> </w:t>
      </w:r>
      <w:r w:rsidRPr="00021A0A">
        <w:rPr>
          <w:rFonts w:ascii="Times New Roman" w:eastAsia="Times New Roman" w:hAnsi="Times New Roman"/>
          <w:spacing w:val="-3"/>
        </w:rPr>
        <w:t>d</w:t>
      </w:r>
      <w:r w:rsidRPr="00021A0A">
        <w:rPr>
          <w:rFonts w:ascii="Times New Roman" w:eastAsia="Times New Roman" w:hAnsi="Times New Roman"/>
        </w:rPr>
        <w:t>isc</w:t>
      </w:r>
      <w:r w:rsidRPr="00021A0A">
        <w:rPr>
          <w:rFonts w:ascii="Times New Roman" w:eastAsia="Times New Roman" w:hAnsi="Times New Roman"/>
          <w:spacing w:val="-3"/>
        </w:rPr>
        <w:t>u</w:t>
      </w:r>
      <w:r w:rsidRPr="00021A0A">
        <w:rPr>
          <w:rFonts w:ascii="Times New Roman" w:eastAsia="Times New Roman" w:hAnsi="Times New Roman"/>
        </w:rPr>
        <w:t>ssed</w:t>
      </w:r>
      <w:r w:rsidRPr="00021A0A">
        <w:rPr>
          <w:rFonts w:ascii="Times New Roman" w:eastAsia="Times New Roman" w:hAnsi="Times New Roman"/>
          <w:spacing w:val="-7"/>
        </w:rPr>
        <w:t xml:space="preserve"> </w:t>
      </w:r>
      <w:r w:rsidRPr="00021A0A">
        <w:rPr>
          <w:rFonts w:ascii="Times New Roman" w:eastAsia="Times New Roman" w:hAnsi="Times New Roman"/>
        </w:rPr>
        <w:t xml:space="preserve">in </w:t>
      </w:r>
      <w:r w:rsidRPr="00021A0A">
        <w:rPr>
          <w:rFonts w:ascii="Times New Roman" w:eastAsia="Times New Roman" w:hAnsi="Times New Roman"/>
          <w:spacing w:val="-3"/>
        </w:rPr>
        <w:t>S</w:t>
      </w:r>
      <w:r w:rsidRPr="00021A0A">
        <w:rPr>
          <w:rFonts w:ascii="Times New Roman" w:eastAsia="Times New Roman" w:hAnsi="Times New Roman"/>
        </w:rPr>
        <w:t>ect.</w:t>
      </w:r>
      <w:r w:rsidRPr="00021A0A">
        <w:rPr>
          <w:rFonts w:ascii="Times New Roman" w:eastAsia="Times New Roman" w:hAnsi="Times New Roman"/>
          <w:spacing w:val="-4"/>
        </w:rPr>
        <w:t xml:space="preserve"> </w:t>
      </w:r>
      <w:r w:rsidRPr="00021A0A">
        <w:rPr>
          <w:rFonts w:ascii="Times New Roman" w:eastAsia="Times New Roman" w:hAnsi="Times New Roman"/>
        </w:rPr>
        <w:t>2.3</w:t>
      </w:r>
      <w:r w:rsidRPr="00021A0A">
        <w:rPr>
          <w:rFonts w:ascii="Times New Roman" w:eastAsia="Times New Roman" w:hAnsi="Times New Roman"/>
          <w:spacing w:val="-5"/>
        </w:rPr>
        <w:t xml:space="preserve"> </w:t>
      </w:r>
      <w:r w:rsidRPr="00021A0A">
        <w:rPr>
          <w:rFonts w:ascii="Times New Roman" w:eastAsia="Times New Roman" w:hAnsi="Times New Roman"/>
        </w:rPr>
        <w:t>b</w:t>
      </w:r>
      <w:r w:rsidRPr="00021A0A">
        <w:rPr>
          <w:rFonts w:ascii="Times New Roman" w:eastAsia="Times New Roman" w:hAnsi="Times New Roman"/>
          <w:spacing w:val="-2"/>
        </w:rPr>
        <w:t>e</w:t>
      </w:r>
      <w:r w:rsidRPr="00021A0A">
        <w:rPr>
          <w:rFonts w:ascii="Times New Roman" w:eastAsia="Times New Roman" w:hAnsi="Times New Roman"/>
        </w:rPr>
        <w:t>lo</w:t>
      </w:r>
      <w:r w:rsidRPr="00021A0A">
        <w:rPr>
          <w:rFonts w:ascii="Times New Roman" w:eastAsia="Times New Roman" w:hAnsi="Times New Roman"/>
          <w:spacing w:val="-2"/>
        </w:rPr>
        <w:t>w</w:t>
      </w:r>
      <w:r w:rsidRPr="00021A0A">
        <w:rPr>
          <w:rFonts w:ascii="Times New Roman" w:eastAsia="Times New Roman" w:hAnsi="Times New Roman"/>
        </w:rPr>
        <w:t>,</w:t>
      </w:r>
      <w:r w:rsidRPr="00021A0A">
        <w:rPr>
          <w:rFonts w:ascii="Times New Roman" w:eastAsia="Times New Roman" w:hAnsi="Times New Roman"/>
          <w:spacing w:val="-5"/>
        </w:rPr>
        <w:t xml:space="preserve"> </w:t>
      </w:r>
      <w:r w:rsidRPr="00021A0A">
        <w:rPr>
          <w:rFonts w:ascii="Times New Roman" w:eastAsia="Times New Roman" w:hAnsi="Times New Roman"/>
        </w:rPr>
        <w:t>a</w:t>
      </w:r>
      <w:r w:rsidRPr="00021A0A">
        <w:rPr>
          <w:rFonts w:ascii="Times New Roman" w:eastAsia="Times New Roman" w:hAnsi="Times New Roman"/>
          <w:spacing w:val="1"/>
        </w:rPr>
        <w:t>l</w:t>
      </w:r>
      <w:r w:rsidRPr="00021A0A">
        <w:rPr>
          <w:rFonts w:ascii="Times New Roman" w:eastAsia="Times New Roman" w:hAnsi="Times New Roman"/>
        </w:rPr>
        <w:t>ong</w:t>
      </w:r>
      <w:r w:rsidRPr="00021A0A">
        <w:rPr>
          <w:rFonts w:ascii="Times New Roman" w:eastAsia="Times New Roman" w:hAnsi="Times New Roman"/>
          <w:spacing w:val="-5"/>
        </w:rPr>
        <w:t xml:space="preserve"> </w:t>
      </w:r>
      <w:r w:rsidRPr="00021A0A">
        <w:rPr>
          <w:rFonts w:ascii="Times New Roman" w:eastAsia="Times New Roman" w:hAnsi="Times New Roman"/>
          <w:spacing w:val="-4"/>
        </w:rPr>
        <w:t>w</w:t>
      </w:r>
      <w:r w:rsidRPr="00021A0A">
        <w:rPr>
          <w:rFonts w:ascii="Times New Roman" w:eastAsia="Times New Roman" w:hAnsi="Times New Roman"/>
        </w:rPr>
        <w:t>ith</w:t>
      </w:r>
      <w:r w:rsidRPr="00021A0A">
        <w:rPr>
          <w:rFonts w:ascii="Times New Roman" w:eastAsia="Times New Roman" w:hAnsi="Times New Roman"/>
          <w:spacing w:val="-5"/>
        </w:rPr>
        <w:t xml:space="preserve"> </w:t>
      </w:r>
      <w:r w:rsidRPr="00021A0A">
        <w:rPr>
          <w:rFonts w:ascii="Times New Roman" w:eastAsia="Times New Roman" w:hAnsi="Times New Roman"/>
          <w:spacing w:val="-3"/>
        </w:rPr>
        <w:t>o</w:t>
      </w:r>
      <w:r w:rsidRPr="00021A0A">
        <w:rPr>
          <w:rFonts w:ascii="Times New Roman" w:eastAsia="Times New Roman" w:hAnsi="Times New Roman"/>
        </w:rPr>
        <w:t>ther</w:t>
      </w:r>
      <w:r w:rsidRPr="00021A0A">
        <w:rPr>
          <w:rFonts w:ascii="Times New Roman" w:eastAsia="Times New Roman" w:hAnsi="Times New Roman"/>
          <w:spacing w:val="-4"/>
        </w:rPr>
        <w:t xml:space="preserve"> </w:t>
      </w:r>
      <w:r w:rsidRPr="00021A0A">
        <w:rPr>
          <w:rFonts w:ascii="Times New Roman" w:eastAsia="Times New Roman" w:hAnsi="Times New Roman"/>
          <w:spacing w:val="-2"/>
        </w:rPr>
        <w:t>a</w:t>
      </w:r>
      <w:r w:rsidRPr="00021A0A">
        <w:rPr>
          <w:rFonts w:ascii="Times New Roman" w:eastAsia="Times New Roman" w:hAnsi="Times New Roman"/>
        </w:rPr>
        <w:t>re</w:t>
      </w:r>
      <w:r w:rsidRPr="00021A0A">
        <w:rPr>
          <w:rFonts w:ascii="Times New Roman" w:eastAsia="Times New Roman" w:hAnsi="Times New Roman"/>
          <w:spacing w:val="-2"/>
        </w:rPr>
        <w:t>a</w:t>
      </w:r>
      <w:r w:rsidRPr="00021A0A">
        <w:rPr>
          <w:rFonts w:ascii="Times New Roman" w:eastAsia="Times New Roman" w:hAnsi="Times New Roman"/>
        </w:rPr>
        <w:t>s</w:t>
      </w:r>
      <w:r w:rsidRPr="00021A0A">
        <w:rPr>
          <w:rFonts w:ascii="Times New Roman" w:eastAsia="Times New Roman" w:hAnsi="Times New Roman"/>
          <w:spacing w:val="-2"/>
        </w:rPr>
        <w:t xml:space="preserve"> </w:t>
      </w:r>
      <w:r w:rsidRPr="00021A0A">
        <w:rPr>
          <w:rFonts w:ascii="Times New Roman" w:eastAsia="Times New Roman" w:hAnsi="Times New Roman"/>
          <w:spacing w:val="-3"/>
        </w:rPr>
        <w:t>o</w:t>
      </w:r>
      <w:r w:rsidRPr="00021A0A">
        <w:rPr>
          <w:rFonts w:ascii="Times New Roman" w:eastAsia="Times New Roman" w:hAnsi="Times New Roman"/>
        </w:rPr>
        <w:t xml:space="preserve">f </w:t>
      </w:r>
      <w:r w:rsidRPr="00021A0A">
        <w:rPr>
          <w:rFonts w:ascii="Times New Roman" w:eastAsia="Times New Roman" w:hAnsi="Times New Roman"/>
          <w:spacing w:val="-3"/>
        </w:rPr>
        <w:t>k</w:t>
      </w:r>
      <w:r w:rsidRPr="00021A0A">
        <w:rPr>
          <w:rFonts w:ascii="Times New Roman" w:eastAsia="Times New Roman" w:hAnsi="Times New Roman"/>
        </w:rPr>
        <w:t>no</w:t>
      </w:r>
      <w:r w:rsidRPr="00021A0A">
        <w:rPr>
          <w:rFonts w:ascii="Times New Roman" w:eastAsia="Times New Roman" w:hAnsi="Times New Roman"/>
          <w:spacing w:val="-2"/>
        </w:rPr>
        <w:t>wl</w:t>
      </w:r>
      <w:r w:rsidRPr="00021A0A">
        <w:rPr>
          <w:rFonts w:ascii="Times New Roman" w:eastAsia="Times New Roman" w:hAnsi="Times New Roman"/>
        </w:rPr>
        <w:t>ed</w:t>
      </w:r>
      <w:r w:rsidRPr="00021A0A">
        <w:rPr>
          <w:rFonts w:ascii="Times New Roman" w:eastAsia="Times New Roman" w:hAnsi="Times New Roman"/>
          <w:spacing w:val="-2"/>
        </w:rPr>
        <w:t>g</w:t>
      </w:r>
      <w:r w:rsidRPr="00021A0A">
        <w:rPr>
          <w:rFonts w:ascii="Times New Roman" w:eastAsia="Times New Roman" w:hAnsi="Times New Roman"/>
        </w:rPr>
        <w:t>e</w:t>
      </w:r>
      <w:r w:rsidRPr="00021A0A">
        <w:rPr>
          <w:rFonts w:ascii="Times New Roman" w:eastAsia="Times New Roman" w:hAnsi="Times New Roman"/>
          <w:spacing w:val="-2"/>
        </w:rPr>
        <w:t xml:space="preserve"> wit</w:t>
      </w:r>
      <w:r w:rsidRPr="00021A0A">
        <w:rPr>
          <w:rFonts w:ascii="Times New Roman" w:eastAsia="Times New Roman" w:hAnsi="Times New Roman"/>
        </w:rPr>
        <w:t>hin</w:t>
      </w:r>
      <w:r w:rsidRPr="00021A0A">
        <w:rPr>
          <w:rFonts w:ascii="Times New Roman" w:eastAsia="Times New Roman" w:hAnsi="Times New Roman"/>
          <w:spacing w:val="-5"/>
        </w:rPr>
        <w:t xml:space="preserve"> </w:t>
      </w:r>
      <w:r w:rsidRPr="00021A0A">
        <w:rPr>
          <w:rFonts w:ascii="Times New Roman" w:eastAsia="Times New Roman" w:hAnsi="Times New Roman"/>
        </w:rPr>
        <w:t>(</w:t>
      </w:r>
      <w:r w:rsidRPr="00021A0A">
        <w:rPr>
          <w:rFonts w:ascii="Times New Roman" w:eastAsia="Times New Roman" w:hAnsi="Times New Roman"/>
          <w:spacing w:val="-2"/>
        </w:rPr>
        <w:t>a</w:t>
      </w:r>
      <w:r w:rsidRPr="00021A0A">
        <w:rPr>
          <w:rFonts w:ascii="Times New Roman" w:eastAsia="Times New Roman" w:hAnsi="Times New Roman"/>
        </w:rPr>
        <w:t xml:space="preserve">) and </w:t>
      </w:r>
      <w:r w:rsidRPr="00021A0A">
        <w:rPr>
          <w:rFonts w:ascii="Times New Roman" w:eastAsia="Times New Roman" w:hAnsi="Times New Roman"/>
          <w:spacing w:val="1"/>
        </w:rPr>
        <w:t>(</w:t>
      </w:r>
      <w:r w:rsidRPr="00021A0A">
        <w:rPr>
          <w:rFonts w:ascii="Times New Roman" w:eastAsia="Times New Roman" w:hAnsi="Times New Roman"/>
          <w:spacing w:val="-3"/>
        </w:rPr>
        <w:t>b</w:t>
      </w:r>
      <w:r w:rsidRPr="00021A0A">
        <w:rPr>
          <w:rFonts w:ascii="Times New Roman" w:eastAsia="Times New Roman" w:hAnsi="Times New Roman"/>
        </w:rPr>
        <w:t xml:space="preserve">) </w:t>
      </w:r>
      <w:r w:rsidRPr="00021A0A">
        <w:rPr>
          <w:rFonts w:ascii="Times New Roman" w:eastAsia="Times New Roman" w:hAnsi="Times New Roman"/>
          <w:spacing w:val="-2"/>
        </w:rPr>
        <w:t>t</w:t>
      </w:r>
      <w:r w:rsidRPr="00021A0A">
        <w:rPr>
          <w:rFonts w:ascii="Times New Roman" w:eastAsia="Times New Roman" w:hAnsi="Times New Roman"/>
        </w:rPr>
        <w:t>hat</w:t>
      </w:r>
      <w:r w:rsidRPr="00021A0A">
        <w:rPr>
          <w:rFonts w:ascii="Times New Roman" w:eastAsia="Times New Roman" w:hAnsi="Times New Roman"/>
          <w:spacing w:val="-1"/>
        </w:rPr>
        <w:t xml:space="preserve"> </w:t>
      </w:r>
      <w:r w:rsidRPr="00021A0A">
        <w:rPr>
          <w:rFonts w:ascii="Times New Roman" w:eastAsia="Times New Roman" w:hAnsi="Times New Roman"/>
        </w:rPr>
        <w:t>a</w:t>
      </w:r>
      <w:r w:rsidRPr="00021A0A">
        <w:rPr>
          <w:rFonts w:ascii="Times New Roman" w:eastAsia="Times New Roman" w:hAnsi="Times New Roman"/>
          <w:spacing w:val="-2"/>
        </w:rPr>
        <w:t>r</w:t>
      </w:r>
      <w:r w:rsidRPr="00021A0A">
        <w:rPr>
          <w:rFonts w:ascii="Times New Roman" w:eastAsia="Times New Roman" w:hAnsi="Times New Roman"/>
        </w:rPr>
        <w:t xml:space="preserve">e </w:t>
      </w:r>
      <w:r w:rsidRPr="00021A0A">
        <w:rPr>
          <w:rFonts w:ascii="Times New Roman" w:eastAsia="Times New Roman" w:hAnsi="Times New Roman"/>
          <w:spacing w:val="1"/>
        </w:rPr>
        <w:t>r</w:t>
      </w:r>
      <w:r w:rsidRPr="00021A0A">
        <w:rPr>
          <w:rFonts w:ascii="Times New Roman" w:eastAsia="Times New Roman" w:hAnsi="Times New Roman"/>
          <w:spacing w:val="-2"/>
        </w:rPr>
        <w:t>e</w:t>
      </w:r>
      <w:r w:rsidRPr="00021A0A">
        <w:rPr>
          <w:rFonts w:ascii="Times New Roman" w:eastAsia="Times New Roman" w:hAnsi="Times New Roman"/>
        </w:rPr>
        <w:t>qu</w:t>
      </w:r>
      <w:r w:rsidRPr="00021A0A">
        <w:rPr>
          <w:rFonts w:ascii="Times New Roman" w:eastAsia="Times New Roman" w:hAnsi="Times New Roman"/>
          <w:spacing w:val="-2"/>
        </w:rPr>
        <w:t>i</w:t>
      </w:r>
      <w:r w:rsidRPr="00021A0A">
        <w:rPr>
          <w:rFonts w:ascii="Times New Roman" w:eastAsia="Times New Roman" w:hAnsi="Times New Roman"/>
        </w:rPr>
        <w:t>red</w:t>
      </w:r>
      <w:r w:rsidRPr="00021A0A">
        <w:rPr>
          <w:rFonts w:ascii="Times New Roman" w:eastAsia="Times New Roman" w:hAnsi="Times New Roman"/>
          <w:spacing w:val="-2"/>
        </w:rPr>
        <w:t xml:space="preserve"> </w:t>
      </w:r>
      <w:r w:rsidRPr="00021A0A">
        <w:rPr>
          <w:rFonts w:ascii="Times New Roman" w:eastAsia="Times New Roman" w:hAnsi="Times New Roman"/>
        </w:rPr>
        <w:t>for</w:t>
      </w:r>
      <w:r w:rsidRPr="00021A0A">
        <w:rPr>
          <w:rFonts w:ascii="Times New Roman" w:eastAsia="Times New Roman" w:hAnsi="Times New Roman"/>
          <w:spacing w:val="-2"/>
        </w:rPr>
        <w:t xml:space="preserve"> </w:t>
      </w:r>
      <w:r w:rsidRPr="00021A0A">
        <w:rPr>
          <w:rFonts w:ascii="Times New Roman" w:eastAsia="Times New Roman" w:hAnsi="Times New Roman"/>
        </w:rPr>
        <w:t xml:space="preserve">the </w:t>
      </w:r>
      <w:r w:rsidRPr="00021A0A">
        <w:rPr>
          <w:rFonts w:ascii="Times New Roman" w:eastAsia="Times New Roman" w:hAnsi="Times New Roman"/>
          <w:spacing w:val="-2"/>
        </w:rPr>
        <w:t>s</w:t>
      </w:r>
      <w:r w:rsidRPr="00021A0A">
        <w:rPr>
          <w:rFonts w:ascii="Times New Roman" w:eastAsia="Times New Roman" w:hAnsi="Times New Roman"/>
        </w:rPr>
        <w:t>uc</w:t>
      </w:r>
      <w:r w:rsidRPr="00021A0A">
        <w:rPr>
          <w:rFonts w:ascii="Times New Roman" w:eastAsia="Times New Roman" w:hAnsi="Times New Roman"/>
          <w:spacing w:val="-2"/>
        </w:rPr>
        <w:t>c</w:t>
      </w:r>
      <w:r w:rsidRPr="00021A0A">
        <w:rPr>
          <w:rFonts w:ascii="Times New Roman" w:eastAsia="Times New Roman" w:hAnsi="Times New Roman"/>
        </w:rPr>
        <w:t>es</w:t>
      </w:r>
      <w:r w:rsidRPr="00021A0A">
        <w:rPr>
          <w:rFonts w:ascii="Times New Roman" w:eastAsia="Times New Roman" w:hAnsi="Times New Roman"/>
          <w:spacing w:val="-2"/>
        </w:rPr>
        <w:t>s</w:t>
      </w:r>
      <w:r w:rsidRPr="00021A0A">
        <w:rPr>
          <w:rFonts w:ascii="Times New Roman" w:eastAsia="Times New Roman" w:hAnsi="Times New Roman"/>
        </w:rPr>
        <w:t>ful</w:t>
      </w:r>
      <w:r w:rsidRPr="00021A0A">
        <w:rPr>
          <w:rFonts w:ascii="Times New Roman" w:eastAsia="Times New Roman" w:hAnsi="Times New Roman"/>
          <w:spacing w:val="-2"/>
        </w:rPr>
        <w:t xml:space="preserve"> </w:t>
      </w:r>
      <w:r w:rsidRPr="00021A0A">
        <w:rPr>
          <w:rFonts w:ascii="Times New Roman" w:eastAsia="Times New Roman" w:hAnsi="Times New Roman"/>
        </w:rPr>
        <w:t>co</w:t>
      </w:r>
      <w:r w:rsidRPr="00021A0A">
        <w:rPr>
          <w:rFonts w:ascii="Times New Roman" w:eastAsia="Times New Roman" w:hAnsi="Times New Roman"/>
          <w:spacing w:val="-4"/>
        </w:rPr>
        <w:t>m</w:t>
      </w:r>
      <w:r w:rsidRPr="00021A0A">
        <w:rPr>
          <w:rFonts w:ascii="Times New Roman" w:eastAsia="Times New Roman" w:hAnsi="Times New Roman"/>
        </w:rPr>
        <w:t>ple</w:t>
      </w:r>
      <w:r w:rsidRPr="00021A0A">
        <w:rPr>
          <w:rFonts w:ascii="Times New Roman" w:eastAsia="Times New Roman" w:hAnsi="Times New Roman"/>
          <w:spacing w:val="-2"/>
        </w:rPr>
        <w:t>t</w:t>
      </w:r>
      <w:r w:rsidRPr="00021A0A">
        <w:rPr>
          <w:rFonts w:ascii="Times New Roman" w:eastAsia="Times New Roman" w:hAnsi="Times New Roman"/>
        </w:rPr>
        <w:t>ion</w:t>
      </w:r>
      <w:r w:rsidRPr="00021A0A">
        <w:rPr>
          <w:rFonts w:ascii="Times New Roman" w:eastAsia="Times New Roman" w:hAnsi="Times New Roman"/>
          <w:spacing w:val="-3"/>
        </w:rPr>
        <w:t xml:space="preserve"> </w:t>
      </w:r>
      <w:r w:rsidRPr="00021A0A">
        <w:rPr>
          <w:rFonts w:ascii="Times New Roman" w:eastAsia="Times New Roman" w:hAnsi="Times New Roman"/>
        </w:rPr>
        <w:t>of</w:t>
      </w:r>
      <w:r w:rsidRPr="00021A0A">
        <w:rPr>
          <w:rFonts w:ascii="Times New Roman" w:eastAsia="Times New Roman" w:hAnsi="Times New Roman"/>
          <w:spacing w:val="4"/>
        </w:rPr>
        <w:t xml:space="preserve"> </w:t>
      </w:r>
      <w:r w:rsidRPr="00021A0A">
        <w:rPr>
          <w:rFonts w:ascii="Times New Roman" w:eastAsia="Times New Roman" w:hAnsi="Times New Roman" w:cs="Times New Roman"/>
          <w:i/>
          <w:spacing w:val="-1"/>
        </w:rPr>
        <w:t>AERA</w:t>
      </w:r>
      <w:r w:rsidRPr="00021A0A">
        <w:rPr>
          <w:rFonts w:ascii="Times New Roman" w:eastAsia="Times New Roman" w:hAnsi="Times New Roman" w:cs="Times New Roman"/>
          <w:i/>
        </w:rPr>
        <w:t>S</w:t>
      </w:r>
      <w:r w:rsidRPr="00021A0A">
        <w:rPr>
          <w:rFonts w:ascii="Times New Roman" w:eastAsia="Times New Roman" w:hAnsi="Times New Roman"/>
        </w:rPr>
        <w:t>.</w:t>
      </w:r>
    </w:p>
    <w:p w14:paraId="1E76B876" w14:textId="77777777" w:rsidR="00021A0A" w:rsidRPr="00021A0A" w:rsidRDefault="00924F91" w:rsidP="00924F91">
      <w:pPr>
        <w:pStyle w:val="Heading3"/>
        <w:spacing w:before="120" w:after="120"/>
        <w:ind w:left="0" w:firstLine="0"/>
        <w:rPr>
          <w:rFonts w:ascii="Times New Roman" w:hAnsi="Times New Roman" w:cs="Times New Roman"/>
          <w:sz w:val="24"/>
          <w:szCs w:val="24"/>
        </w:rPr>
      </w:pPr>
      <w:bookmarkStart w:id="11" w:name="_Toc153286639"/>
      <w:r>
        <w:rPr>
          <w:rFonts w:ascii="Times New Roman" w:hAnsi="Times New Roman" w:cs="Times New Roman"/>
          <w:sz w:val="24"/>
          <w:szCs w:val="24"/>
        </w:rPr>
        <w:t>2.1.</w:t>
      </w:r>
      <w:r w:rsidR="00563B02">
        <w:rPr>
          <w:rFonts w:ascii="Times New Roman" w:hAnsi="Times New Roman" w:cs="Times New Roman"/>
          <w:sz w:val="24"/>
          <w:szCs w:val="24"/>
        </w:rPr>
        <w:t>7</w:t>
      </w:r>
      <w:r>
        <w:rPr>
          <w:rFonts w:ascii="Times New Roman" w:hAnsi="Times New Roman" w:cs="Times New Roman"/>
          <w:sz w:val="24"/>
          <w:szCs w:val="24"/>
        </w:rPr>
        <w:tab/>
      </w:r>
      <w:r w:rsidR="00021A0A" w:rsidRPr="00021A0A">
        <w:rPr>
          <w:rFonts w:ascii="Times New Roman" w:hAnsi="Times New Roman" w:cs="Times New Roman"/>
          <w:sz w:val="24"/>
          <w:szCs w:val="24"/>
        </w:rPr>
        <w:t>Gender aspects</w:t>
      </w:r>
      <w:bookmarkEnd w:id="11"/>
    </w:p>
    <w:p w14:paraId="4B8F4BE0" w14:textId="77777777" w:rsidR="00021A0A" w:rsidRPr="00021A0A" w:rsidRDefault="00021A0A" w:rsidP="009F4178">
      <w:pPr>
        <w:spacing w:before="1" w:line="252" w:lineRule="exact"/>
        <w:ind w:right="143" w:firstLine="142"/>
        <w:jc w:val="both"/>
        <w:rPr>
          <w:rFonts w:ascii="Times New Roman" w:eastAsia="Times New Roman" w:hAnsi="Times New Roman"/>
        </w:rPr>
      </w:pPr>
      <w:r w:rsidRPr="00021A0A">
        <w:rPr>
          <w:rFonts w:ascii="Times New Roman" w:eastAsia="Times New Roman" w:hAnsi="Times New Roman" w:cs="Times New Roman"/>
          <w:i/>
          <w:spacing w:val="-1"/>
        </w:rPr>
        <w:t>AERA</w:t>
      </w:r>
      <w:r w:rsidRPr="00021A0A">
        <w:rPr>
          <w:rFonts w:ascii="Times New Roman" w:eastAsia="Times New Roman" w:hAnsi="Times New Roman" w:cs="Times New Roman"/>
          <w:i/>
        </w:rPr>
        <w:t>S</w:t>
      </w:r>
      <w:r w:rsidRPr="00021A0A">
        <w:rPr>
          <w:rFonts w:ascii="Times New Roman" w:eastAsia="Times New Roman" w:hAnsi="Times New Roman" w:cs="Times New Roman"/>
          <w:i/>
          <w:spacing w:val="3"/>
        </w:rPr>
        <w:t xml:space="preserve"> </w:t>
      </w:r>
      <w:r w:rsidRPr="00021A0A">
        <w:rPr>
          <w:rFonts w:ascii="Times New Roman" w:eastAsia="Times New Roman" w:hAnsi="Times New Roman"/>
        </w:rPr>
        <w:t>has f</w:t>
      </w:r>
      <w:r w:rsidRPr="00021A0A">
        <w:rPr>
          <w:rFonts w:ascii="Times New Roman" w:eastAsia="Times New Roman" w:hAnsi="Times New Roman"/>
          <w:spacing w:val="-3"/>
        </w:rPr>
        <w:t>o</w:t>
      </w:r>
      <w:r w:rsidRPr="00021A0A">
        <w:rPr>
          <w:rFonts w:ascii="Times New Roman" w:eastAsia="Times New Roman" w:hAnsi="Times New Roman"/>
        </w:rPr>
        <w:t>r</w:t>
      </w:r>
      <w:r w:rsidRPr="00021A0A">
        <w:rPr>
          <w:rFonts w:ascii="Times New Roman" w:eastAsia="Times New Roman" w:hAnsi="Times New Roman"/>
          <w:spacing w:val="-4"/>
        </w:rPr>
        <w:t>m</w:t>
      </w:r>
      <w:r w:rsidRPr="00021A0A">
        <w:rPr>
          <w:rFonts w:ascii="Times New Roman" w:eastAsia="Times New Roman" w:hAnsi="Times New Roman"/>
        </w:rPr>
        <w:t>ed</w:t>
      </w:r>
      <w:r w:rsidRPr="00021A0A">
        <w:rPr>
          <w:rFonts w:ascii="Times New Roman" w:eastAsia="Times New Roman" w:hAnsi="Times New Roman"/>
          <w:spacing w:val="2"/>
        </w:rPr>
        <w:t xml:space="preserve"> </w:t>
      </w:r>
      <w:r w:rsidRPr="00021A0A">
        <w:rPr>
          <w:rFonts w:ascii="Times New Roman" w:eastAsia="Times New Roman" w:hAnsi="Times New Roman"/>
        </w:rPr>
        <w:t>a</w:t>
      </w:r>
      <w:r w:rsidRPr="00021A0A">
        <w:rPr>
          <w:rFonts w:ascii="Times New Roman" w:eastAsia="Times New Roman" w:hAnsi="Times New Roman"/>
          <w:spacing w:val="2"/>
        </w:rPr>
        <w:t xml:space="preserve"> </w:t>
      </w:r>
      <w:r w:rsidRPr="00021A0A">
        <w:rPr>
          <w:rFonts w:ascii="Times New Roman" w:eastAsia="Times New Roman" w:hAnsi="Times New Roman"/>
        </w:rPr>
        <w:t>co</w:t>
      </w:r>
      <w:r w:rsidRPr="00021A0A">
        <w:rPr>
          <w:rFonts w:ascii="Times New Roman" w:eastAsia="Times New Roman" w:hAnsi="Times New Roman"/>
          <w:spacing w:val="-2"/>
        </w:rPr>
        <w:t>n</w:t>
      </w:r>
      <w:r w:rsidRPr="00021A0A">
        <w:rPr>
          <w:rFonts w:ascii="Times New Roman" w:eastAsia="Times New Roman" w:hAnsi="Times New Roman"/>
        </w:rPr>
        <w:t>s</w:t>
      </w:r>
      <w:r w:rsidRPr="00021A0A">
        <w:rPr>
          <w:rFonts w:ascii="Times New Roman" w:eastAsia="Times New Roman" w:hAnsi="Times New Roman"/>
          <w:spacing w:val="-2"/>
        </w:rPr>
        <w:t>o</w:t>
      </w:r>
      <w:r w:rsidRPr="00021A0A">
        <w:rPr>
          <w:rFonts w:ascii="Times New Roman" w:eastAsia="Times New Roman" w:hAnsi="Times New Roman"/>
        </w:rPr>
        <w:t>r</w:t>
      </w:r>
      <w:r w:rsidRPr="00021A0A">
        <w:rPr>
          <w:rFonts w:ascii="Times New Roman" w:eastAsia="Times New Roman" w:hAnsi="Times New Roman"/>
          <w:spacing w:val="-2"/>
        </w:rPr>
        <w:t>t</w:t>
      </w:r>
      <w:r w:rsidRPr="00021A0A">
        <w:rPr>
          <w:rFonts w:ascii="Times New Roman" w:eastAsia="Times New Roman" w:hAnsi="Times New Roman"/>
        </w:rPr>
        <w:t>ium</w:t>
      </w:r>
      <w:r w:rsidRPr="00021A0A">
        <w:rPr>
          <w:rFonts w:ascii="Times New Roman" w:eastAsia="Times New Roman" w:hAnsi="Times New Roman"/>
          <w:spacing w:val="-2"/>
        </w:rPr>
        <w:t xml:space="preserve"> </w:t>
      </w:r>
      <w:r w:rsidRPr="00021A0A">
        <w:rPr>
          <w:rFonts w:ascii="Times New Roman" w:eastAsia="Times New Roman" w:hAnsi="Times New Roman"/>
        </w:rPr>
        <w:t>and</w:t>
      </w:r>
      <w:r w:rsidRPr="00021A0A">
        <w:rPr>
          <w:rFonts w:ascii="Times New Roman" w:eastAsia="Times New Roman" w:hAnsi="Times New Roman"/>
          <w:spacing w:val="2"/>
        </w:rPr>
        <w:t xml:space="preserve"> </w:t>
      </w:r>
      <w:r w:rsidRPr="00021A0A">
        <w:rPr>
          <w:rFonts w:ascii="Times New Roman" w:eastAsia="Times New Roman" w:hAnsi="Times New Roman"/>
        </w:rPr>
        <w:t>a</w:t>
      </w:r>
      <w:r w:rsidRPr="00021A0A">
        <w:rPr>
          <w:rFonts w:ascii="Times New Roman" w:eastAsia="Times New Roman" w:hAnsi="Times New Roman"/>
          <w:spacing w:val="2"/>
        </w:rPr>
        <w:t xml:space="preserve"> </w:t>
      </w:r>
      <w:r w:rsidRPr="00021A0A">
        <w:rPr>
          <w:rFonts w:ascii="Times New Roman" w:eastAsia="Times New Roman" w:hAnsi="Times New Roman"/>
          <w:spacing w:val="-3"/>
        </w:rPr>
        <w:t>p</w:t>
      </w:r>
      <w:r w:rsidRPr="00021A0A">
        <w:rPr>
          <w:rFonts w:ascii="Times New Roman" w:eastAsia="Times New Roman" w:hAnsi="Times New Roman"/>
        </w:rPr>
        <w:t>ro</w:t>
      </w:r>
      <w:r w:rsidRPr="00021A0A">
        <w:rPr>
          <w:rFonts w:ascii="Times New Roman" w:eastAsia="Times New Roman" w:hAnsi="Times New Roman"/>
          <w:spacing w:val="-3"/>
        </w:rPr>
        <w:t>g</w:t>
      </w:r>
      <w:r w:rsidRPr="00021A0A">
        <w:rPr>
          <w:rFonts w:ascii="Times New Roman" w:eastAsia="Times New Roman" w:hAnsi="Times New Roman"/>
        </w:rPr>
        <w:t>ra</w:t>
      </w:r>
      <w:r w:rsidRPr="00021A0A">
        <w:rPr>
          <w:rFonts w:ascii="Times New Roman" w:eastAsia="Times New Roman" w:hAnsi="Times New Roman"/>
          <w:spacing w:val="-2"/>
        </w:rPr>
        <w:t>m</w:t>
      </w:r>
      <w:r w:rsidRPr="00021A0A">
        <w:rPr>
          <w:rFonts w:ascii="Times New Roman" w:eastAsia="Times New Roman" w:hAnsi="Times New Roman"/>
          <w:spacing w:val="-4"/>
        </w:rPr>
        <w:t>m</w:t>
      </w:r>
      <w:r w:rsidRPr="00021A0A">
        <w:rPr>
          <w:rFonts w:ascii="Times New Roman" w:eastAsia="Times New Roman" w:hAnsi="Times New Roman"/>
        </w:rPr>
        <w:t>e</w:t>
      </w:r>
      <w:r w:rsidRPr="00021A0A">
        <w:rPr>
          <w:rFonts w:ascii="Times New Roman" w:eastAsia="Times New Roman" w:hAnsi="Times New Roman"/>
          <w:spacing w:val="5"/>
        </w:rPr>
        <w:t xml:space="preserve"> </w:t>
      </w:r>
      <w:r w:rsidRPr="00021A0A">
        <w:rPr>
          <w:rFonts w:ascii="Times New Roman" w:eastAsia="Times New Roman" w:hAnsi="Times New Roman"/>
        </w:rPr>
        <w:t xml:space="preserve">of </w:t>
      </w:r>
      <w:r w:rsidRPr="00021A0A">
        <w:rPr>
          <w:rFonts w:ascii="Times New Roman" w:eastAsia="Times New Roman" w:hAnsi="Times New Roman"/>
          <w:spacing w:val="-2"/>
        </w:rPr>
        <w:t>w</w:t>
      </w:r>
      <w:r w:rsidRPr="00021A0A">
        <w:rPr>
          <w:rFonts w:ascii="Times New Roman" w:eastAsia="Times New Roman" w:hAnsi="Times New Roman"/>
        </w:rPr>
        <w:t>ork</w:t>
      </w:r>
      <w:r w:rsidRPr="00021A0A">
        <w:rPr>
          <w:rFonts w:ascii="Times New Roman" w:eastAsia="Times New Roman" w:hAnsi="Times New Roman"/>
          <w:spacing w:val="-1"/>
        </w:rPr>
        <w:t xml:space="preserve"> </w:t>
      </w:r>
      <w:r w:rsidRPr="00021A0A">
        <w:rPr>
          <w:rFonts w:ascii="Times New Roman" w:eastAsia="Times New Roman" w:hAnsi="Times New Roman"/>
        </w:rPr>
        <w:t>that</w:t>
      </w:r>
      <w:r w:rsidRPr="00021A0A">
        <w:rPr>
          <w:rFonts w:ascii="Times New Roman" w:eastAsia="Times New Roman" w:hAnsi="Times New Roman"/>
          <w:spacing w:val="1"/>
        </w:rPr>
        <w:t xml:space="preserve"> </w:t>
      </w:r>
      <w:r w:rsidRPr="00021A0A">
        <w:rPr>
          <w:rFonts w:ascii="Times New Roman" w:eastAsia="Times New Roman" w:hAnsi="Times New Roman"/>
          <w:spacing w:val="-2"/>
        </w:rPr>
        <w:t>i</w:t>
      </w:r>
      <w:r w:rsidRPr="00021A0A">
        <w:rPr>
          <w:rFonts w:ascii="Times New Roman" w:eastAsia="Times New Roman" w:hAnsi="Times New Roman"/>
        </w:rPr>
        <w:t>s</w:t>
      </w:r>
      <w:r w:rsidRPr="00021A0A">
        <w:rPr>
          <w:rFonts w:ascii="Times New Roman" w:eastAsia="Times New Roman" w:hAnsi="Times New Roman"/>
          <w:spacing w:val="2"/>
        </w:rPr>
        <w:t xml:space="preserve"> </w:t>
      </w:r>
      <w:r w:rsidRPr="00021A0A">
        <w:rPr>
          <w:rFonts w:ascii="Times New Roman" w:eastAsia="Times New Roman" w:hAnsi="Times New Roman"/>
          <w:spacing w:val="-2"/>
        </w:rPr>
        <w:t>i</w:t>
      </w:r>
      <w:r w:rsidRPr="00021A0A">
        <w:rPr>
          <w:rFonts w:ascii="Times New Roman" w:eastAsia="Times New Roman" w:hAnsi="Times New Roman"/>
        </w:rPr>
        <w:t>n</w:t>
      </w:r>
      <w:r w:rsidRPr="00021A0A">
        <w:rPr>
          <w:rFonts w:ascii="Times New Roman" w:eastAsia="Times New Roman" w:hAnsi="Times New Roman"/>
          <w:spacing w:val="2"/>
        </w:rPr>
        <w:t xml:space="preserve"> </w:t>
      </w:r>
      <w:r w:rsidRPr="00021A0A">
        <w:rPr>
          <w:rFonts w:ascii="Times New Roman" w:eastAsia="Times New Roman" w:hAnsi="Times New Roman"/>
          <w:spacing w:val="-2"/>
        </w:rPr>
        <w:t>l</w:t>
      </w:r>
      <w:r w:rsidRPr="00021A0A">
        <w:rPr>
          <w:rFonts w:ascii="Times New Roman" w:eastAsia="Times New Roman" w:hAnsi="Times New Roman"/>
        </w:rPr>
        <w:t xml:space="preserve">ine </w:t>
      </w:r>
      <w:r w:rsidRPr="00021A0A">
        <w:rPr>
          <w:rFonts w:ascii="Times New Roman" w:eastAsia="Times New Roman" w:hAnsi="Times New Roman"/>
          <w:spacing w:val="-2"/>
        </w:rPr>
        <w:t>wi</w:t>
      </w:r>
      <w:r w:rsidRPr="00021A0A">
        <w:rPr>
          <w:rFonts w:ascii="Times New Roman" w:eastAsia="Times New Roman" w:hAnsi="Times New Roman"/>
        </w:rPr>
        <w:t>th the EU po</w:t>
      </w:r>
      <w:r w:rsidRPr="00021A0A">
        <w:rPr>
          <w:rFonts w:ascii="Times New Roman" w:eastAsia="Times New Roman" w:hAnsi="Times New Roman"/>
          <w:spacing w:val="-2"/>
        </w:rPr>
        <w:t>l</w:t>
      </w:r>
      <w:r w:rsidRPr="00021A0A">
        <w:rPr>
          <w:rFonts w:ascii="Times New Roman" w:eastAsia="Times New Roman" w:hAnsi="Times New Roman"/>
        </w:rPr>
        <w:t>icy on</w:t>
      </w:r>
      <w:r w:rsidRPr="00021A0A">
        <w:rPr>
          <w:rFonts w:ascii="Times New Roman" w:eastAsia="Times New Roman" w:hAnsi="Times New Roman"/>
          <w:spacing w:val="2"/>
        </w:rPr>
        <w:t xml:space="preserve"> </w:t>
      </w:r>
      <w:r w:rsidRPr="00021A0A">
        <w:rPr>
          <w:rFonts w:ascii="Times New Roman" w:eastAsia="Times New Roman" w:hAnsi="Times New Roman"/>
          <w:spacing w:val="-2"/>
        </w:rPr>
        <w:t>e</w:t>
      </w:r>
      <w:r w:rsidRPr="00021A0A">
        <w:rPr>
          <w:rFonts w:ascii="Times New Roman" w:eastAsia="Times New Roman" w:hAnsi="Times New Roman"/>
        </w:rPr>
        <w:t>qu</w:t>
      </w:r>
      <w:r w:rsidRPr="00021A0A">
        <w:rPr>
          <w:rFonts w:ascii="Times New Roman" w:eastAsia="Times New Roman" w:hAnsi="Times New Roman"/>
          <w:spacing w:val="-2"/>
        </w:rPr>
        <w:t>a</w:t>
      </w:r>
      <w:r w:rsidRPr="00021A0A">
        <w:rPr>
          <w:rFonts w:ascii="Times New Roman" w:eastAsia="Times New Roman" w:hAnsi="Times New Roman"/>
        </w:rPr>
        <w:t>l</w:t>
      </w:r>
      <w:r w:rsidRPr="00021A0A">
        <w:rPr>
          <w:rFonts w:ascii="Times New Roman" w:eastAsia="Times New Roman" w:hAnsi="Times New Roman"/>
          <w:spacing w:val="3"/>
        </w:rPr>
        <w:t xml:space="preserve"> </w:t>
      </w:r>
      <w:r w:rsidRPr="00021A0A">
        <w:rPr>
          <w:rFonts w:ascii="Times New Roman" w:eastAsia="Times New Roman" w:hAnsi="Times New Roman"/>
        </w:rPr>
        <w:t>op</w:t>
      </w:r>
      <w:r w:rsidRPr="00021A0A">
        <w:rPr>
          <w:rFonts w:ascii="Times New Roman" w:eastAsia="Times New Roman" w:hAnsi="Times New Roman"/>
          <w:spacing w:val="-3"/>
        </w:rPr>
        <w:t>p</w:t>
      </w:r>
      <w:r w:rsidRPr="00021A0A">
        <w:rPr>
          <w:rFonts w:ascii="Times New Roman" w:eastAsia="Times New Roman" w:hAnsi="Times New Roman"/>
        </w:rPr>
        <w:t>o</w:t>
      </w:r>
      <w:r w:rsidRPr="00021A0A">
        <w:rPr>
          <w:rFonts w:ascii="Times New Roman" w:eastAsia="Times New Roman" w:hAnsi="Times New Roman"/>
          <w:spacing w:val="-2"/>
        </w:rPr>
        <w:t>rt</w:t>
      </w:r>
      <w:r w:rsidRPr="00021A0A">
        <w:rPr>
          <w:rFonts w:ascii="Times New Roman" w:eastAsia="Times New Roman" w:hAnsi="Times New Roman"/>
        </w:rPr>
        <w:t>uni</w:t>
      </w:r>
      <w:r w:rsidRPr="00021A0A">
        <w:rPr>
          <w:rFonts w:ascii="Times New Roman" w:eastAsia="Times New Roman" w:hAnsi="Times New Roman"/>
          <w:spacing w:val="-2"/>
        </w:rPr>
        <w:t>t</w:t>
      </w:r>
      <w:r w:rsidRPr="00021A0A">
        <w:rPr>
          <w:rFonts w:ascii="Times New Roman" w:eastAsia="Times New Roman" w:hAnsi="Times New Roman"/>
        </w:rPr>
        <w:t>i</w:t>
      </w:r>
      <w:r w:rsidRPr="00021A0A">
        <w:rPr>
          <w:rFonts w:ascii="Times New Roman" w:eastAsia="Times New Roman" w:hAnsi="Times New Roman"/>
          <w:spacing w:val="-2"/>
        </w:rPr>
        <w:t>e</w:t>
      </w:r>
      <w:r w:rsidRPr="00021A0A">
        <w:rPr>
          <w:rFonts w:ascii="Times New Roman" w:eastAsia="Times New Roman" w:hAnsi="Times New Roman"/>
        </w:rPr>
        <w:t>s for</w:t>
      </w:r>
      <w:r w:rsidRPr="00021A0A">
        <w:rPr>
          <w:rFonts w:ascii="Times New Roman" w:eastAsia="Times New Roman" w:hAnsi="Times New Roman"/>
          <w:spacing w:val="-14"/>
        </w:rPr>
        <w:t xml:space="preserve"> </w:t>
      </w:r>
      <w:r w:rsidRPr="00021A0A">
        <w:rPr>
          <w:rFonts w:ascii="Times New Roman" w:eastAsia="Times New Roman" w:hAnsi="Times New Roman"/>
          <w:spacing w:val="-3"/>
        </w:rPr>
        <w:t>d</w:t>
      </w:r>
      <w:r w:rsidRPr="00021A0A">
        <w:rPr>
          <w:rFonts w:ascii="Times New Roman" w:eastAsia="Times New Roman" w:hAnsi="Times New Roman"/>
        </w:rPr>
        <w:t>if</w:t>
      </w:r>
      <w:r w:rsidRPr="00021A0A">
        <w:rPr>
          <w:rFonts w:ascii="Times New Roman" w:eastAsia="Times New Roman" w:hAnsi="Times New Roman"/>
          <w:spacing w:val="-2"/>
        </w:rPr>
        <w:t>f</w:t>
      </w:r>
      <w:r w:rsidRPr="00021A0A">
        <w:rPr>
          <w:rFonts w:ascii="Times New Roman" w:eastAsia="Times New Roman" w:hAnsi="Times New Roman"/>
        </w:rPr>
        <w:t>e</w:t>
      </w:r>
      <w:r w:rsidRPr="00021A0A">
        <w:rPr>
          <w:rFonts w:ascii="Times New Roman" w:eastAsia="Times New Roman" w:hAnsi="Times New Roman"/>
          <w:spacing w:val="-2"/>
        </w:rPr>
        <w:t>r</w:t>
      </w:r>
      <w:r w:rsidRPr="00021A0A">
        <w:rPr>
          <w:rFonts w:ascii="Times New Roman" w:eastAsia="Times New Roman" w:hAnsi="Times New Roman"/>
        </w:rPr>
        <w:t>ent</w:t>
      </w:r>
      <w:r w:rsidRPr="00021A0A">
        <w:rPr>
          <w:rFonts w:ascii="Times New Roman" w:eastAsia="Times New Roman" w:hAnsi="Times New Roman"/>
          <w:spacing w:val="-14"/>
        </w:rPr>
        <w:t xml:space="preserve"> </w:t>
      </w:r>
      <w:r w:rsidRPr="00021A0A">
        <w:rPr>
          <w:rFonts w:ascii="Times New Roman" w:eastAsia="Times New Roman" w:hAnsi="Times New Roman"/>
          <w:spacing w:val="-3"/>
        </w:rPr>
        <w:t>g</w:t>
      </w:r>
      <w:r w:rsidRPr="00021A0A">
        <w:rPr>
          <w:rFonts w:ascii="Times New Roman" w:eastAsia="Times New Roman" w:hAnsi="Times New Roman"/>
        </w:rPr>
        <w:t>end</w:t>
      </w:r>
      <w:r w:rsidRPr="00021A0A">
        <w:rPr>
          <w:rFonts w:ascii="Times New Roman" w:eastAsia="Times New Roman" w:hAnsi="Times New Roman"/>
          <w:spacing w:val="-2"/>
        </w:rPr>
        <w:t>e</w:t>
      </w:r>
      <w:r w:rsidRPr="00021A0A">
        <w:rPr>
          <w:rFonts w:ascii="Times New Roman" w:eastAsia="Times New Roman" w:hAnsi="Times New Roman"/>
        </w:rPr>
        <w:t>rs.</w:t>
      </w:r>
      <w:r w:rsidRPr="00021A0A">
        <w:rPr>
          <w:rFonts w:ascii="Times New Roman" w:eastAsia="Times New Roman" w:hAnsi="Times New Roman"/>
          <w:spacing w:val="-12"/>
        </w:rPr>
        <w:t xml:space="preserve"> </w:t>
      </w:r>
      <w:r w:rsidRPr="00021A0A">
        <w:rPr>
          <w:rFonts w:ascii="Times New Roman" w:eastAsia="Times New Roman" w:hAnsi="Times New Roman"/>
          <w:spacing w:val="-7"/>
        </w:rPr>
        <w:t>M</w:t>
      </w:r>
      <w:r w:rsidRPr="00021A0A">
        <w:rPr>
          <w:rFonts w:ascii="Times New Roman" w:eastAsia="Times New Roman" w:hAnsi="Times New Roman"/>
          <w:spacing w:val="-8"/>
        </w:rPr>
        <w:t>o</w:t>
      </w:r>
      <w:r w:rsidRPr="00021A0A">
        <w:rPr>
          <w:rFonts w:ascii="Times New Roman" w:eastAsia="Times New Roman" w:hAnsi="Times New Roman"/>
          <w:spacing w:val="-7"/>
        </w:rPr>
        <w:t>r</w:t>
      </w:r>
      <w:r w:rsidRPr="00021A0A">
        <w:rPr>
          <w:rFonts w:ascii="Times New Roman" w:eastAsia="Times New Roman" w:hAnsi="Times New Roman"/>
        </w:rPr>
        <w:t>e</w:t>
      </w:r>
      <w:r w:rsidRPr="00021A0A">
        <w:rPr>
          <w:rFonts w:ascii="Times New Roman" w:eastAsia="Times New Roman" w:hAnsi="Times New Roman"/>
          <w:spacing w:val="-26"/>
        </w:rPr>
        <w:t xml:space="preserve"> </w:t>
      </w:r>
      <w:r w:rsidRPr="00021A0A">
        <w:rPr>
          <w:rFonts w:ascii="Times New Roman" w:eastAsia="Times New Roman" w:hAnsi="Times New Roman"/>
          <w:spacing w:val="-7"/>
        </w:rPr>
        <w:t>s</w:t>
      </w:r>
      <w:r w:rsidRPr="00021A0A">
        <w:rPr>
          <w:rFonts w:ascii="Times New Roman" w:eastAsia="Times New Roman" w:hAnsi="Times New Roman"/>
          <w:spacing w:val="-8"/>
        </w:rPr>
        <w:t>p</w:t>
      </w:r>
      <w:r w:rsidRPr="00021A0A">
        <w:rPr>
          <w:rFonts w:ascii="Times New Roman" w:eastAsia="Times New Roman" w:hAnsi="Times New Roman"/>
          <w:spacing w:val="-7"/>
        </w:rPr>
        <w:t>ecifical</w:t>
      </w:r>
      <w:r w:rsidRPr="00021A0A">
        <w:rPr>
          <w:rFonts w:ascii="Times New Roman" w:eastAsia="Times New Roman" w:hAnsi="Times New Roman"/>
          <w:spacing w:val="-4"/>
        </w:rPr>
        <w:t>l</w:t>
      </w:r>
      <w:r w:rsidRPr="00021A0A">
        <w:rPr>
          <w:rFonts w:ascii="Times New Roman" w:eastAsia="Times New Roman" w:hAnsi="Times New Roman"/>
          <w:spacing w:val="-8"/>
        </w:rPr>
        <w:t>y</w:t>
      </w:r>
      <w:r w:rsidRPr="00021A0A">
        <w:rPr>
          <w:rFonts w:ascii="Times New Roman" w:eastAsia="Times New Roman" w:hAnsi="Times New Roman"/>
        </w:rPr>
        <w:t>,</w:t>
      </w:r>
      <w:r w:rsidRPr="00021A0A">
        <w:rPr>
          <w:rFonts w:ascii="Times New Roman" w:eastAsia="Times New Roman" w:hAnsi="Times New Roman"/>
          <w:spacing w:val="-26"/>
        </w:rPr>
        <w:t xml:space="preserve"> </w:t>
      </w:r>
      <w:r w:rsidRPr="00021A0A">
        <w:rPr>
          <w:rFonts w:ascii="Times New Roman" w:eastAsia="Times New Roman" w:hAnsi="Times New Roman"/>
          <w:spacing w:val="-7"/>
        </w:rPr>
        <w:t>t</w:t>
      </w:r>
      <w:r w:rsidRPr="00021A0A">
        <w:rPr>
          <w:rFonts w:ascii="Times New Roman" w:eastAsia="Times New Roman" w:hAnsi="Times New Roman"/>
          <w:spacing w:val="-5"/>
        </w:rPr>
        <w:t>h</w:t>
      </w:r>
      <w:r w:rsidRPr="00021A0A">
        <w:rPr>
          <w:rFonts w:ascii="Times New Roman" w:eastAsia="Times New Roman" w:hAnsi="Times New Roman"/>
        </w:rPr>
        <w:t>e</w:t>
      </w:r>
      <w:r w:rsidRPr="00021A0A">
        <w:rPr>
          <w:rFonts w:ascii="Times New Roman" w:eastAsia="Times New Roman" w:hAnsi="Times New Roman"/>
          <w:spacing w:val="-24"/>
        </w:rPr>
        <w:t xml:space="preserve"> </w:t>
      </w:r>
      <w:r w:rsidRPr="00021A0A">
        <w:rPr>
          <w:rFonts w:ascii="Times New Roman" w:eastAsia="Times New Roman" w:hAnsi="Times New Roman" w:cs="Times New Roman"/>
          <w:i/>
          <w:spacing w:val="-8"/>
        </w:rPr>
        <w:t>A</w:t>
      </w:r>
      <w:r w:rsidRPr="00021A0A">
        <w:rPr>
          <w:rFonts w:ascii="Times New Roman" w:eastAsia="Times New Roman" w:hAnsi="Times New Roman" w:cs="Times New Roman"/>
          <w:i/>
          <w:spacing w:val="-6"/>
        </w:rPr>
        <w:t>E</w:t>
      </w:r>
      <w:r w:rsidRPr="00021A0A">
        <w:rPr>
          <w:rFonts w:ascii="Times New Roman" w:eastAsia="Times New Roman" w:hAnsi="Times New Roman" w:cs="Times New Roman"/>
          <w:i/>
          <w:spacing w:val="-8"/>
        </w:rPr>
        <w:t>RA</w:t>
      </w:r>
      <w:r w:rsidRPr="00021A0A">
        <w:rPr>
          <w:rFonts w:ascii="Times New Roman" w:eastAsia="Times New Roman" w:hAnsi="Times New Roman" w:cs="Times New Roman"/>
          <w:i/>
        </w:rPr>
        <w:t>S</w:t>
      </w:r>
      <w:r w:rsidRPr="00021A0A">
        <w:rPr>
          <w:rFonts w:ascii="Times New Roman" w:eastAsia="Times New Roman" w:hAnsi="Times New Roman" w:cs="Times New Roman"/>
          <w:i/>
          <w:spacing w:val="-24"/>
        </w:rPr>
        <w:t xml:space="preserve"> </w:t>
      </w:r>
      <w:r w:rsidRPr="00021A0A">
        <w:rPr>
          <w:rFonts w:ascii="Times New Roman" w:eastAsia="Times New Roman" w:hAnsi="Times New Roman"/>
          <w:spacing w:val="-7"/>
        </w:rPr>
        <w:t>c</w:t>
      </w:r>
      <w:r w:rsidRPr="00021A0A">
        <w:rPr>
          <w:rFonts w:ascii="Times New Roman" w:eastAsia="Times New Roman" w:hAnsi="Times New Roman"/>
          <w:spacing w:val="-5"/>
        </w:rPr>
        <w:t>o</w:t>
      </w:r>
      <w:r w:rsidRPr="00021A0A">
        <w:rPr>
          <w:rFonts w:ascii="Times New Roman" w:eastAsia="Times New Roman" w:hAnsi="Times New Roman"/>
          <w:spacing w:val="-8"/>
        </w:rPr>
        <w:t>n</w:t>
      </w:r>
      <w:r w:rsidRPr="00021A0A">
        <w:rPr>
          <w:rFonts w:ascii="Times New Roman" w:eastAsia="Times New Roman" w:hAnsi="Times New Roman"/>
          <w:spacing w:val="-7"/>
        </w:rPr>
        <w:t>s</w:t>
      </w:r>
      <w:r w:rsidRPr="00021A0A">
        <w:rPr>
          <w:rFonts w:ascii="Times New Roman" w:eastAsia="Times New Roman" w:hAnsi="Times New Roman"/>
          <w:spacing w:val="-8"/>
        </w:rPr>
        <w:t>o</w:t>
      </w:r>
      <w:r w:rsidRPr="00021A0A">
        <w:rPr>
          <w:rFonts w:ascii="Times New Roman" w:eastAsia="Times New Roman" w:hAnsi="Times New Roman"/>
          <w:spacing w:val="-4"/>
        </w:rPr>
        <w:t>r</w:t>
      </w:r>
      <w:r w:rsidRPr="00021A0A">
        <w:rPr>
          <w:rFonts w:ascii="Times New Roman" w:eastAsia="Times New Roman" w:hAnsi="Times New Roman"/>
          <w:spacing w:val="-7"/>
        </w:rPr>
        <w:t>ti</w:t>
      </w:r>
      <w:r w:rsidRPr="00021A0A">
        <w:rPr>
          <w:rFonts w:ascii="Times New Roman" w:eastAsia="Times New Roman" w:hAnsi="Times New Roman"/>
          <w:spacing w:val="-5"/>
        </w:rPr>
        <w:t>u</w:t>
      </w:r>
      <w:r w:rsidRPr="00021A0A">
        <w:rPr>
          <w:rFonts w:ascii="Times New Roman" w:eastAsia="Times New Roman" w:hAnsi="Times New Roman"/>
        </w:rPr>
        <w:t>m</w:t>
      </w:r>
      <w:r w:rsidRPr="00021A0A">
        <w:rPr>
          <w:rFonts w:ascii="Times New Roman" w:eastAsia="Times New Roman" w:hAnsi="Times New Roman"/>
          <w:spacing w:val="-31"/>
        </w:rPr>
        <w:t xml:space="preserve"> </w:t>
      </w:r>
      <w:r w:rsidRPr="00021A0A">
        <w:rPr>
          <w:rFonts w:ascii="Times New Roman" w:eastAsia="Times New Roman" w:hAnsi="Times New Roman"/>
          <w:spacing w:val="-4"/>
        </w:rPr>
        <w:t>i</w:t>
      </w:r>
      <w:r w:rsidRPr="00021A0A">
        <w:rPr>
          <w:rFonts w:ascii="Times New Roman" w:eastAsia="Times New Roman" w:hAnsi="Times New Roman"/>
          <w:spacing w:val="-8"/>
        </w:rPr>
        <w:t>n</w:t>
      </w:r>
      <w:r w:rsidRPr="00021A0A">
        <w:rPr>
          <w:rFonts w:ascii="Times New Roman" w:eastAsia="Times New Roman" w:hAnsi="Times New Roman"/>
          <w:spacing w:val="-7"/>
        </w:rPr>
        <w:t>cl</w:t>
      </w:r>
      <w:r w:rsidRPr="00021A0A">
        <w:rPr>
          <w:rFonts w:ascii="Times New Roman" w:eastAsia="Times New Roman" w:hAnsi="Times New Roman"/>
          <w:spacing w:val="-5"/>
        </w:rPr>
        <w:t>u</w:t>
      </w:r>
      <w:r w:rsidRPr="00021A0A">
        <w:rPr>
          <w:rFonts w:ascii="Times New Roman" w:eastAsia="Times New Roman" w:hAnsi="Times New Roman"/>
          <w:spacing w:val="-8"/>
        </w:rPr>
        <w:t>d</w:t>
      </w:r>
      <w:r w:rsidRPr="00021A0A">
        <w:rPr>
          <w:rFonts w:ascii="Times New Roman" w:eastAsia="Times New Roman" w:hAnsi="Times New Roman"/>
          <w:spacing w:val="-7"/>
        </w:rPr>
        <w:t>e</w:t>
      </w:r>
      <w:r w:rsidRPr="00021A0A">
        <w:rPr>
          <w:rFonts w:ascii="Times New Roman" w:eastAsia="Times New Roman" w:hAnsi="Times New Roman"/>
        </w:rPr>
        <w:t>s</w:t>
      </w:r>
      <w:r w:rsidRPr="00021A0A">
        <w:rPr>
          <w:rFonts w:ascii="Times New Roman" w:eastAsia="Times New Roman" w:hAnsi="Times New Roman"/>
          <w:spacing w:val="-24"/>
        </w:rPr>
        <w:t xml:space="preserve"> </w:t>
      </w:r>
      <w:r w:rsidRPr="00021A0A">
        <w:rPr>
          <w:rFonts w:ascii="Times New Roman" w:eastAsia="Times New Roman" w:hAnsi="Times New Roman"/>
          <w:spacing w:val="-7"/>
        </w:rPr>
        <w:t>c</w:t>
      </w:r>
      <w:r w:rsidRPr="00021A0A">
        <w:rPr>
          <w:rFonts w:ascii="Times New Roman" w:eastAsia="Times New Roman" w:hAnsi="Times New Roman"/>
          <w:spacing w:val="-5"/>
        </w:rPr>
        <w:t>o</w:t>
      </w:r>
      <w:r w:rsidRPr="00021A0A">
        <w:rPr>
          <w:rFonts w:ascii="Times New Roman" w:eastAsia="Times New Roman" w:hAnsi="Times New Roman"/>
          <w:spacing w:val="-9"/>
        </w:rPr>
        <w:t>m</w:t>
      </w:r>
      <w:r w:rsidRPr="00021A0A">
        <w:rPr>
          <w:rFonts w:ascii="Times New Roman" w:eastAsia="Times New Roman" w:hAnsi="Times New Roman"/>
          <w:spacing w:val="-8"/>
        </w:rPr>
        <w:t>p</w:t>
      </w:r>
      <w:r w:rsidRPr="00021A0A">
        <w:rPr>
          <w:rFonts w:ascii="Times New Roman" w:eastAsia="Times New Roman" w:hAnsi="Times New Roman"/>
          <w:spacing w:val="-7"/>
        </w:rPr>
        <w:t>ar</w:t>
      </w:r>
      <w:r w:rsidRPr="00021A0A">
        <w:rPr>
          <w:rFonts w:ascii="Times New Roman" w:eastAsia="Times New Roman" w:hAnsi="Times New Roman"/>
          <w:spacing w:val="-5"/>
        </w:rPr>
        <w:t>a</w:t>
      </w:r>
      <w:r w:rsidRPr="00021A0A">
        <w:rPr>
          <w:rFonts w:ascii="Times New Roman" w:eastAsia="Times New Roman" w:hAnsi="Times New Roman"/>
          <w:spacing w:val="-8"/>
        </w:rPr>
        <w:t>b</w:t>
      </w:r>
      <w:r w:rsidRPr="00021A0A">
        <w:rPr>
          <w:rFonts w:ascii="Times New Roman" w:eastAsia="Times New Roman" w:hAnsi="Times New Roman"/>
          <w:spacing w:val="-7"/>
        </w:rPr>
        <w:t>l</w:t>
      </w:r>
      <w:r w:rsidRPr="00021A0A">
        <w:rPr>
          <w:rFonts w:ascii="Times New Roman" w:eastAsia="Times New Roman" w:hAnsi="Times New Roman"/>
        </w:rPr>
        <w:t>e</w:t>
      </w:r>
      <w:r w:rsidRPr="00021A0A">
        <w:rPr>
          <w:rFonts w:ascii="Times New Roman" w:eastAsia="Times New Roman" w:hAnsi="Times New Roman"/>
          <w:spacing w:val="-24"/>
        </w:rPr>
        <w:t xml:space="preserve"> </w:t>
      </w:r>
      <w:r w:rsidRPr="00021A0A">
        <w:rPr>
          <w:rFonts w:ascii="Times New Roman" w:eastAsia="Times New Roman" w:hAnsi="Times New Roman"/>
          <w:spacing w:val="-8"/>
        </w:rPr>
        <w:t>n</w:t>
      </w:r>
      <w:r w:rsidRPr="00021A0A">
        <w:rPr>
          <w:rFonts w:ascii="Times New Roman" w:eastAsia="Times New Roman" w:hAnsi="Times New Roman"/>
          <w:spacing w:val="-5"/>
        </w:rPr>
        <w:t>u</w:t>
      </w:r>
      <w:r w:rsidRPr="00021A0A">
        <w:rPr>
          <w:rFonts w:ascii="Times New Roman" w:eastAsia="Times New Roman" w:hAnsi="Times New Roman"/>
          <w:spacing w:val="-9"/>
        </w:rPr>
        <w:t>m</w:t>
      </w:r>
      <w:r w:rsidRPr="00021A0A">
        <w:rPr>
          <w:rFonts w:ascii="Times New Roman" w:eastAsia="Times New Roman" w:hAnsi="Times New Roman"/>
          <w:spacing w:val="-8"/>
        </w:rPr>
        <w:t>b</w:t>
      </w:r>
      <w:r w:rsidRPr="00021A0A">
        <w:rPr>
          <w:rFonts w:ascii="Times New Roman" w:eastAsia="Times New Roman" w:hAnsi="Times New Roman"/>
          <w:spacing w:val="-7"/>
        </w:rPr>
        <w:t>e</w:t>
      </w:r>
      <w:r w:rsidRPr="00021A0A">
        <w:rPr>
          <w:rFonts w:ascii="Times New Roman" w:eastAsia="Times New Roman" w:hAnsi="Times New Roman"/>
          <w:spacing w:val="-4"/>
        </w:rPr>
        <w:t>r</w:t>
      </w:r>
      <w:r w:rsidRPr="00021A0A">
        <w:rPr>
          <w:rFonts w:ascii="Times New Roman" w:eastAsia="Times New Roman" w:hAnsi="Times New Roman"/>
        </w:rPr>
        <w:t>s</w:t>
      </w:r>
      <w:r w:rsidRPr="00021A0A">
        <w:rPr>
          <w:rFonts w:ascii="Times New Roman" w:eastAsia="Times New Roman" w:hAnsi="Times New Roman"/>
          <w:spacing w:val="-26"/>
        </w:rPr>
        <w:t xml:space="preserve"> </w:t>
      </w:r>
      <w:r w:rsidRPr="00021A0A">
        <w:rPr>
          <w:rFonts w:ascii="Times New Roman" w:eastAsia="Times New Roman" w:hAnsi="Times New Roman"/>
          <w:spacing w:val="-8"/>
        </w:rPr>
        <w:t>o</w:t>
      </w:r>
      <w:r w:rsidRPr="00021A0A">
        <w:rPr>
          <w:rFonts w:ascii="Times New Roman" w:eastAsia="Times New Roman" w:hAnsi="Times New Roman"/>
        </w:rPr>
        <w:t>f</w:t>
      </w:r>
      <w:r w:rsidRPr="00021A0A">
        <w:rPr>
          <w:rFonts w:ascii="Times New Roman" w:eastAsia="Times New Roman" w:hAnsi="Times New Roman"/>
          <w:spacing w:val="-21"/>
        </w:rPr>
        <w:t xml:space="preserve"> </w:t>
      </w:r>
      <w:r w:rsidRPr="00021A0A">
        <w:rPr>
          <w:rFonts w:ascii="Times New Roman" w:eastAsia="Times New Roman" w:hAnsi="Times New Roman"/>
          <w:spacing w:val="-9"/>
        </w:rPr>
        <w:t>m</w:t>
      </w:r>
      <w:r w:rsidRPr="00021A0A">
        <w:rPr>
          <w:rFonts w:ascii="Times New Roman" w:eastAsia="Times New Roman" w:hAnsi="Times New Roman"/>
          <w:spacing w:val="-7"/>
        </w:rPr>
        <w:t>al</w:t>
      </w:r>
      <w:r w:rsidRPr="00021A0A">
        <w:rPr>
          <w:rFonts w:ascii="Times New Roman" w:eastAsia="Times New Roman" w:hAnsi="Times New Roman"/>
        </w:rPr>
        <w:t>e</w:t>
      </w:r>
      <w:r w:rsidRPr="00021A0A">
        <w:rPr>
          <w:rFonts w:ascii="Times New Roman" w:eastAsia="Times New Roman" w:hAnsi="Times New Roman"/>
          <w:spacing w:val="-26"/>
        </w:rPr>
        <w:t xml:space="preserve"> </w:t>
      </w:r>
      <w:r w:rsidRPr="00021A0A">
        <w:rPr>
          <w:rFonts w:ascii="Times New Roman" w:eastAsia="Times New Roman" w:hAnsi="Times New Roman"/>
          <w:spacing w:val="-5"/>
        </w:rPr>
        <w:t>a</w:t>
      </w:r>
      <w:r w:rsidRPr="00021A0A">
        <w:rPr>
          <w:rFonts w:ascii="Times New Roman" w:eastAsia="Times New Roman" w:hAnsi="Times New Roman"/>
          <w:spacing w:val="-8"/>
        </w:rPr>
        <w:t>n</w:t>
      </w:r>
      <w:r w:rsidRPr="00021A0A">
        <w:rPr>
          <w:rFonts w:ascii="Times New Roman" w:eastAsia="Times New Roman" w:hAnsi="Times New Roman"/>
        </w:rPr>
        <w:t>d</w:t>
      </w:r>
      <w:r w:rsidRPr="00021A0A">
        <w:rPr>
          <w:rFonts w:ascii="Times New Roman" w:eastAsia="Times New Roman" w:hAnsi="Times New Roman"/>
          <w:spacing w:val="-24"/>
        </w:rPr>
        <w:t xml:space="preserve"> </w:t>
      </w:r>
      <w:r w:rsidRPr="00021A0A">
        <w:rPr>
          <w:rFonts w:ascii="Times New Roman" w:eastAsia="Times New Roman" w:hAnsi="Times New Roman"/>
          <w:spacing w:val="-7"/>
        </w:rPr>
        <w:t>f</w:t>
      </w:r>
      <w:r w:rsidRPr="00021A0A">
        <w:rPr>
          <w:rFonts w:ascii="Times New Roman" w:eastAsia="Times New Roman" w:hAnsi="Times New Roman"/>
          <w:spacing w:val="-5"/>
        </w:rPr>
        <w:t>e</w:t>
      </w:r>
      <w:r w:rsidRPr="00021A0A">
        <w:rPr>
          <w:rFonts w:ascii="Times New Roman" w:eastAsia="Times New Roman" w:hAnsi="Times New Roman"/>
          <w:spacing w:val="-9"/>
        </w:rPr>
        <w:t>m</w:t>
      </w:r>
      <w:r w:rsidRPr="00021A0A">
        <w:rPr>
          <w:rFonts w:ascii="Times New Roman" w:eastAsia="Times New Roman" w:hAnsi="Times New Roman"/>
          <w:spacing w:val="-7"/>
        </w:rPr>
        <w:t>al</w:t>
      </w:r>
      <w:r w:rsidRPr="00021A0A">
        <w:rPr>
          <w:rFonts w:ascii="Times New Roman" w:eastAsia="Times New Roman" w:hAnsi="Times New Roman"/>
        </w:rPr>
        <w:t>e</w:t>
      </w:r>
      <w:r w:rsidRPr="00021A0A">
        <w:rPr>
          <w:rFonts w:ascii="Times New Roman" w:eastAsia="Times New Roman" w:hAnsi="Times New Roman"/>
          <w:spacing w:val="-24"/>
        </w:rPr>
        <w:t xml:space="preserve"> </w:t>
      </w:r>
      <w:r w:rsidRPr="00021A0A">
        <w:rPr>
          <w:rFonts w:ascii="Times New Roman" w:eastAsia="Times New Roman" w:hAnsi="Times New Roman"/>
          <w:spacing w:val="-5"/>
        </w:rPr>
        <w:t>s</w:t>
      </w:r>
      <w:r w:rsidRPr="00021A0A">
        <w:rPr>
          <w:rFonts w:ascii="Times New Roman" w:eastAsia="Times New Roman" w:hAnsi="Times New Roman"/>
          <w:spacing w:val="-7"/>
        </w:rPr>
        <w:t>e</w:t>
      </w:r>
      <w:r w:rsidRPr="00021A0A">
        <w:rPr>
          <w:rFonts w:ascii="Times New Roman" w:eastAsia="Times New Roman" w:hAnsi="Times New Roman"/>
          <w:spacing w:val="-5"/>
        </w:rPr>
        <w:t>c</w:t>
      </w:r>
      <w:r w:rsidRPr="00021A0A">
        <w:rPr>
          <w:rFonts w:ascii="Times New Roman" w:eastAsia="Times New Roman" w:hAnsi="Times New Roman"/>
          <w:spacing w:val="-8"/>
        </w:rPr>
        <w:t>ond</w:t>
      </w:r>
      <w:r w:rsidRPr="00021A0A">
        <w:rPr>
          <w:rFonts w:ascii="Times New Roman" w:eastAsia="Times New Roman" w:hAnsi="Times New Roman"/>
          <w:spacing w:val="-7"/>
        </w:rPr>
        <w:t>e</w:t>
      </w:r>
      <w:r w:rsidRPr="00021A0A">
        <w:rPr>
          <w:rFonts w:ascii="Times New Roman" w:eastAsia="Times New Roman" w:hAnsi="Times New Roman"/>
          <w:spacing w:val="-5"/>
        </w:rPr>
        <w:t>e</w:t>
      </w:r>
      <w:r w:rsidRPr="00021A0A">
        <w:rPr>
          <w:rFonts w:ascii="Times New Roman" w:eastAsia="Times New Roman" w:hAnsi="Times New Roman"/>
        </w:rPr>
        <w:t>s</w:t>
      </w:r>
      <w:r w:rsidR="00924F91">
        <w:rPr>
          <w:rFonts w:ascii="Times New Roman" w:eastAsia="Times New Roman" w:hAnsi="Times New Roman"/>
        </w:rPr>
        <w:t xml:space="preserve"> </w:t>
      </w:r>
      <w:r w:rsidRPr="00021A0A">
        <w:rPr>
          <w:rFonts w:ascii="Times New Roman" w:eastAsia="Times New Roman" w:hAnsi="Times New Roman"/>
          <w:spacing w:val="-7"/>
        </w:rPr>
        <w:t>(</w:t>
      </w:r>
      <w:r w:rsidRPr="00021A0A">
        <w:rPr>
          <w:rFonts w:ascii="Times New Roman" w:eastAsia="Times New Roman" w:hAnsi="Times New Roman"/>
          <w:spacing w:val="-8"/>
        </w:rPr>
        <w:t>1</w:t>
      </w:r>
      <w:r w:rsidRPr="00021A0A">
        <w:rPr>
          <w:rFonts w:ascii="Times New Roman" w:eastAsia="Times New Roman" w:hAnsi="Times New Roman"/>
        </w:rPr>
        <w:t>9</w:t>
      </w:r>
      <w:r w:rsidRPr="00021A0A">
        <w:rPr>
          <w:rFonts w:ascii="Times New Roman" w:eastAsia="Times New Roman" w:hAnsi="Times New Roman"/>
          <w:spacing w:val="-17"/>
        </w:rPr>
        <w:t xml:space="preserve"> </w:t>
      </w:r>
      <w:r w:rsidRPr="00021A0A">
        <w:rPr>
          <w:rFonts w:ascii="Times New Roman" w:eastAsia="Times New Roman" w:hAnsi="Times New Roman"/>
          <w:spacing w:val="-9"/>
        </w:rPr>
        <w:t>m</w:t>
      </w:r>
      <w:r w:rsidRPr="00021A0A">
        <w:rPr>
          <w:rFonts w:ascii="Times New Roman" w:eastAsia="Times New Roman" w:hAnsi="Times New Roman"/>
          <w:spacing w:val="-7"/>
        </w:rPr>
        <w:t>al</w:t>
      </w:r>
      <w:r w:rsidRPr="00021A0A">
        <w:rPr>
          <w:rFonts w:ascii="Times New Roman" w:eastAsia="Times New Roman" w:hAnsi="Times New Roman"/>
        </w:rPr>
        <w:t>e</w:t>
      </w:r>
      <w:r w:rsidRPr="00021A0A">
        <w:rPr>
          <w:rFonts w:ascii="Times New Roman" w:eastAsia="Times New Roman" w:hAnsi="Times New Roman"/>
          <w:spacing w:val="-19"/>
        </w:rPr>
        <w:t xml:space="preserve"> </w:t>
      </w:r>
      <w:r w:rsidRPr="00021A0A">
        <w:rPr>
          <w:rFonts w:ascii="Times New Roman" w:eastAsia="Times New Roman" w:hAnsi="Times New Roman"/>
          <w:spacing w:val="-7"/>
        </w:rPr>
        <w:t>a</w:t>
      </w:r>
      <w:r w:rsidRPr="00021A0A">
        <w:rPr>
          <w:rFonts w:ascii="Times New Roman" w:eastAsia="Times New Roman" w:hAnsi="Times New Roman"/>
          <w:spacing w:val="-8"/>
        </w:rPr>
        <w:t>n</w:t>
      </w:r>
      <w:r w:rsidRPr="00021A0A">
        <w:rPr>
          <w:rFonts w:ascii="Times New Roman" w:eastAsia="Times New Roman" w:hAnsi="Times New Roman"/>
        </w:rPr>
        <w:t>d</w:t>
      </w:r>
      <w:r w:rsidRPr="00021A0A">
        <w:rPr>
          <w:rFonts w:ascii="Times New Roman" w:eastAsia="Times New Roman" w:hAnsi="Times New Roman"/>
          <w:spacing w:val="-17"/>
        </w:rPr>
        <w:t xml:space="preserve"> </w:t>
      </w:r>
      <w:r w:rsidRPr="00021A0A">
        <w:rPr>
          <w:rFonts w:ascii="Times New Roman" w:eastAsia="Times New Roman" w:hAnsi="Times New Roman"/>
        </w:rPr>
        <w:t>7</w:t>
      </w:r>
      <w:r w:rsidRPr="00021A0A">
        <w:rPr>
          <w:rFonts w:ascii="Times New Roman" w:eastAsia="Times New Roman" w:hAnsi="Times New Roman"/>
          <w:spacing w:val="-20"/>
        </w:rPr>
        <w:t xml:space="preserve"> </w:t>
      </w:r>
      <w:r w:rsidRPr="00021A0A">
        <w:rPr>
          <w:rFonts w:ascii="Times New Roman" w:eastAsia="Times New Roman" w:hAnsi="Times New Roman"/>
          <w:spacing w:val="-7"/>
        </w:rPr>
        <w:t>f</w:t>
      </w:r>
      <w:r w:rsidRPr="00021A0A">
        <w:rPr>
          <w:rFonts w:ascii="Times New Roman" w:eastAsia="Times New Roman" w:hAnsi="Times New Roman"/>
          <w:spacing w:val="-5"/>
        </w:rPr>
        <w:t>e</w:t>
      </w:r>
      <w:r w:rsidRPr="00021A0A">
        <w:rPr>
          <w:rFonts w:ascii="Times New Roman" w:eastAsia="Times New Roman" w:hAnsi="Times New Roman"/>
          <w:spacing w:val="-9"/>
        </w:rPr>
        <w:t>m</w:t>
      </w:r>
      <w:r w:rsidRPr="00021A0A">
        <w:rPr>
          <w:rFonts w:ascii="Times New Roman" w:eastAsia="Times New Roman" w:hAnsi="Times New Roman"/>
          <w:spacing w:val="-7"/>
        </w:rPr>
        <w:t>ale</w:t>
      </w:r>
      <w:r w:rsidRPr="00021A0A">
        <w:rPr>
          <w:rFonts w:ascii="Times New Roman" w:eastAsia="Times New Roman" w:hAnsi="Times New Roman"/>
        </w:rPr>
        <w:t>)</w:t>
      </w:r>
      <w:r w:rsidRPr="00021A0A">
        <w:rPr>
          <w:rFonts w:ascii="Times New Roman" w:eastAsia="Times New Roman" w:hAnsi="Times New Roman"/>
          <w:spacing w:val="-19"/>
        </w:rPr>
        <w:t xml:space="preserve"> </w:t>
      </w:r>
      <w:r w:rsidRPr="00021A0A">
        <w:rPr>
          <w:rFonts w:ascii="Times New Roman" w:eastAsia="Times New Roman" w:hAnsi="Times New Roman"/>
          <w:spacing w:val="-5"/>
        </w:rPr>
        <w:t>b</w:t>
      </w:r>
      <w:r w:rsidRPr="00021A0A">
        <w:rPr>
          <w:rFonts w:ascii="Times New Roman" w:eastAsia="Times New Roman" w:hAnsi="Times New Roman"/>
          <w:spacing w:val="-8"/>
        </w:rPr>
        <w:t>o</w:t>
      </w:r>
      <w:r w:rsidRPr="00021A0A">
        <w:rPr>
          <w:rFonts w:ascii="Times New Roman" w:eastAsia="Times New Roman" w:hAnsi="Times New Roman"/>
          <w:spacing w:val="-7"/>
        </w:rPr>
        <w:t>t</w:t>
      </w:r>
      <w:r w:rsidRPr="00021A0A">
        <w:rPr>
          <w:rFonts w:ascii="Times New Roman" w:eastAsia="Times New Roman" w:hAnsi="Times New Roman"/>
        </w:rPr>
        <w:t>h</w:t>
      </w:r>
      <w:r w:rsidRPr="00021A0A">
        <w:rPr>
          <w:rFonts w:ascii="Times New Roman" w:eastAsia="Times New Roman" w:hAnsi="Times New Roman"/>
          <w:spacing w:val="-19"/>
        </w:rPr>
        <w:t xml:space="preserve"> </w:t>
      </w:r>
      <w:r w:rsidRPr="00021A0A">
        <w:rPr>
          <w:rFonts w:ascii="Times New Roman" w:eastAsia="Times New Roman" w:hAnsi="Times New Roman"/>
          <w:spacing w:val="-5"/>
        </w:rPr>
        <w:t>a</w:t>
      </w:r>
      <w:r w:rsidRPr="00021A0A">
        <w:rPr>
          <w:rFonts w:ascii="Times New Roman" w:eastAsia="Times New Roman" w:hAnsi="Times New Roman"/>
        </w:rPr>
        <w:t>t</w:t>
      </w:r>
      <w:r w:rsidRPr="00021A0A">
        <w:rPr>
          <w:rFonts w:ascii="Times New Roman" w:eastAsia="Times New Roman" w:hAnsi="Times New Roman"/>
          <w:spacing w:val="-21"/>
        </w:rPr>
        <w:t xml:space="preserve"> </w:t>
      </w:r>
      <w:r w:rsidRPr="00021A0A">
        <w:rPr>
          <w:rFonts w:ascii="Times New Roman" w:eastAsia="Times New Roman" w:hAnsi="Times New Roman"/>
          <w:spacing w:val="-7"/>
        </w:rPr>
        <w:t>t</w:t>
      </w:r>
      <w:r w:rsidRPr="00021A0A">
        <w:rPr>
          <w:rFonts w:ascii="Times New Roman" w:eastAsia="Times New Roman" w:hAnsi="Times New Roman"/>
          <w:spacing w:val="-8"/>
        </w:rPr>
        <w:t>h</w:t>
      </w:r>
      <w:r w:rsidRPr="00021A0A">
        <w:rPr>
          <w:rFonts w:ascii="Times New Roman" w:eastAsia="Times New Roman" w:hAnsi="Times New Roman"/>
        </w:rPr>
        <w:t>e</w:t>
      </w:r>
      <w:r w:rsidRPr="00021A0A">
        <w:rPr>
          <w:rFonts w:ascii="Times New Roman" w:eastAsia="Times New Roman" w:hAnsi="Times New Roman"/>
          <w:spacing w:val="-19"/>
        </w:rPr>
        <w:t xml:space="preserve"> </w:t>
      </w:r>
      <w:r w:rsidRPr="00021A0A">
        <w:rPr>
          <w:rFonts w:ascii="Times New Roman" w:eastAsia="Times New Roman" w:hAnsi="Times New Roman"/>
          <w:spacing w:val="-7"/>
        </w:rPr>
        <w:t>l</w:t>
      </w:r>
      <w:r w:rsidRPr="00021A0A">
        <w:rPr>
          <w:rFonts w:ascii="Times New Roman" w:eastAsia="Times New Roman" w:hAnsi="Times New Roman"/>
          <w:spacing w:val="-5"/>
        </w:rPr>
        <w:t>e</w:t>
      </w:r>
      <w:r w:rsidRPr="00021A0A">
        <w:rPr>
          <w:rFonts w:ascii="Times New Roman" w:eastAsia="Times New Roman" w:hAnsi="Times New Roman"/>
          <w:spacing w:val="-8"/>
        </w:rPr>
        <w:t>v</w:t>
      </w:r>
      <w:r w:rsidRPr="00021A0A">
        <w:rPr>
          <w:rFonts w:ascii="Times New Roman" w:eastAsia="Times New Roman" w:hAnsi="Times New Roman"/>
          <w:spacing w:val="-7"/>
        </w:rPr>
        <w:t>e</w:t>
      </w:r>
      <w:r w:rsidRPr="00021A0A">
        <w:rPr>
          <w:rFonts w:ascii="Times New Roman" w:eastAsia="Times New Roman" w:hAnsi="Times New Roman"/>
        </w:rPr>
        <w:t>l</w:t>
      </w:r>
      <w:r w:rsidRPr="00021A0A">
        <w:rPr>
          <w:rFonts w:ascii="Times New Roman" w:eastAsia="Times New Roman" w:hAnsi="Times New Roman"/>
          <w:spacing w:val="-18"/>
        </w:rPr>
        <w:t xml:space="preserve"> </w:t>
      </w:r>
      <w:r w:rsidRPr="00021A0A">
        <w:rPr>
          <w:rFonts w:ascii="Times New Roman" w:eastAsia="Times New Roman" w:hAnsi="Times New Roman"/>
          <w:spacing w:val="-8"/>
        </w:rPr>
        <w:t>o</w:t>
      </w:r>
      <w:r w:rsidRPr="00021A0A">
        <w:rPr>
          <w:rFonts w:ascii="Times New Roman" w:eastAsia="Times New Roman" w:hAnsi="Times New Roman"/>
        </w:rPr>
        <w:t>f</w:t>
      </w:r>
      <w:r w:rsidRPr="00021A0A">
        <w:rPr>
          <w:rFonts w:ascii="Times New Roman" w:eastAsia="Times New Roman" w:hAnsi="Times New Roman"/>
          <w:spacing w:val="-19"/>
        </w:rPr>
        <w:t xml:space="preserve"> </w:t>
      </w:r>
      <w:r w:rsidRPr="00021A0A">
        <w:rPr>
          <w:rFonts w:ascii="Times New Roman" w:eastAsia="Times New Roman" w:hAnsi="Times New Roman"/>
          <w:spacing w:val="-7"/>
        </w:rPr>
        <w:t>i</w:t>
      </w:r>
      <w:r w:rsidRPr="00021A0A">
        <w:rPr>
          <w:rFonts w:ascii="Times New Roman" w:eastAsia="Times New Roman" w:hAnsi="Times New Roman"/>
          <w:spacing w:val="-5"/>
        </w:rPr>
        <w:t>n</w:t>
      </w:r>
      <w:r w:rsidRPr="00021A0A">
        <w:rPr>
          <w:rFonts w:ascii="Times New Roman" w:eastAsia="Times New Roman" w:hAnsi="Times New Roman"/>
          <w:spacing w:val="-8"/>
        </w:rPr>
        <w:t>d</w:t>
      </w:r>
      <w:r w:rsidRPr="00021A0A">
        <w:rPr>
          <w:rFonts w:ascii="Times New Roman" w:eastAsia="Times New Roman" w:hAnsi="Times New Roman"/>
          <w:spacing w:val="-4"/>
        </w:rPr>
        <w:t>i</w:t>
      </w:r>
      <w:r w:rsidRPr="00021A0A">
        <w:rPr>
          <w:rFonts w:ascii="Times New Roman" w:eastAsia="Times New Roman" w:hAnsi="Times New Roman"/>
          <w:spacing w:val="-10"/>
        </w:rPr>
        <w:t>v</w:t>
      </w:r>
      <w:r w:rsidRPr="00021A0A">
        <w:rPr>
          <w:rFonts w:ascii="Times New Roman" w:eastAsia="Times New Roman" w:hAnsi="Times New Roman"/>
          <w:spacing w:val="-7"/>
        </w:rPr>
        <w:t>i</w:t>
      </w:r>
      <w:r w:rsidRPr="00021A0A">
        <w:rPr>
          <w:rFonts w:ascii="Times New Roman" w:eastAsia="Times New Roman" w:hAnsi="Times New Roman"/>
          <w:spacing w:val="-5"/>
        </w:rPr>
        <w:t>d</w:t>
      </w:r>
      <w:r w:rsidRPr="00021A0A">
        <w:rPr>
          <w:rFonts w:ascii="Times New Roman" w:eastAsia="Times New Roman" w:hAnsi="Times New Roman"/>
          <w:spacing w:val="-8"/>
        </w:rPr>
        <w:t>u</w:t>
      </w:r>
      <w:r w:rsidRPr="00021A0A">
        <w:rPr>
          <w:rFonts w:ascii="Times New Roman" w:eastAsia="Times New Roman" w:hAnsi="Times New Roman"/>
          <w:spacing w:val="-7"/>
        </w:rPr>
        <w:t>a</w:t>
      </w:r>
      <w:r w:rsidRPr="00021A0A">
        <w:rPr>
          <w:rFonts w:ascii="Times New Roman" w:eastAsia="Times New Roman" w:hAnsi="Times New Roman"/>
        </w:rPr>
        <w:t>l</w:t>
      </w:r>
      <w:r w:rsidRPr="00021A0A">
        <w:rPr>
          <w:rFonts w:ascii="Times New Roman" w:eastAsia="Times New Roman" w:hAnsi="Times New Roman"/>
          <w:spacing w:val="-18"/>
        </w:rPr>
        <w:t xml:space="preserve"> </w:t>
      </w:r>
      <w:r w:rsidRPr="00021A0A">
        <w:rPr>
          <w:rFonts w:ascii="Times New Roman" w:eastAsia="Times New Roman" w:hAnsi="Times New Roman"/>
          <w:spacing w:val="-8"/>
        </w:rPr>
        <w:t>p</w:t>
      </w:r>
      <w:r w:rsidRPr="00021A0A">
        <w:rPr>
          <w:rFonts w:ascii="Times New Roman" w:eastAsia="Times New Roman" w:hAnsi="Times New Roman"/>
          <w:spacing w:val="-7"/>
        </w:rPr>
        <w:t>art</w:t>
      </w:r>
      <w:r w:rsidRPr="00021A0A">
        <w:rPr>
          <w:rFonts w:ascii="Times New Roman" w:eastAsia="Times New Roman" w:hAnsi="Times New Roman"/>
          <w:spacing w:val="-5"/>
        </w:rPr>
        <w:t>ne</w:t>
      </w:r>
      <w:r w:rsidRPr="00021A0A">
        <w:rPr>
          <w:rFonts w:ascii="Times New Roman" w:eastAsia="Times New Roman" w:hAnsi="Times New Roman"/>
          <w:spacing w:val="-7"/>
        </w:rPr>
        <w:t>r</w:t>
      </w:r>
      <w:r w:rsidRPr="00021A0A">
        <w:rPr>
          <w:rFonts w:ascii="Times New Roman" w:eastAsia="Times New Roman" w:hAnsi="Times New Roman"/>
        </w:rPr>
        <w:t>s</w:t>
      </w:r>
      <w:r w:rsidRPr="00021A0A">
        <w:rPr>
          <w:rFonts w:ascii="Times New Roman" w:eastAsia="Times New Roman" w:hAnsi="Times New Roman"/>
          <w:spacing w:val="-21"/>
        </w:rPr>
        <w:t xml:space="preserve"> </w:t>
      </w:r>
      <w:r w:rsidRPr="00021A0A">
        <w:rPr>
          <w:rFonts w:ascii="Times New Roman" w:eastAsia="Times New Roman" w:hAnsi="Times New Roman"/>
          <w:spacing w:val="-5"/>
        </w:rPr>
        <w:t>a</w:t>
      </w:r>
      <w:r w:rsidRPr="00021A0A">
        <w:rPr>
          <w:rFonts w:ascii="Times New Roman" w:eastAsia="Times New Roman" w:hAnsi="Times New Roman"/>
          <w:spacing w:val="-8"/>
        </w:rPr>
        <w:t>n</w:t>
      </w:r>
      <w:r w:rsidRPr="00021A0A">
        <w:rPr>
          <w:rFonts w:ascii="Times New Roman" w:eastAsia="Times New Roman" w:hAnsi="Times New Roman"/>
        </w:rPr>
        <w:t>d</w:t>
      </w:r>
      <w:r w:rsidRPr="00021A0A">
        <w:rPr>
          <w:rFonts w:ascii="Times New Roman" w:eastAsia="Times New Roman" w:hAnsi="Times New Roman"/>
          <w:spacing w:val="-19"/>
        </w:rPr>
        <w:t xml:space="preserve"> </w:t>
      </w:r>
      <w:r w:rsidRPr="00021A0A">
        <w:rPr>
          <w:rFonts w:ascii="Times New Roman" w:eastAsia="Times New Roman" w:hAnsi="Times New Roman"/>
          <w:spacing w:val="-7"/>
        </w:rPr>
        <w:t>a</w:t>
      </w:r>
      <w:r w:rsidRPr="00021A0A">
        <w:rPr>
          <w:rFonts w:ascii="Times New Roman" w:eastAsia="Times New Roman" w:hAnsi="Times New Roman"/>
        </w:rPr>
        <w:t>t</w:t>
      </w:r>
      <w:r w:rsidRPr="00021A0A">
        <w:rPr>
          <w:rFonts w:ascii="Times New Roman" w:eastAsia="Times New Roman" w:hAnsi="Times New Roman"/>
          <w:spacing w:val="-18"/>
        </w:rPr>
        <w:t xml:space="preserve"> </w:t>
      </w:r>
      <w:r w:rsidRPr="00021A0A">
        <w:rPr>
          <w:rFonts w:ascii="Times New Roman" w:eastAsia="Times New Roman" w:hAnsi="Times New Roman"/>
          <w:spacing w:val="-7"/>
        </w:rPr>
        <w:t>t</w:t>
      </w:r>
      <w:r w:rsidRPr="00021A0A">
        <w:rPr>
          <w:rFonts w:ascii="Times New Roman" w:eastAsia="Times New Roman" w:hAnsi="Times New Roman"/>
          <w:spacing w:val="-8"/>
        </w:rPr>
        <w:t>h</w:t>
      </w:r>
      <w:r w:rsidRPr="00021A0A">
        <w:rPr>
          <w:rFonts w:ascii="Times New Roman" w:eastAsia="Times New Roman" w:hAnsi="Times New Roman"/>
        </w:rPr>
        <w:t>e</w:t>
      </w:r>
      <w:r w:rsidRPr="00021A0A">
        <w:rPr>
          <w:rFonts w:ascii="Times New Roman" w:eastAsia="Times New Roman" w:hAnsi="Times New Roman"/>
          <w:spacing w:val="-19"/>
        </w:rPr>
        <w:t xml:space="preserve"> </w:t>
      </w:r>
      <w:r w:rsidRPr="00021A0A">
        <w:rPr>
          <w:rFonts w:ascii="Times New Roman" w:eastAsia="Times New Roman" w:hAnsi="Times New Roman"/>
          <w:spacing w:val="-7"/>
        </w:rPr>
        <w:t>l</w:t>
      </w:r>
      <w:r w:rsidRPr="00021A0A">
        <w:rPr>
          <w:rFonts w:ascii="Times New Roman" w:eastAsia="Times New Roman" w:hAnsi="Times New Roman"/>
          <w:spacing w:val="-5"/>
        </w:rPr>
        <w:t>e</w:t>
      </w:r>
      <w:r w:rsidRPr="00021A0A">
        <w:rPr>
          <w:rFonts w:ascii="Times New Roman" w:eastAsia="Times New Roman" w:hAnsi="Times New Roman"/>
          <w:spacing w:val="-8"/>
        </w:rPr>
        <w:t>v</w:t>
      </w:r>
      <w:r w:rsidRPr="00021A0A">
        <w:rPr>
          <w:rFonts w:ascii="Times New Roman" w:eastAsia="Times New Roman" w:hAnsi="Times New Roman"/>
          <w:spacing w:val="-7"/>
        </w:rPr>
        <w:t>e</w:t>
      </w:r>
      <w:r w:rsidRPr="00021A0A">
        <w:rPr>
          <w:rFonts w:ascii="Times New Roman" w:eastAsia="Times New Roman" w:hAnsi="Times New Roman"/>
        </w:rPr>
        <w:t>l</w:t>
      </w:r>
      <w:r w:rsidRPr="00021A0A">
        <w:rPr>
          <w:rFonts w:ascii="Times New Roman" w:eastAsia="Times New Roman" w:hAnsi="Times New Roman"/>
          <w:spacing w:val="-18"/>
        </w:rPr>
        <w:t xml:space="preserve"> </w:t>
      </w:r>
      <w:r w:rsidRPr="00021A0A">
        <w:rPr>
          <w:rFonts w:ascii="Times New Roman" w:eastAsia="Times New Roman" w:hAnsi="Times New Roman"/>
          <w:spacing w:val="-8"/>
        </w:rPr>
        <w:t>o</w:t>
      </w:r>
      <w:r w:rsidRPr="00021A0A">
        <w:rPr>
          <w:rFonts w:ascii="Times New Roman" w:eastAsia="Times New Roman" w:hAnsi="Times New Roman"/>
        </w:rPr>
        <w:t>f</w:t>
      </w:r>
      <w:r w:rsidRPr="00021A0A">
        <w:rPr>
          <w:rFonts w:ascii="Times New Roman" w:eastAsia="Times New Roman" w:hAnsi="Times New Roman"/>
          <w:spacing w:val="-19"/>
        </w:rPr>
        <w:t xml:space="preserve"> </w:t>
      </w:r>
      <w:r w:rsidRPr="00021A0A">
        <w:rPr>
          <w:rFonts w:ascii="Times New Roman" w:eastAsia="Times New Roman" w:hAnsi="Times New Roman"/>
          <w:spacing w:val="-7"/>
        </w:rPr>
        <w:t>t</w:t>
      </w:r>
      <w:r w:rsidRPr="00021A0A">
        <w:rPr>
          <w:rFonts w:ascii="Times New Roman" w:eastAsia="Times New Roman" w:hAnsi="Times New Roman"/>
          <w:spacing w:val="-5"/>
        </w:rPr>
        <w:t>h</w:t>
      </w:r>
      <w:r w:rsidRPr="00021A0A">
        <w:rPr>
          <w:rFonts w:ascii="Times New Roman" w:eastAsia="Times New Roman" w:hAnsi="Times New Roman"/>
        </w:rPr>
        <w:t>e</w:t>
      </w:r>
      <w:r w:rsidRPr="00021A0A">
        <w:rPr>
          <w:rFonts w:ascii="Times New Roman" w:eastAsia="Times New Roman" w:hAnsi="Times New Roman"/>
          <w:spacing w:val="-19"/>
        </w:rPr>
        <w:t xml:space="preserve"> </w:t>
      </w:r>
      <w:r w:rsidRPr="00021A0A">
        <w:rPr>
          <w:rFonts w:ascii="Times New Roman" w:eastAsia="Times New Roman" w:hAnsi="Times New Roman"/>
          <w:spacing w:val="-7"/>
        </w:rPr>
        <w:t>c</w:t>
      </w:r>
      <w:r w:rsidRPr="00021A0A">
        <w:rPr>
          <w:rFonts w:ascii="Times New Roman" w:eastAsia="Times New Roman" w:hAnsi="Times New Roman"/>
          <w:spacing w:val="-8"/>
        </w:rPr>
        <w:t>on</w:t>
      </w:r>
      <w:r w:rsidRPr="00021A0A">
        <w:rPr>
          <w:rFonts w:ascii="Times New Roman" w:eastAsia="Times New Roman" w:hAnsi="Times New Roman"/>
          <w:spacing w:val="-5"/>
        </w:rPr>
        <w:t>so</w:t>
      </w:r>
      <w:r w:rsidRPr="00021A0A">
        <w:rPr>
          <w:rFonts w:ascii="Times New Roman" w:eastAsia="Times New Roman" w:hAnsi="Times New Roman"/>
          <w:spacing w:val="-7"/>
        </w:rPr>
        <w:t>rti</w:t>
      </w:r>
      <w:r w:rsidRPr="00021A0A">
        <w:rPr>
          <w:rFonts w:ascii="Times New Roman" w:eastAsia="Times New Roman" w:hAnsi="Times New Roman"/>
          <w:spacing w:val="-5"/>
        </w:rPr>
        <w:t>u</w:t>
      </w:r>
      <w:r w:rsidRPr="00021A0A">
        <w:rPr>
          <w:rFonts w:ascii="Times New Roman" w:eastAsia="Times New Roman" w:hAnsi="Times New Roman"/>
        </w:rPr>
        <w:t>m</w:t>
      </w:r>
      <w:r w:rsidRPr="00021A0A">
        <w:rPr>
          <w:rFonts w:ascii="Times New Roman" w:eastAsia="Times New Roman" w:hAnsi="Times New Roman"/>
          <w:spacing w:val="-23"/>
        </w:rPr>
        <w:t xml:space="preserve"> </w:t>
      </w:r>
      <w:r w:rsidRPr="00021A0A">
        <w:rPr>
          <w:rFonts w:ascii="Times New Roman" w:eastAsia="Times New Roman" w:hAnsi="Times New Roman"/>
          <w:spacing w:val="-7"/>
        </w:rPr>
        <w:t>a</w:t>
      </w:r>
      <w:r w:rsidRPr="00021A0A">
        <w:rPr>
          <w:rFonts w:ascii="Times New Roman" w:eastAsia="Times New Roman" w:hAnsi="Times New Roman"/>
        </w:rPr>
        <w:t>s</w:t>
      </w:r>
      <w:r w:rsidRPr="00021A0A">
        <w:rPr>
          <w:rFonts w:ascii="Times New Roman" w:eastAsia="Times New Roman" w:hAnsi="Times New Roman"/>
          <w:spacing w:val="-19"/>
        </w:rPr>
        <w:t xml:space="preserve"> </w:t>
      </w:r>
      <w:r w:rsidRPr="00021A0A">
        <w:rPr>
          <w:rFonts w:ascii="Times New Roman" w:eastAsia="Times New Roman" w:hAnsi="Times New Roman"/>
        </w:rPr>
        <w:t>a</w:t>
      </w:r>
      <w:r w:rsidRPr="00021A0A">
        <w:rPr>
          <w:rFonts w:ascii="Times New Roman" w:eastAsia="Times New Roman" w:hAnsi="Times New Roman"/>
          <w:spacing w:val="-17"/>
        </w:rPr>
        <w:t xml:space="preserve"> </w:t>
      </w:r>
      <w:r w:rsidRPr="00021A0A">
        <w:rPr>
          <w:rFonts w:ascii="Times New Roman" w:eastAsia="Times New Roman" w:hAnsi="Times New Roman"/>
          <w:spacing w:val="-9"/>
        </w:rPr>
        <w:t>w</w:t>
      </w:r>
      <w:r w:rsidRPr="00021A0A">
        <w:rPr>
          <w:rFonts w:ascii="Times New Roman" w:eastAsia="Times New Roman" w:hAnsi="Times New Roman"/>
          <w:spacing w:val="-5"/>
        </w:rPr>
        <w:t>h</w:t>
      </w:r>
      <w:r w:rsidRPr="00021A0A">
        <w:rPr>
          <w:rFonts w:ascii="Times New Roman" w:eastAsia="Times New Roman" w:hAnsi="Times New Roman"/>
          <w:spacing w:val="-8"/>
        </w:rPr>
        <w:t>o</w:t>
      </w:r>
      <w:r w:rsidRPr="00021A0A">
        <w:rPr>
          <w:rFonts w:ascii="Times New Roman" w:eastAsia="Times New Roman" w:hAnsi="Times New Roman"/>
          <w:spacing w:val="-7"/>
        </w:rPr>
        <w:t>le</w:t>
      </w:r>
      <w:r w:rsidRPr="00021A0A">
        <w:rPr>
          <w:rFonts w:ascii="Times New Roman" w:eastAsia="Times New Roman" w:hAnsi="Times New Roman"/>
        </w:rPr>
        <w:t>.</w:t>
      </w:r>
      <w:r w:rsidRPr="00021A0A">
        <w:rPr>
          <w:rFonts w:ascii="Times New Roman" w:eastAsia="Times New Roman" w:hAnsi="Times New Roman"/>
          <w:spacing w:val="-17"/>
        </w:rPr>
        <w:t xml:space="preserve"> </w:t>
      </w:r>
      <w:r w:rsidRPr="00021A0A">
        <w:rPr>
          <w:rFonts w:ascii="Times New Roman" w:eastAsia="Times New Roman" w:hAnsi="Times New Roman"/>
          <w:spacing w:val="-9"/>
        </w:rPr>
        <w:t>G</w:t>
      </w:r>
      <w:r w:rsidRPr="00021A0A">
        <w:rPr>
          <w:rFonts w:ascii="Times New Roman" w:eastAsia="Times New Roman" w:hAnsi="Times New Roman"/>
          <w:spacing w:val="-7"/>
        </w:rPr>
        <w:t>e</w:t>
      </w:r>
      <w:r w:rsidRPr="00021A0A">
        <w:rPr>
          <w:rFonts w:ascii="Times New Roman" w:eastAsia="Times New Roman" w:hAnsi="Times New Roman"/>
          <w:spacing w:val="-5"/>
        </w:rPr>
        <w:t>n</w:t>
      </w:r>
      <w:r w:rsidRPr="00021A0A">
        <w:rPr>
          <w:rFonts w:ascii="Times New Roman" w:eastAsia="Times New Roman" w:hAnsi="Times New Roman"/>
          <w:spacing w:val="-8"/>
        </w:rPr>
        <w:t>d</w:t>
      </w:r>
      <w:r w:rsidRPr="00021A0A">
        <w:rPr>
          <w:rFonts w:ascii="Times New Roman" w:eastAsia="Times New Roman" w:hAnsi="Times New Roman"/>
          <w:spacing w:val="-7"/>
        </w:rPr>
        <w:t>e</w:t>
      </w:r>
      <w:r w:rsidRPr="00021A0A">
        <w:rPr>
          <w:rFonts w:ascii="Times New Roman" w:eastAsia="Times New Roman" w:hAnsi="Times New Roman"/>
        </w:rPr>
        <w:t>r</w:t>
      </w:r>
      <w:r w:rsidRPr="00021A0A">
        <w:rPr>
          <w:rFonts w:ascii="Times New Roman" w:eastAsia="Times New Roman" w:hAnsi="Times New Roman"/>
          <w:spacing w:val="-19"/>
        </w:rPr>
        <w:t xml:space="preserve"> </w:t>
      </w:r>
      <w:r w:rsidRPr="00021A0A">
        <w:rPr>
          <w:rFonts w:ascii="Times New Roman" w:eastAsia="Times New Roman" w:hAnsi="Times New Roman"/>
          <w:spacing w:val="-8"/>
        </w:rPr>
        <w:t>b</w:t>
      </w:r>
      <w:r w:rsidRPr="00021A0A">
        <w:rPr>
          <w:rFonts w:ascii="Times New Roman" w:eastAsia="Times New Roman" w:hAnsi="Times New Roman"/>
          <w:spacing w:val="-7"/>
        </w:rPr>
        <w:t>al</w:t>
      </w:r>
      <w:r w:rsidRPr="00021A0A">
        <w:rPr>
          <w:rFonts w:ascii="Times New Roman" w:eastAsia="Times New Roman" w:hAnsi="Times New Roman"/>
          <w:spacing w:val="-5"/>
        </w:rPr>
        <w:t>a</w:t>
      </w:r>
      <w:r w:rsidRPr="00021A0A">
        <w:rPr>
          <w:rFonts w:ascii="Times New Roman" w:eastAsia="Times New Roman" w:hAnsi="Times New Roman"/>
          <w:spacing w:val="-8"/>
        </w:rPr>
        <w:t>n</w:t>
      </w:r>
      <w:r w:rsidRPr="00021A0A">
        <w:rPr>
          <w:rFonts w:ascii="Times New Roman" w:eastAsia="Times New Roman" w:hAnsi="Times New Roman"/>
          <w:spacing w:val="-7"/>
        </w:rPr>
        <w:t>ci</w:t>
      </w:r>
      <w:r w:rsidRPr="00021A0A">
        <w:rPr>
          <w:rFonts w:ascii="Times New Roman" w:eastAsia="Times New Roman" w:hAnsi="Times New Roman"/>
          <w:spacing w:val="-5"/>
        </w:rPr>
        <w:t>n</w:t>
      </w:r>
      <w:r w:rsidRPr="00021A0A">
        <w:rPr>
          <w:rFonts w:ascii="Times New Roman" w:eastAsia="Times New Roman" w:hAnsi="Times New Roman"/>
        </w:rPr>
        <w:t xml:space="preserve">g </w:t>
      </w:r>
      <w:r w:rsidRPr="00021A0A">
        <w:rPr>
          <w:rFonts w:ascii="Times New Roman" w:eastAsia="Times New Roman" w:hAnsi="Times New Roman"/>
          <w:spacing w:val="-7"/>
        </w:rPr>
        <w:t>i</w:t>
      </w:r>
      <w:r w:rsidRPr="00021A0A">
        <w:rPr>
          <w:rFonts w:ascii="Times New Roman" w:eastAsia="Times New Roman" w:hAnsi="Times New Roman"/>
        </w:rPr>
        <w:t>s</w:t>
      </w:r>
      <w:r w:rsidRPr="00021A0A">
        <w:rPr>
          <w:rFonts w:ascii="Times New Roman" w:eastAsia="Times New Roman" w:hAnsi="Times New Roman"/>
          <w:spacing w:val="46"/>
        </w:rPr>
        <w:t xml:space="preserve"> </w:t>
      </w:r>
      <w:r w:rsidRPr="00021A0A">
        <w:rPr>
          <w:rFonts w:ascii="Times New Roman" w:eastAsia="Times New Roman" w:hAnsi="Times New Roman"/>
          <w:spacing w:val="-8"/>
        </w:rPr>
        <w:t>p</w:t>
      </w:r>
      <w:r w:rsidRPr="00021A0A">
        <w:rPr>
          <w:rFonts w:ascii="Times New Roman" w:eastAsia="Times New Roman" w:hAnsi="Times New Roman"/>
          <w:spacing w:val="-7"/>
        </w:rPr>
        <w:t>rese</w:t>
      </w:r>
      <w:r w:rsidRPr="00021A0A">
        <w:rPr>
          <w:rFonts w:ascii="Times New Roman" w:eastAsia="Times New Roman" w:hAnsi="Times New Roman"/>
          <w:spacing w:val="-8"/>
        </w:rPr>
        <w:t>n</w:t>
      </w:r>
      <w:r w:rsidRPr="00021A0A">
        <w:rPr>
          <w:rFonts w:ascii="Times New Roman" w:eastAsia="Times New Roman" w:hAnsi="Times New Roman"/>
        </w:rPr>
        <w:t>t</w:t>
      </w:r>
      <w:r w:rsidRPr="00021A0A">
        <w:rPr>
          <w:rFonts w:ascii="Times New Roman" w:eastAsia="Times New Roman" w:hAnsi="Times New Roman"/>
          <w:spacing w:val="46"/>
        </w:rPr>
        <w:t xml:space="preserve"> </w:t>
      </w:r>
      <w:r w:rsidRPr="00021A0A">
        <w:rPr>
          <w:rFonts w:ascii="Times New Roman" w:eastAsia="Times New Roman" w:hAnsi="Times New Roman"/>
          <w:spacing w:val="-4"/>
        </w:rPr>
        <w:t>i</w:t>
      </w:r>
      <w:r w:rsidRPr="00021A0A">
        <w:rPr>
          <w:rFonts w:ascii="Times New Roman" w:eastAsia="Times New Roman" w:hAnsi="Times New Roman"/>
        </w:rPr>
        <w:t>n</w:t>
      </w:r>
      <w:r w:rsidRPr="00021A0A">
        <w:rPr>
          <w:rFonts w:ascii="Times New Roman" w:eastAsia="Times New Roman" w:hAnsi="Times New Roman"/>
          <w:spacing w:val="45"/>
        </w:rPr>
        <w:t xml:space="preserve"> </w:t>
      </w:r>
      <w:r w:rsidRPr="00021A0A">
        <w:rPr>
          <w:rFonts w:ascii="Times New Roman" w:eastAsia="Times New Roman" w:hAnsi="Times New Roman"/>
          <w:spacing w:val="-7"/>
        </w:rPr>
        <w:t>resea</w:t>
      </w:r>
      <w:r w:rsidRPr="00021A0A">
        <w:rPr>
          <w:rFonts w:ascii="Times New Roman" w:eastAsia="Times New Roman" w:hAnsi="Times New Roman"/>
          <w:spacing w:val="-4"/>
        </w:rPr>
        <w:t>r</w:t>
      </w:r>
      <w:r w:rsidRPr="00021A0A">
        <w:rPr>
          <w:rFonts w:ascii="Times New Roman" w:eastAsia="Times New Roman" w:hAnsi="Times New Roman"/>
          <w:spacing w:val="-7"/>
        </w:rPr>
        <w:t>c</w:t>
      </w:r>
      <w:r w:rsidRPr="00021A0A">
        <w:rPr>
          <w:rFonts w:ascii="Times New Roman" w:eastAsia="Times New Roman" w:hAnsi="Times New Roman"/>
          <w:spacing w:val="-8"/>
        </w:rPr>
        <w:t>h</w:t>
      </w:r>
      <w:r w:rsidRPr="00021A0A">
        <w:rPr>
          <w:rFonts w:ascii="Times New Roman" w:eastAsia="Times New Roman" w:hAnsi="Times New Roman"/>
        </w:rPr>
        <w:t>,</w:t>
      </w:r>
      <w:r w:rsidRPr="00021A0A">
        <w:rPr>
          <w:rFonts w:ascii="Times New Roman" w:eastAsia="Times New Roman" w:hAnsi="Times New Roman"/>
          <w:spacing w:val="47"/>
        </w:rPr>
        <w:t xml:space="preserve"> </w:t>
      </w:r>
      <w:r w:rsidRPr="00021A0A">
        <w:rPr>
          <w:rFonts w:ascii="Times New Roman" w:eastAsia="Times New Roman" w:hAnsi="Times New Roman"/>
          <w:spacing w:val="-7"/>
        </w:rPr>
        <w:t>a</w:t>
      </w:r>
      <w:r w:rsidRPr="00021A0A">
        <w:rPr>
          <w:rFonts w:ascii="Times New Roman" w:eastAsia="Times New Roman" w:hAnsi="Times New Roman"/>
          <w:spacing w:val="-8"/>
        </w:rPr>
        <w:t>n</w:t>
      </w:r>
      <w:r w:rsidRPr="00021A0A">
        <w:rPr>
          <w:rFonts w:ascii="Times New Roman" w:eastAsia="Times New Roman" w:hAnsi="Times New Roman"/>
        </w:rPr>
        <w:t>d</w:t>
      </w:r>
      <w:r w:rsidRPr="00021A0A">
        <w:rPr>
          <w:rFonts w:ascii="Times New Roman" w:eastAsia="Times New Roman" w:hAnsi="Times New Roman"/>
          <w:spacing w:val="47"/>
        </w:rPr>
        <w:t xml:space="preserve"> </w:t>
      </w:r>
      <w:r w:rsidRPr="00021A0A">
        <w:rPr>
          <w:rFonts w:ascii="Times New Roman" w:eastAsia="Times New Roman" w:hAnsi="Times New Roman"/>
          <w:spacing w:val="-7"/>
        </w:rPr>
        <w:t>fi</w:t>
      </w:r>
      <w:r w:rsidRPr="00021A0A">
        <w:rPr>
          <w:rFonts w:ascii="Times New Roman" w:eastAsia="Times New Roman" w:hAnsi="Times New Roman"/>
          <w:spacing w:val="-8"/>
        </w:rPr>
        <w:t>v</w:t>
      </w:r>
      <w:r w:rsidRPr="00021A0A">
        <w:rPr>
          <w:rFonts w:ascii="Times New Roman" w:eastAsia="Times New Roman" w:hAnsi="Times New Roman"/>
        </w:rPr>
        <w:t>e</w:t>
      </w:r>
      <w:r w:rsidRPr="00021A0A">
        <w:rPr>
          <w:rFonts w:ascii="Times New Roman" w:eastAsia="Times New Roman" w:hAnsi="Times New Roman"/>
          <w:spacing w:val="45"/>
        </w:rPr>
        <w:t xml:space="preserve"> </w:t>
      </w:r>
      <w:r w:rsidRPr="00021A0A">
        <w:rPr>
          <w:rFonts w:ascii="Times New Roman" w:eastAsia="Times New Roman" w:hAnsi="Times New Roman"/>
          <w:spacing w:val="-8"/>
        </w:rPr>
        <w:t>o</w:t>
      </w:r>
      <w:r w:rsidRPr="00021A0A">
        <w:rPr>
          <w:rFonts w:ascii="Times New Roman" w:eastAsia="Times New Roman" w:hAnsi="Times New Roman"/>
        </w:rPr>
        <w:t>f</w:t>
      </w:r>
      <w:r w:rsidRPr="00021A0A">
        <w:rPr>
          <w:rFonts w:ascii="Times New Roman" w:eastAsia="Times New Roman" w:hAnsi="Times New Roman"/>
          <w:spacing w:val="46"/>
        </w:rPr>
        <w:t xml:space="preserve"> </w:t>
      </w:r>
      <w:r w:rsidRPr="00021A0A">
        <w:rPr>
          <w:rFonts w:ascii="Times New Roman" w:eastAsia="Times New Roman" w:hAnsi="Times New Roman"/>
          <w:spacing w:val="-7"/>
        </w:rPr>
        <w:t>t</w:t>
      </w:r>
      <w:r w:rsidRPr="00021A0A">
        <w:rPr>
          <w:rFonts w:ascii="Times New Roman" w:eastAsia="Times New Roman" w:hAnsi="Times New Roman"/>
          <w:spacing w:val="-8"/>
        </w:rPr>
        <w:t>h</w:t>
      </w:r>
      <w:r w:rsidRPr="00021A0A">
        <w:rPr>
          <w:rFonts w:ascii="Times New Roman" w:eastAsia="Times New Roman" w:hAnsi="Times New Roman"/>
        </w:rPr>
        <w:t>e</w:t>
      </w:r>
      <w:r w:rsidRPr="00021A0A">
        <w:rPr>
          <w:rFonts w:ascii="Times New Roman" w:eastAsia="Times New Roman" w:hAnsi="Times New Roman"/>
          <w:spacing w:val="52"/>
        </w:rPr>
        <w:t xml:space="preserve"> </w:t>
      </w:r>
      <w:r w:rsidRPr="00021A0A">
        <w:rPr>
          <w:rFonts w:ascii="Times New Roman" w:eastAsia="Times New Roman" w:hAnsi="Times New Roman"/>
          <w:spacing w:val="-7"/>
        </w:rPr>
        <w:t>s</w:t>
      </w:r>
      <w:r w:rsidRPr="00021A0A">
        <w:rPr>
          <w:rFonts w:ascii="Times New Roman" w:eastAsia="Times New Roman" w:hAnsi="Times New Roman"/>
          <w:spacing w:val="-5"/>
        </w:rPr>
        <w:t>e</w:t>
      </w:r>
      <w:r w:rsidRPr="00021A0A">
        <w:rPr>
          <w:rFonts w:ascii="Times New Roman" w:eastAsia="Times New Roman" w:hAnsi="Times New Roman"/>
          <w:spacing w:val="-10"/>
        </w:rPr>
        <w:t>v</w:t>
      </w:r>
      <w:r w:rsidRPr="00021A0A">
        <w:rPr>
          <w:rFonts w:ascii="Times New Roman" w:eastAsia="Times New Roman" w:hAnsi="Times New Roman"/>
          <w:spacing w:val="-5"/>
        </w:rPr>
        <w:t>e</w:t>
      </w:r>
      <w:r w:rsidRPr="00021A0A">
        <w:rPr>
          <w:rFonts w:ascii="Times New Roman" w:eastAsia="Times New Roman" w:hAnsi="Times New Roman"/>
        </w:rPr>
        <w:t>n</w:t>
      </w:r>
      <w:r w:rsidRPr="00021A0A">
        <w:rPr>
          <w:rFonts w:ascii="Times New Roman" w:eastAsia="Times New Roman" w:hAnsi="Times New Roman"/>
          <w:spacing w:val="45"/>
        </w:rPr>
        <w:t xml:space="preserve"> </w:t>
      </w:r>
      <w:r w:rsidRPr="00021A0A">
        <w:rPr>
          <w:rFonts w:ascii="Times New Roman" w:eastAsia="Times New Roman" w:hAnsi="Times New Roman"/>
          <w:spacing w:val="-8"/>
        </w:rPr>
        <w:t>p</w:t>
      </w:r>
      <w:r w:rsidRPr="00021A0A">
        <w:rPr>
          <w:rFonts w:ascii="Times New Roman" w:eastAsia="Times New Roman" w:hAnsi="Times New Roman"/>
          <w:spacing w:val="-7"/>
        </w:rPr>
        <w:t>ar</w:t>
      </w:r>
      <w:r w:rsidRPr="00021A0A">
        <w:rPr>
          <w:rFonts w:ascii="Times New Roman" w:eastAsia="Times New Roman" w:hAnsi="Times New Roman"/>
          <w:spacing w:val="-6"/>
        </w:rPr>
        <w:t>t</w:t>
      </w:r>
      <w:r w:rsidRPr="00021A0A">
        <w:rPr>
          <w:rFonts w:ascii="Times New Roman" w:eastAsia="Times New Roman" w:hAnsi="Times New Roman"/>
          <w:spacing w:val="-5"/>
        </w:rPr>
        <w:t>n</w:t>
      </w:r>
      <w:r w:rsidRPr="00021A0A">
        <w:rPr>
          <w:rFonts w:ascii="Times New Roman" w:eastAsia="Times New Roman" w:hAnsi="Times New Roman"/>
          <w:spacing w:val="-7"/>
        </w:rPr>
        <w:t>er</w:t>
      </w:r>
      <w:r w:rsidRPr="00021A0A">
        <w:rPr>
          <w:rFonts w:ascii="Times New Roman" w:eastAsia="Times New Roman" w:hAnsi="Times New Roman"/>
        </w:rPr>
        <w:t>s</w:t>
      </w:r>
      <w:r w:rsidRPr="00021A0A">
        <w:rPr>
          <w:rFonts w:ascii="Times New Roman" w:eastAsia="Times New Roman" w:hAnsi="Times New Roman"/>
          <w:spacing w:val="48"/>
        </w:rPr>
        <w:t xml:space="preserve"> </w:t>
      </w:r>
      <w:r w:rsidRPr="00021A0A">
        <w:rPr>
          <w:rFonts w:ascii="Times New Roman" w:eastAsia="Times New Roman" w:hAnsi="Times New Roman"/>
          <w:spacing w:val="-7"/>
        </w:rPr>
        <w:t>i</w:t>
      </w:r>
      <w:r w:rsidRPr="00021A0A">
        <w:rPr>
          <w:rFonts w:ascii="Times New Roman" w:eastAsia="Times New Roman" w:hAnsi="Times New Roman"/>
          <w:spacing w:val="-5"/>
        </w:rPr>
        <w:t>n</w:t>
      </w:r>
      <w:r w:rsidRPr="00021A0A">
        <w:rPr>
          <w:rFonts w:ascii="Times New Roman" w:eastAsia="Times New Roman" w:hAnsi="Times New Roman"/>
          <w:spacing w:val="-10"/>
        </w:rPr>
        <w:t>v</w:t>
      </w:r>
      <w:r w:rsidRPr="00021A0A">
        <w:rPr>
          <w:rFonts w:ascii="Times New Roman" w:eastAsia="Times New Roman" w:hAnsi="Times New Roman"/>
          <w:spacing w:val="-8"/>
        </w:rPr>
        <w:t>o</w:t>
      </w:r>
      <w:r w:rsidRPr="00021A0A">
        <w:rPr>
          <w:rFonts w:ascii="Times New Roman" w:eastAsia="Times New Roman" w:hAnsi="Times New Roman"/>
          <w:spacing w:val="-4"/>
        </w:rPr>
        <w:t>l</w:t>
      </w:r>
      <w:r w:rsidRPr="00021A0A">
        <w:rPr>
          <w:rFonts w:ascii="Times New Roman" w:eastAsia="Times New Roman" w:hAnsi="Times New Roman"/>
          <w:spacing w:val="-10"/>
        </w:rPr>
        <w:t>v</w:t>
      </w:r>
      <w:r w:rsidRPr="00021A0A">
        <w:rPr>
          <w:rFonts w:ascii="Times New Roman" w:eastAsia="Times New Roman" w:hAnsi="Times New Roman"/>
        </w:rPr>
        <w:t>e</w:t>
      </w:r>
      <w:r w:rsidRPr="00021A0A">
        <w:rPr>
          <w:rFonts w:ascii="Times New Roman" w:eastAsia="Times New Roman" w:hAnsi="Times New Roman"/>
          <w:spacing w:val="48"/>
        </w:rPr>
        <w:t xml:space="preserve"> </w:t>
      </w:r>
      <w:r w:rsidRPr="00021A0A">
        <w:rPr>
          <w:rFonts w:ascii="Times New Roman" w:eastAsia="Times New Roman" w:hAnsi="Times New Roman"/>
          <w:spacing w:val="-7"/>
        </w:rPr>
        <w:t>e</w:t>
      </w:r>
      <w:r w:rsidRPr="00021A0A">
        <w:rPr>
          <w:rFonts w:ascii="Times New Roman" w:eastAsia="Times New Roman" w:hAnsi="Times New Roman"/>
          <w:spacing w:val="-8"/>
        </w:rPr>
        <w:t>x</w:t>
      </w:r>
      <w:r w:rsidRPr="00021A0A">
        <w:rPr>
          <w:rFonts w:ascii="Times New Roman" w:eastAsia="Times New Roman" w:hAnsi="Times New Roman"/>
          <w:spacing w:val="-5"/>
        </w:rPr>
        <w:t>p</w:t>
      </w:r>
      <w:r w:rsidRPr="00021A0A">
        <w:rPr>
          <w:rFonts w:ascii="Times New Roman" w:eastAsia="Times New Roman" w:hAnsi="Times New Roman"/>
          <w:spacing w:val="-7"/>
        </w:rPr>
        <w:t>erie</w:t>
      </w:r>
      <w:r w:rsidRPr="00021A0A">
        <w:rPr>
          <w:rFonts w:ascii="Times New Roman" w:eastAsia="Times New Roman" w:hAnsi="Times New Roman"/>
          <w:spacing w:val="-8"/>
        </w:rPr>
        <w:t>n</w:t>
      </w:r>
      <w:r w:rsidRPr="00021A0A">
        <w:rPr>
          <w:rFonts w:ascii="Times New Roman" w:eastAsia="Times New Roman" w:hAnsi="Times New Roman"/>
          <w:spacing w:val="-7"/>
        </w:rPr>
        <w:t>c</w:t>
      </w:r>
      <w:r w:rsidRPr="00021A0A">
        <w:rPr>
          <w:rFonts w:ascii="Times New Roman" w:eastAsia="Times New Roman" w:hAnsi="Times New Roman"/>
          <w:spacing w:val="-5"/>
        </w:rPr>
        <w:t>e</w:t>
      </w:r>
      <w:r w:rsidRPr="00021A0A">
        <w:rPr>
          <w:rFonts w:ascii="Times New Roman" w:eastAsia="Times New Roman" w:hAnsi="Times New Roman"/>
        </w:rPr>
        <w:t>d</w:t>
      </w:r>
      <w:r w:rsidRPr="00021A0A">
        <w:rPr>
          <w:rFonts w:ascii="Times New Roman" w:eastAsia="Times New Roman" w:hAnsi="Times New Roman"/>
          <w:spacing w:val="45"/>
        </w:rPr>
        <w:t xml:space="preserve"> </w:t>
      </w:r>
      <w:r w:rsidRPr="00021A0A">
        <w:rPr>
          <w:rFonts w:ascii="Times New Roman" w:eastAsia="Times New Roman" w:hAnsi="Times New Roman"/>
          <w:spacing w:val="-7"/>
        </w:rPr>
        <w:t>f</w:t>
      </w:r>
      <w:r w:rsidRPr="00021A0A">
        <w:rPr>
          <w:rFonts w:ascii="Times New Roman" w:eastAsia="Times New Roman" w:hAnsi="Times New Roman"/>
          <w:spacing w:val="-5"/>
        </w:rPr>
        <w:t>e</w:t>
      </w:r>
      <w:r w:rsidRPr="00021A0A">
        <w:rPr>
          <w:rFonts w:ascii="Times New Roman" w:eastAsia="Times New Roman" w:hAnsi="Times New Roman"/>
          <w:spacing w:val="-9"/>
        </w:rPr>
        <w:t>m</w:t>
      </w:r>
      <w:r w:rsidRPr="00021A0A">
        <w:rPr>
          <w:rFonts w:ascii="Times New Roman" w:eastAsia="Times New Roman" w:hAnsi="Times New Roman"/>
          <w:spacing w:val="-7"/>
        </w:rPr>
        <w:t>a</w:t>
      </w:r>
      <w:r w:rsidRPr="00021A0A">
        <w:rPr>
          <w:rFonts w:ascii="Times New Roman" w:eastAsia="Times New Roman" w:hAnsi="Times New Roman"/>
          <w:spacing w:val="-4"/>
        </w:rPr>
        <w:t>l</w:t>
      </w:r>
      <w:r w:rsidRPr="00021A0A">
        <w:rPr>
          <w:rFonts w:ascii="Times New Roman" w:eastAsia="Times New Roman" w:hAnsi="Times New Roman"/>
        </w:rPr>
        <w:t>e</w:t>
      </w:r>
      <w:r w:rsidRPr="00021A0A">
        <w:rPr>
          <w:rFonts w:ascii="Times New Roman" w:eastAsia="Times New Roman" w:hAnsi="Times New Roman"/>
          <w:spacing w:val="45"/>
        </w:rPr>
        <w:t xml:space="preserve"> </w:t>
      </w:r>
      <w:r w:rsidRPr="00021A0A">
        <w:rPr>
          <w:rFonts w:ascii="Times New Roman" w:eastAsia="Times New Roman" w:hAnsi="Times New Roman"/>
          <w:spacing w:val="-7"/>
        </w:rPr>
        <w:t>resear</w:t>
      </w:r>
      <w:r w:rsidRPr="00021A0A">
        <w:rPr>
          <w:rFonts w:ascii="Times New Roman" w:eastAsia="Times New Roman" w:hAnsi="Times New Roman"/>
          <w:spacing w:val="-5"/>
        </w:rPr>
        <w:t>c</w:t>
      </w:r>
      <w:r w:rsidRPr="00021A0A">
        <w:rPr>
          <w:rFonts w:ascii="Times New Roman" w:eastAsia="Times New Roman" w:hAnsi="Times New Roman"/>
          <w:spacing w:val="-8"/>
        </w:rPr>
        <w:t>h</w:t>
      </w:r>
      <w:r w:rsidRPr="00021A0A">
        <w:rPr>
          <w:rFonts w:ascii="Times New Roman" w:eastAsia="Times New Roman" w:hAnsi="Times New Roman"/>
          <w:spacing w:val="-7"/>
        </w:rPr>
        <w:t>ers</w:t>
      </w:r>
      <w:r w:rsidRPr="00021A0A">
        <w:rPr>
          <w:rFonts w:ascii="Times New Roman" w:eastAsia="Times New Roman" w:hAnsi="Times New Roman"/>
        </w:rPr>
        <w:t>,</w:t>
      </w:r>
      <w:r w:rsidRPr="00021A0A">
        <w:rPr>
          <w:rFonts w:ascii="Times New Roman" w:eastAsia="Times New Roman" w:hAnsi="Times New Roman"/>
          <w:spacing w:val="47"/>
        </w:rPr>
        <w:t xml:space="preserve"> </w:t>
      </w:r>
      <w:r w:rsidRPr="00021A0A">
        <w:rPr>
          <w:rFonts w:ascii="Times New Roman" w:eastAsia="Times New Roman" w:hAnsi="Times New Roman"/>
          <w:spacing w:val="-9"/>
        </w:rPr>
        <w:t>w</w:t>
      </w:r>
      <w:r w:rsidRPr="00021A0A">
        <w:rPr>
          <w:rFonts w:ascii="Times New Roman" w:eastAsia="Times New Roman" w:hAnsi="Times New Roman"/>
          <w:spacing w:val="-5"/>
        </w:rPr>
        <w:t>h</w:t>
      </w:r>
      <w:r w:rsidRPr="00021A0A">
        <w:rPr>
          <w:rFonts w:ascii="Times New Roman" w:eastAsia="Times New Roman" w:hAnsi="Times New Roman"/>
        </w:rPr>
        <w:t>o</w:t>
      </w:r>
      <w:r w:rsidRPr="00021A0A">
        <w:rPr>
          <w:rFonts w:ascii="Times New Roman" w:eastAsia="Times New Roman" w:hAnsi="Times New Roman"/>
          <w:spacing w:val="47"/>
        </w:rPr>
        <w:t xml:space="preserve"> </w:t>
      </w:r>
      <w:r w:rsidRPr="00021A0A">
        <w:rPr>
          <w:rFonts w:ascii="Times New Roman" w:eastAsia="Times New Roman" w:hAnsi="Times New Roman"/>
          <w:spacing w:val="-9"/>
        </w:rPr>
        <w:t>m</w:t>
      </w:r>
      <w:r w:rsidRPr="00021A0A">
        <w:rPr>
          <w:rFonts w:ascii="Times New Roman" w:eastAsia="Times New Roman" w:hAnsi="Times New Roman"/>
          <w:spacing w:val="-5"/>
        </w:rPr>
        <w:t>a</w:t>
      </w:r>
      <w:r w:rsidRPr="00021A0A">
        <w:rPr>
          <w:rFonts w:ascii="Times New Roman" w:eastAsia="Times New Roman" w:hAnsi="Times New Roman"/>
        </w:rPr>
        <w:t>y</w:t>
      </w:r>
      <w:r w:rsidRPr="00021A0A">
        <w:rPr>
          <w:rFonts w:ascii="Times New Roman" w:eastAsia="Times New Roman" w:hAnsi="Times New Roman"/>
          <w:spacing w:val="43"/>
        </w:rPr>
        <w:t xml:space="preserve"> </w:t>
      </w:r>
      <w:r w:rsidRPr="00021A0A">
        <w:rPr>
          <w:rFonts w:ascii="Times New Roman" w:eastAsia="Times New Roman" w:hAnsi="Times New Roman"/>
          <w:spacing w:val="-5"/>
        </w:rPr>
        <w:t>un</w:t>
      </w:r>
      <w:r w:rsidRPr="00021A0A">
        <w:rPr>
          <w:rFonts w:ascii="Times New Roman" w:eastAsia="Times New Roman" w:hAnsi="Times New Roman"/>
          <w:spacing w:val="-8"/>
        </w:rPr>
        <w:t>d</w:t>
      </w:r>
      <w:r w:rsidRPr="00021A0A">
        <w:rPr>
          <w:rFonts w:ascii="Times New Roman" w:eastAsia="Times New Roman" w:hAnsi="Times New Roman"/>
          <w:spacing w:val="-7"/>
        </w:rPr>
        <w:t>ert</w:t>
      </w:r>
      <w:r w:rsidRPr="00021A0A">
        <w:rPr>
          <w:rFonts w:ascii="Times New Roman" w:eastAsia="Times New Roman" w:hAnsi="Times New Roman"/>
          <w:spacing w:val="-5"/>
        </w:rPr>
        <w:t>a</w:t>
      </w:r>
      <w:r w:rsidRPr="00021A0A">
        <w:rPr>
          <w:rFonts w:ascii="Times New Roman" w:eastAsia="Times New Roman" w:hAnsi="Times New Roman"/>
          <w:spacing w:val="-10"/>
        </w:rPr>
        <w:t>k</w:t>
      </w:r>
      <w:r w:rsidRPr="00021A0A">
        <w:rPr>
          <w:rFonts w:ascii="Times New Roman" w:eastAsia="Times New Roman" w:hAnsi="Times New Roman"/>
        </w:rPr>
        <w:t>e</w:t>
      </w:r>
      <w:r w:rsidR="00924F91">
        <w:rPr>
          <w:rFonts w:ascii="Times New Roman" w:eastAsia="Times New Roman" w:hAnsi="Times New Roman"/>
        </w:rPr>
        <w:t xml:space="preserve"> </w:t>
      </w:r>
      <w:r w:rsidRPr="00021A0A">
        <w:rPr>
          <w:rFonts w:ascii="Times New Roman" w:eastAsia="Times New Roman" w:hAnsi="Times New Roman"/>
          <w:spacing w:val="-7"/>
        </w:rPr>
        <w:t>a</w:t>
      </w:r>
      <w:r w:rsidRPr="00021A0A">
        <w:rPr>
          <w:rFonts w:ascii="Times New Roman" w:eastAsia="Times New Roman" w:hAnsi="Times New Roman"/>
          <w:spacing w:val="-5"/>
        </w:rPr>
        <w:t>d</w:t>
      </w:r>
      <w:r w:rsidRPr="00021A0A">
        <w:rPr>
          <w:rFonts w:ascii="Times New Roman" w:eastAsia="Times New Roman" w:hAnsi="Times New Roman"/>
          <w:spacing w:val="-12"/>
        </w:rPr>
        <w:t>m</w:t>
      </w:r>
      <w:r w:rsidRPr="00021A0A">
        <w:rPr>
          <w:rFonts w:ascii="Times New Roman" w:eastAsia="Times New Roman" w:hAnsi="Times New Roman"/>
          <w:spacing w:val="-4"/>
        </w:rPr>
        <w:t>i</w:t>
      </w:r>
      <w:r w:rsidRPr="00021A0A">
        <w:rPr>
          <w:rFonts w:ascii="Times New Roman" w:eastAsia="Times New Roman" w:hAnsi="Times New Roman"/>
          <w:spacing w:val="-8"/>
        </w:rPr>
        <w:t>n</w:t>
      </w:r>
      <w:r w:rsidRPr="00021A0A">
        <w:rPr>
          <w:rFonts w:ascii="Times New Roman" w:eastAsia="Times New Roman" w:hAnsi="Times New Roman"/>
          <w:spacing w:val="-7"/>
        </w:rPr>
        <w:t>istrat</w:t>
      </w:r>
      <w:r w:rsidRPr="00021A0A">
        <w:rPr>
          <w:rFonts w:ascii="Times New Roman" w:eastAsia="Times New Roman" w:hAnsi="Times New Roman"/>
          <w:spacing w:val="-4"/>
        </w:rPr>
        <w:t>i</w:t>
      </w:r>
      <w:r w:rsidRPr="00021A0A">
        <w:rPr>
          <w:rFonts w:ascii="Times New Roman" w:eastAsia="Times New Roman" w:hAnsi="Times New Roman"/>
          <w:spacing w:val="-10"/>
        </w:rPr>
        <w:t>v</w:t>
      </w:r>
      <w:r w:rsidRPr="00021A0A">
        <w:rPr>
          <w:rFonts w:ascii="Times New Roman" w:eastAsia="Times New Roman" w:hAnsi="Times New Roman"/>
        </w:rPr>
        <w:t>e</w:t>
      </w:r>
      <w:r w:rsidRPr="00021A0A">
        <w:rPr>
          <w:rFonts w:ascii="Times New Roman" w:eastAsia="Times New Roman" w:hAnsi="Times New Roman"/>
          <w:spacing w:val="38"/>
        </w:rPr>
        <w:t xml:space="preserve"> </w:t>
      </w:r>
      <w:r w:rsidRPr="00021A0A">
        <w:rPr>
          <w:rFonts w:ascii="Times New Roman" w:eastAsia="Times New Roman" w:hAnsi="Times New Roman"/>
          <w:spacing w:val="-7"/>
        </w:rPr>
        <w:t>r</w:t>
      </w:r>
      <w:r w:rsidRPr="00021A0A">
        <w:rPr>
          <w:rFonts w:ascii="Times New Roman" w:eastAsia="Times New Roman" w:hAnsi="Times New Roman"/>
          <w:spacing w:val="-8"/>
        </w:rPr>
        <w:t>o</w:t>
      </w:r>
      <w:r w:rsidRPr="00021A0A">
        <w:rPr>
          <w:rFonts w:ascii="Times New Roman" w:eastAsia="Times New Roman" w:hAnsi="Times New Roman"/>
          <w:spacing w:val="-4"/>
        </w:rPr>
        <w:t>l</w:t>
      </w:r>
      <w:r w:rsidRPr="00021A0A">
        <w:rPr>
          <w:rFonts w:ascii="Times New Roman" w:eastAsia="Times New Roman" w:hAnsi="Times New Roman"/>
          <w:spacing w:val="-7"/>
        </w:rPr>
        <w:t>e</w:t>
      </w:r>
      <w:r w:rsidRPr="00021A0A">
        <w:rPr>
          <w:rFonts w:ascii="Times New Roman" w:eastAsia="Times New Roman" w:hAnsi="Times New Roman"/>
        </w:rPr>
        <w:t>s</w:t>
      </w:r>
      <w:r w:rsidRPr="00021A0A">
        <w:rPr>
          <w:rFonts w:ascii="Times New Roman" w:eastAsia="Times New Roman" w:hAnsi="Times New Roman"/>
          <w:spacing w:val="36"/>
        </w:rPr>
        <w:t xml:space="preserve"> </w:t>
      </w:r>
      <w:r w:rsidRPr="00021A0A">
        <w:rPr>
          <w:rFonts w:ascii="Times New Roman" w:eastAsia="Times New Roman" w:hAnsi="Times New Roman"/>
          <w:spacing w:val="-4"/>
        </w:rPr>
        <w:t>i</w:t>
      </w:r>
      <w:r w:rsidRPr="00021A0A">
        <w:rPr>
          <w:rFonts w:ascii="Times New Roman" w:eastAsia="Times New Roman" w:hAnsi="Times New Roman"/>
        </w:rPr>
        <w:t>n</w:t>
      </w:r>
      <w:r w:rsidRPr="00021A0A">
        <w:rPr>
          <w:rFonts w:ascii="Times New Roman" w:eastAsia="Times New Roman" w:hAnsi="Times New Roman"/>
          <w:spacing w:val="35"/>
        </w:rPr>
        <w:t xml:space="preserve"> </w:t>
      </w:r>
      <w:r w:rsidRPr="00021A0A">
        <w:rPr>
          <w:rFonts w:ascii="Times New Roman" w:eastAsia="Times New Roman" w:hAnsi="Times New Roman"/>
          <w:spacing w:val="-5"/>
        </w:rPr>
        <w:t>h</w:t>
      </w:r>
      <w:r w:rsidRPr="00021A0A">
        <w:rPr>
          <w:rFonts w:ascii="Times New Roman" w:eastAsia="Times New Roman" w:hAnsi="Times New Roman"/>
          <w:spacing w:val="-8"/>
        </w:rPr>
        <w:t>o</w:t>
      </w:r>
      <w:r w:rsidRPr="00021A0A">
        <w:rPr>
          <w:rFonts w:ascii="Times New Roman" w:eastAsia="Times New Roman" w:hAnsi="Times New Roman"/>
          <w:spacing w:val="-7"/>
        </w:rPr>
        <w:t>st</w:t>
      </w:r>
      <w:r w:rsidRPr="00021A0A">
        <w:rPr>
          <w:rFonts w:ascii="Times New Roman" w:eastAsia="Times New Roman" w:hAnsi="Times New Roman"/>
          <w:spacing w:val="-4"/>
        </w:rPr>
        <w:t>i</w:t>
      </w:r>
      <w:r w:rsidRPr="00021A0A">
        <w:rPr>
          <w:rFonts w:ascii="Times New Roman" w:eastAsia="Times New Roman" w:hAnsi="Times New Roman"/>
          <w:spacing w:val="-5"/>
        </w:rPr>
        <w:t>n</w:t>
      </w:r>
      <w:r w:rsidRPr="00021A0A">
        <w:rPr>
          <w:rFonts w:ascii="Times New Roman" w:eastAsia="Times New Roman" w:hAnsi="Times New Roman"/>
        </w:rPr>
        <w:t>g</w:t>
      </w:r>
      <w:r w:rsidRPr="00021A0A">
        <w:rPr>
          <w:rFonts w:ascii="Times New Roman" w:eastAsia="Times New Roman" w:hAnsi="Times New Roman"/>
          <w:spacing w:val="33"/>
        </w:rPr>
        <w:t xml:space="preserve"> </w:t>
      </w:r>
      <w:r w:rsidRPr="00021A0A">
        <w:rPr>
          <w:rFonts w:ascii="Times New Roman" w:eastAsia="Times New Roman" w:hAnsi="Times New Roman"/>
          <w:spacing w:val="-5"/>
        </w:rPr>
        <w:t>a</w:t>
      </w:r>
      <w:r w:rsidRPr="00021A0A">
        <w:rPr>
          <w:rFonts w:ascii="Times New Roman" w:eastAsia="Times New Roman" w:hAnsi="Times New Roman"/>
          <w:spacing w:val="-8"/>
        </w:rPr>
        <w:t>n</w:t>
      </w:r>
      <w:r w:rsidRPr="00021A0A">
        <w:rPr>
          <w:rFonts w:ascii="Times New Roman" w:eastAsia="Times New Roman" w:hAnsi="Times New Roman"/>
        </w:rPr>
        <w:t>d</w:t>
      </w:r>
      <w:r w:rsidRPr="00021A0A">
        <w:rPr>
          <w:rFonts w:ascii="Times New Roman" w:eastAsia="Times New Roman" w:hAnsi="Times New Roman"/>
          <w:spacing w:val="38"/>
        </w:rPr>
        <w:t xml:space="preserve"> </w:t>
      </w:r>
      <w:r w:rsidRPr="00021A0A">
        <w:rPr>
          <w:rFonts w:ascii="Times New Roman" w:eastAsia="Times New Roman" w:hAnsi="Times New Roman"/>
          <w:spacing w:val="-8"/>
        </w:rPr>
        <w:t>p</w:t>
      </w:r>
      <w:r w:rsidRPr="00021A0A">
        <w:rPr>
          <w:rFonts w:ascii="Times New Roman" w:eastAsia="Times New Roman" w:hAnsi="Times New Roman"/>
          <w:spacing w:val="-7"/>
        </w:rPr>
        <w:t>ar</w:t>
      </w:r>
      <w:r w:rsidRPr="00021A0A">
        <w:rPr>
          <w:rFonts w:ascii="Times New Roman" w:eastAsia="Times New Roman" w:hAnsi="Times New Roman"/>
          <w:spacing w:val="-4"/>
        </w:rPr>
        <w:t>t</w:t>
      </w:r>
      <w:r w:rsidRPr="00021A0A">
        <w:rPr>
          <w:rFonts w:ascii="Times New Roman" w:eastAsia="Times New Roman" w:hAnsi="Times New Roman"/>
          <w:spacing w:val="-8"/>
        </w:rPr>
        <w:t>n</w:t>
      </w:r>
      <w:r w:rsidRPr="00021A0A">
        <w:rPr>
          <w:rFonts w:ascii="Times New Roman" w:eastAsia="Times New Roman" w:hAnsi="Times New Roman"/>
          <w:spacing w:val="-7"/>
        </w:rPr>
        <w:t>e</w:t>
      </w:r>
      <w:r w:rsidRPr="00021A0A">
        <w:rPr>
          <w:rFonts w:ascii="Times New Roman" w:eastAsia="Times New Roman" w:hAnsi="Times New Roman"/>
        </w:rPr>
        <w:t>r</w:t>
      </w:r>
      <w:r w:rsidRPr="00021A0A">
        <w:rPr>
          <w:rFonts w:ascii="Times New Roman" w:eastAsia="Times New Roman" w:hAnsi="Times New Roman"/>
          <w:spacing w:val="36"/>
        </w:rPr>
        <w:t xml:space="preserve"> </w:t>
      </w:r>
      <w:r w:rsidRPr="00021A0A">
        <w:rPr>
          <w:rFonts w:ascii="Times New Roman" w:eastAsia="Times New Roman" w:hAnsi="Times New Roman"/>
          <w:spacing w:val="-7"/>
        </w:rPr>
        <w:t>r</w:t>
      </w:r>
      <w:r w:rsidRPr="00021A0A">
        <w:rPr>
          <w:rFonts w:ascii="Times New Roman" w:eastAsia="Times New Roman" w:hAnsi="Times New Roman"/>
          <w:spacing w:val="-5"/>
        </w:rPr>
        <w:t>e</w:t>
      </w:r>
      <w:r w:rsidRPr="00021A0A">
        <w:rPr>
          <w:rFonts w:ascii="Times New Roman" w:eastAsia="Times New Roman" w:hAnsi="Times New Roman"/>
          <w:spacing w:val="-8"/>
        </w:rPr>
        <w:t>p</w:t>
      </w:r>
      <w:r w:rsidRPr="00021A0A">
        <w:rPr>
          <w:rFonts w:ascii="Times New Roman" w:eastAsia="Times New Roman" w:hAnsi="Times New Roman"/>
          <w:spacing w:val="-7"/>
        </w:rPr>
        <w:t>res</w:t>
      </w:r>
      <w:r w:rsidRPr="00021A0A">
        <w:rPr>
          <w:rFonts w:ascii="Times New Roman" w:eastAsia="Times New Roman" w:hAnsi="Times New Roman"/>
          <w:spacing w:val="-5"/>
        </w:rPr>
        <w:t>e</w:t>
      </w:r>
      <w:r w:rsidRPr="00021A0A">
        <w:rPr>
          <w:rFonts w:ascii="Times New Roman" w:eastAsia="Times New Roman" w:hAnsi="Times New Roman"/>
          <w:spacing w:val="-8"/>
        </w:rPr>
        <w:t>n</w:t>
      </w:r>
      <w:r w:rsidRPr="00021A0A">
        <w:rPr>
          <w:rFonts w:ascii="Times New Roman" w:eastAsia="Times New Roman" w:hAnsi="Times New Roman"/>
          <w:spacing w:val="-7"/>
        </w:rPr>
        <w:t>tati</w:t>
      </w:r>
      <w:r w:rsidRPr="00021A0A">
        <w:rPr>
          <w:rFonts w:ascii="Times New Roman" w:eastAsia="Times New Roman" w:hAnsi="Times New Roman"/>
          <w:spacing w:val="-5"/>
        </w:rPr>
        <w:t>o</w:t>
      </w:r>
      <w:r w:rsidRPr="00021A0A">
        <w:rPr>
          <w:rFonts w:ascii="Times New Roman" w:eastAsia="Times New Roman" w:hAnsi="Times New Roman"/>
        </w:rPr>
        <w:t>n</w:t>
      </w:r>
      <w:r w:rsidRPr="00021A0A">
        <w:rPr>
          <w:rFonts w:ascii="Times New Roman" w:eastAsia="Times New Roman" w:hAnsi="Times New Roman"/>
          <w:spacing w:val="35"/>
        </w:rPr>
        <w:t xml:space="preserve"> </w:t>
      </w:r>
      <w:r w:rsidRPr="00021A0A">
        <w:rPr>
          <w:rFonts w:ascii="Times New Roman" w:eastAsia="Times New Roman" w:hAnsi="Times New Roman"/>
          <w:spacing w:val="-7"/>
        </w:rPr>
        <w:t>i</w:t>
      </w:r>
      <w:r w:rsidRPr="00021A0A">
        <w:rPr>
          <w:rFonts w:ascii="Times New Roman" w:eastAsia="Times New Roman" w:hAnsi="Times New Roman"/>
        </w:rPr>
        <w:t>n</w:t>
      </w:r>
      <w:r w:rsidRPr="00021A0A">
        <w:rPr>
          <w:rFonts w:ascii="Times New Roman" w:eastAsia="Times New Roman" w:hAnsi="Times New Roman"/>
          <w:spacing w:val="38"/>
        </w:rPr>
        <w:t xml:space="preserve"> </w:t>
      </w:r>
      <w:r w:rsidRPr="00021A0A">
        <w:rPr>
          <w:rFonts w:ascii="Times New Roman" w:eastAsia="Times New Roman" w:hAnsi="Times New Roman"/>
          <w:spacing w:val="-7"/>
        </w:rPr>
        <w:t>t</w:t>
      </w:r>
      <w:r w:rsidRPr="00021A0A">
        <w:rPr>
          <w:rFonts w:ascii="Times New Roman" w:eastAsia="Times New Roman" w:hAnsi="Times New Roman"/>
          <w:spacing w:val="-8"/>
        </w:rPr>
        <w:t>h</w:t>
      </w:r>
      <w:r w:rsidRPr="00021A0A">
        <w:rPr>
          <w:rFonts w:ascii="Times New Roman" w:eastAsia="Times New Roman" w:hAnsi="Times New Roman"/>
        </w:rPr>
        <w:t>e</w:t>
      </w:r>
      <w:r w:rsidRPr="00021A0A">
        <w:rPr>
          <w:rFonts w:ascii="Times New Roman" w:eastAsia="Times New Roman" w:hAnsi="Times New Roman"/>
          <w:spacing w:val="42"/>
        </w:rPr>
        <w:t xml:space="preserve"> </w:t>
      </w:r>
      <w:r w:rsidRPr="00021A0A">
        <w:rPr>
          <w:rFonts w:ascii="Times New Roman" w:eastAsia="Times New Roman" w:hAnsi="Times New Roman" w:cs="Times New Roman"/>
          <w:i/>
          <w:spacing w:val="-6"/>
        </w:rPr>
        <w:t>A</w:t>
      </w:r>
      <w:r w:rsidRPr="00021A0A">
        <w:rPr>
          <w:rFonts w:ascii="Times New Roman" w:eastAsia="Times New Roman" w:hAnsi="Times New Roman" w:cs="Times New Roman"/>
          <w:i/>
          <w:spacing w:val="-8"/>
        </w:rPr>
        <w:t>E</w:t>
      </w:r>
      <w:r w:rsidRPr="00021A0A">
        <w:rPr>
          <w:rFonts w:ascii="Times New Roman" w:eastAsia="Times New Roman" w:hAnsi="Times New Roman" w:cs="Times New Roman"/>
          <w:i/>
          <w:spacing w:val="-6"/>
        </w:rPr>
        <w:t>R</w:t>
      </w:r>
      <w:r w:rsidRPr="00021A0A">
        <w:rPr>
          <w:rFonts w:ascii="Times New Roman" w:eastAsia="Times New Roman" w:hAnsi="Times New Roman" w:cs="Times New Roman"/>
          <w:i/>
          <w:spacing w:val="-8"/>
        </w:rPr>
        <w:t>A</w:t>
      </w:r>
      <w:r w:rsidRPr="00021A0A">
        <w:rPr>
          <w:rFonts w:ascii="Times New Roman" w:eastAsia="Times New Roman" w:hAnsi="Times New Roman" w:cs="Times New Roman"/>
          <w:i/>
        </w:rPr>
        <w:t>S</w:t>
      </w:r>
      <w:r w:rsidRPr="00021A0A">
        <w:rPr>
          <w:rFonts w:ascii="Times New Roman" w:eastAsia="Times New Roman" w:hAnsi="Times New Roman" w:cs="Times New Roman"/>
          <w:i/>
          <w:spacing w:val="41"/>
        </w:rPr>
        <w:t xml:space="preserve"> </w:t>
      </w:r>
      <w:r w:rsidRPr="00021A0A">
        <w:rPr>
          <w:rFonts w:ascii="Times New Roman" w:eastAsia="Times New Roman" w:hAnsi="Times New Roman"/>
          <w:spacing w:val="-9"/>
        </w:rPr>
        <w:t>m</w:t>
      </w:r>
      <w:r w:rsidRPr="00021A0A">
        <w:rPr>
          <w:rFonts w:ascii="Times New Roman" w:eastAsia="Times New Roman" w:hAnsi="Times New Roman"/>
          <w:spacing w:val="-7"/>
        </w:rPr>
        <w:t>a</w:t>
      </w:r>
      <w:r w:rsidRPr="00021A0A">
        <w:rPr>
          <w:rFonts w:ascii="Times New Roman" w:eastAsia="Times New Roman" w:hAnsi="Times New Roman"/>
          <w:spacing w:val="-8"/>
        </w:rPr>
        <w:t>n</w:t>
      </w:r>
      <w:r w:rsidRPr="00021A0A">
        <w:rPr>
          <w:rFonts w:ascii="Times New Roman" w:eastAsia="Times New Roman" w:hAnsi="Times New Roman"/>
          <w:spacing w:val="-5"/>
        </w:rPr>
        <w:t>a</w:t>
      </w:r>
      <w:r w:rsidRPr="00021A0A">
        <w:rPr>
          <w:rFonts w:ascii="Times New Roman" w:eastAsia="Times New Roman" w:hAnsi="Times New Roman"/>
          <w:spacing w:val="-8"/>
        </w:rPr>
        <w:t>g</w:t>
      </w:r>
      <w:r w:rsidRPr="00021A0A">
        <w:rPr>
          <w:rFonts w:ascii="Times New Roman" w:eastAsia="Times New Roman" w:hAnsi="Times New Roman"/>
          <w:spacing w:val="-5"/>
        </w:rPr>
        <w:t>e</w:t>
      </w:r>
      <w:r w:rsidRPr="00021A0A">
        <w:rPr>
          <w:rFonts w:ascii="Times New Roman" w:eastAsia="Times New Roman" w:hAnsi="Times New Roman"/>
          <w:spacing w:val="-9"/>
        </w:rPr>
        <w:t>m</w:t>
      </w:r>
      <w:r w:rsidRPr="00021A0A">
        <w:rPr>
          <w:rFonts w:ascii="Times New Roman" w:eastAsia="Times New Roman" w:hAnsi="Times New Roman"/>
          <w:spacing w:val="-5"/>
        </w:rPr>
        <w:t>e</w:t>
      </w:r>
      <w:r w:rsidRPr="00021A0A">
        <w:rPr>
          <w:rFonts w:ascii="Times New Roman" w:eastAsia="Times New Roman" w:hAnsi="Times New Roman"/>
          <w:spacing w:val="-8"/>
        </w:rPr>
        <w:t>n</w:t>
      </w:r>
      <w:r w:rsidRPr="00021A0A">
        <w:rPr>
          <w:rFonts w:ascii="Times New Roman" w:eastAsia="Times New Roman" w:hAnsi="Times New Roman"/>
        </w:rPr>
        <w:t>t</w:t>
      </w:r>
      <w:r w:rsidRPr="00021A0A">
        <w:rPr>
          <w:rFonts w:ascii="Times New Roman" w:eastAsia="Times New Roman" w:hAnsi="Times New Roman"/>
          <w:spacing w:val="37"/>
        </w:rPr>
        <w:t xml:space="preserve"> </w:t>
      </w:r>
      <w:r w:rsidRPr="00021A0A">
        <w:rPr>
          <w:rFonts w:ascii="Times New Roman" w:eastAsia="Times New Roman" w:hAnsi="Times New Roman"/>
          <w:spacing w:val="-7"/>
        </w:rPr>
        <w:t>str</w:t>
      </w:r>
      <w:r w:rsidRPr="00021A0A">
        <w:rPr>
          <w:rFonts w:ascii="Times New Roman" w:eastAsia="Times New Roman" w:hAnsi="Times New Roman"/>
          <w:spacing w:val="-5"/>
        </w:rPr>
        <w:t>u</w:t>
      </w:r>
      <w:r w:rsidRPr="00021A0A">
        <w:rPr>
          <w:rFonts w:ascii="Times New Roman" w:eastAsia="Times New Roman" w:hAnsi="Times New Roman"/>
          <w:spacing w:val="-7"/>
        </w:rPr>
        <w:t>ct</w:t>
      </w:r>
      <w:r w:rsidRPr="00021A0A">
        <w:rPr>
          <w:rFonts w:ascii="Times New Roman" w:eastAsia="Times New Roman" w:hAnsi="Times New Roman"/>
          <w:spacing w:val="-8"/>
        </w:rPr>
        <w:t>u</w:t>
      </w:r>
      <w:r w:rsidRPr="00021A0A">
        <w:rPr>
          <w:rFonts w:ascii="Times New Roman" w:eastAsia="Times New Roman" w:hAnsi="Times New Roman"/>
          <w:spacing w:val="-7"/>
        </w:rPr>
        <w:t>r</w:t>
      </w:r>
      <w:r w:rsidRPr="00021A0A">
        <w:rPr>
          <w:rFonts w:ascii="Times New Roman" w:eastAsia="Times New Roman" w:hAnsi="Times New Roman"/>
        </w:rPr>
        <w:t>e</w:t>
      </w:r>
      <w:r w:rsidRPr="00021A0A">
        <w:rPr>
          <w:rFonts w:ascii="Times New Roman" w:eastAsia="Times New Roman" w:hAnsi="Times New Roman"/>
          <w:spacing w:val="38"/>
        </w:rPr>
        <w:t xml:space="preserve"> </w:t>
      </w:r>
      <w:r w:rsidRPr="00021A0A">
        <w:rPr>
          <w:rFonts w:ascii="Times New Roman" w:eastAsia="Times New Roman" w:hAnsi="Times New Roman"/>
          <w:spacing w:val="-7"/>
        </w:rPr>
        <w:t>(e</w:t>
      </w:r>
      <w:r w:rsidRPr="00021A0A">
        <w:rPr>
          <w:rFonts w:ascii="Times New Roman" w:eastAsia="Times New Roman" w:hAnsi="Times New Roman"/>
          <w:spacing w:val="-5"/>
        </w:rPr>
        <w:t>.</w:t>
      </w:r>
      <w:r w:rsidRPr="00021A0A">
        <w:rPr>
          <w:rFonts w:ascii="Times New Roman" w:eastAsia="Times New Roman" w:hAnsi="Times New Roman"/>
          <w:spacing w:val="-8"/>
        </w:rPr>
        <w:t>g.</w:t>
      </w:r>
      <w:r w:rsidRPr="00021A0A">
        <w:rPr>
          <w:rFonts w:ascii="Times New Roman" w:eastAsia="Times New Roman" w:hAnsi="Times New Roman"/>
        </w:rPr>
        <w:t>,</w:t>
      </w:r>
      <w:r w:rsidRPr="00021A0A">
        <w:rPr>
          <w:rFonts w:ascii="Times New Roman" w:eastAsia="Times New Roman" w:hAnsi="Times New Roman"/>
          <w:spacing w:val="38"/>
        </w:rPr>
        <w:t xml:space="preserve"> </w:t>
      </w:r>
      <w:r w:rsidRPr="00021A0A">
        <w:rPr>
          <w:rFonts w:ascii="Times New Roman" w:eastAsia="Times New Roman" w:hAnsi="Times New Roman"/>
          <w:spacing w:val="-5"/>
        </w:rPr>
        <w:t>W</w:t>
      </w:r>
      <w:r w:rsidRPr="00021A0A">
        <w:rPr>
          <w:rFonts w:ascii="Times New Roman" w:eastAsia="Times New Roman" w:hAnsi="Times New Roman"/>
        </w:rPr>
        <w:t>P</w:t>
      </w:r>
      <w:r w:rsidRPr="00021A0A">
        <w:rPr>
          <w:rFonts w:ascii="Times New Roman" w:eastAsia="Times New Roman" w:hAnsi="Times New Roman"/>
          <w:spacing w:val="35"/>
        </w:rPr>
        <w:t xml:space="preserve"> </w:t>
      </w:r>
      <w:r w:rsidRPr="00021A0A">
        <w:rPr>
          <w:rFonts w:ascii="Times New Roman" w:eastAsia="Times New Roman" w:hAnsi="Times New Roman"/>
          <w:spacing w:val="-7"/>
        </w:rPr>
        <w:t>le</w:t>
      </w:r>
      <w:r w:rsidRPr="00021A0A">
        <w:rPr>
          <w:rFonts w:ascii="Times New Roman" w:eastAsia="Times New Roman" w:hAnsi="Times New Roman"/>
          <w:spacing w:val="-5"/>
        </w:rPr>
        <w:t>a</w:t>
      </w:r>
      <w:r w:rsidRPr="00021A0A">
        <w:rPr>
          <w:rFonts w:ascii="Times New Roman" w:eastAsia="Times New Roman" w:hAnsi="Times New Roman"/>
          <w:spacing w:val="-8"/>
        </w:rPr>
        <w:t>d</w:t>
      </w:r>
      <w:r w:rsidRPr="00021A0A">
        <w:rPr>
          <w:rFonts w:ascii="Times New Roman" w:eastAsia="Times New Roman" w:hAnsi="Times New Roman"/>
          <w:spacing w:val="-5"/>
        </w:rPr>
        <w:t>e</w:t>
      </w:r>
      <w:r w:rsidRPr="00021A0A">
        <w:rPr>
          <w:rFonts w:ascii="Times New Roman" w:eastAsia="Times New Roman" w:hAnsi="Times New Roman"/>
          <w:spacing w:val="-7"/>
        </w:rPr>
        <w:t>rs</w:t>
      </w:r>
      <w:r w:rsidRPr="00021A0A">
        <w:rPr>
          <w:rFonts w:ascii="Times New Roman" w:eastAsia="Times New Roman" w:hAnsi="Times New Roman"/>
          <w:spacing w:val="-8"/>
        </w:rPr>
        <w:t>h</w:t>
      </w:r>
      <w:r w:rsidRPr="00021A0A">
        <w:rPr>
          <w:rFonts w:ascii="Times New Roman" w:eastAsia="Times New Roman" w:hAnsi="Times New Roman"/>
          <w:spacing w:val="-7"/>
        </w:rPr>
        <w:t>i</w:t>
      </w:r>
      <w:r w:rsidRPr="00021A0A">
        <w:rPr>
          <w:rFonts w:ascii="Times New Roman" w:eastAsia="Times New Roman" w:hAnsi="Times New Roman"/>
          <w:spacing w:val="-8"/>
        </w:rPr>
        <w:t>p</w:t>
      </w:r>
      <w:r w:rsidRPr="00021A0A">
        <w:rPr>
          <w:rFonts w:ascii="Times New Roman" w:eastAsia="Times New Roman" w:hAnsi="Times New Roman"/>
        </w:rPr>
        <w:t xml:space="preserve">, </w:t>
      </w:r>
      <w:r w:rsidRPr="00021A0A">
        <w:rPr>
          <w:rFonts w:ascii="Times New Roman" w:eastAsia="Times New Roman" w:hAnsi="Times New Roman"/>
          <w:spacing w:val="-7"/>
        </w:rPr>
        <w:t>re</w:t>
      </w:r>
      <w:r w:rsidRPr="00021A0A">
        <w:rPr>
          <w:rFonts w:ascii="Times New Roman" w:eastAsia="Times New Roman" w:hAnsi="Times New Roman"/>
          <w:spacing w:val="-8"/>
        </w:rPr>
        <w:t>p</w:t>
      </w:r>
      <w:r w:rsidRPr="00021A0A">
        <w:rPr>
          <w:rFonts w:ascii="Times New Roman" w:eastAsia="Times New Roman" w:hAnsi="Times New Roman"/>
          <w:spacing w:val="-7"/>
        </w:rPr>
        <w:t>rese</w:t>
      </w:r>
      <w:r w:rsidRPr="00021A0A">
        <w:rPr>
          <w:rFonts w:ascii="Times New Roman" w:eastAsia="Times New Roman" w:hAnsi="Times New Roman"/>
          <w:spacing w:val="-8"/>
        </w:rPr>
        <w:t>n</w:t>
      </w:r>
      <w:r w:rsidRPr="00021A0A">
        <w:rPr>
          <w:rFonts w:ascii="Times New Roman" w:eastAsia="Times New Roman" w:hAnsi="Times New Roman"/>
          <w:spacing w:val="-4"/>
        </w:rPr>
        <w:t>t</w:t>
      </w:r>
      <w:r w:rsidRPr="00021A0A">
        <w:rPr>
          <w:rFonts w:ascii="Times New Roman" w:eastAsia="Times New Roman" w:hAnsi="Times New Roman"/>
          <w:spacing w:val="-7"/>
        </w:rPr>
        <w:t>ati</w:t>
      </w:r>
      <w:r w:rsidRPr="00021A0A">
        <w:rPr>
          <w:rFonts w:ascii="Times New Roman" w:eastAsia="Times New Roman" w:hAnsi="Times New Roman"/>
          <w:spacing w:val="-8"/>
        </w:rPr>
        <w:t>o</w:t>
      </w:r>
      <w:r w:rsidRPr="00021A0A">
        <w:rPr>
          <w:rFonts w:ascii="Times New Roman" w:eastAsia="Times New Roman" w:hAnsi="Times New Roman"/>
        </w:rPr>
        <w:t>n</w:t>
      </w:r>
      <w:r w:rsidRPr="00021A0A">
        <w:rPr>
          <w:rFonts w:ascii="Times New Roman" w:eastAsia="Times New Roman" w:hAnsi="Times New Roman"/>
          <w:spacing w:val="-1"/>
        </w:rPr>
        <w:t xml:space="preserve"> </w:t>
      </w:r>
      <w:r w:rsidRPr="00021A0A">
        <w:rPr>
          <w:rFonts w:ascii="Times New Roman" w:eastAsia="Times New Roman" w:hAnsi="Times New Roman"/>
          <w:spacing w:val="-4"/>
        </w:rPr>
        <w:t>i</w:t>
      </w:r>
      <w:r w:rsidRPr="00021A0A">
        <w:rPr>
          <w:rFonts w:ascii="Times New Roman" w:eastAsia="Times New Roman" w:hAnsi="Times New Roman"/>
        </w:rPr>
        <w:t>n</w:t>
      </w:r>
      <w:r w:rsidRPr="00021A0A">
        <w:rPr>
          <w:rFonts w:ascii="Times New Roman" w:eastAsia="Times New Roman" w:hAnsi="Times New Roman"/>
          <w:spacing w:val="2"/>
        </w:rPr>
        <w:t xml:space="preserve"> </w:t>
      </w:r>
      <w:r w:rsidRPr="00021A0A">
        <w:rPr>
          <w:rFonts w:ascii="Times New Roman" w:eastAsia="Times New Roman" w:hAnsi="Times New Roman"/>
          <w:spacing w:val="-9"/>
        </w:rPr>
        <w:t>G</w:t>
      </w:r>
      <w:r w:rsidRPr="00021A0A">
        <w:rPr>
          <w:rFonts w:ascii="Times New Roman" w:eastAsia="Times New Roman" w:hAnsi="Times New Roman"/>
        </w:rPr>
        <w:t>A</w:t>
      </w:r>
      <w:r w:rsidRPr="00021A0A">
        <w:rPr>
          <w:rFonts w:ascii="Times New Roman" w:eastAsia="Times New Roman" w:hAnsi="Times New Roman"/>
          <w:spacing w:val="1"/>
        </w:rPr>
        <w:t xml:space="preserve"> </w:t>
      </w:r>
      <w:r w:rsidRPr="00021A0A">
        <w:rPr>
          <w:rFonts w:ascii="Times New Roman" w:eastAsia="Times New Roman" w:hAnsi="Times New Roman"/>
          <w:spacing w:val="-7"/>
        </w:rPr>
        <w:t>etc</w:t>
      </w:r>
      <w:r w:rsidRPr="00021A0A">
        <w:rPr>
          <w:rFonts w:ascii="Times New Roman" w:eastAsia="Times New Roman" w:hAnsi="Times New Roman"/>
          <w:spacing w:val="-8"/>
        </w:rPr>
        <w:t>.</w:t>
      </w:r>
      <w:r w:rsidRPr="00021A0A">
        <w:rPr>
          <w:rFonts w:ascii="Times New Roman" w:eastAsia="Times New Roman" w:hAnsi="Times New Roman"/>
          <w:spacing w:val="-4"/>
        </w:rPr>
        <w:t>)</w:t>
      </w:r>
      <w:r w:rsidRPr="00021A0A">
        <w:rPr>
          <w:rFonts w:ascii="Times New Roman" w:eastAsia="Times New Roman" w:hAnsi="Times New Roman"/>
        </w:rPr>
        <w:t>.</w:t>
      </w:r>
      <w:r w:rsidRPr="00021A0A">
        <w:rPr>
          <w:rFonts w:ascii="Times New Roman" w:eastAsia="Times New Roman" w:hAnsi="Times New Roman"/>
          <w:spacing w:val="1"/>
        </w:rPr>
        <w:t xml:space="preserve"> T</w:t>
      </w:r>
      <w:r w:rsidRPr="00021A0A">
        <w:rPr>
          <w:rFonts w:ascii="Times New Roman" w:eastAsia="Times New Roman" w:hAnsi="Times New Roman"/>
        </w:rPr>
        <w:t>he</w:t>
      </w:r>
      <w:r w:rsidRPr="00021A0A">
        <w:rPr>
          <w:rFonts w:ascii="Times New Roman" w:eastAsia="Times New Roman" w:hAnsi="Times New Roman"/>
          <w:spacing w:val="14"/>
        </w:rPr>
        <w:t xml:space="preserve"> </w:t>
      </w:r>
      <w:proofErr w:type="spellStart"/>
      <w:r w:rsidRPr="00021A0A">
        <w:rPr>
          <w:rFonts w:ascii="Times New Roman" w:eastAsia="Times New Roman" w:hAnsi="Times New Roman"/>
        </w:rPr>
        <w:t>or</w:t>
      </w:r>
      <w:r w:rsidRPr="00021A0A">
        <w:rPr>
          <w:rFonts w:ascii="Times New Roman" w:eastAsia="Times New Roman" w:hAnsi="Times New Roman"/>
          <w:spacing w:val="-3"/>
        </w:rPr>
        <w:t>g</w:t>
      </w:r>
      <w:r w:rsidRPr="00021A0A">
        <w:rPr>
          <w:rFonts w:ascii="Times New Roman" w:eastAsia="Times New Roman" w:hAnsi="Times New Roman"/>
        </w:rPr>
        <w:t>an</w:t>
      </w:r>
      <w:r w:rsidRPr="00021A0A">
        <w:rPr>
          <w:rFonts w:ascii="Times New Roman" w:eastAsia="Times New Roman" w:hAnsi="Times New Roman"/>
          <w:spacing w:val="1"/>
        </w:rPr>
        <w:t>i</w:t>
      </w:r>
      <w:r w:rsidRPr="00021A0A">
        <w:rPr>
          <w:rFonts w:ascii="Times New Roman" w:eastAsia="Times New Roman" w:hAnsi="Times New Roman"/>
          <w:spacing w:val="-2"/>
        </w:rPr>
        <w:t>s</w:t>
      </w:r>
      <w:r w:rsidRPr="00021A0A">
        <w:rPr>
          <w:rFonts w:ascii="Times New Roman" w:eastAsia="Times New Roman" w:hAnsi="Times New Roman"/>
        </w:rPr>
        <w:t>a</w:t>
      </w:r>
      <w:r w:rsidRPr="00021A0A">
        <w:rPr>
          <w:rFonts w:ascii="Times New Roman" w:eastAsia="Times New Roman" w:hAnsi="Times New Roman"/>
          <w:spacing w:val="-2"/>
        </w:rPr>
        <w:t>t</w:t>
      </w:r>
      <w:r w:rsidRPr="00021A0A">
        <w:rPr>
          <w:rFonts w:ascii="Times New Roman" w:eastAsia="Times New Roman" w:hAnsi="Times New Roman"/>
        </w:rPr>
        <w:t>ion</w:t>
      </w:r>
      <w:proofErr w:type="spellEnd"/>
      <w:r w:rsidRPr="00021A0A">
        <w:rPr>
          <w:rFonts w:ascii="Times New Roman" w:eastAsia="Times New Roman" w:hAnsi="Times New Roman"/>
          <w:spacing w:val="14"/>
        </w:rPr>
        <w:t xml:space="preserve"> </w:t>
      </w:r>
      <w:r w:rsidRPr="00021A0A">
        <w:rPr>
          <w:rFonts w:ascii="Times New Roman" w:eastAsia="Times New Roman" w:hAnsi="Times New Roman"/>
        </w:rPr>
        <w:t>of</w:t>
      </w:r>
      <w:r w:rsidRPr="00021A0A">
        <w:rPr>
          <w:rFonts w:ascii="Times New Roman" w:eastAsia="Times New Roman" w:hAnsi="Times New Roman"/>
          <w:spacing w:val="15"/>
        </w:rPr>
        <w:t xml:space="preserve"> </w:t>
      </w:r>
      <w:r w:rsidRPr="00021A0A">
        <w:rPr>
          <w:rFonts w:ascii="Times New Roman" w:eastAsia="Times New Roman" w:hAnsi="Times New Roman"/>
          <w:spacing w:val="-2"/>
        </w:rPr>
        <w:t>a</w:t>
      </w:r>
      <w:r w:rsidRPr="00021A0A">
        <w:rPr>
          <w:rFonts w:ascii="Times New Roman" w:eastAsia="Times New Roman" w:hAnsi="Times New Roman"/>
        </w:rPr>
        <w:t>ll</w:t>
      </w:r>
      <w:r w:rsidRPr="00021A0A">
        <w:rPr>
          <w:rFonts w:ascii="Times New Roman" w:eastAsia="Times New Roman" w:hAnsi="Times New Roman"/>
          <w:spacing w:val="15"/>
        </w:rPr>
        <w:t xml:space="preserve"> </w:t>
      </w:r>
      <w:r w:rsidRPr="00021A0A">
        <w:rPr>
          <w:rFonts w:ascii="Times New Roman" w:eastAsia="Times New Roman" w:hAnsi="Times New Roman"/>
        </w:rPr>
        <w:t>pr</w:t>
      </w:r>
      <w:r w:rsidRPr="00021A0A">
        <w:rPr>
          <w:rFonts w:ascii="Times New Roman" w:eastAsia="Times New Roman" w:hAnsi="Times New Roman"/>
          <w:spacing w:val="-3"/>
        </w:rPr>
        <w:t>o</w:t>
      </w:r>
      <w:r w:rsidRPr="00021A0A">
        <w:rPr>
          <w:rFonts w:ascii="Times New Roman" w:eastAsia="Times New Roman" w:hAnsi="Times New Roman"/>
        </w:rPr>
        <w:t>j</w:t>
      </w:r>
      <w:r w:rsidRPr="00021A0A">
        <w:rPr>
          <w:rFonts w:ascii="Times New Roman" w:eastAsia="Times New Roman" w:hAnsi="Times New Roman"/>
          <w:spacing w:val="-2"/>
        </w:rPr>
        <w:t>e</w:t>
      </w:r>
      <w:r w:rsidRPr="00021A0A">
        <w:rPr>
          <w:rFonts w:ascii="Times New Roman" w:eastAsia="Times New Roman" w:hAnsi="Times New Roman"/>
        </w:rPr>
        <w:t>ct</w:t>
      </w:r>
      <w:r w:rsidRPr="00021A0A">
        <w:rPr>
          <w:rFonts w:ascii="Times New Roman" w:eastAsia="Times New Roman" w:hAnsi="Times New Roman"/>
          <w:spacing w:val="15"/>
        </w:rPr>
        <w:t xml:space="preserve"> </w:t>
      </w:r>
      <w:r w:rsidRPr="00021A0A">
        <w:rPr>
          <w:rFonts w:ascii="Times New Roman" w:eastAsia="Times New Roman" w:hAnsi="Times New Roman"/>
        </w:rPr>
        <w:t>a</w:t>
      </w:r>
      <w:r w:rsidRPr="00021A0A">
        <w:rPr>
          <w:rFonts w:ascii="Times New Roman" w:eastAsia="Times New Roman" w:hAnsi="Times New Roman"/>
          <w:spacing w:val="-2"/>
        </w:rPr>
        <w:t>c</w:t>
      </w:r>
      <w:r w:rsidRPr="00021A0A">
        <w:rPr>
          <w:rFonts w:ascii="Times New Roman" w:eastAsia="Times New Roman" w:hAnsi="Times New Roman"/>
        </w:rPr>
        <w:t>ti</w:t>
      </w:r>
      <w:r w:rsidRPr="00021A0A">
        <w:rPr>
          <w:rFonts w:ascii="Times New Roman" w:eastAsia="Times New Roman" w:hAnsi="Times New Roman"/>
          <w:spacing w:val="-3"/>
        </w:rPr>
        <w:t>v</w:t>
      </w:r>
      <w:r w:rsidRPr="00021A0A">
        <w:rPr>
          <w:rFonts w:ascii="Times New Roman" w:eastAsia="Times New Roman" w:hAnsi="Times New Roman"/>
        </w:rPr>
        <w:t>i</w:t>
      </w:r>
      <w:r w:rsidRPr="00021A0A">
        <w:rPr>
          <w:rFonts w:ascii="Times New Roman" w:eastAsia="Times New Roman" w:hAnsi="Times New Roman"/>
          <w:spacing w:val="-2"/>
        </w:rPr>
        <w:t>t</w:t>
      </w:r>
      <w:r w:rsidRPr="00021A0A">
        <w:rPr>
          <w:rFonts w:ascii="Times New Roman" w:eastAsia="Times New Roman" w:hAnsi="Times New Roman"/>
        </w:rPr>
        <w:t>i</w:t>
      </w:r>
      <w:r w:rsidRPr="00021A0A">
        <w:rPr>
          <w:rFonts w:ascii="Times New Roman" w:eastAsia="Times New Roman" w:hAnsi="Times New Roman"/>
          <w:spacing w:val="-2"/>
        </w:rPr>
        <w:t>e</w:t>
      </w:r>
      <w:r w:rsidRPr="00021A0A">
        <w:rPr>
          <w:rFonts w:ascii="Times New Roman" w:eastAsia="Times New Roman" w:hAnsi="Times New Roman"/>
        </w:rPr>
        <w:t>s</w:t>
      </w:r>
      <w:r w:rsidRPr="00021A0A">
        <w:rPr>
          <w:rFonts w:ascii="Times New Roman" w:eastAsia="Times New Roman" w:hAnsi="Times New Roman"/>
          <w:spacing w:val="15"/>
        </w:rPr>
        <w:t xml:space="preserve"> </w:t>
      </w:r>
      <w:r w:rsidRPr="00021A0A">
        <w:rPr>
          <w:rFonts w:ascii="Times New Roman" w:eastAsia="Times New Roman" w:hAnsi="Times New Roman"/>
          <w:spacing w:val="-2"/>
        </w:rPr>
        <w:t>w</w:t>
      </w:r>
      <w:r w:rsidRPr="00021A0A">
        <w:rPr>
          <w:rFonts w:ascii="Times New Roman" w:eastAsia="Times New Roman" w:hAnsi="Times New Roman"/>
        </w:rPr>
        <w:t>ill</w:t>
      </w:r>
      <w:r w:rsidRPr="00021A0A">
        <w:rPr>
          <w:rFonts w:ascii="Times New Roman" w:eastAsia="Times New Roman" w:hAnsi="Times New Roman"/>
          <w:spacing w:val="15"/>
        </w:rPr>
        <w:t xml:space="preserve"> </w:t>
      </w:r>
      <w:r w:rsidRPr="00021A0A">
        <w:rPr>
          <w:rFonts w:ascii="Times New Roman" w:eastAsia="Times New Roman" w:hAnsi="Times New Roman"/>
          <w:spacing w:val="-3"/>
        </w:rPr>
        <w:t>b</w:t>
      </w:r>
      <w:r w:rsidRPr="00021A0A">
        <w:rPr>
          <w:rFonts w:ascii="Times New Roman" w:eastAsia="Times New Roman" w:hAnsi="Times New Roman"/>
        </w:rPr>
        <w:t>e</w:t>
      </w:r>
      <w:r w:rsidRPr="00021A0A">
        <w:rPr>
          <w:rFonts w:ascii="Times New Roman" w:eastAsia="Times New Roman" w:hAnsi="Times New Roman"/>
          <w:spacing w:val="20"/>
        </w:rPr>
        <w:t xml:space="preserve"> </w:t>
      </w:r>
      <w:r w:rsidRPr="00021A0A">
        <w:rPr>
          <w:rFonts w:ascii="Times New Roman" w:eastAsia="Times New Roman" w:hAnsi="Times New Roman"/>
        </w:rPr>
        <w:t>ca</w:t>
      </w:r>
      <w:r w:rsidRPr="00021A0A">
        <w:rPr>
          <w:rFonts w:ascii="Times New Roman" w:eastAsia="Times New Roman" w:hAnsi="Times New Roman"/>
          <w:spacing w:val="-2"/>
        </w:rPr>
        <w:t>r</w:t>
      </w:r>
      <w:r w:rsidRPr="00021A0A">
        <w:rPr>
          <w:rFonts w:ascii="Times New Roman" w:eastAsia="Times New Roman" w:hAnsi="Times New Roman"/>
        </w:rPr>
        <w:t>r</w:t>
      </w:r>
      <w:r w:rsidRPr="00021A0A">
        <w:rPr>
          <w:rFonts w:ascii="Times New Roman" w:eastAsia="Times New Roman" w:hAnsi="Times New Roman"/>
          <w:spacing w:val="-2"/>
        </w:rPr>
        <w:t>i</w:t>
      </w:r>
      <w:r w:rsidRPr="00021A0A">
        <w:rPr>
          <w:rFonts w:ascii="Times New Roman" w:eastAsia="Times New Roman" w:hAnsi="Times New Roman"/>
        </w:rPr>
        <w:t>ed</w:t>
      </w:r>
      <w:r w:rsidRPr="00021A0A">
        <w:rPr>
          <w:rFonts w:ascii="Times New Roman" w:eastAsia="Times New Roman" w:hAnsi="Times New Roman"/>
          <w:spacing w:val="12"/>
        </w:rPr>
        <w:t xml:space="preserve"> </w:t>
      </w:r>
      <w:r w:rsidRPr="00021A0A">
        <w:rPr>
          <w:rFonts w:ascii="Times New Roman" w:eastAsia="Times New Roman" w:hAnsi="Times New Roman"/>
        </w:rPr>
        <w:t>out</w:t>
      </w:r>
      <w:r w:rsidRPr="00021A0A">
        <w:rPr>
          <w:rFonts w:ascii="Times New Roman" w:eastAsia="Times New Roman" w:hAnsi="Times New Roman"/>
          <w:spacing w:val="15"/>
        </w:rPr>
        <w:t xml:space="preserve"> </w:t>
      </w:r>
      <w:r w:rsidRPr="00021A0A">
        <w:rPr>
          <w:rFonts w:ascii="Times New Roman" w:eastAsia="Times New Roman" w:hAnsi="Times New Roman"/>
        </w:rPr>
        <w:t>in</w:t>
      </w:r>
      <w:r w:rsidRPr="00021A0A">
        <w:rPr>
          <w:rFonts w:ascii="Times New Roman" w:eastAsia="Times New Roman" w:hAnsi="Times New Roman"/>
          <w:spacing w:val="14"/>
        </w:rPr>
        <w:t xml:space="preserve"> </w:t>
      </w:r>
      <w:r w:rsidRPr="00021A0A">
        <w:rPr>
          <w:rFonts w:ascii="Times New Roman" w:eastAsia="Times New Roman" w:hAnsi="Times New Roman"/>
        </w:rPr>
        <w:t>a</w:t>
      </w:r>
      <w:r w:rsidRPr="00021A0A">
        <w:rPr>
          <w:rFonts w:ascii="Times New Roman" w:eastAsia="Times New Roman" w:hAnsi="Times New Roman"/>
          <w:spacing w:val="14"/>
        </w:rPr>
        <w:t xml:space="preserve"> </w:t>
      </w:r>
      <w:r w:rsidRPr="00021A0A">
        <w:rPr>
          <w:rFonts w:ascii="Times New Roman" w:eastAsia="Times New Roman" w:hAnsi="Times New Roman"/>
          <w:spacing w:val="-4"/>
        </w:rPr>
        <w:t>m</w:t>
      </w:r>
      <w:r w:rsidRPr="00021A0A">
        <w:rPr>
          <w:rFonts w:ascii="Times New Roman" w:eastAsia="Times New Roman" w:hAnsi="Times New Roman"/>
        </w:rPr>
        <w:t>anner</w:t>
      </w:r>
      <w:r w:rsidRPr="00021A0A">
        <w:rPr>
          <w:rFonts w:ascii="Times New Roman" w:eastAsia="Times New Roman" w:hAnsi="Times New Roman"/>
          <w:spacing w:val="15"/>
        </w:rPr>
        <w:t xml:space="preserve"> </w:t>
      </w:r>
      <w:r w:rsidRPr="00021A0A">
        <w:rPr>
          <w:rFonts w:ascii="Times New Roman" w:eastAsia="Times New Roman" w:hAnsi="Times New Roman"/>
        </w:rPr>
        <w:t>that</w:t>
      </w:r>
      <w:r w:rsidRPr="00021A0A">
        <w:rPr>
          <w:rFonts w:ascii="Times New Roman" w:eastAsia="Times New Roman" w:hAnsi="Times New Roman"/>
          <w:spacing w:val="13"/>
        </w:rPr>
        <w:t xml:space="preserve"> </w:t>
      </w:r>
      <w:r w:rsidRPr="00021A0A">
        <w:rPr>
          <w:rFonts w:ascii="Times New Roman" w:eastAsia="Times New Roman" w:hAnsi="Times New Roman"/>
        </w:rPr>
        <w:t>is</w:t>
      </w:r>
      <w:r w:rsidRPr="00021A0A">
        <w:rPr>
          <w:rFonts w:ascii="Times New Roman" w:eastAsia="Times New Roman" w:hAnsi="Times New Roman"/>
          <w:spacing w:val="15"/>
        </w:rPr>
        <w:t xml:space="preserve"> </w:t>
      </w:r>
      <w:r w:rsidRPr="00021A0A">
        <w:rPr>
          <w:rFonts w:ascii="Times New Roman" w:eastAsia="Times New Roman" w:hAnsi="Times New Roman"/>
        </w:rPr>
        <w:t>a</w:t>
      </w:r>
      <w:r w:rsidRPr="00021A0A">
        <w:rPr>
          <w:rFonts w:ascii="Times New Roman" w:eastAsia="Times New Roman" w:hAnsi="Times New Roman"/>
          <w:spacing w:val="-4"/>
        </w:rPr>
        <w:t>w</w:t>
      </w:r>
      <w:r w:rsidRPr="00021A0A">
        <w:rPr>
          <w:rFonts w:ascii="Times New Roman" w:eastAsia="Times New Roman" w:hAnsi="Times New Roman"/>
        </w:rPr>
        <w:t>a</w:t>
      </w:r>
      <w:r w:rsidRPr="00021A0A">
        <w:rPr>
          <w:rFonts w:ascii="Times New Roman" w:eastAsia="Times New Roman" w:hAnsi="Times New Roman"/>
          <w:spacing w:val="1"/>
        </w:rPr>
        <w:t>r</w:t>
      </w:r>
      <w:r w:rsidRPr="00021A0A">
        <w:rPr>
          <w:rFonts w:ascii="Times New Roman" w:eastAsia="Times New Roman" w:hAnsi="Times New Roman"/>
        </w:rPr>
        <w:t>e</w:t>
      </w:r>
      <w:r w:rsidRPr="00021A0A">
        <w:rPr>
          <w:rFonts w:ascii="Times New Roman" w:eastAsia="Times New Roman" w:hAnsi="Times New Roman"/>
          <w:spacing w:val="14"/>
        </w:rPr>
        <w:t xml:space="preserve"> </w:t>
      </w:r>
      <w:r w:rsidRPr="00021A0A">
        <w:rPr>
          <w:rFonts w:ascii="Times New Roman" w:eastAsia="Times New Roman" w:hAnsi="Times New Roman"/>
        </w:rPr>
        <w:t>of fa</w:t>
      </w:r>
      <w:r w:rsidRPr="00021A0A">
        <w:rPr>
          <w:rFonts w:ascii="Times New Roman" w:eastAsia="Times New Roman" w:hAnsi="Times New Roman"/>
          <w:spacing w:val="-4"/>
        </w:rPr>
        <w:t>m</w:t>
      </w:r>
      <w:r w:rsidRPr="00021A0A">
        <w:rPr>
          <w:rFonts w:ascii="Times New Roman" w:eastAsia="Times New Roman" w:hAnsi="Times New Roman"/>
        </w:rPr>
        <w:t>ily</w:t>
      </w:r>
      <w:r w:rsidRPr="00021A0A">
        <w:rPr>
          <w:rFonts w:ascii="Times New Roman" w:eastAsia="Times New Roman" w:hAnsi="Times New Roman"/>
          <w:spacing w:val="43"/>
        </w:rPr>
        <w:t xml:space="preserve"> </w:t>
      </w:r>
      <w:r w:rsidRPr="00021A0A">
        <w:rPr>
          <w:rFonts w:ascii="Times New Roman" w:eastAsia="Times New Roman" w:hAnsi="Times New Roman"/>
        </w:rPr>
        <w:t>and</w:t>
      </w:r>
      <w:r w:rsidRPr="00021A0A">
        <w:rPr>
          <w:rFonts w:ascii="Times New Roman" w:eastAsia="Times New Roman" w:hAnsi="Times New Roman"/>
          <w:spacing w:val="45"/>
        </w:rPr>
        <w:t xml:space="preserve"> </w:t>
      </w:r>
      <w:r w:rsidRPr="00021A0A">
        <w:rPr>
          <w:rFonts w:ascii="Times New Roman" w:eastAsia="Times New Roman" w:hAnsi="Times New Roman"/>
        </w:rPr>
        <w:t>pa</w:t>
      </w:r>
      <w:r w:rsidRPr="00021A0A">
        <w:rPr>
          <w:rFonts w:ascii="Times New Roman" w:eastAsia="Times New Roman" w:hAnsi="Times New Roman"/>
          <w:spacing w:val="1"/>
        </w:rPr>
        <w:t>r</w:t>
      </w:r>
      <w:r w:rsidRPr="00021A0A">
        <w:rPr>
          <w:rFonts w:ascii="Times New Roman" w:eastAsia="Times New Roman" w:hAnsi="Times New Roman"/>
        </w:rPr>
        <w:t>e</w:t>
      </w:r>
      <w:r w:rsidRPr="00021A0A">
        <w:rPr>
          <w:rFonts w:ascii="Times New Roman" w:eastAsia="Times New Roman" w:hAnsi="Times New Roman"/>
          <w:spacing w:val="-2"/>
        </w:rPr>
        <w:t>n</w:t>
      </w:r>
      <w:r w:rsidRPr="00021A0A">
        <w:rPr>
          <w:rFonts w:ascii="Times New Roman" w:eastAsia="Times New Roman" w:hAnsi="Times New Roman"/>
        </w:rPr>
        <w:t>ting</w:t>
      </w:r>
      <w:r w:rsidRPr="00021A0A">
        <w:rPr>
          <w:rFonts w:ascii="Times New Roman" w:eastAsia="Times New Roman" w:hAnsi="Times New Roman"/>
          <w:spacing w:val="43"/>
        </w:rPr>
        <w:t xml:space="preserve"> </w:t>
      </w:r>
      <w:r w:rsidRPr="00021A0A">
        <w:rPr>
          <w:rFonts w:ascii="Times New Roman" w:eastAsia="Times New Roman" w:hAnsi="Times New Roman"/>
        </w:rPr>
        <w:t>co</w:t>
      </w:r>
      <w:r w:rsidRPr="00021A0A">
        <w:rPr>
          <w:rFonts w:ascii="Times New Roman" w:eastAsia="Times New Roman" w:hAnsi="Times New Roman"/>
          <w:spacing w:val="-2"/>
        </w:rPr>
        <w:t>m</w:t>
      </w:r>
      <w:r w:rsidRPr="00021A0A">
        <w:rPr>
          <w:rFonts w:ascii="Times New Roman" w:eastAsia="Times New Roman" w:hAnsi="Times New Roman"/>
          <w:spacing w:val="-4"/>
        </w:rPr>
        <w:t>m</w:t>
      </w:r>
      <w:r w:rsidRPr="00021A0A">
        <w:rPr>
          <w:rFonts w:ascii="Times New Roman" w:eastAsia="Times New Roman" w:hAnsi="Times New Roman"/>
        </w:rPr>
        <w:t>i</w:t>
      </w:r>
      <w:r w:rsidRPr="00021A0A">
        <w:rPr>
          <w:rFonts w:ascii="Times New Roman" w:eastAsia="Times New Roman" w:hAnsi="Times New Roman"/>
          <w:spacing w:val="3"/>
        </w:rPr>
        <w:t>t</w:t>
      </w:r>
      <w:r w:rsidRPr="00021A0A">
        <w:rPr>
          <w:rFonts w:ascii="Times New Roman" w:eastAsia="Times New Roman" w:hAnsi="Times New Roman"/>
          <w:spacing w:val="-4"/>
        </w:rPr>
        <w:t>m</w:t>
      </w:r>
      <w:r w:rsidRPr="00021A0A">
        <w:rPr>
          <w:rFonts w:ascii="Times New Roman" w:eastAsia="Times New Roman" w:hAnsi="Times New Roman"/>
        </w:rPr>
        <w:t>en</w:t>
      </w:r>
      <w:r w:rsidRPr="00021A0A">
        <w:rPr>
          <w:rFonts w:ascii="Times New Roman" w:eastAsia="Times New Roman" w:hAnsi="Times New Roman"/>
          <w:spacing w:val="1"/>
        </w:rPr>
        <w:t>t</w:t>
      </w:r>
      <w:r w:rsidRPr="00021A0A">
        <w:rPr>
          <w:rFonts w:ascii="Times New Roman" w:eastAsia="Times New Roman" w:hAnsi="Times New Roman"/>
        </w:rPr>
        <w:t>s</w:t>
      </w:r>
      <w:r w:rsidRPr="00021A0A">
        <w:rPr>
          <w:rFonts w:ascii="Times New Roman" w:eastAsia="Times New Roman" w:hAnsi="Times New Roman"/>
          <w:spacing w:val="46"/>
        </w:rPr>
        <w:t xml:space="preserve"> </w:t>
      </w:r>
      <w:r w:rsidRPr="00021A0A">
        <w:rPr>
          <w:rFonts w:ascii="Times New Roman" w:eastAsia="Times New Roman" w:hAnsi="Times New Roman"/>
        </w:rPr>
        <w:t>of</w:t>
      </w:r>
      <w:r w:rsidRPr="00021A0A">
        <w:rPr>
          <w:rFonts w:ascii="Times New Roman" w:eastAsia="Times New Roman" w:hAnsi="Times New Roman"/>
          <w:spacing w:val="46"/>
        </w:rPr>
        <w:t xml:space="preserve"> </w:t>
      </w:r>
      <w:r w:rsidRPr="00021A0A">
        <w:rPr>
          <w:rFonts w:ascii="Times New Roman" w:eastAsia="Times New Roman" w:hAnsi="Times New Roman"/>
          <w:spacing w:val="-2"/>
        </w:rPr>
        <w:t>f</w:t>
      </w:r>
      <w:r w:rsidRPr="00021A0A">
        <w:rPr>
          <w:rFonts w:ascii="Times New Roman" w:eastAsia="Times New Roman" w:hAnsi="Times New Roman"/>
        </w:rPr>
        <w:t>e</w:t>
      </w:r>
      <w:r w:rsidRPr="00021A0A">
        <w:rPr>
          <w:rFonts w:ascii="Times New Roman" w:eastAsia="Times New Roman" w:hAnsi="Times New Roman"/>
          <w:spacing w:val="-4"/>
        </w:rPr>
        <w:t>m</w:t>
      </w:r>
      <w:r w:rsidRPr="00021A0A">
        <w:rPr>
          <w:rFonts w:ascii="Times New Roman" w:eastAsia="Times New Roman" w:hAnsi="Times New Roman"/>
        </w:rPr>
        <w:t>a</w:t>
      </w:r>
      <w:r w:rsidRPr="00021A0A">
        <w:rPr>
          <w:rFonts w:ascii="Times New Roman" w:eastAsia="Times New Roman" w:hAnsi="Times New Roman"/>
          <w:spacing w:val="1"/>
        </w:rPr>
        <w:t>l</w:t>
      </w:r>
      <w:r w:rsidRPr="00021A0A">
        <w:rPr>
          <w:rFonts w:ascii="Times New Roman" w:eastAsia="Times New Roman" w:hAnsi="Times New Roman"/>
        </w:rPr>
        <w:t>e</w:t>
      </w:r>
      <w:r w:rsidRPr="00021A0A">
        <w:rPr>
          <w:rFonts w:ascii="Times New Roman" w:eastAsia="Times New Roman" w:hAnsi="Times New Roman"/>
          <w:spacing w:val="45"/>
        </w:rPr>
        <w:t xml:space="preserve"> </w:t>
      </w:r>
      <w:r w:rsidRPr="00021A0A">
        <w:rPr>
          <w:rFonts w:ascii="Times New Roman" w:eastAsia="Times New Roman" w:hAnsi="Times New Roman"/>
        </w:rPr>
        <w:t>res</w:t>
      </w:r>
      <w:r w:rsidRPr="00021A0A">
        <w:rPr>
          <w:rFonts w:ascii="Times New Roman" w:eastAsia="Times New Roman" w:hAnsi="Times New Roman"/>
          <w:spacing w:val="-2"/>
        </w:rPr>
        <w:t>e</w:t>
      </w:r>
      <w:r w:rsidRPr="00021A0A">
        <w:rPr>
          <w:rFonts w:ascii="Times New Roman" w:eastAsia="Times New Roman" w:hAnsi="Times New Roman"/>
        </w:rPr>
        <w:t>a</w:t>
      </w:r>
      <w:r w:rsidRPr="00021A0A">
        <w:rPr>
          <w:rFonts w:ascii="Times New Roman" w:eastAsia="Times New Roman" w:hAnsi="Times New Roman"/>
          <w:spacing w:val="-2"/>
        </w:rPr>
        <w:t>r</w:t>
      </w:r>
      <w:r w:rsidRPr="00021A0A">
        <w:rPr>
          <w:rFonts w:ascii="Times New Roman" w:eastAsia="Times New Roman" w:hAnsi="Times New Roman"/>
        </w:rPr>
        <w:t>che</w:t>
      </w:r>
      <w:r w:rsidRPr="00021A0A">
        <w:rPr>
          <w:rFonts w:ascii="Times New Roman" w:eastAsia="Times New Roman" w:hAnsi="Times New Roman"/>
          <w:spacing w:val="-2"/>
        </w:rPr>
        <w:t>r</w:t>
      </w:r>
      <w:r w:rsidRPr="00021A0A">
        <w:rPr>
          <w:rFonts w:ascii="Times New Roman" w:eastAsia="Times New Roman" w:hAnsi="Times New Roman"/>
        </w:rPr>
        <w:t>s.</w:t>
      </w:r>
      <w:r w:rsidRPr="00021A0A">
        <w:rPr>
          <w:rFonts w:ascii="Times New Roman" w:eastAsia="Times New Roman" w:hAnsi="Times New Roman"/>
          <w:spacing w:val="46"/>
        </w:rPr>
        <w:t xml:space="preserve"> </w:t>
      </w:r>
      <w:r w:rsidRPr="00021A0A">
        <w:rPr>
          <w:rFonts w:ascii="Times New Roman" w:eastAsia="Times New Roman" w:hAnsi="Times New Roman"/>
          <w:spacing w:val="-2"/>
        </w:rPr>
        <w:t>G</w:t>
      </w:r>
      <w:r w:rsidRPr="00021A0A">
        <w:rPr>
          <w:rFonts w:ascii="Times New Roman" w:eastAsia="Times New Roman" w:hAnsi="Times New Roman"/>
        </w:rPr>
        <w:t>end</w:t>
      </w:r>
      <w:r w:rsidRPr="00021A0A">
        <w:rPr>
          <w:rFonts w:ascii="Times New Roman" w:eastAsia="Times New Roman" w:hAnsi="Times New Roman"/>
          <w:spacing w:val="-2"/>
        </w:rPr>
        <w:t>e</w:t>
      </w:r>
      <w:r w:rsidRPr="00021A0A">
        <w:rPr>
          <w:rFonts w:ascii="Times New Roman" w:eastAsia="Times New Roman" w:hAnsi="Times New Roman"/>
        </w:rPr>
        <w:t>r</w:t>
      </w:r>
      <w:r w:rsidRPr="00021A0A">
        <w:rPr>
          <w:rFonts w:ascii="Times New Roman" w:eastAsia="Times New Roman" w:hAnsi="Times New Roman"/>
          <w:spacing w:val="46"/>
        </w:rPr>
        <w:t xml:space="preserve"> </w:t>
      </w:r>
      <w:r w:rsidRPr="00021A0A">
        <w:rPr>
          <w:rFonts w:ascii="Times New Roman" w:eastAsia="Times New Roman" w:hAnsi="Times New Roman"/>
        </w:rPr>
        <w:t>asp</w:t>
      </w:r>
      <w:r w:rsidRPr="00021A0A">
        <w:rPr>
          <w:rFonts w:ascii="Times New Roman" w:eastAsia="Times New Roman" w:hAnsi="Times New Roman"/>
          <w:spacing w:val="-2"/>
        </w:rPr>
        <w:t>e</w:t>
      </w:r>
      <w:r w:rsidRPr="00021A0A">
        <w:rPr>
          <w:rFonts w:ascii="Times New Roman" w:eastAsia="Times New Roman" w:hAnsi="Times New Roman"/>
        </w:rPr>
        <w:t>c</w:t>
      </w:r>
      <w:r w:rsidRPr="00021A0A">
        <w:rPr>
          <w:rFonts w:ascii="Times New Roman" w:eastAsia="Times New Roman" w:hAnsi="Times New Roman"/>
          <w:spacing w:val="1"/>
        </w:rPr>
        <w:t>t</w:t>
      </w:r>
      <w:r w:rsidRPr="00021A0A">
        <w:rPr>
          <w:rFonts w:ascii="Times New Roman" w:eastAsia="Times New Roman" w:hAnsi="Times New Roman"/>
        </w:rPr>
        <w:t>s</w:t>
      </w:r>
      <w:r w:rsidRPr="00021A0A">
        <w:rPr>
          <w:rFonts w:ascii="Times New Roman" w:eastAsia="Times New Roman" w:hAnsi="Times New Roman"/>
          <w:spacing w:val="46"/>
        </w:rPr>
        <w:t xml:space="preserve"> </w:t>
      </w:r>
      <w:r w:rsidRPr="00021A0A">
        <w:rPr>
          <w:rFonts w:ascii="Times New Roman" w:eastAsia="Times New Roman" w:hAnsi="Times New Roman"/>
          <w:spacing w:val="-2"/>
        </w:rPr>
        <w:t>a</w:t>
      </w:r>
      <w:r w:rsidRPr="00021A0A">
        <w:rPr>
          <w:rFonts w:ascii="Times New Roman" w:eastAsia="Times New Roman" w:hAnsi="Times New Roman"/>
        </w:rPr>
        <w:t>re</w:t>
      </w:r>
      <w:r w:rsidRPr="00021A0A">
        <w:rPr>
          <w:rFonts w:ascii="Times New Roman" w:eastAsia="Times New Roman" w:hAnsi="Times New Roman"/>
          <w:spacing w:val="43"/>
        </w:rPr>
        <w:t xml:space="preserve"> </w:t>
      </w:r>
      <w:r w:rsidRPr="00021A0A">
        <w:rPr>
          <w:rFonts w:ascii="Times New Roman" w:eastAsia="Times New Roman" w:hAnsi="Times New Roman"/>
        </w:rPr>
        <w:t>consi</w:t>
      </w:r>
      <w:r w:rsidRPr="00021A0A">
        <w:rPr>
          <w:rFonts w:ascii="Times New Roman" w:eastAsia="Times New Roman" w:hAnsi="Times New Roman"/>
          <w:spacing w:val="-3"/>
        </w:rPr>
        <w:t>d</w:t>
      </w:r>
      <w:r w:rsidRPr="00021A0A">
        <w:rPr>
          <w:rFonts w:ascii="Times New Roman" w:eastAsia="Times New Roman" w:hAnsi="Times New Roman"/>
        </w:rPr>
        <w:t>e</w:t>
      </w:r>
      <w:r w:rsidRPr="00021A0A">
        <w:rPr>
          <w:rFonts w:ascii="Times New Roman" w:eastAsia="Times New Roman" w:hAnsi="Times New Roman"/>
          <w:spacing w:val="1"/>
        </w:rPr>
        <w:t>r</w:t>
      </w:r>
      <w:r w:rsidRPr="00021A0A">
        <w:rPr>
          <w:rFonts w:ascii="Times New Roman" w:eastAsia="Times New Roman" w:hAnsi="Times New Roman"/>
          <w:spacing w:val="-2"/>
        </w:rPr>
        <w:t>e</w:t>
      </w:r>
      <w:r w:rsidRPr="00021A0A">
        <w:rPr>
          <w:rFonts w:ascii="Times New Roman" w:eastAsia="Times New Roman" w:hAnsi="Times New Roman"/>
        </w:rPr>
        <w:t>d</w:t>
      </w:r>
      <w:r w:rsidRPr="00021A0A">
        <w:rPr>
          <w:rFonts w:ascii="Times New Roman" w:eastAsia="Times New Roman" w:hAnsi="Times New Roman"/>
          <w:spacing w:val="45"/>
        </w:rPr>
        <w:t xml:space="preserve"> </w:t>
      </w:r>
      <w:r w:rsidRPr="00021A0A">
        <w:rPr>
          <w:rFonts w:ascii="Times New Roman" w:eastAsia="Times New Roman" w:hAnsi="Times New Roman"/>
        </w:rPr>
        <w:t>both</w:t>
      </w:r>
      <w:r w:rsidRPr="00021A0A">
        <w:rPr>
          <w:rFonts w:ascii="Times New Roman" w:eastAsia="Times New Roman" w:hAnsi="Times New Roman"/>
          <w:spacing w:val="45"/>
        </w:rPr>
        <w:t xml:space="preserve"> </w:t>
      </w:r>
      <w:r w:rsidRPr="00021A0A">
        <w:rPr>
          <w:rFonts w:ascii="Times New Roman" w:eastAsia="Times New Roman" w:hAnsi="Times New Roman"/>
          <w:spacing w:val="-2"/>
        </w:rPr>
        <w:t>a</w:t>
      </w:r>
      <w:r w:rsidRPr="00021A0A">
        <w:rPr>
          <w:rFonts w:ascii="Times New Roman" w:eastAsia="Times New Roman" w:hAnsi="Times New Roman"/>
        </w:rPr>
        <w:t>t</w:t>
      </w:r>
      <w:r w:rsidRPr="00021A0A">
        <w:rPr>
          <w:rFonts w:ascii="Times New Roman" w:eastAsia="Times New Roman" w:hAnsi="Times New Roman"/>
          <w:spacing w:val="46"/>
        </w:rPr>
        <w:t xml:space="preserve"> </w:t>
      </w:r>
      <w:r w:rsidRPr="00021A0A">
        <w:rPr>
          <w:rFonts w:ascii="Times New Roman" w:eastAsia="Times New Roman" w:hAnsi="Times New Roman"/>
        </w:rPr>
        <w:t>the</w:t>
      </w:r>
      <w:r w:rsidRPr="00021A0A">
        <w:rPr>
          <w:rFonts w:ascii="Times New Roman" w:eastAsia="Times New Roman" w:hAnsi="Times New Roman"/>
          <w:spacing w:val="43"/>
        </w:rPr>
        <w:t xml:space="preserve"> </w:t>
      </w:r>
      <w:r w:rsidRPr="00021A0A">
        <w:rPr>
          <w:rFonts w:ascii="Times New Roman" w:eastAsia="Times New Roman" w:hAnsi="Times New Roman"/>
        </w:rPr>
        <w:t>l</w:t>
      </w:r>
      <w:r w:rsidRPr="00021A0A">
        <w:rPr>
          <w:rFonts w:ascii="Times New Roman" w:eastAsia="Times New Roman" w:hAnsi="Times New Roman"/>
          <w:spacing w:val="-2"/>
        </w:rPr>
        <w:t>e</w:t>
      </w:r>
      <w:r w:rsidRPr="00021A0A">
        <w:rPr>
          <w:rFonts w:ascii="Times New Roman" w:eastAsia="Times New Roman" w:hAnsi="Times New Roman"/>
          <w:spacing w:val="-3"/>
        </w:rPr>
        <w:t>v</w:t>
      </w:r>
      <w:r w:rsidRPr="00021A0A">
        <w:rPr>
          <w:rFonts w:ascii="Times New Roman" w:eastAsia="Times New Roman" w:hAnsi="Times New Roman"/>
        </w:rPr>
        <w:t>el</w:t>
      </w:r>
      <w:r w:rsidRPr="00021A0A">
        <w:rPr>
          <w:rFonts w:ascii="Times New Roman" w:eastAsia="Times New Roman" w:hAnsi="Times New Roman"/>
          <w:spacing w:val="46"/>
        </w:rPr>
        <w:t xml:space="preserve"> </w:t>
      </w:r>
      <w:r w:rsidRPr="00021A0A">
        <w:rPr>
          <w:rFonts w:ascii="Times New Roman" w:eastAsia="Times New Roman" w:hAnsi="Times New Roman"/>
        </w:rPr>
        <w:t>of</w:t>
      </w:r>
    </w:p>
    <w:p w14:paraId="535EB561" w14:textId="77777777" w:rsidR="00021A0A" w:rsidRPr="00021A0A" w:rsidRDefault="00021A0A" w:rsidP="00924F91">
      <w:pPr>
        <w:spacing w:line="252" w:lineRule="exact"/>
        <w:ind w:right="9"/>
        <w:jc w:val="both"/>
        <w:rPr>
          <w:rFonts w:ascii="Times New Roman" w:eastAsia="Times New Roman" w:hAnsi="Times New Roman"/>
        </w:rPr>
      </w:pPr>
      <w:r w:rsidRPr="00021A0A">
        <w:rPr>
          <w:rFonts w:ascii="Times New Roman" w:eastAsia="Times New Roman" w:hAnsi="Times New Roman"/>
        </w:rPr>
        <w:t>second</w:t>
      </w:r>
      <w:r w:rsidRPr="00021A0A">
        <w:rPr>
          <w:rFonts w:ascii="Times New Roman" w:eastAsia="Times New Roman" w:hAnsi="Times New Roman"/>
          <w:spacing w:val="-4"/>
        </w:rPr>
        <w:t>m</w:t>
      </w:r>
      <w:r w:rsidRPr="00021A0A">
        <w:rPr>
          <w:rFonts w:ascii="Times New Roman" w:eastAsia="Times New Roman" w:hAnsi="Times New Roman"/>
        </w:rPr>
        <w:t>en</w:t>
      </w:r>
      <w:r w:rsidRPr="00021A0A">
        <w:rPr>
          <w:rFonts w:ascii="Times New Roman" w:eastAsia="Times New Roman" w:hAnsi="Times New Roman"/>
          <w:spacing w:val="1"/>
        </w:rPr>
        <w:t>t</w:t>
      </w:r>
      <w:r w:rsidRPr="00021A0A">
        <w:rPr>
          <w:rFonts w:ascii="Times New Roman" w:eastAsia="Times New Roman" w:hAnsi="Times New Roman"/>
        </w:rPr>
        <w:t>s</w:t>
      </w:r>
      <w:r w:rsidRPr="00021A0A">
        <w:rPr>
          <w:rFonts w:ascii="Times New Roman" w:eastAsia="Times New Roman" w:hAnsi="Times New Roman"/>
          <w:spacing w:val="-2"/>
        </w:rPr>
        <w:t xml:space="preserve"> </w:t>
      </w:r>
      <w:r w:rsidRPr="00021A0A">
        <w:rPr>
          <w:rFonts w:ascii="Times New Roman" w:eastAsia="Times New Roman" w:hAnsi="Times New Roman"/>
        </w:rPr>
        <w:t>and</w:t>
      </w:r>
      <w:r w:rsidRPr="00021A0A">
        <w:rPr>
          <w:rFonts w:ascii="Times New Roman" w:eastAsia="Times New Roman" w:hAnsi="Times New Roman"/>
          <w:spacing w:val="-2"/>
        </w:rPr>
        <w:t xml:space="preserve"> </w:t>
      </w:r>
      <w:r w:rsidRPr="00021A0A">
        <w:rPr>
          <w:rFonts w:ascii="Times New Roman" w:eastAsia="Times New Roman" w:hAnsi="Times New Roman"/>
        </w:rPr>
        <w:t>th</w:t>
      </w:r>
      <w:r w:rsidRPr="00021A0A">
        <w:rPr>
          <w:rFonts w:ascii="Times New Roman" w:eastAsia="Times New Roman" w:hAnsi="Times New Roman"/>
          <w:spacing w:val="-2"/>
        </w:rPr>
        <w:t>a</w:t>
      </w:r>
      <w:r w:rsidRPr="00021A0A">
        <w:rPr>
          <w:rFonts w:ascii="Times New Roman" w:eastAsia="Times New Roman" w:hAnsi="Times New Roman"/>
        </w:rPr>
        <w:t>t</w:t>
      </w:r>
      <w:r w:rsidRPr="00021A0A">
        <w:rPr>
          <w:rFonts w:ascii="Times New Roman" w:eastAsia="Times New Roman" w:hAnsi="Times New Roman"/>
          <w:spacing w:val="1"/>
        </w:rPr>
        <w:t xml:space="preserve"> </w:t>
      </w:r>
      <w:r w:rsidRPr="00021A0A">
        <w:rPr>
          <w:rFonts w:ascii="Times New Roman" w:eastAsia="Times New Roman" w:hAnsi="Times New Roman"/>
          <w:spacing w:val="-3"/>
        </w:rPr>
        <w:t>o</w:t>
      </w:r>
      <w:r w:rsidRPr="00021A0A">
        <w:rPr>
          <w:rFonts w:ascii="Times New Roman" w:eastAsia="Times New Roman" w:hAnsi="Times New Roman"/>
        </w:rPr>
        <w:t>f d</w:t>
      </w:r>
      <w:r w:rsidRPr="00021A0A">
        <w:rPr>
          <w:rFonts w:ascii="Times New Roman" w:eastAsia="Times New Roman" w:hAnsi="Times New Roman"/>
          <w:spacing w:val="-2"/>
        </w:rPr>
        <w:t>e</w:t>
      </w:r>
      <w:r w:rsidRPr="00021A0A">
        <w:rPr>
          <w:rFonts w:ascii="Times New Roman" w:eastAsia="Times New Roman" w:hAnsi="Times New Roman"/>
        </w:rPr>
        <w:t>c</w:t>
      </w:r>
      <w:r w:rsidRPr="00021A0A">
        <w:rPr>
          <w:rFonts w:ascii="Times New Roman" w:eastAsia="Times New Roman" w:hAnsi="Times New Roman"/>
          <w:spacing w:val="1"/>
        </w:rPr>
        <w:t>i</w:t>
      </w:r>
      <w:r w:rsidRPr="00021A0A">
        <w:rPr>
          <w:rFonts w:ascii="Times New Roman" w:eastAsia="Times New Roman" w:hAnsi="Times New Roman"/>
          <w:spacing w:val="-2"/>
        </w:rPr>
        <w:t>s</w:t>
      </w:r>
      <w:r w:rsidRPr="00021A0A">
        <w:rPr>
          <w:rFonts w:ascii="Times New Roman" w:eastAsia="Times New Roman" w:hAnsi="Times New Roman"/>
        </w:rPr>
        <w:t>io</w:t>
      </w:r>
      <w:r w:rsidRPr="00021A0A">
        <w:rPr>
          <w:rFonts w:ascii="Times New Roman" w:eastAsia="Times New Roman" w:hAnsi="Times New Roman"/>
          <w:spacing w:val="2"/>
        </w:rPr>
        <w:t>n</w:t>
      </w:r>
      <w:r w:rsidRPr="00021A0A">
        <w:rPr>
          <w:rFonts w:ascii="Times New Roman" w:eastAsia="Times New Roman" w:hAnsi="Times New Roman"/>
          <w:spacing w:val="-2"/>
        </w:rPr>
        <w:t>-</w:t>
      </w:r>
      <w:r w:rsidRPr="00021A0A">
        <w:rPr>
          <w:rFonts w:ascii="Times New Roman" w:eastAsia="Times New Roman" w:hAnsi="Times New Roman"/>
          <w:spacing w:val="-4"/>
        </w:rPr>
        <w:t>m</w:t>
      </w:r>
      <w:r w:rsidRPr="00021A0A">
        <w:rPr>
          <w:rFonts w:ascii="Times New Roman" w:eastAsia="Times New Roman" w:hAnsi="Times New Roman"/>
        </w:rPr>
        <w:t>a</w:t>
      </w:r>
      <w:r w:rsidRPr="00021A0A">
        <w:rPr>
          <w:rFonts w:ascii="Times New Roman" w:eastAsia="Times New Roman" w:hAnsi="Times New Roman"/>
          <w:spacing w:val="-2"/>
        </w:rPr>
        <w:t>k</w:t>
      </w:r>
      <w:r w:rsidRPr="00021A0A">
        <w:rPr>
          <w:rFonts w:ascii="Times New Roman" w:eastAsia="Times New Roman" w:hAnsi="Times New Roman"/>
        </w:rPr>
        <w:t>ing</w:t>
      </w:r>
      <w:r w:rsidRPr="00021A0A">
        <w:rPr>
          <w:rFonts w:ascii="Times New Roman" w:eastAsia="Times New Roman" w:hAnsi="Times New Roman"/>
          <w:spacing w:val="-1"/>
        </w:rPr>
        <w:t xml:space="preserve"> </w:t>
      </w:r>
      <w:r w:rsidRPr="00021A0A">
        <w:rPr>
          <w:rFonts w:ascii="Times New Roman" w:eastAsia="Times New Roman" w:hAnsi="Times New Roman"/>
          <w:spacing w:val="-2"/>
        </w:rPr>
        <w:t>w</w:t>
      </w:r>
      <w:r w:rsidRPr="00021A0A">
        <w:rPr>
          <w:rFonts w:ascii="Times New Roman" w:eastAsia="Times New Roman" w:hAnsi="Times New Roman"/>
        </w:rPr>
        <w:t>ithin</w:t>
      </w:r>
      <w:r w:rsidR="00924F91">
        <w:rPr>
          <w:rFonts w:ascii="Times New Roman" w:eastAsia="Times New Roman" w:hAnsi="Times New Roman"/>
          <w:spacing w:val="-3"/>
        </w:rPr>
        <w:t xml:space="preserve"> </w:t>
      </w:r>
      <w:r w:rsidRPr="00021A0A">
        <w:rPr>
          <w:rFonts w:ascii="Times New Roman" w:eastAsia="Times New Roman" w:hAnsi="Times New Roman"/>
        </w:rPr>
        <w:t>the</w:t>
      </w:r>
      <w:r w:rsidRPr="00021A0A">
        <w:rPr>
          <w:rFonts w:ascii="Times New Roman" w:eastAsia="Times New Roman" w:hAnsi="Times New Roman"/>
          <w:spacing w:val="-2"/>
        </w:rPr>
        <w:t xml:space="preserve"> </w:t>
      </w:r>
      <w:r w:rsidRPr="00021A0A">
        <w:rPr>
          <w:rFonts w:ascii="Times New Roman" w:eastAsia="Times New Roman" w:hAnsi="Times New Roman"/>
        </w:rPr>
        <w:t>p</w:t>
      </w:r>
      <w:r w:rsidRPr="00021A0A">
        <w:rPr>
          <w:rFonts w:ascii="Times New Roman" w:eastAsia="Times New Roman" w:hAnsi="Times New Roman"/>
          <w:spacing w:val="-2"/>
        </w:rPr>
        <w:t>r</w:t>
      </w:r>
      <w:r w:rsidRPr="00021A0A">
        <w:rPr>
          <w:rFonts w:ascii="Times New Roman" w:eastAsia="Times New Roman" w:hAnsi="Times New Roman"/>
          <w:spacing w:val="-3"/>
        </w:rPr>
        <w:t>o</w:t>
      </w:r>
      <w:r w:rsidRPr="00021A0A">
        <w:rPr>
          <w:rFonts w:ascii="Times New Roman" w:eastAsia="Times New Roman" w:hAnsi="Times New Roman"/>
          <w:spacing w:val="3"/>
        </w:rPr>
        <w:t>j</w:t>
      </w:r>
      <w:r w:rsidRPr="00021A0A">
        <w:rPr>
          <w:rFonts w:ascii="Times New Roman" w:eastAsia="Times New Roman" w:hAnsi="Times New Roman"/>
        </w:rPr>
        <w:t>e</w:t>
      </w:r>
      <w:r w:rsidRPr="00021A0A">
        <w:rPr>
          <w:rFonts w:ascii="Times New Roman" w:eastAsia="Times New Roman" w:hAnsi="Times New Roman"/>
          <w:spacing w:val="-2"/>
        </w:rPr>
        <w:t>c</w:t>
      </w:r>
      <w:r w:rsidRPr="00021A0A">
        <w:rPr>
          <w:rFonts w:ascii="Times New Roman" w:eastAsia="Times New Roman" w:hAnsi="Times New Roman"/>
        </w:rPr>
        <w:t>t.</w:t>
      </w:r>
    </w:p>
    <w:p w14:paraId="73611E61" w14:textId="77777777" w:rsidR="00FC0FAE" w:rsidRPr="00021A0A" w:rsidRDefault="00FC0FAE" w:rsidP="00021A0A">
      <w:pPr>
        <w:pStyle w:val="BodyText"/>
        <w:spacing w:before="40"/>
        <w:ind w:left="0" w:right="149" w:firstLine="0"/>
        <w:jc w:val="both"/>
        <w:rPr>
          <w:rFonts w:ascii="Times New Roman" w:hAnsi="Times New Roman" w:cs="Times New Roman"/>
          <w:spacing w:val="1"/>
          <w:sz w:val="20"/>
          <w:szCs w:val="20"/>
        </w:rPr>
      </w:pPr>
    </w:p>
    <w:p w14:paraId="6FD76EC3" w14:textId="05AEA009" w:rsidR="002667CF" w:rsidRDefault="002529DB" w:rsidP="002529DB">
      <w:pPr>
        <w:pStyle w:val="Heading2"/>
        <w:spacing w:after="120"/>
        <w:ind w:left="720" w:hanging="720"/>
        <w:rPr>
          <w:rFonts w:ascii="Times New Roman" w:hAnsi="Times New Roman" w:cs="Times New Roman"/>
          <w:spacing w:val="-2"/>
          <w:sz w:val="24"/>
          <w:szCs w:val="24"/>
        </w:rPr>
      </w:pPr>
      <w:bookmarkStart w:id="12" w:name="_bookmark2"/>
      <w:bookmarkStart w:id="13" w:name="_Toc153286640"/>
      <w:bookmarkEnd w:id="12"/>
      <w:r>
        <w:rPr>
          <w:rFonts w:ascii="Times New Roman" w:hAnsi="Times New Roman" w:cs="Times New Roman"/>
          <w:spacing w:val="-2"/>
          <w:sz w:val="24"/>
          <w:szCs w:val="24"/>
        </w:rPr>
        <w:t>2.2</w:t>
      </w:r>
      <w:r>
        <w:rPr>
          <w:rFonts w:ascii="Times New Roman" w:hAnsi="Times New Roman" w:cs="Times New Roman"/>
          <w:spacing w:val="-2"/>
          <w:sz w:val="24"/>
          <w:szCs w:val="24"/>
        </w:rPr>
        <w:tab/>
      </w:r>
      <w:r w:rsidR="00CF6836" w:rsidRPr="00924F91">
        <w:rPr>
          <w:rFonts w:ascii="Times New Roman" w:hAnsi="Times New Roman" w:cs="Times New Roman"/>
          <w:spacing w:val="-2"/>
          <w:sz w:val="24"/>
          <w:szCs w:val="24"/>
        </w:rPr>
        <w:t>Quality</w:t>
      </w:r>
      <w:r>
        <w:rPr>
          <w:rFonts w:ascii="Times New Roman" w:hAnsi="Times New Roman" w:cs="Times New Roman"/>
          <w:spacing w:val="-2"/>
          <w:sz w:val="24"/>
          <w:szCs w:val="24"/>
        </w:rPr>
        <w:t xml:space="preserve"> a</w:t>
      </w:r>
      <w:r w:rsidR="00CF6836" w:rsidRPr="00924F91">
        <w:rPr>
          <w:rFonts w:ascii="Times New Roman" w:hAnsi="Times New Roman" w:cs="Times New Roman"/>
          <w:spacing w:val="-2"/>
          <w:sz w:val="24"/>
          <w:szCs w:val="24"/>
        </w:rPr>
        <w:t>nd</w:t>
      </w:r>
      <w:r>
        <w:rPr>
          <w:rFonts w:ascii="Times New Roman" w:hAnsi="Times New Roman" w:cs="Times New Roman"/>
          <w:spacing w:val="-2"/>
          <w:sz w:val="24"/>
          <w:szCs w:val="24"/>
        </w:rPr>
        <w:t xml:space="preserve"> </w:t>
      </w:r>
      <w:r w:rsidR="00CF6836" w:rsidRPr="00924F91">
        <w:rPr>
          <w:rFonts w:ascii="Times New Roman" w:hAnsi="Times New Roman" w:cs="Times New Roman"/>
          <w:spacing w:val="-2"/>
          <w:sz w:val="24"/>
          <w:szCs w:val="24"/>
        </w:rPr>
        <w:t>appropriateness</w:t>
      </w:r>
      <w:r>
        <w:rPr>
          <w:rFonts w:ascii="Times New Roman" w:hAnsi="Times New Roman" w:cs="Times New Roman"/>
          <w:spacing w:val="-2"/>
          <w:sz w:val="24"/>
          <w:szCs w:val="24"/>
        </w:rPr>
        <w:t xml:space="preserve"> </w:t>
      </w:r>
      <w:r w:rsidR="00CF6836" w:rsidRPr="00924F91">
        <w:rPr>
          <w:rFonts w:ascii="Times New Roman" w:hAnsi="Times New Roman" w:cs="Times New Roman"/>
          <w:spacing w:val="-2"/>
          <w:sz w:val="24"/>
          <w:szCs w:val="24"/>
        </w:rPr>
        <w:t>of</w:t>
      </w:r>
      <w:r>
        <w:rPr>
          <w:rFonts w:ascii="Times New Roman" w:hAnsi="Times New Roman" w:cs="Times New Roman"/>
          <w:spacing w:val="-2"/>
          <w:sz w:val="24"/>
          <w:szCs w:val="24"/>
        </w:rPr>
        <w:t xml:space="preserve"> </w:t>
      </w:r>
      <w:r w:rsidR="00CF6836" w:rsidRPr="00924F91">
        <w:rPr>
          <w:rFonts w:ascii="Times New Roman" w:hAnsi="Times New Roman" w:cs="Times New Roman"/>
          <w:spacing w:val="-2"/>
          <w:sz w:val="24"/>
          <w:szCs w:val="24"/>
        </w:rPr>
        <w:t>knowledge</w:t>
      </w:r>
      <w:r>
        <w:rPr>
          <w:rFonts w:ascii="Times New Roman" w:hAnsi="Times New Roman" w:cs="Times New Roman"/>
          <w:spacing w:val="-2"/>
          <w:sz w:val="24"/>
          <w:szCs w:val="24"/>
        </w:rPr>
        <w:t xml:space="preserve"> </w:t>
      </w:r>
      <w:r w:rsidR="00CF6836" w:rsidRPr="00924F91">
        <w:rPr>
          <w:rFonts w:ascii="Times New Roman" w:hAnsi="Times New Roman" w:cs="Times New Roman"/>
          <w:spacing w:val="-2"/>
          <w:sz w:val="24"/>
          <w:szCs w:val="24"/>
        </w:rPr>
        <w:t>sharing</w:t>
      </w:r>
      <w:r>
        <w:rPr>
          <w:rFonts w:ascii="Times New Roman" w:hAnsi="Times New Roman" w:cs="Times New Roman"/>
          <w:spacing w:val="-2"/>
          <w:sz w:val="24"/>
          <w:szCs w:val="24"/>
        </w:rPr>
        <w:t xml:space="preserve"> </w:t>
      </w:r>
      <w:r w:rsidR="00CF6836" w:rsidRPr="00924F91">
        <w:rPr>
          <w:rFonts w:ascii="Times New Roman" w:hAnsi="Times New Roman" w:cs="Times New Roman"/>
          <w:spacing w:val="-2"/>
          <w:sz w:val="24"/>
          <w:szCs w:val="24"/>
        </w:rPr>
        <w:t>among</w:t>
      </w:r>
      <w:r>
        <w:rPr>
          <w:rFonts w:ascii="Times New Roman" w:hAnsi="Times New Roman" w:cs="Times New Roman"/>
          <w:spacing w:val="-2"/>
          <w:sz w:val="24"/>
          <w:szCs w:val="24"/>
        </w:rPr>
        <w:t xml:space="preserve"> </w:t>
      </w:r>
      <w:r w:rsidR="00CF6836" w:rsidRPr="00924F91">
        <w:rPr>
          <w:rFonts w:ascii="Times New Roman" w:hAnsi="Times New Roman" w:cs="Times New Roman"/>
          <w:spacing w:val="-2"/>
          <w:sz w:val="24"/>
          <w:szCs w:val="24"/>
        </w:rPr>
        <w:t>the</w:t>
      </w:r>
      <w:r>
        <w:rPr>
          <w:rFonts w:ascii="Times New Roman" w:hAnsi="Times New Roman" w:cs="Times New Roman"/>
          <w:spacing w:val="-2"/>
          <w:sz w:val="24"/>
          <w:szCs w:val="24"/>
        </w:rPr>
        <w:t xml:space="preserve"> </w:t>
      </w:r>
      <w:r w:rsidR="00CF6836" w:rsidRPr="00924F91">
        <w:rPr>
          <w:rFonts w:ascii="Times New Roman" w:hAnsi="Times New Roman" w:cs="Times New Roman"/>
          <w:spacing w:val="-2"/>
          <w:sz w:val="24"/>
          <w:szCs w:val="24"/>
        </w:rPr>
        <w:t xml:space="preserve">participating </w:t>
      </w:r>
      <w:proofErr w:type="spellStart"/>
      <w:r w:rsidR="00CF6836" w:rsidRPr="00924F91">
        <w:rPr>
          <w:rFonts w:ascii="Times New Roman" w:hAnsi="Times New Roman" w:cs="Times New Roman"/>
          <w:spacing w:val="-2"/>
          <w:sz w:val="24"/>
          <w:szCs w:val="24"/>
        </w:rPr>
        <w:t>organisations</w:t>
      </w:r>
      <w:proofErr w:type="spellEnd"/>
      <w:r w:rsidR="00CF6836" w:rsidRPr="00924F91">
        <w:rPr>
          <w:rFonts w:ascii="Times New Roman" w:hAnsi="Times New Roman" w:cs="Times New Roman"/>
          <w:spacing w:val="-2"/>
          <w:sz w:val="24"/>
          <w:szCs w:val="24"/>
        </w:rPr>
        <w:t xml:space="preserve"> in light of the research and innovation objectives</w:t>
      </w:r>
      <w:bookmarkEnd w:id="13"/>
    </w:p>
    <w:p w14:paraId="36C1350A" w14:textId="77777777" w:rsidR="00924F91" w:rsidRDefault="00924F91" w:rsidP="009F4178">
      <w:pPr>
        <w:spacing w:before="1" w:line="252" w:lineRule="exact"/>
        <w:ind w:right="143" w:firstLine="142"/>
        <w:jc w:val="both"/>
        <w:rPr>
          <w:rFonts w:ascii="Times New Roman" w:eastAsia="Times New Roman" w:hAnsi="Times New Roman"/>
        </w:rPr>
      </w:pPr>
      <w:r w:rsidRPr="00924F91">
        <w:rPr>
          <w:rFonts w:ascii="Times New Roman" w:eastAsia="Times New Roman" w:hAnsi="Times New Roman"/>
        </w:rPr>
        <w:t>The knowledge sharing, which is required for carrying out the inter-disciplinary investigations that are necessary for</w:t>
      </w:r>
      <w:r>
        <w:rPr>
          <w:rFonts w:ascii="Times New Roman" w:eastAsia="Times New Roman" w:hAnsi="Times New Roman"/>
        </w:rPr>
        <w:t xml:space="preserve"> </w:t>
      </w:r>
      <w:r w:rsidRPr="00924F91">
        <w:rPr>
          <w:rFonts w:ascii="Times New Roman" w:eastAsia="Times New Roman" w:hAnsi="Times New Roman"/>
        </w:rPr>
        <w:t xml:space="preserve">the successful achievement of the objectives of AERAS, will be </w:t>
      </w:r>
      <w:proofErr w:type="spellStart"/>
      <w:r w:rsidRPr="00924F91">
        <w:rPr>
          <w:rFonts w:ascii="Times New Roman" w:eastAsia="Times New Roman" w:hAnsi="Times New Roman"/>
        </w:rPr>
        <w:t>realised</w:t>
      </w:r>
      <w:proofErr w:type="spellEnd"/>
      <w:r w:rsidRPr="00924F91">
        <w:rPr>
          <w:rFonts w:ascii="Times New Roman" w:eastAsia="Times New Roman" w:hAnsi="Times New Roman"/>
        </w:rPr>
        <w:t xml:space="preserve"> through the plan of secondments that is presented in Table B2.2.1 below. This plan is based on the expertise of the different partners of AERAS at an institutional level and the expertise of the individual researchers who will participate in the secondment. The former sort of expertise provides the basis for the knowledge transfer described under the column “Knowledge Gained … during Secondment” of Table B2.2.1. The latter type of expertise provides the basis for the knowledge transfer described under the column “Knowledge Transfer … during Secondment” of Table B2.2.1. The collective expertise of different partners and of their individual researchers that is relevant to the knowledge transfers described in Table</w:t>
      </w:r>
      <w:r>
        <w:rPr>
          <w:rFonts w:ascii="Times New Roman" w:eastAsia="Times New Roman" w:hAnsi="Times New Roman"/>
        </w:rPr>
        <w:t xml:space="preserve"> B</w:t>
      </w:r>
      <w:r w:rsidRPr="00924F91">
        <w:rPr>
          <w:rFonts w:ascii="Times New Roman" w:eastAsia="Times New Roman" w:hAnsi="Times New Roman"/>
        </w:rPr>
        <w:t>2.2.1 are described in Sect 2.3.1.</w:t>
      </w:r>
    </w:p>
    <w:p w14:paraId="397692A3" w14:textId="33BC96A5" w:rsidR="00924F91" w:rsidRPr="00214B5E" w:rsidRDefault="00924F91" w:rsidP="00924F91">
      <w:pPr>
        <w:spacing w:before="1" w:line="252" w:lineRule="exact"/>
        <w:ind w:right="143"/>
        <w:jc w:val="center"/>
        <w:rPr>
          <w:rFonts w:ascii="Times New Roman" w:eastAsia="Times New Roman" w:hAnsi="Times New Roman" w:cs="Times New Roman"/>
          <w:b/>
          <w:bCs/>
          <w:color w:val="365F91"/>
          <w:sz w:val="20"/>
          <w:szCs w:val="20"/>
        </w:rPr>
      </w:pPr>
      <w:r w:rsidRPr="00214B5E">
        <w:rPr>
          <w:rFonts w:ascii="Times New Roman" w:eastAsia="Times New Roman" w:hAnsi="Times New Roman" w:cs="Times New Roman"/>
          <w:b/>
          <w:bCs/>
          <w:color w:val="365F91"/>
          <w:spacing w:val="-1"/>
          <w:sz w:val="20"/>
          <w:szCs w:val="20"/>
        </w:rPr>
        <w:lastRenderedPageBreak/>
        <w:t>T</w:t>
      </w:r>
      <w:r w:rsidRPr="00214B5E">
        <w:rPr>
          <w:rFonts w:ascii="Times New Roman" w:eastAsia="Times New Roman" w:hAnsi="Times New Roman" w:cs="Times New Roman"/>
          <w:b/>
          <w:bCs/>
          <w:color w:val="365F91"/>
          <w:spacing w:val="1"/>
          <w:sz w:val="20"/>
          <w:szCs w:val="20"/>
        </w:rPr>
        <w:t>a</w:t>
      </w:r>
      <w:r w:rsidRPr="00214B5E">
        <w:rPr>
          <w:rFonts w:ascii="Times New Roman" w:eastAsia="Times New Roman" w:hAnsi="Times New Roman" w:cs="Times New Roman"/>
          <w:b/>
          <w:bCs/>
          <w:color w:val="365F91"/>
          <w:sz w:val="20"/>
          <w:szCs w:val="20"/>
        </w:rPr>
        <w:t>ble</w:t>
      </w:r>
      <w:r w:rsidRPr="00214B5E">
        <w:rPr>
          <w:rFonts w:ascii="Times New Roman" w:eastAsia="Times New Roman" w:hAnsi="Times New Roman" w:cs="Times New Roman"/>
          <w:b/>
          <w:bCs/>
          <w:color w:val="365F91"/>
          <w:spacing w:val="-10"/>
          <w:sz w:val="20"/>
          <w:szCs w:val="20"/>
        </w:rPr>
        <w:t xml:space="preserve"> </w:t>
      </w:r>
      <w:r w:rsidRPr="00214B5E">
        <w:rPr>
          <w:rFonts w:ascii="Times New Roman" w:eastAsia="Times New Roman" w:hAnsi="Times New Roman" w:cs="Times New Roman"/>
          <w:b/>
          <w:bCs/>
          <w:color w:val="365F91"/>
          <w:spacing w:val="1"/>
          <w:sz w:val="20"/>
          <w:szCs w:val="20"/>
        </w:rPr>
        <w:t>B</w:t>
      </w:r>
      <w:r w:rsidRPr="00214B5E">
        <w:rPr>
          <w:rFonts w:ascii="Times New Roman" w:eastAsia="Times New Roman" w:hAnsi="Times New Roman" w:cs="Times New Roman"/>
          <w:b/>
          <w:bCs/>
          <w:color w:val="365F91"/>
          <w:sz w:val="20"/>
          <w:szCs w:val="20"/>
        </w:rPr>
        <w:t>.</w:t>
      </w:r>
      <w:r w:rsidRPr="00214B5E">
        <w:rPr>
          <w:rFonts w:ascii="Times New Roman" w:eastAsia="Times New Roman" w:hAnsi="Times New Roman" w:cs="Times New Roman"/>
          <w:b/>
          <w:bCs/>
          <w:color w:val="365F91"/>
          <w:spacing w:val="1"/>
          <w:sz w:val="20"/>
          <w:szCs w:val="20"/>
        </w:rPr>
        <w:t>2</w:t>
      </w:r>
      <w:r w:rsidRPr="00214B5E">
        <w:rPr>
          <w:rFonts w:ascii="Times New Roman" w:eastAsia="Times New Roman" w:hAnsi="Times New Roman" w:cs="Times New Roman"/>
          <w:b/>
          <w:bCs/>
          <w:color w:val="365F91"/>
          <w:sz w:val="20"/>
          <w:szCs w:val="20"/>
        </w:rPr>
        <w:t>.</w:t>
      </w:r>
      <w:r w:rsidRPr="00214B5E">
        <w:rPr>
          <w:rFonts w:ascii="Times New Roman" w:eastAsia="Times New Roman" w:hAnsi="Times New Roman" w:cs="Times New Roman"/>
          <w:b/>
          <w:bCs/>
          <w:color w:val="365F91"/>
          <w:spacing w:val="1"/>
          <w:sz w:val="20"/>
          <w:szCs w:val="20"/>
        </w:rPr>
        <w:t>2</w:t>
      </w:r>
      <w:r w:rsidRPr="00214B5E">
        <w:rPr>
          <w:rFonts w:ascii="Times New Roman" w:eastAsia="Times New Roman" w:hAnsi="Times New Roman" w:cs="Times New Roman"/>
          <w:b/>
          <w:bCs/>
          <w:color w:val="365F91"/>
          <w:sz w:val="20"/>
          <w:szCs w:val="20"/>
        </w:rPr>
        <w:t>.</w:t>
      </w:r>
      <w:r w:rsidRPr="00214B5E">
        <w:rPr>
          <w:rFonts w:ascii="Times New Roman" w:eastAsia="Times New Roman" w:hAnsi="Times New Roman" w:cs="Times New Roman"/>
          <w:b/>
          <w:bCs/>
          <w:color w:val="365F91"/>
          <w:spacing w:val="-2"/>
          <w:sz w:val="20"/>
          <w:szCs w:val="20"/>
        </w:rPr>
        <w:t>1</w:t>
      </w:r>
      <w:r w:rsidRPr="00214B5E">
        <w:rPr>
          <w:rFonts w:ascii="Times New Roman" w:eastAsia="Times New Roman" w:hAnsi="Times New Roman" w:cs="Times New Roman"/>
          <w:b/>
          <w:bCs/>
          <w:color w:val="365F91"/>
          <w:sz w:val="20"/>
          <w:szCs w:val="20"/>
        </w:rPr>
        <w:t>:</w:t>
      </w:r>
      <w:r w:rsidRPr="00214B5E">
        <w:rPr>
          <w:rFonts w:ascii="Times New Roman" w:eastAsia="Times New Roman" w:hAnsi="Times New Roman" w:cs="Times New Roman"/>
          <w:b/>
          <w:bCs/>
          <w:color w:val="365F91"/>
          <w:spacing w:val="-9"/>
          <w:sz w:val="20"/>
          <w:szCs w:val="20"/>
        </w:rPr>
        <w:t xml:space="preserve"> </w:t>
      </w:r>
      <w:r w:rsidRPr="00214B5E">
        <w:rPr>
          <w:rFonts w:ascii="Times New Roman" w:eastAsia="Times New Roman" w:hAnsi="Times New Roman" w:cs="Times New Roman"/>
          <w:b/>
          <w:bCs/>
          <w:color w:val="365F91"/>
          <w:spacing w:val="-1"/>
          <w:sz w:val="20"/>
          <w:szCs w:val="20"/>
        </w:rPr>
        <w:t>T</w:t>
      </w:r>
      <w:r w:rsidRPr="00214B5E">
        <w:rPr>
          <w:rFonts w:ascii="Times New Roman" w:eastAsia="Times New Roman" w:hAnsi="Times New Roman" w:cs="Times New Roman"/>
          <w:b/>
          <w:bCs/>
          <w:color w:val="365F91"/>
          <w:sz w:val="20"/>
          <w:szCs w:val="20"/>
        </w:rPr>
        <w:t>r</w:t>
      </w:r>
      <w:r w:rsidRPr="00214B5E">
        <w:rPr>
          <w:rFonts w:ascii="Times New Roman" w:eastAsia="Times New Roman" w:hAnsi="Times New Roman" w:cs="Times New Roman"/>
          <w:b/>
          <w:bCs/>
          <w:color w:val="365F91"/>
          <w:spacing w:val="1"/>
          <w:sz w:val="20"/>
          <w:szCs w:val="20"/>
        </w:rPr>
        <w:t>a</w:t>
      </w:r>
      <w:r w:rsidRPr="00214B5E">
        <w:rPr>
          <w:rFonts w:ascii="Times New Roman" w:eastAsia="Times New Roman" w:hAnsi="Times New Roman" w:cs="Times New Roman"/>
          <w:b/>
          <w:bCs/>
          <w:color w:val="365F91"/>
          <w:sz w:val="20"/>
          <w:szCs w:val="20"/>
        </w:rPr>
        <w:t>n</w:t>
      </w:r>
      <w:r w:rsidRPr="00214B5E">
        <w:rPr>
          <w:rFonts w:ascii="Times New Roman" w:eastAsia="Times New Roman" w:hAnsi="Times New Roman" w:cs="Times New Roman"/>
          <w:b/>
          <w:bCs/>
          <w:color w:val="365F91"/>
          <w:spacing w:val="-1"/>
          <w:sz w:val="20"/>
          <w:szCs w:val="20"/>
        </w:rPr>
        <w:t>s</w:t>
      </w:r>
      <w:r w:rsidRPr="00214B5E">
        <w:rPr>
          <w:rFonts w:ascii="Times New Roman" w:eastAsia="Times New Roman" w:hAnsi="Times New Roman" w:cs="Times New Roman"/>
          <w:b/>
          <w:bCs/>
          <w:color w:val="365F91"/>
          <w:sz w:val="20"/>
          <w:szCs w:val="20"/>
        </w:rPr>
        <w:t>fer</w:t>
      </w:r>
      <w:r w:rsidRPr="00214B5E">
        <w:rPr>
          <w:rFonts w:ascii="Times New Roman" w:eastAsia="Times New Roman" w:hAnsi="Times New Roman" w:cs="Times New Roman"/>
          <w:b/>
          <w:bCs/>
          <w:color w:val="365F91"/>
          <w:spacing w:val="-9"/>
          <w:sz w:val="20"/>
          <w:szCs w:val="20"/>
        </w:rPr>
        <w:t xml:space="preserve"> </w:t>
      </w:r>
      <w:r w:rsidRPr="00214B5E">
        <w:rPr>
          <w:rFonts w:ascii="Times New Roman" w:eastAsia="Times New Roman" w:hAnsi="Times New Roman" w:cs="Times New Roman"/>
          <w:b/>
          <w:bCs/>
          <w:color w:val="365F91"/>
          <w:spacing w:val="1"/>
          <w:sz w:val="20"/>
          <w:szCs w:val="20"/>
        </w:rPr>
        <w:t>o</w:t>
      </w:r>
      <w:r w:rsidRPr="00214B5E">
        <w:rPr>
          <w:rFonts w:ascii="Times New Roman" w:eastAsia="Times New Roman" w:hAnsi="Times New Roman" w:cs="Times New Roman"/>
          <w:b/>
          <w:bCs/>
          <w:color w:val="365F91"/>
          <w:sz w:val="20"/>
          <w:szCs w:val="20"/>
        </w:rPr>
        <w:t>f</w:t>
      </w:r>
      <w:r w:rsidRPr="00214B5E">
        <w:rPr>
          <w:rFonts w:ascii="Times New Roman" w:eastAsia="Times New Roman" w:hAnsi="Times New Roman" w:cs="Times New Roman"/>
          <w:b/>
          <w:bCs/>
          <w:color w:val="365F91"/>
          <w:spacing w:val="-9"/>
          <w:sz w:val="20"/>
          <w:szCs w:val="20"/>
        </w:rPr>
        <w:t xml:space="preserve"> </w:t>
      </w:r>
      <w:r w:rsidRPr="00214B5E">
        <w:rPr>
          <w:rFonts w:ascii="Times New Roman" w:eastAsia="Times New Roman" w:hAnsi="Times New Roman" w:cs="Times New Roman"/>
          <w:b/>
          <w:bCs/>
          <w:color w:val="365F91"/>
          <w:spacing w:val="-3"/>
          <w:sz w:val="20"/>
          <w:szCs w:val="20"/>
        </w:rPr>
        <w:t>k</w:t>
      </w:r>
      <w:r w:rsidRPr="00214B5E">
        <w:rPr>
          <w:rFonts w:ascii="Times New Roman" w:eastAsia="Times New Roman" w:hAnsi="Times New Roman" w:cs="Times New Roman"/>
          <w:b/>
          <w:bCs/>
          <w:color w:val="365F91"/>
          <w:sz w:val="20"/>
          <w:szCs w:val="20"/>
        </w:rPr>
        <w:t>no</w:t>
      </w:r>
      <w:r w:rsidRPr="00214B5E">
        <w:rPr>
          <w:rFonts w:ascii="Times New Roman" w:eastAsia="Times New Roman" w:hAnsi="Times New Roman" w:cs="Times New Roman"/>
          <w:b/>
          <w:bCs/>
          <w:color w:val="365F91"/>
          <w:spacing w:val="2"/>
          <w:sz w:val="20"/>
          <w:szCs w:val="20"/>
        </w:rPr>
        <w:t>w</w:t>
      </w:r>
      <w:r w:rsidRPr="00214B5E">
        <w:rPr>
          <w:rFonts w:ascii="Times New Roman" w:eastAsia="Times New Roman" w:hAnsi="Times New Roman" w:cs="Times New Roman"/>
          <w:b/>
          <w:bCs/>
          <w:color w:val="365F91"/>
          <w:sz w:val="20"/>
          <w:szCs w:val="20"/>
        </w:rPr>
        <w:t>ledge</w:t>
      </w:r>
      <w:r w:rsidRPr="00214B5E">
        <w:rPr>
          <w:rFonts w:ascii="Times New Roman" w:eastAsia="Times New Roman" w:hAnsi="Times New Roman" w:cs="Times New Roman"/>
          <w:b/>
          <w:bCs/>
          <w:color w:val="365F91"/>
          <w:spacing w:val="-8"/>
          <w:sz w:val="20"/>
          <w:szCs w:val="20"/>
        </w:rPr>
        <w:t xml:space="preserve"> </w:t>
      </w:r>
      <w:r w:rsidRPr="00214B5E">
        <w:rPr>
          <w:rFonts w:ascii="Times New Roman" w:eastAsia="Times New Roman" w:hAnsi="Times New Roman" w:cs="Times New Roman"/>
          <w:b/>
          <w:bCs/>
          <w:color w:val="365F91"/>
          <w:sz w:val="20"/>
          <w:szCs w:val="20"/>
        </w:rPr>
        <w:t>per</w:t>
      </w:r>
      <w:r w:rsidRPr="00214B5E">
        <w:rPr>
          <w:rFonts w:ascii="Times New Roman" w:eastAsia="Times New Roman" w:hAnsi="Times New Roman" w:cs="Times New Roman"/>
          <w:b/>
          <w:bCs/>
          <w:color w:val="365F91"/>
          <w:spacing w:val="-9"/>
          <w:sz w:val="20"/>
          <w:szCs w:val="20"/>
        </w:rPr>
        <w:t xml:space="preserve"> </w:t>
      </w:r>
      <w:r w:rsidRPr="00214B5E">
        <w:rPr>
          <w:rFonts w:ascii="Times New Roman" w:eastAsia="Times New Roman" w:hAnsi="Times New Roman" w:cs="Times New Roman"/>
          <w:b/>
          <w:bCs/>
          <w:color w:val="365F91"/>
          <w:sz w:val="20"/>
          <w:szCs w:val="20"/>
        </w:rPr>
        <w:t>fell</w:t>
      </w:r>
      <w:r w:rsidRPr="00214B5E">
        <w:rPr>
          <w:rFonts w:ascii="Times New Roman" w:eastAsia="Times New Roman" w:hAnsi="Times New Roman" w:cs="Times New Roman"/>
          <w:b/>
          <w:bCs/>
          <w:color w:val="365F91"/>
          <w:spacing w:val="-2"/>
          <w:sz w:val="20"/>
          <w:szCs w:val="20"/>
        </w:rPr>
        <w:t>o</w:t>
      </w:r>
      <w:r w:rsidRPr="00214B5E">
        <w:rPr>
          <w:rFonts w:ascii="Times New Roman" w:eastAsia="Times New Roman" w:hAnsi="Times New Roman" w:cs="Times New Roman"/>
          <w:b/>
          <w:bCs/>
          <w:color w:val="365F91"/>
          <w:spacing w:val="2"/>
          <w:sz w:val="20"/>
          <w:szCs w:val="20"/>
        </w:rPr>
        <w:t>w</w:t>
      </w:r>
      <w:r w:rsidRPr="00214B5E">
        <w:rPr>
          <w:rFonts w:ascii="Times New Roman" w:eastAsia="Times New Roman" w:hAnsi="Times New Roman" w:cs="Times New Roman"/>
          <w:b/>
          <w:bCs/>
          <w:color w:val="365F91"/>
          <w:sz w:val="20"/>
          <w:szCs w:val="20"/>
        </w:rPr>
        <w:t>/</w:t>
      </w:r>
      <w:r w:rsidRPr="00214B5E">
        <w:rPr>
          <w:rFonts w:ascii="Times New Roman" w:eastAsia="Times New Roman" w:hAnsi="Times New Roman" w:cs="Times New Roman"/>
          <w:b/>
          <w:bCs/>
          <w:color w:val="365F91"/>
          <w:spacing w:val="-1"/>
          <w:sz w:val="20"/>
          <w:szCs w:val="20"/>
        </w:rPr>
        <w:t>s</w:t>
      </w:r>
      <w:r w:rsidRPr="00214B5E">
        <w:rPr>
          <w:rFonts w:ascii="Times New Roman" w:eastAsia="Times New Roman" w:hAnsi="Times New Roman" w:cs="Times New Roman"/>
          <w:b/>
          <w:bCs/>
          <w:color w:val="365F91"/>
          <w:sz w:val="20"/>
          <w:szCs w:val="20"/>
        </w:rPr>
        <w:t>ec</w:t>
      </w:r>
      <w:r w:rsidRPr="00214B5E">
        <w:rPr>
          <w:rFonts w:ascii="Times New Roman" w:eastAsia="Times New Roman" w:hAnsi="Times New Roman" w:cs="Times New Roman"/>
          <w:b/>
          <w:bCs/>
          <w:color w:val="365F91"/>
          <w:spacing w:val="1"/>
          <w:sz w:val="20"/>
          <w:szCs w:val="20"/>
        </w:rPr>
        <w:t>o</w:t>
      </w:r>
      <w:r w:rsidRPr="00214B5E">
        <w:rPr>
          <w:rFonts w:ascii="Times New Roman" w:eastAsia="Times New Roman" w:hAnsi="Times New Roman" w:cs="Times New Roman"/>
          <w:b/>
          <w:bCs/>
          <w:color w:val="365F91"/>
          <w:sz w:val="20"/>
          <w:szCs w:val="20"/>
        </w:rPr>
        <w:t>n</w:t>
      </w:r>
      <w:r w:rsidRPr="00214B5E">
        <w:rPr>
          <w:rFonts w:ascii="Times New Roman" w:eastAsia="Times New Roman" w:hAnsi="Times New Roman" w:cs="Times New Roman"/>
          <w:b/>
          <w:bCs/>
          <w:color w:val="365F91"/>
          <w:spacing w:val="-1"/>
          <w:sz w:val="20"/>
          <w:szCs w:val="20"/>
        </w:rPr>
        <w:t>d</w:t>
      </w:r>
      <w:r w:rsidRPr="00214B5E">
        <w:rPr>
          <w:rFonts w:ascii="Times New Roman" w:eastAsia="Times New Roman" w:hAnsi="Times New Roman" w:cs="Times New Roman"/>
          <w:b/>
          <w:bCs/>
          <w:color w:val="365F91"/>
          <w:spacing w:val="-3"/>
          <w:sz w:val="20"/>
          <w:szCs w:val="20"/>
        </w:rPr>
        <w:t>m</w:t>
      </w:r>
      <w:r w:rsidRPr="00214B5E">
        <w:rPr>
          <w:rFonts w:ascii="Times New Roman" w:eastAsia="Times New Roman" w:hAnsi="Times New Roman" w:cs="Times New Roman"/>
          <w:b/>
          <w:bCs/>
          <w:color w:val="365F91"/>
          <w:spacing w:val="2"/>
          <w:sz w:val="20"/>
          <w:szCs w:val="20"/>
        </w:rPr>
        <w:t>e</w:t>
      </w:r>
      <w:r w:rsidRPr="00214B5E">
        <w:rPr>
          <w:rFonts w:ascii="Times New Roman" w:eastAsia="Times New Roman" w:hAnsi="Times New Roman" w:cs="Times New Roman"/>
          <w:b/>
          <w:bCs/>
          <w:color w:val="365F91"/>
          <w:sz w:val="20"/>
          <w:szCs w:val="20"/>
        </w:rPr>
        <w:t>nt</w:t>
      </w:r>
      <w:r w:rsidRPr="00214B5E">
        <w:rPr>
          <w:rFonts w:ascii="Times New Roman" w:eastAsia="Times New Roman" w:hAnsi="Times New Roman" w:cs="Times New Roman"/>
          <w:b/>
          <w:bCs/>
          <w:color w:val="365F91"/>
          <w:spacing w:val="6"/>
          <w:sz w:val="20"/>
          <w:szCs w:val="20"/>
        </w:rPr>
        <w:t>/</w:t>
      </w:r>
      <w:r w:rsidRPr="00214B5E">
        <w:rPr>
          <w:rFonts w:ascii="Times New Roman" w:eastAsia="Times New Roman" w:hAnsi="Times New Roman" w:cs="Times New Roman"/>
          <w:b/>
          <w:bCs/>
          <w:color w:val="365F91"/>
          <w:sz w:val="20"/>
          <w:szCs w:val="20"/>
        </w:rPr>
        <w:t>W</w:t>
      </w:r>
      <w:r w:rsidRPr="00214B5E">
        <w:rPr>
          <w:rFonts w:ascii="Times New Roman" w:eastAsia="Times New Roman" w:hAnsi="Times New Roman" w:cs="Times New Roman"/>
          <w:b/>
          <w:bCs/>
          <w:color w:val="365F91"/>
          <w:spacing w:val="1"/>
          <w:sz w:val="20"/>
          <w:szCs w:val="20"/>
        </w:rPr>
        <w:t>o</w:t>
      </w:r>
      <w:r w:rsidRPr="00214B5E">
        <w:rPr>
          <w:rFonts w:ascii="Times New Roman" w:eastAsia="Times New Roman" w:hAnsi="Times New Roman" w:cs="Times New Roman"/>
          <w:b/>
          <w:bCs/>
          <w:color w:val="365F91"/>
          <w:spacing w:val="2"/>
          <w:sz w:val="20"/>
          <w:szCs w:val="20"/>
        </w:rPr>
        <w:t>r</w:t>
      </w:r>
      <w:r w:rsidRPr="00214B5E">
        <w:rPr>
          <w:rFonts w:ascii="Times New Roman" w:eastAsia="Times New Roman" w:hAnsi="Times New Roman" w:cs="Times New Roman"/>
          <w:b/>
          <w:bCs/>
          <w:color w:val="365F91"/>
          <w:sz w:val="20"/>
          <w:szCs w:val="20"/>
        </w:rPr>
        <w:t>k</w:t>
      </w:r>
      <w:r w:rsidRPr="00214B5E">
        <w:rPr>
          <w:rFonts w:ascii="Times New Roman" w:eastAsia="Times New Roman" w:hAnsi="Times New Roman" w:cs="Times New Roman"/>
          <w:b/>
          <w:bCs/>
          <w:color w:val="365F91"/>
          <w:spacing w:val="-12"/>
          <w:sz w:val="20"/>
          <w:szCs w:val="20"/>
        </w:rPr>
        <w:t xml:space="preserve"> </w:t>
      </w:r>
      <w:r w:rsidRPr="00214B5E">
        <w:rPr>
          <w:rFonts w:ascii="Times New Roman" w:eastAsia="Times New Roman" w:hAnsi="Times New Roman" w:cs="Times New Roman"/>
          <w:b/>
          <w:bCs/>
          <w:color w:val="365F91"/>
          <w:sz w:val="20"/>
          <w:szCs w:val="20"/>
        </w:rPr>
        <w:t>P</w:t>
      </w:r>
      <w:r w:rsidRPr="00214B5E">
        <w:rPr>
          <w:rFonts w:ascii="Times New Roman" w:eastAsia="Times New Roman" w:hAnsi="Times New Roman" w:cs="Times New Roman"/>
          <w:b/>
          <w:bCs/>
          <w:color w:val="365F91"/>
          <w:spacing w:val="1"/>
          <w:sz w:val="20"/>
          <w:szCs w:val="20"/>
        </w:rPr>
        <w:t>a</w:t>
      </w:r>
      <w:r w:rsidRPr="00214B5E">
        <w:rPr>
          <w:rFonts w:ascii="Times New Roman" w:eastAsia="Times New Roman" w:hAnsi="Times New Roman" w:cs="Times New Roman"/>
          <w:b/>
          <w:bCs/>
          <w:color w:val="365F91"/>
          <w:spacing w:val="2"/>
          <w:sz w:val="20"/>
          <w:szCs w:val="20"/>
        </w:rPr>
        <w:t>c</w:t>
      </w:r>
      <w:r w:rsidRPr="00214B5E">
        <w:rPr>
          <w:rFonts w:ascii="Times New Roman" w:eastAsia="Times New Roman" w:hAnsi="Times New Roman" w:cs="Times New Roman"/>
          <w:b/>
          <w:bCs/>
          <w:color w:val="365F91"/>
          <w:spacing w:val="-3"/>
          <w:sz w:val="20"/>
          <w:szCs w:val="20"/>
        </w:rPr>
        <w:t>k</w:t>
      </w:r>
      <w:r w:rsidRPr="00214B5E">
        <w:rPr>
          <w:rFonts w:ascii="Times New Roman" w:eastAsia="Times New Roman" w:hAnsi="Times New Roman" w:cs="Times New Roman"/>
          <w:b/>
          <w:bCs/>
          <w:color w:val="365F91"/>
          <w:spacing w:val="1"/>
          <w:sz w:val="20"/>
          <w:szCs w:val="20"/>
        </w:rPr>
        <w:t>ag</w:t>
      </w:r>
      <w:r w:rsidRPr="00214B5E">
        <w:rPr>
          <w:rFonts w:ascii="Times New Roman" w:eastAsia="Times New Roman" w:hAnsi="Times New Roman" w:cs="Times New Roman"/>
          <w:b/>
          <w:bCs/>
          <w:color w:val="365F91"/>
          <w:sz w:val="20"/>
          <w:szCs w:val="20"/>
        </w:rPr>
        <w:t>e</w:t>
      </w:r>
    </w:p>
    <w:tbl>
      <w:tblPr>
        <w:tblStyle w:val="TableGrid"/>
        <w:tblW w:w="0" w:type="auto"/>
        <w:tblLayout w:type="fixed"/>
        <w:tblCellMar>
          <w:left w:w="0" w:type="dxa"/>
          <w:right w:w="0" w:type="dxa"/>
        </w:tblCellMar>
        <w:tblLook w:val="04A0" w:firstRow="1" w:lastRow="0" w:firstColumn="1" w:lastColumn="0" w:noHBand="0" w:noVBand="1"/>
      </w:tblPr>
      <w:tblGrid>
        <w:gridCol w:w="421"/>
        <w:gridCol w:w="283"/>
        <w:gridCol w:w="851"/>
        <w:gridCol w:w="283"/>
        <w:gridCol w:w="3686"/>
        <w:gridCol w:w="4073"/>
      </w:tblGrid>
      <w:tr w:rsidR="00673C87" w:rsidRPr="00C2557C" w14:paraId="51446E57" w14:textId="77777777" w:rsidTr="007B1536">
        <w:tc>
          <w:tcPr>
            <w:tcW w:w="421" w:type="dxa"/>
            <w:shd w:val="clear" w:color="auto" w:fill="B8CCE4" w:themeFill="accent1" w:themeFillTint="66"/>
            <w:tcMar>
              <w:left w:w="113" w:type="dxa"/>
              <w:right w:w="113" w:type="dxa"/>
            </w:tcMar>
          </w:tcPr>
          <w:p w14:paraId="10DAA626" w14:textId="6C429A0C" w:rsidR="00C2557C" w:rsidRPr="00C2557C" w:rsidRDefault="00C2557C" w:rsidP="00C2557C">
            <w:pPr>
              <w:spacing w:line="252" w:lineRule="exact"/>
              <w:ind w:right="143"/>
              <w:jc w:val="center"/>
              <w:rPr>
                <w:rFonts w:eastAsia="Times New Roman"/>
                <w:b/>
                <w:sz w:val="16"/>
                <w:szCs w:val="16"/>
              </w:rPr>
            </w:pPr>
            <w:r w:rsidRPr="00C2557C">
              <w:rPr>
                <w:rFonts w:eastAsia="Times New Roman"/>
                <w:b/>
                <w:sz w:val="16"/>
                <w:szCs w:val="16"/>
              </w:rPr>
              <w:t>ID</w:t>
            </w:r>
          </w:p>
        </w:tc>
        <w:tc>
          <w:tcPr>
            <w:tcW w:w="1134" w:type="dxa"/>
            <w:gridSpan w:val="2"/>
            <w:shd w:val="clear" w:color="auto" w:fill="B8CCE4" w:themeFill="accent1" w:themeFillTint="66"/>
            <w:tcMar>
              <w:left w:w="113" w:type="dxa"/>
              <w:right w:w="113" w:type="dxa"/>
            </w:tcMar>
          </w:tcPr>
          <w:p w14:paraId="2F24BC59" w14:textId="22F3825A" w:rsidR="00C2557C" w:rsidRPr="00C2557C" w:rsidRDefault="00C2557C" w:rsidP="00C2557C">
            <w:pPr>
              <w:spacing w:line="252" w:lineRule="exact"/>
              <w:ind w:right="143"/>
              <w:jc w:val="center"/>
              <w:rPr>
                <w:rFonts w:eastAsia="Times New Roman"/>
                <w:b/>
                <w:sz w:val="16"/>
                <w:szCs w:val="16"/>
              </w:rPr>
            </w:pPr>
            <w:r w:rsidRPr="00C2557C">
              <w:rPr>
                <w:rFonts w:eastAsia="Times New Roman"/>
                <w:b/>
                <w:sz w:val="16"/>
                <w:szCs w:val="16"/>
              </w:rPr>
              <w:t>From to</w:t>
            </w:r>
          </w:p>
        </w:tc>
        <w:tc>
          <w:tcPr>
            <w:tcW w:w="283" w:type="dxa"/>
            <w:shd w:val="clear" w:color="auto" w:fill="B8CCE4" w:themeFill="accent1" w:themeFillTint="66"/>
            <w:tcMar>
              <w:left w:w="113" w:type="dxa"/>
              <w:right w:w="113" w:type="dxa"/>
            </w:tcMar>
          </w:tcPr>
          <w:p w14:paraId="3C01852D" w14:textId="20A7A37A" w:rsidR="00C2557C" w:rsidRPr="00C2557C" w:rsidRDefault="00C2557C" w:rsidP="00C2557C">
            <w:pPr>
              <w:spacing w:line="252" w:lineRule="exact"/>
              <w:ind w:right="143"/>
              <w:jc w:val="center"/>
              <w:rPr>
                <w:rFonts w:eastAsia="Times New Roman"/>
                <w:b/>
                <w:sz w:val="16"/>
                <w:szCs w:val="16"/>
              </w:rPr>
            </w:pPr>
            <w:r w:rsidRPr="00C2557C">
              <w:rPr>
                <w:rFonts w:eastAsia="Times New Roman"/>
                <w:b/>
                <w:sz w:val="16"/>
                <w:szCs w:val="16"/>
              </w:rPr>
              <w:t>WP</w:t>
            </w:r>
          </w:p>
        </w:tc>
        <w:tc>
          <w:tcPr>
            <w:tcW w:w="3686" w:type="dxa"/>
            <w:shd w:val="clear" w:color="auto" w:fill="B8CCE4" w:themeFill="accent1" w:themeFillTint="66"/>
            <w:tcMar>
              <w:left w:w="113" w:type="dxa"/>
              <w:right w:w="113" w:type="dxa"/>
            </w:tcMar>
          </w:tcPr>
          <w:p w14:paraId="0EA63139" w14:textId="77777777" w:rsidR="00C2557C" w:rsidRPr="00C2557C" w:rsidRDefault="00C2557C" w:rsidP="00C2557C">
            <w:pPr>
              <w:spacing w:line="227" w:lineRule="exact"/>
              <w:ind w:right="5"/>
              <w:jc w:val="center"/>
              <w:rPr>
                <w:rFonts w:eastAsia="Times New Roman"/>
                <w:b/>
                <w:sz w:val="16"/>
                <w:szCs w:val="16"/>
              </w:rPr>
            </w:pPr>
            <w:r w:rsidRPr="00C2557C">
              <w:rPr>
                <w:rFonts w:eastAsia="Times New Roman"/>
                <w:b/>
                <w:bCs/>
                <w:sz w:val="16"/>
                <w:szCs w:val="16"/>
              </w:rPr>
              <w:t>Kno</w:t>
            </w:r>
            <w:r w:rsidRPr="00C2557C">
              <w:rPr>
                <w:rFonts w:eastAsia="Times New Roman"/>
                <w:b/>
                <w:bCs/>
                <w:spacing w:val="2"/>
                <w:sz w:val="16"/>
                <w:szCs w:val="16"/>
              </w:rPr>
              <w:t>w</w:t>
            </w:r>
            <w:r w:rsidRPr="00C2557C">
              <w:rPr>
                <w:rFonts w:eastAsia="Times New Roman"/>
                <w:b/>
                <w:bCs/>
                <w:sz w:val="16"/>
                <w:szCs w:val="16"/>
              </w:rPr>
              <w:t>ledge</w:t>
            </w:r>
            <w:r w:rsidRPr="00C2557C">
              <w:rPr>
                <w:rFonts w:eastAsia="Times New Roman"/>
                <w:b/>
                <w:bCs/>
                <w:spacing w:val="-8"/>
                <w:sz w:val="16"/>
                <w:szCs w:val="16"/>
              </w:rPr>
              <w:t xml:space="preserve"> </w:t>
            </w:r>
            <w:r w:rsidRPr="00C2557C">
              <w:rPr>
                <w:rFonts w:eastAsia="Times New Roman"/>
                <w:b/>
                <w:bCs/>
                <w:spacing w:val="-1"/>
                <w:sz w:val="16"/>
                <w:szCs w:val="16"/>
              </w:rPr>
              <w:t>T</w:t>
            </w:r>
            <w:r w:rsidRPr="00C2557C">
              <w:rPr>
                <w:rFonts w:eastAsia="Times New Roman"/>
                <w:b/>
                <w:bCs/>
                <w:sz w:val="16"/>
                <w:szCs w:val="16"/>
              </w:rPr>
              <w:t>r</w:t>
            </w:r>
            <w:r w:rsidRPr="00C2557C">
              <w:rPr>
                <w:rFonts w:eastAsia="Times New Roman"/>
                <w:b/>
                <w:bCs/>
                <w:spacing w:val="1"/>
                <w:sz w:val="16"/>
                <w:szCs w:val="16"/>
              </w:rPr>
              <w:t>a</w:t>
            </w:r>
            <w:r w:rsidRPr="00C2557C">
              <w:rPr>
                <w:rFonts w:eastAsia="Times New Roman"/>
                <w:b/>
                <w:bCs/>
                <w:sz w:val="16"/>
                <w:szCs w:val="16"/>
              </w:rPr>
              <w:t>n</w:t>
            </w:r>
            <w:r w:rsidRPr="00C2557C">
              <w:rPr>
                <w:rFonts w:eastAsia="Times New Roman"/>
                <w:b/>
                <w:bCs/>
                <w:spacing w:val="-1"/>
                <w:sz w:val="16"/>
                <w:szCs w:val="16"/>
              </w:rPr>
              <w:t>s</w:t>
            </w:r>
            <w:r w:rsidRPr="00C2557C">
              <w:rPr>
                <w:rFonts w:eastAsia="Times New Roman"/>
                <w:b/>
                <w:bCs/>
                <w:sz w:val="16"/>
                <w:szCs w:val="16"/>
              </w:rPr>
              <w:t>ferred</w:t>
            </w:r>
            <w:r w:rsidRPr="00C2557C">
              <w:rPr>
                <w:rFonts w:eastAsia="Times New Roman"/>
                <w:b/>
                <w:bCs/>
                <w:spacing w:val="-9"/>
                <w:sz w:val="16"/>
                <w:szCs w:val="16"/>
              </w:rPr>
              <w:t xml:space="preserve"> </w:t>
            </w:r>
            <w:r w:rsidRPr="00C2557C">
              <w:rPr>
                <w:rFonts w:eastAsia="Times New Roman"/>
                <w:b/>
                <w:bCs/>
                <w:spacing w:val="1"/>
                <w:sz w:val="16"/>
                <w:szCs w:val="16"/>
              </w:rPr>
              <w:t>f</w:t>
            </w:r>
            <w:r w:rsidRPr="00C2557C">
              <w:rPr>
                <w:rFonts w:eastAsia="Times New Roman"/>
                <w:b/>
                <w:bCs/>
                <w:sz w:val="16"/>
                <w:szCs w:val="16"/>
              </w:rPr>
              <w:t>r</w:t>
            </w:r>
            <w:r w:rsidRPr="00C2557C">
              <w:rPr>
                <w:rFonts w:eastAsia="Times New Roman"/>
                <w:b/>
                <w:bCs/>
                <w:spacing w:val="-1"/>
                <w:sz w:val="16"/>
                <w:szCs w:val="16"/>
              </w:rPr>
              <w:t>o</w:t>
            </w:r>
            <w:r w:rsidRPr="00C2557C">
              <w:rPr>
                <w:rFonts w:eastAsia="Times New Roman"/>
                <w:b/>
                <w:bCs/>
                <w:sz w:val="16"/>
                <w:szCs w:val="16"/>
              </w:rPr>
              <w:t>m</w:t>
            </w:r>
            <w:r w:rsidRPr="00C2557C">
              <w:rPr>
                <w:rFonts w:eastAsia="Times New Roman"/>
                <w:b/>
                <w:bCs/>
                <w:spacing w:val="-11"/>
                <w:sz w:val="16"/>
                <w:szCs w:val="16"/>
              </w:rPr>
              <w:t xml:space="preserve"> </w:t>
            </w:r>
            <w:r w:rsidRPr="00C2557C">
              <w:rPr>
                <w:rFonts w:eastAsia="Times New Roman"/>
                <w:b/>
                <w:bCs/>
                <w:sz w:val="16"/>
                <w:szCs w:val="16"/>
              </w:rPr>
              <w:t>Fell</w:t>
            </w:r>
            <w:r w:rsidRPr="00C2557C">
              <w:rPr>
                <w:rFonts w:eastAsia="Times New Roman"/>
                <w:b/>
                <w:bCs/>
                <w:spacing w:val="1"/>
                <w:sz w:val="16"/>
                <w:szCs w:val="16"/>
              </w:rPr>
              <w:t>o</w:t>
            </w:r>
            <w:r w:rsidRPr="00C2557C">
              <w:rPr>
                <w:rFonts w:eastAsia="Times New Roman"/>
                <w:b/>
                <w:bCs/>
                <w:sz w:val="16"/>
                <w:szCs w:val="16"/>
              </w:rPr>
              <w:t>w</w:t>
            </w:r>
            <w:r w:rsidRPr="00C2557C">
              <w:rPr>
                <w:rFonts w:eastAsia="Times New Roman"/>
                <w:b/>
                <w:bCs/>
                <w:spacing w:val="-6"/>
                <w:sz w:val="16"/>
                <w:szCs w:val="16"/>
              </w:rPr>
              <w:t xml:space="preserve"> </w:t>
            </w:r>
            <w:r w:rsidRPr="00C2557C">
              <w:rPr>
                <w:rFonts w:eastAsia="Times New Roman"/>
                <w:b/>
                <w:bCs/>
                <w:sz w:val="16"/>
                <w:szCs w:val="16"/>
              </w:rPr>
              <w:t>to</w:t>
            </w:r>
          </w:p>
          <w:p w14:paraId="215EE48B" w14:textId="18BB2111" w:rsidR="00C2557C" w:rsidRPr="00C2557C" w:rsidRDefault="00C2557C" w:rsidP="00C2557C">
            <w:pPr>
              <w:spacing w:line="252" w:lineRule="exact"/>
              <w:ind w:right="143"/>
              <w:jc w:val="center"/>
              <w:rPr>
                <w:rFonts w:eastAsia="Times New Roman"/>
                <w:b/>
                <w:sz w:val="16"/>
                <w:szCs w:val="16"/>
              </w:rPr>
            </w:pPr>
            <w:r w:rsidRPr="00C2557C">
              <w:rPr>
                <w:rFonts w:eastAsia="Times New Roman"/>
                <w:b/>
                <w:bCs/>
                <w:sz w:val="16"/>
                <w:szCs w:val="16"/>
              </w:rPr>
              <w:t>H</w:t>
            </w:r>
            <w:r w:rsidRPr="00C2557C">
              <w:rPr>
                <w:rFonts w:eastAsia="Times New Roman"/>
                <w:b/>
                <w:bCs/>
                <w:spacing w:val="1"/>
                <w:sz w:val="16"/>
                <w:szCs w:val="16"/>
              </w:rPr>
              <w:t>o</w:t>
            </w:r>
            <w:r w:rsidRPr="00C2557C">
              <w:rPr>
                <w:rFonts w:eastAsia="Times New Roman"/>
                <w:b/>
                <w:bCs/>
                <w:spacing w:val="-1"/>
                <w:sz w:val="16"/>
                <w:szCs w:val="16"/>
              </w:rPr>
              <w:t>s</w:t>
            </w:r>
            <w:r w:rsidRPr="00C2557C">
              <w:rPr>
                <w:rFonts w:eastAsia="Times New Roman"/>
                <w:b/>
                <w:bCs/>
                <w:sz w:val="16"/>
                <w:szCs w:val="16"/>
              </w:rPr>
              <w:t>ting</w:t>
            </w:r>
            <w:r w:rsidRPr="00C2557C">
              <w:rPr>
                <w:rFonts w:eastAsia="Times New Roman"/>
                <w:b/>
                <w:bCs/>
                <w:spacing w:val="-16"/>
                <w:sz w:val="16"/>
                <w:szCs w:val="16"/>
              </w:rPr>
              <w:t xml:space="preserve"> </w:t>
            </w:r>
            <w:r w:rsidRPr="00C2557C">
              <w:rPr>
                <w:rFonts w:eastAsia="Times New Roman"/>
                <w:b/>
                <w:bCs/>
                <w:spacing w:val="-1"/>
                <w:sz w:val="16"/>
                <w:szCs w:val="16"/>
              </w:rPr>
              <w:t>I</w:t>
            </w:r>
            <w:r w:rsidRPr="00C2557C">
              <w:rPr>
                <w:rFonts w:eastAsia="Times New Roman"/>
                <w:b/>
                <w:bCs/>
                <w:sz w:val="16"/>
                <w:szCs w:val="16"/>
              </w:rPr>
              <w:t>n</w:t>
            </w:r>
            <w:r w:rsidRPr="00C2557C">
              <w:rPr>
                <w:rFonts w:eastAsia="Times New Roman"/>
                <w:b/>
                <w:bCs/>
                <w:spacing w:val="-1"/>
                <w:sz w:val="16"/>
                <w:szCs w:val="16"/>
              </w:rPr>
              <w:t>s</w:t>
            </w:r>
            <w:r w:rsidRPr="00C2557C">
              <w:rPr>
                <w:rFonts w:eastAsia="Times New Roman"/>
                <w:b/>
                <w:bCs/>
                <w:sz w:val="16"/>
                <w:szCs w:val="16"/>
              </w:rPr>
              <w:t>tituti</w:t>
            </w:r>
            <w:r w:rsidRPr="00C2557C">
              <w:rPr>
                <w:rFonts w:eastAsia="Times New Roman"/>
                <w:b/>
                <w:bCs/>
                <w:spacing w:val="1"/>
                <w:sz w:val="16"/>
                <w:szCs w:val="16"/>
              </w:rPr>
              <w:t>o</w:t>
            </w:r>
            <w:r w:rsidRPr="00C2557C">
              <w:rPr>
                <w:rFonts w:eastAsia="Times New Roman"/>
                <w:b/>
                <w:bCs/>
                <w:sz w:val="16"/>
                <w:szCs w:val="16"/>
              </w:rPr>
              <w:t>n</w:t>
            </w:r>
          </w:p>
        </w:tc>
        <w:tc>
          <w:tcPr>
            <w:tcW w:w="4073" w:type="dxa"/>
            <w:shd w:val="clear" w:color="auto" w:fill="B8CCE4" w:themeFill="accent1" w:themeFillTint="66"/>
            <w:tcMar>
              <w:left w:w="113" w:type="dxa"/>
              <w:right w:w="113" w:type="dxa"/>
            </w:tcMar>
          </w:tcPr>
          <w:p w14:paraId="6CDC265B" w14:textId="77777777" w:rsidR="00C2557C" w:rsidRPr="00C2557C" w:rsidRDefault="00C2557C" w:rsidP="00C2557C">
            <w:pPr>
              <w:spacing w:line="227" w:lineRule="exact"/>
              <w:ind w:right="3"/>
              <w:jc w:val="center"/>
              <w:rPr>
                <w:rFonts w:eastAsia="Times New Roman"/>
                <w:b/>
                <w:sz w:val="16"/>
                <w:szCs w:val="16"/>
              </w:rPr>
            </w:pPr>
            <w:r w:rsidRPr="00C2557C">
              <w:rPr>
                <w:rFonts w:eastAsia="Times New Roman"/>
                <w:b/>
                <w:bCs/>
                <w:sz w:val="16"/>
                <w:szCs w:val="16"/>
              </w:rPr>
              <w:t>Kno</w:t>
            </w:r>
            <w:r w:rsidRPr="00C2557C">
              <w:rPr>
                <w:rFonts w:eastAsia="Times New Roman"/>
                <w:b/>
                <w:bCs/>
                <w:spacing w:val="2"/>
                <w:sz w:val="16"/>
                <w:szCs w:val="16"/>
              </w:rPr>
              <w:t>w</w:t>
            </w:r>
            <w:r w:rsidRPr="00C2557C">
              <w:rPr>
                <w:rFonts w:eastAsia="Times New Roman"/>
                <w:b/>
                <w:bCs/>
                <w:sz w:val="16"/>
                <w:szCs w:val="16"/>
              </w:rPr>
              <w:t>ledge</w:t>
            </w:r>
            <w:r w:rsidRPr="00C2557C">
              <w:rPr>
                <w:rFonts w:eastAsia="Times New Roman"/>
                <w:b/>
                <w:bCs/>
                <w:spacing w:val="-7"/>
                <w:sz w:val="16"/>
                <w:szCs w:val="16"/>
              </w:rPr>
              <w:t xml:space="preserve"> </w:t>
            </w:r>
            <w:r w:rsidRPr="00C2557C">
              <w:rPr>
                <w:rFonts w:eastAsia="Times New Roman"/>
                <w:b/>
                <w:bCs/>
                <w:spacing w:val="-2"/>
                <w:sz w:val="16"/>
                <w:szCs w:val="16"/>
              </w:rPr>
              <w:t>G</w:t>
            </w:r>
            <w:r w:rsidRPr="00C2557C">
              <w:rPr>
                <w:rFonts w:eastAsia="Times New Roman"/>
                <w:b/>
                <w:bCs/>
                <w:spacing w:val="1"/>
                <w:sz w:val="16"/>
                <w:szCs w:val="16"/>
              </w:rPr>
              <w:t>a</w:t>
            </w:r>
            <w:r w:rsidRPr="00C2557C">
              <w:rPr>
                <w:rFonts w:eastAsia="Times New Roman"/>
                <w:b/>
                <w:bCs/>
                <w:sz w:val="16"/>
                <w:szCs w:val="16"/>
              </w:rPr>
              <w:t>ined</w:t>
            </w:r>
            <w:r w:rsidRPr="00C2557C">
              <w:rPr>
                <w:rFonts w:eastAsia="Times New Roman"/>
                <w:b/>
                <w:bCs/>
                <w:spacing w:val="-8"/>
                <w:sz w:val="16"/>
                <w:szCs w:val="16"/>
              </w:rPr>
              <w:t xml:space="preserve"> </w:t>
            </w:r>
            <w:r w:rsidRPr="00C2557C">
              <w:rPr>
                <w:rFonts w:eastAsia="Times New Roman"/>
                <w:b/>
                <w:bCs/>
                <w:sz w:val="16"/>
                <w:szCs w:val="16"/>
              </w:rPr>
              <w:t>by</w:t>
            </w:r>
            <w:r w:rsidRPr="00C2557C">
              <w:rPr>
                <w:rFonts w:eastAsia="Times New Roman"/>
                <w:b/>
                <w:bCs/>
                <w:spacing w:val="-6"/>
                <w:sz w:val="16"/>
                <w:szCs w:val="16"/>
              </w:rPr>
              <w:t xml:space="preserve"> </w:t>
            </w:r>
            <w:r w:rsidRPr="00C2557C">
              <w:rPr>
                <w:rFonts w:eastAsia="Times New Roman"/>
                <w:b/>
                <w:bCs/>
                <w:sz w:val="16"/>
                <w:szCs w:val="16"/>
              </w:rPr>
              <w:t>Fell</w:t>
            </w:r>
            <w:r w:rsidRPr="00C2557C">
              <w:rPr>
                <w:rFonts w:eastAsia="Times New Roman"/>
                <w:b/>
                <w:bCs/>
                <w:spacing w:val="1"/>
                <w:sz w:val="16"/>
                <w:szCs w:val="16"/>
              </w:rPr>
              <w:t>o</w:t>
            </w:r>
            <w:r w:rsidRPr="00C2557C">
              <w:rPr>
                <w:rFonts w:eastAsia="Times New Roman"/>
                <w:b/>
                <w:bCs/>
                <w:sz w:val="16"/>
                <w:szCs w:val="16"/>
              </w:rPr>
              <w:t>w</w:t>
            </w:r>
            <w:r w:rsidRPr="00C2557C">
              <w:rPr>
                <w:rFonts w:eastAsia="Times New Roman"/>
                <w:b/>
                <w:bCs/>
                <w:spacing w:val="-6"/>
                <w:sz w:val="16"/>
                <w:szCs w:val="16"/>
              </w:rPr>
              <w:t xml:space="preserve"> </w:t>
            </w:r>
            <w:r w:rsidRPr="00C2557C">
              <w:rPr>
                <w:rFonts w:eastAsia="Times New Roman"/>
                <w:b/>
                <w:bCs/>
                <w:sz w:val="16"/>
                <w:szCs w:val="16"/>
              </w:rPr>
              <w:t>f</w:t>
            </w:r>
            <w:r w:rsidRPr="00C2557C">
              <w:rPr>
                <w:rFonts w:eastAsia="Times New Roman"/>
                <w:b/>
                <w:bCs/>
                <w:spacing w:val="-2"/>
                <w:sz w:val="16"/>
                <w:szCs w:val="16"/>
              </w:rPr>
              <w:t>r</w:t>
            </w:r>
            <w:r w:rsidRPr="00C2557C">
              <w:rPr>
                <w:rFonts w:eastAsia="Times New Roman"/>
                <w:b/>
                <w:bCs/>
                <w:spacing w:val="3"/>
                <w:sz w:val="16"/>
                <w:szCs w:val="16"/>
              </w:rPr>
              <w:t>o</w:t>
            </w:r>
            <w:r w:rsidRPr="00C2557C">
              <w:rPr>
                <w:rFonts w:eastAsia="Times New Roman"/>
                <w:b/>
                <w:bCs/>
                <w:sz w:val="16"/>
                <w:szCs w:val="16"/>
              </w:rPr>
              <w:t>m</w:t>
            </w:r>
            <w:r w:rsidRPr="00C2557C">
              <w:rPr>
                <w:rFonts w:eastAsia="Times New Roman"/>
                <w:b/>
                <w:bCs/>
                <w:spacing w:val="-11"/>
                <w:sz w:val="16"/>
                <w:szCs w:val="16"/>
              </w:rPr>
              <w:t xml:space="preserve"> </w:t>
            </w:r>
            <w:r w:rsidRPr="00C2557C">
              <w:rPr>
                <w:rFonts w:eastAsia="Times New Roman"/>
                <w:b/>
                <w:bCs/>
                <w:sz w:val="16"/>
                <w:szCs w:val="16"/>
              </w:rPr>
              <w:t>H</w:t>
            </w:r>
            <w:r w:rsidRPr="00C2557C">
              <w:rPr>
                <w:rFonts w:eastAsia="Times New Roman"/>
                <w:b/>
                <w:bCs/>
                <w:spacing w:val="1"/>
                <w:sz w:val="16"/>
                <w:szCs w:val="16"/>
              </w:rPr>
              <w:t>o</w:t>
            </w:r>
            <w:r w:rsidRPr="00C2557C">
              <w:rPr>
                <w:rFonts w:eastAsia="Times New Roman"/>
                <w:b/>
                <w:bCs/>
                <w:spacing w:val="-1"/>
                <w:sz w:val="16"/>
                <w:szCs w:val="16"/>
              </w:rPr>
              <w:t>s</w:t>
            </w:r>
            <w:r w:rsidRPr="00C2557C">
              <w:rPr>
                <w:rFonts w:eastAsia="Times New Roman"/>
                <w:b/>
                <w:bCs/>
                <w:sz w:val="16"/>
                <w:szCs w:val="16"/>
              </w:rPr>
              <w:t>ting</w:t>
            </w:r>
          </w:p>
          <w:p w14:paraId="50727020" w14:textId="54B87070" w:rsidR="00C2557C" w:rsidRPr="00C2557C" w:rsidRDefault="00C2557C" w:rsidP="00C2557C">
            <w:pPr>
              <w:spacing w:line="252" w:lineRule="exact"/>
              <w:ind w:right="143"/>
              <w:jc w:val="center"/>
              <w:rPr>
                <w:rFonts w:eastAsia="Times New Roman"/>
                <w:b/>
                <w:sz w:val="16"/>
                <w:szCs w:val="16"/>
              </w:rPr>
            </w:pPr>
            <w:r w:rsidRPr="00C2557C">
              <w:rPr>
                <w:rFonts w:eastAsia="Times New Roman"/>
                <w:b/>
                <w:bCs/>
                <w:spacing w:val="-1"/>
                <w:sz w:val="16"/>
                <w:szCs w:val="16"/>
              </w:rPr>
              <w:t>I</w:t>
            </w:r>
            <w:r w:rsidRPr="00C2557C">
              <w:rPr>
                <w:rFonts w:eastAsia="Times New Roman"/>
                <w:b/>
                <w:bCs/>
                <w:sz w:val="16"/>
                <w:szCs w:val="16"/>
              </w:rPr>
              <w:t>n</w:t>
            </w:r>
            <w:r w:rsidRPr="00C2557C">
              <w:rPr>
                <w:rFonts w:eastAsia="Times New Roman"/>
                <w:b/>
                <w:bCs/>
                <w:spacing w:val="-1"/>
                <w:sz w:val="16"/>
                <w:szCs w:val="16"/>
              </w:rPr>
              <w:t>s</w:t>
            </w:r>
            <w:r w:rsidRPr="00C2557C">
              <w:rPr>
                <w:rFonts w:eastAsia="Times New Roman"/>
                <w:b/>
                <w:bCs/>
                <w:sz w:val="16"/>
                <w:szCs w:val="16"/>
              </w:rPr>
              <w:t>tituti</w:t>
            </w:r>
            <w:r w:rsidRPr="00C2557C">
              <w:rPr>
                <w:rFonts w:eastAsia="Times New Roman"/>
                <w:b/>
                <w:bCs/>
                <w:spacing w:val="1"/>
                <w:sz w:val="16"/>
                <w:szCs w:val="16"/>
              </w:rPr>
              <w:t>o</w:t>
            </w:r>
            <w:r w:rsidRPr="00C2557C">
              <w:rPr>
                <w:rFonts w:eastAsia="Times New Roman"/>
                <w:b/>
                <w:bCs/>
                <w:sz w:val="16"/>
                <w:szCs w:val="16"/>
              </w:rPr>
              <w:t>n</w:t>
            </w:r>
          </w:p>
        </w:tc>
      </w:tr>
      <w:tr w:rsidR="00673C87" w:rsidRPr="00C2557C" w14:paraId="3DBF2BB7" w14:textId="77777777" w:rsidTr="007B1536">
        <w:tc>
          <w:tcPr>
            <w:tcW w:w="421" w:type="dxa"/>
            <w:vMerge w:val="restart"/>
            <w:tcMar>
              <w:left w:w="113" w:type="dxa"/>
              <w:right w:w="113" w:type="dxa"/>
            </w:tcMar>
            <w:textDirection w:val="btLr"/>
          </w:tcPr>
          <w:p w14:paraId="4949DCF7" w14:textId="251138A0" w:rsidR="00673C87" w:rsidRPr="00673C87" w:rsidRDefault="00673C87" w:rsidP="00673C87">
            <w:pPr>
              <w:widowControl w:val="0"/>
              <w:ind w:left="2"/>
              <w:jc w:val="center"/>
              <w:rPr>
                <w:rFonts w:eastAsia="Times New Roman"/>
                <w:sz w:val="16"/>
                <w:szCs w:val="18"/>
              </w:rPr>
            </w:pPr>
            <w:r w:rsidRPr="00673C87">
              <w:rPr>
                <w:rFonts w:eastAsia="Times New Roman"/>
                <w:sz w:val="16"/>
                <w:szCs w:val="18"/>
              </w:rPr>
              <w:t>1/ER</w:t>
            </w:r>
          </w:p>
        </w:tc>
        <w:tc>
          <w:tcPr>
            <w:tcW w:w="283" w:type="dxa"/>
            <w:vMerge w:val="restart"/>
            <w:shd w:val="clear" w:color="auto" w:fill="17365D" w:themeFill="text2" w:themeFillShade="BF"/>
            <w:tcMar>
              <w:left w:w="113" w:type="dxa"/>
              <w:right w:w="113" w:type="dxa"/>
            </w:tcMar>
            <w:textDirection w:val="btLr"/>
          </w:tcPr>
          <w:p w14:paraId="2A8E0978" w14:textId="6633A855" w:rsidR="00673C87" w:rsidRPr="00673C87" w:rsidRDefault="00673C87" w:rsidP="00673C87">
            <w:pPr>
              <w:widowControl w:val="0"/>
              <w:spacing w:before="100" w:beforeAutospacing="1"/>
              <w:jc w:val="center"/>
              <w:rPr>
                <w:rFonts w:eastAsia="Times New Roman"/>
                <w:color w:val="FFFFFF"/>
                <w:sz w:val="16"/>
                <w:szCs w:val="18"/>
                <w:lang w:val="en-US"/>
              </w:rPr>
            </w:pPr>
            <w:r w:rsidRPr="00673C87">
              <w:rPr>
                <w:rFonts w:eastAsia="Times New Roman"/>
                <w:color w:val="FFFFFF"/>
                <w:sz w:val="16"/>
                <w:szCs w:val="18"/>
              </w:rPr>
              <w:t>UMIL</w:t>
            </w:r>
          </w:p>
        </w:tc>
        <w:tc>
          <w:tcPr>
            <w:tcW w:w="851" w:type="dxa"/>
            <w:shd w:val="clear" w:color="auto" w:fill="FF0000"/>
            <w:tcMar>
              <w:left w:w="113" w:type="dxa"/>
              <w:right w:w="113" w:type="dxa"/>
            </w:tcMar>
            <w:vAlign w:val="center"/>
          </w:tcPr>
          <w:p w14:paraId="31AED602" w14:textId="5BAB4699" w:rsidR="00673C87" w:rsidRPr="007B1536" w:rsidRDefault="00673C87" w:rsidP="00A74200">
            <w:pPr>
              <w:spacing w:line="252" w:lineRule="exact"/>
              <w:ind w:right="143"/>
              <w:jc w:val="center"/>
              <w:rPr>
                <w:rFonts w:eastAsia="Times New Roman"/>
                <w:sz w:val="14"/>
                <w:szCs w:val="16"/>
              </w:rPr>
            </w:pPr>
            <w:r w:rsidRPr="007B1536">
              <w:rPr>
                <w:rFonts w:eastAsia="Times New Roman"/>
                <w:sz w:val="14"/>
                <w:szCs w:val="16"/>
              </w:rPr>
              <w:t>STS-CY</w:t>
            </w:r>
          </w:p>
        </w:tc>
        <w:tc>
          <w:tcPr>
            <w:tcW w:w="283" w:type="dxa"/>
            <w:tcMar>
              <w:left w:w="113" w:type="dxa"/>
              <w:right w:w="113" w:type="dxa"/>
            </w:tcMar>
          </w:tcPr>
          <w:p w14:paraId="2278445C" w14:textId="63D2DDF9" w:rsidR="00673C87" w:rsidRPr="00C2557C" w:rsidRDefault="00673C87" w:rsidP="00673C87">
            <w:pPr>
              <w:spacing w:line="252" w:lineRule="exact"/>
              <w:ind w:right="143"/>
              <w:jc w:val="center"/>
              <w:rPr>
                <w:rFonts w:eastAsia="Times New Roman"/>
                <w:sz w:val="16"/>
                <w:szCs w:val="16"/>
              </w:rPr>
            </w:pPr>
            <w:r>
              <w:rPr>
                <w:rFonts w:eastAsia="Times New Roman"/>
                <w:sz w:val="16"/>
                <w:szCs w:val="16"/>
              </w:rPr>
              <w:t>2</w:t>
            </w:r>
          </w:p>
        </w:tc>
        <w:tc>
          <w:tcPr>
            <w:tcW w:w="3686" w:type="dxa"/>
            <w:tcMar>
              <w:left w:w="113" w:type="dxa"/>
              <w:right w:w="113" w:type="dxa"/>
            </w:tcMar>
          </w:tcPr>
          <w:p w14:paraId="7AE33D1C" w14:textId="0A59CA3F" w:rsidR="00673C87" w:rsidRPr="00C2557C" w:rsidRDefault="00673C87" w:rsidP="00673C87">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S</w:t>
            </w:r>
            <w:r w:rsidRPr="00C2557C">
              <w:rPr>
                <w:rFonts w:eastAsia="Times New Roman"/>
                <w:sz w:val="16"/>
                <w:szCs w:val="18"/>
              </w:rPr>
              <w:t>ecu</w:t>
            </w:r>
            <w:r w:rsidRPr="00A71496">
              <w:rPr>
                <w:rFonts w:eastAsia="Times New Roman"/>
                <w:sz w:val="16"/>
                <w:szCs w:val="18"/>
              </w:rPr>
              <w:t>rity</w:t>
            </w:r>
            <w:r>
              <w:rPr>
                <w:rFonts w:eastAsia="Times New Roman"/>
                <w:sz w:val="16"/>
                <w:szCs w:val="18"/>
              </w:rPr>
              <w:t xml:space="preserve"> </w:t>
            </w:r>
            <w:r w:rsidRPr="00C2557C">
              <w:rPr>
                <w:rFonts w:eastAsia="Times New Roman"/>
                <w:sz w:val="16"/>
                <w:szCs w:val="18"/>
              </w:rPr>
              <w:t>con</w:t>
            </w:r>
            <w:r w:rsidRPr="00A71496">
              <w:rPr>
                <w:rFonts w:eastAsia="Times New Roman"/>
                <w:sz w:val="16"/>
                <w:szCs w:val="18"/>
              </w:rPr>
              <w:t>tr</w:t>
            </w:r>
            <w:r w:rsidRPr="00C2557C">
              <w:rPr>
                <w:rFonts w:eastAsia="Times New Roman"/>
                <w:sz w:val="16"/>
                <w:szCs w:val="18"/>
              </w:rPr>
              <w:t>o</w:t>
            </w:r>
            <w:r w:rsidRPr="00A71496">
              <w:rPr>
                <w:rFonts w:eastAsia="Times New Roman"/>
                <w:sz w:val="16"/>
                <w:szCs w:val="18"/>
              </w:rPr>
              <w:t>l,</w:t>
            </w:r>
            <w:r>
              <w:rPr>
                <w:rFonts w:eastAsia="Times New Roman"/>
                <w:sz w:val="16"/>
                <w:szCs w:val="18"/>
              </w:rPr>
              <w:t xml:space="preserve"> </w:t>
            </w:r>
            <w:r w:rsidRPr="00A71496">
              <w:rPr>
                <w:rFonts w:eastAsia="Times New Roman"/>
                <w:sz w:val="16"/>
                <w:szCs w:val="18"/>
              </w:rPr>
              <w:t>risk</w:t>
            </w:r>
            <w:r>
              <w:rPr>
                <w:rFonts w:eastAsia="Times New Roman"/>
                <w:sz w:val="16"/>
                <w:szCs w:val="18"/>
              </w:rPr>
              <w:t xml:space="preserve"> </w:t>
            </w:r>
            <w:r w:rsidRPr="00C2557C">
              <w:rPr>
                <w:rFonts w:eastAsia="Times New Roman"/>
                <w:sz w:val="16"/>
                <w:szCs w:val="18"/>
              </w:rPr>
              <w:t>ana</w:t>
            </w:r>
            <w:r w:rsidRPr="00A71496">
              <w:rPr>
                <w:rFonts w:eastAsia="Times New Roman"/>
                <w:sz w:val="16"/>
                <w:szCs w:val="18"/>
              </w:rPr>
              <w:t>l</w:t>
            </w:r>
            <w:r w:rsidRPr="00C2557C">
              <w:rPr>
                <w:rFonts w:eastAsia="Times New Roman"/>
                <w:sz w:val="16"/>
                <w:szCs w:val="18"/>
              </w:rPr>
              <w:t>y</w:t>
            </w:r>
            <w:r w:rsidRPr="00A71496">
              <w:rPr>
                <w:rFonts w:eastAsia="Times New Roman"/>
                <w:sz w:val="16"/>
                <w:szCs w:val="18"/>
              </w:rPr>
              <w:t>sis,</w:t>
            </w:r>
            <w:r>
              <w:rPr>
                <w:rFonts w:eastAsia="Times New Roman"/>
                <w:sz w:val="16"/>
                <w:szCs w:val="18"/>
              </w:rPr>
              <w:t xml:space="preserve"> </w:t>
            </w:r>
            <w:r w:rsidRPr="00C2557C">
              <w:rPr>
                <w:rFonts w:eastAsia="Times New Roman"/>
                <w:sz w:val="16"/>
                <w:szCs w:val="18"/>
              </w:rPr>
              <w:t>cybe</w:t>
            </w:r>
            <w:r w:rsidRPr="00A71496">
              <w:rPr>
                <w:rFonts w:eastAsia="Times New Roman"/>
                <w:sz w:val="16"/>
                <w:szCs w:val="18"/>
              </w:rPr>
              <w:t>r</w:t>
            </w:r>
            <w:r>
              <w:rPr>
                <w:rFonts w:eastAsia="Times New Roman"/>
                <w:sz w:val="16"/>
                <w:szCs w:val="18"/>
              </w:rPr>
              <w:t xml:space="preserve"> </w:t>
            </w:r>
            <w:r w:rsidRPr="00A71496">
              <w:rPr>
                <w:rFonts w:eastAsia="Times New Roman"/>
                <w:sz w:val="16"/>
                <w:szCs w:val="18"/>
              </w:rPr>
              <w:t>r</w:t>
            </w:r>
            <w:r w:rsidRPr="00C2557C">
              <w:rPr>
                <w:rFonts w:eastAsia="Times New Roman"/>
                <w:sz w:val="16"/>
                <w:szCs w:val="18"/>
              </w:rPr>
              <w:t>ang</w:t>
            </w:r>
            <w:r w:rsidRPr="00A71496">
              <w:rPr>
                <w:rFonts w:eastAsia="Times New Roman"/>
                <w:sz w:val="16"/>
                <w:szCs w:val="18"/>
              </w:rPr>
              <w:t>e</w:t>
            </w:r>
            <w:r>
              <w:rPr>
                <w:rFonts w:eastAsia="Times New Roman"/>
                <w:sz w:val="16"/>
                <w:szCs w:val="18"/>
              </w:rPr>
              <w:t xml:space="preserve"> </w:t>
            </w:r>
            <w:r w:rsidRPr="00A71496">
              <w:rPr>
                <w:rFonts w:eastAsia="Times New Roman"/>
                <w:sz w:val="16"/>
                <w:szCs w:val="18"/>
              </w:rPr>
              <w:t>r</w:t>
            </w:r>
            <w:r w:rsidRPr="00C2557C">
              <w:rPr>
                <w:rFonts w:eastAsia="Times New Roman"/>
                <w:sz w:val="16"/>
                <w:szCs w:val="18"/>
              </w:rPr>
              <w:t>equ</w:t>
            </w:r>
            <w:r w:rsidRPr="00A71496">
              <w:rPr>
                <w:rFonts w:eastAsia="Times New Roman"/>
                <w:sz w:val="16"/>
                <w:szCs w:val="18"/>
              </w:rPr>
              <w:t>ire</w:t>
            </w:r>
            <w:r w:rsidRPr="00C2557C">
              <w:rPr>
                <w:rFonts w:eastAsia="Times New Roman"/>
                <w:sz w:val="16"/>
                <w:szCs w:val="18"/>
              </w:rPr>
              <w:t>men</w:t>
            </w:r>
            <w:r w:rsidRPr="00A71496">
              <w:rPr>
                <w:rFonts w:eastAsia="Times New Roman"/>
                <w:sz w:val="16"/>
                <w:szCs w:val="18"/>
              </w:rPr>
              <w:t>ts,</w:t>
            </w:r>
            <w:r w:rsidRPr="00C2557C">
              <w:rPr>
                <w:rFonts w:eastAsia="Times New Roman"/>
                <w:sz w:val="16"/>
                <w:szCs w:val="18"/>
              </w:rPr>
              <w:t xml:space="preserve"> e</w:t>
            </w:r>
            <w:r w:rsidRPr="00A71496">
              <w:rPr>
                <w:rFonts w:eastAsia="Times New Roman"/>
                <w:sz w:val="16"/>
                <w:szCs w:val="18"/>
              </w:rPr>
              <w:t>sp.</w:t>
            </w:r>
            <w:r w:rsidRPr="00C2557C">
              <w:rPr>
                <w:rFonts w:eastAsia="Times New Roman"/>
                <w:sz w:val="16"/>
                <w:szCs w:val="18"/>
              </w:rPr>
              <w:t xml:space="preserve"> fo</w:t>
            </w:r>
            <w:r w:rsidRPr="00A71496">
              <w:rPr>
                <w:rFonts w:eastAsia="Times New Roman"/>
                <w:sz w:val="16"/>
                <w:szCs w:val="18"/>
              </w:rPr>
              <w:t>r</w:t>
            </w:r>
            <w:r w:rsidRPr="00C2557C">
              <w:rPr>
                <w:rFonts w:eastAsia="Times New Roman"/>
                <w:sz w:val="16"/>
                <w:szCs w:val="18"/>
              </w:rPr>
              <w:t xml:space="preserve"> edge</w:t>
            </w:r>
            <w:r w:rsidRPr="00A71496">
              <w:rPr>
                <w:rFonts w:eastAsia="Times New Roman"/>
                <w:sz w:val="16"/>
                <w:szCs w:val="18"/>
              </w:rPr>
              <w:t>/cl</w:t>
            </w:r>
            <w:r w:rsidRPr="00C2557C">
              <w:rPr>
                <w:rFonts w:eastAsia="Times New Roman"/>
                <w:sz w:val="16"/>
                <w:szCs w:val="18"/>
              </w:rPr>
              <w:t>ou</w:t>
            </w:r>
            <w:r w:rsidRPr="00A71496">
              <w:rPr>
                <w:rFonts w:eastAsia="Times New Roman"/>
                <w:sz w:val="16"/>
                <w:szCs w:val="18"/>
              </w:rPr>
              <w:t>d</w:t>
            </w:r>
            <w:r w:rsidRPr="00C2557C">
              <w:rPr>
                <w:rFonts w:eastAsia="Times New Roman"/>
                <w:sz w:val="16"/>
                <w:szCs w:val="18"/>
              </w:rPr>
              <w:t xml:space="preserve"> </w:t>
            </w:r>
            <w:r w:rsidRPr="00A71496">
              <w:rPr>
                <w:rFonts w:eastAsia="Times New Roman"/>
                <w:sz w:val="16"/>
                <w:szCs w:val="18"/>
              </w:rPr>
              <w:t>s</w:t>
            </w:r>
            <w:r w:rsidRPr="00C2557C">
              <w:rPr>
                <w:rFonts w:eastAsia="Times New Roman"/>
                <w:sz w:val="16"/>
                <w:szCs w:val="18"/>
              </w:rPr>
              <w:t>ecu</w:t>
            </w:r>
            <w:r w:rsidRPr="00A71496">
              <w:rPr>
                <w:rFonts w:eastAsia="Times New Roman"/>
                <w:sz w:val="16"/>
                <w:szCs w:val="18"/>
              </w:rPr>
              <w:t>rit</w:t>
            </w:r>
            <w:r w:rsidRPr="00C2557C">
              <w:rPr>
                <w:rFonts w:eastAsia="Times New Roman"/>
                <w:sz w:val="16"/>
                <w:szCs w:val="18"/>
              </w:rPr>
              <w:t>y</w:t>
            </w:r>
            <w:r w:rsidRPr="00A71496">
              <w:rPr>
                <w:rFonts w:eastAsia="Times New Roman"/>
                <w:sz w:val="16"/>
                <w:szCs w:val="18"/>
              </w:rPr>
              <w:t>.</w:t>
            </w:r>
            <w:r w:rsidRPr="00C2557C">
              <w:rPr>
                <w:rFonts w:eastAsia="Times New Roman"/>
                <w:sz w:val="16"/>
                <w:szCs w:val="18"/>
              </w:rPr>
              <w:t xml:space="preserve"> De</w:t>
            </w:r>
            <w:r w:rsidRPr="00A71496">
              <w:rPr>
                <w:rFonts w:eastAsia="Times New Roman"/>
                <w:sz w:val="16"/>
                <w:szCs w:val="18"/>
              </w:rPr>
              <w:t>si</w:t>
            </w:r>
            <w:r w:rsidRPr="00C2557C">
              <w:rPr>
                <w:rFonts w:eastAsia="Times New Roman"/>
                <w:sz w:val="16"/>
                <w:szCs w:val="18"/>
              </w:rPr>
              <w:t>g</w:t>
            </w:r>
            <w:r w:rsidRPr="00A71496">
              <w:rPr>
                <w:rFonts w:eastAsia="Times New Roman"/>
                <w:sz w:val="16"/>
                <w:szCs w:val="18"/>
              </w:rPr>
              <w:t>n</w:t>
            </w:r>
            <w:r w:rsidRPr="00C2557C">
              <w:rPr>
                <w:rFonts w:eastAsia="Times New Roman"/>
                <w:sz w:val="16"/>
                <w:szCs w:val="18"/>
              </w:rPr>
              <w:t xml:space="preserve"> an</w:t>
            </w:r>
            <w:r w:rsidRPr="00A71496">
              <w:rPr>
                <w:rFonts w:eastAsia="Times New Roman"/>
                <w:sz w:val="16"/>
                <w:szCs w:val="18"/>
              </w:rPr>
              <w:t xml:space="preserve">d </w:t>
            </w:r>
            <w:r w:rsidRPr="00C2557C">
              <w:rPr>
                <w:rFonts w:eastAsia="Times New Roman"/>
                <w:sz w:val="16"/>
                <w:szCs w:val="18"/>
              </w:rPr>
              <w:t>dep</w:t>
            </w:r>
            <w:r w:rsidRPr="00A71496">
              <w:rPr>
                <w:rFonts w:eastAsia="Times New Roman"/>
                <w:sz w:val="16"/>
                <w:szCs w:val="18"/>
              </w:rPr>
              <w:t>l</w:t>
            </w:r>
            <w:r w:rsidRPr="00C2557C">
              <w:rPr>
                <w:rFonts w:eastAsia="Times New Roman"/>
                <w:sz w:val="16"/>
                <w:szCs w:val="18"/>
              </w:rPr>
              <w:t>oymen</w:t>
            </w:r>
            <w:r w:rsidRPr="00A71496">
              <w:rPr>
                <w:rFonts w:eastAsia="Times New Roman"/>
                <w:sz w:val="16"/>
                <w:szCs w:val="18"/>
              </w:rPr>
              <w:t xml:space="preserve">t </w:t>
            </w:r>
            <w:r w:rsidRPr="00C2557C">
              <w:rPr>
                <w:rFonts w:eastAsia="Times New Roman"/>
                <w:sz w:val="16"/>
                <w:szCs w:val="18"/>
              </w:rPr>
              <w:t>o</w:t>
            </w:r>
            <w:r w:rsidRPr="00A71496">
              <w:rPr>
                <w:rFonts w:eastAsia="Times New Roman"/>
                <w:sz w:val="16"/>
                <w:szCs w:val="18"/>
              </w:rPr>
              <w:t>f</w:t>
            </w:r>
            <w:r w:rsidRPr="00C2557C">
              <w:rPr>
                <w:rFonts w:eastAsia="Times New Roman"/>
                <w:sz w:val="16"/>
                <w:szCs w:val="18"/>
              </w:rPr>
              <w:t xml:space="preserve"> </w:t>
            </w:r>
            <w:r w:rsidRPr="00A71496">
              <w:rPr>
                <w:rFonts w:eastAsia="Times New Roman"/>
                <w:sz w:val="16"/>
                <w:szCs w:val="18"/>
              </w:rPr>
              <w:t>s</w:t>
            </w:r>
            <w:r w:rsidRPr="00C2557C">
              <w:rPr>
                <w:rFonts w:eastAsia="Times New Roman"/>
                <w:sz w:val="16"/>
                <w:szCs w:val="18"/>
              </w:rPr>
              <w:t>ecu</w:t>
            </w:r>
            <w:r w:rsidRPr="00A71496">
              <w:rPr>
                <w:rFonts w:eastAsia="Times New Roman"/>
                <w:sz w:val="16"/>
                <w:szCs w:val="18"/>
              </w:rPr>
              <w:t>re</w:t>
            </w:r>
            <w:r w:rsidRPr="00C2557C">
              <w:rPr>
                <w:rFonts w:eastAsia="Times New Roman"/>
                <w:sz w:val="16"/>
                <w:szCs w:val="18"/>
              </w:rPr>
              <w:t xml:space="preserve"> sy</w:t>
            </w:r>
            <w:r w:rsidRPr="00A71496">
              <w:rPr>
                <w:rFonts w:eastAsia="Times New Roman"/>
                <w:sz w:val="16"/>
                <w:szCs w:val="18"/>
              </w:rPr>
              <w:t>st</w:t>
            </w:r>
            <w:r w:rsidRPr="00C2557C">
              <w:rPr>
                <w:rFonts w:eastAsia="Times New Roman"/>
                <w:sz w:val="16"/>
                <w:szCs w:val="18"/>
              </w:rPr>
              <w:t>em</w:t>
            </w:r>
            <w:r w:rsidRPr="00A71496">
              <w:rPr>
                <w:rFonts w:eastAsia="Times New Roman"/>
                <w:sz w:val="16"/>
                <w:szCs w:val="18"/>
              </w:rPr>
              <w:t>s.</w:t>
            </w:r>
          </w:p>
        </w:tc>
        <w:tc>
          <w:tcPr>
            <w:tcW w:w="4073" w:type="dxa"/>
            <w:tcMar>
              <w:left w:w="113" w:type="dxa"/>
              <w:right w:w="113" w:type="dxa"/>
            </w:tcMar>
          </w:tcPr>
          <w:p w14:paraId="7AAC4425" w14:textId="14298819" w:rsidR="00673C87" w:rsidRPr="00C2557C" w:rsidRDefault="00673C87" w:rsidP="00673C87">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S</w:t>
            </w:r>
            <w:r w:rsidRPr="00C2557C">
              <w:rPr>
                <w:rFonts w:eastAsia="Times New Roman"/>
                <w:sz w:val="16"/>
                <w:szCs w:val="18"/>
              </w:rPr>
              <w:t>ecu</w:t>
            </w:r>
            <w:r w:rsidRPr="00A71496">
              <w:rPr>
                <w:rFonts w:eastAsia="Times New Roman"/>
                <w:sz w:val="16"/>
                <w:szCs w:val="18"/>
              </w:rPr>
              <w:t>rity</w:t>
            </w:r>
            <w:r w:rsidRPr="00C2557C">
              <w:rPr>
                <w:rFonts w:eastAsia="Times New Roman"/>
                <w:sz w:val="16"/>
                <w:szCs w:val="18"/>
              </w:rPr>
              <w:t xml:space="preserve"> a</w:t>
            </w:r>
            <w:r w:rsidRPr="00A71496">
              <w:rPr>
                <w:rFonts w:eastAsia="Times New Roman"/>
                <w:sz w:val="16"/>
                <w:szCs w:val="18"/>
              </w:rPr>
              <w:t>s</w:t>
            </w:r>
            <w:r w:rsidRPr="00C2557C">
              <w:rPr>
                <w:rFonts w:eastAsia="Times New Roman"/>
                <w:sz w:val="16"/>
                <w:szCs w:val="18"/>
              </w:rPr>
              <w:t>su</w:t>
            </w:r>
            <w:r w:rsidRPr="00A71496">
              <w:rPr>
                <w:rFonts w:eastAsia="Times New Roman"/>
                <w:sz w:val="16"/>
                <w:szCs w:val="18"/>
              </w:rPr>
              <w:t>r</w:t>
            </w:r>
            <w:r w:rsidRPr="00C2557C">
              <w:rPr>
                <w:rFonts w:eastAsia="Times New Roman"/>
                <w:sz w:val="16"/>
                <w:szCs w:val="18"/>
              </w:rPr>
              <w:t>ance</w:t>
            </w:r>
            <w:r w:rsidRPr="00A71496">
              <w:rPr>
                <w:rFonts w:eastAsia="Times New Roman"/>
                <w:sz w:val="16"/>
                <w:szCs w:val="18"/>
              </w:rPr>
              <w:t>,</w:t>
            </w:r>
            <w:r w:rsidRPr="00C2557C">
              <w:rPr>
                <w:rFonts w:eastAsia="Times New Roman"/>
                <w:sz w:val="16"/>
                <w:szCs w:val="18"/>
              </w:rPr>
              <w:t xml:space="preserve"> </w:t>
            </w:r>
            <w:r w:rsidRPr="00A71496">
              <w:rPr>
                <w:rFonts w:eastAsia="Times New Roman"/>
                <w:sz w:val="16"/>
                <w:szCs w:val="18"/>
              </w:rPr>
              <w:t>s</w:t>
            </w:r>
            <w:r w:rsidRPr="00C2557C">
              <w:rPr>
                <w:rFonts w:eastAsia="Times New Roman"/>
                <w:sz w:val="16"/>
                <w:szCs w:val="18"/>
              </w:rPr>
              <w:t>ecu</w:t>
            </w:r>
            <w:r w:rsidRPr="00A71496">
              <w:rPr>
                <w:rFonts w:eastAsia="Times New Roman"/>
                <w:sz w:val="16"/>
                <w:szCs w:val="18"/>
              </w:rPr>
              <w:t>ri</w:t>
            </w:r>
            <w:r w:rsidRPr="00C2557C">
              <w:rPr>
                <w:rFonts w:eastAsia="Times New Roman"/>
                <w:sz w:val="16"/>
                <w:szCs w:val="18"/>
              </w:rPr>
              <w:t>t</w:t>
            </w:r>
            <w:r w:rsidRPr="00A71496">
              <w:rPr>
                <w:rFonts w:eastAsia="Times New Roman"/>
                <w:sz w:val="16"/>
                <w:szCs w:val="18"/>
              </w:rPr>
              <w:t>y</w:t>
            </w:r>
            <w:r w:rsidRPr="00C2557C">
              <w:rPr>
                <w:rFonts w:eastAsia="Times New Roman"/>
                <w:sz w:val="16"/>
                <w:szCs w:val="18"/>
              </w:rPr>
              <w:t xml:space="preserve"> ce</w:t>
            </w:r>
            <w:r w:rsidRPr="00A71496">
              <w:rPr>
                <w:rFonts w:eastAsia="Times New Roman"/>
                <w:sz w:val="16"/>
                <w:szCs w:val="18"/>
              </w:rPr>
              <w:t>rtific</w:t>
            </w:r>
            <w:r w:rsidRPr="00C2557C">
              <w:rPr>
                <w:rFonts w:eastAsia="Times New Roman"/>
                <w:sz w:val="16"/>
                <w:szCs w:val="18"/>
              </w:rPr>
              <w:t>a</w:t>
            </w:r>
            <w:r w:rsidRPr="00A71496">
              <w:rPr>
                <w:rFonts w:eastAsia="Times New Roman"/>
                <w:sz w:val="16"/>
                <w:szCs w:val="18"/>
              </w:rPr>
              <w:t>ti</w:t>
            </w:r>
            <w:r w:rsidRPr="00C2557C">
              <w:rPr>
                <w:rFonts w:eastAsia="Times New Roman"/>
                <w:sz w:val="16"/>
                <w:szCs w:val="18"/>
              </w:rPr>
              <w:t>on</w:t>
            </w:r>
            <w:r w:rsidRPr="00A71496">
              <w:rPr>
                <w:rFonts w:eastAsia="Times New Roman"/>
                <w:sz w:val="16"/>
                <w:szCs w:val="18"/>
              </w:rPr>
              <w:t>,</w:t>
            </w:r>
            <w:r w:rsidRPr="00C2557C">
              <w:rPr>
                <w:rFonts w:eastAsia="Times New Roman"/>
                <w:sz w:val="16"/>
                <w:szCs w:val="18"/>
              </w:rPr>
              <w:t xml:space="preserve"> an</w:t>
            </w:r>
            <w:r w:rsidRPr="00A71496">
              <w:rPr>
                <w:rFonts w:eastAsia="Times New Roman"/>
                <w:sz w:val="16"/>
                <w:szCs w:val="18"/>
              </w:rPr>
              <w:t>d</w:t>
            </w:r>
            <w:r w:rsidRPr="00C2557C">
              <w:rPr>
                <w:rFonts w:eastAsia="Times New Roman"/>
                <w:sz w:val="16"/>
                <w:szCs w:val="18"/>
              </w:rPr>
              <w:t xml:space="preserve"> cybe</w:t>
            </w:r>
            <w:r w:rsidRPr="00A71496">
              <w:rPr>
                <w:rFonts w:eastAsia="Times New Roman"/>
                <w:sz w:val="16"/>
                <w:szCs w:val="18"/>
              </w:rPr>
              <w:t>r</w:t>
            </w:r>
            <w:r w:rsidRPr="00C2557C">
              <w:rPr>
                <w:rFonts w:eastAsia="Times New Roman"/>
                <w:sz w:val="16"/>
                <w:szCs w:val="18"/>
              </w:rPr>
              <w:t xml:space="preserve">  rang</w:t>
            </w:r>
            <w:r w:rsidRPr="00A71496">
              <w:rPr>
                <w:rFonts w:eastAsia="Times New Roman"/>
                <w:sz w:val="16"/>
                <w:szCs w:val="18"/>
              </w:rPr>
              <w:t>e r</w:t>
            </w:r>
            <w:r w:rsidRPr="00C2557C">
              <w:rPr>
                <w:rFonts w:eastAsia="Times New Roman"/>
                <w:sz w:val="16"/>
                <w:szCs w:val="18"/>
              </w:rPr>
              <w:t>equ</w:t>
            </w:r>
            <w:r w:rsidRPr="00A71496">
              <w:rPr>
                <w:rFonts w:eastAsia="Times New Roman"/>
                <w:sz w:val="16"/>
                <w:szCs w:val="18"/>
              </w:rPr>
              <w:t>ire</w:t>
            </w:r>
            <w:r w:rsidRPr="00C2557C">
              <w:rPr>
                <w:rFonts w:eastAsia="Times New Roman"/>
                <w:sz w:val="16"/>
                <w:szCs w:val="18"/>
              </w:rPr>
              <w:t>men</w:t>
            </w:r>
            <w:r w:rsidRPr="00A71496">
              <w:rPr>
                <w:rFonts w:eastAsia="Times New Roman"/>
                <w:sz w:val="16"/>
                <w:szCs w:val="18"/>
              </w:rPr>
              <w:t>ts.</w:t>
            </w:r>
          </w:p>
        </w:tc>
      </w:tr>
      <w:tr w:rsidR="00673C87" w:rsidRPr="00C2557C" w14:paraId="020E099A" w14:textId="77777777" w:rsidTr="007B1536">
        <w:tc>
          <w:tcPr>
            <w:tcW w:w="421" w:type="dxa"/>
            <w:vMerge/>
            <w:tcMar>
              <w:left w:w="113" w:type="dxa"/>
              <w:right w:w="113" w:type="dxa"/>
            </w:tcMar>
            <w:textDirection w:val="btLr"/>
          </w:tcPr>
          <w:p w14:paraId="5E731A65" w14:textId="77777777" w:rsidR="00673C87" w:rsidRPr="00673C87" w:rsidRDefault="00673C87" w:rsidP="00673C87">
            <w:pPr>
              <w:widowControl w:val="0"/>
              <w:ind w:left="2"/>
              <w:jc w:val="center"/>
              <w:rPr>
                <w:rFonts w:eastAsia="Times New Roman"/>
                <w:sz w:val="16"/>
                <w:szCs w:val="18"/>
              </w:rPr>
            </w:pPr>
          </w:p>
        </w:tc>
        <w:tc>
          <w:tcPr>
            <w:tcW w:w="283" w:type="dxa"/>
            <w:vMerge/>
            <w:shd w:val="clear" w:color="auto" w:fill="17365D" w:themeFill="text2" w:themeFillShade="BF"/>
            <w:tcMar>
              <w:left w:w="113" w:type="dxa"/>
              <w:right w:w="113" w:type="dxa"/>
            </w:tcMar>
          </w:tcPr>
          <w:p w14:paraId="00C87AF9" w14:textId="77777777" w:rsidR="00673C87" w:rsidRPr="00C2557C" w:rsidRDefault="00673C87" w:rsidP="00673C87">
            <w:pPr>
              <w:spacing w:line="252" w:lineRule="exact"/>
              <w:ind w:right="143"/>
              <w:jc w:val="center"/>
              <w:rPr>
                <w:rFonts w:eastAsia="Times New Roman"/>
                <w:sz w:val="16"/>
                <w:szCs w:val="16"/>
              </w:rPr>
            </w:pPr>
          </w:p>
        </w:tc>
        <w:tc>
          <w:tcPr>
            <w:tcW w:w="851" w:type="dxa"/>
            <w:shd w:val="clear" w:color="auto" w:fill="548DD4" w:themeFill="text2" w:themeFillTint="99"/>
            <w:tcMar>
              <w:left w:w="113" w:type="dxa"/>
              <w:right w:w="113" w:type="dxa"/>
            </w:tcMar>
            <w:vAlign w:val="center"/>
          </w:tcPr>
          <w:p w14:paraId="2622539D" w14:textId="19B61E69" w:rsidR="00673C87" w:rsidRPr="007B1536" w:rsidRDefault="00673C87" w:rsidP="00A74200">
            <w:pPr>
              <w:spacing w:line="252" w:lineRule="exact"/>
              <w:ind w:right="143"/>
              <w:jc w:val="center"/>
              <w:rPr>
                <w:rFonts w:eastAsia="Times New Roman"/>
                <w:sz w:val="14"/>
                <w:szCs w:val="16"/>
              </w:rPr>
            </w:pPr>
            <w:r w:rsidRPr="007B1536">
              <w:rPr>
                <w:rFonts w:eastAsia="Times New Roman"/>
                <w:sz w:val="14"/>
                <w:szCs w:val="16"/>
              </w:rPr>
              <w:t>AEGIS</w:t>
            </w:r>
          </w:p>
        </w:tc>
        <w:tc>
          <w:tcPr>
            <w:tcW w:w="283" w:type="dxa"/>
            <w:tcMar>
              <w:left w:w="113" w:type="dxa"/>
              <w:right w:w="113" w:type="dxa"/>
            </w:tcMar>
          </w:tcPr>
          <w:p w14:paraId="0DEE6782" w14:textId="0E4E18CA" w:rsidR="00673C87" w:rsidRPr="00C2557C" w:rsidRDefault="00673C87" w:rsidP="00673C87">
            <w:pPr>
              <w:spacing w:line="252" w:lineRule="exact"/>
              <w:ind w:right="143"/>
              <w:jc w:val="center"/>
              <w:rPr>
                <w:rFonts w:eastAsia="Times New Roman"/>
                <w:sz w:val="16"/>
                <w:szCs w:val="16"/>
              </w:rPr>
            </w:pPr>
            <w:r>
              <w:rPr>
                <w:rFonts w:eastAsia="Times New Roman"/>
                <w:sz w:val="16"/>
                <w:szCs w:val="16"/>
              </w:rPr>
              <w:t>4</w:t>
            </w:r>
          </w:p>
        </w:tc>
        <w:tc>
          <w:tcPr>
            <w:tcW w:w="3686" w:type="dxa"/>
            <w:tcMar>
              <w:left w:w="113" w:type="dxa"/>
              <w:right w:w="113" w:type="dxa"/>
            </w:tcMar>
          </w:tcPr>
          <w:p w14:paraId="0E05B16C" w14:textId="733F1731" w:rsidR="00673C87" w:rsidRPr="00C2557C" w:rsidRDefault="00673C87" w:rsidP="00673C87">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S</w:t>
            </w:r>
            <w:r w:rsidRPr="00C2557C">
              <w:rPr>
                <w:rFonts w:eastAsia="Times New Roman"/>
                <w:sz w:val="16"/>
                <w:szCs w:val="18"/>
              </w:rPr>
              <w:t>ecu</w:t>
            </w:r>
            <w:r w:rsidRPr="00A71496">
              <w:rPr>
                <w:rFonts w:eastAsia="Times New Roman"/>
                <w:sz w:val="16"/>
                <w:szCs w:val="18"/>
              </w:rPr>
              <w:t>rity</w:t>
            </w:r>
            <w:r>
              <w:rPr>
                <w:rFonts w:eastAsia="Times New Roman"/>
                <w:sz w:val="16"/>
                <w:szCs w:val="18"/>
              </w:rPr>
              <w:t xml:space="preserve"> </w:t>
            </w:r>
            <w:r w:rsidRPr="00C2557C">
              <w:rPr>
                <w:rFonts w:eastAsia="Times New Roman"/>
                <w:sz w:val="16"/>
                <w:szCs w:val="18"/>
              </w:rPr>
              <w:t>con</w:t>
            </w:r>
            <w:r w:rsidRPr="00A71496">
              <w:rPr>
                <w:rFonts w:eastAsia="Times New Roman"/>
                <w:sz w:val="16"/>
                <w:szCs w:val="18"/>
              </w:rPr>
              <w:t>tr</w:t>
            </w:r>
            <w:r w:rsidRPr="00C2557C">
              <w:rPr>
                <w:rFonts w:eastAsia="Times New Roman"/>
                <w:sz w:val="16"/>
                <w:szCs w:val="18"/>
              </w:rPr>
              <w:t>o</w:t>
            </w:r>
            <w:r w:rsidRPr="00A71496">
              <w:rPr>
                <w:rFonts w:eastAsia="Times New Roman"/>
                <w:sz w:val="16"/>
                <w:szCs w:val="18"/>
              </w:rPr>
              <w:t>l,</w:t>
            </w:r>
            <w:r>
              <w:rPr>
                <w:rFonts w:eastAsia="Times New Roman"/>
                <w:sz w:val="16"/>
                <w:szCs w:val="18"/>
              </w:rPr>
              <w:t xml:space="preserve"> </w:t>
            </w:r>
            <w:r w:rsidRPr="00A71496">
              <w:rPr>
                <w:rFonts w:eastAsia="Times New Roman"/>
                <w:sz w:val="16"/>
                <w:szCs w:val="18"/>
              </w:rPr>
              <w:t>risk</w:t>
            </w:r>
            <w:r>
              <w:rPr>
                <w:rFonts w:eastAsia="Times New Roman"/>
                <w:sz w:val="16"/>
                <w:szCs w:val="18"/>
              </w:rPr>
              <w:t xml:space="preserve"> </w:t>
            </w:r>
            <w:r w:rsidRPr="00C2557C">
              <w:rPr>
                <w:rFonts w:eastAsia="Times New Roman"/>
                <w:sz w:val="16"/>
                <w:szCs w:val="18"/>
              </w:rPr>
              <w:t>ana</w:t>
            </w:r>
            <w:r w:rsidRPr="00A71496">
              <w:rPr>
                <w:rFonts w:eastAsia="Times New Roman"/>
                <w:sz w:val="16"/>
                <w:szCs w:val="18"/>
              </w:rPr>
              <w:t>l</w:t>
            </w:r>
            <w:r w:rsidRPr="00C2557C">
              <w:rPr>
                <w:rFonts w:eastAsia="Times New Roman"/>
                <w:sz w:val="16"/>
                <w:szCs w:val="18"/>
              </w:rPr>
              <w:t>y</w:t>
            </w:r>
            <w:r w:rsidRPr="00A71496">
              <w:rPr>
                <w:rFonts w:eastAsia="Times New Roman"/>
                <w:sz w:val="16"/>
                <w:szCs w:val="18"/>
              </w:rPr>
              <w:t>sis,</w:t>
            </w:r>
            <w:r>
              <w:rPr>
                <w:rFonts w:eastAsia="Times New Roman"/>
                <w:sz w:val="16"/>
                <w:szCs w:val="18"/>
              </w:rPr>
              <w:t xml:space="preserve"> </w:t>
            </w:r>
            <w:r w:rsidRPr="00C2557C">
              <w:rPr>
                <w:rFonts w:eastAsia="Times New Roman"/>
                <w:sz w:val="16"/>
                <w:szCs w:val="18"/>
              </w:rPr>
              <w:t>cybe</w:t>
            </w:r>
            <w:r w:rsidRPr="00A71496">
              <w:rPr>
                <w:rFonts w:eastAsia="Times New Roman"/>
                <w:sz w:val="16"/>
                <w:szCs w:val="18"/>
              </w:rPr>
              <w:t>r</w:t>
            </w:r>
            <w:r>
              <w:rPr>
                <w:rFonts w:eastAsia="Times New Roman"/>
                <w:sz w:val="16"/>
                <w:szCs w:val="18"/>
              </w:rPr>
              <w:t xml:space="preserve"> </w:t>
            </w:r>
            <w:r w:rsidRPr="00A71496">
              <w:rPr>
                <w:rFonts w:eastAsia="Times New Roman"/>
                <w:sz w:val="16"/>
                <w:szCs w:val="18"/>
              </w:rPr>
              <w:t>r</w:t>
            </w:r>
            <w:r w:rsidRPr="00C2557C">
              <w:rPr>
                <w:rFonts w:eastAsia="Times New Roman"/>
                <w:sz w:val="16"/>
                <w:szCs w:val="18"/>
              </w:rPr>
              <w:t>ang</w:t>
            </w:r>
            <w:r w:rsidRPr="00A71496">
              <w:rPr>
                <w:rFonts w:eastAsia="Times New Roman"/>
                <w:sz w:val="16"/>
                <w:szCs w:val="18"/>
              </w:rPr>
              <w:t>e</w:t>
            </w:r>
            <w:r>
              <w:rPr>
                <w:rFonts w:eastAsia="Times New Roman"/>
                <w:sz w:val="16"/>
                <w:szCs w:val="18"/>
              </w:rPr>
              <w:t xml:space="preserve"> </w:t>
            </w:r>
            <w:r w:rsidRPr="00A71496">
              <w:rPr>
                <w:rFonts w:eastAsia="Times New Roman"/>
                <w:sz w:val="16"/>
                <w:szCs w:val="18"/>
              </w:rPr>
              <w:t>r</w:t>
            </w:r>
            <w:r w:rsidRPr="00C2557C">
              <w:rPr>
                <w:rFonts w:eastAsia="Times New Roman"/>
                <w:sz w:val="16"/>
                <w:szCs w:val="18"/>
              </w:rPr>
              <w:t>equ</w:t>
            </w:r>
            <w:r w:rsidRPr="00A71496">
              <w:rPr>
                <w:rFonts w:eastAsia="Times New Roman"/>
                <w:sz w:val="16"/>
                <w:szCs w:val="18"/>
              </w:rPr>
              <w:t>ire</w:t>
            </w:r>
            <w:r w:rsidRPr="00C2557C">
              <w:rPr>
                <w:rFonts w:eastAsia="Times New Roman"/>
                <w:sz w:val="16"/>
                <w:szCs w:val="18"/>
              </w:rPr>
              <w:t>men</w:t>
            </w:r>
            <w:r w:rsidRPr="00A71496">
              <w:rPr>
                <w:rFonts w:eastAsia="Times New Roman"/>
                <w:sz w:val="16"/>
                <w:szCs w:val="18"/>
              </w:rPr>
              <w:t>ts,</w:t>
            </w:r>
            <w:r w:rsidRPr="00C2557C">
              <w:rPr>
                <w:rFonts w:eastAsia="Times New Roman"/>
                <w:sz w:val="16"/>
                <w:szCs w:val="18"/>
              </w:rPr>
              <w:t xml:space="preserve"> e</w:t>
            </w:r>
            <w:r w:rsidRPr="00A71496">
              <w:rPr>
                <w:rFonts w:eastAsia="Times New Roman"/>
                <w:sz w:val="16"/>
                <w:szCs w:val="18"/>
              </w:rPr>
              <w:t>sp.</w:t>
            </w:r>
            <w:r w:rsidRPr="00C2557C">
              <w:rPr>
                <w:rFonts w:eastAsia="Times New Roman"/>
                <w:sz w:val="16"/>
                <w:szCs w:val="18"/>
              </w:rPr>
              <w:t xml:space="preserve"> fo</w:t>
            </w:r>
            <w:r w:rsidRPr="00A71496">
              <w:rPr>
                <w:rFonts w:eastAsia="Times New Roman"/>
                <w:sz w:val="16"/>
                <w:szCs w:val="18"/>
              </w:rPr>
              <w:t>r</w:t>
            </w:r>
            <w:r w:rsidRPr="00C2557C">
              <w:rPr>
                <w:rFonts w:eastAsia="Times New Roman"/>
                <w:sz w:val="16"/>
                <w:szCs w:val="18"/>
              </w:rPr>
              <w:t xml:space="preserve"> edge</w:t>
            </w:r>
            <w:r w:rsidRPr="00A71496">
              <w:rPr>
                <w:rFonts w:eastAsia="Times New Roman"/>
                <w:sz w:val="16"/>
                <w:szCs w:val="18"/>
              </w:rPr>
              <w:t>/cl</w:t>
            </w:r>
            <w:r w:rsidRPr="00C2557C">
              <w:rPr>
                <w:rFonts w:eastAsia="Times New Roman"/>
                <w:sz w:val="16"/>
                <w:szCs w:val="18"/>
              </w:rPr>
              <w:t>ou</w:t>
            </w:r>
            <w:r w:rsidRPr="00A71496">
              <w:rPr>
                <w:rFonts w:eastAsia="Times New Roman"/>
                <w:sz w:val="16"/>
                <w:szCs w:val="18"/>
              </w:rPr>
              <w:t>d</w:t>
            </w:r>
            <w:r w:rsidRPr="00C2557C">
              <w:rPr>
                <w:rFonts w:eastAsia="Times New Roman"/>
                <w:sz w:val="16"/>
                <w:szCs w:val="18"/>
              </w:rPr>
              <w:t xml:space="preserve"> </w:t>
            </w:r>
            <w:r w:rsidRPr="00A71496">
              <w:rPr>
                <w:rFonts w:eastAsia="Times New Roman"/>
                <w:sz w:val="16"/>
                <w:szCs w:val="18"/>
              </w:rPr>
              <w:t>s</w:t>
            </w:r>
            <w:r w:rsidRPr="00C2557C">
              <w:rPr>
                <w:rFonts w:eastAsia="Times New Roman"/>
                <w:sz w:val="16"/>
                <w:szCs w:val="18"/>
              </w:rPr>
              <w:t>ecu</w:t>
            </w:r>
            <w:r w:rsidRPr="00A71496">
              <w:rPr>
                <w:rFonts w:eastAsia="Times New Roman"/>
                <w:sz w:val="16"/>
                <w:szCs w:val="18"/>
              </w:rPr>
              <w:t>rit</w:t>
            </w:r>
            <w:r w:rsidRPr="00C2557C">
              <w:rPr>
                <w:rFonts w:eastAsia="Times New Roman"/>
                <w:sz w:val="16"/>
                <w:szCs w:val="18"/>
              </w:rPr>
              <w:t>y</w:t>
            </w:r>
            <w:r w:rsidRPr="00A71496">
              <w:rPr>
                <w:rFonts w:eastAsia="Times New Roman"/>
                <w:sz w:val="16"/>
                <w:szCs w:val="18"/>
              </w:rPr>
              <w:t>.</w:t>
            </w:r>
            <w:r w:rsidRPr="00C2557C">
              <w:rPr>
                <w:rFonts w:eastAsia="Times New Roman"/>
                <w:sz w:val="16"/>
                <w:szCs w:val="18"/>
              </w:rPr>
              <w:t xml:space="preserve"> De</w:t>
            </w:r>
            <w:r w:rsidRPr="00A71496">
              <w:rPr>
                <w:rFonts w:eastAsia="Times New Roman"/>
                <w:sz w:val="16"/>
                <w:szCs w:val="18"/>
              </w:rPr>
              <w:t>si</w:t>
            </w:r>
            <w:r w:rsidRPr="00C2557C">
              <w:rPr>
                <w:rFonts w:eastAsia="Times New Roman"/>
                <w:sz w:val="16"/>
                <w:szCs w:val="18"/>
              </w:rPr>
              <w:t>g</w:t>
            </w:r>
            <w:r w:rsidRPr="00A71496">
              <w:rPr>
                <w:rFonts w:eastAsia="Times New Roman"/>
                <w:sz w:val="16"/>
                <w:szCs w:val="18"/>
              </w:rPr>
              <w:t>n</w:t>
            </w:r>
            <w:r w:rsidRPr="00C2557C">
              <w:rPr>
                <w:rFonts w:eastAsia="Times New Roman"/>
                <w:sz w:val="16"/>
                <w:szCs w:val="18"/>
              </w:rPr>
              <w:t xml:space="preserve"> an</w:t>
            </w:r>
            <w:r w:rsidRPr="00A71496">
              <w:rPr>
                <w:rFonts w:eastAsia="Times New Roman"/>
                <w:sz w:val="16"/>
                <w:szCs w:val="18"/>
              </w:rPr>
              <w:t xml:space="preserve">d </w:t>
            </w:r>
            <w:r w:rsidRPr="00C2557C">
              <w:rPr>
                <w:rFonts w:eastAsia="Times New Roman"/>
                <w:sz w:val="16"/>
                <w:szCs w:val="18"/>
              </w:rPr>
              <w:t>dep</w:t>
            </w:r>
            <w:r w:rsidRPr="00A71496">
              <w:rPr>
                <w:rFonts w:eastAsia="Times New Roman"/>
                <w:sz w:val="16"/>
                <w:szCs w:val="18"/>
              </w:rPr>
              <w:t>l</w:t>
            </w:r>
            <w:r w:rsidRPr="00C2557C">
              <w:rPr>
                <w:rFonts w:eastAsia="Times New Roman"/>
                <w:sz w:val="16"/>
                <w:szCs w:val="18"/>
              </w:rPr>
              <w:t>oymen</w:t>
            </w:r>
            <w:r w:rsidRPr="00A71496">
              <w:rPr>
                <w:rFonts w:eastAsia="Times New Roman"/>
                <w:sz w:val="16"/>
                <w:szCs w:val="18"/>
              </w:rPr>
              <w:t xml:space="preserve">t </w:t>
            </w:r>
            <w:r w:rsidRPr="00C2557C">
              <w:rPr>
                <w:rFonts w:eastAsia="Times New Roman"/>
                <w:sz w:val="16"/>
                <w:szCs w:val="18"/>
              </w:rPr>
              <w:t>o</w:t>
            </w:r>
            <w:r w:rsidRPr="00A71496">
              <w:rPr>
                <w:rFonts w:eastAsia="Times New Roman"/>
                <w:sz w:val="16"/>
                <w:szCs w:val="18"/>
              </w:rPr>
              <w:t>f</w:t>
            </w:r>
            <w:r w:rsidRPr="00C2557C">
              <w:rPr>
                <w:rFonts w:eastAsia="Times New Roman"/>
                <w:sz w:val="16"/>
                <w:szCs w:val="18"/>
              </w:rPr>
              <w:t xml:space="preserve"> </w:t>
            </w:r>
            <w:r w:rsidRPr="00A71496">
              <w:rPr>
                <w:rFonts w:eastAsia="Times New Roman"/>
                <w:sz w:val="16"/>
                <w:szCs w:val="18"/>
              </w:rPr>
              <w:t>s</w:t>
            </w:r>
            <w:r w:rsidRPr="00C2557C">
              <w:rPr>
                <w:rFonts w:eastAsia="Times New Roman"/>
                <w:sz w:val="16"/>
                <w:szCs w:val="18"/>
              </w:rPr>
              <w:t>ecu</w:t>
            </w:r>
            <w:r w:rsidRPr="00A71496">
              <w:rPr>
                <w:rFonts w:eastAsia="Times New Roman"/>
                <w:sz w:val="16"/>
                <w:szCs w:val="18"/>
              </w:rPr>
              <w:t>re</w:t>
            </w:r>
            <w:r w:rsidRPr="00C2557C">
              <w:rPr>
                <w:rFonts w:eastAsia="Times New Roman"/>
                <w:sz w:val="16"/>
                <w:szCs w:val="18"/>
              </w:rPr>
              <w:t xml:space="preserve"> sy</w:t>
            </w:r>
            <w:r w:rsidRPr="00A71496">
              <w:rPr>
                <w:rFonts w:eastAsia="Times New Roman"/>
                <w:sz w:val="16"/>
                <w:szCs w:val="18"/>
              </w:rPr>
              <w:t>st</w:t>
            </w:r>
            <w:r w:rsidRPr="00C2557C">
              <w:rPr>
                <w:rFonts w:eastAsia="Times New Roman"/>
                <w:sz w:val="16"/>
                <w:szCs w:val="18"/>
              </w:rPr>
              <w:t>em</w:t>
            </w:r>
            <w:r w:rsidRPr="00A71496">
              <w:rPr>
                <w:rFonts w:eastAsia="Times New Roman"/>
                <w:sz w:val="16"/>
                <w:szCs w:val="18"/>
              </w:rPr>
              <w:t>s.</w:t>
            </w:r>
          </w:p>
        </w:tc>
        <w:tc>
          <w:tcPr>
            <w:tcW w:w="4073" w:type="dxa"/>
            <w:tcMar>
              <w:left w:w="113" w:type="dxa"/>
              <w:right w:w="113" w:type="dxa"/>
            </w:tcMar>
          </w:tcPr>
          <w:p w14:paraId="0B742722" w14:textId="3C7A8B86" w:rsidR="00673C87" w:rsidRPr="00C2557C" w:rsidRDefault="00673C87" w:rsidP="00673C87">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S</w:t>
            </w:r>
            <w:r w:rsidRPr="00C2557C">
              <w:rPr>
                <w:rFonts w:eastAsia="Times New Roman"/>
                <w:sz w:val="16"/>
                <w:szCs w:val="18"/>
              </w:rPr>
              <w:t>ecu</w:t>
            </w:r>
            <w:r w:rsidRPr="00A71496">
              <w:rPr>
                <w:rFonts w:eastAsia="Times New Roman"/>
                <w:sz w:val="16"/>
                <w:szCs w:val="18"/>
              </w:rPr>
              <w:t>rity</w:t>
            </w:r>
            <w:r w:rsidRPr="00C2557C">
              <w:rPr>
                <w:rFonts w:eastAsia="Times New Roman"/>
                <w:sz w:val="16"/>
                <w:szCs w:val="18"/>
              </w:rPr>
              <w:t xml:space="preserve"> a</w:t>
            </w:r>
            <w:r w:rsidRPr="00A71496">
              <w:rPr>
                <w:rFonts w:eastAsia="Times New Roman"/>
                <w:sz w:val="16"/>
                <w:szCs w:val="18"/>
              </w:rPr>
              <w:t>s</w:t>
            </w:r>
            <w:r w:rsidRPr="00C2557C">
              <w:rPr>
                <w:rFonts w:eastAsia="Times New Roman"/>
                <w:sz w:val="16"/>
                <w:szCs w:val="18"/>
              </w:rPr>
              <w:t>su</w:t>
            </w:r>
            <w:r w:rsidRPr="00A71496">
              <w:rPr>
                <w:rFonts w:eastAsia="Times New Roman"/>
                <w:sz w:val="16"/>
                <w:szCs w:val="18"/>
              </w:rPr>
              <w:t>r</w:t>
            </w:r>
            <w:r w:rsidRPr="00C2557C">
              <w:rPr>
                <w:rFonts w:eastAsia="Times New Roman"/>
                <w:sz w:val="16"/>
                <w:szCs w:val="18"/>
              </w:rPr>
              <w:t>ance</w:t>
            </w:r>
            <w:r w:rsidRPr="00A71496">
              <w:rPr>
                <w:rFonts w:eastAsia="Times New Roman"/>
                <w:sz w:val="16"/>
                <w:szCs w:val="18"/>
              </w:rPr>
              <w:t>,</w:t>
            </w:r>
            <w:r w:rsidRPr="00C2557C">
              <w:rPr>
                <w:rFonts w:eastAsia="Times New Roman"/>
                <w:sz w:val="16"/>
                <w:szCs w:val="18"/>
              </w:rPr>
              <w:t xml:space="preserve"> </w:t>
            </w:r>
            <w:r w:rsidRPr="00A71496">
              <w:rPr>
                <w:rFonts w:eastAsia="Times New Roman"/>
                <w:sz w:val="16"/>
                <w:szCs w:val="18"/>
              </w:rPr>
              <w:t>s</w:t>
            </w:r>
            <w:r w:rsidRPr="00C2557C">
              <w:rPr>
                <w:rFonts w:eastAsia="Times New Roman"/>
                <w:sz w:val="16"/>
                <w:szCs w:val="18"/>
              </w:rPr>
              <w:t>ecu</w:t>
            </w:r>
            <w:r w:rsidRPr="00A71496">
              <w:rPr>
                <w:rFonts w:eastAsia="Times New Roman"/>
                <w:sz w:val="16"/>
                <w:szCs w:val="18"/>
              </w:rPr>
              <w:t>ri</w:t>
            </w:r>
            <w:r w:rsidRPr="00C2557C">
              <w:rPr>
                <w:rFonts w:eastAsia="Times New Roman"/>
                <w:sz w:val="16"/>
                <w:szCs w:val="18"/>
              </w:rPr>
              <w:t>t</w:t>
            </w:r>
            <w:r w:rsidRPr="00A71496">
              <w:rPr>
                <w:rFonts w:eastAsia="Times New Roman"/>
                <w:sz w:val="16"/>
                <w:szCs w:val="18"/>
              </w:rPr>
              <w:t>y</w:t>
            </w:r>
            <w:r w:rsidRPr="00C2557C">
              <w:rPr>
                <w:rFonts w:eastAsia="Times New Roman"/>
                <w:sz w:val="16"/>
                <w:szCs w:val="18"/>
              </w:rPr>
              <w:t xml:space="preserve"> ce</w:t>
            </w:r>
            <w:r w:rsidRPr="00A71496">
              <w:rPr>
                <w:rFonts w:eastAsia="Times New Roman"/>
                <w:sz w:val="16"/>
                <w:szCs w:val="18"/>
              </w:rPr>
              <w:t>rtific</w:t>
            </w:r>
            <w:r w:rsidRPr="00C2557C">
              <w:rPr>
                <w:rFonts w:eastAsia="Times New Roman"/>
                <w:sz w:val="16"/>
                <w:szCs w:val="18"/>
              </w:rPr>
              <w:t>a</w:t>
            </w:r>
            <w:r w:rsidRPr="00A71496">
              <w:rPr>
                <w:rFonts w:eastAsia="Times New Roman"/>
                <w:sz w:val="16"/>
                <w:szCs w:val="18"/>
              </w:rPr>
              <w:t>ti</w:t>
            </w:r>
            <w:r w:rsidRPr="00C2557C">
              <w:rPr>
                <w:rFonts w:eastAsia="Times New Roman"/>
                <w:sz w:val="16"/>
                <w:szCs w:val="18"/>
              </w:rPr>
              <w:t>on</w:t>
            </w:r>
            <w:r w:rsidRPr="00A71496">
              <w:rPr>
                <w:rFonts w:eastAsia="Times New Roman"/>
                <w:sz w:val="16"/>
                <w:szCs w:val="18"/>
              </w:rPr>
              <w:t>,</w:t>
            </w:r>
            <w:r w:rsidRPr="00C2557C">
              <w:rPr>
                <w:rFonts w:eastAsia="Times New Roman"/>
                <w:sz w:val="16"/>
                <w:szCs w:val="18"/>
              </w:rPr>
              <w:t xml:space="preserve"> an</w:t>
            </w:r>
            <w:r w:rsidRPr="00A71496">
              <w:rPr>
                <w:rFonts w:eastAsia="Times New Roman"/>
                <w:sz w:val="16"/>
                <w:szCs w:val="18"/>
              </w:rPr>
              <w:t>d</w:t>
            </w:r>
            <w:r w:rsidRPr="00C2557C">
              <w:rPr>
                <w:rFonts w:eastAsia="Times New Roman"/>
                <w:sz w:val="16"/>
                <w:szCs w:val="18"/>
              </w:rPr>
              <w:t xml:space="preserve"> cybe</w:t>
            </w:r>
            <w:r w:rsidRPr="00A71496">
              <w:rPr>
                <w:rFonts w:eastAsia="Times New Roman"/>
                <w:sz w:val="16"/>
                <w:szCs w:val="18"/>
              </w:rPr>
              <w:t>r</w:t>
            </w:r>
            <w:r w:rsidRPr="00C2557C">
              <w:rPr>
                <w:rFonts w:eastAsia="Times New Roman"/>
                <w:sz w:val="16"/>
                <w:szCs w:val="18"/>
              </w:rPr>
              <w:t xml:space="preserve">  rang</w:t>
            </w:r>
            <w:r w:rsidRPr="00A71496">
              <w:rPr>
                <w:rFonts w:eastAsia="Times New Roman"/>
                <w:sz w:val="16"/>
                <w:szCs w:val="18"/>
              </w:rPr>
              <w:t>e r</w:t>
            </w:r>
            <w:r w:rsidRPr="00C2557C">
              <w:rPr>
                <w:rFonts w:eastAsia="Times New Roman"/>
                <w:sz w:val="16"/>
                <w:szCs w:val="18"/>
              </w:rPr>
              <w:t>equ</w:t>
            </w:r>
            <w:r w:rsidRPr="00A71496">
              <w:rPr>
                <w:rFonts w:eastAsia="Times New Roman"/>
                <w:sz w:val="16"/>
                <w:szCs w:val="18"/>
              </w:rPr>
              <w:t>ire</w:t>
            </w:r>
            <w:r w:rsidRPr="00C2557C">
              <w:rPr>
                <w:rFonts w:eastAsia="Times New Roman"/>
                <w:sz w:val="16"/>
                <w:szCs w:val="18"/>
              </w:rPr>
              <w:t>men</w:t>
            </w:r>
            <w:r w:rsidRPr="00A71496">
              <w:rPr>
                <w:rFonts w:eastAsia="Times New Roman"/>
                <w:sz w:val="16"/>
                <w:szCs w:val="18"/>
              </w:rPr>
              <w:t>ts.</w:t>
            </w:r>
          </w:p>
        </w:tc>
      </w:tr>
      <w:tr w:rsidR="00673C87" w:rsidRPr="00C2557C" w14:paraId="59797057" w14:textId="77777777" w:rsidTr="007B1536">
        <w:tc>
          <w:tcPr>
            <w:tcW w:w="421" w:type="dxa"/>
            <w:vMerge/>
            <w:tcMar>
              <w:left w:w="113" w:type="dxa"/>
              <w:right w:w="113" w:type="dxa"/>
            </w:tcMar>
            <w:textDirection w:val="btLr"/>
          </w:tcPr>
          <w:p w14:paraId="65376792" w14:textId="77777777" w:rsidR="00673C87" w:rsidRPr="00673C87" w:rsidRDefault="00673C87" w:rsidP="00673C87">
            <w:pPr>
              <w:widowControl w:val="0"/>
              <w:ind w:left="2"/>
              <w:jc w:val="center"/>
              <w:rPr>
                <w:rFonts w:eastAsia="Times New Roman"/>
                <w:sz w:val="16"/>
                <w:szCs w:val="18"/>
              </w:rPr>
            </w:pPr>
          </w:p>
        </w:tc>
        <w:tc>
          <w:tcPr>
            <w:tcW w:w="283" w:type="dxa"/>
            <w:vMerge/>
            <w:shd w:val="clear" w:color="auto" w:fill="17365D" w:themeFill="text2" w:themeFillShade="BF"/>
            <w:tcMar>
              <w:left w:w="113" w:type="dxa"/>
              <w:right w:w="113" w:type="dxa"/>
            </w:tcMar>
          </w:tcPr>
          <w:p w14:paraId="198D3444" w14:textId="77777777" w:rsidR="00673C87" w:rsidRPr="00C2557C" w:rsidRDefault="00673C87" w:rsidP="00673C87">
            <w:pPr>
              <w:spacing w:line="252" w:lineRule="exact"/>
              <w:ind w:right="143"/>
              <w:jc w:val="center"/>
              <w:rPr>
                <w:rFonts w:eastAsia="Times New Roman"/>
                <w:sz w:val="16"/>
                <w:szCs w:val="16"/>
              </w:rPr>
            </w:pPr>
          </w:p>
        </w:tc>
        <w:tc>
          <w:tcPr>
            <w:tcW w:w="851" w:type="dxa"/>
            <w:shd w:val="clear" w:color="auto" w:fill="A6A6A6" w:themeFill="background1" w:themeFillShade="A6"/>
            <w:tcMar>
              <w:left w:w="113" w:type="dxa"/>
              <w:right w:w="113" w:type="dxa"/>
            </w:tcMar>
            <w:vAlign w:val="center"/>
          </w:tcPr>
          <w:p w14:paraId="591AE194" w14:textId="1FDDF50D" w:rsidR="00673C87" w:rsidRPr="007B1536" w:rsidRDefault="00673C87" w:rsidP="00A74200">
            <w:pPr>
              <w:spacing w:line="252" w:lineRule="exact"/>
              <w:ind w:right="143"/>
              <w:jc w:val="center"/>
              <w:rPr>
                <w:rFonts w:eastAsia="Times New Roman"/>
                <w:sz w:val="14"/>
                <w:szCs w:val="16"/>
              </w:rPr>
            </w:pPr>
            <w:r w:rsidRPr="007B1536">
              <w:rPr>
                <w:rFonts w:eastAsia="Times New Roman"/>
                <w:sz w:val="14"/>
                <w:szCs w:val="16"/>
              </w:rPr>
              <w:t>TRI</w:t>
            </w:r>
            <w:r w:rsidR="005130CC">
              <w:rPr>
                <w:rFonts w:eastAsia="Times New Roman"/>
                <w:sz w:val="14"/>
                <w:szCs w:val="16"/>
              </w:rPr>
              <w:t>D</w:t>
            </w:r>
          </w:p>
        </w:tc>
        <w:tc>
          <w:tcPr>
            <w:tcW w:w="283" w:type="dxa"/>
            <w:tcMar>
              <w:left w:w="113" w:type="dxa"/>
              <w:right w:w="113" w:type="dxa"/>
            </w:tcMar>
          </w:tcPr>
          <w:p w14:paraId="774CD28A" w14:textId="00BD3D70" w:rsidR="00673C87" w:rsidRPr="00C2557C" w:rsidRDefault="00673C87" w:rsidP="00673C87">
            <w:pPr>
              <w:spacing w:line="252" w:lineRule="exact"/>
              <w:ind w:right="143"/>
              <w:jc w:val="center"/>
              <w:rPr>
                <w:rFonts w:eastAsia="Times New Roman"/>
                <w:sz w:val="16"/>
                <w:szCs w:val="16"/>
              </w:rPr>
            </w:pPr>
            <w:r>
              <w:rPr>
                <w:rFonts w:eastAsia="Times New Roman"/>
                <w:sz w:val="16"/>
                <w:szCs w:val="16"/>
              </w:rPr>
              <w:t>4</w:t>
            </w:r>
          </w:p>
        </w:tc>
        <w:tc>
          <w:tcPr>
            <w:tcW w:w="3686" w:type="dxa"/>
            <w:tcMar>
              <w:left w:w="113" w:type="dxa"/>
              <w:right w:w="113" w:type="dxa"/>
            </w:tcMar>
          </w:tcPr>
          <w:p w14:paraId="5935E7ED" w14:textId="5669B061" w:rsidR="00673C87" w:rsidRPr="00C2557C" w:rsidRDefault="00673C87" w:rsidP="00673C87">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S</w:t>
            </w:r>
            <w:r w:rsidRPr="00C2557C">
              <w:rPr>
                <w:rFonts w:eastAsia="Times New Roman"/>
                <w:sz w:val="16"/>
                <w:szCs w:val="18"/>
              </w:rPr>
              <w:t>ecu</w:t>
            </w:r>
            <w:r w:rsidRPr="00A71496">
              <w:rPr>
                <w:rFonts w:eastAsia="Times New Roman"/>
                <w:sz w:val="16"/>
                <w:szCs w:val="18"/>
              </w:rPr>
              <w:t>rity</w:t>
            </w:r>
            <w:r>
              <w:rPr>
                <w:rFonts w:eastAsia="Times New Roman"/>
                <w:sz w:val="16"/>
                <w:szCs w:val="18"/>
              </w:rPr>
              <w:t xml:space="preserve"> </w:t>
            </w:r>
            <w:r w:rsidRPr="00C2557C">
              <w:rPr>
                <w:rFonts w:eastAsia="Times New Roman"/>
                <w:sz w:val="16"/>
                <w:szCs w:val="18"/>
              </w:rPr>
              <w:t>con</w:t>
            </w:r>
            <w:r w:rsidRPr="00A71496">
              <w:rPr>
                <w:rFonts w:eastAsia="Times New Roman"/>
                <w:sz w:val="16"/>
                <w:szCs w:val="18"/>
              </w:rPr>
              <w:t>tr</w:t>
            </w:r>
            <w:r w:rsidRPr="00C2557C">
              <w:rPr>
                <w:rFonts w:eastAsia="Times New Roman"/>
                <w:sz w:val="16"/>
                <w:szCs w:val="18"/>
              </w:rPr>
              <w:t>o</w:t>
            </w:r>
            <w:r w:rsidRPr="00A71496">
              <w:rPr>
                <w:rFonts w:eastAsia="Times New Roman"/>
                <w:sz w:val="16"/>
                <w:szCs w:val="18"/>
              </w:rPr>
              <w:t>l,</w:t>
            </w:r>
            <w:r>
              <w:rPr>
                <w:rFonts w:eastAsia="Times New Roman"/>
                <w:sz w:val="16"/>
                <w:szCs w:val="18"/>
              </w:rPr>
              <w:t xml:space="preserve"> </w:t>
            </w:r>
            <w:r w:rsidRPr="00A71496">
              <w:rPr>
                <w:rFonts w:eastAsia="Times New Roman"/>
                <w:sz w:val="16"/>
                <w:szCs w:val="18"/>
              </w:rPr>
              <w:t>risk</w:t>
            </w:r>
            <w:r>
              <w:rPr>
                <w:rFonts w:eastAsia="Times New Roman"/>
                <w:sz w:val="16"/>
                <w:szCs w:val="18"/>
              </w:rPr>
              <w:t xml:space="preserve"> </w:t>
            </w:r>
            <w:r w:rsidRPr="00C2557C">
              <w:rPr>
                <w:rFonts w:eastAsia="Times New Roman"/>
                <w:sz w:val="16"/>
                <w:szCs w:val="18"/>
              </w:rPr>
              <w:t>ana</w:t>
            </w:r>
            <w:r w:rsidRPr="00A71496">
              <w:rPr>
                <w:rFonts w:eastAsia="Times New Roman"/>
                <w:sz w:val="16"/>
                <w:szCs w:val="18"/>
              </w:rPr>
              <w:t>l</w:t>
            </w:r>
            <w:r w:rsidRPr="00C2557C">
              <w:rPr>
                <w:rFonts w:eastAsia="Times New Roman"/>
                <w:sz w:val="16"/>
                <w:szCs w:val="18"/>
              </w:rPr>
              <w:t>y</w:t>
            </w:r>
            <w:r w:rsidRPr="00A71496">
              <w:rPr>
                <w:rFonts w:eastAsia="Times New Roman"/>
                <w:sz w:val="16"/>
                <w:szCs w:val="18"/>
              </w:rPr>
              <w:t>sis,</w:t>
            </w:r>
            <w:r>
              <w:rPr>
                <w:rFonts w:eastAsia="Times New Roman"/>
                <w:sz w:val="16"/>
                <w:szCs w:val="18"/>
              </w:rPr>
              <w:t xml:space="preserve"> </w:t>
            </w:r>
            <w:r w:rsidRPr="00C2557C">
              <w:rPr>
                <w:rFonts w:eastAsia="Times New Roman"/>
                <w:sz w:val="16"/>
                <w:szCs w:val="18"/>
              </w:rPr>
              <w:t>cybe</w:t>
            </w:r>
            <w:r w:rsidRPr="00A71496">
              <w:rPr>
                <w:rFonts w:eastAsia="Times New Roman"/>
                <w:sz w:val="16"/>
                <w:szCs w:val="18"/>
              </w:rPr>
              <w:t>r</w:t>
            </w:r>
            <w:r>
              <w:rPr>
                <w:rFonts w:eastAsia="Times New Roman"/>
                <w:sz w:val="16"/>
                <w:szCs w:val="18"/>
              </w:rPr>
              <w:t xml:space="preserve"> </w:t>
            </w:r>
            <w:r w:rsidRPr="00A71496">
              <w:rPr>
                <w:rFonts w:eastAsia="Times New Roman"/>
                <w:sz w:val="16"/>
                <w:szCs w:val="18"/>
              </w:rPr>
              <w:t>r</w:t>
            </w:r>
            <w:r w:rsidRPr="00C2557C">
              <w:rPr>
                <w:rFonts w:eastAsia="Times New Roman"/>
                <w:sz w:val="16"/>
                <w:szCs w:val="18"/>
              </w:rPr>
              <w:t>ang</w:t>
            </w:r>
            <w:r w:rsidRPr="00A71496">
              <w:rPr>
                <w:rFonts w:eastAsia="Times New Roman"/>
                <w:sz w:val="16"/>
                <w:szCs w:val="18"/>
              </w:rPr>
              <w:t>e</w:t>
            </w:r>
            <w:r>
              <w:rPr>
                <w:rFonts w:eastAsia="Times New Roman"/>
                <w:sz w:val="16"/>
                <w:szCs w:val="18"/>
              </w:rPr>
              <w:t xml:space="preserve"> </w:t>
            </w:r>
            <w:r w:rsidRPr="00A71496">
              <w:rPr>
                <w:rFonts w:eastAsia="Times New Roman"/>
                <w:sz w:val="16"/>
                <w:szCs w:val="18"/>
              </w:rPr>
              <w:t>r</w:t>
            </w:r>
            <w:r w:rsidRPr="00C2557C">
              <w:rPr>
                <w:rFonts w:eastAsia="Times New Roman"/>
                <w:sz w:val="16"/>
                <w:szCs w:val="18"/>
              </w:rPr>
              <w:t>equ</w:t>
            </w:r>
            <w:r w:rsidRPr="00A71496">
              <w:rPr>
                <w:rFonts w:eastAsia="Times New Roman"/>
                <w:sz w:val="16"/>
                <w:szCs w:val="18"/>
              </w:rPr>
              <w:t>ire</w:t>
            </w:r>
            <w:r w:rsidRPr="00C2557C">
              <w:rPr>
                <w:rFonts w:eastAsia="Times New Roman"/>
                <w:sz w:val="16"/>
                <w:szCs w:val="18"/>
              </w:rPr>
              <w:t>men</w:t>
            </w:r>
            <w:r w:rsidRPr="00A71496">
              <w:rPr>
                <w:rFonts w:eastAsia="Times New Roman"/>
                <w:sz w:val="16"/>
                <w:szCs w:val="18"/>
              </w:rPr>
              <w:t>ts,</w:t>
            </w:r>
            <w:r w:rsidRPr="00C2557C">
              <w:rPr>
                <w:rFonts w:eastAsia="Times New Roman"/>
                <w:sz w:val="16"/>
                <w:szCs w:val="18"/>
              </w:rPr>
              <w:t xml:space="preserve"> e</w:t>
            </w:r>
            <w:r w:rsidRPr="00A71496">
              <w:rPr>
                <w:rFonts w:eastAsia="Times New Roman"/>
                <w:sz w:val="16"/>
                <w:szCs w:val="18"/>
              </w:rPr>
              <w:t>sp.</w:t>
            </w:r>
            <w:r w:rsidRPr="00C2557C">
              <w:rPr>
                <w:rFonts w:eastAsia="Times New Roman"/>
                <w:sz w:val="16"/>
                <w:szCs w:val="18"/>
              </w:rPr>
              <w:t xml:space="preserve"> fo</w:t>
            </w:r>
            <w:r w:rsidRPr="00A71496">
              <w:rPr>
                <w:rFonts w:eastAsia="Times New Roman"/>
                <w:sz w:val="16"/>
                <w:szCs w:val="18"/>
              </w:rPr>
              <w:t>r</w:t>
            </w:r>
            <w:r w:rsidRPr="00C2557C">
              <w:rPr>
                <w:rFonts w:eastAsia="Times New Roman"/>
                <w:sz w:val="16"/>
                <w:szCs w:val="18"/>
              </w:rPr>
              <w:t xml:space="preserve"> edge</w:t>
            </w:r>
            <w:r w:rsidRPr="00A71496">
              <w:rPr>
                <w:rFonts w:eastAsia="Times New Roman"/>
                <w:sz w:val="16"/>
                <w:szCs w:val="18"/>
              </w:rPr>
              <w:t>/cl</w:t>
            </w:r>
            <w:r w:rsidRPr="00C2557C">
              <w:rPr>
                <w:rFonts w:eastAsia="Times New Roman"/>
                <w:sz w:val="16"/>
                <w:szCs w:val="18"/>
              </w:rPr>
              <w:t>ou</w:t>
            </w:r>
            <w:r w:rsidRPr="00A71496">
              <w:rPr>
                <w:rFonts w:eastAsia="Times New Roman"/>
                <w:sz w:val="16"/>
                <w:szCs w:val="18"/>
              </w:rPr>
              <w:t>d</w:t>
            </w:r>
            <w:r w:rsidRPr="00C2557C">
              <w:rPr>
                <w:rFonts w:eastAsia="Times New Roman"/>
                <w:sz w:val="16"/>
                <w:szCs w:val="18"/>
              </w:rPr>
              <w:t xml:space="preserve"> </w:t>
            </w:r>
            <w:r w:rsidRPr="00A71496">
              <w:rPr>
                <w:rFonts w:eastAsia="Times New Roman"/>
                <w:sz w:val="16"/>
                <w:szCs w:val="18"/>
              </w:rPr>
              <w:t>s</w:t>
            </w:r>
            <w:r w:rsidRPr="00C2557C">
              <w:rPr>
                <w:rFonts w:eastAsia="Times New Roman"/>
                <w:sz w:val="16"/>
                <w:szCs w:val="18"/>
              </w:rPr>
              <w:t>ecu</w:t>
            </w:r>
            <w:r w:rsidRPr="00A71496">
              <w:rPr>
                <w:rFonts w:eastAsia="Times New Roman"/>
                <w:sz w:val="16"/>
                <w:szCs w:val="18"/>
              </w:rPr>
              <w:t>rit</w:t>
            </w:r>
            <w:r w:rsidRPr="00C2557C">
              <w:rPr>
                <w:rFonts w:eastAsia="Times New Roman"/>
                <w:sz w:val="16"/>
                <w:szCs w:val="18"/>
              </w:rPr>
              <w:t>y</w:t>
            </w:r>
            <w:r w:rsidRPr="00A71496">
              <w:rPr>
                <w:rFonts w:eastAsia="Times New Roman"/>
                <w:sz w:val="16"/>
                <w:szCs w:val="18"/>
              </w:rPr>
              <w:t>.</w:t>
            </w:r>
            <w:r w:rsidRPr="00C2557C">
              <w:rPr>
                <w:rFonts w:eastAsia="Times New Roman"/>
                <w:sz w:val="16"/>
                <w:szCs w:val="18"/>
              </w:rPr>
              <w:t xml:space="preserve"> De</w:t>
            </w:r>
            <w:r w:rsidRPr="00A71496">
              <w:rPr>
                <w:rFonts w:eastAsia="Times New Roman"/>
                <w:sz w:val="16"/>
                <w:szCs w:val="18"/>
              </w:rPr>
              <w:t>si</w:t>
            </w:r>
            <w:r w:rsidRPr="00C2557C">
              <w:rPr>
                <w:rFonts w:eastAsia="Times New Roman"/>
                <w:sz w:val="16"/>
                <w:szCs w:val="18"/>
              </w:rPr>
              <w:t>g</w:t>
            </w:r>
            <w:r w:rsidRPr="00A71496">
              <w:rPr>
                <w:rFonts w:eastAsia="Times New Roman"/>
                <w:sz w:val="16"/>
                <w:szCs w:val="18"/>
              </w:rPr>
              <w:t>n</w:t>
            </w:r>
            <w:r w:rsidRPr="00C2557C">
              <w:rPr>
                <w:rFonts w:eastAsia="Times New Roman"/>
                <w:sz w:val="16"/>
                <w:szCs w:val="18"/>
              </w:rPr>
              <w:t xml:space="preserve"> an</w:t>
            </w:r>
            <w:r w:rsidRPr="00A71496">
              <w:rPr>
                <w:rFonts w:eastAsia="Times New Roman"/>
                <w:sz w:val="16"/>
                <w:szCs w:val="18"/>
              </w:rPr>
              <w:t xml:space="preserve">d </w:t>
            </w:r>
            <w:r w:rsidRPr="00C2557C">
              <w:rPr>
                <w:rFonts w:eastAsia="Times New Roman"/>
                <w:sz w:val="16"/>
                <w:szCs w:val="18"/>
              </w:rPr>
              <w:t>dep</w:t>
            </w:r>
            <w:r w:rsidRPr="00A71496">
              <w:rPr>
                <w:rFonts w:eastAsia="Times New Roman"/>
                <w:sz w:val="16"/>
                <w:szCs w:val="18"/>
              </w:rPr>
              <w:t>l</w:t>
            </w:r>
            <w:r w:rsidRPr="00C2557C">
              <w:rPr>
                <w:rFonts w:eastAsia="Times New Roman"/>
                <w:sz w:val="16"/>
                <w:szCs w:val="18"/>
              </w:rPr>
              <w:t>oymen</w:t>
            </w:r>
            <w:r w:rsidRPr="00A71496">
              <w:rPr>
                <w:rFonts w:eastAsia="Times New Roman"/>
                <w:sz w:val="16"/>
                <w:szCs w:val="18"/>
              </w:rPr>
              <w:t xml:space="preserve">t </w:t>
            </w:r>
            <w:r w:rsidRPr="00C2557C">
              <w:rPr>
                <w:rFonts w:eastAsia="Times New Roman"/>
                <w:sz w:val="16"/>
                <w:szCs w:val="18"/>
              </w:rPr>
              <w:t>o</w:t>
            </w:r>
            <w:r w:rsidRPr="00A71496">
              <w:rPr>
                <w:rFonts w:eastAsia="Times New Roman"/>
                <w:sz w:val="16"/>
                <w:szCs w:val="18"/>
              </w:rPr>
              <w:t>f</w:t>
            </w:r>
            <w:r w:rsidRPr="00C2557C">
              <w:rPr>
                <w:rFonts w:eastAsia="Times New Roman"/>
                <w:sz w:val="16"/>
                <w:szCs w:val="18"/>
              </w:rPr>
              <w:t xml:space="preserve"> </w:t>
            </w:r>
            <w:r w:rsidRPr="00A71496">
              <w:rPr>
                <w:rFonts w:eastAsia="Times New Roman"/>
                <w:sz w:val="16"/>
                <w:szCs w:val="18"/>
              </w:rPr>
              <w:t>s</w:t>
            </w:r>
            <w:r w:rsidRPr="00C2557C">
              <w:rPr>
                <w:rFonts w:eastAsia="Times New Roman"/>
                <w:sz w:val="16"/>
                <w:szCs w:val="18"/>
              </w:rPr>
              <w:t>ecu</w:t>
            </w:r>
            <w:r w:rsidRPr="00A71496">
              <w:rPr>
                <w:rFonts w:eastAsia="Times New Roman"/>
                <w:sz w:val="16"/>
                <w:szCs w:val="18"/>
              </w:rPr>
              <w:t>re</w:t>
            </w:r>
            <w:r w:rsidRPr="00C2557C">
              <w:rPr>
                <w:rFonts w:eastAsia="Times New Roman"/>
                <w:sz w:val="16"/>
                <w:szCs w:val="18"/>
              </w:rPr>
              <w:t xml:space="preserve"> sy</w:t>
            </w:r>
            <w:r w:rsidRPr="00A71496">
              <w:rPr>
                <w:rFonts w:eastAsia="Times New Roman"/>
                <w:sz w:val="16"/>
                <w:szCs w:val="18"/>
              </w:rPr>
              <w:t>st</w:t>
            </w:r>
            <w:r w:rsidRPr="00C2557C">
              <w:rPr>
                <w:rFonts w:eastAsia="Times New Roman"/>
                <w:sz w:val="16"/>
                <w:szCs w:val="18"/>
              </w:rPr>
              <w:t>em</w:t>
            </w:r>
            <w:r w:rsidRPr="00A71496">
              <w:rPr>
                <w:rFonts w:eastAsia="Times New Roman"/>
                <w:sz w:val="16"/>
                <w:szCs w:val="18"/>
              </w:rPr>
              <w:t>s.</w:t>
            </w:r>
          </w:p>
        </w:tc>
        <w:tc>
          <w:tcPr>
            <w:tcW w:w="4073" w:type="dxa"/>
            <w:tcMar>
              <w:left w:w="113" w:type="dxa"/>
              <w:right w:w="113" w:type="dxa"/>
            </w:tcMar>
          </w:tcPr>
          <w:p w14:paraId="040F493E" w14:textId="44476799" w:rsidR="00673C87" w:rsidRPr="00C2557C" w:rsidRDefault="00673C87" w:rsidP="00673C87">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S</w:t>
            </w:r>
            <w:r w:rsidRPr="00C2557C">
              <w:rPr>
                <w:rFonts w:eastAsia="Times New Roman"/>
                <w:sz w:val="16"/>
                <w:szCs w:val="18"/>
              </w:rPr>
              <w:t>ecu</w:t>
            </w:r>
            <w:r w:rsidRPr="00A71496">
              <w:rPr>
                <w:rFonts w:eastAsia="Times New Roman"/>
                <w:sz w:val="16"/>
                <w:szCs w:val="18"/>
              </w:rPr>
              <w:t>rity</w:t>
            </w:r>
            <w:r w:rsidRPr="00C2557C">
              <w:rPr>
                <w:rFonts w:eastAsia="Times New Roman"/>
                <w:sz w:val="16"/>
                <w:szCs w:val="18"/>
              </w:rPr>
              <w:t xml:space="preserve"> a</w:t>
            </w:r>
            <w:r w:rsidRPr="00A71496">
              <w:rPr>
                <w:rFonts w:eastAsia="Times New Roman"/>
                <w:sz w:val="16"/>
                <w:szCs w:val="18"/>
              </w:rPr>
              <w:t>s</w:t>
            </w:r>
            <w:r w:rsidRPr="00C2557C">
              <w:rPr>
                <w:rFonts w:eastAsia="Times New Roman"/>
                <w:sz w:val="16"/>
                <w:szCs w:val="18"/>
              </w:rPr>
              <w:t>su</w:t>
            </w:r>
            <w:r w:rsidRPr="00A71496">
              <w:rPr>
                <w:rFonts w:eastAsia="Times New Roman"/>
                <w:sz w:val="16"/>
                <w:szCs w:val="18"/>
              </w:rPr>
              <w:t>r</w:t>
            </w:r>
            <w:r w:rsidRPr="00C2557C">
              <w:rPr>
                <w:rFonts w:eastAsia="Times New Roman"/>
                <w:sz w:val="16"/>
                <w:szCs w:val="18"/>
              </w:rPr>
              <w:t>ance</w:t>
            </w:r>
            <w:r w:rsidRPr="00A71496">
              <w:rPr>
                <w:rFonts w:eastAsia="Times New Roman"/>
                <w:sz w:val="16"/>
                <w:szCs w:val="18"/>
              </w:rPr>
              <w:t>,</w:t>
            </w:r>
            <w:r w:rsidRPr="00C2557C">
              <w:rPr>
                <w:rFonts w:eastAsia="Times New Roman"/>
                <w:sz w:val="16"/>
                <w:szCs w:val="18"/>
              </w:rPr>
              <w:t xml:space="preserve"> </w:t>
            </w:r>
            <w:r w:rsidRPr="00A71496">
              <w:rPr>
                <w:rFonts w:eastAsia="Times New Roman"/>
                <w:sz w:val="16"/>
                <w:szCs w:val="18"/>
              </w:rPr>
              <w:t>s</w:t>
            </w:r>
            <w:r w:rsidRPr="00C2557C">
              <w:rPr>
                <w:rFonts w:eastAsia="Times New Roman"/>
                <w:sz w:val="16"/>
                <w:szCs w:val="18"/>
              </w:rPr>
              <w:t>ecu</w:t>
            </w:r>
            <w:r w:rsidRPr="00A71496">
              <w:rPr>
                <w:rFonts w:eastAsia="Times New Roman"/>
                <w:sz w:val="16"/>
                <w:szCs w:val="18"/>
              </w:rPr>
              <w:t>ri</w:t>
            </w:r>
            <w:r w:rsidRPr="00C2557C">
              <w:rPr>
                <w:rFonts w:eastAsia="Times New Roman"/>
                <w:sz w:val="16"/>
                <w:szCs w:val="18"/>
              </w:rPr>
              <w:t>t</w:t>
            </w:r>
            <w:r w:rsidRPr="00A71496">
              <w:rPr>
                <w:rFonts w:eastAsia="Times New Roman"/>
                <w:sz w:val="16"/>
                <w:szCs w:val="18"/>
              </w:rPr>
              <w:t>y</w:t>
            </w:r>
            <w:r w:rsidRPr="00C2557C">
              <w:rPr>
                <w:rFonts w:eastAsia="Times New Roman"/>
                <w:sz w:val="16"/>
                <w:szCs w:val="18"/>
              </w:rPr>
              <w:t xml:space="preserve"> ce</w:t>
            </w:r>
            <w:r w:rsidRPr="00A71496">
              <w:rPr>
                <w:rFonts w:eastAsia="Times New Roman"/>
                <w:sz w:val="16"/>
                <w:szCs w:val="18"/>
              </w:rPr>
              <w:t>rtific</w:t>
            </w:r>
            <w:r w:rsidRPr="00C2557C">
              <w:rPr>
                <w:rFonts w:eastAsia="Times New Roman"/>
                <w:sz w:val="16"/>
                <w:szCs w:val="18"/>
              </w:rPr>
              <w:t>a</w:t>
            </w:r>
            <w:r w:rsidRPr="00A71496">
              <w:rPr>
                <w:rFonts w:eastAsia="Times New Roman"/>
                <w:sz w:val="16"/>
                <w:szCs w:val="18"/>
              </w:rPr>
              <w:t>ti</w:t>
            </w:r>
            <w:r w:rsidRPr="00C2557C">
              <w:rPr>
                <w:rFonts w:eastAsia="Times New Roman"/>
                <w:sz w:val="16"/>
                <w:szCs w:val="18"/>
              </w:rPr>
              <w:t>on</w:t>
            </w:r>
            <w:r w:rsidRPr="00A71496">
              <w:rPr>
                <w:rFonts w:eastAsia="Times New Roman"/>
                <w:sz w:val="16"/>
                <w:szCs w:val="18"/>
              </w:rPr>
              <w:t>,</w:t>
            </w:r>
            <w:r w:rsidRPr="00C2557C">
              <w:rPr>
                <w:rFonts w:eastAsia="Times New Roman"/>
                <w:sz w:val="16"/>
                <w:szCs w:val="18"/>
              </w:rPr>
              <w:t xml:space="preserve"> an</w:t>
            </w:r>
            <w:r w:rsidRPr="00A71496">
              <w:rPr>
                <w:rFonts w:eastAsia="Times New Roman"/>
                <w:sz w:val="16"/>
                <w:szCs w:val="18"/>
              </w:rPr>
              <w:t>d</w:t>
            </w:r>
            <w:r w:rsidRPr="00C2557C">
              <w:rPr>
                <w:rFonts w:eastAsia="Times New Roman"/>
                <w:sz w:val="16"/>
                <w:szCs w:val="18"/>
              </w:rPr>
              <w:t xml:space="preserve"> cybe</w:t>
            </w:r>
            <w:r w:rsidRPr="00A71496">
              <w:rPr>
                <w:rFonts w:eastAsia="Times New Roman"/>
                <w:sz w:val="16"/>
                <w:szCs w:val="18"/>
              </w:rPr>
              <w:t>r</w:t>
            </w:r>
            <w:r w:rsidRPr="00C2557C">
              <w:rPr>
                <w:rFonts w:eastAsia="Times New Roman"/>
                <w:sz w:val="16"/>
                <w:szCs w:val="18"/>
              </w:rPr>
              <w:t xml:space="preserve">  rang</w:t>
            </w:r>
            <w:r w:rsidRPr="00A71496">
              <w:rPr>
                <w:rFonts w:eastAsia="Times New Roman"/>
                <w:sz w:val="16"/>
                <w:szCs w:val="18"/>
              </w:rPr>
              <w:t>e r</w:t>
            </w:r>
            <w:r w:rsidRPr="00C2557C">
              <w:rPr>
                <w:rFonts w:eastAsia="Times New Roman"/>
                <w:sz w:val="16"/>
                <w:szCs w:val="18"/>
              </w:rPr>
              <w:t>equ</w:t>
            </w:r>
            <w:r w:rsidRPr="00A71496">
              <w:rPr>
                <w:rFonts w:eastAsia="Times New Roman"/>
                <w:sz w:val="16"/>
                <w:szCs w:val="18"/>
              </w:rPr>
              <w:t>ire</w:t>
            </w:r>
            <w:r w:rsidRPr="00C2557C">
              <w:rPr>
                <w:rFonts w:eastAsia="Times New Roman"/>
                <w:sz w:val="16"/>
                <w:szCs w:val="18"/>
              </w:rPr>
              <w:t>men</w:t>
            </w:r>
            <w:r w:rsidRPr="00A71496">
              <w:rPr>
                <w:rFonts w:eastAsia="Times New Roman"/>
                <w:sz w:val="16"/>
                <w:szCs w:val="18"/>
              </w:rPr>
              <w:t>ts.</w:t>
            </w:r>
          </w:p>
        </w:tc>
      </w:tr>
      <w:tr w:rsidR="00673C87" w:rsidRPr="00C2557C" w14:paraId="09A1A8A6" w14:textId="77777777" w:rsidTr="007B1536">
        <w:tc>
          <w:tcPr>
            <w:tcW w:w="421" w:type="dxa"/>
            <w:vMerge w:val="restart"/>
            <w:tcMar>
              <w:left w:w="113" w:type="dxa"/>
              <w:right w:w="113" w:type="dxa"/>
            </w:tcMar>
            <w:textDirection w:val="btLr"/>
          </w:tcPr>
          <w:p w14:paraId="2E189A6D" w14:textId="56C74342" w:rsidR="00673C87" w:rsidRPr="00673C87" w:rsidRDefault="00673C87" w:rsidP="00673C87">
            <w:pPr>
              <w:widowControl w:val="0"/>
              <w:ind w:left="2"/>
              <w:jc w:val="center"/>
              <w:rPr>
                <w:rFonts w:eastAsia="Times New Roman"/>
                <w:sz w:val="16"/>
                <w:szCs w:val="18"/>
              </w:rPr>
            </w:pPr>
            <w:r w:rsidRPr="00673C87">
              <w:rPr>
                <w:rFonts w:eastAsia="Times New Roman"/>
                <w:sz w:val="16"/>
                <w:szCs w:val="18"/>
              </w:rPr>
              <w:t>2/ER</w:t>
            </w:r>
          </w:p>
        </w:tc>
        <w:tc>
          <w:tcPr>
            <w:tcW w:w="283" w:type="dxa"/>
            <w:vMerge/>
            <w:shd w:val="clear" w:color="auto" w:fill="17365D" w:themeFill="text2" w:themeFillShade="BF"/>
            <w:tcMar>
              <w:left w:w="113" w:type="dxa"/>
              <w:right w:w="113" w:type="dxa"/>
            </w:tcMar>
          </w:tcPr>
          <w:p w14:paraId="00E90DA9" w14:textId="77777777" w:rsidR="00673C87" w:rsidRPr="00C2557C" w:rsidRDefault="00673C87" w:rsidP="00673C87">
            <w:pPr>
              <w:spacing w:line="252" w:lineRule="exact"/>
              <w:ind w:right="143"/>
              <w:jc w:val="center"/>
              <w:rPr>
                <w:rFonts w:eastAsia="Times New Roman"/>
                <w:sz w:val="16"/>
                <w:szCs w:val="16"/>
              </w:rPr>
            </w:pPr>
          </w:p>
        </w:tc>
        <w:tc>
          <w:tcPr>
            <w:tcW w:w="851" w:type="dxa"/>
            <w:shd w:val="clear" w:color="auto" w:fill="FFC000"/>
            <w:tcMar>
              <w:left w:w="113" w:type="dxa"/>
              <w:right w:w="113" w:type="dxa"/>
            </w:tcMar>
            <w:vAlign w:val="center"/>
          </w:tcPr>
          <w:p w14:paraId="07BDB981" w14:textId="7C49F95F" w:rsidR="00673C87" w:rsidRPr="007B1536" w:rsidRDefault="00673C87" w:rsidP="00A74200">
            <w:pPr>
              <w:spacing w:line="252" w:lineRule="exact"/>
              <w:ind w:right="143"/>
              <w:jc w:val="center"/>
              <w:rPr>
                <w:rFonts w:eastAsia="Times New Roman"/>
                <w:sz w:val="14"/>
                <w:szCs w:val="16"/>
              </w:rPr>
            </w:pPr>
            <w:r w:rsidRPr="007B1536">
              <w:rPr>
                <w:rFonts w:eastAsia="Times New Roman"/>
                <w:sz w:val="14"/>
                <w:szCs w:val="16"/>
              </w:rPr>
              <w:t>PAGNI</w:t>
            </w:r>
          </w:p>
        </w:tc>
        <w:tc>
          <w:tcPr>
            <w:tcW w:w="283" w:type="dxa"/>
            <w:tcMar>
              <w:left w:w="113" w:type="dxa"/>
              <w:right w:w="113" w:type="dxa"/>
            </w:tcMar>
          </w:tcPr>
          <w:p w14:paraId="14824AAE" w14:textId="096C33AC" w:rsidR="00673C87" w:rsidRPr="00C2557C" w:rsidRDefault="00637844" w:rsidP="00673C87">
            <w:pPr>
              <w:spacing w:line="252" w:lineRule="exact"/>
              <w:ind w:right="143"/>
              <w:jc w:val="center"/>
              <w:rPr>
                <w:rFonts w:eastAsia="Times New Roman"/>
                <w:sz w:val="16"/>
                <w:szCs w:val="16"/>
              </w:rPr>
            </w:pPr>
            <w:r>
              <w:rPr>
                <w:rFonts w:eastAsia="Times New Roman"/>
                <w:sz w:val="16"/>
                <w:szCs w:val="16"/>
              </w:rPr>
              <w:t>3</w:t>
            </w:r>
          </w:p>
        </w:tc>
        <w:tc>
          <w:tcPr>
            <w:tcW w:w="3686" w:type="dxa"/>
            <w:tcMar>
              <w:left w:w="113" w:type="dxa"/>
              <w:right w:w="113" w:type="dxa"/>
            </w:tcMar>
          </w:tcPr>
          <w:p w14:paraId="01CA415B" w14:textId="77777777" w:rsidR="00673C87" w:rsidRPr="00A71496" w:rsidRDefault="00673C87" w:rsidP="00673C87">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E</w:t>
            </w:r>
            <w:r w:rsidRPr="00673C87">
              <w:rPr>
                <w:rFonts w:eastAsia="Times New Roman"/>
                <w:sz w:val="16"/>
                <w:szCs w:val="18"/>
              </w:rPr>
              <w:t>mu</w:t>
            </w:r>
            <w:r w:rsidRPr="00A71496">
              <w:rPr>
                <w:rFonts w:eastAsia="Times New Roman"/>
                <w:sz w:val="16"/>
                <w:szCs w:val="18"/>
              </w:rPr>
              <w:t>lati</w:t>
            </w:r>
            <w:r w:rsidRPr="00673C87">
              <w:rPr>
                <w:rFonts w:eastAsia="Times New Roman"/>
                <w:sz w:val="16"/>
                <w:szCs w:val="18"/>
              </w:rPr>
              <w:t>on</w:t>
            </w:r>
            <w:r w:rsidRPr="00A71496">
              <w:rPr>
                <w:rFonts w:eastAsia="Times New Roman"/>
                <w:sz w:val="16"/>
                <w:szCs w:val="18"/>
              </w:rPr>
              <w:t xml:space="preserve">, </w:t>
            </w:r>
            <w:r w:rsidRPr="00673C87">
              <w:rPr>
                <w:rFonts w:eastAsia="Times New Roman"/>
                <w:sz w:val="16"/>
                <w:szCs w:val="18"/>
              </w:rPr>
              <w:t>Ana</w:t>
            </w:r>
            <w:r w:rsidRPr="00A71496">
              <w:rPr>
                <w:rFonts w:eastAsia="Times New Roman"/>
                <w:sz w:val="16"/>
                <w:szCs w:val="18"/>
              </w:rPr>
              <w:t>l</w:t>
            </w:r>
            <w:r w:rsidRPr="00673C87">
              <w:rPr>
                <w:rFonts w:eastAsia="Times New Roman"/>
                <w:sz w:val="16"/>
                <w:szCs w:val="18"/>
              </w:rPr>
              <w:t>y</w:t>
            </w:r>
            <w:r w:rsidRPr="00A71496">
              <w:rPr>
                <w:rFonts w:eastAsia="Times New Roman"/>
                <w:sz w:val="16"/>
                <w:szCs w:val="18"/>
              </w:rPr>
              <w:t>ti</w:t>
            </w:r>
            <w:r w:rsidRPr="00673C87">
              <w:rPr>
                <w:rFonts w:eastAsia="Times New Roman"/>
                <w:sz w:val="16"/>
                <w:szCs w:val="18"/>
              </w:rPr>
              <w:t>c</w:t>
            </w:r>
            <w:r w:rsidRPr="00A71496">
              <w:rPr>
                <w:rFonts w:eastAsia="Times New Roman"/>
                <w:sz w:val="16"/>
                <w:szCs w:val="18"/>
              </w:rPr>
              <w:t xml:space="preserve">s </w:t>
            </w:r>
            <w:r w:rsidRPr="00673C87">
              <w:rPr>
                <w:rFonts w:eastAsia="Times New Roman"/>
                <w:sz w:val="16"/>
                <w:szCs w:val="18"/>
              </w:rPr>
              <w:t>an</w:t>
            </w:r>
            <w:r w:rsidRPr="00A71496">
              <w:rPr>
                <w:rFonts w:eastAsia="Times New Roman"/>
                <w:sz w:val="16"/>
                <w:szCs w:val="18"/>
              </w:rPr>
              <w:t>d</w:t>
            </w:r>
            <w:r w:rsidRPr="00673C87">
              <w:rPr>
                <w:rFonts w:eastAsia="Times New Roman"/>
                <w:sz w:val="16"/>
                <w:szCs w:val="18"/>
              </w:rPr>
              <w:t xml:space="preserve"> the</w:t>
            </w:r>
            <w:r w:rsidRPr="00A71496">
              <w:rPr>
                <w:rFonts w:eastAsia="Times New Roman"/>
                <w:sz w:val="16"/>
                <w:szCs w:val="18"/>
              </w:rPr>
              <w:t>ir s</w:t>
            </w:r>
            <w:r w:rsidRPr="00673C87">
              <w:rPr>
                <w:rFonts w:eastAsia="Times New Roman"/>
                <w:sz w:val="16"/>
                <w:szCs w:val="18"/>
              </w:rPr>
              <w:t>uppo</w:t>
            </w:r>
            <w:r w:rsidRPr="00A71496">
              <w:rPr>
                <w:rFonts w:eastAsia="Times New Roman"/>
                <w:sz w:val="16"/>
                <w:szCs w:val="18"/>
              </w:rPr>
              <w:t>rt</w:t>
            </w:r>
            <w:r w:rsidRPr="00673C87">
              <w:rPr>
                <w:rFonts w:eastAsia="Times New Roman"/>
                <w:sz w:val="16"/>
                <w:szCs w:val="18"/>
              </w:rPr>
              <w:t xml:space="preserve"> b</w:t>
            </w:r>
            <w:r w:rsidRPr="00A71496">
              <w:rPr>
                <w:rFonts w:eastAsia="Times New Roman"/>
                <w:sz w:val="16"/>
                <w:szCs w:val="18"/>
              </w:rPr>
              <w:t>y</w:t>
            </w:r>
            <w:r w:rsidRPr="00673C87">
              <w:rPr>
                <w:rFonts w:eastAsia="Times New Roman"/>
                <w:sz w:val="16"/>
                <w:szCs w:val="18"/>
              </w:rPr>
              <w:t xml:space="preserve"> </w:t>
            </w:r>
            <w:r w:rsidRPr="00A71496">
              <w:rPr>
                <w:rFonts w:eastAsia="Times New Roman"/>
                <w:sz w:val="16"/>
                <w:szCs w:val="18"/>
              </w:rPr>
              <w:t>t</w:t>
            </w:r>
            <w:r w:rsidRPr="00673C87">
              <w:rPr>
                <w:rFonts w:eastAsia="Times New Roman"/>
                <w:sz w:val="16"/>
                <w:szCs w:val="18"/>
              </w:rPr>
              <w:t>h</w:t>
            </w:r>
            <w:r w:rsidRPr="00A71496">
              <w:rPr>
                <w:rFonts w:eastAsia="Times New Roman"/>
                <w:sz w:val="16"/>
                <w:szCs w:val="18"/>
              </w:rPr>
              <w:t>e</w:t>
            </w:r>
            <w:r w:rsidRPr="00673C87">
              <w:rPr>
                <w:rFonts w:eastAsia="Times New Roman"/>
                <w:sz w:val="16"/>
                <w:szCs w:val="18"/>
              </w:rPr>
              <w:t xml:space="preserve"> A</w:t>
            </w:r>
            <w:r w:rsidRPr="00A71496">
              <w:rPr>
                <w:rFonts w:eastAsia="Times New Roman"/>
                <w:sz w:val="16"/>
                <w:szCs w:val="18"/>
              </w:rPr>
              <w:t>ER</w:t>
            </w:r>
            <w:r w:rsidRPr="00673C87">
              <w:rPr>
                <w:rFonts w:eastAsia="Times New Roman"/>
                <w:sz w:val="16"/>
                <w:szCs w:val="18"/>
              </w:rPr>
              <w:t>A</w:t>
            </w:r>
            <w:r w:rsidRPr="00A71496">
              <w:rPr>
                <w:rFonts w:eastAsia="Times New Roman"/>
                <w:sz w:val="16"/>
                <w:szCs w:val="18"/>
              </w:rPr>
              <w:t>S</w:t>
            </w:r>
          </w:p>
          <w:p w14:paraId="6577B8C2" w14:textId="4739E3A6" w:rsidR="00673C87" w:rsidRPr="00C2557C" w:rsidRDefault="00673C87" w:rsidP="00673C87">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 xml:space="preserve">CRSA </w:t>
            </w:r>
            <w:r w:rsidRPr="00673C87">
              <w:rPr>
                <w:rFonts w:eastAsia="Times New Roman"/>
                <w:sz w:val="16"/>
                <w:szCs w:val="18"/>
              </w:rPr>
              <w:t xml:space="preserve"> </w:t>
            </w:r>
            <w:r w:rsidRPr="00A71496">
              <w:rPr>
                <w:rFonts w:eastAsia="Times New Roman"/>
                <w:sz w:val="16"/>
                <w:szCs w:val="18"/>
              </w:rPr>
              <w:t>lan</w:t>
            </w:r>
            <w:r w:rsidRPr="00673C87">
              <w:rPr>
                <w:rFonts w:eastAsia="Times New Roman"/>
                <w:sz w:val="16"/>
                <w:szCs w:val="18"/>
              </w:rPr>
              <w:t>guag</w:t>
            </w:r>
            <w:r w:rsidRPr="00A71496">
              <w:rPr>
                <w:rFonts w:eastAsia="Times New Roman"/>
                <w:sz w:val="16"/>
                <w:szCs w:val="18"/>
              </w:rPr>
              <w:t xml:space="preserve">e </w:t>
            </w:r>
            <w:r w:rsidRPr="00673C87">
              <w:rPr>
                <w:rFonts w:eastAsia="Times New Roman"/>
                <w:sz w:val="16"/>
                <w:szCs w:val="18"/>
              </w:rPr>
              <w:t xml:space="preserve"> an</w:t>
            </w:r>
            <w:r w:rsidRPr="00A71496">
              <w:rPr>
                <w:rFonts w:eastAsia="Times New Roman"/>
                <w:sz w:val="16"/>
                <w:szCs w:val="18"/>
              </w:rPr>
              <w:t xml:space="preserve">d </w:t>
            </w:r>
            <w:r w:rsidRPr="00673C87">
              <w:rPr>
                <w:rFonts w:eastAsia="Times New Roman"/>
                <w:sz w:val="16"/>
                <w:szCs w:val="18"/>
              </w:rPr>
              <w:t xml:space="preserve"> </w:t>
            </w:r>
            <w:r w:rsidRPr="00A71496">
              <w:rPr>
                <w:rFonts w:eastAsia="Times New Roman"/>
                <w:sz w:val="16"/>
                <w:szCs w:val="18"/>
              </w:rPr>
              <w:t xml:space="preserve">CRSA </w:t>
            </w:r>
            <w:r w:rsidRPr="00673C87">
              <w:rPr>
                <w:rFonts w:eastAsia="Times New Roman"/>
                <w:sz w:val="16"/>
                <w:szCs w:val="18"/>
              </w:rPr>
              <w:t xml:space="preserve"> mode</w:t>
            </w:r>
            <w:r w:rsidRPr="00A71496">
              <w:rPr>
                <w:rFonts w:eastAsia="Times New Roman"/>
                <w:sz w:val="16"/>
                <w:szCs w:val="18"/>
              </w:rPr>
              <w:t xml:space="preserve">ls, </w:t>
            </w:r>
            <w:r w:rsidRPr="00673C87">
              <w:rPr>
                <w:rFonts w:eastAsia="Times New Roman"/>
                <w:sz w:val="16"/>
                <w:szCs w:val="18"/>
              </w:rPr>
              <w:t xml:space="preserve"> e</w:t>
            </w:r>
            <w:r w:rsidRPr="00A71496">
              <w:rPr>
                <w:rFonts w:eastAsia="Times New Roman"/>
                <w:sz w:val="16"/>
                <w:szCs w:val="18"/>
              </w:rPr>
              <w:t>s</w:t>
            </w:r>
            <w:r w:rsidRPr="00673C87">
              <w:rPr>
                <w:rFonts w:eastAsia="Times New Roman"/>
                <w:sz w:val="16"/>
                <w:szCs w:val="18"/>
              </w:rPr>
              <w:t>p</w:t>
            </w:r>
            <w:r w:rsidRPr="00A71496">
              <w:rPr>
                <w:rFonts w:eastAsia="Times New Roman"/>
                <w:sz w:val="16"/>
                <w:szCs w:val="18"/>
              </w:rPr>
              <w:t xml:space="preserve">. </w:t>
            </w:r>
            <w:r w:rsidRPr="00673C87">
              <w:rPr>
                <w:rFonts w:eastAsia="Times New Roman"/>
                <w:sz w:val="16"/>
                <w:szCs w:val="18"/>
              </w:rPr>
              <w:t xml:space="preserve"> fo</w:t>
            </w:r>
            <w:r w:rsidRPr="00A71496">
              <w:rPr>
                <w:rFonts w:eastAsia="Times New Roman"/>
                <w:sz w:val="16"/>
                <w:szCs w:val="18"/>
              </w:rPr>
              <w:t xml:space="preserve">r </w:t>
            </w:r>
            <w:r w:rsidRPr="00673C87">
              <w:rPr>
                <w:rFonts w:eastAsia="Times New Roman"/>
                <w:sz w:val="16"/>
                <w:szCs w:val="18"/>
              </w:rPr>
              <w:t xml:space="preserve"> th</w:t>
            </w:r>
            <w:r w:rsidRPr="00A71496">
              <w:rPr>
                <w:rFonts w:eastAsia="Times New Roman"/>
                <w:sz w:val="16"/>
                <w:szCs w:val="18"/>
              </w:rPr>
              <w:t xml:space="preserve">e </w:t>
            </w:r>
            <w:r w:rsidRPr="00673C87">
              <w:rPr>
                <w:rFonts w:eastAsia="Times New Roman"/>
                <w:sz w:val="16"/>
                <w:szCs w:val="18"/>
              </w:rPr>
              <w:t>ana</w:t>
            </w:r>
            <w:r w:rsidRPr="00A71496">
              <w:rPr>
                <w:rFonts w:eastAsia="Times New Roman"/>
                <w:sz w:val="16"/>
                <w:szCs w:val="18"/>
              </w:rPr>
              <w:t>l</w:t>
            </w:r>
            <w:r w:rsidRPr="00673C87">
              <w:rPr>
                <w:rFonts w:eastAsia="Times New Roman"/>
                <w:sz w:val="16"/>
                <w:szCs w:val="18"/>
              </w:rPr>
              <w:t>y</w:t>
            </w:r>
            <w:r w:rsidRPr="00A71496">
              <w:rPr>
                <w:rFonts w:eastAsia="Times New Roman"/>
                <w:sz w:val="16"/>
                <w:szCs w:val="18"/>
              </w:rPr>
              <w:t xml:space="preserve">sis </w:t>
            </w:r>
            <w:r w:rsidRPr="00673C87">
              <w:rPr>
                <w:rFonts w:eastAsia="Times New Roman"/>
                <w:sz w:val="16"/>
                <w:szCs w:val="18"/>
              </w:rPr>
              <w:t>o</w:t>
            </w:r>
            <w:r w:rsidRPr="00A71496">
              <w:rPr>
                <w:rFonts w:eastAsia="Times New Roman"/>
                <w:sz w:val="16"/>
                <w:szCs w:val="18"/>
              </w:rPr>
              <w:t>f</w:t>
            </w:r>
            <w:r w:rsidRPr="00673C87">
              <w:rPr>
                <w:rFonts w:eastAsia="Times New Roman"/>
                <w:sz w:val="16"/>
                <w:szCs w:val="18"/>
              </w:rPr>
              <w:t xml:space="preserve"> </w:t>
            </w:r>
            <w:r w:rsidRPr="00A71496">
              <w:rPr>
                <w:rFonts w:eastAsia="Times New Roman"/>
                <w:sz w:val="16"/>
                <w:szCs w:val="18"/>
              </w:rPr>
              <w:t>ris</w:t>
            </w:r>
            <w:r w:rsidRPr="00673C87">
              <w:rPr>
                <w:rFonts w:eastAsia="Times New Roman"/>
                <w:sz w:val="16"/>
                <w:szCs w:val="18"/>
              </w:rPr>
              <w:t>k</w:t>
            </w:r>
            <w:r w:rsidRPr="00A71496">
              <w:rPr>
                <w:rFonts w:eastAsia="Times New Roman"/>
                <w:sz w:val="16"/>
                <w:szCs w:val="18"/>
              </w:rPr>
              <w:t>s.</w:t>
            </w:r>
          </w:p>
        </w:tc>
        <w:tc>
          <w:tcPr>
            <w:tcW w:w="4073" w:type="dxa"/>
            <w:tcMar>
              <w:left w:w="113" w:type="dxa"/>
              <w:right w:w="113" w:type="dxa"/>
            </w:tcMar>
          </w:tcPr>
          <w:p w14:paraId="3CF7CDDF" w14:textId="546DE5E7" w:rsidR="00673C87" w:rsidRPr="00C2557C" w:rsidRDefault="00673C87" w:rsidP="00673C87">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H</w:t>
            </w:r>
            <w:r w:rsidRPr="00A71496">
              <w:rPr>
                <w:rFonts w:eastAsia="Times New Roman"/>
                <w:spacing w:val="-2"/>
                <w:sz w:val="16"/>
                <w:szCs w:val="18"/>
              </w:rPr>
              <w:t>e</w:t>
            </w:r>
            <w:r w:rsidRPr="00A71496">
              <w:rPr>
                <w:rFonts w:eastAsia="Times New Roman"/>
                <w:spacing w:val="-1"/>
                <w:sz w:val="16"/>
                <w:szCs w:val="18"/>
              </w:rPr>
              <w:t>a</w:t>
            </w:r>
            <w:r w:rsidRPr="00A71496">
              <w:rPr>
                <w:rFonts w:eastAsia="Times New Roman"/>
                <w:sz w:val="16"/>
                <w:szCs w:val="18"/>
              </w:rPr>
              <w:t>lt</w:t>
            </w:r>
            <w:r w:rsidRPr="00A71496">
              <w:rPr>
                <w:rFonts w:eastAsia="Times New Roman"/>
                <w:spacing w:val="1"/>
                <w:sz w:val="16"/>
                <w:szCs w:val="18"/>
              </w:rPr>
              <w:t>h</w:t>
            </w:r>
            <w:r w:rsidRPr="00A71496">
              <w:rPr>
                <w:rFonts w:eastAsia="Times New Roman"/>
                <w:spacing w:val="-1"/>
                <w:sz w:val="16"/>
                <w:szCs w:val="18"/>
              </w:rPr>
              <w:t>ca</w:t>
            </w:r>
            <w:r w:rsidRPr="00A71496">
              <w:rPr>
                <w:rFonts w:eastAsia="Times New Roman"/>
                <w:sz w:val="16"/>
                <w:szCs w:val="18"/>
              </w:rPr>
              <w:t>re</w:t>
            </w:r>
            <w:r w:rsidRPr="00A71496">
              <w:rPr>
                <w:rFonts w:eastAsia="Times New Roman"/>
                <w:spacing w:val="-8"/>
                <w:sz w:val="16"/>
                <w:szCs w:val="18"/>
              </w:rPr>
              <w:t xml:space="preserve"> </w:t>
            </w:r>
            <w:r w:rsidRPr="00A71496">
              <w:rPr>
                <w:rFonts w:eastAsia="Times New Roman"/>
                <w:spacing w:val="-1"/>
                <w:sz w:val="16"/>
                <w:szCs w:val="18"/>
              </w:rPr>
              <w:t>a</w:t>
            </w:r>
            <w:r w:rsidRPr="00A71496">
              <w:rPr>
                <w:rFonts w:eastAsia="Times New Roman"/>
                <w:spacing w:val="1"/>
                <w:sz w:val="16"/>
                <w:szCs w:val="18"/>
              </w:rPr>
              <w:t>u</w:t>
            </w:r>
            <w:r w:rsidRPr="00A71496">
              <w:rPr>
                <w:rFonts w:eastAsia="Times New Roman"/>
                <w:sz w:val="16"/>
                <w:szCs w:val="18"/>
              </w:rPr>
              <w:t>t</w:t>
            </w:r>
            <w:r w:rsidRPr="00A71496">
              <w:rPr>
                <w:rFonts w:eastAsia="Times New Roman"/>
                <w:spacing w:val="1"/>
                <w:sz w:val="16"/>
                <w:szCs w:val="18"/>
              </w:rPr>
              <w:t>ho</w:t>
            </w:r>
            <w:r w:rsidRPr="00A71496">
              <w:rPr>
                <w:rFonts w:eastAsia="Times New Roman"/>
                <w:sz w:val="16"/>
                <w:szCs w:val="18"/>
              </w:rPr>
              <w:t>r</w:t>
            </w:r>
            <w:r w:rsidRPr="00A71496">
              <w:rPr>
                <w:rFonts w:eastAsia="Times New Roman"/>
                <w:spacing w:val="-2"/>
                <w:sz w:val="16"/>
                <w:szCs w:val="18"/>
              </w:rPr>
              <w:t>i</w:t>
            </w:r>
            <w:r w:rsidRPr="00A71496">
              <w:rPr>
                <w:rFonts w:eastAsia="Times New Roman"/>
                <w:sz w:val="16"/>
                <w:szCs w:val="18"/>
              </w:rPr>
              <w:t>ty</w:t>
            </w:r>
            <w:r w:rsidRPr="00A71496">
              <w:rPr>
                <w:rFonts w:eastAsia="Times New Roman"/>
                <w:spacing w:val="-10"/>
                <w:sz w:val="16"/>
                <w:szCs w:val="18"/>
              </w:rPr>
              <w:t xml:space="preserve"> </w:t>
            </w:r>
            <w:r w:rsidRPr="00A71496">
              <w:rPr>
                <w:rFonts w:eastAsia="Times New Roman"/>
                <w:spacing w:val="1"/>
                <w:sz w:val="16"/>
                <w:szCs w:val="18"/>
              </w:rPr>
              <w:t>p</w:t>
            </w:r>
            <w:r w:rsidRPr="00A71496">
              <w:rPr>
                <w:rFonts w:eastAsia="Times New Roman"/>
                <w:sz w:val="16"/>
                <w:szCs w:val="18"/>
              </w:rPr>
              <w:t>r</w:t>
            </w:r>
            <w:r w:rsidRPr="00A71496">
              <w:rPr>
                <w:rFonts w:eastAsia="Times New Roman"/>
                <w:spacing w:val="1"/>
                <w:sz w:val="16"/>
                <w:szCs w:val="18"/>
              </w:rPr>
              <w:t>o</w:t>
            </w:r>
            <w:r w:rsidRPr="00A71496">
              <w:rPr>
                <w:rFonts w:eastAsia="Times New Roman"/>
                <w:spacing w:val="-1"/>
                <w:sz w:val="16"/>
                <w:szCs w:val="18"/>
              </w:rPr>
              <w:t>ce</w:t>
            </w:r>
            <w:r w:rsidRPr="00A71496">
              <w:rPr>
                <w:rFonts w:eastAsia="Times New Roman"/>
                <w:sz w:val="16"/>
                <w:szCs w:val="18"/>
              </w:rPr>
              <w:t>s</w:t>
            </w:r>
            <w:r w:rsidRPr="00A71496">
              <w:rPr>
                <w:rFonts w:eastAsia="Times New Roman"/>
                <w:spacing w:val="-1"/>
                <w:sz w:val="16"/>
                <w:szCs w:val="18"/>
              </w:rPr>
              <w:t>se</w:t>
            </w:r>
            <w:r w:rsidRPr="00A71496">
              <w:rPr>
                <w:rFonts w:eastAsia="Times New Roman"/>
                <w:sz w:val="16"/>
                <w:szCs w:val="18"/>
              </w:rPr>
              <w:t>s</w:t>
            </w:r>
            <w:r w:rsidRPr="00A71496">
              <w:rPr>
                <w:rFonts w:eastAsia="Times New Roman"/>
                <w:spacing w:val="-7"/>
                <w:sz w:val="16"/>
                <w:szCs w:val="18"/>
              </w:rPr>
              <w:t xml:space="preserve"> </w:t>
            </w:r>
            <w:r w:rsidRPr="00A71496">
              <w:rPr>
                <w:rFonts w:eastAsia="Times New Roman"/>
                <w:spacing w:val="-1"/>
                <w:sz w:val="16"/>
                <w:szCs w:val="18"/>
              </w:rPr>
              <w:t>a</w:t>
            </w:r>
            <w:r w:rsidRPr="00A71496">
              <w:rPr>
                <w:rFonts w:eastAsia="Times New Roman"/>
                <w:spacing w:val="1"/>
                <w:sz w:val="16"/>
                <w:szCs w:val="18"/>
              </w:rPr>
              <w:t>n</w:t>
            </w:r>
            <w:r w:rsidRPr="00A71496">
              <w:rPr>
                <w:rFonts w:eastAsia="Times New Roman"/>
                <w:sz w:val="16"/>
                <w:szCs w:val="18"/>
              </w:rPr>
              <w:t>d</w:t>
            </w:r>
            <w:r w:rsidRPr="00A71496">
              <w:rPr>
                <w:rFonts w:eastAsia="Times New Roman"/>
                <w:spacing w:val="-6"/>
                <w:sz w:val="16"/>
                <w:szCs w:val="18"/>
              </w:rPr>
              <w:t xml:space="preserve"> </w:t>
            </w:r>
            <w:r w:rsidRPr="00A71496">
              <w:rPr>
                <w:rFonts w:eastAsia="Times New Roman"/>
                <w:sz w:val="16"/>
                <w:szCs w:val="18"/>
              </w:rPr>
              <w:t>s</w:t>
            </w:r>
            <w:r w:rsidRPr="00A71496">
              <w:rPr>
                <w:rFonts w:eastAsia="Times New Roman"/>
                <w:spacing w:val="-4"/>
                <w:sz w:val="16"/>
                <w:szCs w:val="18"/>
              </w:rPr>
              <w:t>y</w:t>
            </w:r>
            <w:r w:rsidRPr="00A71496">
              <w:rPr>
                <w:rFonts w:eastAsia="Times New Roman"/>
                <w:sz w:val="16"/>
                <w:szCs w:val="18"/>
              </w:rPr>
              <w:t>st</w:t>
            </w:r>
            <w:r w:rsidRPr="00A71496">
              <w:rPr>
                <w:rFonts w:eastAsia="Times New Roman"/>
                <w:spacing w:val="1"/>
                <w:sz w:val="16"/>
                <w:szCs w:val="18"/>
              </w:rPr>
              <w:t>e</w:t>
            </w:r>
            <w:r w:rsidRPr="00A71496">
              <w:rPr>
                <w:rFonts w:eastAsia="Times New Roman"/>
                <w:spacing w:val="-4"/>
                <w:sz w:val="16"/>
                <w:szCs w:val="18"/>
              </w:rPr>
              <w:t>m</w:t>
            </w:r>
            <w:r w:rsidRPr="00A71496">
              <w:rPr>
                <w:rFonts w:eastAsia="Times New Roman"/>
                <w:sz w:val="16"/>
                <w:szCs w:val="18"/>
              </w:rPr>
              <w:t>s,</w:t>
            </w:r>
            <w:r w:rsidRPr="00A71496">
              <w:rPr>
                <w:rFonts w:eastAsia="Times New Roman"/>
                <w:spacing w:val="-7"/>
                <w:sz w:val="16"/>
                <w:szCs w:val="18"/>
              </w:rPr>
              <w:t xml:space="preserve"> </w:t>
            </w:r>
            <w:r w:rsidRPr="00A71496">
              <w:rPr>
                <w:rFonts w:eastAsia="Times New Roman"/>
                <w:spacing w:val="-1"/>
                <w:sz w:val="16"/>
                <w:szCs w:val="18"/>
              </w:rPr>
              <w:t>c</w:t>
            </w:r>
            <w:r w:rsidRPr="00A71496">
              <w:rPr>
                <w:rFonts w:eastAsia="Times New Roman"/>
                <w:spacing w:val="1"/>
                <w:sz w:val="16"/>
                <w:szCs w:val="18"/>
              </w:rPr>
              <w:t>o</w:t>
            </w:r>
            <w:r w:rsidRPr="00A71496">
              <w:rPr>
                <w:rFonts w:eastAsia="Times New Roman"/>
                <w:sz w:val="16"/>
                <w:szCs w:val="18"/>
              </w:rPr>
              <w:t>ll</w:t>
            </w:r>
            <w:r w:rsidRPr="00A71496">
              <w:rPr>
                <w:rFonts w:eastAsia="Times New Roman"/>
                <w:spacing w:val="-1"/>
                <w:sz w:val="16"/>
                <w:szCs w:val="18"/>
              </w:rPr>
              <w:t>a</w:t>
            </w:r>
            <w:r w:rsidRPr="00A71496">
              <w:rPr>
                <w:rFonts w:eastAsia="Times New Roman"/>
                <w:spacing w:val="1"/>
                <w:sz w:val="16"/>
                <w:szCs w:val="18"/>
              </w:rPr>
              <w:t>bo</w:t>
            </w:r>
            <w:r w:rsidRPr="00A71496">
              <w:rPr>
                <w:rFonts w:eastAsia="Times New Roman"/>
                <w:sz w:val="16"/>
                <w:szCs w:val="18"/>
              </w:rPr>
              <w:t>r</w:t>
            </w:r>
            <w:r w:rsidRPr="00A71496">
              <w:rPr>
                <w:rFonts w:eastAsia="Times New Roman"/>
                <w:spacing w:val="-1"/>
                <w:sz w:val="16"/>
                <w:szCs w:val="18"/>
              </w:rPr>
              <w:t>a</w:t>
            </w:r>
            <w:r w:rsidRPr="00A71496">
              <w:rPr>
                <w:rFonts w:eastAsia="Times New Roman"/>
                <w:sz w:val="16"/>
                <w:szCs w:val="18"/>
              </w:rPr>
              <w:t>ti</w:t>
            </w:r>
            <w:r w:rsidRPr="00A71496">
              <w:rPr>
                <w:rFonts w:eastAsia="Times New Roman"/>
                <w:spacing w:val="-2"/>
                <w:sz w:val="16"/>
                <w:szCs w:val="18"/>
              </w:rPr>
              <w:t>o</w:t>
            </w:r>
            <w:r w:rsidRPr="00A71496">
              <w:rPr>
                <w:rFonts w:eastAsia="Times New Roman"/>
                <w:spacing w:val="1"/>
                <w:sz w:val="16"/>
                <w:szCs w:val="18"/>
              </w:rPr>
              <w:t>n</w:t>
            </w:r>
            <w:r w:rsidRPr="00A71496">
              <w:rPr>
                <w:rFonts w:eastAsia="Times New Roman"/>
                <w:sz w:val="16"/>
                <w:szCs w:val="18"/>
              </w:rPr>
              <w:t xml:space="preserve">s </w:t>
            </w:r>
            <w:r w:rsidRPr="00A71496">
              <w:rPr>
                <w:rFonts w:eastAsia="Times New Roman"/>
                <w:spacing w:val="1"/>
                <w:sz w:val="16"/>
                <w:szCs w:val="18"/>
              </w:rPr>
              <w:t>du</w:t>
            </w:r>
            <w:r w:rsidRPr="00A71496">
              <w:rPr>
                <w:rFonts w:eastAsia="Times New Roman"/>
                <w:sz w:val="16"/>
                <w:szCs w:val="18"/>
              </w:rPr>
              <w:t>r</w:t>
            </w:r>
            <w:r w:rsidRPr="00A71496">
              <w:rPr>
                <w:rFonts w:eastAsia="Times New Roman"/>
                <w:spacing w:val="-2"/>
                <w:sz w:val="16"/>
                <w:szCs w:val="18"/>
              </w:rPr>
              <w:t>i</w:t>
            </w:r>
            <w:r w:rsidRPr="00A71496">
              <w:rPr>
                <w:rFonts w:eastAsia="Times New Roman"/>
                <w:spacing w:val="1"/>
                <w:sz w:val="16"/>
                <w:szCs w:val="18"/>
              </w:rPr>
              <w:t>n</w:t>
            </w:r>
            <w:r w:rsidRPr="00A71496">
              <w:rPr>
                <w:rFonts w:eastAsia="Times New Roman"/>
                <w:sz w:val="16"/>
                <w:szCs w:val="18"/>
              </w:rPr>
              <w:t>g</w:t>
            </w:r>
            <w:r w:rsidRPr="00A71496">
              <w:rPr>
                <w:rFonts w:eastAsia="Times New Roman"/>
                <w:spacing w:val="30"/>
                <w:sz w:val="16"/>
                <w:szCs w:val="18"/>
              </w:rPr>
              <w:t xml:space="preserve"> </w:t>
            </w:r>
            <w:r w:rsidRPr="00A71496">
              <w:rPr>
                <w:rFonts w:eastAsia="Times New Roman"/>
                <w:spacing w:val="1"/>
                <w:sz w:val="16"/>
                <w:szCs w:val="18"/>
              </w:rPr>
              <w:t>p</w:t>
            </w:r>
            <w:r w:rsidRPr="00A71496">
              <w:rPr>
                <w:rFonts w:eastAsia="Times New Roman"/>
                <w:spacing w:val="-2"/>
                <w:sz w:val="16"/>
                <w:szCs w:val="18"/>
              </w:rPr>
              <w:t>u</w:t>
            </w:r>
            <w:r w:rsidRPr="00A71496">
              <w:rPr>
                <w:rFonts w:eastAsia="Times New Roman"/>
                <w:spacing w:val="1"/>
                <w:sz w:val="16"/>
                <w:szCs w:val="18"/>
              </w:rPr>
              <w:t>b</w:t>
            </w:r>
            <w:r w:rsidRPr="00A71496">
              <w:rPr>
                <w:rFonts w:eastAsia="Times New Roman"/>
                <w:sz w:val="16"/>
                <w:szCs w:val="18"/>
              </w:rPr>
              <w:t>lic</w:t>
            </w:r>
            <w:r w:rsidRPr="00A71496">
              <w:rPr>
                <w:rFonts w:eastAsia="Times New Roman"/>
                <w:spacing w:val="28"/>
                <w:sz w:val="16"/>
                <w:szCs w:val="18"/>
              </w:rPr>
              <w:t xml:space="preserve"> </w:t>
            </w:r>
            <w:r w:rsidRPr="00A71496">
              <w:rPr>
                <w:rFonts w:eastAsia="Times New Roman"/>
                <w:spacing w:val="1"/>
                <w:sz w:val="16"/>
                <w:szCs w:val="18"/>
              </w:rPr>
              <w:t>h</w:t>
            </w:r>
            <w:r w:rsidRPr="00A71496">
              <w:rPr>
                <w:rFonts w:eastAsia="Times New Roman"/>
                <w:spacing w:val="-1"/>
                <w:sz w:val="16"/>
                <w:szCs w:val="18"/>
              </w:rPr>
              <w:t>ea</w:t>
            </w:r>
            <w:r w:rsidRPr="00A71496">
              <w:rPr>
                <w:rFonts w:eastAsia="Times New Roman"/>
                <w:sz w:val="16"/>
                <w:szCs w:val="18"/>
              </w:rPr>
              <w:t>lth</w:t>
            </w:r>
            <w:r w:rsidRPr="00A71496">
              <w:rPr>
                <w:rFonts w:eastAsia="Times New Roman"/>
                <w:spacing w:val="32"/>
                <w:sz w:val="16"/>
                <w:szCs w:val="18"/>
              </w:rPr>
              <w:t xml:space="preserve"> </w:t>
            </w:r>
            <w:r w:rsidRPr="00A71496">
              <w:rPr>
                <w:rFonts w:eastAsia="Times New Roman"/>
                <w:spacing w:val="-2"/>
                <w:sz w:val="16"/>
                <w:szCs w:val="18"/>
              </w:rPr>
              <w:t>t</w:t>
            </w:r>
            <w:r w:rsidRPr="00A71496">
              <w:rPr>
                <w:rFonts w:eastAsia="Times New Roman"/>
                <w:spacing w:val="1"/>
                <w:sz w:val="16"/>
                <w:szCs w:val="18"/>
              </w:rPr>
              <w:t>h</w:t>
            </w:r>
            <w:r w:rsidRPr="00A71496">
              <w:rPr>
                <w:rFonts w:eastAsia="Times New Roman"/>
                <w:sz w:val="16"/>
                <w:szCs w:val="18"/>
              </w:rPr>
              <w:t>r</w:t>
            </w:r>
            <w:r w:rsidRPr="00A71496">
              <w:rPr>
                <w:rFonts w:eastAsia="Times New Roman"/>
                <w:spacing w:val="-1"/>
                <w:sz w:val="16"/>
                <w:szCs w:val="18"/>
              </w:rPr>
              <w:t>ea</w:t>
            </w:r>
            <w:r w:rsidRPr="00A71496">
              <w:rPr>
                <w:rFonts w:eastAsia="Times New Roman"/>
                <w:sz w:val="16"/>
                <w:szCs w:val="18"/>
              </w:rPr>
              <w:t>ts/</w:t>
            </w:r>
            <w:r w:rsidRPr="00A71496">
              <w:rPr>
                <w:rFonts w:eastAsia="Times New Roman"/>
                <w:spacing w:val="1"/>
                <w:sz w:val="16"/>
                <w:szCs w:val="18"/>
              </w:rPr>
              <w:t>e</w:t>
            </w:r>
            <w:r w:rsidRPr="00A71496">
              <w:rPr>
                <w:rFonts w:eastAsia="Times New Roman"/>
                <w:spacing w:val="-4"/>
                <w:sz w:val="16"/>
                <w:szCs w:val="18"/>
              </w:rPr>
              <w:t>m</w:t>
            </w:r>
            <w:r w:rsidRPr="00A71496">
              <w:rPr>
                <w:rFonts w:eastAsia="Times New Roman"/>
                <w:spacing w:val="1"/>
                <w:sz w:val="16"/>
                <w:szCs w:val="18"/>
              </w:rPr>
              <w:t>e</w:t>
            </w:r>
            <w:r w:rsidRPr="00A71496">
              <w:rPr>
                <w:rFonts w:eastAsia="Times New Roman"/>
                <w:sz w:val="16"/>
                <w:szCs w:val="18"/>
              </w:rPr>
              <w:t>r</w:t>
            </w:r>
            <w:r w:rsidRPr="00A71496">
              <w:rPr>
                <w:rFonts w:eastAsia="Times New Roman"/>
                <w:spacing w:val="-2"/>
                <w:sz w:val="16"/>
                <w:szCs w:val="18"/>
              </w:rPr>
              <w:t>g</w:t>
            </w:r>
            <w:r w:rsidRPr="00A71496">
              <w:rPr>
                <w:rFonts w:eastAsia="Times New Roman"/>
                <w:spacing w:val="-1"/>
                <w:sz w:val="16"/>
                <w:szCs w:val="18"/>
              </w:rPr>
              <w:t>e</w:t>
            </w:r>
            <w:r w:rsidRPr="00A71496">
              <w:rPr>
                <w:rFonts w:eastAsia="Times New Roman"/>
                <w:spacing w:val="1"/>
                <w:sz w:val="16"/>
                <w:szCs w:val="18"/>
              </w:rPr>
              <w:t>n</w:t>
            </w:r>
            <w:r w:rsidRPr="00A71496">
              <w:rPr>
                <w:rFonts w:eastAsia="Times New Roman"/>
                <w:spacing w:val="-1"/>
                <w:sz w:val="16"/>
                <w:szCs w:val="18"/>
              </w:rPr>
              <w:t>c</w:t>
            </w:r>
            <w:r w:rsidRPr="00A71496">
              <w:rPr>
                <w:rFonts w:eastAsia="Times New Roman"/>
                <w:sz w:val="16"/>
                <w:szCs w:val="18"/>
              </w:rPr>
              <w:t>ie</w:t>
            </w:r>
            <w:r w:rsidRPr="00A71496">
              <w:rPr>
                <w:rFonts w:eastAsia="Times New Roman"/>
                <w:spacing w:val="-1"/>
                <w:sz w:val="16"/>
                <w:szCs w:val="18"/>
              </w:rPr>
              <w:t>s</w:t>
            </w:r>
            <w:r w:rsidRPr="00A71496">
              <w:rPr>
                <w:rFonts w:eastAsia="Times New Roman"/>
                <w:sz w:val="16"/>
                <w:szCs w:val="18"/>
              </w:rPr>
              <w:t>;</w:t>
            </w:r>
            <w:r w:rsidRPr="00A71496">
              <w:rPr>
                <w:rFonts w:eastAsia="Times New Roman"/>
                <w:spacing w:val="32"/>
                <w:sz w:val="16"/>
                <w:szCs w:val="18"/>
              </w:rPr>
              <w:t xml:space="preserve"> </w:t>
            </w:r>
            <w:r w:rsidRPr="00A71496">
              <w:rPr>
                <w:rFonts w:eastAsia="Times New Roman"/>
                <w:spacing w:val="1"/>
                <w:sz w:val="16"/>
                <w:szCs w:val="18"/>
              </w:rPr>
              <w:t>ho</w:t>
            </w:r>
            <w:r w:rsidRPr="00A71496">
              <w:rPr>
                <w:rFonts w:eastAsia="Times New Roman"/>
                <w:sz w:val="16"/>
                <w:szCs w:val="18"/>
              </w:rPr>
              <w:t>w</w:t>
            </w:r>
            <w:r w:rsidRPr="00A71496">
              <w:rPr>
                <w:rFonts w:eastAsia="Times New Roman"/>
                <w:spacing w:val="29"/>
                <w:sz w:val="16"/>
                <w:szCs w:val="18"/>
              </w:rPr>
              <w:t xml:space="preserve"> </w:t>
            </w:r>
            <w:r w:rsidRPr="00A71496">
              <w:rPr>
                <w:rFonts w:eastAsia="Times New Roman"/>
                <w:sz w:val="16"/>
                <w:szCs w:val="18"/>
              </w:rPr>
              <w:t>t</w:t>
            </w:r>
            <w:r w:rsidRPr="00A71496">
              <w:rPr>
                <w:rFonts w:eastAsia="Times New Roman"/>
                <w:spacing w:val="1"/>
                <w:sz w:val="16"/>
                <w:szCs w:val="18"/>
              </w:rPr>
              <w:t>h</w:t>
            </w:r>
            <w:r w:rsidRPr="00A71496">
              <w:rPr>
                <w:rFonts w:eastAsia="Times New Roman"/>
                <w:spacing w:val="-1"/>
                <w:sz w:val="16"/>
                <w:szCs w:val="18"/>
              </w:rPr>
              <w:t>e</w:t>
            </w:r>
            <w:r w:rsidRPr="00A71496">
              <w:rPr>
                <w:rFonts w:eastAsia="Times New Roman"/>
                <w:sz w:val="16"/>
                <w:szCs w:val="18"/>
              </w:rPr>
              <w:t>se</w:t>
            </w:r>
            <w:r w:rsidRPr="00A71496">
              <w:rPr>
                <w:rFonts w:eastAsia="Times New Roman"/>
                <w:spacing w:val="30"/>
                <w:sz w:val="16"/>
                <w:szCs w:val="18"/>
              </w:rPr>
              <w:t xml:space="preserve"> </w:t>
            </w:r>
            <w:r w:rsidRPr="00A71496">
              <w:rPr>
                <w:rFonts w:eastAsia="Times New Roman"/>
                <w:spacing w:val="-1"/>
                <w:sz w:val="16"/>
                <w:szCs w:val="18"/>
              </w:rPr>
              <w:t>a</w:t>
            </w:r>
            <w:r w:rsidRPr="00A71496">
              <w:rPr>
                <w:rFonts w:eastAsia="Times New Roman"/>
                <w:sz w:val="16"/>
                <w:szCs w:val="18"/>
              </w:rPr>
              <w:t>re su</w:t>
            </w:r>
            <w:r w:rsidRPr="00A71496">
              <w:rPr>
                <w:rFonts w:eastAsia="Times New Roman"/>
                <w:spacing w:val="1"/>
                <w:sz w:val="16"/>
                <w:szCs w:val="18"/>
              </w:rPr>
              <w:t>p</w:t>
            </w:r>
            <w:r w:rsidRPr="00A71496">
              <w:rPr>
                <w:rFonts w:eastAsia="Times New Roman"/>
                <w:spacing w:val="-2"/>
                <w:sz w:val="16"/>
                <w:szCs w:val="18"/>
              </w:rPr>
              <w:t>p</w:t>
            </w:r>
            <w:r w:rsidRPr="00A71496">
              <w:rPr>
                <w:rFonts w:eastAsia="Times New Roman"/>
                <w:spacing w:val="1"/>
                <w:sz w:val="16"/>
                <w:szCs w:val="18"/>
              </w:rPr>
              <w:t>o</w:t>
            </w:r>
            <w:r w:rsidRPr="00A71496">
              <w:rPr>
                <w:rFonts w:eastAsia="Times New Roman"/>
                <w:sz w:val="16"/>
                <w:szCs w:val="18"/>
              </w:rPr>
              <w:t>rted</w:t>
            </w:r>
            <w:r w:rsidRPr="00A71496">
              <w:rPr>
                <w:rFonts w:eastAsia="Times New Roman"/>
                <w:spacing w:val="-2"/>
                <w:sz w:val="16"/>
                <w:szCs w:val="18"/>
              </w:rPr>
              <w:t xml:space="preserve"> </w:t>
            </w:r>
            <w:r w:rsidRPr="00A71496">
              <w:rPr>
                <w:rFonts w:eastAsia="Times New Roman"/>
                <w:sz w:val="16"/>
                <w:szCs w:val="18"/>
              </w:rPr>
              <w:t>te</w:t>
            </w:r>
            <w:r w:rsidRPr="00A71496">
              <w:rPr>
                <w:rFonts w:eastAsia="Times New Roman"/>
                <w:spacing w:val="-2"/>
                <w:sz w:val="16"/>
                <w:szCs w:val="18"/>
              </w:rPr>
              <w:t>c</w:t>
            </w:r>
            <w:r w:rsidRPr="00A71496">
              <w:rPr>
                <w:rFonts w:eastAsia="Times New Roman"/>
                <w:spacing w:val="1"/>
                <w:sz w:val="16"/>
                <w:szCs w:val="18"/>
              </w:rPr>
              <w:t>hn</w:t>
            </w:r>
            <w:r w:rsidRPr="00A71496">
              <w:rPr>
                <w:rFonts w:eastAsia="Times New Roman"/>
                <w:sz w:val="16"/>
                <w:szCs w:val="18"/>
              </w:rPr>
              <w:t>ic</w:t>
            </w:r>
            <w:r w:rsidRPr="00A71496">
              <w:rPr>
                <w:rFonts w:eastAsia="Times New Roman"/>
                <w:spacing w:val="-2"/>
                <w:sz w:val="16"/>
                <w:szCs w:val="18"/>
              </w:rPr>
              <w:t>a</w:t>
            </w:r>
            <w:r w:rsidRPr="00A71496">
              <w:rPr>
                <w:rFonts w:eastAsia="Times New Roman"/>
                <w:sz w:val="16"/>
                <w:szCs w:val="18"/>
              </w:rPr>
              <w:t>ll</w:t>
            </w:r>
            <w:r w:rsidRPr="00A71496">
              <w:rPr>
                <w:rFonts w:eastAsia="Times New Roman"/>
                <w:spacing w:val="-4"/>
                <w:sz w:val="16"/>
                <w:szCs w:val="18"/>
              </w:rPr>
              <w:t>y</w:t>
            </w:r>
            <w:r w:rsidRPr="00A71496">
              <w:rPr>
                <w:rFonts w:eastAsia="Times New Roman"/>
                <w:sz w:val="16"/>
                <w:szCs w:val="18"/>
              </w:rPr>
              <w:t xml:space="preserve">, </w:t>
            </w:r>
            <w:r w:rsidRPr="00A71496">
              <w:rPr>
                <w:rFonts w:eastAsia="Times New Roman"/>
                <w:spacing w:val="1"/>
                <w:sz w:val="16"/>
                <w:szCs w:val="18"/>
              </w:rPr>
              <w:t>s</w:t>
            </w:r>
            <w:r w:rsidRPr="00A71496">
              <w:rPr>
                <w:rFonts w:eastAsia="Times New Roman"/>
                <w:spacing w:val="-4"/>
                <w:sz w:val="16"/>
                <w:szCs w:val="18"/>
              </w:rPr>
              <w:t>y</w:t>
            </w:r>
            <w:r w:rsidRPr="00A71496">
              <w:rPr>
                <w:rFonts w:eastAsia="Times New Roman"/>
                <w:spacing w:val="1"/>
                <w:sz w:val="16"/>
                <w:szCs w:val="18"/>
              </w:rPr>
              <w:t>s</w:t>
            </w:r>
            <w:r w:rsidRPr="00A71496">
              <w:rPr>
                <w:rFonts w:eastAsia="Times New Roman"/>
                <w:sz w:val="16"/>
                <w:szCs w:val="18"/>
              </w:rPr>
              <w:t>t</w:t>
            </w:r>
            <w:r w:rsidRPr="00A71496">
              <w:rPr>
                <w:rFonts w:eastAsia="Times New Roman"/>
                <w:spacing w:val="1"/>
                <w:sz w:val="16"/>
                <w:szCs w:val="18"/>
              </w:rPr>
              <w:t>e</w:t>
            </w:r>
            <w:r w:rsidRPr="00A71496">
              <w:rPr>
                <w:rFonts w:eastAsia="Times New Roman"/>
                <w:spacing w:val="-1"/>
                <w:sz w:val="16"/>
                <w:szCs w:val="18"/>
              </w:rPr>
              <w:t>m</w:t>
            </w:r>
            <w:r w:rsidRPr="00A71496">
              <w:rPr>
                <w:rFonts w:eastAsia="Times New Roman"/>
                <w:sz w:val="16"/>
                <w:szCs w:val="18"/>
              </w:rPr>
              <w:t>s</w:t>
            </w:r>
            <w:r w:rsidRPr="00A71496">
              <w:rPr>
                <w:rFonts w:eastAsia="Times New Roman"/>
                <w:spacing w:val="2"/>
                <w:sz w:val="16"/>
                <w:szCs w:val="18"/>
              </w:rPr>
              <w:t>/</w:t>
            </w:r>
            <w:r w:rsidRPr="00A71496">
              <w:rPr>
                <w:rFonts w:eastAsia="Times New Roman"/>
                <w:spacing w:val="-1"/>
                <w:sz w:val="16"/>
                <w:szCs w:val="18"/>
              </w:rPr>
              <w:t>me</w:t>
            </w:r>
            <w:r w:rsidRPr="00A71496">
              <w:rPr>
                <w:rFonts w:eastAsia="Times New Roman"/>
                <w:sz w:val="16"/>
                <w:szCs w:val="18"/>
              </w:rPr>
              <w:t>t</w:t>
            </w:r>
            <w:r w:rsidRPr="00A71496">
              <w:rPr>
                <w:rFonts w:eastAsia="Times New Roman"/>
                <w:spacing w:val="1"/>
                <w:sz w:val="16"/>
                <w:szCs w:val="18"/>
              </w:rPr>
              <w:t>hod</w:t>
            </w:r>
            <w:r w:rsidRPr="00A71496">
              <w:rPr>
                <w:rFonts w:eastAsia="Times New Roman"/>
                <w:sz w:val="16"/>
                <w:szCs w:val="18"/>
              </w:rPr>
              <w:t xml:space="preserve">s </w:t>
            </w:r>
            <w:r w:rsidRPr="00A71496">
              <w:rPr>
                <w:rFonts w:eastAsia="Times New Roman"/>
                <w:spacing w:val="-3"/>
                <w:sz w:val="16"/>
                <w:szCs w:val="18"/>
              </w:rPr>
              <w:t>f</w:t>
            </w:r>
            <w:r w:rsidRPr="00A71496">
              <w:rPr>
                <w:rFonts w:eastAsia="Times New Roman"/>
                <w:spacing w:val="1"/>
                <w:sz w:val="16"/>
                <w:szCs w:val="18"/>
              </w:rPr>
              <w:t>o</w:t>
            </w:r>
            <w:r w:rsidRPr="00A71496">
              <w:rPr>
                <w:rFonts w:eastAsia="Times New Roman"/>
                <w:sz w:val="16"/>
                <w:szCs w:val="18"/>
              </w:rPr>
              <w:t>r tra</w:t>
            </w:r>
            <w:r w:rsidRPr="00A71496">
              <w:rPr>
                <w:rFonts w:eastAsia="Times New Roman"/>
                <w:spacing w:val="-3"/>
                <w:sz w:val="16"/>
                <w:szCs w:val="18"/>
              </w:rPr>
              <w:t>i</w:t>
            </w:r>
            <w:r w:rsidRPr="00A71496">
              <w:rPr>
                <w:rFonts w:eastAsia="Times New Roman"/>
                <w:spacing w:val="1"/>
                <w:sz w:val="16"/>
                <w:szCs w:val="18"/>
              </w:rPr>
              <w:t>n</w:t>
            </w:r>
            <w:r w:rsidRPr="00A71496">
              <w:rPr>
                <w:rFonts w:eastAsia="Times New Roman"/>
                <w:sz w:val="16"/>
                <w:szCs w:val="18"/>
              </w:rPr>
              <w:t>i</w:t>
            </w:r>
            <w:r w:rsidRPr="00A71496">
              <w:rPr>
                <w:rFonts w:eastAsia="Times New Roman"/>
                <w:spacing w:val="1"/>
                <w:sz w:val="16"/>
                <w:szCs w:val="18"/>
              </w:rPr>
              <w:t>n</w:t>
            </w:r>
            <w:r w:rsidRPr="00A71496">
              <w:rPr>
                <w:rFonts w:eastAsia="Times New Roman"/>
                <w:sz w:val="16"/>
                <w:szCs w:val="18"/>
              </w:rPr>
              <w:t>g</w:t>
            </w:r>
            <w:r w:rsidRPr="00A71496">
              <w:rPr>
                <w:rFonts w:eastAsia="Times New Roman"/>
                <w:spacing w:val="-1"/>
                <w:sz w:val="16"/>
                <w:szCs w:val="18"/>
              </w:rPr>
              <w:t xml:space="preserve"> </w:t>
            </w:r>
            <w:r w:rsidRPr="00A71496">
              <w:rPr>
                <w:rFonts w:eastAsia="Times New Roman"/>
                <w:sz w:val="16"/>
                <w:szCs w:val="18"/>
              </w:rPr>
              <w:t>st</w:t>
            </w:r>
            <w:r w:rsidRPr="00A71496">
              <w:rPr>
                <w:rFonts w:eastAsia="Times New Roman"/>
                <w:spacing w:val="-1"/>
                <w:sz w:val="16"/>
                <w:szCs w:val="18"/>
              </w:rPr>
              <w:t>a</w:t>
            </w:r>
            <w:r w:rsidRPr="00A71496">
              <w:rPr>
                <w:rFonts w:eastAsia="Times New Roman"/>
                <w:spacing w:val="-3"/>
                <w:sz w:val="16"/>
                <w:szCs w:val="18"/>
              </w:rPr>
              <w:t>ff</w:t>
            </w:r>
            <w:r w:rsidRPr="00A71496">
              <w:rPr>
                <w:rFonts w:eastAsia="Times New Roman"/>
                <w:sz w:val="16"/>
                <w:szCs w:val="18"/>
              </w:rPr>
              <w:t>.</w:t>
            </w:r>
          </w:p>
        </w:tc>
      </w:tr>
      <w:tr w:rsidR="00673C87" w:rsidRPr="00C2557C" w14:paraId="4341A75E" w14:textId="77777777" w:rsidTr="007B1536">
        <w:tc>
          <w:tcPr>
            <w:tcW w:w="421" w:type="dxa"/>
            <w:vMerge/>
            <w:tcMar>
              <w:left w:w="113" w:type="dxa"/>
              <w:right w:w="113" w:type="dxa"/>
            </w:tcMar>
            <w:textDirection w:val="btLr"/>
          </w:tcPr>
          <w:p w14:paraId="6A76DD0C" w14:textId="77777777" w:rsidR="00673C87" w:rsidRPr="00673C87" w:rsidRDefault="00673C87" w:rsidP="00673C87">
            <w:pPr>
              <w:widowControl w:val="0"/>
              <w:ind w:left="2"/>
              <w:jc w:val="center"/>
              <w:rPr>
                <w:rFonts w:eastAsia="Times New Roman"/>
                <w:sz w:val="16"/>
                <w:szCs w:val="18"/>
              </w:rPr>
            </w:pPr>
          </w:p>
        </w:tc>
        <w:tc>
          <w:tcPr>
            <w:tcW w:w="283" w:type="dxa"/>
            <w:vMerge/>
            <w:shd w:val="clear" w:color="auto" w:fill="17365D" w:themeFill="text2" w:themeFillShade="BF"/>
            <w:tcMar>
              <w:left w:w="113" w:type="dxa"/>
              <w:right w:w="113" w:type="dxa"/>
            </w:tcMar>
          </w:tcPr>
          <w:p w14:paraId="6D0B11BD" w14:textId="77777777" w:rsidR="00673C87" w:rsidRPr="00C2557C" w:rsidRDefault="00673C87" w:rsidP="00673C87">
            <w:pPr>
              <w:spacing w:line="252" w:lineRule="exact"/>
              <w:ind w:right="143"/>
              <w:jc w:val="center"/>
              <w:rPr>
                <w:rFonts w:eastAsia="Times New Roman"/>
                <w:sz w:val="16"/>
                <w:szCs w:val="16"/>
              </w:rPr>
            </w:pPr>
          </w:p>
        </w:tc>
        <w:tc>
          <w:tcPr>
            <w:tcW w:w="851" w:type="dxa"/>
            <w:shd w:val="clear" w:color="auto" w:fill="548DD4" w:themeFill="text2" w:themeFillTint="99"/>
            <w:tcMar>
              <w:left w:w="113" w:type="dxa"/>
              <w:right w:w="113" w:type="dxa"/>
            </w:tcMar>
            <w:vAlign w:val="center"/>
          </w:tcPr>
          <w:p w14:paraId="5CB46D94" w14:textId="6351D1D7" w:rsidR="00673C87" w:rsidRPr="007B1536" w:rsidRDefault="00673C87" w:rsidP="00A74200">
            <w:pPr>
              <w:spacing w:line="252" w:lineRule="exact"/>
              <w:ind w:right="143"/>
              <w:jc w:val="center"/>
              <w:rPr>
                <w:rFonts w:eastAsia="Times New Roman"/>
                <w:sz w:val="14"/>
                <w:szCs w:val="16"/>
              </w:rPr>
            </w:pPr>
            <w:r w:rsidRPr="007B1536">
              <w:rPr>
                <w:rFonts w:eastAsia="Times New Roman"/>
                <w:sz w:val="14"/>
                <w:szCs w:val="16"/>
              </w:rPr>
              <w:t>AEGIS</w:t>
            </w:r>
          </w:p>
        </w:tc>
        <w:tc>
          <w:tcPr>
            <w:tcW w:w="283" w:type="dxa"/>
            <w:tcMar>
              <w:left w:w="113" w:type="dxa"/>
              <w:right w:w="113" w:type="dxa"/>
            </w:tcMar>
          </w:tcPr>
          <w:p w14:paraId="10DCB297" w14:textId="1706FDF7" w:rsidR="00673C87" w:rsidRPr="00C2557C" w:rsidRDefault="00637844" w:rsidP="00673C87">
            <w:pPr>
              <w:spacing w:line="252" w:lineRule="exact"/>
              <w:ind w:right="143"/>
              <w:jc w:val="center"/>
              <w:rPr>
                <w:rFonts w:eastAsia="Times New Roman"/>
                <w:sz w:val="16"/>
                <w:szCs w:val="16"/>
              </w:rPr>
            </w:pPr>
            <w:r>
              <w:rPr>
                <w:rFonts w:eastAsia="Times New Roman"/>
                <w:sz w:val="16"/>
                <w:szCs w:val="16"/>
              </w:rPr>
              <w:t>3</w:t>
            </w:r>
          </w:p>
        </w:tc>
        <w:tc>
          <w:tcPr>
            <w:tcW w:w="3686" w:type="dxa"/>
            <w:tcMar>
              <w:left w:w="113" w:type="dxa"/>
              <w:right w:w="113" w:type="dxa"/>
            </w:tcMar>
          </w:tcPr>
          <w:p w14:paraId="667EE2C0" w14:textId="77777777" w:rsidR="00673C87" w:rsidRPr="00A71496" w:rsidRDefault="00673C87" w:rsidP="00673C87">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E</w:t>
            </w:r>
            <w:r w:rsidRPr="00673C87">
              <w:rPr>
                <w:rFonts w:eastAsia="Times New Roman"/>
                <w:sz w:val="16"/>
                <w:szCs w:val="18"/>
              </w:rPr>
              <w:t>mu</w:t>
            </w:r>
            <w:r w:rsidRPr="00A71496">
              <w:rPr>
                <w:rFonts w:eastAsia="Times New Roman"/>
                <w:sz w:val="16"/>
                <w:szCs w:val="18"/>
              </w:rPr>
              <w:t>lati</w:t>
            </w:r>
            <w:r w:rsidRPr="00673C87">
              <w:rPr>
                <w:rFonts w:eastAsia="Times New Roman"/>
                <w:sz w:val="16"/>
                <w:szCs w:val="18"/>
              </w:rPr>
              <w:t>on</w:t>
            </w:r>
            <w:r w:rsidRPr="00A71496">
              <w:rPr>
                <w:rFonts w:eastAsia="Times New Roman"/>
                <w:sz w:val="16"/>
                <w:szCs w:val="18"/>
              </w:rPr>
              <w:t xml:space="preserve">, </w:t>
            </w:r>
            <w:r w:rsidRPr="00673C87">
              <w:rPr>
                <w:rFonts w:eastAsia="Times New Roman"/>
                <w:sz w:val="16"/>
                <w:szCs w:val="18"/>
              </w:rPr>
              <w:t>Ana</w:t>
            </w:r>
            <w:r w:rsidRPr="00A71496">
              <w:rPr>
                <w:rFonts w:eastAsia="Times New Roman"/>
                <w:sz w:val="16"/>
                <w:szCs w:val="18"/>
              </w:rPr>
              <w:t>l</w:t>
            </w:r>
            <w:r w:rsidRPr="00673C87">
              <w:rPr>
                <w:rFonts w:eastAsia="Times New Roman"/>
                <w:sz w:val="16"/>
                <w:szCs w:val="18"/>
              </w:rPr>
              <w:t>y</w:t>
            </w:r>
            <w:r w:rsidRPr="00A71496">
              <w:rPr>
                <w:rFonts w:eastAsia="Times New Roman"/>
                <w:sz w:val="16"/>
                <w:szCs w:val="18"/>
              </w:rPr>
              <w:t>ti</w:t>
            </w:r>
            <w:r w:rsidRPr="00673C87">
              <w:rPr>
                <w:rFonts w:eastAsia="Times New Roman"/>
                <w:sz w:val="16"/>
                <w:szCs w:val="18"/>
              </w:rPr>
              <w:t>c</w:t>
            </w:r>
            <w:r w:rsidRPr="00A71496">
              <w:rPr>
                <w:rFonts w:eastAsia="Times New Roman"/>
                <w:sz w:val="16"/>
                <w:szCs w:val="18"/>
              </w:rPr>
              <w:t xml:space="preserve">s </w:t>
            </w:r>
            <w:r w:rsidRPr="00673C87">
              <w:rPr>
                <w:rFonts w:eastAsia="Times New Roman"/>
                <w:sz w:val="16"/>
                <w:szCs w:val="18"/>
              </w:rPr>
              <w:t>an</w:t>
            </w:r>
            <w:r w:rsidRPr="00A71496">
              <w:rPr>
                <w:rFonts w:eastAsia="Times New Roman"/>
                <w:sz w:val="16"/>
                <w:szCs w:val="18"/>
              </w:rPr>
              <w:t>d</w:t>
            </w:r>
            <w:r w:rsidRPr="00673C87">
              <w:rPr>
                <w:rFonts w:eastAsia="Times New Roman"/>
                <w:sz w:val="16"/>
                <w:szCs w:val="18"/>
              </w:rPr>
              <w:t xml:space="preserve"> the</w:t>
            </w:r>
            <w:r w:rsidRPr="00A71496">
              <w:rPr>
                <w:rFonts w:eastAsia="Times New Roman"/>
                <w:sz w:val="16"/>
                <w:szCs w:val="18"/>
              </w:rPr>
              <w:t>ir s</w:t>
            </w:r>
            <w:r w:rsidRPr="00673C87">
              <w:rPr>
                <w:rFonts w:eastAsia="Times New Roman"/>
                <w:sz w:val="16"/>
                <w:szCs w:val="18"/>
              </w:rPr>
              <w:t>uppo</w:t>
            </w:r>
            <w:r w:rsidRPr="00A71496">
              <w:rPr>
                <w:rFonts w:eastAsia="Times New Roman"/>
                <w:sz w:val="16"/>
                <w:szCs w:val="18"/>
              </w:rPr>
              <w:t>rt</w:t>
            </w:r>
            <w:r w:rsidRPr="00673C87">
              <w:rPr>
                <w:rFonts w:eastAsia="Times New Roman"/>
                <w:sz w:val="16"/>
                <w:szCs w:val="18"/>
              </w:rPr>
              <w:t xml:space="preserve"> b</w:t>
            </w:r>
            <w:r w:rsidRPr="00A71496">
              <w:rPr>
                <w:rFonts w:eastAsia="Times New Roman"/>
                <w:sz w:val="16"/>
                <w:szCs w:val="18"/>
              </w:rPr>
              <w:t>y</w:t>
            </w:r>
            <w:r w:rsidRPr="00673C87">
              <w:rPr>
                <w:rFonts w:eastAsia="Times New Roman"/>
                <w:sz w:val="16"/>
                <w:szCs w:val="18"/>
              </w:rPr>
              <w:t xml:space="preserve"> </w:t>
            </w:r>
            <w:r w:rsidRPr="00A71496">
              <w:rPr>
                <w:rFonts w:eastAsia="Times New Roman"/>
                <w:sz w:val="16"/>
                <w:szCs w:val="18"/>
              </w:rPr>
              <w:t>t</w:t>
            </w:r>
            <w:r w:rsidRPr="00673C87">
              <w:rPr>
                <w:rFonts w:eastAsia="Times New Roman"/>
                <w:sz w:val="16"/>
                <w:szCs w:val="18"/>
              </w:rPr>
              <w:t>h</w:t>
            </w:r>
            <w:r w:rsidRPr="00A71496">
              <w:rPr>
                <w:rFonts w:eastAsia="Times New Roman"/>
                <w:sz w:val="16"/>
                <w:szCs w:val="18"/>
              </w:rPr>
              <w:t>e</w:t>
            </w:r>
            <w:r w:rsidRPr="00673C87">
              <w:rPr>
                <w:rFonts w:eastAsia="Times New Roman"/>
                <w:sz w:val="16"/>
                <w:szCs w:val="18"/>
              </w:rPr>
              <w:t xml:space="preserve"> A</w:t>
            </w:r>
            <w:r w:rsidRPr="00A71496">
              <w:rPr>
                <w:rFonts w:eastAsia="Times New Roman"/>
                <w:sz w:val="16"/>
                <w:szCs w:val="18"/>
              </w:rPr>
              <w:t>ER</w:t>
            </w:r>
            <w:r w:rsidRPr="00673C87">
              <w:rPr>
                <w:rFonts w:eastAsia="Times New Roman"/>
                <w:sz w:val="16"/>
                <w:szCs w:val="18"/>
              </w:rPr>
              <w:t>A</w:t>
            </w:r>
            <w:r w:rsidRPr="00A71496">
              <w:rPr>
                <w:rFonts w:eastAsia="Times New Roman"/>
                <w:sz w:val="16"/>
                <w:szCs w:val="18"/>
              </w:rPr>
              <w:t>S</w:t>
            </w:r>
          </w:p>
          <w:p w14:paraId="7DBC0CF0" w14:textId="2CCDCD12" w:rsidR="00673C87" w:rsidRPr="00C2557C" w:rsidRDefault="00673C87" w:rsidP="00673C87">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 xml:space="preserve">CRSA </w:t>
            </w:r>
            <w:r w:rsidRPr="00673C87">
              <w:rPr>
                <w:rFonts w:eastAsia="Times New Roman"/>
                <w:sz w:val="16"/>
                <w:szCs w:val="18"/>
              </w:rPr>
              <w:t xml:space="preserve"> </w:t>
            </w:r>
            <w:r w:rsidRPr="00A71496">
              <w:rPr>
                <w:rFonts w:eastAsia="Times New Roman"/>
                <w:sz w:val="16"/>
                <w:szCs w:val="18"/>
              </w:rPr>
              <w:t>lan</w:t>
            </w:r>
            <w:r w:rsidRPr="00673C87">
              <w:rPr>
                <w:rFonts w:eastAsia="Times New Roman"/>
                <w:sz w:val="16"/>
                <w:szCs w:val="18"/>
              </w:rPr>
              <w:t>guag</w:t>
            </w:r>
            <w:r w:rsidRPr="00A71496">
              <w:rPr>
                <w:rFonts w:eastAsia="Times New Roman"/>
                <w:sz w:val="16"/>
                <w:szCs w:val="18"/>
              </w:rPr>
              <w:t xml:space="preserve">e </w:t>
            </w:r>
            <w:r w:rsidRPr="00673C87">
              <w:rPr>
                <w:rFonts w:eastAsia="Times New Roman"/>
                <w:sz w:val="16"/>
                <w:szCs w:val="18"/>
              </w:rPr>
              <w:t xml:space="preserve"> an</w:t>
            </w:r>
            <w:r w:rsidRPr="00A71496">
              <w:rPr>
                <w:rFonts w:eastAsia="Times New Roman"/>
                <w:sz w:val="16"/>
                <w:szCs w:val="18"/>
              </w:rPr>
              <w:t xml:space="preserve">d </w:t>
            </w:r>
            <w:r w:rsidRPr="00673C87">
              <w:rPr>
                <w:rFonts w:eastAsia="Times New Roman"/>
                <w:sz w:val="16"/>
                <w:szCs w:val="18"/>
              </w:rPr>
              <w:t xml:space="preserve"> </w:t>
            </w:r>
            <w:r w:rsidRPr="00A71496">
              <w:rPr>
                <w:rFonts w:eastAsia="Times New Roman"/>
                <w:sz w:val="16"/>
                <w:szCs w:val="18"/>
              </w:rPr>
              <w:t xml:space="preserve">CRSA </w:t>
            </w:r>
            <w:r w:rsidRPr="00673C87">
              <w:rPr>
                <w:rFonts w:eastAsia="Times New Roman"/>
                <w:sz w:val="16"/>
                <w:szCs w:val="18"/>
              </w:rPr>
              <w:t xml:space="preserve"> mode</w:t>
            </w:r>
            <w:r w:rsidRPr="00A71496">
              <w:rPr>
                <w:rFonts w:eastAsia="Times New Roman"/>
                <w:sz w:val="16"/>
                <w:szCs w:val="18"/>
              </w:rPr>
              <w:t xml:space="preserve">ls, </w:t>
            </w:r>
            <w:r w:rsidRPr="00673C87">
              <w:rPr>
                <w:rFonts w:eastAsia="Times New Roman"/>
                <w:sz w:val="16"/>
                <w:szCs w:val="18"/>
              </w:rPr>
              <w:t xml:space="preserve"> e</w:t>
            </w:r>
            <w:r w:rsidRPr="00A71496">
              <w:rPr>
                <w:rFonts w:eastAsia="Times New Roman"/>
                <w:sz w:val="16"/>
                <w:szCs w:val="18"/>
              </w:rPr>
              <w:t>s</w:t>
            </w:r>
            <w:r w:rsidRPr="00673C87">
              <w:rPr>
                <w:rFonts w:eastAsia="Times New Roman"/>
                <w:sz w:val="16"/>
                <w:szCs w:val="18"/>
              </w:rPr>
              <w:t>p</w:t>
            </w:r>
            <w:r w:rsidRPr="00A71496">
              <w:rPr>
                <w:rFonts w:eastAsia="Times New Roman"/>
                <w:sz w:val="16"/>
                <w:szCs w:val="18"/>
              </w:rPr>
              <w:t xml:space="preserve">. </w:t>
            </w:r>
            <w:r w:rsidRPr="00673C87">
              <w:rPr>
                <w:rFonts w:eastAsia="Times New Roman"/>
                <w:sz w:val="16"/>
                <w:szCs w:val="18"/>
              </w:rPr>
              <w:t xml:space="preserve"> fo</w:t>
            </w:r>
            <w:r w:rsidRPr="00A71496">
              <w:rPr>
                <w:rFonts w:eastAsia="Times New Roman"/>
                <w:sz w:val="16"/>
                <w:szCs w:val="18"/>
              </w:rPr>
              <w:t xml:space="preserve">r </w:t>
            </w:r>
            <w:r w:rsidRPr="00673C87">
              <w:rPr>
                <w:rFonts w:eastAsia="Times New Roman"/>
                <w:sz w:val="16"/>
                <w:szCs w:val="18"/>
              </w:rPr>
              <w:t xml:space="preserve"> th</w:t>
            </w:r>
            <w:r w:rsidRPr="00A71496">
              <w:rPr>
                <w:rFonts w:eastAsia="Times New Roman"/>
                <w:sz w:val="16"/>
                <w:szCs w:val="18"/>
              </w:rPr>
              <w:t xml:space="preserve">e </w:t>
            </w:r>
            <w:r w:rsidRPr="00673C87">
              <w:rPr>
                <w:rFonts w:eastAsia="Times New Roman"/>
                <w:sz w:val="16"/>
                <w:szCs w:val="18"/>
              </w:rPr>
              <w:t>ana</w:t>
            </w:r>
            <w:r w:rsidRPr="00A71496">
              <w:rPr>
                <w:rFonts w:eastAsia="Times New Roman"/>
                <w:sz w:val="16"/>
                <w:szCs w:val="18"/>
              </w:rPr>
              <w:t>l</w:t>
            </w:r>
            <w:r w:rsidRPr="00673C87">
              <w:rPr>
                <w:rFonts w:eastAsia="Times New Roman"/>
                <w:sz w:val="16"/>
                <w:szCs w:val="18"/>
              </w:rPr>
              <w:t>y</w:t>
            </w:r>
            <w:r w:rsidRPr="00A71496">
              <w:rPr>
                <w:rFonts w:eastAsia="Times New Roman"/>
                <w:sz w:val="16"/>
                <w:szCs w:val="18"/>
              </w:rPr>
              <w:t xml:space="preserve">sis </w:t>
            </w:r>
            <w:r w:rsidRPr="00673C87">
              <w:rPr>
                <w:rFonts w:eastAsia="Times New Roman"/>
                <w:sz w:val="16"/>
                <w:szCs w:val="18"/>
              </w:rPr>
              <w:t>o</w:t>
            </w:r>
            <w:r w:rsidRPr="00A71496">
              <w:rPr>
                <w:rFonts w:eastAsia="Times New Roman"/>
                <w:sz w:val="16"/>
                <w:szCs w:val="18"/>
              </w:rPr>
              <w:t>f</w:t>
            </w:r>
            <w:r w:rsidRPr="00673C87">
              <w:rPr>
                <w:rFonts w:eastAsia="Times New Roman"/>
                <w:sz w:val="16"/>
                <w:szCs w:val="18"/>
              </w:rPr>
              <w:t xml:space="preserve"> </w:t>
            </w:r>
            <w:r w:rsidRPr="00A71496">
              <w:rPr>
                <w:rFonts w:eastAsia="Times New Roman"/>
                <w:sz w:val="16"/>
                <w:szCs w:val="18"/>
              </w:rPr>
              <w:t>ris</w:t>
            </w:r>
            <w:r w:rsidRPr="00673C87">
              <w:rPr>
                <w:rFonts w:eastAsia="Times New Roman"/>
                <w:sz w:val="16"/>
                <w:szCs w:val="18"/>
              </w:rPr>
              <w:t>k</w:t>
            </w:r>
            <w:r w:rsidRPr="00A71496">
              <w:rPr>
                <w:rFonts w:eastAsia="Times New Roman"/>
                <w:sz w:val="16"/>
                <w:szCs w:val="18"/>
              </w:rPr>
              <w:t>s.</w:t>
            </w:r>
          </w:p>
        </w:tc>
        <w:tc>
          <w:tcPr>
            <w:tcW w:w="4073" w:type="dxa"/>
            <w:tcMar>
              <w:left w:w="113" w:type="dxa"/>
              <w:right w:w="113" w:type="dxa"/>
            </w:tcMar>
          </w:tcPr>
          <w:p w14:paraId="32495B55" w14:textId="6473D9D8" w:rsidR="00673C87" w:rsidRPr="00C2557C" w:rsidRDefault="00673C87" w:rsidP="00673C87">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pacing w:val="2"/>
                <w:sz w:val="16"/>
                <w:szCs w:val="18"/>
              </w:rPr>
              <w:t>C</w:t>
            </w:r>
            <w:r w:rsidRPr="00A71496">
              <w:rPr>
                <w:rFonts w:eastAsia="Times New Roman"/>
                <w:spacing w:val="-4"/>
                <w:sz w:val="16"/>
                <w:szCs w:val="18"/>
              </w:rPr>
              <w:t>y</w:t>
            </w:r>
            <w:r w:rsidRPr="00A71496">
              <w:rPr>
                <w:rFonts w:eastAsia="Times New Roman"/>
                <w:spacing w:val="1"/>
                <w:sz w:val="16"/>
                <w:szCs w:val="18"/>
              </w:rPr>
              <w:t>b</w:t>
            </w:r>
            <w:r w:rsidRPr="00A71496">
              <w:rPr>
                <w:rFonts w:eastAsia="Times New Roman"/>
                <w:spacing w:val="-1"/>
                <w:sz w:val="16"/>
                <w:szCs w:val="18"/>
              </w:rPr>
              <w:t>e</w:t>
            </w:r>
            <w:r w:rsidRPr="00A71496">
              <w:rPr>
                <w:rFonts w:eastAsia="Times New Roman"/>
                <w:sz w:val="16"/>
                <w:szCs w:val="18"/>
              </w:rPr>
              <w:t>r</w:t>
            </w:r>
            <w:r w:rsidRPr="00A71496">
              <w:rPr>
                <w:rFonts w:eastAsia="Times New Roman"/>
                <w:spacing w:val="7"/>
                <w:sz w:val="16"/>
                <w:szCs w:val="18"/>
              </w:rPr>
              <w:t xml:space="preserve"> </w:t>
            </w:r>
            <w:r w:rsidRPr="00A71496">
              <w:rPr>
                <w:rFonts w:eastAsia="Times New Roman"/>
                <w:sz w:val="16"/>
                <w:szCs w:val="18"/>
              </w:rPr>
              <w:t>r</w:t>
            </w:r>
            <w:r w:rsidRPr="00A71496">
              <w:rPr>
                <w:rFonts w:eastAsia="Times New Roman"/>
                <w:spacing w:val="-1"/>
                <w:sz w:val="16"/>
                <w:szCs w:val="18"/>
              </w:rPr>
              <w:t>a</w:t>
            </w:r>
            <w:r w:rsidRPr="00A71496">
              <w:rPr>
                <w:rFonts w:eastAsia="Times New Roman"/>
                <w:spacing w:val="1"/>
                <w:sz w:val="16"/>
                <w:szCs w:val="18"/>
              </w:rPr>
              <w:t>n</w:t>
            </w:r>
            <w:r w:rsidRPr="00A71496">
              <w:rPr>
                <w:rFonts w:eastAsia="Times New Roman"/>
                <w:spacing w:val="-2"/>
                <w:sz w:val="16"/>
                <w:szCs w:val="18"/>
              </w:rPr>
              <w:t>g</w:t>
            </w:r>
            <w:r w:rsidRPr="00A71496">
              <w:rPr>
                <w:rFonts w:eastAsia="Times New Roman"/>
                <w:sz w:val="16"/>
                <w:szCs w:val="18"/>
              </w:rPr>
              <w:t>e</w:t>
            </w:r>
            <w:r w:rsidRPr="00A71496">
              <w:rPr>
                <w:rFonts w:eastAsia="Times New Roman"/>
                <w:spacing w:val="6"/>
                <w:sz w:val="16"/>
                <w:szCs w:val="18"/>
              </w:rPr>
              <w:t xml:space="preserve"> </w:t>
            </w:r>
            <w:r w:rsidRPr="00A71496">
              <w:rPr>
                <w:rFonts w:eastAsia="Times New Roman"/>
                <w:sz w:val="16"/>
                <w:szCs w:val="18"/>
              </w:rPr>
              <w:t>t</w:t>
            </w:r>
            <w:r w:rsidRPr="00A71496">
              <w:rPr>
                <w:rFonts w:eastAsia="Times New Roman"/>
                <w:spacing w:val="1"/>
                <w:sz w:val="16"/>
                <w:szCs w:val="18"/>
              </w:rPr>
              <w:t>oo</w:t>
            </w:r>
            <w:r w:rsidRPr="00A71496">
              <w:rPr>
                <w:rFonts w:eastAsia="Times New Roman"/>
                <w:sz w:val="16"/>
                <w:szCs w:val="18"/>
              </w:rPr>
              <w:t>ls,</w:t>
            </w:r>
            <w:r w:rsidRPr="00A71496">
              <w:rPr>
                <w:rFonts w:eastAsia="Times New Roman"/>
                <w:spacing w:val="8"/>
                <w:sz w:val="16"/>
                <w:szCs w:val="18"/>
              </w:rPr>
              <w:t xml:space="preserve"> </w:t>
            </w:r>
            <w:r w:rsidRPr="00A71496">
              <w:rPr>
                <w:rFonts w:eastAsia="Times New Roman"/>
                <w:spacing w:val="-1"/>
                <w:sz w:val="16"/>
                <w:szCs w:val="18"/>
              </w:rPr>
              <w:t>a</w:t>
            </w:r>
            <w:r w:rsidRPr="00A71496">
              <w:rPr>
                <w:rFonts w:eastAsia="Times New Roman"/>
                <w:spacing w:val="1"/>
                <w:sz w:val="16"/>
                <w:szCs w:val="18"/>
              </w:rPr>
              <w:t>d</w:t>
            </w:r>
            <w:r w:rsidRPr="00A71496">
              <w:rPr>
                <w:rFonts w:eastAsia="Times New Roman"/>
                <w:spacing w:val="-1"/>
                <w:sz w:val="16"/>
                <w:szCs w:val="18"/>
              </w:rPr>
              <w:t>a</w:t>
            </w:r>
            <w:r w:rsidRPr="00A71496">
              <w:rPr>
                <w:rFonts w:eastAsia="Times New Roman"/>
                <w:spacing w:val="1"/>
                <w:sz w:val="16"/>
                <w:szCs w:val="18"/>
              </w:rPr>
              <w:t>p</w:t>
            </w:r>
            <w:r w:rsidRPr="00A71496">
              <w:rPr>
                <w:rFonts w:eastAsia="Times New Roman"/>
                <w:spacing w:val="-2"/>
                <w:sz w:val="16"/>
                <w:szCs w:val="18"/>
              </w:rPr>
              <w:t>t</w:t>
            </w:r>
            <w:r w:rsidRPr="00A71496">
              <w:rPr>
                <w:rFonts w:eastAsia="Times New Roman"/>
                <w:sz w:val="16"/>
                <w:szCs w:val="18"/>
              </w:rPr>
              <w:t>i</w:t>
            </w:r>
            <w:r w:rsidRPr="00A71496">
              <w:rPr>
                <w:rFonts w:eastAsia="Times New Roman"/>
                <w:spacing w:val="-1"/>
                <w:sz w:val="16"/>
                <w:szCs w:val="18"/>
              </w:rPr>
              <w:t>v</w:t>
            </w:r>
            <w:r w:rsidRPr="00A71496">
              <w:rPr>
                <w:rFonts w:eastAsia="Times New Roman"/>
                <w:sz w:val="16"/>
                <w:szCs w:val="18"/>
              </w:rPr>
              <w:t>e</w:t>
            </w:r>
            <w:r w:rsidRPr="00A71496">
              <w:rPr>
                <w:rFonts w:eastAsia="Times New Roman"/>
                <w:spacing w:val="6"/>
                <w:sz w:val="16"/>
                <w:szCs w:val="18"/>
              </w:rPr>
              <w:t xml:space="preserve"> </w:t>
            </w:r>
            <w:r w:rsidRPr="00A71496">
              <w:rPr>
                <w:rFonts w:eastAsia="Times New Roman"/>
                <w:spacing w:val="-2"/>
                <w:sz w:val="16"/>
                <w:szCs w:val="18"/>
              </w:rPr>
              <w:t>v</w:t>
            </w:r>
            <w:r w:rsidRPr="00A71496">
              <w:rPr>
                <w:rFonts w:eastAsia="Times New Roman"/>
                <w:sz w:val="16"/>
                <w:szCs w:val="18"/>
              </w:rPr>
              <w:t>isu</w:t>
            </w:r>
            <w:r w:rsidRPr="00A71496">
              <w:rPr>
                <w:rFonts w:eastAsia="Times New Roman"/>
                <w:spacing w:val="-1"/>
                <w:sz w:val="16"/>
                <w:szCs w:val="18"/>
              </w:rPr>
              <w:t>a</w:t>
            </w:r>
            <w:r w:rsidRPr="00A71496">
              <w:rPr>
                <w:rFonts w:eastAsia="Times New Roman"/>
                <w:sz w:val="16"/>
                <w:szCs w:val="18"/>
              </w:rPr>
              <w:t>li</w:t>
            </w:r>
            <w:r w:rsidRPr="00A71496">
              <w:rPr>
                <w:rFonts w:eastAsia="Times New Roman"/>
                <w:spacing w:val="-1"/>
                <w:sz w:val="16"/>
                <w:szCs w:val="18"/>
              </w:rPr>
              <w:t>za</w:t>
            </w:r>
            <w:r w:rsidRPr="00A71496">
              <w:rPr>
                <w:rFonts w:eastAsia="Times New Roman"/>
                <w:sz w:val="16"/>
                <w:szCs w:val="18"/>
              </w:rPr>
              <w:t>ti</w:t>
            </w:r>
            <w:r w:rsidRPr="00A71496">
              <w:rPr>
                <w:rFonts w:eastAsia="Times New Roman"/>
                <w:spacing w:val="1"/>
                <w:sz w:val="16"/>
                <w:szCs w:val="18"/>
              </w:rPr>
              <w:t>on</w:t>
            </w:r>
            <w:r w:rsidRPr="00A71496">
              <w:rPr>
                <w:rFonts w:eastAsia="Times New Roman"/>
                <w:sz w:val="16"/>
                <w:szCs w:val="18"/>
              </w:rPr>
              <w:t>,</w:t>
            </w:r>
            <w:r w:rsidRPr="00A71496">
              <w:rPr>
                <w:rFonts w:eastAsia="Times New Roman"/>
                <w:spacing w:val="5"/>
                <w:sz w:val="16"/>
                <w:szCs w:val="18"/>
              </w:rPr>
              <w:t xml:space="preserve"> </w:t>
            </w:r>
            <w:r w:rsidRPr="00A71496">
              <w:rPr>
                <w:rFonts w:eastAsia="Times New Roman"/>
                <w:sz w:val="16"/>
                <w:szCs w:val="18"/>
              </w:rPr>
              <w:t>t</w:t>
            </w:r>
            <w:r w:rsidRPr="00A71496">
              <w:rPr>
                <w:rFonts w:eastAsia="Times New Roman"/>
                <w:spacing w:val="-1"/>
                <w:sz w:val="16"/>
                <w:szCs w:val="18"/>
              </w:rPr>
              <w:t>o</w:t>
            </w:r>
            <w:r w:rsidRPr="00A71496">
              <w:rPr>
                <w:rFonts w:eastAsia="Times New Roman"/>
                <w:spacing w:val="1"/>
                <w:sz w:val="16"/>
                <w:szCs w:val="18"/>
              </w:rPr>
              <w:t>o</w:t>
            </w:r>
            <w:r w:rsidRPr="00A71496">
              <w:rPr>
                <w:rFonts w:eastAsia="Times New Roman"/>
                <w:sz w:val="16"/>
                <w:szCs w:val="18"/>
              </w:rPr>
              <w:t>ls</w:t>
            </w:r>
            <w:r w:rsidRPr="00A71496">
              <w:rPr>
                <w:rFonts w:eastAsia="Times New Roman"/>
                <w:spacing w:val="7"/>
                <w:sz w:val="16"/>
                <w:szCs w:val="18"/>
              </w:rPr>
              <w:t xml:space="preserve"> </w:t>
            </w:r>
            <w:r w:rsidRPr="00A71496">
              <w:rPr>
                <w:rFonts w:eastAsia="Times New Roman"/>
                <w:spacing w:val="-3"/>
                <w:sz w:val="16"/>
                <w:szCs w:val="18"/>
              </w:rPr>
              <w:t>f</w:t>
            </w:r>
            <w:r w:rsidRPr="00A71496">
              <w:rPr>
                <w:rFonts w:eastAsia="Times New Roman"/>
                <w:spacing w:val="1"/>
                <w:sz w:val="16"/>
                <w:szCs w:val="18"/>
              </w:rPr>
              <w:t>o</w:t>
            </w:r>
            <w:r w:rsidRPr="00A71496">
              <w:rPr>
                <w:rFonts w:eastAsia="Times New Roman"/>
                <w:sz w:val="16"/>
                <w:szCs w:val="18"/>
              </w:rPr>
              <w:t>r</w:t>
            </w:r>
            <w:r w:rsidRPr="00A71496">
              <w:rPr>
                <w:rFonts w:eastAsia="Times New Roman"/>
                <w:spacing w:val="7"/>
                <w:sz w:val="16"/>
                <w:szCs w:val="18"/>
              </w:rPr>
              <w:t xml:space="preserve"> </w:t>
            </w:r>
            <w:r w:rsidRPr="00A71496">
              <w:rPr>
                <w:rFonts w:eastAsia="Times New Roman"/>
                <w:spacing w:val="1"/>
                <w:sz w:val="16"/>
                <w:szCs w:val="18"/>
              </w:rPr>
              <w:t>d</w:t>
            </w:r>
            <w:r w:rsidRPr="00A71496">
              <w:rPr>
                <w:rFonts w:eastAsia="Times New Roman"/>
                <w:sz w:val="16"/>
                <w:szCs w:val="18"/>
              </w:rPr>
              <w:t>i</w:t>
            </w:r>
            <w:r w:rsidRPr="00A71496">
              <w:rPr>
                <w:rFonts w:eastAsia="Times New Roman"/>
                <w:spacing w:val="-1"/>
                <w:sz w:val="16"/>
                <w:szCs w:val="18"/>
              </w:rPr>
              <w:t>g</w:t>
            </w:r>
            <w:r w:rsidRPr="00A71496">
              <w:rPr>
                <w:rFonts w:eastAsia="Times New Roman"/>
                <w:sz w:val="16"/>
                <w:szCs w:val="18"/>
              </w:rPr>
              <w:t>it</w:t>
            </w:r>
            <w:r w:rsidRPr="00A71496">
              <w:rPr>
                <w:rFonts w:eastAsia="Times New Roman"/>
                <w:spacing w:val="-1"/>
                <w:sz w:val="16"/>
                <w:szCs w:val="18"/>
              </w:rPr>
              <w:t>a</w:t>
            </w:r>
            <w:r w:rsidRPr="00A71496">
              <w:rPr>
                <w:rFonts w:eastAsia="Times New Roman"/>
                <w:sz w:val="16"/>
                <w:szCs w:val="18"/>
              </w:rPr>
              <w:t xml:space="preserve">l </w:t>
            </w:r>
            <w:r w:rsidRPr="00A71496">
              <w:rPr>
                <w:rFonts w:eastAsia="Times New Roman"/>
                <w:spacing w:val="-3"/>
                <w:sz w:val="16"/>
                <w:szCs w:val="18"/>
              </w:rPr>
              <w:t>f</w:t>
            </w:r>
            <w:r w:rsidRPr="00A71496">
              <w:rPr>
                <w:rFonts w:eastAsia="Times New Roman"/>
                <w:spacing w:val="1"/>
                <w:sz w:val="16"/>
                <w:szCs w:val="18"/>
              </w:rPr>
              <w:t>o</w:t>
            </w:r>
            <w:r w:rsidRPr="00A71496">
              <w:rPr>
                <w:rFonts w:eastAsia="Times New Roman"/>
                <w:sz w:val="16"/>
                <w:szCs w:val="18"/>
              </w:rPr>
              <w:t>r</w:t>
            </w:r>
            <w:r w:rsidRPr="00A71496">
              <w:rPr>
                <w:rFonts w:eastAsia="Times New Roman"/>
                <w:spacing w:val="-1"/>
                <w:sz w:val="16"/>
                <w:szCs w:val="18"/>
              </w:rPr>
              <w:t>e</w:t>
            </w:r>
            <w:r w:rsidRPr="00A71496">
              <w:rPr>
                <w:rFonts w:eastAsia="Times New Roman"/>
                <w:spacing w:val="1"/>
                <w:sz w:val="16"/>
                <w:szCs w:val="18"/>
              </w:rPr>
              <w:t>n</w:t>
            </w:r>
            <w:r w:rsidRPr="00A71496">
              <w:rPr>
                <w:rFonts w:eastAsia="Times New Roman"/>
                <w:sz w:val="16"/>
                <w:szCs w:val="18"/>
              </w:rPr>
              <w:t>si</w:t>
            </w:r>
            <w:r w:rsidRPr="00A71496">
              <w:rPr>
                <w:rFonts w:eastAsia="Times New Roman"/>
                <w:spacing w:val="-1"/>
                <w:sz w:val="16"/>
                <w:szCs w:val="18"/>
              </w:rPr>
              <w:t>c</w:t>
            </w:r>
            <w:r w:rsidRPr="00A71496">
              <w:rPr>
                <w:rFonts w:eastAsia="Times New Roman"/>
                <w:sz w:val="16"/>
                <w:szCs w:val="18"/>
              </w:rPr>
              <w:t>s</w:t>
            </w:r>
            <w:r w:rsidRPr="00A71496">
              <w:rPr>
                <w:rFonts w:eastAsia="Times New Roman"/>
                <w:spacing w:val="22"/>
                <w:sz w:val="16"/>
                <w:szCs w:val="18"/>
              </w:rPr>
              <w:t xml:space="preserve"> </w:t>
            </w:r>
            <w:r w:rsidRPr="00A71496">
              <w:rPr>
                <w:rFonts w:eastAsia="Times New Roman"/>
                <w:sz w:val="16"/>
                <w:szCs w:val="18"/>
              </w:rPr>
              <w:t>i</w:t>
            </w:r>
            <w:r w:rsidRPr="00A71496">
              <w:rPr>
                <w:rFonts w:eastAsia="Times New Roman"/>
                <w:spacing w:val="1"/>
                <w:sz w:val="16"/>
                <w:szCs w:val="18"/>
              </w:rPr>
              <w:t>n</w:t>
            </w:r>
            <w:r w:rsidRPr="00A71496">
              <w:rPr>
                <w:rFonts w:eastAsia="Times New Roman"/>
                <w:spacing w:val="-2"/>
                <w:sz w:val="16"/>
                <w:szCs w:val="18"/>
              </w:rPr>
              <w:t>v</w:t>
            </w:r>
            <w:r w:rsidRPr="00A71496">
              <w:rPr>
                <w:rFonts w:eastAsia="Times New Roman"/>
                <w:spacing w:val="-1"/>
                <w:sz w:val="16"/>
                <w:szCs w:val="18"/>
              </w:rPr>
              <w:t>e</w:t>
            </w:r>
            <w:r w:rsidRPr="00A71496">
              <w:rPr>
                <w:rFonts w:eastAsia="Times New Roman"/>
                <w:sz w:val="16"/>
                <w:szCs w:val="18"/>
              </w:rPr>
              <w:t>sti</w:t>
            </w:r>
            <w:r w:rsidRPr="00A71496">
              <w:rPr>
                <w:rFonts w:eastAsia="Times New Roman"/>
                <w:spacing w:val="1"/>
                <w:sz w:val="16"/>
                <w:szCs w:val="18"/>
              </w:rPr>
              <w:t>g</w:t>
            </w:r>
            <w:r w:rsidRPr="00A71496">
              <w:rPr>
                <w:rFonts w:eastAsia="Times New Roman"/>
                <w:spacing w:val="-1"/>
                <w:sz w:val="16"/>
                <w:szCs w:val="18"/>
              </w:rPr>
              <w:t>a</w:t>
            </w:r>
            <w:r w:rsidRPr="00A71496">
              <w:rPr>
                <w:rFonts w:eastAsia="Times New Roman"/>
                <w:sz w:val="16"/>
                <w:szCs w:val="18"/>
              </w:rPr>
              <w:t>ti</w:t>
            </w:r>
            <w:r w:rsidRPr="00A71496">
              <w:rPr>
                <w:rFonts w:eastAsia="Times New Roman"/>
                <w:spacing w:val="1"/>
                <w:sz w:val="16"/>
                <w:szCs w:val="18"/>
              </w:rPr>
              <w:t>on</w:t>
            </w:r>
            <w:r w:rsidRPr="00A71496">
              <w:rPr>
                <w:rFonts w:eastAsia="Times New Roman"/>
                <w:sz w:val="16"/>
                <w:szCs w:val="18"/>
              </w:rPr>
              <w:t>s</w:t>
            </w:r>
            <w:r w:rsidRPr="00A71496">
              <w:rPr>
                <w:rFonts w:eastAsia="Times New Roman"/>
                <w:spacing w:val="22"/>
                <w:sz w:val="16"/>
                <w:szCs w:val="18"/>
              </w:rPr>
              <w:t xml:space="preserve"> </w:t>
            </w:r>
            <w:r w:rsidRPr="00A71496">
              <w:rPr>
                <w:rFonts w:eastAsia="Times New Roman"/>
                <w:spacing w:val="-1"/>
                <w:sz w:val="16"/>
                <w:szCs w:val="18"/>
              </w:rPr>
              <w:t>a</w:t>
            </w:r>
            <w:r w:rsidRPr="00A71496">
              <w:rPr>
                <w:rFonts w:eastAsia="Times New Roman"/>
                <w:spacing w:val="1"/>
                <w:sz w:val="16"/>
                <w:szCs w:val="18"/>
              </w:rPr>
              <w:t>n</w:t>
            </w:r>
            <w:r w:rsidRPr="00A71496">
              <w:rPr>
                <w:rFonts w:eastAsia="Times New Roman"/>
                <w:sz w:val="16"/>
                <w:szCs w:val="18"/>
              </w:rPr>
              <w:t>d</w:t>
            </w:r>
            <w:r w:rsidRPr="00A71496">
              <w:rPr>
                <w:rFonts w:eastAsia="Times New Roman"/>
                <w:spacing w:val="26"/>
                <w:sz w:val="16"/>
                <w:szCs w:val="18"/>
              </w:rPr>
              <w:t xml:space="preserve"> </w:t>
            </w:r>
            <w:r w:rsidRPr="00A71496">
              <w:rPr>
                <w:rFonts w:eastAsia="Times New Roman"/>
                <w:spacing w:val="-4"/>
                <w:sz w:val="16"/>
                <w:szCs w:val="18"/>
              </w:rPr>
              <w:t>em</w:t>
            </w:r>
            <w:r w:rsidRPr="00A71496">
              <w:rPr>
                <w:rFonts w:eastAsia="Times New Roman"/>
                <w:spacing w:val="1"/>
                <w:sz w:val="16"/>
                <w:szCs w:val="18"/>
              </w:rPr>
              <w:t>u</w:t>
            </w:r>
            <w:r w:rsidRPr="00A71496">
              <w:rPr>
                <w:rFonts w:eastAsia="Times New Roman"/>
                <w:sz w:val="16"/>
                <w:szCs w:val="18"/>
              </w:rPr>
              <w:t>lati</w:t>
            </w:r>
            <w:r w:rsidRPr="00A71496">
              <w:rPr>
                <w:rFonts w:eastAsia="Times New Roman"/>
                <w:spacing w:val="1"/>
                <w:sz w:val="16"/>
                <w:szCs w:val="18"/>
              </w:rPr>
              <w:t>on</w:t>
            </w:r>
            <w:r w:rsidRPr="00A71496">
              <w:rPr>
                <w:rFonts w:eastAsia="Times New Roman"/>
                <w:sz w:val="16"/>
                <w:szCs w:val="18"/>
              </w:rPr>
              <w:t>/si</w:t>
            </w:r>
            <w:r w:rsidRPr="00A71496">
              <w:rPr>
                <w:rFonts w:eastAsia="Times New Roman"/>
                <w:spacing w:val="-3"/>
                <w:sz w:val="16"/>
                <w:szCs w:val="18"/>
              </w:rPr>
              <w:t>m</w:t>
            </w:r>
            <w:r w:rsidRPr="00A71496">
              <w:rPr>
                <w:rFonts w:eastAsia="Times New Roman"/>
                <w:spacing w:val="1"/>
                <w:sz w:val="16"/>
                <w:szCs w:val="18"/>
              </w:rPr>
              <w:t>u</w:t>
            </w:r>
            <w:r w:rsidRPr="00A71496">
              <w:rPr>
                <w:rFonts w:eastAsia="Times New Roman"/>
                <w:sz w:val="16"/>
                <w:szCs w:val="18"/>
              </w:rPr>
              <w:t>lati</w:t>
            </w:r>
            <w:r w:rsidRPr="00A71496">
              <w:rPr>
                <w:rFonts w:eastAsia="Times New Roman"/>
                <w:spacing w:val="1"/>
                <w:sz w:val="16"/>
                <w:szCs w:val="18"/>
              </w:rPr>
              <w:t>on</w:t>
            </w:r>
            <w:r w:rsidRPr="00A71496">
              <w:rPr>
                <w:rFonts w:eastAsia="Times New Roman"/>
                <w:sz w:val="16"/>
                <w:szCs w:val="18"/>
              </w:rPr>
              <w:t>,</w:t>
            </w:r>
            <w:r w:rsidRPr="00A71496">
              <w:rPr>
                <w:rFonts w:eastAsia="Times New Roman"/>
                <w:spacing w:val="23"/>
                <w:sz w:val="16"/>
                <w:szCs w:val="18"/>
              </w:rPr>
              <w:t xml:space="preserve"> </w:t>
            </w:r>
            <w:r w:rsidRPr="00A71496">
              <w:rPr>
                <w:rFonts w:eastAsia="Times New Roman"/>
                <w:spacing w:val="-1"/>
                <w:sz w:val="16"/>
                <w:szCs w:val="18"/>
              </w:rPr>
              <w:t>a</w:t>
            </w:r>
            <w:r w:rsidRPr="00A71496">
              <w:rPr>
                <w:rFonts w:eastAsia="Times New Roman"/>
                <w:spacing w:val="-2"/>
                <w:sz w:val="16"/>
                <w:szCs w:val="18"/>
              </w:rPr>
              <w:t>n</w:t>
            </w:r>
            <w:r w:rsidRPr="00A71496">
              <w:rPr>
                <w:rFonts w:eastAsia="Times New Roman"/>
                <w:sz w:val="16"/>
                <w:szCs w:val="18"/>
              </w:rPr>
              <w:t xml:space="preserve">d </w:t>
            </w:r>
            <w:r w:rsidRPr="00A71496">
              <w:rPr>
                <w:rFonts w:eastAsia="Times New Roman"/>
                <w:spacing w:val="1"/>
                <w:sz w:val="16"/>
                <w:szCs w:val="18"/>
              </w:rPr>
              <w:t>ho</w:t>
            </w:r>
            <w:r w:rsidRPr="00A71496">
              <w:rPr>
                <w:rFonts w:eastAsia="Times New Roman"/>
                <w:sz w:val="16"/>
                <w:szCs w:val="18"/>
              </w:rPr>
              <w:t>w</w:t>
            </w:r>
            <w:r w:rsidRPr="00A71496">
              <w:rPr>
                <w:rFonts w:eastAsia="Times New Roman"/>
                <w:spacing w:val="-3"/>
                <w:sz w:val="16"/>
                <w:szCs w:val="18"/>
              </w:rPr>
              <w:t xml:space="preserve"> </w:t>
            </w:r>
            <w:r w:rsidRPr="00A71496">
              <w:rPr>
                <w:rFonts w:eastAsia="Times New Roman"/>
                <w:sz w:val="16"/>
                <w:szCs w:val="18"/>
              </w:rPr>
              <w:t>t</w:t>
            </w:r>
            <w:r w:rsidRPr="00A71496">
              <w:rPr>
                <w:rFonts w:eastAsia="Times New Roman"/>
                <w:spacing w:val="1"/>
                <w:sz w:val="16"/>
                <w:szCs w:val="18"/>
              </w:rPr>
              <w:t>h</w:t>
            </w:r>
            <w:r w:rsidRPr="00A71496">
              <w:rPr>
                <w:rFonts w:eastAsia="Times New Roman"/>
                <w:sz w:val="16"/>
                <w:szCs w:val="18"/>
              </w:rPr>
              <w:t>e</w:t>
            </w:r>
            <w:r w:rsidRPr="00A71496">
              <w:rPr>
                <w:rFonts w:eastAsia="Times New Roman"/>
                <w:spacing w:val="-1"/>
                <w:sz w:val="16"/>
                <w:szCs w:val="18"/>
              </w:rPr>
              <w:t xml:space="preserve"> </w:t>
            </w:r>
            <w:r w:rsidRPr="00A71496">
              <w:rPr>
                <w:rFonts w:eastAsia="Times New Roman"/>
                <w:sz w:val="16"/>
                <w:szCs w:val="18"/>
              </w:rPr>
              <w:t>CRSA</w:t>
            </w:r>
            <w:r w:rsidRPr="00A71496">
              <w:rPr>
                <w:rFonts w:eastAsia="Times New Roman"/>
                <w:spacing w:val="-3"/>
                <w:sz w:val="16"/>
                <w:szCs w:val="18"/>
              </w:rPr>
              <w:t xml:space="preserve"> </w:t>
            </w:r>
            <w:r w:rsidRPr="00A71496">
              <w:rPr>
                <w:rFonts w:eastAsia="Times New Roman"/>
                <w:sz w:val="16"/>
                <w:szCs w:val="18"/>
              </w:rPr>
              <w:t>lan</w:t>
            </w:r>
            <w:r w:rsidRPr="00A71496">
              <w:rPr>
                <w:rFonts w:eastAsia="Times New Roman"/>
                <w:spacing w:val="-2"/>
                <w:sz w:val="16"/>
                <w:szCs w:val="18"/>
              </w:rPr>
              <w:t>g</w:t>
            </w:r>
            <w:r w:rsidRPr="00A71496">
              <w:rPr>
                <w:rFonts w:eastAsia="Times New Roman"/>
                <w:spacing w:val="1"/>
                <w:sz w:val="16"/>
                <w:szCs w:val="18"/>
              </w:rPr>
              <w:t>u</w:t>
            </w:r>
            <w:r w:rsidRPr="00A71496">
              <w:rPr>
                <w:rFonts w:eastAsia="Times New Roman"/>
                <w:spacing w:val="-1"/>
                <w:sz w:val="16"/>
                <w:szCs w:val="18"/>
              </w:rPr>
              <w:t>a</w:t>
            </w:r>
            <w:r w:rsidRPr="00A71496">
              <w:rPr>
                <w:rFonts w:eastAsia="Times New Roman"/>
                <w:spacing w:val="-2"/>
                <w:sz w:val="16"/>
                <w:szCs w:val="18"/>
              </w:rPr>
              <w:t>g</w:t>
            </w:r>
            <w:r w:rsidRPr="00A71496">
              <w:rPr>
                <w:rFonts w:eastAsia="Times New Roman"/>
                <w:sz w:val="16"/>
                <w:szCs w:val="18"/>
              </w:rPr>
              <w:t>e</w:t>
            </w:r>
            <w:r w:rsidRPr="00A71496">
              <w:rPr>
                <w:rFonts w:eastAsia="Times New Roman"/>
                <w:spacing w:val="-1"/>
                <w:sz w:val="16"/>
                <w:szCs w:val="18"/>
              </w:rPr>
              <w:t xml:space="preserve"> ca</w:t>
            </w:r>
            <w:r w:rsidRPr="00A71496">
              <w:rPr>
                <w:rFonts w:eastAsia="Times New Roman"/>
                <w:sz w:val="16"/>
                <w:szCs w:val="18"/>
              </w:rPr>
              <w:t>n</w:t>
            </w:r>
            <w:r w:rsidRPr="00A71496">
              <w:rPr>
                <w:rFonts w:eastAsia="Times New Roman"/>
                <w:spacing w:val="1"/>
                <w:sz w:val="16"/>
                <w:szCs w:val="18"/>
              </w:rPr>
              <w:t xml:space="preserve"> </w:t>
            </w:r>
            <w:r w:rsidRPr="00A71496">
              <w:rPr>
                <w:rFonts w:eastAsia="Times New Roman"/>
                <w:sz w:val="16"/>
                <w:szCs w:val="18"/>
              </w:rPr>
              <w:t>su</w:t>
            </w:r>
            <w:r w:rsidRPr="00A71496">
              <w:rPr>
                <w:rFonts w:eastAsia="Times New Roman"/>
                <w:spacing w:val="1"/>
                <w:sz w:val="16"/>
                <w:szCs w:val="18"/>
              </w:rPr>
              <w:t>ppo</w:t>
            </w:r>
            <w:r w:rsidRPr="00A71496">
              <w:rPr>
                <w:rFonts w:eastAsia="Times New Roman"/>
                <w:sz w:val="16"/>
                <w:szCs w:val="18"/>
              </w:rPr>
              <w:t>rt</w:t>
            </w:r>
            <w:r w:rsidRPr="00A71496">
              <w:rPr>
                <w:rFonts w:eastAsia="Times New Roman"/>
                <w:spacing w:val="-2"/>
                <w:sz w:val="16"/>
                <w:szCs w:val="18"/>
              </w:rPr>
              <w:t xml:space="preserve"> </w:t>
            </w:r>
            <w:r w:rsidRPr="00A71496">
              <w:rPr>
                <w:rFonts w:eastAsia="Times New Roman"/>
                <w:sz w:val="16"/>
                <w:szCs w:val="18"/>
              </w:rPr>
              <w:t>t</w:t>
            </w:r>
            <w:r w:rsidRPr="00A71496">
              <w:rPr>
                <w:rFonts w:eastAsia="Times New Roman"/>
                <w:spacing w:val="1"/>
                <w:sz w:val="16"/>
                <w:szCs w:val="18"/>
              </w:rPr>
              <w:t>h</w:t>
            </w:r>
            <w:r w:rsidRPr="00A71496">
              <w:rPr>
                <w:rFonts w:eastAsia="Times New Roman"/>
                <w:spacing w:val="-1"/>
                <w:sz w:val="16"/>
                <w:szCs w:val="18"/>
              </w:rPr>
              <w:t>e</w:t>
            </w:r>
            <w:r w:rsidRPr="00A71496">
              <w:rPr>
                <w:rFonts w:eastAsia="Times New Roman"/>
                <w:sz w:val="16"/>
                <w:szCs w:val="18"/>
              </w:rPr>
              <w:t>s</w:t>
            </w:r>
            <w:r w:rsidRPr="00A71496">
              <w:rPr>
                <w:rFonts w:eastAsia="Times New Roman"/>
                <w:spacing w:val="-2"/>
                <w:sz w:val="16"/>
                <w:szCs w:val="18"/>
              </w:rPr>
              <w:t>e</w:t>
            </w:r>
            <w:r w:rsidRPr="00A71496">
              <w:rPr>
                <w:rFonts w:eastAsia="Times New Roman"/>
                <w:sz w:val="16"/>
                <w:szCs w:val="18"/>
              </w:rPr>
              <w:t>.</w:t>
            </w:r>
          </w:p>
        </w:tc>
      </w:tr>
      <w:tr w:rsidR="00673C87" w:rsidRPr="00C2557C" w14:paraId="76595360" w14:textId="77777777" w:rsidTr="007B1536">
        <w:tc>
          <w:tcPr>
            <w:tcW w:w="421" w:type="dxa"/>
            <w:vMerge/>
            <w:tcMar>
              <w:left w:w="113" w:type="dxa"/>
              <w:right w:w="113" w:type="dxa"/>
            </w:tcMar>
            <w:textDirection w:val="btLr"/>
          </w:tcPr>
          <w:p w14:paraId="5615D3B3" w14:textId="77777777" w:rsidR="00673C87" w:rsidRPr="00673C87" w:rsidRDefault="00673C87" w:rsidP="00673C87">
            <w:pPr>
              <w:widowControl w:val="0"/>
              <w:ind w:left="2"/>
              <w:jc w:val="center"/>
              <w:rPr>
                <w:rFonts w:eastAsia="Times New Roman"/>
                <w:sz w:val="16"/>
                <w:szCs w:val="18"/>
              </w:rPr>
            </w:pPr>
          </w:p>
        </w:tc>
        <w:tc>
          <w:tcPr>
            <w:tcW w:w="283" w:type="dxa"/>
            <w:vMerge/>
            <w:shd w:val="clear" w:color="auto" w:fill="17365D" w:themeFill="text2" w:themeFillShade="BF"/>
            <w:tcMar>
              <w:left w:w="113" w:type="dxa"/>
              <w:right w:w="113" w:type="dxa"/>
            </w:tcMar>
          </w:tcPr>
          <w:p w14:paraId="1E674CE7" w14:textId="77777777" w:rsidR="00673C87" w:rsidRPr="00C2557C" w:rsidRDefault="00673C87" w:rsidP="00673C87">
            <w:pPr>
              <w:spacing w:line="252" w:lineRule="exact"/>
              <w:ind w:right="143"/>
              <w:jc w:val="center"/>
              <w:rPr>
                <w:rFonts w:eastAsia="Times New Roman"/>
                <w:sz w:val="16"/>
                <w:szCs w:val="16"/>
              </w:rPr>
            </w:pPr>
          </w:p>
        </w:tc>
        <w:tc>
          <w:tcPr>
            <w:tcW w:w="851" w:type="dxa"/>
            <w:shd w:val="clear" w:color="auto" w:fill="A6A6A6" w:themeFill="background1" w:themeFillShade="A6"/>
            <w:tcMar>
              <w:left w:w="113" w:type="dxa"/>
              <w:right w:w="113" w:type="dxa"/>
            </w:tcMar>
            <w:vAlign w:val="center"/>
          </w:tcPr>
          <w:p w14:paraId="7BFDE958" w14:textId="72AE32C0" w:rsidR="00673C87" w:rsidRPr="007B1536" w:rsidRDefault="00673C87" w:rsidP="00A74200">
            <w:pPr>
              <w:spacing w:line="252" w:lineRule="exact"/>
              <w:ind w:right="143"/>
              <w:jc w:val="center"/>
              <w:rPr>
                <w:rFonts w:eastAsia="Times New Roman"/>
                <w:sz w:val="14"/>
                <w:szCs w:val="16"/>
              </w:rPr>
            </w:pPr>
            <w:r w:rsidRPr="007B1536">
              <w:rPr>
                <w:rFonts w:eastAsia="Times New Roman"/>
                <w:sz w:val="14"/>
                <w:szCs w:val="16"/>
              </w:rPr>
              <w:t>TRI</w:t>
            </w:r>
            <w:r w:rsidR="005130CC">
              <w:rPr>
                <w:rFonts w:eastAsia="Times New Roman"/>
                <w:sz w:val="14"/>
                <w:szCs w:val="16"/>
              </w:rPr>
              <w:t>D</w:t>
            </w:r>
          </w:p>
        </w:tc>
        <w:tc>
          <w:tcPr>
            <w:tcW w:w="283" w:type="dxa"/>
            <w:tcMar>
              <w:left w:w="113" w:type="dxa"/>
              <w:right w:w="113" w:type="dxa"/>
            </w:tcMar>
          </w:tcPr>
          <w:p w14:paraId="56EDD459" w14:textId="10E5E84D" w:rsidR="00673C87" w:rsidRPr="00C2557C" w:rsidRDefault="00637844" w:rsidP="00673C87">
            <w:pPr>
              <w:spacing w:line="252" w:lineRule="exact"/>
              <w:ind w:right="143"/>
              <w:jc w:val="center"/>
              <w:rPr>
                <w:rFonts w:eastAsia="Times New Roman"/>
                <w:sz w:val="16"/>
                <w:szCs w:val="16"/>
              </w:rPr>
            </w:pPr>
            <w:r>
              <w:rPr>
                <w:rFonts w:eastAsia="Times New Roman"/>
                <w:sz w:val="16"/>
                <w:szCs w:val="16"/>
              </w:rPr>
              <w:t>5</w:t>
            </w:r>
          </w:p>
        </w:tc>
        <w:tc>
          <w:tcPr>
            <w:tcW w:w="3686" w:type="dxa"/>
            <w:tcMar>
              <w:left w:w="113" w:type="dxa"/>
              <w:right w:w="113" w:type="dxa"/>
            </w:tcMar>
          </w:tcPr>
          <w:p w14:paraId="30533B2F" w14:textId="77777777" w:rsidR="00673C87" w:rsidRPr="00A71496" w:rsidRDefault="00673C87" w:rsidP="00673C87">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E</w:t>
            </w:r>
            <w:r w:rsidRPr="00673C87">
              <w:rPr>
                <w:rFonts w:eastAsia="Times New Roman"/>
                <w:sz w:val="16"/>
                <w:szCs w:val="18"/>
              </w:rPr>
              <w:t>mu</w:t>
            </w:r>
            <w:r w:rsidRPr="00A71496">
              <w:rPr>
                <w:rFonts w:eastAsia="Times New Roman"/>
                <w:sz w:val="16"/>
                <w:szCs w:val="18"/>
              </w:rPr>
              <w:t>lati</w:t>
            </w:r>
            <w:r w:rsidRPr="00673C87">
              <w:rPr>
                <w:rFonts w:eastAsia="Times New Roman"/>
                <w:sz w:val="16"/>
                <w:szCs w:val="18"/>
              </w:rPr>
              <w:t>on</w:t>
            </w:r>
            <w:r w:rsidRPr="00A71496">
              <w:rPr>
                <w:rFonts w:eastAsia="Times New Roman"/>
                <w:sz w:val="16"/>
                <w:szCs w:val="18"/>
              </w:rPr>
              <w:t>,</w:t>
            </w:r>
            <w:r w:rsidRPr="00673C87">
              <w:rPr>
                <w:rFonts w:eastAsia="Times New Roman"/>
                <w:sz w:val="16"/>
                <w:szCs w:val="18"/>
              </w:rPr>
              <w:t xml:space="preserve"> Analy</w:t>
            </w:r>
            <w:r w:rsidRPr="00A71496">
              <w:rPr>
                <w:rFonts w:eastAsia="Times New Roman"/>
                <w:sz w:val="16"/>
                <w:szCs w:val="18"/>
              </w:rPr>
              <w:t>ti</w:t>
            </w:r>
            <w:r w:rsidRPr="00673C87">
              <w:rPr>
                <w:rFonts w:eastAsia="Times New Roman"/>
                <w:sz w:val="16"/>
                <w:szCs w:val="18"/>
              </w:rPr>
              <w:t>c</w:t>
            </w:r>
            <w:r w:rsidRPr="00A71496">
              <w:rPr>
                <w:rFonts w:eastAsia="Times New Roman"/>
                <w:sz w:val="16"/>
                <w:szCs w:val="18"/>
              </w:rPr>
              <w:t>s</w:t>
            </w:r>
            <w:r w:rsidRPr="00673C87">
              <w:rPr>
                <w:rFonts w:eastAsia="Times New Roman"/>
                <w:sz w:val="16"/>
                <w:szCs w:val="18"/>
              </w:rPr>
              <w:t xml:space="preserve"> an</w:t>
            </w:r>
            <w:r w:rsidRPr="00A71496">
              <w:rPr>
                <w:rFonts w:eastAsia="Times New Roman"/>
                <w:sz w:val="16"/>
                <w:szCs w:val="18"/>
              </w:rPr>
              <w:t>d</w:t>
            </w:r>
            <w:r w:rsidRPr="00673C87">
              <w:rPr>
                <w:rFonts w:eastAsia="Times New Roman"/>
                <w:sz w:val="16"/>
                <w:szCs w:val="18"/>
              </w:rPr>
              <w:t xml:space="preserve"> ho</w:t>
            </w:r>
            <w:r w:rsidRPr="00A71496">
              <w:rPr>
                <w:rFonts w:eastAsia="Times New Roman"/>
                <w:sz w:val="16"/>
                <w:szCs w:val="18"/>
              </w:rPr>
              <w:t>w</w:t>
            </w:r>
            <w:r w:rsidRPr="00673C87">
              <w:rPr>
                <w:rFonts w:eastAsia="Times New Roman"/>
                <w:sz w:val="16"/>
                <w:szCs w:val="18"/>
              </w:rPr>
              <w:t xml:space="preserve"> </w:t>
            </w:r>
            <w:r w:rsidRPr="00A71496">
              <w:rPr>
                <w:rFonts w:eastAsia="Times New Roman"/>
                <w:sz w:val="16"/>
                <w:szCs w:val="18"/>
              </w:rPr>
              <w:t>to</w:t>
            </w:r>
            <w:r w:rsidRPr="00673C87">
              <w:rPr>
                <w:rFonts w:eastAsia="Times New Roman"/>
                <w:sz w:val="16"/>
                <w:szCs w:val="18"/>
              </w:rPr>
              <w:t xml:space="preserve"> eva</w:t>
            </w:r>
            <w:r w:rsidRPr="00A71496">
              <w:rPr>
                <w:rFonts w:eastAsia="Times New Roman"/>
                <w:sz w:val="16"/>
                <w:szCs w:val="18"/>
              </w:rPr>
              <w:t>l</w:t>
            </w:r>
            <w:r w:rsidRPr="00673C87">
              <w:rPr>
                <w:rFonts w:eastAsia="Times New Roman"/>
                <w:sz w:val="16"/>
                <w:szCs w:val="18"/>
              </w:rPr>
              <w:t>ua</w:t>
            </w:r>
            <w:r w:rsidRPr="00A71496">
              <w:rPr>
                <w:rFonts w:eastAsia="Times New Roman"/>
                <w:sz w:val="16"/>
                <w:szCs w:val="18"/>
              </w:rPr>
              <w:t>te</w:t>
            </w:r>
            <w:r w:rsidRPr="00673C87">
              <w:rPr>
                <w:rFonts w:eastAsia="Times New Roman"/>
                <w:sz w:val="16"/>
                <w:szCs w:val="18"/>
              </w:rPr>
              <w:t xml:space="preserve"> </w:t>
            </w:r>
            <w:r w:rsidRPr="00A71496">
              <w:rPr>
                <w:rFonts w:eastAsia="Times New Roman"/>
                <w:sz w:val="16"/>
                <w:szCs w:val="18"/>
              </w:rPr>
              <w:t>t</w:t>
            </w:r>
            <w:r w:rsidRPr="00673C87">
              <w:rPr>
                <w:rFonts w:eastAsia="Times New Roman"/>
                <w:sz w:val="16"/>
                <w:szCs w:val="18"/>
              </w:rPr>
              <w:t>he</w:t>
            </w:r>
            <w:r w:rsidRPr="00A71496">
              <w:rPr>
                <w:rFonts w:eastAsia="Times New Roman"/>
                <w:sz w:val="16"/>
                <w:szCs w:val="18"/>
              </w:rPr>
              <w:t>se</w:t>
            </w:r>
            <w:r w:rsidRPr="00673C87">
              <w:rPr>
                <w:rFonts w:eastAsia="Times New Roman"/>
                <w:sz w:val="16"/>
                <w:szCs w:val="18"/>
              </w:rPr>
              <w:t xml:space="preserve"> w</w:t>
            </w:r>
            <w:r w:rsidRPr="00A71496">
              <w:rPr>
                <w:rFonts w:eastAsia="Times New Roman"/>
                <w:sz w:val="16"/>
                <w:szCs w:val="18"/>
              </w:rPr>
              <w:t>it</w:t>
            </w:r>
            <w:r w:rsidRPr="00673C87">
              <w:rPr>
                <w:rFonts w:eastAsia="Times New Roman"/>
                <w:sz w:val="16"/>
                <w:szCs w:val="18"/>
              </w:rPr>
              <w:t>h</w:t>
            </w:r>
            <w:r w:rsidRPr="00A71496">
              <w:rPr>
                <w:rFonts w:eastAsia="Times New Roman"/>
                <w:sz w:val="16"/>
                <w:szCs w:val="18"/>
              </w:rPr>
              <w:t>in</w:t>
            </w:r>
          </w:p>
          <w:p w14:paraId="7CF82C13" w14:textId="041237AB" w:rsidR="00673C87" w:rsidRPr="00C2557C" w:rsidRDefault="00673C87" w:rsidP="00673C87">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t</w:t>
            </w:r>
            <w:r w:rsidRPr="00673C87">
              <w:rPr>
                <w:rFonts w:eastAsia="Times New Roman"/>
                <w:sz w:val="16"/>
                <w:szCs w:val="18"/>
              </w:rPr>
              <w:t>h</w:t>
            </w:r>
            <w:r w:rsidRPr="00A71496">
              <w:rPr>
                <w:rFonts w:eastAsia="Times New Roman"/>
                <w:sz w:val="16"/>
                <w:szCs w:val="18"/>
              </w:rPr>
              <w:t>e</w:t>
            </w:r>
            <w:r w:rsidRPr="00673C87">
              <w:rPr>
                <w:rFonts w:eastAsia="Times New Roman"/>
                <w:sz w:val="16"/>
                <w:szCs w:val="18"/>
              </w:rPr>
              <w:t xml:space="preserve"> f</w:t>
            </w:r>
            <w:r w:rsidRPr="00A71496">
              <w:rPr>
                <w:rFonts w:eastAsia="Times New Roman"/>
                <w:sz w:val="16"/>
                <w:szCs w:val="18"/>
              </w:rPr>
              <w:t>r</w:t>
            </w:r>
            <w:r w:rsidRPr="00673C87">
              <w:rPr>
                <w:rFonts w:eastAsia="Times New Roman"/>
                <w:sz w:val="16"/>
                <w:szCs w:val="18"/>
              </w:rPr>
              <w:t>amewo</w:t>
            </w:r>
            <w:r w:rsidRPr="00A71496">
              <w:rPr>
                <w:rFonts w:eastAsia="Times New Roman"/>
                <w:sz w:val="16"/>
                <w:szCs w:val="18"/>
              </w:rPr>
              <w:t>rk</w:t>
            </w:r>
            <w:r w:rsidRPr="00673C87">
              <w:rPr>
                <w:rFonts w:eastAsia="Times New Roman"/>
                <w:sz w:val="16"/>
                <w:szCs w:val="18"/>
              </w:rPr>
              <w:t xml:space="preserve"> o</w:t>
            </w:r>
            <w:r w:rsidRPr="00A71496">
              <w:rPr>
                <w:rFonts w:eastAsia="Times New Roman"/>
                <w:sz w:val="16"/>
                <w:szCs w:val="18"/>
              </w:rPr>
              <w:t>f</w:t>
            </w:r>
            <w:r w:rsidRPr="00673C87">
              <w:rPr>
                <w:rFonts w:eastAsia="Times New Roman"/>
                <w:sz w:val="16"/>
                <w:szCs w:val="18"/>
              </w:rPr>
              <w:t xml:space="preserve"> </w:t>
            </w:r>
            <w:r w:rsidRPr="00A71496">
              <w:rPr>
                <w:rFonts w:eastAsia="Times New Roman"/>
                <w:sz w:val="16"/>
                <w:szCs w:val="18"/>
              </w:rPr>
              <w:t>t</w:t>
            </w:r>
            <w:r w:rsidRPr="00673C87">
              <w:rPr>
                <w:rFonts w:eastAsia="Times New Roman"/>
                <w:sz w:val="16"/>
                <w:szCs w:val="18"/>
              </w:rPr>
              <w:t>h</w:t>
            </w:r>
            <w:r w:rsidRPr="00A71496">
              <w:rPr>
                <w:rFonts w:eastAsia="Times New Roman"/>
                <w:sz w:val="16"/>
                <w:szCs w:val="18"/>
              </w:rPr>
              <w:t>e</w:t>
            </w:r>
            <w:r w:rsidRPr="00673C87">
              <w:rPr>
                <w:rFonts w:eastAsia="Times New Roman"/>
                <w:sz w:val="16"/>
                <w:szCs w:val="18"/>
              </w:rPr>
              <w:t xml:space="preserve"> A</w:t>
            </w:r>
            <w:r w:rsidRPr="00A71496">
              <w:rPr>
                <w:rFonts w:eastAsia="Times New Roman"/>
                <w:sz w:val="16"/>
                <w:szCs w:val="18"/>
              </w:rPr>
              <w:t>E</w:t>
            </w:r>
            <w:r w:rsidRPr="00673C87">
              <w:rPr>
                <w:rFonts w:eastAsia="Times New Roman"/>
                <w:sz w:val="16"/>
                <w:szCs w:val="18"/>
              </w:rPr>
              <w:t>RA</w:t>
            </w:r>
            <w:r w:rsidRPr="00A71496">
              <w:rPr>
                <w:rFonts w:eastAsia="Times New Roman"/>
                <w:sz w:val="16"/>
                <w:szCs w:val="18"/>
              </w:rPr>
              <w:t xml:space="preserve">S </w:t>
            </w:r>
            <w:r w:rsidRPr="00673C87">
              <w:rPr>
                <w:rFonts w:eastAsia="Times New Roman"/>
                <w:sz w:val="16"/>
                <w:szCs w:val="18"/>
              </w:rPr>
              <w:t>p</w:t>
            </w:r>
            <w:r w:rsidRPr="00A71496">
              <w:rPr>
                <w:rFonts w:eastAsia="Times New Roman"/>
                <w:sz w:val="16"/>
                <w:szCs w:val="18"/>
              </w:rPr>
              <w:t>lat</w:t>
            </w:r>
            <w:r w:rsidRPr="00673C87">
              <w:rPr>
                <w:rFonts w:eastAsia="Times New Roman"/>
                <w:sz w:val="16"/>
                <w:szCs w:val="18"/>
              </w:rPr>
              <w:t>for</w:t>
            </w:r>
            <w:r w:rsidRPr="00A71496">
              <w:rPr>
                <w:rFonts w:eastAsia="Times New Roman"/>
                <w:sz w:val="16"/>
                <w:szCs w:val="18"/>
              </w:rPr>
              <w:t>m</w:t>
            </w:r>
            <w:r w:rsidRPr="00673C87">
              <w:rPr>
                <w:rFonts w:eastAsia="Times New Roman"/>
                <w:sz w:val="16"/>
                <w:szCs w:val="18"/>
              </w:rPr>
              <w:t xml:space="preserve"> an</w:t>
            </w:r>
            <w:r w:rsidRPr="00A71496">
              <w:rPr>
                <w:rFonts w:eastAsia="Times New Roman"/>
                <w:sz w:val="16"/>
                <w:szCs w:val="18"/>
              </w:rPr>
              <w:t>d</w:t>
            </w:r>
            <w:r w:rsidRPr="00673C87">
              <w:rPr>
                <w:rFonts w:eastAsia="Times New Roman"/>
                <w:sz w:val="16"/>
                <w:szCs w:val="18"/>
              </w:rPr>
              <w:t xml:space="preserve"> p</w:t>
            </w:r>
            <w:r w:rsidRPr="00A71496">
              <w:rPr>
                <w:rFonts w:eastAsia="Times New Roman"/>
                <w:sz w:val="16"/>
                <w:szCs w:val="18"/>
              </w:rPr>
              <w:t>i</w:t>
            </w:r>
            <w:r w:rsidRPr="00673C87">
              <w:rPr>
                <w:rFonts w:eastAsia="Times New Roman"/>
                <w:sz w:val="16"/>
                <w:szCs w:val="18"/>
              </w:rPr>
              <w:t>lo</w:t>
            </w:r>
            <w:r w:rsidRPr="00A71496">
              <w:rPr>
                <w:rFonts w:eastAsia="Times New Roman"/>
                <w:sz w:val="16"/>
                <w:szCs w:val="18"/>
              </w:rPr>
              <w:t>ts.</w:t>
            </w:r>
          </w:p>
        </w:tc>
        <w:tc>
          <w:tcPr>
            <w:tcW w:w="4073" w:type="dxa"/>
            <w:tcMar>
              <w:left w:w="113" w:type="dxa"/>
              <w:right w:w="113" w:type="dxa"/>
            </w:tcMar>
          </w:tcPr>
          <w:p w14:paraId="57BFDB9F" w14:textId="22B5F3BA" w:rsidR="00673C87" w:rsidRPr="00673C87" w:rsidRDefault="00673C87" w:rsidP="00673C87">
            <w:pPr>
              <w:tabs>
                <w:tab w:val="left" w:pos="833"/>
                <w:tab w:val="left" w:pos="1602"/>
                <w:tab w:val="left" w:pos="2087"/>
                <w:tab w:val="left" w:pos="2924"/>
                <w:tab w:val="left" w:pos="3533"/>
              </w:tabs>
              <w:spacing w:line="201" w:lineRule="exact"/>
              <w:ind w:left="-114"/>
              <w:rPr>
                <w:rFonts w:eastAsia="Times New Roman"/>
                <w:spacing w:val="2"/>
                <w:sz w:val="16"/>
                <w:szCs w:val="18"/>
              </w:rPr>
            </w:pPr>
            <w:r w:rsidRPr="00A71496">
              <w:rPr>
                <w:rFonts w:eastAsia="Times New Roman"/>
                <w:spacing w:val="2"/>
                <w:sz w:val="16"/>
                <w:szCs w:val="18"/>
              </w:rPr>
              <w:t>C</w:t>
            </w:r>
            <w:r w:rsidRPr="00673C87">
              <w:rPr>
                <w:rFonts w:eastAsia="Times New Roman"/>
                <w:spacing w:val="2"/>
                <w:sz w:val="16"/>
                <w:szCs w:val="18"/>
              </w:rPr>
              <w:t>yber</w:t>
            </w:r>
            <w:r w:rsidRPr="00A71496">
              <w:rPr>
                <w:rFonts w:eastAsia="Times New Roman"/>
                <w:spacing w:val="2"/>
                <w:sz w:val="16"/>
                <w:szCs w:val="18"/>
              </w:rPr>
              <w:t xml:space="preserve"> </w:t>
            </w:r>
            <w:r w:rsidRPr="00673C87">
              <w:rPr>
                <w:rFonts w:eastAsia="Times New Roman"/>
                <w:spacing w:val="2"/>
                <w:sz w:val="16"/>
                <w:szCs w:val="18"/>
              </w:rPr>
              <w:t>range</w:t>
            </w:r>
            <w:r w:rsidRPr="00A71496">
              <w:rPr>
                <w:rFonts w:eastAsia="Times New Roman"/>
                <w:spacing w:val="2"/>
                <w:sz w:val="16"/>
                <w:szCs w:val="18"/>
              </w:rPr>
              <w:t xml:space="preserve"> </w:t>
            </w:r>
            <w:r w:rsidRPr="00673C87">
              <w:rPr>
                <w:rFonts w:eastAsia="Times New Roman"/>
                <w:spacing w:val="2"/>
                <w:sz w:val="16"/>
                <w:szCs w:val="18"/>
              </w:rPr>
              <w:t>tools, visualization, tools</w:t>
            </w:r>
            <w:r w:rsidRPr="00A71496">
              <w:rPr>
                <w:rFonts w:eastAsia="Times New Roman"/>
                <w:spacing w:val="2"/>
                <w:sz w:val="16"/>
                <w:szCs w:val="18"/>
              </w:rPr>
              <w:t xml:space="preserve"> </w:t>
            </w:r>
            <w:r w:rsidRPr="00673C87">
              <w:rPr>
                <w:rFonts w:eastAsia="Times New Roman"/>
                <w:spacing w:val="2"/>
                <w:sz w:val="16"/>
                <w:szCs w:val="18"/>
              </w:rPr>
              <w:t>for digital forensics investigations  and  emulation/simulation. Properties  of secure embedded and privacy preserving sys</w:t>
            </w:r>
            <w:r w:rsidRPr="00A71496">
              <w:rPr>
                <w:rFonts w:eastAsia="Times New Roman"/>
                <w:spacing w:val="2"/>
                <w:sz w:val="16"/>
                <w:szCs w:val="18"/>
              </w:rPr>
              <w:t>t</w:t>
            </w:r>
            <w:r w:rsidRPr="00673C87">
              <w:rPr>
                <w:rFonts w:eastAsia="Times New Roman"/>
                <w:spacing w:val="2"/>
                <w:sz w:val="16"/>
                <w:szCs w:val="18"/>
              </w:rPr>
              <w:t>ems.</w:t>
            </w:r>
          </w:p>
        </w:tc>
      </w:tr>
      <w:tr w:rsidR="007B1536" w:rsidRPr="00C2557C" w14:paraId="707822C7" w14:textId="77777777" w:rsidTr="007B1536">
        <w:trPr>
          <w:cantSplit/>
          <w:trHeight w:val="563"/>
        </w:trPr>
        <w:tc>
          <w:tcPr>
            <w:tcW w:w="421" w:type="dxa"/>
            <w:vMerge w:val="restart"/>
            <w:tcMar>
              <w:left w:w="113" w:type="dxa"/>
              <w:right w:w="113" w:type="dxa"/>
            </w:tcMar>
            <w:textDirection w:val="btLr"/>
          </w:tcPr>
          <w:p w14:paraId="31A5F45E" w14:textId="50416FE4" w:rsidR="007B1536" w:rsidRPr="00673C87" w:rsidRDefault="007B1536" w:rsidP="007B1536">
            <w:pPr>
              <w:widowControl w:val="0"/>
              <w:ind w:left="2"/>
              <w:jc w:val="center"/>
              <w:rPr>
                <w:rFonts w:eastAsia="Times New Roman"/>
                <w:sz w:val="16"/>
                <w:szCs w:val="18"/>
              </w:rPr>
            </w:pPr>
            <w:r w:rsidRPr="00673C87">
              <w:rPr>
                <w:rFonts w:eastAsia="Times New Roman"/>
                <w:sz w:val="16"/>
                <w:szCs w:val="18"/>
              </w:rPr>
              <w:t>3/ER</w:t>
            </w:r>
          </w:p>
        </w:tc>
        <w:tc>
          <w:tcPr>
            <w:tcW w:w="283" w:type="dxa"/>
            <w:vMerge w:val="restart"/>
            <w:shd w:val="clear" w:color="auto" w:fill="92D050"/>
            <w:tcMar>
              <w:left w:w="113" w:type="dxa"/>
              <w:right w:w="113" w:type="dxa"/>
            </w:tcMar>
            <w:textDirection w:val="btLr"/>
            <w:vAlign w:val="center"/>
          </w:tcPr>
          <w:p w14:paraId="469C8454" w14:textId="192B9914" w:rsidR="007B1536" w:rsidRPr="007B1536" w:rsidRDefault="007B1536" w:rsidP="007B1536">
            <w:pPr>
              <w:widowControl w:val="0"/>
              <w:spacing w:before="100" w:beforeAutospacing="1"/>
              <w:ind w:left="113" w:right="113"/>
              <w:jc w:val="center"/>
              <w:rPr>
                <w:rFonts w:eastAsia="Times New Roman"/>
                <w:sz w:val="16"/>
                <w:szCs w:val="18"/>
              </w:rPr>
            </w:pPr>
            <w:r w:rsidRPr="007B1536">
              <w:rPr>
                <w:rFonts w:eastAsia="Times New Roman"/>
                <w:sz w:val="16"/>
                <w:szCs w:val="18"/>
              </w:rPr>
              <w:t>CUT</w:t>
            </w:r>
          </w:p>
        </w:tc>
        <w:tc>
          <w:tcPr>
            <w:tcW w:w="851" w:type="dxa"/>
            <w:shd w:val="clear" w:color="auto" w:fill="FFC000"/>
            <w:tcMar>
              <w:left w:w="113" w:type="dxa"/>
              <w:right w:w="113" w:type="dxa"/>
            </w:tcMar>
            <w:vAlign w:val="center"/>
          </w:tcPr>
          <w:p w14:paraId="7D8D5D9C" w14:textId="672A2A3B" w:rsidR="007B1536" w:rsidRPr="007B1536" w:rsidRDefault="007B1536" w:rsidP="007B1536">
            <w:pPr>
              <w:spacing w:line="252" w:lineRule="exact"/>
              <w:ind w:right="143"/>
              <w:jc w:val="center"/>
              <w:rPr>
                <w:rFonts w:eastAsia="Times New Roman"/>
                <w:sz w:val="14"/>
                <w:szCs w:val="16"/>
              </w:rPr>
            </w:pPr>
            <w:r w:rsidRPr="007B1536">
              <w:rPr>
                <w:rFonts w:eastAsia="Times New Roman"/>
                <w:sz w:val="14"/>
                <w:szCs w:val="16"/>
              </w:rPr>
              <w:t>PAGNI</w:t>
            </w:r>
          </w:p>
        </w:tc>
        <w:tc>
          <w:tcPr>
            <w:tcW w:w="283" w:type="dxa"/>
            <w:tcMar>
              <w:left w:w="113" w:type="dxa"/>
              <w:right w:w="113" w:type="dxa"/>
            </w:tcMar>
          </w:tcPr>
          <w:p w14:paraId="334D145F" w14:textId="1F9A26E6" w:rsidR="007B1536" w:rsidRPr="00C2557C" w:rsidRDefault="007B1536" w:rsidP="007B1536">
            <w:pPr>
              <w:spacing w:line="252" w:lineRule="exact"/>
              <w:ind w:right="143"/>
              <w:jc w:val="center"/>
              <w:rPr>
                <w:rFonts w:eastAsia="Times New Roman"/>
                <w:sz w:val="16"/>
                <w:szCs w:val="16"/>
              </w:rPr>
            </w:pPr>
            <w:r>
              <w:rPr>
                <w:rFonts w:eastAsia="Times New Roman"/>
                <w:sz w:val="16"/>
                <w:szCs w:val="16"/>
              </w:rPr>
              <w:t>3</w:t>
            </w:r>
          </w:p>
        </w:tc>
        <w:tc>
          <w:tcPr>
            <w:tcW w:w="3686" w:type="dxa"/>
            <w:tcMar>
              <w:left w:w="113" w:type="dxa"/>
              <w:right w:w="113" w:type="dxa"/>
            </w:tcMar>
          </w:tcPr>
          <w:p w14:paraId="2F134D2A" w14:textId="21BFDE3D" w:rsidR="007B1536" w:rsidRPr="00C2557C" w:rsidRDefault="007B1536" w:rsidP="007B1536">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S</w:t>
            </w:r>
            <w:r w:rsidRPr="007B1536">
              <w:rPr>
                <w:rFonts w:eastAsia="Times New Roman"/>
                <w:sz w:val="16"/>
                <w:szCs w:val="18"/>
              </w:rPr>
              <w:t>ecu</w:t>
            </w:r>
            <w:r w:rsidRPr="00A71496">
              <w:rPr>
                <w:rFonts w:eastAsia="Times New Roman"/>
                <w:sz w:val="16"/>
                <w:szCs w:val="18"/>
              </w:rPr>
              <w:t>rity</w:t>
            </w:r>
            <w:r w:rsidRPr="007B1536">
              <w:rPr>
                <w:rFonts w:eastAsia="Times New Roman"/>
                <w:sz w:val="16"/>
                <w:szCs w:val="18"/>
              </w:rPr>
              <w:t xml:space="preserve"> A</w:t>
            </w:r>
            <w:r w:rsidRPr="00A71496">
              <w:rPr>
                <w:rFonts w:eastAsia="Times New Roman"/>
                <w:sz w:val="16"/>
                <w:szCs w:val="18"/>
              </w:rPr>
              <w:t>s</w:t>
            </w:r>
            <w:r w:rsidRPr="007B1536">
              <w:rPr>
                <w:rFonts w:eastAsia="Times New Roman"/>
                <w:sz w:val="16"/>
                <w:szCs w:val="18"/>
              </w:rPr>
              <w:t>su</w:t>
            </w:r>
            <w:r w:rsidRPr="00A71496">
              <w:rPr>
                <w:rFonts w:eastAsia="Times New Roman"/>
                <w:sz w:val="16"/>
                <w:szCs w:val="18"/>
              </w:rPr>
              <w:t>r</w:t>
            </w:r>
            <w:r w:rsidRPr="007B1536">
              <w:rPr>
                <w:rFonts w:eastAsia="Times New Roman"/>
                <w:sz w:val="16"/>
                <w:szCs w:val="18"/>
              </w:rPr>
              <w:t>ance</w:t>
            </w:r>
            <w:r w:rsidRPr="00A71496">
              <w:rPr>
                <w:rFonts w:eastAsia="Times New Roman"/>
                <w:sz w:val="16"/>
                <w:szCs w:val="18"/>
              </w:rPr>
              <w:t>,</w:t>
            </w:r>
            <w:r w:rsidRPr="007B1536">
              <w:rPr>
                <w:rFonts w:eastAsia="Times New Roman"/>
                <w:sz w:val="16"/>
                <w:szCs w:val="18"/>
              </w:rPr>
              <w:t xml:space="preserve"> </w:t>
            </w:r>
            <w:r w:rsidRPr="00A71496">
              <w:rPr>
                <w:rFonts w:eastAsia="Times New Roman"/>
                <w:sz w:val="16"/>
                <w:szCs w:val="18"/>
              </w:rPr>
              <w:t>M</w:t>
            </w:r>
            <w:r w:rsidRPr="007B1536">
              <w:rPr>
                <w:rFonts w:eastAsia="Times New Roman"/>
                <w:sz w:val="16"/>
                <w:szCs w:val="18"/>
              </w:rPr>
              <w:t>ode</w:t>
            </w:r>
            <w:r w:rsidRPr="00A71496">
              <w:rPr>
                <w:rFonts w:eastAsia="Times New Roman"/>
                <w:sz w:val="16"/>
                <w:szCs w:val="18"/>
              </w:rPr>
              <w:t>ll</w:t>
            </w:r>
            <w:r w:rsidRPr="007B1536">
              <w:rPr>
                <w:rFonts w:eastAsia="Times New Roman"/>
                <w:sz w:val="16"/>
                <w:szCs w:val="18"/>
              </w:rPr>
              <w:t>in</w:t>
            </w:r>
            <w:r w:rsidRPr="00A71496">
              <w:rPr>
                <w:rFonts w:eastAsia="Times New Roman"/>
                <w:sz w:val="16"/>
                <w:szCs w:val="18"/>
              </w:rPr>
              <w:t>g</w:t>
            </w:r>
            <w:r w:rsidRPr="007B1536">
              <w:rPr>
                <w:rFonts w:eastAsia="Times New Roman"/>
                <w:sz w:val="16"/>
                <w:szCs w:val="18"/>
              </w:rPr>
              <w:t xml:space="preserve"> </w:t>
            </w:r>
            <w:r w:rsidRPr="00A71496">
              <w:rPr>
                <w:rFonts w:eastAsia="Times New Roman"/>
                <w:sz w:val="16"/>
                <w:szCs w:val="18"/>
              </w:rPr>
              <w:t>–</w:t>
            </w:r>
            <w:r w:rsidRPr="007B1536">
              <w:rPr>
                <w:rFonts w:eastAsia="Times New Roman"/>
                <w:sz w:val="16"/>
                <w:szCs w:val="18"/>
              </w:rPr>
              <w:t xml:space="preserve"> appl</w:t>
            </w:r>
            <w:r w:rsidRPr="00A71496">
              <w:rPr>
                <w:rFonts w:eastAsia="Times New Roman"/>
                <w:sz w:val="16"/>
                <w:szCs w:val="18"/>
              </w:rPr>
              <w:t>ied</w:t>
            </w:r>
            <w:r w:rsidRPr="007B1536">
              <w:rPr>
                <w:rFonts w:eastAsia="Times New Roman"/>
                <w:sz w:val="16"/>
                <w:szCs w:val="18"/>
              </w:rPr>
              <w:t xml:space="preserve"> t</w:t>
            </w:r>
            <w:r w:rsidRPr="00A71496">
              <w:rPr>
                <w:rFonts w:eastAsia="Times New Roman"/>
                <w:sz w:val="16"/>
                <w:szCs w:val="18"/>
              </w:rPr>
              <w:t>o</w:t>
            </w:r>
            <w:r w:rsidRPr="007B1536">
              <w:rPr>
                <w:rFonts w:eastAsia="Times New Roman"/>
                <w:sz w:val="16"/>
                <w:szCs w:val="18"/>
              </w:rPr>
              <w:t xml:space="preserve"> </w:t>
            </w:r>
            <w:r w:rsidRPr="00A71496">
              <w:rPr>
                <w:rFonts w:eastAsia="Times New Roman"/>
                <w:sz w:val="16"/>
                <w:szCs w:val="18"/>
              </w:rPr>
              <w:t>s</w:t>
            </w:r>
            <w:r w:rsidRPr="007B1536">
              <w:rPr>
                <w:rFonts w:eastAsia="Times New Roman"/>
                <w:sz w:val="16"/>
                <w:szCs w:val="18"/>
              </w:rPr>
              <w:t>ecu</w:t>
            </w:r>
            <w:r w:rsidRPr="00A71496">
              <w:rPr>
                <w:rFonts w:eastAsia="Times New Roman"/>
                <w:sz w:val="16"/>
                <w:szCs w:val="18"/>
              </w:rPr>
              <w:t>r</w:t>
            </w:r>
            <w:r w:rsidRPr="007B1536">
              <w:rPr>
                <w:rFonts w:eastAsia="Times New Roman"/>
                <w:sz w:val="16"/>
                <w:szCs w:val="18"/>
              </w:rPr>
              <w:t>i</w:t>
            </w:r>
            <w:r w:rsidRPr="00A71496">
              <w:rPr>
                <w:rFonts w:eastAsia="Times New Roman"/>
                <w:sz w:val="16"/>
                <w:szCs w:val="18"/>
              </w:rPr>
              <w:t>ty</w:t>
            </w:r>
            <w:r>
              <w:rPr>
                <w:rFonts w:eastAsia="Times New Roman"/>
                <w:sz w:val="16"/>
                <w:szCs w:val="18"/>
              </w:rPr>
              <w:t xml:space="preserve"> </w:t>
            </w:r>
            <w:r w:rsidRPr="007B1536">
              <w:rPr>
                <w:rFonts w:eastAsia="Times New Roman"/>
                <w:sz w:val="16"/>
                <w:szCs w:val="18"/>
              </w:rPr>
              <w:t>p</w:t>
            </w:r>
            <w:r w:rsidRPr="00A71496">
              <w:rPr>
                <w:rFonts w:eastAsia="Times New Roman"/>
                <w:sz w:val="16"/>
                <w:szCs w:val="18"/>
              </w:rPr>
              <w:t>r</w:t>
            </w:r>
            <w:r w:rsidRPr="007B1536">
              <w:rPr>
                <w:rFonts w:eastAsia="Times New Roman"/>
                <w:sz w:val="16"/>
                <w:szCs w:val="18"/>
              </w:rPr>
              <w:t>ope</w:t>
            </w:r>
            <w:r w:rsidRPr="00A71496">
              <w:rPr>
                <w:rFonts w:eastAsia="Times New Roman"/>
                <w:sz w:val="16"/>
                <w:szCs w:val="18"/>
              </w:rPr>
              <w:t>rti</w:t>
            </w:r>
            <w:r w:rsidRPr="007B1536">
              <w:rPr>
                <w:rFonts w:eastAsia="Times New Roman"/>
                <w:sz w:val="16"/>
                <w:szCs w:val="18"/>
              </w:rPr>
              <w:t>e</w:t>
            </w:r>
            <w:r w:rsidRPr="00A71496">
              <w:rPr>
                <w:rFonts w:eastAsia="Times New Roman"/>
                <w:sz w:val="16"/>
                <w:szCs w:val="18"/>
              </w:rPr>
              <w:t>s</w:t>
            </w:r>
            <w:r w:rsidRPr="007B1536">
              <w:rPr>
                <w:rFonts w:eastAsia="Times New Roman"/>
                <w:sz w:val="16"/>
                <w:szCs w:val="18"/>
              </w:rPr>
              <w:t xml:space="preserve"> an</w:t>
            </w:r>
            <w:r w:rsidRPr="00A71496">
              <w:rPr>
                <w:rFonts w:eastAsia="Times New Roman"/>
                <w:sz w:val="16"/>
                <w:szCs w:val="18"/>
              </w:rPr>
              <w:t>d</w:t>
            </w:r>
            <w:r w:rsidRPr="007B1536">
              <w:rPr>
                <w:rFonts w:eastAsia="Times New Roman"/>
                <w:sz w:val="16"/>
                <w:szCs w:val="18"/>
              </w:rPr>
              <w:t xml:space="preserve"> th</w:t>
            </w:r>
            <w:r w:rsidRPr="00A71496">
              <w:rPr>
                <w:rFonts w:eastAsia="Times New Roman"/>
                <w:sz w:val="16"/>
                <w:szCs w:val="18"/>
              </w:rPr>
              <w:t>e</w:t>
            </w:r>
            <w:r w:rsidRPr="007B1536">
              <w:rPr>
                <w:rFonts w:eastAsia="Times New Roman"/>
                <w:sz w:val="16"/>
                <w:szCs w:val="18"/>
              </w:rPr>
              <w:t xml:space="preserve"> fea</w:t>
            </w:r>
            <w:r w:rsidRPr="00A71496">
              <w:rPr>
                <w:rFonts w:eastAsia="Times New Roman"/>
                <w:sz w:val="16"/>
                <w:szCs w:val="18"/>
              </w:rPr>
              <w:t>t</w:t>
            </w:r>
            <w:r w:rsidRPr="007B1536">
              <w:rPr>
                <w:rFonts w:eastAsia="Times New Roman"/>
                <w:sz w:val="16"/>
                <w:szCs w:val="18"/>
              </w:rPr>
              <w:t>u</w:t>
            </w:r>
            <w:r w:rsidRPr="00A71496">
              <w:rPr>
                <w:rFonts w:eastAsia="Times New Roman"/>
                <w:sz w:val="16"/>
                <w:szCs w:val="18"/>
              </w:rPr>
              <w:t>r</w:t>
            </w:r>
            <w:r w:rsidRPr="007B1536">
              <w:rPr>
                <w:rFonts w:eastAsia="Times New Roman"/>
                <w:sz w:val="16"/>
                <w:szCs w:val="18"/>
              </w:rPr>
              <w:t>e</w:t>
            </w:r>
            <w:r w:rsidRPr="00A71496">
              <w:rPr>
                <w:rFonts w:eastAsia="Times New Roman"/>
                <w:sz w:val="16"/>
                <w:szCs w:val="18"/>
              </w:rPr>
              <w:t>s</w:t>
            </w:r>
            <w:r w:rsidRPr="007B1536">
              <w:rPr>
                <w:rFonts w:eastAsia="Times New Roman"/>
                <w:sz w:val="16"/>
                <w:szCs w:val="18"/>
              </w:rPr>
              <w:t xml:space="preserve"> </w:t>
            </w:r>
            <w:r w:rsidRPr="00A71496">
              <w:rPr>
                <w:rFonts w:eastAsia="Times New Roman"/>
                <w:sz w:val="16"/>
                <w:szCs w:val="18"/>
              </w:rPr>
              <w:t>t</w:t>
            </w:r>
            <w:r w:rsidRPr="007B1536">
              <w:rPr>
                <w:rFonts w:eastAsia="Times New Roman"/>
                <w:sz w:val="16"/>
                <w:szCs w:val="18"/>
              </w:rPr>
              <w:t>ha</w:t>
            </w:r>
            <w:r w:rsidRPr="00A71496">
              <w:rPr>
                <w:rFonts w:eastAsia="Times New Roman"/>
                <w:sz w:val="16"/>
                <w:szCs w:val="18"/>
              </w:rPr>
              <w:t>t</w:t>
            </w:r>
            <w:r w:rsidRPr="007B1536">
              <w:rPr>
                <w:rFonts w:eastAsia="Times New Roman"/>
                <w:sz w:val="16"/>
                <w:szCs w:val="18"/>
              </w:rPr>
              <w:t xml:space="preserve"> </w:t>
            </w:r>
            <w:r w:rsidRPr="00A71496">
              <w:rPr>
                <w:rFonts w:eastAsia="Times New Roman"/>
                <w:sz w:val="16"/>
                <w:szCs w:val="18"/>
              </w:rPr>
              <w:t>t</w:t>
            </w:r>
            <w:r w:rsidRPr="007B1536">
              <w:rPr>
                <w:rFonts w:eastAsia="Times New Roman"/>
                <w:sz w:val="16"/>
                <w:szCs w:val="18"/>
              </w:rPr>
              <w:t>h</w:t>
            </w:r>
            <w:r w:rsidRPr="00A71496">
              <w:rPr>
                <w:rFonts w:eastAsia="Times New Roman"/>
                <w:sz w:val="16"/>
                <w:szCs w:val="18"/>
              </w:rPr>
              <w:t>e</w:t>
            </w:r>
            <w:r w:rsidRPr="007B1536">
              <w:rPr>
                <w:rFonts w:eastAsia="Times New Roman"/>
                <w:sz w:val="16"/>
                <w:szCs w:val="18"/>
              </w:rPr>
              <w:t xml:space="preserve"> </w:t>
            </w:r>
            <w:r w:rsidRPr="00A71496">
              <w:rPr>
                <w:rFonts w:eastAsia="Times New Roman"/>
                <w:sz w:val="16"/>
                <w:szCs w:val="18"/>
              </w:rPr>
              <w:t>CRSA</w:t>
            </w:r>
            <w:r w:rsidRPr="007B1536">
              <w:rPr>
                <w:rFonts w:eastAsia="Times New Roman"/>
                <w:sz w:val="16"/>
                <w:szCs w:val="18"/>
              </w:rPr>
              <w:t xml:space="preserve"> </w:t>
            </w:r>
            <w:r w:rsidRPr="00A71496">
              <w:rPr>
                <w:rFonts w:eastAsia="Times New Roman"/>
                <w:sz w:val="16"/>
                <w:szCs w:val="18"/>
              </w:rPr>
              <w:t>lan</w:t>
            </w:r>
            <w:r w:rsidRPr="007B1536">
              <w:rPr>
                <w:rFonts w:eastAsia="Times New Roman"/>
                <w:sz w:val="16"/>
                <w:szCs w:val="18"/>
              </w:rPr>
              <w:t>guag</w:t>
            </w:r>
            <w:r w:rsidRPr="00A71496">
              <w:rPr>
                <w:rFonts w:eastAsia="Times New Roman"/>
                <w:sz w:val="16"/>
                <w:szCs w:val="18"/>
              </w:rPr>
              <w:t xml:space="preserve">e </w:t>
            </w:r>
            <w:r w:rsidRPr="007B1536">
              <w:rPr>
                <w:rFonts w:eastAsia="Times New Roman"/>
                <w:sz w:val="16"/>
                <w:szCs w:val="18"/>
              </w:rPr>
              <w:t>w</w:t>
            </w:r>
            <w:r w:rsidRPr="00A71496">
              <w:rPr>
                <w:rFonts w:eastAsia="Times New Roman"/>
                <w:sz w:val="16"/>
                <w:szCs w:val="18"/>
              </w:rPr>
              <w:t xml:space="preserve">ill </w:t>
            </w:r>
            <w:r w:rsidRPr="007B1536">
              <w:rPr>
                <w:rFonts w:eastAsia="Times New Roman"/>
                <w:sz w:val="16"/>
                <w:szCs w:val="18"/>
              </w:rPr>
              <w:t>nee</w:t>
            </w:r>
            <w:r w:rsidRPr="00A71496">
              <w:rPr>
                <w:rFonts w:eastAsia="Times New Roman"/>
                <w:sz w:val="16"/>
                <w:szCs w:val="18"/>
              </w:rPr>
              <w:t>d</w:t>
            </w:r>
            <w:r w:rsidRPr="007B1536">
              <w:rPr>
                <w:rFonts w:eastAsia="Times New Roman"/>
                <w:sz w:val="16"/>
                <w:szCs w:val="18"/>
              </w:rPr>
              <w:t xml:space="preserve"> </w:t>
            </w:r>
            <w:r w:rsidRPr="00A71496">
              <w:rPr>
                <w:rFonts w:eastAsia="Times New Roman"/>
                <w:sz w:val="16"/>
                <w:szCs w:val="18"/>
              </w:rPr>
              <w:t>to</w:t>
            </w:r>
            <w:r w:rsidRPr="007B1536">
              <w:rPr>
                <w:rFonts w:eastAsia="Times New Roman"/>
                <w:sz w:val="16"/>
                <w:szCs w:val="18"/>
              </w:rPr>
              <w:t xml:space="preserve"> inc</w:t>
            </w:r>
            <w:r w:rsidRPr="00A71496">
              <w:rPr>
                <w:rFonts w:eastAsia="Times New Roman"/>
                <w:sz w:val="16"/>
                <w:szCs w:val="18"/>
              </w:rPr>
              <w:t>l</w:t>
            </w:r>
            <w:r w:rsidRPr="007B1536">
              <w:rPr>
                <w:rFonts w:eastAsia="Times New Roman"/>
                <w:sz w:val="16"/>
                <w:szCs w:val="18"/>
              </w:rPr>
              <w:t>ud</w:t>
            </w:r>
            <w:r w:rsidRPr="00A71496">
              <w:rPr>
                <w:rFonts w:eastAsia="Times New Roman"/>
                <w:sz w:val="16"/>
                <w:szCs w:val="18"/>
              </w:rPr>
              <w:t>e</w:t>
            </w:r>
            <w:r w:rsidRPr="007B1536">
              <w:rPr>
                <w:rFonts w:eastAsia="Times New Roman"/>
                <w:sz w:val="16"/>
                <w:szCs w:val="18"/>
              </w:rPr>
              <w:t xml:space="preserve"> </w:t>
            </w:r>
            <w:r w:rsidRPr="00A71496">
              <w:rPr>
                <w:rFonts w:eastAsia="Times New Roman"/>
                <w:sz w:val="16"/>
                <w:szCs w:val="18"/>
              </w:rPr>
              <w:t>in</w:t>
            </w:r>
            <w:r w:rsidRPr="007B1536">
              <w:rPr>
                <w:rFonts w:eastAsia="Times New Roman"/>
                <w:sz w:val="16"/>
                <w:szCs w:val="18"/>
              </w:rPr>
              <w:t xml:space="preserve"> orde</w:t>
            </w:r>
            <w:r w:rsidRPr="00A71496">
              <w:rPr>
                <w:rFonts w:eastAsia="Times New Roman"/>
                <w:sz w:val="16"/>
                <w:szCs w:val="18"/>
              </w:rPr>
              <w:t>r to</w:t>
            </w:r>
            <w:r w:rsidRPr="007B1536">
              <w:rPr>
                <w:rFonts w:eastAsia="Times New Roman"/>
                <w:sz w:val="16"/>
                <w:szCs w:val="18"/>
              </w:rPr>
              <w:t xml:space="preserve"> suppo</w:t>
            </w:r>
            <w:r w:rsidRPr="00A71496">
              <w:rPr>
                <w:rFonts w:eastAsia="Times New Roman"/>
                <w:sz w:val="16"/>
                <w:szCs w:val="18"/>
              </w:rPr>
              <w:t xml:space="preserve">rt </w:t>
            </w:r>
            <w:r w:rsidRPr="007B1536">
              <w:rPr>
                <w:rFonts w:eastAsia="Times New Roman"/>
                <w:sz w:val="16"/>
                <w:szCs w:val="18"/>
              </w:rPr>
              <w:t>the</w:t>
            </w:r>
            <w:r w:rsidRPr="00A71496">
              <w:rPr>
                <w:rFonts w:eastAsia="Times New Roman"/>
                <w:sz w:val="16"/>
                <w:szCs w:val="18"/>
              </w:rPr>
              <w:t>s</w:t>
            </w:r>
            <w:r w:rsidRPr="007B1536">
              <w:rPr>
                <w:rFonts w:eastAsia="Times New Roman"/>
                <w:sz w:val="16"/>
                <w:szCs w:val="18"/>
              </w:rPr>
              <w:t>e</w:t>
            </w:r>
            <w:r w:rsidRPr="00A71496">
              <w:rPr>
                <w:rFonts w:eastAsia="Times New Roman"/>
                <w:sz w:val="16"/>
                <w:szCs w:val="18"/>
              </w:rPr>
              <w:t>.</w:t>
            </w:r>
          </w:p>
        </w:tc>
        <w:tc>
          <w:tcPr>
            <w:tcW w:w="4073" w:type="dxa"/>
            <w:tcMar>
              <w:left w:w="113" w:type="dxa"/>
              <w:right w:w="113" w:type="dxa"/>
            </w:tcMar>
          </w:tcPr>
          <w:p w14:paraId="12841722" w14:textId="0E338FE8" w:rsidR="007B1536" w:rsidRPr="007B1536" w:rsidRDefault="007B1536" w:rsidP="007B1536">
            <w:pPr>
              <w:tabs>
                <w:tab w:val="left" w:pos="833"/>
                <w:tab w:val="left" w:pos="1602"/>
                <w:tab w:val="left" w:pos="2087"/>
                <w:tab w:val="left" w:pos="2924"/>
                <w:tab w:val="left" w:pos="3533"/>
              </w:tabs>
              <w:spacing w:line="201" w:lineRule="exact"/>
              <w:ind w:left="-114"/>
              <w:rPr>
                <w:rFonts w:eastAsia="Times New Roman"/>
                <w:spacing w:val="2"/>
                <w:sz w:val="16"/>
                <w:szCs w:val="18"/>
              </w:rPr>
            </w:pPr>
            <w:r w:rsidRPr="00A71496">
              <w:rPr>
                <w:rFonts w:eastAsia="Times New Roman"/>
                <w:spacing w:val="2"/>
                <w:sz w:val="16"/>
                <w:szCs w:val="18"/>
              </w:rPr>
              <w:t>C</w:t>
            </w:r>
            <w:r w:rsidRPr="007B1536">
              <w:rPr>
                <w:rFonts w:eastAsia="Times New Roman"/>
                <w:spacing w:val="2"/>
                <w:sz w:val="16"/>
                <w:szCs w:val="18"/>
              </w:rPr>
              <w:t>yber</w:t>
            </w:r>
            <w:r w:rsidRPr="00A71496">
              <w:rPr>
                <w:rFonts w:eastAsia="Times New Roman"/>
                <w:spacing w:val="2"/>
                <w:sz w:val="16"/>
                <w:szCs w:val="18"/>
              </w:rPr>
              <w:t xml:space="preserve"> </w:t>
            </w:r>
            <w:r w:rsidRPr="007B1536">
              <w:rPr>
                <w:rFonts w:eastAsia="Times New Roman"/>
                <w:spacing w:val="2"/>
                <w:sz w:val="16"/>
                <w:szCs w:val="18"/>
              </w:rPr>
              <w:t>range</w:t>
            </w:r>
            <w:r w:rsidRPr="00A71496">
              <w:rPr>
                <w:rFonts w:eastAsia="Times New Roman"/>
                <w:spacing w:val="2"/>
                <w:sz w:val="16"/>
                <w:szCs w:val="18"/>
              </w:rPr>
              <w:t xml:space="preserve"> </w:t>
            </w:r>
            <w:r w:rsidRPr="007B1536">
              <w:rPr>
                <w:rFonts w:eastAsia="Times New Roman"/>
                <w:spacing w:val="2"/>
                <w:sz w:val="16"/>
                <w:szCs w:val="18"/>
              </w:rPr>
              <w:t>tools, adaptive</w:t>
            </w:r>
            <w:r w:rsidRPr="00A71496">
              <w:rPr>
                <w:rFonts w:eastAsia="Times New Roman"/>
                <w:spacing w:val="2"/>
                <w:sz w:val="16"/>
                <w:szCs w:val="18"/>
              </w:rPr>
              <w:t xml:space="preserve"> </w:t>
            </w:r>
            <w:r w:rsidRPr="007B1536">
              <w:rPr>
                <w:rFonts w:eastAsia="Times New Roman"/>
                <w:spacing w:val="2"/>
                <w:sz w:val="16"/>
                <w:szCs w:val="18"/>
              </w:rPr>
              <w:t>visualization, digital forensics investigations and emulation/simulation. Secure embedded and privacy preserving systems properties.</w:t>
            </w:r>
          </w:p>
        </w:tc>
      </w:tr>
      <w:tr w:rsidR="007B1536" w:rsidRPr="00C2557C" w14:paraId="31EE2AE5" w14:textId="77777777" w:rsidTr="007B1536">
        <w:trPr>
          <w:cantSplit/>
          <w:trHeight w:val="388"/>
        </w:trPr>
        <w:tc>
          <w:tcPr>
            <w:tcW w:w="421" w:type="dxa"/>
            <w:vMerge/>
            <w:tcMar>
              <w:left w:w="113" w:type="dxa"/>
              <w:right w:w="113" w:type="dxa"/>
            </w:tcMar>
            <w:textDirection w:val="btLr"/>
          </w:tcPr>
          <w:p w14:paraId="30784EF3" w14:textId="77777777" w:rsidR="007B1536" w:rsidRPr="00673C87" w:rsidRDefault="007B1536" w:rsidP="007B1536">
            <w:pPr>
              <w:widowControl w:val="0"/>
              <w:ind w:left="2"/>
              <w:jc w:val="center"/>
              <w:rPr>
                <w:rFonts w:eastAsia="Times New Roman"/>
                <w:sz w:val="16"/>
                <w:szCs w:val="18"/>
              </w:rPr>
            </w:pPr>
          </w:p>
        </w:tc>
        <w:tc>
          <w:tcPr>
            <w:tcW w:w="283" w:type="dxa"/>
            <w:vMerge/>
            <w:shd w:val="clear" w:color="auto" w:fill="92D050"/>
            <w:tcMar>
              <w:left w:w="113" w:type="dxa"/>
              <w:right w:w="113" w:type="dxa"/>
            </w:tcMar>
          </w:tcPr>
          <w:p w14:paraId="127996D3" w14:textId="77777777" w:rsidR="007B1536" w:rsidRPr="00C2557C" w:rsidRDefault="007B1536" w:rsidP="007B1536">
            <w:pPr>
              <w:spacing w:line="252" w:lineRule="exact"/>
              <w:ind w:right="143"/>
              <w:jc w:val="center"/>
              <w:rPr>
                <w:rFonts w:eastAsia="Times New Roman"/>
                <w:sz w:val="16"/>
                <w:szCs w:val="16"/>
              </w:rPr>
            </w:pPr>
          </w:p>
        </w:tc>
        <w:tc>
          <w:tcPr>
            <w:tcW w:w="851" w:type="dxa"/>
            <w:shd w:val="clear" w:color="auto" w:fill="FFC000"/>
            <w:tcMar>
              <w:left w:w="113" w:type="dxa"/>
              <w:right w:w="113" w:type="dxa"/>
            </w:tcMar>
            <w:vAlign w:val="center"/>
          </w:tcPr>
          <w:p w14:paraId="5D9BC842" w14:textId="17B432B9" w:rsidR="007B1536" w:rsidRPr="007B1536" w:rsidRDefault="007B1536" w:rsidP="007B1536">
            <w:pPr>
              <w:spacing w:line="252" w:lineRule="exact"/>
              <w:ind w:right="143"/>
              <w:jc w:val="center"/>
              <w:rPr>
                <w:rFonts w:eastAsia="Times New Roman"/>
                <w:sz w:val="14"/>
                <w:szCs w:val="16"/>
              </w:rPr>
            </w:pPr>
            <w:r w:rsidRPr="007B1536">
              <w:rPr>
                <w:rFonts w:eastAsia="Times New Roman"/>
                <w:sz w:val="14"/>
                <w:szCs w:val="16"/>
              </w:rPr>
              <w:t>PAGNI</w:t>
            </w:r>
          </w:p>
        </w:tc>
        <w:tc>
          <w:tcPr>
            <w:tcW w:w="283" w:type="dxa"/>
            <w:tcMar>
              <w:left w:w="113" w:type="dxa"/>
              <w:right w:w="113" w:type="dxa"/>
            </w:tcMar>
          </w:tcPr>
          <w:p w14:paraId="3C5E813D" w14:textId="238567FE" w:rsidR="007B1536" w:rsidRPr="00C2557C" w:rsidRDefault="007B1536" w:rsidP="007B1536">
            <w:pPr>
              <w:spacing w:line="252" w:lineRule="exact"/>
              <w:ind w:right="143"/>
              <w:jc w:val="center"/>
              <w:rPr>
                <w:rFonts w:eastAsia="Times New Roman"/>
                <w:sz w:val="16"/>
                <w:szCs w:val="16"/>
              </w:rPr>
            </w:pPr>
            <w:r>
              <w:rPr>
                <w:rFonts w:eastAsia="Times New Roman"/>
                <w:sz w:val="16"/>
                <w:szCs w:val="16"/>
              </w:rPr>
              <w:t>4</w:t>
            </w:r>
          </w:p>
        </w:tc>
        <w:tc>
          <w:tcPr>
            <w:tcW w:w="3686" w:type="dxa"/>
            <w:tcMar>
              <w:left w:w="113" w:type="dxa"/>
              <w:right w:w="113" w:type="dxa"/>
            </w:tcMar>
          </w:tcPr>
          <w:p w14:paraId="1090E544" w14:textId="71C276C0" w:rsidR="007B1536" w:rsidRPr="00C2557C" w:rsidRDefault="007B1536" w:rsidP="007B1536">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S</w:t>
            </w:r>
            <w:r w:rsidRPr="007B1536">
              <w:rPr>
                <w:rFonts w:eastAsia="Times New Roman"/>
                <w:sz w:val="16"/>
                <w:szCs w:val="18"/>
              </w:rPr>
              <w:t>ecu</w:t>
            </w:r>
            <w:r w:rsidRPr="00A71496">
              <w:rPr>
                <w:rFonts w:eastAsia="Times New Roman"/>
                <w:sz w:val="16"/>
                <w:szCs w:val="18"/>
              </w:rPr>
              <w:t>rity</w:t>
            </w:r>
            <w:r w:rsidRPr="007B1536">
              <w:rPr>
                <w:rFonts w:eastAsia="Times New Roman"/>
                <w:sz w:val="16"/>
                <w:szCs w:val="18"/>
              </w:rPr>
              <w:t xml:space="preserve"> A</w:t>
            </w:r>
            <w:r w:rsidRPr="00A71496">
              <w:rPr>
                <w:rFonts w:eastAsia="Times New Roman"/>
                <w:sz w:val="16"/>
                <w:szCs w:val="18"/>
              </w:rPr>
              <w:t>s</w:t>
            </w:r>
            <w:r w:rsidRPr="007B1536">
              <w:rPr>
                <w:rFonts w:eastAsia="Times New Roman"/>
                <w:sz w:val="16"/>
                <w:szCs w:val="18"/>
              </w:rPr>
              <w:t>su</w:t>
            </w:r>
            <w:r w:rsidRPr="00A71496">
              <w:rPr>
                <w:rFonts w:eastAsia="Times New Roman"/>
                <w:sz w:val="16"/>
                <w:szCs w:val="18"/>
              </w:rPr>
              <w:t>r</w:t>
            </w:r>
            <w:r w:rsidRPr="007B1536">
              <w:rPr>
                <w:rFonts w:eastAsia="Times New Roman"/>
                <w:sz w:val="16"/>
                <w:szCs w:val="18"/>
              </w:rPr>
              <w:t>ance</w:t>
            </w:r>
            <w:r w:rsidRPr="00A71496">
              <w:rPr>
                <w:rFonts w:eastAsia="Times New Roman"/>
                <w:sz w:val="16"/>
                <w:szCs w:val="18"/>
              </w:rPr>
              <w:t>,</w:t>
            </w:r>
            <w:r w:rsidRPr="007B1536">
              <w:rPr>
                <w:rFonts w:eastAsia="Times New Roman"/>
                <w:sz w:val="16"/>
                <w:szCs w:val="18"/>
              </w:rPr>
              <w:t xml:space="preserve"> </w:t>
            </w:r>
            <w:r w:rsidRPr="00A71496">
              <w:rPr>
                <w:rFonts w:eastAsia="Times New Roman"/>
                <w:sz w:val="16"/>
                <w:szCs w:val="18"/>
              </w:rPr>
              <w:t>M</w:t>
            </w:r>
            <w:r w:rsidRPr="007B1536">
              <w:rPr>
                <w:rFonts w:eastAsia="Times New Roman"/>
                <w:sz w:val="16"/>
                <w:szCs w:val="18"/>
              </w:rPr>
              <w:t>ode</w:t>
            </w:r>
            <w:r w:rsidRPr="00A71496">
              <w:rPr>
                <w:rFonts w:eastAsia="Times New Roman"/>
                <w:sz w:val="16"/>
                <w:szCs w:val="18"/>
              </w:rPr>
              <w:t>lli</w:t>
            </w:r>
            <w:r w:rsidRPr="007B1536">
              <w:rPr>
                <w:rFonts w:eastAsia="Times New Roman"/>
                <w:sz w:val="16"/>
                <w:szCs w:val="18"/>
              </w:rPr>
              <w:t>n</w:t>
            </w:r>
            <w:r w:rsidRPr="00A71496">
              <w:rPr>
                <w:rFonts w:eastAsia="Times New Roman"/>
                <w:sz w:val="16"/>
                <w:szCs w:val="18"/>
              </w:rPr>
              <w:t>g</w:t>
            </w:r>
            <w:r w:rsidRPr="007B1536">
              <w:rPr>
                <w:rFonts w:eastAsia="Times New Roman"/>
                <w:sz w:val="16"/>
                <w:szCs w:val="18"/>
              </w:rPr>
              <w:t xml:space="preserve"> </w:t>
            </w:r>
            <w:r w:rsidRPr="00A71496">
              <w:rPr>
                <w:rFonts w:eastAsia="Times New Roman"/>
                <w:sz w:val="16"/>
                <w:szCs w:val="18"/>
              </w:rPr>
              <w:t>–</w:t>
            </w:r>
            <w:r w:rsidRPr="007B1536">
              <w:rPr>
                <w:rFonts w:eastAsia="Times New Roman"/>
                <w:sz w:val="16"/>
                <w:szCs w:val="18"/>
              </w:rPr>
              <w:t xml:space="preserve"> </w:t>
            </w:r>
            <w:r w:rsidRPr="00A71496">
              <w:rPr>
                <w:rFonts w:eastAsia="Times New Roman"/>
                <w:sz w:val="16"/>
                <w:szCs w:val="18"/>
              </w:rPr>
              <w:t>si</w:t>
            </w:r>
            <w:r w:rsidRPr="007B1536">
              <w:rPr>
                <w:rFonts w:eastAsia="Times New Roman"/>
                <w:sz w:val="16"/>
                <w:szCs w:val="18"/>
              </w:rPr>
              <w:t>mu</w:t>
            </w:r>
            <w:r w:rsidRPr="00A71496">
              <w:rPr>
                <w:rFonts w:eastAsia="Times New Roman"/>
                <w:sz w:val="16"/>
                <w:szCs w:val="18"/>
              </w:rPr>
              <w:t>lati</w:t>
            </w:r>
            <w:r w:rsidRPr="007B1536">
              <w:rPr>
                <w:rFonts w:eastAsia="Times New Roman"/>
                <w:sz w:val="16"/>
                <w:szCs w:val="18"/>
              </w:rPr>
              <w:t>o</w:t>
            </w:r>
            <w:r w:rsidRPr="00A71496">
              <w:rPr>
                <w:rFonts w:eastAsia="Times New Roman"/>
                <w:sz w:val="16"/>
                <w:szCs w:val="18"/>
              </w:rPr>
              <w:t>n</w:t>
            </w:r>
            <w:r w:rsidRPr="007B1536">
              <w:rPr>
                <w:rFonts w:eastAsia="Times New Roman"/>
                <w:sz w:val="16"/>
                <w:szCs w:val="18"/>
              </w:rPr>
              <w:t xml:space="preserve"> an</w:t>
            </w:r>
            <w:r w:rsidRPr="00A71496">
              <w:rPr>
                <w:rFonts w:eastAsia="Times New Roman"/>
                <w:sz w:val="16"/>
                <w:szCs w:val="18"/>
              </w:rPr>
              <w:t>d</w:t>
            </w:r>
            <w:r w:rsidRPr="007B1536">
              <w:rPr>
                <w:rFonts w:eastAsia="Times New Roman"/>
                <w:sz w:val="16"/>
                <w:szCs w:val="18"/>
              </w:rPr>
              <w:t xml:space="preserve"> </w:t>
            </w:r>
            <w:r w:rsidRPr="00A71496">
              <w:rPr>
                <w:rFonts w:eastAsia="Times New Roman"/>
                <w:sz w:val="16"/>
                <w:szCs w:val="18"/>
              </w:rPr>
              <w:t>r</w:t>
            </w:r>
            <w:r w:rsidRPr="007B1536">
              <w:rPr>
                <w:rFonts w:eastAsia="Times New Roman"/>
                <w:sz w:val="16"/>
                <w:szCs w:val="18"/>
              </w:rPr>
              <w:t>eal</w:t>
            </w:r>
            <w:r w:rsidRPr="00A71496">
              <w:rPr>
                <w:rFonts w:eastAsia="Times New Roman"/>
                <w:sz w:val="16"/>
                <w:szCs w:val="18"/>
              </w:rPr>
              <w:t>- ti</w:t>
            </w:r>
            <w:r w:rsidRPr="007B1536">
              <w:rPr>
                <w:rFonts w:eastAsia="Times New Roman"/>
                <w:sz w:val="16"/>
                <w:szCs w:val="18"/>
              </w:rPr>
              <w:t>m</w:t>
            </w:r>
            <w:r w:rsidRPr="00A71496">
              <w:rPr>
                <w:rFonts w:eastAsia="Times New Roman"/>
                <w:sz w:val="16"/>
                <w:szCs w:val="18"/>
              </w:rPr>
              <w:t>e</w:t>
            </w:r>
            <w:r w:rsidRPr="007B1536">
              <w:rPr>
                <w:rFonts w:eastAsia="Times New Roman"/>
                <w:sz w:val="16"/>
                <w:szCs w:val="18"/>
              </w:rPr>
              <w:t xml:space="preserve"> cybe</w:t>
            </w:r>
            <w:r w:rsidRPr="00A71496">
              <w:rPr>
                <w:rFonts w:eastAsia="Times New Roman"/>
                <w:sz w:val="16"/>
                <w:szCs w:val="18"/>
              </w:rPr>
              <w:t>r s</w:t>
            </w:r>
            <w:r w:rsidRPr="007B1536">
              <w:rPr>
                <w:rFonts w:eastAsia="Times New Roman"/>
                <w:sz w:val="16"/>
                <w:szCs w:val="18"/>
              </w:rPr>
              <w:t>ecu</w:t>
            </w:r>
            <w:r w:rsidRPr="00A71496">
              <w:rPr>
                <w:rFonts w:eastAsia="Times New Roman"/>
                <w:sz w:val="16"/>
                <w:szCs w:val="18"/>
              </w:rPr>
              <w:t>ri</w:t>
            </w:r>
            <w:r w:rsidRPr="007B1536">
              <w:rPr>
                <w:rFonts w:eastAsia="Times New Roman"/>
                <w:sz w:val="16"/>
                <w:szCs w:val="18"/>
              </w:rPr>
              <w:t>t</w:t>
            </w:r>
            <w:r w:rsidRPr="00A71496">
              <w:rPr>
                <w:rFonts w:eastAsia="Times New Roman"/>
                <w:sz w:val="16"/>
                <w:szCs w:val="18"/>
              </w:rPr>
              <w:t>y</w:t>
            </w:r>
            <w:r w:rsidRPr="007B1536">
              <w:rPr>
                <w:rFonts w:eastAsia="Times New Roman"/>
                <w:sz w:val="16"/>
                <w:szCs w:val="18"/>
              </w:rPr>
              <w:t xml:space="preserve"> a</w:t>
            </w:r>
            <w:r w:rsidRPr="00A71496">
              <w:rPr>
                <w:rFonts w:eastAsia="Times New Roman"/>
                <w:sz w:val="16"/>
                <w:szCs w:val="18"/>
              </w:rPr>
              <w:t>s</w:t>
            </w:r>
            <w:r w:rsidRPr="007B1536">
              <w:rPr>
                <w:rFonts w:eastAsia="Times New Roman"/>
                <w:sz w:val="16"/>
                <w:szCs w:val="18"/>
              </w:rPr>
              <w:t>su</w:t>
            </w:r>
            <w:r w:rsidRPr="00A71496">
              <w:rPr>
                <w:rFonts w:eastAsia="Times New Roman"/>
                <w:sz w:val="16"/>
                <w:szCs w:val="18"/>
              </w:rPr>
              <w:t>r</w:t>
            </w:r>
            <w:r w:rsidRPr="007B1536">
              <w:rPr>
                <w:rFonts w:eastAsia="Times New Roman"/>
                <w:sz w:val="16"/>
                <w:szCs w:val="18"/>
              </w:rPr>
              <w:t>anc</w:t>
            </w:r>
            <w:r w:rsidRPr="00A71496">
              <w:rPr>
                <w:rFonts w:eastAsia="Times New Roman"/>
                <w:sz w:val="16"/>
                <w:szCs w:val="18"/>
              </w:rPr>
              <w:t>e</w:t>
            </w:r>
            <w:r w:rsidRPr="007B1536">
              <w:rPr>
                <w:rFonts w:eastAsia="Times New Roman"/>
                <w:sz w:val="16"/>
                <w:szCs w:val="18"/>
              </w:rPr>
              <w:t xml:space="preserve"> mode</w:t>
            </w:r>
            <w:r w:rsidRPr="00A71496">
              <w:rPr>
                <w:rFonts w:eastAsia="Times New Roman"/>
                <w:sz w:val="16"/>
                <w:szCs w:val="18"/>
              </w:rPr>
              <w:t>ls.</w:t>
            </w:r>
          </w:p>
        </w:tc>
        <w:tc>
          <w:tcPr>
            <w:tcW w:w="4073" w:type="dxa"/>
            <w:tcMar>
              <w:left w:w="113" w:type="dxa"/>
              <w:right w:w="113" w:type="dxa"/>
            </w:tcMar>
          </w:tcPr>
          <w:p w14:paraId="21B82EF5" w14:textId="283A7531" w:rsidR="007B1536" w:rsidRPr="007B1536" w:rsidRDefault="007B1536" w:rsidP="007B1536">
            <w:pPr>
              <w:tabs>
                <w:tab w:val="left" w:pos="833"/>
                <w:tab w:val="left" w:pos="1602"/>
                <w:tab w:val="left" w:pos="2087"/>
                <w:tab w:val="left" w:pos="2924"/>
                <w:tab w:val="left" w:pos="3533"/>
              </w:tabs>
              <w:spacing w:line="201" w:lineRule="exact"/>
              <w:ind w:left="-114"/>
              <w:rPr>
                <w:rFonts w:eastAsia="Times New Roman"/>
                <w:spacing w:val="2"/>
                <w:sz w:val="16"/>
                <w:szCs w:val="18"/>
              </w:rPr>
            </w:pPr>
            <w:r w:rsidRPr="007B1536">
              <w:rPr>
                <w:rFonts w:eastAsia="Times New Roman"/>
                <w:spacing w:val="2"/>
                <w:sz w:val="16"/>
                <w:szCs w:val="18"/>
              </w:rPr>
              <w:t>Healthcare authority processes and systems,</w:t>
            </w:r>
            <w:r>
              <w:rPr>
                <w:rFonts w:eastAsia="Times New Roman"/>
                <w:spacing w:val="2"/>
                <w:sz w:val="16"/>
                <w:szCs w:val="18"/>
              </w:rPr>
              <w:t xml:space="preserve"> </w:t>
            </w:r>
            <w:r w:rsidRPr="007B1536">
              <w:rPr>
                <w:rFonts w:eastAsia="Times New Roman"/>
                <w:spacing w:val="2"/>
                <w:sz w:val="16"/>
                <w:szCs w:val="18"/>
              </w:rPr>
              <w:t>collaborations during public health threats/emergencies; how these are supported technically, systems</w:t>
            </w:r>
            <w:r w:rsidRPr="00A71496">
              <w:rPr>
                <w:rFonts w:eastAsia="Times New Roman"/>
                <w:spacing w:val="2"/>
                <w:sz w:val="16"/>
                <w:szCs w:val="18"/>
              </w:rPr>
              <w:t>/</w:t>
            </w:r>
            <w:r w:rsidRPr="007B1536">
              <w:rPr>
                <w:rFonts w:eastAsia="Times New Roman"/>
                <w:spacing w:val="2"/>
                <w:sz w:val="16"/>
                <w:szCs w:val="18"/>
              </w:rPr>
              <w:t>methods for training staff.</w:t>
            </w:r>
          </w:p>
        </w:tc>
      </w:tr>
      <w:tr w:rsidR="007B1536" w:rsidRPr="00C2557C" w14:paraId="61576571" w14:textId="77777777" w:rsidTr="007B1536">
        <w:trPr>
          <w:cantSplit/>
          <w:trHeight w:val="555"/>
        </w:trPr>
        <w:tc>
          <w:tcPr>
            <w:tcW w:w="421" w:type="dxa"/>
            <w:vMerge/>
            <w:tcMar>
              <w:left w:w="113" w:type="dxa"/>
              <w:right w:w="113" w:type="dxa"/>
            </w:tcMar>
            <w:textDirection w:val="btLr"/>
          </w:tcPr>
          <w:p w14:paraId="2081B0CF" w14:textId="77777777" w:rsidR="007B1536" w:rsidRPr="00673C87" w:rsidRDefault="007B1536" w:rsidP="007B1536">
            <w:pPr>
              <w:widowControl w:val="0"/>
              <w:ind w:left="2"/>
              <w:jc w:val="center"/>
              <w:rPr>
                <w:rFonts w:eastAsia="Times New Roman"/>
                <w:sz w:val="16"/>
                <w:szCs w:val="18"/>
              </w:rPr>
            </w:pPr>
          </w:p>
        </w:tc>
        <w:tc>
          <w:tcPr>
            <w:tcW w:w="283" w:type="dxa"/>
            <w:vMerge/>
            <w:shd w:val="clear" w:color="auto" w:fill="92D050"/>
            <w:tcMar>
              <w:left w:w="113" w:type="dxa"/>
              <w:right w:w="113" w:type="dxa"/>
            </w:tcMar>
          </w:tcPr>
          <w:p w14:paraId="2A68BFAE" w14:textId="77777777" w:rsidR="007B1536" w:rsidRPr="00C2557C" w:rsidRDefault="007B1536" w:rsidP="007B1536">
            <w:pPr>
              <w:spacing w:line="252" w:lineRule="exact"/>
              <w:ind w:right="143"/>
              <w:jc w:val="center"/>
              <w:rPr>
                <w:rFonts w:eastAsia="Times New Roman"/>
                <w:sz w:val="16"/>
                <w:szCs w:val="16"/>
              </w:rPr>
            </w:pPr>
          </w:p>
        </w:tc>
        <w:tc>
          <w:tcPr>
            <w:tcW w:w="851" w:type="dxa"/>
            <w:shd w:val="clear" w:color="auto" w:fill="FFC000"/>
            <w:tcMar>
              <w:left w:w="113" w:type="dxa"/>
              <w:right w:w="113" w:type="dxa"/>
            </w:tcMar>
            <w:vAlign w:val="center"/>
          </w:tcPr>
          <w:p w14:paraId="0F8E3ED2" w14:textId="58379153" w:rsidR="007B1536" w:rsidRPr="007B1536" w:rsidRDefault="007B1536" w:rsidP="007B1536">
            <w:pPr>
              <w:spacing w:line="252" w:lineRule="exact"/>
              <w:ind w:right="143"/>
              <w:jc w:val="center"/>
              <w:rPr>
                <w:rFonts w:eastAsia="Times New Roman"/>
                <w:sz w:val="14"/>
                <w:szCs w:val="16"/>
              </w:rPr>
            </w:pPr>
            <w:r w:rsidRPr="007B1536">
              <w:rPr>
                <w:rFonts w:eastAsia="Times New Roman"/>
                <w:sz w:val="14"/>
                <w:szCs w:val="16"/>
              </w:rPr>
              <w:t>PAGNI</w:t>
            </w:r>
          </w:p>
        </w:tc>
        <w:tc>
          <w:tcPr>
            <w:tcW w:w="283" w:type="dxa"/>
            <w:tcMar>
              <w:left w:w="113" w:type="dxa"/>
              <w:right w:w="113" w:type="dxa"/>
            </w:tcMar>
          </w:tcPr>
          <w:p w14:paraId="5F0CB223" w14:textId="76D8D4D9" w:rsidR="007B1536" w:rsidRPr="00C2557C" w:rsidRDefault="007B1536" w:rsidP="007B1536">
            <w:pPr>
              <w:spacing w:line="252" w:lineRule="exact"/>
              <w:ind w:right="143"/>
              <w:jc w:val="center"/>
              <w:rPr>
                <w:rFonts w:eastAsia="Times New Roman"/>
                <w:sz w:val="16"/>
                <w:szCs w:val="16"/>
              </w:rPr>
            </w:pPr>
            <w:r>
              <w:rPr>
                <w:rFonts w:eastAsia="Times New Roman"/>
                <w:sz w:val="16"/>
                <w:szCs w:val="16"/>
              </w:rPr>
              <w:t>3</w:t>
            </w:r>
          </w:p>
        </w:tc>
        <w:tc>
          <w:tcPr>
            <w:tcW w:w="3686" w:type="dxa"/>
            <w:tcMar>
              <w:left w:w="113" w:type="dxa"/>
              <w:right w:w="113" w:type="dxa"/>
            </w:tcMar>
          </w:tcPr>
          <w:p w14:paraId="051ADD3B" w14:textId="396BEDFB" w:rsidR="007B1536" w:rsidRPr="00C2557C" w:rsidRDefault="007B1536" w:rsidP="007B1536">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S</w:t>
            </w:r>
            <w:r w:rsidRPr="007B1536">
              <w:rPr>
                <w:rFonts w:eastAsia="Times New Roman"/>
                <w:sz w:val="16"/>
                <w:szCs w:val="18"/>
              </w:rPr>
              <w:t>ecu</w:t>
            </w:r>
            <w:r w:rsidRPr="00A71496">
              <w:rPr>
                <w:rFonts w:eastAsia="Times New Roman"/>
                <w:sz w:val="16"/>
                <w:szCs w:val="18"/>
              </w:rPr>
              <w:t>rity</w:t>
            </w:r>
            <w:r w:rsidRPr="007B1536">
              <w:rPr>
                <w:rFonts w:eastAsia="Times New Roman"/>
                <w:sz w:val="16"/>
                <w:szCs w:val="18"/>
              </w:rPr>
              <w:t xml:space="preserve"> A</w:t>
            </w:r>
            <w:r w:rsidRPr="00A71496">
              <w:rPr>
                <w:rFonts w:eastAsia="Times New Roman"/>
                <w:sz w:val="16"/>
                <w:szCs w:val="18"/>
              </w:rPr>
              <w:t>s</w:t>
            </w:r>
            <w:r w:rsidRPr="007B1536">
              <w:rPr>
                <w:rFonts w:eastAsia="Times New Roman"/>
                <w:sz w:val="16"/>
                <w:szCs w:val="18"/>
              </w:rPr>
              <w:t>su</w:t>
            </w:r>
            <w:r w:rsidRPr="00A71496">
              <w:rPr>
                <w:rFonts w:eastAsia="Times New Roman"/>
                <w:sz w:val="16"/>
                <w:szCs w:val="18"/>
              </w:rPr>
              <w:t>r</w:t>
            </w:r>
            <w:r w:rsidRPr="007B1536">
              <w:rPr>
                <w:rFonts w:eastAsia="Times New Roman"/>
                <w:sz w:val="16"/>
                <w:szCs w:val="18"/>
              </w:rPr>
              <w:t>ance</w:t>
            </w:r>
            <w:r w:rsidRPr="00A71496">
              <w:rPr>
                <w:rFonts w:eastAsia="Times New Roman"/>
                <w:sz w:val="16"/>
                <w:szCs w:val="18"/>
              </w:rPr>
              <w:t>,</w:t>
            </w:r>
            <w:r w:rsidRPr="007B1536">
              <w:rPr>
                <w:rFonts w:eastAsia="Times New Roman"/>
                <w:sz w:val="16"/>
                <w:szCs w:val="18"/>
              </w:rPr>
              <w:t xml:space="preserve"> </w:t>
            </w:r>
            <w:r w:rsidRPr="00A71496">
              <w:rPr>
                <w:rFonts w:eastAsia="Times New Roman"/>
                <w:sz w:val="16"/>
                <w:szCs w:val="18"/>
              </w:rPr>
              <w:t>M</w:t>
            </w:r>
            <w:r w:rsidRPr="007B1536">
              <w:rPr>
                <w:rFonts w:eastAsia="Times New Roman"/>
                <w:sz w:val="16"/>
                <w:szCs w:val="18"/>
              </w:rPr>
              <w:t>ode</w:t>
            </w:r>
            <w:r w:rsidRPr="00A71496">
              <w:rPr>
                <w:rFonts w:eastAsia="Times New Roman"/>
                <w:sz w:val="16"/>
                <w:szCs w:val="18"/>
              </w:rPr>
              <w:t>ll</w:t>
            </w:r>
            <w:r w:rsidRPr="007B1536">
              <w:rPr>
                <w:rFonts w:eastAsia="Times New Roman"/>
                <w:sz w:val="16"/>
                <w:szCs w:val="18"/>
              </w:rPr>
              <w:t>in</w:t>
            </w:r>
            <w:r w:rsidRPr="00A71496">
              <w:rPr>
                <w:rFonts w:eastAsia="Times New Roman"/>
                <w:sz w:val="16"/>
                <w:szCs w:val="18"/>
              </w:rPr>
              <w:t>g</w:t>
            </w:r>
            <w:r w:rsidRPr="007B1536">
              <w:rPr>
                <w:rFonts w:eastAsia="Times New Roman"/>
                <w:sz w:val="16"/>
                <w:szCs w:val="18"/>
              </w:rPr>
              <w:t xml:space="preserve"> </w:t>
            </w:r>
            <w:r w:rsidRPr="00A71496">
              <w:rPr>
                <w:rFonts w:eastAsia="Times New Roman"/>
                <w:sz w:val="16"/>
                <w:szCs w:val="18"/>
              </w:rPr>
              <w:t>–</w:t>
            </w:r>
            <w:r w:rsidRPr="007B1536">
              <w:rPr>
                <w:rFonts w:eastAsia="Times New Roman"/>
                <w:sz w:val="16"/>
                <w:szCs w:val="18"/>
              </w:rPr>
              <w:t xml:space="preserve"> appl</w:t>
            </w:r>
            <w:r w:rsidRPr="00A71496">
              <w:rPr>
                <w:rFonts w:eastAsia="Times New Roman"/>
                <w:sz w:val="16"/>
                <w:szCs w:val="18"/>
              </w:rPr>
              <w:t>ied</w:t>
            </w:r>
            <w:r w:rsidRPr="007B1536">
              <w:rPr>
                <w:rFonts w:eastAsia="Times New Roman"/>
                <w:sz w:val="16"/>
                <w:szCs w:val="18"/>
              </w:rPr>
              <w:t xml:space="preserve"> t</w:t>
            </w:r>
            <w:r w:rsidRPr="00A71496">
              <w:rPr>
                <w:rFonts w:eastAsia="Times New Roman"/>
                <w:sz w:val="16"/>
                <w:szCs w:val="18"/>
              </w:rPr>
              <w:t>o</w:t>
            </w:r>
            <w:r w:rsidRPr="007B1536">
              <w:rPr>
                <w:rFonts w:eastAsia="Times New Roman"/>
                <w:sz w:val="16"/>
                <w:szCs w:val="18"/>
              </w:rPr>
              <w:t xml:space="preserve"> </w:t>
            </w:r>
            <w:r w:rsidRPr="00A71496">
              <w:rPr>
                <w:rFonts w:eastAsia="Times New Roman"/>
                <w:sz w:val="16"/>
                <w:szCs w:val="18"/>
              </w:rPr>
              <w:t>s</w:t>
            </w:r>
            <w:r w:rsidRPr="007B1536">
              <w:rPr>
                <w:rFonts w:eastAsia="Times New Roman"/>
                <w:sz w:val="16"/>
                <w:szCs w:val="18"/>
              </w:rPr>
              <w:t>ecu</w:t>
            </w:r>
            <w:r w:rsidRPr="00A71496">
              <w:rPr>
                <w:rFonts w:eastAsia="Times New Roman"/>
                <w:sz w:val="16"/>
                <w:szCs w:val="18"/>
              </w:rPr>
              <w:t>r</w:t>
            </w:r>
            <w:r w:rsidRPr="007B1536">
              <w:rPr>
                <w:rFonts w:eastAsia="Times New Roman"/>
                <w:sz w:val="16"/>
                <w:szCs w:val="18"/>
              </w:rPr>
              <w:t>i</w:t>
            </w:r>
            <w:r w:rsidRPr="00A71496">
              <w:rPr>
                <w:rFonts w:eastAsia="Times New Roman"/>
                <w:sz w:val="16"/>
                <w:szCs w:val="18"/>
              </w:rPr>
              <w:t>ty</w:t>
            </w:r>
            <w:r>
              <w:rPr>
                <w:rFonts w:eastAsia="Times New Roman"/>
                <w:sz w:val="16"/>
                <w:szCs w:val="18"/>
              </w:rPr>
              <w:t xml:space="preserve"> </w:t>
            </w:r>
            <w:r w:rsidRPr="007B1536">
              <w:rPr>
                <w:rFonts w:eastAsia="Times New Roman"/>
                <w:sz w:val="16"/>
                <w:szCs w:val="18"/>
              </w:rPr>
              <w:t>p</w:t>
            </w:r>
            <w:r w:rsidRPr="00A71496">
              <w:rPr>
                <w:rFonts w:eastAsia="Times New Roman"/>
                <w:sz w:val="16"/>
                <w:szCs w:val="18"/>
              </w:rPr>
              <w:t>r</w:t>
            </w:r>
            <w:r w:rsidRPr="007B1536">
              <w:rPr>
                <w:rFonts w:eastAsia="Times New Roman"/>
                <w:sz w:val="16"/>
                <w:szCs w:val="18"/>
              </w:rPr>
              <w:t>ope</w:t>
            </w:r>
            <w:r w:rsidRPr="00A71496">
              <w:rPr>
                <w:rFonts w:eastAsia="Times New Roman"/>
                <w:sz w:val="16"/>
                <w:szCs w:val="18"/>
              </w:rPr>
              <w:t>rti</w:t>
            </w:r>
            <w:r w:rsidRPr="007B1536">
              <w:rPr>
                <w:rFonts w:eastAsia="Times New Roman"/>
                <w:sz w:val="16"/>
                <w:szCs w:val="18"/>
              </w:rPr>
              <w:t>e</w:t>
            </w:r>
            <w:r w:rsidRPr="00A71496">
              <w:rPr>
                <w:rFonts w:eastAsia="Times New Roman"/>
                <w:sz w:val="16"/>
                <w:szCs w:val="18"/>
              </w:rPr>
              <w:t>s</w:t>
            </w:r>
            <w:r w:rsidRPr="007B1536">
              <w:rPr>
                <w:rFonts w:eastAsia="Times New Roman"/>
                <w:sz w:val="16"/>
                <w:szCs w:val="18"/>
              </w:rPr>
              <w:t xml:space="preserve"> an</w:t>
            </w:r>
            <w:r w:rsidRPr="00A71496">
              <w:rPr>
                <w:rFonts w:eastAsia="Times New Roman"/>
                <w:sz w:val="16"/>
                <w:szCs w:val="18"/>
              </w:rPr>
              <w:t>d</w:t>
            </w:r>
            <w:r w:rsidRPr="007B1536">
              <w:rPr>
                <w:rFonts w:eastAsia="Times New Roman"/>
                <w:sz w:val="16"/>
                <w:szCs w:val="18"/>
              </w:rPr>
              <w:t xml:space="preserve"> th</w:t>
            </w:r>
            <w:r w:rsidRPr="00A71496">
              <w:rPr>
                <w:rFonts w:eastAsia="Times New Roman"/>
                <w:sz w:val="16"/>
                <w:szCs w:val="18"/>
              </w:rPr>
              <w:t>e</w:t>
            </w:r>
            <w:r w:rsidRPr="007B1536">
              <w:rPr>
                <w:rFonts w:eastAsia="Times New Roman"/>
                <w:sz w:val="16"/>
                <w:szCs w:val="18"/>
              </w:rPr>
              <w:t xml:space="preserve"> fea</w:t>
            </w:r>
            <w:r w:rsidRPr="00A71496">
              <w:rPr>
                <w:rFonts w:eastAsia="Times New Roman"/>
                <w:sz w:val="16"/>
                <w:szCs w:val="18"/>
              </w:rPr>
              <w:t>t</w:t>
            </w:r>
            <w:r w:rsidRPr="007B1536">
              <w:rPr>
                <w:rFonts w:eastAsia="Times New Roman"/>
                <w:sz w:val="16"/>
                <w:szCs w:val="18"/>
              </w:rPr>
              <w:t>u</w:t>
            </w:r>
            <w:r w:rsidRPr="00A71496">
              <w:rPr>
                <w:rFonts w:eastAsia="Times New Roman"/>
                <w:sz w:val="16"/>
                <w:szCs w:val="18"/>
              </w:rPr>
              <w:t>r</w:t>
            </w:r>
            <w:r w:rsidRPr="007B1536">
              <w:rPr>
                <w:rFonts w:eastAsia="Times New Roman"/>
                <w:sz w:val="16"/>
                <w:szCs w:val="18"/>
              </w:rPr>
              <w:t>e</w:t>
            </w:r>
            <w:r w:rsidRPr="00A71496">
              <w:rPr>
                <w:rFonts w:eastAsia="Times New Roman"/>
                <w:sz w:val="16"/>
                <w:szCs w:val="18"/>
              </w:rPr>
              <w:t>s</w:t>
            </w:r>
            <w:r w:rsidRPr="007B1536">
              <w:rPr>
                <w:rFonts w:eastAsia="Times New Roman"/>
                <w:sz w:val="16"/>
                <w:szCs w:val="18"/>
              </w:rPr>
              <w:t xml:space="preserve"> </w:t>
            </w:r>
            <w:r w:rsidRPr="00A71496">
              <w:rPr>
                <w:rFonts w:eastAsia="Times New Roman"/>
                <w:sz w:val="16"/>
                <w:szCs w:val="18"/>
              </w:rPr>
              <w:t>t</w:t>
            </w:r>
            <w:r w:rsidRPr="007B1536">
              <w:rPr>
                <w:rFonts w:eastAsia="Times New Roman"/>
                <w:sz w:val="16"/>
                <w:szCs w:val="18"/>
              </w:rPr>
              <w:t>ha</w:t>
            </w:r>
            <w:r w:rsidRPr="00A71496">
              <w:rPr>
                <w:rFonts w:eastAsia="Times New Roman"/>
                <w:sz w:val="16"/>
                <w:szCs w:val="18"/>
              </w:rPr>
              <w:t>t</w:t>
            </w:r>
            <w:r w:rsidRPr="007B1536">
              <w:rPr>
                <w:rFonts w:eastAsia="Times New Roman"/>
                <w:sz w:val="16"/>
                <w:szCs w:val="18"/>
              </w:rPr>
              <w:t xml:space="preserve"> </w:t>
            </w:r>
            <w:r w:rsidRPr="00A71496">
              <w:rPr>
                <w:rFonts w:eastAsia="Times New Roman"/>
                <w:sz w:val="16"/>
                <w:szCs w:val="18"/>
              </w:rPr>
              <w:t>t</w:t>
            </w:r>
            <w:r w:rsidRPr="007B1536">
              <w:rPr>
                <w:rFonts w:eastAsia="Times New Roman"/>
                <w:sz w:val="16"/>
                <w:szCs w:val="18"/>
              </w:rPr>
              <w:t>h</w:t>
            </w:r>
            <w:r w:rsidRPr="00A71496">
              <w:rPr>
                <w:rFonts w:eastAsia="Times New Roman"/>
                <w:sz w:val="16"/>
                <w:szCs w:val="18"/>
              </w:rPr>
              <w:t>e</w:t>
            </w:r>
            <w:r w:rsidRPr="007B1536">
              <w:rPr>
                <w:rFonts w:eastAsia="Times New Roman"/>
                <w:sz w:val="16"/>
                <w:szCs w:val="18"/>
              </w:rPr>
              <w:t xml:space="preserve"> </w:t>
            </w:r>
            <w:r w:rsidRPr="00A71496">
              <w:rPr>
                <w:rFonts w:eastAsia="Times New Roman"/>
                <w:sz w:val="16"/>
                <w:szCs w:val="18"/>
              </w:rPr>
              <w:t>CRSA</w:t>
            </w:r>
            <w:r w:rsidRPr="007B1536">
              <w:rPr>
                <w:rFonts w:eastAsia="Times New Roman"/>
                <w:sz w:val="16"/>
                <w:szCs w:val="18"/>
              </w:rPr>
              <w:t xml:space="preserve"> </w:t>
            </w:r>
            <w:r w:rsidRPr="00A71496">
              <w:rPr>
                <w:rFonts w:eastAsia="Times New Roman"/>
                <w:sz w:val="16"/>
                <w:szCs w:val="18"/>
              </w:rPr>
              <w:t>lan</w:t>
            </w:r>
            <w:r w:rsidRPr="007B1536">
              <w:rPr>
                <w:rFonts w:eastAsia="Times New Roman"/>
                <w:sz w:val="16"/>
                <w:szCs w:val="18"/>
              </w:rPr>
              <w:t>guag</w:t>
            </w:r>
            <w:r w:rsidRPr="00A71496">
              <w:rPr>
                <w:rFonts w:eastAsia="Times New Roman"/>
                <w:sz w:val="16"/>
                <w:szCs w:val="18"/>
              </w:rPr>
              <w:t xml:space="preserve">e </w:t>
            </w:r>
            <w:r w:rsidRPr="007B1536">
              <w:rPr>
                <w:rFonts w:eastAsia="Times New Roman"/>
                <w:sz w:val="16"/>
                <w:szCs w:val="18"/>
              </w:rPr>
              <w:t>w</w:t>
            </w:r>
            <w:r w:rsidRPr="00A71496">
              <w:rPr>
                <w:rFonts w:eastAsia="Times New Roman"/>
                <w:sz w:val="16"/>
                <w:szCs w:val="18"/>
              </w:rPr>
              <w:t xml:space="preserve">ill </w:t>
            </w:r>
            <w:r w:rsidRPr="007B1536">
              <w:rPr>
                <w:rFonts w:eastAsia="Times New Roman"/>
                <w:sz w:val="16"/>
                <w:szCs w:val="18"/>
              </w:rPr>
              <w:t>nee</w:t>
            </w:r>
            <w:r w:rsidRPr="00A71496">
              <w:rPr>
                <w:rFonts w:eastAsia="Times New Roman"/>
                <w:sz w:val="16"/>
                <w:szCs w:val="18"/>
              </w:rPr>
              <w:t>d</w:t>
            </w:r>
            <w:r w:rsidRPr="007B1536">
              <w:rPr>
                <w:rFonts w:eastAsia="Times New Roman"/>
                <w:sz w:val="16"/>
                <w:szCs w:val="18"/>
              </w:rPr>
              <w:t xml:space="preserve"> </w:t>
            </w:r>
            <w:r w:rsidRPr="00A71496">
              <w:rPr>
                <w:rFonts w:eastAsia="Times New Roman"/>
                <w:sz w:val="16"/>
                <w:szCs w:val="18"/>
              </w:rPr>
              <w:t>to</w:t>
            </w:r>
            <w:r w:rsidRPr="007B1536">
              <w:rPr>
                <w:rFonts w:eastAsia="Times New Roman"/>
                <w:sz w:val="16"/>
                <w:szCs w:val="18"/>
              </w:rPr>
              <w:t xml:space="preserve"> inc</w:t>
            </w:r>
            <w:r w:rsidRPr="00A71496">
              <w:rPr>
                <w:rFonts w:eastAsia="Times New Roman"/>
                <w:sz w:val="16"/>
                <w:szCs w:val="18"/>
              </w:rPr>
              <w:t>l</w:t>
            </w:r>
            <w:r w:rsidRPr="007B1536">
              <w:rPr>
                <w:rFonts w:eastAsia="Times New Roman"/>
                <w:sz w:val="16"/>
                <w:szCs w:val="18"/>
              </w:rPr>
              <w:t>ud</w:t>
            </w:r>
            <w:r w:rsidRPr="00A71496">
              <w:rPr>
                <w:rFonts w:eastAsia="Times New Roman"/>
                <w:sz w:val="16"/>
                <w:szCs w:val="18"/>
              </w:rPr>
              <w:t>e</w:t>
            </w:r>
            <w:r w:rsidRPr="007B1536">
              <w:rPr>
                <w:rFonts w:eastAsia="Times New Roman"/>
                <w:sz w:val="16"/>
                <w:szCs w:val="18"/>
              </w:rPr>
              <w:t xml:space="preserve"> </w:t>
            </w:r>
            <w:r w:rsidRPr="00A71496">
              <w:rPr>
                <w:rFonts w:eastAsia="Times New Roman"/>
                <w:sz w:val="16"/>
                <w:szCs w:val="18"/>
              </w:rPr>
              <w:t>in</w:t>
            </w:r>
            <w:r w:rsidRPr="007B1536">
              <w:rPr>
                <w:rFonts w:eastAsia="Times New Roman"/>
                <w:sz w:val="16"/>
                <w:szCs w:val="18"/>
              </w:rPr>
              <w:t xml:space="preserve"> orde</w:t>
            </w:r>
            <w:r w:rsidRPr="00A71496">
              <w:rPr>
                <w:rFonts w:eastAsia="Times New Roman"/>
                <w:sz w:val="16"/>
                <w:szCs w:val="18"/>
              </w:rPr>
              <w:t>r to</w:t>
            </w:r>
            <w:r w:rsidRPr="007B1536">
              <w:rPr>
                <w:rFonts w:eastAsia="Times New Roman"/>
                <w:sz w:val="16"/>
                <w:szCs w:val="18"/>
              </w:rPr>
              <w:t xml:space="preserve"> suppo</w:t>
            </w:r>
            <w:r w:rsidRPr="00A71496">
              <w:rPr>
                <w:rFonts w:eastAsia="Times New Roman"/>
                <w:sz w:val="16"/>
                <w:szCs w:val="18"/>
              </w:rPr>
              <w:t xml:space="preserve">rt </w:t>
            </w:r>
            <w:r w:rsidRPr="007B1536">
              <w:rPr>
                <w:rFonts w:eastAsia="Times New Roman"/>
                <w:sz w:val="16"/>
                <w:szCs w:val="18"/>
              </w:rPr>
              <w:t>the</w:t>
            </w:r>
            <w:r w:rsidRPr="00A71496">
              <w:rPr>
                <w:rFonts w:eastAsia="Times New Roman"/>
                <w:sz w:val="16"/>
                <w:szCs w:val="18"/>
              </w:rPr>
              <w:t>s</w:t>
            </w:r>
            <w:r w:rsidRPr="007B1536">
              <w:rPr>
                <w:rFonts w:eastAsia="Times New Roman"/>
                <w:sz w:val="16"/>
                <w:szCs w:val="18"/>
              </w:rPr>
              <w:t>e</w:t>
            </w:r>
            <w:r w:rsidRPr="00A71496">
              <w:rPr>
                <w:rFonts w:eastAsia="Times New Roman"/>
                <w:sz w:val="16"/>
                <w:szCs w:val="18"/>
              </w:rPr>
              <w:t>.</w:t>
            </w:r>
          </w:p>
        </w:tc>
        <w:tc>
          <w:tcPr>
            <w:tcW w:w="4073" w:type="dxa"/>
            <w:tcMar>
              <w:left w:w="113" w:type="dxa"/>
              <w:right w:w="113" w:type="dxa"/>
            </w:tcMar>
          </w:tcPr>
          <w:p w14:paraId="72A5E537" w14:textId="2DE77D90" w:rsidR="007B1536" w:rsidRPr="007B1536" w:rsidRDefault="007B1536" w:rsidP="007B1536">
            <w:pPr>
              <w:tabs>
                <w:tab w:val="left" w:pos="833"/>
                <w:tab w:val="left" w:pos="1602"/>
                <w:tab w:val="left" w:pos="2087"/>
                <w:tab w:val="left" w:pos="2924"/>
                <w:tab w:val="left" w:pos="3533"/>
              </w:tabs>
              <w:spacing w:line="201" w:lineRule="exact"/>
              <w:ind w:left="-114"/>
              <w:rPr>
                <w:rFonts w:eastAsia="Times New Roman"/>
                <w:spacing w:val="2"/>
                <w:sz w:val="16"/>
                <w:szCs w:val="18"/>
              </w:rPr>
            </w:pPr>
            <w:r w:rsidRPr="00A71496">
              <w:rPr>
                <w:rFonts w:eastAsia="Times New Roman"/>
                <w:spacing w:val="2"/>
                <w:sz w:val="16"/>
                <w:szCs w:val="18"/>
              </w:rPr>
              <w:t>P</w:t>
            </w:r>
            <w:r w:rsidRPr="007B1536">
              <w:rPr>
                <w:rFonts w:eastAsia="Times New Roman"/>
                <w:spacing w:val="2"/>
                <w:sz w:val="16"/>
                <w:szCs w:val="18"/>
              </w:rPr>
              <w:t>roperties usually supported by security monitoring and testing   in   industry,   intrusion   detection   and   fraud management identification methods</w:t>
            </w:r>
          </w:p>
        </w:tc>
      </w:tr>
      <w:tr w:rsidR="000D75F0" w:rsidRPr="00C2557C" w14:paraId="5BE84AD3" w14:textId="77777777" w:rsidTr="000D75F0">
        <w:trPr>
          <w:cantSplit/>
          <w:trHeight w:val="434"/>
        </w:trPr>
        <w:tc>
          <w:tcPr>
            <w:tcW w:w="421" w:type="dxa"/>
            <w:vMerge w:val="restart"/>
            <w:tcMar>
              <w:left w:w="113" w:type="dxa"/>
              <w:right w:w="113" w:type="dxa"/>
            </w:tcMar>
            <w:textDirection w:val="btLr"/>
          </w:tcPr>
          <w:p w14:paraId="4D0ABD69" w14:textId="4E92E96B" w:rsidR="000D75F0" w:rsidRPr="00673C87" w:rsidRDefault="000D75F0" w:rsidP="001530C5">
            <w:pPr>
              <w:widowControl w:val="0"/>
              <w:ind w:left="2"/>
              <w:jc w:val="center"/>
              <w:rPr>
                <w:rFonts w:eastAsia="Times New Roman"/>
                <w:sz w:val="16"/>
                <w:szCs w:val="18"/>
              </w:rPr>
            </w:pPr>
            <w:r>
              <w:rPr>
                <w:rFonts w:eastAsia="Times New Roman"/>
                <w:sz w:val="16"/>
                <w:szCs w:val="18"/>
              </w:rPr>
              <w:t>4/ESR</w:t>
            </w:r>
          </w:p>
        </w:tc>
        <w:tc>
          <w:tcPr>
            <w:tcW w:w="283" w:type="dxa"/>
            <w:vMerge w:val="restart"/>
            <w:shd w:val="clear" w:color="auto" w:fill="E36C0A" w:themeFill="accent6" w:themeFillShade="BF"/>
            <w:tcMar>
              <w:left w:w="113" w:type="dxa"/>
              <w:right w:w="113" w:type="dxa"/>
            </w:tcMar>
            <w:textDirection w:val="btLr"/>
          </w:tcPr>
          <w:p w14:paraId="30115431" w14:textId="403ED327" w:rsidR="000D75F0" w:rsidRPr="000D75F0" w:rsidRDefault="00F16A05" w:rsidP="000D75F0">
            <w:pPr>
              <w:widowControl w:val="0"/>
              <w:spacing w:before="100" w:beforeAutospacing="1"/>
              <w:ind w:left="113" w:right="113"/>
              <w:jc w:val="center"/>
              <w:rPr>
                <w:rFonts w:eastAsia="Times New Roman"/>
                <w:sz w:val="16"/>
                <w:szCs w:val="18"/>
              </w:rPr>
            </w:pPr>
            <w:r>
              <w:rPr>
                <w:rFonts w:eastAsia="Times New Roman"/>
                <w:sz w:val="16"/>
                <w:szCs w:val="18"/>
              </w:rPr>
              <w:t xml:space="preserve">EAIN </w:t>
            </w:r>
          </w:p>
        </w:tc>
        <w:tc>
          <w:tcPr>
            <w:tcW w:w="851" w:type="dxa"/>
            <w:shd w:val="clear" w:color="auto" w:fill="FFC000"/>
            <w:tcMar>
              <w:left w:w="113" w:type="dxa"/>
              <w:right w:w="113" w:type="dxa"/>
            </w:tcMar>
            <w:vAlign w:val="center"/>
          </w:tcPr>
          <w:p w14:paraId="23D7969F" w14:textId="0BD47BB8" w:rsidR="000D75F0" w:rsidRPr="007B1536" w:rsidRDefault="000D75F0" w:rsidP="001530C5">
            <w:pPr>
              <w:spacing w:line="252" w:lineRule="exact"/>
              <w:ind w:right="143"/>
              <w:jc w:val="center"/>
              <w:rPr>
                <w:rFonts w:eastAsia="Times New Roman"/>
                <w:sz w:val="14"/>
                <w:szCs w:val="16"/>
              </w:rPr>
            </w:pPr>
            <w:r w:rsidRPr="007B1536">
              <w:rPr>
                <w:rFonts w:eastAsia="Times New Roman"/>
                <w:sz w:val="14"/>
                <w:szCs w:val="16"/>
              </w:rPr>
              <w:t>PAGNI</w:t>
            </w:r>
          </w:p>
        </w:tc>
        <w:tc>
          <w:tcPr>
            <w:tcW w:w="283" w:type="dxa"/>
            <w:tcMar>
              <w:left w:w="113" w:type="dxa"/>
              <w:right w:w="113" w:type="dxa"/>
            </w:tcMar>
          </w:tcPr>
          <w:p w14:paraId="20BA1BCB" w14:textId="168184F2" w:rsidR="000D75F0" w:rsidRPr="00C2557C" w:rsidRDefault="000D75F0" w:rsidP="001530C5">
            <w:pPr>
              <w:spacing w:line="252" w:lineRule="exact"/>
              <w:ind w:right="143"/>
              <w:jc w:val="center"/>
              <w:rPr>
                <w:rFonts w:eastAsia="Times New Roman"/>
                <w:sz w:val="16"/>
                <w:szCs w:val="16"/>
              </w:rPr>
            </w:pPr>
            <w:r>
              <w:rPr>
                <w:rFonts w:eastAsia="Times New Roman"/>
                <w:sz w:val="16"/>
                <w:szCs w:val="16"/>
              </w:rPr>
              <w:t>4</w:t>
            </w:r>
          </w:p>
        </w:tc>
        <w:tc>
          <w:tcPr>
            <w:tcW w:w="3686" w:type="dxa"/>
            <w:tcMar>
              <w:left w:w="113" w:type="dxa"/>
              <w:right w:w="113" w:type="dxa"/>
            </w:tcMar>
          </w:tcPr>
          <w:p w14:paraId="1EC8FFE8" w14:textId="775C38D6" w:rsidR="000D75F0" w:rsidRPr="00C2557C" w:rsidRDefault="000D75F0" w:rsidP="001530C5">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pacing w:val="2"/>
                <w:sz w:val="16"/>
                <w:szCs w:val="18"/>
              </w:rPr>
              <w:t>C</w:t>
            </w:r>
            <w:r w:rsidRPr="00A71496">
              <w:rPr>
                <w:rFonts w:eastAsia="Times New Roman"/>
                <w:spacing w:val="-4"/>
                <w:sz w:val="16"/>
                <w:szCs w:val="18"/>
              </w:rPr>
              <w:t>y</w:t>
            </w:r>
            <w:r w:rsidRPr="00A71496">
              <w:rPr>
                <w:rFonts w:eastAsia="Times New Roman"/>
                <w:spacing w:val="1"/>
                <w:sz w:val="16"/>
                <w:szCs w:val="18"/>
              </w:rPr>
              <w:t>b</w:t>
            </w:r>
            <w:r w:rsidRPr="00A71496">
              <w:rPr>
                <w:rFonts w:eastAsia="Times New Roman"/>
                <w:spacing w:val="-1"/>
                <w:sz w:val="16"/>
                <w:szCs w:val="18"/>
              </w:rPr>
              <w:t>e</w:t>
            </w:r>
            <w:r w:rsidRPr="00A71496">
              <w:rPr>
                <w:rFonts w:eastAsia="Times New Roman"/>
                <w:sz w:val="16"/>
                <w:szCs w:val="18"/>
              </w:rPr>
              <w:t>r</w:t>
            </w:r>
            <w:r w:rsidRPr="00A71496">
              <w:rPr>
                <w:rFonts w:eastAsia="Times New Roman"/>
                <w:spacing w:val="-1"/>
                <w:sz w:val="16"/>
                <w:szCs w:val="18"/>
              </w:rPr>
              <w:t>a</w:t>
            </w:r>
            <w:r w:rsidRPr="00A71496">
              <w:rPr>
                <w:rFonts w:eastAsia="Times New Roman"/>
                <w:spacing w:val="-2"/>
                <w:sz w:val="16"/>
                <w:szCs w:val="18"/>
              </w:rPr>
              <w:t>g</w:t>
            </w:r>
            <w:r w:rsidRPr="00A71496">
              <w:rPr>
                <w:rFonts w:eastAsia="Times New Roman"/>
                <w:spacing w:val="-1"/>
                <w:sz w:val="16"/>
                <w:szCs w:val="18"/>
              </w:rPr>
              <w:t>e</w:t>
            </w:r>
            <w:r w:rsidRPr="00A71496">
              <w:rPr>
                <w:rFonts w:eastAsia="Times New Roman"/>
                <w:spacing w:val="1"/>
                <w:sz w:val="16"/>
                <w:szCs w:val="18"/>
              </w:rPr>
              <w:t>n</w:t>
            </w:r>
            <w:r w:rsidRPr="00A71496">
              <w:rPr>
                <w:rFonts w:eastAsia="Times New Roman"/>
                <w:sz w:val="16"/>
                <w:szCs w:val="18"/>
              </w:rPr>
              <w:t>ts</w:t>
            </w:r>
            <w:r>
              <w:rPr>
                <w:rFonts w:eastAsia="Times New Roman"/>
                <w:sz w:val="16"/>
                <w:szCs w:val="18"/>
              </w:rPr>
              <w:t xml:space="preserve"> </w:t>
            </w:r>
            <w:r w:rsidRPr="00A71496">
              <w:rPr>
                <w:rFonts w:eastAsia="Times New Roman"/>
                <w:spacing w:val="-2"/>
                <w:sz w:val="16"/>
                <w:szCs w:val="18"/>
              </w:rPr>
              <w:t>T</w:t>
            </w:r>
            <w:r w:rsidRPr="00A71496">
              <w:rPr>
                <w:rFonts w:eastAsia="Times New Roman"/>
                <w:spacing w:val="2"/>
                <w:sz w:val="16"/>
                <w:szCs w:val="18"/>
              </w:rPr>
              <w:t>r</w:t>
            </w:r>
            <w:r w:rsidRPr="00A71496">
              <w:rPr>
                <w:rFonts w:eastAsia="Times New Roman"/>
                <w:spacing w:val="-1"/>
                <w:sz w:val="16"/>
                <w:szCs w:val="18"/>
              </w:rPr>
              <w:t>a</w:t>
            </w:r>
            <w:r w:rsidRPr="00A71496">
              <w:rPr>
                <w:rFonts w:eastAsia="Times New Roman"/>
                <w:sz w:val="16"/>
                <w:szCs w:val="18"/>
              </w:rPr>
              <w:t>i</w:t>
            </w:r>
            <w:r w:rsidRPr="00A71496">
              <w:rPr>
                <w:rFonts w:eastAsia="Times New Roman"/>
                <w:spacing w:val="1"/>
                <w:sz w:val="16"/>
                <w:szCs w:val="18"/>
              </w:rPr>
              <w:t>n</w:t>
            </w:r>
            <w:r w:rsidRPr="00A71496">
              <w:rPr>
                <w:rFonts w:eastAsia="Times New Roman"/>
                <w:sz w:val="16"/>
                <w:szCs w:val="18"/>
              </w:rPr>
              <w:t>i</w:t>
            </w:r>
            <w:r w:rsidRPr="00A71496">
              <w:rPr>
                <w:rFonts w:eastAsia="Times New Roman"/>
                <w:spacing w:val="1"/>
                <w:sz w:val="16"/>
                <w:szCs w:val="18"/>
              </w:rPr>
              <w:t>n</w:t>
            </w:r>
            <w:r w:rsidRPr="00A71496">
              <w:rPr>
                <w:rFonts w:eastAsia="Times New Roman"/>
                <w:spacing w:val="-2"/>
                <w:sz w:val="16"/>
                <w:szCs w:val="18"/>
              </w:rPr>
              <w:t>g</w:t>
            </w:r>
            <w:r w:rsidRPr="00A71496">
              <w:rPr>
                <w:rFonts w:eastAsia="Times New Roman"/>
                <w:sz w:val="16"/>
                <w:szCs w:val="18"/>
              </w:rPr>
              <w:t>,</w:t>
            </w:r>
            <w:r>
              <w:rPr>
                <w:rFonts w:eastAsia="Times New Roman"/>
                <w:sz w:val="16"/>
                <w:szCs w:val="18"/>
              </w:rPr>
              <w:t xml:space="preserve"> </w:t>
            </w:r>
            <w:r w:rsidRPr="00A71496">
              <w:rPr>
                <w:rFonts w:eastAsia="Times New Roman"/>
                <w:sz w:val="16"/>
                <w:szCs w:val="18"/>
              </w:rPr>
              <w:t>S</w:t>
            </w:r>
            <w:r w:rsidRPr="00A71496">
              <w:rPr>
                <w:rFonts w:eastAsia="Times New Roman"/>
                <w:spacing w:val="-1"/>
                <w:sz w:val="16"/>
                <w:szCs w:val="18"/>
              </w:rPr>
              <w:t>ec</w:t>
            </w:r>
            <w:r w:rsidRPr="00A71496">
              <w:rPr>
                <w:rFonts w:eastAsia="Times New Roman"/>
                <w:spacing w:val="1"/>
                <w:sz w:val="16"/>
                <w:szCs w:val="18"/>
              </w:rPr>
              <w:t>u</w:t>
            </w:r>
            <w:r w:rsidRPr="00A71496">
              <w:rPr>
                <w:rFonts w:eastAsia="Times New Roman"/>
                <w:sz w:val="16"/>
                <w:szCs w:val="18"/>
              </w:rPr>
              <w:t>rity</w:t>
            </w:r>
            <w:r>
              <w:rPr>
                <w:rFonts w:eastAsia="Times New Roman"/>
                <w:sz w:val="16"/>
                <w:szCs w:val="18"/>
              </w:rPr>
              <w:t xml:space="preserve"> </w:t>
            </w:r>
            <w:r w:rsidRPr="00A71496">
              <w:rPr>
                <w:rFonts w:eastAsia="Times New Roman"/>
                <w:sz w:val="16"/>
                <w:szCs w:val="18"/>
              </w:rPr>
              <w:t>Fr</w:t>
            </w:r>
            <w:r w:rsidRPr="00A71496">
              <w:rPr>
                <w:rFonts w:eastAsia="Times New Roman"/>
                <w:spacing w:val="1"/>
                <w:sz w:val="16"/>
                <w:szCs w:val="18"/>
              </w:rPr>
              <w:t>a</w:t>
            </w:r>
            <w:r w:rsidRPr="00A71496">
              <w:rPr>
                <w:rFonts w:eastAsia="Times New Roman"/>
                <w:spacing w:val="-4"/>
                <w:sz w:val="16"/>
                <w:szCs w:val="18"/>
              </w:rPr>
              <w:t>m</w:t>
            </w:r>
            <w:r w:rsidRPr="00A71496">
              <w:rPr>
                <w:rFonts w:eastAsia="Times New Roman"/>
                <w:spacing w:val="1"/>
                <w:sz w:val="16"/>
                <w:szCs w:val="18"/>
              </w:rPr>
              <w:t>e</w:t>
            </w:r>
            <w:r w:rsidRPr="00A71496">
              <w:rPr>
                <w:rFonts w:eastAsia="Times New Roman"/>
                <w:spacing w:val="-3"/>
                <w:sz w:val="16"/>
                <w:szCs w:val="18"/>
              </w:rPr>
              <w:t>w</w:t>
            </w:r>
            <w:r w:rsidRPr="00A71496">
              <w:rPr>
                <w:rFonts w:eastAsia="Times New Roman"/>
                <w:spacing w:val="1"/>
                <w:sz w:val="16"/>
                <w:szCs w:val="18"/>
              </w:rPr>
              <w:t>o</w:t>
            </w:r>
            <w:r w:rsidRPr="00A71496">
              <w:rPr>
                <w:rFonts w:eastAsia="Times New Roman"/>
                <w:sz w:val="16"/>
                <w:szCs w:val="18"/>
              </w:rPr>
              <w:t>r</w:t>
            </w:r>
            <w:r w:rsidRPr="00A71496">
              <w:rPr>
                <w:rFonts w:eastAsia="Times New Roman"/>
                <w:spacing w:val="-2"/>
                <w:sz w:val="16"/>
                <w:szCs w:val="18"/>
              </w:rPr>
              <w:t>k</w:t>
            </w:r>
            <w:r w:rsidRPr="00A71496">
              <w:rPr>
                <w:rFonts w:eastAsia="Times New Roman"/>
                <w:sz w:val="16"/>
                <w:szCs w:val="18"/>
              </w:rPr>
              <w:t xml:space="preserve">; </w:t>
            </w:r>
            <w:r w:rsidRPr="00A71496">
              <w:rPr>
                <w:rFonts w:eastAsia="Times New Roman"/>
                <w:spacing w:val="1"/>
                <w:sz w:val="16"/>
                <w:szCs w:val="18"/>
              </w:rPr>
              <w:t>b</w:t>
            </w:r>
            <w:r w:rsidRPr="00A71496">
              <w:rPr>
                <w:rFonts w:eastAsia="Times New Roman"/>
                <w:sz w:val="16"/>
                <w:szCs w:val="18"/>
              </w:rPr>
              <w:t>l</w:t>
            </w:r>
            <w:r w:rsidRPr="00A71496">
              <w:rPr>
                <w:rFonts w:eastAsia="Times New Roman"/>
                <w:spacing w:val="1"/>
                <w:sz w:val="16"/>
                <w:szCs w:val="18"/>
              </w:rPr>
              <w:t>o</w:t>
            </w:r>
            <w:r w:rsidRPr="00A71496">
              <w:rPr>
                <w:rFonts w:eastAsia="Times New Roman"/>
                <w:spacing w:val="-1"/>
                <w:sz w:val="16"/>
                <w:szCs w:val="18"/>
              </w:rPr>
              <w:t>c</w:t>
            </w:r>
            <w:r w:rsidRPr="00A71496">
              <w:rPr>
                <w:rFonts w:eastAsia="Times New Roman"/>
                <w:spacing w:val="-2"/>
                <w:sz w:val="16"/>
                <w:szCs w:val="18"/>
              </w:rPr>
              <w:t>k</w:t>
            </w:r>
            <w:r w:rsidRPr="00A71496">
              <w:rPr>
                <w:rFonts w:eastAsia="Times New Roman"/>
                <w:spacing w:val="-1"/>
                <w:sz w:val="16"/>
                <w:szCs w:val="18"/>
              </w:rPr>
              <w:t>c</w:t>
            </w:r>
            <w:r w:rsidRPr="00A71496">
              <w:rPr>
                <w:rFonts w:eastAsia="Times New Roman"/>
                <w:spacing w:val="1"/>
                <w:sz w:val="16"/>
                <w:szCs w:val="18"/>
              </w:rPr>
              <w:t>h</w:t>
            </w:r>
            <w:r w:rsidRPr="00A71496">
              <w:rPr>
                <w:rFonts w:eastAsia="Times New Roman"/>
                <w:spacing w:val="-1"/>
                <w:sz w:val="16"/>
                <w:szCs w:val="18"/>
              </w:rPr>
              <w:t>a</w:t>
            </w:r>
            <w:r w:rsidRPr="00A71496">
              <w:rPr>
                <w:rFonts w:eastAsia="Times New Roman"/>
                <w:sz w:val="16"/>
                <w:szCs w:val="18"/>
              </w:rPr>
              <w:t>i</w:t>
            </w:r>
            <w:r w:rsidRPr="00A71496">
              <w:rPr>
                <w:rFonts w:eastAsia="Times New Roman"/>
                <w:spacing w:val="1"/>
                <w:sz w:val="16"/>
                <w:szCs w:val="18"/>
              </w:rPr>
              <w:t>n</w:t>
            </w:r>
            <w:r w:rsidRPr="00A71496">
              <w:rPr>
                <w:rFonts w:eastAsia="Times New Roman"/>
                <w:sz w:val="16"/>
                <w:szCs w:val="18"/>
              </w:rPr>
              <w:t xml:space="preserve">s </w:t>
            </w:r>
            <w:r w:rsidRPr="00A71496">
              <w:rPr>
                <w:rFonts w:eastAsia="Times New Roman"/>
                <w:spacing w:val="-1"/>
                <w:sz w:val="16"/>
                <w:szCs w:val="18"/>
              </w:rPr>
              <w:t>a</w:t>
            </w:r>
            <w:r w:rsidRPr="00A71496">
              <w:rPr>
                <w:rFonts w:eastAsia="Times New Roman"/>
                <w:spacing w:val="-2"/>
                <w:sz w:val="16"/>
                <w:szCs w:val="18"/>
              </w:rPr>
              <w:t>n</w:t>
            </w:r>
            <w:r w:rsidRPr="00A71496">
              <w:rPr>
                <w:rFonts w:eastAsia="Times New Roman"/>
                <w:sz w:val="16"/>
                <w:szCs w:val="18"/>
              </w:rPr>
              <w:t>d</w:t>
            </w:r>
            <w:r w:rsidRPr="00A71496">
              <w:rPr>
                <w:rFonts w:eastAsia="Times New Roman"/>
                <w:spacing w:val="1"/>
                <w:sz w:val="16"/>
                <w:szCs w:val="18"/>
              </w:rPr>
              <w:t xml:space="preserve"> </w:t>
            </w:r>
            <w:r w:rsidRPr="00A71496">
              <w:rPr>
                <w:rFonts w:eastAsia="Times New Roman"/>
                <w:spacing w:val="-2"/>
                <w:sz w:val="16"/>
                <w:szCs w:val="18"/>
              </w:rPr>
              <w:t>t</w:t>
            </w:r>
            <w:r w:rsidRPr="00A71496">
              <w:rPr>
                <w:rFonts w:eastAsia="Times New Roman"/>
                <w:spacing w:val="1"/>
                <w:sz w:val="16"/>
                <w:szCs w:val="18"/>
              </w:rPr>
              <w:t>h</w:t>
            </w:r>
            <w:r w:rsidRPr="00A71496">
              <w:rPr>
                <w:rFonts w:eastAsia="Times New Roman"/>
                <w:spacing w:val="-1"/>
                <w:sz w:val="16"/>
                <w:szCs w:val="18"/>
              </w:rPr>
              <w:t>e</w:t>
            </w:r>
            <w:r w:rsidRPr="00A71496">
              <w:rPr>
                <w:rFonts w:eastAsia="Times New Roman"/>
                <w:sz w:val="16"/>
                <w:szCs w:val="18"/>
              </w:rPr>
              <w:t xml:space="preserve">ir </w:t>
            </w:r>
            <w:r w:rsidRPr="00A71496">
              <w:rPr>
                <w:rFonts w:eastAsia="Times New Roman"/>
                <w:spacing w:val="1"/>
                <w:sz w:val="16"/>
                <w:szCs w:val="18"/>
              </w:rPr>
              <w:t>u</w:t>
            </w:r>
            <w:r w:rsidRPr="00A71496">
              <w:rPr>
                <w:rFonts w:eastAsia="Times New Roman"/>
                <w:sz w:val="16"/>
                <w:szCs w:val="18"/>
              </w:rPr>
              <w:t>se</w:t>
            </w:r>
            <w:r w:rsidRPr="00A71496">
              <w:rPr>
                <w:rFonts w:eastAsia="Times New Roman"/>
                <w:spacing w:val="-1"/>
                <w:sz w:val="16"/>
                <w:szCs w:val="18"/>
              </w:rPr>
              <w:t xml:space="preserve"> </w:t>
            </w:r>
            <w:r w:rsidRPr="00A71496">
              <w:rPr>
                <w:rFonts w:eastAsia="Times New Roman"/>
                <w:spacing w:val="-2"/>
                <w:sz w:val="16"/>
                <w:szCs w:val="18"/>
              </w:rPr>
              <w:t>i</w:t>
            </w:r>
            <w:r w:rsidRPr="00A71496">
              <w:rPr>
                <w:rFonts w:eastAsia="Times New Roman"/>
                <w:sz w:val="16"/>
                <w:szCs w:val="18"/>
              </w:rPr>
              <w:t>n</w:t>
            </w:r>
            <w:r w:rsidRPr="00A71496">
              <w:rPr>
                <w:rFonts w:eastAsia="Times New Roman"/>
                <w:spacing w:val="1"/>
                <w:sz w:val="16"/>
                <w:szCs w:val="18"/>
              </w:rPr>
              <w:t xml:space="preserve"> </w:t>
            </w:r>
            <w:r w:rsidRPr="00A71496">
              <w:rPr>
                <w:rFonts w:eastAsia="Times New Roman"/>
                <w:sz w:val="16"/>
                <w:szCs w:val="18"/>
              </w:rPr>
              <w:t>s</w:t>
            </w:r>
            <w:r w:rsidRPr="00A71496">
              <w:rPr>
                <w:rFonts w:eastAsia="Times New Roman"/>
                <w:spacing w:val="-2"/>
                <w:sz w:val="16"/>
                <w:szCs w:val="18"/>
              </w:rPr>
              <w:t>e</w:t>
            </w:r>
            <w:r w:rsidRPr="00A71496">
              <w:rPr>
                <w:rFonts w:eastAsia="Times New Roman"/>
                <w:spacing w:val="-1"/>
                <w:sz w:val="16"/>
                <w:szCs w:val="18"/>
              </w:rPr>
              <w:t>c</w:t>
            </w:r>
            <w:r w:rsidRPr="00A71496">
              <w:rPr>
                <w:rFonts w:eastAsia="Times New Roman"/>
                <w:spacing w:val="1"/>
                <w:sz w:val="16"/>
                <w:szCs w:val="18"/>
              </w:rPr>
              <w:t>u</w:t>
            </w:r>
            <w:r w:rsidRPr="00A71496">
              <w:rPr>
                <w:rFonts w:eastAsia="Times New Roman"/>
                <w:spacing w:val="-3"/>
                <w:sz w:val="16"/>
                <w:szCs w:val="18"/>
              </w:rPr>
              <w:t>r</w:t>
            </w:r>
            <w:r w:rsidRPr="00A71496">
              <w:rPr>
                <w:rFonts w:eastAsia="Times New Roman"/>
                <w:sz w:val="16"/>
                <w:szCs w:val="18"/>
              </w:rPr>
              <w:t>ity</w:t>
            </w:r>
            <w:r w:rsidRPr="00A71496">
              <w:rPr>
                <w:rFonts w:eastAsia="Times New Roman"/>
                <w:spacing w:val="-4"/>
                <w:sz w:val="16"/>
                <w:szCs w:val="18"/>
              </w:rPr>
              <w:t xml:space="preserve"> </w:t>
            </w:r>
            <w:r w:rsidRPr="00A71496">
              <w:rPr>
                <w:rFonts w:eastAsia="Times New Roman"/>
                <w:spacing w:val="-1"/>
                <w:sz w:val="16"/>
                <w:szCs w:val="18"/>
              </w:rPr>
              <w:t>a</w:t>
            </w:r>
            <w:r w:rsidRPr="00A71496">
              <w:rPr>
                <w:rFonts w:eastAsia="Times New Roman"/>
                <w:spacing w:val="1"/>
                <w:sz w:val="16"/>
                <w:szCs w:val="18"/>
              </w:rPr>
              <w:t>s</w:t>
            </w:r>
            <w:r w:rsidRPr="00A71496">
              <w:rPr>
                <w:rFonts w:eastAsia="Times New Roman"/>
                <w:sz w:val="16"/>
                <w:szCs w:val="18"/>
              </w:rPr>
              <w:t>sur</w:t>
            </w:r>
            <w:r w:rsidRPr="00A71496">
              <w:rPr>
                <w:rFonts w:eastAsia="Times New Roman"/>
                <w:spacing w:val="-1"/>
                <w:sz w:val="16"/>
                <w:szCs w:val="18"/>
              </w:rPr>
              <w:t>a</w:t>
            </w:r>
            <w:r w:rsidRPr="00A71496">
              <w:rPr>
                <w:rFonts w:eastAsia="Times New Roman"/>
                <w:spacing w:val="1"/>
                <w:sz w:val="16"/>
                <w:szCs w:val="18"/>
              </w:rPr>
              <w:t>n</w:t>
            </w:r>
            <w:r w:rsidRPr="00A71496">
              <w:rPr>
                <w:rFonts w:eastAsia="Times New Roman"/>
                <w:spacing w:val="-1"/>
                <w:sz w:val="16"/>
                <w:szCs w:val="18"/>
              </w:rPr>
              <w:t>ce</w:t>
            </w:r>
            <w:r w:rsidRPr="00A71496">
              <w:rPr>
                <w:rFonts w:eastAsia="Times New Roman"/>
                <w:sz w:val="16"/>
                <w:szCs w:val="18"/>
              </w:rPr>
              <w:t>.</w:t>
            </w:r>
          </w:p>
        </w:tc>
        <w:tc>
          <w:tcPr>
            <w:tcW w:w="4073" w:type="dxa"/>
            <w:tcMar>
              <w:left w:w="113" w:type="dxa"/>
              <w:right w:w="113" w:type="dxa"/>
            </w:tcMar>
          </w:tcPr>
          <w:p w14:paraId="4E3B9CA3" w14:textId="77777777" w:rsidR="000D75F0" w:rsidRPr="001530C5" w:rsidRDefault="000D75F0" w:rsidP="001530C5">
            <w:pPr>
              <w:tabs>
                <w:tab w:val="left" w:pos="833"/>
                <w:tab w:val="left" w:pos="1602"/>
                <w:tab w:val="left" w:pos="2087"/>
                <w:tab w:val="left" w:pos="2924"/>
                <w:tab w:val="left" w:pos="3533"/>
              </w:tabs>
              <w:spacing w:line="201" w:lineRule="exact"/>
              <w:ind w:left="-114"/>
              <w:rPr>
                <w:rFonts w:eastAsia="Times New Roman"/>
                <w:spacing w:val="2"/>
                <w:sz w:val="16"/>
                <w:szCs w:val="18"/>
              </w:rPr>
            </w:pPr>
            <w:r w:rsidRPr="001530C5">
              <w:rPr>
                <w:rFonts w:eastAsia="Times New Roman"/>
                <w:spacing w:val="2"/>
                <w:sz w:val="16"/>
                <w:szCs w:val="18"/>
              </w:rPr>
              <w:t>Security   monitoring,   intrusion   detection,   and   fraud</w:t>
            </w:r>
          </w:p>
          <w:p w14:paraId="200E33DC" w14:textId="5FF4F7FF" w:rsidR="000D75F0" w:rsidRPr="001530C5" w:rsidRDefault="000D75F0" w:rsidP="001530C5">
            <w:pPr>
              <w:tabs>
                <w:tab w:val="left" w:pos="833"/>
                <w:tab w:val="left" w:pos="1602"/>
                <w:tab w:val="left" w:pos="2087"/>
                <w:tab w:val="left" w:pos="2924"/>
                <w:tab w:val="left" w:pos="3533"/>
              </w:tabs>
              <w:spacing w:line="201" w:lineRule="exact"/>
              <w:ind w:left="-114"/>
              <w:rPr>
                <w:rFonts w:eastAsia="Times New Roman"/>
                <w:spacing w:val="2"/>
                <w:sz w:val="16"/>
                <w:szCs w:val="18"/>
              </w:rPr>
            </w:pPr>
            <w:r w:rsidRPr="001530C5">
              <w:rPr>
                <w:rFonts w:eastAsia="Times New Roman"/>
                <w:spacing w:val="2"/>
                <w:sz w:val="16"/>
                <w:szCs w:val="18"/>
              </w:rPr>
              <w:t>management – framewo</w:t>
            </w:r>
            <w:r w:rsidRPr="00A71496">
              <w:rPr>
                <w:rFonts w:eastAsia="Times New Roman"/>
                <w:spacing w:val="2"/>
                <w:sz w:val="16"/>
                <w:szCs w:val="18"/>
              </w:rPr>
              <w:t>r</w:t>
            </w:r>
            <w:r w:rsidRPr="001530C5">
              <w:rPr>
                <w:rFonts w:eastAsia="Times New Roman"/>
                <w:spacing w:val="2"/>
                <w:sz w:val="16"/>
                <w:szCs w:val="18"/>
              </w:rPr>
              <w:t>ks for these.</w:t>
            </w:r>
            <w:r w:rsidRPr="00A71496">
              <w:rPr>
                <w:rFonts w:eastAsia="Times New Roman"/>
                <w:spacing w:val="2"/>
                <w:sz w:val="16"/>
                <w:szCs w:val="18"/>
              </w:rPr>
              <w:t xml:space="preserve"> C</w:t>
            </w:r>
            <w:r w:rsidRPr="001530C5">
              <w:rPr>
                <w:rFonts w:eastAsia="Times New Roman"/>
                <w:spacing w:val="2"/>
                <w:sz w:val="16"/>
                <w:szCs w:val="18"/>
              </w:rPr>
              <w:t>yber range training systems</w:t>
            </w:r>
          </w:p>
        </w:tc>
      </w:tr>
      <w:tr w:rsidR="000D75F0" w:rsidRPr="00C2557C" w14:paraId="12E6A197" w14:textId="77777777" w:rsidTr="000D75F0">
        <w:trPr>
          <w:cantSplit/>
          <w:trHeight w:val="527"/>
        </w:trPr>
        <w:tc>
          <w:tcPr>
            <w:tcW w:w="421" w:type="dxa"/>
            <w:vMerge/>
            <w:tcMar>
              <w:left w:w="113" w:type="dxa"/>
              <w:right w:w="113" w:type="dxa"/>
            </w:tcMar>
            <w:textDirection w:val="btLr"/>
          </w:tcPr>
          <w:p w14:paraId="1E9C700F" w14:textId="77777777" w:rsidR="000D75F0" w:rsidRDefault="000D75F0" w:rsidP="001530C5">
            <w:pPr>
              <w:ind w:left="2"/>
              <w:jc w:val="center"/>
              <w:rPr>
                <w:rFonts w:eastAsia="Times New Roman"/>
                <w:sz w:val="16"/>
                <w:szCs w:val="18"/>
              </w:rPr>
            </w:pPr>
          </w:p>
        </w:tc>
        <w:tc>
          <w:tcPr>
            <w:tcW w:w="283" w:type="dxa"/>
            <w:vMerge/>
            <w:shd w:val="clear" w:color="auto" w:fill="E36C0A" w:themeFill="accent6" w:themeFillShade="BF"/>
            <w:tcMar>
              <w:left w:w="113" w:type="dxa"/>
              <w:right w:w="113" w:type="dxa"/>
            </w:tcMar>
          </w:tcPr>
          <w:p w14:paraId="7283AB2A" w14:textId="77777777" w:rsidR="000D75F0" w:rsidRPr="00C2557C" w:rsidRDefault="000D75F0" w:rsidP="001530C5">
            <w:pPr>
              <w:spacing w:line="252" w:lineRule="exact"/>
              <w:ind w:right="143"/>
              <w:jc w:val="center"/>
              <w:rPr>
                <w:rFonts w:eastAsia="Times New Roman"/>
                <w:sz w:val="16"/>
                <w:szCs w:val="16"/>
              </w:rPr>
            </w:pPr>
          </w:p>
        </w:tc>
        <w:tc>
          <w:tcPr>
            <w:tcW w:w="851" w:type="dxa"/>
            <w:shd w:val="clear" w:color="auto" w:fill="FFC000"/>
            <w:tcMar>
              <w:left w:w="113" w:type="dxa"/>
              <w:right w:w="113" w:type="dxa"/>
            </w:tcMar>
            <w:vAlign w:val="center"/>
          </w:tcPr>
          <w:p w14:paraId="404A618B" w14:textId="719AF1DF" w:rsidR="000D75F0" w:rsidRPr="007B1536" w:rsidRDefault="000D75F0" w:rsidP="001530C5">
            <w:pPr>
              <w:spacing w:line="252" w:lineRule="exact"/>
              <w:ind w:right="143"/>
              <w:jc w:val="center"/>
              <w:rPr>
                <w:rFonts w:eastAsia="Times New Roman"/>
                <w:sz w:val="14"/>
                <w:szCs w:val="16"/>
              </w:rPr>
            </w:pPr>
            <w:r w:rsidRPr="007B1536">
              <w:rPr>
                <w:rFonts w:eastAsia="Times New Roman"/>
                <w:sz w:val="14"/>
                <w:szCs w:val="16"/>
              </w:rPr>
              <w:t>PAGNI</w:t>
            </w:r>
          </w:p>
        </w:tc>
        <w:tc>
          <w:tcPr>
            <w:tcW w:w="283" w:type="dxa"/>
            <w:tcMar>
              <w:left w:w="113" w:type="dxa"/>
              <w:right w:w="113" w:type="dxa"/>
            </w:tcMar>
          </w:tcPr>
          <w:p w14:paraId="008CF1EF" w14:textId="01D5F908" w:rsidR="000D75F0" w:rsidRPr="00C2557C" w:rsidRDefault="000D75F0" w:rsidP="001530C5">
            <w:pPr>
              <w:spacing w:line="252" w:lineRule="exact"/>
              <w:ind w:right="143"/>
              <w:jc w:val="center"/>
              <w:rPr>
                <w:rFonts w:eastAsia="Times New Roman"/>
                <w:sz w:val="16"/>
                <w:szCs w:val="16"/>
              </w:rPr>
            </w:pPr>
            <w:r>
              <w:rPr>
                <w:rFonts w:eastAsia="Times New Roman"/>
                <w:sz w:val="16"/>
                <w:szCs w:val="16"/>
              </w:rPr>
              <w:t>5</w:t>
            </w:r>
          </w:p>
        </w:tc>
        <w:tc>
          <w:tcPr>
            <w:tcW w:w="3686" w:type="dxa"/>
            <w:tcMar>
              <w:left w:w="113" w:type="dxa"/>
              <w:right w:w="113" w:type="dxa"/>
            </w:tcMar>
          </w:tcPr>
          <w:p w14:paraId="3A2A0889" w14:textId="6A0F9841" w:rsidR="000D75F0" w:rsidRPr="001530C5" w:rsidRDefault="000D75F0" w:rsidP="001530C5">
            <w:pPr>
              <w:tabs>
                <w:tab w:val="left" w:pos="833"/>
                <w:tab w:val="left" w:pos="1602"/>
                <w:tab w:val="left" w:pos="2087"/>
                <w:tab w:val="left" w:pos="2924"/>
                <w:tab w:val="left" w:pos="3533"/>
              </w:tabs>
              <w:spacing w:line="201" w:lineRule="exact"/>
              <w:ind w:left="-114"/>
              <w:rPr>
                <w:rFonts w:eastAsia="Times New Roman"/>
                <w:spacing w:val="-4"/>
                <w:sz w:val="16"/>
                <w:szCs w:val="18"/>
              </w:rPr>
            </w:pPr>
            <w:r w:rsidRPr="001530C5">
              <w:rPr>
                <w:rFonts w:eastAsia="Times New Roman"/>
                <w:spacing w:val="-4"/>
                <w:sz w:val="16"/>
                <w:szCs w:val="18"/>
              </w:rPr>
              <w:t>C</w:t>
            </w:r>
            <w:r w:rsidRPr="00A71496">
              <w:rPr>
                <w:rFonts w:eastAsia="Times New Roman"/>
                <w:spacing w:val="-4"/>
                <w:sz w:val="16"/>
                <w:szCs w:val="18"/>
              </w:rPr>
              <w:t>y</w:t>
            </w:r>
            <w:r w:rsidRPr="001530C5">
              <w:rPr>
                <w:rFonts w:eastAsia="Times New Roman"/>
                <w:spacing w:val="-4"/>
                <w:sz w:val="16"/>
                <w:szCs w:val="18"/>
              </w:rPr>
              <w:t xml:space="preserve">beragents Training, Security Framework; </w:t>
            </w:r>
            <w:r w:rsidRPr="00A71496">
              <w:rPr>
                <w:rFonts w:eastAsia="Times New Roman"/>
                <w:spacing w:val="-4"/>
                <w:sz w:val="16"/>
                <w:szCs w:val="18"/>
              </w:rPr>
              <w:t>m</w:t>
            </w:r>
            <w:r w:rsidRPr="001530C5">
              <w:rPr>
                <w:rFonts w:eastAsia="Times New Roman"/>
                <w:spacing w:val="-4"/>
                <w:sz w:val="16"/>
                <w:szCs w:val="18"/>
              </w:rPr>
              <w:t>ethods and techniques for their evaluation.</w:t>
            </w:r>
          </w:p>
        </w:tc>
        <w:tc>
          <w:tcPr>
            <w:tcW w:w="4073" w:type="dxa"/>
            <w:tcMar>
              <w:left w:w="113" w:type="dxa"/>
              <w:right w:w="113" w:type="dxa"/>
            </w:tcMar>
          </w:tcPr>
          <w:p w14:paraId="41361D7C" w14:textId="77777777" w:rsidR="000D75F0" w:rsidRPr="001530C5" w:rsidRDefault="000D75F0" w:rsidP="001530C5">
            <w:pPr>
              <w:tabs>
                <w:tab w:val="left" w:pos="833"/>
                <w:tab w:val="left" w:pos="1602"/>
                <w:tab w:val="left" w:pos="2087"/>
                <w:tab w:val="left" w:pos="2924"/>
                <w:tab w:val="left" w:pos="3533"/>
              </w:tabs>
              <w:spacing w:line="201" w:lineRule="exact"/>
              <w:ind w:left="-114"/>
              <w:rPr>
                <w:rFonts w:eastAsia="Times New Roman"/>
                <w:spacing w:val="2"/>
                <w:sz w:val="16"/>
                <w:szCs w:val="18"/>
              </w:rPr>
            </w:pPr>
            <w:r w:rsidRPr="001530C5">
              <w:rPr>
                <w:rFonts w:eastAsia="Times New Roman"/>
                <w:spacing w:val="2"/>
                <w:sz w:val="16"/>
                <w:szCs w:val="18"/>
              </w:rPr>
              <w:t>Healthcare authority processes and systems, collaborations</w:t>
            </w:r>
          </w:p>
          <w:p w14:paraId="799637C6" w14:textId="5415FFFA" w:rsidR="000D75F0" w:rsidRPr="001530C5" w:rsidRDefault="000D75F0" w:rsidP="001530C5">
            <w:pPr>
              <w:tabs>
                <w:tab w:val="left" w:pos="833"/>
                <w:tab w:val="left" w:pos="1602"/>
                <w:tab w:val="left" w:pos="2087"/>
                <w:tab w:val="left" w:pos="2924"/>
                <w:tab w:val="left" w:pos="3533"/>
              </w:tabs>
              <w:spacing w:line="201" w:lineRule="exact"/>
              <w:ind w:left="-114"/>
              <w:rPr>
                <w:rFonts w:eastAsia="Times New Roman"/>
                <w:spacing w:val="2"/>
                <w:sz w:val="16"/>
                <w:szCs w:val="18"/>
              </w:rPr>
            </w:pPr>
            <w:r w:rsidRPr="001530C5">
              <w:rPr>
                <w:rFonts w:eastAsia="Times New Roman"/>
                <w:spacing w:val="2"/>
                <w:sz w:val="16"/>
                <w:szCs w:val="18"/>
              </w:rPr>
              <w:t>during public health threats/emergencies; how these are supported technically, systems</w:t>
            </w:r>
            <w:r w:rsidRPr="00A71496">
              <w:rPr>
                <w:rFonts w:eastAsia="Times New Roman"/>
                <w:spacing w:val="2"/>
                <w:sz w:val="16"/>
                <w:szCs w:val="18"/>
              </w:rPr>
              <w:t>/</w:t>
            </w:r>
            <w:r w:rsidRPr="001530C5">
              <w:rPr>
                <w:rFonts w:eastAsia="Times New Roman"/>
                <w:spacing w:val="2"/>
                <w:sz w:val="16"/>
                <w:szCs w:val="18"/>
              </w:rPr>
              <w:t>methods for training staff</w:t>
            </w:r>
          </w:p>
        </w:tc>
      </w:tr>
      <w:tr w:rsidR="000D75F0" w:rsidRPr="00C2557C" w14:paraId="0529CB09" w14:textId="77777777" w:rsidTr="000D75F0">
        <w:trPr>
          <w:cantSplit/>
          <w:trHeight w:val="635"/>
        </w:trPr>
        <w:tc>
          <w:tcPr>
            <w:tcW w:w="421" w:type="dxa"/>
            <w:vMerge/>
            <w:tcMar>
              <w:left w:w="113" w:type="dxa"/>
              <w:right w:w="113" w:type="dxa"/>
            </w:tcMar>
            <w:textDirection w:val="btLr"/>
          </w:tcPr>
          <w:p w14:paraId="6348753E" w14:textId="77777777" w:rsidR="000D75F0" w:rsidRDefault="000D75F0" w:rsidP="001530C5">
            <w:pPr>
              <w:ind w:left="2"/>
              <w:jc w:val="center"/>
              <w:rPr>
                <w:rFonts w:eastAsia="Times New Roman"/>
                <w:sz w:val="16"/>
                <w:szCs w:val="18"/>
              </w:rPr>
            </w:pPr>
          </w:p>
        </w:tc>
        <w:tc>
          <w:tcPr>
            <w:tcW w:w="283" w:type="dxa"/>
            <w:vMerge/>
            <w:shd w:val="clear" w:color="auto" w:fill="E36C0A" w:themeFill="accent6" w:themeFillShade="BF"/>
            <w:tcMar>
              <w:left w:w="113" w:type="dxa"/>
              <w:right w:w="113" w:type="dxa"/>
            </w:tcMar>
          </w:tcPr>
          <w:p w14:paraId="6DC6A80F" w14:textId="77777777" w:rsidR="000D75F0" w:rsidRPr="00C2557C" w:rsidRDefault="000D75F0" w:rsidP="001530C5">
            <w:pPr>
              <w:spacing w:line="252" w:lineRule="exact"/>
              <w:ind w:right="143"/>
              <w:jc w:val="center"/>
              <w:rPr>
                <w:rFonts w:eastAsia="Times New Roman"/>
                <w:sz w:val="16"/>
                <w:szCs w:val="16"/>
              </w:rPr>
            </w:pPr>
          </w:p>
        </w:tc>
        <w:tc>
          <w:tcPr>
            <w:tcW w:w="851" w:type="dxa"/>
            <w:shd w:val="clear" w:color="auto" w:fill="FFC000"/>
            <w:tcMar>
              <w:left w:w="113" w:type="dxa"/>
              <w:right w:w="113" w:type="dxa"/>
            </w:tcMar>
            <w:vAlign w:val="center"/>
          </w:tcPr>
          <w:p w14:paraId="792A2DCC" w14:textId="603DE269" w:rsidR="000D75F0" w:rsidRPr="007B1536" w:rsidRDefault="000D75F0" w:rsidP="001530C5">
            <w:pPr>
              <w:spacing w:line="252" w:lineRule="exact"/>
              <w:ind w:right="143"/>
              <w:jc w:val="center"/>
              <w:rPr>
                <w:rFonts w:eastAsia="Times New Roman"/>
                <w:sz w:val="14"/>
                <w:szCs w:val="16"/>
              </w:rPr>
            </w:pPr>
            <w:r w:rsidRPr="007B1536">
              <w:rPr>
                <w:rFonts w:eastAsia="Times New Roman"/>
                <w:sz w:val="14"/>
                <w:szCs w:val="16"/>
              </w:rPr>
              <w:t>PAGNI</w:t>
            </w:r>
          </w:p>
        </w:tc>
        <w:tc>
          <w:tcPr>
            <w:tcW w:w="283" w:type="dxa"/>
            <w:tcMar>
              <w:left w:w="113" w:type="dxa"/>
              <w:right w:w="113" w:type="dxa"/>
            </w:tcMar>
          </w:tcPr>
          <w:p w14:paraId="622BF01B" w14:textId="08BF5577" w:rsidR="000D75F0" w:rsidRPr="00C2557C" w:rsidRDefault="000D75F0" w:rsidP="001530C5">
            <w:pPr>
              <w:spacing w:line="252" w:lineRule="exact"/>
              <w:ind w:right="143"/>
              <w:jc w:val="center"/>
              <w:rPr>
                <w:rFonts w:eastAsia="Times New Roman"/>
                <w:sz w:val="16"/>
                <w:szCs w:val="16"/>
              </w:rPr>
            </w:pPr>
            <w:r>
              <w:rPr>
                <w:rFonts w:eastAsia="Times New Roman"/>
                <w:sz w:val="16"/>
                <w:szCs w:val="16"/>
              </w:rPr>
              <w:t>5</w:t>
            </w:r>
          </w:p>
        </w:tc>
        <w:tc>
          <w:tcPr>
            <w:tcW w:w="3686" w:type="dxa"/>
            <w:tcMar>
              <w:left w:w="113" w:type="dxa"/>
              <w:right w:w="113" w:type="dxa"/>
            </w:tcMar>
          </w:tcPr>
          <w:p w14:paraId="4AA72588" w14:textId="68430E60" w:rsidR="000D75F0" w:rsidRPr="001530C5" w:rsidRDefault="000D75F0" w:rsidP="001530C5">
            <w:pPr>
              <w:tabs>
                <w:tab w:val="left" w:pos="833"/>
                <w:tab w:val="left" w:pos="1602"/>
                <w:tab w:val="left" w:pos="2087"/>
                <w:tab w:val="left" w:pos="2924"/>
                <w:tab w:val="left" w:pos="3533"/>
              </w:tabs>
              <w:spacing w:line="201" w:lineRule="exact"/>
              <w:ind w:left="-114"/>
              <w:rPr>
                <w:rFonts w:eastAsia="Times New Roman"/>
                <w:spacing w:val="-4"/>
                <w:sz w:val="16"/>
                <w:szCs w:val="18"/>
              </w:rPr>
            </w:pPr>
            <w:r w:rsidRPr="001530C5">
              <w:rPr>
                <w:rFonts w:eastAsia="Times New Roman"/>
                <w:spacing w:val="-4"/>
                <w:sz w:val="16"/>
                <w:szCs w:val="18"/>
              </w:rPr>
              <w:t>C</w:t>
            </w:r>
            <w:r w:rsidRPr="00A71496">
              <w:rPr>
                <w:rFonts w:eastAsia="Times New Roman"/>
                <w:spacing w:val="-4"/>
                <w:sz w:val="16"/>
                <w:szCs w:val="18"/>
              </w:rPr>
              <w:t>y</w:t>
            </w:r>
            <w:r w:rsidRPr="001530C5">
              <w:rPr>
                <w:rFonts w:eastAsia="Times New Roman"/>
                <w:spacing w:val="-4"/>
                <w:sz w:val="16"/>
                <w:szCs w:val="18"/>
              </w:rPr>
              <w:t>beragents Training, Security Fra</w:t>
            </w:r>
            <w:r w:rsidRPr="00A71496">
              <w:rPr>
                <w:rFonts w:eastAsia="Times New Roman"/>
                <w:spacing w:val="-4"/>
                <w:sz w:val="16"/>
                <w:szCs w:val="18"/>
              </w:rPr>
              <w:t>m</w:t>
            </w:r>
            <w:r w:rsidRPr="001530C5">
              <w:rPr>
                <w:rFonts w:eastAsia="Times New Roman"/>
                <w:spacing w:val="-4"/>
                <w:sz w:val="16"/>
                <w:szCs w:val="18"/>
              </w:rPr>
              <w:t>ework; blockchains  and  their  use  in  secure  decentralised applications.</w:t>
            </w:r>
          </w:p>
        </w:tc>
        <w:tc>
          <w:tcPr>
            <w:tcW w:w="4073" w:type="dxa"/>
            <w:tcMar>
              <w:left w:w="113" w:type="dxa"/>
              <w:right w:w="113" w:type="dxa"/>
            </w:tcMar>
          </w:tcPr>
          <w:p w14:paraId="0957B790" w14:textId="7C8F4101" w:rsidR="000D75F0" w:rsidRPr="001530C5" w:rsidRDefault="000D75F0" w:rsidP="001530C5">
            <w:pPr>
              <w:tabs>
                <w:tab w:val="left" w:pos="833"/>
                <w:tab w:val="left" w:pos="1602"/>
                <w:tab w:val="left" w:pos="2087"/>
                <w:tab w:val="left" w:pos="2924"/>
                <w:tab w:val="left" w:pos="3533"/>
              </w:tabs>
              <w:spacing w:line="201" w:lineRule="exact"/>
              <w:ind w:left="-114"/>
              <w:rPr>
                <w:rFonts w:eastAsia="Times New Roman"/>
                <w:spacing w:val="2"/>
                <w:sz w:val="16"/>
                <w:szCs w:val="18"/>
              </w:rPr>
            </w:pPr>
            <w:r w:rsidRPr="001530C5">
              <w:rPr>
                <w:rFonts w:eastAsia="Times New Roman"/>
                <w:spacing w:val="2"/>
                <w:sz w:val="16"/>
                <w:szCs w:val="18"/>
              </w:rPr>
              <w:t>Secure   embedded   platforms   and   privacy   preserving systems</w:t>
            </w:r>
          </w:p>
        </w:tc>
      </w:tr>
      <w:tr w:rsidR="000D75F0" w:rsidRPr="00C2557C" w14:paraId="512ED5B8" w14:textId="77777777" w:rsidTr="000D75F0">
        <w:trPr>
          <w:cantSplit/>
          <w:trHeight w:val="545"/>
        </w:trPr>
        <w:tc>
          <w:tcPr>
            <w:tcW w:w="421" w:type="dxa"/>
            <w:vMerge w:val="restart"/>
            <w:tcMar>
              <w:left w:w="113" w:type="dxa"/>
              <w:right w:w="113" w:type="dxa"/>
            </w:tcMar>
            <w:textDirection w:val="btLr"/>
          </w:tcPr>
          <w:p w14:paraId="177C3569" w14:textId="33C8B14C" w:rsidR="000D75F0" w:rsidRDefault="000D75F0" w:rsidP="001530C5">
            <w:pPr>
              <w:ind w:left="2"/>
              <w:jc w:val="center"/>
              <w:rPr>
                <w:rFonts w:eastAsia="Times New Roman"/>
                <w:sz w:val="16"/>
                <w:szCs w:val="18"/>
              </w:rPr>
            </w:pPr>
            <w:r>
              <w:rPr>
                <w:rFonts w:eastAsia="Times New Roman"/>
                <w:sz w:val="16"/>
                <w:szCs w:val="18"/>
              </w:rPr>
              <w:t>5/ER</w:t>
            </w:r>
          </w:p>
        </w:tc>
        <w:tc>
          <w:tcPr>
            <w:tcW w:w="283" w:type="dxa"/>
            <w:vMerge/>
            <w:shd w:val="clear" w:color="auto" w:fill="E36C0A" w:themeFill="accent6" w:themeFillShade="BF"/>
            <w:tcMar>
              <w:left w:w="113" w:type="dxa"/>
              <w:right w:w="113" w:type="dxa"/>
            </w:tcMar>
          </w:tcPr>
          <w:p w14:paraId="1319C36E" w14:textId="77777777" w:rsidR="000D75F0" w:rsidRPr="00C2557C" w:rsidRDefault="000D75F0" w:rsidP="001530C5">
            <w:pPr>
              <w:spacing w:line="252" w:lineRule="exact"/>
              <w:ind w:right="143"/>
              <w:jc w:val="center"/>
              <w:rPr>
                <w:rFonts w:eastAsia="Times New Roman"/>
                <w:sz w:val="16"/>
                <w:szCs w:val="16"/>
              </w:rPr>
            </w:pPr>
          </w:p>
        </w:tc>
        <w:tc>
          <w:tcPr>
            <w:tcW w:w="851" w:type="dxa"/>
            <w:shd w:val="clear" w:color="auto" w:fill="FFC000"/>
            <w:tcMar>
              <w:left w:w="113" w:type="dxa"/>
              <w:right w:w="113" w:type="dxa"/>
            </w:tcMar>
            <w:vAlign w:val="center"/>
          </w:tcPr>
          <w:p w14:paraId="5E6B14F9" w14:textId="2985D1AB" w:rsidR="000D75F0" w:rsidRPr="007B1536" w:rsidRDefault="000D75F0" w:rsidP="001530C5">
            <w:pPr>
              <w:spacing w:line="252" w:lineRule="exact"/>
              <w:ind w:right="143"/>
              <w:jc w:val="center"/>
              <w:rPr>
                <w:rFonts w:eastAsia="Times New Roman"/>
                <w:sz w:val="14"/>
                <w:szCs w:val="16"/>
              </w:rPr>
            </w:pPr>
            <w:r w:rsidRPr="007B1536">
              <w:rPr>
                <w:rFonts w:eastAsia="Times New Roman"/>
                <w:sz w:val="14"/>
                <w:szCs w:val="16"/>
              </w:rPr>
              <w:t>PAGNI</w:t>
            </w:r>
          </w:p>
        </w:tc>
        <w:tc>
          <w:tcPr>
            <w:tcW w:w="283" w:type="dxa"/>
            <w:tcMar>
              <w:left w:w="113" w:type="dxa"/>
              <w:right w:w="113" w:type="dxa"/>
            </w:tcMar>
          </w:tcPr>
          <w:p w14:paraId="4D106F45" w14:textId="1EB07322" w:rsidR="000D75F0" w:rsidRPr="00C2557C" w:rsidRDefault="000D75F0" w:rsidP="001530C5">
            <w:pPr>
              <w:spacing w:line="252" w:lineRule="exact"/>
              <w:ind w:right="143"/>
              <w:jc w:val="center"/>
              <w:rPr>
                <w:rFonts w:eastAsia="Times New Roman"/>
                <w:sz w:val="16"/>
                <w:szCs w:val="16"/>
              </w:rPr>
            </w:pPr>
            <w:r>
              <w:rPr>
                <w:rFonts w:eastAsia="Times New Roman"/>
                <w:sz w:val="16"/>
                <w:szCs w:val="16"/>
              </w:rPr>
              <w:t>4</w:t>
            </w:r>
          </w:p>
        </w:tc>
        <w:tc>
          <w:tcPr>
            <w:tcW w:w="3686" w:type="dxa"/>
            <w:tcMar>
              <w:left w:w="113" w:type="dxa"/>
              <w:right w:w="113" w:type="dxa"/>
            </w:tcMar>
          </w:tcPr>
          <w:p w14:paraId="0A89899B" w14:textId="2FD5F63E" w:rsidR="000D75F0" w:rsidRPr="001530C5" w:rsidRDefault="000D75F0" w:rsidP="001530C5">
            <w:pPr>
              <w:tabs>
                <w:tab w:val="left" w:pos="833"/>
                <w:tab w:val="left" w:pos="1602"/>
                <w:tab w:val="left" w:pos="2087"/>
                <w:tab w:val="left" w:pos="2924"/>
                <w:tab w:val="left" w:pos="3533"/>
              </w:tabs>
              <w:spacing w:line="201" w:lineRule="exact"/>
              <w:ind w:left="-114"/>
              <w:rPr>
                <w:rFonts w:eastAsia="Times New Roman"/>
                <w:spacing w:val="-4"/>
                <w:sz w:val="16"/>
                <w:szCs w:val="18"/>
              </w:rPr>
            </w:pPr>
            <w:r w:rsidRPr="001530C5">
              <w:rPr>
                <w:rFonts w:eastAsia="Times New Roman"/>
                <w:spacing w:val="-4"/>
                <w:sz w:val="16"/>
                <w:szCs w:val="18"/>
              </w:rPr>
              <w:t xml:space="preserve">SLAs,  Security  Assurance  and  </w:t>
            </w:r>
            <w:r w:rsidRPr="00A71496">
              <w:rPr>
                <w:rFonts w:eastAsia="Times New Roman"/>
                <w:spacing w:val="-4"/>
                <w:sz w:val="16"/>
                <w:szCs w:val="18"/>
              </w:rPr>
              <w:t>m</w:t>
            </w:r>
            <w:r w:rsidRPr="001530C5">
              <w:rPr>
                <w:rFonts w:eastAsia="Times New Roman"/>
                <w:spacing w:val="-4"/>
                <w:sz w:val="16"/>
                <w:szCs w:val="18"/>
              </w:rPr>
              <w:t>odelling,  for</w:t>
            </w:r>
            <w:r w:rsidRPr="00A71496">
              <w:rPr>
                <w:rFonts w:eastAsia="Times New Roman"/>
                <w:spacing w:val="-4"/>
                <w:sz w:val="16"/>
                <w:szCs w:val="18"/>
              </w:rPr>
              <w:t>m</w:t>
            </w:r>
            <w:r w:rsidRPr="001530C5">
              <w:rPr>
                <w:rFonts w:eastAsia="Times New Roman"/>
                <w:spacing w:val="-4"/>
                <w:sz w:val="16"/>
                <w:szCs w:val="18"/>
              </w:rPr>
              <w:t>al methods – for</w:t>
            </w:r>
            <w:r w:rsidRPr="00A71496">
              <w:rPr>
                <w:rFonts w:eastAsia="Times New Roman"/>
                <w:spacing w:val="-4"/>
                <w:sz w:val="16"/>
                <w:szCs w:val="18"/>
              </w:rPr>
              <w:t>m</w:t>
            </w:r>
            <w:r w:rsidRPr="001530C5">
              <w:rPr>
                <w:rFonts w:eastAsia="Times New Roman"/>
                <w:spacing w:val="-4"/>
                <w:sz w:val="16"/>
                <w:szCs w:val="18"/>
              </w:rPr>
              <w:t xml:space="preserve">al </w:t>
            </w:r>
            <w:r w:rsidRPr="00A71496">
              <w:rPr>
                <w:rFonts w:eastAsia="Times New Roman"/>
                <w:spacing w:val="-4"/>
                <w:sz w:val="16"/>
                <w:szCs w:val="18"/>
              </w:rPr>
              <w:t>m</w:t>
            </w:r>
            <w:r w:rsidRPr="001530C5">
              <w:rPr>
                <w:rFonts w:eastAsia="Times New Roman"/>
                <w:spacing w:val="-4"/>
                <w:sz w:val="16"/>
                <w:szCs w:val="18"/>
              </w:rPr>
              <w:t>odelling/analysis of syste</w:t>
            </w:r>
            <w:r w:rsidRPr="00A71496">
              <w:rPr>
                <w:rFonts w:eastAsia="Times New Roman"/>
                <w:spacing w:val="-4"/>
                <w:sz w:val="16"/>
                <w:szCs w:val="18"/>
              </w:rPr>
              <w:t>m</w:t>
            </w:r>
            <w:r w:rsidRPr="001530C5">
              <w:rPr>
                <w:rFonts w:eastAsia="Times New Roman"/>
                <w:spacing w:val="-4"/>
                <w:sz w:val="16"/>
                <w:szCs w:val="18"/>
              </w:rPr>
              <w:t>s and their require</w:t>
            </w:r>
            <w:r w:rsidRPr="00A71496">
              <w:rPr>
                <w:rFonts w:eastAsia="Times New Roman"/>
                <w:spacing w:val="-4"/>
                <w:sz w:val="16"/>
                <w:szCs w:val="18"/>
              </w:rPr>
              <w:t>m</w:t>
            </w:r>
            <w:r w:rsidRPr="001530C5">
              <w:rPr>
                <w:rFonts w:eastAsia="Times New Roman"/>
                <w:spacing w:val="-4"/>
                <w:sz w:val="16"/>
                <w:szCs w:val="18"/>
              </w:rPr>
              <w:t>ents</w:t>
            </w:r>
          </w:p>
        </w:tc>
        <w:tc>
          <w:tcPr>
            <w:tcW w:w="4073" w:type="dxa"/>
            <w:tcMar>
              <w:left w:w="113" w:type="dxa"/>
              <w:right w:w="113" w:type="dxa"/>
            </w:tcMar>
          </w:tcPr>
          <w:p w14:paraId="5970A320" w14:textId="1ADA7553" w:rsidR="000D75F0" w:rsidRPr="001530C5" w:rsidRDefault="000D75F0" w:rsidP="001530C5">
            <w:pPr>
              <w:tabs>
                <w:tab w:val="left" w:pos="833"/>
                <w:tab w:val="left" w:pos="1602"/>
                <w:tab w:val="left" w:pos="2087"/>
                <w:tab w:val="left" w:pos="2924"/>
                <w:tab w:val="left" w:pos="3533"/>
              </w:tabs>
              <w:spacing w:line="201" w:lineRule="exact"/>
              <w:ind w:left="-114"/>
              <w:rPr>
                <w:rFonts w:eastAsia="Times New Roman"/>
                <w:spacing w:val="2"/>
                <w:sz w:val="16"/>
                <w:szCs w:val="18"/>
              </w:rPr>
            </w:pPr>
            <w:r w:rsidRPr="001530C5">
              <w:rPr>
                <w:rFonts w:eastAsia="Times New Roman"/>
                <w:spacing w:val="2"/>
                <w:sz w:val="16"/>
                <w:szCs w:val="18"/>
              </w:rPr>
              <w:t>Methods for monitoring threats and performing security audits and certification.</w:t>
            </w:r>
          </w:p>
        </w:tc>
      </w:tr>
      <w:tr w:rsidR="000D75F0" w:rsidRPr="00C2557C" w14:paraId="53731DF1" w14:textId="77777777" w:rsidTr="000D75F0">
        <w:trPr>
          <w:cantSplit/>
          <w:trHeight w:val="355"/>
        </w:trPr>
        <w:tc>
          <w:tcPr>
            <w:tcW w:w="421" w:type="dxa"/>
            <w:vMerge/>
            <w:tcMar>
              <w:left w:w="113" w:type="dxa"/>
              <w:right w:w="113" w:type="dxa"/>
            </w:tcMar>
            <w:textDirection w:val="btLr"/>
          </w:tcPr>
          <w:p w14:paraId="5FCE3116" w14:textId="77777777" w:rsidR="000D75F0" w:rsidRDefault="000D75F0" w:rsidP="001530C5">
            <w:pPr>
              <w:ind w:left="2"/>
              <w:jc w:val="center"/>
              <w:rPr>
                <w:rFonts w:eastAsia="Times New Roman"/>
                <w:sz w:val="16"/>
                <w:szCs w:val="18"/>
              </w:rPr>
            </w:pPr>
          </w:p>
        </w:tc>
        <w:tc>
          <w:tcPr>
            <w:tcW w:w="283" w:type="dxa"/>
            <w:vMerge/>
            <w:shd w:val="clear" w:color="auto" w:fill="E36C0A" w:themeFill="accent6" w:themeFillShade="BF"/>
            <w:tcMar>
              <w:left w:w="113" w:type="dxa"/>
              <w:right w:w="113" w:type="dxa"/>
            </w:tcMar>
          </w:tcPr>
          <w:p w14:paraId="043E0977" w14:textId="77777777" w:rsidR="000D75F0" w:rsidRPr="00C2557C" w:rsidRDefault="000D75F0" w:rsidP="001530C5">
            <w:pPr>
              <w:spacing w:line="252" w:lineRule="exact"/>
              <w:ind w:right="143"/>
              <w:jc w:val="center"/>
              <w:rPr>
                <w:rFonts w:eastAsia="Times New Roman"/>
                <w:sz w:val="16"/>
                <w:szCs w:val="16"/>
              </w:rPr>
            </w:pPr>
          </w:p>
        </w:tc>
        <w:tc>
          <w:tcPr>
            <w:tcW w:w="851" w:type="dxa"/>
            <w:shd w:val="clear" w:color="auto" w:fill="FFC000"/>
            <w:tcMar>
              <w:left w:w="113" w:type="dxa"/>
              <w:right w:w="113" w:type="dxa"/>
            </w:tcMar>
            <w:vAlign w:val="center"/>
          </w:tcPr>
          <w:p w14:paraId="5AFDBFFE" w14:textId="0DC9531C" w:rsidR="000D75F0" w:rsidRPr="007B1536" w:rsidRDefault="000D75F0" w:rsidP="001530C5">
            <w:pPr>
              <w:spacing w:line="252" w:lineRule="exact"/>
              <w:ind w:right="143"/>
              <w:jc w:val="center"/>
              <w:rPr>
                <w:rFonts w:eastAsia="Times New Roman"/>
                <w:sz w:val="14"/>
                <w:szCs w:val="16"/>
              </w:rPr>
            </w:pPr>
            <w:r w:rsidRPr="007B1536">
              <w:rPr>
                <w:rFonts w:eastAsia="Times New Roman"/>
                <w:sz w:val="14"/>
                <w:szCs w:val="16"/>
              </w:rPr>
              <w:t>PAGNI</w:t>
            </w:r>
          </w:p>
        </w:tc>
        <w:tc>
          <w:tcPr>
            <w:tcW w:w="283" w:type="dxa"/>
            <w:tcMar>
              <w:left w:w="113" w:type="dxa"/>
              <w:right w:w="113" w:type="dxa"/>
            </w:tcMar>
          </w:tcPr>
          <w:p w14:paraId="53BB6217" w14:textId="723DB059" w:rsidR="000D75F0" w:rsidRPr="00C2557C" w:rsidRDefault="000D75F0" w:rsidP="001530C5">
            <w:pPr>
              <w:spacing w:line="252" w:lineRule="exact"/>
              <w:ind w:right="143"/>
              <w:jc w:val="center"/>
              <w:rPr>
                <w:rFonts w:eastAsia="Times New Roman"/>
                <w:sz w:val="16"/>
                <w:szCs w:val="16"/>
              </w:rPr>
            </w:pPr>
            <w:r>
              <w:rPr>
                <w:rFonts w:eastAsia="Times New Roman"/>
                <w:sz w:val="16"/>
                <w:szCs w:val="16"/>
              </w:rPr>
              <w:t>4</w:t>
            </w:r>
          </w:p>
        </w:tc>
        <w:tc>
          <w:tcPr>
            <w:tcW w:w="3686" w:type="dxa"/>
            <w:tcMar>
              <w:left w:w="113" w:type="dxa"/>
              <w:right w:w="113" w:type="dxa"/>
            </w:tcMar>
          </w:tcPr>
          <w:p w14:paraId="56AEFEFF" w14:textId="55C26683" w:rsidR="000D75F0" w:rsidRPr="001530C5" w:rsidRDefault="000D75F0" w:rsidP="001530C5">
            <w:pPr>
              <w:tabs>
                <w:tab w:val="left" w:pos="833"/>
                <w:tab w:val="left" w:pos="1602"/>
                <w:tab w:val="left" w:pos="2087"/>
                <w:tab w:val="left" w:pos="2924"/>
                <w:tab w:val="left" w:pos="3533"/>
              </w:tabs>
              <w:spacing w:line="201" w:lineRule="exact"/>
              <w:ind w:left="-114"/>
              <w:rPr>
                <w:rFonts w:eastAsia="Times New Roman"/>
                <w:spacing w:val="-4"/>
                <w:sz w:val="16"/>
                <w:szCs w:val="18"/>
              </w:rPr>
            </w:pPr>
            <w:r w:rsidRPr="001530C5">
              <w:rPr>
                <w:rFonts w:eastAsia="Times New Roman"/>
                <w:spacing w:val="-4"/>
                <w:sz w:val="16"/>
                <w:szCs w:val="18"/>
              </w:rPr>
              <w:t xml:space="preserve">SLAs, Security Assurance and </w:t>
            </w:r>
            <w:r w:rsidRPr="00A71496">
              <w:rPr>
                <w:rFonts w:eastAsia="Times New Roman"/>
                <w:spacing w:val="-4"/>
                <w:sz w:val="16"/>
                <w:szCs w:val="18"/>
              </w:rPr>
              <w:t>m</w:t>
            </w:r>
            <w:r w:rsidRPr="001530C5">
              <w:rPr>
                <w:rFonts w:eastAsia="Times New Roman"/>
                <w:spacing w:val="-4"/>
                <w:sz w:val="16"/>
                <w:szCs w:val="18"/>
              </w:rPr>
              <w:t xml:space="preserve">odelling; real-time assurance &amp; CSLA </w:t>
            </w:r>
            <w:r w:rsidRPr="00A71496">
              <w:rPr>
                <w:rFonts w:eastAsia="Times New Roman"/>
                <w:spacing w:val="-4"/>
                <w:sz w:val="16"/>
                <w:szCs w:val="18"/>
              </w:rPr>
              <w:t>m</w:t>
            </w:r>
            <w:r w:rsidRPr="001530C5">
              <w:rPr>
                <w:rFonts w:eastAsia="Times New Roman"/>
                <w:spacing w:val="-4"/>
                <w:sz w:val="16"/>
                <w:szCs w:val="18"/>
              </w:rPr>
              <w:t>onitoring.</w:t>
            </w:r>
          </w:p>
        </w:tc>
        <w:tc>
          <w:tcPr>
            <w:tcW w:w="4073" w:type="dxa"/>
            <w:tcMar>
              <w:left w:w="113" w:type="dxa"/>
              <w:right w:w="113" w:type="dxa"/>
            </w:tcMar>
          </w:tcPr>
          <w:p w14:paraId="12795308" w14:textId="1B6E7835" w:rsidR="000D75F0" w:rsidRPr="001530C5" w:rsidRDefault="000D75F0" w:rsidP="001530C5">
            <w:pPr>
              <w:tabs>
                <w:tab w:val="left" w:pos="833"/>
                <w:tab w:val="left" w:pos="1602"/>
                <w:tab w:val="left" w:pos="2087"/>
                <w:tab w:val="left" w:pos="2924"/>
                <w:tab w:val="left" w:pos="3533"/>
              </w:tabs>
              <w:spacing w:line="201" w:lineRule="exact"/>
              <w:ind w:left="-114"/>
              <w:rPr>
                <w:rFonts w:eastAsia="Times New Roman"/>
                <w:spacing w:val="2"/>
                <w:sz w:val="16"/>
                <w:szCs w:val="18"/>
              </w:rPr>
            </w:pPr>
            <w:r w:rsidRPr="001530C5">
              <w:rPr>
                <w:rFonts w:eastAsia="Times New Roman"/>
                <w:spacing w:val="2"/>
                <w:sz w:val="16"/>
                <w:szCs w:val="18"/>
              </w:rPr>
              <w:t>Access  control  and  network  security  systems,  privacy</w:t>
            </w:r>
            <w:r>
              <w:rPr>
                <w:rFonts w:eastAsia="Times New Roman"/>
                <w:spacing w:val="2"/>
                <w:sz w:val="16"/>
                <w:szCs w:val="18"/>
              </w:rPr>
              <w:t xml:space="preserve"> </w:t>
            </w:r>
            <w:r w:rsidRPr="001530C5">
              <w:rPr>
                <w:rFonts w:eastAsia="Times New Roman"/>
                <w:spacing w:val="2"/>
                <w:sz w:val="16"/>
                <w:szCs w:val="18"/>
              </w:rPr>
              <w:t>preserving systems.</w:t>
            </w:r>
          </w:p>
        </w:tc>
      </w:tr>
      <w:tr w:rsidR="000D75F0" w:rsidRPr="00C2557C" w14:paraId="2955A93F" w14:textId="77777777" w:rsidTr="000D75F0">
        <w:trPr>
          <w:cantSplit/>
          <w:trHeight w:val="376"/>
        </w:trPr>
        <w:tc>
          <w:tcPr>
            <w:tcW w:w="421" w:type="dxa"/>
            <w:vMerge/>
            <w:tcMar>
              <w:left w:w="113" w:type="dxa"/>
              <w:right w:w="113" w:type="dxa"/>
            </w:tcMar>
            <w:textDirection w:val="btLr"/>
          </w:tcPr>
          <w:p w14:paraId="578DFAB3" w14:textId="77777777" w:rsidR="000D75F0" w:rsidRDefault="000D75F0" w:rsidP="001530C5">
            <w:pPr>
              <w:ind w:left="2"/>
              <w:jc w:val="center"/>
              <w:rPr>
                <w:rFonts w:eastAsia="Times New Roman"/>
                <w:sz w:val="16"/>
                <w:szCs w:val="18"/>
              </w:rPr>
            </w:pPr>
          </w:p>
        </w:tc>
        <w:tc>
          <w:tcPr>
            <w:tcW w:w="283" w:type="dxa"/>
            <w:vMerge/>
            <w:shd w:val="clear" w:color="auto" w:fill="E36C0A" w:themeFill="accent6" w:themeFillShade="BF"/>
            <w:tcMar>
              <w:left w:w="113" w:type="dxa"/>
              <w:right w:w="113" w:type="dxa"/>
            </w:tcMar>
          </w:tcPr>
          <w:p w14:paraId="7CD786A8" w14:textId="77777777" w:rsidR="000D75F0" w:rsidRPr="00C2557C" w:rsidRDefault="000D75F0" w:rsidP="001530C5">
            <w:pPr>
              <w:spacing w:line="252" w:lineRule="exact"/>
              <w:ind w:right="143"/>
              <w:jc w:val="center"/>
              <w:rPr>
                <w:rFonts w:eastAsia="Times New Roman"/>
                <w:sz w:val="16"/>
                <w:szCs w:val="16"/>
              </w:rPr>
            </w:pPr>
          </w:p>
        </w:tc>
        <w:tc>
          <w:tcPr>
            <w:tcW w:w="851" w:type="dxa"/>
            <w:shd w:val="clear" w:color="auto" w:fill="FFC000"/>
            <w:tcMar>
              <w:left w:w="113" w:type="dxa"/>
              <w:right w:w="113" w:type="dxa"/>
            </w:tcMar>
            <w:vAlign w:val="center"/>
          </w:tcPr>
          <w:p w14:paraId="7355CEDE" w14:textId="7F85FF4F" w:rsidR="000D75F0" w:rsidRPr="007B1536" w:rsidRDefault="000D75F0" w:rsidP="001530C5">
            <w:pPr>
              <w:spacing w:line="252" w:lineRule="exact"/>
              <w:ind w:right="143"/>
              <w:jc w:val="center"/>
              <w:rPr>
                <w:rFonts w:eastAsia="Times New Roman"/>
                <w:sz w:val="14"/>
                <w:szCs w:val="16"/>
              </w:rPr>
            </w:pPr>
            <w:r w:rsidRPr="007B1536">
              <w:rPr>
                <w:rFonts w:eastAsia="Times New Roman"/>
                <w:sz w:val="14"/>
                <w:szCs w:val="16"/>
              </w:rPr>
              <w:t>PAGNI</w:t>
            </w:r>
          </w:p>
        </w:tc>
        <w:tc>
          <w:tcPr>
            <w:tcW w:w="283" w:type="dxa"/>
            <w:tcMar>
              <w:left w:w="113" w:type="dxa"/>
              <w:right w:w="113" w:type="dxa"/>
            </w:tcMar>
          </w:tcPr>
          <w:p w14:paraId="3DEE13F5" w14:textId="43A32DBC" w:rsidR="000D75F0" w:rsidRPr="00C2557C" w:rsidRDefault="000D75F0" w:rsidP="001530C5">
            <w:pPr>
              <w:spacing w:line="252" w:lineRule="exact"/>
              <w:ind w:right="143"/>
              <w:jc w:val="center"/>
              <w:rPr>
                <w:rFonts w:eastAsia="Times New Roman"/>
                <w:sz w:val="16"/>
                <w:szCs w:val="16"/>
              </w:rPr>
            </w:pPr>
            <w:r>
              <w:rPr>
                <w:rFonts w:eastAsia="Times New Roman"/>
                <w:sz w:val="16"/>
                <w:szCs w:val="16"/>
              </w:rPr>
              <w:t>5</w:t>
            </w:r>
          </w:p>
        </w:tc>
        <w:tc>
          <w:tcPr>
            <w:tcW w:w="3686" w:type="dxa"/>
            <w:tcMar>
              <w:left w:w="113" w:type="dxa"/>
              <w:right w:w="113" w:type="dxa"/>
            </w:tcMar>
          </w:tcPr>
          <w:p w14:paraId="71807AD6" w14:textId="0AE5ACEC" w:rsidR="000D75F0" w:rsidRPr="001530C5" w:rsidRDefault="000D75F0" w:rsidP="001530C5">
            <w:pPr>
              <w:tabs>
                <w:tab w:val="left" w:pos="833"/>
                <w:tab w:val="left" w:pos="1602"/>
                <w:tab w:val="left" w:pos="2087"/>
                <w:tab w:val="left" w:pos="2924"/>
                <w:tab w:val="left" w:pos="3533"/>
              </w:tabs>
              <w:spacing w:line="201" w:lineRule="exact"/>
              <w:ind w:left="-114"/>
              <w:rPr>
                <w:rFonts w:eastAsia="Times New Roman"/>
                <w:spacing w:val="-4"/>
                <w:sz w:val="16"/>
                <w:szCs w:val="18"/>
              </w:rPr>
            </w:pPr>
            <w:r w:rsidRPr="001530C5">
              <w:rPr>
                <w:rFonts w:eastAsia="Times New Roman"/>
                <w:spacing w:val="-4"/>
                <w:sz w:val="16"/>
                <w:szCs w:val="18"/>
              </w:rPr>
              <w:t xml:space="preserve">SLAs, Security Assurance and </w:t>
            </w:r>
            <w:r w:rsidRPr="00A71496">
              <w:rPr>
                <w:rFonts w:eastAsia="Times New Roman"/>
                <w:spacing w:val="-4"/>
                <w:sz w:val="16"/>
                <w:szCs w:val="18"/>
              </w:rPr>
              <w:t>m</w:t>
            </w:r>
            <w:r w:rsidRPr="001530C5">
              <w:rPr>
                <w:rFonts w:eastAsia="Times New Roman"/>
                <w:spacing w:val="-4"/>
                <w:sz w:val="16"/>
                <w:szCs w:val="18"/>
              </w:rPr>
              <w:t>odelling; evaluation of security</w:t>
            </w:r>
            <w:r w:rsidRPr="00A71496">
              <w:rPr>
                <w:rFonts w:eastAsia="Times New Roman"/>
                <w:spacing w:val="-4"/>
                <w:sz w:val="16"/>
                <w:szCs w:val="18"/>
              </w:rPr>
              <w:t xml:space="preserve"> </w:t>
            </w:r>
            <w:r w:rsidRPr="001530C5">
              <w:rPr>
                <w:rFonts w:eastAsia="Times New Roman"/>
                <w:spacing w:val="-4"/>
                <w:sz w:val="16"/>
                <w:szCs w:val="18"/>
              </w:rPr>
              <w:t xml:space="preserve">assurance and CSLA </w:t>
            </w:r>
            <w:r w:rsidRPr="00A71496">
              <w:rPr>
                <w:rFonts w:eastAsia="Times New Roman"/>
                <w:spacing w:val="-4"/>
                <w:sz w:val="16"/>
                <w:szCs w:val="18"/>
              </w:rPr>
              <w:t>m</w:t>
            </w:r>
            <w:r w:rsidRPr="001530C5">
              <w:rPr>
                <w:rFonts w:eastAsia="Times New Roman"/>
                <w:spacing w:val="-4"/>
                <w:sz w:val="16"/>
                <w:szCs w:val="18"/>
              </w:rPr>
              <w:t>onitoring.</w:t>
            </w:r>
          </w:p>
        </w:tc>
        <w:tc>
          <w:tcPr>
            <w:tcW w:w="4073" w:type="dxa"/>
            <w:tcMar>
              <w:left w:w="113" w:type="dxa"/>
              <w:right w:w="113" w:type="dxa"/>
            </w:tcMar>
          </w:tcPr>
          <w:p w14:paraId="68F565F7" w14:textId="133E9DC3" w:rsidR="000D75F0" w:rsidRPr="001530C5" w:rsidRDefault="000D75F0" w:rsidP="001530C5">
            <w:pPr>
              <w:tabs>
                <w:tab w:val="left" w:pos="833"/>
                <w:tab w:val="left" w:pos="1602"/>
                <w:tab w:val="left" w:pos="2087"/>
                <w:tab w:val="left" w:pos="2924"/>
                <w:tab w:val="left" w:pos="3533"/>
              </w:tabs>
              <w:spacing w:line="201" w:lineRule="exact"/>
              <w:ind w:left="-114"/>
              <w:rPr>
                <w:rFonts w:eastAsia="Times New Roman"/>
                <w:spacing w:val="2"/>
                <w:sz w:val="16"/>
                <w:szCs w:val="18"/>
              </w:rPr>
            </w:pPr>
            <w:r w:rsidRPr="001530C5">
              <w:rPr>
                <w:rFonts w:eastAsia="Times New Roman"/>
                <w:spacing w:val="2"/>
                <w:sz w:val="16"/>
                <w:szCs w:val="18"/>
              </w:rPr>
              <w:t>Healthcare authority processes and systems, collaborations</w:t>
            </w:r>
            <w:r>
              <w:rPr>
                <w:rFonts w:eastAsia="Times New Roman"/>
                <w:spacing w:val="2"/>
                <w:sz w:val="16"/>
                <w:szCs w:val="18"/>
              </w:rPr>
              <w:t xml:space="preserve"> </w:t>
            </w:r>
            <w:r w:rsidRPr="001530C5">
              <w:rPr>
                <w:rFonts w:eastAsia="Times New Roman"/>
                <w:spacing w:val="2"/>
                <w:sz w:val="16"/>
                <w:szCs w:val="18"/>
              </w:rPr>
              <w:t>during public health threats/emergencies; how these are supported technically,</w:t>
            </w:r>
            <w:r w:rsidRPr="00A71496">
              <w:rPr>
                <w:rFonts w:eastAsia="Times New Roman"/>
                <w:spacing w:val="2"/>
                <w:sz w:val="16"/>
                <w:szCs w:val="18"/>
              </w:rPr>
              <w:t xml:space="preserve"> </w:t>
            </w:r>
            <w:r w:rsidRPr="001530C5">
              <w:rPr>
                <w:rFonts w:eastAsia="Times New Roman"/>
                <w:spacing w:val="2"/>
                <w:sz w:val="16"/>
                <w:szCs w:val="18"/>
              </w:rPr>
              <w:t>systems</w:t>
            </w:r>
            <w:r w:rsidRPr="00A71496">
              <w:rPr>
                <w:rFonts w:eastAsia="Times New Roman"/>
                <w:spacing w:val="2"/>
                <w:sz w:val="16"/>
                <w:szCs w:val="18"/>
              </w:rPr>
              <w:t>/</w:t>
            </w:r>
            <w:r w:rsidRPr="001530C5">
              <w:rPr>
                <w:rFonts w:eastAsia="Times New Roman"/>
                <w:spacing w:val="2"/>
                <w:sz w:val="16"/>
                <w:szCs w:val="18"/>
              </w:rPr>
              <w:t>methods for training staff</w:t>
            </w:r>
          </w:p>
        </w:tc>
      </w:tr>
      <w:tr w:rsidR="000D75F0" w:rsidRPr="001530C5" w14:paraId="119ED54A" w14:textId="77777777" w:rsidTr="000D75F0">
        <w:trPr>
          <w:cantSplit/>
          <w:trHeight w:val="376"/>
        </w:trPr>
        <w:tc>
          <w:tcPr>
            <w:tcW w:w="421" w:type="dxa"/>
            <w:vMerge w:val="restart"/>
            <w:tcMar>
              <w:left w:w="113" w:type="dxa"/>
              <w:right w:w="113" w:type="dxa"/>
            </w:tcMar>
            <w:textDirection w:val="btLr"/>
          </w:tcPr>
          <w:p w14:paraId="0372AE30" w14:textId="642B7D49" w:rsidR="000D75F0" w:rsidRDefault="000D75F0" w:rsidP="001530C5">
            <w:pPr>
              <w:ind w:left="2"/>
              <w:jc w:val="center"/>
              <w:rPr>
                <w:rFonts w:eastAsia="Times New Roman"/>
                <w:sz w:val="16"/>
                <w:szCs w:val="18"/>
              </w:rPr>
            </w:pPr>
            <w:r>
              <w:rPr>
                <w:rFonts w:eastAsia="Times New Roman"/>
                <w:sz w:val="16"/>
                <w:szCs w:val="18"/>
              </w:rPr>
              <w:t>6/ER</w:t>
            </w:r>
          </w:p>
        </w:tc>
        <w:tc>
          <w:tcPr>
            <w:tcW w:w="283" w:type="dxa"/>
            <w:vMerge/>
            <w:shd w:val="clear" w:color="auto" w:fill="E36C0A" w:themeFill="accent6" w:themeFillShade="BF"/>
            <w:tcMar>
              <w:left w:w="113" w:type="dxa"/>
              <w:right w:w="113" w:type="dxa"/>
            </w:tcMar>
          </w:tcPr>
          <w:p w14:paraId="61910B2D" w14:textId="77777777" w:rsidR="000D75F0" w:rsidRPr="00C2557C" w:rsidRDefault="000D75F0" w:rsidP="001530C5">
            <w:pPr>
              <w:spacing w:line="252" w:lineRule="exact"/>
              <w:ind w:right="143"/>
              <w:jc w:val="center"/>
              <w:rPr>
                <w:rFonts w:eastAsia="Times New Roman"/>
                <w:sz w:val="16"/>
                <w:szCs w:val="16"/>
              </w:rPr>
            </w:pPr>
          </w:p>
        </w:tc>
        <w:tc>
          <w:tcPr>
            <w:tcW w:w="851" w:type="dxa"/>
            <w:shd w:val="clear" w:color="auto" w:fill="FFC000"/>
            <w:tcMar>
              <w:left w:w="113" w:type="dxa"/>
              <w:right w:w="113" w:type="dxa"/>
            </w:tcMar>
            <w:vAlign w:val="center"/>
          </w:tcPr>
          <w:p w14:paraId="1466AFD7" w14:textId="50977E52" w:rsidR="000D75F0" w:rsidRPr="007B1536" w:rsidRDefault="000D75F0" w:rsidP="001530C5">
            <w:pPr>
              <w:spacing w:line="252" w:lineRule="exact"/>
              <w:ind w:right="143"/>
              <w:jc w:val="center"/>
              <w:rPr>
                <w:rFonts w:eastAsia="Times New Roman"/>
                <w:sz w:val="14"/>
                <w:szCs w:val="16"/>
              </w:rPr>
            </w:pPr>
            <w:r w:rsidRPr="007B1536">
              <w:rPr>
                <w:rFonts w:eastAsia="Times New Roman"/>
                <w:sz w:val="14"/>
                <w:szCs w:val="16"/>
              </w:rPr>
              <w:t>PAGNI</w:t>
            </w:r>
          </w:p>
        </w:tc>
        <w:tc>
          <w:tcPr>
            <w:tcW w:w="283" w:type="dxa"/>
            <w:tcMar>
              <w:left w:w="113" w:type="dxa"/>
              <w:right w:w="113" w:type="dxa"/>
            </w:tcMar>
          </w:tcPr>
          <w:p w14:paraId="42749390" w14:textId="2740F610" w:rsidR="000D75F0" w:rsidRDefault="000D75F0" w:rsidP="001530C5">
            <w:pPr>
              <w:spacing w:line="252" w:lineRule="exact"/>
              <w:ind w:right="143"/>
              <w:jc w:val="center"/>
              <w:rPr>
                <w:rFonts w:eastAsia="Times New Roman"/>
                <w:sz w:val="16"/>
                <w:szCs w:val="16"/>
              </w:rPr>
            </w:pPr>
            <w:r>
              <w:rPr>
                <w:rFonts w:eastAsia="Times New Roman"/>
                <w:sz w:val="16"/>
                <w:szCs w:val="16"/>
              </w:rPr>
              <w:t>4</w:t>
            </w:r>
          </w:p>
        </w:tc>
        <w:tc>
          <w:tcPr>
            <w:tcW w:w="3686" w:type="dxa"/>
            <w:tcMar>
              <w:left w:w="113" w:type="dxa"/>
              <w:right w:w="113" w:type="dxa"/>
            </w:tcMar>
          </w:tcPr>
          <w:p w14:paraId="0D4DC798" w14:textId="639FCB79" w:rsidR="000D75F0" w:rsidRPr="001530C5" w:rsidRDefault="000D75F0" w:rsidP="001530C5">
            <w:pPr>
              <w:tabs>
                <w:tab w:val="left" w:pos="833"/>
                <w:tab w:val="left" w:pos="1602"/>
                <w:tab w:val="left" w:pos="2087"/>
                <w:tab w:val="left" w:pos="2924"/>
                <w:tab w:val="left" w:pos="3533"/>
              </w:tabs>
              <w:spacing w:line="201" w:lineRule="exact"/>
              <w:ind w:left="-114"/>
              <w:rPr>
                <w:rFonts w:eastAsia="Times New Roman"/>
                <w:spacing w:val="-4"/>
                <w:sz w:val="16"/>
                <w:szCs w:val="18"/>
              </w:rPr>
            </w:pPr>
            <w:r w:rsidRPr="001530C5">
              <w:rPr>
                <w:rFonts w:eastAsia="Times New Roman"/>
                <w:spacing w:val="-4"/>
                <w:sz w:val="16"/>
                <w:szCs w:val="18"/>
              </w:rPr>
              <w:t>Security</w:t>
            </w:r>
            <w:r w:rsidRPr="00A71496">
              <w:rPr>
                <w:rFonts w:eastAsia="Times New Roman"/>
                <w:spacing w:val="-4"/>
                <w:sz w:val="16"/>
                <w:szCs w:val="18"/>
              </w:rPr>
              <w:t xml:space="preserve"> m</w:t>
            </w:r>
            <w:r w:rsidRPr="001530C5">
              <w:rPr>
                <w:rFonts w:eastAsia="Times New Roman"/>
                <w:spacing w:val="-4"/>
                <w:sz w:val="16"/>
                <w:szCs w:val="18"/>
              </w:rPr>
              <w:t>odelling/Certification, SLAs, C</w:t>
            </w:r>
            <w:r w:rsidRPr="00A71496">
              <w:rPr>
                <w:rFonts w:eastAsia="Times New Roman"/>
                <w:spacing w:val="-4"/>
                <w:sz w:val="16"/>
                <w:szCs w:val="18"/>
              </w:rPr>
              <w:t>y</w:t>
            </w:r>
            <w:r w:rsidRPr="001530C5">
              <w:rPr>
                <w:rFonts w:eastAsia="Times New Roman"/>
                <w:spacing w:val="-4"/>
                <w:sz w:val="16"/>
                <w:szCs w:val="18"/>
              </w:rPr>
              <w:t>ber Range; cyber sec. assurance models &amp; CSLA monitoring.</w:t>
            </w:r>
          </w:p>
        </w:tc>
        <w:tc>
          <w:tcPr>
            <w:tcW w:w="4073" w:type="dxa"/>
            <w:tcMar>
              <w:left w:w="113" w:type="dxa"/>
              <w:right w:w="113" w:type="dxa"/>
            </w:tcMar>
          </w:tcPr>
          <w:p w14:paraId="7BEEC23F" w14:textId="4DD115E9" w:rsidR="000D75F0" w:rsidRPr="001530C5" w:rsidRDefault="000D75F0" w:rsidP="001530C5">
            <w:pPr>
              <w:tabs>
                <w:tab w:val="left" w:pos="833"/>
                <w:tab w:val="left" w:pos="1602"/>
                <w:tab w:val="left" w:pos="2087"/>
                <w:tab w:val="left" w:pos="2924"/>
                <w:tab w:val="left" w:pos="3533"/>
              </w:tabs>
              <w:spacing w:line="201" w:lineRule="exact"/>
              <w:ind w:left="-114"/>
              <w:rPr>
                <w:rFonts w:eastAsia="Times New Roman"/>
                <w:spacing w:val="-4"/>
                <w:sz w:val="16"/>
                <w:szCs w:val="18"/>
              </w:rPr>
            </w:pPr>
            <w:r w:rsidRPr="001530C5">
              <w:rPr>
                <w:rFonts w:eastAsia="Times New Roman"/>
                <w:spacing w:val="-4"/>
                <w:sz w:val="16"/>
                <w:szCs w:val="18"/>
              </w:rPr>
              <w:t>C</w:t>
            </w:r>
            <w:r w:rsidRPr="00A71496">
              <w:rPr>
                <w:rFonts w:eastAsia="Times New Roman"/>
                <w:spacing w:val="-4"/>
                <w:sz w:val="16"/>
                <w:szCs w:val="18"/>
              </w:rPr>
              <w:t>y</w:t>
            </w:r>
            <w:r w:rsidRPr="001530C5">
              <w:rPr>
                <w:rFonts w:eastAsia="Times New Roman"/>
                <w:spacing w:val="-4"/>
                <w:sz w:val="16"/>
                <w:szCs w:val="18"/>
              </w:rPr>
              <w:t>ber range tools, adaptive visualization, tools for digital forensics investigations and e</w:t>
            </w:r>
            <w:r w:rsidRPr="00A71496">
              <w:rPr>
                <w:rFonts w:eastAsia="Times New Roman"/>
                <w:spacing w:val="-4"/>
                <w:sz w:val="16"/>
                <w:szCs w:val="18"/>
              </w:rPr>
              <w:t>m</w:t>
            </w:r>
            <w:r w:rsidRPr="001530C5">
              <w:rPr>
                <w:rFonts w:eastAsia="Times New Roman"/>
                <w:spacing w:val="-4"/>
                <w:sz w:val="16"/>
                <w:szCs w:val="18"/>
              </w:rPr>
              <w:t>ulation/simulation.</w:t>
            </w:r>
          </w:p>
        </w:tc>
      </w:tr>
      <w:tr w:rsidR="000D75F0" w:rsidRPr="00C2557C" w14:paraId="30B7C699" w14:textId="77777777" w:rsidTr="000D75F0">
        <w:trPr>
          <w:cantSplit/>
          <w:trHeight w:val="376"/>
        </w:trPr>
        <w:tc>
          <w:tcPr>
            <w:tcW w:w="421" w:type="dxa"/>
            <w:vMerge/>
            <w:tcMar>
              <w:left w:w="113" w:type="dxa"/>
              <w:right w:w="113" w:type="dxa"/>
            </w:tcMar>
            <w:textDirection w:val="btLr"/>
          </w:tcPr>
          <w:p w14:paraId="2FC6C43A" w14:textId="77777777" w:rsidR="000D75F0" w:rsidRPr="001530C5" w:rsidRDefault="000D75F0" w:rsidP="001530C5">
            <w:pPr>
              <w:ind w:left="2"/>
              <w:jc w:val="center"/>
              <w:rPr>
                <w:rFonts w:eastAsia="Times New Roman"/>
                <w:sz w:val="16"/>
                <w:szCs w:val="18"/>
              </w:rPr>
            </w:pPr>
          </w:p>
        </w:tc>
        <w:tc>
          <w:tcPr>
            <w:tcW w:w="283" w:type="dxa"/>
            <w:vMerge/>
            <w:shd w:val="clear" w:color="auto" w:fill="E36C0A" w:themeFill="accent6" w:themeFillShade="BF"/>
            <w:tcMar>
              <w:left w:w="113" w:type="dxa"/>
              <w:right w:w="113" w:type="dxa"/>
            </w:tcMar>
          </w:tcPr>
          <w:p w14:paraId="7762C281" w14:textId="77777777" w:rsidR="000D75F0" w:rsidRPr="001530C5" w:rsidRDefault="000D75F0" w:rsidP="001530C5">
            <w:pPr>
              <w:spacing w:line="252" w:lineRule="exact"/>
              <w:ind w:right="143"/>
              <w:jc w:val="center"/>
              <w:rPr>
                <w:rFonts w:eastAsia="Times New Roman"/>
                <w:sz w:val="16"/>
                <w:szCs w:val="16"/>
              </w:rPr>
            </w:pPr>
          </w:p>
        </w:tc>
        <w:tc>
          <w:tcPr>
            <w:tcW w:w="851" w:type="dxa"/>
            <w:shd w:val="clear" w:color="auto" w:fill="FFC000"/>
            <w:tcMar>
              <w:left w:w="113" w:type="dxa"/>
              <w:right w:w="113" w:type="dxa"/>
            </w:tcMar>
            <w:vAlign w:val="center"/>
          </w:tcPr>
          <w:p w14:paraId="22CCC9E6" w14:textId="5ED5EF3F" w:rsidR="000D75F0" w:rsidRPr="007B1536" w:rsidRDefault="000D75F0" w:rsidP="001530C5">
            <w:pPr>
              <w:spacing w:line="252" w:lineRule="exact"/>
              <w:ind w:right="143"/>
              <w:jc w:val="center"/>
              <w:rPr>
                <w:rFonts w:eastAsia="Times New Roman"/>
                <w:sz w:val="14"/>
                <w:szCs w:val="16"/>
              </w:rPr>
            </w:pPr>
            <w:r w:rsidRPr="007B1536">
              <w:rPr>
                <w:rFonts w:eastAsia="Times New Roman"/>
                <w:sz w:val="14"/>
                <w:szCs w:val="16"/>
              </w:rPr>
              <w:t>PAGNI</w:t>
            </w:r>
          </w:p>
        </w:tc>
        <w:tc>
          <w:tcPr>
            <w:tcW w:w="283" w:type="dxa"/>
            <w:tcMar>
              <w:left w:w="113" w:type="dxa"/>
              <w:right w:w="113" w:type="dxa"/>
            </w:tcMar>
          </w:tcPr>
          <w:p w14:paraId="256A39EC" w14:textId="022C800F" w:rsidR="000D75F0" w:rsidRDefault="000D75F0" w:rsidP="001530C5">
            <w:pPr>
              <w:spacing w:line="252" w:lineRule="exact"/>
              <w:ind w:right="143"/>
              <w:jc w:val="center"/>
              <w:rPr>
                <w:rFonts w:eastAsia="Times New Roman"/>
                <w:sz w:val="16"/>
                <w:szCs w:val="16"/>
              </w:rPr>
            </w:pPr>
            <w:r>
              <w:rPr>
                <w:rFonts w:eastAsia="Times New Roman"/>
                <w:sz w:val="16"/>
                <w:szCs w:val="16"/>
              </w:rPr>
              <w:t>5</w:t>
            </w:r>
          </w:p>
        </w:tc>
        <w:tc>
          <w:tcPr>
            <w:tcW w:w="3686" w:type="dxa"/>
            <w:tcMar>
              <w:left w:w="113" w:type="dxa"/>
              <w:right w:w="113" w:type="dxa"/>
            </w:tcMar>
          </w:tcPr>
          <w:p w14:paraId="773CE381" w14:textId="50567A65" w:rsidR="000D75F0" w:rsidRPr="001530C5" w:rsidRDefault="000D75F0" w:rsidP="001530C5">
            <w:pPr>
              <w:tabs>
                <w:tab w:val="left" w:pos="833"/>
                <w:tab w:val="left" w:pos="1602"/>
                <w:tab w:val="left" w:pos="2087"/>
                <w:tab w:val="left" w:pos="2924"/>
                <w:tab w:val="left" w:pos="3533"/>
              </w:tabs>
              <w:spacing w:line="201" w:lineRule="exact"/>
              <w:ind w:left="-114"/>
              <w:rPr>
                <w:rFonts w:eastAsia="Times New Roman"/>
                <w:spacing w:val="-4"/>
                <w:sz w:val="16"/>
                <w:szCs w:val="18"/>
              </w:rPr>
            </w:pPr>
            <w:r w:rsidRPr="001530C5">
              <w:rPr>
                <w:rFonts w:eastAsia="Times New Roman"/>
                <w:spacing w:val="-4"/>
                <w:sz w:val="16"/>
                <w:szCs w:val="18"/>
              </w:rPr>
              <w:t xml:space="preserve">Security  </w:t>
            </w:r>
            <w:r w:rsidRPr="00A71496">
              <w:rPr>
                <w:rFonts w:eastAsia="Times New Roman"/>
                <w:spacing w:val="-4"/>
                <w:sz w:val="16"/>
                <w:szCs w:val="18"/>
              </w:rPr>
              <w:t>m</w:t>
            </w:r>
            <w:r w:rsidRPr="001530C5">
              <w:rPr>
                <w:rFonts w:eastAsia="Times New Roman"/>
                <w:spacing w:val="-4"/>
                <w:sz w:val="16"/>
                <w:szCs w:val="18"/>
              </w:rPr>
              <w:t>odelling  and  Certification,  SLAs,  C</w:t>
            </w:r>
            <w:r w:rsidRPr="00A71496">
              <w:rPr>
                <w:rFonts w:eastAsia="Times New Roman"/>
                <w:spacing w:val="-4"/>
                <w:sz w:val="16"/>
                <w:szCs w:val="18"/>
              </w:rPr>
              <w:t>y</w:t>
            </w:r>
            <w:r w:rsidRPr="001530C5">
              <w:rPr>
                <w:rFonts w:eastAsia="Times New Roman"/>
                <w:spacing w:val="-4"/>
                <w:sz w:val="16"/>
                <w:szCs w:val="18"/>
              </w:rPr>
              <w:t xml:space="preserve">ber Range;  evaluation  of  security  assurance  &amp;  CSLA </w:t>
            </w:r>
            <w:r w:rsidRPr="00A71496">
              <w:rPr>
                <w:rFonts w:eastAsia="Times New Roman"/>
                <w:spacing w:val="-4"/>
                <w:sz w:val="16"/>
                <w:szCs w:val="18"/>
              </w:rPr>
              <w:t>m</w:t>
            </w:r>
            <w:r w:rsidRPr="001530C5">
              <w:rPr>
                <w:rFonts w:eastAsia="Times New Roman"/>
                <w:spacing w:val="-4"/>
                <w:sz w:val="16"/>
                <w:szCs w:val="18"/>
              </w:rPr>
              <w:t>onitoring.</w:t>
            </w:r>
          </w:p>
        </w:tc>
        <w:tc>
          <w:tcPr>
            <w:tcW w:w="4073" w:type="dxa"/>
            <w:tcMar>
              <w:left w:w="113" w:type="dxa"/>
              <w:right w:w="113" w:type="dxa"/>
            </w:tcMar>
          </w:tcPr>
          <w:p w14:paraId="75F0C4B8" w14:textId="53F8D08D" w:rsidR="000D75F0" w:rsidRPr="001530C5" w:rsidRDefault="000D75F0" w:rsidP="001530C5">
            <w:pPr>
              <w:tabs>
                <w:tab w:val="left" w:pos="833"/>
                <w:tab w:val="left" w:pos="1602"/>
                <w:tab w:val="left" w:pos="2087"/>
                <w:tab w:val="left" w:pos="2924"/>
                <w:tab w:val="left" w:pos="3533"/>
              </w:tabs>
              <w:spacing w:line="201" w:lineRule="exact"/>
              <w:ind w:left="-114"/>
              <w:rPr>
                <w:rFonts w:eastAsia="Times New Roman"/>
                <w:spacing w:val="-4"/>
                <w:sz w:val="16"/>
                <w:szCs w:val="18"/>
              </w:rPr>
            </w:pPr>
            <w:r w:rsidRPr="001530C5">
              <w:rPr>
                <w:rFonts w:eastAsia="Times New Roman"/>
                <w:spacing w:val="-4"/>
                <w:sz w:val="16"/>
                <w:szCs w:val="18"/>
              </w:rPr>
              <w:t>Healthcare authority processes and s</w:t>
            </w:r>
            <w:r w:rsidRPr="00A71496">
              <w:rPr>
                <w:rFonts w:eastAsia="Times New Roman"/>
                <w:spacing w:val="-4"/>
                <w:sz w:val="16"/>
                <w:szCs w:val="18"/>
              </w:rPr>
              <w:t>y</w:t>
            </w:r>
            <w:r w:rsidRPr="001530C5">
              <w:rPr>
                <w:rFonts w:eastAsia="Times New Roman"/>
                <w:spacing w:val="-4"/>
                <w:sz w:val="16"/>
                <w:szCs w:val="18"/>
              </w:rPr>
              <w:t>ste</w:t>
            </w:r>
            <w:r w:rsidRPr="00A71496">
              <w:rPr>
                <w:rFonts w:eastAsia="Times New Roman"/>
                <w:spacing w:val="-4"/>
                <w:sz w:val="16"/>
                <w:szCs w:val="18"/>
              </w:rPr>
              <w:t>m</w:t>
            </w:r>
            <w:r w:rsidRPr="001530C5">
              <w:rPr>
                <w:rFonts w:eastAsia="Times New Roman"/>
                <w:spacing w:val="-4"/>
                <w:sz w:val="16"/>
                <w:szCs w:val="18"/>
              </w:rPr>
              <w:t>s, collaborations during public health threats/e</w:t>
            </w:r>
            <w:r w:rsidRPr="00A71496">
              <w:rPr>
                <w:rFonts w:eastAsia="Times New Roman"/>
                <w:spacing w:val="-4"/>
                <w:sz w:val="16"/>
                <w:szCs w:val="18"/>
              </w:rPr>
              <w:t>m</w:t>
            </w:r>
            <w:r w:rsidRPr="001530C5">
              <w:rPr>
                <w:rFonts w:eastAsia="Times New Roman"/>
                <w:spacing w:val="-4"/>
                <w:sz w:val="16"/>
                <w:szCs w:val="18"/>
              </w:rPr>
              <w:t>ergencies; how these are supported technicall</w:t>
            </w:r>
            <w:r w:rsidRPr="00A71496">
              <w:rPr>
                <w:rFonts w:eastAsia="Times New Roman"/>
                <w:spacing w:val="-4"/>
                <w:sz w:val="16"/>
                <w:szCs w:val="18"/>
              </w:rPr>
              <w:t>y</w:t>
            </w:r>
            <w:r w:rsidRPr="001530C5">
              <w:rPr>
                <w:rFonts w:eastAsia="Times New Roman"/>
                <w:spacing w:val="-4"/>
                <w:sz w:val="16"/>
                <w:szCs w:val="18"/>
              </w:rPr>
              <w:t>, s</w:t>
            </w:r>
            <w:r w:rsidRPr="00A71496">
              <w:rPr>
                <w:rFonts w:eastAsia="Times New Roman"/>
                <w:spacing w:val="-4"/>
                <w:sz w:val="16"/>
                <w:szCs w:val="18"/>
              </w:rPr>
              <w:t>y</w:t>
            </w:r>
            <w:r w:rsidRPr="001530C5">
              <w:rPr>
                <w:rFonts w:eastAsia="Times New Roman"/>
                <w:spacing w:val="-4"/>
                <w:sz w:val="16"/>
                <w:szCs w:val="18"/>
              </w:rPr>
              <w:t>stems/methods for training staff</w:t>
            </w:r>
          </w:p>
        </w:tc>
      </w:tr>
      <w:tr w:rsidR="000D75F0" w:rsidRPr="00C2557C" w14:paraId="297EB485" w14:textId="77777777" w:rsidTr="000D75F0">
        <w:trPr>
          <w:cantSplit/>
          <w:trHeight w:val="376"/>
        </w:trPr>
        <w:tc>
          <w:tcPr>
            <w:tcW w:w="421" w:type="dxa"/>
            <w:vMerge/>
            <w:tcMar>
              <w:left w:w="113" w:type="dxa"/>
              <w:right w:w="113" w:type="dxa"/>
            </w:tcMar>
            <w:textDirection w:val="btLr"/>
          </w:tcPr>
          <w:p w14:paraId="3D733836" w14:textId="77777777" w:rsidR="000D75F0" w:rsidRDefault="000D75F0" w:rsidP="001530C5">
            <w:pPr>
              <w:ind w:left="2"/>
              <w:jc w:val="center"/>
              <w:rPr>
                <w:rFonts w:eastAsia="Times New Roman"/>
                <w:sz w:val="16"/>
                <w:szCs w:val="18"/>
              </w:rPr>
            </w:pPr>
          </w:p>
        </w:tc>
        <w:tc>
          <w:tcPr>
            <w:tcW w:w="283" w:type="dxa"/>
            <w:vMerge/>
            <w:shd w:val="clear" w:color="auto" w:fill="E36C0A" w:themeFill="accent6" w:themeFillShade="BF"/>
            <w:tcMar>
              <w:left w:w="113" w:type="dxa"/>
              <w:right w:w="113" w:type="dxa"/>
            </w:tcMar>
          </w:tcPr>
          <w:p w14:paraId="0840347B" w14:textId="77777777" w:rsidR="000D75F0" w:rsidRPr="00C2557C" w:rsidRDefault="000D75F0" w:rsidP="001530C5">
            <w:pPr>
              <w:spacing w:line="252" w:lineRule="exact"/>
              <w:ind w:right="143"/>
              <w:jc w:val="center"/>
              <w:rPr>
                <w:rFonts w:eastAsia="Times New Roman"/>
                <w:sz w:val="16"/>
                <w:szCs w:val="16"/>
              </w:rPr>
            </w:pPr>
          </w:p>
        </w:tc>
        <w:tc>
          <w:tcPr>
            <w:tcW w:w="851" w:type="dxa"/>
            <w:shd w:val="clear" w:color="auto" w:fill="FFC000"/>
            <w:tcMar>
              <w:left w:w="113" w:type="dxa"/>
              <w:right w:w="113" w:type="dxa"/>
            </w:tcMar>
            <w:vAlign w:val="center"/>
          </w:tcPr>
          <w:p w14:paraId="222A0364" w14:textId="50482D76" w:rsidR="000D75F0" w:rsidRPr="007B1536" w:rsidRDefault="000D75F0" w:rsidP="001530C5">
            <w:pPr>
              <w:spacing w:line="252" w:lineRule="exact"/>
              <w:ind w:right="143"/>
              <w:jc w:val="center"/>
              <w:rPr>
                <w:rFonts w:eastAsia="Times New Roman"/>
                <w:sz w:val="14"/>
                <w:szCs w:val="16"/>
              </w:rPr>
            </w:pPr>
            <w:r w:rsidRPr="007B1536">
              <w:rPr>
                <w:rFonts w:eastAsia="Times New Roman"/>
                <w:sz w:val="14"/>
                <w:szCs w:val="16"/>
              </w:rPr>
              <w:t>PAGNI</w:t>
            </w:r>
          </w:p>
        </w:tc>
        <w:tc>
          <w:tcPr>
            <w:tcW w:w="283" w:type="dxa"/>
            <w:tcMar>
              <w:left w:w="113" w:type="dxa"/>
              <w:right w:w="113" w:type="dxa"/>
            </w:tcMar>
          </w:tcPr>
          <w:p w14:paraId="40D0C95A" w14:textId="0039746E" w:rsidR="000D75F0" w:rsidRDefault="000D75F0" w:rsidP="001530C5">
            <w:pPr>
              <w:spacing w:line="252" w:lineRule="exact"/>
              <w:ind w:right="143"/>
              <w:jc w:val="center"/>
              <w:rPr>
                <w:rFonts w:eastAsia="Times New Roman"/>
                <w:sz w:val="16"/>
                <w:szCs w:val="16"/>
              </w:rPr>
            </w:pPr>
            <w:r>
              <w:rPr>
                <w:rFonts w:eastAsia="Times New Roman"/>
                <w:sz w:val="16"/>
                <w:szCs w:val="16"/>
              </w:rPr>
              <w:t>5</w:t>
            </w:r>
          </w:p>
        </w:tc>
        <w:tc>
          <w:tcPr>
            <w:tcW w:w="3686" w:type="dxa"/>
            <w:tcMar>
              <w:left w:w="113" w:type="dxa"/>
              <w:right w:w="113" w:type="dxa"/>
            </w:tcMar>
          </w:tcPr>
          <w:p w14:paraId="24C95A1D" w14:textId="2FC75076" w:rsidR="000D75F0" w:rsidRPr="001530C5" w:rsidRDefault="000D75F0" w:rsidP="001530C5">
            <w:pPr>
              <w:tabs>
                <w:tab w:val="left" w:pos="833"/>
                <w:tab w:val="left" w:pos="1602"/>
                <w:tab w:val="left" w:pos="2087"/>
                <w:tab w:val="left" w:pos="2924"/>
                <w:tab w:val="left" w:pos="3533"/>
              </w:tabs>
              <w:spacing w:line="201" w:lineRule="exact"/>
              <w:ind w:left="-114"/>
              <w:rPr>
                <w:rFonts w:eastAsia="Times New Roman"/>
                <w:spacing w:val="-4"/>
                <w:sz w:val="16"/>
                <w:szCs w:val="18"/>
              </w:rPr>
            </w:pPr>
            <w:r w:rsidRPr="001530C5">
              <w:rPr>
                <w:rFonts w:eastAsia="Times New Roman"/>
                <w:spacing w:val="-4"/>
                <w:sz w:val="16"/>
                <w:szCs w:val="18"/>
              </w:rPr>
              <w:t xml:space="preserve">Security  </w:t>
            </w:r>
            <w:r w:rsidRPr="00A71496">
              <w:rPr>
                <w:rFonts w:eastAsia="Times New Roman"/>
                <w:spacing w:val="-4"/>
                <w:sz w:val="16"/>
                <w:szCs w:val="18"/>
              </w:rPr>
              <w:t>m</w:t>
            </w:r>
            <w:r w:rsidRPr="001530C5">
              <w:rPr>
                <w:rFonts w:eastAsia="Times New Roman"/>
                <w:spacing w:val="-4"/>
                <w:sz w:val="16"/>
                <w:szCs w:val="18"/>
              </w:rPr>
              <w:t>odelling  and  Certification,  SLAs,  C</w:t>
            </w:r>
            <w:r w:rsidRPr="00A71496">
              <w:rPr>
                <w:rFonts w:eastAsia="Times New Roman"/>
                <w:spacing w:val="-4"/>
                <w:sz w:val="16"/>
                <w:szCs w:val="18"/>
              </w:rPr>
              <w:t>y</w:t>
            </w:r>
            <w:r w:rsidRPr="001530C5">
              <w:rPr>
                <w:rFonts w:eastAsia="Times New Roman"/>
                <w:spacing w:val="-4"/>
                <w:sz w:val="16"/>
                <w:szCs w:val="18"/>
              </w:rPr>
              <w:t>ber Range; for</w:t>
            </w:r>
            <w:r w:rsidRPr="00A71496">
              <w:rPr>
                <w:rFonts w:eastAsia="Times New Roman"/>
                <w:spacing w:val="-4"/>
                <w:sz w:val="16"/>
                <w:szCs w:val="18"/>
              </w:rPr>
              <w:t>m</w:t>
            </w:r>
            <w:r w:rsidRPr="001530C5">
              <w:rPr>
                <w:rFonts w:eastAsia="Times New Roman"/>
                <w:spacing w:val="-4"/>
                <w:sz w:val="16"/>
                <w:szCs w:val="18"/>
              </w:rPr>
              <w:t xml:space="preserve">al evaluation </w:t>
            </w:r>
            <w:r w:rsidRPr="00A71496">
              <w:rPr>
                <w:rFonts w:eastAsia="Times New Roman"/>
                <w:spacing w:val="-4"/>
                <w:sz w:val="16"/>
                <w:szCs w:val="18"/>
              </w:rPr>
              <w:t>m</w:t>
            </w:r>
            <w:r w:rsidRPr="001530C5">
              <w:rPr>
                <w:rFonts w:eastAsia="Times New Roman"/>
                <w:spacing w:val="-4"/>
                <w:sz w:val="16"/>
                <w:szCs w:val="18"/>
              </w:rPr>
              <w:t>ethods.</w:t>
            </w:r>
          </w:p>
        </w:tc>
        <w:tc>
          <w:tcPr>
            <w:tcW w:w="4073" w:type="dxa"/>
            <w:tcMar>
              <w:left w:w="113" w:type="dxa"/>
              <w:right w:w="113" w:type="dxa"/>
            </w:tcMar>
          </w:tcPr>
          <w:p w14:paraId="5B92CAE6" w14:textId="5B9483F6" w:rsidR="000D75F0" w:rsidRPr="001530C5" w:rsidRDefault="000D75F0" w:rsidP="001530C5">
            <w:pPr>
              <w:tabs>
                <w:tab w:val="left" w:pos="833"/>
                <w:tab w:val="left" w:pos="1602"/>
                <w:tab w:val="left" w:pos="2087"/>
                <w:tab w:val="left" w:pos="2924"/>
                <w:tab w:val="left" w:pos="3533"/>
              </w:tabs>
              <w:spacing w:line="201" w:lineRule="exact"/>
              <w:ind w:left="-114"/>
              <w:rPr>
                <w:rFonts w:eastAsia="Times New Roman"/>
                <w:spacing w:val="-4"/>
                <w:sz w:val="16"/>
                <w:szCs w:val="18"/>
              </w:rPr>
            </w:pPr>
            <w:r w:rsidRPr="001530C5">
              <w:rPr>
                <w:rFonts w:eastAsia="Times New Roman"/>
                <w:spacing w:val="-4"/>
                <w:sz w:val="16"/>
                <w:szCs w:val="18"/>
              </w:rPr>
              <w:t xml:space="preserve">Evaluation   </w:t>
            </w:r>
            <w:r w:rsidRPr="00A71496">
              <w:rPr>
                <w:rFonts w:eastAsia="Times New Roman"/>
                <w:spacing w:val="-4"/>
                <w:sz w:val="16"/>
                <w:szCs w:val="18"/>
              </w:rPr>
              <w:t>m</w:t>
            </w:r>
            <w:r w:rsidRPr="001530C5">
              <w:rPr>
                <w:rFonts w:eastAsia="Times New Roman"/>
                <w:spacing w:val="-4"/>
                <w:sz w:val="16"/>
                <w:szCs w:val="18"/>
              </w:rPr>
              <w:t>ethods   for   Security  assurance,   security certification, and c</w:t>
            </w:r>
            <w:r w:rsidRPr="00A71496">
              <w:rPr>
                <w:rFonts w:eastAsia="Times New Roman"/>
                <w:spacing w:val="-4"/>
                <w:sz w:val="16"/>
                <w:szCs w:val="18"/>
              </w:rPr>
              <w:t>y</w:t>
            </w:r>
            <w:r w:rsidRPr="001530C5">
              <w:rPr>
                <w:rFonts w:eastAsia="Times New Roman"/>
                <w:spacing w:val="-4"/>
                <w:sz w:val="16"/>
                <w:szCs w:val="18"/>
              </w:rPr>
              <w:t>ber range.</w:t>
            </w:r>
          </w:p>
        </w:tc>
      </w:tr>
      <w:tr w:rsidR="000D75F0" w:rsidRPr="00C2557C" w14:paraId="69304337" w14:textId="77777777" w:rsidTr="000D75F0">
        <w:trPr>
          <w:cantSplit/>
          <w:trHeight w:val="376"/>
        </w:trPr>
        <w:tc>
          <w:tcPr>
            <w:tcW w:w="421" w:type="dxa"/>
            <w:vMerge w:val="restart"/>
            <w:tcMar>
              <w:left w:w="113" w:type="dxa"/>
              <w:right w:w="113" w:type="dxa"/>
            </w:tcMar>
            <w:textDirection w:val="btLr"/>
          </w:tcPr>
          <w:p w14:paraId="7CABE530" w14:textId="09459C89" w:rsidR="000D75F0" w:rsidRDefault="000D75F0" w:rsidP="001530C5">
            <w:pPr>
              <w:ind w:left="2"/>
              <w:jc w:val="center"/>
              <w:rPr>
                <w:rFonts w:eastAsia="Times New Roman"/>
                <w:sz w:val="16"/>
                <w:szCs w:val="18"/>
              </w:rPr>
            </w:pPr>
            <w:r>
              <w:rPr>
                <w:rFonts w:eastAsia="Times New Roman"/>
                <w:sz w:val="16"/>
                <w:szCs w:val="18"/>
              </w:rPr>
              <w:t>7/ER</w:t>
            </w:r>
          </w:p>
        </w:tc>
        <w:tc>
          <w:tcPr>
            <w:tcW w:w="283" w:type="dxa"/>
            <w:vMerge/>
            <w:shd w:val="clear" w:color="auto" w:fill="E36C0A" w:themeFill="accent6" w:themeFillShade="BF"/>
            <w:tcMar>
              <w:left w:w="113" w:type="dxa"/>
              <w:right w:w="113" w:type="dxa"/>
            </w:tcMar>
          </w:tcPr>
          <w:p w14:paraId="69845035" w14:textId="77777777" w:rsidR="000D75F0" w:rsidRPr="00C2557C" w:rsidRDefault="000D75F0" w:rsidP="001530C5">
            <w:pPr>
              <w:spacing w:line="252" w:lineRule="exact"/>
              <w:ind w:right="143"/>
              <w:jc w:val="center"/>
              <w:rPr>
                <w:rFonts w:eastAsia="Times New Roman"/>
                <w:sz w:val="16"/>
                <w:szCs w:val="16"/>
              </w:rPr>
            </w:pPr>
          </w:p>
        </w:tc>
        <w:tc>
          <w:tcPr>
            <w:tcW w:w="851" w:type="dxa"/>
            <w:shd w:val="clear" w:color="auto" w:fill="FFC000"/>
            <w:tcMar>
              <w:left w:w="113" w:type="dxa"/>
              <w:right w:w="113" w:type="dxa"/>
            </w:tcMar>
            <w:vAlign w:val="center"/>
          </w:tcPr>
          <w:p w14:paraId="1405DF24" w14:textId="7C04DF15" w:rsidR="000D75F0" w:rsidRPr="007B1536" w:rsidRDefault="000D75F0" w:rsidP="001530C5">
            <w:pPr>
              <w:spacing w:line="252" w:lineRule="exact"/>
              <w:ind w:right="143"/>
              <w:jc w:val="center"/>
              <w:rPr>
                <w:rFonts w:eastAsia="Times New Roman"/>
                <w:sz w:val="14"/>
                <w:szCs w:val="16"/>
              </w:rPr>
            </w:pPr>
            <w:r w:rsidRPr="007B1536">
              <w:rPr>
                <w:rFonts w:eastAsia="Times New Roman"/>
                <w:sz w:val="14"/>
                <w:szCs w:val="16"/>
              </w:rPr>
              <w:t>PAGNI</w:t>
            </w:r>
          </w:p>
        </w:tc>
        <w:tc>
          <w:tcPr>
            <w:tcW w:w="283" w:type="dxa"/>
            <w:tcMar>
              <w:left w:w="113" w:type="dxa"/>
              <w:right w:w="113" w:type="dxa"/>
            </w:tcMar>
          </w:tcPr>
          <w:p w14:paraId="404E3268" w14:textId="4E8B4FC0" w:rsidR="000D75F0" w:rsidRDefault="000D75F0" w:rsidP="001530C5">
            <w:pPr>
              <w:spacing w:line="252" w:lineRule="exact"/>
              <w:ind w:right="143"/>
              <w:jc w:val="center"/>
              <w:rPr>
                <w:rFonts w:eastAsia="Times New Roman"/>
                <w:sz w:val="16"/>
                <w:szCs w:val="16"/>
              </w:rPr>
            </w:pPr>
            <w:r>
              <w:rPr>
                <w:rFonts w:eastAsia="Times New Roman"/>
                <w:sz w:val="16"/>
                <w:szCs w:val="16"/>
              </w:rPr>
              <w:t>3</w:t>
            </w:r>
          </w:p>
        </w:tc>
        <w:tc>
          <w:tcPr>
            <w:tcW w:w="3686" w:type="dxa"/>
            <w:tcMar>
              <w:left w:w="113" w:type="dxa"/>
              <w:right w:w="113" w:type="dxa"/>
            </w:tcMar>
          </w:tcPr>
          <w:p w14:paraId="12F0A0D1" w14:textId="13837B81" w:rsidR="000D75F0" w:rsidRPr="001530C5" w:rsidRDefault="000D75F0" w:rsidP="001530C5">
            <w:pPr>
              <w:tabs>
                <w:tab w:val="left" w:pos="833"/>
                <w:tab w:val="left" w:pos="1602"/>
                <w:tab w:val="left" w:pos="2087"/>
                <w:tab w:val="left" w:pos="2924"/>
                <w:tab w:val="left" w:pos="3533"/>
              </w:tabs>
              <w:spacing w:line="201" w:lineRule="exact"/>
              <w:ind w:left="-114"/>
              <w:rPr>
                <w:rFonts w:eastAsia="Times New Roman"/>
                <w:spacing w:val="-4"/>
                <w:sz w:val="16"/>
                <w:szCs w:val="18"/>
              </w:rPr>
            </w:pPr>
            <w:r w:rsidRPr="001530C5">
              <w:rPr>
                <w:rFonts w:eastAsia="Times New Roman"/>
                <w:spacing w:val="-4"/>
                <w:sz w:val="16"/>
                <w:szCs w:val="18"/>
              </w:rPr>
              <w:t>Security Controls and Assurance, Big Data, advanced methods for p</w:t>
            </w:r>
            <w:r w:rsidRPr="00A71496">
              <w:rPr>
                <w:rFonts w:eastAsia="Times New Roman"/>
                <w:spacing w:val="-4"/>
                <w:sz w:val="16"/>
                <w:szCs w:val="18"/>
              </w:rPr>
              <w:t>e</w:t>
            </w:r>
            <w:r w:rsidRPr="001530C5">
              <w:rPr>
                <w:rFonts w:eastAsia="Times New Roman"/>
                <w:spacing w:val="-4"/>
                <w:sz w:val="16"/>
                <w:szCs w:val="18"/>
              </w:rPr>
              <w:t>netration testing.</w:t>
            </w:r>
          </w:p>
        </w:tc>
        <w:tc>
          <w:tcPr>
            <w:tcW w:w="4073" w:type="dxa"/>
            <w:tcMar>
              <w:left w:w="113" w:type="dxa"/>
              <w:right w:w="113" w:type="dxa"/>
            </w:tcMar>
          </w:tcPr>
          <w:p w14:paraId="34562E05" w14:textId="03F8CDA7" w:rsidR="000D75F0" w:rsidRPr="001530C5" w:rsidRDefault="000D75F0" w:rsidP="000D75F0">
            <w:pPr>
              <w:tabs>
                <w:tab w:val="left" w:pos="833"/>
                <w:tab w:val="left" w:pos="1602"/>
                <w:tab w:val="left" w:pos="2087"/>
                <w:tab w:val="left" w:pos="2924"/>
                <w:tab w:val="left" w:pos="3533"/>
              </w:tabs>
              <w:spacing w:line="201" w:lineRule="exact"/>
              <w:ind w:left="-114"/>
              <w:rPr>
                <w:rFonts w:eastAsia="Times New Roman"/>
                <w:spacing w:val="-4"/>
                <w:sz w:val="16"/>
                <w:szCs w:val="18"/>
              </w:rPr>
            </w:pPr>
            <w:r w:rsidRPr="001530C5">
              <w:rPr>
                <w:rFonts w:eastAsia="Times New Roman"/>
                <w:spacing w:val="-4"/>
                <w:sz w:val="16"/>
                <w:szCs w:val="18"/>
              </w:rPr>
              <w:t xml:space="preserve">Properties usually supported by security </w:t>
            </w:r>
            <w:r w:rsidRPr="00A71496">
              <w:rPr>
                <w:rFonts w:eastAsia="Times New Roman"/>
                <w:spacing w:val="-4"/>
                <w:sz w:val="16"/>
                <w:szCs w:val="18"/>
              </w:rPr>
              <w:t>m</w:t>
            </w:r>
            <w:r w:rsidRPr="001530C5">
              <w:rPr>
                <w:rFonts w:eastAsia="Times New Roman"/>
                <w:spacing w:val="-4"/>
                <w:sz w:val="16"/>
                <w:szCs w:val="18"/>
              </w:rPr>
              <w:t>onitoring and</w:t>
            </w:r>
            <w:r>
              <w:rPr>
                <w:rFonts w:eastAsia="Times New Roman"/>
                <w:spacing w:val="-4"/>
                <w:sz w:val="16"/>
                <w:szCs w:val="18"/>
              </w:rPr>
              <w:t xml:space="preserve"> </w:t>
            </w:r>
            <w:r w:rsidRPr="001530C5">
              <w:rPr>
                <w:rFonts w:eastAsia="Times New Roman"/>
                <w:spacing w:val="-4"/>
                <w:sz w:val="16"/>
                <w:szCs w:val="18"/>
              </w:rPr>
              <w:t>testing   in   industr</w:t>
            </w:r>
            <w:r w:rsidRPr="00A71496">
              <w:rPr>
                <w:rFonts w:eastAsia="Times New Roman"/>
                <w:spacing w:val="-4"/>
                <w:sz w:val="16"/>
                <w:szCs w:val="18"/>
              </w:rPr>
              <w:t>y</w:t>
            </w:r>
            <w:r w:rsidRPr="001530C5">
              <w:rPr>
                <w:rFonts w:eastAsia="Times New Roman"/>
                <w:spacing w:val="-4"/>
                <w:sz w:val="16"/>
                <w:szCs w:val="18"/>
              </w:rPr>
              <w:t xml:space="preserve">,   intrusion   detection   and   fraud management identification </w:t>
            </w:r>
            <w:r w:rsidRPr="00A71496">
              <w:rPr>
                <w:rFonts w:eastAsia="Times New Roman"/>
                <w:spacing w:val="-4"/>
                <w:sz w:val="16"/>
                <w:szCs w:val="18"/>
              </w:rPr>
              <w:t>m</w:t>
            </w:r>
            <w:r w:rsidRPr="001530C5">
              <w:rPr>
                <w:rFonts w:eastAsia="Times New Roman"/>
                <w:spacing w:val="-4"/>
                <w:sz w:val="16"/>
                <w:szCs w:val="18"/>
              </w:rPr>
              <w:t>ethods.</w:t>
            </w:r>
          </w:p>
        </w:tc>
      </w:tr>
      <w:tr w:rsidR="000D75F0" w:rsidRPr="00C2557C" w14:paraId="46F48A4F" w14:textId="77777777" w:rsidTr="000D75F0">
        <w:trPr>
          <w:cantSplit/>
          <w:trHeight w:val="376"/>
        </w:trPr>
        <w:tc>
          <w:tcPr>
            <w:tcW w:w="421" w:type="dxa"/>
            <w:vMerge/>
            <w:tcMar>
              <w:left w:w="113" w:type="dxa"/>
              <w:right w:w="113" w:type="dxa"/>
            </w:tcMar>
            <w:textDirection w:val="btLr"/>
          </w:tcPr>
          <w:p w14:paraId="79F24452" w14:textId="77777777" w:rsidR="000D75F0" w:rsidRDefault="000D75F0" w:rsidP="001530C5">
            <w:pPr>
              <w:ind w:left="2"/>
              <w:jc w:val="center"/>
              <w:rPr>
                <w:rFonts w:eastAsia="Times New Roman"/>
                <w:sz w:val="16"/>
                <w:szCs w:val="18"/>
              </w:rPr>
            </w:pPr>
          </w:p>
        </w:tc>
        <w:tc>
          <w:tcPr>
            <w:tcW w:w="283" w:type="dxa"/>
            <w:vMerge/>
            <w:shd w:val="clear" w:color="auto" w:fill="E36C0A" w:themeFill="accent6" w:themeFillShade="BF"/>
            <w:tcMar>
              <w:left w:w="113" w:type="dxa"/>
              <w:right w:w="113" w:type="dxa"/>
            </w:tcMar>
          </w:tcPr>
          <w:p w14:paraId="5E33F48D" w14:textId="77777777" w:rsidR="000D75F0" w:rsidRPr="00C2557C" w:rsidRDefault="000D75F0" w:rsidP="001530C5">
            <w:pPr>
              <w:spacing w:line="252" w:lineRule="exact"/>
              <w:ind w:right="143"/>
              <w:jc w:val="center"/>
              <w:rPr>
                <w:rFonts w:eastAsia="Times New Roman"/>
                <w:sz w:val="16"/>
                <w:szCs w:val="16"/>
              </w:rPr>
            </w:pPr>
          </w:p>
        </w:tc>
        <w:tc>
          <w:tcPr>
            <w:tcW w:w="851" w:type="dxa"/>
            <w:shd w:val="clear" w:color="auto" w:fill="FFC000"/>
            <w:tcMar>
              <w:left w:w="113" w:type="dxa"/>
              <w:right w:w="113" w:type="dxa"/>
            </w:tcMar>
            <w:vAlign w:val="center"/>
          </w:tcPr>
          <w:p w14:paraId="0A399B52" w14:textId="61EF12F3" w:rsidR="000D75F0" w:rsidRPr="007B1536" w:rsidRDefault="000D75F0" w:rsidP="001530C5">
            <w:pPr>
              <w:spacing w:line="252" w:lineRule="exact"/>
              <w:ind w:right="143"/>
              <w:jc w:val="center"/>
              <w:rPr>
                <w:rFonts w:eastAsia="Times New Roman"/>
                <w:sz w:val="14"/>
                <w:szCs w:val="16"/>
              </w:rPr>
            </w:pPr>
            <w:r w:rsidRPr="007B1536">
              <w:rPr>
                <w:rFonts w:eastAsia="Times New Roman"/>
                <w:sz w:val="14"/>
                <w:szCs w:val="16"/>
              </w:rPr>
              <w:t>PAGNI</w:t>
            </w:r>
          </w:p>
        </w:tc>
        <w:tc>
          <w:tcPr>
            <w:tcW w:w="283" w:type="dxa"/>
            <w:tcMar>
              <w:left w:w="113" w:type="dxa"/>
              <w:right w:w="113" w:type="dxa"/>
            </w:tcMar>
          </w:tcPr>
          <w:p w14:paraId="5F0840F3" w14:textId="517F616D" w:rsidR="000D75F0" w:rsidRDefault="000D75F0" w:rsidP="001530C5">
            <w:pPr>
              <w:spacing w:line="252" w:lineRule="exact"/>
              <w:ind w:right="143"/>
              <w:jc w:val="center"/>
              <w:rPr>
                <w:rFonts w:eastAsia="Times New Roman"/>
                <w:sz w:val="16"/>
                <w:szCs w:val="16"/>
              </w:rPr>
            </w:pPr>
            <w:r>
              <w:rPr>
                <w:rFonts w:eastAsia="Times New Roman"/>
                <w:sz w:val="16"/>
                <w:szCs w:val="16"/>
              </w:rPr>
              <w:t>3</w:t>
            </w:r>
          </w:p>
        </w:tc>
        <w:tc>
          <w:tcPr>
            <w:tcW w:w="3686" w:type="dxa"/>
            <w:tcMar>
              <w:left w:w="113" w:type="dxa"/>
              <w:right w:w="113" w:type="dxa"/>
            </w:tcMar>
          </w:tcPr>
          <w:p w14:paraId="5AB091E7" w14:textId="3CC0A645" w:rsidR="000D75F0" w:rsidRPr="001530C5" w:rsidRDefault="000D75F0" w:rsidP="001530C5">
            <w:pPr>
              <w:tabs>
                <w:tab w:val="left" w:pos="833"/>
                <w:tab w:val="left" w:pos="1602"/>
                <w:tab w:val="left" w:pos="2087"/>
                <w:tab w:val="left" w:pos="2924"/>
                <w:tab w:val="left" w:pos="3533"/>
              </w:tabs>
              <w:spacing w:line="201" w:lineRule="exact"/>
              <w:ind w:left="-114"/>
              <w:rPr>
                <w:rFonts w:eastAsia="Times New Roman"/>
                <w:spacing w:val="-4"/>
                <w:sz w:val="16"/>
                <w:szCs w:val="18"/>
              </w:rPr>
            </w:pPr>
            <w:r w:rsidRPr="001530C5">
              <w:rPr>
                <w:rFonts w:eastAsia="Times New Roman"/>
                <w:spacing w:val="-4"/>
                <w:sz w:val="16"/>
                <w:szCs w:val="18"/>
              </w:rPr>
              <w:t>Security Controls and Assurance, Big Data, advanced methods for p</w:t>
            </w:r>
            <w:r w:rsidRPr="00A71496">
              <w:rPr>
                <w:rFonts w:eastAsia="Times New Roman"/>
                <w:spacing w:val="-4"/>
                <w:sz w:val="16"/>
                <w:szCs w:val="18"/>
              </w:rPr>
              <w:t>e</w:t>
            </w:r>
            <w:r w:rsidRPr="001530C5">
              <w:rPr>
                <w:rFonts w:eastAsia="Times New Roman"/>
                <w:spacing w:val="-4"/>
                <w:sz w:val="16"/>
                <w:szCs w:val="18"/>
              </w:rPr>
              <w:t>netration testing.</w:t>
            </w:r>
          </w:p>
        </w:tc>
        <w:tc>
          <w:tcPr>
            <w:tcW w:w="4073" w:type="dxa"/>
            <w:tcMar>
              <w:left w:w="113" w:type="dxa"/>
              <w:right w:w="113" w:type="dxa"/>
            </w:tcMar>
          </w:tcPr>
          <w:p w14:paraId="42DA2CC6" w14:textId="46FA5027" w:rsidR="000D75F0" w:rsidRPr="001530C5" w:rsidRDefault="000D75F0" w:rsidP="000D75F0">
            <w:pPr>
              <w:tabs>
                <w:tab w:val="left" w:pos="833"/>
                <w:tab w:val="left" w:pos="1602"/>
                <w:tab w:val="left" w:pos="2087"/>
                <w:tab w:val="left" w:pos="2924"/>
                <w:tab w:val="left" w:pos="3533"/>
              </w:tabs>
              <w:spacing w:line="201" w:lineRule="exact"/>
              <w:ind w:left="-114"/>
              <w:rPr>
                <w:rFonts w:eastAsia="Times New Roman"/>
                <w:spacing w:val="-4"/>
                <w:sz w:val="16"/>
                <w:szCs w:val="18"/>
              </w:rPr>
            </w:pPr>
            <w:r w:rsidRPr="001530C5">
              <w:rPr>
                <w:rFonts w:eastAsia="Times New Roman"/>
                <w:spacing w:val="-4"/>
                <w:sz w:val="16"/>
                <w:szCs w:val="18"/>
              </w:rPr>
              <w:t>C</w:t>
            </w:r>
            <w:r w:rsidRPr="00A71496">
              <w:rPr>
                <w:rFonts w:eastAsia="Times New Roman"/>
                <w:spacing w:val="-4"/>
                <w:sz w:val="16"/>
                <w:szCs w:val="18"/>
              </w:rPr>
              <w:t>y</w:t>
            </w:r>
            <w:r w:rsidRPr="001530C5">
              <w:rPr>
                <w:rFonts w:eastAsia="Times New Roman"/>
                <w:spacing w:val="-4"/>
                <w:sz w:val="16"/>
                <w:szCs w:val="18"/>
              </w:rPr>
              <w:t>ber range tools, adaptive visualization, tools for digital</w:t>
            </w:r>
            <w:r>
              <w:rPr>
                <w:rFonts w:eastAsia="Times New Roman"/>
                <w:spacing w:val="-4"/>
                <w:sz w:val="16"/>
                <w:szCs w:val="18"/>
              </w:rPr>
              <w:t xml:space="preserve"> </w:t>
            </w:r>
            <w:r w:rsidRPr="001530C5">
              <w:rPr>
                <w:rFonts w:eastAsia="Times New Roman"/>
                <w:spacing w:val="-4"/>
                <w:sz w:val="16"/>
                <w:szCs w:val="18"/>
              </w:rPr>
              <w:t>forensics investigations and e</w:t>
            </w:r>
            <w:r w:rsidRPr="00A71496">
              <w:rPr>
                <w:rFonts w:eastAsia="Times New Roman"/>
                <w:spacing w:val="-4"/>
                <w:sz w:val="16"/>
                <w:szCs w:val="18"/>
              </w:rPr>
              <w:t>m</w:t>
            </w:r>
            <w:r w:rsidRPr="001530C5">
              <w:rPr>
                <w:rFonts w:eastAsia="Times New Roman"/>
                <w:spacing w:val="-4"/>
                <w:sz w:val="16"/>
                <w:szCs w:val="18"/>
              </w:rPr>
              <w:t>ulation/simulation. Secure e</w:t>
            </w:r>
            <w:r w:rsidRPr="00A71496">
              <w:rPr>
                <w:rFonts w:eastAsia="Times New Roman"/>
                <w:spacing w:val="-4"/>
                <w:sz w:val="16"/>
                <w:szCs w:val="18"/>
              </w:rPr>
              <w:t>m</w:t>
            </w:r>
            <w:r w:rsidRPr="001530C5">
              <w:rPr>
                <w:rFonts w:eastAsia="Times New Roman"/>
                <w:spacing w:val="-4"/>
                <w:sz w:val="16"/>
                <w:szCs w:val="18"/>
              </w:rPr>
              <w:t>bedded and privacy</w:t>
            </w:r>
            <w:r w:rsidRPr="00A71496">
              <w:rPr>
                <w:rFonts w:eastAsia="Times New Roman"/>
                <w:spacing w:val="-4"/>
                <w:sz w:val="16"/>
                <w:szCs w:val="18"/>
              </w:rPr>
              <w:t xml:space="preserve"> </w:t>
            </w:r>
            <w:r w:rsidRPr="001530C5">
              <w:rPr>
                <w:rFonts w:eastAsia="Times New Roman"/>
                <w:spacing w:val="-4"/>
                <w:sz w:val="16"/>
                <w:szCs w:val="18"/>
              </w:rPr>
              <w:t>preserving syste</w:t>
            </w:r>
            <w:r w:rsidRPr="00A71496">
              <w:rPr>
                <w:rFonts w:eastAsia="Times New Roman"/>
                <w:spacing w:val="-4"/>
                <w:sz w:val="16"/>
                <w:szCs w:val="18"/>
              </w:rPr>
              <w:t>m</w:t>
            </w:r>
            <w:r w:rsidRPr="001530C5">
              <w:rPr>
                <w:rFonts w:eastAsia="Times New Roman"/>
                <w:spacing w:val="-4"/>
                <w:sz w:val="16"/>
                <w:szCs w:val="18"/>
              </w:rPr>
              <w:t>s properties.</w:t>
            </w:r>
          </w:p>
        </w:tc>
      </w:tr>
      <w:tr w:rsidR="000D75F0" w:rsidRPr="00C2557C" w14:paraId="47D7EEC9" w14:textId="77777777" w:rsidTr="000D75F0">
        <w:trPr>
          <w:cantSplit/>
          <w:trHeight w:val="376"/>
        </w:trPr>
        <w:tc>
          <w:tcPr>
            <w:tcW w:w="421" w:type="dxa"/>
            <w:vMerge/>
            <w:tcMar>
              <w:left w:w="113" w:type="dxa"/>
              <w:right w:w="113" w:type="dxa"/>
            </w:tcMar>
            <w:textDirection w:val="btLr"/>
          </w:tcPr>
          <w:p w14:paraId="7C859ECC" w14:textId="77777777" w:rsidR="000D75F0" w:rsidRDefault="000D75F0" w:rsidP="001530C5">
            <w:pPr>
              <w:ind w:left="2"/>
              <w:jc w:val="center"/>
              <w:rPr>
                <w:rFonts w:eastAsia="Times New Roman"/>
                <w:sz w:val="16"/>
                <w:szCs w:val="18"/>
              </w:rPr>
            </w:pPr>
          </w:p>
        </w:tc>
        <w:tc>
          <w:tcPr>
            <w:tcW w:w="283" w:type="dxa"/>
            <w:vMerge/>
            <w:shd w:val="clear" w:color="auto" w:fill="E36C0A" w:themeFill="accent6" w:themeFillShade="BF"/>
            <w:tcMar>
              <w:left w:w="113" w:type="dxa"/>
              <w:right w:w="113" w:type="dxa"/>
            </w:tcMar>
          </w:tcPr>
          <w:p w14:paraId="2D29EE6C" w14:textId="77777777" w:rsidR="000D75F0" w:rsidRPr="00C2557C" w:rsidRDefault="000D75F0" w:rsidP="001530C5">
            <w:pPr>
              <w:spacing w:line="252" w:lineRule="exact"/>
              <w:ind w:right="143"/>
              <w:jc w:val="center"/>
              <w:rPr>
                <w:rFonts w:eastAsia="Times New Roman"/>
                <w:sz w:val="16"/>
                <w:szCs w:val="16"/>
              </w:rPr>
            </w:pPr>
          </w:p>
        </w:tc>
        <w:tc>
          <w:tcPr>
            <w:tcW w:w="851" w:type="dxa"/>
            <w:shd w:val="clear" w:color="auto" w:fill="FFC000"/>
            <w:tcMar>
              <w:left w:w="113" w:type="dxa"/>
              <w:right w:w="113" w:type="dxa"/>
            </w:tcMar>
            <w:vAlign w:val="center"/>
          </w:tcPr>
          <w:p w14:paraId="3CAC77E1" w14:textId="2BB6EAE4" w:rsidR="000D75F0" w:rsidRPr="007B1536" w:rsidRDefault="000D75F0" w:rsidP="001530C5">
            <w:pPr>
              <w:spacing w:line="252" w:lineRule="exact"/>
              <w:ind w:right="143"/>
              <w:jc w:val="center"/>
              <w:rPr>
                <w:rFonts w:eastAsia="Times New Roman"/>
                <w:sz w:val="14"/>
                <w:szCs w:val="16"/>
              </w:rPr>
            </w:pPr>
            <w:r w:rsidRPr="007B1536">
              <w:rPr>
                <w:rFonts w:eastAsia="Times New Roman"/>
                <w:sz w:val="14"/>
                <w:szCs w:val="16"/>
              </w:rPr>
              <w:t>PAGNI</w:t>
            </w:r>
          </w:p>
        </w:tc>
        <w:tc>
          <w:tcPr>
            <w:tcW w:w="283" w:type="dxa"/>
            <w:tcMar>
              <w:left w:w="113" w:type="dxa"/>
              <w:right w:w="113" w:type="dxa"/>
            </w:tcMar>
          </w:tcPr>
          <w:p w14:paraId="3F7FD9FD" w14:textId="19AAD8B3" w:rsidR="000D75F0" w:rsidRDefault="000D75F0" w:rsidP="001530C5">
            <w:pPr>
              <w:spacing w:line="252" w:lineRule="exact"/>
              <w:ind w:right="143"/>
              <w:jc w:val="center"/>
              <w:rPr>
                <w:rFonts w:eastAsia="Times New Roman"/>
                <w:sz w:val="16"/>
                <w:szCs w:val="16"/>
              </w:rPr>
            </w:pPr>
            <w:r>
              <w:rPr>
                <w:rFonts w:eastAsia="Times New Roman"/>
                <w:sz w:val="16"/>
                <w:szCs w:val="16"/>
              </w:rPr>
              <w:t>4</w:t>
            </w:r>
          </w:p>
        </w:tc>
        <w:tc>
          <w:tcPr>
            <w:tcW w:w="3686" w:type="dxa"/>
            <w:tcMar>
              <w:left w:w="113" w:type="dxa"/>
              <w:right w:w="113" w:type="dxa"/>
            </w:tcMar>
          </w:tcPr>
          <w:p w14:paraId="26DAA44A" w14:textId="5DEC8375" w:rsidR="000D75F0" w:rsidRPr="001530C5" w:rsidRDefault="000D75F0" w:rsidP="001530C5">
            <w:pPr>
              <w:tabs>
                <w:tab w:val="left" w:pos="833"/>
                <w:tab w:val="left" w:pos="1602"/>
                <w:tab w:val="left" w:pos="2087"/>
                <w:tab w:val="left" w:pos="2924"/>
                <w:tab w:val="left" w:pos="3533"/>
              </w:tabs>
              <w:spacing w:line="201" w:lineRule="exact"/>
              <w:ind w:left="-114"/>
              <w:rPr>
                <w:rFonts w:eastAsia="Times New Roman"/>
                <w:spacing w:val="-4"/>
                <w:sz w:val="16"/>
                <w:szCs w:val="18"/>
              </w:rPr>
            </w:pPr>
            <w:r w:rsidRPr="001530C5">
              <w:rPr>
                <w:rFonts w:eastAsia="Times New Roman"/>
                <w:spacing w:val="-4"/>
                <w:sz w:val="16"/>
                <w:szCs w:val="18"/>
              </w:rPr>
              <w:t>Security Controls and Assurance, Big Data, advanced methods for p</w:t>
            </w:r>
            <w:r w:rsidRPr="00A71496">
              <w:rPr>
                <w:rFonts w:eastAsia="Times New Roman"/>
                <w:spacing w:val="-4"/>
                <w:sz w:val="16"/>
                <w:szCs w:val="18"/>
              </w:rPr>
              <w:t>e</w:t>
            </w:r>
            <w:r w:rsidRPr="001530C5">
              <w:rPr>
                <w:rFonts w:eastAsia="Times New Roman"/>
                <w:spacing w:val="-4"/>
                <w:sz w:val="16"/>
                <w:szCs w:val="18"/>
              </w:rPr>
              <w:t>netration testing.</w:t>
            </w:r>
          </w:p>
        </w:tc>
        <w:tc>
          <w:tcPr>
            <w:tcW w:w="4073" w:type="dxa"/>
            <w:tcMar>
              <w:left w:w="113" w:type="dxa"/>
              <w:right w:w="113" w:type="dxa"/>
            </w:tcMar>
          </w:tcPr>
          <w:p w14:paraId="2CDD7B82" w14:textId="4BE5EB93" w:rsidR="000D75F0" w:rsidRPr="001530C5" w:rsidRDefault="000D75F0" w:rsidP="000D75F0">
            <w:pPr>
              <w:tabs>
                <w:tab w:val="left" w:pos="833"/>
                <w:tab w:val="left" w:pos="1602"/>
                <w:tab w:val="left" w:pos="2087"/>
                <w:tab w:val="left" w:pos="2924"/>
                <w:tab w:val="left" w:pos="3533"/>
              </w:tabs>
              <w:spacing w:line="201" w:lineRule="exact"/>
              <w:ind w:left="-114"/>
              <w:rPr>
                <w:rFonts w:eastAsia="Times New Roman"/>
                <w:spacing w:val="-4"/>
                <w:sz w:val="16"/>
                <w:szCs w:val="18"/>
              </w:rPr>
            </w:pPr>
            <w:r w:rsidRPr="001530C5">
              <w:rPr>
                <w:rFonts w:eastAsia="Times New Roman"/>
                <w:spacing w:val="-4"/>
                <w:sz w:val="16"/>
                <w:szCs w:val="18"/>
              </w:rPr>
              <w:t>Healthcare authority processes and s</w:t>
            </w:r>
            <w:r w:rsidRPr="00A71496">
              <w:rPr>
                <w:rFonts w:eastAsia="Times New Roman"/>
                <w:spacing w:val="-4"/>
                <w:sz w:val="16"/>
                <w:szCs w:val="18"/>
              </w:rPr>
              <w:t>y</w:t>
            </w:r>
            <w:r w:rsidRPr="001530C5">
              <w:rPr>
                <w:rFonts w:eastAsia="Times New Roman"/>
                <w:spacing w:val="-4"/>
                <w:sz w:val="16"/>
                <w:szCs w:val="18"/>
              </w:rPr>
              <w:t>ste</w:t>
            </w:r>
            <w:r w:rsidRPr="00A71496">
              <w:rPr>
                <w:rFonts w:eastAsia="Times New Roman"/>
                <w:spacing w:val="-4"/>
                <w:sz w:val="16"/>
                <w:szCs w:val="18"/>
              </w:rPr>
              <w:t>m</w:t>
            </w:r>
            <w:r w:rsidRPr="001530C5">
              <w:rPr>
                <w:rFonts w:eastAsia="Times New Roman"/>
                <w:spacing w:val="-4"/>
                <w:sz w:val="16"/>
                <w:szCs w:val="18"/>
              </w:rPr>
              <w:t>s, collaborations</w:t>
            </w:r>
            <w:r>
              <w:rPr>
                <w:rFonts w:eastAsia="Times New Roman"/>
                <w:spacing w:val="-4"/>
                <w:sz w:val="16"/>
                <w:szCs w:val="18"/>
              </w:rPr>
              <w:t xml:space="preserve"> </w:t>
            </w:r>
            <w:r w:rsidRPr="001530C5">
              <w:rPr>
                <w:rFonts w:eastAsia="Times New Roman"/>
                <w:spacing w:val="-4"/>
                <w:sz w:val="16"/>
                <w:szCs w:val="18"/>
              </w:rPr>
              <w:t>in  public  health  threats/e</w:t>
            </w:r>
            <w:r w:rsidRPr="00A71496">
              <w:rPr>
                <w:rFonts w:eastAsia="Times New Roman"/>
                <w:spacing w:val="-4"/>
                <w:sz w:val="16"/>
                <w:szCs w:val="18"/>
              </w:rPr>
              <w:t>m</w:t>
            </w:r>
            <w:r w:rsidRPr="001530C5">
              <w:rPr>
                <w:rFonts w:eastAsia="Times New Roman"/>
                <w:spacing w:val="-4"/>
                <w:sz w:val="16"/>
                <w:szCs w:val="18"/>
              </w:rPr>
              <w:t>ergencies;  how  these  are supported technicall</w:t>
            </w:r>
            <w:r w:rsidRPr="00A71496">
              <w:rPr>
                <w:rFonts w:eastAsia="Times New Roman"/>
                <w:spacing w:val="-4"/>
                <w:sz w:val="16"/>
                <w:szCs w:val="18"/>
              </w:rPr>
              <w:t>y</w:t>
            </w:r>
            <w:r w:rsidRPr="001530C5">
              <w:rPr>
                <w:rFonts w:eastAsia="Times New Roman"/>
                <w:spacing w:val="-4"/>
                <w:sz w:val="16"/>
                <w:szCs w:val="18"/>
              </w:rPr>
              <w:t>, s</w:t>
            </w:r>
            <w:r w:rsidRPr="00A71496">
              <w:rPr>
                <w:rFonts w:eastAsia="Times New Roman"/>
                <w:spacing w:val="-4"/>
                <w:sz w:val="16"/>
                <w:szCs w:val="18"/>
              </w:rPr>
              <w:t>y</w:t>
            </w:r>
            <w:r w:rsidRPr="001530C5">
              <w:rPr>
                <w:rFonts w:eastAsia="Times New Roman"/>
                <w:spacing w:val="-4"/>
                <w:sz w:val="16"/>
                <w:szCs w:val="18"/>
              </w:rPr>
              <w:t>stems/methods for training staff.</w:t>
            </w:r>
          </w:p>
        </w:tc>
      </w:tr>
      <w:tr w:rsidR="000D75F0" w:rsidRPr="00C2557C" w14:paraId="32F77330" w14:textId="77777777" w:rsidTr="000D75F0">
        <w:trPr>
          <w:cantSplit/>
          <w:trHeight w:val="376"/>
        </w:trPr>
        <w:tc>
          <w:tcPr>
            <w:tcW w:w="421" w:type="dxa"/>
            <w:vMerge w:val="restart"/>
            <w:tcMar>
              <w:left w:w="113" w:type="dxa"/>
              <w:right w:w="113" w:type="dxa"/>
            </w:tcMar>
            <w:textDirection w:val="btLr"/>
          </w:tcPr>
          <w:p w14:paraId="65E1DC14" w14:textId="14F4B9FF" w:rsidR="000D75F0" w:rsidRDefault="000D75F0" w:rsidP="001530C5">
            <w:pPr>
              <w:ind w:left="2"/>
              <w:jc w:val="center"/>
              <w:rPr>
                <w:rFonts w:eastAsia="Times New Roman"/>
                <w:sz w:val="16"/>
                <w:szCs w:val="18"/>
              </w:rPr>
            </w:pPr>
            <w:r>
              <w:rPr>
                <w:rFonts w:eastAsia="Times New Roman"/>
                <w:sz w:val="16"/>
                <w:szCs w:val="18"/>
              </w:rPr>
              <w:t>8/E</w:t>
            </w:r>
            <w:r w:rsidR="003C6402">
              <w:rPr>
                <w:rFonts w:eastAsia="Times New Roman"/>
                <w:sz w:val="16"/>
                <w:szCs w:val="18"/>
              </w:rPr>
              <w:t>S</w:t>
            </w:r>
            <w:bookmarkStart w:id="14" w:name="_GoBack"/>
            <w:bookmarkEnd w:id="14"/>
            <w:r>
              <w:rPr>
                <w:rFonts w:eastAsia="Times New Roman"/>
                <w:sz w:val="16"/>
                <w:szCs w:val="18"/>
              </w:rPr>
              <w:t>R</w:t>
            </w:r>
          </w:p>
        </w:tc>
        <w:tc>
          <w:tcPr>
            <w:tcW w:w="283" w:type="dxa"/>
            <w:vMerge/>
            <w:shd w:val="clear" w:color="auto" w:fill="E36C0A" w:themeFill="accent6" w:themeFillShade="BF"/>
            <w:tcMar>
              <w:left w:w="113" w:type="dxa"/>
              <w:right w:w="113" w:type="dxa"/>
            </w:tcMar>
          </w:tcPr>
          <w:p w14:paraId="24C4E8FF" w14:textId="77777777" w:rsidR="000D75F0" w:rsidRPr="00C2557C" w:rsidRDefault="000D75F0" w:rsidP="001530C5">
            <w:pPr>
              <w:spacing w:line="252" w:lineRule="exact"/>
              <w:ind w:right="143"/>
              <w:jc w:val="center"/>
              <w:rPr>
                <w:rFonts w:eastAsia="Times New Roman"/>
                <w:sz w:val="16"/>
                <w:szCs w:val="16"/>
              </w:rPr>
            </w:pPr>
          </w:p>
        </w:tc>
        <w:tc>
          <w:tcPr>
            <w:tcW w:w="851" w:type="dxa"/>
            <w:shd w:val="clear" w:color="auto" w:fill="FFC000"/>
            <w:tcMar>
              <w:left w:w="113" w:type="dxa"/>
              <w:right w:w="113" w:type="dxa"/>
            </w:tcMar>
            <w:vAlign w:val="center"/>
          </w:tcPr>
          <w:p w14:paraId="312B5089" w14:textId="235DF4E9" w:rsidR="000D75F0" w:rsidRPr="007B1536" w:rsidRDefault="000D75F0" w:rsidP="001530C5">
            <w:pPr>
              <w:spacing w:line="252" w:lineRule="exact"/>
              <w:ind w:right="143"/>
              <w:jc w:val="center"/>
              <w:rPr>
                <w:rFonts w:eastAsia="Times New Roman"/>
                <w:sz w:val="14"/>
                <w:szCs w:val="16"/>
              </w:rPr>
            </w:pPr>
            <w:r w:rsidRPr="007B1536">
              <w:rPr>
                <w:rFonts w:eastAsia="Times New Roman"/>
                <w:sz w:val="14"/>
                <w:szCs w:val="16"/>
              </w:rPr>
              <w:t>PAGNI</w:t>
            </w:r>
          </w:p>
        </w:tc>
        <w:tc>
          <w:tcPr>
            <w:tcW w:w="283" w:type="dxa"/>
            <w:tcMar>
              <w:left w:w="113" w:type="dxa"/>
              <w:right w:w="113" w:type="dxa"/>
            </w:tcMar>
          </w:tcPr>
          <w:p w14:paraId="65BD5FB3" w14:textId="785B4E30" w:rsidR="000D75F0" w:rsidRDefault="000D75F0" w:rsidP="000D75F0">
            <w:pPr>
              <w:spacing w:line="252" w:lineRule="exact"/>
              <w:ind w:right="143"/>
              <w:jc w:val="center"/>
              <w:rPr>
                <w:rFonts w:eastAsia="Times New Roman"/>
                <w:sz w:val="16"/>
                <w:szCs w:val="16"/>
              </w:rPr>
            </w:pPr>
            <w:r>
              <w:rPr>
                <w:rFonts w:eastAsia="Times New Roman"/>
                <w:sz w:val="16"/>
                <w:szCs w:val="16"/>
              </w:rPr>
              <w:t>4</w:t>
            </w:r>
          </w:p>
        </w:tc>
        <w:tc>
          <w:tcPr>
            <w:tcW w:w="3686" w:type="dxa"/>
            <w:tcMar>
              <w:left w:w="113" w:type="dxa"/>
              <w:right w:w="113" w:type="dxa"/>
            </w:tcMar>
          </w:tcPr>
          <w:p w14:paraId="2D0D3E41" w14:textId="6F33A131" w:rsidR="000D75F0" w:rsidRPr="001530C5" w:rsidRDefault="000D75F0" w:rsidP="000D75F0">
            <w:pPr>
              <w:tabs>
                <w:tab w:val="left" w:pos="833"/>
                <w:tab w:val="left" w:pos="1602"/>
                <w:tab w:val="left" w:pos="2087"/>
                <w:tab w:val="left" w:pos="2924"/>
                <w:tab w:val="left" w:pos="3533"/>
              </w:tabs>
              <w:spacing w:line="201" w:lineRule="exact"/>
              <w:ind w:left="-114"/>
              <w:rPr>
                <w:rFonts w:eastAsia="Times New Roman"/>
                <w:spacing w:val="-4"/>
                <w:sz w:val="16"/>
                <w:szCs w:val="18"/>
              </w:rPr>
            </w:pPr>
            <w:r w:rsidRPr="000D75F0">
              <w:rPr>
                <w:rFonts w:eastAsia="Times New Roman"/>
                <w:spacing w:val="-4"/>
                <w:sz w:val="16"/>
                <w:szCs w:val="18"/>
              </w:rPr>
              <w:t>Security  Controls,  Assurance,  information  security methods</w:t>
            </w:r>
          </w:p>
        </w:tc>
        <w:tc>
          <w:tcPr>
            <w:tcW w:w="4073" w:type="dxa"/>
            <w:tcMar>
              <w:left w:w="113" w:type="dxa"/>
              <w:right w:w="113" w:type="dxa"/>
            </w:tcMar>
          </w:tcPr>
          <w:p w14:paraId="701A107D" w14:textId="03400994" w:rsidR="000D75F0" w:rsidRPr="000D75F0" w:rsidRDefault="000D75F0" w:rsidP="000D75F0">
            <w:pPr>
              <w:tabs>
                <w:tab w:val="left" w:pos="833"/>
                <w:tab w:val="left" w:pos="1602"/>
                <w:tab w:val="left" w:pos="2087"/>
                <w:tab w:val="left" w:pos="2924"/>
                <w:tab w:val="left" w:pos="3533"/>
              </w:tabs>
              <w:spacing w:line="201" w:lineRule="exact"/>
              <w:ind w:left="-114"/>
              <w:rPr>
                <w:rFonts w:eastAsia="Times New Roman"/>
                <w:spacing w:val="-4"/>
                <w:sz w:val="16"/>
                <w:szCs w:val="18"/>
              </w:rPr>
            </w:pPr>
            <w:r w:rsidRPr="000D75F0">
              <w:rPr>
                <w:rFonts w:eastAsia="Times New Roman"/>
                <w:spacing w:val="-4"/>
                <w:sz w:val="16"/>
                <w:szCs w:val="18"/>
              </w:rPr>
              <w:t xml:space="preserve">Security   </w:t>
            </w:r>
            <w:r w:rsidRPr="00A71496">
              <w:rPr>
                <w:rFonts w:eastAsia="Times New Roman"/>
                <w:spacing w:val="-4"/>
                <w:sz w:val="16"/>
                <w:szCs w:val="18"/>
              </w:rPr>
              <w:t>m</w:t>
            </w:r>
            <w:r w:rsidRPr="000D75F0">
              <w:rPr>
                <w:rFonts w:eastAsia="Times New Roman"/>
                <w:spacing w:val="-4"/>
                <w:sz w:val="16"/>
                <w:szCs w:val="18"/>
              </w:rPr>
              <w:t xml:space="preserve">onitoring,   intrusion   detection,   </w:t>
            </w:r>
            <w:r w:rsidRPr="00A71496">
              <w:rPr>
                <w:rFonts w:eastAsia="Times New Roman"/>
                <w:spacing w:val="-4"/>
                <w:sz w:val="16"/>
                <w:szCs w:val="18"/>
              </w:rPr>
              <w:t>a</w:t>
            </w:r>
            <w:r w:rsidRPr="000D75F0">
              <w:rPr>
                <w:rFonts w:eastAsia="Times New Roman"/>
                <w:spacing w:val="-4"/>
                <w:sz w:val="16"/>
                <w:szCs w:val="18"/>
              </w:rPr>
              <w:t>nd   fraud management – frameworks. C</w:t>
            </w:r>
            <w:r w:rsidRPr="00A71496">
              <w:rPr>
                <w:rFonts w:eastAsia="Times New Roman"/>
                <w:spacing w:val="-4"/>
                <w:sz w:val="16"/>
                <w:szCs w:val="18"/>
              </w:rPr>
              <w:t>y</w:t>
            </w:r>
            <w:r w:rsidRPr="000D75F0">
              <w:rPr>
                <w:rFonts w:eastAsia="Times New Roman"/>
                <w:spacing w:val="-4"/>
                <w:sz w:val="16"/>
                <w:szCs w:val="18"/>
              </w:rPr>
              <w:t>ber range training s</w:t>
            </w:r>
            <w:r w:rsidRPr="00A71496">
              <w:rPr>
                <w:rFonts w:eastAsia="Times New Roman"/>
                <w:spacing w:val="-4"/>
                <w:sz w:val="16"/>
                <w:szCs w:val="18"/>
              </w:rPr>
              <w:t>y</w:t>
            </w:r>
            <w:r w:rsidRPr="000D75F0">
              <w:rPr>
                <w:rFonts w:eastAsia="Times New Roman"/>
                <w:spacing w:val="-4"/>
                <w:sz w:val="16"/>
                <w:szCs w:val="18"/>
              </w:rPr>
              <w:t>ste</w:t>
            </w:r>
            <w:r w:rsidRPr="00A71496">
              <w:rPr>
                <w:rFonts w:eastAsia="Times New Roman"/>
                <w:spacing w:val="-4"/>
                <w:sz w:val="16"/>
                <w:szCs w:val="18"/>
              </w:rPr>
              <w:t>m</w:t>
            </w:r>
            <w:r w:rsidRPr="000D75F0">
              <w:rPr>
                <w:rFonts w:eastAsia="Times New Roman"/>
                <w:spacing w:val="-4"/>
                <w:sz w:val="16"/>
                <w:szCs w:val="18"/>
              </w:rPr>
              <w:t>s</w:t>
            </w:r>
          </w:p>
        </w:tc>
      </w:tr>
      <w:tr w:rsidR="000D75F0" w:rsidRPr="00C2557C" w14:paraId="0338447D" w14:textId="77777777" w:rsidTr="000D75F0">
        <w:trPr>
          <w:cantSplit/>
          <w:trHeight w:val="376"/>
        </w:trPr>
        <w:tc>
          <w:tcPr>
            <w:tcW w:w="421" w:type="dxa"/>
            <w:vMerge/>
            <w:tcMar>
              <w:left w:w="113" w:type="dxa"/>
              <w:right w:w="113" w:type="dxa"/>
            </w:tcMar>
            <w:textDirection w:val="btLr"/>
          </w:tcPr>
          <w:p w14:paraId="44F29F82" w14:textId="77777777" w:rsidR="000D75F0" w:rsidRDefault="000D75F0" w:rsidP="001530C5">
            <w:pPr>
              <w:ind w:left="2"/>
              <w:jc w:val="center"/>
              <w:rPr>
                <w:rFonts w:eastAsia="Times New Roman"/>
                <w:sz w:val="16"/>
                <w:szCs w:val="18"/>
              </w:rPr>
            </w:pPr>
          </w:p>
        </w:tc>
        <w:tc>
          <w:tcPr>
            <w:tcW w:w="283" w:type="dxa"/>
            <w:vMerge/>
            <w:shd w:val="clear" w:color="auto" w:fill="E36C0A" w:themeFill="accent6" w:themeFillShade="BF"/>
            <w:tcMar>
              <w:left w:w="113" w:type="dxa"/>
              <w:right w:w="113" w:type="dxa"/>
            </w:tcMar>
          </w:tcPr>
          <w:p w14:paraId="2ADE1512" w14:textId="77777777" w:rsidR="000D75F0" w:rsidRPr="00C2557C" w:rsidRDefault="000D75F0" w:rsidP="001530C5">
            <w:pPr>
              <w:spacing w:line="252" w:lineRule="exact"/>
              <w:ind w:right="143"/>
              <w:jc w:val="center"/>
              <w:rPr>
                <w:rFonts w:eastAsia="Times New Roman"/>
                <w:sz w:val="16"/>
                <w:szCs w:val="16"/>
              </w:rPr>
            </w:pPr>
          </w:p>
        </w:tc>
        <w:tc>
          <w:tcPr>
            <w:tcW w:w="851" w:type="dxa"/>
            <w:shd w:val="clear" w:color="auto" w:fill="FFC000"/>
            <w:tcMar>
              <w:left w:w="113" w:type="dxa"/>
              <w:right w:w="113" w:type="dxa"/>
            </w:tcMar>
            <w:vAlign w:val="center"/>
          </w:tcPr>
          <w:p w14:paraId="24DB1B06" w14:textId="66895E71" w:rsidR="000D75F0" w:rsidRPr="007B1536" w:rsidRDefault="000D75F0" w:rsidP="001530C5">
            <w:pPr>
              <w:spacing w:line="252" w:lineRule="exact"/>
              <w:ind w:right="143"/>
              <w:jc w:val="center"/>
              <w:rPr>
                <w:rFonts w:eastAsia="Times New Roman"/>
                <w:sz w:val="14"/>
                <w:szCs w:val="16"/>
              </w:rPr>
            </w:pPr>
            <w:r w:rsidRPr="007B1536">
              <w:rPr>
                <w:rFonts w:eastAsia="Times New Roman"/>
                <w:sz w:val="14"/>
                <w:szCs w:val="16"/>
              </w:rPr>
              <w:t>PAGNI</w:t>
            </w:r>
          </w:p>
        </w:tc>
        <w:tc>
          <w:tcPr>
            <w:tcW w:w="283" w:type="dxa"/>
            <w:tcMar>
              <w:left w:w="113" w:type="dxa"/>
              <w:right w:w="113" w:type="dxa"/>
            </w:tcMar>
          </w:tcPr>
          <w:p w14:paraId="04A87399" w14:textId="61D3913B" w:rsidR="000D75F0" w:rsidRDefault="000D75F0" w:rsidP="001530C5">
            <w:pPr>
              <w:spacing w:line="252" w:lineRule="exact"/>
              <w:ind w:right="143"/>
              <w:jc w:val="center"/>
              <w:rPr>
                <w:rFonts w:eastAsia="Times New Roman"/>
                <w:sz w:val="16"/>
                <w:szCs w:val="16"/>
              </w:rPr>
            </w:pPr>
            <w:r>
              <w:rPr>
                <w:rFonts w:eastAsia="Times New Roman"/>
                <w:sz w:val="16"/>
                <w:szCs w:val="16"/>
              </w:rPr>
              <w:t>3</w:t>
            </w:r>
          </w:p>
        </w:tc>
        <w:tc>
          <w:tcPr>
            <w:tcW w:w="3686" w:type="dxa"/>
            <w:tcMar>
              <w:left w:w="113" w:type="dxa"/>
              <w:right w:w="113" w:type="dxa"/>
            </w:tcMar>
          </w:tcPr>
          <w:p w14:paraId="4D6773D2" w14:textId="2B67BCBE" w:rsidR="000D75F0" w:rsidRPr="001530C5" w:rsidRDefault="000D75F0" w:rsidP="001530C5">
            <w:pPr>
              <w:tabs>
                <w:tab w:val="left" w:pos="833"/>
                <w:tab w:val="left" w:pos="1602"/>
                <w:tab w:val="left" w:pos="2087"/>
                <w:tab w:val="left" w:pos="2924"/>
                <w:tab w:val="left" w:pos="3533"/>
              </w:tabs>
              <w:spacing w:line="201" w:lineRule="exact"/>
              <w:ind w:left="-114"/>
              <w:rPr>
                <w:rFonts w:eastAsia="Times New Roman"/>
                <w:spacing w:val="-4"/>
                <w:sz w:val="16"/>
                <w:szCs w:val="18"/>
              </w:rPr>
            </w:pPr>
            <w:r w:rsidRPr="000D75F0">
              <w:rPr>
                <w:rFonts w:eastAsia="Times New Roman"/>
                <w:spacing w:val="-4"/>
                <w:sz w:val="16"/>
                <w:szCs w:val="18"/>
              </w:rPr>
              <w:t>Security    Controls,    Assurance;    s</w:t>
            </w:r>
            <w:r w:rsidRPr="00A71496">
              <w:rPr>
                <w:rFonts w:eastAsia="Times New Roman"/>
                <w:spacing w:val="-4"/>
                <w:sz w:val="16"/>
                <w:szCs w:val="18"/>
              </w:rPr>
              <w:t>y</w:t>
            </w:r>
            <w:r w:rsidRPr="000D75F0">
              <w:rPr>
                <w:rFonts w:eastAsia="Times New Roman"/>
                <w:spacing w:val="-4"/>
                <w:sz w:val="16"/>
                <w:szCs w:val="18"/>
              </w:rPr>
              <w:t>stem    anal</w:t>
            </w:r>
            <w:r w:rsidRPr="00A71496">
              <w:rPr>
                <w:rFonts w:eastAsia="Times New Roman"/>
                <w:spacing w:val="-4"/>
                <w:sz w:val="16"/>
                <w:szCs w:val="18"/>
              </w:rPr>
              <w:t>y</w:t>
            </w:r>
            <w:r w:rsidRPr="000D75F0">
              <w:rPr>
                <w:rFonts w:eastAsia="Times New Roman"/>
                <w:spacing w:val="-4"/>
                <w:sz w:val="16"/>
                <w:szCs w:val="18"/>
              </w:rPr>
              <w:t>sis methods for securit</w:t>
            </w:r>
            <w:r w:rsidRPr="00A71496">
              <w:rPr>
                <w:rFonts w:eastAsia="Times New Roman"/>
                <w:spacing w:val="-4"/>
                <w:sz w:val="16"/>
                <w:szCs w:val="18"/>
              </w:rPr>
              <w:t>y</w:t>
            </w:r>
            <w:r w:rsidRPr="000D75F0">
              <w:rPr>
                <w:rFonts w:eastAsia="Times New Roman"/>
                <w:spacing w:val="-4"/>
                <w:sz w:val="16"/>
                <w:szCs w:val="18"/>
              </w:rPr>
              <w:t>.</w:t>
            </w:r>
          </w:p>
        </w:tc>
        <w:tc>
          <w:tcPr>
            <w:tcW w:w="4073" w:type="dxa"/>
            <w:tcMar>
              <w:left w:w="113" w:type="dxa"/>
              <w:right w:w="113" w:type="dxa"/>
            </w:tcMar>
          </w:tcPr>
          <w:p w14:paraId="14D324D2" w14:textId="5D4DE585" w:rsidR="000D75F0" w:rsidRPr="000D75F0" w:rsidRDefault="000D75F0" w:rsidP="000D75F0">
            <w:pPr>
              <w:tabs>
                <w:tab w:val="left" w:pos="833"/>
                <w:tab w:val="left" w:pos="1602"/>
                <w:tab w:val="left" w:pos="2087"/>
                <w:tab w:val="left" w:pos="2924"/>
                <w:tab w:val="left" w:pos="3533"/>
              </w:tabs>
              <w:spacing w:line="201" w:lineRule="exact"/>
              <w:ind w:left="-114"/>
              <w:rPr>
                <w:rFonts w:eastAsia="Times New Roman"/>
                <w:spacing w:val="-4"/>
                <w:sz w:val="16"/>
                <w:szCs w:val="18"/>
              </w:rPr>
            </w:pPr>
            <w:r w:rsidRPr="000D75F0">
              <w:rPr>
                <w:rFonts w:eastAsia="Times New Roman"/>
                <w:spacing w:val="-4"/>
                <w:sz w:val="16"/>
                <w:szCs w:val="18"/>
              </w:rPr>
              <w:t>Healthcare authority processes and s</w:t>
            </w:r>
            <w:r w:rsidRPr="00A71496">
              <w:rPr>
                <w:rFonts w:eastAsia="Times New Roman"/>
                <w:spacing w:val="-4"/>
                <w:sz w:val="16"/>
                <w:szCs w:val="18"/>
              </w:rPr>
              <w:t>y</w:t>
            </w:r>
            <w:r w:rsidRPr="000D75F0">
              <w:rPr>
                <w:rFonts w:eastAsia="Times New Roman"/>
                <w:spacing w:val="-4"/>
                <w:sz w:val="16"/>
                <w:szCs w:val="18"/>
              </w:rPr>
              <w:t>ste</w:t>
            </w:r>
            <w:r w:rsidRPr="00A71496">
              <w:rPr>
                <w:rFonts w:eastAsia="Times New Roman"/>
                <w:spacing w:val="-4"/>
                <w:sz w:val="16"/>
                <w:szCs w:val="18"/>
              </w:rPr>
              <w:t>m</w:t>
            </w:r>
            <w:r w:rsidRPr="000D75F0">
              <w:rPr>
                <w:rFonts w:eastAsia="Times New Roman"/>
                <w:spacing w:val="-4"/>
                <w:sz w:val="16"/>
                <w:szCs w:val="18"/>
              </w:rPr>
              <w:t>s, collaborations in  public  health  threats/e</w:t>
            </w:r>
            <w:r w:rsidRPr="00A71496">
              <w:rPr>
                <w:rFonts w:eastAsia="Times New Roman"/>
                <w:spacing w:val="-4"/>
                <w:sz w:val="16"/>
                <w:szCs w:val="18"/>
              </w:rPr>
              <w:t>m</w:t>
            </w:r>
            <w:r w:rsidRPr="000D75F0">
              <w:rPr>
                <w:rFonts w:eastAsia="Times New Roman"/>
                <w:spacing w:val="-4"/>
                <w:sz w:val="16"/>
                <w:szCs w:val="18"/>
              </w:rPr>
              <w:t>ergencies;  how  these  are supported technicall</w:t>
            </w:r>
            <w:r w:rsidRPr="00A71496">
              <w:rPr>
                <w:rFonts w:eastAsia="Times New Roman"/>
                <w:spacing w:val="-4"/>
                <w:sz w:val="16"/>
                <w:szCs w:val="18"/>
              </w:rPr>
              <w:t>y</w:t>
            </w:r>
            <w:r w:rsidRPr="000D75F0">
              <w:rPr>
                <w:rFonts w:eastAsia="Times New Roman"/>
                <w:spacing w:val="-4"/>
                <w:sz w:val="16"/>
                <w:szCs w:val="18"/>
              </w:rPr>
              <w:t>, s</w:t>
            </w:r>
            <w:r w:rsidRPr="00A71496">
              <w:rPr>
                <w:rFonts w:eastAsia="Times New Roman"/>
                <w:spacing w:val="-4"/>
                <w:sz w:val="16"/>
                <w:szCs w:val="18"/>
              </w:rPr>
              <w:t>y</w:t>
            </w:r>
            <w:r w:rsidRPr="000D75F0">
              <w:rPr>
                <w:rFonts w:eastAsia="Times New Roman"/>
                <w:spacing w:val="-4"/>
                <w:sz w:val="16"/>
                <w:szCs w:val="18"/>
              </w:rPr>
              <w:t>stems/methods for training staff.</w:t>
            </w:r>
          </w:p>
        </w:tc>
      </w:tr>
      <w:tr w:rsidR="000D75F0" w:rsidRPr="00C2557C" w14:paraId="7B155036" w14:textId="77777777" w:rsidTr="000D75F0">
        <w:trPr>
          <w:cantSplit/>
          <w:trHeight w:val="376"/>
        </w:trPr>
        <w:tc>
          <w:tcPr>
            <w:tcW w:w="421" w:type="dxa"/>
            <w:vMerge/>
            <w:tcMar>
              <w:left w:w="113" w:type="dxa"/>
              <w:right w:w="113" w:type="dxa"/>
            </w:tcMar>
            <w:textDirection w:val="btLr"/>
          </w:tcPr>
          <w:p w14:paraId="31915954" w14:textId="77777777" w:rsidR="000D75F0" w:rsidRDefault="000D75F0" w:rsidP="001530C5">
            <w:pPr>
              <w:ind w:left="2"/>
              <w:jc w:val="center"/>
              <w:rPr>
                <w:rFonts w:eastAsia="Times New Roman"/>
                <w:sz w:val="16"/>
                <w:szCs w:val="18"/>
              </w:rPr>
            </w:pPr>
          </w:p>
        </w:tc>
        <w:tc>
          <w:tcPr>
            <w:tcW w:w="283" w:type="dxa"/>
            <w:vMerge/>
            <w:shd w:val="clear" w:color="auto" w:fill="E36C0A" w:themeFill="accent6" w:themeFillShade="BF"/>
            <w:tcMar>
              <w:left w:w="113" w:type="dxa"/>
              <w:right w:w="113" w:type="dxa"/>
            </w:tcMar>
          </w:tcPr>
          <w:p w14:paraId="301CB6F8" w14:textId="77777777" w:rsidR="000D75F0" w:rsidRPr="00C2557C" w:rsidRDefault="000D75F0" w:rsidP="001530C5">
            <w:pPr>
              <w:spacing w:line="252" w:lineRule="exact"/>
              <w:ind w:right="143"/>
              <w:jc w:val="center"/>
              <w:rPr>
                <w:rFonts w:eastAsia="Times New Roman"/>
                <w:sz w:val="16"/>
                <w:szCs w:val="16"/>
              </w:rPr>
            </w:pPr>
          </w:p>
        </w:tc>
        <w:tc>
          <w:tcPr>
            <w:tcW w:w="851" w:type="dxa"/>
            <w:shd w:val="clear" w:color="auto" w:fill="FFC000"/>
            <w:tcMar>
              <w:left w:w="113" w:type="dxa"/>
              <w:right w:w="113" w:type="dxa"/>
            </w:tcMar>
            <w:vAlign w:val="center"/>
          </w:tcPr>
          <w:p w14:paraId="58A41E8F" w14:textId="3EF9000C" w:rsidR="000D75F0" w:rsidRPr="007B1536" w:rsidRDefault="000D75F0" w:rsidP="001530C5">
            <w:pPr>
              <w:spacing w:line="252" w:lineRule="exact"/>
              <w:ind w:right="143"/>
              <w:jc w:val="center"/>
              <w:rPr>
                <w:rFonts w:eastAsia="Times New Roman"/>
                <w:sz w:val="14"/>
                <w:szCs w:val="16"/>
              </w:rPr>
            </w:pPr>
            <w:r w:rsidRPr="007B1536">
              <w:rPr>
                <w:rFonts w:eastAsia="Times New Roman"/>
                <w:sz w:val="14"/>
                <w:szCs w:val="16"/>
              </w:rPr>
              <w:t>PAGNI</w:t>
            </w:r>
          </w:p>
        </w:tc>
        <w:tc>
          <w:tcPr>
            <w:tcW w:w="283" w:type="dxa"/>
            <w:tcMar>
              <w:left w:w="113" w:type="dxa"/>
              <w:right w:w="113" w:type="dxa"/>
            </w:tcMar>
          </w:tcPr>
          <w:p w14:paraId="2B354551" w14:textId="77777777" w:rsidR="000D75F0" w:rsidRDefault="000D75F0" w:rsidP="001530C5">
            <w:pPr>
              <w:spacing w:line="252" w:lineRule="exact"/>
              <w:ind w:right="143"/>
              <w:jc w:val="center"/>
              <w:rPr>
                <w:rFonts w:eastAsia="Times New Roman"/>
                <w:sz w:val="16"/>
                <w:szCs w:val="16"/>
              </w:rPr>
            </w:pPr>
          </w:p>
        </w:tc>
        <w:tc>
          <w:tcPr>
            <w:tcW w:w="3686" w:type="dxa"/>
            <w:tcMar>
              <w:left w:w="113" w:type="dxa"/>
              <w:right w:w="113" w:type="dxa"/>
            </w:tcMar>
          </w:tcPr>
          <w:p w14:paraId="35B10773" w14:textId="1FC5AE2E" w:rsidR="000D75F0" w:rsidRPr="001530C5" w:rsidRDefault="000D75F0" w:rsidP="001530C5">
            <w:pPr>
              <w:tabs>
                <w:tab w:val="left" w:pos="833"/>
                <w:tab w:val="left" w:pos="1602"/>
                <w:tab w:val="left" w:pos="2087"/>
                <w:tab w:val="left" w:pos="2924"/>
                <w:tab w:val="left" w:pos="3533"/>
              </w:tabs>
              <w:spacing w:line="201" w:lineRule="exact"/>
              <w:ind w:left="-114"/>
              <w:rPr>
                <w:rFonts w:eastAsia="Times New Roman"/>
                <w:spacing w:val="-4"/>
                <w:sz w:val="16"/>
                <w:szCs w:val="18"/>
              </w:rPr>
            </w:pPr>
            <w:r w:rsidRPr="00A71496">
              <w:rPr>
                <w:rFonts w:eastAsia="Times New Roman"/>
                <w:sz w:val="16"/>
                <w:szCs w:val="18"/>
              </w:rPr>
              <w:t>S</w:t>
            </w:r>
            <w:r w:rsidRPr="00A71496">
              <w:rPr>
                <w:rFonts w:eastAsia="Times New Roman"/>
                <w:spacing w:val="-1"/>
                <w:sz w:val="16"/>
                <w:szCs w:val="18"/>
              </w:rPr>
              <w:t>ec</w:t>
            </w:r>
            <w:r w:rsidRPr="00A71496">
              <w:rPr>
                <w:rFonts w:eastAsia="Times New Roman"/>
                <w:spacing w:val="1"/>
                <w:sz w:val="16"/>
                <w:szCs w:val="18"/>
              </w:rPr>
              <w:t>u</w:t>
            </w:r>
            <w:r w:rsidRPr="00A71496">
              <w:rPr>
                <w:rFonts w:eastAsia="Times New Roman"/>
                <w:sz w:val="16"/>
                <w:szCs w:val="18"/>
              </w:rPr>
              <w:t xml:space="preserve">rity </w:t>
            </w:r>
            <w:r w:rsidRPr="00A71496">
              <w:rPr>
                <w:rFonts w:eastAsia="Times New Roman"/>
                <w:spacing w:val="14"/>
                <w:sz w:val="16"/>
                <w:szCs w:val="18"/>
              </w:rPr>
              <w:t xml:space="preserve"> </w:t>
            </w:r>
            <w:r w:rsidRPr="00A71496">
              <w:rPr>
                <w:rFonts w:eastAsia="Times New Roman"/>
                <w:sz w:val="16"/>
                <w:szCs w:val="18"/>
              </w:rPr>
              <w:t>Co</w:t>
            </w:r>
            <w:r w:rsidRPr="00A71496">
              <w:rPr>
                <w:rFonts w:eastAsia="Times New Roman"/>
                <w:spacing w:val="1"/>
                <w:sz w:val="16"/>
                <w:szCs w:val="18"/>
              </w:rPr>
              <w:t>n</w:t>
            </w:r>
            <w:r w:rsidRPr="00A71496">
              <w:rPr>
                <w:rFonts w:eastAsia="Times New Roman"/>
                <w:sz w:val="16"/>
                <w:szCs w:val="18"/>
              </w:rPr>
              <w:t>tr</w:t>
            </w:r>
            <w:r w:rsidRPr="00A71496">
              <w:rPr>
                <w:rFonts w:eastAsia="Times New Roman"/>
                <w:spacing w:val="1"/>
                <w:sz w:val="16"/>
                <w:szCs w:val="18"/>
              </w:rPr>
              <w:t>o</w:t>
            </w:r>
            <w:r w:rsidRPr="00A71496">
              <w:rPr>
                <w:rFonts w:eastAsia="Times New Roman"/>
                <w:sz w:val="16"/>
                <w:szCs w:val="18"/>
              </w:rPr>
              <w:t xml:space="preserve">ls, </w:t>
            </w:r>
            <w:r w:rsidRPr="00A71496">
              <w:rPr>
                <w:rFonts w:eastAsia="Times New Roman"/>
                <w:spacing w:val="18"/>
                <w:sz w:val="16"/>
                <w:szCs w:val="18"/>
              </w:rPr>
              <w:t xml:space="preserve"> </w:t>
            </w:r>
            <w:r w:rsidRPr="00A71496">
              <w:rPr>
                <w:rFonts w:eastAsia="Times New Roman"/>
                <w:spacing w:val="-3"/>
                <w:sz w:val="16"/>
                <w:szCs w:val="18"/>
              </w:rPr>
              <w:t>A</w:t>
            </w:r>
            <w:r w:rsidRPr="00A71496">
              <w:rPr>
                <w:rFonts w:eastAsia="Times New Roman"/>
                <w:sz w:val="16"/>
                <w:szCs w:val="18"/>
              </w:rPr>
              <w:t>s</w:t>
            </w:r>
            <w:r w:rsidRPr="00A71496">
              <w:rPr>
                <w:rFonts w:eastAsia="Times New Roman"/>
                <w:spacing w:val="-1"/>
                <w:sz w:val="16"/>
                <w:szCs w:val="18"/>
              </w:rPr>
              <w:t>s</w:t>
            </w:r>
            <w:r w:rsidRPr="00A71496">
              <w:rPr>
                <w:rFonts w:eastAsia="Times New Roman"/>
                <w:spacing w:val="1"/>
                <w:sz w:val="16"/>
                <w:szCs w:val="18"/>
              </w:rPr>
              <w:t>u</w:t>
            </w:r>
            <w:r w:rsidRPr="00A71496">
              <w:rPr>
                <w:rFonts w:eastAsia="Times New Roman"/>
                <w:sz w:val="16"/>
                <w:szCs w:val="18"/>
              </w:rPr>
              <w:t>r</w:t>
            </w:r>
            <w:r w:rsidRPr="00A71496">
              <w:rPr>
                <w:rFonts w:eastAsia="Times New Roman"/>
                <w:spacing w:val="-1"/>
                <w:sz w:val="16"/>
                <w:szCs w:val="18"/>
              </w:rPr>
              <w:t>a</w:t>
            </w:r>
            <w:r w:rsidRPr="00A71496">
              <w:rPr>
                <w:rFonts w:eastAsia="Times New Roman"/>
                <w:spacing w:val="1"/>
                <w:sz w:val="16"/>
                <w:szCs w:val="18"/>
              </w:rPr>
              <w:t>n</w:t>
            </w:r>
            <w:r w:rsidRPr="00A71496">
              <w:rPr>
                <w:rFonts w:eastAsia="Times New Roman"/>
                <w:spacing w:val="-1"/>
                <w:sz w:val="16"/>
                <w:szCs w:val="18"/>
              </w:rPr>
              <w:t>ce</w:t>
            </w:r>
            <w:r w:rsidRPr="00A71496">
              <w:rPr>
                <w:rFonts w:eastAsia="Times New Roman"/>
                <w:sz w:val="16"/>
                <w:szCs w:val="18"/>
              </w:rPr>
              <w:t xml:space="preserve">, </w:t>
            </w:r>
            <w:r w:rsidRPr="00A71496">
              <w:rPr>
                <w:rFonts w:eastAsia="Times New Roman"/>
                <w:spacing w:val="18"/>
                <w:sz w:val="16"/>
                <w:szCs w:val="18"/>
              </w:rPr>
              <w:t xml:space="preserve"> </w:t>
            </w:r>
            <w:r w:rsidRPr="00A71496">
              <w:rPr>
                <w:rFonts w:eastAsia="Times New Roman"/>
                <w:spacing w:val="2"/>
                <w:sz w:val="16"/>
                <w:szCs w:val="18"/>
              </w:rPr>
              <w:t>i</w:t>
            </w:r>
            <w:r w:rsidRPr="00A71496">
              <w:rPr>
                <w:rFonts w:eastAsia="Times New Roman"/>
                <w:spacing w:val="1"/>
                <w:sz w:val="16"/>
                <w:szCs w:val="18"/>
              </w:rPr>
              <w:t>n</w:t>
            </w:r>
            <w:r w:rsidRPr="00A71496">
              <w:rPr>
                <w:rFonts w:eastAsia="Times New Roman"/>
                <w:spacing w:val="-3"/>
                <w:sz w:val="16"/>
                <w:szCs w:val="18"/>
              </w:rPr>
              <w:t>f</w:t>
            </w:r>
            <w:r w:rsidRPr="00A71496">
              <w:rPr>
                <w:rFonts w:eastAsia="Times New Roman"/>
                <w:spacing w:val="1"/>
                <w:sz w:val="16"/>
                <w:szCs w:val="18"/>
              </w:rPr>
              <w:t>o</w:t>
            </w:r>
            <w:r w:rsidRPr="00A71496">
              <w:rPr>
                <w:rFonts w:eastAsia="Times New Roman"/>
                <w:sz w:val="16"/>
                <w:szCs w:val="18"/>
              </w:rPr>
              <w:t>r</w:t>
            </w:r>
            <w:r w:rsidRPr="00A71496">
              <w:rPr>
                <w:rFonts w:eastAsia="Times New Roman"/>
                <w:spacing w:val="-1"/>
                <w:sz w:val="16"/>
                <w:szCs w:val="18"/>
              </w:rPr>
              <w:t>ma</w:t>
            </w:r>
            <w:r w:rsidRPr="00A71496">
              <w:rPr>
                <w:rFonts w:eastAsia="Times New Roman"/>
                <w:sz w:val="16"/>
                <w:szCs w:val="18"/>
              </w:rPr>
              <w:t>ti</w:t>
            </w:r>
            <w:r w:rsidRPr="00A71496">
              <w:rPr>
                <w:rFonts w:eastAsia="Times New Roman"/>
                <w:spacing w:val="1"/>
                <w:sz w:val="16"/>
                <w:szCs w:val="18"/>
              </w:rPr>
              <w:t>o</w:t>
            </w:r>
            <w:r w:rsidRPr="00A71496">
              <w:rPr>
                <w:rFonts w:eastAsia="Times New Roman"/>
                <w:sz w:val="16"/>
                <w:szCs w:val="18"/>
              </w:rPr>
              <w:t xml:space="preserve">n </w:t>
            </w:r>
            <w:r w:rsidRPr="00A71496">
              <w:rPr>
                <w:rFonts w:eastAsia="Times New Roman"/>
                <w:spacing w:val="18"/>
                <w:sz w:val="16"/>
                <w:szCs w:val="18"/>
              </w:rPr>
              <w:t xml:space="preserve"> </w:t>
            </w:r>
            <w:r w:rsidRPr="00A71496">
              <w:rPr>
                <w:rFonts w:eastAsia="Times New Roman"/>
                <w:sz w:val="16"/>
                <w:szCs w:val="18"/>
              </w:rPr>
              <w:t>s</w:t>
            </w:r>
            <w:r w:rsidRPr="00A71496">
              <w:rPr>
                <w:rFonts w:eastAsia="Times New Roman"/>
                <w:spacing w:val="-2"/>
                <w:sz w:val="16"/>
                <w:szCs w:val="18"/>
              </w:rPr>
              <w:t>e</w:t>
            </w:r>
            <w:r w:rsidRPr="00A71496">
              <w:rPr>
                <w:rFonts w:eastAsia="Times New Roman"/>
                <w:spacing w:val="-1"/>
                <w:sz w:val="16"/>
                <w:szCs w:val="18"/>
              </w:rPr>
              <w:t>c</w:t>
            </w:r>
            <w:r w:rsidRPr="00A71496">
              <w:rPr>
                <w:rFonts w:eastAsia="Times New Roman"/>
                <w:spacing w:val="1"/>
                <w:sz w:val="16"/>
                <w:szCs w:val="18"/>
              </w:rPr>
              <w:t>u</w:t>
            </w:r>
            <w:r w:rsidRPr="00A71496">
              <w:rPr>
                <w:rFonts w:eastAsia="Times New Roman"/>
                <w:sz w:val="16"/>
                <w:szCs w:val="18"/>
              </w:rPr>
              <w:t>rity te</w:t>
            </w:r>
            <w:r w:rsidRPr="00A71496">
              <w:rPr>
                <w:rFonts w:eastAsia="Times New Roman"/>
                <w:spacing w:val="-2"/>
                <w:sz w:val="16"/>
                <w:szCs w:val="18"/>
              </w:rPr>
              <w:t>c</w:t>
            </w:r>
            <w:r w:rsidRPr="00A71496">
              <w:rPr>
                <w:rFonts w:eastAsia="Times New Roman"/>
                <w:spacing w:val="1"/>
                <w:sz w:val="16"/>
                <w:szCs w:val="18"/>
              </w:rPr>
              <w:t>hn</w:t>
            </w:r>
            <w:r w:rsidRPr="00A71496">
              <w:rPr>
                <w:rFonts w:eastAsia="Times New Roman"/>
                <w:sz w:val="16"/>
                <w:szCs w:val="18"/>
              </w:rPr>
              <w:t>i</w:t>
            </w:r>
            <w:r w:rsidRPr="00A71496">
              <w:rPr>
                <w:rFonts w:eastAsia="Times New Roman"/>
                <w:spacing w:val="-1"/>
                <w:sz w:val="16"/>
                <w:szCs w:val="18"/>
              </w:rPr>
              <w:t>q</w:t>
            </w:r>
            <w:r w:rsidRPr="00A71496">
              <w:rPr>
                <w:rFonts w:eastAsia="Times New Roman"/>
                <w:spacing w:val="1"/>
                <w:sz w:val="16"/>
                <w:szCs w:val="18"/>
              </w:rPr>
              <w:t>u</w:t>
            </w:r>
            <w:r w:rsidRPr="00A71496">
              <w:rPr>
                <w:rFonts w:eastAsia="Times New Roman"/>
                <w:spacing w:val="-1"/>
                <w:sz w:val="16"/>
                <w:szCs w:val="18"/>
              </w:rPr>
              <w:t>e</w:t>
            </w:r>
            <w:r w:rsidRPr="00A71496">
              <w:rPr>
                <w:rFonts w:eastAsia="Times New Roman"/>
                <w:sz w:val="16"/>
                <w:szCs w:val="18"/>
              </w:rPr>
              <w:t>s.</w:t>
            </w:r>
          </w:p>
        </w:tc>
        <w:tc>
          <w:tcPr>
            <w:tcW w:w="4073" w:type="dxa"/>
            <w:tcMar>
              <w:left w:w="113" w:type="dxa"/>
              <w:right w:w="113" w:type="dxa"/>
            </w:tcMar>
          </w:tcPr>
          <w:p w14:paraId="63778424" w14:textId="4F2BA274" w:rsidR="000D75F0" w:rsidRPr="001530C5" w:rsidRDefault="000D75F0" w:rsidP="001530C5">
            <w:pPr>
              <w:tabs>
                <w:tab w:val="left" w:pos="833"/>
                <w:tab w:val="left" w:pos="1602"/>
                <w:tab w:val="left" w:pos="2087"/>
                <w:tab w:val="left" w:pos="2924"/>
                <w:tab w:val="left" w:pos="3533"/>
              </w:tabs>
              <w:spacing w:line="201" w:lineRule="exact"/>
              <w:ind w:left="-114"/>
              <w:rPr>
                <w:rFonts w:eastAsia="Times New Roman"/>
                <w:spacing w:val="2"/>
                <w:sz w:val="16"/>
                <w:szCs w:val="18"/>
              </w:rPr>
            </w:pPr>
            <w:r w:rsidRPr="00A71496">
              <w:rPr>
                <w:rFonts w:eastAsia="Times New Roman"/>
                <w:sz w:val="16"/>
                <w:szCs w:val="18"/>
              </w:rPr>
              <w:t>S</w:t>
            </w:r>
            <w:r w:rsidRPr="00A71496">
              <w:rPr>
                <w:rFonts w:eastAsia="Times New Roman"/>
                <w:spacing w:val="-1"/>
                <w:sz w:val="16"/>
                <w:szCs w:val="18"/>
              </w:rPr>
              <w:t>ec</w:t>
            </w:r>
            <w:r w:rsidRPr="00A71496">
              <w:rPr>
                <w:rFonts w:eastAsia="Times New Roman"/>
                <w:spacing w:val="1"/>
                <w:sz w:val="16"/>
                <w:szCs w:val="18"/>
              </w:rPr>
              <w:t>u</w:t>
            </w:r>
            <w:r w:rsidRPr="00A71496">
              <w:rPr>
                <w:rFonts w:eastAsia="Times New Roman"/>
                <w:sz w:val="16"/>
                <w:szCs w:val="18"/>
              </w:rPr>
              <w:t>re</w:t>
            </w:r>
            <w:r w:rsidRPr="00A71496">
              <w:rPr>
                <w:rFonts w:eastAsia="Times New Roman"/>
                <w:spacing w:val="28"/>
                <w:sz w:val="16"/>
                <w:szCs w:val="18"/>
              </w:rPr>
              <w:t xml:space="preserve"> </w:t>
            </w:r>
            <w:r w:rsidRPr="00A71496">
              <w:rPr>
                <w:rFonts w:eastAsia="Times New Roman"/>
                <w:spacing w:val="-1"/>
                <w:sz w:val="16"/>
                <w:szCs w:val="18"/>
              </w:rPr>
              <w:t>e</w:t>
            </w:r>
            <w:r w:rsidRPr="00A71496">
              <w:rPr>
                <w:rFonts w:eastAsia="Times New Roman"/>
                <w:spacing w:val="-4"/>
                <w:sz w:val="16"/>
                <w:szCs w:val="18"/>
              </w:rPr>
              <w:t>m</w:t>
            </w:r>
            <w:r w:rsidRPr="00A71496">
              <w:rPr>
                <w:rFonts w:eastAsia="Times New Roman"/>
                <w:spacing w:val="1"/>
                <w:sz w:val="16"/>
                <w:szCs w:val="18"/>
              </w:rPr>
              <w:t>b</w:t>
            </w:r>
            <w:r w:rsidRPr="00A71496">
              <w:rPr>
                <w:rFonts w:eastAsia="Times New Roman"/>
                <w:spacing w:val="-1"/>
                <w:sz w:val="16"/>
                <w:szCs w:val="18"/>
              </w:rPr>
              <w:t>e</w:t>
            </w:r>
            <w:r w:rsidRPr="00A71496">
              <w:rPr>
                <w:rFonts w:eastAsia="Times New Roman"/>
                <w:spacing w:val="1"/>
                <w:sz w:val="16"/>
                <w:szCs w:val="18"/>
              </w:rPr>
              <w:t>dd</w:t>
            </w:r>
            <w:r w:rsidRPr="00A71496">
              <w:rPr>
                <w:rFonts w:eastAsia="Times New Roman"/>
                <w:spacing w:val="-1"/>
                <w:sz w:val="16"/>
                <w:szCs w:val="18"/>
              </w:rPr>
              <w:t>e</w:t>
            </w:r>
            <w:r w:rsidRPr="00A71496">
              <w:rPr>
                <w:rFonts w:eastAsia="Times New Roman"/>
                <w:sz w:val="16"/>
                <w:szCs w:val="18"/>
              </w:rPr>
              <w:t>d</w:t>
            </w:r>
            <w:r w:rsidRPr="00A71496">
              <w:rPr>
                <w:rFonts w:eastAsia="Times New Roman"/>
                <w:spacing w:val="30"/>
                <w:sz w:val="16"/>
                <w:szCs w:val="18"/>
              </w:rPr>
              <w:t xml:space="preserve"> </w:t>
            </w:r>
            <w:r w:rsidRPr="00A71496">
              <w:rPr>
                <w:rFonts w:eastAsia="Times New Roman"/>
                <w:spacing w:val="-1"/>
                <w:sz w:val="16"/>
                <w:szCs w:val="18"/>
              </w:rPr>
              <w:t>a</w:t>
            </w:r>
            <w:r w:rsidRPr="00A71496">
              <w:rPr>
                <w:rFonts w:eastAsia="Times New Roman"/>
                <w:spacing w:val="-2"/>
                <w:sz w:val="16"/>
                <w:szCs w:val="18"/>
              </w:rPr>
              <w:t>n</w:t>
            </w:r>
            <w:r w:rsidRPr="00A71496">
              <w:rPr>
                <w:rFonts w:eastAsia="Times New Roman"/>
                <w:sz w:val="16"/>
                <w:szCs w:val="18"/>
              </w:rPr>
              <w:t>d</w:t>
            </w:r>
            <w:r w:rsidRPr="00A71496">
              <w:rPr>
                <w:rFonts w:eastAsia="Times New Roman"/>
                <w:spacing w:val="27"/>
                <w:sz w:val="16"/>
                <w:szCs w:val="18"/>
              </w:rPr>
              <w:t xml:space="preserve"> </w:t>
            </w:r>
            <w:r w:rsidRPr="00A71496">
              <w:rPr>
                <w:rFonts w:eastAsia="Times New Roman"/>
                <w:spacing w:val="1"/>
                <w:sz w:val="16"/>
                <w:szCs w:val="18"/>
              </w:rPr>
              <w:t>p</w:t>
            </w:r>
            <w:r w:rsidRPr="00A71496">
              <w:rPr>
                <w:rFonts w:eastAsia="Times New Roman"/>
                <w:sz w:val="16"/>
                <w:szCs w:val="18"/>
              </w:rPr>
              <w:t>ri</w:t>
            </w:r>
            <w:r w:rsidRPr="00A71496">
              <w:rPr>
                <w:rFonts w:eastAsia="Times New Roman"/>
                <w:spacing w:val="-1"/>
                <w:sz w:val="16"/>
                <w:szCs w:val="18"/>
              </w:rPr>
              <w:t>va</w:t>
            </w:r>
            <w:r w:rsidRPr="00A71496">
              <w:rPr>
                <w:rFonts w:eastAsia="Times New Roman"/>
                <w:spacing w:val="1"/>
                <w:sz w:val="16"/>
                <w:szCs w:val="18"/>
              </w:rPr>
              <w:t>c</w:t>
            </w:r>
            <w:r w:rsidRPr="00A71496">
              <w:rPr>
                <w:rFonts w:eastAsia="Times New Roman"/>
                <w:sz w:val="16"/>
                <w:szCs w:val="18"/>
              </w:rPr>
              <w:t>y</w:t>
            </w:r>
            <w:r w:rsidRPr="00A71496">
              <w:rPr>
                <w:rFonts w:eastAsia="Times New Roman"/>
                <w:spacing w:val="25"/>
                <w:sz w:val="16"/>
                <w:szCs w:val="18"/>
              </w:rPr>
              <w:t xml:space="preserve"> </w:t>
            </w:r>
            <w:r w:rsidRPr="00A71496">
              <w:rPr>
                <w:rFonts w:eastAsia="Times New Roman"/>
                <w:spacing w:val="1"/>
                <w:sz w:val="16"/>
                <w:szCs w:val="18"/>
              </w:rPr>
              <w:t>p</w:t>
            </w:r>
            <w:r w:rsidRPr="00A71496">
              <w:rPr>
                <w:rFonts w:eastAsia="Times New Roman"/>
                <w:sz w:val="16"/>
                <w:szCs w:val="18"/>
              </w:rPr>
              <w:t>r</w:t>
            </w:r>
            <w:r w:rsidRPr="00A71496">
              <w:rPr>
                <w:rFonts w:eastAsia="Times New Roman"/>
                <w:spacing w:val="-1"/>
                <w:sz w:val="16"/>
                <w:szCs w:val="18"/>
              </w:rPr>
              <w:t>e</w:t>
            </w:r>
            <w:r w:rsidRPr="00A71496">
              <w:rPr>
                <w:rFonts w:eastAsia="Times New Roman"/>
                <w:sz w:val="16"/>
                <w:szCs w:val="18"/>
              </w:rPr>
              <w:t>s</w:t>
            </w:r>
            <w:r w:rsidRPr="00A71496">
              <w:rPr>
                <w:rFonts w:eastAsia="Times New Roman"/>
                <w:spacing w:val="-2"/>
                <w:sz w:val="16"/>
                <w:szCs w:val="18"/>
              </w:rPr>
              <w:t>e</w:t>
            </w:r>
            <w:r w:rsidRPr="00A71496">
              <w:rPr>
                <w:rFonts w:eastAsia="Times New Roman"/>
                <w:sz w:val="16"/>
                <w:szCs w:val="18"/>
              </w:rPr>
              <w:t>r</w:t>
            </w:r>
            <w:r w:rsidRPr="00A71496">
              <w:rPr>
                <w:rFonts w:eastAsia="Times New Roman"/>
                <w:spacing w:val="-2"/>
                <w:sz w:val="16"/>
                <w:szCs w:val="18"/>
              </w:rPr>
              <w:t>v</w:t>
            </w:r>
            <w:r w:rsidRPr="00A71496">
              <w:rPr>
                <w:rFonts w:eastAsia="Times New Roman"/>
                <w:sz w:val="16"/>
                <w:szCs w:val="18"/>
              </w:rPr>
              <w:t>i</w:t>
            </w:r>
            <w:r w:rsidRPr="00A71496">
              <w:rPr>
                <w:rFonts w:eastAsia="Times New Roman"/>
                <w:spacing w:val="1"/>
                <w:sz w:val="16"/>
                <w:szCs w:val="18"/>
              </w:rPr>
              <w:t>n</w:t>
            </w:r>
            <w:r w:rsidRPr="00A71496">
              <w:rPr>
                <w:rFonts w:eastAsia="Times New Roman"/>
                <w:sz w:val="16"/>
                <w:szCs w:val="18"/>
              </w:rPr>
              <w:t>g</w:t>
            </w:r>
            <w:r w:rsidRPr="00A71496">
              <w:rPr>
                <w:rFonts w:eastAsia="Times New Roman"/>
                <w:spacing w:val="27"/>
                <w:sz w:val="16"/>
                <w:szCs w:val="18"/>
              </w:rPr>
              <w:t xml:space="preserve"> </w:t>
            </w:r>
            <w:r w:rsidRPr="00A71496">
              <w:rPr>
                <w:rFonts w:eastAsia="Times New Roman"/>
                <w:spacing w:val="1"/>
                <w:sz w:val="16"/>
                <w:szCs w:val="18"/>
              </w:rPr>
              <w:t>s</w:t>
            </w:r>
            <w:r w:rsidRPr="00A71496">
              <w:rPr>
                <w:rFonts w:eastAsia="Times New Roman"/>
                <w:spacing w:val="-4"/>
                <w:sz w:val="16"/>
                <w:szCs w:val="18"/>
              </w:rPr>
              <w:t>y</w:t>
            </w:r>
            <w:r w:rsidRPr="00A71496">
              <w:rPr>
                <w:rFonts w:eastAsia="Times New Roman"/>
                <w:sz w:val="16"/>
                <w:szCs w:val="18"/>
              </w:rPr>
              <w:t>s</w:t>
            </w:r>
            <w:r w:rsidRPr="00A71496">
              <w:rPr>
                <w:rFonts w:eastAsia="Times New Roman"/>
                <w:spacing w:val="2"/>
                <w:sz w:val="16"/>
                <w:szCs w:val="18"/>
              </w:rPr>
              <w:t>t</w:t>
            </w:r>
            <w:r w:rsidRPr="00A71496">
              <w:rPr>
                <w:rFonts w:eastAsia="Times New Roman"/>
                <w:spacing w:val="1"/>
                <w:sz w:val="16"/>
                <w:szCs w:val="18"/>
              </w:rPr>
              <w:t>e</w:t>
            </w:r>
            <w:r w:rsidRPr="00A71496">
              <w:rPr>
                <w:rFonts w:eastAsia="Times New Roman"/>
                <w:spacing w:val="-4"/>
                <w:sz w:val="16"/>
                <w:szCs w:val="18"/>
              </w:rPr>
              <w:t>m</w:t>
            </w:r>
            <w:r w:rsidRPr="00A71496">
              <w:rPr>
                <w:rFonts w:eastAsia="Times New Roman"/>
                <w:sz w:val="16"/>
                <w:szCs w:val="18"/>
              </w:rPr>
              <w:t>s;</w:t>
            </w:r>
            <w:r w:rsidRPr="00A71496">
              <w:rPr>
                <w:rFonts w:eastAsia="Times New Roman"/>
                <w:spacing w:val="29"/>
                <w:sz w:val="16"/>
                <w:szCs w:val="18"/>
              </w:rPr>
              <w:t xml:space="preserve"> </w:t>
            </w:r>
            <w:r w:rsidRPr="00A71496">
              <w:rPr>
                <w:rFonts w:eastAsia="Times New Roman"/>
                <w:sz w:val="16"/>
                <w:szCs w:val="18"/>
              </w:rPr>
              <w:t>t</w:t>
            </w:r>
            <w:r w:rsidRPr="00A71496">
              <w:rPr>
                <w:rFonts w:eastAsia="Times New Roman"/>
                <w:spacing w:val="1"/>
                <w:sz w:val="16"/>
                <w:szCs w:val="18"/>
              </w:rPr>
              <w:t>oo</w:t>
            </w:r>
            <w:r w:rsidRPr="00A71496">
              <w:rPr>
                <w:rFonts w:eastAsia="Times New Roman"/>
                <w:sz w:val="16"/>
                <w:szCs w:val="18"/>
              </w:rPr>
              <w:t xml:space="preserve">ls </w:t>
            </w:r>
            <w:r w:rsidRPr="00A71496">
              <w:rPr>
                <w:rFonts w:eastAsia="Times New Roman"/>
                <w:spacing w:val="-3"/>
                <w:sz w:val="16"/>
                <w:szCs w:val="18"/>
              </w:rPr>
              <w:t>f</w:t>
            </w:r>
            <w:r w:rsidRPr="00A71496">
              <w:rPr>
                <w:rFonts w:eastAsia="Times New Roman"/>
                <w:spacing w:val="1"/>
                <w:sz w:val="16"/>
                <w:szCs w:val="18"/>
              </w:rPr>
              <w:t>o</w:t>
            </w:r>
            <w:r w:rsidRPr="00A71496">
              <w:rPr>
                <w:rFonts w:eastAsia="Times New Roman"/>
                <w:sz w:val="16"/>
                <w:szCs w:val="18"/>
              </w:rPr>
              <w:t xml:space="preserve">r </w:t>
            </w:r>
            <w:r w:rsidRPr="00A71496">
              <w:rPr>
                <w:rFonts w:eastAsia="Times New Roman"/>
                <w:spacing w:val="-3"/>
                <w:sz w:val="16"/>
                <w:szCs w:val="18"/>
              </w:rPr>
              <w:t>f</w:t>
            </w:r>
            <w:r w:rsidRPr="00A71496">
              <w:rPr>
                <w:rFonts w:eastAsia="Times New Roman"/>
                <w:spacing w:val="1"/>
                <w:sz w:val="16"/>
                <w:szCs w:val="18"/>
              </w:rPr>
              <w:t>o</w:t>
            </w:r>
            <w:r w:rsidRPr="00A71496">
              <w:rPr>
                <w:rFonts w:eastAsia="Times New Roman"/>
                <w:sz w:val="16"/>
                <w:szCs w:val="18"/>
              </w:rPr>
              <w:t>r</w:t>
            </w:r>
            <w:r w:rsidRPr="00A71496">
              <w:rPr>
                <w:rFonts w:eastAsia="Times New Roman"/>
                <w:spacing w:val="-1"/>
                <w:sz w:val="16"/>
                <w:szCs w:val="18"/>
              </w:rPr>
              <w:t>e</w:t>
            </w:r>
            <w:r w:rsidRPr="00A71496">
              <w:rPr>
                <w:rFonts w:eastAsia="Times New Roman"/>
                <w:spacing w:val="1"/>
                <w:sz w:val="16"/>
                <w:szCs w:val="18"/>
              </w:rPr>
              <w:t>n</w:t>
            </w:r>
            <w:r w:rsidRPr="00A71496">
              <w:rPr>
                <w:rFonts w:eastAsia="Times New Roman"/>
                <w:sz w:val="16"/>
                <w:szCs w:val="18"/>
              </w:rPr>
              <w:t>si</w:t>
            </w:r>
            <w:r w:rsidRPr="00A71496">
              <w:rPr>
                <w:rFonts w:eastAsia="Times New Roman"/>
                <w:spacing w:val="-1"/>
                <w:sz w:val="16"/>
                <w:szCs w:val="18"/>
              </w:rPr>
              <w:t>c</w:t>
            </w:r>
            <w:r w:rsidRPr="00A71496">
              <w:rPr>
                <w:rFonts w:eastAsia="Times New Roman"/>
                <w:sz w:val="16"/>
                <w:szCs w:val="18"/>
              </w:rPr>
              <w:t>s i</w:t>
            </w:r>
            <w:r w:rsidRPr="00A71496">
              <w:rPr>
                <w:rFonts w:eastAsia="Times New Roman"/>
                <w:spacing w:val="1"/>
                <w:sz w:val="16"/>
                <w:szCs w:val="18"/>
              </w:rPr>
              <w:t>n</w:t>
            </w:r>
            <w:r w:rsidRPr="00A71496">
              <w:rPr>
                <w:rFonts w:eastAsia="Times New Roman"/>
                <w:spacing w:val="-2"/>
                <w:sz w:val="16"/>
                <w:szCs w:val="18"/>
              </w:rPr>
              <w:t>v</w:t>
            </w:r>
            <w:r w:rsidRPr="00A71496">
              <w:rPr>
                <w:rFonts w:eastAsia="Times New Roman"/>
                <w:spacing w:val="-1"/>
                <w:sz w:val="16"/>
                <w:szCs w:val="18"/>
              </w:rPr>
              <w:t>e</w:t>
            </w:r>
            <w:r w:rsidRPr="00A71496">
              <w:rPr>
                <w:rFonts w:eastAsia="Times New Roman"/>
                <w:sz w:val="16"/>
                <w:szCs w:val="18"/>
              </w:rPr>
              <w:t>sti</w:t>
            </w:r>
            <w:r w:rsidRPr="00A71496">
              <w:rPr>
                <w:rFonts w:eastAsia="Times New Roman"/>
                <w:spacing w:val="1"/>
                <w:sz w:val="16"/>
                <w:szCs w:val="18"/>
              </w:rPr>
              <w:t>g</w:t>
            </w:r>
            <w:r w:rsidRPr="00A71496">
              <w:rPr>
                <w:rFonts w:eastAsia="Times New Roman"/>
                <w:spacing w:val="-1"/>
                <w:sz w:val="16"/>
                <w:szCs w:val="18"/>
              </w:rPr>
              <w:t>a</w:t>
            </w:r>
            <w:r w:rsidRPr="00A71496">
              <w:rPr>
                <w:rFonts w:eastAsia="Times New Roman"/>
                <w:sz w:val="16"/>
                <w:szCs w:val="18"/>
              </w:rPr>
              <w:t>ti</w:t>
            </w:r>
            <w:r w:rsidRPr="00A71496">
              <w:rPr>
                <w:rFonts w:eastAsia="Times New Roman"/>
                <w:spacing w:val="1"/>
                <w:sz w:val="16"/>
                <w:szCs w:val="18"/>
              </w:rPr>
              <w:t>on</w:t>
            </w:r>
            <w:r w:rsidRPr="00A71496">
              <w:rPr>
                <w:rFonts w:eastAsia="Times New Roman"/>
                <w:sz w:val="16"/>
                <w:szCs w:val="18"/>
              </w:rPr>
              <w:t xml:space="preserve">s </w:t>
            </w:r>
            <w:r w:rsidRPr="00A71496">
              <w:rPr>
                <w:rFonts w:eastAsia="Times New Roman"/>
                <w:spacing w:val="-1"/>
                <w:sz w:val="16"/>
                <w:szCs w:val="18"/>
              </w:rPr>
              <w:t>a</w:t>
            </w:r>
            <w:r w:rsidRPr="00A71496">
              <w:rPr>
                <w:rFonts w:eastAsia="Times New Roman"/>
                <w:spacing w:val="-2"/>
                <w:sz w:val="16"/>
                <w:szCs w:val="18"/>
              </w:rPr>
              <w:t>n</w:t>
            </w:r>
            <w:r w:rsidRPr="00A71496">
              <w:rPr>
                <w:rFonts w:eastAsia="Times New Roman"/>
                <w:sz w:val="16"/>
                <w:szCs w:val="18"/>
              </w:rPr>
              <w:t>d</w:t>
            </w:r>
            <w:r w:rsidRPr="00A71496">
              <w:rPr>
                <w:rFonts w:eastAsia="Times New Roman"/>
                <w:spacing w:val="1"/>
                <w:sz w:val="16"/>
                <w:szCs w:val="18"/>
              </w:rPr>
              <w:t xml:space="preserve"> </w:t>
            </w:r>
            <w:r w:rsidRPr="00A71496">
              <w:rPr>
                <w:rFonts w:eastAsia="Times New Roman"/>
                <w:spacing w:val="-4"/>
                <w:sz w:val="16"/>
                <w:szCs w:val="18"/>
              </w:rPr>
              <w:t>em</w:t>
            </w:r>
            <w:r w:rsidRPr="00A71496">
              <w:rPr>
                <w:rFonts w:eastAsia="Times New Roman"/>
                <w:spacing w:val="1"/>
                <w:sz w:val="16"/>
                <w:szCs w:val="18"/>
              </w:rPr>
              <w:t>u</w:t>
            </w:r>
            <w:r w:rsidRPr="00A71496">
              <w:rPr>
                <w:rFonts w:eastAsia="Times New Roman"/>
                <w:sz w:val="16"/>
                <w:szCs w:val="18"/>
              </w:rPr>
              <w:t>lati</w:t>
            </w:r>
            <w:r w:rsidRPr="00A71496">
              <w:rPr>
                <w:rFonts w:eastAsia="Times New Roman"/>
                <w:spacing w:val="1"/>
                <w:sz w:val="16"/>
                <w:szCs w:val="18"/>
              </w:rPr>
              <w:t>on</w:t>
            </w:r>
            <w:r w:rsidRPr="00A71496">
              <w:rPr>
                <w:rFonts w:eastAsia="Times New Roman"/>
                <w:sz w:val="16"/>
                <w:szCs w:val="18"/>
              </w:rPr>
              <w:t>/si</w:t>
            </w:r>
            <w:r w:rsidRPr="00A71496">
              <w:rPr>
                <w:rFonts w:eastAsia="Times New Roman"/>
                <w:spacing w:val="-3"/>
                <w:sz w:val="16"/>
                <w:szCs w:val="18"/>
              </w:rPr>
              <w:t>m</w:t>
            </w:r>
            <w:r w:rsidRPr="00A71496">
              <w:rPr>
                <w:rFonts w:eastAsia="Times New Roman"/>
                <w:spacing w:val="1"/>
                <w:sz w:val="16"/>
                <w:szCs w:val="18"/>
              </w:rPr>
              <w:t>u</w:t>
            </w:r>
            <w:r w:rsidRPr="00A71496">
              <w:rPr>
                <w:rFonts w:eastAsia="Times New Roman"/>
                <w:sz w:val="16"/>
                <w:szCs w:val="18"/>
              </w:rPr>
              <w:t>lati</w:t>
            </w:r>
            <w:r w:rsidRPr="00A71496">
              <w:rPr>
                <w:rFonts w:eastAsia="Times New Roman"/>
                <w:spacing w:val="1"/>
                <w:sz w:val="16"/>
                <w:szCs w:val="18"/>
              </w:rPr>
              <w:t>on</w:t>
            </w:r>
            <w:r w:rsidRPr="00A71496">
              <w:rPr>
                <w:rFonts w:eastAsia="Times New Roman"/>
                <w:sz w:val="16"/>
                <w:szCs w:val="18"/>
              </w:rPr>
              <w:t>.</w:t>
            </w:r>
          </w:p>
        </w:tc>
      </w:tr>
      <w:tr w:rsidR="00E61DD4" w:rsidRPr="00C2557C" w14:paraId="114DE114" w14:textId="77777777" w:rsidTr="000D75F0">
        <w:trPr>
          <w:cantSplit/>
          <w:trHeight w:val="376"/>
        </w:trPr>
        <w:tc>
          <w:tcPr>
            <w:tcW w:w="421" w:type="dxa"/>
            <w:vMerge w:val="restart"/>
            <w:tcMar>
              <w:left w:w="113" w:type="dxa"/>
              <w:right w:w="113" w:type="dxa"/>
            </w:tcMar>
            <w:textDirection w:val="btLr"/>
          </w:tcPr>
          <w:p w14:paraId="7D3F7E17" w14:textId="137758CB" w:rsidR="00E61DD4" w:rsidRDefault="00E61DD4" w:rsidP="00E61DD4">
            <w:pPr>
              <w:ind w:left="2"/>
              <w:jc w:val="center"/>
              <w:rPr>
                <w:rFonts w:eastAsia="Times New Roman"/>
                <w:sz w:val="16"/>
                <w:szCs w:val="18"/>
              </w:rPr>
            </w:pPr>
            <w:r>
              <w:rPr>
                <w:rFonts w:eastAsia="Times New Roman"/>
                <w:sz w:val="16"/>
                <w:szCs w:val="18"/>
              </w:rPr>
              <w:lastRenderedPageBreak/>
              <w:t>9/ER</w:t>
            </w:r>
          </w:p>
        </w:tc>
        <w:tc>
          <w:tcPr>
            <w:tcW w:w="283" w:type="dxa"/>
            <w:vMerge w:val="restart"/>
            <w:shd w:val="clear" w:color="auto" w:fill="92D050"/>
            <w:tcMar>
              <w:left w:w="113" w:type="dxa"/>
              <w:right w:w="113" w:type="dxa"/>
            </w:tcMar>
            <w:textDirection w:val="btLr"/>
          </w:tcPr>
          <w:p w14:paraId="07D539E9" w14:textId="7B1E4AFE" w:rsidR="00E61DD4" w:rsidRPr="00C2557C" w:rsidRDefault="00E61DD4" w:rsidP="00E61DD4">
            <w:pPr>
              <w:widowControl w:val="0"/>
              <w:spacing w:before="100" w:beforeAutospacing="1"/>
              <w:ind w:left="113" w:right="113"/>
              <w:jc w:val="center"/>
              <w:rPr>
                <w:rFonts w:eastAsia="Times New Roman"/>
                <w:sz w:val="16"/>
                <w:szCs w:val="16"/>
              </w:rPr>
            </w:pPr>
            <w:r w:rsidRPr="000D75F0">
              <w:rPr>
                <w:rFonts w:eastAsia="Times New Roman"/>
                <w:sz w:val="16"/>
                <w:szCs w:val="18"/>
              </w:rPr>
              <w:t>CUT</w:t>
            </w:r>
          </w:p>
        </w:tc>
        <w:tc>
          <w:tcPr>
            <w:tcW w:w="851" w:type="dxa"/>
            <w:shd w:val="clear" w:color="auto" w:fill="FFC000"/>
            <w:tcMar>
              <w:left w:w="113" w:type="dxa"/>
              <w:right w:w="113" w:type="dxa"/>
            </w:tcMar>
            <w:vAlign w:val="center"/>
          </w:tcPr>
          <w:p w14:paraId="1A1B555F" w14:textId="06D855D8" w:rsidR="00E61DD4" w:rsidRPr="007B1536" w:rsidRDefault="00E61DD4" w:rsidP="00E61DD4">
            <w:pPr>
              <w:spacing w:line="252" w:lineRule="exact"/>
              <w:ind w:right="143"/>
              <w:jc w:val="center"/>
              <w:rPr>
                <w:rFonts w:eastAsia="Times New Roman"/>
                <w:sz w:val="14"/>
                <w:szCs w:val="16"/>
              </w:rPr>
            </w:pPr>
            <w:r w:rsidRPr="007B1536">
              <w:rPr>
                <w:rFonts w:eastAsia="Times New Roman"/>
                <w:sz w:val="14"/>
                <w:szCs w:val="16"/>
              </w:rPr>
              <w:t>PAGNI</w:t>
            </w:r>
          </w:p>
        </w:tc>
        <w:tc>
          <w:tcPr>
            <w:tcW w:w="283" w:type="dxa"/>
            <w:tcMar>
              <w:left w:w="113" w:type="dxa"/>
              <w:right w:w="113" w:type="dxa"/>
            </w:tcMar>
          </w:tcPr>
          <w:p w14:paraId="25A6DA0E" w14:textId="73837265" w:rsidR="00E61DD4" w:rsidRDefault="00E61DD4" w:rsidP="00E61DD4">
            <w:pPr>
              <w:spacing w:line="252" w:lineRule="exact"/>
              <w:ind w:right="143"/>
              <w:jc w:val="center"/>
              <w:rPr>
                <w:rFonts w:eastAsia="Times New Roman"/>
                <w:sz w:val="16"/>
                <w:szCs w:val="16"/>
              </w:rPr>
            </w:pPr>
            <w:r>
              <w:rPr>
                <w:rFonts w:eastAsia="Times New Roman"/>
                <w:sz w:val="16"/>
                <w:szCs w:val="16"/>
              </w:rPr>
              <w:t>2</w:t>
            </w:r>
          </w:p>
        </w:tc>
        <w:tc>
          <w:tcPr>
            <w:tcW w:w="3686" w:type="dxa"/>
            <w:tcMar>
              <w:left w:w="113" w:type="dxa"/>
              <w:right w:w="113" w:type="dxa"/>
            </w:tcMar>
          </w:tcPr>
          <w:p w14:paraId="0D081BF0" w14:textId="367F2F1B" w:rsidR="00E61DD4" w:rsidRPr="00A71496" w:rsidRDefault="00E61DD4" w:rsidP="00E61DD4">
            <w:pPr>
              <w:tabs>
                <w:tab w:val="left" w:pos="833"/>
                <w:tab w:val="left" w:pos="1602"/>
                <w:tab w:val="left" w:pos="2087"/>
                <w:tab w:val="left" w:pos="2924"/>
                <w:tab w:val="left" w:pos="3533"/>
              </w:tabs>
              <w:spacing w:line="201" w:lineRule="exact"/>
              <w:ind w:left="-114"/>
              <w:rPr>
                <w:rFonts w:eastAsia="Times New Roman"/>
                <w:sz w:val="16"/>
                <w:szCs w:val="18"/>
              </w:rPr>
            </w:pPr>
            <w:proofErr w:type="spellStart"/>
            <w:r w:rsidRPr="00A71496">
              <w:rPr>
                <w:rFonts w:eastAsia="Times New Roman"/>
                <w:spacing w:val="-3"/>
                <w:sz w:val="16"/>
                <w:szCs w:val="18"/>
              </w:rPr>
              <w:t>A</w:t>
            </w:r>
            <w:r w:rsidRPr="00A71496">
              <w:rPr>
                <w:rFonts w:eastAsia="Times New Roman"/>
                <w:spacing w:val="1"/>
                <w:sz w:val="16"/>
                <w:szCs w:val="18"/>
              </w:rPr>
              <w:t>n</w:t>
            </w:r>
            <w:r w:rsidRPr="00A71496">
              <w:rPr>
                <w:rFonts w:eastAsia="Times New Roman"/>
                <w:spacing w:val="-1"/>
                <w:sz w:val="16"/>
                <w:szCs w:val="18"/>
              </w:rPr>
              <w:t>a</w:t>
            </w:r>
            <w:r w:rsidRPr="00A71496">
              <w:rPr>
                <w:rFonts w:eastAsia="Times New Roman"/>
                <w:spacing w:val="2"/>
                <w:sz w:val="16"/>
                <w:szCs w:val="18"/>
              </w:rPr>
              <w:t>l</w:t>
            </w:r>
            <w:r w:rsidRPr="00A71496">
              <w:rPr>
                <w:rFonts w:eastAsia="Times New Roman"/>
                <w:spacing w:val="-2"/>
                <w:sz w:val="16"/>
                <w:szCs w:val="18"/>
              </w:rPr>
              <w:t>y</w:t>
            </w:r>
            <w:r w:rsidRPr="00A71496">
              <w:rPr>
                <w:rFonts w:eastAsia="Times New Roman"/>
                <w:spacing w:val="-1"/>
                <w:sz w:val="16"/>
                <w:szCs w:val="18"/>
              </w:rPr>
              <w:t>z</w:t>
            </w:r>
            <w:r w:rsidRPr="00A71496">
              <w:rPr>
                <w:rFonts w:eastAsia="Times New Roman"/>
                <w:sz w:val="16"/>
                <w:szCs w:val="18"/>
              </w:rPr>
              <w:t>i</w:t>
            </w:r>
            <w:r w:rsidRPr="00A71496">
              <w:rPr>
                <w:rFonts w:eastAsia="Times New Roman"/>
                <w:spacing w:val="1"/>
                <w:sz w:val="16"/>
                <w:szCs w:val="18"/>
              </w:rPr>
              <w:t>n</w:t>
            </w:r>
            <w:r w:rsidRPr="00A71496">
              <w:rPr>
                <w:rFonts w:eastAsia="Times New Roman"/>
                <w:sz w:val="16"/>
                <w:szCs w:val="18"/>
              </w:rPr>
              <w:t>g</w:t>
            </w:r>
            <w:proofErr w:type="spellEnd"/>
            <w:r w:rsidRPr="00A71496">
              <w:rPr>
                <w:rFonts w:eastAsia="Times New Roman"/>
                <w:spacing w:val="11"/>
                <w:sz w:val="16"/>
                <w:szCs w:val="18"/>
              </w:rPr>
              <w:t xml:space="preserve"> </w:t>
            </w:r>
            <w:r w:rsidRPr="00A71496">
              <w:rPr>
                <w:rFonts w:eastAsia="Times New Roman"/>
                <w:sz w:val="16"/>
                <w:szCs w:val="18"/>
              </w:rPr>
              <w:t>(</w:t>
            </w:r>
            <w:r w:rsidRPr="00A71496">
              <w:rPr>
                <w:rFonts w:eastAsia="Times New Roman"/>
                <w:spacing w:val="-1"/>
                <w:sz w:val="16"/>
                <w:szCs w:val="18"/>
              </w:rPr>
              <w:t>a</w:t>
            </w:r>
            <w:r w:rsidRPr="00A71496">
              <w:rPr>
                <w:rFonts w:eastAsia="Times New Roman"/>
                <w:spacing w:val="1"/>
                <w:sz w:val="16"/>
                <w:szCs w:val="18"/>
              </w:rPr>
              <w:t>n</w:t>
            </w:r>
            <w:r w:rsidRPr="00A71496">
              <w:rPr>
                <w:rFonts w:eastAsia="Times New Roman"/>
                <w:sz w:val="16"/>
                <w:szCs w:val="18"/>
              </w:rPr>
              <w:t>d</w:t>
            </w:r>
            <w:r w:rsidRPr="00A71496">
              <w:rPr>
                <w:rFonts w:eastAsia="Times New Roman"/>
                <w:spacing w:val="11"/>
                <w:sz w:val="16"/>
                <w:szCs w:val="18"/>
              </w:rPr>
              <w:t xml:space="preserve"> </w:t>
            </w:r>
            <w:r w:rsidRPr="00A71496">
              <w:rPr>
                <w:rFonts w:eastAsia="Times New Roman"/>
                <w:spacing w:val="1"/>
                <w:sz w:val="16"/>
                <w:szCs w:val="18"/>
              </w:rPr>
              <w:t>bu</w:t>
            </w:r>
            <w:r w:rsidRPr="00A71496">
              <w:rPr>
                <w:rFonts w:eastAsia="Times New Roman"/>
                <w:spacing w:val="-2"/>
                <w:sz w:val="16"/>
                <w:szCs w:val="18"/>
              </w:rPr>
              <w:t>i</w:t>
            </w:r>
            <w:r w:rsidRPr="00A71496">
              <w:rPr>
                <w:rFonts w:eastAsia="Times New Roman"/>
                <w:sz w:val="16"/>
                <w:szCs w:val="18"/>
              </w:rPr>
              <w:t>l</w:t>
            </w:r>
            <w:r w:rsidRPr="00A71496">
              <w:rPr>
                <w:rFonts w:eastAsia="Times New Roman"/>
                <w:spacing w:val="1"/>
                <w:sz w:val="16"/>
                <w:szCs w:val="18"/>
              </w:rPr>
              <w:t>d</w:t>
            </w:r>
            <w:r w:rsidRPr="00A71496">
              <w:rPr>
                <w:rFonts w:eastAsia="Times New Roman"/>
                <w:spacing w:val="-2"/>
                <w:sz w:val="16"/>
                <w:szCs w:val="18"/>
              </w:rPr>
              <w:t>i</w:t>
            </w:r>
            <w:r w:rsidRPr="00A71496">
              <w:rPr>
                <w:rFonts w:eastAsia="Times New Roman"/>
                <w:spacing w:val="1"/>
                <w:sz w:val="16"/>
                <w:szCs w:val="18"/>
              </w:rPr>
              <w:t>n</w:t>
            </w:r>
            <w:r w:rsidRPr="00A71496">
              <w:rPr>
                <w:rFonts w:eastAsia="Times New Roman"/>
                <w:spacing w:val="-2"/>
                <w:sz w:val="16"/>
                <w:szCs w:val="18"/>
              </w:rPr>
              <w:t>g</w:t>
            </w:r>
            <w:r w:rsidRPr="00A71496">
              <w:rPr>
                <w:rFonts w:eastAsia="Times New Roman"/>
                <w:sz w:val="16"/>
                <w:szCs w:val="18"/>
              </w:rPr>
              <w:t>)</w:t>
            </w:r>
            <w:r w:rsidRPr="00A71496">
              <w:rPr>
                <w:rFonts w:eastAsia="Times New Roman"/>
                <w:spacing w:val="12"/>
                <w:sz w:val="16"/>
                <w:szCs w:val="18"/>
              </w:rPr>
              <w:t xml:space="preserve"> </w:t>
            </w:r>
            <w:r w:rsidRPr="00A71496">
              <w:rPr>
                <w:rFonts w:eastAsia="Times New Roman"/>
                <w:sz w:val="16"/>
                <w:szCs w:val="18"/>
              </w:rPr>
              <w:t>tr</w:t>
            </w:r>
            <w:r w:rsidRPr="00A71496">
              <w:rPr>
                <w:rFonts w:eastAsia="Times New Roman"/>
                <w:spacing w:val="1"/>
                <w:sz w:val="16"/>
                <w:szCs w:val="18"/>
              </w:rPr>
              <w:t>u</w:t>
            </w:r>
            <w:r w:rsidRPr="00A71496">
              <w:rPr>
                <w:rFonts w:eastAsia="Times New Roman"/>
                <w:sz w:val="16"/>
                <w:szCs w:val="18"/>
              </w:rPr>
              <w:t>st</w:t>
            </w:r>
            <w:r w:rsidRPr="00A71496">
              <w:rPr>
                <w:rFonts w:eastAsia="Times New Roman"/>
                <w:spacing w:val="9"/>
                <w:sz w:val="16"/>
                <w:szCs w:val="18"/>
              </w:rPr>
              <w:t xml:space="preserve"> </w:t>
            </w:r>
            <w:r w:rsidRPr="00A71496">
              <w:rPr>
                <w:rFonts w:eastAsia="Times New Roman"/>
                <w:spacing w:val="-2"/>
                <w:sz w:val="16"/>
                <w:szCs w:val="18"/>
              </w:rPr>
              <w:t>i</w:t>
            </w:r>
            <w:r w:rsidRPr="00A71496">
              <w:rPr>
                <w:rFonts w:eastAsia="Times New Roman"/>
                <w:sz w:val="16"/>
                <w:szCs w:val="18"/>
              </w:rPr>
              <w:t>n</w:t>
            </w:r>
            <w:r w:rsidRPr="00A71496">
              <w:rPr>
                <w:rFonts w:eastAsia="Times New Roman"/>
                <w:spacing w:val="11"/>
                <w:sz w:val="16"/>
                <w:szCs w:val="18"/>
              </w:rPr>
              <w:t xml:space="preserve"> </w:t>
            </w:r>
            <w:r w:rsidRPr="00A71496">
              <w:rPr>
                <w:rFonts w:eastAsia="Times New Roman"/>
                <w:spacing w:val="1"/>
                <w:sz w:val="16"/>
                <w:szCs w:val="18"/>
              </w:rPr>
              <w:t>d</w:t>
            </w:r>
            <w:r w:rsidRPr="00A71496">
              <w:rPr>
                <w:rFonts w:eastAsia="Times New Roman"/>
                <w:sz w:val="16"/>
                <w:szCs w:val="18"/>
              </w:rPr>
              <w:t>istr</w:t>
            </w:r>
            <w:r w:rsidRPr="00A71496">
              <w:rPr>
                <w:rFonts w:eastAsia="Times New Roman"/>
                <w:spacing w:val="-2"/>
                <w:sz w:val="16"/>
                <w:szCs w:val="18"/>
              </w:rPr>
              <w:t>i</w:t>
            </w:r>
            <w:r w:rsidRPr="00A71496">
              <w:rPr>
                <w:rFonts w:eastAsia="Times New Roman"/>
                <w:spacing w:val="1"/>
                <w:sz w:val="16"/>
                <w:szCs w:val="18"/>
              </w:rPr>
              <w:t>bu</w:t>
            </w:r>
            <w:r w:rsidRPr="00A71496">
              <w:rPr>
                <w:rFonts w:eastAsia="Times New Roman"/>
                <w:sz w:val="16"/>
                <w:szCs w:val="18"/>
              </w:rPr>
              <w:t>t</w:t>
            </w:r>
            <w:r w:rsidRPr="00A71496">
              <w:rPr>
                <w:rFonts w:eastAsia="Times New Roman"/>
                <w:spacing w:val="-3"/>
                <w:sz w:val="16"/>
                <w:szCs w:val="18"/>
              </w:rPr>
              <w:t>e</w:t>
            </w:r>
            <w:r w:rsidRPr="00A71496">
              <w:rPr>
                <w:rFonts w:eastAsia="Times New Roman"/>
                <w:sz w:val="16"/>
                <w:szCs w:val="18"/>
              </w:rPr>
              <w:t>d</w:t>
            </w:r>
            <w:r w:rsidRPr="00A71496">
              <w:rPr>
                <w:rFonts w:eastAsia="Times New Roman"/>
                <w:spacing w:val="13"/>
                <w:sz w:val="16"/>
                <w:szCs w:val="18"/>
              </w:rPr>
              <w:t xml:space="preserve"> </w:t>
            </w:r>
            <w:r w:rsidRPr="00A71496">
              <w:rPr>
                <w:rFonts w:eastAsia="Times New Roman"/>
                <w:sz w:val="16"/>
                <w:szCs w:val="18"/>
              </w:rPr>
              <w:t>s</w:t>
            </w:r>
            <w:r w:rsidRPr="00A71496">
              <w:rPr>
                <w:rFonts w:eastAsia="Times New Roman"/>
                <w:spacing w:val="-4"/>
                <w:sz w:val="16"/>
                <w:szCs w:val="18"/>
              </w:rPr>
              <w:t>y</w:t>
            </w:r>
            <w:r w:rsidRPr="00A71496">
              <w:rPr>
                <w:rFonts w:eastAsia="Times New Roman"/>
                <w:sz w:val="16"/>
                <w:szCs w:val="18"/>
              </w:rPr>
              <w:t>st</w:t>
            </w:r>
            <w:r w:rsidRPr="00A71496">
              <w:rPr>
                <w:rFonts w:eastAsia="Times New Roman"/>
                <w:spacing w:val="1"/>
                <w:sz w:val="16"/>
                <w:szCs w:val="18"/>
              </w:rPr>
              <w:t>e</w:t>
            </w:r>
            <w:r w:rsidRPr="00A71496">
              <w:rPr>
                <w:rFonts w:eastAsia="Times New Roman"/>
                <w:spacing w:val="-4"/>
                <w:sz w:val="16"/>
                <w:szCs w:val="18"/>
              </w:rPr>
              <w:t>m</w:t>
            </w:r>
            <w:r w:rsidRPr="00A71496">
              <w:rPr>
                <w:rFonts w:eastAsia="Times New Roman"/>
                <w:sz w:val="16"/>
                <w:szCs w:val="18"/>
              </w:rPr>
              <w:t>s. S</w:t>
            </w:r>
            <w:r w:rsidRPr="00A71496">
              <w:rPr>
                <w:rFonts w:eastAsia="Times New Roman"/>
                <w:spacing w:val="1"/>
                <w:sz w:val="16"/>
                <w:szCs w:val="18"/>
              </w:rPr>
              <w:t>o</w:t>
            </w:r>
            <w:r w:rsidRPr="00A71496">
              <w:rPr>
                <w:rFonts w:eastAsia="Times New Roman"/>
                <w:spacing w:val="-1"/>
                <w:sz w:val="16"/>
                <w:szCs w:val="18"/>
              </w:rPr>
              <w:t>c</w:t>
            </w:r>
            <w:r w:rsidRPr="00A71496">
              <w:rPr>
                <w:rFonts w:eastAsia="Times New Roman"/>
                <w:sz w:val="16"/>
                <w:szCs w:val="18"/>
              </w:rPr>
              <w:t>ial</w:t>
            </w:r>
            <w:r w:rsidRPr="00A71496">
              <w:rPr>
                <w:rFonts w:eastAsia="Times New Roman"/>
                <w:spacing w:val="21"/>
                <w:sz w:val="16"/>
                <w:szCs w:val="18"/>
              </w:rPr>
              <w:t xml:space="preserve"> </w:t>
            </w:r>
            <w:r w:rsidRPr="00A71496">
              <w:rPr>
                <w:rFonts w:eastAsia="Times New Roman"/>
                <w:spacing w:val="1"/>
                <w:sz w:val="16"/>
                <w:szCs w:val="18"/>
              </w:rPr>
              <w:t>n</w:t>
            </w:r>
            <w:r w:rsidRPr="00A71496">
              <w:rPr>
                <w:rFonts w:eastAsia="Times New Roman"/>
                <w:spacing w:val="-1"/>
                <w:sz w:val="16"/>
                <w:szCs w:val="18"/>
              </w:rPr>
              <w:t>e</w:t>
            </w:r>
            <w:r w:rsidRPr="00A71496">
              <w:rPr>
                <w:rFonts w:eastAsia="Times New Roman"/>
                <w:sz w:val="16"/>
                <w:szCs w:val="18"/>
              </w:rPr>
              <w:t>t</w:t>
            </w:r>
            <w:r w:rsidRPr="00A71496">
              <w:rPr>
                <w:rFonts w:eastAsia="Times New Roman"/>
                <w:spacing w:val="-3"/>
                <w:sz w:val="16"/>
                <w:szCs w:val="18"/>
              </w:rPr>
              <w:t>w</w:t>
            </w:r>
            <w:r w:rsidRPr="00A71496">
              <w:rPr>
                <w:rFonts w:eastAsia="Times New Roman"/>
                <w:spacing w:val="1"/>
                <w:sz w:val="16"/>
                <w:szCs w:val="18"/>
              </w:rPr>
              <w:t>o</w:t>
            </w:r>
            <w:r w:rsidRPr="00A71496">
              <w:rPr>
                <w:rFonts w:eastAsia="Times New Roman"/>
                <w:sz w:val="16"/>
                <w:szCs w:val="18"/>
              </w:rPr>
              <w:t>r</w:t>
            </w:r>
            <w:r w:rsidRPr="00A71496">
              <w:rPr>
                <w:rFonts w:eastAsia="Times New Roman"/>
                <w:spacing w:val="-2"/>
                <w:sz w:val="16"/>
                <w:szCs w:val="18"/>
              </w:rPr>
              <w:t>k</w:t>
            </w:r>
            <w:r w:rsidRPr="00A71496">
              <w:rPr>
                <w:rFonts w:eastAsia="Times New Roman"/>
                <w:sz w:val="16"/>
                <w:szCs w:val="18"/>
              </w:rPr>
              <w:t>s</w:t>
            </w:r>
            <w:r w:rsidRPr="00A71496">
              <w:rPr>
                <w:rFonts w:eastAsia="Times New Roman"/>
                <w:spacing w:val="23"/>
                <w:sz w:val="16"/>
                <w:szCs w:val="18"/>
              </w:rPr>
              <w:t xml:space="preserve"> </w:t>
            </w:r>
            <w:r w:rsidRPr="00A71496">
              <w:rPr>
                <w:rFonts w:eastAsia="Times New Roman"/>
                <w:spacing w:val="-1"/>
                <w:sz w:val="16"/>
                <w:szCs w:val="18"/>
              </w:rPr>
              <w:t>a</w:t>
            </w:r>
            <w:r w:rsidRPr="00A71496">
              <w:rPr>
                <w:rFonts w:eastAsia="Times New Roman"/>
                <w:spacing w:val="1"/>
                <w:sz w:val="16"/>
                <w:szCs w:val="18"/>
              </w:rPr>
              <w:t>n</w:t>
            </w:r>
            <w:r w:rsidRPr="00A71496">
              <w:rPr>
                <w:rFonts w:eastAsia="Times New Roman"/>
                <w:sz w:val="16"/>
                <w:szCs w:val="18"/>
              </w:rPr>
              <w:t>d</w:t>
            </w:r>
            <w:r w:rsidRPr="00A71496">
              <w:rPr>
                <w:rFonts w:eastAsia="Times New Roman"/>
                <w:spacing w:val="25"/>
                <w:sz w:val="16"/>
                <w:szCs w:val="18"/>
              </w:rPr>
              <w:t xml:space="preserve"> </w:t>
            </w:r>
            <w:r w:rsidRPr="00A71496">
              <w:rPr>
                <w:rFonts w:eastAsia="Times New Roman"/>
                <w:sz w:val="16"/>
                <w:szCs w:val="18"/>
              </w:rPr>
              <w:t>s</w:t>
            </w:r>
            <w:r w:rsidRPr="00A71496">
              <w:rPr>
                <w:rFonts w:eastAsia="Times New Roman"/>
                <w:spacing w:val="-2"/>
                <w:sz w:val="16"/>
                <w:szCs w:val="18"/>
              </w:rPr>
              <w:t>e</w:t>
            </w:r>
            <w:r w:rsidRPr="00A71496">
              <w:rPr>
                <w:rFonts w:eastAsia="Times New Roman"/>
                <w:spacing w:val="-1"/>
                <w:sz w:val="16"/>
                <w:szCs w:val="18"/>
              </w:rPr>
              <w:t>c</w:t>
            </w:r>
            <w:r w:rsidRPr="00A71496">
              <w:rPr>
                <w:rFonts w:eastAsia="Times New Roman"/>
                <w:spacing w:val="1"/>
                <w:sz w:val="16"/>
                <w:szCs w:val="18"/>
              </w:rPr>
              <w:t>u</w:t>
            </w:r>
            <w:r w:rsidRPr="00A71496">
              <w:rPr>
                <w:rFonts w:eastAsia="Times New Roman"/>
                <w:sz w:val="16"/>
                <w:szCs w:val="18"/>
              </w:rPr>
              <w:t>rit</w:t>
            </w:r>
            <w:r w:rsidRPr="00A71496">
              <w:rPr>
                <w:rFonts w:eastAsia="Times New Roman"/>
                <w:spacing w:val="-4"/>
                <w:sz w:val="16"/>
                <w:szCs w:val="18"/>
              </w:rPr>
              <w:t>y</w:t>
            </w:r>
            <w:r w:rsidRPr="00A71496">
              <w:rPr>
                <w:rFonts w:eastAsia="Times New Roman"/>
                <w:sz w:val="16"/>
                <w:szCs w:val="18"/>
              </w:rPr>
              <w:t>/</w:t>
            </w:r>
            <w:r w:rsidRPr="00A71496">
              <w:rPr>
                <w:rFonts w:eastAsia="Times New Roman"/>
                <w:spacing w:val="1"/>
                <w:sz w:val="16"/>
                <w:szCs w:val="18"/>
              </w:rPr>
              <w:t>p</w:t>
            </w:r>
            <w:r w:rsidRPr="00A71496">
              <w:rPr>
                <w:rFonts w:eastAsia="Times New Roman"/>
                <w:sz w:val="16"/>
                <w:szCs w:val="18"/>
              </w:rPr>
              <w:t>ri</w:t>
            </w:r>
            <w:r w:rsidRPr="00A71496">
              <w:rPr>
                <w:rFonts w:eastAsia="Times New Roman"/>
                <w:spacing w:val="-1"/>
                <w:sz w:val="16"/>
                <w:szCs w:val="18"/>
              </w:rPr>
              <w:t>va</w:t>
            </w:r>
            <w:r w:rsidRPr="00A71496">
              <w:rPr>
                <w:rFonts w:eastAsia="Times New Roman"/>
                <w:spacing w:val="1"/>
                <w:sz w:val="16"/>
                <w:szCs w:val="18"/>
              </w:rPr>
              <w:t>c</w:t>
            </w:r>
            <w:r w:rsidRPr="00A71496">
              <w:rPr>
                <w:rFonts w:eastAsia="Times New Roman"/>
                <w:sz w:val="16"/>
                <w:szCs w:val="18"/>
              </w:rPr>
              <w:t>y</w:t>
            </w:r>
            <w:r w:rsidRPr="00A71496">
              <w:rPr>
                <w:rFonts w:eastAsia="Times New Roman"/>
                <w:spacing w:val="20"/>
                <w:sz w:val="16"/>
                <w:szCs w:val="18"/>
              </w:rPr>
              <w:t xml:space="preserve"> </w:t>
            </w:r>
            <w:r w:rsidRPr="00A71496">
              <w:rPr>
                <w:rFonts w:eastAsia="Times New Roman"/>
                <w:sz w:val="16"/>
                <w:szCs w:val="18"/>
              </w:rPr>
              <w:t>issu</w:t>
            </w:r>
            <w:r w:rsidRPr="00A71496">
              <w:rPr>
                <w:rFonts w:eastAsia="Times New Roman"/>
                <w:spacing w:val="-1"/>
                <w:sz w:val="16"/>
                <w:szCs w:val="18"/>
              </w:rPr>
              <w:t>e</w:t>
            </w:r>
            <w:r w:rsidRPr="00A71496">
              <w:rPr>
                <w:rFonts w:eastAsia="Times New Roman"/>
                <w:sz w:val="16"/>
                <w:szCs w:val="18"/>
              </w:rPr>
              <w:t>s</w:t>
            </w:r>
            <w:r w:rsidRPr="00A71496">
              <w:rPr>
                <w:rFonts w:eastAsia="Times New Roman"/>
                <w:spacing w:val="23"/>
                <w:sz w:val="16"/>
                <w:szCs w:val="18"/>
              </w:rPr>
              <w:t xml:space="preserve"> </w:t>
            </w:r>
            <w:r w:rsidRPr="00A71496">
              <w:rPr>
                <w:rFonts w:eastAsia="Times New Roman"/>
                <w:sz w:val="16"/>
                <w:szCs w:val="18"/>
              </w:rPr>
              <w:t>in</w:t>
            </w:r>
            <w:r w:rsidRPr="00A71496">
              <w:rPr>
                <w:rFonts w:eastAsia="Times New Roman"/>
                <w:spacing w:val="25"/>
                <w:sz w:val="16"/>
                <w:szCs w:val="18"/>
              </w:rPr>
              <w:t xml:space="preserve"> </w:t>
            </w:r>
            <w:r w:rsidRPr="00A71496">
              <w:rPr>
                <w:rFonts w:eastAsia="Times New Roman"/>
                <w:sz w:val="16"/>
                <w:szCs w:val="18"/>
              </w:rPr>
              <w:t>t</w:t>
            </w:r>
            <w:r w:rsidRPr="00A71496">
              <w:rPr>
                <w:rFonts w:eastAsia="Times New Roman"/>
                <w:spacing w:val="1"/>
                <w:sz w:val="16"/>
                <w:szCs w:val="18"/>
              </w:rPr>
              <w:t>h</w:t>
            </w:r>
            <w:r w:rsidRPr="00A71496">
              <w:rPr>
                <w:rFonts w:eastAsia="Times New Roman"/>
                <w:spacing w:val="-1"/>
                <w:sz w:val="16"/>
                <w:szCs w:val="18"/>
              </w:rPr>
              <w:t>e</w:t>
            </w:r>
            <w:r w:rsidRPr="00A71496">
              <w:rPr>
                <w:rFonts w:eastAsia="Times New Roman"/>
                <w:spacing w:val="-4"/>
                <w:sz w:val="16"/>
                <w:szCs w:val="18"/>
              </w:rPr>
              <w:t>m</w:t>
            </w:r>
            <w:r w:rsidRPr="00A71496">
              <w:rPr>
                <w:rFonts w:eastAsia="Times New Roman"/>
                <w:sz w:val="16"/>
                <w:szCs w:val="18"/>
              </w:rPr>
              <w:t>. I</w:t>
            </w:r>
            <w:r w:rsidRPr="00A71496">
              <w:rPr>
                <w:rFonts w:eastAsia="Times New Roman"/>
                <w:spacing w:val="1"/>
                <w:sz w:val="16"/>
                <w:szCs w:val="18"/>
              </w:rPr>
              <w:t>d</w:t>
            </w:r>
            <w:r w:rsidRPr="00A71496">
              <w:rPr>
                <w:rFonts w:eastAsia="Times New Roman"/>
                <w:spacing w:val="-1"/>
                <w:sz w:val="16"/>
                <w:szCs w:val="18"/>
              </w:rPr>
              <w:t>e</w:t>
            </w:r>
            <w:r w:rsidRPr="00A71496">
              <w:rPr>
                <w:rFonts w:eastAsia="Times New Roman"/>
                <w:spacing w:val="1"/>
                <w:sz w:val="16"/>
                <w:szCs w:val="18"/>
              </w:rPr>
              <w:t>n</w:t>
            </w:r>
            <w:r w:rsidRPr="00A71496">
              <w:rPr>
                <w:rFonts w:eastAsia="Times New Roman"/>
                <w:sz w:val="16"/>
                <w:szCs w:val="18"/>
              </w:rPr>
              <w:t>tity</w:t>
            </w:r>
            <w:r w:rsidRPr="00A71496">
              <w:rPr>
                <w:rFonts w:eastAsia="Times New Roman"/>
                <w:spacing w:val="-3"/>
                <w:sz w:val="16"/>
                <w:szCs w:val="18"/>
              </w:rPr>
              <w:t xml:space="preserve"> </w:t>
            </w:r>
            <w:r w:rsidRPr="00A71496">
              <w:rPr>
                <w:rFonts w:eastAsia="Times New Roman"/>
                <w:spacing w:val="-1"/>
                <w:sz w:val="16"/>
                <w:szCs w:val="18"/>
              </w:rPr>
              <w:t>ma</w:t>
            </w:r>
            <w:r w:rsidRPr="00A71496">
              <w:rPr>
                <w:rFonts w:eastAsia="Times New Roman"/>
                <w:spacing w:val="1"/>
                <w:sz w:val="16"/>
                <w:szCs w:val="18"/>
              </w:rPr>
              <w:t>n</w:t>
            </w:r>
            <w:r w:rsidRPr="00A71496">
              <w:rPr>
                <w:rFonts w:eastAsia="Times New Roman"/>
                <w:spacing w:val="-1"/>
                <w:sz w:val="16"/>
                <w:szCs w:val="18"/>
              </w:rPr>
              <w:t>a</w:t>
            </w:r>
            <w:r w:rsidRPr="00A71496">
              <w:rPr>
                <w:rFonts w:eastAsia="Times New Roman"/>
                <w:spacing w:val="-2"/>
                <w:sz w:val="16"/>
                <w:szCs w:val="18"/>
              </w:rPr>
              <w:t>g</w:t>
            </w:r>
            <w:r w:rsidRPr="00A71496">
              <w:rPr>
                <w:rFonts w:eastAsia="Times New Roman"/>
                <w:spacing w:val="1"/>
                <w:sz w:val="16"/>
                <w:szCs w:val="18"/>
              </w:rPr>
              <w:t>e</w:t>
            </w:r>
            <w:r w:rsidRPr="00A71496">
              <w:rPr>
                <w:rFonts w:eastAsia="Times New Roman"/>
                <w:spacing w:val="-1"/>
                <w:sz w:val="16"/>
                <w:szCs w:val="18"/>
              </w:rPr>
              <w:t>me</w:t>
            </w:r>
            <w:r w:rsidRPr="00A71496">
              <w:rPr>
                <w:rFonts w:eastAsia="Times New Roman"/>
                <w:spacing w:val="1"/>
                <w:sz w:val="16"/>
                <w:szCs w:val="18"/>
              </w:rPr>
              <w:t>n</w:t>
            </w:r>
            <w:r w:rsidRPr="00A71496">
              <w:rPr>
                <w:rFonts w:eastAsia="Times New Roman"/>
                <w:sz w:val="16"/>
                <w:szCs w:val="18"/>
              </w:rPr>
              <w:t>t.</w:t>
            </w:r>
          </w:p>
        </w:tc>
        <w:tc>
          <w:tcPr>
            <w:tcW w:w="4073" w:type="dxa"/>
            <w:tcMar>
              <w:left w:w="113" w:type="dxa"/>
              <w:right w:w="113" w:type="dxa"/>
            </w:tcMar>
          </w:tcPr>
          <w:p w14:paraId="0B24794B" w14:textId="374E5EFB" w:rsidR="00E61DD4" w:rsidRPr="00A71496" w:rsidRDefault="00E61DD4" w:rsidP="00E61DD4">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H</w:t>
            </w:r>
            <w:r w:rsidRPr="00A71496">
              <w:rPr>
                <w:rFonts w:eastAsia="Times New Roman"/>
                <w:spacing w:val="-2"/>
                <w:sz w:val="16"/>
                <w:szCs w:val="18"/>
              </w:rPr>
              <w:t>e</w:t>
            </w:r>
            <w:r w:rsidRPr="00A71496">
              <w:rPr>
                <w:rFonts w:eastAsia="Times New Roman"/>
                <w:spacing w:val="-1"/>
                <w:sz w:val="16"/>
                <w:szCs w:val="18"/>
              </w:rPr>
              <w:t>a</w:t>
            </w:r>
            <w:r w:rsidRPr="00A71496">
              <w:rPr>
                <w:rFonts w:eastAsia="Times New Roman"/>
                <w:sz w:val="16"/>
                <w:szCs w:val="18"/>
              </w:rPr>
              <w:t>lt</w:t>
            </w:r>
            <w:r w:rsidRPr="00A71496">
              <w:rPr>
                <w:rFonts w:eastAsia="Times New Roman"/>
                <w:spacing w:val="1"/>
                <w:sz w:val="16"/>
                <w:szCs w:val="18"/>
              </w:rPr>
              <w:t>h</w:t>
            </w:r>
            <w:r w:rsidRPr="00A71496">
              <w:rPr>
                <w:rFonts w:eastAsia="Times New Roman"/>
                <w:spacing w:val="-1"/>
                <w:sz w:val="16"/>
                <w:szCs w:val="18"/>
              </w:rPr>
              <w:t>ca</w:t>
            </w:r>
            <w:r w:rsidRPr="00A71496">
              <w:rPr>
                <w:rFonts w:eastAsia="Times New Roman"/>
                <w:sz w:val="16"/>
                <w:szCs w:val="18"/>
              </w:rPr>
              <w:t>re</w:t>
            </w:r>
            <w:r w:rsidRPr="00A71496">
              <w:rPr>
                <w:rFonts w:eastAsia="Times New Roman"/>
                <w:spacing w:val="16"/>
                <w:sz w:val="16"/>
                <w:szCs w:val="18"/>
              </w:rPr>
              <w:t xml:space="preserve"> </w:t>
            </w:r>
            <w:r w:rsidRPr="00A71496">
              <w:rPr>
                <w:rFonts w:eastAsia="Times New Roman"/>
                <w:spacing w:val="-1"/>
                <w:sz w:val="16"/>
                <w:szCs w:val="18"/>
              </w:rPr>
              <w:t>a</w:t>
            </w:r>
            <w:r w:rsidRPr="00A71496">
              <w:rPr>
                <w:rFonts w:eastAsia="Times New Roman"/>
                <w:spacing w:val="1"/>
                <w:sz w:val="16"/>
                <w:szCs w:val="18"/>
              </w:rPr>
              <w:t>u</w:t>
            </w:r>
            <w:r w:rsidRPr="00A71496">
              <w:rPr>
                <w:rFonts w:eastAsia="Times New Roman"/>
                <w:sz w:val="16"/>
                <w:szCs w:val="18"/>
              </w:rPr>
              <w:t>t</w:t>
            </w:r>
            <w:r w:rsidRPr="00A71496">
              <w:rPr>
                <w:rFonts w:eastAsia="Times New Roman"/>
                <w:spacing w:val="1"/>
                <w:sz w:val="16"/>
                <w:szCs w:val="18"/>
              </w:rPr>
              <w:t>ho</w:t>
            </w:r>
            <w:r w:rsidRPr="00A71496">
              <w:rPr>
                <w:rFonts w:eastAsia="Times New Roman"/>
                <w:sz w:val="16"/>
                <w:szCs w:val="18"/>
              </w:rPr>
              <w:t>rity</w:t>
            </w:r>
            <w:r w:rsidRPr="00A71496">
              <w:rPr>
                <w:rFonts w:eastAsia="Times New Roman"/>
                <w:spacing w:val="13"/>
                <w:sz w:val="16"/>
                <w:szCs w:val="18"/>
              </w:rPr>
              <w:t xml:space="preserve"> </w:t>
            </w:r>
            <w:r w:rsidRPr="00A71496">
              <w:rPr>
                <w:rFonts w:eastAsia="Times New Roman"/>
                <w:spacing w:val="1"/>
                <w:sz w:val="16"/>
                <w:szCs w:val="18"/>
              </w:rPr>
              <w:t>p</w:t>
            </w:r>
            <w:r w:rsidRPr="00A71496">
              <w:rPr>
                <w:rFonts w:eastAsia="Times New Roman"/>
                <w:sz w:val="16"/>
                <w:szCs w:val="18"/>
              </w:rPr>
              <w:t>r</w:t>
            </w:r>
            <w:r w:rsidRPr="00A71496">
              <w:rPr>
                <w:rFonts w:eastAsia="Times New Roman"/>
                <w:spacing w:val="1"/>
                <w:sz w:val="16"/>
                <w:szCs w:val="18"/>
              </w:rPr>
              <w:t>o</w:t>
            </w:r>
            <w:r w:rsidRPr="00A71496">
              <w:rPr>
                <w:rFonts w:eastAsia="Times New Roman"/>
                <w:spacing w:val="-1"/>
                <w:sz w:val="16"/>
                <w:szCs w:val="18"/>
              </w:rPr>
              <w:t>ce</w:t>
            </w:r>
            <w:r w:rsidRPr="00A71496">
              <w:rPr>
                <w:rFonts w:eastAsia="Times New Roman"/>
                <w:sz w:val="16"/>
                <w:szCs w:val="18"/>
              </w:rPr>
              <w:t>s</w:t>
            </w:r>
            <w:r w:rsidRPr="00A71496">
              <w:rPr>
                <w:rFonts w:eastAsia="Times New Roman"/>
                <w:spacing w:val="-1"/>
                <w:sz w:val="16"/>
                <w:szCs w:val="18"/>
              </w:rPr>
              <w:t>se</w:t>
            </w:r>
            <w:r w:rsidRPr="00A71496">
              <w:rPr>
                <w:rFonts w:eastAsia="Times New Roman"/>
                <w:sz w:val="16"/>
                <w:szCs w:val="18"/>
              </w:rPr>
              <w:t>s</w:t>
            </w:r>
            <w:r w:rsidRPr="00A71496">
              <w:rPr>
                <w:rFonts w:eastAsia="Times New Roman"/>
                <w:spacing w:val="19"/>
                <w:sz w:val="16"/>
                <w:szCs w:val="18"/>
              </w:rPr>
              <w:t xml:space="preserve"> </w:t>
            </w:r>
            <w:r w:rsidRPr="00A71496">
              <w:rPr>
                <w:rFonts w:eastAsia="Times New Roman"/>
                <w:spacing w:val="1"/>
                <w:sz w:val="16"/>
                <w:szCs w:val="18"/>
              </w:rPr>
              <w:t>an</w:t>
            </w:r>
            <w:r w:rsidRPr="00A71496">
              <w:rPr>
                <w:rFonts w:eastAsia="Times New Roman"/>
                <w:sz w:val="16"/>
                <w:szCs w:val="18"/>
              </w:rPr>
              <w:t>d</w:t>
            </w:r>
            <w:r w:rsidRPr="00A71496">
              <w:rPr>
                <w:rFonts w:eastAsia="Times New Roman"/>
                <w:spacing w:val="18"/>
                <w:sz w:val="16"/>
                <w:szCs w:val="18"/>
              </w:rPr>
              <w:t xml:space="preserve"> </w:t>
            </w:r>
            <w:r w:rsidRPr="00A71496">
              <w:rPr>
                <w:rFonts w:eastAsia="Times New Roman"/>
                <w:sz w:val="16"/>
                <w:szCs w:val="18"/>
              </w:rPr>
              <w:t>s</w:t>
            </w:r>
            <w:r w:rsidRPr="00A71496">
              <w:rPr>
                <w:rFonts w:eastAsia="Times New Roman"/>
                <w:spacing w:val="-4"/>
                <w:sz w:val="16"/>
                <w:szCs w:val="18"/>
              </w:rPr>
              <w:t>y</w:t>
            </w:r>
            <w:r w:rsidRPr="00A71496">
              <w:rPr>
                <w:rFonts w:eastAsia="Times New Roman"/>
                <w:sz w:val="16"/>
                <w:szCs w:val="18"/>
              </w:rPr>
              <w:t>st</w:t>
            </w:r>
            <w:r w:rsidRPr="00A71496">
              <w:rPr>
                <w:rFonts w:eastAsia="Times New Roman"/>
                <w:spacing w:val="1"/>
                <w:sz w:val="16"/>
                <w:szCs w:val="18"/>
              </w:rPr>
              <w:t>e</w:t>
            </w:r>
            <w:r w:rsidRPr="00A71496">
              <w:rPr>
                <w:rFonts w:eastAsia="Times New Roman"/>
                <w:spacing w:val="-1"/>
                <w:sz w:val="16"/>
                <w:szCs w:val="18"/>
              </w:rPr>
              <w:t>m</w:t>
            </w:r>
            <w:r w:rsidRPr="00A71496">
              <w:rPr>
                <w:rFonts w:eastAsia="Times New Roman"/>
                <w:sz w:val="16"/>
                <w:szCs w:val="18"/>
              </w:rPr>
              <w:t>s,</w:t>
            </w:r>
            <w:r w:rsidRPr="00A71496">
              <w:rPr>
                <w:rFonts w:eastAsia="Times New Roman"/>
                <w:spacing w:val="17"/>
                <w:sz w:val="16"/>
                <w:szCs w:val="18"/>
              </w:rPr>
              <w:t xml:space="preserve"> </w:t>
            </w:r>
            <w:r w:rsidRPr="00A71496">
              <w:rPr>
                <w:rFonts w:eastAsia="Times New Roman"/>
                <w:sz w:val="16"/>
                <w:szCs w:val="18"/>
              </w:rPr>
              <w:t>i</w:t>
            </w:r>
            <w:r w:rsidRPr="00A71496">
              <w:rPr>
                <w:rFonts w:eastAsia="Times New Roman"/>
                <w:spacing w:val="1"/>
                <w:sz w:val="16"/>
                <w:szCs w:val="18"/>
              </w:rPr>
              <w:t>n</w:t>
            </w:r>
            <w:r w:rsidRPr="00A71496">
              <w:rPr>
                <w:rFonts w:eastAsia="Times New Roman"/>
                <w:sz w:val="16"/>
                <w:szCs w:val="18"/>
              </w:rPr>
              <w:t>ter</w:t>
            </w:r>
            <w:r w:rsidRPr="00A71496">
              <w:rPr>
                <w:rFonts w:eastAsia="Times New Roman"/>
                <w:spacing w:val="-1"/>
                <w:sz w:val="16"/>
                <w:szCs w:val="18"/>
              </w:rPr>
              <w:t>sec</w:t>
            </w:r>
            <w:r w:rsidRPr="00A71496">
              <w:rPr>
                <w:rFonts w:eastAsia="Times New Roman"/>
                <w:sz w:val="16"/>
                <w:szCs w:val="18"/>
              </w:rPr>
              <w:t>t</w:t>
            </w:r>
            <w:r w:rsidRPr="00A71496">
              <w:rPr>
                <w:rFonts w:eastAsia="Times New Roman"/>
                <w:spacing w:val="1"/>
                <w:sz w:val="16"/>
                <w:szCs w:val="18"/>
              </w:rPr>
              <w:t>o</w:t>
            </w:r>
            <w:r w:rsidRPr="00A71496">
              <w:rPr>
                <w:rFonts w:eastAsia="Times New Roman"/>
                <w:sz w:val="16"/>
                <w:szCs w:val="18"/>
              </w:rPr>
              <w:t>r</w:t>
            </w:r>
            <w:r w:rsidRPr="00A71496">
              <w:rPr>
                <w:rFonts w:eastAsia="Times New Roman"/>
                <w:spacing w:val="-1"/>
                <w:sz w:val="16"/>
                <w:szCs w:val="18"/>
              </w:rPr>
              <w:t>a</w:t>
            </w:r>
            <w:r w:rsidRPr="00A71496">
              <w:rPr>
                <w:rFonts w:eastAsia="Times New Roman"/>
                <w:sz w:val="16"/>
                <w:szCs w:val="18"/>
              </w:rPr>
              <w:t xml:space="preserve">l </w:t>
            </w:r>
            <w:r w:rsidRPr="00A71496">
              <w:rPr>
                <w:rFonts w:eastAsia="Times New Roman"/>
                <w:spacing w:val="-1"/>
                <w:sz w:val="16"/>
                <w:szCs w:val="18"/>
              </w:rPr>
              <w:t>c</w:t>
            </w:r>
            <w:r w:rsidRPr="00A71496">
              <w:rPr>
                <w:rFonts w:eastAsia="Times New Roman"/>
                <w:spacing w:val="1"/>
                <w:sz w:val="16"/>
                <w:szCs w:val="18"/>
              </w:rPr>
              <w:t>o</w:t>
            </w:r>
            <w:r w:rsidRPr="00A71496">
              <w:rPr>
                <w:rFonts w:eastAsia="Times New Roman"/>
                <w:sz w:val="16"/>
                <w:szCs w:val="18"/>
              </w:rPr>
              <w:t>ll</w:t>
            </w:r>
            <w:r w:rsidRPr="00A71496">
              <w:rPr>
                <w:rFonts w:eastAsia="Times New Roman"/>
                <w:spacing w:val="-1"/>
                <w:sz w:val="16"/>
                <w:szCs w:val="18"/>
              </w:rPr>
              <w:t>a</w:t>
            </w:r>
            <w:r w:rsidRPr="00A71496">
              <w:rPr>
                <w:rFonts w:eastAsia="Times New Roman"/>
                <w:spacing w:val="1"/>
                <w:sz w:val="16"/>
                <w:szCs w:val="18"/>
              </w:rPr>
              <w:t>bo</w:t>
            </w:r>
            <w:r w:rsidRPr="00A71496">
              <w:rPr>
                <w:rFonts w:eastAsia="Times New Roman"/>
                <w:sz w:val="16"/>
                <w:szCs w:val="18"/>
              </w:rPr>
              <w:t>r</w:t>
            </w:r>
            <w:r w:rsidRPr="00A71496">
              <w:rPr>
                <w:rFonts w:eastAsia="Times New Roman"/>
                <w:spacing w:val="-1"/>
                <w:sz w:val="16"/>
                <w:szCs w:val="18"/>
              </w:rPr>
              <w:t>a</w:t>
            </w:r>
            <w:r w:rsidRPr="00A71496">
              <w:rPr>
                <w:rFonts w:eastAsia="Times New Roman"/>
                <w:sz w:val="16"/>
                <w:szCs w:val="18"/>
              </w:rPr>
              <w:t>t</w:t>
            </w:r>
            <w:r w:rsidRPr="00A71496">
              <w:rPr>
                <w:rFonts w:eastAsia="Times New Roman"/>
                <w:spacing w:val="-2"/>
                <w:sz w:val="16"/>
                <w:szCs w:val="18"/>
              </w:rPr>
              <w:t>i</w:t>
            </w:r>
            <w:r w:rsidRPr="00A71496">
              <w:rPr>
                <w:rFonts w:eastAsia="Times New Roman"/>
                <w:spacing w:val="1"/>
                <w:sz w:val="16"/>
                <w:szCs w:val="18"/>
              </w:rPr>
              <w:t>on</w:t>
            </w:r>
            <w:r w:rsidRPr="00A71496">
              <w:rPr>
                <w:rFonts w:eastAsia="Times New Roman"/>
                <w:sz w:val="16"/>
                <w:szCs w:val="18"/>
              </w:rPr>
              <w:t>s</w:t>
            </w:r>
            <w:r w:rsidRPr="00A71496">
              <w:rPr>
                <w:rFonts w:eastAsia="Times New Roman"/>
                <w:spacing w:val="38"/>
                <w:sz w:val="16"/>
                <w:szCs w:val="18"/>
              </w:rPr>
              <w:t xml:space="preserve"> </w:t>
            </w:r>
            <w:r w:rsidRPr="00A71496">
              <w:rPr>
                <w:rFonts w:eastAsia="Times New Roman"/>
                <w:spacing w:val="-2"/>
                <w:sz w:val="16"/>
                <w:szCs w:val="18"/>
              </w:rPr>
              <w:t>d</w:t>
            </w:r>
            <w:r w:rsidRPr="00A71496">
              <w:rPr>
                <w:rFonts w:eastAsia="Times New Roman"/>
                <w:spacing w:val="1"/>
                <w:sz w:val="16"/>
                <w:szCs w:val="18"/>
              </w:rPr>
              <w:t>u</w:t>
            </w:r>
            <w:r w:rsidRPr="00A71496">
              <w:rPr>
                <w:rFonts w:eastAsia="Times New Roman"/>
                <w:sz w:val="16"/>
                <w:szCs w:val="18"/>
              </w:rPr>
              <w:t>r</w:t>
            </w:r>
            <w:r w:rsidRPr="00A71496">
              <w:rPr>
                <w:rFonts w:eastAsia="Times New Roman"/>
                <w:spacing w:val="-2"/>
                <w:sz w:val="16"/>
                <w:szCs w:val="18"/>
              </w:rPr>
              <w:t>i</w:t>
            </w:r>
            <w:r w:rsidRPr="00A71496">
              <w:rPr>
                <w:rFonts w:eastAsia="Times New Roman"/>
                <w:spacing w:val="1"/>
                <w:sz w:val="16"/>
                <w:szCs w:val="18"/>
              </w:rPr>
              <w:t>n</w:t>
            </w:r>
            <w:r w:rsidRPr="00A71496">
              <w:rPr>
                <w:rFonts w:eastAsia="Times New Roman"/>
                <w:sz w:val="16"/>
                <w:szCs w:val="18"/>
              </w:rPr>
              <w:t>g</w:t>
            </w:r>
            <w:r w:rsidRPr="00A71496">
              <w:rPr>
                <w:rFonts w:eastAsia="Times New Roman"/>
                <w:spacing w:val="37"/>
                <w:sz w:val="16"/>
                <w:szCs w:val="18"/>
              </w:rPr>
              <w:t xml:space="preserve"> </w:t>
            </w:r>
            <w:r w:rsidRPr="00A71496">
              <w:rPr>
                <w:rFonts w:eastAsia="Times New Roman"/>
                <w:spacing w:val="1"/>
                <w:sz w:val="16"/>
                <w:szCs w:val="18"/>
              </w:rPr>
              <w:t>pub</w:t>
            </w:r>
            <w:r w:rsidRPr="00A71496">
              <w:rPr>
                <w:rFonts w:eastAsia="Times New Roman"/>
                <w:spacing w:val="-2"/>
                <w:sz w:val="16"/>
                <w:szCs w:val="18"/>
              </w:rPr>
              <w:t>l</w:t>
            </w:r>
            <w:r w:rsidRPr="00A71496">
              <w:rPr>
                <w:rFonts w:eastAsia="Times New Roman"/>
                <w:sz w:val="16"/>
                <w:szCs w:val="18"/>
              </w:rPr>
              <w:t>ic</w:t>
            </w:r>
            <w:r w:rsidRPr="00A71496">
              <w:rPr>
                <w:rFonts w:eastAsia="Times New Roman"/>
                <w:spacing w:val="38"/>
                <w:sz w:val="16"/>
                <w:szCs w:val="18"/>
              </w:rPr>
              <w:t xml:space="preserve"> </w:t>
            </w:r>
            <w:r w:rsidRPr="00A71496">
              <w:rPr>
                <w:rFonts w:eastAsia="Times New Roman"/>
                <w:spacing w:val="1"/>
                <w:sz w:val="16"/>
                <w:szCs w:val="18"/>
              </w:rPr>
              <w:t>h</w:t>
            </w:r>
            <w:r w:rsidRPr="00A71496">
              <w:rPr>
                <w:rFonts w:eastAsia="Times New Roman"/>
                <w:spacing w:val="-1"/>
                <w:sz w:val="16"/>
                <w:szCs w:val="18"/>
              </w:rPr>
              <w:t>ea</w:t>
            </w:r>
            <w:r w:rsidRPr="00A71496">
              <w:rPr>
                <w:rFonts w:eastAsia="Times New Roman"/>
                <w:sz w:val="16"/>
                <w:szCs w:val="18"/>
              </w:rPr>
              <w:t>lth</w:t>
            </w:r>
            <w:r w:rsidRPr="00A71496">
              <w:rPr>
                <w:rFonts w:eastAsia="Times New Roman"/>
                <w:spacing w:val="39"/>
                <w:sz w:val="16"/>
                <w:szCs w:val="18"/>
              </w:rPr>
              <w:t xml:space="preserve"> </w:t>
            </w:r>
            <w:r w:rsidRPr="00A71496">
              <w:rPr>
                <w:rFonts w:eastAsia="Times New Roman"/>
                <w:sz w:val="16"/>
                <w:szCs w:val="18"/>
              </w:rPr>
              <w:t>t</w:t>
            </w:r>
            <w:r w:rsidRPr="00A71496">
              <w:rPr>
                <w:rFonts w:eastAsia="Times New Roman"/>
                <w:spacing w:val="1"/>
                <w:sz w:val="16"/>
                <w:szCs w:val="18"/>
              </w:rPr>
              <w:t>h</w:t>
            </w:r>
            <w:r w:rsidRPr="00A71496">
              <w:rPr>
                <w:rFonts w:eastAsia="Times New Roman"/>
                <w:sz w:val="16"/>
                <w:szCs w:val="18"/>
              </w:rPr>
              <w:t>r</w:t>
            </w:r>
            <w:r w:rsidRPr="00A71496">
              <w:rPr>
                <w:rFonts w:eastAsia="Times New Roman"/>
                <w:spacing w:val="-1"/>
                <w:sz w:val="16"/>
                <w:szCs w:val="18"/>
              </w:rPr>
              <w:t>ea</w:t>
            </w:r>
            <w:r w:rsidRPr="00A71496">
              <w:rPr>
                <w:rFonts w:eastAsia="Times New Roman"/>
                <w:sz w:val="16"/>
                <w:szCs w:val="18"/>
              </w:rPr>
              <w:t>ts/e</w:t>
            </w:r>
            <w:r w:rsidRPr="00A71496">
              <w:rPr>
                <w:rFonts w:eastAsia="Times New Roman"/>
                <w:spacing w:val="-4"/>
                <w:sz w:val="16"/>
                <w:szCs w:val="18"/>
              </w:rPr>
              <w:t>m</w:t>
            </w:r>
            <w:r w:rsidRPr="00A71496">
              <w:rPr>
                <w:rFonts w:eastAsia="Times New Roman"/>
                <w:spacing w:val="-1"/>
                <w:sz w:val="16"/>
                <w:szCs w:val="18"/>
              </w:rPr>
              <w:t>e</w:t>
            </w:r>
            <w:r w:rsidRPr="00A71496">
              <w:rPr>
                <w:rFonts w:eastAsia="Times New Roman"/>
                <w:spacing w:val="2"/>
                <w:sz w:val="16"/>
                <w:szCs w:val="18"/>
              </w:rPr>
              <w:t>r</w:t>
            </w:r>
            <w:r w:rsidRPr="00A71496">
              <w:rPr>
                <w:rFonts w:eastAsia="Times New Roman"/>
                <w:spacing w:val="-2"/>
                <w:sz w:val="16"/>
                <w:szCs w:val="18"/>
              </w:rPr>
              <w:t>g</w:t>
            </w:r>
            <w:r w:rsidRPr="00A71496">
              <w:rPr>
                <w:rFonts w:eastAsia="Times New Roman"/>
                <w:spacing w:val="-1"/>
                <w:sz w:val="16"/>
                <w:szCs w:val="18"/>
              </w:rPr>
              <w:t>e</w:t>
            </w:r>
            <w:r w:rsidRPr="00A71496">
              <w:rPr>
                <w:rFonts w:eastAsia="Times New Roman"/>
                <w:spacing w:val="1"/>
                <w:sz w:val="16"/>
                <w:szCs w:val="18"/>
              </w:rPr>
              <w:t>n</w:t>
            </w:r>
            <w:r w:rsidRPr="00A71496">
              <w:rPr>
                <w:rFonts w:eastAsia="Times New Roman"/>
                <w:spacing w:val="-1"/>
                <w:sz w:val="16"/>
                <w:szCs w:val="18"/>
              </w:rPr>
              <w:t>c</w:t>
            </w:r>
            <w:r w:rsidRPr="00A71496">
              <w:rPr>
                <w:rFonts w:eastAsia="Times New Roman"/>
                <w:sz w:val="16"/>
                <w:szCs w:val="18"/>
              </w:rPr>
              <w:t>ie</w:t>
            </w:r>
            <w:r w:rsidRPr="00A71496">
              <w:rPr>
                <w:rFonts w:eastAsia="Times New Roman"/>
                <w:spacing w:val="-1"/>
                <w:sz w:val="16"/>
                <w:szCs w:val="18"/>
              </w:rPr>
              <w:t>s</w:t>
            </w:r>
            <w:r w:rsidRPr="00A71496">
              <w:rPr>
                <w:rFonts w:eastAsia="Times New Roman"/>
                <w:sz w:val="16"/>
                <w:szCs w:val="18"/>
              </w:rPr>
              <w:t xml:space="preserve">; </w:t>
            </w:r>
            <w:r w:rsidRPr="00A71496">
              <w:rPr>
                <w:rFonts w:eastAsia="Times New Roman"/>
                <w:spacing w:val="1"/>
                <w:sz w:val="16"/>
                <w:szCs w:val="18"/>
              </w:rPr>
              <w:t>ho</w:t>
            </w:r>
            <w:r w:rsidRPr="00A71496">
              <w:rPr>
                <w:rFonts w:eastAsia="Times New Roman"/>
                <w:sz w:val="16"/>
                <w:szCs w:val="18"/>
              </w:rPr>
              <w:t>w</w:t>
            </w:r>
            <w:r w:rsidRPr="00A71496">
              <w:rPr>
                <w:rFonts w:eastAsia="Times New Roman"/>
                <w:spacing w:val="12"/>
                <w:sz w:val="16"/>
                <w:szCs w:val="18"/>
              </w:rPr>
              <w:t xml:space="preserve"> </w:t>
            </w:r>
            <w:r w:rsidRPr="00A71496">
              <w:rPr>
                <w:rFonts w:eastAsia="Times New Roman"/>
                <w:sz w:val="16"/>
                <w:szCs w:val="18"/>
              </w:rPr>
              <w:t>t</w:t>
            </w:r>
            <w:r w:rsidRPr="00A71496">
              <w:rPr>
                <w:rFonts w:eastAsia="Times New Roman"/>
                <w:spacing w:val="1"/>
                <w:sz w:val="16"/>
                <w:szCs w:val="18"/>
              </w:rPr>
              <w:t>h</w:t>
            </w:r>
            <w:r w:rsidRPr="00A71496">
              <w:rPr>
                <w:rFonts w:eastAsia="Times New Roman"/>
                <w:spacing w:val="-1"/>
                <w:sz w:val="16"/>
                <w:szCs w:val="18"/>
              </w:rPr>
              <w:t>e</w:t>
            </w:r>
            <w:r w:rsidRPr="00A71496">
              <w:rPr>
                <w:rFonts w:eastAsia="Times New Roman"/>
                <w:sz w:val="16"/>
                <w:szCs w:val="18"/>
              </w:rPr>
              <w:t>se</w:t>
            </w:r>
            <w:r w:rsidRPr="00A71496">
              <w:rPr>
                <w:rFonts w:eastAsia="Times New Roman"/>
                <w:spacing w:val="14"/>
                <w:sz w:val="16"/>
                <w:szCs w:val="18"/>
              </w:rPr>
              <w:t xml:space="preserve"> </w:t>
            </w:r>
            <w:r w:rsidRPr="00A71496">
              <w:rPr>
                <w:rFonts w:eastAsia="Times New Roman"/>
                <w:spacing w:val="-1"/>
                <w:sz w:val="16"/>
                <w:szCs w:val="18"/>
              </w:rPr>
              <w:t>a</w:t>
            </w:r>
            <w:r w:rsidRPr="00A71496">
              <w:rPr>
                <w:rFonts w:eastAsia="Times New Roman"/>
                <w:sz w:val="16"/>
                <w:szCs w:val="18"/>
              </w:rPr>
              <w:t>re</w:t>
            </w:r>
            <w:r w:rsidRPr="00A71496">
              <w:rPr>
                <w:rFonts w:eastAsia="Times New Roman"/>
                <w:spacing w:val="14"/>
                <w:sz w:val="16"/>
                <w:szCs w:val="18"/>
              </w:rPr>
              <w:t xml:space="preserve"> </w:t>
            </w:r>
            <w:r w:rsidRPr="00A71496">
              <w:rPr>
                <w:rFonts w:eastAsia="Times New Roman"/>
                <w:sz w:val="16"/>
                <w:szCs w:val="18"/>
              </w:rPr>
              <w:t>su</w:t>
            </w:r>
            <w:r w:rsidRPr="00A71496">
              <w:rPr>
                <w:rFonts w:eastAsia="Times New Roman"/>
                <w:spacing w:val="-2"/>
                <w:sz w:val="16"/>
                <w:szCs w:val="18"/>
              </w:rPr>
              <w:t>p</w:t>
            </w:r>
            <w:r w:rsidRPr="00A71496">
              <w:rPr>
                <w:rFonts w:eastAsia="Times New Roman"/>
                <w:spacing w:val="1"/>
                <w:sz w:val="16"/>
                <w:szCs w:val="18"/>
              </w:rPr>
              <w:t>po</w:t>
            </w:r>
            <w:r w:rsidRPr="00A71496">
              <w:rPr>
                <w:rFonts w:eastAsia="Times New Roman"/>
                <w:sz w:val="16"/>
                <w:szCs w:val="18"/>
              </w:rPr>
              <w:t>rt</w:t>
            </w:r>
            <w:r w:rsidRPr="00A71496">
              <w:rPr>
                <w:rFonts w:eastAsia="Times New Roman"/>
                <w:spacing w:val="-3"/>
                <w:sz w:val="16"/>
                <w:szCs w:val="18"/>
              </w:rPr>
              <w:t>e</w:t>
            </w:r>
            <w:r w:rsidRPr="00A71496">
              <w:rPr>
                <w:rFonts w:eastAsia="Times New Roman"/>
                <w:sz w:val="16"/>
                <w:szCs w:val="18"/>
              </w:rPr>
              <w:t>d</w:t>
            </w:r>
            <w:r w:rsidRPr="00A71496">
              <w:rPr>
                <w:rFonts w:eastAsia="Times New Roman"/>
                <w:spacing w:val="16"/>
                <w:sz w:val="16"/>
                <w:szCs w:val="18"/>
              </w:rPr>
              <w:t xml:space="preserve"> </w:t>
            </w:r>
            <w:r w:rsidRPr="00A71496">
              <w:rPr>
                <w:rFonts w:eastAsia="Times New Roman"/>
                <w:sz w:val="16"/>
                <w:szCs w:val="18"/>
              </w:rPr>
              <w:t>te</w:t>
            </w:r>
            <w:r w:rsidRPr="00A71496">
              <w:rPr>
                <w:rFonts w:eastAsia="Times New Roman"/>
                <w:spacing w:val="-2"/>
                <w:sz w:val="16"/>
                <w:szCs w:val="18"/>
              </w:rPr>
              <w:t>chn</w:t>
            </w:r>
            <w:r w:rsidRPr="00A71496">
              <w:rPr>
                <w:rFonts w:eastAsia="Times New Roman"/>
                <w:sz w:val="16"/>
                <w:szCs w:val="18"/>
              </w:rPr>
              <w:t>ic</w:t>
            </w:r>
            <w:r w:rsidRPr="00A71496">
              <w:rPr>
                <w:rFonts w:eastAsia="Times New Roman"/>
                <w:spacing w:val="-2"/>
                <w:sz w:val="16"/>
                <w:szCs w:val="18"/>
              </w:rPr>
              <w:t>a</w:t>
            </w:r>
            <w:r w:rsidRPr="00A71496">
              <w:rPr>
                <w:rFonts w:eastAsia="Times New Roman"/>
                <w:sz w:val="16"/>
                <w:szCs w:val="18"/>
              </w:rPr>
              <w:t>l</w:t>
            </w:r>
            <w:r w:rsidRPr="00A71496">
              <w:rPr>
                <w:rFonts w:eastAsia="Times New Roman"/>
                <w:spacing w:val="2"/>
                <w:sz w:val="16"/>
                <w:szCs w:val="18"/>
              </w:rPr>
              <w:t>l</w:t>
            </w:r>
            <w:r w:rsidRPr="00A71496">
              <w:rPr>
                <w:rFonts w:eastAsia="Times New Roman"/>
                <w:spacing w:val="-4"/>
                <w:sz w:val="16"/>
                <w:szCs w:val="18"/>
              </w:rPr>
              <w:t>y</w:t>
            </w:r>
            <w:r w:rsidRPr="00A71496">
              <w:rPr>
                <w:rFonts w:eastAsia="Times New Roman"/>
                <w:sz w:val="16"/>
                <w:szCs w:val="18"/>
              </w:rPr>
              <w:t>,</w:t>
            </w:r>
            <w:r w:rsidRPr="00A71496">
              <w:rPr>
                <w:rFonts w:eastAsia="Times New Roman"/>
                <w:spacing w:val="15"/>
                <w:sz w:val="16"/>
                <w:szCs w:val="18"/>
              </w:rPr>
              <w:t xml:space="preserve"> </w:t>
            </w:r>
            <w:r w:rsidRPr="00A71496">
              <w:rPr>
                <w:rFonts w:eastAsia="Times New Roman"/>
                <w:spacing w:val="1"/>
                <w:sz w:val="16"/>
                <w:szCs w:val="18"/>
              </w:rPr>
              <w:t>s</w:t>
            </w:r>
            <w:r w:rsidRPr="00A71496">
              <w:rPr>
                <w:rFonts w:eastAsia="Times New Roman"/>
                <w:spacing w:val="-4"/>
                <w:sz w:val="16"/>
                <w:szCs w:val="18"/>
              </w:rPr>
              <w:t>y</w:t>
            </w:r>
            <w:r w:rsidRPr="00A71496">
              <w:rPr>
                <w:rFonts w:eastAsia="Times New Roman"/>
                <w:sz w:val="16"/>
                <w:szCs w:val="18"/>
              </w:rPr>
              <w:t>st</w:t>
            </w:r>
            <w:r w:rsidRPr="00A71496">
              <w:rPr>
                <w:rFonts w:eastAsia="Times New Roman"/>
                <w:spacing w:val="1"/>
                <w:sz w:val="16"/>
                <w:szCs w:val="18"/>
              </w:rPr>
              <w:t>e</w:t>
            </w:r>
            <w:r w:rsidRPr="00A71496">
              <w:rPr>
                <w:rFonts w:eastAsia="Times New Roman"/>
                <w:spacing w:val="-4"/>
                <w:sz w:val="16"/>
                <w:szCs w:val="18"/>
              </w:rPr>
              <w:t>m</w:t>
            </w:r>
            <w:r w:rsidRPr="00A71496">
              <w:rPr>
                <w:rFonts w:eastAsia="Times New Roman"/>
                <w:sz w:val="16"/>
                <w:szCs w:val="18"/>
              </w:rPr>
              <w:t>s</w:t>
            </w:r>
            <w:r w:rsidRPr="00A71496">
              <w:rPr>
                <w:rFonts w:eastAsia="Times New Roman"/>
                <w:spacing w:val="2"/>
                <w:sz w:val="16"/>
                <w:szCs w:val="18"/>
              </w:rPr>
              <w:t>/</w:t>
            </w:r>
            <w:r w:rsidRPr="00A71496">
              <w:rPr>
                <w:rFonts w:eastAsia="Times New Roman"/>
                <w:spacing w:val="-1"/>
                <w:sz w:val="16"/>
                <w:szCs w:val="18"/>
              </w:rPr>
              <w:t>me</w:t>
            </w:r>
            <w:r w:rsidRPr="00A71496">
              <w:rPr>
                <w:rFonts w:eastAsia="Times New Roman"/>
                <w:sz w:val="16"/>
                <w:szCs w:val="18"/>
              </w:rPr>
              <w:t>t</w:t>
            </w:r>
            <w:r w:rsidRPr="00A71496">
              <w:rPr>
                <w:rFonts w:eastAsia="Times New Roman"/>
                <w:spacing w:val="1"/>
                <w:sz w:val="16"/>
                <w:szCs w:val="18"/>
              </w:rPr>
              <w:t>hod</w:t>
            </w:r>
            <w:r w:rsidRPr="00A71496">
              <w:rPr>
                <w:rFonts w:eastAsia="Times New Roman"/>
                <w:sz w:val="16"/>
                <w:szCs w:val="18"/>
              </w:rPr>
              <w:t xml:space="preserve">s </w:t>
            </w:r>
            <w:r w:rsidRPr="00A71496">
              <w:rPr>
                <w:rFonts w:eastAsia="Times New Roman"/>
                <w:spacing w:val="1"/>
                <w:sz w:val="16"/>
                <w:szCs w:val="18"/>
              </w:rPr>
              <w:t>u</w:t>
            </w:r>
            <w:r w:rsidRPr="00A71496">
              <w:rPr>
                <w:rFonts w:eastAsia="Times New Roman"/>
                <w:sz w:val="16"/>
                <w:szCs w:val="18"/>
              </w:rPr>
              <w:t>s</w:t>
            </w:r>
            <w:r w:rsidRPr="00A71496">
              <w:rPr>
                <w:rFonts w:eastAsia="Times New Roman"/>
                <w:spacing w:val="-2"/>
                <w:sz w:val="16"/>
                <w:szCs w:val="18"/>
              </w:rPr>
              <w:t>e</w:t>
            </w:r>
            <w:r w:rsidRPr="00A71496">
              <w:rPr>
                <w:rFonts w:eastAsia="Times New Roman"/>
                <w:sz w:val="16"/>
                <w:szCs w:val="18"/>
              </w:rPr>
              <w:t>d</w:t>
            </w:r>
            <w:r w:rsidRPr="00A71496">
              <w:rPr>
                <w:rFonts w:eastAsia="Times New Roman"/>
                <w:spacing w:val="1"/>
                <w:sz w:val="16"/>
                <w:szCs w:val="18"/>
              </w:rPr>
              <w:t xml:space="preserve"> </w:t>
            </w:r>
            <w:r w:rsidRPr="00A71496">
              <w:rPr>
                <w:rFonts w:eastAsia="Times New Roman"/>
                <w:spacing w:val="-3"/>
                <w:sz w:val="16"/>
                <w:szCs w:val="18"/>
              </w:rPr>
              <w:t>f</w:t>
            </w:r>
            <w:r w:rsidRPr="00A71496">
              <w:rPr>
                <w:rFonts w:eastAsia="Times New Roman"/>
                <w:spacing w:val="1"/>
                <w:sz w:val="16"/>
                <w:szCs w:val="18"/>
              </w:rPr>
              <w:t>o</w:t>
            </w:r>
            <w:r w:rsidRPr="00A71496">
              <w:rPr>
                <w:rFonts w:eastAsia="Times New Roman"/>
                <w:sz w:val="16"/>
                <w:szCs w:val="18"/>
              </w:rPr>
              <w:t>r trai</w:t>
            </w:r>
            <w:r w:rsidRPr="00A71496">
              <w:rPr>
                <w:rFonts w:eastAsia="Times New Roman"/>
                <w:spacing w:val="1"/>
                <w:sz w:val="16"/>
                <w:szCs w:val="18"/>
              </w:rPr>
              <w:t>n</w:t>
            </w:r>
            <w:r w:rsidRPr="00A71496">
              <w:rPr>
                <w:rFonts w:eastAsia="Times New Roman"/>
                <w:spacing w:val="-2"/>
                <w:sz w:val="16"/>
                <w:szCs w:val="18"/>
              </w:rPr>
              <w:t>i</w:t>
            </w:r>
            <w:r w:rsidRPr="00A71496">
              <w:rPr>
                <w:rFonts w:eastAsia="Times New Roman"/>
                <w:spacing w:val="1"/>
                <w:sz w:val="16"/>
                <w:szCs w:val="18"/>
              </w:rPr>
              <w:t>n</w:t>
            </w:r>
            <w:r w:rsidRPr="00A71496">
              <w:rPr>
                <w:rFonts w:eastAsia="Times New Roman"/>
                <w:sz w:val="16"/>
                <w:szCs w:val="18"/>
              </w:rPr>
              <w:t>g</w:t>
            </w:r>
            <w:r w:rsidRPr="00A71496">
              <w:rPr>
                <w:rFonts w:eastAsia="Times New Roman"/>
                <w:spacing w:val="-1"/>
                <w:sz w:val="16"/>
                <w:szCs w:val="18"/>
              </w:rPr>
              <w:t xml:space="preserve"> </w:t>
            </w:r>
            <w:r w:rsidRPr="00A71496">
              <w:rPr>
                <w:rFonts w:eastAsia="Times New Roman"/>
                <w:sz w:val="16"/>
                <w:szCs w:val="18"/>
              </w:rPr>
              <w:t>st</w:t>
            </w:r>
            <w:r w:rsidRPr="00A71496">
              <w:rPr>
                <w:rFonts w:eastAsia="Times New Roman"/>
                <w:spacing w:val="-1"/>
                <w:sz w:val="16"/>
                <w:szCs w:val="18"/>
              </w:rPr>
              <w:t>a</w:t>
            </w:r>
            <w:r w:rsidRPr="00A71496">
              <w:rPr>
                <w:rFonts w:eastAsia="Times New Roman"/>
                <w:sz w:val="16"/>
                <w:szCs w:val="18"/>
              </w:rPr>
              <w:t>f</w:t>
            </w:r>
            <w:r w:rsidRPr="00A71496">
              <w:rPr>
                <w:rFonts w:eastAsia="Times New Roman"/>
                <w:spacing w:val="-3"/>
                <w:sz w:val="16"/>
                <w:szCs w:val="18"/>
              </w:rPr>
              <w:t>f</w:t>
            </w:r>
            <w:r w:rsidRPr="00A71496">
              <w:rPr>
                <w:rFonts w:eastAsia="Times New Roman"/>
                <w:sz w:val="16"/>
                <w:szCs w:val="18"/>
              </w:rPr>
              <w:t>.</w:t>
            </w:r>
          </w:p>
        </w:tc>
      </w:tr>
      <w:tr w:rsidR="00E61DD4" w:rsidRPr="00C2557C" w14:paraId="7DC8C4FE" w14:textId="77777777" w:rsidTr="000D75F0">
        <w:trPr>
          <w:cantSplit/>
          <w:trHeight w:val="376"/>
        </w:trPr>
        <w:tc>
          <w:tcPr>
            <w:tcW w:w="421" w:type="dxa"/>
            <w:vMerge/>
            <w:tcMar>
              <w:left w:w="113" w:type="dxa"/>
              <w:right w:w="113" w:type="dxa"/>
            </w:tcMar>
            <w:textDirection w:val="btLr"/>
          </w:tcPr>
          <w:p w14:paraId="258D12B8" w14:textId="77777777" w:rsidR="00E61DD4" w:rsidRDefault="00E61DD4" w:rsidP="00E61DD4">
            <w:pPr>
              <w:ind w:left="2"/>
              <w:jc w:val="center"/>
              <w:rPr>
                <w:rFonts w:eastAsia="Times New Roman"/>
                <w:sz w:val="16"/>
                <w:szCs w:val="18"/>
              </w:rPr>
            </w:pPr>
          </w:p>
        </w:tc>
        <w:tc>
          <w:tcPr>
            <w:tcW w:w="283" w:type="dxa"/>
            <w:vMerge/>
            <w:shd w:val="clear" w:color="auto" w:fill="92D050"/>
            <w:tcMar>
              <w:left w:w="113" w:type="dxa"/>
              <w:right w:w="113" w:type="dxa"/>
            </w:tcMar>
          </w:tcPr>
          <w:p w14:paraId="3013F137" w14:textId="77777777" w:rsidR="00E61DD4" w:rsidRPr="00C2557C" w:rsidRDefault="00E61DD4" w:rsidP="00E61DD4">
            <w:pPr>
              <w:spacing w:line="252" w:lineRule="exact"/>
              <w:ind w:right="143"/>
              <w:jc w:val="center"/>
              <w:rPr>
                <w:rFonts w:eastAsia="Times New Roman"/>
                <w:sz w:val="16"/>
                <w:szCs w:val="16"/>
              </w:rPr>
            </w:pPr>
          </w:p>
        </w:tc>
        <w:tc>
          <w:tcPr>
            <w:tcW w:w="851" w:type="dxa"/>
            <w:shd w:val="clear" w:color="auto" w:fill="FFC000"/>
            <w:tcMar>
              <w:left w:w="113" w:type="dxa"/>
              <w:right w:w="113" w:type="dxa"/>
            </w:tcMar>
            <w:vAlign w:val="center"/>
          </w:tcPr>
          <w:p w14:paraId="081992B1" w14:textId="3461E9A8" w:rsidR="00E61DD4" w:rsidRPr="007B1536" w:rsidRDefault="00E61DD4" w:rsidP="00E61DD4">
            <w:pPr>
              <w:spacing w:line="252" w:lineRule="exact"/>
              <w:ind w:right="143"/>
              <w:jc w:val="center"/>
              <w:rPr>
                <w:rFonts w:eastAsia="Times New Roman"/>
                <w:sz w:val="14"/>
                <w:szCs w:val="16"/>
              </w:rPr>
            </w:pPr>
            <w:r w:rsidRPr="007B1536">
              <w:rPr>
                <w:rFonts w:eastAsia="Times New Roman"/>
                <w:sz w:val="14"/>
                <w:szCs w:val="16"/>
              </w:rPr>
              <w:t>PAGNI</w:t>
            </w:r>
          </w:p>
        </w:tc>
        <w:tc>
          <w:tcPr>
            <w:tcW w:w="283" w:type="dxa"/>
            <w:tcMar>
              <w:left w:w="113" w:type="dxa"/>
              <w:right w:w="113" w:type="dxa"/>
            </w:tcMar>
          </w:tcPr>
          <w:p w14:paraId="581D3D42" w14:textId="14C88002" w:rsidR="00E61DD4" w:rsidRDefault="00E61DD4" w:rsidP="00E61DD4">
            <w:pPr>
              <w:spacing w:line="252" w:lineRule="exact"/>
              <w:ind w:right="143"/>
              <w:jc w:val="center"/>
              <w:rPr>
                <w:rFonts w:eastAsia="Times New Roman"/>
                <w:sz w:val="16"/>
                <w:szCs w:val="16"/>
              </w:rPr>
            </w:pPr>
            <w:r>
              <w:rPr>
                <w:rFonts w:eastAsia="Times New Roman"/>
                <w:sz w:val="16"/>
                <w:szCs w:val="16"/>
              </w:rPr>
              <w:t>4</w:t>
            </w:r>
          </w:p>
        </w:tc>
        <w:tc>
          <w:tcPr>
            <w:tcW w:w="3686" w:type="dxa"/>
            <w:tcMar>
              <w:left w:w="113" w:type="dxa"/>
              <w:right w:w="113" w:type="dxa"/>
            </w:tcMar>
          </w:tcPr>
          <w:p w14:paraId="74C3E637" w14:textId="33B55D88" w:rsidR="00E61DD4" w:rsidRPr="00A71496" w:rsidRDefault="00E61DD4" w:rsidP="00E61DD4">
            <w:pPr>
              <w:tabs>
                <w:tab w:val="left" w:pos="833"/>
                <w:tab w:val="left" w:pos="1602"/>
                <w:tab w:val="left" w:pos="2087"/>
                <w:tab w:val="left" w:pos="2924"/>
                <w:tab w:val="left" w:pos="3533"/>
              </w:tabs>
              <w:spacing w:line="201" w:lineRule="exact"/>
              <w:ind w:left="-114"/>
              <w:rPr>
                <w:rFonts w:eastAsia="Times New Roman"/>
                <w:sz w:val="16"/>
                <w:szCs w:val="18"/>
              </w:rPr>
            </w:pPr>
            <w:r w:rsidRPr="00E61DD4">
              <w:rPr>
                <w:rFonts w:eastAsia="Times New Roman"/>
                <w:sz w:val="16"/>
                <w:szCs w:val="18"/>
              </w:rPr>
              <w:t>T</w:t>
            </w:r>
            <w:r w:rsidRPr="00A71496">
              <w:rPr>
                <w:rFonts w:eastAsia="Times New Roman"/>
                <w:sz w:val="16"/>
                <w:szCs w:val="18"/>
              </w:rPr>
              <w:t>r</w:t>
            </w:r>
            <w:r w:rsidRPr="00E61DD4">
              <w:rPr>
                <w:rFonts w:eastAsia="Times New Roman"/>
                <w:sz w:val="16"/>
                <w:szCs w:val="18"/>
              </w:rPr>
              <w:t>u</w:t>
            </w:r>
            <w:r w:rsidRPr="00A71496">
              <w:rPr>
                <w:rFonts w:eastAsia="Times New Roman"/>
                <w:sz w:val="16"/>
                <w:szCs w:val="18"/>
              </w:rPr>
              <w:t>st</w:t>
            </w:r>
            <w:r w:rsidRPr="00E61DD4">
              <w:rPr>
                <w:rFonts w:eastAsia="Times New Roman"/>
                <w:sz w:val="16"/>
                <w:szCs w:val="18"/>
              </w:rPr>
              <w:t xml:space="preserve"> managemen</w:t>
            </w:r>
            <w:r w:rsidRPr="00A71496">
              <w:rPr>
                <w:rFonts w:eastAsia="Times New Roman"/>
                <w:sz w:val="16"/>
                <w:szCs w:val="18"/>
              </w:rPr>
              <w:t>t</w:t>
            </w:r>
            <w:r w:rsidRPr="00E61DD4">
              <w:rPr>
                <w:rFonts w:eastAsia="Times New Roman"/>
                <w:sz w:val="16"/>
                <w:szCs w:val="18"/>
              </w:rPr>
              <w:t xml:space="preserve"> </w:t>
            </w:r>
            <w:r w:rsidRPr="00A71496">
              <w:rPr>
                <w:rFonts w:eastAsia="Times New Roman"/>
                <w:sz w:val="16"/>
                <w:szCs w:val="18"/>
              </w:rPr>
              <w:t>in</w:t>
            </w:r>
            <w:r w:rsidRPr="00E61DD4">
              <w:rPr>
                <w:rFonts w:eastAsia="Times New Roman"/>
                <w:sz w:val="16"/>
                <w:szCs w:val="18"/>
              </w:rPr>
              <w:t xml:space="preserve"> decen</w:t>
            </w:r>
            <w:r w:rsidRPr="00A71496">
              <w:rPr>
                <w:rFonts w:eastAsia="Times New Roman"/>
                <w:sz w:val="16"/>
                <w:szCs w:val="18"/>
              </w:rPr>
              <w:t>tralis</w:t>
            </w:r>
            <w:r w:rsidRPr="00E61DD4">
              <w:rPr>
                <w:rFonts w:eastAsia="Times New Roman"/>
                <w:sz w:val="16"/>
                <w:szCs w:val="18"/>
              </w:rPr>
              <w:t>e</w:t>
            </w:r>
            <w:r w:rsidRPr="00A71496">
              <w:rPr>
                <w:rFonts w:eastAsia="Times New Roman"/>
                <w:sz w:val="16"/>
                <w:szCs w:val="18"/>
              </w:rPr>
              <w:t>d</w:t>
            </w:r>
            <w:r w:rsidRPr="00E61DD4">
              <w:rPr>
                <w:rFonts w:eastAsia="Times New Roman"/>
                <w:sz w:val="16"/>
                <w:szCs w:val="18"/>
              </w:rPr>
              <w:t xml:space="preserve"> </w:t>
            </w:r>
            <w:r w:rsidRPr="00A71496">
              <w:rPr>
                <w:rFonts w:eastAsia="Times New Roman"/>
                <w:sz w:val="16"/>
                <w:szCs w:val="18"/>
              </w:rPr>
              <w:t>s</w:t>
            </w:r>
            <w:r w:rsidRPr="00E61DD4">
              <w:rPr>
                <w:rFonts w:eastAsia="Times New Roman"/>
                <w:sz w:val="16"/>
                <w:szCs w:val="18"/>
              </w:rPr>
              <w:t>y</w:t>
            </w:r>
            <w:r w:rsidRPr="00A71496">
              <w:rPr>
                <w:rFonts w:eastAsia="Times New Roman"/>
                <w:sz w:val="16"/>
                <w:szCs w:val="18"/>
              </w:rPr>
              <w:t>st</w:t>
            </w:r>
            <w:r w:rsidRPr="00E61DD4">
              <w:rPr>
                <w:rFonts w:eastAsia="Times New Roman"/>
                <w:sz w:val="16"/>
                <w:szCs w:val="18"/>
              </w:rPr>
              <w:t>em</w:t>
            </w:r>
            <w:r w:rsidRPr="00A71496">
              <w:rPr>
                <w:rFonts w:eastAsia="Times New Roman"/>
                <w:sz w:val="16"/>
                <w:szCs w:val="18"/>
              </w:rPr>
              <w:t>s;</w:t>
            </w:r>
            <w:r w:rsidRPr="00E61DD4">
              <w:rPr>
                <w:rFonts w:eastAsia="Times New Roman"/>
                <w:sz w:val="16"/>
                <w:szCs w:val="18"/>
              </w:rPr>
              <w:t xml:space="preserve"> </w:t>
            </w:r>
            <w:r w:rsidRPr="00A71496">
              <w:rPr>
                <w:rFonts w:eastAsia="Times New Roman"/>
                <w:sz w:val="16"/>
                <w:szCs w:val="18"/>
              </w:rPr>
              <w:t>I</w:t>
            </w:r>
            <w:r w:rsidRPr="00E61DD4">
              <w:rPr>
                <w:rFonts w:eastAsia="Times New Roman"/>
                <w:sz w:val="16"/>
                <w:szCs w:val="18"/>
              </w:rPr>
              <w:t>den</w:t>
            </w:r>
            <w:r w:rsidRPr="00A71496">
              <w:rPr>
                <w:rFonts w:eastAsia="Times New Roman"/>
                <w:sz w:val="16"/>
                <w:szCs w:val="18"/>
              </w:rPr>
              <w:t>tity</w:t>
            </w:r>
            <w:r>
              <w:rPr>
                <w:rFonts w:eastAsia="Times New Roman"/>
                <w:sz w:val="16"/>
                <w:szCs w:val="18"/>
              </w:rPr>
              <w:t xml:space="preserve"> </w:t>
            </w:r>
            <w:r w:rsidRPr="00E61DD4">
              <w:rPr>
                <w:rFonts w:eastAsia="Times New Roman"/>
                <w:sz w:val="16"/>
                <w:szCs w:val="18"/>
              </w:rPr>
              <w:t>managemen</w:t>
            </w:r>
            <w:r w:rsidRPr="00A71496">
              <w:rPr>
                <w:rFonts w:eastAsia="Times New Roman"/>
                <w:sz w:val="16"/>
                <w:szCs w:val="18"/>
              </w:rPr>
              <w:t>t.</w:t>
            </w:r>
          </w:p>
        </w:tc>
        <w:tc>
          <w:tcPr>
            <w:tcW w:w="4073" w:type="dxa"/>
            <w:tcMar>
              <w:left w:w="113" w:type="dxa"/>
              <w:right w:w="113" w:type="dxa"/>
            </w:tcMar>
          </w:tcPr>
          <w:p w14:paraId="549E8E7C" w14:textId="77777777" w:rsidR="00E61DD4" w:rsidRPr="00A71496" w:rsidRDefault="00E61DD4" w:rsidP="00E61DD4">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S</w:t>
            </w:r>
            <w:r w:rsidRPr="00E61DD4">
              <w:rPr>
                <w:rFonts w:eastAsia="Times New Roman"/>
                <w:sz w:val="16"/>
                <w:szCs w:val="18"/>
              </w:rPr>
              <w:t>ecu</w:t>
            </w:r>
            <w:r w:rsidRPr="00A71496">
              <w:rPr>
                <w:rFonts w:eastAsia="Times New Roman"/>
                <w:sz w:val="16"/>
                <w:szCs w:val="18"/>
              </w:rPr>
              <w:t>re</w:t>
            </w:r>
            <w:r w:rsidRPr="00E61DD4">
              <w:rPr>
                <w:rFonts w:eastAsia="Times New Roman"/>
                <w:sz w:val="16"/>
                <w:szCs w:val="18"/>
              </w:rPr>
              <w:t xml:space="preserve"> embedde</w:t>
            </w:r>
            <w:r w:rsidRPr="00A71496">
              <w:rPr>
                <w:rFonts w:eastAsia="Times New Roman"/>
                <w:sz w:val="16"/>
                <w:szCs w:val="18"/>
              </w:rPr>
              <w:t>d</w:t>
            </w:r>
            <w:r w:rsidRPr="00E61DD4">
              <w:rPr>
                <w:rFonts w:eastAsia="Times New Roman"/>
                <w:sz w:val="16"/>
                <w:szCs w:val="18"/>
              </w:rPr>
              <w:t xml:space="preserve"> an</w:t>
            </w:r>
            <w:r w:rsidRPr="00A71496">
              <w:rPr>
                <w:rFonts w:eastAsia="Times New Roman"/>
                <w:sz w:val="16"/>
                <w:szCs w:val="18"/>
              </w:rPr>
              <w:t>d</w:t>
            </w:r>
            <w:r w:rsidRPr="00E61DD4">
              <w:rPr>
                <w:rFonts w:eastAsia="Times New Roman"/>
                <w:sz w:val="16"/>
                <w:szCs w:val="18"/>
              </w:rPr>
              <w:t xml:space="preserve"> p</w:t>
            </w:r>
            <w:r w:rsidRPr="00A71496">
              <w:rPr>
                <w:rFonts w:eastAsia="Times New Roman"/>
                <w:sz w:val="16"/>
                <w:szCs w:val="18"/>
              </w:rPr>
              <w:t>ri</w:t>
            </w:r>
            <w:r w:rsidRPr="00E61DD4">
              <w:rPr>
                <w:rFonts w:eastAsia="Times New Roman"/>
                <w:sz w:val="16"/>
                <w:szCs w:val="18"/>
              </w:rPr>
              <w:t>vac</w:t>
            </w:r>
            <w:r w:rsidRPr="00A71496">
              <w:rPr>
                <w:rFonts w:eastAsia="Times New Roman"/>
                <w:sz w:val="16"/>
                <w:szCs w:val="18"/>
              </w:rPr>
              <w:t>y</w:t>
            </w:r>
            <w:r w:rsidRPr="00E61DD4">
              <w:rPr>
                <w:rFonts w:eastAsia="Times New Roman"/>
                <w:sz w:val="16"/>
                <w:szCs w:val="18"/>
              </w:rPr>
              <w:t xml:space="preserve"> p</w:t>
            </w:r>
            <w:r w:rsidRPr="00A71496">
              <w:rPr>
                <w:rFonts w:eastAsia="Times New Roman"/>
                <w:sz w:val="16"/>
                <w:szCs w:val="18"/>
              </w:rPr>
              <w:t>r</w:t>
            </w:r>
            <w:r w:rsidRPr="00E61DD4">
              <w:rPr>
                <w:rFonts w:eastAsia="Times New Roman"/>
                <w:sz w:val="16"/>
                <w:szCs w:val="18"/>
              </w:rPr>
              <w:t>e</w:t>
            </w:r>
            <w:r w:rsidRPr="00A71496">
              <w:rPr>
                <w:rFonts w:eastAsia="Times New Roman"/>
                <w:sz w:val="16"/>
                <w:szCs w:val="18"/>
              </w:rPr>
              <w:t>s</w:t>
            </w:r>
            <w:r w:rsidRPr="00E61DD4">
              <w:rPr>
                <w:rFonts w:eastAsia="Times New Roman"/>
                <w:sz w:val="16"/>
                <w:szCs w:val="18"/>
              </w:rPr>
              <w:t>e</w:t>
            </w:r>
            <w:r w:rsidRPr="00A71496">
              <w:rPr>
                <w:rFonts w:eastAsia="Times New Roman"/>
                <w:sz w:val="16"/>
                <w:szCs w:val="18"/>
              </w:rPr>
              <w:t>r</w:t>
            </w:r>
            <w:r w:rsidRPr="00E61DD4">
              <w:rPr>
                <w:rFonts w:eastAsia="Times New Roman"/>
                <w:sz w:val="16"/>
                <w:szCs w:val="18"/>
              </w:rPr>
              <w:t>v</w:t>
            </w:r>
            <w:r w:rsidRPr="00A71496">
              <w:rPr>
                <w:rFonts w:eastAsia="Times New Roman"/>
                <w:sz w:val="16"/>
                <w:szCs w:val="18"/>
              </w:rPr>
              <w:t>i</w:t>
            </w:r>
            <w:r w:rsidRPr="00E61DD4">
              <w:rPr>
                <w:rFonts w:eastAsia="Times New Roman"/>
                <w:sz w:val="16"/>
                <w:szCs w:val="18"/>
              </w:rPr>
              <w:t>n</w:t>
            </w:r>
            <w:r w:rsidRPr="00A71496">
              <w:rPr>
                <w:rFonts w:eastAsia="Times New Roman"/>
                <w:sz w:val="16"/>
                <w:szCs w:val="18"/>
              </w:rPr>
              <w:t>g</w:t>
            </w:r>
            <w:r w:rsidRPr="00E61DD4">
              <w:rPr>
                <w:rFonts w:eastAsia="Times New Roman"/>
                <w:sz w:val="16"/>
                <w:szCs w:val="18"/>
              </w:rPr>
              <w:t xml:space="preserve"> sy</w:t>
            </w:r>
            <w:r w:rsidRPr="00A71496">
              <w:rPr>
                <w:rFonts w:eastAsia="Times New Roman"/>
                <w:sz w:val="16"/>
                <w:szCs w:val="18"/>
              </w:rPr>
              <w:t>s</w:t>
            </w:r>
            <w:r w:rsidRPr="00E61DD4">
              <w:rPr>
                <w:rFonts w:eastAsia="Times New Roman"/>
                <w:sz w:val="16"/>
                <w:szCs w:val="18"/>
              </w:rPr>
              <w:t>tem</w:t>
            </w:r>
            <w:r w:rsidRPr="00A71496">
              <w:rPr>
                <w:rFonts w:eastAsia="Times New Roman"/>
                <w:sz w:val="16"/>
                <w:szCs w:val="18"/>
              </w:rPr>
              <w:t>s;</w:t>
            </w:r>
            <w:r w:rsidRPr="00E61DD4">
              <w:rPr>
                <w:rFonts w:eastAsia="Times New Roman"/>
                <w:sz w:val="16"/>
                <w:szCs w:val="18"/>
              </w:rPr>
              <w:t xml:space="preserve"> </w:t>
            </w:r>
            <w:r w:rsidRPr="00A71496">
              <w:rPr>
                <w:rFonts w:eastAsia="Times New Roman"/>
                <w:sz w:val="16"/>
                <w:szCs w:val="18"/>
              </w:rPr>
              <w:t>t</w:t>
            </w:r>
            <w:r w:rsidRPr="00E61DD4">
              <w:rPr>
                <w:rFonts w:eastAsia="Times New Roman"/>
                <w:sz w:val="16"/>
                <w:szCs w:val="18"/>
              </w:rPr>
              <w:t>oo</w:t>
            </w:r>
            <w:r w:rsidRPr="00A71496">
              <w:rPr>
                <w:rFonts w:eastAsia="Times New Roman"/>
                <w:sz w:val="16"/>
                <w:szCs w:val="18"/>
              </w:rPr>
              <w:t>ls</w:t>
            </w:r>
          </w:p>
          <w:p w14:paraId="1A63B2A3" w14:textId="61CD19F0" w:rsidR="00E61DD4" w:rsidRPr="00A71496" w:rsidRDefault="00E61DD4" w:rsidP="00E61DD4">
            <w:pPr>
              <w:tabs>
                <w:tab w:val="left" w:pos="833"/>
                <w:tab w:val="left" w:pos="1602"/>
                <w:tab w:val="left" w:pos="2087"/>
                <w:tab w:val="left" w:pos="2924"/>
                <w:tab w:val="left" w:pos="3533"/>
              </w:tabs>
              <w:spacing w:line="201" w:lineRule="exact"/>
              <w:ind w:left="-114"/>
              <w:rPr>
                <w:rFonts w:eastAsia="Times New Roman"/>
                <w:sz w:val="16"/>
                <w:szCs w:val="18"/>
              </w:rPr>
            </w:pPr>
            <w:r w:rsidRPr="00E61DD4">
              <w:rPr>
                <w:rFonts w:eastAsia="Times New Roman"/>
                <w:sz w:val="16"/>
                <w:szCs w:val="18"/>
              </w:rPr>
              <w:t>fo</w:t>
            </w:r>
            <w:r w:rsidRPr="00A71496">
              <w:rPr>
                <w:rFonts w:eastAsia="Times New Roman"/>
                <w:sz w:val="16"/>
                <w:szCs w:val="18"/>
              </w:rPr>
              <w:t xml:space="preserve">r </w:t>
            </w:r>
            <w:r w:rsidRPr="00E61DD4">
              <w:rPr>
                <w:rFonts w:eastAsia="Times New Roman"/>
                <w:sz w:val="16"/>
                <w:szCs w:val="18"/>
              </w:rPr>
              <w:t>fo</w:t>
            </w:r>
            <w:r w:rsidRPr="00A71496">
              <w:rPr>
                <w:rFonts w:eastAsia="Times New Roman"/>
                <w:sz w:val="16"/>
                <w:szCs w:val="18"/>
              </w:rPr>
              <w:t>r</w:t>
            </w:r>
            <w:r w:rsidRPr="00E61DD4">
              <w:rPr>
                <w:rFonts w:eastAsia="Times New Roman"/>
                <w:sz w:val="16"/>
                <w:szCs w:val="18"/>
              </w:rPr>
              <w:t>en</w:t>
            </w:r>
            <w:r w:rsidRPr="00A71496">
              <w:rPr>
                <w:rFonts w:eastAsia="Times New Roman"/>
                <w:sz w:val="16"/>
                <w:szCs w:val="18"/>
              </w:rPr>
              <w:t>si</w:t>
            </w:r>
            <w:r w:rsidRPr="00E61DD4">
              <w:rPr>
                <w:rFonts w:eastAsia="Times New Roman"/>
                <w:sz w:val="16"/>
                <w:szCs w:val="18"/>
              </w:rPr>
              <w:t>c</w:t>
            </w:r>
            <w:r w:rsidRPr="00A71496">
              <w:rPr>
                <w:rFonts w:eastAsia="Times New Roman"/>
                <w:sz w:val="16"/>
                <w:szCs w:val="18"/>
              </w:rPr>
              <w:t>s i</w:t>
            </w:r>
            <w:r w:rsidRPr="00E61DD4">
              <w:rPr>
                <w:rFonts w:eastAsia="Times New Roman"/>
                <w:sz w:val="16"/>
                <w:szCs w:val="18"/>
              </w:rPr>
              <w:t>nve</w:t>
            </w:r>
            <w:r w:rsidRPr="00A71496">
              <w:rPr>
                <w:rFonts w:eastAsia="Times New Roman"/>
                <w:sz w:val="16"/>
                <w:szCs w:val="18"/>
              </w:rPr>
              <w:t>sti</w:t>
            </w:r>
            <w:r w:rsidRPr="00E61DD4">
              <w:rPr>
                <w:rFonts w:eastAsia="Times New Roman"/>
                <w:sz w:val="16"/>
                <w:szCs w:val="18"/>
              </w:rPr>
              <w:t>ga</w:t>
            </w:r>
            <w:r w:rsidRPr="00A71496">
              <w:rPr>
                <w:rFonts w:eastAsia="Times New Roman"/>
                <w:sz w:val="16"/>
                <w:szCs w:val="18"/>
              </w:rPr>
              <w:t>ti</w:t>
            </w:r>
            <w:r w:rsidRPr="00E61DD4">
              <w:rPr>
                <w:rFonts w:eastAsia="Times New Roman"/>
                <w:sz w:val="16"/>
                <w:szCs w:val="18"/>
              </w:rPr>
              <w:t>on</w:t>
            </w:r>
            <w:r w:rsidRPr="00A71496">
              <w:rPr>
                <w:rFonts w:eastAsia="Times New Roman"/>
                <w:sz w:val="16"/>
                <w:szCs w:val="18"/>
              </w:rPr>
              <w:t xml:space="preserve">s </w:t>
            </w:r>
            <w:r w:rsidRPr="00E61DD4">
              <w:rPr>
                <w:rFonts w:eastAsia="Times New Roman"/>
                <w:sz w:val="16"/>
                <w:szCs w:val="18"/>
              </w:rPr>
              <w:t>an</w:t>
            </w:r>
            <w:r w:rsidRPr="00A71496">
              <w:rPr>
                <w:rFonts w:eastAsia="Times New Roman"/>
                <w:sz w:val="16"/>
                <w:szCs w:val="18"/>
              </w:rPr>
              <w:t>d</w:t>
            </w:r>
            <w:r w:rsidRPr="00E61DD4">
              <w:rPr>
                <w:rFonts w:eastAsia="Times New Roman"/>
                <w:sz w:val="16"/>
                <w:szCs w:val="18"/>
              </w:rPr>
              <w:t xml:space="preserve"> emu</w:t>
            </w:r>
            <w:r w:rsidRPr="00A71496">
              <w:rPr>
                <w:rFonts w:eastAsia="Times New Roman"/>
                <w:sz w:val="16"/>
                <w:szCs w:val="18"/>
              </w:rPr>
              <w:t>lati</w:t>
            </w:r>
            <w:r w:rsidRPr="00E61DD4">
              <w:rPr>
                <w:rFonts w:eastAsia="Times New Roman"/>
                <w:sz w:val="16"/>
                <w:szCs w:val="18"/>
              </w:rPr>
              <w:t>on</w:t>
            </w:r>
            <w:r w:rsidRPr="00A71496">
              <w:rPr>
                <w:rFonts w:eastAsia="Times New Roman"/>
                <w:sz w:val="16"/>
                <w:szCs w:val="18"/>
              </w:rPr>
              <w:t>/si</w:t>
            </w:r>
            <w:r w:rsidRPr="00E61DD4">
              <w:rPr>
                <w:rFonts w:eastAsia="Times New Roman"/>
                <w:sz w:val="16"/>
                <w:szCs w:val="18"/>
              </w:rPr>
              <w:t>mu</w:t>
            </w:r>
            <w:r w:rsidRPr="00A71496">
              <w:rPr>
                <w:rFonts w:eastAsia="Times New Roman"/>
                <w:sz w:val="16"/>
                <w:szCs w:val="18"/>
              </w:rPr>
              <w:t>lati</w:t>
            </w:r>
            <w:r w:rsidRPr="00E61DD4">
              <w:rPr>
                <w:rFonts w:eastAsia="Times New Roman"/>
                <w:sz w:val="16"/>
                <w:szCs w:val="18"/>
              </w:rPr>
              <w:t>on</w:t>
            </w:r>
            <w:r w:rsidRPr="00A71496">
              <w:rPr>
                <w:rFonts w:eastAsia="Times New Roman"/>
                <w:sz w:val="16"/>
                <w:szCs w:val="18"/>
              </w:rPr>
              <w:t>.</w:t>
            </w:r>
          </w:p>
        </w:tc>
      </w:tr>
      <w:tr w:rsidR="00E61DD4" w:rsidRPr="00C2557C" w14:paraId="65BAF1D0" w14:textId="77777777" w:rsidTr="000D75F0">
        <w:trPr>
          <w:cantSplit/>
          <w:trHeight w:val="376"/>
        </w:trPr>
        <w:tc>
          <w:tcPr>
            <w:tcW w:w="421" w:type="dxa"/>
            <w:vMerge w:val="restart"/>
            <w:tcMar>
              <w:left w:w="113" w:type="dxa"/>
              <w:right w:w="113" w:type="dxa"/>
            </w:tcMar>
            <w:textDirection w:val="btLr"/>
          </w:tcPr>
          <w:p w14:paraId="27255799" w14:textId="1E889CAE" w:rsidR="00E61DD4" w:rsidRDefault="00E61DD4" w:rsidP="00E61DD4">
            <w:pPr>
              <w:ind w:left="2"/>
              <w:jc w:val="center"/>
              <w:rPr>
                <w:rFonts w:eastAsia="Times New Roman"/>
                <w:sz w:val="16"/>
                <w:szCs w:val="18"/>
              </w:rPr>
            </w:pPr>
            <w:r>
              <w:rPr>
                <w:rFonts w:eastAsia="Times New Roman"/>
                <w:sz w:val="16"/>
                <w:szCs w:val="18"/>
              </w:rPr>
              <w:t>10/ER</w:t>
            </w:r>
          </w:p>
        </w:tc>
        <w:tc>
          <w:tcPr>
            <w:tcW w:w="283" w:type="dxa"/>
            <w:vMerge/>
            <w:shd w:val="clear" w:color="auto" w:fill="92D050"/>
            <w:tcMar>
              <w:left w:w="113" w:type="dxa"/>
              <w:right w:w="113" w:type="dxa"/>
            </w:tcMar>
          </w:tcPr>
          <w:p w14:paraId="5E9E5A8D" w14:textId="77777777" w:rsidR="00E61DD4" w:rsidRPr="00C2557C" w:rsidRDefault="00E61DD4" w:rsidP="00E61DD4">
            <w:pPr>
              <w:spacing w:line="252" w:lineRule="exact"/>
              <w:ind w:right="143"/>
              <w:jc w:val="center"/>
              <w:rPr>
                <w:rFonts w:eastAsia="Times New Roman"/>
                <w:sz w:val="16"/>
                <w:szCs w:val="16"/>
              </w:rPr>
            </w:pPr>
          </w:p>
        </w:tc>
        <w:tc>
          <w:tcPr>
            <w:tcW w:w="851" w:type="dxa"/>
            <w:shd w:val="clear" w:color="auto" w:fill="548DD4" w:themeFill="text2" w:themeFillTint="99"/>
            <w:tcMar>
              <w:left w:w="113" w:type="dxa"/>
              <w:right w:w="113" w:type="dxa"/>
            </w:tcMar>
            <w:vAlign w:val="center"/>
          </w:tcPr>
          <w:p w14:paraId="7C04C87B" w14:textId="6DC2A58B" w:rsidR="00E61DD4" w:rsidRPr="007B1536" w:rsidRDefault="00E61DD4" w:rsidP="00E61DD4">
            <w:pPr>
              <w:spacing w:line="252" w:lineRule="exact"/>
              <w:ind w:right="143"/>
              <w:jc w:val="center"/>
              <w:rPr>
                <w:rFonts w:eastAsia="Times New Roman"/>
                <w:sz w:val="14"/>
                <w:szCs w:val="16"/>
              </w:rPr>
            </w:pPr>
            <w:r w:rsidRPr="007B1536">
              <w:rPr>
                <w:rFonts w:eastAsia="Times New Roman"/>
                <w:sz w:val="14"/>
                <w:szCs w:val="16"/>
              </w:rPr>
              <w:t>AEGIS</w:t>
            </w:r>
          </w:p>
        </w:tc>
        <w:tc>
          <w:tcPr>
            <w:tcW w:w="283" w:type="dxa"/>
            <w:tcMar>
              <w:left w:w="113" w:type="dxa"/>
              <w:right w:w="113" w:type="dxa"/>
            </w:tcMar>
          </w:tcPr>
          <w:p w14:paraId="5E8C2126" w14:textId="6AE3952E" w:rsidR="00E61DD4" w:rsidRDefault="00E61DD4" w:rsidP="00E61DD4">
            <w:pPr>
              <w:spacing w:line="252" w:lineRule="exact"/>
              <w:ind w:right="143"/>
              <w:jc w:val="center"/>
              <w:rPr>
                <w:rFonts w:eastAsia="Times New Roman"/>
                <w:sz w:val="16"/>
                <w:szCs w:val="16"/>
              </w:rPr>
            </w:pPr>
            <w:r>
              <w:rPr>
                <w:rFonts w:eastAsia="Times New Roman"/>
                <w:sz w:val="16"/>
                <w:szCs w:val="16"/>
              </w:rPr>
              <w:t>4</w:t>
            </w:r>
          </w:p>
        </w:tc>
        <w:tc>
          <w:tcPr>
            <w:tcW w:w="3686" w:type="dxa"/>
            <w:tcMar>
              <w:left w:w="113" w:type="dxa"/>
              <w:right w:w="113" w:type="dxa"/>
            </w:tcMar>
          </w:tcPr>
          <w:p w14:paraId="40E0A26B" w14:textId="3EF95DE6" w:rsidR="00E61DD4" w:rsidRPr="00A71496" w:rsidRDefault="00E61DD4" w:rsidP="00E61DD4">
            <w:pPr>
              <w:tabs>
                <w:tab w:val="left" w:pos="833"/>
                <w:tab w:val="left" w:pos="1602"/>
                <w:tab w:val="left" w:pos="2087"/>
                <w:tab w:val="left" w:pos="2924"/>
                <w:tab w:val="left" w:pos="3533"/>
              </w:tabs>
              <w:spacing w:line="201" w:lineRule="exact"/>
              <w:ind w:left="-114"/>
              <w:rPr>
                <w:rFonts w:eastAsia="Times New Roman"/>
                <w:sz w:val="16"/>
                <w:szCs w:val="18"/>
              </w:rPr>
            </w:pPr>
            <w:r w:rsidRPr="00E61DD4">
              <w:rPr>
                <w:rFonts w:eastAsia="Times New Roman"/>
                <w:sz w:val="16"/>
                <w:szCs w:val="18"/>
              </w:rPr>
              <w:t>Cybe</w:t>
            </w:r>
            <w:r w:rsidRPr="00A71496">
              <w:rPr>
                <w:rFonts w:eastAsia="Times New Roman"/>
                <w:sz w:val="16"/>
                <w:szCs w:val="18"/>
              </w:rPr>
              <w:t>r</w:t>
            </w:r>
            <w:r w:rsidRPr="00E61DD4">
              <w:rPr>
                <w:rFonts w:eastAsia="Times New Roman"/>
                <w:sz w:val="16"/>
                <w:szCs w:val="18"/>
              </w:rPr>
              <w:t xml:space="preserve"> </w:t>
            </w:r>
            <w:r w:rsidRPr="00A71496">
              <w:rPr>
                <w:rFonts w:eastAsia="Times New Roman"/>
                <w:sz w:val="16"/>
                <w:szCs w:val="18"/>
              </w:rPr>
              <w:t>R</w:t>
            </w:r>
            <w:r w:rsidRPr="00E61DD4">
              <w:rPr>
                <w:rFonts w:eastAsia="Times New Roman"/>
                <w:sz w:val="16"/>
                <w:szCs w:val="18"/>
              </w:rPr>
              <w:t>ang</w:t>
            </w:r>
            <w:r w:rsidRPr="00A71496">
              <w:rPr>
                <w:rFonts w:eastAsia="Times New Roman"/>
                <w:sz w:val="16"/>
                <w:szCs w:val="18"/>
              </w:rPr>
              <w:t>e</w:t>
            </w:r>
            <w:r w:rsidRPr="00E61DD4">
              <w:rPr>
                <w:rFonts w:eastAsia="Times New Roman"/>
                <w:sz w:val="16"/>
                <w:szCs w:val="18"/>
              </w:rPr>
              <w:t xml:space="preserve"> Tra</w:t>
            </w:r>
            <w:r w:rsidRPr="00A71496">
              <w:rPr>
                <w:rFonts w:eastAsia="Times New Roman"/>
                <w:sz w:val="16"/>
                <w:szCs w:val="18"/>
              </w:rPr>
              <w:t>i</w:t>
            </w:r>
            <w:r w:rsidRPr="00E61DD4">
              <w:rPr>
                <w:rFonts w:eastAsia="Times New Roman"/>
                <w:sz w:val="16"/>
                <w:szCs w:val="18"/>
              </w:rPr>
              <w:t>n</w:t>
            </w:r>
            <w:r w:rsidRPr="00A71496">
              <w:rPr>
                <w:rFonts w:eastAsia="Times New Roman"/>
                <w:sz w:val="16"/>
                <w:szCs w:val="18"/>
              </w:rPr>
              <w:t>i</w:t>
            </w:r>
            <w:r w:rsidRPr="00E61DD4">
              <w:rPr>
                <w:rFonts w:eastAsia="Times New Roman"/>
                <w:sz w:val="16"/>
                <w:szCs w:val="18"/>
              </w:rPr>
              <w:t>n</w:t>
            </w:r>
            <w:r w:rsidRPr="00A71496">
              <w:rPr>
                <w:rFonts w:eastAsia="Times New Roman"/>
                <w:sz w:val="16"/>
                <w:szCs w:val="18"/>
              </w:rPr>
              <w:t>g</w:t>
            </w:r>
            <w:r w:rsidRPr="00E61DD4">
              <w:rPr>
                <w:rFonts w:eastAsia="Times New Roman"/>
                <w:sz w:val="16"/>
                <w:szCs w:val="18"/>
              </w:rPr>
              <w:t xml:space="preserve"> </w:t>
            </w:r>
            <w:r w:rsidRPr="00A71496">
              <w:rPr>
                <w:rFonts w:eastAsia="Times New Roman"/>
                <w:sz w:val="16"/>
                <w:szCs w:val="18"/>
              </w:rPr>
              <w:t>t</w:t>
            </w:r>
            <w:r w:rsidRPr="00E61DD4">
              <w:rPr>
                <w:rFonts w:eastAsia="Times New Roman"/>
                <w:sz w:val="16"/>
                <w:szCs w:val="18"/>
              </w:rPr>
              <w:t>oo</w:t>
            </w:r>
            <w:r w:rsidRPr="00A71496">
              <w:rPr>
                <w:rFonts w:eastAsia="Times New Roman"/>
                <w:sz w:val="16"/>
                <w:szCs w:val="18"/>
              </w:rPr>
              <w:t>ls</w:t>
            </w:r>
            <w:r w:rsidRPr="00E61DD4">
              <w:rPr>
                <w:rFonts w:eastAsia="Times New Roman"/>
                <w:sz w:val="16"/>
                <w:szCs w:val="18"/>
              </w:rPr>
              <w:t xml:space="preserve"> an</w:t>
            </w:r>
            <w:r w:rsidRPr="00A71496">
              <w:rPr>
                <w:rFonts w:eastAsia="Times New Roman"/>
                <w:sz w:val="16"/>
                <w:szCs w:val="18"/>
              </w:rPr>
              <w:t>d</w:t>
            </w:r>
            <w:r w:rsidRPr="00E61DD4">
              <w:rPr>
                <w:rFonts w:eastAsia="Times New Roman"/>
                <w:sz w:val="16"/>
                <w:szCs w:val="18"/>
              </w:rPr>
              <w:t xml:space="preserve"> </w:t>
            </w:r>
            <w:r w:rsidRPr="00A71496">
              <w:rPr>
                <w:rFonts w:eastAsia="Times New Roman"/>
                <w:sz w:val="16"/>
                <w:szCs w:val="18"/>
              </w:rPr>
              <w:t>s</w:t>
            </w:r>
            <w:r w:rsidRPr="00E61DD4">
              <w:rPr>
                <w:rFonts w:eastAsia="Times New Roman"/>
                <w:sz w:val="16"/>
                <w:szCs w:val="18"/>
              </w:rPr>
              <w:t>imu</w:t>
            </w:r>
            <w:r w:rsidRPr="00A71496">
              <w:rPr>
                <w:rFonts w:eastAsia="Times New Roman"/>
                <w:sz w:val="16"/>
                <w:szCs w:val="18"/>
              </w:rPr>
              <w:t>lati</w:t>
            </w:r>
            <w:r w:rsidRPr="00E61DD4">
              <w:rPr>
                <w:rFonts w:eastAsia="Times New Roman"/>
                <w:sz w:val="16"/>
                <w:szCs w:val="18"/>
              </w:rPr>
              <w:t>on</w:t>
            </w:r>
            <w:r w:rsidRPr="00A71496">
              <w:rPr>
                <w:rFonts w:eastAsia="Times New Roman"/>
                <w:sz w:val="16"/>
                <w:szCs w:val="18"/>
              </w:rPr>
              <w:t>;</w:t>
            </w:r>
            <w:r w:rsidRPr="00E61DD4">
              <w:rPr>
                <w:rFonts w:eastAsia="Times New Roman"/>
                <w:sz w:val="16"/>
                <w:szCs w:val="18"/>
              </w:rPr>
              <w:t xml:space="preserve"> </w:t>
            </w:r>
            <w:r w:rsidRPr="00A71496">
              <w:rPr>
                <w:rFonts w:eastAsia="Times New Roman"/>
                <w:sz w:val="16"/>
                <w:szCs w:val="18"/>
              </w:rPr>
              <w:t>i</w:t>
            </w:r>
            <w:r w:rsidRPr="00E61DD4">
              <w:rPr>
                <w:rFonts w:eastAsia="Times New Roman"/>
                <w:sz w:val="16"/>
                <w:szCs w:val="18"/>
              </w:rPr>
              <w:t>nnova</w:t>
            </w:r>
            <w:r w:rsidRPr="00A71496">
              <w:rPr>
                <w:rFonts w:eastAsia="Times New Roman"/>
                <w:sz w:val="16"/>
                <w:szCs w:val="18"/>
              </w:rPr>
              <w:t>ti</w:t>
            </w:r>
            <w:r w:rsidRPr="00E61DD4">
              <w:rPr>
                <w:rFonts w:eastAsia="Times New Roman"/>
                <w:sz w:val="16"/>
                <w:szCs w:val="18"/>
              </w:rPr>
              <w:t>v</w:t>
            </w:r>
            <w:r w:rsidRPr="00A71496">
              <w:rPr>
                <w:rFonts w:eastAsia="Times New Roman"/>
                <w:sz w:val="16"/>
                <w:szCs w:val="18"/>
              </w:rPr>
              <w:t>e</w:t>
            </w:r>
            <w:r>
              <w:rPr>
                <w:rFonts w:eastAsia="Times New Roman"/>
                <w:sz w:val="16"/>
                <w:szCs w:val="18"/>
              </w:rPr>
              <w:t xml:space="preserve"> </w:t>
            </w:r>
            <w:r w:rsidRPr="00E61DD4">
              <w:rPr>
                <w:rFonts w:eastAsia="Times New Roman"/>
                <w:sz w:val="16"/>
                <w:szCs w:val="18"/>
              </w:rPr>
              <w:t>educa</w:t>
            </w:r>
            <w:r w:rsidRPr="00A71496">
              <w:rPr>
                <w:rFonts w:eastAsia="Times New Roman"/>
                <w:sz w:val="16"/>
                <w:szCs w:val="18"/>
              </w:rPr>
              <w:t>ti</w:t>
            </w:r>
            <w:r w:rsidRPr="00E61DD4">
              <w:rPr>
                <w:rFonts w:eastAsia="Times New Roman"/>
                <w:sz w:val="16"/>
                <w:szCs w:val="18"/>
              </w:rPr>
              <w:t>ona</w:t>
            </w:r>
            <w:r w:rsidRPr="00A71496">
              <w:rPr>
                <w:rFonts w:eastAsia="Times New Roman"/>
                <w:sz w:val="16"/>
                <w:szCs w:val="18"/>
              </w:rPr>
              <w:t>l</w:t>
            </w:r>
            <w:r w:rsidRPr="00E61DD4">
              <w:rPr>
                <w:rFonts w:eastAsia="Times New Roman"/>
                <w:sz w:val="16"/>
                <w:szCs w:val="18"/>
              </w:rPr>
              <w:t xml:space="preserve"> </w:t>
            </w:r>
            <w:r w:rsidRPr="00A71496">
              <w:rPr>
                <w:rFonts w:eastAsia="Times New Roman"/>
                <w:sz w:val="16"/>
                <w:szCs w:val="18"/>
              </w:rPr>
              <w:t>te</w:t>
            </w:r>
            <w:r w:rsidRPr="00E61DD4">
              <w:rPr>
                <w:rFonts w:eastAsia="Times New Roman"/>
                <w:sz w:val="16"/>
                <w:szCs w:val="18"/>
              </w:rPr>
              <w:t>chno</w:t>
            </w:r>
            <w:r w:rsidRPr="00A71496">
              <w:rPr>
                <w:rFonts w:eastAsia="Times New Roman"/>
                <w:sz w:val="16"/>
                <w:szCs w:val="18"/>
              </w:rPr>
              <w:t>l</w:t>
            </w:r>
            <w:r w:rsidRPr="00E61DD4">
              <w:rPr>
                <w:rFonts w:eastAsia="Times New Roman"/>
                <w:sz w:val="16"/>
                <w:szCs w:val="18"/>
              </w:rPr>
              <w:t>og</w:t>
            </w:r>
            <w:r w:rsidRPr="00A71496">
              <w:rPr>
                <w:rFonts w:eastAsia="Times New Roman"/>
                <w:sz w:val="16"/>
                <w:szCs w:val="18"/>
              </w:rPr>
              <w:t>ies</w:t>
            </w:r>
            <w:r w:rsidRPr="00E61DD4">
              <w:rPr>
                <w:rFonts w:eastAsia="Times New Roman"/>
                <w:sz w:val="16"/>
                <w:szCs w:val="18"/>
              </w:rPr>
              <w:t xml:space="preserve"> an</w:t>
            </w:r>
            <w:r w:rsidRPr="00A71496">
              <w:rPr>
                <w:rFonts w:eastAsia="Times New Roman"/>
                <w:sz w:val="16"/>
                <w:szCs w:val="18"/>
              </w:rPr>
              <w:t>d</w:t>
            </w:r>
            <w:r w:rsidRPr="00E61DD4">
              <w:rPr>
                <w:rFonts w:eastAsia="Times New Roman"/>
                <w:sz w:val="16"/>
                <w:szCs w:val="18"/>
              </w:rPr>
              <w:t xml:space="preserve"> </w:t>
            </w:r>
            <w:r w:rsidRPr="00A71496">
              <w:rPr>
                <w:rFonts w:eastAsia="Times New Roman"/>
                <w:sz w:val="16"/>
                <w:szCs w:val="18"/>
              </w:rPr>
              <w:t>le</w:t>
            </w:r>
            <w:r w:rsidRPr="00E61DD4">
              <w:rPr>
                <w:rFonts w:eastAsia="Times New Roman"/>
                <w:sz w:val="16"/>
                <w:szCs w:val="18"/>
              </w:rPr>
              <w:t>a</w:t>
            </w:r>
            <w:r w:rsidRPr="00A71496">
              <w:rPr>
                <w:rFonts w:eastAsia="Times New Roman"/>
                <w:sz w:val="16"/>
                <w:szCs w:val="18"/>
              </w:rPr>
              <w:t>r</w:t>
            </w:r>
            <w:r w:rsidRPr="00E61DD4">
              <w:rPr>
                <w:rFonts w:eastAsia="Times New Roman"/>
                <w:sz w:val="16"/>
                <w:szCs w:val="18"/>
              </w:rPr>
              <w:t>n</w:t>
            </w:r>
            <w:r w:rsidRPr="00A71496">
              <w:rPr>
                <w:rFonts w:eastAsia="Times New Roman"/>
                <w:sz w:val="16"/>
                <w:szCs w:val="18"/>
              </w:rPr>
              <w:t>i</w:t>
            </w:r>
            <w:r w:rsidRPr="00E61DD4">
              <w:rPr>
                <w:rFonts w:eastAsia="Times New Roman"/>
                <w:sz w:val="16"/>
                <w:szCs w:val="18"/>
              </w:rPr>
              <w:t>n</w:t>
            </w:r>
            <w:r w:rsidRPr="00A71496">
              <w:rPr>
                <w:rFonts w:eastAsia="Times New Roman"/>
                <w:sz w:val="16"/>
                <w:szCs w:val="18"/>
              </w:rPr>
              <w:t>g</w:t>
            </w:r>
            <w:r w:rsidRPr="00E61DD4">
              <w:rPr>
                <w:rFonts w:eastAsia="Times New Roman"/>
                <w:sz w:val="16"/>
                <w:szCs w:val="18"/>
              </w:rPr>
              <w:t xml:space="preserve"> env</w:t>
            </w:r>
            <w:r w:rsidRPr="00A71496">
              <w:rPr>
                <w:rFonts w:eastAsia="Times New Roman"/>
                <w:sz w:val="16"/>
                <w:szCs w:val="18"/>
              </w:rPr>
              <w:t>ir</w:t>
            </w:r>
            <w:r w:rsidRPr="00E61DD4">
              <w:rPr>
                <w:rFonts w:eastAsia="Times New Roman"/>
                <w:sz w:val="16"/>
                <w:szCs w:val="18"/>
              </w:rPr>
              <w:t>onmen</w:t>
            </w:r>
            <w:r w:rsidRPr="00A71496">
              <w:rPr>
                <w:rFonts w:eastAsia="Times New Roman"/>
                <w:sz w:val="16"/>
                <w:szCs w:val="18"/>
              </w:rPr>
              <w:t>ts.</w:t>
            </w:r>
          </w:p>
        </w:tc>
        <w:tc>
          <w:tcPr>
            <w:tcW w:w="4073" w:type="dxa"/>
            <w:tcMar>
              <w:left w:w="113" w:type="dxa"/>
              <w:right w:w="113" w:type="dxa"/>
            </w:tcMar>
          </w:tcPr>
          <w:p w14:paraId="04C3C721" w14:textId="146905CD" w:rsidR="00E61DD4" w:rsidRPr="00A71496" w:rsidRDefault="00E61DD4" w:rsidP="00E61DD4">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Si</w:t>
            </w:r>
            <w:r w:rsidRPr="00E61DD4">
              <w:rPr>
                <w:rFonts w:eastAsia="Times New Roman"/>
                <w:sz w:val="16"/>
                <w:szCs w:val="18"/>
              </w:rPr>
              <w:t>mu</w:t>
            </w:r>
            <w:r w:rsidRPr="00A71496">
              <w:rPr>
                <w:rFonts w:eastAsia="Times New Roman"/>
                <w:sz w:val="16"/>
                <w:szCs w:val="18"/>
              </w:rPr>
              <w:t>lati</w:t>
            </w:r>
            <w:r w:rsidRPr="00E61DD4">
              <w:rPr>
                <w:rFonts w:eastAsia="Times New Roman"/>
                <w:sz w:val="16"/>
                <w:szCs w:val="18"/>
              </w:rPr>
              <w:t>o</w:t>
            </w:r>
            <w:r w:rsidRPr="00A71496">
              <w:rPr>
                <w:rFonts w:eastAsia="Times New Roman"/>
                <w:sz w:val="16"/>
                <w:szCs w:val="18"/>
              </w:rPr>
              <w:t>n</w:t>
            </w:r>
            <w:r w:rsidRPr="00E61DD4">
              <w:rPr>
                <w:rFonts w:eastAsia="Times New Roman"/>
                <w:sz w:val="16"/>
                <w:szCs w:val="18"/>
              </w:rPr>
              <w:t xml:space="preserve"> an</w:t>
            </w:r>
            <w:r w:rsidRPr="00A71496">
              <w:rPr>
                <w:rFonts w:eastAsia="Times New Roman"/>
                <w:sz w:val="16"/>
                <w:szCs w:val="18"/>
              </w:rPr>
              <w:t>d</w:t>
            </w:r>
            <w:r w:rsidRPr="00E61DD4">
              <w:rPr>
                <w:rFonts w:eastAsia="Times New Roman"/>
                <w:sz w:val="16"/>
                <w:szCs w:val="18"/>
              </w:rPr>
              <w:t xml:space="preserve"> v</w:t>
            </w:r>
            <w:r w:rsidRPr="00A71496">
              <w:rPr>
                <w:rFonts w:eastAsia="Times New Roman"/>
                <w:sz w:val="16"/>
                <w:szCs w:val="18"/>
              </w:rPr>
              <w:t>isu</w:t>
            </w:r>
            <w:r w:rsidRPr="00E61DD4">
              <w:rPr>
                <w:rFonts w:eastAsia="Times New Roman"/>
                <w:sz w:val="16"/>
                <w:szCs w:val="18"/>
              </w:rPr>
              <w:t>a</w:t>
            </w:r>
            <w:r w:rsidRPr="00A71496">
              <w:rPr>
                <w:rFonts w:eastAsia="Times New Roman"/>
                <w:sz w:val="16"/>
                <w:szCs w:val="18"/>
              </w:rPr>
              <w:t>li</w:t>
            </w:r>
            <w:r w:rsidRPr="00E61DD4">
              <w:rPr>
                <w:rFonts w:eastAsia="Times New Roman"/>
                <w:sz w:val="16"/>
                <w:szCs w:val="18"/>
              </w:rPr>
              <w:t>za</w:t>
            </w:r>
            <w:r w:rsidRPr="00A71496">
              <w:rPr>
                <w:rFonts w:eastAsia="Times New Roman"/>
                <w:sz w:val="16"/>
                <w:szCs w:val="18"/>
              </w:rPr>
              <w:t>ti</w:t>
            </w:r>
            <w:r w:rsidRPr="00E61DD4">
              <w:rPr>
                <w:rFonts w:eastAsia="Times New Roman"/>
                <w:sz w:val="16"/>
                <w:szCs w:val="18"/>
              </w:rPr>
              <w:t>o</w:t>
            </w:r>
            <w:r w:rsidRPr="00A71496">
              <w:rPr>
                <w:rFonts w:eastAsia="Times New Roman"/>
                <w:sz w:val="16"/>
                <w:szCs w:val="18"/>
              </w:rPr>
              <w:t>n</w:t>
            </w:r>
            <w:r w:rsidRPr="00E61DD4">
              <w:rPr>
                <w:rFonts w:eastAsia="Times New Roman"/>
                <w:sz w:val="16"/>
                <w:szCs w:val="18"/>
              </w:rPr>
              <w:t xml:space="preserve"> method</w:t>
            </w:r>
            <w:r w:rsidRPr="00A71496">
              <w:rPr>
                <w:rFonts w:eastAsia="Times New Roman"/>
                <w:sz w:val="16"/>
                <w:szCs w:val="18"/>
              </w:rPr>
              <w:t>s</w:t>
            </w:r>
            <w:r w:rsidRPr="00E61DD4">
              <w:rPr>
                <w:rFonts w:eastAsia="Times New Roman"/>
                <w:sz w:val="16"/>
                <w:szCs w:val="18"/>
              </w:rPr>
              <w:t xml:space="preserve"> an</w:t>
            </w:r>
            <w:r w:rsidRPr="00A71496">
              <w:rPr>
                <w:rFonts w:eastAsia="Times New Roman"/>
                <w:sz w:val="16"/>
                <w:szCs w:val="18"/>
              </w:rPr>
              <w:t>d</w:t>
            </w:r>
            <w:r w:rsidRPr="00E61DD4">
              <w:rPr>
                <w:rFonts w:eastAsia="Times New Roman"/>
                <w:sz w:val="16"/>
                <w:szCs w:val="18"/>
              </w:rPr>
              <w:t xml:space="preserve"> </w:t>
            </w:r>
            <w:r w:rsidRPr="00A71496">
              <w:rPr>
                <w:rFonts w:eastAsia="Times New Roman"/>
                <w:sz w:val="16"/>
                <w:szCs w:val="18"/>
              </w:rPr>
              <w:t>t</w:t>
            </w:r>
            <w:r w:rsidRPr="00E61DD4">
              <w:rPr>
                <w:rFonts w:eastAsia="Times New Roman"/>
                <w:sz w:val="16"/>
                <w:szCs w:val="18"/>
              </w:rPr>
              <w:t>oo</w:t>
            </w:r>
            <w:r w:rsidRPr="00A71496">
              <w:rPr>
                <w:rFonts w:eastAsia="Times New Roman"/>
                <w:sz w:val="16"/>
                <w:szCs w:val="18"/>
              </w:rPr>
              <w:t>ls.</w:t>
            </w:r>
          </w:p>
        </w:tc>
      </w:tr>
      <w:tr w:rsidR="00E61DD4" w:rsidRPr="00C2557C" w14:paraId="2FB62BB7" w14:textId="77777777" w:rsidTr="000D75F0">
        <w:trPr>
          <w:cantSplit/>
          <w:trHeight w:val="376"/>
        </w:trPr>
        <w:tc>
          <w:tcPr>
            <w:tcW w:w="421" w:type="dxa"/>
            <w:vMerge/>
            <w:tcMar>
              <w:left w:w="113" w:type="dxa"/>
              <w:right w:w="113" w:type="dxa"/>
            </w:tcMar>
            <w:textDirection w:val="btLr"/>
          </w:tcPr>
          <w:p w14:paraId="7414C8C8" w14:textId="77777777" w:rsidR="00E61DD4" w:rsidRDefault="00E61DD4" w:rsidP="00E61DD4">
            <w:pPr>
              <w:ind w:left="2"/>
              <w:jc w:val="center"/>
              <w:rPr>
                <w:rFonts w:eastAsia="Times New Roman"/>
                <w:sz w:val="16"/>
                <w:szCs w:val="18"/>
              </w:rPr>
            </w:pPr>
          </w:p>
        </w:tc>
        <w:tc>
          <w:tcPr>
            <w:tcW w:w="283" w:type="dxa"/>
            <w:vMerge/>
            <w:shd w:val="clear" w:color="auto" w:fill="92D050"/>
            <w:tcMar>
              <w:left w:w="113" w:type="dxa"/>
              <w:right w:w="113" w:type="dxa"/>
            </w:tcMar>
          </w:tcPr>
          <w:p w14:paraId="5C678FA0" w14:textId="77777777" w:rsidR="00E61DD4" w:rsidRPr="00C2557C" w:rsidRDefault="00E61DD4" w:rsidP="00E61DD4">
            <w:pPr>
              <w:spacing w:line="252" w:lineRule="exact"/>
              <w:ind w:right="143"/>
              <w:jc w:val="center"/>
              <w:rPr>
                <w:rFonts w:eastAsia="Times New Roman"/>
                <w:sz w:val="16"/>
                <w:szCs w:val="16"/>
              </w:rPr>
            </w:pPr>
          </w:p>
        </w:tc>
        <w:tc>
          <w:tcPr>
            <w:tcW w:w="851" w:type="dxa"/>
            <w:shd w:val="clear" w:color="auto" w:fill="548DD4" w:themeFill="text2" w:themeFillTint="99"/>
            <w:tcMar>
              <w:left w:w="113" w:type="dxa"/>
              <w:right w:w="113" w:type="dxa"/>
            </w:tcMar>
            <w:vAlign w:val="center"/>
          </w:tcPr>
          <w:p w14:paraId="0BFDC76B" w14:textId="5F55C625" w:rsidR="00E61DD4" w:rsidRPr="007B1536" w:rsidRDefault="00E61DD4" w:rsidP="00E61DD4">
            <w:pPr>
              <w:spacing w:line="252" w:lineRule="exact"/>
              <w:ind w:right="143"/>
              <w:jc w:val="center"/>
              <w:rPr>
                <w:rFonts w:eastAsia="Times New Roman"/>
                <w:sz w:val="14"/>
                <w:szCs w:val="16"/>
              </w:rPr>
            </w:pPr>
            <w:r w:rsidRPr="007B1536">
              <w:rPr>
                <w:rFonts w:eastAsia="Times New Roman"/>
                <w:sz w:val="14"/>
                <w:szCs w:val="16"/>
              </w:rPr>
              <w:t>AEGIS</w:t>
            </w:r>
          </w:p>
        </w:tc>
        <w:tc>
          <w:tcPr>
            <w:tcW w:w="283" w:type="dxa"/>
            <w:tcMar>
              <w:left w:w="113" w:type="dxa"/>
              <w:right w:w="113" w:type="dxa"/>
            </w:tcMar>
          </w:tcPr>
          <w:p w14:paraId="21D802A1" w14:textId="37DEF85A" w:rsidR="00E61DD4" w:rsidRDefault="00E61DD4" w:rsidP="00E61DD4">
            <w:pPr>
              <w:spacing w:line="252" w:lineRule="exact"/>
              <w:ind w:right="143"/>
              <w:jc w:val="center"/>
              <w:rPr>
                <w:rFonts w:eastAsia="Times New Roman"/>
                <w:sz w:val="16"/>
                <w:szCs w:val="16"/>
              </w:rPr>
            </w:pPr>
            <w:r>
              <w:rPr>
                <w:rFonts w:eastAsia="Times New Roman"/>
                <w:sz w:val="16"/>
                <w:szCs w:val="16"/>
              </w:rPr>
              <w:t>3</w:t>
            </w:r>
          </w:p>
        </w:tc>
        <w:tc>
          <w:tcPr>
            <w:tcW w:w="3686" w:type="dxa"/>
            <w:tcMar>
              <w:left w:w="113" w:type="dxa"/>
              <w:right w:w="113" w:type="dxa"/>
            </w:tcMar>
          </w:tcPr>
          <w:p w14:paraId="76E99B26" w14:textId="4084BA99" w:rsidR="00E61DD4" w:rsidRPr="00A71496" w:rsidRDefault="00E61DD4" w:rsidP="00E61DD4">
            <w:pPr>
              <w:tabs>
                <w:tab w:val="left" w:pos="833"/>
                <w:tab w:val="left" w:pos="1602"/>
                <w:tab w:val="left" w:pos="2087"/>
                <w:tab w:val="left" w:pos="2924"/>
                <w:tab w:val="left" w:pos="3533"/>
              </w:tabs>
              <w:spacing w:line="201" w:lineRule="exact"/>
              <w:ind w:left="-114"/>
              <w:rPr>
                <w:rFonts w:eastAsia="Times New Roman"/>
                <w:sz w:val="16"/>
                <w:szCs w:val="18"/>
              </w:rPr>
            </w:pPr>
            <w:r w:rsidRPr="00E61DD4">
              <w:rPr>
                <w:rFonts w:eastAsia="Times New Roman"/>
                <w:sz w:val="16"/>
                <w:szCs w:val="18"/>
              </w:rPr>
              <w:t>Cybe</w:t>
            </w:r>
            <w:r w:rsidRPr="00A71496">
              <w:rPr>
                <w:rFonts w:eastAsia="Times New Roman"/>
                <w:sz w:val="16"/>
                <w:szCs w:val="18"/>
              </w:rPr>
              <w:t>r</w:t>
            </w:r>
            <w:r w:rsidRPr="00E61DD4">
              <w:rPr>
                <w:rFonts w:eastAsia="Times New Roman"/>
                <w:sz w:val="16"/>
                <w:szCs w:val="18"/>
              </w:rPr>
              <w:t xml:space="preserve"> </w:t>
            </w:r>
            <w:r w:rsidRPr="00A71496">
              <w:rPr>
                <w:rFonts w:eastAsia="Times New Roman"/>
                <w:sz w:val="16"/>
                <w:szCs w:val="18"/>
              </w:rPr>
              <w:t>R</w:t>
            </w:r>
            <w:r w:rsidRPr="00E61DD4">
              <w:rPr>
                <w:rFonts w:eastAsia="Times New Roman"/>
                <w:sz w:val="16"/>
                <w:szCs w:val="18"/>
              </w:rPr>
              <w:t>ang</w:t>
            </w:r>
            <w:r w:rsidRPr="00A71496">
              <w:rPr>
                <w:rFonts w:eastAsia="Times New Roman"/>
                <w:sz w:val="16"/>
                <w:szCs w:val="18"/>
              </w:rPr>
              <w:t>e</w:t>
            </w:r>
            <w:r w:rsidRPr="00E61DD4">
              <w:rPr>
                <w:rFonts w:eastAsia="Times New Roman"/>
                <w:sz w:val="16"/>
                <w:szCs w:val="18"/>
              </w:rPr>
              <w:t xml:space="preserve"> Tra</w:t>
            </w:r>
            <w:r w:rsidRPr="00A71496">
              <w:rPr>
                <w:rFonts w:eastAsia="Times New Roman"/>
                <w:sz w:val="16"/>
                <w:szCs w:val="18"/>
              </w:rPr>
              <w:t>i</w:t>
            </w:r>
            <w:r w:rsidRPr="00E61DD4">
              <w:rPr>
                <w:rFonts w:eastAsia="Times New Roman"/>
                <w:sz w:val="16"/>
                <w:szCs w:val="18"/>
              </w:rPr>
              <w:t>n</w:t>
            </w:r>
            <w:r w:rsidRPr="00A71496">
              <w:rPr>
                <w:rFonts w:eastAsia="Times New Roman"/>
                <w:sz w:val="16"/>
                <w:szCs w:val="18"/>
              </w:rPr>
              <w:t>i</w:t>
            </w:r>
            <w:r w:rsidRPr="00E61DD4">
              <w:rPr>
                <w:rFonts w:eastAsia="Times New Roman"/>
                <w:sz w:val="16"/>
                <w:szCs w:val="18"/>
              </w:rPr>
              <w:t>n</w:t>
            </w:r>
            <w:r w:rsidRPr="00A71496">
              <w:rPr>
                <w:rFonts w:eastAsia="Times New Roman"/>
                <w:sz w:val="16"/>
                <w:szCs w:val="18"/>
              </w:rPr>
              <w:t>g</w:t>
            </w:r>
            <w:r w:rsidRPr="00E61DD4">
              <w:rPr>
                <w:rFonts w:eastAsia="Times New Roman"/>
                <w:sz w:val="16"/>
                <w:szCs w:val="18"/>
              </w:rPr>
              <w:t xml:space="preserve"> </w:t>
            </w:r>
            <w:r w:rsidRPr="00A71496">
              <w:rPr>
                <w:rFonts w:eastAsia="Times New Roman"/>
                <w:sz w:val="16"/>
                <w:szCs w:val="18"/>
              </w:rPr>
              <w:t>t</w:t>
            </w:r>
            <w:r w:rsidRPr="00E61DD4">
              <w:rPr>
                <w:rFonts w:eastAsia="Times New Roman"/>
                <w:sz w:val="16"/>
                <w:szCs w:val="18"/>
              </w:rPr>
              <w:t>oo</w:t>
            </w:r>
            <w:r w:rsidRPr="00A71496">
              <w:rPr>
                <w:rFonts w:eastAsia="Times New Roman"/>
                <w:sz w:val="16"/>
                <w:szCs w:val="18"/>
              </w:rPr>
              <w:t>ls</w:t>
            </w:r>
            <w:r w:rsidRPr="00E61DD4">
              <w:rPr>
                <w:rFonts w:eastAsia="Times New Roman"/>
                <w:sz w:val="16"/>
                <w:szCs w:val="18"/>
              </w:rPr>
              <w:t xml:space="preserve"> an</w:t>
            </w:r>
            <w:r w:rsidRPr="00A71496">
              <w:rPr>
                <w:rFonts w:eastAsia="Times New Roman"/>
                <w:sz w:val="16"/>
                <w:szCs w:val="18"/>
              </w:rPr>
              <w:t>d</w:t>
            </w:r>
            <w:r w:rsidRPr="00E61DD4">
              <w:rPr>
                <w:rFonts w:eastAsia="Times New Roman"/>
                <w:sz w:val="16"/>
                <w:szCs w:val="18"/>
              </w:rPr>
              <w:t xml:space="preserve"> </w:t>
            </w:r>
            <w:r w:rsidRPr="00A71496">
              <w:rPr>
                <w:rFonts w:eastAsia="Times New Roman"/>
                <w:sz w:val="16"/>
                <w:szCs w:val="18"/>
              </w:rPr>
              <w:t>s</w:t>
            </w:r>
            <w:r w:rsidRPr="00E61DD4">
              <w:rPr>
                <w:rFonts w:eastAsia="Times New Roman"/>
                <w:sz w:val="16"/>
                <w:szCs w:val="18"/>
              </w:rPr>
              <w:t>imu</w:t>
            </w:r>
            <w:r w:rsidRPr="00A71496">
              <w:rPr>
                <w:rFonts w:eastAsia="Times New Roman"/>
                <w:sz w:val="16"/>
                <w:szCs w:val="18"/>
              </w:rPr>
              <w:t>lati</w:t>
            </w:r>
            <w:r w:rsidRPr="00E61DD4">
              <w:rPr>
                <w:rFonts w:eastAsia="Times New Roman"/>
                <w:sz w:val="16"/>
                <w:szCs w:val="18"/>
              </w:rPr>
              <w:t>on</w:t>
            </w:r>
            <w:r w:rsidRPr="00A71496">
              <w:rPr>
                <w:rFonts w:eastAsia="Times New Roman"/>
                <w:sz w:val="16"/>
                <w:szCs w:val="18"/>
              </w:rPr>
              <w:t>;</w:t>
            </w:r>
            <w:r w:rsidRPr="00E61DD4">
              <w:rPr>
                <w:rFonts w:eastAsia="Times New Roman"/>
                <w:sz w:val="16"/>
                <w:szCs w:val="18"/>
              </w:rPr>
              <w:t xml:space="preserve"> </w:t>
            </w:r>
            <w:r w:rsidRPr="00A71496">
              <w:rPr>
                <w:rFonts w:eastAsia="Times New Roman"/>
                <w:sz w:val="16"/>
                <w:szCs w:val="18"/>
              </w:rPr>
              <w:t>i</w:t>
            </w:r>
            <w:r w:rsidRPr="00E61DD4">
              <w:rPr>
                <w:rFonts w:eastAsia="Times New Roman"/>
                <w:sz w:val="16"/>
                <w:szCs w:val="18"/>
              </w:rPr>
              <w:t>nnova</w:t>
            </w:r>
            <w:r w:rsidRPr="00A71496">
              <w:rPr>
                <w:rFonts w:eastAsia="Times New Roman"/>
                <w:sz w:val="16"/>
                <w:szCs w:val="18"/>
              </w:rPr>
              <w:t>ti</w:t>
            </w:r>
            <w:r w:rsidRPr="00E61DD4">
              <w:rPr>
                <w:rFonts w:eastAsia="Times New Roman"/>
                <w:sz w:val="16"/>
                <w:szCs w:val="18"/>
              </w:rPr>
              <w:t>v</w:t>
            </w:r>
            <w:r w:rsidRPr="00A71496">
              <w:rPr>
                <w:rFonts w:eastAsia="Times New Roman"/>
                <w:sz w:val="16"/>
                <w:szCs w:val="18"/>
              </w:rPr>
              <w:t>e</w:t>
            </w:r>
            <w:r>
              <w:rPr>
                <w:rFonts w:eastAsia="Times New Roman"/>
                <w:sz w:val="16"/>
                <w:szCs w:val="18"/>
              </w:rPr>
              <w:t xml:space="preserve"> </w:t>
            </w:r>
            <w:r w:rsidRPr="00E61DD4">
              <w:rPr>
                <w:rFonts w:eastAsia="Times New Roman"/>
                <w:sz w:val="16"/>
                <w:szCs w:val="18"/>
              </w:rPr>
              <w:t>educa</w:t>
            </w:r>
            <w:r w:rsidRPr="00A71496">
              <w:rPr>
                <w:rFonts w:eastAsia="Times New Roman"/>
                <w:sz w:val="16"/>
                <w:szCs w:val="18"/>
              </w:rPr>
              <w:t>ti</w:t>
            </w:r>
            <w:r w:rsidRPr="00E61DD4">
              <w:rPr>
                <w:rFonts w:eastAsia="Times New Roman"/>
                <w:sz w:val="16"/>
                <w:szCs w:val="18"/>
              </w:rPr>
              <w:t>ona</w:t>
            </w:r>
            <w:r w:rsidRPr="00A71496">
              <w:rPr>
                <w:rFonts w:eastAsia="Times New Roman"/>
                <w:sz w:val="16"/>
                <w:szCs w:val="18"/>
              </w:rPr>
              <w:t>l</w:t>
            </w:r>
            <w:r w:rsidRPr="00E61DD4">
              <w:rPr>
                <w:rFonts w:eastAsia="Times New Roman"/>
                <w:sz w:val="16"/>
                <w:szCs w:val="18"/>
              </w:rPr>
              <w:t xml:space="preserve"> </w:t>
            </w:r>
            <w:r w:rsidRPr="00A71496">
              <w:rPr>
                <w:rFonts w:eastAsia="Times New Roman"/>
                <w:sz w:val="16"/>
                <w:szCs w:val="18"/>
              </w:rPr>
              <w:t>te</w:t>
            </w:r>
            <w:r w:rsidRPr="00E61DD4">
              <w:rPr>
                <w:rFonts w:eastAsia="Times New Roman"/>
                <w:sz w:val="16"/>
                <w:szCs w:val="18"/>
              </w:rPr>
              <w:t>chno</w:t>
            </w:r>
            <w:r w:rsidRPr="00A71496">
              <w:rPr>
                <w:rFonts w:eastAsia="Times New Roman"/>
                <w:sz w:val="16"/>
                <w:szCs w:val="18"/>
              </w:rPr>
              <w:t>l</w:t>
            </w:r>
            <w:r w:rsidRPr="00E61DD4">
              <w:rPr>
                <w:rFonts w:eastAsia="Times New Roman"/>
                <w:sz w:val="16"/>
                <w:szCs w:val="18"/>
              </w:rPr>
              <w:t>og</w:t>
            </w:r>
            <w:r w:rsidRPr="00A71496">
              <w:rPr>
                <w:rFonts w:eastAsia="Times New Roman"/>
                <w:sz w:val="16"/>
                <w:szCs w:val="18"/>
              </w:rPr>
              <w:t>ies</w:t>
            </w:r>
            <w:r w:rsidRPr="00E61DD4">
              <w:rPr>
                <w:rFonts w:eastAsia="Times New Roman"/>
                <w:sz w:val="16"/>
                <w:szCs w:val="18"/>
              </w:rPr>
              <w:t xml:space="preserve"> an</w:t>
            </w:r>
            <w:r w:rsidRPr="00A71496">
              <w:rPr>
                <w:rFonts w:eastAsia="Times New Roman"/>
                <w:sz w:val="16"/>
                <w:szCs w:val="18"/>
              </w:rPr>
              <w:t>d</w:t>
            </w:r>
            <w:r w:rsidRPr="00E61DD4">
              <w:rPr>
                <w:rFonts w:eastAsia="Times New Roman"/>
                <w:sz w:val="16"/>
                <w:szCs w:val="18"/>
              </w:rPr>
              <w:t xml:space="preserve"> </w:t>
            </w:r>
            <w:r w:rsidRPr="00A71496">
              <w:rPr>
                <w:rFonts w:eastAsia="Times New Roman"/>
                <w:sz w:val="16"/>
                <w:szCs w:val="18"/>
              </w:rPr>
              <w:t>le</w:t>
            </w:r>
            <w:r w:rsidRPr="00E61DD4">
              <w:rPr>
                <w:rFonts w:eastAsia="Times New Roman"/>
                <w:sz w:val="16"/>
                <w:szCs w:val="18"/>
              </w:rPr>
              <w:t>a</w:t>
            </w:r>
            <w:r w:rsidRPr="00A71496">
              <w:rPr>
                <w:rFonts w:eastAsia="Times New Roman"/>
                <w:sz w:val="16"/>
                <w:szCs w:val="18"/>
              </w:rPr>
              <w:t>r</w:t>
            </w:r>
            <w:r w:rsidRPr="00E61DD4">
              <w:rPr>
                <w:rFonts w:eastAsia="Times New Roman"/>
                <w:sz w:val="16"/>
                <w:szCs w:val="18"/>
              </w:rPr>
              <w:t>n</w:t>
            </w:r>
            <w:r w:rsidRPr="00A71496">
              <w:rPr>
                <w:rFonts w:eastAsia="Times New Roman"/>
                <w:sz w:val="16"/>
                <w:szCs w:val="18"/>
              </w:rPr>
              <w:t>i</w:t>
            </w:r>
            <w:r w:rsidRPr="00E61DD4">
              <w:rPr>
                <w:rFonts w:eastAsia="Times New Roman"/>
                <w:sz w:val="16"/>
                <w:szCs w:val="18"/>
              </w:rPr>
              <w:t>n</w:t>
            </w:r>
            <w:r w:rsidRPr="00A71496">
              <w:rPr>
                <w:rFonts w:eastAsia="Times New Roman"/>
                <w:sz w:val="16"/>
                <w:szCs w:val="18"/>
              </w:rPr>
              <w:t>g</w:t>
            </w:r>
            <w:r w:rsidRPr="00E61DD4">
              <w:rPr>
                <w:rFonts w:eastAsia="Times New Roman"/>
                <w:sz w:val="16"/>
                <w:szCs w:val="18"/>
              </w:rPr>
              <w:t xml:space="preserve"> env</w:t>
            </w:r>
            <w:r w:rsidRPr="00A71496">
              <w:rPr>
                <w:rFonts w:eastAsia="Times New Roman"/>
                <w:sz w:val="16"/>
                <w:szCs w:val="18"/>
              </w:rPr>
              <w:t>ir</w:t>
            </w:r>
            <w:r w:rsidRPr="00E61DD4">
              <w:rPr>
                <w:rFonts w:eastAsia="Times New Roman"/>
                <w:sz w:val="16"/>
                <w:szCs w:val="18"/>
              </w:rPr>
              <w:t>onmen</w:t>
            </w:r>
            <w:r w:rsidRPr="00A71496">
              <w:rPr>
                <w:rFonts w:eastAsia="Times New Roman"/>
                <w:sz w:val="16"/>
                <w:szCs w:val="18"/>
              </w:rPr>
              <w:t>ts</w:t>
            </w:r>
          </w:p>
        </w:tc>
        <w:tc>
          <w:tcPr>
            <w:tcW w:w="4073" w:type="dxa"/>
            <w:tcMar>
              <w:left w:w="113" w:type="dxa"/>
              <w:right w:w="113" w:type="dxa"/>
            </w:tcMar>
          </w:tcPr>
          <w:p w14:paraId="7AF1F7A3" w14:textId="1C103562" w:rsidR="00E61DD4" w:rsidRPr="00A71496" w:rsidRDefault="00E61DD4" w:rsidP="00E61DD4">
            <w:pPr>
              <w:tabs>
                <w:tab w:val="left" w:pos="833"/>
                <w:tab w:val="left" w:pos="1602"/>
                <w:tab w:val="left" w:pos="2087"/>
                <w:tab w:val="left" w:pos="2924"/>
                <w:tab w:val="left" w:pos="3533"/>
              </w:tabs>
              <w:spacing w:line="201" w:lineRule="exact"/>
              <w:ind w:left="-114"/>
              <w:rPr>
                <w:rFonts w:eastAsia="Times New Roman"/>
                <w:sz w:val="16"/>
                <w:szCs w:val="18"/>
              </w:rPr>
            </w:pPr>
            <w:r w:rsidRPr="00E61DD4">
              <w:rPr>
                <w:rFonts w:eastAsia="Times New Roman"/>
                <w:sz w:val="16"/>
                <w:szCs w:val="18"/>
              </w:rPr>
              <w:t>Cybe</w:t>
            </w:r>
            <w:r w:rsidRPr="00A71496">
              <w:rPr>
                <w:rFonts w:eastAsia="Times New Roman"/>
                <w:sz w:val="16"/>
                <w:szCs w:val="18"/>
              </w:rPr>
              <w:t>r r</w:t>
            </w:r>
            <w:r w:rsidRPr="00E61DD4">
              <w:rPr>
                <w:rFonts w:eastAsia="Times New Roman"/>
                <w:sz w:val="16"/>
                <w:szCs w:val="18"/>
              </w:rPr>
              <w:t>ang</w:t>
            </w:r>
            <w:r w:rsidRPr="00A71496">
              <w:rPr>
                <w:rFonts w:eastAsia="Times New Roman"/>
                <w:sz w:val="16"/>
                <w:szCs w:val="18"/>
              </w:rPr>
              <w:t>e</w:t>
            </w:r>
            <w:r w:rsidRPr="00E61DD4">
              <w:rPr>
                <w:rFonts w:eastAsia="Times New Roman"/>
                <w:sz w:val="16"/>
                <w:szCs w:val="18"/>
              </w:rPr>
              <w:t xml:space="preserve"> </w:t>
            </w:r>
            <w:r w:rsidRPr="00A71496">
              <w:rPr>
                <w:rFonts w:eastAsia="Times New Roman"/>
                <w:sz w:val="16"/>
                <w:szCs w:val="18"/>
              </w:rPr>
              <w:t>s</w:t>
            </w:r>
            <w:r w:rsidRPr="00E61DD4">
              <w:rPr>
                <w:rFonts w:eastAsia="Times New Roman"/>
                <w:sz w:val="16"/>
                <w:szCs w:val="18"/>
              </w:rPr>
              <w:t>ecu</w:t>
            </w:r>
            <w:r w:rsidRPr="00A71496">
              <w:rPr>
                <w:rFonts w:eastAsia="Times New Roman"/>
                <w:sz w:val="16"/>
                <w:szCs w:val="18"/>
              </w:rPr>
              <w:t>ri</w:t>
            </w:r>
            <w:r w:rsidRPr="00E61DD4">
              <w:rPr>
                <w:rFonts w:eastAsia="Times New Roman"/>
                <w:sz w:val="16"/>
                <w:szCs w:val="18"/>
              </w:rPr>
              <w:t>t</w:t>
            </w:r>
            <w:r w:rsidRPr="00A71496">
              <w:rPr>
                <w:rFonts w:eastAsia="Times New Roman"/>
                <w:sz w:val="16"/>
                <w:szCs w:val="18"/>
              </w:rPr>
              <w:t>y</w:t>
            </w:r>
            <w:r w:rsidRPr="00E61DD4">
              <w:rPr>
                <w:rFonts w:eastAsia="Times New Roman"/>
                <w:sz w:val="16"/>
                <w:szCs w:val="18"/>
              </w:rPr>
              <w:t xml:space="preserve"> a</w:t>
            </w:r>
            <w:r w:rsidRPr="00A71496">
              <w:rPr>
                <w:rFonts w:eastAsia="Times New Roman"/>
                <w:sz w:val="16"/>
                <w:szCs w:val="18"/>
              </w:rPr>
              <w:t>s</w:t>
            </w:r>
            <w:r w:rsidRPr="00E61DD4">
              <w:rPr>
                <w:rFonts w:eastAsia="Times New Roman"/>
                <w:sz w:val="16"/>
                <w:szCs w:val="18"/>
              </w:rPr>
              <w:t>su</w:t>
            </w:r>
            <w:r w:rsidRPr="00A71496">
              <w:rPr>
                <w:rFonts w:eastAsia="Times New Roman"/>
                <w:sz w:val="16"/>
                <w:szCs w:val="18"/>
              </w:rPr>
              <w:t>r</w:t>
            </w:r>
            <w:r w:rsidRPr="00E61DD4">
              <w:rPr>
                <w:rFonts w:eastAsia="Times New Roman"/>
                <w:sz w:val="16"/>
                <w:szCs w:val="18"/>
              </w:rPr>
              <w:t>anc</w:t>
            </w:r>
            <w:r w:rsidRPr="00A71496">
              <w:rPr>
                <w:rFonts w:eastAsia="Times New Roman"/>
                <w:sz w:val="16"/>
                <w:szCs w:val="18"/>
              </w:rPr>
              <w:t>e</w:t>
            </w:r>
            <w:r w:rsidRPr="00E61DD4">
              <w:rPr>
                <w:rFonts w:eastAsia="Times New Roman"/>
                <w:sz w:val="16"/>
                <w:szCs w:val="18"/>
              </w:rPr>
              <w:t xml:space="preserve"> concep</w:t>
            </w:r>
            <w:r w:rsidRPr="00A71496">
              <w:rPr>
                <w:rFonts w:eastAsia="Times New Roman"/>
                <w:sz w:val="16"/>
                <w:szCs w:val="18"/>
              </w:rPr>
              <w:t>ts a</w:t>
            </w:r>
            <w:r w:rsidRPr="00E61DD4">
              <w:rPr>
                <w:rFonts w:eastAsia="Times New Roman"/>
                <w:sz w:val="16"/>
                <w:szCs w:val="18"/>
              </w:rPr>
              <w:t>n</w:t>
            </w:r>
            <w:r w:rsidRPr="00A71496">
              <w:rPr>
                <w:rFonts w:eastAsia="Times New Roman"/>
                <w:sz w:val="16"/>
                <w:szCs w:val="18"/>
              </w:rPr>
              <w:t>d</w:t>
            </w:r>
            <w:r w:rsidRPr="00E61DD4">
              <w:rPr>
                <w:rFonts w:eastAsia="Times New Roman"/>
                <w:sz w:val="16"/>
                <w:szCs w:val="18"/>
              </w:rPr>
              <w:t xml:space="preserve"> me</w:t>
            </w:r>
            <w:r w:rsidRPr="00A71496">
              <w:rPr>
                <w:rFonts w:eastAsia="Times New Roman"/>
                <w:sz w:val="16"/>
                <w:szCs w:val="18"/>
              </w:rPr>
              <w:t>t</w:t>
            </w:r>
            <w:r w:rsidRPr="00E61DD4">
              <w:rPr>
                <w:rFonts w:eastAsia="Times New Roman"/>
                <w:sz w:val="16"/>
                <w:szCs w:val="18"/>
              </w:rPr>
              <w:t>hod</w:t>
            </w:r>
            <w:r w:rsidRPr="00A71496">
              <w:rPr>
                <w:rFonts w:eastAsia="Times New Roman"/>
                <w:sz w:val="16"/>
                <w:szCs w:val="18"/>
              </w:rPr>
              <w:t>s</w:t>
            </w:r>
          </w:p>
        </w:tc>
      </w:tr>
      <w:tr w:rsidR="00E61DD4" w:rsidRPr="00C2557C" w14:paraId="3D514851" w14:textId="77777777" w:rsidTr="000D75F0">
        <w:trPr>
          <w:cantSplit/>
          <w:trHeight w:val="376"/>
        </w:trPr>
        <w:tc>
          <w:tcPr>
            <w:tcW w:w="421" w:type="dxa"/>
            <w:vMerge w:val="restart"/>
            <w:tcMar>
              <w:left w:w="113" w:type="dxa"/>
              <w:right w:w="113" w:type="dxa"/>
            </w:tcMar>
            <w:textDirection w:val="btLr"/>
          </w:tcPr>
          <w:p w14:paraId="087457CE" w14:textId="17E60E2F" w:rsidR="00E61DD4" w:rsidRDefault="00E61DD4" w:rsidP="00E61DD4">
            <w:pPr>
              <w:ind w:left="2"/>
              <w:jc w:val="center"/>
              <w:rPr>
                <w:rFonts w:eastAsia="Times New Roman"/>
                <w:sz w:val="16"/>
                <w:szCs w:val="18"/>
              </w:rPr>
            </w:pPr>
            <w:r>
              <w:rPr>
                <w:rFonts w:eastAsia="Times New Roman"/>
                <w:sz w:val="16"/>
                <w:szCs w:val="18"/>
              </w:rPr>
              <w:t>11/ER</w:t>
            </w:r>
          </w:p>
        </w:tc>
        <w:tc>
          <w:tcPr>
            <w:tcW w:w="283" w:type="dxa"/>
            <w:vMerge/>
            <w:shd w:val="clear" w:color="auto" w:fill="92D050"/>
            <w:tcMar>
              <w:left w:w="113" w:type="dxa"/>
              <w:right w:w="113" w:type="dxa"/>
            </w:tcMar>
          </w:tcPr>
          <w:p w14:paraId="725933E7" w14:textId="77777777" w:rsidR="00E61DD4" w:rsidRPr="00C2557C" w:rsidRDefault="00E61DD4" w:rsidP="00E61DD4">
            <w:pPr>
              <w:spacing w:line="252" w:lineRule="exact"/>
              <w:ind w:right="143"/>
              <w:jc w:val="center"/>
              <w:rPr>
                <w:rFonts w:eastAsia="Times New Roman"/>
                <w:sz w:val="16"/>
                <w:szCs w:val="16"/>
              </w:rPr>
            </w:pPr>
          </w:p>
        </w:tc>
        <w:tc>
          <w:tcPr>
            <w:tcW w:w="851" w:type="dxa"/>
            <w:shd w:val="clear" w:color="auto" w:fill="FFC000"/>
            <w:tcMar>
              <w:left w:w="113" w:type="dxa"/>
              <w:right w:w="113" w:type="dxa"/>
            </w:tcMar>
            <w:vAlign w:val="center"/>
          </w:tcPr>
          <w:p w14:paraId="63291C5A" w14:textId="66A8896A" w:rsidR="00E61DD4" w:rsidRPr="007B1536" w:rsidRDefault="00E61DD4" w:rsidP="00E61DD4">
            <w:pPr>
              <w:spacing w:line="252" w:lineRule="exact"/>
              <w:ind w:right="143"/>
              <w:jc w:val="center"/>
              <w:rPr>
                <w:rFonts w:eastAsia="Times New Roman"/>
                <w:sz w:val="14"/>
                <w:szCs w:val="16"/>
              </w:rPr>
            </w:pPr>
            <w:r w:rsidRPr="007B1536">
              <w:rPr>
                <w:rFonts w:eastAsia="Times New Roman"/>
                <w:sz w:val="14"/>
                <w:szCs w:val="16"/>
              </w:rPr>
              <w:t>PAGNI</w:t>
            </w:r>
          </w:p>
        </w:tc>
        <w:tc>
          <w:tcPr>
            <w:tcW w:w="283" w:type="dxa"/>
            <w:tcMar>
              <w:left w:w="113" w:type="dxa"/>
              <w:right w:w="113" w:type="dxa"/>
            </w:tcMar>
          </w:tcPr>
          <w:p w14:paraId="3B319737" w14:textId="7FEA6B3C" w:rsidR="00E61DD4" w:rsidRDefault="00E61DD4" w:rsidP="00E61DD4">
            <w:pPr>
              <w:spacing w:line="252" w:lineRule="exact"/>
              <w:ind w:right="143"/>
              <w:jc w:val="center"/>
              <w:rPr>
                <w:rFonts w:eastAsia="Times New Roman"/>
                <w:sz w:val="16"/>
                <w:szCs w:val="16"/>
              </w:rPr>
            </w:pPr>
            <w:r>
              <w:rPr>
                <w:rFonts w:eastAsia="Times New Roman"/>
                <w:sz w:val="16"/>
                <w:szCs w:val="16"/>
              </w:rPr>
              <w:t>3</w:t>
            </w:r>
          </w:p>
        </w:tc>
        <w:tc>
          <w:tcPr>
            <w:tcW w:w="3686" w:type="dxa"/>
            <w:tcMar>
              <w:left w:w="113" w:type="dxa"/>
              <w:right w:w="113" w:type="dxa"/>
            </w:tcMar>
          </w:tcPr>
          <w:p w14:paraId="7882EFBF" w14:textId="6027AE66" w:rsidR="00E61DD4" w:rsidRPr="00A71496" w:rsidRDefault="00E61DD4" w:rsidP="00E61DD4">
            <w:pPr>
              <w:tabs>
                <w:tab w:val="left" w:pos="833"/>
                <w:tab w:val="left" w:pos="1602"/>
                <w:tab w:val="left" w:pos="2087"/>
                <w:tab w:val="left" w:pos="2924"/>
                <w:tab w:val="left" w:pos="3533"/>
              </w:tabs>
              <w:spacing w:line="201" w:lineRule="exact"/>
              <w:ind w:left="-114"/>
              <w:rPr>
                <w:rFonts w:eastAsia="Times New Roman"/>
                <w:sz w:val="16"/>
                <w:szCs w:val="18"/>
              </w:rPr>
            </w:pPr>
            <w:r w:rsidRPr="00E61DD4">
              <w:rPr>
                <w:rFonts w:eastAsia="Times New Roman"/>
                <w:sz w:val="16"/>
                <w:szCs w:val="18"/>
              </w:rPr>
              <w:t>Cybe</w:t>
            </w:r>
            <w:r w:rsidRPr="00A71496">
              <w:rPr>
                <w:rFonts w:eastAsia="Times New Roman"/>
                <w:sz w:val="16"/>
                <w:szCs w:val="18"/>
              </w:rPr>
              <w:t xml:space="preserve">r </w:t>
            </w:r>
            <w:r w:rsidRPr="00E61DD4">
              <w:rPr>
                <w:rFonts w:eastAsia="Times New Roman"/>
                <w:sz w:val="16"/>
                <w:szCs w:val="18"/>
              </w:rPr>
              <w:t xml:space="preserve"> </w:t>
            </w:r>
            <w:r w:rsidRPr="00A71496">
              <w:rPr>
                <w:rFonts w:eastAsia="Times New Roman"/>
                <w:sz w:val="16"/>
                <w:szCs w:val="18"/>
              </w:rPr>
              <w:t>R</w:t>
            </w:r>
            <w:r w:rsidRPr="00E61DD4">
              <w:rPr>
                <w:rFonts w:eastAsia="Times New Roman"/>
                <w:sz w:val="16"/>
                <w:szCs w:val="18"/>
              </w:rPr>
              <w:t>ang</w:t>
            </w:r>
            <w:r w:rsidRPr="00A71496">
              <w:rPr>
                <w:rFonts w:eastAsia="Times New Roman"/>
                <w:sz w:val="16"/>
                <w:szCs w:val="18"/>
              </w:rPr>
              <w:t xml:space="preserve">e </w:t>
            </w:r>
            <w:r w:rsidRPr="00E61DD4">
              <w:rPr>
                <w:rFonts w:eastAsia="Times New Roman"/>
                <w:sz w:val="16"/>
                <w:szCs w:val="18"/>
              </w:rPr>
              <w:t xml:space="preserve"> T</w:t>
            </w:r>
            <w:r w:rsidRPr="00A71496">
              <w:rPr>
                <w:rFonts w:eastAsia="Times New Roman"/>
                <w:sz w:val="16"/>
                <w:szCs w:val="18"/>
              </w:rPr>
              <w:t>r</w:t>
            </w:r>
            <w:r w:rsidRPr="00E61DD4">
              <w:rPr>
                <w:rFonts w:eastAsia="Times New Roman"/>
                <w:sz w:val="16"/>
                <w:szCs w:val="18"/>
              </w:rPr>
              <w:t>a</w:t>
            </w:r>
            <w:r w:rsidRPr="00A71496">
              <w:rPr>
                <w:rFonts w:eastAsia="Times New Roman"/>
                <w:sz w:val="16"/>
                <w:szCs w:val="18"/>
              </w:rPr>
              <w:t>i</w:t>
            </w:r>
            <w:r w:rsidRPr="00E61DD4">
              <w:rPr>
                <w:rFonts w:eastAsia="Times New Roman"/>
                <w:sz w:val="16"/>
                <w:szCs w:val="18"/>
              </w:rPr>
              <w:t>n</w:t>
            </w:r>
            <w:r w:rsidRPr="00A71496">
              <w:rPr>
                <w:rFonts w:eastAsia="Times New Roman"/>
                <w:sz w:val="16"/>
                <w:szCs w:val="18"/>
              </w:rPr>
              <w:t>i</w:t>
            </w:r>
            <w:r w:rsidRPr="00E61DD4">
              <w:rPr>
                <w:rFonts w:eastAsia="Times New Roman"/>
                <w:sz w:val="16"/>
                <w:szCs w:val="18"/>
              </w:rPr>
              <w:t>n</w:t>
            </w:r>
            <w:r w:rsidRPr="00A71496">
              <w:rPr>
                <w:rFonts w:eastAsia="Times New Roman"/>
                <w:sz w:val="16"/>
                <w:szCs w:val="18"/>
              </w:rPr>
              <w:t xml:space="preserve">g </w:t>
            </w:r>
            <w:r w:rsidRPr="00E61DD4">
              <w:rPr>
                <w:rFonts w:eastAsia="Times New Roman"/>
                <w:sz w:val="16"/>
                <w:szCs w:val="18"/>
              </w:rPr>
              <w:t xml:space="preserve"> </w:t>
            </w:r>
            <w:r w:rsidRPr="00A71496">
              <w:rPr>
                <w:rFonts w:eastAsia="Times New Roman"/>
                <w:sz w:val="16"/>
                <w:szCs w:val="18"/>
              </w:rPr>
              <w:t>t</w:t>
            </w:r>
            <w:r w:rsidRPr="00E61DD4">
              <w:rPr>
                <w:rFonts w:eastAsia="Times New Roman"/>
                <w:sz w:val="16"/>
                <w:szCs w:val="18"/>
              </w:rPr>
              <w:t>oo</w:t>
            </w:r>
            <w:r w:rsidRPr="00A71496">
              <w:rPr>
                <w:rFonts w:eastAsia="Times New Roman"/>
                <w:sz w:val="16"/>
                <w:szCs w:val="18"/>
              </w:rPr>
              <w:t xml:space="preserve">ls; </w:t>
            </w:r>
            <w:r w:rsidRPr="00E61DD4">
              <w:rPr>
                <w:rFonts w:eastAsia="Times New Roman"/>
                <w:sz w:val="16"/>
                <w:szCs w:val="18"/>
              </w:rPr>
              <w:t xml:space="preserve"> fo</w:t>
            </w:r>
            <w:r w:rsidRPr="00A71496">
              <w:rPr>
                <w:rFonts w:eastAsia="Times New Roman"/>
                <w:sz w:val="16"/>
                <w:szCs w:val="18"/>
              </w:rPr>
              <w:t>r</w:t>
            </w:r>
            <w:r w:rsidRPr="00E61DD4">
              <w:rPr>
                <w:rFonts w:eastAsia="Times New Roman"/>
                <w:sz w:val="16"/>
                <w:szCs w:val="18"/>
              </w:rPr>
              <w:t>ma</w:t>
            </w:r>
            <w:r w:rsidRPr="00A71496">
              <w:rPr>
                <w:rFonts w:eastAsia="Times New Roman"/>
                <w:sz w:val="16"/>
                <w:szCs w:val="18"/>
              </w:rPr>
              <w:t>ti</w:t>
            </w:r>
            <w:r w:rsidRPr="00E61DD4">
              <w:rPr>
                <w:rFonts w:eastAsia="Times New Roman"/>
                <w:sz w:val="16"/>
                <w:szCs w:val="18"/>
              </w:rPr>
              <w:t>v</w:t>
            </w:r>
            <w:r w:rsidRPr="00A71496">
              <w:rPr>
                <w:rFonts w:eastAsia="Times New Roman"/>
                <w:sz w:val="16"/>
                <w:szCs w:val="18"/>
              </w:rPr>
              <w:t xml:space="preserve">e </w:t>
            </w:r>
            <w:r w:rsidRPr="00E61DD4">
              <w:rPr>
                <w:rFonts w:eastAsia="Times New Roman"/>
                <w:sz w:val="16"/>
                <w:szCs w:val="18"/>
              </w:rPr>
              <w:t xml:space="preserve"> an</w:t>
            </w:r>
            <w:r w:rsidRPr="00A71496">
              <w:rPr>
                <w:rFonts w:eastAsia="Times New Roman"/>
                <w:sz w:val="16"/>
                <w:szCs w:val="18"/>
              </w:rPr>
              <w:t xml:space="preserve">d </w:t>
            </w:r>
            <w:r w:rsidRPr="00E61DD4">
              <w:rPr>
                <w:rFonts w:eastAsia="Times New Roman"/>
                <w:sz w:val="16"/>
                <w:szCs w:val="18"/>
              </w:rPr>
              <w:t xml:space="preserve"> peer</w:t>
            </w:r>
            <w:r w:rsidRPr="00A71496">
              <w:rPr>
                <w:rFonts w:eastAsia="Times New Roman"/>
                <w:sz w:val="16"/>
                <w:szCs w:val="18"/>
              </w:rPr>
              <w:t>-</w:t>
            </w:r>
            <w:r w:rsidRPr="00E61DD4">
              <w:rPr>
                <w:rFonts w:eastAsia="Times New Roman"/>
                <w:sz w:val="16"/>
                <w:szCs w:val="18"/>
              </w:rPr>
              <w:t>a</w:t>
            </w:r>
            <w:r w:rsidRPr="00A71496">
              <w:rPr>
                <w:rFonts w:eastAsia="Times New Roman"/>
                <w:sz w:val="16"/>
                <w:szCs w:val="18"/>
              </w:rPr>
              <w:t>s</w:t>
            </w:r>
            <w:r w:rsidRPr="00E61DD4">
              <w:rPr>
                <w:rFonts w:eastAsia="Times New Roman"/>
                <w:sz w:val="16"/>
                <w:szCs w:val="18"/>
              </w:rPr>
              <w:t>se</w:t>
            </w:r>
            <w:r w:rsidRPr="00A71496">
              <w:rPr>
                <w:rFonts w:eastAsia="Times New Roman"/>
                <w:sz w:val="16"/>
                <w:szCs w:val="18"/>
              </w:rPr>
              <w:t>s</w:t>
            </w:r>
            <w:r w:rsidRPr="00E61DD4">
              <w:rPr>
                <w:rFonts w:eastAsia="Times New Roman"/>
                <w:sz w:val="16"/>
                <w:szCs w:val="18"/>
              </w:rPr>
              <w:t>smen</w:t>
            </w:r>
            <w:r w:rsidRPr="00A71496">
              <w:rPr>
                <w:rFonts w:eastAsia="Times New Roman"/>
                <w:sz w:val="16"/>
                <w:szCs w:val="18"/>
              </w:rPr>
              <w:t xml:space="preserve">t </w:t>
            </w:r>
            <w:r w:rsidRPr="00E61DD4">
              <w:rPr>
                <w:rFonts w:eastAsia="Times New Roman"/>
                <w:sz w:val="16"/>
                <w:szCs w:val="18"/>
              </w:rPr>
              <w:t>me</w:t>
            </w:r>
            <w:r w:rsidRPr="00A71496">
              <w:rPr>
                <w:rFonts w:eastAsia="Times New Roman"/>
                <w:sz w:val="16"/>
                <w:szCs w:val="18"/>
              </w:rPr>
              <w:t>t</w:t>
            </w:r>
            <w:r w:rsidRPr="00E61DD4">
              <w:rPr>
                <w:rFonts w:eastAsia="Times New Roman"/>
                <w:sz w:val="16"/>
                <w:szCs w:val="18"/>
              </w:rPr>
              <w:t>hod</w:t>
            </w:r>
            <w:r w:rsidRPr="00A71496">
              <w:rPr>
                <w:rFonts w:eastAsia="Times New Roman"/>
                <w:sz w:val="16"/>
                <w:szCs w:val="18"/>
              </w:rPr>
              <w:t>s.</w:t>
            </w:r>
          </w:p>
        </w:tc>
        <w:tc>
          <w:tcPr>
            <w:tcW w:w="4073" w:type="dxa"/>
            <w:tcMar>
              <w:left w:w="113" w:type="dxa"/>
              <w:right w:w="113" w:type="dxa"/>
            </w:tcMar>
          </w:tcPr>
          <w:p w14:paraId="52345943" w14:textId="34DCB503" w:rsidR="00E61DD4" w:rsidRPr="00A71496" w:rsidRDefault="00E61DD4" w:rsidP="00E61DD4">
            <w:pPr>
              <w:tabs>
                <w:tab w:val="left" w:pos="833"/>
                <w:tab w:val="left" w:pos="1602"/>
                <w:tab w:val="left" w:pos="2087"/>
                <w:tab w:val="left" w:pos="2924"/>
                <w:tab w:val="left" w:pos="3533"/>
              </w:tabs>
              <w:spacing w:line="201" w:lineRule="exact"/>
              <w:ind w:left="-114"/>
              <w:rPr>
                <w:rFonts w:eastAsia="Times New Roman"/>
                <w:sz w:val="16"/>
                <w:szCs w:val="18"/>
              </w:rPr>
            </w:pPr>
            <w:r w:rsidRPr="00E61DD4">
              <w:rPr>
                <w:rFonts w:eastAsia="Times New Roman"/>
                <w:sz w:val="16"/>
                <w:szCs w:val="18"/>
              </w:rPr>
              <w:t>Cybe</w:t>
            </w:r>
            <w:r w:rsidRPr="00A71496">
              <w:rPr>
                <w:rFonts w:eastAsia="Times New Roman"/>
                <w:sz w:val="16"/>
                <w:szCs w:val="18"/>
              </w:rPr>
              <w:t>r r</w:t>
            </w:r>
            <w:r w:rsidRPr="00E61DD4">
              <w:rPr>
                <w:rFonts w:eastAsia="Times New Roman"/>
                <w:sz w:val="16"/>
                <w:szCs w:val="18"/>
              </w:rPr>
              <w:t>ang</w:t>
            </w:r>
            <w:r w:rsidRPr="00A71496">
              <w:rPr>
                <w:rFonts w:eastAsia="Times New Roman"/>
                <w:sz w:val="16"/>
                <w:szCs w:val="18"/>
              </w:rPr>
              <w:t>e</w:t>
            </w:r>
            <w:r w:rsidRPr="00E61DD4">
              <w:rPr>
                <w:rFonts w:eastAsia="Times New Roman"/>
                <w:sz w:val="16"/>
                <w:szCs w:val="18"/>
              </w:rPr>
              <w:t xml:space="preserve"> </w:t>
            </w:r>
            <w:r w:rsidRPr="00A71496">
              <w:rPr>
                <w:rFonts w:eastAsia="Times New Roman"/>
                <w:sz w:val="16"/>
                <w:szCs w:val="18"/>
              </w:rPr>
              <w:t>s</w:t>
            </w:r>
            <w:r w:rsidRPr="00E61DD4">
              <w:rPr>
                <w:rFonts w:eastAsia="Times New Roman"/>
                <w:sz w:val="16"/>
                <w:szCs w:val="18"/>
              </w:rPr>
              <w:t>ecu</w:t>
            </w:r>
            <w:r w:rsidRPr="00A71496">
              <w:rPr>
                <w:rFonts w:eastAsia="Times New Roman"/>
                <w:sz w:val="16"/>
                <w:szCs w:val="18"/>
              </w:rPr>
              <w:t>ri</w:t>
            </w:r>
            <w:r w:rsidRPr="00E61DD4">
              <w:rPr>
                <w:rFonts w:eastAsia="Times New Roman"/>
                <w:sz w:val="16"/>
                <w:szCs w:val="18"/>
              </w:rPr>
              <w:t>t</w:t>
            </w:r>
            <w:r w:rsidRPr="00A71496">
              <w:rPr>
                <w:rFonts w:eastAsia="Times New Roman"/>
                <w:sz w:val="16"/>
                <w:szCs w:val="18"/>
              </w:rPr>
              <w:t>y</w:t>
            </w:r>
            <w:r w:rsidRPr="00E61DD4">
              <w:rPr>
                <w:rFonts w:eastAsia="Times New Roman"/>
                <w:sz w:val="16"/>
                <w:szCs w:val="18"/>
              </w:rPr>
              <w:t xml:space="preserve"> a</w:t>
            </w:r>
            <w:r w:rsidRPr="00A71496">
              <w:rPr>
                <w:rFonts w:eastAsia="Times New Roman"/>
                <w:sz w:val="16"/>
                <w:szCs w:val="18"/>
              </w:rPr>
              <w:t>s</w:t>
            </w:r>
            <w:r w:rsidRPr="00E61DD4">
              <w:rPr>
                <w:rFonts w:eastAsia="Times New Roman"/>
                <w:sz w:val="16"/>
                <w:szCs w:val="18"/>
              </w:rPr>
              <w:t>su</w:t>
            </w:r>
            <w:r w:rsidRPr="00A71496">
              <w:rPr>
                <w:rFonts w:eastAsia="Times New Roman"/>
                <w:sz w:val="16"/>
                <w:szCs w:val="18"/>
              </w:rPr>
              <w:t>r</w:t>
            </w:r>
            <w:r w:rsidRPr="00E61DD4">
              <w:rPr>
                <w:rFonts w:eastAsia="Times New Roman"/>
                <w:sz w:val="16"/>
                <w:szCs w:val="18"/>
              </w:rPr>
              <w:t>anc</w:t>
            </w:r>
            <w:r w:rsidRPr="00A71496">
              <w:rPr>
                <w:rFonts w:eastAsia="Times New Roman"/>
                <w:sz w:val="16"/>
                <w:szCs w:val="18"/>
              </w:rPr>
              <w:t>e</w:t>
            </w:r>
            <w:r w:rsidRPr="00E61DD4">
              <w:rPr>
                <w:rFonts w:eastAsia="Times New Roman"/>
                <w:sz w:val="16"/>
                <w:szCs w:val="18"/>
              </w:rPr>
              <w:t xml:space="preserve"> concep</w:t>
            </w:r>
            <w:r w:rsidRPr="00A71496">
              <w:rPr>
                <w:rFonts w:eastAsia="Times New Roman"/>
                <w:sz w:val="16"/>
                <w:szCs w:val="18"/>
              </w:rPr>
              <w:t>ts a</w:t>
            </w:r>
            <w:r w:rsidRPr="00E61DD4">
              <w:rPr>
                <w:rFonts w:eastAsia="Times New Roman"/>
                <w:sz w:val="16"/>
                <w:szCs w:val="18"/>
              </w:rPr>
              <w:t>n</w:t>
            </w:r>
            <w:r w:rsidRPr="00A71496">
              <w:rPr>
                <w:rFonts w:eastAsia="Times New Roman"/>
                <w:sz w:val="16"/>
                <w:szCs w:val="18"/>
              </w:rPr>
              <w:t>d</w:t>
            </w:r>
            <w:r w:rsidRPr="00E61DD4">
              <w:rPr>
                <w:rFonts w:eastAsia="Times New Roman"/>
                <w:sz w:val="16"/>
                <w:szCs w:val="18"/>
              </w:rPr>
              <w:t xml:space="preserve"> me</w:t>
            </w:r>
            <w:r w:rsidRPr="00A71496">
              <w:rPr>
                <w:rFonts w:eastAsia="Times New Roman"/>
                <w:sz w:val="16"/>
                <w:szCs w:val="18"/>
              </w:rPr>
              <w:t>t</w:t>
            </w:r>
            <w:r w:rsidRPr="00E61DD4">
              <w:rPr>
                <w:rFonts w:eastAsia="Times New Roman"/>
                <w:sz w:val="16"/>
                <w:szCs w:val="18"/>
              </w:rPr>
              <w:t>hod</w:t>
            </w:r>
            <w:r w:rsidRPr="00A71496">
              <w:rPr>
                <w:rFonts w:eastAsia="Times New Roman"/>
                <w:sz w:val="16"/>
                <w:szCs w:val="18"/>
              </w:rPr>
              <w:t>s.</w:t>
            </w:r>
          </w:p>
        </w:tc>
      </w:tr>
      <w:tr w:rsidR="00E61DD4" w:rsidRPr="00C2557C" w14:paraId="2C00E2B9" w14:textId="77777777" w:rsidTr="000D75F0">
        <w:trPr>
          <w:cantSplit/>
          <w:trHeight w:val="376"/>
        </w:trPr>
        <w:tc>
          <w:tcPr>
            <w:tcW w:w="421" w:type="dxa"/>
            <w:vMerge/>
            <w:tcMar>
              <w:left w:w="113" w:type="dxa"/>
              <w:right w:w="113" w:type="dxa"/>
            </w:tcMar>
            <w:textDirection w:val="btLr"/>
          </w:tcPr>
          <w:p w14:paraId="283E5A04" w14:textId="77777777" w:rsidR="00E61DD4" w:rsidRDefault="00E61DD4" w:rsidP="00E61DD4">
            <w:pPr>
              <w:ind w:left="2"/>
              <w:jc w:val="center"/>
              <w:rPr>
                <w:rFonts w:eastAsia="Times New Roman"/>
                <w:sz w:val="16"/>
                <w:szCs w:val="18"/>
              </w:rPr>
            </w:pPr>
          </w:p>
        </w:tc>
        <w:tc>
          <w:tcPr>
            <w:tcW w:w="283" w:type="dxa"/>
            <w:vMerge/>
            <w:shd w:val="clear" w:color="auto" w:fill="92D050"/>
            <w:tcMar>
              <w:left w:w="113" w:type="dxa"/>
              <w:right w:w="113" w:type="dxa"/>
            </w:tcMar>
          </w:tcPr>
          <w:p w14:paraId="7B10206B" w14:textId="77777777" w:rsidR="00E61DD4" w:rsidRPr="00C2557C" w:rsidRDefault="00E61DD4" w:rsidP="00E61DD4">
            <w:pPr>
              <w:spacing w:line="252" w:lineRule="exact"/>
              <w:ind w:right="143"/>
              <w:jc w:val="center"/>
              <w:rPr>
                <w:rFonts w:eastAsia="Times New Roman"/>
                <w:sz w:val="16"/>
                <w:szCs w:val="16"/>
              </w:rPr>
            </w:pPr>
          </w:p>
        </w:tc>
        <w:tc>
          <w:tcPr>
            <w:tcW w:w="851" w:type="dxa"/>
            <w:shd w:val="clear" w:color="auto" w:fill="FFC000"/>
            <w:tcMar>
              <w:left w:w="113" w:type="dxa"/>
              <w:right w:w="113" w:type="dxa"/>
            </w:tcMar>
            <w:vAlign w:val="center"/>
          </w:tcPr>
          <w:p w14:paraId="34B8A853" w14:textId="6AAC925A" w:rsidR="00E61DD4" w:rsidRPr="007B1536" w:rsidRDefault="00E61DD4" w:rsidP="00E61DD4">
            <w:pPr>
              <w:spacing w:line="252" w:lineRule="exact"/>
              <w:ind w:right="143"/>
              <w:jc w:val="center"/>
              <w:rPr>
                <w:rFonts w:eastAsia="Times New Roman"/>
                <w:sz w:val="14"/>
                <w:szCs w:val="16"/>
              </w:rPr>
            </w:pPr>
            <w:r w:rsidRPr="007B1536">
              <w:rPr>
                <w:rFonts w:eastAsia="Times New Roman"/>
                <w:sz w:val="14"/>
                <w:szCs w:val="16"/>
              </w:rPr>
              <w:t>PAGNI</w:t>
            </w:r>
          </w:p>
        </w:tc>
        <w:tc>
          <w:tcPr>
            <w:tcW w:w="283" w:type="dxa"/>
            <w:tcMar>
              <w:left w:w="113" w:type="dxa"/>
              <w:right w:w="113" w:type="dxa"/>
            </w:tcMar>
          </w:tcPr>
          <w:p w14:paraId="2B1E50F2" w14:textId="5F20D521" w:rsidR="00E61DD4" w:rsidRDefault="00E61DD4" w:rsidP="00E61DD4">
            <w:pPr>
              <w:spacing w:line="252" w:lineRule="exact"/>
              <w:ind w:right="143"/>
              <w:jc w:val="center"/>
              <w:rPr>
                <w:rFonts w:eastAsia="Times New Roman"/>
                <w:sz w:val="16"/>
                <w:szCs w:val="16"/>
              </w:rPr>
            </w:pPr>
            <w:r>
              <w:rPr>
                <w:rFonts w:eastAsia="Times New Roman"/>
                <w:sz w:val="16"/>
                <w:szCs w:val="16"/>
              </w:rPr>
              <w:t>3</w:t>
            </w:r>
          </w:p>
        </w:tc>
        <w:tc>
          <w:tcPr>
            <w:tcW w:w="3686" w:type="dxa"/>
            <w:tcMar>
              <w:left w:w="113" w:type="dxa"/>
              <w:right w:w="113" w:type="dxa"/>
            </w:tcMar>
          </w:tcPr>
          <w:p w14:paraId="451410C1" w14:textId="55DFCB77" w:rsidR="00E61DD4" w:rsidRPr="00A71496" w:rsidRDefault="00E61DD4" w:rsidP="00E61DD4">
            <w:pPr>
              <w:tabs>
                <w:tab w:val="left" w:pos="833"/>
                <w:tab w:val="left" w:pos="1602"/>
                <w:tab w:val="left" w:pos="2087"/>
                <w:tab w:val="left" w:pos="2924"/>
                <w:tab w:val="left" w:pos="3533"/>
              </w:tabs>
              <w:spacing w:line="201" w:lineRule="exact"/>
              <w:ind w:left="-114"/>
              <w:rPr>
                <w:rFonts w:eastAsia="Times New Roman"/>
                <w:sz w:val="16"/>
                <w:szCs w:val="18"/>
              </w:rPr>
            </w:pPr>
            <w:r w:rsidRPr="00E61DD4">
              <w:rPr>
                <w:rFonts w:eastAsia="Times New Roman"/>
                <w:sz w:val="16"/>
                <w:szCs w:val="18"/>
              </w:rPr>
              <w:t>Cybe</w:t>
            </w:r>
            <w:r w:rsidRPr="00A71496">
              <w:rPr>
                <w:rFonts w:eastAsia="Times New Roman"/>
                <w:sz w:val="16"/>
                <w:szCs w:val="18"/>
              </w:rPr>
              <w:t xml:space="preserve">r </w:t>
            </w:r>
            <w:r w:rsidRPr="00E61DD4">
              <w:rPr>
                <w:rFonts w:eastAsia="Times New Roman"/>
                <w:sz w:val="16"/>
                <w:szCs w:val="18"/>
              </w:rPr>
              <w:t xml:space="preserve"> </w:t>
            </w:r>
            <w:r w:rsidRPr="00A71496">
              <w:rPr>
                <w:rFonts w:eastAsia="Times New Roman"/>
                <w:sz w:val="16"/>
                <w:szCs w:val="18"/>
              </w:rPr>
              <w:t>R</w:t>
            </w:r>
            <w:r w:rsidRPr="00E61DD4">
              <w:rPr>
                <w:rFonts w:eastAsia="Times New Roman"/>
                <w:sz w:val="16"/>
                <w:szCs w:val="18"/>
              </w:rPr>
              <w:t>ang</w:t>
            </w:r>
            <w:r w:rsidRPr="00A71496">
              <w:rPr>
                <w:rFonts w:eastAsia="Times New Roman"/>
                <w:sz w:val="16"/>
                <w:szCs w:val="18"/>
              </w:rPr>
              <w:t xml:space="preserve">e </w:t>
            </w:r>
            <w:r w:rsidRPr="00E61DD4">
              <w:rPr>
                <w:rFonts w:eastAsia="Times New Roman"/>
                <w:sz w:val="16"/>
                <w:szCs w:val="18"/>
              </w:rPr>
              <w:t xml:space="preserve"> T</w:t>
            </w:r>
            <w:r w:rsidRPr="00A71496">
              <w:rPr>
                <w:rFonts w:eastAsia="Times New Roman"/>
                <w:sz w:val="16"/>
                <w:szCs w:val="18"/>
              </w:rPr>
              <w:t>r</w:t>
            </w:r>
            <w:r w:rsidRPr="00E61DD4">
              <w:rPr>
                <w:rFonts w:eastAsia="Times New Roman"/>
                <w:sz w:val="16"/>
                <w:szCs w:val="18"/>
              </w:rPr>
              <w:t>a</w:t>
            </w:r>
            <w:r w:rsidRPr="00A71496">
              <w:rPr>
                <w:rFonts w:eastAsia="Times New Roman"/>
                <w:sz w:val="16"/>
                <w:szCs w:val="18"/>
              </w:rPr>
              <w:t>i</w:t>
            </w:r>
            <w:r w:rsidRPr="00E61DD4">
              <w:rPr>
                <w:rFonts w:eastAsia="Times New Roman"/>
                <w:sz w:val="16"/>
                <w:szCs w:val="18"/>
              </w:rPr>
              <w:t>n</w:t>
            </w:r>
            <w:r w:rsidRPr="00A71496">
              <w:rPr>
                <w:rFonts w:eastAsia="Times New Roman"/>
                <w:sz w:val="16"/>
                <w:szCs w:val="18"/>
              </w:rPr>
              <w:t>i</w:t>
            </w:r>
            <w:r w:rsidRPr="00E61DD4">
              <w:rPr>
                <w:rFonts w:eastAsia="Times New Roman"/>
                <w:sz w:val="16"/>
                <w:szCs w:val="18"/>
              </w:rPr>
              <w:t>n</w:t>
            </w:r>
            <w:r w:rsidRPr="00A71496">
              <w:rPr>
                <w:rFonts w:eastAsia="Times New Roman"/>
                <w:sz w:val="16"/>
                <w:szCs w:val="18"/>
              </w:rPr>
              <w:t xml:space="preserve">g </w:t>
            </w:r>
            <w:r w:rsidRPr="00E61DD4">
              <w:rPr>
                <w:rFonts w:eastAsia="Times New Roman"/>
                <w:sz w:val="16"/>
                <w:szCs w:val="18"/>
              </w:rPr>
              <w:t xml:space="preserve"> </w:t>
            </w:r>
            <w:r w:rsidRPr="00A71496">
              <w:rPr>
                <w:rFonts w:eastAsia="Times New Roman"/>
                <w:sz w:val="16"/>
                <w:szCs w:val="18"/>
              </w:rPr>
              <w:t>t</w:t>
            </w:r>
            <w:r w:rsidRPr="00E61DD4">
              <w:rPr>
                <w:rFonts w:eastAsia="Times New Roman"/>
                <w:sz w:val="16"/>
                <w:szCs w:val="18"/>
              </w:rPr>
              <w:t>oo</w:t>
            </w:r>
            <w:r w:rsidRPr="00A71496">
              <w:rPr>
                <w:rFonts w:eastAsia="Times New Roman"/>
                <w:sz w:val="16"/>
                <w:szCs w:val="18"/>
              </w:rPr>
              <w:t xml:space="preserve">ls; </w:t>
            </w:r>
            <w:r w:rsidRPr="00E61DD4">
              <w:rPr>
                <w:rFonts w:eastAsia="Times New Roman"/>
                <w:sz w:val="16"/>
                <w:szCs w:val="18"/>
              </w:rPr>
              <w:t xml:space="preserve"> fo</w:t>
            </w:r>
            <w:r w:rsidRPr="00A71496">
              <w:rPr>
                <w:rFonts w:eastAsia="Times New Roman"/>
                <w:sz w:val="16"/>
                <w:szCs w:val="18"/>
              </w:rPr>
              <w:t>r</w:t>
            </w:r>
            <w:r w:rsidRPr="00E61DD4">
              <w:rPr>
                <w:rFonts w:eastAsia="Times New Roman"/>
                <w:sz w:val="16"/>
                <w:szCs w:val="18"/>
              </w:rPr>
              <w:t>ma</w:t>
            </w:r>
            <w:r w:rsidRPr="00A71496">
              <w:rPr>
                <w:rFonts w:eastAsia="Times New Roman"/>
                <w:sz w:val="16"/>
                <w:szCs w:val="18"/>
              </w:rPr>
              <w:t>ti</w:t>
            </w:r>
            <w:r w:rsidRPr="00E61DD4">
              <w:rPr>
                <w:rFonts w:eastAsia="Times New Roman"/>
                <w:sz w:val="16"/>
                <w:szCs w:val="18"/>
              </w:rPr>
              <w:t>v</w:t>
            </w:r>
            <w:r w:rsidRPr="00A71496">
              <w:rPr>
                <w:rFonts w:eastAsia="Times New Roman"/>
                <w:sz w:val="16"/>
                <w:szCs w:val="18"/>
              </w:rPr>
              <w:t xml:space="preserve">e </w:t>
            </w:r>
            <w:r w:rsidRPr="00E61DD4">
              <w:rPr>
                <w:rFonts w:eastAsia="Times New Roman"/>
                <w:sz w:val="16"/>
                <w:szCs w:val="18"/>
              </w:rPr>
              <w:t xml:space="preserve"> an</w:t>
            </w:r>
            <w:r w:rsidRPr="00A71496">
              <w:rPr>
                <w:rFonts w:eastAsia="Times New Roman"/>
                <w:sz w:val="16"/>
                <w:szCs w:val="18"/>
              </w:rPr>
              <w:t xml:space="preserve">d </w:t>
            </w:r>
            <w:r w:rsidRPr="00E61DD4">
              <w:rPr>
                <w:rFonts w:eastAsia="Times New Roman"/>
                <w:sz w:val="16"/>
                <w:szCs w:val="18"/>
              </w:rPr>
              <w:t xml:space="preserve"> peer</w:t>
            </w:r>
            <w:r w:rsidRPr="00A71496">
              <w:rPr>
                <w:rFonts w:eastAsia="Times New Roman"/>
                <w:sz w:val="16"/>
                <w:szCs w:val="18"/>
              </w:rPr>
              <w:t>-</w:t>
            </w:r>
            <w:r w:rsidRPr="00E61DD4">
              <w:rPr>
                <w:rFonts w:eastAsia="Times New Roman"/>
                <w:sz w:val="16"/>
                <w:szCs w:val="18"/>
              </w:rPr>
              <w:t>a</w:t>
            </w:r>
            <w:r w:rsidRPr="00A71496">
              <w:rPr>
                <w:rFonts w:eastAsia="Times New Roman"/>
                <w:sz w:val="16"/>
                <w:szCs w:val="18"/>
              </w:rPr>
              <w:t>s</w:t>
            </w:r>
            <w:r w:rsidRPr="00E61DD4">
              <w:rPr>
                <w:rFonts w:eastAsia="Times New Roman"/>
                <w:sz w:val="16"/>
                <w:szCs w:val="18"/>
              </w:rPr>
              <w:t>se</w:t>
            </w:r>
            <w:r w:rsidRPr="00A71496">
              <w:rPr>
                <w:rFonts w:eastAsia="Times New Roman"/>
                <w:sz w:val="16"/>
                <w:szCs w:val="18"/>
              </w:rPr>
              <w:t>s</w:t>
            </w:r>
            <w:r w:rsidRPr="00E61DD4">
              <w:rPr>
                <w:rFonts w:eastAsia="Times New Roman"/>
                <w:sz w:val="16"/>
                <w:szCs w:val="18"/>
              </w:rPr>
              <w:t>smen</w:t>
            </w:r>
            <w:r w:rsidRPr="00A71496">
              <w:rPr>
                <w:rFonts w:eastAsia="Times New Roman"/>
                <w:sz w:val="16"/>
                <w:szCs w:val="18"/>
              </w:rPr>
              <w:t xml:space="preserve">t </w:t>
            </w:r>
            <w:r w:rsidRPr="00E61DD4">
              <w:rPr>
                <w:rFonts w:eastAsia="Times New Roman"/>
                <w:sz w:val="16"/>
                <w:szCs w:val="18"/>
              </w:rPr>
              <w:t>me</w:t>
            </w:r>
            <w:r w:rsidRPr="00A71496">
              <w:rPr>
                <w:rFonts w:eastAsia="Times New Roman"/>
                <w:sz w:val="16"/>
                <w:szCs w:val="18"/>
              </w:rPr>
              <w:t>t</w:t>
            </w:r>
            <w:r w:rsidRPr="00E61DD4">
              <w:rPr>
                <w:rFonts w:eastAsia="Times New Roman"/>
                <w:sz w:val="16"/>
                <w:szCs w:val="18"/>
              </w:rPr>
              <w:t>hod</w:t>
            </w:r>
            <w:r w:rsidRPr="00A71496">
              <w:rPr>
                <w:rFonts w:eastAsia="Times New Roman"/>
                <w:sz w:val="16"/>
                <w:szCs w:val="18"/>
              </w:rPr>
              <w:t>s.</w:t>
            </w:r>
          </w:p>
        </w:tc>
        <w:tc>
          <w:tcPr>
            <w:tcW w:w="4073" w:type="dxa"/>
            <w:tcMar>
              <w:left w:w="113" w:type="dxa"/>
              <w:right w:w="113" w:type="dxa"/>
            </w:tcMar>
          </w:tcPr>
          <w:p w14:paraId="2DD3A8D6" w14:textId="121907B7" w:rsidR="00E61DD4" w:rsidRPr="00A71496" w:rsidRDefault="00E61DD4" w:rsidP="00E61DD4">
            <w:pPr>
              <w:tabs>
                <w:tab w:val="left" w:pos="833"/>
                <w:tab w:val="left" w:pos="1602"/>
                <w:tab w:val="left" w:pos="2087"/>
                <w:tab w:val="left" w:pos="2924"/>
                <w:tab w:val="left" w:pos="3533"/>
              </w:tabs>
              <w:spacing w:line="201" w:lineRule="exact"/>
              <w:ind w:left="-114"/>
              <w:rPr>
                <w:rFonts w:eastAsia="Times New Roman"/>
                <w:sz w:val="16"/>
                <w:szCs w:val="18"/>
              </w:rPr>
            </w:pPr>
            <w:r w:rsidRPr="00E61DD4">
              <w:rPr>
                <w:rFonts w:eastAsia="Times New Roman"/>
                <w:sz w:val="16"/>
                <w:szCs w:val="18"/>
              </w:rPr>
              <w:t>Cybe</w:t>
            </w:r>
            <w:r w:rsidRPr="00A71496">
              <w:rPr>
                <w:rFonts w:eastAsia="Times New Roman"/>
                <w:sz w:val="16"/>
                <w:szCs w:val="18"/>
              </w:rPr>
              <w:t>r r</w:t>
            </w:r>
            <w:r w:rsidRPr="00E61DD4">
              <w:rPr>
                <w:rFonts w:eastAsia="Times New Roman"/>
                <w:sz w:val="16"/>
                <w:szCs w:val="18"/>
              </w:rPr>
              <w:t>ang</w:t>
            </w:r>
            <w:r w:rsidRPr="00A71496">
              <w:rPr>
                <w:rFonts w:eastAsia="Times New Roman"/>
                <w:sz w:val="16"/>
                <w:szCs w:val="18"/>
              </w:rPr>
              <w:t>e</w:t>
            </w:r>
            <w:r w:rsidRPr="00E61DD4">
              <w:rPr>
                <w:rFonts w:eastAsia="Times New Roman"/>
                <w:sz w:val="16"/>
                <w:szCs w:val="18"/>
              </w:rPr>
              <w:t xml:space="preserve"> </w:t>
            </w:r>
            <w:r w:rsidRPr="00A71496">
              <w:rPr>
                <w:rFonts w:eastAsia="Times New Roman"/>
                <w:sz w:val="16"/>
                <w:szCs w:val="18"/>
              </w:rPr>
              <w:t>s</w:t>
            </w:r>
            <w:r w:rsidRPr="00E61DD4">
              <w:rPr>
                <w:rFonts w:eastAsia="Times New Roman"/>
                <w:sz w:val="16"/>
                <w:szCs w:val="18"/>
              </w:rPr>
              <w:t>ecu</w:t>
            </w:r>
            <w:r w:rsidRPr="00A71496">
              <w:rPr>
                <w:rFonts w:eastAsia="Times New Roman"/>
                <w:sz w:val="16"/>
                <w:szCs w:val="18"/>
              </w:rPr>
              <w:t>ri</w:t>
            </w:r>
            <w:r w:rsidRPr="00E61DD4">
              <w:rPr>
                <w:rFonts w:eastAsia="Times New Roman"/>
                <w:sz w:val="16"/>
                <w:szCs w:val="18"/>
              </w:rPr>
              <w:t>t</w:t>
            </w:r>
            <w:r w:rsidRPr="00A71496">
              <w:rPr>
                <w:rFonts w:eastAsia="Times New Roman"/>
                <w:sz w:val="16"/>
                <w:szCs w:val="18"/>
              </w:rPr>
              <w:t>y</w:t>
            </w:r>
            <w:r w:rsidRPr="00E61DD4">
              <w:rPr>
                <w:rFonts w:eastAsia="Times New Roman"/>
                <w:sz w:val="16"/>
                <w:szCs w:val="18"/>
              </w:rPr>
              <w:t xml:space="preserve"> a</w:t>
            </w:r>
            <w:r w:rsidRPr="00A71496">
              <w:rPr>
                <w:rFonts w:eastAsia="Times New Roman"/>
                <w:sz w:val="16"/>
                <w:szCs w:val="18"/>
              </w:rPr>
              <w:t>s</w:t>
            </w:r>
            <w:r w:rsidRPr="00E61DD4">
              <w:rPr>
                <w:rFonts w:eastAsia="Times New Roman"/>
                <w:sz w:val="16"/>
                <w:szCs w:val="18"/>
              </w:rPr>
              <w:t>su</w:t>
            </w:r>
            <w:r w:rsidRPr="00A71496">
              <w:rPr>
                <w:rFonts w:eastAsia="Times New Roman"/>
                <w:sz w:val="16"/>
                <w:szCs w:val="18"/>
              </w:rPr>
              <w:t>r</w:t>
            </w:r>
            <w:r w:rsidRPr="00E61DD4">
              <w:rPr>
                <w:rFonts w:eastAsia="Times New Roman"/>
                <w:sz w:val="16"/>
                <w:szCs w:val="18"/>
              </w:rPr>
              <w:t>anc</w:t>
            </w:r>
            <w:r w:rsidRPr="00A71496">
              <w:rPr>
                <w:rFonts w:eastAsia="Times New Roman"/>
                <w:sz w:val="16"/>
                <w:szCs w:val="18"/>
              </w:rPr>
              <w:t>e</w:t>
            </w:r>
            <w:r w:rsidRPr="00E61DD4">
              <w:rPr>
                <w:rFonts w:eastAsia="Times New Roman"/>
                <w:sz w:val="16"/>
                <w:szCs w:val="18"/>
              </w:rPr>
              <w:t xml:space="preserve"> concep</w:t>
            </w:r>
            <w:r w:rsidRPr="00A71496">
              <w:rPr>
                <w:rFonts w:eastAsia="Times New Roman"/>
                <w:sz w:val="16"/>
                <w:szCs w:val="18"/>
              </w:rPr>
              <w:t>ts a</w:t>
            </w:r>
            <w:r w:rsidRPr="00E61DD4">
              <w:rPr>
                <w:rFonts w:eastAsia="Times New Roman"/>
                <w:sz w:val="16"/>
                <w:szCs w:val="18"/>
              </w:rPr>
              <w:t>n</w:t>
            </w:r>
            <w:r w:rsidRPr="00A71496">
              <w:rPr>
                <w:rFonts w:eastAsia="Times New Roman"/>
                <w:sz w:val="16"/>
                <w:szCs w:val="18"/>
              </w:rPr>
              <w:t>d</w:t>
            </w:r>
            <w:r w:rsidRPr="00E61DD4">
              <w:rPr>
                <w:rFonts w:eastAsia="Times New Roman"/>
                <w:sz w:val="16"/>
                <w:szCs w:val="18"/>
              </w:rPr>
              <w:t xml:space="preserve"> me</w:t>
            </w:r>
            <w:r w:rsidRPr="00A71496">
              <w:rPr>
                <w:rFonts w:eastAsia="Times New Roman"/>
                <w:sz w:val="16"/>
                <w:szCs w:val="18"/>
              </w:rPr>
              <w:t>t</w:t>
            </w:r>
            <w:r w:rsidRPr="00E61DD4">
              <w:rPr>
                <w:rFonts w:eastAsia="Times New Roman"/>
                <w:sz w:val="16"/>
                <w:szCs w:val="18"/>
              </w:rPr>
              <w:t>hod</w:t>
            </w:r>
            <w:r w:rsidRPr="00A71496">
              <w:rPr>
                <w:rFonts w:eastAsia="Times New Roman"/>
                <w:sz w:val="16"/>
                <w:szCs w:val="18"/>
              </w:rPr>
              <w:t>s.</w:t>
            </w:r>
          </w:p>
        </w:tc>
      </w:tr>
      <w:tr w:rsidR="00E61DD4" w:rsidRPr="00C2557C" w14:paraId="07400CC0" w14:textId="77777777" w:rsidTr="000D75F0">
        <w:trPr>
          <w:cantSplit/>
          <w:trHeight w:val="376"/>
        </w:trPr>
        <w:tc>
          <w:tcPr>
            <w:tcW w:w="421" w:type="dxa"/>
            <w:vMerge w:val="restart"/>
            <w:tcMar>
              <w:left w:w="113" w:type="dxa"/>
              <w:right w:w="113" w:type="dxa"/>
            </w:tcMar>
            <w:textDirection w:val="btLr"/>
          </w:tcPr>
          <w:p w14:paraId="4E4E3FA5" w14:textId="1061422C" w:rsidR="00E61DD4" w:rsidRDefault="00E61DD4" w:rsidP="00E61DD4">
            <w:pPr>
              <w:ind w:left="2"/>
              <w:jc w:val="center"/>
              <w:rPr>
                <w:rFonts w:eastAsia="Times New Roman"/>
                <w:sz w:val="16"/>
                <w:szCs w:val="18"/>
              </w:rPr>
            </w:pPr>
            <w:r>
              <w:rPr>
                <w:rFonts w:eastAsia="Times New Roman"/>
                <w:sz w:val="16"/>
                <w:szCs w:val="18"/>
              </w:rPr>
              <w:t>12/ESR</w:t>
            </w:r>
          </w:p>
        </w:tc>
        <w:tc>
          <w:tcPr>
            <w:tcW w:w="283" w:type="dxa"/>
            <w:vMerge/>
            <w:shd w:val="clear" w:color="auto" w:fill="92D050"/>
            <w:tcMar>
              <w:left w:w="113" w:type="dxa"/>
              <w:right w:w="113" w:type="dxa"/>
            </w:tcMar>
          </w:tcPr>
          <w:p w14:paraId="2AEC6B78" w14:textId="77777777" w:rsidR="00E61DD4" w:rsidRPr="00C2557C" w:rsidRDefault="00E61DD4" w:rsidP="00E61DD4">
            <w:pPr>
              <w:spacing w:line="252" w:lineRule="exact"/>
              <w:ind w:right="143"/>
              <w:jc w:val="center"/>
              <w:rPr>
                <w:rFonts w:eastAsia="Times New Roman"/>
                <w:sz w:val="16"/>
                <w:szCs w:val="16"/>
              </w:rPr>
            </w:pPr>
          </w:p>
        </w:tc>
        <w:tc>
          <w:tcPr>
            <w:tcW w:w="851" w:type="dxa"/>
            <w:shd w:val="clear" w:color="auto" w:fill="FFC000"/>
            <w:tcMar>
              <w:left w:w="113" w:type="dxa"/>
              <w:right w:w="113" w:type="dxa"/>
            </w:tcMar>
            <w:vAlign w:val="center"/>
          </w:tcPr>
          <w:p w14:paraId="4AE3A752" w14:textId="203F3A0B" w:rsidR="00E61DD4" w:rsidRPr="007B1536" w:rsidRDefault="00E61DD4" w:rsidP="00E61DD4">
            <w:pPr>
              <w:spacing w:line="252" w:lineRule="exact"/>
              <w:ind w:right="143"/>
              <w:jc w:val="center"/>
              <w:rPr>
                <w:rFonts w:eastAsia="Times New Roman"/>
                <w:sz w:val="14"/>
                <w:szCs w:val="16"/>
              </w:rPr>
            </w:pPr>
            <w:r w:rsidRPr="007B1536">
              <w:rPr>
                <w:rFonts w:eastAsia="Times New Roman"/>
                <w:sz w:val="14"/>
                <w:szCs w:val="16"/>
              </w:rPr>
              <w:t>PAGNI</w:t>
            </w:r>
          </w:p>
        </w:tc>
        <w:tc>
          <w:tcPr>
            <w:tcW w:w="283" w:type="dxa"/>
            <w:tcMar>
              <w:left w:w="113" w:type="dxa"/>
              <w:right w:w="113" w:type="dxa"/>
            </w:tcMar>
          </w:tcPr>
          <w:p w14:paraId="1A96CEA1" w14:textId="099D4868" w:rsidR="00E61DD4" w:rsidRDefault="00E61DD4" w:rsidP="00E61DD4">
            <w:pPr>
              <w:spacing w:line="252" w:lineRule="exact"/>
              <w:ind w:right="143"/>
              <w:jc w:val="center"/>
              <w:rPr>
                <w:rFonts w:eastAsia="Times New Roman"/>
                <w:sz w:val="16"/>
                <w:szCs w:val="16"/>
              </w:rPr>
            </w:pPr>
            <w:r>
              <w:rPr>
                <w:rFonts w:eastAsia="Times New Roman"/>
                <w:sz w:val="16"/>
                <w:szCs w:val="16"/>
              </w:rPr>
              <w:t>5</w:t>
            </w:r>
          </w:p>
        </w:tc>
        <w:tc>
          <w:tcPr>
            <w:tcW w:w="3686" w:type="dxa"/>
            <w:tcMar>
              <w:left w:w="113" w:type="dxa"/>
              <w:right w:w="113" w:type="dxa"/>
            </w:tcMar>
          </w:tcPr>
          <w:p w14:paraId="2681C829" w14:textId="73E5DDBE" w:rsidR="00E61DD4" w:rsidRPr="00A71496" w:rsidRDefault="00E61DD4" w:rsidP="00E61DD4">
            <w:pPr>
              <w:tabs>
                <w:tab w:val="left" w:pos="833"/>
                <w:tab w:val="left" w:pos="1602"/>
                <w:tab w:val="left" w:pos="2087"/>
                <w:tab w:val="left" w:pos="2924"/>
                <w:tab w:val="left" w:pos="3533"/>
              </w:tabs>
              <w:spacing w:line="201" w:lineRule="exact"/>
              <w:ind w:left="-114"/>
              <w:rPr>
                <w:rFonts w:eastAsia="Times New Roman"/>
                <w:sz w:val="16"/>
                <w:szCs w:val="18"/>
              </w:rPr>
            </w:pPr>
            <w:r w:rsidRPr="00E61DD4">
              <w:rPr>
                <w:rFonts w:eastAsia="Times New Roman"/>
                <w:sz w:val="16"/>
                <w:szCs w:val="18"/>
              </w:rPr>
              <w:t>Cybe</w:t>
            </w:r>
            <w:r w:rsidRPr="00A71496">
              <w:rPr>
                <w:rFonts w:eastAsia="Times New Roman"/>
                <w:sz w:val="16"/>
                <w:szCs w:val="18"/>
              </w:rPr>
              <w:t xml:space="preserve">r </w:t>
            </w:r>
            <w:r w:rsidRPr="00E61DD4">
              <w:rPr>
                <w:rFonts w:eastAsia="Times New Roman"/>
                <w:sz w:val="16"/>
                <w:szCs w:val="18"/>
              </w:rPr>
              <w:t xml:space="preserve"> </w:t>
            </w:r>
            <w:r w:rsidRPr="00A71496">
              <w:rPr>
                <w:rFonts w:eastAsia="Times New Roman"/>
                <w:sz w:val="16"/>
                <w:szCs w:val="18"/>
              </w:rPr>
              <w:t>R</w:t>
            </w:r>
            <w:r w:rsidRPr="00E61DD4">
              <w:rPr>
                <w:rFonts w:eastAsia="Times New Roman"/>
                <w:sz w:val="16"/>
                <w:szCs w:val="18"/>
              </w:rPr>
              <w:t>ang</w:t>
            </w:r>
            <w:r w:rsidRPr="00A71496">
              <w:rPr>
                <w:rFonts w:eastAsia="Times New Roman"/>
                <w:sz w:val="16"/>
                <w:szCs w:val="18"/>
              </w:rPr>
              <w:t xml:space="preserve">e </w:t>
            </w:r>
            <w:r w:rsidRPr="00E61DD4">
              <w:rPr>
                <w:rFonts w:eastAsia="Times New Roman"/>
                <w:sz w:val="16"/>
                <w:szCs w:val="18"/>
              </w:rPr>
              <w:t xml:space="preserve"> T</w:t>
            </w:r>
            <w:r w:rsidRPr="00A71496">
              <w:rPr>
                <w:rFonts w:eastAsia="Times New Roman"/>
                <w:sz w:val="16"/>
                <w:szCs w:val="18"/>
              </w:rPr>
              <w:t>r</w:t>
            </w:r>
            <w:r w:rsidRPr="00E61DD4">
              <w:rPr>
                <w:rFonts w:eastAsia="Times New Roman"/>
                <w:sz w:val="16"/>
                <w:szCs w:val="18"/>
              </w:rPr>
              <w:t>a</w:t>
            </w:r>
            <w:r w:rsidRPr="00A71496">
              <w:rPr>
                <w:rFonts w:eastAsia="Times New Roman"/>
                <w:sz w:val="16"/>
                <w:szCs w:val="18"/>
              </w:rPr>
              <w:t>i</w:t>
            </w:r>
            <w:r w:rsidRPr="00E61DD4">
              <w:rPr>
                <w:rFonts w:eastAsia="Times New Roman"/>
                <w:sz w:val="16"/>
                <w:szCs w:val="18"/>
              </w:rPr>
              <w:t>n</w:t>
            </w:r>
            <w:r w:rsidRPr="00A71496">
              <w:rPr>
                <w:rFonts w:eastAsia="Times New Roman"/>
                <w:sz w:val="16"/>
                <w:szCs w:val="18"/>
              </w:rPr>
              <w:t>i</w:t>
            </w:r>
            <w:r w:rsidRPr="00E61DD4">
              <w:rPr>
                <w:rFonts w:eastAsia="Times New Roman"/>
                <w:sz w:val="16"/>
                <w:szCs w:val="18"/>
              </w:rPr>
              <w:t>n</w:t>
            </w:r>
            <w:r w:rsidRPr="00A71496">
              <w:rPr>
                <w:rFonts w:eastAsia="Times New Roman"/>
                <w:sz w:val="16"/>
                <w:szCs w:val="18"/>
              </w:rPr>
              <w:t xml:space="preserve">g </w:t>
            </w:r>
            <w:r w:rsidRPr="00E61DD4">
              <w:rPr>
                <w:rFonts w:eastAsia="Times New Roman"/>
                <w:sz w:val="16"/>
                <w:szCs w:val="18"/>
              </w:rPr>
              <w:t xml:space="preserve"> </w:t>
            </w:r>
            <w:r w:rsidRPr="00A71496">
              <w:rPr>
                <w:rFonts w:eastAsia="Times New Roman"/>
                <w:sz w:val="16"/>
                <w:szCs w:val="18"/>
              </w:rPr>
              <w:t>t</w:t>
            </w:r>
            <w:r w:rsidRPr="00E61DD4">
              <w:rPr>
                <w:rFonts w:eastAsia="Times New Roman"/>
                <w:sz w:val="16"/>
                <w:szCs w:val="18"/>
              </w:rPr>
              <w:t>oo</w:t>
            </w:r>
            <w:r w:rsidRPr="00A71496">
              <w:rPr>
                <w:rFonts w:eastAsia="Times New Roman"/>
                <w:sz w:val="16"/>
                <w:szCs w:val="18"/>
              </w:rPr>
              <w:t xml:space="preserve">ls; </w:t>
            </w:r>
            <w:r w:rsidRPr="00E61DD4">
              <w:rPr>
                <w:rFonts w:eastAsia="Times New Roman"/>
                <w:sz w:val="16"/>
                <w:szCs w:val="18"/>
              </w:rPr>
              <w:t xml:space="preserve"> fo</w:t>
            </w:r>
            <w:r w:rsidRPr="00A71496">
              <w:rPr>
                <w:rFonts w:eastAsia="Times New Roman"/>
                <w:sz w:val="16"/>
                <w:szCs w:val="18"/>
              </w:rPr>
              <w:t>r</w:t>
            </w:r>
            <w:r w:rsidRPr="00E61DD4">
              <w:rPr>
                <w:rFonts w:eastAsia="Times New Roman"/>
                <w:sz w:val="16"/>
                <w:szCs w:val="18"/>
              </w:rPr>
              <w:t>ma</w:t>
            </w:r>
            <w:r w:rsidRPr="00A71496">
              <w:rPr>
                <w:rFonts w:eastAsia="Times New Roman"/>
                <w:sz w:val="16"/>
                <w:szCs w:val="18"/>
              </w:rPr>
              <w:t>ti</w:t>
            </w:r>
            <w:r w:rsidRPr="00E61DD4">
              <w:rPr>
                <w:rFonts w:eastAsia="Times New Roman"/>
                <w:sz w:val="16"/>
                <w:szCs w:val="18"/>
              </w:rPr>
              <w:t>v</w:t>
            </w:r>
            <w:r w:rsidRPr="00A71496">
              <w:rPr>
                <w:rFonts w:eastAsia="Times New Roman"/>
                <w:sz w:val="16"/>
                <w:szCs w:val="18"/>
              </w:rPr>
              <w:t xml:space="preserve">e </w:t>
            </w:r>
            <w:r w:rsidRPr="00E61DD4">
              <w:rPr>
                <w:rFonts w:eastAsia="Times New Roman"/>
                <w:sz w:val="16"/>
                <w:szCs w:val="18"/>
              </w:rPr>
              <w:t xml:space="preserve"> an</w:t>
            </w:r>
            <w:r w:rsidRPr="00A71496">
              <w:rPr>
                <w:rFonts w:eastAsia="Times New Roman"/>
                <w:sz w:val="16"/>
                <w:szCs w:val="18"/>
              </w:rPr>
              <w:t xml:space="preserve">d </w:t>
            </w:r>
            <w:r w:rsidRPr="00E61DD4">
              <w:rPr>
                <w:rFonts w:eastAsia="Times New Roman"/>
                <w:sz w:val="16"/>
                <w:szCs w:val="18"/>
              </w:rPr>
              <w:t xml:space="preserve"> peer</w:t>
            </w:r>
            <w:r w:rsidRPr="00A71496">
              <w:rPr>
                <w:rFonts w:eastAsia="Times New Roman"/>
                <w:sz w:val="16"/>
                <w:szCs w:val="18"/>
              </w:rPr>
              <w:t>-</w:t>
            </w:r>
            <w:r w:rsidRPr="00E61DD4">
              <w:rPr>
                <w:rFonts w:eastAsia="Times New Roman"/>
                <w:sz w:val="16"/>
                <w:szCs w:val="18"/>
              </w:rPr>
              <w:t>a</w:t>
            </w:r>
            <w:r w:rsidRPr="00A71496">
              <w:rPr>
                <w:rFonts w:eastAsia="Times New Roman"/>
                <w:sz w:val="16"/>
                <w:szCs w:val="18"/>
              </w:rPr>
              <w:t>s</w:t>
            </w:r>
            <w:r w:rsidRPr="00E61DD4">
              <w:rPr>
                <w:rFonts w:eastAsia="Times New Roman"/>
                <w:sz w:val="16"/>
                <w:szCs w:val="18"/>
              </w:rPr>
              <w:t>se</w:t>
            </w:r>
            <w:r w:rsidRPr="00A71496">
              <w:rPr>
                <w:rFonts w:eastAsia="Times New Roman"/>
                <w:sz w:val="16"/>
                <w:szCs w:val="18"/>
              </w:rPr>
              <w:t>s</w:t>
            </w:r>
            <w:r w:rsidRPr="00E61DD4">
              <w:rPr>
                <w:rFonts w:eastAsia="Times New Roman"/>
                <w:sz w:val="16"/>
                <w:szCs w:val="18"/>
              </w:rPr>
              <w:t>smen</w:t>
            </w:r>
            <w:r w:rsidRPr="00A71496">
              <w:rPr>
                <w:rFonts w:eastAsia="Times New Roman"/>
                <w:sz w:val="16"/>
                <w:szCs w:val="18"/>
              </w:rPr>
              <w:t xml:space="preserve">t </w:t>
            </w:r>
            <w:r w:rsidRPr="00E61DD4">
              <w:rPr>
                <w:rFonts w:eastAsia="Times New Roman"/>
                <w:sz w:val="16"/>
                <w:szCs w:val="18"/>
              </w:rPr>
              <w:t>me</w:t>
            </w:r>
            <w:r w:rsidRPr="00A71496">
              <w:rPr>
                <w:rFonts w:eastAsia="Times New Roman"/>
                <w:sz w:val="16"/>
                <w:szCs w:val="18"/>
              </w:rPr>
              <w:t>t</w:t>
            </w:r>
            <w:r w:rsidRPr="00E61DD4">
              <w:rPr>
                <w:rFonts w:eastAsia="Times New Roman"/>
                <w:sz w:val="16"/>
                <w:szCs w:val="18"/>
              </w:rPr>
              <w:t>hod</w:t>
            </w:r>
            <w:r w:rsidRPr="00A71496">
              <w:rPr>
                <w:rFonts w:eastAsia="Times New Roman"/>
                <w:sz w:val="16"/>
                <w:szCs w:val="18"/>
              </w:rPr>
              <w:t>s.</w:t>
            </w:r>
          </w:p>
        </w:tc>
        <w:tc>
          <w:tcPr>
            <w:tcW w:w="4073" w:type="dxa"/>
            <w:tcMar>
              <w:left w:w="113" w:type="dxa"/>
              <w:right w:w="113" w:type="dxa"/>
            </w:tcMar>
          </w:tcPr>
          <w:p w14:paraId="5BE8A648" w14:textId="76FA4321" w:rsidR="00E61DD4" w:rsidRPr="00A71496" w:rsidRDefault="00E61DD4" w:rsidP="00E61DD4">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E</w:t>
            </w:r>
            <w:r w:rsidRPr="00E61DD4">
              <w:rPr>
                <w:rFonts w:eastAsia="Times New Roman"/>
                <w:sz w:val="16"/>
                <w:szCs w:val="18"/>
              </w:rPr>
              <w:t>va</w:t>
            </w:r>
            <w:r w:rsidRPr="00A71496">
              <w:rPr>
                <w:rFonts w:eastAsia="Times New Roman"/>
                <w:sz w:val="16"/>
                <w:szCs w:val="18"/>
              </w:rPr>
              <w:t>l</w:t>
            </w:r>
            <w:r w:rsidRPr="00E61DD4">
              <w:rPr>
                <w:rFonts w:eastAsia="Times New Roman"/>
                <w:sz w:val="16"/>
                <w:szCs w:val="18"/>
              </w:rPr>
              <w:t>ua</w:t>
            </w:r>
            <w:r w:rsidRPr="00A71496">
              <w:rPr>
                <w:rFonts w:eastAsia="Times New Roman"/>
                <w:sz w:val="16"/>
                <w:szCs w:val="18"/>
              </w:rPr>
              <w:t>ti</w:t>
            </w:r>
            <w:r w:rsidRPr="00E61DD4">
              <w:rPr>
                <w:rFonts w:eastAsia="Times New Roman"/>
                <w:sz w:val="16"/>
                <w:szCs w:val="18"/>
              </w:rPr>
              <w:t>o</w:t>
            </w:r>
            <w:r w:rsidRPr="00A71496">
              <w:rPr>
                <w:rFonts w:eastAsia="Times New Roman"/>
                <w:sz w:val="16"/>
                <w:szCs w:val="18"/>
              </w:rPr>
              <w:t>n</w:t>
            </w:r>
            <w:r w:rsidRPr="00E61DD4">
              <w:rPr>
                <w:rFonts w:eastAsia="Times New Roman"/>
                <w:sz w:val="16"/>
                <w:szCs w:val="18"/>
              </w:rPr>
              <w:t xml:space="preserve"> o</w:t>
            </w:r>
            <w:r w:rsidRPr="00A71496">
              <w:rPr>
                <w:rFonts w:eastAsia="Times New Roman"/>
                <w:sz w:val="16"/>
                <w:szCs w:val="18"/>
              </w:rPr>
              <w:t>f</w:t>
            </w:r>
            <w:r w:rsidRPr="00E61DD4">
              <w:rPr>
                <w:rFonts w:eastAsia="Times New Roman"/>
                <w:sz w:val="16"/>
                <w:szCs w:val="18"/>
              </w:rPr>
              <w:t xml:space="preserve"> </w:t>
            </w:r>
            <w:r w:rsidRPr="00A71496">
              <w:rPr>
                <w:rFonts w:eastAsia="Times New Roman"/>
                <w:sz w:val="16"/>
                <w:szCs w:val="18"/>
              </w:rPr>
              <w:t>si</w:t>
            </w:r>
            <w:r w:rsidRPr="00E61DD4">
              <w:rPr>
                <w:rFonts w:eastAsia="Times New Roman"/>
                <w:sz w:val="16"/>
                <w:szCs w:val="18"/>
              </w:rPr>
              <w:t>mu</w:t>
            </w:r>
            <w:r w:rsidRPr="00A71496">
              <w:rPr>
                <w:rFonts w:eastAsia="Times New Roman"/>
                <w:sz w:val="16"/>
                <w:szCs w:val="18"/>
              </w:rPr>
              <w:t>lati</w:t>
            </w:r>
            <w:r w:rsidRPr="00E61DD4">
              <w:rPr>
                <w:rFonts w:eastAsia="Times New Roman"/>
                <w:sz w:val="16"/>
                <w:szCs w:val="18"/>
              </w:rPr>
              <w:t>o</w:t>
            </w:r>
            <w:r w:rsidRPr="00A71496">
              <w:rPr>
                <w:rFonts w:eastAsia="Times New Roman"/>
                <w:sz w:val="16"/>
                <w:szCs w:val="18"/>
              </w:rPr>
              <w:t>n</w:t>
            </w:r>
            <w:r w:rsidRPr="00E61DD4">
              <w:rPr>
                <w:rFonts w:eastAsia="Times New Roman"/>
                <w:sz w:val="16"/>
                <w:szCs w:val="18"/>
              </w:rPr>
              <w:t xml:space="preserve"> an</w:t>
            </w:r>
            <w:r w:rsidRPr="00A71496">
              <w:rPr>
                <w:rFonts w:eastAsia="Times New Roman"/>
                <w:sz w:val="16"/>
                <w:szCs w:val="18"/>
              </w:rPr>
              <w:t>d</w:t>
            </w:r>
            <w:r w:rsidRPr="00E61DD4">
              <w:rPr>
                <w:rFonts w:eastAsia="Times New Roman"/>
                <w:sz w:val="16"/>
                <w:szCs w:val="18"/>
              </w:rPr>
              <w:t xml:space="preserve"> vi</w:t>
            </w:r>
            <w:r w:rsidRPr="00A71496">
              <w:rPr>
                <w:rFonts w:eastAsia="Times New Roman"/>
                <w:sz w:val="16"/>
                <w:szCs w:val="18"/>
              </w:rPr>
              <w:t>su</w:t>
            </w:r>
            <w:r w:rsidRPr="00E61DD4">
              <w:rPr>
                <w:rFonts w:eastAsia="Times New Roman"/>
                <w:sz w:val="16"/>
                <w:szCs w:val="18"/>
              </w:rPr>
              <w:t>a</w:t>
            </w:r>
            <w:r w:rsidRPr="00A71496">
              <w:rPr>
                <w:rFonts w:eastAsia="Times New Roman"/>
                <w:sz w:val="16"/>
                <w:szCs w:val="18"/>
              </w:rPr>
              <w:t>li</w:t>
            </w:r>
            <w:r w:rsidRPr="00E61DD4">
              <w:rPr>
                <w:rFonts w:eastAsia="Times New Roman"/>
                <w:sz w:val="16"/>
                <w:szCs w:val="18"/>
              </w:rPr>
              <w:t>za</w:t>
            </w:r>
            <w:r w:rsidRPr="00A71496">
              <w:rPr>
                <w:rFonts w:eastAsia="Times New Roman"/>
                <w:sz w:val="16"/>
                <w:szCs w:val="18"/>
              </w:rPr>
              <w:t>ti</w:t>
            </w:r>
            <w:r w:rsidRPr="00E61DD4">
              <w:rPr>
                <w:rFonts w:eastAsia="Times New Roman"/>
                <w:sz w:val="16"/>
                <w:szCs w:val="18"/>
              </w:rPr>
              <w:t>o</w:t>
            </w:r>
            <w:r w:rsidRPr="00A71496">
              <w:rPr>
                <w:rFonts w:eastAsia="Times New Roman"/>
                <w:sz w:val="16"/>
                <w:szCs w:val="18"/>
              </w:rPr>
              <w:t>n</w:t>
            </w:r>
            <w:r w:rsidRPr="00E61DD4">
              <w:rPr>
                <w:rFonts w:eastAsia="Times New Roman"/>
                <w:sz w:val="16"/>
                <w:szCs w:val="18"/>
              </w:rPr>
              <w:t xml:space="preserve"> me</w:t>
            </w:r>
            <w:r w:rsidRPr="00A71496">
              <w:rPr>
                <w:rFonts w:eastAsia="Times New Roman"/>
                <w:sz w:val="16"/>
                <w:szCs w:val="18"/>
              </w:rPr>
              <w:t>t</w:t>
            </w:r>
            <w:r w:rsidRPr="00E61DD4">
              <w:rPr>
                <w:rFonts w:eastAsia="Times New Roman"/>
                <w:sz w:val="16"/>
                <w:szCs w:val="18"/>
              </w:rPr>
              <w:t>hod</w:t>
            </w:r>
            <w:r w:rsidRPr="00A71496">
              <w:rPr>
                <w:rFonts w:eastAsia="Times New Roman"/>
                <w:sz w:val="16"/>
                <w:szCs w:val="18"/>
              </w:rPr>
              <w:t>s</w:t>
            </w:r>
            <w:r w:rsidRPr="00E61DD4">
              <w:rPr>
                <w:rFonts w:eastAsia="Times New Roman"/>
                <w:sz w:val="16"/>
                <w:szCs w:val="18"/>
              </w:rPr>
              <w:t xml:space="preserve"> an</w:t>
            </w:r>
            <w:r w:rsidRPr="00A71496">
              <w:rPr>
                <w:rFonts w:eastAsia="Times New Roman"/>
                <w:sz w:val="16"/>
                <w:szCs w:val="18"/>
              </w:rPr>
              <w:t>d</w:t>
            </w:r>
            <w:r>
              <w:rPr>
                <w:rFonts w:eastAsia="Times New Roman"/>
                <w:sz w:val="16"/>
                <w:szCs w:val="18"/>
              </w:rPr>
              <w:t xml:space="preserve"> </w:t>
            </w:r>
            <w:r w:rsidRPr="00A71496">
              <w:rPr>
                <w:rFonts w:eastAsia="Times New Roman"/>
                <w:sz w:val="16"/>
                <w:szCs w:val="18"/>
              </w:rPr>
              <w:t>t</w:t>
            </w:r>
            <w:r w:rsidRPr="00E61DD4">
              <w:rPr>
                <w:rFonts w:eastAsia="Times New Roman"/>
                <w:sz w:val="16"/>
                <w:szCs w:val="18"/>
              </w:rPr>
              <w:t>oo</w:t>
            </w:r>
            <w:r w:rsidRPr="00A71496">
              <w:rPr>
                <w:rFonts w:eastAsia="Times New Roman"/>
                <w:sz w:val="16"/>
                <w:szCs w:val="18"/>
              </w:rPr>
              <w:t>ls.</w:t>
            </w:r>
          </w:p>
        </w:tc>
      </w:tr>
      <w:tr w:rsidR="00E61DD4" w:rsidRPr="00C2557C" w14:paraId="4519CFD3" w14:textId="77777777" w:rsidTr="000D75F0">
        <w:trPr>
          <w:cantSplit/>
          <w:trHeight w:val="376"/>
        </w:trPr>
        <w:tc>
          <w:tcPr>
            <w:tcW w:w="421" w:type="dxa"/>
            <w:vMerge/>
            <w:tcMar>
              <w:left w:w="113" w:type="dxa"/>
              <w:right w:w="113" w:type="dxa"/>
            </w:tcMar>
            <w:textDirection w:val="btLr"/>
          </w:tcPr>
          <w:p w14:paraId="3138DDDF" w14:textId="77777777" w:rsidR="00E61DD4" w:rsidRDefault="00E61DD4" w:rsidP="00E61DD4">
            <w:pPr>
              <w:ind w:left="2"/>
              <w:jc w:val="center"/>
              <w:rPr>
                <w:rFonts w:eastAsia="Times New Roman"/>
                <w:sz w:val="16"/>
                <w:szCs w:val="18"/>
              </w:rPr>
            </w:pPr>
          </w:p>
        </w:tc>
        <w:tc>
          <w:tcPr>
            <w:tcW w:w="283" w:type="dxa"/>
            <w:vMerge/>
            <w:shd w:val="clear" w:color="auto" w:fill="92D050"/>
            <w:tcMar>
              <w:left w:w="113" w:type="dxa"/>
              <w:right w:w="113" w:type="dxa"/>
            </w:tcMar>
          </w:tcPr>
          <w:p w14:paraId="6DA4939E" w14:textId="77777777" w:rsidR="00E61DD4" w:rsidRPr="00C2557C" w:rsidRDefault="00E61DD4" w:rsidP="00E61DD4">
            <w:pPr>
              <w:spacing w:line="252" w:lineRule="exact"/>
              <w:ind w:right="143"/>
              <w:jc w:val="center"/>
              <w:rPr>
                <w:rFonts w:eastAsia="Times New Roman"/>
                <w:sz w:val="16"/>
                <w:szCs w:val="16"/>
              </w:rPr>
            </w:pPr>
          </w:p>
        </w:tc>
        <w:tc>
          <w:tcPr>
            <w:tcW w:w="851" w:type="dxa"/>
            <w:shd w:val="clear" w:color="auto" w:fill="FFC000"/>
            <w:tcMar>
              <w:left w:w="113" w:type="dxa"/>
              <w:right w:w="113" w:type="dxa"/>
            </w:tcMar>
            <w:vAlign w:val="center"/>
          </w:tcPr>
          <w:p w14:paraId="5DC00BE8" w14:textId="34A2766A" w:rsidR="00E61DD4" w:rsidRPr="007B1536" w:rsidRDefault="00E61DD4" w:rsidP="00E61DD4">
            <w:pPr>
              <w:spacing w:line="252" w:lineRule="exact"/>
              <w:ind w:right="143"/>
              <w:jc w:val="center"/>
              <w:rPr>
                <w:rFonts w:eastAsia="Times New Roman"/>
                <w:sz w:val="14"/>
                <w:szCs w:val="16"/>
              </w:rPr>
            </w:pPr>
            <w:r w:rsidRPr="007B1536">
              <w:rPr>
                <w:rFonts w:eastAsia="Times New Roman"/>
                <w:sz w:val="14"/>
                <w:szCs w:val="16"/>
              </w:rPr>
              <w:t>PAGNI</w:t>
            </w:r>
          </w:p>
        </w:tc>
        <w:tc>
          <w:tcPr>
            <w:tcW w:w="283" w:type="dxa"/>
            <w:tcMar>
              <w:left w:w="113" w:type="dxa"/>
              <w:right w:w="113" w:type="dxa"/>
            </w:tcMar>
          </w:tcPr>
          <w:p w14:paraId="2B95B8B2" w14:textId="71EF6318" w:rsidR="00E61DD4" w:rsidRDefault="00E61DD4" w:rsidP="00E61DD4">
            <w:pPr>
              <w:spacing w:line="252" w:lineRule="exact"/>
              <w:ind w:right="143"/>
              <w:jc w:val="center"/>
              <w:rPr>
                <w:rFonts w:eastAsia="Times New Roman"/>
                <w:sz w:val="16"/>
                <w:szCs w:val="16"/>
              </w:rPr>
            </w:pPr>
            <w:r>
              <w:rPr>
                <w:rFonts w:eastAsia="Times New Roman"/>
                <w:sz w:val="16"/>
                <w:szCs w:val="16"/>
              </w:rPr>
              <w:t>3</w:t>
            </w:r>
          </w:p>
        </w:tc>
        <w:tc>
          <w:tcPr>
            <w:tcW w:w="3686" w:type="dxa"/>
            <w:tcMar>
              <w:left w:w="113" w:type="dxa"/>
              <w:right w:w="113" w:type="dxa"/>
            </w:tcMar>
          </w:tcPr>
          <w:p w14:paraId="29DB5058" w14:textId="1A72A078" w:rsidR="00E61DD4" w:rsidRPr="00A71496" w:rsidRDefault="00E61DD4" w:rsidP="00E61DD4">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S</w:t>
            </w:r>
            <w:r w:rsidRPr="00E61DD4">
              <w:rPr>
                <w:rFonts w:eastAsia="Times New Roman"/>
                <w:sz w:val="16"/>
                <w:szCs w:val="18"/>
              </w:rPr>
              <w:t>ecu</w:t>
            </w:r>
            <w:r w:rsidRPr="00A71496">
              <w:rPr>
                <w:rFonts w:eastAsia="Times New Roman"/>
                <w:sz w:val="16"/>
                <w:szCs w:val="18"/>
              </w:rPr>
              <w:t>rity Co</w:t>
            </w:r>
            <w:r w:rsidRPr="00E61DD4">
              <w:rPr>
                <w:rFonts w:eastAsia="Times New Roman"/>
                <w:sz w:val="16"/>
                <w:szCs w:val="18"/>
              </w:rPr>
              <w:t>n</w:t>
            </w:r>
            <w:r w:rsidRPr="00A71496">
              <w:rPr>
                <w:rFonts w:eastAsia="Times New Roman"/>
                <w:sz w:val="16"/>
                <w:szCs w:val="18"/>
              </w:rPr>
              <w:t>tr</w:t>
            </w:r>
            <w:r w:rsidRPr="00E61DD4">
              <w:rPr>
                <w:rFonts w:eastAsia="Times New Roman"/>
                <w:sz w:val="16"/>
                <w:szCs w:val="18"/>
              </w:rPr>
              <w:t>o</w:t>
            </w:r>
            <w:r w:rsidRPr="00A71496">
              <w:rPr>
                <w:rFonts w:eastAsia="Times New Roman"/>
                <w:sz w:val="16"/>
                <w:szCs w:val="18"/>
              </w:rPr>
              <w:t>ls</w:t>
            </w:r>
            <w:r w:rsidRPr="00E61DD4">
              <w:rPr>
                <w:rFonts w:eastAsia="Times New Roman"/>
                <w:sz w:val="16"/>
                <w:szCs w:val="18"/>
              </w:rPr>
              <w:t xml:space="preserve"> an</w:t>
            </w:r>
            <w:r w:rsidRPr="00A71496">
              <w:rPr>
                <w:rFonts w:eastAsia="Times New Roman"/>
                <w:sz w:val="16"/>
                <w:szCs w:val="18"/>
              </w:rPr>
              <w:t>d Si</w:t>
            </w:r>
            <w:r w:rsidRPr="00E61DD4">
              <w:rPr>
                <w:rFonts w:eastAsia="Times New Roman"/>
                <w:sz w:val="16"/>
                <w:szCs w:val="18"/>
              </w:rPr>
              <w:t>mu</w:t>
            </w:r>
            <w:r w:rsidRPr="00A71496">
              <w:rPr>
                <w:rFonts w:eastAsia="Times New Roman"/>
                <w:sz w:val="16"/>
                <w:szCs w:val="18"/>
              </w:rPr>
              <w:t>lati</w:t>
            </w:r>
            <w:r w:rsidRPr="00E61DD4">
              <w:rPr>
                <w:rFonts w:eastAsia="Times New Roman"/>
                <w:sz w:val="16"/>
                <w:szCs w:val="18"/>
              </w:rPr>
              <w:t>on</w:t>
            </w:r>
            <w:r w:rsidRPr="00A71496">
              <w:rPr>
                <w:rFonts w:eastAsia="Times New Roman"/>
                <w:sz w:val="16"/>
                <w:szCs w:val="18"/>
              </w:rPr>
              <w:t xml:space="preserve">; </w:t>
            </w:r>
            <w:r w:rsidRPr="00E61DD4">
              <w:rPr>
                <w:rFonts w:eastAsia="Times New Roman"/>
                <w:sz w:val="16"/>
                <w:szCs w:val="18"/>
              </w:rPr>
              <w:t xml:space="preserve"> </w:t>
            </w:r>
            <w:r w:rsidRPr="00A71496">
              <w:rPr>
                <w:rFonts w:eastAsia="Times New Roman"/>
                <w:sz w:val="16"/>
                <w:szCs w:val="18"/>
              </w:rPr>
              <w:t>so</w:t>
            </w:r>
            <w:r w:rsidRPr="00E61DD4">
              <w:rPr>
                <w:rFonts w:eastAsia="Times New Roman"/>
                <w:sz w:val="16"/>
                <w:szCs w:val="18"/>
              </w:rPr>
              <w:t>c</w:t>
            </w:r>
            <w:r w:rsidRPr="00A71496">
              <w:rPr>
                <w:rFonts w:eastAsia="Times New Roman"/>
                <w:sz w:val="16"/>
                <w:szCs w:val="18"/>
              </w:rPr>
              <w:t xml:space="preserve">ial </w:t>
            </w:r>
            <w:r w:rsidRPr="00E61DD4">
              <w:rPr>
                <w:rFonts w:eastAsia="Times New Roman"/>
                <w:sz w:val="16"/>
                <w:szCs w:val="18"/>
              </w:rPr>
              <w:t xml:space="preserve"> ne</w:t>
            </w:r>
            <w:r w:rsidRPr="00A71496">
              <w:rPr>
                <w:rFonts w:eastAsia="Times New Roman"/>
                <w:sz w:val="16"/>
                <w:szCs w:val="18"/>
              </w:rPr>
              <w:t>t</w:t>
            </w:r>
            <w:r w:rsidRPr="00E61DD4">
              <w:rPr>
                <w:rFonts w:eastAsia="Times New Roman"/>
                <w:sz w:val="16"/>
                <w:szCs w:val="18"/>
              </w:rPr>
              <w:t>wo</w:t>
            </w:r>
            <w:r w:rsidRPr="00A71496">
              <w:rPr>
                <w:rFonts w:eastAsia="Times New Roman"/>
                <w:sz w:val="16"/>
                <w:szCs w:val="18"/>
              </w:rPr>
              <w:t xml:space="preserve">rk </w:t>
            </w:r>
            <w:r w:rsidRPr="00E61DD4">
              <w:rPr>
                <w:rFonts w:eastAsia="Times New Roman"/>
                <w:sz w:val="16"/>
                <w:szCs w:val="18"/>
              </w:rPr>
              <w:t>ana</w:t>
            </w:r>
            <w:r w:rsidRPr="00A71496">
              <w:rPr>
                <w:rFonts w:eastAsia="Times New Roman"/>
                <w:sz w:val="16"/>
                <w:szCs w:val="18"/>
              </w:rPr>
              <w:t>l</w:t>
            </w:r>
            <w:r w:rsidRPr="00E61DD4">
              <w:rPr>
                <w:rFonts w:eastAsia="Times New Roman"/>
                <w:sz w:val="16"/>
                <w:szCs w:val="18"/>
              </w:rPr>
              <w:t>y</w:t>
            </w:r>
            <w:r w:rsidRPr="00A71496">
              <w:rPr>
                <w:rFonts w:eastAsia="Times New Roman"/>
                <w:sz w:val="16"/>
                <w:szCs w:val="18"/>
              </w:rPr>
              <w:t>sis.</w:t>
            </w:r>
          </w:p>
        </w:tc>
        <w:tc>
          <w:tcPr>
            <w:tcW w:w="4073" w:type="dxa"/>
            <w:tcMar>
              <w:left w:w="113" w:type="dxa"/>
              <w:right w:w="113" w:type="dxa"/>
            </w:tcMar>
          </w:tcPr>
          <w:p w14:paraId="5DA604FA" w14:textId="2AD220EE" w:rsidR="00E61DD4" w:rsidRPr="00A71496" w:rsidRDefault="00E61DD4" w:rsidP="00E61DD4">
            <w:pPr>
              <w:tabs>
                <w:tab w:val="left" w:pos="833"/>
                <w:tab w:val="left" w:pos="1602"/>
                <w:tab w:val="left" w:pos="2087"/>
                <w:tab w:val="left" w:pos="2924"/>
                <w:tab w:val="left" w:pos="3533"/>
              </w:tabs>
              <w:spacing w:line="201" w:lineRule="exact"/>
              <w:ind w:left="-114"/>
              <w:rPr>
                <w:rFonts w:eastAsia="Times New Roman"/>
                <w:sz w:val="16"/>
                <w:szCs w:val="18"/>
              </w:rPr>
            </w:pPr>
            <w:r w:rsidRPr="00E61DD4">
              <w:rPr>
                <w:rFonts w:eastAsia="Times New Roman"/>
                <w:sz w:val="16"/>
                <w:szCs w:val="18"/>
              </w:rPr>
              <w:t>Cybe</w:t>
            </w:r>
            <w:r w:rsidRPr="00A71496">
              <w:rPr>
                <w:rFonts w:eastAsia="Times New Roman"/>
                <w:sz w:val="16"/>
                <w:szCs w:val="18"/>
              </w:rPr>
              <w:t>r</w:t>
            </w:r>
            <w:r w:rsidRPr="00E61DD4">
              <w:rPr>
                <w:rFonts w:eastAsia="Times New Roman"/>
                <w:sz w:val="16"/>
                <w:szCs w:val="18"/>
              </w:rPr>
              <w:t xml:space="preserve"> </w:t>
            </w:r>
            <w:r w:rsidRPr="00A71496">
              <w:rPr>
                <w:rFonts w:eastAsia="Times New Roman"/>
                <w:sz w:val="16"/>
                <w:szCs w:val="18"/>
              </w:rPr>
              <w:t>r</w:t>
            </w:r>
            <w:r w:rsidRPr="00E61DD4">
              <w:rPr>
                <w:rFonts w:eastAsia="Times New Roman"/>
                <w:sz w:val="16"/>
                <w:szCs w:val="18"/>
              </w:rPr>
              <w:t>ang</w:t>
            </w:r>
            <w:r w:rsidRPr="00A71496">
              <w:rPr>
                <w:rFonts w:eastAsia="Times New Roman"/>
                <w:sz w:val="16"/>
                <w:szCs w:val="18"/>
              </w:rPr>
              <w:t>e</w:t>
            </w:r>
            <w:r w:rsidRPr="00E61DD4">
              <w:rPr>
                <w:rFonts w:eastAsia="Times New Roman"/>
                <w:sz w:val="16"/>
                <w:szCs w:val="18"/>
              </w:rPr>
              <w:t xml:space="preserve"> </w:t>
            </w:r>
            <w:r w:rsidRPr="00A71496">
              <w:rPr>
                <w:rFonts w:eastAsia="Times New Roman"/>
                <w:sz w:val="16"/>
                <w:szCs w:val="18"/>
              </w:rPr>
              <w:t>t</w:t>
            </w:r>
            <w:r w:rsidRPr="00E61DD4">
              <w:rPr>
                <w:rFonts w:eastAsia="Times New Roman"/>
                <w:sz w:val="16"/>
                <w:szCs w:val="18"/>
              </w:rPr>
              <w:t>oo</w:t>
            </w:r>
            <w:r w:rsidRPr="00A71496">
              <w:rPr>
                <w:rFonts w:eastAsia="Times New Roman"/>
                <w:sz w:val="16"/>
                <w:szCs w:val="18"/>
              </w:rPr>
              <w:t>ls,</w:t>
            </w:r>
            <w:r w:rsidRPr="00E61DD4">
              <w:rPr>
                <w:rFonts w:eastAsia="Times New Roman"/>
                <w:sz w:val="16"/>
                <w:szCs w:val="18"/>
              </w:rPr>
              <w:t xml:space="preserve"> v</w:t>
            </w:r>
            <w:r w:rsidRPr="00A71496">
              <w:rPr>
                <w:rFonts w:eastAsia="Times New Roman"/>
                <w:sz w:val="16"/>
                <w:szCs w:val="18"/>
              </w:rPr>
              <w:t>isu</w:t>
            </w:r>
            <w:r w:rsidRPr="00E61DD4">
              <w:rPr>
                <w:rFonts w:eastAsia="Times New Roman"/>
                <w:sz w:val="16"/>
                <w:szCs w:val="18"/>
              </w:rPr>
              <w:t>a</w:t>
            </w:r>
            <w:r w:rsidRPr="00A71496">
              <w:rPr>
                <w:rFonts w:eastAsia="Times New Roman"/>
                <w:sz w:val="16"/>
                <w:szCs w:val="18"/>
              </w:rPr>
              <w:t>li</w:t>
            </w:r>
            <w:r w:rsidRPr="00E61DD4">
              <w:rPr>
                <w:rFonts w:eastAsia="Times New Roman"/>
                <w:sz w:val="16"/>
                <w:szCs w:val="18"/>
              </w:rPr>
              <w:t>za</w:t>
            </w:r>
            <w:r w:rsidRPr="00A71496">
              <w:rPr>
                <w:rFonts w:eastAsia="Times New Roman"/>
                <w:sz w:val="16"/>
                <w:szCs w:val="18"/>
              </w:rPr>
              <w:t>ti</w:t>
            </w:r>
            <w:r w:rsidRPr="00E61DD4">
              <w:rPr>
                <w:rFonts w:eastAsia="Times New Roman"/>
                <w:sz w:val="16"/>
                <w:szCs w:val="18"/>
              </w:rPr>
              <w:t>on</w:t>
            </w:r>
            <w:r w:rsidRPr="00A71496">
              <w:rPr>
                <w:rFonts w:eastAsia="Times New Roman"/>
                <w:sz w:val="16"/>
                <w:szCs w:val="18"/>
              </w:rPr>
              <w:t xml:space="preserve">, </w:t>
            </w:r>
            <w:r w:rsidRPr="00E61DD4">
              <w:rPr>
                <w:rFonts w:eastAsia="Times New Roman"/>
                <w:sz w:val="16"/>
                <w:szCs w:val="18"/>
              </w:rPr>
              <w:t>too</w:t>
            </w:r>
            <w:r w:rsidRPr="00A71496">
              <w:rPr>
                <w:rFonts w:eastAsia="Times New Roman"/>
                <w:sz w:val="16"/>
                <w:szCs w:val="18"/>
              </w:rPr>
              <w:t>ls</w:t>
            </w:r>
            <w:r w:rsidRPr="00E61DD4">
              <w:rPr>
                <w:rFonts w:eastAsia="Times New Roman"/>
                <w:sz w:val="16"/>
                <w:szCs w:val="18"/>
              </w:rPr>
              <w:t xml:space="preserve"> fo</w:t>
            </w:r>
            <w:r w:rsidRPr="00A71496">
              <w:rPr>
                <w:rFonts w:eastAsia="Times New Roman"/>
                <w:sz w:val="16"/>
                <w:szCs w:val="18"/>
              </w:rPr>
              <w:t xml:space="preserve">r </w:t>
            </w:r>
            <w:r w:rsidRPr="00E61DD4">
              <w:rPr>
                <w:rFonts w:eastAsia="Times New Roman"/>
                <w:sz w:val="16"/>
                <w:szCs w:val="18"/>
              </w:rPr>
              <w:t>d</w:t>
            </w:r>
            <w:r w:rsidRPr="00A71496">
              <w:rPr>
                <w:rFonts w:eastAsia="Times New Roman"/>
                <w:sz w:val="16"/>
                <w:szCs w:val="18"/>
              </w:rPr>
              <w:t>i</w:t>
            </w:r>
            <w:r w:rsidRPr="00E61DD4">
              <w:rPr>
                <w:rFonts w:eastAsia="Times New Roman"/>
                <w:sz w:val="16"/>
                <w:szCs w:val="18"/>
              </w:rPr>
              <w:t>g</w:t>
            </w:r>
            <w:r w:rsidRPr="00A71496">
              <w:rPr>
                <w:rFonts w:eastAsia="Times New Roman"/>
                <w:sz w:val="16"/>
                <w:szCs w:val="18"/>
              </w:rPr>
              <w:t>it</w:t>
            </w:r>
            <w:r w:rsidRPr="00E61DD4">
              <w:rPr>
                <w:rFonts w:eastAsia="Times New Roman"/>
                <w:sz w:val="16"/>
                <w:szCs w:val="18"/>
              </w:rPr>
              <w:t>a</w:t>
            </w:r>
            <w:r w:rsidRPr="00A71496">
              <w:rPr>
                <w:rFonts w:eastAsia="Times New Roman"/>
                <w:sz w:val="16"/>
                <w:szCs w:val="18"/>
              </w:rPr>
              <w:t>l</w:t>
            </w:r>
            <w:r w:rsidRPr="00E61DD4">
              <w:rPr>
                <w:rFonts w:eastAsia="Times New Roman"/>
                <w:sz w:val="16"/>
                <w:szCs w:val="18"/>
              </w:rPr>
              <w:t xml:space="preserve"> fo</w:t>
            </w:r>
            <w:r w:rsidRPr="00A71496">
              <w:rPr>
                <w:rFonts w:eastAsia="Times New Roman"/>
                <w:sz w:val="16"/>
                <w:szCs w:val="18"/>
              </w:rPr>
              <w:t>r</w:t>
            </w:r>
            <w:r w:rsidRPr="00E61DD4">
              <w:rPr>
                <w:rFonts w:eastAsia="Times New Roman"/>
                <w:sz w:val="16"/>
                <w:szCs w:val="18"/>
              </w:rPr>
              <w:t>en</w:t>
            </w:r>
            <w:r w:rsidRPr="00A71496">
              <w:rPr>
                <w:rFonts w:eastAsia="Times New Roman"/>
                <w:sz w:val="16"/>
                <w:szCs w:val="18"/>
              </w:rPr>
              <w:t>si</w:t>
            </w:r>
            <w:r w:rsidRPr="00E61DD4">
              <w:rPr>
                <w:rFonts w:eastAsia="Times New Roman"/>
                <w:sz w:val="16"/>
                <w:szCs w:val="18"/>
              </w:rPr>
              <w:t>c</w:t>
            </w:r>
            <w:r w:rsidRPr="00A71496">
              <w:rPr>
                <w:rFonts w:eastAsia="Times New Roman"/>
                <w:sz w:val="16"/>
                <w:szCs w:val="18"/>
              </w:rPr>
              <w:t>s</w:t>
            </w:r>
            <w:r>
              <w:rPr>
                <w:rFonts w:eastAsia="Times New Roman"/>
                <w:sz w:val="16"/>
                <w:szCs w:val="18"/>
              </w:rPr>
              <w:t xml:space="preserve"> </w:t>
            </w:r>
            <w:r w:rsidRPr="00A71496">
              <w:rPr>
                <w:rFonts w:eastAsia="Times New Roman"/>
                <w:sz w:val="16"/>
                <w:szCs w:val="18"/>
              </w:rPr>
              <w:t>i</w:t>
            </w:r>
            <w:r w:rsidRPr="00E61DD4">
              <w:rPr>
                <w:rFonts w:eastAsia="Times New Roman"/>
                <w:sz w:val="16"/>
                <w:szCs w:val="18"/>
              </w:rPr>
              <w:t>nve</w:t>
            </w:r>
            <w:r w:rsidRPr="00A71496">
              <w:rPr>
                <w:rFonts w:eastAsia="Times New Roman"/>
                <w:sz w:val="16"/>
                <w:szCs w:val="18"/>
              </w:rPr>
              <w:t>sti</w:t>
            </w:r>
            <w:r w:rsidRPr="00E61DD4">
              <w:rPr>
                <w:rFonts w:eastAsia="Times New Roman"/>
                <w:sz w:val="16"/>
                <w:szCs w:val="18"/>
              </w:rPr>
              <w:t>ga</w:t>
            </w:r>
            <w:r w:rsidRPr="00A71496">
              <w:rPr>
                <w:rFonts w:eastAsia="Times New Roman"/>
                <w:sz w:val="16"/>
                <w:szCs w:val="18"/>
              </w:rPr>
              <w:t>ti</w:t>
            </w:r>
            <w:r w:rsidRPr="00E61DD4">
              <w:rPr>
                <w:rFonts w:eastAsia="Times New Roman"/>
                <w:sz w:val="16"/>
                <w:szCs w:val="18"/>
              </w:rPr>
              <w:t>on</w:t>
            </w:r>
            <w:r w:rsidRPr="00A71496">
              <w:rPr>
                <w:rFonts w:eastAsia="Times New Roman"/>
                <w:sz w:val="16"/>
                <w:szCs w:val="18"/>
              </w:rPr>
              <w:t xml:space="preserve">s </w:t>
            </w:r>
            <w:r w:rsidRPr="00E61DD4">
              <w:rPr>
                <w:rFonts w:eastAsia="Times New Roman"/>
                <w:sz w:val="16"/>
                <w:szCs w:val="18"/>
              </w:rPr>
              <w:t xml:space="preserve"> an</w:t>
            </w:r>
            <w:r w:rsidRPr="00A71496">
              <w:rPr>
                <w:rFonts w:eastAsia="Times New Roman"/>
                <w:sz w:val="16"/>
                <w:szCs w:val="18"/>
              </w:rPr>
              <w:t xml:space="preserve">d </w:t>
            </w:r>
            <w:r w:rsidRPr="00E61DD4">
              <w:rPr>
                <w:rFonts w:eastAsia="Times New Roman"/>
                <w:sz w:val="16"/>
                <w:szCs w:val="18"/>
              </w:rPr>
              <w:t xml:space="preserve"> emu</w:t>
            </w:r>
            <w:r w:rsidRPr="00A71496">
              <w:rPr>
                <w:rFonts w:eastAsia="Times New Roman"/>
                <w:sz w:val="16"/>
                <w:szCs w:val="18"/>
              </w:rPr>
              <w:t>lati</w:t>
            </w:r>
            <w:r w:rsidRPr="00E61DD4">
              <w:rPr>
                <w:rFonts w:eastAsia="Times New Roman"/>
                <w:sz w:val="16"/>
                <w:szCs w:val="18"/>
              </w:rPr>
              <w:t>on</w:t>
            </w:r>
            <w:r w:rsidRPr="00A71496">
              <w:rPr>
                <w:rFonts w:eastAsia="Times New Roman"/>
                <w:sz w:val="16"/>
                <w:szCs w:val="18"/>
              </w:rPr>
              <w:t>/s</w:t>
            </w:r>
            <w:r w:rsidRPr="00E61DD4">
              <w:rPr>
                <w:rFonts w:eastAsia="Times New Roman"/>
                <w:sz w:val="16"/>
                <w:szCs w:val="18"/>
              </w:rPr>
              <w:t>imu</w:t>
            </w:r>
            <w:r w:rsidRPr="00A71496">
              <w:rPr>
                <w:rFonts w:eastAsia="Times New Roman"/>
                <w:sz w:val="16"/>
                <w:szCs w:val="18"/>
              </w:rPr>
              <w:t>lati</w:t>
            </w:r>
            <w:r w:rsidRPr="00E61DD4">
              <w:rPr>
                <w:rFonts w:eastAsia="Times New Roman"/>
                <w:sz w:val="16"/>
                <w:szCs w:val="18"/>
              </w:rPr>
              <w:t>on</w:t>
            </w:r>
            <w:r w:rsidRPr="00A71496">
              <w:rPr>
                <w:rFonts w:eastAsia="Times New Roman"/>
                <w:sz w:val="16"/>
                <w:szCs w:val="18"/>
              </w:rPr>
              <w:t>. Pr</w:t>
            </w:r>
            <w:r w:rsidRPr="00E61DD4">
              <w:rPr>
                <w:rFonts w:eastAsia="Times New Roman"/>
                <w:sz w:val="16"/>
                <w:szCs w:val="18"/>
              </w:rPr>
              <w:t>ope</w:t>
            </w:r>
            <w:r w:rsidRPr="00A71496">
              <w:rPr>
                <w:rFonts w:eastAsia="Times New Roman"/>
                <w:sz w:val="16"/>
                <w:szCs w:val="18"/>
              </w:rPr>
              <w:t>rti</w:t>
            </w:r>
            <w:r w:rsidRPr="00E61DD4">
              <w:rPr>
                <w:rFonts w:eastAsia="Times New Roman"/>
                <w:sz w:val="16"/>
                <w:szCs w:val="18"/>
              </w:rPr>
              <w:t>e</w:t>
            </w:r>
            <w:r w:rsidRPr="00A71496">
              <w:rPr>
                <w:rFonts w:eastAsia="Times New Roman"/>
                <w:sz w:val="16"/>
                <w:szCs w:val="18"/>
              </w:rPr>
              <w:t xml:space="preserve">s </w:t>
            </w:r>
            <w:r w:rsidRPr="00E61DD4">
              <w:rPr>
                <w:rFonts w:eastAsia="Times New Roman"/>
                <w:sz w:val="16"/>
                <w:szCs w:val="18"/>
              </w:rPr>
              <w:t xml:space="preserve"> of </w:t>
            </w:r>
            <w:r w:rsidRPr="00A71496">
              <w:rPr>
                <w:rFonts w:eastAsia="Times New Roman"/>
                <w:sz w:val="16"/>
                <w:szCs w:val="18"/>
              </w:rPr>
              <w:t>s</w:t>
            </w:r>
            <w:r w:rsidRPr="00E61DD4">
              <w:rPr>
                <w:rFonts w:eastAsia="Times New Roman"/>
                <w:sz w:val="16"/>
                <w:szCs w:val="18"/>
              </w:rPr>
              <w:t>ecu</w:t>
            </w:r>
            <w:r w:rsidRPr="00A71496">
              <w:rPr>
                <w:rFonts w:eastAsia="Times New Roman"/>
                <w:sz w:val="16"/>
                <w:szCs w:val="18"/>
              </w:rPr>
              <w:t>re</w:t>
            </w:r>
            <w:r w:rsidRPr="00E61DD4">
              <w:rPr>
                <w:rFonts w:eastAsia="Times New Roman"/>
                <w:sz w:val="16"/>
                <w:szCs w:val="18"/>
              </w:rPr>
              <w:t xml:space="preserve"> embedde</w:t>
            </w:r>
            <w:r w:rsidRPr="00A71496">
              <w:rPr>
                <w:rFonts w:eastAsia="Times New Roman"/>
                <w:sz w:val="16"/>
                <w:szCs w:val="18"/>
              </w:rPr>
              <w:t>d</w:t>
            </w:r>
            <w:r w:rsidRPr="00E61DD4">
              <w:rPr>
                <w:rFonts w:eastAsia="Times New Roman"/>
                <w:sz w:val="16"/>
                <w:szCs w:val="18"/>
              </w:rPr>
              <w:t xml:space="preserve"> an</w:t>
            </w:r>
            <w:r w:rsidRPr="00A71496">
              <w:rPr>
                <w:rFonts w:eastAsia="Times New Roman"/>
                <w:sz w:val="16"/>
                <w:szCs w:val="18"/>
              </w:rPr>
              <w:t>d</w:t>
            </w:r>
            <w:r w:rsidRPr="00E61DD4">
              <w:rPr>
                <w:rFonts w:eastAsia="Times New Roman"/>
                <w:sz w:val="16"/>
                <w:szCs w:val="18"/>
              </w:rPr>
              <w:t xml:space="preserve"> p</w:t>
            </w:r>
            <w:r w:rsidRPr="00A71496">
              <w:rPr>
                <w:rFonts w:eastAsia="Times New Roman"/>
                <w:sz w:val="16"/>
                <w:szCs w:val="18"/>
              </w:rPr>
              <w:t>ri</w:t>
            </w:r>
            <w:r w:rsidRPr="00E61DD4">
              <w:rPr>
                <w:rFonts w:eastAsia="Times New Roman"/>
                <w:sz w:val="16"/>
                <w:szCs w:val="18"/>
              </w:rPr>
              <w:t>vac</w:t>
            </w:r>
            <w:r w:rsidRPr="00A71496">
              <w:rPr>
                <w:rFonts w:eastAsia="Times New Roman"/>
                <w:sz w:val="16"/>
                <w:szCs w:val="18"/>
              </w:rPr>
              <w:t>y</w:t>
            </w:r>
            <w:r w:rsidRPr="00E61DD4">
              <w:rPr>
                <w:rFonts w:eastAsia="Times New Roman"/>
                <w:sz w:val="16"/>
                <w:szCs w:val="18"/>
              </w:rPr>
              <w:t xml:space="preserve"> p</w:t>
            </w:r>
            <w:r w:rsidRPr="00A71496">
              <w:rPr>
                <w:rFonts w:eastAsia="Times New Roman"/>
                <w:sz w:val="16"/>
                <w:szCs w:val="18"/>
              </w:rPr>
              <w:t>r</w:t>
            </w:r>
            <w:r w:rsidRPr="00E61DD4">
              <w:rPr>
                <w:rFonts w:eastAsia="Times New Roman"/>
                <w:sz w:val="16"/>
                <w:szCs w:val="18"/>
              </w:rPr>
              <w:t>e</w:t>
            </w:r>
            <w:r w:rsidRPr="00A71496">
              <w:rPr>
                <w:rFonts w:eastAsia="Times New Roman"/>
                <w:sz w:val="16"/>
                <w:szCs w:val="18"/>
              </w:rPr>
              <w:t>s</w:t>
            </w:r>
            <w:r w:rsidRPr="00E61DD4">
              <w:rPr>
                <w:rFonts w:eastAsia="Times New Roman"/>
                <w:sz w:val="16"/>
                <w:szCs w:val="18"/>
              </w:rPr>
              <w:t>e</w:t>
            </w:r>
            <w:r w:rsidRPr="00A71496">
              <w:rPr>
                <w:rFonts w:eastAsia="Times New Roman"/>
                <w:sz w:val="16"/>
                <w:szCs w:val="18"/>
              </w:rPr>
              <w:t>r</w:t>
            </w:r>
            <w:r w:rsidRPr="00E61DD4">
              <w:rPr>
                <w:rFonts w:eastAsia="Times New Roman"/>
                <w:sz w:val="16"/>
                <w:szCs w:val="18"/>
              </w:rPr>
              <w:t>v</w:t>
            </w:r>
            <w:r w:rsidRPr="00A71496">
              <w:rPr>
                <w:rFonts w:eastAsia="Times New Roman"/>
                <w:sz w:val="16"/>
                <w:szCs w:val="18"/>
              </w:rPr>
              <w:t>i</w:t>
            </w:r>
            <w:r w:rsidRPr="00E61DD4">
              <w:rPr>
                <w:rFonts w:eastAsia="Times New Roman"/>
                <w:sz w:val="16"/>
                <w:szCs w:val="18"/>
              </w:rPr>
              <w:t>n</w:t>
            </w:r>
            <w:r w:rsidRPr="00A71496">
              <w:rPr>
                <w:rFonts w:eastAsia="Times New Roman"/>
                <w:sz w:val="16"/>
                <w:szCs w:val="18"/>
              </w:rPr>
              <w:t>g</w:t>
            </w:r>
            <w:r w:rsidRPr="00E61DD4">
              <w:rPr>
                <w:rFonts w:eastAsia="Times New Roman"/>
                <w:sz w:val="16"/>
                <w:szCs w:val="18"/>
              </w:rPr>
              <w:t xml:space="preserve"> sy</w:t>
            </w:r>
            <w:r w:rsidRPr="00A71496">
              <w:rPr>
                <w:rFonts w:eastAsia="Times New Roman"/>
                <w:sz w:val="16"/>
                <w:szCs w:val="18"/>
              </w:rPr>
              <w:t>s</w:t>
            </w:r>
            <w:r w:rsidRPr="00E61DD4">
              <w:rPr>
                <w:rFonts w:eastAsia="Times New Roman"/>
                <w:sz w:val="16"/>
                <w:szCs w:val="18"/>
              </w:rPr>
              <w:t>tem</w:t>
            </w:r>
            <w:r w:rsidRPr="00A71496">
              <w:rPr>
                <w:rFonts w:eastAsia="Times New Roman"/>
                <w:sz w:val="16"/>
                <w:szCs w:val="18"/>
              </w:rPr>
              <w:t>s.</w:t>
            </w:r>
          </w:p>
        </w:tc>
      </w:tr>
      <w:tr w:rsidR="00E61DD4" w:rsidRPr="00C2557C" w14:paraId="0B19D455" w14:textId="77777777" w:rsidTr="00E61DD4">
        <w:trPr>
          <w:cantSplit/>
          <w:trHeight w:val="376"/>
        </w:trPr>
        <w:tc>
          <w:tcPr>
            <w:tcW w:w="421" w:type="dxa"/>
            <w:vMerge w:val="restart"/>
            <w:tcMar>
              <w:left w:w="113" w:type="dxa"/>
              <w:right w:w="113" w:type="dxa"/>
            </w:tcMar>
            <w:textDirection w:val="btLr"/>
          </w:tcPr>
          <w:p w14:paraId="52C13840" w14:textId="5B4B14D5" w:rsidR="00E61DD4" w:rsidRDefault="00E61DD4" w:rsidP="00E61DD4">
            <w:pPr>
              <w:ind w:left="2"/>
              <w:jc w:val="center"/>
              <w:rPr>
                <w:rFonts w:eastAsia="Times New Roman"/>
                <w:sz w:val="16"/>
                <w:szCs w:val="18"/>
              </w:rPr>
            </w:pPr>
            <w:r>
              <w:rPr>
                <w:rFonts w:eastAsia="Times New Roman"/>
                <w:sz w:val="16"/>
                <w:szCs w:val="18"/>
              </w:rPr>
              <w:t>13/ER</w:t>
            </w:r>
          </w:p>
        </w:tc>
        <w:tc>
          <w:tcPr>
            <w:tcW w:w="283" w:type="dxa"/>
            <w:vMerge w:val="restart"/>
            <w:shd w:val="clear" w:color="auto" w:fill="FF0000"/>
            <w:tcMar>
              <w:left w:w="113" w:type="dxa"/>
              <w:right w:w="113" w:type="dxa"/>
            </w:tcMar>
            <w:textDirection w:val="btLr"/>
          </w:tcPr>
          <w:p w14:paraId="5997D514" w14:textId="774A089B" w:rsidR="00E61DD4" w:rsidRPr="00C2557C" w:rsidRDefault="00E61DD4" w:rsidP="00E61DD4">
            <w:pPr>
              <w:widowControl w:val="0"/>
              <w:spacing w:before="100" w:beforeAutospacing="1"/>
              <w:ind w:left="113" w:right="113"/>
              <w:jc w:val="center"/>
              <w:rPr>
                <w:rFonts w:eastAsia="Times New Roman"/>
                <w:sz w:val="16"/>
                <w:szCs w:val="16"/>
              </w:rPr>
            </w:pPr>
            <w:r w:rsidRPr="00E61DD4">
              <w:rPr>
                <w:rFonts w:eastAsia="Times New Roman"/>
                <w:sz w:val="16"/>
                <w:szCs w:val="18"/>
              </w:rPr>
              <w:t>STS-CY</w:t>
            </w:r>
          </w:p>
        </w:tc>
        <w:tc>
          <w:tcPr>
            <w:tcW w:w="851" w:type="dxa"/>
            <w:shd w:val="clear" w:color="auto" w:fill="auto"/>
            <w:tcMar>
              <w:left w:w="113" w:type="dxa"/>
              <w:right w:w="113" w:type="dxa"/>
            </w:tcMar>
            <w:vAlign w:val="center"/>
          </w:tcPr>
          <w:p w14:paraId="30D63456" w14:textId="3B722E63" w:rsidR="00E61DD4" w:rsidRPr="007B1536" w:rsidRDefault="00E61DD4" w:rsidP="00E61DD4">
            <w:pPr>
              <w:spacing w:line="252" w:lineRule="exact"/>
              <w:ind w:right="143"/>
              <w:jc w:val="center"/>
              <w:rPr>
                <w:rFonts w:eastAsia="Times New Roman"/>
                <w:sz w:val="14"/>
                <w:szCs w:val="16"/>
              </w:rPr>
            </w:pPr>
            <w:r>
              <w:rPr>
                <w:rFonts w:eastAsia="Times New Roman"/>
                <w:sz w:val="14"/>
                <w:szCs w:val="16"/>
              </w:rPr>
              <w:t>TSI</w:t>
            </w:r>
          </w:p>
        </w:tc>
        <w:tc>
          <w:tcPr>
            <w:tcW w:w="283" w:type="dxa"/>
            <w:tcMar>
              <w:left w:w="113" w:type="dxa"/>
              <w:right w:w="113" w:type="dxa"/>
            </w:tcMar>
          </w:tcPr>
          <w:p w14:paraId="24A29971" w14:textId="79EE381B" w:rsidR="00E61DD4" w:rsidRDefault="00E61DD4" w:rsidP="00E61DD4">
            <w:pPr>
              <w:spacing w:line="252" w:lineRule="exact"/>
              <w:ind w:right="143"/>
              <w:jc w:val="center"/>
              <w:rPr>
                <w:rFonts w:eastAsia="Times New Roman"/>
                <w:sz w:val="16"/>
                <w:szCs w:val="16"/>
              </w:rPr>
            </w:pPr>
            <w:r>
              <w:rPr>
                <w:rFonts w:eastAsia="Times New Roman"/>
                <w:sz w:val="16"/>
                <w:szCs w:val="16"/>
              </w:rPr>
              <w:t>2</w:t>
            </w:r>
          </w:p>
        </w:tc>
        <w:tc>
          <w:tcPr>
            <w:tcW w:w="3686" w:type="dxa"/>
            <w:tcMar>
              <w:left w:w="113" w:type="dxa"/>
              <w:right w:w="113" w:type="dxa"/>
            </w:tcMar>
          </w:tcPr>
          <w:p w14:paraId="0CE5417F" w14:textId="4A83F689" w:rsidR="00E61DD4" w:rsidRPr="00A71496" w:rsidRDefault="00E61DD4" w:rsidP="00782F98">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S</w:t>
            </w:r>
            <w:r w:rsidRPr="00782F98">
              <w:rPr>
                <w:rFonts w:eastAsia="Times New Roman"/>
                <w:sz w:val="16"/>
                <w:szCs w:val="18"/>
              </w:rPr>
              <w:t>ecu</w:t>
            </w:r>
            <w:r w:rsidRPr="00A71496">
              <w:rPr>
                <w:rFonts w:eastAsia="Times New Roman"/>
                <w:sz w:val="16"/>
                <w:szCs w:val="18"/>
              </w:rPr>
              <w:t xml:space="preserve">rity  </w:t>
            </w:r>
            <w:r w:rsidRPr="00782F98">
              <w:rPr>
                <w:rFonts w:eastAsia="Times New Roman"/>
                <w:sz w:val="16"/>
                <w:szCs w:val="18"/>
              </w:rPr>
              <w:t xml:space="preserve"> A</w:t>
            </w:r>
            <w:r w:rsidRPr="00A71496">
              <w:rPr>
                <w:rFonts w:eastAsia="Times New Roman"/>
                <w:sz w:val="16"/>
                <w:szCs w:val="18"/>
              </w:rPr>
              <w:t>s</w:t>
            </w:r>
            <w:r w:rsidRPr="00782F98">
              <w:rPr>
                <w:rFonts w:eastAsia="Times New Roman"/>
                <w:sz w:val="16"/>
                <w:szCs w:val="18"/>
              </w:rPr>
              <w:t>su</w:t>
            </w:r>
            <w:r w:rsidRPr="00A71496">
              <w:rPr>
                <w:rFonts w:eastAsia="Times New Roman"/>
                <w:sz w:val="16"/>
                <w:szCs w:val="18"/>
              </w:rPr>
              <w:t>r</w:t>
            </w:r>
            <w:r w:rsidRPr="00782F98">
              <w:rPr>
                <w:rFonts w:eastAsia="Times New Roman"/>
                <w:sz w:val="16"/>
                <w:szCs w:val="18"/>
              </w:rPr>
              <w:t>anc</w:t>
            </w:r>
            <w:r w:rsidRPr="00A71496">
              <w:rPr>
                <w:rFonts w:eastAsia="Times New Roman"/>
                <w:sz w:val="16"/>
                <w:szCs w:val="18"/>
              </w:rPr>
              <w:t xml:space="preserve">e  </w:t>
            </w:r>
            <w:r w:rsidRPr="00782F98">
              <w:rPr>
                <w:rFonts w:eastAsia="Times New Roman"/>
                <w:sz w:val="16"/>
                <w:szCs w:val="18"/>
              </w:rPr>
              <w:t xml:space="preserve"> an</w:t>
            </w:r>
            <w:r w:rsidRPr="00A71496">
              <w:rPr>
                <w:rFonts w:eastAsia="Times New Roman"/>
                <w:sz w:val="16"/>
                <w:szCs w:val="18"/>
              </w:rPr>
              <w:t xml:space="preserve">d  </w:t>
            </w:r>
            <w:r w:rsidRPr="00782F98">
              <w:rPr>
                <w:rFonts w:eastAsia="Times New Roman"/>
                <w:sz w:val="16"/>
                <w:szCs w:val="18"/>
              </w:rPr>
              <w:t xml:space="preserve"> </w:t>
            </w:r>
            <w:r w:rsidRPr="00A71496">
              <w:rPr>
                <w:rFonts w:eastAsia="Times New Roman"/>
                <w:sz w:val="16"/>
                <w:szCs w:val="18"/>
              </w:rPr>
              <w:t xml:space="preserve">risk  </w:t>
            </w:r>
            <w:r w:rsidRPr="00782F98">
              <w:rPr>
                <w:rFonts w:eastAsia="Times New Roman"/>
                <w:sz w:val="16"/>
                <w:szCs w:val="18"/>
              </w:rPr>
              <w:t xml:space="preserve"> ana</w:t>
            </w:r>
            <w:r w:rsidRPr="00A71496">
              <w:rPr>
                <w:rFonts w:eastAsia="Times New Roman"/>
                <w:sz w:val="16"/>
                <w:szCs w:val="18"/>
              </w:rPr>
              <w:t>l</w:t>
            </w:r>
            <w:r w:rsidRPr="00782F98">
              <w:rPr>
                <w:rFonts w:eastAsia="Times New Roman"/>
                <w:sz w:val="16"/>
                <w:szCs w:val="18"/>
              </w:rPr>
              <w:t>y</w:t>
            </w:r>
            <w:r w:rsidRPr="00A71496">
              <w:rPr>
                <w:rFonts w:eastAsia="Times New Roman"/>
                <w:sz w:val="16"/>
                <w:szCs w:val="18"/>
              </w:rPr>
              <w:t xml:space="preserve">sis  </w:t>
            </w:r>
            <w:r w:rsidRPr="00782F98">
              <w:rPr>
                <w:rFonts w:eastAsia="Times New Roman"/>
                <w:sz w:val="16"/>
                <w:szCs w:val="18"/>
              </w:rPr>
              <w:t xml:space="preserve"> fo</w:t>
            </w:r>
            <w:r w:rsidRPr="00A71496">
              <w:rPr>
                <w:rFonts w:eastAsia="Times New Roman"/>
                <w:sz w:val="16"/>
                <w:szCs w:val="18"/>
              </w:rPr>
              <w:t xml:space="preserve">r  </w:t>
            </w:r>
            <w:r w:rsidRPr="00782F98">
              <w:rPr>
                <w:rFonts w:eastAsia="Times New Roman"/>
                <w:sz w:val="16"/>
                <w:szCs w:val="18"/>
              </w:rPr>
              <w:t xml:space="preserve"> sma</w:t>
            </w:r>
            <w:r w:rsidRPr="00A71496">
              <w:rPr>
                <w:rFonts w:eastAsia="Times New Roman"/>
                <w:sz w:val="16"/>
                <w:szCs w:val="18"/>
              </w:rPr>
              <w:t>rt</w:t>
            </w:r>
            <w:r>
              <w:rPr>
                <w:rFonts w:eastAsia="Times New Roman"/>
                <w:sz w:val="16"/>
                <w:szCs w:val="18"/>
              </w:rPr>
              <w:t xml:space="preserve"> </w:t>
            </w:r>
            <w:r w:rsidRPr="00782F98">
              <w:rPr>
                <w:rFonts w:eastAsia="Times New Roman"/>
                <w:sz w:val="16"/>
                <w:szCs w:val="18"/>
              </w:rPr>
              <w:t>ecosy</w:t>
            </w:r>
            <w:r w:rsidRPr="00A71496">
              <w:rPr>
                <w:rFonts w:eastAsia="Times New Roman"/>
                <w:sz w:val="16"/>
                <w:szCs w:val="18"/>
              </w:rPr>
              <w:t>st</w:t>
            </w:r>
            <w:r w:rsidRPr="00782F98">
              <w:rPr>
                <w:rFonts w:eastAsia="Times New Roman"/>
                <w:sz w:val="16"/>
                <w:szCs w:val="18"/>
              </w:rPr>
              <w:t>em</w:t>
            </w:r>
            <w:r w:rsidRPr="00A71496">
              <w:rPr>
                <w:rFonts w:eastAsia="Times New Roman"/>
                <w:sz w:val="16"/>
                <w:szCs w:val="18"/>
              </w:rPr>
              <w:t xml:space="preserve">s </w:t>
            </w:r>
            <w:r w:rsidRPr="00782F98">
              <w:rPr>
                <w:rFonts w:eastAsia="Times New Roman"/>
                <w:sz w:val="16"/>
                <w:szCs w:val="18"/>
              </w:rPr>
              <w:t>an</w:t>
            </w:r>
            <w:r w:rsidRPr="00A71496">
              <w:rPr>
                <w:rFonts w:eastAsia="Times New Roman"/>
                <w:sz w:val="16"/>
                <w:szCs w:val="18"/>
              </w:rPr>
              <w:t>d</w:t>
            </w:r>
            <w:r w:rsidRPr="00782F98">
              <w:rPr>
                <w:rFonts w:eastAsia="Times New Roman"/>
                <w:sz w:val="16"/>
                <w:szCs w:val="18"/>
              </w:rPr>
              <w:t xml:space="preserve"> </w:t>
            </w:r>
            <w:r w:rsidRPr="00A71496">
              <w:rPr>
                <w:rFonts w:eastAsia="Times New Roman"/>
                <w:sz w:val="16"/>
                <w:szCs w:val="18"/>
              </w:rPr>
              <w:t>t</w:t>
            </w:r>
            <w:r w:rsidRPr="00782F98">
              <w:rPr>
                <w:rFonts w:eastAsia="Times New Roman"/>
                <w:sz w:val="16"/>
                <w:szCs w:val="18"/>
              </w:rPr>
              <w:t>he</w:t>
            </w:r>
            <w:r w:rsidRPr="00A71496">
              <w:rPr>
                <w:rFonts w:eastAsia="Times New Roman"/>
                <w:sz w:val="16"/>
                <w:szCs w:val="18"/>
              </w:rPr>
              <w:t>ir r</w:t>
            </w:r>
            <w:r w:rsidRPr="00782F98">
              <w:rPr>
                <w:rFonts w:eastAsia="Times New Roman"/>
                <w:sz w:val="16"/>
                <w:szCs w:val="18"/>
              </w:rPr>
              <w:t>equ</w:t>
            </w:r>
            <w:r w:rsidRPr="00A71496">
              <w:rPr>
                <w:rFonts w:eastAsia="Times New Roman"/>
                <w:sz w:val="16"/>
                <w:szCs w:val="18"/>
              </w:rPr>
              <w:t>ire</w:t>
            </w:r>
            <w:r w:rsidRPr="00782F98">
              <w:rPr>
                <w:rFonts w:eastAsia="Times New Roman"/>
                <w:sz w:val="16"/>
                <w:szCs w:val="18"/>
              </w:rPr>
              <w:t>men</w:t>
            </w:r>
            <w:r w:rsidRPr="00A71496">
              <w:rPr>
                <w:rFonts w:eastAsia="Times New Roman"/>
                <w:sz w:val="16"/>
                <w:szCs w:val="18"/>
              </w:rPr>
              <w:t>ts.</w:t>
            </w:r>
          </w:p>
        </w:tc>
        <w:tc>
          <w:tcPr>
            <w:tcW w:w="4073" w:type="dxa"/>
            <w:tcMar>
              <w:left w:w="113" w:type="dxa"/>
              <w:right w:w="113" w:type="dxa"/>
            </w:tcMar>
          </w:tcPr>
          <w:p w14:paraId="520E5684" w14:textId="4AD15A3C" w:rsidR="00E61DD4" w:rsidRPr="00E61DD4" w:rsidRDefault="00E61DD4" w:rsidP="00782F98">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S</w:t>
            </w:r>
            <w:r w:rsidRPr="00782F98">
              <w:rPr>
                <w:rFonts w:eastAsia="Times New Roman"/>
                <w:sz w:val="16"/>
                <w:szCs w:val="18"/>
              </w:rPr>
              <w:t>L</w:t>
            </w:r>
            <w:r w:rsidRPr="00A71496">
              <w:rPr>
                <w:rFonts w:eastAsia="Times New Roman"/>
                <w:sz w:val="16"/>
                <w:szCs w:val="18"/>
              </w:rPr>
              <w:t>A</w:t>
            </w:r>
            <w:r w:rsidRPr="00782F98">
              <w:rPr>
                <w:rFonts w:eastAsia="Times New Roman"/>
                <w:sz w:val="16"/>
                <w:szCs w:val="18"/>
              </w:rPr>
              <w:t>s</w:t>
            </w:r>
            <w:r w:rsidRPr="00A71496">
              <w:rPr>
                <w:rFonts w:eastAsia="Times New Roman"/>
                <w:sz w:val="16"/>
                <w:szCs w:val="18"/>
              </w:rPr>
              <w:t>,</w:t>
            </w:r>
            <w:r w:rsidRPr="00782F98">
              <w:rPr>
                <w:rFonts w:eastAsia="Times New Roman"/>
                <w:sz w:val="16"/>
                <w:szCs w:val="18"/>
              </w:rPr>
              <w:t xml:space="preserve"> </w:t>
            </w:r>
            <w:r w:rsidRPr="00A71496">
              <w:rPr>
                <w:rFonts w:eastAsia="Times New Roman"/>
                <w:sz w:val="16"/>
                <w:szCs w:val="18"/>
              </w:rPr>
              <w:t>S</w:t>
            </w:r>
            <w:r w:rsidRPr="00782F98">
              <w:rPr>
                <w:rFonts w:eastAsia="Times New Roman"/>
                <w:sz w:val="16"/>
                <w:szCs w:val="18"/>
              </w:rPr>
              <w:t>ecu</w:t>
            </w:r>
            <w:r w:rsidRPr="00A71496">
              <w:rPr>
                <w:rFonts w:eastAsia="Times New Roman"/>
                <w:sz w:val="16"/>
                <w:szCs w:val="18"/>
              </w:rPr>
              <w:t>rity</w:t>
            </w:r>
            <w:r w:rsidRPr="00782F98">
              <w:rPr>
                <w:rFonts w:eastAsia="Times New Roman"/>
                <w:sz w:val="16"/>
                <w:szCs w:val="18"/>
              </w:rPr>
              <w:t xml:space="preserve"> </w:t>
            </w:r>
            <w:r w:rsidRPr="00A71496">
              <w:rPr>
                <w:rFonts w:eastAsia="Times New Roman"/>
                <w:sz w:val="16"/>
                <w:szCs w:val="18"/>
              </w:rPr>
              <w:t>A</w:t>
            </w:r>
            <w:r w:rsidRPr="00782F98">
              <w:rPr>
                <w:rFonts w:eastAsia="Times New Roman"/>
                <w:sz w:val="16"/>
                <w:szCs w:val="18"/>
              </w:rPr>
              <w:t>s</w:t>
            </w:r>
            <w:r w:rsidRPr="00A71496">
              <w:rPr>
                <w:rFonts w:eastAsia="Times New Roman"/>
                <w:sz w:val="16"/>
                <w:szCs w:val="18"/>
              </w:rPr>
              <w:t>sur</w:t>
            </w:r>
            <w:r w:rsidRPr="00782F98">
              <w:rPr>
                <w:rFonts w:eastAsia="Times New Roman"/>
                <w:sz w:val="16"/>
                <w:szCs w:val="18"/>
              </w:rPr>
              <w:t>anc</w:t>
            </w:r>
            <w:r w:rsidRPr="00A71496">
              <w:rPr>
                <w:rFonts w:eastAsia="Times New Roman"/>
                <w:sz w:val="16"/>
                <w:szCs w:val="18"/>
              </w:rPr>
              <w:t>e</w:t>
            </w:r>
            <w:r w:rsidRPr="00782F98">
              <w:rPr>
                <w:rFonts w:eastAsia="Times New Roman"/>
                <w:sz w:val="16"/>
                <w:szCs w:val="18"/>
              </w:rPr>
              <w:t xml:space="preserve"> an</w:t>
            </w:r>
            <w:r w:rsidRPr="00A71496">
              <w:rPr>
                <w:rFonts w:eastAsia="Times New Roman"/>
                <w:sz w:val="16"/>
                <w:szCs w:val="18"/>
              </w:rPr>
              <w:t>d</w:t>
            </w:r>
            <w:r w:rsidRPr="00782F98">
              <w:rPr>
                <w:rFonts w:eastAsia="Times New Roman"/>
                <w:sz w:val="16"/>
                <w:szCs w:val="18"/>
              </w:rPr>
              <w:t xml:space="preserve"> mode</w:t>
            </w:r>
            <w:r w:rsidRPr="00A71496">
              <w:rPr>
                <w:rFonts w:eastAsia="Times New Roman"/>
                <w:sz w:val="16"/>
                <w:szCs w:val="18"/>
              </w:rPr>
              <w:t>ll</w:t>
            </w:r>
            <w:r w:rsidRPr="00782F98">
              <w:rPr>
                <w:rFonts w:eastAsia="Times New Roman"/>
                <w:sz w:val="16"/>
                <w:szCs w:val="18"/>
              </w:rPr>
              <w:t>ing</w:t>
            </w:r>
            <w:r w:rsidRPr="00A71496">
              <w:rPr>
                <w:rFonts w:eastAsia="Times New Roman"/>
                <w:sz w:val="16"/>
                <w:szCs w:val="18"/>
              </w:rPr>
              <w:t>,</w:t>
            </w:r>
            <w:r w:rsidRPr="00782F98">
              <w:rPr>
                <w:rFonts w:eastAsia="Times New Roman"/>
                <w:sz w:val="16"/>
                <w:szCs w:val="18"/>
              </w:rPr>
              <w:t xml:space="preserve"> fo</w:t>
            </w:r>
            <w:r w:rsidRPr="00A71496">
              <w:rPr>
                <w:rFonts w:eastAsia="Times New Roman"/>
                <w:sz w:val="16"/>
                <w:szCs w:val="18"/>
              </w:rPr>
              <w:t>r</w:t>
            </w:r>
            <w:r w:rsidRPr="00782F98">
              <w:rPr>
                <w:rFonts w:eastAsia="Times New Roman"/>
                <w:sz w:val="16"/>
                <w:szCs w:val="18"/>
              </w:rPr>
              <w:t>ma</w:t>
            </w:r>
            <w:r w:rsidRPr="00A71496">
              <w:rPr>
                <w:rFonts w:eastAsia="Times New Roman"/>
                <w:sz w:val="16"/>
                <w:szCs w:val="18"/>
              </w:rPr>
              <w:t>l</w:t>
            </w:r>
            <w:r w:rsidRPr="00782F98">
              <w:rPr>
                <w:rFonts w:eastAsia="Times New Roman"/>
                <w:sz w:val="16"/>
                <w:szCs w:val="18"/>
              </w:rPr>
              <w:t xml:space="preserve"> me</w:t>
            </w:r>
            <w:r w:rsidRPr="00A71496">
              <w:rPr>
                <w:rFonts w:eastAsia="Times New Roman"/>
                <w:sz w:val="16"/>
                <w:szCs w:val="18"/>
              </w:rPr>
              <w:t>t</w:t>
            </w:r>
            <w:r w:rsidRPr="00782F98">
              <w:rPr>
                <w:rFonts w:eastAsia="Times New Roman"/>
                <w:sz w:val="16"/>
                <w:szCs w:val="18"/>
              </w:rPr>
              <w:t>hod</w:t>
            </w:r>
            <w:r w:rsidRPr="00A71496">
              <w:rPr>
                <w:rFonts w:eastAsia="Times New Roman"/>
                <w:sz w:val="16"/>
                <w:szCs w:val="18"/>
              </w:rPr>
              <w:t>s</w:t>
            </w:r>
            <w:r>
              <w:rPr>
                <w:rFonts w:eastAsia="Times New Roman"/>
                <w:sz w:val="16"/>
                <w:szCs w:val="18"/>
              </w:rPr>
              <w:t xml:space="preserve"> </w:t>
            </w:r>
            <w:r w:rsidRPr="00A71496">
              <w:rPr>
                <w:rFonts w:eastAsia="Times New Roman"/>
                <w:sz w:val="16"/>
                <w:szCs w:val="18"/>
              </w:rPr>
              <w:t>–</w:t>
            </w:r>
            <w:r w:rsidRPr="00782F98">
              <w:rPr>
                <w:rFonts w:eastAsia="Times New Roman"/>
                <w:sz w:val="16"/>
                <w:szCs w:val="18"/>
              </w:rPr>
              <w:t xml:space="preserve"> mode</w:t>
            </w:r>
            <w:r w:rsidRPr="00A71496">
              <w:rPr>
                <w:rFonts w:eastAsia="Times New Roman"/>
                <w:sz w:val="16"/>
                <w:szCs w:val="18"/>
              </w:rPr>
              <w:t>lli</w:t>
            </w:r>
            <w:r w:rsidRPr="00782F98">
              <w:rPr>
                <w:rFonts w:eastAsia="Times New Roman"/>
                <w:sz w:val="16"/>
                <w:szCs w:val="18"/>
              </w:rPr>
              <w:t>ng</w:t>
            </w:r>
            <w:r w:rsidRPr="00A71496">
              <w:rPr>
                <w:rFonts w:eastAsia="Times New Roman"/>
                <w:sz w:val="16"/>
                <w:szCs w:val="18"/>
              </w:rPr>
              <w:t>/an</w:t>
            </w:r>
            <w:r w:rsidRPr="00782F98">
              <w:rPr>
                <w:rFonts w:eastAsia="Times New Roman"/>
                <w:sz w:val="16"/>
                <w:szCs w:val="18"/>
              </w:rPr>
              <w:t>a</w:t>
            </w:r>
            <w:r w:rsidRPr="00A71496">
              <w:rPr>
                <w:rFonts w:eastAsia="Times New Roman"/>
                <w:sz w:val="16"/>
                <w:szCs w:val="18"/>
              </w:rPr>
              <w:t>l</w:t>
            </w:r>
            <w:r w:rsidRPr="00782F98">
              <w:rPr>
                <w:rFonts w:eastAsia="Times New Roman"/>
                <w:sz w:val="16"/>
                <w:szCs w:val="18"/>
              </w:rPr>
              <w:t>y</w:t>
            </w:r>
            <w:r w:rsidRPr="00A71496">
              <w:rPr>
                <w:rFonts w:eastAsia="Times New Roman"/>
                <w:sz w:val="16"/>
                <w:szCs w:val="18"/>
              </w:rPr>
              <w:t xml:space="preserve">sis </w:t>
            </w:r>
            <w:r w:rsidRPr="00782F98">
              <w:rPr>
                <w:rFonts w:eastAsia="Times New Roman"/>
                <w:sz w:val="16"/>
                <w:szCs w:val="18"/>
              </w:rPr>
              <w:t>o</w:t>
            </w:r>
            <w:r w:rsidRPr="00A71496">
              <w:rPr>
                <w:rFonts w:eastAsia="Times New Roman"/>
                <w:sz w:val="16"/>
                <w:szCs w:val="18"/>
              </w:rPr>
              <w:t>f</w:t>
            </w:r>
            <w:r w:rsidRPr="00782F98">
              <w:rPr>
                <w:rFonts w:eastAsia="Times New Roman"/>
                <w:sz w:val="16"/>
                <w:szCs w:val="18"/>
              </w:rPr>
              <w:t xml:space="preserve"> sy</w:t>
            </w:r>
            <w:r w:rsidRPr="00A71496">
              <w:rPr>
                <w:rFonts w:eastAsia="Times New Roman"/>
                <w:sz w:val="16"/>
                <w:szCs w:val="18"/>
              </w:rPr>
              <w:t>st</w:t>
            </w:r>
            <w:r w:rsidRPr="00782F98">
              <w:rPr>
                <w:rFonts w:eastAsia="Times New Roman"/>
                <w:sz w:val="16"/>
                <w:szCs w:val="18"/>
              </w:rPr>
              <w:t>em</w:t>
            </w:r>
            <w:r w:rsidRPr="00A71496">
              <w:rPr>
                <w:rFonts w:eastAsia="Times New Roman"/>
                <w:sz w:val="16"/>
                <w:szCs w:val="18"/>
              </w:rPr>
              <w:t xml:space="preserve">s </w:t>
            </w:r>
            <w:r w:rsidRPr="00782F98">
              <w:rPr>
                <w:rFonts w:eastAsia="Times New Roman"/>
                <w:sz w:val="16"/>
                <w:szCs w:val="18"/>
              </w:rPr>
              <w:t>an</w:t>
            </w:r>
            <w:r w:rsidRPr="00A71496">
              <w:rPr>
                <w:rFonts w:eastAsia="Times New Roman"/>
                <w:sz w:val="16"/>
                <w:szCs w:val="18"/>
              </w:rPr>
              <w:t>d</w:t>
            </w:r>
            <w:r w:rsidRPr="00782F98">
              <w:rPr>
                <w:rFonts w:eastAsia="Times New Roman"/>
                <w:sz w:val="16"/>
                <w:szCs w:val="18"/>
              </w:rPr>
              <w:t xml:space="preserve"> the</w:t>
            </w:r>
            <w:r w:rsidRPr="00A71496">
              <w:rPr>
                <w:rFonts w:eastAsia="Times New Roman"/>
                <w:sz w:val="16"/>
                <w:szCs w:val="18"/>
              </w:rPr>
              <w:t>ir r</w:t>
            </w:r>
            <w:r w:rsidRPr="00782F98">
              <w:rPr>
                <w:rFonts w:eastAsia="Times New Roman"/>
                <w:sz w:val="16"/>
                <w:szCs w:val="18"/>
              </w:rPr>
              <w:t>equ</w:t>
            </w:r>
            <w:r w:rsidRPr="00A71496">
              <w:rPr>
                <w:rFonts w:eastAsia="Times New Roman"/>
                <w:sz w:val="16"/>
                <w:szCs w:val="18"/>
              </w:rPr>
              <w:t>ire</w:t>
            </w:r>
            <w:r w:rsidRPr="00782F98">
              <w:rPr>
                <w:rFonts w:eastAsia="Times New Roman"/>
                <w:sz w:val="16"/>
                <w:szCs w:val="18"/>
              </w:rPr>
              <w:t>men</w:t>
            </w:r>
            <w:r w:rsidRPr="00A71496">
              <w:rPr>
                <w:rFonts w:eastAsia="Times New Roman"/>
                <w:sz w:val="16"/>
                <w:szCs w:val="18"/>
              </w:rPr>
              <w:t>ts.</w:t>
            </w:r>
          </w:p>
        </w:tc>
      </w:tr>
      <w:tr w:rsidR="00E61DD4" w:rsidRPr="00C2557C" w14:paraId="4619353A" w14:textId="77777777" w:rsidTr="00E61DD4">
        <w:trPr>
          <w:cantSplit/>
          <w:trHeight w:val="376"/>
        </w:trPr>
        <w:tc>
          <w:tcPr>
            <w:tcW w:w="421" w:type="dxa"/>
            <w:vMerge/>
            <w:tcMar>
              <w:left w:w="113" w:type="dxa"/>
              <w:right w:w="113" w:type="dxa"/>
            </w:tcMar>
            <w:textDirection w:val="btLr"/>
          </w:tcPr>
          <w:p w14:paraId="4B40D4D3" w14:textId="77777777" w:rsidR="00E61DD4" w:rsidRDefault="00E61DD4" w:rsidP="00E61DD4">
            <w:pPr>
              <w:ind w:left="2"/>
              <w:jc w:val="center"/>
              <w:rPr>
                <w:rFonts w:eastAsia="Times New Roman"/>
                <w:sz w:val="16"/>
                <w:szCs w:val="18"/>
              </w:rPr>
            </w:pPr>
          </w:p>
        </w:tc>
        <w:tc>
          <w:tcPr>
            <w:tcW w:w="283" w:type="dxa"/>
            <w:vMerge/>
            <w:shd w:val="clear" w:color="auto" w:fill="FF0000"/>
            <w:tcMar>
              <w:left w:w="113" w:type="dxa"/>
              <w:right w:w="113" w:type="dxa"/>
            </w:tcMar>
          </w:tcPr>
          <w:p w14:paraId="11317407" w14:textId="77777777" w:rsidR="00E61DD4" w:rsidRPr="00C2557C" w:rsidRDefault="00E61DD4" w:rsidP="00E61DD4">
            <w:pPr>
              <w:spacing w:line="252" w:lineRule="exact"/>
              <w:ind w:right="143"/>
              <w:jc w:val="center"/>
              <w:rPr>
                <w:rFonts w:eastAsia="Times New Roman"/>
                <w:sz w:val="16"/>
                <w:szCs w:val="16"/>
              </w:rPr>
            </w:pPr>
          </w:p>
        </w:tc>
        <w:tc>
          <w:tcPr>
            <w:tcW w:w="851" w:type="dxa"/>
            <w:shd w:val="clear" w:color="auto" w:fill="244061" w:themeFill="accent1" w:themeFillShade="80"/>
            <w:tcMar>
              <w:left w:w="113" w:type="dxa"/>
              <w:right w:w="113" w:type="dxa"/>
            </w:tcMar>
            <w:vAlign w:val="center"/>
          </w:tcPr>
          <w:p w14:paraId="313CEE0F" w14:textId="70A8CAB0" w:rsidR="00E61DD4" w:rsidRPr="007B1536" w:rsidRDefault="00E61DD4" w:rsidP="00E61DD4">
            <w:pPr>
              <w:spacing w:line="252" w:lineRule="exact"/>
              <w:ind w:right="143"/>
              <w:jc w:val="center"/>
              <w:rPr>
                <w:rFonts w:eastAsia="Times New Roman"/>
                <w:sz w:val="14"/>
                <w:szCs w:val="16"/>
              </w:rPr>
            </w:pPr>
            <w:r>
              <w:rPr>
                <w:rFonts w:eastAsia="Times New Roman"/>
                <w:sz w:val="14"/>
                <w:szCs w:val="16"/>
              </w:rPr>
              <w:t>UMIL</w:t>
            </w:r>
          </w:p>
        </w:tc>
        <w:tc>
          <w:tcPr>
            <w:tcW w:w="283" w:type="dxa"/>
            <w:tcMar>
              <w:left w:w="113" w:type="dxa"/>
              <w:right w:w="113" w:type="dxa"/>
            </w:tcMar>
          </w:tcPr>
          <w:p w14:paraId="0985942A" w14:textId="42EB4C09" w:rsidR="00E61DD4" w:rsidRDefault="00E61DD4" w:rsidP="00E61DD4">
            <w:pPr>
              <w:spacing w:line="252" w:lineRule="exact"/>
              <w:ind w:right="143"/>
              <w:jc w:val="center"/>
              <w:rPr>
                <w:rFonts w:eastAsia="Times New Roman"/>
                <w:sz w:val="16"/>
                <w:szCs w:val="16"/>
              </w:rPr>
            </w:pPr>
            <w:r>
              <w:rPr>
                <w:rFonts w:eastAsia="Times New Roman"/>
                <w:sz w:val="16"/>
                <w:szCs w:val="16"/>
              </w:rPr>
              <w:t>3</w:t>
            </w:r>
          </w:p>
        </w:tc>
        <w:tc>
          <w:tcPr>
            <w:tcW w:w="3686" w:type="dxa"/>
            <w:tcMar>
              <w:left w:w="113" w:type="dxa"/>
              <w:right w:w="113" w:type="dxa"/>
            </w:tcMar>
          </w:tcPr>
          <w:p w14:paraId="6491B326" w14:textId="544DF11D" w:rsidR="00E61DD4" w:rsidRPr="00A71496" w:rsidRDefault="00E61DD4" w:rsidP="00782F98">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S</w:t>
            </w:r>
            <w:r w:rsidRPr="00782F98">
              <w:rPr>
                <w:rFonts w:eastAsia="Times New Roman"/>
                <w:sz w:val="16"/>
                <w:szCs w:val="18"/>
              </w:rPr>
              <w:t>ecu</w:t>
            </w:r>
            <w:r w:rsidRPr="00A71496">
              <w:rPr>
                <w:rFonts w:eastAsia="Times New Roman"/>
                <w:sz w:val="16"/>
                <w:szCs w:val="18"/>
              </w:rPr>
              <w:t>rity</w:t>
            </w:r>
            <w:r w:rsidRPr="00782F98">
              <w:rPr>
                <w:rFonts w:eastAsia="Times New Roman"/>
                <w:sz w:val="16"/>
                <w:szCs w:val="18"/>
              </w:rPr>
              <w:t xml:space="preserve"> as</w:t>
            </w:r>
            <w:r w:rsidRPr="00A71496">
              <w:rPr>
                <w:rFonts w:eastAsia="Times New Roman"/>
                <w:sz w:val="16"/>
                <w:szCs w:val="18"/>
              </w:rPr>
              <w:t>sur</w:t>
            </w:r>
            <w:r w:rsidRPr="00782F98">
              <w:rPr>
                <w:rFonts w:eastAsia="Times New Roman"/>
                <w:sz w:val="16"/>
                <w:szCs w:val="18"/>
              </w:rPr>
              <w:t>anc</w:t>
            </w:r>
            <w:r w:rsidRPr="00A71496">
              <w:rPr>
                <w:rFonts w:eastAsia="Times New Roman"/>
                <w:sz w:val="16"/>
                <w:szCs w:val="18"/>
              </w:rPr>
              <w:t>e</w:t>
            </w:r>
            <w:r w:rsidRPr="00782F98">
              <w:rPr>
                <w:rFonts w:eastAsia="Times New Roman"/>
                <w:sz w:val="16"/>
                <w:szCs w:val="18"/>
              </w:rPr>
              <w:t xml:space="preserve"> an</w:t>
            </w:r>
            <w:r w:rsidRPr="00A71496">
              <w:rPr>
                <w:rFonts w:eastAsia="Times New Roman"/>
                <w:sz w:val="16"/>
                <w:szCs w:val="18"/>
              </w:rPr>
              <w:t>d</w:t>
            </w:r>
            <w:r w:rsidRPr="00782F98">
              <w:rPr>
                <w:rFonts w:eastAsia="Times New Roman"/>
                <w:sz w:val="16"/>
                <w:szCs w:val="18"/>
              </w:rPr>
              <w:t xml:space="preserve"> </w:t>
            </w:r>
            <w:r w:rsidRPr="00A71496">
              <w:rPr>
                <w:rFonts w:eastAsia="Times New Roman"/>
                <w:sz w:val="16"/>
                <w:szCs w:val="18"/>
              </w:rPr>
              <w:t>risk</w:t>
            </w:r>
            <w:r w:rsidRPr="00782F98">
              <w:rPr>
                <w:rFonts w:eastAsia="Times New Roman"/>
                <w:sz w:val="16"/>
                <w:szCs w:val="18"/>
              </w:rPr>
              <w:t xml:space="preserve"> ana</w:t>
            </w:r>
            <w:r w:rsidRPr="00A71496">
              <w:rPr>
                <w:rFonts w:eastAsia="Times New Roman"/>
                <w:sz w:val="16"/>
                <w:szCs w:val="18"/>
              </w:rPr>
              <w:t>l</w:t>
            </w:r>
            <w:r w:rsidRPr="00782F98">
              <w:rPr>
                <w:rFonts w:eastAsia="Times New Roman"/>
                <w:sz w:val="16"/>
                <w:szCs w:val="18"/>
              </w:rPr>
              <w:t>ys</w:t>
            </w:r>
            <w:r w:rsidRPr="00A71496">
              <w:rPr>
                <w:rFonts w:eastAsia="Times New Roman"/>
                <w:sz w:val="16"/>
                <w:szCs w:val="18"/>
              </w:rPr>
              <w:t>is</w:t>
            </w:r>
            <w:r w:rsidRPr="00782F98">
              <w:rPr>
                <w:rFonts w:eastAsia="Times New Roman"/>
                <w:sz w:val="16"/>
                <w:szCs w:val="18"/>
              </w:rPr>
              <w:t xml:space="preserve"> concep</w:t>
            </w:r>
            <w:r w:rsidRPr="00A71496">
              <w:rPr>
                <w:rFonts w:eastAsia="Times New Roman"/>
                <w:sz w:val="16"/>
                <w:szCs w:val="18"/>
              </w:rPr>
              <w:t>ts</w:t>
            </w:r>
            <w:r w:rsidRPr="00782F98">
              <w:rPr>
                <w:rFonts w:eastAsia="Times New Roman"/>
                <w:sz w:val="16"/>
                <w:szCs w:val="18"/>
              </w:rPr>
              <w:t xml:space="preserve"> an</w:t>
            </w:r>
            <w:r w:rsidRPr="00A71496">
              <w:rPr>
                <w:rFonts w:eastAsia="Times New Roman"/>
                <w:sz w:val="16"/>
                <w:szCs w:val="18"/>
              </w:rPr>
              <w:t>d</w:t>
            </w:r>
            <w:r w:rsidRPr="00782F98">
              <w:rPr>
                <w:rFonts w:eastAsia="Times New Roman"/>
                <w:sz w:val="16"/>
                <w:szCs w:val="18"/>
              </w:rPr>
              <w:t xml:space="preserve"> </w:t>
            </w:r>
            <w:r w:rsidRPr="00A71496">
              <w:rPr>
                <w:rFonts w:eastAsia="Times New Roman"/>
                <w:sz w:val="16"/>
                <w:szCs w:val="18"/>
              </w:rPr>
              <w:t>t</w:t>
            </w:r>
            <w:r w:rsidRPr="00782F98">
              <w:rPr>
                <w:rFonts w:eastAsia="Times New Roman"/>
                <w:sz w:val="16"/>
                <w:szCs w:val="18"/>
              </w:rPr>
              <w:t>hei</w:t>
            </w:r>
            <w:r w:rsidRPr="00A71496">
              <w:rPr>
                <w:rFonts w:eastAsia="Times New Roman"/>
                <w:sz w:val="16"/>
                <w:szCs w:val="18"/>
              </w:rPr>
              <w:t>r</w:t>
            </w:r>
            <w:r>
              <w:rPr>
                <w:rFonts w:eastAsia="Times New Roman"/>
                <w:sz w:val="16"/>
                <w:szCs w:val="18"/>
              </w:rPr>
              <w:t xml:space="preserve"> </w:t>
            </w:r>
            <w:r w:rsidRPr="00782F98">
              <w:rPr>
                <w:rFonts w:eastAsia="Times New Roman"/>
                <w:sz w:val="16"/>
                <w:szCs w:val="18"/>
              </w:rPr>
              <w:t>ca</w:t>
            </w:r>
            <w:r w:rsidRPr="00A71496">
              <w:rPr>
                <w:rFonts w:eastAsia="Times New Roman"/>
                <w:sz w:val="16"/>
                <w:szCs w:val="18"/>
              </w:rPr>
              <w:t>te</w:t>
            </w:r>
            <w:r w:rsidRPr="00782F98">
              <w:rPr>
                <w:rFonts w:eastAsia="Times New Roman"/>
                <w:sz w:val="16"/>
                <w:szCs w:val="18"/>
              </w:rPr>
              <w:t>go</w:t>
            </w:r>
            <w:r w:rsidRPr="00A71496">
              <w:rPr>
                <w:rFonts w:eastAsia="Times New Roman"/>
                <w:sz w:val="16"/>
                <w:szCs w:val="18"/>
              </w:rPr>
              <w:t>riz</w:t>
            </w:r>
            <w:r w:rsidRPr="00782F98">
              <w:rPr>
                <w:rFonts w:eastAsia="Times New Roman"/>
                <w:sz w:val="16"/>
                <w:szCs w:val="18"/>
              </w:rPr>
              <w:t>a</w:t>
            </w:r>
            <w:r w:rsidRPr="00A71496">
              <w:rPr>
                <w:rFonts w:eastAsia="Times New Roman"/>
                <w:sz w:val="16"/>
                <w:szCs w:val="18"/>
              </w:rPr>
              <w:t>ti</w:t>
            </w:r>
            <w:r w:rsidRPr="00782F98">
              <w:rPr>
                <w:rFonts w:eastAsia="Times New Roman"/>
                <w:sz w:val="16"/>
                <w:szCs w:val="18"/>
              </w:rPr>
              <w:t>o</w:t>
            </w:r>
            <w:r w:rsidRPr="00A71496">
              <w:rPr>
                <w:rFonts w:eastAsia="Times New Roman"/>
                <w:sz w:val="16"/>
                <w:szCs w:val="18"/>
              </w:rPr>
              <w:t xml:space="preserve">n </w:t>
            </w:r>
            <w:r w:rsidRPr="00782F98">
              <w:rPr>
                <w:rFonts w:eastAsia="Times New Roman"/>
                <w:sz w:val="16"/>
                <w:szCs w:val="18"/>
              </w:rPr>
              <w:t xml:space="preserve"> </w:t>
            </w:r>
            <w:r w:rsidRPr="00A71496">
              <w:rPr>
                <w:rFonts w:eastAsia="Times New Roman"/>
                <w:sz w:val="16"/>
                <w:szCs w:val="18"/>
              </w:rPr>
              <w:t xml:space="preserve">– </w:t>
            </w:r>
            <w:r w:rsidRPr="00782F98">
              <w:rPr>
                <w:rFonts w:eastAsia="Times New Roman"/>
                <w:sz w:val="16"/>
                <w:szCs w:val="18"/>
              </w:rPr>
              <w:t xml:space="preserve"> hel</w:t>
            </w:r>
            <w:r w:rsidRPr="00A71496">
              <w:rPr>
                <w:rFonts w:eastAsia="Times New Roman"/>
                <w:sz w:val="16"/>
                <w:szCs w:val="18"/>
              </w:rPr>
              <w:t xml:space="preserve">p </w:t>
            </w:r>
            <w:r w:rsidRPr="00782F98">
              <w:rPr>
                <w:rFonts w:eastAsia="Times New Roman"/>
                <w:sz w:val="16"/>
                <w:szCs w:val="18"/>
              </w:rPr>
              <w:t xml:space="preserve"> w</w:t>
            </w:r>
            <w:r w:rsidRPr="00A71496">
              <w:rPr>
                <w:rFonts w:eastAsia="Times New Roman"/>
                <w:sz w:val="16"/>
                <w:szCs w:val="18"/>
              </w:rPr>
              <w:t xml:space="preserve">ith </w:t>
            </w:r>
            <w:r w:rsidRPr="00782F98">
              <w:rPr>
                <w:rFonts w:eastAsia="Times New Roman"/>
                <w:sz w:val="16"/>
                <w:szCs w:val="18"/>
              </w:rPr>
              <w:t xml:space="preserve"> deve</w:t>
            </w:r>
            <w:r w:rsidRPr="00A71496">
              <w:rPr>
                <w:rFonts w:eastAsia="Times New Roman"/>
                <w:sz w:val="16"/>
                <w:szCs w:val="18"/>
              </w:rPr>
              <w:t>l</w:t>
            </w:r>
            <w:r w:rsidRPr="00782F98">
              <w:rPr>
                <w:rFonts w:eastAsia="Times New Roman"/>
                <w:sz w:val="16"/>
                <w:szCs w:val="18"/>
              </w:rPr>
              <w:t>opin</w:t>
            </w:r>
            <w:r w:rsidRPr="00A71496">
              <w:rPr>
                <w:rFonts w:eastAsia="Times New Roman"/>
                <w:sz w:val="16"/>
                <w:szCs w:val="18"/>
              </w:rPr>
              <w:t xml:space="preserve">g </w:t>
            </w:r>
            <w:r w:rsidRPr="00782F98">
              <w:rPr>
                <w:rFonts w:eastAsia="Times New Roman"/>
                <w:sz w:val="16"/>
                <w:szCs w:val="18"/>
              </w:rPr>
              <w:t xml:space="preserve"> </w:t>
            </w:r>
            <w:r w:rsidRPr="00A71496">
              <w:rPr>
                <w:rFonts w:eastAsia="Times New Roman"/>
                <w:sz w:val="16"/>
                <w:szCs w:val="18"/>
              </w:rPr>
              <w:t>t</w:t>
            </w:r>
            <w:r w:rsidRPr="00782F98">
              <w:rPr>
                <w:rFonts w:eastAsia="Times New Roman"/>
                <w:sz w:val="16"/>
                <w:szCs w:val="18"/>
              </w:rPr>
              <w:t>h</w:t>
            </w:r>
            <w:r w:rsidRPr="00A71496">
              <w:rPr>
                <w:rFonts w:eastAsia="Times New Roman"/>
                <w:sz w:val="16"/>
                <w:szCs w:val="18"/>
              </w:rPr>
              <w:t xml:space="preserve">e </w:t>
            </w:r>
            <w:r w:rsidRPr="00782F98">
              <w:rPr>
                <w:rFonts w:eastAsia="Times New Roman"/>
                <w:sz w:val="16"/>
                <w:szCs w:val="18"/>
              </w:rPr>
              <w:t xml:space="preserve"> </w:t>
            </w:r>
            <w:r w:rsidRPr="00A71496">
              <w:rPr>
                <w:rFonts w:eastAsia="Times New Roman"/>
                <w:sz w:val="16"/>
                <w:szCs w:val="18"/>
              </w:rPr>
              <w:t>C</w:t>
            </w:r>
            <w:r w:rsidRPr="00782F98">
              <w:rPr>
                <w:rFonts w:eastAsia="Times New Roman"/>
                <w:sz w:val="16"/>
                <w:szCs w:val="18"/>
              </w:rPr>
              <w:t>R</w:t>
            </w:r>
            <w:r w:rsidRPr="00A71496">
              <w:rPr>
                <w:rFonts w:eastAsia="Times New Roman"/>
                <w:sz w:val="16"/>
                <w:szCs w:val="18"/>
              </w:rPr>
              <w:t>SA lan</w:t>
            </w:r>
            <w:r w:rsidRPr="00782F98">
              <w:rPr>
                <w:rFonts w:eastAsia="Times New Roman"/>
                <w:sz w:val="16"/>
                <w:szCs w:val="18"/>
              </w:rPr>
              <w:t>guage</w:t>
            </w:r>
            <w:r w:rsidRPr="00A71496">
              <w:rPr>
                <w:rFonts w:eastAsia="Times New Roman"/>
                <w:sz w:val="16"/>
                <w:szCs w:val="18"/>
              </w:rPr>
              <w:t>.</w:t>
            </w:r>
          </w:p>
        </w:tc>
        <w:tc>
          <w:tcPr>
            <w:tcW w:w="4073" w:type="dxa"/>
            <w:tcMar>
              <w:left w:w="113" w:type="dxa"/>
              <w:right w:w="113" w:type="dxa"/>
            </w:tcMar>
          </w:tcPr>
          <w:p w14:paraId="449292DE" w14:textId="2890ED8B" w:rsidR="00E61DD4" w:rsidRPr="00E61DD4" w:rsidRDefault="00E61DD4" w:rsidP="00782F98">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S</w:t>
            </w:r>
            <w:r w:rsidRPr="00782F98">
              <w:rPr>
                <w:rFonts w:eastAsia="Times New Roman"/>
                <w:sz w:val="16"/>
                <w:szCs w:val="18"/>
              </w:rPr>
              <w:t>ecu</w:t>
            </w:r>
            <w:r w:rsidRPr="00A71496">
              <w:rPr>
                <w:rFonts w:eastAsia="Times New Roman"/>
                <w:sz w:val="16"/>
                <w:szCs w:val="18"/>
              </w:rPr>
              <w:t xml:space="preserve">rity </w:t>
            </w:r>
            <w:r w:rsidRPr="00782F98">
              <w:rPr>
                <w:rFonts w:eastAsia="Times New Roman"/>
                <w:sz w:val="16"/>
                <w:szCs w:val="18"/>
              </w:rPr>
              <w:t xml:space="preserve"> </w:t>
            </w:r>
            <w:r w:rsidRPr="00A71496">
              <w:rPr>
                <w:rFonts w:eastAsia="Times New Roman"/>
                <w:sz w:val="16"/>
                <w:szCs w:val="18"/>
              </w:rPr>
              <w:t>A</w:t>
            </w:r>
            <w:r w:rsidRPr="00782F98">
              <w:rPr>
                <w:rFonts w:eastAsia="Times New Roman"/>
                <w:sz w:val="16"/>
                <w:szCs w:val="18"/>
              </w:rPr>
              <w:t>s</w:t>
            </w:r>
            <w:r w:rsidRPr="00A71496">
              <w:rPr>
                <w:rFonts w:eastAsia="Times New Roman"/>
                <w:sz w:val="16"/>
                <w:szCs w:val="18"/>
              </w:rPr>
              <w:t>sur</w:t>
            </w:r>
            <w:r w:rsidRPr="00782F98">
              <w:rPr>
                <w:rFonts w:eastAsia="Times New Roman"/>
                <w:sz w:val="16"/>
                <w:szCs w:val="18"/>
              </w:rPr>
              <w:t>ance</w:t>
            </w:r>
            <w:r w:rsidRPr="00A71496">
              <w:rPr>
                <w:rFonts w:eastAsia="Times New Roman"/>
                <w:sz w:val="16"/>
                <w:szCs w:val="18"/>
              </w:rPr>
              <w:t xml:space="preserve">, </w:t>
            </w:r>
            <w:r w:rsidRPr="00782F98">
              <w:rPr>
                <w:rFonts w:eastAsia="Times New Roman"/>
                <w:sz w:val="16"/>
                <w:szCs w:val="18"/>
              </w:rPr>
              <w:t xml:space="preserve"> </w:t>
            </w:r>
            <w:r w:rsidRPr="00A71496">
              <w:rPr>
                <w:rFonts w:eastAsia="Times New Roman"/>
                <w:sz w:val="16"/>
                <w:szCs w:val="18"/>
              </w:rPr>
              <w:t>M</w:t>
            </w:r>
            <w:r w:rsidRPr="00782F98">
              <w:rPr>
                <w:rFonts w:eastAsia="Times New Roman"/>
                <w:sz w:val="16"/>
                <w:szCs w:val="18"/>
              </w:rPr>
              <w:t>ode</w:t>
            </w:r>
            <w:r w:rsidRPr="00A71496">
              <w:rPr>
                <w:rFonts w:eastAsia="Times New Roman"/>
                <w:sz w:val="16"/>
                <w:szCs w:val="18"/>
              </w:rPr>
              <w:t>lli</w:t>
            </w:r>
            <w:r w:rsidRPr="00782F98">
              <w:rPr>
                <w:rFonts w:eastAsia="Times New Roman"/>
                <w:sz w:val="16"/>
                <w:szCs w:val="18"/>
              </w:rPr>
              <w:t>n</w:t>
            </w:r>
            <w:r w:rsidRPr="00A71496">
              <w:rPr>
                <w:rFonts w:eastAsia="Times New Roman"/>
                <w:sz w:val="16"/>
                <w:szCs w:val="18"/>
              </w:rPr>
              <w:t xml:space="preserve">g </w:t>
            </w:r>
            <w:r w:rsidRPr="00782F98">
              <w:rPr>
                <w:rFonts w:eastAsia="Times New Roman"/>
                <w:sz w:val="16"/>
                <w:szCs w:val="18"/>
              </w:rPr>
              <w:t xml:space="preserve"> </w:t>
            </w:r>
            <w:r w:rsidRPr="00A71496">
              <w:rPr>
                <w:rFonts w:eastAsia="Times New Roman"/>
                <w:sz w:val="16"/>
                <w:szCs w:val="18"/>
              </w:rPr>
              <w:t xml:space="preserve">– </w:t>
            </w:r>
            <w:r w:rsidRPr="00782F98">
              <w:rPr>
                <w:rFonts w:eastAsia="Times New Roman"/>
                <w:sz w:val="16"/>
                <w:szCs w:val="18"/>
              </w:rPr>
              <w:t xml:space="preserve"> app</w:t>
            </w:r>
            <w:r w:rsidRPr="00A71496">
              <w:rPr>
                <w:rFonts w:eastAsia="Times New Roman"/>
                <w:sz w:val="16"/>
                <w:szCs w:val="18"/>
              </w:rPr>
              <w:t>li</w:t>
            </w:r>
            <w:r w:rsidRPr="00782F98">
              <w:rPr>
                <w:rFonts w:eastAsia="Times New Roman"/>
                <w:sz w:val="16"/>
                <w:szCs w:val="18"/>
              </w:rPr>
              <w:t>e</w:t>
            </w:r>
            <w:r w:rsidRPr="00A71496">
              <w:rPr>
                <w:rFonts w:eastAsia="Times New Roman"/>
                <w:sz w:val="16"/>
                <w:szCs w:val="18"/>
              </w:rPr>
              <w:t xml:space="preserve">d </w:t>
            </w:r>
            <w:r w:rsidRPr="00782F98">
              <w:rPr>
                <w:rFonts w:eastAsia="Times New Roman"/>
                <w:sz w:val="16"/>
                <w:szCs w:val="18"/>
              </w:rPr>
              <w:t xml:space="preserve"> t</w:t>
            </w:r>
            <w:r w:rsidRPr="00A71496">
              <w:rPr>
                <w:rFonts w:eastAsia="Times New Roman"/>
                <w:sz w:val="16"/>
                <w:szCs w:val="18"/>
              </w:rPr>
              <w:t xml:space="preserve">o </w:t>
            </w:r>
            <w:r w:rsidRPr="00782F98">
              <w:rPr>
                <w:rFonts w:eastAsia="Times New Roman"/>
                <w:sz w:val="16"/>
                <w:szCs w:val="18"/>
              </w:rPr>
              <w:t xml:space="preserve"> </w:t>
            </w:r>
            <w:r w:rsidRPr="00A71496">
              <w:rPr>
                <w:rFonts w:eastAsia="Times New Roman"/>
                <w:sz w:val="16"/>
                <w:szCs w:val="18"/>
              </w:rPr>
              <w:t>s</w:t>
            </w:r>
            <w:r w:rsidRPr="00782F98">
              <w:rPr>
                <w:rFonts w:eastAsia="Times New Roman"/>
                <w:sz w:val="16"/>
                <w:szCs w:val="18"/>
              </w:rPr>
              <w:t>ecu</w:t>
            </w:r>
            <w:r w:rsidRPr="00A71496">
              <w:rPr>
                <w:rFonts w:eastAsia="Times New Roman"/>
                <w:sz w:val="16"/>
                <w:szCs w:val="18"/>
              </w:rPr>
              <w:t>rity</w:t>
            </w:r>
            <w:r>
              <w:rPr>
                <w:rFonts w:eastAsia="Times New Roman"/>
                <w:sz w:val="16"/>
                <w:szCs w:val="18"/>
              </w:rPr>
              <w:t xml:space="preserve"> </w:t>
            </w:r>
            <w:r w:rsidRPr="00782F98">
              <w:rPr>
                <w:rFonts w:eastAsia="Times New Roman"/>
                <w:sz w:val="16"/>
                <w:szCs w:val="18"/>
              </w:rPr>
              <w:t>p</w:t>
            </w:r>
            <w:r w:rsidRPr="00A71496">
              <w:rPr>
                <w:rFonts w:eastAsia="Times New Roman"/>
                <w:sz w:val="16"/>
                <w:szCs w:val="18"/>
              </w:rPr>
              <w:t>r</w:t>
            </w:r>
            <w:r w:rsidRPr="00782F98">
              <w:rPr>
                <w:rFonts w:eastAsia="Times New Roman"/>
                <w:sz w:val="16"/>
                <w:szCs w:val="18"/>
              </w:rPr>
              <w:t>ope</w:t>
            </w:r>
            <w:r w:rsidRPr="00A71496">
              <w:rPr>
                <w:rFonts w:eastAsia="Times New Roman"/>
                <w:sz w:val="16"/>
                <w:szCs w:val="18"/>
              </w:rPr>
              <w:t>rti</w:t>
            </w:r>
            <w:r w:rsidRPr="00782F98">
              <w:rPr>
                <w:rFonts w:eastAsia="Times New Roman"/>
                <w:sz w:val="16"/>
                <w:szCs w:val="18"/>
              </w:rPr>
              <w:t>e</w:t>
            </w:r>
            <w:r w:rsidRPr="00A71496">
              <w:rPr>
                <w:rFonts w:eastAsia="Times New Roman"/>
                <w:sz w:val="16"/>
                <w:szCs w:val="18"/>
              </w:rPr>
              <w:t>s</w:t>
            </w:r>
            <w:r w:rsidRPr="00782F98">
              <w:rPr>
                <w:rFonts w:eastAsia="Times New Roman"/>
                <w:sz w:val="16"/>
                <w:szCs w:val="18"/>
              </w:rPr>
              <w:t xml:space="preserve"> an</w:t>
            </w:r>
            <w:r w:rsidRPr="00A71496">
              <w:rPr>
                <w:rFonts w:eastAsia="Times New Roman"/>
                <w:sz w:val="16"/>
                <w:szCs w:val="18"/>
              </w:rPr>
              <w:t>d</w:t>
            </w:r>
            <w:r w:rsidRPr="00782F98">
              <w:rPr>
                <w:rFonts w:eastAsia="Times New Roman"/>
                <w:sz w:val="16"/>
                <w:szCs w:val="18"/>
              </w:rPr>
              <w:t xml:space="preserve"> </w:t>
            </w:r>
            <w:r w:rsidRPr="00A71496">
              <w:rPr>
                <w:rFonts w:eastAsia="Times New Roman"/>
                <w:sz w:val="16"/>
                <w:szCs w:val="18"/>
              </w:rPr>
              <w:t>t</w:t>
            </w:r>
            <w:r w:rsidRPr="00782F98">
              <w:rPr>
                <w:rFonts w:eastAsia="Times New Roman"/>
                <w:sz w:val="16"/>
                <w:szCs w:val="18"/>
              </w:rPr>
              <w:t>h</w:t>
            </w:r>
            <w:r w:rsidRPr="00A71496">
              <w:rPr>
                <w:rFonts w:eastAsia="Times New Roman"/>
                <w:sz w:val="16"/>
                <w:szCs w:val="18"/>
              </w:rPr>
              <w:t>e</w:t>
            </w:r>
            <w:r w:rsidRPr="00782F98">
              <w:rPr>
                <w:rFonts w:eastAsia="Times New Roman"/>
                <w:sz w:val="16"/>
                <w:szCs w:val="18"/>
              </w:rPr>
              <w:t xml:space="preserve"> fea</w:t>
            </w:r>
            <w:r w:rsidRPr="00A71496">
              <w:rPr>
                <w:rFonts w:eastAsia="Times New Roman"/>
                <w:sz w:val="16"/>
                <w:szCs w:val="18"/>
              </w:rPr>
              <w:t>t</w:t>
            </w:r>
            <w:r w:rsidRPr="00782F98">
              <w:rPr>
                <w:rFonts w:eastAsia="Times New Roman"/>
                <w:sz w:val="16"/>
                <w:szCs w:val="18"/>
              </w:rPr>
              <w:t>u</w:t>
            </w:r>
            <w:r w:rsidRPr="00A71496">
              <w:rPr>
                <w:rFonts w:eastAsia="Times New Roman"/>
                <w:sz w:val="16"/>
                <w:szCs w:val="18"/>
              </w:rPr>
              <w:t>r</w:t>
            </w:r>
            <w:r w:rsidRPr="00782F98">
              <w:rPr>
                <w:rFonts w:eastAsia="Times New Roman"/>
                <w:sz w:val="16"/>
                <w:szCs w:val="18"/>
              </w:rPr>
              <w:t>e</w:t>
            </w:r>
            <w:r w:rsidRPr="00A71496">
              <w:rPr>
                <w:rFonts w:eastAsia="Times New Roman"/>
                <w:sz w:val="16"/>
                <w:szCs w:val="18"/>
              </w:rPr>
              <w:t>s</w:t>
            </w:r>
            <w:r w:rsidRPr="00782F98">
              <w:rPr>
                <w:rFonts w:eastAsia="Times New Roman"/>
                <w:sz w:val="16"/>
                <w:szCs w:val="18"/>
              </w:rPr>
              <w:t xml:space="preserve"> </w:t>
            </w:r>
            <w:r w:rsidRPr="00A71496">
              <w:rPr>
                <w:rFonts w:eastAsia="Times New Roman"/>
                <w:sz w:val="16"/>
                <w:szCs w:val="18"/>
              </w:rPr>
              <w:t>t</w:t>
            </w:r>
            <w:r w:rsidRPr="00782F98">
              <w:rPr>
                <w:rFonts w:eastAsia="Times New Roman"/>
                <w:sz w:val="16"/>
                <w:szCs w:val="18"/>
              </w:rPr>
              <w:t>ha</w:t>
            </w:r>
            <w:r w:rsidRPr="00A71496">
              <w:rPr>
                <w:rFonts w:eastAsia="Times New Roman"/>
                <w:sz w:val="16"/>
                <w:szCs w:val="18"/>
              </w:rPr>
              <w:t>t</w:t>
            </w:r>
            <w:r w:rsidRPr="00782F98">
              <w:rPr>
                <w:rFonts w:eastAsia="Times New Roman"/>
                <w:sz w:val="16"/>
                <w:szCs w:val="18"/>
              </w:rPr>
              <w:t xml:space="preserve"> </w:t>
            </w:r>
            <w:r w:rsidRPr="00A71496">
              <w:rPr>
                <w:rFonts w:eastAsia="Times New Roman"/>
                <w:sz w:val="16"/>
                <w:szCs w:val="18"/>
              </w:rPr>
              <w:t>t</w:t>
            </w:r>
            <w:r w:rsidRPr="00782F98">
              <w:rPr>
                <w:rFonts w:eastAsia="Times New Roman"/>
                <w:sz w:val="16"/>
                <w:szCs w:val="18"/>
              </w:rPr>
              <w:t>h</w:t>
            </w:r>
            <w:r w:rsidRPr="00A71496">
              <w:rPr>
                <w:rFonts w:eastAsia="Times New Roman"/>
                <w:sz w:val="16"/>
                <w:szCs w:val="18"/>
              </w:rPr>
              <w:t>e</w:t>
            </w:r>
            <w:r w:rsidRPr="00782F98">
              <w:rPr>
                <w:rFonts w:eastAsia="Times New Roman"/>
                <w:sz w:val="16"/>
                <w:szCs w:val="18"/>
              </w:rPr>
              <w:t xml:space="preserve"> </w:t>
            </w:r>
            <w:r w:rsidRPr="00A71496">
              <w:rPr>
                <w:rFonts w:eastAsia="Times New Roman"/>
                <w:sz w:val="16"/>
                <w:szCs w:val="18"/>
              </w:rPr>
              <w:t>CRSA</w:t>
            </w:r>
            <w:r w:rsidRPr="00782F98">
              <w:rPr>
                <w:rFonts w:eastAsia="Times New Roman"/>
                <w:sz w:val="16"/>
                <w:szCs w:val="18"/>
              </w:rPr>
              <w:t xml:space="preserve"> </w:t>
            </w:r>
            <w:r w:rsidRPr="00A71496">
              <w:rPr>
                <w:rFonts w:eastAsia="Times New Roman"/>
                <w:sz w:val="16"/>
                <w:szCs w:val="18"/>
              </w:rPr>
              <w:t>lan</w:t>
            </w:r>
            <w:r w:rsidRPr="00782F98">
              <w:rPr>
                <w:rFonts w:eastAsia="Times New Roman"/>
                <w:sz w:val="16"/>
                <w:szCs w:val="18"/>
              </w:rPr>
              <w:t>guag</w:t>
            </w:r>
            <w:r w:rsidRPr="00A71496">
              <w:rPr>
                <w:rFonts w:eastAsia="Times New Roman"/>
                <w:sz w:val="16"/>
                <w:szCs w:val="18"/>
              </w:rPr>
              <w:t>e</w:t>
            </w:r>
            <w:r w:rsidRPr="00782F98">
              <w:rPr>
                <w:rFonts w:eastAsia="Times New Roman"/>
                <w:sz w:val="16"/>
                <w:szCs w:val="18"/>
              </w:rPr>
              <w:t xml:space="preserve"> w</w:t>
            </w:r>
            <w:r w:rsidRPr="00A71496">
              <w:rPr>
                <w:rFonts w:eastAsia="Times New Roman"/>
                <w:sz w:val="16"/>
                <w:szCs w:val="18"/>
              </w:rPr>
              <w:t xml:space="preserve">ill </w:t>
            </w:r>
            <w:r w:rsidRPr="00782F98">
              <w:rPr>
                <w:rFonts w:eastAsia="Times New Roman"/>
                <w:sz w:val="16"/>
                <w:szCs w:val="18"/>
              </w:rPr>
              <w:t>nee</w:t>
            </w:r>
            <w:r w:rsidRPr="00A71496">
              <w:rPr>
                <w:rFonts w:eastAsia="Times New Roman"/>
                <w:sz w:val="16"/>
                <w:szCs w:val="18"/>
              </w:rPr>
              <w:t>d</w:t>
            </w:r>
            <w:r w:rsidRPr="00782F98">
              <w:rPr>
                <w:rFonts w:eastAsia="Times New Roman"/>
                <w:sz w:val="16"/>
                <w:szCs w:val="18"/>
              </w:rPr>
              <w:t xml:space="preserve"> </w:t>
            </w:r>
            <w:r w:rsidRPr="00A71496">
              <w:rPr>
                <w:rFonts w:eastAsia="Times New Roman"/>
                <w:sz w:val="16"/>
                <w:szCs w:val="18"/>
              </w:rPr>
              <w:t>to</w:t>
            </w:r>
            <w:r w:rsidRPr="00782F98">
              <w:rPr>
                <w:rFonts w:eastAsia="Times New Roman"/>
                <w:sz w:val="16"/>
                <w:szCs w:val="18"/>
              </w:rPr>
              <w:t xml:space="preserve"> </w:t>
            </w:r>
            <w:r w:rsidRPr="00A71496">
              <w:rPr>
                <w:rFonts w:eastAsia="Times New Roman"/>
                <w:sz w:val="16"/>
                <w:szCs w:val="18"/>
              </w:rPr>
              <w:t>su</w:t>
            </w:r>
            <w:r w:rsidRPr="00782F98">
              <w:rPr>
                <w:rFonts w:eastAsia="Times New Roman"/>
                <w:sz w:val="16"/>
                <w:szCs w:val="18"/>
              </w:rPr>
              <w:t>ppor</w:t>
            </w:r>
            <w:r w:rsidRPr="00A71496">
              <w:rPr>
                <w:rFonts w:eastAsia="Times New Roman"/>
                <w:sz w:val="16"/>
                <w:szCs w:val="18"/>
              </w:rPr>
              <w:t>t t</w:t>
            </w:r>
            <w:r w:rsidRPr="00782F98">
              <w:rPr>
                <w:rFonts w:eastAsia="Times New Roman"/>
                <w:sz w:val="16"/>
                <w:szCs w:val="18"/>
              </w:rPr>
              <w:t>he</w:t>
            </w:r>
            <w:r w:rsidRPr="00A71496">
              <w:rPr>
                <w:rFonts w:eastAsia="Times New Roman"/>
                <w:sz w:val="16"/>
                <w:szCs w:val="18"/>
              </w:rPr>
              <w:t>s</w:t>
            </w:r>
            <w:r w:rsidRPr="00782F98">
              <w:rPr>
                <w:rFonts w:eastAsia="Times New Roman"/>
                <w:sz w:val="16"/>
                <w:szCs w:val="18"/>
              </w:rPr>
              <w:t>e</w:t>
            </w:r>
            <w:r w:rsidRPr="00A71496">
              <w:rPr>
                <w:rFonts w:eastAsia="Times New Roman"/>
                <w:sz w:val="16"/>
                <w:szCs w:val="18"/>
              </w:rPr>
              <w:t>.</w:t>
            </w:r>
          </w:p>
        </w:tc>
      </w:tr>
      <w:tr w:rsidR="00E61DD4" w:rsidRPr="00C2557C" w14:paraId="7D593F5B" w14:textId="77777777" w:rsidTr="00E61DD4">
        <w:trPr>
          <w:cantSplit/>
          <w:trHeight w:val="376"/>
        </w:trPr>
        <w:tc>
          <w:tcPr>
            <w:tcW w:w="421" w:type="dxa"/>
            <w:vMerge/>
            <w:tcMar>
              <w:left w:w="113" w:type="dxa"/>
              <w:right w:w="113" w:type="dxa"/>
            </w:tcMar>
            <w:textDirection w:val="btLr"/>
          </w:tcPr>
          <w:p w14:paraId="7967E796" w14:textId="77777777" w:rsidR="00E61DD4" w:rsidRDefault="00E61DD4" w:rsidP="00E61DD4">
            <w:pPr>
              <w:ind w:left="2"/>
              <w:jc w:val="center"/>
              <w:rPr>
                <w:rFonts w:eastAsia="Times New Roman"/>
                <w:sz w:val="16"/>
                <w:szCs w:val="18"/>
              </w:rPr>
            </w:pPr>
          </w:p>
        </w:tc>
        <w:tc>
          <w:tcPr>
            <w:tcW w:w="283" w:type="dxa"/>
            <w:vMerge/>
            <w:shd w:val="clear" w:color="auto" w:fill="FF0000"/>
            <w:tcMar>
              <w:left w:w="113" w:type="dxa"/>
              <w:right w:w="113" w:type="dxa"/>
            </w:tcMar>
          </w:tcPr>
          <w:p w14:paraId="222C4CAC" w14:textId="77777777" w:rsidR="00E61DD4" w:rsidRPr="00C2557C" w:rsidRDefault="00E61DD4" w:rsidP="00E61DD4">
            <w:pPr>
              <w:spacing w:line="252" w:lineRule="exact"/>
              <w:ind w:right="143"/>
              <w:jc w:val="center"/>
              <w:rPr>
                <w:rFonts w:eastAsia="Times New Roman"/>
                <w:sz w:val="16"/>
                <w:szCs w:val="16"/>
              </w:rPr>
            </w:pPr>
          </w:p>
        </w:tc>
        <w:tc>
          <w:tcPr>
            <w:tcW w:w="851" w:type="dxa"/>
            <w:shd w:val="clear" w:color="auto" w:fill="C00000"/>
            <w:tcMar>
              <w:left w:w="113" w:type="dxa"/>
              <w:right w:w="113" w:type="dxa"/>
            </w:tcMar>
            <w:vAlign w:val="center"/>
          </w:tcPr>
          <w:p w14:paraId="18861A9C" w14:textId="15C51195" w:rsidR="00E61DD4" w:rsidRPr="007B1536" w:rsidRDefault="00E61DD4" w:rsidP="00E61DD4">
            <w:pPr>
              <w:spacing w:line="252" w:lineRule="exact"/>
              <w:ind w:right="143"/>
              <w:jc w:val="center"/>
              <w:rPr>
                <w:rFonts w:eastAsia="Times New Roman"/>
                <w:sz w:val="14"/>
                <w:szCs w:val="16"/>
              </w:rPr>
            </w:pPr>
            <w:r>
              <w:rPr>
                <w:rFonts w:eastAsia="Times New Roman"/>
                <w:sz w:val="14"/>
                <w:szCs w:val="16"/>
              </w:rPr>
              <w:t>UPAT</w:t>
            </w:r>
          </w:p>
        </w:tc>
        <w:tc>
          <w:tcPr>
            <w:tcW w:w="283" w:type="dxa"/>
            <w:tcMar>
              <w:left w:w="113" w:type="dxa"/>
              <w:right w:w="113" w:type="dxa"/>
            </w:tcMar>
          </w:tcPr>
          <w:p w14:paraId="6BB78805" w14:textId="57D0C238" w:rsidR="00E61DD4" w:rsidRDefault="00E61DD4" w:rsidP="00E61DD4">
            <w:pPr>
              <w:spacing w:line="252" w:lineRule="exact"/>
              <w:ind w:right="143"/>
              <w:jc w:val="center"/>
              <w:rPr>
                <w:rFonts w:eastAsia="Times New Roman"/>
                <w:sz w:val="16"/>
                <w:szCs w:val="16"/>
              </w:rPr>
            </w:pPr>
            <w:r>
              <w:rPr>
                <w:rFonts w:eastAsia="Times New Roman"/>
                <w:sz w:val="16"/>
                <w:szCs w:val="16"/>
              </w:rPr>
              <w:t>4</w:t>
            </w:r>
          </w:p>
        </w:tc>
        <w:tc>
          <w:tcPr>
            <w:tcW w:w="3686" w:type="dxa"/>
            <w:tcMar>
              <w:left w:w="113" w:type="dxa"/>
              <w:right w:w="113" w:type="dxa"/>
            </w:tcMar>
          </w:tcPr>
          <w:p w14:paraId="7AEA0E3D" w14:textId="6AF14D81" w:rsidR="00E61DD4" w:rsidRPr="00A71496" w:rsidRDefault="00E61DD4" w:rsidP="00782F98">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S</w:t>
            </w:r>
            <w:r w:rsidRPr="00782F98">
              <w:rPr>
                <w:rFonts w:eastAsia="Times New Roman"/>
                <w:sz w:val="16"/>
                <w:szCs w:val="18"/>
              </w:rPr>
              <w:t>ecu</w:t>
            </w:r>
            <w:r w:rsidRPr="00A71496">
              <w:rPr>
                <w:rFonts w:eastAsia="Times New Roman"/>
                <w:sz w:val="16"/>
                <w:szCs w:val="18"/>
              </w:rPr>
              <w:t xml:space="preserve">rity </w:t>
            </w:r>
            <w:r w:rsidRPr="00782F98">
              <w:rPr>
                <w:rFonts w:eastAsia="Times New Roman"/>
                <w:sz w:val="16"/>
                <w:szCs w:val="18"/>
              </w:rPr>
              <w:t xml:space="preserve"> mon</w:t>
            </w:r>
            <w:r w:rsidRPr="00A71496">
              <w:rPr>
                <w:rFonts w:eastAsia="Times New Roman"/>
                <w:sz w:val="16"/>
                <w:szCs w:val="18"/>
              </w:rPr>
              <w:t>it</w:t>
            </w:r>
            <w:r w:rsidRPr="00782F98">
              <w:rPr>
                <w:rFonts w:eastAsia="Times New Roman"/>
                <w:sz w:val="16"/>
                <w:szCs w:val="18"/>
              </w:rPr>
              <w:t>o</w:t>
            </w:r>
            <w:r w:rsidRPr="00A71496">
              <w:rPr>
                <w:rFonts w:eastAsia="Times New Roman"/>
                <w:sz w:val="16"/>
                <w:szCs w:val="18"/>
              </w:rPr>
              <w:t>r</w:t>
            </w:r>
            <w:r w:rsidRPr="00782F98">
              <w:rPr>
                <w:rFonts w:eastAsia="Times New Roman"/>
                <w:sz w:val="16"/>
                <w:szCs w:val="18"/>
              </w:rPr>
              <w:t>ing</w:t>
            </w:r>
            <w:r w:rsidRPr="00A71496">
              <w:rPr>
                <w:rFonts w:eastAsia="Times New Roman"/>
                <w:sz w:val="16"/>
                <w:szCs w:val="18"/>
              </w:rPr>
              <w:t xml:space="preserve">, </w:t>
            </w:r>
            <w:r w:rsidRPr="00782F98">
              <w:rPr>
                <w:rFonts w:eastAsia="Times New Roman"/>
                <w:sz w:val="16"/>
                <w:szCs w:val="18"/>
              </w:rPr>
              <w:t xml:space="preserve"> in</w:t>
            </w:r>
            <w:r w:rsidRPr="00A71496">
              <w:rPr>
                <w:rFonts w:eastAsia="Times New Roman"/>
                <w:sz w:val="16"/>
                <w:szCs w:val="18"/>
              </w:rPr>
              <w:t>t</w:t>
            </w:r>
            <w:r w:rsidRPr="00782F98">
              <w:rPr>
                <w:rFonts w:eastAsia="Times New Roman"/>
                <w:sz w:val="16"/>
                <w:szCs w:val="18"/>
              </w:rPr>
              <w:t>ru</w:t>
            </w:r>
            <w:r w:rsidRPr="00A71496">
              <w:rPr>
                <w:rFonts w:eastAsia="Times New Roman"/>
                <w:sz w:val="16"/>
                <w:szCs w:val="18"/>
              </w:rPr>
              <w:t>si</w:t>
            </w:r>
            <w:r w:rsidRPr="00782F98">
              <w:rPr>
                <w:rFonts w:eastAsia="Times New Roman"/>
                <w:sz w:val="16"/>
                <w:szCs w:val="18"/>
              </w:rPr>
              <w:t>o</w:t>
            </w:r>
            <w:r w:rsidRPr="00A71496">
              <w:rPr>
                <w:rFonts w:eastAsia="Times New Roman"/>
                <w:sz w:val="16"/>
                <w:szCs w:val="18"/>
              </w:rPr>
              <w:t xml:space="preserve">n </w:t>
            </w:r>
            <w:r w:rsidRPr="00782F98">
              <w:rPr>
                <w:rFonts w:eastAsia="Times New Roman"/>
                <w:sz w:val="16"/>
                <w:szCs w:val="18"/>
              </w:rPr>
              <w:t xml:space="preserve"> de</w:t>
            </w:r>
            <w:r w:rsidRPr="00A71496">
              <w:rPr>
                <w:rFonts w:eastAsia="Times New Roman"/>
                <w:sz w:val="16"/>
                <w:szCs w:val="18"/>
              </w:rPr>
              <w:t>te</w:t>
            </w:r>
            <w:r w:rsidRPr="00782F98">
              <w:rPr>
                <w:rFonts w:eastAsia="Times New Roman"/>
                <w:sz w:val="16"/>
                <w:szCs w:val="18"/>
              </w:rPr>
              <w:t>c</w:t>
            </w:r>
            <w:r w:rsidRPr="00A71496">
              <w:rPr>
                <w:rFonts w:eastAsia="Times New Roman"/>
                <w:sz w:val="16"/>
                <w:szCs w:val="18"/>
              </w:rPr>
              <w:t>ti</w:t>
            </w:r>
            <w:r w:rsidRPr="00782F98">
              <w:rPr>
                <w:rFonts w:eastAsia="Times New Roman"/>
                <w:sz w:val="16"/>
                <w:szCs w:val="18"/>
              </w:rPr>
              <w:t>on</w:t>
            </w:r>
            <w:r w:rsidRPr="00A71496">
              <w:rPr>
                <w:rFonts w:eastAsia="Times New Roman"/>
                <w:sz w:val="16"/>
                <w:szCs w:val="18"/>
              </w:rPr>
              <w:t xml:space="preserve">, </w:t>
            </w:r>
            <w:r w:rsidRPr="00782F98">
              <w:rPr>
                <w:rFonts w:eastAsia="Times New Roman"/>
                <w:sz w:val="16"/>
                <w:szCs w:val="18"/>
              </w:rPr>
              <w:t xml:space="preserve"> an</w:t>
            </w:r>
            <w:r w:rsidRPr="00A71496">
              <w:rPr>
                <w:rFonts w:eastAsia="Times New Roman"/>
                <w:sz w:val="16"/>
                <w:szCs w:val="18"/>
              </w:rPr>
              <w:t xml:space="preserve">d </w:t>
            </w:r>
            <w:r w:rsidRPr="00782F98">
              <w:rPr>
                <w:rFonts w:eastAsia="Times New Roman"/>
                <w:sz w:val="16"/>
                <w:szCs w:val="18"/>
              </w:rPr>
              <w:t xml:space="preserve"> f</w:t>
            </w:r>
            <w:r w:rsidRPr="00A71496">
              <w:rPr>
                <w:rFonts w:eastAsia="Times New Roman"/>
                <w:sz w:val="16"/>
                <w:szCs w:val="18"/>
              </w:rPr>
              <w:t>r</w:t>
            </w:r>
            <w:r w:rsidRPr="00782F98">
              <w:rPr>
                <w:rFonts w:eastAsia="Times New Roman"/>
                <w:sz w:val="16"/>
                <w:szCs w:val="18"/>
              </w:rPr>
              <w:t>au</w:t>
            </w:r>
            <w:r w:rsidRPr="00A71496">
              <w:rPr>
                <w:rFonts w:eastAsia="Times New Roman"/>
                <w:sz w:val="16"/>
                <w:szCs w:val="18"/>
              </w:rPr>
              <w:t>d</w:t>
            </w:r>
            <w:r>
              <w:rPr>
                <w:rFonts w:eastAsia="Times New Roman"/>
                <w:sz w:val="16"/>
                <w:szCs w:val="18"/>
              </w:rPr>
              <w:t xml:space="preserve"> </w:t>
            </w:r>
            <w:r w:rsidRPr="00782F98">
              <w:rPr>
                <w:rFonts w:eastAsia="Times New Roman"/>
                <w:sz w:val="16"/>
                <w:szCs w:val="18"/>
              </w:rPr>
              <w:t>managemen</w:t>
            </w:r>
            <w:r w:rsidRPr="00A71496">
              <w:rPr>
                <w:rFonts w:eastAsia="Times New Roman"/>
                <w:sz w:val="16"/>
                <w:szCs w:val="18"/>
              </w:rPr>
              <w:t>t</w:t>
            </w:r>
            <w:r w:rsidRPr="00782F98">
              <w:rPr>
                <w:rFonts w:eastAsia="Times New Roman"/>
                <w:sz w:val="16"/>
                <w:szCs w:val="18"/>
              </w:rPr>
              <w:t xml:space="preserve"> </w:t>
            </w:r>
            <w:r w:rsidRPr="00A71496">
              <w:rPr>
                <w:rFonts w:eastAsia="Times New Roman"/>
                <w:sz w:val="16"/>
                <w:szCs w:val="18"/>
              </w:rPr>
              <w:t>–</w:t>
            </w:r>
            <w:r w:rsidRPr="00782F98">
              <w:rPr>
                <w:rFonts w:eastAsia="Times New Roman"/>
                <w:sz w:val="16"/>
                <w:szCs w:val="18"/>
              </w:rPr>
              <w:t xml:space="preserve"> f</w:t>
            </w:r>
            <w:r w:rsidRPr="00A71496">
              <w:rPr>
                <w:rFonts w:eastAsia="Times New Roman"/>
                <w:sz w:val="16"/>
                <w:szCs w:val="18"/>
              </w:rPr>
              <w:t>r</w:t>
            </w:r>
            <w:r w:rsidRPr="00782F98">
              <w:rPr>
                <w:rFonts w:eastAsia="Times New Roman"/>
                <w:sz w:val="16"/>
                <w:szCs w:val="18"/>
              </w:rPr>
              <w:t>amewo</w:t>
            </w:r>
            <w:r w:rsidRPr="00A71496">
              <w:rPr>
                <w:rFonts w:eastAsia="Times New Roman"/>
                <w:sz w:val="16"/>
                <w:szCs w:val="18"/>
              </w:rPr>
              <w:t>r</w:t>
            </w:r>
            <w:r w:rsidRPr="00782F98">
              <w:rPr>
                <w:rFonts w:eastAsia="Times New Roman"/>
                <w:sz w:val="16"/>
                <w:szCs w:val="18"/>
              </w:rPr>
              <w:t>k</w:t>
            </w:r>
            <w:r w:rsidRPr="00A71496">
              <w:rPr>
                <w:rFonts w:eastAsia="Times New Roman"/>
                <w:sz w:val="16"/>
                <w:szCs w:val="18"/>
              </w:rPr>
              <w:t>s</w:t>
            </w:r>
            <w:r w:rsidRPr="00782F98">
              <w:rPr>
                <w:rFonts w:eastAsia="Times New Roman"/>
                <w:sz w:val="16"/>
                <w:szCs w:val="18"/>
              </w:rPr>
              <w:t xml:space="preserve"> fo</w:t>
            </w:r>
            <w:r w:rsidRPr="00A71496">
              <w:rPr>
                <w:rFonts w:eastAsia="Times New Roman"/>
                <w:sz w:val="16"/>
                <w:szCs w:val="18"/>
              </w:rPr>
              <w:t>r t</w:t>
            </w:r>
            <w:r w:rsidRPr="00782F98">
              <w:rPr>
                <w:rFonts w:eastAsia="Times New Roman"/>
                <w:sz w:val="16"/>
                <w:szCs w:val="18"/>
              </w:rPr>
              <w:t>he</w:t>
            </w:r>
            <w:r w:rsidRPr="00A71496">
              <w:rPr>
                <w:rFonts w:eastAsia="Times New Roman"/>
                <w:sz w:val="16"/>
                <w:szCs w:val="18"/>
              </w:rPr>
              <w:t>s</w:t>
            </w:r>
            <w:r w:rsidRPr="00782F98">
              <w:rPr>
                <w:rFonts w:eastAsia="Times New Roman"/>
                <w:sz w:val="16"/>
                <w:szCs w:val="18"/>
              </w:rPr>
              <w:t>e</w:t>
            </w:r>
            <w:r w:rsidRPr="00A71496">
              <w:rPr>
                <w:rFonts w:eastAsia="Times New Roman"/>
                <w:sz w:val="16"/>
                <w:szCs w:val="18"/>
              </w:rPr>
              <w:t>.</w:t>
            </w:r>
          </w:p>
        </w:tc>
        <w:tc>
          <w:tcPr>
            <w:tcW w:w="4073" w:type="dxa"/>
            <w:tcMar>
              <w:left w:w="113" w:type="dxa"/>
              <w:right w:w="113" w:type="dxa"/>
            </w:tcMar>
          </w:tcPr>
          <w:p w14:paraId="0031460E" w14:textId="5FA97D4A" w:rsidR="00E61DD4" w:rsidRPr="00E61DD4" w:rsidRDefault="00E61DD4" w:rsidP="00782F98">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S</w:t>
            </w:r>
            <w:r w:rsidRPr="00782F98">
              <w:rPr>
                <w:rFonts w:eastAsia="Times New Roman"/>
                <w:sz w:val="16"/>
                <w:szCs w:val="18"/>
              </w:rPr>
              <w:t>ecu</w:t>
            </w:r>
            <w:r w:rsidRPr="00A71496">
              <w:rPr>
                <w:rFonts w:eastAsia="Times New Roman"/>
                <w:sz w:val="16"/>
                <w:szCs w:val="18"/>
              </w:rPr>
              <w:t>rity</w:t>
            </w:r>
            <w:r w:rsidRPr="00782F98">
              <w:rPr>
                <w:rFonts w:eastAsia="Times New Roman"/>
                <w:sz w:val="16"/>
                <w:szCs w:val="18"/>
              </w:rPr>
              <w:t xml:space="preserve"> </w:t>
            </w:r>
            <w:r w:rsidRPr="00A71496">
              <w:rPr>
                <w:rFonts w:eastAsia="Times New Roman"/>
                <w:sz w:val="16"/>
                <w:szCs w:val="18"/>
              </w:rPr>
              <w:t>Co</w:t>
            </w:r>
            <w:r w:rsidRPr="00782F98">
              <w:rPr>
                <w:rFonts w:eastAsia="Times New Roman"/>
                <w:sz w:val="16"/>
                <w:szCs w:val="18"/>
              </w:rPr>
              <w:t>n</w:t>
            </w:r>
            <w:r w:rsidRPr="00A71496">
              <w:rPr>
                <w:rFonts w:eastAsia="Times New Roman"/>
                <w:sz w:val="16"/>
                <w:szCs w:val="18"/>
              </w:rPr>
              <w:t>tr</w:t>
            </w:r>
            <w:r w:rsidRPr="00782F98">
              <w:rPr>
                <w:rFonts w:eastAsia="Times New Roman"/>
                <w:sz w:val="16"/>
                <w:szCs w:val="18"/>
              </w:rPr>
              <w:t>o</w:t>
            </w:r>
            <w:r w:rsidRPr="00A71496">
              <w:rPr>
                <w:rFonts w:eastAsia="Times New Roman"/>
                <w:sz w:val="16"/>
                <w:szCs w:val="18"/>
              </w:rPr>
              <w:t xml:space="preserve">ls </w:t>
            </w:r>
            <w:r w:rsidRPr="00782F98">
              <w:rPr>
                <w:rFonts w:eastAsia="Times New Roman"/>
                <w:sz w:val="16"/>
                <w:szCs w:val="18"/>
              </w:rPr>
              <w:t>an</w:t>
            </w:r>
            <w:r w:rsidRPr="00A71496">
              <w:rPr>
                <w:rFonts w:eastAsia="Times New Roman"/>
                <w:sz w:val="16"/>
                <w:szCs w:val="18"/>
              </w:rPr>
              <w:t>d</w:t>
            </w:r>
            <w:r w:rsidRPr="00782F98">
              <w:rPr>
                <w:rFonts w:eastAsia="Times New Roman"/>
                <w:sz w:val="16"/>
                <w:szCs w:val="18"/>
              </w:rPr>
              <w:t xml:space="preserve"> </w:t>
            </w:r>
            <w:r w:rsidRPr="00A71496">
              <w:rPr>
                <w:rFonts w:eastAsia="Times New Roman"/>
                <w:sz w:val="16"/>
                <w:szCs w:val="18"/>
              </w:rPr>
              <w:t>Si</w:t>
            </w:r>
            <w:r w:rsidRPr="00782F98">
              <w:rPr>
                <w:rFonts w:eastAsia="Times New Roman"/>
                <w:sz w:val="16"/>
                <w:szCs w:val="18"/>
              </w:rPr>
              <w:t>mu</w:t>
            </w:r>
            <w:r w:rsidRPr="00A71496">
              <w:rPr>
                <w:rFonts w:eastAsia="Times New Roman"/>
                <w:sz w:val="16"/>
                <w:szCs w:val="18"/>
              </w:rPr>
              <w:t>lati</w:t>
            </w:r>
            <w:r w:rsidRPr="00782F98">
              <w:rPr>
                <w:rFonts w:eastAsia="Times New Roman"/>
                <w:sz w:val="16"/>
                <w:szCs w:val="18"/>
              </w:rPr>
              <w:t>on</w:t>
            </w:r>
            <w:r w:rsidRPr="00A71496">
              <w:rPr>
                <w:rFonts w:eastAsia="Times New Roman"/>
                <w:sz w:val="16"/>
                <w:szCs w:val="18"/>
              </w:rPr>
              <w:t>;</w:t>
            </w:r>
            <w:r w:rsidRPr="00782F98">
              <w:rPr>
                <w:rFonts w:eastAsia="Times New Roman"/>
                <w:sz w:val="16"/>
                <w:szCs w:val="18"/>
              </w:rPr>
              <w:t xml:space="preserve"> </w:t>
            </w:r>
            <w:r w:rsidRPr="00A71496">
              <w:rPr>
                <w:rFonts w:eastAsia="Times New Roman"/>
                <w:sz w:val="16"/>
                <w:szCs w:val="18"/>
              </w:rPr>
              <w:t>i</w:t>
            </w:r>
            <w:r w:rsidRPr="00782F98">
              <w:rPr>
                <w:rFonts w:eastAsia="Times New Roman"/>
                <w:sz w:val="16"/>
                <w:szCs w:val="18"/>
              </w:rPr>
              <w:t>dent</w:t>
            </w:r>
            <w:r w:rsidRPr="00A71496">
              <w:rPr>
                <w:rFonts w:eastAsia="Times New Roman"/>
                <w:sz w:val="16"/>
                <w:szCs w:val="18"/>
              </w:rPr>
              <w:t>ity</w:t>
            </w:r>
            <w:r w:rsidRPr="00782F98">
              <w:rPr>
                <w:rFonts w:eastAsia="Times New Roman"/>
                <w:sz w:val="16"/>
                <w:szCs w:val="18"/>
              </w:rPr>
              <w:t xml:space="preserve"> managemen</w:t>
            </w:r>
            <w:r w:rsidRPr="00A71496">
              <w:rPr>
                <w:rFonts w:eastAsia="Times New Roman"/>
                <w:sz w:val="16"/>
                <w:szCs w:val="18"/>
              </w:rPr>
              <w:t>t &amp;</w:t>
            </w:r>
            <w:r>
              <w:rPr>
                <w:rFonts w:eastAsia="Times New Roman"/>
                <w:sz w:val="16"/>
                <w:szCs w:val="18"/>
              </w:rPr>
              <w:t xml:space="preserve"> </w:t>
            </w:r>
            <w:r w:rsidRPr="00782F98">
              <w:rPr>
                <w:rFonts w:eastAsia="Times New Roman"/>
                <w:sz w:val="16"/>
                <w:szCs w:val="18"/>
              </w:rPr>
              <w:t>ana</w:t>
            </w:r>
            <w:r w:rsidRPr="00A71496">
              <w:rPr>
                <w:rFonts w:eastAsia="Times New Roman"/>
                <w:sz w:val="16"/>
                <w:szCs w:val="18"/>
              </w:rPr>
              <w:t>l</w:t>
            </w:r>
            <w:r w:rsidRPr="00782F98">
              <w:rPr>
                <w:rFonts w:eastAsia="Times New Roman"/>
                <w:sz w:val="16"/>
                <w:szCs w:val="18"/>
              </w:rPr>
              <w:t>y</w:t>
            </w:r>
            <w:r w:rsidRPr="00A71496">
              <w:rPr>
                <w:rFonts w:eastAsia="Times New Roman"/>
                <w:sz w:val="16"/>
                <w:szCs w:val="18"/>
              </w:rPr>
              <w:t xml:space="preserve">sis </w:t>
            </w:r>
            <w:r w:rsidRPr="00782F98">
              <w:rPr>
                <w:rFonts w:eastAsia="Times New Roman"/>
                <w:sz w:val="16"/>
                <w:szCs w:val="18"/>
              </w:rPr>
              <w:t>o</w:t>
            </w:r>
            <w:r w:rsidRPr="00A71496">
              <w:rPr>
                <w:rFonts w:eastAsia="Times New Roman"/>
                <w:sz w:val="16"/>
                <w:szCs w:val="18"/>
              </w:rPr>
              <w:t>f</w:t>
            </w:r>
            <w:r w:rsidRPr="00782F98">
              <w:rPr>
                <w:rFonts w:eastAsia="Times New Roman"/>
                <w:sz w:val="16"/>
                <w:szCs w:val="18"/>
              </w:rPr>
              <w:t xml:space="preserve"> </w:t>
            </w:r>
            <w:r w:rsidRPr="00A71496">
              <w:rPr>
                <w:rFonts w:eastAsia="Times New Roman"/>
                <w:sz w:val="16"/>
                <w:szCs w:val="18"/>
              </w:rPr>
              <w:t>so</w:t>
            </w:r>
            <w:r w:rsidRPr="00782F98">
              <w:rPr>
                <w:rFonts w:eastAsia="Times New Roman"/>
                <w:sz w:val="16"/>
                <w:szCs w:val="18"/>
              </w:rPr>
              <w:t>c</w:t>
            </w:r>
            <w:r w:rsidRPr="00A71496">
              <w:rPr>
                <w:rFonts w:eastAsia="Times New Roman"/>
                <w:sz w:val="16"/>
                <w:szCs w:val="18"/>
              </w:rPr>
              <w:t xml:space="preserve">ial </w:t>
            </w:r>
            <w:r w:rsidRPr="00782F98">
              <w:rPr>
                <w:rFonts w:eastAsia="Times New Roman"/>
                <w:sz w:val="16"/>
                <w:szCs w:val="18"/>
              </w:rPr>
              <w:t>ne</w:t>
            </w:r>
            <w:r w:rsidRPr="00A71496">
              <w:rPr>
                <w:rFonts w:eastAsia="Times New Roman"/>
                <w:sz w:val="16"/>
                <w:szCs w:val="18"/>
              </w:rPr>
              <w:t>t</w:t>
            </w:r>
            <w:r w:rsidRPr="00782F98">
              <w:rPr>
                <w:rFonts w:eastAsia="Times New Roman"/>
                <w:sz w:val="16"/>
                <w:szCs w:val="18"/>
              </w:rPr>
              <w:t>wo</w:t>
            </w:r>
            <w:r w:rsidRPr="00A71496">
              <w:rPr>
                <w:rFonts w:eastAsia="Times New Roman"/>
                <w:sz w:val="16"/>
                <w:szCs w:val="18"/>
              </w:rPr>
              <w:t>r</w:t>
            </w:r>
            <w:r w:rsidRPr="00782F98">
              <w:rPr>
                <w:rFonts w:eastAsia="Times New Roman"/>
                <w:sz w:val="16"/>
                <w:szCs w:val="18"/>
              </w:rPr>
              <w:t>k</w:t>
            </w:r>
            <w:r w:rsidRPr="00A71496">
              <w:rPr>
                <w:rFonts w:eastAsia="Times New Roman"/>
                <w:sz w:val="16"/>
                <w:szCs w:val="18"/>
              </w:rPr>
              <w:t>s.</w:t>
            </w:r>
          </w:p>
        </w:tc>
      </w:tr>
      <w:tr w:rsidR="00333150" w:rsidRPr="00C2557C" w14:paraId="14B76963" w14:textId="77777777" w:rsidTr="00FD10FF">
        <w:trPr>
          <w:cantSplit/>
          <w:trHeight w:val="376"/>
        </w:trPr>
        <w:tc>
          <w:tcPr>
            <w:tcW w:w="421" w:type="dxa"/>
            <w:vMerge w:val="restart"/>
            <w:tcMar>
              <w:left w:w="113" w:type="dxa"/>
              <w:right w:w="113" w:type="dxa"/>
            </w:tcMar>
            <w:textDirection w:val="btLr"/>
          </w:tcPr>
          <w:p w14:paraId="562E7362" w14:textId="3069DBA3" w:rsidR="00333150" w:rsidRDefault="00333150" w:rsidP="00333150">
            <w:pPr>
              <w:ind w:left="2"/>
              <w:jc w:val="center"/>
              <w:rPr>
                <w:rFonts w:eastAsia="Times New Roman"/>
                <w:sz w:val="16"/>
                <w:szCs w:val="18"/>
              </w:rPr>
            </w:pPr>
            <w:r>
              <w:rPr>
                <w:rFonts w:eastAsia="Times New Roman"/>
                <w:sz w:val="16"/>
                <w:szCs w:val="18"/>
              </w:rPr>
              <w:t>14/ER</w:t>
            </w:r>
          </w:p>
        </w:tc>
        <w:tc>
          <w:tcPr>
            <w:tcW w:w="283" w:type="dxa"/>
            <w:vMerge w:val="restart"/>
            <w:shd w:val="clear" w:color="auto" w:fill="A6A6A6" w:themeFill="background1" w:themeFillShade="A6"/>
            <w:tcMar>
              <w:left w:w="113" w:type="dxa"/>
              <w:right w:w="113" w:type="dxa"/>
            </w:tcMar>
            <w:textDirection w:val="btLr"/>
          </w:tcPr>
          <w:p w14:paraId="4F0D5709" w14:textId="210EAC98" w:rsidR="00333150" w:rsidRPr="00C2557C" w:rsidRDefault="00333150" w:rsidP="00333150">
            <w:pPr>
              <w:widowControl w:val="0"/>
              <w:spacing w:before="100" w:beforeAutospacing="1"/>
              <w:ind w:left="113" w:right="113"/>
              <w:jc w:val="center"/>
              <w:rPr>
                <w:rFonts w:eastAsia="Times New Roman"/>
                <w:sz w:val="16"/>
                <w:szCs w:val="16"/>
              </w:rPr>
            </w:pPr>
            <w:r w:rsidRPr="00333150">
              <w:rPr>
                <w:rFonts w:eastAsia="Times New Roman"/>
                <w:sz w:val="16"/>
                <w:szCs w:val="18"/>
              </w:rPr>
              <w:t>TRI</w:t>
            </w:r>
            <w:r w:rsidR="005130CC">
              <w:rPr>
                <w:rFonts w:eastAsia="Times New Roman"/>
                <w:sz w:val="16"/>
                <w:szCs w:val="18"/>
              </w:rPr>
              <w:t>D</w:t>
            </w:r>
          </w:p>
        </w:tc>
        <w:tc>
          <w:tcPr>
            <w:tcW w:w="851" w:type="dxa"/>
            <w:shd w:val="clear" w:color="auto" w:fill="C00000"/>
            <w:tcMar>
              <w:left w:w="113" w:type="dxa"/>
              <w:right w:w="113" w:type="dxa"/>
            </w:tcMar>
          </w:tcPr>
          <w:p w14:paraId="4DD0C557" w14:textId="035E132D" w:rsidR="00333150" w:rsidRDefault="00333150" w:rsidP="00333150">
            <w:pPr>
              <w:spacing w:line="252" w:lineRule="exact"/>
              <w:ind w:right="143"/>
              <w:jc w:val="center"/>
              <w:rPr>
                <w:rFonts w:eastAsia="Times New Roman"/>
                <w:sz w:val="14"/>
                <w:szCs w:val="16"/>
              </w:rPr>
            </w:pPr>
            <w:r w:rsidRPr="006F7BA7">
              <w:rPr>
                <w:rFonts w:eastAsia="Times New Roman"/>
                <w:sz w:val="14"/>
                <w:szCs w:val="16"/>
              </w:rPr>
              <w:t>UPAT</w:t>
            </w:r>
          </w:p>
        </w:tc>
        <w:tc>
          <w:tcPr>
            <w:tcW w:w="283" w:type="dxa"/>
            <w:tcMar>
              <w:left w:w="113" w:type="dxa"/>
              <w:right w:w="113" w:type="dxa"/>
            </w:tcMar>
          </w:tcPr>
          <w:p w14:paraId="5D2F88F9" w14:textId="1D6068CA" w:rsidR="00333150" w:rsidRDefault="00333150" w:rsidP="00333150">
            <w:pPr>
              <w:spacing w:line="252" w:lineRule="exact"/>
              <w:ind w:right="143"/>
              <w:jc w:val="center"/>
              <w:rPr>
                <w:rFonts w:eastAsia="Times New Roman"/>
                <w:sz w:val="16"/>
                <w:szCs w:val="16"/>
              </w:rPr>
            </w:pPr>
            <w:r w:rsidRPr="00A71496">
              <w:rPr>
                <w:rFonts w:eastAsia="Times New Roman"/>
                <w:sz w:val="16"/>
                <w:szCs w:val="18"/>
              </w:rPr>
              <w:t>2</w:t>
            </w:r>
          </w:p>
        </w:tc>
        <w:tc>
          <w:tcPr>
            <w:tcW w:w="3686" w:type="dxa"/>
            <w:tcMar>
              <w:left w:w="113" w:type="dxa"/>
              <w:right w:w="113" w:type="dxa"/>
            </w:tcMar>
          </w:tcPr>
          <w:p w14:paraId="03A6A7A8" w14:textId="783F64BB" w:rsidR="00333150" w:rsidRPr="00A71496" w:rsidRDefault="00333150" w:rsidP="00782F98">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Bi</w:t>
            </w:r>
            <w:r w:rsidRPr="00782F98">
              <w:rPr>
                <w:rFonts w:eastAsia="Times New Roman"/>
                <w:sz w:val="16"/>
                <w:szCs w:val="18"/>
              </w:rPr>
              <w:t>omed</w:t>
            </w:r>
            <w:r w:rsidRPr="00A71496">
              <w:rPr>
                <w:rFonts w:eastAsia="Times New Roman"/>
                <w:sz w:val="16"/>
                <w:szCs w:val="18"/>
              </w:rPr>
              <w:t>ic</w:t>
            </w:r>
            <w:r w:rsidRPr="00782F98">
              <w:rPr>
                <w:rFonts w:eastAsia="Times New Roman"/>
                <w:sz w:val="16"/>
                <w:szCs w:val="18"/>
              </w:rPr>
              <w:t>a</w:t>
            </w:r>
            <w:r w:rsidRPr="00A71496">
              <w:rPr>
                <w:rFonts w:eastAsia="Times New Roman"/>
                <w:sz w:val="16"/>
                <w:szCs w:val="18"/>
              </w:rPr>
              <w:t xml:space="preserve">l </w:t>
            </w:r>
            <w:r w:rsidRPr="00782F98">
              <w:rPr>
                <w:rFonts w:eastAsia="Times New Roman"/>
                <w:sz w:val="16"/>
                <w:szCs w:val="18"/>
              </w:rPr>
              <w:t xml:space="preserve"> sy</w:t>
            </w:r>
            <w:r w:rsidRPr="00A71496">
              <w:rPr>
                <w:rFonts w:eastAsia="Times New Roman"/>
                <w:sz w:val="16"/>
                <w:szCs w:val="18"/>
              </w:rPr>
              <w:t>st</w:t>
            </w:r>
            <w:r w:rsidRPr="00782F98">
              <w:rPr>
                <w:rFonts w:eastAsia="Times New Roman"/>
                <w:sz w:val="16"/>
                <w:szCs w:val="18"/>
              </w:rPr>
              <w:t>e</w:t>
            </w:r>
            <w:r w:rsidRPr="00A71496">
              <w:rPr>
                <w:rFonts w:eastAsia="Times New Roman"/>
                <w:sz w:val="16"/>
                <w:szCs w:val="18"/>
              </w:rPr>
              <w:t xml:space="preserve">m </w:t>
            </w:r>
            <w:r w:rsidRPr="00782F98">
              <w:rPr>
                <w:rFonts w:eastAsia="Times New Roman"/>
                <w:sz w:val="16"/>
                <w:szCs w:val="18"/>
              </w:rPr>
              <w:t xml:space="preserve"> secu</w:t>
            </w:r>
            <w:r w:rsidRPr="00A71496">
              <w:rPr>
                <w:rFonts w:eastAsia="Times New Roman"/>
                <w:sz w:val="16"/>
                <w:szCs w:val="18"/>
              </w:rPr>
              <w:t>rit</w:t>
            </w:r>
            <w:r w:rsidRPr="00782F98">
              <w:rPr>
                <w:rFonts w:eastAsia="Times New Roman"/>
                <w:sz w:val="16"/>
                <w:szCs w:val="18"/>
              </w:rPr>
              <w:t>y</w:t>
            </w:r>
            <w:r w:rsidRPr="00A71496">
              <w:rPr>
                <w:rFonts w:eastAsia="Times New Roman"/>
                <w:sz w:val="16"/>
                <w:szCs w:val="18"/>
              </w:rPr>
              <w:t xml:space="preserve">, </w:t>
            </w:r>
            <w:r w:rsidRPr="00782F98">
              <w:rPr>
                <w:rFonts w:eastAsia="Times New Roman"/>
                <w:sz w:val="16"/>
                <w:szCs w:val="18"/>
              </w:rPr>
              <w:t xml:space="preserve"> </w:t>
            </w:r>
            <w:r w:rsidRPr="00A71496">
              <w:rPr>
                <w:rFonts w:eastAsia="Times New Roman"/>
                <w:sz w:val="16"/>
                <w:szCs w:val="18"/>
              </w:rPr>
              <w:t>tr</w:t>
            </w:r>
            <w:r w:rsidRPr="00782F98">
              <w:rPr>
                <w:rFonts w:eastAsia="Times New Roman"/>
                <w:sz w:val="16"/>
                <w:szCs w:val="18"/>
              </w:rPr>
              <w:t>a</w:t>
            </w:r>
            <w:r w:rsidRPr="00A71496">
              <w:rPr>
                <w:rFonts w:eastAsia="Times New Roman"/>
                <w:sz w:val="16"/>
                <w:szCs w:val="18"/>
              </w:rPr>
              <w:t>i</w:t>
            </w:r>
            <w:r w:rsidRPr="00782F98">
              <w:rPr>
                <w:rFonts w:eastAsia="Times New Roman"/>
                <w:sz w:val="16"/>
                <w:szCs w:val="18"/>
              </w:rPr>
              <w:t>n</w:t>
            </w:r>
            <w:r w:rsidRPr="00A71496">
              <w:rPr>
                <w:rFonts w:eastAsia="Times New Roman"/>
                <w:sz w:val="16"/>
                <w:szCs w:val="18"/>
              </w:rPr>
              <w:t>i</w:t>
            </w:r>
            <w:r w:rsidRPr="00782F98">
              <w:rPr>
                <w:rFonts w:eastAsia="Times New Roman"/>
                <w:sz w:val="16"/>
                <w:szCs w:val="18"/>
              </w:rPr>
              <w:t>n</w:t>
            </w:r>
            <w:r w:rsidRPr="00A71496">
              <w:rPr>
                <w:rFonts w:eastAsia="Times New Roman"/>
                <w:sz w:val="16"/>
                <w:szCs w:val="18"/>
              </w:rPr>
              <w:t xml:space="preserve">g </w:t>
            </w:r>
            <w:r w:rsidRPr="00782F98">
              <w:rPr>
                <w:rFonts w:eastAsia="Times New Roman"/>
                <w:sz w:val="16"/>
                <w:szCs w:val="18"/>
              </w:rPr>
              <w:t xml:space="preserve"> env</w:t>
            </w:r>
            <w:r w:rsidRPr="00A71496">
              <w:rPr>
                <w:rFonts w:eastAsia="Times New Roman"/>
                <w:sz w:val="16"/>
                <w:szCs w:val="18"/>
              </w:rPr>
              <w:t>ir</w:t>
            </w:r>
            <w:r w:rsidRPr="00782F98">
              <w:rPr>
                <w:rFonts w:eastAsia="Times New Roman"/>
                <w:sz w:val="16"/>
                <w:szCs w:val="18"/>
              </w:rPr>
              <w:t>onmen</w:t>
            </w:r>
            <w:r w:rsidRPr="00A71496">
              <w:rPr>
                <w:rFonts w:eastAsia="Times New Roman"/>
                <w:sz w:val="16"/>
                <w:szCs w:val="18"/>
              </w:rPr>
              <w:t>ts;</w:t>
            </w:r>
            <w:r>
              <w:rPr>
                <w:rFonts w:eastAsia="Times New Roman"/>
                <w:sz w:val="16"/>
                <w:szCs w:val="18"/>
              </w:rPr>
              <w:t xml:space="preserve"> </w:t>
            </w:r>
            <w:r w:rsidRPr="00A71496">
              <w:rPr>
                <w:rFonts w:eastAsia="Times New Roman"/>
                <w:sz w:val="16"/>
                <w:szCs w:val="18"/>
              </w:rPr>
              <w:t>r</w:t>
            </w:r>
            <w:r w:rsidRPr="00782F98">
              <w:rPr>
                <w:rFonts w:eastAsia="Times New Roman"/>
                <w:sz w:val="16"/>
                <w:szCs w:val="18"/>
              </w:rPr>
              <w:t>equ</w:t>
            </w:r>
            <w:r w:rsidRPr="00A71496">
              <w:rPr>
                <w:rFonts w:eastAsia="Times New Roman"/>
                <w:sz w:val="16"/>
                <w:szCs w:val="18"/>
              </w:rPr>
              <w:t>ire</w:t>
            </w:r>
            <w:r w:rsidRPr="00782F98">
              <w:rPr>
                <w:rFonts w:eastAsia="Times New Roman"/>
                <w:sz w:val="16"/>
                <w:szCs w:val="18"/>
              </w:rPr>
              <w:t>men</w:t>
            </w:r>
            <w:r w:rsidRPr="00A71496">
              <w:rPr>
                <w:rFonts w:eastAsia="Times New Roman"/>
                <w:sz w:val="16"/>
                <w:szCs w:val="18"/>
              </w:rPr>
              <w:t xml:space="preserve">ts </w:t>
            </w:r>
            <w:r w:rsidRPr="00782F98">
              <w:rPr>
                <w:rFonts w:eastAsia="Times New Roman"/>
                <w:sz w:val="16"/>
                <w:szCs w:val="18"/>
              </w:rPr>
              <w:t>fo</w:t>
            </w:r>
            <w:r w:rsidRPr="00A71496">
              <w:rPr>
                <w:rFonts w:eastAsia="Times New Roman"/>
                <w:sz w:val="16"/>
                <w:szCs w:val="18"/>
              </w:rPr>
              <w:t>r s</w:t>
            </w:r>
            <w:r w:rsidRPr="00782F98">
              <w:rPr>
                <w:rFonts w:eastAsia="Times New Roman"/>
                <w:sz w:val="16"/>
                <w:szCs w:val="18"/>
              </w:rPr>
              <w:t>ecu</w:t>
            </w:r>
            <w:r w:rsidRPr="00A71496">
              <w:rPr>
                <w:rFonts w:eastAsia="Times New Roman"/>
                <w:sz w:val="16"/>
                <w:szCs w:val="18"/>
              </w:rPr>
              <w:t>re</w:t>
            </w:r>
            <w:r w:rsidRPr="00782F98">
              <w:rPr>
                <w:rFonts w:eastAsia="Times New Roman"/>
                <w:sz w:val="16"/>
                <w:szCs w:val="18"/>
              </w:rPr>
              <w:t xml:space="preserve"> hea</w:t>
            </w:r>
            <w:r w:rsidRPr="00A71496">
              <w:rPr>
                <w:rFonts w:eastAsia="Times New Roman"/>
                <w:sz w:val="16"/>
                <w:szCs w:val="18"/>
              </w:rPr>
              <w:t>lt</w:t>
            </w:r>
            <w:r w:rsidRPr="00782F98">
              <w:rPr>
                <w:rFonts w:eastAsia="Times New Roman"/>
                <w:sz w:val="16"/>
                <w:szCs w:val="18"/>
              </w:rPr>
              <w:t>hcar</w:t>
            </w:r>
            <w:r w:rsidRPr="00A71496">
              <w:rPr>
                <w:rFonts w:eastAsia="Times New Roman"/>
                <w:sz w:val="16"/>
                <w:szCs w:val="18"/>
              </w:rPr>
              <w:t>e</w:t>
            </w:r>
            <w:r w:rsidRPr="00782F98">
              <w:rPr>
                <w:rFonts w:eastAsia="Times New Roman"/>
                <w:sz w:val="16"/>
                <w:szCs w:val="18"/>
              </w:rPr>
              <w:t xml:space="preserve"> sy</w:t>
            </w:r>
            <w:r w:rsidRPr="00A71496">
              <w:rPr>
                <w:rFonts w:eastAsia="Times New Roman"/>
                <w:sz w:val="16"/>
                <w:szCs w:val="18"/>
              </w:rPr>
              <w:t>st</w:t>
            </w:r>
            <w:r w:rsidRPr="00782F98">
              <w:rPr>
                <w:rFonts w:eastAsia="Times New Roman"/>
                <w:sz w:val="16"/>
                <w:szCs w:val="18"/>
              </w:rPr>
              <w:t>em</w:t>
            </w:r>
            <w:r w:rsidRPr="00A71496">
              <w:rPr>
                <w:rFonts w:eastAsia="Times New Roman"/>
                <w:sz w:val="16"/>
                <w:szCs w:val="18"/>
              </w:rPr>
              <w:t>s.</w:t>
            </w:r>
          </w:p>
        </w:tc>
        <w:tc>
          <w:tcPr>
            <w:tcW w:w="4073" w:type="dxa"/>
            <w:tcMar>
              <w:left w:w="113" w:type="dxa"/>
              <w:right w:w="113" w:type="dxa"/>
            </w:tcMar>
          </w:tcPr>
          <w:p w14:paraId="2B7A7A6D" w14:textId="6C3B1AF0" w:rsidR="00333150" w:rsidRPr="00A71496" w:rsidRDefault="00333150" w:rsidP="00782F98">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H</w:t>
            </w:r>
            <w:r w:rsidRPr="00782F98">
              <w:rPr>
                <w:rFonts w:eastAsia="Times New Roman"/>
                <w:sz w:val="16"/>
                <w:szCs w:val="18"/>
              </w:rPr>
              <w:t>ea</w:t>
            </w:r>
            <w:r w:rsidRPr="00A71496">
              <w:rPr>
                <w:rFonts w:eastAsia="Times New Roman"/>
                <w:sz w:val="16"/>
                <w:szCs w:val="18"/>
              </w:rPr>
              <w:t>lt</w:t>
            </w:r>
            <w:r w:rsidRPr="00782F98">
              <w:rPr>
                <w:rFonts w:eastAsia="Times New Roman"/>
                <w:sz w:val="16"/>
                <w:szCs w:val="18"/>
              </w:rPr>
              <w:t>hca</w:t>
            </w:r>
            <w:r w:rsidRPr="00A71496">
              <w:rPr>
                <w:rFonts w:eastAsia="Times New Roman"/>
                <w:sz w:val="16"/>
                <w:szCs w:val="18"/>
              </w:rPr>
              <w:t xml:space="preserve">re </w:t>
            </w:r>
            <w:r w:rsidRPr="00782F98">
              <w:rPr>
                <w:rFonts w:eastAsia="Times New Roman"/>
                <w:sz w:val="16"/>
                <w:szCs w:val="18"/>
              </w:rPr>
              <w:t xml:space="preserve"> </w:t>
            </w:r>
            <w:r w:rsidRPr="00A71496">
              <w:rPr>
                <w:rFonts w:eastAsia="Times New Roman"/>
                <w:sz w:val="16"/>
                <w:szCs w:val="18"/>
              </w:rPr>
              <w:t>s</w:t>
            </w:r>
            <w:r w:rsidRPr="00782F98">
              <w:rPr>
                <w:rFonts w:eastAsia="Times New Roman"/>
                <w:sz w:val="16"/>
                <w:szCs w:val="18"/>
              </w:rPr>
              <w:t>e</w:t>
            </w:r>
            <w:r w:rsidRPr="00A71496">
              <w:rPr>
                <w:rFonts w:eastAsia="Times New Roman"/>
                <w:sz w:val="16"/>
                <w:szCs w:val="18"/>
              </w:rPr>
              <w:t>r</w:t>
            </w:r>
            <w:r w:rsidRPr="00782F98">
              <w:rPr>
                <w:rFonts w:eastAsia="Times New Roman"/>
                <w:sz w:val="16"/>
                <w:szCs w:val="18"/>
              </w:rPr>
              <w:t>vice</w:t>
            </w:r>
            <w:r w:rsidRPr="00A71496">
              <w:rPr>
                <w:rFonts w:eastAsia="Times New Roman"/>
                <w:sz w:val="16"/>
                <w:szCs w:val="18"/>
              </w:rPr>
              <w:t xml:space="preserve">s </w:t>
            </w:r>
            <w:r w:rsidRPr="00782F98">
              <w:rPr>
                <w:rFonts w:eastAsia="Times New Roman"/>
                <w:sz w:val="16"/>
                <w:szCs w:val="18"/>
              </w:rPr>
              <w:t xml:space="preserve"> an</w:t>
            </w:r>
            <w:r w:rsidRPr="00A71496">
              <w:rPr>
                <w:rFonts w:eastAsia="Times New Roman"/>
                <w:sz w:val="16"/>
                <w:szCs w:val="18"/>
              </w:rPr>
              <w:t xml:space="preserve">d </w:t>
            </w:r>
            <w:r w:rsidRPr="00782F98">
              <w:rPr>
                <w:rFonts w:eastAsia="Times New Roman"/>
                <w:sz w:val="16"/>
                <w:szCs w:val="18"/>
              </w:rPr>
              <w:t xml:space="preserve"> p</w:t>
            </w:r>
            <w:r w:rsidRPr="00A71496">
              <w:rPr>
                <w:rFonts w:eastAsia="Times New Roman"/>
                <w:sz w:val="16"/>
                <w:szCs w:val="18"/>
              </w:rPr>
              <w:t>r</w:t>
            </w:r>
            <w:r w:rsidRPr="00782F98">
              <w:rPr>
                <w:rFonts w:eastAsia="Times New Roman"/>
                <w:sz w:val="16"/>
                <w:szCs w:val="18"/>
              </w:rPr>
              <w:t>oce</w:t>
            </w:r>
            <w:r w:rsidRPr="00A71496">
              <w:rPr>
                <w:rFonts w:eastAsia="Times New Roman"/>
                <w:sz w:val="16"/>
                <w:szCs w:val="18"/>
              </w:rPr>
              <w:t>s</w:t>
            </w:r>
            <w:r w:rsidRPr="00782F98">
              <w:rPr>
                <w:rFonts w:eastAsia="Times New Roman"/>
                <w:sz w:val="16"/>
                <w:szCs w:val="18"/>
              </w:rPr>
              <w:t>se</w:t>
            </w:r>
            <w:r w:rsidRPr="00A71496">
              <w:rPr>
                <w:rFonts w:eastAsia="Times New Roman"/>
                <w:sz w:val="16"/>
                <w:szCs w:val="18"/>
              </w:rPr>
              <w:t xml:space="preserve">s; </w:t>
            </w:r>
            <w:r w:rsidRPr="00782F98">
              <w:rPr>
                <w:rFonts w:eastAsia="Times New Roman"/>
                <w:sz w:val="16"/>
                <w:szCs w:val="18"/>
              </w:rPr>
              <w:t xml:space="preserve"> need</w:t>
            </w:r>
            <w:r w:rsidRPr="00A71496">
              <w:rPr>
                <w:rFonts w:eastAsia="Times New Roman"/>
                <w:sz w:val="16"/>
                <w:szCs w:val="18"/>
              </w:rPr>
              <w:t xml:space="preserve">s </w:t>
            </w:r>
            <w:r w:rsidRPr="00782F98">
              <w:rPr>
                <w:rFonts w:eastAsia="Times New Roman"/>
                <w:sz w:val="16"/>
                <w:szCs w:val="18"/>
              </w:rPr>
              <w:t xml:space="preserve"> o</w:t>
            </w:r>
            <w:r w:rsidRPr="00A71496">
              <w:rPr>
                <w:rFonts w:eastAsia="Times New Roman"/>
                <w:sz w:val="16"/>
                <w:szCs w:val="18"/>
              </w:rPr>
              <w:t xml:space="preserve">f </w:t>
            </w:r>
            <w:r w:rsidRPr="00782F98">
              <w:rPr>
                <w:rFonts w:eastAsia="Times New Roman"/>
                <w:sz w:val="16"/>
                <w:szCs w:val="18"/>
              </w:rPr>
              <w:t xml:space="preserve"> d</w:t>
            </w:r>
            <w:r w:rsidRPr="00A71496">
              <w:rPr>
                <w:rFonts w:eastAsia="Times New Roman"/>
                <w:sz w:val="16"/>
                <w:szCs w:val="18"/>
              </w:rPr>
              <w:t>i</w:t>
            </w:r>
            <w:r w:rsidRPr="00782F98">
              <w:rPr>
                <w:rFonts w:eastAsia="Times New Roman"/>
                <w:sz w:val="16"/>
                <w:szCs w:val="18"/>
              </w:rPr>
              <w:t>f</w:t>
            </w:r>
            <w:r w:rsidRPr="00A71496">
              <w:rPr>
                <w:rFonts w:eastAsia="Times New Roman"/>
                <w:sz w:val="16"/>
                <w:szCs w:val="18"/>
              </w:rPr>
              <w:t>f</w:t>
            </w:r>
            <w:r w:rsidRPr="00782F98">
              <w:rPr>
                <w:rFonts w:eastAsia="Times New Roman"/>
                <w:sz w:val="16"/>
                <w:szCs w:val="18"/>
              </w:rPr>
              <w:t>e</w:t>
            </w:r>
            <w:r w:rsidRPr="00A71496">
              <w:rPr>
                <w:rFonts w:eastAsia="Times New Roman"/>
                <w:sz w:val="16"/>
                <w:szCs w:val="18"/>
              </w:rPr>
              <w:t>r</w:t>
            </w:r>
            <w:r w:rsidRPr="00782F98">
              <w:rPr>
                <w:rFonts w:eastAsia="Times New Roman"/>
                <w:sz w:val="16"/>
                <w:szCs w:val="18"/>
              </w:rPr>
              <w:t>en</w:t>
            </w:r>
            <w:r w:rsidRPr="00A71496">
              <w:rPr>
                <w:rFonts w:eastAsia="Times New Roman"/>
                <w:sz w:val="16"/>
                <w:szCs w:val="18"/>
              </w:rPr>
              <w:t>t</w:t>
            </w:r>
            <w:r>
              <w:rPr>
                <w:rFonts w:eastAsia="Times New Roman"/>
                <w:sz w:val="16"/>
                <w:szCs w:val="18"/>
              </w:rPr>
              <w:t xml:space="preserve"> </w:t>
            </w:r>
            <w:r w:rsidRPr="00A71496">
              <w:rPr>
                <w:rFonts w:eastAsia="Times New Roman"/>
                <w:sz w:val="16"/>
                <w:szCs w:val="18"/>
              </w:rPr>
              <w:t>st</w:t>
            </w:r>
            <w:r w:rsidRPr="00782F98">
              <w:rPr>
                <w:rFonts w:eastAsia="Times New Roman"/>
                <w:sz w:val="16"/>
                <w:szCs w:val="18"/>
              </w:rPr>
              <w:t>akeho</w:t>
            </w:r>
            <w:r w:rsidRPr="00A71496">
              <w:rPr>
                <w:rFonts w:eastAsia="Times New Roman"/>
                <w:sz w:val="16"/>
                <w:szCs w:val="18"/>
              </w:rPr>
              <w:t>l</w:t>
            </w:r>
            <w:r w:rsidRPr="00782F98">
              <w:rPr>
                <w:rFonts w:eastAsia="Times New Roman"/>
                <w:sz w:val="16"/>
                <w:szCs w:val="18"/>
              </w:rPr>
              <w:t>de</w:t>
            </w:r>
            <w:r w:rsidRPr="00A71496">
              <w:rPr>
                <w:rFonts w:eastAsia="Times New Roman"/>
                <w:sz w:val="16"/>
                <w:szCs w:val="18"/>
              </w:rPr>
              <w:t>rs.</w:t>
            </w:r>
          </w:p>
        </w:tc>
      </w:tr>
      <w:tr w:rsidR="00333150" w:rsidRPr="00C2557C" w14:paraId="5BB4924E" w14:textId="77777777" w:rsidTr="00FD10FF">
        <w:trPr>
          <w:cantSplit/>
          <w:trHeight w:val="376"/>
        </w:trPr>
        <w:tc>
          <w:tcPr>
            <w:tcW w:w="421" w:type="dxa"/>
            <w:vMerge/>
            <w:tcMar>
              <w:left w:w="113" w:type="dxa"/>
              <w:right w:w="113" w:type="dxa"/>
            </w:tcMar>
            <w:textDirection w:val="btLr"/>
          </w:tcPr>
          <w:p w14:paraId="374A6739" w14:textId="77777777" w:rsidR="00333150" w:rsidRDefault="00333150" w:rsidP="00333150">
            <w:pPr>
              <w:ind w:left="2"/>
              <w:jc w:val="center"/>
              <w:rPr>
                <w:rFonts w:eastAsia="Times New Roman"/>
                <w:sz w:val="16"/>
                <w:szCs w:val="18"/>
              </w:rPr>
            </w:pPr>
          </w:p>
        </w:tc>
        <w:tc>
          <w:tcPr>
            <w:tcW w:w="283" w:type="dxa"/>
            <w:vMerge/>
            <w:shd w:val="clear" w:color="auto" w:fill="A6A6A6" w:themeFill="background1" w:themeFillShade="A6"/>
            <w:tcMar>
              <w:left w:w="113" w:type="dxa"/>
              <w:right w:w="113" w:type="dxa"/>
            </w:tcMar>
          </w:tcPr>
          <w:p w14:paraId="3C66D098" w14:textId="77777777" w:rsidR="00333150" w:rsidRPr="00C2557C" w:rsidRDefault="00333150" w:rsidP="00333150">
            <w:pPr>
              <w:spacing w:line="252" w:lineRule="exact"/>
              <w:ind w:right="143"/>
              <w:jc w:val="center"/>
              <w:rPr>
                <w:rFonts w:eastAsia="Times New Roman"/>
                <w:sz w:val="16"/>
                <w:szCs w:val="16"/>
              </w:rPr>
            </w:pPr>
          </w:p>
        </w:tc>
        <w:tc>
          <w:tcPr>
            <w:tcW w:w="851" w:type="dxa"/>
            <w:shd w:val="clear" w:color="auto" w:fill="C00000"/>
            <w:tcMar>
              <w:left w:w="113" w:type="dxa"/>
              <w:right w:w="113" w:type="dxa"/>
            </w:tcMar>
          </w:tcPr>
          <w:p w14:paraId="4F5D3DB8" w14:textId="4B125DEB" w:rsidR="00333150" w:rsidRDefault="00333150" w:rsidP="00333150">
            <w:pPr>
              <w:spacing w:line="252" w:lineRule="exact"/>
              <w:ind w:right="143"/>
              <w:jc w:val="center"/>
              <w:rPr>
                <w:rFonts w:eastAsia="Times New Roman"/>
                <w:sz w:val="14"/>
                <w:szCs w:val="16"/>
              </w:rPr>
            </w:pPr>
            <w:r w:rsidRPr="006F7BA7">
              <w:rPr>
                <w:rFonts w:eastAsia="Times New Roman"/>
                <w:sz w:val="14"/>
                <w:szCs w:val="16"/>
              </w:rPr>
              <w:t>UPAT</w:t>
            </w:r>
          </w:p>
        </w:tc>
        <w:tc>
          <w:tcPr>
            <w:tcW w:w="283" w:type="dxa"/>
            <w:tcMar>
              <w:left w:w="113" w:type="dxa"/>
              <w:right w:w="113" w:type="dxa"/>
            </w:tcMar>
          </w:tcPr>
          <w:p w14:paraId="4715A844" w14:textId="27E4FA45" w:rsidR="00333150" w:rsidRDefault="00333150" w:rsidP="00333150">
            <w:pPr>
              <w:spacing w:line="252" w:lineRule="exact"/>
              <w:ind w:right="143"/>
              <w:jc w:val="center"/>
              <w:rPr>
                <w:rFonts w:eastAsia="Times New Roman"/>
                <w:sz w:val="16"/>
                <w:szCs w:val="16"/>
              </w:rPr>
            </w:pPr>
            <w:r w:rsidRPr="00A71496">
              <w:rPr>
                <w:rFonts w:eastAsia="Times New Roman"/>
                <w:sz w:val="16"/>
                <w:szCs w:val="18"/>
              </w:rPr>
              <w:t>3</w:t>
            </w:r>
          </w:p>
        </w:tc>
        <w:tc>
          <w:tcPr>
            <w:tcW w:w="3686" w:type="dxa"/>
            <w:tcMar>
              <w:left w:w="113" w:type="dxa"/>
              <w:right w:w="113" w:type="dxa"/>
            </w:tcMar>
          </w:tcPr>
          <w:p w14:paraId="24E50C2D" w14:textId="4C57022A" w:rsidR="00333150" w:rsidRPr="00A71496" w:rsidRDefault="00333150" w:rsidP="00782F98">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Bi</w:t>
            </w:r>
            <w:r w:rsidRPr="00782F98">
              <w:rPr>
                <w:rFonts w:eastAsia="Times New Roman"/>
                <w:sz w:val="16"/>
                <w:szCs w:val="18"/>
              </w:rPr>
              <w:t>omed</w:t>
            </w:r>
            <w:r w:rsidRPr="00A71496">
              <w:rPr>
                <w:rFonts w:eastAsia="Times New Roman"/>
                <w:sz w:val="16"/>
                <w:szCs w:val="18"/>
              </w:rPr>
              <w:t>ic</w:t>
            </w:r>
            <w:r w:rsidRPr="00782F98">
              <w:rPr>
                <w:rFonts w:eastAsia="Times New Roman"/>
                <w:sz w:val="16"/>
                <w:szCs w:val="18"/>
              </w:rPr>
              <w:t>a</w:t>
            </w:r>
            <w:r w:rsidRPr="00A71496">
              <w:rPr>
                <w:rFonts w:eastAsia="Times New Roman"/>
                <w:sz w:val="16"/>
                <w:szCs w:val="18"/>
              </w:rPr>
              <w:t xml:space="preserve">l </w:t>
            </w:r>
            <w:r w:rsidRPr="00782F98">
              <w:rPr>
                <w:rFonts w:eastAsia="Times New Roman"/>
                <w:sz w:val="16"/>
                <w:szCs w:val="18"/>
              </w:rPr>
              <w:t xml:space="preserve"> sy</w:t>
            </w:r>
            <w:r w:rsidRPr="00A71496">
              <w:rPr>
                <w:rFonts w:eastAsia="Times New Roman"/>
                <w:sz w:val="16"/>
                <w:szCs w:val="18"/>
              </w:rPr>
              <w:t>st</w:t>
            </w:r>
            <w:r w:rsidRPr="00782F98">
              <w:rPr>
                <w:rFonts w:eastAsia="Times New Roman"/>
                <w:sz w:val="16"/>
                <w:szCs w:val="18"/>
              </w:rPr>
              <w:t>e</w:t>
            </w:r>
            <w:r w:rsidRPr="00A71496">
              <w:rPr>
                <w:rFonts w:eastAsia="Times New Roman"/>
                <w:sz w:val="16"/>
                <w:szCs w:val="18"/>
              </w:rPr>
              <w:t xml:space="preserve">m </w:t>
            </w:r>
            <w:r w:rsidRPr="00782F98">
              <w:rPr>
                <w:rFonts w:eastAsia="Times New Roman"/>
                <w:sz w:val="16"/>
                <w:szCs w:val="18"/>
              </w:rPr>
              <w:t xml:space="preserve"> secu</w:t>
            </w:r>
            <w:r w:rsidRPr="00A71496">
              <w:rPr>
                <w:rFonts w:eastAsia="Times New Roman"/>
                <w:sz w:val="16"/>
                <w:szCs w:val="18"/>
              </w:rPr>
              <w:t>rit</w:t>
            </w:r>
            <w:r w:rsidRPr="00782F98">
              <w:rPr>
                <w:rFonts w:eastAsia="Times New Roman"/>
                <w:sz w:val="16"/>
                <w:szCs w:val="18"/>
              </w:rPr>
              <w:t>y</w:t>
            </w:r>
            <w:r w:rsidRPr="00A71496">
              <w:rPr>
                <w:rFonts w:eastAsia="Times New Roman"/>
                <w:sz w:val="16"/>
                <w:szCs w:val="18"/>
              </w:rPr>
              <w:t xml:space="preserve">, </w:t>
            </w:r>
            <w:r w:rsidRPr="00782F98">
              <w:rPr>
                <w:rFonts w:eastAsia="Times New Roman"/>
                <w:sz w:val="16"/>
                <w:szCs w:val="18"/>
              </w:rPr>
              <w:t xml:space="preserve"> </w:t>
            </w:r>
            <w:r w:rsidRPr="00A71496">
              <w:rPr>
                <w:rFonts w:eastAsia="Times New Roman"/>
                <w:sz w:val="16"/>
                <w:szCs w:val="18"/>
              </w:rPr>
              <w:t>tr</w:t>
            </w:r>
            <w:r w:rsidRPr="00782F98">
              <w:rPr>
                <w:rFonts w:eastAsia="Times New Roman"/>
                <w:sz w:val="16"/>
                <w:szCs w:val="18"/>
              </w:rPr>
              <w:t>a</w:t>
            </w:r>
            <w:r w:rsidRPr="00A71496">
              <w:rPr>
                <w:rFonts w:eastAsia="Times New Roman"/>
                <w:sz w:val="16"/>
                <w:szCs w:val="18"/>
              </w:rPr>
              <w:t>i</w:t>
            </w:r>
            <w:r w:rsidRPr="00782F98">
              <w:rPr>
                <w:rFonts w:eastAsia="Times New Roman"/>
                <w:sz w:val="16"/>
                <w:szCs w:val="18"/>
              </w:rPr>
              <w:t>n</w:t>
            </w:r>
            <w:r w:rsidRPr="00A71496">
              <w:rPr>
                <w:rFonts w:eastAsia="Times New Roman"/>
                <w:sz w:val="16"/>
                <w:szCs w:val="18"/>
              </w:rPr>
              <w:t>i</w:t>
            </w:r>
            <w:r w:rsidRPr="00782F98">
              <w:rPr>
                <w:rFonts w:eastAsia="Times New Roman"/>
                <w:sz w:val="16"/>
                <w:szCs w:val="18"/>
              </w:rPr>
              <w:t>n</w:t>
            </w:r>
            <w:r w:rsidRPr="00A71496">
              <w:rPr>
                <w:rFonts w:eastAsia="Times New Roman"/>
                <w:sz w:val="16"/>
                <w:szCs w:val="18"/>
              </w:rPr>
              <w:t xml:space="preserve">g </w:t>
            </w:r>
            <w:r w:rsidRPr="00782F98">
              <w:rPr>
                <w:rFonts w:eastAsia="Times New Roman"/>
                <w:sz w:val="16"/>
                <w:szCs w:val="18"/>
              </w:rPr>
              <w:t xml:space="preserve"> env</w:t>
            </w:r>
            <w:r w:rsidRPr="00A71496">
              <w:rPr>
                <w:rFonts w:eastAsia="Times New Roman"/>
                <w:sz w:val="16"/>
                <w:szCs w:val="18"/>
              </w:rPr>
              <w:t>ir</w:t>
            </w:r>
            <w:r w:rsidRPr="00782F98">
              <w:rPr>
                <w:rFonts w:eastAsia="Times New Roman"/>
                <w:sz w:val="16"/>
                <w:szCs w:val="18"/>
              </w:rPr>
              <w:t>onmen</w:t>
            </w:r>
            <w:r w:rsidRPr="00A71496">
              <w:rPr>
                <w:rFonts w:eastAsia="Times New Roman"/>
                <w:sz w:val="16"/>
                <w:szCs w:val="18"/>
              </w:rPr>
              <w:t>ts;</w:t>
            </w:r>
            <w:r>
              <w:rPr>
                <w:rFonts w:eastAsia="Times New Roman"/>
                <w:sz w:val="16"/>
                <w:szCs w:val="18"/>
              </w:rPr>
              <w:t xml:space="preserve"> </w:t>
            </w:r>
            <w:r w:rsidRPr="00782F98">
              <w:rPr>
                <w:rFonts w:eastAsia="Times New Roman"/>
                <w:sz w:val="16"/>
                <w:szCs w:val="18"/>
              </w:rPr>
              <w:t>concep</w:t>
            </w:r>
            <w:r w:rsidRPr="00A71496">
              <w:rPr>
                <w:rFonts w:eastAsia="Times New Roman"/>
                <w:sz w:val="16"/>
                <w:szCs w:val="18"/>
              </w:rPr>
              <w:t>ts r</w:t>
            </w:r>
            <w:r w:rsidRPr="00782F98">
              <w:rPr>
                <w:rFonts w:eastAsia="Times New Roman"/>
                <w:sz w:val="16"/>
                <w:szCs w:val="18"/>
              </w:rPr>
              <w:t>equ</w:t>
            </w:r>
            <w:r w:rsidRPr="00A71496">
              <w:rPr>
                <w:rFonts w:eastAsia="Times New Roman"/>
                <w:sz w:val="16"/>
                <w:szCs w:val="18"/>
              </w:rPr>
              <w:t>iri</w:t>
            </w:r>
            <w:r w:rsidRPr="00782F98">
              <w:rPr>
                <w:rFonts w:eastAsia="Times New Roman"/>
                <w:sz w:val="16"/>
                <w:szCs w:val="18"/>
              </w:rPr>
              <w:t>n</w:t>
            </w:r>
            <w:r w:rsidRPr="00A71496">
              <w:rPr>
                <w:rFonts w:eastAsia="Times New Roman"/>
                <w:sz w:val="16"/>
                <w:szCs w:val="18"/>
              </w:rPr>
              <w:t>g</w:t>
            </w:r>
            <w:r w:rsidRPr="00782F98">
              <w:rPr>
                <w:rFonts w:eastAsia="Times New Roman"/>
                <w:sz w:val="16"/>
                <w:szCs w:val="18"/>
              </w:rPr>
              <w:t xml:space="preserve"> </w:t>
            </w:r>
            <w:r w:rsidRPr="00A71496">
              <w:rPr>
                <w:rFonts w:eastAsia="Times New Roman"/>
                <w:sz w:val="16"/>
                <w:szCs w:val="18"/>
              </w:rPr>
              <w:t>s</w:t>
            </w:r>
            <w:r w:rsidRPr="00782F98">
              <w:rPr>
                <w:rFonts w:eastAsia="Times New Roman"/>
                <w:sz w:val="16"/>
                <w:szCs w:val="18"/>
              </w:rPr>
              <w:t>uppo</w:t>
            </w:r>
            <w:r w:rsidRPr="00A71496">
              <w:rPr>
                <w:rFonts w:eastAsia="Times New Roman"/>
                <w:sz w:val="16"/>
                <w:szCs w:val="18"/>
              </w:rPr>
              <w:t xml:space="preserve">rt </w:t>
            </w:r>
            <w:r w:rsidRPr="00782F98">
              <w:rPr>
                <w:rFonts w:eastAsia="Times New Roman"/>
                <w:sz w:val="16"/>
                <w:szCs w:val="18"/>
              </w:rPr>
              <w:t>f</w:t>
            </w:r>
            <w:r w:rsidRPr="00A71496">
              <w:rPr>
                <w:rFonts w:eastAsia="Times New Roman"/>
                <w:sz w:val="16"/>
                <w:szCs w:val="18"/>
              </w:rPr>
              <w:t>r</w:t>
            </w:r>
            <w:r w:rsidRPr="00782F98">
              <w:rPr>
                <w:rFonts w:eastAsia="Times New Roman"/>
                <w:sz w:val="16"/>
                <w:szCs w:val="18"/>
              </w:rPr>
              <w:t>o</w:t>
            </w:r>
            <w:r w:rsidRPr="00A71496">
              <w:rPr>
                <w:rFonts w:eastAsia="Times New Roman"/>
                <w:sz w:val="16"/>
                <w:szCs w:val="18"/>
              </w:rPr>
              <w:t>m</w:t>
            </w:r>
            <w:r w:rsidRPr="00782F98">
              <w:rPr>
                <w:rFonts w:eastAsia="Times New Roman"/>
                <w:sz w:val="16"/>
                <w:szCs w:val="18"/>
              </w:rPr>
              <w:t xml:space="preserve"> </w:t>
            </w:r>
            <w:r w:rsidRPr="00A71496">
              <w:rPr>
                <w:rFonts w:eastAsia="Times New Roman"/>
                <w:sz w:val="16"/>
                <w:szCs w:val="18"/>
              </w:rPr>
              <w:t>CRS</w:t>
            </w:r>
            <w:r w:rsidRPr="00782F98">
              <w:rPr>
                <w:rFonts w:eastAsia="Times New Roman"/>
                <w:sz w:val="16"/>
                <w:szCs w:val="18"/>
              </w:rPr>
              <w:t>A</w:t>
            </w:r>
            <w:r w:rsidRPr="00A71496">
              <w:rPr>
                <w:rFonts w:eastAsia="Times New Roman"/>
                <w:sz w:val="16"/>
                <w:szCs w:val="18"/>
              </w:rPr>
              <w:t>.</w:t>
            </w:r>
          </w:p>
        </w:tc>
        <w:tc>
          <w:tcPr>
            <w:tcW w:w="4073" w:type="dxa"/>
            <w:tcMar>
              <w:left w:w="113" w:type="dxa"/>
              <w:right w:w="113" w:type="dxa"/>
            </w:tcMar>
          </w:tcPr>
          <w:p w14:paraId="0210DB2A" w14:textId="791A4947" w:rsidR="00333150" w:rsidRPr="00A71496" w:rsidRDefault="00333150" w:rsidP="00782F98">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M</w:t>
            </w:r>
            <w:r w:rsidRPr="00782F98">
              <w:rPr>
                <w:rFonts w:eastAsia="Times New Roman"/>
                <w:sz w:val="16"/>
                <w:szCs w:val="18"/>
              </w:rPr>
              <w:t>e</w:t>
            </w:r>
            <w:r w:rsidRPr="00A71496">
              <w:rPr>
                <w:rFonts w:eastAsia="Times New Roman"/>
                <w:sz w:val="16"/>
                <w:szCs w:val="18"/>
              </w:rPr>
              <w:t>t</w:t>
            </w:r>
            <w:r w:rsidRPr="00782F98">
              <w:rPr>
                <w:rFonts w:eastAsia="Times New Roman"/>
                <w:sz w:val="16"/>
                <w:szCs w:val="18"/>
              </w:rPr>
              <w:t>hod</w:t>
            </w:r>
            <w:r w:rsidRPr="00A71496">
              <w:rPr>
                <w:rFonts w:eastAsia="Times New Roman"/>
                <w:sz w:val="16"/>
                <w:szCs w:val="18"/>
              </w:rPr>
              <w:t>s</w:t>
            </w:r>
            <w:r w:rsidRPr="00782F98">
              <w:rPr>
                <w:rFonts w:eastAsia="Times New Roman"/>
                <w:sz w:val="16"/>
                <w:szCs w:val="18"/>
              </w:rPr>
              <w:t xml:space="preserve"> fo</w:t>
            </w:r>
            <w:r w:rsidRPr="00A71496">
              <w:rPr>
                <w:rFonts w:eastAsia="Times New Roman"/>
                <w:sz w:val="16"/>
                <w:szCs w:val="18"/>
              </w:rPr>
              <w:t>r</w:t>
            </w:r>
            <w:r w:rsidRPr="00782F98">
              <w:rPr>
                <w:rFonts w:eastAsia="Times New Roman"/>
                <w:sz w:val="16"/>
                <w:szCs w:val="18"/>
              </w:rPr>
              <w:t xml:space="preserve"> </w:t>
            </w:r>
            <w:proofErr w:type="spellStart"/>
            <w:r w:rsidRPr="00782F98">
              <w:rPr>
                <w:rFonts w:eastAsia="Times New Roman"/>
                <w:sz w:val="16"/>
                <w:szCs w:val="18"/>
              </w:rPr>
              <w:t>analyz</w:t>
            </w:r>
            <w:r w:rsidRPr="00A71496">
              <w:rPr>
                <w:rFonts w:eastAsia="Times New Roman"/>
                <w:sz w:val="16"/>
                <w:szCs w:val="18"/>
              </w:rPr>
              <w:t>i</w:t>
            </w:r>
            <w:r w:rsidRPr="00782F98">
              <w:rPr>
                <w:rFonts w:eastAsia="Times New Roman"/>
                <w:sz w:val="16"/>
                <w:szCs w:val="18"/>
              </w:rPr>
              <w:t>n</w:t>
            </w:r>
            <w:r w:rsidRPr="00A71496">
              <w:rPr>
                <w:rFonts w:eastAsia="Times New Roman"/>
                <w:sz w:val="16"/>
                <w:szCs w:val="18"/>
              </w:rPr>
              <w:t>g</w:t>
            </w:r>
            <w:proofErr w:type="spellEnd"/>
            <w:r w:rsidRPr="00782F98">
              <w:rPr>
                <w:rFonts w:eastAsia="Times New Roman"/>
                <w:sz w:val="16"/>
                <w:szCs w:val="18"/>
              </w:rPr>
              <w:t xml:space="preserve"> secu</w:t>
            </w:r>
            <w:r w:rsidRPr="00A71496">
              <w:rPr>
                <w:rFonts w:eastAsia="Times New Roman"/>
                <w:sz w:val="16"/>
                <w:szCs w:val="18"/>
              </w:rPr>
              <w:t>rity</w:t>
            </w:r>
            <w:r w:rsidRPr="00782F98">
              <w:rPr>
                <w:rFonts w:eastAsia="Times New Roman"/>
                <w:sz w:val="16"/>
                <w:szCs w:val="18"/>
              </w:rPr>
              <w:t xml:space="preserve"> requ</w:t>
            </w:r>
            <w:r w:rsidRPr="00A71496">
              <w:rPr>
                <w:rFonts w:eastAsia="Times New Roman"/>
                <w:sz w:val="16"/>
                <w:szCs w:val="18"/>
              </w:rPr>
              <w:t>ire</w:t>
            </w:r>
            <w:r w:rsidRPr="00782F98">
              <w:rPr>
                <w:rFonts w:eastAsia="Times New Roman"/>
                <w:sz w:val="16"/>
                <w:szCs w:val="18"/>
              </w:rPr>
              <w:t>men</w:t>
            </w:r>
            <w:r w:rsidRPr="00A71496">
              <w:rPr>
                <w:rFonts w:eastAsia="Times New Roman"/>
                <w:sz w:val="16"/>
                <w:szCs w:val="18"/>
              </w:rPr>
              <w:t>ts;</w:t>
            </w:r>
            <w:r w:rsidRPr="00782F98">
              <w:rPr>
                <w:rFonts w:eastAsia="Times New Roman"/>
                <w:sz w:val="16"/>
                <w:szCs w:val="18"/>
              </w:rPr>
              <w:t xml:space="preserve"> </w:t>
            </w:r>
            <w:r w:rsidRPr="00A71496">
              <w:rPr>
                <w:rFonts w:eastAsia="Times New Roman"/>
                <w:sz w:val="16"/>
                <w:szCs w:val="18"/>
              </w:rPr>
              <w:t>s</w:t>
            </w:r>
            <w:r w:rsidRPr="00782F98">
              <w:rPr>
                <w:rFonts w:eastAsia="Times New Roman"/>
                <w:sz w:val="16"/>
                <w:szCs w:val="18"/>
              </w:rPr>
              <w:t>imu</w:t>
            </w:r>
            <w:r w:rsidRPr="00A71496">
              <w:rPr>
                <w:rFonts w:eastAsia="Times New Roman"/>
                <w:sz w:val="16"/>
                <w:szCs w:val="18"/>
              </w:rPr>
              <w:t>lati</w:t>
            </w:r>
            <w:r w:rsidRPr="00782F98">
              <w:rPr>
                <w:rFonts w:eastAsia="Times New Roman"/>
                <w:sz w:val="16"/>
                <w:szCs w:val="18"/>
              </w:rPr>
              <w:t>o</w:t>
            </w:r>
            <w:r w:rsidRPr="00A71496">
              <w:rPr>
                <w:rFonts w:eastAsia="Times New Roman"/>
                <w:sz w:val="16"/>
                <w:szCs w:val="18"/>
              </w:rPr>
              <w:t>n</w:t>
            </w:r>
            <w:r>
              <w:rPr>
                <w:rFonts w:eastAsia="Times New Roman"/>
                <w:sz w:val="16"/>
                <w:szCs w:val="18"/>
              </w:rPr>
              <w:t xml:space="preserve"> </w:t>
            </w:r>
            <w:r w:rsidRPr="00782F98">
              <w:rPr>
                <w:rFonts w:eastAsia="Times New Roman"/>
                <w:sz w:val="16"/>
                <w:szCs w:val="18"/>
              </w:rPr>
              <w:t>concep</w:t>
            </w:r>
            <w:r w:rsidRPr="00A71496">
              <w:rPr>
                <w:rFonts w:eastAsia="Times New Roman"/>
                <w:sz w:val="16"/>
                <w:szCs w:val="18"/>
              </w:rPr>
              <w:t>ts.</w:t>
            </w:r>
          </w:p>
        </w:tc>
      </w:tr>
      <w:tr w:rsidR="00333150" w:rsidRPr="00C2557C" w14:paraId="04E0C83F" w14:textId="77777777" w:rsidTr="00FD10FF">
        <w:trPr>
          <w:cantSplit/>
          <w:trHeight w:val="376"/>
        </w:trPr>
        <w:tc>
          <w:tcPr>
            <w:tcW w:w="421" w:type="dxa"/>
            <w:vMerge/>
            <w:tcMar>
              <w:left w:w="113" w:type="dxa"/>
              <w:right w:w="113" w:type="dxa"/>
            </w:tcMar>
            <w:textDirection w:val="btLr"/>
          </w:tcPr>
          <w:p w14:paraId="46DB426A" w14:textId="77777777" w:rsidR="00333150" w:rsidRDefault="00333150" w:rsidP="00333150">
            <w:pPr>
              <w:ind w:left="2"/>
              <w:jc w:val="center"/>
              <w:rPr>
                <w:rFonts w:eastAsia="Times New Roman"/>
                <w:sz w:val="16"/>
                <w:szCs w:val="18"/>
              </w:rPr>
            </w:pPr>
          </w:p>
        </w:tc>
        <w:tc>
          <w:tcPr>
            <w:tcW w:w="283" w:type="dxa"/>
            <w:vMerge/>
            <w:shd w:val="clear" w:color="auto" w:fill="A6A6A6" w:themeFill="background1" w:themeFillShade="A6"/>
            <w:tcMar>
              <w:left w:w="113" w:type="dxa"/>
              <w:right w:w="113" w:type="dxa"/>
            </w:tcMar>
          </w:tcPr>
          <w:p w14:paraId="648FB8BE" w14:textId="77777777" w:rsidR="00333150" w:rsidRPr="00C2557C" w:rsidRDefault="00333150" w:rsidP="00333150">
            <w:pPr>
              <w:spacing w:line="252" w:lineRule="exact"/>
              <w:ind w:right="143"/>
              <w:jc w:val="center"/>
              <w:rPr>
                <w:rFonts w:eastAsia="Times New Roman"/>
                <w:sz w:val="16"/>
                <w:szCs w:val="16"/>
              </w:rPr>
            </w:pPr>
          </w:p>
        </w:tc>
        <w:tc>
          <w:tcPr>
            <w:tcW w:w="851" w:type="dxa"/>
            <w:shd w:val="clear" w:color="auto" w:fill="C00000"/>
            <w:tcMar>
              <w:left w:w="113" w:type="dxa"/>
              <w:right w:w="113" w:type="dxa"/>
            </w:tcMar>
          </w:tcPr>
          <w:p w14:paraId="78AF41DD" w14:textId="1AA9DF88" w:rsidR="00333150" w:rsidRDefault="00333150" w:rsidP="00333150">
            <w:pPr>
              <w:spacing w:line="252" w:lineRule="exact"/>
              <w:ind w:right="143"/>
              <w:jc w:val="center"/>
              <w:rPr>
                <w:rFonts w:eastAsia="Times New Roman"/>
                <w:sz w:val="14"/>
                <w:szCs w:val="16"/>
              </w:rPr>
            </w:pPr>
            <w:r w:rsidRPr="006F7BA7">
              <w:rPr>
                <w:rFonts w:eastAsia="Times New Roman"/>
                <w:sz w:val="14"/>
                <w:szCs w:val="16"/>
              </w:rPr>
              <w:t>UPAT</w:t>
            </w:r>
          </w:p>
        </w:tc>
        <w:tc>
          <w:tcPr>
            <w:tcW w:w="283" w:type="dxa"/>
            <w:tcMar>
              <w:left w:w="113" w:type="dxa"/>
              <w:right w:w="113" w:type="dxa"/>
            </w:tcMar>
          </w:tcPr>
          <w:p w14:paraId="767EAA40" w14:textId="5C0FFD23" w:rsidR="00333150" w:rsidRDefault="00333150" w:rsidP="00333150">
            <w:pPr>
              <w:spacing w:line="252" w:lineRule="exact"/>
              <w:ind w:right="143"/>
              <w:jc w:val="center"/>
              <w:rPr>
                <w:rFonts w:eastAsia="Times New Roman"/>
                <w:sz w:val="16"/>
                <w:szCs w:val="16"/>
              </w:rPr>
            </w:pPr>
            <w:r w:rsidRPr="00A71496">
              <w:rPr>
                <w:rFonts w:eastAsia="Times New Roman"/>
                <w:sz w:val="16"/>
                <w:szCs w:val="18"/>
              </w:rPr>
              <w:t>3</w:t>
            </w:r>
          </w:p>
        </w:tc>
        <w:tc>
          <w:tcPr>
            <w:tcW w:w="3686" w:type="dxa"/>
            <w:tcMar>
              <w:left w:w="113" w:type="dxa"/>
              <w:right w:w="113" w:type="dxa"/>
            </w:tcMar>
          </w:tcPr>
          <w:p w14:paraId="745659E6" w14:textId="6B9C7B83" w:rsidR="00333150" w:rsidRPr="00A71496" w:rsidRDefault="00333150" w:rsidP="00782F98">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Bi</w:t>
            </w:r>
            <w:r w:rsidRPr="00782F98">
              <w:rPr>
                <w:rFonts w:eastAsia="Times New Roman"/>
                <w:sz w:val="16"/>
                <w:szCs w:val="18"/>
              </w:rPr>
              <w:t>omed</w:t>
            </w:r>
            <w:r w:rsidRPr="00A71496">
              <w:rPr>
                <w:rFonts w:eastAsia="Times New Roman"/>
                <w:sz w:val="16"/>
                <w:szCs w:val="18"/>
              </w:rPr>
              <w:t>ic</w:t>
            </w:r>
            <w:r w:rsidRPr="00782F98">
              <w:rPr>
                <w:rFonts w:eastAsia="Times New Roman"/>
                <w:sz w:val="16"/>
                <w:szCs w:val="18"/>
              </w:rPr>
              <w:t>a</w:t>
            </w:r>
            <w:r w:rsidRPr="00A71496">
              <w:rPr>
                <w:rFonts w:eastAsia="Times New Roman"/>
                <w:sz w:val="16"/>
                <w:szCs w:val="18"/>
              </w:rPr>
              <w:t xml:space="preserve">l </w:t>
            </w:r>
            <w:r w:rsidRPr="00782F98">
              <w:rPr>
                <w:rFonts w:eastAsia="Times New Roman"/>
                <w:sz w:val="16"/>
                <w:szCs w:val="18"/>
              </w:rPr>
              <w:t xml:space="preserve"> sy</w:t>
            </w:r>
            <w:r w:rsidRPr="00A71496">
              <w:rPr>
                <w:rFonts w:eastAsia="Times New Roman"/>
                <w:sz w:val="16"/>
                <w:szCs w:val="18"/>
              </w:rPr>
              <w:t>st</w:t>
            </w:r>
            <w:r w:rsidRPr="00782F98">
              <w:rPr>
                <w:rFonts w:eastAsia="Times New Roman"/>
                <w:sz w:val="16"/>
                <w:szCs w:val="18"/>
              </w:rPr>
              <w:t>e</w:t>
            </w:r>
            <w:r w:rsidRPr="00A71496">
              <w:rPr>
                <w:rFonts w:eastAsia="Times New Roman"/>
                <w:sz w:val="16"/>
                <w:szCs w:val="18"/>
              </w:rPr>
              <w:t xml:space="preserve">m </w:t>
            </w:r>
            <w:r w:rsidRPr="00782F98">
              <w:rPr>
                <w:rFonts w:eastAsia="Times New Roman"/>
                <w:sz w:val="16"/>
                <w:szCs w:val="18"/>
              </w:rPr>
              <w:t xml:space="preserve"> secu</w:t>
            </w:r>
            <w:r w:rsidRPr="00A71496">
              <w:rPr>
                <w:rFonts w:eastAsia="Times New Roman"/>
                <w:sz w:val="16"/>
                <w:szCs w:val="18"/>
              </w:rPr>
              <w:t>rit</w:t>
            </w:r>
            <w:r w:rsidRPr="00782F98">
              <w:rPr>
                <w:rFonts w:eastAsia="Times New Roman"/>
                <w:sz w:val="16"/>
                <w:szCs w:val="18"/>
              </w:rPr>
              <w:t>y</w:t>
            </w:r>
            <w:r w:rsidRPr="00A71496">
              <w:rPr>
                <w:rFonts w:eastAsia="Times New Roman"/>
                <w:sz w:val="16"/>
                <w:szCs w:val="18"/>
              </w:rPr>
              <w:t xml:space="preserve">, </w:t>
            </w:r>
            <w:r w:rsidRPr="00782F98">
              <w:rPr>
                <w:rFonts w:eastAsia="Times New Roman"/>
                <w:sz w:val="16"/>
                <w:szCs w:val="18"/>
              </w:rPr>
              <w:t xml:space="preserve"> </w:t>
            </w:r>
            <w:r w:rsidRPr="00A71496">
              <w:rPr>
                <w:rFonts w:eastAsia="Times New Roman"/>
                <w:sz w:val="16"/>
                <w:szCs w:val="18"/>
              </w:rPr>
              <w:t>tr</w:t>
            </w:r>
            <w:r w:rsidRPr="00782F98">
              <w:rPr>
                <w:rFonts w:eastAsia="Times New Roman"/>
                <w:sz w:val="16"/>
                <w:szCs w:val="18"/>
              </w:rPr>
              <w:t>a</w:t>
            </w:r>
            <w:r w:rsidRPr="00A71496">
              <w:rPr>
                <w:rFonts w:eastAsia="Times New Roman"/>
                <w:sz w:val="16"/>
                <w:szCs w:val="18"/>
              </w:rPr>
              <w:t>i</w:t>
            </w:r>
            <w:r w:rsidRPr="00782F98">
              <w:rPr>
                <w:rFonts w:eastAsia="Times New Roman"/>
                <w:sz w:val="16"/>
                <w:szCs w:val="18"/>
              </w:rPr>
              <w:t>n</w:t>
            </w:r>
            <w:r w:rsidRPr="00A71496">
              <w:rPr>
                <w:rFonts w:eastAsia="Times New Roman"/>
                <w:sz w:val="16"/>
                <w:szCs w:val="18"/>
              </w:rPr>
              <w:t>i</w:t>
            </w:r>
            <w:r w:rsidRPr="00782F98">
              <w:rPr>
                <w:rFonts w:eastAsia="Times New Roman"/>
                <w:sz w:val="16"/>
                <w:szCs w:val="18"/>
              </w:rPr>
              <w:t>n</w:t>
            </w:r>
            <w:r w:rsidRPr="00A71496">
              <w:rPr>
                <w:rFonts w:eastAsia="Times New Roman"/>
                <w:sz w:val="16"/>
                <w:szCs w:val="18"/>
              </w:rPr>
              <w:t xml:space="preserve">g </w:t>
            </w:r>
            <w:r w:rsidRPr="00782F98">
              <w:rPr>
                <w:rFonts w:eastAsia="Times New Roman"/>
                <w:sz w:val="16"/>
                <w:szCs w:val="18"/>
              </w:rPr>
              <w:t xml:space="preserve"> env</w:t>
            </w:r>
            <w:r w:rsidRPr="00A71496">
              <w:rPr>
                <w:rFonts w:eastAsia="Times New Roman"/>
                <w:sz w:val="16"/>
                <w:szCs w:val="18"/>
              </w:rPr>
              <w:t>ir</w:t>
            </w:r>
            <w:r w:rsidRPr="00782F98">
              <w:rPr>
                <w:rFonts w:eastAsia="Times New Roman"/>
                <w:sz w:val="16"/>
                <w:szCs w:val="18"/>
              </w:rPr>
              <w:t>onmen</w:t>
            </w:r>
            <w:r w:rsidRPr="00A71496">
              <w:rPr>
                <w:rFonts w:eastAsia="Times New Roman"/>
                <w:sz w:val="16"/>
                <w:szCs w:val="18"/>
              </w:rPr>
              <w:t>ts;</w:t>
            </w:r>
            <w:r>
              <w:rPr>
                <w:rFonts w:eastAsia="Times New Roman"/>
                <w:sz w:val="16"/>
                <w:szCs w:val="18"/>
              </w:rPr>
              <w:t xml:space="preserve"> </w:t>
            </w:r>
            <w:r w:rsidRPr="00782F98">
              <w:rPr>
                <w:rFonts w:eastAsia="Times New Roman"/>
                <w:sz w:val="16"/>
                <w:szCs w:val="18"/>
              </w:rPr>
              <w:t>concep</w:t>
            </w:r>
            <w:r w:rsidRPr="00A71496">
              <w:rPr>
                <w:rFonts w:eastAsia="Times New Roman"/>
                <w:sz w:val="16"/>
                <w:szCs w:val="18"/>
              </w:rPr>
              <w:t>ts r</w:t>
            </w:r>
            <w:r w:rsidRPr="00782F98">
              <w:rPr>
                <w:rFonts w:eastAsia="Times New Roman"/>
                <w:sz w:val="16"/>
                <w:szCs w:val="18"/>
              </w:rPr>
              <w:t>equ</w:t>
            </w:r>
            <w:r w:rsidRPr="00A71496">
              <w:rPr>
                <w:rFonts w:eastAsia="Times New Roman"/>
                <w:sz w:val="16"/>
                <w:szCs w:val="18"/>
              </w:rPr>
              <w:t>iri</w:t>
            </w:r>
            <w:r w:rsidRPr="00782F98">
              <w:rPr>
                <w:rFonts w:eastAsia="Times New Roman"/>
                <w:sz w:val="16"/>
                <w:szCs w:val="18"/>
              </w:rPr>
              <w:t>n</w:t>
            </w:r>
            <w:r w:rsidRPr="00A71496">
              <w:rPr>
                <w:rFonts w:eastAsia="Times New Roman"/>
                <w:sz w:val="16"/>
                <w:szCs w:val="18"/>
              </w:rPr>
              <w:t>g</w:t>
            </w:r>
            <w:r w:rsidRPr="00782F98">
              <w:rPr>
                <w:rFonts w:eastAsia="Times New Roman"/>
                <w:sz w:val="16"/>
                <w:szCs w:val="18"/>
              </w:rPr>
              <w:t xml:space="preserve"> </w:t>
            </w:r>
            <w:r w:rsidRPr="00A71496">
              <w:rPr>
                <w:rFonts w:eastAsia="Times New Roman"/>
                <w:sz w:val="16"/>
                <w:szCs w:val="18"/>
              </w:rPr>
              <w:t>s</w:t>
            </w:r>
            <w:r w:rsidRPr="00782F98">
              <w:rPr>
                <w:rFonts w:eastAsia="Times New Roman"/>
                <w:sz w:val="16"/>
                <w:szCs w:val="18"/>
              </w:rPr>
              <w:t>uppo</w:t>
            </w:r>
            <w:r w:rsidRPr="00A71496">
              <w:rPr>
                <w:rFonts w:eastAsia="Times New Roman"/>
                <w:sz w:val="16"/>
                <w:szCs w:val="18"/>
              </w:rPr>
              <w:t xml:space="preserve">rt </w:t>
            </w:r>
            <w:r w:rsidRPr="00782F98">
              <w:rPr>
                <w:rFonts w:eastAsia="Times New Roman"/>
                <w:sz w:val="16"/>
                <w:szCs w:val="18"/>
              </w:rPr>
              <w:t>f</w:t>
            </w:r>
            <w:r w:rsidRPr="00A71496">
              <w:rPr>
                <w:rFonts w:eastAsia="Times New Roman"/>
                <w:sz w:val="16"/>
                <w:szCs w:val="18"/>
              </w:rPr>
              <w:t>r</w:t>
            </w:r>
            <w:r w:rsidRPr="00782F98">
              <w:rPr>
                <w:rFonts w:eastAsia="Times New Roman"/>
                <w:sz w:val="16"/>
                <w:szCs w:val="18"/>
              </w:rPr>
              <w:t>o</w:t>
            </w:r>
            <w:r w:rsidRPr="00A71496">
              <w:rPr>
                <w:rFonts w:eastAsia="Times New Roman"/>
                <w:sz w:val="16"/>
                <w:szCs w:val="18"/>
              </w:rPr>
              <w:t>m</w:t>
            </w:r>
            <w:r w:rsidRPr="00782F98">
              <w:rPr>
                <w:rFonts w:eastAsia="Times New Roman"/>
                <w:sz w:val="16"/>
                <w:szCs w:val="18"/>
              </w:rPr>
              <w:t xml:space="preserve"> </w:t>
            </w:r>
            <w:r w:rsidRPr="00A71496">
              <w:rPr>
                <w:rFonts w:eastAsia="Times New Roman"/>
                <w:sz w:val="16"/>
                <w:szCs w:val="18"/>
              </w:rPr>
              <w:t>CRS</w:t>
            </w:r>
            <w:r w:rsidRPr="00782F98">
              <w:rPr>
                <w:rFonts w:eastAsia="Times New Roman"/>
                <w:sz w:val="16"/>
                <w:szCs w:val="18"/>
              </w:rPr>
              <w:t>A</w:t>
            </w:r>
            <w:r w:rsidRPr="00A71496">
              <w:rPr>
                <w:rFonts w:eastAsia="Times New Roman"/>
                <w:sz w:val="16"/>
                <w:szCs w:val="18"/>
              </w:rPr>
              <w:t>.</w:t>
            </w:r>
          </w:p>
        </w:tc>
        <w:tc>
          <w:tcPr>
            <w:tcW w:w="4073" w:type="dxa"/>
            <w:tcMar>
              <w:left w:w="113" w:type="dxa"/>
              <w:right w:w="113" w:type="dxa"/>
            </w:tcMar>
          </w:tcPr>
          <w:p w14:paraId="2FC3C81D" w14:textId="208695C3" w:rsidR="00333150" w:rsidRPr="00A71496" w:rsidRDefault="00333150" w:rsidP="00782F98">
            <w:pPr>
              <w:tabs>
                <w:tab w:val="left" w:pos="833"/>
                <w:tab w:val="left" w:pos="1602"/>
                <w:tab w:val="left" w:pos="2087"/>
                <w:tab w:val="left" w:pos="2924"/>
                <w:tab w:val="left" w:pos="3533"/>
              </w:tabs>
              <w:spacing w:line="201" w:lineRule="exact"/>
              <w:ind w:left="-114"/>
              <w:rPr>
                <w:rFonts w:eastAsia="Times New Roman"/>
                <w:sz w:val="16"/>
                <w:szCs w:val="18"/>
              </w:rPr>
            </w:pPr>
            <w:r w:rsidRPr="00782F98">
              <w:rPr>
                <w:rFonts w:eastAsia="Times New Roman"/>
                <w:sz w:val="16"/>
                <w:szCs w:val="18"/>
              </w:rPr>
              <w:t>Cybe</w:t>
            </w:r>
            <w:r w:rsidRPr="00A71496">
              <w:rPr>
                <w:rFonts w:eastAsia="Times New Roman"/>
                <w:sz w:val="16"/>
                <w:szCs w:val="18"/>
              </w:rPr>
              <w:t>r</w:t>
            </w:r>
            <w:r w:rsidRPr="00782F98">
              <w:rPr>
                <w:rFonts w:eastAsia="Times New Roman"/>
                <w:sz w:val="16"/>
                <w:szCs w:val="18"/>
              </w:rPr>
              <w:t>agen</w:t>
            </w:r>
            <w:r w:rsidRPr="00A71496">
              <w:rPr>
                <w:rFonts w:eastAsia="Times New Roman"/>
                <w:sz w:val="16"/>
                <w:szCs w:val="18"/>
              </w:rPr>
              <w:t xml:space="preserve">ts </w:t>
            </w:r>
            <w:r w:rsidRPr="00782F98">
              <w:rPr>
                <w:rFonts w:eastAsia="Times New Roman"/>
                <w:sz w:val="16"/>
                <w:szCs w:val="18"/>
              </w:rPr>
              <w:t xml:space="preserve"> T</w:t>
            </w:r>
            <w:r w:rsidRPr="00A71496">
              <w:rPr>
                <w:rFonts w:eastAsia="Times New Roman"/>
                <w:sz w:val="16"/>
                <w:szCs w:val="18"/>
              </w:rPr>
              <w:t>r</w:t>
            </w:r>
            <w:r w:rsidRPr="00782F98">
              <w:rPr>
                <w:rFonts w:eastAsia="Times New Roman"/>
                <w:sz w:val="16"/>
                <w:szCs w:val="18"/>
              </w:rPr>
              <w:t>a</w:t>
            </w:r>
            <w:r w:rsidRPr="00A71496">
              <w:rPr>
                <w:rFonts w:eastAsia="Times New Roman"/>
                <w:sz w:val="16"/>
                <w:szCs w:val="18"/>
              </w:rPr>
              <w:t>i</w:t>
            </w:r>
            <w:r w:rsidRPr="00782F98">
              <w:rPr>
                <w:rFonts w:eastAsia="Times New Roman"/>
                <w:sz w:val="16"/>
                <w:szCs w:val="18"/>
              </w:rPr>
              <w:t>n</w:t>
            </w:r>
            <w:r w:rsidRPr="00A71496">
              <w:rPr>
                <w:rFonts w:eastAsia="Times New Roman"/>
                <w:sz w:val="16"/>
                <w:szCs w:val="18"/>
              </w:rPr>
              <w:t>i</w:t>
            </w:r>
            <w:r w:rsidRPr="00782F98">
              <w:rPr>
                <w:rFonts w:eastAsia="Times New Roman"/>
                <w:sz w:val="16"/>
                <w:szCs w:val="18"/>
              </w:rPr>
              <w:t>ng</w:t>
            </w:r>
            <w:r w:rsidRPr="00A71496">
              <w:rPr>
                <w:rFonts w:eastAsia="Times New Roman"/>
                <w:sz w:val="16"/>
                <w:szCs w:val="18"/>
              </w:rPr>
              <w:t xml:space="preserve">, </w:t>
            </w:r>
            <w:r w:rsidRPr="00782F98">
              <w:rPr>
                <w:rFonts w:eastAsia="Times New Roman"/>
                <w:sz w:val="16"/>
                <w:szCs w:val="18"/>
              </w:rPr>
              <w:t xml:space="preserve"> </w:t>
            </w:r>
            <w:r w:rsidRPr="00A71496">
              <w:rPr>
                <w:rFonts w:eastAsia="Times New Roman"/>
                <w:sz w:val="16"/>
                <w:szCs w:val="18"/>
              </w:rPr>
              <w:t>S</w:t>
            </w:r>
            <w:r w:rsidRPr="00782F98">
              <w:rPr>
                <w:rFonts w:eastAsia="Times New Roman"/>
                <w:sz w:val="16"/>
                <w:szCs w:val="18"/>
              </w:rPr>
              <w:t>ecu</w:t>
            </w:r>
            <w:r w:rsidRPr="00A71496">
              <w:rPr>
                <w:rFonts w:eastAsia="Times New Roman"/>
                <w:sz w:val="16"/>
                <w:szCs w:val="18"/>
              </w:rPr>
              <w:t xml:space="preserve">rity </w:t>
            </w:r>
            <w:r w:rsidRPr="00782F98">
              <w:rPr>
                <w:rFonts w:eastAsia="Times New Roman"/>
                <w:sz w:val="16"/>
                <w:szCs w:val="18"/>
              </w:rPr>
              <w:t xml:space="preserve"> </w:t>
            </w:r>
            <w:r w:rsidRPr="00A71496">
              <w:rPr>
                <w:rFonts w:eastAsia="Times New Roman"/>
                <w:sz w:val="16"/>
                <w:szCs w:val="18"/>
              </w:rPr>
              <w:t>Fr</w:t>
            </w:r>
            <w:r w:rsidRPr="00782F98">
              <w:rPr>
                <w:rFonts w:eastAsia="Times New Roman"/>
                <w:sz w:val="16"/>
                <w:szCs w:val="18"/>
              </w:rPr>
              <w:t>amewo</w:t>
            </w:r>
            <w:r w:rsidRPr="00A71496">
              <w:rPr>
                <w:rFonts w:eastAsia="Times New Roman"/>
                <w:sz w:val="16"/>
                <w:szCs w:val="18"/>
              </w:rPr>
              <w:t>r</w:t>
            </w:r>
            <w:r w:rsidRPr="00782F98">
              <w:rPr>
                <w:rFonts w:eastAsia="Times New Roman"/>
                <w:sz w:val="16"/>
                <w:szCs w:val="18"/>
              </w:rPr>
              <w:t>k</w:t>
            </w:r>
            <w:r w:rsidRPr="00A71496">
              <w:rPr>
                <w:rFonts w:eastAsia="Times New Roman"/>
                <w:sz w:val="16"/>
                <w:szCs w:val="18"/>
              </w:rPr>
              <w:t xml:space="preserve">; </w:t>
            </w:r>
            <w:r w:rsidRPr="00782F98">
              <w:rPr>
                <w:rFonts w:eastAsia="Times New Roman"/>
                <w:sz w:val="16"/>
                <w:szCs w:val="18"/>
              </w:rPr>
              <w:t xml:space="preserve"> Emu</w:t>
            </w:r>
            <w:r w:rsidRPr="00A71496">
              <w:rPr>
                <w:rFonts w:eastAsia="Times New Roman"/>
                <w:sz w:val="16"/>
                <w:szCs w:val="18"/>
              </w:rPr>
              <w:t>lati</w:t>
            </w:r>
            <w:r w:rsidRPr="00782F98">
              <w:rPr>
                <w:rFonts w:eastAsia="Times New Roman"/>
                <w:sz w:val="16"/>
                <w:szCs w:val="18"/>
              </w:rPr>
              <w:t>o</w:t>
            </w:r>
            <w:r w:rsidRPr="00A71496">
              <w:rPr>
                <w:rFonts w:eastAsia="Times New Roman"/>
                <w:sz w:val="16"/>
                <w:szCs w:val="18"/>
              </w:rPr>
              <w:t>n</w:t>
            </w:r>
            <w:r>
              <w:rPr>
                <w:rFonts w:eastAsia="Times New Roman"/>
                <w:sz w:val="16"/>
                <w:szCs w:val="18"/>
              </w:rPr>
              <w:t xml:space="preserve"> </w:t>
            </w:r>
            <w:r w:rsidRPr="00782F98">
              <w:rPr>
                <w:rFonts w:eastAsia="Times New Roman"/>
                <w:sz w:val="16"/>
                <w:szCs w:val="18"/>
              </w:rPr>
              <w:t>concep</w:t>
            </w:r>
            <w:r w:rsidRPr="00A71496">
              <w:rPr>
                <w:rFonts w:eastAsia="Times New Roman"/>
                <w:sz w:val="16"/>
                <w:szCs w:val="18"/>
              </w:rPr>
              <w:t>ts.</w:t>
            </w:r>
          </w:p>
        </w:tc>
      </w:tr>
      <w:tr w:rsidR="00333150" w:rsidRPr="00C2557C" w14:paraId="610076EF" w14:textId="77777777" w:rsidTr="00FD10FF">
        <w:trPr>
          <w:cantSplit/>
          <w:trHeight w:val="376"/>
        </w:trPr>
        <w:tc>
          <w:tcPr>
            <w:tcW w:w="421" w:type="dxa"/>
            <w:vMerge w:val="restart"/>
            <w:tcMar>
              <w:left w:w="113" w:type="dxa"/>
              <w:right w:w="113" w:type="dxa"/>
            </w:tcMar>
            <w:textDirection w:val="btLr"/>
          </w:tcPr>
          <w:p w14:paraId="2D3AA9C8" w14:textId="4BD98145" w:rsidR="00333150" w:rsidRDefault="00333150" w:rsidP="00333150">
            <w:pPr>
              <w:ind w:left="2"/>
              <w:jc w:val="center"/>
              <w:rPr>
                <w:rFonts w:eastAsia="Times New Roman"/>
                <w:sz w:val="16"/>
                <w:szCs w:val="18"/>
              </w:rPr>
            </w:pPr>
            <w:r>
              <w:rPr>
                <w:rFonts w:eastAsia="Times New Roman"/>
                <w:sz w:val="16"/>
                <w:szCs w:val="18"/>
              </w:rPr>
              <w:t>15/ER</w:t>
            </w:r>
          </w:p>
        </w:tc>
        <w:tc>
          <w:tcPr>
            <w:tcW w:w="283" w:type="dxa"/>
            <w:vMerge/>
            <w:shd w:val="clear" w:color="auto" w:fill="A6A6A6" w:themeFill="background1" w:themeFillShade="A6"/>
            <w:tcMar>
              <w:left w:w="113" w:type="dxa"/>
              <w:right w:w="113" w:type="dxa"/>
            </w:tcMar>
          </w:tcPr>
          <w:p w14:paraId="3E903001" w14:textId="77777777" w:rsidR="00333150" w:rsidRPr="00C2557C" w:rsidRDefault="00333150" w:rsidP="00333150">
            <w:pPr>
              <w:spacing w:line="252" w:lineRule="exact"/>
              <w:ind w:right="143"/>
              <w:jc w:val="center"/>
              <w:rPr>
                <w:rFonts w:eastAsia="Times New Roman"/>
                <w:sz w:val="16"/>
                <w:szCs w:val="16"/>
              </w:rPr>
            </w:pPr>
          </w:p>
        </w:tc>
        <w:tc>
          <w:tcPr>
            <w:tcW w:w="851" w:type="dxa"/>
            <w:shd w:val="clear" w:color="auto" w:fill="C00000"/>
            <w:tcMar>
              <w:left w:w="113" w:type="dxa"/>
              <w:right w:w="113" w:type="dxa"/>
            </w:tcMar>
          </w:tcPr>
          <w:p w14:paraId="3C8E61BE" w14:textId="01F1321C" w:rsidR="00333150" w:rsidRDefault="00333150" w:rsidP="00333150">
            <w:pPr>
              <w:spacing w:line="252" w:lineRule="exact"/>
              <w:ind w:right="143"/>
              <w:jc w:val="center"/>
              <w:rPr>
                <w:rFonts w:eastAsia="Times New Roman"/>
                <w:sz w:val="14"/>
                <w:szCs w:val="16"/>
              </w:rPr>
            </w:pPr>
            <w:r w:rsidRPr="006F7BA7">
              <w:rPr>
                <w:rFonts w:eastAsia="Times New Roman"/>
                <w:sz w:val="14"/>
                <w:szCs w:val="16"/>
              </w:rPr>
              <w:t>UPAT</w:t>
            </w:r>
          </w:p>
        </w:tc>
        <w:tc>
          <w:tcPr>
            <w:tcW w:w="283" w:type="dxa"/>
            <w:tcMar>
              <w:left w:w="113" w:type="dxa"/>
              <w:right w:w="113" w:type="dxa"/>
            </w:tcMar>
          </w:tcPr>
          <w:p w14:paraId="3D488586" w14:textId="3837DBFB" w:rsidR="00333150" w:rsidRDefault="00333150" w:rsidP="00333150">
            <w:pPr>
              <w:spacing w:line="252" w:lineRule="exact"/>
              <w:ind w:right="143"/>
              <w:jc w:val="center"/>
              <w:rPr>
                <w:rFonts w:eastAsia="Times New Roman"/>
                <w:sz w:val="16"/>
                <w:szCs w:val="16"/>
              </w:rPr>
            </w:pPr>
            <w:r w:rsidRPr="00A71496">
              <w:rPr>
                <w:rFonts w:eastAsia="Times New Roman"/>
                <w:sz w:val="16"/>
                <w:szCs w:val="18"/>
              </w:rPr>
              <w:t>4</w:t>
            </w:r>
          </w:p>
        </w:tc>
        <w:tc>
          <w:tcPr>
            <w:tcW w:w="3686" w:type="dxa"/>
            <w:tcMar>
              <w:left w:w="113" w:type="dxa"/>
              <w:right w:w="113" w:type="dxa"/>
            </w:tcMar>
          </w:tcPr>
          <w:p w14:paraId="223734CE" w14:textId="42F393DD" w:rsidR="00333150" w:rsidRPr="00A71496" w:rsidRDefault="00333150" w:rsidP="00782F98">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S</w:t>
            </w:r>
            <w:r w:rsidRPr="00782F98">
              <w:rPr>
                <w:rFonts w:eastAsia="Times New Roman"/>
                <w:sz w:val="16"/>
                <w:szCs w:val="18"/>
              </w:rPr>
              <w:t>ecu</w:t>
            </w:r>
            <w:r w:rsidRPr="00A71496">
              <w:rPr>
                <w:rFonts w:eastAsia="Times New Roman"/>
                <w:sz w:val="16"/>
                <w:szCs w:val="18"/>
              </w:rPr>
              <w:t>rity</w:t>
            </w:r>
            <w:r w:rsidRPr="00782F98">
              <w:rPr>
                <w:rFonts w:eastAsia="Times New Roman"/>
                <w:sz w:val="16"/>
                <w:szCs w:val="18"/>
              </w:rPr>
              <w:t xml:space="preserve"> an</w:t>
            </w:r>
            <w:r w:rsidRPr="00A71496">
              <w:rPr>
                <w:rFonts w:eastAsia="Times New Roman"/>
                <w:sz w:val="16"/>
                <w:szCs w:val="18"/>
              </w:rPr>
              <w:t>d</w:t>
            </w:r>
            <w:r w:rsidRPr="00782F98">
              <w:rPr>
                <w:rFonts w:eastAsia="Times New Roman"/>
                <w:sz w:val="16"/>
                <w:szCs w:val="18"/>
              </w:rPr>
              <w:t xml:space="preserve"> p</w:t>
            </w:r>
            <w:r w:rsidRPr="00A71496">
              <w:rPr>
                <w:rFonts w:eastAsia="Times New Roman"/>
                <w:sz w:val="16"/>
                <w:szCs w:val="18"/>
              </w:rPr>
              <w:t>ri</w:t>
            </w:r>
            <w:r w:rsidRPr="00782F98">
              <w:rPr>
                <w:rFonts w:eastAsia="Times New Roman"/>
                <w:sz w:val="16"/>
                <w:szCs w:val="18"/>
              </w:rPr>
              <w:t>vacy</w:t>
            </w:r>
            <w:r w:rsidRPr="00A71496">
              <w:rPr>
                <w:rFonts w:eastAsia="Times New Roman"/>
                <w:sz w:val="16"/>
                <w:szCs w:val="18"/>
              </w:rPr>
              <w:t>,</w:t>
            </w:r>
            <w:r w:rsidRPr="00782F98">
              <w:rPr>
                <w:rFonts w:eastAsia="Times New Roman"/>
                <w:sz w:val="16"/>
                <w:szCs w:val="18"/>
              </w:rPr>
              <w:t xml:space="preserve"> </w:t>
            </w:r>
            <w:r w:rsidRPr="00A71496">
              <w:rPr>
                <w:rFonts w:eastAsia="Times New Roman"/>
                <w:sz w:val="16"/>
                <w:szCs w:val="18"/>
              </w:rPr>
              <w:t>risk</w:t>
            </w:r>
            <w:r w:rsidRPr="00782F98">
              <w:rPr>
                <w:rFonts w:eastAsia="Times New Roman"/>
                <w:sz w:val="16"/>
                <w:szCs w:val="18"/>
              </w:rPr>
              <w:t xml:space="preserve"> analy</w:t>
            </w:r>
            <w:r w:rsidRPr="00A71496">
              <w:rPr>
                <w:rFonts w:eastAsia="Times New Roman"/>
                <w:sz w:val="16"/>
                <w:szCs w:val="18"/>
              </w:rPr>
              <w:t>si</w:t>
            </w:r>
            <w:r w:rsidRPr="00782F98">
              <w:rPr>
                <w:rFonts w:eastAsia="Times New Roman"/>
                <w:sz w:val="16"/>
                <w:szCs w:val="18"/>
              </w:rPr>
              <w:t>s</w:t>
            </w:r>
            <w:r w:rsidRPr="00A71496">
              <w:rPr>
                <w:rFonts w:eastAsia="Times New Roman"/>
                <w:sz w:val="16"/>
                <w:szCs w:val="18"/>
              </w:rPr>
              <w:t>,</w:t>
            </w:r>
            <w:r w:rsidRPr="00782F98">
              <w:rPr>
                <w:rFonts w:eastAsia="Times New Roman"/>
                <w:sz w:val="16"/>
                <w:szCs w:val="18"/>
              </w:rPr>
              <w:t xml:space="preserve"> </w:t>
            </w:r>
            <w:r w:rsidRPr="00A71496">
              <w:rPr>
                <w:rFonts w:eastAsia="Times New Roman"/>
                <w:sz w:val="16"/>
                <w:szCs w:val="18"/>
              </w:rPr>
              <w:t>i</w:t>
            </w:r>
            <w:r w:rsidRPr="00782F98">
              <w:rPr>
                <w:rFonts w:eastAsia="Times New Roman"/>
                <w:sz w:val="16"/>
                <w:szCs w:val="18"/>
              </w:rPr>
              <w:t>nclu</w:t>
            </w:r>
            <w:r w:rsidRPr="00A71496">
              <w:rPr>
                <w:rFonts w:eastAsia="Times New Roman"/>
                <w:sz w:val="16"/>
                <w:szCs w:val="18"/>
              </w:rPr>
              <w:t>si</w:t>
            </w:r>
            <w:r w:rsidRPr="00782F98">
              <w:rPr>
                <w:rFonts w:eastAsia="Times New Roman"/>
                <w:sz w:val="16"/>
                <w:szCs w:val="18"/>
              </w:rPr>
              <w:t>v</w:t>
            </w:r>
            <w:r w:rsidRPr="00A71496">
              <w:rPr>
                <w:rFonts w:eastAsia="Times New Roman"/>
                <w:sz w:val="16"/>
                <w:szCs w:val="18"/>
              </w:rPr>
              <w:t>e</w:t>
            </w:r>
            <w:r w:rsidRPr="00782F98">
              <w:rPr>
                <w:rFonts w:eastAsia="Times New Roman"/>
                <w:sz w:val="16"/>
                <w:szCs w:val="18"/>
              </w:rPr>
              <w:t xml:space="preserve"> de</w:t>
            </w:r>
            <w:r w:rsidRPr="00A71496">
              <w:rPr>
                <w:rFonts w:eastAsia="Times New Roman"/>
                <w:sz w:val="16"/>
                <w:szCs w:val="18"/>
              </w:rPr>
              <w:t>si</w:t>
            </w:r>
            <w:r w:rsidRPr="00782F98">
              <w:rPr>
                <w:rFonts w:eastAsia="Times New Roman"/>
                <w:sz w:val="16"/>
                <w:szCs w:val="18"/>
              </w:rPr>
              <w:t>g</w:t>
            </w:r>
            <w:r w:rsidRPr="00A71496">
              <w:rPr>
                <w:rFonts w:eastAsia="Times New Roman"/>
                <w:sz w:val="16"/>
                <w:szCs w:val="18"/>
              </w:rPr>
              <w:t>n</w:t>
            </w:r>
            <w:r w:rsidRPr="00782F98">
              <w:rPr>
                <w:rFonts w:eastAsia="Times New Roman"/>
                <w:sz w:val="16"/>
                <w:szCs w:val="18"/>
              </w:rPr>
              <w:t xml:space="preserve"> fo</w:t>
            </w:r>
            <w:r w:rsidRPr="00A71496">
              <w:rPr>
                <w:rFonts w:eastAsia="Times New Roman"/>
                <w:sz w:val="16"/>
                <w:szCs w:val="18"/>
              </w:rPr>
              <w:t>r</w:t>
            </w:r>
            <w:r>
              <w:rPr>
                <w:rFonts w:eastAsia="Times New Roman"/>
                <w:sz w:val="16"/>
                <w:szCs w:val="18"/>
              </w:rPr>
              <w:t xml:space="preserve"> </w:t>
            </w:r>
            <w:r w:rsidRPr="00782F98">
              <w:rPr>
                <w:rFonts w:eastAsia="Times New Roman"/>
                <w:sz w:val="16"/>
                <w:szCs w:val="18"/>
              </w:rPr>
              <w:t>v</w:t>
            </w:r>
            <w:r w:rsidRPr="00A71496">
              <w:rPr>
                <w:rFonts w:eastAsia="Times New Roman"/>
                <w:sz w:val="16"/>
                <w:szCs w:val="18"/>
              </w:rPr>
              <w:t>isu</w:t>
            </w:r>
            <w:r w:rsidRPr="00782F98">
              <w:rPr>
                <w:rFonts w:eastAsia="Times New Roman"/>
                <w:sz w:val="16"/>
                <w:szCs w:val="18"/>
              </w:rPr>
              <w:t>a</w:t>
            </w:r>
            <w:r w:rsidRPr="00A71496">
              <w:rPr>
                <w:rFonts w:eastAsia="Times New Roman"/>
                <w:sz w:val="16"/>
                <w:szCs w:val="18"/>
              </w:rPr>
              <w:t>li</w:t>
            </w:r>
            <w:r w:rsidRPr="00782F98">
              <w:rPr>
                <w:rFonts w:eastAsia="Times New Roman"/>
                <w:sz w:val="16"/>
                <w:szCs w:val="18"/>
              </w:rPr>
              <w:t>za</w:t>
            </w:r>
            <w:r w:rsidRPr="00A71496">
              <w:rPr>
                <w:rFonts w:eastAsia="Times New Roman"/>
                <w:sz w:val="16"/>
                <w:szCs w:val="18"/>
              </w:rPr>
              <w:t>ti</w:t>
            </w:r>
            <w:r w:rsidRPr="00782F98">
              <w:rPr>
                <w:rFonts w:eastAsia="Times New Roman"/>
                <w:sz w:val="16"/>
                <w:szCs w:val="18"/>
              </w:rPr>
              <w:t>o</w:t>
            </w:r>
            <w:r w:rsidRPr="00A71496">
              <w:rPr>
                <w:rFonts w:eastAsia="Times New Roman"/>
                <w:sz w:val="16"/>
                <w:szCs w:val="18"/>
              </w:rPr>
              <w:t>n</w:t>
            </w:r>
            <w:r w:rsidRPr="00782F98">
              <w:rPr>
                <w:rFonts w:eastAsia="Times New Roman"/>
                <w:sz w:val="16"/>
                <w:szCs w:val="18"/>
              </w:rPr>
              <w:t xml:space="preserve"> an</w:t>
            </w:r>
            <w:r w:rsidRPr="00A71496">
              <w:rPr>
                <w:rFonts w:eastAsia="Times New Roman"/>
                <w:sz w:val="16"/>
                <w:szCs w:val="18"/>
              </w:rPr>
              <w:t>d</w:t>
            </w:r>
            <w:r w:rsidRPr="00782F98">
              <w:rPr>
                <w:rFonts w:eastAsia="Times New Roman"/>
                <w:sz w:val="16"/>
                <w:szCs w:val="18"/>
              </w:rPr>
              <w:t xml:space="preserve"> cybe</w:t>
            </w:r>
            <w:r w:rsidRPr="00A71496">
              <w:rPr>
                <w:rFonts w:eastAsia="Times New Roman"/>
                <w:sz w:val="16"/>
                <w:szCs w:val="18"/>
              </w:rPr>
              <w:t>r r</w:t>
            </w:r>
            <w:r w:rsidRPr="00782F98">
              <w:rPr>
                <w:rFonts w:eastAsia="Times New Roman"/>
                <w:sz w:val="16"/>
                <w:szCs w:val="18"/>
              </w:rPr>
              <w:t>ang</w:t>
            </w:r>
            <w:r w:rsidRPr="00A71496">
              <w:rPr>
                <w:rFonts w:eastAsia="Times New Roman"/>
                <w:sz w:val="16"/>
                <w:szCs w:val="18"/>
              </w:rPr>
              <w:t>e</w:t>
            </w:r>
            <w:r w:rsidRPr="00782F98">
              <w:rPr>
                <w:rFonts w:eastAsia="Times New Roman"/>
                <w:sz w:val="16"/>
                <w:szCs w:val="18"/>
              </w:rPr>
              <w:t xml:space="preserve"> </w:t>
            </w:r>
            <w:r w:rsidRPr="00A71496">
              <w:rPr>
                <w:rFonts w:eastAsia="Times New Roman"/>
                <w:sz w:val="16"/>
                <w:szCs w:val="18"/>
              </w:rPr>
              <w:t>tra</w:t>
            </w:r>
            <w:r w:rsidRPr="00782F98">
              <w:rPr>
                <w:rFonts w:eastAsia="Times New Roman"/>
                <w:sz w:val="16"/>
                <w:szCs w:val="18"/>
              </w:rPr>
              <w:t>in</w:t>
            </w:r>
            <w:r w:rsidRPr="00A71496">
              <w:rPr>
                <w:rFonts w:eastAsia="Times New Roman"/>
                <w:sz w:val="16"/>
                <w:szCs w:val="18"/>
              </w:rPr>
              <w:t>i</w:t>
            </w:r>
            <w:r w:rsidRPr="00782F98">
              <w:rPr>
                <w:rFonts w:eastAsia="Times New Roman"/>
                <w:sz w:val="16"/>
                <w:szCs w:val="18"/>
              </w:rPr>
              <w:t>n</w:t>
            </w:r>
            <w:r w:rsidRPr="00A71496">
              <w:rPr>
                <w:rFonts w:eastAsia="Times New Roman"/>
                <w:sz w:val="16"/>
                <w:szCs w:val="18"/>
              </w:rPr>
              <w:t>g</w:t>
            </w:r>
            <w:r w:rsidRPr="00782F98">
              <w:rPr>
                <w:rFonts w:eastAsia="Times New Roman"/>
                <w:sz w:val="16"/>
                <w:szCs w:val="18"/>
              </w:rPr>
              <w:t xml:space="preserve"> </w:t>
            </w:r>
            <w:r w:rsidRPr="00A71496">
              <w:rPr>
                <w:rFonts w:eastAsia="Times New Roman"/>
                <w:sz w:val="16"/>
                <w:szCs w:val="18"/>
              </w:rPr>
              <w:t>s</w:t>
            </w:r>
            <w:r w:rsidRPr="00782F98">
              <w:rPr>
                <w:rFonts w:eastAsia="Times New Roman"/>
                <w:sz w:val="16"/>
                <w:szCs w:val="18"/>
              </w:rPr>
              <w:t>y</w:t>
            </w:r>
            <w:r w:rsidRPr="00A71496">
              <w:rPr>
                <w:rFonts w:eastAsia="Times New Roman"/>
                <w:sz w:val="16"/>
                <w:szCs w:val="18"/>
              </w:rPr>
              <w:t>st</w:t>
            </w:r>
            <w:r w:rsidRPr="00782F98">
              <w:rPr>
                <w:rFonts w:eastAsia="Times New Roman"/>
                <w:sz w:val="16"/>
                <w:szCs w:val="18"/>
              </w:rPr>
              <w:t>em</w:t>
            </w:r>
            <w:r w:rsidRPr="00A71496">
              <w:rPr>
                <w:rFonts w:eastAsia="Times New Roman"/>
                <w:sz w:val="16"/>
                <w:szCs w:val="18"/>
              </w:rPr>
              <w:t>s.</w:t>
            </w:r>
          </w:p>
        </w:tc>
        <w:tc>
          <w:tcPr>
            <w:tcW w:w="4073" w:type="dxa"/>
            <w:tcMar>
              <w:left w:w="113" w:type="dxa"/>
              <w:right w:w="113" w:type="dxa"/>
            </w:tcMar>
          </w:tcPr>
          <w:p w14:paraId="3AF1957C" w14:textId="4649AC46" w:rsidR="00333150" w:rsidRPr="00A71496" w:rsidRDefault="00333150" w:rsidP="00782F98">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Si</w:t>
            </w:r>
            <w:r w:rsidRPr="00782F98">
              <w:rPr>
                <w:rFonts w:eastAsia="Times New Roman"/>
                <w:sz w:val="16"/>
                <w:szCs w:val="18"/>
              </w:rPr>
              <w:t>mu</w:t>
            </w:r>
            <w:r w:rsidRPr="00A71496">
              <w:rPr>
                <w:rFonts w:eastAsia="Times New Roman"/>
                <w:sz w:val="16"/>
                <w:szCs w:val="18"/>
              </w:rPr>
              <w:t>lati</w:t>
            </w:r>
            <w:r w:rsidRPr="00782F98">
              <w:rPr>
                <w:rFonts w:eastAsia="Times New Roman"/>
                <w:sz w:val="16"/>
                <w:szCs w:val="18"/>
              </w:rPr>
              <w:t>o</w:t>
            </w:r>
            <w:r w:rsidRPr="00A71496">
              <w:rPr>
                <w:rFonts w:eastAsia="Times New Roman"/>
                <w:sz w:val="16"/>
                <w:szCs w:val="18"/>
              </w:rPr>
              <w:t>n</w:t>
            </w:r>
            <w:r w:rsidRPr="00782F98">
              <w:rPr>
                <w:rFonts w:eastAsia="Times New Roman"/>
                <w:sz w:val="16"/>
                <w:szCs w:val="18"/>
              </w:rPr>
              <w:t xml:space="preserve"> an</w:t>
            </w:r>
            <w:r w:rsidRPr="00A71496">
              <w:rPr>
                <w:rFonts w:eastAsia="Times New Roman"/>
                <w:sz w:val="16"/>
                <w:szCs w:val="18"/>
              </w:rPr>
              <w:t>d</w:t>
            </w:r>
            <w:r w:rsidRPr="00782F98">
              <w:rPr>
                <w:rFonts w:eastAsia="Times New Roman"/>
                <w:sz w:val="16"/>
                <w:szCs w:val="18"/>
              </w:rPr>
              <w:t xml:space="preserve"> v</w:t>
            </w:r>
            <w:r w:rsidRPr="00A71496">
              <w:rPr>
                <w:rFonts w:eastAsia="Times New Roman"/>
                <w:sz w:val="16"/>
                <w:szCs w:val="18"/>
              </w:rPr>
              <w:t>isu</w:t>
            </w:r>
            <w:r w:rsidRPr="00782F98">
              <w:rPr>
                <w:rFonts w:eastAsia="Times New Roman"/>
                <w:sz w:val="16"/>
                <w:szCs w:val="18"/>
              </w:rPr>
              <w:t>a</w:t>
            </w:r>
            <w:r w:rsidRPr="00A71496">
              <w:rPr>
                <w:rFonts w:eastAsia="Times New Roman"/>
                <w:sz w:val="16"/>
                <w:szCs w:val="18"/>
              </w:rPr>
              <w:t>li</w:t>
            </w:r>
            <w:r w:rsidRPr="00782F98">
              <w:rPr>
                <w:rFonts w:eastAsia="Times New Roman"/>
                <w:sz w:val="16"/>
                <w:szCs w:val="18"/>
              </w:rPr>
              <w:t>za</w:t>
            </w:r>
            <w:r w:rsidRPr="00A71496">
              <w:rPr>
                <w:rFonts w:eastAsia="Times New Roman"/>
                <w:sz w:val="16"/>
                <w:szCs w:val="18"/>
              </w:rPr>
              <w:t>ti</w:t>
            </w:r>
            <w:r w:rsidRPr="00782F98">
              <w:rPr>
                <w:rFonts w:eastAsia="Times New Roman"/>
                <w:sz w:val="16"/>
                <w:szCs w:val="18"/>
              </w:rPr>
              <w:t>o</w:t>
            </w:r>
            <w:r w:rsidRPr="00A71496">
              <w:rPr>
                <w:rFonts w:eastAsia="Times New Roman"/>
                <w:sz w:val="16"/>
                <w:szCs w:val="18"/>
              </w:rPr>
              <w:t>n</w:t>
            </w:r>
            <w:r w:rsidRPr="00782F98">
              <w:rPr>
                <w:rFonts w:eastAsia="Times New Roman"/>
                <w:sz w:val="16"/>
                <w:szCs w:val="18"/>
              </w:rPr>
              <w:t xml:space="preserve"> method</w:t>
            </w:r>
            <w:r w:rsidRPr="00A71496">
              <w:rPr>
                <w:rFonts w:eastAsia="Times New Roman"/>
                <w:sz w:val="16"/>
                <w:szCs w:val="18"/>
              </w:rPr>
              <w:t>s</w:t>
            </w:r>
            <w:r w:rsidRPr="00782F98">
              <w:rPr>
                <w:rFonts w:eastAsia="Times New Roman"/>
                <w:sz w:val="16"/>
                <w:szCs w:val="18"/>
              </w:rPr>
              <w:t xml:space="preserve"> an</w:t>
            </w:r>
            <w:r w:rsidRPr="00A71496">
              <w:rPr>
                <w:rFonts w:eastAsia="Times New Roman"/>
                <w:sz w:val="16"/>
                <w:szCs w:val="18"/>
              </w:rPr>
              <w:t>d</w:t>
            </w:r>
            <w:r w:rsidRPr="00782F98">
              <w:rPr>
                <w:rFonts w:eastAsia="Times New Roman"/>
                <w:sz w:val="16"/>
                <w:szCs w:val="18"/>
              </w:rPr>
              <w:t xml:space="preserve"> </w:t>
            </w:r>
            <w:r w:rsidRPr="00A71496">
              <w:rPr>
                <w:rFonts w:eastAsia="Times New Roman"/>
                <w:sz w:val="16"/>
                <w:szCs w:val="18"/>
              </w:rPr>
              <w:t>t</w:t>
            </w:r>
            <w:r w:rsidRPr="00782F98">
              <w:rPr>
                <w:rFonts w:eastAsia="Times New Roman"/>
                <w:sz w:val="16"/>
                <w:szCs w:val="18"/>
              </w:rPr>
              <w:t>oo</w:t>
            </w:r>
            <w:r w:rsidRPr="00A71496">
              <w:rPr>
                <w:rFonts w:eastAsia="Times New Roman"/>
                <w:sz w:val="16"/>
                <w:szCs w:val="18"/>
              </w:rPr>
              <w:t>ls.</w:t>
            </w:r>
          </w:p>
        </w:tc>
      </w:tr>
      <w:tr w:rsidR="00333150" w:rsidRPr="00C2557C" w14:paraId="744E555A" w14:textId="77777777" w:rsidTr="00FD10FF">
        <w:trPr>
          <w:cantSplit/>
          <w:trHeight w:val="376"/>
        </w:trPr>
        <w:tc>
          <w:tcPr>
            <w:tcW w:w="421" w:type="dxa"/>
            <w:vMerge/>
            <w:tcMar>
              <w:left w:w="113" w:type="dxa"/>
              <w:right w:w="113" w:type="dxa"/>
            </w:tcMar>
            <w:textDirection w:val="btLr"/>
          </w:tcPr>
          <w:p w14:paraId="247F18A3" w14:textId="77777777" w:rsidR="00333150" w:rsidRDefault="00333150" w:rsidP="00333150">
            <w:pPr>
              <w:ind w:left="2"/>
              <w:jc w:val="center"/>
              <w:rPr>
                <w:rFonts w:eastAsia="Times New Roman"/>
                <w:sz w:val="16"/>
                <w:szCs w:val="18"/>
              </w:rPr>
            </w:pPr>
          </w:p>
        </w:tc>
        <w:tc>
          <w:tcPr>
            <w:tcW w:w="283" w:type="dxa"/>
            <w:vMerge/>
            <w:shd w:val="clear" w:color="auto" w:fill="A6A6A6" w:themeFill="background1" w:themeFillShade="A6"/>
            <w:tcMar>
              <w:left w:w="113" w:type="dxa"/>
              <w:right w:w="113" w:type="dxa"/>
            </w:tcMar>
          </w:tcPr>
          <w:p w14:paraId="3AE0DF82" w14:textId="77777777" w:rsidR="00333150" w:rsidRPr="00C2557C" w:rsidRDefault="00333150" w:rsidP="00333150">
            <w:pPr>
              <w:spacing w:line="252" w:lineRule="exact"/>
              <w:ind w:right="143"/>
              <w:jc w:val="center"/>
              <w:rPr>
                <w:rFonts w:eastAsia="Times New Roman"/>
                <w:sz w:val="16"/>
                <w:szCs w:val="16"/>
              </w:rPr>
            </w:pPr>
          </w:p>
        </w:tc>
        <w:tc>
          <w:tcPr>
            <w:tcW w:w="851" w:type="dxa"/>
            <w:shd w:val="clear" w:color="auto" w:fill="C00000"/>
            <w:tcMar>
              <w:left w:w="113" w:type="dxa"/>
              <w:right w:w="113" w:type="dxa"/>
            </w:tcMar>
          </w:tcPr>
          <w:p w14:paraId="5FEB6434" w14:textId="1D1C1D83" w:rsidR="00333150" w:rsidRDefault="00333150" w:rsidP="00333150">
            <w:pPr>
              <w:spacing w:line="252" w:lineRule="exact"/>
              <w:ind w:right="143"/>
              <w:jc w:val="center"/>
              <w:rPr>
                <w:rFonts w:eastAsia="Times New Roman"/>
                <w:sz w:val="14"/>
                <w:szCs w:val="16"/>
              </w:rPr>
            </w:pPr>
            <w:r w:rsidRPr="006F7BA7">
              <w:rPr>
                <w:rFonts w:eastAsia="Times New Roman"/>
                <w:sz w:val="14"/>
                <w:szCs w:val="16"/>
              </w:rPr>
              <w:t>UPAT</w:t>
            </w:r>
          </w:p>
        </w:tc>
        <w:tc>
          <w:tcPr>
            <w:tcW w:w="283" w:type="dxa"/>
            <w:tcMar>
              <w:left w:w="113" w:type="dxa"/>
              <w:right w:w="113" w:type="dxa"/>
            </w:tcMar>
          </w:tcPr>
          <w:p w14:paraId="647000E5" w14:textId="503EBC06" w:rsidR="00333150" w:rsidRDefault="00333150" w:rsidP="00333150">
            <w:pPr>
              <w:spacing w:line="252" w:lineRule="exact"/>
              <w:ind w:right="143"/>
              <w:rPr>
                <w:rFonts w:eastAsia="Times New Roman"/>
                <w:sz w:val="16"/>
                <w:szCs w:val="16"/>
              </w:rPr>
            </w:pPr>
            <w:r w:rsidRPr="00A71496">
              <w:rPr>
                <w:rFonts w:eastAsia="Times New Roman"/>
                <w:sz w:val="16"/>
                <w:szCs w:val="18"/>
              </w:rPr>
              <w:t>5</w:t>
            </w:r>
          </w:p>
        </w:tc>
        <w:tc>
          <w:tcPr>
            <w:tcW w:w="3686" w:type="dxa"/>
            <w:tcMar>
              <w:left w:w="113" w:type="dxa"/>
              <w:right w:w="113" w:type="dxa"/>
            </w:tcMar>
          </w:tcPr>
          <w:p w14:paraId="37DF4182" w14:textId="11C01371" w:rsidR="00333150" w:rsidRPr="00A71496" w:rsidRDefault="00333150" w:rsidP="00782F98">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S</w:t>
            </w:r>
            <w:r w:rsidRPr="00782F98">
              <w:rPr>
                <w:rFonts w:eastAsia="Times New Roman"/>
                <w:sz w:val="16"/>
                <w:szCs w:val="18"/>
              </w:rPr>
              <w:t>ecu</w:t>
            </w:r>
            <w:r w:rsidRPr="00A71496">
              <w:rPr>
                <w:rFonts w:eastAsia="Times New Roman"/>
                <w:sz w:val="16"/>
                <w:szCs w:val="18"/>
              </w:rPr>
              <w:t>rity</w:t>
            </w:r>
            <w:r w:rsidRPr="00782F98">
              <w:rPr>
                <w:rFonts w:eastAsia="Times New Roman"/>
                <w:sz w:val="16"/>
                <w:szCs w:val="18"/>
              </w:rPr>
              <w:t xml:space="preserve"> an</w:t>
            </w:r>
            <w:r w:rsidRPr="00A71496">
              <w:rPr>
                <w:rFonts w:eastAsia="Times New Roman"/>
                <w:sz w:val="16"/>
                <w:szCs w:val="18"/>
              </w:rPr>
              <w:t>d</w:t>
            </w:r>
            <w:r w:rsidRPr="00782F98">
              <w:rPr>
                <w:rFonts w:eastAsia="Times New Roman"/>
                <w:sz w:val="16"/>
                <w:szCs w:val="18"/>
              </w:rPr>
              <w:t xml:space="preserve"> p</w:t>
            </w:r>
            <w:r w:rsidRPr="00A71496">
              <w:rPr>
                <w:rFonts w:eastAsia="Times New Roman"/>
                <w:sz w:val="16"/>
                <w:szCs w:val="18"/>
              </w:rPr>
              <w:t>ri</w:t>
            </w:r>
            <w:r w:rsidRPr="00782F98">
              <w:rPr>
                <w:rFonts w:eastAsia="Times New Roman"/>
                <w:sz w:val="16"/>
                <w:szCs w:val="18"/>
              </w:rPr>
              <w:t>vac</w:t>
            </w:r>
            <w:r w:rsidRPr="00A71496">
              <w:rPr>
                <w:rFonts w:eastAsia="Times New Roman"/>
                <w:sz w:val="16"/>
                <w:szCs w:val="18"/>
              </w:rPr>
              <w:t>y</w:t>
            </w:r>
            <w:r w:rsidRPr="00782F98">
              <w:rPr>
                <w:rFonts w:eastAsia="Times New Roman"/>
                <w:sz w:val="16"/>
                <w:szCs w:val="18"/>
              </w:rPr>
              <w:t xml:space="preserve"> an</w:t>
            </w:r>
            <w:r w:rsidRPr="00A71496">
              <w:rPr>
                <w:rFonts w:eastAsia="Times New Roman"/>
                <w:sz w:val="16"/>
                <w:szCs w:val="18"/>
              </w:rPr>
              <w:t>d</w:t>
            </w:r>
            <w:r w:rsidRPr="00782F98">
              <w:rPr>
                <w:rFonts w:eastAsia="Times New Roman"/>
                <w:sz w:val="16"/>
                <w:szCs w:val="18"/>
              </w:rPr>
              <w:t xml:space="preserve"> </w:t>
            </w:r>
            <w:r w:rsidRPr="00A71496">
              <w:rPr>
                <w:rFonts w:eastAsia="Times New Roman"/>
                <w:sz w:val="16"/>
                <w:szCs w:val="18"/>
              </w:rPr>
              <w:t>i</w:t>
            </w:r>
            <w:r w:rsidRPr="00782F98">
              <w:rPr>
                <w:rFonts w:eastAsia="Times New Roman"/>
                <w:sz w:val="16"/>
                <w:szCs w:val="18"/>
              </w:rPr>
              <w:t>nclu</w:t>
            </w:r>
            <w:r w:rsidRPr="00A71496">
              <w:rPr>
                <w:rFonts w:eastAsia="Times New Roman"/>
                <w:sz w:val="16"/>
                <w:szCs w:val="18"/>
              </w:rPr>
              <w:t>si</w:t>
            </w:r>
            <w:r w:rsidRPr="00782F98">
              <w:rPr>
                <w:rFonts w:eastAsia="Times New Roman"/>
                <w:sz w:val="16"/>
                <w:szCs w:val="18"/>
              </w:rPr>
              <w:t>v</w:t>
            </w:r>
            <w:r w:rsidRPr="00A71496">
              <w:rPr>
                <w:rFonts w:eastAsia="Times New Roman"/>
                <w:sz w:val="16"/>
                <w:szCs w:val="18"/>
              </w:rPr>
              <w:t>e</w:t>
            </w:r>
            <w:r w:rsidRPr="00782F98">
              <w:rPr>
                <w:rFonts w:eastAsia="Times New Roman"/>
                <w:sz w:val="16"/>
                <w:szCs w:val="18"/>
              </w:rPr>
              <w:t xml:space="preserve"> de</w:t>
            </w:r>
            <w:r w:rsidRPr="00A71496">
              <w:rPr>
                <w:rFonts w:eastAsia="Times New Roman"/>
                <w:sz w:val="16"/>
                <w:szCs w:val="18"/>
              </w:rPr>
              <w:t>si</w:t>
            </w:r>
            <w:r w:rsidRPr="00782F98">
              <w:rPr>
                <w:rFonts w:eastAsia="Times New Roman"/>
                <w:sz w:val="16"/>
                <w:szCs w:val="18"/>
              </w:rPr>
              <w:t>g</w:t>
            </w:r>
            <w:r w:rsidRPr="00A71496">
              <w:rPr>
                <w:rFonts w:eastAsia="Times New Roman"/>
                <w:sz w:val="16"/>
                <w:szCs w:val="18"/>
              </w:rPr>
              <w:t>n</w:t>
            </w:r>
            <w:r w:rsidRPr="00782F98">
              <w:rPr>
                <w:rFonts w:eastAsia="Times New Roman"/>
                <w:sz w:val="16"/>
                <w:szCs w:val="18"/>
              </w:rPr>
              <w:t xml:space="preserve"> eva</w:t>
            </w:r>
            <w:r w:rsidRPr="00A71496">
              <w:rPr>
                <w:rFonts w:eastAsia="Times New Roman"/>
                <w:sz w:val="16"/>
                <w:szCs w:val="18"/>
              </w:rPr>
              <w:t>l</w:t>
            </w:r>
            <w:r w:rsidRPr="00782F98">
              <w:rPr>
                <w:rFonts w:eastAsia="Times New Roman"/>
                <w:sz w:val="16"/>
                <w:szCs w:val="18"/>
              </w:rPr>
              <w:t>ua</w:t>
            </w:r>
            <w:r w:rsidRPr="00A71496">
              <w:rPr>
                <w:rFonts w:eastAsia="Times New Roman"/>
                <w:sz w:val="16"/>
                <w:szCs w:val="18"/>
              </w:rPr>
              <w:t>ti</w:t>
            </w:r>
            <w:r w:rsidRPr="00782F98">
              <w:rPr>
                <w:rFonts w:eastAsia="Times New Roman"/>
                <w:sz w:val="16"/>
                <w:szCs w:val="18"/>
              </w:rPr>
              <w:t>on</w:t>
            </w:r>
            <w:r w:rsidRPr="00A71496">
              <w:rPr>
                <w:rFonts w:eastAsia="Times New Roman"/>
                <w:sz w:val="16"/>
                <w:szCs w:val="18"/>
              </w:rPr>
              <w:t>.</w:t>
            </w:r>
          </w:p>
        </w:tc>
        <w:tc>
          <w:tcPr>
            <w:tcW w:w="4073" w:type="dxa"/>
            <w:tcMar>
              <w:left w:w="113" w:type="dxa"/>
              <w:right w:w="113" w:type="dxa"/>
            </w:tcMar>
          </w:tcPr>
          <w:p w14:paraId="0AE0FCC9" w14:textId="10B680B0" w:rsidR="00333150" w:rsidRPr="00A71496" w:rsidRDefault="00333150" w:rsidP="00782F98">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S</w:t>
            </w:r>
            <w:r w:rsidRPr="00782F98">
              <w:rPr>
                <w:rFonts w:eastAsia="Times New Roman"/>
                <w:sz w:val="16"/>
                <w:szCs w:val="18"/>
              </w:rPr>
              <w:t>ecu</w:t>
            </w:r>
            <w:r w:rsidRPr="00A71496">
              <w:rPr>
                <w:rFonts w:eastAsia="Times New Roman"/>
                <w:sz w:val="16"/>
                <w:szCs w:val="18"/>
              </w:rPr>
              <w:t>rity</w:t>
            </w:r>
            <w:r w:rsidRPr="00782F98">
              <w:rPr>
                <w:rFonts w:eastAsia="Times New Roman"/>
                <w:sz w:val="16"/>
                <w:szCs w:val="18"/>
              </w:rPr>
              <w:t xml:space="preserve"> mode</w:t>
            </w:r>
            <w:r w:rsidRPr="00A71496">
              <w:rPr>
                <w:rFonts w:eastAsia="Times New Roman"/>
                <w:sz w:val="16"/>
                <w:szCs w:val="18"/>
              </w:rPr>
              <w:t>lli</w:t>
            </w:r>
            <w:r w:rsidRPr="00782F98">
              <w:rPr>
                <w:rFonts w:eastAsia="Times New Roman"/>
                <w:sz w:val="16"/>
                <w:szCs w:val="18"/>
              </w:rPr>
              <w:t>n</w:t>
            </w:r>
            <w:r w:rsidRPr="00A71496">
              <w:rPr>
                <w:rFonts w:eastAsia="Times New Roman"/>
                <w:sz w:val="16"/>
                <w:szCs w:val="18"/>
              </w:rPr>
              <w:t>g</w:t>
            </w:r>
            <w:r w:rsidRPr="00782F98">
              <w:rPr>
                <w:rFonts w:eastAsia="Times New Roman"/>
                <w:sz w:val="16"/>
                <w:szCs w:val="18"/>
              </w:rPr>
              <w:t xml:space="preserve"> an</w:t>
            </w:r>
            <w:r w:rsidRPr="00A71496">
              <w:rPr>
                <w:rFonts w:eastAsia="Times New Roman"/>
                <w:sz w:val="16"/>
                <w:szCs w:val="18"/>
              </w:rPr>
              <w:t>d</w:t>
            </w:r>
            <w:r w:rsidRPr="00782F98">
              <w:rPr>
                <w:rFonts w:eastAsia="Times New Roman"/>
                <w:sz w:val="16"/>
                <w:szCs w:val="18"/>
              </w:rPr>
              <w:t xml:space="preserve"> </w:t>
            </w:r>
            <w:r w:rsidRPr="00A71496">
              <w:rPr>
                <w:rFonts w:eastAsia="Times New Roman"/>
                <w:sz w:val="16"/>
                <w:szCs w:val="18"/>
              </w:rPr>
              <w:t>C</w:t>
            </w:r>
            <w:r w:rsidRPr="00782F98">
              <w:rPr>
                <w:rFonts w:eastAsia="Times New Roman"/>
                <w:sz w:val="16"/>
                <w:szCs w:val="18"/>
              </w:rPr>
              <w:t>e</w:t>
            </w:r>
            <w:r w:rsidRPr="00A71496">
              <w:rPr>
                <w:rFonts w:eastAsia="Times New Roman"/>
                <w:sz w:val="16"/>
                <w:szCs w:val="18"/>
              </w:rPr>
              <w:t>rti</w:t>
            </w:r>
            <w:r w:rsidRPr="00782F98">
              <w:rPr>
                <w:rFonts w:eastAsia="Times New Roman"/>
                <w:sz w:val="16"/>
                <w:szCs w:val="18"/>
              </w:rPr>
              <w:t>f</w:t>
            </w:r>
            <w:r w:rsidRPr="00A71496">
              <w:rPr>
                <w:rFonts w:eastAsia="Times New Roman"/>
                <w:sz w:val="16"/>
                <w:szCs w:val="18"/>
              </w:rPr>
              <w:t>ic</w:t>
            </w:r>
            <w:r w:rsidRPr="00782F98">
              <w:rPr>
                <w:rFonts w:eastAsia="Times New Roman"/>
                <w:sz w:val="16"/>
                <w:szCs w:val="18"/>
              </w:rPr>
              <w:t>a</w:t>
            </w:r>
            <w:r w:rsidRPr="00A71496">
              <w:rPr>
                <w:rFonts w:eastAsia="Times New Roman"/>
                <w:sz w:val="16"/>
                <w:szCs w:val="18"/>
              </w:rPr>
              <w:t>t</w:t>
            </w:r>
            <w:r w:rsidRPr="00782F98">
              <w:rPr>
                <w:rFonts w:eastAsia="Times New Roman"/>
                <w:sz w:val="16"/>
                <w:szCs w:val="18"/>
              </w:rPr>
              <w:t>ion</w:t>
            </w:r>
            <w:r w:rsidRPr="00A71496">
              <w:rPr>
                <w:rFonts w:eastAsia="Times New Roman"/>
                <w:sz w:val="16"/>
                <w:szCs w:val="18"/>
              </w:rPr>
              <w:t>,</w:t>
            </w:r>
            <w:r w:rsidRPr="00782F98">
              <w:rPr>
                <w:rFonts w:eastAsia="Times New Roman"/>
                <w:sz w:val="16"/>
                <w:szCs w:val="18"/>
              </w:rPr>
              <w:t xml:space="preserve"> </w:t>
            </w:r>
            <w:r w:rsidRPr="00A71496">
              <w:rPr>
                <w:rFonts w:eastAsia="Times New Roman"/>
                <w:sz w:val="16"/>
                <w:szCs w:val="18"/>
              </w:rPr>
              <w:t>S</w:t>
            </w:r>
            <w:r w:rsidRPr="00782F98">
              <w:rPr>
                <w:rFonts w:eastAsia="Times New Roman"/>
                <w:sz w:val="16"/>
                <w:szCs w:val="18"/>
              </w:rPr>
              <w:t>LA</w:t>
            </w:r>
            <w:r w:rsidRPr="00A71496">
              <w:rPr>
                <w:rFonts w:eastAsia="Times New Roman"/>
                <w:sz w:val="16"/>
                <w:szCs w:val="18"/>
              </w:rPr>
              <w:t>s,</w:t>
            </w:r>
            <w:r w:rsidRPr="00782F98">
              <w:rPr>
                <w:rFonts w:eastAsia="Times New Roman"/>
                <w:sz w:val="16"/>
                <w:szCs w:val="18"/>
              </w:rPr>
              <w:t xml:space="preserve"> Cybe</w:t>
            </w:r>
            <w:r w:rsidRPr="00A71496">
              <w:rPr>
                <w:rFonts w:eastAsia="Times New Roman"/>
                <w:sz w:val="16"/>
                <w:szCs w:val="18"/>
              </w:rPr>
              <w:t>r</w:t>
            </w:r>
            <w:r w:rsidRPr="00782F98">
              <w:rPr>
                <w:rFonts w:eastAsia="Times New Roman"/>
                <w:sz w:val="16"/>
                <w:szCs w:val="18"/>
              </w:rPr>
              <w:t xml:space="preserve"> Range</w:t>
            </w:r>
            <w:r w:rsidRPr="00A71496">
              <w:rPr>
                <w:rFonts w:eastAsia="Times New Roman"/>
                <w:sz w:val="16"/>
                <w:szCs w:val="18"/>
              </w:rPr>
              <w:t xml:space="preserve">; </w:t>
            </w:r>
            <w:r w:rsidRPr="00782F98">
              <w:rPr>
                <w:rFonts w:eastAsia="Times New Roman"/>
                <w:sz w:val="16"/>
                <w:szCs w:val="18"/>
              </w:rPr>
              <w:t>forma</w:t>
            </w:r>
            <w:r w:rsidRPr="00A71496">
              <w:rPr>
                <w:rFonts w:eastAsia="Times New Roman"/>
                <w:sz w:val="16"/>
                <w:szCs w:val="18"/>
              </w:rPr>
              <w:t xml:space="preserve">l </w:t>
            </w:r>
            <w:r w:rsidRPr="00782F98">
              <w:rPr>
                <w:rFonts w:eastAsia="Times New Roman"/>
                <w:sz w:val="16"/>
                <w:szCs w:val="18"/>
              </w:rPr>
              <w:t>eva</w:t>
            </w:r>
            <w:r w:rsidRPr="00A71496">
              <w:rPr>
                <w:rFonts w:eastAsia="Times New Roman"/>
                <w:sz w:val="16"/>
                <w:szCs w:val="18"/>
              </w:rPr>
              <w:t>l</w:t>
            </w:r>
            <w:r w:rsidRPr="00782F98">
              <w:rPr>
                <w:rFonts w:eastAsia="Times New Roman"/>
                <w:sz w:val="16"/>
                <w:szCs w:val="18"/>
              </w:rPr>
              <w:t>ua</w:t>
            </w:r>
            <w:r w:rsidRPr="00A71496">
              <w:rPr>
                <w:rFonts w:eastAsia="Times New Roman"/>
                <w:sz w:val="16"/>
                <w:szCs w:val="18"/>
              </w:rPr>
              <w:t>ti</w:t>
            </w:r>
            <w:r w:rsidRPr="00782F98">
              <w:rPr>
                <w:rFonts w:eastAsia="Times New Roman"/>
                <w:sz w:val="16"/>
                <w:szCs w:val="18"/>
              </w:rPr>
              <w:t>o</w:t>
            </w:r>
            <w:r w:rsidRPr="00A71496">
              <w:rPr>
                <w:rFonts w:eastAsia="Times New Roman"/>
                <w:sz w:val="16"/>
                <w:szCs w:val="18"/>
              </w:rPr>
              <w:t>n</w:t>
            </w:r>
            <w:r w:rsidRPr="00782F98">
              <w:rPr>
                <w:rFonts w:eastAsia="Times New Roman"/>
                <w:sz w:val="16"/>
                <w:szCs w:val="18"/>
              </w:rPr>
              <w:t xml:space="preserve"> me</w:t>
            </w:r>
            <w:r w:rsidRPr="00A71496">
              <w:rPr>
                <w:rFonts w:eastAsia="Times New Roman"/>
                <w:sz w:val="16"/>
                <w:szCs w:val="18"/>
              </w:rPr>
              <w:t>t</w:t>
            </w:r>
            <w:r w:rsidRPr="00782F98">
              <w:rPr>
                <w:rFonts w:eastAsia="Times New Roman"/>
                <w:sz w:val="16"/>
                <w:szCs w:val="18"/>
              </w:rPr>
              <w:t>hod</w:t>
            </w:r>
            <w:r w:rsidRPr="00A71496">
              <w:rPr>
                <w:rFonts w:eastAsia="Times New Roman"/>
                <w:sz w:val="16"/>
                <w:szCs w:val="18"/>
              </w:rPr>
              <w:t>s.</w:t>
            </w:r>
          </w:p>
        </w:tc>
      </w:tr>
      <w:tr w:rsidR="00333150" w:rsidRPr="00C2557C" w14:paraId="27076ACB" w14:textId="77777777" w:rsidTr="00FD10FF">
        <w:trPr>
          <w:cantSplit/>
          <w:trHeight w:val="376"/>
        </w:trPr>
        <w:tc>
          <w:tcPr>
            <w:tcW w:w="421" w:type="dxa"/>
            <w:vMerge/>
            <w:tcMar>
              <w:left w:w="113" w:type="dxa"/>
              <w:right w:w="113" w:type="dxa"/>
            </w:tcMar>
            <w:textDirection w:val="btLr"/>
          </w:tcPr>
          <w:p w14:paraId="6E819D97" w14:textId="77777777" w:rsidR="00333150" w:rsidRDefault="00333150" w:rsidP="00333150">
            <w:pPr>
              <w:ind w:left="2"/>
              <w:jc w:val="center"/>
              <w:rPr>
                <w:rFonts w:eastAsia="Times New Roman"/>
                <w:sz w:val="16"/>
                <w:szCs w:val="18"/>
              </w:rPr>
            </w:pPr>
          </w:p>
        </w:tc>
        <w:tc>
          <w:tcPr>
            <w:tcW w:w="283" w:type="dxa"/>
            <w:vMerge/>
            <w:shd w:val="clear" w:color="auto" w:fill="A6A6A6" w:themeFill="background1" w:themeFillShade="A6"/>
            <w:tcMar>
              <w:left w:w="113" w:type="dxa"/>
              <w:right w:w="113" w:type="dxa"/>
            </w:tcMar>
          </w:tcPr>
          <w:p w14:paraId="7D87A4E2" w14:textId="77777777" w:rsidR="00333150" w:rsidRPr="00C2557C" w:rsidRDefault="00333150" w:rsidP="00333150">
            <w:pPr>
              <w:spacing w:line="252" w:lineRule="exact"/>
              <w:ind w:right="143"/>
              <w:jc w:val="center"/>
              <w:rPr>
                <w:rFonts w:eastAsia="Times New Roman"/>
                <w:sz w:val="16"/>
                <w:szCs w:val="16"/>
              </w:rPr>
            </w:pPr>
          </w:p>
        </w:tc>
        <w:tc>
          <w:tcPr>
            <w:tcW w:w="851" w:type="dxa"/>
            <w:shd w:val="clear" w:color="auto" w:fill="C00000"/>
            <w:tcMar>
              <w:left w:w="113" w:type="dxa"/>
              <w:right w:w="113" w:type="dxa"/>
            </w:tcMar>
          </w:tcPr>
          <w:p w14:paraId="57CD7C31" w14:textId="5AA4ED0D" w:rsidR="00333150" w:rsidRDefault="00333150" w:rsidP="00333150">
            <w:pPr>
              <w:spacing w:line="252" w:lineRule="exact"/>
              <w:ind w:right="143"/>
              <w:jc w:val="center"/>
              <w:rPr>
                <w:rFonts w:eastAsia="Times New Roman"/>
                <w:sz w:val="14"/>
                <w:szCs w:val="16"/>
              </w:rPr>
            </w:pPr>
            <w:r w:rsidRPr="006F7BA7">
              <w:rPr>
                <w:rFonts w:eastAsia="Times New Roman"/>
                <w:sz w:val="14"/>
                <w:szCs w:val="16"/>
              </w:rPr>
              <w:t>UPAT</w:t>
            </w:r>
          </w:p>
        </w:tc>
        <w:tc>
          <w:tcPr>
            <w:tcW w:w="283" w:type="dxa"/>
            <w:tcMar>
              <w:left w:w="113" w:type="dxa"/>
              <w:right w:w="113" w:type="dxa"/>
            </w:tcMar>
          </w:tcPr>
          <w:p w14:paraId="01225B04" w14:textId="4473A0FA" w:rsidR="00333150" w:rsidRDefault="00333150" w:rsidP="00333150">
            <w:pPr>
              <w:spacing w:line="252" w:lineRule="exact"/>
              <w:ind w:right="143"/>
              <w:jc w:val="center"/>
              <w:rPr>
                <w:rFonts w:eastAsia="Times New Roman"/>
                <w:sz w:val="16"/>
                <w:szCs w:val="16"/>
              </w:rPr>
            </w:pPr>
            <w:r w:rsidRPr="00A71496">
              <w:rPr>
                <w:rFonts w:eastAsia="Times New Roman"/>
                <w:sz w:val="16"/>
                <w:szCs w:val="18"/>
              </w:rPr>
              <w:t>5</w:t>
            </w:r>
          </w:p>
        </w:tc>
        <w:tc>
          <w:tcPr>
            <w:tcW w:w="3686" w:type="dxa"/>
            <w:tcMar>
              <w:left w:w="113" w:type="dxa"/>
              <w:right w:w="113" w:type="dxa"/>
            </w:tcMar>
          </w:tcPr>
          <w:p w14:paraId="1E0A5B8E" w14:textId="22F363C6" w:rsidR="00333150" w:rsidRPr="00A71496" w:rsidRDefault="00333150" w:rsidP="00782F98">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S</w:t>
            </w:r>
            <w:r w:rsidRPr="00782F98">
              <w:rPr>
                <w:rFonts w:eastAsia="Times New Roman"/>
                <w:sz w:val="16"/>
                <w:szCs w:val="18"/>
              </w:rPr>
              <w:t>ecu</w:t>
            </w:r>
            <w:r w:rsidRPr="00A71496">
              <w:rPr>
                <w:rFonts w:eastAsia="Times New Roman"/>
                <w:sz w:val="16"/>
                <w:szCs w:val="18"/>
              </w:rPr>
              <w:t>rity</w:t>
            </w:r>
            <w:r w:rsidRPr="00782F98">
              <w:rPr>
                <w:rFonts w:eastAsia="Times New Roman"/>
                <w:sz w:val="16"/>
                <w:szCs w:val="18"/>
              </w:rPr>
              <w:t xml:space="preserve"> an</w:t>
            </w:r>
            <w:r w:rsidRPr="00A71496">
              <w:rPr>
                <w:rFonts w:eastAsia="Times New Roman"/>
                <w:sz w:val="16"/>
                <w:szCs w:val="18"/>
              </w:rPr>
              <w:t>d</w:t>
            </w:r>
            <w:r w:rsidRPr="00782F98">
              <w:rPr>
                <w:rFonts w:eastAsia="Times New Roman"/>
                <w:sz w:val="16"/>
                <w:szCs w:val="18"/>
              </w:rPr>
              <w:t xml:space="preserve"> p</w:t>
            </w:r>
            <w:r w:rsidRPr="00A71496">
              <w:rPr>
                <w:rFonts w:eastAsia="Times New Roman"/>
                <w:sz w:val="16"/>
                <w:szCs w:val="18"/>
              </w:rPr>
              <w:t>ri</w:t>
            </w:r>
            <w:r w:rsidRPr="00782F98">
              <w:rPr>
                <w:rFonts w:eastAsia="Times New Roman"/>
                <w:sz w:val="16"/>
                <w:szCs w:val="18"/>
              </w:rPr>
              <w:t>vac</w:t>
            </w:r>
            <w:r w:rsidRPr="00A71496">
              <w:rPr>
                <w:rFonts w:eastAsia="Times New Roman"/>
                <w:sz w:val="16"/>
                <w:szCs w:val="18"/>
              </w:rPr>
              <w:t>y</w:t>
            </w:r>
            <w:r w:rsidRPr="00782F98">
              <w:rPr>
                <w:rFonts w:eastAsia="Times New Roman"/>
                <w:sz w:val="16"/>
                <w:szCs w:val="18"/>
              </w:rPr>
              <w:t xml:space="preserve"> an</w:t>
            </w:r>
            <w:r w:rsidRPr="00A71496">
              <w:rPr>
                <w:rFonts w:eastAsia="Times New Roman"/>
                <w:sz w:val="16"/>
                <w:szCs w:val="18"/>
              </w:rPr>
              <w:t>d</w:t>
            </w:r>
            <w:r w:rsidRPr="00782F98">
              <w:rPr>
                <w:rFonts w:eastAsia="Times New Roman"/>
                <w:sz w:val="16"/>
                <w:szCs w:val="18"/>
              </w:rPr>
              <w:t xml:space="preserve"> </w:t>
            </w:r>
            <w:r w:rsidRPr="00A71496">
              <w:rPr>
                <w:rFonts w:eastAsia="Times New Roman"/>
                <w:sz w:val="16"/>
                <w:szCs w:val="18"/>
              </w:rPr>
              <w:t>i</w:t>
            </w:r>
            <w:r w:rsidRPr="00782F98">
              <w:rPr>
                <w:rFonts w:eastAsia="Times New Roman"/>
                <w:sz w:val="16"/>
                <w:szCs w:val="18"/>
              </w:rPr>
              <w:t>nclu</w:t>
            </w:r>
            <w:r w:rsidRPr="00A71496">
              <w:rPr>
                <w:rFonts w:eastAsia="Times New Roman"/>
                <w:sz w:val="16"/>
                <w:szCs w:val="18"/>
              </w:rPr>
              <w:t>si</w:t>
            </w:r>
            <w:r w:rsidRPr="00782F98">
              <w:rPr>
                <w:rFonts w:eastAsia="Times New Roman"/>
                <w:sz w:val="16"/>
                <w:szCs w:val="18"/>
              </w:rPr>
              <w:t>v</w:t>
            </w:r>
            <w:r w:rsidRPr="00A71496">
              <w:rPr>
                <w:rFonts w:eastAsia="Times New Roman"/>
                <w:sz w:val="16"/>
                <w:szCs w:val="18"/>
              </w:rPr>
              <w:t>e</w:t>
            </w:r>
            <w:r w:rsidRPr="00782F98">
              <w:rPr>
                <w:rFonts w:eastAsia="Times New Roman"/>
                <w:sz w:val="16"/>
                <w:szCs w:val="18"/>
              </w:rPr>
              <w:t xml:space="preserve"> de</w:t>
            </w:r>
            <w:r w:rsidRPr="00A71496">
              <w:rPr>
                <w:rFonts w:eastAsia="Times New Roman"/>
                <w:sz w:val="16"/>
                <w:szCs w:val="18"/>
              </w:rPr>
              <w:t>si</w:t>
            </w:r>
            <w:r w:rsidRPr="00782F98">
              <w:rPr>
                <w:rFonts w:eastAsia="Times New Roman"/>
                <w:sz w:val="16"/>
                <w:szCs w:val="18"/>
              </w:rPr>
              <w:t>g</w:t>
            </w:r>
            <w:r w:rsidRPr="00A71496">
              <w:rPr>
                <w:rFonts w:eastAsia="Times New Roman"/>
                <w:sz w:val="16"/>
                <w:szCs w:val="18"/>
              </w:rPr>
              <w:t>n</w:t>
            </w:r>
            <w:r w:rsidRPr="00782F98">
              <w:rPr>
                <w:rFonts w:eastAsia="Times New Roman"/>
                <w:sz w:val="16"/>
                <w:szCs w:val="18"/>
              </w:rPr>
              <w:t xml:space="preserve"> eva</w:t>
            </w:r>
            <w:r w:rsidRPr="00A71496">
              <w:rPr>
                <w:rFonts w:eastAsia="Times New Roman"/>
                <w:sz w:val="16"/>
                <w:szCs w:val="18"/>
              </w:rPr>
              <w:t>l</w:t>
            </w:r>
            <w:r w:rsidRPr="00782F98">
              <w:rPr>
                <w:rFonts w:eastAsia="Times New Roman"/>
                <w:sz w:val="16"/>
                <w:szCs w:val="18"/>
              </w:rPr>
              <w:t>ua</w:t>
            </w:r>
            <w:r w:rsidRPr="00A71496">
              <w:rPr>
                <w:rFonts w:eastAsia="Times New Roman"/>
                <w:sz w:val="16"/>
                <w:szCs w:val="18"/>
              </w:rPr>
              <w:t>ti</w:t>
            </w:r>
            <w:r w:rsidRPr="00782F98">
              <w:rPr>
                <w:rFonts w:eastAsia="Times New Roman"/>
                <w:sz w:val="16"/>
                <w:szCs w:val="18"/>
              </w:rPr>
              <w:t>on</w:t>
            </w:r>
            <w:r w:rsidRPr="00A71496">
              <w:rPr>
                <w:rFonts w:eastAsia="Times New Roman"/>
                <w:sz w:val="16"/>
                <w:szCs w:val="18"/>
              </w:rPr>
              <w:t>.</w:t>
            </w:r>
          </w:p>
        </w:tc>
        <w:tc>
          <w:tcPr>
            <w:tcW w:w="4073" w:type="dxa"/>
            <w:tcMar>
              <w:left w:w="113" w:type="dxa"/>
              <w:right w:w="113" w:type="dxa"/>
            </w:tcMar>
          </w:tcPr>
          <w:p w14:paraId="0E672BC9" w14:textId="3914CE44" w:rsidR="00333150" w:rsidRPr="00A71496" w:rsidRDefault="00333150" w:rsidP="00782F98">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S</w:t>
            </w:r>
            <w:r w:rsidRPr="00782F98">
              <w:rPr>
                <w:rFonts w:eastAsia="Times New Roman"/>
                <w:sz w:val="16"/>
                <w:szCs w:val="18"/>
              </w:rPr>
              <w:t>y</w:t>
            </w:r>
            <w:r w:rsidRPr="00A71496">
              <w:rPr>
                <w:rFonts w:eastAsia="Times New Roman"/>
                <w:sz w:val="16"/>
                <w:szCs w:val="18"/>
              </w:rPr>
              <w:t>s</w:t>
            </w:r>
            <w:r w:rsidRPr="00782F98">
              <w:rPr>
                <w:rFonts w:eastAsia="Times New Roman"/>
                <w:sz w:val="16"/>
                <w:szCs w:val="18"/>
              </w:rPr>
              <w:t>tem</w:t>
            </w:r>
            <w:r w:rsidRPr="00A71496">
              <w:rPr>
                <w:rFonts w:eastAsia="Times New Roman"/>
                <w:sz w:val="16"/>
                <w:szCs w:val="18"/>
              </w:rPr>
              <w:t>s</w:t>
            </w:r>
            <w:r w:rsidRPr="00782F98">
              <w:rPr>
                <w:rFonts w:eastAsia="Times New Roman"/>
                <w:sz w:val="16"/>
                <w:szCs w:val="18"/>
              </w:rPr>
              <w:t>/me</w:t>
            </w:r>
            <w:r w:rsidRPr="00A71496">
              <w:rPr>
                <w:rFonts w:eastAsia="Times New Roman"/>
                <w:sz w:val="16"/>
                <w:szCs w:val="18"/>
              </w:rPr>
              <w:t>t</w:t>
            </w:r>
            <w:r w:rsidRPr="00782F98">
              <w:rPr>
                <w:rFonts w:eastAsia="Times New Roman"/>
                <w:sz w:val="16"/>
                <w:szCs w:val="18"/>
              </w:rPr>
              <w:t>hod</w:t>
            </w:r>
            <w:r w:rsidRPr="00A71496">
              <w:rPr>
                <w:rFonts w:eastAsia="Times New Roman"/>
                <w:sz w:val="16"/>
                <w:szCs w:val="18"/>
              </w:rPr>
              <w:t xml:space="preserve">s  </w:t>
            </w:r>
            <w:r w:rsidRPr="00782F98">
              <w:rPr>
                <w:rFonts w:eastAsia="Times New Roman"/>
                <w:sz w:val="16"/>
                <w:szCs w:val="18"/>
              </w:rPr>
              <w:t xml:space="preserve"> u</w:t>
            </w:r>
            <w:r w:rsidRPr="00A71496">
              <w:rPr>
                <w:rFonts w:eastAsia="Times New Roman"/>
                <w:sz w:val="16"/>
                <w:szCs w:val="18"/>
              </w:rPr>
              <w:t>s</w:t>
            </w:r>
            <w:r w:rsidRPr="00782F98">
              <w:rPr>
                <w:rFonts w:eastAsia="Times New Roman"/>
                <w:sz w:val="16"/>
                <w:szCs w:val="18"/>
              </w:rPr>
              <w:t>e</w:t>
            </w:r>
            <w:r w:rsidRPr="00A71496">
              <w:rPr>
                <w:rFonts w:eastAsia="Times New Roman"/>
                <w:sz w:val="16"/>
                <w:szCs w:val="18"/>
              </w:rPr>
              <w:t xml:space="preserve">d  </w:t>
            </w:r>
            <w:r w:rsidRPr="00782F98">
              <w:rPr>
                <w:rFonts w:eastAsia="Times New Roman"/>
                <w:sz w:val="16"/>
                <w:szCs w:val="18"/>
              </w:rPr>
              <w:t xml:space="preserve"> fo</w:t>
            </w:r>
            <w:r w:rsidRPr="00A71496">
              <w:rPr>
                <w:rFonts w:eastAsia="Times New Roman"/>
                <w:sz w:val="16"/>
                <w:szCs w:val="18"/>
              </w:rPr>
              <w:t xml:space="preserve">r  </w:t>
            </w:r>
            <w:r w:rsidRPr="00782F98">
              <w:rPr>
                <w:rFonts w:eastAsia="Times New Roman"/>
                <w:sz w:val="16"/>
                <w:szCs w:val="18"/>
              </w:rPr>
              <w:t xml:space="preserve"> </w:t>
            </w:r>
            <w:r w:rsidRPr="00A71496">
              <w:rPr>
                <w:rFonts w:eastAsia="Times New Roman"/>
                <w:sz w:val="16"/>
                <w:szCs w:val="18"/>
              </w:rPr>
              <w:t>tr</w:t>
            </w:r>
            <w:r w:rsidRPr="00782F98">
              <w:rPr>
                <w:rFonts w:eastAsia="Times New Roman"/>
                <w:sz w:val="16"/>
                <w:szCs w:val="18"/>
              </w:rPr>
              <w:t>a</w:t>
            </w:r>
            <w:r w:rsidRPr="00A71496">
              <w:rPr>
                <w:rFonts w:eastAsia="Times New Roman"/>
                <w:sz w:val="16"/>
                <w:szCs w:val="18"/>
              </w:rPr>
              <w:t>i</w:t>
            </w:r>
            <w:r w:rsidRPr="00782F98">
              <w:rPr>
                <w:rFonts w:eastAsia="Times New Roman"/>
                <w:sz w:val="16"/>
                <w:szCs w:val="18"/>
              </w:rPr>
              <w:t>n</w:t>
            </w:r>
            <w:r w:rsidRPr="00A71496">
              <w:rPr>
                <w:rFonts w:eastAsia="Times New Roman"/>
                <w:sz w:val="16"/>
                <w:szCs w:val="18"/>
              </w:rPr>
              <w:t>i</w:t>
            </w:r>
            <w:r w:rsidRPr="00782F98">
              <w:rPr>
                <w:rFonts w:eastAsia="Times New Roman"/>
                <w:sz w:val="16"/>
                <w:szCs w:val="18"/>
              </w:rPr>
              <w:t>n</w:t>
            </w:r>
            <w:r w:rsidRPr="00A71496">
              <w:rPr>
                <w:rFonts w:eastAsia="Times New Roman"/>
                <w:sz w:val="16"/>
                <w:szCs w:val="18"/>
              </w:rPr>
              <w:t xml:space="preserve">g  </w:t>
            </w:r>
            <w:r w:rsidRPr="00782F98">
              <w:rPr>
                <w:rFonts w:eastAsia="Times New Roman"/>
                <w:sz w:val="16"/>
                <w:szCs w:val="18"/>
              </w:rPr>
              <w:t xml:space="preserve"> </w:t>
            </w:r>
            <w:r w:rsidRPr="00A71496">
              <w:rPr>
                <w:rFonts w:eastAsia="Times New Roman"/>
                <w:sz w:val="16"/>
                <w:szCs w:val="18"/>
              </w:rPr>
              <w:t>st</w:t>
            </w:r>
            <w:r w:rsidRPr="00782F98">
              <w:rPr>
                <w:rFonts w:eastAsia="Times New Roman"/>
                <w:sz w:val="16"/>
                <w:szCs w:val="18"/>
              </w:rPr>
              <w:t>af</w:t>
            </w:r>
            <w:r w:rsidRPr="00A71496">
              <w:rPr>
                <w:rFonts w:eastAsia="Times New Roman"/>
                <w:sz w:val="16"/>
                <w:szCs w:val="18"/>
              </w:rPr>
              <w:t xml:space="preserve">f  </w:t>
            </w:r>
            <w:r w:rsidRPr="00782F98">
              <w:rPr>
                <w:rFonts w:eastAsia="Times New Roman"/>
                <w:sz w:val="16"/>
                <w:szCs w:val="18"/>
              </w:rPr>
              <w:t xml:space="preserve"> o</w:t>
            </w:r>
            <w:r w:rsidRPr="00A71496">
              <w:rPr>
                <w:rFonts w:eastAsia="Times New Roman"/>
                <w:sz w:val="16"/>
                <w:szCs w:val="18"/>
              </w:rPr>
              <w:t xml:space="preserve">n  </w:t>
            </w:r>
            <w:r w:rsidRPr="00782F98">
              <w:rPr>
                <w:rFonts w:eastAsia="Times New Roman"/>
                <w:sz w:val="16"/>
                <w:szCs w:val="18"/>
              </w:rPr>
              <w:t xml:space="preserve"> hea</w:t>
            </w:r>
            <w:r w:rsidRPr="00A71496">
              <w:rPr>
                <w:rFonts w:eastAsia="Times New Roman"/>
                <w:sz w:val="16"/>
                <w:szCs w:val="18"/>
              </w:rPr>
              <w:t>lth</w:t>
            </w:r>
            <w:r>
              <w:rPr>
                <w:rFonts w:eastAsia="Times New Roman"/>
                <w:sz w:val="16"/>
                <w:szCs w:val="18"/>
              </w:rPr>
              <w:t xml:space="preserve"> </w:t>
            </w:r>
            <w:r w:rsidRPr="00A71496">
              <w:rPr>
                <w:rFonts w:eastAsia="Times New Roman"/>
                <w:sz w:val="16"/>
                <w:szCs w:val="18"/>
              </w:rPr>
              <w:t>t</w:t>
            </w:r>
            <w:r w:rsidRPr="00782F98">
              <w:rPr>
                <w:rFonts w:eastAsia="Times New Roman"/>
                <w:sz w:val="16"/>
                <w:szCs w:val="18"/>
              </w:rPr>
              <w:t>h</w:t>
            </w:r>
            <w:r w:rsidRPr="00A71496">
              <w:rPr>
                <w:rFonts w:eastAsia="Times New Roman"/>
                <w:sz w:val="16"/>
                <w:szCs w:val="18"/>
              </w:rPr>
              <w:t>r</w:t>
            </w:r>
            <w:r w:rsidRPr="00782F98">
              <w:rPr>
                <w:rFonts w:eastAsia="Times New Roman"/>
                <w:sz w:val="16"/>
                <w:szCs w:val="18"/>
              </w:rPr>
              <w:t>ea</w:t>
            </w:r>
            <w:r w:rsidRPr="00A71496">
              <w:rPr>
                <w:rFonts w:eastAsia="Times New Roman"/>
                <w:sz w:val="16"/>
                <w:szCs w:val="18"/>
              </w:rPr>
              <w:t>ts/e</w:t>
            </w:r>
            <w:r w:rsidRPr="00782F98">
              <w:rPr>
                <w:rFonts w:eastAsia="Times New Roman"/>
                <w:sz w:val="16"/>
                <w:szCs w:val="18"/>
              </w:rPr>
              <w:t>me</w:t>
            </w:r>
            <w:r w:rsidRPr="00A71496">
              <w:rPr>
                <w:rFonts w:eastAsia="Times New Roman"/>
                <w:sz w:val="16"/>
                <w:szCs w:val="18"/>
              </w:rPr>
              <w:t>r</w:t>
            </w:r>
            <w:r w:rsidRPr="00782F98">
              <w:rPr>
                <w:rFonts w:eastAsia="Times New Roman"/>
                <w:sz w:val="16"/>
                <w:szCs w:val="18"/>
              </w:rPr>
              <w:t>genc</w:t>
            </w:r>
            <w:r w:rsidRPr="00A71496">
              <w:rPr>
                <w:rFonts w:eastAsia="Times New Roman"/>
                <w:sz w:val="16"/>
                <w:szCs w:val="18"/>
              </w:rPr>
              <w:t>i</w:t>
            </w:r>
            <w:r w:rsidRPr="00782F98">
              <w:rPr>
                <w:rFonts w:eastAsia="Times New Roman"/>
                <w:sz w:val="16"/>
                <w:szCs w:val="18"/>
              </w:rPr>
              <w:t>e</w:t>
            </w:r>
            <w:r w:rsidRPr="00A71496">
              <w:rPr>
                <w:rFonts w:eastAsia="Times New Roman"/>
                <w:sz w:val="16"/>
                <w:szCs w:val="18"/>
              </w:rPr>
              <w:t>s.</w:t>
            </w:r>
          </w:p>
        </w:tc>
      </w:tr>
      <w:tr w:rsidR="00333150" w:rsidRPr="00C2557C" w14:paraId="7B65A6E4" w14:textId="77777777" w:rsidTr="00FD10FF">
        <w:trPr>
          <w:cantSplit/>
          <w:trHeight w:val="376"/>
        </w:trPr>
        <w:tc>
          <w:tcPr>
            <w:tcW w:w="421" w:type="dxa"/>
            <w:vMerge w:val="restart"/>
            <w:tcMar>
              <w:left w:w="113" w:type="dxa"/>
              <w:right w:w="113" w:type="dxa"/>
            </w:tcMar>
            <w:textDirection w:val="btLr"/>
          </w:tcPr>
          <w:p w14:paraId="723997CF" w14:textId="6D0958A2" w:rsidR="00333150" w:rsidRDefault="00333150" w:rsidP="00333150">
            <w:pPr>
              <w:ind w:left="2"/>
              <w:jc w:val="center"/>
              <w:rPr>
                <w:rFonts w:eastAsia="Times New Roman"/>
                <w:sz w:val="16"/>
                <w:szCs w:val="18"/>
              </w:rPr>
            </w:pPr>
            <w:r>
              <w:rPr>
                <w:rFonts w:eastAsia="Times New Roman"/>
                <w:sz w:val="16"/>
                <w:szCs w:val="18"/>
              </w:rPr>
              <w:t>16/ESR</w:t>
            </w:r>
          </w:p>
        </w:tc>
        <w:tc>
          <w:tcPr>
            <w:tcW w:w="283" w:type="dxa"/>
            <w:vMerge/>
            <w:shd w:val="clear" w:color="auto" w:fill="A6A6A6" w:themeFill="background1" w:themeFillShade="A6"/>
            <w:tcMar>
              <w:left w:w="113" w:type="dxa"/>
              <w:right w:w="113" w:type="dxa"/>
            </w:tcMar>
          </w:tcPr>
          <w:p w14:paraId="2681E0C7" w14:textId="77777777" w:rsidR="00333150" w:rsidRPr="00C2557C" w:rsidRDefault="00333150" w:rsidP="00333150">
            <w:pPr>
              <w:spacing w:line="252" w:lineRule="exact"/>
              <w:ind w:right="143"/>
              <w:jc w:val="center"/>
              <w:rPr>
                <w:rFonts w:eastAsia="Times New Roman"/>
                <w:sz w:val="16"/>
                <w:szCs w:val="16"/>
              </w:rPr>
            </w:pPr>
          </w:p>
        </w:tc>
        <w:tc>
          <w:tcPr>
            <w:tcW w:w="851" w:type="dxa"/>
            <w:shd w:val="clear" w:color="auto" w:fill="C00000"/>
            <w:tcMar>
              <w:left w:w="113" w:type="dxa"/>
              <w:right w:w="113" w:type="dxa"/>
            </w:tcMar>
          </w:tcPr>
          <w:p w14:paraId="5F990071" w14:textId="042700FD" w:rsidR="00333150" w:rsidRDefault="00333150" w:rsidP="00333150">
            <w:pPr>
              <w:spacing w:line="252" w:lineRule="exact"/>
              <w:ind w:right="143"/>
              <w:jc w:val="center"/>
              <w:rPr>
                <w:rFonts w:eastAsia="Times New Roman"/>
                <w:sz w:val="14"/>
                <w:szCs w:val="16"/>
              </w:rPr>
            </w:pPr>
            <w:r w:rsidRPr="006F7BA7">
              <w:rPr>
                <w:rFonts w:eastAsia="Times New Roman"/>
                <w:sz w:val="14"/>
                <w:szCs w:val="16"/>
              </w:rPr>
              <w:t>UPAT</w:t>
            </w:r>
          </w:p>
        </w:tc>
        <w:tc>
          <w:tcPr>
            <w:tcW w:w="283" w:type="dxa"/>
            <w:tcMar>
              <w:left w:w="113" w:type="dxa"/>
              <w:right w:w="113" w:type="dxa"/>
            </w:tcMar>
          </w:tcPr>
          <w:p w14:paraId="0BB2DA34" w14:textId="44F7941A" w:rsidR="00333150" w:rsidRDefault="00333150" w:rsidP="00333150">
            <w:pPr>
              <w:spacing w:line="252" w:lineRule="exact"/>
              <w:ind w:right="143"/>
              <w:jc w:val="center"/>
              <w:rPr>
                <w:rFonts w:eastAsia="Times New Roman"/>
                <w:sz w:val="16"/>
                <w:szCs w:val="16"/>
              </w:rPr>
            </w:pPr>
            <w:r w:rsidRPr="00A71496">
              <w:rPr>
                <w:rFonts w:eastAsia="Times New Roman"/>
                <w:sz w:val="16"/>
                <w:szCs w:val="18"/>
              </w:rPr>
              <w:t>4</w:t>
            </w:r>
          </w:p>
        </w:tc>
        <w:tc>
          <w:tcPr>
            <w:tcW w:w="3686" w:type="dxa"/>
            <w:tcMar>
              <w:left w:w="113" w:type="dxa"/>
              <w:right w:w="113" w:type="dxa"/>
            </w:tcMar>
          </w:tcPr>
          <w:p w14:paraId="6769A6A0" w14:textId="68F97412" w:rsidR="00333150" w:rsidRPr="00A71496" w:rsidRDefault="00333150" w:rsidP="00782F98">
            <w:pPr>
              <w:tabs>
                <w:tab w:val="left" w:pos="833"/>
                <w:tab w:val="left" w:pos="1602"/>
                <w:tab w:val="left" w:pos="2087"/>
                <w:tab w:val="left" w:pos="2924"/>
                <w:tab w:val="left" w:pos="3533"/>
              </w:tabs>
              <w:spacing w:line="201" w:lineRule="exact"/>
              <w:ind w:left="-114"/>
              <w:rPr>
                <w:rFonts w:eastAsia="Times New Roman"/>
                <w:sz w:val="16"/>
                <w:szCs w:val="18"/>
              </w:rPr>
            </w:pPr>
            <w:r w:rsidRPr="00782F98">
              <w:rPr>
                <w:rFonts w:eastAsia="Times New Roman"/>
                <w:sz w:val="16"/>
                <w:szCs w:val="18"/>
              </w:rPr>
              <w:t>Cybe</w:t>
            </w:r>
            <w:r w:rsidRPr="00A71496">
              <w:rPr>
                <w:rFonts w:eastAsia="Times New Roman"/>
                <w:sz w:val="16"/>
                <w:szCs w:val="18"/>
              </w:rPr>
              <w:t>r r</w:t>
            </w:r>
            <w:r w:rsidRPr="00782F98">
              <w:rPr>
                <w:rFonts w:eastAsia="Times New Roman"/>
                <w:sz w:val="16"/>
                <w:szCs w:val="18"/>
              </w:rPr>
              <w:t>ang</w:t>
            </w:r>
            <w:r w:rsidRPr="00A71496">
              <w:rPr>
                <w:rFonts w:eastAsia="Times New Roman"/>
                <w:sz w:val="16"/>
                <w:szCs w:val="18"/>
              </w:rPr>
              <w:t>e</w:t>
            </w:r>
            <w:r w:rsidRPr="00782F98">
              <w:rPr>
                <w:rFonts w:eastAsia="Times New Roman"/>
                <w:sz w:val="16"/>
                <w:szCs w:val="18"/>
              </w:rPr>
              <w:t xml:space="preserve"> </w:t>
            </w:r>
            <w:r w:rsidRPr="00A71496">
              <w:rPr>
                <w:rFonts w:eastAsia="Times New Roman"/>
                <w:sz w:val="16"/>
                <w:szCs w:val="18"/>
              </w:rPr>
              <w:t>trai</w:t>
            </w:r>
            <w:r w:rsidRPr="00782F98">
              <w:rPr>
                <w:rFonts w:eastAsia="Times New Roman"/>
                <w:sz w:val="16"/>
                <w:szCs w:val="18"/>
              </w:rPr>
              <w:t>n</w:t>
            </w:r>
            <w:r w:rsidRPr="00A71496">
              <w:rPr>
                <w:rFonts w:eastAsia="Times New Roman"/>
                <w:sz w:val="16"/>
                <w:szCs w:val="18"/>
              </w:rPr>
              <w:t>i</w:t>
            </w:r>
            <w:r w:rsidRPr="00782F98">
              <w:rPr>
                <w:rFonts w:eastAsia="Times New Roman"/>
                <w:sz w:val="16"/>
                <w:szCs w:val="18"/>
              </w:rPr>
              <w:t>n</w:t>
            </w:r>
            <w:r w:rsidRPr="00A71496">
              <w:rPr>
                <w:rFonts w:eastAsia="Times New Roman"/>
                <w:sz w:val="16"/>
                <w:szCs w:val="18"/>
              </w:rPr>
              <w:t>g</w:t>
            </w:r>
            <w:r w:rsidRPr="00782F98">
              <w:rPr>
                <w:rFonts w:eastAsia="Times New Roman"/>
                <w:sz w:val="16"/>
                <w:szCs w:val="18"/>
              </w:rPr>
              <w:t xml:space="preserve"> </w:t>
            </w:r>
            <w:r w:rsidRPr="00A71496">
              <w:rPr>
                <w:rFonts w:eastAsia="Times New Roman"/>
                <w:sz w:val="16"/>
                <w:szCs w:val="18"/>
              </w:rPr>
              <w:t>s</w:t>
            </w:r>
            <w:r w:rsidRPr="00782F98">
              <w:rPr>
                <w:rFonts w:eastAsia="Times New Roman"/>
                <w:sz w:val="16"/>
                <w:szCs w:val="18"/>
              </w:rPr>
              <w:t>y</w:t>
            </w:r>
            <w:r w:rsidRPr="00A71496">
              <w:rPr>
                <w:rFonts w:eastAsia="Times New Roman"/>
                <w:sz w:val="16"/>
                <w:szCs w:val="18"/>
              </w:rPr>
              <w:t>st</w:t>
            </w:r>
            <w:r w:rsidRPr="00782F98">
              <w:rPr>
                <w:rFonts w:eastAsia="Times New Roman"/>
                <w:sz w:val="16"/>
                <w:szCs w:val="18"/>
              </w:rPr>
              <w:t>em</w:t>
            </w:r>
            <w:r w:rsidRPr="00A71496">
              <w:rPr>
                <w:rFonts w:eastAsia="Times New Roman"/>
                <w:sz w:val="16"/>
                <w:szCs w:val="18"/>
              </w:rPr>
              <w:t>s.</w:t>
            </w:r>
          </w:p>
        </w:tc>
        <w:tc>
          <w:tcPr>
            <w:tcW w:w="4073" w:type="dxa"/>
            <w:tcMar>
              <w:left w:w="113" w:type="dxa"/>
              <w:right w:w="113" w:type="dxa"/>
            </w:tcMar>
          </w:tcPr>
          <w:p w14:paraId="5B2A28A2" w14:textId="74206890" w:rsidR="00333150" w:rsidRPr="00A71496" w:rsidRDefault="00333150" w:rsidP="00782F98">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C</w:t>
            </w:r>
            <w:r w:rsidRPr="00782F98">
              <w:rPr>
                <w:rFonts w:eastAsia="Times New Roman"/>
                <w:sz w:val="16"/>
                <w:szCs w:val="18"/>
              </w:rPr>
              <w:t>ybe</w:t>
            </w:r>
            <w:r w:rsidRPr="00A71496">
              <w:rPr>
                <w:rFonts w:eastAsia="Times New Roman"/>
                <w:sz w:val="16"/>
                <w:szCs w:val="18"/>
              </w:rPr>
              <w:t>r</w:t>
            </w:r>
            <w:r w:rsidRPr="00782F98">
              <w:rPr>
                <w:rFonts w:eastAsia="Times New Roman"/>
                <w:sz w:val="16"/>
                <w:szCs w:val="18"/>
              </w:rPr>
              <w:t>agen</w:t>
            </w:r>
            <w:r w:rsidRPr="00A71496">
              <w:rPr>
                <w:rFonts w:eastAsia="Times New Roman"/>
                <w:sz w:val="16"/>
                <w:szCs w:val="18"/>
              </w:rPr>
              <w:t>ts</w:t>
            </w:r>
            <w:r w:rsidRPr="00782F98">
              <w:rPr>
                <w:rFonts w:eastAsia="Times New Roman"/>
                <w:sz w:val="16"/>
                <w:szCs w:val="18"/>
              </w:rPr>
              <w:t xml:space="preserve"> Tra</w:t>
            </w:r>
            <w:r w:rsidRPr="00A71496">
              <w:rPr>
                <w:rFonts w:eastAsia="Times New Roman"/>
                <w:sz w:val="16"/>
                <w:szCs w:val="18"/>
              </w:rPr>
              <w:t>i</w:t>
            </w:r>
            <w:r w:rsidRPr="00782F98">
              <w:rPr>
                <w:rFonts w:eastAsia="Times New Roman"/>
                <w:sz w:val="16"/>
                <w:szCs w:val="18"/>
              </w:rPr>
              <w:t>n</w:t>
            </w:r>
            <w:r w:rsidRPr="00A71496">
              <w:rPr>
                <w:rFonts w:eastAsia="Times New Roman"/>
                <w:sz w:val="16"/>
                <w:szCs w:val="18"/>
              </w:rPr>
              <w:t>i</w:t>
            </w:r>
            <w:r w:rsidRPr="00782F98">
              <w:rPr>
                <w:rFonts w:eastAsia="Times New Roman"/>
                <w:sz w:val="16"/>
                <w:szCs w:val="18"/>
              </w:rPr>
              <w:t>ng</w:t>
            </w:r>
            <w:r w:rsidRPr="00A71496">
              <w:rPr>
                <w:rFonts w:eastAsia="Times New Roman"/>
                <w:sz w:val="16"/>
                <w:szCs w:val="18"/>
              </w:rPr>
              <w:t>,</w:t>
            </w:r>
            <w:r w:rsidRPr="00782F98">
              <w:rPr>
                <w:rFonts w:eastAsia="Times New Roman"/>
                <w:sz w:val="16"/>
                <w:szCs w:val="18"/>
              </w:rPr>
              <w:t xml:space="preserve"> </w:t>
            </w:r>
            <w:r w:rsidRPr="00A71496">
              <w:rPr>
                <w:rFonts w:eastAsia="Times New Roman"/>
                <w:sz w:val="16"/>
                <w:szCs w:val="18"/>
              </w:rPr>
              <w:t>S</w:t>
            </w:r>
            <w:r w:rsidRPr="00782F98">
              <w:rPr>
                <w:rFonts w:eastAsia="Times New Roman"/>
                <w:sz w:val="16"/>
                <w:szCs w:val="18"/>
              </w:rPr>
              <w:t>ecu</w:t>
            </w:r>
            <w:r w:rsidRPr="00A71496">
              <w:rPr>
                <w:rFonts w:eastAsia="Times New Roman"/>
                <w:sz w:val="16"/>
                <w:szCs w:val="18"/>
              </w:rPr>
              <w:t>rity</w:t>
            </w:r>
            <w:r w:rsidRPr="00782F98">
              <w:rPr>
                <w:rFonts w:eastAsia="Times New Roman"/>
                <w:sz w:val="16"/>
                <w:szCs w:val="18"/>
              </w:rPr>
              <w:t xml:space="preserve"> </w:t>
            </w:r>
            <w:r w:rsidRPr="00A71496">
              <w:rPr>
                <w:rFonts w:eastAsia="Times New Roman"/>
                <w:sz w:val="16"/>
                <w:szCs w:val="18"/>
              </w:rPr>
              <w:t>Fr</w:t>
            </w:r>
            <w:r w:rsidRPr="00782F98">
              <w:rPr>
                <w:rFonts w:eastAsia="Times New Roman"/>
                <w:sz w:val="16"/>
                <w:szCs w:val="18"/>
              </w:rPr>
              <w:t>amewo</w:t>
            </w:r>
            <w:r w:rsidRPr="00A71496">
              <w:rPr>
                <w:rFonts w:eastAsia="Times New Roman"/>
                <w:sz w:val="16"/>
                <w:szCs w:val="18"/>
              </w:rPr>
              <w:t>r</w:t>
            </w:r>
            <w:r w:rsidRPr="00782F98">
              <w:rPr>
                <w:rFonts w:eastAsia="Times New Roman"/>
                <w:sz w:val="16"/>
                <w:szCs w:val="18"/>
              </w:rPr>
              <w:t>k</w:t>
            </w:r>
            <w:r w:rsidRPr="00A71496">
              <w:rPr>
                <w:rFonts w:eastAsia="Times New Roman"/>
                <w:sz w:val="16"/>
                <w:szCs w:val="18"/>
              </w:rPr>
              <w:t>;</w:t>
            </w:r>
            <w:r w:rsidRPr="00782F98">
              <w:rPr>
                <w:rFonts w:eastAsia="Times New Roman"/>
                <w:sz w:val="16"/>
                <w:szCs w:val="18"/>
              </w:rPr>
              <w:t xml:space="preserve"> b</w:t>
            </w:r>
            <w:r w:rsidRPr="00A71496">
              <w:rPr>
                <w:rFonts w:eastAsia="Times New Roman"/>
                <w:sz w:val="16"/>
                <w:szCs w:val="18"/>
              </w:rPr>
              <w:t>l</w:t>
            </w:r>
            <w:r w:rsidRPr="00782F98">
              <w:rPr>
                <w:rFonts w:eastAsia="Times New Roman"/>
                <w:sz w:val="16"/>
                <w:szCs w:val="18"/>
              </w:rPr>
              <w:t>ockcha</w:t>
            </w:r>
            <w:r w:rsidRPr="00A71496">
              <w:rPr>
                <w:rFonts w:eastAsia="Times New Roman"/>
                <w:sz w:val="16"/>
                <w:szCs w:val="18"/>
              </w:rPr>
              <w:t>i</w:t>
            </w:r>
            <w:r w:rsidRPr="00782F98">
              <w:rPr>
                <w:rFonts w:eastAsia="Times New Roman"/>
                <w:sz w:val="16"/>
                <w:szCs w:val="18"/>
              </w:rPr>
              <w:t>n</w:t>
            </w:r>
            <w:r w:rsidRPr="00A71496">
              <w:rPr>
                <w:rFonts w:eastAsia="Times New Roman"/>
                <w:sz w:val="16"/>
                <w:szCs w:val="18"/>
              </w:rPr>
              <w:t>s</w:t>
            </w:r>
            <w:r>
              <w:rPr>
                <w:rFonts w:eastAsia="Times New Roman"/>
                <w:sz w:val="16"/>
                <w:szCs w:val="18"/>
              </w:rPr>
              <w:t xml:space="preserve"> </w:t>
            </w:r>
            <w:r w:rsidRPr="00782F98">
              <w:rPr>
                <w:rFonts w:eastAsia="Times New Roman"/>
                <w:sz w:val="16"/>
                <w:szCs w:val="18"/>
              </w:rPr>
              <w:t>an</w:t>
            </w:r>
            <w:r w:rsidRPr="00A71496">
              <w:rPr>
                <w:rFonts w:eastAsia="Times New Roman"/>
                <w:sz w:val="16"/>
                <w:szCs w:val="18"/>
              </w:rPr>
              <w:t>d</w:t>
            </w:r>
            <w:r w:rsidRPr="00782F98">
              <w:rPr>
                <w:rFonts w:eastAsia="Times New Roman"/>
                <w:sz w:val="16"/>
                <w:szCs w:val="18"/>
              </w:rPr>
              <w:t xml:space="preserve"> the</w:t>
            </w:r>
            <w:r w:rsidRPr="00A71496">
              <w:rPr>
                <w:rFonts w:eastAsia="Times New Roman"/>
                <w:sz w:val="16"/>
                <w:szCs w:val="18"/>
              </w:rPr>
              <w:t xml:space="preserve">ir </w:t>
            </w:r>
            <w:r w:rsidRPr="00782F98">
              <w:rPr>
                <w:rFonts w:eastAsia="Times New Roman"/>
                <w:sz w:val="16"/>
                <w:szCs w:val="18"/>
              </w:rPr>
              <w:t>u</w:t>
            </w:r>
            <w:r w:rsidRPr="00A71496">
              <w:rPr>
                <w:rFonts w:eastAsia="Times New Roman"/>
                <w:sz w:val="16"/>
                <w:szCs w:val="18"/>
              </w:rPr>
              <w:t>se</w:t>
            </w:r>
            <w:r w:rsidRPr="00782F98">
              <w:rPr>
                <w:rFonts w:eastAsia="Times New Roman"/>
                <w:sz w:val="16"/>
                <w:szCs w:val="18"/>
              </w:rPr>
              <w:t xml:space="preserve"> i</w:t>
            </w:r>
            <w:r w:rsidRPr="00A71496">
              <w:rPr>
                <w:rFonts w:eastAsia="Times New Roman"/>
                <w:sz w:val="16"/>
                <w:szCs w:val="18"/>
              </w:rPr>
              <w:t>n</w:t>
            </w:r>
            <w:r w:rsidRPr="00782F98">
              <w:rPr>
                <w:rFonts w:eastAsia="Times New Roman"/>
                <w:sz w:val="16"/>
                <w:szCs w:val="18"/>
              </w:rPr>
              <w:t xml:space="preserve"> </w:t>
            </w:r>
            <w:r w:rsidRPr="00A71496">
              <w:rPr>
                <w:rFonts w:eastAsia="Times New Roman"/>
                <w:sz w:val="16"/>
                <w:szCs w:val="18"/>
              </w:rPr>
              <w:t>s</w:t>
            </w:r>
            <w:r w:rsidRPr="00782F98">
              <w:rPr>
                <w:rFonts w:eastAsia="Times New Roman"/>
                <w:sz w:val="16"/>
                <w:szCs w:val="18"/>
              </w:rPr>
              <w:t>ecu</w:t>
            </w:r>
            <w:r w:rsidRPr="00A71496">
              <w:rPr>
                <w:rFonts w:eastAsia="Times New Roman"/>
                <w:sz w:val="16"/>
                <w:szCs w:val="18"/>
              </w:rPr>
              <w:t>rity</w:t>
            </w:r>
            <w:r w:rsidRPr="00782F98">
              <w:rPr>
                <w:rFonts w:eastAsia="Times New Roman"/>
                <w:sz w:val="16"/>
                <w:szCs w:val="18"/>
              </w:rPr>
              <w:t xml:space="preserve"> a</w:t>
            </w:r>
            <w:r w:rsidRPr="00A71496">
              <w:rPr>
                <w:rFonts w:eastAsia="Times New Roman"/>
                <w:sz w:val="16"/>
                <w:szCs w:val="18"/>
              </w:rPr>
              <w:t>s</w:t>
            </w:r>
            <w:r w:rsidRPr="00782F98">
              <w:rPr>
                <w:rFonts w:eastAsia="Times New Roman"/>
                <w:sz w:val="16"/>
                <w:szCs w:val="18"/>
              </w:rPr>
              <w:t>su</w:t>
            </w:r>
            <w:r w:rsidRPr="00A71496">
              <w:rPr>
                <w:rFonts w:eastAsia="Times New Roman"/>
                <w:sz w:val="16"/>
                <w:szCs w:val="18"/>
              </w:rPr>
              <w:t>r</w:t>
            </w:r>
            <w:r w:rsidRPr="00782F98">
              <w:rPr>
                <w:rFonts w:eastAsia="Times New Roman"/>
                <w:sz w:val="16"/>
                <w:szCs w:val="18"/>
              </w:rPr>
              <w:t>ance</w:t>
            </w:r>
            <w:r w:rsidRPr="00A71496">
              <w:rPr>
                <w:rFonts w:eastAsia="Times New Roman"/>
                <w:sz w:val="16"/>
                <w:szCs w:val="18"/>
              </w:rPr>
              <w:t>.</w:t>
            </w:r>
          </w:p>
        </w:tc>
      </w:tr>
      <w:tr w:rsidR="00333150" w:rsidRPr="00C2557C" w14:paraId="6F3F5674" w14:textId="77777777" w:rsidTr="00FD10FF">
        <w:trPr>
          <w:cantSplit/>
          <w:trHeight w:val="376"/>
        </w:trPr>
        <w:tc>
          <w:tcPr>
            <w:tcW w:w="421" w:type="dxa"/>
            <w:vMerge/>
            <w:tcMar>
              <w:left w:w="113" w:type="dxa"/>
              <w:right w:w="113" w:type="dxa"/>
            </w:tcMar>
            <w:textDirection w:val="btLr"/>
          </w:tcPr>
          <w:p w14:paraId="1129F296" w14:textId="77777777" w:rsidR="00333150" w:rsidRDefault="00333150" w:rsidP="00333150">
            <w:pPr>
              <w:ind w:left="2"/>
              <w:jc w:val="center"/>
              <w:rPr>
                <w:rFonts w:eastAsia="Times New Roman"/>
                <w:sz w:val="16"/>
                <w:szCs w:val="18"/>
              </w:rPr>
            </w:pPr>
          </w:p>
        </w:tc>
        <w:tc>
          <w:tcPr>
            <w:tcW w:w="283" w:type="dxa"/>
            <w:vMerge/>
            <w:shd w:val="clear" w:color="auto" w:fill="A6A6A6" w:themeFill="background1" w:themeFillShade="A6"/>
            <w:tcMar>
              <w:left w:w="113" w:type="dxa"/>
              <w:right w:w="113" w:type="dxa"/>
            </w:tcMar>
          </w:tcPr>
          <w:p w14:paraId="114C28E8" w14:textId="77777777" w:rsidR="00333150" w:rsidRPr="00C2557C" w:rsidRDefault="00333150" w:rsidP="00333150">
            <w:pPr>
              <w:spacing w:line="252" w:lineRule="exact"/>
              <w:ind w:right="143"/>
              <w:jc w:val="center"/>
              <w:rPr>
                <w:rFonts w:eastAsia="Times New Roman"/>
                <w:sz w:val="16"/>
                <w:szCs w:val="16"/>
              </w:rPr>
            </w:pPr>
          </w:p>
        </w:tc>
        <w:tc>
          <w:tcPr>
            <w:tcW w:w="851" w:type="dxa"/>
            <w:shd w:val="clear" w:color="auto" w:fill="C00000"/>
            <w:tcMar>
              <w:left w:w="113" w:type="dxa"/>
              <w:right w:w="113" w:type="dxa"/>
            </w:tcMar>
          </w:tcPr>
          <w:p w14:paraId="31C9F98A" w14:textId="675DA7A6" w:rsidR="00333150" w:rsidRDefault="00333150" w:rsidP="00333150">
            <w:pPr>
              <w:spacing w:line="252" w:lineRule="exact"/>
              <w:ind w:right="143"/>
              <w:jc w:val="center"/>
              <w:rPr>
                <w:rFonts w:eastAsia="Times New Roman"/>
                <w:sz w:val="14"/>
                <w:szCs w:val="16"/>
              </w:rPr>
            </w:pPr>
            <w:r w:rsidRPr="006F7BA7">
              <w:rPr>
                <w:rFonts w:eastAsia="Times New Roman"/>
                <w:sz w:val="14"/>
                <w:szCs w:val="16"/>
              </w:rPr>
              <w:t>UPAT</w:t>
            </w:r>
          </w:p>
        </w:tc>
        <w:tc>
          <w:tcPr>
            <w:tcW w:w="283" w:type="dxa"/>
            <w:tcMar>
              <w:left w:w="113" w:type="dxa"/>
              <w:right w:w="113" w:type="dxa"/>
            </w:tcMar>
          </w:tcPr>
          <w:p w14:paraId="2C76F1E2" w14:textId="55453ADD" w:rsidR="00333150" w:rsidRDefault="00333150" w:rsidP="00333150">
            <w:pPr>
              <w:spacing w:line="252" w:lineRule="exact"/>
              <w:ind w:right="143"/>
              <w:jc w:val="center"/>
              <w:rPr>
                <w:rFonts w:eastAsia="Times New Roman"/>
                <w:sz w:val="16"/>
                <w:szCs w:val="16"/>
              </w:rPr>
            </w:pPr>
            <w:r w:rsidRPr="00A71496">
              <w:rPr>
                <w:rFonts w:eastAsia="Times New Roman"/>
                <w:sz w:val="16"/>
                <w:szCs w:val="18"/>
              </w:rPr>
              <w:t>4</w:t>
            </w:r>
          </w:p>
        </w:tc>
        <w:tc>
          <w:tcPr>
            <w:tcW w:w="3686" w:type="dxa"/>
            <w:tcMar>
              <w:left w:w="113" w:type="dxa"/>
              <w:right w:w="113" w:type="dxa"/>
            </w:tcMar>
          </w:tcPr>
          <w:p w14:paraId="6A2A4144" w14:textId="5BF01463" w:rsidR="00333150" w:rsidRPr="00A71496" w:rsidRDefault="00333150" w:rsidP="00782F98">
            <w:pPr>
              <w:tabs>
                <w:tab w:val="left" w:pos="833"/>
                <w:tab w:val="left" w:pos="1602"/>
                <w:tab w:val="left" w:pos="2087"/>
                <w:tab w:val="left" w:pos="2924"/>
                <w:tab w:val="left" w:pos="3533"/>
              </w:tabs>
              <w:spacing w:line="201" w:lineRule="exact"/>
              <w:ind w:left="-114"/>
              <w:rPr>
                <w:rFonts w:eastAsia="Times New Roman"/>
                <w:sz w:val="16"/>
                <w:szCs w:val="18"/>
              </w:rPr>
            </w:pPr>
            <w:r w:rsidRPr="00782F98">
              <w:rPr>
                <w:rFonts w:eastAsia="Times New Roman"/>
                <w:sz w:val="16"/>
                <w:szCs w:val="18"/>
              </w:rPr>
              <w:t>Cybe</w:t>
            </w:r>
            <w:r w:rsidRPr="00A71496">
              <w:rPr>
                <w:rFonts w:eastAsia="Times New Roman"/>
                <w:sz w:val="16"/>
                <w:szCs w:val="18"/>
              </w:rPr>
              <w:t>r r</w:t>
            </w:r>
            <w:r w:rsidRPr="00782F98">
              <w:rPr>
                <w:rFonts w:eastAsia="Times New Roman"/>
                <w:sz w:val="16"/>
                <w:szCs w:val="18"/>
              </w:rPr>
              <w:t>ang</w:t>
            </w:r>
            <w:r w:rsidRPr="00A71496">
              <w:rPr>
                <w:rFonts w:eastAsia="Times New Roman"/>
                <w:sz w:val="16"/>
                <w:szCs w:val="18"/>
              </w:rPr>
              <w:t>e</w:t>
            </w:r>
            <w:r w:rsidRPr="00782F98">
              <w:rPr>
                <w:rFonts w:eastAsia="Times New Roman"/>
                <w:sz w:val="16"/>
                <w:szCs w:val="18"/>
              </w:rPr>
              <w:t xml:space="preserve"> </w:t>
            </w:r>
            <w:r w:rsidRPr="00A71496">
              <w:rPr>
                <w:rFonts w:eastAsia="Times New Roman"/>
                <w:sz w:val="16"/>
                <w:szCs w:val="18"/>
              </w:rPr>
              <w:t>trai</w:t>
            </w:r>
            <w:r w:rsidRPr="00782F98">
              <w:rPr>
                <w:rFonts w:eastAsia="Times New Roman"/>
                <w:sz w:val="16"/>
                <w:szCs w:val="18"/>
              </w:rPr>
              <w:t>n</w:t>
            </w:r>
            <w:r w:rsidRPr="00A71496">
              <w:rPr>
                <w:rFonts w:eastAsia="Times New Roman"/>
                <w:sz w:val="16"/>
                <w:szCs w:val="18"/>
              </w:rPr>
              <w:t>i</w:t>
            </w:r>
            <w:r w:rsidRPr="00782F98">
              <w:rPr>
                <w:rFonts w:eastAsia="Times New Roman"/>
                <w:sz w:val="16"/>
                <w:szCs w:val="18"/>
              </w:rPr>
              <w:t>n</w:t>
            </w:r>
            <w:r w:rsidRPr="00A71496">
              <w:rPr>
                <w:rFonts w:eastAsia="Times New Roman"/>
                <w:sz w:val="16"/>
                <w:szCs w:val="18"/>
              </w:rPr>
              <w:t>g</w:t>
            </w:r>
            <w:r w:rsidRPr="00782F98">
              <w:rPr>
                <w:rFonts w:eastAsia="Times New Roman"/>
                <w:sz w:val="16"/>
                <w:szCs w:val="18"/>
              </w:rPr>
              <w:t xml:space="preserve"> </w:t>
            </w:r>
            <w:r w:rsidRPr="00A71496">
              <w:rPr>
                <w:rFonts w:eastAsia="Times New Roman"/>
                <w:sz w:val="16"/>
                <w:szCs w:val="18"/>
              </w:rPr>
              <w:t>s</w:t>
            </w:r>
            <w:r w:rsidRPr="00782F98">
              <w:rPr>
                <w:rFonts w:eastAsia="Times New Roman"/>
                <w:sz w:val="16"/>
                <w:szCs w:val="18"/>
              </w:rPr>
              <w:t>y</w:t>
            </w:r>
            <w:r w:rsidRPr="00A71496">
              <w:rPr>
                <w:rFonts w:eastAsia="Times New Roman"/>
                <w:sz w:val="16"/>
                <w:szCs w:val="18"/>
              </w:rPr>
              <w:t>st</w:t>
            </w:r>
            <w:r w:rsidRPr="00782F98">
              <w:rPr>
                <w:rFonts w:eastAsia="Times New Roman"/>
                <w:sz w:val="16"/>
                <w:szCs w:val="18"/>
              </w:rPr>
              <w:t>em</w:t>
            </w:r>
            <w:r w:rsidRPr="00A71496">
              <w:rPr>
                <w:rFonts w:eastAsia="Times New Roman"/>
                <w:sz w:val="16"/>
                <w:szCs w:val="18"/>
              </w:rPr>
              <w:t>s.</w:t>
            </w:r>
          </w:p>
        </w:tc>
        <w:tc>
          <w:tcPr>
            <w:tcW w:w="4073" w:type="dxa"/>
            <w:tcMar>
              <w:left w:w="113" w:type="dxa"/>
              <w:right w:w="113" w:type="dxa"/>
            </w:tcMar>
          </w:tcPr>
          <w:p w14:paraId="7216C98F" w14:textId="1B43B2C8" w:rsidR="00333150" w:rsidRPr="00A71496" w:rsidRDefault="00333150" w:rsidP="00782F98">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C</w:t>
            </w:r>
            <w:r w:rsidRPr="00782F98">
              <w:rPr>
                <w:rFonts w:eastAsia="Times New Roman"/>
                <w:sz w:val="16"/>
                <w:szCs w:val="18"/>
              </w:rPr>
              <w:t>ybe</w:t>
            </w:r>
            <w:r w:rsidRPr="00A71496">
              <w:rPr>
                <w:rFonts w:eastAsia="Times New Roman"/>
                <w:sz w:val="16"/>
                <w:szCs w:val="18"/>
              </w:rPr>
              <w:t>r</w:t>
            </w:r>
            <w:r w:rsidRPr="00782F98">
              <w:rPr>
                <w:rFonts w:eastAsia="Times New Roman"/>
                <w:sz w:val="16"/>
                <w:szCs w:val="18"/>
              </w:rPr>
              <w:t xml:space="preserve"> </w:t>
            </w:r>
            <w:r w:rsidRPr="00A71496">
              <w:rPr>
                <w:rFonts w:eastAsia="Times New Roman"/>
                <w:sz w:val="16"/>
                <w:szCs w:val="18"/>
              </w:rPr>
              <w:t>R</w:t>
            </w:r>
            <w:r w:rsidRPr="00782F98">
              <w:rPr>
                <w:rFonts w:eastAsia="Times New Roman"/>
                <w:sz w:val="16"/>
                <w:szCs w:val="18"/>
              </w:rPr>
              <w:t>ang</w:t>
            </w:r>
            <w:r w:rsidRPr="00A71496">
              <w:rPr>
                <w:rFonts w:eastAsia="Times New Roman"/>
                <w:sz w:val="16"/>
                <w:szCs w:val="18"/>
              </w:rPr>
              <w:t>e</w:t>
            </w:r>
            <w:r w:rsidRPr="00782F98">
              <w:rPr>
                <w:rFonts w:eastAsia="Times New Roman"/>
                <w:sz w:val="16"/>
                <w:szCs w:val="18"/>
              </w:rPr>
              <w:t xml:space="preserve"> Tra</w:t>
            </w:r>
            <w:r w:rsidRPr="00A71496">
              <w:rPr>
                <w:rFonts w:eastAsia="Times New Roman"/>
                <w:sz w:val="16"/>
                <w:szCs w:val="18"/>
              </w:rPr>
              <w:t>i</w:t>
            </w:r>
            <w:r w:rsidRPr="00782F98">
              <w:rPr>
                <w:rFonts w:eastAsia="Times New Roman"/>
                <w:sz w:val="16"/>
                <w:szCs w:val="18"/>
              </w:rPr>
              <w:t>n</w:t>
            </w:r>
            <w:r w:rsidRPr="00A71496">
              <w:rPr>
                <w:rFonts w:eastAsia="Times New Roman"/>
                <w:sz w:val="16"/>
                <w:szCs w:val="18"/>
              </w:rPr>
              <w:t>i</w:t>
            </w:r>
            <w:r w:rsidRPr="00782F98">
              <w:rPr>
                <w:rFonts w:eastAsia="Times New Roman"/>
                <w:sz w:val="16"/>
                <w:szCs w:val="18"/>
              </w:rPr>
              <w:t>n</w:t>
            </w:r>
            <w:r w:rsidRPr="00A71496">
              <w:rPr>
                <w:rFonts w:eastAsia="Times New Roman"/>
                <w:sz w:val="16"/>
                <w:szCs w:val="18"/>
              </w:rPr>
              <w:t>g</w:t>
            </w:r>
            <w:r w:rsidRPr="00782F98">
              <w:rPr>
                <w:rFonts w:eastAsia="Times New Roman"/>
                <w:sz w:val="16"/>
                <w:szCs w:val="18"/>
              </w:rPr>
              <w:t xml:space="preserve"> </w:t>
            </w:r>
            <w:r w:rsidRPr="00A71496">
              <w:rPr>
                <w:rFonts w:eastAsia="Times New Roman"/>
                <w:sz w:val="16"/>
                <w:szCs w:val="18"/>
              </w:rPr>
              <w:t>t</w:t>
            </w:r>
            <w:r w:rsidRPr="00782F98">
              <w:rPr>
                <w:rFonts w:eastAsia="Times New Roman"/>
                <w:sz w:val="16"/>
                <w:szCs w:val="18"/>
              </w:rPr>
              <w:t>oo</w:t>
            </w:r>
            <w:r w:rsidRPr="00A71496">
              <w:rPr>
                <w:rFonts w:eastAsia="Times New Roman"/>
                <w:sz w:val="16"/>
                <w:szCs w:val="18"/>
              </w:rPr>
              <w:t>ls</w:t>
            </w:r>
            <w:r w:rsidRPr="00782F98">
              <w:rPr>
                <w:rFonts w:eastAsia="Times New Roman"/>
                <w:sz w:val="16"/>
                <w:szCs w:val="18"/>
              </w:rPr>
              <w:t xml:space="preserve"> an</w:t>
            </w:r>
            <w:r w:rsidRPr="00A71496">
              <w:rPr>
                <w:rFonts w:eastAsia="Times New Roman"/>
                <w:sz w:val="16"/>
                <w:szCs w:val="18"/>
              </w:rPr>
              <w:t>d</w:t>
            </w:r>
            <w:r w:rsidRPr="00782F98">
              <w:rPr>
                <w:rFonts w:eastAsia="Times New Roman"/>
                <w:sz w:val="16"/>
                <w:szCs w:val="18"/>
              </w:rPr>
              <w:t xml:space="preserve"> </w:t>
            </w:r>
            <w:r w:rsidRPr="00A71496">
              <w:rPr>
                <w:rFonts w:eastAsia="Times New Roman"/>
                <w:sz w:val="16"/>
                <w:szCs w:val="18"/>
              </w:rPr>
              <w:t>si</w:t>
            </w:r>
            <w:r w:rsidRPr="00782F98">
              <w:rPr>
                <w:rFonts w:eastAsia="Times New Roman"/>
                <w:sz w:val="16"/>
                <w:szCs w:val="18"/>
              </w:rPr>
              <w:t>mu</w:t>
            </w:r>
            <w:r w:rsidRPr="00A71496">
              <w:rPr>
                <w:rFonts w:eastAsia="Times New Roman"/>
                <w:sz w:val="16"/>
                <w:szCs w:val="18"/>
              </w:rPr>
              <w:t>lati</w:t>
            </w:r>
            <w:r w:rsidRPr="00782F98">
              <w:rPr>
                <w:rFonts w:eastAsia="Times New Roman"/>
                <w:sz w:val="16"/>
                <w:szCs w:val="18"/>
              </w:rPr>
              <w:t>on</w:t>
            </w:r>
            <w:r w:rsidRPr="00A71496">
              <w:rPr>
                <w:rFonts w:eastAsia="Times New Roman"/>
                <w:sz w:val="16"/>
                <w:szCs w:val="18"/>
              </w:rPr>
              <w:t>;</w:t>
            </w:r>
            <w:r w:rsidRPr="00782F98">
              <w:rPr>
                <w:rFonts w:eastAsia="Times New Roman"/>
                <w:sz w:val="16"/>
                <w:szCs w:val="18"/>
              </w:rPr>
              <w:t xml:space="preserve"> innova</w:t>
            </w:r>
            <w:r w:rsidRPr="00A71496">
              <w:rPr>
                <w:rFonts w:eastAsia="Times New Roman"/>
                <w:sz w:val="16"/>
                <w:szCs w:val="18"/>
              </w:rPr>
              <w:t>ti</w:t>
            </w:r>
            <w:r w:rsidRPr="00782F98">
              <w:rPr>
                <w:rFonts w:eastAsia="Times New Roman"/>
                <w:sz w:val="16"/>
                <w:szCs w:val="18"/>
              </w:rPr>
              <w:t>v</w:t>
            </w:r>
            <w:r w:rsidRPr="00A71496">
              <w:rPr>
                <w:rFonts w:eastAsia="Times New Roman"/>
                <w:sz w:val="16"/>
                <w:szCs w:val="18"/>
              </w:rPr>
              <w:t>e</w:t>
            </w:r>
            <w:r>
              <w:rPr>
                <w:rFonts w:eastAsia="Times New Roman"/>
                <w:sz w:val="16"/>
                <w:szCs w:val="18"/>
              </w:rPr>
              <w:t xml:space="preserve"> </w:t>
            </w:r>
            <w:r w:rsidRPr="00782F98">
              <w:rPr>
                <w:rFonts w:eastAsia="Times New Roman"/>
                <w:sz w:val="16"/>
                <w:szCs w:val="18"/>
              </w:rPr>
              <w:t>educa</w:t>
            </w:r>
            <w:r w:rsidRPr="00A71496">
              <w:rPr>
                <w:rFonts w:eastAsia="Times New Roman"/>
                <w:sz w:val="16"/>
                <w:szCs w:val="18"/>
              </w:rPr>
              <w:t>ti</w:t>
            </w:r>
            <w:r w:rsidRPr="00782F98">
              <w:rPr>
                <w:rFonts w:eastAsia="Times New Roman"/>
                <w:sz w:val="16"/>
                <w:szCs w:val="18"/>
              </w:rPr>
              <w:t>ona</w:t>
            </w:r>
            <w:r w:rsidRPr="00A71496">
              <w:rPr>
                <w:rFonts w:eastAsia="Times New Roman"/>
                <w:sz w:val="16"/>
                <w:szCs w:val="18"/>
              </w:rPr>
              <w:t>l</w:t>
            </w:r>
            <w:r w:rsidRPr="00782F98">
              <w:rPr>
                <w:rFonts w:eastAsia="Times New Roman"/>
                <w:sz w:val="16"/>
                <w:szCs w:val="18"/>
              </w:rPr>
              <w:t xml:space="preserve"> </w:t>
            </w:r>
            <w:r w:rsidRPr="00A71496">
              <w:rPr>
                <w:rFonts w:eastAsia="Times New Roman"/>
                <w:sz w:val="16"/>
                <w:szCs w:val="18"/>
              </w:rPr>
              <w:t>te</w:t>
            </w:r>
            <w:r w:rsidRPr="00782F98">
              <w:rPr>
                <w:rFonts w:eastAsia="Times New Roman"/>
                <w:sz w:val="16"/>
                <w:szCs w:val="18"/>
              </w:rPr>
              <w:t>chno</w:t>
            </w:r>
            <w:r w:rsidRPr="00A71496">
              <w:rPr>
                <w:rFonts w:eastAsia="Times New Roman"/>
                <w:sz w:val="16"/>
                <w:szCs w:val="18"/>
              </w:rPr>
              <w:t>l</w:t>
            </w:r>
            <w:r w:rsidRPr="00782F98">
              <w:rPr>
                <w:rFonts w:eastAsia="Times New Roman"/>
                <w:sz w:val="16"/>
                <w:szCs w:val="18"/>
              </w:rPr>
              <w:t>og</w:t>
            </w:r>
            <w:r w:rsidRPr="00A71496">
              <w:rPr>
                <w:rFonts w:eastAsia="Times New Roman"/>
                <w:sz w:val="16"/>
                <w:szCs w:val="18"/>
              </w:rPr>
              <w:t>ies</w:t>
            </w:r>
            <w:r w:rsidRPr="00782F98">
              <w:rPr>
                <w:rFonts w:eastAsia="Times New Roman"/>
                <w:sz w:val="16"/>
                <w:szCs w:val="18"/>
              </w:rPr>
              <w:t xml:space="preserve"> an</w:t>
            </w:r>
            <w:r w:rsidRPr="00A71496">
              <w:rPr>
                <w:rFonts w:eastAsia="Times New Roman"/>
                <w:sz w:val="16"/>
                <w:szCs w:val="18"/>
              </w:rPr>
              <w:t>d</w:t>
            </w:r>
            <w:r w:rsidRPr="00782F98">
              <w:rPr>
                <w:rFonts w:eastAsia="Times New Roman"/>
                <w:sz w:val="16"/>
                <w:szCs w:val="18"/>
              </w:rPr>
              <w:t xml:space="preserve"> </w:t>
            </w:r>
            <w:r w:rsidRPr="00A71496">
              <w:rPr>
                <w:rFonts w:eastAsia="Times New Roman"/>
                <w:sz w:val="16"/>
                <w:szCs w:val="18"/>
              </w:rPr>
              <w:t>le</w:t>
            </w:r>
            <w:r w:rsidRPr="00782F98">
              <w:rPr>
                <w:rFonts w:eastAsia="Times New Roman"/>
                <w:sz w:val="16"/>
                <w:szCs w:val="18"/>
              </w:rPr>
              <w:t>a</w:t>
            </w:r>
            <w:r w:rsidRPr="00A71496">
              <w:rPr>
                <w:rFonts w:eastAsia="Times New Roman"/>
                <w:sz w:val="16"/>
                <w:szCs w:val="18"/>
              </w:rPr>
              <w:t>r</w:t>
            </w:r>
            <w:r w:rsidRPr="00782F98">
              <w:rPr>
                <w:rFonts w:eastAsia="Times New Roman"/>
                <w:sz w:val="16"/>
                <w:szCs w:val="18"/>
              </w:rPr>
              <w:t>n</w:t>
            </w:r>
            <w:r w:rsidRPr="00A71496">
              <w:rPr>
                <w:rFonts w:eastAsia="Times New Roman"/>
                <w:sz w:val="16"/>
                <w:szCs w:val="18"/>
              </w:rPr>
              <w:t>i</w:t>
            </w:r>
            <w:r w:rsidRPr="00782F98">
              <w:rPr>
                <w:rFonts w:eastAsia="Times New Roman"/>
                <w:sz w:val="16"/>
                <w:szCs w:val="18"/>
              </w:rPr>
              <w:t>n</w:t>
            </w:r>
            <w:r w:rsidRPr="00A71496">
              <w:rPr>
                <w:rFonts w:eastAsia="Times New Roman"/>
                <w:sz w:val="16"/>
                <w:szCs w:val="18"/>
              </w:rPr>
              <w:t>g</w:t>
            </w:r>
            <w:r w:rsidRPr="00782F98">
              <w:rPr>
                <w:rFonts w:eastAsia="Times New Roman"/>
                <w:sz w:val="16"/>
                <w:szCs w:val="18"/>
              </w:rPr>
              <w:t xml:space="preserve"> env</w:t>
            </w:r>
            <w:r w:rsidRPr="00A71496">
              <w:rPr>
                <w:rFonts w:eastAsia="Times New Roman"/>
                <w:sz w:val="16"/>
                <w:szCs w:val="18"/>
              </w:rPr>
              <w:t>ir</w:t>
            </w:r>
            <w:r w:rsidRPr="00782F98">
              <w:rPr>
                <w:rFonts w:eastAsia="Times New Roman"/>
                <w:sz w:val="16"/>
                <w:szCs w:val="18"/>
              </w:rPr>
              <w:t>onmen</w:t>
            </w:r>
            <w:r w:rsidRPr="00A71496">
              <w:rPr>
                <w:rFonts w:eastAsia="Times New Roman"/>
                <w:sz w:val="16"/>
                <w:szCs w:val="18"/>
              </w:rPr>
              <w:t>ts.</w:t>
            </w:r>
          </w:p>
        </w:tc>
      </w:tr>
      <w:tr w:rsidR="00333150" w:rsidRPr="00C2557C" w14:paraId="273ADBF3" w14:textId="77777777" w:rsidTr="00FD10FF">
        <w:trPr>
          <w:cantSplit/>
          <w:trHeight w:val="376"/>
        </w:trPr>
        <w:tc>
          <w:tcPr>
            <w:tcW w:w="421" w:type="dxa"/>
            <w:vMerge/>
            <w:tcMar>
              <w:left w:w="113" w:type="dxa"/>
              <w:right w:w="113" w:type="dxa"/>
            </w:tcMar>
            <w:textDirection w:val="btLr"/>
          </w:tcPr>
          <w:p w14:paraId="63C10D54" w14:textId="77777777" w:rsidR="00333150" w:rsidRDefault="00333150" w:rsidP="00333150">
            <w:pPr>
              <w:ind w:left="2"/>
              <w:jc w:val="center"/>
              <w:rPr>
                <w:rFonts w:eastAsia="Times New Roman"/>
                <w:sz w:val="16"/>
                <w:szCs w:val="18"/>
              </w:rPr>
            </w:pPr>
          </w:p>
        </w:tc>
        <w:tc>
          <w:tcPr>
            <w:tcW w:w="283" w:type="dxa"/>
            <w:vMerge/>
            <w:shd w:val="clear" w:color="auto" w:fill="A6A6A6" w:themeFill="background1" w:themeFillShade="A6"/>
            <w:tcMar>
              <w:left w:w="113" w:type="dxa"/>
              <w:right w:w="113" w:type="dxa"/>
            </w:tcMar>
          </w:tcPr>
          <w:p w14:paraId="00294E73" w14:textId="77777777" w:rsidR="00333150" w:rsidRPr="00C2557C" w:rsidRDefault="00333150" w:rsidP="00333150">
            <w:pPr>
              <w:spacing w:line="252" w:lineRule="exact"/>
              <w:ind w:right="143"/>
              <w:jc w:val="center"/>
              <w:rPr>
                <w:rFonts w:eastAsia="Times New Roman"/>
                <w:sz w:val="16"/>
                <w:szCs w:val="16"/>
              </w:rPr>
            </w:pPr>
          </w:p>
        </w:tc>
        <w:tc>
          <w:tcPr>
            <w:tcW w:w="851" w:type="dxa"/>
            <w:shd w:val="clear" w:color="auto" w:fill="C00000"/>
            <w:tcMar>
              <w:left w:w="113" w:type="dxa"/>
              <w:right w:w="113" w:type="dxa"/>
            </w:tcMar>
          </w:tcPr>
          <w:p w14:paraId="4BB339B7" w14:textId="0EF57EEC" w:rsidR="00333150" w:rsidRDefault="00333150" w:rsidP="00333150">
            <w:pPr>
              <w:spacing w:line="252" w:lineRule="exact"/>
              <w:ind w:right="143"/>
              <w:jc w:val="center"/>
              <w:rPr>
                <w:rFonts w:eastAsia="Times New Roman"/>
                <w:sz w:val="14"/>
                <w:szCs w:val="16"/>
              </w:rPr>
            </w:pPr>
            <w:r w:rsidRPr="006F7BA7">
              <w:rPr>
                <w:rFonts w:eastAsia="Times New Roman"/>
                <w:sz w:val="14"/>
                <w:szCs w:val="16"/>
              </w:rPr>
              <w:t>UPAT</w:t>
            </w:r>
          </w:p>
        </w:tc>
        <w:tc>
          <w:tcPr>
            <w:tcW w:w="283" w:type="dxa"/>
            <w:tcMar>
              <w:left w:w="113" w:type="dxa"/>
              <w:right w:w="113" w:type="dxa"/>
            </w:tcMar>
          </w:tcPr>
          <w:p w14:paraId="35B9F434" w14:textId="45FD5A01" w:rsidR="00333150" w:rsidRDefault="00333150" w:rsidP="00333150">
            <w:pPr>
              <w:spacing w:line="252" w:lineRule="exact"/>
              <w:ind w:right="143"/>
              <w:jc w:val="center"/>
              <w:rPr>
                <w:rFonts w:eastAsia="Times New Roman"/>
                <w:sz w:val="16"/>
                <w:szCs w:val="16"/>
              </w:rPr>
            </w:pPr>
            <w:r w:rsidRPr="00A71496">
              <w:rPr>
                <w:rFonts w:eastAsia="Times New Roman"/>
                <w:sz w:val="16"/>
                <w:szCs w:val="18"/>
              </w:rPr>
              <w:t>3</w:t>
            </w:r>
          </w:p>
        </w:tc>
        <w:tc>
          <w:tcPr>
            <w:tcW w:w="3686" w:type="dxa"/>
            <w:tcMar>
              <w:left w:w="113" w:type="dxa"/>
              <w:right w:w="113" w:type="dxa"/>
            </w:tcMar>
          </w:tcPr>
          <w:p w14:paraId="39DA4522" w14:textId="2372B474" w:rsidR="00333150" w:rsidRPr="00A71496" w:rsidRDefault="00333150" w:rsidP="00782F98">
            <w:pPr>
              <w:tabs>
                <w:tab w:val="left" w:pos="833"/>
                <w:tab w:val="left" w:pos="1602"/>
                <w:tab w:val="left" w:pos="2087"/>
                <w:tab w:val="left" w:pos="2924"/>
                <w:tab w:val="left" w:pos="3533"/>
              </w:tabs>
              <w:spacing w:line="201" w:lineRule="exact"/>
              <w:ind w:left="-114"/>
              <w:rPr>
                <w:rFonts w:eastAsia="Times New Roman"/>
                <w:sz w:val="16"/>
                <w:szCs w:val="18"/>
              </w:rPr>
            </w:pPr>
            <w:r w:rsidRPr="00782F98">
              <w:rPr>
                <w:rFonts w:eastAsia="Times New Roman"/>
                <w:sz w:val="16"/>
                <w:szCs w:val="18"/>
              </w:rPr>
              <w:t>Cybe</w:t>
            </w:r>
            <w:r w:rsidRPr="00A71496">
              <w:rPr>
                <w:rFonts w:eastAsia="Times New Roman"/>
                <w:sz w:val="16"/>
                <w:szCs w:val="18"/>
              </w:rPr>
              <w:t>r r</w:t>
            </w:r>
            <w:r w:rsidRPr="00782F98">
              <w:rPr>
                <w:rFonts w:eastAsia="Times New Roman"/>
                <w:sz w:val="16"/>
                <w:szCs w:val="18"/>
              </w:rPr>
              <w:t>ang</w:t>
            </w:r>
            <w:r w:rsidRPr="00A71496">
              <w:rPr>
                <w:rFonts w:eastAsia="Times New Roman"/>
                <w:sz w:val="16"/>
                <w:szCs w:val="18"/>
              </w:rPr>
              <w:t>e</w:t>
            </w:r>
            <w:r w:rsidRPr="00782F98">
              <w:rPr>
                <w:rFonts w:eastAsia="Times New Roman"/>
                <w:sz w:val="16"/>
                <w:szCs w:val="18"/>
              </w:rPr>
              <w:t xml:space="preserve"> </w:t>
            </w:r>
            <w:r w:rsidRPr="00A71496">
              <w:rPr>
                <w:rFonts w:eastAsia="Times New Roman"/>
                <w:sz w:val="16"/>
                <w:szCs w:val="18"/>
              </w:rPr>
              <w:t>trai</w:t>
            </w:r>
            <w:r w:rsidRPr="00782F98">
              <w:rPr>
                <w:rFonts w:eastAsia="Times New Roman"/>
                <w:sz w:val="16"/>
                <w:szCs w:val="18"/>
              </w:rPr>
              <w:t>n</w:t>
            </w:r>
            <w:r w:rsidRPr="00A71496">
              <w:rPr>
                <w:rFonts w:eastAsia="Times New Roman"/>
                <w:sz w:val="16"/>
                <w:szCs w:val="18"/>
              </w:rPr>
              <w:t>i</w:t>
            </w:r>
            <w:r w:rsidRPr="00782F98">
              <w:rPr>
                <w:rFonts w:eastAsia="Times New Roman"/>
                <w:sz w:val="16"/>
                <w:szCs w:val="18"/>
              </w:rPr>
              <w:t>n</w:t>
            </w:r>
            <w:r w:rsidRPr="00A71496">
              <w:rPr>
                <w:rFonts w:eastAsia="Times New Roman"/>
                <w:sz w:val="16"/>
                <w:szCs w:val="18"/>
              </w:rPr>
              <w:t>g</w:t>
            </w:r>
            <w:r w:rsidRPr="00782F98">
              <w:rPr>
                <w:rFonts w:eastAsia="Times New Roman"/>
                <w:sz w:val="16"/>
                <w:szCs w:val="18"/>
              </w:rPr>
              <w:t xml:space="preserve"> </w:t>
            </w:r>
            <w:r w:rsidRPr="00A71496">
              <w:rPr>
                <w:rFonts w:eastAsia="Times New Roman"/>
                <w:sz w:val="16"/>
                <w:szCs w:val="18"/>
              </w:rPr>
              <w:t>s</w:t>
            </w:r>
            <w:r w:rsidRPr="00782F98">
              <w:rPr>
                <w:rFonts w:eastAsia="Times New Roman"/>
                <w:sz w:val="16"/>
                <w:szCs w:val="18"/>
              </w:rPr>
              <w:t>y</w:t>
            </w:r>
            <w:r w:rsidRPr="00A71496">
              <w:rPr>
                <w:rFonts w:eastAsia="Times New Roman"/>
                <w:sz w:val="16"/>
                <w:szCs w:val="18"/>
              </w:rPr>
              <w:t>st</w:t>
            </w:r>
            <w:r w:rsidRPr="00782F98">
              <w:rPr>
                <w:rFonts w:eastAsia="Times New Roman"/>
                <w:sz w:val="16"/>
                <w:szCs w:val="18"/>
              </w:rPr>
              <w:t>em</w:t>
            </w:r>
            <w:r w:rsidRPr="00A71496">
              <w:rPr>
                <w:rFonts w:eastAsia="Times New Roman"/>
                <w:sz w:val="16"/>
                <w:szCs w:val="18"/>
              </w:rPr>
              <w:t>s.</w:t>
            </w:r>
          </w:p>
        </w:tc>
        <w:tc>
          <w:tcPr>
            <w:tcW w:w="4073" w:type="dxa"/>
            <w:tcMar>
              <w:left w:w="113" w:type="dxa"/>
              <w:right w:w="113" w:type="dxa"/>
            </w:tcMar>
          </w:tcPr>
          <w:p w14:paraId="059B05D1" w14:textId="3F19BF27" w:rsidR="00333150" w:rsidRPr="00A71496" w:rsidRDefault="00333150" w:rsidP="00782F98">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S</w:t>
            </w:r>
            <w:r w:rsidRPr="00782F98">
              <w:rPr>
                <w:rFonts w:eastAsia="Times New Roman"/>
                <w:sz w:val="16"/>
                <w:szCs w:val="18"/>
              </w:rPr>
              <w:t>y</w:t>
            </w:r>
            <w:r w:rsidRPr="00A71496">
              <w:rPr>
                <w:rFonts w:eastAsia="Times New Roman"/>
                <w:sz w:val="16"/>
                <w:szCs w:val="18"/>
              </w:rPr>
              <w:t>s</w:t>
            </w:r>
            <w:r w:rsidRPr="00782F98">
              <w:rPr>
                <w:rFonts w:eastAsia="Times New Roman"/>
                <w:sz w:val="16"/>
                <w:szCs w:val="18"/>
              </w:rPr>
              <w:t>tem</w:t>
            </w:r>
            <w:r w:rsidRPr="00A71496">
              <w:rPr>
                <w:rFonts w:eastAsia="Times New Roman"/>
                <w:sz w:val="16"/>
                <w:szCs w:val="18"/>
              </w:rPr>
              <w:t>s</w:t>
            </w:r>
            <w:r w:rsidRPr="00782F98">
              <w:rPr>
                <w:rFonts w:eastAsia="Times New Roman"/>
                <w:sz w:val="16"/>
                <w:szCs w:val="18"/>
              </w:rPr>
              <w:t>/me</w:t>
            </w:r>
            <w:r w:rsidRPr="00A71496">
              <w:rPr>
                <w:rFonts w:eastAsia="Times New Roman"/>
                <w:sz w:val="16"/>
                <w:szCs w:val="18"/>
              </w:rPr>
              <w:t>t</w:t>
            </w:r>
            <w:r w:rsidRPr="00782F98">
              <w:rPr>
                <w:rFonts w:eastAsia="Times New Roman"/>
                <w:sz w:val="16"/>
                <w:szCs w:val="18"/>
              </w:rPr>
              <w:t>hod</w:t>
            </w:r>
            <w:r w:rsidRPr="00A71496">
              <w:rPr>
                <w:rFonts w:eastAsia="Times New Roman"/>
                <w:sz w:val="16"/>
                <w:szCs w:val="18"/>
              </w:rPr>
              <w:t xml:space="preserve">s  </w:t>
            </w:r>
            <w:r w:rsidRPr="00782F98">
              <w:rPr>
                <w:rFonts w:eastAsia="Times New Roman"/>
                <w:sz w:val="16"/>
                <w:szCs w:val="18"/>
              </w:rPr>
              <w:t xml:space="preserve"> u</w:t>
            </w:r>
            <w:r w:rsidRPr="00A71496">
              <w:rPr>
                <w:rFonts w:eastAsia="Times New Roman"/>
                <w:sz w:val="16"/>
                <w:szCs w:val="18"/>
              </w:rPr>
              <w:t>s</w:t>
            </w:r>
            <w:r w:rsidRPr="00782F98">
              <w:rPr>
                <w:rFonts w:eastAsia="Times New Roman"/>
                <w:sz w:val="16"/>
                <w:szCs w:val="18"/>
              </w:rPr>
              <w:t>e</w:t>
            </w:r>
            <w:r w:rsidRPr="00A71496">
              <w:rPr>
                <w:rFonts w:eastAsia="Times New Roman"/>
                <w:sz w:val="16"/>
                <w:szCs w:val="18"/>
              </w:rPr>
              <w:t xml:space="preserve">d  </w:t>
            </w:r>
            <w:r w:rsidRPr="00782F98">
              <w:rPr>
                <w:rFonts w:eastAsia="Times New Roman"/>
                <w:sz w:val="16"/>
                <w:szCs w:val="18"/>
              </w:rPr>
              <w:t xml:space="preserve"> fo</w:t>
            </w:r>
            <w:r w:rsidRPr="00A71496">
              <w:rPr>
                <w:rFonts w:eastAsia="Times New Roman"/>
                <w:sz w:val="16"/>
                <w:szCs w:val="18"/>
              </w:rPr>
              <w:t xml:space="preserve">r  </w:t>
            </w:r>
            <w:r w:rsidRPr="00782F98">
              <w:rPr>
                <w:rFonts w:eastAsia="Times New Roman"/>
                <w:sz w:val="16"/>
                <w:szCs w:val="18"/>
              </w:rPr>
              <w:t xml:space="preserve"> th</w:t>
            </w:r>
            <w:r w:rsidRPr="00A71496">
              <w:rPr>
                <w:rFonts w:eastAsia="Times New Roman"/>
                <w:sz w:val="16"/>
                <w:szCs w:val="18"/>
              </w:rPr>
              <w:t xml:space="preserve">e  </w:t>
            </w:r>
            <w:r w:rsidRPr="00782F98">
              <w:rPr>
                <w:rFonts w:eastAsia="Times New Roman"/>
                <w:sz w:val="16"/>
                <w:szCs w:val="18"/>
              </w:rPr>
              <w:t xml:space="preserve"> </w:t>
            </w:r>
            <w:r w:rsidRPr="00A71496">
              <w:rPr>
                <w:rFonts w:eastAsia="Times New Roman"/>
                <w:sz w:val="16"/>
                <w:szCs w:val="18"/>
              </w:rPr>
              <w:t>s</w:t>
            </w:r>
            <w:r w:rsidRPr="00782F98">
              <w:rPr>
                <w:rFonts w:eastAsia="Times New Roman"/>
                <w:sz w:val="16"/>
                <w:szCs w:val="18"/>
              </w:rPr>
              <w:t>ecu</w:t>
            </w:r>
            <w:r w:rsidRPr="00A71496">
              <w:rPr>
                <w:rFonts w:eastAsia="Times New Roman"/>
                <w:sz w:val="16"/>
                <w:szCs w:val="18"/>
              </w:rPr>
              <w:t xml:space="preserve">re  </w:t>
            </w:r>
            <w:r w:rsidRPr="00782F98">
              <w:rPr>
                <w:rFonts w:eastAsia="Times New Roman"/>
                <w:sz w:val="16"/>
                <w:szCs w:val="18"/>
              </w:rPr>
              <w:t xml:space="preserve"> exchang</w:t>
            </w:r>
            <w:r w:rsidRPr="00A71496">
              <w:rPr>
                <w:rFonts w:eastAsia="Times New Roman"/>
                <w:sz w:val="16"/>
                <w:szCs w:val="18"/>
              </w:rPr>
              <w:t xml:space="preserve">e  </w:t>
            </w:r>
            <w:r w:rsidRPr="00782F98">
              <w:rPr>
                <w:rFonts w:eastAsia="Times New Roman"/>
                <w:sz w:val="16"/>
                <w:szCs w:val="18"/>
              </w:rPr>
              <w:t xml:space="preserve"> o</w:t>
            </w:r>
            <w:r w:rsidRPr="00A71496">
              <w:rPr>
                <w:rFonts w:eastAsia="Times New Roman"/>
                <w:sz w:val="16"/>
                <w:szCs w:val="18"/>
              </w:rPr>
              <w:t>f</w:t>
            </w:r>
            <w:r>
              <w:rPr>
                <w:rFonts w:eastAsia="Times New Roman"/>
                <w:sz w:val="16"/>
                <w:szCs w:val="18"/>
              </w:rPr>
              <w:t xml:space="preserve"> </w:t>
            </w:r>
            <w:r w:rsidRPr="00A71496">
              <w:rPr>
                <w:rFonts w:eastAsia="Times New Roman"/>
                <w:sz w:val="16"/>
                <w:szCs w:val="18"/>
              </w:rPr>
              <w:t>i</w:t>
            </w:r>
            <w:r w:rsidRPr="00782F98">
              <w:rPr>
                <w:rFonts w:eastAsia="Times New Roman"/>
                <w:sz w:val="16"/>
                <w:szCs w:val="18"/>
              </w:rPr>
              <w:t>nfo</w:t>
            </w:r>
            <w:r w:rsidRPr="00A71496">
              <w:rPr>
                <w:rFonts w:eastAsia="Times New Roman"/>
                <w:sz w:val="16"/>
                <w:szCs w:val="18"/>
              </w:rPr>
              <w:t>r</w:t>
            </w:r>
            <w:r w:rsidRPr="00782F98">
              <w:rPr>
                <w:rFonts w:eastAsia="Times New Roman"/>
                <w:sz w:val="16"/>
                <w:szCs w:val="18"/>
              </w:rPr>
              <w:t>ma</w:t>
            </w:r>
            <w:r w:rsidRPr="00A71496">
              <w:rPr>
                <w:rFonts w:eastAsia="Times New Roman"/>
                <w:sz w:val="16"/>
                <w:szCs w:val="18"/>
              </w:rPr>
              <w:t>ti</w:t>
            </w:r>
            <w:r w:rsidRPr="00782F98">
              <w:rPr>
                <w:rFonts w:eastAsia="Times New Roman"/>
                <w:sz w:val="16"/>
                <w:szCs w:val="18"/>
              </w:rPr>
              <w:t>o</w:t>
            </w:r>
            <w:r w:rsidRPr="00A71496">
              <w:rPr>
                <w:rFonts w:eastAsia="Times New Roman"/>
                <w:sz w:val="16"/>
                <w:szCs w:val="18"/>
              </w:rPr>
              <w:t>n</w:t>
            </w:r>
            <w:r w:rsidRPr="00782F98">
              <w:rPr>
                <w:rFonts w:eastAsia="Times New Roman"/>
                <w:sz w:val="16"/>
                <w:szCs w:val="18"/>
              </w:rPr>
              <w:t xml:space="preserve"> w</w:t>
            </w:r>
            <w:r w:rsidRPr="00A71496">
              <w:rPr>
                <w:rFonts w:eastAsia="Times New Roman"/>
                <w:sz w:val="16"/>
                <w:szCs w:val="18"/>
              </w:rPr>
              <w:t>it</w:t>
            </w:r>
            <w:r w:rsidRPr="00782F98">
              <w:rPr>
                <w:rFonts w:eastAsia="Times New Roman"/>
                <w:sz w:val="16"/>
                <w:szCs w:val="18"/>
              </w:rPr>
              <w:t>h</w:t>
            </w:r>
            <w:r w:rsidRPr="00A71496">
              <w:rPr>
                <w:rFonts w:eastAsia="Times New Roman"/>
                <w:sz w:val="16"/>
                <w:szCs w:val="18"/>
              </w:rPr>
              <w:t>in</w:t>
            </w:r>
            <w:r w:rsidRPr="00782F98">
              <w:rPr>
                <w:rFonts w:eastAsia="Times New Roman"/>
                <w:sz w:val="16"/>
                <w:szCs w:val="18"/>
              </w:rPr>
              <w:t xml:space="preserve"> </w:t>
            </w:r>
            <w:r w:rsidRPr="00A71496">
              <w:rPr>
                <w:rFonts w:eastAsia="Times New Roman"/>
                <w:sz w:val="16"/>
                <w:szCs w:val="18"/>
              </w:rPr>
              <w:t>a</w:t>
            </w:r>
            <w:r w:rsidRPr="00782F98">
              <w:rPr>
                <w:rFonts w:eastAsia="Times New Roman"/>
                <w:sz w:val="16"/>
                <w:szCs w:val="18"/>
              </w:rPr>
              <w:t xml:space="preserve"> hea</w:t>
            </w:r>
            <w:r w:rsidRPr="00A71496">
              <w:rPr>
                <w:rFonts w:eastAsia="Times New Roman"/>
                <w:sz w:val="16"/>
                <w:szCs w:val="18"/>
              </w:rPr>
              <w:t>lt</w:t>
            </w:r>
            <w:r w:rsidRPr="00782F98">
              <w:rPr>
                <w:rFonts w:eastAsia="Times New Roman"/>
                <w:sz w:val="16"/>
                <w:szCs w:val="18"/>
              </w:rPr>
              <w:t>hca</w:t>
            </w:r>
            <w:r w:rsidRPr="00A71496">
              <w:rPr>
                <w:rFonts w:eastAsia="Times New Roman"/>
                <w:sz w:val="16"/>
                <w:szCs w:val="18"/>
              </w:rPr>
              <w:t>re</w:t>
            </w:r>
            <w:r w:rsidRPr="00782F98">
              <w:rPr>
                <w:rFonts w:eastAsia="Times New Roman"/>
                <w:sz w:val="16"/>
                <w:szCs w:val="18"/>
              </w:rPr>
              <w:t xml:space="preserve"> p</w:t>
            </w:r>
            <w:r w:rsidRPr="00A71496">
              <w:rPr>
                <w:rFonts w:eastAsia="Times New Roman"/>
                <w:sz w:val="16"/>
                <w:szCs w:val="18"/>
              </w:rPr>
              <w:t>r</w:t>
            </w:r>
            <w:r w:rsidRPr="00782F98">
              <w:rPr>
                <w:rFonts w:eastAsia="Times New Roman"/>
                <w:sz w:val="16"/>
                <w:szCs w:val="18"/>
              </w:rPr>
              <w:t>ov</w:t>
            </w:r>
            <w:r w:rsidRPr="00A71496">
              <w:rPr>
                <w:rFonts w:eastAsia="Times New Roman"/>
                <w:sz w:val="16"/>
                <w:szCs w:val="18"/>
              </w:rPr>
              <w:t>i</w:t>
            </w:r>
            <w:r w:rsidRPr="00782F98">
              <w:rPr>
                <w:rFonts w:eastAsia="Times New Roman"/>
                <w:sz w:val="16"/>
                <w:szCs w:val="18"/>
              </w:rPr>
              <w:t>de</w:t>
            </w:r>
            <w:r w:rsidRPr="00A71496">
              <w:rPr>
                <w:rFonts w:eastAsia="Times New Roman"/>
                <w:sz w:val="16"/>
                <w:szCs w:val="18"/>
              </w:rPr>
              <w:t>r.</w:t>
            </w:r>
          </w:p>
        </w:tc>
      </w:tr>
      <w:tr w:rsidR="00FD10FF" w:rsidRPr="00C2557C" w14:paraId="7C33457A" w14:textId="77777777" w:rsidTr="00FD10FF">
        <w:trPr>
          <w:cantSplit/>
          <w:trHeight w:val="376"/>
        </w:trPr>
        <w:tc>
          <w:tcPr>
            <w:tcW w:w="421" w:type="dxa"/>
            <w:vMerge w:val="restart"/>
            <w:tcMar>
              <w:left w:w="113" w:type="dxa"/>
              <w:right w:w="113" w:type="dxa"/>
            </w:tcMar>
            <w:textDirection w:val="btLr"/>
          </w:tcPr>
          <w:p w14:paraId="24EC7AE7" w14:textId="07F710E1" w:rsidR="00FD10FF" w:rsidRDefault="00FD10FF" w:rsidP="00FD10FF">
            <w:pPr>
              <w:ind w:left="2"/>
              <w:jc w:val="center"/>
              <w:rPr>
                <w:rFonts w:eastAsia="Times New Roman"/>
                <w:sz w:val="16"/>
                <w:szCs w:val="18"/>
              </w:rPr>
            </w:pPr>
            <w:r>
              <w:rPr>
                <w:rFonts w:eastAsia="Times New Roman"/>
                <w:sz w:val="16"/>
                <w:szCs w:val="18"/>
              </w:rPr>
              <w:t>17/ER</w:t>
            </w:r>
          </w:p>
        </w:tc>
        <w:tc>
          <w:tcPr>
            <w:tcW w:w="283" w:type="dxa"/>
            <w:vMerge w:val="restart"/>
            <w:shd w:val="clear" w:color="auto" w:fill="548DD4" w:themeFill="text2" w:themeFillTint="99"/>
            <w:tcMar>
              <w:left w:w="113" w:type="dxa"/>
              <w:right w:w="113" w:type="dxa"/>
            </w:tcMar>
            <w:textDirection w:val="btLr"/>
          </w:tcPr>
          <w:p w14:paraId="1F33A438" w14:textId="32B41C28" w:rsidR="00FD10FF" w:rsidRPr="00FD10FF" w:rsidRDefault="00FD10FF" w:rsidP="00FD10FF">
            <w:pPr>
              <w:widowControl w:val="0"/>
              <w:spacing w:before="100" w:beforeAutospacing="1"/>
              <w:ind w:left="113" w:right="113"/>
              <w:jc w:val="center"/>
              <w:rPr>
                <w:rFonts w:eastAsia="Times New Roman"/>
                <w:sz w:val="16"/>
                <w:szCs w:val="18"/>
              </w:rPr>
            </w:pPr>
            <w:r w:rsidRPr="00FD10FF">
              <w:rPr>
                <w:rFonts w:eastAsia="Times New Roman"/>
                <w:sz w:val="16"/>
                <w:szCs w:val="18"/>
              </w:rPr>
              <w:t>AEGIS</w:t>
            </w:r>
          </w:p>
        </w:tc>
        <w:tc>
          <w:tcPr>
            <w:tcW w:w="851" w:type="dxa"/>
            <w:shd w:val="clear" w:color="auto" w:fill="C00000"/>
            <w:tcMar>
              <w:left w:w="113" w:type="dxa"/>
              <w:right w:w="113" w:type="dxa"/>
            </w:tcMar>
          </w:tcPr>
          <w:p w14:paraId="1B2FC9F1" w14:textId="0F7D0C58" w:rsidR="00FD10FF" w:rsidRPr="006F7BA7" w:rsidRDefault="00FD10FF" w:rsidP="00FD10FF">
            <w:pPr>
              <w:spacing w:line="252" w:lineRule="exact"/>
              <w:ind w:right="143"/>
              <w:jc w:val="center"/>
              <w:rPr>
                <w:rFonts w:eastAsia="Times New Roman"/>
                <w:sz w:val="14"/>
                <w:szCs w:val="16"/>
              </w:rPr>
            </w:pPr>
            <w:r>
              <w:rPr>
                <w:rFonts w:eastAsia="Times New Roman"/>
                <w:sz w:val="14"/>
                <w:szCs w:val="16"/>
              </w:rPr>
              <w:t>UPAT</w:t>
            </w:r>
          </w:p>
        </w:tc>
        <w:tc>
          <w:tcPr>
            <w:tcW w:w="283" w:type="dxa"/>
            <w:tcMar>
              <w:left w:w="113" w:type="dxa"/>
              <w:right w:w="113" w:type="dxa"/>
            </w:tcMar>
          </w:tcPr>
          <w:p w14:paraId="1362F4FA" w14:textId="24519C4B" w:rsidR="00FD10FF" w:rsidRPr="00A71496" w:rsidRDefault="00FD10FF" w:rsidP="00FD10FF">
            <w:pPr>
              <w:spacing w:line="252" w:lineRule="exact"/>
              <w:ind w:right="143"/>
              <w:jc w:val="center"/>
              <w:rPr>
                <w:rFonts w:eastAsia="Times New Roman"/>
                <w:sz w:val="16"/>
                <w:szCs w:val="18"/>
              </w:rPr>
            </w:pPr>
            <w:r>
              <w:rPr>
                <w:rFonts w:eastAsia="Times New Roman"/>
                <w:sz w:val="16"/>
                <w:szCs w:val="18"/>
              </w:rPr>
              <w:t>2</w:t>
            </w:r>
          </w:p>
        </w:tc>
        <w:tc>
          <w:tcPr>
            <w:tcW w:w="3686" w:type="dxa"/>
            <w:tcMar>
              <w:left w:w="113" w:type="dxa"/>
              <w:right w:w="113" w:type="dxa"/>
            </w:tcMar>
          </w:tcPr>
          <w:p w14:paraId="565CC6CD" w14:textId="2614C24E" w:rsidR="00FD10FF" w:rsidRPr="00782F98" w:rsidRDefault="00FD10FF" w:rsidP="00782F98">
            <w:pPr>
              <w:tabs>
                <w:tab w:val="left" w:pos="833"/>
                <w:tab w:val="left" w:pos="1602"/>
                <w:tab w:val="left" w:pos="2087"/>
                <w:tab w:val="left" w:pos="2924"/>
                <w:tab w:val="left" w:pos="3533"/>
              </w:tabs>
              <w:spacing w:line="201" w:lineRule="exact"/>
              <w:ind w:left="-114"/>
              <w:rPr>
                <w:rFonts w:eastAsia="Times New Roman"/>
                <w:sz w:val="16"/>
                <w:szCs w:val="18"/>
              </w:rPr>
            </w:pPr>
            <w:r w:rsidRPr="00782F98">
              <w:rPr>
                <w:rFonts w:eastAsia="Times New Roman"/>
                <w:sz w:val="16"/>
                <w:szCs w:val="18"/>
              </w:rPr>
              <w:t>Cybe</w:t>
            </w:r>
            <w:r w:rsidRPr="00A71496">
              <w:rPr>
                <w:rFonts w:eastAsia="Times New Roman"/>
                <w:sz w:val="16"/>
                <w:szCs w:val="18"/>
              </w:rPr>
              <w:t>r</w:t>
            </w:r>
            <w:r>
              <w:rPr>
                <w:rFonts w:eastAsia="Times New Roman"/>
                <w:sz w:val="16"/>
                <w:szCs w:val="18"/>
              </w:rPr>
              <w:t xml:space="preserve"> </w:t>
            </w:r>
            <w:r w:rsidRPr="00A71496">
              <w:rPr>
                <w:rFonts w:eastAsia="Times New Roman"/>
                <w:sz w:val="16"/>
                <w:szCs w:val="18"/>
              </w:rPr>
              <w:t>R</w:t>
            </w:r>
            <w:r w:rsidRPr="00782F98">
              <w:rPr>
                <w:rFonts w:eastAsia="Times New Roman"/>
                <w:sz w:val="16"/>
                <w:szCs w:val="18"/>
              </w:rPr>
              <w:t>ang</w:t>
            </w:r>
            <w:r w:rsidRPr="00A71496">
              <w:rPr>
                <w:rFonts w:eastAsia="Times New Roman"/>
                <w:sz w:val="16"/>
                <w:szCs w:val="18"/>
              </w:rPr>
              <w:t>e</w:t>
            </w:r>
            <w:r>
              <w:rPr>
                <w:rFonts w:eastAsia="Times New Roman"/>
                <w:sz w:val="16"/>
                <w:szCs w:val="18"/>
              </w:rPr>
              <w:t xml:space="preserve"> </w:t>
            </w:r>
            <w:r w:rsidRPr="00782F98">
              <w:rPr>
                <w:rFonts w:eastAsia="Times New Roman"/>
                <w:sz w:val="16"/>
                <w:szCs w:val="18"/>
              </w:rPr>
              <w:t>T</w:t>
            </w:r>
            <w:r w:rsidRPr="00A71496">
              <w:rPr>
                <w:rFonts w:eastAsia="Times New Roman"/>
                <w:sz w:val="16"/>
                <w:szCs w:val="18"/>
              </w:rPr>
              <w:t>r</w:t>
            </w:r>
            <w:r w:rsidRPr="00782F98">
              <w:rPr>
                <w:rFonts w:eastAsia="Times New Roman"/>
                <w:sz w:val="16"/>
                <w:szCs w:val="18"/>
              </w:rPr>
              <w:t>a</w:t>
            </w:r>
            <w:r w:rsidRPr="00A71496">
              <w:rPr>
                <w:rFonts w:eastAsia="Times New Roman"/>
                <w:sz w:val="16"/>
                <w:szCs w:val="18"/>
              </w:rPr>
              <w:t>i</w:t>
            </w:r>
            <w:r w:rsidRPr="00782F98">
              <w:rPr>
                <w:rFonts w:eastAsia="Times New Roman"/>
                <w:sz w:val="16"/>
                <w:szCs w:val="18"/>
              </w:rPr>
              <w:t>n</w:t>
            </w:r>
            <w:r w:rsidRPr="00A71496">
              <w:rPr>
                <w:rFonts w:eastAsia="Times New Roman"/>
                <w:sz w:val="16"/>
                <w:szCs w:val="18"/>
              </w:rPr>
              <w:t>i</w:t>
            </w:r>
            <w:r w:rsidRPr="00782F98">
              <w:rPr>
                <w:rFonts w:eastAsia="Times New Roman"/>
                <w:sz w:val="16"/>
                <w:szCs w:val="18"/>
              </w:rPr>
              <w:t>ng</w:t>
            </w:r>
            <w:r w:rsidRPr="00A71496">
              <w:rPr>
                <w:rFonts w:eastAsia="Times New Roman"/>
                <w:sz w:val="16"/>
                <w:szCs w:val="18"/>
              </w:rPr>
              <w:t>,</w:t>
            </w:r>
            <w:r>
              <w:rPr>
                <w:rFonts w:eastAsia="Times New Roman"/>
                <w:sz w:val="16"/>
                <w:szCs w:val="18"/>
              </w:rPr>
              <w:t xml:space="preserve"> </w:t>
            </w:r>
            <w:r w:rsidRPr="00A71496">
              <w:rPr>
                <w:rFonts w:eastAsia="Times New Roman"/>
                <w:sz w:val="16"/>
                <w:szCs w:val="18"/>
              </w:rPr>
              <w:t>S</w:t>
            </w:r>
            <w:r w:rsidRPr="00782F98">
              <w:rPr>
                <w:rFonts w:eastAsia="Times New Roman"/>
                <w:sz w:val="16"/>
                <w:szCs w:val="18"/>
              </w:rPr>
              <w:t>ecu</w:t>
            </w:r>
            <w:r w:rsidRPr="00A71496">
              <w:rPr>
                <w:rFonts w:eastAsia="Times New Roman"/>
                <w:sz w:val="16"/>
                <w:szCs w:val="18"/>
              </w:rPr>
              <w:t>rity</w:t>
            </w:r>
            <w:r>
              <w:rPr>
                <w:rFonts w:eastAsia="Times New Roman"/>
                <w:sz w:val="16"/>
                <w:szCs w:val="18"/>
              </w:rPr>
              <w:t xml:space="preserve"> </w:t>
            </w:r>
            <w:r w:rsidRPr="00782F98">
              <w:rPr>
                <w:rFonts w:eastAsia="Times New Roman"/>
                <w:sz w:val="16"/>
                <w:szCs w:val="18"/>
              </w:rPr>
              <w:t>A</w:t>
            </w:r>
            <w:r w:rsidRPr="00A71496">
              <w:rPr>
                <w:rFonts w:eastAsia="Times New Roman"/>
                <w:sz w:val="16"/>
                <w:szCs w:val="18"/>
              </w:rPr>
              <w:t>s</w:t>
            </w:r>
            <w:r w:rsidRPr="00782F98">
              <w:rPr>
                <w:rFonts w:eastAsia="Times New Roman"/>
                <w:sz w:val="16"/>
                <w:szCs w:val="18"/>
              </w:rPr>
              <w:t>sessmen</w:t>
            </w:r>
            <w:r w:rsidRPr="00A71496">
              <w:rPr>
                <w:rFonts w:eastAsia="Times New Roman"/>
                <w:sz w:val="16"/>
                <w:szCs w:val="18"/>
              </w:rPr>
              <w:t>t; r</w:t>
            </w:r>
            <w:r w:rsidRPr="00782F98">
              <w:rPr>
                <w:rFonts w:eastAsia="Times New Roman"/>
                <w:sz w:val="16"/>
                <w:szCs w:val="18"/>
              </w:rPr>
              <w:t>equ</w:t>
            </w:r>
            <w:r w:rsidRPr="00A71496">
              <w:rPr>
                <w:rFonts w:eastAsia="Times New Roman"/>
                <w:sz w:val="16"/>
                <w:szCs w:val="18"/>
              </w:rPr>
              <w:t>ire</w:t>
            </w:r>
            <w:r w:rsidRPr="00782F98">
              <w:rPr>
                <w:rFonts w:eastAsia="Times New Roman"/>
                <w:sz w:val="16"/>
                <w:szCs w:val="18"/>
              </w:rPr>
              <w:t>men</w:t>
            </w:r>
            <w:r w:rsidRPr="00A71496">
              <w:rPr>
                <w:rFonts w:eastAsia="Times New Roman"/>
                <w:sz w:val="16"/>
                <w:szCs w:val="18"/>
              </w:rPr>
              <w:t>ts an</w:t>
            </w:r>
            <w:r w:rsidRPr="00782F98">
              <w:rPr>
                <w:rFonts w:eastAsia="Times New Roman"/>
                <w:sz w:val="16"/>
                <w:szCs w:val="18"/>
              </w:rPr>
              <w:t>aly</w:t>
            </w:r>
            <w:r w:rsidRPr="00A71496">
              <w:rPr>
                <w:rFonts w:eastAsia="Times New Roman"/>
                <w:sz w:val="16"/>
                <w:szCs w:val="18"/>
              </w:rPr>
              <w:t xml:space="preserve">sis, </w:t>
            </w:r>
            <w:r w:rsidRPr="00782F98">
              <w:rPr>
                <w:rFonts w:eastAsia="Times New Roman"/>
                <w:sz w:val="16"/>
                <w:szCs w:val="18"/>
              </w:rPr>
              <w:t>d</w:t>
            </w:r>
            <w:r w:rsidRPr="00A71496">
              <w:rPr>
                <w:rFonts w:eastAsia="Times New Roman"/>
                <w:sz w:val="16"/>
                <w:szCs w:val="18"/>
              </w:rPr>
              <w:t>i</w:t>
            </w:r>
            <w:r w:rsidRPr="00782F98">
              <w:rPr>
                <w:rFonts w:eastAsia="Times New Roman"/>
                <w:sz w:val="16"/>
                <w:szCs w:val="18"/>
              </w:rPr>
              <w:t>g</w:t>
            </w:r>
            <w:r w:rsidRPr="00A71496">
              <w:rPr>
                <w:rFonts w:eastAsia="Times New Roman"/>
                <w:sz w:val="16"/>
                <w:szCs w:val="18"/>
              </w:rPr>
              <w:t>it</w:t>
            </w:r>
            <w:r w:rsidRPr="00782F98">
              <w:rPr>
                <w:rFonts w:eastAsia="Times New Roman"/>
                <w:sz w:val="16"/>
                <w:szCs w:val="18"/>
              </w:rPr>
              <w:t>a</w:t>
            </w:r>
            <w:r w:rsidRPr="00A71496">
              <w:rPr>
                <w:rFonts w:eastAsia="Times New Roman"/>
                <w:sz w:val="16"/>
                <w:szCs w:val="18"/>
              </w:rPr>
              <w:t xml:space="preserve">l </w:t>
            </w:r>
            <w:r w:rsidRPr="00782F98">
              <w:rPr>
                <w:rFonts w:eastAsia="Times New Roman"/>
                <w:sz w:val="16"/>
                <w:szCs w:val="18"/>
              </w:rPr>
              <w:t>fo</w:t>
            </w:r>
            <w:r w:rsidRPr="00A71496">
              <w:rPr>
                <w:rFonts w:eastAsia="Times New Roman"/>
                <w:sz w:val="16"/>
                <w:szCs w:val="18"/>
              </w:rPr>
              <w:t>r</w:t>
            </w:r>
            <w:r w:rsidRPr="00782F98">
              <w:rPr>
                <w:rFonts w:eastAsia="Times New Roman"/>
                <w:sz w:val="16"/>
                <w:szCs w:val="18"/>
              </w:rPr>
              <w:t>en</w:t>
            </w:r>
            <w:r w:rsidRPr="00A71496">
              <w:rPr>
                <w:rFonts w:eastAsia="Times New Roman"/>
                <w:sz w:val="16"/>
                <w:szCs w:val="18"/>
              </w:rPr>
              <w:t>si</w:t>
            </w:r>
            <w:r w:rsidRPr="00782F98">
              <w:rPr>
                <w:rFonts w:eastAsia="Times New Roman"/>
                <w:sz w:val="16"/>
                <w:szCs w:val="18"/>
              </w:rPr>
              <w:t>c</w:t>
            </w:r>
            <w:r w:rsidRPr="00A71496">
              <w:rPr>
                <w:rFonts w:eastAsia="Times New Roman"/>
                <w:sz w:val="16"/>
                <w:szCs w:val="18"/>
              </w:rPr>
              <w:t>s.</w:t>
            </w:r>
          </w:p>
        </w:tc>
        <w:tc>
          <w:tcPr>
            <w:tcW w:w="4073" w:type="dxa"/>
            <w:tcMar>
              <w:left w:w="113" w:type="dxa"/>
              <w:right w:w="113" w:type="dxa"/>
            </w:tcMar>
          </w:tcPr>
          <w:p w14:paraId="40439837" w14:textId="370A2101" w:rsidR="00FD10FF" w:rsidRPr="00A71496" w:rsidRDefault="00FD10FF" w:rsidP="00782F98">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C</w:t>
            </w:r>
            <w:r w:rsidRPr="00782F98">
              <w:rPr>
                <w:rFonts w:eastAsia="Times New Roman"/>
                <w:sz w:val="16"/>
                <w:szCs w:val="18"/>
              </w:rPr>
              <w:t>ybe</w:t>
            </w:r>
            <w:r w:rsidRPr="00A71496">
              <w:rPr>
                <w:rFonts w:eastAsia="Times New Roman"/>
                <w:sz w:val="16"/>
                <w:szCs w:val="18"/>
              </w:rPr>
              <w:t>r</w:t>
            </w:r>
            <w:r w:rsidRPr="00782F98">
              <w:rPr>
                <w:rFonts w:eastAsia="Times New Roman"/>
                <w:sz w:val="16"/>
                <w:szCs w:val="18"/>
              </w:rPr>
              <w:t xml:space="preserve"> </w:t>
            </w:r>
            <w:r w:rsidRPr="00A71496">
              <w:rPr>
                <w:rFonts w:eastAsia="Times New Roman"/>
                <w:sz w:val="16"/>
                <w:szCs w:val="18"/>
              </w:rPr>
              <w:t>R</w:t>
            </w:r>
            <w:r w:rsidRPr="00782F98">
              <w:rPr>
                <w:rFonts w:eastAsia="Times New Roman"/>
                <w:sz w:val="16"/>
                <w:szCs w:val="18"/>
              </w:rPr>
              <w:t>ang</w:t>
            </w:r>
            <w:r w:rsidRPr="00A71496">
              <w:rPr>
                <w:rFonts w:eastAsia="Times New Roman"/>
                <w:sz w:val="16"/>
                <w:szCs w:val="18"/>
              </w:rPr>
              <w:t>e</w:t>
            </w:r>
            <w:r w:rsidRPr="00782F98">
              <w:rPr>
                <w:rFonts w:eastAsia="Times New Roman"/>
                <w:sz w:val="16"/>
                <w:szCs w:val="18"/>
              </w:rPr>
              <w:t xml:space="preserve"> Tra</w:t>
            </w:r>
            <w:r w:rsidRPr="00A71496">
              <w:rPr>
                <w:rFonts w:eastAsia="Times New Roman"/>
                <w:sz w:val="16"/>
                <w:szCs w:val="18"/>
              </w:rPr>
              <w:t>i</w:t>
            </w:r>
            <w:r w:rsidRPr="00782F98">
              <w:rPr>
                <w:rFonts w:eastAsia="Times New Roman"/>
                <w:sz w:val="16"/>
                <w:szCs w:val="18"/>
              </w:rPr>
              <w:t>n</w:t>
            </w:r>
            <w:r w:rsidRPr="00A71496">
              <w:rPr>
                <w:rFonts w:eastAsia="Times New Roman"/>
                <w:sz w:val="16"/>
                <w:szCs w:val="18"/>
              </w:rPr>
              <w:t>i</w:t>
            </w:r>
            <w:r w:rsidRPr="00782F98">
              <w:rPr>
                <w:rFonts w:eastAsia="Times New Roman"/>
                <w:sz w:val="16"/>
                <w:szCs w:val="18"/>
              </w:rPr>
              <w:t>n</w:t>
            </w:r>
            <w:r w:rsidRPr="00A71496">
              <w:rPr>
                <w:rFonts w:eastAsia="Times New Roman"/>
                <w:sz w:val="16"/>
                <w:szCs w:val="18"/>
              </w:rPr>
              <w:t>g</w:t>
            </w:r>
            <w:r w:rsidRPr="00782F98">
              <w:rPr>
                <w:rFonts w:eastAsia="Times New Roman"/>
                <w:sz w:val="16"/>
                <w:szCs w:val="18"/>
              </w:rPr>
              <w:t xml:space="preserve"> </w:t>
            </w:r>
            <w:r w:rsidRPr="00A71496">
              <w:rPr>
                <w:rFonts w:eastAsia="Times New Roman"/>
                <w:sz w:val="16"/>
                <w:szCs w:val="18"/>
              </w:rPr>
              <w:t>t</w:t>
            </w:r>
            <w:r w:rsidRPr="00782F98">
              <w:rPr>
                <w:rFonts w:eastAsia="Times New Roman"/>
                <w:sz w:val="16"/>
                <w:szCs w:val="18"/>
              </w:rPr>
              <w:t>oo</w:t>
            </w:r>
            <w:r w:rsidRPr="00A71496">
              <w:rPr>
                <w:rFonts w:eastAsia="Times New Roman"/>
                <w:sz w:val="16"/>
                <w:szCs w:val="18"/>
              </w:rPr>
              <w:t>ls</w:t>
            </w:r>
            <w:r w:rsidRPr="00782F98">
              <w:rPr>
                <w:rFonts w:eastAsia="Times New Roman"/>
                <w:sz w:val="16"/>
                <w:szCs w:val="18"/>
              </w:rPr>
              <w:t xml:space="preserve"> an</w:t>
            </w:r>
            <w:r w:rsidRPr="00A71496">
              <w:rPr>
                <w:rFonts w:eastAsia="Times New Roman"/>
                <w:sz w:val="16"/>
                <w:szCs w:val="18"/>
              </w:rPr>
              <w:t>d</w:t>
            </w:r>
            <w:r w:rsidRPr="00782F98">
              <w:rPr>
                <w:rFonts w:eastAsia="Times New Roman"/>
                <w:sz w:val="16"/>
                <w:szCs w:val="18"/>
              </w:rPr>
              <w:t xml:space="preserve"> </w:t>
            </w:r>
            <w:r w:rsidRPr="00A71496">
              <w:rPr>
                <w:rFonts w:eastAsia="Times New Roman"/>
                <w:sz w:val="16"/>
                <w:szCs w:val="18"/>
              </w:rPr>
              <w:t>si</w:t>
            </w:r>
            <w:r w:rsidRPr="00782F98">
              <w:rPr>
                <w:rFonts w:eastAsia="Times New Roman"/>
                <w:sz w:val="16"/>
                <w:szCs w:val="18"/>
              </w:rPr>
              <w:t>mu</w:t>
            </w:r>
            <w:r w:rsidRPr="00A71496">
              <w:rPr>
                <w:rFonts w:eastAsia="Times New Roman"/>
                <w:sz w:val="16"/>
                <w:szCs w:val="18"/>
              </w:rPr>
              <w:t>lati</w:t>
            </w:r>
            <w:r w:rsidRPr="00782F98">
              <w:rPr>
                <w:rFonts w:eastAsia="Times New Roman"/>
                <w:sz w:val="16"/>
                <w:szCs w:val="18"/>
              </w:rPr>
              <w:t>on</w:t>
            </w:r>
            <w:r w:rsidRPr="00A71496">
              <w:rPr>
                <w:rFonts w:eastAsia="Times New Roman"/>
                <w:sz w:val="16"/>
                <w:szCs w:val="18"/>
              </w:rPr>
              <w:t>;</w:t>
            </w:r>
            <w:r w:rsidRPr="00782F98">
              <w:rPr>
                <w:rFonts w:eastAsia="Times New Roman"/>
                <w:sz w:val="16"/>
                <w:szCs w:val="18"/>
              </w:rPr>
              <w:t xml:space="preserve"> innova</w:t>
            </w:r>
            <w:r w:rsidRPr="00A71496">
              <w:rPr>
                <w:rFonts w:eastAsia="Times New Roman"/>
                <w:sz w:val="16"/>
                <w:szCs w:val="18"/>
              </w:rPr>
              <w:t>ti</w:t>
            </w:r>
            <w:r w:rsidRPr="00782F98">
              <w:rPr>
                <w:rFonts w:eastAsia="Times New Roman"/>
                <w:sz w:val="16"/>
                <w:szCs w:val="18"/>
              </w:rPr>
              <w:t>v</w:t>
            </w:r>
            <w:r w:rsidRPr="00A71496">
              <w:rPr>
                <w:rFonts w:eastAsia="Times New Roman"/>
                <w:sz w:val="16"/>
                <w:szCs w:val="18"/>
              </w:rPr>
              <w:t>e</w:t>
            </w:r>
            <w:r>
              <w:rPr>
                <w:rFonts w:eastAsia="Times New Roman"/>
                <w:sz w:val="16"/>
                <w:szCs w:val="18"/>
              </w:rPr>
              <w:t xml:space="preserve"> </w:t>
            </w:r>
            <w:r w:rsidRPr="00782F98">
              <w:rPr>
                <w:rFonts w:eastAsia="Times New Roman"/>
                <w:sz w:val="16"/>
                <w:szCs w:val="18"/>
              </w:rPr>
              <w:t>educa</w:t>
            </w:r>
            <w:r w:rsidRPr="00A71496">
              <w:rPr>
                <w:rFonts w:eastAsia="Times New Roman"/>
                <w:sz w:val="16"/>
                <w:szCs w:val="18"/>
              </w:rPr>
              <w:t>ti</w:t>
            </w:r>
            <w:r w:rsidRPr="00782F98">
              <w:rPr>
                <w:rFonts w:eastAsia="Times New Roman"/>
                <w:sz w:val="16"/>
                <w:szCs w:val="18"/>
              </w:rPr>
              <w:t>ona</w:t>
            </w:r>
            <w:r w:rsidRPr="00A71496">
              <w:rPr>
                <w:rFonts w:eastAsia="Times New Roman"/>
                <w:sz w:val="16"/>
                <w:szCs w:val="18"/>
              </w:rPr>
              <w:t>l</w:t>
            </w:r>
            <w:r w:rsidRPr="00782F98">
              <w:rPr>
                <w:rFonts w:eastAsia="Times New Roman"/>
                <w:sz w:val="16"/>
                <w:szCs w:val="18"/>
              </w:rPr>
              <w:t xml:space="preserve"> </w:t>
            </w:r>
            <w:r w:rsidRPr="00A71496">
              <w:rPr>
                <w:rFonts w:eastAsia="Times New Roman"/>
                <w:sz w:val="16"/>
                <w:szCs w:val="18"/>
              </w:rPr>
              <w:t>te</w:t>
            </w:r>
            <w:r w:rsidRPr="00782F98">
              <w:rPr>
                <w:rFonts w:eastAsia="Times New Roman"/>
                <w:sz w:val="16"/>
                <w:szCs w:val="18"/>
              </w:rPr>
              <w:t>chno</w:t>
            </w:r>
            <w:r w:rsidRPr="00A71496">
              <w:rPr>
                <w:rFonts w:eastAsia="Times New Roman"/>
                <w:sz w:val="16"/>
                <w:szCs w:val="18"/>
              </w:rPr>
              <w:t>l</w:t>
            </w:r>
            <w:r w:rsidRPr="00782F98">
              <w:rPr>
                <w:rFonts w:eastAsia="Times New Roman"/>
                <w:sz w:val="16"/>
                <w:szCs w:val="18"/>
              </w:rPr>
              <w:t>og</w:t>
            </w:r>
            <w:r w:rsidRPr="00A71496">
              <w:rPr>
                <w:rFonts w:eastAsia="Times New Roman"/>
                <w:sz w:val="16"/>
                <w:szCs w:val="18"/>
              </w:rPr>
              <w:t>ies</w:t>
            </w:r>
            <w:r w:rsidRPr="00782F98">
              <w:rPr>
                <w:rFonts w:eastAsia="Times New Roman"/>
                <w:sz w:val="16"/>
                <w:szCs w:val="18"/>
              </w:rPr>
              <w:t xml:space="preserve"> an</w:t>
            </w:r>
            <w:r w:rsidRPr="00A71496">
              <w:rPr>
                <w:rFonts w:eastAsia="Times New Roman"/>
                <w:sz w:val="16"/>
                <w:szCs w:val="18"/>
              </w:rPr>
              <w:t>d</w:t>
            </w:r>
            <w:r w:rsidRPr="00782F98">
              <w:rPr>
                <w:rFonts w:eastAsia="Times New Roman"/>
                <w:sz w:val="16"/>
                <w:szCs w:val="18"/>
              </w:rPr>
              <w:t xml:space="preserve"> </w:t>
            </w:r>
            <w:r w:rsidRPr="00A71496">
              <w:rPr>
                <w:rFonts w:eastAsia="Times New Roman"/>
                <w:sz w:val="16"/>
                <w:szCs w:val="18"/>
              </w:rPr>
              <w:t>le</w:t>
            </w:r>
            <w:r w:rsidRPr="00782F98">
              <w:rPr>
                <w:rFonts w:eastAsia="Times New Roman"/>
                <w:sz w:val="16"/>
                <w:szCs w:val="18"/>
              </w:rPr>
              <w:t>a</w:t>
            </w:r>
            <w:r w:rsidRPr="00A71496">
              <w:rPr>
                <w:rFonts w:eastAsia="Times New Roman"/>
                <w:sz w:val="16"/>
                <w:szCs w:val="18"/>
              </w:rPr>
              <w:t>r</w:t>
            </w:r>
            <w:r w:rsidRPr="00782F98">
              <w:rPr>
                <w:rFonts w:eastAsia="Times New Roman"/>
                <w:sz w:val="16"/>
                <w:szCs w:val="18"/>
              </w:rPr>
              <w:t>n</w:t>
            </w:r>
            <w:r w:rsidRPr="00A71496">
              <w:rPr>
                <w:rFonts w:eastAsia="Times New Roman"/>
                <w:sz w:val="16"/>
                <w:szCs w:val="18"/>
              </w:rPr>
              <w:t>i</w:t>
            </w:r>
            <w:r w:rsidRPr="00782F98">
              <w:rPr>
                <w:rFonts w:eastAsia="Times New Roman"/>
                <w:sz w:val="16"/>
                <w:szCs w:val="18"/>
              </w:rPr>
              <w:t>n</w:t>
            </w:r>
            <w:r w:rsidRPr="00A71496">
              <w:rPr>
                <w:rFonts w:eastAsia="Times New Roman"/>
                <w:sz w:val="16"/>
                <w:szCs w:val="18"/>
              </w:rPr>
              <w:t>g</w:t>
            </w:r>
            <w:r w:rsidRPr="00782F98">
              <w:rPr>
                <w:rFonts w:eastAsia="Times New Roman"/>
                <w:sz w:val="16"/>
                <w:szCs w:val="18"/>
              </w:rPr>
              <w:t xml:space="preserve"> env</w:t>
            </w:r>
            <w:r w:rsidRPr="00A71496">
              <w:rPr>
                <w:rFonts w:eastAsia="Times New Roman"/>
                <w:sz w:val="16"/>
                <w:szCs w:val="18"/>
              </w:rPr>
              <w:t>ir</w:t>
            </w:r>
            <w:r w:rsidRPr="00782F98">
              <w:rPr>
                <w:rFonts w:eastAsia="Times New Roman"/>
                <w:sz w:val="16"/>
                <w:szCs w:val="18"/>
              </w:rPr>
              <w:t>onmen</w:t>
            </w:r>
            <w:r w:rsidRPr="00A71496">
              <w:rPr>
                <w:rFonts w:eastAsia="Times New Roman"/>
                <w:sz w:val="16"/>
                <w:szCs w:val="18"/>
              </w:rPr>
              <w:t>ts</w:t>
            </w:r>
            <w:r>
              <w:rPr>
                <w:rFonts w:eastAsia="Times New Roman"/>
                <w:sz w:val="16"/>
                <w:szCs w:val="18"/>
              </w:rPr>
              <w:t>.</w:t>
            </w:r>
          </w:p>
        </w:tc>
      </w:tr>
      <w:tr w:rsidR="00FD10FF" w:rsidRPr="00C2557C" w14:paraId="1C1CDDDD" w14:textId="77777777" w:rsidTr="00FD10FF">
        <w:trPr>
          <w:cantSplit/>
          <w:trHeight w:val="376"/>
        </w:trPr>
        <w:tc>
          <w:tcPr>
            <w:tcW w:w="421" w:type="dxa"/>
            <w:vMerge/>
            <w:tcMar>
              <w:left w:w="113" w:type="dxa"/>
              <w:right w:w="113" w:type="dxa"/>
            </w:tcMar>
            <w:textDirection w:val="btLr"/>
          </w:tcPr>
          <w:p w14:paraId="7AECF0A5" w14:textId="77777777" w:rsidR="00FD10FF" w:rsidRDefault="00FD10FF" w:rsidP="00FD10FF">
            <w:pPr>
              <w:ind w:left="2"/>
              <w:jc w:val="center"/>
              <w:rPr>
                <w:rFonts w:eastAsia="Times New Roman"/>
                <w:sz w:val="16"/>
                <w:szCs w:val="18"/>
              </w:rPr>
            </w:pPr>
          </w:p>
        </w:tc>
        <w:tc>
          <w:tcPr>
            <w:tcW w:w="283" w:type="dxa"/>
            <w:vMerge/>
            <w:shd w:val="clear" w:color="auto" w:fill="548DD4" w:themeFill="text2" w:themeFillTint="99"/>
            <w:tcMar>
              <w:left w:w="113" w:type="dxa"/>
              <w:right w:w="113" w:type="dxa"/>
            </w:tcMar>
          </w:tcPr>
          <w:p w14:paraId="6ED8F621" w14:textId="77777777" w:rsidR="00FD10FF" w:rsidRPr="00C2557C" w:rsidRDefault="00FD10FF" w:rsidP="00FD10FF">
            <w:pPr>
              <w:spacing w:line="252" w:lineRule="exact"/>
              <w:ind w:right="143"/>
              <w:jc w:val="center"/>
              <w:rPr>
                <w:rFonts w:eastAsia="Times New Roman"/>
                <w:sz w:val="16"/>
                <w:szCs w:val="16"/>
              </w:rPr>
            </w:pPr>
          </w:p>
        </w:tc>
        <w:tc>
          <w:tcPr>
            <w:tcW w:w="851" w:type="dxa"/>
            <w:shd w:val="clear" w:color="auto" w:fill="FFFFFF" w:themeFill="background1"/>
            <w:tcMar>
              <w:left w:w="113" w:type="dxa"/>
              <w:right w:w="113" w:type="dxa"/>
            </w:tcMar>
          </w:tcPr>
          <w:p w14:paraId="14674A80" w14:textId="6747221E" w:rsidR="00FD10FF" w:rsidRPr="006F7BA7" w:rsidRDefault="00FD10FF" w:rsidP="00FD10FF">
            <w:pPr>
              <w:spacing w:line="252" w:lineRule="exact"/>
              <w:ind w:right="143"/>
              <w:jc w:val="center"/>
              <w:rPr>
                <w:rFonts w:eastAsia="Times New Roman"/>
                <w:sz w:val="14"/>
                <w:szCs w:val="16"/>
              </w:rPr>
            </w:pPr>
            <w:r>
              <w:rPr>
                <w:rFonts w:eastAsia="Times New Roman"/>
                <w:sz w:val="14"/>
                <w:szCs w:val="16"/>
              </w:rPr>
              <w:t>TSI</w:t>
            </w:r>
          </w:p>
        </w:tc>
        <w:tc>
          <w:tcPr>
            <w:tcW w:w="283" w:type="dxa"/>
            <w:tcMar>
              <w:left w:w="113" w:type="dxa"/>
              <w:right w:w="113" w:type="dxa"/>
            </w:tcMar>
          </w:tcPr>
          <w:p w14:paraId="59A1C360" w14:textId="69E59DFE" w:rsidR="00FD10FF" w:rsidRPr="00A71496" w:rsidRDefault="00FD10FF" w:rsidP="00FD10FF">
            <w:pPr>
              <w:spacing w:line="252" w:lineRule="exact"/>
              <w:ind w:right="143"/>
              <w:jc w:val="center"/>
              <w:rPr>
                <w:rFonts w:eastAsia="Times New Roman"/>
                <w:sz w:val="16"/>
                <w:szCs w:val="18"/>
              </w:rPr>
            </w:pPr>
            <w:r>
              <w:rPr>
                <w:rFonts w:eastAsia="Times New Roman"/>
                <w:sz w:val="16"/>
                <w:szCs w:val="18"/>
              </w:rPr>
              <w:t>4</w:t>
            </w:r>
          </w:p>
        </w:tc>
        <w:tc>
          <w:tcPr>
            <w:tcW w:w="3686" w:type="dxa"/>
            <w:tcMar>
              <w:left w:w="113" w:type="dxa"/>
              <w:right w:w="113" w:type="dxa"/>
            </w:tcMar>
          </w:tcPr>
          <w:p w14:paraId="2DD12087" w14:textId="55D713E8" w:rsidR="00FD10FF" w:rsidRPr="00782F98" w:rsidRDefault="00FD10FF" w:rsidP="00782F98">
            <w:pPr>
              <w:tabs>
                <w:tab w:val="left" w:pos="833"/>
                <w:tab w:val="left" w:pos="1602"/>
                <w:tab w:val="left" w:pos="2087"/>
                <w:tab w:val="left" w:pos="2924"/>
                <w:tab w:val="left" w:pos="3533"/>
              </w:tabs>
              <w:spacing w:line="201" w:lineRule="exact"/>
              <w:ind w:left="-114"/>
              <w:rPr>
                <w:rFonts w:eastAsia="Times New Roman"/>
                <w:sz w:val="16"/>
                <w:szCs w:val="18"/>
              </w:rPr>
            </w:pPr>
            <w:r w:rsidRPr="00782F98">
              <w:rPr>
                <w:rFonts w:eastAsia="Times New Roman"/>
                <w:sz w:val="16"/>
                <w:szCs w:val="18"/>
              </w:rPr>
              <w:t>V</w:t>
            </w:r>
            <w:r w:rsidRPr="00A71496">
              <w:rPr>
                <w:rFonts w:eastAsia="Times New Roman"/>
                <w:sz w:val="16"/>
                <w:szCs w:val="18"/>
              </w:rPr>
              <w:t>isu</w:t>
            </w:r>
            <w:r w:rsidRPr="00782F98">
              <w:rPr>
                <w:rFonts w:eastAsia="Times New Roman"/>
                <w:sz w:val="16"/>
                <w:szCs w:val="18"/>
              </w:rPr>
              <w:t>a</w:t>
            </w:r>
            <w:r w:rsidRPr="00A71496">
              <w:rPr>
                <w:rFonts w:eastAsia="Times New Roman"/>
                <w:sz w:val="16"/>
                <w:szCs w:val="18"/>
              </w:rPr>
              <w:t>li</w:t>
            </w:r>
            <w:r w:rsidRPr="00782F98">
              <w:rPr>
                <w:rFonts w:eastAsia="Times New Roman"/>
                <w:sz w:val="16"/>
                <w:szCs w:val="18"/>
              </w:rPr>
              <w:t>za</w:t>
            </w:r>
            <w:r w:rsidRPr="00A71496">
              <w:rPr>
                <w:rFonts w:eastAsia="Times New Roman"/>
                <w:sz w:val="16"/>
                <w:szCs w:val="18"/>
              </w:rPr>
              <w:t>t</w:t>
            </w:r>
            <w:r w:rsidRPr="00782F98">
              <w:rPr>
                <w:rFonts w:eastAsia="Times New Roman"/>
                <w:sz w:val="16"/>
                <w:szCs w:val="18"/>
              </w:rPr>
              <w:t>ion</w:t>
            </w:r>
            <w:r w:rsidRPr="00A71496">
              <w:rPr>
                <w:rFonts w:eastAsia="Times New Roman"/>
                <w:sz w:val="16"/>
                <w:szCs w:val="18"/>
              </w:rPr>
              <w:t>,</w:t>
            </w:r>
            <w:r w:rsidRPr="00782F98">
              <w:rPr>
                <w:rFonts w:eastAsia="Times New Roman"/>
                <w:sz w:val="16"/>
                <w:szCs w:val="18"/>
              </w:rPr>
              <w:t xml:space="preserve"> </w:t>
            </w:r>
            <w:r w:rsidRPr="00A71496">
              <w:rPr>
                <w:rFonts w:eastAsia="Times New Roman"/>
                <w:sz w:val="16"/>
                <w:szCs w:val="18"/>
              </w:rPr>
              <w:t>U</w:t>
            </w:r>
            <w:r w:rsidRPr="00782F98">
              <w:rPr>
                <w:rFonts w:eastAsia="Times New Roman"/>
                <w:sz w:val="16"/>
                <w:szCs w:val="18"/>
              </w:rPr>
              <w:t>se</w:t>
            </w:r>
            <w:r w:rsidRPr="00A71496">
              <w:rPr>
                <w:rFonts w:eastAsia="Times New Roman"/>
                <w:sz w:val="16"/>
                <w:szCs w:val="18"/>
              </w:rPr>
              <w:t>r</w:t>
            </w:r>
            <w:r w:rsidRPr="00782F98">
              <w:rPr>
                <w:rFonts w:eastAsia="Times New Roman"/>
                <w:sz w:val="16"/>
                <w:szCs w:val="18"/>
              </w:rPr>
              <w:t xml:space="preserve"> </w:t>
            </w:r>
            <w:r w:rsidRPr="00A71496">
              <w:rPr>
                <w:rFonts w:eastAsia="Times New Roman"/>
                <w:sz w:val="16"/>
                <w:szCs w:val="18"/>
              </w:rPr>
              <w:t>i</w:t>
            </w:r>
            <w:r w:rsidRPr="00782F98">
              <w:rPr>
                <w:rFonts w:eastAsia="Times New Roman"/>
                <w:sz w:val="16"/>
                <w:szCs w:val="18"/>
              </w:rPr>
              <w:t>n</w:t>
            </w:r>
            <w:r w:rsidRPr="00A71496">
              <w:rPr>
                <w:rFonts w:eastAsia="Times New Roman"/>
                <w:sz w:val="16"/>
                <w:szCs w:val="18"/>
              </w:rPr>
              <w:t>ter</w:t>
            </w:r>
            <w:r w:rsidRPr="00782F98">
              <w:rPr>
                <w:rFonts w:eastAsia="Times New Roman"/>
                <w:sz w:val="16"/>
                <w:szCs w:val="18"/>
              </w:rPr>
              <w:t>face</w:t>
            </w:r>
            <w:r w:rsidRPr="00A71496">
              <w:rPr>
                <w:rFonts w:eastAsia="Times New Roman"/>
                <w:sz w:val="16"/>
                <w:szCs w:val="18"/>
              </w:rPr>
              <w:t>s;</w:t>
            </w:r>
            <w:r w:rsidRPr="00782F98">
              <w:rPr>
                <w:rFonts w:eastAsia="Times New Roman"/>
                <w:sz w:val="16"/>
                <w:szCs w:val="18"/>
              </w:rPr>
              <w:t xml:space="preserve"> eva</w:t>
            </w:r>
            <w:r w:rsidRPr="00A71496">
              <w:rPr>
                <w:rFonts w:eastAsia="Times New Roman"/>
                <w:sz w:val="16"/>
                <w:szCs w:val="18"/>
              </w:rPr>
              <w:t>l</w:t>
            </w:r>
            <w:r w:rsidRPr="00782F98">
              <w:rPr>
                <w:rFonts w:eastAsia="Times New Roman"/>
                <w:sz w:val="16"/>
                <w:szCs w:val="18"/>
              </w:rPr>
              <w:t>ua</w:t>
            </w:r>
            <w:r w:rsidRPr="00A71496">
              <w:rPr>
                <w:rFonts w:eastAsia="Times New Roman"/>
                <w:sz w:val="16"/>
                <w:szCs w:val="18"/>
              </w:rPr>
              <w:t>ti</w:t>
            </w:r>
            <w:r w:rsidRPr="00782F98">
              <w:rPr>
                <w:rFonts w:eastAsia="Times New Roman"/>
                <w:sz w:val="16"/>
                <w:szCs w:val="18"/>
              </w:rPr>
              <w:t>o</w:t>
            </w:r>
            <w:r w:rsidRPr="00A71496">
              <w:rPr>
                <w:rFonts w:eastAsia="Times New Roman"/>
                <w:sz w:val="16"/>
                <w:szCs w:val="18"/>
              </w:rPr>
              <w:t>n</w:t>
            </w:r>
            <w:r w:rsidRPr="00782F98">
              <w:rPr>
                <w:rFonts w:eastAsia="Times New Roman"/>
                <w:sz w:val="16"/>
                <w:szCs w:val="18"/>
              </w:rPr>
              <w:t xml:space="preserve"> o</w:t>
            </w:r>
            <w:r w:rsidRPr="00A71496">
              <w:rPr>
                <w:rFonts w:eastAsia="Times New Roman"/>
                <w:sz w:val="16"/>
                <w:szCs w:val="18"/>
              </w:rPr>
              <w:t>f</w:t>
            </w:r>
            <w:r w:rsidRPr="00782F98">
              <w:rPr>
                <w:rFonts w:eastAsia="Times New Roman"/>
                <w:sz w:val="16"/>
                <w:szCs w:val="18"/>
              </w:rPr>
              <w:t xml:space="preserve"> </w:t>
            </w:r>
            <w:r w:rsidRPr="00A71496">
              <w:rPr>
                <w:rFonts w:eastAsia="Times New Roman"/>
                <w:sz w:val="16"/>
                <w:szCs w:val="18"/>
              </w:rPr>
              <w:t>t</w:t>
            </w:r>
            <w:r w:rsidRPr="00782F98">
              <w:rPr>
                <w:rFonts w:eastAsia="Times New Roman"/>
                <w:sz w:val="16"/>
                <w:szCs w:val="18"/>
              </w:rPr>
              <w:t>h</w:t>
            </w:r>
            <w:r w:rsidRPr="00A71496">
              <w:rPr>
                <w:rFonts w:eastAsia="Times New Roman"/>
                <w:sz w:val="16"/>
                <w:szCs w:val="18"/>
              </w:rPr>
              <w:t>e</w:t>
            </w:r>
            <w:r w:rsidRPr="00782F98">
              <w:rPr>
                <w:rFonts w:eastAsia="Times New Roman"/>
                <w:sz w:val="16"/>
                <w:szCs w:val="18"/>
              </w:rPr>
              <w:t xml:space="preserve"> cybe</w:t>
            </w:r>
            <w:r w:rsidRPr="00A71496">
              <w:rPr>
                <w:rFonts w:eastAsia="Times New Roman"/>
                <w:sz w:val="16"/>
                <w:szCs w:val="18"/>
              </w:rPr>
              <w:t>r</w:t>
            </w:r>
            <w:r>
              <w:rPr>
                <w:rFonts w:eastAsia="Times New Roman"/>
                <w:sz w:val="16"/>
                <w:szCs w:val="18"/>
              </w:rPr>
              <w:t xml:space="preserve"> </w:t>
            </w:r>
            <w:r w:rsidRPr="00A71496">
              <w:rPr>
                <w:rFonts w:eastAsia="Times New Roman"/>
                <w:sz w:val="16"/>
                <w:szCs w:val="18"/>
              </w:rPr>
              <w:t>r</w:t>
            </w:r>
            <w:r w:rsidRPr="00782F98">
              <w:rPr>
                <w:rFonts w:eastAsia="Times New Roman"/>
                <w:sz w:val="16"/>
                <w:szCs w:val="18"/>
              </w:rPr>
              <w:t>ang</w:t>
            </w:r>
            <w:r w:rsidRPr="00A71496">
              <w:rPr>
                <w:rFonts w:eastAsia="Times New Roman"/>
                <w:sz w:val="16"/>
                <w:szCs w:val="18"/>
              </w:rPr>
              <w:t>e</w:t>
            </w:r>
            <w:r w:rsidRPr="00782F98">
              <w:rPr>
                <w:rFonts w:eastAsia="Times New Roman"/>
                <w:sz w:val="16"/>
                <w:szCs w:val="18"/>
              </w:rPr>
              <w:t xml:space="preserve"> sy</w:t>
            </w:r>
            <w:r w:rsidRPr="00A71496">
              <w:rPr>
                <w:rFonts w:eastAsia="Times New Roman"/>
                <w:sz w:val="16"/>
                <w:szCs w:val="18"/>
              </w:rPr>
              <w:t>st</w:t>
            </w:r>
            <w:r w:rsidRPr="00782F98">
              <w:rPr>
                <w:rFonts w:eastAsia="Times New Roman"/>
                <w:sz w:val="16"/>
                <w:szCs w:val="18"/>
              </w:rPr>
              <w:t>em</w:t>
            </w:r>
            <w:r w:rsidRPr="00A71496">
              <w:rPr>
                <w:rFonts w:eastAsia="Times New Roman"/>
                <w:sz w:val="16"/>
                <w:szCs w:val="18"/>
              </w:rPr>
              <w:t>.</w:t>
            </w:r>
          </w:p>
        </w:tc>
        <w:tc>
          <w:tcPr>
            <w:tcW w:w="4073" w:type="dxa"/>
            <w:tcMar>
              <w:left w:w="113" w:type="dxa"/>
              <w:right w:w="113" w:type="dxa"/>
            </w:tcMar>
          </w:tcPr>
          <w:p w14:paraId="4AD9AF0A" w14:textId="1E425C25" w:rsidR="00FD10FF" w:rsidRPr="00A71496" w:rsidRDefault="00FD10FF" w:rsidP="00782F98">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S</w:t>
            </w:r>
            <w:r w:rsidRPr="00782F98">
              <w:rPr>
                <w:rFonts w:eastAsia="Times New Roman"/>
                <w:sz w:val="16"/>
                <w:szCs w:val="18"/>
              </w:rPr>
              <w:t>y</w:t>
            </w:r>
            <w:r w:rsidRPr="00A71496">
              <w:rPr>
                <w:rFonts w:eastAsia="Times New Roman"/>
                <w:sz w:val="16"/>
                <w:szCs w:val="18"/>
              </w:rPr>
              <w:t>s</w:t>
            </w:r>
            <w:r w:rsidRPr="00782F98">
              <w:rPr>
                <w:rFonts w:eastAsia="Times New Roman"/>
                <w:sz w:val="16"/>
                <w:szCs w:val="18"/>
              </w:rPr>
              <w:t>tem</w:t>
            </w:r>
            <w:r w:rsidRPr="00A71496">
              <w:rPr>
                <w:rFonts w:eastAsia="Times New Roman"/>
                <w:sz w:val="16"/>
                <w:szCs w:val="18"/>
              </w:rPr>
              <w:t>s</w:t>
            </w:r>
            <w:r w:rsidRPr="00782F98">
              <w:rPr>
                <w:rFonts w:eastAsia="Times New Roman"/>
                <w:sz w:val="16"/>
                <w:szCs w:val="18"/>
              </w:rPr>
              <w:t>/me</w:t>
            </w:r>
            <w:r w:rsidRPr="00A71496">
              <w:rPr>
                <w:rFonts w:eastAsia="Times New Roman"/>
                <w:sz w:val="16"/>
                <w:szCs w:val="18"/>
              </w:rPr>
              <w:t>t</w:t>
            </w:r>
            <w:r w:rsidRPr="00782F98">
              <w:rPr>
                <w:rFonts w:eastAsia="Times New Roman"/>
                <w:sz w:val="16"/>
                <w:szCs w:val="18"/>
              </w:rPr>
              <w:t>hod</w:t>
            </w:r>
            <w:r w:rsidRPr="00A71496">
              <w:rPr>
                <w:rFonts w:eastAsia="Times New Roman"/>
                <w:sz w:val="16"/>
                <w:szCs w:val="18"/>
              </w:rPr>
              <w:t xml:space="preserve">s  </w:t>
            </w:r>
            <w:r w:rsidRPr="00782F98">
              <w:rPr>
                <w:rFonts w:eastAsia="Times New Roman"/>
                <w:sz w:val="16"/>
                <w:szCs w:val="18"/>
              </w:rPr>
              <w:t xml:space="preserve"> u</w:t>
            </w:r>
            <w:r w:rsidRPr="00A71496">
              <w:rPr>
                <w:rFonts w:eastAsia="Times New Roman"/>
                <w:sz w:val="16"/>
                <w:szCs w:val="18"/>
              </w:rPr>
              <w:t>s</w:t>
            </w:r>
            <w:r w:rsidRPr="00782F98">
              <w:rPr>
                <w:rFonts w:eastAsia="Times New Roman"/>
                <w:sz w:val="16"/>
                <w:szCs w:val="18"/>
              </w:rPr>
              <w:t>e</w:t>
            </w:r>
            <w:r w:rsidRPr="00A71496">
              <w:rPr>
                <w:rFonts w:eastAsia="Times New Roman"/>
                <w:sz w:val="16"/>
                <w:szCs w:val="18"/>
              </w:rPr>
              <w:t xml:space="preserve">d  </w:t>
            </w:r>
            <w:r w:rsidRPr="00782F98">
              <w:rPr>
                <w:rFonts w:eastAsia="Times New Roman"/>
                <w:sz w:val="16"/>
                <w:szCs w:val="18"/>
              </w:rPr>
              <w:t xml:space="preserve"> fo</w:t>
            </w:r>
            <w:r w:rsidRPr="00A71496">
              <w:rPr>
                <w:rFonts w:eastAsia="Times New Roman"/>
                <w:sz w:val="16"/>
                <w:szCs w:val="18"/>
              </w:rPr>
              <w:t xml:space="preserve">r  </w:t>
            </w:r>
            <w:r w:rsidRPr="00782F98">
              <w:rPr>
                <w:rFonts w:eastAsia="Times New Roman"/>
                <w:sz w:val="16"/>
                <w:szCs w:val="18"/>
              </w:rPr>
              <w:t xml:space="preserve"> </w:t>
            </w:r>
            <w:r w:rsidRPr="00A71496">
              <w:rPr>
                <w:rFonts w:eastAsia="Times New Roman"/>
                <w:sz w:val="16"/>
                <w:szCs w:val="18"/>
              </w:rPr>
              <w:t>tr</w:t>
            </w:r>
            <w:r w:rsidRPr="00782F98">
              <w:rPr>
                <w:rFonts w:eastAsia="Times New Roman"/>
                <w:sz w:val="16"/>
                <w:szCs w:val="18"/>
              </w:rPr>
              <w:t>a</w:t>
            </w:r>
            <w:r w:rsidRPr="00A71496">
              <w:rPr>
                <w:rFonts w:eastAsia="Times New Roman"/>
                <w:sz w:val="16"/>
                <w:szCs w:val="18"/>
              </w:rPr>
              <w:t>i</w:t>
            </w:r>
            <w:r w:rsidRPr="00782F98">
              <w:rPr>
                <w:rFonts w:eastAsia="Times New Roman"/>
                <w:sz w:val="16"/>
                <w:szCs w:val="18"/>
              </w:rPr>
              <w:t>n</w:t>
            </w:r>
            <w:r w:rsidRPr="00A71496">
              <w:rPr>
                <w:rFonts w:eastAsia="Times New Roman"/>
                <w:sz w:val="16"/>
                <w:szCs w:val="18"/>
              </w:rPr>
              <w:t>i</w:t>
            </w:r>
            <w:r w:rsidRPr="00782F98">
              <w:rPr>
                <w:rFonts w:eastAsia="Times New Roman"/>
                <w:sz w:val="16"/>
                <w:szCs w:val="18"/>
              </w:rPr>
              <w:t>n</w:t>
            </w:r>
            <w:r w:rsidRPr="00A71496">
              <w:rPr>
                <w:rFonts w:eastAsia="Times New Roman"/>
                <w:sz w:val="16"/>
                <w:szCs w:val="18"/>
              </w:rPr>
              <w:t xml:space="preserve">g  </w:t>
            </w:r>
            <w:r w:rsidRPr="00782F98">
              <w:rPr>
                <w:rFonts w:eastAsia="Times New Roman"/>
                <w:sz w:val="16"/>
                <w:szCs w:val="18"/>
              </w:rPr>
              <w:t xml:space="preserve"> </w:t>
            </w:r>
            <w:r w:rsidRPr="00A71496">
              <w:rPr>
                <w:rFonts w:eastAsia="Times New Roman"/>
                <w:sz w:val="16"/>
                <w:szCs w:val="18"/>
              </w:rPr>
              <w:t>st</w:t>
            </w:r>
            <w:r w:rsidRPr="00782F98">
              <w:rPr>
                <w:rFonts w:eastAsia="Times New Roman"/>
                <w:sz w:val="16"/>
                <w:szCs w:val="18"/>
              </w:rPr>
              <w:t>af</w:t>
            </w:r>
            <w:r w:rsidRPr="00A71496">
              <w:rPr>
                <w:rFonts w:eastAsia="Times New Roman"/>
                <w:sz w:val="16"/>
                <w:szCs w:val="18"/>
              </w:rPr>
              <w:t xml:space="preserve">f  </w:t>
            </w:r>
            <w:r w:rsidRPr="00782F98">
              <w:rPr>
                <w:rFonts w:eastAsia="Times New Roman"/>
                <w:sz w:val="16"/>
                <w:szCs w:val="18"/>
              </w:rPr>
              <w:t xml:space="preserve"> o</w:t>
            </w:r>
            <w:r w:rsidRPr="00A71496">
              <w:rPr>
                <w:rFonts w:eastAsia="Times New Roman"/>
                <w:sz w:val="16"/>
                <w:szCs w:val="18"/>
              </w:rPr>
              <w:t xml:space="preserve">n  </w:t>
            </w:r>
            <w:r w:rsidRPr="00782F98">
              <w:rPr>
                <w:rFonts w:eastAsia="Times New Roman"/>
                <w:sz w:val="16"/>
                <w:szCs w:val="18"/>
              </w:rPr>
              <w:t xml:space="preserve"> hea</w:t>
            </w:r>
            <w:r w:rsidRPr="00A71496">
              <w:rPr>
                <w:rFonts w:eastAsia="Times New Roman"/>
                <w:sz w:val="16"/>
                <w:szCs w:val="18"/>
              </w:rPr>
              <w:t>lth</w:t>
            </w:r>
            <w:r>
              <w:rPr>
                <w:rFonts w:eastAsia="Times New Roman"/>
                <w:sz w:val="16"/>
                <w:szCs w:val="18"/>
              </w:rPr>
              <w:t xml:space="preserve"> </w:t>
            </w:r>
            <w:r w:rsidRPr="00A71496">
              <w:rPr>
                <w:rFonts w:eastAsia="Times New Roman"/>
                <w:sz w:val="16"/>
                <w:szCs w:val="18"/>
              </w:rPr>
              <w:t>t</w:t>
            </w:r>
            <w:r w:rsidRPr="00782F98">
              <w:rPr>
                <w:rFonts w:eastAsia="Times New Roman"/>
                <w:sz w:val="16"/>
                <w:szCs w:val="18"/>
              </w:rPr>
              <w:t>h</w:t>
            </w:r>
            <w:r w:rsidRPr="00A71496">
              <w:rPr>
                <w:rFonts w:eastAsia="Times New Roman"/>
                <w:sz w:val="16"/>
                <w:szCs w:val="18"/>
              </w:rPr>
              <w:t>r</w:t>
            </w:r>
            <w:r w:rsidRPr="00782F98">
              <w:rPr>
                <w:rFonts w:eastAsia="Times New Roman"/>
                <w:sz w:val="16"/>
                <w:szCs w:val="18"/>
              </w:rPr>
              <w:t>ea</w:t>
            </w:r>
            <w:r w:rsidRPr="00A71496">
              <w:rPr>
                <w:rFonts w:eastAsia="Times New Roman"/>
                <w:sz w:val="16"/>
                <w:szCs w:val="18"/>
              </w:rPr>
              <w:t>ts/e</w:t>
            </w:r>
            <w:r w:rsidRPr="00782F98">
              <w:rPr>
                <w:rFonts w:eastAsia="Times New Roman"/>
                <w:sz w:val="16"/>
                <w:szCs w:val="18"/>
              </w:rPr>
              <w:t>me</w:t>
            </w:r>
            <w:r w:rsidRPr="00A71496">
              <w:rPr>
                <w:rFonts w:eastAsia="Times New Roman"/>
                <w:sz w:val="16"/>
                <w:szCs w:val="18"/>
              </w:rPr>
              <w:t>r</w:t>
            </w:r>
            <w:r w:rsidRPr="00782F98">
              <w:rPr>
                <w:rFonts w:eastAsia="Times New Roman"/>
                <w:sz w:val="16"/>
                <w:szCs w:val="18"/>
              </w:rPr>
              <w:t>genc</w:t>
            </w:r>
            <w:r w:rsidRPr="00A71496">
              <w:rPr>
                <w:rFonts w:eastAsia="Times New Roman"/>
                <w:sz w:val="16"/>
                <w:szCs w:val="18"/>
              </w:rPr>
              <w:t>i</w:t>
            </w:r>
            <w:r w:rsidRPr="00782F98">
              <w:rPr>
                <w:rFonts w:eastAsia="Times New Roman"/>
                <w:sz w:val="16"/>
                <w:szCs w:val="18"/>
              </w:rPr>
              <w:t>e</w:t>
            </w:r>
            <w:r w:rsidRPr="00A71496">
              <w:rPr>
                <w:rFonts w:eastAsia="Times New Roman"/>
                <w:sz w:val="16"/>
                <w:szCs w:val="18"/>
              </w:rPr>
              <w:t>s.</w:t>
            </w:r>
          </w:p>
        </w:tc>
      </w:tr>
      <w:tr w:rsidR="00FD10FF" w:rsidRPr="00C2557C" w14:paraId="1F1735F5" w14:textId="77777777" w:rsidTr="00FD10FF">
        <w:trPr>
          <w:cantSplit/>
          <w:trHeight w:val="376"/>
        </w:trPr>
        <w:tc>
          <w:tcPr>
            <w:tcW w:w="421" w:type="dxa"/>
            <w:vMerge/>
            <w:tcMar>
              <w:left w:w="113" w:type="dxa"/>
              <w:right w:w="113" w:type="dxa"/>
            </w:tcMar>
            <w:textDirection w:val="btLr"/>
          </w:tcPr>
          <w:p w14:paraId="05D8327B" w14:textId="77777777" w:rsidR="00FD10FF" w:rsidRDefault="00FD10FF" w:rsidP="00FD10FF">
            <w:pPr>
              <w:ind w:left="2"/>
              <w:jc w:val="center"/>
              <w:rPr>
                <w:rFonts w:eastAsia="Times New Roman"/>
                <w:sz w:val="16"/>
                <w:szCs w:val="18"/>
              </w:rPr>
            </w:pPr>
          </w:p>
        </w:tc>
        <w:tc>
          <w:tcPr>
            <w:tcW w:w="283" w:type="dxa"/>
            <w:vMerge/>
            <w:shd w:val="clear" w:color="auto" w:fill="548DD4" w:themeFill="text2" w:themeFillTint="99"/>
            <w:tcMar>
              <w:left w:w="113" w:type="dxa"/>
              <w:right w:w="113" w:type="dxa"/>
            </w:tcMar>
          </w:tcPr>
          <w:p w14:paraId="521549C3" w14:textId="77777777" w:rsidR="00FD10FF" w:rsidRPr="00C2557C" w:rsidRDefault="00FD10FF" w:rsidP="00FD10FF">
            <w:pPr>
              <w:spacing w:line="252" w:lineRule="exact"/>
              <w:ind w:right="143"/>
              <w:jc w:val="center"/>
              <w:rPr>
                <w:rFonts w:eastAsia="Times New Roman"/>
                <w:sz w:val="16"/>
                <w:szCs w:val="16"/>
              </w:rPr>
            </w:pPr>
          </w:p>
        </w:tc>
        <w:tc>
          <w:tcPr>
            <w:tcW w:w="851" w:type="dxa"/>
            <w:shd w:val="clear" w:color="auto" w:fill="92D050"/>
            <w:tcMar>
              <w:left w:w="113" w:type="dxa"/>
              <w:right w:w="113" w:type="dxa"/>
            </w:tcMar>
          </w:tcPr>
          <w:p w14:paraId="15BB96B5" w14:textId="7AF254E7" w:rsidR="00FD10FF" w:rsidRPr="006F7BA7" w:rsidRDefault="00FD10FF" w:rsidP="00FD10FF">
            <w:pPr>
              <w:spacing w:line="252" w:lineRule="exact"/>
              <w:ind w:right="143"/>
              <w:jc w:val="center"/>
              <w:rPr>
                <w:rFonts w:eastAsia="Times New Roman"/>
                <w:sz w:val="14"/>
                <w:szCs w:val="16"/>
              </w:rPr>
            </w:pPr>
            <w:r>
              <w:rPr>
                <w:rFonts w:eastAsia="Times New Roman"/>
                <w:sz w:val="14"/>
                <w:szCs w:val="16"/>
              </w:rPr>
              <w:t>CUT</w:t>
            </w:r>
          </w:p>
        </w:tc>
        <w:tc>
          <w:tcPr>
            <w:tcW w:w="283" w:type="dxa"/>
            <w:tcMar>
              <w:left w:w="113" w:type="dxa"/>
              <w:right w:w="113" w:type="dxa"/>
            </w:tcMar>
          </w:tcPr>
          <w:p w14:paraId="58916190" w14:textId="28EB14AF" w:rsidR="00FD10FF" w:rsidRPr="00A71496" w:rsidRDefault="00FD10FF" w:rsidP="00FD10FF">
            <w:pPr>
              <w:spacing w:line="252" w:lineRule="exact"/>
              <w:ind w:right="143"/>
              <w:jc w:val="center"/>
              <w:rPr>
                <w:rFonts w:eastAsia="Times New Roman"/>
                <w:sz w:val="16"/>
                <w:szCs w:val="18"/>
              </w:rPr>
            </w:pPr>
            <w:r>
              <w:rPr>
                <w:rFonts w:eastAsia="Times New Roman"/>
                <w:sz w:val="16"/>
                <w:szCs w:val="18"/>
              </w:rPr>
              <w:t>4</w:t>
            </w:r>
          </w:p>
        </w:tc>
        <w:tc>
          <w:tcPr>
            <w:tcW w:w="3686" w:type="dxa"/>
            <w:tcMar>
              <w:left w:w="113" w:type="dxa"/>
              <w:right w:w="113" w:type="dxa"/>
            </w:tcMar>
          </w:tcPr>
          <w:p w14:paraId="5C58B9E9" w14:textId="37238B6A" w:rsidR="00FD10FF" w:rsidRPr="00782F98" w:rsidRDefault="00FD10FF" w:rsidP="00782F98">
            <w:pPr>
              <w:tabs>
                <w:tab w:val="left" w:pos="833"/>
                <w:tab w:val="left" w:pos="1602"/>
                <w:tab w:val="left" w:pos="2087"/>
                <w:tab w:val="left" w:pos="2924"/>
                <w:tab w:val="left" w:pos="3533"/>
              </w:tabs>
              <w:spacing w:line="201" w:lineRule="exact"/>
              <w:ind w:left="-114"/>
              <w:rPr>
                <w:rFonts w:eastAsia="Times New Roman"/>
                <w:sz w:val="16"/>
                <w:szCs w:val="18"/>
              </w:rPr>
            </w:pPr>
            <w:r w:rsidRPr="00782F98">
              <w:rPr>
                <w:rFonts w:eastAsia="Times New Roman"/>
                <w:sz w:val="16"/>
                <w:szCs w:val="18"/>
              </w:rPr>
              <w:t>Cybe</w:t>
            </w:r>
            <w:r w:rsidRPr="00A71496">
              <w:rPr>
                <w:rFonts w:eastAsia="Times New Roman"/>
                <w:sz w:val="16"/>
                <w:szCs w:val="18"/>
              </w:rPr>
              <w:t>r r</w:t>
            </w:r>
            <w:r w:rsidRPr="00782F98">
              <w:rPr>
                <w:rFonts w:eastAsia="Times New Roman"/>
                <w:sz w:val="16"/>
                <w:szCs w:val="18"/>
              </w:rPr>
              <w:t>ang</w:t>
            </w:r>
            <w:r w:rsidRPr="00A71496">
              <w:rPr>
                <w:rFonts w:eastAsia="Times New Roman"/>
                <w:sz w:val="16"/>
                <w:szCs w:val="18"/>
              </w:rPr>
              <w:t>e</w:t>
            </w:r>
            <w:r w:rsidRPr="00782F98">
              <w:rPr>
                <w:rFonts w:eastAsia="Times New Roman"/>
                <w:sz w:val="16"/>
                <w:szCs w:val="18"/>
              </w:rPr>
              <w:t xml:space="preserve"> </w:t>
            </w:r>
            <w:r w:rsidRPr="00A71496">
              <w:rPr>
                <w:rFonts w:eastAsia="Times New Roman"/>
                <w:sz w:val="16"/>
                <w:szCs w:val="18"/>
              </w:rPr>
              <w:t>trai</w:t>
            </w:r>
            <w:r w:rsidRPr="00782F98">
              <w:rPr>
                <w:rFonts w:eastAsia="Times New Roman"/>
                <w:sz w:val="16"/>
                <w:szCs w:val="18"/>
              </w:rPr>
              <w:t>n</w:t>
            </w:r>
            <w:r w:rsidRPr="00A71496">
              <w:rPr>
                <w:rFonts w:eastAsia="Times New Roman"/>
                <w:sz w:val="16"/>
                <w:szCs w:val="18"/>
              </w:rPr>
              <w:t>i</w:t>
            </w:r>
            <w:r w:rsidRPr="00782F98">
              <w:rPr>
                <w:rFonts w:eastAsia="Times New Roman"/>
                <w:sz w:val="16"/>
                <w:szCs w:val="18"/>
              </w:rPr>
              <w:t>n</w:t>
            </w:r>
            <w:r w:rsidRPr="00A71496">
              <w:rPr>
                <w:rFonts w:eastAsia="Times New Roman"/>
                <w:sz w:val="16"/>
                <w:szCs w:val="18"/>
              </w:rPr>
              <w:t>g</w:t>
            </w:r>
            <w:r w:rsidRPr="00782F98">
              <w:rPr>
                <w:rFonts w:eastAsia="Times New Roman"/>
                <w:sz w:val="16"/>
                <w:szCs w:val="18"/>
              </w:rPr>
              <w:t xml:space="preserve"> </w:t>
            </w:r>
            <w:r w:rsidRPr="00A71496">
              <w:rPr>
                <w:rFonts w:eastAsia="Times New Roman"/>
                <w:sz w:val="16"/>
                <w:szCs w:val="18"/>
              </w:rPr>
              <w:t>s</w:t>
            </w:r>
            <w:r w:rsidRPr="00782F98">
              <w:rPr>
                <w:rFonts w:eastAsia="Times New Roman"/>
                <w:sz w:val="16"/>
                <w:szCs w:val="18"/>
              </w:rPr>
              <w:t>y</w:t>
            </w:r>
            <w:r w:rsidRPr="00A71496">
              <w:rPr>
                <w:rFonts w:eastAsia="Times New Roman"/>
                <w:sz w:val="16"/>
                <w:szCs w:val="18"/>
              </w:rPr>
              <w:t>st</w:t>
            </w:r>
            <w:r w:rsidRPr="00782F98">
              <w:rPr>
                <w:rFonts w:eastAsia="Times New Roman"/>
                <w:sz w:val="16"/>
                <w:szCs w:val="18"/>
              </w:rPr>
              <w:t>em</w:t>
            </w:r>
            <w:r w:rsidRPr="00A71496">
              <w:rPr>
                <w:rFonts w:eastAsia="Times New Roman"/>
                <w:sz w:val="16"/>
                <w:szCs w:val="18"/>
              </w:rPr>
              <w:t>s.</w:t>
            </w:r>
          </w:p>
        </w:tc>
        <w:tc>
          <w:tcPr>
            <w:tcW w:w="4073" w:type="dxa"/>
            <w:tcMar>
              <w:left w:w="113" w:type="dxa"/>
              <w:right w:w="113" w:type="dxa"/>
            </w:tcMar>
          </w:tcPr>
          <w:p w14:paraId="52E10F5D" w14:textId="1A5CED2E" w:rsidR="00FD10FF" w:rsidRPr="00A71496" w:rsidRDefault="00FD10FF" w:rsidP="00782F98">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S</w:t>
            </w:r>
            <w:r w:rsidRPr="00782F98">
              <w:rPr>
                <w:rFonts w:eastAsia="Times New Roman"/>
                <w:sz w:val="16"/>
                <w:szCs w:val="18"/>
              </w:rPr>
              <w:t>y</w:t>
            </w:r>
            <w:r w:rsidRPr="00A71496">
              <w:rPr>
                <w:rFonts w:eastAsia="Times New Roman"/>
                <w:sz w:val="16"/>
                <w:szCs w:val="18"/>
              </w:rPr>
              <w:t>s</w:t>
            </w:r>
            <w:r w:rsidRPr="00782F98">
              <w:rPr>
                <w:rFonts w:eastAsia="Times New Roman"/>
                <w:sz w:val="16"/>
                <w:szCs w:val="18"/>
              </w:rPr>
              <w:t>tem</w:t>
            </w:r>
            <w:r w:rsidRPr="00A71496">
              <w:rPr>
                <w:rFonts w:eastAsia="Times New Roman"/>
                <w:sz w:val="16"/>
                <w:szCs w:val="18"/>
              </w:rPr>
              <w:t>s</w:t>
            </w:r>
            <w:r w:rsidRPr="00782F98">
              <w:rPr>
                <w:rFonts w:eastAsia="Times New Roman"/>
                <w:sz w:val="16"/>
                <w:szCs w:val="18"/>
              </w:rPr>
              <w:t>/me</w:t>
            </w:r>
            <w:r w:rsidRPr="00A71496">
              <w:rPr>
                <w:rFonts w:eastAsia="Times New Roman"/>
                <w:sz w:val="16"/>
                <w:szCs w:val="18"/>
              </w:rPr>
              <w:t>t</w:t>
            </w:r>
            <w:r w:rsidRPr="00782F98">
              <w:rPr>
                <w:rFonts w:eastAsia="Times New Roman"/>
                <w:sz w:val="16"/>
                <w:szCs w:val="18"/>
              </w:rPr>
              <w:t>hod</w:t>
            </w:r>
            <w:r w:rsidRPr="00A71496">
              <w:rPr>
                <w:rFonts w:eastAsia="Times New Roman"/>
                <w:sz w:val="16"/>
                <w:szCs w:val="18"/>
              </w:rPr>
              <w:t xml:space="preserve">s  </w:t>
            </w:r>
            <w:r w:rsidRPr="00782F98">
              <w:rPr>
                <w:rFonts w:eastAsia="Times New Roman"/>
                <w:sz w:val="16"/>
                <w:szCs w:val="18"/>
              </w:rPr>
              <w:t xml:space="preserve"> u</w:t>
            </w:r>
            <w:r w:rsidRPr="00A71496">
              <w:rPr>
                <w:rFonts w:eastAsia="Times New Roman"/>
                <w:sz w:val="16"/>
                <w:szCs w:val="18"/>
              </w:rPr>
              <w:t>s</w:t>
            </w:r>
            <w:r w:rsidRPr="00782F98">
              <w:rPr>
                <w:rFonts w:eastAsia="Times New Roman"/>
                <w:sz w:val="16"/>
                <w:szCs w:val="18"/>
              </w:rPr>
              <w:t>e</w:t>
            </w:r>
            <w:r w:rsidRPr="00A71496">
              <w:rPr>
                <w:rFonts w:eastAsia="Times New Roman"/>
                <w:sz w:val="16"/>
                <w:szCs w:val="18"/>
              </w:rPr>
              <w:t xml:space="preserve">d  </w:t>
            </w:r>
            <w:r w:rsidRPr="00782F98">
              <w:rPr>
                <w:rFonts w:eastAsia="Times New Roman"/>
                <w:sz w:val="16"/>
                <w:szCs w:val="18"/>
              </w:rPr>
              <w:t xml:space="preserve"> fo</w:t>
            </w:r>
            <w:r w:rsidRPr="00A71496">
              <w:rPr>
                <w:rFonts w:eastAsia="Times New Roman"/>
                <w:sz w:val="16"/>
                <w:szCs w:val="18"/>
              </w:rPr>
              <w:t xml:space="preserve">r  </w:t>
            </w:r>
            <w:r w:rsidRPr="00782F98">
              <w:rPr>
                <w:rFonts w:eastAsia="Times New Roman"/>
                <w:sz w:val="16"/>
                <w:szCs w:val="18"/>
              </w:rPr>
              <w:t xml:space="preserve"> th</w:t>
            </w:r>
            <w:r w:rsidRPr="00A71496">
              <w:rPr>
                <w:rFonts w:eastAsia="Times New Roman"/>
                <w:sz w:val="16"/>
                <w:szCs w:val="18"/>
              </w:rPr>
              <w:t xml:space="preserve">e  </w:t>
            </w:r>
            <w:r w:rsidRPr="00782F98">
              <w:rPr>
                <w:rFonts w:eastAsia="Times New Roman"/>
                <w:sz w:val="16"/>
                <w:szCs w:val="18"/>
              </w:rPr>
              <w:t xml:space="preserve"> </w:t>
            </w:r>
            <w:r w:rsidRPr="00A71496">
              <w:rPr>
                <w:rFonts w:eastAsia="Times New Roman"/>
                <w:sz w:val="16"/>
                <w:szCs w:val="18"/>
              </w:rPr>
              <w:t>s</w:t>
            </w:r>
            <w:r w:rsidRPr="00782F98">
              <w:rPr>
                <w:rFonts w:eastAsia="Times New Roman"/>
                <w:sz w:val="16"/>
                <w:szCs w:val="18"/>
              </w:rPr>
              <w:t>ecu</w:t>
            </w:r>
            <w:r w:rsidRPr="00A71496">
              <w:rPr>
                <w:rFonts w:eastAsia="Times New Roman"/>
                <w:sz w:val="16"/>
                <w:szCs w:val="18"/>
              </w:rPr>
              <w:t xml:space="preserve">re  </w:t>
            </w:r>
            <w:r w:rsidRPr="00782F98">
              <w:rPr>
                <w:rFonts w:eastAsia="Times New Roman"/>
                <w:sz w:val="16"/>
                <w:szCs w:val="18"/>
              </w:rPr>
              <w:t xml:space="preserve"> exchang</w:t>
            </w:r>
            <w:r w:rsidRPr="00A71496">
              <w:rPr>
                <w:rFonts w:eastAsia="Times New Roman"/>
                <w:sz w:val="16"/>
                <w:szCs w:val="18"/>
              </w:rPr>
              <w:t xml:space="preserve">e  </w:t>
            </w:r>
            <w:r w:rsidRPr="00782F98">
              <w:rPr>
                <w:rFonts w:eastAsia="Times New Roman"/>
                <w:sz w:val="16"/>
                <w:szCs w:val="18"/>
              </w:rPr>
              <w:t xml:space="preserve"> o</w:t>
            </w:r>
            <w:r w:rsidRPr="00A71496">
              <w:rPr>
                <w:rFonts w:eastAsia="Times New Roman"/>
                <w:sz w:val="16"/>
                <w:szCs w:val="18"/>
              </w:rPr>
              <w:t>f</w:t>
            </w:r>
            <w:r>
              <w:rPr>
                <w:rFonts w:eastAsia="Times New Roman"/>
                <w:sz w:val="16"/>
                <w:szCs w:val="18"/>
              </w:rPr>
              <w:t xml:space="preserve"> </w:t>
            </w:r>
            <w:r w:rsidRPr="00A71496">
              <w:rPr>
                <w:rFonts w:eastAsia="Times New Roman"/>
                <w:sz w:val="16"/>
                <w:szCs w:val="18"/>
              </w:rPr>
              <w:t>i</w:t>
            </w:r>
            <w:r w:rsidRPr="00782F98">
              <w:rPr>
                <w:rFonts w:eastAsia="Times New Roman"/>
                <w:sz w:val="16"/>
                <w:szCs w:val="18"/>
              </w:rPr>
              <w:t>nfo</w:t>
            </w:r>
            <w:r w:rsidRPr="00A71496">
              <w:rPr>
                <w:rFonts w:eastAsia="Times New Roman"/>
                <w:sz w:val="16"/>
                <w:szCs w:val="18"/>
              </w:rPr>
              <w:t>r</w:t>
            </w:r>
            <w:r w:rsidRPr="00782F98">
              <w:rPr>
                <w:rFonts w:eastAsia="Times New Roman"/>
                <w:sz w:val="16"/>
                <w:szCs w:val="18"/>
              </w:rPr>
              <w:t>ma</w:t>
            </w:r>
            <w:r w:rsidRPr="00A71496">
              <w:rPr>
                <w:rFonts w:eastAsia="Times New Roman"/>
                <w:sz w:val="16"/>
                <w:szCs w:val="18"/>
              </w:rPr>
              <w:t>ti</w:t>
            </w:r>
            <w:r w:rsidRPr="00782F98">
              <w:rPr>
                <w:rFonts w:eastAsia="Times New Roman"/>
                <w:sz w:val="16"/>
                <w:szCs w:val="18"/>
              </w:rPr>
              <w:t>o</w:t>
            </w:r>
            <w:r w:rsidRPr="00A71496">
              <w:rPr>
                <w:rFonts w:eastAsia="Times New Roman"/>
                <w:sz w:val="16"/>
                <w:szCs w:val="18"/>
              </w:rPr>
              <w:t>n</w:t>
            </w:r>
            <w:r w:rsidRPr="00782F98">
              <w:rPr>
                <w:rFonts w:eastAsia="Times New Roman"/>
                <w:sz w:val="16"/>
                <w:szCs w:val="18"/>
              </w:rPr>
              <w:t xml:space="preserve"> w</w:t>
            </w:r>
            <w:r w:rsidRPr="00A71496">
              <w:rPr>
                <w:rFonts w:eastAsia="Times New Roman"/>
                <w:sz w:val="16"/>
                <w:szCs w:val="18"/>
              </w:rPr>
              <w:t>it</w:t>
            </w:r>
            <w:r w:rsidRPr="00782F98">
              <w:rPr>
                <w:rFonts w:eastAsia="Times New Roman"/>
                <w:sz w:val="16"/>
                <w:szCs w:val="18"/>
              </w:rPr>
              <w:t>h</w:t>
            </w:r>
            <w:r w:rsidRPr="00A71496">
              <w:rPr>
                <w:rFonts w:eastAsia="Times New Roman"/>
                <w:sz w:val="16"/>
                <w:szCs w:val="18"/>
              </w:rPr>
              <w:t>in</w:t>
            </w:r>
            <w:r w:rsidRPr="00782F98">
              <w:rPr>
                <w:rFonts w:eastAsia="Times New Roman"/>
                <w:sz w:val="16"/>
                <w:szCs w:val="18"/>
              </w:rPr>
              <w:t xml:space="preserve"> </w:t>
            </w:r>
            <w:r w:rsidRPr="00A71496">
              <w:rPr>
                <w:rFonts w:eastAsia="Times New Roman"/>
                <w:sz w:val="16"/>
                <w:szCs w:val="18"/>
              </w:rPr>
              <w:t>a</w:t>
            </w:r>
            <w:r w:rsidRPr="00782F98">
              <w:rPr>
                <w:rFonts w:eastAsia="Times New Roman"/>
                <w:sz w:val="16"/>
                <w:szCs w:val="18"/>
              </w:rPr>
              <w:t xml:space="preserve"> hea</w:t>
            </w:r>
            <w:r w:rsidRPr="00A71496">
              <w:rPr>
                <w:rFonts w:eastAsia="Times New Roman"/>
                <w:sz w:val="16"/>
                <w:szCs w:val="18"/>
              </w:rPr>
              <w:t>lt</w:t>
            </w:r>
            <w:r w:rsidRPr="00782F98">
              <w:rPr>
                <w:rFonts w:eastAsia="Times New Roman"/>
                <w:sz w:val="16"/>
                <w:szCs w:val="18"/>
              </w:rPr>
              <w:t>hca</w:t>
            </w:r>
            <w:r w:rsidRPr="00A71496">
              <w:rPr>
                <w:rFonts w:eastAsia="Times New Roman"/>
                <w:sz w:val="16"/>
                <w:szCs w:val="18"/>
              </w:rPr>
              <w:t>re</w:t>
            </w:r>
            <w:r w:rsidRPr="00782F98">
              <w:rPr>
                <w:rFonts w:eastAsia="Times New Roman"/>
                <w:sz w:val="16"/>
                <w:szCs w:val="18"/>
              </w:rPr>
              <w:t xml:space="preserve"> p</w:t>
            </w:r>
            <w:r w:rsidRPr="00A71496">
              <w:rPr>
                <w:rFonts w:eastAsia="Times New Roman"/>
                <w:sz w:val="16"/>
                <w:szCs w:val="18"/>
              </w:rPr>
              <w:t>r</w:t>
            </w:r>
            <w:r w:rsidRPr="00782F98">
              <w:rPr>
                <w:rFonts w:eastAsia="Times New Roman"/>
                <w:sz w:val="16"/>
                <w:szCs w:val="18"/>
              </w:rPr>
              <w:t>ov</w:t>
            </w:r>
            <w:r w:rsidRPr="00A71496">
              <w:rPr>
                <w:rFonts w:eastAsia="Times New Roman"/>
                <w:sz w:val="16"/>
                <w:szCs w:val="18"/>
              </w:rPr>
              <w:t>i</w:t>
            </w:r>
            <w:r w:rsidRPr="00782F98">
              <w:rPr>
                <w:rFonts w:eastAsia="Times New Roman"/>
                <w:sz w:val="16"/>
                <w:szCs w:val="18"/>
              </w:rPr>
              <w:t>de</w:t>
            </w:r>
            <w:r w:rsidRPr="00A71496">
              <w:rPr>
                <w:rFonts w:eastAsia="Times New Roman"/>
                <w:sz w:val="16"/>
                <w:szCs w:val="18"/>
              </w:rPr>
              <w:t>r.</w:t>
            </w:r>
          </w:p>
        </w:tc>
      </w:tr>
      <w:tr w:rsidR="00FD10FF" w:rsidRPr="00C2557C" w14:paraId="11AFB145" w14:textId="77777777" w:rsidTr="00FD10FF">
        <w:trPr>
          <w:cantSplit/>
          <w:trHeight w:val="376"/>
        </w:trPr>
        <w:tc>
          <w:tcPr>
            <w:tcW w:w="421" w:type="dxa"/>
            <w:vMerge w:val="restart"/>
            <w:tcMar>
              <w:left w:w="113" w:type="dxa"/>
              <w:right w:w="113" w:type="dxa"/>
            </w:tcMar>
            <w:textDirection w:val="btLr"/>
          </w:tcPr>
          <w:p w14:paraId="1BB01690" w14:textId="1F4D71A7" w:rsidR="00FD10FF" w:rsidRDefault="00FD10FF" w:rsidP="00FD10FF">
            <w:pPr>
              <w:ind w:left="2"/>
              <w:jc w:val="center"/>
              <w:rPr>
                <w:rFonts w:eastAsia="Times New Roman"/>
                <w:sz w:val="16"/>
                <w:szCs w:val="18"/>
              </w:rPr>
            </w:pPr>
            <w:r>
              <w:rPr>
                <w:rFonts w:eastAsia="Times New Roman"/>
                <w:sz w:val="16"/>
                <w:szCs w:val="18"/>
              </w:rPr>
              <w:t>18/ESR</w:t>
            </w:r>
          </w:p>
        </w:tc>
        <w:tc>
          <w:tcPr>
            <w:tcW w:w="283" w:type="dxa"/>
            <w:vMerge w:val="restart"/>
            <w:shd w:val="clear" w:color="auto" w:fill="A6A6A6" w:themeFill="background1" w:themeFillShade="A6"/>
            <w:tcMar>
              <w:left w:w="113" w:type="dxa"/>
              <w:right w:w="113" w:type="dxa"/>
            </w:tcMar>
            <w:textDirection w:val="btLr"/>
          </w:tcPr>
          <w:p w14:paraId="4D5E5333" w14:textId="2C0599FA" w:rsidR="00FD10FF" w:rsidRPr="00C2557C" w:rsidRDefault="00FD10FF" w:rsidP="00FD10FF">
            <w:pPr>
              <w:widowControl w:val="0"/>
              <w:spacing w:before="100" w:beforeAutospacing="1"/>
              <w:ind w:left="113" w:right="113"/>
              <w:jc w:val="center"/>
              <w:rPr>
                <w:rFonts w:eastAsia="Times New Roman"/>
                <w:sz w:val="16"/>
                <w:szCs w:val="16"/>
              </w:rPr>
            </w:pPr>
            <w:r>
              <w:rPr>
                <w:rFonts w:eastAsia="Times New Roman"/>
                <w:sz w:val="16"/>
                <w:szCs w:val="16"/>
              </w:rPr>
              <w:t>TRI</w:t>
            </w:r>
          </w:p>
        </w:tc>
        <w:tc>
          <w:tcPr>
            <w:tcW w:w="851" w:type="dxa"/>
            <w:shd w:val="clear" w:color="auto" w:fill="C00000"/>
            <w:tcMar>
              <w:left w:w="113" w:type="dxa"/>
              <w:right w:w="113" w:type="dxa"/>
            </w:tcMar>
          </w:tcPr>
          <w:p w14:paraId="36AAB0E8" w14:textId="6BD2FB5E" w:rsidR="00FD10FF" w:rsidRDefault="00FD10FF" w:rsidP="00FD10FF">
            <w:pPr>
              <w:spacing w:line="252" w:lineRule="exact"/>
              <w:ind w:right="143"/>
              <w:jc w:val="center"/>
              <w:rPr>
                <w:rFonts w:eastAsia="Times New Roman"/>
                <w:sz w:val="14"/>
                <w:szCs w:val="16"/>
              </w:rPr>
            </w:pPr>
            <w:r>
              <w:rPr>
                <w:rFonts w:eastAsia="Times New Roman"/>
                <w:sz w:val="14"/>
                <w:szCs w:val="16"/>
              </w:rPr>
              <w:t>UPAT</w:t>
            </w:r>
          </w:p>
        </w:tc>
        <w:tc>
          <w:tcPr>
            <w:tcW w:w="283" w:type="dxa"/>
            <w:tcMar>
              <w:left w:w="113" w:type="dxa"/>
              <w:right w:w="113" w:type="dxa"/>
            </w:tcMar>
          </w:tcPr>
          <w:p w14:paraId="4D5184E7" w14:textId="5D853744" w:rsidR="00FD10FF" w:rsidRPr="00A71496" w:rsidRDefault="00FD10FF" w:rsidP="00FD10FF">
            <w:pPr>
              <w:spacing w:line="252" w:lineRule="exact"/>
              <w:ind w:right="143"/>
              <w:jc w:val="center"/>
              <w:rPr>
                <w:rFonts w:eastAsia="Times New Roman"/>
                <w:sz w:val="16"/>
                <w:szCs w:val="18"/>
              </w:rPr>
            </w:pPr>
            <w:r>
              <w:rPr>
                <w:rFonts w:eastAsia="Times New Roman"/>
                <w:sz w:val="16"/>
                <w:szCs w:val="18"/>
              </w:rPr>
              <w:t>4</w:t>
            </w:r>
          </w:p>
        </w:tc>
        <w:tc>
          <w:tcPr>
            <w:tcW w:w="3686" w:type="dxa"/>
            <w:tcMar>
              <w:left w:w="113" w:type="dxa"/>
              <w:right w:w="113" w:type="dxa"/>
            </w:tcMar>
          </w:tcPr>
          <w:p w14:paraId="4B647CD7" w14:textId="10AC7823" w:rsidR="00FD10FF" w:rsidRPr="00782F98" w:rsidRDefault="00FD10FF" w:rsidP="00782F98">
            <w:pPr>
              <w:tabs>
                <w:tab w:val="left" w:pos="833"/>
                <w:tab w:val="left" w:pos="1602"/>
                <w:tab w:val="left" w:pos="2087"/>
                <w:tab w:val="left" w:pos="2924"/>
                <w:tab w:val="left" w:pos="3533"/>
              </w:tabs>
              <w:spacing w:line="201" w:lineRule="exact"/>
              <w:ind w:left="-114"/>
              <w:rPr>
                <w:rFonts w:eastAsia="Times New Roman"/>
                <w:sz w:val="16"/>
                <w:szCs w:val="18"/>
              </w:rPr>
            </w:pPr>
            <w:r w:rsidRPr="00782F98">
              <w:rPr>
                <w:rFonts w:eastAsia="Times New Roman"/>
                <w:sz w:val="16"/>
                <w:szCs w:val="18"/>
              </w:rPr>
              <w:t>Cybe</w:t>
            </w:r>
            <w:r w:rsidRPr="00A71496">
              <w:rPr>
                <w:rFonts w:eastAsia="Times New Roman"/>
                <w:sz w:val="16"/>
                <w:szCs w:val="18"/>
              </w:rPr>
              <w:t>r</w:t>
            </w:r>
            <w:r w:rsidRPr="00782F98">
              <w:rPr>
                <w:rFonts w:eastAsia="Times New Roman"/>
                <w:sz w:val="16"/>
                <w:szCs w:val="18"/>
              </w:rPr>
              <w:t xml:space="preserve"> </w:t>
            </w:r>
            <w:r w:rsidRPr="00A71496">
              <w:rPr>
                <w:rFonts w:eastAsia="Times New Roman"/>
                <w:sz w:val="16"/>
                <w:szCs w:val="18"/>
              </w:rPr>
              <w:t>R</w:t>
            </w:r>
            <w:r w:rsidRPr="00782F98">
              <w:rPr>
                <w:rFonts w:eastAsia="Times New Roman"/>
                <w:sz w:val="16"/>
                <w:szCs w:val="18"/>
              </w:rPr>
              <w:t>ang</w:t>
            </w:r>
            <w:r w:rsidRPr="00A71496">
              <w:rPr>
                <w:rFonts w:eastAsia="Times New Roman"/>
                <w:sz w:val="16"/>
                <w:szCs w:val="18"/>
              </w:rPr>
              <w:t>e</w:t>
            </w:r>
            <w:r w:rsidRPr="00782F98">
              <w:rPr>
                <w:rFonts w:eastAsia="Times New Roman"/>
                <w:sz w:val="16"/>
                <w:szCs w:val="18"/>
              </w:rPr>
              <w:t xml:space="preserve"> T</w:t>
            </w:r>
            <w:r w:rsidRPr="00A71496">
              <w:rPr>
                <w:rFonts w:eastAsia="Times New Roman"/>
                <w:sz w:val="16"/>
                <w:szCs w:val="18"/>
              </w:rPr>
              <w:t>r</w:t>
            </w:r>
            <w:r w:rsidRPr="00782F98">
              <w:rPr>
                <w:rFonts w:eastAsia="Times New Roman"/>
                <w:sz w:val="16"/>
                <w:szCs w:val="18"/>
              </w:rPr>
              <w:t>a</w:t>
            </w:r>
            <w:r w:rsidRPr="00A71496">
              <w:rPr>
                <w:rFonts w:eastAsia="Times New Roman"/>
                <w:sz w:val="16"/>
                <w:szCs w:val="18"/>
              </w:rPr>
              <w:t>i</w:t>
            </w:r>
            <w:r w:rsidRPr="00782F98">
              <w:rPr>
                <w:rFonts w:eastAsia="Times New Roman"/>
                <w:sz w:val="16"/>
                <w:szCs w:val="18"/>
              </w:rPr>
              <w:t>n</w:t>
            </w:r>
            <w:r w:rsidRPr="00A71496">
              <w:rPr>
                <w:rFonts w:eastAsia="Times New Roman"/>
                <w:sz w:val="16"/>
                <w:szCs w:val="18"/>
              </w:rPr>
              <w:t>i</w:t>
            </w:r>
            <w:r w:rsidRPr="00782F98">
              <w:rPr>
                <w:rFonts w:eastAsia="Times New Roman"/>
                <w:sz w:val="16"/>
                <w:szCs w:val="18"/>
              </w:rPr>
              <w:t>ng</w:t>
            </w:r>
            <w:r w:rsidRPr="00A71496">
              <w:rPr>
                <w:rFonts w:eastAsia="Times New Roman"/>
                <w:sz w:val="16"/>
                <w:szCs w:val="18"/>
              </w:rPr>
              <w:t>,</w:t>
            </w:r>
            <w:r w:rsidRPr="00782F98">
              <w:rPr>
                <w:rFonts w:eastAsia="Times New Roman"/>
                <w:sz w:val="16"/>
                <w:szCs w:val="18"/>
              </w:rPr>
              <w:t xml:space="preserve"> </w:t>
            </w:r>
            <w:r w:rsidRPr="00A71496">
              <w:rPr>
                <w:rFonts w:eastAsia="Times New Roman"/>
                <w:sz w:val="16"/>
                <w:szCs w:val="18"/>
              </w:rPr>
              <w:t>S</w:t>
            </w:r>
            <w:r w:rsidRPr="00782F98">
              <w:rPr>
                <w:rFonts w:eastAsia="Times New Roman"/>
                <w:sz w:val="16"/>
                <w:szCs w:val="18"/>
              </w:rPr>
              <w:t>ecu</w:t>
            </w:r>
            <w:r w:rsidRPr="00A71496">
              <w:rPr>
                <w:rFonts w:eastAsia="Times New Roman"/>
                <w:sz w:val="16"/>
                <w:szCs w:val="18"/>
              </w:rPr>
              <w:t>rity</w:t>
            </w:r>
            <w:r w:rsidRPr="00782F98">
              <w:rPr>
                <w:rFonts w:eastAsia="Times New Roman"/>
                <w:sz w:val="16"/>
                <w:szCs w:val="18"/>
              </w:rPr>
              <w:t xml:space="preserve"> A</w:t>
            </w:r>
            <w:r w:rsidRPr="00A71496">
              <w:rPr>
                <w:rFonts w:eastAsia="Times New Roman"/>
                <w:sz w:val="16"/>
                <w:szCs w:val="18"/>
              </w:rPr>
              <w:t>s</w:t>
            </w:r>
            <w:r w:rsidRPr="00782F98">
              <w:rPr>
                <w:rFonts w:eastAsia="Times New Roman"/>
                <w:sz w:val="16"/>
                <w:szCs w:val="18"/>
              </w:rPr>
              <w:t>sessmen</w:t>
            </w:r>
            <w:r w:rsidRPr="00A71496">
              <w:rPr>
                <w:rFonts w:eastAsia="Times New Roman"/>
                <w:sz w:val="16"/>
                <w:szCs w:val="18"/>
              </w:rPr>
              <w:t>t;</w:t>
            </w:r>
            <w:r w:rsidRPr="00782F98">
              <w:rPr>
                <w:rFonts w:eastAsia="Times New Roman"/>
                <w:sz w:val="16"/>
                <w:szCs w:val="18"/>
              </w:rPr>
              <w:t xml:space="preserve"> d</w:t>
            </w:r>
            <w:r w:rsidRPr="00A71496">
              <w:rPr>
                <w:rFonts w:eastAsia="Times New Roman"/>
                <w:sz w:val="16"/>
                <w:szCs w:val="18"/>
              </w:rPr>
              <w:t>i</w:t>
            </w:r>
            <w:r w:rsidRPr="00782F98">
              <w:rPr>
                <w:rFonts w:eastAsia="Times New Roman"/>
                <w:sz w:val="16"/>
                <w:szCs w:val="18"/>
              </w:rPr>
              <w:t>g</w:t>
            </w:r>
            <w:r w:rsidRPr="00A71496">
              <w:rPr>
                <w:rFonts w:eastAsia="Times New Roman"/>
                <w:sz w:val="16"/>
                <w:szCs w:val="18"/>
              </w:rPr>
              <w:t>it</w:t>
            </w:r>
            <w:r w:rsidRPr="00782F98">
              <w:rPr>
                <w:rFonts w:eastAsia="Times New Roman"/>
                <w:sz w:val="16"/>
                <w:szCs w:val="18"/>
              </w:rPr>
              <w:t>a</w:t>
            </w:r>
            <w:r w:rsidRPr="00A71496">
              <w:rPr>
                <w:rFonts w:eastAsia="Times New Roman"/>
                <w:sz w:val="16"/>
                <w:szCs w:val="18"/>
              </w:rPr>
              <w:t>l</w:t>
            </w:r>
            <w:r>
              <w:rPr>
                <w:rFonts w:eastAsia="Times New Roman"/>
                <w:sz w:val="16"/>
                <w:szCs w:val="18"/>
              </w:rPr>
              <w:t xml:space="preserve"> </w:t>
            </w:r>
            <w:r w:rsidRPr="00782F98">
              <w:rPr>
                <w:rFonts w:eastAsia="Times New Roman"/>
                <w:sz w:val="16"/>
                <w:szCs w:val="18"/>
              </w:rPr>
              <w:t>fo</w:t>
            </w:r>
            <w:r w:rsidRPr="00A71496">
              <w:rPr>
                <w:rFonts w:eastAsia="Times New Roman"/>
                <w:sz w:val="16"/>
                <w:szCs w:val="18"/>
              </w:rPr>
              <w:t>r</w:t>
            </w:r>
            <w:r w:rsidRPr="00782F98">
              <w:rPr>
                <w:rFonts w:eastAsia="Times New Roman"/>
                <w:sz w:val="16"/>
                <w:szCs w:val="18"/>
              </w:rPr>
              <w:t>en</w:t>
            </w:r>
            <w:r w:rsidRPr="00A71496">
              <w:rPr>
                <w:rFonts w:eastAsia="Times New Roman"/>
                <w:sz w:val="16"/>
                <w:szCs w:val="18"/>
              </w:rPr>
              <w:t>si</w:t>
            </w:r>
            <w:r w:rsidRPr="00782F98">
              <w:rPr>
                <w:rFonts w:eastAsia="Times New Roman"/>
                <w:sz w:val="16"/>
                <w:szCs w:val="18"/>
              </w:rPr>
              <w:t>c</w:t>
            </w:r>
            <w:r w:rsidRPr="00A71496">
              <w:rPr>
                <w:rFonts w:eastAsia="Times New Roman"/>
                <w:sz w:val="16"/>
                <w:szCs w:val="18"/>
              </w:rPr>
              <w:t xml:space="preserve">s </w:t>
            </w:r>
            <w:r w:rsidRPr="00782F98">
              <w:rPr>
                <w:rFonts w:eastAsia="Times New Roman"/>
                <w:sz w:val="16"/>
                <w:szCs w:val="18"/>
              </w:rPr>
              <w:t>gu</w:t>
            </w:r>
            <w:r w:rsidRPr="00A71496">
              <w:rPr>
                <w:rFonts w:eastAsia="Times New Roman"/>
                <w:sz w:val="16"/>
                <w:szCs w:val="18"/>
              </w:rPr>
              <w:t>i</w:t>
            </w:r>
            <w:r w:rsidRPr="00782F98">
              <w:rPr>
                <w:rFonts w:eastAsia="Times New Roman"/>
                <w:sz w:val="16"/>
                <w:szCs w:val="18"/>
              </w:rPr>
              <w:t>de</w:t>
            </w:r>
            <w:r w:rsidRPr="00A71496">
              <w:rPr>
                <w:rFonts w:eastAsia="Times New Roman"/>
                <w:sz w:val="16"/>
                <w:szCs w:val="18"/>
              </w:rPr>
              <w:t>li</w:t>
            </w:r>
            <w:r w:rsidRPr="00782F98">
              <w:rPr>
                <w:rFonts w:eastAsia="Times New Roman"/>
                <w:sz w:val="16"/>
                <w:szCs w:val="18"/>
              </w:rPr>
              <w:t>ne</w:t>
            </w:r>
            <w:r w:rsidRPr="00A71496">
              <w:rPr>
                <w:rFonts w:eastAsia="Times New Roman"/>
                <w:sz w:val="16"/>
                <w:szCs w:val="18"/>
              </w:rPr>
              <w:t>s.</w:t>
            </w:r>
          </w:p>
        </w:tc>
        <w:tc>
          <w:tcPr>
            <w:tcW w:w="4073" w:type="dxa"/>
            <w:tcMar>
              <w:left w:w="113" w:type="dxa"/>
              <w:right w:w="113" w:type="dxa"/>
            </w:tcMar>
          </w:tcPr>
          <w:p w14:paraId="691625A9" w14:textId="1FEF9C45" w:rsidR="00FD10FF" w:rsidRPr="00A71496" w:rsidRDefault="00FD10FF" w:rsidP="00782F98">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C</w:t>
            </w:r>
            <w:r w:rsidRPr="00782F98">
              <w:rPr>
                <w:rFonts w:eastAsia="Times New Roman"/>
                <w:sz w:val="16"/>
                <w:szCs w:val="18"/>
              </w:rPr>
              <w:t>ybe</w:t>
            </w:r>
            <w:r w:rsidRPr="00A71496">
              <w:rPr>
                <w:rFonts w:eastAsia="Times New Roman"/>
                <w:sz w:val="16"/>
                <w:szCs w:val="18"/>
              </w:rPr>
              <w:t>r</w:t>
            </w:r>
            <w:r w:rsidRPr="00782F98">
              <w:rPr>
                <w:rFonts w:eastAsia="Times New Roman"/>
                <w:sz w:val="16"/>
                <w:szCs w:val="18"/>
              </w:rPr>
              <w:t xml:space="preserve"> </w:t>
            </w:r>
            <w:r w:rsidRPr="00A71496">
              <w:rPr>
                <w:rFonts w:eastAsia="Times New Roman"/>
                <w:sz w:val="16"/>
                <w:szCs w:val="18"/>
              </w:rPr>
              <w:t>R</w:t>
            </w:r>
            <w:r w:rsidRPr="00782F98">
              <w:rPr>
                <w:rFonts w:eastAsia="Times New Roman"/>
                <w:sz w:val="16"/>
                <w:szCs w:val="18"/>
              </w:rPr>
              <w:t>ang</w:t>
            </w:r>
            <w:r w:rsidRPr="00A71496">
              <w:rPr>
                <w:rFonts w:eastAsia="Times New Roman"/>
                <w:sz w:val="16"/>
                <w:szCs w:val="18"/>
              </w:rPr>
              <w:t>e</w:t>
            </w:r>
            <w:r w:rsidRPr="00782F98">
              <w:rPr>
                <w:rFonts w:eastAsia="Times New Roman"/>
                <w:sz w:val="16"/>
                <w:szCs w:val="18"/>
              </w:rPr>
              <w:t xml:space="preserve"> Tra</w:t>
            </w:r>
            <w:r w:rsidRPr="00A71496">
              <w:rPr>
                <w:rFonts w:eastAsia="Times New Roman"/>
                <w:sz w:val="16"/>
                <w:szCs w:val="18"/>
              </w:rPr>
              <w:t>i</w:t>
            </w:r>
            <w:r w:rsidRPr="00782F98">
              <w:rPr>
                <w:rFonts w:eastAsia="Times New Roman"/>
                <w:sz w:val="16"/>
                <w:szCs w:val="18"/>
              </w:rPr>
              <w:t>n</w:t>
            </w:r>
            <w:r w:rsidRPr="00A71496">
              <w:rPr>
                <w:rFonts w:eastAsia="Times New Roman"/>
                <w:sz w:val="16"/>
                <w:szCs w:val="18"/>
              </w:rPr>
              <w:t>i</w:t>
            </w:r>
            <w:r w:rsidRPr="00782F98">
              <w:rPr>
                <w:rFonts w:eastAsia="Times New Roman"/>
                <w:sz w:val="16"/>
                <w:szCs w:val="18"/>
              </w:rPr>
              <w:t>n</w:t>
            </w:r>
            <w:r w:rsidRPr="00A71496">
              <w:rPr>
                <w:rFonts w:eastAsia="Times New Roman"/>
                <w:sz w:val="16"/>
                <w:szCs w:val="18"/>
              </w:rPr>
              <w:t>g</w:t>
            </w:r>
            <w:r w:rsidRPr="00782F98">
              <w:rPr>
                <w:rFonts w:eastAsia="Times New Roman"/>
                <w:sz w:val="16"/>
                <w:szCs w:val="18"/>
              </w:rPr>
              <w:t xml:space="preserve"> </w:t>
            </w:r>
            <w:r w:rsidRPr="00A71496">
              <w:rPr>
                <w:rFonts w:eastAsia="Times New Roman"/>
                <w:sz w:val="16"/>
                <w:szCs w:val="18"/>
              </w:rPr>
              <w:t>t</w:t>
            </w:r>
            <w:r w:rsidRPr="00782F98">
              <w:rPr>
                <w:rFonts w:eastAsia="Times New Roman"/>
                <w:sz w:val="16"/>
                <w:szCs w:val="18"/>
              </w:rPr>
              <w:t>oo</w:t>
            </w:r>
            <w:r w:rsidRPr="00A71496">
              <w:rPr>
                <w:rFonts w:eastAsia="Times New Roman"/>
                <w:sz w:val="16"/>
                <w:szCs w:val="18"/>
              </w:rPr>
              <w:t>ls</w:t>
            </w:r>
            <w:r w:rsidRPr="00782F98">
              <w:rPr>
                <w:rFonts w:eastAsia="Times New Roman"/>
                <w:sz w:val="16"/>
                <w:szCs w:val="18"/>
              </w:rPr>
              <w:t xml:space="preserve"> an</w:t>
            </w:r>
            <w:r w:rsidRPr="00A71496">
              <w:rPr>
                <w:rFonts w:eastAsia="Times New Roman"/>
                <w:sz w:val="16"/>
                <w:szCs w:val="18"/>
              </w:rPr>
              <w:t>d</w:t>
            </w:r>
            <w:r w:rsidRPr="00782F98">
              <w:rPr>
                <w:rFonts w:eastAsia="Times New Roman"/>
                <w:sz w:val="16"/>
                <w:szCs w:val="18"/>
              </w:rPr>
              <w:t xml:space="preserve"> </w:t>
            </w:r>
            <w:r w:rsidRPr="00A71496">
              <w:rPr>
                <w:rFonts w:eastAsia="Times New Roman"/>
                <w:sz w:val="16"/>
                <w:szCs w:val="18"/>
              </w:rPr>
              <w:t>si</w:t>
            </w:r>
            <w:r w:rsidRPr="00782F98">
              <w:rPr>
                <w:rFonts w:eastAsia="Times New Roman"/>
                <w:sz w:val="16"/>
                <w:szCs w:val="18"/>
              </w:rPr>
              <w:t>mu</w:t>
            </w:r>
            <w:r w:rsidRPr="00A71496">
              <w:rPr>
                <w:rFonts w:eastAsia="Times New Roman"/>
                <w:sz w:val="16"/>
                <w:szCs w:val="18"/>
              </w:rPr>
              <w:t>lati</w:t>
            </w:r>
            <w:r w:rsidRPr="00782F98">
              <w:rPr>
                <w:rFonts w:eastAsia="Times New Roman"/>
                <w:sz w:val="16"/>
                <w:szCs w:val="18"/>
              </w:rPr>
              <w:t>on</w:t>
            </w:r>
            <w:r w:rsidRPr="00A71496">
              <w:rPr>
                <w:rFonts w:eastAsia="Times New Roman"/>
                <w:sz w:val="16"/>
                <w:szCs w:val="18"/>
              </w:rPr>
              <w:t>;</w:t>
            </w:r>
            <w:r w:rsidRPr="00782F98">
              <w:rPr>
                <w:rFonts w:eastAsia="Times New Roman"/>
                <w:sz w:val="16"/>
                <w:szCs w:val="18"/>
              </w:rPr>
              <w:t xml:space="preserve"> innova</w:t>
            </w:r>
            <w:r w:rsidRPr="00A71496">
              <w:rPr>
                <w:rFonts w:eastAsia="Times New Roman"/>
                <w:sz w:val="16"/>
                <w:szCs w:val="18"/>
              </w:rPr>
              <w:t>ti</w:t>
            </w:r>
            <w:r w:rsidRPr="00782F98">
              <w:rPr>
                <w:rFonts w:eastAsia="Times New Roman"/>
                <w:sz w:val="16"/>
                <w:szCs w:val="18"/>
              </w:rPr>
              <w:t>v</w:t>
            </w:r>
            <w:r w:rsidRPr="00A71496">
              <w:rPr>
                <w:rFonts w:eastAsia="Times New Roman"/>
                <w:sz w:val="16"/>
                <w:szCs w:val="18"/>
              </w:rPr>
              <w:t>e</w:t>
            </w:r>
            <w:r>
              <w:rPr>
                <w:rFonts w:eastAsia="Times New Roman"/>
                <w:sz w:val="16"/>
                <w:szCs w:val="18"/>
              </w:rPr>
              <w:t xml:space="preserve"> </w:t>
            </w:r>
            <w:r w:rsidRPr="00782F98">
              <w:rPr>
                <w:rFonts w:eastAsia="Times New Roman"/>
                <w:sz w:val="16"/>
                <w:szCs w:val="18"/>
              </w:rPr>
              <w:t>educa</w:t>
            </w:r>
            <w:r w:rsidRPr="00A71496">
              <w:rPr>
                <w:rFonts w:eastAsia="Times New Roman"/>
                <w:sz w:val="16"/>
                <w:szCs w:val="18"/>
              </w:rPr>
              <w:t>ti</w:t>
            </w:r>
            <w:r w:rsidRPr="00782F98">
              <w:rPr>
                <w:rFonts w:eastAsia="Times New Roman"/>
                <w:sz w:val="16"/>
                <w:szCs w:val="18"/>
              </w:rPr>
              <w:t>ona</w:t>
            </w:r>
            <w:r w:rsidRPr="00A71496">
              <w:rPr>
                <w:rFonts w:eastAsia="Times New Roman"/>
                <w:sz w:val="16"/>
                <w:szCs w:val="18"/>
              </w:rPr>
              <w:t>l</w:t>
            </w:r>
            <w:r w:rsidRPr="00782F98">
              <w:rPr>
                <w:rFonts w:eastAsia="Times New Roman"/>
                <w:sz w:val="16"/>
                <w:szCs w:val="18"/>
              </w:rPr>
              <w:t xml:space="preserve"> </w:t>
            </w:r>
            <w:r w:rsidRPr="00A71496">
              <w:rPr>
                <w:rFonts w:eastAsia="Times New Roman"/>
                <w:sz w:val="16"/>
                <w:szCs w:val="18"/>
              </w:rPr>
              <w:t>te</w:t>
            </w:r>
            <w:r w:rsidRPr="00782F98">
              <w:rPr>
                <w:rFonts w:eastAsia="Times New Roman"/>
                <w:sz w:val="16"/>
                <w:szCs w:val="18"/>
              </w:rPr>
              <w:t>chno</w:t>
            </w:r>
            <w:r w:rsidRPr="00A71496">
              <w:rPr>
                <w:rFonts w:eastAsia="Times New Roman"/>
                <w:sz w:val="16"/>
                <w:szCs w:val="18"/>
              </w:rPr>
              <w:t>l</w:t>
            </w:r>
            <w:r w:rsidRPr="00782F98">
              <w:rPr>
                <w:rFonts w:eastAsia="Times New Roman"/>
                <w:sz w:val="16"/>
                <w:szCs w:val="18"/>
              </w:rPr>
              <w:t>og</w:t>
            </w:r>
            <w:r w:rsidRPr="00A71496">
              <w:rPr>
                <w:rFonts w:eastAsia="Times New Roman"/>
                <w:sz w:val="16"/>
                <w:szCs w:val="18"/>
              </w:rPr>
              <w:t>ies</w:t>
            </w:r>
            <w:r w:rsidRPr="00782F98">
              <w:rPr>
                <w:rFonts w:eastAsia="Times New Roman"/>
                <w:sz w:val="16"/>
                <w:szCs w:val="18"/>
              </w:rPr>
              <w:t xml:space="preserve"> an</w:t>
            </w:r>
            <w:r w:rsidRPr="00A71496">
              <w:rPr>
                <w:rFonts w:eastAsia="Times New Roman"/>
                <w:sz w:val="16"/>
                <w:szCs w:val="18"/>
              </w:rPr>
              <w:t>d</w:t>
            </w:r>
            <w:r w:rsidRPr="00782F98">
              <w:rPr>
                <w:rFonts w:eastAsia="Times New Roman"/>
                <w:sz w:val="16"/>
                <w:szCs w:val="18"/>
              </w:rPr>
              <w:t xml:space="preserve"> </w:t>
            </w:r>
            <w:r w:rsidRPr="00A71496">
              <w:rPr>
                <w:rFonts w:eastAsia="Times New Roman"/>
                <w:sz w:val="16"/>
                <w:szCs w:val="18"/>
              </w:rPr>
              <w:t>le</w:t>
            </w:r>
            <w:r w:rsidRPr="00782F98">
              <w:rPr>
                <w:rFonts w:eastAsia="Times New Roman"/>
                <w:sz w:val="16"/>
                <w:szCs w:val="18"/>
              </w:rPr>
              <w:t>a</w:t>
            </w:r>
            <w:r w:rsidRPr="00A71496">
              <w:rPr>
                <w:rFonts w:eastAsia="Times New Roman"/>
                <w:sz w:val="16"/>
                <w:szCs w:val="18"/>
              </w:rPr>
              <w:t>r</w:t>
            </w:r>
            <w:r w:rsidRPr="00782F98">
              <w:rPr>
                <w:rFonts w:eastAsia="Times New Roman"/>
                <w:sz w:val="16"/>
                <w:szCs w:val="18"/>
              </w:rPr>
              <w:t>n</w:t>
            </w:r>
            <w:r w:rsidRPr="00A71496">
              <w:rPr>
                <w:rFonts w:eastAsia="Times New Roman"/>
                <w:sz w:val="16"/>
                <w:szCs w:val="18"/>
              </w:rPr>
              <w:t>i</w:t>
            </w:r>
            <w:r w:rsidRPr="00782F98">
              <w:rPr>
                <w:rFonts w:eastAsia="Times New Roman"/>
                <w:sz w:val="16"/>
                <w:szCs w:val="18"/>
              </w:rPr>
              <w:t>n</w:t>
            </w:r>
            <w:r w:rsidRPr="00A71496">
              <w:rPr>
                <w:rFonts w:eastAsia="Times New Roman"/>
                <w:sz w:val="16"/>
                <w:szCs w:val="18"/>
              </w:rPr>
              <w:t>g</w:t>
            </w:r>
            <w:r w:rsidRPr="00782F98">
              <w:rPr>
                <w:rFonts w:eastAsia="Times New Roman"/>
                <w:sz w:val="16"/>
                <w:szCs w:val="18"/>
              </w:rPr>
              <w:t xml:space="preserve"> env</w:t>
            </w:r>
            <w:r w:rsidRPr="00A71496">
              <w:rPr>
                <w:rFonts w:eastAsia="Times New Roman"/>
                <w:sz w:val="16"/>
                <w:szCs w:val="18"/>
              </w:rPr>
              <w:t>ir</w:t>
            </w:r>
            <w:r w:rsidRPr="00782F98">
              <w:rPr>
                <w:rFonts w:eastAsia="Times New Roman"/>
                <w:sz w:val="16"/>
                <w:szCs w:val="18"/>
              </w:rPr>
              <w:t>onmen</w:t>
            </w:r>
            <w:r w:rsidRPr="00A71496">
              <w:rPr>
                <w:rFonts w:eastAsia="Times New Roman"/>
                <w:sz w:val="16"/>
                <w:szCs w:val="18"/>
              </w:rPr>
              <w:t>ts</w:t>
            </w:r>
            <w:r>
              <w:rPr>
                <w:rFonts w:eastAsia="Times New Roman"/>
                <w:sz w:val="16"/>
                <w:szCs w:val="18"/>
              </w:rPr>
              <w:t>.</w:t>
            </w:r>
          </w:p>
        </w:tc>
      </w:tr>
      <w:tr w:rsidR="00FD10FF" w:rsidRPr="00C2557C" w14:paraId="778CC087" w14:textId="77777777" w:rsidTr="00FD10FF">
        <w:trPr>
          <w:cantSplit/>
          <w:trHeight w:val="376"/>
        </w:trPr>
        <w:tc>
          <w:tcPr>
            <w:tcW w:w="421" w:type="dxa"/>
            <w:vMerge/>
            <w:tcMar>
              <w:left w:w="113" w:type="dxa"/>
              <w:right w:w="113" w:type="dxa"/>
            </w:tcMar>
            <w:textDirection w:val="btLr"/>
          </w:tcPr>
          <w:p w14:paraId="32BA3ECC" w14:textId="77777777" w:rsidR="00FD10FF" w:rsidRDefault="00FD10FF" w:rsidP="00FD10FF">
            <w:pPr>
              <w:ind w:left="2"/>
              <w:jc w:val="center"/>
              <w:rPr>
                <w:rFonts w:eastAsia="Times New Roman"/>
                <w:sz w:val="16"/>
                <w:szCs w:val="18"/>
              </w:rPr>
            </w:pPr>
          </w:p>
        </w:tc>
        <w:tc>
          <w:tcPr>
            <w:tcW w:w="283" w:type="dxa"/>
            <w:vMerge/>
            <w:shd w:val="clear" w:color="auto" w:fill="A6A6A6" w:themeFill="background1" w:themeFillShade="A6"/>
            <w:tcMar>
              <w:left w:w="113" w:type="dxa"/>
              <w:right w:w="113" w:type="dxa"/>
            </w:tcMar>
          </w:tcPr>
          <w:p w14:paraId="2E07E8CF" w14:textId="77777777" w:rsidR="00FD10FF" w:rsidRPr="00C2557C" w:rsidRDefault="00FD10FF" w:rsidP="00FD10FF">
            <w:pPr>
              <w:spacing w:line="252" w:lineRule="exact"/>
              <w:ind w:right="143"/>
              <w:jc w:val="center"/>
              <w:rPr>
                <w:rFonts w:eastAsia="Times New Roman"/>
                <w:sz w:val="16"/>
                <w:szCs w:val="16"/>
              </w:rPr>
            </w:pPr>
          </w:p>
        </w:tc>
        <w:tc>
          <w:tcPr>
            <w:tcW w:w="851" w:type="dxa"/>
            <w:shd w:val="clear" w:color="auto" w:fill="C00000"/>
            <w:tcMar>
              <w:left w:w="113" w:type="dxa"/>
              <w:right w:w="113" w:type="dxa"/>
            </w:tcMar>
          </w:tcPr>
          <w:p w14:paraId="007B18BB" w14:textId="1802328C" w:rsidR="00FD10FF" w:rsidRDefault="00FD10FF" w:rsidP="00FD10FF">
            <w:pPr>
              <w:spacing w:line="252" w:lineRule="exact"/>
              <w:ind w:right="143"/>
              <w:jc w:val="center"/>
              <w:rPr>
                <w:rFonts w:eastAsia="Times New Roman"/>
                <w:sz w:val="14"/>
                <w:szCs w:val="16"/>
              </w:rPr>
            </w:pPr>
            <w:r>
              <w:rPr>
                <w:rFonts w:eastAsia="Times New Roman"/>
                <w:sz w:val="14"/>
                <w:szCs w:val="16"/>
              </w:rPr>
              <w:t>UPAT</w:t>
            </w:r>
          </w:p>
        </w:tc>
        <w:tc>
          <w:tcPr>
            <w:tcW w:w="283" w:type="dxa"/>
            <w:tcMar>
              <w:left w:w="113" w:type="dxa"/>
              <w:right w:w="113" w:type="dxa"/>
            </w:tcMar>
          </w:tcPr>
          <w:p w14:paraId="0D707502" w14:textId="5AA626A9" w:rsidR="00FD10FF" w:rsidRPr="00A71496" w:rsidRDefault="00FD10FF" w:rsidP="00FD10FF">
            <w:pPr>
              <w:spacing w:line="252" w:lineRule="exact"/>
              <w:ind w:right="143"/>
              <w:jc w:val="center"/>
              <w:rPr>
                <w:rFonts w:eastAsia="Times New Roman"/>
                <w:sz w:val="16"/>
                <w:szCs w:val="18"/>
              </w:rPr>
            </w:pPr>
            <w:r>
              <w:rPr>
                <w:rFonts w:eastAsia="Times New Roman"/>
                <w:sz w:val="16"/>
                <w:szCs w:val="18"/>
              </w:rPr>
              <w:t>5</w:t>
            </w:r>
          </w:p>
        </w:tc>
        <w:tc>
          <w:tcPr>
            <w:tcW w:w="3686" w:type="dxa"/>
            <w:tcMar>
              <w:left w:w="113" w:type="dxa"/>
              <w:right w:w="113" w:type="dxa"/>
            </w:tcMar>
          </w:tcPr>
          <w:p w14:paraId="2E45949C" w14:textId="524DF755" w:rsidR="00FD10FF" w:rsidRPr="00782F98" w:rsidRDefault="00FD10FF" w:rsidP="00782F98">
            <w:pPr>
              <w:tabs>
                <w:tab w:val="left" w:pos="833"/>
                <w:tab w:val="left" w:pos="1602"/>
                <w:tab w:val="left" w:pos="2087"/>
                <w:tab w:val="left" w:pos="2924"/>
                <w:tab w:val="left" w:pos="3533"/>
              </w:tabs>
              <w:spacing w:line="201" w:lineRule="exact"/>
              <w:ind w:left="-114"/>
              <w:rPr>
                <w:rFonts w:eastAsia="Times New Roman"/>
                <w:sz w:val="16"/>
                <w:szCs w:val="18"/>
              </w:rPr>
            </w:pPr>
            <w:r w:rsidRPr="00782F98">
              <w:rPr>
                <w:rFonts w:eastAsia="Times New Roman"/>
                <w:sz w:val="16"/>
                <w:szCs w:val="18"/>
              </w:rPr>
              <w:t>V</w:t>
            </w:r>
            <w:r w:rsidRPr="00A71496">
              <w:rPr>
                <w:rFonts w:eastAsia="Times New Roman"/>
                <w:sz w:val="16"/>
                <w:szCs w:val="18"/>
              </w:rPr>
              <w:t>isu</w:t>
            </w:r>
            <w:r w:rsidRPr="00782F98">
              <w:rPr>
                <w:rFonts w:eastAsia="Times New Roman"/>
                <w:sz w:val="16"/>
                <w:szCs w:val="18"/>
              </w:rPr>
              <w:t>a</w:t>
            </w:r>
            <w:r w:rsidRPr="00A71496">
              <w:rPr>
                <w:rFonts w:eastAsia="Times New Roman"/>
                <w:sz w:val="16"/>
                <w:szCs w:val="18"/>
              </w:rPr>
              <w:t>li</w:t>
            </w:r>
            <w:r w:rsidRPr="00782F98">
              <w:rPr>
                <w:rFonts w:eastAsia="Times New Roman"/>
                <w:sz w:val="16"/>
                <w:szCs w:val="18"/>
              </w:rPr>
              <w:t>za</w:t>
            </w:r>
            <w:r w:rsidRPr="00A71496">
              <w:rPr>
                <w:rFonts w:eastAsia="Times New Roman"/>
                <w:sz w:val="16"/>
                <w:szCs w:val="18"/>
              </w:rPr>
              <w:t>t</w:t>
            </w:r>
            <w:r w:rsidRPr="00782F98">
              <w:rPr>
                <w:rFonts w:eastAsia="Times New Roman"/>
                <w:sz w:val="16"/>
                <w:szCs w:val="18"/>
              </w:rPr>
              <w:t>ion</w:t>
            </w:r>
            <w:r w:rsidRPr="00A71496">
              <w:rPr>
                <w:rFonts w:eastAsia="Times New Roman"/>
                <w:sz w:val="16"/>
                <w:szCs w:val="18"/>
              </w:rPr>
              <w:t>,</w:t>
            </w:r>
            <w:r w:rsidRPr="00782F98">
              <w:rPr>
                <w:rFonts w:eastAsia="Times New Roman"/>
                <w:sz w:val="16"/>
                <w:szCs w:val="18"/>
              </w:rPr>
              <w:t xml:space="preserve"> </w:t>
            </w:r>
            <w:r w:rsidRPr="00A71496">
              <w:rPr>
                <w:rFonts w:eastAsia="Times New Roman"/>
                <w:sz w:val="16"/>
                <w:szCs w:val="18"/>
              </w:rPr>
              <w:t>U</w:t>
            </w:r>
            <w:r w:rsidRPr="00782F98">
              <w:rPr>
                <w:rFonts w:eastAsia="Times New Roman"/>
                <w:sz w:val="16"/>
                <w:szCs w:val="18"/>
              </w:rPr>
              <w:t>se</w:t>
            </w:r>
            <w:r w:rsidRPr="00A71496">
              <w:rPr>
                <w:rFonts w:eastAsia="Times New Roman"/>
                <w:sz w:val="16"/>
                <w:szCs w:val="18"/>
              </w:rPr>
              <w:t>r</w:t>
            </w:r>
            <w:r w:rsidRPr="00782F98">
              <w:rPr>
                <w:rFonts w:eastAsia="Times New Roman"/>
                <w:sz w:val="16"/>
                <w:szCs w:val="18"/>
              </w:rPr>
              <w:t xml:space="preserve"> </w:t>
            </w:r>
            <w:r w:rsidRPr="00A71496">
              <w:rPr>
                <w:rFonts w:eastAsia="Times New Roman"/>
                <w:sz w:val="16"/>
                <w:szCs w:val="18"/>
              </w:rPr>
              <w:t>i</w:t>
            </w:r>
            <w:r w:rsidRPr="00782F98">
              <w:rPr>
                <w:rFonts w:eastAsia="Times New Roman"/>
                <w:sz w:val="16"/>
                <w:szCs w:val="18"/>
              </w:rPr>
              <w:t>n</w:t>
            </w:r>
            <w:r w:rsidRPr="00A71496">
              <w:rPr>
                <w:rFonts w:eastAsia="Times New Roman"/>
                <w:sz w:val="16"/>
                <w:szCs w:val="18"/>
              </w:rPr>
              <w:t>ter</w:t>
            </w:r>
            <w:r w:rsidRPr="00782F98">
              <w:rPr>
                <w:rFonts w:eastAsia="Times New Roman"/>
                <w:sz w:val="16"/>
                <w:szCs w:val="18"/>
              </w:rPr>
              <w:t>face</w:t>
            </w:r>
            <w:r w:rsidRPr="00A71496">
              <w:rPr>
                <w:rFonts w:eastAsia="Times New Roman"/>
                <w:sz w:val="16"/>
                <w:szCs w:val="18"/>
              </w:rPr>
              <w:t>s;</w:t>
            </w:r>
            <w:r w:rsidRPr="00782F98">
              <w:rPr>
                <w:rFonts w:eastAsia="Times New Roman"/>
                <w:sz w:val="16"/>
                <w:szCs w:val="18"/>
              </w:rPr>
              <w:t xml:space="preserve"> eva</w:t>
            </w:r>
            <w:r w:rsidRPr="00A71496">
              <w:rPr>
                <w:rFonts w:eastAsia="Times New Roman"/>
                <w:sz w:val="16"/>
                <w:szCs w:val="18"/>
              </w:rPr>
              <w:t>l</w:t>
            </w:r>
            <w:r w:rsidRPr="00782F98">
              <w:rPr>
                <w:rFonts w:eastAsia="Times New Roman"/>
                <w:sz w:val="16"/>
                <w:szCs w:val="18"/>
              </w:rPr>
              <w:t>ua</w:t>
            </w:r>
            <w:r w:rsidRPr="00A71496">
              <w:rPr>
                <w:rFonts w:eastAsia="Times New Roman"/>
                <w:sz w:val="16"/>
                <w:szCs w:val="18"/>
              </w:rPr>
              <w:t>ti</w:t>
            </w:r>
            <w:r w:rsidRPr="00782F98">
              <w:rPr>
                <w:rFonts w:eastAsia="Times New Roman"/>
                <w:sz w:val="16"/>
                <w:szCs w:val="18"/>
              </w:rPr>
              <w:t>o</w:t>
            </w:r>
            <w:r w:rsidRPr="00A71496">
              <w:rPr>
                <w:rFonts w:eastAsia="Times New Roman"/>
                <w:sz w:val="16"/>
                <w:szCs w:val="18"/>
              </w:rPr>
              <w:t>n</w:t>
            </w:r>
            <w:r w:rsidRPr="00782F98">
              <w:rPr>
                <w:rFonts w:eastAsia="Times New Roman"/>
                <w:sz w:val="16"/>
                <w:szCs w:val="18"/>
              </w:rPr>
              <w:t xml:space="preserve"> o</w:t>
            </w:r>
            <w:r w:rsidRPr="00A71496">
              <w:rPr>
                <w:rFonts w:eastAsia="Times New Roman"/>
                <w:sz w:val="16"/>
                <w:szCs w:val="18"/>
              </w:rPr>
              <w:t>f</w:t>
            </w:r>
            <w:r w:rsidRPr="00782F98">
              <w:rPr>
                <w:rFonts w:eastAsia="Times New Roman"/>
                <w:sz w:val="16"/>
                <w:szCs w:val="18"/>
              </w:rPr>
              <w:t xml:space="preserve"> </w:t>
            </w:r>
            <w:r w:rsidRPr="00A71496">
              <w:rPr>
                <w:rFonts w:eastAsia="Times New Roman"/>
                <w:sz w:val="16"/>
                <w:szCs w:val="18"/>
              </w:rPr>
              <w:t>t</w:t>
            </w:r>
            <w:r w:rsidRPr="00782F98">
              <w:rPr>
                <w:rFonts w:eastAsia="Times New Roman"/>
                <w:sz w:val="16"/>
                <w:szCs w:val="18"/>
              </w:rPr>
              <w:t>h</w:t>
            </w:r>
            <w:r w:rsidRPr="00A71496">
              <w:rPr>
                <w:rFonts w:eastAsia="Times New Roman"/>
                <w:sz w:val="16"/>
                <w:szCs w:val="18"/>
              </w:rPr>
              <w:t>e</w:t>
            </w:r>
            <w:r w:rsidRPr="00782F98">
              <w:rPr>
                <w:rFonts w:eastAsia="Times New Roman"/>
                <w:sz w:val="16"/>
                <w:szCs w:val="18"/>
              </w:rPr>
              <w:t xml:space="preserve"> cybe</w:t>
            </w:r>
            <w:r w:rsidRPr="00A71496">
              <w:rPr>
                <w:rFonts w:eastAsia="Times New Roman"/>
                <w:sz w:val="16"/>
                <w:szCs w:val="18"/>
              </w:rPr>
              <w:t>r</w:t>
            </w:r>
            <w:r>
              <w:rPr>
                <w:rFonts w:eastAsia="Times New Roman"/>
                <w:sz w:val="16"/>
                <w:szCs w:val="18"/>
              </w:rPr>
              <w:t xml:space="preserve"> </w:t>
            </w:r>
            <w:r w:rsidRPr="00A71496">
              <w:rPr>
                <w:rFonts w:eastAsia="Times New Roman"/>
                <w:sz w:val="16"/>
                <w:szCs w:val="18"/>
              </w:rPr>
              <w:t>r</w:t>
            </w:r>
            <w:r w:rsidRPr="00782F98">
              <w:rPr>
                <w:rFonts w:eastAsia="Times New Roman"/>
                <w:sz w:val="16"/>
                <w:szCs w:val="18"/>
              </w:rPr>
              <w:t>ang</w:t>
            </w:r>
            <w:r w:rsidRPr="00A71496">
              <w:rPr>
                <w:rFonts w:eastAsia="Times New Roman"/>
                <w:sz w:val="16"/>
                <w:szCs w:val="18"/>
              </w:rPr>
              <w:t>e</w:t>
            </w:r>
            <w:r w:rsidRPr="00782F98">
              <w:rPr>
                <w:rFonts w:eastAsia="Times New Roman"/>
                <w:sz w:val="16"/>
                <w:szCs w:val="18"/>
              </w:rPr>
              <w:t xml:space="preserve"> sy</w:t>
            </w:r>
            <w:r w:rsidRPr="00A71496">
              <w:rPr>
                <w:rFonts w:eastAsia="Times New Roman"/>
                <w:sz w:val="16"/>
                <w:szCs w:val="18"/>
              </w:rPr>
              <w:t>st</w:t>
            </w:r>
            <w:r w:rsidRPr="00782F98">
              <w:rPr>
                <w:rFonts w:eastAsia="Times New Roman"/>
                <w:sz w:val="16"/>
                <w:szCs w:val="18"/>
              </w:rPr>
              <w:t>em</w:t>
            </w:r>
            <w:r w:rsidRPr="00A71496">
              <w:rPr>
                <w:rFonts w:eastAsia="Times New Roman"/>
                <w:sz w:val="16"/>
                <w:szCs w:val="18"/>
              </w:rPr>
              <w:t>.</w:t>
            </w:r>
          </w:p>
        </w:tc>
        <w:tc>
          <w:tcPr>
            <w:tcW w:w="4073" w:type="dxa"/>
            <w:tcMar>
              <w:left w:w="113" w:type="dxa"/>
              <w:right w:w="113" w:type="dxa"/>
            </w:tcMar>
          </w:tcPr>
          <w:p w14:paraId="3E630392" w14:textId="1DC2F493" w:rsidR="00FD10FF" w:rsidRPr="00A71496" w:rsidRDefault="00FD10FF" w:rsidP="00782F98">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S</w:t>
            </w:r>
            <w:r w:rsidRPr="00782F98">
              <w:rPr>
                <w:rFonts w:eastAsia="Times New Roman"/>
                <w:sz w:val="16"/>
                <w:szCs w:val="18"/>
              </w:rPr>
              <w:t>y</w:t>
            </w:r>
            <w:r w:rsidRPr="00A71496">
              <w:rPr>
                <w:rFonts w:eastAsia="Times New Roman"/>
                <w:sz w:val="16"/>
                <w:szCs w:val="18"/>
              </w:rPr>
              <w:t>s</w:t>
            </w:r>
            <w:r w:rsidRPr="00782F98">
              <w:rPr>
                <w:rFonts w:eastAsia="Times New Roman"/>
                <w:sz w:val="16"/>
                <w:szCs w:val="18"/>
              </w:rPr>
              <w:t>tem</w:t>
            </w:r>
            <w:r w:rsidRPr="00A71496">
              <w:rPr>
                <w:rFonts w:eastAsia="Times New Roman"/>
                <w:sz w:val="16"/>
                <w:szCs w:val="18"/>
              </w:rPr>
              <w:t>s</w:t>
            </w:r>
            <w:r w:rsidRPr="00782F98">
              <w:rPr>
                <w:rFonts w:eastAsia="Times New Roman"/>
                <w:sz w:val="16"/>
                <w:szCs w:val="18"/>
              </w:rPr>
              <w:t>/me</w:t>
            </w:r>
            <w:r w:rsidRPr="00A71496">
              <w:rPr>
                <w:rFonts w:eastAsia="Times New Roman"/>
                <w:sz w:val="16"/>
                <w:szCs w:val="18"/>
              </w:rPr>
              <w:t>t</w:t>
            </w:r>
            <w:r w:rsidRPr="00782F98">
              <w:rPr>
                <w:rFonts w:eastAsia="Times New Roman"/>
                <w:sz w:val="16"/>
                <w:szCs w:val="18"/>
              </w:rPr>
              <w:t>hod</w:t>
            </w:r>
            <w:r w:rsidRPr="00A71496">
              <w:rPr>
                <w:rFonts w:eastAsia="Times New Roman"/>
                <w:sz w:val="16"/>
                <w:szCs w:val="18"/>
              </w:rPr>
              <w:t xml:space="preserve">s  </w:t>
            </w:r>
            <w:r w:rsidRPr="00782F98">
              <w:rPr>
                <w:rFonts w:eastAsia="Times New Roman"/>
                <w:sz w:val="16"/>
                <w:szCs w:val="18"/>
              </w:rPr>
              <w:t xml:space="preserve"> u</w:t>
            </w:r>
            <w:r w:rsidRPr="00A71496">
              <w:rPr>
                <w:rFonts w:eastAsia="Times New Roman"/>
                <w:sz w:val="16"/>
                <w:szCs w:val="18"/>
              </w:rPr>
              <w:t>s</w:t>
            </w:r>
            <w:r w:rsidRPr="00782F98">
              <w:rPr>
                <w:rFonts w:eastAsia="Times New Roman"/>
                <w:sz w:val="16"/>
                <w:szCs w:val="18"/>
              </w:rPr>
              <w:t>e</w:t>
            </w:r>
            <w:r w:rsidRPr="00A71496">
              <w:rPr>
                <w:rFonts w:eastAsia="Times New Roman"/>
                <w:sz w:val="16"/>
                <w:szCs w:val="18"/>
              </w:rPr>
              <w:t xml:space="preserve">d  </w:t>
            </w:r>
            <w:r w:rsidRPr="00782F98">
              <w:rPr>
                <w:rFonts w:eastAsia="Times New Roman"/>
                <w:sz w:val="16"/>
                <w:szCs w:val="18"/>
              </w:rPr>
              <w:t xml:space="preserve"> fo</w:t>
            </w:r>
            <w:r w:rsidRPr="00A71496">
              <w:rPr>
                <w:rFonts w:eastAsia="Times New Roman"/>
                <w:sz w:val="16"/>
                <w:szCs w:val="18"/>
              </w:rPr>
              <w:t xml:space="preserve">r  </w:t>
            </w:r>
            <w:r w:rsidRPr="00782F98">
              <w:rPr>
                <w:rFonts w:eastAsia="Times New Roman"/>
                <w:sz w:val="16"/>
                <w:szCs w:val="18"/>
              </w:rPr>
              <w:t xml:space="preserve"> </w:t>
            </w:r>
            <w:r w:rsidRPr="00A71496">
              <w:rPr>
                <w:rFonts w:eastAsia="Times New Roman"/>
                <w:sz w:val="16"/>
                <w:szCs w:val="18"/>
              </w:rPr>
              <w:t>tr</w:t>
            </w:r>
            <w:r w:rsidRPr="00782F98">
              <w:rPr>
                <w:rFonts w:eastAsia="Times New Roman"/>
                <w:sz w:val="16"/>
                <w:szCs w:val="18"/>
              </w:rPr>
              <w:t>a</w:t>
            </w:r>
            <w:r w:rsidRPr="00A71496">
              <w:rPr>
                <w:rFonts w:eastAsia="Times New Roman"/>
                <w:sz w:val="16"/>
                <w:szCs w:val="18"/>
              </w:rPr>
              <w:t>i</w:t>
            </w:r>
            <w:r w:rsidRPr="00782F98">
              <w:rPr>
                <w:rFonts w:eastAsia="Times New Roman"/>
                <w:sz w:val="16"/>
                <w:szCs w:val="18"/>
              </w:rPr>
              <w:t>n</w:t>
            </w:r>
            <w:r w:rsidRPr="00A71496">
              <w:rPr>
                <w:rFonts w:eastAsia="Times New Roman"/>
                <w:sz w:val="16"/>
                <w:szCs w:val="18"/>
              </w:rPr>
              <w:t>i</w:t>
            </w:r>
            <w:r w:rsidRPr="00782F98">
              <w:rPr>
                <w:rFonts w:eastAsia="Times New Roman"/>
                <w:sz w:val="16"/>
                <w:szCs w:val="18"/>
              </w:rPr>
              <w:t>n</w:t>
            </w:r>
            <w:r w:rsidRPr="00A71496">
              <w:rPr>
                <w:rFonts w:eastAsia="Times New Roman"/>
                <w:sz w:val="16"/>
                <w:szCs w:val="18"/>
              </w:rPr>
              <w:t xml:space="preserve">g  </w:t>
            </w:r>
            <w:r w:rsidRPr="00782F98">
              <w:rPr>
                <w:rFonts w:eastAsia="Times New Roman"/>
                <w:sz w:val="16"/>
                <w:szCs w:val="18"/>
              </w:rPr>
              <w:t xml:space="preserve"> </w:t>
            </w:r>
            <w:r w:rsidRPr="00A71496">
              <w:rPr>
                <w:rFonts w:eastAsia="Times New Roman"/>
                <w:sz w:val="16"/>
                <w:szCs w:val="18"/>
              </w:rPr>
              <w:t>st</w:t>
            </w:r>
            <w:r w:rsidRPr="00782F98">
              <w:rPr>
                <w:rFonts w:eastAsia="Times New Roman"/>
                <w:sz w:val="16"/>
                <w:szCs w:val="18"/>
              </w:rPr>
              <w:t>af</w:t>
            </w:r>
            <w:r w:rsidRPr="00A71496">
              <w:rPr>
                <w:rFonts w:eastAsia="Times New Roman"/>
                <w:sz w:val="16"/>
                <w:szCs w:val="18"/>
              </w:rPr>
              <w:t xml:space="preserve">f  </w:t>
            </w:r>
            <w:r w:rsidRPr="00782F98">
              <w:rPr>
                <w:rFonts w:eastAsia="Times New Roman"/>
                <w:sz w:val="16"/>
                <w:szCs w:val="18"/>
              </w:rPr>
              <w:t xml:space="preserve"> o</w:t>
            </w:r>
            <w:r w:rsidRPr="00A71496">
              <w:rPr>
                <w:rFonts w:eastAsia="Times New Roman"/>
                <w:sz w:val="16"/>
                <w:szCs w:val="18"/>
              </w:rPr>
              <w:t xml:space="preserve">n  </w:t>
            </w:r>
            <w:r w:rsidRPr="00782F98">
              <w:rPr>
                <w:rFonts w:eastAsia="Times New Roman"/>
                <w:sz w:val="16"/>
                <w:szCs w:val="18"/>
              </w:rPr>
              <w:t xml:space="preserve"> hea</w:t>
            </w:r>
            <w:r w:rsidRPr="00A71496">
              <w:rPr>
                <w:rFonts w:eastAsia="Times New Roman"/>
                <w:sz w:val="16"/>
                <w:szCs w:val="18"/>
              </w:rPr>
              <w:t>lth</w:t>
            </w:r>
            <w:r>
              <w:rPr>
                <w:rFonts w:eastAsia="Times New Roman"/>
                <w:sz w:val="16"/>
                <w:szCs w:val="18"/>
              </w:rPr>
              <w:t xml:space="preserve"> </w:t>
            </w:r>
            <w:r w:rsidRPr="00A71496">
              <w:rPr>
                <w:rFonts w:eastAsia="Times New Roman"/>
                <w:sz w:val="16"/>
                <w:szCs w:val="18"/>
              </w:rPr>
              <w:t>t</w:t>
            </w:r>
            <w:r w:rsidRPr="00782F98">
              <w:rPr>
                <w:rFonts w:eastAsia="Times New Roman"/>
                <w:sz w:val="16"/>
                <w:szCs w:val="18"/>
              </w:rPr>
              <w:t>h</w:t>
            </w:r>
            <w:r w:rsidRPr="00A71496">
              <w:rPr>
                <w:rFonts w:eastAsia="Times New Roman"/>
                <w:sz w:val="16"/>
                <w:szCs w:val="18"/>
              </w:rPr>
              <w:t>r</w:t>
            </w:r>
            <w:r w:rsidRPr="00782F98">
              <w:rPr>
                <w:rFonts w:eastAsia="Times New Roman"/>
                <w:sz w:val="16"/>
                <w:szCs w:val="18"/>
              </w:rPr>
              <w:t>ea</w:t>
            </w:r>
            <w:r w:rsidRPr="00A71496">
              <w:rPr>
                <w:rFonts w:eastAsia="Times New Roman"/>
                <w:sz w:val="16"/>
                <w:szCs w:val="18"/>
              </w:rPr>
              <w:t>ts/e</w:t>
            </w:r>
            <w:r w:rsidRPr="00782F98">
              <w:rPr>
                <w:rFonts w:eastAsia="Times New Roman"/>
                <w:sz w:val="16"/>
                <w:szCs w:val="18"/>
              </w:rPr>
              <w:t>me</w:t>
            </w:r>
            <w:r w:rsidRPr="00A71496">
              <w:rPr>
                <w:rFonts w:eastAsia="Times New Roman"/>
                <w:sz w:val="16"/>
                <w:szCs w:val="18"/>
              </w:rPr>
              <w:t>r</w:t>
            </w:r>
            <w:r w:rsidRPr="00782F98">
              <w:rPr>
                <w:rFonts w:eastAsia="Times New Roman"/>
                <w:sz w:val="16"/>
                <w:szCs w:val="18"/>
              </w:rPr>
              <w:t>genc</w:t>
            </w:r>
            <w:r w:rsidRPr="00A71496">
              <w:rPr>
                <w:rFonts w:eastAsia="Times New Roman"/>
                <w:sz w:val="16"/>
                <w:szCs w:val="18"/>
              </w:rPr>
              <w:t>i</w:t>
            </w:r>
            <w:r w:rsidRPr="00782F98">
              <w:rPr>
                <w:rFonts w:eastAsia="Times New Roman"/>
                <w:sz w:val="16"/>
                <w:szCs w:val="18"/>
              </w:rPr>
              <w:t>e</w:t>
            </w:r>
            <w:r w:rsidRPr="00A71496">
              <w:rPr>
                <w:rFonts w:eastAsia="Times New Roman"/>
                <w:sz w:val="16"/>
                <w:szCs w:val="18"/>
              </w:rPr>
              <w:t>s.</w:t>
            </w:r>
          </w:p>
        </w:tc>
      </w:tr>
      <w:tr w:rsidR="00FD10FF" w:rsidRPr="00C2557C" w14:paraId="52046325" w14:textId="77777777" w:rsidTr="00FD10FF">
        <w:trPr>
          <w:cantSplit/>
          <w:trHeight w:val="376"/>
        </w:trPr>
        <w:tc>
          <w:tcPr>
            <w:tcW w:w="421" w:type="dxa"/>
            <w:vMerge/>
            <w:tcMar>
              <w:left w:w="113" w:type="dxa"/>
              <w:right w:w="113" w:type="dxa"/>
            </w:tcMar>
            <w:textDirection w:val="btLr"/>
          </w:tcPr>
          <w:p w14:paraId="4277BBA9" w14:textId="77777777" w:rsidR="00FD10FF" w:rsidRDefault="00FD10FF" w:rsidP="00FD10FF">
            <w:pPr>
              <w:ind w:left="2"/>
              <w:jc w:val="center"/>
              <w:rPr>
                <w:rFonts w:eastAsia="Times New Roman"/>
                <w:sz w:val="16"/>
                <w:szCs w:val="18"/>
              </w:rPr>
            </w:pPr>
          </w:p>
        </w:tc>
        <w:tc>
          <w:tcPr>
            <w:tcW w:w="283" w:type="dxa"/>
            <w:vMerge/>
            <w:shd w:val="clear" w:color="auto" w:fill="A6A6A6" w:themeFill="background1" w:themeFillShade="A6"/>
            <w:tcMar>
              <w:left w:w="113" w:type="dxa"/>
              <w:right w:w="113" w:type="dxa"/>
            </w:tcMar>
          </w:tcPr>
          <w:p w14:paraId="0667108C" w14:textId="77777777" w:rsidR="00FD10FF" w:rsidRPr="00C2557C" w:rsidRDefault="00FD10FF" w:rsidP="00FD10FF">
            <w:pPr>
              <w:spacing w:line="252" w:lineRule="exact"/>
              <w:ind w:right="143"/>
              <w:jc w:val="center"/>
              <w:rPr>
                <w:rFonts w:eastAsia="Times New Roman"/>
                <w:sz w:val="16"/>
                <w:szCs w:val="16"/>
              </w:rPr>
            </w:pPr>
          </w:p>
        </w:tc>
        <w:tc>
          <w:tcPr>
            <w:tcW w:w="851" w:type="dxa"/>
            <w:shd w:val="clear" w:color="auto" w:fill="C00000"/>
            <w:tcMar>
              <w:left w:w="113" w:type="dxa"/>
              <w:right w:w="113" w:type="dxa"/>
            </w:tcMar>
          </w:tcPr>
          <w:p w14:paraId="3AF28FA5" w14:textId="2759DFD4" w:rsidR="00FD10FF" w:rsidRDefault="00FD10FF" w:rsidP="00FD10FF">
            <w:pPr>
              <w:spacing w:line="252" w:lineRule="exact"/>
              <w:ind w:right="143"/>
              <w:jc w:val="center"/>
              <w:rPr>
                <w:rFonts w:eastAsia="Times New Roman"/>
                <w:sz w:val="14"/>
                <w:szCs w:val="16"/>
              </w:rPr>
            </w:pPr>
            <w:r>
              <w:rPr>
                <w:rFonts w:eastAsia="Times New Roman"/>
                <w:sz w:val="14"/>
                <w:szCs w:val="16"/>
              </w:rPr>
              <w:t>UPAT</w:t>
            </w:r>
          </w:p>
        </w:tc>
        <w:tc>
          <w:tcPr>
            <w:tcW w:w="283" w:type="dxa"/>
            <w:tcMar>
              <w:left w:w="113" w:type="dxa"/>
              <w:right w:w="113" w:type="dxa"/>
            </w:tcMar>
          </w:tcPr>
          <w:p w14:paraId="067D7D0B" w14:textId="3325FE02" w:rsidR="00FD10FF" w:rsidRPr="00A71496" w:rsidRDefault="00FD10FF" w:rsidP="00FD10FF">
            <w:pPr>
              <w:spacing w:line="252" w:lineRule="exact"/>
              <w:ind w:right="143"/>
              <w:jc w:val="center"/>
              <w:rPr>
                <w:rFonts w:eastAsia="Times New Roman"/>
                <w:sz w:val="16"/>
                <w:szCs w:val="18"/>
              </w:rPr>
            </w:pPr>
            <w:r>
              <w:rPr>
                <w:rFonts w:eastAsia="Times New Roman"/>
                <w:sz w:val="16"/>
                <w:szCs w:val="18"/>
              </w:rPr>
              <w:t>3</w:t>
            </w:r>
          </w:p>
        </w:tc>
        <w:tc>
          <w:tcPr>
            <w:tcW w:w="3686" w:type="dxa"/>
            <w:tcMar>
              <w:left w:w="113" w:type="dxa"/>
              <w:right w:w="113" w:type="dxa"/>
            </w:tcMar>
          </w:tcPr>
          <w:p w14:paraId="1732C925" w14:textId="0B3973F8" w:rsidR="00FD10FF" w:rsidRPr="00782F98" w:rsidRDefault="00FD10FF" w:rsidP="00782F98">
            <w:pPr>
              <w:tabs>
                <w:tab w:val="left" w:pos="833"/>
                <w:tab w:val="left" w:pos="1602"/>
                <w:tab w:val="left" w:pos="2087"/>
                <w:tab w:val="left" w:pos="2924"/>
                <w:tab w:val="left" w:pos="3533"/>
              </w:tabs>
              <w:spacing w:line="201" w:lineRule="exact"/>
              <w:ind w:left="-114"/>
              <w:rPr>
                <w:rFonts w:eastAsia="Times New Roman"/>
                <w:sz w:val="16"/>
                <w:szCs w:val="18"/>
              </w:rPr>
            </w:pPr>
            <w:r w:rsidRPr="00782F98">
              <w:rPr>
                <w:rFonts w:eastAsia="Times New Roman"/>
                <w:sz w:val="16"/>
                <w:szCs w:val="18"/>
              </w:rPr>
              <w:t>4Cybe</w:t>
            </w:r>
            <w:r w:rsidRPr="00A71496">
              <w:rPr>
                <w:rFonts w:eastAsia="Times New Roman"/>
                <w:sz w:val="16"/>
                <w:szCs w:val="18"/>
              </w:rPr>
              <w:t>r r</w:t>
            </w:r>
            <w:r w:rsidRPr="00782F98">
              <w:rPr>
                <w:rFonts w:eastAsia="Times New Roman"/>
                <w:sz w:val="16"/>
                <w:szCs w:val="18"/>
              </w:rPr>
              <w:t>ang</w:t>
            </w:r>
            <w:r w:rsidRPr="00A71496">
              <w:rPr>
                <w:rFonts w:eastAsia="Times New Roman"/>
                <w:sz w:val="16"/>
                <w:szCs w:val="18"/>
              </w:rPr>
              <w:t>e</w:t>
            </w:r>
            <w:r w:rsidRPr="00782F98">
              <w:rPr>
                <w:rFonts w:eastAsia="Times New Roman"/>
                <w:sz w:val="16"/>
                <w:szCs w:val="18"/>
              </w:rPr>
              <w:t xml:space="preserve"> </w:t>
            </w:r>
            <w:r w:rsidRPr="00A71496">
              <w:rPr>
                <w:rFonts w:eastAsia="Times New Roman"/>
                <w:sz w:val="16"/>
                <w:szCs w:val="18"/>
              </w:rPr>
              <w:t>trai</w:t>
            </w:r>
            <w:r w:rsidRPr="00782F98">
              <w:rPr>
                <w:rFonts w:eastAsia="Times New Roman"/>
                <w:sz w:val="16"/>
                <w:szCs w:val="18"/>
              </w:rPr>
              <w:t>n</w:t>
            </w:r>
            <w:r w:rsidRPr="00A71496">
              <w:rPr>
                <w:rFonts w:eastAsia="Times New Roman"/>
                <w:sz w:val="16"/>
                <w:szCs w:val="18"/>
              </w:rPr>
              <w:t>i</w:t>
            </w:r>
            <w:r w:rsidRPr="00782F98">
              <w:rPr>
                <w:rFonts w:eastAsia="Times New Roman"/>
                <w:sz w:val="16"/>
                <w:szCs w:val="18"/>
              </w:rPr>
              <w:t>n</w:t>
            </w:r>
            <w:r w:rsidRPr="00A71496">
              <w:rPr>
                <w:rFonts w:eastAsia="Times New Roman"/>
                <w:sz w:val="16"/>
                <w:szCs w:val="18"/>
              </w:rPr>
              <w:t>g</w:t>
            </w:r>
            <w:r w:rsidRPr="00782F98">
              <w:rPr>
                <w:rFonts w:eastAsia="Times New Roman"/>
                <w:sz w:val="16"/>
                <w:szCs w:val="18"/>
              </w:rPr>
              <w:t xml:space="preserve"> </w:t>
            </w:r>
            <w:r w:rsidRPr="00A71496">
              <w:rPr>
                <w:rFonts w:eastAsia="Times New Roman"/>
                <w:sz w:val="16"/>
                <w:szCs w:val="18"/>
              </w:rPr>
              <w:t>s</w:t>
            </w:r>
            <w:r w:rsidRPr="00782F98">
              <w:rPr>
                <w:rFonts w:eastAsia="Times New Roman"/>
                <w:sz w:val="16"/>
                <w:szCs w:val="18"/>
              </w:rPr>
              <w:t>y</w:t>
            </w:r>
            <w:r w:rsidRPr="00A71496">
              <w:rPr>
                <w:rFonts w:eastAsia="Times New Roman"/>
                <w:sz w:val="16"/>
                <w:szCs w:val="18"/>
              </w:rPr>
              <w:t>st</w:t>
            </w:r>
            <w:r w:rsidRPr="00782F98">
              <w:rPr>
                <w:rFonts w:eastAsia="Times New Roman"/>
                <w:sz w:val="16"/>
                <w:szCs w:val="18"/>
              </w:rPr>
              <w:t>em</w:t>
            </w:r>
            <w:r w:rsidRPr="00A71496">
              <w:rPr>
                <w:rFonts w:eastAsia="Times New Roman"/>
                <w:sz w:val="16"/>
                <w:szCs w:val="18"/>
              </w:rPr>
              <w:t>s.</w:t>
            </w:r>
          </w:p>
        </w:tc>
        <w:tc>
          <w:tcPr>
            <w:tcW w:w="4073" w:type="dxa"/>
            <w:tcMar>
              <w:left w:w="113" w:type="dxa"/>
              <w:right w:w="113" w:type="dxa"/>
            </w:tcMar>
          </w:tcPr>
          <w:p w14:paraId="125B421F" w14:textId="7D78CF94" w:rsidR="00FD10FF" w:rsidRPr="00A71496" w:rsidRDefault="00FD10FF" w:rsidP="00782F98">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S</w:t>
            </w:r>
            <w:r w:rsidRPr="00782F98">
              <w:rPr>
                <w:rFonts w:eastAsia="Times New Roman"/>
                <w:sz w:val="16"/>
                <w:szCs w:val="18"/>
              </w:rPr>
              <w:t>y</w:t>
            </w:r>
            <w:r w:rsidRPr="00A71496">
              <w:rPr>
                <w:rFonts w:eastAsia="Times New Roman"/>
                <w:sz w:val="16"/>
                <w:szCs w:val="18"/>
              </w:rPr>
              <w:t>s</w:t>
            </w:r>
            <w:r w:rsidRPr="00782F98">
              <w:rPr>
                <w:rFonts w:eastAsia="Times New Roman"/>
                <w:sz w:val="16"/>
                <w:szCs w:val="18"/>
              </w:rPr>
              <w:t>tem</w:t>
            </w:r>
            <w:r w:rsidRPr="00A71496">
              <w:rPr>
                <w:rFonts w:eastAsia="Times New Roman"/>
                <w:sz w:val="16"/>
                <w:szCs w:val="18"/>
              </w:rPr>
              <w:t>s</w:t>
            </w:r>
            <w:r w:rsidRPr="00782F98">
              <w:rPr>
                <w:rFonts w:eastAsia="Times New Roman"/>
                <w:sz w:val="16"/>
                <w:szCs w:val="18"/>
              </w:rPr>
              <w:t>/me</w:t>
            </w:r>
            <w:r w:rsidRPr="00A71496">
              <w:rPr>
                <w:rFonts w:eastAsia="Times New Roman"/>
                <w:sz w:val="16"/>
                <w:szCs w:val="18"/>
              </w:rPr>
              <w:t>t</w:t>
            </w:r>
            <w:r w:rsidRPr="00782F98">
              <w:rPr>
                <w:rFonts w:eastAsia="Times New Roman"/>
                <w:sz w:val="16"/>
                <w:szCs w:val="18"/>
              </w:rPr>
              <w:t>hod</w:t>
            </w:r>
            <w:r w:rsidRPr="00A71496">
              <w:rPr>
                <w:rFonts w:eastAsia="Times New Roman"/>
                <w:sz w:val="16"/>
                <w:szCs w:val="18"/>
              </w:rPr>
              <w:t xml:space="preserve">s  </w:t>
            </w:r>
            <w:r w:rsidRPr="00782F98">
              <w:rPr>
                <w:rFonts w:eastAsia="Times New Roman"/>
                <w:sz w:val="16"/>
                <w:szCs w:val="18"/>
              </w:rPr>
              <w:t xml:space="preserve"> u</w:t>
            </w:r>
            <w:r w:rsidRPr="00A71496">
              <w:rPr>
                <w:rFonts w:eastAsia="Times New Roman"/>
                <w:sz w:val="16"/>
                <w:szCs w:val="18"/>
              </w:rPr>
              <w:t>s</w:t>
            </w:r>
            <w:r w:rsidRPr="00782F98">
              <w:rPr>
                <w:rFonts w:eastAsia="Times New Roman"/>
                <w:sz w:val="16"/>
                <w:szCs w:val="18"/>
              </w:rPr>
              <w:t>e</w:t>
            </w:r>
            <w:r w:rsidRPr="00A71496">
              <w:rPr>
                <w:rFonts w:eastAsia="Times New Roman"/>
                <w:sz w:val="16"/>
                <w:szCs w:val="18"/>
              </w:rPr>
              <w:t xml:space="preserve">d  </w:t>
            </w:r>
            <w:r w:rsidRPr="00782F98">
              <w:rPr>
                <w:rFonts w:eastAsia="Times New Roman"/>
                <w:sz w:val="16"/>
                <w:szCs w:val="18"/>
              </w:rPr>
              <w:t xml:space="preserve"> fo</w:t>
            </w:r>
            <w:r w:rsidRPr="00A71496">
              <w:rPr>
                <w:rFonts w:eastAsia="Times New Roman"/>
                <w:sz w:val="16"/>
                <w:szCs w:val="18"/>
              </w:rPr>
              <w:t xml:space="preserve">r  </w:t>
            </w:r>
            <w:r w:rsidRPr="00782F98">
              <w:rPr>
                <w:rFonts w:eastAsia="Times New Roman"/>
                <w:sz w:val="16"/>
                <w:szCs w:val="18"/>
              </w:rPr>
              <w:t xml:space="preserve"> th</w:t>
            </w:r>
            <w:r w:rsidRPr="00A71496">
              <w:rPr>
                <w:rFonts w:eastAsia="Times New Roman"/>
                <w:sz w:val="16"/>
                <w:szCs w:val="18"/>
              </w:rPr>
              <w:t xml:space="preserve">e  </w:t>
            </w:r>
            <w:r w:rsidRPr="00782F98">
              <w:rPr>
                <w:rFonts w:eastAsia="Times New Roman"/>
                <w:sz w:val="16"/>
                <w:szCs w:val="18"/>
              </w:rPr>
              <w:t xml:space="preserve"> </w:t>
            </w:r>
            <w:r w:rsidRPr="00A71496">
              <w:rPr>
                <w:rFonts w:eastAsia="Times New Roman"/>
                <w:sz w:val="16"/>
                <w:szCs w:val="18"/>
              </w:rPr>
              <w:t>s</w:t>
            </w:r>
            <w:r w:rsidRPr="00782F98">
              <w:rPr>
                <w:rFonts w:eastAsia="Times New Roman"/>
                <w:sz w:val="16"/>
                <w:szCs w:val="18"/>
              </w:rPr>
              <w:t>ecu</w:t>
            </w:r>
            <w:r w:rsidRPr="00A71496">
              <w:rPr>
                <w:rFonts w:eastAsia="Times New Roman"/>
                <w:sz w:val="16"/>
                <w:szCs w:val="18"/>
              </w:rPr>
              <w:t xml:space="preserve">re  </w:t>
            </w:r>
            <w:r w:rsidRPr="00782F98">
              <w:rPr>
                <w:rFonts w:eastAsia="Times New Roman"/>
                <w:sz w:val="16"/>
                <w:szCs w:val="18"/>
              </w:rPr>
              <w:t xml:space="preserve"> exchang</w:t>
            </w:r>
            <w:r w:rsidRPr="00A71496">
              <w:rPr>
                <w:rFonts w:eastAsia="Times New Roman"/>
                <w:sz w:val="16"/>
                <w:szCs w:val="18"/>
              </w:rPr>
              <w:t xml:space="preserve">e  </w:t>
            </w:r>
            <w:r w:rsidRPr="00782F98">
              <w:rPr>
                <w:rFonts w:eastAsia="Times New Roman"/>
                <w:sz w:val="16"/>
                <w:szCs w:val="18"/>
              </w:rPr>
              <w:t xml:space="preserve"> o</w:t>
            </w:r>
            <w:r w:rsidRPr="00A71496">
              <w:rPr>
                <w:rFonts w:eastAsia="Times New Roman"/>
                <w:sz w:val="16"/>
                <w:szCs w:val="18"/>
              </w:rPr>
              <w:t>f</w:t>
            </w:r>
            <w:r>
              <w:rPr>
                <w:rFonts w:eastAsia="Times New Roman"/>
                <w:sz w:val="16"/>
                <w:szCs w:val="18"/>
              </w:rPr>
              <w:t xml:space="preserve"> </w:t>
            </w:r>
            <w:r w:rsidRPr="00A71496">
              <w:rPr>
                <w:rFonts w:eastAsia="Times New Roman"/>
                <w:sz w:val="16"/>
                <w:szCs w:val="18"/>
              </w:rPr>
              <w:t>i</w:t>
            </w:r>
            <w:r w:rsidRPr="00782F98">
              <w:rPr>
                <w:rFonts w:eastAsia="Times New Roman"/>
                <w:sz w:val="16"/>
                <w:szCs w:val="18"/>
              </w:rPr>
              <w:t>nfo</w:t>
            </w:r>
            <w:r w:rsidRPr="00A71496">
              <w:rPr>
                <w:rFonts w:eastAsia="Times New Roman"/>
                <w:sz w:val="16"/>
                <w:szCs w:val="18"/>
              </w:rPr>
              <w:t>r</w:t>
            </w:r>
            <w:r w:rsidRPr="00782F98">
              <w:rPr>
                <w:rFonts w:eastAsia="Times New Roman"/>
                <w:sz w:val="16"/>
                <w:szCs w:val="18"/>
              </w:rPr>
              <w:t>ma</w:t>
            </w:r>
            <w:r w:rsidRPr="00A71496">
              <w:rPr>
                <w:rFonts w:eastAsia="Times New Roman"/>
                <w:sz w:val="16"/>
                <w:szCs w:val="18"/>
              </w:rPr>
              <w:t>ti</w:t>
            </w:r>
            <w:r w:rsidRPr="00782F98">
              <w:rPr>
                <w:rFonts w:eastAsia="Times New Roman"/>
                <w:sz w:val="16"/>
                <w:szCs w:val="18"/>
              </w:rPr>
              <w:t>o</w:t>
            </w:r>
            <w:r w:rsidRPr="00A71496">
              <w:rPr>
                <w:rFonts w:eastAsia="Times New Roman"/>
                <w:sz w:val="16"/>
                <w:szCs w:val="18"/>
              </w:rPr>
              <w:t>n</w:t>
            </w:r>
            <w:r w:rsidRPr="00782F98">
              <w:rPr>
                <w:rFonts w:eastAsia="Times New Roman"/>
                <w:sz w:val="16"/>
                <w:szCs w:val="18"/>
              </w:rPr>
              <w:t xml:space="preserve"> w</w:t>
            </w:r>
            <w:r w:rsidRPr="00A71496">
              <w:rPr>
                <w:rFonts w:eastAsia="Times New Roman"/>
                <w:sz w:val="16"/>
                <w:szCs w:val="18"/>
              </w:rPr>
              <w:t>it</w:t>
            </w:r>
            <w:r w:rsidRPr="00782F98">
              <w:rPr>
                <w:rFonts w:eastAsia="Times New Roman"/>
                <w:sz w:val="16"/>
                <w:szCs w:val="18"/>
              </w:rPr>
              <w:t>h</w:t>
            </w:r>
            <w:r w:rsidRPr="00A71496">
              <w:rPr>
                <w:rFonts w:eastAsia="Times New Roman"/>
                <w:sz w:val="16"/>
                <w:szCs w:val="18"/>
              </w:rPr>
              <w:t>in</w:t>
            </w:r>
            <w:r w:rsidRPr="00782F98">
              <w:rPr>
                <w:rFonts w:eastAsia="Times New Roman"/>
                <w:sz w:val="16"/>
                <w:szCs w:val="18"/>
              </w:rPr>
              <w:t xml:space="preserve"> </w:t>
            </w:r>
            <w:r w:rsidRPr="00A71496">
              <w:rPr>
                <w:rFonts w:eastAsia="Times New Roman"/>
                <w:sz w:val="16"/>
                <w:szCs w:val="18"/>
              </w:rPr>
              <w:t>a</w:t>
            </w:r>
            <w:r w:rsidRPr="00782F98">
              <w:rPr>
                <w:rFonts w:eastAsia="Times New Roman"/>
                <w:sz w:val="16"/>
                <w:szCs w:val="18"/>
              </w:rPr>
              <w:t xml:space="preserve"> hea</w:t>
            </w:r>
            <w:r w:rsidRPr="00A71496">
              <w:rPr>
                <w:rFonts w:eastAsia="Times New Roman"/>
                <w:sz w:val="16"/>
                <w:szCs w:val="18"/>
              </w:rPr>
              <w:t>lt</w:t>
            </w:r>
            <w:r w:rsidRPr="00782F98">
              <w:rPr>
                <w:rFonts w:eastAsia="Times New Roman"/>
                <w:sz w:val="16"/>
                <w:szCs w:val="18"/>
              </w:rPr>
              <w:t>hca</w:t>
            </w:r>
            <w:r w:rsidRPr="00A71496">
              <w:rPr>
                <w:rFonts w:eastAsia="Times New Roman"/>
                <w:sz w:val="16"/>
                <w:szCs w:val="18"/>
              </w:rPr>
              <w:t>re</w:t>
            </w:r>
            <w:r w:rsidRPr="00782F98">
              <w:rPr>
                <w:rFonts w:eastAsia="Times New Roman"/>
                <w:sz w:val="16"/>
                <w:szCs w:val="18"/>
              </w:rPr>
              <w:t xml:space="preserve"> p</w:t>
            </w:r>
            <w:r w:rsidRPr="00A71496">
              <w:rPr>
                <w:rFonts w:eastAsia="Times New Roman"/>
                <w:sz w:val="16"/>
                <w:szCs w:val="18"/>
              </w:rPr>
              <w:t>r</w:t>
            </w:r>
            <w:r w:rsidRPr="00782F98">
              <w:rPr>
                <w:rFonts w:eastAsia="Times New Roman"/>
                <w:sz w:val="16"/>
                <w:szCs w:val="18"/>
              </w:rPr>
              <w:t>ov</w:t>
            </w:r>
            <w:r w:rsidRPr="00A71496">
              <w:rPr>
                <w:rFonts w:eastAsia="Times New Roman"/>
                <w:sz w:val="16"/>
                <w:szCs w:val="18"/>
              </w:rPr>
              <w:t>i</w:t>
            </w:r>
            <w:r w:rsidRPr="00782F98">
              <w:rPr>
                <w:rFonts w:eastAsia="Times New Roman"/>
                <w:sz w:val="16"/>
                <w:szCs w:val="18"/>
              </w:rPr>
              <w:t>de</w:t>
            </w:r>
            <w:r w:rsidRPr="00A71496">
              <w:rPr>
                <w:rFonts w:eastAsia="Times New Roman"/>
                <w:sz w:val="16"/>
                <w:szCs w:val="18"/>
              </w:rPr>
              <w:t>r.</w:t>
            </w:r>
          </w:p>
        </w:tc>
      </w:tr>
      <w:tr w:rsidR="00FD10FF" w:rsidRPr="00C2557C" w14:paraId="163A7485" w14:textId="77777777" w:rsidTr="00FD10FF">
        <w:trPr>
          <w:cantSplit/>
          <w:trHeight w:val="376"/>
        </w:trPr>
        <w:tc>
          <w:tcPr>
            <w:tcW w:w="421" w:type="dxa"/>
            <w:vMerge w:val="restart"/>
            <w:tcMar>
              <w:left w:w="113" w:type="dxa"/>
              <w:right w:w="113" w:type="dxa"/>
            </w:tcMar>
            <w:textDirection w:val="btLr"/>
          </w:tcPr>
          <w:p w14:paraId="6A64BF53" w14:textId="690A194E" w:rsidR="00FD10FF" w:rsidRDefault="00FD10FF" w:rsidP="00FD10FF">
            <w:pPr>
              <w:ind w:left="2"/>
              <w:jc w:val="center"/>
              <w:rPr>
                <w:rFonts w:eastAsia="Times New Roman"/>
                <w:sz w:val="16"/>
                <w:szCs w:val="18"/>
              </w:rPr>
            </w:pPr>
            <w:r>
              <w:rPr>
                <w:rFonts w:eastAsia="Times New Roman"/>
                <w:sz w:val="16"/>
                <w:szCs w:val="18"/>
              </w:rPr>
              <w:t>19/ESR</w:t>
            </w:r>
          </w:p>
        </w:tc>
        <w:tc>
          <w:tcPr>
            <w:tcW w:w="283" w:type="dxa"/>
            <w:vMerge w:val="restart"/>
            <w:shd w:val="clear" w:color="auto" w:fill="548DD4" w:themeFill="text2" w:themeFillTint="99"/>
            <w:tcMar>
              <w:left w:w="113" w:type="dxa"/>
              <w:right w:w="113" w:type="dxa"/>
            </w:tcMar>
            <w:textDirection w:val="btLr"/>
          </w:tcPr>
          <w:p w14:paraId="360CC485" w14:textId="1407FA75" w:rsidR="00FD10FF" w:rsidRPr="00FD10FF" w:rsidRDefault="00FD10FF" w:rsidP="00FD10FF">
            <w:pPr>
              <w:widowControl w:val="0"/>
              <w:spacing w:before="100" w:beforeAutospacing="1"/>
              <w:ind w:left="113" w:right="113"/>
              <w:jc w:val="center"/>
              <w:rPr>
                <w:rFonts w:eastAsia="Times New Roman"/>
                <w:sz w:val="16"/>
                <w:szCs w:val="18"/>
              </w:rPr>
            </w:pPr>
            <w:r w:rsidRPr="00FD10FF">
              <w:rPr>
                <w:rFonts w:eastAsia="Times New Roman"/>
                <w:sz w:val="16"/>
                <w:szCs w:val="18"/>
              </w:rPr>
              <w:t>AEGIS</w:t>
            </w:r>
          </w:p>
        </w:tc>
        <w:tc>
          <w:tcPr>
            <w:tcW w:w="851" w:type="dxa"/>
            <w:shd w:val="clear" w:color="auto" w:fill="C00000"/>
            <w:tcMar>
              <w:left w:w="113" w:type="dxa"/>
              <w:right w:w="113" w:type="dxa"/>
            </w:tcMar>
          </w:tcPr>
          <w:p w14:paraId="22DBF557" w14:textId="33E1E938" w:rsidR="00FD10FF" w:rsidRDefault="00FD10FF" w:rsidP="00FD10FF">
            <w:pPr>
              <w:spacing w:line="252" w:lineRule="exact"/>
              <w:ind w:right="143"/>
              <w:jc w:val="center"/>
              <w:rPr>
                <w:rFonts w:eastAsia="Times New Roman"/>
                <w:sz w:val="14"/>
                <w:szCs w:val="16"/>
              </w:rPr>
            </w:pPr>
            <w:r>
              <w:rPr>
                <w:rFonts w:eastAsia="Times New Roman"/>
                <w:sz w:val="14"/>
                <w:szCs w:val="16"/>
              </w:rPr>
              <w:t>UPAT</w:t>
            </w:r>
          </w:p>
        </w:tc>
        <w:tc>
          <w:tcPr>
            <w:tcW w:w="283" w:type="dxa"/>
            <w:tcMar>
              <w:left w:w="113" w:type="dxa"/>
              <w:right w:w="113" w:type="dxa"/>
            </w:tcMar>
          </w:tcPr>
          <w:p w14:paraId="6B5FC7F8" w14:textId="41A503AF" w:rsidR="00FD10FF" w:rsidRDefault="00FD10FF" w:rsidP="00FD10FF">
            <w:pPr>
              <w:spacing w:line="252" w:lineRule="exact"/>
              <w:ind w:right="143"/>
              <w:jc w:val="center"/>
              <w:rPr>
                <w:rFonts w:eastAsia="Times New Roman"/>
                <w:sz w:val="16"/>
                <w:szCs w:val="18"/>
              </w:rPr>
            </w:pPr>
            <w:r>
              <w:rPr>
                <w:rFonts w:eastAsia="Times New Roman"/>
                <w:sz w:val="16"/>
                <w:szCs w:val="18"/>
              </w:rPr>
              <w:t>3</w:t>
            </w:r>
          </w:p>
        </w:tc>
        <w:tc>
          <w:tcPr>
            <w:tcW w:w="3686" w:type="dxa"/>
            <w:tcMar>
              <w:left w:w="113" w:type="dxa"/>
              <w:right w:w="113" w:type="dxa"/>
            </w:tcMar>
          </w:tcPr>
          <w:p w14:paraId="54876C3B" w14:textId="74E32795" w:rsidR="00FD10FF" w:rsidRPr="00782F98" w:rsidRDefault="00FD10FF" w:rsidP="00782F98">
            <w:pPr>
              <w:tabs>
                <w:tab w:val="left" w:pos="833"/>
                <w:tab w:val="left" w:pos="1602"/>
                <w:tab w:val="left" w:pos="2087"/>
                <w:tab w:val="left" w:pos="2924"/>
                <w:tab w:val="left" w:pos="3533"/>
              </w:tabs>
              <w:spacing w:line="201" w:lineRule="exact"/>
              <w:ind w:left="-114"/>
              <w:rPr>
                <w:rFonts w:eastAsia="Times New Roman"/>
                <w:sz w:val="16"/>
                <w:szCs w:val="18"/>
              </w:rPr>
            </w:pPr>
            <w:r w:rsidRPr="00782F98">
              <w:rPr>
                <w:rFonts w:eastAsia="Times New Roman"/>
                <w:sz w:val="16"/>
                <w:szCs w:val="18"/>
              </w:rPr>
              <w:t>V</w:t>
            </w:r>
            <w:r w:rsidRPr="00A71496">
              <w:rPr>
                <w:rFonts w:eastAsia="Times New Roman"/>
                <w:sz w:val="16"/>
                <w:szCs w:val="18"/>
              </w:rPr>
              <w:t>isu</w:t>
            </w:r>
            <w:r w:rsidRPr="00782F98">
              <w:rPr>
                <w:rFonts w:eastAsia="Times New Roman"/>
                <w:sz w:val="16"/>
                <w:szCs w:val="18"/>
              </w:rPr>
              <w:t>a</w:t>
            </w:r>
            <w:r w:rsidRPr="00A71496">
              <w:rPr>
                <w:rFonts w:eastAsia="Times New Roman"/>
                <w:sz w:val="16"/>
                <w:szCs w:val="18"/>
              </w:rPr>
              <w:t>li</w:t>
            </w:r>
            <w:r w:rsidRPr="00782F98">
              <w:rPr>
                <w:rFonts w:eastAsia="Times New Roman"/>
                <w:sz w:val="16"/>
                <w:szCs w:val="18"/>
              </w:rPr>
              <w:t>za</w:t>
            </w:r>
            <w:r w:rsidRPr="00A71496">
              <w:rPr>
                <w:rFonts w:eastAsia="Times New Roman"/>
                <w:sz w:val="16"/>
                <w:szCs w:val="18"/>
              </w:rPr>
              <w:t>t</w:t>
            </w:r>
            <w:r w:rsidRPr="00782F98">
              <w:rPr>
                <w:rFonts w:eastAsia="Times New Roman"/>
                <w:sz w:val="16"/>
                <w:szCs w:val="18"/>
              </w:rPr>
              <w:t>ion</w:t>
            </w:r>
            <w:r w:rsidRPr="00A71496">
              <w:rPr>
                <w:rFonts w:eastAsia="Times New Roman"/>
                <w:sz w:val="16"/>
                <w:szCs w:val="18"/>
              </w:rPr>
              <w:t>,</w:t>
            </w:r>
            <w:r w:rsidRPr="00782F98">
              <w:rPr>
                <w:rFonts w:eastAsia="Times New Roman"/>
                <w:sz w:val="16"/>
                <w:szCs w:val="18"/>
              </w:rPr>
              <w:t xml:space="preserve"> </w:t>
            </w:r>
            <w:r w:rsidRPr="00A71496">
              <w:rPr>
                <w:rFonts w:eastAsia="Times New Roman"/>
                <w:sz w:val="16"/>
                <w:szCs w:val="18"/>
              </w:rPr>
              <w:t>U</w:t>
            </w:r>
            <w:r w:rsidRPr="00782F98">
              <w:rPr>
                <w:rFonts w:eastAsia="Times New Roman"/>
                <w:sz w:val="16"/>
                <w:szCs w:val="18"/>
              </w:rPr>
              <w:t>se</w:t>
            </w:r>
            <w:r w:rsidRPr="00A71496">
              <w:rPr>
                <w:rFonts w:eastAsia="Times New Roman"/>
                <w:sz w:val="16"/>
                <w:szCs w:val="18"/>
              </w:rPr>
              <w:t>r i</w:t>
            </w:r>
            <w:r w:rsidRPr="00782F98">
              <w:rPr>
                <w:rFonts w:eastAsia="Times New Roman"/>
                <w:sz w:val="16"/>
                <w:szCs w:val="18"/>
              </w:rPr>
              <w:t>n</w:t>
            </w:r>
            <w:r w:rsidRPr="00A71496">
              <w:rPr>
                <w:rFonts w:eastAsia="Times New Roman"/>
                <w:sz w:val="16"/>
                <w:szCs w:val="18"/>
              </w:rPr>
              <w:t>ter</w:t>
            </w:r>
            <w:r w:rsidRPr="00782F98">
              <w:rPr>
                <w:rFonts w:eastAsia="Times New Roman"/>
                <w:sz w:val="16"/>
                <w:szCs w:val="18"/>
              </w:rPr>
              <w:t>face</w:t>
            </w:r>
            <w:r w:rsidRPr="00A71496">
              <w:rPr>
                <w:rFonts w:eastAsia="Times New Roman"/>
                <w:sz w:val="16"/>
                <w:szCs w:val="18"/>
              </w:rPr>
              <w:t>s</w:t>
            </w:r>
          </w:p>
        </w:tc>
        <w:tc>
          <w:tcPr>
            <w:tcW w:w="4073" w:type="dxa"/>
            <w:tcMar>
              <w:left w:w="113" w:type="dxa"/>
              <w:right w:w="113" w:type="dxa"/>
            </w:tcMar>
          </w:tcPr>
          <w:p w14:paraId="6A4FE614" w14:textId="5A9A7402" w:rsidR="00FD10FF" w:rsidRPr="00A71496" w:rsidRDefault="00FD10FF" w:rsidP="00782F98">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S</w:t>
            </w:r>
            <w:r w:rsidRPr="00782F98">
              <w:rPr>
                <w:rFonts w:eastAsia="Times New Roman"/>
                <w:sz w:val="16"/>
                <w:szCs w:val="18"/>
              </w:rPr>
              <w:t>ecu</w:t>
            </w:r>
            <w:r w:rsidRPr="00A71496">
              <w:rPr>
                <w:rFonts w:eastAsia="Times New Roman"/>
                <w:sz w:val="16"/>
                <w:szCs w:val="18"/>
              </w:rPr>
              <w:t>rity</w:t>
            </w:r>
            <w:r w:rsidRPr="00782F98">
              <w:rPr>
                <w:rFonts w:eastAsia="Times New Roman"/>
                <w:sz w:val="16"/>
                <w:szCs w:val="18"/>
              </w:rPr>
              <w:t xml:space="preserve"> </w:t>
            </w:r>
            <w:r w:rsidRPr="00A71496">
              <w:rPr>
                <w:rFonts w:eastAsia="Times New Roman"/>
                <w:sz w:val="16"/>
                <w:szCs w:val="18"/>
              </w:rPr>
              <w:t>Co</w:t>
            </w:r>
            <w:r w:rsidRPr="00782F98">
              <w:rPr>
                <w:rFonts w:eastAsia="Times New Roman"/>
                <w:sz w:val="16"/>
                <w:szCs w:val="18"/>
              </w:rPr>
              <w:t>n</w:t>
            </w:r>
            <w:r w:rsidRPr="00A71496">
              <w:rPr>
                <w:rFonts w:eastAsia="Times New Roman"/>
                <w:sz w:val="16"/>
                <w:szCs w:val="18"/>
              </w:rPr>
              <w:t>t</w:t>
            </w:r>
            <w:r w:rsidRPr="00782F98">
              <w:rPr>
                <w:rFonts w:eastAsia="Times New Roman"/>
                <w:sz w:val="16"/>
                <w:szCs w:val="18"/>
              </w:rPr>
              <w:t>ro</w:t>
            </w:r>
            <w:r w:rsidRPr="00A71496">
              <w:rPr>
                <w:rFonts w:eastAsia="Times New Roman"/>
                <w:sz w:val="16"/>
                <w:szCs w:val="18"/>
              </w:rPr>
              <w:t xml:space="preserve">ls </w:t>
            </w:r>
            <w:r w:rsidRPr="00782F98">
              <w:rPr>
                <w:rFonts w:eastAsia="Times New Roman"/>
                <w:sz w:val="16"/>
                <w:szCs w:val="18"/>
              </w:rPr>
              <w:t xml:space="preserve"> an</w:t>
            </w:r>
            <w:r w:rsidRPr="00A71496">
              <w:rPr>
                <w:rFonts w:eastAsia="Times New Roman"/>
                <w:sz w:val="16"/>
                <w:szCs w:val="18"/>
              </w:rPr>
              <w:t xml:space="preserve">d </w:t>
            </w:r>
            <w:r w:rsidRPr="00782F98">
              <w:rPr>
                <w:rFonts w:eastAsia="Times New Roman"/>
                <w:sz w:val="16"/>
                <w:szCs w:val="18"/>
              </w:rPr>
              <w:t xml:space="preserve"> A</w:t>
            </w:r>
            <w:r w:rsidRPr="00A71496">
              <w:rPr>
                <w:rFonts w:eastAsia="Times New Roman"/>
                <w:sz w:val="16"/>
                <w:szCs w:val="18"/>
              </w:rPr>
              <w:t>s</w:t>
            </w:r>
            <w:r w:rsidRPr="00782F98">
              <w:rPr>
                <w:rFonts w:eastAsia="Times New Roman"/>
                <w:sz w:val="16"/>
                <w:szCs w:val="18"/>
              </w:rPr>
              <w:t>su</w:t>
            </w:r>
            <w:r w:rsidRPr="00A71496">
              <w:rPr>
                <w:rFonts w:eastAsia="Times New Roman"/>
                <w:sz w:val="16"/>
                <w:szCs w:val="18"/>
              </w:rPr>
              <w:t>r</w:t>
            </w:r>
            <w:r w:rsidRPr="00782F98">
              <w:rPr>
                <w:rFonts w:eastAsia="Times New Roman"/>
                <w:sz w:val="16"/>
                <w:szCs w:val="18"/>
              </w:rPr>
              <w:t>ance</w:t>
            </w:r>
            <w:r w:rsidRPr="00A71496">
              <w:rPr>
                <w:rFonts w:eastAsia="Times New Roman"/>
                <w:sz w:val="16"/>
                <w:szCs w:val="18"/>
              </w:rPr>
              <w:t xml:space="preserve">, </w:t>
            </w:r>
            <w:r w:rsidRPr="00782F98">
              <w:rPr>
                <w:rFonts w:eastAsia="Times New Roman"/>
                <w:sz w:val="16"/>
                <w:szCs w:val="18"/>
              </w:rPr>
              <w:t xml:space="preserve"> </w:t>
            </w:r>
            <w:r w:rsidRPr="00A71496">
              <w:rPr>
                <w:rFonts w:eastAsia="Times New Roman"/>
                <w:sz w:val="16"/>
                <w:szCs w:val="18"/>
              </w:rPr>
              <w:t xml:space="preserve">Big </w:t>
            </w:r>
            <w:r w:rsidRPr="00782F98">
              <w:rPr>
                <w:rFonts w:eastAsia="Times New Roman"/>
                <w:sz w:val="16"/>
                <w:szCs w:val="18"/>
              </w:rPr>
              <w:t xml:space="preserve"> </w:t>
            </w:r>
            <w:r w:rsidRPr="00A71496">
              <w:rPr>
                <w:rFonts w:eastAsia="Times New Roman"/>
                <w:sz w:val="16"/>
                <w:szCs w:val="18"/>
              </w:rPr>
              <w:t>D</w:t>
            </w:r>
            <w:r w:rsidRPr="00782F98">
              <w:rPr>
                <w:rFonts w:eastAsia="Times New Roman"/>
                <w:sz w:val="16"/>
                <w:szCs w:val="18"/>
              </w:rPr>
              <w:t>a</w:t>
            </w:r>
            <w:r w:rsidRPr="00A71496">
              <w:rPr>
                <w:rFonts w:eastAsia="Times New Roman"/>
                <w:sz w:val="16"/>
                <w:szCs w:val="18"/>
              </w:rPr>
              <w:t xml:space="preserve">ta, </w:t>
            </w:r>
            <w:r w:rsidRPr="00782F98">
              <w:rPr>
                <w:rFonts w:eastAsia="Times New Roman"/>
                <w:sz w:val="16"/>
                <w:szCs w:val="18"/>
              </w:rPr>
              <w:t xml:space="preserve"> advance</w:t>
            </w:r>
            <w:r w:rsidRPr="00A71496">
              <w:rPr>
                <w:rFonts w:eastAsia="Times New Roman"/>
                <w:sz w:val="16"/>
                <w:szCs w:val="18"/>
              </w:rPr>
              <w:t>d</w:t>
            </w:r>
            <w:r w:rsidR="00782F98">
              <w:rPr>
                <w:rFonts w:eastAsia="Times New Roman"/>
                <w:sz w:val="16"/>
                <w:szCs w:val="18"/>
              </w:rPr>
              <w:t xml:space="preserve"> </w:t>
            </w:r>
            <w:r w:rsidRPr="00782F98">
              <w:rPr>
                <w:rFonts w:eastAsia="Times New Roman"/>
                <w:sz w:val="16"/>
                <w:szCs w:val="18"/>
              </w:rPr>
              <w:t>me</w:t>
            </w:r>
            <w:r w:rsidRPr="00A71496">
              <w:rPr>
                <w:rFonts w:eastAsia="Times New Roman"/>
                <w:sz w:val="16"/>
                <w:szCs w:val="18"/>
              </w:rPr>
              <w:t>t</w:t>
            </w:r>
            <w:r w:rsidRPr="00782F98">
              <w:rPr>
                <w:rFonts w:eastAsia="Times New Roman"/>
                <w:sz w:val="16"/>
                <w:szCs w:val="18"/>
              </w:rPr>
              <w:t>hod</w:t>
            </w:r>
            <w:r w:rsidRPr="00A71496">
              <w:rPr>
                <w:rFonts w:eastAsia="Times New Roman"/>
                <w:sz w:val="16"/>
                <w:szCs w:val="18"/>
              </w:rPr>
              <w:t xml:space="preserve">s </w:t>
            </w:r>
            <w:r w:rsidRPr="00782F98">
              <w:rPr>
                <w:rFonts w:eastAsia="Times New Roman"/>
                <w:sz w:val="16"/>
                <w:szCs w:val="18"/>
              </w:rPr>
              <w:t>fo</w:t>
            </w:r>
            <w:r w:rsidRPr="00A71496">
              <w:rPr>
                <w:rFonts w:eastAsia="Times New Roman"/>
                <w:sz w:val="16"/>
                <w:szCs w:val="18"/>
              </w:rPr>
              <w:t xml:space="preserve">r </w:t>
            </w:r>
            <w:r w:rsidRPr="00782F98">
              <w:rPr>
                <w:rFonts w:eastAsia="Times New Roman"/>
                <w:sz w:val="16"/>
                <w:szCs w:val="18"/>
              </w:rPr>
              <w:t>pene</w:t>
            </w:r>
            <w:r w:rsidRPr="00A71496">
              <w:rPr>
                <w:rFonts w:eastAsia="Times New Roman"/>
                <w:sz w:val="16"/>
                <w:szCs w:val="18"/>
              </w:rPr>
              <w:t>trati</w:t>
            </w:r>
            <w:r w:rsidRPr="00782F98">
              <w:rPr>
                <w:rFonts w:eastAsia="Times New Roman"/>
                <w:sz w:val="16"/>
                <w:szCs w:val="18"/>
              </w:rPr>
              <w:t>o</w:t>
            </w:r>
            <w:r w:rsidRPr="00A71496">
              <w:rPr>
                <w:rFonts w:eastAsia="Times New Roman"/>
                <w:sz w:val="16"/>
                <w:szCs w:val="18"/>
              </w:rPr>
              <w:t>n</w:t>
            </w:r>
            <w:r w:rsidRPr="00782F98">
              <w:rPr>
                <w:rFonts w:eastAsia="Times New Roman"/>
                <w:sz w:val="16"/>
                <w:szCs w:val="18"/>
              </w:rPr>
              <w:t xml:space="preserve"> </w:t>
            </w:r>
            <w:r w:rsidRPr="00A71496">
              <w:rPr>
                <w:rFonts w:eastAsia="Times New Roman"/>
                <w:sz w:val="16"/>
                <w:szCs w:val="18"/>
              </w:rPr>
              <w:t>te</w:t>
            </w:r>
            <w:r w:rsidRPr="00782F98">
              <w:rPr>
                <w:rFonts w:eastAsia="Times New Roman"/>
                <w:sz w:val="16"/>
                <w:szCs w:val="18"/>
              </w:rPr>
              <w:t>s</w:t>
            </w:r>
            <w:r w:rsidRPr="00A71496">
              <w:rPr>
                <w:rFonts w:eastAsia="Times New Roman"/>
                <w:sz w:val="16"/>
                <w:szCs w:val="18"/>
              </w:rPr>
              <w:t>ti</w:t>
            </w:r>
            <w:r w:rsidRPr="00782F98">
              <w:rPr>
                <w:rFonts w:eastAsia="Times New Roman"/>
                <w:sz w:val="16"/>
                <w:szCs w:val="18"/>
              </w:rPr>
              <w:t>ng</w:t>
            </w:r>
            <w:r w:rsidRPr="00A71496">
              <w:rPr>
                <w:rFonts w:eastAsia="Times New Roman"/>
                <w:sz w:val="16"/>
                <w:szCs w:val="18"/>
              </w:rPr>
              <w:t>.</w:t>
            </w:r>
          </w:p>
        </w:tc>
      </w:tr>
      <w:tr w:rsidR="00FD10FF" w:rsidRPr="00C2557C" w14:paraId="4433D438" w14:textId="77777777" w:rsidTr="00FD10FF">
        <w:trPr>
          <w:cantSplit/>
          <w:trHeight w:val="376"/>
        </w:trPr>
        <w:tc>
          <w:tcPr>
            <w:tcW w:w="421" w:type="dxa"/>
            <w:vMerge/>
            <w:tcMar>
              <w:left w:w="113" w:type="dxa"/>
              <w:right w:w="113" w:type="dxa"/>
            </w:tcMar>
            <w:textDirection w:val="btLr"/>
          </w:tcPr>
          <w:p w14:paraId="00949AF4" w14:textId="77777777" w:rsidR="00FD10FF" w:rsidRDefault="00FD10FF" w:rsidP="00FD10FF">
            <w:pPr>
              <w:ind w:left="2"/>
              <w:jc w:val="center"/>
              <w:rPr>
                <w:rFonts w:eastAsia="Times New Roman"/>
                <w:sz w:val="16"/>
                <w:szCs w:val="18"/>
              </w:rPr>
            </w:pPr>
          </w:p>
        </w:tc>
        <w:tc>
          <w:tcPr>
            <w:tcW w:w="283" w:type="dxa"/>
            <w:vMerge/>
            <w:shd w:val="clear" w:color="auto" w:fill="548DD4" w:themeFill="text2" w:themeFillTint="99"/>
            <w:tcMar>
              <w:left w:w="113" w:type="dxa"/>
              <w:right w:w="113" w:type="dxa"/>
            </w:tcMar>
            <w:textDirection w:val="btLr"/>
          </w:tcPr>
          <w:p w14:paraId="600939C9" w14:textId="77777777" w:rsidR="00FD10FF" w:rsidRPr="00FD10FF" w:rsidRDefault="00FD10FF" w:rsidP="00FD10FF">
            <w:pPr>
              <w:widowControl w:val="0"/>
              <w:spacing w:before="100" w:beforeAutospacing="1"/>
              <w:ind w:left="113" w:right="113"/>
              <w:jc w:val="center"/>
              <w:rPr>
                <w:rFonts w:eastAsia="Times New Roman"/>
                <w:sz w:val="16"/>
                <w:szCs w:val="18"/>
              </w:rPr>
            </w:pPr>
          </w:p>
        </w:tc>
        <w:tc>
          <w:tcPr>
            <w:tcW w:w="851" w:type="dxa"/>
            <w:shd w:val="clear" w:color="auto" w:fill="C00000"/>
            <w:tcMar>
              <w:left w:w="113" w:type="dxa"/>
              <w:right w:w="113" w:type="dxa"/>
            </w:tcMar>
          </w:tcPr>
          <w:p w14:paraId="5CFAC83C" w14:textId="7CBCDFE2" w:rsidR="00FD10FF" w:rsidRDefault="00FD10FF" w:rsidP="00FD10FF">
            <w:pPr>
              <w:spacing w:line="252" w:lineRule="exact"/>
              <w:ind w:right="143"/>
              <w:jc w:val="center"/>
              <w:rPr>
                <w:rFonts w:eastAsia="Times New Roman"/>
                <w:sz w:val="14"/>
                <w:szCs w:val="16"/>
              </w:rPr>
            </w:pPr>
            <w:r>
              <w:rPr>
                <w:rFonts w:eastAsia="Times New Roman"/>
                <w:sz w:val="14"/>
                <w:szCs w:val="16"/>
              </w:rPr>
              <w:t>UPAT</w:t>
            </w:r>
          </w:p>
        </w:tc>
        <w:tc>
          <w:tcPr>
            <w:tcW w:w="283" w:type="dxa"/>
            <w:tcMar>
              <w:left w:w="113" w:type="dxa"/>
              <w:right w:w="113" w:type="dxa"/>
            </w:tcMar>
          </w:tcPr>
          <w:p w14:paraId="1BE0808A" w14:textId="728B2444" w:rsidR="00FD10FF" w:rsidRDefault="00FD10FF" w:rsidP="00FD10FF">
            <w:pPr>
              <w:spacing w:line="252" w:lineRule="exact"/>
              <w:ind w:right="143"/>
              <w:jc w:val="center"/>
              <w:rPr>
                <w:rFonts w:eastAsia="Times New Roman"/>
                <w:sz w:val="16"/>
                <w:szCs w:val="18"/>
              </w:rPr>
            </w:pPr>
            <w:r>
              <w:rPr>
                <w:rFonts w:eastAsia="Times New Roman"/>
                <w:sz w:val="16"/>
                <w:szCs w:val="18"/>
              </w:rPr>
              <w:t>3</w:t>
            </w:r>
          </w:p>
        </w:tc>
        <w:tc>
          <w:tcPr>
            <w:tcW w:w="3686" w:type="dxa"/>
            <w:tcMar>
              <w:left w:w="113" w:type="dxa"/>
              <w:right w:w="113" w:type="dxa"/>
            </w:tcMar>
          </w:tcPr>
          <w:p w14:paraId="0EAFE057" w14:textId="25182540" w:rsidR="00FD10FF" w:rsidRPr="00782F98" w:rsidRDefault="00FD10FF" w:rsidP="00782F98">
            <w:pPr>
              <w:tabs>
                <w:tab w:val="left" w:pos="833"/>
                <w:tab w:val="left" w:pos="1602"/>
                <w:tab w:val="left" w:pos="2087"/>
                <w:tab w:val="left" w:pos="2924"/>
                <w:tab w:val="left" w:pos="3533"/>
              </w:tabs>
              <w:spacing w:line="201" w:lineRule="exact"/>
              <w:ind w:left="-114"/>
              <w:rPr>
                <w:rFonts w:eastAsia="Times New Roman"/>
                <w:sz w:val="16"/>
                <w:szCs w:val="18"/>
              </w:rPr>
            </w:pPr>
            <w:r w:rsidRPr="00782F98">
              <w:rPr>
                <w:rFonts w:eastAsia="Times New Roman"/>
                <w:sz w:val="16"/>
                <w:szCs w:val="18"/>
              </w:rPr>
              <w:t>V</w:t>
            </w:r>
            <w:r w:rsidRPr="00A71496">
              <w:rPr>
                <w:rFonts w:eastAsia="Times New Roman"/>
                <w:sz w:val="16"/>
                <w:szCs w:val="18"/>
              </w:rPr>
              <w:t>isu</w:t>
            </w:r>
            <w:r w:rsidRPr="00782F98">
              <w:rPr>
                <w:rFonts w:eastAsia="Times New Roman"/>
                <w:sz w:val="16"/>
                <w:szCs w:val="18"/>
              </w:rPr>
              <w:t>a</w:t>
            </w:r>
            <w:r w:rsidRPr="00A71496">
              <w:rPr>
                <w:rFonts w:eastAsia="Times New Roman"/>
                <w:sz w:val="16"/>
                <w:szCs w:val="18"/>
              </w:rPr>
              <w:t>li</w:t>
            </w:r>
            <w:r w:rsidRPr="00782F98">
              <w:rPr>
                <w:rFonts w:eastAsia="Times New Roman"/>
                <w:sz w:val="16"/>
                <w:szCs w:val="18"/>
              </w:rPr>
              <w:t>za</w:t>
            </w:r>
            <w:r w:rsidRPr="00A71496">
              <w:rPr>
                <w:rFonts w:eastAsia="Times New Roman"/>
                <w:sz w:val="16"/>
                <w:szCs w:val="18"/>
              </w:rPr>
              <w:t>t</w:t>
            </w:r>
            <w:r w:rsidRPr="00782F98">
              <w:rPr>
                <w:rFonts w:eastAsia="Times New Roman"/>
                <w:sz w:val="16"/>
                <w:szCs w:val="18"/>
              </w:rPr>
              <w:t>ion</w:t>
            </w:r>
            <w:r w:rsidRPr="00A71496">
              <w:rPr>
                <w:rFonts w:eastAsia="Times New Roman"/>
                <w:sz w:val="16"/>
                <w:szCs w:val="18"/>
              </w:rPr>
              <w:t>,</w:t>
            </w:r>
            <w:r w:rsidRPr="00782F98">
              <w:rPr>
                <w:rFonts w:eastAsia="Times New Roman"/>
                <w:sz w:val="16"/>
                <w:szCs w:val="18"/>
              </w:rPr>
              <w:t xml:space="preserve"> </w:t>
            </w:r>
            <w:r w:rsidRPr="00A71496">
              <w:rPr>
                <w:rFonts w:eastAsia="Times New Roman"/>
                <w:sz w:val="16"/>
                <w:szCs w:val="18"/>
              </w:rPr>
              <w:t>U</w:t>
            </w:r>
            <w:r w:rsidRPr="00782F98">
              <w:rPr>
                <w:rFonts w:eastAsia="Times New Roman"/>
                <w:sz w:val="16"/>
                <w:szCs w:val="18"/>
              </w:rPr>
              <w:t>se</w:t>
            </w:r>
            <w:r w:rsidRPr="00A71496">
              <w:rPr>
                <w:rFonts w:eastAsia="Times New Roman"/>
                <w:sz w:val="16"/>
                <w:szCs w:val="18"/>
              </w:rPr>
              <w:t>r i</w:t>
            </w:r>
            <w:r w:rsidRPr="00782F98">
              <w:rPr>
                <w:rFonts w:eastAsia="Times New Roman"/>
                <w:sz w:val="16"/>
                <w:szCs w:val="18"/>
              </w:rPr>
              <w:t>n</w:t>
            </w:r>
            <w:r w:rsidRPr="00A71496">
              <w:rPr>
                <w:rFonts w:eastAsia="Times New Roman"/>
                <w:sz w:val="16"/>
                <w:szCs w:val="18"/>
              </w:rPr>
              <w:t>ter</w:t>
            </w:r>
            <w:r w:rsidRPr="00782F98">
              <w:rPr>
                <w:rFonts w:eastAsia="Times New Roman"/>
                <w:sz w:val="16"/>
                <w:szCs w:val="18"/>
              </w:rPr>
              <w:t>face</w:t>
            </w:r>
            <w:r w:rsidRPr="00A71496">
              <w:rPr>
                <w:rFonts w:eastAsia="Times New Roman"/>
                <w:sz w:val="16"/>
                <w:szCs w:val="18"/>
              </w:rPr>
              <w:t>s</w:t>
            </w:r>
          </w:p>
        </w:tc>
        <w:tc>
          <w:tcPr>
            <w:tcW w:w="4073" w:type="dxa"/>
            <w:tcMar>
              <w:left w:w="113" w:type="dxa"/>
              <w:right w:w="113" w:type="dxa"/>
            </w:tcMar>
          </w:tcPr>
          <w:p w14:paraId="0C3E118C" w14:textId="4FE26FCE" w:rsidR="00FD10FF" w:rsidRPr="00A71496" w:rsidRDefault="00FD10FF" w:rsidP="00782F98">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E</w:t>
            </w:r>
            <w:r w:rsidRPr="00782F98">
              <w:rPr>
                <w:rFonts w:eastAsia="Times New Roman"/>
                <w:sz w:val="16"/>
                <w:szCs w:val="18"/>
              </w:rPr>
              <w:t>mu</w:t>
            </w:r>
            <w:r w:rsidRPr="00A71496">
              <w:rPr>
                <w:rFonts w:eastAsia="Times New Roman"/>
                <w:sz w:val="16"/>
                <w:szCs w:val="18"/>
              </w:rPr>
              <w:t>lati</w:t>
            </w:r>
            <w:r w:rsidRPr="00782F98">
              <w:rPr>
                <w:rFonts w:eastAsia="Times New Roman"/>
                <w:sz w:val="16"/>
                <w:szCs w:val="18"/>
              </w:rPr>
              <w:t>on</w:t>
            </w:r>
            <w:r w:rsidRPr="00A71496">
              <w:rPr>
                <w:rFonts w:eastAsia="Times New Roman"/>
                <w:sz w:val="16"/>
                <w:szCs w:val="18"/>
              </w:rPr>
              <w:t xml:space="preserve">, </w:t>
            </w:r>
            <w:r w:rsidRPr="00782F98">
              <w:rPr>
                <w:rFonts w:eastAsia="Times New Roman"/>
                <w:sz w:val="16"/>
                <w:szCs w:val="18"/>
              </w:rPr>
              <w:t xml:space="preserve"> ana</w:t>
            </w:r>
            <w:r w:rsidRPr="00A71496">
              <w:rPr>
                <w:rFonts w:eastAsia="Times New Roman"/>
                <w:sz w:val="16"/>
                <w:szCs w:val="18"/>
              </w:rPr>
              <w:t>l</w:t>
            </w:r>
            <w:r w:rsidRPr="00782F98">
              <w:rPr>
                <w:rFonts w:eastAsia="Times New Roman"/>
                <w:sz w:val="16"/>
                <w:szCs w:val="18"/>
              </w:rPr>
              <w:t>y</w:t>
            </w:r>
            <w:r w:rsidRPr="00A71496">
              <w:rPr>
                <w:rFonts w:eastAsia="Times New Roman"/>
                <w:sz w:val="16"/>
                <w:szCs w:val="18"/>
              </w:rPr>
              <w:t>ti</w:t>
            </w:r>
            <w:r w:rsidRPr="00782F98">
              <w:rPr>
                <w:rFonts w:eastAsia="Times New Roman"/>
                <w:sz w:val="16"/>
                <w:szCs w:val="18"/>
              </w:rPr>
              <w:t>c</w:t>
            </w:r>
            <w:r w:rsidRPr="00A71496">
              <w:rPr>
                <w:rFonts w:eastAsia="Times New Roman"/>
                <w:sz w:val="16"/>
                <w:szCs w:val="18"/>
              </w:rPr>
              <w:t xml:space="preserve">s </w:t>
            </w:r>
            <w:r w:rsidRPr="00782F98">
              <w:rPr>
                <w:rFonts w:eastAsia="Times New Roman"/>
                <w:sz w:val="16"/>
                <w:szCs w:val="18"/>
              </w:rPr>
              <w:t xml:space="preserve"> an</w:t>
            </w:r>
            <w:r w:rsidRPr="00A71496">
              <w:rPr>
                <w:rFonts w:eastAsia="Times New Roman"/>
                <w:sz w:val="16"/>
                <w:szCs w:val="18"/>
              </w:rPr>
              <w:t xml:space="preserve">d </w:t>
            </w:r>
            <w:r w:rsidRPr="00782F98">
              <w:rPr>
                <w:rFonts w:eastAsia="Times New Roman"/>
                <w:sz w:val="16"/>
                <w:szCs w:val="18"/>
              </w:rPr>
              <w:t xml:space="preserve"> the</w:t>
            </w:r>
            <w:r w:rsidRPr="00A71496">
              <w:rPr>
                <w:rFonts w:eastAsia="Times New Roman"/>
                <w:sz w:val="16"/>
                <w:szCs w:val="18"/>
              </w:rPr>
              <w:t xml:space="preserve">ir </w:t>
            </w:r>
            <w:r w:rsidRPr="00782F98">
              <w:rPr>
                <w:rFonts w:eastAsia="Times New Roman"/>
                <w:sz w:val="16"/>
                <w:szCs w:val="18"/>
              </w:rPr>
              <w:t xml:space="preserve"> </w:t>
            </w:r>
            <w:r w:rsidRPr="00A71496">
              <w:rPr>
                <w:rFonts w:eastAsia="Times New Roman"/>
                <w:sz w:val="16"/>
                <w:szCs w:val="18"/>
              </w:rPr>
              <w:t>su</w:t>
            </w:r>
            <w:r w:rsidRPr="00782F98">
              <w:rPr>
                <w:rFonts w:eastAsia="Times New Roman"/>
                <w:sz w:val="16"/>
                <w:szCs w:val="18"/>
              </w:rPr>
              <w:t>ppo</w:t>
            </w:r>
            <w:r w:rsidRPr="00A71496">
              <w:rPr>
                <w:rFonts w:eastAsia="Times New Roman"/>
                <w:sz w:val="16"/>
                <w:szCs w:val="18"/>
              </w:rPr>
              <w:t xml:space="preserve">rt </w:t>
            </w:r>
            <w:r w:rsidRPr="00782F98">
              <w:rPr>
                <w:rFonts w:eastAsia="Times New Roman"/>
                <w:sz w:val="16"/>
                <w:szCs w:val="18"/>
              </w:rPr>
              <w:t xml:space="preserve"> b</w:t>
            </w:r>
            <w:r w:rsidRPr="00A71496">
              <w:rPr>
                <w:rFonts w:eastAsia="Times New Roman"/>
                <w:sz w:val="16"/>
                <w:szCs w:val="18"/>
              </w:rPr>
              <w:t>y</w:t>
            </w:r>
            <w:r w:rsidRPr="00782F98">
              <w:rPr>
                <w:rFonts w:eastAsia="Times New Roman"/>
                <w:sz w:val="16"/>
                <w:szCs w:val="18"/>
              </w:rPr>
              <w:t xml:space="preserve"> </w:t>
            </w:r>
            <w:r w:rsidRPr="00A71496">
              <w:rPr>
                <w:rFonts w:eastAsia="Times New Roman"/>
                <w:sz w:val="16"/>
                <w:szCs w:val="18"/>
              </w:rPr>
              <w:t>t</w:t>
            </w:r>
            <w:r w:rsidRPr="00782F98">
              <w:rPr>
                <w:rFonts w:eastAsia="Times New Roman"/>
                <w:sz w:val="16"/>
                <w:szCs w:val="18"/>
              </w:rPr>
              <w:t>h</w:t>
            </w:r>
            <w:r w:rsidRPr="00A71496">
              <w:rPr>
                <w:rFonts w:eastAsia="Times New Roman"/>
                <w:sz w:val="16"/>
                <w:szCs w:val="18"/>
              </w:rPr>
              <w:t xml:space="preserve">e  </w:t>
            </w:r>
            <w:r w:rsidRPr="00782F98">
              <w:rPr>
                <w:rFonts w:eastAsia="Times New Roman"/>
                <w:sz w:val="16"/>
                <w:szCs w:val="18"/>
              </w:rPr>
              <w:t>A</w:t>
            </w:r>
            <w:r w:rsidRPr="00A71496">
              <w:rPr>
                <w:rFonts w:eastAsia="Times New Roman"/>
                <w:sz w:val="16"/>
                <w:szCs w:val="18"/>
              </w:rPr>
              <w:t>E</w:t>
            </w:r>
            <w:r w:rsidRPr="00782F98">
              <w:rPr>
                <w:rFonts w:eastAsia="Times New Roman"/>
                <w:sz w:val="16"/>
                <w:szCs w:val="18"/>
              </w:rPr>
              <w:t>RA</w:t>
            </w:r>
            <w:r w:rsidRPr="00A71496">
              <w:rPr>
                <w:rFonts w:eastAsia="Times New Roman"/>
                <w:sz w:val="16"/>
                <w:szCs w:val="18"/>
              </w:rPr>
              <w:t>S</w:t>
            </w:r>
            <w:r w:rsidR="00782F98">
              <w:rPr>
                <w:rFonts w:eastAsia="Times New Roman"/>
                <w:sz w:val="16"/>
                <w:szCs w:val="18"/>
              </w:rPr>
              <w:t xml:space="preserve"> </w:t>
            </w:r>
            <w:r w:rsidRPr="00A71496">
              <w:rPr>
                <w:rFonts w:eastAsia="Times New Roman"/>
                <w:sz w:val="16"/>
                <w:szCs w:val="18"/>
              </w:rPr>
              <w:t>CRSA</w:t>
            </w:r>
            <w:r w:rsidRPr="00782F98">
              <w:rPr>
                <w:rFonts w:eastAsia="Times New Roman"/>
                <w:sz w:val="16"/>
                <w:szCs w:val="18"/>
              </w:rPr>
              <w:t xml:space="preserve"> </w:t>
            </w:r>
            <w:r w:rsidRPr="00A71496">
              <w:rPr>
                <w:rFonts w:eastAsia="Times New Roman"/>
                <w:sz w:val="16"/>
                <w:szCs w:val="18"/>
              </w:rPr>
              <w:t>lan</w:t>
            </w:r>
            <w:r w:rsidRPr="00782F98">
              <w:rPr>
                <w:rFonts w:eastAsia="Times New Roman"/>
                <w:sz w:val="16"/>
                <w:szCs w:val="18"/>
              </w:rPr>
              <w:t>guag</w:t>
            </w:r>
            <w:r w:rsidRPr="00A71496">
              <w:rPr>
                <w:rFonts w:eastAsia="Times New Roman"/>
                <w:sz w:val="16"/>
                <w:szCs w:val="18"/>
              </w:rPr>
              <w:t>e</w:t>
            </w:r>
            <w:r w:rsidRPr="00782F98">
              <w:rPr>
                <w:rFonts w:eastAsia="Times New Roman"/>
                <w:sz w:val="16"/>
                <w:szCs w:val="18"/>
              </w:rPr>
              <w:t xml:space="preserve"> an</w:t>
            </w:r>
            <w:r w:rsidRPr="00A71496">
              <w:rPr>
                <w:rFonts w:eastAsia="Times New Roman"/>
                <w:sz w:val="16"/>
                <w:szCs w:val="18"/>
              </w:rPr>
              <w:t>d</w:t>
            </w:r>
            <w:r w:rsidRPr="00782F98">
              <w:rPr>
                <w:rFonts w:eastAsia="Times New Roman"/>
                <w:sz w:val="16"/>
                <w:szCs w:val="18"/>
              </w:rPr>
              <w:t xml:space="preserve"> </w:t>
            </w:r>
            <w:r w:rsidRPr="00A71496">
              <w:rPr>
                <w:rFonts w:eastAsia="Times New Roman"/>
                <w:sz w:val="16"/>
                <w:szCs w:val="18"/>
              </w:rPr>
              <w:t xml:space="preserve">CRSA </w:t>
            </w:r>
            <w:r w:rsidRPr="00782F98">
              <w:rPr>
                <w:rFonts w:eastAsia="Times New Roman"/>
                <w:sz w:val="16"/>
                <w:szCs w:val="18"/>
              </w:rPr>
              <w:t>mode</w:t>
            </w:r>
            <w:r w:rsidRPr="00A71496">
              <w:rPr>
                <w:rFonts w:eastAsia="Times New Roman"/>
                <w:sz w:val="16"/>
                <w:szCs w:val="18"/>
              </w:rPr>
              <w:t xml:space="preserve">ls, </w:t>
            </w:r>
            <w:r w:rsidRPr="00782F98">
              <w:rPr>
                <w:rFonts w:eastAsia="Times New Roman"/>
                <w:sz w:val="16"/>
                <w:szCs w:val="18"/>
              </w:rPr>
              <w:t>e</w:t>
            </w:r>
            <w:r w:rsidRPr="00A71496">
              <w:rPr>
                <w:rFonts w:eastAsia="Times New Roman"/>
                <w:sz w:val="16"/>
                <w:szCs w:val="18"/>
              </w:rPr>
              <w:t xml:space="preserve">sp. </w:t>
            </w:r>
            <w:r w:rsidRPr="00782F98">
              <w:rPr>
                <w:rFonts w:eastAsia="Times New Roman"/>
                <w:sz w:val="16"/>
                <w:szCs w:val="18"/>
              </w:rPr>
              <w:t>fo</w:t>
            </w:r>
            <w:r w:rsidRPr="00A71496">
              <w:rPr>
                <w:rFonts w:eastAsia="Times New Roman"/>
                <w:sz w:val="16"/>
                <w:szCs w:val="18"/>
              </w:rPr>
              <w:t>r</w:t>
            </w:r>
            <w:r w:rsidRPr="00782F98">
              <w:rPr>
                <w:rFonts w:eastAsia="Times New Roman"/>
                <w:sz w:val="16"/>
                <w:szCs w:val="18"/>
              </w:rPr>
              <w:t xml:space="preserve"> </w:t>
            </w:r>
            <w:r w:rsidRPr="00A71496">
              <w:rPr>
                <w:rFonts w:eastAsia="Times New Roman"/>
                <w:sz w:val="16"/>
                <w:szCs w:val="18"/>
              </w:rPr>
              <w:t>risk</w:t>
            </w:r>
            <w:r w:rsidRPr="00782F98">
              <w:rPr>
                <w:rFonts w:eastAsia="Times New Roman"/>
                <w:sz w:val="16"/>
                <w:szCs w:val="18"/>
              </w:rPr>
              <w:t xml:space="preserve"> ana</w:t>
            </w:r>
            <w:r w:rsidRPr="00A71496">
              <w:rPr>
                <w:rFonts w:eastAsia="Times New Roman"/>
                <w:sz w:val="16"/>
                <w:szCs w:val="18"/>
              </w:rPr>
              <w:t>l</w:t>
            </w:r>
            <w:r w:rsidRPr="00782F98">
              <w:rPr>
                <w:rFonts w:eastAsia="Times New Roman"/>
                <w:sz w:val="16"/>
                <w:szCs w:val="18"/>
              </w:rPr>
              <w:t>y</w:t>
            </w:r>
            <w:r w:rsidRPr="00A71496">
              <w:rPr>
                <w:rFonts w:eastAsia="Times New Roman"/>
                <w:sz w:val="16"/>
                <w:szCs w:val="18"/>
              </w:rPr>
              <w:t>sis.</w:t>
            </w:r>
          </w:p>
        </w:tc>
      </w:tr>
      <w:tr w:rsidR="00FD10FF" w:rsidRPr="00C2557C" w14:paraId="503D9358" w14:textId="77777777" w:rsidTr="00FD10FF">
        <w:trPr>
          <w:cantSplit/>
          <w:trHeight w:val="376"/>
        </w:trPr>
        <w:tc>
          <w:tcPr>
            <w:tcW w:w="421" w:type="dxa"/>
            <w:vMerge/>
            <w:tcMar>
              <w:left w:w="113" w:type="dxa"/>
              <w:right w:w="113" w:type="dxa"/>
            </w:tcMar>
            <w:textDirection w:val="btLr"/>
          </w:tcPr>
          <w:p w14:paraId="090F89C5" w14:textId="77777777" w:rsidR="00FD10FF" w:rsidRDefault="00FD10FF" w:rsidP="00FD10FF">
            <w:pPr>
              <w:ind w:left="2"/>
              <w:jc w:val="center"/>
              <w:rPr>
                <w:rFonts w:eastAsia="Times New Roman"/>
                <w:sz w:val="16"/>
                <w:szCs w:val="18"/>
              </w:rPr>
            </w:pPr>
          </w:p>
        </w:tc>
        <w:tc>
          <w:tcPr>
            <w:tcW w:w="283" w:type="dxa"/>
            <w:vMerge/>
            <w:shd w:val="clear" w:color="auto" w:fill="548DD4" w:themeFill="text2" w:themeFillTint="99"/>
            <w:tcMar>
              <w:left w:w="113" w:type="dxa"/>
              <w:right w:w="113" w:type="dxa"/>
            </w:tcMar>
            <w:textDirection w:val="btLr"/>
          </w:tcPr>
          <w:p w14:paraId="3424FEB8" w14:textId="77777777" w:rsidR="00FD10FF" w:rsidRPr="00FD10FF" w:rsidRDefault="00FD10FF" w:rsidP="00FD10FF">
            <w:pPr>
              <w:widowControl w:val="0"/>
              <w:spacing w:before="100" w:beforeAutospacing="1"/>
              <w:ind w:left="113" w:right="113"/>
              <w:jc w:val="center"/>
              <w:rPr>
                <w:rFonts w:eastAsia="Times New Roman"/>
                <w:sz w:val="16"/>
                <w:szCs w:val="18"/>
              </w:rPr>
            </w:pPr>
          </w:p>
        </w:tc>
        <w:tc>
          <w:tcPr>
            <w:tcW w:w="851" w:type="dxa"/>
            <w:shd w:val="clear" w:color="auto" w:fill="C00000"/>
            <w:tcMar>
              <w:left w:w="113" w:type="dxa"/>
              <w:right w:w="113" w:type="dxa"/>
            </w:tcMar>
          </w:tcPr>
          <w:p w14:paraId="0A4C9C82" w14:textId="74E5D96F" w:rsidR="00FD10FF" w:rsidRDefault="00FD10FF" w:rsidP="00FD10FF">
            <w:pPr>
              <w:spacing w:line="252" w:lineRule="exact"/>
              <w:ind w:right="143"/>
              <w:jc w:val="center"/>
              <w:rPr>
                <w:rFonts w:eastAsia="Times New Roman"/>
                <w:sz w:val="14"/>
                <w:szCs w:val="16"/>
              </w:rPr>
            </w:pPr>
            <w:r>
              <w:rPr>
                <w:rFonts w:eastAsia="Times New Roman"/>
                <w:sz w:val="14"/>
                <w:szCs w:val="16"/>
              </w:rPr>
              <w:t>UPAT</w:t>
            </w:r>
          </w:p>
        </w:tc>
        <w:tc>
          <w:tcPr>
            <w:tcW w:w="283" w:type="dxa"/>
            <w:tcMar>
              <w:left w:w="113" w:type="dxa"/>
              <w:right w:w="113" w:type="dxa"/>
            </w:tcMar>
          </w:tcPr>
          <w:p w14:paraId="381CDB87" w14:textId="5EFB40C8" w:rsidR="00FD10FF" w:rsidRDefault="00FD10FF" w:rsidP="00FD10FF">
            <w:pPr>
              <w:spacing w:line="252" w:lineRule="exact"/>
              <w:ind w:right="143"/>
              <w:jc w:val="center"/>
              <w:rPr>
                <w:rFonts w:eastAsia="Times New Roman"/>
                <w:sz w:val="16"/>
                <w:szCs w:val="18"/>
              </w:rPr>
            </w:pPr>
            <w:r>
              <w:rPr>
                <w:rFonts w:eastAsia="Times New Roman"/>
                <w:sz w:val="16"/>
                <w:szCs w:val="18"/>
              </w:rPr>
              <w:t>5</w:t>
            </w:r>
          </w:p>
        </w:tc>
        <w:tc>
          <w:tcPr>
            <w:tcW w:w="3686" w:type="dxa"/>
            <w:tcMar>
              <w:left w:w="113" w:type="dxa"/>
              <w:right w:w="113" w:type="dxa"/>
            </w:tcMar>
          </w:tcPr>
          <w:p w14:paraId="461E9BA4" w14:textId="10AD43CF" w:rsidR="00FD10FF" w:rsidRPr="00782F98" w:rsidRDefault="00FD10FF" w:rsidP="00782F98">
            <w:pPr>
              <w:tabs>
                <w:tab w:val="left" w:pos="833"/>
                <w:tab w:val="left" w:pos="1602"/>
                <w:tab w:val="left" w:pos="2087"/>
                <w:tab w:val="left" w:pos="2924"/>
                <w:tab w:val="left" w:pos="3533"/>
              </w:tabs>
              <w:spacing w:line="201" w:lineRule="exact"/>
              <w:ind w:left="-114"/>
              <w:rPr>
                <w:rFonts w:eastAsia="Times New Roman"/>
                <w:sz w:val="16"/>
                <w:szCs w:val="18"/>
              </w:rPr>
            </w:pPr>
            <w:r w:rsidRPr="00782F98">
              <w:rPr>
                <w:rFonts w:eastAsia="Times New Roman"/>
                <w:sz w:val="16"/>
                <w:szCs w:val="18"/>
              </w:rPr>
              <w:t>V</w:t>
            </w:r>
            <w:r w:rsidRPr="00A71496">
              <w:rPr>
                <w:rFonts w:eastAsia="Times New Roman"/>
                <w:sz w:val="16"/>
                <w:szCs w:val="18"/>
              </w:rPr>
              <w:t>isu</w:t>
            </w:r>
            <w:r w:rsidRPr="00782F98">
              <w:rPr>
                <w:rFonts w:eastAsia="Times New Roman"/>
                <w:sz w:val="16"/>
                <w:szCs w:val="18"/>
              </w:rPr>
              <w:t>a</w:t>
            </w:r>
            <w:r w:rsidRPr="00A71496">
              <w:rPr>
                <w:rFonts w:eastAsia="Times New Roman"/>
                <w:sz w:val="16"/>
                <w:szCs w:val="18"/>
              </w:rPr>
              <w:t>li</w:t>
            </w:r>
            <w:r w:rsidRPr="00782F98">
              <w:rPr>
                <w:rFonts w:eastAsia="Times New Roman"/>
                <w:sz w:val="16"/>
                <w:szCs w:val="18"/>
              </w:rPr>
              <w:t>za</w:t>
            </w:r>
            <w:r w:rsidRPr="00A71496">
              <w:rPr>
                <w:rFonts w:eastAsia="Times New Roman"/>
                <w:sz w:val="16"/>
                <w:szCs w:val="18"/>
              </w:rPr>
              <w:t>t</w:t>
            </w:r>
            <w:r w:rsidRPr="00782F98">
              <w:rPr>
                <w:rFonts w:eastAsia="Times New Roman"/>
                <w:sz w:val="16"/>
                <w:szCs w:val="18"/>
              </w:rPr>
              <w:t>ion</w:t>
            </w:r>
            <w:r w:rsidRPr="00A71496">
              <w:rPr>
                <w:rFonts w:eastAsia="Times New Roman"/>
                <w:sz w:val="16"/>
                <w:szCs w:val="18"/>
              </w:rPr>
              <w:t>,</w:t>
            </w:r>
            <w:r w:rsidRPr="00782F98">
              <w:rPr>
                <w:rFonts w:eastAsia="Times New Roman"/>
                <w:sz w:val="16"/>
                <w:szCs w:val="18"/>
              </w:rPr>
              <w:t xml:space="preserve"> </w:t>
            </w:r>
            <w:r w:rsidRPr="00A71496">
              <w:rPr>
                <w:rFonts w:eastAsia="Times New Roman"/>
                <w:sz w:val="16"/>
                <w:szCs w:val="18"/>
              </w:rPr>
              <w:t>U</w:t>
            </w:r>
            <w:r w:rsidRPr="00782F98">
              <w:rPr>
                <w:rFonts w:eastAsia="Times New Roman"/>
                <w:sz w:val="16"/>
                <w:szCs w:val="18"/>
              </w:rPr>
              <w:t>se</w:t>
            </w:r>
            <w:r w:rsidRPr="00A71496">
              <w:rPr>
                <w:rFonts w:eastAsia="Times New Roman"/>
                <w:sz w:val="16"/>
                <w:szCs w:val="18"/>
              </w:rPr>
              <w:t>r i</w:t>
            </w:r>
            <w:r w:rsidRPr="00782F98">
              <w:rPr>
                <w:rFonts w:eastAsia="Times New Roman"/>
                <w:sz w:val="16"/>
                <w:szCs w:val="18"/>
              </w:rPr>
              <w:t>n</w:t>
            </w:r>
            <w:r w:rsidRPr="00A71496">
              <w:rPr>
                <w:rFonts w:eastAsia="Times New Roman"/>
                <w:sz w:val="16"/>
                <w:szCs w:val="18"/>
              </w:rPr>
              <w:t>ter</w:t>
            </w:r>
            <w:r w:rsidRPr="00782F98">
              <w:rPr>
                <w:rFonts w:eastAsia="Times New Roman"/>
                <w:sz w:val="16"/>
                <w:szCs w:val="18"/>
              </w:rPr>
              <w:t>face</w:t>
            </w:r>
            <w:r w:rsidRPr="00A71496">
              <w:rPr>
                <w:rFonts w:eastAsia="Times New Roman"/>
                <w:sz w:val="16"/>
                <w:szCs w:val="18"/>
              </w:rPr>
              <w:t>s</w:t>
            </w:r>
          </w:p>
        </w:tc>
        <w:tc>
          <w:tcPr>
            <w:tcW w:w="4073" w:type="dxa"/>
            <w:tcMar>
              <w:left w:w="113" w:type="dxa"/>
              <w:right w:w="113" w:type="dxa"/>
            </w:tcMar>
          </w:tcPr>
          <w:p w14:paraId="1F45B500" w14:textId="620F0F73" w:rsidR="00FD10FF" w:rsidRPr="00A71496" w:rsidRDefault="00FD10FF" w:rsidP="00782F98">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S</w:t>
            </w:r>
            <w:r w:rsidRPr="00782F98">
              <w:rPr>
                <w:rFonts w:eastAsia="Times New Roman"/>
                <w:sz w:val="16"/>
                <w:szCs w:val="18"/>
              </w:rPr>
              <w:t>y</w:t>
            </w:r>
            <w:r w:rsidRPr="00A71496">
              <w:rPr>
                <w:rFonts w:eastAsia="Times New Roman"/>
                <w:sz w:val="16"/>
                <w:szCs w:val="18"/>
              </w:rPr>
              <w:t>s</w:t>
            </w:r>
            <w:r w:rsidRPr="00782F98">
              <w:rPr>
                <w:rFonts w:eastAsia="Times New Roman"/>
                <w:sz w:val="16"/>
                <w:szCs w:val="18"/>
              </w:rPr>
              <w:t>tem</w:t>
            </w:r>
            <w:r w:rsidRPr="00A71496">
              <w:rPr>
                <w:rFonts w:eastAsia="Times New Roman"/>
                <w:sz w:val="16"/>
                <w:szCs w:val="18"/>
              </w:rPr>
              <w:t>s</w:t>
            </w:r>
            <w:r w:rsidRPr="00782F98">
              <w:rPr>
                <w:rFonts w:eastAsia="Times New Roman"/>
                <w:sz w:val="16"/>
                <w:szCs w:val="18"/>
              </w:rPr>
              <w:t>/me</w:t>
            </w:r>
            <w:r w:rsidRPr="00A71496">
              <w:rPr>
                <w:rFonts w:eastAsia="Times New Roman"/>
                <w:sz w:val="16"/>
                <w:szCs w:val="18"/>
              </w:rPr>
              <w:t>t</w:t>
            </w:r>
            <w:r w:rsidRPr="00782F98">
              <w:rPr>
                <w:rFonts w:eastAsia="Times New Roman"/>
                <w:sz w:val="16"/>
                <w:szCs w:val="18"/>
              </w:rPr>
              <w:t>hod</w:t>
            </w:r>
            <w:r w:rsidRPr="00A71496">
              <w:rPr>
                <w:rFonts w:eastAsia="Times New Roman"/>
                <w:sz w:val="16"/>
                <w:szCs w:val="18"/>
              </w:rPr>
              <w:t xml:space="preserve">s  </w:t>
            </w:r>
            <w:r w:rsidRPr="00782F98">
              <w:rPr>
                <w:rFonts w:eastAsia="Times New Roman"/>
                <w:sz w:val="16"/>
                <w:szCs w:val="18"/>
              </w:rPr>
              <w:t xml:space="preserve"> u</w:t>
            </w:r>
            <w:r w:rsidRPr="00A71496">
              <w:rPr>
                <w:rFonts w:eastAsia="Times New Roman"/>
                <w:sz w:val="16"/>
                <w:szCs w:val="18"/>
              </w:rPr>
              <w:t>s</w:t>
            </w:r>
            <w:r w:rsidRPr="00782F98">
              <w:rPr>
                <w:rFonts w:eastAsia="Times New Roman"/>
                <w:sz w:val="16"/>
                <w:szCs w:val="18"/>
              </w:rPr>
              <w:t>e</w:t>
            </w:r>
            <w:r w:rsidRPr="00A71496">
              <w:rPr>
                <w:rFonts w:eastAsia="Times New Roman"/>
                <w:sz w:val="16"/>
                <w:szCs w:val="18"/>
              </w:rPr>
              <w:t xml:space="preserve">d  </w:t>
            </w:r>
            <w:r w:rsidRPr="00782F98">
              <w:rPr>
                <w:rFonts w:eastAsia="Times New Roman"/>
                <w:sz w:val="16"/>
                <w:szCs w:val="18"/>
              </w:rPr>
              <w:t xml:space="preserve"> fo</w:t>
            </w:r>
            <w:r w:rsidRPr="00A71496">
              <w:rPr>
                <w:rFonts w:eastAsia="Times New Roman"/>
                <w:sz w:val="16"/>
                <w:szCs w:val="18"/>
              </w:rPr>
              <w:t>r training staff on t</w:t>
            </w:r>
            <w:r w:rsidRPr="00782F98">
              <w:rPr>
                <w:rFonts w:eastAsia="Times New Roman"/>
                <w:sz w:val="16"/>
                <w:szCs w:val="18"/>
              </w:rPr>
              <w:t>h</w:t>
            </w:r>
            <w:r w:rsidRPr="00A71496">
              <w:rPr>
                <w:rFonts w:eastAsia="Times New Roman"/>
                <w:sz w:val="16"/>
                <w:szCs w:val="18"/>
              </w:rPr>
              <w:t>r</w:t>
            </w:r>
            <w:r w:rsidRPr="00782F98">
              <w:rPr>
                <w:rFonts w:eastAsia="Times New Roman"/>
                <w:sz w:val="16"/>
                <w:szCs w:val="18"/>
              </w:rPr>
              <w:t>ea</w:t>
            </w:r>
            <w:r w:rsidRPr="00A71496">
              <w:rPr>
                <w:rFonts w:eastAsia="Times New Roman"/>
                <w:sz w:val="16"/>
                <w:szCs w:val="18"/>
              </w:rPr>
              <w:t>ts/e</w:t>
            </w:r>
            <w:r w:rsidRPr="00782F98">
              <w:rPr>
                <w:rFonts w:eastAsia="Times New Roman"/>
                <w:sz w:val="16"/>
                <w:szCs w:val="18"/>
              </w:rPr>
              <w:t>me</w:t>
            </w:r>
            <w:r w:rsidRPr="00A71496">
              <w:rPr>
                <w:rFonts w:eastAsia="Times New Roman"/>
                <w:sz w:val="16"/>
                <w:szCs w:val="18"/>
              </w:rPr>
              <w:t>r</w:t>
            </w:r>
            <w:r w:rsidRPr="00782F98">
              <w:rPr>
                <w:rFonts w:eastAsia="Times New Roman"/>
                <w:sz w:val="16"/>
                <w:szCs w:val="18"/>
              </w:rPr>
              <w:t>genc</w:t>
            </w:r>
            <w:r w:rsidRPr="00A71496">
              <w:rPr>
                <w:rFonts w:eastAsia="Times New Roman"/>
                <w:sz w:val="16"/>
                <w:szCs w:val="18"/>
              </w:rPr>
              <w:t>i</w:t>
            </w:r>
            <w:r w:rsidRPr="00782F98">
              <w:rPr>
                <w:rFonts w:eastAsia="Times New Roman"/>
                <w:sz w:val="16"/>
                <w:szCs w:val="18"/>
              </w:rPr>
              <w:t>e</w:t>
            </w:r>
            <w:r w:rsidRPr="00A71496">
              <w:rPr>
                <w:rFonts w:eastAsia="Times New Roman"/>
                <w:sz w:val="16"/>
                <w:szCs w:val="18"/>
              </w:rPr>
              <w:t>s.</w:t>
            </w:r>
          </w:p>
        </w:tc>
      </w:tr>
      <w:tr w:rsidR="00782F98" w:rsidRPr="00C2557C" w14:paraId="4CD68DC1" w14:textId="77777777" w:rsidTr="002A2B98">
        <w:trPr>
          <w:cantSplit/>
          <w:trHeight w:val="376"/>
        </w:trPr>
        <w:tc>
          <w:tcPr>
            <w:tcW w:w="421" w:type="dxa"/>
            <w:vMerge w:val="restart"/>
            <w:tcMar>
              <w:left w:w="113" w:type="dxa"/>
              <w:right w:w="113" w:type="dxa"/>
            </w:tcMar>
            <w:textDirection w:val="btLr"/>
          </w:tcPr>
          <w:p w14:paraId="15B6B7B8" w14:textId="24DC1A83" w:rsidR="00782F98" w:rsidRDefault="00782F98" w:rsidP="00782F98">
            <w:pPr>
              <w:ind w:left="2"/>
              <w:jc w:val="center"/>
              <w:rPr>
                <w:rFonts w:eastAsia="Times New Roman"/>
                <w:sz w:val="16"/>
                <w:szCs w:val="18"/>
              </w:rPr>
            </w:pPr>
            <w:r>
              <w:rPr>
                <w:rFonts w:eastAsia="Times New Roman"/>
                <w:sz w:val="16"/>
                <w:szCs w:val="18"/>
              </w:rPr>
              <w:t>20/ER</w:t>
            </w:r>
          </w:p>
        </w:tc>
        <w:tc>
          <w:tcPr>
            <w:tcW w:w="283" w:type="dxa"/>
            <w:vMerge w:val="restart"/>
            <w:shd w:val="clear" w:color="auto" w:fill="E36C0A" w:themeFill="accent6" w:themeFillShade="BF"/>
            <w:tcMar>
              <w:left w:w="113" w:type="dxa"/>
              <w:right w:w="113" w:type="dxa"/>
            </w:tcMar>
            <w:textDirection w:val="btLr"/>
          </w:tcPr>
          <w:p w14:paraId="1DB2CA17" w14:textId="3610D3AF" w:rsidR="00782F98" w:rsidRPr="00FD10FF" w:rsidRDefault="00782F98" w:rsidP="00782F98">
            <w:pPr>
              <w:spacing w:before="100" w:beforeAutospacing="1"/>
              <w:ind w:left="113" w:right="113"/>
              <w:jc w:val="center"/>
              <w:rPr>
                <w:rFonts w:eastAsia="Times New Roman"/>
                <w:sz w:val="16"/>
                <w:szCs w:val="18"/>
              </w:rPr>
            </w:pPr>
            <w:r>
              <w:rPr>
                <w:rFonts w:eastAsia="Times New Roman"/>
                <w:sz w:val="16"/>
                <w:szCs w:val="18"/>
              </w:rPr>
              <w:t>PAGNI</w:t>
            </w:r>
          </w:p>
        </w:tc>
        <w:tc>
          <w:tcPr>
            <w:tcW w:w="851" w:type="dxa"/>
            <w:shd w:val="clear" w:color="auto" w:fill="17365D" w:themeFill="text2" w:themeFillShade="BF"/>
            <w:tcMar>
              <w:left w:w="113" w:type="dxa"/>
              <w:right w:w="113" w:type="dxa"/>
            </w:tcMar>
          </w:tcPr>
          <w:p w14:paraId="6EFF8954" w14:textId="6DD1A04D" w:rsidR="00782F98" w:rsidRDefault="00782F98" w:rsidP="00782F98">
            <w:pPr>
              <w:spacing w:line="252" w:lineRule="exact"/>
              <w:ind w:right="143"/>
              <w:jc w:val="center"/>
              <w:rPr>
                <w:rFonts w:eastAsia="Times New Roman"/>
                <w:sz w:val="14"/>
                <w:szCs w:val="16"/>
              </w:rPr>
            </w:pPr>
            <w:r>
              <w:rPr>
                <w:rFonts w:eastAsia="Times New Roman"/>
                <w:sz w:val="14"/>
                <w:szCs w:val="16"/>
              </w:rPr>
              <w:t>UMIL</w:t>
            </w:r>
          </w:p>
        </w:tc>
        <w:tc>
          <w:tcPr>
            <w:tcW w:w="283" w:type="dxa"/>
            <w:tcMar>
              <w:left w:w="113" w:type="dxa"/>
              <w:right w:w="113" w:type="dxa"/>
            </w:tcMar>
          </w:tcPr>
          <w:p w14:paraId="5C444576" w14:textId="2279E654" w:rsidR="00782F98" w:rsidRDefault="002A2B98" w:rsidP="00782F98">
            <w:pPr>
              <w:spacing w:line="252" w:lineRule="exact"/>
              <w:ind w:right="143"/>
              <w:jc w:val="center"/>
              <w:rPr>
                <w:rFonts w:eastAsia="Times New Roman"/>
                <w:sz w:val="16"/>
                <w:szCs w:val="18"/>
              </w:rPr>
            </w:pPr>
            <w:r>
              <w:rPr>
                <w:rFonts w:eastAsia="Times New Roman"/>
                <w:sz w:val="16"/>
                <w:szCs w:val="18"/>
              </w:rPr>
              <w:t>2</w:t>
            </w:r>
          </w:p>
        </w:tc>
        <w:tc>
          <w:tcPr>
            <w:tcW w:w="3686" w:type="dxa"/>
            <w:tcMar>
              <w:left w:w="113" w:type="dxa"/>
              <w:right w:w="113" w:type="dxa"/>
            </w:tcMar>
          </w:tcPr>
          <w:p w14:paraId="4229BA13" w14:textId="4F867DB9" w:rsidR="00782F98" w:rsidRPr="00782F98" w:rsidRDefault="00782F98" w:rsidP="00211FD3">
            <w:pPr>
              <w:tabs>
                <w:tab w:val="left" w:pos="833"/>
                <w:tab w:val="left" w:pos="1602"/>
                <w:tab w:val="left" w:pos="2087"/>
                <w:tab w:val="left" w:pos="2924"/>
                <w:tab w:val="left" w:pos="3533"/>
              </w:tabs>
              <w:spacing w:line="201" w:lineRule="exact"/>
              <w:ind w:left="-114"/>
              <w:rPr>
                <w:rFonts w:eastAsia="Times New Roman"/>
                <w:sz w:val="16"/>
                <w:szCs w:val="18"/>
              </w:rPr>
            </w:pPr>
            <w:r>
              <w:rPr>
                <w:rFonts w:eastAsia="Times New Roman"/>
                <w:sz w:val="16"/>
                <w:szCs w:val="18"/>
              </w:rPr>
              <w:t>N</w:t>
            </w:r>
            <w:r w:rsidRPr="00782F98">
              <w:rPr>
                <w:rFonts w:eastAsia="Times New Roman"/>
                <w:sz w:val="16"/>
                <w:szCs w:val="18"/>
              </w:rPr>
              <w:t>a</w:t>
            </w:r>
            <w:r w:rsidRPr="00A71496">
              <w:rPr>
                <w:rFonts w:eastAsia="Times New Roman"/>
                <w:sz w:val="16"/>
                <w:szCs w:val="18"/>
              </w:rPr>
              <w:t>ti</w:t>
            </w:r>
            <w:r w:rsidRPr="00782F98">
              <w:rPr>
                <w:rFonts w:eastAsia="Times New Roman"/>
                <w:sz w:val="16"/>
                <w:szCs w:val="18"/>
              </w:rPr>
              <w:t>ona</w:t>
            </w:r>
            <w:r w:rsidRPr="00A71496">
              <w:rPr>
                <w:rFonts w:eastAsia="Times New Roman"/>
                <w:sz w:val="16"/>
                <w:szCs w:val="18"/>
              </w:rPr>
              <w:t>l</w:t>
            </w:r>
            <w:r>
              <w:rPr>
                <w:rFonts w:eastAsia="Times New Roman"/>
                <w:sz w:val="16"/>
                <w:szCs w:val="18"/>
              </w:rPr>
              <w:t xml:space="preserve"> </w:t>
            </w:r>
            <w:r w:rsidRPr="00782F98">
              <w:rPr>
                <w:rFonts w:eastAsia="Times New Roman"/>
                <w:sz w:val="16"/>
                <w:szCs w:val="18"/>
              </w:rPr>
              <w:t>hea</w:t>
            </w:r>
            <w:r w:rsidRPr="00A71496">
              <w:rPr>
                <w:rFonts w:eastAsia="Times New Roman"/>
                <w:sz w:val="16"/>
                <w:szCs w:val="18"/>
              </w:rPr>
              <w:t>lth</w:t>
            </w:r>
            <w:r>
              <w:rPr>
                <w:rFonts w:eastAsia="Times New Roman"/>
                <w:sz w:val="16"/>
                <w:szCs w:val="18"/>
              </w:rPr>
              <w:t xml:space="preserve"> </w:t>
            </w:r>
            <w:r w:rsidRPr="00782F98">
              <w:rPr>
                <w:rFonts w:eastAsia="Times New Roman"/>
                <w:sz w:val="16"/>
                <w:szCs w:val="18"/>
              </w:rPr>
              <w:t>po</w:t>
            </w:r>
            <w:r w:rsidRPr="00A71496">
              <w:rPr>
                <w:rFonts w:eastAsia="Times New Roman"/>
                <w:sz w:val="16"/>
                <w:szCs w:val="18"/>
              </w:rPr>
              <w:t>li</w:t>
            </w:r>
            <w:r w:rsidRPr="00782F98">
              <w:rPr>
                <w:rFonts w:eastAsia="Times New Roman"/>
                <w:sz w:val="16"/>
                <w:szCs w:val="18"/>
              </w:rPr>
              <w:t>cy</w:t>
            </w:r>
            <w:r w:rsidRPr="00A71496">
              <w:rPr>
                <w:rFonts w:eastAsia="Times New Roman"/>
                <w:sz w:val="16"/>
                <w:szCs w:val="18"/>
              </w:rPr>
              <w:t>,</w:t>
            </w:r>
            <w:r>
              <w:rPr>
                <w:rFonts w:eastAsia="Times New Roman"/>
                <w:sz w:val="16"/>
                <w:szCs w:val="18"/>
              </w:rPr>
              <w:t xml:space="preserve"> </w:t>
            </w:r>
            <w:r w:rsidRPr="00782F98">
              <w:rPr>
                <w:rFonts w:eastAsia="Times New Roman"/>
                <w:sz w:val="16"/>
                <w:szCs w:val="18"/>
              </w:rPr>
              <w:t>Eu</w:t>
            </w:r>
            <w:r w:rsidRPr="00A71496">
              <w:rPr>
                <w:rFonts w:eastAsia="Times New Roman"/>
                <w:sz w:val="16"/>
                <w:szCs w:val="18"/>
              </w:rPr>
              <w:t>r</w:t>
            </w:r>
            <w:r w:rsidRPr="00782F98">
              <w:rPr>
                <w:rFonts w:eastAsia="Times New Roman"/>
                <w:sz w:val="16"/>
                <w:szCs w:val="18"/>
              </w:rPr>
              <w:t>opea</w:t>
            </w:r>
            <w:r w:rsidRPr="00A71496">
              <w:rPr>
                <w:rFonts w:eastAsia="Times New Roman"/>
                <w:sz w:val="16"/>
                <w:szCs w:val="18"/>
              </w:rPr>
              <w:t>n</w:t>
            </w:r>
            <w:r>
              <w:rPr>
                <w:rFonts w:eastAsia="Times New Roman"/>
                <w:sz w:val="16"/>
                <w:szCs w:val="18"/>
              </w:rPr>
              <w:t xml:space="preserve"> </w:t>
            </w:r>
            <w:r w:rsidRPr="00A71496">
              <w:rPr>
                <w:rFonts w:eastAsia="Times New Roman"/>
                <w:sz w:val="16"/>
                <w:szCs w:val="18"/>
              </w:rPr>
              <w:t>st</w:t>
            </w:r>
            <w:r w:rsidRPr="00782F98">
              <w:rPr>
                <w:rFonts w:eastAsia="Times New Roman"/>
                <w:sz w:val="16"/>
                <w:szCs w:val="18"/>
              </w:rPr>
              <w:t>anda</w:t>
            </w:r>
            <w:r w:rsidRPr="00A71496">
              <w:rPr>
                <w:rFonts w:eastAsia="Times New Roman"/>
                <w:sz w:val="16"/>
                <w:szCs w:val="18"/>
              </w:rPr>
              <w:t>r</w:t>
            </w:r>
            <w:r w:rsidRPr="00782F98">
              <w:rPr>
                <w:rFonts w:eastAsia="Times New Roman"/>
                <w:sz w:val="16"/>
                <w:szCs w:val="18"/>
              </w:rPr>
              <w:t>d</w:t>
            </w:r>
            <w:r w:rsidRPr="00A71496">
              <w:rPr>
                <w:rFonts w:eastAsia="Times New Roman"/>
                <w:sz w:val="16"/>
                <w:szCs w:val="18"/>
              </w:rPr>
              <w:t>s</w:t>
            </w:r>
            <w:r>
              <w:rPr>
                <w:rFonts w:eastAsia="Times New Roman"/>
                <w:sz w:val="16"/>
                <w:szCs w:val="18"/>
              </w:rPr>
              <w:t xml:space="preserve"> </w:t>
            </w:r>
            <w:r w:rsidRPr="00782F98">
              <w:rPr>
                <w:rFonts w:eastAsia="Times New Roman"/>
                <w:sz w:val="16"/>
                <w:szCs w:val="18"/>
              </w:rPr>
              <w:t>comp</w:t>
            </w:r>
            <w:r w:rsidRPr="00A71496">
              <w:rPr>
                <w:rFonts w:eastAsia="Times New Roman"/>
                <w:sz w:val="16"/>
                <w:szCs w:val="18"/>
              </w:rPr>
              <w:t>li</w:t>
            </w:r>
            <w:r w:rsidRPr="00782F98">
              <w:rPr>
                <w:rFonts w:eastAsia="Times New Roman"/>
                <w:sz w:val="16"/>
                <w:szCs w:val="18"/>
              </w:rPr>
              <w:t>ance</w:t>
            </w:r>
            <w:r w:rsidRPr="00A71496">
              <w:rPr>
                <w:rFonts w:eastAsia="Times New Roman"/>
                <w:sz w:val="16"/>
                <w:szCs w:val="18"/>
              </w:rPr>
              <w:t xml:space="preserve">, </w:t>
            </w:r>
            <w:r w:rsidRPr="00782F98">
              <w:rPr>
                <w:rFonts w:eastAsia="Times New Roman"/>
                <w:sz w:val="16"/>
                <w:szCs w:val="18"/>
              </w:rPr>
              <w:t>emergenc</w:t>
            </w:r>
            <w:r w:rsidRPr="00A71496">
              <w:rPr>
                <w:rFonts w:eastAsia="Times New Roman"/>
                <w:sz w:val="16"/>
                <w:szCs w:val="18"/>
              </w:rPr>
              <w:t>y</w:t>
            </w:r>
            <w:r w:rsidRPr="00782F98">
              <w:rPr>
                <w:rFonts w:eastAsia="Times New Roman"/>
                <w:sz w:val="16"/>
                <w:szCs w:val="18"/>
              </w:rPr>
              <w:t xml:space="preserve"> </w:t>
            </w:r>
            <w:r w:rsidRPr="00A71496">
              <w:rPr>
                <w:rFonts w:eastAsia="Times New Roman"/>
                <w:sz w:val="16"/>
                <w:szCs w:val="18"/>
              </w:rPr>
              <w:t>r</w:t>
            </w:r>
            <w:r w:rsidRPr="00782F98">
              <w:rPr>
                <w:rFonts w:eastAsia="Times New Roman"/>
                <w:sz w:val="16"/>
                <w:szCs w:val="18"/>
              </w:rPr>
              <w:t>e</w:t>
            </w:r>
            <w:r w:rsidRPr="00A71496">
              <w:rPr>
                <w:rFonts w:eastAsia="Times New Roman"/>
                <w:sz w:val="16"/>
                <w:szCs w:val="18"/>
              </w:rPr>
              <w:t>sp</w:t>
            </w:r>
            <w:r w:rsidRPr="00782F98">
              <w:rPr>
                <w:rFonts w:eastAsia="Times New Roman"/>
                <w:sz w:val="16"/>
                <w:szCs w:val="18"/>
              </w:rPr>
              <w:t>on</w:t>
            </w:r>
            <w:r w:rsidRPr="00A71496">
              <w:rPr>
                <w:rFonts w:eastAsia="Times New Roman"/>
                <w:sz w:val="16"/>
                <w:szCs w:val="18"/>
              </w:rPr>
              <w:t>s</w:t>
            </w:r>
            <w:r w:rsidRPr="00782F98">
              <w:rPr>
                <w:rFonts w:eastAsia="Times New Roman"/>
                <w:sz w:val="16"/>
                <w:szCs w:val="18"/>
              </w:rPr>
              <w:t>es</w:t>
            </w:r>
            <w:r w:rsidRPr="00A71496">
              <w:rPr>
                <w:rFonts w:eastAsia="Times New Roman"/>
                <w:sz w:val="16"/>
                <w:szCs w:val="18"/>
              </w:rPr>
              <w:t>: r</w:t>
            </w:r>
            <w:r w:rsidRPr="00782F98">
              <w:rPr>
                <w:rFonts w:eastAsia="Times New Roman"/>
                <w:sz w:val="16"/>
                <w:szCs w:val="18"/>
              </w:rPr>
              <w:t>equ</w:t>
            </w:r>
            <w:r w:rsidRPr="00A71496">
              <w:rPr>
                <w:rFonts w:eastAsia="Times New Roman"/>
                <w:sz w:val="16"/>
                <w:szCs w:val="18"/>
              </w:rPr>
              <w:t>ire</w:t>
            </w:r>
            <w:r w:rsidRPr="00782F98">
              <w:rPr>
                <w:rFonts w:eastAsia="Times New Roman"/>
                <w:sz w:val="16"/>
                <w:szCs w:val="18"/>
              </w:rPr>
              <w:t>men</w:t>
            </w:r>
            <w:r w:rsidRPr="00A71496">
              <w:rPr>
                <w:rFonts w:eastAsia="Times New Roman"/>
                <w:sz w:val="16"/>
                <w:szCs w:val="18"/>
              </w:rPr>
              <w:t>ts.</w:t>
            </w:r>
          </w:p>
        </w:tc>
        <w:tc>
          <w:tcPr>
            <w:tcW w:w="4073" w:type="dxa"/>
            <w:tcMar>
              <w:left w:w="113" w:type="dxa"/>
              <w:right w:w="113" w:type="dxa"/>
            </w:tcMar>
          </w:tcPr>
          <w:p w14:paraId="55D44E8E" w14:textId="0421A6D6" w:rsidR="00782F98" w:rsidRPr="00A71496" w:rsidRDefault="00782F98" w:rsidP="00211FD3">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S</w:t>
            </w:r>
            <w:r w:rsidRPr="00782F98">
              <w:rPr>
                <w:rFonts w:eastAsia="Times New Roman"/>
                <w:sz w:val="16"/>
                <w:szCs w:val="18"/>
              </w:rPr>
              <w:t>ecu</w:t>
            </w:r>
            <w:r w:rsidRPr="00A71496">
              <w:rPr>
                <w:rFonts w:eastAsia="Times New Roman"/>
                <w:sz w:val="16"/>
                <w:szCs w:val="18"/>
              </w:rPr>
              <w:t>rity</w:t>
            </w:r>
            <w:r>
              <w:rPr>
                <w:rFonts w:eastAsia="Times New Roman"/>
                <w:sz w:val="16"/>
                <w:szCs w:val="18"/>
              </w:rPr>
              <w:t xml:space="preserve"> </w:t>
            </w:r>
            <w:r w:rsidRPr="00782F98">
              <w:rPr>
                <w:rFonts w:eastAsia="Times New Roman"/>
                <w:sz w:val="16"/>
                <w:szCs w:val="18"/>
              </w:rPr>
              <w:t>a</w:t>
            </w:r>
            <w:r w:rsidRPr="00A71496">
              <w:rPr>
                <w:rFonts w:eastAsia="Times New Roman"/>
                <w:sz w:val="16"/>
                <w:szCs w:val="18"/>
              </w:rPr>
              <w:t>s</w:t>
            </w:r>
            <w:r w:rsidRPr="00782F98">
              <w:rPr>
                <w:rFonts w:eastAsia="Times New Roman"/>
                <w:sz w:val="16"/>
                <w:szCs w:val="18"/>
              </w:rPr>
              <w:t>su</w:t>
            </w:r>
            <w:r w:rsidRPr="00A71496">
              <w:rPr>
                <w:rFonts w:eastAsia="Times New Roman"/>
                <w:sz w:val="16"/>
                <w:szCs w:val="18"/>
              </w:rPr>
              <w:t>r</w:t>
            </w:r>
            <w:r w:rsidRPr="00782F98">
              <w:rPr>
                <w:rFonts w:eastAsia="Times New Roman"/>
                <w:sz w:val="16"/>
                <w:szCs w:val="18"/>
              </w:rPr>
              <w:t>ance</w:t>
            </w:r>
            <w:r w:rsidRPr="00A71496">
              <w:rPr>
                <w:rFonts w:eastAsia="Times New Roman"/>
                <w:sz w:val="16"/>
                <w:szCs w:val="18"/>
              </w:rPr>
              <w:t>, analysis, cyber range r</w:t>
            </w:r>
            <w:r w:rsidRPr="00782F98">
              <w:rPr>
                <w:rFonts w:eastAsia="Times New Roman"/>
                <w:sz w:val="16"/>
                <w:szCs w:val="18"/>
              </w:rPr>
              <w:t>equ</w:t>
            </w:r>
            <w:r w:rsidRPr="00A71496">
              <w:rPr>
                <w:rFonts w:eastAsia="Times New Roman"/>
                <w:sz w:val="16"/>
                <w:szCs w:val="18"/>
              </w:rPr>
              <w:t>ire</w:t>
            </w:r>
            <w:r w:rsidRPr="00782F98">
              <w:rPr>
                <w:rFonts w:eastAsia="Times New Roman"/>
                <w:sz w:val="16"/>
                <w:szCs w:val="18"/>
              </w:rPr>
              <w:t>men</w:t>
            </w:r>
            <w:r w:rsidRPr="00A71496">
              <w:rPr>
                <w:rFonts w:eastAsia="Times New Roman"/>
                <w:sz w:val="16"/>
                <w:szCs w:val="18"/>
              </w:rPr>
              <w:t>ts</w:t>
            </w:r>
          </w:p>
        </w:tc>
      </w:tr>
      <w:tr w:rsidR="00782F98" w:rsidRPr="00C2557C" w14:paraId="0F18782A" w14:textId="77777777" w:rsidTr="002A2B98">
        <w:trPr>
          <w:cantSplit/>
          <w:trHeight w:val="376"/>
        </w:trPr>
        <w:tc>
          <w:tcPr>
            <w:tcW w:w="421" w:type="dxa"/>
            <w:vMerge/>
            <w:tcMar>
              <w:left w:w="113" w:type="dxa"/>
              <w:right w:w="113" w:type="dxa"/>
            </w:tcMar>
            <w:textDirection w:val="btLr"/>
          </w:tcPr>
          <w:p w14:paraId="6221E76E" w14:textId="77777777" w:rsidR="00782F98" w:rsidRDefault="00782F98" w:rsidP="00782F98">
            <w:pPr>
              <w:ind w:left="2"/>
              <w:jc w:val="center"/>
              <w:rPr>
                <w:rFonts w:eastAsia="Times New Roman"/>
                <w:sz w:val="16"/>
                <w:szCs w:val="18"/>
              </w:rPr>
            </w:pPr>
          </w:p>
        </w:tc>
        <w:tc>
          <w:tcPr>
            <w:tcW w:w="283" w:type="dxa"/>
            <w:vMerge/>
            <w:shd w:val="clear" w:color="auto" w:fill="E36C0A" w:themeFill="accent6" w:themeFillShade="BF"/>
            <w:tcMar>
              <w:left w:w="113" w:type="dxa"/>
              <w:right w:w="113" w:type="dxa"/>
            </w:tcMar>
            <w:textDirection w:val="btLr"/>
          </w:tcPr>
          <w:p w14:paraId="49B857BA" w14:textId="77777777" w:rsidR="00782F98" w:rsidRPr="00FD10FF" w:rsidRDefault="00782F98" w:rsidP="00782F98">
            <w:pPr>
              <w:spacing w:before="100" w:beforeAutospacing="1"/>
              <w:ind w:left="113" w:right="113"/>
              <w:jc w:val="center"/>
              <w:rPr>
                <w:rFonts w:eastAsia="Times New Roman"/>
                <w:sz w:val="16"/>
                <w:szCs w:val="18"/>
              </w:rPr>
            </w:pPr>
          </w:p>
        </w:tc>
        <w:tc>
          <w:tcPr>
            <w:tcW w:w="851" w:type="dxa"/>
            <w:shd w:val="clear" w:color="auto" w:fill="17365D" w:themeFill="text2" w:themeFillShade="BF"/>
            <w:tcMar>
              <w:left w:w="113" w:type="dxa"/>
              <w:right w:w="113" w:type="dxa"/>
            </w:tcMar>
          </w:tcPr>
          <w:p w14:paraId="400A6292" w14:textId="3F617628" w:rsidR="00782F98" w:rsidRDefault="00782F98" w:rsidP="00782F98">
            <w:pPr>
              <w:spacing w:line="252" w:lineRule="exact"/>
              <w:ind w:right="143"/>
              <w:jc w:val="center"/>
              <w:rPr>
                <w:rFonts w:eastAsia="Times New Roman"/>
                <w:sz w:val="14"/>
                <w:szCs w:val="16"/>
              </w:rPr>
            </w:pPr>
            <w:r>
              <w:rPr>
                <w:rFonts w:eastAsia="Times New Roman"/>
                <w:sz w:val="14"/>
                <w:szCs w:val="16"/>
              </w:rPr>
              <w:t>UMIL</w:t>
            </w:r>
          </w:p>
        </w:tc>
        <w:tc>
          <w:tcPr>
            <w:tcW w:w="283" w:type="dxa"/>
            <w:tcMar>
              <w:left w:w="113" w:type="dxa"/>
              <w:right w:w="113" w:type="dxa"/>
            </w:tcMar>
          </w:tcPr>
          <w:p w14:paraId="6974595F" w14:textId="3985F404" w:rsidR="00782F98" w:rsidRDefault="002A2B98" w:rsidP="00782F98">
            <w:pPr>
              <w:spacing w:line="252" w:lineRule="exact"/>
              <w:ind w:right="143"/>
              <w:jc w:val="center"/>
              <w:rPr>
                <w:rFonts w:eastAsia="Times New Roman"/>
                <w:sz w:val="16"/>
                <w:szCs w:val="18"/>
              </w:rPr>
            </w:pPr>
            <w:r>
              <w:rPr>
                <w:rFonts w:eastAsia="Times New Roman"/>
                <w:sz w:val="16"/>
                <w:szCs w:val="18"/>
              </w:rPr>
              <w:t>3</w:t>
            </w:r>
          </w:p>
        </w:tc>
        <w:tc>
          <w:tcPr>
            <w:tcW w:w="3686" w:type="dxa"/>
            <w:tcMar>
              <w:left w:w="113" w:type="dxa"/>
              <w:right w:w="113" w:type="dxa"/>
            </w:tcMar>
          </w:tcPr>
          <w:p w14:paraId="2F9585A7" w14:textId="21ED2A74" w:rsidR="00782F98" w:rsidRPr="00782F98" w:rsidRDefault="00782F98" w:rsidP="00782F98">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N</w:t>
            </w:r>
            <w:r w:rsidRPr="00782F98">
              <w:rPr>
                <w:rFonts w:eastAsia="Times New Roman"/>
                <w:sz w:val="16"/>
                <w:szCs w:val="18"/>
              </w:rPr>
              <w:t>a</w:t>
            </w:r>
            <w:r w:rsidRPr="00A71496">
              <w:rPr>
                <w:rFonts w:eastAsia="Times New Roman"/>
                <w:sz w:val="16"/>
                <w:szCs w:val="18"/>
              </w:rPr>
              <w:t>ti</w:t>
            </w:r>
            <w:r w:rsidRPr="00782F98">
              <w:rPr>
                <w:rFonts w:eastAsia="Times New Roman"/>
                <w:sz w:val="16"/>
                <w:szCs w:val="18"/>
              </w:rPr>
              <w:t>ona</w:t>
            </w:r>
            <w:r w:rsidRPr="00A71496">
              <w:rPr>
                <w:rFonts w:eastAsia="Times New Roman"/>
                <w:sz w:val="16"/>
                <w:szCs w:val="18"/>
              </w:rPr>
              <w:t xml:space="preserve">l </w:t>
            </w:r>
            <w:r w:rsidRPr="00782F98">
              <w:rPr>
                <w:rFonts w:eastAsia="Times New Roman"/>
                <w:sz w:val="16"/>
                <w:szCs w:val="18"/>
              </w:rPr>
              <w:t xml:space="preserve"> hea</w:t>
            </w:r>
            <w:r w:rsidRPr="00A71496">
              <w:rPr>
                <w:rFonts w:eastAsia="Times New Roman"/>
                <w:sz w:val="16"/>
                <w:szCs w:val="18"/>
              </w:rPr>
              <w:t xml:space="preserve">lth </w:t>
            </w:r>
            <w:r w:rsidRPr="00782F98">
              <w:rPr>
                <w:rFonts w:eastAsia="Times New Roman"/>
                <w:sz w:val="16"/>
                <w:szCs w:val="18"/>
              </w:rPr>
              <w:t xml:space="preserve"> po</w:t>
            </w:r>
            <w:r w:rsidRPr="00A71496">
              <w:rPr>
                <w:rFonts w:eastAsia="Times New Roman"/>
                <w:sz w:val="16"/>
                <w:szCs w:val="18"/>
              </w:rPr>
              <w:t>li</w:t>
            </w:r>
            <w:r w:rsidRPr="00782F98">
              <w:rPr>
                <w:rFonts w:eastAsia="Times New Roman"/>
                <w:sz w:val="16"/>
                <w:szCs w:val="18"/>
              </w:rPr>
              <w:t>cy</w:t>
            </w:r>
            <w:r w:rsidRPr="00A71496">
              <w:rPr>
                <w:rFonts w:eastAsia="Times New Roman"/>
                <w:sz w:val="16"/>
                <w:szCs w:val="18"/>
              </w:rPr>
              <w:t xml:space="preserve">, </w:t>
            </w:r>
            <w:r w:rsidRPr="00782F98">
              <w:rPr>
                <w:rFonts w:eastAsia="Times New Roman"/>
                <w:sz w:val="16"/>
                <w:szCs w:val="18"/>
              </w:rPr>
              <w:t xml:space="preserve"> </w:t>
            </w:r>
            <w:r w:rsidRPr="00A71496">
              <w:rPr>
                <w:rFonts w:eastAsia="Times New Roman"/>
                <w:sz w:val="16"/>
                <w:szCs w:val="18"/>
              </w:rPr>
              <w:t xml:space="preserve">EU </w:t>
            </w:r>
            <w:r w:rsidRPr="00782F98">
              <w:rPr>
                <w:rFonts w:eastAsia="Times New Roman"/>
                <w:sz w:val="16"/>
                <w:szCs w:val="18"/>
              </w:rPr>
              <w:t xml:space="preserve"> </w:t>
            </w:r>
            <w:r w:rsidRPr="00A71496">
              <w:rPr>
                <w:rFonts w:eastAsia="Times New Roman"/>
                <w:sz w:val="16"/>
                <w:szCs w:val="18"/>
              </w:rPr>
              <w:t>st</w:t>
            </w:r>
            <w:r w:rsidRPr="00782F98">
              <w:rPr>
                <w:rFonts w:eastAsia="Times New Roman"/>
                <w:sz w:val="16"/>
                <w:szCs w:val="18"/>
              </w:rPr>
              <w:t>anda</w:t>
            </w:r>
            <w:r w:rsidRPr="00A71496">
              <w:rPr>
                <w:rFonts w:eastAsia="Times New Roman"/>
                <w:sz w:val="16"/>
                <w:szCs w:val="18"/>
              </w:rPr>
              <w:t>r</w:t>
            </w:r>
            <w:r w:rsidRPr="00782F98">
              <w:rPr>
                <w:rFonts w:eastAsia="Times New Roman"/>
                <w:sz w:val="16"/>
                <w:szCs w:val="18"/>
              </w:rPr>
              <w:t>d</w:t>
            </w:r>
            <w:r w:rsidRPr="00A71496">
              <w:rPr>
                <w:rFonts w:eastAsia="Times New Roman"/>
                <w:sz w:val="16"/>
                <w:szCs w:val="18"/>
              </w:rPr>
              <w:t xml:space="preserve">s </w:t>
            </w:r>
            <w:r w:rsidRPr="00782F98">
              <w:rPr>
                <w:rFonts w:eastAsia="Times New Roman"/>
                <w:sz w:val="16"/>
                <w:szCs w:val="18"/>
              </w:rPr>
              <w:t xml:space="preserve"> comp</w:t>
            </w:r>
            <w:r w:rsidRPr="00A71496">
              <w:rPr>
                <w:rFonts w:eastAsia="Times New Roman"/>
                <w:sz w:val="16"/>
                <w:szCs w:val="18"/>
              </w:rPr>
              <w:t>li</w:t>
            </w:r>
            <w:r w:rsidRPr="00782F98">
              <w:rPr>
                <w:rFonts w:eastAsia="Times New Roman"/>
                <w:sz w:val="16"/>
                <w:szCs w:val="18"/>
              </w:rPr>
              <w:t>ance</w:t>
            </w:r>
            <w:r w:rsidRPr="00A71496">
              <w:rPr>
                <w:rFonts w:eastAsia="Times New Roman"/>
                <w:sz w:val="16"/>
                <w:szCs w:val="18"/>
              </w:rPr>
              <w:t>,</w:t>
            </w:r>
            <w:r>
              <w:rPr>
                <w:rFonts w:eastAsia="Times New Roman"/>
                <w:sz w:val="16"/>
                <w:szCs w:val="18"/>
              </w:rPr>
              <w:t xml:space="preserve"> </w:t>
            </w:r>
            <w:r w:rsidRPr="00782F98">
              <w:rPr>
                <w:rFonts w:eastAsia="Times New Roman"/>
                <w:sz w:val="16"/>
                <w:szCs w:val="18"/>
              </w:rPr>
              <w:t>eme</w:t>
            </w:r>
            <w:r w:rsidRPr="00A71496">
              <w:rPr>
                <w:rFonts w:eastAsia="Times New Roman"/>
                <w:sz w:val="16"/>
                <w:szCs w:val="18"/>
              </w:rPr>
              <w:t>r</w:t>
            </w:r>
            <w:r w:rsidRPr="00782F98">
              <w:rPr>
                <w:rFonts w:eastAsia="Times New Roman"/>
                <w:sz w:val="16"/>
                <w:szCs w:val="18"/>
              </w:rPr>
              <w:t>genc</w:t>
            </w:r>
            <w:r w:rsidRPr="00A71496">
              <w:rPr>
                <w:rFonts w:eastAsia="Times New Roman"/>
                <w:sz w:val="16"/>
                <w:szCs w:val="18"/>
              </w:rPr>
              <w:t>y</w:t>
            </w:r>
            <w:r w:rsidRPr="00782F98">
              <w:rPr>
                <w:rFonts w:eastAsia="Times New Roman"/>
                <w:sz w:val="16"/>
                <w:szCs w:val="18"/>
              </w:rPr>
              <w:t xml:space="preserve"> </w:t>
            </w:r>
            <w:r w:rsidRPr="00A71496">
              <w:rPr>
                <w:rFonts w:eastAsia="Times New Roman"/>
                <w:sz w:val="16"/>
                <w:szCs w:val="18"/>
              </w:rPr>
              <w:t>r</w:t>
            </w:r>
            <w:r w:rsidRPr="00782F98">
              <w:rPr>
                <w:rFonts w:eastAsia="Times New Roman"/>
                <w:sz w:val="16"/>
                <w:szCs w:val="18"/>
              </w:rPr>
              <w:t>e</w:t>
            </w:r>
            <w:r w:rsidRPr="00A71496">
              <w:rPr>
                <w:rFonts w:eastAsia="Times New Roman"/>
                <w:sz w:val="16"/>
                <w:szCs w:val="18"/>
              </w:rPr>
              <w:t>sp</w:t>
            </w:r>
            <w:r w:rsidRPr="00782F98">
              <w:rPr>
                <w:rFonts w:eastAsia="Times New Roman"/>
                <w:sz w:val="16"/>
                <w:szCs w:val="18"/>
              </w:rPr>
              <w:t>on</w:t>
            </w:r>
            <w:r w:rsidRPr="00A71496">
              <w:rPr>
                <w:rFonts w:eastAsia="Times New Roman"/>
                <w:sz w:val="16"/>
                <w:szCs w:val="18"/>
              </w:rPr>
              <w:t>s</w:t>
            </w:r>
            <w:r w:rsidRPr="00782F98">
              <w:rPr>
                <w:rFonts w:eastAsia="Times New Roman"/>
                <w:sz w:val="16"/>
                <w:szCs w:val="18"/>
              </w:rPr>
              <w:t>e</w:t>
            </w:r>
            <w:r w:rsidRPr="00A71496">
              <w:rPr>
                <w:rFonts w:eastAsia="Times New Roman"/>
                <w:sz w:val="16"/>
                <w:szCs w:val="18"/>
              </w:rPr>
              <w:t xml:space="preserve">s </w:t>
            </w:r>
            <w:r w:rsidRPr="00782F98">
              <w:rPr>
                <w:rFonts w:eastAsia="Times New Roman"/>
                <w:sz w:val="16"/>
                <w:szCs w:val="18"/>
              </w:rPr>
              <w:t>sy</w:t>
            </w:r>
            <w:r w:rsidRPr="00A71496">
              <w:rPr>
                <w:rFonts w:eastAsia="Times New Roman"/>
                <w:sz w:val="16"/>
                <w:szCs w:val="18"/>
              </w:rPr>
              <w:t>st</w:t>
            </w:r>
            <w:r w:rsidRPr="00782F98">
              <w:rPr>
                <w:rFonts w:eastAsia="Times New Roman"/>
                <w:sz w:val="16"/>
                <w:szCs w:val="18"/>
              </w:rPr>
              <w:t>em</w:t>
            </w:r>
            <w:r w:rsidRPr="00A71496">
              <w:rPr>
                <w:rFonts w:eastAsia="Times New Roman"/>
                <w:sz w:val="16"/>
                <w:szCs w:val="18"/>
              </w:rPr>
              <w:t xml:space="preserve">s </w:t>
            </w:r>
            <w:r w:rsidRPr="00782F98">
              <w:rPr>
                <w:rFonts w:eastAsia="Times New Roman"/>
                <w:sz w:val="16"/>
                <w:szCs w:val="18"/>
              </w:rPr>
              <w:t>an</w:t>
            </w:r>
            <w:r w:rsidRPr="00A71496">
              <w:rPr>
                <w:rFonts w:eastAsia="Times New Roman"/>
                <w:sz w:val="16"/>
                <w:szCs w:val="18"/>
              </w:rPr>
              <w:t>d</w:t>
            </w:r>
            <w:r w:rsidRPr="00782F98">
              <w:rPr>
                <w:rFonts w:eastAsia="Times New Roman"/>
                <w:sz w:val="16"/>
                <w:szCs w:val="18"/>
              </w:rPr>
              <w:t xml:space="preserve"> p</w:t>
            </w:r>
            <w:r w:rsidRPr="00A71496">
              <w:rPr>
                <w:rFonts w:eastAsia="Times New Roman"/>
                <w:sz w:val="16"/>
                <w:szCs w:val="18"/>
              </w:rPr>
              <w:t>r</w:t>
            </w:r>
            <w:r w:rsidRPr="00782F98">
              <w:rPr>
                <w:rFonts w:eastAsia="Times New Roman"/>
                <w:sz w:val="16"/>
                <w:szCs w:val="18"/>
              </w:rPr>
              <w:t>oce</w:t>
            </w:r>
            <w:r w:rsidRPr="00A71496">
              <w:rPr>
                <w:rFonts w:eastAsia="Times New Roman"/>
                <w:sz w:val="16"/>
                <w:szCs w:val="18"/>
              </w:rPr>
              <w:t>s</w:t>
            </w:r>
            <w:r w:rsidRPr="00782F98">
              <w:rPr>
                <w:rFonts w:eastAsia="Times New Roman"/>
                <w:sz w:val="16"/>
                <w:szCs w:val="18"/>
              </w:rPr>
              <w:t>se</w:t>
            </w:r>
            <w:r w:rsidRPr="00A71496">
              <w:rPr>
                <w:rFonts w:eastAsia="Times New Roman"/>
                <w:sz w:val="16"/>
                <w:szCs w:val="18"/>
              </w:rPr>
              <w:t>s.</w:t>
            </w:r>
          </w:p>
        </w:tc>
        <w:tc>
          <w:tcPr>
            <w:tcW w:w="4073" w:type="dxa"/>
            <w:tcMar>
              <w:left w:w="113" w:type="dxa"/>
              <w:right w:w="113" w:type="dxa"/>
            </w:tcMar>
          </w:tcPr>
          <w:p w14:paraId="16351FFA" w14:textId="5C4DA6A5" w:rsidR="00782F98" w:rsidRPr="00A71496" w:rsidRDefault="00782F98" w:rsidP="00782F98">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S</w:t>
            </w:r>
            <w:r w:rsidRPr="00782F98">
              <w:rPr>
                <w:rFonts w:eastAsia="Times New Roman"/>
                <w:sz w:val="16"/>
                <w:szCs w:val="18"/>
              </w:rPr>
              <w:t>ecu</w:t>
            </w:r>
            <w:r w:rsidRPr="00A71496">
              <w:rPr>
                <w:rFonts w:eastAsia="Times New Roman"/>
                <w:sz w:val="16"/>
                <w:szCs w:val="18"/>
              </w:rPr>
              <w:t>rity</w:t>
            </w:r>
            <w:r w:rsidRPr="00782F98">
              <w:rPr>
                <w:rFonts w:eastAsia="Times New Roman"/>
                <w:sz w:val="16"/>
                <w:szCs w:val="18"/>
              </w:rPr>
              <w:t xml:space="preserve"> mode</w:t>
            </w:r>
            <w:r w:rsidRPr="00A71496">
              <w:rPr>
                <w:rFonts w:eastAsia="Times New Roman"/>
                <w:sz w:val="16"/>
                <w:szCs w:val="18"/>
              </w:rPr>
              <w:t>lli</w:t>
            </w:r>
            <w:r w:rsidRPr="00782F98">
              <w:rPr>
                <w:rFonts w:eastAsia="Times New Roman"/>
                <w:sz w:val="16"/>
                <w:szCs w:val="18"/>
              </w:rPr>
              <w:t>n</w:t>
            </w:r>
            <w:r w:rsidRPr="00A71496">
              <w:rPr>
                <w:rFonts w:eastAsia="Times New Roman"/>
                <w:sz w:val="16"/>
                <w:szCs w:val="18"/>
              </w:rPr>
              <w:t>g</w:t>
            </w:r>
            <w:r w:rsidRPr="00782F98">
              <w:rPr>
                <w:rFonts w:eastAsia="Times New Roman"/>
                <w:sz w:val="16"/>
                <w:szCs w:val="18"/>
              </w:rPr>
              <w:t xml:space="preserve"> an</w:t>
            </w:r>
            <w:r w:rsidRPr="00A71496">
              <w:rPr>
                <w:rFonts w:eastAsia="Times New Roman"/>
                <w:sz w:val="16"/>
                <w:szCs w:val="18"/>
              </w:rPr>
              <w:t>d</w:t>
            </w:r>
            <w:r w:rsidRPr="00782F98">
              <w:rPr>
                <w:rFonts w:eastAsia="Times New Roman"/>
                <w:sz w:val="16"/>
                <w:szCs w:val="18"/>
              </w:rPr>
              <w:t xml:space="preserve"> </w:t>
            </w:r>
            <w:r w:rsidRPr="00A71496">
              <w:rPr>
                <w:rFonts w:eastAsia="Times New Roman"/>
                <w:sz w:val="16"/>
                <w:szCs w:val="18"/>
              </w:rPr>
              <w:t>C</w:t>
            </w:r>
            <w:r w:rsidRPr="00782F98">
              <w:rPr>
                <w:rFonts w:eastAsia="Times New Roman"/>
                <w:sz w:val="16"/>
                <w:szCs w:val="18"/>
              </w:rPr>
              <w:t>e</w:t>
            </w:r>
            <w:r w:rsidRPr="00A71496">
              <w:rPr>
                <w:rFonts w:eastAsia="Times New Roman"/>
                <w:sz w:val="16"/>
                <w:szCs w:val="18"/>
              </w:rPr>
              <w:t>rti</w:t>
            </w:r>
            <w:r w:rsidRPr="00782F98">
              <w:rPr>
                <w:rFonts w:eastAsia="Times New Roman"/>
                <w:sz w:val="16"/>
                <w:szCs w:val="18"/>
              </w:rPr>
              <w:t>f</w:t>
            </w:r>
            <w:r w:rsidRPr="00A71496">
              <w:rPr>
                <w:rFonts w:eastAsia="Times New Roman"/>
                <w:sz w:val="16"/>
                <w:szCs w:val="18"/>
              </w:rPr>
              <w:t>ic</w:t>
            </w:r>
            <w:r w:rsidRPr="00782F98">
              <w:rPr>
                <w:rFonts w:eastAsia="Times New Roman"/>
                <w:sz w:val="16"/>
                <w:szCs w:val="18"/>
              </w:rPr>
              <w:t>a</w:t>
            </w:r>
            <w:r w:rsidRPr="00A71496">
              <w:rPr>
                <w:rFonts w:eastAsia="Times New Roman"/>
                <w:sz w:val="16"/>
                <w:szCs w:val="18"/>
              </w:rPr>
              <w:t>t</w:t>
            </w:r>
            <w:r w:rsidRPr="00782F98">
              <w:rPr>
                <w:rFonts w:eastAsia="Times New Roman"/>
                <w:sz w:val="16"/>
                <w:szCs w:val="18"/>
              </w:rPr>
              <w:t>ion</w:t>
            </w:r>
            <w:r w:rsidRPr="00A71496">
              <w:rPr>
                <w:rFonts w:eastAsia="Times New Roman"/>
                <w:sz w:val="16"/>
                <w:szCs w:val="18"/>
              </w:rPr>
              <w:t>,</w:t>
            </w:r>
            <w:r w:rsidRPr="00782F98">
              <w:rPr>
                <w:rFonts w:eastAsia="Times New Roman"/>
                <w:sz w:val="16"/>
                <w:szCs w:val="18"/>
              </w:rPr>
              <w:t xml:space="preserve"> </w:t>
            </w:r>
            <w:r w:rsidRPr="00A71496">
              <w:rPr>
                <w:rFonts w:eastAsia="Times New Roman"/>
                <w:sz w:val="16"/>
                <w:szCs w:val="18"/>
              </w:rPr>
              <w:t>S</w:t>
            </w:r>
            <w:r w:rsidRPr="00782F98">
              <w:rPr>
                <w:rFonts w:eastAsia="Times New Roman"/>
                <w:sz w:val="16"/>
                <w:szCs w:val="18"/>
              </w:rPr>
              <w:t>LA</w:t>
            </w:r>
            <w:r w:rsidRPr="00A71496">
              <w:rPr>
                <w:rFonts w:eastAsia="Times New Roman"/>
                <w:sz w:val="16"/>
                <w:szCs w:val="18"/>
              </w:rPr>
              <w:t>s,</w:t>
            </w:r>
            <w:r w:rsidRPr="00782F98">
              <w:rPr>
                <w:rFonts w:eastAsia="Times New Roman"/>
                <w:sz w:val="16"/>
                <w:szCs w:val="18"/>
              </w:rPr>
              <w:t xml:space="preserve"> Cybe</w:t>
            </w:r>
            <w:r w:rsidRPr="00A71496">
              <w:rPr>
                <w:rFonts w:eastAsia="Times New Roman"/>
                <w:sz w:val="16"/>
                <w:szCs w:val="18"/>
              </w:rPr>
              <w:t>r</w:t>
            </w:r>
            <w:r w:rsidRPr="00782F98">
              <w:rPr>
                <w:rFonts w:eastAsia="Times New Roman"/>
                <w:sz w:val="16"/>
                <w:szCs w:val="18"/>
              </w:rPr>
              <w:t xml:space="preserve"> Range</w:t>
            </w:r>
            <w:r w:rsidRPr="00A71496">
              <w:rPr>
                <w:rFonts w:eastAsia="Times New Roman"/>
                <w:sz w:val="16"/>
                <w:szCs w:val="18"/>
              </w:rPr>
              <w:t>;</w:t>
            </w:r>
            <w:r>
              <w:rPr>
                <w:rFonts w:eastAsia="Times New Roman"/>
                <w:sz w:val="16"/>
                <w:szCs w:val="18"/>
              </w:rPr>
              <w:t xml:space="preserve"> </w:t>
            </w:r>
            <w:r w:rsidRPr="00782F98">
              <w:rPr>
                <w:rFonts w:eastAsia="Times New Roman"/>
                <w:sz w:val="16"/>
                <w:szCs w:val="18"/>
              </w:rPr>
              <w:t>eva</w:t>
            </w:r>
            <w:r w:rsidRPr="00A71496">
              <w:rPr>
                <w:rFonts w:eastAsia="Times New Roman"/>
                <w:sz w:val="16"/>
                <w:szCs w:val="18"/>
              </w:rPr>
              <w:t>l</w:t>
            </w:r>
            <w:r w:rsidRPr="00782F98">
              <w:rPr>
                <w:rFonts w:eastAsia="Times New Roman"/>
                <w:sz w:val="16"/>
                <w:szCs w:val="18"/>
              </w:rPr>
              <w:t>ua</w:t>
            </w:r>
            <w:r w:rsidRPr="00A71496">
              <w:rPr>
                <w:rFonts w:eastAsia="Times New Roman"/>
                <w:sz w:val="16"/>
                <w:szCs w:val="18"/>
              </w:rPr>
              <w:t>ti</w:t>
            </w:r>
            <w:r w:rsidRPr="00782F98">
              <w:rPr>
                <w:rFonts w:eastAsia="Times New Roman"/>
                <w:sz w:val="16"/>
                <w:szCs w:val="18"/>
              </w:rPr>
              <w:t>o</w:t>
            </w:r>
            <w:r w:rsidRPr="00A71496">
              <w:rPr>
                <w:rFonts w:eastAsia="Times New Roman"/>
                <w:sz w:val="16"/>
                <w:szCs w:val="18"/>
              </w:rPr>
              <w:t>n</w:t>
            </w:r>
            <w:r w:rsidRPr="00782F98">
              <w:rPr>
                <w:rFonts w:eastAsia="Times New Roman"/>
                <w:sz w:val="16"/>
                <w:szCs w:val="18"/>
              </w:rPr>
              <w:t xml:space="preserve"> o</w:t>
            </w:r>
            <w:r w:rsidRPr="00A71496">
              <w:rPr>
                <w:rFonts w:eastAsia="Times New Roman"/>
                <w:sz w:val="16"/>
                <w:szCs w:val="18"/>
              </w:rPr>
              <w:t>f</w:t>
            </w:r>
            <w:r w:rsidRPr="00782F98">
              <w:rPr>
                <w:rFonts w:eastAsia="Times New Roman"/>
                <w:sz w:val="16"/>
                <w:szCs w:val="18"/>
              </w:rPr>
              <w:t xml:space="preserve"> </w:t>
            </w:r>
            <w:r w:rsidRPr="00A71496">
              <w:rPr>
                <w:rFonts w:eastAsia="Times New Roman"/>
                <w:sz w:val="16"/>
                <w:szCs w:val="18"/>
              </w:rPr>
              <w:t>s</w:t>
            </w:r>
            <w:r w:rsidRPr="00782F98">
              <w:rPr>
                <w:rFonts w:eastAsia="Times New Roman"/>
                <w:sz w:val="16"/>
                <w:szCs w:val="18"/>
              </w:rPr>
              <w:t>ecu</w:t>
            </w:r>
            <w:r w:rsidRPr="00A71496">
              <w:rPr>
                <w:rFonts w:eastAsia="Times New Roman"/>
                <w:sz w:val="16"/>
                <w:szCs w:val="18"/>
              </w:rPr>
              <w:t>rity</w:t>
            </w:r>
            <w:r w:rsidRPr="00782F98">
              <w:rPr>
                <w:rFonts w:eastAsia="Times New Roman"/>
                <w:sz w:val="16"/>
                <w:szCs w:val="18"/>
              </w:rPr>
              <w:t xml:space="preserve"> a</w:t>
            </w:r>
            <w:r w:rsidRPr="00A71496">
              <w:rPr>
                <w:rFonts w:eastAsia="Times New Roman"/>
                <w:sz w:val="16"/>
                <w:szCs w:val="18"/>
              </w:rPr>
              <w:t>s</w:t>
            </w:r>
            <w:r w:rsidRPr="00782F98">
              <w:rPr>
                <w:rFonts w:eastAsia="Times New Roman"/>
                <w:sz w:val="16"/>
                <w:szCs w:val="18"/>
              </w:rPr>
              <w:t>su</w:t>
            </w:r>
            <w:r w:rsidRPr="00A71496">
              <w:rPr>
                <w:rFonts w:eastAsia="Times New Roman"/>
                <w:sz w:val="16"/>
                <w:szCs w:val="18"/>
              </w:rPr>
              <w:t>r</w:t>
            </w:r>
            <w:r w:rsidRPr="00782F98">
              <w:rPr>
                <w:rFonts w:eastAsia="Times New Roman"/>
                <w:sz w:val="16"/>
                <w:szCs w:val="18"/>
              </w:rPr>
              <w:t>anc</w:t>
            </w:r>
            <w:r w:rsidRPr="00A71496">
              <w:rPr>
                <w:rFonts w:eastAsia="Times New Roman"/>
                <w:sz w:val="16"/>
                <w:szCs w:val="18"/>
              </w:rPr>
              <w:t>e</w:t>
            </w:r>
            <w:r w:rsidRPr="00782F98">
              <w:rPr>
                <w:rFonts w:eastAsia="Times New Roman"/>
                <w:sz w:val="16"/>
                <w:szCs w:val="18"/>
              </w:rPr>
              <w:t xml:space="preserve"> </w:t>
            </w:r>
            <w:r w:rsidRPr="00A71496">
              <w:rPr>
                <w:rFonts w:eastAsia="Times New Roman"/>
                <w:sz w:val="16"/>
                <w:szCs w:val="18"/>
              </w:rPr>
              <w:t>&amp;</w:t>
            </w:r>
            <w:r w:rsidRPr="00782F98">
              <w:rPr>
                <w:rFonts w:eastAsia="Times New Roman"/>
                <w:sz w:val="16"/>
                <w:szCs w:val="18"/>
              </w:rPr>
              <w:t xml:space="preserve"> </w:t>
            </w:r>
            <w:r w:rsidRPr="00A71496">
              <w:rPr>
                <w:rFonts w:eastAsia="Times New Roman"/>
                <w:sz w:val="16"/>
                <w:szCs w:val="18"/>
              </w:rPr>
              <w:t xml:space="preserve">CSLA </w:t>
            </w:r>
            <w:r w:rsidRPr="00782F98">
              <w:rPr>
                <w:rFonts w:eastAsia="Times New Roman"/>
                <w:sz w:val="16"/>
                <w:szCs w:val="18"/>
              </w:rPr>
              <w:t>mon</w:t>
            </w:r>
            <w:r w:rsidRPr="00A71496">
              <w:rPr>
                <w:rFonts w:eastAsia="Times New Roman"/>
                <w:sz w:val="16"/>
                <w:szCs w:val="18"/>
              </w:rPr>
              <w:t>it</w:t>
            </w:r>
            <w:r w:rsidRPr="00782F98">
              <w:rPr>
                <w:rFonts w:eastAsia="Times New Roman"/>
                <w:sz w:val="16"/>
                <w:szCs w:val="18"/>
              </w:rPr>
              <w:t>o</w:t>
            </w:r>
            <w:r w:rsidRPr="00A71496">
              <w:rPr>
                <w:rFonts w:eastAsia="Times New Roman"/>
                <w:sz w:val="16"/>
                <w:szCs w:val="18"/>
              </w:rPr>
              <w:t>r</w:t>
            </w:r>
            <w:r w:rsidRPr="00782F98">
              <w:rPr>
                <w:rFonts w:eastAsia="Times New Roman"/>
                <w:sz w:val="16"/>
                <w:szCs w:val="18"/>
              </w:rPr>
              <w:t>ing</w:t>
            </w:r>
            <w:r w:rsidRPr="00A71496">
              <w:rPr>
                <w:rFonts w:eastAsia="Times New Roman"/>
                <w:sz w:val="16"/>
                <w:szCs w:val="18"/>
              </w:rPr>
              <w:t>.</w:t>
            </w:r>
          </w:p>
        </w:tc>
      </w:tr>
      <w:tr w:rsidR="00782F98" w:rsidRPr="00C2557C" w14:paraId="0147ED59" w14:textId="77777777" w:rsidTr="002A2B98">
        <w:trPr>
          <w:cantSplit/>
          <w:trHeight w:val="376"/>
        </w:trPr>
        <w:tc>
          <w:tcPr>
            <w:tcW w:w="421" w:type="dxa"/>
            <w:vMerge/>
            <w:tcMar>
              <w:left w:w="113" w:type="dxa"/>
              <w:right w:w="113" w:type="dxa"/>
            </w:tcMar>
            <w:textDirection w:val="btLr"/>
          </w:tcPr>
          <w:p w14:paraId="768F6A5C" w14:textId="77777777" w:rsidR="00782F98" w:rsidRDefault="00782F98" w:rsidP="00782F98">
            <w:pPr>
              <w:ind w:left="2"/>
              <w:jc w:val="center"/>
              <w:rPr>
                <w:rFonts w:eastAsia="Times New Roman"/>
                <w:sz w:val="16"/>
                <w:szCs w:val="18"/>
              </w:rPr>
            </w:pPr>
          </w:p>
        </w:tc>
        <w:tc>
          <w:tcPr>
            <w:tcW w:w="283" w:type="dxa"/>
            <w:vMerge/>
            <w:shd w:val="clear" w:color="auto" w:fill="E36C0A" w:themeFill="accent6" w:themeFillShade="BF"/>
            <w:tcMar>
              <w:left w:w="113" w:type="dxa"/>
              <w:right w:w="113" w:type="dxa"/>
            </w:tcMar>
            <w:textDirection w:val="btLr"/>
          </w:tcPr>
          <w:p w14:paraId="76F033CB" w14:textId="77777777" w:rsidR="00782F98" w:rsidRPr="00FD10FF" w:rsidRDefault="00782F98" w:rsidP="00782F98">
            <w:pPr>
              <w:spacing w:before="100" w:beforeAutospacing="1"/>
              <w:ind w:left="113" w:right="113"/>
              <w:jc w:val="center"/>
              <w:rPr>
                <w:rFonts w:eastAsia="Times New Roman"/>
                <w:sz w:val="16"/>
                <w:szCs w:val="18"/>
              </w:rPr>
            </w:pPr>
          </w:p>
        </w:tc>
        <w:tc>
          <w:tcPr>
            <w:tcW w:w="851" w:type="dxa"/>
            <w:shd w:val="clear" w:color="auto" w:fill="92D050"/>
            <w:tcMar>
              <w:left w:w="113" w:type="dxa"/>
              <w:right w:w="113" w:type="dxa"/>
            </w:tcMar>
          </w:tcPr>
          <w:p w14:paraId="77FFF3FF" w14:textId="0D42A2A0" w:rsidR="00782F98" w:rsidRDefault="002A2B98" w:rsidP="00782F98">
            <w:pPr>
              <w:spacing w:line="252" w:lineRule="exact"/>
              <w:ind w:right="143"/>
              <w:jc w:val="center"/>
              <w:rPr>
                <w:rFonts w:eastAsia="Times New Roman"/>
                <w:sz w:val="14"/>
                <w:szCs w:val="16"/>
              </w:rPr>
            </w:pPr>
            <w:r>
              <w:rPr>
                <w:rFonts w:eastAsia="Times New Roman"/>
                <w:sz w:val="14"/>
                <w:szCs w:val="16"/>
              </w:rPr>
              <w:t>CUT</w:t>
            </w:r>
          </w:p>
        </w:tc>
        <w:tc>
          <w:tcPr>
            <w:tcW w:w="283" w:type="dxa"/>
            <w:tcMar>
              <w:left w:w="113" w:type="dxa"/>
              <w:right w:w="113" w:type="dxa"/>
            </w:tcMar>
          </w:tcPr>
          <w:p w14:paraId="31406437" w14:textId="62EF0C93" w:rsidR="00782F98" w:rsidRDefault="002A2B98" w:rsidP="00782F98">
            <w:pPr>
              <w:spacing w:line="252" w:lineRule="exact"/>
              <w:ind w:right="143"/>
              <w:jc w:val="center"/>
              <w:rPr>
                <w:rFonts w:eastAsia="Times New Roman"/>
                <w:sz w:val="16"/>
                <w:szCs w:val="18"/>
              </w:rPr>
            </w:pPr>
            <w:r>
              <w:rPr>
                <w:rFonts w:eastAsia="Times New Roman"/>
                <w:sz w:val="16"/>
                <w:szCs w:val="18"/>
              </w:rPr>
              <w:t>4</w:t>
            </w:r>
          </w:p>
        </w:tc>
        <w:tc>
          <w:tcPr>
            <w:tcW w:w="3686" w:type="dxa"/>
            <w:tcMar>
              <w:left w:w="113" w:type="dxa"/>
              <w:right w:w="113" w:type="dxa"/>
            </w:tcMar>
          </w:tcPr>
          <w:p w14:paraId="0E515F16" w14:textId="53D75465" w:rsidR="00782F98" w:rsidRPr="00211FD3" w:rsidRDefault="00782F98" w:rsidP="00211FD3">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N</w:t>
            </w:r>
            <w:r w:rsidRPr="00211FD3">
              <w:rPr>
                <w:rFonts w:eastAsia="Times New Roman"/>
                <w:sz w:val="16"/>
                <w:szCs w:val="18"/>
              </w:rPr>
              <w:t>a</w:t>
            </w:r>
            <w:r w:rsidRPr="00A71496">
              <w:rPr>
                <w:rFonts w:eastAsia="Times New Roman"/>
                <w:sz w:val="16"/>
                <w:szCs w:val="18"/>
              </w:rPr>
              <w:t>ti</w:t>
            </w:r>
            <w:r w:rsidRPr="00211FD3">
              <w:rPr>
                <w:rFonts w:eastAsia="Times New Roman"/>
                <w:sz w:val="16"/>
                <w:szCs w:val="18"/>
              </w:rPr>
              <w:t>ona</w:t>
            </w:r>
            <w:r w:rsidRPr="00A71496">
              <w:rPr>
                <w:rFonts w:eastAsia="Times New Roman"/>
                <w:sz w:val="16"/>
                <w:szCs w:val="18"/>
              </w:rPr>
              <w:t xml:space="preserve">l </w:t>
            </w:r>
            <w:r w:rsidRPr="00211FD3">
              <w:rPr>
                <w:rFonts w:eastAsia="Times New Roman"/>
                <w:sz w:val="16"/>
                <w:szCs w:val="18"/>
              </w:rPr>
              <w:t xml:space="preserve"> hea</w:t>
            </w:r>
            <w:r w:rsidRPr="00A71496">
              <w:rPr>
                <w:rFonts w:eastAsia="Times New Roman"/>
                <w:sz w:val="16"/>
                <w:szCs w:val="18"/>
              </w:rPr>
              <w:t xml:space="preserve">lth </w:t>
            </w:r>
            <w:r w:rsidRPr="00211FD3">
              <w:rPr>
                <w:rFonts w:eastAsia="Times New Roman"/>
                <w:sz w:val="16"/>
                <w:szCs w:val="18"/>
              </w:rPr>
              <w:t xml:space="preserve"> po</w:t>
            </w:r>
            <w:r w:rsidRPr="00A71496">
              <w:rPr>
                <w:rFonts w:eastAsia="Times New Roman"/>
                <w:sz w:val="16"/>
                <w:szCs w:val="18"/>
              </w:rPr>
              <w:t>li</w:t>
            </w:r>
            <w:r w:rsidRPr="00211FD3">
              <w:rPr>
                <w:rFonts w:eastAsia="Times New Roman"/>
                <w:sz w:val="16"/>
                <w:szCs w:val="18"/>
              </w:rPr>
              <w:t>cy</w:t>
            </w:r>
            <w:r w:rsidRPr="00A71496">
              <w:rPr>
                <w:rFonts w:eastAsia="Times New Roman"/>
                <w:sz w:val="16"/>
                <w:szCs w:val="18"/>
              </w:rPr>
              <w:t xml:space="preserve">, </w:t>
            </w:r>
            <w:r w:rsidRPr="00211FD3">
              <w:rPr>
                <w:rFonts w:eastAsia="Times New Roman"/>
                <w:sz w:val="16"/>
                <w:szCs w:val="18"/>
              </w:rPr>
              <w:t xml:space="preserve"> </w:t>
            </w:r>
            <w:r w:rsidRPr="00A71496">
              <w:rPr>
                <w:rFonts w:eastAsia="Times New Roman"/>
                <w:sz w:val="16"/>
                <w:szCs w:val="18"/>
              </w:rPr>
              <w:t xml:space="preserve">EU </w:t>
            </w:r>
            <w:r w:rsidRPr="00211FD3">
              <w:rPr>
                <w:rFonts w:eastAsia="Times New Roman"/>
                <w:sz w:val="16"/>
                <w:szCs w:val="18"/>
              </w:rPr>
              <w:t xml:space="preserve"> </w:t>
            </w:r>
            <w:r w:rsidRPr="00A71496">
              <w:rPr>
                <w:rFonts w:eastAsia="Times New Roman"/>
                <w:sz w:val="16"/>
                <w:szCs w:val="18"/>
              </w:rPr>
              <w:t>st</w:t>
            </w:r>
            <w:r w:rsidRPr="00211FD3">
              <w:rPr>
                <w:rFonts w:eastAsia="Times New Roman"/>
                <w:sz w:val="16"/>
                <w:szCs w:val="18"/>
              </w:rPr>
              <w:t>anda</w:t>
            </w:r>
            <w:r w:rsidRPr="00A71496">
              <w:rPr>
                <w:rFonts w:eastAsia="Times New Roman"/>
                <w:sz w:val="16"/>
                <w:szCs w:val="18"/>
              </w:rPr>
              <w:t>r</w:t>
            </w:r>
            <w:r w:rsidRPr="00211FD3">
              <w:rPr>
                <w:rFonts w:eastAsia="Times New Roman"/>
                <w:sz w:val="16"/>
                <w:szCs w:val="18"/>
              </w:rPr>
              <w:t>d</w:t>
            </w:r>
            <w:r w:rsidRPr="00A71496">
              <w:rPr>
                <w:rFonts w:eastAsia="Times New Roman"/>
                <w:sz w:val="16"/>
                <w:szCs w:val="18"/>
              </w:rPr>
              <w:t xml:space="preserve">s </w:t>
            </w:r>
            <w:r w:rsidRPr="00211FD3">
              <w:rPr>
                <w:rFonts w:eastAsia="Times New Roman"/>
                <w:sz w:val="16"/>
                <w:szCs w:val="18"/>
              </w:rPr>
              <w:t xml:space="preserve"> comp</w:t>
            </w:r>
            <w:r w:rsidRPr="00A71496">
              <w:rPr>
                <w:rFonts w:eastAsia="Times New Roman"/>
                <w:sz w:val="16"/>
                <w:szCs w:val="18"/>
              </w:rPr>
              <w:t>li</w:t>
            </w:r>
            <w:r w:rsidRPr="00211FD3">
              <w:rPr>
                <w:rFonts w:eastAsia="Times New Roman"/>
                <w:sz w:val="16"/>
                <w:szCs w:val="18"/>
              </w:rPr>
              <w:t>ance</w:t>
            </w:r>
            <w:r w:rsidRPr="00A71496">
              <w:rPr>
                <w:rFonts w:eastAsia="Times New Roman"/>
                <w:sz w:val="16"/>
                <w:szCs w:val="18"/>
              </w:rPr>
              <w:t>,</w:t>
            </w:r>
            <w:r>
              <w:rPr>
                <w:rFonts w:eastAsia="Times New Roman"/>
                <w:sz w:val="16"/>
                <w:szCs w:val="18"/>
              </w:rPr>
              <w:t xml:space="preserve"> </w:t>
            </w:r>
            <w:r w:rsidRPr="00211FD3">
              <w:rPr>
                <w:rFonts w:eastAsia="Times New Roman"/>
                <w:sz w:val="16"/>
                <w:szCs w:val="18"/>
              </w:rPr>
              <w:t>eme</w:t>
            </w:r>
            <w:r w:rsidRPr="00A71496">
              <w:rPr>
                <w:rFonts w:eastAsia="Times New Roman"/>
                <w:sz w:val="16"/>
                <w:szCs w:val="18"/>
              </w:rPr>
              <w:t>r</w:t>
            </w:r>
            <w:r w:rsidRPr="00211FD3">
              <w:rPr>
                <w:rFonts w:eastAsia="Times New Roman"/>
                <w:sz w:val="16"/>
                <w:szCs w:val="18"/>
              </w:rPr>
              <w:t>genc</w:t>
            </w:r>
            <w:r w:rsidRPr="00A71496">
              <w:rPr>
                <w:rFonts w:eastAsia="Times New Roman"/>
                <w:sz w:val="16"/>
                <w:szCs w:val="18"/>
              </w:rPr>
              <w:t>y</w:t>
            </w:r>
            <w:r w:rsidRPr="00211FD3">
              <w:rPr>
                <w:rFonts w:eastAsia="Times New Roman"/>
                <w:sz w:val="16"/>
                <w:szCs w:val="18"/>
              </w:rPr>
              <w:t xml:space="preserve"> </w:t>
            </w:r>
            <w:r w:rsidRPr="00A71496">
              <w:rPr>
                <w:rFonts w:eastAsia="Times New Roman"/>
                <w:sz w:val="16"/>
                <w:szCs w:val="18"/>
              </w:rPr>
              <w:t>r</w:t>
            </w:r>
            <w:r w:rsidRPr="00211FD3">
              <w:rPr>
                <w:rFonts w:eastAsia="Times New Roman"/>
                <w:sz w:val="16"/>
                <w:szCs w:val="18"/>
              </w:rPr>
              <w:t>e</w:t>
            </w:r>
            <w:r w:rsidRPr="00A71496">
              <w:rPr>
                <w:rFonts w:eastAsia="Times New Roman"/>
                <w:sz w:val="16"/>
                <w:szCs w:val="18"/>
              </w:rPr>
              <w:t>sp</w:t>
            </w:r>
            <w:r w:rsidRPr="00211FD3">
              <w:rPr>
                <w:rFonts w:eastAsia="Times New Roman"/>
                <w:sz w:val="16"/>
                <w:szCs w:val="18"/>
              </w:rPr>
              <w:t>on</w:t>
            </w:r>
            <w:r w:rsidRPr="00A71496">
              <w:rPr>
                <w:rFonts w:eastAsia="Times New Roman"/>
                <w:sz w:val="16"/>
                <w:szCs w:val="18"/>
              </w:rPr>
              <w:t>s</w:t>
            </w:r>
            <w:r w:rsidRPr="00211FD3">
              <w:rPr>
                <w:rFonts w:eastAsia="Times New Roman"/>
                <w:sz w:val="16"/>
                <w:szCs w:val="18"/>
              </w:rPr>
              <w:t>e</w:t>
            </w:r>
            <w:r w:rsidRPr="00A71496">
              <w:rPr>
                <w:rFonts w:eastAsia="Times New Roman"/>
                <w:sz w:val="16"/>
                <w:szCs w:val="18"/>
              </w:rPr>
              <w:t xml:space="preserve">s </w:t>
            </w:r>
            <w:r w:rsidRPr="00211FD3">
              <w:rPr>
                <w:rFonts w:eastAsia="Times New Roman"/>
                <w:sz w:val="16"/>
                <w:szCs w:val="18"/>
              </w:rPr>
              <w:t>sy</w:t>
            </w:r>
            <w:r w:rsidRPr="00A71496">
              <w:rPr>
                <w:rFonts w:eastAsia="Times New Roman"/>
                <w:sz w:val="16"/>
                <w:szCs w:val="18"/>
              </w:rPr>
              <w:t>st</w:t>
            </w:r>
            <w:r w:rsidRPr="00211FD3">
              <w:rPr>
                <w:rFonts w:eastAsia="Times New Roman"/>
                <w:sz w:val="16"/>
                <w:szCs w:val="18"/>
              </w:rPr>
              <w:t>em</w:t>
            </w:r>
            <w:r w:rsidRPr="00A71496">
              <w:rPr>
                <w:rFonts w:eastAsia="Times New Roman"/>
                <w:sz w:val="16"/>
                <w:szCs w:val="18"/>
              </w:rPr>
              <w:t xml:space="preserve">s </w:t>
            </w:r>
            <w:r w:rsidRPr="00211FD3">
              <w:rPr>
                <w:rFonts w:eastAsia="Times New Roman"/>
                <w:sz w:val="16"/>
                <w:szCs w:val="18"/>
              </w:rPr>
              <w:t>an</w:t>
            </w:r>
            <w:r w:rsidRPr="00A71496">
              <w:rPr>
                <w:rFonts w:eastAsia="Times New Roman"/>
                <w:sz w:val="16"/>
                <w:szCs w:val="18"/>
              </w:rPr>
              <w:t>d</w:t>
            </w:r>
            <w:r w:rsidRPr="00211FD3">
              <w:rPr>
                <w:rFonts w:eastAsia="Times New Roman"/>
                <w:sz w:val="16"/>
                <w:szCs w:val="18"/>
              </w:rPr>
              <w:t xml:space="preserve"> p</w:t>
            </w:r>
            <w:r w:rsidRPr="00A71496">
              <w:rPr>
                <w:rFonts w:eastAsia="Times New Roman"/>
                <w:sz w:val="16"/>
                <w:szCs w:val="18"/>
              </w:rPr>
              <w:t>r</w:t>
            </w:r>
            <w:r w:rsidRPr="00211FD3">
              <w:rPr>
                <w:rFonts w:eastAsia="Times New Roman"/>
                <w:sz w:val="16"/>
                <w:szCs w:val="18"/>
              </w:rPr>
              <w:t>oce</w:t>
            </w:r>
            <w:r w:rsidRPr="00A71496">
              <w:rPr>
                <w:rFonts w:eastAsia="Times New Roman"/>
                <w:sz w:val="16"/>
                <w:szCs w:val="18"/>
              </w:rPr>
              <w:t>s</w:t>
            </w:r>
            <w:r w:rsidRPr="00211FD3">
              <w:rPr>
                <w:rFonts w:eastAsia="Times New Roman"/>
                <w:sz w:val="16"/>
                <w:szCs w:val="18"/>
              </w:rPr>
              <w:t>se</w:t>
            </w:r>
            <w:r w:rsidRPr="00A71496">
              <w:rPr>
                <w:rFonts w:eastAsia="Times New Roman"/>
                <w:sz w:val="16"/>
                <w:szCs w:val="18"/>
              </w:rPr>
              <w:t>s.</w:t>
            </w:r>
          </w:p>
        </w:tc>
        <w:tc>
          <w:tcPr>
            <w:tcW w:w="4073" w:type="dxa"/>
            <w:tcMar>
              <w:left w:w="113" w:type="dxa"/>
              <w:right w:w="113" w:type="dxa"/>
            </w:tcMar>
          </w:tcPr>
          <w:p w14:paraId="62B97EF2" w14:textId="65A58E83" w:rsidR="00782F98" w:rsidRPr="00A71496" w:rsidRDefault="00782F98" w:rsidP="00211FD3">
            <w:pPr>
              <w:tabs>
                <w:tab w:val="left" w:pos="833"/>
                <w:tab w:val="left" w:pos="1602"/>
                <w:tab w:val="left" w:pos="2087"/>
                <w:tab w:val="left" w:pos="2924"/>
                <w:tab w:val="left" w:pos="3533"/>
              </w:tabs>
              <w:spacing w:line="201" w:lineRule="exact"/>
              <w:ind w:left="-114"/>
              <w:rPr>
                <w:rFonts w:eastAsia="Times New Roman"/>
                <w:sz w:val="16"/>
                <w:szCs w:val="18"/>
              </w:rPr>
            </w:pPr>
            <w:r w:rsidRPr="00211FD3">
              <w:rPr>
                <w:rFonts w:eastAsia="Times New Roman"/>
                <w:sz w:val="16"/>
                <w:szCs w:val="18"/>
              </w:rPr>
              <w:t>Cybe</w:t>
            </w:r>
            <w:r w:rsidRPr="00A71496">
              <w:rPr>
                <w:rFonts w:eastAsia="Times New Roman"/>
                <w:sz w:val="16"/>
                <w:szCs w:val="18"/>
              </w:rPr>
              <w:t>r</w:t>
            </w:r>
            <w:r w:rsidRPr="00211FD3">
              <w:rPr>
                <w:rFonts w:eastAsia="Times New Roman"/>
                <w:sz w:val="16"/>
                <w:szCs w:val="18"/>
              </w:rPr>
              <w:t xml:space="preserve"> </w:t>
            </w:r>
            <w:r w:rsidRPr="00A71496">
              <w:rPr>
                <w:rFonts w:eastAsia="Times New Roman"/>
                <w:sz w:val="16"/>
                <w:szCs w:val="18"/>
              </w:rPr>
              <w:t>R</w:t>
            </w:r>
            <w:r w:rsidRPr="00211FD3">
              <w:rPr>
                <w:rFonts w:eastAsia="Times New Roman"/>
                <w:sz w:val="16"/>
                <w:szCs w:val="18"/>
              </w:rPr>
              <w:t>ang</w:t>
            </w:r>
            <w:r w:rsidRPr="00A71496">
              <w:rPr>
                <w:rFonts w:eastAsia="Times New Roman"/>
                <w:sz w:val="16"/>
                <w:szCs w:val="18"/>
              </w:rPr>
              <w:t>e</w:t>
            </w:r>
            <w:r w:rsidRPr="00211FD3">
              <w:rPr>
                <w:rFonts w:eastAsia="Times New Roman"/>
                <w:sz w:val="16"/>
                <w:szCs w:val="18"/>
              </w:rPr>
              <w:t xml:space="preserve"> T</w:t>
            </w:r>
            <w:r w:rsidRPr="00A71496">
              <w:rPr>
                <w:rFonts w:eastAsia="Times New Roman"/>
                <w:sz w:val="16"/>
                <w:szCs w:val="18"/>
              </w:rPr>
              <w:t>r</w:t>
            </w:r>
            <w:r w:rsidRPr="00211FD3">
              <w:rPr>
                <w:rFonts w:eastAsia="Times New Roman"/>
                <w:sz w:val="16"/>
                <w:szCs w:val="18"/>
              </w:rPr>
              <w:t>a</w:t>
            </w:r>
            <w:r w:rsidRPr="00A71496">
              <w:rPr>
                <w:rFonts w:eastAsia="Times New Roman"/>
                <w:sz w:val="16"/>
                <w:szCs w:val="18"/>
              </w:rPr>
              <w:t>i</w:t>
            </w:r>
            <w:r w:rsidRPr="00211FD3">
              <w:rPr>
                <w:rFonts w:eastAsia="Times New Roman"/>
                <w:sz w:val="16"/>
                <w:szCs w:val="18"/>
              </w:rPr>
              <w:t>n</w:t>
            </w:r>
            <w:r w:rsidRPr="00A71496">
              <w:rPr>
                <w:rFonts w:eastAsia="Times New Roman"/>
                <w:sz w:val="16"/>
                <w:szCs w:val="18"/>
              </w:rPr>
              <w:t>i</w:t>
            </w:r>
            <w:r w:rsidRPr="00211FD3">
              <w:rPr>
                <w:rFonts w:eastAsia="Times New Roman"/>
                <w:sz w:val="16"/>
                <w:szCs w:val="18"/>
              </w:rPr>
              <w:t>n</w:t>
            </w:r>
            <w:r w:rsidRPr="00A71496">
              <w:rPr>
                <w:rFonts w:eastAsia="Times New Roman"/>
                <w:sz w:val="16"/>
                <w:szCs w:val="18"/>
              </w:rPr>
              <w:t>g</w:t>
            </w:r>
            <w:r w:rsidRPr="00211FD3">
              <w:rPr>
                <w:rFonts w:eastAsia="Times New Roman"/>
                <w:sz w:val="16"/>
                <w:szCs w:val="18"/>
              </w:rPr>
              <w:t xml:space="preserve"> </w:t>
            </w:r>
            <w:r w:rsidRPr="00A71496">
              <w:rPr>
                <w:rFonts w:eastAsia="Times New Roman"/>
                <w:sz w:val="16"/>
                <w:szCs w:val="18"/>
              </w:rPr>
              <w:t>t</w:t>
            </w:r>
            <w:r w:rsidRPr="00211FD3">
              <w:rPr>
                <w:rFonts w:eastAsia="Times New Roman"/>
                <w:sz w:val="16"/>
                <w:szCs w:val="18"/>
              </w:rPr>
              <w:t>oo</w:t>
            </w:r>
            <w:r w:rsidRPr="00A71496">
              <w:rPr>
                <w:rFonts w:eastAsia="Times New Roman"/>
                <w:sz w:val="16"/>
                <w:szCs w:val="18"/>
              </w:rPr>
              <w:t>ls</w:t>
            </w:r>
            <w:r w:rsidRPr="00211FD3">
              <w:rPr>
                <w:rFonts w:eastAsia="Times New Roman"/>
                <w:sz w:val="16"/>
                <w:szCs w:val="18"/>
              </w:rPr>
              <w:t xml:space="preserve"> an</w:t>
            </w:r>
            <w:r w:rsidRPr="00A71496">
              <w:rPr>
                <w:rFonts w:eastAsia="Times New Roman"/>
                <w:sz w:val="16"/>
                <w:szCs w:val="18"/>
              </w:rPr>
              <w:t>d</w:t>
            </w:r>
            <w:r w:rsidRPr="00211FD3">
              <w:rPr>
                <w:rFonts w:eastAsia="Times New Roman"/>
                <w:sz w:val="16"/>
                <w:szCs w:val="18"/>
              </w:rPr>
              <w:t xml:space="preserve"> </w:t>
            </w:r>
            <w:r w:rsidRPr="00A71496">
              <w:rPr>
                <w:rFonts w:eastAsia="Times New Roman"/>
                <w:sz w:val="16"/>
                <w:szCs w:val="18"/>
              </w:rPr>
              <w:t>si</w:t>
            </w:r>
            <w:r w:rsidRPr="00211FD3">
              <w:rPr>
                <w:rFonts w:eastAsia="Times New Roman"/>
                <w:sz w:val="16"/>
                <w:szCs w:val="18"/>
              </w:rPr>
              <w:t>mu</w:t>
            </w:r>
            <w:r w:rsidRPr="00A71496">
              <w:rPr>
                <w:rFonts w:eastAsia="Times New Roman"/>
                <w:sz w:val="16"/>
                <w:szCs w:val="18"/>
              </w:rPr>
              <w:t>lati</w:t>
            </w:r>
            <w:r w:rsidRPr="00211FD3">
              <w:rPr>
                <w:rFonts w:eastAsia="Times New Roman"/>
                <w:sz w:val="16"/>
                <w:szCs w:val="18"/>
              </w:rPr>
              <w:t>on</w:t>
            </w:r>
            <w:r w:rsidRPr="00A71496">
              <w:rPr>
                <w:rFonts w:eastAsia="Times New Roman"/>
                <w:sz w:val="16"/>
                <w:szCs w:val="18"/>
              </w:rPr>
              <w:t>;</w:t>
            </w:r>
            <w:r w:rsidRPr="00211FD3">
              <w:rPr>
                <w:rFonts w:eastAsia="Times New Roman"/>
                <w:sz w:val="16"/>
                <w:szCs w:val="18"/>
              </w:rPr>
              <w:t xml:space="preserve"> </w:t>
            </w:r>
            <w:r w:rsidRPr="00A71496">
              <w:rPr>
                <w:rFonts w:eastAsia="Times New Roman"/>
                <w:sz w:val="16"/>
                <w:szCs w:val="18"/>
              </w:rPr>
              <w:t>i</w:t>
            </w:r>
            <w:r w:rsidRPr="00211FD3">
              <w:rPr>
                <w:rFonts w:eastAsia="Times New Roman"/>
                <w:sz w:val="16"/>
                <w:szCs w:val="18"/>
              </w:rPr>
              <w:t>nnova</w:t>
            </w:r>
            <w:r w:rsidRPr="00A71496">
              <w:rPr>
                <w:rFonts w:eastAsia="Times New Roman"/>
                <w:sz w:val="16"/>
                <w:szCs w:val="18"/>
              </w:rPr>
              <w:t>ti</w:t>
            </w:r>
            <w:r w:rsidRPr="00211FD3">
              <w:rPr>
                <w:rFonts w:eastAsia="Times New Roman"/>
                <w:sz w:val="16"/>
                <w:szCs w:val="18"/>
              </w:rPr>
              <w:t>v</w:t>
            </w:r>
            <w:r w:rsidRPr="00A71496">
              <w:rPr>
                <w:rFonts w:eastAsia="Times New Roman"/>
                <w:sz w:val="16"/>
                <w:szCs w:val="18"/>
              </w:rPr>
              <w:t>e</w:t>
            </w:r>
            <w:r>
              <w:rPr>
                <w:rFonts w:eastAsia="Times New Roman"/>
                <w:sz w:val="16"/>
                <w:szCs w:val="18"/>
              </w:rPr>
              <w:t xml:space="preserve"> </w:t>
            </w:r>
            <w:r w:rsidRPr="00211FD3">
              <w:rPr>
                <w:rFonts w:eastAsia="Times New Roman"/>
                <w:sz w:val="16"/>
                <w:szCs w:val="18"/>
              </w:rPr>
              <w:t>educa</w:t>
            </w:r>
            <w:r w:rsidRPr="00A71496">
              <w:rPr>
                <w:rFonts w:eastAsia="Times New Roman"/>
                <w:sz w:val="16"/>
                <w:szCs w:val="18"/>
              </w:rPr>
              <w:t>ti</w:t>
            </w:r>
            <w:r w:rsidRPr="00211FD3">
              <w:rPr>
                <w:rFonts w:eastAsia="Times New Roman"/>
                <w:sz w:val="16"/>
                <w:szCs w:val="18"/>
              </w:rPr>
              <w:t>ona</w:t>
            </w:r>
            <w:r w:rsidRPr="00A71496">
              <w:rPr>
                <w:rFonts w:eastAsia="Times New Roman"/>
                <w:sz w:val="16"/>
                <w:szCs w:val="18"/>
              </w:rPr>
              <w:t>l</w:t>
            </w:r>
            <w:r w:rsidRPr="00211FD3">
              <w:rPr>
                <w:rFonts w:eastAsia="Times New Roman"/>
                <w:sz w:val="16"/>
                <w:szCs w:val="18"/>
              </w:rPr>
              <w:t xml:space="preserve"> </w:t>
            </w:r>
            <w:r w:rsidRPr="00A71496">
              <w:rPr>
                <w:rFonts w:eastAsia="Times New Roman"/>
                <w:sz w:val="16"/>
                <w:szCs w:val="18"/>
              </w:rPr>
              <w:t>te</w:t>
            </w:r>
            <w:r w:rsidRPr="00211FD3">
              <w:rPr>
                <w:rFonts w:eastAsia="Times New Roman"/>
                <w:sz w:val="16"/>
                <w:szCs w:val="18"/>
              </w:rPr>
              <w:t>chno</w:t>
            </w:r>
            <w:r w:rsidRPr="00A71496">
              <w:rPr>
                <w:rFonts w:eastAsia="Times New Roman"/>
                <w:sz w:val="16"/>
                <w:szCs w:val="18"/>
              </w:rPr>
              <w:t>l</w:t>
            </w:r>
            <w:r w:rsidRPr="00211FD3">
              <w:rPr>
                <w:rFonts w:eastAsia="Times New Roman"/>
                <w:sz w:val="16"/>
                <w:szCs w:val="18"/>
              </w:rPr>
              <w:t>og</w:t>
            </w:r>
            <w:r w:rsidRPr="00A71496">
              <w:rPr>
                <w:rFonts w:eastAsia="Times New Roman"/>
                <w:sz w:val="16"/>
                <w:szCs w:val="18"/>
              </w:rPr>
              <w:t>ies</w:t>
            </w:r>
            <w:r w:rsidRPr="00211FD3">
              <w:rPr>
                <w:rFonts w:eastAsia="Times New Roman"/>
                <w:sz w:val="16"/>
                <w:szCs w:val="18"/>
              </w:rPr>
              <w:t xml:space="preserve"> an</w:t>
            </w:r>
            <w:r w:rsidRPr="00A71496">
              <w:rPr>
                <w:rFonts w:eastAsia="Times New Roman"/>
                <w:sz w:val="16"/>
                <w:szCs w:val="18"/>
              </w:rPr>
              <w:t>d</w:t>
            </w:r>
            <w:r w:rsidRPr="00211FD3">
              <w:rPr>
                <w:rFonts w:eastAsia="Times New Roman"/>
                <w:sz w:val="16"/>
                <w:szCs w:val="18"/>
              </w:rPr>
              <w:t xml:space="preserve"> </w:t>
            </w:r>
            <w:r w:rsidRPr="00A71496">
              <w:rPr>
                <w:rFonts w:eastAsia="Times New Roman"/>
                <w:sz w:val="16"/>
                <w:szCs w:val="18"/>
              </w:rPr>
              <w:t>le</w:t>
            </w:r>
            <w:r w:rsidRPr="00211FD3">
              <w:rPr>
                <w:rFonts w:eastAsia="Times New Roman"/>
                <w:sz w:val="16"/>
                <w:szCs w:val="18"/>
              </w:rPr>
              <w:t>a</w:t>
            </w:r>
            <w:r w:rsidRPr="00A71496">
              <w:rPr>
                <w:rFonts w:eastAsia="Times New Roman"/>
                <w:sz w:val="16"/>
                <w:szCs w:val="18"/>
              </w:rPr>
              <w:t>r</w:t>
            </w:r>
            <w:r w:rsidRPr="00211FD3">
              <w:rPr>
                <w:rFonts w:eastAsia="Times New Roman"/>
                <w:sz w:val="16"/>
                <w:szCs w:val="18"/>
              </w:rPr>
              <w:t>n</w:t>
            </w:r>
            <w:r w:rsidRPr="00A71496">
              <w:rPr>
                <w:rFonts w:eastAsia="Times New Roman"/>
                <w:sz w:val="16"/>
                <w:szCs w:val="18"/>
              </w:rPr>
              <w:t>i</w:t>
            </w:r>
            <w:r w:rsidRPr="00211FD3">
              <w:rPr>
                <w:rFonts w:eastAsia="Times New Roman"/>
                <w:sz w:val="16"/>
                <w:szCs w:val="18"/>
              </w:rPr>
              <w:t>n</w:t>
            </w:r>
            <w:r w:rsidRPr="00A71496">
              <w:rPr>
                <w:rFonts w:eastAsia="Times New Roman"/>
                <w:sz w:val="16"/>
                <w:szCs w:val="18"/>
              </w:rPr>
              <w:t>g</w:t>
            </w:r>
            <w:r w:rsidRPr="00211FD3">
              <w:rPr>
                <w:rFonts w:eastAsia="Times New Roman"/>
                <w:sz w:val="16"/>
                <w:szCs w:val="18"/>
              </w:rPr>
              <w:t xml:space="preserve"> env</w:t>
            </w:r>
            <w:r w:rsidRPr="00A71496">
              <w:rPr>
                <w:rFonts w:eastAsia="Times New Roman"/>
                <w:sz w:val="16"/>
                <w:szCs w:val="18"/>
              </w:rPr>
              <w:t>ir</w:t>
            </w:r>
            <w:r w:rsidRPr="00211FD3">
              <w:rPr>
                <w:rFonts w:eastAsia="Times New Roman"/>
                <w:sz w:val="16"/>
                <w:szCs w:val="18"/>
              </w:rPr>
              <w:t>onmen</w:t>
            </w:r>
            <w:r w:rsidRPr="00A71496">
              <w:rPr>
                <w:rFonts w:eastAsia="Times New Roman"/>
                <w:sz w:val="16"/>
                <w:szCs w:val="18"/>
              </w:rPr>
              <w:t>ts.</w:t>
            </w:r>
          </w:p>
        </w:tc>
      </w:tr>
      <w:tr w:rsidR="00782F98" w:rsidRPr="00C2557C" w14:paraId="4ED59B1D" w14:textId="77777777" w:rsidTr="002A2B98">
        <w:trPr>
          <w:cantSplit/>
          <w:trHeight w:val="376"/>
        </w:trPr>
        <w:tc>
          <w:tcPr>
            <w:tcW w:w="421" w:type="dxa"/>
            <w:vMerge w:val="restart"/>
            <w:tcMar>
              <w:left w:w="113" w:type="dxa"/>
              <w:right w:w="113" w:type="dxa"/>
            </w:tcMar>
            <w:textDirection w:val="btLr"/>
          </w:tcPr>
          <w:p w14:paraId="6B9598D9" w14:textId="3EA9AF22" w:rsidR="00782F98" w:rsidRDefault="00782F98" w:rsidP="00782F98">
            <w:pPr>
              <w:ind w:left="2"/>
              <w:jc w:val="center"/>
              <w:rPr>
                <w:rFonts w:eastAsia="Times New Roman"/>
                <w:sz w:val="16"/>
                <w:szCs w:val="18"/>
              </w:rPr>
            </w:pPr>
            <w:r>
              <w:rPr>
                <w:rFonts w:eastAsia="Times New Roman"/>
                <w:sz w:val="16"/>
                <w:szCs w:val="18"/>
              </w:rPr>
              <w:t>21/ER</w:t>
            </w:r>
          </w:p>
        </w:tc>
        <w:tc>
          <w:tcPr>
            <w:tcW w:w="283" w:type="dxa"/>
            <w:vMerge/>
            <w:shd w:val="clear" w:color="auto" w:fill="E36C0A" w:themeFill="accent6" w:themeFillShade="BF"/>
            <w:tcMar>
              <w:left w:w="113" w:type="dxa"/>
              <w:right w:w="113" w:type="dxa"/>
            </w:tcMar>
            <w:textDirection w:val="btLr"/>
          </w:tcPr>
          <w:p w14:paraId="6515BB9C" w14:textId="77777777" w:rsidR="00782F98" w:rsidRPr="00FD10FF" w:rsidRDefault="00782F98" w:rsidP="00782F98">
            <w:pPr>
              <w:spacing w:before="100" w:beforeAutospacing="1"/>
              <w:ind w:left="113" w:right="113"/>
              <w:jc w:val="center"/>
              <w:rPr>
                <w:rFonts w:eastAsia="Times New Roman"/>
                <w:sz w:val="16"/>
                <w:szCs w:val="18"/>
              </w:rPr>
            </w:pPr>
          </w:p>
        </w:tc>
        <w:tc>
          <w:tcPr>
            <w:tcW w:w="851" w:type="dxa"/>
            <w:shd w:val="clear" w:color="auto" w:fill="92D050"/>
            <w:tcMar>
              <w:left w:w="113" w:type="dxa"/>
              <w:right w:w="113" w:type="dxa"/>
            </w:tcMar>
          </w:tcPr>
          <w:p w14:paraId="0DCB3667" w14:textId="72F66C4A" w:rsidR="00782F98" w:rsidRDefault="002A2B98" w:rsidP="00782F98">
            <w:pPr>
              <w:spacing w:line="252" w:lineRule="exact"/>
              <w:ind w:right="143"/>
              <w:jc w:val="center"/>
              <w:rPr>
                <w:rFonts w:eastAsia="Times New Roman"/>
                <w:sz w:val="14"/>
                <w:szCs w:val="16"/>
              </w:rPr>
            </w:pPr>
            <w:r>
              <w:rPr>
                <w:rFonts w:eastAsia="Times New Roman"/>
                <w:sz w:val="14"/>
                <w:szCs w:val="16"/>
              </w:rPr>
              <w:t>CUT</w:t>
            </w:r>
          </w:p>
        </w:tc>
        <w:tc>
          <w:tcPr>
            <w:tcW w:w="283" w:type="dxa"/>
            <w:tcMar>
              <w:left w:w="113" w:type="dxa"/>
              <w:right w:w="113" w:type="dxa"/>
            </w:tcMar>
          </w:tcPr>
          <w:p w14:paraId="47F2C204" w14:textId="07C25C6A" w:rsidR="00782F98" w:rsidRDefault="002A2B98" w:rsidP="00782F98">
            <w:pPr>
              <w:spacing w:line="252" w:lineRule="exact"/>
              <w:ind w:right="143"/>
              <w:jc w:val="center"/>
              <w:rPr>
                <w:rFonts w:eastAsia="Times New Roman"/>
                <w:sz w:val="16"/>
                <w:szCs w:val="18"/>
              </w:rPr>
            </w:pPr>
            <w:r>
              <w:rPr>
                <w:rFonts w:eastAsia="Times New Roman"/>
                <w:sz w:val="16"/>
                <w:szCs w:val="18"/>
              </w:rPr>
              <w:t>2</w:t>
            </w:r>
          </w:p>
        </w:tc>
        <w:tc>
          <w:tcPr>
            <w:tcW w:w="3686" w:type="dxa"/>
            <w:tcMar>
              <w:left w:w="113" w:type="dxa"/>
              <w:right w:w="113" w:type="dxa"/>
            </w:tcMar>
          </w:tcPr>
          <w:p w14:paraId="470A00EC" w14:textId="0F807C3E" w:rsidR="00782F98" w:rsidRPr="00211FD3" w:rsidRDefault="00782F98" w:rsidP="00211FD3">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H</w:t>
            </w:r>
            <w:r w:rsidRPr="00211FD3">
              <w:rPr>
                <w:rFonts w:eastAsia="Times New Roman"/>
                <w:sz w:val="16"/>
                <w:szCs w:val="18"/>
              </w:rPr>
              <w:t>ea</w:t>
            </w:r>
            <w:r w:rsidRPr="00A71496">
              <w:rPr>
                <w:rFonts w:eastAsia="Times New Roman"/>
                <w:sz w:val="16"/>
                <w:szCs w:val="18"/>
              </w:rPr>
              <w:t>lt</w:t>
            </w:r>
            <w:r w:rsidRPr="00211FD3">
              <w:rPr>
                <w:rFonts w:eastAsia="Times New Roman"/>
                <w:sz w:val="16"/>
                <w:szCs w:val="18"/>
              </w:rPr>
              <w:t>hca</w:t>
            </w:r>
            <w:r w:rsidRPr="00A71496">
              <w:rPr>
                <w:rFonts w:eastAsia="Times New Roman"/>
                <w:sz w:val="16"/>
                <w:szCs w:val="18"/>
              </w:rPr>
              <w:t>re</w:t>
            </w:r>
            <w:r>
              <w:rPr>
                <w:rFonts w:eastAsia="Times New Roman"/>
                <w:sz w:val="16"/>
                <w:szCs w:val="18"/>
              </w:rPr>
              <w:t xml:space="preserve"> </w:t>
            </w:r>
            <w:r w:rsidRPr="00211FD3">
              <w:rPr>
                <w:rFonts w:eastAsia="Times New Roman"/>
                <w:sz w:val="16"/>
                <w:szCs w:val="18"/>
              </w:rPr>
              <w:t>au</w:t>
            </w:r>
            <w:r w:rsidRPr="00A71496">
              <w:rPr>
                <w:rFonts w:eastAsia="Times New Roman"/>
                <w:sz w:val="16"/>
                <w:szCs w:val="18"/>
              </w:rPr>
              <w:t>t</w:t>
            </w:r>
            <w:r w:rsidRPr="00211FD3">
              <w:rPr>
                <w:rFonts w:eastAsia="Times New Roman"/>
                <w:sz w:val="16"/>
                <w:szCs w:val="18"/>
              </w:rPr>
              <w:t>ho</w:t>
            </w:r>
            <w:r w:rsidRPr="00A71496">
              <w:rPr>
                <w:rFonts w:eastAsia="Times New Roman"/>
                <w:sz w:val="16"/>
                <w:szCs w:val="18"/>
              </w:rPr>
              <w:t>rity</w:t>
            </w:r>
            <w:r>
              <w:rPr>
                <w:rFonts w:eastAsia="Times New Roman"/>
                <w:sz w:val="16"/>
                <w:szCs w:val="18"/>
              </w:rPr>
              <w:t xml:space="preserve"> </w:t>
            </w:r>
            <w:r w:rsidRPr="00211FD3">
              <w:rPr>
                <w:rFonts w:eastAsia="Times New Roman"/>
                <w:sz w:val="16"/>
                <w:szCs w:val="18"/>
              </w:rPr>
              <w:t>p</w:t>
            </w:r>
            <w:r w:rsidRPr="00A71496">
              <w:rPr>
                <w:rFonts w:eastAsia="Times New Roman"/>
                <w:sz w:val="16"/>
                <w:szCs w:val="18"/>
              </w:rPr>
              <w:t>r</w:t>
            </w:r>
            <w:r w:rsidRPr="00211FD3">
              <w:rPr>
                <w:rFonts w:eastAsia="Times New Roman"/>
                <w:sz w:val="16"/>
                <w:szCs w:val="18"/>
              </w:rPr>
              <w:t>oce</w:t>
            </w:r>
            <w:r w:rsidRPr="00A71496">
              <w:rPr>
                <w:rFonts w:eastAsia="Times New Roman"/>
                <w:sz w:val="16"/>
                <w:szCs w:val="18"/>
              </w:rPr>
              <w:t>s</w:t>
            </w:r>
            <w:r w:rsidRPr="00211FD3">
              <w:rPr>
                <w:rFonts w:eastAsia="Times New Roman"/>
                <w:sz w:val="16"/>
                <w:szCs w:val="18"/>
              </w:rPr>
              <w:t>se</w:t>
            </w:r>
            <w:r w:rsidRPr="00A71496">
              <w:rPr>
                <w:rFonts w:eastAsia="Times New Roman"/>
                <w:sz w:val="16"/>
                <w:szCs w:val="18"/>
              </w:rPr>
              <w:t>s</w:t>
            </w:r>
            <w:r>
              <w:rPr>
                <w:rFonts w:eastAsia="Times New Roman"/>
                <w:sz w:val="16"/>
                <w:szCs w:val="18"/>
              </w:rPr>
              <w:t xml:space="preserve"> </w:t>
            </w:r>
            <w:r w:rsidRPr="00211FD3">
              <w:rPr>
                <w:rFonts w:eastAsia="Times New Roman"/>
                <w:sz w:val="16"/>
                <w:szCs w:val="18"/>
              </w:rPr>
              <w:t>an</w:t>
            </w:r>
            <w:r w:rsidRPr="00A71496">
              <w:rPr>
                <w:rFonts w:eastAsia="Times New Roman"/>
                <w:sz w:val="16"/>
                <w:szCs w:val="18"/>
              </w:rPr>
              <w:t>d</w:t>
            </w:r>
            <w:r>
              <w:rPr>
                <w:rFonts w:eastAsia="Times New Roman"/>
                <w:sz w:val="16"/>
                <w:szCs w:val="18"/>
              </w:rPr>
              <w:t xml:space="preserve"> </w:t>
            </w:r>
            <w:r w:rsidRPr="00A71496">
              <w:rPr>
                <w:rFonts w:eastAsia="Times New Roman"/>
                <w:sz w:val="16"/>
                <w:szCs w:val="18"/>
              </w:rPr>
              <w:t>s</w:t>
            </w:r>
            <w:r w:rsidRPr="00211FD3">
              <w:rPr>
                <w:rFonts w:eastAsia="Times New Roman"/>
                <w:sz w:val="16"/>
                <w:szCs w:val="18"/>
              </w:rPr>
              <w:t>y</w:t>
            </w:r>
            <w:r w:rsidRPr="00A71496">
              <w:rPr>
                <w:rFonts w:eastAsia="Times New Roman"/>
                <w:sz w:val="16"/>
                <w:szCs w:val="18"/>
              </w:rPr>
              <w:t>st</w:t>
            </w:r>
            <w:r w:rsidRPr="00211FD3">
              <w:rPr>
                <w:rFonts w:eastAsia="Times New Roman"/>
                <w:sz w:val="16"/>
                <w:szCs w:val="18"/>
              </w:rPr>
              <w:t>em</w:t>
            </w:r>
            <w:r w:rsidRPr="00A71496">
              <w:rPr>
                <w:rFonts w:eastAsia="Times New Roman"/>
                <w:sz w:val="16"/>
                <w:szCs w:val="18"/>
              </w:rPr>
              <w:t>s,</w:t>
            </w:r>
            <w:r>
              <w:rPr>
                <w:rFonts w:eastAsia="Times New Roman"/>
                <w:sz w:val="16"/>
                <w:szCs w:val="18"/>
              </w:rPr>
              <w:t xml:space="preserve"> </w:t>
            </w:r>
            <w:r w:rsidRPr="00211FD3">
              <w:rPr>
                <w:rFonts w:eastAsia="Times New Roman"/>
                <w:sz w:val="16"/>
                <w:szCs w:val="18"/>
              </w:rPr>
              <w:t>co</w:t>
            </w:r>
            <w:r w:rsidRPr="00A71496">
              <w:rPr>
                <w:rFonts w:eastAsia="Times New Roman"/>
                <w:sz w:val="16"/>
                <w:szCs w:val="18"/>
              </w:rPr>
              <w:t>ll</w:t>
            </w:r>
            <w:r w:rsidRPr="00211FD3">
              <w:rPr>
                <w:rFonts w:eastAsia="Times New Roman"/>
                <w:sz w:val="16"/>
                <w:szCs w:val="18"/>
              </w:rPr>
              <w:t>abo</w:t>
            </w:r>
            <w:r w:rsidRPr="00A71496">
              <w:rPr>
                <w:rFonts w:eastAsia="Times New Roman"/>
                <w:sz w:val="16"/>
                <w:szCs w:val="18"/>
              </w:rPr>
              <w:t>r</w:t>
            </w:r>
            <w:r w:rsidRPr="00211FD3">
              <w:rPr>
                <w:rFonts w:eastAsia="Times New Roman"/>
                <w:sz w:val="16"/>
                <w:szCs w:val="18"/>
              </w:rPr>
              <w:t>a</w:t>
            </w:r>
            <w:r w:rsidRPr="00A71496">
              <w:rPr>
                <w:rFonts w:eastAsia="Times New Roman"/>
                <w:sz w:val="16"/>
                <w:szCs w:val="18"/>
              </w:rPr>
              <w:t>t</w:t>
            </w:r>
            <w:r w:rsidRPr="00211FD3">
              <w:rPr>
                <w:rFonts w:eastAsia="Times New Roman"/>
                <w:sz w:val="16"/>
                <w:szCs w:val="18"/>
              </w:rPr>
              <w:t>ion</w:t>
            </w:r>
            <w:r w:rsidRPr="00A71496">
              <w:rPr>
                <w:rFonts w:eastAsia="Times New Roman"/>
                <w:sz w:val="16"/>
                <w:szCs w:val="18"/>
              </w:rPr>
              <w:t>s</w:t>
            </w:r>
            <w:r w:rsidRPr="00211FD3">
              <w:rPr>
                <w:rFonts w:eastAsia="Times New Roman"/>
                <w:sz w:val="16"/>
                <w:szCs w:val="18"/>
              </w:rPr>
              <w:t xml:space="preserve"> i</w:t>
            </w:r>
            <w:r w:rsidRPr="00A71496">
              <w:rPr>
                <w:rFonts w:eastAsia="Times New Roman"/>
                <w:sz w:val="16"/>
                <w:szCs w:val="18"/>
              </w:rPr>
              <w:t>n</w:t>
            </w:r>
            <w:r w:rsidRPr="00211FD3">
              <w:rPr>
                <w:rFonts w:eastAsia="Times New Roman"/>
                <w:sz w:val="16"/>
                <w:szCs w:val="18"/>
              </w:rPr>
              <w:t xml:space="preserve"> pub</w:t>
            </w:r>
            <w:r w:rsidRPr="00A71496">
              <w:rPr>
                <w:rFonts w:eastAsia="Times New Roman"/>
                <w:sz w:val="16"/>
                <w:szCs w:val="18"/>
              </w:rPr>
              <w:t>lic</w:t>
            </w:r>
            <w:r w:rsidRPr="00211FD3">
              <w:rPr>
                <w:rFonts w:eastAsia="Times New Roman"/>
                <w:sz w:val="16"/>
                <w:szCs w:val="18"/>
              </w:rPr>
              <w:t xml:space="preserve"> hea</w:t>
            </w:r>
            <w:r w:rsidRPr="00A71496">
              <w:rPr>
                <w:rFonts w:eastAsia="Times New Roman"/>
                <w:sz w:val="16"/>
                <w:szCs w:val="18"/>
              </w:rPr>
              <w:t>lth</w:t>
            </w:r>
            <w:r w:rsidRPr="00211FD3">
              <w:rPr>
                <w:rFonts w:eastAsia="Times New Roman"/>
                <w:sz w:val="16"/>
                <w:szCs w:val="18"/>
              </w:rPr>
              <w:t xml:space="preserve"> threa</w:t>
            </w:r>
            <w:r w:rsidRPr="00A71496">
              <w:rPr>
                <w:rFonts w:eastAsia="Times New Roman"/>
                <w:sz w:val="16"/>
                <w:szCs w:val="18"/>
              </w:rPr>
              <w:t>ts/</w:t>
            </w:r>
            <w:r w:rsidRPr="00211FD3">
              <w:rPr>
                <w:rFonts w:eastAsia="Times New Roman"/>
                <w:sz w:val="16"/>
                <w:szCs w:val="18"/>
              </w:rPr>
              <w:t>emergenc</w:t>
            </w:r>
            <w:r w:rsidRPr="00A71496">
              <w:rPr>
                <w:rFonts w:eastAsia="Times New Roman"/>
                <w:sz w:val="16"/>
                <w:szCs w:val="18"/>
              </w:rPr>
              <w:t>ie</w:t>
            </w:r>
            <w:r w:rsidRPr="00211FD3">
              <w:rPr>
                <w:rFonts w:eastAsia="Times New Roman"/>
                <w:sz w:val="16"/>
                <w:szCs w:val="18"/>
              </w:rPr>
              <w:t>s</w:t>
            </w:r>
            <w:r w:rsidRPr="00A71496">
              <w:rPr>
                <w:rFonts w:eastAsia="Times New Roman"/>
                <w:sz w:val="16"/>
                <w:szCs w:val="18"/>
              </w:rPr>
              <w:t>.</w:t>
            </w:r>
          </w:p>
        </w:tc>
        <w:tc>
          <w:tcPr>
            <w:tcW w:w="4073" w:type="dxa"/>
            <w:tcMar>
              <w:left w:w="113" w:type="dxa"/>
              <w:right w:w="113" w:type="dxa"/>
            </w:tcMar>
          </w:tcPr>
          <w:p w14:paraId="65D24608" w14:textId="10C3DC46" w:rsidR="00782F98" w:rsidRPr="00A71496" w:rsidRDefault="00782F98" w:rsidP="00211FD3">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SL</w:t>
            </w:r>
            <w:r w:rsidRPr="00211FD3">
              <w:rPr>
                <w:rFonts w:eastAsia="Times New Roman"/>
                <w:sz w:val="16"/>
                <w:szCs w:val="18"/>
              </w:rPr>
              <w:t>A</w:t>
            </w:r>
            <w:r w:rsidRPr="00A71496">
              <w:rPr>
                <w:rFonts w:eastAsia="Times New Roman"/>
                <w:sz w:val="16"/>
                <w:szCs w:val="18"/>
              </w:rPr>
              <w:t>s, S</w:t>
            </w:r>
            <w:r w:rsidRPr="00211FD3">
              <w:rPr>
                <w:rFonts w:eastAsia="Times New Roman"/>
                <w:sz w:val="16"/>
                <w:szCs w:val="18"/>
              </w:rPr>
              <w:t>ecu</w:t>
            </w:r>
            <w:r w:rsidRPr="00A71496">
              <w:rPr>
                <w:rFonts w:eastAsia="Times New Roman"/>
                <w:sz w:val="16"/>
                <w:szCs w:val="18"/>
              </w:rPr>
              <w:t>rity</w:t>
            </w:r>
            <w:r w:rsidRPr="00211FD3">
              <w:rPr>
                <w:rFonts w:eastAsia="Times New Roman"/>
                <w:sz w:val="16"/>
                <w:szCs w:val="18"/>
              </w:rPr>
              <w:t xml:space="preserve"> As</w:t>
            </w:r>
            <w:r w:rsidRPr="00A71496">
              <w:rPr>
                <w:rFonts w:eastAsia="Times New Roman"/>
                <w:sz w:val="16"/>
                <w:szCs w:val="18"/>
              </w:rPr>
              <w:t>sur</w:t>
            </w:r>
            <w:r w:rsidRPr="00211FD3">
              <w:rPr>
                <w:rFonts w:eastAsia="Times New Roman"/>
                <w:sz w:val="16"/>
                <w:szCs w:val="18"/>
              </w:rPr>
              <w:t>anc</w:t>
            </w:r>
            <w:r w:rsidRPr="00A71496">
              <w:rPr>
                <w:rFonts w:eastAsia="Times New Roman"/>
                <w:sz w:val="16"/>
                <w:szCs w:val="18"/>
              </w:rPr>
              <w:t>e</w:t>
            </w:r>
            <w:r w:rsidRPr="00211FD3">
              <w:rPr>
                <w:rFonts w:eastAsia="Times New Roman"/>
                <w:sz w:val="16"/>
                <w:szCs w:val="18"/>
              </w:rPr>
              <w:t xml:space="preserve"> an</w:t>
            </w:r>
            <w:r w:rsidRPr="00A71496">
              <w:rPr>
                <w:rFonts w:eastAsia="Times New Roman"/>
                <w:sz w:val="16"/>
                <w:szCs w:val="18"/>
              </w:rPr>
              <w:t>d</w:t>
            </w:r>
            <w:r w:rsidRPr="00211FD3">
              <w:rPr>
                <w:rFonts w:eastAsia="Times New Roman"/>
                <w:sz w:val="16"/>
                <w:szCs w:val="18"/>
              </w:rPr>
              <w:t xml:space="preserve"> mode</w:t>
            </w:r>
            <w:r w:rsidRPr="00A71496">
              <w:rPr>
                <w:rFonts w:eastAsia="Times New Roman"/>
                <w:sz w:val="16"/>
                <w:szCs w:val="18"/>
              </w:rPr>
              <w:t>ll</w:t>
            </w:r>
            <w:r w:rsidRPr="00211FD3">
              <w:rPr>
                <w:rFonts w:eastAsia="Times New Roman"/>
                <w:sz w:val="16"/>
                <w:szCs w:val="18"/>
              </w:rPr>
              <w:t>in</w:t>
            </w:r>
            <w:r w:rsidRPr="00A71496">
              <w:rPr>
                <w:rFonts w:eastAsia="Times New Roman"/>
                <w:sz w:val="16"/>
                <w:szCs w:val="18"/>
              </w:rPr>
              <w:t>g</w:t>
            </w:r>
          </w:p>
        </w:tc>
      </w:tr>
      <w:tr w:rsidR="00782F98" w:rsidRPr="00C2557C" w14:paraId="30006C73" w14:textId="77777777" w:rsidTr="002A2B98">
        <w:trPr>
          <w:cantSplit/>
          <w:trHeight w:val="376"/>
        </w:trPr>
        <w:tc>
          <w:tcPr>
            <w:tcW w:w="421" w:type="dxa"/>
            <w:vMerge/>
            <w:tcMar>
              <w:left w:w="113" w:type="dxa"/>
              <w:right w:w="113" w:type="dxa"/>
            </w:tcMar>
            <w:textDirection w:val="btLr"/>
          </w:tcPr>
          <w:p w14:paraId="59E8D639" w14:textId="77777777" w:rsidR="00782F98" w:rsidRDefault="00782F98" w:rsidP="00782F98">
            <w:pPr>
              <w:ind w:left="2"/>
              <w:jc w:val="center"/>
              <w:rPr>
                <w:rFonts w:eastAsia="Times New Roman"/>
                <w:sz w:val="16"/>
                <w:szCs w:val="18"/>
              </w:rPr>
            </w:pPr>
          </w:p>
        </w:tc>
        <w:tc>
          <w:tcPr>
            <w:tcW w:w="283" w:type="dxa"/>
            <w:vMerge/>
            <w:shd w:val="clear" w:color="auto" w:fill="E36C0A" w:themeFill="accent6" w:themeFillShade="BF"/>
            <w:tcMar>
              <w:left w:w="113" w:type="dxa"/>
              <w:right w:w="113" w:type="dxa"/>
            </w:tcMar>
            <w:textDirection w:val="btLr"/>
          </w:tcPr>
          <w:p w14:paraId="546F2A1D" w14:textId="77777777" w:rsidR="00782F98" w:rsidRPr="00FD10FF" w:rsidRDefault="00782F98" w:rsidP="00782F98">
            <w:pPr>
              <w:spacing w:before="100" w:beforeAutospacing="1"/>
              <w:ind w:left="113" w:right="113"/>
              <w:jc w:val="center"/>
              <w:rPr>
                <w:rFonts w:eastAsia="Times New Roman"/>
                <w:sz w:val="16"/>
                <w:szCs w:val="18"/>
              </w:rPr>
            </w:pPr>
          </w:p>
        </w:tc>
        <w:tc>
          <w:tcPr>
            <w:tcW w:w="851" w:type="dxa"/>
            <w:shd w:val="clear" w:color="auto" w:fill="92D050"/>
            <w:tcMar>
              <w:left w:w="113" w:type="dxa"/>
              <w:right w:w="113" w:type="dxa"/>
            </w:tcMar>
          </w:tcPr>
          <w:p w14:paraId="47AF9079" w14:textId="45F4ADAB" w:rsidR="00782F98" w:rsidRDefault="002A2B98" w:rsidP="00782F98">
            <w:pPr>
              <w:spacing w:line="252" w:lineRule="exact"/>
              <w:ind w:right="143"/>
              <w:jc w:val="center"/>
              <w:rPr>
                <w:rFonts w:eastAsia="Times New Roman"/>
                <w:sz w:val="14"/>
                <w:szCs w:val="16"/>
              </w:rPr>
            </w:pPr>
            <w:r>
              <w:rPr>
                <w:rFonts w:eastAsia="Times New Roman"/>
                <w:sz w:val="14"/>
                <w:szCs w:val="16"/>
              </w:rPr>
              <w:t>CUT</w:t>
            </w:r>
          </w:p>
        </w:tc>
        <w:tc>
          <w:tcPr>
            <w:tcW w:w="283" w:type="dxa"/>
            <w:tcMar>
              <w:left w:w="113" w:type="dxa"/>
              <w:right w:w="113" w:type="dxa"/>
            </w:tcMar>
          </w:tcPr>
          <w:p w14:paraId="3546480D" w14:textId="46600F65" w:rsidR="00782F98" w:rsidRDefault="002A2B98" w:rsidP="00782F98">
            <w:pPr>
              <w:spacing w:line="252" w:lineRule="exact"/>
              <w:ind w:right="143"/>
              <w:jc w:val="center"/>
              <w:rPr>
                <w:rFonts w:eastAsia="Times New Roman"/>
                <w:sz w:val="16"/>
                <w:szCs w:val="18"/>
              </w:rPr>
            </w:pPr>
            <w:r>
              <w:rPr>
                <w:rFonts w:eastAsia="Times New Roman"/>
                <w:sz w:val="16"/>
                <w:szCs w:val="18"/>
              </w:rPr>
              <w:t>4</w:t>
            </w:r>
          </w:p>
        </w:tc>
        <w:tc>
          <w:tcPr>
            <w:tcW w:w="3686" w:type="dxa"/>
            <w:tcMar>
              <w:left w:w="113" w:type="dxa"/>
              <w:right w:w="113" w:type="dxa"/>
            </w:tcMar>
          </w:tcPr>
          <w:p w14:paraId="6446E93F" w14:textId="7E999735" w:rsidR="00782F98" w:rsidRPr="00211FD3" w:rsidRDefault="00782F98" w:rsidP="00211FD3">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H</w:t>
            </w:r>
            <w:r w:rsidRPr="00211FD3">
              <w:rPr>
                <w:rFonts w:eastAsia="Times New Roman"/>
                <w:sz w:val="16"/>
                <w:szCs w:val="18"/>
              </w:rPr>
              <w:t>ea</w:t>
            </w:r>
            <w:r w:rsidRPr="00A71496">
              <w:rPr>
                <w:rFonts w:eastAsia="Times New Roman"/>
                <w:sz w:val="16"/>
                <w:szCs w:val="18"/>
              </w:rPr>
              <w:t>lt</w:t>
            </w:r>
            <w:r w:rsidRPr="00211FD3">
              <w:rPr>
                <w:rFonts w:eastAsia="Times New Roman"/>
                <w:sz w:val="16"/>
                <w:szCs w:val="18"/>
              </w:rPr>
              <w:t>hca</w:t>
            </w:r>
            <w:r w:rsidRPr="00A71496">
              <w:rPr>
                <w:rFonts w:eastAsia="Times New Roman"/>
                <w:sz w:val="16"/>
                <w:szCs w:val="18"/>
              </w:rPr>
              <w:t>re</w:t>
            </w:r>
            <w:r>
              <w:rPr>
                <w:rFonts w:eastAsia="Times New Roman"/>
                <w:sz w:val="16"/>
                <w:szCs w:val="18"/>
              </w:rPr>
              <w:t xml:space="preserve"> </w:t>
            </w:r>
            <w:r w:rsidRPr="00211FD3">
              <w:rPr>
                <w:rFonts w:eastAsia="Times New Roman"/>
                <w:sz w:val="16"/>
                <w:szCs w:val="18"/>
              </w:rPr>
              <w:t>au</w:t>
            </w:r>
            <w:r w:rsidRPr="00A71496">
              <w:rPr>
                <w:rFonts w:eastAsia="Times New Roman"/>
                <w:sz w:val="16"/>
                <w:szCs w:val="18"/>
              </w:rPr>
              <w:t>t</w:t>
            </w:r>
            <w:r w:rsidRPr="00211FD3">
              <w:rPr>
                <w:rFonts w:eastAsia="Times New Roman"/>
                <w:sz w:val="16"/>
                <w:szCs w:val="18"/>
              </w:rPr>
              <w:t>ho</w:t>
            </w:r>
            <w:r w:rsidRPr="00A71496">
              <w:rPr>
                <w:rFonts w:eastAsia="Times New Roman"/>
                <w:sz w:val="16"/>
                <w:szCs w:val="18"/>
              </w:rPr>
              <w:t>rity</w:t>
            </w:r>
            <w:r>
              <w:rPr>
                <w:rFonts w:eastAsia="Times New Roman"/>
                <w:sz w:val="16"/>
                <w:szCs w:val="18"/>
              </w:rPr>
              <w:t xml:space="preserve"> </w:t>
            </w:r>
            <w:r w:rsidRPr="00211FD3">
              <w:rPr>
                <w:rFonts w:eastAsia="Times New Roman"/>
                <w:sz w:val="16"/>
                <w:szCs w:val="18"/>
              </w:rPr>
              <w:t>p</w:t>
            </w:r>
            <w:r w:rsidRPr="00A71496">
              <w:rPr>
                <w:rFonts w:eastAsia="Times New Roman"/>
                <w:sz w:val="16"/>
                <w:szCs w:val="18"/>
              </w:rPr>
              <w:t>r</w:t>
            </w:r>
            <w:r w:rsidRPr="00211FD3">
              <w:rPr>
                <w:rFonts w:eastAsia="Times New Roman"/>
                <w:sz w:val="16"/>
                <w:szCs w:val="18"/>
              </w:rPr>
              <w:t>oce</w:t>
            </w:r>
            <w:r w:rsidRPr="00A71496">
              <w:rPr>
                <w:rFonts w:eastAsia="Times New Roman"/>
                <w:sz w:val="16"/>
                <w:szCs w:val="18"/>
              </w:rPr>
              <w:t>s</w:t>
            </w:r>
            <w:r w:rsidRPr="00211FD3">
              <w:rPr>
                <w:rFonts w:eastAsia="Times New Roman"/>
                <w:sz w:val="16"/>
                <w:szCs w:val="18"/>
              </w:rPr>
              <w:t>se</w:t>
            </w:r>
            <w:r w:rsidRPr="00A71496">
              <w:rPr>
                <w:rFonts w:eastAsia="Times New Roman"/>
                <w:sz w:val="16"/>
                <w:szCs w:val="18"/>
              </w:rPr>
              <w:t>s</w:t>
            </w:r>
            <w:r>
              <w:rPr>
                <w:rFonts w:eastAsia="Times New Roman"/>
                <w:sz w:val="16"/>
                <w:szCs w:val="18"/>
              </w:rPr>
              <w:t xml:space="preserve"> </w:t>
            </w:r>
            <w:r w:rsidRPr="00211FD3">
              <w:rPr>
                <w:rFonts w:eastAsia="Times New Roman"/>
                <w:sz w:val="16"/>
                <w:szCs w:val="18"/>
              </w:rPr>
              <w:t>an</w:t>
            </w:r>
            <w:r w:rsidRPr="00A71496">
              <w:rPr>
                <w:rFonts w:eastAsia="Times New Roman"/>
                <w:sz w:val="16"/>
                <w:szCs w:val="18"/>
              </w:rPr>
              <w:t>d</w:t>
            </w:r>
            <w:r>
              <w:rPr>
                <w:rFonts w:eastAsia="Times New Roman"/>
                <w:sz w:val="16"/>
                <w:szCs w:val="18"/>
              </w:rPr>
              <w:t xml:space="preserve"> </w:t>
            </w:r>
            <w:r w:rsidRPr="00A71496">
              <w:rPr>
                <w:rFonts w:eastAsia="Times New Roman"/>
                <w:sz w:val="16"/>
                <w:szCs w:val="18"/>
              </w:rPr>
              <w:t>s</w:t>
            </w:r>
            <w:r w:rsidRPr="00211FD3">
              <w:rPr>
                <w:rFonts w:eastAsia="Times New Roman"/>
                <w:sz w:val="16"/>
                <w:szCs w:val="18"/>
              </w:rPr>
              <w:t>y</w:t>
            </w:r>
            <w:r w:rsidRPr="00A71496">
              <w:rPr>
                <w:rFonts w:eastAsia="Times New Roman"/>
                <w:sz w:val="16"/>
                <w:szCs w:val="18"/>
              </w:rPr>
              <w:t>st</w:t>
            </w:r>
            <w:r w:rsidRPr="00211FD3">
              <w:rPr>
                <w:rFonts w:eastAsia="Times New Roman"/>
                <w:sz w:val="16"/>
                <w:szCs w:val="18"/>
              </w:rPr>
              <w:t>em</w:t>
            </w:r>
            <w:r w:rsidRPr="00A71496">
              <w:rPr>
                <w:rFonts w:eastAsia="Times New Roman"/>
                <w:sz w:val="16"/>
                <w:szCs w:val="18"/>
              </w:rPr>
              <w:t>s,</w:t>
            </w:r>
            <w:r>
              <w:rPr>
                <w:rFonts w:eastAsia="Times New Roman"/>
                <w:sz w:val="16"/>
                <w:szCs w:val="18"/>
              </w:rPr>
              <w:t xml:space="preserve"> </w:t>
            </w:r>
            <w:r w:rsidRPr="00211FD3">
              <w:rPr>
                <w:rFonts w:eastAsia="Times New Roman"/>
                <w:sz w:val="16"/>
                <w:szCs w:val="18"/>
              </w:rPr>
              <w:t>co</w:t>
            </w:r>
            <w:r w:rsidRPr="00A71496">
              <w:rPr>
                <w:rFonts w:eastAsia="Times New Roman"/>
                <w:sz w:val="16"/>
                <w:szCs w:val="18"/>
              </w:rPr>
              <w:t>ll</w:t>
            </w:r>
            <w:r w:rsidRPr="00211FD3">
              <w:rPr>
                <w:rFonts w:eastAsia="Times New Roman"/>
                <w:sz w:val="16"/>
                <w:szCs w:val="18"/>
              </w:rPr>
              <w:t>abo</w:t>
            </w:r>
            <w:r w:rsidRPr="00A71496">
              <w:rPr>
                <w:rFonts w:eastAsia="Times New Roman"/>
                <w:sz w:val="16"/>
                <w:szCs w:val="18"/>
              </w:rPr>
              <w:t>r</w:t>
            </w:r>
            <w:r w:rsidRPr="00211FD3">
              <w:rPr>
                <w:rFonts w:eastAsia="Times New Roman"/>
                <w:sz w:val="16"/>
                <w:szCs w:val="18"/>
              </w:rPr>
              <w:t>a</w:t>
            </w:r>
            <w:r w:rsidRPr="00A71496">
              <w:rPr>
                <w:rFonts w:eastAsia="Times New Roman"/>
                <w:sz w:val="16"/>
                <w:szCs w:val="18"/>
              </w:rPr>
              <w:t>t</w:t>
            </w:r>
            <w:r w:rsidRPr="00211FD3">
              <w:rPr>
                <w:rFonts w:eastAsia="Times New Roman"/>
                <w:sz w:val="16"/>
                <w:szCs w:val="18"/>
              </w:rPr>
              <w:t>ion</w:t>
            </w:r>
            <w:r w:rsidRPr="00A71496">
              <w:rPr>
                <w:rFonts w:eastAsia="Times New Roman"/>
                <w:sz w:val="16"/>
                <w:szCs w:val="18"/>
              </w:rPr>
              <w:t>s</w:t>
            </w:r>
            <w:r w:rsidRPr="00211FD3">
              <w:rPr>
                <w:rFonts w:eastAsia="Times New Roman"/>
                <w:sz w:val="16"/>
                <w:szCs w:val="18"/>
              </w:rPr>
              <w:t xml:space="preserve"> i</w:t>
            </w:r>
            <w:r w:rsidRPr="00A71496">
              <w:rPr>
                <w:rFonts w:eastAsia="Times New Roman"/>
                <w:sz w:val="16"/>
                <w:szCs w:val="18"/>
              </w:rPr>
              <w:t>n</w:t>
            </w:r>
            <w:r w:rsidRPr="00211FD3">
              <w:rPr>
                <w:rFonts w:eastAsia="Times New Roman"/>
                <w:sz w:val="16"/>
                <w:szCs w:val="18"/>
              </w:rPr>
              <w:t xml:space="preserve"> pub</w:t>
            </w:r>
            <w:r w:rsidRPr="00A71496">
              <w:rPr>
                <w:rFonts w:eastAsia="Times New Roman"/>
                <w:sz w:val="16"/>
                <w:szCs w:val="18"/>
              </w:rPr>
              <w:t>lic</w:t>
            </w:r>
            <w:r w:rsidRPr="00211FD3">
              <w:rPr>
                <w:rFonts w:eastAsia="Times New Roman"/>
                <w:sz w:val="16"/>
                <w:szCs w:val="18"/>
              </w:rPr>
              <w:t xml:space="preserve"> hea</w:t>
            </w:r>
            <w:r w:rsidRPr="00A71496">
              <w:rPr>
                <w:rFonts w:eastAsia="Times New Roman"/>
                <w:sz w:val="16"/>
                <w:szCs w:val="18"/>
              </w:rPr>
              <w:t>lth</w:t>
            </w:r>
            <w:r w:rsidRPr="00211FD3">
              <w:rPr>
                <w:rFonts w:eastAsia="Times New Roman"/>
                <w:sz w:val="16"/>
                <w:szCs w:val="18"/>
              </w:rPr>
              <w:t xml:space="preserve"> threa</w:t>
            </w:r>
            <w:r w:rsidRPr="00A71496">
              <w:rPr>
                <w:rFonts w:eastAsia="Times New Roman"/>
                <w:sz w:val="16"/>
                <w:szCs w:val="18"/>
              </w:rPr>
              <w:t>ts/</w:t>
            </w:r>
            <w:r w:rsidRPr="00211FD3">
              <w:rPr>
                <w:rFonts w:eastAsia="Times New Roman"/>
                <w:sz w:val="16"/>
                <w:szCs w:val="18"/>
              </w:rPr>
              <w:t>emergenc</w:t>
            </w:r>
            <w:r w:rsidRPr="00A71496">
              <w:rPr>
                <w:rFonts w:eastAsia="Times New Roman"/>
                <w:sz w:val="16"/>
                <w:szCs w:val="18"/>
              </w:rPr>
              <w:t>ie</w:t>
            </w:r>
            <w:r w:rsidRPr="00211FD3">
              <w:rPr>
                <w:rFonts w:eastAsia="Times New Roman"/>
                <w:sz w:val="16"/>
                <w:szCs w:val="18"/>
              </w:rPr>
              <w:t>s</w:t>
            </w:r>
            <w:r w:rsidRPr="00A71496">
              <w:rPr>
                <w:rFonts w:eastAsia="Times New Roman"/>
                <w:sz w:val="16"/>
                <w:szCs w:val="18"/>
              </w:rPr>
              <w:t>.</w:t>
            </w:r>
          </w:p>
        </w:tc>
        <w:tc>
          <w:tcPr>
            <w:tcW w:w="4073" w:type="dxa"/>
            <w:tcMar>
              <w:left w:w="113" w:type="dxa"/>
              <w:right w:w="113" w:type="dxa"/>
            </w:tcMar>
          </w:tcPr>
          <w:p w14:paraId="0F6EFD84" w14:textId="13FE77D1" w:rsidR="00782F98" w:rsidRPr="00A71496" w:rsidRDefault="00782F98" w:rsidP="00211FD3">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S</w:t>
            </w:r>
            <w:r w:rsidRPr="00211FD3">
              <w:rPr>
                <w:rFonts w:eastAsia="Times New Roman"/>
                <w:sz w:val="16"/>
                <w:szCs w:val="18"/>
              </w:rPr>
              <w:t>ecu</w:t>
            </w:r>
            <w:r w:rsidRPr="00A71496">
              <w:rPr>
                <w:rFonts w:eastAsia="Times New Roman"/>
                <w:sz w:val="16"/>
                <w:szCs w:val="18"/>
              </w:rPr>
              <w:t>rity</w:t>
            </w:r>
            <w:r>
              <w:rPr>
                <w:rFonts w:eastAsia="Times New Roman"/>
                <w:sz w:val="16"/>
                <w:szCs w:val="18"/>
              </w:rPr>
              <w:t xml:space="preserve"> </w:t>
            </w:r>
            <w:r w:rsidRPr="00211FD3">
              <w:rPr>
                <w:rFonts w:eastAsia="Times New Roman"/>
                <w:sz w:val="16"/>
                <w:szCs w:val="18"/>
              </w:rPr>
              <w:t>a</w:t>
            </w:r>
            <w:r w:rsidRPr="00A71496">
              <w:rPr>
                <w:rFonts w:eastAsia="Times New Roman"/>
                <w:sz w:val="16"/>
                <w:szCs w:val="18"/>
              </w:rPr>
              <w:t>s</w:t>
            </w:r>
            <w:r w:rsidRPr="00211FD3">
              <w:rPr>
                <w:rFonts w:eastAsia="Times New Roman"/>
                <w:sz w:val="16"/>
                <w:szCs w:val="18"/>
              </w:rPr>
              <w:t>su</w:t>
            </w:r>
            <w:r w:rsidRPr="00A71496">
              <w:rPr>
                <w:rFonts w:eastAsia="Times New Roman"/>
                <w:sz w:val="16"/>
                <w:szCs w:val="18"/>
              </w:rPr>
              <w:t>r</w:t>
            </w:r>
            <w:r w:rsidRPr="00211FD3">
              <w:rPr>
                <w:rFonts w:eastAsia="Times New Roman"/>
                <w:sz w:val="16"/>
                <w:szCs w:val="18"/>
              </w:rPr>
              <w:t>ance</w:t>
            </w:r>
            <w:r w:rsidRPr="00A71496">
              <w:rPr>
                <w:rFonts w:eastAsia="Times New Roman"/>
                <w:sz w:val="16"/>
                <w:szCs w:val="18"/>
              </w:rPr>
              <w:t>,</w:t>
            </w:r>
            <w:r>
              <w:rPr>
                <w:rFonts w:eastAsia="Times New Roman"/>
                <w:sz w:val="16"/>
                <w:szCs w:val="18"/>
              </w:rPr>
              <w:t xml:space="preserve"> </w:t>
            </w:r>
            <w:r w:rsidRPr="00A71496">
              <w:rPr>
                <w:rFonts w:eastAsia="Times New Roman"/>
                <w:sz w:val="16"/>
                <w:szCs w:val="18"/>
              </w:rPr>
              <w:t>risk</w:t>
            </w:r>
            <w:r>
              <w:rPr>
                <w:rFonts w:eastAsia="Times New Roman"/>
                <w:sz w:val="16"/>
                <w:szCs w:val="18"/>
              </w:rPr>
              <w:t xml:space="preserve"> </w:t>
            </w:r>
            <w:r w:rsidRPr="00211FD3">
              <w:rPr>
                <w:rFonts w:eastAsia="Times New Roman"/>
                <w:sz w:val="16"/>
                <w:szCs w:val="18"/>
              </w:rPr>
              <w:t>ana</w:t>
            </w:r>
            <w:r w:rsidRPr="00A71496">
              <w:rPr>
                <w:rFonts w:eastAsia="Times New Roman"/>
                <w:sz w:val="16"/>
                <w:szCs w:val="18"/>
              </w:rPr>
              <w:t>l</w:t>
            </w:r>
            <w:r w:rsidRPr="00211FD3">
              <w:rPr>
                <w:rFonts w:eastAsia="Times New Roman"/>
                <w:sz w:val="16"/>
                <w:szCs w:val="18"/>
              </w:rPr>
              <w:t>y</w:t>
            </w:r>
            <w:r w:rsidRPr="00A71496">
              <w:rPr>
                <w:rFonts w:eastAsia="Times New Roman"/>
                <w:sz w:val="16"/>
                <w:szCs w:val="18"/>
              </w:rPr>
              <w:t>sis,</w:t>
            </w:r>
            <w:r>
              <w:rPr>
                <w:rFonts w:eastAsia="Times New Roman"/>
                <w:sz w:val="16"/>
                <w:szCs w:val="18"/>
              </w:rPr>
              <w:t xml:space="preserve"> </w:t>
            </w:r>
            <w:r w:rsidRPr="00211FD3">
              <w:rPr>
                <w:rFonts w:eastAsia="Times New Roman"/>
                <w:sz w:val="16"/>
                <w:szCs w:val="18"/>
              </w:rPr>
              <w:t>cybe</w:t>
            </w:r>
            <w:r w:rsidRPr="00A71496">
              <w:rPr>
                <w:rFonts w:eastAsia="Times New Roman"/>
                <w:sz w:val="16"/>
                <w:szCs w:val="18"/>
              </w:rPr>
              <w:t>r r</w:t>
            </w:r>
            <w:r w:rsidRPr="00211FD3">
              <w:rPr>
                <w:rFonts w:eastAsia="Times New Roman"/>
                <w:sz w:val="16"/>
                <w:szCs w:val="18"/>
              </w:rPr>
              <w:t>ang</w:t>
            </w:r>
            <w:r w:rsidRPr="00A71496">
              <w:rPr>
                <w:rFonts w:eastAsia="Times New Roman"/>
                <w:sz w:val="16"/>
                <w:szCs w:val="18"/>
              </w:rPr>
              <w:t>e</w:t>
            </w:r>
            <w:r>
              <w:rPr>
                <w:rFonts w:eastAsia="Times New Roman"/>
                <w:sz w:val="16"/>
                <w:szCs w:val="18"/>
              </w:rPr>
              <w:t xml:space="preserve"> </w:t>
            </w:r>
            <w:r w:rsidRPr="00A71496">
              <w:rPr>
                <w:rFonts w:eastAsia="Times New Roman"/>
                <w:sz w:val="16"/>
                <w:szCs w:val="18"/>
              </w:rPr>
              <w:t>r</w:t>
            </w:r>
            <w:r w:rsidRPr="00211FD3">
              <w:rPr>
                <w:rFonts w:eastAsia="Times New Roman"/>
                <w:sz w:val="16"/>
                <w:szCs w:val="18"/>
              </w:rPr>
              <w:t>equ</w:t>
            </w:r>
            <w:r w:rsidRPr="00A71496">
              <w:rPr>
                <w:rFonts w:eastAsia="Times New Roman"/>
                <w:sz w:val="16"/>
                <w:szCs w:val="18"/>
              </w:rPr>
              <w:t>ire</w:t>
            </w:r>
            <w:r w:rsidRPr="00211FD3">
              <w:rPr>
                <w:rFonts w:eastAsia="Times New Roman"/>
                <w:sz w:val="16"/>
                <w:szCs w:val="18"/>
              </w:rPr>
              <w:t>men</w:t>
            </w:r>
            <w:r w:rsidRPr="00A71496">
              <w:rPr>
                <w:rFonts w:eastAsia="Times New Roman"/>
                <w:sz w:val="16"/>
                <w:szCs w:val="18"/>
              </w:rPr>
              <w:t>ts. Hi</w:t>
            </w:r>
            <w:r w:rsidRPr="00211FD3">
              <w:rPr>
                <w:rFonts w:eastAsia="Times New Roman"/>
                <w:sz w:val="16"/>
                <w:szCs w:val="18"/>
              </w:rPr>
              <w:t>gh</w:t>
            </w:r>
            <w:r w:rsidRPr="00A71496">
              <w:rPr>
                <w:rFonts w:eastAsia="Times New Roman"/>
                <w:sz w:val="16"/>
                <w:szCs w:val="18"/>
              </w:rPr>
              <w:t>-le</w:t>
            </w:r>
            <w:r w:rsidRPr="00211FD3">
              <w:rPr>
                <w:rFonts w:eastAsia="Times New Roman"/>
                <w:sz w:val="16"/>
                <w:szCs w:val="18"/>
              </w:rPr>
              <w:t>ve</w:t>
            </w:r>
            <w:r w:rsidRPr="00A71496">
              <w:rPr>
                <w:rFonts w:eastAsia="Times New Roman"/>
                <w:sz w:val="16"/>
                <w:szCs w:val="18"/>
              </w:rPr>
              <w:t xml:space="preserve">l </w:t>
            </w:r>
            <w:r w:rsidRPr="00211FD3">
              <w:rPr>
                <w:rFonts w:eastAsia="Times New Roman"/>
                <w:sz w:val="16"/>
                <w:szCs w:val="18"/>
              </w:rPr>
              <w:t>de</w:t>
            </w:r>
            <w:r w:rsidRPr="00A71496">
              <w:rPr>
                <w:rFonts w:eastAsia="Times New Roman"/>
                <w:sz w:val="16"/>
                <w:szCs w:val="18"/>
              </w:rPr>
              <w:t>si</w:t>
            </w:r>
            <w:r w:rsidRPr="00211FD3">
              <w:rPr>
                <w:rFonts w:eastAsia="Times New Roman"/>
                <w:sz w:val="16"/>
                <w:szCs w:val="18"/>
              </w:rPr>
              <w:t>g</w:t>
            </w:r>
            <w:r w:rsidRPr="00A71496">
              <w:rPr>
                <w:rFonts w:eastAsia="Times New Roman"/>
                <w:sz w:val="16"/>
                <w:szCs w:val="18"/>
              </w:rPr>
              <w:t>n</w:t>
            </w:r>
            <w:r w:rsidRPr="00211FD3">
              <w:rPr>
                <w:rFonts w:eastAsia="Times New Roman"/>
                <w:sz w:val="16"/>
                <w:szCs w:val="18"/>
              </w:rPr>
              <w:t xml:space="preserve"> </w:t>
            </w:r>
            <w:r w:rsidRPr="00A71496">
              <w:rPr>
                <w:rFonts w:eastAsia="Times New Roman"/>
                <w:sz w:val="16"/>
                <w:szCs w:val="18"/>
              </w:rPr>
              <w:t>f</w:t>
            </w:r>
            <w:r w:rsidRPr="00211FD3">
              <w:rPr>
                <w:rFonts w:eastAsia="Times New Roman"/>
                <w:sz w:val="16"/>
                <w:szCs w:val="18"/>
              </w:rPr>
              <w:t>o</w:t>
            </w:r>
            <w:r w:rsidRPr="00A71496">
              <w:rPr>
                <w:rFonts w:eastAsia="Times New Roman"/>
                <w:sz w:val="16"/>
                <w:szCs w:val="18"/>
              </w:rPr>
              <w:t>r s</w:t>
            </w:r>
            <w:r w:rsidRPr="00211FD3">
              <w:rPr>
                <w:rFonts w:eastAsia="Times New Roman"/>
                <w:sz w:val="16"/>
                <w:szCs w:val="18"/>
              </w:rPr>
              <w:t>ecu</w:t>
            </w:r>
            <w:r w:rsidRPr="00A71496">
              <w:rPr>
                <w:rFonts w:eastAsia="Times New Roman"/>
                <w:sz w:val="16"/>
                <w:szCs w:val="18"/>
              </w:rPr>
              <w:t>re</w:t>
            </w:r>
            <w:r w:rsidRPr="00211FD3">
              <w:rPr>
                <w:rFonts w:eastAsia="Times New Roman"/>
                <w:sz w:val="16"/>
                <w:szCs w:val="18"/>
              </w:rPr>
              <w:t xml:space="preserve"> </w:t>
            </w:r>
            <w:r w:rsidRPr="00A71496">
              <w:rPr>
                <w:rFonts w:eastAsia="Times New Roman"/>
                <w:sz w:val="16"/>
                <w:szCs w:val="18"/>
              </w:rPr>
              <w:t>s</w:t>
            </w:r>
            <w:r w:rsidRPr="00211FD3">
              <w:rPr>
                <w:rFonts w:eastAsia="Times New Roman"/>
                <w:sz w:val="16"/>
                <w:szCs w:val="18"/>
              </w:rPr>
              <w:t>y</w:t>
            </w:r>
            <w:r w:rsidRPr="00A71496">
              <w:rPr>
                <w:rFonts w:eastAsia="Times New Roman"/>
                <w:sz w:val="16"/>
                <w:szCs w:val="18"/>
              </w:rPr>
              <w:t>s</w:t>
            </w:r>
            <w:r w:rsidRPr="00211FD3">
              <w:rPr>
                <w:rFonts w:eastAsia="Times New Roman"/>
                <w:sz w:val="16"/>
                <w:szCs w:val="18"/>
              </w:rPr>
              <w:t>tem</w:t>
            </w:r>
            <w:r w:rsidRPr="00A71496">
              <w:rPr>
                <w:rFonts w:eastAsia="Times New Roman"/>
                <w:sz w:val="16"/>
                <w:szCs w:val="18"/>
              </w:rPr>
              <w:t>s.</w:t>
            </w:r>
          </w:p>
        </w:tc>
      </w:tr>
      <w:tr w:rsidR="00782F98" w:rsidRPr="00C2557C" w14:paraId="2D0690C7" w14:textId="77777777" w:rsidTr="002A2B98">
        <w:trPr>
          <w:cantSplit/>
          <w:trHeight w:val="376"/>
        </w:trPr>
        <w:tc>
          <w:tcPr>
            <w:tcW w:w="421" w:type="dxa"/>
            <w:vMerge/>
            <w:tcMar>
              <w:left w:w="113" w:type="dxa"/>
              <w:right w:w="113" w:type="dxa"/>
            </w:tcMar>
            <w:textDirection w:val="btLr"/>
          </w:tcPr>
          <w:p w14:paraId="20CFF368" w14:textId="77777777" w:rsidR="00782F98" w:rsidRDefault="00782F98" w:rsidP="00782F98">
            <w:pPr>
              <w:ind w:left="2"/>
              <w:jc w:val="center"/>
              <w:rPr>
                <w:rFonts w:eastAsia="Times New Roman"/>
                <w:sz w:val="16"/>
                <w:szCs w:val="18"/>
              </w:rPr>
            </w:pPr>
          </w:p>
        </w:tc>
        <w:tc>
          <w:tcPr>
            <w:tcW w:w="283" w:type="dxa"/>
            <w:vMerge/>
            <w:shd w:val="clear" w:color="auto" w:fill="E36C0A" w:themeFill="accent6" w:themeFillShade="BF"/>
            <w:tcMar>
              <w:left w:w="113" w:type="dxa"/>
              <w:right w:w="113" w:type="dxa"/>
            </w:tcMar>
            <w:textDirection w:val="btLr"/>
          </w:tcPr>
          <w:p w14:paraId="64B9A157" w14:textId="77777777" w:rsidR="00782F98" w:rsidRPr="00FD10FF" w:rsidRDefault="00782F98" w:rsidP="00782F98">
            <w:pPr>
              <w:spacing w:before="100" w:beforeAutospacing="1"/>
              <w:ind w:left="113" w:right="113"/>
              <w:jc w:val="center"/>
              <w:rPr>
                <w:rFonts w:eastAsia="Times New Roman"/>
                <w:sz w:val="16"/>
                <w:szCs w:val="18"/>
              </w:rPr>
            </w:pPr>
          </w:p>
        </w:tc>
        <w:tc>
          <w:tcPr>
            <w:tcW w:w="851" w:type="dxa"/>
            <w:shd w:val="clear" w:color="auto" w:fill="92D050"/>
            <w:tcMar>
              <w:left w:w="113" w:type="dxa"/>
              <w:right w:w="113" w:type="dxa"/>
            </w:tcMar>
          </w:tcPr>
          <w:p w14:paraId="406F682A" w14:textId="18FB7913" w:rsidR="00782F98" w:rsidRDefault="002A2B98" w:rsidP="00782F98">
            <w:pPr>
              <w:spacing w:line="252" w:lineRule="exact"/>
              <w:ind w:right="143"/>
              <w:jc w:val="center"/>
              <w:rPr>
                <w:rFonts w:eastAsia="Times New Roman"/>
                <w:sz w:val="14"/>
                <w:szCs w:val="16"/>
              </w:rPr>
            </w:pPr>
            <w:r>
              <w:rPr>
                <w:rFonts w:eastAsia="Times New Roman"/>
                <w:sz w:val="14"/>
                <w:szCs w:val="16"/>
              </w:rPr>
              <w:t>CUT</w:t>
            </w:r>
          </w:p>
        </w:tc>
        <w:tc>
          <w:tcPr>
            <w:tcW w:w="283" w:type="dxa"/>
            <w:tcMar>
              <w:left w:w="113" w:type="dxa"/>
              <w:right w:w="113" w:type="dxa"/>
            </w:tcMar>
          </w:tcPr>
          <w:p w14:paraId="0CFBD9C5" w14:textId="6E3B7B11" w:rsidR="00782F98" w:rsidRDefault="002A2B98" w:rsidP="00782F98">
            <w:pPr>
              <w:spacing w:line="252" w:lineRule="exact"/>
              <w:ind w:right="143"/>
              <w:jc w:val="center"/>
              <w:rPr>
                <w:rFonts w:eastAsia="Times New Roman"/>
                <w:sz w:val="16"/>
                <w:szCs w:val="18"/>
              </w:rPr>
            </w:pPr>
            <w:r>
              <w:rPr>
                <w:rFonts w:eastAsia="Times New Roman"/>
                <w:sz w:val="16"/>
                <w:szCs w:val="18"/>
              </w:rPr>
              <w:t>4</w:t>
            </w:r>
          </w:p>
        </w:tc>
        <w:tc>
          <w:tcPr>
            <w:tcW w:w="3686" w:type="dxa"/>
            <w:tcMar>
              <w:left w:w="113" w:type="dxa"/>
              <w:right w:w="113" w:type="dxa"/>
            </w:tcMar>
          </w:tcPr>
          <w:p w14:paraId="34DE0B1F" w14:textId="130B7F0C" w:rsidR="00782F98" w:rsidRPr="00211FD3" w:rsidRDefault="00782F98" w:rsidP="00211FD3">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H</w:t>
            </w:r>
            <w:r w:rsidRPr="00211FD3">
              <w:rPr>
                <w:rFonts w:eastAsia="Times New Roman"/>
                <w:sz w:val="16"/>
                <w:szCs w:val="18"/>
              </w:rPr>
              <w:t>ea</w:t>
            </w:r>
            <w:r w:rsidRPr="00A71496">
              <w:rPr>
                <w:rFonts w:eastAsia="Times New Roman"/>
                <w:sz w:val="16"/>
                <w:szCs w:val="18"/>
              </w:rPr>
              <w:t>lt</w:t>
            </w:r>
            <w:r w:rsidRPr="00211FD3">
              <w:rPr>
                <w:rFonts w:eastAsia="Times New Roman"/>
                <w:sz w:val="16"/>
                <w:szCs w:val="18"/>
              </w:rPr>
              <w:t>hca</w:t>
            </w:r>
            <w:r w:rsidRPr="00A71496">
              <w:rPr>
                <w:rFonts w:eastAsia="Times New Roman"/>
                <w:sz w:val="16"/>
                <w:szCs w:val="18"/>
              </w:rPr>
              <w:t>re</w:t>
            </w:r>
            <w:r>
              <w:rPr>
                <w:rFonts w:eastAsia="Times New Roman"/>
                <w:sz w:val="16"/>
                <w:szCs w:val="18"/>
              </w:rPr>
              <w:t xml:space="preserve"> </w:t>
            </w:r>
            <w:r w:rsidRPr="00211FD3">
              <w:rPr>
                <w:rFonts w:eastAsia="Times New Roman"/>
                <w:sz w:val="16"/>
                <w:szCs w:val="18"/>
              </w:rPr>
              <w:t>au</w:t>
            </w:r>
            <w:r w:rsidRPr="00A71496">
              <w:rPr>
                <w:rFonts w:eastAsia="Times New Roman"/>
                <w:sz w:val="16"/>
                <w:szCs w:val="18"/>
              </w:rPr>
              <w:t>t</w:t>
            </w:r>
            <w:r w:rsidRPr="00211FD3">
              <w:rPr>
                <w:rFonts w:eastAsia="Times New Roman"/>
                <w:sz w:val="16"/>
                <w:szCs w:val="18"/>
              </w:rPr>
              <w:t>ho</w:t>
            </w:r>
            <w:r w:rsidRPr="00A71496">
              <w:rPr>
                <w:rFonts w:eastAsia="Times New Roman"/>
                <w:sz w:val="16"/>
                <w:szCs w:val="18"/>
              </w:rPr>
              <w:t>rity</w:t>
            </w:r>
            <w:r>
              <w:rPr>
                <w:rFonts w:eastAsia="Times New Roman"/>
                <w:sz w:val="16"/>
                <w:szCs w:val="18"/>
              </w:rPr>
              <w:t xml:space="preserve"> </w:t>
            </w:r>
            <w:r w:rsidRPr="00211FD3">
              <w:rPr>
                <w:rFonts w:eastAsia="Times New Roman"/>
                <w:sz w:val="16"/>
                <w:szCs w:val="18"/>
              </w:rPr>
              <w:t>p</w:t>
            </w:r>
            <w:r w:rsidRPr="00A71496">
              <w:rPr>
                <w:rFonts w:eastAsia="Times New Roman"/>
                <w:sz w:val="16"/>
                <w:szCs w:val="18"/>
              </w:rPr>
              <w:t>r</w:t>
            </w:r>
            <w:r w:rsidRPr="00211FD3">
              <w:rPr>
                <w:rFonts w:eastAsia="Times New Roman"/>
                <w:sz w:val="16"/>
                <w:szCs w:val="18"/>
              </w:rPr>
              <w:t>oce</w:t>
            </w:r>
            <w:r w:rsidRPr="00A71496">
              <w:rPr>
                <w:rFonts w:eastAsia="Times New Roman"/>
                <w:sz w:val="16"/>
                <w:szCs w:val="18"/>
              </w:rPr>
              <w:t>s</w:t>
            </w:r>
            <w:r w:rsidRPr="00211FD3">
              <w:rPr>
                <w:rFonts w:eastAsia="Times New Roman"/>
                <w:sz w:val="16"/>
                <w:szCs w:val="18"/>
              </w:rPr>
              <w:t>se</w:t>
            </w:r>
            <w:r w:rsidRPr="00A71496">
              <w:rPr>
                <w:rFonts w:eastAsia="Times New Roman"/>
                <w:sz w:val="16"/>
                <w:szCs w:val="18"/>
              </w:rPr>
              <w:t>s</w:t>
            </w:r>
            <w:r>
              <w:rPr>
                <w:rFonts w:eastAsia="Times New Roman"/>
                <w:sz w:val="16"/>
                <w:szCs w:val="18"/>
              </w:rPr>
              <w:t xml:space="preserve"> </w:t>
            </w:r>
            <w:r w:rsidRPr="00211FD3">
              <w:rPr>
                <w:rFonts w:eastAsia="Times New Roman"/>
                <w:sz w:val="16"/>
                <w:szCs w:val="18"/>
              </w:rPr>
              <w:t>an</w:t>
            </w:r>
            <w:r w:rsidRPr="00A71496">
              <w:rPr>
                <w:rFonts w:eastAsia="Times New Roman"/>
                <w:sz w:val="16"/>
                <w:szCs w:val="18"/>
              </w:rPr>
              <w:t>d</w:t>
            </w:r>
            <w:r>
              <w:rPr>
                <w:rFonts w:eastAsia="Times New Roman"/>
                <w:sz w:val="16"/>
                <w:szCs w:val="18"/>
              </w:rPr>
              <w:t xml:space="preserve"> </w:t>
            </w:r>
            <w:r w:rsidRPr="00A71496">
              <w:rPr>
                <w:rFonts w:eastAsia="Times New Roman"/>
                <w:sz w:val="16"/>
                <w:szCs w:val="18"/>
              </w:rPr>
              <w:t>s</w:t>
            </w:r>
            <w:r w:rsidRPr="00211FD3">
              <w:rPr>
                <w:rFonts w:eastAsia="Times New Roman"/>
                <w:sz w:val="16"/>
                <w:szCs w:val="18"/>
              </w:rPr>
              <w:t>y</w:t>
            </w:r>
            <w:r w:rsidRPr="00A71496">
              <w:rPr>
                <w:rFonts w:eastAsia="Times New Roman"/>
                <w:sz w:val="16"/>
                <w:szCs w:val="18"/>
              </w:rPr>
              <w:t>st</w:t>
            </w:r>
            <w:r w:rsidRPr="00211FD3">
              <w:rPr>
                <w:rFonts w:eastAsia="Times New Roman"/>
                <w:sz w:val="16"/>
                <w:szCs w:val="18"/>
              </w:rPr>
              <w:t>em</w:t>
            </w:r>
            <w:r w:rsidRPr="00A71496">
              <w:rPr>
                <w:rFonts w:eastAsia="Times New Roman"/>
                <w:sz w:val="16"/>
                <w:szCs w:val="18"/>
              </w:rPr>
              <w:t>s,</w:t>
            </w:r>
            <w:r>
              <w:rPr>
                <w:rFonts w:eastAsia="Times New Roman"/>
                <w:sz w:val="16"/>
                <w:szCs w:val="18"/>
              </w:rPr>
              <w:t xml:space="preserve"> </w:t>
            </w:r>
            <w:r w:rsidRPr="00211FD3">
              <w:rPr>
                <w:rFonts w:eastAsia="Times New Roman"/>
                <w:sz w:val="16"/>
                <w:szCs w:val="18"/>
              </w:rPr>
              <w:t>co</w:t>
            </w:r>
            <w:r w:rsidRPr="00A71496">
              <w:rPr>
                <w:rFonts w:eastAsia="Times New Roman"/>
                <w:sz w:val="16"/>
                <w:szCs w:val="18"/>
              </w:rPr>
              <w:t>ll</w:t>
            </w:r>
            <w:r w:rsidRPr="00211FD3">
              <w:rPr>
                <w:rFonts w:eastAsia="Times New Roman"/>
                <w:sz w:val="16"/>
                <w:szCs w:val="18"/>
              </w:rPr>
              <w:t>abo</w:t>
            </w:r>
            <w:r w:rsidRPr="00A71496">
              <w:rPr>
                <w:rFonts w:eastAsia="Times New Roman"/>
                <w:sz w:val="16"/>
                <w:szCs w:val="18"/>
              </w:rPr>
              <w:t>r</w:t>
            </w:r>
            <w:r w:rsidRPr="00211FD3">
              <w:rPr>
                <w:rFonts w:eastAsia="Times New Roman"/>
                <w:sz w:val="16"/>
                <w:szCs w:val="18"/>
              </w:rPr>
              <w:t>a</w:t>
            </w:r>
            <w:r w:rsidRPr="00A71496">
              <w:rPr>
                <w:rFonts w:eastAsia="Times New Roman"/>
                <w:sz w:val="16"/>
                <w:szCs w:val="18"/>
              </w:rPr>
              <w:t>t</w:t>
            </w:r>
            <w:r w:rsidRPr="00211FD3">
              <w:rPr>
                <w:rFonts w:eastAsia="Times New Roman"/>
                <w:sz w:val="16"/>
                <w:szCs w:val="18"/>
              </w:rPr>
              <w:t>ion</w:t>
            </w:r>
            <w:r w:rsidRPr="00A71496">
              <w:rPr>
                <w:rFonts w:eastAsia="Times New Roman"/>
                <w:sz w:val="16"/>
                <w:szCs w:val="18"/>
              </w:rPr>
              <w:t>s</w:t>
            </w:r>
            <w:r w:rsidRPr="00211FD3">
              <w:rPr>
                <w:rFonts w:eastAsia="Times New Roman"/>
                <w:sz w:val="16"/>
                <w:szCs w:val="18"/>
              </w:rPr>
              <w:t xml:space="preserve"> i</w:t>
            </w:r>
            <w:r w:rsidRPr="00A71496">
              <w:rPr>
                <w:rFonts w:eastAsia="Times New Roman"/>
                <w:sz w:val="16"/>
                <w:szCs w:val="18"/>
              </w:rPr>
              <w:t>n</w:t>
            </w:r>
            <w:r w:rsidRPr="00211FD3">
              <w:rPr>
                <w:rFonts w:eastAsia="Times New Roman"/>
                <w:sz w:val="16"/>
                <w:szCs w:val="18"/>
              </w:rPr>
              <w:t xml:space="preserve"> pub</w:t>
            </w:r>
            <w:r w:rsidRPr="00A71496">
              <w:rPr>
                <w:rFonts w:eastAsia="Times New Roman"/>
                <w:sz w:val="16"/>
                <w:szCs w:val="18"/>
              </w:rPr>
              <w:t>lic</w:t>
            </w:r>
            <w:r w:rsidRPr="00211FD3">
              <w:rPr>
                <w:rFonts w:eastAsia="Times New Roman"/>
                <w:sz w:val="16"/>
                <w:szCs w:val="18"/>
              </w:rPr>
              <w:t xml:space="preserve"> hea</w:t>
            </w:r>
            <w:r w:rsidRPr="00A71496">
              <w:rPr>
                <w:rFonts w:eastAsia="Times New Roman"/>
                <w:sz w:val="16"/>
                <w:szCs w:val="18"/>
              </w:rPr>
              <w:t>lth</w:t>
            </w:r>
            <w:r w:rsidRPr="00211FD3">
              <w:rPr>
                <w:rFonts w:eastAsia="Times New Roman"/>
                <w:sz w:val="16"/>
                <w:szCs w:val="18"/>
              </w:rPr>
              <w:t xml:space="preserve"> threa</w:t>
            </w:r>
            <w:r w:rsidRPr="00A71496">
              <w:rPr>
                <w:rFonts w:eastAsia="Times New Roman"/>
                <w:sz w:val="16"/>
                <w:szCs w:val="18"/>
              </w:rPr>
              <w:t>ts/</w:t>
            </w:r>
            <w:r w:rsidRPr="00211FD3">
              <w:rPr>
                <w:rFonts w:eastAsia="Times New Roman"/>
                <w:sz w:val="16"/>
                <w:szCs w:val="18"/>
              </w:rPr>
              <w:t>emergenc</w:t>
            </w:r>
            <w:r w:rsidRPr="00A71496">
              <w:rPr>
                <w:rFonts w:eastAsia="Times New Roman"/>
                <w:sz w:val="16"/>
                <w:szCs w:val="18"/>
              </w:rPr>
              <w:t>ie</w:t>
            </w:r>
            <w:r w:rsidRPr="00211FD3">
              <w:rPr>
                <w:rFonts w:eastAsia="Times New Roman"/>
                <w:sz w:val="16"/>
                <w:szCs w:val="18"/>
              </w:rPr>
              <w:t>s</w:t>
            </w:r>
            <w:r w:rsidRPr="00A71496">
              <w:rPr>
                <w:rFonts w:eastAsia="Times New Roman"/>
                <w:sz w:val="16"/>
                <w:szCs w:val="18"/>
              </w:rPr>
              <w:t>.</w:t>
            </w:r>
          </w:p>
        </w:tc>
        <w:tc>
          <w:tcPr>
            <w:tcW w:w="4073" w:type="dxa"/>
            <w:tcMar>
              <w:left w:w="113" w:type="dxa"/>
              <w:right w:w="113" w:type="dxa"/>
            </w:tcMar>
          </w:tcPr>
          <w:p w14:paraId="455D72B6" w14:textId="1FBB10EB" w:rsidR="00782F98" w:rsidRPr="00A71496" w:rsidRDefault="00782F98" w:rsidP="00211FD3">
            <w:pPr>
              <w:tabs>
                <w:tab w:val="left" w:pos="833"/>
                <w:tab w:val="left" w:pos="1602"/>
                <w:tab w:val="left" w:pos="2087"/>
                <w:tab w:val="left" w:pos="2924"/>
                <w:tab w:val="left" w:pos="3533"/>
              </w:tabs>
              <w:spacing w:line="201" w:lineRule="exact"/>
              <w:ind w:left="-114"/>
              <w:rPr>
                <w:rFonts w:eastAsia="Times New Roman"/>
                <w:sz w:val="16"/>
                <w:szCs w:val="18"/>
              </w:rPr>
            </w:pPr>
            <w:r w:rsidRPr="00211FD3">
              <w:rPr>
                <w:rFonts w:eastAsia="Times New Roman"/>
                <w:sz w:val="16"/>
                <w:szCs w:val="18"/>
              </w:rPr>
              <w:t>Cybe</w:t>
            </w:r>
            <w:r w:rsidRPr="00A71496">
              <w:rPr>
                <w:rFonts w:eastAsia="Times New Roman"/>
                <w:sz w:val="16"/>
                <w:szCs w:val="18"/>
              </w:rPr>
              <w:t>r</w:t>
            </w:r>
            <w:r w:rsidRPr="00211FD3">
              <w:rPr>
                <w:rFonts w:eastAsia="Times New Roman"/>
                <w:sz w:val="16"/>
                <w:szCs w:val="18"/>
              </w:rPr>
              <w:t xml:space="preserve"> </w:t>
            </w:r>
            <w:r w:rsidRPr="00A71496">
              <w:rPr>
                <w:rFonts w:eastAsia="Times New Roman"/>
                <w:sz w:val="16"/>
                <w:szCs w:val="18"/>
              </w:rPr>
              <w:t>R</w:t>
            </w:r>
            <w:r w:rsidRPr="00211FD3">
              <w:rPr>
                <w:rFonts w:eastAsia="Times New Roman"/>
                <w:sz w:val="16"/>
                <w:szCs w:val="18"/>
              </w:rPr>
              <w:t>ang</w:t>
            </w:r>
            <w:r w:rsidRPr="00A71496">
              <w:rPr>
                <w:rFonts w:eastAsia="Times New Roman"/>
                <w:sz w:val="16"/>
                <w:szCs w:val="18"/>
              </w:rPr>
              <w:t>e</w:t>
            </w:r>
            <w:r w:rsidRPr="00211FD3">
              <w:rPr>
                <w:rFonts w:eastAsia="Times New Roman"/>
                <w:sz w:val="16"/>
                <w:szCs w:val="18"/>
              </w:rPr>
              <w:t xml:space="preserve"> T</w:t>
            </w:r>
            <w:r w:rsidRPr="00A71496">
              <w:rPr>
                <w:rFonts w:eastAsia="Times New Roman"/>
                <w:sz w:val="16"/>
                <w:szCs w:val="18"/>
              </w:rPr>
              <w:t>r</w:t>
            </w:r>
            <w:r w:rsidRPr="00211FD3">
              <w:rPr>
                <w:rFonts w:eastAsia="Times New Roman"/>
                <w:sz w:val="16"/>
                <w:szCs w:val="18"/>
              </w:rPr>
              <w:t>a</w:t>
            </w:r>
            <w:r w:rsidRPr="00A71496">
              <w:rPr>
                <w:rFonts w:eastAsia="Times New Roman"/>
                <w:sz w:val="16"/>
                <w:szCs w:val="18"/>
              </w:rPr>
              <w:t>i</w:t>
            </w:r>
            <w:r w:rsidRPr="00211FD3">
              <w:rPr>
                <w:rFonts w:eastAsia="Times New Roman"/>
                <w:sz w:val="16"/>
                <w:szCs w:val="18"/>
              </w:rPr>
              <w:t>n</w:t>
            </w:r>
            <w:r w:rsidRPr="00A71496">
              <w:rPr>
                <w:rFonts w:eastAsia="Times New Roman"/>
                <w:sz w:val="16"/>
                <w:szCs w:val="18"/>
              </w:rPr>
              <w:t>i</w:t>
            </w:r>
            <w:r w:rsidRPr="00211FD3">
              <w:rPr>
                <w:rFonts w:eastAsia="Times New Roman"/>
                <w:sz w:val="16"/>
                <w:szCs w:val="18"/>
              </w:rPr>
              <w:t>n</w:t>
            </w:r>
            <w:r w:rsidRPr="00A71496">
              <w:rPr>
                <w:rFonts w:eastAsia="Times New Roman"/>
                <w:sz w:val="16"/>
                <w:szCs w:val="18"/>
              </w:rPr>
              <w:t>g</w:t>
            </w:r>
            <w:r w:rsidRPr="00211FD3">
              <w:rPr>
                <w:rFonts w:eastAsia="Times New Roman"/>
                <w:sz w:val="16"/>
                <w:szCs w:val="18"/>
              </w:rPr>
              <w:t xml:space="preserve"> </w:t>
            </w:r>
            <w:r w:rsidRPr="00A71496">
              <w:rPr>
                <w:rFonts w:eastAsia="Times New Roman"/>
                <w:sz w:val="16"/>
                <w:szCs w:val="18"/>
              </w:rPr>
              <w:t>t</w:t>
            </w:r>
            <w:r w:rsidRPr="00211FD3">
              <w:rPr>
                <w:rFonts w:eastAsia="Times New Roman"/>
                <w:sz w:val="16"/>
                <w:szCs w:val="18"/>
              </w:rPr>
              <w:t>oo</w:t>
            </w:r>
            <w:r w:rsidRPr="00A71496">
              <w:rPr>
                <w:rFonts w:eastAsia="Times New Roman"/>
                <w:sz w:val="16"/>
                <w:szCs w:val="18"/>
              </w:rPr>
              <w:t>ls</w:t>
            </w:r>
            <w:r w:rsidRPr="00211FD3">
              <w:rPr>
                <w:rFonts w:eastAsia="Times New Roman"/>
                <w:sz w:val="16"/>
                <w:szCs w:val="18"/>
              </w:rPr>
              <w:t xml:space="preserve"> an</w:t>
            </w:r>
            <w:r w:rsidRPr="00A71496">
              <w:rPr>
                <w:rFonts w:eastAsia="Times New Roman"/>
                <w:sz w:val="16"/>
                <w:szCs w:val="18"/>
              </w:rPr>
              <w:t>d</w:t>
            </w:r>
            <w:r w:rsidRPr="00211FD3">
              <w:rPr>
                <w:rFonts w:eastAsia="Times New Roman"/>
                <w:sz w:val="16"/>
                <w:szCs w:val="18"/>
              </w:rPr>
              <w:t xml:space="preserve"> </w:t>
            </w:r>
            <w:r w:rsidRPr="00A71496">
              <w:rPr>
                <w:rFonts w:eastAsia="Times New Roman"/>
                <w:sz w:val="16"/>
                <w:szCs w:val="18"/>
              </w:rPr>
              <w:t>si</w:t>
            </w:r>
            <w:r w:rsidRPr="00211FD3">
              <w:rPr>
                <w:rFonts w:eastAsia="Times New Roman"/>
                <w:sz w:val="16"/>
                <w:szCs w:val="18"/>
              </w:rPr>
              <w:t>mu</w:t>
            </w:r>
            <w:r w:rsidRPr="00A71496">
              <w:rPr>
                <w:rFonts w:eastAsia="Times New Roman"/>
                <w:sz w:val="16"/>
                <w:szCs w:val="18"/>
              </w:rPr>
              <w:t>lati</w:t>
            </w:r>
            <w:r w:rsidRPr="00211FD3">
              <w:rPr>
                <w:rFonts w:eastAsia="Times New Roman"/>
                <w:sz w:val="16"/>
                <w:szCs w:val="18"/>
              </w:rPr>
              <w:t>on</w:t>
            </w:r>
            <w:r w:rsidRPr="00A71496">
              <w:rPr>
                <w:rFonts w:eastAsia="Times New Roman"/>
                <w:sz w:val="16"/>
                <w:szCs w:val="18"/>
              </w:rPr>
              <w:t>;</w:t>
            </w:r>
            <w:r w:rsidRPr="00211FD3">
              <w:rPr>
                <w:rFonts w:eastAsia="Times New Roman"/>
                <w:sz w:val="16"/>
                <w:szCs w:val="18"/>
              </w:rPr>
              <w:t xml:space="preserve"> </w:t>
            </w:r>
            <w:r w:rsidRPr="00A71496">
              <w:rPr>
                <w:rFonts w:eastAsia="Times New Roman"/>
                <w:sz w:val="16"/>
                <w:szCs w:val="18"/>
              </w:rPr>
              <w:t>i</w:t>
            </w:r>
            <w:r w:rsidRPr="00211FD3">
              <w:rPr>
                <w:rFonts w:eastAsia="Times New Roman"/>
                <w:sz w:val="16"/>
                <w:szCs w:val="18"/>
              </w:rPr>
              <w:t>nnova</w:t>
            </w:r>
            <w:r w:rsidRPr="00A71496">
              <w:rPr>
                <w:rFonts w:eastAsia="Times New Roman"/>
                <w:sz w:val="16"/>
                <w:szCs w:val="18"/>
              </w:rPr>
              <w:t>ti</w:t>
            </w:r>
            <w:r w:rsidRPr="00211FD3">
              <w:rPr>
                <w:rFonts w:eastAsia="Times New Roman"/>
                <w:sz w:val="16"/>
                <w:szCs w:val="18"/>
              </w:rPr>
              <w:t>v</w:t>
            </w:r>
            <w:r w:rsidRPr="00A71496">
              <w:rPr>
                <w:rFonts w:eastAsia="Times New Roman"/>
                <w:sz w:val="16"/>
                <w:szCs w:val="18"/>
              </w:rPr>
              <w:t>e</w:t>
            </w:r>
            <w:r>
              <w:rPr>
                <w:rFonts w:eastAsia="Times New Roman"/>
                <w:sz w:val="16"/>
                <w:szCs w:val="18"/>
              </w:rPr>
              <w:t xml:space="preserve"> </w:t>
            </w:r>
            <w:r w:rsidRPr="00211FD3">
              <w:rPr>
                <w:rFonts w:eastAsia="Times New Roman"/>
                <w:sz w:val="16"/>
                <w:szCs w:val="18"/>
              </w:rPr>
              <w:t>educa</w:t>
            </w:r>
            <w:r w:rsidRPr="00A71496">
              <w:rPr>
                <w:rFonts w:eastAsia="Times New Roman"/>
                <w:sz w:val="16"/>
                <w:szCs w:val="18"/>
              </w:rPr>
              <w:t>ti</w:t>
            </w:r>
            <w:r w:rsidRPr="00211FD3">
              <w:rPr>
                <w:rFonts w:eastAsia="Times New Roman"/>
                <w:sz w:val="16"/>
                <w:szCs w:val="18"/>
              </w:rPr>
              <w:t>ona</w:t>
            </w:r>
            <w:r w:rsidRPr="00A71496">
              <w:rPr>
                <w:rFonts w:eastAsia="Times New Roman"/>
                <w:sz w:val="16"/>
                <w:szCs w:val="18"/>
              </w:rPr>
              <w:t>l</w:t>
            </w:r>
            <w:r w:rsidRPr="00211FD3">
              <w:rPr>
                <w:rFonts w:eastAsia="Times New Roman"/>
                <w:sz w:val="16"/>
                <w:szCs w:val="18"/>
              </w:rPr>
              <w:t xml:space="preserve"> </w:t>
            </w:r>
            <w:r w:rsidRPr="00A71496">
              <w:rPr>
                <w:rFonts w:eastAsia="Times New Roman"/>
                <w:sz w:val="16"/>
                <w:szCs w:val="18"/>
              </w:rPr>
              <w:t>te</w:t>
            </w:r>
            <w:r w:rsidRPr="00211FD3">
              <w:rPr>
                <w:rFonts w:eastAsia="Times New Roman"/>
                <w:sz w:val="16"/>
                <w:szCs w:val="18"/>
              </w:rPr>
              <w:t>chno</w:t>
            </w:r>
            <w:r w:rsidRPr="00A71496">
              <w:rPr>
                <w:rFonts w:eastAsia="Times New Roman"/>
                <w:sz w:val="16"/>
                <w:szCs w:val="18"/>
              </w:rPr>
              <w:t>l</w:t>
            </w:r>
            <w:r w:rsidRPr="00211FD3">
              <w:rPr>
                <w:rFonts w:eastAsia="Times New Roman"/>
                <w:sz w:val="16"/>
                <w:szCs w:val="18"/>
              </w:rPr>
              <w:t>og</w:t>
            </w:r>
            <w:r w:rsidRPr="00A71496">
              <w:rPr>
                <w:rFonts w:eastAsia="Times New Roman"/>
                <w:sz w:val="16"/>
                <w:szCs w:val="18"/>
              </w:rPr>
              <w:t>ies</w:t>
            </w:r>
            <w:r w:rsidRPr="00211FD3">
              <w:rPr>
                <w:rFonts w:eastAsia="Times New Roman"/>
                <w:sz w:val="16"/>
                <w:szCs w:val="18"/>
              </w:rPr>
              <w:t xml:space="preserve"> an</w:t>
            </w:r>
            <w:r w:rsidRPr="00A71496">
              <w:rPr>
                <w:rFonts w:eastAsia="Times New Roman"/>
                <w:sz w:val="16"/>
                <w:szCs w:val="18"/>
              </w:rPr>
              <w:t>d</w:t>
            </w:r>
            <w:r w:rsidRPr="00211FD3">
              <w:rPr>
                <w:rFonts w:eastAsia="Times New Roman"/>
                <w:sz w:val="16"/>
                <w:szCs w:val="18"/>
              </w:rPr>
              <w:t xml:space="preserve"> </w:t>
            </w:r>
            <w:r w:rsidRPr="00A71496">
              <w:rPr>
                <w:rFonts w:eastAsia="Times New Roman"/>
                <w:sz w:val="16"/>
                <w:szCs w:val="18"/>
              </w:rPr>
              <w:t>le</w:t>
            </w:r>
            <w:r w:rsidRPr="00211FD3">
              <w:rPr>
                <w:rFonts w:eastAsia="Times New Roman"/>
                <w:sz w:val="16"/>
                <w:szCs w:val="18"/>
              </w:rPr>
              <w:t>a</w:t>
            </w:r>
            <w:r w:rsidRPr="00A71496">
              <w:rPr>
                <w:rFonts w:eastAsia="Times New Roman"/>
                <w:sz w:val="16"/>
                <w:szCs w:val="18"/>
              </w:rPr>
              <w:t>r</w:t>
            </w:r>
            <w:r w:rsidRPr="00211FD3">
              <w:rPr>
                <w:rFonts w:eastAsia="Times New Roman"/>
                <w:sz w:val="16"/>
                <w:szCs w:val="18"/>
              </w:rPr>
              <w:t>n</w:t>
            </w:r>
            <w:r w:rsidRPr="00A71496">
              <w:rPr>
                <w:rFonts w:eastAsia="Times New Roman"/>
                <w:sz w:val="16"/>
                <w:szCs w:val="18"/>
              </w:rPr>
              <w:t>i</w:t>
            </w:r>
            <w:r w:rsidRPr="00211FD3">
              <w:rPr>
                <w:rFonts w:eastAsia="Times New Roman"/>
                <w:sz w:val="16"/>
                <w:szCs w:val="18"/>
              </w:rPr>
              <w:t>n</w:t>
            </w:r>
            <w:r w:rsidRPr="00A71496">
              <w:rPr>
                <w:rFonts w:eastAsia="Times New Roman"/>
                <w:sz w:val="16"/>
                <w:szCs w:val="18"/>
              </w:rPr>
              <w:t>g</w:t>
            </w:r>
            <w:r w:rsidRPr="00211FD3">
              <w:rPr>
                <w:rFonts w:eastAsia="Times New Roman"/>
                <w:sz w:val="16"/>
                <w:szCs w:val="18"/>
              </w:rPr>
              <w:t xml:space="preserve"> env</w:t>
            </w:r>
            <w:r w:rsidRPr="00A71496">
              <w:rPr>
                <w:rFonts w:eastAsia="Times New Roman"/>
                <w:sz w:val="16"/>
                <w:szCs w:val="18"/>
              </w:rPr>
              <w:t>ir</w:t>
            </w:r>
            <w:r w:rsidRPr="00211FD3">
              <w:rPr>
                <w:rFonts w:eastAsia="Times New Roman"/>
                <w:sz w:val="16"/>
                <w:szCs w:val="18"/>
              </w:rPr>
              <w:t>onmen</w:t>
            </w:r>
            <w:r w:rsidRPr="00A71496">
              <w:rPr>
                <w:rFonts w:eastAsia="Times New Roman"/>
                <w:sz w:val="16"/>
                <w:szCs w:val="18"/>
              </w:rPr>
              <w:t>ts.</w:t>
            </w:r>
          </w:p>
        </w:tc>
      </w:tr>
      <w:tr w:rsidR="002A2B98" w:rsidRPr="00C2557C" w14:paraId="2C89ECE5" w14:textId="77777777" w:rsidTr="002A2B98">
        <w:trPr>
          <w:cantSplit/>
          <w:trHeight w:val="376"/>
        </w:trPr>
        <w:tc>
          <w:tcPr>
            <w:tcW w:w="421" w:type="dxa"/>
            <w:vMerge w:val="restart"/>
            <w:tcMar>
              <w:left w:w="113" w:type="dxa"/>
              <w:right w:w="113" w:type="dxa"/>
            </w:tcMar>
            <w:textDirection w:val="btLr"/>
          </w:tcPr>
          <w:p w14:paraId="796AE1B5" w14:textId="3066079F" w:rsidR="002A2B98" w:rsidRDefault="002A2B98" w:rsidP="002A2B98">
            <w:pPr>
              <w:ind w:left="2"/>
              <w:jc w:val="center"/>
              <w:rPr>
                <w:rFonts w:eastAsia="Times New Roman"/>
                <w:sz w:val="16"/>
                <w:szCs w:val="18"/>
              </w:rPr>
            </w:pPr>
            <w:r>
              <w:rPr>
                <w:rFonts w:eastAsia="Times New Roman"/>
                <w:sz w:val="16"/>
                <w:szCs w:val="18"/>
              </w:rPr>
              <w:t>22/ESR</w:t>
            </w:r>
          </w:p>
        </w:tc>
        <w:tc>
          <w:tcPr>
            <w:tcW w:w="283" w:type="dxa"/>
            <w:vMerge/>
            <w:shd w:val="clear" w:color="auto" w:fill="E36C0A" w:themeFill="accent6" w:themeFillShade="BF"/>
            <w:tcMar>
              <w:left w:w="113" w:type="dxa"/>
              <w:right w:w="113" w:type="dxa"/>
            </w:tcMar>
            <w:textDirection w:val="btLr"/>
          </w:tcPr>
          <w:p w14:paraId="1461C67B" w14:textId="77777777" w:rsidR="002A2B98" w:rsidRPr="00FD10FF" w:rsidRDefault="002A2B98" w:rsidP="002A2B98">
            <w:pPr>
              <w:spacing w:before="100" w:beforeAutospacing="1"/>
              <w:ind w:left="113" w:right="113"/>
              <w:jc w:val="center"/>
              <w:rPr>
                <w:rFonts w:eastAsia="Times New Roman"/>
                <w:sz w:val="16"/>
                <w:szCs w:val="18"/>
              </w:rPr>
            </w:pPr>
          </w:p>
        </w:tc>
        <w:tc>
          <w:tcPr>
            <w:tcW w:w="851" w:type="dxa"/>
            <w:shd w:val="clear" w:color="auto" w:fill="002060"/>
            <w:tcMar>
              <w:left w:w="113" w:type="dxa"/>
              <w:right w:w="113" w:type="dxa"/>
            </w:tcMar>
          </w:tcPr>
          <w:p w14:paraId="06081B8D" w14:textId="5B03CB5F" w:rsidR="002A2B98" w:rsidRDefault="002A2B98" w:rsidP="002A2B98">
            <w:pPr>
              <w:spacing w:line="252" w:lineRule="exact"/>
              <w:ind w:right="143"/>
              <w:jc w:val="center"/>
              <w:rPr>
                <w:rFonts w:eastAsia="Times New Roman"/>
                <w:sz w:val="14"/>
                <w:szCs w:val="16"/>
              </w:rPr>
            </w:pPr>
            <w:r>
              <w:rPr>
                <w:rFonts w:eastAsia="Times New Roman"/>
                <w:sz w:val="14"/>
                <w:szCs w:val="16"/>
              </w:rPr>
              <w:t>UMIL</w:t>
            </w:r>
          </w:p>
        </w:tc>
        <w:tc>
          <w:tcPr>
            <w:tcW w:w="283" w:type="dxa"/>
            <w:tcMar>
              <w:left w:w="113" w:type="dxa"/>
              <w:right w:w="113" w:type="dxa"/>
            </w:tcMar>
          </w:tcPr>
          <w:p w14:paraId="0015B2EA" w14:textId="7AED3229" w:rsidR="002A2B98" w:rsidRDefault="002A2B98" w:rsidP="002A2B98">
            <w:pPr>
              <w:spacing w:line="252" w:lineRule="exact"/>
              <w:ind w:right="143"/>
              <w:jc w:val="center"/>
              <w:rPr>
                <w:rFonts w:eastAsia="Times New Roman"/>
                <w:sz w:val="16"/>
                <w:szCs w:val="18"/>
              </w:rPr>
            </w:pPr>
            <w:r>
              <w:rPr>
                <w:rFonts w:eastAsia="Times New Roman"/>
                <w:sz w:val="16"/>
                <w:szCs w:val="18"/>
              </w:rPr>
              <w:t>4</w:t>
            </w:r>
          </w:p>
        </w:tc>
        <w:tc>
          <w:tcPr>
            <w:tcW w:w="3686" w:type="dxa"/>
            <w:tcMar>
              <w:left w:w="113" w:type="dxa"/>
              <w:right w:w="113" w:type="dxa"/>
            </w:tcMar>
          </w:tcPr>
          <w:p w14:paraId="5B7D6172" w14:textId="6638ED8D" w:rsidR="002A2B98" w:rsidRPr="00211FD3" w:rsidRDefault="002A2B98" w:rsidP="00211FD3">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H</w:t>
            </w:r>
            <w:r w:rsidRPr="00211FD3">
              <w:rPr>
                <w:rFonts w:eastAsia="Times New Roman"/>
                <w:sz w:val="16"/>
                <w:szCs w:val="18"/>
              </w:rPr>
              <w:t>ea</w:t>
            </w:r>
            <w:r w:rsidRPr="00A71496">
              <w:rPr>
                <w:rFonts w:eastAsia="Times New Roman"/>
                <w:sz w:val="16"/>
                <w:szCs w:val="18"/>
              </w:rPr>
              <w:t>lt</w:t>
            </w:r>
            <w:r w:rsidRPr="00211FD3">
              <w:rPr>
                <w:rFonts w:eastAsia="Times New Roman"/>
                <w:sz w:val="16"/>
                <w:szCs w:val="18"/>
              </w:rPr>
              <w:t>hca</w:t>
            </w:r>
            <w:r w:rsidRPr="00A71496">
              <w:rPr>
                <w:rFonts w:eastAsia="Times New Roman"/>
                <w:sz w:val="16"/>
                <w:szCs w:val="18"/>
              </w:rPr>
              <w:t>re</w:t>
            </w:r>
            <w:r w:rsidRPr="00211FD3">
              <w:rPr>
                <w:rFonts w:eastAsia="Times New Roman"/>
                <w:sz w:val="16"/>
                <w:szCs w:val="18"/>
              </w:rPr>
              <w:t xml:space="preserve"> au</w:t>
            </w:r>
            <w:r w:rsidRPr="00A71496">
              <w:rPr>
                <w:rFonts w:eastAsia="Times New Roman"/>
                <w:sz w:val="16"/>
                <w:szCs w:val="18"/>
              </w:rPr>
              <w:t>t</w:t>
            </w:r>
            <w:r w:rsidRPr="00211FD3">
              <w:rPr>
                <w:rFonts w:eastAsia="Times New Roman"/>
                <w:sz w:val="16"/>
                <w:szCs w:val="18"/>
              </w:rPr>
              <w:t>ho</w:t>
            </w:r>
            <w:r w:rsidRPr="00A71496">
              <w:rPr>
                <w:rFonts w:eastAsia="Times New Roman"/>
                <w:sz w:val="16"/>
                <w:szCs w:val="18"/>
              </w:rPr>
              <w:t>rity</w:t>
            </w:r>
            <w:r w:rsidRPr="00211FD3">
              <w:rPr>
                <w:rFonts w:eastAsia="Times New Roman"/>
                <w:sz w:val="16"/>
                <w:szCs w:val="18"/>
              </w:rPr>
              <w:t xml:space="preserve"> p</w:t>
            </w:r>
            <w:r w:rsidRPr="00A71496">
              <w:rPr>
                <w:rFonts w:eastAsia="Times New Roman"/>
                <w:sz w:val="16"/>
                <w:szCs w:val="18"/>
              </w:rPr>
              <w:t>r</w:t>
            </w:r>
            <w:r w:rsidRPr="00211FD3">
              <w:rPr>
                <w:rFonts w:eastAsia="Times New Roman"/>
                <w:sz w:val="16"/>
                <w:szCs w:val="18"/>
              </w:rPr>
              <w:t>oce</w:t>
            </w:r>
            <w:r w:rsidRPr="00A71496">
              <w:rPr>
                <w:rFonts w:eastAsia="Times New Roman"/>
                <w:sz w:val="16"/>
                <w:szCs w:val="18"/>
              </w:rPr>
              <w:t>s</w:t>
            </w:r>
            <w:r w:rsidRPr="00211FD3">
              <w:rPr>
                <w:rFonts w:eastAsia="Times New Roman"/>
                <w:sz w:val="16"/>
                <w:szCs w:val="18"/>
              </w:rPr>
              <w:t>se</w:t>
            </w:r>
            <w:r w:rsidRPr="00A71496">
              <w:rPr>
                <w:rFonts w:eastAsia="Times New Roman"/>
                <w:sz w:val="16"/>
                <w:szCs w:val="18"/>
              </w:rPr>
              <w:t>s/</w:t>
            </w:r>
            <w:r w:rsidRPr="00211FD3">
              <w:rPr>
                <w:rFonts w:eastAsia="Times New Roman"/>
                <w:sz w:val="16"/>
                <w:szCs w:val="18"/>
              </w:rPr>
              <w:t>sy</w:t>
            </w:r>
            <w:r w:rsidRPr="00A71496">
              <w:rPr>
                <w:rFonts w:eastAsia="Times New Roman"/>
                <w:sz w:val="16"/>
                <w:szCs w:val="18"/>
              </w:rPr>
              <w:t>st</w:t>
            </w:r>
            <w:r w:rsidRPr="00211FD3">
              <w:rPr>
                <w:rFonts w:eastAsia="Times New Roman"/>
                <w:sz w:val="16"/>
                <w:szCs w:val="18"/>
              </w:rPr>
              <w:t>em</w:t>
            </w:r>
            <w:r w:rsidRPr="00A71496">
              <w:rPr>
                <w:rFonts w:eastAsia="Times New Roman"/>
                <w:sz w:val="16"/>
                <w:szCs w:val="18"/>
              </w:rPr>
              <w:t>s,</w:t>
            </w:r>
            <w:r w:rsidRPr="00211FD3">
              <w:rPr>
                <w:rFonts w:eastAsia="Times New Roman"/>
                <w:sz w:val="16"/>
                <w:szCs w:val="18"/>
              </w:rPr>
              <w:t xml:space="preserve"> co</w:t>
            </w:r>
            <w:r w:rsidRPr="00A71496">
              <w:rPr>
                <w:rFonts w:eastAsia="Times New Roman"/>
                <w:sz w:val="16"/>
                <w:szCs w:val="18"/>
              </w:rPr>
              <w:t>ll</w:t>
            </w:r>
            <w:r w:rsidRPr="00211FD3">
              <w:rPr>
                <w:rFonts w:eastAsia="Times New Roman"/>
                <w:sz w:val="16"/>
                <w:szCs w:val="18"/>
              </w:rPr>
              <w:t>abo</w:t>
            </w:r>
            <w:r w:rsidRPr="00A71496">
              <w:rPr>
                <w:rFonts w:eastAsia="Times New Roman"/>
                <w:sz w:val="16"/>
                <w:szCs w:val="18"/>
              </w:rPr>
              <w:t>r</w:t>
            </w:r>
            <w:r w:rsidRPr="00211FD3">
              <w:rPr>
                <w:rFonts w:eastAsia="Times New Roman"/>
                <w:sz w:val="16"/>
                <w:szCs w:val="18"/>
              </w:rPr>
              <w:t>a</w:t>
            </w:r>
            <w:r w:rsidRPr="00A71496">
              <w:rPr>
                <w:rFonts w:eastAsia="Times New Roman"/>
                <w:sz w:val="16"/>
                <w:szCs w:val="18"/>
              </w:rPr>
              <w:t>ti</w:t>
            </w:r>
            <w:r w:rsidRPr="00211FD3">
              <w:rPr>
                <w:rFonts w:eastAsia="Times New Roman"/>
                <w:sz w:val="16"/>
                <w:szCs w:val="18"/>
              </w:rPr>
              <w:t>on</w:t>
            </w:r>
            <w:r w:rsidRPr="00A71496">
              <w:rPr>
                <w:rFonts w:eastAsia="Times New Roman"/>
                <w:sz w:val="16"/>
                <w:szCs w:val="18"/>
              </w:rPr>
              <w:t>s</w:t>
            </w:r>
            <w:r>
              <w:rPr>
                <w:rFonts w:eastAsia="Times New Roman"/>
                <w:sz w:val="16"/>
                <w:szCs w:val="18"/>
              </w:rPr>
              <w:t xml:space="preserve"> </w:t>
            </w:r>
            <w:r w:rsidRPr="00211FD3">
              <w:rPr>
                <w:rFonts w:eastAsia="Times New Roman"/>
                <w:sz w:val="16"/>
                <w:szCs w:val="18"/>
              </w:rPr>
              <w:t>du</w:t>
            </w:r>
            <w:r w:rsidRPr="00A71496">
              <w:rPr>
                <w:rFonts w:eastAsia="Times New Roman"/>
                <w:sz w:val="16"/>
                <w:szCs w:val="18"/>
              </w:rPr>
              <w:t>r</w:t>
            </w:r>
            <w:r w:rsidRPr="00211FD3">
              <w:rPr>
                <w:rFonts w:eastAsia="Times New Roman"/>
                <w:sz w:val="16"/>
                <w:szCs w:val="18"/>
              </w:rPr>
              <w:t>in</w:t>
            </w:r>
            <w:r w:rsidRPr="00A71496">
              <w:rPr>
                <w:rFonts w:eastAsia="Times New Roman"/>
                <w:sz w:val="16"/>
                <w:szCs w:val="18"/>
              </w:rPr>
              <w:t>g</w:t>
            </w:r>
            <w:r w:rsidRPr="00211FD3">
              <w:rPr>
                <w:rFonts w:eastAsia="Times New Roman"/>
                <w:sz w:val="16"/>
                <w:szCs w:val="18"/>
              </w:rPr>
              <w:t xml:space="preserve"> pub</w:t>
            </w:r>
            <w:r w:rsidRPr="00A71496">
              <w:rPr>
                <w:rFonts w:eastAsia="Times New Roman"/>
                <w:sz w:val="16"/>
                <w:szCs w:val="18"/>
              </w:rPr>
              <w:t>lic</w:t>
            </w:r>
            <w:r w:rsidRPr="00211FD3">
              <w:rPr>
                <w:rFonts w:eastAsia="Times New Roman"/>
                <w:sz w:val="16"/>
                <w:szCs w:val="18"/>
              </w:rPr>
              <w:t xml:space="preserve"> hea</w:t>
            </w:r>
            <w:r w:rsidRPr="00A71496">
              <w:rPr>
                <w:rFonts w:eastAsia="Times New Roman"/>
                <w:sz w:val="16"/>
                <w:szCs w:val="18"/>
              </w:rPr>
              <w:t>lth</w:t>
            </w:r>
            <w:r w:rsidRPr="00211FD3">
              <w:rPr>
                <w:rFonts w:eastAsia="Times New Roman"/>
                <w:sz w:val="16"/>
                <w:szCs w:val="18"/>
              </w:rPr>
              <w:t xml:space="preserve"> </w:t>
            </w:r>
            <w:r w:rsidRPr="00A71496">
              <w:rPr>
                <w:rFonts w:eastAsia="Times New Roman"/>
                <w:sz w:val="16"/>
                <w:szCs w:val="18"/>
              </w:rPr>
              <w:t>t</w:t>
            </w:r>
            <w:r w:rsidRPr="00211FD3">
              <w:rPr>
                <w:rFonts w:eastAsia="Times New Roman"/>
                <w:sz w:val="16"/>
                <w:szCs w:val="18"/>
              </w:rPr>
              <w:t>h</w:t>
            </w:r>
            <w:r w:rsidRPr="00A71496">
              <w:rPr>
                <w:rFonts w:eastAsia="Times New Roman"/>
                <w:sz w:val="16"/>
                <w:szCs w:val="18"/>
              </w:rPr>
              <w:t>r</w:t>
            </w:r>
            <w:r w:rsidRPr="00211FD3">
              <w:rPr>
                <w:rFonts w:eastAsia="Times New Roman"/>
                <w:sz w:val="16"/>
                <w:szCs w:val="18"/>
              </w:rPr>
              <w:t>ea</w:t>
            </w:r>
            <w:r w:rsidRPr="00A71496">
              <w:rPr>
                <w:rFonts w:eastAsia="Times New Roman"/>
                <w:sz w:val="16"/>
                <w:szCs w:val="18"/>
              </w:rPr>
              <w:t>ts;</w:t>
            </w:r>
            <w:r w:rsidRPr="00211FD3">
              <w:rPr>
                <w:rFonts w:eastAsia="Times New Roman"/>
                <w:sz w:val="16"/>
                <w:szCs w:val="18"/>
              </w:rPr>
              <w:t xml:space="preserve"> ho</w:t>
            </w:r>
            <w:r w:rsidRPr="00A71496">
              <w:rPr>
                <w:rFonts w:eastAsia="Times New Roman"/>
                <w:sz w:val="16"/>
                <w:szCs w:val="18"/>
              </w:rPr>
              <w:t>w</w:t>
            </w:r>
            <w:r w:rsidRPr="00211FD3">
              <w:rPr>
                <w:rFonts w:eastAsia="Times New Roman"/>
                <w:sz w:val="16"/>
                <w:szCs w:val="18"/>
              </w:rPr>
              <w:t xml:space="preserve"> </w:t>
            </w:r>
            <w:r w:rsidRPr="00A71496">
              <w:rPr>
                <w:rFonts w:eastAsia="Times New Roman"/>
                <w:sz w:val="16"/>
                <w:szCs w:val="18"/>
              </w:rPr>
              <w:t>t</w:t>
            </w:r>
            <w:r w:rsidRPr="00211FD3">
              <w:rPr>
                <w:rFonts w:eastAsia="Times New Roman"/>
                <w:sz w:val="16"/>
                <w:szCs w:val="18"/>
              </w:rPr>
              <w:t>he</w:t>
            </w:r>
            <w:r w:rsidRPr="00A71496">
              <w:rPr>
                <w:rFonts w:eastAsia="Times New Roman"/>
                <w:sz w:val="16"/>
                <w:szCs w:val="18"/>
              </w:rPr>
              <w:t>se</w:t>
            </w:r>
            <w:r w:rsidRPr="00211FD3">
              <w:rPr>
                <w:rFonts w:eastAsia="Times New Roman"/>
                <w:sz w:val="16"/>
                <w:szCs w:val="18"/>
              </w:rPr>
              <w:t xml:space="preserve"> a</w:t>
            </w:r>
            <w:r w:rsidRPr="00A71496">
              <w:rPr>
                <w:rFonts w:eastAsia="Times New Roman"/>
                <w:sz w:val="16"/>
                <w:szCs w:val="18"/>
              </w:rPr>
              <w:t>re</w:t>
            </w:r>
            <w:r w:rsidRPr="00211FD3">
              <w:rPr>
                <w:rFonts w:eastAsia="Times New Roman"/>
                <w:sz w:val="16"/>
                <w:szCs w:val="18"/>
              </w:rPr>
              <w:t xml:space="preserve"> </w:t>
            </w:r>
            <w:r w:rsidRPr="00A71496">
              <w:rPr>
                <w:rFonts w:eastAsia="Times New Roman"/>
                <w:sz w:val="16"/>
                <w:szCs w:val="18"/>
              </w:rPr>
              <w:t>su</w:t>
            </w:r>
            <w:r w:rsidRPr="00211FD3">
              <w:rPr>
                <w:rFonts w:eastAsia="Times New Roman"/>
                <w:sz w:val="16"/>
                <w:szCs w:val="18"/>
              </w:rPr>
              <w:t>ppo</w:t>
            </w:r>
            <w:r w:rsidRPr="00A71496">
              <w:rPr>
                <w:rFonts w:eastAsia="Times New Roman"/>
                <w:sz w:val="16"/>
                <w:szCs w:val="18"/>
              </w:rPr>
              <w:t>rt</w:t>
            </w:r>
            <w:r w:rsidRPr="00211FD3">
              <w:rPr>
                <w:rFonts w:eastAsia="Times New Roman"/>
                <w:sz w:val="16"/>
                <w:szCs w:val="18"/>
              </w:rPr>
              <w:t>e</w:t>
            </w:r>
            <w:r w:rsidRPr="00A71496">
              <w:rPr>
                <w:rFonts w:eastAsia="Times New Roman"/>
                <w:sz w:val="16"/>
                <w:szCs w:val="18"/>
              </w:rPr>
              <w:t>d te</w:t>
            </w:r>
            <w:r w:rsidRPr="00211FD3">
              <w:rPr>
                <w:rFonts w:eastAsia="Times New Roman"/>
                <w:sz w:val="16"/>
                <w:szCs w:val="18"/>
              </w:rPr>
              <w:t>chn</w:t>
            </w:r>
            <w:r w:rsidRPr="00A71496">
              <w:rPr>
                <w:rFonts w:eastAsia="Times New Roman"/>
                <w:sz w:val="16"/>
                <w:szCs w:val="18"/>
              </w:rPr>
              <w:t>ic</w:t>
            </w:r>
            <w:r w:rsidRPr="00211FD3">
              <w:rPr>
                <w:rFonts w:eastAsia="Times New Roman"/>
                <w:sz w:val="16"/>
                <w:szCs w:val="18"/>
              </w:rPr>
              <w:t>a</w:t>
            </w:r>
            <w:r w:rsidRPr="00A71496">
              <w:rPr>
                <w:rFonts w:eastAsia="Times New Roman"/>
                <w:sz w:val="16"/>
                <w:szCs w:val="18"/>
              </w:rPr>
              <w:t>ll</w:t>
            </w:r>
            <w:r w:rsidRPr="00211FD3">
              <w:rPr>
                <w:rFonts w:eastAsia="Times New Roman"/>
                <w:sz w:val="16"/>
                <w:szCs w:val="18"/>
              </w:rPr>
              <w:t>y</w:t>
            </w:r>
            <w:r w:rsidRPr="00A71496">
              <w:rPr>
                <w:rFonts w:eastAsia="Times New Roman"/>
                <w:sz w:val="16"/>
                <w:szCs w:val="18"/>
              </w:rPr>
              <w:t xml:space="preserve">, </w:t>
            </w:r>
            <w:r w:rsidRPr="00211FD3">
              <w:rPr>
                <w:rFonts w:eastAsia="Times New Roman"/>
                <w:sz w:val="16"/>
                <w:szCs w:val="18"/>
              </w:rPr>
              <w:t>sy</w:t>
            </w:r>
            <w:r w:rsidRPr="00A71496">
              <w:rPr>
                <w:rFonts w:eastAsia="Times New Roman"/>
                <w:sz w:val="16"/>
                <w:szCs w:val="18"/>
              </w:rPr>
              <w:t>s</w:t>
            </w:r>
            <w:r w:rsidRPr="00211FD3">
              <w:rPr>
                <w:rFonts w:eastAsia="Times New Roman"/>
                <w:sz w:val="16"/>
                <w:szCs w:val="18"/>
              </w:rPr>
              <w:t>tem</w:t>
            </w:r>
            <w:r w:rsidRPr="00A71496">
              <w:rPr>
                <w:rFonts w:eastAsia="Times New Roman"/>
                <w:sz w:val="16"/>
                <w:szCs w:val="18"/>
              </w:rPr>
              <w:t>s</w:t>
            </w:r>
            <w:r w:rsidRPr="00211FD3">
              <w:rPr>
                <w:rFonts w:eastAsia="Times New Roman"/>
                <w:sz w:val="16"/>
                <w:szCs w:val="18"/>
              </w:rPr>
              <w:t>/me</w:t>
            </w:r>
            <w:r w:rsidRPr="00A71496">
              <w:rPr>
                <w:rFonts w:eastAsia="Times New Roman"/>
                <w:sz w:val="16"/>
                <w:szCs w:val="18"/>
              </w:rPr>
              <w:t>t</w:t>
            </w:r>
            <w:r w:rsidRPr="00211FD3">
              <w:rPr>
                <w:rFonts w:eastAsia="Times New Roman"/>
                <w:sz w:val="16"/>
                <w:szCs w:val="18"/>
              </w:rPr>
              <w:t>hod</w:t>
            </w:r>
            <w:r w:rsidRPr="00A71496">
              <w:rPr>
                <w:rFonts w:eastAsia="Times New Roman"/>
                <w:sz w:val="16"/>
                <w:szCs w:val="18"/>
              </w:rPr>
              <w:t>s</w:t>
            </w:r>
            <w:r w:rsidRPr="00211FD3">
              <w:rPr>
                <w:rFonts w:eastAsia="Times New Roman"/>
                <w:sz w:val="16"/>
                <w:szCs w:val="18"/>
              </w:rPr>
              <w:t xml:space="preserve"> u</w:t>
            </w:r>
            <w:r w:rsidRPr="00A71496">
              <w:rPr>
                <w:rFonts w:eastAsia="Times New Roman"/>
                <w:sz w:val="16"/>
                <w:szCs w:val="18"/>
              </w:rPr>
              <w:t>s</w:t>
            </w:r>
            <w:r w:rsidRPr="00211FD3">
              <w:rPr>
                <w:rFonts w:eastAsia="Times New Roman"/>
                <w:sz w:val="16"/>
                <w:szCs w:val="18"/>
              </w:rPr>
              <w:t>e</w:t>
            </w:r>
            <w:r w:rsidRPr="00A71496">
              <w:rPr>
                <w:rFonts w:eastAsia="Times New Roman"/>
                <w:sz w:val="16"/>
                <w:szCs w:val="18"/>
              </w:rPr>
              <w:t>d</w:t>
            </w:r>
            <w:r w:rsidRPr="00211FD3">
              <w:rPr>
                <w:rFonts w:eastAsia="Times New Roman"/>
                <w:sz w:val="16"/>
                <w:szCs w:val="18"/>
              </w:rPr>
              <w:t xml:space="preserve"> fo</w:t>
            </w:r>
            <w:r w:rsidRPr="00A71496">
              <w:rPr>
                <w:rFonts w:eastAsia="Times New Roman"/>
                <w:sz w:val="16"/>
                <w:szCs w:val="18"/>
              </w:rPr>
              <w:t>r trai</w:t>
            </w:r>
            <w:r w:rsidRPr="00211FD3">
              <w:rPr>
                <w:rFonts w:eastAsia="Times New Roman"/>
                <w:sz w:val="16"/>
                <w:szCs w:val="18"/>
              </w:rPr>
              <w:t>nin</w:t>
            </w:r>
            <w:r w:rsidRPr="00A71496">
              <w:rPr>
                <w:rFonts w:eastAsia="Times New Roman"/>
                <w:sz w:val="16"/>
                <w:szCs w:val="18"/>
              </w:rPr>
              <w:t>g</w:t>
            </w:r>
            <w:r w:rsidRPr="00211FD3">
              <w:rPr>
                <w:rFonts w:eastAsia="Times New Roman"/>
                <w:sz w:val="16"/>
                <w:szCs w:val="18"/>
              </w:rPr>
              <w:t xml:space="preserve"> </w:t>
            </w:r>
            <w:r w:rsidRPr="00A71496">
              <w:rPr>
                <w:rFonts w:eastAsia="Times New Roman"/>
                <w:sz w:val="16"/>
                <w:szCs w:val="18"/>
              </w:rPr>
              <w:t>st</w:t>
            </w:r>
            <w:r w:rsidRPr="00211FD3">
              <w:rPr>
                <w:rFonts w:eastAsia="Times New Roman"/>
                <w:sz w:val="16"/>
                <w:szCs w:val="18"/>
              </w:rPr>
              <w:t>a</w:t>
            </w:r>
            <w:r w:rsidRPr="00A71496">
              <w:rPr>
                <w:rFonts w:eastAsia="Times New Roman"/>
                <w:sz w:val="16"/>
                <w:szCs w:val="18"/>
              </w:rPr>
              <w:t>f</w:t>
            </w:r>
            <w:r w:rsidRPr="00211FD3">
              <w:rPr>
                <w:rFonts w:eastAsia="Times New Roman"/>
                <w:sz w:val="16"/>
                <w:szCs w:val="18"/>
              </w:rPr>
              <w:t>f</w:t>
            </w:r>
            <w:r w:rsidRPr="00A71496">
              <w:rPr>
                <w:rFonts w:eastAsia="Times New Roman"/>
                <w:sz w:val="16"/>
                <w:szCs w:val="18"/>
              </w:rPr>
              <w:t>.</w:t>
            </w:r>
          </w:p>
        </w:tc>
        <w:tc>
          <w:tcPr>
            <w:tcW w:w="4073" w:type="dxa"/>
            <w:tcMar>
              <w:left w:w="113" w:type="dxa"/>
              <w:right w:w="113" w:type="dxa"/>
            </w:tcMar>
          </w:tcPr>
          <w:p w14:paraId="74103338" w14:textId="6C5E12D7" w:rsidR="002A2B98" w:rsidRPr="00A71496" w:rsidRDefault="002A2B98" w:rsidP="00211FD3">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Si</w:t>
            </w:r>
            <w:r w:rsidRPr="00211FD3">
              <w:rPr>
                <w:rFonts w:eastAsia="Times New Roman"/>
                <w:sz w:val="16"/>
                <w:szCs w:val="18"/>
              </w:rPr>
              <w:t>mu</w:t>
            </w:r>
            <w:r w:rsidRPr="00A71496">
              <w:rPr>
                <w:rFonts w:eastAsia="Times New Roman"/>
                <w:sz w:val="16"/>
                <w:szCs w:val="18"/>
              </w:rPr>
              <w:t>lati</w:t>
            </w:r>
            <w:r w:rsidRPr="00211FD3">
              <w:rPr>
                <w:rFonts w:eastAsia="Times New Roman"/>
                <w:sz w:val="16"/>
                <w:szCs w:val="18"/>
              </w:rPr>
              <w:t>o</w:t>
            </w:r>
            <w:r w:rsidRPr="00A71496">
              <w:rPr>
                <w:rFonts w:eastAsia="Times New Roman"/>
                <w:sz w:val="16"/>
                <w:szCs w:val="18"/>
              </w:rPr>
              <w:t>n</w:t>
            </w:r>
            <w:r w:rsidRPr="00211FD3">
              <w:rPr>
                <w:rFonts w:eastAsia="Times New Roman"/>
                <w:sz w:val="16"/>
                <w:szCs w:val="18"/>
              </w:rPr>
              <w:t xml:space="preserve"> an</w:t>
            </w:r>
            <w:r w:rsidRPr="00A71496">
              <w:rPr>
                <w:rFonts w:eastAsia="Times New Roman"/>
                <w:sz w:val="16"/>
                <w:szCs w:val="18"/>
              </w:rPr>
              <w:t>d</w:t>
            </w:r>
            <w:r w:rsidRPr="00211FD3">
              <w:rPr>
                <w:rFonts w:eastAsia="Times New Roman"/>
                <w:sz w:val="16"/>
                <w:szCs w:val="18"/>
              </w:rPr>
              <w:t xml:space="preserve"> </w:t>
            </w:r>
            <w:r w:rsidRPr="00A71496">
              <w:rPr>
                <w:rFonts w:eastAsia="Times New Roman"/>
                <w:sz w:val="16"/>
                <w:szCs w:val="18"/>
              </w:rPr>
              <w:t>r</w:t>
            </w:r>
            <w:r w:rsidRPr="00211FD3">
              <w:rPr>
                <w:rFonts w:eastAsia="Times New Roman"/>
                <w:sz w:val="16"/>
                <w:szCs w:val="18"/>
              </w:rPr>
              <w:t>eal</w:t>
            </w:r>
            <w:r w:rsidRPr="00A71496">
              <w:rPr>
                <w:rFonts w:eastAsia="Times New Roman"/>
                <w:sz w:val="16"/>
                <w:szCs w:val="18"/>
              </w:rPr>
              <w:t>-ti</w:t>
            </w:r>
            <w:r w:rsidRPr="00211FD3">
              <w:rPr>
                <w:rFonts w:eastAsia="Times New Roman"/>
                <w:sz w:val="16"/>
                <w:szCs w:val="18"/>
              </w:rPr>
              <w:t>m</w:t>
            </w:r>
            <w:r w:rsidRPr="00A71496">
              <w:rPr>
                <w:rFonts w:eastAsia="Times New Roman"/>
                <w:sz w:val="16"/>
                <w:szCs w:val="18"/>
              </w:rPr>
              <w:t>e</w:t>
            </w:r>
            <w:r w:rsidRPr="00211FD3">
              <w:rPr>
                <w:rFonts w:eastAsia="Times New Roman"/>
                <w:sz w:val="16"/>
                <w:szCs w:val="18"/>
              </w:rPr>
              <w:t xml:space="preserve"> cybe</w:t>
            </w:r>
            <w:r w:rsidRPr="00A71496">
              <w:rPr>
                <w:rFonts w:eastAsia="Times New Roman"/>
                <w:sz w:val="16"/>
                <w:szCs w:val="18"/>
              </w:rPr>
              <w:t>r s</w:t>
            </w:r>
            <w:r w:rsidRPr="00211FD3">
              <w:rPr>
                <w:rFonts w:eastAsia="Times New Roman"/>
                <w:sz w:val="16"/>
                <w:szCs w:val="18"/>
              </w:rPr>
              <w:t>ecu</w:t>
            </w:r>
            <w:r w:rsidRPr="00A71496">
              <w:rPr>
                <w:rFonts w:eastAsia="Times New Roman"/>
                <w:sz w:val="16"/>
                <w:szCs w:val="18"/>
              </w:rPr>
              <w:t>rity</w:t>
            </w:r>
            <w:r w:rsidRPr="00211FD3">
              <w:rPr>
                <w:rFonts w:eastAsia="Times New Roman"/>
                <w:sz w:val="16"/>
                <w:szCs w:val="18"/>
              </w:rPr>
              <w:t xml:space="preserve"> a</w:t>
            </w:r>
            <w:r w:rsidRPr="00A71496">
              <w:rPr>
                <w:rFonts w:eastAsia="Times New Roman"/>
                <w:sz w:val="16"/>
                <w:szCs w:val="18"/>
              </w:rPr>
              <w:t>s</w:t>
            </w:r>
            <w:r w:rsidRPr="00211FD3">
              <w:rPr>
                <w:rFonts w:eastAsia="Times New Roman"/>
                <w:sz w:val="16"/>
                <w:szCs w:val="18"/>
              </w:rPr>
              <w:t>su</w:t>
            </w:r>
            <w:r w:rsidRPr="00A71496">
              <w:rPr>
                <w:rFonts w:eastAsia="Times New Roman"/>
                <w:sz w:val="16"/>
                <w:szCs w:val="18"/>
              </w:rPr>
              <w:t>r</w:t>
            </w:r>
            <w:r w:rsidRPr="00211FD3">
              <w:rPr>
                <w:rFonts w:eastAsia="Times New Roman"/>
                <w:sz w:val="16"/>
                <w:szCs w:val="18"/>
              </w:rPr>
              <w:t>anc</w:t>
            </w:r>
            <w:r w:rsidRPr="00A71496">
              <w:rPr>
                <w:rFonts w:eastAsia="Times New Roman"/>
                <w:sz w:val="16"/>
                <w:szCs w:val="18"/>
              </w:rPr>
              <w:t>e</w:t>
            </w:r>
            <w:r w:rsidRPr="00211FD3">
              <w:rPr>
                <w:rFonts w:eastAsia="Times New Roman"/>
                <w:sz w:val="16"/>
                <w:szCs w:val="18"/>
              </w:rPr>
              <w:t xml:space="preserve"> mode</w:t>
            </w:r>
            <w:r w:rsidRPr="00A71496">
              <w:rPr>
                <w:rFonts w:eastAsia="Times New Roman"/>
                <w:sz w:val="16"/>
                <w:szCs w:val="18"/>
              </w:rPr>
              <w:t>ls</w:t>
            </w:r>
          </w:p>
        </w:tc>
      </w:tr>
      <w:tr w:rsidR="002A2B98" w:rsidRPr="00C2557C" w14:paraId="51B6AD0F" w14:textId="77777777" w:rsidTr="002A2B98">
        <w:trPr>
          <w:cantSplit/>
          <w:trHeight w:val="376"/>
        </w:trPr>
        <w:tc>
          <w:tcPr>
            <w:tcW w:w="421" w:type="dxa"/>
            <w:vMerge/>
            <w:tcMar>
              <w:left w:w="113" w:type="dxa"/>
              <w:right w:w="113" w:type="dxa"/>
            </w:tcMar>
            <w:textDirection w:val="btLr"/>
          </w:tcPr>
          <w:p w14:paraId="051F9CAA" w14:textId="77777777" w:rsidR="002A2B98" w:rsidRDefault="002A2B98" w:rsidP="002A2B98">
            <w:pPr>
              <w:ind w:left="2"/>
              <w:jc w:val="center"/>
              <w:rPr>
                <w:rFonts w:eastAsia="Times New Roman"/>
                <w:sz w:val="16"/>
                <w:szCs w:val="18"/>
              </w:rPr>
            </w:pPr>
          </w:p>
        </w:tc>
        <w:tc>
          <w:tcPr>
            <w:tcW w:w="283" w:type="dxa"/>
            <w:vMerge/>
            <w:shd w:val="clear" w:color="auto" w:fill="E36C0A" w:themeFill="accent6" w:themeFillShade="BF"/>
            <w:tcMar>
              <w:left w:w="113" w:type="dxa"/>
              <w:right w:w="113" w:type="dxa"/>
            </w:tcMar>
            <w:textDirection w:val="btLr"/>
          </w:tcPr>
          <w:p w14:paraId="28C9DCD5" w14:textId="77777777" w:rsidR="002A2B98" w:rsidRPr="00FD10FF" w:rsidRDefault="002A2B98" w:rsidP="002A2B98">
            <w:pPr>
              <w:spacing w:before="100" w:beforeAutospacing="1"/>
              <w:ind w:left="113" w:right="113"/>
              <w:jc w:val="center"/>
              <w:rPr>
                <w:rFonts w:eastAsia="Times New Roman"/>
                <w:sz w:val="16"/>
                <w:szCs w:val="18"/>
              </w:rPr>
            </w:pPr>
          </w:p>
        </w:tc>
        <w:tc>
          <w:tcPr>
            <w:tcW w:w="851" w:type="dxa"/>
            <w:shd w:val="clear" w:color="auto" w:fill="002060"/>
            <w:tcMar>
              <w:left w:w="113" w:type="dxa"/>
              <w:right w:w="113" w:type="dxa"/>
            </w:tcMar>
          </w:tcPr>
          <w:p w14:paraId="63299E42" w14:textId="3B9DE22A" w:rsidR="002A2B98" w:rsidRDefault="002A2B98" w:rsidP="002A2B98">
            <w:pPr>
              <w:spacing w:line="252" w:lineRule="exact"/>
              <w:ind w:right="143"/>
              <w:jc w:val="center"/>
              <w:rPr>
                <w:rFonts w:eastAsia="Times New Roman"/>
                <w:sz w:val="14"/>
                <w:szCs w:val="16"/>
              </w:rPr>
            </w:pPr>
            <w:r>
              <w:rPr>
                <w:rFonts w:eastAsia="Times New Roman"/>
                <w:sz w:val="14"/>
                <w:szCs w:val="16"/>
              </w:rPr>
              <w:t>UMIL</w:t>
            </w:r>
          </w:p>
        </w:tc>
        <w:tc>
          <w:tcPr>
            <w:tcW w:w="283" w:type="dxa"/>
            <w:tcMar>
              <w:left w:w="113" w:type="dxa"/>
              <w:right w:w="113" w:type="dxa"/>
            </w:tcMar>
          </w:tcPr>
          <w:p w14:paraId="4EA943BC" w14:textId="78AA39D0" w:rsidR="002A2B98" w:rsidRDefault="002A2B98" w:rsidP="002A2B98">
            <w:pPr>
              <w:spacing w:line="252" w:lineRule="exact"/>
              <w:ind w:right="143"/>
              <w:jc w:val="center"/>
              <w:rPr>
                <w:rFonts w:eastAsia="Times New Roman"/>
                <w:sz w:val="16"/>
                <w:szCs w:val="18"/>
              </w:rPr>
            </w:pPr>
            <w:r>
              <w:rPr>
                <w:rFonts w:eastAsia="Times New Roman"/>
                <w:sz w:val="16"/>
                <w:szCs w:val="18"/>
              </w:rPr>
              <w:t>4</w:t>
            </w:r>
          </w:p>
        </w:tc>
        <w:tc>
          <w:tcPr>
            <w:tcW w:w="3686" w:type="dxa"/>
            <w:tcMar>
              <w:left w:w="113" w:type="dxa"/>
              <w:right w:w="113" w:type="dxa"/>
            </w:tcMar>
          </w:tcPr>
          <w:p w14:paraId="4E986381" w14:textId="643CDBEE" w:rsidR="002A2B98" w:rsidRPr="00211FD3" w:rsidRDefault="002A2B98" w:rsidP="00211FD3">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H</w:t>
            </w:r>
            <w:r w:rsidRPr="00211FD3">
              <w:rPr>
                <w:rFonts w:eastAsia="Times New Roman"/>
                <w:sz w:val="16"/>
                <w:szCs w:val="18"/>
              </w:rPr>
              <w:t>ea</w:t>
            </w:r>
            <w:r w:rsidRPr="00A71496">
              <w:rPr>
                <w:rFonts w:eastAsia="Times New Roman"/>
                <w:sz w:val="16"/>
                <w:szCs w:val="18"/>
              </w:rPr>
              <w:t>lt</w:t>
            </w:r>
            <w:r w:rsidRPr="00211FD3">
              <w:rPr>
                <w:rFonts w:eastAsia="Times New Roman"/>
                <w:sz w:val="16"/>
                <w:szCs w:val="18"/>
              </w:rPr>
              <w:t>hca</w:t>
            </w:r>
            <w:r w:rsidRPr="00A71496">
              <w:rPr>
                <w:rFonts w:eastAsia="Times New Roman"/>
                <w:sz w:val="16"/>
                <w:szCs w:val="18"/>
              </w:rPr>
              <w:t>re</w:t>
            </w:r>
            <w:r w:rsidRPr="00211FD3">
              <w:rPr>
                <w:rFonts w:eastAsia="Times New Roman"/>
                <w:sz w:val="16"/>
                <w:szCs w:val="18"/>
              </w:rPr>
              <w:t xml:space="preserve"> au</w:t>
            </w:r>
            <w:r w:rsidRPr="00A71496">
              <w:rPr>
                <w:rFonts w:eastAsia="Times New Roman"/>
                <w:sz w:val="16"/>
                <w:szCs w:val="18"/>
              </w:rPr>
              <w:t>t</w:t>
            </w:r>
            <w:r w:rsidRPr="00211FD3">
              <w:rPr>
                <w:rFonts w:eastAsia="Times New Roman"/>
                <w:sz w:val="16"/>
                <w:szCs w:val="18"/>
              </w:rPr>
              <w:t>ho</w:t>
            </w:r>
            <w:r w:rsidRPr="00A71496">
              <w:rPr>
                <w:rFonts w:eastAsia="Times New Roman"/>
                <w:sz w:val="16"/>
                <w:szCs w:val="18"/>
              </w:rPr>
              <w:t>rity</w:t>
            </w:r>
            <w:r w:rsidRPr="00211FD3">
              <w:rPr>
                <w:rFonts w:eastAsia="Times New Roman"/>
                <w:sz w:val="16"/>
                <w:szCs w:val="18"/>
              </w:rPr>
              <w:t xml:space="preserve"> p</w:t>
            </w:r>
            <w:r w:rsidRPr="00A71496">
              <w:rPr>
                <w:rFonts w:eastAsia="Times New Roman"/>
                <w:sz w:val="16"/>
                <w:szCs w:val="18"/>
              </w:rPr>
              <w:t>r</w:t>
            </w:r>
            <w:r w:rsidRPr="00211FD3">
              <w:rPr>
                <w:rFonts w:eastAsia="Times New Roman"/>
                <w:sz w:val="16"/>
                <w:szCs w:val="18"/>
              </w:rPr>
              <w:t>oce</w:t>
            </w:r>
            <w:r w:rsidRPr="00A71496">
              <w:rPr>
                <w:rFonts w:eastAsia="Times New Roman"/>
                <w:sz w:val="16"/>
                <w:szCs w:val="18"/>
              </w:rPr>
              <w:t>s</w:t>
            </w:r>
            <w:r w:rsidRPr="00211FD3">
              <w:rPr>
                <w:rFonts w:eastAsia="Times New Roman"/>
                <w:sz w:val="16"/>
                <w:szCs w:val="18"/>
              </w:rPr>
              <w:t>se</w:t>
            </w:r>
            <w:r w:rsidRPr="00A71496">
              <w:rPr>
                <w:rFonts w:eastAsia="Times New Roman"/>
                <w:sz w:val="16"/>
                <w:szCs w:val="18"/>
              </w:rPr>
              <w:t>s/</w:t>
            </w:r>
            <w:r w:rsidRPr="00211FD3">
              <w:rPr>
                <w:rFonts w:eastAsia="Times New Roman"/>
                <w:sz w:val="16"/>
                <w:szCs w:val="18"/>
              </w:rPr>
              <w:t>sy</w:t>
            </w:r>
            <w:r w:rsidRPr="00A71496">
              <w:rPr>
                <w:rFonts w:eastAsia="Times New Roman"/>
                <w:sz w:val="16"/>
                <w:szCs w:val="18"/>
              </w:rPr>
              <w:t>st</w:t>
            </w:r>
            <w:r w:rsidRPr="00211FD3">
              <w:rPr>
                <w:rFonts w:eastAsia="Times New Roman"/>
                <w:sz w:val="16"/>
                <w:szCs w:val="18"/>
              </w:rPr>
              <w:t>em</w:t>
            </w:r>
            <w:r w:rsidRPr="00A71496">
              <w:rPr>
                <w:rFonts w:eastAsia="Times New Roman"/>
                <w:sz w:val="16"/>
                <w:szCs w:val="18"/>
              </w:rPr>
              <w:t>s,</w:t>
            </w:r>
            <w:r w:rsidRPr="00211FD3">
              <w:rPr>
                <w:rFonts w:eastAsia="Times New Roman"/>
                <w:sz w:val="16"/>
                <w:szCs w:val="18"/>
              </w:rPr>
              <w:t xml:space="preserve"> co</w:t>
            </w:r>
            <w:r w:rsidRPr="00A71496">
              <w:rPr>
                <w:rFonts w:eastAsia="Times New Roman"/>
                <w:sz w:val="16"/>
                <w:szCs w:val="18"/>
              </w:rPr>
              <w:t>ll</w:t>
            </w:r>
            <w:r w:rsidRPr="00211FD3">
              <w:rPr>
                <w:rFonts w:eastAsia="Times New Roman"/>
                <w:sz w:val="16"/>
                <w:szCs w:val="18"/>
              </w:rPr>
              <w:t>abo</w:t>
            </w:r>
            <w:r w:rsidRPr="00A71496">
              <w:rPr>
                <w:rFonts w:eastAsia="Times New Roman"/>
                <w:sz w:val="16"/>
                <w:szCs w:val="18"/>
              </w:rPr>
              <w:t>r</w:t>
            </w:r>
            <w:r w:rsidRPr="00211FD3">
              <w:rPr>
                <w:rFonts w:eastAsia="Times New Roman"/>
                <w:sz w:val="16"/>
                <w:szCs w:val="18"/>
              </w:rPr>
              <w:t>a</w:t>
            </w:r>
            <w:r w:rsidRPr="00A71496">
              <w:rPr>
                <w:rFonts w:eastAsia="Times New Roman"/>
                <w:sz w:val="16"/>
                <w:szCs w:val="18"/>
              </w:rPr>
              <w:t>ti</w:t>
            </w:r>
            <w:r w:rsidRPr="00211FD3">
              <w:rPr>
                <w:rFonts w:eastAsia="Times New Roman"/>
                <w:sz w:val="16"/>
                <w:szCs w:val="18"/>
              </w:rPr>
              <w:t>on</w:t>
            </w:r>
            <w:r w:rsidRPr="00A71496">
              <w:rPr>
                <w:rFonts w:eastAsia="Times New Roman"/>
                <w:sz w:val="16"/>
                <w:szCs w:val="18"/>
              </w:rPr>
              <w:t>s</w:t>
            </w:r>
            <w:r>
              <w:rPr>
                <w:rFonts w:eastAsia="Times New Roman"/>
                <w:sz w:val="16"/>
                <w:szCs w:val="18"/>
              </w:rPr>
              <w:t xml:space="preserve"> </w:t>
            </w:r>
            <w:r w:rsidRPr="00211FD3">
              <w:rPr>
                <w:rFonts w:eastAsia="Times New Roman"/>
                <w:sz w:val="16"/>
                <w:szCs w:val="18"/>
              </w:rPr>
              <w:t>du</w:t>
            </w:r>
            <w:r w:rsidRPr="00A71496">
              <w:rPr>
                <w:rFonts w:eastAsia="Times New Roman"/>
                <w:sz w:val="16"/>
                <w:szCs w:val="18"/>
              </w:rPr>
              <w:t>r</w:t>
            </w:r>
            <w:r w:rsidRPr="00211FD3">
              <w:rPr>
                <w:rFonts w:eastAsia="Times New Roman"/>
                <w:sz w:val="16"/>
                <w:szCs w:val="18"/>
              </w:rPr>
              <w:t>in</w:t>
            </w:r>
            <w:r w:rsidRPr="00A71496">
              <w:rPr>
                <w:rFonts w:eastAsia="Times New Roman"/>
                <w:sz w:val="16"/>
                <w:szCs w:val="18"/>
              </w:rPr>
              <w:t>g</w:t>
            </w:r>
            <w:r w:rsidRPr="00211FD3">
              <w:rPr>
                <w:rFonts w:eastAsia="Times New Roman"/>
                <w:sz w:val="16"/>
                <w:szCs w:val="18"/>
              </w:rPr>
              <w:t xml:space="preserve"> pub</w:t>
            </w:r>
            <w:r w:rsidRPr="00A71496">
              <w:rPr>
                <w:rFonts w:eastAsia="Times New Roman"/>
                <w:sz w:val="16"/>
                <w:szCs w:val="18"/>
              </w:rPr>
              <w:t>lic</w:t>
            </w:r>
            <w:r w:rsidRPr="00211FD3">
              <w:rPr>
                <w:rFonts w:eastAsia="Times New Roman"/>
                <w:sz w:val="16"/>
                <w:szCs w:val="18"/>
              </w:rPr>
              <w:t xml:space="preserve"> hea</w:t>
            </w:r>
            <w:r w:rsidRPr="00A71496">
              <w:rPr>
                <w:rFonts w:eastAsia="Times New Roman"/>
                <w:sz w:val="16"/>
                <w:szCs w:val="18"/>
              </w:rPr>
              <w:t>lth</w:t>
            </w:r>
            <w:r w:rsidRPr="00211FD3">
              <w:rPr>
                <w:rFonts w:eastAsia="Times New Roman"/>
                <w:sz w:val="16"/>
                <w:szCs w:val="18"/>
              </w:rPr>
              <w:t xml:space="preserve"> </w:t>
            </w:r>
            <w:r w:rsidRPr="00A71496">
              <w:rPr>
                <w:rFonts w:eastAsia="Times New Roman"/>
                <w:sz w:val="16"/>
                <w:szCs w:val="18"/>
              </w:rPr>
              <w:t>t</w:t>
            </w:r>
            <w:r w:rsidRPr="00211FD3">
              <w:rPr>
                <w:rFonts w:eastAsia="Times New Roman"/>
                <w:sz w:val="16"/>
                <w:szCs w:val="18"/>
              </w:rPr>
              <w:t>h</w:t>
            </w:r>
            <w:r w:rsidRPr="00A71496">
              <w:rPr>
                <w:rFonts w:eastAsia="Times New Roman"/>
                <w:sz w:val="16"/>
                <w:szCs w:val="18"/>
              </w:rPr>
              <w:t>r</w:t>
            </w:r>
            <w:r w:rsidRPr="00211FD3">
              <w:rPr>
                <w:rFonts w:eastAsia="Times New Roman"/>
                <w:sz w:val="16"/>
                <w:szCs w:val="18"/>
              </w:rPr>
              <w:t>ea</w:t>
            </w:r>
            <w:r w:rsidRPr="00A71496">
              <w:rPr>
                <w:rFonts w:eastAsia="Times New Roman"/>
                <w:sz w:val="16"/>
                <w:szCs w:val="18"/>
              </w:rPr>
              <w:t>ts;</w:t>
            </w:r>
            <w:r w:rsidRPr="00211FD3">
              <w:rPr>
                <w:rFonts w:eastAsia="Times New Roman"/>
                <w:sz w:val="16"/>
                <w:szCs w:val="18"/>
              </w:rPr>
              <w:t xml:space="preserve"> ho</w:t>
            </w:r>
            <w:r w:rsidRPr="00A71496">
              <w:rPr>
                <w:rFonts w:eastAsia="Times New Roman"/>
                <w:sz w:val="16"/>
                <w:szCs w:val="18"/>
              </w:rPr>
              <w:t>w</w:t>
            </w:r>
            <w:r w:rsidRPr="00211FD3">
              <w:rPr>
                <w:rFonts w:eastAsia="Times New Roman"/>
                <w:sz w:val="16"/>
                <w:szCs w:val="18"/>
              </w:rPr>
              <w:t xml:space="preserve"> </w:t>
            </w:r>
            <w:r w:rsidRPr="00A71496">
              <w:rPr>
                <w:rFonts w:eastAsia="Times New Roman"/>
                <w:sz w:val="16"/>
                <w:szCs w:val="18"/>
              </w:rPr>
              <w:t>t</w:t>
            </w:r>
            <w:r w:rsidRPr="00211FD3">
              <w:rPr>
                <w:rFonts w:eastAsia="Times New Roman"/>
                <w:sz w:val="16"/>
                <w:szCs w:val="18"/>
              </w:rPr>
              <w:t>he</w:t>
            </w:r>
            <w:r w:rsidRPr="00A71496">
              <w:rPr>
                <w:rFonts w:eastAsia="Times New Roman"/>
                <w:sz w:val="16"/>
                <w:szCs w:val="18"/>
              </w:rPr>
              <w:t>se</w:t>
            </w:r>
            <w:r w:rsidRPr="00211FD3">
              <w:rPr>
                <w:rFonts w:eastAsia="Times New Roman"/>
                <w:sz w:val="16"/>
                <w:szCs w:val="18"/>
              </w:rPr>
              <w:t xml:space="preserve"> a</w:t>
            </w:r>
            <w:r w:rsidRPr="00A71496">
              <w:rPr>
                <w:rFonts w:eastAsia="Times New Roman"/>
                <w:sz w:val="16"/>
                <w:szCs w:val="18"/>
              </w:rPr>
              <w:t>re</w:t>
            </w:r>
            <w:r w:rsidRPr="00211FD3">
              <w:rPr>
                <w:rFonts w:eastAsia="Times New Roman"/>
                <w:sz w:val="16"/>
                <w:szCs w:val="18"/>
              </w:rPr>
              <w:t xml:space="preserve"> </w:t>
            </w:r>
            <w:r w:rsidRPr="00A71496">
              <w:rPr>
                <w:rFonts w:eastAsia="Times New Roman"/>
                <w:sz w:val="16"/>
                <w:szCs w:val="18"/>
              </w:rPr>
              <w:t>su</w:t>
            </w:r>
            <w:r w:rsidRPr="00211FD3">
              <w:rPr>
                <w:rFonts w:eastAsia="Times New Roman"/>
                <w:sz w:val="16"/>
                <w:szCs w:val="18"/>
              </w:rPr>
              <w:t>ppo</w:t>
            </w:r>
            <w:r w:rsidRPr="00A71496">
              <w:rPr>
                <w:rFonts w:eastAsia="Times New Roman"/>
                <w:sz w:val="16"/>
                <w:szCs w:val="18"/>
              </w:rPr>
              <w:t>rt</w:t>
            </w:r>
            <w:r w:rsidRPr="00211FD3">
              <w:rPr>
                <w:rFonts w:eastAsia="Times New Roman"/>
                <w:sz w:val="16"/>
                <w:szCs w:val="18"/>
              </w:rPr>
              <w:t>e</w:t>
            </w:r>
            <w:r w:rsidRPr="00A71496">
              <w:rPr>
                <w:rFonts w:eastAsia="Times New Roman"/>
                <w:sz w:val="16"/>
                <w:szCs w:val="18"/>
              </w:rPr>
              <w:t>d te</w:t>
            </w:r>
            <w:r w:rsidRPr="00211FD3">
              <w:rPr>
                <w:rFonts w:eastAsia="Times New Roman"/>
                <w:sz w:val="16"/>
                <w:szCs w:val="18"/>
              </w:rPr>
              <w:t>chn</w:t>
            </w:r>
            <w:r w:rsidRPr="00A71496">
              <w:rPr>
                <w:rFonts w:eastAsia="Times New Roman"/>
                <w:sz w:val="16"/>
                <w:szCs w:val="18"/>
              </w:rPr>
              <w:t>ic</w:t>
            </w:r>
            <w:r w:rsidRPr="00211FD3">
              <w:rPr>
                <w:rFonts w:eastAsia="Times New Roman"/>
                <w:sz w:val="16"/>
                <w:szCs w:val="18"/>
              </w:rPr>
              <w:t>a</w:t>
            </w:r>
            <w:r w:rsidRPr="00A71496">
              <w:rPr>
                <w:rFonts w:eastAsia="Times New Roman"/>
                <w:sz w:val="16"/>
                <w:szCs w:val="18"/>
              </w:rPr>
              <w:t>ll</w:t>
            </w:r>
            <w:r w:rsidRPr="00211FD3">
              <w:rPr>
                <w:rFonts w:eastAsia="Times New Roman"/>
                <w:sz w:val="16"/>
                <w:szCs w:val="18"/>
              </w:rPr>
              <w:t>y</w:t>
            </w:r>
            <w:r w:rsidRPr="00A71496">
              <w:rPr>
                <w:rFonts w:eastAsia="Times New Roman"/>
                <w:sz w:val="16"/>
                <w:szCs w:val="18"/>
              </w:rPr>
              <w:t xml:space="preserve">, </w:t>
            </w:r>
            <w:r w:rsidRPr="00211FD3">
              <w:rPr>
                <w:rFonts w:eastAsia="Times New Roman"/>
                <w:sz w:val="16"/>
                <w:szCs w:val="18"/>
              </w:rPr>
              <w:t>sy</w:t>
            </w:r>
            <w:r w:rsidRPr="00A71496">
              <w:rPr>
                <w:rFonts w:eastAsia="Times New Roman"/>
                <w:sz w:val="16"/>
                <w:szCs w:val="18"/>
              </w:rPr>
              <w:t>s</w:t>
            </w:r>
            <w:r w:rsidRPr="00211FD3">
              <w:rPr>
                <w:rFonts w:eastAsia="Times New Roman"/>
                <w:sz w:val="16"/>
                <w:szCs w:val="18"/>
              </w:rPr>
              <w:t>tem</w:t>
            </w:r>
            <w:r w:rsidRPr="00A71496">
              <w:rPr>
                <w:rFonts w:eastAsia="Times New Roman"/>
                <w:sz w:val="16"/>
                <w:szCs w:val="18"/>
              </w:rPr>
              <w:t>s</w:t>
            </w:r>
            <w:r w:rsidRPr="00211FD3">
              <w:rPr>
                <w:rFonts w:eastAsia="Times New Roman"/>
                <w:sz w:val="16"/>
                <w:szCs w:val="18"/>
              </w:rPr>
              <w:t>/me</w:t>
            </w:r>
            <w:r w:rsidRPr="00A71496">
              <w:rPr>
                <w:rFonts w:eastAsia="Times New Roman"/>
                <w:sz w:val="16"/>
                <w:szCs w:val="18"/>
              </w:rPr>
              <w:t>t</w:t>
            </w:r>
            <w:r w:rsidRPr="00211FD3">
              <w:rPr>
                <w:rFonts w:eastAsia="Times New Roman"/>
                <w:sz w:val="16"/>
                <w:szCs w:val="18"/>
              </w:rPr>
              <w:t>hod</w:t>
            </w:r>
            <w:r w:rsidRPr="00A71496">
              <w:rPr>
                <w:rFonts w:eastAsia="Times New Roman"/>
                <w:sz w:val="16"/>
                <w:szCs w:val="18"/>
              </w:rPr>
              <w:t>s</w:t>
            </w:r>
            <w:r w:rsidRPr="00211FD3">
              <w:rPr>
                <w:rFonts w:eastAsia="Times New Roman"/>
                <w:sz w:val="16"/>
                <w:szCs w:val="18"/>
              </w:rPr>
              <w:t xml:space="preserve"> u</w:t>
            </w:r>
            <w:r w:rsidRPr="00A71496">
              <w:rPr>
                <w:rFonts w:eastAsia="Times New Roman"/>
                <w:sz w:val="16"/>
                <w:szCs w:val="18"/>
              </w:rPr>
              <w:t>s</w:t>
            </w:r>
            <w:r w:rsidRPr="00211FD3">
              <w:rPr>
                <w:rFonts w:eastAsia="Times New Roman"/>
                <w:sz w:val="16"/>
                <w:szCs w:val="18"/>
              </w:rPr>
              <w:t>e</w:t>
            </w:r>
            <w:r w:rsidRPr="00A71496">
              <w:rPr>
                <w:rFonts w:eastAsia="Times New Roman"/>
                <w:sz w:val="16"/>
                <w:szCs w:val="18"/>
              </w:rPr>
              <w:t>d</w:t>
            </w:r>
            <w:r w:rsidRPr="00211FD3">
              <w:rPr>
                <w:rFonts w:eastAsia="Times New Roman"/>
                <w:sz w:val="16"/>
                <w:szCs w:val="18"/>
              </w:rPr>
              <w:t xml:space="preserve"> fo</w:t>
            </w:r>
            <w:r w:rsidRPr="00A71496">
              <w:rPr>
                <w:rFonts w:eastAsia="Times New Roman"/>
                <w:sz w:val="16"/>
                <w:szCs w:val="18"/>
              </w:rPr>
              <w:t>r trai</w:t>
            </w:r>
            <w:r w:rsidRPr="00211FD3">
              <w:rPr>
                <w:rFonts w:eastAsia="Times New Roman"/>
                <w:sz w:val="16"/>
                <w:szCs w:val="18"/>
              </w:rPr>
              <w:t>nin</w:t>
            </w:r>
            <w:r w:rsidRPr="00A71496">
              <w:rPr>
                <w:rFonts w:eastAsia="Times New Roman"/>
                <w:sz w:val="16"/>
                <w:szCs w:val="18"/>
              </w:rPr>
              <w:t>g</w:t>
            </w:r>
            <w:r w:rsidRPr="00211FD3">
              <w:rPr>
                <w:rFonts w:eastAsia="Times New Roman"/>
                <w:sz w:val="16"/>
                <w:szCs w:val="18"/>
              </w:rPr>
              <w:t xml:space="preserve"> </w:t>
            </w:r>
            <w:r w:rsidRPr="00A71496">
              <w:rPr>
                <w:rFonts w:eastAsia="Times New Roman"/>
                <w:sz w:val="16"/>
                <w:szCs w:val="18"/>
              </w:rPr>
              <w:t>st</w:t>
            </w:r>
            <w:r w:rsidRPr="00211FD3">
              <w:rPr>
                <w:rFonts w:eastAsia="Times New Roman"/>
                <w:sz w:val="16"/>
                <w:szCs w:val="18"/>
              </w:rPr>
              <w:t>a</w:t>
            </w:r>
            <w:r w:rsidRPr="00A71496">
              <w:rPr>
                <w:rFonts w:eastAsia="Times New Roman"/>
                <w:sz w:val="16"/>
                <w:szCs w:val="18"/>
              </w:rPr>
              <w:t>f</w:t>
            </w:r>
            <w:r w:rsidRPr="00211FD3">
              <w:rPr>
                <w:rFonts w:eastAsia="Times New Roman"/>
                <w:sz w:val="16"/>
                <w:szCs w:val="18"/>
              </w:rPr>
              <w:t>f</w:t>
            </w:r>
            <w:r w:rsidRPr="00A71496">
              <w:rPr>
                <w:rFonts w:eastAsia="Times New Roman"/>
                <w:sz w:val="16"/>
                <w:szCs w:val="18"/>
              </w:rPr>
              <w:t>.</w:t>
            </w:r>
          </w:p>
        </w:tc>
        <w:tc>
          <w:tcPr>
            <w:tcW w:w="4073" w:type="dxa"/>
            <w:tcMar>
              <w:left w:w="113" w:type="dxa"/>
              <w:right w:w="113" w:type="dxa"/>
            </w:tcMar>
          </w:tcPr>
          <w:p w14:paraId="472E2E65" w14:textId="28F141F6" w:rsidR="002A2B98" w:rsidRPr="00A71496" w:rsidRDefault="002A2B98" w:rsidP="00211FD3">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S</w:t>
            </w:r>
            <w:r w:rsidRPr="00211FD3">
              <w:rPr>
                <w:rFonts w:eastAsia="Times New Roman"/>
                <w:sz w:val="16"/>
                <w:szCs w:val="18"/>
              </w:rPr>
              <w:t>ecu</w:t>
            </w:r>
            <w:r w:rsidRPr="00A71496">
              <w:rPr>
                <w:rFonts w:eastAsia="Times New Roman"/>
                <w:sz w:val="16"/>
                <w:szCs w:val="18"/>
              </w:rPr>
              <w:t>rity</w:t>
            </w:r>
            <w:r w:rsidRPr="00211FD3">
              <w:rPr>
                <w:rFonts w:eastAsia="Times New Roman"/>
                <w:sz w:val="16"/>
                <w:szCs w:val="18"/>
              </w:rPr>
              <w:t xml:space="preserve"> </w:t>
            </w:r>
            <w:r w:rsidRPr="00A71496">
              <w:rPr>
                <w:rFonts w:eastAsia="Times New Roman"/>
                <w:sz w:val="16"/>
                <w:szCs w:val="18"/>
              </w:rPr>
              <w:t>Co</w:t>
            </w:r>
            <w:r w:rsidRPr="00211FD3">
              <w:rPr>
                <w:rFonts w:eastAsia="Times New Roman"/>
                <w:sz w:val="16"/>
                <w:szCs w:val="18"/>
              </w:rPr>
              <w:t>n</w:t>
            </w:r>
            <w:r w:rsidRPr="00A71496">
              <w:rPr>
                <w:rFonts w:eastAsia="Times New Roman"/>
                <w:sz w:val="16"/>
                <w:szCs w:val="18"/>
              </w:rPr>
              <w:t>t</w:t>
            </w:r>
            <w:r w:rsidRPr="00211FD3">
              <w:rPr>
                <w:rFonts w:eastAsia="Times New Roman"/>
                <w:sz w:val="16"/>
                <w:szCs w:val="18"/>
              </w:rPr>
              <w:t>ro</w:t>
            </w:r>
            <w:r w:rsidRPr="00A71496">
              <w:rPr>
                <w:rFonts w:eastAsia="Times New Roman"/>
                <w:sz w:val="16"/>
                <w:szCs w:val="18"/>
              </w:rPr>
              <w:t xml:space="preserve">ls </w:t>
            </w:r>
            <w:r w:rsidRPr="00211FD3">
              <w:rPr>
                <w:rFonts w:eastAsia="Times New Roman"/>
                <w:sz w:val="16"/>
                <w:szCs w:val="18"/>
              </w:rPr>
              <w:t xml:space="preserve"> an</w:t>
            </w:r>
            <w:r w:rsidRPr="00A71496">
              <w:rPr>
                <w:rFonts w:eastAsia="Times New Roman"/>
                <w:sz w:val="16"/>
                <w:szCs w:val="18"/>
              </w:rPr>
              <w:t xml:space="preserve">d </w:t>
            </w:r>
            <w:r w:rsidRPr="00211FD3">
              <w:rPr>
                <w:rFonts w:eastAsia="Times New Roman"/>
                <w:sz w:val="16"/>
                <w:szCs w:val="18"/>
              </w:rPr>
              <w:t xml:space="preserve"> A</w:t>
            </w:r>
            <w:r w:rsidRPr="00A71496">
              <w:rPr>
                <w:rFonts w:eastAsia="Times New Roman"/>
                <w:sz w:val="16"/>
                <w:szCs w:val="18"/>
              </w:rPr>
              <w:t>s</w:t>
            </w:r>
            <w:r w:rsidRPr="00211FD3">
              <w:rPr>
                <w:rFonts w:eastAsia="Times New Roman"/>
                <w:sz w:val="16"/>
                <w:szCs w:val="18"/>
              </w:rPr>
              <w:t>su</w:t>
            </w:r>
            <w:r w:rsidRPr="00A71496">
              <w:rPr>
                <w:rFonts w:eastAsia="Times New Roman"/>
                <w:sz w:val="16"/>
                <w:szCs w:val="18"/>
              </w:rPr>
              <w:t>r</w:t>
            </w:r>
            <w:r w:rsidRPr="00211FD3">
              <w:rPr>
                <w:rFonts w:eastAsia="Times New Roman"/>
                <w:sz w:val="16"/>
                <w:szCs w:val="18"/>
              </w:rPr>
              <w:t>ance</w:t>
            </w:r>
            <w:r w:rsidRPr="00A71496">
              <w:rPr>
                <w:rFonts w:eastAsia="Times New Roman"/>
                <w:sz w:val="16"/>
                <w:szCs w:val="18"/>
              </w:rPr>
              <w:t xml:space="preserve">, </w:t>
            </w:r>
            <w:r w:rsidRPr="00211FD3">
              <w:rPr>
                <w:rFonts w:eastAsia="Times New Roman"/>
                <w:sz w:val="16"/>
                <w:szCs w:val="18"/>
              </w:rPr>
              <w:t xml:space="preserve"> </w:t>
            </w:r>
            <w:r w:rsidRPr="00A71496">
              <w:rPr>
                <w:rFonts w:eastAsia="Times New Roman"/>
                <w:sz w:val="16"/>
                <w:szCs w:val="18"/>
              </w:rPr>
              <w:t xml:space="preserve">Big </w:t>
            </w:r>
            <w:r w:rsidRPr="00211FD3">
              <w:rPr>
                <w:rFonts w:eastAsia="Times New Roman"/>
                <w:sz w:val="16"/>
                <w:szCs w:val="18"/>
              </w:rPr>
              <w:t xml:space="preserve"> </w:t>
            </w:r>
            <w:r w:rsidRPr="00A71496">
              <w:rPr>
                <w:rFonts w:eastAsia="Times New Roman"/>
                <w:sz w:val="16"/>
                <w:szCs w:val="18"/>
              </w:rPr>
              <w:t>D</w:t>
            </w:r>
            <w:r w:rsidRPr="00211FD3">
              <w:rPr>
                <w:rFonts w:eastAsia="Times New Roman"/>
                <w:sz w:val="16"/>
                <w:szCs w:val="18"/>
              </w:rPr>
              <w:t>a</w:t>
            </w:r>
            <w:r w:rsidRPr="00A71496">
              <w:rPr>
                <w:rFonts w:eastAsia="Times New Roman"/>
                <w:sz w:val="16"/>
                <w:szCs w:val="18"/>
              </w:rPr>
              <w:t xml:space="preserve">ta, </w:t>
            </w:r>
            <w:r w:rsidRPr="00211FD3">
              <w:rPr>
                <w:rFonts w:eastAsia="Times New Roman"/>
                <w:sz w:val="16"/>
                <w:szCs w:val="18"/>
              </w:rPr>
              <w:t xml:space="preserve"> advance</w:t>
            </w:r>
            <w:r w:rsidRPr="00A71496">
              <w:rPr>
                <w:rFonts w:eastAsia="Times New Roman"/>
                <w:sz w:val="16"/>
                <w:szCs w:val="18"/>
              </w:rPr>
              <w:t xml:space="preserve">d </w:t>
            </w:r>
            <w:r w:rsidRPr="00211FD3">
              <w:rPr>
                <w:rFonts w:eastAsia="Times New Roman"/>
                <w:sz w:val="16"/>
                <w:szCs w:val="18"/>
              </w:rPr>
              <w:t>me</w:t>
            </w:r>
            <w:r w:rsidRPr="00A71496">
              <w:rPr>
                <w:rFonts w:eastAsia="Times New Roman"/>
                <w:sz w:val="16"/>
                <w:szCs w:val="18"/>
              </w:rPr>
              <w:t>t</w:t>
            </w:r>
            <w:r w:rsidRPr="00211FD3">
              <w:rPr>
                <w:rFonts w:eastAsia="Times New Roman"/>
                <w:sz w:val="16"/>
                <w:szCs w:val="18"/>
              </w:rPr>
              <w:t>hod</w:t>
            </w:r>
            <w:r w:rsidRPr="00A71496">
              <w:rPr>
                <w:rFonts w:eastAsia="Times New Roman"/>
                <w:sz w:val="16"/>
                <w:szCs w:val="18"/>
              </w:rPr>
              <w:t xml:space="preserve">s </w:t>
            </w:r>
            <w:r w:rsidRPr="00211FD3">
              <w:rPr>
                <w:rFonts w:eastAsia="Times New Roman"/>
                <w:sz w:val="16"/>
                <w:szCs w:val="18"/>
              </w:rPr>
              <w:t>fo</w:t>
            </w:r>
            <w:r w:rsidRPr="00A71496">
              <w:rPr>
                <w:rFonts w:eastAsia="Times New Roman"/>
                <w:sz w:val="16"/>
                <w:szCs w:val="18"/>
              </w:rPr>
              <w:t xml:space="preserve">r </w:t>
            </w:r>
            <w:r w:rsidRPr="00211FD3">
              <w:rPr>
                <w:rFonts w:eastAsia="Times New Roman"/>
                <w:sz w:val="16"/>
                <w:szCs w:val="18"/>
              </w:rPr>
              <w:t>pene</w:t>
            </w:r>
            <w:r w:rsidRPr="00A71496">
              <w:rPr>
                <w:rFonts w:eastAsia="Times New Roman"/>
                <w:sz w:val="16"/>
                <w:szCs w:val="18"/>
              </w:rPr>
              <w:t>trati</w:t>
            </w:r>
            <w:r w:rsidRPr="00211FD3">
              <w:rPr>
                <w:rFonts w:eastAsia="Times New Roman"/>
                <w:sz w:val="16"/>
                <w:szCs w:val="18"/>
              </w:rPr>
              <w:t>o</w:t>
            </w:r>
            <w:r w:rsidRPr="00A71496">
              <w:rPr>
                <w:rFonts w:eastAsia="Times New Roman"/>
                <w:sz w:val="16"/>
                <w:szCs w:val="18"/>
              </w:rPr>
              <w:t>n</w:t>
            </w:r>
            <w:r w:rsidRPr="00211FD3">
              <w:rPr>
                <w:rFonts w:eastAsia="Times New Roman"/>
                <w:sz w:val="16"/>
                <w:szCs w:val="18"/>
              </w:rPr>
              <w:t xml:space="preserve"> </w:t>
            </w:r>
            <w:r w:rsidRPr="00A71496">
              <w:rPr>
                <w:rFonts w:eastAsia="Times New Roman"/>
                <w:sz w:val="16"/>
                <w:szCs w:val="18"/>
              </w:rPr>
              <w:t>te</w:t>
            </w:r>
            <w:r w:rsidRPr="00211FD3">
              <w:rPr>
                <w:rFonts w:eastAsia="Times New Roman"/>
                <w:sz w:val="16"/>
                <w:szCs w:val="18"/>
              </w:rPr>
              <w:t>s</w:t>
            </w:r>
            <w:r w:rsidRPr="00A71496">
              <w:rPr>
                <w:rFonts w:eastAsia="Times New Roman"/>
                <w:sz w:val="16"/>
                <w:szCs w:val="18"/>
              </w:rPr>
              <w:t>ti</w:t>
            </w:r>
            <w:r w:rsidRPr="00211FD3">
              <w:rPr>
                <w:rFonts w:eastAsia="Times New Roman"/>
                <w:sz w:val="16"/>
                <w:szCs w:val="18"/>
              </w:rPr>
              <w:t>ng</w:t>
            </w:r>
            <w:r w:rsidRPr="00A71496">
              <w:rPr>
                <w:rFonts w:eastAsia="Times New Roman"/>
                <w:sz w:val="16"/>
                <w:szCs w:val="18"/>
              </w:rPr>
              <w:t>.</w:t>
            </w:r>
          </w:p>
        </w:tc>
      </w:tr>
      <w:tr w:rsidR="002A2B98" w:rsidRPr="00C2557C" w14:paraId="115C7C88" w14:textId="77777777" w:rsidTr="002A2B98">
        <w:trPr>
          <w:cantSplit/>
          <w:trHeight w:val="376"/>
        </w:trPr>
        <w:tc>
          <w:tcPr>
            <w:tcW w:w="421" w:type="dxa"/>
            <w:vMerge/>
            <w:tcMar>
              <w:left w:w="113" w:type="dxa"/>
              <w:right w:w="113" w:type="dxa"/>
            </w:tcMar>
            <w:textDirection w:val="btLr"/>
          </w:tcPr>
          <w:p w14:paraId="138C7B2E" w14:textId="77777777" w:rsidR="002A2B98" w:rsidRDefault="002A2B98" w:rsidP="002A2B98">
            <w:pPr>
              <w:ind w:left="2"/>
              <w:jc w:val="center"/>
              <w:rPr>
                <w:rFonts w:eastAsia="Times New Roman"/>
                <w:sz w:val="16"/>
                <w:szCs w:val="18"/>
              </w:rPr>
            </w:pPr>
          </w:p>
        </w:tc>
        <w:tc>
          <w:tcPr>
            <w:tcW w:w="283" w:type="dxa"/>
            <w:vMerge/>
            <w:shd w:val="clear" w:color="auto" w:fill="E36C0A" w:themeFill="accent6" w:themeFillShade="BF"/>
            <w:tcMar>
              <w:left w:w="113" w:type="dxa"/>
              <w:right w:w="113" w:type="dxa"/>
            </w:tcMar>
            <w:textDirection w:val="btLr"/>
          </w:tcPr>
          <w:p w14:paraId="0F5E44B8" w14:textId="77777777" w:rsidR="002A2B98" w:rsidRPr="00FD10FF" w:rsidRDefault="002A2B98" w:rsidP="002A2B98">
            <w:pPr>
              <w:spacing w:before="100" w:beforeAutospacing="1"/>
              <w:ind w:left="113" w:right="113"/>
              <w:jc w:val="center"/>
              <w:rPr>
                <w:rFonts w:eastAsia="Times New Roman"/>
                <w:sz w:val="16"/>
                <w:szCs w:val="18"/>
              </w:rPr>
            </w:pPr>
          </w:p>
        </w:tc>
        <w:tc>
          <w:tcPr>
            <w:tcW w:w="851" w:type="dxa"/>
            <w:shd w:val="clear" w:color="auto" w:fill="92D050"/>
            <w:tcMar>
              <w:left w:w="113" w:type="dxa"/>
              <w:right w:w="113" w:type="dxa"/>
            </w:tcMar>
          </w:tcPr>
          <w:p w14:paraId="2E7EF261" w14:textId="32FA3941" w:rsidR="002A2B98" w:rsidRDefault="002A2B98" w:rsidP="002A2B98">
            <w:pPr>
              <w:spacing w:line="252" w:lineRule="exact"/>
              <w:ind w:right="143"/>
              <w:jc w:val="center"/>
              <w:rPr>
                <w:rFonts w:eastAsia="Times New Roman"/>
                <w:sz w:val="14"/>
                <w:szCs w:val="16"/>
              </w:rPr>
            </w:pPr>
            <w:r>
              <w:rPr>
                <w:rFonts w:eastAsia="Times New Roman"/>
                <w:sz w:val="14"/>
                <w:szCs w:val="16"/>
              </w:rPr>
              <w:t>CUT</w:t>
            </w:r>
          </w:p>
        </w:tc>
        <w:tc>
          <w:tcPr>
            <w:tcW w:w="283" w:type="dxa"/>
            <w:tcMar>
              <w:left w:w="113" w:type="dxa"/>
              <w:right w:w="113" w:type="dxa"/>
            </w:tcMar>
          </w:tcPr>
          <w:p w14:paraId="57253B2B" w14:textId="3578E88F" w:rsidR="002A2B98" w:rsidRDefault="002A2B98" w:rsidP="002A2B98">
            <w:pPr>
              <w:spacing w:line="252" w:lineRule="exact"/>
              <w:ind w:right="143"/>
              <w:jc w:val="center"/>
              <w:rPr>
                <w:rFonts w:eastAsia="Times New Roman"/>
                <w:sz w:val="16"/>
                <w:szCs w:val="18"/>
              </w:rPr>
            </w:pPr>
            <w:r>
              <w:rPr>
                <w:rFonts w:eastAsia="Times New Roman"/>
                <w:sz w:val="16"/>
                <w:szCs w:val="18"/>
              </w:rPr>
              <w:t>3</w:t>
            </w:r>
          </w:p>
        </w:tc>
        <w:tc>
          <w:tcPr>
            <w:tcW w:w="3686" w:type="dxa"/>
            <w:tcMar>
              <w:left w:w="113" w:type="dxa"/>
              <w:right w:w="113" w:type="dxa"/>
            </w:tcMar>
          </w:tcPr>
          <w:p w14:paraId="4A5BC8D9" w14:textId="2918B3F5" w:rsidR="002A2B98" w:rsidRPr="00211FD3" w:rsidRDefault="002A2B98" w:rsidP="00211FD3">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H</w:t>
            </w:r>
            <w:r w:rsidRPr="00211FD3">
              <w:rPr>
                <w:rFonts w:eastAsia="Times New Roman"/>
                <w:sz w:val="16"/>
                <w:szCs w:val="18"/>
              </w:rPr>
              <w:t>ea</w:t>
            </w:r>
            <w:r w:rsidRPr="00A71496">
              <w:rPr>
                <w:rFonts w:eastAsia="Times New Roman"/>
                <w:sz w:val="16"/>
                <w:szCs w:val="18"/>
              </w:rPr>
              <w:t>lt</w:t>
            </w:r>
            <w:r w:rsidRPr="00211FD3">
              <w:rPr>
                <w:rFonts w:eastAsia="Times New Roman"/>
                <w:sz w:val="16"/>
                <w:szCs w:val="18"/>
              </w:rPr>
              <w:t>hca</w:t>
            </w:r>
            <w:r w:rsidRPr="00A71496">
              <w:rPr>
                <w:rFonts w:eastAsia="Times New Roman"/>
                <w:sz w:val="16"/>
                <w:szCs w:val="18"/>
              </w:rPr>
              <w:t>re</w:t>
            </w:r>
            <w:r w:rsidRPr="00211FD3">
              <w:rPr>
                <w:rFonts w:eastAsia="Times New Roman"/>
                <w:sz w:val="16"/>
                <w:szCs w:val="18"/>
              </w:rPr>
              <w:t xml:space="preserve"> au</w:t>
            </w:r>
            <w:r w:rsidRPr="00A71496">
              <w:rPr>
                <w:rFonts w:eastAsia="Times New Roman"/>
                <w:sz w:val="16"/>
                <w:szCs w:val="18"/>
              </w:rPr>
              <w:t>t</w:t>
            </w:r>
            <w:r w:rsidRPr="00211FD3">
              <w:rPr>
                <w:rFonts w:eastAsia="Times New Roman"/>
                <w:sz w:val="16"/>
                <w:szCs w:val="18"/>
              </w:rPr>
              <w:t>ho</w:t>
            </w:r>
            <w:r w:rsidRPr="00A71496">
              <w:rPr>
                <w:rFonts w:eastAsia="Times New Roman"/>
                <w:sz w:val="16"/>
                <w:szCs w:val="18"/>
              </w:rPr>
              <w:t>rity</w:t>
            </w:r>
            <w:r w:rsidRPr="00211FD3">
              <w:rPr>
                <w:rFonts w:eastAsia="Times New Roman"/>
                <w:sz w:val="16"/>
                <w:szCs w:val="18"/>
              </w:rPr>
              <w:t xml:space="preserve"> p</w:t>
            </w:r>
            <w:r w:rsidRPr="00A71496">
              <w:rPr>
                <w:rFonts w:eastAsia="Times New Roman"/>
                <w:sz w:val="16"/>
                <w:szCs w:val="18"/>
              </w:rPr>
              <w:t>r</w:t>
            </w:r>
            <w:r w:rsidRPr="00211FD3">
              <w:rPr>
                <w:rFonts w:eastAsia="Times New Roman"/>
                <w:sz w:val="16"/>
                <w:szCs w:val="18"/>
              </w:rPr>
              <w:t>oce</w:t>
            </w:r>
            <w:r w:rsidRPr="00A71496">
              <w:rPr>
                <w:rFonts w:eastAsia="Times New Roman"/>
                <w:sz w:val="16"/>
                <w:szCs w:val="18"/>
              </w:rPr>
              <w:t>s</w:t>
            </w:r>
            <w:r w:rsidRPr="00211FD3">
              <w:rPr>
                <w:rFonts w:eastAsia="Times New Roman"/>
                <w:sz w:val="16"/>
                <w:szCs w:val="18"/>
              </w:rPr>
              <w:t>se</w:t>
            </w:r>
            <w:r w:rsidRPr="00A71496">
              <w:rPr>
                <w:rFonts w:eastAsia="Times New Roman"/>
                <w:sz w:val="16"/>
                <w:szCs w:val="18"/>
              </w:rPr>
              <w:t>s/</w:t>
            </w:r>
            <w:r w:rsidRPr="00211FD3">
              <w:rPr>
                <w:rFonts w:eastAsia="Times New Roman"/>
                <w:sz w:val="16"/>
                <w:szCs w:val="18"/>
              </w:rPr>
              <w:t>sy</w:t>
            </w:r>
            <w:r w:rsidRPr="00A71496">
              <w:rPr>
                <w:rFonts w:eastAsia="Times New Roman"/>
                <w:sz w:val="16"/>
                <w:szCs w:val="18"/>
              </w:rPr>
              <w:t>st</w:t>
            </w:r>
            <w:r w:rsidRPr="00211FD3">
              <w:rPr>
                <w:rFonts w:eastAsia="Times New Roman"/>
                <w:sz w:val="16"/>
                <w:szCs w:val="18"/>
              </w:rPr>
              <w:t>em</w:t>
            </w:r>
            <w:r w:rsidRPr="00A71496">
              <w:rPr>
                <w:rFonts w:eastAsia="Times New Roman"/>
                <w:sz w:val="16"/>
                <w:szCs w:val="18"/>
              </w:rPr>
              <w:t>s,</w:t>
            </w:r>
            <w:r w:rsidRPr="00211FD3">
              <w:rPr>
                <w:rFonts w:eastAsia="Times New Roman"/>
                <w:sz w:val="16"/>
                <w:szCs w:val="18"/>
              </w:rPr>
              <w:t xml:space="preserve"> co</w:t>
            </w:r>
            <w:r w:rsidRPr="00A71496">
              <w:rPr>
                <w:rFonts w:eastAsia="Times New Roman"/>
                <w:sz w:val="16"/>
                <w:szCs w:val="18"/>
              </w:rPr>
              <w:t>ll</w:t>
            </w:r>
            <w:r w:rsidRPr="00211FD3">
              <w:rPr>
                <w:rFonts w:eastAsia="Times New Roman"/>
                <w:sz w:val="16"/>
                <w:szCs w:val="18"/>
              </w:rPr>
              <w:t>abo</w:t>
            </w:r>
            <w:r w:rsidRPr="00A71496">
              <w:rPr>
                <w:rFonts w:eastAsia="Times New Roman"/>
                <w:sz w:val="16"/>
                <w:szCs w:val="18"/>
              </w:rPr>
              <w:t>r</w:t>
            </w:r>
            <w:r w:rsidRPr="00211FD3">
              <w:rPr>
                <w:rFonts w:eastAsia="Times New Roman"/>
                <w:sz w:val="16"/>
                <w:szCs w:val="18"/>
              </w:rPr>
              <w:t>a</w:t>
            </w:r>
            <w:r w:rsidRPr="00A71496">
              <w:rPr>
                <w:rFonts w:eastAsia="Times New Roman"/>
                <w:sz w:val="16"/>
                <w:szCs w:val="18"/>
              </w:rPr>
              <w:t>ti</w:t>
            </w:r>
            <w:r w:rsidRPr="00211FD3">
              <w:rPr>
                <w:rFonts w:eastAsia="Times New Roman"/>
                <w:sz w:val="16"/>
                <w:szCs w:val="18"/>
              </w:rPr>
              <w:t>on</w:t>
            </w:r>
            <w:r w:rsidRPr="00A71496">
              <w:rPr>
                <w:rFonts w:eastAsia="Times New Roman"/>
                <w:sz w:val="16"/>
                <w:szCs w:val="18"/>
              </w:rPr>
              <w:t>s</w:t>
            </w:r>
            <w:r>
              <w:rPr>
                <w:rFonts w:eastAsia="Times New Roman"/>
                <w:sz w:val="16"/>
                <w:szCs w:val="18"/>
              </w:rPr>
              <w:t xml:space="preserve"> </w:t>
            </w:r>
            <w:r w:rsidRPr="00211FD3">
              <w:rPr>
                <w:rFonts w:eastAsia="Times New Roman"/>
                <w:sz w:val="16"/>
                <w:szCs w:val="18"/>
              </w:rPr>
              <w:t>du</w:t>
            </w:r>
            <w:r w:rsidRPr="00A71496">
              <w:rPr>
                <w:rFonts w:eastAsia="Times New Roman"/>
                <w:sz w:val="16"/>
                <w:szCs w:val="18"/>
              </w:rPr>
              <w:t>r</w:t>
            </w:r>
            <w:r w:rsidRPr="00211FD3">
              <w:rPr>
                <w:rFonts w:eastAsia="Times New Roman"/>
                <w:sz w:val="16"/>
                <w:szCs w:val="18"/>
              </w:rPr>
              <w:t>in</w:t>
            </w:r>
            <w:r w:rsidRPr="00A71496">
              <w:rPr>
                <w:rFonts w:eastAsia="Times New Roman"/>
                <w:sz w:val="16"/>
                <w:szCs w:val="18"/>
              </w:rPr>
              <w:t>g</w:t>
            </w:r>
            <w:r w:rsidRPr="00211FD3">
              <w:rPr>
                <w:rFonts w:eastAsia="Times New Roman"/>
                <w:sz w:val="16"/>
                <w:szCs w:val="18"/>
              </w:rPr>
              <w:t xml:space="preserve"> pub</w:t>
            </w:r>
            <w:r w:rsidRPr="00A71496">
              <w:rPr>
                <w:rFonts w:eastAsia="Times New Roman"/>
                <w:sz w:val="16"/>
                <w:szCs w:val="18"/>
              </w:rPr>
              <w:t>lic</w:t>
            </w:r>
            <w:r w:rsidRPr="00211FD3">
              <w:rPr>
                <w:rFonts w:eastAsia="Times New Roman"/>
                <w:sz w:val="16"/>
                <w:szCs w:val="18"/>
              </w:rPr>
              <w:t xml:space="preserve"> hea</w:t>
            </w:r>
            <w:r w:rsidRPr="00A71496">
              <w:rPr>
                <w:rFonts w:eastAsia="Times New Roman"/>
                <w:sz w:val="16"/>
                <w:szCs w:val="18"/>
              </w:rPr>
              <w:t>lth</w:t>
            </w:r>
            <w:r w:rsidRPr="00211FD3">
              <w:rPr>
                <w:rFonts w:eastAsia="Times New Roman"/>
                <w:sz w:val="16"/>
                <w:szCs w:val="18"/>
              </w:rPr>
              <w:t xml:space="preserve"> </w:t>
            </w:r>
            <w:r w:rsidRPr="00A71496">
              <w:rPr>
                <w:rFonts w:eastAsia="Times New Roman"/>
                <w:sz w:val="16"/>
                <w:szCs w:val="18"/>
              </w:rPr>
              <w:t>t</w:t>
            </w:r>
            <w:r w:rsidRPr="00211FD3">
              <w:rPr>
                <w:rFonts w:eastAsia="Times New Roman"/>
                <w:sz w:val="16"/>
                <w:szCs w:val="18"/>
              </w:rPr>
              <w:t>h</w:t>
            </w:r>
            <w:r w:rsidRPr="00A71496">
              <w:rPr>
                <w:rFonts w:eastAsia="Times New Roman"/>
                <w:sz w:val="16"/>
                <w:szCs w:val="18"/>
              </w:rPr>
              <w:t>r</w:t>
            </w:r>
            <w:r w:rsidRPr="00211FD3">
              <w:rPr>
                <w:rFonts w:eastAsia="Times New Roman"/>
                <w:sz w:val="16"/>
                <w:szCs w:val="18"/>
              </w:rPr>
              <w:t>ea</w:t>
            </w:r>
            <w:r w:rsidRPr="00A71496">
              <w:rPr>
                <w:rFonts w:eastAsia="Times New Roman"/>
                <w:sz w:val="16"/>
                <w:szCs w:val="18"/>
              </w:rPr>
              <w:t>ts;</w:t>
            </w:r>
            <w:r w:rsidRPr="00211FD3">
              <w:rPr>
                <w:rFonts w:eastAsia="Times New Roman"/>
                <w:sz w:val="16"/>
                <w:szCs w:val="18"/>
              </w:rPr>
              <w:t xml:space="preserve"> ho</w:t>
            </w:r>
            <w:r w:rsidRPr="00A71496">
              <w:rPr>
                <w:rFonts w:eastAsia="Times New Roman"/>
                <w:sz w:val="16"/>
                <w:szCs w:val="18"/>
              </w:rPr>
              <w:t>w</w:t>
            </w:r>
            <w:r w:rsidRPr="00211FD3">
              <w:rPr>
                <w:rFonts w:eastAsia="Times New Roman"/>
                <w:sz w:val="16"/>
                <w:szCs w:val="18"/>
              </w:rPr>
              <w:t xml:space="preserve"> </w:t>
            </w:r>
            <w:r w:rsidRPr="00A71496">
              <w:rPr>
                <w:rFonts w:eastAsia="Times New Roman"/>
                <w:sz w:val="16"/>
                <w:szCs w:val="18"/>
              </w:rPr>
              <w:t>t</w:t>
            </w:r>
            <w:r w:rsidRPr="00211FD3">
              <w:rPr>
                <w:rFonts w:eastAsia="Times New Roman"/>
                <w:sz w:val="16"/>
                <w:szCs w:val="18"/>
              </w:rPr>
              <w:t>he</w:t>
            </w:r>
            <w:r w:rsidRPr="00A71496">
              <w:rPr>
                <w:rFonts w:eastAsia="Times New Roman"/>
                <w:sz w:val="16"/>
                <w:szCs w:val="18"/>
              </w:rPr>
              <w:t>se</w:t>
            </w:r>
            <w:r w:rsidRPr="00211FD3">
              <w:rPr>
                <w:rFonts w:eastAsia="Times New Roman"/>
                <w:sz w:val="16"/>
                <w:szCs w:val="18"/>
              </w:rPr>
              <w:t xml:space="preserve"> a</w:t>
            </w:r>
            <w:r w:rsidRPr="00A71496">
              <w:rPr>
                <w:rFonts w:eastAsia="Times New Roman"/>
                <w:sz w:val="16"/>
                <w:szCs w:val="18"/>
              </w:rPr>
              <w:t>re</w:t>
            </w:r>
            <w:r w:rsidRPr="00211FD3">
              <w:rPr>
                <w:rFonts w:eastAsia="Times New Roman"/>
                <w:sz w:val="16"/>
                <w:szCs w:val="18"/>
              </w:rPr>
              <w:t xml:space="preserve"> </w:t>
            </w:r>
            <w:r w:rsidRPr="00A71496">
              <w:rPr>
                <w:rFonts w:eastAsia="Times New Roman"/>
                <w:sz w:val="16"/>
                <w:szCs w:val="18"/>
              </w:rPr>
              <w:t>su</w:t>
            </w:r>
            <w:r w:rsidRPr="00211FD3">
              <w:rPr>
                <w:rFonts w:eastAsia="Times New Roman"/>
                <w:sz w:val="16"/>
                <w:szCs w:val="18"/>
              </w:rPr>
              <w:t>ppo</w:t>
            </w:r>
            <w:r w:rsidRPr="00A71496">
              <w:rPr>
                <w:rFonts w:eastAsia="Times New Roman"/>
                <w:sz w:val="16"/>
                <w:szCs w:val="18"/>
              </w:rPr>
              <w:t>rt</w:t>
            </w:r>
            <w:r w:rsidRPr="00211FD3">
              <w:rPr>
                <w:rFonts w:eastAsia="Times New Roman"/>
                <w:sz w:val="16"/>
                <w:szCs w:val="18"/>
              </w:rPr>
              <w:t>e</w:t>
            </w:r>
            <w:r w:rsidRPr="00A71496">
              <w:rPr>
                <w:rFonts w:eastAsia="Times New Roman"/>
                <w:sz w:val="16"/>
                <w:szCs w:val="18"/>
              </w:rPr>
              <w:t>d te</w:t>
            </w:r>
            <w:r w:rsidRPr="00211FD3">
              <w:rPr>
                <w:rFonts w:eastAsia="Times New Roman"/>
                <w:sz w:val="16"/>
                <w:szCs w:val="18"/>
              </w:rPr>
              <w:t>chn</w:t>
            </w:r>
            <w:r w:rsidRPr="00A71496">
              <w:rPr>
                <w:rFonts w:eastAsia="Times New Roman"/>
                <w:sz w:val="16"/>
                <w:szCs w:val="18"/>
              </w:rPr>
              <w:t>ic</w:t>
            </w:r>
            <w:r w:rsidRPr="00211FD3">
              <w:rPr>
                <w:rFonts w:eastAsia="Times New Roman"/>
                <w:sz w:val="16"/>
                <w:szCs w:val="18"/>
              </w:rPr>
              <w:t>a</w:t>
            </w:r>
            <w:r w:rsidRPr="00A71496">
              <w:rPr>
                <w:rFonts w:eastAsia="Times New Roman"/>
                <w:sz w:val="16"/>
                <w:szCs w:val="18"/>
              </w:rPr>
              <w:t>ll</w:t>
            </w:r>
            <w:r w:rsidRPr="00211FD3">
              <w:rPr>
                <w:rFonts w:eastAsia="Times New Roman"/>
                <w:sz w:val="16"/>
                <w:szCs w:val="18"/>
              </w:rPr>
              <w:t>y</w:t>
            </w:r>
            <w:r w:rsidRPr="00A71496">
              <w:rPr>
                <w:rFonts w:eastAsia="Times New Roman"/>
                <w:sz w:val="16"/>
                <w:szCs w:val="18"/>
              </w:rPr>
              <w:t xml:space="preserve">, </w:t>
            </w:r>
            <w:r w:rsidRPr="00211FD3">
              <w:rPr>
                <w:rFonts w:eastAsia="Times New Roman"/>
                <w:sz w:val="16"/>
                <w:szCs w:val="18"/>
              </w:rPr>
              <w:t>sy</w:t>
            </w:r>
            <w:r w:rsidRPr="00A71496">
              <w:rPr>
                <w:rFonts w:eastAsia="Times New Roman"/>
                <w:sz w:val="16"/>
                <w:szCs w:val="18"/>
              </w:rPr>
              <w:t>s</w:t>
            </w:r>
            <w:r w:rsidRPr="00211FD3">
              <w:rPr>
                <w:rFonts w:eastAsia="Times New Roman"/>
                <w:sz w:val="16"/>
                <w:szCs w:val="18"/>
              </w:rPr>
              <w:t>tem</w:t>
            </w:r>
            <w:r w:rsidRPr="00A71496">
              <w:rPr>
                <w:rFonts w:eastAsia="Times New Roman"/>
                <w:sz w:val="16"/>
                <w:szCs w:val="18"/>
              </w:rPr>
              <w:t>s</w:t>
            </w:r>
            <w:r w:rsidRPr="00211FD3">
              <w:rPr>
                <w:rFonts w:eastAsia="Times New Roman"/>
                <w:sz w:val="16"/>
                <w:szCs w:val="18"/>
              </w:rPr>
              <w:t>/me</w:t>
            </w:r>
            <w:r w:rsidRPr="00A71496">
              <w:rPr>
                <w:rFonts w:eastAsia="Times New Roman"/>
                <w:sz w:val="16"/>
                <w:szCs w:val="18"/>
              </w:rPr>
              <w:t>t</w:t>
            </w:r>
            <w:r w:rsidRPr="00211FD3">
              <w:rPr>
                <w:rFonts w:eastAsia="Times New Roman"/>
                <w:sz w:val="16"/>
                <w:szCs w:val="18"/>
              </w:rPr>
              <w:t>hod</w:t>
            </w:r>
            <w:r w:rsidRPr="00A71496">
              <w:rPr>
                <w:rFonts w:eastAsia="Times New Roman"/>
                <w:sz w:val="16"/>
                <w:szCs w:val="18"/>
              </w:rPr>
              <w:t>s</w:t>
            </w:r>
            <w:r w:rsidRPr="00211FD3">
              <w:rPr>
                <w:rFonts w:eastAsia="Times New Roman"/>
                <w:sz w:val="16"/>
                <w:szCs w:val="18"/>
              </w:rPr>
              <w:t xml:space="preserve"> u</w:t>
            </w:r>
            <w:r w:rsidRPr="00A71496">
              <w:rPr>
                <w:rFonts w:eastAsia="Times New Roman"/>
                <w:sz w:val="16"/>
                <w:szCs w:val="18"/>
              </w:rPr>
              <w:t>s</w:t>
            </w:r>
            <w:r w:rsidRPr="00211FD3">
              <w:rPr>
                <w:rFonts w:eastAsia="Times New Roman"/>
                <w:sz w:val="16"/>
                <w:szCs w:val="18"/>
              </w:rPr>
              <w:t>e</w:t>
            </w:r>
            <w:r w:rsidRPr="00A71496">
              <w:rPr>
                <w:rFonts w:eastAsia="Times New Roman"/>
                <w:sz w:val="16"/>
                <w:szCs w:val="18"/>
              </w:rPr>
              <w:t>d</w:t>
            </w:r>
            <w:r w:rsidRPr="00211FD3">
              <w:rPr>
                <w:rFonts w:eastAsia="Times New Roman"/>
                <w:sz w:val="16"/>
                <w:szCs w:val="18"/>
              </w:rPr>
              <w:t xml:space="preserve"> fo</w:t>
            </w:r>
            <w:r w:rsidRPr="00A71496">
              <w:rPr>
                <w:rFonts w:eastAsia="Times New Roman"/>
                <w:sz w:val="16"/>
                <w:szCs w:val="18"/>
              </w:rPr>
              <w:t>r trai</w:t>
            </w:r>
            <w:r w:rsidRPr="00211FD3">
              <w:rPr>
                <w:rFonts w:eastAsia="Times New Roman"/>
                <w:sz w:val="16"/>
                <w:szCs w:val="18"/>
              </w:rPr>
              <w:t>nin</w:t>
            </w:r>
            <w:r w:rsidRPr="00A71496">
              <w:rPr>
                <w:rFonts w:eastAsia="Times New Roman"/>
                <w:sz w:val="16"/>
                <w:szCs w:val="18"/>
              </w:rPr>
              <w:t>g</w:t>
            </w:r>
            <w:r w:rsidRPr="00211FD3">
              <w:rPr>
                <w:rFonts w:eastAsia="Times New Roman"/>
                <w:sz w:val="16"/>
                <w:szCs w:val="18"/>
              </w:rPr>
              <w:t xml:space="preserve"> </w:t>
            </w:r>
            <w:r w:rsidRPr="00A71496">
              <w:rPr>
                <w:rFonts w:eastAsia="Times New Roman"/>
                <w:sz w:val="16"/>
                <w:szCs w:val="18"/>
              </w:rPr>
              <w:t>st</w:t>
            </w:r>
            <w:r w:rsidRPr="00211FD3">
              <w:rPr>
                <w:rFonts w:eastAsia="Times New Roman"/>
                <w:sz w:val="16"/>
                <w:szCs w:val="18"/>
              </w:rPr>
              <w:t>a</w:t>
            </w:r>
            <w:r w:rsidRPr="00A71496">
              <w:rPr>
                <w:rFonts w:eastAsia="Times New Roman"/>
                <w:sz w:val="16"/>
                <w:szCs w:val="18"/>
              </w:rPr>
              <w:t>f</w:t>
            </w:r>
            <w:r w:rsidRPr="00211FD3">
              <w:rPr>
                <w:rFonts w:eastAsia="Times New Roman"/>
                <w:sz w:val="16"/>
                <w:szCs w:val="18"/>
              </w:rPr>
              <w:t>f</w:t>
            </w:r>
            <w:r w:rsidRPr="00A71496">
              <w:rPr>
                <w:rFonts w:eastAsia="Times New Roman"/>
                <w:sz w:val="16"/>
                <w:szCs w:val="18"/>
              </w:rPr>
              <w:t>.</w:t>
            </w:r>
          </w:p>
        </w:tc>
        <w:tc>
          <w:tcPr>
            <w:tcW w:w="4073" w:type="dxa"/>
            <w:tcMar>
              <w:left w:w="113" w:type="dxa"/>
              <w:right w:w="113" w:type="dxa"/>
            </w:tcMar>
          </w:tcPr>
          <w:p w14:paraId="3E34F9B5" w14:textId="3B6078E7" w:rsidR="002A2B98" w:rsidRPr="00A71496" w:rsidRDefault="002A2B98" w:rsidP="00211FD3">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C</w:t>
            </w:r>
            <w:r w:rsidRPr="00211FD3">
              <w:rPr>
                <w:rFonts w:eastAsia="Times New Roman"/>
                <w:sz w:val="16"/>
                <w:szCs w:val="18"/>
              </w:rPr>
              <w:t>ybe</w:t>
            </w:r>
            <w:r w:rsidRPr="00A71496">
              <w:rPr>
                <w:rFonts w:eastAsia="Times New Roman"/>
                <w:sz w:val="16"/>
                <w:szCs w:val="18"/>
              </w:rPr>
              <w:t xml:space="preserve">r  </w:t>
            </w:r>
            <w:r w:rsidRPr="00211FD3">
              <w:rPr>
                <w:rFonts w:eastAsia="Times New Roman"/>
                <w:sz w:val="16"/>
                <w:szCs w:val="18"/>
              </w:rPr>
              <w:t xml:space="preserve"> </w:t>
            </w:r>
            <w:r w:rsidRPr="00A71496">
              <w:rPr>
                <w:rFonts w:eastAsia="Times New Roman"/>
                <w:sz w:val="16"/>
                <w:szCs w:val="18"/>
              </w:rPr>
              <w:t>R</w:t>
            </w:r>
            <w:r w:rsidRPr="00211FD3">
              <w:rPr>
                <w:rFonts w:eastAsia="Times New Roman"/>
                <w:sz w:val="16"/>
                <w:szCs w:val="18"/>
              </w:rPr>
              <w:t>ang</w:t>
            </w:r>
            <w:r w:rsidRPr="00A71496">
              <w:rPr>
                <w:rFonts w:eastAsia="Times New Roman"/>
                <w:sz w:val="16"/>
                <w:szCs w:val="18"/>
              </w:rPr>
              <w:t xml:space="preserve">e  </w:t>
            </w:r>
            <w:r w:rsidRPr="00211FD3">
              <w:rPr>
                <w:rFonts w:eastAsia="Times New Roman"/>
                <w:sz w:val="16"/>
                <w:szCs w:val="18"/>
              </w:rPr>
              <w:t xml:space="preserve"> T</w:t>
            </w:r>
            <w:r w:rsidRPr="00A71496">
              <w:rPr>
                <w:rFonts w:eastAsia="Times New Roman"/>
                <w:sz w:val="16"/>
                <w:szCs w:val="18"/>
              </w:rPr>
              <w:t>r</w:t>
            </w:r>
            <w:r w:rsidRPr="00211FD3">
              <w:rPr>
                <w:rFonts w:eastAsia="Times New Roman"/>
                <w:sz w:val="16"/>
                <w:szCs w:val="18"/>
              </w:rPr>
              <w:t>a</w:t>
            </w:r>
            <w:r w:rsidRPr="00A71496">
              <w:rPr>
                <w:rFonts w:eastAsia="Times New Roman"/>
                <w:sz w:val="16"/>
                <w:szCs w:val="18"/>
              </w:rPr>
              <w:t>i</w:t>
            </w:r>
            <w:r w:rsidRPr="00211FD3">
              <w:rPr>
                <w:rFonts w:eastAsia="Times New Roman"/>
                <w:sz w:val="16"/>
                <w:szCs w:val="18"/>
              </w:rPr>
              <w:t>n</w:t>
            </w:r>
            <w:r w:rsidRPr="00A71496">
              <w:rPr>
                <w:rFonts w:eastAsia="Times New Roman"/>
                <w:sz w:val="16"/>
                <w:szCs w:val="18"/>
              </w:rPr>
              <w:t>i</w:t>
            </w:r>
            <w:r w:rsidRPr="00211FD3">
              <w:rPr>
                <w:rFonts w:eastAsia="Times New Roman"/>
                <w:sz w:val="16"/>
                <w:szCs w:val="18"/>
              </w:rPr>
              <w:t>n</w:t>
            </w:r>
            <w:r w:rsidRPr="00A71496">
              <w:rPr>
                <w:rFonts w:eastAsia="Times New Roman"/>
                <w:sz w:val="16"/>
                <w:szCs w:val="18"/>
              </w:rPr>
              <w:t xml:space="preserve">g tools; formative peer-reviewed </w:t>
            </w:r>
            <w:r w:rsidRPr="00211FD3">
              <w:rPr>
                <w:rFonts w:eastAsia="Times New Roman"/>
                <w:sz w:val="16"/>
                <w:szCs w:val="18"/>
              </w:rPr>
              <w:t>a</w:t>
            </w:r>
            <w:r w:rsidRPr="00A71496">
              <w:rPr>
                <w:rFonts w:eastAsia="Times New Roman"/>
                <w:sz w:val="16"/>
                <w:szCs w:val="18"/>
              </w:rPr>
              <w:t>s</w:t>
            </w:r>
            <w:r w:rsidRPr="00211FD3">
              <w:rPr>
                <w:rFonts w:eastAsia="Times New Roman"/>
                <w:sz w:val="16"/>
                <w:szCs w:val="18"/>
              </w:rPr>
              <w:t>se</w:t>
            </w:r>
            <w:r w:rsidRPr="00A71496">
              <w:rPr>
                <w:rFonts w:eastAsia="Times New Roman"/>
                <w:sz w:val="16"/>
                <w:szCs w:val="18"/>
              </w:rPr>
              <w:t>s</w:t>
            </w:r>
            <w:r w:rsidRPr="00211FD3">
              <w:rPr>
                <w:rFonts w:eastAsia="Times New Roman"/>
                <w:sz w:val="16"/>
                <w:szCs w:val="18"/>
              </w:rPr>
              <w:t>smen</w:t>
            </w:r>
            <w:r w:rsidRPr="00A71496">
              <w:rPr>
                <w:rFonts w:eastAsia="Times New Roman"/>
                <w:sz w:val="16"/>
                <w:szCs w:val="18"/>
              </w:rPr>
              <w:t xml:space="preserve">t </w:t>
            </w:r>
            <w:r w:rsidRPr="00211FD3">
              <w:rPr>
                <w:rFonts w:eastAsia="Times New Roman"/>
                <w:sz w:val="16"/>
                <w:szCs w:val="18"/>
              </w:rPr>
              <w:t>me</w:t>
            </w:r>
            <w:r w:rsidRPr="00A71496">
              <w:rPr>
                <w:rFonts w:eastAsia="Times New Roman"/>
                <w:sz w:val="16"/>
                <w:szCs w:val="18"/>
              </w:rPr>
              <w:t>t</w:t>
            </w:r>
            <w:r w:rsidRPr="00211FD3">
              <w:rPr>
                <w:rFonts w:eastAsia="Times New Roman"/>
                <w:sz w:val="16"/>
                <w:szCs w:val="18"/>
              </w:rPr>
              <w:t>hod</w:t>
            </w:r>
            <w:r w:rsidRPr="00A71496">
              <w:rPr>
                <w:rFonts w:eastAsia="Times New Roman"/>
                <w:sz w:val="16"/>
                <w:szCs w:val="18"/>
              </w:rPr>
              <w:t>s</w:t>
            </w:r>
          </w:p>
        </w:tc>
      </w:tr>
      <w:tr w:rsidR="002A2B98" w:rsidRPr="00C2557C" w14:paraId="1E027434" w14:textId="77777777" w:rsidTr="002A2B98">
        <w:trPr>
          <w:cantSplit/>
          <w:trHeight w:val="376"/>
        </w:trPr>
        <w:tc>
          <w:tcPr>
            <w:tcW w:w="421" w:type="dxa"/>
            <w:vMerge w:val="restart"/>
            <w:tcMar>
              <w:left w:w="113" w:type="dxa"/>
              <w:right w:w="113" w:type="dxa"/>
            </w:tcMar>
            <w:textDirection w:val="btLr"/>
          </w:tcPr>
          <w:p w14:paraId="3EB985D1" w14:textId="6ADD74CA" w:rsidR="002A2B98" w:rsidRDefault="002A2B98" w:rsidP="002A2B98">
            <w:pPr>
              <w:ind w:left="2"/>
              <w:jc w:val="center"/>
              <w:rPr>
                <w:rFonts w:eastAsia="Times New Roman"/>
                <w:sz w:val="16"/>
                <w:szCs w:val="18"/>
              </w:rPr>
            </w:pPr>
            <w:r>
              <w:rPr>
                <w:rFonts w:eastAsia="Times New Roman"/>
                <w:sz w:val="16"/>
                <w:szCs w:val="18"/>
              </w:rPr>
              <w:t>23/ESR</w:t>
            </w:r>
          </w:p>
        </w:tc>
        <w:tc>
          <w:tcPr>
            <w:tcW w:w="283" w:type="dxa"/>
            <w:vMerge w:val="restart"/>
            <w:shd w:val="clear" w:color="auto" w:fill="A6A6A6" w:themeFill="background1" w:themeFillShade="A6"/>
            <w:tcMar>
              <w:left w:w="113" w:type="dxa"/>
              <w:right w:w="113" w:type="dxa"/>
            </w:tcMar>
            <w:textDirection w:val="btLr"/>
          </w:tcPr>
          <w:p w14:paraId="6E4F69E1" w14:textId="37CA6C7D" w:rsidR="002A2B98" w:rsidRPr="00FD10FF" w:rsidRDefault="002A2B98" w:rsidP="002A2B98">
            <w:pPr>
              <w:spacing w:before="100" w:beforeAutospacing="1"/>
              <w:ind w:left="113" w:right="113"/>
              <w:jc w:val="center"/>
              <w:rPr>
                <w:rFonts w:eastAsia="Times New Roman"/>
                <w:sz w:val="16"/>
                <w:szCs w:val="18"/>
              </w:rPr>
            </w:pPr>
            <w:r>
              <w:rPr>
                <w:rFonts w:eastAsia="Times New Roman"/>
                <w:sz w:val="16"/>
                <w:szCs w:val="18"/>
              </w:rPr>
              <w:t>TRI</w:t>
            </w:r>
          </w:p>
        </w:tc>
        <w:tc>
          <w:tcPr>
            <w:tcW w:w="851" w:type="dxa"/>
            <w:shd w:val="clear" w:color="auto" w:fill="92D050"/>
            <w:tcMar>
              <w:left w:w="113" w:type="dxa"/>
              <w:right w:w="113" w:type="dxa"/>
            </w:tcMar>
          </w:tcPr>
          <w:p w14:paraId="779DDD76" w14:textId="02F584DC" w:rsidR="002A2B98" w:rsidRDefault="002A2B98" w:rsidP="002A2B98">
            <w:pPr>
              <w:spacing w:line="252" w:lineRule="exact"/>
              <w:ind w:right="143"/>
              <w:jc w:val="center"/>
              <w:rPr>
                <w:rFonts w:eastAsia="Times New Roman"/>
                <w:sz w:val="14"/>
                <w:szCs w:val="16"/>
              </w:rPr>
            </w:pPr>
            <w:r>
              <w:rPr>
                <w:rFonts w:eastAsia="Times New Roman"/>
                <w:sz w:val="14"/>
                <w:szCs w:val="16"/>
              </w:rPr>
              <w:t>UPAT</w:t>
            </w:r>
          </w:p>
        </w:tc>
        <w:tc>
          <w:tcPr>
            <w:tcW w:w="283" w:type="dxa"/>
            <w:tcMar>
              <w:left w:w="113" w:type="dxa"/>
              <w:right w:w="113" w:type="dxa"/>
            </w:tcMar>
          </w:tcPr>
          <w:p w14:paraId="7E45FA77" w14:textId="7CD37ADD" w:rsidR="002A2B98" w:rsidRDefault="00211FD3" w:rsidP="002A2B98">
            <w:pPr>
              <w:spacing w:line="252" w:lineRule="exact"/>
              <w:ind w:right="143"/>
              <w:jc w:val="center"/>
              <w:rPr>
                <w:rFonts w:eastAsia="Times New Roman"/>
                <w:sz w:val="16"/>
                <w:szCs w:val="18"/>
              </w:rPr>
            </w:pPr>
            <w:r>
              <w:rPr>
                <w:rFonts w:eastAsia="Times New Roman"/>
                <w:sz w:val="16"/>
                <w:szCs w:val="18"/>
              </w:rPr>
              <w:t>5</w:t>
            </w:r>
          </w:p>
        </w:tc>
        <w:tc>
          <w:tcPr>
            <w:tcW w:w="3686" w:type="dxa"/>
            <w:tcMar>
              <w:left w:w="113" w:type="dxa"/>
              <w:right w:w="113" w:type="dxa"/>
            </w:tcMar>
          </w:tcPr>
          <w:p w14:paraId="5DA69825" w14:textId="3330E4B1" w:rsidR="002A2B98" w:rsidRPr="00A71496" w:rsidRDefault="002A2B98" w:rsidP="00211FD3">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H</w:t>
            </w:r>
            <w:r w:rsidRPr="00211FD3">
              <w:rPr>
                <w:rFonts w:eastAsia="Times New Roman"/>
                <w:sz w:val="16"/>
                <w:szCs w:val="18"/>
              </w:rPr>
              <w:t>ea</w:t>
            </w:r>
            <w:r w:rsidRPr="00A71496">
              <w:rPr>
                <w:rFonts w:eastAsia="Times New Roman"/>
                <w:sz w:val="16"/>
                <w:szCs w:val="18"/>
              </w:rPr>
              <w:t>lt</w:t>
            </w:r>
            <w:r w:rsidRPr="00211FD3">
              <w:rPr>
                <w:rFonts w:eastAsia="Times New Roman"/>
                <w:sz w:val="16"/>
                <w:szCs w:val="18"/>
              </w:rPr>
              <w:t>hca</w:t>
            </w:r>
            <w:r w:rsidRPr="00A71496">
              <w:rPr>
                <w:rFonts w:eastAsia="Times New Roman"/>
                <w:sz w:val="16"/>
                <w:szCs w:val="18"/>
              </w:rPr>
              <w:t>re</w:t>
            </w:r>
            <w:r w:rsidRPr="00211FD3">
              <w:rPr>
                <w:rFonts w:eastAsia="Times New Roman"/>
                <w:sz w:val="16"/>
                <w:szCs w:val="18"/>
              </w:rPr>
              <w:t xml:space="preserve"> au</w:t>
            </w:r>
            <w:r w:rsidRPr="00A71496">
              <w:rPr>
                <w:rFonts w:eastAsia="Times New Roman"/>
                <w:sz w:val="16"/>
                <w:szCs w:val="18"/>
              </w:rPr>
              <w:t>t</w:t>
            </w:r>
            <w:r w:rsidRPr="00211FD3">
              <w:rPr>
                <w:rFonts w:eastAsia="Times New Roman"/>
                <w:sz w:val="16"/>
                <w:szCs w:val="18"/>
              </w:rPr>
              <w:t>ho</w:t>
            </w:r>
            <w:r w:rsidRPr="00A71496">
              <w:rPr>
                <w:rFonts w:eastAsia="Times New Roman"/>
                <w:sz w:val="16"/>
                <w:szCs w:val="18"/>
              </w:rPr>
              <w:t>rity</w:t>
            </w:r>
            <w:r w:rsidRPr="00211FD3">
              <w:rPr>
                <w:rFonts w:eastAsia="Times New Roman"/>
                <w:sz w:val="16"/>
                <w:szCs w:val="18"/>
              </w:rPr>
              <w:t xml:space="preserve"> p</w:t>
            </w:r>
            <w:r w:rsidRPr="00A71496">
              <w:rPr>
                <w:rFonts w:eastAsia="Times New Roman"/>
                <w:sz w:val="16"/>
                <w:szCs w:val="18"/>
              </w:rPr>
              <w:t>r</w:t>
            </w:r>
            <w:r w:rsidRPr="00211FD3">
              <w:rPr>
                <w:rFonts w:eastAsia="Times New Roman"/>
                <w:sz w:val="16"/>
                <w:szCs w:val="18"/>
              </w:rPr>
              <w:t>oce</w:t>
            </w:r>
            <w:r w:rsidRPr="00A71496">
              <w:rPr>
                <w:rFonts w:eastAsia="Times New Roman"/>
                <w:sz w:val="16"/>
                <w:szCs w:val="18"/>
              </w:rPr>
              <w:t>s</w:t>
            </w:r>
            <w:r w:rsidRPr="00211FD3">
              <w:rPr>
                <w:rFonts w:eastAsia="Times New Roman"/>
                <w:sz w:val="16"/>
                <w:szCs w:val="18"/>
              </w:rPr>
              <w:t>se</w:t>
            </w:r>
            <w:r w:rsidRPr="00A71496">
              <w:rPr>
                <w:rFonts w:eastAsia="Times New Roman"/>
                <w:sz w:val="16"/>
                <w:szCs w:val="18"/>
              </w:rPr>
              <w:t>s/</w:t>
            </w:r>
            <w:r w:rsidRPr="00211FD3">
              <w:rPr>
                <w:rFonts w:eastAsia="Times New Roman"/>
                <w:sz w:val="16"/>
                <w:szCs w:val="18"/>
              </w:rPr>
              <w:t>sy</w:t>
            </w:r>
            <w:r w:rsidRPr="00A71496">
              <w:rPr>
                <w:rFonts w:eastAsia="Times New Roman"/>
                <w:sz w:val="16"/>
                <w:szCs w:val="18"/>
              </w:rPr>
              <w:t>st</w:t>
            </w:r>
            <w:r w:rsidRPr="00211FD3">
              <w:rPr>
                <w:rFonts w:eastAsia="Times New Roman"/>
                <w:sz w:val="16"/>
                <w:szCs w:val="18"/>
              </w:rPr>
              <w:t>em</w:t>
            </w:r>
            <w:r w:rsidRPr="00A71496">
              <w:rPr>
                <w:rFonts w:eastAsia="Times New Roman"/>
                <w:sz w:val="16"/>
                <w:szCs w:val="18"/>
              </w:rPr>
              <w:t>s,</w:t>
            </w:r>
            <w:r w:rsidRPr="00211FD3">
              <w:rPr>
                <w:rFonts w:eastAsia="Times New Roman"/>
                <w:sz w:val="16"/>
                <w:szCs w:val="18"/>
              </w:rPr>
              <w:t xml:space="preserve"> co</w:t>
            </w:r>
            <w:r w:rsidRPr="00A71496">
              <w:rPr>
                <w:rFonts w:eastAsia="Times New Roman"/>
                <w:sz w:val="16"/>
                <w:szCs w:val="18"/>
              </w:rPr>
              <w:t>ll</w:t>
            </w:r>
            <w:r w:rsidRPr="00211FD3">
              <w:rPr>
                <w:rFonts w:eastAsia="Times New Roman"/>
                <w:sz w:val="16"/>
                <w:szCs w:val="18"/>
              </w:rPr>
              <w:t>abo</w:t>
            </w:r>
            <w:r w:rsidRPr="00A71496">
              <w:rPr>
                <w:rFonts w:eastAsia="Times New Roman"/>
                <w:sz w:val="16"/>
                <w:szCs w:val="18"/>
              </w:rPr>
              <w:t>r</w:t>
            </w:r>
            <w:r w:rsidRPr="00211FD3">
              <w:rPr>
                <w:rFonts w:eastAsia="Times New Roman"/>
                <w:sz w:val="16"/>
                <w:szCs w:val="18"/>
              </w:rPr>
              <w:t>a</w:t>
            </w:r>
            <w:r w:rsidRPr="00A71496">
              <w:rPr>
                <w:rFonts w:eastAsia="Times New Roman"/>
                <w:sz w:val="16"/>
                <w:szCs w:val="18"/>
              </w:rPr>
              <w:t>ti</w:t>
            </w:r>
            <w:r w:rsidRPr="00211FD3">
              <w:rPr>
                <w:rFonts w:eastAsia="Times New Roman"/>
                <w:sz w:val="16"/>
                <w:szCs w:val="18"/>
              </w:rPr>
              <w:t>on</w:t>
            </w:r>
            <w:r w:rsidRPr="00A71496">
              <w:rPr>
                <w:rFonts w:eastAsia="Times New Roman"/>
                <w:sz w:val="16"/>
                <w:szCs w:val="18"/>
              </w:rPr>
              <w:t>s</w:t>
            </w:r>
            <w:r>
              <w:rPr>
                <w:rFonts w:eastAsia="Times New Roman"/>
                <w:sz w:val="16"/>
                <w:szCs w:val="18"/>
              </w:rPr>
              <w:t xml:space="preserve"> </w:t>
            </w:r>
            <w:r w:rsidRPr="00211FD3">
              <w:rPr>
                <w:rFonts w:eastAsia="Times New Roman"/>
                <w:sz w:val="16"/>
                <w:szCs w:val="18"/>
              </w:rPr>
              <w:t>du</w:t>
            </w:r>
            <w:r w:rsidRPr="00A71496">
              <w:rPr>
                <w:rFonts w:eastAsia="Times New Roman"/>
                <w:sz w:val="16"/>
                <w:szCs w:val="18"/>
              </w:rPr>
              <w:t>r</w:t>
            </w:r>
            <w:r w:rsidRPr="00211FD3">
              <w:rPr>
                <w:rFonts w:eastAsia="Times New Roman"/>
                <w:sz w:val="16"/>
                <w:szCs w:val="18"/>
              </w:rPr>
              <w:t>in</w:t>
            </w:r>
            <w:r w:rsidRPr="00A71496">
              <w:rPr>
                <w:rFonts w:eastAsia="Times New Roman"/>
                <w:sz w:val="16"/>
                <w:szCs w:val="18"/>
              </w:rPr>
              <w:t>g</w:t>
            </w:r>
            <w:r w:rsidRPr="00211FD3">
              <w:rPr>
                <w:rFonts w:eastAsia="Times New Roman"/>
                <w:sz w:val="16"/>
                <w:szCs w:val="18"/>
              </w:rPr>
              <w:t xml:space="preserve"> pub</w:t>
            </w:r>
            <w:r w:rsidRPr="00A71496">
              <w:rPr>
                <w:rFonts w:eastAsia="Times New Roman"/>
                <w:sz w:val="16"/>
                <w:szCs w:val="18"/>
              </w:rPr>
              <w:t>lic</w:t>
            </w:r>
            <w:r w:rsidRPr="00211FD3">
              <w:rPr>
                <w:rFonts w:eastAsia="Times New Roman"/>
                <w:sz w:val="16"/>
                <w:szCs w:val="18"/>
              </w:rPr>
              <w:t xml:space="preserve"> hea</w:t>
            </w:r>
            <w:r w:rsidRPr="00A71496">
              <w:rPr>
                <w:rFonts w:eastAsia="Times New Roman"/>
                <w:sz w:val="16"/>
                <w:szCs w:val="18"/>
              </w:rPr>
              <w:t>lth</w:t>
            </w:r>
            <w:r w:rsidRPr="00211FD3">
              <w:rPr>
                <w:rFonts w:eastAsia="Times New Roman"/>
                <w:sz w:val="16"/>
                <w:szCs w:val="18"/>
              </w:rPr>
              <w:t xml:space="preserve"> </w:t>
            </w:r>
            <w:r w:rsidRPr="00A71496">
              <w:rPr>
                <w:rFonts w:eastAsia="Times New Roman"/>
                <w:sz w:val="16"/>
                <w:szCs w:val="18"/>
              </w:rPr>
              <w:t>t</w:t>
            </w:r>
            <w:r w:rsidRPr="00211FD3">
              <w:rPr>
                <w:rFonts w:eastAsia="Times New Roman"/>
                <w:sz w:val="16"/>
                <w:szCs w:val="18"/>
              </w:rPr>
              <w:t>h</w:t>
            </w:r>
            <w:r w:rsidRPr="00A71496">
              <w:rPr>
                <w:rFonts w:eastAsia="Times New Roman"/>
                <w:sz w:val="16"/>
                <w:szCs w:val="18"/>
              </w:rPr>
              <w:t>r</w:t>
            </w:r>
            <w:r w:rsidRPr="00211FD3">
              <w:rPr>
                <w:rFonts w:eastAsia="Times New Roman"/>
                <w:sz w:val="16"/>
                <w:szCs w:val="18"/>
              </w:rPr>
              <w:t>ea</w:t>
            </w:r>
            <w:r w:rsidRPr="00A71496">
              <w:rPr>
                <w:rFonts w:eastAsia="Times New Roman"/>
                <w:sz w:val="16"/>
                <w:szCs w:val="18"/>
              </w:rPr>
              <w:t>ts;</w:t>
            </w:r>
            <w:r w:rsidRPr="00211FD3">
              <w:rPr>
                <w:rFonts w:eastAsia="Times New Roman"/>
                <w:sz w:val="16"/>
                <w:szCs w:val="18"/>
              </w:rPr>
              <w:t xml:space="preserve"> ho</w:t>
            </w:r>
            <w:r w:rsidRPr="00A71496">
              <w:rPr>
                <w:rFonts w:eastAsia="Times New Roman"/>
                <w:sz w:val="16"/>
                <w:szCs w:val="18"/>
              </w:rPr>
              <w:t>w</w:t>
            </w:r>
            <w:r w:rsidRPr="00211FD3">
              <w:rPr>
                <w:rFonts w:eastAsia="Times New Roman"/>
                <w:sz w:val="16"/>
                <w:szCs w:val="18"/>
              </w:rPr>
              <w:t xml:space="preserve"> </w:t>
            </w:r>
            <w:r w:rsidRPr="00A71496">
              <w:rPr>
                <w:rFonts w:eastAsia="Times New Roman"/>
                <w:sz w:val="16"/>
                <w:szCs w:val="18"/>
              </w:rPr>
              <w:t>t</w:t>
            </w:r>
            <w:r w:rsidRPr="00211FD3">
              <w:rPr>
                <w:rFonts w:eastAsia="Times New Roman"/>
                <w:sz w:val="16"/>
                <w:szCs w:val="18"/>
              </w:rPr>
              <w:t>he</w:t>
            </w:r>
            <w:r w:rsidRPr="00A71496">
              <w:rPr>
                <w:rFonts w:eastAsia="Times New Roman"/>
                <w:sz w:val="16"/>
                <w:szCs w:val="18"/>
              </w:rPr>
              <w:t>se</w:t>
            </w:r>
            <w:r w:rsidRPr="00211FD3">
              <w:rPr>
                <w:rFonts w:eastAsia="Times New Roman"/>
                <w:sz w:val="16"/>
                <w:szCs w:val="18"/>
              </w:rPr>
              <w:t xml:space="preserve"> a</w:t>
            </w:r>
            <w:r w:rsidRPr="00A71496">
              <w:rPr>
                <w:rFonts w:eastAsia="Times New Roman"/>
                <w:sz w:val="16"/>
                <w:szCs w:val="18"/>
              </w:rPr>
              <w:t>re</w:t>
            </w:r>
            <w:r w:rsidRPr="00211FD3">
              <w:rPr>
                <w:rFonts w:eastAsia="Times New Roman"/>
                <w:sz w:val="16"/>
                <w:szCs w:val="18"/>
              </w:rPr>
              <w:t xml:space="preserve"> </w:t>
            </w:r>
            <w:r w:rsidRPr="00A71496">
              <w:rPr>
                <w:rFonts w:eastAsia="Times New Roman"/>
                <w:sz w:val="16"/>
                <w:szCs w:val="18"/>
              </w:rPr>
              <w:t>su</w:t>
            </w:r>
            <w:r w:rsidRPr="00211FD3">
              <w:rPr>
                <w:rFonts w:eastAsia="Times New Roman"/>
                <w:sz w:val="16"/>
                <w:szCs w:val="18"/>
              </w:rPr>
              <w:t>ppo</w:t>
            </w:r>
            <w:r w:rsidRPr="00A71496">
              <w:rPr>
                <w:rFonts w:eastAsia="Times New Roman"/>
                <w:sz w:val="16"/>
                <w:szCs w:val="18"/>
              </w:rPr>
              <w:t>rt</w:t>
            </w:r>
            <w:r w:rsidRPr="00211FD3">
              <w:rPr>
                <w:rFonts w:eastAsia="Times New Roman"/>
                <w:sz w:val="16"/>
                <w:szCs w:val="18"/>
              </w:rPr>
              <w:t>e</w:t>
            </w:r>
            <w:r w:rsidRPr="00A71496">
              <w:rPr>
                <w:rFonts w:eastAsia="Times New Roman"/>
                <w:sz w:val="16"/>
                <w:szCs w:val="18"/>
              </w:rPr>
              <w:t>d te</w:t>
            </w:r>
            <w:r w:rsidRPr="00211FD3">
              <w:rPr>
                <w:rFonts w:eastAsia="Times New Roman"/>
                <w:sz w:val="16"/>
                <w:szCs w:val="18"/>
              </w:rPr>
              <w:t>chn</w:t>
            </w:r>
            <w:r w:rsidRPr="00A71496">
              <w:rPr>
                <w:rFonts w:eastAsia="Times New Roman"/>
                <w:sz w:val="16"/>
                <w:szCs w:val="18"/>
              </w:rPr>
              <w:t>ic</w:t>
            </w:r>
            <w:r w:rsidRPr="00211FD3">
              <w:rPr>
                <w:rFonts w:eastAsia="Times New Roman"/>
                <w:sz w:val="16"/>
                <w:szCs w:val="18"/>
              </w:rPr>
              <w:t>a</w:t>
            </w:r>
            <w:r w:rsidRPr="00A71496">
              <w:rPr>
                <w:rFonts w:eastAsia="Times New Roman"/>
                <w:sz w:val="16"/>
                <w:szCs w:val="18"/>
              </w:rPr>
              <w:t>ll</w:t>
            </w:r>
            <w:r w:rsidRPr="00211FD3">
              <w:rPr>
                <w:rFonts w:eastAsia="Times New Roman"/>
                <w:sz w:val="16"/>
                <w:szCs w:val="18"/>
              </w:rPr>
              <w:t>y</w:t>
            </w:r>
            <w:r w:rsidRPr="00A71496">
              <w:rPr>
                <w:rFonts w:eastAsia="Times New Roman"/>
                <w:sz w:val="16"/>
                <w:szCs w:val="18"/>
              </w:rPr>
              <w:t xml:space="preserve">, </w:t>
            </w:r>
            <w:r w:rsidRPr="00211FD3">
              <w:rPr>
                <w:rFonts w:eastAsia="Times New Roman"/>
                <w:sz w:val="16"/>
                <w:szCs w:val="18"/>
              </w:rPr>
              <w:t>sy</w:t>
            </w:r>
            <w:r w:rsidRPr="00A71496">
              <w:rPr>
                <w:rFonts w:eastAsia="Times New Roman"/>
                <w:sz w:val="16"/>
                <w:szCs w:val="18"/>
              </w:rPr>
              <w:t>s</w:t>
            </w:r>
            <w:r w:rsidRPr="00211FD3">
              <w:rPr>
                <w:rFonts w:eastAsia="Times New Roman"/>
                <w:sz w:val="16"/>
                <w:szCs w:val="18"/>
              </w:rPr>
              <w:t>tem</w:t>
            </w:r>
            <w:r w:rsidRPr="00A71496">
              <w:rPr>
                <w:rFonts w:eastAsia="Times New Roman"/>
                <w:sz w:val="16"/>
                <w:szCs w:val="18"/>
              </w:rPr>
              <w:t>s</w:t>
            </w:r>
            <w:r w:rsidRPr="00211FD3">
              <w:rPr>
                <w:rFonts w:eastAsia="Times New Roman"/>
                <w:sz w:val="16"/>
                <w:szCs w:val="18"/>
              </w:rPr>
              <w:t>/me</w:t>
            </w:r>
            <w:r w:rsidRPr="00A71496">
              <w:rPr>
                <w:rFonts w:eastAsia="Times New Roman"/>
                <w:sz w:val="16"/>
                <w:szCs w:val="18"/>
              </w:rPr>
              <w:t>t</w:t>
            </w:r>
            <w:r w:rsidRPr="00211FD3">
              <w:rPr>
                <w:rFonts w:eastAsia="Times New Roman"/>
                <w:sz w:val="16"/>
                <w:szCs w:val="18"/>
              </w:rPr>
              <w:t>hod</w:t>
            </w:r>
            <w:r w:rsidRPr="00A71496">
              <w:rPr>
                <w:rFonts w:eastAsia="Times New Roman"/>
                <w:sz w:val="16"/>
                <w:szCs w:val="18"/>
              </w:rPr>
              <w:t>s</w:t>
            </w:r>
            <w:r w:rsidRPr="00211FD3">
              <w:rPr>
                <w:rFonts w:eastAsia="Times New Roman"/>
                <w:sz w:val="16"/>
                <w:szCs w:val="18"/>
              </w:rPr>
              <w:t xml:space="preserve"> u</w:t>
            </w:r>
            <w:r w:rsidRPr="00A71496">
              <w:rPr>
                <w:rFonts w:eastAsia="Times New Roman"/>
                <w:sz w:val="16"/>
                <w:szCs w:val="18"/>
              </w:rPr>
              <w:t>s</w:t>
            </w:r>
            <w:r w:rsidRPr="00211FD3">
              <w:rPr>
                <w:rFonts w:eastAsia="Times New Roman"/>
                <w:sz w:val="16"/>
                <w:szCs w:val="18"/>
              </w:rPr>
              <w:t>e</w:t>
            </w:r>
            <w:r w:rsidRPr="00A71496">
              <w:rPr>
                <w:rFonts w:eastAsia="Times New Roman"/>
                <w:sz w:val="16"/>
                <w:szCs w:val="18"/>
              </w:rPr>
              <w:t>d</w:t>
            </w:r>
            <w:r w:rsidRPr="00211FD3">
              <w:rPr>
                <w:rFonts w:eastAsia="Times New Roman"/>
                <w:sz w:val="16"/>
                <w:szCs w:val="18"/>
              </w:rPr>
              <w:t xml:space="preserve"> fo</w:t>
            </w:r>
            <w:r w:rsidRPr="00A71496">
              <w:rPr>
                <w:rFonts w:eastAsia="Times New Roman"/>
                <w:sz w:val="16"/>
                <w:szCs w:val="18"/>
              </w:rPr>
              <w:t>r trai</w:t>
            </w:r>
            <w:r w:rsidRPr="00211FD3">
              <w:rPr>
                <w:rFonts w:eastAsia="Times New Roman"/>
                <w:sz w:val="16"/>
                <w:szCs w:val="18"/>
              </w:rPr>
              <w:t>nin</w:t>
            </w:r>
            <w:r w:rsidRPr="00A71496">
              <w:rPr>
                <w:rFonts w:eastAsia="Times New Roman"/>
                <w:sz w:val="16"/>
                <w:szCs w:val="18"/>
              </w:rPr>
              <w:t>g</w:t>
            </w:r>
            <w:r w:rsidRPr="00211FD3">
              <w:rPr>
                <w:rFonts w:eastAsia="Times New Roman"/>
                <w:sz w:val="16"/>
                <w:szCs w:val="18"/>
              </w:rPr>
              <w:t xml:space="preserve"> </w:t>
            </w:r>
            <w:r w:rsidRPr="00A71496">
              <w:rPr>
                <w:rFonts w:eastAsia="Times New Roman"/>
                <w:sz w:val="16"/>
                <w:szCs w:val="18"/>
              </w:rPr>
              <w:t>st</w:t>
            </w:r>
            <w:r w:rsidRPr="00211FD3">
              <w:rPr>
                <w:rFonts w:eastAsia="Times New Roman"/>
                <w:sz w:val="16"/>
                <w:szCs w:val="18"/>
              </w:rPr>
              <w:t>a</w:t>
            </w:r>
            <w:r w:rsidRPr="00A71496">
              <w:rPr>
                <w:rFonts w:eastAsia="Times New Roman"/>
                <w:sz w:val="16"/>
                <w:szCs w:val="18"/>
              </w:rPr>
              <w:t>f</w:t>
            </w:r>
            <w:r w:rsidRPr="00211FD3">
              <w:rPr>
                <w:rFonts w:eastAsia="Times New Roman"/>
                <w:sz w:val="16"/>
                <w:szCs w:val="18"/>
              </w:rPr>
              <w:t>f</w:t>
            </w:r>
            <w:r w:rsidRPr="00A71496">
              <w:rPr>
                <w:rFonts w:eastAsia="Times New Roman"/>
                <w:sz w:val="16"/>
                <w:szCs w:val="18"/>
              </w:rPr>
              <w:t>.</w:t>
            </w:r>
          </w:p>
        </w:tc>
        <w:tc>
          <w:tcPr>
            <w:tcW w:w="4073" w:type="dxa"/>
            <w:tcMar>
              <w:left w:w="113" w:type="dxa"/>
              <w:right w:w="113" w:type="dxa"/>
            </w:tcMar>
          </w:tcPr>
          <w:p w14:paraId="5B27B974" w14:textId="3AE6A5F0" w:rsidR="002A2B98" w:rsidRPr="00A71496" w:rsidRDefault="002A2B98" w:rsidP="00211FD3">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C</w:t>
            </w:r>
            <w:r w:rsidRPr="00211FD3">
              <w:rPr>
                <w:rFonts w:eastAsia="Times New Roman"/>
                <w:sz w:val="16"/>
                <w:szCs w:val="18"/>
              </w:rPr>
              <w:t>ybe</w:t>
            </w:r>
            <w:r w:rsidRPr="00A71496">
              <w:rPr>
                <w:rFonts w:eastAsia="Times New Roman"/>
                <w:sz w:val="16"/>
                <w:szCs w:val="18"/>
              </w:rPr>
              <w:t>r</w:t>
            </w:r>
            <w:r w:rsidRPr="00211FD3">
              <w:rPr>
                <w:rFonts w:eastAsia="Times New Roman"/>
                <w:sz w:val="16"/>
                <w:szCs w:val="18"/>
              </w:rPr>
              <w:t xml:space="preserve"> </w:t>
            </w:r>
            <w:r w:rsidRPr="00A71496">
              <w:rPr>
                <w:rFonts w:eastAsia="Times New Roman"/>
                <w:sz w:val="16"/>
                <w:szCs w:val="18"/>
              </w:rPr>
              <w:t>R</w:t>
            </w:r>
            <w:r w:rsidRPr="00211FD3">
              <w:rPr>
                <w:rFonts w:eastAsia="Times New Roman"/>
                <w:sz w:val="16"/>
                <w:szCs w:val="18"/>
              </w:rPr>
              <w:t>ang</w:t>
            </w:r>
            <w:r w:rsidRPr="00A71496">
              <w:rPr>
                <w:rFonts w:eastAsia="Times New Roman"/>
                <w:sz w:val="16"/>
                <w:szCs w:val="18"/>
              </w:rPr>
              <w:t>e</w:t>
            </w:r>
            <w:r w:rsidRPr="00211FD3">
              <w:rPr>
                <w:rFonts w:eastAsia="Times New Roman"/>
                <w:sz w:val="16"/>
                <w:szCs w:val="18"/>
              </w:rPr>
              <w:t xml:space="preserve"> Tra</w:t>
            </w:r>
            <w:r w:rsidRPr="00A71496">
              <w:rPr>
                <w:rFonts w:eastAsia="Times New Roman"/>
                <w:sz w:val="16"/>
                <w:szCs w:val="18"/>
              </w:rPr>
              <w:t>i</w:t>
            </w:r>
            <w:r w:rsidRPr="00211FD3">
              <w:rPr>
                <w:rFonts w:eastAsia="Times New Roman"/>
                <w:sz w:val="16"/>
                <w:szCs w:val="18"/>
              </w:rPr>
              <w:t>n</w:t>
            </w:r>
            <w:r w:rsidRPr="00A71496">
              <w:rPr>
                <w:rFonts w:eastAsia="Times New Roman"/>
                <w:sz w:val="16"/>
                <w:szCs w:val="18"/>
              </w:rPr>
              <w:t>i</w:t>
            </w:r>
            <w:r w:rsidRPr="00211FD3">
              <w:rPr>
                <w:rFonts w:eastAsia="Times New Roman"/>
                <w:sz w:val="16"/>
                <w:szCs w:val="18"/>
              </w:rPr>
              <w:t>n</w:t>
            </w:r>
            <w:r w:rsidRPr="00A71496">
              <w:rPr>
                <w:rFonts w:eastAsia="Times New Roman"/>
                <w:sz w:val="16"/>
                <w:szCs w:val="18"/>
              </w:rPr>
              <w:t>g</w:t>
            </w:r>
            <w:r w:rsidRPr="00211FD3">
              <w:rPr>
                <w:rFonts w:eastAsia="Times New Roman"/>
                <w:sz w:val="16"/>
                <w:szCs w:val="18"/>
              </w:rPr>
              <w:t xml:space="preserve"> </w:t>
            </w:r>
            <w:r w:rsidRPr="00A71496">
              <w:rPr>
                <w:rFonts w:eastAsia="Times New Roman"/>
                <w:sz w:val="16"/>
                <w:szCs w:val="18"/>
              </w:rPr>
              <w:t>t</w:t>
            </w:r>
            <w:r w:rsidRPr="00211FD3">
              <w:rPr>
                <w:rFonts w:eastAsia="Times New Roman"/>
                <w:sz w:val="16"/>
                <w:szCs w:val="18"/>
              </w:rPr>
              <w:t>oo</w:t>
            </w:r>
            <w:r w:rsidRPr="00A71496">
              <w:rPr>
                <w:rFonts w:eastAsia="Times New Roman"/>
                <w:sz w:val="16"/>
                <w:szCs w:val="18"/>
              </w:rPr>
              <w:t>ls</w:t>
            </w:r>
            <w:r w:rsidRPr="00211FD3">
              <w:rPr>
                <w:rFonts w:eastAsia="Times New Roman"/>
                <w:sz w:val="16"/>
                <w:szCs w:val="18"/>
              </w:rPr>
              <w:t xml:space="preserve"> an</w:t>
            </w:r>
            <w:r w:rsidRPr="00A71496">
              <w:rPr>
                <w:rFonts w:eastAsia="Times New Roman"/>
                <w:sz w:val="16"/>
                <w:szCs w:val="18"/>
              </w:rPr>
              <w:t>d</w:t>
            </w:r>
            <w:r w:rsidRPr="00211FD3">
              <w:rPr>
                <w:rFonts w:eastAsia="Times New Roman"/>
                <w:sz w:val="16"/>
                <w:szCs w:val="18"/>
              </w:rPr>
              <w:t xml:space="preserve"> </w:t>
            </w:r>
            <w:r w:rsidRPr="00A71496">
              <w:rPr>
                <w:rFonts w:eastAsia="Times New Roman"/>
                <w:sz w:val="16"/>
                <w:szCs w:val="18"/>
              </w:rPr>
              <w:t>si</w:t>
            </w:r>
            <w:r w:rsidRPr="00211FD3">
              <w:rPr>
                <w:rFonts w:eastAsia="Times New Roman"/>
                <w:sz w:val="16"/>
                <w:szCs w:val="18"/>
              </w:rPr>
              <w:t>mu</w:t>
            </w:r>
            <w:r w:rsidRPr="00A71496">
              <w:rPr>
                <w:rFonts w:eastAsia="Times New Roman"/>
                <w:sz w:val="16"/>
                <w:szCs w:val="18"/>
              </w:rPr>
              <w:t>lati</w:t>
            </w:r>
            <w:r w:rsidRPr="00211FD3">
              <w:rPr>
                <w:rFonts w:eastAsia="Times New Roman"/>
                <w:sz w:val="16"/>
                <w:szCs w:val="18"/>
              </w:rPr>
              <w:t>on</w:t>
            </w:r>
            <w:r w:rsidRPr="00A71496">
              <w:rPr>
                <w:rFonts w:eastAsia="Times New Roman"/>
                <w:sz w:val="16"/>
                <w:szCs w:val="18"/>
              </w:rPr>
              <w:t>;</w:t>
            </w:r>
            <w:r w:rsidRPr="00211FD3">
              <w:rPr>
                <w:rFonts w:eastAsia="Times New Roman"/>
                <w:sz w:val="16"/>
                <w:szCs w:val="18"/>
              </w:rPr>
              <w:t xml:space="preserve"> innova</w:t>
            </w:r>
            <w:r w:rsidRPr="00A71496">
              <w:rPr>
                <w:rFonts w:eastAsia="Times New Roman"/>
                <w:sz w:val="16"/>
                <w:szCs w:val="18"/>
              </w:rPr>
              <w:t>ti</w:t>
            </w:r>
            <w:r w:rsidRPr="00211FD3">
              <w:rPr>
                <w:rFonts w:eastAsia="Times New Roman"/>
                <w:sz w:val="16"/>
                <w:szCs w:val="18"/>
              </w:rPr>
              <w:t>v</w:t>
            </w:r>
            <w:r w:rsidRPr="00A71496">
              <w:rPr>
                <w:rFonts w:eastAsia="Times New Roman"/>
                <w:sz w:val="16"/>
                <w:szCs w:val="18"/>
              </w:rPr>
              <w:t xml:space="preserve">e </w:t>
            </w:r>
            <w:r w:rsidRPr="00211FD3">
              <w:rPr>
                <w:rFonts w:eastAsia="Times New Roman"/>
                <w:sz w:val="16"/>
                <w:szCs w:val="18"/>
              </w:rPr>
              <w:t>educa</w:t>
            </w:r>
            <w:r w:rsidRPr="00A71496">
              <w:rPr>
                <w:rFonts w:eastAsia="Times New Roman"/>
                <w:sz w:val="16"/>
                <w:szCs w:val="18"/>
              </w:rPr>
              <w:t>ti</w:t>
            </w:r>
            <w:r w:rsidRPr="00211FD3">
              <w:rPr>
                <w:rFonts w:eastAsia="Times New Roman"/>
                <w:sz w:val="16"/>
                <w:szCs w:val="18"/>
              </w:rPr>
              <w:t>ona</w:t>
            </w:r>
            <w:r w:rsidRPr="00A71496">
              <w:rPr>
                <w:rFonts w:eastAsia="Times New Roman"/>
                <w:sz w:val="16"/>
                <w:szCs w:val="18"/>
              </w:rPr>
              <w:t>l</w:t>
            </w:r>
            <w:r w:rsidRPr="00211FD3">
              <w:rPr>
                <w:rFonts w:eastAsia="Times New Roman"/>
                <w:sz w:val="16"/>
                <w:szCs w:val="18"/>
              </w:rPr>
              <w:t xml:space="preserve"> </w:t>
            </w:r>
            <w:r w:rsidRPr="00A71496">
              <w:rPr>
                <w:rFonts w:eastAsia="Times New Roman"/>
                <w:sz w:val="16"/>
                <w:szCs w:val="18"/>
              </w:rPr>
              <w:t>te</w:t>
            </w:r>
            <w:r w:rsidRPr="00211FD3">
              <w:rPr>
                <w:rFonts w:eastAsia="Times New Roman"/>
                <w:sz w:val="16"/>
                <w:szCs w:val="18"/>
              </w:rPr>
              <w:t>chno</w:t>
            </w:r>
            <w:r w:rsidRPr="00A71496">
              <w:rPr>
                <w:rFonts w:eastAsia="Times New Roman"/>
                <w:sz w:val="16"/>
                <w:szCs w:val="18"/>
              </w:rPr>
              <w:t>l</w:t>
            </w:r>
            <w:r w:rsidRPr="00211FD3">
              <w:rPr>
                <w:rFonts w:eastAsia="Times New Roman"/>
                <w:sz w:val="16"/>
                <w:szCs w:val="18"/>
              </w:rPr>
              <w:t>og</w:t>
            </w:r>
            <w:r w:rsidRPr="00A71496">
              <w:rPr>
                <w:rFonts w:eastAsia="Times New Roman"/>
                <w:sz w:val="16"/>
                <w:szCs w:val="18"/>
              </w:rPr>
              <w:t>ies</w:t>
            </w:r>
            <w:r w:rsidRPr="00211FD3">
              <w:rPr>
                <w:rFonts w:eastAsia="Times New Roman"/>
                <w:sz w:val="16"/>
                <w:szCs w:val="18"/>
              </w:rPr>
              <w:t xml:space="preserve"> an</w:t>
            </w:r>
            <w:r w:rsidRPr="00A71496">
              <w:rPr>
                <w:rFonts w:eastAsia="Times New Roman"/>
                <w:sz w:val="16"/>
                <w:szCs w:val="18"/>
              </w:rPr>
              <w:t>d</w:t>
            </w:r>
            <w:r w:rsidRPr="00211FD3">
              <w:rPr>
                <w:rFonts w:eastAsia="Times New Roman"/>
                <w:sz w:val="16"/>
                <w:szCs w:val="18"/>
              </w:rPr>
              <w:t xml:space="preserve"> </w:t>
            </w:r>
            <w:r w:rsidRPr="00A71496">
              <w:rPr>
                <w:rFonts w:eastAsia="Times New Roman"/>
                <w:sz w:val="16"/>
                <w:szCs w:val="18"/>
              </w:rPr>
              <w:t>le</w:t>
            </w:r>
            <w:r w:rsidRPr="00211FD3">
              <w:rPr>
                <w:rFonts w:eastAsia="Times New Roman"/>
                <w:sz w:val="16"/>
                <w:szCs w:val="18"/>
              </w:rPr>
              <w:t>a</w:t>
            </w:r>
            <w:r w:rsidRPr="00A71496">
              <w:rPr>
                <w:rFonts w:eastAsia="Times New Roman"/>
                <w:sz w:val="16"/>
                <w:szCs w:val="18"/>
              </w:rPr>
              <w:t>r</w:t>
            </w:r>
            <w:r w:rsidRPr="00211FD3">
              <w:rPr>
                <w:rFonts w:eastAsia="Times New Roman"/>
                <w:sz w:val="16"/>
                <w:szCs w:val="18"/>
              </w:rPr>
              <w:t>n</w:t>
            </w:r>
            <w:r w:rsidRPr="00A71496">
              <w:rPr>
                <w:rFonts w:eastAsia="Times New Roman"/>
                <w:sz w:val="16"/>
                <w:szCs w:val="18"/>
              </w:rPr>
              <w:t>i</w:t>
            </w:r>
            <w:r w:rsidRPr="00211FD3">
              <w:rPr>
                <w:rFonts w:eastAsia="Times New Roman"/>
                <w:sz w:val="16"/>
                <w:szCs w:val="18"/>
              </w:rPr>
              <w:t>n</w:t>
            </w:r>
            <w:r w:rsidRPr="00A71496">
              <w:rPr>
                <w:rFonts w:eastAsia="Times New Roman"/>
                <w:sz w:val="16"/>
                <w:szCs w:val="18"/>
              </w:rPr>
              <w:t>g</w:t>
            </w:r>
            <w:r w:rsidRPr="00211FD3">
              <w:rPr>
                <w:rFonts w:eastAsia="Times New Roman"/>
                <w:sz w:val="16"/>
                <w:szCs w:val="18"/>
              </w:rPr>
              <w:t xml:space="preserve"> env</w:t>
            </w:r>
            <w:r w:rsidRPr="00A71496">
              <w:rPr>
                <w:rFonts w:eastAsia="Times New Roman"/>
                <w:sz w:val="16"/>
                <w:szCs w:val="18"/>
              </w:rPr>
              <w:t>ir</w:t>
            </w:r>
            <w:r w:rsidRPr="00211FD3">
              <w:rPr>
                <w:rFonts w:eastAsia="Times New Roman"/>
                <w:sz w:val="16"/>
                <w:szCs w:val="18"/>
              </w:rPr>
              <w:t>onmen</w:t>
            </w:r>
            <w:r w:rsidRPr="00A71496">
              <w:rPr>
                <w:rFonts w:eastAsia="Times New Roman"/>
                <w:sz w:val="16"/>
                <w:szCs w:val="18"/>
              </w:rPr>
              <w:t>ts</w:t>
            </w:r>
          </w:p>
        </w:tc>
      </w:tr>
      <w:tr w:rsidR="002A2B98" w:rsidRPr="00C2557C" w14:paraId="228B29F9" w14:textId="77777777" w:rsidTr="002A2B98">
        <w:trPr>
          <w:cantSplit/>
          <w:trHeight w:val="376"/>
        </w:trPr>
        <w:tc>
          <w:tcPr>
            <w:tcW w:w="421" w:type="dxa"/>
            <w:vMerge/>
            <w:tcMar>
              <w:left w:w="113" w:type="dxa"/>
              <w:right w:w="113" w:type="dxa"/>
            </w:tcMar>
            <w:textDirection w:val="btLr"/>
          </w:tcPr>
          <w:p w14:paraId="606F42E4" w14:textId="77777777" w:rsidR="002A2B98" w:rsidRDefault="002A2B98" w:rsidP="002A2B98">
            <w:pPr>
              <w:ind w:left="2"/>
              <w:jc w:val="center"/>
              <w:rPr>
                <w:rFonts w:eastAsia="Times New Roman"/>
                <w:sz w:val="16"/>
                <w:szCs w:val="18"/>
              </w:rPr>
            </w:pPr>
          </w:p>
        </w:tc>
        <w:tc>
          <w:tcPr>
            <w:tcW w:w="283" w:type="dxa"/>
            <w:vMerge/>
            <w:shd w:val="clear" w:color="auto" w:fill="A6A6A6" w:themeFill="background1" w:themeFillShade="A6"/>
            <w:tcMar>
              <w:left w:w="113" w:type="dxa"/>
              <w:right w:w="113" w:type="dxa"/>
            </w:tcMar>
            <w:textDirection w:val="btLr"/>
          </w:tcPr>
          <w:p w14:paraId="27660AF5" w14:textId="77777777" w:rsidR="002A2B98" w:rsidRPr="00FD10FF" w:rsidRDefault="002A2B98" w:rsidP="002A2B98">
            <w:pPr>
              <w:spacing w:before="100" w:beforeAutospacing="1"/>
              <w:ind w:left="113" w:right="113"/>
              <w:jc w:val="center"/>
              <w:rPr>
                <w:rFonts w:eastAsia="Times New Roman"/>
                <w:sz w:val="16"/>
                <w:szCs w:val="18"/>
              </w:rPr>
            </w:pPr>
          </w:p>
        </w:tc>
        <w:tc>
          <w:tcPr>
            <w:tcW w:w="851" w:type="dxa"/>
            <w:shd w:val="clear" w:color="auto" w:fill="92D050"/>
            <w:tcMar>
              <w:left w:w="113" w:type="dxa"/>
              <w:right w:w="113" w:type="dxa"/>
            </w:tcMar>
          </w:tcPr>
          <w:p w14:paraId="10BF2296" w14:textId="473170AB" w:rsidR="002A2B98" w:rsidRDefault="002A2B98" w:rsidP="002A2B98">
            <w:pPr>
              <w:spacing w:line="252" w:lineRule="exact"/>
              <w:ind w:right="143"/>
              <w:jc w:val="center"/>
              <w:rPr>
                <w:rFonts w:eastAsia="Times New Roman"/>
                <w:sz w:val="14"/>
                <w:szCs w:val="16"/>
              </w:rPr>
            </w:pPr>
            <w:r>
              <w:rPr>
                <w:rFonts w:eastAsia="Times New Roman"/>
                <w:sz w:val="14"/>
                <w:szCs w:val="16"/>
              </w:rPr>
              <w:t>UPAT</w:t>
            </w:r>
          </w:p>
        </w:tc>
        <w:tc>
          <w:tcPr>
            <w:tcW w:w="283" w:type="dxa"/>
            <w:tcMar>
              <w:left w:w="113" w:type="dxa"/>
              <w:right w:w="113" w:type="dxa"/>
            </w:tcMar>
          </w:tcPr>
          <w:p w14:paraId="0F9E9635" w14:textId="581D59DC" w:rsidR="002A2B98" w:rsidRDefault="00211FD3" w:rsidP="002A2B98">
            <w:pPr>
              <w:spacing w:line="252" w:lineRule="exact"/>
              <w:ind w:right="143"/>
              <w:jc w:val="center"/>
              <w:rPr>
                <w:rFonts w:eastAsia="Times New Roman"/>
                <w:sz w:val="16"/>
                <w:szCs w:val="18"/>
              </w:rPr>
            </w:pPr>
            <w:r>
              <w:rPr>
                <w:rFonts w:eastAsia="Times New Roman"/>
                <w:sz w:val="16"/>
                <w:szCs w:val="18"/>
              </w:rPr>
              <w:t>3</w:t>
            </w:r>
          </w:p>
        </w:tc>
        <w:tc>
          <w:tcPr>
            <w:tcW w:w="3686" w:type="dxa"/>
            <w:tcMar>
              <w:left w:w="113" w:type="dxa"/>
              <w:right w:w="113" w:type="dxa"/>
            </w:tcMar>
          </w:tcPr>
          <w:p w14:paraId="51F52E31" w14:textId="4AD10D18" w:rsidR="002A2B98" w:rsidRPr="00A71496" w:rsidRDefault="002A2B98" w:rsidP="00211FD3">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H</w:t>
            </w:r>
            <w:r w:rsidRPr="00211FD3">
              <w:rPr>
                <w:rFonts w:eastAsia="Times New Roman"/>
                <w:sz w:val="16"/>
                <w:szCs w:val="18"/>
              </w:rPr>
              <w:t>ea</w:t>
            </w:r>
            <w:r w:rsidRPr="00A71496">
              <w:rPr>
                <w:rFonts w:eastAsia="Times New Roman"/>
                <w:sz w:val="16"/>
                <w:szCs w:val="18"/>
              </w:rPr>
              <w:t>lt</w:t>
            </w:r>
            <w:r w:rsidRPr="00211FD3">
              <w:rPr>
                <w:rFonts w:eastAsia="Times New Roman"/>
                <w:sz w:val="16"/>
                <w:szCs w:val="18"/>
              </w:rPr>
              <w:t>hca</w:t>
            </w:r>
            <w:r w:rsidRPr="00A71496">
              <w:rPr>
                <w:rFonts w:eastAsia="Times New Roman"/>
                <w:sz w:val="16"/>
                <w:szCs w:val="18"/>
              </w:rPr>
              <w:t>re</w:t>
            </w:r>
            <w:r w:rsidRPr="00211FD3">
              <w:rPr>
                <w:rFonts w:eastAsia="Times New Roman"/>
                <w:sz w:val="16"/>
                <w:szCs w:val="18"/>
              </w:rPr>
              <w:t xml:space="preserve"> au</w:t>
            </w:r>
            <w:r w:rsidRPr="00A71496">
              <w:rPr>
                <w:rFonts w:eastAsia="Times New Roman"/>
                <w:sz w:val="16"/>
                <w:szCs w:val="18"/>
              </w:rPr>
              <w:t>t</w:t>
            </w:r>
            <w:r w:rsidRPr="00211FD3">
              <w:rPr>
                <w:rFonts w:eastAsia="Times New Roman"/>
                <w:sz w:val="16"/>
                <w:szCs w:val="18"/>
              </w:rPr>
              <w:t>ho</w:t>
            </w:r>
            <w:r w:rsidRPr="00A71496">
              <w:rPr>
                <w:rFonts w:eastAsia="Times New Roman"/>
                <w:sz w:val="16"/>
                <w:szCs w:val="18"/>
              </w:rPr>
              <w:t>rity</w:t>
            </w:r>
            <w:r w:rsidRPr="00211FD3">
              <w:rPr>
                <w:rFonts w:eastAsia="Times New Roman"/>
                <w:sz w:val="16"/>
                <w:szCs w:val="18"/>
              </w:rPr>
              <w:t xml:space="preserve"> p</w:t>
            </w:r>
            <w:r w:rsidRPr="00A71496">
              <w:rPr>
                <w:rFonts w:eastAsia="Times New Roman"/>
                <w:sz w:val="16"/>
                <w:szCs w:val="18"/>
              </w:rPr>
              <w:t>r</w:t>
            </w:r>
            <w:r w:rsidRPr="00211FD3">
              <w:rPr>
                <w:rFonts w:eastAsia="Times New Roman"/>
                <w:sz w:val="16"/>
                <w:szCs w:val="18"/>
              </w:rPr>
              <w:t>oce</w:t>
            </w:r>
            <w:r w:rsidRPr="00A71496">
              <w:rPr>
                <w:rFonts w:eastAsia="Times New Roman"/>
                <w:sz w:val="16"/>
                <w:szCs w:val="18"/>
              </w:rPr>
              <w:t>s</w:t>
            </w:r>
            <w:r w:rsidRPr="00211FD3">
              <w:rPr>
                <w:rFonts w:eastAsia="Times New Roman"/>
                <w:sz w:val="16"/>
                <w:szCs w:val="18"/>
              </w:rPr>
              <w:t>se</w:t>
            </w:r>
            <w:r w:rsidRPr="00A71496">
              <w:rPr>
                <w:rFonts w:eastAsia="Times New Roman"/>
                <w:sz w:val="16"/>
                <w:szCs w:val="18"/>
              </w:rPr>
              <w:t>s/</w:t>
            </w:r>
            <w:r w:rsidRPr="00211FD3">
              <w:rPr>
                <w:rFonts w:eastAsia="Times New Roman"/>
                <w:sz w:val="16"/>
                <w:szCs w:val="18"/>
              </w:rPr>
              <w:t>sy</w:t>
            </w:r>
            <w:r w:rsidRPr="00A71496">
              <w:rPr>
                <w:rFonts w:eastAsia="Times New Roman"/>
                <w:sz w:val="16"/>
                <w:szCs w:val="18"/>
              </w:rPr>
              <w:t>st</w:t>
            </w:r>
            <w:r w:rsidRPr="00211FD3">
              <w:rPr>
                <w:rFonts w:eastAsia="Times New Roman"/>
                <w:sz w:val="16"/>
                <w:szCs w:val="18"/>
              </w:rPr>
              <w:t>em</w:t>
            </w:r>
            <w:r w:rsidRPr="00A71496">
              <w:rPr>
                <w:rFonts w:eastAsia="Times New Roman"/>
                <w:sz w:val="16"/>
                <w:szCs w:val="18"/>
              </w:rPr>
              <w:t>s,</w:t>
            </w:r>
            <w:r w:rsidRPr="00211FD3">
              <w:rPr>
                <w:rFonts w:eastAsia="Times New Roman"/>
                <w:sz w:val="16"/>
                <w:szCs w:val="18"/>
              </w:rPr>
              <w:t xml:space="preserve"> co</w:t>
            </w:r>
            <w:r w:rsidRPr="00A71496">
              <w:rPr>
                <w:rFonts w:eastAsia="Times New Roman"/>
                <w:sz w:val="16"/>
                <w:szCs w:val="18"/>
              </w:rPr>
              <w:t>ll</w:t>
            </w:r>
            <w:r w:rsidRPr="00211FD3">
              <w:rPr>
                <w:rFonts w:eastAsia="Times New Roman"/>
                <w:sz w:val="16"/>
                <w:szCs w:val="18"/>
              </w:rPr>
              <w:t>abo</w:t>
            </w:r>
            <w:r w:rsidRPr="00A71496">
              <w:rPr>
                <w:rFonts w:eastAsia="Times New Roman"/>
                <w:sz w:val="16"/>
                <w:szCs w:val="18"/>
              </w:rPr>
              <w:t>r</w:t>
            </w:r>
            <w:r w:rsidRPr="00211FD3">
              <w:rPr>
                <w:rFonts w:eastAsia="Times New Roman"/>
                <w:sz w:val="16"/>
                <w:szCs w:val="18"/>
              </w:rPr>
              <w:t>a</w:t>
            </w:r>
            <w:r w:rsidRPr="00A71496">
              <w:rPr>
                <w:rFonts w:eastAsia="Times New Roman"/>
                <w:sz w:val="16"/>
                <w:szCs w:val="18"/>
              </w:rPr>
              <w:t>ti</w:t>
            </w:r>
            <w:r w:rsidRPr="00211FD3">
              <w:rPr>
                <w:rFonts w:eastAsia="Times New Roman"/>
                <w:sz w:val="16"/>
                <w:szCs w:val="18"/>
              </w:rPr>
              <w:t>on</w:t>
            </w:r>
            <w:r w:rsidRPr="00A71496">
              <w:rPr>
                <w:rFonts w:eastAsia="Times New Roman"/>
                <w:sz w:val="16"/>
                <w:szCs w:val="18"/>
              </w:rPr>
              <w:t>s</w:t>
            </w:r>
            <w:r>
              <w:rPr>
                <w:rFonts w:eastAsia="Times New Roman"/>
                <w:sz w:val="16"/>
                <w:szCs w:val="18"/>
              </w:rPr>
              <w:t xml:space="preserve"> </w:t>
            </w:r>
            <w:r w:rsidRPr="00211FD3">
              <w:rPr>
                <w:rFonts w:eastAsia="Times New Roman"/>
                <w:sz w:val="16"/>
                <w:szCs w:val="18"/>
              </w:rPr>
              <w:t>du</w:t>
            </w:r>
            <w:r w:rsidRPr="00A71496">
              <w:rPr>
                <w:rFonts w:eastAsia="Times New Roman"/>
                <w:sz w:val="16"/>
                <w:szCs w:val="18"/>
              </w:rPr>
              <w:t>r</w:t>
            </w:r>
            <w:r w:rsidRPr="00211FD3">
              <w:rPr>
                <w:rFonts w:eastAsia="Times New Roman"/>
                <w:sz w:val="16"/>
                <w:szCs w:val="18"/>
              </w:rPr>
              <w:t>in</w:t>
            </w:r>
            <w:r w:rsidRPr="00A71496">
              <w:rPr>
                <w:rFonts w:eastAsia="Times New Roman"/>
                <w:sz w:val="16"/>
                <w:szCs w:val="18"/>
              </w:rPr>
              <w:t>g</w:t>
            </w:r>
            <w:r w:rsidRPr="00211FD3">
              <w:rPr>
                <w:rFonts w:eastAsia="Times New Roman"/>
                <w:sz w:val="16"/>
                <w:szCs w:val="18"/>
              </w:rPr>
              <w:t xml:space="preserve"> pub</w:t>
            </w:r>
            <w:r w:rsidRPr="00A71496">
              <w:rPr>
                <w:rFonts w:eastAsia="Times New Roman"/>
                <w:sz w:val="16"/>
                <w:szCs w:val="18"/>
              </w:rPr>
              <w:t>lic</w:t>
            </w:r>
            <w:r w:rsidRPr="00211FD3">
              <w:rPr>
                <w:rFonts w:eastAsia="Times New Roman"/>
                <w:sz w:val="16"/>
                <w:szCs w:val="18"/>
              </w:rPr>
              <w:t xml:space="preserve"> hea</w:t>
            </w:r>
            <w:r w:rsidRPr="00A71496">
              <w:rPr>
                <w:rFonts w:eastAsia="Times New Roman"/>
                <w:sz w:val="16"/>
                <w:szCs w:val="18"/>
              </w:rPr>
              <w:t>lth</w:t>
            </w:r>
            <w:r w:rsidRPr="00211FD3">
              <w:rPr>
                <w:rFonts w:eastAsia="Times New Roman"/>
                <w:sz w:val="16"/>
                <w:szCs w:val="18"/>
              </w:rPr>
              <w:t xml:space="preserve"> </w:t>
            </w:r>
            <w:r w:rsidRPr="00A71496">
              <w:rPr>
                <w:rFonts w:eastAsia="Times New Roman"/>
                <w:sz w:val="16"/>
                <w:szCs w:val="18"/>
              </w:rPr>
              <w:t>t</w:t>
            </w:r>
            <w:r w:rsidRPr="00211FD3">
              <w:rPr>
                <w:rFonts w:eastAsia="Times New Roman"/>
                <w:sz w:val="16"/>
                <w:szCs w:val="18"/>
              </w:rPr>
              <w:t>h</w:t>
            </w:r>
            <w:r w:rsidRPr="00A71496">
              <w:rPr>
                <w:rFonts w:eastAsia="Times New Roman"/>
                <w:sz w:val="16"/>
                <w:szCs w:val="18"/>
              </w:rPr>
              <w:t>r</w:t>
            </w:r>
            <w:r w:rsidRPr="00211FD3">
              <w:rPr>
                <w:rFonts w:eastAsia="Times New Roman"/>
                <w:sz w:val="16"/>
                <w:szCs w:val="18"/>
              </w:rPr>
              <w:t>ea</w:t>
            </w:r>
            <w:r w:rsidRPr="00A71496">
              <w:rPr>
                <w:rFonts w:eastAsia="Times New Roman"/>
                <w:sz w:val="16"/>
                <w:szCs w:val="18"/>
              </w:rPr>
              <w:t>ts;</w:t>
            </w:r>
            <w:r w:rsidRPr="00211FD3">
              <w:rPr>
                <w:rFonts w:eastAsia="Times New Roman"/>
                <w:sz w:val="16"/>
                <w:szCs w:val="18"/>
              </w:rPr>
              <w:t xml:space="preserve"> ho</w:t>
            </w:r>
            <w:r w:rsidRPr="00A71496">
              <w:rPr>
                <w:rFonts w:eastAsia="Times New Roman"/>
                <w:sz w:val="16"/>
                <w:szCs w:val="18"/>
              </w:rPr>
              <w:t>w</w:t>
            </w:r>
            <w:r w:rsidRPr="00211FD3">
              <w:rPr>
                <w:rFonts w:eastAsia="Times New Roman"/>
                <w:sz w:val="16"/>
                <w:szCs w:val="18"/>
              </w:rPr>
              <w:t xml:space="preserve"> </w:t>
            </w:r>
            <w:r w:rsidRPr="00A71496">
              <w:rPr>
                <w:rFonts w:eastAsia="Times New Roman"/>
                <w:sz w:val="16"/>
                <w:szCs w:val="18"/>
              </w:rPr>
              <w:t>t</w:t>
            </w:r>
            <w:r w:rsidRPr="00211FD3">
              <w:rPr>
                <w:rFonts w:eastAsia="Times New Roman"/>
                <w:sz w:val="16"/>
                <w:szCs w:val="18"/>
              </w:rPr>
              <w:t>he</w:t>
            </w:r>
            <w:r w:rsidRPr="00A71496">
              <w:rPr>
                <w:rFonts w:eastAsia="Times New Roman"/>
                <w:sz w:val="16"/>
                <w:szCs w:val="18"/>
              </w:rPr>
              <w:t>se</w:t>
            </w:r>
            <w:r w:rsidRPr="00211FD3">
              <w:rPr>
                <w:rFonts w:eastAsia="Times New Roman"/>
                <w:sz w:val="16"/>
                <w:szCs w:val="18"/>
              </w:rPr>
              <w:t xml:space="preserve"> a</w:t>
            </w:r>
            <w:r w:rsidRPr="00A71496">
              <w:rPr>
                <w:rFonts w:eastAsia="Times New Roman"/>
                <w:sz w:val="16"/>
                <w:szCs w:val="18"/>
              </w:rPr>
              <w:t>re</w:t>
            </w:r>
            <w:r w:rsidRPr="00211FD3">
              <w:rPr>
                <w:rFonts w:eastAsia="Times New Roman"/>
                <w:sz w:val="16"/>
                <w:szCs w:val="18"/>
              </w:rPr>
              <w:t xml:space="preserve"> </w:t>
            </w:r>
            <w:r w:rsidRPr="00A71496">
              <w:rPr>
                <w:rFonts w:eastAsia="Times New Roman"/>
                <w:sz w:val="16"/>
                <w:szCs w:val="18"/>
              </w:rPr>
              <w:t>su</w:t>
            </w:r>
            <w:r w:rsidRPr="00211FD3">
              <w:rPr>
                <w:rFonts w:eastAsia="Times New Roman"/>
                <w:sz w:val="16"/>
                <w:szCs w:val="18"/>
              </w:rPr>
              <w:t>ppo</w:t>
            </w:r>
            <w:r w:rsidRPr="00A71496">
              <w:rPr>
                <w:rFonts w:eastAsia="Times New Roman"/>
                <w:sz w:val="16"/>
                <w:szCs w:val="18"/>
              </w:rPr>
              <w:t>rt</w:t>
            </w:r>
            <w:r w:rsidRPr="00211FD3">
              <w:rPr>
                <w:rFonts w:eastAsia="Times New Roman"/>
                <w:sz w:val="16"/>
                <w:szCs w:val="18"/>
              </w:rPr>
              <w:t>e</w:t>
            </w:r>
            <w:r w:rsidRPr="00A71496">
              <w:rPr>
                <w:rFonts w:eastAsia="Times New Roman"/>
                <w:sz w:val="16"/>
                <w:szCs w:val="18"/>
              </w:rPr>
              <w:t>d te</w:t>
            </w:r>
            <w:r w:rsidRPr="00211FD3">
              <w:rPr>
                <w:rFonts w:eastAsia="Times New Roman"/>
                <w:sz w:val="16"/>
                <w:szCs w:val="18"/>
              </w:rPr>
              <w:t>chn</w:t>
            </w:r>
            <w:r w:rsidRPr="00A71496">
              <w:rPr>
                <w:rFonts w:eastAsia="Times New Roman"/>
                <w:sz w:val="16"/>
                <w:szCs w:val="18"/>
              </w:rPr>
              <w:t>ic</w:t>
            </w:r>
            <w:r w:rsidRPr="00211FD3">
              <w:rPr>
                <w:rFonts w:eastAsia="Times New Roman"/>
                <w:sz w:val="16"/>
                <w:szCs w:val="18"/>
              </w:rPr>
              <w:t>a</w:t>
            </w:r>
            <w:r w:rsidRPr="00A71496">
              <w:rPr>
                <w:rFonts w:eastAsia="Times New Roman"/>
                <w:sz w:val="16"/>
                <w:szCs w:val="18"/>
              </w:rPr>
              <w:t>ll</w:t>
            </w:r>
            <w:r w:rsidRPr="00211FD3">
              <w:rPr>
                <w:rFonts w:eastAsia="Times New Roman"/>
                <w:sz w:val="16"/>
                <w:szCs w:val="18"/>
              </w:rPr>
              <w:t>y</w:t>
            </w:r>
            <w:r w:rsidRPr="00A71496">
              <w:rPr>
                <w:rFonts w:eastAsia="Times New Roman"/>
                <w:sz w:val="16"/>
                <w:szCs w:val="18"/>
              </w:rPr>
              <w:t xml:space="preserve">, </w:t>
            </w:r>
            <w:r w:rsidRPr="00211FD3">
              <w:rPr>
                <w:rFonts w:eastAsia="Times New Roman"/>
                <w:sz w:val="16"/>
                <w:szCs w:val="18"/>
              </w:rPr>
              <w:t>sy</w:t>
            </w:r>
            <w:r w:rsidRPr="00A71496">
              <w:rPr>
                <w:rFonts w:eastAsia="Times New Roman"/>
                <w:sz w:val="16"/>
                <w:szCs w:val="18"/>
              </w:rPr>
              <w:t>s</w:t>
            </w:r>
            <w:r w:rsidRPr="00211FD3">
              <w:rPr>
                <w:rFonts w:eastAsia="Times New Roman"/>
                <w:sz w:val="16"/>
                <w:szCs w:val="18"/>
              </w:rPr>
              <w:t>tem</w:t>
            </w:r>
            <w:r w:rsidRPr="00A71496">
              <w:rPr>
                <w:rFonts w:eastAsia="Times New Roman"/>
                <w:sz w:val="16"/>
                <w:szCs w:val="18"/>
              </w:rPr>
              <w:t>s</w:t>
            </w:r>
            <w:r w:rsidRPr="00211FD3">
              <w:rPr>
                <w:rFonts w:eastAsia="Times New Roman"/>
                <w:sz w:val="16"/>
                <w:szCs w:val="18"/>
              </w:rPr>
              <w:t>/me</w:t>
            </w:r>
            <w:r w:rsidRPr="00A71496">
              <w:rPr>
                <w:rFonts w:eastAsia="Times New Roman"/>
                <w:sz w:val="16"/>
                <w:szCs w:val="18"/>
              </w:rPr>
              <w:t>t</w:t>
            </w:r>
            <w:r w:rsidRPr="00211FD3">
              <w:rPr>
                <w:rFonts w:eastAsia="Times New Roman"/>
                <w:sz w:val="16"/>
                <w:szCs w:val="18"/>
              </w:rPr>
              <w:t>hod</w:t>
            </w:r>
            <w:r w:rsidRPr="00A71496">
              <w:rPr>
                <w:rFonts w:eastAsia="Times New Roman"/>
                <w:sz w:val="16"/>
                <w:szCs w:val="18"/>
              </w:rPr>
              <w:t>s</w:t>
            </w:r>
            <w:r w:rsidRPr="00211FD3">
              <w:rPr>
                <w:rFonts w:eastAsia="Times New Roman"/>
                <w:sz w:val="16"/>
                <w:szCs w:val="18"/>
              </w:rPr>
              <w:t xml:space="preserve"> u</w:t>
            </w:r>
            <w:r w:rsidRPr="00A71496">
              <w:rPr>
                <w:rFonts w:eastAsia="Times New Roman"/>
                <w:sz w:val="16"/>
                <w:szCs w:val="18"/>
              </w:rPr>
              <w:t>s</w:t>
            </w:r>
            <w:r w:rsidRPr="00211FD3">
              <w:rPr>
                <w:rFonts w:eastAsia="Times New Roman"/>
                <w:sz w:val="16"/>
                <w:szCs w:val="18"/>
              </w:rPr>
              <w:t>e</w:t>
            </w:r>
            <w:r w:rsidRPr="00A71496">
              <w:rPr>
                <w:rFonts w:eastAsia="Times New Roman"/>
                <w:sz w:val="16"/>
                <w:szCs w:val="18"/>
              </w:rPr>
              <w:t>d</w:t>
            </w:r>
            <w:r w:rsidRPr="00211FD3">
              <w:rPr>
                <w:rFonts w:eastAsia="Times New Roman"/>
                <w:sz w:val="16"/>
                <w:szCs w:val="18"/>
              </w:rPr>
              <w:t xml:space="preserve"> fo</w:t>
            </w:r>
            <w:r w:rsidRPr="00A71496">
              <w:rPr>
                <w:rFonts w:eastAsia="Times New Roman"/>
                <w:sz w:val="16"/>
                <w:szCs w:val="18"/>
              </w:rPr>
              <w:t>r trai</w:t>
            </w:r>
            <w:r w:rsidRPr="00211FD3">
              <w:rPr>
                <w:rFonts w:eastAsia="Times New Roman"/>
                <w:sz w:val="16"/>
                <w:szCs w:val="18"/>
              </w:rPr>
              <w:t>nin</w:t>
            </w:r>
            <w:r w:rsidRPr="00A71496">
              <w:rPr>
                <w:rFonts w:eastAsia="Times New Roman"/>
                <w:sz w:val="16"/>
                <w:szCs w:val="18"/>
              </w:rPr>
              <w:t>g</w:t>
            </w:r>
            <w:r w:rsidRPr="00211FD3">
              <w:rPr>
                <w:rFonts w:eastAsia="Times New Roman"/>
                <w:sz w:val="16"/>
                <w:szCs w:val="18"/>
              </w:rPr>
              <w:t xml:space="preserve"> </w:t>
            </w:r>
            <w:r w:rsidRPr="00A71496">
              <w:rPr>
                <w:rFonts w:eastAsia="Times New Roman"/>
                <w:sz w:val="16"/>
                <w:szCs w:val="18"/>
              </w:rPr>
              <w:t>st</w:t>
            </w:r>
            <w:r w:rsidRPr="00211FD3">
              <w:rPr>
                <w:rFonts w:eastAsia="Times New Roman"/>
                <w:sz w:val="16"/>
                <w:szCs w:val="18"/>
              </w:rPr>
              <w:t>a</w:t>
            </w:r>
            <w:r w:rsidRPr="00A71496">
              <w:rPr>
                <w:rFonts w:eastAsia="Times New Roman"/>
                <w:sz w:val="16"/>
                <w:szCs w:val="18"/>
              </w:rPr>
              <w:t>f</w:t>
            </w:r>
            <w:r w:rsidRPr="00211FD3">
              <w:rPr>
                <w:rFonts w:eastAsia="Times New Roman"/>
                <w:sz w:val="16"/>
                <w:szCs w:val="18"/>
              </w:rPr>
              <w:t>f</w:t>
            </w:r>
            <w:r w:rsidRPr="00A71496">
              <w:rPr>
                <w:rFonts w:eastAsia="Times New Roman"/>
                <w:sz w:val="16"/>
                <w:szCs w:val="18"/>
              </w:rPr>
              <w:t>.</w:t>
            </w:r>
          </w:p>
        </w:tc>
        <w:tc>
          <w:tcPr>
            <w:tcW w:w="4073" w:type="dxa"/>
            <w:tcMar>
              <w:left w:w="113" w:type="dxa"/>
              <w:right w:w="113" w:type="dxa"/>
            </w:tcMar>
          </w:tcPr>
          <w:p w14:paraId="45F9FDD2" w14:textId="372DFBA1" w:rsidR="002A2B98" w:rsidRPr="00A71496" w:rsidRDefault="002A2B98" w:rsidP="00211FD3">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E</w:t>
            </w:r>
            <w:r w:rsidRPr="00211FD3">
              <w:rPr>
                <w:rFonts w:eastAsia="Times New Roman"/>
                <w:sz w:val="16"/>
                <w:szCs w:val="18"/>
              </w:rPr>
              <w:t>mu</w:t>
            </w:r>
            <w:r w:rsidRPr="00A71496">
              <w:rPr>
                <w:rFonts w:eastAsia="Times New Roman"/>
                <w:sz w:val="16"/>
                <w:szCs w:val="18"/>
              </w:rPr>
              <w:t>lati</w:t>
            </w:r>
            <w:r w:rsidRPr="00211FD3">
              <w:rPr>
                <w:rFonts w:eastAsia="Times New Roman"/>
                <w:sz w:val="16"/>
                <w:szCs w:val="18"/>
              </w:rPr>
              <w:t>on</w:t>
            </w:r>
            <w:r w:rsidRPr="00A71496">
              <w:rPr>
                <w:rFonts w:eastAsia="Times New Roman"/>
                <w:sz w:val="16"/>
                <w:szCs w:val="18"/>
              </w:rPr>
              <w:t>,</w:t>
            </w:r>
            <w:r w:rsidRPr="00211FD3">
              <w:rPr>
                <w:rFonts w:eastAsia="Times New Roman"/>
                <w:sz w:val="16"/>
                <w:szCs w:val="18"/>
              </w:rPr>
              <w:t xml:space="preserve"> Analy</w:t>
            </w:r>
            <w:r w:rsidRPr="00A71496">
              <w:rPr>
                <w:rFonts w:eastAsia="Times New Roman"/>
                <w:sz w:val="16"/>
                <w:szCs w:val="18"/>
              </w:rPr>
              <w:t>ti</w:t>
            </w:r>
            <w:r w:rsidRPr="00211FD3">
              <w:rPr>
                <w:rFonts w:eastAsia="Times New Roman"/>
                <w:sz w:val="16"/>
                <w:szCs w:val="18"/>
              </w:rPr>
              <w:t>c</w:t>
            </w:r>
            <w:r w:rsidRPr="00A71496">
              <w:rPr>
                <w:rFonts w:eastAsia="Times New Roman"/>
                <w:sz w:val="16"/>
                <w:szCs w:val="18"/>
              </w:rPr>
              <w:t>s</w:t>
            </w:r>
            <w:r w:rsidRPr="00211FD3">
              <w:rPr>
                <w:rFonts w:eastAsia="Times New Roman"/>
                <w:sz w:val="16"/>
                <w:szCs w:val="18"/>
              </w:rPr>
              <w:t xml:space="preserve"> an</w:t>
            </w:r>
            <w:r w:rsidRPr="00A71496">
              <w:rPr>
                <w:rFonts w:eastAsia="Times New Roman"/>
                <w:sz w:val="16"/>
                <w:szCs w:val="18"/>
              </w:rPr>
              <w:t>d</w:t>
            </w:r>
            <w:r w:rsidRPr="00211FD3">
              <w:rPr>
                <w:rFonts w:eastAsia="Times New Roman"/>
                <w:sz w:val="16"/>
                <w:szCs w:val="18"/>
              </w:rPr>
              <w:t xml:space="preserve"> the</w:t>
            </w:r>
            <w:r w:rsidRPr="00A71496">
              <w:rPr>
                <w:rFonts w:eastAsia="Times New Roman"/>
                <w:sz w:val="16"/>
                <w:szCs w:val="18"/>
              </w:rPr>
              <w:t>ir</w:t>
            </w:r>
            <w:r w:rsidRPr="00211FD3">
              <w:rPr>
                <w:rFonts w:eastAsia="Times New Roman"/>
                <w:sz w:val="16"/>
                <w:szCs w:val="18"/>
              </w:rPr>
              <w:t xml:space="preserve"> </w:t>
            </w:r>
            <w:r w:rsidRPr="00A71496">
              <w:rPr>
                <w:rFonts w:eastAsia="Times New Roman"/>
                <w:sz w:val="16"/>
                <w:szCs w:val="18"/>
              </w:rPr>
              <w:t>su</w:t>
            </w:r>
            <w:r w:rsidRPr="00211FD3">
              <w:rPr>
                <w:rFonts w:eastAsia="Times New Roman"/>
                <w:sz w:val="16"/>
                <w:szCs w:val="18"/>
              </w:rPr>
              <w:t>ppo</w:t>
            </w:r>
            <w:r w:rsidRPr="00A71496">
              <w:rPr>
                <w:rFonts w:eastAsia="Times New Roman"/>
                <w:sz w:val="16"/>
                <w:szCs w:val="18"/>
              </w:rPr>
              <w:t>rt</w:t>
            </w:r>
            <w:r w:rsidRPr="00211FD3">
              <w:rPr>
                <w:rFonts w:eastAsia="Times New Roman"/>
                <w:sz w:val="16"/>
                <w:szCs w:val="18"/>
              </w:rPr>
              <w:t xml:space="preserve"> b</w:t>
            </w:r>
            <w:r w:rsidRPr="00A71496">
              <w:rPr>
                <w:rFonts w:eastAsia="Times New Roman"/>
                <w:sz w:val="16"/>
                <w:szCs w:val="18"/>
              </w:rPr>
              <w:t>y</w:t>
            </w:r>
            <w:r w:rsidRPr="00211FD3">
              <w:rPr>
                <w:rFonts w:eastAsia="Times New Roman"/>
                <w:sz w:val="16"/>
                <w:szCs w:val="18"/>
              </w:rPr>
              <w:t xml:space="preserve"> </w:t>
            </w:r>
            <w:r w:rsidRPr="00A71496">
              <w:rPr>
                <w:rFonts w:eastAsia="Times New Roman"/>
                <w:sz w:val="16"/>
                <w:szCs w:val="18"/>
              </w:rPr>
              <w:t>t</w:t>
            </w:r>
            <w:r w:rsidRPr="00211FD3">
              <w:rPr>
                <w:rFonts w:eastAsia="Times New Roman"/>
                <w:sz w:val="16"/>
                <w:szCs w:val="18"/>
              </w:rPr>
              <w:t>h</w:t>
            </w:r>
            <w:r w:rsidRPr="00A71496">
              <w:rPr>
                <w:rFonts w:eastAsia="Times New Roman"/>
                <w:sz w:val="16"/>
                <w:szCs w:val="18"/>
              </w:rPr>
              <w:t>e</w:t>
            </w:r>
            <w:r w:rsidRPr="00211FD3">
              <w:rPr>
                <w:rFonts w:eastAsia="Times New Roman"/>
                <w:sz w:val="16"/>
                <w:szCs w:val="18"/>
              </w:rPr>
              <w:t xml:space="preserve"> A</w:t>
            </w:r>
            <w:r w:rsidRPr="00A71496">
              <w:rPr>
                <w:rFonts w:eastAsia="Times New Roman"/>
                <w:sz w:val="16"/>
                <w:szCs w:val="18"/>
              </w:rPr>
              <w:t>E</w:t>
            </w:r>
            <w:r w:rsidRPr="00211FD3">
              <w:rPr>
                <w:rFonts w:eastAsia="Times New Roman"/>
                <w:sz w:val="16"/>
                <w:szCs w:val="18"/>
              </w:rPr>
              <w:t>RA</w:t>
            </w:r>
            <w:r w:rsidRPr="00A71496">
              <w:rPr>
                <w:rFonts w:eastAsia="Times New Roman"/>
                <w:sz w:val="16"/>
                <w:szCs w:val="18"/>
              </w:rPr>
              <w:t>S CRSA</w:t>
            </w:r>
            <w:r w:rsidRPr="00211FD3">
              <w:rPr>
                <w:rFonts w:eastAsia="Times New Roman"/>
                <w:sz w:val="16"/>
                <w:szCs w:val="18"/>
              </w:rPr>
              <w:t xml:space="preserve"> </w:t>
            </w:r>
            <w:r w:rsidRPr="00A71496">
              <w:rPr>
                <w:rFonts w:eastAsia="Times New Roman"/>
                <w:sz w:val="16"/>
                <w:szCs w:val="18"/>
              </w:rPr>
              <w:t>lan</w:t>
            </w:r>
            <w:r w:rsidRPr="00211FD3">
              <w:rPr>
                <w:rFonts w:eastAsia="Times New Roman"/>
                <w:sz w:val="16"/>
                <w:szCs w:val="18"/>
              </w:rPr>
              <w:t>guag</w:t>
            </w:r>
            <w:r w:rsidRPr="00A71496">
              <w:rPr>
                <w:rFonts w:eastAsia="Times New Roman"/>
                <w:sz w:val="16"/>
                <w:szCs w:val="18"/>
              </w:rPr>
              <w:t>e</w:t>
            </w:r>
            <w:r w:rsidRPr="00211FD3">
              <w:rPr>
                <w:rFonts w:eastAsia="Times New Roman"/>
                <w:sz w:val="16"/>
                <w:szCs w:val="18"/>
              </w:rPr>
              <w:t xml:space="preserve"> an</w:t>
            </w:r>
            <w:r w:rsidRPr="00A71496">
              <w:rPr>
                <w:rFonts w:eastAsia="Times New Roman"/>
                <w:sz w:val="16"/>
                <w:szCs w:val="18"/>
              </w:rPr>
              <w:t>d</w:t>
            </w:r>
            <w:r w:rsidRPr="00211FD3">
              <w:rPr>
                <w:rFonts w:eastAsia="Times New Roman"/>
                <w:sz w:val="16"/>
                <w:szCs w:val="18"/>
              </w:rPr>
              <w:t xml:space="preserve"> </w:t>
            </w:r>
            <w:r w:rsidRPr="00A71496">
              <w:rPr>
                <w:rFonts w:eastAsia="Times New Roman"/>
                <w:sz w:val="16"/>
                <w:szCs w:val="18"/>
              </w:rPr>
              <w:t>CRSA</w:t>
            </w:r>
            <w:r w:rsidRPr="00211FD3">
              <w:rPr>
                <w:rFonts w:eastAsia="Times New Roman"/>
                <w:sz w:val="16"/>
                <w:szCs w:val="18"/>
              </w:rPr>
              <w:t xml:space="preserve"> mode</w:t>
            </w:r>
            <w:r w:rsidRPr="00A71496">
              <w:rPr>
                <w:rFonts w:eastAsia="Times New Roman"/>
                <w:sz w:val="16"/>
                <w:szCs w:val="18"/>
              </w:rPr>
              <w:t>ls,</w:t>
            </w:r>
            <w:r w:rsidRPr="00211FD3">
              <w:rPr>
                <w:rFonts w:eastAsia="Times New Roman"/>
                <w:sz w:val="16"/>
                <w:szCs w:val="18"/>
              </w:rPr>
              <w:t xml:space="preserve"> e</w:t>
            </w:r>
            <w:r w:rsidRPr="00A71496">
              <w:rPr>
                <w:rFonts w:eastAsia="Times New Roman"/>
                <w:sz w:val="16"/>
                <w:szCs w:val="18"/>
              </w:rPr>
              <w:t>sp.</w:t>
            </w:r>
            <w:r w:rsidRPr="00211FD3">
              <w:rPr>
                <w:rFonts w:eastAsia="Times New Roman"/>
                <w:sz w:val="16"/>
                <w:szCs w:val="18"/>
              </w:rPr>
              <w:t xml:space="preserve"> fo</w:t>
            </w:r>
            <w:r w:rsidRPr="00A71496">
              <w:rPr>
                <w:rFonts w:eastAsia="Times New Roman"/>
                <w:sz w:val="16"/>
                <w:szCs w:val="18"/>
              </w:rPr>
              <w:t>r</w:t>
            </w:r>
            <w:r w:rsidRPr="00211FD3">
              <w:rPr>
                <w:rFonts w:eastAsia="Times New Roman"/>
                <w:sz w:val="16"/>
                <w:szCs w:val="18"/>
              </w:rPr>
              <w:t xml:space="preserve"> th</w:t>
            </w:r>
            <w:r w:rsidRPr="00A71496">
              <w:rPr>
                <w:rFonts w:eastAsia="Times New Roman"/>
                <w:sz w:val="16"/>
                <w:szCs w:val="18"/>
              </w:rPr>
              <w:t>e</w:t>
            </w:r>
            <w:r w:rsidRPr="00211FD3">
              <w:rPr>
                <w:rFonts w:eastAsia="Times New Roman"/>
                <w:sz w:val="16"/>
                <w:szCs w:val="18"/>
              </w:rPr>
              <w:t xml:space="preserve"> ana</w:t>
            </w:r>
            <w:r w:rsidRPr="00A71496">
              <w:rPr>
                <w:rFonts w:eastAsia="Times New Roman"/>
                <w:sz w:val="16"/>
                <w:szCs w:val="18"/>
              </w:rPr>
              <w:t>l</w:t>
            </w:r>
            <w:r w:rsidRPr="00211FD3">
              <w:rPr>
                <w:rFonts w:eastAsia="Times New Roman"/>
                <w:sz w:val="16"/>
                <w:szCs w:val="18"/>
              </w:rPr>
              <w:t>y</w:t>
            </w:r>
            <w:r w:rsidRPr="00A71496">
              <w:rPr>
                <w:rFonts w:eastAsia="Times New Roman"/>
                <w:sz w:val="16"/>
                <w:szCs w:val="18"/>
              </w:rPr>
              <w:t>sis</w:t>
            </w:r>
            <w:r w:rsidRPr="00211FD3">
              <w:rPr>
                <w:rFonts w:eastAsia="Times New Roman"/>
                <w:sz w:val="16"/>
                <w:szCs w:val="18"/>
              </w:rPr>
              <w:t xml:space="preserve"> o</w:t>
            </w:r>
            <w:r w:rsidRPr="00A71496">
              <w:rPr>
                <w:rFonts w:eastAsia="Times New Roman"/>
                <w:sz w:val="16"/>
                <w:szCs w:val="18"/>
              </w:rPr>
              <w:t>f ris</w:t>
            </w:r>
            <w:r w:rsidRPr="00211FD3">
              <w:rPr>
                <w:rFonts w:eastAsia="Times New Roman"/>
                <w:sz w:val="16"/>
                <w:szCs w:val="18"/>
              </w:rPr>
              <w:t>k</w:t>
            </w:r>
            <w:r w:rsidRPr="00A71496">
              <w:rPr>
                <w:rFonts w:eastAsia="Times New Roman"/>
                <w:sz w:val="16"/>
                <w:szCs w:val="18"/>
              </w:rPr>
              <w:t>s.</w:t>
            </w:r>
          </w:p>
        </w:tc>
      </w:tr>
      <w:tr w:rsidR="002A2B98" w:rsidRPr="00C2557C" w14:paraId="56BCB8BE" w14:textId="77777777" w:rsidTr="002A2B98">
        <w:trPr>
          <w:cantSplit/>
          <w:trHeight w:val="376"/>
        </w:trPr>
        <w:tc>
          <w:tcPr>
            <w:tcW w:w="421" w:type="dxa"/>
            <w:vMerge/>
            <w:tcMar>
              <w:left w:w="113" w:type="dxa"/>
              <w:right w:w="113" w:type="dxa"/>
            </w:tcMar>
            <w:textDirection w:val="btLr"/>
          </w:tcPr>
          <w:p w14:paraId="5B186697" w14:textId="77777777" w:rsidR="002A2B98" w:rsidRDefault="002A2B98" w:rsidP="002A2B98">
            <w:pPr>
              <w:ind w:left="2"/>
              <w:jc w:val="center"/>
              <w:rPr>
                <w:rFonts w:eastAsia="Times New Roman"/>
                <w:sz w:val="16"/>
                <w:szCs w:val="18"/>
              </w:rPr>
            </w:pPr>
          </w:p>
        </w:tc>
        <w:tc>
          <w:tcPr>
            <w:tcW w:w="283" w:type="dxa"/>
            <w:vMerge/>
            <w:shd w:val="clear" w:color="auto" w:fill="A6A6A6" w:themeFill="background1" w:themeFillShade="A6"/>
            <w:tcMar>
              <w:left w:w="113" w:type="dxa"/>
              <w:right w:w="113" w:type="dxa"/>
            </w:tcMar>
            <w:textDirection w:val="btLr"/>
          </w:tcPr>
          <w:p w14:paraId="5224A65E" w14:textId="77777777" w:rsidR="002A2B98" w:rsidRPr="00FD10FF" w:rsidRDefault="002A2B98" w:rsidP="002A2B98">
            <w:pPr>
              <w:spacing w:before="100" w:beforeAutospacing="1"/>
              <w:ind w:left="113" w:right="113"/>
              <w:jc w:val="center"/>
              <w:rPr>
                <w:rFonts w:eastAsia="Times New Roman"/>
                <w:sz w:val="16"/>
                <w:szCs w:val="18"/>
              </w:rPr>
            </w:pPr>
          </w:p>
        </w:tc>
        <w:tc>
          <w:tcPr>
            <w:tcW w:w="851" w:type="dxa"/>
            <w:shd w:val="clear" w:color="auto" w:fill="92D050"/>
            <w:tcMar>
              <w:left w:w="113" w:type="dxa"/>
              <w:right w:w="113" w:type="dxa"/>
            </w:tcMar>
          </w:tcPr>
          <w:p w14:paraId="630F331F" w14:textId="7E643D67" w:rsidR="002A2B98" w:rsidRDefault="002A2B98" w:rsidP="002A2B98">
            <w:pPr>
              <w:spacing w:line="252" w:lineRule="exact"/>
              <w:ind w:right="143"/>
              <w:jc w:val="center"/>
              <w:rPr>
                <w:rFonts w:eastAsia="Times New Roman"/>
                <w:sz w:val="14"/>
                <w:szCs w:val="16"/>
              </w:rPr>
            </w:pPr>
            <w:r>
              <w:rPr>
                <w:rFonts w:eastAsia="Times New Roman"/>
                <w:sz w:val="14"/>
                <w:szCs w:val="16"/>
              </w:rPr>
              <w:t>UPAT</w:t>
            </w:r>
          </w:p>
        </w:tc>
        <w:tc>
          <w:tcPr>
            <w:tcW w:w="283" w:type="dxa"/>
            <w:tcMar>
              <w:left w:w="113" w:type="dxa"/>
              <w:right w:w="113" w:type="dxa"/>
            </w:tcMar>
          </w:tcPr>
          <w:p w14:paraId="59291755" w14:textId="790D2436" w:rsidR="002A2B98" w:rsidRDefault="00211FD3" w:rsidP="002A2B98">
            <w:pPr>
              <w:spacing w:line="252" w:lineRule="exact"/>
              <w:ind w:right="143"/>
              <w:jc w:val="center"/>
              <w:rPr>
                <w:rFonts w:eastAsia="Times New Roman"/>
                <w:sz w:val="16"/>
                <w:szCs w:val="18"/>
              </w:rPr>
            </w:pPr>
            <w:r>
              <w:rPr>
                <w:rFonts w:eastAsia="Times New Roman"/>
                <w:sz w:val="16"/>
                <w:szCs w:val="18"/>
              </w:rPr>
              <w:t>5</w:t>
            </w:r>
          </w:p>
        </w:tc>
        <w:tc>
          <w:tcPr>
            <w:tcW w:w="3686" w:type="dxa"/>
            <w:tcMar>
              <w:left w:w="113" w:type="dxa"/>
              <w:right w:w="113" w:type="dxa"/>
            </w:tcMar>
          </w:tcPr>
          <w:p w14:paraId="18710760" w14:textId="55C3F791" w:rsidR="002A2B98" w:rsidRPr="00A71496" w:rsidRDefault="002A2B98" w:rsidP="00211FD3">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H</w:t>
            </w:r>
            <w:r w:rsidRPr="00211FD3">
              <w:rPr>
                <w:rFonts w:eastAsia="Times New Roman"/>
                <w:sz w:val="16"/>
                <w:szCs w:val="18"/>
              </w:rPr>
              <w:t>ea</w:t>
            </w:r>
            <w:r w:rsidRPr="00A71496">
              <w:rPr>
                <w:rFonts w:eastAsia="Times New Roman"/>
                <w:sz w:val="16"/>
                <w:szCs w:val="18"/>
              </w:rPr>
              <w:t>lt</w:t>
            </w:r>
            <w:r w:rsidRPr="00211FD3">
              <w:rPr>
                <w:rFonts w:eastAsia="Times New Roman"/>
                <w:sz w:val="16"/>
                <w:szCs w:val="18"/>
              </w:rPr>
              <w:t>hca</w:t>
            </w:r>
            <w:r w:rsidRPr="00A71496">
              <w:rPr>
                <w:rFonts w:eastAsia="Times New Roman"/>
                <w:sz w:val="16"/>
                <w:szCs w:val="18"/>
              </w:rPr>
              <w:t>re</w:t>
            </w:r>
            <w:r w:rsidRPr="00211FD3">
              <w:rPr>
                <w:rFonts w:eastAsia="Times New Roman"/>
                <w:sz w:val="16"/>
                <w:szCs w:val="18"/>
              </w:rPr>
              <w:t xml:space="preserve"> au</w:t>
            </w:r>
            <w:r w:rsidRPr="00A71496">
              <w:rPr>
                <w:rFonts w:eastAsia="Times New Roman"/>
                <w:sz w:val="16"/>
                <w:szCs w:val="18"/>
              </w:rPr>
              <w:t>t</w:t>
            </w:r>
            <w:r w:rsidRPr="00211FD3">
              <w:rPr>
                <w:rFonts w:eastAsia="Times New Roman"/>
                <w:sz w:val="16"/>
                <w:szCs w:val="18"/>
              </w:rPr>
              <w:t>ho</w:t>
            </w:r>
            <w:r w:rsidRPr="00A71496">
              <w:rPr>
                <w:rFonts w:eastAsia="Times New Roman"/>
                <w:sz w:val="16"/>
                <w:szCs w:val="18"/>
              </w:rPr>
              <w:t>rity</w:t>
            </w:r>
            <w:r w:rsidRPr="00211FD3">
              <w:rPr>
                <w:rFonts w:eastAsia="Times New Roman"/>
                <w:sz w:val="16"/>
                <w:szCs w:val="18"/>
              </w:rPr>
              <w:t xml:space="preserve"> p</w:t>
            </w:r>
            <w:r w:rsidRPr="00A71496">
              <w:rPr>
                <w:rFonts w:eastAsia="Times New Roman"/>
                <w:sz w:val="16"/>
                <w:szCs w:val="18"/>
              </w:rPr>
              <w:t>r</w:t>
            </w:r>
            <w:r w:rsidRPr="00211FD3">
              <w:rPr>
                <w:rFonts w:eastAsia="Times New Roman"/>
                <w:sz w:val="16"/>
                <w:szCs w:val="18"/>
              </w:rPr>
              <w:t>oce</w:t>
            </w:r>
            <w:r w:rsidRPr="00A71496">
              <w:rPr>
                <w:rFonts w:eastAsia="Times New Roman"/>
                <w:sz w:val="16"/>
                <w:szCs w:val="18"/>
              </w:rPr>
              <w:t>s</w:t>
            </w:r>
            <w:r w:rsidRPr="00211FD3">
              <w:rPr>
                <w:rFonts w:eastAsia="Times New Roman"/>
                <w:sz w:val="16"/>
                <w:szCs w:val="18"/>
              </w:rPr>
              <w:t>se</w:t>
            </w:r>
            <w:r w:rsidRPr="00A71496">
              <w:rPr>
                <w:rFonts w:eastAsia="Times New Roman"/>
                <w:sz w:val="16"/>
                <w:szCs w:val="18"/>
              </w:rPr>
              <w:t>s/</w:t>
            </w:r>
            <w:r w:rsidRPr="00211FD3">
              <w:rPr>
                <w:rFonts w:eastAsia="Times New Roman"/>
                <w:sz w:val="16"/>
                <w:szCs w:val="18"/>
              </w:rPr>
              <w:t>sy</w:t>
            </w:r>
            <w:r w:rsidRPr="00A71496">
              <w:rPr>
                <w:rFonts w:eastAsia="Times New Roman"/>
                <w:sz w:val="16"/>
                <w:szCs w:val="18"/>
              </w:rPr>
              <w:t>st</w:t>
            </w:r>
            <w:r w:rsidRPr="00211FD3">
              <w:rPr>
                <w:rFonts w:eastAsia="Times New Roman"/>
                <w:sz w:val="16"/>
                <w:szCs w:val="18"/>
              </w:rPr>
              <w:t>em</w:t>
            </w:r>
            <w:r w:rsidRPr="00A71496">
              <w:rPr>
                <w:rFonts w:eastAsia="Times New Roman"/>
                <w:sz w:val="16"/>
                <w:szCs w:val="18"/>
              </w:rPr>
              <w:t>s,</w:t>
            </w:r>
            <w:r w:rsidRPr="00211FD3">
              <w:rPr>
                <w:rFonts w:eastAsia="Times New Roman"/>
                <w:sz w:val="16"/>
                <w:szCs w:val="18"/>
              </w:rPr>
              <w:t xml:space="preserve"> co</w:t>
            </w:r>
            <w:r w:rsidRPr="00A71496">
              <w:rPr>
                <w:rFonts w:eastAsia="Times New Roman"/>
                <w:sz w:val="16"/>
                <w:szCs w:val="18"/>
              </w:rPr>
              <w:t>ll</w:t>
            </w:r>
            <w:r w:rsidRPr="00211FD3">
              <w:rPr>
                <w:rFonts w:eastAsia="Times New Roman"/>
                <w:sz w:val="16"/>
                <w:szCs w:val="18"/>
              </w:rPr>
              <w:t>abo</w:t>
            </w:r>
            <w:r w:rsidRPr="00A71496">
              <w:rPr>
                <w:rFonts w:eastAsia="Times New Roman"/>
                <w:sz w:val="16"/>
                <w:szCs w:val="18"/>
              </w:rPr>
              <w:t>r</w:t>
            </w:r>
            <w:r w:rsidRPr="00211FD3">
              <w:rPr>
                <w:rFonts w:eastAsia="Times New Roman"/>
                <w:sz w:val="16"/>
                <w:szCs w:val="18"/>
              </w:rPr>
              <w:t>a</w:t>
            </w:r>
            <w:r w:rsidRPr="00A71496">
              <w:rPr>
                <w:rFonts w:eastAsia="Times New Roman"/>
                <w:sz w:val="16"/>
                <w:szCs w:val="18"/>
              </w:rPr>
              <w:t>ti</w:t>
            </w:r>
            <w:r w:rsidRPr="00211FD3">
              <w:rPr>
                <w:rFonts w:eastAsia="Times New Roman"/>
                <w:sz w:val="16"/>
                <w:szCs w:val="18"/>
              </w:rPr>
              <w:t>on</w:t>
            </w:r>
            <w:r w:rsidRPr="00A71496">
              <w:rPr>
                <w:rFonts w:eastAsia="Times New Roman"/>
                <w:sz w:val="16"/>
                <w:szCs w:val="18"/>
              </w:rPr>
              <w:t>s</w:t>
            </w:r>
            <w:r>
              <w:rPr>
                <w:rFonts w:eastAsia="Times New Roman"/>
                <w:sz w:val="16"/>
                <w:szCs w:val="18"/>
              </w:rPr>
              <w:t xml:space="preserve"> </w:t>
            </w:r>
            <w:r w:rsidRPr="00211FD3">
              <w:rPr>
                <w:rFonts w:eastAsia="Times New Roman"/>
                <w:sz w:val="16"/>
                <w:szCs w:val="18"/>
              </w:rPr>
              <w:t>du</w:t>
            </w:r>
            <w:r w:rsidRPr="00A71496">
              <w:rPr>
                <w:rFonts w:eastAsia="Times New Roman"/>
                <w:sz w:val="16"/>
                <w:szCs w:val="18"/>
              </w:rPr>
              <w:t>r</w:t>
            </w:r>
            <w:r w:rsidRPr="00211FD3">
              <w:rPr>
                <w:rFonts w:eastAsia="Times New Roman"/>
                <w:sz w:val="16"/>
                <w:szCs w:val="18"/>
              </w:rPr>
              <w:t>in</w:t>
            </w:r>
            <w:r w:rsidRPr="00A71496">
              <w:rPr>
                <w:rFonts w:eastAsia="Times New Roman"/>
                <w:sz w:val="16"/>
                <w:szCs w:val="18"/>
              </w:rPr>
              <w:t>g</w:t>
            </w:r>
            <w:r w:rsidRPr="00211FD3">
              <w:rPr>
                <w:rFonts w:eastAsia="Times New Roman"/>
                <w:sz w:val="16"/>
                <w:szCs w:val="18"/>
              </w:rPr>
              <w:t xml:space="preserve"> pub</w:t>
            </w:r>
            <w:r w:rsidRPr="00A71496">
              <w:rPr>
                <w:rFonts w:eastAsia="Times New Roman"/>
                <w:sz w:val="16"/>
                <w:szCs w:val="18"/>
              </w:rPr>
              <w:t>lic</w:t>
            </w:r>
            <w:r w:rsidRPr="00211FD3">
              <w:rPr>
                <w:rFonts w:eastAsia="Times New Roman"/>
                <w:sz w:val="16"/>
                <w:szCs w:val="18"/>
              </w:rPr>
              <w:t xml:space="preserve"> hea</w:t>
            </w:r>
            <w:r w:rsidRPr="00A71496">
              <w:rPr>
                <w:rFonts w:eastAsia="Times New Roman"/>
                <w:sz w:val="16"/>
                <w:szCs w:val="18"/>
              </w:rPr>
              <w:t>lth</w:t>
            </w:r>
            <w:r w:rsidRPr="00211FD3">
              <w:rPr>
                <w:rFonts w:eastAsia="Times New Roman"/>
                <w:sz w:val="16"/>
                <w:szCs w:val="18"/>
              </w:rPr>
              <w:t xml:space="preserve"> </w:t>
            </w:r>
            <w:r w:rsidRPr="00A71496">
              <w:rPr>
                <w:rFonts w:eastAsia="Times New Roman"/>
                <w:sz w:val="16"/>
                <w:szCs w:val="18"/>
              </w:rPr>
              <w:t>t</w:t>
            </w:r>
            <w:r w:rsidRPr="00211FD3">
              <w:rPr>
                <w:rFonts w:eastAsia="Times New Roman"/>
                <w:sz w:val="16"/>
                <w:szCs w:val="18"/>
              </w:rPr>
              <w:t>h</w:t>
            </w:r>
            <w:r w:rsidRPr="00A71496">
              <w:rPr>
                <w:rFonts w:eastAsia="Times New Roman"/>
                <w:sz w:val="16"/>
                <w:szCs w:val="18"/>
              </w:rPr>
              <w:t>r</w:t>
            </w:r>
            <w:r w:rsidRPr="00211FD3">
              <w:rPr>
                <w:rFonts w:eastAsia="Times New Roman"/>
                <w:sz w:val="16"/>
                <w:szCs w:val="18"/>
              </w:rPr>
              <w:t>ea</w:t>
            </w:r>
            <w:r w:rsidRPr="00A71496">
              <w:rPr>
                <w:rFonts w:eastAsia="Times New Roman"/>
                <w:sz w:val="16"/>
                <w:szCs w:val="18"/>
              </w:rPr>
              <w:t>ts;</w:t>
            </w:r>
            <w:r w:rsidRPr="00211FD3">
              <w:rPr>
                <w:rFonts w:eastAsia="Times New Roman"/>
                <w:sz w:val="16"/>
                <w:szCs w:val="18"/>
              </w:rPr>
              <w:t xml:space="preserve"> ho</w:t>
            </w:r>
            <w:r w:rsidRPr="00A71496">
              <w:rPr>
                <w:rFonts w:eastAsia="Times New Roman"/>
                <w:sz w:val="16"/>
                <w:szCs w:val="18"/>
              </w:rPr>
              <w:t>w</w:t>
            </w:r>
            <w:r w:rsidRPr="00211FD3">
              <w:rPr>
                <w:rFonts w:eastAsia="Times New Roman"/>
                <w:sz w:val="16"/>
                <w:szCs w:val="18"/>
              </w:rPr>
              <w:t xml:space="preserve"> </w:t>
            </w:r>
            <w:r w:rsidRPr="00A71496">
              <w:rPr>
                <w:rFonts w:eastAsia="Times New Roman"/>
                <w:sz w:val="16"/>
                <w:szCs w:val="18"/>
              </w:rPr>
              <w:t>t</w:t>
            </w:r>
            <w:r w:rsidRPr="00211FD3">
              <w:rPr>
                <w:rFonts w:eastAsia="Times New Roman"/>
                <w:sz w:val="16"/>
                <w:szCs w:val="18"/>
              </w:rPr>
              <w:t>he</w:t>
            </w:r>
            <w:r w:rsidRPr="00A71496">
              <w:rPr>
                <w:rFonts w:eastAsia="Times New Roman"/>
                <w:sz w:val="16"/>
                <w:szCs w:val="18"/>
              </w:rPr>
              <w:t>se</w:t>
            </w:r>
            <w:r w:rsidRPr="00211FD3">
              <w:rPr>
                <w:rFonts w:eastAsia="Times New Roman"/>
                <w:sz w:val="16"/>
                <w:szCs w:val="18"/>
              </w:rPr>
              <w:t xml:space="preserve"> a</w:t>
            </w:r>
            <w:r w:rsidRPr="00A71496">
              <w:rPr>
                <w:rFonts w:eastAsia="Times New Roman"/>
                <w:sz w:val="16"/>
                <w:szCs w:val="18"/>
              </w:rPr>
              <w:t>re</w:t>
            </w:r>
            <w:r w:rsidRPr="00211FD3">
              <w:rPr>
                <w:rFonts w:eastAsia="Times New Roman"/>
                <w:sz w:val="16"/>
                <w:szCs w:val="18"/>
              </w:rPr>
              <w:t xml:space="preserve"> </w:t>
            </w:r>
            <w:r w:rsidRPr="00A71496">
              <w:rPr>
                <w:rFonts w:eastAsia="Times New Roman"/>
                <w:sz w:val="16"/>
                <w:szCs w:val="18"/>
              </w:rPr>
              <w:t>su</w:t>
            </w:r>
            <w:r w:rsidRPr="00211FD3">
              <w:rPr>
                <w:rFonts w:eastAsia="Times New Roman"/>
                <w:sz w:val="16"/>
                <w:szCs w:val="18"/>
              </w:rPr>
              <w:t>ppo</w:t>
            </w:r>
            <w:r w:rsidRPr="00A71496">
              <w:rPr>
                <w:rFonts w:eastAsia="Times New Roman"/>
                <w:sz w:val="16"/>
                <w:szCs w:val="18"/>
              </w:rPr>
              <w:t>rt</w:t>
            </w:r>
            <w:r w:rsidRPr="00211FD3">
              <w:rPr>
                <w:rFonts w:eastAsia="Times New Roman"/>
                <w:sz w:val="16"/>
                <w:szCs w:val="18"/>
              </w:rPr>
              <w:t>e</w:t>
            </w:r>
            <w:r w:rsidRPr="00A71496">
              <w:rPr>
                <w:rFonts w:eastAsia="Times New Roman"/>
                <w:sz w:val="16"/>
                <w:szCs w:val="18"/>
              </w:rPr>
              <w:t>d te</w:t>
            </w:r>
            <w:r w:rsidRPr="00211FD3">
              <w:rPr>
                <w:rFonts w:eastAsia="Times New Roman"/>
                <w:sz w:val="16"/>
                <w:szCs w:val="18"/>
              </w:rPr>
              <w:t>chn</w:t>
            </w:r>
            <w:r w:rsidRPr="00A71496">
              <w:rPr>
                <w:rFonts w:eastAsia="Times New Roman"/>
                <w:sz w:val="16"/>
                <w:szCs w:val="18"/>
              </w:rPr>
              <w:t>ic</w:t>
            </w:r>
            <w:r w:rsidRPr="00211FD3">
              <w:rPr>
                <w:rFonts w:eastAsia="Times New Roman"/>
                <w:sz w:val="16"/>
                <w:szCs w:val="18"/>
              </w:rPr>
              <w:t>a</w:t>
            </w:r>
            <w:r w:rsidRPr="00A71496">
              <w:rPr>
                <w:rFonts w:eastAsia="Times New Roman"/>
                <w:sz w:val="16"/>
                <w:szCs w:val="18"/>
              </w:rPr>
              <w:t>ll</w:t>
            </w:r>
            <w:r w:rsidRPr="00211FD3">
              <w:rPr>
                <w:rFonts w:eastAsia="Times New Roman"/>
                <w:sz w:val="16"/>
                <w:szCs w:val="18"/>
              </w:rPr>
              <w:t>y</w:t>
            </w:r>
            <w:r w:rsidRPr="00A71496">
              <w:rPr>
                <w:rFonts w:eastAsia="Times New Roman"/>
                <w:sz w:val="16"/>
                <w:szCs w:val="18"/>
              </w:rPr>
              <w:t xml:space="preserve">, </w:t>
            </w:r>
            <w:r w:rsidRPr="00211FD3">
              <w:rPr>
                <w:rFonts w:eastAsia="Times New Roman"/>
                <w:sz w:val="16"/>
                <w:szCs w:val="18"/>
              </w:rPr>
              <w:t>sy</w:t>
            </w:r>
            <w:r w:rsidRPr="00A71496">
              <w:rPr>
                <w:rFonts w:eastAsia="Times New Roman"/>
                <w:sz w:val="16"/>
                <w:szCs w:val="18"/>
              </w:rPr>
              <w:t>s</w:t>
            </w:r>
            <w:r w:rsidRPr="00211FD3">
              <w:rPr>
                <w:rFonts w:eastAsia="Times New Roman"/>
                <w:sz w:val="16"/>
                <w:szCs w:val="18"/>
              </w:rPr>
              <w:t>tem</w:t>
            </w:r>
            <w:r w:rsidRPr="00A71496">
              <w:rPr>
                <w:rFonts w:eastAsia="Times New Roman"/>
                <w:sz w:val="16"/>
                <w:szCs w:val="18"/>
              </w:rPr>
              <w:t>s</w:t>
            </w:r>
            <w:r w:rsidRPr="00211FD3">
              <w:rPr>
                <w:rFonts w:eastAsia="Times New Roman"/>
                <w:sz w:val="16"/>
                <w:szCs w:val="18"/>
              </w:rPr>
              <w:t>/me</w:t>
            </w:r>
            <w:r w:rsidRPr="00A71496">
              <w:rPr>
                <w:rFonts w:eastAsia="Times New Roman"/>
                <w:sz w:val="16"/>
                <w:szCs w:val="18"/>
              </w:rPr>
              <w:t>t</w:t>
            </w:r>
            <w:r w:rsidRPr="00211FD3">
              <w:rPr>
                <w:rFonts w:eastAsia="Times New Roman"/>
                <w:sz w:val="16"/>
                <w:szCs w:val="18"/>
              </w:rPr>
              <w:t>hod</w:t>
            </w:r>
            <w:r w:rsidRPr="00A71496">
              <w:rPr>
                <w:rFonts w:eastAsia="Times New Roman"/>
                <w:sz w:val="16"/>
                <w:szCs w:val="18"/>
              </w:rPr>
              <w:t>s</w:t>
            </w:r>
            <w:r w:rsidRPr="00211FD3">
              <w:rPr>
                <w:rFonts w:eastAsia="Times New Roman"/>
                <w:sz w:val="16"/>
                <w:szCs w:val="18"/>
              </w:rPr>
              <w:t xml:space="preserve"> u</w:t>
            </w:r>
            <w:r w:rsidRPr="00A71496">
              <w:rPr>
                <w:rFonts w:eastAsia="Times New Roman"/>
                <w:sz w:val="16"/>
                <w:szCs w:val="18"/>
              </w:rPr>
              <w:t>s</w:t>
            </w:r>
            <w:r w:rsidRPr="00211FD3">
              <w:rPr>
                <w:rFonts w:eastAsia="Times New Roman"/>
                <w:sz w:val="16"/>
                <w:szCs w:val="18"/>
              </w:rPr>
              <w:t>e</w:t>
            </w:r>
            <w:r w:rsidRPr="00A71496">
              <w:rPr>
                <w:rFonts w:eastAsia="Times New Roman"/>
                <w:sz w:val="16"/>
                <w:szCs w:val="18"/>
              </w:rPr>
              <w:t>d</w:t>
            </w:r>
            <w:r w:rsidRPr="00211FD3">
              <w:rPr>
                <w:rFonts w:eastAsia="Times New Roman"/>
                <w:sz w:val="16"/>
                <w:szCs w:val="18"/>
              </w:rPr>
              <w:t xml:space="preserve"> fo</w:t>
            </w:r>
            <w:r w:rsidRPr="00A71496">
              <w:rPr>
                <w:rFonts w:eastAsia="Times New Roman"/>
                <w:sz w:val="16"/>
                <w:szCs w:val="18"/>
              </w:rPr>
              <w:t>r trai</w:t>
            </w:r>
            <w:r w:rsidRPr="00211FD3">
              <w:rPr>
                <w:rFonts w:eastAsia="Times New Roman"/>
                <w:sz w:val="16"/>
                <w:szCs w:val="18"/>
              </w:rPr>
              <w:t>nin</w:t>
            </w:r>
            <w:r w:rsidRPr="00A71496">
              <w:rPr>
                <w:rFonts w:eastAsia="Times New Roman"/>
                <w:sz w:val="16"/>
                <w:szCs w:val="18"/>
              </w:rPr>
              <w:t>g</w:t>
            </w:r>
            <w:r w:rsidRPr="00211FD3">
              <w:rPr>
                <w:rFonts w:eastAsia="Times New Roman"/>
                <w:sz w:val="16"/>
                <w:szCs w:val="18"/>
              </w:rPr>
              <w:t xml:space="preserve"> </w:t>
            </w:r>
            <w:r w:rsidRPr="00A71496">
              <w:rPr>
                <w:rFonts w:eastAsia="Times New Roman"/>
                <w:sz w:val="16"/>
                <w:szCs w:val="18"/>
              </w:rPr>
              <w:t>st</w:t>
            </w:r>
            <w:r w:rsidRPr="00211FD3">
              <w:rPr>
                <w:rFonts w:eastAsia="Times New Roman"/>
                <w:sz w:val="16"/>
                <w:szCs w:val="18"/>
              </w:rPr>
              <w:t>a</w:t>
            </w:r>
            <w:r w:rsidRPr="00A71496">
              <w:rPr>
                <w:rFonts w:eastAsia="Times New Roman"/>
                <w:sz w:val="16"/>
                <w:szCs w:val="18"/>
              </w:rPr>
              <w:t>f</w:t>
            </w:r>
            <w:r w:rsidRPr="00211FD3">
              <w:rPr>
                <w:rFonts w:eastAsia="Times New Roman"/>
                <w:sz w:val="16"/>
                <w:szCs w:val="18"/>
              </w:rPr>
              <w:t>f</w:t>
            </w:r>
            <w:r w:rsidRPr="00A71496">
              <w:rPr>
                <w:rFonts w:eastAsia="Times New Roman"/>
                <w:sz w:val="16"/>
                <w:szCs w:val="18"/>
              </w:rPr>
              <w:t>.</w:t>
            </w:r>
          </w:p>
        </w:tc>
        <w:tc>
          <w:tcPr>
            <w:tcW w:w="4073" w:type="dxa"/>
            <w:tcMar>
              <w:left w:w="113" w:type="dxa"/>
              <w:right w:w="113" w:type="dxa"/>
            </w:tcMar>
          </w:tcPr>
          <w:p w14:paraId="4334AC24" w14:textId="61B1141C" w:rsidR="002A2B98" w:rsidRPr="00A71496" w:rsidRDefault="002A2B98" w:rsidP="00211FD3">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S</w:t>
            </w:r>
            <w:r w:rsidRPr="00211FD3">
              <w:rPr>
                <w:rFonts w:eastAsia="Times New Roman"/>
                <w:sz w:val="16"/>
                <w:szCs w:val="18"/>
              </w:rPr>
              <w:t>ecu</w:t>
            </w:r>
            <w:r w:rsidRPr="00A71496">
              <w:rPr>
                <w:rFonts w:eastAsia="Times New Roman"/>
                <w:sz w:val="16"/>
                <w:szCs w:val="18"/>
              </w:rPr>
              <w:t>rity</w:t>
            </w:r>
            <w:r w:rsidRPr="00211FD3">
              <w:rPr>
                <w:rFonts w:eastAsia="Times New Roman"/>
                <w:sz w:val="16"/>
                <w:szCs w:val="18"/>
              </w:rPr>
              <w:t xml:space="preserve"> mode</w:t>
            </w:r>
            <w:r w:rsidRPr="00A71496">
              <w:rPr>
                <w:rFonts w:eastAsia="Times New Roman"/>
                <w:sz w:val="16"/>
                <w:szCs w:val="18"/>
              </w:rPr>
              <w:t>lli</w:t>
            </w:r>
            <w:r w:rsidRPr="00211FD3">
              <w:rPr>
                <w:rFonts w:eastAsia="Times New Roman"/>
                <w:sz w:val="16"/>
                <w:szCs w:val="18"/>
              </w:rPr>
              <w:t>n</w:t>
            </w:r>
            <w:r w:rsidRPr="00A71496">
              <w:rPr>
                <w:rFonts w:eastAsia="Times New Roman"/>
                <w:sz w:val="16"/>
                <w:szCs w:val="18"/>
              </w:rPr>
              <w:t>g</w:t>
            </w:r>
            <w:r w:rsidRPr="00211FD3">
              <w:rPr>
                <w:rFonts w:eastAsia="Times New Roman"/>
                <w:sz w:val="16"/>
                <w:szCs w:val="18"/>
              </w:rPr>
              <w:t xml:space="preserve"> an</w:t>
            </w:r>
            <w:r w:rsidRPr="00A71496">
              <w:rPr>
                <w:rFonts w:eastAsia="Times New Roman"/>
                <w:sz w:val="16"/>
                <w:szCs w:val="18"/>
              </w:rPr>
              <w:t>d</w:t>
            </w:r>
            <w:r w:rsidRPr="00211FD3">
              <w:rPr>
                <w:rFonts w:eastAsia="Times New Roman"/>
                <w:sz w:val="16"/>
                <w:szCs w:val="18"/>
              </w:rPr>
              <w:t xml:space="preserve"> </w:t>
            </w:r>
            <w:r w:rsidRPr="00A71496">
              <w:rPr>
                <w:rFonts w:eastAsia="Times New Roman"/>
                <w:sz w:val="16"/>
                <w:szCs w:val="18"/>
              </w:rPr>
              <w:t>C</w:t>
            </w:r>
            <w:r w:rsidRPr="00211FD3">
              <w:rPr>
                <w:rFonts w:eastAsia="Times New Roman"/>
                <w:sz w:val="16"/>
                <w:szCs w:val="18"/>
              </w:rPr>
              <w:t>e</w:t>
            </w:r>
            <w:r w:rsidRPr="00A71496">
              <w:rPr>
                <w:rFonts w:eastAsia="Times New Roman"/>
                <w:sz w:val="16"/>
                <w:szCs w:val="18"/>
              </w:rPr>
              <w:t>rti</w:t>
            </w:r>
            <w:r w:rsidRPr="00211FD3">
              <w:rPr>
                <w:rFonts w:eastAsia="Times New Roman"/>
                <w:sz w:val="16"/>
                <w:szCs w:val="18"/>
              </w:rPr>
              <w:t>f</w:t>
            </w:r>
            <w:r w:rsidRPr="00A71496">
              <w:rPr>
                <w:rFonts w:eastAsia="Times New Roman"/>
                <w:sz w:val="16"/>
                <w:szCs w:val="18"/>
              </w:rPr>
              <w:t>ic</w:t>
            </w:r>
            <w:r w:rsidRPr="00211FD3">
              <w:rPr>
                <w:rFonts w:eastAsia="Times New Roman"/>
                <w:sz w:val="16"/>
                <w:szCs w:val="18"/>
              </w:rPr>
              <w:t>at</w:t>
            </w:r>
            <w:r w:rsidRPr="00A71496">
              <w:rPr>
                <w:rFonts w:eastAsia="Times New Roman"/>
                <w:sz w:val="16"/>
                <w:szCs w:val="18"/>
              </w:rPr>
              <w:t>i</w:t>
            </w:r>
            <w:r w:rsidRPr="00211FD3">
              <w:rPr>
                <w:rFonts w:eastAsia="Times New Roman"/>
                <w:sz w:val="16"/>
                <w:szCs w:val="18"/>
              </w:rPr>
              <w:t>on</w:t>
            </w:r>
            <w:r w:rsidRPr="00A71496">
              <w:rPr>
                <w:rFonts w:eastAsia="Times New Roman"/>
                <w:sz w:val="16"/>
                <w:szCs w:val="18"/>
              </w:rPr>
              <w:t>,</w:t>
            </w:r>
            <w:r w:rsidRPr="00211FD3">
              <w:rPr>
                <w:rFonts w:eastAsia="Times New Roman"/>
                <w:sz w:val="16"/>
                <w:szCs w:val="18"/>
              </w:rPr>
              <w:t xml:space="preserve"> </w:t>
            </w:r>
            <w:r w:rsidRPr="00A71496">
              <w:rPr>
                <w:rFonts w:eastAsia="Times New Roman"/>
                <w:sz w:val="16"/>
                <w:szCs w:val="18"/>
              </w:rPr>
              <w:t>S</w:t>
            </w:r>
            <w:r w:rsidRPr="00211FD3">
              <w:rPr>
                <w:rFonts w:eastAsia="Times New Roman"/>
                <w:sz w:val="16"/>
                <w:szCs w:val="18"/>
              </w:rPr>
              <w:t>L</w:t>
            </w:r>
            <w:r w:rsidRPr="00A71496">
              <w:rPr>
                <w:rFonts w:eastAsia="Times New Roman"/>
                <w:sz w:val="16"/>
                <w:szCs w:val="18"/>
              </w:rPr>
              <w:t>A</w:t>
            </w:r>
            <w:r w:rsidRPr="00211FD3">
              <w:rPr>
                <w:rFonts w:eastAsia="Times New Roman"/>
                <w:sz w:val="16"/>
                <w:szCs w:val="18"/>
              </w:rPr>
              <w:t>s</w:t>
            </w:r>
            <w:r w:rsidRPr="00A71496">
              <w:rPr>
                <w:rFonts w:eastAsia="Times New Roman"/>
                <w:sz w:val="16"/>
                <w:szCs w:val="18"/>
              </w:rPr>
              <w:t>,</w:t>
            </w:r>
            <w:r w:rsidRPr="00211FD3">
              <w:rPr>
                <w:rFonts w:eastAsia="Times New Roman"/>
                <w:sz w:val="16"/>
                <w:szCs w:val="18"/>
              </w:rPr>
              <w:t xml:space="preserve"> Cybe</w:t>
            </w:r>
            <w:r w:rsidRPr="00A71496">
              <w:rPr>
                <w:rFonts w:eastAsia="Times New Roman"/>
                <w:sz w:val="16"/>
                <w:szCs w:val="18"/>
              </w:rPr>
              <w:t>r</w:t>
            </w:r>
            <w:r w:rsidRPr="00211FD3">
              <w:rPr>
                <w:rFonts w:eastAsia="Times New Roman"/>
                <w:sz w:val="16"/>
                <w:szCs w:val="18"/>
              </w:rPr>
              <w:t xml:space="preserve"> </w:t>
            </w:r>
            <w:r w:rsidRPr="00A71496">
              <w:rPr>
                <w:rFonts w:eastAsia="Times New Roman"/>
                <w:sz w:val="16"/>
                <w:szCs w:val="18"/>
              </w:rPr>
              <w:t>R</w:t>
            </w:r>
            <w:r w:rsidRPr="00211FD3">
              <w:rPr>
                <w:rFonts w:eastAsia="Times New Roman"/>
                <w:sz w:val="16"/>
                <w:szCs w:val="18"/>
              </w:rPr>
              <w:t>ange</w:t>
            </w:r>
            <w:r w:rsidRPr="00A71496">
              <w:rPr>
                <w:rFonts w:eastAsia="Times New Roman"/>
                <w:sz w:val="16"/>
                <w:szCs w:val="18"/>
              </w:rPr>
              <w:t xml:space="preserve">; </w:t>
            </w:r>
            <w:r w:rsidRPr="00211FD3">
              <w:rPr>
                <w:rFonts w:eastAsia="Times New Roman"/>
                <w:sz w:val="16"/>
                <w:szCs w:val="18"/>
              </w:rPr>
              <w:t>eva</w:t>
            </w:r>
            <w:r w:rsidRPr="00A71496">
              <w:rPr>
                <w:rFonts w:eastAsia="Times New Roman"/>
                <w:sz w:val="16"/>
                <w:szCs w:val="18"/>
              </w:rPr>
              <w:t>l</w:t>
            </w:r>
            <w:r w:rsidRPr="00211FD3">
              <w:rPr>
                <w:rFonts w:eastAsia="Times New Roman"/>
                <w:sz w:val="16"/>
                <w:szCs w:val="18"/>
              </w:rPr>
              <w:t>ua</w:t>
            </w:r>
            <w:r w:rsidRPr="00A71496">
              <w:rPr>
                <w:rFonts w:eastAsia="Times New Roman"/>
                <w:sz w:val="16"/>
                <w:szCs w:val="18"/>
              </w:rPr>
              <w:t>ti</w:t>
            </w:r>
            <w:r w:rsidRPr="00211FD3">
              <w:rPr>
                <w:rFonts w:eastAsia="Times New Roman"/>
                <w:sz w:val="16"/>
                <w:szCs w:val="18"/>
              </w:rPr>
              <w:t>o</w:t>
            </w:r>
            <w:r w:rsidRPr="00A71496">
              <w:rPr>
                <w:rFonts w:eastAsia="Times New Roman"/>
                <w:sz w:val="16"/>
                <w:szCs w:val="18"/>
              </w:rPr>
              <w:t>n</w:t>
            </w:r>
            <w:r w:rsidRPr="00211FD3">
              <w:rPr>
                <w:rFonts w:eastAsia="Times New Roman"/>
                <w:sz w:val="16"/>
                <w:szCs w:val="18"/>
              </w:rPr>
              <w:t xml:space="preserve"> o</w:t>
            </w:r>
            <w:r w:rsidRPr="00A71496">
              <w:rPr>
                <w:rFonts w:eastAsia="Times New Roman"/>
                <w:sz w:val="16"/>
                <w:szCs w:val="18"/>
              </w:rPr>
              <w:t>f</w:t>
            </w:r>
            <w:r w:rsidRPr="00211FD3">
              <w:rPr>
                <w:rFonts w:eastAsia="Times New Roman"/>
                <w:sz w:val="16"/>
                <w:szCs w:val="18"/>
              </w:rPr>
              <w:t xml:space="preserve"> </w:t>
            </w:r>
            <w:r w:rsidRPr="00A71496">
              <w:rPr>
                <w:rFonts w:eastAsia="Times New Roman"/>
                <w:sz w:val="16"/>
                <w:szCs w:val="18"/>
              </w:rPr>
              <w:t>s</w:t>
            </w:r>
            <w:r w:rsidRPr="00211FD3">
              <w:rPr>
                <w:rFonts w:eastAsia="Times New Roman"/>
                <w:sz w:val="16"/>
                <w:szCs w:val="18"/>
              </w:rPr>
              <w:t>ecu</w:t>
            </w:r>
            <w:r w:rsidRPr="00A71496">
              <w:rPr>
                <w:rFonts w:eastAsia="Times New Roman"/>
                <w:sz w:val="16"/>
                <w:szCs w:val="18"/>
              </w:rPr>
              <w:t>rity</w:t>
            </w:r>
            <w:r w:rsidRPr="00211FD3">
              <w:rPr>
                <w:rFonts w:eastAsia="Times New Roman"/>
                <w:sz w:val="16"/>
                <w:szCs w:val="18"/>
              </w:rPr>
              <w:t xml:space="preserve"> a</w:t>
            </w:r>
            <w:r w:rsidRPr="00A71496">
              <w:rPr>
                <w:rFonts w:eastAsia="Times New Roman"/>
                <w:sz w:val="16"/>
                <w:szCs w:val="18"/>
              </w:rPr>
              <w:t>s</w:t>
            </w:r>
            <w:r w:rsidRPr="00211FD3">
              <w:rPr>
                <w:rFonts w:eastAsia="Times New Roman"/>
                <w:sz w:val="16"/>
                <w:szCs w:val="18"/>
              </w:rPr>
              <w:t>su</w:t>
            </w:r>
            <w:r w:rsidRPr="00A71496">
              <w:rPr>
                <w:rFonts w:eastAsia="Times New Roman"/>
                <w:sz w:val="16"/>
                <w:szCs w:val="18"/>
              </w:rPr>
              <w:t>r</w:t>
            </w:r>
            <w:r w:rsidRPr="00211FD3">
              <w:rPr>
                <w:rFonts w:eastAsia="Times New Roman"/>
                <w:sz w:val="16"/>
                <w:szCs w:val="18"/>
              </w:rPr>
              <w:t>anc</w:t>
            </w:r>
            <w:r w:rsidRPr="00A71496">
              <w:rPr>
                <w:rFonts w:eastAsia="Times New Roman"/>
                <w:sz w:val="16"/>
                <w:szCs w:val="18"/>
              </w:rPr>
              <w:t>e</w:t>
            </w:r>
            <w:r w:rsidRPr="00211FD3">
              <w:rPr>
                <w:rFonts w:eastAsia="Times New Roman"/>
                <w:sz w:val="16"/>
                <w:szCs w:val="18"/>
              </w:rPr>
              <w:t xml:space="preserve"> </w:t>
            </w:r>
            <w:r w:rsidRPr="00A71496">
              <w:rPr>
                <w:rFonts w:eastAsia="Times New Roman"/>
                <w:sz w:val="16"/>
                <w:szCs w:val="18"/>
              </w:rPr>
              <w:t>&amp;</w:t>
            </w:r>
            <w:r w:rsidRPr="00211FD3">
              <w:rPr>
                <w:rFonts w:eastAsia="Times New Roman"/>
                <w:sz w:val="16"/>
                <w:szCs w:val="18"/>
              </w:rPr>
              <w:t xml:space="preserve"> </w:t>
            </w:r>
            <w:r w:rsidRPr="00A71496">
              <w:rPr>
                <w:rFonts w:eastAsia="Times New Roman"/>
                <w:sz w:val="16"/>
                <w:szCs w:val="18"/>
              </w:rPr>
              <w:t xml:space="preserve">CSLA </w:t>
            </w:r>
            <w:r w:rsidRPr="00211FD3">
              <w:rPr>
                <w:rFonts w:eastAsia="Times New Roman"/>
                <w:sz w:val="16"/>
                <w:szCs w:val="18"/>
              </w:rPr>
              <w:t>mon</w:t>
            </w:r>
            <w:r w:rsidRPr="00A71496">
              <w:rPr>
                <w:rFonts w:eastAsia="Times New Roman"/>
                <w:sz w:val="16"/>
                <w:szCs w:val="18"/>
              </w:rPr>
              <w:t>it</w:t>
            </w:r>
            <w:r w:rsidRPr="00211FD3">
              <w:rPr>
                <w:rFonts w:eastAsia="Times New Roman"/>
                <w:sz w:val="16"/>
                <w:szCs w:val="18"/>
              </w:rPr>
              <w:t>o</w:t>
            </w:r>
            <w:r w:rsidRPr="00A71496">
              <w:rPr>
                <w:rFonts w:eastAsia="Times New Roman"/>
                <w:sz w:val="16"/>
                <w:szCs w:val="18"/>
              </w:rPr>
              <w:t>r</w:t>
            </w:r>
            <w:r w:rsidRPr="00211FD3">
              <w:rPr>
                <w:rFonts w:eastAsia="Times New Roman"/>
                <w:sz w:val="16"/>
                <w:szCs w:val="18"/>
              </w:rPr>
              <w:t>in</w:t>
            </w:r>
            <w:r w:rsidRPr="00A71496">
              <w:rPr>
                <w:rFonts w:eastAsia="Times New Roman"/>
                <w:sz w:val="16"/>
                <w:szCs w:val="18"/>
              </w:rPr>
              <w:t>g</w:t>
            </w:r>
          </w:p>
        </w:tc>
      </w:tr>
      <w:tr w:rsidR="00211FD3" w:rsidRPr="00C2557C" w14:paraId="7946D378" w14:textId="77777777" w:rsidTr="00211FD3">
        <w:trPr>
          <w:cantSplit/>
          <w:trHeight w:val="376"/>
        </w:trPr>
        <w:tc>
          <w:tcPr>
            <w:tcW w:w="421" w:type="dxa"/>
            <w:vMerge w:val="restart"/>
            <w:tcMar>
              <w:left w:w="113" w:type="dxa"/>
              <w:right w:w="113" w:type="dxa"/>
            </w:tcMar>
            <w:textDirection w:val="btLr"/>
          </w:tcPr>
          <w:p w14:paraId="56B3E60C" w14:textId="4D3CCB21" w:rsidR="00211FD3" w:rsidRDefault="00211FD3" w:rsidP="00211FD3">
            <w:pPr>
              <w:ind w:left="2"/>
              <w:jc w:val="center"/>
              <w:rPr>
                <w:rFonts w:eastAsia="Times New Roman"/>
                <w:sz w:val="16"/>
                <w:szCs w:val="18"/>
              </w:rPr>
            </w:pPr>
            <w:r>
              <w:rPr>
                <w:rFonts w:eastAsia="Times New Roman"/>
                <w:sz w:val="16"/>
                <w:szCs w:val="18"/>
              </w:rPr>
              <w:t>24/ER</w:t>
            </w:r>
          </w:p>
        </w:tc>
        <w:tc>
          <w:tcPr>
            <w:tcW w:w="283" w:type="dxa"/>
            <w:vMerge w:val="restart"/>
            <w:shd w:val="clear" w:color="auto" w:fill="990000"/>
            <w:tcMar>
              <w:left w:w="113" w:type="dxa"/>
              <w:right w:w="113" w:type="dxa"/>
            </w:tcMar>
            <w:textDirection w:val="btLr"/>
          </w:tcPr>
          <w:p w14:paraId="4E8D34CC" w14:textId="059FBCC3" w:rsidR="00211FD3" w:rsidRPr="00FD10FF" w:rsidRDefault="00211FD3" w:rsidP="00211FD3">
            <w:pPr>
              <w:spacing w:before="100" w:beforeAutospacing="1"/>
              <w:ind w:left="113" w:right="113"/>
              <w:jc w:val="center"/>
              <w:rPr>
                <w:rFonts w:eastAsia="Times New Roman"/>
                <w:sz w:val="16"/>
                <w:szCs w:val="18"/>
              </w:rPr>
            </w:pPr>
            <w:r>
              <w:rPr>
                <w:rFonts w:eastAsia="Times New Roman"/>
                <w:sz w:val="16"/>
                <w:szCs w:val="18"/>
              </w:rPr>
              <w:t>UPAT</w:t>
            </w:r>
          </w:p>
        </w:tc>
        <w:tc>
          <w:tcPr>
            <w:tcW w:w="851" w:type="dxa"/>
            <w:shd w:val="clear" w:color="auto" w:fill="0070C0"/>
            <w:tcMar>
              <w:left w:w="113" w:type="dxa"/>
              <w:right w:w="113" w:type="dxa"/>
            </w:tcMar>
          </w:tcPr>
          <w:p w14:paraId="1A2F592B" w14:textId="54F528B6" w:rsidR="00211FD3" w:rsidRDefault="00211FD3" w:rsidP="00211FD3">
            <w:pPr>
              <w:spacing w:line="252" w:lineRule="exact"/>
              <w:ind w:right="143"/>
              <w:jc w:val="center"/>
              <w:rPr>
                <w:rFonts w:eastAsia="Times New Roman"/>
                <w:sz w:val="14"/>
                <w:szCs w:val="16"/>
              </w:rPr>
            </w:pPr>
            <w:r>
              <w:rPr>
                <w:rFonts w:eastAsia="Times New Roman"/>
                <w:sz w:val="14"/>
                <w:szCs w:val="16"/>
              </w:rPr>
              <w:t>AEGIS</w:t>
            </w:r>
          </w:p>
        </w:tc>
        <w:tc>
          <w:tcPr>
            <w:tcW w:w="283" w:type="dxa"/>
            <w:tcMar>
              <w:left w:w="113" w:type="dxa"/>
              <w:right w:w="113" w:type="dxa"/>
            </w:tcMar>
          </w:tcPr>
          <w:p w14:paraId="257C7F0B" w14:textId="7D6A0DDD" w:rsidR="00211FD3" w:rsidRDefault="00211FD3" w:rsidP="00211FD3">
            <w:pPr>
              <w:spacing w:line="252" w:lineRule="exact"/>
              <w:ind w:right="143"/>
              <w:jc w:val="center"/>
              <w:rPr>
                <w:rFonts w:eastAsia="Times New Roman"/>
                <w:sz w:val="16"/>
                <w:szCs w:val="18"/>
              </w:rPr>
            </w:pPr>
            <w:r>
              <w:rPr>
                <w:rFonts w:eastAsia="Times New Roman"/>
                <w:sz w:val="16"/>
                <w:szCs w:val="18"/>
              </w:rPr>
              <w:t>2</w:t>
            </w:r>
          </w:p>
        </w:tc>
        <w:tc>
          <w:tcPr>
            <w:tcW w:w="3686" w:type="dxa"/>
            <w:tcMar>
              <w:left w:w="113" w:type="dxa"/>
              <w:right w:w="113" w:type="dxa"/>
            </w:tcMar>
          </w:tcPr>
          <w:p w14:paraId="34229A38" w14:textId="768B3149" w:rsidR="00211FD3" w:rsidRPr="00A71496" w:rsidRDefault="00211FD3" w:rsidP="00211FD3">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M</w:t>
            </w:r>
            <w:r w:rsidRPr="00211FD3">
              <w:rPr>
                <w:rFonts w:eastAsia="Times New Roman"/>
                <w:sz w:val="16"/>
                <w:szCs w:val="18"/>
              </w:rPr>
              <w:t>ed</w:t>
            </w:r>
            <w:r w:rsidRPr="00A71496">
              <w:rPr>
                <w:rFonts w:eastAsia="Times New Roman"/>
                <w:sz w:val="16"/>
                <w:szCs w:val="18"/>
              </w:rPr>
              <w:t>ic</w:t>
            </w:r>
            <w:r w:rsidRPr="00211FD3">
              <w:rPr>
                <w:rFonts w:eastAsia="Times New Roman"/>
                <w:sz w:val="16"/>
                <w:szCs w:val="18"/>
              </w:rPr>
              <w:t>a</w:t>
            </w:r>
            <w:r w:rsidRPr="00A71496">
              <w:rPr>
                <w:rFonts w:eastAsia="Times New Roman"/>
                <w:sz w:val="16"/>
                <w:szCs w:val="18"/>
              </w:rPr>
              <w:t>l I</w:t>
            </w:r>
            <w:r w:rsidRPr="00211FD3">
              <w:rPr>
                <w:rFonts w:eastAsia="Times New Roman"/>
                <w:sz w:val="16"/>
                <w:szCs w:val="18"/>
              </w:rPr>
              <w:t>nfo</w:t>
            </w:r>
            <w:r w:rsidRPr="00A71496">
              <w:rPr>
                <w:rFonts w:eastAsia="Times New Roman"/>
                <w:sz w:val="16"/>
                <w:szCs w:val="18"/>
              </w:rPr>
              <w:t>r</w:t>
            </w:r>
            <w:r w:rsidRPr="00211FD3">
              <w:rPr>
                <w:rFonts w:eastAsia="Times New Roman"/>
                <w:sz w:val="16"/>
                <w:szCs w:val="18"/>
              </w:rPr>
              <w:t>ma</w:t>
            </w:r>
            <w:r w:rsidRPr="00A71496">
              <w:rPr>
                <w:rFonts w:eastAsia="Times New Roman"/>
                <w:sz w:val="16"/>
                <w:szCs w:val="18"/>
              </w:rPr>
              <w:t>ti</w:t>
            </w:r>
            <w:r w:rsidRPr="00211FD3">
              <w:rPr>
                <w:rFonts w:eastAsia="Times New Roman"/>
                <w:sz w:val="16"/>
                <w:szCs w:val="18"/>
              </w:rPr>
              <w:t>c</w:t>
            </w:r>
            <w:r w:rsidRPr="00A71496">
              <w:rPr>
                <w:rFonts w:eastAsia="Times New Roman"/>
                <w:sz w:val="16"/>
                <w:szCs w:val="18"/>
              </w:rPr>
              <w:t>s, H</w:t>
            </w:r>
            <w:r w:rsidRPr="00211FD3">
              <w:rPr>
                <w:rFonts w:eastAsia="Times New Roman"/>
                <w:sz w:val="16"/>
                <w:szCs w:val="18"/>
              </w:rPr>
              <w:t>ea</w:t>
            </w:r>
            <w:r w:rsidRPr="00A71496">
              <w:rPr>
                <w:rFonts w:eastAsia="Times New Roman"/>
                <w:sz w:val="16"/>
                <w:szCs w:val="18"/>
              </w:rPr>
              <w:t>lt</w:t>
            </w:r>
            <w:r w:rsidRPr="00211FD3">
              <w:rPr>
                <w:rFonts w:eastAsia="Times New Roman"/>
                <w:sz w:val="16"/>
                <w:szCs w:val="18"/>
              </w:rPr>
              <w:t>hcar</w:t>
            </w:r>
            <w:r w:rsidRPr="00A71496">
              <w:rPr>
                <w:rFonts w:eastAsia="Times New Roman"/>
                <w:sz w:val="16"/>
                <w:szCs w:val="18"/>
              </w:rPr>
              <w:t>e</w:t>
            </w:r>
            <w:r w:rsidRPr="00211FD3">
              <w:rPr>
                <w:rFonts w:eastAsia="Times New Roman"/>
                <w:sz w:val="16"/>
                <w:szCs w:val="18"/>
              </w:rPr>
              <w:t xml:space="preserve"> app</w:t>
            </w:r>
            <w:r w:rsidRPr="00A71496">
              <w:rPr>
                <w:rFonts w:eastAsia="Times New Roman"/>
                <w:sz w:val="16"/>
                <w:szCs w:val="18"/>
              </w:rPr>
              <w:t>li</w:t>
            </w:r>
            <w:r w:rsidRPr="00211FD3">
              <w:rPr>
                <w:rFonts w:eastAsia="Times New Roman"/>
                <w:sz w:val="16"/>
                <w:szCs w:val="18"/>
              </w:rPr>
              <w:t>ca</w:t>
            </w:r>
            <w:r w:rsidRPr="00A71496">
              <w:rPr>
                <w:rFonts w:eastAsia="Times New Roman"/>
                <w:sz w:val="16"/>
                <w:szCs w:val="18"/>
              </w:rPr>
              <w:t>ti</w:t>
            </w:r>
            <w:r w:rsidRPr="00211FD3">
              <w:rPr>
                <w:rFonts w:eastAsia="Times New Roman"/>
                <w:sz w:val="16"/>
                <w:szCs w:val="18"/>
              </w:rPr>
              <w:t>on</w:t>
            </w:r>
            <w:r w:rsidRPr="00A71496">
              <w:rPr>
                <w:rFonts w:eastAsia="Times New Roman"/>
                <w:sz w:val="16"/>
                <w:szCs w:val="18"/>
              </w:rPr>
              <w:t>s.</w:t>
            </w:r>
          </w:p>
        </w:tc>
        <w:tc>
          <w:tcPr>
            <w:tcW w:w="4073" w:type="dxa"/>
            <w:tcMar>
              <w:left w:w="113" w:type="dxa"/>
              <w:right w:w="113" w:type="dxa"/>
            </w:tcMar>
          </w:tcPr>
          <w:p w14:paraId="2E832C4A" w14:textId="0B43754F" w:rsidR="00211FD3" w:rsidRPr="00A71496" w:rsidRDefault="00211FD3" w:rsidP="00211FD3">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Bi</w:t>
            </w:r>
            <w:r w:rsidRPr="00211FD3">
              <w:rPr>
                <w:rFonts w:eastAsia="Times New Roman"/>
                <w:sz w:val="16"/>
                <w:szCs w:val="18"/>
              </w:rPr>
              <w:t>omed</w:t>
            </w:r>
            <w:r w:rsidRPr="00A71496">
              <w:rPr>
                <w:rFonts w:eastAsia="Times New Roman"/>
                <w:sz w:val="16"/>
                <w:szCs w:val="18"/>
              </w:rPr>
              <w:t>ic</w:t>
            </w:r>
            <w:r w:rsidRPr="00211FD3">
              <w:rPr>
                <w:rFonts w:eastAsia="Times New Roman"/>
                <w:sz w:val="16"/>
                <w:szCs w:val="18"/>
              </w:rPr>
              <w:t>a</w:t>
            </w:r>
            <w:r w:rsidRPr="00A71496">
              <w:rPr>
                <w:rFonts w:eastAsia="Times New Roman"/>
                <w:sz w:val="16"/>
                <w:szCs w:val="18"/>
              </w:rPr>
              <w:t xml:space="preserve">l  </w:t>
            </w:r>
            <w:r w:rsidRPr="00211FD3">
              <w:rPr>
                <w:rFonts w:eastAsia="Times New Roman"/>
                <w:sz w:val="16"/>
                <w:szCs w:val="18"/>
              </w:rPr>
              <w:t xml:space="preserve"> sy</w:t>
            </w:r>
            <w:r w:rsidRPr="00A71496">
              <w:rPr>
                <w:rFonts w:eastAsia="Times New Roman"/>
                <w:sz w:val="16"/>
                <w:szCs w:val="18"/>
              </w:rPr>
              <w:t>st</w:t>
            </w:r>
            <w:r w:rsidRPr="00211FD3">
              <w:rPr>
                <w:rFonts w:eastAsia="Times New Roman"/>
                <w:sz w:val="16"/>
                <w:szCs w:val="18"/>
              </w:rPr>
              <w:t>e</w:t>
            </w:r>
            <w:r w:rsidRPr="00A71496">
              <w:rPr>
                <w:rFonts w:eastAsia="Times New Roman"/>
                <w:sz w:val="16"/>
                <w:szCs w:val="18"/>
              </w:rPr>
              <w:t xml:space="preserve">m  </w:t>
            </w:r>
            <w:r w:rsidRPr="00211FD3">
              <w:rPr>
                <w:rFonts w:eastAsia="Times New Roman"/>
                <w:sz w:val="16"/>
                <w:szCs w:val="18"/>
              </w:rPr>
              <w:t xml:space="preserve"> secu</w:t>
            </w:r>
            <w:r w:rsidRPr="00A71496">
              <w:rPr>
                <w:rFonts w:eastAsia="Times New Roman"/>
                <w:sz w:val="16"/>
                <w:szCs w:val="18"/>
              </w:rPr>
              <w:t>ri</w:t>
            </w:r>
            <w:r w:rsidRPr="00211FD3">
              <w:rPr>
                <w:rFonts w:eastAsia="Times New Roman"/>
                <w:sz w:val="16"/>
                <w:szCs w:val="18"/>
              </w:rPr>
              <w:t>ty</w:t>
            </w:r>
            <w:r w:rsidRPr="00A71496">
              <w:rPr>
                <w:rFonts w:eastAsia="Times New Roman"/>
                <w:sz w:val="16"/>
                <w:szCs w:val="18"/>
              </w:rPr>
              <w:t xml:space="preserve">,  </w:t>
            </w:r>
            <w:r w:rsidRPr="00211FD3">
              <w:rPr>
                <w:rFonts w:eastAsia="Times New Roman"/>
                <w:sz w:val="16"/>
                <w:szCs w:val="18"/>
              </w:rPr>
              <w:t xml:space="preserve"> </w:t>
            </w:r>
            <w:r w:rsidRPr="00A71496">
              <w:rPr>
                <w:rFonts w:eastAsia="Times New Roman"/>
                <w:sz w:val="16"/>
                <w:szCs w:val="18"/>
              </w:rPr>
              <w:t>trai</w:t>
            </w:r>
            <w:r w:rsidRPr="00211FD3">
              <w:rPr>
                <w:rFonts w:eastAsia="Times New Roman"/>
                <w:sz w:val="16"/>
                <w:szCs w:val="18"/>
              </w:rPr>
              <w:t>n</w:t>
            </w:r>
            <w:r w:rsidRPr="00A71496">
              <w:rPr>
                <w:rFonts w:eastAsia="Times New Roman"/>
                <w:sz w:val="16"/>
                <w:szCs w:val="18"/>
              </w:rPr>
              <w:t>i</w:t>
            </w:r>
            <w:r w:rsidRPr="00211FD3">
              <w:rPr>
                <w:rFonts w:eastAsia="Times New Roman"/>
                <w:sz w:val="16"/>
                <w:szCs w:val="18"/>
              </w:rPr>
              <w:t>n</w:t>
            </w:r>
            <w:r w:rsidRPr="00A71496">
              <w:rPr>
                <w:rFonts w:eastAsia="Times New Roman"/>
                <w:sz w:val="16"/>
                <w:szCs w:val="18"/>
              </w:rPr>
              <w:t xml:space="preserve">g  </w:t>
            </w:r>
            <w:r w:rsidRPr="00211FD3">
              <w:rPr>
                <w:rFonts w:eastAsia="Times New Roman"/>
                <w:sz w:val="16"/>
                <w:szCs w:val="18"/>
              </w:rPr>
              <w:t xml:space="preserve"> env</w:t>
            </w:r>
            <w:r w:rsidRPr="00A71496">
              <w:rPr>
                <w:rFonts w:eastAsia="Times New Roman"/>
                <w:sz w:val="16"/>
                <w:szCs w:val="18"/>
              </w:rPr>
              <w:t>ir</w:t>
            </w:r>
            <w:r w:rsidRPr="00211FD3">
              <w:rPr>
                <w:rFonts w:eastAsia="Times New Roman"/>
                <w:sz w:val="16"/>
                <w:szCs w:val="18"/>
              </w:rPr>
              <w:t>onmen</w:t>
            </w:r>
            <w:r w:rsidRPr="00A71496">
              <w:rPr>
                <w:rFonts w:eastAsia="Times New Roman"/>
                <w:sz w:val="16"/>
                <w:szCs w:val="18"/>
              </w:rPr>
              <w:t>ts;</w:t>
            </w:r>
            <w:r>
              <w:rPr>
                <w:rFonts w:eastAsia="Times New Roman"/>
                <w:sz w:val="16"/>
                <w:szCs w:val="18"/>
              </w:rPr>
              <w:t xml:space="preserve"> </w:t>
            </w:r>
            <w:r w:rsidRPr="00A71496">
              <w:rPr>
                <w:rFonts w:eastAsia="Times New Roman"/>
                <w:sz w:val="16"/>
                <w:szCs w:val="18"/>
              </w:rPr>
              <w:t>r</w:t>
            </w:r>
            <w:r w:rsidRPr="00211FD3">
              <w:rPr>
                <w:rFonts w:eastAsia="Times New Roman"/>
                <w:sz w:val="16"/>
                <w:szCs w:val="18"/>
              </w:rPr>
              <w:t>equ</w:t>
            </w:r>
            <w:r w:rsidRPr="00A71496">
              <w:rPr>
                <w:rFonts w:eastAsia="Times New Roman"/>
                <w:sz w:val="16"/>
                <w:szCs w:val="18"/>
              </w:rPr>
              <w:t>ire</w:t>
            </w:r>
            <w:r w:rsidRPr="00211FD3">
              <w:rPr>
                <w:rFonts w:eastAsia="Times New Roman"/>
                <w:sz w:val="16"/>
                <w:szCs w:val="18"/>
              </w:rPr>
              <w:t>men</w:t>
            </w:r>
            <w:r w:rsidRPr="00A71496">
              <w:rPr>
                <w:rFonts w:eastAsia="Times New Roman"/>
                <w:sz w:val="16"/>
                <w:szCs w:val="18"/>
              </w:rPr>
              <w:t xml:space="preserve">ts </w:t>
            </w:r>
            <w:r w:rsidRPr="00211FD3">
              <w:rPr>
                <w:rFonts w:eastAsia="Times New Roman"/>
                <w:sz w:val="16"/>
                <w:szCs w:val="18"/>
              </w:rPr>
              <w:t>fo</w:t>
            </w:r>
            <w:r w:rsidRPr="00A71496">
              <w:rPr>
                <w:rFonts w:eastAsia="Times New Roman"/>
                <w:sz w:val="16"/>
                <w:szCs w:val="18"/>
              </w:rPr>
              <w:t>r s</w:t>
            </w:r>
            <w:r w:rsidRPr="00211FD3">
              <w:rPr>
                <w:rFonts w:eastAsia="Times New Roman"/>
                <w:sz w:val="16"/>
                <w:szCs w:val="18"/>
              </w:rPr>
              <w:t>ecu</w:t>
            </w:r>
            <w:r w:rsidRPr="00A71496">
              <w:rPr>
                <w:rFonts w:eastAsia="Times New Roman"/>
                <w:sz w:val="16"/>
                <w:szCs w:val="18"/>
              </w:rPr>
              <w:t>re</w:t>
            </w:r>
            <w:r w:rsidRPr="00211FD3">
              <w:rPr>
                <w:rFonts w:eastAsia="Times New Roman"/>
                <w:sz w:val="16"/>
                <w:szCs w:val="18"/>
              </w:rPr>
              <w:t xml:space="preserve"> hea</w:t>
            </w:r>
            <w:r w:rsidRPr="00A71496">
              <w:rPr>
                <w:rFonts w:eastAsia="Times New Roman"/>
                <w:sz w:val="16"/>
                <w:szCs w:val="18"/>
              </w:rPr>
              <w:t>lt</w:t>
            </w:r>
            <w:r w:rsidRPr="00211FD3">
              <w:rPr>
                <w:rFonts w:eastAsia="Times New Roman"/>
                <w:sz w:val="16"/>
                <w:szCs w:val="18"/>
              </w:rPr>
              <w:t>hcar</w:t>
            </w:r>
            <w:r w:rsidRPr="00A71496">
              <w:rPr>
                <w:rFonts w:eastAsia="Times New Roman"/>
                <w:sz w:val="16"/>
                <w:szCs w:val="18"/>
              </w:rPr>
              <w:t>e</w:t>
            </w:r>
            <w:r w:rsidRPr="00211FD3">
              <w:rPr>
                <w:rFonts w:eastAsia="Times New Roman"/>
                <w:sz w:val="16"/>
                <w:szCs w:val="18"/>
              </w:rPr>
              <w:t xml:space="preserve"> sy</w:t>
            </w:r>
            <w:r w:rsidRPr="00A71496">
              <w:rPr>
                <w:rFonts w:eastAsia="Times New Roman"/>
                <w:sz w:val="16"/>
                <w:szCs w:val="18"/>
              </w:rPr>
              <w:t>st</w:t>
            </w:r>
            <w:r w:rsidRPr="00211FD3">
              <w:rPr>
                <w:rFonts w:eastAsia="Times New Roman"/>
                <w:sz w:val="16"/>
                <w:szCs w:val="18"/>
              </w:rPr>
              <w:t>em</w:t>
            </w:r>
            <w:r w:rsidRPr="00A71496">
              <w:rPr>
                <w:rFonts w:eastAsia="Times New Roman"/>
                <w:sz w:val="16"/>
                <w:szCs w:val="18"/>
              </w:rPr>
              <w:t>s.</w:t>
            </w:r>
          </w:p>
        </w:tc>
      </w:tr>
      <w:tr w:rsidR="00211FD3" w:rsidRPr="00C2557C" w14:paraId="678193D0" w14:textId="77777777" w:rsidTr="00211FD3">
        <w:trPr>
          <w:cantSplit/>
          <w:trHeight w:val="376"/>
        </w:trPr>
        <w:tc>
          <w:tcPr>
            <w:tcW w:w="421" w:type="dxa"/>
            <w:vMerge/>
            <w:tcMar>
              <w:left w:w="113" w:type="dxa"/>
              <w:right w:w="113" w:type="dxa"/>
            </w:tcMar>
            <w:textDirection w:val="btLr"/>
          </w:tcPr>
          <w:p w14:paraId="26124F67" w14:textId="77777777" w:rsidR="00211FD3" w:rsidRDefault="00211FD3" w:rsidP="00211FD3">
            <w:pPr>
              <w:ind w:left="2"/>
              <w:jc w:val="center"/>
              <w:rPr>
                <w:rFonts w:eastAsia="Times New Roman"/>
                <w:sz w:val="16"/>
                <w:szCs w:val="18"/>
              </w:rPr>
            </w:pPr>
          </w:p>
        </w:tc>
        <w:tc>
          <w:tcPr>
            <w:tcW w:w="283" w:type="dxa"/>
            <w:vMerge/>
            <w:shd w:val="clear" w:color="auto" w:fill="990000"/>
            <w:tcMar>
              <w:left w:w="113" w:type="dxa"/>
              <w:right w:w="113" w:type="dxa"/>
            </w:tcMar>
            <w:textDirection w:val="btLr"/>
          </w:tcPr>
          <w:p w14:paraId="277CFB0F" w14:textId="77777777" w:rsidR="00211FD3" w:rsidRPr="00FD10FF" w:rsidRDefault="00211FD3" w:rsidP="00211FD3">
            <w:pPr>
              <w:spacing w:before="100" w:beforeAutospacing="1"/>
              <w:ind w:left="113" w:right="113"/>
              <w:jc w:val="center"/>
              <w:rPr>
                <w:rFonts w:eastAsia="Times New Roman"/>
                <w:sz w:val="16"/>
                <w:szCs w:val="18"/>
              </w:rPr>
            </w:pPr>
          </w:p>
        </w:tc>
        <w:tc>
          <w:tcPr>
            <w:tcW w:w="851" w:type="dxa"/>
            <w:shd w:val="clear" w:color="auto" w:fill="0070C0"/>
            <w:tcMar>
              <w:left w:w="113" w:type="dxa"/>
              <w:right w:w="113" w:type="dxa"/>
            </w:tcMar>
          </w:tcPr>
          <w:p w14:paraId="00B843B9" w14:textId="32CC577B" w:rsidR="00211FD3" w:rsidRDefault="00211FD3" w:rsidP="00211FD3">
            <w:pPr>
              <w:spacing w:line="252" w:lineRule="exact"/>
              <w:ind w:right="143"/>
              <w:jc w:val="center"/>
              <w:rPr>
                <w:rFonts w:eastAsia="Times New Roman"/>
                <w:sz w:val="14"/>
                <w:szCs w:val="16"/>
              </w:rPr>
            </w:pPr>
            <w:r>
              <w:rPr>
                <w:rFonts w:eastAsia="Times New Roman"/>
                <w:sz w:val="14"/>
                <w:szCs w:val="16"/>
              </w:rPr>
              <w:t>AEGIS</w:t>
            </w:r>
          </w:p>
        </w:tc>
        <w:tc>
          <w:tcPr>
            <w:tcW w:w="283" w:type="dxa"/>
            <w:tcMar>
              <w:left w:w="113" w:type="dxa"/>
              <w:right w:w="113" w:type="dxa"/>
            </w:tcMar>
          </w:tcPr>
          <w:p w14:paraId="380AB872" w14:textId="68A2D95C" w:rsidR="00211FD3" w:rsidRDefault="00211FD3" w:rsidP="00211FD3">
            <w:pPr>
              <w:spacing w:line="252" w:lineRule="exact"/>
              <w:ind w:right="143"/>
              <w:jc w:val="center"/>
              <w:rPr>
                <w:rFonts w:eastAsia="Times New Roman"/>
                <w:sz w:val="16"/>
                <w:szCs w:val="18"/>
              </w:rPr>
            </w:pPr>
            <w:r>
              <w:rPr>
                <w:rFonts w:eastAsia="Times New Roman"/>
                <w:sz w:val="16"/>
                <w:szCs w:val="18"/>
              </w:rPr>
              <w:t>5</w:t>
            </w:r>
          </w:p>
        </w:tc>
        <w:tc>
          <w:tcPr>
            <w:tcW w:w="3686" w:type="dxa"/>
            <w:tcMar>
              <w:left w:w="113" w:type="dxa"/>
              <w:right w:w="113" w:type="dxa"/>
            </w:tcMar>
          </w:tcPr>
          <w:p w14:paraId="0E52B5A6" w14:textId="0506520C" w:rsidR="00211FD3" w:rsidRPr="00A71496" w:rsidRDefault="00211FD3" w:rsidP="00211FD3">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M</w:t>
            </w:r>
            <w:r w:rsidRPr="00211FD3">
              <w:rPr>
                <w:rFonts w:eastAsia="Times New Roman"/>
                <w:sz w:val="16"/>
                <w:szCs w:val="18"/>
              </w:rPr>
              <w:t>ed</w:t>
            </w:r>
            <w:r w:rsidRPr="00A71496">
              <w:rPr>
                <w:rFonts w:eastAsia="Times New Roman"/>
                <w:sz w:val="16"/>
                <w:szCs w:val="18"/>
              </w:rPr>
              <w:t>ic</w:t>
            </w:r>
            <w:r w:rsidRPr="00211FD3">
              <w:rPr>
                <w:rFonts w:eastAsia="Times New Roman"/>
                <w:sz w:val="16"/>
                <w:szCs w:val="18"/>
              </w:rPr>
              <w:t>a</w:t>
            </w:r>
            <w:r w:rsidRPr="00A71496">
              <w:rPr>
                <w:rFonts w:eastAsia="Times New Roman"/>
                <w:sz w:val="16"/>
                <w:szCs w:val="18"/>
              </w:rPr>
              <w:t>l I</w:t>
            </w:r>
            <w:r w:rsidRPr="00211FD3">
              <w:rPr>
                <w:rFonts w:eastAsia="Times New Roman"/>
                <w:sz w:val="16"/>
                <w:szCs w:val="18"/>
              </w:rPr>
              <w:t>nfo</w:t>
            </w:r>
            <w:r w:rsidRPr="00A71496">
              <w:rPr>
                <w:rFonts w:eastAsia="Times New Roman"/>
                <w:sz w:val="16"/>
                <w:szCs w:val="18"/>
              </w:rPr>
              <w:t>r</w:t>
            </w:r>
            <w:r w:rsidRPr="00211FD3">
              <w:rPr>
                <w:rFonts w:eastAsia="Times New Roman"/>
                <w:sz w:val="16"/>
                <w:szCs w:val="18"/>
              </w:rPr>
              <w:t>ma</w:t>
            </w:r>
            <w:r w:rsidRPr="00A71496">
              <w:rPr>
                <w:rFonts w:eastAsia="Times New Roman"/>
                <w:sz w:val="16"/>
                <w:szCs w:val="18"/>
              </w:rPr>
              <w:t>ti</w:t>
            </w:r>
            <w:r w:rsidRPr="00211FD3">
              <w:rPr>
                <w:rFonts w:eastAsia="Times New Roman"/>
                <w:sz w:val="16"/>
                <w:szCs w:val="18"/>
              </w:rPr>
              <w:t>c</w:t>
            </w:r>
            <w:r w:rsidRPr="00A71496">
              <w:rPr>
                <w:rFonts w:eastAsia="Times New Roman"/>
                <w:sz w:val="16"/>
                <w:szCs w:val="18"/>
              </w:rPr>
              <w:t>s, H</w:t>
            </w:r>
            <w:r w:rsidRPr="00211FD3">
              <w:rPr>
                <w:rFonts w:eastAsia="Times New Roman"/>
                <w:sz w:val="16"/>
                <w:szCs w:val="18"/>
              </w:rPr>
              <w:t>ea</w:t>
            </w:r>
            <w:r w:rsidRPr="00A71496">
              <w:rPr>
                <w:rFonts w:eastAsia="Times New Roman"/>
                <w:sz w:val="16"/>
                <w:szCs w:val="18"/>
              </w:rPr>
              <w:t>lt</w:t>
            </w:r>
            <w:r w:rsidRPr="00211FD3">
              <w:rPr>
                <w:rFonts w:eastAsia="Times New Roman"/>
                <w:sz w:val="16"/>
                <w:szCs w:val="18"/>
              </w:rPr>
              <w:t>hcar</w:t>
            </w:r>
            <w:r w:rsidRPr="00A71496">
              <w:rPr>
                <w:rFonts w:eastAsia="Times New Roman"/>
                <w:sz w:val="16"/>
                <w:szCs w:val="18"/>
              </w:rPr>
              <w:t>e</w:t>
            </w:r>
            <w:r w:rsidRPr="00211FD3">
              <w:rPr>
                <w:rFonts w:eastAsia="Times New Roman"/>
                <w:sz w:val="16"/>
                <w:szCs w:val="18"/>
              </w:rPr>
              <w:t xml:space="preserve"> app</w:t>
            </w:r>
            <w:r w:rsidRPr="00A71496">
              <w:rPr>
                <w:rFonts w:eastAsia="Times New Roman"/>
                <w:sz w:val="16"/>
                <w:szCs w:val="18"/>
              </w:rPr>
              <w:t>li</w:t>
            </w:r>
            <w:r w:rsidRPr="00211FD3">
              <w:rPr>
                <w:rFonts w:eastAsia="Times New Roman"/>
                <w:sz w:val="16"/>
                <w:szCs w:val="18"/>
              </w:rPr>
              <w:t>ca</w:t>
            </w:r>
            <w:r w:rsidRPr="00A71496">
              <w:rPr>
                <w:rFonts w:eastAsia="Times New Roman"/>
                <w:sz w:val="16"/>
                <w:szCs w:val="18"/>
              </w:rPr>
              <w:t>ti</w:t>
            </w:r>
            <w:r w:rsidRPr="00211FD3">
              <w:rPr>
                <w:rFonts w:eastAsia="Times New Roman"/>
                <w:sz w:val="16"/>
                <w:szCs w:val="18"/>
              </w:rPr>
              <w:t>on</w:t>
            </w:r>
            <w:r w:rsidRPr="00A71496">
              <w:rPr>
                <w:rFonts w:eastAsia="Times New Roman"/>
                <w:sz w:val="16"/>
                <w:szCs w:val="18"/>
              </w:rPr>
              <w:t>s</w:t>
            </w:r>
          </w:p>
        </w:tc>
        <w:tc>
          <w:tcPr>
            <w:tcW w:w="4073" w:type="dxa"/>
            <w:tcMar>
              <w:left w:w="113" w:type="dxa"/>
              <w:right w:w="113" w:type="dxa"/>
            </w:tcMar>
          </w:tcPr>
          <w:p w14:paraId="160F6425" w14:textId="5A37C7A6" w:rsidR="00211FD3" w:rsidRPr="00A71496" w:rsidRDefault="00211FD3" w:rsidP="00211FD3">
            <w:pPr>
              <w:tabs>
                <w:tab w:val="left" w:pos="833"/>
                <w:tab w:val="left" w:pos="1602"/>
                <w:tab w:val="left" w:pos="2087"/>
                <w:tab w:val="left" w:pos="2924"/>
                <w:tab w:val="left" w:pos="3533"/>
              </w:tabs>
              <w:spacing w:line="201" w:lineRule="exact"/>
              <w:ind w:left="-114"/>
              <w:rPr>
                <w:rFonts w:eastAsia="Times New Roman"/>
                <w:sz w:val="16"/>
                <w:szCs w:val="18"/>
              </w:rPr>
            </w:pPr>
            <w:r w:rsidRPr="00211FD3">
              <w:rPr>
                <w:rFonts w:eastAsia="Times New Roman"/>
                <w:sz w:val="16"/>
                <w:szCs w:val="18"/>
              </w:rPr>
              <w:t>Cybe</w:t>
            </w:r>
            <w:r w:rsidRPr="00A71496">
              <w:rPr>
                <w:rFonts w:eastAsia="Times New Roman"/>
                <w:sz w:val="16"/>
                <w:szCs w:val="18"/>
              </w:rPr>
              <w:t>r</w:t>
            </w:r>
            <w:r w:rsidRPr="00211FD3">
              <w:rPr>
                <w:rFonts w:eastAsia="Times New Roman"/>
                <w:sz w:val="16"/>
                <w:szCs w:val="18"/>
              </w:rPr>
              <w:t xml:space="preserve"> </w:t>
            </w:r>
            <w:r w:rsidRPr="00A71496">
              <w:rPr>
                <w:rFonts w:eastAsia="Times New Roman"/>
                <w:sz w:val="16"/>
                <w:szCs w:val="18"/>
              </w:rPr>
              <w:t>R</w:t>
            </w:r>
            <w:r w:rsidRPr="00211FD3">
              <w:rPr>
                <w:rFonts w:eastAsia="Times New Roman"/>
                <w:sz w:val="16"/>
                <w:szCs w:val="18"/>
              </w:rPr>
              <w:t>ang</w:t>
            </w:r>
            <w:r w:rsidRPr="00A71496">
              <w:rPr>
                <w:rFonts w:eastAsia="Times New Roman"/>
                <w:sz w:val="16"/>
                <w:szCs w:val="18"/>
              </w:rPr>
              <w:t>e</w:t>
            </w:r>
            <w:r w:rsidRPr="00211FD3">
              <w:rPr>
                <w:rFonts w:eastAsia="Times New Roman"/>
                <w:sz w:val="16"/>
                <w:szCs w:val="18"/>
              </w:rPr>
              <w:t xml:space="preserve"> T</w:t>
            </w:r>
            <w:r w:rsidRPr="00A71496">
              <w:rPr>
                <w:rFonts w:eastAsia="Times New Roman"/>
                <w:sz w:val="16"/>
                <w:szCs w:val="18"/>
              </w:rPr>
              <w:t>r</w:t>
            </w:r>
            <w:r w:rsidRPr="00211FD3">
              <w:rPr>
                <w:rFonts w:eastAsia="Times New Roman"/>
                <w:sz w:val="16"/>
                <w:szCs w:val="18"/>
              </w:rPr>
              <w:t>a</w:t>
            </w:r>
            <w:r w:rsidRPr="00A71496">
              <w:rPr>
                <w:rFonts w:eastAsia="Times New Roman"/>
                <w:sz w:val="16"/>
                <w:szCs w:val="18"/>
              </w:rPr>
              <w:t>i</w:t>
            </w:r>
            <w:r w:rsidRPr="00211FD3">
              <w:rPr>
                <w:rFonts w:eastAsia="Times New Roman"/>
                <w:sz w:val="16"/>
                <w:szCs w:val="18"/>
              </w:rPr>
              <w:t>n</w:t>
            </w:r>
            <w:r w:rsidRPr="00A71496">
              <w:rPr>
                <w:rFonts w:eastAsia="Times New Roman"/>
                <w:sz w:val="16"/>
                <w:szCs w:val="18"/>
              </w:rPr>
              <w:t>i</w:t>
            </w:r>
            <w:r w:rsidRPr="00211FD3">
              <w:rPr>
                <w:rFonts w:eastAsia="Times New Roman"/>
                <w:sz w:val="16"/>
                <w:szCs w:val="18"/>
              </w:rPr>
              <w:t>ng</w:t>
            </w:r>
            <w:r w:rsidRPr="00A71496">
              <w:rPr>
                <w:rFonts w:eastAsia="Times New Roman"/>
                <w:sz w:val="16"/>
                <w:szCs w:val="18"/>
              </w:rPr>
              <w:t>,</w:t>
            </w:r>
            <w:r w:rsidRPr="00211FD3">
              <w:rPr>
                <w:rFonts w:eastAsia="Times New Roman"/>
                <w:sz w:val="16"/>
                <w:szCs w:val="18"/>
              </w:rPr>
              <w:t xml:space="preserve"> </w:t>
            </w:r>
            <w:r w:rsidRPr="00A71496">
              <w:rPr>
                <w:rFonts w:eastAsia="Times New Roman"/>
                <w:sz w:val="16"/>
                <w:szCs w:val="18"/>
              </w:rPr>
              <w:t>S</w:t>
            </w:r>
            <w:r w:rsidRPr="00211FD3">
              <w:rPr>
                <w:rFonts w:eastAsia="Times New Roman"/>
                <w:sz w:val="16"/>
                <w:szCs w:val="18"/>
              </w:rPr>
              <w:t>ecu</w:t>
            </w:r>
            <w:r w:rsidRPr="00A71496">
              <w:rPr>
                <w:rFonts w:eastAsia="Times New Roman"/>
                <w:sz w:val="16"/>
                <w:szCs w:val="18"/>
              </w:rPr>
              <w:t>rity</w:t>
            </w:r>
            <w:r w:rsidRPr="00211FD3">
              <w:rPr>
                <w:rFonts w:eastAsia="Times New Roman"/>
                <w:sz w:val="16"/>
                <w:szCs w:val="18"/>
              </w:rPr>
              <w:t xml:space="preserve"> </w:t>
            </w:r>
            <w:r w:rsidRPr="00A71496">
              <w:rPr>
                <w:rFonts w:eastAsia="Times New Roman"/>
                <w:sz w:val="16"/>
                <w:szCs w:val="18"/>
              </w:rPr>
              <w:t>A</w:t>
            </w:r>
            <w:r w:rsidRPr="00211FD3">
              <w:rPr>
                <w:rFonts w:eastAsia="Times New Roman"/>
                <w:sz w:val="16"/>
                <w:szCs w:val="18"/>
              </w:rPr>
              <w:t>s</w:t>
            </w:r>
            <w:r w:rsidRPr="00A71496">
              <w:rPr>
                <w:rFonts w:eastAsia="Times New Roman"/>
                <w:sz w:val="16"/>
                <w:szCs w:val="18"/>
              </w:rPr>
              <w:t>s</w:t>
            </w:r>
            <w:r w:rsidRPr="00211FD3">
              <w:rPr>
                <w:rFonts w:eastAsia="Times New Roman"/>
                <w:sz w:val="16"/>
                <w:szCs w:val="18"/>
              </w:rPr>
              <w:t>e</w:t>
            </w:r>
            <w:r w:rsidRPr="00A71496">
              <w:rPr>
                <w:rFonts w:eastAsia="Times New Roman"/>
                <w:sz w:val="16"/>
                <w:szCs w:val="18"/>
              </w:rPr>
              <w:t>s</w:t>
            </w:r>
            <w:r w:rsidRPr="00211FD3">
              <w:rPr>
                <w:rFonts w:eastAsia="Times New Roman"/>
                <w:sz w:val="16"/>
                <w:szCs w:val="18"/>
              </w:rPr>
              <w:t>smen</w:t>
            </w:r>
            <w:r w:rsidRPr="00A71496">
              <w:rPr>
                <w:rFonts w:eastAsia="Times New Roman"/>
                <w:sz w:val="16"/>
                <w:szCs w:val="18"/>
              </w:rPr>
              <w:t>t;</w:t>
            </w:r>
            <w:r w:rsidRPr="00211FD3">
              <w:rPr>
                <w:rFonts w:eastAsia="Times New Roman"/>
                <w:sz w:val="16"/>
                <w:szCs w:val="18"/>
              </w:rPr>
              <w:t xml:space="preserve"> </w:t>
            </w:r>
            <w:r w:rsidRPr="00A71496">
              <w:rPr>
                <w:rFonts w:eastAsia="Times New Roman"/>
                <w:sz w:val="16"/>
                <w:szCs w:val="18"/>
              </w:rPr>
              <w:t>r</w:t>
            </w:r>
            <w:r w:rsidRPr="00211FD3">
              <w:rPr>
                <w:rFonts w:eastAsia="Times New Roman"/>
                <w:sz w:val="16"/>
                <w:szCs w:val="18"/>
              </w:rPr>
              <w:t>equ</w:t>
            </w:r>
            <w:r w:rsidRPr="00A71496">
              <w:rPr>
                <w:rFonts w:eastAsia="Times New Roman"/>
                <w:sz w:val="16"/>
                <w:szCs w:val="18"/>
              </w:rPr>
              <w:t>ire</w:t>
            </w:r>
            <w:r w:rsidRPr="00211FD3">
              <w:rPr>
                <w:rFonts w:eastAsia="Times New Roman"/>
                <w:sz w:val="16"/>
                <w:szCs w:val="18"/>
              </w:rPr>
              <w:t>men</w:t>
            </w:r>
            <w:r w:rsidRPr="00A71496">
              <w:rPr>
                <w:rFonts w:eastAsia="Times New Roman"/>
                <w:sz w:val="16"/>
                <w:szCs w:val="18"/>
              </w:rPr>
              <w:t>ts</w:t>
            </w:r>
            <w:r>
              <w:rPr>
                <w:rFonts w:eastAsia="Times New Roman"/>
                <w:sz w:val="16"/>
                <w:szCs w:val="18"/>
              </w:rPr>
              <w:t xml:space="preserve"> </w:t>
            </w:r>
            <w:r w:rsidRPr="00211FD3">
              <w:rPr>
                <w:rFonts w:eastAsia="Times New Roman"/>
                <w:sz w:val="16"/>
                <w:szCs w:val="18"/>
              </w:rPr>
              <w:t>ana</w:t>
            </w:r>
            <w:r w:rsidRPr="00A71496">
              <w:rPr>
                <w:rFonts w:eastAsia="Times New Roman"/>
                <w:sz w:val="16"/>
                <w:szCs w:val="18"/>
              </w:rPr>
              <w:t>l</w:t>
            </w:r>
            <w:r w:rsidRPr="00211FD3">
              <w:rPr>
                <w:rFonts w:eastAsia="Times New Roman"/>
                <w:sz w:val="16"/>
                <w:szCs w:val="18"/>
              </w:rPr>
              <w:t>y</w:t>
            </w:r>
            <w:r w:rsidRPr="00A71496">
              <w:rPr>
                <w:rFonts w:eastAsia="Times New Roman"/>
                <w:sz w:val="16"/>
                <w:szCs w:val="18"/>
              </w:rPr>
              <w:t xml:space="preserve">sis, </w:t>
            </w:r>
            <w:r w:rsidRPr="00211FD3">
              <w:rPr>
                <w:rFonts w:eastAsia="Times New Roman"/>
                <w:sz w:val="16"/>
                <w:szCs w:val="18"/>
              </w:rPr>
              <w:t>d</w:t>
            </w:r>
            <w:r w:rsidRPr="00A71496">
              <w:rPr>
                <w:rFonts w:eastAsia="Times New Roman"/>
                <w:sz w:val="16"/>
                <w:szCs w:val="18"/>
              </w:rPr>
              <w:t>i</w:t>
            </w:r>
            <w:r w:rsidRPr="00211FD3">
              <w:rPr>
                <w:rFonts w:eastAsia="Times New Roman"/>
                <w:sz w:val="16"/>
                <w:szCs w:val="18"/>
              </w:rPr>
              <w:t>g</w:t>
            </w:r>
            <w:r w:rsidRPr="00A71496">
              <w:rPr>
                <w:rFonts w:eastAsia="Times New Roman"/>
                <w:sz w:val="16"/>
                <w:szCs w:val="18"/>
              </w:rPr>
              <w:t>it</w:t>
            </w:r>
            <w:r w:rsidRPr="00211FD3">
              <w:rPr>
                <w:rFonts w:eastAsia="Times New Roman"/>
                <w:sz w:val="16"/>
                <w:szCs w:val="18"/>
              </w:rPr>
              <w:t>a</w:t>
            </w:r>
            <w:r w:rsidRPr="00A71496">
              <w:rPr>
                <w:rFonts w:eastAsia="Times New Roman"/>
                <w:sz w:val="16"/>
                <w:szCs w:val="18"/>
              </w:rPr>
              <w:t xml:space="preserve">l </w:t>
            </w:r>
            <w:r w:rsidRPr="00211FD3">
              <w:rPr>
                <w:rFonts w:eastAsia="Times New Roman"/>
                <w:sz w:val="16"/>
                <w:szCs w:val="18"/>
              </w:rPr>
              <w:t>fo</w:t>
            </w:r>
            <w:r w:rsidRPr="00A71496">
              <w:rPr>
                <w:rFonts w:eastAsia="Times New Roman"/>
                <w:sz w:val="16"/>
                <w:szCs w:val="18"/>
              </w:rPr>
              <w:t>r</w:t>
            </w:r>
            <w:r w:rsidRPr="00211FD3">
              <w:rPr>
                <w:rFonts w:eastAsia="Times New Roman"/>
                <w:sz w:val="16"/>
                <w:szCs w:val="18"/>
              </w:rPr>
              <w:t>en</w:t>
            </w:r>
            <w:r w:rsidRPr="00A71496">
              <w:rPr>
                <w:rFonts w:eastAsia="Times New Roman"/>
                <w:sz w:val="16"/>
                <w:szCs w:val="18"/>
              </w:rPr>
              <w:t>si</w:t>
            </w:r>
            <w:r w:rsidRPr="00211FD3">
              <w:rPr>
                <w:rFonts w:eastAsia="Times New Roman"/>
                <w:sz w:val="16"/>
                <w:szCs w:val="18"/>
              </w:rPr>
              <w:t>c</w:t>
            </w:r>
            <w:r w:rsidRPr="00A71496">
              <w:rPr>
                <w:rFonts w:eastAsia="Times New Roman"/>
                <w:sz w:val="16"/>
                <w:szCs w:val="18"/>
              </w:rPr>
              <w:t>s.</w:t>
            </w:r>
          </w:p>
        </w:tc>
      </w:tr>
      <w:tr w:rsidR="00211FD3" w:rsidRPr="00C2557C" w14:paraId="1DE6C14C" w14:textId="77777777" w:rsidTr="00211FD3">
        <w:trPr>
          <w:cantSplit/>
          <w:trHeight w:val="376"/>
        </w:trPr>
        <w:tc>
          <w:tcPr>
            <w:tcW w:w="421" w:type="dxa"/>
            <w:vMerge/>
            <w:tcMar>
              <w:left w:w="113" w:type="dxa"/>
              <w:right w:w="113" w:type="dxa"/>
            </w:tcMar>
            <w:textDirection w:val="btLr"/>
          </w:tcPr>
          <w:p w14:paraId="77C791FF" w14:textId="77777777" w:rsidR="00211FD3" w:rsidRDefault="00211FD3" w:rsidP="00211FD3">
            <w:pPr>
              <w:ind w:left="2"/>
              <w:jc w:val="center"/>
              <w:rPr>
                <w:rFonts w:eastAsia="Times New Roman"/>
                <w:sz w:val="16"/>
                <w:szCs w:val="18"/>
              </w:rPr>
            </w:pPr>
          </w:p>
        </w:tc>
        <w:tc>
          <w:tcPr>
            <w:tcW w:w="283" w:type="dxa"/>
            <w:vMerge/>
            <w:shd w:val="clear" w:color="auto" w:fill="990000"/>
            <w:tcMar>
              <w:left w:w="113" w:type="dxa"/>
              <w:right w:w="113" w:type="dxa"/>
            </w:tcMar>
            <w:textDirection w:val="btLr"/>
          </w:tcPr>
          <w:p w14:paraId="3E38E4BD" w14:textId="77777777" w:rsidR="00211FD3" w:rsidRPr="00FD10FF" w:rsidRDefault="00211FD3" w:rsidP="00211FD3">
            <w:pPr>
              <w:spacing w:before="100" w:beforeAutospacing="1"/>
              <w:ind w:left="113" w:right="113"/>
              <w:jc w:val="center"/>
              <w:rPr>
                <w:rFonts w:eastAsia="Times New Roman"/>
                <w:sz w:val="16"/>
                <w:szCs w:val="18"/>
              </w:rPr>
            </w:pPr>
          </w:p>
        </w:tc>
        <w:tc>
          <w:tcPr>
            <w:tcW w:w="851" w:type="dxa"/>
            <w:shd w:val="clear" w:color="auto" w:fill="0070C0"/>
            <w:tcMar>
              <w:left w:w="113" w:type="dxa"/>
              <w:right w:w="113" w:type="dxa"/>
            </w:tcMar>
          </w:tcPr>
          <w:p w14:paraId="27ABFF4D" w14:textId="742DBC84" w:rsidR="00211FD3" w:rsidRDefault="00211FD3" w:rsidP="00211FD3">
            <w:pPr>
              <w:spacing w:line="252" w:lineRule="exact"/>
              <w:ind w:right="143"/>
              <w:jc w:val="center"/>
              <w:rPr>
                <w:rFonts w:eastAsia="Times New Roman"/>
                <w:sz w:val="14"/>
                <w:szCs w:val="16"/>
              </w:rPr>
            </w:pPr>
            <w:r>
              <w:rPr>
                <w:rFonts w:eastAsia="Times New Roman"/>
                <w:sz w:val="14"/>
                <w:szCs w:val="16"/>
              </w:rPr>
              <w:t>AEGIS</w:t>
            </w:r>
          </w:p>
        </w:tc>
        <w:tc>
          <w:tcPr>
            <w:tcW w:w="283" w:type="dxa"/>
            <w:tcMar>
              <w:left w:w="113" w:type="dxa"/>
              <w:right w:w="113" w:type="dxa"/>
            </w:tcMar>
          </w:tcPr>
          <w:p w14:paraId="0C6E023F" w14:textId="4A79933C" w:rsidR="00211FD3" w:rsidRDefault="00211FD3" w:rsidP="00211FD3">
            <w:pPr>
              <w:spacing w:line="252" w:lineRule="exact"/>
              <w:ind w:right="143"/>
              <w:jc w:val="center"/>
              <w:rPr>
                <w:rFonts w:eastAsia="Times New Roman"/>
                <w:sz w:val="16"/>
                <w:szCs w:val="18"/>
              </w:rPr>
            </w:pPr>
            <w:r>
              <w:rPr>
                <w:rFonts w:eastAsia="Times New Roman"/>
                <w:sz w:val="16"/>
                <w:szCs w:val="18"/>
              </w:rPr>
              <w:t>3</w:t>
            </w:r>
          </w:p>
        </w:tc>
        <w:tc>
          <w:tcPr>
            <w:tcW w:w="3686" w:type="dxa"/>
            <w:tcMar>
              <w:left w:w="113" w:type="dxa"/>
              <w:right w:w="113" w:type="dxa"/>
            </w:tcMar>
          </w:tcPr>
          <w:p w14:paraId="7358D31F" w14:textId="31B049BD" w:rsidR="00211FD3" w:rsidRPr="00A71496" w:rsidRDefault="00211FD3" w:rsidP="00211FD3">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M</w:t>
            </w:r>
            <w:r w:rsidRPr="00211FD3">
              <w:rPr>
                <w:rFonts w:eastAsia="Times New Roman"/>
                <w:sz w:val="16"/>
                <w:szCs w:val="18"/>
              </w:rPr>
              <w:t>ed</w:t>
            </w:r>
            <w:r w:rsidRPr="00A71496">
              <w:rPr>
                <w:rFonts w:eastAsia="Times New Roman"/>
                <w:sz w:val="16"/>
                <w:szCs w:val="18"/>
              </w:rPr>
              <w:t>ic</w:t>
            </w:r>
            <w:r w:rsidRPr="00211FD3">
              <w:rPr>
                <w:rFonts w:eastAsia="Times New Roman"/>
                <w:sz w:val="16"/>
                <w:szCs w:val="18"/>
              </w:rPr>
              <w:t>a</w:t>
            </w:r>
            <w:r w:rsidRPr="00A71496">
              <w:rPr>
                <w:rFonts w:eastAsia="Times New Roman"/>
                <w:sz w:val="16"/>
                <w:szCs w:val="18"/>
              </w:rPr>
              <w:t>l I</w:t>
            </w:r>
            <w:r w:rsidRPr="00211FD3">
              <w:rPr>
                <w:rFonts w:eastAsia="Times New Roman"/>
                <w:sz w:val="16"/>
                <w:szCs w:val="18"/>
              </w:rPr>
              <w:t>nfo</w:t>
            </w:r>
            <w:r w:rsidRPr="00A71496">
              <w:rPr>
                <w:rFonts w:eastAsia="Times New Roman"/>
                <w:sz w:val="16"/>
                <w:szCs w:val="18"/>
              </w:rPr>
              <w:t>r</w:t>
            </w:r>
            <w:r w:rsidRPr="00211FD3">
              <w:rPr>
                <w:rFonts w:eastAsia="Times New Roman"/>
                <w:sz w:val="16"/>
                <w:szCs w:val="18"/>
              </w:rPr>
              <w:t>ma</w:t>
            </w:r>
            <w:r w:rsidRPr="00A71496">
              <w:rPr>
                <w:rFonts w:eastAsia="Times New Roman"/>
                <w:sz w:val="16"/>
                <w:szCs w:val="18"/>
              </w:rPr>
              <w:t>ti</w:t>
            </w:r>
            <w:r w:rsidRPr="00211FD3">
              <w:rPr>
                <w:rFonts w:eastAsia="Times New Roman"/>
                <w:sz w:val="16"/>
                <w:szCs w:val="18"/>
              </w:rPr>
              <w:t>c</w:t>
            </w:r>
            <w:r w:rsidRPr="00A71496">
              <w:rPr>
                <w:rFonts w:eastAsia="Times New Roman"/>
                <w:sz w:val="16"/>
                <w:szCs w:val="18"/>
              </w:rPr>
              <w:t>s, H</w:t>
            </w:r>
            <w:r w:rsidRPr="00211FD3">
              <w:rPr>
                <w:rFonts w:eastAsia="Times New Roman"/>
                <w:sz w:val="16"/>
                <w:szCs w:val="18"/>
              </w:rPr>
              <w:t>ea</w:t>
            </w:r>
            <w:r w:rsidRPr="00A71496">
              <w:rPr>
                <w:rFonts w:eastAsia="Times New Roman"/>
                <w:sz w:val="16"/>
                <w:szCs w:val="18"/>
              </w:rPr>
              <w:t>lt</w:t>
            </w:r>
            <w:r w:rsidRPr="00211FD3">
              <w:rPr>
                <w:rFonts w:eastAsia="Times New Roman"/>
                <w:sz w:val="16"/>
                <w:szCs w:val="18"/>
              </w:rPr>
              <w:t>hcar</w:t>
            </w:r>
            <w:r w:rsidRPr="00A71496">
              <w:rPr>
                <w:rFonts w:eastAsia="Times New Roman"/>
                <w:sz w:val="16"/>
                <w:szCs w:val="18"/>
              </w:rPr>
              <w:t>e</w:t>
            </w:r>
            <w:r w:rsidRPr="00211FD3">
              <w:rPr>
                <w:rFonts w:eastAsia="Times New Roman"/>
                <w:sz w:val="16"/>
                <w:szCs w:val="18"/>
              </w:rPr>
              <w:t xml:space="preserve"> app</w:t>
            </w:r>
            <w:r w:rsidRPr="00A71496">
              <w:rPr>
                <w:rFonts w:eastAsia="Times New Roman"/>
                <w:sz w:val="16"/>
                <w:szCs w:val="18"/>
              </w:rPr>
              <w:t>li</w:t>
            </w:r>
            <w:r w:rsidRPr="00211FD3">
              <w:rPr>
                <w:rFonts w:eastAsia="Times New Roman"/>
                <w:sz w:val="16"/>
                <w:szCs w:val="18"/>
              </w:rPr>
              <w:t>ca</w:t>
            </w:r>
            <w:r w:rsidRPr="00A71496">
              <w:rPr>
                <w:rFonts w:eastAsia="Times New Roman"/>
                <w:sz w:val="16"/>
                <w:szCs w:val="18"/>
              </w:rPr>
              <w:t>ti</w:t>
            </w:r>
            <w:r w:rsidRPr="00211FD3">
              <w:rPr>
                <w:rFonts w:eastAsia="Times New Roman"/>
                <w:sz w:val="16"/>
                <w:szCs w:val="18"/>
              </w:rPr>
              <w:t>on</w:t>
            </w:r>
            <w:r w:rsidRPr="00A71496">
              <w:rPr>
                <w:rFonts w:eastAsia="Times New Roman"/>
                <w:sz w:val="16"/>
                <w:szCs w:val="18"/>
              </w:rPr>
              <w:t>s</w:t>
            </w:r>
          </w:p>
        </w:tc>
        <w:tc>
          <w:tcPr>
            <w:tcW w:w="4073" w:type="dxa"/>
            <w:tcMar>
              <w:left w:w="113" w:type="dxa"/>
              <w:right w:w="113" w:type="dxa"/>
            </w:tcMar>
          </w:tcPr>
          <w:p w14:paraId="31A83ADB" w14:textId="5309AA88" w:rsidR="00211FD3" w:rsidRPr="00A71496" w:rsidRDefault="00211FD3" w:rsidP="00211FD3">
            <w:pPr>
              <w:tabs>
                <w:tab w:val="left" w:pos="833"/>
                <w:tab w:val="left" w:pos="1602"/>
                <w:tab w:val="left" w:pos="2087"/>
                <w:tab w:val="left" w:pos="2924"/>
                <w:tab w:val="left" w:pos="3533"/>
              </w:tabs>
              <w:spacing w:line="201" w:lineRule="exact"/>
              <w:ind w:left="-114"/>
              <w:rPr>
                <w:rFonts w:eastAsia="Times New Roman"/>
                <w:sz w:val="16"/>
                <w:szCs w:val="18"/>
              </w:rPr>
            </w:pPr>
            <w:r w:rsidRPr="00211FD3">
              <w:rPr>
                <w:rFonts w:eastAsia="Times New Roman"/>
                <w:sz w:val="16"/>
                <w:szCs w:val="18"/>
              </w:rPr>
              <w:t>Cybe</w:t>
            </w:r>
            <w:r w:rsidRPr="00A71496">
              <w:rPr>
                <w:rFonts w:eastAsia="Times New Roman"/>
                <w:sz w:val="16"/>
                <w:szCs w:val="18"/>
              </w:rPr>
              <w:t>r R</w:t>
            </w:r>
            <w:r w:rsidRPr="00211FD3">
              <w:rPr>
                <w:rFonts w:eastAsia="Times New Roman"/>
                <w:sz w:val="16"/>
                <w:szCs w:val="18"/>
              </w:rPr>
              <w:t>ang</w:t>
            </w:r>
            <w:r w:rsidRPr="00A71496">
              <w:rPr>
                <w:rFonts w:eastAsia="Times New Roman"/>
                <w:sz w:val="16"/>
                <w:szCs w:val="18"/>
              </w:rPr>
              <w:t>e</w:t>
            </w:r>
            <w:r w:rsidRPr="00211FD3">
              <w:rPr>
                <w:rFonts w:eastAsia="Times New Roman"/>
                <w:sz w:val="16"/>
                <w:szCs w:val="18"/>
              </w:rPr>
              <w:t xml:space="preserve"> Tra</w:t>
            </w:r>
            <w:r w:rsidRPr="00A71496">
              <w:rPr>
                <w:rFonts w:eastAsia="Times New Roman"/>
                <w:sz w:val="16"/>
                <w:szCs w:val="18"/>
              </w:rPr>
              <w:t>i</w:t>
            </w:r>
            <w:r w:rsidRPr="00211FD3">
              <w:rPr>
                <w:rFonts w:eastAsia="Times New Roman"/>
                <w:sz w:val="16"/>
                <w:szCs w:val="18"/>
              </w:rPr>
              <w:t>n</w:t>
            </w:r>
            <w:r w:rsidRPr="00A71496">
              <w:rPr>
                <w:rFonts w:eastAsia="Times New Roman"/>
                <w:sz w:val="16"/>
                <w:szCs w:val="18"/>
              </w:rPr>
              <w:t>i</w:t>
            </w:r>
            <w:r w:rsidRPr="00211FD3">
              <w:rPr>
                <w:rFonts w:eastAsia="Times New Roman"/>
                <w:sz w:val="16"/>
                <w:szCs w:val="18"/>
              </w:rPr>
              <w:t>ng</w:t>
            </w:r>
            <w:r w:rsidRPr="00A71496">
              <w:rPr>
                <w:rFonts w:eastAsia="Times New Roman"/>
                <w:sz w:val="16"/>
                <w:szCs w:val="18"/>
              </w:rPr>
              <w:t>, S</w:t>
            </w:r>
            <w:r w:rsidRPr="00211FD3">
              <w:rPr>
                <w:rFonts w:eastAsia="Times New Roman"/>
                <w:sz w:val="16"/>
                <w:szCs w:val="18"/>
              </w:rPr>
              <w:t>ecu</w:t>
            </w:r>
            <w:r w:rsidRPr="00A71496">
              <w:rPr>
                <w:rFonts w:eastAsia="Times New Roman"/>
                <w:sz w:val="16"/>
                <w:szCs w:val="18"/>
              </w:rPr>
              <w:t>rity</w:t>
            </w:r>
            <w:r w:rsidRPr="00211FD3">
              <w:rPr>
                <w:rFonts w:eastAsia="Times New Roman"/>
                <w:sz w:val="16"/>
                <w:szCs w:val="18"/>
              </w:rPr>
              <w:t xml:space="preserve"> As</w:t>
            </w:r>
            <w:r w:rsidRPr="00A71496">
              <w:rPr>
                <w:rFonts w:eastAsia="Times New Roman"/>
                <w:sz w:val="16"/>
                <w:szCs w:val="18"/>
              </w:rPr>
              <w:t>s</w:t>
            </w:r>
            <w:r w:rsidRPr="00211FD3">
              <w:rPr>
                <w:rFonts w:eastAsia="Times New Roman"/>
                <w:sz w:val="16"/>
                <w:szCs w:val="18"/>
              </w:rPr>
              <w:t>e</w:t>
            </w:r>
            <w:r w:rsidRPr="00A71496">
              <w:rPr>
                <w:rFonts w:eastAsia="Times New Roman"/>
                <w:sz w:val="16"/>
                <w:szCs w:val="18"/>
              </w:rPr>
              <w:t>s</w:t>
            </w:r>
            <w:r w:rsidRPr="00211FD3">
              <w:rPr>
                <w:rFonts w:eastAsia="Times New Roman"/>
                <w:sz w:val="16"/>
                <w:szCs w:val="18"/>
              </w:rPr>
              <w:t>smen</w:t>
            </w:r>
            <w:r w:rsidRPr="00A71496">
              <w:rPr>
                <w:rFonts w:eastAsia="Times New Roman"/>
                <w:sz w:val="16"/>
                <w:szCs w:val="18"/>
              </w:rPr>
              <w:t>t; si</w:t>
            </w:r>
            <w:r w:rsidRPr="00211FD3">
              <w:rPr>
                <w:rFonts w:eastAsia="Times New Roman"/>
                <w:sz w:val="16"/>
                <w:szCs w:val="18"/>
              </w:rPr>
              <w:t>mu</w:t>
            </w:r>
            <w:r w:rsidRPr="00A71496">
              <w:rPr>
                <w:rFonts w:eastAsia="Times New Roman"/>
                <w:sz w:val="16"/>
                <w:szCs w:val="18"/>
              </w:rPr>
              <w:t>lati</w:t>
            </w:r>
            <w:r w:rsidRPr="00211FD3">
              <w:rPr>
                <w:rFonts w:eastAsia="Times New Roman"/>
                <w:sz w:val="16"/>
                <w:szCs w:val="18"/>
              </w:rPr>
              <w:t>on</w:t>
            </w:r>
            <w:r w:rsidRPr="00A71496">
              <w:rPr>
                <w:rFonts w:eastAsia="Times New Roman"/>
                <w:sz w:val="16"/>
                <w:szCs w:val="18"/>
              </w:rPr>
              <w:t>.</w:t>
            </w:r>
          </w:p>
        </w:tc>
      </w:tr>
      <w:tr w:rsidR="00211FD3" w:rsidRPr="00C2557C" w14:paraId="761CFA8A" w14:textId="77777777" w:rsidTr="00211FD3">
        <w:trPr>
          <w:cantSplit/>
          <w:trHeight w:val="376"/>
        </w:trPr>
        <w:tc>
          <w:tcPr>
            <w:tcW w:w="421" w:type="dxa"/>
            <w:vMerge w:val="restart"/>
            <w:tcMar>
              <w:left w:w="113" w:type="dxa"/>
              <w:right w:w="113" w:type="dxa"/>
            </w:tcMar>
            <w:textDirection w:val="btLr"/>
          </w:tcPr>
          <w:p w14:paraId="4A7F50C6" w14:textId="3C177BA0" w:rsidR="00211FD3" w:rsidRDefault="00211FD3" w:rsidP="00211FD3">
            <w:pPr>
              <w:ind w:left="2"/>
              <w:jc w:val="center"/>
              <w:rPr>
                <w:rFonts w:eastAsia="Times New Roman"/>
                <w:sz w:val="16"/>
                <w:szCs w:val="18"/>
              </w:rPr>
            </w:pPr>
            <w:r>
              <w:rPr>
                <w:rFonts w:eastAsia="Times New Roman"/>
                <w:sz w:val="16"/>
                <w:szCs w:val="18"/>
              </w:rPr>
              <w:t>25/ER</w:t>
            </w:r>
          </w:p>
        </w:tc>
        <w:tc>
          <w:tcPr>
            <w:tcW w:w="283" w:type="dxa"/>
            <w:vMerge/>
            <w:shd w:val="clear" w:color="auto" w:fill="990000"/>
            <w:tcMar>
              <w:left w:w="113" w:type="dxa"/>
              <w:right w:w="113" w:type="dxa"/>
            </w:tcMar>
            <w:textDirection w:val="btLr"/>
          </w:tcPr>
          <w:p w14:paraId="114A9F10" w14:textId="77777777" w:rsidR="00211FD3" w:rsidRPr="00FD10FF" w:rsidRDefault="00211FD3" w:rsidP="00211FD3">
            <w:pPr>
              <w:spacing w:before="100" w:beforeAutospacing="1"/>
              <w:ind w:left="113" w:right="113"/>
              <w:jc w:val="center"/>
              <w:rPr>
                <w:rFonts w:eastAsia="Times New Roman"/>
                <w:sz w:val="16"/>
                <w:szCs w:val="18"/>
              </w:rPr>
            </w:pPr>
          </w:p>
        </w:tc>
        <w:tc>
          <w:tcPr>
            <w:tcW w:w="851" w:type="dxa"/>
            <w:shd w:val="clear" w:color="auto" w:fill="0070C0"/>
            <w:tcMar>
              <w:left w:w="113" w:type="dxa"/>
              <w:right w:w="113" w:type="dxa"/>
            </w:tcMar>
          </w:tcPr>
          <w:p w14:paraId="76C4E833" w14:textId="45204B27" w:rsidR="00211FD3" w:rsidRDefault="00211FD3" w:rsidP="00211FD3">
            <w:pPr>
              <w:spacing w:line="252" w:lineRule="exact"/>
              <w:ind w:right="143"/>
              <w:jc w:val="center"/>
              <w:rPr>
                <w:rFonts w:eastAsia="Times New Roman"/>
                <w:sz w:val="14"/>
                <w:szCs w:val="16"/>
              </w:rPr>
            </w:pPr>
            <w:r>
              <w:rPr>
                <w:rFonts w:eastAsia="Times New Roman"/>
                <w:sz w:val="14"/>
                <w:szCs w:val="16"/>
              </w:rPr>
              <w:t>AEGIS</w:t>
            </w:r>
          </w:p>
        </w:tc>
        <w:tc>
          <w:tcPr>
            <w:tcW w:w="283" w:type="dxa"/>
            <w:tcMar>
              <w:left w:w="113" w:type="dxa"/>
              <w:right w:w="113" w:type="dxa"/>
            </w:tcMar>
          </w:tcPr>
          <w:p w14:paraId="7B0CDFFD" w14:textId="35124575" w:rsidR="00211FD3" w:rsidRDefault="00211FD3" w:rsidP="00211FD3">
            <w:pPr>
              <w:spacing w:line="252" w:lineRule="exact"/>
              <w:ind w:right="143"/>
              <w:jc w:val="center"/>
              <w:rPr>
                <w:rFonts w:eastAsia="Times New Roman"/>
                <w:sz w:val="16"/>
                <w:szCs w:val="18"/>
              </w:rPr>
            </w:pPr>
            <w:r>
              <w:rPr>
                <w:rFonts w:eastAsia="Times New Roman"/>
                <w:sz w:val="16"/>
                <w:szCs w:val="18"/>
              </w:rPr>
              <w:t>3</w:t>
            </w:r>
          </w:p>
        </w:tc>
        <w:tc>
          <w:tcPr>
            <w:tcW w:w="3686" w:type="dxa"/>
            <w:tcMar>
              <w:left w:w="113" w:type="dxa"/>
              <w:right w:w="113" w:type="dxa"/>
            </w:tcMar>
          </w:tcPr>
          <w:p w14:paraId="37F9E9AB" w14:textId="34DFF933" w:rsidR="00211FD3" w:rsidRPr="00A71496" w:rsidRDefault="00211FD3" w:rsidP="00211FD3">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M</w:t>
            </w:r>
            <w:r w:rsidRPr="00211FD3">
              <w:rPr>
                <w:rFonts w:eastAsia="Times New Roman"/>
                <w:sz w:val="16"/>
                <w:szCs w:val="18"/>
              </w:rPr>
              <w:t>ed</w:t>
            </w:r>
            <w:r w:rsidRPr="00A71496">
              <w:rPr>
                <w:rFonts w:eastAsia="Times New Roman"/>
                <w:sz w:val="16"/>
                <w:szCs w:val="18"/>
              </w:rPr>
              <w:t>ic</w:t>
            </w:r>
            <w:r w:rsidRPr="00211FD3">
              <w:rPr>
                <w:rFonts w:eastAsia="Times New Roman"/>
                <w:sz w:val="16"/>
                <w:szCs w:val="18"/>
              </w:rPr>
              <w:t>a</w:t>
            </w:r>
            <w:r w:rsidRPr="00A71496">
              <w:rPr>
                <w:rFonts w:eastAsia="Times New Roman"/>
                <w:sz w:val="16"/>
                <w:szCs w:val="18"/>
              </w:rPr>
              <w:t xml:space="preserve">l </w:t>
            </w:r>
            <w:r w:rsidRPr="00211FD3">
              <w:rPr>
                <w:rFonts w:eastAsia="Times New Roman"/>
                <w:sz w:val="16"/>
                <w:szCs w:val="18"/>
              </w:rPr>
              <w:t>appl</w:t>
            </w:r>
            <w:r w:rsidRPr="00A71496">
              <w:rPr>
                <w:rFonts w:eastAsia="Times New Roman"/>
                <w:sz w:val="16"/>
                <w:szCs w:val="18"/>
              </w:rPr>
              <w:t>ic</w:t>
            </w:r>
            <w:r w:rsidRPr="00211FD3">
              <w:rPr>
                <w:rFonts w:eastAsia="Times New Roman"/>
                <w:sz w:val="16"/>
                <w:szCs w:val="18"/>
              </w:rPr>
              <w:t>a</w:t>
            </w:r>
            <w:r w:rsidRPr="00A71496">
              <w:rPr>
                <w:rFonts w:eastAsia="Times New Roman"/>
                <w:sz w:val="16"/>
                <w:szCs w:val="18"/>
              </w:rPr>
              <w:t>ti</w:t>
            </w:r>
            <w:r w:rsidRPr="00211FD3">
              <w:rPr>
                <w:rFonts w:eastAsia="Times New Roman"/>
                <w:sz w:val="16"/>
                <w:szCs w:val="18"/>
              </w:rPr>
              <w:t>on</w:t>
            </w:r>
            <w:r w:rsidRPr="00A71496">
              <w:rPr>
                <w:rFonts w:eastAsia="Times New Roman"/>
                <w:sz w:val="16"/>
                <w:szCs w:val="18"/>
              </w:rPr>
              <w:t>, H</w:t>
            </w:r>
            <w:r w:rsidRPr="00211FD3">
              <w:rPr>
                <w:rFonts w:eastAsia="Times New Roman"/>
                <w:sz w:val="16"/>
                <w:szCs w:val="18"/>
              </w:rPr>
              <w:t>ea</w:t>
            </w:r>
            <w:r w:rsidRPr="00A71496">
              <w:rPr>
                <w:rFonts w:eastAsia="Times New Roman"/>
                <w:sz w:val="16"/>
                <w:szCs w:val="18"/>
              </w:rPr>
              <w:t>lth</w:t>
            </w:r>
            <w:r w:rsidRPr="00211FD3">
              <w:rPr>
                <w:rFonts w:eastAsia="Times New Roman"/>
                <w:sz w:val="16"/>
                <w:szCs w:val="18"/>
              </w:rPr>
              <w:t xml:space="preserve"> </w:t>
            </w:r>
            <w:r w:rsidRPr="00A71496">
              <w:rPr>
                <w:rFonts w:eastAsia="Times New Roman"/>
                <w:sz w:val="16"/>
                <w:szCs w:val="18"/>
              </w:rPr>
              <w:t>C</w:t>
            </w:r>
            <w:r w:rsidRPr="00211FD3">
              <w:rPr>
                <w:rFonts w:eastAsia="Times New Roman"/>
                <w:sz w:val="16"/>
                <w:szCs w:val="18"/>
              </w:rPr>
              <w:t>lou</w:t>
            </w:r>
            <w:r w:rsidRPr="00A71496">
              <w:rPr>
                <w:rFonts w:eastAsia="Times New Roman"/>
                <w:sz w:val="16"/>
                <w:szCs w:val="18"/>
              </w:rPr>
              <w:t>d</w:t>
            </w:r>
            <w:r w:rsidRPr="00211FD3">
              <w:rPr>
                <w:rFonts w:eastAsia="Times New Roman"/>
                <w:sz w:val="16"/>
                <w:szCs w:val="18"/>
              </w:rPr>
              <w:t xml:space="preserve"> compu</w:t>
            </w:r>
            <w:r w:rsidRPr="00A71496">
              <w:rPr>
                <w:rFonts w:eastAsia="Times New Roman"/>
                <w:sz w:val="16"/>
                <w:szCs w:val="18"/>
              </w:rPr>
              <w:t>ti</w:t>
            </w:r>
            <w:r w:rsidRPr="00211FD3">
              <w:rPr>
                <w:rFonts w:eastAsia="Times New Roman"/>
                <w:sz w:val="16"/>
                <w:szCs w:val="18"/>
              </w:rPr>
              <w:t>n</w:t>
            </w:r>
            <w:r w:rsidRPr="00A71496">
              <w:rPr>
                <w:rFonts w:eastAsia="Times New Roman"/>
                <w:sz w:val="16"/>
                <w:szCs w:val="18"/>
              </w:rPr>
              <w:t>g</w:t>
            </w:r>
          </w:p>
        </w:tc>
        <w:tc>
          <w:tcPr>
            <w:tcW w:w="4073" w:type="dxa"/>
            <w:tcMar>
              <w:left w:w="113" w:type="dxa"/>
              <w:right w:w="113" w:type="dxa"/>
            </w:tcMar>
          </w:tcPr>
          <w:p w14:paraId="0986093C" w14:textId="5820DF57" w:rsidR="00211FD3" w:rsidRPr="00A71496" w:rsidRDefault="00211FD3" w:rsidP="00211FD3">
            <w:pPr>
              <w:tabs>
                <w:tab w:val="left" w:pos="833"/>
                <w:tab w:val="left" w:pos="1602"/>
                <w:tab w:val="left" w:pos="2087"/>
                <w:tab w:val="left" w:pos="2924"/>
                <w:tab w:val="left" w:pos="3533"/>
              </w:tabs>
              <w:spacing w:line="201" w:lineRule="exact"/>
              <w:ind w:left="-114"/>
              <w:rPr>
                <w:rFonts w:eastAsia="Times New Roman"/>
                <w:sz w:val="16"/>
                <w:szCs w:val="18"/>
              </w:rPr>
            </w:pPr>
            <w:r w:rsidRPr="00211FD3">
              <w:rPr>
                <w:rFonts w:eastAsia="Times New Roman"/>
                <w:sz w:val="16"/>
                <w:szCs w:val="18"/>
              </w:rPr>
              <w:t>Cybe</w:t>
            </w:r>
            <w:r w:rsidRPr="00A71496">
              <w:rPr>
                <w:rFonts w:eastAsia="Times New Roman"/>
                <w:sz w:val="16"/>
                <w:szCs w:val="18"/>
              </w:rPr>
              <w:t>r</w:t>
            </w:r>
            <w:r w:rsidRPr="00211FD3">
              <w:rPr>
                <w:rFonts w:eastAsia="Times New Roman"/>
                <w:sz w:val="16"/>
                <w:szCs w:val="18"/>
              </w:rPr>
              <w:t xml:space="preserve"> </w:t>
            </w:r>
            <w:r w:rsidRPr="00A71496">
              <w:rPr>
                <w:rFonts w:eastAsia="Times New Roman"/>
                <w:sz w:val="16"/>
                <w:szCs w:val="18"/>
              </w:rPr>
              <w:t>R</w:t>
            </w:r>
            <w:r w:rsidRPr="00211FD3">
              <w:rPr>
                <w:rFonts w:eastAsia="Times New Roman"/>
                <w:sz w:val="16"/>
                <w:szCs w:val="18"/>
              </w:rPr>
              <w:t>ang</w:t>
            </w:r>
            <w:r w:rsidRPr="00A71496">
              <w:rPr>
                <w:rFonts w:eastAsia="Times New Roman"/>
                <w:sz w:val="16"/>
                <w:szCs w:val="18"/>
              </w:rPr>
              <w:t>e</w:t>
            </w:r>
            <w:r w:rsidRPr="00211FD3">
              <w:rPr>
                <w:rFonts w:eastAsia="Times New Roman"/>
                <w:sz w:val="16"/>
                <w:szCs w:val="18"/>
              </w:rPr>
              <w:t xml:space="preserve"> T</w:t>
            </w:r>
            <w:r w:rsidRPr="00A71496">
              <w:rPr>
                <w:rFonts w:eastAsia="Times New Roman"/>
                <w:sz w:val="16"/>
                <w:szCs w:val="18"/>
              </w:rPr>
              <w:t>r</w:t>
            </w:r>
            <w:r w:rsidRPr="00211FD3">
              <w:rPr>
                <w:rFonts w:eastAsia="Times New Roman"/>
                <w:sz w:val="16"/>
                <w:szCs w:val="18"/>
              </w:rPr>
              <w:t>a</w:t>
            </w:r>
            <w:r w:rsidRPr="00A71496">
              <w:rPr>
                <w:rFonts w:eastAsia="Times New Roman"/>
                <w:sz w:val="16"/>
                <w:szCs w:val="18"/>
              </w:rPr>
              <w:t>i</w:t>
            </w:r>
            <w:r w:rsidRPr="00211FD3">
              <w:rPr>
                <w:rFonts w:eastAsia="Times New Roman"/>
                <w:sz w:val="16"/>
                <w:szCs w:val="18"/>
              </w:rPr>
              <w:t>n</w:t>
            </w:r>
            <w:r w:rsidRPr="00A71496">
              <w:rPr>
                <w:rFonts w:eastAsia="Times New Roman"/>
                <w:sz w:val="16"/>
                <w:szCs w:val="18"/>
              </w:rPr>
              <w:t>i</w:t>
            </w:r>
            <w:r w:rsidRPr="00211FD3">
              <w:rPr>
                <w:rFonts w:eastAsia="Times New Roman"/>
                <w:sz w:val="16"/>
                <w:szCs w:val="18"/>
              </w:rPr>
              <w:t>ng</w:t>
            </w:r>
            <w:r w:rsidRPr="00A71496">
              <w:rPr>
                <w:rFonts w:eastAsia="Times New Roman"/>
                <w:sz w:val="16"/>
                <w:szCs w:val="18"/>
              </w:rPr>
              <w:t>,</w:t>
            </w:r>
            <w:r w:rsidRPr="00211FD3">
              <w:rPr>
                <w:rFonts w:eastAsia="Times New Roman"/>
                <w:sz w:val="16"/>
                <w:szCs w:val="18"/>
              </w:rPr>
              <w:t xml:space="preserve"> </w:t>
            </w:r>
            <w:r w:rsidRPr="00A71496">
              <w:rPr>
                <w:rFonts w:eastAsia="Times New Roman"/>
                <w:sz w:val="16"/>
                <w:szCs w:val="18"/>
              </w:rPr>
              <w:t>S</w:t>
            </w:r>
            <w:r w:rsidRPr="00211FD3">
              <w:rPr>
                <w:rFonts w:eastAsia="Times New Roman"/>
                <w:sz w:val="16"/>
                <w:szCs w:val="18"/>
              </w:rPr>
              <w:t>ecu</w:t>
            </w:r>
            <w:r w:rsidRPr="00A71496">
              <w:rPr>
                <w:rFonts w:eastAsia="Times New Roman"/>
                <w:sz w:val="16"/>
                <w:szCs w:val="18"/>
              </w:rPr>
              <w:t>rity</w:t>
            </w:r>
            <w:r w:rsidRPr="00211FD3">
              <w:rPr>
                <w:rFonts w:eastAsia="Times New Roman"/>
                <w:sz w:val="16"/>
                <w:szCs w:val="18"/>
              </w:rPr>
              <w:t xml:space="preserve"> </w:t>
            </w:r>
            <w:r w:rsidRPr="00A71496">
              <w:rPr>
                <w:rFonts w:eastAsia="Times New Roman"/>
                <w:sz w:val="16"/>
                <w:szCs w:val="18"/>
              </w:rPr>
              <w:t>A</w:t>
            </w:r>
            <w:r w:rsidRPr="00211FD3">
              <w:rPr>
                <w:rFonts w:eastAsia="Times New Roman"/>
                <w:sz w:val="16"/>
                <w:szCs w:val="18"/>
              </w:rPr>
              <w:t>s</w:t>
            </w:r>
            <w:r w:rsidRPr="00A71496">
              <w:rPr>
                <w:rFonts w:eastAsia="Times New Roman"/>
                <w:sz w:val="16"/>
                <w:szCs w:val="18"/>
              </w:rPr>
              <w:t>s</w:t>
            </w:r>
            <w:r w:rsidRPr="00211FD3">
              <w:rPr>
                <w:rFonts w:eastAsia="Times New Roman"/>
                <w:sz w:val="16"/>
                <w:szCs w:val="18"/>
              </w:rPr>
              <w:t>e</w:t>
            </w:r>
            <w:r w:rsidRPr="00A71496">
              <w:rPr>
                <w:rFonts w:eastAsia="Times New Roman"/>
                <w:sz w:val="16"/>
                <w:szCs w:val="18"/>
              </w:rPr>
              <w:t>s</w:t>
            </w:r>
            <w:r w:rsidRPr="00211FD3">
              <w:rPr>
                <w:rFonts w:eastAsia="Times New Roman"/>
                <w:sz w:val="16"/>
                <w:szCs w:val="18"/>
              </w:rPr>
              <w:t>smen</w:t>
            </w:r>
            <w:r w:rsidRPr="00A71496">
              <w:rPr>
                <w:rFonts w:eastAsia="Times New Roman"/>
                <w:sz w:val="16"/>
                <w:szCs w:val="18"/>
              </w:rPr>
              <w:t>t;</w:t>
            </w:r>
            <w:r w:rsidRPr="00211FD3">
              <w:rPr>
                <w:rFonts w:eastAsia="Times New Roman"/>
                <w:sz w:val="16"/>
                <w:szCs w:val="18"/>
              </w:rPr>
              <w:t xml:space="preserve"> </w:t>
            </w:r>
            <w:r w:rsidRPr="00A71496">
              <w:rPr>
                <w:rFonts w:eastAsia="Times New Roman"/>
                <w:sz w:val="16"/>
                <w:szCs w:val="18"/>
              </w:rPr>
              <w:t>r</w:t>
            </w:r>
            <w:r w:rsidRPr="00211FD3">
              <w:rPr>
                <w:rFonts w:eastAsia="Times New Roman"/>
                <w:sz w:val="16"/>
                <w:szCs w:val="18"/>
              </w:rPr>
              <w:t>equ</w:t>
            </w:r>
            <w:r w:rsidRPr="00A71496">
              <w:rPr>
                <w:rFonts w:eastAsia="Times New Roman"/>
                <w:sz w:val="16"/>
                <w:szCs w:val="18"/>
              </w:rPr>
              <w:t>ire</w:t>
            </w:r>
            <w:r w:rsidRPr="00211FD3">
              <w:rPr>
                <w:rFonts w:eastAsia="Times New Roman"/>
                <w:sz w:val="16"/>
                <w:szCs w:val="18"/>
              </w:rPr>
              <w:t>men</w:t>
            </w:r>
            <w:r w:rsidRPr="00A71496">
              <w:rPr>
                <w:rFonts w:eastAsia="Times New Roman"/>
                <w:sz w:val="16"/>
                <w:szCs w:val="18"/>
              </w:rPr>
              <w:t>ts</w:t>
            </w:r>
            <w:r>
              <w:rPr>
                <w:rFonts w:eastAsia="Times New Roman"/>
                <w:sz w:val="16"/>
                <w:szCs w:val="18"/>
              </w:rPr>
              <w:t xml:space="preserve"> </w:t>
            </w:r>
            <w:r w:rsidRPr="00211FD3">
              <w:rPr>
                <w:rFonts w:eastAsia="Times New Roman"/>
                <w:sz w:val="16"/>
                <w:szCs w:val="18"/>
              </w:rPr>
              <w:t>ana</w:t>
            </w:r>
            <w:r w:rsidRPr="00A71496">
              <w:rPr>
                <w:rFonts w:eastAsia="Times New Roman"/>
                <w:sz w:val="16"/>
                <w:szCs w:val="18"/>
              </w:rPr>
              <w:t>l</w:t>
            </w:r>
            <w:r w:rsidRPr="00211FD3">
              <w:rPr>
                <w:rFonts w:eastAsia="Times New Roman"/>
                <w:sz w:val="16"/>
                <w:szCs w:val="18"/>
              </w:rPr>
              <w:t>y</w:t>
            </w:r>
            <w:r w:rsidRPr="00A71496">
              <w:rPr>
                <w:rFonts w:eastAsia="Times New Roman"/>
                <w:sz w:val="16"/>
                <w:szCs w:val="18"/>
              </w:rPr>
              <w:t xml:space="preserve">sis, </w:t>
            </w:r>
            <w:r w:rsidRPr="00211FD3">
              <w:rPr>
                <w:rFonts w:eastAsia="Times New Roman"/>
                <w:sz w:val="16"/>
                <w:szCs w:val="18"/>
              </w:rPr>
              <w:t>d</w:t>
            </w:r>
            <w:r w:rsidRPr="00A71496">
              <w:rPr>
                <w:rFonts w:eastAsia="Times New Roman"/>
                <w:sz w:val="16"/>
                <w:szCs w:val="18"/>
              </w:rPr>
              <w:t>i</w:t>
            </w:r>
            <w:r w:rsidRPr="00211FD3">
              <w:rPr>
                <w:rFonts w:eastAsia="Times New Roman"/>
                <w:sz w:val="16"/>
                <w:szCs w:val="18"/>
              </w:rPr>
              <w:t>g</w:t>
            </w:r>
            <w:r w:rsidRPr="00A71496">
              <w:rPr>
                <w:rFonts w:eastAsia="Times New Roman"/>
                <w:sz w:val="16"/>
                <w:szCs w:val="18"/>
              </w:rPr>
              <w:t>it</w:t>
            </w:r>
            <w:r w:rsidRPr="00211FD3">
              <w:rPr>
                <w:rFonts w:eastAsia="Times New Roman"/>
                <w:sz w:val="16"/>
                <w:szCs w:val="18"/>
              </w:rPr>
              <w:t>a</w:t>
            </w:r>
            <w:r w:rsidRPr="00A71496">
              <w:rPr>
                <w:rFonts w:eastAsia="Times New Roman"/>
                <w:sz w:val="16"/>
                <w:szCs w:val="18"/>
              </w:rPr>
              <w:t xml:space="preserve">l </w:t>
            </w:r>
            <w:r w:rsidRPr="00211FD3">
              <w:rPr>
                <w:rFonts w:eastAsia="Times New Roman"/>
                <w:sz w:val="16"/>
                <w:szCs w:val="18"/>
              </w:rPr>
              <w:t>fo</w:t>
            </w:r>
            <w:r w:rsidRPr="00A71496">
              <w:rPr>
                <w:rFonts w:eastAsia="Times New Roman"/>
                <w:sz w:val="16"/>
                <w:szCs w:val="18"/>
              </w:rPr>
              <w:t>r</w:t>
            </w:r>
            <w:r w:rsidRPr="00211FD3">
              <w:rPr>
                <w:rFonts w:eastAsia="Times New Roman"/>
                <w:sz w:val="16"/>
                <w:szCs w:val="18"/>
              </w:rPr>
              <w:t>en</w:t>
            </w:r>
            <w:r w:rsidRPr="00A71496">
              <w:rPr>
                <w:rFonts w:eastAsia="Times New Roman"/>
                <w:sz w:val="16"/>
                <w:szCs w:val="18"/>
              </w:rPr>
              <w:t>si</w:t>
            </w:r>
            <w:r w:rsidRPr="00211FD3">
              <w:rPr>
                <w:rFonts w:eastAsia="Times New Roman"/>
                <w:sz w:val="16"/>
                <w:szCs w:val="18"/>
              </w:rPr>
              <w:t>c</w:t>
            </w:r>
            <w:r w:rsidRPr="00A71496">
              <w:rPr>
                <w:rFonts w:eastAsia="Times New Roman"/>
                <w:sz w:val="16"/>
                <w:szCs w:val="18"/>
              </w:rPr>
              <w:t>s.</w:t>
            </w:r>
          </w:p>
        </w:tc>
      </w:tr>
      <w:tr w:rsidR="00211FD3" w:rsidRPr="00C2557C" w14:paraId="64BC9864" w14:textId="77777777" w:rsidTr="00211FD3">
        <w:trPr>
          <w:cantSplit/>
          <w:trHeight w:val="376"/>
        </w:trPr>
        <w:tc>
          <w:tcPr>
            <w:tcW w:w="421" w:type="dxa"/>
            <w:vMerge/>
            <w:tcMar>
              <w:left w:w="113" w:type="dxa"/>
              <w:right w:w="113" w:type="dxa"/>
            </w:tcMar>
            <w:textDirection w:val="btLr"/>
          </w:tcPr>
          <w:p w14:paraId="5233BEAC" w14:textId="77777777" w:rsidR="00211FD3" w:rsidRDefault="00211FD3" w:rsidP="00211FD3">
            <w:pPr>
              <w:ind w:left="2"/>
              <w:jc w:val="center"/>
              <w:rPr>
                <w:rFonts w:eastAsia="Times New Roman"/>
                <w:sz w:val="16"/>
                <w:szCs w:val="18"/>
              </w:rPr>
            </w:pPr>
          </w:p>
        </w:tc>
        <w:tc>
          <w:tcPr>
            <w:tcW w:w="283" w:type="dxa"/>
            <w:vMerge/>
            <w:shd w:val="clear" w:color="auto" w:fill="990000"/>
            <w:tcMar>
              <w:left w:w="113" w:type="dxa"/>
              <w:right w:w="113" w:type="dxa"/>
            </w:tcMar>
            <w:textDirection w:val="btLr"/>
          </w:tcPr>
          <w:p w14:paraId="2626A115" w14:textId="77777777" w:rsidR="00211FD3" w:rsidRPr="00FD10FF" w:rsidRDefault="00211FD3" w:rsidP="00211FD3">
            <w:pPr>
              <w:spacing w:before="100" w:beforeAutospacing="1"/>
              <w:ind w:left="113" w:right="113"/>
              <w:jc w:val="center"/>
              <w:rPr>
                <w:rFonts w:eastAsia="Times New Roman"/>
                <w:sz w:val="16"/>
                <w:szCs w:val="18"/>
              </w:rPr>
            </w:pPr>
          </w:p>
        </w:tc>
        <w:tc>
          <w:tcPr>
            <w:tcW w:w="851" w:type="dxa"/>
            <w:shd w:val="clear" w:color="auto" w:fill="0070C0"/>
            <w:tcMar>
              <w:left w:w="113" w:type="dxa"/>
              <w:right w:w="113" w:type="dxa"/>
            </w:tcMar>
          </w:tcPr>
          <w:p w14:paraId="32FE58E1" w14:textId="5E8E56A4" w:rsidR="00211FD3" w:rsidRDefault="00211FD3" w:rsidP="00211FD3">
            <w:pPr>
              <w:spacing w:line="252" w:lineRule="exact"/>
              <w:ind w:right="143"/>
              <w:jc w:val="center"/>
              <w:rPr>
                <w:rFonts w:eastAsia="Times New Roman"/>
                <w:sz w:val="14"/>
                <w:szCs w:val="16"/>
              </w:rPr>
            </w:pPr>
            <w:r>
              <w:rPr>
                <w:rFonts w:eastAsia="Times New Roman"/>
                <w:sz w:val="14"/>
                <w:szCs w:val="16"/>
              </w:rPr>
              <w:t>AEGIS</w:t>
            </w:r>
          </w:p>
        </w:tc>
        <w:tc>
          <w:tcPr>
            <w:tcW w:w="283" w:type="dxa"/>
            <w:tcMar>
              <w:left w:w="113" w:type="dxa"/>
              <w:right w:w="113" w:type="dxa"/>
            </w:tcMar>
          </w:tcPr>
          <w:p w14:paraId="62A476B2" w14:textId="18FF591F" w:rsidR="00211FD3" w:rsidRDefault="00211FD3" w:rsidP="00211FD3">
            <w:pPr>
              <w:spacing w:line="252" w:lineRule="exact"/>
              <w:ind w:right="143"/>
              <w:jc w:val="center"/>
              <w:rPr>
                <w:rFonts w:eastAsia="Times New Roman"/>
                <w:sz w:val="16"/>
                <w:szCs w:val="18"/>
              </w:rPr>
            </w:pPr>
            <w:r>
              <w:rPr>
                <w:rFonts w:eastAsia="Times New Roman"/>
                <w:sz w:val="16"/>
                <w:szCs w:val="18"/>
              </w:rPr>
              <w:t>5</w:t>
            </w:r>
          </w:p>
        </w:tc>
        <w:tc>
          <w:tcPr>
            <w:tcW w:w="3686" w:type="dxa"/>
            <w:tcMar>
              <w:left w:w="113" w:type="dxa"/>
              <w:right w:w="113" w:type="dxa"/>
            </w:tcMar>
          </w:tcPr>
          <w:p w14:paraId="5A6A6507" w14:textId="593A7AE1" w:rsidR="00211FD3" w:rsidRPr="00A71496" w:rsidRDefault="00211FD3" w:rsidP="00211FD3">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M</w:t>
            </w:r>
            <w:r w:rsidRPr="00211FD3">
              <w:rPr>
                <w:rFonts w:eastAsia="Times New Roman"/>
                <w:sz w:val="16"/>
                <w:szCs w:val="18"/>
              </w:rPr>
              <w:t>ed</w:t>
            </w:r>
            <w:r w:rsidRPr="00A71496">
              <w:rPr>
                <w:rFonts w:eastAsia="Times New Roman"/>
                <w:sz w:val="16"/>
                <w:szCs w:val="18"/>
              </w:rPr>
              <w:t>ic</w:t>
            </w:r>
            <w:r w:rsidRPr="00211FD3">
              <w:rPr>
                <w:rFonts w:eastAsia="Times New Roman"/>
                <w:sz w:val="16"/>
                <w:szCs w:val="18"/>
              </w:rPr>
              <w:t>a</w:t>
            </w:r>
            <w:r w:rsidRPr="00A71496">
              <w:rPr>
                <w:rFonts w:eastAsia="Times New Roman"/>
                <w:sz w:val="16"/>
                <w:szCs w:val="18"/>
              </w:rPr>
              <w:t xml:space="preserve">l </w:t>
            </w:r>
            <w:r w:rsidRPr="00211FD3">
              <w:rPr>
                <w:rFonts w:eastAsia="Times New Roman"/>
                <w:sz w:val="16"/>
                <w:szCs w:val="18"/>
              </w:rPr>
              <w:t>appl</w:t>
            </w:r>
            <w:r w:rsidRPr="00A71496">
              <w:rPr>
                <w:rFonts w:eastAsia="Times New Roman"/>
                <w:sz w:val="16"/>
                <w:szCs w:val="18"/>
              </w:rPr>
              <w:t>ic</w:t>
            </w:r>
            <w:r w:rsidRPr="00211FD3">
              <w:rPr>
                <w:rFonts w:eastAsia="Times New Roman"/>
                <w:sz w:val="16"/>
                <w:szCs w:val="18"/>
              </w:rPr>
              <w:t>a</w:t>
            </w:r>
            <w:r w:rsidRPr="00A71496">
              <w:rPr>
                <w:rFonts w:eastAsia="Times New Roman"/>
                <w:sz w:val="16"/>
                <w:szCs w:val="18"/>
              </w:rPr>
              <w:t>ti</w:t>
            </w:r>
            <w:r w:rsidRPr="00211FD3">
              <w:rPr>
                <w:rFonts w:eastAsia="Times New Roman"/>
                <w:sz w:val="16"/>
                <w:szCs w:val="18"/>
              </w:rPr>
              <w:t>on</w:t>
            </w:r>
            <w:r w:rsidRPr="00A71496">
              <w:rPr>
                <w:rFonts w:eastAsia="Times New Roman"/>
                <w:sz w:val="16"/>
                <w:szCs w:val="18"/>
              </w:rPr>
              <w:t>, H</w:t>
            </w:r>
            <w:r w:rsidRPr="00211FD3">
              <w:rPr>
                <w:rFonts w:eastAsia="Times New Roman"/>
                <w:sz w:val="16"/>
                <w:szCs w:val="18"/>
              </w:rPr>
              <w:t>ea</w:t>
            </w:r>
            <w:r w:rsidRPr="00A71496">
              <w:rPr>
                <w:rFonts w:eastAsia="Times New Roman"/>
                <w:sz w:val="16"/>
                <w:szCs w:val="18"/>
              </w:rPr>
              <w:t>lth</w:t>
            </w:r>
            <w:r w:rsidRPr="00211FD3">
              <w:rPr>
                <w:rFonts w:eastAsia="Times New Roman"/>
                <w:sz w:val="16"/>
                <w:szCs w:val="18"/>
              </w:rPr>
              <w:t xml:space="preserve"> </w:t>
            </w:r>
            <w:r w:rsidRPr="00A71496">
              <w:rPr>
                <w:rFonts w:eastAsia="Times New Roman"/>
                <w:sz w:val="16"/>
                <w:szCs w:val="18"/>
              </w:rPr>
              <w:t>C</w:t>
            </w:r>
            <w:r w:rsidRPr="00211FD3">
              <w:rPr>
                <w:rFonts w:eastAsia="Times New Roman"/>
                <w:sz w:val="16"/>
                <w:szCs w:val="18"/>
              </w:rPr>
              <w:t>lou</w:t>
            </w:r>
            <w:r w:rsidRPr="00A71496">
              <w:rPr>
                <w:rFonts w:eastAsia="Times New Roman"/>
                <w:sz w:val="16"/>
                <w:szCs w:val="18"/>
              </w:rPr>
              <w:t>d</w:t>
            </w:r>
            <w:r w:rsidRPr="00211FD3">
              <w:rPr>
                <w:rFonts w:eastAsia="Times New Roman"/>
                <w:sz w:val="16"/>
                <w:szCs w:val="18"/>
              </w:rPr>
              <w:t xml:space="preserve"> compu</w:t>
            </w:r>
            <w:r w:rsidRPr="00A71496">
              <w:rPr>
                <w:rFonts w:eastAsia="Times New Roman"/>
                <w:sz w:val="16"/>
                <w:szCs w:val="18"/>
              </w:rPr>
              <w:t>ti</w:t>
            </w:r>
            <w:r w:rsidRPr="00211FD3">
              <w:rPr>
                <w:rFonts w:eastAsia="Times New Roman"/>
                <w:sz w:val="16"/>
                <w:szCs w:val="18"/>
              </w:rPr>
              <w:t>n</w:t>
            </w:r>
            <w:r w:rsidRPr="00A71496">
              <w:rPr>
                <w:rFonts w:eastAsia="Times New Roman"/>
                <w:sz w:val="16"/>
                <w:szCs w:val="18"/>
              </w:rPr>
              <w:t>g</w:t>
            </w:r>
          </w:p>
        </w:tc>
        <w:tc>
          <w:tcPr>
            <w:tcW w:w="4073" w:type="dxa"/>
            <w:tcMar>
              <w:left w:w="113" w:type="dxa"/>
              <w:right w:w="113" w:type="dxa"/>
            </w:tcMar>
          </w:tcPr>
          <w:p w14:paraId="3EB299A1" w14:textId="12CEBCC7" w:rsidR="00211FD3" w:rsidRPr="00A71496" w:rsidRDefault="00211FD3" w:rsidP="00211FD3">
            <w:pPr>
              <w:tabs>
                <w:tab w:val="left" w:pos="833"/>
                <w:tab w:val="left" w:pos="1602"/>
                <w:tab w:val="left" w:pos="2087"/>
                <w:tab w:val="left" w:pos="2924"/>
                <w:tab w:val="left" w:pos="3533"/>
              </w:tabs>
              <w:spacing w:line="201" w:lineRule="exact"/>
              <w:ind w:left="-114"/>
              <w:rPr>
                <w:rFonts w:eastAsia="Times New Roman"/>
                <w:sz w:val="16"/>
                <w:szCs w:val="18"/>
              </w:rPr>
            </w:pPr>
            <w:r w:rsidRPr="00211FD3">
              <w:rPr>
                <w:rFonts w:eastAsia="Times New Roman"/>
                <w:sz w:val="16"/>
                <w:szCs w:val="18"/>
              </w:rPr>
              <w:t>V</w:t>
            </w:r>
            <w:r w:rsidRPr="00A71496">
              <w:rPr>
                <w:rFonts w:eastAsia="Times New Roman"/>
                <w:sz w:val="16"/>
                <w:szCs w:val="18"/>
              </w:rPr>
              <w:t>isu</w:t>
            </w:r>
            <w:r w:rsidRPr="00211FD3">
              <w:rPr>
                <w:rFonts w:eastAsia="Times New Roman"/>
                <w:sz w:val="16"/>
                <w:szCs w:val="18"/>
              </w:rPr>
              <w:t>a</w:t>
            </w:r>
            <w:r w:rsidRPr="00A71496">
              <w:rPr>
                <w:rFonts w:eastAsia="Times New Roman"/>
                <w:sz w:val="16"/>
                <w:szCs w:val="18"/>
              </w:rPr>
              <w:t>li</w:t>
            </w:r>
            <w:r w:rsidRPr="00211FD3">
              <w:rPr>
                <w:rFonts w:eastAsia="Times New Roman"/>
                <w:sz w:val="16"/>
                <w:szCs w:val="18"/>
              </w:rPr>
              <w:t>za</w:t>
            </w:r>
            <w:r w:rsidRPr="00A71496">
              <w:rPr>
                <w:rFonts w:eastAsia="Times New Roman"/>
                <w:sz w:val="16"/>
                <w:szCs w:val="18"/>
              </w:rPr>
              <w:t>t</w:t>
            </w:r>
            <w:r w:rsidRPr="00211FD3">
              <w:rPr>
                <w:rFonts w:eastAsia="Times New Roman"/>
                <w:sz w:val="16"/>
                <w:szCs w:val="18"/>
              </w:rPr>
              <w:t>ion</w:t>
            </w:r>
            <w:r w:rsidRPr="00A71496">
              <w:rPr>
                <w:rFonts w:eastAsia="Times New Roman"/>
                <w:sz w:val="16"/>
                <w:szCs w:val="18"/>
              </w:rPr>
              <w:t xml:space="preserve">, </w:t>
            </w:r>
            <w:r w:rsidRPr="00211FD3">
              <w:rPr>
                <w:rFonts w:eastAsia="Times New Roman"/>
                <w:sz w:val="16"/>
                <w:szCs w:val="18"/>
              </w:rPr>
              <w:t xml:space="preserve"> </w:t>
            </w:r>
            <w:r w:rsidRPr="00A71496">
              <w:rPr>
                <w:rFonts w:eastAsia="Times New Roman"/>
                <w:sz w:val="16"/>
                <w:szCs w:val="18"/>
              </w:rPr>
              <w:t>U</w:t>
            </w:r>
            <w:r w:rsidRPr="00211FD3">
              <w:rPr>
                <w:rFonts w:eastAsia="Times New Roman"/>
                <w:sz w:val="16"/>
                <w:szCs w:val="18"/>
              </w:rPr>
              <w:t>se</w:t>
            </w:r>
            <w:r w:rsidRPr="00A71496">
              <w:rPr>
                <w:rFonts w:eastAsia="Times New Roman"/>
                <w:sz w:val="16"/>
                <w:szCs w:val="18"/>
              </w:rPr>
              <w:t xml:space="preserve">r </w:t>
            </w:r>
            <w:r w:rsidRPr="00211FD3">
              <w:rPr>
                <w:rFonts w:eastAsia="Times New Roman"/>
                <w:sz w:val="16"/>
                <w:szCs w:val="18"/>
              </w:rPr>
              <w:t xml:space="preserve"> </w:t>
            </w:r>
            <w:r w:rsidRPr="00A71496">
              <w:rPr>
                <w:rFonts w:eastAsia="Times New Roman"/>
                <w:sz w:val="16"/>
                <w:szCs w:val="18"/>
              </w:rPr>
              <w:t>i</w:t>
            </w:r>
            <w:r w:rsidRPr="00211FD3">
              <w:rPr>
                <w:rFonts w:eastAsia="Times New Roman"/>
                <w:sz w:val="16"/>
                <w:szCs w:val="18"/>
              </w:rPr>
              <w:t>n</w:t>
            </w:r>
            <w:r w:rsidRPr="00A71496">
              <w:rPr>
                <w:rFonts w:eastAsia="Times New Roman"/>
                <w:sz w:val="16"/>
                <w:szCs w:val="18"/>
              </w:rPr>
              <w:t>ter</w:t>
            </w:r>
            <w:r w:rsidRPr="00211FD3">
              <w:rPr>
                <w:rFonts w:eastAsia="Times New Roman"/>
                <w:sz w:val="16"/>
                <w:szCs w:val="18"/>
              </w:rPr>
              <w:t>face</w:t>
            </w:r>
            <w:r w:rsidRPr="00A71496">
              <w:rPr>
                <w:rFonts w:eastAsia="Times New Roman"/>
                <w:sz w:val="16"/>
                <w:szCs w:val="18"/>
              </w:rPr>
              <w:t xml:space="preserve">s; </w:t>
            </w:r>
            <w:r w:rsidRPr="00211FD3">
              <w:rPr>
                <w:rFonts w:eastAsia="Times New Roman"/>
                <w:sz w:val="16"/>
                <w:szCs w:val="18"/>
              </w:rPr>
              <w:t xml:space="preserve"> eva</w:t>
            </w:r>
            <w:r w:rsidRPr="00A71496">
              <w:rPr>
                <w:rFonts w:eastAsia="Times New Roman"/>
                <w:sz w:val="16"/>
                <w:szCs w:val="18"/>
              </w:rPr>
              <w:t>l</w:t>
            </w:r>
            <w:r w:rsidRPr="00211FD3">
              <w:rPr>
                <w:rFonts w:eastAsia="Times New Roman"/>
                <w:sz w:val="16"/>
                <w:szCs w:val="18"/>
              </w:rPr>
              <w:t>ua</w:t>
            </w:r>
            <w:r w:rsidRPr="00A71496">
              <w:rPr>
                <w:rFonts w:eastAsia="Times New Roman"/>
                <w:sz w:val="16"/>
                <w:szCs w:val="18"/>
              </w:rPr>
              <w:t>ti</w:t>
            </w:r>
            <w:r w:rsidRPr="00211FD3">
              <w:rPr>
                <w:rFonts w:eastAsia="Times New Roman"/>
                <w:sz w:val="16"/>
                <w:szCs w:val="18"/>
              </w:rPr>
              <w:t>o</w:t>
            </w:r>
            <w:r w:rsidRPr="00A71496">
              <w:rPr>
                <w:rFonts w:eastAsia="Times New Roman"/>
                <w:sz w:val="16"/>
                <w:szCs w:val="18"/>
              </w:rPr>
              <w:t xml:space="preserve">n </w:t>
            </w:r>
            <w:r w:rsidRPr="00211FD3">
              <w:rPr>
                <w:rFonts w:eastAsia="Times New Roman"/>
                <w:sz w:val="16"/>
                <w:szCs w:val="18"/>
              </w:rPr>
              <w:t xml:space="preserve"> o</w:t>
            </w:r>
            <w:r w:rsidRPr="00A71496">
              <w:rPr>
                <w:rFonts w:eastAsia="Times New Roman"/>
                <w:sz w:val="16"/>
                <w:szCs w:val="18"/>
              </w:rPr>
              <w:t xml:space="preserve">f </w:t>
            </w:r>
            <w:r w:rsidRPr="00211FD3">
              <w:rPr>
                <w:rFonts w:eastAsia="Times New Roman"/>
                <w:sz w:val="16"/>
                <w:szCs w:val="18"/>
              </w:rPr>
              <w:t xml:space="preserve"> </w:t>
            </w:r>
            <w:r w:rsidRPr="00A71496">
              <w:rPr>
                <w:rFonts w:eastAsia="Times New Roman"/>
                <w:sz w:val="16"/>
                <w:szCs w:val="18"/>
              </w:rPr>
              <w:t>t</w:t>
            </w:r>
            <w:r w:rsidRPr="00211FD3">
              <w:rPr>
                <w:rFonts w:eastAsia="Times New Roman"/>
                <w:sz w:val="16"/>
                <w:szCs w:val="18"/>
              </w:rPr>
              <w:t>h</w:t>
            </w:r>
            <w:r w:rsidRPr="00A71496">
              <w:rPr>
                <w:rFonts w:eastAsia="Times New Roman"/>
                <w:sz w:val="16"/>
                <w:szCs w:val="18"/>
              </w:rPr>
              <w:t xml:space="preserve">e </w:t>
            </w:r>
            <w:r w:rsidRPr="00211FD3">
              <w:rPr>
                <w:rFonts w:eastAsia="Times New Roman"/>
                <w:sz w:val="16"/>
                <w:szCs w:val="18"/>
              </w:rPr>
              <w:t xml:space="preserve"> cybe</w:t>
            </w:r>
            <w:r w:rsidRPr="00A71496">
              <w:rPr>
                <w:rFonts w:eastAsia="Times New Roman"/>
                <w:sz w:val="16"/>
                <w:szCs w:val="18"/>
              </w:rPr>
              <w:t>r</w:t>
            </w:r>
            <w:r>
              <w:rPr>
                <w:rFonts w:eastAsia="Times New Roman"/>
                <w:sz w:val="16"/>
                <w:szCs w:val="18"/>
              </w:rPr>
              <w:t xml:space="preserve"> </w:t>
            </w:r>
            <w:r w:rsidRPr="00A71496">
              <w:rPr>
                <w:rFonts w:eastAsia="Times New Roman"/>
                <w:sz w:val="16"/>
                <w:szCs w:val="18"/>
              </w:rPr>
              <w:t>r</w:t>
            </w:r>
            <w:r w:rsidRPr="00211FD3">
              <w:rPr>
                <w:rFonts w:eastAsia="Times New Roman"/>
                <w:sz w:val="16"/>
                <w:szCs w:val="18"/>
              </w:rPr>
              <w:t>ang</w:t>
            </w:r>
            <w:r w:rsidRPr="00A71496">
              <w:rPr>
                <w:rFonts w:eastAsia="Times New Roman"/>
                <w:sz w:val="16"/>
                <w:szCs w:val="18"/>
              </w:rPr>
              <w:t>e</w:t>
            </w:r>
            <w:r w:rsidRPr="00211FD3">
              <w:rPr>
                <w:rFonts w:eastAsia="Times New Roman"/>
                <w:sz w:val="16"/>
                <w:szCs w:val="18"/>
              </w:rPr>
              <w:t xml:space="preserve"> sy</w:t>
            </w:r>
            <w:r w:rsidRPr="00A71496">
              <w:rPr>
                <w:rFonts w:eastAsia="Times New Roman"/>
                <w:sz w:val="16"/>
                <w:szCs w:val="18"/>
              </w:rPr>
              <w:t>st</w:t>
            </w:r>
            <w:r w:rsidRPr="00211FD3">
              <w:rPr>
                <w:rFonts w:eastAsia="Times New Roman"/>
                <w:sz w:val="16"/>
                <w:szCs w:val="18"/>
              </w:rPr>
              <w:t>em</w:t>
            </w:r>
            <w:r w:rsidRPr="00A71496">
              <w:rPr>
                <w:rFonts w:eastAsia="Times New Roman"/>
                <w:sz w:val="16"/>
                <w:szCs w:val="18"/>
              </w:rPr>
              <w:t>.</w:t>
            </w:r>
          </w:p>
        </w:tc>
      </w:tr>
      <w:tr w:rsidR="00211FD3" w:rsidRPr="00C2557C" w14:paraId="76C189C0" w14:textId="77777777" w:rsidTr="00211FD3">
        <w:trPr>
          <w:cantSplit/>
          <w:trHeight w:val="376"/>
        </w:trPr>
        <w:tc>
          <w:tcPr>
            <w:tcW w:w="421" w:type="dxa"/>
            <w:vMerge/>
            <w:tcMar>
              <w:left w:w="113" w:type="dxa"/>
              <w:right w:w="113" w:type="dxa"/>
            </w:tcMar>
            <w:textDirection w:val="btLr"/>
          </w:tcPr>
          <w:p w14:paraId="660B96FD" w14:textId="77777777" w:rsidR="00211FD3" w:rsidRDefault="00211FD3" w:rsidP="00211FD3">
            <w:pPr>
              <w:ind w:left="2"/>
              <w:jc w:val="center"/>
              <w:rPr>
                <w:rFonts w:eastAsia="Times New Roman"/>
                <w:sz w:val="16"/>
                <w:szCs w:val="18"/>
              </w:rPr>
            </w:pPr>
          </w:p>
        </w:tc>
        <w:tc>
          <w:tcPr>
            <w:tcW w:w="283" w:type="dxa"/>
            <w:vMerge/>
            <w:shd w:val="clear" w:color="auto" w:fill="990000"/>
            <w:tcMar>
              <w:left w:w="113" w:type="dxa"/>
              <w:right w:w="113" w:type="dxa"/>
            </w:tcMar>
            <w:textDirection w:val="btLr"/>
          </w:tcPr>
          <w:p w14:paraId="65AC65CA" w14:textId="77777777" w:rsidR="00211FD3" w:rsidRPr="00FD10FF" w:rsidRDefault="00211FD3" w:rsidP="00211FD3">
            <w:pPr>
              <w:spacing w:before="100" w:beforeAutospacing="1"/>
              <w:ind w:left="113" w:right="113"/>
              <w:jc w:val="center"/>
              <w:rPr>
                <w:rFonts w:eastAsia="Times New Roman"/>
                <w:sz w:val="16"/>
                <w:szCs w:val="18"/>
              </w:rPr>
            </w:pPr>
          </w:p>
        </w:tc>
        <w:tc>
          <w:tcPr>
            <w:tcW w:w="851" w:type="dxa"/>
            <w:shd w:val="clear" w:color="auto" w:fill="0070C0"/>
            <w:tcMar>
              <w:left w:w="113" w:type="dxa"/>
              <w:right w:w="113" w:type="dxa"/>
            </w:tcMar>
          </w:tcPr>
          <w:p w14:paraId="21C9D638" w14:textId="707B7142" w:rsidR="00211FD3" w:rsidRDefault="00211FD3" w:rsidP="00211FD3">
            <w:pPr>
              <w:spacing w:line="252" w:lineRule="exact"/>
              <w:ind w:right="143"/>
              <w:jc w:val="center"/>
              <w:rPr>
                <w:rFonts w:eastAsia="Times New Roman"/>
                <w:sz w:val="14"/>
                <w:szCs w:val="16"/>
              </w:rPr>
            </w:pPr>
            <w:r>
              <w:rPr>
                <w:rFonts w:eastAsia="Times New Roman"/>
                <w:sz w:val="14"/>
                <w:szCs w:val="16"/>
              </w:rPr>
              <w:t>AEGIS</w:t>
            </w:r>
          </w:p>
        </w:tc>
        <w:tc>
          <w:tcPr>
            <w:tcW w:w="283" w:type="dxa"/>
            <w:tcMar>
              <w:left w:w="113" w:type="dxa"/>
              <w:right w:w="113" w:type="dxa"/>
            </w:tcMar>
          </w:tcPr>
          <w:p w14:paraId="572BE208" w14:textId="170AB5E8" w:rsidR="00211FD3" w:rsidRDefault="00211FD3" w:rsidP="00211FD3">
            <w:pPr>
              <w:spacing w:line="252" w:lineRule="exact"/>
              <w:ind w:right="143"/>
              <w:jc w:val="center"/>
              <w:rPr>
                <w:rFonts w:eastAsia="Times New Roman"/>
                <w:sz w:val="16"/>
                <w:szCs w:val="18"/>
              </w:rPr>
            </w:pPr>
            <w:r>
              <w:rPr>
                <w:rFonts w:eastAsia="Times New Roman"/>
                <w:sz w:val="16"/>
                <w:szCs w:val="18"/>
              </w:rPr>
              <w:t>4</w:t>
            </w:r>
          </w:p>
        </w:tc>
        <w:tc>
          <w:tcPr>
            <w:tcW w:w="3686" w:type="dxa"/>
            <w:tcMar>
              <w:left w:w="113" w:type="dxa"/>
              <w:right w:w="113" w:type="dxa"/>
            </w:tcMar>
          </w:tcPr>
          <w:p w14:paraId="498B35E1" w14:textId="22D06B0F" w:rsidR="00211FD3" w:rsidRPr="00A71496" w:rsidRDefault="00211FD3" w:rsidP="00211FD3">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M</w:t>
            </w:r>
            <w:r w:rsidRPr="00211FD3">
              <w:rPr>
                <w:rFonts w:eastAsia="Times New Roman"/>
                <w:sz w:val="16"/>
                <w:szCs w:val="18"/>
              </w:rPr>
              <w:t>ed</w:t>
            </w:r>
            <w:r w:rsidRPr="00A71496">
              <w:rPr>
                <w:rFonts w:eastAsia="Times New Roman"/>
                <w:sz w:val="16"/>
                <w:szCs w:val="18"/>
              </w:rPr>
              <w:t>ic</w:t>
            </w:r>
            <w:r w:rsidRPr="00211FD3">
              <w:rPr>
                <w:rFonts w:eastAsia="Times New Roman"/>
                <w:sz w:val="16"/>
                <w:szCs w:val="18"/>
              </w:rPr>
              <w:t>a</w:t>
            </w:r>
            <w:r w:rsidRPr="00A71496">
              <w:rPr>
                <w:rFonts w:eastAsia="Times New Roman"/>
                <w:sz w:val="16"/>
                <w:szCs w:val="18"/>
              </w:rPr>
              <w:t xml:space="preserve">l </w:t>
            </w:r>
            <w:r w:rsidRPr="00211FD3">
              <w:rPr>
                <w:rFonts w:eastAsia="Times New Roman"/>
                <w:sz w:val="16"/>
                <w:szCs w:val="18"/>
              </w:rPr>
              <w:t>appl</w:t>
            </w:r>
            <w:r w:rsidRPr="00A71496">
              <w:rPr>
                <w:rFonts w:eastAsia="Times New Roman"/>
                <w:sz w:val="16"/>
                <w:szCs w:val="18"/>
              </w:rPr>
              <w:t>ic</w:t>
            </w:r>
            <w:r w:rsidRPr="00211FD3">
              <w:rPr>
                <w:rFonts w:eastAsia="Times New Roman"/>
                <w:sz w:val="16"/>
                <w:szCs w:val="18"/>
              </w:rPr>
              <w:t>a</w:t>
            </w:r>
            <w:r w:rsidRPr="00A71496">
              <w:rPr>
                <w:rFonts w:eastAsia="Times New Roman"/>
                <w:sz w:val="16"/>
                <w:szCs w:val="18"/>
              </w:rPr>
              <w:t>ti</w:t>
            </w:r>
            <w:r w:rsidRPr="00211FD3">
              <w:rPr>
                <w:rFonts w:eastAsia="Times New Roman"/>
                <w:sz w:val="16"/>
                <w:szCs w:val="18"/>
              </w:rPr>
              <w:t>on</w:t>
            </w:r>
            <w:r w:rsidRPr="00A71496">
              <w:rPr>
                <w:rFonts w:eastAsia="Times New Roman"/>
                <w:sz w:val="16"/>
                <w:szCs w:val="18"/>
              </w:rPr>
              <w:t>,</w:t>
            </w:r>
            <w:r w:rsidRPr="00211FD3">
              <w:rPr>
                <w:rFonts w:eastAsia="Times New Roman"/>
                <w:sz w:val="16"/>
                <w:szCs w:val="18"/>
              </w:rPr>
              <w:t xml:space="preserve"> </w:t>
            </w:r>
            <w:r w:rsidRPr="00A71496">
              <w:rPr>
                <w:rFonts w:eastAsia="Times New Roman"/>
                <w:sz w:val="16"/>
                <w:szCs w:val="18"/>
              </w:rPr>
              <w:t>H</w:t>
            </w:r>
            <w:r w:rsidRPr="00211FD3">
              <w:rPr>
                <w:rFonts w:eastAsia="Times New Roman"/>
                <w:sz w:val="16"/>
                <w:szCs w:val="18"/>
              </w:rPr>
              <w:t>ea</w:t>
            </w:r>
            <w:r w:rsidRPr="00A71496">
              <w:rPr>
                <w:rFonts w:eastAsia="Times New Roman"/>
                <w:sz w:val="16"/>
                <w:szCs w:val="18"/>
              </w:rPr>
              <w:t>lth</w:t>
            </w:r>
            <w:r w:rsidRPr="00211FD3">
              <w:rPr>
                <w:rFonts w:eastAsia="Times New Roman"/>
                <w:sz w:val="16"/>
                <w:szCs w:val="18"/>
              </w:rPr>
              <w:t xml:space="preserve"> </w:t>
            </w:r>
            <w:r w:rsidRPr="00A71496">
              <w:rPr>
                <w:rFonts w:eastAsia="Times New Roman"/>
                <w:sz w:val="16"/>
                <w:szCs w:val="18"/>
              </w:rPr>
              <w:t>C</w:t>
            </w:r>
            <w:r w:rsidRPr="00211FD3">
              <w:rPr>
                <w:rFonts w:eastAsia="Times New Roman"/>
                <w:sz w:val="16"/>
                <w:szCs w:val="18"/>
              </w:rPr>
              <w:t>lou</w:t>
            </w:r>
            <w:r w:rsidRPr="00A71496">
              <w:rPr>
                <w:rFonts w:eastAsia="Times New Roman"/>
                <w:sz w:val="16"/>
                <w:szCs w:val="18"/>
              </w:rPr>
              <w:t>d</w:t>
            </w:r>
            <w:r w:rsidRPr="00211FD3">
              <w:rPr>
                <w:rFonts w:eastAsia="Times New Roman"/>
                <w:sz w:val="16"/>
                <w:szCs w:val="18"/>
              </w:rPr>
              <w:t xml:space="preserve"> compu</w:t>
            </w:r>
            <w:r w:rsidRPr="00A71496">
              <w:rPr>
                <w:rFonts w:eastAsia="Times New Roman"/>
                <w:sz w:val="16"/>
                <w:szCs w:val="18"/>
              </w:rPr>
              <w:t>ti</w:t>
            </w:r>
            <w:r w:rsidRPr="00211FD3">
              <w:rPr>
                <w:rFonts w:eastAsia="Times New Roman"/>
                <w:sz w:val="16"/>
                <w:szCs w:val="18"/>
              </w:rPr>
              <w:t>n</w:t>
            </w:r>
            <w:r w:rsidRPr="00A71496">
              <w:rPr>
                <w:rFonts w:eastAsia="Times New Roman"/>
                <w:sz w:val="16"/>
                <w:szCs w:val="18"/>
              </w:rPr>
              <w:t>g</w:t>
            </w:r>
          </w:p>
        </w:tc>
        <w:tc>
          <w:tcPr>
            <w:tcW w:w="4073" w:type="dxa"/>
            <w:tcMar>
              <w:left w:w="113" w:type="dxa"/>
              <w:right w:w="113" w:type="dxa"/>
            </w:tcMar>
          </w:tcPr>
          <w:p w14:paraId="7C9EE4EE" w14:textId="30A7EABA" w:rsidR="00211FD3" w:rsidRPr="00A71496" w:rsidRDefault="00211FD3" w:rsidP="00211FD3">
            <w:pPr>
              <w:tabs>
                <w:tab w:val="left" w:pos="833"/>
                <w:tab w:val="left" w:pos="1602"/>
                <w:tab w:val="left" w:pos="2087"/>
                <w:tab w:val="left" w:pos="2924"/>
                <w:tab w:val="left" w:pos="3533"/>
              </w:tabs>
              <w:spacing w:line="201" w:lineRule="exact"/>
              <w:ind w:left="-114"/>
              <w:rPr>
                <w:rFonts w:eastAsia="Times New Roman"/>
                <w:sz w:val="16"/>
                <w:szCs w:val="18"/>
              </w:rPr>
            </w:pPr>
            <w:r w:rsidRPr="00211FD3">
              <w:rPr>
                <w:rFonts w:eastAsia="Times New Roman"/>
                <w:sz w:val="16"/>
                <w:szCs w:val="18"/>
              </w:rPr>
              <w:t>Cybe</w:t>
            </w:r>
            <w:r w:rsidRPr="00A71496">
              <w:rPr>
                <w:rFonts w:eastAsia="Times New Roman"/>
                <w:sz w:val="16"/>
                <w:szCs w:val="18"/>
              </w:rPr>
              <w:t>r R</w:t>
            </w:r>
            <w:r w:rsidRPr="00211FD3">
              <w:rPr>
                <w:rFonts w:eastAsia="Times New Roman"/>
                <w:sz w:val="16"/>
                <w:szCs w:val="18"/>
              </w:rPr>
              <w:t>ang</w:t>
            </w:r>
            <w:r w:rsidRPr="00A71496">
              <w:rPr>
                <w:rFonts w:eastAsia="Times New Roman"/>
                <w:sz w:val="16"/>
                <w:szCs w:val="18"/>
              </w:rPr>
              <w:t>e</w:t>
            </w:r>
            <w:r w:rsidRPr="00211FD3">
              <w:rPr>
                <w:rFonts w:eastAsia="Times New Roman"/>
                <w:sz w:val="16"/>
                <w:szCs w:val="18"/>
              </w:rPr>
              <w:t xml:space="preserve"> Tra</w:t>
            </w:r>
            <w:r w:rsidRPr="00A71496">
              <w:rPr>
                <w:rFonts w:eastAsia="Times New Roman"/>
                <w:sz w:val="16"/>
                <w:szCs w:val="18"/>
              </w:rPr>
              <w:t>i</w:t>
            </w:r>
            <w:r w:rsidRPr="00211FD3">
              <w:rPr>
                <w:rFonts w:eastAsia="Times New Roman"/>
                <w:sz w:val="16"/>
                <w:szCs w:val="18"/>
              </w:rPr>
              <w:t>n</w:t>
            </w:r>
            <w:r w:rsidRPr="00A71496">
              <w:rPr>
                <w:rFonts w:eastAsia="Times New Roman"/>
                <w:sz w:val="16"/>
                <w:szCs w:val="18"/>
              </w:rPr>
              <w:t>i</w:t>
            </w:r>
            <w:r w:rsidRPr="00211FD3">
              <w:rPr>
                <w:rFonts w:eastAsia="Times New Roman"/>
                <w:sz w:val="16"/>
                <w:szCs w:val="18"/>
              </w:rPr>
              <w:t>ng</w:t>
            </w:r>
            <w:r w:rsidRPr="00A71496">
              <w:rPr>
                <w:rFonts w:eastAsia="Times New Roman"/>
                <w:sz w:val="16"/>
                <w:szCs w:val="18"/>
              </w:rPr>
              <w:t>, S</w:t>
            </w:r>
            <w:r w:rsidRPr="00211FD3">
              <w:rPr>
                <w:rFonts w:eastAsia="Times New Roman"/>
                <w:sz w:val="16"/>
                <w:szCs w:val="18"/>
              </w:rPr>
              <w:t>ecu</w:t>
            </w:r>
            <w:r w:rsidRPr="00A71496">
              <w:rPr>
                <w:rFonts w:eastAsia="Times New Roman"/>
                <w:sz w:val="16"/>
                <w:szCs w:val="18"/>
              </w:rPr>
              <w:t>rity</w:t>
            </w:r>
            <w:r w:rsidRPr="00211FD3">
              <w:rPr>
                <w:rFonts w:eastAsia="Times New Roman"/>
                <w:sz w:val="16"/>
                <w:szCs w:val="18"/>
              </w:rPr>
              <w:t xml:space="preserve"> As</w:t>
            </w:r>
            <w:r w:rsidRPr="00A71496">
              <w:rPr>
                <w:rFonts w:eastAsia="Times New Roman"/>
                <w:sz w:val="16"/>
                <w:szCs w:val="18"/>
              </w:rPr>
              <w:t>s</w:t>
            </w:r>
            <w:r w:rsidRPr="00211FD3">
              <w:rPr>
                <w:rFonts w:eastAsia="Times New Roman"/>
                <w:sz w:val="16"/>
                <w:szCs w:val="18"/>
              </w:rPr>
              <w:t>e</w:t>
            </w:r>
            <w:r w:rsidRPr="00A71496">
              <w:rPr>
                <w:rFonts w:eastAsia="Times New Roman"/>
                <w:sz w:val="16"/>
                <w:szCs w:val="18"/>
              </w:rPr>
              <w:t>s</w:t>
            </w:r>
            <w:r w:rsidRPr="00211FD3">
              <w:rPr>
                <w:rFonts w:eastAsia="Times New Roman"/>
                <w:sz w:val="16"/>
                <w:szCs w:val="18"/>
              </w:rPr>
              <w:t>smen</w:t>
            </w:r>
            <w:r w:rsidRPr="00A71496">
              <w:rPr>
                <w:rFonts w:eastAsia="Times New Roman"/>
                <w:sz w:val="16"/>
                <w:szCs w:val="18"/>
              </w:rPr>
              <w:t>t; si</w:t>
            </w:r>
            <w:r w:rsidRPr="00211FD3">
              <w:rPr>
                <w:rFonts w:eastAsia="Times New Roman"/>
                <w:sz w:val="16"/>
                <w:szCs w:val="18"/>
              </w:rPr>
              <w:t>mu</w:t>
            </w:r>
            <w:r w:rsidRPr="00A71496">
              <w:rPr>
                <w:rFonts w:eastAsia="Times New Roman"/>
                <w:sz w:val="16"/>
                <w:szCs w:val="18"/>
              </w:rPr>
              <w:t>lati</w:t>
            </w:r>
            <w:r w:rsidRPr="00211FD3">
              <w:rPr>
                <w:rFonts w:eastAsia="Times New Roman"/>
                <w:sz w:val="16"/>
                <w:szCs w:val="18"/>
              </w:rPr>
              <w:t>on</w:t>
            </w:r>
            <w:r w:rsidRPr="00A71496">
              <w:rPr>
                <w:rFonts w:eastAsia="Times New Roman"/>
                <w:sz w:val="16"/>
                <w:szCs w:val="18"/>
              </w:rPr>
              <w:t>.</w:t>
            </w:r>
          </w:p>
        </w:tc>
      </w:tr>
      <w:tr w:rsidR="00211FD3" w:rsidRPr="00C2557C" w14:paraId="6D3B5990" w14:textId="77777777" w:rsidTr="00211FD3">
        <w:trPr>
          <w:cantSplit/>
          <w:trHeight w:val="376"/>
        </w:trPr>
        <w:tc>
          <w:tcPr>
            <w:tcW w:w="421" w:type="dxa"/>
            <w:vMerge w:val="restart"/>
            <w:tcMar>
              <w:left w:w="113" w:type="dxa"/>
              <w:right w:w="113" w:type="dxa"/>
            </w:tcMar>
            <w:textDirection w:val="btLr"/>
          </w:tcPr>
          <w:p w14:paraId="3CB8F5B9" w14:textId="352623B5" w:rsidR="00211FD3" w:rsidRDefault="00211FD3" w:rsidP="00211FD3">
            <w:pPr>
              <w:ind w:left="2"/>
              <w:jc w:val="center"/>
              <w:rPr>
                <w:rFonts w:eastAsia="Times New Roman"/>
                <w:sz w:val="16"/>
                <w:szCs w:val="18"/>
              </w:rPr>
            </w:pPr>
            <w:r>
              <w:rPr>
                <w:rFonts w:eastAsia="Times New Roman"/>
                <w:sz w:val="16"/>
                <w:szCs w:val="18"/>
              </w:rPr>
              <w:t>26/ER</w:t>
            </w:r>
          </w:p>
        </w:tc>
        <w:tc>
          <w:tcPr>
            <w:tcW w:w="283" w:type="dxa"/>
            <w:vMerge/>
            <w:shd w:val="clear" w:color="auto" w:fill="990000"/>
            <w:tcMar>
              <w:left w:w="113" w:type="dxa"/>
              <w:right w:w="113" w:type="dxa"/>
            </w:tcMar>
            <w:textDirection w:val="btLr"/>
          </w:tcPr>
          <w:p w14:paraId="1EB783CA" w14:textId="77777777" w:rsidR="00211FD3" w:rsidRPr="00FD10FF" w:rsidRDefault="00211FD3" w:rsidP="00211FD3">
            <w:pPr>
              <w:spacing w:before="100" w:beforeAutospacing="1"/>
              <w:ind w:left="113" w:right="113"/>
              <w:jc w:val="center"/>
              <w:rPr>
                <w:rFonts w:eastAsia="Times New Roman"/>
                <w:sz w:val="16"/>
                <w:szCs w:val="18"/>
              </w:rPr>
            </w:pPr>
          </w:p>
        </w:tc>
        <w:tc>
          <w:tcPr>
            <w:tcW w:w="851" w:type="dxa"/>
            <w:shd w:val="clear" w:color="auto" w:fill="0070C0"/>
            <w:tcMar>
              <w:left w:w="113" w:type="dxa"/>
              <w:right w:w="113" w:type="dxa"/>
            </w:tcMar>
          </w:tcPr>
          <w:p w14:paraId="01479E19" w14:textId="566F11B6" w:rsidR="00211FD3" w:rsidRDefault="00211FD3" w:rsidP="00211FD3">
            <w:pPr>
              <w:spacing w:line="252" w:lineRule="exact"/>
              <w:ind w:right="143"/>
              <w:jc w:val="center"/>
              <w:rPr>
                <w:rFonts w:eastAsia="Times New Roman"/>
                <w:sz w:val="14"/>
                <w:szCs w:val="16"/>
              </w:rPr>
            </w:pPr>
            <w:r>
              <w:rPr>
                <w:rFonts w:eastAsia="Times New Roman"/>
                <w:sz w:val="14"/>
                <w:szCs w:val="16"/>
              </w:rPr>
              <w:t>AEGIS</w:t>
            </w:r>
          </w:p>
        </w:tc>
        <w:tc>
          <w:tcPr>
            <w:tcW w:w="283" w:type="dxa"/>
            <w:tcMar>
              <w:left w:w="113" w:type="dxa"/>
              <w:right w:w="113" w:type="dxa"/>
            </w:tcMar>
          </w:tcPr>
          <w:p w14:paraId="3388E406" w14:textId="10F14F3D" w:rsidR="00211FD3" w:rsidRDefault="00211FD3" w:rsidP="00211FD3">
            <w:pPr>
              <w:spacing w:line="252" w:lineRule="exact"/>
              <w:ind w:right="143"/>
              <w:jc w:val="center"/>
              <w:rPr>
                <w:rFonts w:eastAsia="Times New Roman"/>
                <w:sz w:val="16"/>
                <w:szCs w:val="18"/>
              </w:rPr>
            </w:pPr>
            <w:r>
              <w:rPr>
                <w:rFonts w:eastAsia="Times New Roman"/>
                <w:sz w:val="16"/>
                <w:szCs w:val="18"/>
              </w:rPr>
              <w:t>3</w:t>
            </w:r>
          </w:p>
        </w:tc>
        <w:tc>
          <w:tcPr>
            <w:tcW w:w="3686" w:type="dxa"/>
            <w:tcMar>
              <w:left w:w="113" w:type="dxa"/>
              <w:right w:w="113" w:type="dxa"/>
            </w:tcMar>
          </w:tcPr>
          <w:p w14:paraId="25A083D6" w14:textId="229A61AE" w:rsidR="00211FD3" w:rsidRPr="00A71496" w:rsidRDefault="00211FD3" w:rsidP="00211FD3">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H</w:t>
            </w:r>
            <w:r w:rsidRPr="00211FD3">
              <w:rPr>
                <w:rFonts w:eastAsia="Times New Roman"/>
                <w:sz w:val="16"/>
                <w:szCs w:val="18"/>
              </w:rPr>
              <w:t>ea</w:t>
            </w:r>
            <w:r w:rsidRPr="00A71496">
              <w:rPr>
                <w:rFonts w:eastAsia="Times New Roman"/>
                <w:sz w:val="16"/>
                <w:szCs w:val="18"/>
              </w:rPr>
              <w:t>lth</w:t>
            </w:r>
            <w:r w:rsidRPr="00211FD3">
              <w:rPr>
                <w:rFonts w:eastAsia="Times New Roman"/>
                <w:sz w:val="16"/>
                <w:szCs w:val="18"/>
              </w:rPr>
              <w:t xml:space="preserve"> Techno</w:t>
            </w:r>
            <w:r w:rsidRPr="00A71496">
              <w:rPr>
                <w:rFonts w:eastAsia="Times New Roman"/>
                <w:sz w:val="16"/>
                <w:szCs w:val="18"/>
              </w:rPr>
              <w:t>l</w:t>
            </w:r>
            <w:r w:rsidRPr="00211FD3">
              <w:rPr>
                <w:rFonts w:eastAsia="Times New Roman"/>
                <w:sz w:val="16"/>
                <w:szCs w:val="18"/>
              </w:rPr>
              <w:t>og</w:t>
            </w:r>
            <w:r w:rsidRPr="00A71496">
              <w:rPr>
                <w:rFonts w:eastAsia="Times New Roman"/>
                <w:sz w:val="16"/>
                <w:szCs w:val="18"/>
              </w:rPr>
              <w:t>y</w:t>
            </w:r>
            <w:r w:rsidRPr="00211FD3">
              <w:rPr>
                <w:rFonts w:eastAsia="Times New Roman"/>
                <w:sz w:val="16"/>
                <w:szCs w:val="18"/>
              </w:rPr>
              <w:t xml:space="preserve"> </w:t>
            </w:r>
            <w:r w:rsidRPr="00A71496">
              <w:rPr>
                <w:rFonts w:eastAsia="Times New Roman"/>
                <w:sz w:val="16"/>
                <w:szCs w:val="18"/>
              </w:rPr>
              <w:t>A</w:t>
            </w:r>
            <w:r w:rsidRPr="00211FD3">
              <w:rPr>
                <w:rFonts w:eastAsia="Times New Roman"/>
                <w:sz w:val="16"/>
                <w:szCs w:val="18"/>
              </w:rPr>
              <w:t>s</w:t>
            </w:r>
            <w:r w:rsidRPr="00A71496">
              <w:rPr>
                <w:rFonts w:eastAsia="Times New Roman"/>
                <w:sz w:val="16"/>
                <w:szCs w:val="18"/>
              </w:rPr>
              <w:t>s</w:t>
            </w:r>
            <w:r w:rsidRPr="00211FD3">
              <w:rPr>
                <w:rFonts w:eastAsia="Times New Roman"/>
                <w:sz w:val="16"/>
                <w:szCs w:val="18"/>
              </w:rPr>
              <w:t>e</w:t>
            </w:r>
            <w:r w:rsidRPr="00A71496">
              <w:rPr>
                <w:rFonts w:eastAsia="Times New Roman"/>
                <w:sz w:val="16"/>
                <w:szCs w:val="18"/>
              </w:rPr>
              <w:t>s</w:t>
            </w:r>
            <w:r w:rsidRPr="00211FD3">
              <w:rPr>
                <w:rFonts w:eastAsia="Times New Roman"/>
                <w:sz w:val="16"/>
                <w:szCs w:val="18"/>
              </w:rPr>
              <w:t>smen</w:t>
            </w:r>
            <w:r w:rsidRPr="00A71496">
              <w:rPr>
                <w:rFonts w:eastAsia="Times New Roman"/>
                <w:sz w:val="16"/>
                <w:szCs w:val="18"/>
              </w:rPr>
              <w:t>t,</w:t>
            </w:r>
            <w:r w:rsidRPr="00211FD3">
              <w:rPr>
                <w:rFonts w:eastAsia="Times New Roman"/>
                <w:sz w:val="16"/>
                <w:szCs w:val="18"/>
              </w:rPr>
              <w:t xml:space="preserve"> </w:t>
            </w:r>
            <w:r w:rsidRPr="00A71496">
              <w:rPr>
                <w:rFonts w:eastAsia="Times New Roman"/>
                <w:sz w:val="16"/>
                <w:szCs w:val="18"/>
              </w:rPr>
              <w:t>M</w:t>
            </w:r>
            <w:r w:rsidRPr="00211FD3">
              <w:rPr>
                <w:rFonts w:eastAsia="Times New Roman"/>
                <w:sz w:val="16"/>
                <w:szCs w:val="18"/>
              </w:rPr>
              <w:t>ed</w:t>
            </w:r>
            <w:r w:rsidRPr="00A71496">
              <w:rPr>
                <w:rFonts w:eastAsia="Times New Roman"/>
                <w:sz w:val="16"/>
                <w:szCs w:val="18"/>
              </w:rPr>
              <w:t>ic</w:t>
            </w:r>
            <w:r w:rsidRPr="00211FD3">
              <w:rPr>
                <w:rFonts w:eastAsia="Times New Roman"/>
                <w:sz w:val="16"/>
                <w:szCs w:val="18"/>
              </w:rPr>
              <w:t>a</w:t>
            </w:r>
            <w:r w:rsidRPr="00A71496">
              <w:rPr>
                <w:rFonts w:eastAsia="Times New Roman"/>
                <w:sz w:val="16"/>
                <w:szCs w:val="18"/>
              </w:rPr>
              <w:t>l</w:t>
            </w:r>
            <w:r w:rsidRPr="00211FD3">
              <w:rPr>
                <w:rFonts w:eastAsia="Times New Roman"/>
                <w:sz w:val="16"/>
                <w:szCs w:val="18"/>
              </w:rPr>
              <w:t xml:space="preserve"> </w:t>
            </w:r>
            <w:r w:rsidRPr="00A71496">
              <w:rPr>
                <w:rFonts w:eastAsia="Times New Roman"/>
                <w:sz w:val="16"/>
                <w:szCs w:val="18"/>
              </w:rPr>
              <w:t>I</w:t>
            </w:r>
            <w:r w:rsidRPr="00211FD3">
              <w:rPr>
                <w:rFonts w:eastAsia="Times New Roman"/>
                <w:sz w:val="16"/>
                <w:szCs w:val="18"/>
              </w:rPr>
              <w:t>nfo</w:t>
            </w:r>
            <w:r w:rsidRPr="00A71496">
              <w:rPr>
                <w:rFonts w:eastAsia="Times New Roman"/>
                <w:sz w:val="16"/>
                <w:szCs w:val="18"/>
              </w:rPr>
              <w:t>r</w:t>
            </w:r>
            <w:r w:rsidRPr="00211FD3">
              <w:rPr>
                <w:rFonts w:eastAsia="Times New Roman"/>
                <w:sz w:val="16"/>
                <w:szCs w:val="18"/>
              </w:rPr>
              <w:t>ma</w:t>
            </w:r>
            <w:r w:rsidRPr="00A71496">
              <w:rPr>
                <w:rFonts w:eastAsia="Times New Roman"/>
                <w:sz w:val="16"/>
                <w:szCs w:val="18"/>
              </w:rPr>
              <w:t>ti</w:t>
            </w:r>
            <w:r w:rsidRPr="00211FD3">
              <w:rPr>
                <w:rFonts w:eastAsia="Times New Roman"/>
                <w:sz w:val="16"/>
                <w:szCs w:val="18"/>
              </w:rPr>
              <w:t>c</w:t>
            </w:r>
            <w:r w:rsidRPr="00A71496">
              <w:rPr>
                <w:rFonts w:eastAsia="Times New Roman"/>
                <w:sz w:val="16"/>
                <w:szCs w:val="18"/>
              </w:rPr>
              <w:t>s</w:t>
            </w:r>
            <w:r>
              <w:rPr>
                <w:rFonts w:eastAsia="Times New Roman"/>
                <w:sz w:val="16"/>
                <w:szCs w:val="18"/>
              </w:rPr>
              <w:t xml:space="preserve"> </w:t>
            </w:r>
            <w:r w:rsidRPr="00211FD3">
              <w:rPr>
                <w:rFonts w:eastAsia="Times New Roman"/>
                <w:sz w:val="16"/>
                <w:szCs w:val="18"/>
              </w:rPr>
              <w:t>App</w:t>
            </w:r>
            <w:r w:rsidRPr="00A71496">
              <w:rPr>
                <w:rFonts w:eastAsia="Times New Roman"/>
                <w:sz w:val="16"/>
                <w:szCs w:val="18"/>
              </w:rPr>
              <w:t>li</w:t>
            </w:r>
            <w:r w:rsidRPr="00211FD3">
              <w:rPr>
                <w:rFonts w:eastAsia="Times New Roman"/>
                <w:sz w:val="16"/>
                <w:szCs w:val="18"/>
              </w:rPr>
              <w:t>ca</w:t>
            </w:r>
            <w:r w:rsidRPr="00A71496">
              <w:rPr>
                <w:rFonts w:eastAsia="Times New Roman"/>
                <w:sz w:val="16"/>
                <w:szCs w:val="18"/>
              </w:rPr>
              <w:t>ti</w:t>
            </w:r>
            <w:r w:rsidRPr="00211FD3">
              <w:rPr>
                <w:rFonts w:eastAsia="Times New Roman"/>
                <w:sz w:val="16"/>
                <w:szCs w:val="18"/>
              </w:rPr>
              <w:t>on</w:t>
            </w:r>
            <w:r w:rsidRPr="00A71496">
              <w:rPr>
                <w:rFonts w:eastAsia="Times New Roman"/>
                <w:sz w:val="16"/>
                <w:szCs w:val="18"/>
              </w:rPr>
              <w:t>s</w:t>
            </w:r>
          </w:p>
        </w:tc>
        <w:tc>
          <w:tcPr>
            <w:tcW w:w="4073" w:type="dxa"/>
            <w:tcMar>
              <w:left w:w="113" w:type="dxa"/>
              <w:right w:w="113" w:type="dxa"/>
            </w:tcMar>
          </w:tcPr>
          <w:p w14:paraId="19EE7CED" w14:textId="4A47E8F3" w:rsidR="00211FD3" w:rsidRPr="00A71496" w:rsidRDefault="00211FD3" w:rsidP="00211FD3">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Bi</w:t>
            </w:r>
            <w:r w:rsidRPr="00211FD3">
              <w:rPr>
                <w:rFonts w:eastAsia="Times New Roman"/>
                <w:sz w:val="16"/>
                <w:szCs w:val="18"/>
              </w:rPr>
              <w:t>omed</w:t>
            </w:r>
            <w:r w:rsidRPr="00A71496">
              <w:rPr>
                <w:rFonts w:eastAsia="Times New Roman"/>
                <w:sz w:val="16"/>
                <w:szCs w:val="18"/>
              </w:rPr>
              <w:t>ic</w:t>
            </w:r>
            <w:r w:rsidRPr="00211FD3">
              <w:rPr>
                <w:rFonts w:eastAsia="Times New Roman"/>
                <w:sz w:val="16"/>
                <w:szCs w:val="18"/>
              </w:rPr>
              <w:t>a</w:t>
            </w:r>
            <w:r w:rsidRPr="00A71496">
              <w:rPr>
                <w:rFonts w:eastAsia="Times New Roman"/>
                <w:sz w:val="16"/>
                <w:szCs w:val="18"/>
              </w:rPr>
              <w:t xml:space="preserve">l  </w:t>
            </w:r>
            <w:r w:rsidRPr="00211FD3">
              <w:rPr>
                <w:rFonts w:eastAsia="Times New Roman"/>
                <w:sz w:val="16"/>
                <w:szCs w:val="18"/>
              </w:rPr>
              <w:t xml:space="preserve"> sy</w:t>
            </w:r>
            <w:r w:rsidRPr="00A71496">
              <w:rPr>
                <w:rFonts w:eastAsia="Times New Roman"/>
                <w:sz w:val="16"/>
                <w:szCs w:val="18"/>
              </w:rPr>
              <w:t>st</w:t>
            </w:r>
            <w:r w:rsidRPr="00211FD3">
              <w:rPr>
                <w:rFonts w:eastAsia="Times New Roman"/>
                <w:sz w:val="16"/>
                <w:szCs w:val="18"/>
              </w:rPr>
              <w:t>e</w:t>
            </w:r>
            <w:r w:rsidRPr="00A71496">
              <w:rPr>
                <w:rFonts w:eastAsia="Times New Roman"/>
                <w:sz w:val="16"/>
                <w:szCs w:val="18"/>
              </w:rPr>
              <w:t xml:space="preserve">m  </w:t>
            </w:r>
            <w:r w:rsidRPr="00211FD3">
              <w:rPr>
                <w:rFonts w:eastAsia="Times New Roman"/>
                <w:sz w:val="16"/>
                <w:szCs w:val="18"/>
              </w:rPr>
              <w:t xml:space="preserve"> secu</w:t>
            </w:r>
            <w:r w:rsidRPr="00A71496">
              <w:rPr>
                <w:rFonts w:eastAsia="Times New Roman"/>
                <w:sz w:val="16"/>
                <w:szCs w:val="18"/>
              </w:rPr>
              <w:t>ri</w:t>
            </w:r>
            <w:r w:rsidRPr="00211FD3">
              <w:rPr>
                <w:rFonts w:eastAsia="Times New Roman"/>
                <w:sz w:val="16"/>
                <w:szCs w:val="18"/>
              </w:rPr>
              <w:t>ty</w:t>
            </w:r>
            <w:r w:rsidRPr="00A71496">
              <w:rPr>
                <w:rFonts w:eastAsia="Times New Roman"/>
                <w:sz w:val="16"/>
                <w:szCs w:val="18"/>
              </w:rPr>
              <w:t xml:space="preserve">,  </w:t>
            </w:r>
            <w:r w:rsidRPr="00211FD3">
              <w:rPr>
                <w:rFonts w:eastAsia="Times New Roman"/>
                <w:sz w:val="16"/>
                <w:szCs w:val="18"/>
              </w:rPr>
              <w:t xml:space="preserve"> </w:t>
            </w:r>
            <w:r w:rsidRPr="00A71496">
              <w:rPr>
                <w:rFonts w:eastAsia="Times New Roman"/>
                <w:sz w:val="16"/>
                <w:szCs w:val="18"/>
              </w:rPr>
              <w:t>trai</w:t>
            </w:r>
            <w:r w:rsidRPr="00211FD3">
              <w:rPr>
                <w:rFonts w:eastAsia="Times New Roman"/>
                <w:sz w:val="16"/>
                <w:szCs w:val="18"/>
              </w:rPr>
              <w:t>n</w:t>
            </w:r>
            <w:r w:rsidRPr="00A71496">
              <w:rPr>
                <w:rFonts w:eastAsia="Times New Roman"/>
                <w:sz w:val="16"/>
                <w:szCs w:val="18"/>
              </w:rPr>
              <w:t>i</w:t>
            </w:r>
            <w:r w:rsidRPr="00211FD3">
              <w:rPr>
                <w:rFonts w:eastAsia="Times New Roman"/>
                <w:sz w:val="16"/>
                <w:szCs w:val="18"/>
              </w:rPr>
              <w:t>n</w:t>
            </w:r>
            <w:r w:rsidRPr="00A71496">
              <w:rPr>
                <w:rFonts w:eastAsia="Times New Roman"/>
                <w:sz w:val="16"/>
                <w:szCs w:val="18"/>
              </w:rPr>
              <w:t xml:space="preserve">g  </w:t>
            </w:r>
            <w:r w:rsidRPr="00211FD3">
              <w:rPr>
                <w:rFonts w:eastAsia="Times New Roman"/>
                <w:sz w:val="16"/>
                <w:szCs w:val="18"/>
              </w:rPr>
              <w:t xml:space="preserve"> env</w:t>
            </w:r>
            <w:r w:rsidRPr="00A71496">
              <w:rPr>
                <w:rFonts w:eastAsia="Times New Roman"/>
                <w:sz w:val="16"/>
                <w:szCs w:val="18"/>
              </w:rPr>
              <w:t>ir</w:t>
            </w:r>
            <w:r w:rsidRPr="00211FD3">
              <w:rPr>
                <w:rFonts w:eastAsia="Times New Roman"/>
                <w:sz w:val="16"/>
                <w:szCs w:val="18"/>
              </w:rPr>
              <w:t>onmen</w:t>
            </w:r>
            <w:r w:rsidRPr="00A71496">
              <w:rPr>
                <w:rFonts w:eastAsia="Times New Roman"/>
                <w:sz w:val="16"/>
                <w:szCs w:val="18"/>
              </w:rPr>
              <w:t>ts;</w:t>
            </w:r>
            <w:r>
              <w:rPr>
                <w:rFonts w:eastAsia="Times New Roman"/>
                <w:sz w:val="16"/>
                <w:szCs w:val="18"/>
              </w:rPr>
              <w:t xml:space="preserve"> </w:t>
            </w:r>
            <w:r w:rsidRPr="00211FD3">
              <w:rPr>
                <w:rFonts w:eastAsia="Times New Roman"/>
                <w:sz w:val="16"/>
                <w:szCs w:val="18"/>
              </w:rPr>
              <w:t>concep</w:t>
            </w:r>
            <w:r w:rsidRPr="00A71496">
              <w:rPr>
                <w:rFonts w:eastAsia="Times New Roman"/>
                <w:sz w:val="16"/>
                <w:szCs w:val="18"/>
              </w:rPr>
              <w:t>ts r</w:t>
            </w:r>
            <w:r w:rsidRPr="00211FD3">
              <w:rPr>
                <w:rFonts w:eastAsia="Times New Roman"/>
                <w:sz w:val="16"/>
                <w:szCs w:val="18"/>
              </w:rPr>
              <w:t>equ</w:t>
            </w:r>
            <w:r w:rsidRPr="00A71496">
              <w:rPr>
                <w:rFonts w:eastAsia="Times New Roman"/>
                <w:sz w:val="16"/>
                <w:szCs w:val="18"/>
              </w:rPr>
              <w:t>iri</w:t>
            </w:r>
            <w:r w:rsidRPr="00211FD3">
              <w:rPr>
                <w:rFonts w:eastAsia="Times New Roman"/>
                <w:sz w:val="16"/>
                <w:szCs w:val="18"/>
              </w:rPr>
              <w:t>n</w:t>
            </w:r>
            <w:r w:rsidRPr="00A71496">
              <w:rPr>
                <w:rFonts w:eastAsia="Times New Roman"/>
                <w:sz w:val="16"/>
                <w:szCs w:val="18"/>
              </w:rPr>
              <w:t>g</w:t>
            </w:r>
            <w:r w:rsidRPr="00211FD3">
              <w:rPr>
                <w:rFonts w:eastAsia="Times New Roman"/>
                <w:sz w:val="16"/>
                <w:szCs w:val="18"/>
              </w:rPr>
              <w:t xml:space="preserve"> </w:t>
            </w:r>
            <w:r w:rsidRPr="00A71496">
              <w:rPr>
                <w:rFonts w:eastAsia="Times New Roman"/>
                <w:sz w:val="16"/>
                <w:szCs w:val="18"/>
              </w:rPr>
              <w:t>s</w:t>
            </w:r>
            <w:r w:rsidRPr="00211FD3">
              <w:rPr>
                <w:rFonts w:eastAsia="Times New Roman"/>
                <w:sz w:val="16"/>
                <w:szCs w:val="18"/>
              </w:rPr>
              <w:t>uppo</w:t>
            </w:r>
            <w:r w:rsidRPr="00A71496">
              <w:rPr>
                <w:rFonts w:eastAsia="Times New Roman"/>
                <w:sz w:val="16"/>
                <w:szCs w:val="18"/>
              </w:rPr>
              <w:t xml:space="preserve">rt </w:t>
            </w:r>
            <w:r w:rsidRPr="00211FD3">
              <w:rPr>
                <w:rFonts w:eastAsia="Times New Roman"/>
                <w:sz w:val="16"/>
                <w:szCs w:val="18"/>
              </w:rPr>
              <w:t>f</w:t>
            </w:r>
            <w:r w:rsidRPr="00A71496">
              <w:rPr>
                <w:rFonts w:eastAsia="Times New Roman"/>
                <w:sz w:val="16"/>
                <w:szCs w:val="18"/>
              </w:rPr>
              <w:t>r</w:t>
            </w:r>
            <w:r w:rsidRPr="00211FD3">
              <w:rPr>
                <w:rFonts w:eastAsia="Times New Roman"/>
                <w:sz w:val="16"/>
                <w:szCs w:val="18"/>
              </w:rPr>
              <w:t>o</w:t>
            </w:r>
            <w:r w:rsidRPr="00A71496">
              <w:rPr>
                <w:rFonts w:eastAsia="Times New Roman"/>
                <w:sz w:val="16"/>
                <w:szCs w:val="18"/>
              </w:rPr>
              <w:t>m</w:t>
            </w:r>
            <w:r w:rsidRPr="00211FD3">
              <w:rPr>
                <w:rFonts w:eastAsia="Times New Roman"/>
                <w:sz w:val="16"/>
                <w:szCs w:val="18"/>
              </w:rPr>
              <w:t xml:space="preserve"> </w:t>
            </w:r>
            <w:r w:rsidRPr="00A71496">
              <w:rPr>
                <w:rFonts w:eastAsia="Times New Roman"/>
                <w:sz w:val="16"/>
                <w:szCs w:val="18"/>
              </w:rPr>
              <w:t>CRS</w:t>
            </w:r>
            <w:r w:rsidRPr="00211FD3">
              <w:rPr>
                <w:rFonts w:eastAsia="Times New Roman"/>
                <w:sz w:val="16"/>
                <w:szCs w:val="18"/>
              </w:rPr>
              <w:t>A</w:t>
            </w:r>
            <w:r w:rsidRPr="00A71496">
              <w:rPr>
                <w:rFonts w:eastAsia="Times New Roman"/>
                <w:sz w:val="16"/>
                <w:szCs w:val="18"/>
              </w:rPr>
              <w:t>.</w:t>
            </w:r>
          </w:p>
        </w:tc>
      </w:tr>
      <w:tr w:rsidR="00211FD3" w:rsidRPr="00C2557C" w14:paraId="076CBD53" w14:textId="77777777" w:rsidTr="00211FD3">
        <w:trPr>
          <w:cantSplit/>
          <w:trHeight w:val="376"/>
        </w:trPr>
        <w:tc>
          <w:tcPr>
            <w:tcW w:w="421" w:type="dxa"/>
            <w:vMerge/>
            <w:tcMar>
              <w:left w:w="113" w:type="dxa"/>
              <w:right w:w="113" w:type="dxa"/>
            </w:tcMar>
            <w:textDirection w:val="btLr"/>
          </w:tcPr>
          <w:p w14:paraId="60D2F7D9" w14:textId="77777777" w:rsidR="00211FD3" w:rsidRDefault="00211FD3" w:rsidP="00211FD3">
            <w:pPr>
              <w:ind w:left="2"/>
              <w:jc w:val="center"/>
              <w:rPr>
                <w:rFonts w:eastAsia="Times New Roman"/>
                <w:sz w:val="16"/>
                <w:szCs w:val="18"/>
              </w:rPr>
            </w:pPr>
          </w:p>
        </w:tc>
        <w:tc>
          <w:tcPr>
            <w:tcW w:w="283" w:type="dxa"/>
            <w:vMerge/>
            <w:shd w:val="clear" w:color="auto" w:fill="990000"/>
            <w:tcMar>
              <w:left w:w="113" w:type="dxa"/>
              <w:right w:w="113" w:type="dxa"/>
            </w:tcMar>
            <w:textDirection w:val="btLr"/>
          </w:tcPr>
          <w:p w14:paraId="187B219E" w14:textId="77777777" w:rsidR="00211FD3" w:rsidRPr="00FD10FF" w:rsidRDefault="00211FD3" w:rsidP="00211FD3">
            <w:pPr>
              <w:spacing w:before="100" w:beforeAutospacing="1"/>
              <w:ind w:left="113" w:right="113"/>
              <w:jc w:val="center"/>
              <w:rPr>
                <w:rFonts w:eastAsia="Times New Roman"/>
                <w:sz w:val="16"/>
                <w:szCs w:val="18"/>
              </w:rPr>
            </w:pPr>
          </w:p>
        </w:tc>
        <w:tc>
          <w:tcPr>
            <w:tcW w:w="851" w:type="dxa"/>
            <w:shd w:val="clear" w:color="auto" w:fill="0070C0"/>
            <w:tcMar>
              <w:left w:w="113" w:type="dxa"/>
              <w:right w:w="113" w:type="dxa"/>
            </w:tcMar>
          </w:tcPr>
          <w:p w14:paraId="46C55F73" w14:textId="6BABBE4B" w:rsidR="00211FD3" w:rsidRDefault="00211FD3" w:rsidP="00211FD3">
            <w:pPr>
              <w:spacing w:line="252" w:lineRule="exact"/>
              <w:ind w:right="143"/>
              <w:jc w:val="center"/>
              <w:rPr>
                <w:rFonts w:eastAsia="Times New Roman"/>
                <w:sz w:val="14"/>
                <w:szCs w:val="16"/>
              </w:rPr>
            </w:pPr>
            <w:r>
              <w:rPr>
                <w:rFonts w:eastAsia="Times New Roman"/>
                <w:sz w:val="14"/>
                <w:szCs w:val="16"/>
              </w:rPr>
              <w:t>AEGIS</w:t>
            </w:r>
          </w:p>
        </w:tc>
        <w:tc>
          <w:tcPr>
            <w:tcW w:w="283" w:type="dxa"/>
            <w:tcMar>
              <w:left w:w="113" w:type="dxa"/>
              <w:right w:w="113" w:type="dxa"/>
            </w:tcMar>
          </w:tcPr>
          <w:p w14:paraId="1CEB8955" w14:textId="1479955B" w:rsidR="00211FD3" w:rsidRDefault="00211FD3" w:rsidP="00211FD3">
            <w:pPr>
              <w:spacing w:line="252" w:lineRule="exact"/>
              <w:ind w:right="143"/>
              <w:jc w:val="center"/>
              <w:rPr>
                <w:rFonts w:eastAsia="Times New Roman"/>
                <w:sz w:val="16"/>
                <w:szCs w:val="18"/>
              </w:rPr>
            </w:pPr>
            <w:r>
              <w:rPr>
                <w:rFonts w:eastAsia="Times New Roman"/>
                <w:sz w:val="16"/>
                <w:szCs w:val="18"/>
              </w:rPr>
              <w:t>3</w:t>
            </w:r>
          </w:p>
        </w:tc>
        <w:tc>
          <w:tcPr>
            <w:tcW w:w="3686" w:type="dxa"/>
            <w:tcMar>
              <w:left w:w="113" w:type="dxa"/>
              <w:right w:w="113" w:type="dxa"/>
            </w:tcMar>
          </w:tcPr>
          <w:p w14:paraId="13005175" w14:textId="2711B4FD" w:rsidR="00211FD3" w:rsidRPr="00A71496" w:rsidRDefault="00211FD3" w:rsidP="00211FD3">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H</w:t>
            </w:r>
            <w:r w:rsidRPr="00211FD3">
              <w:rPr>
                <w:rFonts w:eastAsia="Times New Roman"/>
                <w:sz w:val="16"/>
                <w:szCs w:val="18"/>
              </w:rPr>
              <w:t>ea</w:t>
            </w:r>
            <w:r w:rsidRPr="00A71496">
              <w:rPr>
                <w:rFonts w:eastAsia="Times New Roman"/>
                <w:sz w:val="16"/>
                <w:szCs w:val="18"/>
              </w:rPr>
              <w:t>lth</w:t>
            </w:r>
            <w:r w:rsidRPr="00211FD3">
              <w:rPr>
                <w:rFonts w:eastAsia="Times New Roman"/>
                <w:sz w:val="16"/>
                <w:szCs w:val="18"/>
              </w:rPr>
              <w:t xml:space="preserve"> Techno</w:t>
            </w:r>
            <w:r w:rsidRPr="00A71496">
              <w:rPr>
                <w:rFonts w:eastAsia="Times New Roman"/>
                <w:sz w:val="16"/>
                <w:szCs w:val="18"/>
              </w:rPr>
              <w:t>l</w:t>
            </w:r>
            <w:r w:rsidRPr="00211FD3">
              <w:rPr>
                <w:rFonts w:eastAsia="Times New Roman"/>
                <w:sz w:val="16"/>
                <w:szCs w:val="18"/>
              </w:rPr>
              <w:t>og</w:t>
            </w:r>
            <w:r w:rsidRPr="00A71496">
              <w:rPr>
                <w:rFonts w:eastAsia="Times New Roman"/>
                <w:sz w:val="16"/>
                <w:szCs w:val="18"/>
              </w:rPr>
              <w:t>y</w:t>
            </w:r>
            <w:r w:rsidRPr="00211FD3">
              <w:rPr>
                <w:rFonts w:eastAsia="Times New Roman"/>
                <w:sz w:val="16"/>
                <w:szCs w:val="18"/>
              </w:rPr>
              <w:t xml:space="preserve"> </w:t>
            </w:r>
            <w:r w:rsidRPr="00A71496">
              <w:rPr>
                <w:rFonts w:eastAsia="Times New Roman"/>
                <w:sz w:val="16"/>
                <w:szCs w:val="18"/>
              </w:rPr>
              <w:t>A</w:t>
            </w:r>
            <w:r w:rsidRPr="00211FD3">
              <w:rPr>
                <w:rFonts w:eastAsia="Times New Roman"/>
                <w:sz w:val="16"/>
                <w:szCs w:val="18"/>
              </w:rPr>
              <w:t>s</w:t>
            </w:r>
            <w:r w:rsidRPr="00A71496">
              <w:rPr>
                <w:rFonts w:eastAsia="Times New Roman"/>
                <w:sz w:val="16"/>
                <w:szCs w:val="18"/>
              </w:rPr>
              <w:t>s</w:t>
            </w:r>
            <w:r w:rsidRPr="00211FD3">
              <w:rPr>
                <w:rFonts w:eastAsia="Times New Roman"/>
                <w:sz w:val="16"/>
                <w:szCs w:val="18"/>
              </w:rPr>
              <w:t>e</w:t>
            </w:r>
            <w:r w:rsidRPr="00A71496">
              <w:rPr>
                <w:rFonts w:eastAsia="Times New Roman"/>
                <w:sz w:val="16"/>
                <w:szCs w:val="18"/>
              </w:rPr>
              <w:t>s</w:t>
            </w:r>
            <w:r w:rsidRPr="00211FD3">
              <w:rPr>
                <w:rFonts w:eastAsia="Times New Roman"/>
                <w:sz w:val="16"/>
                <w:szCs w:val="18"/>
              </w:rPr>
              <w:t>smen</w:t>
            </w:r>
            <w:r w:rsidRPr="00A71496">
              <w:rPr>
                <w:rFonts w:eastAsia="Times New Roman"/>
                <w:sz w:val="16"/>
                <w:szCs w:val="18"/>
              </w:rPr>
              <w:t>t,</w:t>
            </w:r>
            <w:r w:rsidRPr="00211FD3">
              <w:rPr>
                <w:rFonts w:eastAsia="Times New Roman"/>
                <w:sz w:val="16"/>
                <w:szCs w:val="18"/>
              </w:rPr>
              <w:t xml:space="preserve"> </w:t>
            </w:r>
            <w:r w:rsidRPr="00A71496">
              <w:rPr>
                <w:rFonts w:eastAsia="Times New Roman"/>
                <w:sz w:val="16"/>
                <w:szCs w:val="18"/>
              </w:rPr>
              <w:t>M</w:t>
            </w:r>
            <w:r w:rsidRPr="00211FD3">
              <w:rPr>
                <w:rFonts w:eastAsia="Times New Roman"/>
                <w:sz w:val="16"/>
                <w:szCs w:val="18"/>
              </w:rPr>
              <w:t>ed</w:t>
            </w:r>
            <w:r w:rsidRPr="00A71496">
              <w:rPr>
                <w:rFonts w:eastAsia="Times New Roman"/>
                <w:sz w:val="16"/>
                <w:szCs w:val="18"/>
              </w:rPr>
              <w:t>ic</w:t>
            </w:r>
            <w:r w:rsidRPr="00211FD3">
              <w:rPr>
                <w:rFonts w:eastAsia="Times New Roman"/>
                <w:sz w:val="16"/>
                <w:szCs w:val="18"/>
              </w:rPr>
              <w:t>a</w:t>
            </w:r>
            <w:r w:rsidRPr="00A71496">
              <w:rPr>
                <w:rFonts w:eastAsia="Times New Roman"/>
                <w:sz w:val="16"/>
                <w:szCs w:val="18"/>
              </w:rPr>
              <w:t>l</w:t>
            </w:r>
            <w:r w:rsidRPr="00211FD3">
              <w:rPr>
                <w:rFonts w:eastAsia="Times New Roman"/>
                <w:sz w:val="16"/>
                <w:szCs w:val="18"/>
              </w:rPr>
              <w:t xml:space="preserve"> </w:t>
            </w:r>
            <w:r w:rsidRPr="00A71496">
              <w:rPr>
                <w:rFonts w:eastAsia="Times New Roman"/>
                <w:sz w:val="16"/>
                <w:szCs w:val="18"/>
              </w:rPr>
              <w:t>I</w:t>
            </w:r>
            <w:r w:rsidRPr="00211FD3">
              <w:rPr>
                <w:rFonts w:eastAsia="Times New Roman"/>
                <w:sz w:val="16"/>
                <w:szCs w:val="18"/>
              </w:rPr>
              <w:t>nfo</w:t>
            </w:r>
            <w:r w:rsidRPr="00A71496">
              <w:rPr>
                <w:rFonts w:eastAsia="Times New Roman"/>
                <w:sz w:val="16"/>
                <w:szCs w:val="18"/>
              </w:rPr>
              <w:t>r</w:t>
            </w:r>
            <w:r w:rsidRPr="00211FD3">
              <w:rPr>
                <w:rFonts w:eastAsia="Times New Roman"/>
                <w:sz w:val="16"/>
                <w:szCs w:val="18"/>
              </w:rPr>
              <w:t>ma</w:t>
            </w:r>
            <w:r w:rsidRPr="00A71496">
              <w:rPr>
                <w:rFonts w:eastAsia="Times New Roman"/>
                <w:sz w:val="16"/>
                <w:szCs w:val="18"/>
              </w:rPr>
              <w:t>ti</w:t>
            </w:r>
            <w:r w:rsidRPr="00211FD3">
              <w:rPr>
                <w:rFonts w:eastAsia="Times New Roman"/>
                <w:sz w:val="16"/>
                <w:szCs w:val="18"/>
              </w:rPr>
              <w:t>c</w:t>
            </w:r>
            <w:r w:rsidRPr="00A71496">
              <w:rPr>
                <w:rFonts w:eastAsia="Times New Roman"/>
                <w:sz w:val="16"/>
                <w:szCs w:val="18"/>
              </w:rPr>
              <w:t>s</w:t>
            </w:r>
            <w:r>
              <w:rPr>
                <w:rFonts w:eastAsia="Times New Roman"/>
                <w:sz w:val="16"/>
                <w:szCs w:val="18"/>
              </w:rPr>
              <w:t xml:space="preserve"> </w:t>
            </w:r>
            <w:r w:rsidRPr="00211FD3">
              <w:rPr>
                <w:rFonts w:eastAsia="Times New Roman"/>
                <w:sz w:val="16"/>
                <w:szCs w:val="18"/>
              </w:rPr>
              <w:t>App</w:t>
            </w:r>
            <w:r w:rsidRPr="00A71496">
              <w:rPr>
                <w:rFonts w:eastAsia="Times New Roman"/>
                <w:sz w:val="16"/>
                <w:szCs w:val="18"/>
              </w:rPr>
              <w:t>li</w:t>
            </w:r>
            <w:r w:rsidRPr="00211FD3">
              <w:rPr>
                <w:rFonts w:eastAsia="Times New Roman"/>
                <w:sz w:val="16"/>
                <w:szCs w:val="18"/>
              </w:rPr>
              <w:t>ca</w:t>
            </w:r>
            <w:r w:rsidRPr="00A71496">
              <w:rPr>
                <w:rFonts w:eastAsia="Times New Roman"/>
                <w:sz w:val="16"/>
                <w:szCs w:val="18"/>
              </w:rPr>
              <w:t>ti</w:t>
            </w:r>
            <w:r w:rsidRPr="00211FD3">
              <w:rPr>
                <w:rFonts w:eastAsia="Times New Roman"/>
                <w:sz w:val="16"/>
                <w:szCs w:val="18"/>
              </w:rPr>
              <w:t>on</w:t>
            </w:r>
            <w:r w:rsidRPr="00A71496">
              <w:rPr>
                <w:rFonts w:eastAsia="Times New Roman"/>
                <w:sz w:val="16"/>
                <w:szCs w:val="18"/>
              </w:rPr>
              <w:t>s</w:t>
            </w:r>
          </w:p>
        </w:tc>
        <w:tc>
          <w:tcPr>
            <w:tcW w:w="4073" w:type="dxa"/>
            <w:tcMar>
              <w:left w:w="113" w:type="dxa"/>
              <w:right w:w="113" w:type="dxa"/>
            </w:tcMar>
          </w:tcPr>
          <w:p w14:paraId="0E41A53D" w14:textId="1A411E66" w:rsidR="00211FD3" w:rsidRPr="00A71496" w:rsidRDefault="00211FD3" w:rsidP="00211FD3">
            <w:pPr>
              <w:tabs>
                <w:tab w:val="left" w:pos="833"/>
                <w:tab w:val="left" w:pos="1602"/>
                <w:tab w:val="left" w:pos="2087"/>
                <w:tab w:val="left" w:pos="2924"/>
                <w:tab w:val="left" w:pos="3533"/>
              </w:tabs>
              <w:spacing w:line="201" w:lineRule="exact"/>
              <w:ind w:left="-114"/>
              <w:rPr>
                <w:rFonts w:eastAsia="Times New Roman"/>
                <w:sz w:val="16"/>
                <w:szCs w:val="18"/>
              </w:rPr>
            </w:pPr>
            <w:r w:rsidRPr="00211FD3">
              <w:rPr>
                <w:rFonts w:eastAsia="Times New Roman"/>
                <w:sz w:val="16"/>
                <w:szCs w:val="18"/>
              </w:rPr>
              <w:t>Cybe</w:t>
            </w:r>
            <w:r w:rsidRPr="00A71496">
              <w:rPr>
                <w:rFonts w:eastAsia="Times New Roman"/>
                <w:sz w:val="16"/>
                <w:szCs w:val="18"/>
              </w:rPr>
              <w:t>r r</w:t>
            </w:r>
            <w:r w:rsidRPr="00211FD3">
              <w:rPr>
                <w:rFonts w:eastAsia="Times New Roman"/>
                <w:sz w:val="16"/>
                <w:szCs w:val="18"/>
              </w:rPr>
              <w:t>ang</w:t>
            </w:r>
            <w:r w:rsidRPr="00A71496">
              <w:rPr>
                <w:rFonts w:eastAsia="Times New Roman"/>
                <w:sz w:val="16"/>
                <w:szCs w:val="18"/>
              </w:rPr>
              <w:t>e</w:t>
            </w:r>
            <w:r w:rsidRPr="00211FD3">
              <w:rPr>
                <w:rFonts w:eastAsia="Times New Roman"/>
                <w:sz w:val="16"/>
                <w:szCs w:val="18"/>
              </w:rPr>
              <w:t xml:space="preserve"> </w:t>
            </w:r>
            <w:r w:rsidRPr="00A71496">
              <w:rPr>
                <w:rFonts w:eastAsia="Times New Roman"/>
                <w:sz w:val="16"/>
                <w:szCs w:val="18"/>
              </w:rPr>
              <w:t>trai</w:t>
            </w:r>
            <w:r w:rsidRPr="00211FD3">
              <w:rPr>
                <w:rFonts w:eastAsia="Times New Roman"/>
                <w:sz w:val="16"/>
                <w:szCs w:val="18"/>
              </w:rPr>
              <w:t>n</w:t>
            </w:r>
            <w:r w:rsidRPr="00A71496">
              <w:rPr>
                <w:rFonts w:eastAsia="Times New Roman"/>
                <w:sz w:val="16"/>
                <w:szCs w:val="18"/>
              </w:rPr>
              <w:t>i</w:t>
            </w:r>
            <w:r w:rsidRPr="00211FD3">
              <w:rPr>
                <w:rFonts w:eastAsia="Times New Roman"/>
                <w:sz w:val="16"/>
                <w:szCs w:val="18"/>
              </w:rPr>
              <w:t>n</w:t>
            </w:r>
            <w:r w:rsidRPr="00A71496">
              <w:rPr>
                <w:rFonts w:eastAsia="Times New Roman"/>
                <w:sz w:val="16"/>
                <w:szCs w:val="18"/>
              </w:rPr>
              <w:t>g</w:t>
            </w:r>
            <w:r w:rsidRPr="00211FD3">
              <w:rPr>
                <w:rFonts w:eastAsia="Times New Roman"/>
                <w:sz w:val="16"/>
                <w:szCs w:val="18"/>
              </w:rPr>
              <w:t xml:space="preserve"> </w:t>
            </w:r>
            <w:r w:rsidRPr="00A71496">
              <w:rPr>
                <w:rFonts w:eastAsia="Times New Roman"/>
                <w:sz w:val="16"/>
                <w:szCs w:val="18"/>
              </w:rPr>
              <w:t>s</w:t>
            </w:r>
            <w:r w:rsidRPr="00211FD3">
              <w:rPr>
                <w:rFonts w:eastAsia="Times New Roman"/>
                <w:sz w:val="16"/>
                <w:szCs w:val="18"/>
              </w:rPr>
              <w:t>y</w:t>
            </w:r>
            <w:r w:rsidRPr="00A71496">
              <w:rPr>
                <w:rFonts w:eastAsia="Times New Roman"/>
                <w:sz w:val="16"/>
                <w:szCs w:val="18"/>
              </w:rPr>
              <w:t>st</w:t>
            </w:r>
            <w:r w:rsidRPr="00211FD3">
              <w:rPr>
                <w:rFonts w:eastAsia="Times New Roman"/>
                <w:sz w:val="16"/>
                <w:szCs w:val="18"/>
              </w:rPr>
              <w:t>em</w:t>
            </w:r>
            <w:r w:rsidRPr="00A71496">
              <w:rPr>
                <w:rFonts w:eastAsia="Times New Roman"/>
                <w:sz w:val="16"/>
                <w:szCs w:val="18"/>
              </w:rPr>
              <w:t>s.</w:t>
            </w:r>
          </w:p>
        </w:tc>
      </w:tr>
      <w:tr w:rsidR="00211FD3" w:rsidRPr="00C2557C" w14:paraId="22C6C02D" w14:textId="77777777" w:rsidTr="00211FD3">
        <w:trPr>
          <w:cantSplit/>
          <w:trHeight w:val="376"/>
        </w:trPr>
        <w:tc>
          <w:tcPr>
            <w:tcW w:w="421" w:type="dxa"/>
            <w:vMerge/>
            <w:tcMar>
              <w:left w:w="113" w:type="dxa"/>
              <w:right w:w="113" w:type="dxa"/>
            </w:tcMar>
            <w:textDirection w:val="btLr"/>
          </w:tcPr>
          <w:p w14:paraId="3B499F20" w14:textId="77777777" w:rsidR="00211FD3" w:rsidRDefault="00211FD3" w:rsidP="00211FD3">
            <w:pPr>
              <w:ind w:left="2"/>
              <w:jc w:val="center"/>
              <w:rPr>
                <w:rFonts w:eastAsia="Times New Roman"/>
                <w:sz w:val="16"/>
                <w:szCs w:val="18"/>
              </w:rPr>
            </w:pPr>
          </w:p>
        </w:tc>
        <w:tc>
          <w:tcPr>
            <w:tcW w:w="283" w:type="dxa"/>
            <w:vMerge/>
            <w:shd w:val="clear" w:color="auto" w:fill="990000"/>
            <w:tcMar>
              <w:left w:w="113" w:type="dxa"/>
              <w:right w:w="113" w:type="dxa"/>
            </w:tcMar>
            <w:textDirection w:val="btLr"/>
          </w:tcPr>
          <w:p w14:paraId="126A7548" w14:textId="77777777" w:rsidR="00211FD3" w:rsidRPr="00FD10FF" w:rsidRDefault="00211FD3" w:rsidP="00211FD3">
            <w:pPr>
              <w:spacing w:before="100" w:beforeAutospacing="1"/>
              <w:ind w:left="113" w:right="113"/>
              <w:jc w:val="center"/>
              <w:rPr>
                <w:rFonts w:eastAsia="Times New Roman"/>
                <w:sz w:val="16"/>
                <w:szCs w:val="18"/>
              </w:rPr>
            </w:pPr>
          </w:p>
        </w:tc>
        <w:tc>
          <w:tcPr>
            <w:tcW w:w="851" w:type="dxa"/>
            <w:shd w:val="clear" w:color="auto" w:fill="0070C0"/>
            <w:tcMar>
              <w:left w:w="113" w:type="dxa"/>
              <w:right w:w="113" w:type="dxa"/>
            </w:tcMar>
          </w:tcPr>
          <w:p w14:paraId="1921F8CA" w14:textId="394132AC" w:rsidR="00211FD3" w:rsidRDefault="00211FD3" w:rsidP="00211FD3">
            <w:pPr>
              <w:spacing w:line="252" w:lineRule="exact"/>
              <w:ind w:right="143"/>
              <w:jc w:val="center"/>
              <w:rPr>
                <w:rFonts w:eastAsia="Times New Roman"/>
                <w:sz w:val="14"/>
                <w:szCs w:val="16"/>
              </w:rPr>
            </w:pPr>
            <w:r>
              <w:rPr>
                <w:rFonts w:eastAsia="Times New Roman"/>
                <w:sz w:val="14"/>
                <w:szCs w:val="16"/>
              </w:rPr>
              <w:t>AEGIS</w:t>
            </w:r>
          </w:p>
        </w:tc>
        <w:tc>
          <w:tcPr>
            <w:tcW w:w="283" w:type="dxa"/>
            <w:tcMar>
              <w:left w:w="113" w:type="dxa"/>
              <w:right w:w="113" w:type="dxa"/>
            </w:tcMar>
          </w:tcPr>
          <w:p w14:paraId="4752289C" w14:textId="17636E65" w:rsidR="00211FD3" w:rsidRDefault="00211FD3" w:rsidP="00211FD3">
            <w:pPr>
              <w:spacing w:line="252" w:lineRule="exact"/>
              <w:ind w:right="143"/>
              <w:jc w:val="center"/>
              <w:rPr>
                <w:rFonts w:eastAsia="Times New Roman"/>
                <w:sz w:val="16"/>
                <w:szCs w:val="18"/>
              </w:rPr>
            </w:pPr>
            <w:r>
              <w:rPr>
                <w:rFonts w:eastAsia="Times New Roman"/>
                <w:sz w:val="16"/>
                <w:szCs w:val="18"/>
              </w:rPr>
              <w:t>4</w:t>
            </w:r>
          </w:p>
        </w:tc>
        <w:tc>
          <w:tcPr>
            <w:tcW w:w="3686" w:type="dxa"/>
            <w:tcMar>
              <w:left w:w="113" w:type="dxa"/>
              <w:right w:w="113" w:type="dxa"/>
            </w:tcMar>
          </w:tcPr>
          <w:p w14:paraId="35ECD099" w14:textId="4F37E18E" w:rsidR="00211FD3" w:rsidRPr="00A71496" w:rsidRDefault="00211FD3" w:rsidP="00211FD3">
            <w:pPr>
              <w:tabs>
                <w:tab w:val="left" w:pos="833"/>
                <w:tab w:val="left" w:pos="1602"/>
                <w:tab w:val="left" w:pos="2087"/>
                <w:tab w:val="left" w:pos="2924"/>
                <w:tab w:val="left" w:pos="3533"/>
              </w:tabs>
              <w:spacing w:line="201" w:lineRule="exact"/>
              <w:ind w:left="-114"/>
              <w:rPr>
                <w:rFonts w:eastAsia="Times New Roman"/>
                <w:sz w:val="16"/>
                <w:szCs w:val="18"/>
              </w:rPr>
            </w:pPr>
            <w:r w:rsidRPr="00A71496">
              <w:rPr>
                <w:rFonts w:eastAsia="Times New Roman"/>
                <w:sz w:val="16"/>
                <w:szCs w:val="18"/>
              </w:rPr>
              <w:t>M</w:t>
            </w:r>
            <w:r w:rsidRPr="00211FD3">
              <w:rPr>
                <w:rFonts w:eastAsia="Times New Roman"/>
                <w:sz w:val="16"/>
                <w:szCs w:val="18"/>
              </w:rPr>
              <w:t>ed</w:t>
            </w:r>
            <w:r w:rsidRPr="00A71496">
              <w:rPr>
                <w:rFonts w:eastAsia="Times New Roman"/>
                <w:sz w:val="16"/>
                <w:szCs w:val="18"/>
              </w:rPr>
              <w:t>ic</w:t>
            </w:r>
            <w:r w:rsidRPr="00211FD3">
              <w:rPr>
                <w:rFonts w:eastAsia="Times New Roman"/>
                <w:sz w:val="16"/>
                <w:szCs w:val="18"/>
              </w:rPr>
              <w:t>a</w:t>
            </w:r>
            <w:r w:rsidRPr="00A71496">
              <w:rPr>
                <w:rFonts w:eastAsia="Times New Roman"/>
                <w:sz w:val="16"/>
                <w:szCs w:val="18"/>
              </w:rPr>
              <w:t xml:space="preserve">l </w:t>
            </w:r>
            <w:r w:rsidRPr="00211FD3">
              <w:rPr>
                <w:rFonts w:eastAsia="Times New Roman"/>
                <w:sz w:val="16"/>
                <w:szCs w:val="18"/>
              </w:rPr>
              <w:t>appl</w:t>
            </w:r>
            <w:r w:rsidRPr="00A71496">
              <w:rPr>
                <w:rFonts w:eastAsia="Times New Roman"/>
                <w:sz w:val="16"/>
                <w:szCs w:val="18"/>
              </w:rPr>
              <w:t>ic</w:t>
            </w:r>
            <w:r w:rsidRPr="00211FD3">
              <w:rPr>
                <w:rFonts w:eastAsia="Times New Roman"/>
                <w:sz w:val="16"/>
                <w:szCs w:val="18"/>
              </w:rPr>
              <w:t>a</w:t>
            </w:r>
            <w:r w:rsidRPr="00A71496">
              <w:rPr>
                <w:rFonts w:eastAsia="Times New Roman"/>
                <w:sz w:val="16"/>
                <w:szCs w:val="18"/>
              </w:rPr>
              <w:t>ti</w:t>
            </w:r>
            <w:r w:rsidRPr="00211FD3">
              <w:rPr>
                <w:rFonts w:eastAsia="Times New Roman"/>
                <w:sz w:val="16"/>
                <w:szCs w:val="18"/>
              </w:rPr>
              <w:t>on</w:t>
            </w:r>
            <w:r w:rsidRPr="00A71496">
              <w:rPr>
                <w:rFonts w:eastAsia="Times New Roman"/>
                <w:sz w:val="16"/>
                <w:szCs w:val="18"/>
              </w:rPr>
              <w:t>,</w:t>
            </w:r>
            <w:r w:rsidRPr="00211FD3">
              <w:rPr>
                <w:rFonts w:eastAsia="Times New Roman"/>
                <w:sz w:val="16"/>
                <w:szCs w:val="18"/>
              </w:rPr>
              <w:t xml:space="preserve"> </w:t>
            </w:r>
            <w:r w:rsidRPr="00A71496">
              <w:rPr>
                <w:rFonts w:eastAsia="Times New Roman"/>
                <w:sz w:val="16"/>
                <w:szCs w:val="18"/>
              </w:rPr>
              <w:t>H</w:t>
            </w:r>
            <w:r w:rsidRPr="00211FD3">
              <w:rPr>
                <w:rFonts w:eastAsia="Times New Roman"/>
                <w:sz w:val="16"/>
                <w:szCs w:val="18"/>
              </w:rPr>
              <w:t>ea</w:t>
            </w:r>
            <w:r w:rsidRPr="00A71496">
              <w:rPr>
                <w:rFonts w:eastAsia="Times New Roman"/>
                <w:sz w:val="16"/>
                <w:szCs w:val="18"/>
              </w:rPr>
              <w:t>lth</w:t>
            </w:r>
            <w:r w:rsidRPr="00211FD3">
              <w:rPr>
                <w:rFonts w:eastAsia="Times New Roman"/>
                <w:sz w:val="16"/>
                <w:szCs w:val="18"/>
              </w:rPr>
              <w:t xml:space="preserve"> </w:t>
            </w:r>
            <w:r w:rsidRPr="00A71496">
              <w:rPr>
                <w:rFonts w:eastAsia="Times New Roman"/>
                <w:sz w:val="16"/>
                <w:szCs w:val="18"/>
              </w:rPr>
              <w:t>C</w:t>
            </w:r>
            <w:r w:rsidRPr="00211FD3">
              <w:rPr>
                <w:rFonts w:eastAsia="Times New Roman"/>
                <w:sz w:val="16"/>
                <w:szCs w:val="18"/>
              </w:rPr>
              <w:t>lou</w:t>
            </w:r>
            <w:r w:rsidRPr="00A71496">
              <w:rPr>
                <w:rFonts w:eastAsia="Times New Roman"/>
                <w:sz w:val="16"/>
                <w:szCs w:val="18"/>
              </w:rPr>
              <w:t>d</w:t>
            </w:r>
            <w:r w:rsidRPr="00211FD3">
              <w:rPr>
                <w:rFonts w:eastAsia="Times New Roman"/>
                <w:sz w:val="16"/>
                <w:szCs w:val="18"/>
              </w:rPr>
              <w:t xml:space="preserve"> compu</w:t>
            </w:r>
            <w:r w:rsidRPr="00A71496">
              <w:rPr>
                <w:rFonts w:eastAsia="Times New Roman"/>
                <w:sz w:val="16"/>
                <w:szCs w:val="18"/>
              </w:rPr>
              <w:t>ti</w:t>
            </w:r>
            <w:r w:rsidRPr="00211FD3">
              <w:rPr>
                <w:rFonts w:eastAsia="Times New Roman"/>
                <w:sz w:val="16"/>
                <w:szCs w:val="18"/>
              </w:rPr>
              <w:t>n</w:t>
            </w:r>
            <w:r w:rsidRPr="00A71496">
              <w:rPr>
                <w:rFonts w:eastAsia="Times New Roman"/>
                <w:sz w:val="16"/>
                <w:szCs w:val="18"/>
              </w:rPr>
              <w:t>g</w:t>
            </w:r>
          </w:p>
        </w:tc>
        <w:tc>
          <w:tcPr>
            <w:tcW w:w="4073" w:type="dxa"/>
            <w:tcMar>
              <w:left w:w="113" w:type="dxa"/>
              <w:right w:w="113" w:type="dxa"/>
            </w:tcMar>
          </w:tcPr>
          <w:p w14:paraId="590B54F2" w14:textId="2DD4EEC3" w:rsidR="00211FD3" w:rsidRPr="00A71496" w:rsidRDefault="00211FD3" w:rsidP="00211FD3">
            <w:pPr>
              <w:tabs>
                <w:tab w:val="left" w:pos="833"/>
                <w:tab w:val="left" w:pos="1602"/>
                <w:tab w:val="left" w:pos="2087"/>
                <w:tab w:val="left" w:pos="2924"/>
                <w:tab w:val="left" w:pos="3533"/>
              </w:tabs>
              <w:spacing w:line="201" w:lineRule="exact"/>
              <w:ind w:left="-114"/>
              <w:rPr>
                <w:rFonts w:eastAsia="Times New Roman"/>
                <w:sz w:val="16"/>
                <w:szCs w:val="18"/>
              </w:rPr>
            </w:pPr>
            <w:r w:rsidRPr="00211FD3">
              <w:rPr>
                <w:rFonts w:eastAsia="Times New Roman"/>
                <w:sz w:val="16"/>
                <w:szCs w:val="18"/>
              </w:rPr>
              <w:t>Cybe</w:t>
            </w:r>
            <w:r w:rsidRPr="00A71496">
              <w:rPr>
                <w:rFonts w:eastAsia="Times New Roman"/>
                <w:sz w:val="16"/>
                <w:szCs w:val="18"/>
              </w:rPr>
              <w:t>r R</w:t>
            </w:r>
            <w:r w:rsidRPr="00211FD3">
              <w:rPr>
                <w:rFonts w:eastAsia="Times New Roman"/>
                <w:sz w:val="16"/>
                <w:szCs w:val="18"/>
              </w:rPr>
              <w:t>ang</w:t>
            </w:r>
            <w:r w:rsidRPr="00A71496">
              <w:rPr>
                <w:rFonts w:eastAsia="Times New Roman"/>
                <w:sz w:val="16"/>
                <w:szCs w:val="18"/>
              </w:rPr>
              <w:t>e</w:t>
            </w:r>
            <w:r w:rsidRPr="00211FD3">
              <w:rPr>
                <w:rFonts w:eastAsia="Times New Roman"/>
                <w:sz w:val="16"/>
                <w:szCs w:val="18"/>
              </w:rPr>
              <w:t xml:space="preserve"> Tra</w:t>
            </w:r>
            <w:r w:rsidRPr="00A71496">
              <w:rPr>
                <w:rFonts w:eastAsia="Times New Roman"/>
                <w:sz w:val="16"/>
                <w:szCs w:val="18"/>
              </w:rPr>
              <w:t>i</w:t>
            </w:r>
            <w:r w:rsidRPr="00211FD3">
              <w:rPr>
                <w:rFonts w:eastAsia="Times New Roman"/>
                <w:sz w:val="16"/>
                <w:szCs w:val="18"/>
              </w:rPr>
              <w:t>n</w:t>
            </w:r>
            <w:r w:rsidRPr="00A71496">
              <w:rPr>
                <w:rFonts w:eastAsia="Times New Roman"/>
                <w:sz w:val="16"/>
                <w:szCs w:val="18"/>
              </w:rPr>
              <w:t>i</w:t>
            </w:r>
            <w:r w:rsidRPr="00211FD3">
              <w:rPr>
                <w:rFonts w:eastAsia="Times New Roman"/>
                <w:sz w:val="16"/>
                <w:szCs w:val="18"/>
              </w:rPr>
              <w:t>ng</w:t>
            </w:r>
            <w:r w:rsidRPr="00A71496">
              <w:rPr>
                <w:rFonts w:eastAsia="Times New Roman"/>
                <w:sz w:val="16"/>
                <w:szCs w:val="18"/>
              </w:rPr>
              <w:t>, S</w:t>
            </w:r>
            <w:r w:rsidRPr="00211FD3">
              <w:rPr>
                <w:rFonts w:eastAsia="Times New Roman"/>
                <w:sz w:val="16"/>
                <w:szCs w:val="18"/>
              </w:rPr>
              <w:t>ecu</w:t>
            </w:r>
            <w:r w:rsidRPr="00A71496">
              <w:rPr>
                <w:rFonts w:eastAsia="Times New Roman"/>
                <w:sz w:val="16"/>
                <w:szCs w:val="18"/>
              </w:rPr>
              <w:t>rity</w:t>
            </w:r>
            <w:r w:rsidRPr="00211FD3">
              <w:rPr>
                <w:rFonts w:eastAsia="Times New Roman"/>
                <w:sz w:val="16"/>
                <w:szCs w:val="18"/>
              </w:rPr>
              <w:t xml:space="preserve"> As</w:t>
            </w:r>
            <w:r w:rsidRPr="00A71496">
              <w:rPr>
                <w:rFonts w:eastAsia="Times New Roman"/>
                <w:sz w:val="16"/>
                <w:szCs w:val="18"/>
              </w:rPr>
              <w:t>s</w:t>
            </w:r>
            <w:r w:rsidRPr="00211FD3">
              <w:rPr>
                <w:rFonts w:eastAsia="Times New Roman"/>
                <w:sz w:val="16"/>
                <w:szCs w:val="18"/>
              </w:rPr>
              <w:t>e</w:t>
            </w:r>
            <w:r w:rsidRPr="00A71496">
              <w:rPr>
                <w:rFonts w:eastAsia="Times New Roman"/>
                <w:sz w:val="16"/>
                <w:szCs w:val="18"/>
              </w:rPr>
              <w:t>s</w:t>
            </w:r>
            <w:r w:rsidRPr="00211FD3">
              <w:rPr>
                <w:rFonts w:eastAsia="Times New Roman"/>
                <w:sz w:val="16"/>
                <w:szCs w:val="18"/>
              </w:rPr>
              <w:t>smen</w:t>
            </w:r>
            <w:r w:rsidRPr="00A71496">
              <w:rPr>
                <w:rFonts w:eastAsia="Times New Roman"/>
                <w:sz w:val="16"/>
                <w:szCs w:val="18"/>
              </w:rPr>
              <w:t>t; si</w:t>
            </w:r>
            <w:r w:rsidRPr="00211FD3">
              <w:rPr>
                <w:rFonts w:eastAsia="Times New Roman"/>
                <w:sz w:val="16"/>
                <w:szCs w:val="18"/>
              </w:rPr>
              <w:t>mu</w:t>
            </w:r>
            <w:r w:rsidRPr="00A71496">
              <w:rPr>
                <w:rFonts w:eastAsia="Times New Roman"/>
                <w:sz w:val="16"/>
                <w:szCs w:val="18"/>
              </w:rPr>
              <w:t>lati</w:t>
            </w:r>
            <w:r w:rsidRPr="00211FD3">
              <w:rPr>
                <w:rFonts w:eastAsia="Times New Roman"/>
                <w:sz w:val="16"/>
                <w:szCs w:val="18"/>
              </w:rPr>
              <w:t>on</w:t>
            </w:r>
            <w:r w:rsidRPr="00A71496">
              <w:rPr>
                <w:rFonts w:eastAsia="Times New Roman"/>
                <w:sz w:val="16"/>
                <w:szCs w:val="18"/>
              </w:rPr>
              <w:t>.</w:t>
            </w:r>
          </w:p>
        </w:tc>
      </w:tr>
    </w:tbl>
    <w:p w14:paraId="69C248ED" w14:textId="5D74A4A8" w:rsidR="0061798E" w:rsidRDefault="0061798E" w:rsidP="00924F91">
      <w:pPr>
        <w:spacing w:before="1" w:line="252" w:lineRule="exact"/>
        <w:ind w:right="143"/>
        <w:jc w:val="center"/>
        <w:rPr>
          <w:rFonts w:ascii="Times New Roman" w:eastAsia="Times New Roman" w:hAnsi="Times New Roman"/>
        </w:rPr>
      </w:pPr>
    </w:p>
    <w:p w14:paraId="087223A6" w14:textId="77777777" w:rsidR="002667CF" w:rsidRDefault="00A71496" w:rsidP="00AA6738">
      <w:pPr>
        <w:pStyle w:val="Heading2"/>
        <w:spacing w:after="120"/>
        <w:ind w:left="0"/>
        <w:rPr>
          <w:rFonts w:ascii="Times New Roman" w:hAnsi="Times New Roman" w:cs="Times New Roman"/>
          <w:spacing w:val="-2"/>
          <w:sz w:val="24"/>
          <w:szCs w:val="24"/>
        </w:rPr>
      </w:pPr>
      <w:bookmarkStart w:id="15" w:name="_bookmark3"/>
      <w:bookmarkStart w:id="16" w:name="_Toc153286641"/>
      <w:bookmarkEnd w:id="15"/>
      <w:r>
        <w:rPr>
          <w:rFonts w:ascii="Times New Roman" w:hAnsi="Times New Roman" w:cs="Times New Roman"/>
          <w:spacing w:val="-2"/>
          <w:sz w:val="24"/>
          <w:szCs w:val="24"/>
        </w:rPr>
        <w:t xml:space="preserve">2.3 </w:t>
      </w:r>
      <w:r>
        <w:rPr>
          <w:rFonts w:ascii="Times New Roman" w:hAnsi="Times New Roman" w:cs="Times New Roman"/>
          <w:spacing w:val="-2"/>
          <w:sz w:val="24"/>
          <w:szCs w:val="24"/>
        </w:rPr>
        <w:tab/>
      </w:r>
      <w:r w:rsidR="00CF6836" w:rsidRPr="00A71496">
        <w:rPr>
          <w:rFonts w:ascii="Times New Roman" w:hAnsi="Times New Roman" w:cs="Times New Roman"/>
          <w:spacing w:val="-2"/>
          <w:sz w:val="24"/>
          <w:szCs w:val="24"/>
        </w:rPr>
        <w:t xml:space="preserve">Quality of the proposed interaction between the participating </w:t>
      </w:r>
      <w:proofErr w:type="spellStart"/>
      <w:r w:rsidR="00CF6836" w:rsidRPr="00A71496">
        <w:rPr>
          <w:rFonts w:ascii="Times New Roman" w:hAnsi="Times New Roman" w:cs="Times New Roman"/>
          <w:spacing w:val="-2"/>
          <w:sz w:val="24"/>
          <w:szCs w:val="24"/>
        </w:rPr>
        <w:t>organisations</w:t>
      </w:r>
      <w:bookmarkEnd w:id="16"/>
      <w:proofErr w:type="spellEnd"/>
    </w:p>
    <w:p w14:paraId="1DCE5379" w14:textId="77777777" w:rsidR="00A71496" w:rsidRPr="00A71496" w:rsidRDefault="00A71496" w:rsidP="00A71496">
      <w:pPr>
        <w:pStyle w:val="Heading3"/>
        <w:spacing w:before="120" w:after="120"/>
        <w:ind w:left="0" w:firstLine="0"/>
        <w:rPr>
          <w:rFonts w:ascii="Times New Roman" w:hAnsi="Times New Roman" w:cs="Times New Roman"/>
          <w:sz w:val="24"/>
          <w:szCs w:val="24"/>
        </w:rPr>
      </w:pPr>
      <w:bookmarkStart w:id="17" w:name="_Toc153286642"/>
      <w:r>
        <w:rPr>
          <w:rFonts w:ascii="Times New Roman" w:hAnsi="Times New Roman" w:cs="Times New Roman"/>
          <w:sz w:val="24"/>
          <w:szCs w:val="24"/>
        </w:rPr>
        <w:t xml:space="preserve">2.3.1 </w:t>
      </w:r>
      <w:r>
        <w:rPr>
          <w:rFonts w:ascii="Times New Roman" w:hAnsi="Times New Roman" w:cs="Times New Roman"/>
          <w:sz w:val="24"/>
          <w:szCs w:val="24"/>
        </w:rPr>
        <w:tab/>
      </w:r>
      <w:r w:rsidRPr="00A71496">
        <w:rPr>
          <w:rFonts w:ascii="Times New Roman" w:hAnsi="Times New Roman" w:cs="Times New Roman"/>
          <w:sz w:val="24"/>
          <w:szCs w:val="24"/>
        </w:rPr>
        <w:t>Contribution of each participant in the activities planned</w:t>
      </w:r>
      <w:bookmarkEnd w:id="17"/>
    </w:p>
    <w:p w14:paraId="4E8FB75F" w14:textId="5063DBB6" w:rsidR="00CC4F29" w:rsidRDefault="00A71496" w:rsidP="00A71496">
      <w:pPr>
        <w:spacing w:line="252" w:lineRule="exact"/>
        <w:ind w:right="144"/>
        <w:jc w:val="both"/>
        <w:rPr>
          <w:rFonts w:ascii="Times New Roman" w:eastAsia="Times New Roman" w:hAnsi="Times New Roman"/>
        </w:rPr>
      </w:pPr>
      <w:r w:rsidRPr="00A71496">
        <w:rPr>
          <w:rFonts w:ascii="Times New Roman" w:eastAsia="Times New Roman" w:hAnsi="Times New Roman"/>
          <w:spacing w:val="-2"/>
        </w:rPr>
        <w:t>A</w:t>
      </w:r>
      <w:r w:rsidRPr="00A71496">
        <w:rPr>
          <w:rFonts w:ascii="Times New Roman" w:eastAsia="Times New Roman" w:hAnsi="Times New Roman"/>
        </w:rPr>
        <w:t>ddre</w:t>
      </w:r>
      <w:r w:rsidRPr="00A71496">
        <w:rPr>
          <w:rFonts w:ascii="Times New Roman" w:eastAsia="Times New Roman" w:hAnsi="Times New Roman"/>
          <w:spacing w:val="-2"/>
        </w:rPr>
        <w:t>s</w:t>
      </w:r>
      <w:r w:rsidRPr="00A71496">
        <w:rPr>
          <w:rFonts w:ascii="Times New Roman" w:eastAsia="Times New Roman" w:hAnsi="Times New Roman"/>
        </w:rPr>
        <w:t>s</w:t>
      </w:r>
      <w:r w:rsidRPr="00A71496">
        <w:rPr>
          <w:rFonts w:ascii="Times New Roman" w:eastAsia="Times New Roman" w:hAnsi="Times New Roman"/>
          <w:spacing w:val="1"/>
        </w:rPr>
        <w:t>i</w:t>
      </w:r>
      <w:r w:rsidRPr="00A71496">
        <w:rPr>
          <w:rFonts w:ascii="Times New Roman" w:eastAsia="Times New Roman" w:hAnsi="Times New Roman"/>
        </w:rPr>
        <w:t>ng</w:t>
      </w:r>
      <w:r w:rsidRPr="00A71496">
        <w:rPr>
          <w:rFonts w:ascii="Times New Roman" w:eastAsia="Times New Roman" w:hAnsi="Times New Roman"/>
          <w:spacing w:val="19"/>
        </w:rPr>
        <w:t xml:space="preserve"> </w:t>
      </w:r>
      <w:r w:rsidRPr="00A71496">
        <w:rPr>
          <w:rFonts w:ascii="Times New Roman" w:eastAsia="Times New Roman" w:hAnsi="Times New Roman"/>
        </w:rPr>
        <w:t>the</w:t>
      </w:r>
      <w:r w:rsidRPr="00A71496">
        <w:rPr>
          <w:rFonts w:ascii="Times New Roman" w:eastAsia="Times New Roman" w:hAnsi="Times New Roman"/>
          <w:spacing w:val="21"/>
        </w:rPr>
        <w:t xml:space="preserve"> </w:t>
      </w:r>
      <w:r w:rsidRPr="00A71496">
        <w:rPr>
          <w:rFonts w:ascii="Times New Roman" w:eastAsia="Times New Roman" w:hAnsi="Times New Roman"/>
        </w:rPr>
        <w:t>o</w:t>
      </w:r>
      <w:r w:rsidRPr="00A71496">
        <w:rPr>
          <w:rFonts w:ascii="Times New Roman" w:eastAsia="Times New Roman" w:hAnsi="Times New Roman"/>
          <w:spacing w:val="-3"/>
        </w:rPr>
        <w:t>b</w:t>
      </w:r>
      <w:r w:rsidRPr="00A71496">
        <w:rPr>
          <w:rFonts w:ascii="Times New Roman" w:eastAsia="Times New Roman" w:hAnsi="Times New Roman"/>
        </w:rPr>
        <w:t>je</w:t>
      </w:r>
      <w:r w:rsidRPr="00A71496">
        <w:rPr>
          <w:rFonts w:ascii="Times New Roman" w:eastAsia="Times New Roman" w:hAnsi="Times New Roman"/>
          <w:spacing w:val="-2"/>
        </w:rPr>
        <w:t>c</w:t>
      </w:r>
      <w:r w:rsidRPr="00A71496">
        <w:rPr>
          <w:rFonts w:ascii="Times New Roman" w:eastAsia="Times New Roman" w:hAnsi="Times New Roman"/>
        </w:rPr>
        <w:t>ti</w:t>
      </w:r>
      <w:r w:rsidRPr="00A71496">
        <w:rPr>
          <w:rFonts w:ascii="Times New Roman" w:eastAsia="Times New Roman" w:hAnsi="Times New Roman"/>
          <w:spacing w:val="-3"/>
        </w:rPr>
        <w:t>v</w:t>
      </w:r>
      <w:r w:rsidRPr="00A71496">
        <w:rPr>
          <w:rFonts w:ascii="Times New Roman" w:eastAsia="Times New Roman" w:hAnsi="Times New Roman"/>
        </w:rPr>
        <w:t>es</w:t>
      </w:r>
      <w:r w:rsidRPr="00A71496">
        <w:rPr>
          <w:rFonts w:ascii="Times New Roman" w:eastAsia="Times New Roman" w:hAnsi="Times New Roman"/>
          <w:spacing w:val="19"/>
        </w:rPr>
        <w:t xml:space="preserve"> </w:t>
      </w:r>
      <w:r w:rsidRPr="00A71496">
        <w:rPr>
          <w:rFonts w:ascii="Times New Roman" w:eastAsia="Times New Roman" w:hAnsi="Times New Roman"/>
        </w:rPr>
        <w:t>of</w:t>
      </w:r>
      <w:r w:rsidRPr="00A71496">
        <w:rPr>
          <w:rFonts w:ascii="Times New Roman" w:eastAsia="Times New Roman" w:hAnsi="Times New Roman"/>
          <w:spacing w:val="25"/>
        </w:rPr>
        <w:t xml:space="preserve"> </w:t>
      </w:r>
      <w:r w:rsidRPr="00A71496">
        <w:rPr>
          <w:rFonts w:ascii="Times New Roman" w:eastAsia="Times New Roman" w:hAnsi="Times New Roman" w:cs="Times New Roman"/>
          <w:i/>
          <w:spacing w:val="-1"/>
        </w:rPr>
        <w:t>AERA</w:t>
      </w:r>
      <w:r w:rsidRPr="00A71496">
        <w:rPr>
          <w:rFonts w:ascii="Times New Roman" w:eastAsia="Times New Roman" w:hAnsi="Times New Roman" w:cs="Times New Roman"/>
          <w:i/>
        </w:rPr>
        <w:t>S</w:t>
      </w:r>
      <w:r w:rsidRPr="00A71496">
        <w:rPr>
          <w:rFonts w:ascii="Times New Roman" w:eastAsia="Times New Roman" w:hAnsi="Times New Roman" w:cs="Times New Roman"/>
          <w:i/>
          <w:spacing w:val="22"/>
        </w:rPr>
        <w:t xml:space="preserve"> </w:t>
      </w:r>
      <w:r w:rsidRPr="00A71496">
        <w:rPr>
          <w:rFonts w:ascii="Times New Roman" w:eastAsia="Times New Roman" w:hAnsi="Times New Roman"/>
        </w:rPr>
        <w:t>and</w:t>
      </w:r>
      <w:r w:rsidRPr="00A71496">
        <w:rPr>
          <w:rFonts w:ascii="Times New Roman" w:eastAsia="Times New Roman" w:hAnsi="Times New Roman"/>
          <w:spacing w:val="21"/>
        </w:rPr>
        <w:t xml:space="preserve"> </w:t>
      </w:r>
      <w:r w:rsidRPr="00A71496">
        <w:rPr>
          <w:rFonts w:ascii="Times New Roman" w:eastAsia="Times New Roman" w:hAnsi="Times New Roman"/>
          <w:spacing w:val="-4"/>
        </w:rPr>
        <w:t>m</w:t>
      </w:r>
      <w:r w:rsidRPr="00A71496">
        <w:rPr>
          <w:rFonts w:ascii="Times New Roman" w:eastAsia="Times New Roman" w:hAnsi="Times New Roman"/>
        </w:rPr>
        <w:t>a</w:t>
      </w:r>
      <w:r w:rsidRPr="00A71496">
        <w:rPr>
          <w:rFonts w:ascii="Times New Roman" w:eastAsia="Times New Roman" w:hAnsi="Times New Roman"/>
          <w:spacing w:val="-2"/>
        </w:rPr>
        <w:t>k</w:t>
      </w:r>
      <w:r w:rsidRPr="00A71496">
        <w:rPr>
          <w:rFonts w:ascii="Times New Roman" w:eastAsia="Times New Roman" w:hAnsi="Times New Roman"/>
        </w:rPr>
        <w:t>ing</w:t>
      </w:r>
      <w:r w:rsidRPr="00A71496">
        <w:rPr>
          <w:rFonts w:ascii="Times New Roman" w:eastAsia="Times New Roman" w:hAnsi="Times New Roman"/>
          <w:spacing w:val="21"/>
        </w:rPr>
        <w:t xml:space="preserve"> </w:t>
      </w:r>
      <w:r w:rsidRPr="00A71496">
        <w:rPr>
          <w:rFonts w:ascii="Times New Roman" w:eastAsia="Times New Roman" w:hAnsi="Times New Roman"/>
        </w:rPr>
        <w:t>pro</w:t>
      </w:r>
      <w:r w:rsidRPr="00A71496">
        <w:rPr>
          <w:rFonts w:ascii="Times New Roman" w:eastAsia="Times New Roman" w:hAnsi="Times New Roman"/>
          <w:spacing w:val="-3"/>
        </w:rPr>
        <w:t>g</w:t>
      </w:r>
      <w:r w:rsidRPr="00A71496">
        <w:rPr>
          <w:rFonts w:ascii="Times New Roman" w:eastAsia="Times New Roman" w:hAnsi="Times New Roman"/>
        </w:rPr>
        <w:t>ress</w:t>
      </w:r>
      <w:r w:rsidRPr="00A71496">
        <w:rPr>
          <w:rFonts w:ascii="Times New Roman" w:eastAsia="Times New Roman" w:hAnsi="Times New Roman"/>
          <w:spacing w:val="22"/>
        </w:rPr>
        <w:t xml:space="preserve"> </w:t>
      </w:r>
      <w:r w:rsidRPr="00A71496">
        <w:rPr>
          <w:rFonts w:ascii="Times New Roman" w:eastAsia="Times New Roman" w:hAnsi="Times New Roman"/>
        </w:rPr>
        <w:t>be</w:t>
      </w:r>
      <w:r w:rsidRPr="00A71496">
        <w:rPr>
          <w:rFonts w:ascii="Times New Roman" w:eastAsia="Times New Roman" w:hAnsi="Times New Roman"/>
          <w:spacing w:val="-2"/>
        </w:rPr>
        <w:t>y</w:t>
      </w:r>
      <w:r w:rsidRPr="00A71496">
        <w:rPr>
          <w:rFonts w:ascii="Times New Roman" w:eastAsia="Times New Roman" w:hAnsi="Times New Roman"/>
        </w:rPr>
        <w:t>ond</w:t>
      </w:r>
      <w:r w:rsidRPr="00A71496">
        <w:rPr>
          <w:rFonts w:ascii="Times New Roman" w:eastAsia="Times New Roman" w:hAnsi="Times New Roman"/>
          <w:spacing w:val="21"/>
        </w:rPr>
        <w:t xml:space="preserve"> </w:t>
      </w:r>
      <w:r w:rsidRPr="00A71496">
        <w:rPr>
          <w:rFonts w:ascii="Times New Roman" w:eastAsia="Times New Roman" w:hAnsi="Times New Roman"/>
        </w:rPr>
        <w:t>the</w:t>
      </w:r>
      <w:r w:rsidRPr="00A71496">
        <w:rPr>
          <w:rFonts w:ascii="Times New Roman" w:eastAsia="Times New Roman" w:hAnsi="Times New Roman"/>
          <w:spacing w:val="21"/>
        </w:rPr>
        <w:t xml:space="preserve"> </w:t>
      </w:r>
      <w:r w:rsidRPr="00A71496">
        <w:rPr>
          <w:rFonts w:ascii="Times New Roman" w:eastAsia="Times New Roman" w:hAnsi="Times New Roman"/>
          <w:spacing w:val="-2"/>
        </w:rPr>
        <w:t>s</w:t>
      </w:r>
      <w:r w:rsidRPr="00A71496">
        <w:rPr>
          <w:rFonts w:ascii="Times New Roman" w:eastAsia="Times New Roman" w:hAnsi="Times New Roman"/>
        </w:rPr>
        <w:t>t</w:t>
      </w:r>
      <w:r w:rsidRPr="00A71496">
        <w:rPr>
          <w:rFonts w:ascii="Times New Roman" w:eastAsia="Times New Roman" w:hAnsi="Times New Roman"/>
          <w:spacing w:val="-2"/>
        </w:rPr>
        <w:t>a</w:t>
      </w:r>
      <w:r w:rsidRPr="00A71496">
        <w:rPr>
          <w:rFonts w:ascii="Times New Roman" w:eastAsia="Times New Roman" w:hAnsi="Times New Roman"/>
        </w:rPr>
        <w:t>t</w:t>
      </w:r>
      <w:r w:rsidRPr="00A71496">
        <w:rPr>
          <w:rFonts w:ascii="Times New Roman" w:eastAsia="Times New Roman" w:hAnsi="Times New Roman"/>
          <w:spacing w:val="3"/>
        </w:rPr>
        <w:t>e</w:t>
      </w:r>
      <w:r w:rsidRPr="00A71496">
        <w:rPr>
          <w:rFonts w:ascii="Times New Roman" w:eastAsia="Times New Roman" w:hAnsi="Times New Roman"/>
          <w:spacing w:val="-4"/>
        </w:rPr>
        <w:t>-</w:t>
      </w:r>
      <w:r w:rsidRPr="00A71496">
        <w:rPr>
          <w:rFonts w:ascii="Times New Roman" w:eastAsia="Times New Roman" w:hAnsi="Times New Roman"/>
        </w:rPr>
        <w:t>of</w:t>
      </w:r>
      <w:r w:rsidRPr="00A71496">
        <w:rPr>
          <w:rFonts w:ascii="Times New Roman" w:eastAsia="Times New Roman" w:hAnsi="Times New Roman"/>
          <w:spacing w:val="-4"/>
        </w:rPr>
        <w:t>-</w:t>
      </w:r>
      <w:r w:rsidRPr="00A71496">
        <w:rPr>
          <w:rFonts w:ascii="Times New Roman" w:eastAsia="Times New Roman" w:hAnsi="Times New Roman"/>
          <w:spacing w:val="3"/>
        </w:rPr>
        <w:t>t</w:t>
      </w:r>
      <w:r w:rsidRPr="00A71496">
        <w:rPr>
          <w:rFonts w:ascii="Times New Roman" w:eastAsia="Times New Roman" w:hAnsi="Times New Roman"/>
        </w:rPr>
        <w:t>he</w:t>
      </w:r>
      <w:r w:rsidRPr="00A71496">
        <w:rPr>
          <w:rFonts w:ascii="Times New Roman" w:eastAsia="Times New Roman" w:hAnsi="Times New Roman"/>
          <w:spacing w:val="-4"/>
        </w:rPr>
        <w:t>-</w:t>
      </w:r>
      <w:r w:rsidRPr="00A71496">
        <w:rPr>
          <w:rFonts w:ascii="Times New Roman" w:eastAsia="Times New Roman" w:hAnsi="Times New Roman"/>
        </w:rPr>
        <w:t>a</w:t>
      </w:r>
      <w:r w:rsidRPr="00A71496">
        <w:rPr>
          <w:rFonts w:ascii="Times New Roman" w:eastAsia="Times New Roman" w:hAnsi="Times New Roman"/>
          <w:spacing w:val="1"/>
        </w:rPr>
        <w:t>r</w:t>
      </w:r>
      <w:r w:rsidRPr="00A71496">
        <w:rPr>
          <w:rFonts w:ascii="Times New Roman" w:eastAsia="Times New Roman" w:hAnsi="Times New Roman"/>
        </w:rPr>
        <w:t>t</w:t>
      </w:r>
      <w:r w:rsidRPr="00A71496">
        <w:rPr>
          <w:rFonts w:ascii="Times New Roman" w:eastAsia="Times New Roman" w:hAnsi="Times New Roman"/>
          <w:spacing w:val="22"/>
        </w:rPr>
        <w:t xml:space="preserve"> </w:t>
      </w:r>
      <w:r w:rsidRPr="00A71496">
        <w:rPr>
          <w:rFonts w:ascii="Times New Roman" w:eastAsia="Times New Roman" w:hAnsi="Times New Roman"/>
        </w:rPr>
        <w:t>res</w:t>
      </w:r>
      <w:r w:rsidRPr="00A71496">
        <w:rPr>
          <w:rFonts w:ascii="Times New Roman" w:eastAsia="Times New Roman" w:hAnsi="Times New Roman"/>
          <w:spacing w:val="-2"/>
        </w:rPr>
        <w:t>e</w:t>
      </w:r>
      <w:r w:rsidRPr="00A71496">
        <w:rPr>
          <w:rFonts w:ascii="Times New Roman" w:eastAsia="Times New Roman" w:hAnsi="Times New Roman"/>
        </w:rPr>
        <w:t>a</w:t>
      </w:r>
      <w:r w:rsidRPr="00A71496">
        <w:rPr>
          <w:rFonts w:ascii="Times New Roman" w:eastAsia="Times New Roman" w:hAnsi="Times New Roman"/>
          <w:spacing w:val="-2"/>
        </w:rPr>
        <w:t>r</w:t>
      </w:r>
      <w:r w:rsidRPr="00A71496">
        <w:rPr>
          <w:rFonts w:ascii="Times New Roman" w:eastAsia="Times New Roman" w:hAnsi="Times New Roman"/>
        </w:rPr>
        <w:t>ch</w:t>
      </w:r>
      <w:r w:rsidRPr="00A71496">
        <w:rPr>
          <w:rFonts w:ascii="Times New Roman" w:eastAsia="Times New Roman" w:hAnsi="Times New Roman"/>
          <w:spacing w:val="21"/>
        </w:rPr>
        <w:t xml:space="preserve"> </w:t>
      </w:r>
      <w:r w:rsidRPr="00A71496">
        <w:rPr>
          <w:rFonts w:ascii="Times New Roman" w:eastAsia="Times New Roman" w:hAnsi="Times New Roman"/>
        </w:rPr>
        <w:t>de</w:t>
      </w:r>
      <w:r w:rsidRPr="00A71496">
        <w:rPr>
          <w:rFonts w:ascii="Times New Roman" w:eastAsia="Times New Roman" w:hAnsi="Times New Roman"/>
          <w:spacing w:val="-2"/>
        </w:rPr>
        <w:t>s</w:t>
      </w:r>
      <w:r w:rsidRPr="00A71496">
        <w:rPr>
          <w:rFonts w:ascii="Times New Roman" w:eastAsia="Times New Roman" w:hAnsi="Times New Roman"/>
        </w:rPr>
        <w:t>c</w:t>
      </w:r>
      <w:r w:rsidRPr="00A71496">
        <w:rPr>
          <w:rFonts w:ascii="Times New Roman" w:eastAsia="Times New Roman" w:hAnsi="Times New Roman"/>
          <w:spacing w:val="-2"/>
        </w:rPr>
        <w:t>r</w:t>
      </w:r>
      <w:r w:rsidRPr="00A71496">
        <w:rPr>
          <w:rFonts w:ascii="Times New Roman" w:eastAsia="Times New Roman" w:hAnsi="Times New Roman"/>
        </w:rPr>
        <w:t>ibed</w:t>
      </w:r>
      <w:r w:rsidRPr="00A71496">
        <w:rPr>
          <w:rFonts w:ascii="Times New Roman" w:eastAsia="Times New Roman" w:hAnsi="Times New Roman"/>
          <w:spacing w:val="21"/>
        </w:rPr>
        <w:t xml:space="preserve"> </w:t>
      </w:r>
      <w:r w:rsidRPr="00A71496">
        <w:rPr>
          <w:rFonts w:ascii="Times New Roman" w:eastAsia="Times New Roman" w:hAnsi="Times New Roman"/>
          <w:spacing w:val="-2"/>
        </w:rPr>
        <w:t>i</w:t>
      </w:r>
      <w:r w:rsidRPr="00A71496">
        <w:rPr>
          <w:rFonts w:ascii="Times New Roman" w:eastAsia="Times New Roman" w:hAnsi="Times New Roman"/>
        </w:rPr>
        <w:t>n</w:t>
      </w:r>
      <w:r w:rsidRPr="00A71496">
        <w:rPr>
          <w:rFonts w:ascii="Times New Roman" w:eastAsia="Times New Roman" w:hAnsi="Times New Roman"/>
          <w:spacing w:val="21"/>
        </w:rPr>
        <w:t xml:space="preserve"> </w:t>
      </w:r>
      <w:r w:rsidRPr="00A71496">
        <w:rPr>
          <w:rFonts w:ascii="Times New Roman" w:eastAsia="Times New Roman" w:hAnsi="Times New Roman"/>
        </w:rPr>
        <w:t>Sec</w:t>
      </w:r>
      <w:r w:rsidRPr="00A71496">
        <w:rPr>
          <w:rFonts w:ascii="Times New Roman" w:eastAsia="Times New Roman" w:hAnsi="Times New Roman"/>
          <w:spacing w:val="-2"/>
        </w:rPr>
        <w:t>t</w:t>
      </w:r>
      <w:r w:rsidRPr="00A71496">
        <w:rPr>
          <w:rFonts w:ascii="Times New Roman" w:eastAsia="Times New Roman" w:hAnsi="Times New Roman"/>
        </w:rPr>
        <w:t>. 2.1.3,</w:t>
      </w:r>
      <w:r w:rsidRPr="00A71496">
        <w:rPr>
          <w:rFonts w:ascii="Times New Roman" w:eastAsia="Times New Roman" w:hAnsi="Times New Roman"/>
          <w:spacing w:val="19"/>
        </w:rPr>
        <w:t xml:space="preserve"> </w:t>
      </w:r>
      <w:r w:rsidRPr="00A71496">
        <w:rPr>
          <w:rFonts w:ascii="Times New Roman" w:eastAsia="Times New Roman" w:hAnsi="Times New Roman"/>
        </w:rPr>
        <w:t>re</w:t>
      </w:r>
      <w:r w:rsidRPr="00A71496">
        <w:rPr>
          <w:rFonts w:ascii="Times New Roman" w:eastAsia="Times New Roman" w:hAnsi="Times New Roman"/>
          <w:spacing w:val="-2"/>
        </w:rPr>
        <w:t>q</w:t>
      </w:r>
      <w:r w:rsidRPr="00A71496">
        <w:rPr>
          <w:rFonts w:ascii="Times New Roman" w:eastAsia="Times New Roman" w:hAnsi="Times New Roman"/>
        </w:rPr>
        <w:t>u</w:t>
      </w:r>
      <w:r w:rsidRPr="00A71496">
        <w:rPr>
          <w:rFonts w:ascii="Times New Roman" w:eastAsia="Times New Roman" w:hAnsi="Times New Roman"/>
          <w:spacing w:val="-2"/>
        </w:rPr>
        <w:t>i</w:t>
      </w:r>
      <w:r w:rsidRPr="00A71496">
        <w:rPr>
          <w:rFonts w:ascii="Times New Roman" w:eastAsia="Times New Roman" w:hAnsi="Times New Roman"/>
        </w:rPr>
        <w:t>res</w:t>
      </w:r>
      <w:r w:rsidRPr="00A71496">
        <w:rPr>
          <w:rFonts w:ascii="Times New Roman" w:eastAsia="Times New Roman" w:hAnsi="Times New Roman"/>
          <w:spacing w:val="19"/>
        </w:rPr>
        <w:t xml:space="preserve"> </w:t>
      </w:r>
      <w:r w:rsidRPr="00A71496">
        <w:rPr>
          <w:rFonts w:ascii="Times New Roman" w:eastAsia="Times New Roman" w:hAnsi="Times New Roman"/>
          <w:spacing w:val="-3"/>
        </w:rPr>
        <w:t>k</w:t>
      </w:r>
      <w:r w:rsidRPr="00A71496">
        <w:rPr>
          <w:rFonts w:ascii="Times New Roman" w:eastAsia="Times New Roman" w:hAnsi="Times New Roman"/>
        </w:rPr>
        <w:t>no</w:t>
      </w:r>
      <w:r w:rsidRPr="00A71496">
        <w:rPr>
          <w:rFonts w:ascii="Times New Roman" w:eastAsia="Times New Roman" w:hAnsi="Times New Roman"/>
          <w:spacing w:val="-2"/>
        </w:rPr>
        <w:t>w</w:t>
      </w:r>
      <w:r w:rsidRPr="00A71496">
        <w:rPr>
          <w:rFonts w:ascii="Times New Roman" w:eastAsia="Times New Roman" w:hAnsi="Times New Roman"/>
        </w:rPr>
        <w:t>led</w:t>
      </w:r>
      <w:r w:rsidRPr="00A71496">
        <w:rPr>
          <w:rFonts w:ascii="Times New Roman" w:eastAsia="Times New Roman" w:hAnsi="Times New Roman"/>
          <w:spacing w:val="-2"/>
        </w:rPr>
        <w:t>g</w:t>
      </w:r>
      <w:r w:rsidRPr="00A71496">
        <w:rPr>
          <w:rFonts w:ascii="Times New Roman" w:eastAsia="Times New Roman" w:hAnsi="Times New Roman"/>
        </w:rPr>
        <w:t>e</w:t>
      </w:r>
      <w:r w:rsidRPr="00A71496">
        <w:rPr>
          <w:rFonts w:ascii="Times New Roman" w:eastAsia="Times New Roman" w:hAnsi="Times New Roman"/>
          <w:spacing w:val="21"/>
        </w:rPr>
        <w:t xml:space="preserve"> </w:t>
      </w:r>
      <w:r w:rsidRPr="00A71496">
        <w:rPr>
          <w:rFonts w:ascii="Times New Roman" w:eastAsia="Times New Roman" w:hAnsi="Times New Roman"/>
          <w:spacing w:val="-2"/>
        </w:rPr>
        <w:t>i</w:t>
      </w:r>
      <w:r w:rsidRPr="00A71496">
        <w:rPr>
          <w:rFonts w:ascii="Times New Roman" w:eastAsia="Times New Roman" w:hAnsi="Times New Roman"/>
        </w:rPr>
        <w:t>n</w:t>
      </w:r>
      <w:r w:rsidRPr="00A71496">
        <w:rPr>
          <w:rFonts w:ascii="Times New Roman" w:eastAsia="Times New Roman" w:hAnsi="Times New Roman"/>
          <w:spacing w:val="19"/>
        </w:rPr>
        <w:t xml:space="preserve"> </w:t>
      </w:r>
      <w:r w:rsidRPr="00A71496">
        <w:rPr>
          <w:rFonts w:ascii="Times New Roman" w:eastAsia="Times New Roman" w:hAnsi="Times New Roman"/>
        </w:rPr>
        <w:t>so</w:t>
      </w:r>
      <w:r w:rsidRPr="00A71496">
        <w:rPr>
          <w:rFonts w:ascii="Times New Roman" w:eastAsia="Times New Roman" w:hAnsi="Times New Roman"/>
          <w:spacing w:val="-4"/>
        </w:rPr>
        <w:t>m</w:t>
      </w:r>
      <w:r w:rsidRPr="00A71496">
        <w:rPr>
          <w:rFonts w:ascii="Times New Roman" w:eastAsia="Times New Roman" w:hAnsi="Times New Roman"/>
        </w:rPr>
        <w:t>e</w:t>
      </w:r>
      <w:r w:rsidRPr="00A71496">
        <w:rPr>
          <w:rFonts w:ascii="Times New Roman" w:eastAsia="Times New Roman" w:hAnsi="Times New Roman"/>
          <w:spacing w:val="21"/>
        </w:rPr>
        <w:t xml:space="preserve"> </w:t>
      </w:r>
      <w:r w:rsidRPr="00A71496">
        <w:rPr>
          <w:rFonts w:ascii="Times New Roman" w:eastAsia="Times New Roman" w:hAnsi="Times New Roman"/>
          <w:spacing w:val="-3"/>
        </w:rPr>
        <w:t>k</w:t>
      </w:r>
      <w:r w:rsidRPr="00A71496">
        <w:rPr>
          <w:rFonts w:ascii="Times New Roman" w:eastAsia="Times New Roman" w:hAnsi="Times New Roman"/>
        </w:rPr>
        <w:t>ey</w:t>
      </w:r>
      <w:r w:rsidRPr="00A71496">
        <w:rPr>
          <w:rFonts w:ascii="Times New Roman" w:eastAsia="Times New Roman" w:hAnsi="Times New Roman"/>
          <w:spacing w:val="17"/>
        </w:rPr>
        <w:t xml:space="preserve"> </w:t>
      </w:r>
      <w:r w:rsidRPr="00A71496">
        <w:rPr>
          <w:rFonts w:ascii="Times New Roman" w:eastAsia="Times New Roman" w:hAnsi="Times New Roman"/>
        </w:rPr>
        <w:t>a</w:t>
      </w:r>
      <w:r w:rsidRPr="00A71496">
        <w:rPr>
          <w:rFonts w:ascii="Times New Roman" w:eastAsia="Times New Roman" w:hAnsi="Times New Roman"/>
          <w:spacing w:val="1"/>
        </w:rPr>
        <w:t>r</w:t>
      </w:r>
      <w:r w:rsidRPr="00A71496">
        <w:rPr>
          <w:rFonts w:ascii="Times New Roman" w:eastAsia="Times New Roman" w:hAnsi="Times New Roman"/>
        </w:rPr>
        <w:t>eas</w:t>
      </w:r>
      <w:r w:rsidRPr="00A71496">
        <w:rPr>
          <w:rFonts w:ascii="Times New Roman" w:eastAsia="Times New Roman" w:hAnsi="Times New Roman"/>
          <w:spacing w:val="19"/>
        </w:rPr>
        <w:t xml:space="preserve"> </w:t>
      </w:r>
      <w:r w:rsidRPr="00A71496">
        <w:rPr>
          <w:rFonts w:ascii="Times New Roman" w:eastAsia="Times New Roman" w:hAnsi="Times New Roman"/>
        </w:rPr>
        <w:t>of</w:t>
      </w:r>
      <w:r w:rsidRPr="00A71496">
        <w:rPr>
          <w:rFonts w:ascii="Times New Roman" w:eastAsia="Times New Roman" w:hAnsi="Times New Roman"/>
          <w:spacing w:val="19"/>
        </w:rPr>
        <w:t xml:space="preserve"> </w:t>
      </w:r>
      <w:r w:rsidRPr="00A71496">
        <w:rPr>
          <w:rFonts w:ascii="Times New Roman" w:eastAsia="Times New Roman" w:hAnsi="Times New Roman"/>
        </w:rPr>
        <w:t>exp</w:t>
      </w:r>
      <w:r w:rsidRPr="00A71496">
        <w:rPr>
          <w:rFonts w:ascii="Times New Roman" w:eastAsia="Times New Roman" w:hAnsi="Times New Roman"/>
          <w:spacing w:val="-2"/>
        </w:rPr>
        <w:t>e</w:t>
      </w:r>
      <w:r w:rsidRPr="00A71496">
        <w:rPr>
          <w:rFonts w:ascii="Times New Roman" w:eastAsia="Times New Roman" w:hAnsi="Times New Roman"/>
        </w:rPr>
        <w:t>r</w:t>
      </w:r>
      <w:r w:rsidRPr="00A71496">
        <w:rPr>
          <w:rFonts w:ascii="Times New Roman" w:eastAsia="Times New Roman" w:hAnsi="Times New Roman"/>
          <w:spacing w:val="-2"/>
        </w:rPr>
        <w:t>t</w:t>
      </w:r>
      <w:r w:rsidRPr="00A71496">
        <w:rPr>
          <w:rFonts w:ascii="Times New Roman" w:eastAsia="Times New Roman" w:hAnsi="Times New Roman"/>
        </w:rPr>
        <w:t>is</w:t>
      </w:r>
      <w:r w:rsidRPr="00A71496">
        <w:rPr>
          <w:rFonts w:ascii="Times New Roman" w:eastAsia="Times New Roman" w:hAnsi="Times New Roman"/>
          <w:spacing w:val="4"/>
        </w:rPr>
        <w:t>e</w:t>
      </w:r>
      <w:r w:rsidRPr="00A71496">
        <w:rPr>
          <w:rFonts w:ascii="Times New Roman" w:eastAsia="Times New Roman" w:hAnsi="Times New Roman"/>
        </w:rPr>
        <w:t>,</w:t>
      </w:r>
      <w:r w:rsidRPr="00A71496">
        <w:rPr>
          <w:rFonts w:ascii="Times New Roman" w:eastAsia="Times New Roman" w:hAnsi="Times New Roman"/>
          <w:spacing w:val="19"/>
        </w:rPr>
        <w:t xml:space="preserve"> </w:t>
      </w:r>
      <w:r w:rsidRPr="00A71496">
        <w:rPr>
          <w:rFonts w:ascii="Times New Roman" w:eastAsia="Times New Roman" w:hAnsi="Times New Roman"/>
          <w:spacing w:val="-2"/>
        </w:rPr>
        <w:t>w</w:t>
      </w:r>
      <w:r w:rsidRPr="00A71496">
        <w:rPr>
          <w:rFonts w:ascii="Times New Roman" w:eastAsia="Times New Roman" w:hAnsi="Times New Roman"/>
        </w:rPr>
        <w:t>h</w:t>
      </w:r>
      <w:r w:rsidRPr="00A71496">
        <w:rPr>
          <w:rFonts w:ascii="Times New Roman" w:eastAsia="Times New Roman" w:hAnsi="Times New Roman"/>
          <w:spacing w:val="-2"/>
        </w:rPr>
        <w:t>i</w:t>
      </w:r>
      <w:r w:rsidRPr="00A71496">
        <w:rPr>
          <w:rFonts w:ascii="Times New Roman" w:eastAsia="Times New Roman" w:hAnsi="Times New Roman"/>
        </w:rPr>
        <w:t>le</w:t>
      </w:r>
      <w:r w:rsidRPr="00A71496">
        <w:rPr>
          <w:rFonts w:ascii="Times New Roman" w:eastAsia="Times New Roman" w:hAnsi="Times New Roman"/>
          <w:spacing w:val="19"/>
        </w:rPr>
        <w:t xml:space="preserve"> </w:t>
      </w:r>
      <w:r w:rsidRPr="00A71496">
        <w:rPr>
          <w:rFonts w:ascii="Times New Roman" w:eastAsia="Times New Roman" w:hAnsi="Times New Roman"/>
          <w:spacing w:val="-2"/>
        </w:rPr>
        <w:t>a</w:t>
      </w:r>
      <w:r w:rsidRPr="00A71496">
        <w:rPr>
          <w:rFonts w:ascii="Times New Roman" w:eastAsia="Times New Roman" w:hAnsi="Times New Roman"/>
        </w:rPr>
        <w:t>ch</w:t>
      </w:r>
      <w:r w:rsidRPr="00A71496">
        <w:rPr>
          <w:rFonts w:ascii="Times New Roman" w:eastAsia="Times New Roman" w:hAnsi="Times New Roman"/>
          <w:spacing w:val="-2"/>
        </w:rPr>
        <w:t>i</w:t>
      </w:r>
      <w:r w:rsidRPr="00A71496">
        <w:rPr>
          <w:rFonts w:ascii="Times New Roman" w:eastAsia="Times New Roman" w:hAnsi="Times New Roman"/>
        </w:rPr>
        <w:t>e</w:t>
      </w:r>
      <w:r w:rsidRPr="00A71496">
        <w:rPr>
          <w:rFonts w:ascii="Times New Roman" w:eastAsia="Times New Roman" w:hAnsi="Times New Roman"/>
          <w:spacing w:val="-2"/>
        </w:rPr>
        <w:t>v</w:t>
      </w:r>
      <w:r w:rsidRPr="00A71496">
        <w:rPr>
          <w:rFonts w:ascii="Times New Roman" w:eastAsia="Times New Roman" w:hAnsi="Times New Roman"/>
        </w:rPr>
        <w:t>ing</w:t>
      </w:r>
      <w:r w:rsidRPr="00A71496">
        <w:rPr>
          <w:rFonts w:ascii="Times New Roman" w:eastAsia="Times New Roman" w:hAnsi="Times New Roman"/>
          <w:spacing w:val="16"/>
        </w:rPr>
        <w:t xml:space="preserve"> </w:t>
      </w:r>
      <w:r w:rsidRPr="00A71496">
        <w:rPr>
          <w:rFonts w:ascii="Times New Roman" w:eastAsia="Times New Roman" w:hAnsi="Times New Roman"/>
        </w:rPr>
        <w:t>the</w:t>
      </w:r>
      <w:r w:rsidRPr="00A71496">
        <w:rPr>
          <w:rFonts w:ascii="Times New Roman" w:eastAsia="Times New Roman" w:hAnsi="Times New Roman"/>
          <w:spacing w:val="19"/>
        </w:rPr>
        <w:t xml:space="preserve"> </w:t>
      </w:r>
      <w:r w:rsidRPr="00A71496">
        <w:rPr>
          <w:rFonts w:ascii="Times New Roman" w:eastAsia="Times New Roman" w:hAnsi="Times New Roman"/>
        </w:rPr>
        <w:t>o</w:t>
      </w:r>
      <w:r w:rsidRPr="00A71496">
        <w:rPr>
          <w:rFonts w:ascii="Times New Roman" w:eastAsia="Times New Roman" w:hAnsi="Times New Roman"/>
          <w:spacing w:val="-3"/>
        </w:rPr>
        <w:t>b</w:t>
      </w:r>
      <w:r w:rsidRPr="00A71496">
        <w:rPr>
          <w:rFonts w:ascii="Times New Roman" w:eastAsia="Times New Roman" w:hAnsi="Times New Roman"/>
        </w:rPr>
        <w:t>je</w:t>
      </w:r>
      <w:r w:rsidRPr="00A71496">
        <w:rPr>
          <w:rFonts w:ascii="Times New Roman" w:eastAsia="Times New Roman" w:hAnsi="Times New Roman"/>
          <w:spacing w:val="-2"/>
        </w:rPr>
        <w:t>c</w:t>
      </w:r>
      <w:r w:rsidRPr="00A71496">
        <w:rPr>
          <w:rFonts w:ascii="Times New Roman" w:eastAsia="Times New Roman" w:hAnsi="Times New Roman"/>
        </w:rPr>
        <w:t>ti</w:t>
      </w:r>
      <w:r w:rsidRPr="00A71496">
        <w:rPr>
          <w:rFonts w:ascii="Times New Roman" w:eastAsia="Times New Roman" w:hAnsi="Times New Roman"/>
          <w:spacing w:val="-3"/>
        </w:rPr>
        <w:t>v</w:t>
      </w:r>
      <w:r w:rsidRPr="00A71496">
        <w:rPr>
          <w:rFonts w:ascii="Times New Roman" w:eastAsia="Times New Roman" w:hAnsi="Times New Roman"/>
        </w:rPr>
        <w:t>es</w:t>
      </w:r>
      <w:r w:rsidRPr="00A71496">
        <w:rPr>
          <w:rFonts w:ascii="Times New Roman" w:eastAsia="Times New Roman" w:hAnsi="Times New Roman"/>
          <w:spacing w:val="19"/>
        </w:rPr>
        <w:t xml:space="preserve"> </w:t>
      </w:r>
      <w:r w:rsidRPr="00A71496">
        <w:rPr>
          <w:rFonts w:ascii="Times New Roman" w:eastAsia="Times New Roman" w:hAnsi="Times New Roman"/>
        </w:rPr>
        <w:t>of</w:t>
      </w:r>
      <w:r w:rsidRPr="00A71496">
        <w:rPr>
          <w:rFonts w:ascii="Times New Roman" w:eastAsia="Times New Roman" w:hAnsi="Times New Roman"/>
          <w:spacing w:val="22"/>
        </w:rPr>
        <w:t xml:space="preserve"> </w:t>
      </w:r>
      <w:r w:rsidRPr="00A71496">
        <w:rPr>
          <w:rFonts w:ascii="Times New Roman" w:eastAsia="Times New Roman" w:hAnsi="Times New Roman" w:cs="Times New Roman"/>
          <w:i/>
          <w:spacing w:val="-1"/>
        </w:rPr>
        <w:t>AERA</w:t>
      </w:r>
      <w:r w:rsidRPr="00A71496">
        <w:rPr>
          <w:rFonts w:ascii="Times New Roman" w:eastAsia="Times New Roman" w:hAnsi="Times New Roman" w:cs="Times New Roman"/>
          <w:i/>
        </w:rPr>
        <w:t>S</w:t>
      </w:r>
      <w:r w:rsidRPr="00A71496">
        <w:rPr>
          <w:rFonts w:ascii="Times New Roman" w:eastAsia="Times New Roman" w:hAnsi="Times New Roman" w:cs="Times New Roman"/>
          <w:i/>
          <w:spacing w:val="17"/>
        </w:rPr>
        <w:t xml:space="preserve"> </w:t>
      </w:r>
      <w:r w:rsidRPr="00A71496">
        <w:rPr>
          <w:rFonts w:ascii="Times New Roman" w:eastAsia="Times New Roman" w:hAnsi="Times New Roman"/>
        </w:rPr>
        <w:t>req</w:t>
      </w:r>
      <w:r w:rsidRPr="00A71496">
        <w:rPr>
          <w:rFonts w:ascii="Times New Roman" w:eastAsia="Times New Roman" w:hAnsi="Times New Roman"/>
          <w:spacing w:val="-2"/>
        </w:rPr>
        <w:t>u</w:t>
      </w:r>
      <w:r w:rsidRPr="00A71496">
        <w:rPr>
          <w:rFonts w:ascii="Times New Roman" w:eastAsia="Times New Roman" w:hAnsi="Times New Roman"/>
        </w:rPr>
        <w:t>i</w:t>
      </w:r>
      <w:r w:rsidRPr="00A71496">
        <w:rPr>
          <w:rFonts w:ascii="Times New Roman" w:eastAsia="Times New Roman" w:hAnsi="Times New Roman"/>
          <w:spacing w:val="-2"/>
        </w:rPr>
        <w:t>r</w:t>
      </w:r>
      <w:r w:rsidRPr="00A71496">
        <w:rPr>
          <w:rFonts w:ascii="Times New Roman" w:eastAsia="Times New Roman" w:hAnsi="Times New Roman"/>
        </w:rPr>
        <w:t>es</w:t>
      </w:r>
      <w:r w:rsidRPr="00A71496">
        <w:rPr>
          <w:rFonts w:ascii="Times New Roman" w:eastAsia="Times New Roman" w:hAnsi="Times New Roman"/>
          <w:spacing w:val="17"/>
        </w:rPr>
        <w:t xml:space="preserve"> </w:t>
      </w:r>
      <w:r w:rsidRPr="00A71496">
        <w:rPr>
          <w:rFonts w:ascii="Times New Roman" w:eastAsia="Times New Roman" w:hAnsi="Times New Roman"/>
        </w:rPr>
        <w:t>a</w:t>
      </w:r>
      <w:r w:rsidRPr="00A71496">
        <w:rPr>
          <w:rFonts w:ascii="Times New Roman" w:eastAsia="Times New Roman" w:hAnsi="Times New Roman"/>
          <w:spacing w:val="1"/>
        </w:rPr>
        <w:t>l</w:t>
      </w:r>
      <w:r w:rsidRPr="00A71496">
        <w:rPr>
          <w:rFonts w:ascii="Times New Roman" w:eastAsia="Times New Roman" w:hAnsi="Times New Roman"/>
        </w:rPr>
        <w:t>so expe</w:t>
      </w:r>
      <w:r w:rsidRPr="00A71496">
        <w:rPr>
          <w:rFonts w:ascii="Times New Roman" w:eastAsia="Times New Roman" w:hAnsi="Times New Roman"/>
          <w:spacing w:val="-2"/>
        </w:rPr>
        <w:t>r</w:t>
      </w:r>
      <w:r w:rsidRPr="00A71496">
        <w:rPr>
          <w:rFonts w:ascii="Times New Roman" w:eastAsia="Times New Roman" w:hAnsi="Times New Roman"/>
        </w:rPr>
        <w:t>t</w:t>
      </w:r>
      <w:r w:rsidRPr="00A71496">
        <w:rPr>
          <w:rFonts w:ascii="Times New Roman" w:eastAsia="Times New Roman" w:hAnsi="Times New Roman"/>
          <w:spacing w:val="-2"/>
        </w:rPr>
        <w:t>i</w:t>
      </w:r>
      <w:r w:rsidRPr="00A71496">
        <w:rPr>
          <w:rFonts w:ascii="Times New Roman" w:eastAsia="Times New Roman" w:hAnsi="Times New Roman"/>
        </w:rPr>
        <w:t>se</w:t>
      </w:r>
      <w:r w:rsidRPr="00A71496">
        <w:rPr>
          <w:rFonts w:ascii="Times New Roman" w:eastAsia="Times New Roman" w:hAnsi="Times New Roman"/>
          <w:spacing w:val="5"/>
        </w:rPr>
        <w:t xml:space="preserve"> </w:t>
      </w:r>
      <w:r w:rsidRPr="00A71496">
        <w:rPr>
          <w:rFonts w:ascii="Times New Roman" w:eastAsia="Times New Roman" w:hAnsi="Times New Roman"/>
        </w:rPr>
        <w:t>in</w:t>
      </w:r>
      <w:r w:rsidRPr="00A71496">
        <w:rPr>
          <w:rFonts w:ascii="Times New Roman" w:eastAsia="Times New Roman" w:hAnsi="Times New Roman"/>
          <w:spacing w:val="4"/>
        </w:rPr>
        <w:t xml:space="preserve"> </w:t>
      </w:r>
      <w:r w:rsidRPr="00A71496">
        <w:rPr>
          <w:rFonts w:ascii="Times New Roman" w:eastAsia="Times New Roman" w:hAnsi="Times New Roman"/>
        </w:rPr>
        <w:t>so</w:t>
      </w:r>
      <w:r w:rsidRPr="00A71496">
        <w:rPr>
          <w:rFonts w:ascii="Times New Roman" w:eastAsia="Times New Roman" w:hAnsi="Times New Roman"/>
          <w:spacing w:val="-4"/>
        </w:rPr>
        <w:t>m</w:t>
      </w:r>
      <w:r w:rsidRPr="00A71496">
        <w:rPr>
          <w:rFonts w:ascii="Times New Roman" w:eastAsia="Times New Roman" w:hAnsi="Times New Roman"/>
        </w:rPr>
        <w:t>e</w:t>
      </w:r>
      <w:r w:rsidRPr="00A71496">
        <w:rPr>
          <w:rFonts w:ascii="Times New Roman" w:eastAsia="Times New Roman" w:hAnsi="Times New Roman"/>
          <w:spacing w:val="7"/>
        </w:rPr>
        <w:t xml:space="preserve"> </w:t>
      </w:r>
      <w:r w:rsidRPr="00A71496">
        <w:rPr>
          <w:rFonts w:ascii="Times New Roman" w:eastAsia="Times New Roman" w:hAnsi="Times New Roman"/>
        </w:rPr>
        <w:t>fu</w:t>
      </w:r>
      <w:r w:rsidRPr="00A71496">
        <w:rPr>
          <w:rFonts w:ascii="Times New Roman" w:eastAsia="Times New Roman" w:hAnsi="Times New Roman"/>
          <w:spacing w:val="-2"/>
        </w:rPr>
        <w:t>r</w:t>
      </w:r>
      <w:r w:rsidRPr="00A71496">
        <w:rPr>
          <w:rFonts w:ascii="Times New Roman" w:eastAsia="Times New Roman" w:hAnsi="Times New Roman"/>
        </w:rPr>
        <w:t>th</w:t>
      </w:r>
      <w:r w:rsidRPr="00A71496">
        <w:rPr>
          <w:rFonts w:ascii="Times New Roman" w:eastAsia="Times New Roman" w:hAnsi="Times New Roman"/>
          <w:spacing w:val="-2"/>
        </w:rPr>
        <w:t>e</w:t>
      </w:r>
      <w:r w:rsidRPr="00A71496">
        <w:rPr>
          <w:rFonts w:ascii="Times New Roman" w:eastAsia="Times New Roman" w:hAnsi="Times New Roman"/>
        </w:rPr>
        <w:t>r</w:t>
      </w:r>
      <w:r w:rsidRPr="00A71496">
        <w:rPr>
          <w:rFonts w:ascii="Times New Roman" w:eastAsia="Times New Roman" w:hAnsi="Times New Roman"/>
          <w:spacing w:val="7"/>
        </w:rPr>
        <w:t xml:space="preserve"> </w:t>
      </w:r>
      <w:r w:rsidRPr="00A71496">
        <w:rPr>
          <w:rFonts w:ascii="Times New Roman" w:eastAsia="Times New Roman" w:hAnsi="Times New Roman"/>
          <w:spacing w:val="-2"/>
        </w:rPr>
        <w:t>e</w:t>
      </w:r>
      <w:r w:rsidRPr="00A71496">
        <w:rPr>
          <w:rFonts w:ascii="Times New Roman" w:eastAsia="Times New Roman" w:hAnsi="Times New Roman"/>
        </w:rPr>
        <w:t>nab</w:t>
      </w:r>
      <w:r w:rsidRPr="00A71496">
        <w:rPr>
          <w:rFonts w:ascii="Times New Roman" w:eastAsia="Times New Roman" w:hAnsi="Times New Roman"/>
          <w:spacing w:val="-2"/>
        </w:rPr>
        <w:t>l</w:t>
      </w:r>
      <w:r w:rsidRPr="00A71496">
        <w:rPr>
          <w:rFonts w:ascii="Times New Roman" w:eastAsia="Times New Roman" w:hAnsi="Times New Roman"/>
        </w:rPr>
        <w:t>ing</w:t>
      </w:r>
      <w:r w:rsidRPr="00A71496">
        <w:rPr>
          <w:rFonts w:ascii="Times New Roman" w:eastAsia="Times New Roman" w:hAnsi="Times New Roman"/>
          <w:spacing w:val="4"/>
        </w:rPr>
        <w:t xml:space="preserve"> </w:t>
      </w:r>
      <w:r w:rsidRPr="00A71496">
        <w:rPr>
          <w:rFonts w:ascii="Times New Roman" w:eastAsia="Times New Roman" w:hAnsi="Times New Roman"/>
        </w:rPr>
        <w:t>a</w:t>
      </w:r>
      <w:r w:rsidRPr="00A71496">
        <w:rPr>
          <w:rFonts w:ascii="Times New Roman" w:eastAsia="Times New Roman" w:hAnsi="Times New Roman"/>
          <w:spacing w:val="1"/>
        </w:rPr>
        <w:t>r</w:t>
      </w:r>
      <w:r w:rsidRPr="00A71496">
        <w:rPr>
          <w:rFonts w:ascii="Times New Roman" w:eastAsia="Times New Roman" w:hAnsi="Times New Roman"/>
          <w:spacing w:val="-2"/>
        </w:rPr>
        <w:t>e</w:t>
      </w:r>
      <w:r w:rsidRPr="00A71496">
        <w:rPr>
          <w:rFonts w:ascii="Times New Roman" w:eastAsia="Times New Roman" w:hAnsi="Times New Roman"/>
        </w:rPr>
        <w:t>as,</w:t>
      </w:r>
      <w:r w:rsidRPr="00A71496">
        <w:rPr>
          <w:rFonts w:ascii="Times New Roman" w:eastAsia="Times New Roman" w:hAnsi="Times New Roman"/>
          <w:spacing w:val="8"/>
        </w:rPr>
        <w:t xml:space="preserve"> </w:t>
      </w:r>
      <w:r w:rsidRPr="00A71496">
        <w:rPr>
          <w:rFonts w:ascii="Times New Roman" w:eastAsia="Times New Roman" w:hAnsi="Times New Roman"/>
        </w:rPr>
        <w:t>such</w:t>
      </w:r>
      <w:r w:rsidRPr="00A71496">
        <w:rPr>
          <w:rFonts w:ascii="Times New Roman" w:eastAsia="Times New Roman" w:hAnsi="Times New Roman"/>
          <w:spacing w:val="4"/>
        </w:rPr>
        <w:t xml:space="preserve"> </w:t>
      </w:r>
      <w:r w:rsidRPr="00A71496">
        <w:rPr>
          <w:rFonts w:ascii="Times New Roman" w:eastAsia="Times New Roman" w:hAnsi="Times New Roman"/>
        </w:rPr>
        <w:t>as</w:t>
      </w:r>
      <w:r w:rsidRPr="00A71496">
        <w:rPr>
          <w:rFonts w:ascii="Times New Roman" w:eastAsia="Times New Roman" w:hAnsi="Times New Roman"/>
          <w:spacing w:val="6"/>
        </w:rPr>
        <w:t xml:space="preserve"> </w:t>
      </w:r>
      <w:r w:rsidRPr="00A71496">
        <w:rPr>
          <w:rFonts w:ascii="Times New Roman" w:eastAsia="Times New Roman" w:hAnsi="Times New Roman"/>
        </w:rPr>
        <w:t>he</w:t>
      </w:r>
      <w:r w:rsidRPr="00A71496">
        <w:rPr>
          <w:rFonts w:ascii="Times New Roman" w:eastAsia="Times New Roman" w:hAnsi="Times New Roman"/>
          <w:spacing w:val="-2"/>
        </w:rPr>
        <w:t>a</w:t>
      </w:r>
      <w:r w:rsidRPr="00A71496">
        <w:rPr>
          <w:rFonts w:ascii="Times New Roman" w:eastAsia="Times New Roman" w:hAnsi="Times New Roman"/>
        </w:rPr>
        <w:t>l</w:t>
      </w:r>
      <w:r w:rsidRPr="00A71496">
        <w:rPr>
          <w:rFonts w:ascii="Times New Roman" w:eastAsia="Times New Roman" w:hAnsi="Times New Roman"/>
          <w:spacing w:val="-2"/>
        </w:rPr>
        <w:t>t</w:t>
      </w:r>
      <w:r w:rsidRPr="00A71496">
        <w:rPr>
          <w:rFonts w:ascii="Times New Roman" w:eastAsia="Times New Roman" w:hAnsi="Times New Roman"/>
        </w:rPr>
        <w:t>hca</w:t>
      </w:r>
      <w:r w:rsidRPr="00A71496">
        <w:rPr>
          <w:rFonts w:ascii="Times New Roman" w:eastAsia="Times New Roman" w:hAnsi="Times New Roman"/>
          <w:spacing w:val="-2"/>
        </w:rPr>
        <w:t>r</w:t>
      </w:r>
      <w:r w:rsidRPr="00A71496">
        <w:rPr>
          <w:rFonts w:ascii="Times New Roman" w:eastAsia="Times New Roman" w:hAnsi="Times New Roman"/>
        </w:rPr>
        <w:t>e</w:t>
      </w:r>
      <w:r w:rsidRPr="00A71496">
        <w:rPr>
          <w:rFonts w:ascii="Times New Roman" w:eastAsia="Times New Roman" w:hAnsi="Times New Roman"/>
          <w:spacing w:val="7"/>
        </w:rPr>
        <w:t xml:space="preserve"> </w:t>
      </w:r>
      <w:r w:rsidRPr="00A71496">
        <w:rPr>
          <w:rFonts w:ascii="Times New Roman" w:eastAsia="Times New Roman" w:hAnsi="Times New Roman"/>
          <w:spacing w:val="-2"/>
        </w:rPr>
        <w:t>s</w:t>
      </w:r>
      <w:r w:rsidRPr="00A71496">
        <w:rPr>
          <w:rFonts w:ascii="Times New Roman" w:eastAsia="Times New Roman" w:hAnsi="Times New Roman"/>
        </w:rPr>
        <w:t>e</w:t>
      </w:r>
      <w:r w:rsidRPr="00A71496">
        <w:rPr>
          <w:rFonts w:ascii="Times New Roman" w:eastAsia="Times New Roman" w:hAnsi="Times New Roman"/>
          <w:spacing w:val="1"/>
        </w:rPr>
        <w:t>r</w:t>
      </w:r>
      <w:r w:rsidRPr="00A71496">
        <w:rPr>
          <w:rFonts w:ascii="Times New Roman" w:eastAsia="Times New Roman" w:hAnsi="Times New Roman"/>
          <w:spacing w:val="-3"/>
        </w:rPr>
        <w:t>v</w:t>
      </w:r>
      <w:r w:rsidRPr="00A71496">
        <w:rPr>
          <w:rFonts w:ascii="Times New Roman" w:eastAsia="Times New Roman" w:hAnsi="Times New Roman"/>
        </w:rPr>
        <w:t>ic</w:t>
      </w:r>
      <w:r w:rsidRPr="00A71496">
        <w:rPr>
          <w:rFonts w:ascii="Times New Roman" w:eastAsia="Times New Roman" w:hAnsi="Times New Roman"/>
          <w:spacing w:val="-2"/>
        </w:rPr>
        <w:t>e</w:t>
      </w:r>
      <w:r w:rsidRPr="00A71496">
        <w:rPr>
          <w:rFonts w:ascii="Times New Roman" w:eastAsia="Times New Roman" w:hAnsi="Times New Roman"/>
        </w:rPr>
        <w:t>s</w:t>
      </w:r>
      <w:r w:rsidRPr="00A71496">
        <w:rPr>
          <w:rFonts w:ascii="Times New Roman" w:eastAsia="Times New Roman" w:hAnsi="Times New Roman"/>
          <w:spacing w:val="7"/>
        </w:rPr>
        <w:t xml:space="preserve"> </w:t>
      </w:r>
      <w:r w:rsidRPr="00A71496">
        <w:rPr>
          <w:rFonts w:ascii="Times New Roman" w:eastAsia="Times New Roman" w:hAnsi="Times New Roman"/>
        </w:rPr>
        <w:t>a</w:t>
      </w:r>
      <w:r w:rsidRPr="00A71496">
        <w:rPr>
          <w:rFonts w:ascii="Times New Roman" w:eastAsia="Times New Roman" w:hAnsi="Times New Roman"/>
          <w:spacing w:val="-2"/>
        </w:rPr>
        <w:t>n</w:t>
      </w:r>
      <w:r w:rsidRPr="00A71496">
        <w:rPr>
          <w:rFonts w:ascii="Times New Roman" w:eastAsia="Times New Roman" w:hAnsi="Times New Roman"/>
        </w:rPr>
        <w:t>d</w:t>
      </w:r>
      <w:r w:rsidRPr="00A71496">
        <w:rPr>
          <w:rFonts w:ascii="Times New Roman" w:eastAsia="Times New Roman" w:hAnsi="Times New Roman"/>
          <w:spacing w:val="7"/>
        </w:rPr>
        <w:t xml:space="preserve"> </w:t>
      </w:r>
      <w:r w:rsidRPr="00A71496">
        <w:rPr>
          <w:rFonts w:ascii="Times New Roman" w:eastAsia="Times New Roman" w:hAnsi="Times New Roman"/>
        </w:rPr>
        <w:t>ap</w:t>
      </w:r>
      <w:r w:rsidRPr="00A71496">
        <w:rPr>
          <w:rFonts w:ascii="Times New Roman" w:eastAsia="Times New Roman" w:hAnsi="Times New Roman"/>
          <w:spacing w:val="-2"/>
        </w:rPr>
        <w:t>pl</w:t>
      </w:r>
      <w:r w:rsidRPr="00A71496">
        <w:rPr>
          <w:rFonts w:ascii="Times New Roman" w:eastAsia="Times New Roman" w:hAnsi="Times New Roman"/>
        </w:rPr>
        <w:t>ic</w:t>
      </w:r>
      <w:r w:rsidRPr="00A71496">
        <w:rPr>
          <w:rFonts w:ascii="Times New Roman" w:eastAsia="Times New Roman" w:hAnsi="Times New Roman"/>
          <w:spacing w:val="-2"/>
        </w:rPr>
        <w:t>a</w:t>
      </w:r>
      <w:r w:rsidRPr="00A71496">
        <w:rPr>
          <w:rFonts w:ascii="Times New Roman" w:eastAsia="Times New Roman" w:hAnsi="Times New Roman"/>
        </w:rPr>
        <w:t>t</w:t>
      </w:r>
      <w:r w:rsidRPr="00A71496">
        <w:rPr>
          <w:rFonts w:ascii="Times New Roman" w:eastAsia="Times New Roman" w:hAnsi="Times New Roman"/>
          <w:spacing w:val="-2"/>
        </w:rPr>
        <w:t>i</w:t>
      </w:r>
      <w:r w:rsidRPr="00A71496">
        <w:rPr>
          <w:rFonts w:ascii="Times New Roman" w:eastAsia="Times New Roman" w:hAnsi="Times New Roman"/>
        </w:rPr>
        <w:t>ons,</w:t>
      </w:r>
      <w:r w:rsidRPr="00A71496">
        <w:rPr>
          <w:rFonts w:ascii="Times New Roman" w:eastAsia="Times New Roman" w:hAnsi="Times New Roman"/>
          <w:spacing w:val="7"/>
        </w:rPr>
        <w:t xml:space="preserve"> </w:t>
      </w:r>
      <w:proofErr w:type="spellStart"/>
      <w:r w:rsidRPr="00A71496">
        <w:rPr>
          <w:rFonts w:ascii="Times New Roman" w:eastAsia="Times New Roman" w:hAnsi="Times New Roman"/>
          <w:spacing w:val="-3"/>
        </w:rPr>
        <w:t>v</w:t>
      </w:r>
      <w:r w:rsidRPr="00A71496">
        <w:rPr>
          <w:rFonts w:ascii="Times New Roman" w:eastAsia="Times New Roman" w:hAnsi="Times New Roman"/>
        </w:rPr>
        <w:t>is</w:t>
      </w:r>
      <w:r w:rsidRPr="00A71496">
        <w:rPr>
          <w:rFonts w:ascii="Times New Roman" w:eastAsia="Times New Roman" w:hAnsi="Times New Roman"/>
          <w:spacing w:val="-2"/>
        </w:rPr>
        <w:t>u</w:t>
      </w:r>
      <w:r w:rsidRPr="00A71496">
        <w:rPr>
          <w:rFonts w:ascii="Times New Roman" w:eastAsia="Times New Roman" w:hAnsi="Times New Roman"/>
        </w:rPr>
        <w:t>a</w:t>
      </w:r>
      <w:r w:rsidRPr="00A71496">
        <w:rPr>
          <w:rFonts w:ascii="Times New Roman" w:eastAsia="Times New Roman" w:hAnsi="Times New Roman"/>
          <w:spacing w:val="-2"/>
        </w:rPr>
        <w:t>l</w:t>
      </w:r>
      <w:r w:rsidRPr="00A71496">
        <w:rPr>
          <w:rFonts w:ascii="Times New Roman" w:eastAsia="Times New Roman" w:hAnsi="Times New Roman"/>
        </w:rPr>
        <w:t>is</w:t>
      </w:r>
      <w:r w:rsidRPr="00A71496">
        <w:rPr>
          <w:rFonts w:ascii="Times New Roman" w:eastAsia="Times New Roman" w:hAnsi="Times New Roman"/>
          <w:spacing w:val="-2"/>
        </w:rPr>
        <w:t>a</w:t>
      </w:r>
      <w:r w:rsidRPr="00A71496">
        <w:rPr>
          <w:rFonts w:ascii="Times New Roman" w:eastAsia="Times New Roman" w:hAnsi="Times New Roman"/>
        </w:rPr>
        <w:t>ti</w:t>
      </w:r>
      <w:r w:rsidRPr="00A71496">
        <w:rPr>
          <w:rFonts w:ascii="Times New Roman" w:eastAsia="Times New Roman" w:hAnsi="Times New Roman"/>
          <w:spacing w:val="-3"/>
        </w:rPr>
        <w:t>o</w:t>
      </w:r>
      <w:r w:rsidRPr="00A71496">
        <w:rPr>
          <w:rFonts w:ascii="Times New Roman" w:eastAsia="Times New Roman" w:hAnsi="Times New Roman"/>
        </w:rPr>
        <w:t>n</w:t>
      </w:r>
      <w:proofErr w:type="spellEnd"/>
      <w:r w:rsidRPr="00A71496">
        <w:rPr>
          <w:rFonts w:ascii="Times New Roman" w:eastAsia="Times New Roman" w:hAnsi="Times New Roman"/>
        </w:rPr>
        <w:t>,</w:t>
      </w:r>
      <w:r w:rsidRPr="00A71496">
        <w:rPr>
          <w:rFonts w:ascii="Times New Roman" w:eastAsia="Times New Roman" w:hAnsi="Times New Roman"/>
          <w:spacing w:val="7"/>
        </w:rPr>
        <w:t xml:space="preserve"> </w:t>
      </w:r>
      <w:r w:rsidRPr="00A71496">
        <w:rPr>
          <w:rFonts w:ascii="Times New Roman" w:eastAsia="Times New Roman" w:hAnsi="Times New Roman"/>
          <w:spacing w:val="-2"/>
        </w:rPr>
        <w:t>s</w:t>
      </w:r>
      <w:r w:rsidRPr="00A71496">
        <w:rPr>
          <w:rFonts w:ascii="Times New Roman" w:eastAsia="Times New Roman" w:hAnsi="Times New Roman"/>
        </w:rPr>
        <w:t>i</w:t>
      </w:r>
      <w:r w:rsidRPr="00A71496">
        <w:rPr>
          <w:rFonts w:ascii="Times New Roman" w:eastAsia="Times New Roman" w:hAnsi="Times New Roman"/>
          <w:spacing w:val="-4"/>
        </w:rPr>
        <w:t>m</w:t>
      </w:r>
      <w:r w:rsidRPr="00A71496">
        <w:rPr>
          <w:rFonts w:ascii="Times New Roman" w:eastAsia="Times New Roman" w:hAnsi="Times New Roman"/>
        </w:rPr>
        <w:t>ula</w:t>
      </w:r>
      <w:r w:rsidRPr="00A71496">
        <w:rPr>
          <w:rFonts w:ascii="Times New Roman" w:eastAsia="Times New Roman" w:hAnsi="Times New Roman"/>
          <w:spacing w:val="-2"/>
        </w:rPr>
        <w:t>ti</w:t>
      </w:r>
      <w:r w:rsidRPr="00A71496">
        <w:rPr>
          <w:rFonts w:ascii="Times New Roman" w:eastAsia="Times New Roman" w:hAnsi="Times New Roman"/>
        </w:rPr>
        <w:t>on</w:t>
      </w:r>
      <w:r w:rsidRPr="00A71496">
        <w:rPr>
          <w:rFonts w:ascii="Times New Roman" w:eastAsia="Times New Roman" w:hAnsi="Times New Roman"/>
          <w:spacing w:val="12"/>
        </w:rPr>
        <w:t xml:space="preserve"> </w:t>
      </w:r>
      <w:r w:rsidRPr="00A71496">
        <w:rPr>
          <w:rFonts w:ascii="Times New Roman" w:eastAsia="Times New Roman" w:hAnsi="Times New Roman"/>
        </w:rPr>
        <w:t>a</w:t>
      </w:r>
      <w:r w:rsidRPr="00A71496">
        <w:rPr>
          <w:rFonts w:ascii="Times New Roman" w:eastAsia="Times New Roman" w:hAnsi="Times New Roman"/>
          <w:spacing w:val="-2"/>
        </w:rPr>
        <w:t>n</w:t>
      </w:r>
      <w:r w:rsidRPr="00A71496">
        <w:rPr>
          <w:rFonts w:ascii="Times New Roman" w:eastAsia="Times New Roman" w:hAnsi="Times New Roman"/>
        </w:rPr>
        <w:t>d</w:t>
      </w:r>
      <w:r>
        <w:rPr>
          <w:rFonts w:ascii="Times New Roman" w:eastAsia="Times New Roman" w:hAnsi="Times New Roman"/>
        </w:rPr>
        <w:t xml:space="preserve"> </w:t>
      </w:r>
      <w:r w:rsidRPr="00A71496">
        <w:rPr>
          <w:rFonts w:ascii="Times New Roman" w:eastAsia="Times New Roman" w:hAnsi="Times New Roman"/>
        </w:rPr>
        <w:t>e</w:t>
      </w:r>
      <w:r w:rsidRPr="00A71496">
        <w:rPr>
          <w:rFonts w:ascii="Times New Roman" w:eastAsia="Times New Roman" w:hAnsi="Times New Roman"/>
          <w:spacing w:val="-4"/>
        </w:rPr>
        <w:t>m</w:t>
      </w:r>
      <w:r w:rsidRPr="00A71496">
        <w:rPr>
          <w:rFonts w:ascii="Times New Roman" w:eastAsia="Times New Roman" w:hAnsi="Times New Roman"/>
        </w:rPr>
        <w:t>ula</w:t>
      </w:r>
      <w:r w:rsidRPr="00A71496">
        <w:rPr>
          <w:rFonts w:ascii="Times New Roman" w:eastAsia="Times New Roman" w:hAnsi="Times New Roman"/>
          <w:spacing w:val="1"/>
        </w:rPr>
        <w:t>t</w:t>
      </w:r>
      <w:r w:rsidRPr="00A71496">
        <w:rPr>
          <w:rFonts w:ascii="Times New Roman" w:eastAsia="Times New Roman" w:hAnsi="Times New Roman"/>
        </w:rPr>
        <w:t>ion</w:t>
      </w:r>
      <w:r w:rsidRPr="00A71496">
        <w:rPr>
          <w:rFonts w:ascii="Times New Roman" w:eastAsia="Times New Roman" w:hAnsi="Times New Roman"/>
          <w:spacing w:val="2"/>
        </w:rPr>
        <w:t xml:space="preserve"> </w:t>
      </w:r>
      <w:r w:rsidRPr="00A71496">
        <w:rPr>
          <w:rFonts w:ascii="Times New Roman" w:eastAsia="Times New Roman" w:hAnsi="Times New Roman"/>
          <w:spacing w:val="-2"/>
        </w:rPr>
        <w:t>e</w:t>
      </w:r>
      <w:r w:rsidRPr="00A71496">
        <w:rPr>
          <w:rFonts w:ascii="Times New Roman" w:eastAsia="Times New Roman" w:hAnsi="Times New Roman"/>
        </w:rPr>
        <w:t>n</w:t>
      </w:r>
      <w:r w:rsidRPr="00A71496">
        <w:rPr>
          <w:rFonts w:ascii="Times New Roman" w:eastAsia="Times New Roman" w:hAnsi="Times New Roman"/>
          <w:spacing w:val="-3"/>
        </w:rPr>
        <w:t>v</w:t>
      </w:r>
      <w:r w:rsidRPr="00A71496">
        <w:rPr>
          <w:rFonts w:ascii="Times New Roman" w:eastAsia="Times New Roman" w:hAnsi="Times New Roman"/>
        </w:rPr>
        <w:t>iron</w:t>
      </w:r>
      <w:r w:rsidRPr="00A71496">
        <w:rPr>
          <w:rFonts w:ascii="Times New Roman" w:eastAsia="Times New Roman" w:hAnsi="Times New Roman"/>
          <w:spacing w:val="-4"/>
        </w:rPr>
        <w:t>m</w:t>
      </w:r>
      <w:r w:rsidRPr="00A71496">
        <w:rPr>
          <w:rFonts w:ascii="Times New Roman" w:eastAsia="Times New Roman" w:hAnsi="Times New Roman"/>
        </w:rPr>
        <w:t>en</w:t>
      </w:r>
      <w:r w:rsidRPr="00A71496">
        <w:rPr>
          <w:rFonts w:ascii="Times New Roman" w:eastAsia="Times New Roman" w:hAnsi="Times New Roman"/>
          <w:spacing w:val="1"/>
        </w:rPr>
        <w:t>t</w:t>
      </w:r>
      <w:r w:rsidRPr="00A71496">
        <w:rPr>
          <w:rFonts w:ascii="Times New Roman" w:eastAsia="Times New Roman" w:hAnsi="Times New Roman"/>
        </w:rPr>
        <w:t>s,</w:t>
      </w:r>
      <w:r w:rsidRPr="00A71496">
        <w:rPr>
          <w:rFonts w:ascii="Times New Roman" w:eastAsia="Times New Roman" w:hAnsi="Times New Roman"/>
          <w:spacing w:val="2"/>
        </w:rPr>
        <w:t xml:space="preserve"> </w:t>
      </w:r>
      <w:r w:rsidRPr="00A71496">
        <w:rPr>
          <w:rFonts w:ascii="Times New Roman" w:eastAsia="Times New Roman" w:hAnsi="Times New Roman"/>
          <w:spacing w:val="-2"/>
        </w:rPr>
        <w:t>a</w:t>
      </w:r>
      <w:r w:rsidRPr="00A71496">
        <w:rPr>
          <w:rFonts w:ascii="Times New Roman" w:eastAsia="Times New Roman" w:hAnsi="Times New Roman"/>
        </w:rPr>
        <w:t xml:space="preserve">s </w:t>
      </w:r>
      <w:r w:rsidRPr="00A71496">
        <w:rPr>
          <w:rFonts w:ascii="Times New Roman" w:eastAsia="Times New Roman" w:hAnsi="Times New Roman"/>
          <w:spacing w:val="-2"/>
        </w:rPr>
        <w:t>w</w:t>
      </w:r>
      <w:r w:rsidRPr="00A71496">
        <w:rPr>
          <w:rFonts w:ascii="Times New Roman" w:eastAsia="Times New Roman" w:hAnsi="Times New Roman"/>
        </w:rPr>
        <w:t>e</w:t>
      </w:r>
      <w:r w:rsidRPr="00A71496">
        <w:rPr>
          <w:rFonts w:ascii="Times New Roman" w:eastAsia="Times New Roman" w:hAnsi="Times New Roman"/>
          <w:spacing w:val="1"/>
        </w:rPr>
        <w:t>l</w:t>
      </w:r>
      <w:r w:rsidRPr="00A71496">
        <w:rPr>
          <w:rFonts w:ascii="Times New Roman" w:eastAsia="Times New Roman" w:hAnsi="Times New Roman"/>
        </w:rPr>
        <w:t>l</w:t>
      </w:r>
      <w:r w:rsidRPr="00A71496">
        <w:rPr>
          <w:rFonts w:ascii="Times New Roman" w:eastAsia="Times New Roman" w:hAnsi="Times New Roman"/>
          <w:spacing w:val="3"/>
        </w:rPr>
        <w:t xml:space="preserve"> </w:t>
      </w:r>
      <w:r w:rsidRPr="00A71496">
        <w:rPr>
          <w:rFonts w:ascii="Times New Roman" w:eastAsia="Times New Roman" w:hAnsi="Times New Roman"/>
        </w:rPr>
        <w:t>as</w:t>
      </w:r>
      <w:r w:rsidRPr="00A71496">
        <w:rPr>
          <w:rFonts w:ascii="Times New Roman" w:eastAsia="Times New Roman" w:hAnsi="Times New Roman"/>
          <w:spacing w:val="3"/>
        </w:rPr>
        <w:t xml:space="preserve"> </w:t>
      </w:r>
      <w:r w:rsidRPr="00A71496">
        <w:rPr>
          <w:rFonts w:ascii="Times New Roman" w:eastAsia="Times New Roman" w:hAnsi="Times New Roman"/>
        </w:rPr>
        <w:t>s</w:t>
      </w:r>
      <w:r w:rsidRPr="00A71496">
        <w:rPr>
          <w:rFonts w:ascii="Times New Roman" w:eastAsia="Times New Roman" w:hAnsi="Times New Roman"/>
          <w:spacing w:val="-2"/>
        </w:rPr>
        <w:t>y</w:t>
      </w:r>
      <w:r w:rsidRPr="00A71496">
        <w:rPr>
          <w:rFonts w:ascii="Times New Roman" w:eastAsia="Times New Roman" w:hAnsi="Times New Roman"/>
        </w:rPr>
        <w:t>s</w:t>
      </w:r>
      <w:r w:rsidRPr="00A71496">
        <w:rPr>
          <w:rFonts w:ascii="Times New Roman" w:eastAsia="Times New Roman" w:hAnsi="Times New Roman"/>
          <w:spacing w:val="-1"/>
        </w:rPr>
        <w:t>t</w:t>
      </w:r>
      <w:r w:rsidRPr="00A71496">
        <w:rPr>
          <w:rFonts w:ascii="Times New Roman" w:eastAsia="Times New Roman" w:hAnsi="Times New Roman"/>
        </w:rPr>
        <w:t>em</w:t>
      </w:r>
      <w:r w:rsidRPr="00A71496">
        <w:rPr>
          <w:rFonts w:ascii="Times New Roman" w:eastAsia="Times New Roman" w:hAnsi="Times New Roman"/>
          <w:spacing w:val="-1"/>
        </w:rPr>
        <w:t xml:space="preserve"> </w:t>
      </w:r>
      <w:r w:rsidRPr="00A71496">
        <w:rPr>
          <w:rFonts w:ascii="Times New Roman" w:eastAsia="Times New Roman" w:hAnsi="Times New Roman"/>
        </w:rPr>
        <w:t>inte</w:t>
      </w:r>
      <w:r w:rsidRPr="00A71496">
        <w:rPr>
          <w:rFonts w:ascii="Times New Roman" w:eastAsia="Times New Roman" w:hAnsi="Times New Roman"/>
          <w:spacing w:val="-2"/>
        </w:rPr>
        <w:t>g</w:t>
      </w:r>
      <w:r w:rsidRPr="00A71496">
        <w:rPr>
          <w:rFonts w:ascii="Times New Roman" w:eastAsia="Times New Roman" w:hAnsi="Times New Roman"/>
        </w:rPr>
        <w:t>ra</w:t>
      </w:r>
      <w:r w:rsidRPr="00A71496">
        <w:rPr>
          <w:rFonts w:ascii="Times New Roman" w:eastAsia="Times New Roman" w:hAnsi="Times New Roman"/>
          <w:spacing w:val="-2"/>
        </w:rPr>
        <w:t>t</w:t>
      </w:r>
      <w:r w:rsidRPr="00A71496">
        <w:rPr>
          <w:rFonts w:ascii="Times New Roman" w:eastAsia="Times New Roman" w:hAnsi="Times New Roman"/>
          <w:spacing w:val="5"/>
        </w:rPr>
        <w:t>i</w:t>
      </w:r>
      <w:r w:rsidRPr="00A71496">
        <w:rPr>
          <w:rFonts w:ascii="Times New Roman" w:eastAsia="Times New Roman" w:hAnsi="Times New Roman"/>
        </w:rPr>
        <w:t>on and</w:t>
      </w:r>
      <w:r w:rsidRPr="00A71496">
        <w:rPr>
          <w:rFonts w:ascii="Times New Roman" w:eastAsia="Times New Roman" w:hAnsi="Times New Roman"/>
          <w:spacing w:val="2"/>
        </w:rPr>
        <w:t xml:space="preserve"> </w:t>
      </w:r>
      <w:r w:rsidRPr="00A71496">
        <w:rPr>
          <w:rFonts w:ascii="Times New Roman" w:eastAsia="Times New Roman" w:hAnsi="Times New Roman"/>
        </w:rPr>
        <w:t>t</w:t>
      </w:r>
      <w:r w:rsidRPr="00A71496">
        <w:rPr>
          <w:rFonts w:ascii="Times New Roman" w:eastAsia="Times New Roman" w:hAnsi="Times New Roman"/>
          <w:spacing w:val="-2"/>
        </w:rPr>
        <w:t>e</w:t>
      </w:r>
      <w:r w:rsidRPr="00A71496">
        <w:rPr>
          <w:rFonts w:ascii="Times New Roman" w:eastAsia="Times New Roman" w:hAnsi="Times New Roman"/>
        </w:rPr>
        <w:t>s</w:t>
      </w:r>
      <w:r w:rsidRPr="00A71496">
        <w:rPr>
          <w:rFonts w:ascii="Times New Roman" w:eastAsia="Times New Roman" w:hAnsi="Times New Roman"/>
          <w:spacing w:val="-1"/>
        </w:rPr>
        <w:t>t</w:t>
      </w:r>
      <w:r w:rsidRPr="00A71496">
        <w:rPr>
          <w:rFonts w:ascii="Times New Roman" w:eastAsia="Times New Roman" w:hAnsi="Times New Roman"/>
        </w:rPr>
        <w:t>in</w:t>
      </w:r>
      <w:r w:rsidRPr="00A71496">
        <w:rPr>
          <w:rFonts w:ascii="Times New Roman" w:eastAsia="Times New Roman" w:hAnsi="Times New Roman"/>
          <w:spacing w:val="-3"/>
        </w:rPr>
        <w:t>g</w:t>
      </w:r>
      <w:r w:rsidRPr="00A71496">
        <w:rPr>
          <w:rFonts w:ascii="Times New Roman" w:eastAsia="Times New Roman" w:hAnsi="Times New Roman"/>
        </w:rPr>
        <w:t>.</w:t>
      </w:r>
      <w:r w:rsidRPr="00A71496">
        <w:rPr>
          <w:rFonts w:ascii="Times New Roman" w:eastAsia="Times New Roman" w:hAnsi="Times New Roman"/>
          <w:spacing w:val="3"/>
        </w:rPr>
        <w:t xml:space="preserve"> </w:t>
      </w:r>
      <w:r w:rsidRPr="00A71496">
        <w:rPr>
          <w:rFonts w:ascii="Times New Roman" w:eastAsia="Times New Roman" w:hAnsi="Times New Roman"/>
          <w:spacing w:val="1"/>
        </w:rPr>
        <w:t>T</w:t>
      </w:r>
      <w:r w:rsidRPr="00A71496">
        <w:rPr>
          <w:rFonts w:ascii="Times New Roman" w:eastAsia="Times New Roman" w:hAnsi="Times New Roman"/>
        </w:rPr>
        <w:t>a</w:t>
      </w:r>
      <w:r w:rsidRPr="00A71496">
        <w:rPr>
          <w:rFonts w:ascii="Times New Roman" w:eastAsia="Times New Roman" w:hAnsi="Times New Roman"/>
          <w:spacing w:val="-2"/>
        </w:rPr>
        <w:t>b</w:t>
      </w:r>
      <w:r w:rsidRPr="00A71496">
        <w:rPr>
          <w:rFonts w:ascii="Times New Roman" w:eastAsia="Times New Roman" w:hAnsi="Times New Roman"/>
        </w:rPr>
        <w:t>le</w:t>
      </w:r>
      <w:r w:rsidRPr="00A71496">
        <w:rPr>
          <w:rFonts w:ascii="Times New Roman" w:eastAsia="Times New Roman" w:hAnsi="Times New Roman"/>
          <w:spacing w:val="2"/>
        </w:rPr>
        <w:t xml:space="preserve"> </w:t>
      </w:r>
      <w:r w:rsidRPr="00A71496">
        <w:rPr>
          <w:rFonts w:ascii="Times New Roman" w:eastAsia="Times New Roman" w:hAnsi="Times New Roman"/>
          <w:spacing w:val="-1"/>
        </w:rPr>
        <w:t>B</w:t>
      </w:r>
      <w:r w:rsidRPr="00A71496">
        <w:rPr>
          <w:rFonts w:ascii="Times New Roman" w:eastAsia="Times New Roman" w:hAnsi="Times New Roman"/>
        </w:rPr>
        <w:t>.2.3</w:t>
      </w:r>
      <w:r w:rsidRPr="00A71496">
        <w:rPr>
          <w:rFonts w:ascii="Times New Roman" w:eastAsia="Times New Roman" w:hAnsi="Times New Roman"/>
          <w:spacing w:val="-3"/>
        </w:rPr>
        <w:t>.</w:t>
      </w:r>
      <w:r w:rsidRPr="00A71496">
        <w:rPr>
          <w:rFonts w:ascii="Times New Roman" w:eastAsia="Times New Roman" w:hAnsi="Times New Roman"/>
        </w:rPr>
        <w:t>1</w:t>
      </w:r>
      <w:r w:rsidRPr="00A71496">
        <w:rPr>
          <w:rFonts w:ascii="Times New Roman" w:eastAsia="Times New Roman" w:hAnsi="Times New Roman"/>
          <w:spacing w:val="2"/>
        </w:rPr>
        <w:t xml:space="preserve"> </w:t>
      </w:r>
      <w:r w:rsidRPr="00A71496">
        <w:rPr>
          <w:rFonts w:ascii="Times New Roman" w:eastAsia="Times New Roman" w:hAnsi="Times New Roman"/>
        </w:rPr>
        <w:t>de</w:t>
      </w:r>
      <w:r w:rsidRPr="00A71496">
        <w:rPr>
          <w:rFonts w:ascii="Times New Roman" w:eastAsia="Times New Roman" w:hAnsi="Times New Roman"/>
          <w:spacing w:val="-4"/>
        </w:rPr>
        <w:t>m</w:t>
      </w:r>
      <w:r w:rsidRPr="00A71496">
        <w:rPr>
          <w:rFonts w:ascii="Times New Roman" w:eastAsia="Times New Roman" w:hAnsi="Times New Roman"/>
        </w:rPr>
        <w:t>ons</w:t>
      </w:r>
      <w:r w:rsidRPr="00A71496">
        <w:rPr>
          <w:rFonts w:ascii="Times New Roman" w:eastAsia="Times New Roman" w:hAnsi="Times New Roman"/>
          <w:spacing w:val="1"/>
        </w:rPr>
        <w:t>t</w:t>
      </w:r>
      <w:r w:rsidRPr="00A71496">
        <w:rPr>
          <w:rFonts w:ascii="Times New Roman" w:eastAsia="Times New Roman" w:hAnsi="Times New Roman"/>
        </w:rPr>
        <w:t>ra</w:t>
      </w:r>
      <w:r w:rsidRPr="00A71496">
        <w:rPr>
          <w:rFonts w:ascii="Times New Roman" w:eastAsia="Times New Roman" w:hAnsi="Times New Roman"/>
          <w:spacing w:val="-2"/>
        </w:rPr>
        <w:t>t</w:t>
      </w:r>
      <w:r w:rsidRPr="00A71496">
        <w:rPr>
          <w:rFonts w:ascii="Times New Roman" w:eastAsia="Times New Roman" w:hAnsi="Times New Roman"/>
        </w:rPr>
        <w:t>es</w:t>
      </w:r>
      <w:r w:rsidRPr="00A71496">
        <w:rPr>
          <w:rFonts w:ascii="Times New Roman" w:eastAsia="Times New Roman" w:hAnsi="Times New Roman"/>
          <w:spacing w:val="3"/>
        </w:rPr>
        <w:t xml:space="preserve"> </w:t>
      </w:r>
      <w:r w:rsidRPr="00A71496">
        <w:rPr>
          <w:rFonts w:ascii="Times New Roman" w:eastAsia="Times New Roman" w:hAnsi="Times New Roman"/>
          <w:spacing w:val="-2"/>
        </w:rPr>
        <w:t>t</w:t>
      </w:r>
      <w:r w:rsidRPr="00A71496">
        <w:rPr>
          <w:rFonts w:ascii="Times New Roman" w:eastAsia="Times New Roman" w:hAnsi="Times New Roman"/>
        </w:rPr>
        <w:t>he</w:t>
      </w:r>
      <w:r w:rsidRPr="00A71496">
        <w:rPr>
          <w:rFonts w:ascii="Times New Roman" w:eastAsia="Times New Roman" w:hAnsi="Times New Roman"/>
          <w:spacing w:val="2"/>
        </w:rPr>
        <w:t xml:space="preserve"> </w:t>
      </w:r>
      <w:r w:rsidRPr="00A71496">
        <w:rPr>
          <w:rFonts w:ascii="Times New Roman" w:eastAsia="Times New Roman" w:hAnsi="Times New Roman"/>
        </w:rPr>
        <w:t>c</w:t>
      </w:r>
      <w:r w:rsidRPr="00A71496">
        <w:rPr>
          <w:rFonts w:ascii="Times New Roman" w:eastAsia="Times New Roman" w:hAnsi="Times New Roman"/>
          <w:spacing w:val="-2"/>
        </w:rPr>
        <w:t>u</w:t>
      </w:r>
      <w:r w:rsidRPr="00A71496">
        <w:rPr>
          <w:rFonts w:ascii="Times New Roman" w:eastAsia="Times New Roman" w:hAnsi="Times New Roman"/>
        </w:rPr>
        <w:t>rr</w:t>
      </w:r>
      <w:r w:rsidRPr="00A71496">
        <w:rPr>
          <w:rFonts w:ascii="Times New Roman" w:eastAsia="Times New Roman" w:hAnsi="Times New Roman"/>
          <w:spacing w:val="-2"/>
        </w:rPr>
        <w:t>e</w:t>
      </w:r>
      <w:r w:rsidRPr="00A71496">
        <w:rPr>
          <w:rFonts w:ascii="Times New Roman" w:eastAsia="Times New Roman" w:hAnsi="Times New Roman"/>
        </w:rPr>
        <w:t>nt</w:t>
      </w:r>
      <w:r w:rsidRPr="00A71496">
        <w:rPr>
          <w:rFonts w:ascii="Times New Roman" w:eastAsia="Times New Roman" w:hAnsi="Times New Roman"/>
          <w:spacing w:val="3"/>
        </w:rPr>
        <w:t xml:space="preserve"> </w:t>
      </w:r>
      <w:r w:rsidRPr="00A71496">
        <w:rPr>
          <w:rFonts w:ascii="Times New Roman" w:eastAsia="Times New Roman" w:hAnsi="Times New Roman"/>
        </w:rPr>
        <w:t>e</w:t>
      </w:r>
      <w:r w:rsidRPr="00A71496">
        <w:rPr>
          <w:rFonts w:ascii="Times New Roman" w:eastAsia="Times New Roman" w:hAnsi="Times New Roman"/>
          <w:spacing w:val="-2"/>
        </w:rPr>
        <w:t>x</w:t>
      </w:r>
      <w:r w:rsidRPr="00A71496">
        <w:rPr>
          <w:rFonts w:ascii="Times New Roman" w:eastAsia="Times New Roman" w:hAnsi="Times New Roman"/>
          <w:spacing w:val="-3"/>
        </w:rPr>
        <w:t>p</w:t>
      </w:r>
      <w:r w:rsidRPr="00A71496">
        <w:rPr>
          <w:rFonts w:ascii="Times New Roman" w:eastAsia="Times New Roman" w:hAnsi="Times New Roman"/>
        </w:rPr>
        <w:t>e</w:t>
      </w:r>
      <w:r w:rsidRPr="00A71496">
        <w:rPr>
          <w:rFonts w:ascii="Times New Roman" w:eastAsia="Times New Roman" w:hAnsi="Times New Roman"/>
          <w:spacing w:val="1"/>
        </w:rPr>
        <w:t>r</w:t>
      </w:r>
      <w:r w:rsidRPr="00A71496">
        <w:rPr>
          <w:rFonts w:ascii="Times New Roman" w:eastAsia="Times New Roman" w:hAnsi="Times New Roman"/>
          <w:spacing w:val="-2"/>
        </w:rPr>
        <w:t>t</w:t>
      </w:r>
      <w:r w:rsidRPr="00A71496">
        <w:rPr>
          <w:rFonts w:ascii="Times New Roman" w:eastAsia="Times New Roman" w:hAnsi="Times New Roman"/>
        </w:rPr>
        <w:t>ise and co</w:t>
      </w:r>
      <w:r w:rsidRPr="00A71496">
        <w:rPr>
          <w:rFonts w:ascii="Times New Roman" w:eastAsia="Times New Roman" w:hAnsi="Times New Roman"/>
          <w:spacing w:val="-4"/>
        </w:rPr>
        <w:t>m</w:t>
      </w:r>
      <w:r w:rsidRPr="00A71496">
        <w:rPr>
          <w:rFonts w:ascii="Times New Roman" w:eastAsia="Times New Roman" w:hAnsi="Times New Roman"/>
        </w:rPr>
        <w:t>ple</w:t>
      </w:r>
      <w:r w:rsidRPr="00A71496">
        <w:rPr>
          <w:rFonts w:ascii="Times New Roman" w:eastAsia="Times New Roman" w:hAnsi="Times New Roman"/>
          <w:spacing w:val="-4"/>
        </w:rPr>
        <w:t>m</w:t>
      </w:r>
      <w:r w:rsidRPr="00A71496">
        <w:rPr>
          <w:rFonts w:ascii="Times New Roman" w:eastAsia="Times New Roman" w:hAnsi="Times New Roman"/>
        </w:rPr>
        <w:t>en</w:t>
      </w:r>
      <w:r w:rsidRPr="00A71496">
        <w:rPr>
          <w:rFonts w:ascii="Times New Roman" w:eastAsia="Times New Roman" w:hAnsi="Times New Roman"/>
          <w:spacing w:val="1"/>
        </w:rPr>
        <w:t>t</w:t>
      </w:r>
      <w:r w:rsidRPr="00A71496">
        <w:rPr>
          <w:rFonts w:ascii="Times New Roman" w:eastAsia="Times New Roman" w:hAnsi="Times New Roman"/>
        </w:rPr>
        <w:t>a</w:t>
      </w:r>
      <w:r w:rsidRPr="00A71496">
        <w:rPr>
          <w:rFonts w:ascii="Times New Roman" w:eastAsia="Times New Roman" w:hAnsi="Times New Roman"/>
          <w:spacing w:val="-2"/>
        </w:rPr>
        <w:t>r</w:t>
      </w:r>
      <w:r w:rsidRPr="00A71496">
        <w:rPr>
          <w:rFonts w:ascii="Times New Roman" w:eastAsia="Times New Roman" w:hAnsi="Times New Roman"/>
        </w:rPr>
        <w:t>ity</w:t>
      </w:r>
      <w:r w:rsidRPr="00A71496">
        <w:rPr>
          <w:rFonts w:ascii="Times New Roman" w:eastAsia="Times New Roman" w:hAnsi="Times New Roman"/>
          <w:spacing w:val="-3"/>
        </w:rPr>
        <w:t xml:space="preserve"> </w:t>
      </w:r>
      <w:r w:rsidRPr="00A71496">
        <w:rPr>
          <w:rFonts w:ascii="Times New Roman" w:eastAsia="Times New Roman" w:hAnsi="Times New Roman"/>
        </w:rPr>
        <w:t>of</w:t>
      </w:r>
      <w:r w:rsidRPr="00A71496">
        <w:rPr>
          <w:rFonts w:ascii="Times New Roman" w:eastAsia="Times New Roman" w:hAnsi="Times New Roman"/>
          <w:spacing w:val="-2"/>
        </w:rPr>
        <w:t xml:space="preserve"> </w:t>
      </w:r>
      <w:r w:rsidRPr="00A71496">
        <w:rPr>
          <w:rFonts w:ascii="Times New Roman" w:eastAsia="Times New Roman" w:hAnsi="Times New Roman"/>
        </w:rPr>
        <w:t>a</w:t>
      </w:r>
      <w:r w:rsidRPr="00A71496">
        <w:rPr>
          <w:rFonts w:ascii="Times New Roman" w:eastAsia="Times New Roman" w:hAnsi="Times New Roman"/>
          <w:spacing w:val="-2"/>
        </w:rPr>
        <w:t>l</w:t>
      </w:r>
      <w:r w:rsidRPr="00A71496">
        <w:rPr>
          <w:rFonts w:ascii="Times New Roman" w:eastAsia="Times New Roman" w:hAnsi="Times New Roman"/>
        </w:rPr>
        <w:t>l</w:t>
      </w:r>
      <w:r w:rsidRPr="00A71496">
        <w:rPr>
          <w:rFonts w:ascii="Times New Roman" w:eastAsia="Times New Roman" w:hAnsi="Times New Roman"/>
          <w:spacing w:val="-2"/>
        </w:rPr>
        <w:t xml:space="preserve"> </w:t>
      </w:r>
      <w:r w:rsidRPr="00A71496">
        <w:rPr>
          <w:rFonts w:ascii="Times New Roman" w:eastAsia="Times New Roman" w:hAnsi="Times New Roman"/>
        </w:rPr>
        <w:t>s</w:t>
      </w:r>
      <w:r w:rsidRPr="00A71496">
        <w:rPr>
          <w:rFonts w:ascii="Times New Roman" w:eastAsia="Times New Roman" w:hAnsi="Times New Roman"/>
          <w:spacing w:val="1"/>
        </w:rPr>
        <w:t>i</w:t>
      </w:r>
      <w:r w:rsidRPr="00A71496">
        <w:rPr>
          <w:rFonts w:ascii="Times New Roman" w:eastAsia="Times New Roman" w:hAnsi="Times New Roman"/>
        </w:rPr>
        <w:t xml:space="preserve">x </w:t>
      </w:r>
      <w:r w:rsidRPr="00A71496">
        <w:rPr>
          <w:rFonts w:ascii="Times New Roman" w:eastAsia="Times New Roman" w:hAnsi="Times New Roman"/>
          <w:spacing w:val="-3"/>
        </w:rPr>
        <w:t>p</w:t>
      </w:r>
      <w:r w:rsidRPr="00A71496">
        <w:rPr>
          <w:rFonts w:ascii="Times New Roman" w:eastAsia="Times New Roman" w:hAnsi="Times New Roman"/>
        </w:rPr>
        <w:t>a</w:t>
      </w:r>
      <w:r w:rsidRPr="00A71496">
        <w:rPr>
          <w:rFonts w:ascii="Times New Roman" w:eastAsia="Times New Roman" w:hAnsi="Times New Roman"/>
          <w:spacing w:val="-2"/>
        </w:rPr>
        <w:t>r</w:t>
      </w:r>
      <w:r w:rsidRPr="00A71496">
        <w:rPr>
          <w:rFonts w:ascii="Times New Roman" w:eastAsia="Times New Roman" w:hAnsi="Times New Roman"/>
        </w:rPr>
        <w:t>tn</w:t>
      </w:r>
      <w:r w:rsidRPr="00A71496">
        <w:rPr>
          <w:rFonts w:ascii="Times New Roman" w:eastAsia="Times New Roman" w:hAnsi="Times New Roman"/>
          <w:spacing w:val="-2"/>
        </w:rPr>
        <w:t>e</w:t>
      </w:r>
      <w:r w:rsidRPr="00A71496">
        <w:rPr>
          <w:rFonts w:ascii="Times New Roman" w:eastAsia="Times New Roman" w:hAnsi="Times New Roman"/>
        </w:rPr>
        <w:t xml:space="preserve">rs </w:t>
      </w:r>
      <w:r w:rsidRPr="00A71496">
        <w:rPr>
          <w:rFonts w:ascii="Times New Roman" w:eastAsia="Times New Roman" w:hAnsi="Times New Roman"/>
          <w:spacing w:val="-2"/>
        </w:rPr>
        <w:t>o</w:t>
      </w:r>
      <w:r w:rsidRPr="00A71496">
        <w:rPr>
          <w:rFonts w:ascii="Times New Roman" w:eastAsia="Times New Roman" w:hAnsi="Times New Roman"/>
        </w:rPr>
        <w:t>f t</w:t>
      </w:r>
      <w:r w:rsidRPr="00A71496">
        <w:rPr>
          <w:rFonts w:ascii="Times New Roman" w:eastAsia="Times New Roman" w:hAnsi="Times New Roman"/>
          <w:spacing w:val="-3"/>
        </w:rPr>
        <w:t>h</w:t>
      </w:r>
      <w:r w:rsidRPr="00A71496">
        <w:rPr>
          <w:rFonts w:ascii="Times New Roman" w:eastAsia="Times New Roman" w:hAnsi="Times New Roman"/>
        </w:rPr>
        <w:t>e</w:t>
      </w:r>
      <w:r w:rsidRPr="00A71496">
        <w:rPr>
          <w:rFonts w:ascii="Times New Roman" w:eastAsia="Times New Roman" w:hAnsi="Times New Roman"/>
          <w:spacing w:val="3"/>
        </w:rPr>
        <w:t xml:space="preserve"> </w:t>
      </w:r>
      <w:r w:rsidRPr="00A71496">
        <w:rPr>
          <w:rFonts w:ascii="Times New Roman" w:eastAsia="Times New Roman" w:hAnsi="Times New Roman" w:cs="Times New Roman"/>
          <w:i/>
          <w:spacing w:val="-1"/>
        </w:rPr>
        <w:t>AERA</w:t>
      </w:r>
      <w:r w:rsidRPr="00A71496">
        <w:rPr>
          <w:rFonts w:ascii="Times New Roman" w:eastAsia="Times New Roman" w:hAnsi="Times New Roman" w:cs="Times New Roman"/>
          <w:i/>
        </w:rPr>
        <w:t xml:space="preserve">S </w:t>
      </w:r>
      <w:r w:rsidRPr="00A71496">
        <w:rPr>
          <w:rFonts w:ascii="Times New Roman" w:eastAsia="Times New Roman" w:hAnsi="Times New Roman"/>
          <w:spacing w:val="-2"/>
        </w:rPr>
        <w:t>c</w:t>
      </w:r>
      <w:r w:rsidRPr="00A71496">
        <w:rPr>
          <w:rFonts w:ascii="Times New Roman" w:eastAsia="Times New Roman" w:hAnsi="Times New Roman"/>
        </w:rPr>
        <w:t>onso</w:t>
      </w:r>
      <w:r w:rsidRPr="00A71496">
        <w:rPr>
          <w:rFonts w:ascii="Times New Roman" w:eastAsia="Times New Roman" w:hAnsi="Times New Roman"/>
          <w:spacing w:val="-2"/>
        </w:rPr>
        <w:t>r</w:t>
      </w:r>
      <w:r w:rsidRPr="00A71496">
        <w:rPr>
          <w:rFonts w:ascii="Times New Roman" w:eastAsia="Times New Roman" w:hAnsi="Times New Roman"/>
        </w:rPr>
        <w:t>t</w:t>
      </w:r>
      <w:r w:rsidRPr="00A71496">
        <w:rPr>
          <w:rFonts w:ascii="Times New Roman" w:eastAsia="Times New Roman" w:hAnsi="Times New Roman"/>
          <w:spacing w:val="-2"/>
        </w:rPr>
        <w:t>i</w:t>
      </w:r>
      <w:r w:rsidRPr="00A71496">
        <w:rPr>
          <w:rFonts w:ascii="Times New Roman" w:eastAsia="Times New Roman" w:hAnsi="Times New Roman"/>
        </w:rPr>
        <w:t>u</w:t>
      </w:r>
      <w:r w:rsidRPr="00A71496">
        <w:rPr>
          <w:rFonts w:ascii="Times New Roman" w:eastAsia="Times New Roman" w:hAnsi="Times New Roman"/>
          <w:spacing w:val="-4"/>
        </w:rPr>
        <w:t>m</w:t>
      </w:r>
      <w:r w:rsidRPr="00A71496">
        <w:rPr>
          <w:rFonts w:ascii="Times New Roman" w:eastAsia="Times New Roman" w:hAnsi="Times New Roman"/>
        </w:rPr>
        <w:t>.</w:t>
      </w:r>
    </w:p>
    <w:p w14:paraId="21F0AA50" w14:textId="77777777" w:rsidR="002D63EE" w:rsidRPr="00A71496" w:rsidRDefault="002D63EE" w:rsidP="00A71496">
      <w:pPr>
        <w:spacing w:line="252" w:lineRule="exact"/>
        <w:ind w:right="144"/>
        <w:jc w:val="both"/>
        <w:rPr>
          <w:rFonts w:ascii="Times New Roman" w:eastAsia="Times New Roman" w:hAnsi="Times New Roman"/>
        </w:rPr>
      </w:pPr>
    </w:p>
    <w:p w14:paraId="170D4908" w14:textId="77777777" w:rsidR="004C028E" w:rsidRPr="004C028E" w:rsidRDefault="004C028E" w:rsidP="004C028E">
      <w:pPr>
        <w:spacing w:before="1" w:line="252" w:lineRule="exact"/>
        <w:ind w:right="143"/>
        <w:jc w:val="center"/>
        <w:rPr>
          <w:rFonts w:ascii="Times New Roman" w:eastAsia="Times New Roman" w:hAnsi="Times New Roman" w:cs="Times New Roman"/>
          <w:b/>
          <w:bCs/>
          <w:color w:val="365F91"/>
          <w:sz w:val="20"/>
          <w:szCs w:val="20"/>
        </w:rPr>
      </w:pPr>
      <w:r w:rsidRPr="00214B5E">
        <w:rPr>
          <w:rFonts w:ascii="Times New Roman" w:eastAsia="Times New Roman" w:hAnsi="Times New Roman" w:cs="Times New Roman"/>
          <w:b/>
          <w:bCs/>
          <w:color w:val="365F91"/>
          <w:sz w:val="20"/>
          <w:szCs w:val="20"/>
        </w:rPr>
        <w:t>Table B2.3.1: Key areas of partner expertise for AERAS objectives &amp; work packages</w:t>
      </w:r>
    </w:p>
    <w:tbl>
      <w:tblPr>
        <w:tblStyle w:val="TableNormal12"/>
        <w:tblW w:w="10187" w:type="dxa"/>
        <w:jc w:val="center"/>
        <w:tblLayout w:type="fixed"/>
        <w:tblLook w:val="01E0" w:firstRow="1" w:lastRow="1" w:firstColumn="1" w:lastColumn="1" w:noHBand="0" w:noVBand="0"/>
      </w:tblPr>
      <w:tblGrid>
        <w:gridCol w:w="3544"/>
        <w:gridCol w:w="830"/>
        <w:gridCol w:w="723"/>
        <w:gridCol w:w="709"/>
        <w:gridCol w:w="1059"/>
        <w:gridCol w:w="830"/>
        <w:gridCol w:w="830"/>
        <w:gridCol w:w="683"/>
        <w:gridCol w:w="979"/>
      </w:tblGrid>
      <w:tr w:rsidR="00C613C7" w:rsidRPr="004C028E" w14:paraId="5D544EFB" w14:textId="4E9A25A1" w:rsidTr="00C613C7">
        <w:trPr>
          <w:trHeight w:hRule="exact" w:val="240"/>
          <w:jc w:val="center"/>
        </w:trPr>
        <w:tc>
          <w:tcPr>
            <w:tcW w:w="3544" w:type="dxa"/>
            <w:tcBorders>
              <w:top w:val="single" w:sz="5" w:space="0" w:color="000000"/>
              <w:left w:val="single" w:sz="5" w:space="0" w:color="000000"/>
              <w:bottom w:val="single" w:sz="5" w:space="0" w:color="000000"/>
              <w:right w:val="single" w:sz="5" w:space="0" w:color="000000"/>
            </w:tcBorders>
            <w:shd w:val="clear" w:color="auto" w:fill="9CC3E4"/>
          </w:tcPr>
          <w:p w14:paraId="73B76AC8" w14:textId="77777777" w:rsidR="00C613C7" w:rsidRPr="004C028E" w:rsidRDefault="00C613C7" w:rsidP="004C028E">
            <w:pPr>
              <w:spacing w:line="227" w:lineRule="exact"/>
              <w:ind w:left="597"/>
              <w:rPr>
                <w:rFonts w:ascii="Times New Roman" w:eastAsia="Times New Roman" w:hAnsi="Times New Roman" w:cs="Times New Roman"/>
                <w:sz w:val="20"/>
                <w:szCs w:val="20"/>
              </w:rPr>
            </w:pPr>
            <w:r w:rsidRPr="004C028E">
              <w:rPr>
                <w:rFonts w:ascii="Times New Roman" w:eastAsia="Times New Roman" w:hAnsi="Times New Roman" w:cs="Times New Roman"/>
                <w:b/>
                <w:bCs/>
                <w:sz w:val="20"/>
                <w:szCs w:val="20"/>
              </w:rPr>
              <w:t>Key</w:t>
            </w:r>
            <w:r w:rsidRPr="004C028E">
              <w:rPr>
                <w:rFonts w:ascii="Times New Roman" w:eastAsia="Times New Roman" w:hAnsi="Times New Roman" w:cs="Times New Roman"/>
                <w:b/>
                <w:bCs/>
                <w:spacing w:val="-6"/>
                <w:sz w:val="20"/>
                <w:szCs w:val="20"/>
              </w:rPr>
              <w:t xml:space="preserve"> </w:t>
            </w:r>
            <w:r w:rsidRPr="004C028E">
              <w:rPr>
                <w:rFonts w:ascii="Times New Roman" w:eastAsia="Times New Roman" w:hAnsi="Times New Roman" w:cs="Times New Roman"/>
                <w:b/>
                <w:bCs/>
                <w:sz w:val="20"/>
                <w:szCs w:val="20"/>
              </w:rPr>
              <w:t>Are</w:t>
            </w:r>
            <w:r w:rsidRPr="004C028E">
              <w:rPr>
                <w:rFonts w:ascii="Times New Roman" w:eastAsia="Times New Roman" w:hAnsi="Times New Roman" w:cs="Times New Roman"/>
                <w:b/>
                <w:bCs/>
                <w:spacing w:val="1"/>
                <w:sz w:val="20"/>
                <w:szCs w:val="20"/>
              </w:rPr>
              <w:t>a</w:t>
            </w:r>
            <w:r w:rsidRPr="004C028E">
              <w:rPr>
                <w:rFonts w:ascii="Times New Roman" w:eastAsia="Times New Roman" w:hAnsi="Times New Roman" w:cs="Times New Roman"/>
                <w:b/>
                <w:bCs/>
                <w:sz w:val="20"/>
                <w:szCs w:val="20"/>
              </w:rPr>
              <w:t>s</w:t>
            </w:r>
            <w:r w:rsidRPr="004C028E">
              <w:rPr>
                <w:rFonts w:ascii="Times New Roman" w:eastAsia="Times New Roman" w:hAnsi="Times New Roman" w:cs="Times New Roman"/>
                <w:b/>
                <w:bCs/>
                <w:spacing w:val="-7"/>
                <w:sz w:val="20"/>
                <w:szCs w:val="20"/>
              </w:rPr>
              <w:t xml:space="preserve"> </w:t>
            </w:r>
            <w:r w:rsidRPr="004C028E">
              <w:rPr>
                <w:rFonts w:ascii="Times New Roman" w:eastAsia="Times New Roman" w:hAnsi="Times New Roman" w:cs="Times New Roman"/>
                <w:b/>
                <w:bCs/>
                <w:spacing w:val="1"/>
                <w:sz w:val="20"/>
                <w:szCs w:val="20"/>
              </w:rPr>
              <w:t>o</w:t>
            </w:r>
            <w:r w:rsidRPr="004C028E">
              <w:rPr>
                <w:rFonts w:ascii="Times New Roman" w:eastAsia="Times New Roman" w:hAnsi="Times New Roman" w:cs="Times New Roman"/>
                <w:b/>
                <w:bCs/>
                <w:sz w:val="20"/>
                <w:szCs w:val="20"/>
              </w:rPr>
              <w:t>f</w:t>
            </w:r>
            <w:r w:rsidRPr="004C028E">
              <w:rPr>
                <w:rFonts w:ascii="Times New Roman" w:eastAsia="Times New Roman" w:hAnsi="Times New Roman" w:cs="Times New Roman"/>
                <w:b/>
                <w:bCs/>
                <w:spacing w:val="-6"/>
                <w:sz w:val="20"/>
                <w:szCs w:val="20"/>
              </w:rPr>
              <w:t xml:space="preserve"> </w:t>
            </w:r>
            <w:r w:rsidRPr="004C028E">
              <w:rPr>
                <w:rFonts w:ascii="Times New Roman" w:eastAsia="Times New Roman" w:hAnsi="Times New Roman" w:cs="Times New Roman"/>
                <w:b/>
                <w:bCs/>
                <w:sz w:val="20"/>
                <w:szCs w:val="20"/>
              </w:rPr>
              <w:t>Needed</w:t>
            </w:r>
            <w:r w:rsidRPr="004C028E">
              <w:rPr>
                <w:rFonts w:ascii="Times New Roman" w:eastAsia="Times New Roman" w:hAnsi="Times New Roman" w:cs="Times New Roman"/>
                <w:b/>
                <w:bCs/>
                <w:spacing w:val="-7"/>
                <w:sz w:val="20"/>
                <w:szCs w:val="20"/>
              </w:rPr>
              <w:t xml:space="preserve"> </w:t>
            </w:r>
            <w:r w:rsidRPr="004C028E">
              <w:rPr>
                <w:rFonts w:ascii="Times New Roman" w:eastAsia="Times New Roman" w:hAnsi="Times New Roman" w:cs="Times New Roman"/>
                <w:b/>
                <w:bCs/>
                <w:spacing w:val="-1"/>
                <w:sz w:val="20"/>
                <w:szCs w:val="20"/>
              </w:rPr>
              <w:t>E</w:t>
            </w:r>
            <w:r w:rsidRPr="004C028E">
              <w:rPr>
                <w:rFonts w:ascii="Times New Roman" w:eastAsia="Times New Roman" w:hAnsi="Times New Roman" w:cs="Times New Roman"/>
                <w:b/>
                <w:bCs/>
                <w:spacing w:val="-2"/>
                <w:sz w:val="20"/>
                <w:szCs w:val="20"/>
              </w:rPr>
              <w:t>x</w:t>
            </w:r>
            <w:r w:rsidRPr="004C028E">
              <w:rPr>
                <w:rFonts w:ascii="Times New Roman" w:eastAsia="Times New Roman" w:hAnsi="Times New Roman" w:cs="Times New Roman"/>
                <w:b/>
                <w:bCs/>
                <w:sz w:val="20"/>
                <w:szCs w:val="20"/>
              </w:rPr>
              <w:t>per</w:t>
            </w:r>
            <w:r w:rsidRPr="004C028E">
              <w:rPr>
                <w:rFonts w:ascii="Times New Roman" w:eastAsia="Times New Roman" w:hAnsi="Times New Roman" w:cs="Times New Roman"/>
                <w:b/>
                <w:bCs/>
                <w:spacing w:val="3"/>
                <w:sz w:val="20"/>
                <w:szCs w:val="20"/>
              </w:rPr>
              <w:t>t</w:t>
            </w:r>
            <w:r w:rsidRPr="004C028E">
              <w:rPr>
                <w:rFonts w:ascii="Times New Roman" w:eastAsia="Times New Roman" w:hAnsi="Times New Roman" w:cs="Times New Roman"/>
                <w:b/>
                <w:bCs/>
                <w:sz w:val="20"/>
                <w:szCs w:val="20"/>
              </w:rPr>
              <w:t>i</w:t>
            </w:r>
            <w:r w:rsidRPr="004C028E">
              <w:rPr>
                <w:rFonts w:ascii="Times New Roman" w:eastAsia="Times New Roman" w:hAnsi="Times New Roman" w:cs="Times New Roman"/>
                <w:b/>
                <w:bCs/>
                <w:spacing w:val="-1"/>
                <w:sz w:val="20"/>
                <w:szCs w:val="20"/>
              </w:rPr>
              <w:t>s</w:t>
            </w:r>
            <w:r w:rsidRPr="004C028E">
              <w:rPr>
                <w:rFonts w:ascii="Times New Roman" w:eastAsia="Times New Roman" w:hAnsi="Times New Roman" w:cs="Times New Roman"/>
                <w:b/>
                <w:bCs/>
                <w:sz w:val="20"/>
                <w:szCs w:val="20"/>
              </w:rPr>
              <w:t>e</w:t>
            </w:r>
          </w:p>
        </w:tc>
        <w:tc>
          <w:tcPr>
            <w:tcW w:w="830" w:type="dxa"/>
            <w:tcBorders>
              <w:top w:val="single" w:sz="5" w:space="0" w:color="000000"/>
              <w:left w:val="single" w:sz="5" w:space="0" w:color="000000"/>
              <w:bottom w:val="single" w:sz="5" w:space="0" w:color="000000"/>
              <w:right w:val="single" w:sz="5" w:space="0" w:color="000000"/>
            </w:tcBorders>
            <w:shd w:val="clear" w:color="auto" w:fill="9CC3E4"/>
          </w:tcPr>
          <w:p w14:paraId="5E88614E" w14:textId="77777777" w:rsidR="00C613C7" w:rsidRPr="004C028E" w:rsidRDefault="00C613C7" w:rsidP="004C028E">
            <w:pPr>
              <w:spacing w:line="227" w:lineRule="exact"/>
              <w:ind w:left="140"/>
              <w:rPr>
                <w:rFonts w:ascii="Times New Roman" w:eastAsia="Times New Roman" w:hAnsi="Times New Roman" w:cs="Times New Roman"/>
                <w:sz w:val="20"/>
                <w:szCs w:val="20"/>
              </w:rPr>
            </w:pPr>
            <w:r w:rsidRPr="004C028E">
              <w:rPr>
                <w:rFonts w:ascii="Times New Roman" w:eastAsia="Times New Roman" w:hAnsi="Times New Roman" w:cs="Times New Roman"/>
                <w:b/>
                <w:bCs/>
                <w:sz w:val="20"/>
                <w:szCs w:val="20"/>
              </w:rPr>
              <w:t>U</w:t>
            </w:r>
            <w:r w:rsidRPr="004C028E">
              <w:rPr>
                <w:rFonts w:ascii="Times New Roman" w:eastAsia="Times New Roman" w:hAnsi="Times New Roman" w:cs="Times New Roman"/>
                <w:b/>
                <w:bCs/>
                <w:spacing w:val="4"/>
                <w:sz w:val="20"/>
                <w:szCs w:val="20"/>
              </w:rPr>
              <w:t>M</w:t>
            </w:r>
            <w:r w:rsidRPr="004C028E">
              <w:rPr>
                <w:rFonts w:ascii="Times New Roman" w:eastAsia="Times New Roman" w:hAnsi="Times New Roman" w:cs="Times New Roman"/>
                <w:b/>
                <w:bCs/>
                <w:spacing w:val="-1"/>
                <w:sz w:val="20"/>
                <w:szCs w:val="20"/>
              </w:rPr>
              <w:t>I</w:t>
            </w:r>
            <w:r w:rsidRPr="004C028E">
              <w:rPr>
                <w:rFonts w:ascii="Times New Roman" w:eastAsia="Times New Roman" w:hAnsi="Times New Roman" w:cs="Times New Roman"/>
                <w:b/>
                <w:bCs/>
                <w:sz w:val="20"/>
                <w:szCs w:val="20"/>
              </w:rPr>
              <w:t>L</w:t>
            </w:r>
          </w:p>
        </w:tc>
        <w:tc>
          <w:tcPr>
            <w:tcW w:w="723" w:type="dxa"/>
            <w:tcBorders>
              <w:top w:val="single" w:sz="5" w:space="0" w:color="000000"/>
              <w:left w:val="single" w:sz="5" w:space="0" w:color="000000"/>
              <w:bottom w:val="single" w:sz="5" w:space="0" w:color="000000"/>
              <w:right w:val="single" w:sz="5" w:space="0" w:color="000000"/>
            </w:tcBorders>
            <w:shd w:val="clear" w:color="auto" w:fill="9CC3E4"/>
          </w:tcPr>
          <w:p w14:paraId="3109E7D8" w14:textId="23D107FF" w:rsidR="00C613C7" w:rsidRPr="004C028E" w:rsidRDefault="00C613C7" w:rsidP="004C028E">
            <w:pPr>
              <w:spacing w:line="227" w:lineRule="exact"/>
              <w:ind w:left="157"/>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TRI</w:t>
            </w:r>
            <w:r w:rsidR="005130CC">
              <w:rPr>
                <w:rFonts w:ascii="Times New Roman" w:eastAsia="Times New Roman" w:hAnsi="Times New Roman" w:cs="Times New Roman"/>
                <w:b/>
                <w:bCs/>
                <w:sz w:val="20"/>
                <w:szCs w:val="20"/>
              </w:rPr>
              <w:t>D</w:t>
            </w:r>
          </w:p>
        </w:tc>
        <w:tc>
          <w:tcPr>
            <w:tcW w:w="709" w:type="dxa"/>
            <w:tcBorders>
              <w:top w:val="single" w:sz="5" w:space="0" w:color="000000"/>
              <w:left w:val="single" w:sz="5" w:space="0" w:color="000000"/>
              <w:bottom w:val="single" w:sz="5" w:space="0" w:color="000000"/>
              <w:right w:val="single" w:sz="5" w:space="0" w:color="000000"/>
            </w:tcBorders>
            <w:shd w:val="clear" w:color="auto" w:fill="9CC3E4"/>
          </w:tcPr>
          <w:p w14:paraId="641022A2" w14:textId="77777777" w:rsidR="00C613C7" w:rsidRPr="004C028E" w:rsidRDefault="00C613C7" w:rsidP="004C028E">
            <w:pPr>
              <w:spacing w:line="227" w:lineRule="exact"/>
              <w:ind w:left="205"/>
              <w:rPr>
                <w:rFonts w:ascii="Times New Roman" w:eastAsia="Times New Roman" w:hAnsi="Times New Roman" w:cs="Times New Roman"/>
                <w:sz w:val="20"/>
                <w:szCs w:val="20"/>
              </w:rPr>
            </w:pPr>
            <w:r w:rsidRPr="004C028E">
              <w:rPr>
                <w:rFonts w:ascii="Times New Roman" w:eastAsia="Times New Roman" w:hAnsi="Times New Roman" w:cs="Times New Roman"/>
                <w:b/>
                <w:bCs/>
                <w:sz w:val="20"/>
                <w:szCs w:val="20"/>
              </w:rPr>
              <w:t>CUT</w:t>
            </w:r>
          </w:p>
        </w:tc>
        <w:tc>
          <w:tcPr>
            <w:tcW w:w="1059" w:type="dxa"/>
            <w:tcBorders>
              <w:top w:val="single" w:sz="5" w:space="0" w:color="000000"/>
              <w:left w:val="single" w:sz="5" w:space="0" w:color="000000"/>
              <w:bottom w:val="single" w:sz="5" w:space="0" w:color="000000"/>
              <w:right w:val="single" w:sz="5" w:space="0" w:color="000000"/>
            </w:tcBorders>
            <w:shd w:val="clear" w:color="auto" w:fill="9CC3E4"/>
          </w:tcPr>
          <w:p w14:paraId="5A0D8089" w14:textId="7AE44B7B" w:rsidR="00C613C7" w:rsidRPr="004C028E" w:rsidRDefault="00C613C7" w:rsidP="004C028E">
            <w:pPr>
              <w:spacing w:line="227" w:lineRule="exact"/>
              <w:ind w:left="212"/>
              <w:rPr>
                <w:rFonts w:ascii="Times New Roman" w:eastAsia="Times New Roman" w:hAnsi="Times New Roman" w:cs="Times New Roman"/>
                <w:sz w:val="20"/>
                <w:szCs w:val="20"/>
              </w:rPr>
            </w:pPr>
            <w:r w:rsidRPr="004C028E">
              <w:rPr>
                <w:rFonts w:ascii="Times New Roman" w:eastAsia="Times New Roman" w:hAnsi="Times New Roman" w:cs="Times New Roman"/>
                <w:b/>
                <w:bCs/>
                <w:sz w:val="20"/>
                <w:szCs w:val="20"/>
              </w:rPr>
              <w:t>S</w:t>
            </w:r>
            <w:r w:rsidRPr="004C028E">
              <w:rPr>
                <w:rFonts w:ascii="Times New Roman" w:eastAsia="Times New Roman" w:hAnsi="Times New Roman" w:cs="Times New Roman"/>
                <w:b/>
                <w:bCs/>
                <w:spacing w:val="-2"/>
                <w:sz w:val="20"/>
                <w:szCs w:val="20"/>
              </w:rPr>
              <w:t>T</w:t>
            </w:r>
            <w:r w:rsidRPr="004C028E">
              <w:rPr>
                <w:rFonts w:ascii="Times New Roman" w:eastAsia="Times New Roman" w:hAnsi="Times New Roman" w:cs="Times New Roman"/>
                <w:b/>
                <w:bCs/>
                <w:sz w:val="20"/>
                <w:szCs w:val="20"/>
              </w:rPr>
              <w:t>S</w:t>
            </w:r>
            <w:r>
              <w:rPr>
                <w:rFonts w:ascii="Times New Roman" w:eastAsia="Times New Roman" w:hAnsi="Times New Roman" w:cs="Times New Roman"/>
                <w:b/>
                <w:bCs/>
                <w:sz w:val="20"/>
                <w:szCs w:val="20"/>
              </w:rPr>
              <w:t>-CY</w:t>
            </w:r>
          </w:p>
        </w:tc>
        <w:tc>
          <w:tcPr>
            <w:tcW w:w="830" w:type="dxa"/>
            <w:tcBorders>
              <w:top w:val="single" w:sz="5" w:space="0" w:color="000000"/>
              <w:left w:val="single" w:sz="5" w:space="0" w:color="000000"/>
              <w:bottom w:val="single" w:sz="5" w:space="0" w:color="000000"/>
              <w:right w:val="single" w:sz="5" w:space="0" w:color="000000"/>
            </w:tcBorders>
            <w:shd w:val="clear" w:color="auto" w:fill="9CC3E4"/>
          </w:tcPr>
          <w:p w14:paraId="5308DFE2" w14:textId="77777777" w:rsidR="00C613C7" w:rsidRPr="004C028E" w:rsidRDefault="00C613C7" w:rsidP="004C028E">
            <w:pPr>
              <w:spacing w:line="227" w:lineRule="exact"/>
              <w:ind w:left="102"/>
              <w:rPr>
                <w:rFonts w:ascii="Times New Roman" w:eastAsia="Times New Roman" w:hAnsi="Times New Roman" w:cs="Times New Roman"/>
                <w:sz w:val="20"/>
                <w:szCs w:val="20"/>
              </w:rPr>
            </w:pPr>
            <w:r w:rsidRPr="004C028E">
              <w:rPr>
                <w:rFonts w:ascii="Times New Roman" w:eastAsia="Times New Roman" w:hAnsi="Times New Roman" w:cs="Times New Roman"/>
                <w:b/>
                <w:bCs/>
                <w:sz w:val="20"/>
                <w:szCs w:val="20"/>
              </w:rPr>
              <w:t>A</w:t>
            </w:r>
            <w:r w:rsidRPr="004C028E">
              <w:rPr>
                <w:rFonts w:ascii="Times New Roman" w:eastAsia="Times New Roman" w:hAnsi="Times New Roman" w:cs="Times New Roman"/>
                <w:b/>
                <w:bCs/>
                <w:spacing w:val="1"/>
                <w:sz w:val="20"/>
                <w:szCs w:val="20"/>
              </w:rPr>
              <w:t>E</w:t>
            </w:r>
            <w:r w:rsidRPr="004C028E">
              <w:rPr>
                <w:rFonts w:ascii="Times New Roman" w:eastAsia="Times New Roman" w:hAnsi="Times New Roman" w:cs="Times New Roman"/>
                <w:b/>
                <w:bCs/>
                <w:spacing w:val="-2"/>
                <w:sz w:val="20"/>
                <w:szCs w:val="20"/>
              </w:rPr>
              <w:t>G</w:t>
            </w:r>
            <w:r w:rsidRPr="004C028E">
              <w:rPr>
                <w:rFonts w:ascii="Times New Roman" w:eastAsia="Times New Roman" w:hAnsi="Times New Roman" w:cs="Times New Roman"/>
                <w:b/>
                <w:bCs/>
                <w:spacing w:val="-1"/>
                <w:sz w:val="20"/>
                <w:szCs w:val="20"/>
              </w:rPr>
              <w:t>I</w:t>
            </w:r>
            <w:r w:rsidRPr="004C028E">
              <w:rPr>
                <w:rFonts w:ascii="Times New Roman" w:eastAsia="Times New Roman" w:hAnsi="Times New Roman" w:cs="Times New Roman"/>
                <w:b/>
                <w:bCs/>
                <w:sz w:val="20"/>
                <w:szCs w:val="20"/>
              </w:rPr>
              <w:t>S</w:t>
            </w:r>
          </w:p>
        </w:tc>
        <w:tc>
          <w:tcPr>
            <w:tcW w:w="830" w:type="dxa"/>
            <w:tcBorders>
              <w:top w:val="single" w:sz="5" w:space="0" w:color="000000"/>
              <w:left w:val="single" w:sz="5" w:space="0" w:color="000000"/>
              <w:bottom w:val="single" w:sz="5" w:space="0" w:color="000000"/>
              <w:right w:val="single" w:sz="5" w:space="0" w:color="000000"/>
            </w:tcBorders>
            <w:shd w:val="clear" w:color="auto" w:fill="9CC3E4"/>
          </w:tcPr>
          <w:p w14:paraId="1681D252" w14:textId="77777777" w:rsidR="00C613C7" w:rsidRPr="004C028E" w:rsidRDefault="00C613C7" w:rsidP="004C028E">
            <w:pPr>
              <w:spacing w:line="227" w:lineRule="exact"/>
              <w:ind w:left="99"/>
              <w:rPr>
                <w:rFonts w:ascii="Times New Roman" w:eastAsia="Times New Roman" w:hAnsi="Times New Roman" w:cs="Times New Roman"/>
                <w:sz w:val="20"/>
                <w:szCs w:val="20"/>
              </w:rPr>
            </w:pPr>
            <w:r w:rsidRPr="000D704F">
              <w:rPr>
                <w:rFonts w:ascii="Times New Roman" w:eastAsia="Times New Roman" w:hAnsi="Times New Roman" w:cs="Times New Roman"/>
                <w:b/>
                <w:bCs/>
                <w:sz w:val="20"/>
                <w:szCs w:val="20"/>
              </w:rPr>
              <w:t>PAGNI</w:t>
            </w:r>
          </w:p>
        </w:tc>
        <w:tc>
          <w:tcPr>
            <w:tcW w:w="683" w:type="dxa"/>
            <w:tcBorders>
              <w:top w:val="single" w:sz="5" w:space="0" w:color="000000"/>
              <w:left w:val="single" w:sz="5" w:space="0" w:color="000000"/>
              <w:bottom w:val="single" w:sz="5" w:space="0" w:color="000000"/>
              <w:right w:val="single" w:sz="5" w:space="0" w:color="000000"/>
            </w:tcBorders>
            <w:shd w:val="clear" w:color="auto" w:fill="9CC3E4"/>
          </w:tcPr>
          <w:p w14:paraId="0D6E58E0" w14:textId="77777777" w:rsidR="00C613C7" w:rsidRPr="004C028E" w:rsidRDefault="00C613C7" w:rsidP="004C028E">
            <w:pPr>
              <w:spacing w:line="227" w:lineRule="exact"/>
              <w:ind w:left="186"/>
              <w:rPr>
                <w:rFonts w:ascii="Times New Roman" w:eastAsia="Times New Roman" w:hAnsi="Times New Roman" w:cs="Times New Roman"/>
                <w:sz w:val="20"/>
                <w:szCs w:val="20"/>
              </w:rPr>
            </w:pPr>
            <w:r w:rsidRPr="004C028E">
              <w:rPr>
                <w:rFonts w:ascii="Times New Roman" w:eastAsia="Times New Roman" w:hAnsi="Times New Roman" w:cs="Times New Roman"/>
                <w:b/>
                <w:bCs/>
                <w:sz w:val="20"/>
                <w:szCs w:val="20"/>
              </w:rPr>
              <w:t>UPAT</w:t>
            </w:r>
          </w:p>
        </w:tc>
        <w:tc>
          <w:tcPr>
            <w:tcW w:w="979" w:type="dxa"/>
            <w:tcBorders>
              <w:top w:val="single" w:sz="5" w:space="0" w:color="000000"/>
              <w:left w:val="single" w:sz="5" w:space="0" w:color="000000"/>
              <w:bottom w:val="single" w:sz="5" w:space="0" w:color="000000"/>
              <w:right w:val="single" w:sz="5" w:space="0" w:color="000000"/>
            </w:tcBorders>
            <w:shd w:val="clear" w:color="auto" w:fill="9CC3E4"/>
          </w:tcPr>
          <w:p w14:paraId="0AA27F69" w14:textId="76F1384F" w:rsidR="00C613C7" w:rsidRPr="004C028E" w:rsidRDefault="00F16A05" w:rsidP="004C028E">
            <w:pPr>
              <w:spacing w:line="227" w:lineRule="exact"/>
              <w:ind w:left="186"/>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EAIN </w:t>
            </w:r>
          </w:p>
        </w:tc>
      </w:tr>
      <w:tr w:rsidR="00C613C7" w:rsidRPr="004C028E" w14:paraId="7EF3EDBD" w14:textId="32FDFAD9" w:rsidTr="00C613C7">
        <w:trPr>
          <w:trHeight w:hRule="exact" w:val="250"/>
          <w:jc w:val="center"/>
        </w:trPr>
        <w:tc>
          <w:tcPr>
            <w:tcW w:w="3544" w:type="dxa"/>
            <w:tcBorders>
              <w:top w:val="single" w:sz="5" w:space="0" w:color="000000"/>
              <w:left w:val="single" w:sz="5" w:space="0" w:color="000000"/>
              <w:bottom w:val="single" w:sz="5" w:space="0" w:color="000000"/>
              <w:right w:val="single" w:sz="5" w:space="0" w:color="000000"/>
            </w:tcBorders>
          </w:tcPr>
          <w:p w14:paraId="0666E993" w14:textId="77777777" w:rsidR="00C613C7" w:rsidRPr="004C028E" w:rsidRDefault="00C613C7" w:rsidP="004C028E">
            <w:pPr>
              <w:spacing w:before="4"/>
              <w:ind w:right="4"/>
              <w:jc w:val="center"/>
              <w:rPr>
                <w:rFonts w:ascii="Times New Roman" w:eastAsia="Times New Roman" w:hAnsi="Times New Roman" w:cs="Times New Roman"/>
                <w:sz w:val="20"/>
                <w:szCs w:val="20"/>
              </w:rPr>
            </w:pPr>
            <w:proofErr w:type="spellStart"/>
            <w:r w:rsidRPr="004C028E">
              <w:rPr>
                <w:rFonts w:ascii="Times New Roman" w:eastAsia="Times New Roman" w:hAnsi="Times New Roman" w:cs="Times New Roman"/>
                <w:spacing w:val="-13"/>
                <w:sz w:val="20"/>
                <w:szCs w:val="20"/>
              </w:rPr>
              <w:t>V</w:t>
            </w:r>
            <w:r w:rsidRPr="004C028E">
              <w:rPr>
                <w:rFonts w:ascii="Times New Roman" w:eastAsia="Times New Roman" w:hAnsi="Times New Roman" w:cs="Times New Roman"/>
                <w:sz w:val="20"/>
                <w:szCs w:val="20"/>
              </w:rPr>
              <w:t>i</w:t>
            </w:r>
            <w:r w:rsidRPr="004C028E">
              <w:rPr>
                <w:rFonts w:ascii="Times New Roman" w:eastAsia="Times New Roman" w:hAnsi="Times New Roman" w:cs="Times New Roman"/>
                <w:spacing w:val="-1"/>
                <w:sz w:val="20"/>
                <w:szCs w:val="20"/>
              </w:rPr>
              <w:t>s</w:t>
            </w:r>
            <w:r w:rsidRPr="004C028E">
              <w:rPr>
                <w:rFonts w:ascii="Times New Roman" w:eastAsia="Times New Roman" w:hAnsi="Times New Roman" w:cs="Times New Roman"/>
                <w:spacing w:val="-2"/>
                <w:sz w:val="20"/>
                <w:szCs w:val="20"/>
              </w:rPr>
              <w:t>u</w:t>
            </w:r>
            <w:r w:rsidRPr="004C028E">
              <w:rPr>
                <w:rFonts w:ascii="Times New Roman" w:eastAsia="Times New Roman" w:hAnsi="Times New Roman" w:cs="Times New Roman"/>
                <w:spacing w:val="2"/>
                <w:sz w:val="20"/>
                <w:szCs w:val="20"/>
              </w:rPr>
              <w:t>a</w:t>
            </w:r>
            <w:r w:rsidRPr="004C028E">
              <w:rPr>
                <w:rFonts w:ascii="Times New Roman" w:eastAsia="Times New Roman" w:hAnsi="Times New Roman" w:cs="Times New Roman"/>
                <w:sz w:val="20"/>
                <w:szCs w:val="20"/>
              </w:rPr>
              <w:t>li</w:t>
            </w:r>
            <w:r w:rsidRPr="004C028E">
              <w:rPr>
                <w:rFonts w:ascii="Times New Roman" w:eastAsia="Times New Roman" w:hAnsi="Times New Roman" w:cs="Times New Roman"/>
                <w:spacing w:val="-1"/>
                <w:sz w:val="20"/>
                <w:szCs w:val="20"/>
              </w:rPr>
              <w:t>s</w:t>
            </w:r>
            <w:r w:rsidRPr="004C028E">
              <w:rPr>
                <w:rFonts w:ascii="Times New Roman" w:eastAsia="Times New Roman" w:hAnsi="Times New Roman" w:cs="Times New Roman"/>
                <w:sz w:val="20"/>
                <w:szCs w:val="20"/>
              </w:rPr>
              <w:t>ati</w:t>
            </w:r>
            <w:r w:rsidRPr="004C028E">
              <w:rPr>
                <w:rFonts w:ascii="Times New Roman" w:eastAsia="Times New Roman" w:hAnsi="Times New Roman" w:cs="Times New Roman"/>
                <w:spacing w:val="3"/>
                <w:sz w:val="20"/>
                <w:szCs w:val="20"/>
              </w:rPr>
              <w:t>o</w:t>
            </w:r>
            <w:r w:rsidRPr="004C028E">
              <w:rPr>
                <w:rFonts w:ascii="Times New Roman" w:eastAsia="Times New Roman" w:hAnsi="Times New Roman" w:cs="Times New Roman"/>
                <w:sz w:val="20"/>
                <w:szCs w:val="20"/>
              </w:rPr>
              <w:t>n</w:t>
            </w:r>
            <w:proofErr w:type="spellEnd"/>
          </w:p>
        </w:tc>
        <w:tc>
          <w:tcPr>
            <w:tcW w:w="830" w:type="dxa"/>
            <w:tcBorders>
              <w:top w:val="single" w:sz="5" w:space="0" w:color="000000"/>
              <w:left w:val="single" w:sz="5" w:space="0" w:color="000000"/>
              <w:bottom w:val="single" w:sz="5" w:space="0" w:color="000000"/>
              <w:right w:val="single" w:sz="5" w:space="0" w:color="000000"/>
            </w:tcBorders>
          </w:tcPr>
          <w:p w14:paraId="351B5F94" w14:textId="77777777" w:rsidR="00C613C7" w:rsidRPr="004C028E" w:rsidRDefault="00C613C7" w:rsidP="004C028E"/>
        </w:tc>
        <w:tc>
          <w:tcPr>
            <w:tcW w:w="723" w:type="dxa"/>
            <w:tcBorders>
              <w:top w:val="single" w:sz="5" w:space="0" w:color="000000"/>
              <w:left w:val="single" w:sz="5" w:space="0" w:color="000000"/>
              <w:bottom w:val="single" w:sz="5" w:space="0" w:color="000000"/>
              <w:right w:val="single" w:sz="5" w:space="0" w:color="000000"/>
            </w:tcBorders>
          </w:tcPr>
          <w:p w14:paraId="762E8CED" w14:textId="77777777" w:rsidR="00C613C7" w:rsidRPr="004C028E" w:rsidRDefault="00C613C7" w:rsidP="004C028E"/>
        </w:tc>
        <w:tc>
          <w:tcPr>
            <w:tcW w:w="709" w:type="dxa"/>
            <w:tcBorders>
              <w:top w:val="single" w:sz="5" w:space="0" w:color="000000"/>
              <w:left w:val="single" w:sz="5" w:space="0" w:color="000000"/>
              <w:bottom w:val="single" w:sz="5" w:space="0" w:color="000000"/>
              <w:right w:val="single" w:sz="5" w:space="0" w:color="000000"/>
            </w:tcBorders>
          </w:tcPr>
          <w:p w14:paraId="72E149F8" w14:textId="77777777" w:rsidR="00C613C7" w:rsidRPr="004C028E" w:rsidRDefault="00C613C7" w:rsidP="004C028E"/>
        </w:tc>
        <w:tc>
          <w:tcPr>
            <w:tcW w:w="1059" w:type="dxa"/>
            <w:tcBorders>
              <w:top w:val="single" w:sz="5" w:space="0" w:color="000000"/>
              <w:left w:val="single" w:sz="5" w:space="0" w:color="000000"/>
              <w:bottom w:val="single" w:sz="5" w:space="0" w:color="000000"/>
              <w:right w:val="single" w:sz="5" w:space="0" w:color="000000"/>
            </w:tcBorders>
          </w:tcPr>
          <w:p w14:paraId="47DFA242" w14:textId="77777777" w:rsidR="00C613C7" w:rsidRPr="004C028E" w:rsidRDefault="00C613C7" w:rsidP="004C028E"/>
        </w:tc>
        <w:tc>
          <w:tcPr>
            <w:tcW w:w="830" w:type="dxa"/>
            <w:tcBorders>
              <w:top w:val="single" w:sz="5" w:space="0" w:color="000000"/>
              <w:left w:val="single" w:sz="5" w:space="0" w:color="000000"/>
              <w:bottom w:val="single" w:sz="5" w:space="0" w:color="000000"/>
              <w:right w:val="single" w:sz="5" w:space="0" w:color="000000"/>
            </w:tcBorders>
          </w:tcPr>
          <w:p w14:paraId="69609EDB" w14:textId="77777777" w:rsidR="00C613C7" w:rsidRPr="004C028E" w:rsidRDefault="00C613C7" w:rsidP="004C028E">
            <w:pPr>
              <w:spacing w:before="4"/>
              <w:ind w:left="335" w:right="334"/>
              <w:jc w:val="center"/>
              <w:rPr>
                <w:rFonts w:ascii="Times New Roman" w:eastAsia="Times New Roman" w:hAnsi="Times New Roman" w:cs="Times New Roman"/>
                <w:sz w:val="20"/>
                <w:szCs w:val="20"/>
              </w:rPr>
            </w:pPr>
            <w:r w:rsidRPr="004C028E">
              <w:rPr>
                <w:rFonts w:ascii="Times New Roman" w:eastAsia="Times New Roman" w:hAnsi="Times New Roman" w:cs="Times New Roman"/>
                <w:sz w:val="20"/>
                <w:szCs w:val="20"/>
              </w:rPr>
              <w:t>●</w:t>
            </w:r>
          </w:p>
        </w:tc>
        <w:tc>
          <w:tcPr>
            <w:tcW w:w="830" w:type="dxa"/>
            <w:tcBorders>
              <w:top w:val="single" w:sz="5" w:space="0" w:color="000000"/>
              <w:left w:val="single" w:sz="5" w:space="0" w:color="000000"/>
              <w:bottom w:val="single" w:sz="5" w:space="0" w:color="000000"/>
              <w:right w:val="single" w:sz="5" w:space="0" w:color="000000"/>
            </w:tcBorders>
          </w:tcPr>
          <w:p w14:paraId="3ABB3271" w14:textId="77777777" w:rsidR="00C613C7" w:rsidRPr="004C028E" w:rsidRDefault="00C613C7" w:rsidP="004C028E"/>
        </w:tc>
        <w:tc>
          <w:tcPr>
            <w:tcW w:w="683" w:type="dxa"/>
            <w:tcBorders>
              <w:top w:val="single" w:sz="5" w:space="0" w:color="000000"/>
              <w:left w:val="single" w:sz="5" w:space="0" w:color="000000"/>
              <w:bottom w:val="single" w:sz="5" w:space="0" w:color="000000"/>
              <w:right w:val="single" w:sz="5" w:space="0" w:color="000000"/>
            </w:tcBorders>
          </w:tcPr>
          <w:p w14:paraId="3A8AEEB2" w14:textId="77777777" w:rsidR="00C613C7" w:rsidRPr="004C028E" w:rsidRDefault="00C613C7" w:rsidP="004C028E"/>
        </w:tc>
        <w:tc>
          <w:tcPr>
            <w:tcW w:w="979" w:type="dxa"/>
            <w:tcBorders>
              <w:top w:val="single" w:sz="5" w:space="0" w:color="000000"/>
              <w:left w:val="single" w:sz="5" w:space="0" w:color="000000"/>
              <w:bottom w:val="single" w:sz="5" w:space="0" w:color="000000"/>
              <w:right w:val="single" w:sz="5" w:space="0" w:color="000000"/>
            </w:tcBorders>
          </w:tcPr>
          <w:p w14:paraId="548D2282" w14:textId="77777777" w:rsidR="00C613C7" w:rsidRPr="004C028E" w:rsidRDefault="00C613C7" w:rsidP="00C613C7">
            <w:pPr>
              <w:jc w:val="center"/>
            </w:pPr>
          </w:p>
        </w:tc>
      </w:tr>
      <w:tr w:rsidR="00C613C7" w:rsidRPr="004C028E" w14:paraId="2A784B16" w14:textId="096258A4" w:rsidTr="00C613C7">
        <w:trPr>
          <w:trHeight w:hRule="exact" w:val="252"/>
          <w:jc w:val="center"/>
        </w:trPr>
        <w:tc>
          <w:tcPr>
            <w:tcW w:w="3544" w:type="dxa"/>
            <w:tcBorders>
              <w:top w:val="single" w:sz="5" w:space="0" w:color="000000"/>
              <w:left w:val="single" w:sz="5" w:space="0" w:color="000000"/>
              <w:bottom w:val="single" w:sz="5" w:space="0" w:color="000000"/>
              <w:right w:val="single" w:sz="5" w:space="0" w:color="000000"/>
            </w:tcBorders>
          </w:tcPr>
          <w:p w14:paraId="6EF46C03" w14:textId="77777777" w:rsidR="00C613C7" w:rsidRPr="004C028E" w:rsidRDefault="00C613C7" w:rsidP="004C028E">
            <w:pPr>
              <w:spacing w:before="6"/>
              <w:ind w:left="611"/>
              <w:rPr>
                <w:rFonts w:ascii="Times New Roman" w:eastAsia="Times New Roman" w:hAnsi="Times New Roman" w:cs="Times New Roman"/>
                <w:sz w:val="20"/>
                <w:szCs w:val="20"/>
              </w:rPr>
            </w:pPr>
            <w:r w:rsidRPr="004C028E">
              <w:rPr>
                <w:rFonts w:ascii="Times New Roman" w:eastAsia="Times New Roman" w:hAnsi="Times New Roman" w:cs="Times New Roman"/>
                <w:sz w:val="20"/>
                <w:szCs w:val="20"/>
              </w:rPr>
              <w:t>Sec</w:t>
            </w:r>
            <w:r w:rsidRPr="004C028E">
              <w:rPr>
                <w:rFonts w:ascii="Times New Roman" w:eastAsia="Times New Roman" w:hAnsi="Times New Roman" w:cs="Times New Roman"/>
                <w:spacing w:val="-1"/>
                <w:sz w:val="20"/>
                <w:szCs w:val="20"/>
              </w:rPr>
              <w:t>u</w:t>
            </w:r>
            <w:r w:rsidRPr="004C028E">
              <w:rPr>
                <w:rFonts w:ascii="Times New Roman" w:eastAsia="Times New Roman" w:hAnsi="Times New Roman" w:cs="Times New Roman"/>
                <w:sz w:val="20"/>
                <w:szCs w:val="20"/>
              </w:rPr>
              <w:t>ri</w:t>
            </w:r>
            <w:r w:rsidRPr="004C028E">
              <w:rPr>
                <w:rFonts w:ascii="Times New Roman" w:eastAsia="Times New Roman" w:hAnsi="Times New Roman" w:cs="Times New Roman"/>
                <w:spacing w:val="1"/>
                <w:sz w:val="20"/>
                <w:szCs w:val="20"/>
              </w:rPr>
              <w:t>t</w:t>
            </w:r>
            <w:r w:rsidRPr="004C028E">
              <w:rPr>
                <w:rFonts w:ascii="Times New Roman" w:eastAsia="Times New Roman" w:hAnsi="Times New Roman" w:cs="Times New Roman"/>
                <w:sz w:val="20"/>
                <w:szCs w:val="20"/>
              </w:rPr>
              <w:t>y</w:t>
            </w:r>
            <w:r w:rsidRPr="004C028E">
              <w:rPr>
                <w:rFonts w:ascii="Times New Roman" w:eastAsia="Times New Roman" w:hAnsi="Times New Roman" w:cs="Times New Roman"/>
                <w:spacing w:val="-18"/>
                <w:sz w:val="20"/>
                <w:szCs w:val="20"/>
              </w:rPr>
              <w:t xml:space="preserve"> </w:t>
            </w:r>
            <w:r w:rsidRPr="004C028E">
              <w:rPr>
                <w:rFonts w:ascii="Times New Roman" w:eastAsia="Times New Roman" w:hAnsi="Times New Roman" w:cs="Times New Roman"/>
                <w:sz w:val="20"/>
                <w:szCs w:val="20"/>
              </w:rPr>
              <w:t>As</w:t>
            </w:r>
            <w:r w:rsidRPr="004C028E">
              <w:rPr>
                <w:rFonts w:ascii="Times New Roman" w:eastAsia="Times New Roman" w:hAnsi="Times New Roman" w:cs="Times New Roman"/>
                <w:spacing w:val="1"/>
                <w:sz w:val="20"/>
                <w:szCs w:val="20"/>
              </w:rPr>
              <w:t>s</w:t>
            </w:r>
            <w:r w:rsidRPr="004C028E">
              <w:rPr>
                <w:rFonts w:ascii="Times New Roman" w:eastAsia="Times New Roman" w:hAnsi="Times New Roman" w:cs="Times New Roman"/>
                <w:spacing w:val="-2"/>
                <w:sz w:val="20"/>
                <w:szCs w:val="20"/>
              </w:rPr>
              <w:t>u</w:t>
            </w:r>
            <w:r w:rsidRPr="004C028E">
              <w:rPr>
                <w:rFonts w:ascii="Times New Roman" w:eastAsia="Times New Roman" w:hAnsi="Times New Roman" w:cs="Times New Roman"/>
                <w:sz w:val="20"/>
                <w:szCs w:val="20"/>
              </w:rPr>
              <w:t>ra</w:t>
            </w:r>
            <w:r w:rsidRPr="004C028E">
              <w:rPr>
                <w:rFonts w:ascii="Times New Roman" w:eastAsia="Times New Roman" w:hAnsi="Times New Roman" w:cs="Times New Roman"/>
                <w:spacing w:val="-1"/>
                <w:sz w:val="20"/>
                <w:szCs w:val="20"/>
              </w:rPr>
              <w:t>n</w:t>
            </w:r>
            <w:r w:rsidRPr="004C028E">
              <w:rPr>
                <w:rFonts w:ascii="Times New Roman" w:eastAsia="Times New Roman" w:hAnsi="Times New Roman" w:cs="Times New Roman"/>
                <w:sz w:val="20"/>
                <w:szCs w:val="20"/>
              </w:rPr>
              <w:t>ce</w:t>
            </w:r>
            <w:r w:rsidRPr="004C028E">
              <w:rPr>
                <w:rFonts w:ascii="Times New Roman" w:eastAsia="Times New Roman" w:hAnsi="Times New Roman" w:cs="Times New Roman"/>
                <w:spacing w:val="-7"/>
                <w:sz w:val="20"/>
                <w:szCs w:val="20"/>
              </w:rPr>
              <w:t xml:space="preserve"> </w:t>
            </w:r>
            <w:r w:rsidRPr="004C028E">
              <w:rPr>
                <w:rFonts w:ascii="Times New Roman" w:eastAsia="Times New Roman" w:hAnsi="Times New Roman" w:cs="Times New Roman"/>
                <w:sz w:val="20"/>
                <w:szCs w:val="20"/>
              </w:rPr>
              <w:t>&amp;</w:t>
            </w:r>
            <w:r w:rsidRPr="004C028E">
              <w:rPr>
                <w:rFonts w:ascii="Times New Roman" w:eastAsia="Times New Roman" w:hAnsi="Times New Roman" w:cs="Times New Roman"/>
                <w:spacing w:val="-10"/>
                <w:sz w:val="20"/>
                <w:szCs w:val="20"/>
              </w:rPr>
              <w:t xml:space="preserve"> </w:t>
            </w:r>
            <w:r w:rsidRPr="004C028E">
              <w:rPr>
                <w:rFonts w:ascii="Times New Roman" w:eastAsia="Times New Roman" w:hAnsi="Times New Roman" w:cs="Times New Roman"/>
                <w:sz w:val="20"/>
                <w:szCs w:val="20"/>
              </w:rPr>
              <w:t>M</w:t>
            </w:r>
            <w:r w:rsidRPr="004C028E">
              <w:rPr>
                <w:rFonts w:ascii="Times New Roman" w:eastAsia="Times New Roman" w:hAnsi="Times New Roman" w:cs="Times New Roman"/>
                <w:spacing w:val="1"/>
                <w:sz w:val="20"/>
                <w:szCs w:val="20"/>
              </w:rPr>
              <w:t>od</w:t>
            </w:r>
            <w:r w:rsidRPr="004C028E">
              <w:rPr>
                <w:rFonts w:ascii="Times New Roman" w:eastAsia="Times New Roman" w:hAnsi="Times New Roman" w:cs="Times New Roman"/>
                <w:sz w:val="20"/>
                <w:szCs w:val="20"/>
              </w:rPr>
              <w:t>elli</w:t>
            </w:r>
            <w:r w:rsidRPr="004C028E">
              <w:rPr>
                <w:rFonts w:ascii="Times New Roman" w:eastAsia="Times New Roman" w:hAnsi="Times New Roman" w:cs="Times New Roman"/>
                <w:spacing w:val="-2"/>
                <w:sz w:val="20"/>
                <w:szCs w:val="20"/>
              </w:rPr>
              <w:t>n</w:t>
            </w:r>
            <w:r w:rsidRPr="004C028E">
              <w:rPr>
                <w:rFonts w:ascii="Times New Roman" w:eastAsia="Times New Roman" w:hAnsi="Times New Roman" w:cs="Times New Roman"/>
                <w:sz w:val="20"/>
                <w:szCs w:val="20"/>
              </w:rPr>
              <w:t>g</w:t>
            </w:r>
          </w:p>
        </w:tc>
        <w:tc>
          <w:tcPr>
            <w:tcW w:w="830" w:type="dxa"/>
            <w:tcBorders>
              <w:top w:val="single" w:sz="5" w:space="0" w:color="000000"/>
              <w:left w:val="single" w:sz="5" w:space="0" w:color="000000"/>
              <w:bottom w:val="single" w:sz="5" w:space="0" w:color="000000"/>
              <w:right w:val="single" w:sz="5" w:space="0" w:color="000000"/>
            </w:tcBorders>
          </w:tcPr>
          <w:p w14:paraId="31E08EC6" w14:textId="77777777" w:rsidR="00C613C7" w:rsidRPr="004C028E" w:rsidRDefault="00C613C7" w:rsidP="004C028E">
            <w:pPr>
              <w:spacing w:before="6"/>
              <w:ind w:left="332" w:right="336"/>
              <w:jc w:val="center"/>
              <w:rPr>
                <w:rFonts w:ascii="Times New Roman" w:eastAsia="Times New Roman" w:hAnsi="Times New Roman" w:cs="Times New Roman"/>
                <w:sz w:val="20"/>
                <w:szCs w:val="20"/>
              </w:rPr>
            </w:pPr>
            <w:r w:rsidRPr="004C028E">
              <w:rPr>
                <w:rFonts w:ascii="Times New Roman" w:eastAsia="Times New Roman" w:hAnsi="Times New Roman" w:cs="Times New Roman"/>
                <w:sz w:val="20"/>
                <w:szCs w:val="20"/>
              </w:rPr>
              <w:t>●</w:t>
            </w:r>
          </w:p>
        </w:tc>
        <w:tc>
          <w:tcPr>
            <w:tcW w:w="723" w:type="dxa"/>
            <w:tcBorders>
              <w:top w:val="single" w:sz="5" w:space="0" w:color="000000"/>
              <w:left w:val="single" w:sz="5" w:space="0" w:color="000000"/>
              <w:bottom w:val="single" w:sz="5" w:space="0" w:color="000000"/>
              <w:right w:val="single" w:sz="5" w:space="0" w:color="000000"/>
            </w:tcBorders>
          </w:tcPr>
          <w:p w14:paraId="0ED21A20" w14:textId="77777777" w:rsidR="00C613C7" w:rsidRPr="004C028E" w:rsidRDefault="00C613C7" w:rsidP="004C028E">
            <w:pPr>
              <w:spacing w:before="6"/>
              <w:ind w:left="327" w:right="329"/>
              <w:jc w:val="center"/>
              <w:rPr>
                <w:rFonts w:ascii="Times New Roman" w:eastAsia="Times New Roman" w:hAnsi="Times New Roman" w:cs="Times New Roman"/>
                <w:sz w:val="20"/>
                <w:szCs w:val="20"/>
              </w:rPr>
            </w:pPr>
            <w:r w:rsidRPr="004C028E">
              <w:rPr>
                <w:rFonts w:ascii="Times New Roman" w:eastAsia="Times New Roman" w:hAnsi="Times New Roman" w:cs="Times New Roman"/>
                <w:sz w:val="20"/>
                <w:szCs w:val="20"/>
              </w:rPr>
              <w:t>●</w:t>
            </w:r>
          </w:p>
        </w:tc>
        <w:tc>
          <w:tcPr>
            <w:tcW w:w="709" w:type="dxa"/>
            <w:tcBorders>
              <w:top w:val="single" w:sz="5" w:space="0" w:color="000000"/>
              <w:left w:val="single" w:sz="5" w:space="0" w:color="000000"/>
              <w:bottom w:val="single" w:sz="5" w:space="0" w:color="000000"/>
              <w:right w:val="single" w:sz="5" w:space="0" w:color="000000"/>
            </w:tcBorders>
          </w:tcPr>
          <w:p w14:paraId="2D40E916" w14:textId="77777777" w:rsidR="00C613C7" w:rsidRPr="004C028E" w:rsidRDefault="00C613C7" w:rsidP="004C028E"/>
        </w:tc>
        <w:tc>
          <w:tcPr>
            <w:tcW w:w="1059" w:type="dxa"/>
            <w:tcBorders>
              <w:top w:val="single" w:sz="5" w:space="0" w:color="000000"/>
              <w:left w:val="single" w:sz="5" w:space="0" w:color="000000"/>
              <w:bottom w:val="single" w:sz="5" w:space="0" w:color="000000"/>
              <w:right w:val="single" w:sz="5" w:space="0" w:color="000000"/>
            </w:tcBorders>
          </w:tcPr>
          <w:p w14:paraId="2E3AB1F5" w14:textId="77777777" w:rsidR="00C613C7" w:rsidRPr="004C028E" w:rsidRDefault="00C613C7" w:rsidP="004C028E">
            <w:pPr>
              <w:spacing w:before="6"/>
              <w:ind w:left="310" w:right="310"/>
              <w:jc w:val="center"/>
              <w:rPr>
                <w:rFonts w:ascii="Times New Roman" w:eastAsia="Times New Roman" w:hAnsi="Times New Roman" w:cs="Times New Roman"/>
                <w:sz w:val="20"/>
                <w:szCs w:val="20"/>
              </w:rPr>
            </w:pPr>
            <w:r w:rsidRPr="004C028E">
              <w:rPr>
                <w:rFonts w:ascii="Times New Roman" w:eastAsia="Times New Roman" w:hAnsi="Times New Roman" w:cs="Times New Roman"/>
                <w:sz w:val="20"/>
                <w:szCs w:val="20"/>
              </w:rPr>
              <w:t>●</w:t>
            </w:r>
          </w:p>
        </w:tc>
        <w:tc>
          <w:tcPr>
            <w:tcW w:w="830" w:type="dxa"/>
            <w:tcBorders>
              <w:top w:val="single" w:sz="5" w:space="0" w:color="000000"/>
              <w:left w:val="single" w:sz="5" w:space="0" w:color="000000"/>
              <w:bottom w:val="single" w:sz="5" w:space="0" w:color="000000"/>
              <w:right w:val="single" w:sz="5" w:space="0" w:color="000000"/>
            </w:tcBorders>
          </w:tcPr>
          <w:p w14:paraId="1CC9C9FD" w14:textId="77777777" w:rsidR="00C613C7" w:rsidRPr="004C028E" w:rsidRDefault="00C613C7" w:rsidP="004C028E"/>
        </w:tc>
        <w:tc>
          <w:tcPr>
            <w:tcW w:w="830" w:type="dxa"/>
            <w:tcBorders>
              <w:top w:val="single" w:sz="5" w:space="0" w:color="000000"/>
              <w:left w:val="single" w:sz="5" w:space="0" w:color="000000"/>
              <w:bottom w:val="single" w:sz="5" w:space="0" w:color="000000"/>
              <w:right w:val="single" w:sz="5" w:space="0" w:color="000000"/>
            </w:tcBorders>
          </w:tcPr>
          <w:p w14:paraId="0456BB6A" w14:textId="77777777" w:rsidR="00C613C7" w:rsidRPr="004C028E" w:rsidRDefault="00C613C7" w:rsidP="004C028E"/>
        </w:tc>
        <w:tc>
          <w:tcPr>
            <w:tcW w:w="683" w:type="dxa"/>
            <w:tcBorders>
              <w:top w:val="single" w:sz="5" w:space="0" w:color="000000"/>
              <w:left w:val="single" w:sz="5" w:space="0" w:color="000000"/>
              <w:bottom w:val="single" w:sz="5" w:space="0" w:color="000000"/>
              <w:right w:val="single" w:sz="5" w:space="0" w:color="000000"/>
            </w:tcBorders>
          </w:tcPr>
          <w:p w14:paraId="0E609672" w14:textId="77777777" w:rsidR="00C613C7" w:rsidRPr="004C028E" w:rsidRDefault="00C613C7" w:rsidP="004C028E"/>
        </w:tc>
        <w:tc>
          <w:tcPr>
            <w:tcW w:w="979" w:type="dxa"/>
            <w:tcBorders>
              <w:top w:val="single" w:sz="5" w:space="0" w:color="000000"/>
              <w:left w:val="single" w:sz="5" w:space="0" w:color="000000"/>
              <w:bottom w:val="single" w:sz="5" w:space="0" w:color="000000"/>
              <w:right w:val="single" w:sz="5" w:space="0" w:color="000000"/>
            </w:tcBorders>
          </w:tcPr>
          <w:p w14:paraId="1CEF3E62" w14:textId="55805D52" w:rsidR="00C613C7" w:rsidRPr="004C028E" w:rsidRDefault="00C613C7" w:rsidP="00C613C7">
            <w:pPr>
              <w:jc w:val="center"/>
            </w:pPr>
            <w:r w:rsidRPr="004C028E">
              <w:rPr>
                <w:rFonts w:ascii="Times New Roman" w:eastAsia="Times New Roman" w:hAnsi="Times New Roman" w:cs="Times New Roman"/>
                <w:sz w:val="20"/>
                <w:szCs w:val="20"/>
              </w:rPr>
              <w:t>●</w:t>
            </w:r>
          </w:p>
        </w:tc>
      </w:tr>
    </w:tbl>
    <w:tbl>
      <w:tblPr>
        <w:tblStyle w:val="TableNormal13"/>
        <w:tblW w:w="10187" w:type="dxa"/>
        <w:jc w:val="center"/>
        <w:tblLayout w:type="fixed"/>
        <w:tblLook w:val="01E0" w:firstRow="1" w:lastRow="1" w:firstColumn="1" w:lastColumn="1" w:noHBand="0" w:noVBand="0"/>
      </w:tblPr>
      <w:tblGrid>
        <w:gridCol w:w="3544"/>
        <w:gridCol w:w="830"/>
        <w:gridCol w:w="723"/>
        <w:gridCol w:w="709"/>
        <w:gridCol w:w="1059"/>
        <w:gridCol w:w="830"/>
        <w:gridCol w:w="830"/>
        <w:gridCol w:w="683"/>
        <w:gridCol w:w="979"/>
      </w:tblGrid>
      <w:tr w:rsidR="00C613C7" w14:paraId="0B0197A7" w14:textId="67262DC4" w:rsidTr="00C613C7">
        <w:trPr>
          <w:trHeight w:hRule="exact" w:val="250"/>
          <w:jc w:val="center"/>
        </w:trPr>
        <w:tc>
          <w:tcPr>
            <w:tcW w:w="3544" w:type="dxa"/>
            <w:tcBorders>
              <w:top w:val="single" w:sz="5" w:space="0" w:color="000000"/>
              <w:left w:val="single" w:sz="5" w:space="0" w:color="000000"/>
              <w:bottom w:val="single" w:sz="5" w:space="0" w:color="000000"/>
              <w:right w:val="single" w:sz="5" w:space="0" w:color="000000"/>
            </w:tcBorders>
          </w:tcPr>
          <w:p w14:paraId="63E56341" w14:textId="77777777" w:rsidR="00C613C7" w:rsidRDefault="00C613C7" w:rsidP="004C028E">
            <w:pPr>
              <w:pStyle w:val="TableParagraph"/>
              <w:spacing w:before="4"/>
              <w:ind w:left="1221"/>
              <w:rPr>
                <w:rFonts w:ascii="Times New Roman" w:eastAsia="Times New Roman" w:hAnsi="Times New Roman" w:cs="Times New Roman"/>
                <w:sz w:val="20"/>
                <w:szCs w:val="20"/>
              </w:rPr>
            </w:pPr>
            <w:r>
              <w:rPr>
                <w:rFonts w:ascii="Times New Roman" w:eastAsia="Times New Roman" w:hAnsi="Times New Roman" w:cs="Times New Roman"/>
                <w:sz w:val="20"/>
                <w:szCs w:val="20"/>
              </w:rPr>
              <w:t>Sec</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tr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ls</w:t>
            </w:r>
          </w:p>
        </w:tc>
        <w:tc>
          <w:tcPr>
            <w:tcW w:w="830" w:type="dxa"/>
            <w:tcBorders>
              <w:top w:val="single" w:sz="5" w:space="0" w:color="000000"/>
              <w:left w:val="single" w:sz="5" w:space="0" w:color="000000"/>
              <w:bottom w:val="single" w:sz="5" w:space="0" w:color="000000"/>
              <w:right w:val="single" w:sz="5" w:space="0" w:color="000000"/>
            </w:tcBorders>
          </w:tcPr>
          <w:p w14:paraId="721DB3C4" w14:textId="77777777" w:rsidR="00C613C7" w:rsidRDefault="00C613C7" w:rsidP="004C028E">
            <w:pPr>
              <w:pStyle w:val="TableParagraph"/>
              <w:spacing w:before="4"/>
              <w:ind w:left="332" w:right="33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23" w:type="dxa"/>
            <w:tcBorders>
              <w:top w:val="single" w:sz="5" w:space="0" w:color="000000"/>
              <w:left w:val="single" w:sz="5" w:space="0" w:color="000000"/>
              <w:bottom w:val="single" w:sz="5" w:space="0" w:color="000000"/>
              <w:right w:val="single" w:sz="5" w:space="0" w:color="000000"/>
            </w:tcBorders>
          </w:tcPr>
          <w:p w14:paraId="78864968" w14:textId="77777777" w:rsidR="00C613C7" w:rsidRDefault="00C613C7" w:rsidP="004C028E">
            <w:pPr>
              <w:pStyle w:val="TableParagraph"/>
              <w:spacing w:before="4"/>
              <w:ind w:left="327" w:right="32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09" w:type="dxa"/>
            <w:tcBorders>
              <w:top w:val="single" w:sz="5" w:space="0" w:color="000000"/>
              <w:left w:val="single" w:sz="5" w:space="0" w:color="000000"/>
              <w:bottom w:val="single" w:sz="5" w:space="0" w:color="000000"/>
              <w:right w:val="single" w:sz="5" w:space="0" w:color="000000"/>
            </w:tcBorders>
          </w:tcPr>
          <w:p w14:paraId="52BB0780" w14:textId="77777777" w:rsidR="00C613C7" w:rsidRDefault="00C613C7" w:rsidP="002D63EE">
            <w:pPr>
              <w:pStyle w:val="TableParagraph"/>
              <w:spacing w:before="4"/>
              <w:ind w:right="12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059" w:type="dxa"/>
            <w:tcBorders>
              <w:top w:val="single" w:sz="5" w:space="0" w:color="000000"/>
              <w:left w:val="single" w:sz="5" w:space="0" w:color="000000"/>
              <w:bottom w:val="single" w:sz="5" w:space="0" w:color="000000"/>
              <w:right w:val="single" w:sz="5" w:space="0" w:color="000000"/>
            </w:tcBorders>
          </w:tcPr>
          <w:p w14:paraId="6C1BA8EA" w14:textId="77777777" w:rsidR="00C613C7" w:rsidRDefault="00C613C7" w:rsidP="004C028E"/>
        </w:tc>
        <w:tc>
          <w:tcPr>
            <w:tcW w:w="830" w:type="dxa"/>
            <w:tcBorders>
              <w:top w:val="single" w:sz="5" w:space="0" w:color="000000"/>
              <w:left w:val="single" w:sz="5" w:space="0" w:color="000000"/>
              <w:bottom w:val="single" w:sz="5" w:space="0" w:color="000000"/>
              <w:right w:val="single" w:sz="5" w:space="0" w:color="000000"/>
            </w:tcBorders>
          </w:tcPr>
          <w:p w14:paraId="7C2C1D07" w14:textId="77777777" w:rsidR="00C613C7" w:rsidRDefault="00C613C7" w:rsidP="004C028E"/>
        </w:tc>
        <w:tc>
          <w:tcPr>
            <w:tcW w:w="830" w:type="dxa"/>
            <w:tcBorders>
              <w:top w:val="single" w:sz="5" w:space="0" w:color="000000"/>
              <w:left w:val="single" w:sz="5" w:space="0" w:color="000000"/>
              <w:bottom w:val="single" w:sz="5" w:space="0" w:color="000000"/>
              <w:right w:val="single" w:sz="5" w:space="0" w:color="000000"/>
            </w:tcBorders>
          </w:tcPr>
          <w:p w14:paraId="436297D8" w14:textId="77777777" w:rsidR="00C613C7" w:rsidRDefault="00C613C7" w:rsidP="004C028E"/>
        </w:tc>
        <w:tc>
          <w:tcPr>
            <w:tcW w:w="683" w:type="dxa"/>
            <w:tcBorders>
              <w:top w:val="single" w:sz="5" w:space="0" w:color="000000"/>
              <w:left w:val="single" w:sz="5" w:space="0" w:color="000000"/>
              <w:bottom w:val="single" w:sz="5" w:space="0" w:color="000000"/>
              <w:right w:val="single" w:sz="5" w:space="0" w:color="000000"/>
            </w:tcBorders>
          </w:tcPr>
          <w:p w14:paraId="38680E83" w14:textId="77777777" w:rsidR="00C613C7" w:rsidRDefault="00C613C7" w:rsidP="004C028E"/>
        </w:tc>
        <w:tc>
          <w:tcPr>
            <w:tcW w:w="979" w:type="dxa"/>
            <w:tcBorders>
              <w:top w:val="single" w:sz="5" w:space="0" w:color="000000"/>
              <w:left w:val="single" w:sz="5" w:space="0" w:color="000000"/>
              <w:bottom w:val="single" w:sz="5" w:space="0" w:color="000000"/>
              <w:right w:val="single" w:sz="5" w:space="0" w:color="000000"/>
            </w:tcBorders>
          </w:tcPr>
          <w:p w14:paraId="3EB6A6A6" w14:textId="3888ED4E" w:rsidR="00C613C7" w:rsidRDefault="00C613C7" w:rsidP="00C613C7">
            <w:pPr>
              <w:jc w:val="center"/>
            </w:pPr>
            <w:r w:rsidRPr="004C028E">
              <w:rPr>
                <w:rFonts w:ascii="Times New Roman" w:eastAsia="Times New Roman" w:hAnsi="Times New Roman" w:cs="Times New Roman"/>
                <w:sz w:val="20"/>
                <w:szCs w:val="20"/>
              </w:rPr>
              <w:t>●</w:t>
            </w:r>
          </w:p>
        </w:tc>
      </w:tr>
      <w:tr w:rsidR="00C613C7" w14:paraId="6CB8F2D8" w14:textId="1FE1D594" w:rsidTr="00C613C7">
        <w:trPr>
          <w:trHeight w:hRule="exact" w:val="250"/>
          <w:jc w:val="center"/>
        </w:trPr>
        <w:tc>
          <w:tcPr>
            <w:tcW w:w="3544" w:type="dxa"/>
            <w:tcBorders>
              <w:top w:val="single" w:sz="5" w:space="0" w:color="000000"/>
              <w:left w:val="single" w:sz="5" w:space="0" w:color="000000"/>
              <w:bottom w:val="single" w:sz="5" w:space="0" w:color="000000"/>
              <w:right w:val="single" w:sz="5" w:space="0" w:color="000000"/>
            </w:tcBorders>
          </w:tcPr>
          <w:p w14:paraId="57238FE6" w14:textId="77777777" w:rsidR="00C613C7" w:rsidRDefault="00C613C7" w:rsidP="004C028E">
            <w:pPr>
              <w:pStyle w:val="TableParagraph"/>
              <w:spacing w:before="4"/>
              <w:ind w:right="4"/>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k</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2"/>
                <w:sz w:val="20"/>
                <w:szCs w:val="20"/>
              </w:rPr>
              <w:t>y</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w:t>
            </w:r>
          </w:p>
        </w:tc>
        <w:tc>
          <w:tcPr>
            <w:tcW w:w="830" w:type="dxa"/>
            <w:tcBorders>
              <w:top w:val="single" w:sz="5" w:space="0" w:color="000000"/>
              <w:left w:val="single" w:sz="5" w:space="0" w:color="000000"/>
              <w:bottom w:val="single" w:sz="5" w:space="0" w:color="000000"/>
              <w:right w:val="single" w:sz="5" w:space="0" w:color="000000"/>
            </w:tcBorders>
          </w:tcPr>
          <w:p w14:paraId="0A54472B" w14:textId="77777777" w:rsidR="00C613C7" w:rsidRDefault="00C613C7" w:rsidP="004C028E">
            <w:pPr>
              <w:pStyle w:val="TableParagraph"/>
              <w:spacing w:before="4"/>
              <w:ind w:left="332" w:right="33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23" w:type="dxa"/>
            <w:tcBorders>
              <w:top w:val="single" w:sz="5" w:space="0" w:color="000000"/>
              <w:left w:val="single" w:sz="5" w:space="0" w:color="000000"/>
              <w:bottom w:val="single" w:sz="5" w:space="0" w:color="000000"/>
              <w:right w:val="single" w:sz="5" w:space="0" w:color="000000"/>
            </w:tcBorders>
          </w:tcPr>
          <w:p w14:paraId="5E3B0394" w14:textId="77777777" w:rsidR="00C613C7" w:rsidRDefault="00C613C7" w:rsidP="004C028E"/>
        </w:tc>
        <w:tc>
          <w:tcPr>
            <w:tcW w:w="709" w:type="dxa"/>
            <w:tcBorders>
              <w:top w:val="single" w:sz="5" w:space="0" w:color="000000"/>
              <w:left w:val="single" w:sz="5" w:space="0" w:color="000000"/>
              <w:bottom w:val="single" w:sz="5" w:space="0" w:color="000000"/>
              <w:right w:val="single" w:sz="5" w:space="0" w:color="000000"/>
            </w:tcBorders>
          </w:tcPr>
          <w:p w14:paraId="19051F22" w14:textId="77777777" w:rsidR="00C613C7" w:rsidRDefault="00C613C7" w:rsidP="002D63EE">
            <w:pPr>
              <w:ind w:right="127"/>
              <w:jc w:val="center"/>
            </w:pPr>
          </w:p>
        </w:tc>
        <w:tc>
          <w:tcPr>
            <w:tcW w:w="1059" w:type="dxa"/>
            <w:tcBorders>
              <w:top w:val="single" w:sz="5" w:space="0" w:color="000000"/>
              <w:left w:val="single" w:sz="5" w:space="0" w:color="000000"/>
              <w:bottom w:val="single" w:sz="5" w:space="0" w:color="000000"/>
              <w:right w:val="single" w:sz="5" w:space="0" w:color="000000"/>
            </w:tcBorders>
          </w:tcPr>
          <w:p w14:paraId="74881113" w14:textId="77777777" w:rsidR="00C613C7" w:rsidRDefault="00C613C7" w:rsidP="004C028E">
            <w:pPr>
              <w:pStyle w:val="TableParagraph"/>
              <w:spacing w:before="4"/>
              <w:ind w:left="310" w:right="31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30" w:type="dxa"/>
            <w:tcBorders>
              <w:top w:val="single" w:sz="5" w:space="0" w:color="000000"/>
              <w:left w:val="single" w:sz="5" w:space="0" w:color="000000"/>
              <w:bottom w:val="single" w:sz="5" w:space="0" w:color="000000"/>
              <w:right w:val="single" w:sz="5" w:space="0" w:color="000000"/>
            </w:tcBorders>
          </w:tcPr>
          <w:p w14:paraId="2303E8CF" w14:textId="77777777" w:rsidR="00C613C7" w:rsidRDefault="00C613C7" w:rsidP="004C028E"/>
        </w:tc>
        <w:tc>
          <w:tcPr>
            <w:tcW w:w="830" w:type="dxa"/>
            <w:tcBorders>
              <w:top w:val="single" w:sz="5" w:space="0" w:color="000000"/>
              <w:left w:val="single" w:sz="5" w:space="0" w:color="000000"/>
              <w:bottom w:val="single" w:sz="5" w:space="0" w:color="000000"/>
              <w:right w:val="single" w:sz="5" w:space="0" w:color="000000"/>
            </w:tcBorders>
          </w:tcPr>
          <w:p w14:paraId="68071E0B" w14:textId="77777777" w:rsidR="00C613C7" w:rsidRDefault="00C613C7" w:rsidP="004C028E"/>
        </w:tc>
        <w:tc>
          <w:tcPr>
            <w:tcW w:w="683" w:type="dxa"/>
            <w:tcBorders>
              <w:top w:val="single" w:sz="5" w:space="0" w:color="000000"/>
              <w:left w:val="single" w:sz="5" w:space="0" w:color="000000"/>
              <w:bottom w:val="single" w:sz="5" w:space="0" w:color="000000"/>
              <w:right w:val="single" w:sz="5" w:space="0" w:color="000000"/>
            </w:tcBorders>
          </w:tcPr>
          <w:p w14:paraId="74188BD2" w14:textId="77777777" w:rsidR="00C613C7" w:rsidRDefault="00C613C7" w:rsidP="004C028E"/>
        </w:tc>
        <w:tc>
          <w:tcPr>
            <w:tcW w:w="979" w:type="dxa"/>
            <w:tcBorders>
              <w:top w:val="single" w:sz="5" w:space="0" w:color="000000"/>
              <w:left w:val="single" w:sz="5" w:space="0" w:color="000000"/>
              <w:bottom w:val="single" w:sz="5" w:space="0" w:color="000000"/>
              <w:right w:val="single" w:sz="5" w:space="0" w:color="000000"/>
            </w:tcBorders>
          </w:tcPr>
          <w:p w14:paraId="35CB5F9D" w14:textId="78048CFE" w:rsidR="00C613C7" w:rsidRDefault="00C613C7" w:rsidP="00C613C7">
            <w:pPr>
              <w:jc w:val="center"/>
            </w:pPr>
            <w:r w:rsidRPr="004C028E">
              <w:rPr>
                <w:rFonts w:ascii="Times New Roman" w:eastAsia="Times New Roman" w:hAnsi="Times New Roman" w:cs="Times New Roman"/>
                <w:sz w:val="20"/>
                <w:szCs w:val="20"/>
              </w:rPr>
              <w:t>●</w:t>
            </w:r>
          </w:p>
        </w:tc>
      </w:tr>
      <w:tr w:rsidR="00C613C7" w14:paraId="211DE1D1" w14:textId="3CDAC64C" w:rsidTr="00C613C7">
        <w:trPr>
          <w:trHeight w:hRule="exact" w:val="250"/>
          <w:jc w:val="center"/>
        </w:trPr>
        <w:tc>
          <w:tcPr>
            <w:tcW w:w="3544" w:type="dxa"/>
            <w:tcBorders>
              <w:top w:val="single" w:sz="5" w:space="0" w:color="000000"/>
              <w:left w:val="single" w:sz="5" w:space="0" w:color="000000"/>
              <w:bottom w:val="single" w:sz="5" w:space="0" w:color="000000"/>
              <w:right w:val="single" w:sz="5" w:space="0" w:color="000000"/>
            </w:tcBorders>
          </w:tcPr>
          <w:p w14:paraId="0E49368B" w14:textId="77777777" w:rsidR="00C613C7" w:rsidRDefault="00C613C7" w:rsidP="004C028E">
            <w:pPr>
              <w:pStyle w:val="TableParagraph"/>
              <w:spacing w:before="4"/>
              <w:ind w:left="870"/>
              <w:rPr>
                <w:rFonts w:ascii="Times New Roman" w:eastAsia="Times New Roman" w:hAnsi="Times New Roman" w:cs="Times New Roman"/>
                <w:sz w:val="20"/>
                <w:szCs w:val="20"/>
              </w:rPr>
            </w:pPr>
            <w:r>
              <w:rPr>
                <w:rFonts w:ascii="Times New Roman" w:eastAsia="Times New Roman" w:hAnsi="Times New Roman" w:cs="Times New Roman"/>
                <w:sz w:val="20"/>
                <w:szCs w:val="20"/>
              </w:rPr>
              <w:t>Ser</w:t>
            </w:r>
            <w:r>
              <w:rPr>
                <w:rFonts w:ascii="Times New Roman" w:eastAsia="Times New Roman" w:hAnsi="Times New Roman" w:cs="Times New Roman"/>
                <w:spacing w:val="-2"/>
                <w:sz w:val="20"/>
                <w:szCs w:val="20"/>
              </w:rPr>
              <w:t>v</w:t>
            </w:r>
            <w:r>
              <w:rPr>
                <w:rFonts w:ascii="Times New Roman" w:eastAsia="Times New Roman" w:hAnsi="Times New Roman" w:cs="Times New Roman"/>
                <w:sz w:val="20"/>
                <w:szCs w:val="20"/>
              </w:rPr>
              <w:t>ice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el</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re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5"/>
                <w:sz w:val="20"/>
                <w:szCs w:val="20"/>
              </w:rPr>
              <w:t>m</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ts</w:t>
            </w:r>
          </w:p>
        </w:tc>
        <w:tc>
          <w:tcPr>
            <w:tcW w:w="830" w:type="dxa"/>
            <w:tcBorders>
              <w:top w:val="single" w:sz="5" w:space="0" w:color="000000"/>
              <w:left w:val="single" w:sz="5" w:space="0" w:color="000000"/>
              <w:bottom w:val="single" w:sz="5" w:space="0" w:color="000000"/>
              <w:right w:val="single" w:sz="5" w:space="0" w:color="000000"/>
            </w:tcBorders>
          </w:tcPr>
          <w:p w14:paraId="29BE1F88" w14:textId="77777777" w:rsidR="00C613C7" w:rsidRDefault="00C613C7" w:rsidP="004C028E"/>
        </w:tc>
        <w:tc>
          <w:tcPr>
            <w:tcW w:w="723" w:type="dxa"/>
            <w:tcBorders>
              <w:top w:val="single" w:sz="5" w:space="0" w:color="000000"/>
              <w:left w:val="single" w:sz="5" w:space="0" w:color="000000"/>
              <w:bottom w:val="single" w:sz="5" w:space="0" w:color="000000"/>
              <w:right w:val="single" w:sz="5" w:space="0" w:color="000000"/>
            </w:tcBorders>
          </w:tcPr>
          <w:p w14:paraId="7DCC5E3F" w14:textId="77777777" w:rsidR="00C613C7" w:rsidRDefault="00C613C7" w:rsidP="004C028E">
            <w:pPr>
              <w:pStyle w:val="TableParagraph"/>
              <w:spacing w:before="4"/>
              <w:ind w:left="327" w:right="32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09" w:type="dxa"/>
            <w:tcBorders>
              <w:top w:val="single" w:sz="5" w:space="0" w:color="000000"/>
              <w:left w:val="single" w:sz="5" w:space="0" w:color="000000"/>
              <w:bottom w:val="single" w:sz="5" w:space="0" w:color="000000"/>
              <w:right w:val="single" w:sz="5" w:space="0" w:color="000000"/>
            </w:tcBorders>
          </w:tcPr>
          <w:p w14:paraId="24489FC8" w14:textId="77777777" w:rsidR="00C613C7" w:rsidRDefault="00C613C7" w:rsidP="002D63EE">
            <w:pPr>
              <w:ind w:right="127"/>
              <w:jc w:val="center"/>
            </w:pPr>
          </w:p>
        </w:tc>
        <w:tc>
          <w:tcPr>
            <w:tcW w:w="1059" w:type="dxa"/>
            <w:tcBorders>
              <w:top w:val="single" w:sz="5" w:space="0" w:color="000000"/>
              <w:left w:val="single" w:sz="5" w:space="0" w:color="000000"/>
              <w:bottom w:val="single" w:sz="5" w:space="0" w:color="000000"/>
              <w:right w:val="single" w:sz="5" w:space="0" w:color="000000"/>
            </w:tcBorders>
          </w:tcPr>
          <w:p w14:paraId="1126901B" w14:textId="77777777" w:rsidR="00C613C7" w:rsidRDefault="00C613C7" w:rsidP="004C028E"/>
        </w:tc>
        <w:tc>
          <w:tcPr>
            <w:tcW w:w="830" w:type="dxa"/>
            <w:tcBorders>
              <w:top w:val="single" w:sz="5" w:space="0" w:color="000000"/>
              <w:left w:val="single" w:sz="5" w:space="0" w:color="000000"/>
              <w:bottom w:val="single" w:sz="5" w:space="0" w:color="000000"/>
              <w:right w:val="single" w:sz="5" w:space="0" w:color="000000"/>
            </w:tcBorders>
          </w:tcPr>
          <w:p w14:paraId="0F730420" w14:textId="77777777" w:rsidR="00C613C7" w:rsidRDefault="00C613C7" w:rsidP="004C028E"/>
        </w:tc>
        <w:tc>
          <w:tcPr>
            <w:tcW w:w="830" w:type="dxa"/>
            <w:tcBorders>
              <w:top w:val="single" w:sz="5" w:space="0" w:color="000000"/>
              <w:left w:val="single" w:sz="5" w:space="0" w:color="000000"/>
              <w:bottom w:val="single" w:sz="5" w:space="0" w:color="000000"/>
              <w:right w:val="single" w:sz="5" w:space="0" w:color="000000"/>
            </w:tcBorders>
          </w:tcPr>
          <w:p w14:paraId="4A71E876" w14:textId="77777777" w:rsidR="00C613C7" w:rsidRDefault="00C613C7" w:rsidP="004C028E"/>
        </w:tc>
        <w:tc>
          <w:tcPr>
            <w:tcW w:w="683" w:type="dxa"/>
            <w:tcBorders>
              <w:top w:val="single" w:sz="5" w:space="0" w:color="000000"/>
              <w:left w:val="single" w:sz="5" w:space="0" w:color="000000"/>
              <w:bottom w:val="single" w:sz="5" w:space="0" w:color="000000"/>
              <w:right w:val="single" w:sz="5" w:space="0" w:color="000000"/>
            </w:tcBorders>
          </w:tcPr>
          <w:p w14:paraId="0EEFD07C" w14:textId="77777777" w:rsidR="00C613C7" w:rsidRDefault="00C613C7" w:rsidP="004C028E"/>
        </w:tc>
        <w:tc>
          <w:tcPr>
            <w:tcW w:w="979" w:type="dxa"/>
            <w:tcBorders>
              <w:top w:val="single" w:sz="5" w:space="0" w:color="000000"/>
              <w:left w:val="single" w:sz="5" w:space="0" w:color="000000"/>
              <w:bottom w:val="single" w:sz="5" w:space="0" w:color="000000"/>
              <w:right w:val="single" w:sz="5" w:space="0" w:color="000000"/>
            </w:tcBorders>
          </w:tcPr>
          <w:p w14:paraId="2FF61DF6" w14:textId="77777777" w:rsidR="00C613C7" w:rsidRDefault="00C613C7" w:rsidP="00C613C7">
            <w:pPr>
              <w:jc w:val="center"/>
            </w:pPr>
          </w:p>
        </w:tc>
      </w:tr>
      <w:tr w:rsidR="00C613C7" w14:paraId="78F9A90E" w14:textId="7A0E8858" w:rsidTr="00C613C7">
        <w:trPr>
          <w:trHeight w:hRule="exact" w:val="250"/>
          <w:jc w:val="center"/>
        </w:trPr>
        <w:tc>
          <w:tcPr>
            <w:tcW w:w="3544" w:type="dxa"/>
            <w:tcBorders>
              <w:top w:val="single" w:sz="5" w:space="0" w:color="000000"/>
              <w:left w:val="single" w:sz="5" w:space="0" w:color="000000"/>
              <w:bottom w:val="single" w:sz="5" w:space="0" w:color="000000"/>
              <w:right w:val="single" w:sz="5" w:space="0" w:color="000000"/>
            </w:tcBorders>
          </w:tcPr>
          <w:p w14:paraId="126CCE51" w14:textId="77777777" w:rsidR="00C613C7" w:rsidRDefault="00C613C7" w:rsidP="004C028E">
            <w:pPr>
              <w:pStyle w:val="TableParagraph"/>
              <w:spacing w:before="4"/>
              <w:ind w:left="426"/>
              <w:rPr>
                <w:rFonts w:ascii="Times New Roman" w:eastAsia="Times New Roman" w:hAnsi="Times New Roman" w:cs="Times New Roman"/>
                <w:sz w:val="20"/>
                <w:szCs w:val="20"/>
              </w:rPr>
            </w:pPr>
            <w:r>
              <w:rPr>
                <w:rFonts w:ascii="Times New Roman" w:eastAsia="Times New Roman" w:hAnsi="Times New Roman" w:cs="Times New Roman"/>
                <w:sz w:val="20"/>
                <w:szCs w:val="20"/>
              </w:rPr>
              <w:t>Healt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care</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Ser</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ices</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s</w:t>
            </w:r>
          </w:p>
        </w:tc>
        <w:tc>
          <w:tcPr>
            <w:tcW w:w="830" w:type="dxa"/>
            <w:tcBorders>
              <w:top w:val="single" w:sz="5" w:space="0" w:color="000000"/>
              <w:left w:val="single" w:sz="5" w:space="0" w:color="000000"/>
              <w:bottom w:val="single" w:sz="5" w:space="0" w:color="000000"/>
              <w:right w:val="single" w:sz="5" w:space="0" w:color="000000"/>
            </w:tcBorders>
          </w:tcPr>
          <w:p w14:paraId="7333C686" w14:textId="77777777" w:rsidR="00C613C7" w:rsidRDefault="00C613C7" w:rsidP="004C028E"/>
        </w:tc>
        <w:tc>
          <w:tcPr>
            <w:tcW w:w="723" w:type="dxa"/>
            <w:tcBorders>
              <w:top w:val="single" w:sz="5" w:space="0" w:color="000000"/>
              <w:left w:val="single" w:sz="5" w:space="0" w:color="000000"/>
              <w:bottom w:val="single" w:sz="5" w:space="0" w:color="000000"/>
              <w:right w:val="single" w:sz="5" w:space="0" w:color="000000"/>
            </w:tcBorders>
          </w:tcPr>
          <w:p w14:paraId="2453FF5D" w14:textId="77777777" w:rsidR="00C613C7" w:rsidRDefault="00C613C7" w:rsidP="004C028E"/>
        </w:tc>
        <w:tc>
          <w:tcPr>
            <w:tcW w:w="709" w:type="dxa"/>
            <w:tcBorders>
              <w:top w:val="single" w:sz="5" w:space="0" w:color="000000"/>
              <w:left w:val="single" w:sz="5" w:space="0" w:color="000000"/>
              <w:bottom w:val="single" w:sz="5" w:space="0" w:color="000000"/>
              <w:right w:val="single" w:sz="5" w:space="0" w:color="000000"/>
            </w:tcBorders>
          </w:tcPr>
          <w:p w14:paraId="45784FDA" w14:textId="77777777" w:rsidR="00C613C7" w:rsidRDefault="00C613C7" w:rsidP="002D63EE">
            <w:pPr>
              <w:ind w:right="127"/>
              <w:jc w:val="center"/>
            </w:pPr>
          </w:p>
        </w:tc>
        <w:tc>
          <w:tcPr>
            <w:tcW w:w="1059" w:type="dxa"/>
            <w:tcBorders>
              <w:top w:val="single" w:sz="5" w:space="0" w:color="000000"/>
              <w:left w:val="single" w:sz="5" w:space="0" w:color="000000"/>
              <w:bottom w:val="single" w:sz="5" w:space="0" w:color="000000"/>
              <w:right w:val="single" w:sz="5" w:space="0" w:color="000000"/>
            </w:tcBorders>
          </w:tcPr>
          <w:p w14:paraId="339C3976" w14:textId="77777777" w:rsidR="00C613C7" w:rsidRDefault="00C613C7" w:rsidP="004C028E"/>
        </w:tc>
        <w:tc>
          <w:tcPr>
            <w:tcW w:w="830" w:type="dxa"/>
            <w:tcBorders>
              <w:top w:val="single" w:sz="5" w:space="0" w:color="000000"/>
              <w:left w:val="single" w:sz="5" w:space="0" w:color="000000"/>
              <w:bottom w:val="single" w:sz="5" w:space="0" w:color="000000"/>
              <w:right w:val="single" w:sz="5" w:space="0" w:color="000000"/>
            </w:tcBorders>
          </w:tcPr>
          <w:p w14:paraId="0B55207D" w14:textId="77777777" w:rsidR="00C613C7" w:rsidRDefault="00C613C7" w:rsidP="004C028E"/>
        </w:tc>
        <w:tc>
          <w:tcPr>
            <w:tcW w:w="830" w:type="dxa"/>
            <w:tcBorders>
              <w:top w:val="single" w:sz="5" w:space="0" w:color="000000"/>
              <w:left w:val="single" w:sz="5" w:space="0" w:color="000000"/>
              <w:bottom w:val="single" w:sz="5" w:space="0" w:color="000000"/>
              <w:right w:val="single" w:sz="5" w:space="0" w:color="000000"/>
            </w:tcBorders>
          </w:tcPr>
          <w:p w14:paraId="5BCC0CDD" w14:textId="77777777" w:rsidR="00C613C7" w:rsidRDefault="00C613C7" w:rsidP="004C028E">
            <w:pPr>
              <w:pStyle w:val="TableParagraph"/>
              <w:spacing w:before="4"/>
              <w:ind w:right="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83" w:type="dxa"/>
            <w:tcBorders>
              <w:top w:val="single" w:sz="5" w:space="0" w:color="000000"/>
              <w:left w:val="single" w:sz="5" w:space="0" w:color="000000"/>
              <w:bottom w:val="single" w:sz="5" w:space="0" w:color="000000"/>
              <w:right w:val="single" w:sz="5" w:space="0" w:color="000000"/>
            </w:tcBorders>
          </w:tcPr>
          <w:p w14:paraId="3E164FA1" w14:textId="77777777" w:rsidR="00C613C7" w:rsidRDefault="00C613C7" w:rsidP="004C028E">
            <w:pPr>
              <w:pStyle w:val="TableParagraph"/>
              <w:spacing w:before="4"/>
              <w:ind w:righ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79" w:type="dxa"/>
            <w:tcBorders>
              <w:top w:val="single" w:sz="5" w:space="0" w:color="000000"/>
              <w:left w:val="single" w:sz="5" w:space="0" w:color="000000"/>
              <w:bottom w:val="single" w:sz="5" w:space="0" w:color="000000"/>
              <w:right w:val="single" w:sz="5" w:space="0" w:color="000000"/>
            </w:tcBorders>
          </w:tcPr>
          <w:p w14:paraId="1A919E2B" w14:textId="77777777" w:rsidR="00C613C7" w:rsidRDefault="00C613C7" w:rsidP="00C613C7">
            <w:pPr>
              <w:pStyle w:val="TableParagraph"/>
              <w:spacing w:before="4"/>
              <w:ind w:right="2"/>
              <w:jc w:val="center"/>
              <w:rPr>
                <w:rFonts w:ascii="Times New Roman" w:eastAsia="Times New Roman" w:hAnsi="Times New Roman" w:cs="Times New Roman"/>
                <w:sz w:val="20"/>
                <w:szCs w:val="20"/>
              </w:rPr>
            </w:pPr>
          </w:p>
        </w:tc>
      </w:tr>
      <w:tr w:rsidR="00C613C7" w14:paraId="3220D8D3" w14:textId="0C4B0E93" w:rsidTr="00C613C7">
        <w:trPr>
          <w:trHeight w:hRule="exact" w:val="252"/>
          <w:jc w:val="center"/>
        </w:trPr>
        <w:tc>
          <w:tcPr>
            <w:tcW w:w="3544" w:type="dxa"/>
            <w:tcBorders>
              <w:top w:val="single" w:sz="5" w:space="0" w:color="000000"/>
              <w:left w:val="single" w:sz="5" w:space="0" w:color="000000"/>
              <w:bottom w:val="single" w:sz="5" w:space="0" w:color="000000"/>
              <w:right w:val="single" w:sz="5" w:space="0" w:color="000000"/>
            </w:tcBorders>
          </w:tcPr>
          <w:p w14:paraId="1CD76890" w14:textId="77777777" w:rsidR="00C613C7" w:rsidRDefault="00C613C7" w:rsidP="004C028E">
            <w:pPr>
              <w:pStyle w:val="TableParagraph"/>
              <w:spacing w:before="6"/>
              <w:ind w:left="1033"/>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C</w:t>
            </w:r>
            <w:r>
              <w:rPr>
                <w:rFonts w:ascii="Times New Roman" w:eastAsia="Times New Roman" w:hAnsi="Times New Roman" w:cs="Times New Roman"/>
                <w:spacing w:val="-5"/>
                <w:sz w:val="20"/>
                <w:szCs w:val="20"/>
              </w:rPr>
              <w:t>y</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2"/>
                <w:sz w:val="20"/>
                <w:szCs w:val="20"/>
              </w:rPr>
              <w:t>ng</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6"/>
                <w:sz w:val="20"/>
                <w:szCs w:val="20"/>
              </w:rPr>
              <w:t>T</w:t>
            </w:r>
            <w:r>
              <w:rPr>
                <w:rFonts w:ascii="Times New Roman" w:eastAsia="Times New Roman" w:hAnsi="Times New Roman" w:cs="Times New Roman"/>
                <w:sz w:val="20"/>
                <w:szCs w:val="20"/>
              </w:rPr>
              <w:t>rai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ing</w:t>
            </w:r>
          </w:p>
        </w:tc>
        <w:tc>
          <w:tcPr>
            <w:tcW w:w="830" w:type="dxa"/>
            <w:tcBorders>
              <w:top w:val="single" w:sz="5" w:space="0" w:color="000000"/>
              <w:left w:val="single" w:sz="5" w:space="0" w:color="000000"/>
              <w:bottom w:val="single" w:sz="5" w:space="0" w:color="000000"/>
              <w:right w:val="single" w:sz="5" w:space="0" w:color="000000"/>
            </w:tcBorders>
          </w:tcPr>
          <w:p w14:paraId="0ED31423" w14:textId="77777777" w:rsidR="00C613C7" w:rsidRDefault="00C613C7" w:rsidP="004C028E">
            <w:pPr>
              <w:pStyle w:val="TableParagraph"/>
              <w:spacing w:before="6"/>
              <w:ind w:left="332" w:right="33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23" w:type="dxa"/>
            <w:tcBorders>
              <w:top w:val="single" w:sz="5" w:space="0" w:color="000000"/>
              <w:left w:val="single" w:sz="5" w:space="0" w:color="000000"/>
              <w:bottom w:val="single" w:sz="5" w:space="0" w:color="000000"/>
              <w:right w:val="single" w:sz="5" w:space="0" w:color="000000"/>
            </w:tcBorders>
          </w:tcPr>
          <w:p w14:paraId="52B8428E" w14:textId="77777777" w:rsidR="00C613C7" w:rsidRDefault="00C613C7" w:rsidP="004C028E">
            <w:pPr>
              <w:pStyle w:val="TableParagraph"/>
              <w:spacing w:before="6"/>
              <w:ind w:left="327" w:right="32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09" w:type="dxa"/>
            <w:tcBorders>
              <w:top w:val="single" w:sz="5" w:space="0" w:color="000000"/>
              <w:left w:val="single" w:sz="5" w:space="0" w:color="000000"/>
              <w:bottom w:val="single" w:sz="5" w:space="0" w:color="000000"/>
              <w:right w:val="single" w:sz="5" w:space="0" w:color="000000"/>
            </w:tcBorders>
          </w:tcPr>
          <w:p w14:paraId="01DE1223" w14:textId="77777777" w:rsidR="00C613C7" w:rsidRDefault="00C613C7" w:rsidP="002D63EE">
            <w:pPr>
              <w:pStyle w:val="TableParagraph"/>
              <w:spacing w:before="6"/>
              <w:ind w:right="12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059" w:type="dxa"/>
            <w:tcBorders>
              <w:top w:val="single" w:sz="5" w:space="0" w:color="000000"/>
              <w:left w:val="single" w:sz="5" w:space="0" w:color="000000"/>
              <w:bottom w:val="single" w:sz="5" w:space="0" w:color="000000"/>
              <w:right w:val="single" w:sz="5" w:space="0" w:color="000000"/>
            </w:tcBorders>
          </w:tcPr>
          <w:p w14:paraId="3F6A864E" w14:textId="77777777" w:rsidR="00C613C7" w:rsidRDefault="00C613C7" w:rsidP="004C028E">
            <w:pPr>
              <w:pStyle w:val="TableParagraph"/>
              <w:spacing w:before="6"/>
              <w:ind w:left="310" w:right="31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30" w:type="dxa"/>
            <w:tcBorders>
              <w:top w:val="single" w:sz="5" w:space="0" w:color="000000"/>
              <w:left w:val="single" w:sz="5" w:space="0" w:color="000000"/>
              <w:bottom w:val="single" w:sz="5" w:space="0" w:color="000000"/>
              <w:right w:val="single" w:sz="5" w:space="0" w:color="000000"/>
            </w:tcBorders>
          </w:tcPr>
          <w:p w14:paraId="74AF4403" w14:textId="77777777" w:rsidR="00C613C7" w:rsidRDefault="00C613C7" w:rsidP="004C028E">
            <w:pPr>
              <w:pStyle w:val="TableParagraph"/>
              <w:spacing w:before="6"/>
              <w:ind w:left="335" w:right="3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30" w:type="dxa"/>
            <w:tcBorders>
              <w:top w:val="single" w:sz="5" w:space="0" w:color="000000"/>
              <w:left w:val="single" w:sz="5" w:space="0" w:color="000000"/>
              <w:bottom w:val="single" w:sz="5" w:space="0" w:color="000000"/>
              <w:right w:val="single" w:sz="5" w:space="0" w:color="000000"/>
            </w:tcBorders>
          </w:tcPr>
          <w:p w14:paraId="02D12A98" w14:textId="77777777" w:rsidR="00C613C7" w:rsidRDefault="00C613C7" w:rsidP="004C028E"/>
        </w:tc>
        <w:tc>
          <w:tcPr>
            <w:tcW w:w="683" w:type="dxa"/>
            <w:tcBorders>
              <w:top w:val="single" w:sz="5" w:space="0" w:color="000000"/>
              <w:left w:val="single" w:sz="5" w:space="0" w:color="000000"/>
              <w:bottom w:val="single" w:sz="5" w:space="0" w:color="000000"/>
              <w:right w:val="single" w:sz="5" w:space="0" w:color="000000"/>
            </w:tcBorders>
          </w:tcPr>
          <w:p w14:paraId="2D5BB44E" w14:textId="77777777" w:rsidR="00C613C7" w:rsidRDefault="00C613C7" w:rsidP="004C028E"/>
        </w:tc>
        <w:tc>
          <w:tcPr>
            <w:tcW w:w="979" w:type="dxa"/>
            <w:tcBorders>
              <w:top w:val="single" w:sz="5" w:space="0" w:color="000000"/>
              <w:left w:val="single" w:sz="5" w:space="0" w:color="000000"/>
              <w:bottom w:val="single" w:sz="5" w:space="0" w:color="000000"/>
              <w:right w:val="single" w:sz="5" w:space="0" w:color="000000"/>
            </w:tcBorders>
          </w:tcPr>
          <w:p w14:paraId="367ADC58" w14:textId="61A1ED4C" w:rsidR="00C613C7" w:rsidRDefault="00C613C7" w:rsidP="00C613C7">
            <w:pPr>
              <w:jc w:val="center"/>
            </w:pPr>
            <w:r w:rsidRPr="004C028E">
              <w:rPr>
                <w:rFonts w:ascii="Times New Roman" w:eastAsia="Times New Roman" w:hAnsi="Times New Roman" w:cs="Times New Roman"/>
                <w:sz w:val="20"/>
                <w:szCs w:val="20"/>
              </w:rPr>
              <w:t>●</w:t>
            </w:r>
          </w:p>
        </w:tc>
      </w:tr>
      <w:tr w:rsidR="00C613C7" w14:paraId="6401492A" w14:textId="07D20706" w:rsidTr="00C613C7">
        <w:trPr>
          <w:trHeight w:hRule="exact" w:val="250"/>
          <w:jc w:val="center"/>
        </w:trPr>
        <w:tc>
          <w:tcPr>
            <w:tcW w:w="3544" w:type="dxa"/>
            <w:tcBorders>
              <w:top w:val="single" w:sz="5" w:space="0" w:color="000000"/>
              <w:left w:val="single" w:sz="5" w:space="0" w:color="000000"/>
              <w:bottom w:val="single" w:sz="5" w:space="0" w:color="000000"/>
              <w:right w:val="single" w:sz="5" w:space="0" w:color="000000"/>
            </w:tcBorders>
          </w:tcPr>
          <w:p w14:paraId="312AE1E2" w14:textId="77777777" w:rsidR="00C613C7" w:rsidRDefault="00C613C7" w:rsidP="004C028E">
            <w:pPr>
              <w:pStyle w:val="TableParagraph"/>
              <w:spacing w:before="4"/>
              <w:ind w:left="899"/>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mu</w:t>
            </w:r>
            <w:r>
              <w:rPr>
                <w:rFonts w:ascii="Times New Roman" w:eastAsia="Times New Roman" w:hAnsi="Times New Roman" w:cs="Times New Roman"/>
                <w:sz w:val="20"/>
                <w:szCs w:val="20"/>
              </w:rPr>
              <w:t>lati</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v</w:t>
            </w:r>
            <w:r>
              <w:rPr>
                <w:rFonts w:ascii="Times New Roman" w:eastAsia="Times New Roman" w:hAnsi="Times New Roman" w:cs="Times New Roman"/>
                <w:sz w:val="20"/>
                <w:szCs w:val="20"/>
              </w:rPr>
              <w:t>ir</w:t>
            </w:r>
            <w:r>
              <w:rPr>
                <w:rFonts w:ascii="Times New Roman" w:eastAsia="Times New Roman" w:hAnsi="Times New Roman" w:cs="Times New Roman"/>
                <w:spacing w:val="1"/>
                <w:sz w:val="20"/>
                <w:szCs w:val="20"/>
              </w:rPr>
              <w:t>on</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ts</w:t>
            </w:r>
          </w:p>
        </w:tc>
        <w:tc>
          <w:tcPr>
            <w:tcW w:w="830" w:type="dxa"/>
            <w:tcBorders>
              <w:top w:val="single" w:sz="5" w:space="0" w:color="000000"/>
              <w:left w:val="single" w:sz="5" w:space="0" w:color="000000"/>
              <w:bottom w:val="single" w:sz="5" w:space="0" w:color="000000"/>
              <w:right w:val="single" w:sz="5" w:space="0" w:color="000000"/>
            </w:tcBorders>
          </w:tcPr>
          <w:p w14:paraId="55285CAA" w14:textId="77777777" w:rsidR="00C613C7" w:rsidRDefault="00C613C7" w:rsidP="004C028E"/>
        </w:tc>
        <w:tc>
          <w:tcPr>
            <w:tcW w:w="723" w:type="dxa"/>
            <w:tcBorders>
              <w:top w:val="single" w:sz="5" w:space="0" w:color="000000"/>
              <w:left w:val="single" w:sz="5" w:space="0" w:color="000000"/>
              <w:bottom w:val="single" w:sz="5" w:space="0" w:color="000000"/>
              <w:right w:val="single" w:sz="5" w:space="0" w:color="000000"/>
            </w:tcBorders>
          </w:tcPr>
          <w:p w14:paraId="0877BD21" w14:textId="77777777" w:rsidR="00C613C7" w:rsidRDefault="00C613C7" w:rsidP="004C028E"/>
        </w:tc>
        <w:tc>
          <w:tcPr>
            <w:tcW w:w="709" w:type="dxa"/>
            <w:tcBorders>
              <w:top w:val="single" w:sz="5" w:space="0" w:color="000000"/>
              <w:left w:val="single" w:sz="5" w:space="0" w:color="000000"/>
              <w:bottom w:val="single" w:sz="5" w:space="0" w:color="000000"/>
              <w:right w:val="single" w:sz="5" w:space="0" w:color="000000"/>
            </w:tcBorders>
          </w:tcPr>
          <w:p w14:paraId="749F4685" w14:textId="77777777" w:rsidR="00C613C7" w:rsidRDefault="00C613C7" w:rsidP="002D63EE">
            <w:pPr>
              <w:pStyle w:val="TableParagraph"/>
              <w:spacing w:before="4"/>
              <w:ind w:right="12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059" w:type="dxa"/>
            <w:tcBorders>
              <w:top w:val="single" w:sz="5" w:space="0" w:color="000000"/>
              <w:left w:val="single" w:sz="5" w:space="0" w:color="000000"/>
              <w:bottom w:val="single" w:sz="5" w:space="0" w:color="000000"/>
              <w:right w:val="single" w:sz="5" w:space="0" w:color="000000"/>
            </w:tcBorders>
          </w:tcPr>
          <w:p w14:paraId="1D614A9D" w14:textId="77777777" w:rsidR="00C613C7" w:rsidRDefault="00C613C7" w:rsidP="004C028E"/>
        </w:tc>
        <w:tc>
          <w:tcPr>
            <w:tcW w:w="830" w:type="dxa"/>
            <w:tcBorders>
              <w:top w:val="single" w:sz="5" w:space="0" w:color="000000"/>
              <w:left w:val="single" w:sz="5" w:space="0" w:color="000000"/>
              <w:bottom w:val="single" w:sz="5" w:space="0" w:color="000000"/>
              <w:right w:val="single" w:sz="5" w:space="0" w:color="000000"/>
            </w:tcBorders>
          </w:tcPr>
          <w:p w14:paraId="38782AE6" w14:textId="77777777" w:rsidR="00C613C7" w:rsidRDefault="00C613C7" w:rsidP="004C028E"/>
        </w:tc>
        <w:tc>
          <w:tcPr>
            <w:tcW w:w="830" w:type="dxa"/>
            <w:tcBorders>
              <w:top w:val="single" w:sz="5" w:space="0" w:color="000000"/>
              <w:left w:val="single" w:sz="5" w:space="0" w:color="000000"/>
              <w:bottom w:val="single" w:sz="5" w:space="0" w:color="000000"/>
              <w:right w:val="single" w:sz="5" w:space="0" w:color="000000"/>
            </w:tcBorders>
          </w:tcPr>
          <w:p w14:paraId="7512866E" w14:textId="77777777" w:rsidR="00C613C7" w:rsidRDefault="00C613C7" w:rsidP="004C028E"/>
        </w:tc>
        <w:tc>
          <w:tcPr>
            <w:tcW w:w="683" w:type="dxa"/>
            <w:tcBorders>
              <w:top w:val="single" w:sz="5" w:space="0" w:color="000000"/>
              <w:left w:val="single" w:sz="5" w:space="0" w:color="000000"/>
              <w:bottom w:val="single" w:sz="5" w:space="0" w:color="000000"/>
              <w:right w:val="single" w:sz="5" w:space="0" w:color="000000"/>
            </w:tcBorders>
          </w:tcPr>
          <w:p w14:paraId="62BC11BC" w14:textId="77777777" w:rsidR="00C613C7" w:rsidRDefault="00C613C7" w:rsidP="004C028E"/>
        </w:tc>
        <w:tc>
          <w:tcPr>
            <w:tcW w:w="979" w:type="dxa"/>
            <w:tcBorders>
              <w:top w:val="single" w:sz="5" w:space="0" w:color="000000"/>
              <w:left w:val="single" w:sz="5" w:space="0" w:color="000000"/>
              <w:bottom w:val="single" w:sz="5" w:space="0" w:color="000000"/>
              <w:right w:val="single" w:sz="5" w:space="0" w:color="000000"/>
            </w:tcBorders>
          </w:tcPr>
          <w:p w14:paraId="1F6414EC" w14:textId="77777777" w:rsidR="00C613C7" w:rsidRDefault="00C613C7" w:rsidP="00C613C7">
            <w:pPr>
              <w:jc w:val="center"/>
            </w:pPr>
          </w:p>
        </w:tc>
      </w:tr>
      <w:tr w:rsidR="00C613C7" w14:paraId="3F3EE889" w14:textId="11A3684E" w:rsidTr="00C613C7">
        <w:trPr>
          <w:trHeight w:hRule="exact" w:val="250"/>
          <w:jc w:val="center"/>
        </w:trPr>
        <w:tc>
          <w:tcPr>
            <w:tcW w:w="3544" w:type="dxa"/>
            <w:tcBorders>
              <w:top w:val="single" w:sz="5" w:space="0" w:color="000000"/>
              <w:left w:val="single" w:sz="5" w:space="0" w:color="000000"/>
              <w:bottom w:val="single" w:sz="5" w:space="0" w:color="000000"/>
              <w:right w:val="single" w:sz="5" w:space="0" w:color="000000"/>
            </w:tcBorders>
          </w:tcPr>
          <w:p w14:paraId="2060B15E" w14:textId="77777777" w:rsidR="00C613C7" w:rsidRDefault="00C613C7" w:rsidP="004C028E">
            <w:pPr>
              <w:pStyle w:val="TableParagraph"/>
              <w:spacing w:before="4"/>
              <w:ind w:left="921"/>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E</w:t>
            </w:r>
            <w:r>
              <w:rPr>
                <w:rFonts w:ascii="Times New Roman" w:eastAsia="Times New Roman" w:hAnsi="Times New Roman" w:cs="Times New Roman"/>
                <w:spacing w:val="-5"/>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lation</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2"/>
                <w:sz w:val="20"/>
                <w:szCs w:val="20"/>
              </w:rPr>
              <w:t>nv</w:t>
            </w:r>
            <w:r>
              <w:rPr>
                <w:rFonts w:ascii="Times New Roman" w:eastAsia="Times New Roman" w:hAnsi="Times New Roman" w:cs="Times New Roman"/>
                <w:sz w:val="20"/>
                <w:szCs w:val="20"/>
              </w:rPr>
              <w:t>ir</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5"/>
                <w:sz w:val="20"/>
                <w:szCs w:val="20"/>
              </w:rPr>
              <w:t>m</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p>
        </w:tc>
        <w:tc>
          <w:tcPr>
            <w:tcW w:w="830" w:type="dxa"/>
            <w:tcBorders>
              <w:top w:val="single" w:sz="5" w:space="0" w:color="000000"/>
              <w:left w:val="single" w:sz="5" w:space="0" w:color="000000"/>
              <w:bottom w:val="single" w:sz="5" w:space="0" w:color="000000"/>
              <w:right w:val="single" w:sz="5" w:space="0" w:color="000000"/>
            </w:tcBorders>
          </w:tcPr>
          <w:p w14:paraId="38812636" w14:textId="77777777" w:rsidR="00C613C7" w:rsidRDefault="00C613C7" w:rsidP="004C028E">
            <w:pPr>
              <w:pStyle w:val="TableParagraph"/>
              <w:spacing w:before="4"/>
              <w:ind w:left="332" w:right="33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23" w:type="dxa"/>
            <w:tcBorders>
              <w:top w:val="single" w:sz="5" w:space="0" w:color="000000"/>
              <w:left w:val="single" w:sz="5" w:space="0" w:color="000000"/>
              <w:bottom w:val="single" w:sz="5" w:space="0" w:color="000000"/>
              <w:right w:val="single" w:sz="5" w:space="0" w:color="000000"/>
            </w:tcBorders>
          </w:tcPr>
          <w:p w14:paraId="4DA3AEE6" w14:textId="0F27066A" w:rsidR="00C613C7" w:rsidRDefault="00C613C7" w:rsidP="00C613C7">
            <w:pPr>
              <w:jc w:val="center"/>
            </w:pPr>
            <w:r w:rsidRPr="004C028E">
              <w:rPr>
                <w:rFonts w:ascii="Times New Roman" w:eastAsia="Times New Roman" w:hAnsi="Times New Roman" w:cs="Times New Roman"/>
                <w:sz w:val="20"/>
                <w:szCs w:val="20"/>
              </w:rPr>
              <w:t>●</w:t>
            </w:r>
          </w:p>
        </w:tc>
        <w:tc>
          <w:tcPr>
            <w:tcW w:w="709" w:type="dxa"/>
            <w:tcBorders>
              <w:top w:val="single" w:sz="5" w:space="0" w:color="000000"/>
              <w:left w:val="single" w:sz="5" w:space="0" w:color="000000"/>
              <w:bottom w:val="single" w:sz="5" w:space="0" w:color="000000"/>
              <w:right w:val="single" w:sz="5" w:space="0" w:color="000000"/>
            </w:tcBorders>
          </w:tcPr>
          <w:p w14:paraId="1B7979C2" w14:textId="77777777" w:rsidR="00C613C7" w:rsidRDefault="00C613C7" w:rsidP="002D63EE">
            <w:pPr>
              <w:ind w:right="127"/>
              <w:jc w:val="center"/>
            </w:pPr>
          </w:p>
        </w:tc>
        <w:tc>
          <w:tcPr>
            <w:tcW w:w="1059" w:type="dxa"/>
            <w:tcBorders>
              <w:top w:val="single" w:sz="5" w:space="0" w:color="000000"/>
              <w:left w:val="single" w:sz="5" w:space="0" w:color="000000"/>
              <w:bottom w:val="single" w:sz="5" w:space="0" w:color="000000"/>
              <w:right w:val="single" w:sz="5" w:space="0" w:color="000000"/>
            </w:tcBorders>
          </w:tcPr>
          <w:p w14:paraId="1E40D6E7" w14:textId="77777777" w:rsidR="00C613C7" w:rsidRDefault="00C613C7" w:rsidP="004C028E"/>
        </w:tc>
        <w:tc>
          <w:tcPr>
            <w:tcW w:w="830" w:type="dxa"/>
            <w:tcBorders>
              <w:top w:val="single" w:sz="5" w:space="0" w:color="000000"/>
              <w:left w:val="single" w:sz="5" w:space="0" w:color="000000"/>
              <w:bottom w:val="single" w:sz="5" w:space="0" w:color="000000"/>
              <w:right w:val="single" w:sz="5" w:space="0" w:color="000000"/>
            </w:tcBorders>
          </w:tcPr>
          <w:p w14:paraId="38812413" w14:textId="77777777" w:rsidR="00C613C7" w:rsidRDefault="00C613C7" w:rsidP="004C028E"/>
        </w:tc>
        <w:tc>
          <w:tcPr>
            <w:tcW w:w="830" w:type="dxa"/>
            <w:tcBorders>
              <w:top w:val="single" w:sz="5" w:space="0" w:color="000000"/>
              <w:left w:val="single" w:sz="5" w:space="0" w:color="000000"/>
              <w:bottom w:val="single" w:sz="5" w:space="0" w:color="000000"/>
              <w:right w:val="single" w:sz="5" w:space="0" w:color="000000"/>
            </w:tcBorders>
          </w:tcPr>
          <w:p w14:paraId="4D51C3AB" w14:textId="77777777" w:rsidR="00C613C7" w:rsidRDefault="00C613C7" w:rsidP="004C028E"/>
        </w:tc>
        <w:tc>
          <w:tcPr>
            <w:tcW w:w="683" w:type="dxa"/>
            <w:tcBorders>
              <w:top w:val="single" w:sz="5" w:space="0" w:color="000000"/>
              <w:left w:val="single" w:sz="5" w:space="0" w:color="000000"/>
              <w:bottom w:val="single" w:sz="5" w:space="0" w:color="000000"/>
              <w:right w:val="single" w:sz="5" w:space="0" w:color="000000"/>
            </w:tcBorders>
          </w:tcPr>
          <w:p w14:paraId="54CC5DFF" w14:textId="77777777" w:rsidR="00C613C7" w:rsidRDefault="00C613C7" w:rsidP="004C028E"/>
        </w:tc>
        <w:tc>
          <w:tcPr>
            <w:tcW w:w="979" w:type="dxa"/>
            <w:tcBorders>
              <w:top w:val="single" w:sz="5" w:space="0" w:color="000000"/>
              <w:left w:val="single" w:sz="5" w:space="0" w:color="000000"/>
              <w:bottom w:val="single" w:sz="5" w:space="0" w:color="000000"/>
              <w:right w:val="single" w:sz="5" w:space="0" w:color="000000"/>
            </w:tcBorders>
          </w:tcPr>
          <w:p w14:paraId="44E5285D" w14:textId="3EE5C0EC" w:rsidR="00C613C7" w:rsidRDefault="00C613C7" w:rsidP="00C613C7">
            <w:pPr>
              <w:jc w:val="center"/>
            </w:pPr>
            <w:r w:rsidRPr="004C028E">
              <w:rPr>
                <w:rFonts w:ascii="Times New Roman" w:eastAsia="Times New Roman" w:hAnsi="Times New Roman" w:cs="Times New Roman"/>
                <w:sz w:val="20"/>
                <w:szCs w:val="20"/>
              </w:rPr>
              <w:t>●</w:t>
            </w:r>
          </w:p>
        </w:tc>
      </w:tr>
      <w:tr w:rsidR="00C613C7" w14:paraId="1C6A011D" w14:textId="7D9B2D55" w:rsidTr="00C613C7">
        <w:trPr>
          <w:trHeight w:hRule="exact" w:val="250"/>
          <w:jc w:val="center"/>
        </w:trPr>
        <w:tc>
          <w:tcPr>
            <w:tcW w:w="3544" w:type="dxa"/>
            <w:tcBorders>
              <w:top w:val="single" w:sz="5" w:space="0" w:color="000000"/>
              <w:left w:val="single" w:sz="5" w:space="0" w:color="000000"/>
              <w:bottom w:val="single" w:sz="5" w:space="0" w:color="000000"/>
              <w:right w:val="single" w:sz="5" w:space="0" w:color="000000"/>
            </w:tcBorders>
          </w:tcPr>
          <w:p w14:paraId="6B6BB4FF" w14:textId="77777777" w:rsidR="00C613C7" w:rsidRDefault="00C613C7" w:rsidP="004C028E">
            <w:pPr>
              <w:pStyle w:val="TableParagraph"/>
              <w:spacing w:before="4"/>
              <w:ind w:left="745"/>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S</w:t>
            </w:r>
            <w:r>
              <w:rPr>
                <w:rFonts w:ascii="Times New Roman" w:eastAsia="Times New Roman" w:hAnsi="Times New Roman" w:cs="Times New Roman"/>
                <w:spacing w:val="-5"/>
                <w:sz w:val="20"/>
                <w:szCs w:val="20"/>
              </w:rPr>
              <w:t>y</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m</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3"/>
                <w:sz w:val="20"/>
                <w:szCs w:val="20"/>
              </w:rPr>
              <w:t>I</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ra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ion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&amp;</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3"/>
                <w:sz w:val="20"/>
                <w:szCs w:val="20"/>
              </w:rPr>
              <w:t>T</w:t>
            </w:r>
            <w:r>
              <w:rPr>
                <w:rFonts w:ascii="Times New Roman" w:eastAsia="Times New Roman" w:hAnsi="Times New Roman" w:cs="Times New Roman"/>
                <w:sz w:val="20"/>
                <w:szCs w:val="20"/>
              </w:rPr>
              <w:t>est</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g</w:t>
            </w:r>
          </w:p>
        </w:tc>
        <w:tc>
          <w:tcPr>
            <w:tcW w:w="830" w:type="dxa"/>
            <w:tcBorders>
              <w:top w:val="single" w:sz="5" w:space="0" w:color="000000"/>
              <w:left w:val="single" w:sz="5" w:space="0" w:color="000000"/>
              <w:bottom w:val="single" w:sz="5" w:space="0" w:color="000000"/>
              <w:right w:val="single" w:sz="5" w:space="0" w:color="000000"/>
            </w:tcBorders>
          </w:tcPr>
          <w:p w14:paraId="1E0B83B0" w14:textId="77777777" w:rsidR="00C613C7" w:rsidRDefault="00C613C7" w:rsidP="004C028E">
            <w:pPr>
              <w:pStyle w:val="TableParagraph"/>
              <w:spacing w:before="4"/>
              <w:ind w:left="332" w:right="33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23" w:type="dxa"/>
            <w:tcBorders>
              <w:top w:val="single" w:sz="5" w:space="0" w:color="000000"/>
              <w:left w:val="single" w:sz="5" w:space="0" w:color="000000"/>
              <w:bottom w:val="single" w:sz="5" w:space="0" w:color="000000"/>
              <w:right w:val="single" w:sz="5" w:space="0" w:color="000000"/>
            </w:tcBorders>
          </w:tcPr>
          <w:p w14:paraId="3AC7C3E4" w14:textId="60575CA4" w:rsidR="00C613C7" w:rsidRDefault="00C613C7" w:rsidP="00C613C7">
            <w:pPr>
              <w:jc w:val="center"/>
            </w:pPr>
            <w:r w:rsidRPr="004C028E">
              <w:rPr>
                <w:rFonts w:ascii="Times New Roman" w:eastAsia="Times New Roman" w:hAnsi="Times New Roman" w:cs="Times New Roman"/>
                <w:sz w:val="20"/>
                <w:szCs w:val="20"/>
              </w:rPr>
              <w:t>●</w:t>
            </w:r>
          </w:p>
        </w:tc>
        <w:tc>
          <w:tcPr>
            <w:tcW w:w="709" w:type="dxa"/>
            <w:tcBorders>
              <w:top w:val="single" w:sz="5" w:space="0" w:color="000000"/>
              <w:left w:val="single" w:sz="5" w:space="0" w:color="000000"/>
              <w:bottom w:val="single" w:sz="5" w:space="0" w:color="000000"/>
              <w:right w:val="single" w:sz="5" w:space="0" w:color="000000"/>
            </w:tcBorders>
          </w:tcPr>
          <w:p w14:paraId="1CB2CA36" w14:textId="77777777" w:rsidR="00C613C7" w:rsidRDefault="00C613C7" w:rsidP="004C028E"/>
        </w:tc>
        <w:tc>
          <w:tcPr>
            <w:tcW w:w="1059" w:type="dxa"/>
            <w:tcBorders>
              <w:top w:val="single" w:sz="5" w:space="0" w:color="000000"/>
              <w:left w:val="single" w:sz="5" w:space="0" w:color="000000"/>
              <w:bottom w:val="single" w:sz="5" w:space="0" w:color="000000"/>
              <w:right w:val="single" w:sz="5" w:space="0" w:color="000000"/>
            </w:tcBorders>
          </w:tcPr>
          <w:p w14:paraId="12043EEE" w14:textId="77777777" w:rsidR="00C613C7" w:rsidRDefault="00C613C7" w:rsidP="004C028E">
            <w:pPr>
              <w:pStyle w:val="TableParagraph"/>
              <w:spacing w:before="4"/>
              <w:ind w:left="310" w:right="31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30" w:type="dxa"/>
            <w:tcBorders>
              <w:top w:val="single" w:sz="5" w:space="0" w:color="000000"/>
              <w:left w:val="single" w:sz="5" w:space="0" w:color="000000"/>
              <w:bottom w:val="single" w:sz="5" w:space="0" w:color="000000"/>
              <w:right w:val="single" w:sz="5" w:space="0" w:color="000000"/>
            </w:tcBorders>
          </w:tcPr>
          <w:p w14:paraId="47EEE49C" w14:textId="77777777" w:rsidR="00C613C7" w:rsidRDefault="00C613C7" w:rsidP="004C028E">
            <w:pPr>
              <w:pStyle w:val="TableParagraph"/>
              <w:spacing w:before="4"/>
              <w:ind w:left="335" w:right="3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30" w:type="dxa"/>
            <w:tcBorders>
              <w:top w:val="single" w:sz="5" w:space="0" w:color="000000"/>
              <w:left w:val="single" w:sz="5" w:space="0" w:color="000000"/>
              <w:bottom w:val="single" w:sz="5" w:space="0" w:color="000000"/>
              <w:right w:val="single" w:sz="5" w:space="0" w:color="000000"/>
            </w:tcBorders>
          </w:tcPr>
          <w:p w14:paraId="32C51EB2" w14:textId="77777777" w:rsidR="00C613C7" w:rsidRDefault="00C613C7" w:rsidP="004C028E"/>
        </w:tc>
        <w:tc>
          <w:tcPr>
            <w:tcW w:w="683" w:type="dxa"/>
            <w:tcBorders>
              <w:top w:val="single" w:sz="5" w:space="0" w:color="000000"/>
              <w:left w:val="single" w:sz="5" w:space="0" w:color="000000"/>
              <w:bottom w:val="single" w:sz="5" w:space="0" w:color="000000"/>
              <w:right w:val="single" w:sz="5" w:space="0" w:color="000000"/>
            </w:tcBorders>
          </w:tcPr>
          <w:p w14:paraId="4F376D54" w14:textId="77777777" w:rsidR="00C613C7" w:rsidRDefault="00C613C7" w:rsidP="004C028E"/>
        </w:tc>
        <w:tc>
          <w:tcPr>
            <w:tcW w:w="979" w:type="dxa"/>
            <w:tcBorders>
              <w:top w:val="single" w:sz="5" w:space="0" w:color="000000"/>
              <w:left w:val="single" w:sz="5" w:space="0" w:color="000000"/>
              <w:bottom w:val="single" w:sz="5" w:space="0" w:color="000000"/>
              <w:right w:val="single" w:sz="5" w:space="0" w:color="000000"/>
            </w:tcBorders>
          </w:tcPr>
          <w:p w14:paraId="45271089" w14:textId="672DBA77" w:rsidR="00C613C7" w:rsidRDefault="00C613C7" w:rsidP="00C613C7">
            <w:pPr>
              <w:jc w:val="center"/>
            </w:pPr>
            <w:r w:rsidRPr="004C028E">
              <w:rPr>
                <w:rFonts w:ascii="Times New Roman" w:eastAsia="Times New Roman" w:hAnsi="Times New Roman" w:cs="Times New Roman"/>
                <w:sz w:val="20"/>
                <w:szCs w:val="20"/>
              </w:rPr>
              <w:t>●</w:t>
            </w:r>
          </w:p>
        </w:tc>
      </w:tr>
    </w:tbl>
    <w:p w14:paraId="49B62704" w14:textId="77777777" w:rsidR="002D63EE" w:rsidRDefault="002D63EE" w:rsidP="004C028E">
      <w:pPr>
        <w:spacing w:line="246" w:lineRule="exact"/>
        <w:ind w:right="149"/>
        <w:jc w:val="both"/>
        <w:rPr>
          <w:rFonts w:ascii="Times New Roman" w:eastAsia="Times New Roman" w:hAnsi="Times New Roman" w:cs="Times New Roman"/>
          <w:spacing w:val="-1"/>
        </w:rPr>
      </w:pPr>
    </w:p>
    <w:p w14:paraId="29B987F5" w14:textId="28C286B2" w:rsidR="004C028E" w:rsidRPr="004C028E" w:rsidRDefault="004C028E" w:rsidP="004C028E">
      <w:pPr>
        <w:spacing w:line="246" w:lineRule="exact"/>
        <w:ind w:right="149"/>
        <w:jc w:val="both"/>
        <w:rPr>
          <w:rFonts w:ascii="Times New Roman" w:eastAsia="Calibri" w:hAnsi="Times New Roman" w:cs="Times New Roman"/>
        </w:rPr>
      </w:pPr>
      <w:r w:rsidRPr="004C028E">
        <w:rPr>
          <w:rFonts w:ascii="Times New Roman" w:eastAsia="Times New Roman" w:hAnsi="Times New Roman" w:cs="Times New Roman"/>
          <w:spacing w:val="-1"/>
        </w:rPr>
        <w:t>B</w:t>
      </w:r>
      <w:r w:rsidRPr="004C028E">
        <w:rPr>
          <w:rFonts w:ascii="Times New Roman" w:eastAsia="Times New Roman" w:hAnsi="Times New Roman" w:cs="Times New Roman"/>
        </w:rPr>
        <w:t>e</w:t>
      </w:r>
      <w:r w:rsidRPr="004C028E">
        <w:rPr>
          <w:rFonts w:ascii="Times New Roman" w:eastAsia="Times New Roman" w:hAnsi="Times New Roman" w:cs="Times New Roman"/>
          <w:spacing w:val="-2"/>
        </w:rPr>
        <w:t>y</w:t>
      </w:r>
      <w:r w:rsidRPr="004C028E">
        <w:rPr>
          <w:rFonts w:ascii="Times New Roman" w:eastAsia="Times New Roman" w:hAnsi="Times New Roman" w:cs="Times New Roman"/>
        </w:rPr>
        <w:t xml:space="preserve">ond the </w:t>
      </w:r>
      <w:r w:rsidRPr="004C028E">
        <w:rPr>
          <w:rFonts w:ascii="Times New Roman" w:eastAsia="Times New Roman" w:hAnsi="Times New Roman" w:cs="Times New Roman"/>
          <w:spacing w:val="-2"/>
        </w:rPr>
        <w:t>k</w:t>
      </w:r>
      <w:r w:rsidRPr="004C028E">
        <w:rPr>
          <w:rFonts w:ascii="Times New Roman" w:eastAsia="Times New Roman" w:hAnsi="Times New Roman" w:cs="Times New Roman"/>
        </w:rPr>
        <w:t>no</w:t>
      </w:r>
      <w:r w:rsidRPr="004C028E">
        <w:rPr>
          <w:rFonts w:ascii="Times New Roman" w:eastAsia="Times New Roman" w:hAnsi="Times New Roman" w:cs="Times New Roman"/>
          <w:spacing w:val="-2"/>
        </w:rPr>
        <w:t>w</w:t>
      </w:r>
      <w:r w:rsidRPr="004C028E">
        <w:rPr>
          <w:rFonts w:ascii="Times New Roman" w:eastAsia="Times New Roman" w:hAnsi="Times New Roman" w:cs="Times New Roman"/>
        </w:rPr>
        <w:t>led</w:t>
      </w:r>
      <w:r w:rsidRPr="004C028E">
        <w:rPr>
          <w:rFonts w:ascii="Times New Roman" w:eastAsia="Times New Roman" w:hAnsi="Times New Roman" w:cs="Times New Roman"/>
          <w:spacing w:val="-2"/>
        </w:rPr>
        <w:t>g</w:t>
      </w:r>
      <w:r w:rsidRPr="004C028E">
        <w:rPr>
          <w:rFonts w:ascii="Times New Roman" w:eastAsia="Times New Roman" w:hAnsi="Times New Roman" w:cs="Times New Roman"/>
        </w:rPr>
        <w:t>e and expe</w:t>
      </w:r>
      <w:r w:rsidRPr="004C028E">
        <w:rPr>
          <w:rFonts w:ascii="Times New Roman" w:eastAsia="Times New Roman" w:hAnsi="Times New Roman" w:cs="Times New Roman"/>
          <w:spacing w:val="-2"/>
        </w:rPr>
        <w:t>r</w:t>
      </w:r>
      <w:r w:rsidRPr="004C028E">
        <w:rPr>
          <w:rFonts w:ascii="Times New Roman" w:eastAsia="Times New Roman" w:hAnsi="Times New Roman" w:cs="Times New Roman"/>
        </w:rPr>
        <w:t>ti</w:t>
      </w:r>
      <w:r w:rsidRPr="004C028E">
        <w:rPr>
          <w:rFonts w:ascii="Times New Roman" w:eastAsia="Times New Roman" w:hAnsi="Times New Roman" w:cs="Times New Roman"/>
          <w:spacing w:val="-2"/>
        </w:rPr>
        <w:t>s</w:t>
      </w:r>
      <w:r w:rsidRPr="004C028E">
        <w:rPr>
          <w:rFonts w:ascii="Times New Roman" w:eastAsia="Times New Roman" w:hAnsi="Times New Roman" w:cs="Times New Roman"/>
        </w:rPr>
        <w:t xml:space="preserve">e </w:t>
      </w:r>
      <w:r w:rsidRPr="004C028E">
        <w:rPr>
          <w:rFonts w:ascii="Times New Roman" w:eastAsia="Times New Roman" w:hAnsi="Times New Roman" w:cs="Times New Roman"/>
          <w:spacing w:val="1"/>
        </w:rPr>
        <w:t>t</w:t>
      </w:r>
      <w:r w:rsidRPr="004C028E">
        <w:rPr>
          <w:rFonts w:ascii="Times New Roman" w:eastAsia="Times New Roman" w:hAnsi="Times New Roman" w:cs="Times New Roman"/>
        </w:rPr>
        <w:t>h</w:t>
      </w:r>
      <w:r w:rsidRPr="004C028E">
        <w:rPr>
          <w:rFonts w:ascii="Times New Roman" w:eastAsia="Times New Roman" w:hAnsi="Times New Roman" w:cs="Times New Roman"/>
          <w:spacing w:val="-2"/>
        </w:rPr>
        <w:t>a</w:t>
      </w:r>
      <w:r w:rsidRPr="004C028E">
        <w:rPr>
          <w:rFonts w:ascii="Times New Roman" w:eastAsia="Times New Roman" w:hAnsi="Times New Roman" w:cs="Times New Roman"/>
        </w:rPr>
        <w:t>t</w:t>
      </w:r>
      <w:r w:rsidRPr="004C028E">
        <w:rPr>
          <w:rFonts w:ascii="Times New Roman" w:eastAsia="Times New Roman" w:hAnsi="Times New Roman" w:cs="Times New Roman"/>
          <w:spacing w:val="1"/>
        </w:rPr>
        <w:t xml:space="preserve"> </w:t>
      </w:r>
      <w:r w:rsidRPr="004C028E">
        <w:rPr>
          <w:rFonts w:ascii="Times New Roman" w:eastAsia="Times New Roman" w:hAnsi="Times New Roman" w:cs="Times New Roman"/>
        </w:rPr>
        <w:t>in</w:t>
      </w:r>
      <w:r w:rsidRPr="004C028E">
        <w:rPr>
          <w:rFonts w:ascii="Times New Roman" w:eastAsia="Times New Roman" w:hAnsi="Times New Roman" w:cs="Times New Roman"/>
          <w:spacing w:val="-3"/>
        </w:rPr>
        <w:t>d</w:t>
      </w:r>
      <w:r w:rsidRPr="004C028E">
        <w:rPr>
          <w:rFonts w:ascii="Times New Roman" w:eastAsia="Times New Roman" w:hAnsi="Times New Roman" w:cs="Times New Roman"/>
        </w:rPr>
        <w:t>i</w:t>
      </w:r>
      <w:r w:rsidRPr="004C028E">
        <w:rPr>
          <w:rFonts w:ascii="Times New Roman" w:eastAsia="Times New Roman" w:hAnsi="Times New Roman" w:cs="Times New Roman"/>
          <w:spacing w:val="-3"/>
        </w:rPr>
        <w:t>v</w:t>
      </w:r>
      <w:r w:rsidRPr="004C028E">
        <w:rPr>
          <w:rFonts w:ascii="Times New Roman" w:eastAsia="Times New Roman" w:hAnsi="Times New Roman" w:cs="Times New Roman"/>
        </w:rPr>
        <w:t>idu</w:t>
      </w:r>
      <w:r w:rsidRPr="004C028E">
        <w:rPr>
          <w:rFonts w:ascii="Times New Roman" w:eastAsia="Times New Roman" w:hAnsi="Times New Roman" w:cs="Times New Roman"/>
          <w:spacing w:val="-2"/>
        </w:rPr>
        <w:t>a</w:t>
      </w:r>
      <w:r w:rsidRPr="004C028E">
        <w:rPr>
          <w:rFonts w:ascii="Times New Roman" w:eastAsia="Times New Roman" w:hAnsi="Times New Roman" w:cs="Times New Roman"/>
        </w:rPr>
        <w:t>l</w:t>
      </w:r>
      <w:r w:rsidRPr="004C028E">
        <w:rPr>
          <w:rFonts w:ascii="Times New Roman" w:eastAsia="Times New Roman" w:hAnsi="Times New Roman" w:cs="Times New Roman"/>
          <w:spacing w:val="1"/>
        </w:rPr>
        <w:t xml:space="preserve"> </w:t>
      </w:r>
      <w:r w:rsidRPr="004C028E">
        <w:rPr>
          <w:rFonts w:ascii="Times New Roman" w:eastAsia="Times New Roman" w:hAnsi="Times New Roman" w:cs="Times New Roman"/>
        </w:rPr>
        <w:t>p</w:t>
      </w:r>
      <w:r w:rsidRPr="004C028E">
        <w:rPr>
          <w:rFonts w:ascii="Times New Roman" w:eastAsia="Times New Roman" w:hAnsi="Times New Roman" w:cs="Times New Roman"/>
          <w:spacing w:val="-2"/>
        </w:rPr>
        <w:t>a</w:t>
      </w:r>
      <w:r w:rsidRPr="004C028E">
        <w:rPr>
          <w:rFonts w:ascii="Times New Roman" w:eastAsia="Times New Roman" w:hAnsi="Times New Roman" w:cs="Times New Roman"/>
        </w:rPr>
        <w:t>rtn</w:t>
      </w:r>
      <w:r w:rsidRPr="004C028E">
        <w:rPr>
          <w:rFonts w:ascii="Times New Roman" w:eastAsia="Times New Roman" w:hAnsi="Times New Roman" w:cs="Times New Roman"/>
          <w:spacing w:val="-2"/>
        </w:rPr>
        <w:t>e</w:t>
      </w:r>
      <w:r w:rsidRPr="004C028E">
        <w:rPr>
          <w:rFonts w:ascii="Times New Roman" w:eastAsia="Times New Roman" w:hAnsi="Times New Roman" w:cs="Times New Roman"/>
        </w:rPr>
        <w:t xml:space="preserve">rs </w:t>
      </w:r>
      <w:r w:rsidRPr="004C028E">
        <w:rPr>
          <w:rFonts w:ascii="Times New Roman" w:eastAsia="Times New Roman" w:hAnsi="Times New Roman" w:cs="Times New Roman"/>
          <w:spacing w:val="-2"/>
        </w:rPr>
        <w:t>b</w:t>
      </w:r>
      <w:r w:rsidRPr="004C028E">
        <w:rPr>
          <w:rFonts w:ascii="Times New Roman" w:eastAsia="Times New Roman" w:hAnsi="Times New Roman" w:cs="Times New Roman"/>
        </w:rPr>
        <w:t>ring</w:t>
      </w:r>
      <w:r w:rsidRPr="004C028E">
        <w:rPr>
          <w:rFonts w:ascii="Times New Roman" w:eastAsia="Times New Roman" w:hAnsi="Times New Roman" w:cs="Times New Roman"/>
          <w:spacing w:val="-3"/>
        </w:rPr>
        <w:t xml:space="preserve"> </w:t>
      </w:r>
      <w:r w:rsidRPr="004C028E">
        <w:rPr>
          <w:rFonts w:ascii="Times New Roman" w:eastAsia="Times New Roman" w:hAnsi="Times New Roman" w:cs="Times New Roman"/>
        </w:rPr>
        <w:t>to the</w:t>
      </w:r>
      <w:r w:rsidRPr="004C028E">
        <w:rPr>
          <w:rFonts w:ascii="Times New Roman" w:eastAsia="Times New Roman" w:hAnsi="Times New Roman" w:cs="Times New Roman"/>
          <w:spacing w:val="5"/>
        </w:rPr>
        <w:t xml:space="preserve"> </w:t>
      </w:r>
      <w:r w:rsidRPr="004C028E">
        <w:rPr>
          <w:rFonts w:ascii="Times New Roman" w:eastAsia="Times New Roman" w:hAnsi="Times New Roman" w:cs="Times New Roman"/>
          <w:i/>
          <w:spacing w:val="-1"/>
        </w:rPr>
        <w:t>AERA</w:t>
      </w:r>
      <w:r w:rsidRPr="004C028E">
        <w:rPr>
          <w:rFonts w:ascii="Times New Roman" w:eastAsia="Times New Roman" w:hAnsi="Times New Roman" w:cs="Times New Roman"/>
          <w:i/>
        </w:rPr>
        <w:t xml:space="preserve">S </w:t>
      </w:r>
      <w:r w:rsidRPr="004C028E">
        <w:rPr>
          <w:rFonts w:ascii="Times New Roman" w:eastAsia="Times New Roman" w:hAnsi="Times New Roman" w:cs="Times New Roman"/>
          <w:spacing w:val="-2"/>
        </w:rPr>
        <w:t>c</w:t>
      </w:r>
      <w:r w:rsidRPr="004C028E">
        <w:rPr>
          <w:rFonts w:ascii="Times New Roman" w:eastAsia="Times New Roman" w:hAnsi="Times New Roman" w:cs="Times New Roman"/>
        </w:rPr>
        <w:t>onso</w:t>
      </w:r>
      <w:r w:rsidRPr="004C028E">
        <w:rPr>
          <w:rFonts w:ascii="Times New Roman" w:eastAsia="Times New Roman" w:hAnsi="Times New Roman" w:cs="Times New Roman"/>
          <w:spacing w:val="-2"/>
        </w:rPr>
        <w:t>r</w:t>
      </w:r>
      <w:r w:rsidRPr="004C028E">
        <w:rPr>
          <w:rFonts w:ascii="Times New Roman" w:eastAsia="Times New Roman" w:hAnsi="Times New Roman" w:cs="Times New Roman"/>
        </w:rPr>
        <w:t>t</w:t>
      </w:r>
      <w:r w:rsidRPr="004C028E">
        <w:rPr>
          <w:rFonts w:ascii="Times New Roman" w:eastAsia="Times New Roman" w:hAnsi="Times New Roman" w:cs="Times New Roman"/>
          <w:spacing w:val="-2"/>
        </w:rPr>
        <w:t>i</w:t>
      </w:r>
      <w:r w:rsidRPr="004C028E">
        <w:rPr>
          <w:rFonts w:ascii="Times New Roman" w:eastAsia="Times New Roman" w:hAnsi="Times New Roman" w:cs="Times New Roman"/>
        </w:rPr>
        <w:t>um</w:t>
      </w:r>
      <w:r w:rsidRPr="004C028E">
        <w:rPr>
          <w:rFonts w:ascii="Times New Roman" w:eastAsia="Times New Roman" w:hAnsi="Times New Roman" w:cs="Times New Roman"/>
          <w:spacing w:val="-4"/>
        </w:rPr>
        <w:t xml:space="preserve"> </w:t>
      </w:r>
      <w:r w:rsidRPr="004C028E">
        <w:rPr>
          <w:rFonts w:ascii="Times New Roman" w:eastAsia="Times New Roman" w:hAnsi="Times New Roman" w:cs="Times New Roman"/>
        </w:rPr>
        <w:t>in order</w:t>
      </w:r>
      <w:r w:rsidRPr="004C028E">
        <w:rPr>
          <w:rFonts w:ascii="Times New Roman" w:eastAsia="Times New Roman" w:hAnsi="Times New Roman" w:cs="Times New Roman"/>
          <w:spacing w:val="1"/>
        </w:rPr>
        <w:t xml:space="preserve"> </w:t>
      </w:r>
      <w:r w:rsidRPr="004C028E">
        <w:rPr>
          <w:rFonts w:ascii="Times New Roman" w:eastAsia="Times New Roman" w:hAnsi="Times New Roman" w:cs="Times New Roman"/>
        </w:rPr>
        <w:t>to ac</w:t>
      </w:r>
      <w:r w:rsidRPr="004C028E">
        <w:rPr>
          <w:rFonts w:ascii="Times New Roman" w:eastAsia="Times New Roman" w:hAnsi="Times New Roman" w:cs="Times New Roman"/>
          <w:spacing w:val="-3"/>
        </w:rPr>
        <w:t>h</w:t>
      </w:r>
      <w:r w:rsidRPr="004C028E">
        <w:rPr>
          <w:rFonts w:ascii="Times New Roman" w:eastAsia="Times New Roman" w:hAnsi="Times New Roman" w:cs="Times New Roman"/>
        </w:rPr>
        <w:t>i</w:t>
      </w:r>
      <w:r w:rsidRPr="004C028E">
        <w:rPr>
          <w:rFonts w:ascii="Times New Roman" w:eastAsia="Times New Roman" w:hAnsi="Times New Roman" w:cs="Times New Roman"/>
          <w:spacing w:val="-2"/>
        </w:rPr>
        <w:t>e</w:t>
      </w:r>
      <w:r w:rsidRPr="004C028E">
        <w:rPr>
          <w:rFonts w:ascii="Times New Roman" w:eastAsia="Times New Roman" w:hAnsi="Times New Roman" w:cs="Times New Roman"/>
          <w:spacing w:val="-3"/>
        </w:rPr>
        <w:t>v</w:t>
      </w:r>
      <w:r w:rsidRPr="004C028E">
        <w:rPr>
          <w:rFonts w:ascii="Times New Roman" w:eastAsia="Times New Roman" w:hAnsi="Times New Roman" w:cs="Times New Roman"/>
        </w:rPr>
        <w:t xml:space="preserve">e </w:t>
      </w:r>
      <w:r w:rsidRPr="004C028E">
        <w:rPr>
          <w:rFonts w:ascii="Times New Roman" w:eastAsia="Times New Roman" w:hAnsi="Times New Roman" w:cs="Times New Roman"/>
          <w:spacing w:val="1"/>
        </w:rPr>
        <w:t>t</w:t>
      </w:r>
      <w:r w:rsidRPr="004C028E">
        <w:rPr>
          <w:rFonts w:ascii="Times New Roman" w:eastAsia="Times New Roman" w:hAnsi="Times New Roman" w:cs="Times New Roman"/>
        </w:rPr>
        <w:t>he</w:t>
      </w:r>
      <w:r>
        <w:rPr>
          <w:rFonts w:ascii="Times New Roman" w:eastAsia="Times New Roman" w:hAnsi="Times New Roman" w:cs="Times New Roman"/>
        </w:rPr>
        <w:t xml:space="preserve"> </w:t>
      </w:r>
      <w:r w:rsidRPr="004C028E">
        <w:rPr>
          <w:rFonts w:ascii="Times New Roman" w:eastAsia="Times New Roman" w:hAnsi="Times New Roman" w:cs="Times New Roman"/>
        </w:rPr>
        <w:t>pr</w:t>
      </w:r>
      <w:r w:rsidRPr="004C028E">
        <w:rPr>
          <w:rFonts w:ascii="Times New Roman" w:eastAsia="Times New Roman" w:hAnsi="Times New Roman" w:cs="Times New Roman"/>
          <w:spacing w:val="-3"/>
        </w:rPr>
        <w:t>o</w:t>
      </w:r>
      <w:r w:rsidRPr="004C028E">
        <w:rPr>
          <w:rFonts w:ascii="Times New Roman" w:eastAsia="Times New Roman" w:hAnsi="Times New Roman" w:cs="Times New Roman"/>
        </w:rPr>
        <w:t>jec</w:t>
      </w:r>
      <w:r w:rsidRPr="004C028E">
        <w:rPr>
          <w:rFonts w:ascii="Times New Roman" w:eastAsia="Times New Roman" w:hAnsi="Times New Roman" w:cs="Times New Roman"/>
          <w:spacing w:val="-2"/>
        </w:rPr>
        <w:t>t</w:t>
      </w:r>
      <w:r w:rsidRPr="004C028E">
        <w:rPr>
          <w:rFonts w:ascii="Times New Roman" w:eastAsia="Times New Roman" w:hAnsi="Times New Roman" w:cs="Times New Roman"/>
        </w:rPr>
        <w:t>’s</w:t>
      </w:r>
      <w:r w:rsidRPr="004C028E">
        <w:rPr>
          <w:rFonts w:ascii="Times New Roman" w:eastAsia="Times New Roman" w:hAnsi="Times New Roman" w:cs="Times New Roman"/>
          <w:spacing w:val="-4"/>
        </w:rPr>
        <w:t xml:space="preserve"> </w:t>
      </w:r>
      <w:r w:rsidRPr="004C028E">
        <w:rPr>
          <w:rFonts w:ascii="Times New Roman" w:eastAsia="Times New Roman" w:hAnsi="Times New Roman" w:cs="Times New Roman"/>
        </w:rPr>
        <w:t>o</w:t>
      </w:r>
      <w:r w:rsidRPr="004C028E">
        <w:rPr>
          <w:rFonts w:ascii="Times New Roman" w:eastAsia="Times New Roman" w:hAnsi="Times New Roman" w:cs="Times New Roman"/>
          <w:spacing w:val="-3"/>
        </w:rPr>
        <w:t>b</w:t>
      </w:r>
      <w:r w:rsidRPr="004C028E">
        <w:rPr>
          <w:rFonts w:ascii="Times New Roman" w:eastAsia="Times New Roman" w:hAnsi="Times New Roman" w:cs="Times New Roman"/>
        </w:rPr>
        <w:t>je</w:t>
      </w:r>
      <w:r w:rsidRPr="004C028E">
        <w:rPr>
          <w:rFonts w:ascii="Times New Roman" w:eastAsia="Times New Roman" w:hAnsi="Times New Roman" w:cs="Times New Roman"/>
          <w:spacing w:val="-2"/>
        </w:rPr>
        <w:t>c</w:t>
      </w:r>
      <w:r w:rsidRPr="004C028E">
        <w:rPr>
          <w:rFonts w:ascii="Times New Roman" w:eastAsia="Times New Roman" w:hAnsi="Times New Roman" w:cs="Times New Roman"/>
        </w:rPr>
        <w:t>ti</w:t>
      </w:r>
      <w:r w:rsidRPr="004C028E">
        <w:rPr>
          <w:rFonts w:ascii="Times New Roman" w:eastAsia="Times New Roman" w:hAnsi="Times New Roman" w:cs="Times New Roman"/>
          <w:spacing w:val="-3"/>
        </w:rPr>
        <w:t>v</w:t>
      </w:r>
      <w:r w:rsidRPr="004C028E">
        <w:rPr>
          <w:rFonts w:ascii="Times New Roman" w:eastAsia="Times New Roman" w:hAnsi="Times New Roman" w:cs="Times New Roman"/>
        </w:rPr>
        <w:t>es,</w:t>
      </w:r>
      <w:r w:rsidRPr="004C028E">
        <w:rPr>
          <w:rFonts w:ascii="Times New Roman" w:eastAsia="Times New Roman" w:hAnsi="Times New Roman" w:cs="Times New Roman"/>
          <w:spacing w:val="-3"/>
        </w:rPr>
        <w:t xml:space="preserve"> </w:t>
      </w:r>
      <w:r w:rsidRPr="004C028E">
        <w:rPr>
          <w:rFonts w:ascii="Times New Roman" w:eastAsia="Times New Roman" w:hAnsi="Times New Roman" w:cs="Times New Roman"/>
          <w:i/>
        </w:rPr>
        <w:t>A</w:t>
      </w:r>
      <w:r w:rsidRPr="004C028E">
        <w:rPr>
          <w:rFonts w:ascii="Times New Roman" w:eastAsia="Times New Roman" w:hAnsi="Times New Roman" w:cs="Times New Roman"/>
          <w:i/>
          <w:spacing w:val="-2"/>
        </w:rPr>
        <w:t>E</w:t>
      </w:r>
      <w:r w:rsidRPr="004C028E">
        <w:rPr>
          <w:rFonts w:ascii="Times New Roman" w:eastAsia="Times New Roman" w:hAnsi="Times New Roman" w:cs="Times New Roman"/>
          <w:i/>
        </w:rPr>
        <w:t>R</w:t>
      </w:r>
      <w:r w:rsidRPr="004C028E">
        <w:rPr>
          <w:rFonts w:ascii="Times New Roman" w:eastAsia="Times New Roman" w:hAnsi="Times New Roman" w:cs="Times New Roman"/>
          <w:i/>
          <w:spacing w:val="-4"/>
        </w:rPr>
        <w:t>A</w:t>
      </w:r>
      <w:r w:rsidRPr="004C028E">
        <w:rPr>
          <w:rFonts w:ascii="Times New Roman" w:eastAsia="Times New Roman" w:hAnsi="Times New Roman" w:cs="Times New Roman"/>
          <w:i/>
        </w:rPr>
        <w:t>S</w:t>
      </w:r>
      <w:r w:rsidRPr="004C028E">
        <w:rPr>
          <w:rFonts w:ascii="Times New Roman" w:eastAsia="Times New Roman" w:hAnsi="Times New Roman" w:cs="Times New Roman"/>
          <w:i/>
          <w:spacing w:val="-5"/>
        </w:rPr>
        <w:t xml:space="preserve"> </w:t>
      </w:r>
      <w:r w:rsidRPr="004C028E">
        <w:rPr>
          <w:rFonts w:ascii="Times New Roman" w:eastAsia="Times New Roman" w:hAnsi="Times New Roman" w:cs="Times New Roman"/>
        </w:rPr>
        <w:t>is</w:t>
      </w:r>
      <w:r w:rsidRPr="004C028E">
        <w:rPr>
          <w:rFonts w:ascii="Times New Roman" w:eastAsia="Times New Roman" w:hAnsi="Times New Roman" w:cs="Times New Roman"/>
          <w:spacing w:val="-4"/>
        </w:rPr>
        <w:t xml:space="preserve"> </w:t>
      </w:r>
      <w:r w:rsidRPr="004C028E">
        <w:rPr>
          <w:rFonts w:ascii="Times New Roman" w:eastAsia="Times New Roman" w:hAnsi="Times New Roman" w:cs="Times New Roman"/>
        </w:rPr>
        <w:t>expe</w:t>
      </w:r>
      <w:r w:rsidRPr="004C028E">
        <w:rPr>
          <w:rFonts w:ascii="Times New Roman" w:eastAsia="Times New Roman" w:hAnsi="Times New Roman" w:cs="Times New Roman"/>
          <w:spacing w:val="-2"/>
        </w:rPr>
        <w:t>c</w:t>
      </w:r>
      <w:r w:rsidRPr="004C028E">
        <w:rPr>
          <w:rFonts w:ascii="Times New Roman" w:eastAsia="Times New Roman" w:hAnsi="Times New Roman" w:cs="Times New Roman"/>
        </w:rPr>
        <w:t>ted</w:t>
      </w:r>
      <w:r w:rsidRPr="004C028E">
        <w:rPr>
          <w:rFonts w:ascii="Times New Roman" w:eastAsia="Times New Roman" w:hAnsi="Times New Roman" w:cs="Times New Roman"/>
          <w:spacing w:val="-7"/>
        </w:rPr>
        <w:t xml:space="preserve"> </w:t>
      </w:r>
      <w:r w:rsidRPr="004C028E">
        <w:rPr>
          <w:rFonts w:ascii="Times New Roman" w:eastAsia="Times New Roman" w:hAnsi="Times New Roman" w:cs="Times New Roman"/>
        </w:rPr>
        <w:t>to</w:t>
      </w:r>
      <w:r w:rsidRPr="004C028E">
        <w:rPr>
          <w:rFonts w:ascii="Times New Roman" w:eastAsia="Times New Roman" w:hAnsi="Times New Roman" w:cs="Times New Roman"/>
          <w:spacing w:val="-5"/>
        </w:rPr>
        <w:t xml:space="preserve"> </w:t>
      </w:r>
      <w:r w:rsidRPr="004C028E">
        <w:rPr>
          <w:rFonts w:ascii="Times New Roman" w:eastAsia="Times New Roman" w:hAnsi="Times New Roman" w:cs="Times New Roman"/>
          <w:spacing w:val="-3"/>
        </w:rPr>
        <w:t>g</w:t>
      </w:r>
      <w:r w:rsidRPr="004C028E">
        <w:rPr>
          <w:rFonts w:ascii="Times New Roman" w:eastAsia="Times New Roman" w:hAnsi="Times New Roman" w:cs="Times New Roman"/>
        </w:rPr>
        <w:t>ener</w:t>
      </w:r>
      <w:r w:rsidRPr="004C028E">
        <w:rPr>
          <w:rFonts w:ascii="Times New Roman" w:eastAsia="Times New Roman" w:hAnsi="Times New Roman" w:cs="Times New Roman"/>
          <w:spacing w:val="-2"/>
        </w:rPr>
        <w:t>a</w:t>
      </w:r>
      <w:r w:rsidRPr="004C028E">
        <w:rPr>
          <w:rFonts w:ascii="Times New Roman" w:eastAsia="Times New Roman" w:hAnsi="Times New Roman" w:cs="Times New Roman"/>
        </w:rPr>
        <w:t>te</w:t>
      </w:r>
      <w:r w:rsidRPr="004C028E">
        <w:rPr>
          <w:rFonts w:ascii="Times New Roman" w:eastAsia="Times New Roman" w:hAnsi="Times New Roman" w:cs="Times New Roman"/>
          <w:spacing w:val="-5"/>
        </w:rPr>
        <w:t xml:space="preserve"> </w:t>
      </w:r>
      <w:r w:rsidRPr="004C028E">
        <w:rPr>
          <w:rFonts w:ascii="Times New Roman" w:eastAsia="Times New Roman" w:hAnsi="Times New Roman" w:cs="Times New Roman"/>
        </w:rPr>
        <w:t>n</w:t>
      </w:r>
      <w:r w:rsidRPr="004C028E">
        <w:rPr>
          <w:rFonts w:ascii="Times New Roman" w:eastAsia="Times New Roman" w:hAnsi="Times New Roman" w:cs="Times New Roman"/>
          <w:spacing w:val="-2"/>
        </w:rPr>
        <w:t>e</w:t>
      </w:r>
      <w:r w:rsidRPr="004C028E">
        <w:rPr>
          <w:rFonts w:ascii="Times New Roman" w:eastAsia="Times New Roman" w:hAnsi="Times New Roman" w:cs="Times New Roman"/>
        </w:rPr>
        <w:t>w</w:t>
      </w:r>
      <w:r w:rsidRPr="004C028E">
        <w:rPr>
          <w:rFonts w:ascii="Times New Roman" w:eastAsia="Times New Roman" w:hAnsi="Times New Roman" w:cs="Times New Roman"/>
          <w:spacing w:val="-6"/>
        </w:rPr>
        <w:t xml:space="preserve"> </w:t>
      </w:r>
      <w:r w:rsidRPr="004C028E">
        <w:rPr>
          <w:rFonts w:ascii="Times New Roman" w:eastAsia="Times New Roman" w:hAnsi="Times New Roman" w:cs="Times New Roman"/>
          <w:spacing w:val="-3"/>
        </w:rPr>
        <w:t>k</w:t>
      </w:r>
      <w:r w:rsidRPr="004C028E">
        <w:rPr>
          <w:rFonts w:ascii="Times New Roman" w:eastAsia="Times New Roman" w:hAnsi="Times New Roman" w:cs="Times New Roman"/>
        </w:rPr>
        <w:t>no</w:t>
      </w:r>
      <w:r w:rsidRPr="004C028E">
        <w:rPr>
          <w:rFonts w:ascii="Times New Roman" w:eastAsia="Times New Roman" w:hAnsi="Times New Roman" w:cs="Times New Roman"/>
          <w:spacing w:val="-2"/>
        </w:rPr>
        <w:t>w</w:t>
      </w:r>
      <w:r w:rsidRPr="004C028E">
        <w:rPr>
          <w:rFonts w:ascii="Times New Roman" w:eastAsia="Times New Roman" w:hAnsi="Times New Roman" w:cs="Times New Roman"/>
        </w:rPr>
        <w:t>led</w:t>
      </w:r>
      <w:r w:rsidRPr="004C028E">
        <w:rPr>
          <w:rFonts w:ascii="Times New Roman" w:eastAsia="Times New Roman" w:hAnsi="Times New Roman" w:cs="Times New Roman"/>
          <w:spacing w:val="-2"/>
        </w:rPr>
        <w:t>g</w:t>
      </w:r>
      <w:r w:rsidRPr="004C028E">
        <w:rPr>
          <w:rFonts w:ascii="Times New Roman" w:eastAsia="Times New Roman" w:hAnsi="Times New Roman" w:cs="Times New Roman"/>
        </w:rPr>
        <w:t>e</w:t>
      </w:r>
      <w:r w:rsidRPr="004C028E">
        <w:rPr>
          <w:rFonts w:ascii="Times New Roman" w:eastAsia="Times New Roman" w:hAnsi="Times New Roman" w:cs="Times New Roman"/>
          <w:spacing w:val="-5"/>
        </w:rPr>
        <w:t xml:space="preserve"> </w:t>
      </w:r>
      <w:r w:rsidRPr="004C028E">
        <w:rPr>
          <w:rFonts w:ascii="Times New Roman" w:eastAsia="Times New Roman" w:hAnsi="Times New Roman" w:cs="Times New Roman"/>
        </w:rPr>
        <w:t>and</w:t>
      </w:r>
      <w:r w:rsidRPr="004C028E">
        <w:rPr>
          <w:rFonts w:ascii="Times New Roman" w:eastAsia="Times New Roman" w:hAnsi="Times New Roman" w:cs="Times New Roman"/>
          <w:spacing w:val="-2"/>
        </w:rPr>
        <w:t xml:space="preserve"> </w:t>
      </w:r>
      <w:r w:rsidRPr="004C028E">
        <w:rPr>
          <w:rFonts w:ascii="Times New Roman" w:eastAsia="Times New Roman" w:hAnsi="Times New Roman" w:cs="Times New Roman"/>
          <w:spacing w:val="-4"/>
        </w:rPr>
        <w:t>m</w:t>
      </w:r>
      <w:r w:rsidRPr="004C028E">
        <w:rPr>
          <w:rFonts w:ascii="Times New Roman" w:eastAsia="Times New Roman" w:hAnsi="Times New Roman" w:cs="Times New Roman"/>
          <w:spacing w:val="2"/>
        </w:rPr>
        <w:t>a</w:t>
      </w:r>
      <w:r w:rsidRPr="004C028E">
        <w:rPr>
          <w:rFonts w:ascii="Times New Roman" w:eastAsia="Times New Roman" w:hAnsi="Times New Roman" w:cs="Times New Roman"/>
          <w:spacing w:val="-3"/>
        </w:rPr>
        <w:t>k</w:t>
      </w:r>
      <w:r w:rsidRPr="004C028E">
        <w:rPr>
          <w:rFonts w:ascii="Times New Roman" w:eastAsia="Times New Roman" w:hAnsi="Times New Roman" w:cs="Times New Roman"/>
        </w:rPr>
        <w:t>e</w:t>
      </w:r>
      <w:r w:rsidRPr="004C028E">
        <w:rPr>
          <w:rFonts w:ascii="Times New Roman" w:eastAsia="Times New Roman" w:hAnsi="Times New Roman" w:cs="Times New Roman"/>
          <w:spacing w:val="-5"/>
        </w:rPr>
        <w:t xml:space="preserve"> </w:t>
      </w:r>
      <w:r w:rsidRPr="004C028E">
        <w:rPr>
          <w:rFonts w:ascii="Times New Roman" w:eastAsia="Times New Roman" w:hAnsi="Times New Roman" w:cs="Times New Roman"/>
        </w:rPr>
        <w:t>advance</w:t>
      </w:r>
      <w:r w:rsidRPr="004C028E">
        <w:rPr>
          <w:rFonts w:ascii="Times New Roman" w:eastAsia="Times New Roman" w:hAnsi="Times New Roman" w:cs="Times New Roman"/>
          <w:spacing w:val="-4"/>
        </w:rPr>
        <w:t>m</w:t>
      </w:r>
      <w:r w:rsidRPr="004C028E">
        <w:rPr>
          <w:rFonts w:ascii="Times New Roman" w:eastAsia="Times New Roman" w:hAnsi="Times New Roman" w:cs="Times New Roman"/>
        </w:rPr>
        <w:t>en</w:t>
      </w:r>
      <w:r w:rsidRPr="004C028E">
        <w:rPr>
          <w:rFonts w:ascii="Times New Roman" w:eastAsia="Times New Roman" w:hAnsi="Times New Roman" w:cs="Times New Roman"/>
          <w:spacing w:val="1"/>
        </w:rPr>
        <w:t>t</w:t>
      </w:r>
      <w:r w:rsidRPr="004C028E">
        <w:rPr>
          <w:rFonts w:ascii="Times New Roman" w:eastAsia="Times New Roman" w:hAnsi="Times New Roman" w:cs="Times New Roman"/>
        </w:rPr>
        <w:t>s</w:t>
      </w:r>
      <w:r w:rsidRPr="004C028E">
        <w:rPr>
          <w:rFonts w:ascii="Times New Roman" w:eastAsia="Times New Roman" w:hAnsi="Times New Roman" w:cs="Times New Roman"/>
          <w:spacing w:val="-4"/>
        </w:rPr>
        <w:t xml:space="preserve"> </w:t>
      </w:r>
      <w:r w:rsidRPr="004C028E">
        <w:rPr>
          <w:rFonts w:ascii="Times New Roman" w:eastAsia="Times New Roman" w:hAnsi="Times New Roman" w:cs="Times New Roman"/>
        </w:rPr>
        <w:t>to</w:t>
      </w:r>
      <w:r w:rsidRPr="004C028E">
        <w:rPr>
          <w:rFonts w:ascii="Times New Roman" w:eastAsia="Times New Roman" w:hAnsi="Times New Roman" w:cs="Times New Roman"/>
          <w:spacing w:val="-8"/>
        </w:rPr>
        <w:t xml:space="preserve"> </w:t>
      </w:r>
      <w:r w:rsidRPr="004C028E">
        <w:rPr>
          <w:rFonts w:ascii="Times New Roman" w:eastAsia="Times New Roman" w:hAnsi="Times New Roman" w:cs="Times New Roman"/>
        </w:rPr>
        <w:t>the</w:t>
      </w:r>
      <w:r w:rsidRPr="004C028E">
        <w:rPr>
          <w:rFonts w:ascii="Times New Roman" w:eastAsia="Times New Roman" w:hAnsi="Times New Roman" w:cs="Times New Roman"/>
          <w:spacing w:val="-5"/>
        </w:rPr>
        <w:t xml:space="preserve"> </w:t>
      </w:r>
      <w:r w:rsidRPr="004C028E">
        <w:rPr>
          <w:rFonts w:ascii="Times New Roman" w:eastAsia="Times New Roman" w:hAnsi="Times New Roman" w:cs="Times New Roman"/>
        </w:rPr>
        <w:t>s</w:t>
      </w:r>
      <w:r w:rsidRPr="004C028E">
        <w:rPr>
          <w:rFonts w:ascii="Times New Roman" w:eastAsia="Times New Roman" w:hAnsi="Times New Roman" w:cs="Times New Roman"/>
          <w:spacing w:val="-1"/>
        </w:rPr>
        <w:t>t</w:t>
      </w:r>
      <w:r w:rsidRPr="004C028E">
        <w:rPr>
          <w:rFonts w:ascii="Times New Roman" w:eastAsia="Times New Roman" w:hAnsi="Times New Roman" w:cs="Times New Roman"/>
        </w:rPr>
        <w:t>a</w:t>
      </w:r>
      <w:r w:rsidRPr="004C028E">
        <w:rPr>
          <w:rFonts w:ascii="Times New Roman" w:eastAsia="Times New Roman" w:hAnsi="Times New Roman" w:cs="Times New Roman"/>
          <w:spacing w:val="-2"/>
        </w:rPr>
        <w:t>t</w:t>
      </w:r>
      <w:r w:rsidRPr="004C028E">
        <w:rPr>
          <w:rFonts w:ascii="Times New Roman" w:eastAsia="Times New Roman" w:hAnsi="Times New Roman" w:cs="Times New Roman"/>
        </w:rPr>
        <w:t>e</w:t>
      </w:r>
      <w:r w:rsidRPr="004C028E">
        <w:rPr>
          <w:rFonts w:ascii="Times New Roman" w:eastAsia="Times New Roman" w:hAnsi="Times New Roman" w:cs="Times New Roman"/>
          <w:spacing w:val="-5"/>
        </w:rPr>
        <w:t xml:space="preserve"> </w:t>
      </w:r>
      <w:r w:rsidRPr="004C028E">
        <w:rPr>
          <w:rFonts w:ascii="Times New Roman" w:eastAsia="Times New Roman" w:hAnsi="Times New Roman" w:cs="Times New Roman"/>
        </w:rPr>
        <w:t>of</w:t>
      </w:r>
      <w:r w:rsidRPr="004C028E">
        <w:rPr>
          <w:rFonts w:ascii="Times New Roman" w:eastAsia="Times New Roman" w:hAnsi="Times New Roman" w:cs="Times New Roman"/>
          <w:spacing w:val="-4"/>
        </w:rPr>
        <w:t xml:space="preserve"> </w:t>
      </w:r>
      <w:r w:rsidRPr="004C028E">
        <w:rPr>
          <w:rFonts w:ascii="Times New Roman" w:eastAsia="Times New Roman" w:hAnsi="Times New Roman" w:cs="Times New Roman"/>
        </w:rPr>
        <w:t>t</w:t>
      </w:r>
      <w:r w:rsidRPr="004C028E">
        <w:rPr>
          <w:rFonts w:ascii="Times New Roman" w:eastAsia="Times New Roman" w:hAnsi="Times New Roman" w:cs="Times New Roman"/>
          <w:spacing w:val="-3"/>
        </w:rPr>
        <w:t>h</w:t>
      </w:r>
      <w:r w:rsidRPr="004C028E">
        <w:rPr>
          <w:rFonts w:ascii="Times New Roman" w:eastAsia="Times New Roman" w:hAnsi="Times New Roman" w:cs="Times New Roman"/>
        </w:rPr>
        <w:t>e</w:t>
      </w:r>
      <w:r w:rsidRPr="004C028E">
        <w:rPr>
          <w:rFonts w:ascii="Times New Roman" w:eastAsia="Times New Roman" w:hAnsi="Times New Roman" w:cs="Times New Roman"/>
          <w:spacing w:val="-5"/>
        </w:rPr>
        <w:t xml:space="preserve"> </w:t>
      </w:r>
      <w:r w:rsidRPr="004C028E">
        <w:rPr>
          <w:rFonts w:ascii="Times New Roman" w:eastAsia="Times New Roman" w:hAnsi="Times New Roman" w:cs="Times New Roman"/>
        </w:rPr>
        <w:t>a</w:t>
      </w:r>
      <w:r w:rsidRPr="004C028E">
        <w:rPr>
          <w:rFonts w:ascii="Times New Roman" w:eastAsia="Times New Roman" w:hAnsi="Times New Roman" w:cs="Times New Roman"/>
          <w:spacing w:val="1"/>
        </w:rPr>
        <w:t>r</w:t>
      </w:r>
      <w:r w:rsidRPr="004C028E">
        <w:rPr>
          <w:rFonts w:ascii="Times New Roman" w:eastAsia="Times New Roman" w:hAnsi="Times New Roman" w:cs="Times New Roman"/>
        </w:rPr>
        <w:t>t</w:t>
      </w:r>
      <w:r w:rsidRPr="004C028E">
        <w:rPr>
          <w:rFonts w:ascii="Times New Roman" w:eastAsia="Times New Roman" w:hAnsi="Times New Roman" w:cs="Times New Roman"/>
          <w:spacing w:val="-4"/>
        </w:rPr>
        <w:t xml:space="preserve"> </w:t>
      </w:r>
      <w:r w:rsidRPr="004C028E">
        <w:rPr>
          <w:rFonts w:ascii="Times New Roman" w:eastAsia="Times New Roman" w:hAnsi="Times New Roman" w:cs="Times New Roman"/>
        </w:rPr>
        <w:t xml:space="preserve">in </w:t>
      </w:r>
      <w:r w:rsidRPr="004C028E">
        <w:rPr>
          <w:rFonts w:ascii="Times New Roman" w:eastAsia="Times New Roman" w:hAnsi="Times New Roman" w:cs="Times New Roman"/>
        </w:rPr>
        <w:lastRenderedPageBreak/>
        <w:t>se</w:t>
      </w:r>
      <w:r w:rsidRPr="004C028E">
        <w:rPr>
          <w:rFonts w:ascii="Times New Roman" w:eastAsia="Times New Roman" w:hAnsi="Times New Roman" w:cs="Times New Roman"/>
          <w:spacing w:val="-3"/>
        </w:rPr>
        <w:t>v</w:t>
      </w:r>
      <w:r w:rsidRPr="004C028E">
        <w:rPr>
          <w:rFonts w:ascii="Times New Roman" w:eastAsia="Times New Roman" w:hAnsi="Times New Roman" w:cs="Times New Roman"/>
        </w:rPr>
        <w:t>e</w:t>
      </w:r>
      <w:r w:rsidRPr="004C028E">
        <w:rPr>
          <w:rFonts w:ascii="Times New Roman" w:eastAsia="Times New Roman" w:hAnsi="Times New Roman" w:cs="Times New Roman"/>
          <w:spacing w:val="1"/>
        </w:rPr>
        <w:t>r</w:t>
      </w:r>
      <w:r w:rsidRPr="004C028E">
        <w:rPr>
          <w:rFonts w:ascii="Times New Roman" w:eastAsia="Times New Roman" w:hAnsi="Times New Roman" w:cs="Times New Roman"/>
        </w:rPr>
        <w:t>al</w:t>
      </w:r>
      <w:r w:rsidRPr="004C028E">
        <w:rPr>
          <w:rFonts w:ascii="Times New Roman" w:eastAsia="Times New Roman" w:hAnsi="Times New Roman" w:cs="Times New Roman"/>
          <w:spacing w:val="17"/>
        </w:rPr>
        <w:t xml:space="preserve"> </w:t>
      </w:r>
      <w:r w:rsidRPr="004C028E">
        <w:rPr>
          <w:rFonts w:ascii="Times New Roman" w:eastAsia="Times New Roman" w:hAnsi="Times New Roman" w:cs="Times New Roman"/>
          <w:spacing w:val="-3"/>
        </w:rPr>
        <w:t>k</w:t>
      </w:r>
      <w:r w:rsidRPr="004C028E">
        <w:rPr>
          <w:rFonts w:ascii="Times New Roman" w:eastAsia="Times New Roman" w:hAnsi="Times New Roman" w:cs="Times New Roman"/>
        </w:rPr>
        <w:t>ey</w:t>
      </w:r>
      <w:r w:rsidRPr="004C028E">
        <w:rPr>
          <w:rFonts w:ascii="Times New Roman" w:eastAsia="Times New Roman" w:hAnsi="Times New Roman" w:cs="Times New Roman"/>
          <w:spacing w:val="14"/>
        </w:rPr>
        <w:t xml:space="preserve"> </w:t>
      </w:r>
      <w:r w:rsidRPr="004C028E">
        <w:rPr>
          <w:rFonts w:ascii="Times New Roman" w:eastAsia="Times New Roman" w:hAnsi="Times New Roman" w:cs="Times New Roman"/>
        </w:rPr>
        <w:t>a</w:t>
      </w:r>
      <w:r w:rsidRPr="004C028E">
        <w:rPr>
          <w:rFonts w:ascii="Times New Roman" w:eastAsia="Times New Roman" w:hAnsi="Times New Roman" w:cs="Times New Roman"/>
          <w:spacing w:val="1"/>
        </w:rPr>
        <w:t>r</w:t>
      </w:r>
      <w:r w:rsidRPr="004C028E">
        <w:rPr>
          <w:rFonts w:ascii="Times New Roman" w:eastAsia="Times New Roman" w:hAnsi="Times New Roman" w:cs="Times New Roman"/>
        </w:rPr>
        <w:t>e</w:t>
      </w:r>
      <w:r w:rsidRPr="004C028E">
        <w:rPr>
          <w:rFonts w:ascii="Times New Roman" w:eastAsia="Times New Roman" w:hAnsi="Times New Roman" w:cs="Times New Roman"/>
          <w:spacing w:val="-2"/>
        </w:rPr>
        <w:t>a</w:t>
      </w:r>
      <w:r w:rsidRPr="004C028E">
        <w:rPr>
          <w:rFonts w:ascii="Times New Roman" w:eastAsia="Times New Roman" w:hAnsi="Times New Roman" w:cs="Times New Roman"/>
        </w:rPr>
        <w:t>s</w:t>
      </w:r>
      <w:r w:rsidRPr="004C028E">
        <w:rPr>
          <w:rFonts w:ascii="Times New Roman" w:eastAsia="Times New Roman" w:hAnsi="Times New Roman" w:cs="Times New Roman"/>
          <w:spacing w:val="19"/>
        </w:rPr>
        <w:t xml:space="preserve"> </w:t>
      </w:r>
      <w:r w:rsidRPr="004C028E">
        <w:rPr>
          <w:rFonts w:ascii="Times New Roman" w:eastAsia="Times New Roman" w:hAnsi="Times New Roman" w:cs="Times New Roman"/>
        </w:rPr>
        <w:t>(</w:t>
      </w:r>
      <w:r w:rsidRPr="004C028E">
        <w:rPr>
          <w:rFonts w:ascii="Times New Roman" w:eastAsia="Times New Roman" w:hAnsi="Times New Roman" w:cs="Times New Roman"/>
          <w:spacing w:val="-2"/>
        </w:rPr>
        <w:t>c</w:t>
      </w:r>
      <w:r w:rsidRPr="004C028E">
        <w:rPr>
          <w:rFonts w:ascii="Times New Roman" w:eastAsia="Times New Roman" w:hAnsi="Times New Roman" w:cs="Times New Roman"/>
        </w:rPr>
        <w:t>f.</w:t>
      </w:r>
      <w:r w:rsidRPr="004C028E">
        <w:rPr>
          <w:rFonts w:ascii="Times New Roman" w:eastAsia="Times New Roman" w:hAnsi="Times New Roman" w:cs="Times New Roman"/>
          <w:spacing w:val="17"/>
        </w:rPr>
        <w:t xml:space="preserve"> </w:t>
      </w:r>
      <w:r w:rsidRPr="004C028E">
        <w:rPr>
          <w:rFonts w:ascii="Times New Roman" w:eastAsia="Times New Roman" w:hAnsi="Times New Roman" w:cs="Times New Roman"/>
        </w:rPr>
        <w:t>S</w:t>
      </w:r>
      <w:r w:rsidRPr="004C028E">
        <w:rPr>
          <w:rFonts w:ascii="Times New Roman" w:eastAsia="Times New Roman" w:hAnsi="Times New Roman" w:cs="Times New Roman"/>
          <w:spacing w:val="-3"/>
        </w:rPr>
        <w:t>e</w:t>
      </w:r>
      <w:r w:rsidRPr="004C028E">
        <w:rPr>
          <w:rFonts w:ascii="Times New Roman" w:eastAsia="Times New Roman" w:hAnsi="Times New Roman" w:cs="Times New Roman"/>
        </w:rPr>
        <w:t>c</w:t>
      </w:r>
      <w:r w:rsidRPr="004C028E">
        <w:rPr>
          <w:rFonts w:ascii="Times New Roman" w:eastAsia="Times New Roman" w:hAnsi="Times New Roman" w:cs="Times New Roman"/>
          <w:spacing w:val="1"/>
        </w:rPr>
        <w:t>t</w:t>
      </w:r>
      <w:r w:rsidRPr="004C028E">
        <w:rPr>
          <w:rFonts w:ascii="Times New Roman" w:eastAsia="Times New Roman" w:hAnsi="Times New Roman" w:cs="Times New Roman"/>
        </w:rPr>
        <w:t>.</w:t>
      </w:r>
      <w:r w:rsidRPr="004C028E">
        <w:rPr>
          <w:rFonts w:ascii="Times New Roman" w:eastAsia="Times New Roman" w:hAnsi="Times New Roman" w:cs="Times New Roman"/>
          <w:spacing w:val="14"/>
        </w:rPr>
        <w:t xml:space="preserve"> </w:t>
      </w:r>
      <w:hyperlink w:anchor="_bookmark8" w:history="1">
        <w:r w:rsidRPr="004C028E">
          <w:rPr>
            <w:rFonts w:ascii="Times New Roman" w:eastAsia="Times New Roman" w:hAnsi="Times New Roman" w:cs="Times New Roman"/>
          </w:rPr>
          <w:t>2.3.1</w:t>
        </w:r>
      </w:hyperlink>
      <w:r w:rsidRPr="004C028E">
        <w:rPr>
          <w:rFonts w:ascii="Times New Roman" w:eastAsia="Times New Roman" w:hAnsi="Times New Roman" w:cs="Times New Roman"/>
        </w:rPr>
        <w:t>).</w:t>
      </w:r>
      <w:r w:rsidRPr="004C028E">
        <w:rPr>
          <w:rFonts w:ascii="Times New Roman" w:eastAsia="Times New Roman" w:hAnsi="Times New Roman" w:cs="Times New Roman"/>
          <w:spacing w:val="14"/>
        </w:rPr>
        <w:t xml:space="preserve"> </w:t>
      </w:r>
      <w:r w:rsidRPr="004C028E">
        <w:rPr>
          <w:rFonts w:ascii="Times New Roman" w:eastAsia="Times New Roman" w:hAnsi="Times New Roman" w:cs="Times New Roman"/>
          <w:spacing w:val="1"/>
        </w:rPr>
        <w:t>T</w:t>
      </w:r>
      <w:r w:rsidRPr="004C028E">
        <w:rPr>
          <w:rFonts w:ascii="Times New Roman" w:eastAsia="Times New Roman" w:hAnsi="Times New Roman" w:cs="Times New Roman"/>
          <w:spacing w:val="-3"/>
        </w:rPr>
        <w:t>h</w:t>
      </w:r>
      <w:r w:rsidRPr="004C028E">
        <w:rPr>
          <w:rFonts w:ascii="Times New Roman" w:eastAsia="Times New Roman" w:hAnsi="Times New Roman" w:cs="Times New Roman"/>
        </w:rPr>
        <w:t>ese</w:t>
      </w:r>
      <w:r w:rsidRPr="004C028E">
        <w:rPr>
          <w:rFonts w:ascii="Times New Roman" w:eastAsia="Times New Roman" w:hAnsi="Times New Roman" w:cs="Times New Roman"/>
          <w:spacing w:val="17"/>
        </w:rPr>
        <w:t xml:space="preserve"> </w:t>
      </w:r>
      <w:r w:rsidRPr="004C028E">
        <w:rPr>
          <w:rFonts w:ascii="Times New Roman" w:eastAsia="Times New Roman" w:hAnsi="Times New Roman" w:cs="Times New Roman"/>
          <w:spacing w:val="-2"/>
        </w:rPr>
        <w:t>wil</w:t>
      </w:r>
      <w:r w:rsidRPr="004C028E">
        <w:rPr>
          <w:rFonts w:ascii="Times New Roman" w:eastAsia="Times New Roman" w:hAnsi="Times New Roman" w:cs="Times New Roman"/>
        </w:rPr>
        <w:t>l</w:t>
      </w:r>
      <w:r w:rsidRPr="004C028E">
        <w:rPr>
          <w:rFonts w:ascii="Times New Roman" w:eastAsia="Times New Roman" w:hAnsi="Times New Roman" w:cs="Times New Roman"/>
          <w:spacing w:val="17"/>
        </w:rPr>
        <w:t xml:space="preserve"> </w:t>
      </w:r>
      <w:r w:rsidRPr="004C028E">
        <w:rPr>
          <w:rFonts w:ascii="Times New Roman" w:eastAsia="Times New Roman" w:hAnsi="Times New Roman" w:cs="Times New Roman"/>
        </w:rPr>
        <w:t>enh</w:t>
      </w:r>
      <w:r w:rsidRPr="004C028E">
        <w:rPr>
          <w:rFonts w:ascii="Times New Roman" w:eastAsia="Times New Roman" w:hAnsi="Times New Roman" w:cs="Times New Roman"/>
          <w:spacing w:val="-2"/>
        </w:rPr>
        <w:t>a</w:t>
      </w:r>
      <w:r w:rsidRPr="004C028E">
        <w:rPr>
          <w:rFonts w:ascii="Times New Roman" w:eastAsia="Times New Roman" w:hAnsi="Times New Roman" w:cs="Times New Roman"/>
        </w:rPr>
        <w:t>nce</w:t>
      </w:r>
      <w:r w:rsidRPr="004C028E">
        <w:rPr>
          <w:rFonts w:ascii="Times New Roman" w:eastAsia="Times New Roman" w:hAnsi="Times New Roman" w:cs="Times New Roman"/>
          <w:spacing w:val="15"/>
        </w:rPr>
        <w:t xml:space="preserve"> </w:t>
      </w:r>
      <w:r w:rsidRPr="004C028E">
        <w:rPr>
          <w:rFonts w:ascii="Times New Roman" w:eastAsia="Times New Roman" w:hAnsi="Times New Roman" w:cs="Times New Roman"/>
        </w:rPr>
        <w:t>the</w:t>
      </w:r>
      <w:r w:rsidRPr="004C028E">
        <w:rPr>
          <w:rFonts w:ascii="Times New Roman" w:eastAsia="Times New Roman" w:hAnsi="Times New Roman" w:cs="Times New Roman"/>
          <w:spacing w:val="17"/>
        </w:rPr>
        <w:t xml:space="preserve"> </w:t>
      </w:r>
      <w:r w:rsidRPr="004C028E">
        <w:rPr>
          <w:rFonts w:ascii="Times New Roman" w:eastAsia="Times New Roman" w:hAnsi="Times New Roman" w:cs="Times New Roman"/>
        </w:rPr>
        <w:t>e</w:t>
      </w:r>
      <w:r w:rsidRPr="004C028E">
        <w:rPr>
          <w:rFonts w:ascii="Times New Roman" w:eastAsia="Times New Roman" w:hAnsi="Times New Roman" w:cs="Times New Roman"/>
          <w:spacing w:val="-2"/>
        </w:rPr>
        <w:t>x</w:t>
      </w:r>
      <w:r w:rsidRPr="004C028E">
        <w:rPr>
          <w:rFonts w:ascii="Times New Roman" w:eastAsia="Times New Roman" w:hAnsi="Times New Roman" w:cs="Times New Roman"/>
        </w:rPr>
        <w:t>pe</w:t>
      </w:r>
      <w:r w:rsidRPr="004C028E">
        <w:rPr>
          <w:rFonts w:ascii="Times New Roman" w:eastAsia="Times New Roman" w:hAnsi="Times New Roman" w:cs="Times New Roman"/>
          <w:spacing w:val="-2"/>
        </w:rPr>
        <w:t>r</w:t>
      </w:r>
      <w:r w:rsidRPr="004C028E">
        <w:rPr>
          <w:rFonts w:ascii="Times New Roman" w:eastAsia="Times New Roman" w:hAnsi="Times New Roman" w:cs="Times New Roman"/>
        </w:rPr>
        <w:t>t</w:t>
      </w:r>
      <w:r w:rsidRPr="004C028E">
        <w:rPr>
          <w:rFonts w:ascii="Times New Roman" w:eastAsia="Times New Roman" w:hAnsi="Times New Roman" w:cs="Times New Roman"/>
          <w:spacing w:val="-2"/>
        </w:rPr>
        <w:t>i</w:t>
      </w:r>
      <w:r w:rsidRPr="004C028E">
        <w:rPr>
          <w:rFonts w:ascii="Times New Roman" w:eastAsia="Times New Roman" w:hAnsi="Times New Roman" w:cs="Times New Roman"/>
        </w:rPr>
        <w:t>se</w:t>
      </w:r>
      <w:r w:rsidRPr="004C028E">
        <w:rPr>
          <w:rFonts w:ascii="Times New Roman" w:eastAsia="Times New Roman" w:hAnsi="Times New Roman" w:cs="Times New Roman"/>
          <w:spacing w:val="17"/>
        </w:rPr>
        <w:t xml:space="preserve"> </w:t>
      </w:r>
      <w:r w:rsidRPr="004C028E">
        <w:rPr>
          <w:rFonts w:ascii="Times New Roman" w:eastAsia="Times New Roman" w:hAnsi="Times New Roman" w:cs="Times New Roman"/>
          <w:spacing w:val="-3"/>
        </w:rPr>
        <w:t>o</w:t>
      </w:r>
      <w:r w:rsidRPr="004C028E">
        <w:rPr>
          <w:rFonts w:ascii="Times New Roman" w:eastAsia="Times New Roman" w:hAnsi="Times New Roman" w:cs="Times New Roman"/>
        </w:rPr>
        <w:t>f</w:t>
      </w:r>
      <w:r w:rsidRPr="004C028E">
        <w:rPr>
          <w:rFonts w:ascii="Times New Roman" w:eastAsia="Times New Roman" w:hAnsi="Times New Roman" w:cs="Times New Roman"/>
          <w:spacing w:val="17"/>
        </w:rPr>
        <w:t xml:space="preserve"> </w:t>
      </w:r>
      <w:r w:rsidRPr="004C028E">
        <w:rPr>
          <w:rFonts w:ascii="Times New Roman" w:eastAsia="Times New Roman" w:hAnsi="Times New Roman" w:cs="Times New Roman"/>
        </w:rPr>
        <w:t>a</w:t>
      </w:r>
      <w:r w:rsidRPr="004C028E">
        <w:rPr>
          <w:rFonts w:ascii="Times New Roman" w:eastAsia="Times New Roman" w:hAnsi="Times New Roman" w:cs="Times New Roman"/>
          <w:spacing w:val="-2"/>
        </w:rPr>
        <w:t>l</w:t>
      </w:r>
      <w:r w:rsidRPr="004C028E">
        <w:rPr>
          <w:rFonts w:ascii="Times New Roman" w:eastAsia="Times New Roman" w:hAnsi="Times New Roman" w:cs="Times New Roman"/>
        </w:rPr>
        <w:t>l</w:t>
      </w:r>
      <w:r w:rsidRPr="004C028E">
        <w:rPr>
          <w:rFonts w:ascii="Times New Roman" w:eastAsia="Times New Roman" w:hAnsi="Times New Roman" w:cs="Times New Roman"/>
          <w:spacing w:val="21"/>
        </w:rPr>
        <w:t xml:space="preserve"> </w:t>
      </w:r>
      <w:r w:rsidRPr="004C028E">
        <w:rPr>
          <w:rFonts w:ascii="Times New Roman" w:eastAsia="Times New Roman" w:hAnsi="Times New Roman" w:cs="Times New Roman"/>
        </w:rPr>
        <w:t>p</w:t>
      </w:r>
      <w:r w:rsidRPr="004C028E">
        <w:rPr>
          <w:rFonts w:ascii="Times New Roman" w:eastAsia="Times New Roman" w:hAnsi="Times New Roman" w:cs="Times New Roman"/>
          <w:spacing w:val="-2"/>
        </w:rPr>
        <w:t>a</w:t>
      </w:r>
      <w:r w:rsidRPr="004C028E">
        <w:rPr>
          <w:rFonts w:ascii="Times New Roman" w:eastAsia="Times New Roman" w:hAnsi="Times New Roman" w:cs="Times New Roman"/>
        </w:rPr>
        <w:t>rt</w:t>
      </w:r>
      <w:r w:rsidRPr="004C028E">
        <w:rPr>
          <w:rFonts w:ascii="Times New Roman" w:eastAsia="Times New Roman" w:hAnsi="Times New Roman" w:cs="Times New Roman"/>
          <w:spacing w:val="-3"/>
        </w:rPr>
        <w:t>n</w:t>
      </w:r>
      <w:r w:rsidRPr="004C028E">
        <w:rPr>
          <w:rFonts w:ascii="Times New Roman" w:eastAsia="Times New Roman" w:hAnsi="Times New Roman" w:cs="Times New Roman"/>
        </w:rPr>
        <w:t>e</w:t>
      </w:r>
      <w:r w:rsidRPr="004C028E">
        <w:rPr>
          <w:rFonts w:ascii="Times New Roman" w:eastAsia="Times New Roman" w:hAnsi="Times New Roman" w:cs="Times New Roman"/>
          <w:spacing w:val="-2"/>
        </w:rPr>
        <w:t>r</w:t>
      </w:r>
      <w:r w:rsidRPr="004C028E">
        <w:rPr>
          <w:rFonts w:ascii="Times New Roman" w:eastAsia="Times New Roman" w:hAnsi="Times New Roman" w:cs="Times New Roman"/>
        </w:rPr>
        <w:t>s</w:t>
      </w:r>
      <w:r w:rsidRPr="004C028E">
        <w:rPr>
          <w:rFonts w:ascii="Times New Roman" w:eastAsia="Times New Roman" w:hAnsi="Times New Roman" w:cs="Times New Roman"/>
          <w:spacing w:val="17"/>
        </w:rPr>
        <w:t xml:space="preserve"> </w:t>
      </w:r>
      <w:r w:rsidRPr="004C028E">
        <w:rPr>
          <w:rFonts w:ascii="Times New Roman" w:eastAsia="Times New Roman" w:hAnsi="Times New Roman" w:cs="Times New Roman"/>
        </w:rPr>
        <w:t>in</w:t>
      </w:r>
      <w:r w:rsidRPr="004C028E">
        <w:rPr>
          <w:rFonts w:ascii="Times New Roman" w:eastAsia="Times New Roman" w:hAnsi="Times New Roman" w:cs="Times New Roman"/>
          <w:spacing w:val="16"/>
        </w:rPr>
        <w:t xml:space="preserve"> </w:t>
      </w:r>
      <w:r w:rsidRPr="004C028E">
        <w:rPr>
          <w:rFonts w:ascii="Times New Roman" w:eastAsia="Times New Roman" w:hAnsi="Times New Roman" w:cs="Times New Roman"/>
        </w:rPr>
        <w:t>s</w:t>
      </w:r>
      <w:r w:rsidRPr="004C028E">
        <w:rPr>
          <w:rFonts w:ascii="Times New Roman" w:eastAsia="Times New Roman" w:hAnsi="Times New Roman" w:cs="Times New Roman"/>
          <w:spacing w:val="-2"/>
        </w:rPr>
        <w:t>p</w:t>
      </w:r>
      <w:r w:rsidRPr="004C028E">
        <w:rPr>
          <w:rFonts w:ascii="Times New Roman" w:eastAsia="Times New Roman" w:hAnsi="Times New Roman" w:cs="Times New Roman"/>
        </w:rPr>
        <w:t>e</w:t>
      </w:r>
      <w:r w:rsidRPr="004C028E">
        <w:rPr>
          <w:rFonts w:ascii="Times New Roman" w:eastAsia="Times New Roman" w:hAnsi="Times New Roman" w:cs="Times New Roman"/>
          <w:spacing w:val="-2"/>
        </w:rPr>
        <w:t>c</w:t>
      </w:r>
      <w:r w:rsidRPr="004C028E">
        <w:rPr>
          <w:rFonts w:ascii="Times New Roman" w:eastAsia="Times New Roman" w:hAnsi="Times New Roman" w:cs="Times New Roman"/>
        </w:rPr>
        <w:t>i</w:t>
      </w:r>
      <w:r w:rsidRPr="004C028E">
        <w:rPr>
          <w:rFonts w:ascii="Times New Roman" w:eastAsia="Times New Roman" w:hAnsi="Times New Roman" w:cs="Times New Roman"/>
          <w:spacing w:val="-2"/>
        </w:rPr>
        <w:t>f</w:t>
      </w:r>
      <w:r w:rsidRPr="004C028E">
        <w:rPr>
          <w:rFonts w:ascii="Times New Roman" w:eastAsia="Times New Roman" w:hAnsi="Times New Roman" w:cs="Times New Roman"/>
        </w:rPr>
        <w:t>ic</w:t>
      </w:r>
      <w:r w:rsidRPr="004C028E">
        <w:rPr>
          <w:rFonts w:ascii="Times New Roman" w:eastAsia="Times New Roman" w:hAnsi="Times New Roman" w:cs="Times New Roman"/>
          <w:spacing w:val="17"/>
        </w:rPr>
        <w:t xml:space="preserve"> </w:t>
      </w:r>
      <w:r w:rsidRPr="004C028E">
        <w:rPr>
          <w:rFonts w:ascii="Times New Roman" w:eastAsia="Times New Roman" w:hAnsi="Times New Roman" w:cs="Times New Roman"/>
          <w:spacing w:val="-2"/>
        </w:rPr>
        <w:t>a</w:t>
      </w:r>
      <w:r w:rsidRPr="004C028E">
        <w:rPr>
          <w:rFonts w:ascii="Times New Roman" w:eastAsia="Times New Roman" w:hAnsi="Times New Roman" w:cs="Times New Roman"/>
        </w:rPr>
        <w:t>re</w:t>
      </w:r>
      <w:r w:rsidRPr="004C028E">
        <w:rPr>
          <w:rFonts w:ascii="Times New Roman" w:eastAsia="Times New Roman" w:hAnsi="Times New Roman" w:cs="Times New Roman"/>
          <w:spacing w:val="-2"/>
        </w:rPr>
        <w:t>a</w:t>
      </w:r>
      <w:r w:rsidRPr="004C028E">
        <w:rPr>
          <w:rFonts w:ascii="Times New Roman" w:eastAsia="Times New Roman" w:hAnsi="Times New Roman" w:cs="Times New Roman"/>
        </w:rPr>
        <w:t>s.</w:t>
      </w:r>
      <w:r w:rsidRPr="004C028E">
        <w:rPr>
          <w:rFonts w:ascii="Times New Roman" w:eastAsia="Times New Roman" w:hAnsi="Times New Roman" w:cs="Times New Roman"/>
          <w:spacing w:val="15"/>
        </w:rPr>
        <w:t xml:space="preserve"> </w:t>
      </w:r>
      <w:r w:rsidRPr="004C028E">
        <w:rPr>
          <w:rFonts w:ascii="Times New Roman" w:eastAsia="Times New Roman" w:hAnsi="Times New Roman" w:cs="Times New Roman"/>
          <w:spacing w:val="1"/>
        </w:rPr>
        <w:t>T</w:t>
      </w:r>
      <w:r w:rsidRPr="004C028E">
        <w:rPr>
          <w:rFonts w:ascii="Times New Roman" w:eastAsia="Times New Roman" w:hAnsi="Times New Roman" w:cs="Times New Roman"/>
        </w:rPr>
        <w:t>a</w:t>
      </w:r>
      <w:r w:rsidRPr="004C028E">
        <w:rPr>
          <w:rFonts w:ascii="Times New Roman" w:eastAsia="Times New Roman" w:hAnsi="Times New Roman" w:cs="Times New Roman"/>
          <w:spacing w:val="-2"/>
        </w:rPr>
        <w:t>b</w:t>
      </w:r>
      <w:r w:rsidRPr="004C028E">
        <w:rPr>
          <w:rFonts w:ascii="Times New Roman" w:eastAsia="Times New Roman" w:hAnsi="Times New Roman" w:cs="Times New Roman"/>
        </w:rPr>
        <w:t>le</w:t>
      </w:r>
      <w:r w:rsidRPr="004C028E">
        <w:rPr>
          <w:rFonts w:ascii="Times New Roman" w:eastAsia="Times New Roman" w:hAnsi="Times New Roman" w:cs="Times New Roman"/>
          <w:spacing w:val="17"/>
        </w:rPr>
        <w:t xml:space="preserve"> </w:t>
      </w:r>
      <w:r w:rsidRPr="004C028E">
        <w:rPr>
          <w:rFonts w:ascii="Times New Roman" w:eastAsia="Times New Roman" w:hAnsi="Times New Roman" w:cs="Times New Roman"/>
          <w:spacing w:val="-1"/>
        </w:rPr>
        <w:t>B</w:t>
      </w:r>
      <w:r w:rsidRPr="004C028E">
        <w:rPr>
          <w:rFonts w:ascii="Times New Roman" w:eastAsia="Times New Roman" w:hAnsi="Times New Roman" w:cs="Times New Roman"/>
        </w:rPr>
        <w:t>2.3.2 shows</w:t>
      </w:r>
      <w:r w:rsidRPr="004C028E">
        <w:rPr>
          <w:rFonts w:ascii="Times New Roman" w:eastAsia="Times New Roman" w:hAnsi="Times New Roman" w:cs="Times New Roman"/>
          <w:spacing w:val="-15"/>
        </w:rPr>
        <w:t xml:space="preserve"> </w:t>
      </w:r>
      <w:r w:rsidRPr="004C028E">
        <w:rPr>
          <w:rFonts w:ascii="Times New Roman" w:eastAsia="Times New Roman" w:hAnsi="Times New Roman" w:cs="Times New Roman"/>
        </w:rPr>
        <w:t>t</w:t>
      </w:r>
      <w:r w:rsidRPr="004C028E">
        <w:rPr>
          <w:rFonts w:ascii="Times New Roman" w:eastAsia="Times New Roman" w:hAnsi="Times New Roman" w:cs="Times New Roman"/>
          <w:spacing w:val="-3"/>
        </w:rPr>
        <w:t>h</w:t>
      </w:r>
      <w:r w:rsidRPr="004C028E">
        <w:rPr>
          <w:rFonts w:ascii="Times New Roman" w:eastAsia="Times New Roman" w:hAnsi="Times New Roman" w:cs="Times New Roman"/>
        </w:rPr>
        <w:t>e</w:t>
      </w:r>
      <w:r w:rsidRPr="004C028E">
        <w:rPr>
          <w:rFonts w:ascii="Times New Roman" w:eastAsia="Times New Roman" w:hAnsi="Times New Roman" w:cs="Times New Roman"/>
          <w:spacing w:val="-14"/>
        </w:rPr>
        <w:t xml:space="preserve"> </w:t>
      </w:r>
      <w:r w:rsidRPr="004C028E">
        <w:rPr>
          <w:rFonts w:ascii="Times New Roman" w:eastAsia="Times New Roman" w:hAnsi="Times New Roman" w:cs="Times New Roman"/>
          <w:spacing w:val="-3"/>
        </w:rPr>
        <w:t>k</w:t>
      </w:r>
      <w:r w:rsidRPr="004C028E">
        <w:rPr>
          <w:rFonts w:ascii="Times New Roman" w:eastAsia="Times New Roman" w:hAnsi="Times New Roman" w:cs="Times New Roman"/>
        </w:rPr>
        <w:t>ey</w:t>
      </w:r>
      <w:r w:rsidRPr="004C028E">
        <w:rPr>
          <w:rFonts w:ascii="Times New Roman" w:eastAsia="Times New Roman" w:hAnsi="Times New Roman" w:cs="Times New Roman"/>
          <w:spacing w:val="-17"/>
        </w:rPr>
        <w:t xml:space="preserve"> </w:t>
      </w:r>
      <w:r w:rsidRPr="004C028E">
        <w:rPr>
          <w:rFonts w:ascii="Times New Roman" w:eastAsia="Times New Roman" w:hAnsi="Times New Roman" w:cs="Times New Roman"/>
        </w:rPr>
        <w:t>a</w:t>
      </w:r>
      <w:r w:rsidRPr="004C028E">
        <w:rPr>
          <w:rFonts w:ascii="Times New Roman" w:eastAsia="Times New Roman" w:hAnsi="Times New Roman" w:cs="Times New Roman"/>
          <w:spacing w:val="1"/>
        </w:rPr>
        <w:t>r</w:t>
      </w:r>
      <w:r w:rsidRPr="004C028E">
        <w:rPr>
          <w:rFonts w:ascii="Times New Roman" w:eastAsia="Times New Roman" w:hAnsi="Times New Roman" w:cs="Times New Roman"/>
        </w:rPr>
        <w:t>eas</w:t>
      </w:r>
      <w:r w:rsidRPr="004C028E">
        <w:rPr>
          <w:rFonts w:ascii="Times New Roman" w:eastAsia="Times New Roman" w:hAnsi="Times New Roman" w:cs="Times New Roman"/>
          <w:spacing w:val="-14"/>
        </w:rPr>
        <w:t xml:space="preserve"> </w:t>
      </w:r>
      <w:r w:rsidRPr="004C028E">
        <w:rPr>
          <w:rFonts w:ascii="Times New Roman" w:eastAsia="Times New Roman" w:hAnsi="Times New Roman" w:cs="Times New Roman"/>
        </w:rPr>
        <w:t>of</w:t>
      </w:r>
      <w:r w:rsidRPr="004C028E">
        <w:rPr>
          <w:rFonts w:ascii="Times New Roman" w:eastAsia="Times New Roman" w:hAnsi="Times New Roman" w:cs="Times New Roman"/>
          <w:spacing w:val="-14"/>
        </w:rPr>
        <w:t xml:space="preserve"> </w:t>
      </w:r>
      <w:r w:rsidRPr="004C028E">
        <w:rPr>
          <w:rFonts w:ascii="Times New Roman" w:eastAsia="Times New Roman" w:hAnsi="Times New Roman" w:cs="Times New Roman"/>
        </w:rPr>
        <w:t>p</w:t>
      </w:r>
      <w:r w:rsidRPr="004C028E">
        <w:rPr>
          <w:rFonts w:ascii="Times New Roman" w:eastAsia="Times New Roman" w:hAnsi="Times New Roman" w:cs="Times New Roman"/>
          <w:spacing w:val="-2"/>
        </w:rPr>
        <w:t>r</w:t>
      </w:r>
      <w:r w:rsidRPr="004C028E">
        <w:rPr>
          <w:rFonts w:ascii="Times New Roman" w:eastAsia="Times New Roman" w:hAnsi="Times New Roman" w:cs="Times New Roman"/>
        </w:rPr>
        <w:t>o</w:t>
      </w:r>
      <w:r w:rsidRPr="004C028E">
        <w:rPr>
          <w:rFonts w:ascii="Times New Roman" w:eastAsia="Times New Roman" w:hAnsi="Times New Roman" w:cs="Times New Roman"/>
          <w:spacing w:val="-3"/>
        </w:rPr>
        <w:t>g</w:t>
      </w:r>
      <w:r w:rsidRPr="004C028E">
        <w:rPr>
          <w:rFonts w:ascii="Times New Roman" w:eastAsia="Times New Roman" w:hAnsi="Times New Roman" w:cs="Times New Roman"/>
        </w:rPr>
        <w:t>ress</w:t>
      </w:r>
      <w:r w:rsidRPr="004C028E">
        <w:rPr>
          <w:rFonts w:ascii="Times New Roman" w:eastAsia="Times New Roman" w:hAnsi="Times New Roman" w:cs="Times New Roman"/>
          <w:spacing w:val="-14"/>
        </w:rPr>
        <w:t xml:space="preserve"> </w:t>
      </w:r>
      <w:r w:rsidRPr="004C028E">
        <w:rPr>
          <w:rFonts w:ascii="Times New Roman" w:eastAsia="Times New Roman" w:hAnsi="Times New Roman" w:cs="Times New Roman"/>
        </w:rPr>
        <w:t>be</w:t>
      </w:r>
      <w:r w:rsidRPr="004C028E">
        <w:rPr>
          <w:rFonts w:ascii="Times New Roman" w:eastAsia="Times New Roman" w:hAnsi="Times New Roman" w:cs="Times New Roman"/>
          <w:spacing w:val="-2"/>
        </w:rPr>
        <w:t>y</w:t>
      </w:r>
      <w:r w:rsidRPr="004C028E">
        <w:rPr>
          <w:rFonts w:ascii="Times New Roman" w:eastAsia="Times New Roman" w:hAnsi="Times New Roman" w:cs="Times New Roman"/>
        </w:rPr>
        <w:t>ond</w:t>
      </w:r>
      <w:r w:rsidRPr="004C028E">
        <w:rPr>
          <w:rFonts w:ascii="Times New Roman" w:eastAsia="Times New Roman" w:hAnsi="Times New Roman" w:cs="Times New Roman"/>
          <w:spacing w:val="-15"/>
        </w:rPr>
        <w:t xml:space="preserve"> </w:t>
      </w:r>
      <w:r w:rsidRPr="004C028E">
        <w:rPr>
          <w:rFonts w:ascii="Times New Roman" w:eastAsia="Times New Roman" w:hAnsi="Times New Roman" w:cs="Times New Roman"/>
        </w:rPr>
        <w:t>t</w:t>
      </w:r>
      <w:r w:rsidRPr="004C028E">
        <w:rPr>
          <w:rFonts w:ascii="Times New Roman" w:eastAsia="Times New Roman" w:hAnsi="Times New Roman" w:cs="Times New Roman"/>
          <w:spacing w:val="-3"/>
        </w:rPr>
        <w:t>h</w:t>
      </w:r>
      <w:r w:rsidRPr="004C028E">
        <w:rPr>
          <w:rFonts w:ascii="Times New Roman" w:eastAsia="Times New Roman" w:hAnsi="Times New Roman" w:cs="Times New Roman"/>
        </w:rPr>
        <w:t>e</w:t>
      </w:r>
      <w:r w:rsidRPr="004C028E">
        <w:rPr>
          <w:rFonts w:ascii="Times New Roman" w:eastAsia="Times New Roman" w:hAnsi="Times New Roman" w:cs="Times New Roman"/>
          <w:spacing w:val="-14"/>
        </w:rPr>
        <w:t xml:space="preserve"> </w:t>
      </w:r>
      <w:r w:rsidRPr="004C028E">
        <w:rPr>
          <w:rFonts w:ascii="Times New Roman" w:eastAsia="Times New Roman" w:hAnsi="Times New Roman" w:cs="Times New Roman"/>
        </w:rPr>
        <w:t>s</w:t>
      </w:r>
      <w:r w:rsidRPr="004C028E">
        <w:rPr>
          <w:rFonts w:ascii="Times New Roman" w:eastAsia="Times New Roman" w:hAnsi="Times New Roman" w:cs="Times New Roman"/>
          <w:spacing w:val="-1"/>
        </w:rPr>
        <w:t>t</w:t>
      </w:r>
      <w:r w:rsidRPr="004C028E">
        <w:rPr>
          <w:rFonts w:ascii="Times New Roman" w:eastAsia="Times New Roman" w:hAnsi="Times New Roman" w:cs="Times New Roman"/>
        </w:rPr>
        <w:t>a</w:t>
      </w:r>
      <w:r w:rsidRPr="004C028E">
        <w:rPr>
          <w:rFonts w:ascii="Times New Roman" w:eastAsia="Times New Roman" w:hAnsi="Times New Roman" w:cs="Times New Roman"/>
          <w:spacing w:val="1"/>
        </w:rPr>
        <w:t>t</w:t>
      </w:r>
      <w:r w:rsidRPr="004C028E">
        <w:rPr>
          <w:rFonts w:ascii="Times New Roman" w:eastAsia="Times New Roman" w:hAnsi="Times New Roman" w:cs="Times New Roman"/>
          <w:spacing w:val="3"/>
        </w:rPr>
        <w:t>e</w:t>
      </w:r>
      <w:r w:rsidRPr="004C028E">
        <w:rPr>
          <w:rFonts w:ascii="Times New Roman" w:eastAsia="Times New Roman" w:hAnsi="Times New Roman" w:cs="Times New Roman"/>
          <w:spacing w:val="-4"/>
        </w:rPr>
        <w:t>-</w:t>
      </w:r>
      <w:r w:rsidRPr="004C028E">
        <w:rPr>
          <w:rFonts w:ascii="Times New Roman" w:eastAsia="Times New Roman" w:hAnsi="Times New Roman" w:cs="Times New Roman"/>
        </w:rPr>
        <w:t>of</w:t>
      </w:r>
      <w:r w:rsidRPr="004C028E">
        <w:rPr>
          <w:rFonts w:ascii="Times New Roman" w:eastAsia="Times New Roman" w:hAnsi="Times New Roman" w:cs="Times New Roman"/>
          <w:spacing w:val="-4"/>
        </w:rPr>
        <w:t>-</w:t>
      </w:r>
      <w:r w:rsidRPr="004C028E">
        <w:rPr>
          <w:rFonts w:ascii="Times New Roman" w:eastAsia="Times New Roman" w:hAnsi="Times New Roman" w:cs="Times New Roman"/>
        </w:rPr>
        <w:t>the</w:t>
      </w:r>
      <w:r w:rsidRPr="004C028E">
        <w:rPr>
          <w:rFonts w:ascii="Times New Roman" w:eastAsia="Times New Roman" w:hAnsi="Times New Roman" w:cs="Times New Roman"/>
          <w:spacing w:val="-2"/>
        </w:rPr>
        <w:t>-</w:t>
      </w:r>
      <w:r w:rsidRPr="004C028E">
        <w:rPr>
          <w:rFonts w:ascii="Times New Roman" w:eastAsia="Times New Roman" w:hAnsi="Times New Roman" w:cs="Times New Roman"/>
        </w:rPr>
        <w:t>a</w:t>
      </w:r>
      <w:r w:rsidRPr="004C028E">
        <w:rPr>
          <w:rFonts w:ascii="Times New Roman" w:eastAsia="Times New Roman" w:hAnsi="Times New Roman" w:cs="Times New Roman"/>
          <w:spacing w:val="1"/>
        </w:rPr>
        <w:t>r</w:t>
      </w:r>
      <w:r w:rsidRPr="004C028E">
        <w:rPr>
          <w:rFonts w:ascii="Times New Roman" w:eastAsia="Times New Roman" w:hAnsi="Times New Roman" w:cs="Times New Roman"/>
        </w:rPr>
        <w:t>t</w:t>
      </w:r>
      <w:r w:rsidRPr="004C028E">
        <w:rPr>
          <w:rFonts w:ascii="Times New Roman" w:eastAsia="Times New Roman" w:hAnsi="Times New Roman" w:cs="Times New Roman"/>
          <w:spacing w:val="-16"/>
        </w:rPr>
        <w:t xml:space="preserve"> </w:t>
      </w:r>
      <w:r w:rsidRPr="004C028E">
        <w:rPr>
          <w:rFonts w:ascii="Times New Roman" w:eastAsia="Times New Roman" w:hAnsi="Times New Roman" w:cs="Times New Roman"/>
        </w:rPr>
        <w:t>th</w:t>
      </w:r>
      <w:r w:rsidRPr="004C028E">
        <w:rPr>
          <w:rFonts w:ascii="Times New Roman" w:eastAsia="Times New Roman" w:hAnsi="Times New Roman" w:cs="Times New Roman"/>
          <w:spacing w:val="-2"/>
        </w:rPr>
        <w:t>a</w:t>
      </w:r>
      <w:r w:rsidRPr="004C028E">
        <w:rPr>
          <w:rFonts w:ascii="Times New Roman" w:eastAsia="Times New Roman" w:hAnsi="Times New Roman" w:cs="Times New Roman"/>
        </w:rPr>
        <w:t>t</w:t>
      </w:r>
      <w:r w:rsidRPr="004C028E">
        <w:rPr>
          <w:rFonts w:ascii="Times New Roman" w:eastAsia="Times New Roman" w:hAnsi="Times New Roman" w:cs="Times New Roman"/>
          <w:spacing w:val="-14"/>
        </w:rPr>
        <w:t xml:space="preserve"> </w:t>
      </w:r>
      <w:r w:rsidRPr="004C028E">
        <w:rPr>
          <w:rFonts w:ascii="Times New Roman" w:eastAsia="Times New Roman" w:hAnsi="Times New Roman" w:cs="Times New Roman"/>
          <w:spacing w:val="-2"/>
        </w:rPr>
        <w:t>w</w:t>
      </w:r>
      <w:r w:rsidRPr="004C028E">
        <w:rPr>
          <w:rFonts w:ascii="Times New Roman" w:eastAsia="Times New Roman" w:hAnsi="Times New Roman" w:cs="Times New Roman"/>
        </w:rPr>
        <w:t>e</w:t>
      </w:r>
      <w:r w:rsidRPr="004C028E">
        <w:rPr>
          <w:rFonts w:ascii="Times New Roman" w:eastAsia="Times New Roman" w:hAnsi="Times New Roman" w:cs="Times New Roman"/>
          <w:spacing w:val="-14"/>
        </w:rPr>
        <w:t xml:space="preserve"> </w:t>
      </w:r>
      <w:r w:rsidRPr="004C028E">
        <w:rPr>
          <w:rFonts w:ascii="Times New Roman" w:eastAsia="Times New Roman" w:hAnsi="Times New Roman" w:cs="Times New Roman"/>
        </w:rPr>
        <w:t>en</w:t>
      </w:r>
      <w:r w:rsidRPr="004C028E">
        <w:rPr>
          <w:rFonts w:ascii="Times New Roman" w:eastAsia="Times New Roman" w:hAnsi="Times New Roman" w:cs="Times New Roman"/>
          <w:spacing w:val="-2"/>
        </w:rPr>
        <w:t>v</w:t>
      </w:r>
      <w:r w:rsidRPr="004C028E">
        <w:rPr>
          <w:rFonts w:ascii="Times New Roman" w:eastAsia="Times New Roman" w:hAnsi="Times New Roman" w:cs="Times New Roman"/>
        </w:rPr>
        <w:t>isa</w:t>
      </w:r>
      <w:r w:rsidRPr="004C028E">
        <w:rPr>
          <w:rFonts w:ascii="Times New Roman" w:eastAsia="Times New Roman" w:hAnsi="Times New Roman" w:cs="Times New Roman"/>
          <w:spacing w:val="-3"/>
        </w:rPr>
        <w:t>g</w:t>
      </w:r>
      <w:r w:rsidRPr="004C028E">
        <w:rPr>
          <w:rFonts w:ascii="Times New Roman" w:eastAsia="Times New Roman" w:hAnsi="Times New Roman" w:cs="Times New Roman"/>
        </w:rPr>
        <w:t>e</w:t>
      </w:r>
      <w:r w:rsidRPr="004C028E">
        <w:rPr>
          <w:rFonts w:ascii="Times New Roman" w:eastAsia="Times New Roman" w:hAnsi="Times New Roman" w:cs="Times New Roman"/>
          <w:spacing w:val="-14"/>
        </w:rPr>
        <w:t xml:space="preserve"> </w:t>
      </w:r>
      <w:r w:rsidRPr="004C028E">
        <w:rPr>
          <w:rFonts w:ascii="Times New Roman" w:eastAsia="Times New Roman" w:hAnsi="Times New Roman" w:cs="Times New Roman"/>
        </w:rPr>
        <w:t>to</w:t>
      </w:r>
      <w:r w:rsidRPr="004C028E">
        <w:rPr>
          <w:rFonts w:ascii="Times New Roman" w:eastAsia="Times New Roman" w:hAnsi="Times New Roman" w:cs="Times New Roman"/>
          <w:spacing w:val="-15"/>
        </w:rPr>
        <w:t xml:space="preserve"> </w:t>
      </w:r>
      <w:r w:rsidRPr="004C028E">
        <w:rPr>
          <w:rFonts w:ascii="Times New Roman" w:eastAsia="Times New Roman" w:hAnsi="Times New Roman" w:cs="Times New Roman"/>
          <w:spacing w:val="-4"/>
        </w:rPr>
        <w:t>m</w:t>
      </w:r>
      <w:r w:rsidRPr="004C028E">
        <w:rPr>
          <w:rFonts w:ascii="Times New Roman" w:eastAsia="Times New Roman" w:hAnsi="Times New Roman" w:cs="Times New Roman"/>
        </w:rPr>
        <w:t>a</w:t>
      </w:r>
      <w:r w:rsidRPr="004C028E">
        <w:rPr>
          <w:rFonts w:ascii="Times New Roman" w:eastAsia="Times New Roman" w:hAnsi="Times New Roman" w:cs="Times New Roman"/>
          <w:spacing w:val="-2"/>
        </w:rPr>
        <w:t>k</w:t>
      </w:r>
      <w:r w:rsidRPr="004C028E">
        <w:rPr>
          <w:rFonts w:ascii="Times New Roman" w:eastAsia="Times New Roman" w:hAnsi="Times New Roman" w:cs="Times New Roman"/>
        </w:rPr>
        <w:t>e</w:t>
      </w:r>
      <w:r w:rsidRPr="004C028E">
        <w:rPr>
          <w:rFonts w:ascii="Times New Roman" w:eastAsia="Times New Roman" w:hAnsi="Times New Roman" w:cs="Times New Roman"/>
          <w:spacing w:val="-12"/>
        </w:rPr>
        <w:t xml:space="preserve"> </w:t>
      </w:r>
      <w:r w:rsidRPr="004C028E">
        <w:rPr>
          <w:rFonts w:ascii="Times New Roman" w:eastAsia="Times New Roman" w:hAnsi="Times New Roman" w:cs="Times New Roman"/>
        </w:rPr>
        <w:t>in</w:t>
      </w:r>
      <w:r w:rsidRPr="004C028E">
        <w:rPr>
          <w:rFonts w:ascii="Times New Roman" w:eastAsia="Times New Roman" w:hAnsi="Times New Roman" w:cs="Times New Roman"/>
          <w:spacing w:val="-12"/>
        </w:rPr>
        <w:t xml:space="preserve"> </w:t>
      </w:r>
      <w:r w:rsidRPr="004C028E">
        <w:rPr>
          <w:rFonts w:ascii="Times New Roman" w:eastAsia="Times New Roman" w:hAnsi="Times New Roman" w:cs="Times New Roman"/>
          <w:i/>
          <w:spacing w:val="-1"/>
        </w:rPr>
        <w:t>AERA</w:t>
      </w:r>
      <w:r w:rsidRPr="004C028E">
        <w:rPr>
          <w:rFonts w:ascii="Times New Roman" w:eastAsia="Times New Roman" w:hAnsi="Times New Roman" w:cs="Times New Roman"/>
          <w:i/>
        </w:rPr>
        <w:t>S</w:t>
      </w:r>
      <w:r w:rsidRPr="004C028E">
        <w:rPr>
          <w:rFonts w:ascii="Times New Roman" w:eastAsia="Times New Roman" w:hAnsi="Times New Roman" w:cs="Times New Roman"/>
          <w:i/>
          <w:spacing w:val="-15"/>
        </w:rPr>
        <w:t xml:space="preserve"> </w:t>
      </w:r>
      <w:r w:rsidRPr="004C028E">
        <w:rPr>
          <w:rFonts w:ascii="Times New Roman" w:eastAsia="Times New Roman" w:hAnsi="Times New Roman" w:cs="Times New Roman"/>
        </w:rPr>
        <w:t>and</w:t>
      </w:r>
      <w:r w:rsidRPr="004C028E">
        <w:rPr>
          <w:rFonts w:ascii="Times New Roman" w:eastAsia="Times New Roman" w:hAnsi="Times New Roman" w:cs="Times New Roman"/>
          <w:spacing w:val="-14"/>
        </w:rPr>
        <w:t xml:space="preserve"> </w:t>
      </w:r>
      <w:r w:rsidRPr="004C028E">
        <w:rPr>
          <w:rFonts w:ascii="Times New Roman" w:eastAsia="Times New Roman" w:hAnsi="Times New Roman" w:cs="Times New Roman"/>
        </w:rPr>
        <w:t>how</w:t>
      </w:r>
      <w:r w:rsidRPr="004C028E">
        <w:rPr>
          <w:rFonts w:ascii="Times New Roman" w:eastAsia="Times New Roman" w:hAnsi="Times New Roman" w:cs="Times New Roman"/>
          <w:spacing w:val="-16"/>
        </w:rPr>
        <w:t xml:space="preserve"> </w:t>
      </w:r>
      <w:r w:rsidRPr="004C028E">
        <w:rPr>
          <w:rFonts w:ascii="Times New Roman" w:eastAsia="Times New Roman" w:hAnsi="Times New Roman" w:cs="Times New Roman"/>
        </w:rPr>
        <w:t>t</w:t>
      </w:r>
      <w:r w:rsidRPr="004C028E">
        <w:rPr>
          <w:rFonts w:ascii="Times New Roman" w:eastAsia="Times New Roman" w:hAnsi="Times New Roman" w:cs="Times New Roman"/>
          <w:spacing w:val="-3"/>
        </w:rPr>
        <w:t>h</w:t>
      </w:r>
      <w:r w:rsidRPr="004C028E">
        <w:rPr>
          <w:rFonts w:ascii="Times New Roman" w:eastAsia="Times New Roman" w:hAnsi="Times New Roman" w:cs="Times New Roman"/>
        </w:rPr>
        <w:t>e</w:t>
      </w:r>
      <w:r w:rsidRPr="004C028E">
        <w:rPr>
          <w:rFonts w:ascii="Times New Roman" w:eastAsia="Times New Roman" w:hAnsi="Times New Roman" w:cs="Times New Roman"/>
          <w:spacing w:val="-14"/>
        </w:rPr>
        <w:t xml:space="preserve"> </w:t>
      </w:r>
      <w:r w:rsidRPr="004C028E">
        <w:rPr>
          <w:rFonts w:ascii="Times New Roman" w:eastAsia="Times New Roman" w:hAnsi="Times New Roman" w:cs="Times New Roman"/>
        </w:rPr>
        <w:t>r</w:t>
      </w:r>
      <w:r w:rsidRPr="004C028E">
        <w:rPr>
          <w:rFonts w:ascii="Times New Roman" w:eastAsia="Times New Roman" w:hAnsi="Times New Roman" w:cs="Times New Roman"/>
          <w:spacing w:val="-2"/>
        </w:rPr>
        <w:t>e</w:t>
      </w:r>
      <w:r w:rsidRPr="004C028E">
        <w:rPr>
          <w:rFonts w:ascii="Times New Roman" w:eastAsia="Times New Roman" w:hAnsi="Times New Roman" w:cs="Times New Roman"/>
        </w:rPr>
        <w:t>s</w:t>
      </w:r>
      <w:r w:rsidRPr="004C028E">
        <w:rPr>
          <w:rFonts w:ascii="Times New Roman" w:eastAsia="Times New Roman" w:hAnsi="Times New Roman" w:cs="Times New Roman"/>
          <w:spacing w:val="-2"/>
        </w:rPr>
        <w:t>p</w:t>
      </w:r>
      <w:r w:rsidRPr="004C028E">
        <w:rPr>
          <w:rFonts w:ascii="Times New Roman" w:eastAsia="Times New Roman" w:hAnsi="Times New Roman" w:cs="Times New Roman"/>
        </w:rPr>
        <w:t>ec</w:t>
      </w:r>
      <w:r w:rsidRPr="004C028E">
        <w:rPr>
          <w:rFonts w:ascii="Times New Roman" w:eastAsia="Times New Roman" w:hAnsi="Times New Roman" w:cs="Times New Roman"/>
          <w:spacing w:val="-2"/>
        </w:rPr>
        <w:t>t</w:t>
      </w:r>
      <w:r w:rsidRPr="004C028E">
        <w:rPr>
          <w:rFonts w:ascii="Times New Roman" w:eastAsia="Times New Roman" w:hAnsi="Times New Roman" w:cs="Times New Roman"/>
        </w:rPr>
        <w:t>i</w:t>
      </w:r>
      <w:r w:rsidRPr="004C028E">
        <w:rPr>
          <w:rFonts w:ascii="Times New Roman" w:eastAsia="Times New Roman" w:hAnsi="Times New Roman" w:cs="Times New Roman"/>
          <w:spacing w:val="-3"/>
        </w:rPr>
        <w:t>v</w:t>
      </w:r>
      <w:r w:rsidRPr="004C028E">
        <w:rPr>
          <w:rFonts w:ascii="Times New Roman" w:eastAsia="Times New Roman" w:hAnsi="Times New Roman" w:cs="Times New Roman"/>
        </w:rPr>
        <w:t xml:space="preserve">e </w:t>
      </w:r>
      <w:r w:rsidRPr="004C028E">
        <w:rPr>
          <w:rFonts w:ascii="Times New Roman" w:eastAsia="Times New Roman" w:hAnsi="Times New Roman" w:cs="Times New Roman"/>
          <w:i/>
          <w:spacing w:val="-1"/>
        </w:rPr>
        <w:t>AERA</w:t>
      </w:r>
      <w:r w:rsidRPr="004C028E">
        <w:rPr>
          <w:rFonts w:ascii="Times New Roman" w:eastAsia="Times New Roman" w:hAnsi="Times New Roman" w:cs="Times New Roman"/>
          <w:i/>
        </w:rPr>
        <w:t xml:space="preserve">S </w:t>
      </w:r>
      <w:r w:rsidRPr="004C028E">
        <w:rPr>
          <w:rFonts w:ascii="Times New Roman" w:eastAsia="Times New Roman" w:hAnsi="Times New Roman" w:cs="Times New Roman"/>
        </w:rPr>
        <w:t>pa</w:t>
      </w:r>
      <w:r w:rsidRPr="004C028E">
        <w:rPr>
          <w:rFonts w:ascii="Times New Roman" w:eastAsia="Times New Roman" w:hAnsi="Times New Roman" w:cs="Times New Roman"/>
          <w:spacing w:val="-2"/>
        </w:rPr>
        <w:t>r</w:t>
      </w:r>
      <w:r w:rsidRPr="004C028E">
        <w:rPr>
          <w:rFonts w:ascii="Times New Roman" w:eastAsia="Times New Roman" w:hAnsi="Times New Roman" w:cs="Times New Roman"/>
        </w:rPr>
        <w:t>tn</w:t>
      </w:r>
      <w:r w:rsidRPr="004C028E">
        <w:rPr>
          <w:rFonts w:ascii="Times New Roman" w:eastAsia="Times New Roman" w:hAnsi="Times New Roman" w:cs="Times New Roman"/>
          <w:spacing w:val="-2"/>
        </w:rPr>
        <w:t>e</w:t>
      </w:r>
      <w:r w:rsidRPr="004C028E">
        <w:rPr>
          <w:rFonts w:ascii="Times New Roman" w:eastAsia="Times New Roman" w:hAnsi="Times New Roman" w:cs="Times New Roman"/>
        </w:rPr>
        <w:t xml:space="preserve">r </w:t>
      </w:r>
      <w:r w:rsidRPr="004C028E">
        <w:rPr>
          <w:rFonts w:ascii="Times New Roman" w:eastAsia="Times New Roman" w:hAnsi="Times New Roman" w:cs="Times New Roman"/>
          <w:spacing w:val="-2"/>
        </w:rPr>
        <w:t>wi</w:t>
      </w:r>
      <w:r w:rsidRPr="004C028E">
        <w:rPr>
          <w:rFonts w:ascii="Times New Roman" w:eastAsia="Times New Roman" w:hAnsi="Times New Roman" w:cs="Times New Roman"/>
        </w:rPr>
        <w:t>ll</w:t>
      </w:r>
      <w:r w:rsidRPr="004C028E">
        <w:rPr>
          <w:rFonts w:ascii="Times New Roman" w:eastAsia="Times New Roman" w:hAnsi="Times New Roman" w:cs="Times New Roman"/>
          <w:spacing w:val="-2"/>
        </w:rPr>
        <w:t xml:space="preserve"> </w:t>
      </w:r>
      <w:r w:rsidRPr="004C028E">
        <w:rPr>
          <w:rFonts w:ascii="Times New Roman" w:eastAsia="Times New Roman" w:hAnsi="Times New Roman" w:cs="Times New Roman"/>
        </w:rPr>
        <w:t>co</w:t>
      </w:r>
      <w:r w:rsidRPr="004C028E">
        <w:rPr>
          <w:rFonts w:ascii="Times New Roman" w:eastAsia="Times New Roman" w:hAnsi="Times New Roman" w:cs="Times New Roman"/>
          <w:spacing w:val="-2"/>
        </w:rPr>
        <w:t>n</w:t>
      </w:r>
      <w:r w:rsidRPr="004C028E">
        <w:rPr>
          <w:rFonts w:ascii="Times New Roman" w:eastAsia="Times New Roman" w:hAnsi="Times New Roman" w:cs="Times New Roman"/>
        </w:rPr>
        <w:t>t</w:t>
      </w:r>
      <w:r w:rsidRPr="004C028E">
        <w:rPr>
          <w:rFonts w:ascii="Times New Roman" w:eastAsia="Times New Roman" w:hAnsi="Times New Roman" w:cs="Times New Roman"/>
          <w:spacing w:val="-2"/>
        </w:rPr>
        <w:t>r</w:t>
      </w:r>
      <w:r w:rsidRPr="004C028E">
        <w:rPr>
          <w:rFonts w:ascii="Times New Roman" w:eastAsia="Times New Roman" w:hAnsi="Times New Roman" w:cs="Times New Roman"/>
        </w:rPr>
        <w:t>i</w:t>
      </w:r>
      <w:r w:rsidRPr="004C028E">
        <w:rPr>
          <w:rFonts w:ascii="Times New Roman" w:eastAsia="Times New Roman" w:hAnsi="Times New Roman" w:cs="Times New Roman"/>
          <w:spacing w:val="-3"/>
        </w:rPr>
        <w:t>b</w:t>
      </w:r>
      <w:r w:rsidRPr="004C028E">
        <w:rPr>
          <w:rFonts w:ascii="Times New Roman" w:eastAsia="Times New Roman" w:hAnsi="Times New Roman" w:cs="Times New Roman"/>
        </w:rPr>
        <w:t>ute</w:t>
      </w:r>
      <w:r w:rsidRPr="004C028E">
        <w:rPr>
          <w:rFonts w:ascii="Times New Roman" w:eastAsia="Times New Roman" w:hAnsi="Times New Roman" w:cs="Times New Roman"/>
          <w:spacing w:val="-2"/>
        </w:rPr>
        <w:t xml:space="preserve"> </w:t>
      </w:r>
      <w:r w:rsidRPr="004C028E">
        <w:rPr>
          <w:rFonts w:ascii="Times New Roman" w:eastAsia="Times New Roman" w:hAnsi="Times New Roman" w:cs="Times New Roman"/>
        </w:rPr>
        <w:t xml:space="preserve">to </w:t>
      </w:r>
      <w:r w:rsidRPr="004C028E">
        <w:rPr>
          <w:rFonts w:ascii="Times New Roman" w:eastAsia="Times New Roman" w:hAnsi="Times New Roman" w:cs="Times New Roman"/>
          <w:spacing w:val="-2"/>
        </w:rPr>
        <w:t>a</w:t>
      </w:r>
      <w:r w:rsidRPr="004C028E">
        <w:rPr>
          <w:rFonts w:ascii="Times New Roman" w:eastAsia="Times New Roman" w:hAnsi="Times New Roman" w:cs="Times New Roman"/>
        </w:rPr>
        <w:t>nd be</w:t>
      </w:r>
      <w:r w:rsidRPr="004C028E">
        <w:rPr>
          <w:rFonts w:ascii="Times New Roman" w:eastAsia="Times New Roman" w:hAnsi="Times New Roman" w:cs="Times New Roman"/>
          <w:spacing w:val="-2"/>
        </w:rPr>
        <w:t>n</w:t>
      </w:r>
      <w:r w:rsidRPr="004C028E">
        <w:rPr>
          <w:rFonts w:ascii="Times New Roman" w:eastAsia="Times New Roman" w:hAnsi="Times New Roman" w:cs="Times New Roman"/>
        </w:rPr>
        <w:t>e</w:t>
      </w:r>
      <w:r w:rsidRPr="004C028E">
        <w:rPr>
          <w:rFonts w:ascii="Times New Roman" w:eastAsia="Times New Roman" w:hAnsi="Times New Roman" w:cs="Times New Roman"/>
          <w:spacing w:val="-2"/>
        </w:rPr>
        <w:t>f</w:t>
      </w:r>
      <w:r w:rsidRPr="004C028E">
        <w:rPr>
          <w:rFonts w:ascii="Times New Roman" w:eastAsia="Times New Roman" w:hAnsi="Times New Roman" w:cs="Times New Roman"/>
        </w:rPr>
        <w:t>it</w:t>
      </w:r>
      <w:r w:rsidRPr="004C028E">
        <w:rPr>
          <w:rFonts w:ascii="Times New Roman" w:eastAsia="Times New Roman" w:hAnsi="Times New Roman" w:cs="Times New Roman"/>
          <w:spacing w:val="-2"/>
        </w:rPr>
        <w:t xml:space="preserve"> </w:t>
      </w:r>
      <w:r w:rsidRPr="004C028E">
        <w:rPr>
          <w:rFonts w:ascii="Times New Roman" w:eastAsia="Times New Roman" w:hAnsi="Times New Roman" w:cs="Times New Roman"/>
        </w:rPr>
        <w:t>f</w:t>
      </w:r>
      <w:r w:rsidRPr="004C028E">
        <w:rPr>
          <w:rFonts w:ascii="Times New Roman" w:eastAsia="Times New Roman" w:hAnsi="Times New Roman" w:cs="Times New Roman"/>
          <w:spacing w:val="-2"/>
        </w:rPr>
        <w:t>r</w:t>
      </w:r>
      <w:r w:rsidRPr="004C028E">
        <w:rPr>
          <w:rFonts w:ascii="Times New Roman" w:eastAsia="Times New Roman" w:hAnsi="Times New Roman" w:cs="Times New Roman"/>
        </w:rPr>
        <w:t>om</w:t>
      </w:r>
      <w:r w:rsidRPr="004C028E">
        <w:rPr>
          <w:rFonts w:ascii="Times New Roman" w:eastAsia="Times New Roman" w:hAnsi="Times New Roman" w:cs="Times New Roman"/>
          <w:spacing w:val="-4"/>
        </w:rPr>
        <w:t xml:space="preserve"> </w:t>
      </w:r>
      <w:r w:rsidRPr="004C028E">
        <w:rPr>
          <w:rFonts w:ascii="Times New Roman" w:eastAsia="Times New Roman" w:hAnsi="Times New Roman" w:cs="Times New Roman"/>
        </w:rPr>
        <w:t>it. The t</w:t>
      </w:r>
      <w:r w:rsidRPr="004C028E">
        <w:rPr>
          <w:rFonts w:ascii="Times New Roman" w:eastAsia="Times New Roman" w:hAnsi="Times New Roman" w:cs="Times New Roman"/>
          <w:spacing w:val="-2"/>
        </w:rPr>
        <w:t>a</w:t>
      </w:r>
      <w:r w:rsidRPr="004C028E">
        <w:rPr>
          <w:rFonts w:ascii="Times New Roman" w:eastAsia="Times New Roman" w:hAnsi="Times New Roman" w:cs="Times New Roman"/>
        </w:rPr>
        <w:t>ble</w:t>
      </w:r>
      <w:r w:rsidRPr="004C028E">
        <w:rPr>
          <w:rFonts w:ascii="Times New Roman" w:eastAsia="Times New Roman" w:hAnsi="Times New Roman" w:cs="Times New Roman"/>
          <w:spacing w:val="-2"/>
        </w:rPr>
        <w:t xml:space="preserve"> </w:t>
      </w:r>
      <w:r w:rsidRPr="004C028E">
        <w:rPr>
          <w:rFonts w:ascii="Times New Roman" w:eastAsia="Times New Roman" w:hAnsi="Times New Roman" w:cs="Times New Roman"/>
        </w:rPr>
        <w:t>i</w:t>
      </w:r>
      <w:r w:rsidRPr="004C028E">
        <w:rPr>
          <w:rFonts w:ascii="Times New Roman" w:eastAsia="Times New Roman" w:hAnsi="Times New Roman" w:cs="Times New Roman"/>
          <w:spacing w:val="-3"/>
        </w:rPr>
        <w:t>d</w:t>
      </w:r>
      <w:r w:rsidRPr="004C028E">
        <w:rPr>
          <w:rFonts w:ascii="Times New Roman" w:eastAsia="Times New Roman" w:hAnsi="Times New Roman" w:cs="Times New Roman"/>
        </w:rPr>
        <w:t>en</w:t>
      </w:r>
      <w:r w:rsidRPr="004C028E">
        <w:rPr>
          <w:rFonts w:ascii="Times New Roman" w:eastAsia="Times New Roman" w:hAnsi="Times New Roman" w:cs="Times New Roman"/>
          <w:spacing w:val="-2"/>
        </w:rPr>
        <w:t>t</w:t>
      </w:r>
      <w:r w:rsidRPr="004C028E">
        <w:rPr>
          <w:rFonts w:ascii="Times New Roman" w:eastAsia="Times New Roman" w:hAnsi="Times New Roman" w:cs="Times New Roman"/>
        </w:rPr>
        <w:t>i</w:t>
      </w:r>
      <w:r w:rsidRPr="004C028E">
        <w:rPr>
          <w:rFonts w:ascii="Times New Roman" w:eastAsia="Times New Roman" w:hAnsi="Times New Roman" w:cs="Times New Roman"/>
          <w:spacing w:val="-2"/>
        </w:rPr>
        <w:t>f</w:t>
      </w:r>
      <w:r w:rsidRPr="004C028E">
        <w:rPr>
          <w:rFonts w:ascii="Times New Roman" w:eastAsia="Times New Roman" w:hAnsi="Times New Roman" w:cs="Times New Roman"/>
        </w:rPr>
        <w:t>i</w:t>
      </w:r>
      <w:r w:rsidRPr="004C028E">
        <w:rPr>
          <w:rFonts w:ascii="Times New Roman" w:eastAsia="Times New Roman" w:hAnsi="Times New Roman" w:cs="Times New Roman"/>
          <w:spacing w:val="-2"/>
        </w:rPr>
        <w:t>e</w:t>
      </w:r>
      <w:r w:rsidRPr="004C028E">
        <w:rPr>
          <w:rFonts w:ascii="Times New Roman" w:eastAsia="Times New Roman" w:hAnsi="Times New Roman" w:cs="Times New Roman"/>
        </w:rPr>
        <w:t xml:space="preserve">s </w:t>
      </w:r>
      <w:r w:rsidRPr="004C028E">
        <w:rPr>
          <w:rFonts w:ascii="Times New Roman" w:eastAsia="Times New Roman" w:hAnsi="Times New Roman" w:cs="Times New Roman"/>
          <w:spacing w:val="1"/>
        </w:rPr>
        <w:t>t</w:t>
      </w:r>
      <w:r w:rsidRPr="004C028E">
        <w:rPr>
          <w:rFonts w:ascii="Times New Roman" w:eastAsia="Times New Roman" w:hAnsi="Times New Roman" w:cs="Times New Roman"/>
          <w:spacing w:val="-3"/>
        </w:rPr>
        <w:t>h</w:t>
      </w:r>
      <w:r w:rsidRPr="004C028E">
        <w:rPr>
          <w:rFonts w:ascii="Times New Roman" w:eastAsia="Times New Roman" w:hAnsi="Times New Roman" w:cs="Times New Roman"/>
        </w:rPr>
        <w:t>e p</w:t>
      </w:r>
      <w:r w:rsidRPr="004C028E">
        <w:rPr>
          <w:rFonts w:ascii="Times New Roman" w:eastAsia="Times New Roman" w:hAnsi="Times New Roman" w:cs="Times New Roman"/>
          <w:spacing w:val="-2"/>
        </w:rPr>
        <w:t>a</w:t>
      </w:r>
      <w:r w:rsidRPr="004C028E">
        <w:rPr>
          <w:rFonts w:ascii="Times New Roman" w:eastAsia="Times New Roman" w:hAnsi="Times New Roman" w:cs="Times New Roman"/>
        </w:rPr>
        <w:t>rt</w:t>
      </w:r>
      <w:r w:rsidRPr="004C028E">
        <w:rPr>
          <w:rFonts w:ascii="Times New Roman" w:eastAsia="Times New Roman" w:hAnsi="Times New Roman" w:cs="Times New Roman"/>
          <w:spacing w:val="-3"/>
        </w:rPr>
        <w:t>n</w:t>
      </w:r>
      <w:r w:rsidRPr="004C028E">
        <w:rPr>
          <w:rFonts w:ascii="Times New Roman" w:eastAsia="Times New Roman" w:hAnsi="Times New Roman" w:cs="Times New Roman"/>
        </w:rPr>
        <w:t>e</w:t>
      </w:r>
      <w:r w:rsidRPr="004C028E">
        <w:rPr>
          <w:rFonts w:ascii="Times New Roman" w:eastAsia="Times New Roman" w:hAnsi="Times New Roman" w:cs="Times New Roman"/>
          <w:spacing w:val="1"/>
        </w:rPr>
        <w:t>r</w:t>
      </w:r>
      <w:r w:rsidRPr="004C028E">
        <w:rPr>
          <w:rFonts w:ascii="Times New Roman" w:eastAsia="Times New Roman" w:hAnsi="Times New Roman" w:cs="Times New Roman"/>
        </w:rPr>
        <w:t>s th</w:t>
      </w:r>
      <w:r w:rsidRPr="004C028E">
        <w:rPr>
          <w:rFonts w:ascii="Times New Roman" w:eastAsia="Times New Roman" w:hAnsi="Times New Roman" w:cs="Times New Roman"/>
          <w:spacing w:val="-2"/>
        </w:rPr>
        <w:t>a</w:t>
      </w:r>
      <w:r w:rsidRPr="004C028E">
        <w:rPr>
          <w:rFonts w:ascii="Times New Roman" w:eastAsia="Times New Roman" w:hAnsi="Times New Roman" w:cs="Times New Roman"/>
        </w:rPr>
        <w:t>t</w:t>
      </w:r>
      <w:r w:rsidRPr="004C028E">
        <w:rPr>
          <w:rFonts w:ascii="Times New Roman" w:eastAsia="Times New Roman" w:hAnsi="Times New Roman" w:cs="Times New Roman"/>
          <w:spacing w:val="1"/>
        </w:rPr>
        <w:t xml:space="preserve"> </w:t>
      </w:r>
      <w:r w:rsidRPr="004C028E">
        <w:rPr>
          <w:rFonts w:ascii="Times New Roman" w:eastAsia="Times New Roman" w:hAnsi="Times New Roman" w:cs="Times New Roman"/>
          <w:spacing w:val="-2"/>
        </w:rPr>
        <w:t>wi</w:t>
      </w:r>
      <w:r w:rsidRPr="004C028E">
        <w:rPr>
          <w:rFonts w:ascii="Times New Roman" w:eastAsia="Times New Roman" w:hAnsi="Times New Roman" w:cs="Times New Roman"/>
        </w:rPr>
        <w:t>ll</w:t>
      </w:r>
      <w:r w:rsidRPr="004C028E">
        <w:rPr>
          <w:rFonts w:ascii="Times New Roman" w:eastAsia="Times New Roman" w:hAnsi="Times New Roman" w:cs="Times New Roman"/>
          <w:spacing w:val="-1"/>
        </w:rPr>
        <w:t xml:space="preserve"> </w:t>
      </w:r>
      <w:r w:rsidRPr="004C028E">
        <w:rPr>
          <w:rFonts w:ascii="Times New Roman" w:eastAsia="Times New Roman" w:hAnsi="Times New Roman" w:cs="Times New Roman"/>
        </w:rPr>
        <w:t>ha</w:t>
      </w:r>
      <w:r w:rsidRPr="004C028E">
        <w:rPr>
          <w:rFonts w:ascii="Times New Roman" w:eastAsia="Times New Roman" w:hAnsi="Times New Roman" w:cs="Times New Roman"/>
          <w:spacing w:val="-2"/>
        </w:rPr>
        <w:t>v</w:t>
      </w:r>
      <w:r w:rsidRPr="004C028E">
        <w:rPr>
          <w:rFonts w:ascii="Times New Roman" w:eastAsia="Times New Roman" w:hAnsi="Times New Roman" w:cs="Times New Roman"/>
        </w:rPr>
        <w:t>e an</w:t>
      </w:r>
      <w:r w:rsidRPr="004C028E">
        <w:rPr>
          <w:rFonts w:ascii="Times New Roman" w:eastAsia="Times New Roman" w:hAnsi="Times New Roman" w:cs="Times New Roman"/>
          <w:spacing w:val="-3"/>
        </w:rPr>
        <w:t xml:space="preserve"> </w:t>
      </w:r>
      <w:r w:rsidRPr="004C028E">
        <w:rPr>
          <w:rFonts w:ascii="Times New Roman" w:eastAsia="Times New Roman" w:hAnsi="Times New Roman" w:cs="Times New Roman"/>
        </w:rPr>
        <w:t>ac</w:t>
      </w:r>
      <w:r w:rsidRPr="004C028E">
        <w:rPr>
          <w:rFonts w:ascii="Times New Roman" w:eastAsia="Times New Roman" w:hAnsi="Times New Roman" w:cs="Times New Roman"/>
          <w:spacing w:val="-2"/>
        </w:rPr>
        <w:t>t</w:t>
      </w:r>
      <w:r w:rsidRPr="004C028E">
        <w:rPr>
          <w:rFonts w:ascii="Times New Roman" w:eastAsia="Times New Roman" w:hAnsi="Times New Roman" w:cs="Times New Roman"/>
        </w:rPr>
        <w:t>i</w:t>
      </w:r>
      <w:r w:rsidRPr="004C028E">
        <w:rPr>
          <w:rFonts w:ascii="Times New Roman" w:eastAsia="Times New Roman" w:hAnsi="Times New Roman" w:cs="Times New Roman"/>
          <w:spacing w:val="-3"/>
        </w:rPr>
        <w:t>v</w:t>
      </w:r>
      <w:r w:rsidRPr="004C028E">
        <w:rPr>
          <w:rFonts w:ascii="Times New Roman" w:eastAsia="Times New Roman" w:hAnsi="Times New Roman" w:cs="Times New Roman"/>
        </w:rPr>
        <w:t>e</w:t>
      </w:r>
      <w:r w:rsidRPr="004C028E">
        <w:rPr>
          <w:rFonts w:ascii="Times New Roman" w:eastAsia="Times New Roman" w:hAnsi="Times New Roman" w:cs="Times New Roman"/>
          <w:spacing w:val="-2"/>
        </w:rPr>
        <w:t xml:space="preserve"> </w:t>
      </w:r>
      <w:r w:rsidRPr="004C028E">
        <w:rPr>
          <w:rFonts w:ascii="Times New Roman" w:eastAsia="Times New Roman" w:hAnsi="Times New Roman" w:cs="Times New Roman"/>
        </w:rPr>
        <w:t>role</w:t>
      </w:r>
      <w:r w:rsidRPr="004C028E">
        <w:rPr>
          <w:rFonts w:ascii="Times New Roman" w:eastAsia="Times New Roman" w:hAnsi="Times New Roman" w:cs="Times New Roman"/>
          <w:spacing w:val="-2"/>
        </w:rPr>
        <w:t xml:space="preserve"> </w:t>
      </w:r>
      <w:r w:rsidRPr="004C028E">
        <w:rPr>
          <w:rFonts w:ascii="Times New Roman" w:eastAsia="Times New Roman" w:hAnsi="Times New Roman" w:cs="Times New Roman"/>
        </w:rPr>
        <w:t>in c</w:t>
      </w:r>
      <w:r w:rsidRPr="004C028E">
        <w:rPr>
          <w:rFonts w:ascii="Times New Roman" w:eastAsia="Times New Roman" w:hAnsi="Times New Roman" w:cs="Times New Roman"/>
          <w:spacing w:val="1"/>
        </w:rPr>
        <w:t>r</w:t>
      </w:r>
      <w:r w:rsidRPr="004C028E">
        <w:rPr>
          <w:rFonts w:ascii="Times New Roman" w:eastAsia="Times New Roman" w:hAnsi="Times New Roman" w:cs="Times New Roman"/>
        </w:rPr>
        <w:t>e</w:t>
      </w:r>
      <w:r w:rsidRPr="004C028E">
        <w:rPr>
          <w:rFonts w:ascii="Times New Roman" w:eastAsia="Times New Roman" w:hAnsi="Times New Roman" w:cs="Times New Roman"/>
          <w:spacing w:val="-2"/>
        </w:rPr>
        <w:t>a</w:t>
      </w:r>
      <w:r w:rsidRPr="004C028E">
        <w:rPr>
          <w:rFonts w:ascii="Times New Roman" w:eastAsia="Times New Roman" w:hAnsi="Times New Roman" w:cs="Times New Roman"/>
        </w:rPr>
        <w:t>t</w:t>
      </w:r>
      <w:r w:rsidRPr="004C028E">
        <w:rPr>
          <w:rFonts w:ascii="Times New Roman" w:eastAsia="Times New Roman" w:hAnsi="Times New Roman" w:cs="Times New Roman"/>
          <w:spacing w:val="-2"/>
        </w:rPr>
        <w:t>i</w:t>
      </w:r>
      <w:r w:rsidRPr="004C028E">
        <w:rPr>
          <w:rFonts w:ascii="Times New Roman" w:eastAsia="Times New Roman" w:hAnsi="Times New Roman" w:cs="Times New Roman"/>
        </w:rPr>
        <w:t>ng</w:t>
      </w:r>
      <w:r w:rsidRPr="004C028E">
        <w:rPr>
          <w:rFonts w:ascii="Times New Roman" w:eastAsia="Times New Roman" w:hAnsi="Times New Roman" w:cs="Times New Roman"/>
          <w:spacing w:val="17"/>
        </w:rPr>
        <w:t xml:space="preserve"> </w:t>
      </w:r>
      <w:r w:rsidRPr="004C028E">
        <w:rPr>
          <w:rFonts w:ascii="Times New Roman" w:eastAsia="Times New Roman" w:hAnsi="Times New Roman" w:cs="Times New Roman"/>
        </w:rPr>
        <w:t>new</w:t>
      </w:r>
      <w:r w:rsidRPr="004C028E">
        <w:rPr>
          <w:rFonts w:ascii="Times New Roman" w:eastAsia="Times New Roman" w:hAnsi="Times New Roman" w:cs="Times New Roman"/>
          <w:spacing w:val="19"/>
        </w:rPr>
        <w:t xml:space="preserve"> </w:t>
      </w:r>
      <w:r w:rsidRPr="004C028E">
        <w:rPr>
          <w:rFonts w:ascii="Times New Roman" w:eastAsia="Times New Roman" w:hAnsi="Times New Roman" w:cs="Times New Roman"/>
          <w:spacing w:val="-3"/>
        </w:rPr>
        <w:t>k</w:t>
      </w:r>
      <w:r w:rsidRPr="004C028E">
        <w:rPr>
          <w:rFonts w:ascii="Times New Roman" w:eastAsia="Times New Roman" w:hAnsi="Times New Roman" w:cs="Times New Roman"/>
        </w:rPr>
        <w:t>no</w:t>
      </w:r>
      <w:r w:rsidRPr="004C028E">
        <w:rPr>
          <w:rFonts w:ascii="Times New Roman" w:eastAsia="Times New Roman" w:hAnsi="Times New Roman" w:cs="Times New Roman"/>
          <w:spacing w:val="-2"/>
        </w:rPr>
        <w:t>w</w:t>
      </w:r>
      <w:r w:rsidRPr="004C028E">
        <w:rPr>
          <w:rFonts w:ascii="Times New Roman" w:eastAsia="Times New Roman" w:hAnsi="Times New Roman" w:cs="Times New Roman"/>
        </w:rPr>
        <w:t>led</w:t>
      </w:r>
      <w:r w:rsidRPr="004C028E">
        <w:rPr>
          <w:rFonts w:ascii="Times New Roman" w:eastAsia="Times New Roman" w:hAnsi="Times New Roman" w:cs="Times New Roman"/>
          <w:spacing w:val="-2"/>
        </w:rPr>
        <w:t>g</w:t>
      </w:r>
      <w:r w:rsidRPr="004C028E">
        <w:rPr>
          <w:rFonts w:ascii="Times New Roman" w:eastAsia="Times New Roman" w:hAnsi="Times New Roman" w:cs="Times New Roman"/>
        </w:rPr>
        <w:t>e</w:t>
      </w:r>
      <w:r w:rsidRPr="004C028E">
        <w:rPr>
          <w:rFonts w:ascii="Times New Roman" w:eastAsia="Times New Roman" w:hAnsi="Times New Roman" w:cs="Times New Roman"/>
          <w:spacing w:val="20"/>
        </w:rPr>
        <w:t xml:space="preserve"> </w:t>
      </w:r>
      <w:r w:rsidRPr="004C028E">
        <w:rPr>
          <w:rFonts w:ascii="Times New Roman" w:eastAsia="Times New Roman" w:hAnsi="Times New Roman" w:cs="Times New Roman"/>
        </w:rPr>
        <w:t>in</w:t>
      </w:r>
      <w:r w:rsidRPr="004C028E">
        <w:rPr>
          <w:rFonts w:ascii="Times New Roman" w:eastAsia="Times New Roman" w:hAnsi="Times New Roman" w:cs="Times New Roman"/>
          <w:spacing w:val="17"/>
        </w:rPr>
        <w:t xml:space="preserve"> </w:t>
      </w:r>
      <w:r w:rsidRPr="004C028E">
        <w:rPr>
          <w:rFonts w:ascii="Times New Roman" w:eastAsia="Times New Roman" w:hAnsi="Times New Roman" w:cs="Times New Roman"/>
        </w:rPr>
        <w:t>a</w:t>
      </w:r>
      <w:r w:rsidRPr="004C028E">
        <w:rPr>
          <w:rFonts w:ascii="Times New Roman" w:eastAsia="Times New Roman" w:hAnsi="Times New Roman" w:cs="Times New Roman"/>
          <w:spacing w:val="20"/>
        </w:rPr>
        <w:t xml:space="preserve"> </w:t>
      </w:r>
      <w:r w:rsidRPr="004C028E">
        <w:rPr>
          <w:rFonts w:ascii="Times New Roman" w:eastAsia="Times New Roman" w:hAnsi="Times New Roman" w:cs="Times New Roman"/>
        </w:rPr>
        <w:t>spe</w:t>
      </w:r>
      <w:r w:rsidRPr="004C028E">
        <w:rPr>
          <w:rFonts w:ascii="Times New Roman" w:eastAsia="Times New Roman" w:hAnsi="Times New Roman" w:cs="Times New Roman"/>
          <w:spacing w:val="-2"/>
        </w:rPr>
        <w:t>c</w:t>
      </w:r>
      <w:r w:rsidRPr="004C028E">
        <w:rPr>
          <w:rFonts w:ascii="Times New Roman" w:eastAsia="Times New Roman" w:hAnsi="Times New Roman" w:cs="Times New Roman"/>
        </w:rPr>
        <w:t>i</w:t>
      </w:r>
      <w:r w:rsidRPr="004C028E">
        <w:rPr>
          <w:rFonts w:ascii="Times New Roman" w:eastAsia="Times New Roman" w:hAnsi="Times New Roman" w:cs="Times New Roman"/>
          <w:spacing w:val="-2"/>
        </w:rPr>
        <w:t>f</w:t>
      </w:r>
      <w:r w:rsidRPr="004C028E">
        <w:rPr>
          <w:rFonts w:ascii="Times New Roman" w:eastAsia="Times New Roman" w:hAnsi="Times New Roman" w:cs="Times New Roman"/>
        </w:rPr>
        <w:t>ic</w:t>
      </w:r>
      <w:r w:rsidRPr="004C028E">
        <w:rPr>
          <w:rFonts w:ascii="Times New Roman" w:eastAsia="Times New Roman" w:hAnsi="Times New Roman" w:cs="Times New Roman"/>
          <w:spacing w:val="18"/>
        </w:rPr>
        <w:t xml:space="preserve"> </w:t>
      </w:r>
      <w:r w:rsidRPr="004C028E">
        <w:rPr>
          <w:rFonts w:ascii="Times New Roman" w:eastAsia="Times New Roman" w:hAnsi="Times New Roman" w:cs="Times New Roman"/>
        </w:rPr>
        <w:t>a</w:t>
      </w:r>
      <w:r w:rsidRPr="004C028E">
        <w:rPr>
          <w:rFonts w:ascii="Times New Roman" w:eastAsia="Times New Roman" w:hAnsi="Times New Roman" w:cs="Times New Roman"/>
          <w:spacing w:val="1"/>
        </w:rPr>
        <w:t>r</w:t>
      </w:r>
      <w:r w:rsidRPr="004C028E">
        <w:rPr>
          <w:rFonts w:ascii="Times New Roman" w:eastAsia="Times New Roman" w:hAnsi="Times New Roman" w:cs="Times New Roman"/>
          <w:spacing w:val="-2"/>
        </w:rPr>
        <w:t>e</w:t>
      </w:r>
      <w:r w:rsidRPr="004C028E">
        <w:rPr>
          <w:rFonts w:ascii="Times New Roman" w:eastAsia="Times New Roman" w:hAnsi="Times New Roman" w:cs="Times New Roman"/>
        </w:rPr>
        <w:t>a</w:t>
      </w:r>
      <w:r w:rsidRPr="004C028E">
        <w:rPr>
          <w:rFonts w:ascii="Times New Roman" w:eastAsia="Times New Roman" w:hAnsi="Times New Roman" w:cs="Times New Roman"/>
          <w:spacing w:val="20"/>
        </w:rPr>
        <w:t xml:space="preserve"> </w:t>
      </w:r>
      <w:r w:rsidRPr="004C028E">
        <w:rPr>
          <w:rFonts w:ascii="Times New Roman" w:eastAsia="Times New Roman" w:hAnsi="Times New Roman" w:cs="Times New Roman"/>
        </w:rPr>
        <w:t>(</w:t>
      </w:r>
      <w:r w:rsidRPr="004C028E">
        <w:rPr>
          <w:rFonts w:ascii="Times New Roman" w:eastAsia="Times New Roman" w:hAnsi="Times New Roman" w:cs="Times New Roman"/>
          <w:spacing w:val="-2"/>
        </w:rPr>
        <w:t>s</w:t>
      </w:r>
      <w:r w:rsidRPr="004C028E">
        <w:rPr>
          <w:rFonts w:ascii="Times New Roman" w:eastAsia="Times New Roman" w:hAnsi="Times New Roman" w:cs="Times New Roman"/>
        </w:rPr>
        <w:t>ho</w:t>
      </w:r>
      <w:r w:rsidRPr="004C028E">
        <w:rPr>
          <w:rFonts w:ascii="Times New Roman" w:eastAsia="Times New Roman" w:hAnsi="Times New Roman" w:cs="Times New Roman"/>
          <w:spacing w:val="-2"/>
        </w:rPr>
        <w:t>w</w:t>
      </w:r>
      <w:r w:rsidRPr="004C028E">
        <w:rPr>
          <w:rFonts w:ascii="Times New Roman" w:eastAsia="Times New Roman" w:hAnsi="Times New Roman" w:cs="Times New Roman"/>
        </w:rPr>
        <w:t>n</w:t>
      </w:r>
      <w:r w:rsidRPr="004C028E">
        <w:rPr>
          <w:rFonts w:ascii="Times New Roman" w:eastAsia="Times New Roman" w:hAnsi="Times New Roman" w:cs="Times New Roman"/>
          <w:spacing w:val="19"/>
        </w:rPr>
        <w:t xml:space="preserve"> </w:t>
      </w:r>
      <w:r w:rsidRPr="004C028E">
        <w:rPr>
          <w:rFonts w:ascii="Times New Roman" w:eastAsia="Times New Roman" w:hAnsi="Times New Roman" w:cs="Times New Roman"/>
        </w:rPr>
        <w:t>by</w:t>
      </w:r>
      <w:r w:rsidRPr="004C028E">
        <w:rPr>
          <w:rFonts w:ascii="Times New Roman" w:eastAsia="Times New Roman" w:hAnsi="Times New Roman" w:cs="Times New Roman"/>
          <w:spacing w:val="18"/>
        </w:rPr>
        <w:t xml:space="preserve"> </w:t>
      </w:r>
      <w:r w:rsidRPr="004C028E">
        <w:rPr>
          <w:rFonts w:ascii="Times New Roman" w:eastAsia="Times New Roman" w:hAnsi="Times New Roman" w:cs="Times New Roman"/>
          <w:spacing w:val="5"/>
        </w:rPr>
        <w:t>“</w:t>
      </w:r>
      <w:r w:rsidR="00C80471">
        <w:rPr>
          <w:rFonts w:ascii="Cambria" w:eastAsia="Segoe MDL2 Assets" w:hAnsi="Cambria" w:cs="Segoe MDL2 Assets"/>
        </w:rPr>
        <w:t>§</w:t>
      </w:r>
      <w:r w:rsidRPr="004C028E">
        <w:rPr>
          <w:rFonts w:ascii="Times New Roman" w:eastAsia="Times New Roman" w:hAnsi="Times New Roman" w:cs="Times New Roman"/>
        </w:rPr>
        <w:t>”)</w:t>
      </w:r>
      <w:r w:rsidRPr="004C028E">
        <w:rPr>
          <w:rFonts w:ascii="Times New Roman" w:eastAsia="Times New Roman" w:hAnsi="Times New Roman" w:cs="Times New Roman"/>
          <w:spacing w:val="19"/>
        </w:rPr>
        <w:t xml:space="preserve"> </w:t>
      </w:r>
      <w:r w:rsidRPr="004C028E">
        <w:rPr>
          <w:rFonts w:ascii="Times New Roman" w:eastAsia="Times New Roman" w:hAnsi="Times New Roman" w:cs="Times New Roman"/>
        </w:rPr>
        <w:t>and</w:t>
      </w:r>
      <w:r w:rsidRPr="004C028E">
        <w:rPr>
          <w:rFonts w:ascii="Times New Roman" w:eastAsia="Times New Roman" w:hAnsi="Times New Roman" w:cs="Times New Roman"/>
          <w:spacing w:val="19"/>
        </w:rPr>
        <w:t xml:space="preserve"> </w:t>
      </w:r>
      <w:r w:rsidRPr="004C028E">
        <w:rPr>
          <w:rFonts w:ascii="Times New Roman" w:eastAsia="Times New Roman" w:hAnsi="Times New Roman" w:cs="Times New Roman"/>
        </w:rPr>
        <w:t>tho</w:t>
      </w:r>
      <w:r w:rsidRPr="004C028E">
        <w:rPr>
          <w:rFonts w:ascii="Times New Roman" w:eastAsia="Times New Roman" w:hAnsi="Times New Roman" w:cs="Times New Roman"/>
          <w:spacing w:val="-2"/>
        </w:rPr>
        <w:t>s</w:t>
      </w:r>
      <w:r w:rsidRPr="004C028E">
        <w:rPr>
          <w:rFonts w:ascii="Times New Roman" w:eastAsia="Times New Roman" w:hAnsi="Times New Roman" w:cs="Times New Roman"/>
        </w:rPr>
        <w:t>e</w:t>
      </w:r>
      <w:r w:rsidRPr="004C028E">
        <w:rPr>
          <w:rFonts w:ascii="Times New Roman" w:eastAsia="Times New Roman" w:hAnsi="Times New Roman" w:cs="Times New Roman"/>
          <w:spacing w:val="20"/>
        </w:rPr>
        <w:t xml:space="preserve"> </w:t>
      </w:r>
      <w:r w:rsidRPr="004C028E">
        <w:rPr>
          <w:rFonts w:ascii="Times New Roman" w:eastAsia="Times New Roman" w:hAnsi="Times New Roman" w:cs="Times New Roman"/>
          <w:spacing w:val="-2"/>
        </w:rPr>
        <w:t>w</w:t>
      </w:r>
      <w:r w:rsidRPr="004C028E">
        <w:rPr>
          <w:rFonts w:ascii="Times New Roman" w:eastAsia="Times New Roman" w:hAnsi="Times New Roman" w:cs="Times New Roman"/>
        </w:rPr>
        <w:t>ho</w:t>
      </w:r>
      <w:r w:rsidRPr="004C028E">
        <w:rPr>
          <w:rFonts w:ascii="Times New Roman" w:eastAsia="Times New Roman" w:hAnsi="Times New Roman" w:cs="Times New Roman"/>
          <w:spacing w:val="20"/>
        </w:rPr>
        <w:t xml:space="preserve"> </w:t>
      </w:r>
      <w:r w:rsidRPr="004C028E">
        <w:rPr>
          <w:rFonts w:ascii="Times New Roman" w:eastAsia="Times New Roman" w:hAnsi="Times New Roman" w:cs="Times New Roman"/>
          <w:spacing w:val="-2"/>
        </w:rPr>
        <w:t>w</w:t>
      </w:r>
      <w:r w:rsidRPr="004C028E">
        <w:rPr>
          <w:rFonts w:ascii="Times New Roman" w:eastAsia="Times New Roman" w:hAnsi="Times New Roman" w:cs="Times New Roman"/>
        </w:rPr>
        <w:t>i</w:t>
      </w:r>
      <w:r w:rsidRPr="004C028E">
        <w:rPr>
          <w:rFonts w:ascii="Times New Roman" w:eastAsia="Times New Roman" w:hAnsi="Times New Roman" w:cs="Times New Roman"/>
          <w:spacing w:val="-2"/>
        </w:rPr>
        <w:t>l</w:t>
      </w:r>
      <w:r w:rsidRPr="004C028E">
        <w:rPr>
          <w:rFonts w:ascii="Times New Roman" w:eastAsia="Times New Roman" w:hAnsi="Times New Roman" w:cs="Times New Roman"/>
        </w:rPr>
        <w:t>l</w:t>
      </w:r>
      <w:r w:rsidRPr="004C028E">
        <w:rPr>
          <w:rFonts w:ascii="Times New Roman" w:eastAsia="Times New Roman" w:hAnsi="Times New Roman" w:cs="Times New Roman"/>
          <w:spacing w:val="19"/>
        </w:rPr>
        <w:t xml:space="preserve"> </w:t>
      </w:r>
      <w:r w:rsidRPr="004C028E">
        <w:rPr>
          <w:rFonts w:ascii="Times New Roman" w:eastAsia="Times New Roman" w:hAnsi="Times New Roman" w:cs="Times New Roman"/>
        </w:rPr>
        <w:t>en</w:t>
      </w:r>
      <w:r w:rsidRPr="004C028E">
        <w:rPr>
          <w:rFonts w:ascii="Times New Roman" w:eastAsia="Times New Roman" w:hAnsi="Times New Roman" w:cs="Times New Roman"/>
          <w:spacing w:val="1"/>
        </w:rPr>
        <w:t>r</w:t>
      </w:r>
      <w:r w:rsidRPr="004C028E">
        <w:rPr>
          <w:rFonts w:ascii="Times New Roman" w:eastAsia="Times New Roman" w:hAnsi="Times New Roman" w:cs="Times New Roman"/>
          <w:spacing w:val="-2"/>
        </w:rPr>
        <w:t>i</w:t>
      </w:r>
      <w:r w:rsidRPr="004C028E">
        <w:rPr>
          <w:rFonts w:ascii="Times New Roman" w:eastAsia="Times New Roman" w:hAnsi="Times New Roman" w:cs="Times New Roman"/>
        </w:rPr>
        <w:t>ch</w:t>
      </w:r>
      <w:r w:rsidRPr="004C028E">
        <w:rPr>
          <w:rFonts w:ascii="Times New Roman" w:eastAsia="Times New Roman" w:hAnsi="Times New Roman" w:cs="Times New Roman"/>
          <w:spacing w:val="19"/>
        </w:rPr>
        <w:t xml:space="preserve"> </w:t>
      </w:r>
      <w:r w:rsidRPr="004C028E">
        <w:rPr>
          <w:rFonts w:ascii="Times New Roman" w:eastAsia="Times New Roman" w:hAnsi="Times New Roman" w:cs="Times New Roman"/>
          <w:spacing w:val="-2"/>
        </w:rPr>
        <w:t>t</w:t>
      </w:r>
      <w:r w:rsidRPr="004C028E">
        <w:rPr>
          <w:rFonts w:ascii="Times New Roman" w:eastAsia="Times New Roman" w:hAnsi="Times New Roman" w:cs="Times New Roman"/>
        </w:rPr>
        <w:t>he</w:t>
      </w:r>
      <w:r w:rsidRPr="004C028E">
        <w:rPr>
          <w:rFonts w:ascii="Times New Roman" w:eastAsia="Times New Roman" w:hAnsi="Times New Roman" w:cs="Times New Roman"/>
          <w:spacing w:val="-2"/>
        </w:rPr>
        <w:t>i</w:t>
      </w:r>
      <w:r w:rsidRPr="004C028E">
        <w:rPr>
          <w:rFonts w:ascii="Times New Roman" w:eastAsia="Times New Roman" w:hAnsi="Times New Roman" w:cs="Times New Roman"/>
        </w:rPr>
        <w:t>r</w:t>
      </w:r>
      <w:r w:rsidRPr="004C028E">
        <w:rPr>
          <w:rFonts w:ascii="Times New Roman" w:eastAsia="Times New Roman" w:hAnsi="Times New Roman" w:cs="Times New Roman"/>
          <w:spacing w:val="21"/>
        </w:rPr>
        <w:t xml:space="preserve"> </w:t>
      </w:r>
      <w:r w:rsidRPr="004C028E">
        <w:rPr>
          <w:rFonts w:ascii="Times New Roman" w:eastAsia="Times New Roman" w:hAnsi="Times New Roman" w:cs="Times New Roman"/>
          <w:spacing w:val="-3"/>
        </w:rPr>
        <w:t>k</w:t>
      </w:r>
      <w:r w:rsidRPr="004C028E">
        <w:rPr>
          <w:rFonts w:ascii="Times New Roman" w:eastAsia="Times New Roman" w:hAnsi="Times New Roman" w:cs="Times New Roman"/>
        </w:rPr>
        <w:t>no</w:t>
      </w:r>
      <w:r w:rsidRPr="004C028E">
        <w:rPr>
          <w:rFonts w:ascii="Times New Roman" w:eastAsia="Times New Roman" w:hAnsi="Times New Roman" w:cs="Times New Roman"/>
          <w:spacing w:val="-2"/>
        </w:rPr>
        <w:t>w</w:t>
      </w:r>
      <w:r w:rsidRPr="004C028E">
        <w:rPr>
          <w:rFonts w:ascii="Times New Roman" w:eastAsia="Times New Roman" w:hAnsi="Times New Roman" w:cs="Times New Roman"/>
        </w:rPr>
        <w:t>led</w:t>
      </w:r>
      <w:r w:rsidRPr="004C028E">
        <w:rPr>
          <w:rFonts w:ascii="Times New Roman" w:eastAsia="Times New Roman" w:hAnsi="Times New Roman" w:cs="Times New Roman"/>
          <w:spacing w:val="-2"/>
        </w:rPr>
        <w:t>g</w:t>
      </w:r>
      <w:r w:rsidRPr="004C028E">
        <w:rPr>
          <w:rFonts w:ascii="Times New Roman" w:eastAsia="Times New Roman" w:hAnsi="Times New Roman" w:cs="Times New Roman"/>
        </w:rPr>
        <w:t>e</w:t>
      </w:r>
      <w:r w:rsidRPr="004C028E">
        <w:rPr>
          <w:rFonts w:ascii="Times New Roman" w:eastAsia="Times New Roman" w:hAnsi="Times New Roman" w:cs="Times New Roman"/>
          <w:spacing w:val="20"/>
        </w:rPr>
        <w:t xml:space="preserve"> </w:t>
      </w:r>
      <w:r w:rsidRPr="004C028E">
        <w:rPr>
          <w:rFonts w:ascii="Times New Roman" w:eastAsia="Times New Roman" w:hAnsi="Times New Roman" w:cs="Times New Roman"/>
        </w:rPr>
        <w:t>b</w:t>
      </w:r>
      <w:r w:rsidRPr="004C028E">
        <w:rPr>
          <w:rFonts w:ascii="Times New Roman" w:eastAsia="Times New Roman" w:hAnsi="Times New Roman" w:cs="Times New Roman"/>
          <w:spacing w:val="-2"/>
        </w:rPr>
        <w:t>as</w:t>
      </w:r>
      <w:r w:rsidRPr="004C028E">
        <w:rPr>
          <w:rFonts w:ascii="Times New Roman" w:eastAsia="Times New Roman" w:hAnsi="Times New Roman" w:cs="Times New Roman"/>
        </w:rPr>
        <w:t>e</w:t>
      </w:r>
      <w:r w:rsidRPr="004C028E">
        <w:rPr>
          <w:rFonts w:ascii="Times New Roman" w:eastAsia="Times New Roman" w:hAnsi="Times New Roman" w:cs="Times New Roman"/>
          <w:spacing w:val="19"/>
        </w:rPr>
        <w:t xml:space="preserve"> </w:t>
      </w:r>
      <w:r w:rsidRPr="004C028E">
        <w:rPr>
          <w:rFonts w:ascii="Times New Roman" w:eastAsia="Times New Roman" w:hAnsi="Times New Roman" w:cs="Times New Roman"/>
        </w:rPr>
        <w:t>and expe</w:t>
      </w:r>
      <w:r w:rsidRPr="004C028E">
        <w:rPr>
          <w:rFonts w:ascii="Times New Roman" w:eastAsia="Times New Roman" w:hAnsi="Times New Roman" w:cs="Times New Roman"/>
          <w:spacing w:val="-2"/>
        </w:rPr>
        <w:t>r</w:t>
      </w:r>
      <w:r w:rsidRPr="004C028E">
        <w:rPr>
          <w:rFonts w:ascii="Times New Roman" w:eastAsia="Times New Roman" w:hAnsi="Times New Roman" w:cs="Times New Roman"/>
        </w:rPr>
        <w:t>t</w:t>
      </w:r>
      <w:r w:rsidRPr="004C028E">
        <w:rPr>
          <w:rFonts w:ascii="Times New Roman" w:eastAsia="Times New Roman" w:hAnsi="Times New Roman" w:cs="Times New Roman"/>
          <w:spacing w:val="-2"/>
        </w:rPr>
        <w:t>i</w:t>
      </w:r>
      <w:r w:rsidRPr="004C028E">
        <w:rPr>
          <w:rFonts w:ascii="Times New Roman" w:eastAsia="Times New Roman" w:hAnsi="Times New Roman" w:cs="Times New Roman"/>
        </w:rPr>
        <w:t>se</w:t>
      </w:r>
      <w:r w:rsidRPr="004C028E">
        <w:rPr>
          <w:rFonts w:ascii="Times New Roman" w:eastAsia="Times New Roman" w:hAnsi="Times New Roman" w:cs="Times New Roman"/>
          <w:spacing w:val="24"/>
        </w:rPr>
        <w:t xml:space="preserve"> </w:t>
      </w:r>
      <w:r w:rsidRPr="004C028E">
        <w:rPr>
          <w:rFonts w:ascii="Times New Roman" w:eastAsia="Times New Roman" w:hAnsi="Times New Roman" w:cs="Times New Roman"/>
        </w:rPr>
        <w:t>t</w:t>
      </w:r>
      <w:r w:rsidRPr="004C028E">
        <w:rPr>
          <w:rFonts w:ascii="Times New Roman" w:eastAsia="Times New Roman" w:hAnsi="Times New Roman" w:cs="Times New Roman"/>
          <w:spacing w:val="-3"/>
        </w:rPr>
        <w:t>h</w:t>
      </w:r>
      <w:r w:rsidRPr="004C028E">
        <w:rPr>
          <w:rFonts w:ascii="Times New Roman" w:eastAsia="Times New Roman" w:hAnsi="Times New Roman" w:cs="Times New Roman"/>
        </w:rPr>
        <w:t>rou</w:t>
      </w:r>
      <w:r w:rsidRPr="004C028E">
        <w:rPr>
          <w:rFonts w:ascii="Times New Roman" w:eastAsia="Times New Roman" w:hAnsi="Times New Roman" w:cs="Times New Roman"/>
          <w:spacing w:val="-3"/>
        </w:rPr>
        <w:t>g</w:t>
      </w:r>
      <w:r w:rsidRPr="004C028E">
        <w:rPr>
          <w:rFonts w:ascii="Times New Roman" w:eastAsia="Times New Roman" w:hAnsi="Times New Roman" w:cs="Times New Roman"/>
        </w:rPr>
        <w:t>h</w:t>
      </w:r>
      <w:r w:rsidRPr="004C028E">
        <w:rPr>
          <w:rFonts w:ascii="Times New Roman" w:eastAsia="Times New Roman" w:hAnsi="Times New Roman" w:cs="Times New Roman"/>
          <w:spacing w:val="24"/>
        </w:rPr>
        <w:t xml:space="preserve"> </w:t>
      </w:r>
      <w:r w:rsidRPr="004C028E">
        <w:rPr>
          <w:rFonts w:ascii="Times New Roman" w:eastAsia="Times New Roman" w:hAnsi="Times New Roman" w:cs="Times New Roman"/>
        </w:rPr>
        <w:t>the</w:t>
      </w:r>
      <w:r w:rsidRPr="004C028E">
        <w:rPr>
          <w:rFonts w:ascii="Times New Roman" w:eastAsia="Times New Roman" w:hAnsi="Times New Roman" w:cs="Times New Roman"/>
          <w:spacing w:val="24"/>
        </w:rPr>
        <w:t xml:space="preserve"> </w:t>
      </w:r>
      <w:r w:rsidRPr="004C028E">
        <w:rPr>
          <w:rFonts w:ascii="Times New Roman" w:eastAsia="Times New Roman" w:hAnsi="Times New Roman" w:cs="Times New Roman"/>
        </w:rPr>
        <w:t>ad</w:t>
      </w:r>
      <w:r w:rsidRPr="004C028E">
        <w:rPr>
          <w:rFonts w:ascii="Times New Roman" w:eastAsia="Times New Roman" w:hAnsi="Times New Roman" w:cs="Times New Roman"/>
          <w:spacing w:val="-2"/>
        </w:rPr>
        <w:t>va</w:t>
      </w:r>
      <w:r w:rsidRPr="004C028E">
        <w:rPr>
          <w:rFonts w:ascii="Times New Roman" w:eastAsia="Times New Roman" w:hAnsi="Times New Roman" w:cs="Times New Roman"/>
        </w:rPr>
        <w:t>nce</w:t>
      </w:r>
      <w:r w:rsidRPr="004C028E">
        <w:rPr>
          <w:rFonts w:ascii="Times New Roman" w:eastAsia="Times New Roman" w:hAnsi="Times New Roman" w:cs="Times New Roman"/>
          <w:spacing w:val="-4"/>
        </w:rPr>
        <w:t>m</w:t>
      </w:r>
      <w:r w:rsidRPr="004C028E">
        <w:rPr>
          <w:rFonts w:ascii="Times New Roman" w:eastAsia="Times New Roman" w:hAnsi="Times New Roman" w:cs="Times New Roman"/>
        </w:rPr>
        <w:t>en</w:t>
      </w:r>
      <w:r w:rsidRPr="004C028E">
        <w:rPr>
          <w:rFonts w:ascii="Times New Roman" w:eastAsia="Times New Roman" w:hAnsi="Times New Roman" w:cs="Times New Roman"/>
          <w:spacing w:val="1"/>
        </w:rPr>
        <w:t>t</w:t>
      </w:r>
      <w:r w:rsidRPr="004C028E">
        <w:rPr>
          <w:rFonts w:ascii="Times New Roman" w:eastAsia="Times New Roman" w:hAnsi="Times New Roman" w:cs="Times New Roman"/>
        </w:rPr>
        <w:t>s</w:t>
      </w:r>
      <w:r w:rsidRPr="004C028E">
        <w:rPr>
          <w:rFonts w:ascii="Times New Roman" w:eastAsia="Times New Roman" w:hAnsi="Times New Roman" w:cs="Times New Roman"/>
          <w:spacing w:val="24"/>
        </w:rPr>
        <w:t xml:space="preserve"> </w:t>
      </w:r>
      <w:r w:rsidRPr="004C028E">
        <w:rPr>
          <w:rFonts w:ascii="Times New Roman" w:eastAsia="Times New Roman" w:hAnsi="Times New Roman" w:cs="Times New Roman"/>
          <w:spacing w:val="-4"/>
        </w:rPr>
        <w:t>m</w:t>
      </w:r>
      <w:r w:rsidRPr="004C028E">
        <w:rPr>
          <w:rFonts w:ascii="Times New Roman" w:eastAsia="Times New Roman" w:hAnsi="Times New Roman" w:cs="Times New Roman"/>
        </w:rPr>
        <w:t>ade</w:t>
      </w:r>
      <w:r w:rsidRPr="004C028E">
        <w:rPr>
          <w:rFonts w:ascii="Times New Roman" w:eastAsia="Times New Roman" w:hAnsi="Times New Roman" w:cs="Times New Roman"/>
          <w:spacing w:val="24"/>
        </w:rPr>
        <w:t xml:space="preserve"> </w:t>
      </w:r>
      <w:r w:rsidRPr="004C028E">
        <w:rPr>
          <w:rFonts w:ascii="Times New Roman" w:eastAsia="Times New Roman" w:hAnsi="Times New Roman" w:cs="Times New Roman"/>
        </w:rPr>
        <w:t>by</w:t>
      </w:r>
      <w:r w:rsidRPr="004C028E">
        <w:rPr>
          <w:rFonts w:ascii="Times New Roman" w:eastAsia="Times New Roman" w:hAnsi="Times New Roman" w:cs="Times New Roman"/>
          <w:spacing w:val="24"/>
        </w:rPr>
        <w:t xml:space="preserve"> </w:t>
      </w:r>
      <w:r w:rsidRPr="004C028E">
        <w:rPr>
          <w:rFonts w:ascii="Times New Roman" w:eastAsia="Times New Roman" w:hAnsi="Times New Roman" w:cs="Times New Roman"/>
          <w:spacing w:val="-2"/>
        </w:rPr>
        <w:t>A</w:t>
      </w:r>
      <w:r w:rsidRPr="004C028E">
        <w:rPr>
          <w:rFonts w:ascii="Times New Roman" w:eastAsia="Times New Roman" w:hAnsi="Times New Roman" w:cs="Times New Roman"/>
        </w:rPr>
        <w:t>E</w:t>
      </w:r>
      <w:r w:rsidRPr="004C028E">
        <w:rPr>
          <w:rFonts w:ascii="Times New Roman" w:eastAsia="Times New Roman" w:hAnsi="Times New Roman" w:cs="Times New Roman"/>
          <w:spacing w:val="-2"/>
        </w:rPr>
        <w:t>R</w:t>
      </w:r>
      <w:r w:rsidRPr="004C028E">
        <w:rPr>
          <w:rFonts w:ascii="Times New Roman" w:eastAsia="Times New Roman" w:hAnsi="Times New Roman" w:cs="Times New Roman"/>
          <w:spacing w:val="1"/>
        </w:rPr>
        <w:t>A</w:t>
      </w:r>
      <w:r w:rsidRPr="004C028E">
        <w:rPr>
          <w:rFonts w:ascii="Times New Roman" w:eastAsia="Times New Roman" w:hAnsi="Times New Roman" w:cs="Times New Roman"/>
        </w:rPr>
        <w:t>S</w:t>
      </w:r>
      <w:r w:rsidRPr="004C028E">
        <w:rPr>
          <w:rFonts w:ascii="Times New Roman" w:eastAsia="Times New Roman" w:hAnsi="Times New Roman" w:cs="Times New Roman"/>
          <w:spacing w:val="23"/>
        </w:rPr>
        <w:t xml:space="preserve"> </w:t>
      </w:r>
      <w:r w:rsidRPr="004C028E">
        <w:rPr>
          <w:rFonts w:ascii="Times New Roman" w:eastAsia="Times New Roman" w:hAnsi="Times New Roman" w:cs="Times New Roman"/>
        </w:rPr>
        <w:t>(shown</w:t>
      </w:r>
      <w:r w:rsidRPr="004C028E">
        <w:rPr>
          <w:rFonts w:ascii="Times New Roman" w:eastAsia="Times New Roman" w:hAnsi="Times New Roman" w:cs="Times New Roman"/>
          <w:spacing w:val="23"/>
        </w:rPr>
        <w:t xml:space="preserve"> </w:t>
      </w:r>
      <w:r w:rsidRPr="004C028E">
        <w:rPr>
          <w:rFonts w:ascii="Times New Roman" w:eastAsia="Times New Roman" w:hAnsi="Times New Roman" w:cs="Times New Roman"/>
        </w:rPr>
        <w:t>by</w:t>
      </w:r>
      <w:r w:rsidRPr="004C028E">
        <w:rPr>
          <w:rFonts w:ascii="Times New Roman" w:eastAsia="Times New Roman" w:hAnsi="Times New Roman" w:cs="Times New Roman"/>
          <w:spacing w:val="21"/>
        </w:rPr>
        <w:t xml:space="preserve"> </w:t>
      </w:r>
      <w:r w:rsidRPr="004C028E">
        <w:rPr>
          <w:rFonts w:ascii="Times New Roman" w:eastAsia="Times New Roman" w:hAnsi="Times New Roman" w:cs="Times New Roman"/>
        </w:rPr>
        <w:t>“+”).</w:t>
      </w:r>
      <w:r w:rsidRPr="004C028E">
        <w:rPr>
          <w:rFonts w:ascii="Times New Roman" w:eastAsia="Times New Roman" w:hAnsi="Times New Roman" w:cs="Times New Roman"/>
          <w:spacing w:val="24"/>
        </w:rPr>
        <w:t xml:space="preserve"> </w:t>
      </w:r>
      <w:r w:rsidRPr="004C028E">
        <w:rPr>
          <w:rFonts w:ascii="Times New Roman" w:eastAsia="Times New Roman" w:hAnsi="Times New Roman" w:cs="Times New Roman"/>
          <w:spacing w:val="-2"/>
        </w:rPr>
        <w:t>A</w:t>
      </w:r>
      <w:r w:rsidRPr="004C028E">
        <w:rPr>
          <w:rFonts w:ascii="Times New Roman" w:eastAsia="Times New Roman" w:hAnsi="Times New Roman" w:cs="Times New Roman"/>
        </w:rPr>
        <w:t>s</w:t>
      </w:r>
      <w:r w:rsidRPr="004C028E">
        <w:rPr>
          <w:rFonts w:ascii="Times New Roman" w:eastAsia="Times New Roman" w:hAnsi="Times New Roman" w:cs="Times New Roman"/>
          <w:spacing w:val="24"/>
        </w:rPr>
        <w:t xml:space="preserve"> </w:t>
      </w:r>
      <w:r w:rsidRPr="004C028E">
        <w:rPr>
          <w:rFonts w:ascii="Times New Roman" w:eastAsia="Times New Roman" w:hAnsi="Times New Roman" w:cs="Times New Roman"/>
        </w:rPr>
        <w:t>sh</w:t>
      </w:r>
      <w:r w:rsidRPr="004C028E">
        <w:rPr>
          <w:rFonts w:ascii="Times New Roman" w:eastAsia="Times New Roman" w:hAnsi="Times New Roman" w:cs="Times New Roman"/>
          <w:spacing w:val="-2"/>
        </w:rPr>
        <w:t>ow</w:t>
      </w:r>
      <w:r w:rsidRPr="004C028E">
        <w:rPr>
          <w:rFonts w:ascii="Times New Roman" w:eastAsia="Times New Roman" w:hAnsi="Times New Roman" w:cs="Times New Roman"/>
        </w:rPr>
        <w:t>n</w:t>
      </w:r>
      <w:r w:rsidRPr="004C028E">
        <w:rPr>
          <w:rFonts w:ascii="Times New Roman" w:eastAsia="Times New Roman" w:hAnsi="Times New Roman" w:cs="Times New Roman"/>
          <w:spacing w:val="24"/>
        </w:rPr>
        <w:t xml:space="preserve"> </w:t>
      </w:r>
      <w:r w:rsidRPr="004C028E">
        <w:rPr>
          <w:rFonts w:ascii="Times New Roman" w:eastAsia="Times New Roman" w:hAnsi="Times New Roman" w:cs="Times New Roman"/>
        </w:rPr>
        <w:t>in</w:t>
      </w:r>
      <w:r w:rsidRPr="004C028E">
        <w:rPr>
          <w:rFonts w:ascii="Times New Roman" w:eastAsia="Times New Roman" w:hAnsi="Times New Roman" w:cs="Times New Roman"/>
          <w:spacing w:val="24"/>
        </w:rPr>
        <w:t xml:space="preserve"> </w:t>
      </w:r>
      <w:r w:rsidRPr="004C028E">
        <w:rPr>
          <w:rFonts w:ascii="Times New Roman" w:eastAsia="Times New Roman" w:hAnsi="Times New Roman" w:cs="Times New Roman"/>
          <w:spacing w:val="1"/>
        </w:rPr>
        <w:t>T</w:t>
      </w:r>
      <w:r w:rsidRPr="004C028E">
        <w:rPr>
          <w:rFonts w:ascii="Times New Roman" w:eastAsia="Times New Roman" w:hAnsi="Times New Roman" w:cs="Times New Roman"/>
        </w:rPr>
        <w:t>a</w:t>
      </w:r>
      <w:r w:rsidRPr="004C028E">
        <w:rPr>
          <w:rFonts w:ascii="Times New Roman" w:eastAsia="Times New Roman" w:hAnsi="Times New Roman" w:cs="Times New Roman"/>
          <w:spacing w:val="-2"/>
        </w:rPr>
        <w:t>b</w:t>
      </w:r>
      <w:r w:rsidRPr="004C028E">
        <w:rPr>
          <w:rFonts w:ascii="Times New Roman" w:eastAsia="Times New Roman" w:hAnsi="Times New Roman" w:cs="Times New Roman"/>
        </w:rPr>
        <w:t>le</w:t>
      </w:r>
      <w:r w:rsidRPr="004C028E">
        <w:rPr>
          <w:rFonts w:ascii="Times New Roman" w:eastAsia="Times New Roman" w:hAnsi="Times New Roman" w:cs="Times New Roman"/>
          <w:spacing w:val="24"/>
        </w:rPr>
        <w:t xml:space="preserve"> </w:t>
      </w:r>
      <w:r w:rsidRPr="004C028E">
        <w:rPr>
          <w:rFonts w:ascii="Times New Roman" w:eastAsia="Times New Roman" w:hAnsi="Times New Roman" w:cs="Times New Roman"/>
          <w:spacing w:val="-1"/>
        </w:rPr>
        <w:t>B</w:t>
      </w:r>
      <w:r w:rsidRPr="004C028E">
        <w:rPr>
          <w:rFonts w:ascii="Times New Roman" w:eastAsia="Times New Roman" w:hAnsi="Times New Roman" w:cs="Times New Roman"/>
        </w:rPr>
        <w:t>2.3.2,</w:t>
      </w:r>
      <w:r w:rsidRPr="004C028E">
        <w:rPr>
          <w:rFonts w:ascii="Times New Roman" w:eastAsia="Times New Roman" w:hAnsi="Times New Roman" w:cs="Times New Roman"/>
          <w:spacing w:val="24"/>
        </w:rPr>
        <w:t xml:space="preserve"> </w:t>
      </w:r>
      <w:r w:rsidRPr="004C028E">
        <w:rPr>
          <w:rFonts w:ascii="Times New Roman" w:eastAsia="Times New Roman" w:hAnsi="Times New Roman" w:cs="Times New Roman"/>
          <w:spacing w:val="-2"/>
        </w:rPr>
        <w:t>A</w:t>
      </w:r>
      <w:r w:rsidRPr="004C028E">
        <w:rPr>
          <w:rFonts w:ascii="Times New Roman" w:eastAsia="Times New Roman" w:hAnsi="Times New Roman" w:cs="Times New Roman"/>
        </w:rPr>
        <w:t>E</w:t>
      </w:r>
      <w:r w:rsidRPr="004C028E">
        <w:rPr>
          <w:rFonts w:ascii="Times New Roman" w:eastAsia="Times New Roman" w:hAnsi="Times New Roman" w:cs="Times New Roman"/>
          <w:spacing w:val="-4"/>
        </w:rPr>
        <w:t>R</w:t>
      </w:r>
      <w:r w:rsidRPr="004C028E">
        <w:rPr>
          <w:rFonts w:ascii="Times New Roman" w:eastAsia="Times New Roman" w:hAnsi="Times New Roman" w:cs="Times New Roman"/>
          <w:spacing w:val="-2"/>
        </w:rPr>
        <w:t>A</w:t>
      </w:r>
      <w:r w:rsidRPr="004C028E">
        <w:rPr>
          <w:rFonts w:ascii="Times New Roman" w:eastAsia="Times New Roman" w:hAnsi="Times New Roman" w:cs="Times New Roman"/>
        </w:rPr>
        <w:t>S</w:t>
      </w:r>
      <w:r w:rsidRPr="004C028E">
        <w:rPr>
          <w:rFonts w:ascii="Times New Roman" w:eastAsia="Times New Roman" w:hAnsi="Times New Roman" w:cs="Times New Roman"/>
          <w:spacing w:val="23"/>
        </w:rPr>
        <w:t xml:space="preserve"> </w:t>
      </w:r>
      <w:r w:rsidRPr="004C028E">
        <w:rPr>
          <w:rFonts w:ascii="Times New Roman" w:eastAsia="Times New Roman" w:hAnsi="Times New Roman" w:cs="Times New Roman"/>
          <w:spacing w:val="-2"/>
        </w:rPr>
        <w:t>w</w:t>
      </w:r>
      <w:r w:rsidRPr="004C028E">
        <w:rPr>
          <w:rFonts w:ascii="Times New Roman" w:eastAsia="Times New Roman" w:hAnsi="Times New Roman" w:cs="Times New Roman"/>
        </w:rPr>
        <w:t>ill broa</w:t>
      </w:r>
      <w:r w:rsidRPr="004C028E">
        <w:rPr>
          <w:rFonts w:ascii="Times New Roman" w:eastAsia="Times New Roman" w:hAnsi="Times New Roman" w:cs="Times New Roman"/>
          <w:spacing w:val="-2"/>
        </w:rPr>
        <w:t>d</w:t>
      </w:r>
      <w:r w:rsidRPr="004C028E">
        <w:rPr>
          <w:rFonts w:ascii="Times New Roman" w:eastAsia="Times New Roman" w:hAnsi="Times New Roman" w:cs="Times New Roman"/>
        </w:rPr>
        <w:t>en</w:t>
      </w:r>
      <w:r w:rsidRPr="004C028E">
        <w:rPr>
          <w:rFonts w:ascii="Times New Roman" w:eastAsia="Times New Roman" w:hAnsi="Times New Roman" w:cs="Times New Roman"/>
          <w:spacing w:val="9"/>
        </w:rPr>
        <w:t xml:space="preserve"> </w:t>
      </w:r>
      <w:r w:rsidRPr="004C028E">
        <w:rPr>
          <w:rFonts w:ascii="Times New Roman" w:eastAsia="Times New Roman" w:hAnsi="Times New Roman" w:cs="Times New Roman"/>
        </w:rPr>
        <w:t>the</w:t>
      </w:r>
      <w:r w:rsidRPr="004C028E">
        <w:rPr>
          <w:rFonts w:ascii="Times New Roman" w:eastAsia="Times New Roman" w:hAnsi="Times New Roman" w:cs="Times New Roman"/>
          <w:spacing w:val="9"/>
        </w:rPr>
        <w:t xml:space="preserve"> </w:t>
      </w:r>
      <w:r w:rsidRPr="004C028E">
        <w:rPr>
          <w:rFonts w:ascii="Times New Roman" w:eastAsia="Times New Roman" w:hAnsi="Times New Roman" w:cs="Times New Roman"/>
        </w:rPr>
        <w:t>ran</w:t>
      </w:r>
      <w:r w:rsidRPr="004C028E">
        <w:rPr>
          <w:rFonts w:ascii="Times New Roman" w:eastAsia="Times New Roman" w:hAnsi="Times New Roman" w:cs="Times New Roman"/>
          <w:spacing w:val="-2"/>
        </w:rPr>
        <w:t>g</w:t>
      </w:r>
      <w:r w:rsidRPr="004C028E">
        <w:rPr>
          <w:rFonts w:ascii="Times New Roman" w:eastAsia="Times New Roman" w:hAnsi="Times New Roman" w:cs="Times New Roman"/>
        </w:rPr>
        <w:t>e</w:t>
      </w:r>
      <w:r w:rsidRPr="004C028E">
        <w:rPr>
          <w:rFonts w:ascii="Times New Roman" w:eastAsia="Times New Roman" w:hAnsi="Times New Roman" w:cs="Times New Roman"/>
          <w:spacing w:val="12"/>
        </w:rPr>
        <w:t xml:space="preserve"> </w:t>
      </w:r>
      <w:r w:rsidRPr="004C028E">
        <w:rPr>
          <w:rFonts w:ascii="Times New Roman" w:eastAsia="Times New Roman" w:hAnsi="Times New Roman" w:cs="Times New Roman"/>
          <w:spacing w:val="-3"/>
        </w:rPr>
        <w:t>o</w:t>
      </w:r>
      <w:r w:rsidRPr="004C028E">
        <w:rPr>
          <w:rFonts w:ascii="Times New Roman" w:eastAsia="Times New Roman" w:hAnsi="Times New Roman" w:cs="Times New Roman"/>
        </w:rPr>
        <w:t>f</w:t>
      </w:r>
      <w:r w:rsidRPr="004C028E">
        <w:rPr>
          <w:rFonts w:ascii="Times New Roman" w:eastAsia="Times New Roman" w:hAnsi="Times New Roman" w:cs="Times New Roman"/>
          <w:spacing w:val="12"/>
        </w:rPr>
        <w:t xml:space="preserve"> </w:t>
      </w:r>
      <w:r w:rsidRPr="004C028E">
        <w:rPr>
          <w:rFonts w:ascii="Times New Roman" w:eastAsia="Times New Roman" w:hAnsi="Times New Roman" w:cs="Times New Roman"/>
          <w:spacing w:val="2"/>
        </w:rPr>
        <w:t>e</w:t>
      </w:r>
      <w:r w:rsidRPr="004C028E">
        <w:rPr>
          <w:rFonts w:ascii="Times New Roman" w:eastAsia="Times New Roman" w:hAnsi="Times New Roman" w:cs="Times New Roman"/>
          <w:spacing w:val="-3"/>
        </w:rPr>
        <w:t>x</w:t>
      </w:r>
      <w:r w:rsidRPr="004C028E">
        <w:rPr>
          <w:rFonts w:ascii="Times New Roman" w:eastAsia="Times New Roman" w:hAnsi="Times New Roman" w:cs="Times New Roman"/>
        </w:rPr>
        <w:t>pe</w:t>
      </w:r>
      <w:r w:rsidRPr="004C028E">
        <w:rPr>
          <w:rFonts w:ascii="Times New Roman" w:eastAsia="Times New Roman" w:hAnsi="Times New Roman" w:cs="Times New Roman"/>
          <w:spacing w:val="-2"/>
        </w:rPr>
        <w:t>r</w:t>
      </w:r>
      <w:r w:rsidRPr="004C028E">
        <w:rPr>
          <w:rFonts w:ascii="Times New Roman" w:eastAsia="Times New Roman" w:hAnsi="Times New Roman" w:cs="Times New Roman"/>
        </w:rPr>
        <w:t>ti</w:t>
      </w:r>
      <w:r w:rsidRPr="004C028E">
        <w:rPr>
          <w:rFonts w:ascii="Times New Roman" w:eastAsia="Times New Roman" w:hAnsi="Times New Roman" w:cs="Times New Roman"/>
          <w:spacing w:val="-2"/>
        </w:rPr>
        <w:t>s</w:t>
      </w:r>
      <w:r w:rsidRPr="004C028E">
        <w:rPr>
          <w:rFonts w:ascii="Times New Roman" w:eastAsia="Times New Roman" w:hAnsi="Times New Roman" w:cs="Times New Roman"/>
        </w:rPr>
        <w:t>e</w:t>
      </w:r>
      <w:r w:rsidRPr="004C028E">
        <w:rPr>
          <w:rFonts w:ascii="Times New Roman" w:eastAsia="Times New Roman" w:hAnsi="Times New Roman" w:cs="Times New Roman"/>
          <w:spacing w:val="12"/>
        </w:rPr>
        <w:t xml:space="preserve"> </w:t>
      </w:r>
      <w:r w:rsidRPr="004C028E">
        <w:rPr>
          <w:rFonts w:ascii="Times New Roman" w:eastAsia="Times New Roman" w:hAnsi="Times New Roman" w:cs="Times New Roman"/>
          <w:spacing w:val="-3"/>
        </w:rPr>
        <w:t>o</w:t>
      </w:r>
      <w:r w:rsidRPr="004C028E">
        <w:rPr>
          <w:rFonts w:ascii="Times New Roman" w:eastAsia="Times New Roman" w:hAnsi="Times New Roman" w:cs="Times New Roman"/>
        </w:rPr>
        <w:t>f</w:t>
      </w:r>
      <w:r w:rsidRPr="004C028E">
        <w:rPr>
          <w:rFonts w:ascii="Times New Roman" w:eastAsia="Times New Roman" w:hAnsi="Times New Roman" w:cs="Times New Roman"/>
          <w:spacing w:val="12"/>
        </w:rPr>
        <w:t xml:space="preserve"> </w:t>
      </w:r>
      <w:r w:rsidRPr="004C028E">
        <w:rPr>
          <w:rFonts w:ascii="Times New Roman" w:eastAsia="Times New Roman" w:hAnsi="Times New Roman" w:cs="Times New Roman"/>
          <w:spacing w:val="-2"/>
        </w:rPr>
        <w:t>a</w:t>
      </w:r>
      <w:r w:rsidRPr="004C028E">
        <w:rPr>
          <w:rFonts w:ascii="Times New Roman" w:eastAsia="Times New Roman" w:hAnsi="Times New Roman" w:cs="Times New Roman"/>
        </w:rPr>
        <w:t>ll</w:t>
      </w:r>
      <w:r w:rsidRPr="004C028E">
        <w:rPr>
          <w:rFonts w:ascii="Times New Roman" w:eastAsia="Times New Roman" w:hAnsi="Times New Roman" w:cs="Times New Roman"/>
          <w:spacing w:val="10"/>
        </w:rPr>
        <w:t xml:space="preserve"> </w:t>
      </w:r>
      <w:r w:rsidRPr="004C028E">
        <w:rPr>
          <w:rFonts w:ascii="Times New Roman" w:eastAsia="Times New Roman" w:hAnsi="Times New Roman" w:cs="Times New Roman"/>
        </w:rPr>
        <w:t>pa</w:t>
      </w:r>
      <w:r w:rsidRPr="004C028E">
        <w:rPr>
          <w:rFonts w:ascii="Times New Roman" w:eastAsia="Times New Roman" w:hAnsi="Times New Roman" w:cs="Times New Roman"/>
          <w:spacing w:val="-2"/>
        </w:rPr>
        <w:t>r</w:t>
      </w:r>
      <w:r w:rsidRPr="004C028E">
        <w:rPr>
          <w:rFonts w:ascii="Times New Roman" w:eastAsia="Times New Roman" w:hAnsi="Times New Roman" w:cs="Times New Roman"/>
        </w:rPr>
        <w:t>tn</w:t>
      </w:r>
      <w:r w:rsidRPr="004C028E">
        <w:rPr>
          <w:rFonts w:ascii="Times New Roman" w:eastAsia="Times New Roman" w:hAnsi="Times New Roman" w:cs="Times New Roman"/>
          <w:spacing w:val="-2"/>
        </w:rPr>
        <w:t>e</w:t>
      </w:r>
      <w:r w:rsidRPr="004C028E">
        <w:rPr>
          <w:rFonts w:ascii="Times New Roman" w:eastAsia="Times New Roman" w:hAnsi="Times New Roman" w:cs="Times New Roman"/>
        </w:rPr>
        <w:t>rs</w:t>
      </w:r>
      <w:r w:rsidRPr="004C028E">
        <w:rPr>
          <w:rFonts w:ascii="Times New Roman" w:eastAsia="Times New Roman" w:hAnsi="Times New Roman" w:cs="Times New Roman"/>
          <w:spacing w:val="9"/>
        </w:rPr>
        <w:t xml:space="preserve"> </w:t>
      </w:r>
      <w:r w:rsidRPr="004C028E">
        <w:rPr>
          <w:rFonts w:ascii="Times New Roman" w:eastAsia="Times New Roman" w:hAnsi="Times New Roman" w:cs="Times New Roman"/>
        </w:rPr>
        <w:t>and</w:t>
      </w:r>
      <w:r w:rsidRPr="004C028E">
        <w:rPr>
          <w:rFonts w:ascii="Times New Roman" w:eastAsia="Times New Roman" w:hAnsi="Times New Roman" w:cs="Times New Roman"/>
          <w:spacing w:val="9"/>
        </w:rPr>
        <w:t xml:space="preserve"> </w:t>
      </w:r>
      <w:r w:rsidRPr="004C028E">
        <w:rPr>
          <w:rFonts w:ascii="Times New Roman" w:eastAsia="Times New Roman" w:hAnsi="Times New Roman" w:cs="Times New Roman"/>
        </w:rPr>
        <w:t>en</w:t>
      </w:r>
      <w:r w:rsidRPr="004C028E">
        <w:rPr>
          <w:rFonts w:ascii="Times New Roman" w:eastAsia="Times New Roman" w:hAnsi="Times New Roman" w:cs="Times New Roman"/>
          <w:spacing w:val="-2"/>
        </w:rPr>
        <w:t>a</w:t>
      </w:r>
      <w:r w:rsidRPr="004C028E">
        <w:rPr>
          <w:rFonts w:ascii="Times New Roman" w:eastAsia="Times New Roman" w:hAnsi="Times New Roman" w:cs="Times New Roman"/>
        </w:rPr>
        <w:t>ble</w:t>
      </w:r>
      <w:r w:rsidRPr="004C028E">
        <w:rPr>
          <w:rFonts w:ascii="Times New Roman" w:eastAsia="Times New Roman" w:hAnsi="Times New Roman" w:cs="Times New Roman"/>
          <w:spacing w:val="9"/>
        </w:rPr>
        <w:t xml:space="preserve"> </w:t>
      </w:r>
      <w:r w:rsidRPr="004C028E">
        <w:rPr>
          <w:rFonts w:ascii="Times New Roman" w:eastAsia="Times New Roman" w:hAnsi="Times New Roman" w:cs="Times New Roman"/>
        </w:rPr>
        <w:t>c</w:t>
      </w:r>
      <w:r w:rsidRPr="004C028E">
        <w:rPr>
          <w:rFonts w:ascii="Times New Roman" w:eastAsia="Times New Roman" w:hAnsi="Times New Roman" w:cs="Times New Roman"/>
          <w:spacing w:val="1"/>
        </w:rPr>
        <w:t>r</w:t>
      </w:r>
      <w:r w:rsidRPr="004C028E">
        <w:rPr>
          <w:rFonts w:ascii="Times New Roman" w:eastAsia="Times New Roman" w:hAnsi="Times New Roman" w:cs="Times New Roman"/>
          <w:spacing w:val="-3"/>
        </w:rPr>
        <w:t>o</w:t>
      </w:r>
      <w:r w:rsidRPr="004C028E">
        <w:rPr>
          <w:rFonts w:ascii="Times New Roman" w:eastAsia="Times New Roman" w:hAnsi="Times New Roman" w:cs="Times New Roman"/>
        </w:rPr>
        <w:t>s</w:t>
      </w:r>
      <w:r w:rsidRPr="004C028E">
        <w:rPr>
          <w:rFonts w:ascii="Times New Roman" w:eastAsia="Times New Roman" w:hAnsi="Times New Roman" w:cs="Times New Roman"/>
          <w:spacing w:val="4"/>
        </w:rPr>
        <w:t>s</w:t>
      </w:r>
      <w:r w:rsidRPr="004C028E">
        <w:rPr>
          <w:rFonts w:ascii="Times New Roman" w:eastAsia="Times New Roman" w:hAnsi="Times New Roman" w:cs="Times New Roman"/>
          <w:spacing w:val="-4"/>
        </w:rPr>
        <w:t>-</w:t>
      </w:r>
      <w:r w:rsidRPr="004C028E">
        <w:rPr>
          <w:rFonts w:ascii="Times New Roman" w:eastAsia="Times New Roman" w:hAnsi="Times New Roman" w:cs="Times New Roman"/>
        </w:rPr>
        <w:t>sec</w:t>
      </w:r>
      <w:r w:rsidRPr="004C028E">
        <w:rPr>
          <w:rFonts w:ascii="Times New Roman" w:eastAsia="Times New Roman" w:hAnsi="Times New Roman" w:cs="Times New Roman"/>
          <w:spacing w:val="1"/>
        </w:rPr>
        <w:t>t</w:t>
      </w:r>
      <w:r w:rsidRPr="004C028E">
        <w:rPr>
          <w:rFonts w:ascii="Times New Roman" w:eastAsia="Times New Roman" w:hAnsi="Times New Roman" w:cs="Times New Roman"/>
        </w:rPr>
        <w:t>or</w:t>
      </w:r>
      <w:r w:rsidRPr="004C028E">
        <w:rPr>
          <w:rFonts w:ascii="Times New Roman" w:eastAsia="Times New Roman" w:hAnsi="Times New Roman" w:cs="Times New Roman"/>
          <w:spacing w:val="10"/>
        </w:rPr>
        <w:t xml:space="preserve"> </w:t>
      </w:r>
      <w:r w:rsidRPr="004C028E">
        <w:rPr>
          <w:rFonts w:ascii="Times New Roman" w:eastAsia="Times New Roman" w:hAnsi="Times New Roman" w:cs="Times New Roman"/>
        </w:rPr>
        <w:t>and</w:t>
      </w:r>
      <w:r w:rsidRPr="004C028E">
        <w:rPr>
          <w:rFonts w:ascii="Times New Roman" w:eastAsia="Times New Roman" w:hAnsi="Times New Roman" w:cs="Times New Roman"/>
          <w:spacing w:val="9"/>
        </w:rPr>
        <w:t xml:space="preserve"> </w:t>
      </w:r>
      <w:r w:rsidRPr="004C028E">
        <w:rPr>
          <w:rFonts w:ascii="Times New Roman" w:eastAsia="Times New Roman" w:hAnsi="Times New Roman" w:cs="Times New Roman"/>
        </w:rPr>
        <w:t>c</w:t>
      </w:r>
      <w:r w:rsidRPr="004C028E">
        <w:rPr>
          <w:rFonts w:ascii="Times New Roman" w:eastAsia="Times New Roman" w:hAnsi="Times New Roman" w:cs="Times New Roman"/>
          <w:spacing w:val="-2"/>
        </w:rPr>
        <w:t>r</w:t>
      </w:r>
      <w:r w:rsidRPr="004C028E">
        <w:rPr>
          <w:rFonts w:ascii="Times New Roman" w:eastAsia="Times New Roman" w:hAnsi="Times New Roman" w:cs="Times New Roman"/>
        </w:rPr>
        <w:t>os</w:t>
      </w:r>
      <w:r w:rsidRPr="004C028E">
        <w:rPr>
          <w:rFonts w:ascii="Times New Roman" w:eastAsia="Times New Roman" w:hAnsi="Times New Roman" w:cs="Times New Roman"/>
          <w:spacing w:val="2"/>
        </w:rPr>
        <w:t>s</w:t>
      </w:r>
      <w:r w:rsidRPr="004C028E">
        <w:rPr>
          <w:rFonts w:ascii="Times New Roman" w:eastAsia="Times New Roman" w:hAnsi="Times New Roman" w:cs="Times New Roman"/>
          <w:spacing w:val="-4"/>
        </w:rPr>
        <w:t>-</w:t>
      </w:r>
      <w:r w:rsidRPr="004C028E">
        <w:rPr>
          <w:rFonts w:ascii="Times New Roman" w:eastAsia="Times New Roman" w:hAnsi="Times New Roman" w:cs="Times New Roman"/>
        </w:rPr>
        <w:t>dis</w:t>
      </w:r>
      <w:r w:rsidRPr="004C028E">
        <w:rPr>
          <w:rFonts w:ascii="Times New Roman" w:eastAsia="Times New Roman" w:hAnsi="Times New Roman" w:cs="Times New Roman"/>
          <w:spacing w:val="-2"/>
        </w:rPr>
        <w:t>c</w:t>
      </w:r>
      <w:r w:rsidRPr="004C028E">
        <w:rPr>
          <w:rFonts w:ascii="Times New Roman" w:eastAsia="Times New Roman" w:hAnsi="Times New Roman" w:cs="Times New Roman"/>
        </w:rPr>
        <w:t>i</w:t>
      </w:r>
      <w:r w:rsidRPr="004C028E">
        <w:rPr>
          <w:rFonts w:ascii="Times New Roman" w:eastAsia="Times New Roman" w:hAnsi="Times New Roman" w:cs="Times New Roman"/>
          <w:spacing w:val="-3"/>
        </w:rPr>
        <w:t>p</w:t>
      </w:r>
      <w:r w:rsidRPr="004C028E">
        <w:rPr>
          <w:rFonts w:ascii="Times New Roman" w:eastAsia="Times New Roman" w:hAnsi="Times New Roman" w:cs="Times New Roman"/>
        </w:rPr>
        <w:t>li</w:t>
      </w:r>
      <w:r w:rsidRPr="004C028E">
        <w:rPr>
          <w:rFonts w:ascii="Times New Roman" w:eastAsia="Times New Roman" w:hAnsi="Times New Roman" w:cs="Times New Roman"/>
          <w:spacing w:val="-3"/>
        </w:rPr>
        <w:t>n</w:t>
      </w:r>
      <w:r w:rsidRPr="004C028E">
        <w:rPr>
          <w:rFonts w:ascii="Times New Roman" w:eastAsia="Times New Roman" w:hAnsi="Times New Roman" w:cs="Times New Roman"/>
        </w:rPr>
        <w:t>e</w:t>
      </w:r>
      <w:r w:rsidRPr="004C028E">
        <w:rPr>
          <w:rFonts w:ascii="Times New Roman" w:eastAsia="Times New Roman" w:hAnsi="Times New Roman" w:cs="Times New Roman"/>
          <w:spacing w:val="12"/>
        </w:rPr>
        <w:t xml:space="preserve"> </w:t>
      </w:r>
      <w:r w:rsidRPr="004C028E">
        <w:rPr>
          <w:rFonts w:ascii="Times New Roman" w:eastAsia="Times New Roman" w:hAnsi="Times New Roman" w:cs="Times New Roman"/>
          <w:spacing w:val="-3"/>
        </w:rPr>
        <w:t>k</w:t>
      </w:r>
      <w:r w:rsidRPr="004C028E">
        <w:rPr>
          <w:rFonts w:ascii="Times New Roman" w:eastAsia="Times New Roman" w:hAnsi="Times New Roman" w:cs="Times New Roman"/>
        </w:rPr>
        <w:t>no</w:t>
      </w:r>
      <w:r w:rsidRPr="004C028E">
        <w:rPr>
          <w:rFonts w:ascii="Times New Roman" w:eastAsia="Times New Roman" w:hAnsi="Times New Roman" w:cs="Times New Roman"/>
          <w:spacing w:val="-2"/>
        </w:rPr>
        <w:t>w</w:t>
      </w:r>
      <w:r w:rsidRPr="004C028E">
        <w:rPr>
          <w:rFonts w:ascii="Times New Roman" w:eastAsia="Times New Roman" w:hAnsi="Times New Roman" w:cs="Times New Roman"/>
        </w:rPr>
        <w:t>led</w:t>
      </w:r>
      <w:r w:rsidRPr="004C028E">
        <w:rPr>
          <w:rFonts w:ascii="Times New Roman" w:eastAsia="Times New Roman" w:hAnsi="Times New Roman" w:cs="Times New Roman"/>
          <w:spacing w:val="-2"/>
        </w:rPr>
        <w:t>g</w:t>
      </w:r>
      <w:r w:rsidRPr="004C028E">
        <w:rPr>
          <w:rFonts w:ascii="Times New Roman" w:eastAsia="Times New Roman" w:hAnsi="Times New Roman" w:cs="Times New Roman"/>
        </w:rPr>
        <w:t>e</w:t>
      </w:r>
      <w:r w:rsidRPr="004C028E">
        <w:rPr>
          <w:rFonts w:ascii="Times New Roman" w:eastAsia="Times New Roman" w:hAnsi="Times New Roman" w:cs="Times New Roman"/>
          <w:spacing w:val="12"/>
        </w:rPr>
        <w:t xml:space="preserve"> </w:t>
      </w:r>
      <w:r w:rsidRPr="004C028E">
        <w:rPr>
          <w:rFonts w:ascii="Times New Roman" w:eastAsia="Times New Roman" w:hAnsi="Times New Roman" w:cs="Times New Roman"/>
        </w:rPr>
        <w:t>s</w:t>
      </w:r>
      <w:r w:rsidRPr="004C028E">
        <w:rPr>
          <w:rFonts w:ascii="Times New Roman" w:eastAsia="Times New Roman" w:hAnsi="Times New Roman" w:cs="Times New Roman"/>
          <w:spacing w:val="-2"/>
        </w:rPr>
        <w:t>h</w:t>
      </w:r>
      <w:r w:rsidRPr="004C028E">
        <w:rPr>
          <w:rFonts w:ascii="Times New Roman" w:eastAsia="Times New Roman" w:hAnsi="Times New Roman" w:cs="Times New Roman"/>
        </w:rPr>
        <w:t>a</w:t>
      </w:r>
      <w:r w:rsidRPr="004C028E">
        <w:rPr>
          <w:rFonts w:ascii="Times New Roman" w:eastAsia="Times New Roman" w:hAnsi="Times New Roman" w:cs="Times New Roman"/>
          <w:spacing w:val="-2"/>
        </w:rPr>
        <w:t>ri</w:t>
      </w:r>
      <w:r w:rsidRPr="004C028E">
        <w:rPr>
          <w:rFonts w:ascii="Times New Roman" w:eastAsia="Times New Roman" w:hAnsi="Times New Roman" w:cs="Times New Roman"/>
        </w:rPr>
        <w:t>n</w:t>
      </w:r>
      <w:r w:rsidRPr="004C028E">
        <w:rPr>
          <w:rFonts w:ascii="Times New Roman" w:eastAsia="Times New Roman" w:hAnsi="Times New Roman" w:cs="Times New Roman"/>
          <w:spacing w:val="-3"/>
        </w:rPr>
        <w:t>g</w:t>
      </w:r>
      <w:r w:rsidRPr="004C028E">
        <w:rPr>
          <w:rFonts w:ascii="Times New Roman" w:eastAsia="Times New Roman" w:hAnsi="Times New Roman" w:cs="Times New Roman"/>
        </w:rPr>
        <w:t>.</w:t>
      </w:r>
      <w:r w:rsidRPr="004C028E">
        <w:rPr>
          <w:rFonts w:ascii="Times New Roman" w:eastAsia="Times New Roman" w:hAnsi="Times New Roman" w:cs="Times New Roman"/>
          <w:spacing w:val="11"/>
        </w:rPr>
        <w:t xml:space="preserve"> </w:t>
      </w:r>
      <w:r w:rsidRPr="004C028E">
        <w:rPr>
          <w:rFonts w:ascii="Times New Roman" w:eastAsia="Times New Roman" w:hAnsi="Times New Roman" w:cs="Times New Roman"/>
          <w:spacing w:val="1"/>
        </w:rPr>
        <w:t>T</w:t>
      </w:r>
      <w:r w:rsidRPr="004C028E">
        <w:rPr>
          <w:rFonts w:ascii="Times New Roman" w:eastAsia="Times New Roman" w:hAnsi="Times New Roman" w:cs="Times New Roman"/>
        </w:rPr>
        <w:t>he ac</w:t>
      </w:r>
      <w:r w:rsidRPr="004C028E">
        <w:rPr>
          <w:rFonts w:ascii="Times New Roman" w:eastAsia="Times New Roman" w:hAnsi="Times New Roman" w:cs="Times New Roman"/>
          <w:spacing w:val="-2"/>
        </w:rPr>
        <w:t>t</w:t>
      </w:r>
      <w:r w:rsidRPr="004C028E">
        <w:rPr>
          <w:rFonts w:ascii="Times New Roman" w:eastAsia="Times New Roman" w:hAnsi="Times New Roman" w:cs="Times New Roman"/>
        </w:rPr>
        <w:t>i</w:t>
      </w:r>
      <w:r w:rsidRPr="004C028E">
        <w:rPr>
          <w:rFonts w:ascii="Times New Roman" w:eastAsia="Times New Roman" w:hAnsi="Times New Roman" w:cs="Times New Roman"/>
          <w:spacing w:val="-3"/>
        </w:rPr>
        <w:t>v</w:t>
      </w:r>
      <w:r w:rsidRPr="004C028E">
        <w:rPr>
          <w:rFonts w:ascii="Times New Roman" w:eastAsia="Times New Roman" w:hAnsi="Times New Roman" w:cs="Times New Roman"/>
        </w:rPr>
        <w:t>e</w:t>
      </w:r>
      <w:r w:rsidRPr="004C028E">
        <w:rPr>
          <w:rFonts w:ascii="Times New Roman" w:eastAsia="Times New Roman" w:hAnsi="Times New Roman" w:cs="Times New Roman"/>
          <w:spacing w:val="2"/>
        </w:rPr>
        <w:t xml:space="preserve"> </w:t>
      </w:r>
      <w:r w:rsidRPr="004C028E">
        <w:rPr>
          <w:rFonts w:ascii="Times New Roman" w:eastAsia="Times New Roman" w:hAnsi="Times New Roman" w:cs="Times New Roman"/>
        </w:rPr>
        <w:t>r</w:t>
      </w:r>
      <w:r w:rsidRPr="004C028E">
        <w:rPr>
          <w:rFonts w:ascii="Times New Roman" w:eastAsia="Times New Roman" w:hAnsi="Times New Roman" w:cs="Times New Roman"/>
          <w:spacing w:val="-3"/>
        </w:rPr>
        <w:t>o</w:t>
      </w:r>
      <w:r w:rsidRPr="004C028E">
        <w:rPr>
          <w:rFonts w:ascii="Times New Roman" w:eastAsia="Times New Roman" w:hAnsi="Times New Roman" w:cs="Times New Roman"/>
        </w:rPr>
        <w:t>le</w:t>
      </w:r>
      <w:r w:rsidRPr="004C028E">
        <w:rPr>
          <w:rFonts w:ascii="Times New Roman" w:eastAsia="Times New Roman" w:hAnsi="Times New Roman" w:cs="Times New Roman"/>
          <w:spacing w:val="2"/>
        </w:rPr>
        <w:t xml:space="preserve"> </w:t>
      </w:r>
      <w:r w:rsidRPr="004C028E">
        <w:rPr>
          <w:rFonts w:ascii="Times New Roman" w:eastAsia="Times New Roman" w:hAnsi="Times New Roman" w:cs="Times New Roman"/>
          <w:spacing w:val="-3"/>
        </w:rPr>
        <w:t>o</w:t>
      </w:r>
      <w:r w:rsidRPr="004C028E">
        <w:rPr>
          <w:rFonts w:ascii="Times New Roman" w:eastAsia="Times New Roman" w:hAnsi="Times New Roman" w:cs="Times New Roman"/>
        </w:rPr>
        <w:t>f</w:t>
      </w:r>
      <w:r w:rsidRPr="004C028E">
        <w:rPr>
          <w:rFonts w:ascii="Times New Roman" w:eastAsia="Times New Roman" w:hAnsi="Times New Roman" w:cs="Times New Roman"/>
          <w:spacing w:val="3"/>
        </w:rPr>
        <w:t xml:space="preserve"> </w:t>
      </w:r>
      <w:r w:rsidRPr="004C028E">
        <w:rPr>
          <w:rFonts w:ascii="Times New Roman" w:eastAsia="Times New Roman" w:hAnsi="Times New Roman" w:cs="Times New Roman"/>
          <w:spacing w:val="-2"/>
        </w:rPr>
        <w:t>a</w:t>
      </w:r>
      <w:r w:rsidRPr="004C028E">
        <w:rPr>
          <w:rFonts w:ascii="Times New Roman" w:eastAsia="Times New Roman" w:hAnsi="Times New Roman" w:cs="Times New Roman"/>
        </w:rPr>
        <w:t>ll</w:t>
      </w:r>
      <w:r w:rsidRPr="004C028E">
        <w:rPr>
          <w:rFonts w:ascii="Times New Roman" w:eastAsia="Times New Roman" w:hAnsi="Times New Roman" w:cs="Times New Roman"/>
          <w:spacing w:val="1"/>
        </w:rPr>
        <w:t xml:space="preserve"> </w:t>
      </w:r>
      <w:r w:rsidRPr="004C028E">
        <w:rPr>
          <w:rFonts w:ascii="Times New Roman" w:eastAsia="Times New Roman" w:hAnsi="Times New Roman" w:cs="Times New Roman"/>
        </w:rPr>
        <w:t>p</w:t>
      </w:r>
      <w:r w:rsidRPr="004C028E">
        <w:rPr>
          <w:rFonts w:ascii="Times New Roman" w:eastAsia="Times New Roman" w:hAnsi="Times New Roman" w:cs="Times New Roman"/>
          <w:spacing w:val="-2"/>
        </w:rPr>
        <w:t>a</w:t>
      </w:r>
      <w:r w:rsidRPr="004C028E">
        <w:rPr>
          <w:rFonts w:ascii="Times New Roman" w:eastAsia="Times New Roman" w:hAnsi="Times New Roman" w:cs="Times New Roman"/>
        </w:rPr>
        <w:t>rt</w:t>
      </w:r>
      <w:r w:rsidRPr="004C028E">
        <w:rPr>
          <w:rFonts w:ascii="Times New Roman" w:eastAsia="Times New Roman" w:hAnsi="Times New Roman" w:cs="Times New Roman"/>
          <w:spacing w:val="-3"/>
        </w:rPr>
        <w:t>n</w:t>
      </w:r>
      <w:r w:rsidRPr="004C028E">
        <w:rPr>
          <w:rFonts w:ascii="Times New Roman" w:eastAsia="Times New Roman" w:hAnsi="Times New Roman" w:cs="Times New Roman"/>
        </w:rPr>
        <w:t>e</w:t>
      </w:r>
      <w:r w:rsidRPr="004C028E">
        <w:rPr>
          <w:rFonts w:ascii="Times New Roman" w:eastAsia="Times New Roman" w:hAnsi="Times New Roman" w:cs="Times New Roman"/>
          <w:spacing w:val="1"/>
        </w:rPr>
        <w:t>r</w:t>
      </w:r>
      <w:r w:rsidRPr="004C028E">
        <w:rPr>
          <w:rFonts w:ascii="Times New Roman" w:eastAsia="Times New Roman" w:hAnsi="Times New Roman" w:cs="Times New Roman"/>
        </w:rPr>
        <w:t>s in</w:t>
      </w:r>
      <w:r w:rsidRPr="004C028E">
        <w:rPr>
          <w:rFonts w:ascii="Times New Roman" w:eastAsia="Times New Roman" w:hAnsi="Times New Roman" w:cs="Times New Roman"/>
          <w:spacing w:val="-1"/>
        </w:rPr>
        <w:t xml:space="preserve"> </w:t>
      </w:r>
      <w:r w:rsidRPr="004C028E">
        <w:rPr>
          <w:rFonts w:ascii="Times New Roman" w:eastAsia="Times New Roman" w:hAnsi="Times New Roman" w:cs="Times New Roman"/>
          <w:spacing w:val="-4"/>
        </w:rPr>
        <w:t>m</w:t>
      </w:r>
      <w:r w:rsidRPr="004C028E">
        <w:rPr>
          <w:rFonts w:ascii="Times New Roman" w:eastAsia="Times New Roman" w:hAnsi="Times New Roman" w:cs="Times New Roman"/>
          <w:spacing w:val="2"/>
        </w:rPr>
        <w:t>a</w:t>
      </w:r>
      <w:r w:rsidRPr="004C028E">
        <w:rPr>
          <w:rFonts w:ascii="Times New Roman" w:eastAsia="Times New Roman" w:hAnsi="Times New Roman" w:cs="Times New Roman"/>
          <w:spacing w:val="-3"/>
        </w:rPr>
        <w:t>k</w:t>
      </w:r>
      <w:r w:rsidRPr="004C028E">
        <w:rPr>
          <w:rFonts w:ascii="Times New Roman" w:eastAsia="Times New Roman" w:hAnsi="Times New Roman" w:cs="Times New Roman"/>
        </w:rPr>
        <w:t>ing</w:t>
      </w:r>
      <w:r w:rsidRPr="004C028E">
        <w:rPr>
          <w:rFonts w:ascii="Times New Roman" w:eastAsia="Times New Roman" w:hAnsi="Times New Roman" w:cs="Times New Roman"/>
          <w:spacing w:val="-1"/>
        </w:rPr>
        <w:t xml:space="preserve"> </w:t>
      </w:r>
      <w:r w:rsidRPr="004C028E">
        <w:rPr>
          <w:rFonts w:ascii="Times New Roman" w:eastAsia="Times New Roman" w:hAnsi="Times New Roman" w:cs="Times New Roman"/>
        </w:rPr>
        <w:t>ad</w:t>
      </w:r>
      <w:r w:rsidRPr="004C028E">
        <w:rPr>
          <w:rFonts w:ascii="Times New Roman" w:eastAsia="Times New Roman" w:hAnsi="Times New Roman" w:cs="Times New Roman"/>
          <w:spacing w:val="-2"/>
        </w:rPr>
        <w:t>v</w:t>
      </w:r>
      <w:r w:rsidRPr="004C028E">
        <w:rPr>
          <w:rFonts w:ascii="Times New Roman" w:eastAsia="Times New Roman" w:hAnsi="Times New Roman" w:cs="Times New Roman"/>
        </w:rPr>
        <w:t>ance</w:t>
      </w:r>
      <w:r w:rsidRPr="004C028E">
        <w:rPr>
          <w:rFonts w:ascii="Times New Roman" w:eastAsia="Times New Roman" w:hAnsi="Times New Roman" w:cs="Times New Roman"/>
          <w:spacing w:val="-4"/>
        </w:rPr>
        <w:t>m</w:t>
      </w:r>
      <w:r w:rsidRPr="004C028E">
        <w:rPr>
          <w:rFonts w:ascii="Times New Roman" w:eastAsia="Times New Roman" w:hAnsi="Times New Roman" w:cs="Times New Roman"/>
        </w:rPr>
        <w:t>en</w:t>
      </w:r>
      <w:r w:rsidRPr="004C028E">
        <w:rPr>
          <w:rFonts w:ascii="Times New Roman" w:eastAsia="Times New Roman" w:hAnsi="Times New Roman" w:cs="Times New Roman"/>
          <w:spacing w:val="1"/>
        </w:rPr>
        <w:t>t</w:t>
      </w:r>
      <w:r w:rsidRPr="004C028E">
        <w:rPr>
          <w:rFonts w:ascii="Times New Roman" w:eastAsia="Times New Roman" w:hAnsi="Times New Roman" w:cs="Times New Roman"/>
        </w:rPr>
        <w:t>s</w:t>
      </w:r>
      <w:r w:rsidRPr="004C028E">
        <w:rPr>
          <w:rFonts w:ascii="Times New Roman" w:eastAsia="Times New Roman" w:hAnsi="Times New Roman" w:cs="Times New Roman"/>
          <w:spacing w:val="2"/>
        </w:rPr>
        <w:t xml:space="preserve"> </w:t>
      </w:r>
      <w:r w:rsidRPr="004C028E">
        <w:rPr>
          <w:rFonts w:ascii="Times New Roman" w:eastAsia="Times New Roman" w:hAnsi="Times New Roman" w:cs="Times New Roman"/>
        </w:rPr>
        <w:t>in</w:t>
      </w:r>
      <w:r w:rsidRPr="004C028E">
        <w:rPr>
          <w:rFonts w:ascii="Times New Roman" w:eastAsia="Times New Roman" w:hAnsi="Times New Roman" w:cs="Times New Roman"/>
          <w:spacing w:val="-1"/>
        </w:rPr>
        <w:t xml:space="preserve"> </w:t>
      </w:r>
      <w:r w:rsidRPr="004C028E">
        <w:rPr>
          <w:rFonts w:ascii="Times New Roman" w:eastAsia="Times New Roman" w:hAnsi="Times New Roman" w:cs="Times New Roman"/>
          <w:spacing w:val="-2"/>
        </w:rPr>
        <w:t>a</w:t>
      </w:r>
      <w:r w:rsidRPr="004C028E">
        <w:rPr>
          <w:rFonts w:ascii="Times New Roman" w:eastAsia="Times New Roman" w:hAnsi="Times New Roman" w:cs="Times New Roman"/>
        </w:rPr>
        <w:t>t</w:t>
      </w:r>
      <w:r w:rsidRPr="004C028E">
        <w:rPr>
          <w:rFonts w:ascii="Times New Roman" w:eastAsia="Times New Roman" w:hAnsi="Times New Roman" w:cs="Times New Roman"/>
          <w:spacing w:val="3"/>
        </w:rPr>
        <w:t xml:space="preserve"> </w:t>
      </w:r>
      <w:r w:rsidRPr="004C028E">
        <w:rPr>
          <w:rFonts w:ascii="Times New Roman" w:eastAsia="Times New Roman" w:hAnsi="Times New Roman" w:cs="Times New Roman"/>
          <w:spacing w:val="-2"/>
        </w:rPr>
        <w:t>l</w:t>
      </w:r>
      <w:r w:rsidRPr="004C028E">
        <w:rPr>
          <w:rFonts w:ascii="Times New Roman" w:eastAsia="Times New Roman" w:hAnsi="Times New Roman" w:cs="Times New Roman"/>
        </w:rPr>
        <w:t>ea</w:t>
      </w:r>
      <w:r w:rsidRPr="004C028E">
        <w:rPr>
          <w:rFonts w:ascii="Times New Roman" w:eastAsia="Times New Roman" w:hAnsi="Times New Roman" w:cs="Times New Roman"/>
          <w:spacing w:val="-2"/>
        </w:rPr>
        <w:t>s</w:t>
      </w:r>
      <w:r w:rsidRPr="004C028E">
        <w:rPr>
          <w:rFonts w:ascii="Times New Roman" w:eastAsia="Times New Roman" w:hAnsi="Times New Roman" w:cs="Times New Roman"/>
        </w:rPr>
        <w:t>t</w:t>
      </w:r>
      <w:r w:rsidRPr="004C028E">
        <w:rPr>
          <w:rFonts w:ascii="Times New Roman" w:eastAsia="Times New Roman" w:hAnsi="Times New Roman" w:cs="Times New Roman"/>
          <w:spacing w:val="1"/>
        </w:rPr>
        <w:t xml:space="preserve"> </w:t>
      </w:r>
      <w:r w:rsidRPr="004C028E">
        <w:rPr>
          <w:rFonts w:ascii="Times New Roman" w:eastAsia="Times New Roman" w:hAnsi="Times New Roman" w:cs="Times New Roman"/>
        </w:rPr>
        <w:t>t</w:t>
      </w:r>
      <w:r w:rsidRPr="004C028E">
        <w:rPr>
          <w:rFonts w:ascii="Times New Roman" w:eastAsia="Times New Roman" w:hAnsi="Times New Roman" w:cs="Times New Roman"/>
          <w:spacing w:val="-2"/>
        </w:rPr>
        <w:t>w</w:t>
      </w:r>
      <w:r w:rsidRPr="004C028E">
        <w:rPr>
          <w:rFonts w:ascii="Times New Roman" w:eastAsia="Times New Roman" w:hAnsi="Times New Roman" w:cs="Times New Roman"/>
        </w:rPr>
        <w:t>o</w:t>
      </w:r>
      <w:r w:rsidRPr="004C028E">
        <w:rPr>
          <w:rFonts w:ascii="Times New Roman" w:eastAsia="Times New Roman" w:hAnsi="Times New Roman" w:cs="Times New Roman"/>
          <w:spacing w:val="2"/>
        </w:rPr>
        <w:t xml:space="preserve"> </w:t>
      </w:r>
      <w:r w:rsidRPr="004C028E">
        <w:rPr>
          <w:rFonts w:ascii="Times New Roman" w:eastAsia="Times New Roman" w:hAnsi="Times New Roman" w:cs="Times New Roman"/>
          <w:spacing w:val="-2"/>
        </w:rPr>
        <w:t>a</w:t>
      </w:r>
      <w:r w:rsidRPr="004C028E">
        <w:rPr>
          <w:rFonts w:ascii="Times New Roman" w:eastAsia="Times New Roman" w:hAnsi="Times New Roman" w:cs="Times New Roman"/>
        </w:rPr>
        <w:t>re</w:t>
      </w:r>
      <w:r w:rsidRPr="004C028E">
        <w:rPr>
          <w:rFonts w:ascii="Times New Roman" w:eastAsia="Times New Roman" w:hAnsi="Times New Roman" w:cs="Times New Roman"/>
          <w:spacing w:val="-2"/>
        </w:rPr>
        <w:t>a</w:t>
      </w:r>
      <w:r w:rsidRPr="004C028E">
        <w:rPr>
          <w:rFonts w:ascii="Times New Roman" w:eastAsia="Times New Roman" w:hAnsi="Times New Roman" w:cs="Times New Roman"/>
        </w:rPr>
        <w:t>s</w:t>
      </w:r>
      <w:r w:rsidRPr="004C028E">
        <w:rPr>
          <w:rFonts w:ascii="Times New Roman" w:eastAsia="Times New Roman" w:hAnsi="Times New Roman" w:cs="Times New Roman"/>
          <w:spacing w:val="2"/>
        </w:rPr>
        <w:t xml:space="preserve"> </w:t>
      </w:r>
      <w:r w:rsidRPr="004C028E">
        <w:rPr>
          <w:rFonts w:ascii="Times New Roman" w:eastAsia="Times New Roman" w:hAnsi="Times New Roman" w:cs="Times New Roman"/>
        </w:rPr>
        <w:t xml:space="preserve">of </w:t>
      </w:r>
      <w:r w:rsidRPr="004C028E">
        <w:rPr>
          <w:rFonts w:ascii="Times New Roman" w:eastAsia="Times New Roman" w:hAnsi="Times New Roman" w:cs="Times New Roman"/>
          <w:spacing w:val="-3"/>
        </w:rPr>
        <w:t>k</w:t>
      </w:r>
      <w:r w:rsidRPr="004C028E">
        <w:rPr>
          <w:rFonts w:ascii="Times New Roman" w:eastAsia="Times New Roman" w:hAnsi="Times New Roman" w:cs="Times New Roman"/>
        </w:rPr>
        <w:t>no</w:t>
      </w:r>
      <w:r w:rsidRPr="004C028E">
        <w:rPr>
          <w:rFonts w:ascii="Times New Roman" w:eastAsia="Times New Roman" w:hAnsi="Times New Roman" w:cs="Times New Roman"/>
          <w:spacing w:val="-2"/>
        </w:rPr>
        <w:t>w</w:t>
      </w:r>
      <w:r w:rsidRPr="004C028E">
        <w:rPr>
          <w:rFonts w:ascii="Times New Roman" w:eastAsia="Times New Roman" w:hAnsi="Times New Roman" w:cs="Times New Roman"/>
        </w:rPr>
        <w:t>l</w:t>
      </w:r>
      <w:r w:rsidRPr="004C028E">
        <w:rPr>
          <w:rFonts w:ascii="Times New Roman" w:eastAsia="Times New Roman" w:hAnsi="Times New Roman" w:cs="Times New Roman"/>
          <w:spacing w:val="-2"/>
        </w:rPr>
        <w:t>e</w:t>
      </w:r>
      <w:r w:rsidRPr="004C028E">
        <w:rPr>
          <w:rFonts w:ascii="Times New Roman" w:eastAsia="Times New Roman" w:hAnsi="Times New Roman" w:cs="Times New Roman"/>
        </w:rPr>
        <w:t>d</w:t>
      </w:r>
      <w:r w:rsidRPr="004C028E">
        <w:rPr>
          <w:rFonts w:ascii="Times New Roman" w:eastAsia="Times New Roman" w:hAnsi="Times New Roman" w:cs="Times New Roman"/>
          <w:spacing w:val="-3"/>
        </w:rPr>
        <w:t>g</w:t>
      </w:r>
      <w:r w:rsidRPr="004C028E">
        <w:rPr>
          <w:rFonts w:ascii="Times New Roman" w:eastAsia="Times New Roman" w:hAnsi="Times New Roman" w:cs="Times New Roman"/>
        </w:rPr>
        <w:t>e</w:t>
      </w:r>
      <w:r w:rsidRPr="004C028E">
        <w:rPr>
          <w:rFonts w:ascii="Times New Roman" w:eastAsia="Times New Roman" w:hAnsi="Times New Roman" w:cs="Times New Roman"/>
          <w:spacing w:val="2"/>
        </w:rPr>
        <w:t xml:space="preserve"> </w:t>
      </w:r>
      <w:r w:rsidRPr="004C028E">
        <w:rPr>
          <w:rFonts w:ascii="Times New Roman" w:eastAsia="Times New Roman" w:hAnsi="Times New Roman" w:cs="Times New Roman"/>
        </w:rPr>
        <w:t>and</w:t>
      </w:r>
      <w:r w:rsidRPr="004C028E">
        <w:rPr>
          <w:rFonts w:ascii="Times New Roman" w:eastAsia="Times New Roman" w:hAnsi="Times New Roman" w:cs="Times New Roman"/>
          <w:spacing w:val="2"/>
        </w:rPr>
        <w:t xml:space="preserve"> </w:t>
      </w:r>
      <w:r w:rsidRPr="004C028E">
        <w:rPr>
          <w:rFonts w:ascii="Times New Roman" w:eastAsia="Times New Roman" w:hAnsi="Times New Roman" w:cs="Times New Roman"/>
          <w:spacing w:val="-2"/>
        </w:rPr>
        <w:t>t</w:t>
      </w:r>
      <w:r w:rsidRPr="004C028E">
        <w:rPr>
          <w:rFonts w:ascii="Times New Roman" w:eastAsia="Times New Roman" w:hAnsi="Times New Roman" w:cs="Times New Roman"/>
        </w:rPr>
        <w:t xml:space="preserve">he </w:t>
      </w:r>
      <w:r w:rsidRPr="004C028E">
        <w:rPr>
          <w:rFonts w:ascii="Times New Roman" w:eastAsia="Times New Roman" w:hAnsi="Times New Roman" w:cs="Times New Roman"/>
          <w:spacing w:val="1"/>
        </w:rPr>
        <w:t>i</w:t>
      </w:r>
      <w:r w:rsidRPr="004C028E">
        <w:rPr>
          <w:rFonts w:ascii="Times New Roman" w:eastAsia="Times New Roman" w:hAnsi="Times New Roman" w:cs="Times New Roman"/>
        </w:rPr>
        <w:t>n</w:t>
      </w:r>
      <w:r w:rsidRPr="004C028E">
        <w:rPr>
          <w:rFonts w:ascii="Times New Roman" w:eastAsia="Times New Roman" w:hAnsi="Times New Roman" w:cs="Times New Roman"/>
          <w:spacing w:val="-2"/>
        </w:rPr>
        <w:t>t</w:t>
      </w:r>
      <w:r w:rsidRPr="004C028E">
        <w:rPr>
          <w:rFonts w:ascii="Times New Roman" w:eastAsia="Times New Roman" w:hAnsi="Times New Roman" w:cs="Times New Roman"/>
        </w:rPr>
        <w:t>e</w:t>
      </w:r>
      <w:r w:rsidRPr="004C028E">
        <w:rPr>
          <w:rFonts w:ascii="Times New Roman" w:eastAsia="Times New Roman" w:hAnsi="Times New Roman" w:cs="Times New Roman"/>
          <w:spacing w:val="1"/>
        </w:rPr>
        <w:t>r</w:t>
      </w:r>
      <w:r w:rsidRPr="004C028E">
        <w:rPr>
          <w:rFonts w:ascii="Times New Roman" w:eastAsia="Times New Roman" w:hAnsi="Times New Roman" w:cs="Times New Roman"/>
          <w:spacing w:val="-2"/>
        </w:rPr>
        <w:t>e</w:t>
      </w:r>
      <w:r w:rsidRPr="004C028E">
        <w:rPr>
          <w:rFonts w:ascii="Times New Roman" w:eastAsia="Times New Roman" w:hAnsi="Times New Roman" w:cs="Times New Roman"/>
        </w:rPr>
        <w:t>st</w:t>
      </w:r>
      <w:r w:rsidRPr="004C028E">
        <w:rPr>
          <w:rFonts w:ascii="Times New Roman" w:eastAsia="Times New Roman" w:hAnsi="Times New Roman" w:cs="Times New Roman"/>
          <w:spacing w:val="1"/>
        </w:rPr>
        <w:t xml:space="preserve"> </w:t>
      </w:r>
      <w:r w:rsidRPr="004C028E">
        <w:rPr>
          <w:rFonts w:ascii="Times New Roman" w:eastAsia="Times New Roman" w:hAnsi="Times New Roman" w:cs="Times New Roman"/>
        </w:rPr>
        <w:t>of a</w:t>
      </w:r>
      <w:r w:rsidRPr="004C028E">
        <w:rPr>
          <w:rFonts w:ascii="Times New Roman" w:eastAsia="Times New Roman" w:hAnsi="Times New Roman" w:cs="Times New Roman"/>
          <w:spacing w:val="-2"/>
        </w:rPr>
        <w:t>l</w:t>
      </w:r>
      <w:r w:rsidRPr="004C028E">
        <w:rPr>
          <w:rFonts w:ascii="Times New Roman" w:eastAsia="Times New Roman" w:hAnsi="Times New Roman" w:cs="Times New Roman"/>
        </w:rPr>
        <w:t>l</w:t>
      </w:r>
      <w:r w:rsidRPr="004C028E">
        <w:rPr>
          <w:rFonts w:ascii="Times New Roman" w:eastAsia="Times New Roman" w:hAnsi="Times New Roman" w:cs="Times New Roman"/>
          <w:spacing w:val="3"/>
        </w:rPr>
        <w:t xml:space="preserve"> </w:t>
      </w:r>
      <w:r w:rsidRPr="004C028E">
        <w:rPr>
          <w:rFonts w:ascii="Times New Roman" w:eastAsia="Times New Roman" w:hAnsi="Times New Roman" w:cs="Times New Roman"/>
          <w:spacing w:val="-3"/>
        </w:rPr>
        <w:t>p</w:t>
      </w:r>
      <w:r w:rsidRPr="004C028E">
        <w:rPr>
          <w:rFonts w:ascii="Times New Roman" w:eastAsia="Times New Roman" w:hAnsi="Times New Roman" w:cs="Times New Roman"/>
        </w:rPr>
        <w:t>a</w:t>
      </w:r>
      <w:r w:rsidRPr="004C028E">
        <w:rPr>
          <w:rFonts w:ascii="Times New Roman" w:eastAsia="Times New Roman" w:hAnsi="Times New Roman" w:cs="Times New Roman"/>
          <w:spacing w:val="1"/>
        </w:rPr>
        <w:t>r</w:t>
      </w:r>
      <w:r w:rsidRPr="004C028E">
        <w:rPr>
          <w:rFonts w:ascii="Times New Roman" w:eastAsia="Times New Roman" w:hAnsi="Times New Roman" w:cs="Times New Roman"/>
        </w:rPr>
        <w:t>t</w:t>
      </w:r>
      <w:r w:rsidRPr="004C028E">
        <w:rPr>
          <w:rFonts w:ascii="Times New Roman" w:eastAsia="Times New Roman" w:hAnsi="Times New Roman" w:cs="Times New Roman"/>
          <w:spacing w:val="-3"/>
        </w:rPr>
        <w:t>n</w:t>
      </w:r>
      <w:r w:rsidRPr="004C028E">
        <w:rPr>
          <w:rFonts w:ascii="Times New Roman" w:eastAsia="Times New Roman" w:hAnsi="Times New Roman" w:cs="Times New Roman"/>
        </w:rPr>
        <w:t>e</w:t>
      </w:r>
      <w:r w:rsidRPr="004C028E">
        <w:rPr>
          <w:rFonts w:ascii="Times New Roman" w:eastAsia="Times New Roman" w:hAnsi="Times New Roman" w:cs="Times New Roman"/>
          <w:spacing w:val="-2"/>
        </w:rPr>
        <w:t>r</w:t>
      </w:r>
      <w:r w:rsidRPr="004C028E">
        <w:rPr>
          <w:rFonts w:ascii="Times New Roman" w:eastAsia="Times New Roman" w:hAnsi="Times New Roman" w:cs="Times New Roman"/>
        </w:rPr>
        <w:t>s in</w:t>
      </w:r>
      <w:r w:rsidRPr="004C028E">
        <w:rPr>
          <w:rFonts w:ascii="Times New Roman" w:eastAsia="Times New Roman" w:hAnsi="Times New Roman" w:cs="Times New Roman"/>
          <w:spacing w:val="-3"/>
        </w:rPr>
        <w:t xml:space="preserve"> </w:t>
      </w:r>
      <w:r w:rsidRPr="004C028E">
        <w:rPr>
          <w:rFonts w:ascii="Times New Roman" w:eastAsia="Times New Roman" w:hAnsi="Times New Roman" w:cs="Times New Roman"/>
          <w:spacing w:val="-2"/>
        </w:rPr>
        <w:t>e</w:t>
      </w:r>
      <w:r w:rsidRPr="004C028E">
        <w:rPr>
          <w:rFonts w:ascii="Times New Roman" w:eastAsia="Times New Roman" w:hAnsi="Times New Roman" w:cs="Times New Roman"/>
        </w:rPr>
        <w:t>nha</w:t>
      </w:r>
      <w:r w:rsidRPr="004C028E">
        <w:rPr>
          <w:rFonts w:ascii="Times New Roman" w:eastAsia="Times New Roman" w:hAnsi="Times New Roman" w:cs="Times New Roman"/>
          <w:spacing w:val="-2"/>
        </w:rPr>
        <w:t>n</w:t>
      </w:r>
      <w:r w:rsidRPr="004C028E">
        <w:rPr>
          <w:rFonts w:ascii="Times New Roman" w:eastAsia="Times New Roman" w:hAnsi="Times New Roman" w:cs="Times New Roman"/>
        </w:rPr>
        <w:t>c</w:t>
      </w:r>
      <w:r w:rsidRPr="004C028E">
        <w:rPr>
          <w:rFonts w:ascii="Times New Roman" w:eastAsia="Times New Roman" w:hAnsi="Times New Roman" w:cs="Times New Roman"/>
          <w:spacing w:val="1"/>
        </w:rPr>
        <w:t>i</w:t>
      </w:r>
      <w:r w:rsidRPr="004C028E">
        <w:rPr>
          <w:rFonts w:ascii="Times New Roman" w:eastAsia="Times New Roman" w:hAnsi="Times New Roman" w:cs="Times New Roman"/>
        </w:rPr>
        <w:t>ng</w:t>
      </w:r>
      <w:r w:rsidRPr="004C028E">
        <w:rPr>
          <w:rFonts w:ascii="Times New Roman" w:eastAsia="Times New Roman" w:hAnsi="Times New Roman" w:cs="Times New Roman"/>
          <w:spacing w:val="-5"/>
        </w:rPr>
        <w:t xml:space="preserve"> </w:t>
      </w:r>
      <w:r w:rsidRPr="004C028E">
        <w:rPr>
          <w:rFonts w:ascii="Times New Roman" w:eastAsia="Times New Roman" w:hAnsi="Times New Roman" w:cs="Times New Roman"/>
        </w:rPr>
        <w:t>t</w:t>
      </w:r>
      <w:r w:rsidRPr="004C028E">
        <w:rPr>
          <w:rFonts w:ascii="Times New Roman" w:eastAsia="Times New Roman" w:hAnsi="Times New Roman" w:cs="Times New Roman"/>
          <w:spacing w:val="-3"/>
        </w:rPr>
        <w:t>h</w:t>
      </w:r>
      <w:r w:rsidRPr="004C028E">
        <w:rPr>
          <w:rFonts w:ascii="Times New Roman" w:eastAsia="Times New Roman" w:hAnsi="Times New Roman" w:cs="Times New Roman"/>
        </w:rPr>
        <w:t>e</w:t>
      </w:r>
      <w:r w:rsidRPr="004C028E">
        <w:rPr>
          <w:rFonts w:ascii="Times New Roman" w:eastAsia="Times New Roman" w:hAnsi="Times New Roman" w:cs="Times New Roman"/>
          <w:spacing w:val="-2"/>
        </w:rPr>
        <w:t>i</w:t>
      </w:r>
      <w:r w:rsidRPr="004C028E">
        <w:rPr>
          <w:rFonts w:ascii="Times New Roman" w:eastAsia="Times New Roman" w:hAnsi="Times New Roman" w:cs="Times New Roman"/>
        </w:rPr>
        <w:t>r</w:t>
      </w:r>
      <w:r w:rsidRPr="004C028E">
        <w:rPr>
          <w:rFonts w:ascii="Times New Roman" w:eastAsia="Times New Roman" w:hAnsi="Times New Roman" w:cs="Times New Roman"/>
          <w:spacing w:val="-2"/>
        </w:rPr>
        <w:t xml:space="preserve"> </w:t>
      </w:r>
      <w:r w:rsidRPr="004C028E">
        <w:rPr>
          <w:rFonts w:ascii="Times New Roman" w:eastAsia="Times New Roman" w:hAnsi="Times New Roman" w:cs="Times New Roman"/>
          <w:spacing w:val="-3"/>
        </w:rPr>
        <w:t>k</w:t>
      </w:r>
      <w:r w:rsidRPr="004C028E">
        <w:rPr>
          <w:rFonts w:ascii="Times New Roman" w:eastAsia="Times New Roman" w:hAnsi="Times New Roman" w:cs="Times New Roman"/>
        </w:rPr>
        <w:t>no</w:t>
      </w:r>
      <w:r w:rsidRPr="004C028E">
        <w:rPr>
          <w:rFonts w:ascii="Times New Roman" w:eastAsia="Times New Roman" w:hAnsi="Times New Roman" w:cs="Times New Roman"/>
          <w:spacing w:val="-2"/>
        </w:rPr>
        <w:t>w</w:t>
      </w:r>
      <w:r w:rsidRPr="004C028E">
        <w:rPr>
          <w:rFonts w:ascii="Times New Roman" w:eastAsia="Times New Roman" w:hAnsi="Times New Roman" w:cs="Times New Roman"/>
        </w:rPr>
        <w:t>le</w:t>
      </w:r>
      <w:r w:rsidRPr="004C028E">
        <w:rPr>
          <w:rFonts w:ascii="Times New Roman" w:eastAsia="Times New Roman" w:hAnsi="Times New Roman" w:cs="Times New Roman"/>
          <w:spacing w:val="-2"/>
        </w:rPr>
        <w:t>d</w:t>
      </w:r>
      <w:r w:rsidRPr="004C028E">
        <w:rPr>
          <w:rFonts w:ascii="Times New Roman" w:eastAsia="Times New Roman" w:hAnsi="Times New Roman" w:cs="Times New Roman"/>
          <w:spacing w:val="-3"/>
        </w:rPr>
        <w:t>g</w:t>
      </w:r>
      <w:r w:rsidRPr="004C028E">
        <w:rPr>
          <w:rFonts w:ascii="Times New Roman" w:eastAsia="Times New Roman" w:hAnsi="Times New Roman" w:cs="Times New Roman"/>
        </w:rPr>
        <w:t>e</w:t>
      </w:r>
      <w:r w:rsidRPr="004C028E">
        <w:rPr>
          <w:rFonts w:ascii="Times New Roman" w:eastAsia="Times New Roman" w:hAnsi="Times New Roman" w:cs="Times New Roman"/>
          <w:spacing w:val="-2"/>
        </w:rPr>
        <w:t xml:space="preserve"> </w:t>
      </w:r>
      <w:r w:rsidRPr="004C028E">
        <w:rPr>
          <w:rFonts w:ascii="Times New Roman" w:eastAsia="Times New Roman" w:hAnsi="Times New Roman" w:cs="Times New Roman"/>
        </w:rPr>
        <w:t>in</w:t>
      </w:r>
      <w:r w:rsidRPr="004C028E">
        <w:rPr>
          <w:rFonts w:ascii="Times New Roman" w:eastAsia="Times New Roman" w:hAnsi="Times New Roman" w:cs="Times New Roman"/>
          <w:spacing w:val="-3"/>
        </w:rPr>
        <w:t xml:space="preserve"> </w:t>
      </w:r>
      <w:r w:rsidRPr="004C028E">
        <w:rPr>
          <w:rFonts w:ascii="Times New Roman" w:eastAsia="Times New Roman" w:hAnsi="Times New Roman" w:cs="Times New Roman"/>
          <w:spacing w:val="-2"/>
        </w:rPr>
        <w:t>a</w:t>
      </w:r>
      <w:r w:rsidRPr="004C028E">
        <w:rPr>
          <w:rFonts w:ascii="Times New Roman" w:eastAsia="Times New Roman" w:hAnsi="Times New Roman" w:cs="Times New Roman"/>
        </w:rPr>
        <w:t>ll</w:t>
      </w:r>
      <w:r w:rsidRPr="004C028E">
        <w:rPr>
          <w:rFonts w:ascii="Times New Roman" w:eastAsia="Times New Roman" w:hAnsi="Times New Roman" w:cs="Times New Roman"/>
          <w:spacing w:val="-4"/>
        </w:rPr>
        <w:t xml:space="preserve"> </w:t>
      </w:r>
      <w:r w:rsidRPr="004C028E">
        <w:rPr>
          <w:rFonts w:ascii="Times New Roman" w:eastAsia="Times New Roman" w:hAnsi="Times New Roman" w:cs="Times New Roman"/>
          <w:spacing w:val="-3"/>
        </w:rPr>
        <w:t>k</w:t>
      </w:r>
      <w:r w:rsidRPr="004C028E">
        <w:rPr>
          <w:rFonts w:ascii="Times New Roman" w:eastAsia="Times New Roman" w:hAnsi="Times New Roman" w:cs="Times New Roman"/>
        </w:rPr>
        <w:t>ey</w:t>
      </w:r>
      <w:r w:rsidRPr="004C028E">
        <w:rPr>
          <w:rFonts w:ascii="Times New Roman" w:eastAsia="Times New Roman" w:hAnsi="Times New Roman" w:cs="Times New Roman"/>
          <w:spacing w:val="-5"/>
        </w:rPr>
        <w:t xml:space="preserve"> </w:t>
      </w:r>
      <w:r w:rsidRPr="004C028E">
        <w:rPr>
          <w:rFonts w:ascii="Times New Roman" w:eastAsia="Times New Roman" w:hAnsi="Times New Roman" w:cs="Times New Roman"/>
        </w:rPr>
        <w:t>a</w:t>
      </w:r>
      <w:r w:rsidRPr="004C028E">
        <w:rPr>
          <w:rFonts w:ascii="Times New Roman" w:eastAsia="Times New Roman" w:hAnsi="Times New Roman" w:cs="Times New Roman"/>
          <w:spacing w:val="1"/>
        </w:rPr>
        <w:t>r</w:t>
      </w:r>
      <w:r w:rsidRPr="004C028E">
        <w:rPr>
          <w:rFonts w:ascii="Times New Roman" w:eastAsia="Times New Roman" w:hAnsi="Times New Roman" w:cs="Times New Roman"/>
        </w:rPr>
        <w:t>e</w:t>
      </w:r>
      <w:r w:rsidRPr="004C028E">
        <w:rPr>
          <w:rFonts w:ascii="Times New Roman" w:eastAsia="Times New Roman" w:hAnsi="Times New Roman" w:cs="Times New Roman"/>
          <w:spacing w:val="3"/>
        </w:rPr>
        <w:t>a</w:t>
      </w:r>
      <w:r w:rsidRPr="004C028E">
        <w:rPr>
          <w:rFonts w:ascii="Times New Roman" w:eastAsia="Times New Roman" w:hAnsi="Times New Roman" w:cs="Times New Roman"/>
        </w:rPr>
        <w:t>s</w:t>
      </w:r>
      <w:r w:rsidRPr="004C028E">
        <w:rPr>
          <w:rFonts w:ascii="Times New Roman" w:eastAsia="Times New Roman" w:hAnsi="Times New Roman" w:cs="Times New Roman"/>
          <w:spacing w:val="-5"/>
        </w:rPr>
        <w:t xml:space="preserve"> </w:t>
      </w:r>
      <w:r w:rsidRPr="004C028E">
        <w:rPr>
          <w:rFonts w:ascii="Times New Roman" w:eastAsia="Times New Roman" w:hAnsi="Times New Roman" w:cs="Times New Roman"/>
        </w:rPr>
        <w:t>de</w:t>
      </w:r>
      <w:r w:rsidRPr="004C028E">
        <w:rPr>
          <w:rFonts w:ascii="Times New Roman" w:eastAsia="Times New Roman" w:hAnsi="Times New Roman" w:cs="Times New Roman"/>
          <w:spacing w:val="-4"/>
        </w:rPr>
        <w:t>m</w:t>
      </w:r>
      <w:r w:rsidRPr="004C028E">
        <w:rPr>
          <w:rFonts w:ascii="Times New Roman" w:eastAsia="Times New Roman" w:hAnsi="Times New Roman" w:cs="Times New Roman"/>
        </w:rPr>
        <w:t>ons</w:t>
      </w:r>
      <w:r w:rsidRPr="004C028E">
        <w:rPr>
          <w:rFonts w:ascii="Times New Roman" w:eastAsia="Times New Roman" w:hAnsi="Times New Roman" w:cs="Times New Roman"/>
          <w:spacing w:val="-1"/>
        </w:rPr>
        <w:t>t</w:t>
      </w:r>
      <w:r w:rsidRPr="004C028E">
        <w:rPr>
          <w:rFonts w:ascii="Times New Roman" w:eastAsia="Times New Roman" w:hAnsi="Times New Roman" w:cs="Times New Roman"/>
          <w:spacing w:val="-2"/>
        </w:rPr>
        <w:t>r</w:t>
      </w:r>
      <w:r w:rsidRPr="004C028E">
        <w:rPr>
          <w:rFonts w:ascii="Times New Roman" w:eastAsia="Times New Roman" w:hAnsi="Times New Roman" w:cs="Times New Roman"/>
        </w:rPr>
        <w:t>a</w:t>
      </w:r>
      <w:r w:rsidRPr="004C028E">
        <w:rPr>
          <w:rFonts w:ascii="Times New Roman" w:eastAsia="Times New Roman" w:hAnsi="Times New Roman" w:cs="Times New Roman"/>
          <w:spacing w:val="1"/>
        </w:rPr>
        <w:t>t</w:t>
      </w:r>
      <w:r w:rsidRPr="004C028E">
        <w:rPr>
          <w:rFonts w:ascii="Times New Roman" w:eastAsia="Times New Roman" w:hAnsi="Times New Roman" w:cs="Times New Roman"/>
        </w:rPr>
        <w:t>es</w:t>
      </w:r>
      <w:r w:rsidRPr="004C028E">
        <w:rPr>
          <w:rFonts w:ascii="Times New Roman" w:eastAsia="Times New Roman" w:hAnsi="Times New Roman" w:cs="Times New Roman"/>
          <w:spacing w:val="-4"/>
        </w:rPr>
        <w:t xml:space="preserve"> </w:t>
      </w:r>
      <w:r w:rsidRPr="004C028E">
        <w:rPr>
          <w:rFonts w:ascii="Times New Roman" w:eastAsia="Times New Roman" w:hAnsi="Times New Roman" w:cs="Times New Roman"/>
          <w:spacing w:val="-2"/>
        </w:rPr>
        <w:t>t</w:t>
      </w:r>
      <w:r w:rsidRPr="004C028E">
        <w:rPr>
          <w:rFonts w:ascii="Times New Roman" w:eastAsia="Times New Roman" w:hAnsi="Times New Roman" w:cs="Times New Roman"/>
        </w:rPr>
        <w:t>he</w:t>
      </w:r>
      <w:r w:rsidRPr="004C028E">
        <w:rPr>
          <w:rFonts w:ascii="Times New Roman" w:eastAsia="Times New Roman" w:hAnsi="Times New Roman" w:cs="Times New Roman"/>
          <w:spacing w:val="-5"/>
        </w:rPr>
        <w:t xml:space="preserve"> </w:t>
      </w:r>
      <w:r w:rsidRPr="004C028E">
        <w:rPr>
          <w:rFonts w:ascii="Times New Roman" w:eastAsia="Times New Roman" w:hAnsi="Times New Roman" w:cs="Times New Roman"/>
        </w:rPr>
        <w:t>added</w:t>
      </w:r>
      <w:r w:rsidRPr="004C028E">
        <w:rPr>
          <w:rFonts w:ascii="Times New Roman" w:eastAsia="Times New Roman" w:hAnsi="Times New Roman" w:cs="Times New Roman"/>
          <w:spacing w:val="-5"/>
        </w:rPr>
        <w:t xml:space="preserve"> </w:t>
      </w:r>
      <w:r w:rsidRPr="004C028E">
        <w:rPr>
          <w:rFonts w:ascii="Times New Roman" w:eastAsia="Times New Roman" w:hAnsi="Times New Roman" w:cs="Times New Roman"/>
          <w:spacing w:val="-3"/>
        </w:rPr>
        <w:t>v</w:t>
      </w:r>
      <w:r w:rsidRPr="004C028E">
        <w:rPr>
          <w:rFonts w:ascii="Times New Roman" w:eastAsia="Times New Roman" w:hAnsi="Times New Roman" w:cs="Times New Roman"/>
        </w:rPr>
        <w:t>a</w:t>
      </w:r>
      <w:r w:rsidRPr="004C028E">
        <w:rPr>
          <w:rFonts w:ascii="Times New Roman" w:eastAsia="Times New Roman" w:hAnsi="Times New Roman" w:cs="Times New Roman"/>
          <w:spacing w:val="1"/>
        </w:rPr>
        <w:t>l</w:t>
      </w:r>
      <w:r w:rsidRPr="004C028E">
        <w:rPr>
          <w:rFonts w:ascii="Times New Roman" w:eastAsia="Times New Roman" w:hAnsi="Times New Roman" w:cs="Times New Roman"/>
        </w:rPr>
        <w:t>ue</w:t>
      </w:r>
      <w:r w:rsidRPr="004C028E">
        <w:rPr>
          <w:rFonts w:ascii="Times New Roman" w:eastAsia="Times New Roman" w:hAnsi="Times New Roman" w:cs="Times New Roman"/>
          <w:spacing w:val="-5"/>
        </w:rPr>
        <w:t xml:space="preserve"> </w:t>
      </w:r>
      <w:r w:rsidRPr="004C028E">
        <w:rPr>
          <w:rFonts w:ascii="Times New Roman" w:eastAsia="Times New Roman" w:hAnsi="Times New Roman" w:cs="Times New Roman"/>
        </w:rPr>
        <w:t>t</w:t>
      </w:r>
      <w:r w:rsidRPr="004C028E">
        <w:rPr>
          <w:rFonts w:ascii="Times New Roman" w:eastAsia="Times New Roman" w:hAnsi="Times New Roman" w:cs="Times New Roman"/>
          <w:spacing w:val="-3"/>
        </w:rPr>
        <w:t>h</w:t>
      </w:r>
      <w:r w:rsidRPr="004C028E">
        <w:rPr>
          <w:rFonts w:ascii="Times New Roman" w:eastAsia="Times New Roman" w:hAnsi="Times New Roman" w:cs="Times New Roman"/>
        </w:rPr>
        <w:t>at</w:t>
      </w:r>
      <w:r w:rsidRPr="004C028E">
        <w:rPr>
          <w:rFonts w:ascii="Times New Roman" w:eastAsia="Times New Roman" w:hAnsi="Times New Roman" w:cs="Times New Roman"/>
          <w:spacing w:val="-4"/>
        </w:rPr>
        <w:t xml:space="preserve"> </w:t>
      </w:r>
      <w:r w:rsidRPr="004C028E">
        <w:rPr>
          <w:rFonts w:ascii="Times New Roman" w:eastAsia="Times New Roman" w:hAnsi="Times New Roman" w:cs="Times New Roman"/>
        </w:rPr>
        <w:t>t</w:t>
      </w:r>
      <w:r w:rsidRPr="004C028E">
        <w:rPr>
          <w:rFonts w:ascii="Times New Roman" w:eastAsia="Times New Roman" w:hAnsi="Times New Roman" w:cs="Times New Roman"/>
          <w:spacing w:val="-3"/>
        </w:rPr>
        <w:t>h</w:t>
      </w:r>
      <w:r w:rsidRPr="004C028E">
        <w:rPr>
          <w:rFonts w:ascii="Times New Roman" w:eastAsia="Times New Roman" w:hAnsi="Times New Roman" w:cs="Times New Roman"/>
        </w:rPr>
        <w:t>e</w:t>
      </w:r>
      <w:r w:rsidRPr="004C028E">
        <w:rPr>
          <w:rFonts w:ascii="Times New Roman" w:eastAsia="Times New Roman" w:hAnsi="Times New Roman" w:cs="Times New Roman"/>
          <w:spacing w:val="-2"/>
        </w:rPr>
        <w:t xml:space="preserve"> </w:t>
      </w:r>
      <w:r w:rsidRPr="004C028E">
        <w:rPr>
          <w:rFonts w:ascii="Times New Roman" w:eastAsia="Times New Roman" w:hAnsi="Times New Roman" w:cs="Times New Roman"/>
        </w:rPr>
        <w:t>pr</w:t>
      </w:r>
      <w:r w:rsidRPr="004C028E">
        <w:rPr>
          <w:rFonts w:ascii="Times New Roman" w:eastAsia="Times New Roman" w:hAnsi="Times New Roman" w:cs="Times New Roman"/>
          <w:spacing w:val="-3"/>
        </w:rPr>
        <w:t>o</w:t>
      </w:r>
      <w:r w:rsidRPr="004C028E">
        <w:rPr>
          <w:rFonts w:ascii="Times New Roman" w:eastAsia="Times New Roman" w:hAnsi="Times New Roman" w:cs="Times New Roman"/>
        </w:rPr>
        <w:t>j</w:t>
      </w:r>
      <w:r w:rsidRPr="004C028E">
        <w:rPr>
          <w:rFonts w:ascii="Times New Roman" w:eastAsia="Times New Roman" w:hAnsi="Times New Roman" w:cs="Times New Roman"/>
          <w:spacing w:val="-2"/>
        </w:rPr>
        <w:t>e</w:t>
      </w:r>
      <w:r w:rsidRPr="004C028E">
        <w:rPr>
          <w:rFonts w:ascii="Times New Roman" w:eastAsia="Times New Roman" w:hAnsi="Times New Roman" w:cs="Times New Roman"/>
        </w:rPr>
        <w:t>ct</w:t>
      </w:r>
      <w:r w:rsidRPr="004C028E">
        <w:rPr>
          <w:rFonts w:ascii="Times New Roman" w:eastAsia="Times New Roman" w:hAnsi="Times New Roman" w:cs="Times New Roman"/>
          <w:spacing w:val="-4"/>
        </w:rPr>
        <w:t xml:space="preserve"> </w:t>
      </w:r>
      <w:r w:rsidRPr="004C028E">
        <w:rPr>
          <w:rFonts w:ascii="Times New Roman" w:eastAsia="Times New Roman" w:hAnsi="Times New Roman" w:cs="Times New Roman"/>
        </w:rPr>
        <w:t>can</w:t>
      </w:r>
      <w:r w:rsidRPr="004C028E">
        <w:rPr>
          <w:rFonts w:ascii="Times New Roman" w:eastAsia="Times New Roman" w:hAnsi="Times New Roman" w:cs="Times New Roman"/>
          <w:spacing w:val="-5"/>
        </w:rPr>
        <w:t xml:space="preserve"> </w:t>
      </w:r>
      <w:r w:rsidRPr="004C028E">
        <w:rPr>
          <w:rFonts w:ascii="Times New Roman" w:eastAsia="Times New Roman" w:hAnsi="Times New Roman" w:cs="Times New Roman"/>
        </w:rPr>
        <w:t>b</w:t>
      </w:r>
      <w:r w:rsidRPr="004C028E">
        <w:rPr>
          <w:rFonts w:ascii="Times New Roman" w:eastAsia="Times New Roman" w:hAnsi="Times New Roman" w:cs="Times New Roman"/>
          <w:spacing w:val="-2"/>
        </w:rPr>
        <w:t>r</w:t>
      </w:r>
      <w:r w:rsidRPr="004C028E">
        <w:rPr>
          <w:rFonts w:ascii="Times New Roman" w:eastAsia="Times New Roman" w:hAnsi="Times New Roman" w:cs="Times New Roman"/>
        </w:rPr>
        <w:t>ing</w:t>
      </w:r>
      <w:r w:rsidRPr="004C028E">
        <w:rPr>
          <w:rFonts w:ascii="Times New Roman" w:eastAsia="Times New Roman" w:hAnsi="Times New Roman" w:cs="Times New Roman"/>
          <w:spacing w:val="-5"/>
        </w:rPr>
        <w:t xml:space="preserve"> </w:t>
      </w:r>
      <w:r w:rsidRPr="004C028E">
        <w:rPr>
          <w:rFonts w:ascii="Times New Roman" w:eastAsia="Times New Roman" w:hAnsi="Times New Roman" w:cs="Times New Roman"/>
        </w:rPr>
        <w:t>to</w:t>
      </w:r>
      <w:r w:rsidRPr="004C028E">
        <w:rPr>
          <w:rFonts w:ascii="Times New Roman" w:eastAsia="Times New Roman" w:hAnsi="Times New Roman" w:cs="Times New Roman"/>
          <w:spacing w:val="-5"/>
        </w:rPr>
        <w:t xml:space="preserve"> </w:t>
      </w:r>
      <w:r w:rsidRPr="004C028E">
        <w:rPr>
          <w:rFonts w:ascii="Times New Roman" w:eastAsia="Times New Roman" w:hAnsi="Times New Roman" w:cs="Times New Roman"/>
        </w:rPr>
        <w:t>t</w:t>
      </w:r>
      <w:r w:rsidRPr="004C028E">
        <w:rPr>
          <w:rFonts w:ascii="Times New Roman" w:eastAsia="Times New Roman" w:hAnsi="Times New Roman" w:cs="Times New Roman"/>
          <w:spacing w:val="-3"/>
        </w:rPr>
        <w:t>h</w:t>
      </w:r>
      <w:r w:rsidRPr="004C028E">
        <w:rPr>
          <w:rFonts w:ascii="Times New Roman" w:eastAsia="Times New Roman" w:hAnsi="Times New Roman" w:cs="Times New Roman"/>
        </w:rPr>
        <w:t>e</w:t>
      </w:r>
      <w:r w:rsidRPr="004C028E">
        <w:rPr>
          <w:rFonts w:ascii="Times New Roman" w:eastAsia="Times New Roman" w:hAnsi="Times New Roman" w:cs="Times New Roman"/>
          <w:spacing w:val="-2"/>
        </w:rPr>
        <w:t xml:space="preserve"> </w:t>
      </w:r>
      <w:r w:rsidRPr="004C028E">
        <w:rPr>
          <w:rFonts w:ascii="Times New Roman" w:eastAsia="Times New Roman" w:hAnsi="Times New Roman" w:cs="Times New Roman"/>
          <w:spacing w:val="-3"/>
        </w:rPr>
        <w:t>p</w:t>
      </w:r>
      <w:r w:rsidRPr="004C028E">
        <w:rPr>
          <w:rFonts w:ascii="Times New Roman" w:eastAsia="Times New Roman" w:hAnsi="Times New Roman" w:cs="Times New Roman"/>
          <w:spacing w:val="-2"/>
        </w:rPr>
        <w:t>a</w:t>
      </w:r>
      <w:r w:rsidRPr="004C028E">
        <w:rPr>
          <w:rFonts w:ascii="Times New Roman" w:eastAsia="Times New Roman" w:hAnsi="Times New Roman" w:cs="Times New Roman"/>
        </w:rPr>
        <w:t>rtn</w:t>
      </w:r>
      <w:r w:rsidRPr="004C028E">
        <w:rPr>
          <w:rFonts w:ascii="Times New Roman" w:eastAsia="Times New Roman" w:hAnsi="Times New Roman" w:cs="Times New Roman"/>
          <w:spacing w:val="-2"/>
        </w:rPr>
        <w:t>e</w:t>
      </w:r>
      <w:r w:rsidRPr="004C028E">
        <w:rPr>
          <w:rFonts w:ascii="Times New Roman" w:eastAsia="Times New Roman" w:hAnsi="Times New Roman" w:cs="Times New Roman"/>
        </w:rPr>
        <w:t>r</w:t>
      </w:r>
      <w:r w:rsidRPr="004C028E">
        <w:rPr>
          <w:rFonts w:ascii="Times New Roman" w:eastAsia="Times New Roman" w:hAnsi="Times New Roman" w:cs="Times New Roman"/>
          <w:spacing w:val="5"/>
        </w:rPr>
        <w:t>s</w:t>
      </w:r>
      <w:r w:rsidRPr="004C028E">
        <w:rPr>
          <w:rFonts w:ascii="Times New Roman" w:eastAsia="Calibri" w:hAnsi="Times New Roman" w:cs="Times New Roman"/>
        </w:rPr>
        <w:t>.</w:t>
      </w:r>
    </w:p>
    <w:p w14:paraId="4DA19459" w14:textId="77777777" w:rsidR="00A71496" w:rsidRPr="004C028E" w:rsidRDefault="004C028E" w:rsidP="004C028E">
      <w:pPr>
        <w:spacing w:before="1" w:line="252" w:lineRule="exact"/>
        <w:ind w:right="143"/>
        <w:jc w:val="center"/>
        <w:rPr>
          <w:rFonts w:ascii="Times New Roman" w:eastAsia="Times New Roman" w:hAnsi="Times New Roman" w:cs="Times New Roman"/>
          <w:b/>
          <w:bCs/>
          <w:color w:val="365F91"/>
          <w:sz w:val="20"/>
          <w:szCs w:val="20"/>
        </w:rPr>
      </w:pPr>
      <w:r w:rsidRPr="00214B5E">
        <w:rPr>
          <w:rFonts w:ascii="Times New Roman" w:eastAsia="Times New Roman" w:hAnsi="Times New Roman" w:cs="Times New Roman"/>
          <w:b/>
          <w:bCs/>
          <w:color w:val="365F91"/>
          <w:sz w:val="20"/>
          <w:szCs w:val="20"/>
        </w:rPr>
        <w:t>Table B2.3.2: Partner Involvement in the Generation of New Knowledge &amp; State-of-the-Art advancement by AERAS</w:t>
      </w:r>
    </w:p>
    <w:p w14:paraId="4AC50C13" w14:textId="77777777" w:rsidR="002667CF" w:rsidRPr="00CF6836" w:rsidRDefault="002667CF">
      <w:pPr>
        <w:spacing w:before="9" w:line="110" w:lineRule="exact"/>
        <w:rPr>
          <w:rFonts w:ascii="Times New Roman" w:hAnsi="Times New Roman" w:cs="Times New Roman"/>
          <w:sz w:val="11"/>
          <w:szCs w:val="11"/>
        </w:rPr>
      </w:pPr>
    </w:p>
    <w:tbl>
      <w:tblPr>
        <w:tblStyle w:val="TableNormal14"/>
        <w:tblW w:w="0" w:type="auto"/>
        <w:jc w:val="center"/>
        <w:tblLayout w:type="fixed"/>
        <w:tblLook w:val="01E0" w:firstRow="1" w:lastRow="1" w:firstColumn="1" w:lastColumn="1" w:noHBand="0" w:noVBand="0"/>
      </w:tblPr>
      <w:tblGrid>
        <w:gridCol w:w="3557"/>
        <w:gridCol w:w="778"/>
        <w:gridCol w:w="762"/>
        <w:gridCol w:w="567"/>
        <w:gridCol w:w="1011"/>
        <w:gridCol w:w="781"/>
        <w:gridCol w:w="778"/>
        <w:gridCol w:w="780"/>
        <w:gridCol w:w="780"/>
      </w:tblGrid>
      <w:tr w:rsidR="00C613C7" w:rsidRPr="004C028E" w14:paraId="3B0B79F7" w14:textId="0128983E" w:rsidTr="005130CC">
        <w:trPr>
          <w:trHeight w:hRule="exact" w:val="240"/>
          <w:jc w:val="center"/>
        </w:trPr>
        <w:tc>
          <w:tcPr>
            <w:tcW w:w="3557" w:type="dxa"/>
            <w:tcBorders>
              <w:top w:val="single" w:sz="5" w:space="0" w:color="000000"/>
              <w:left w:val="single" w:sz="5" w:space="0" w:color="000000"/>
              <w:bottom w:val="single" w:sz="5" w:space="0" w:color="000000"/>
              <w:right w:val="single" w:sz="5" w:space="0" w:color="000000"/>
            </w:tcBorders>
            <w:shd w:val="clear" w:color="auto" w:fill="9CC3E4"/>
          </w:tcPr>
          <w:p w14:paraId="046D0468" w14:textId="77777777" w:rsidR="00C613C7" w:rsidRPr="004C028E" w:rsidRDefault="00C613C7" w:rsidP="004C028E">
            <w:pPr>
              <w:spacing w:line="227" w:lineRule="exact"/>
              <w:ind w:left="44"/>
              <w:rPr>
                <w:rFonts w:ascii="Times New Roman" w:eastAsia="Times New Roman" w:hAnsi="Times New Roman" w:cs="Times New Roman"/>
                <w:sz w:val="20"/>
                <w:szCs w:val="20"/>
              </w:rPr>
            </w:pPr>
            <w:r w:rsidRPr="004C028E">
              <w:rPr>
                <w:rFonts w:ascii="Times New Roman" w:eastAsia="Times New Roman" w:hAnsi="Times New Roman" w:cs="Times New Roman"/>
                <w:b/>
                <w:bCs/>
                <w:sz w:val="20"/>
                <w:szCs w:val="20"/>
              </w:rPr>
              <w:t>New</w:t>
            </w:r>
            <w:r w:rsidRPr="004C028E">
              <w:rPr>
                <w:rFonts w:ascii="Times New Roman" w:eastAsia="Times New Roman" w:hAnsi="Times New Roman" w:cs="Times New Roman"/>
                <w:b/>
                <w:bCs/>
                <w:spacing w:val="-6"/>
                <w:sz w:val="20"/>
                <w:szCs w:val="20"/>
              </w:rPr>
              <w:t xml:space="preserve"> </w:t>
            </w:r>
            <w:r w:rsidRPr="004C028E">
              <w:rPr>
                <w:rFonts w:ascii="Times New Roman" w:eastAsia="Times New Roman" w:hAnsi="Times New Roman" w:cs="Times New Roman"/>
                <w:b/>
                <w:bCs/>
                <w:sz w:val="20"/>
                <w:szCs w:val="20"/>
              </w:rPr>
              <w:t>Kn</w:t>
            </w:r>
            <w:r w:rsidRPr="004C028E">
              <w:rPr>
                <w:rFonts w:ascii="Times New Roman" w:eastAsia="Times New Roman" w:hAnsi="Times New Roman" w:cs="Times New Roman"/>
                <w:b/>
                <w:bCs/>
                <w:spacing w:val="-2"/>
                <w:sz w:val="20"/>
                <w:szCs w:val="20"/>
              </w:rPr>
              <w:t>o</w:t>
            </w:r>
            <w:r w:rsidRPr="004C028E">
              <w:rPr>
                <w:rFonts w:ascii="Times New Roman" w:eastAsia="Times New Roman" w:hAnsi="Times New Roman" w:cs="Times New Roman"/>
                <w:b/>
                <w:bCs/>
                <w:spacing w:val="2"/>
                <w:sz w:val="20"/>
                <w:szCs w:val="20"/>
              </w:rPr>
              <w:t>w</w:t>
            </w:r>
            <w:r w:rsidRPr="004C028E">
              <w:rPr>
                <w:rFonts w:ascii="Times New Roman" w:eastAsia="Times New Roman" w:hAnsi="Times New Roman" w:cs="Times New Roman"/>
                <w:b/>
                <w:bCs/>
                <w:sz w:val="20"/>
                <w:szCs w:val="20"/>
              </w:rPr>
              <w:t>ledge</w:t>
            </w:r>
            <w:r w:rsidRPr="004C028E">
              <w:rPr>
                <w:rFonts w:ascii="Times New Roman" w:eastAsia="Times New Roman" w:hAnsi="Times New Roman" w:cs="Times New Roman"/>
                <w:b/>
                <w:bCs/>
                <w:spacing w:val="-8"/>
                <w:sz w:val="20"/>
                <w:szCs w:val="20"/>
              </w:rPr>
              <w:t xml:space="preserve"> </w:t>
            </w:r>
            <w:r w:rsidRPr="004C028E">
              <w:rPr>
                <w:rFonts w:ascii="Times New Roman" w:eastAsia="Times New Roman" w:hAnsi="Times New Roman" w:cs="Times New Roman"/>
                <w:b/>
                <w:bCs/>
                <w:spacing w:val="1"/>
                <w:sz w:val="20"/>
                <w:szCs w:val="20"/>
              </w:rPr>
              <w:t>a</w:t>
            </w:r>
            <w:r w:rsidRPr="004C028E">
              <w:rPr>
                <w:rFonts w:ascii="Times New Roman" w:eastAsia="Times New Roman" w:hAnsi="Times New Roman" w:cs="Times New Roman"/>
                <w:b/>
                <w:bCs/>
                <w:sz w:val="20"/>
                <w:szCs w:val="20"/>
              </w:rPr>
              <w:t>nd</w:t>
            </w:r>
            <w:r w:rsidRPr="004C028E">
              <w:rPr>
                <w:rFonts w:ascii="Times New Roman" w:eastAsia="Times New Roman" w:hAnsi="Times New Roman" w:cs="Times New Roman"/>
                <w:b/>
                <w:bCs/>
                <w:spacing w:val="-8"/>
                <w:sz w:val="20"/>
                <w:szCs w:val="20"/>
              </w:rPr>
              <w:t xml:space="preserve"> </w:t>
            </w:r>
            <w:r w:rsidRPr="004C028E">
              <w:rPr>
                <w:rFonts w:ascii="Times New Roman" w:eastAsia="Times New Roman" w:hAnsi="Times New Roman" w:cs="Times New Roman"/>
                <w:b/>
                <w:bCs/>
                <w:sz w:val="20"/>
                <w:szCs w:val="20"/>
              </w:rPr>
              <w:t>Adv</w:t>
            </w:r>
            <w:r w:rsidRPr="004C028E">
              <w:rPr>
                <w:rFonts w:ascii="Times New Roman" w:eastAsia="Times New Roman" w:hAnsi="Times New Roman" w:cs="Times New Roman"/>
                <w:b/>
                <w:bCs/>
                <w:spacing w:val="1"/>
                <w:sz w:val="20"/>
                <w:szCs w:val="20"/>
              </w:rPr>
              <w:t>a</w:t>
            </w:r>
            <w:r w:rsidRPr="004C028E">
              <w:rPr>
                <w:rFonts w:ascii="Times New Roman" w:eastAsia="Times New Roman" w:hAnsi="Times New Roman" w:cs="Times New Roman"/>
                <w:b/>
                <w:bCs/>
                <w:sz w:val="20"/>
                <w:szCs w:val="20"/>
              </w:rPr>
              <w:t>nc</w:t>
            </w:r>
            <w:r w:rsidRPr="004C028E">
              <w:rPr>
                <w:rFonts w:ascii="Times New Roman" w:eastAsia="Times New Roman" w:hAnsi="Times New Roman" w:cs="Times New Roman"/>
                <w:b/>
                <w:bCs/>
                <w:spacing w:val="2"/>
                <w:sz w:val="20"/>
                <w:szCs w:val="20"/>
              </w:rPr>
              <w:t>e</w:t>
            </w:r>
            <w:r w:rsidRPr="004C028E">
              <w:rPr>
                <w:rFonts w:ascii="Times New Roman" w:eastAsia="Times New Roman" w:hAnsi="Times New Roman" w:cs="Times New Roman"/>
                <w:b/>
                <w:bCs/>
                <w:spacing w:val="-7"/>
                <w:sz w:val="20"/>
                <w:szCs w:val="20"/>
              </w:rPr>
              <w:t>m</w:t>
            </w:r>
            <w:r w:rsidRPr="004C028E">
              <w:rPr>
                <w:rFonts w:ascii="Times New Roman" w:eastAsia="Times New Roman" w:hAnsi="Times New Roman" w:cs="Times New Roman"/>
                <w:b/>
                <w:bCs/>
                <w:spacing w:val="2"/>
                <w:sz w:val="20"/>
                <w:szCs w:val="20"/>
              </w:rPr>
              <w:t>e</w:t>
            </w:r>
            <w:r w:rsidRPr="004C028E">
              <w:rPr>
                <w:rFonts w:ascii="Times New Roman" w:eastAsia="Times New Roman" w:hAnsi="Times New Roman" w:cs="Times New Roman"/>
                <w:b/>
                <w:bCs/>
                <w:sz w:val="20"/>
                <w:szCs w:val="20"/>
              </w:rPr>
              <w:t>nt</w:t>
            </w:r>
            <w:r w:rsidRPr="004C028E">
              <w:rPr>
                <w:rFonts w:ascii="Times New Roman" w:eastAsia="Times New Roman" w:hAnsi="Times New Roman" w:cs="Times New Roman"/>
                <w:b/>
                <w:bCs/>
                <w:spacing w:val="-8"/>
                <w:sz w:val="20"/>
                <w:szCs w:val="20"/>
              </w:rPr>
              <w:t xml:space="preserve"> </w:t>
            </w:r>
            <w:r w:rsidRPr="004C028E">
              <w:rPr>
                <w:rFonts w:ascii="Times New Roman" w:eastAsia="Times New Roman" w:hAnsi="Times New Roman" w:cs="Times New Roman"/>
                <w:b/>
                <w:bCs/>
                <w:sz w:val="20"/>
                <w:szCs w:val="20"/>
              </w:rPr>
              <w:t>Area</w:t>
            </w:r>
          </w:p>
        </w:tc>
        <w:tc>
          <w:tcPr>
            <w:tcW w:w="778" w:type="dxa"/>
            <w:tcBorders>
              <w:top w:val="single" w:sz="5" w:space="0" w:color="000000"/>
              <w:left w:val="single" w:sz="5" w:space="0" w:color="000000"/>
              <w:bottom w:val="single" w:sz="5" w:space="0" w:color="000000"/>
              <w:right w:val="single" w:sz="5" w:space="0" w:color="000000"/>
            </w:tcBorders>
            <w:shd w:val="clear" w:color="auto" w:fill="9CC3E4"/>
          </w:tcPr>
          <w:p w14:paraId="654EB28A" w14:textId="77777777" w:rsidR="00C613C7" w:rsidRPr="004C028E" w:rsidRDefault="00C613C7" w:rsidP="004C028E">
            <w:pPr>
              <w:spacing w:line="227" w:lineRule="exact"/>
              <w:ind w:left="109"/>
              <w:rPr>
                <w:rFonts w:ascii="Times New Roman" w:eastAsia="Times New Roman" w:hAnsi="Times New Roman" w:cs="Times New Roman"/>
                <w:sz w:val="20"/>
                <w:szCs w:val="20"/>
              </w:rPr>
            </w:pPr>
            <w:r w:rsidRPr="004C028E">
              <w:rPr>
                <w:rFonts w:ascii="Times New Roman" w:eastAsia="Times New Roman" w:hAnsi="Times New Roman" w:cs="Times New Roman"/>
                <w:b/>
                <w:bCs/>
                <w:sz w:val="20"/>
                <w:szCs w:val="20"/>
              </w:rPr>
              <w:t>U</w:t>
            </w:r>
            <w:r w:rsidRPr="004C028E">
              <w:rPr>
                <w:rFonts w:ascii="Times New Roman" w:eastAsia="Times New Roman" w:hAnsi="Times New Roman" w:cs="Times New Roman"/>
                <w:b/>
                <w:bCs/>
                <w:spacing w:val="4"/>
                <w:sz w:val="20"/>
                <w:szCs w:val="20"/>
              </w:rPr>
              <w:t>M</w:t>
            </w:r>
            <w:r w:rsidRPr="004C028E">
              <w:rPr>
                <w:rFonts w:ascii="Times New Roman" w:eastAsia="Times New Roman" w:hAnsi="Times New Roman" w:cs="Times New Roman"/>
                <w:b/>
                <w:bCs/>
                <w:spacing w:val="-1"/>
                <w:sz w:val="20"/>
                <w:szCs w:val="20"/>
              </w:rPr>
              <w:t>I</w:t>
            </w:r>
            <w:r w:rsidRPr="004C028E">
              <w:rPr>
                <w:rFonts w:ascii="Times New Roman" w:eastAsia="Times New Roman" w:hAnsi="Times New Roman" w:cs="Times New Roman"/>
                <w:b/>
                <w:bCs/>
                <w:sz w:val="20"/>
                <w:szCs w:val="20"/>
              </w:rPr>
              <w:t>L</w:t>
            </w:r>
          </w:p>
        </w:tc>
        <w:tc>
          <w:tcPr>
            <w:tcW w:w="762" w:type="dxa"/>
            <w:tcBorders>
              <w:top w:val="single" w:sz="5" w:space="0" w:color="000000"/>
              <w:left w:val="single" w:sz="5" w:space="0" w:color="000000"/>
              <w:bottom w:val="single" w:sz="5" w:space="0" w:color="000000"/>
              <w:right w:val="single" w:sz="5" w:space="0" w:color="000000"/>
            </w:tcBorders>
            <w:shd w:val="clear" w:color="auto" w:fill="9CC3E4"/>
          </w:tcPr>
          <w:p w14:paraId="17245125" w14:textId="78C11F0C" w:rsidR="00C613C7" w:rsidRPr="004C028E" w:rsidRDefault="00C613C7" w:rsidP="004C028E">
            <w:pPr>
              <w:spacing w:line="227" w:lineRule="exact"/>
              <w:ind w:left="133"/>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TRI</w:t>
            </w:r>
            <w:r w:rsidR="005130CC">
              <w:rPr>
                <w:rFonts w:ascii="Times New Roman" w:eastAsia="Times New Roman" w:hAnsi="Times New Roman" w:cs="Times New Roman"/>
                <w:b/>
                <w:bCs/>
                <w:sz w:val="20"/>
                <w:szCs w:val="20"/>
              </w:rPr>
              <w:t>D</w:t>
            </w:r>
          </w:p>
        </w:tc>
        <w:tc>
          <w:tcPr>
            <w:tcW w:w="567" w:type="dxa"/>
            <w:tcBorders>
              <w:top w:val="single" w:sz="5" w:space="0" w:color="000000"/>
              <w:left w:val="single" w:sz="5" w:space="0" w:color="000000"/>
              <w:bottom w:val="single" w:sz="5" w:space="0" w:color="000000"/>
              <w:right w:val="single" w:sz="5" w:space="0" w:color="000000"/>
            </w:tcBorders>
            <w:shd w:val="clear" w:color="auto" w:fill="9CC3E4"/>
          </w:tcPr>
          <w:p w14:paraId="6749B954" w14:textId="77777777" w:rsidR="00C613C7" w:rsidRPr="004C028E" w:rsidRDefault="00C613C7" w:rsidP="004C028E">
            <w:pPr>
              <w:spacing w:line="227" w:lineRule="exact"/>
              <w:ind w:left="171"/>
              <w:rPr>
                <w:rFonts w:ascii="Times New Roman" w:eastAsia="Times New Roman" w:hAnsi="Times New Roman" w:cs="Times New Roman"/>
                <w:sz w:val="20"/>
                <w:szCs w:val="20"/>
              </w:rPr>
            </w:pPr>
            <w:r w:rsidRPr="004C028E">
              <w:rPr>
                <w:rFonts w:ascii="Times New Roman" w:eastAsia="Times New Roman" w:hAnsi="Times New Roman" w:cs="Times New Roman"/>
                <w:b/>
                <w:bCs/>
                <w:sz w:val="20"/>
                <w:szCs w:val="20"/>
              </w:rPr>
              <w:t>CUT</w:t>
            </w:r>
          </w:p>
        </w:tc>
        <w:tc>
          <w:tcPr>
            <w:tcW w:w="1011" w:type="dxa"/>
            <w:tcBorders>
              <w:top w:val="single" w:sz="5" w:space="0" w:color="000000"/>
              <w:left w:val="single" w:sz="5" w:space="0" w:color="000000"/>
              <w:bottom w:val="single" w:sz="5" w:space="0" w:color="000000"/>
              <w:right w:val="single" w:sz="5" w:space="0" w:color="000000"/>
            </w:tcBorders>
            <w:shd w:val="clear" w:color="auto" w:fill="9CC3E4"/>
          </w:tcPr>
          <w:p w14:paraId="1257B0E6" w14:textId="4FAFF829" w:rsidR="00C613C7" w:rsidRPr="004C028E" w:rsidRDefault="00C613C7" w:rsidP="004C028E">
            <w:pPr>
              <w:spacing w:line="227" w:lineRule="exact"/>
              <w:ind w:left="205"/>
              <w:rPr>
                <w:rFonts w:ascii="Times New Roman" w:eastAsia="Times New Roman" w:hAnsi="Times New Roman" w:cs="Times New Roman"/>
                <w:sz w:val="20"/>
                <w:szCs w:val="20"/>
              </w:rPr>
            </w:pPr>
            <w:r w:rsidRPr="004C028E">
              <w:rPr>
                <w:rFonts w:ascii="Times New Roman" w:eastAsia="Times New Roman" w:hAnsi="Times New Roman" w:cs="Times New Roman"/>
                <w:b/>
                <w:bCs/>
                <w:sz w:val="20"/>
                <w:szCs w:val="20"/>
              </w:rPr>
              <w:t>S</w:t>
            </w:r>
            <w:r w:rsidRPr="004C028E">
              <w:rPr>
                <w:rFonts w:ascii="Times New Roman" w:eastAsia="Times New Roman" w:hAnsi="Times New Roman" w:cs="Times New Roman"/>
                <w:b/>
                <w:bCs/>
                <w:spacing w:val="-2"/>
                <w:sz w:val="20"/>
                <w:szCs w:val="20"/>
              </w:rPr>
              <w:t>T</w:t>
            </w:r>
            <w:r w:rsidRPr="004C028E">
              <w:rPr>
                <w:rFonts w:ascii="Times New Roman" w:eastAsia="Times New Roman" w:hAnsi="Times New Roman" w:cs="Times New Roman"/>
                <w:b/>
                <w:bCs/>
                <w:sz w:val="20"/>
                <w:szCs w:val="20"/>
              </w:rPr>
              <w:t>S</w:t>
            </w:r>
            <w:r>
              <w:rPr>
                <w:rFonts w:ascii="Times New Roman" w:eastAsia="Times New Roman" w:hAnsi="Times New Roman" w:cs="Times New Roman"/>
                <w:b/>
                <w:bCs/>
                <w:sz w:val="20"/>
                <w:szCs w:val="20"/>
              </w:rPr>
              <w:t>-CY</w:t>
            </w:r>
          </w:p>
        </w:tc>
        <w:tc>
          <w:tcPr>
            <w:tcW w:w="781" w:type="dxa"/>
            <w:tcBorders>
              <w:top w:val="single" w:sz="5" w:space="0" w:color="000000"/>
              <w:left w:val="single" w:sz="5" w:space="0" w:color="000000"/>
              <w:bottom w:val="single" w:sz="5" w:space="0" w:color="000000"/>
              <w:right w:val="single" w:sz="5" w:space="0" w:color="000000"/>
            </w:tcBorders>
            <w:shd w:val="clear" w:color="auto" w:fill="9CC3E4"/>
          </w:tcPr>
          <w:p w14:paraId="492A11D0" w14:textId="77777777" w:rsidR="00C613C7" w:rsidRPr="004C028E" w:rsidRDefault="00C613C7" w:rsidP="004C028E">
            <w:pPr>
              <w:spacing w:line="227" w:lineRule="exact"/>
              <w:ind w:left="73"/>
              <w:rPr>
                <w:rFonts w:ascii="Times New Roman" w:eastAsia="Times New Roman" w:hAnsi="Times New Roman" w:cs="Times New Roman"/>
                <w:sz w:val="20"/>
                <w:szCs w:val="20"/>
              </w:rPr>
            </w:pPr>
            <w:r w:rsidRPr="004C028E">
              <w:rPr>
                <w:rFonts w:ascii="Times New Roman" w:eastAsia="Times New Roman" w:hAnsi="Times New Roman" w:cs="Times New Roman"/>
                <w:b/>
                <w:bCs/>
                <w:sz w:val="20"/>
                <w:szCs w:val="20"/>
              </w:rPr>
              <w:t>A</w:t>
            </w:r>
            <w:r w:rsidRPr="004C028E">
              <w:rPr>
                <w:rFonts w:ascii="Times New Roman" w:eastAsia="Times New Roman" w:hAnsi="Times New Roman" w:cs="Times New Roman"/>
                <w:b/>
                <w:bCs/>
                <w:spacing w:val="1"/>
                <w:sz w:val="20"/>
                <w:szCs w:val="20"/>
              </w:rPr>
              <w:t>E</w:t>
            </w:r>
            <w:r w:rsidRPr="004C028E">
              <w:rPr>
                <w:rFonts w:ascii="Times New Roman" w:eastAsia="Times New Roman" w:hAnsi="Times New Roman" w:cs="Times New Roman"/>
                <w:b/>
                <w:bCs/>
                <w:spacing w:val="-2"/>
                <w:sz w:val="20"/>
                <w:szCs w:val="20"/>
              </w:rPr>
              <w:t>G</w:t>
            </w:r>
            <w:r w:rsidRPr="004C028E">
              <w:rPr>
                <w:rFonts w:ascii="Times New Roman" w:eastAsia="Times New Roman" w:hAnsi="Times New Roman" w:cs="Times New Roman"/>
                <w:b/>
                <w:bCs/>
                <w:spacing w:val="-1"/>
                <w:sz w:val="20"/>
                <w:szCs w:val="20"/>
              </w:rPr>
              <w:t>I</w:t>
            </w:r>
            <w:r w:rsidRPr="004C028E">
              <w:rPr>
                <w:rFonts w:ascii="Times New Roman" w:eastAsia="Times New Roman" w:hAnsi="Times New Roman" w:cs="Times New Roman"/>
                <w:b/>
                <w:bCs/>
                <w:sz w:val="20"/>
                <w:szCs w:val="20"/>
              </w:rPr>
              <w:t>S</w:t>
            </w:r>
          </w:p>
        </w:tc>
        <w:tc>
          <w:tcPr>
            <w:tcW w:w="778" w:type="dxa"/>
            <w:tcBorders>
              <w:top w:val="single" w:sz="5" w:space="0" w:color="000000"/>
              <w:left w:val="single" w:sz="5" w:space="0" w:color="000000"/>
              <w:bottom w:val="single" w:sz="5" w:space="0" w:color="000000"/>
              <w:right w:val="single" w:sz="5" w:space="0" w:color="000000"/>
            </w:tcBorders>
            <w:shd w:val="clear" w:color="auto" w:fill="9CC3E4"/>
          </w:tcPr>
          <w:p w14:paraId="6DFA437C" w14:textId="77777777" w:rsidR="00C613C7" w:rsidRPr="004C028E" w:rsidRDefault="00C613C7" w:rsidP="004C028E">
            <w:pPr>
              <w:spacing w:line="227" w:lineRule="exact"/>
              <w:ind w:left="27"/>
              <w:rPr>
                <w:rFonts w:ascii="Times New Roman" w:eastAsia="Times New Roman" w:hAnsi="Times New Roman" w:cs="Times New Roman"/>
                <w:sz w:val="20"/>
                <w:szCs w:val="20"/>
              </w:rPr>
            </w:pPr>
            <w:r w:rsidRPr="000D704F">
              <w:rPr>
                <w:rFonts w:ascii="Times New Roman" w:eastAsia="Times New Roman" w:hAnsi="Times New Roman" w:cs="Times New Roman"/>
                <w:b/>
                <w:bCs/>
                <w:sz w:val="20"/>
                <w:szCs w:val="20"/>
              </w:rPr>
              <w:t>PAGNI</w:t>
            </w:r>
          </w:p>
        </w:tc>
        <w:tc>
          <w:tcPr>
            <w:tcW w:w="780" w:type="dxa"/>
            <w:tcBorders>
              <w:top w:val="single" w:sz="5" w:space="0" w:color="000000"/>
              <w:left w:val="single" w:sz="5" w:space="0" w:color="000000"/>
              <w:bottom w:val="single" w:sz="5" w:space="0" w:color="000000"/>
              <w:right w:val="single" w:sz="5" w:space="0" w:color="000000"/>
            </w:tcBorders>
            <w:shd w:val="clear" w:color="auto" w:fill="9CC3E4"/>
          </w:tcPr>
          <w:p w14:paraId="34FBCD9B" w14:textId="77777777" w:rsidR="00C613C7" w:rsidRPr="004C028E" w:rsidRDefault="00C613C7" w:rsidP="004C028E">
            <w:pPr>
              <w:spacing w:line="227" w:lineRule="exact"/>
              <w:ind w:left="109"/>
              <w:rPr>
                <w:rFonts w:ascii="Times New Roman" w:eastAsia="Times New Roman" w:hAnsi="Times New Roman" w:cs="Times New Roman"/>
                <w:sz w:val="20"/>
                <w:szCs w:val="20"/>
              </w:rPr>
            </w:pPr>
            <w:r w:rsidRPr="004C028E">
              <w:rPr>
                <w:rFonts w:ascii="Times New Roman" w:eastAsia="Times New Roman" w:hAnsi="Times New Roman" w:cs="Times New Roman"/>
                <w:b/>
                <w:bCs/>
                <w:sz w:val="20"/>
                <w:szCs w:val="20"/>
              </w:rPr>
              <w:t>UPAT</w:t>
            </w:r>
          </w:p>
        </w:tc>
        <w:tc>
          <w:tcPr>
            <w:tcW w:w="780" w:type="dxa"/>
            <w:tcBorders>
              <w:top w:val="single" w:sz="5" w:space="0" w:color="000000"/>
              <w:left w:val="single" w:sz="5" w:space="0" w:color="000000"/>
              <w:bottom w:val="single" w:sz="5" w:space="0" w:color="000000"/>
              <w:right w:val="single" w:sz="5" w:space="0" w:color="000000"/>
            </w:tcBorders>
            <w:shd w:val="clear" w:color="auto" w:fill="9CC3E4"/>
          </w:tcPr>
          <w:p w14:paraId="0D653BD9" w14:textId="651DA102" w:rsidR="00C613C7" w:rsidRPr="004C028E" w:rsidRDefault="00F16A05" w:rsidP="004C028E">
            <w:pPr>
              <w:spacing w:line="227" w:lineRule="exact"/>
              <w:ind w:left="109"/>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EAIN </w:t>
            </w:r>
          </w:p>
        </w:tc>
      </w:tr>
      <w:tr w:rsidR="00C613C7" w:rsidRPr="004C028E" w14:paraId="1C3F73AF" w14:textId="3050F5AE" w:rsidTr="005130CC">
        <w:trPr>
          <w:trHeight w:hRule="exact" w:val="250"/>
          <w:jc w:val="center"/>
        </w:trPr>
        <w:tc>
          <w:tcPr>
            <w:tcW w:w="3557" w:type="dxa"/>
            <w:tcBorders>
              <w:top w:val="single" w:sz="5" w:space="0" w:color="000000"/>
              <w:left w:val="single" w:sz="5" w:space="0" w:color="000000"/>
              <w:bottom w:val="single" w:sz="5" w:space="0" w:color="000000"/>
              <w:right w:val="single" w:sz="5" w:space="0" w:color="000000"/>
            </w:tcBorders>
          </w:tcPr>
          <w:p w14:paraId="4252DD96" w14:textId="77777777" w:rsidR="00C613C7" w:rsidRPr="004C028E" w:rsidRDefault="00C613C7" w:rsidP="004C028E">
            <w:pPr>
              <w:spacing w:before="4"/>
              <w:ind w:right="4"/>
              <w:jc w:val="center"/>
              <w:rPr>
                <w:rFonts w:ascii="Times New Roman" w:eastAsia="Times New Roman" w:hAnsi="Times New Roman" w:cs="Times New Roman"/>
                <w:sz w:val="20"/>
                <w:szCs w:val="20"/>
              </w:rPr>
            </w:pPr>
            <w:proofErr w:type="spellStart"/>
            <w:r w:rsidRPr="004C028E">
              <w:rPr>
                <w:rFonts w:ascii="Times New Roman" w:eastAsia="Times New Roman" w:hAnsi="Times New Roman" w:cs="Times New Roman"/>
                <w:spacing w:val="-13"/>
                <w:sz w:val="20"/>
                <w:szCs w:val="20"/>
              </w:rPr>
              <w:t>V</w:t>
            </w:r>
            <w:r w:rsidRPr="004C028E">
              <w:rPr>
                <w:rFonts w:ascii="Times New Roman" w:eastAsia="Times New Roman" w:hAnsi="Times New Roman" w:cs="Times New Roman"/>
                <w:sz w:val="20"/>
                <w:szCs w:val="20"/>
              </w:rPr>
              <w:t>i</w:t>
            </w:r>
            <w:r w:rsidRPr="004C028E">
              <w:rPr>
                <w:rFonts w:ascii="Times New Roman" w:eastAsia="Times New Roman" w:hAnsi="Times New Roman" w:cs="Times New Roman"/>
                <w:spacing w:val="-1"/>
                <w:sz w:val="20"/>
                <w:szCs w:val="20"/>
              </w:rPr>
              <w:t>s</w:t>
            </w:r>
            <w:r w:rsidRPr="004C028E">
              <w:rPr>
                <w:rFonts w:ascii="Times New Roman" w:eastAsia="Times New Roman" w:hAnsi="Times New Roman" w:cs="Times New Roman"/>
                <w:spacing w:val="-2"/>
                <w:sz w:val="20"/>
                <w:szCs w:val="20"/>
              </w:rPr>
              <w:t>u</w:t>
            </w:r>
            <w:r w:rsidRPr="004C028E">
              <w:rPr>
                <w:rFonts w:ascii="Times New Roman" w:eastAsia="Times New Roman" w:hAnsi="Times New Roman" w:cs="Times New Roman"/>
                <w:spacing w:val="2"/>
                <w:sz w:val="20"/>
                <w:szCs w:val="20"/>
              </w:rPr>
              <w:t>a</w:t>
            </w:r>
            <w:r w:rsidRPr="004C028E">
              <w:rPr>
                <w:rFonts w:ascii="Times New Roman" w:eastAsia="Times New Roman" w:hAnsi="Times New Roman" w:cs="Times New Roman"/>
                <w:sz w:val="20"/>
                <w:szCs w:val="20"/>
              </w:rPr>
              <w:t>li</w:t>
            </w:r>
            <w:r w:rsidRPr="004C028E">
              <w:rPr>
                <w:rFonts w:ascii="Times New Roman" w:eastAsia="Times New Roman" w:hAnsi="Times New Roman" w:cs="Times New Roman"/>
                <w:spacing w:val="-1"/>
                <w:sz w:val="20"/>
                <w:szCs w:val="20"/>
              </w:rPr>
              <w:t>s</w:t>
            </w:r>
            <w:r w:rsidRPr="004C028E">
              <w:rPr>
                <w:rFonts w:ascii="Times New Roman" w:eastAsia="Times New Roman" w:hAnsi="Times New Roman" w:cs="Times New Roman"/>
                <w:sz w:val="20"/>
                <w:szCs w:val="20"/>
              </w:rPr>
              <w:t>ati</w:t>
            </w:r>
            <w:r w:rsidRPr="004C028E">
              <w:rPr>
                <w:rFonts w:ascii="Times New Roman" w:eastAsia="Times New Roman" w:hAnsi="Times New Roman" w:cs="Times New Roman"/>
                <w:spacing w:val="3"/>
                <w:sz w:val="20"/>
                <w:szCs w:val="20"/>
              </w:rPr>
              <w:t>o</w:t>
            </w:r>
            <w:r w:rsidRPr="004C028E">
              <w:rPr>
                <w:rFonts w:ascii="Times New Roman" w:eastAsia="Times New Roman" w:hAnsi="Times New Roman" w:cs="Times New Roman"/>
                <w:sz w:val="20"/>
                <w:szCs w:val="20"/>
              </w:rPr>
              <w:t>n</w:t>
            </w:r>
            <w:proofErr w:type="spellEnd"/>
          </w:p>
        </w:tc>
        <w:tc>
          <w:tcPr>
            <w:tcW w:w="778" w:type="dxa"/>
            <w:tcBorders>
              <w:top w:val="single" w:sz="5" w:space="0" w:color="000000"/>
              <w:left w:val="single" w:sz="5" w:space="0" w:color="000000"/>
              <w:bottom w:val="single" w:sz="5" w:space="0" w:color="000000"/>
              <w:right w:val="single" w:sz="5" w:space="0" w:color="000000"/>
            </w:tcBorders>
          </w:tcPr>
          <w:p w14:paraId="000B89B4" w14:textId="77777777" w:rsidR="00C613C7" w:rsidRPr="004C028E" w:rsidRDefault="00C613C7" w:rsidP="004C028E"/>
        </w:tc>
        <w:tc>
          <w:tcPr>
            <w:tcW w:w="762" w:type="dxa"/>
            <w:tcBorders>
              <w:top w:val="single" w:sz="5" w:space="0" w:color="000000"/>
              <w:left w:val="single" w:sz="5" w:space="0" w:color="000000"/>
              <w:bottom w:val="single" w:sz="5" w:space="0" w:color="000000"/>
              <w:right w:val="single" w:sz="5" w:space="0" w:color="000000"/>
            </w:tcBorders>
          </w:tcPr>
          <w:p w14:paraId="55AE796F" w14:textId="77777777" w:rsidR="00C613C7" w:rsidRPr="004C028E" w:rsidRDefault="00C613C7" w:rsidP="004C028E">
            <w:pPr>
              <w:spacing w:before="4"/>
              <w:ind w:left="308" w:right="308"/>
              <w:jc w:val="center"/>
              <w:rPr>
                <w:rFonts w:ascii="Times New Roman" w:eastAsia="Times New Roman" w:hAnsi="Times New Roman" w:cs="Times New Roman"/>
                <w:sz w:val="20"/>
                <w:szCs w:val="20"/>
              </w:rPr>
            </w:pPr>
            <w:r w:rsidRPr="004C028E">
              <w:rPr>
                <w:rFonts w:ascii="Times New Roman" w:eastAsia="Times New Roman" w:hAnsi="Times New Roman" w:cs="Times New Roman"/>
                <w:sz w:val="20"/>
                <w:szCs w:val="20"/>
              </w:rPr>
              <w:t>+</w:t>
            </w:r>
          </w:p>
        </w:tc>
        <w:tc>
          <w:tcPr>
            <w:tcW w:w="567" w:type="dxa"/>
            <w:tcBorders>
              <w:top w:val="single" w:sz="5" w:space="0" w:color="000000"/>
              <w:left w:val="single" w:sz="5" w:space="0" w:color="000000"/>
              <w:bottom w:val="single" w:sz="5" w:space="0" w:color="000000"/>
              <w:right w:val="single" w:sz="5" w:space="0" w:color="000000"/>
            </w:tcBorders>
          </w:tcPr>
          <w:p w14:paraId="21757643" w14:textId="77777777" w:rsidR="00C613C7" w:rsidRPr="004C028E" w:rsidRDefault="00C613C7" w:rsidP="004C028E"/>
        </w:tc>
        <w:tc>
          <w:tcPr>
            <w:tcW w:w="1011" w:type="dxa"/>
            <w:tcBorders>
              <w:top w:val="single" w:sz="5" w:space="0" w:color="000000"/>
              <w:left w:val="single" w:sz="5" w:space="0" w:color="000000"/>
              <w:bottom w:val="single" w:sz="5" w:space="0" w:color="000000"/>
              <w:right w:val="single" w:sz="5" w:space="0" w:color="000000"/>
            </w:tcBorders>
          </w:tcPr>
          <w:p w14:paraId="3246AEC6" w14:textId="77777777" w:rsidR="00C613C7" w:rsidRPr="004C028E" w:rsidRDefault="00C613C7" w:rsidP="004C028E">
            <w:pPr>
              <w:spacing w:before="4"/>
              <w:ind w:left="305" w:right="310"/>
              <w:jc w:val="center"/>
              <w:rPr>
                <w:rFonts w:ascii="Times New Roman" w:eastAsia="Times New Roman" w:hAnsi="Times New Roman" w:cs="Times New Roman"/>
                <w:sz w:val="20"/>
                <w:szCs w:val="20"/>
              </w:rPr>
            </w:pPr>
            <w:r w:rsidRPr="004C028E">
              <w:rPr>
                <w:rFonts w:ascii="Times New Roman" w:eastAsia="Times New Roman" w:hAnsi="Times New Roman" w:cs="Times New Roman"/>
                <w:sz w:val="20"/>
                <w:szCs w:val="20"/>
              </w:rPr>
              <w:t>+</w:t>
            </w:r>
          </w:p>
        </w:tc>
        <w:tc>
          <w:tcPr>
            <w:tcW w:w="781" w:type="dxa"/>
            <w:tcBorders>
              <w:top w:val="single" w:sz="5" w:space="0" w:color="000000"/>
              <w:left w:val="single" w:sz="5" w:space="0" w:color="000000"/>
              <w:bottom w:val="single" w:sz="5" w:space="0" w:color="000000"/>
              <w:right w:val="single" w:sz="5" w:space="0" w:color="000000"/>
            </w:tcBorders>
          </w:tcPr>
          <w:p w14:paraId="5CABB1E0" w14:textId="77777777" w:rsidR="00C613C7" w:rsidRPr="004C028E" w:rsidRDefault="00C613C7" w:rsidP="004C028E">
            <w:pPr>
              <w:spacing w:line="191" w:lineRule="exact"/>
              <w:ind w:left="278" w:right="271"/>
              <w:jc w:val="center"/>
              <w:rPr>
                <w:rFonts w:ascii="Segoe MDL2 Assets" w:eastAsia="Segoe MDL2 Assets" w:hAnsi="Segoe MDL2 Assets" w:cs="Segoe MDL2 Assets"/>
                <w:sz w:val="20"/>
                <w:szCs w:val="20"/>
              </w:rPr>
            </w:pPr>
            <w:r>
              <w:rPr>
                <w:rFonts w:ascii="Cambria" w:eastAsia="Segoe MDL2 Assets" w:hAnsi="Cambria" w:cs="Segoe MDL2 Assets"/>
              </w:rPr>
              <w:t>§</w:t>
            </w:r>
          </w:p>
        </w:tc>
        <w:tc>
          <w:tcPr>
            <w:tcW w:w="778" w:type="dxa"/>
            <w:tcBorders>
              <w:top w:val="single" w:sz="5" w:space="0" w:color="000000"/>
              <w:left w:val="single" w:sz="5" w:space="0" w:color="000000"/>
              <w:bottom w:val="single" w:sz="5" w:space="0" w:color="000000"/>
              <w:right w:val="single" w:sz="5" w:space="0" w:color="000000"/>
            </w:tcBorders>
          </w:tcPr>
          <w:p w14:paraId="41D3D74F" w14:textId="77777777" w:rsidR="00C613C7" w:rsidRPr="004C028E" w:rsidRDefault="00C613C7" w:rsidP="004C028E"/>
        </w:tc>
        <w:tc>
          <w:tcPr>
            <w:tcW w:w="780" w:type="dxa"/>
            <w:tcBorders>
              <w:top w:val="single" w:sz="5" w:space="0" w:color="000000"/>
              <w:left w:val="single" w:sz="5" w:space="0" w:color="000000"/>
              <w:bottom w:val="single" w:sz="5" w:space="0" w:color="000000"/>
              <w:right w:val="single" w:sz="5" w:space="0" w:color="000000"/>
            </w:tcBorders>
          </w:tcPr>
          <w:p w14:paraId="76F7D1FB" w14:textId="77777777" w:rsidR="00C613C7" w:rsidRPr="004C028E" w:rsidRDefault="00C613C7" w:rsidP="004C028E"/>
        </w:tc>
        <w:tc>
          <w:tcPr>
            <w:tcW w:w="780" w:type="dxa"/>
            <w:tcBorders>
              <w:top w:val="single" w:sz="5" w:space="0" w:color="000000"/>
              <w:left w:val="single" w:sz="5" w:space="0" w:color="000000"/>
              <w:bottom w:val="single" w:sz="5" w:space="0" w:color="000000"/>
              <w:right w:val="single" w:sz="5" w:space="0" w:color="000000"/>
            </w:tcBorders>
          </w:tcPr>
          <w:p w14:paraId="2CEDD194" w14:textId="23EF820A" w:rsidR="00C613C7" w:rsidRPr="004C028E" w:rsidRDefault="00C613C7" w:rsidP="00C613C7">
            <w:pPr>
              <w:jc w:val="center"/>
            </w:pPr>
            <w:r>
              <w:t>+</w:t>
            </w:r>
          </w:p>
        </w:tc>
      </w:tr>
      <w:tr w:rsidR="00C613C7" w:rsidRPr="004C028E" w14:paraId="09A9AAF8" w14:textId="043CFCCF" w:rsidTr="005130CC">
        <w:trPr>
          <w:trHeight w:hRule="exact" w:val="250"/>
          <w:jc w:val="center"/>
        </w:trPr>
        <w:tc>
          <w:tcPr>
            <w:tcW w:w="3557" w:type="dxa"/>
            <w:tcBorders>
              <w:top w:val="single" w:sz="5" w:space="0" w:color="000000"/>
              <w:left w:val="single" w:sz="5" w:space="0" w:color="000000"/>
              <w:bottom w:val="single" w:sz="5" w:space="0" w:color="000000"/>
              <w:right w:val="single" w:sz="5" w:space="0" w:color="000000"/>
            </w:tcBorders>
          </w:tcPr>
          <w:p w14:paraId="4945D0D2" w14:textId="77777777" w:rsidR="00C613C7" w:rsidRPr="004C028E" w:rsidRDefault="00C613C7" w:rsidP="004C028E">
            <w:pPr>
              <w:spacing w:before="4"/>
              <w:ind w:left="459"/>
              <w:rPr>
                <w:rFonts w:ascii="Times New Roman" w:eastAsia="Times New Roman" w:hAnsi="Times New Roman" w:cs="Times New Roman"/>
                <w:sz w:val="20"/>
                <w:szCs w:val="20"/>
              </w:rPr>
            </w:pPr>
            <w:r w:rsidRPr="004C028E">
              <w:rPr>
                <w:rFonts w:ascii="Times New Roman" w:eastAsia="Times New Roman" w:hAnsi="Times New Roman" w:cs="Times New Roman"/>
                <w:sz w:val="20"/>
                <w:szCs w:val="20"/>
              </w:rPr>
              <w:t>Sec</w:t>
            </w:r>
            <w:r w:rsidRPr="004C028E">
              <w:rPr>
                <w:rFonts w:ascii="Times New Roman" w:eastAsia="Times New Roman" w:hAnsi="Times New Roman" w:cs="Times New Roman"/>
                <w:spacing w:val="-1"/>
                <w:sz w:val="20"/>
                <w:szCs w:val="20"/>
              </w:rPr>
              <w:t>u</w:t>
            </w:r>
            <w:r w:rsidRPr="004C028E">
              <w:rPr>
                <w:rFonts w:ascii="Times New Roman" w:eastAsia="Times New Roman" w:hAnsi="Times New Roman" w:cs="Times New Roman"/>
                <w:sz w:val="20"/>
                <w:szCs w:val="20"/>
              </w:rPr>
              <w:t>ri</w:t>
            </w:r>
            <w:r w:rsidRPr="004C028E">
              <w:rPr>
                <w:rFonts w:ascii="Times New Roman" w:eastAsia="Times New Roman" w:hAnsi="Times New Roman" w:cs="Times New Roman"/>
                <w:spacing w:val="1"/>
                <w:sz w:val="20"/>
                <w:szCs w:val="20"/>
              </w:rPr>
              <w:t>t</w:t>
            </w:r>
            <w:r w:rsidRPr="004C028E">
              <w:rPr>
                <w:rFonts w:ascii="Times New Roman" w:eastAsia="Times New Roman" w:hAnsi="Times New Roman" w:cs="Times New Roman"/>
                <w:sz w:val="20"/>
                <w:szCs w:val="20"/>
              </w:rPr>
              <w:t>y</w:t>
            </w:r>
            <w:r w:rsidRPr="004C028E">
              <w:rPr>
                <w:rFonts w:ascii="Times New Roman" w:eastAsia="Times New Roman" w:hAnsi="Times New Roman" w:cs="Times New Roman"/>
                <w:spacing w:val="-18"/>
                <w:sz w:val="20"/>
                <w:szCs w:val="20"/>
              </w:rPr>
              <w:t xml:space="preserve"> </w:t>
            </w:r>
            <w:r w:rsidRPr="004C028E">
              <w:rPr>
                <w:rFonts w:ascii="Times New Roman" w:eastAsia="Times New Roman" w:hAnsi="Times New Roman" w:cs="Times New Roman"/>
                <w:sz w:val="20"/>
                <w:szCs w:val="20"/>
              </w:rPr>
              <w:t>As</w:t>
            </w:r>
            <w:r w:rsidRPr="004C028E">
              <w:rPr>
                <w:rFonts w:ascii="Times New Roman" w:eastAsia="Times New Roman" w:hAnsi="Times New Roman" w:cs="Times New Roman"/>
                <w:spacing w:val="1"/>
                <w:sz w:val="20"/>
                <w:szCs w:val="20"/>
              </w:rPr>
              <w:t>s</w:t>
            </w:r>
            <w:r w:rsidRPr="004C028E">
              <w:rPr>
                <w:rFonts w:ascii="Times New Roman" w:eastAsia="Times New Roman" w:hAnsi="Times New Roman" w:cs="Times New Roman"/>
                <w:spacing w:val="-2"/>
                <w:sz w:val="20"/>
                <w:szCs w:val="20"/>
              </w:rPr>
              <w:t>u</w:t>
            </w:r>
            <w:r w:rsidRPr="004C028E">
              <w:rPr>
                <w:rFonts w:ascii="Times New Roman" w:eastAsia="Times New Roman" w:hAnsi="Times New Roman" w:cs="Times New Roman"/>
                <w:sz w:val="20"/>
                <w:szCs w:val="20"/>
              </w:rPr>
              <w:t>ra</w:t>
            </w:r>
            <w:r w:rsidRPr="004C028E">
              <w:rPr>
                <w:rFonts w:ascii="Times New Roman" w:eastAsia="Times New Roman" w:hAnsi="Times New Roman" w:cs="Times New Roman"/>
                <w:spacing w:val="-1"/>
                <w:sz w:val="20"/>
                <w:szCs w:val="20"/>
              </w:rPr>
              <w:t>n</w:t>
            </w:r>
            <w:r w:rsidRPr="004C028E">
              <w:rPr>
                <w:rFonts w:ascii="Times New Roman" w:eastAsia="Times New Roman" w:hAnsi="Times New Roman" w:cs="Times New Roman"/>
                <w:sz w:val="20"/>
                <w:szCs w:val="20"/>
              </w:rPr>
              <w:t>ce</w:t>
            </w:r>
            <w:r w:rsidRPr="004C028E">
              <w:rPr>
                <w:rFonts w:ascii="Times New Roman" w:eastAsia="Times New Roman" w:hAnsi="Times New Roman" w:cs="Times New Roman"/>
                <w:spacing w:val="-7"/>
                <w:sz w:val="20"/>
                <w:szCs w:val="20"/>
              </w:rPr>
              <w:t xml:space="preserve"> </w:t>
            </w:r>
            <w:r w:rsidRPr="004C028E">
              <w:rPr>
                <w:rFonts w:ascii="Times New Roman" w:eastAsia="Times New Roman" w:hAnsi="Times New Roman" w:cs="Times New Roman"/>
                <w:sz w:val="20"/>
                <w:szCs w:val="20"/>
              </w:rPr>
              <w:t>&amp;</w:t>
            </w:r>
            <w:r w:rsidRPr="004C028E">
              <w:rPr>
                <w:rFonts w:ascii="Times New Roman" w:eastAsia="Times New Roman" w:hAnsi="Times New Roman" w:cs="Times New Roman"/>
                <w:spacing w:val="-10"/>
                <w:sz w:val="20"/>
                <w:szCs w:val="20"/>
              </w:rPr>
              <w:t xml:space="preserve"> </w:t>
            </w:r>
            <w:r w:rsidRPr="004C028E">
              <w:rPr>
                <w:rFonts w:ascii="Times New Roman" w:eastAsia="Times New Roman" w:hAnsi="Times New Roman" w:cs="Times New Roman"/>
                <w:sz w:val="20"/>
                <w:szCs w:val="20"/>
              </w:rPr>
              <w:t>M</w:t>
            </w:r>
            <w:r w:rsidRPr="004C028E">
              <w:rPr>
                <w:rFonts w:ascii="Times New Roman" w:eastAsia="Times New Roman" w:hAnsi="Times New Roman" w:cs="Times New Roman"/>
                <w:spacing w:val="1"/>
                <w:sz w:val="20"/>
                <w:szCs w:val="20"/>
              </w:rPr>
              <w:t>od</w:t>
            </w:r>
            <w:r w:rsidRPr="004C028E">
              <w:rPr>
                <w:rFonts w:ascii="Times New Roman" w:eastAsia="Times New Roman" w:hAnsi="Times New Roman" w:cs="Times New Roman"/>
                <w:sz w:val="20"/>
                <w:szCs w:val="20"/>
              </w:rPr>
              <w:t>elli</w:t>
            </w:r>
            <w:r w:rsidRPr="004C028E">
              <w:rPr>
                <w:rFonts w:ascii="Times New Roman" w:eastAsia="Times New Roman" w:hAnsi="Times New Roman" w:cs="Times New Roman"/>
                <w:spacing w:val="-2"/>
                <w:sz w:val="20"/>
                <w:szCs w:val="20"/>
              </w:rPr>
              <w:t>n</w:t>
            </w:r>
            <w:r w:rsidRPr="004C028E">
              <w:rPr>
                <w:rFonts w:ascii="Times New Roman" w:eastAsia="Times New Roman" w:hAnsi="Times New Roman" w:cs="Times New Roman"/>
                <w:sz w:val="20"/>
                <w:szCs w:val="20"/>
              </w:rPr>
              <w:t>g</w:t>
            </w:r>
          </w:p>
        </w:tc>
        <w:tc>
          <w:tcPr>
            <w:tcW w:w="778" w:type="dxa"/>
            <w:tcBorders>
              <w:top w:val="single" w:sz="5" w:space="0" w:color="000000"/>
              <w:left w:val="single" w:sz="5" w:space="0" w:color="000000"/>
              <w:bottom w:val="single" w:sz="5" w:space="0" w:color="000000"/>
              <w:right w:val="single" w:sz="5" w:space="0" w:color="000000"/>
            </w:tcBorders>
          </w:tcPr>
          <w:p w14:paraId="1668F6BC" w14:textId="77777777" w:rsidR="00C613C7" w:rsidRPr="004C028E" w:rsidRDefault="00C613C7" w:rsidP="004C028E">
            <w:pPr>
              <w:spacing w:line="191" w:lineRule="exact"/>
              <w:ind w:left="278" w:right="268"/>
              <w:jc w:val="center"/>
              <w:rPr>
                <w:rFonts w:ascii="Segoe MDL2 Assets" w:eastAsia="Segoe MDL2 Assets" w:hAnsi="Segoe MDL2 Assets" w:cs="Segoe MDL2 Assets"/>
                <w:sz w:val="20"/>
                <w:szCs w:val="20"/>
              </w:rPr>
            </w:pPr>
            <w:r>
              <w:rPr>
                <w:rFonts w:ascii="Cambria" w:eastAsia="Segoe MDL2 Assets" w:hAnsi="Cambria" w:cs="Segoe MDL2 Assets"/>
              </w:rPr>
              <w:t>§</w:t>
            </w:r>
          </w:p>
        </w:tc>
        <w:tc>
          <w:tcPr>
            <w:tcW w:w="762" w:type="dxa"/>
            <w:tcBorders>
              <w:top w:val="single" w:sz="5" w:space="0" w:color="000000"/>
              <w:left w:val="single" w:sz="5" w:space="0" w:color="000000"/>
              <w:bottom w:val="single" w:sz="5" w:space="0" w:color="000000"/>
              <w:right w:val="single" w:sz="5" w:space="0" w:color="000000"/>
            </w:tcBorders>
          </w:tcPr>
          <w:p w14:paraId="53CE5A18" w14:textId="77777777" w:rsidR="00C613C7" w:rsidRPr="004C028E" w:rsidRDefault="00C613C7" w:rsidP="004C028E">
            <w:pPr>
              <w:spacing w:line="191" w:lineRule="exact"/>
              <w:ind w:left="279" w:right="271"/>
              <w:jc w:val="center"/>
              <w:rPr>
                <w:rFonts w:ascii="Segoe MDL2 Assets" w:eastAsia="Segoe MDL2 Assets" w:hAnsi="Segoe MDL2 Assets" w:cs="Segoe MDL2 Assets"/>
                <w:sz w:val="20"/>
                <w:szCs w:val="20"/>
              </w:rPr>
            </w:pPr>
            <w:r>
              <w:rPr>
                <w:rFonts w:ascii="Cambria" w:eastAsia="Segoe MDL2 Assets" w:hAnsi="Cambria" w:cs="Segoe MDL2 Assets"/>
              </w:rPr>
              <w:t>§</w:t>
            </w:r>
          </w:p>
        </w:tc>
        <w:tc>
          <w:tcPr>
            <w:tcW w:w="567" w:type="dxa"/>
            <w:tcBorders>
              <w:top w:val="single" w:sz="5" w:space="0" w:color="000000"/>
              <w:left w:val="single" w:sz="5" w:space="0" w:color="000000"/>
              <w:bottom w:val="single" w:sz="5" w:space="0" w:color="000000"/>
              <w:right w:val="single" w:sz="5" w:space="0" w:color="000000"/>
            </w:tcBorders>
          </w:tcPr>
          <w:p w14:paraId="2E6335B8" w14:textId="77777777" w:rsidR="00C613C7" w:rsidRPr="004C028E" w:rsidRDefault="00C613C7" w:rsidP="004C028E">
            <w:pPr>
              <w:spacing w:before="4"/>
              <w:ind w:left="305" w:right="310"/>
              <w:jc w:val="center"/>
              <w:rPr>
                <w:rFonts w:ascii="Times New Roman" w:eastAsia="Times New Roman" w:hAnsi="Times New Roman" w:cs="Times New Roman"/>
                <w:sz w:val="20"/>
                <w:szCs w:val="20"/>
              </w:rPr>
            </w:pPr>
            <w:r w:rsidRPr="004C028E">
              <w:rPr>
                <w:rFonts w:ascii="Times New Roman" w:eastAsia="Times New Roman" w:hAnsi="Times New Roman" w:cs="Times New Roman"/>
                <w:sz w:val="20"/>
                <w:szCs w:val="20"/>
              </w:rPr>
              <w:t>+</w:t>
            </w:r>
          </w:p>
        </w:tc>
        <w:tc>
          <w:tcPr>
            <w:tcW w:w="1011" w:type="dxa"/>
            <w:tcBorders>
              <w:top w:val="single" w:sz="5" w:space="0" w:color="000000"/>
              <w:left w:val="single" w:sz="5" w:space="0" w:color="000000"/>
              <w:bottom w:val="single" w:sz="5" w:space="0" w:color="000000"/>
              <w:right w:val="single" w:sz="5" w:space="0" w:color="000000"/>
            </w:tcBorders>
          </w:tcPr>
          <w:p w14:paraId="2F109602" w14:textId="77777777" w:rsidR="00C613C7" w:rsidRPr="004C028E" w:rsidRDefault="00C613C7" w:rsidP="004C028E">
            <w:pPr>
              <w:spacing w:line="191" w:lineRule="exact"/>
              <w:ind w:left="278" w:right="271"/>
              <w:jc w:val="center"/>
              <w:rPr>
                <w:rFonts w:ascii="Segoe MDL2 Assets" w:eastAsia="Segoe MDL2 Assets" w:hAnsi="Segoe MDL2 Assets" w:cs="Segoe MDL2 Assets"/>
                <w:sz w:val="20"/>
                <w:szCs w:val="20"/>
              </w:rPr>
            </w:pPr>
            <w:r>
              <w:rPr>
                <w:rFonts w:ascii="Cambria" w:eastAsia="Segoe MDL2 Assets" w:hAnsi="Cambria" w:cs="Segoe MDL2 Assets"/>
              </w:rPr>
              <w:t>§</w:t>
            </w:r>
          </w:p>
        </w:tc>
        <w:tc>
          <w:tcPr>
            <w:tcW w:w="781" w:type="dxa"/>
            <w:tcBorders>
              <w:top w:val="single" w:sz="5" w:space="0" w:color="000000"/>
              <w:left w:val="single" w:sz="5" w:space="0" w:color="000000"/>
              <w:bottom w:val="single" w:sz="5" w:space="0" w:color="000000"/>
              <w:right w:val="single" w:sz="5" w:space="0" w:color="000000"/>
            </w:tcBorders>
          </w:tcPr>
          <w:p w14:paraId="2A578D1D" w14:textId="77777777" w:rsidR="00C613C7" w:rsidRPr="004C028E" w:rsidRDefault="00C613C7" w:rsidP="004C028E">
            <w:pPr>
              <w:spacing w:before="4"/>
              <w:ind w:left="308" w:right="308"/>
              <w:jc w:val="center"/>
              <w:rPr>
                <w:rFonts w:ascii="Times New Roman" w:eastAsia="Times New Roman" w:hAnsi="Times New Roman" w:cs="Times New Roman"/>
                <w:sz w:val="20"/>
                <w:szCs w:val="20"/>
              </w:rPr>
            </w:pPr>
            <w:r w:rsidRPr="004C028E">
              <w:rPr>
                <w:rFonts w:ascii="Times New Roman" w:eastAsia="Times New Roman" w:hAnsi="Times New Roman" w:cs="Times New Roman"/>
                <w:sz w:val="20"/>
                <w:szCs w:val="20"/>
              </w:rPr>
              <w:t>+</w:t>
            </w:r>
          </w:p>
        </w:tc>
        <w:tc>
          <w:tcPr>
            <w:tcW w:w="778" w:type="dxa"/>
            <w:tcBorders>
              <w:top w:val="single" w:sz="5" w:space="0" w:color="000000"/>
              <w:left w:val="single" w:sz="5" w:space="0" w:color="000000"/>
              <w:bottom w:val="single" w:sz="5" w:space="0" w:color="000000"/>
              <w:right w:val="single" w:sz="5" w:space="0" w:color="000000"/>
            </w:tcBorders>
          </w:tcPr>
          <w:p w14:paraId="7BCD68D3" w14:textId="77777777" w:rsidR="00C613C7" w:rsidRPr="004C028E" w:rsidRDefault="00C613C7" w:rsidP="004C028E">
            <w:pPr>
              <w:spacing w:before="4"/>
              <w:ind w:left="305" w:right="308"/>
              <w:jc w:val="center"/>
              <w:rPr>
                <w:rFonts w:ascii="Times New Roman" w:eastAsia="Times New Roman" w:hAnsi="Times New Roman" w:cs="Times New Roman"/>
                <w:sz w:val="20"/>
                <w:szCs w:val="20"/>
              </w:rPr>
            </w:pPr>
            <w:r w:rsidRPr="004C028E">
              <w:rPr>
                <w:rFonts w:ascii="Times New Roman" w:eastAsia="Times New Roman" w:hAnsi="Times New Roman" w:cs="Times New Roman"/>
                <w:sz w:val="20"/>
                <w:szCs w:val="20"/>
              </w:rPr>
              <w:t>+</w:t>
            </w:r>
          </w:p>
        </w:tc>
        <w:tc>
          <w:tcPr>
            <w:tcW w:w="780" w:type="dxa"/>
            <w:tcBorders>
              <w:top w:val="single" w:sz="5" w:space="0" w:color="000000"/>
              <w:left w:val="single" w:sz="5" w:space="0" w:color="000000"/>
              <w:bottom w:val="single" w:sz="5" w:space="0" w:color="000000"/>
              <w:right w:val="single" w:sz="5" w:space="0" w:color="000000"/>
            </w:tcBorders>
          </w:tcPr>
          <w:p w14:paraId="123B57F2" w14:textId="77777777" w:rsidR="00C613C7" w:rsidRPr="004C028E" w:rsidRDefault="00C613C7" w:rsidP="004C028E">
            <w:pPr>
              <w:spacing w:before="4"/>
              <w:ind w:left="305" w:right="310"/>
              <w:jc w:val="center"/>
              <w:rPr>
                <w:rFonts w:ascii="Times New Roman" w:eastAsia="Times New Roman" w:hAnsi="Times New Roman" w:cs="Times New Roman"/>
                <w:sz w:val="20"/>
                <w:szCs w:val="20"/>
              </w:rPr>
            </w:pPr>
            <w:r w:rsidRPr="004C028E">
              <w:rPr>
                <w:rFonts w:ascii="Times New Roman" w:eastAsia="Times New Roman" w:hAnsi="Times New Roman" w:cs="Times New Roman"/>
                <w:sz w:val="20"/>
                <w:szCs w:val="20"/>
              </w:rPr>
              <w:t>+</w:t>
            </w:r>
          </w:p>
        </w:tc>
        <w:tc>
          <w:tcPr>
            <w:tcW w:w="780" w:type="dxa"/>
            <w:tcBorders>
              <w:top w:val="single" w:sz="5" w:space="0" w:color="000000"/>
              <w:left w:val="single" w:sz="5" w:space="0" w:color="000000"/>
              <w:bottom w:val="single" w:sz="5" w:space="0" w:color="000000"/>
              <w:right w:val="single" w:sz="5" w:space="0" w:color="000000"/>
            </w:tcBorders>
          </w:tcPr>
          <w:p w14:paraId="32BB3218" w14:textId="77777777" w:rsidR="00C613C7" w:rsidRPr="004C028E" w:rsidRDefault="00C613C7" w:rsidP="00C613C7">
            <w:pPr>
              <w:spacing w:before="4"/>
              <w:ind w:left="305" w:right="310"/>
              <w:jc w:val="center"/>
              <w:rPr>
                <w:rFonts w:ascii="Times New Roman" w:eastAsia="Times New Roman" w:hAnsi="Times New Roman" w:cs="Times New Roman"/>
                <w:sz w:val="20"/>
                <w:szCs w:val="20"/>
              </w:rPr>
            </w:pPr>
          </w:p>
        </w:tc>
      </w:tr>
      <w:tr w:rsidR="00C613C7" w:rsidRPr="004C028E" w14:paraId="4E069554" w14:textId="262608B2" w:rsidTr="005130CC">
        <w:trPr>
          <w:trHeight w:hRule="exact" w:val="250"/>
          <w:jc w:val="center"/>
        </w:trPr>
        <w:tc>
          <w:tcPr>
            <w:tcW w:w="3557" w:type="dxa"/>
            <w:tcBorders>
              <w:top w:val="single" w:sz="5" w:space="0" w:color="000000"/>
              <w:left w:val="single" w:sz="5" w:space="0" w:color="000000"/>
              <w:bottom w:val="single" w:sz="5" w:space="0" w:color="000000"/>
              <w:right w:val="single" w:sz="5" w:space="0" w:color="000000"/>
            </w:tcBorders>
          </w:tcPr>
          <w:p w14:paraId="4D10AD95" w14:textId="77777777" w:rsidR="00C613C7" w:rsidRPr="004C028E" w:rsidRDefault="00C613C7" w:rsidP="004C028E">
            <w:pPr>
              <w:spacing w:before="4"/>
              <w:ind w:left="1069"/>
              <w:rPr>
                <w:rFonts w:ascii="Times New Roman" w:eastAsia="Times New Roman" w:hAnsi="Times New Roman" w:cs="Times New Roman"/>
                <w:sz w:val="20"/>
                <w:szCs w:val="20"/>
              </w:rPr>
            </w:pPr>
            <w:r w:rsidRPr="004C028E">
              <w:rPr>
                <w:rFonts w:ascii="Times New Roman" w:eastAsia="Times New Roman" w:hAnsi="Times New Roman" w:cs="Times New Roman"/>
                <w:sz w:val="20"/>
                <w:szCs w:val="20"/>
              </w:rPr>
              <w:t>Sec</w:t>
            </w:r>
            <w:r w:rsidRPr="004C028E">
              <w:rPr>
                <w:rFonts w:ascii="Times New Roman" w:eastAsia="Times New Roman" w:hAnsi="Times New Roman" w:cs="Times New Roman"/>
                <w:spacing w:val="-1"/>
                <w:sz w:val="20"/>
                <w:szCs w:val="20"/>
              </w:rPr>
              <w:t>u</w:t>
            </w:r>
            <w:r w:rsidRPr="004C028E">
              <w:rPr>
                <w:rFonts w:ascii="Times New Roman" w:eastAsia="Times New Roman" w:hAnsi="Times New Roman" w:cs="Times New Roman"/>
                <w:sz w:val="20"/>
                <w:szCs w:val="20"/>
              </w:rPr>
              <w:t>ri</w:t>
            </w:r>
            <w:r w:rsidRPr="004C028E">
              <w:rPr>
                <w:rFonts w:ascii="Times New Roman" w:eastAsia="Times New Roman" w:hAnsi="Times New Roman" w:cs="Times New Roman"/>
                <w:spacing w:val="1"/>
                <w:sz w:val="20"/>
                <w:szCs w:val="20"/>
              </w:rPr>
              <w:t>t</w:t>
            </w:r>
            <w:r w:rsidRPr="004C028E">
              <w:rPr>
                <w:rFonts w:ascii="Times New Roman" w:eastAsia="Times New Roman" w:hAnsi="Times New Roman" w:cs="Times New Roman"/>
                <w:sz w:val="20"/>
                <w:szCs w:val="20"/>
              </w:rPr>
              <w:t>y</w:t>
            </w:r>
            <w:r w:rsidRPr="004C028E">
              <w:rPr>
                <w:rFonts w:ascii="Times New Roman" w:eastAsia="Times New Roman" w:hAnsi="Times New Roman" w:cs="Times New Roman"/>
                <w:spacing w:val="-15"/>
                <w:sz w:val="20"/>
                <w:szCs w:val="20"/>
              </w:rPr>
              <w:t xml:space="preserve"> </w:t>
            </w:r>
            <w:r w:rsidRPr="004C028E">
              <w:rPr>
                <w:rFonts w:ascii="Times New Roman" w:eastAsia="Times New Roman" w:hAnsi="Times New Roman" w:cs="Times New Roman"/>
                <w:spacing w:val="-1"/>
                <w:sz w:val="20"/>
                <w:szCs w:val="20"/>
              </w:rPr>
              <w:t>C</w:t>
            </w:r>
            <w:r w:rsidRPr="004C028E">
              <w:rPr>
                <w:rFonts w:ascii="Times New Roman" w:eastAsia="Times New Roman" w:hAnsi="Times New Roman" w:cs="Times New Roman"/>
                <w:spacing w:val="1"/>
                <w:sz w:val="20"/>
                <w:szCs w:val="20"/>
              </w:rPr>
              <w:t>on</w:t>
            </w:r>
            <w:r w:rsidRPr="004C028E">
              <w:rPr>
                <w:rFonts w:ascii="Times New Roman" w:eastAsia="Times New Roman" w:hAnsi="Times New Roman" w:cs="Times New Roman"/>
                <w:sz w:val="20"/>
                <w:szCs w:val="20"/>
              </w:rPr>
              <w:t>tr</w:t>
            </w:r>
            <w:r w:rsidRPr="004C028E">
              <w:rPr>
                <w:rFonts w:ascii="Times New Roman" w:eastAsia="Times New Roman" w:hAnsi="Times New Roman" w:cs="Times New Roman"/>
                <w:spacing w:val="1"/>
                <w:sz w:val="20"/>
                <w:szCs w:val="20"/>
              </w:rPr>
              <w:t>o</w:t>
            </w:r>
            <w:r w:rsidRPr="004C028E">
              <w:rPr>
                <w:rFonts w:ascii="Times New Roman" w:eastAsia="Times New Roman" w:hAnsi="Times New Roman" w:cs="Times New Roman"/>
                <w:sz w:val="20"/>
                <w:szCs w:val="20"/>
              </w:rPr>
              <w:t>ls</w:t>
            </w:r>
          </w:p>
        </w:tc>
        <w:tc>
          <w:tcPr>
            <w:tcW w:w="778" w:type="dxa"/>
            <w:tcBorders>
              <w:top w:val="single" w:sz="5" w:space="0" w:color="000000"/>
              <w:left w:val="single" w:sz="5" w:space="0" w:color="000000"/>
              <w:bottom w:val="single" w:sz="5" w:space="0" w:color="000000"/>
              <w:right w:val="single" w:sz="5" w:space="0" w:color="000000"/>
            </w:tcBorders>
          </w:tcPr>
          <w:p w14:paraId="13DFFD88" w14:textId="77777777" w:rsidR="00C613C7" w:rsidRPr="004C028E" w:rsidRDefault="00C613C7" w:rsidP="004C028E">
            <w:pPr>
              <w:spacing w:line="191" w:lineRule="exact"/>
              <w:ind w:left="278" w:right="268"/>
              <w:jc w:val="center"/>
              <w:rPr>
                <w:rFonts w:ascii="Segoe MDL2 Assets" w:eastAsia="Segoe MDL2 Assets" w:hAnsi="Segoe MDL2 Assets" w:cs="Segoe MDL2 Assets"/>
                <w:sz w:val="20"/>
                <w:szCs w:val="20"/>
              </w:rPr>
            </w:pPr>
            <w:r>
              <w:rPr>
                <w:rFonts w:ascii="Cambria" w:eastAsia="Segoe MDL2 Assets" w:hAnsi="Cambria" w:cs="Segoe MDL2 Assets"/>
              </w:rPr>
              <w:t>§</w:t>
            </w:r>
          </w:p>
        </w:tc>
        <w:tc>
          <w:tcPr>
            <w:tcW w:w="762" w:type="dxa"/>
            <w:tcBorders>
              <w:top w:val="single" w:sz="5" w:space="0" w:color="000000"/>
              <w:left w:val="single" w:sz="5" w:space="0" w:color="000000"/>
              <w:bottom w:val="single" w:sz="5" w:space="0" w:color="000000"/>
              <w:right w:val="single" w:sz="5" w:space="0" w:color="000000"/>
            </w:tcBorders>
          </w:tcPr>
          <w:p w14:paraId="130DFA10" w14:textId="77777777" w:rsidR="00C613C7" w:rsidRPr="004C028E" w:rsidRDefault="00C613C7" w:rsidP="004C028E">
            <w:pPr>
              <w:spacing w:line="191" w:lineRule="exact"/>
              <w:ind w:left="279" w:right="271"/>
              <w:jc w:val="center"/>
              <w:rPr>
                <w:rFonts w:ascii="Segoe MDL2 Assets" w:eastAsia="Segoe MDL2 Assets" w:hAnsi="Segoe MDL2 Assets" w:cs="Segoe MDL2 Assets"/>
                <w:sz w:val="20"/>
                <w:szCs w:val="20"/>
              </w:rPr>
            </w:pPr>
            <w:r>
              <w:rPr>
                <w:rFonts w:ascii="Cambria" w:eastAsia="Segoe MDL2 Assets" w:hAnsi="Cambria" w:cs="Segoe MDL2 Assets"/>
              </w:rPr>
              <w:t>§</w:t>
            </w:r>
          </w:p>
        </w:tc>
        <w:tc>
          <w:tcPr>
            <w:tcW w:w="567" w:type="dxa"/>
            <w:tcBorders>
              <w:top w:val="single" w:sz="5" w:space="0" w:color="000000"/>
              <w:left w:val="single" w:sz="5" w:space="0" w:color="000000"/>
              <w:bottom w:val="single" w:sz="5" w:space="0" w:color="000000"/>
              <w:right w:val="single" w:sz="5" w:space="0" w:color="000000"/>
            </w:tcBorders>
          </w:tcPr>
          <w:p w14:paraId="1A3EFF5F" w14:textId="77777777" w:rsidR="00C613C7" w:rsidRPr="004C028E" w:rsidRDefault="00C613C7" w:rsidP="004C028E">
            <w:pPr>
              <w:spacing w:line="191" w:lineRule="exact"/>
              <w:ind w:left="278" w:right="271"/>
              <w:jc w:val="center"/>
              <w:rPr>
                <w:rFonts w:ascii="Segoe MDL2 Assets" w:eastAsia="Segoe MDL2 Assets" w:hAnsi="Segoe MDL2 Assets" w:cs="Segoe MDL2 Assets"/>
                <w:sz w:val="20"/>
                <w:szCs w:val="20"/>
              </w:rPr>
            </w:pPr>
            <w:r>
              <w:rPr>
                <w:rFonts w:ascii="Cambria" w:eastAsia="Segoe MDL2 Assets" w:hAnsi="Cambria" w:cs="Segoe MDL2 Assets"/>
              </w:rPr>
              <w:t>§</w:t>
            </w:r>
          </w:p>
        </w:tc>
        <w:tc>
          <w:tcPr>
            <w:tcW w:w="1011" w:type="dxa"/>
            <w:tcBorders>
              <w:top w:val="single" w:sz="5" w:space="0" w:color="000000"/>
              <w:left w:val="single" w:sz="5" w:space="0" w:color="000000"/>
              <w:bottom w:val="single" w:sz="5" w:space="0" w:color="000000"/>
              <w:right w:val="single" w:sz="5" w:space="0" w:color="000000"/>
            </w:tcBorders>
          </w:tcPr>
          <w:p w14:paraId="7DD7A4E4" w14:textId="77777777" w:rsidR="00C613C7" w:rsidRPr="004C028E" w:rsidRDefault="00C613C7" w:rsidP="004C028E">
            <w:pPr>
              <w:spacing w:before="4"/>
              <w:ind w:left="305" w:right="310"/>
              <w:jc w:val="center"/>
              <w:rPr>
                <w:rFonts w:ascii="Times New Roman" w:eastAsia="Times New Roman" w:hAnsi="Times New Roman" w:cs="Times New Roman"/>
                <w:sz w:val="20"/>
                <w:szCs w:val="20"/>
              </w:rPr>
            </w:pPr>
            <w:r w:rsidRPr="004C028E">
              <w:rPr>
                <w:rFonts w:ascii="Times New Roman" w:eastAsia="Times New Roman" w:hAnsi="Times New Roman" w:cs="Times New Roman"/>
                <w:sz w:val="20"/>
                <w:szCs w:val="20"/>
              </w:rPr>
              <w:t>+</w:t>
            </w:r>
          </w:p>
        </w:tc>
        <w:tc>
          <w:tcPr>
            <w:tcW w:w="781" w:type="dxa"/>
            <w:tcBorders>
              <w:top w:val="single" w:sz="5" w:space="0" w:color="000000"/>
              <w:left w:val="single" w:sz="5" w:space="0" w:color="000000"/>
              <w:bottom w:val="single" w:sz="5" w:space="0" w:color="000000"/>
              <w:right w:val="single" w:sz="5" w:space="0" w:color="000000"/>
            </w:tcBorders>
          </w:tcPr>
          <w:p w14:paraId="54DDC6AC" w14:textId="77777777" w:rsidR="00C613C7" w:rsidRPr="004C028E" w:rsidRDefault="00C613C7" w:rsidP="004C028E"/>
        </w:tc>
        <w:tc>
          <w:tcPr>
            <w:tcW w:w="778" w:type="dxa"/>
            <w:tcBorders>
              <w:top w:val="single" w:sz="5" w:space="0" w:color="000000"/>
              <w:left w:val="single" w:sz="5" w:space="0" w:color="000000"/>
              <w:bottom w:val="single" w:sz="5" w:space="0" w:color="000000"/>
              <w:right w:val="single" w:sz="5" w:space="0" w:color="000000"/>
            </w:tcBorders>
          </w:tcPr>
          <w:p w14:paraId="5B1B9A76" w14:textId="77777777" w:rsidR="00C613C7" w:rsidRPr="004C028E" w:rsidRDefault="00C613C7" w:rsidP="004C028E"/>
        </w:tc>
        <w:tc>
          <w:tcPr>
            <w:tcW w:w="780" w:type="dxa"/>
            <w:tcBorders>
              <w:top w:val="single" w:sz="5" w:space="0" w:color="000000"/>
              <w:left w:val="single" w:sz="5" w:space="0" w:color="000000"/>
              <w:bottom w:val="single" w:sz="5" w:space="0" w:color="000000"/>
              <w:right w:val="single" w:sz="5" w:space="0" w:color="000000"/>
            </w:tcBorders>
          </w:tcPr>
          <w:p w14:paraId="4D0182DF" w14:textId="77777777" w:rsidR="00C613C7" w:rsidRPr="004C028E" w:rsidRDefault="00C613C7" w:rsidP="004C028E"/>
        </w:tc>
        <w:tc>
          <w:tcPr>
            <w:tcW w:w="780" w:type="dxa"/>
            <w:tcBorders>
              <w:top w:val="single" w:sz="5" w:space="0" w:color="000000"/>
              <w:left w:val="single" w:sz="5" w:space="0" w:color="000000"/>
              <w:bottom w:val="single" w:sz="5" w:space="0" w:color="000000"/>
              <w:right w:val="single" w:sz="5" w:space="0" w:color="000000"/>
            </w:tcBorders>
          </w:tcPr>
          <w:p w14:paraId="1C28576D" w14:textId="77777777" w:rsidR="00C613C7" w:rsidRPr="004C028E" w:rsidRDefault="00C613C7" w:rsidP="00C613C7">
            <w:pPr>
              <w:jc w:val="center"/>
            </w:pPr>
          </w:p>
        </w:tc>
      </w:tr>
      <w:tr w:rsidR="00C613C7" w:rsidRPr="004C028E" w14:paraId="477423D8" w14:textId="21CEADAB" w:rsidTr="005130CC">
        <w:trPr>
          <w:trHeight w:hRule="exact" w:val="250"/>
          <w:jc w:val="center"/>
        </w:trPr>
        <w:tc>
          <w:tcPr>
            <w:tcW w:w="3557" w:type="dxa"/>
            <w:tcBorders>
              <w:top w:val="single" w:sz="5" w:space="0" w:color="000000"/>
              <w:left w:val="single" w:sz="5" w:space="0" w:color="000000"/>
              <w:bottom w:val="single" w:sz="5" w:space="0" w:color="000000"/>
              <w:right w:val="single" w:sz="5" w:space="0" w:color="000000"/>
            </w:tcBorders>
          </w:tcPr>
          <w:p w14:paraId="6D9B9C11" w14:textId="77777777" w:rsidR="00C613C7" w:rsidRPr="004C028E" w:rsidRDefault="00C613C7" w:rsidP="004C028E">
            <w:pPr>
              <w:spacing w:before="4"/>
              <w:ind w:right="5"/>
              <w:jc w:val="center"/>
              <w:rPr>
                <w:rFonts w:ascii="Times New Roman" w:eastAsia="Times New Roman" w:hAnsi="Times New Roman" w:cs="Times New Roman"/>
                <w:sz w:val="20"/>
                <w:szCs w:val="20"/>
              </w:rPr>
            </w:pPr>
            <w:r w:rsidRPr="004C028E">
              <w:rPr>
                <w:rFonts w:ascii="Times New Roman" w:eastAsia="Times New Roman" w:hAnsi="Times New Roman" w:cs="Times New Roman"/>
                <w:spacing w:val="-1"/>
                <w:sz w:val="20"/>
                <w:szCs w:val="20"/>
              </w:rPr>
              <w:t>R</w:t>
            </w:r>
            <w:r w:rsidRPr="004C028E">
              <w:rPr>
                <w:rFonts w:ascii="Times New Roman" w:eastAsia="Times New Roman" w:hAnsi="Times New Roman" w:cs="Times New Roman"/>
                <w:sz w:val="20"/>
                <w:szCs w:val="20"/>
              </w:rPr>
              <w:t>i</w:t>
            </w:r>
            <w:r w:rsidRPr="004C028E">
              <w:rPr>
                <w:rFonts w:ascii="Times New Roman" w:eastAsia="Times New Roman" w:hAnsi="Times New Roman" w:cs="Times New Roman"/>
                <w:spacing w:val="1"/>
                <w:sz w:val="20"/>
                <w:szCs w:val="20"/>
              </w:rPr>
              <w:t>s</w:t>
            </w:r>
            <w:r w:rsidRPr="004C028E">
              <w:rPr>
                <w:rFonts w:ascii="Times New Roman" w:eastAsia="Times New Roman" w:hAnsi="Times New Roman" w:cs="Times New Roman"/>
                <w:sz w:val="20"/>
                <w:szCs w:val="20"/>
              </w:rPr>
              <w:t>k</w:t>
            </w:r>
            <w:r w:rsidRPr="004C028E">
              <w:rPr>
                <w:rFonts w:ascii="Times New Roman" w:eastAsia="Times New Roman" w:hAnsi="Times New Roman" w:cs="Times New Roman"/>
                <w:spacing w:val="-22"/>
                <w:sz w:val="20"/>
                <w:szCs w:val="20"/>
              </w:rPr>
              <w:t xml:space="preserve"> </w:t>
            </w:r>
            <w:r w:rsidRPr="004C028E">
              <w:rPr>
                <w:rFonts w:ascii="Times New Roman" w:eastAsia="Times New Roman" w:hAnsi="Times New Roman" w:cs="Times New Roman"/>
                <w:sz w:val="20"/>
                <w:szCs w:val="20"/>
              </w:rPr>
              <w:t>A</w:t>
            </w:r>
            <w:r w:rsidRPr="004C028E">
              <w:rPr>
                <w:rFonts w:ascii="Times New Roman" w:eastAsia="Times New Roman" w:hAnsi="Times New Roman" w:cs="Times New Roman"/>
                <w:spacing w:val="-1"/>
                <w:sz w:val="20"/>
                <w:szCs w:val="20"/>
              </w:rPr>
              <w:t>n</w:t>
            </w:r>
            <w:r w:rsidRPr="004C028E">
              <w:rPr>
                <w:rFonts w:ascii="Times New Roman" w:eastAsia="Times New Roman" w:hAnsi="Times New Roman" w:cs="Times New Roman"/>
                <w:sz w:val="20"/>
                <w:szCs w:val="20"/>
              </w:rPr>
              <w:t>a</w:t>
            </w:r>
            <w:r w:rsidRPr="004C028E">
              <w:rPr>
                <w:rFonts w:ascii="Times New Roman" w:eastAsia="Times New Roman" w:hAnsi="Times New Roman" w:cs="Times New Roman"/>
                <w:spacing w:val="2"/>
                <w:sz w:val="20"/>
                <w:szCs w:val="20"/>
              </w:rPr>
              <w:t>l</w:t>
            </w:r>
            <w:r w:rsidRPr="004C028E">
              <w:rPr>
                <w:rFonts w:ascii="Times New Roman" w:eastAsia="Times New Roman" w:hAnsi="Times New Roman" w:cs="Times New Roman"/>
                <w:spacing w:val="-2"/>
                <w:sz w:val="20"/>
                <w:szCs w:val="20"/>
              </w:rPr>
              <w:t>y</w:t>
            </w:r>
            <w:r w:rsidRPr="004C028E">
              <w:rPr>
                <w:rFonts w:ascii="Times New Roman" w:eastAsia="Times New Roman" w:hAnsi="Times New Roman" w:cs="Times New Roman"/>
                <w:spacing w:val="-1"/>
                <w:sz w:val="20"/>
                <w:szCs w:val="20"/>
              </w:rPr>
              <w:t>s</w:t>
            </w:r>
            <w:r w:rsidRPr="004C028E">
              <w:rPr>
                <w:rFonts w:ascii="Times New Roman" w:eastAsia="Times New Roman" w:hAnsi="Times New Roman" w:cs="Times New Roman"/>
                <w:spacing w:val="2"/>
                <w:sz w:val="20"/>
                <w:szCs w:val="20"/>
              </w:rPr>
              <w:t>i</w:t>
            </w:r>
            <w:r w:rsidRPr="004C028E">
              <w:rPr>
                <w:rFonts w:ascii="Times New Roman" w:eastAsia="Times New Roman" w:hAnsi="Times New Roman" w:cs="Times New Roman"/>
                <w:sz w:val="20"/>
                <w:szCs w:val="20"/>
              </w:rPr>
              <w:t>s</w:t>
            </w:r>
          </w:p>
        </w:tc>
        <w:tc>
          <w:tcPr>
            <w:tcW w:w="778" w:type="dxa"/>
            <w:tcBorders>
              <w:top w:val="single" w:sz="5" w:space="0" w:color="000000"/>
              <w:left w:val="single" w:sz="5" w:space="0" w:color="000000"/>
              <w:bottom w:val="single" w:sz="5" w:space="0" w:color="000000"/>
              <w:right w:val="single" w:sz="5" w:space="0" w:color="000000"/>
            </w:tcBorders>
          </w:tcPr>
          <w:p w14:paraId="05BF2F3E" w14:textId="77777777" w:rsidR="00C613C7" w:rsidRPr="004C028E" w:rsidRDefault="00C613C7" w:rsidP="004C028E">
            <w:pPr>
              <w:spacing w:line="191" w:lineRule="exact"/>
              <w:ind w:left="278" w:right="268"/>
              <w:jc w:val="center"/>
              <w:rPr>
                <w:rFonts w:ascii="Segoe MDL2 Assets" w:eastAsia="Segoe MDL2 Assets" w:hAnsi="Segoe MDL2 Assets" w:cs="Segoe MDL2 Assets"/>
                <w:sz w:val="20"/>
                <w:szCs w:val="20"/>
              </w:rPr>
            </w:pPr>
            <w:r>
              <w:rPr>
                <w:rFonts w:ascii="Cambria" w:eastAsia="Segoe MDL2 Assets" w:hAnsi="Cambria" w:cs="Segoe MDL2 Assets"/>
              </w:rPr>
              <w:t>§</w:t>
            </w:r>
          </w:p>
        </w:tc>
        <w:tc>
          <w:tcPr>
            <w:tcW w:w="762" w:type="dxa"/>
            <w:tcBorders>
              <w:top w:val="single" w:sz="5" w:space="0" w:color="000000"/>
              <w:left w:val="single" w:sz="5" w:space="0" w:color="000000"/>
              <w:bottom w:val="single" w:sz="5" w:space="0" w:color="000000"/>
              <w:right w:val="single" w:sz="5" w:space="0" w:color="000000"/>
            </w:tcBorders>
          </w:tcPr>
          <w:p w14:paraId="128402C4" w14:textId="77777777" w:rsidR="00C613C7" w:rsidRPr="004C028E" w:rsidRDefault="00C613C7" w:rsidP="004C028E">
            <w:pPr>
              <w:spacing w:line="237" w:lineRule="exact"/>
              <w:ind w:left="10"/>
              <w:jc w:val="center"/>
              <w:rPr>
                <w:rFonts w:ascii="Calibri" w:eastAsia="Calibri" w:hAnsi="Calibri" w:cs="Calibri"/>
                <w:sz w:val="20"/>
                <w:szCs w:val="20"/>
              </w:rPr>
            </w:pPr>
            <w:r w:rsidRPr="004C028E">
              <w:rPr>
                <w:rFonts w:ascii="Calibri" w:eastAsia="Calibri" w:hAnsi="Calibri" w:cs="Calibri"/>
                <w:sz w:val="20"/>
                <w:szCs w:val="20"/>
              </w:rPr>
              <w:t>+</w:t>
            </w:r>
          </w:p>
        </w:tc>
        <w:tc>
          <w:tcPr>
            <w:tcW w:w="567" w:type="dxa"/>
            <w:tcBorders>
              <w:top w:val="single" w:sz="5" w:space="0" w:color="000000"/>
              <w:left w:val="single" w:sz="5" w:space="0" w:color="000000"/>
              <w:bottom w:val="single" w:sz="5" w:space="0" w:color="000000"/>
              <w:right w:val="single" w:sz="5" w:space="0" w:color="000000"/>
            </w:tcBorders>
          </w:tcPr>
          <w:p w14:paraId="6D6AD73E" w14:textId="77777777" w:rsidR="00C613C7" w:rsidRPr="004C028E" w:rsidRDefault="00C613C7" w:rsidP="004C028E"/>
        </w:tc>
        <w:tc>
          <w:tcPr>
            <w:tcW w:w="1011" w:type="dxa"/>
            <w:tcBorders>
              <w:top w:val="single" w:sz="5" w:space="0" w:color="000000"/>
              <w:left w:val="single" w:sz="5" w:space="0" w:color="000000"/>
              <w:bottom w:val="single" w:sz="5" w:space="0" w:color="000000"/>
              <w:right w:val="single" w:sz="5" w:space="0" w:color="000000"/>
            </w:tcBorders>
          </w:tcPr>
          <w:p w14:paraId="36D04EA6" w14:textId="77777777" w:rsidR="00C613C7" w:rsidRPr="004C028E" w:rsidRDefault="00C613C7" w:rsidP="004C028E">
            <w:pPr>
              <w:spacing w:line="191" w:lineRule="exact"/>
              <w:ind w:left="278" w:right="271"/>
              <w:jc w:val="center"/>
              <w:rPr>
                <w:rFonts w:ascii="Segoe MDL2 Assets" w:eastAsia="Segoe MDL2 Assets" w:hAnsi="Segoe MDL2 Assets" w:cs="Segoe MDL2 Assets"/>
                <w:sz w:val="20"/>
                <w:szCs w:val="20"/>
              </w:rPr>
            </w:pPr>
            <w:r>
              <w:rPr>
                <w:rFonts w:ascii="Cambria" w:eastAsia="Segoe MDL2 Assets" w:hAnsi="Cambria" w:cs="Segoe MDL2 Assets"/>
              </w:rPr>
              <w:t>§</w:t>
            </w:r>
          </w:p>
        </w:tc>
        <w:tc>
          <w:tcPr>
            <w:tcW w:w="781" w:type="dxa"/>
            <w:tcBorders>
              <w:top w:val="single" w:sz="5" w:space="0" w:color="000000"/>
              <w:left w:val="single" w:sz="5" w:space="0" w:color="000000"/>
              <w:bottom w:val="single" w:sz="5" w:space="0" w:color="000000"/>
              <w:right w:val="single" w:sz="5" w:space="0" w:color="000000"/>
            </w:tcBorders>
          </w:tcPr>
          <w:p w14:paraId="70660A26" w14:textId="77777777" w:rsidR="00C613C7" w:rsidRPr="004C028E" w:rsidRDefault="00C613C7" w:rsidP="004C028E">
            <w:pPr>
              <w:spacing w:line="237" w:lineRule="exact"/>
              <w:ind w:left="254" w:right="243"/>
              <w:jc w:val="center"/>
              <w:rPr>
                <w:rFonts w:ascii="Calibri" w:eastAsia="Calibri" w:hAnsi="Calibri" w:cs="Calibri"/>
                <w:sz w:val="20"/>
                <w:szCs w:val="20"/>
              </w:rPr>
            </w:pPr>
            <w:r w:rsidRPr="004C028E">
              <w:rPr>
                <w:rFonts w:ascii="Calibri" w:eastAsia="Calibri" w:hAnsi="Calibri" w:cs="Calibri"/>
                <w:sz w:val="20"/>
                <w:szCs w:val="20"/>
              </w:rPr>
              <w:t>+</w:t>
            </w:r>
          </w:p>
        </w:tc>
        <w:tc>
          <w:tcPr>
            <w:tcW w:w="778" w:type="dxa"/>
            <w:tcBorders>
              <w:top w:val="single" w:sz="5" w:space="0" w:color="000000"/>
              <w:left w:val="single" w:sz="5" w:space="0" w:color="000000"/>
              <w:bottom w:val="single" w:sz="5" w:space="0" w:color="000000"/>
              <w:right w:val="single" w:sz="5" w:space="0" w:color="000000"/>
            </w:tcBorders>
          </w:tcPr>
          <w:p w14:paraId="15A03776" w14:textId="77777777" w:rsidR="00C613C7" w:rsidRPr="004C028E" w:rsidRDefault="00C613C7" w:rsidP="004C028E"/>
        </w:tc>
        <w:tc>
          <w:tcPr>
            <w:tcW w:w="780" w:type="dxa"/>
            <w:tcBorders>
              <w:top w:val="single" w:sz="5" w:space="0" w:color="000000"/>
              <w:left w:val="single" w:sz="5" w:space="0" w:color="000000"/>
              <w:bottom w:val="single" w:sz="5" w:space="0" w:color="000000"/>
              <w:right w:val="single" w:sz="5" w:space="0" w:color="000000"/>
            </w:tcBorders>
          </w:tcPr>
          <w:p w14:paraId="3E7C73D2" w14:textId="77777777" w:rsidR="00C613C7" w:rsidRPr="004C028E" w:rsidRDefault="00C613C7" w:rsidP="004C028E"/>
        </w:tc>
        <w:tc>
          <w:tcPr>
            <w:tcW w:w="780" w:type="dxa"/>
            <w:tcBorders>
              <w:top w:val="single" w:sz="5" w:space="0" w:color="000000"/>
              <w:left w:val="single" w:sz="5" w:space="0" w:color="000000"/>
              <w:bottom w:val="single" w:sz="5" w:space="0" w:color="000000"/>
              <w:right w:val="single" w:sz="5" w:space="0" w:color="000000"/>
            </w:tcBorders>
          </w:tcPr>
          <w:p w14:paraId="10E94F5E" w14:textId="06599DBC" w:rsidR="00C613C7" w:rsidRPr="004C028E" w:rsidRDefault="00C613C7" w:rsidP="00C613C7">
            <w:pPr>
              <w:jc w:val="center"/>
            </w:pPr>
            <w:r>
              <w:rPr>
                <w:rFonts w:ascii="Cambria" w:eastAsia="Segoe MDL2 Assets" w:hAnsi="Cambria" w:cs="Segoe MDL2 Assets"/>
              </w:rPr>
              <w:t>§</w:t>
            </w:r>
          </w:p>
        </w:tc>
      </w:tr>
      <w:tr w:rsidR="00C613C7" w:rsidRPr="004C028E" w14:paraId="4EAC69C6" w14:textId="3DFF00AC" w:rsidTr="005130CC">
        <w:trPr>
          <w:trHeight w:hRule="exact" w:val="250"/>
          <w:jc w:val="center"/>
        </w:trPr>
        <w:tc>
          <w:tcPr>
            <w:tcW w:w="3557" w:type="dxa"/>
            <w:tcBorders>
              <w:top w:val="single" w:sz="5" w:space="0" w:color="000000"/>
              <w:left w:val="single" w:sz="5" w:space="0" w:color="000000"/>
              <w:bottom w:val="single" w:sz="5" w:space="0" w:color="000000"/>
              <w:right w:val="single" w:sz="5" w:space="0" w:color="000000"/>
            </w:tcBorders>
          </w:tcPr>
          <w:p w14:paraId="4D8FE62B" w14:textId="77777777" w:rsidR="00C613C7" w:rsidRPr="004C028E" w:rsidRDefault="00C613C7" w:rsidP="004C028E">
            <w:pPr>
              <w:spacing w:before="4"/>
              <w:ind w:left="718"/>
              <w:rPr>
                <w:rFonts w:ascii="Times New Roman" w:eastAsia="Times New Roman" w:hAnsi="Times New Roman" w:cs="Times New Roman"/>
                <w:sz w:val="20"/>
                <w:szCs w:val="20"/>
              </w:rPr>
            </w:pPr>
            <w:r w:rsidRPr="004C028E">
              <w:rPr>
                <w:rFonts w:ascii="Times New Roman" w:eastAsia="Times New Roman" w:hAnsi="Times New Roman" w:cs="Times New Roman"/>
                <w:sz w:val="20"/>
                <w:szCs w:val="20"/>
              </w:rPr>
              <w:t>Ser</w:t>
            </w:r>
            <w:r w:rsidRPr="004C028E">
              <w:rPr>
                <w:rFonts w:ascii="Times New Roman" w:eastAsia="Times New Roman" w:hAnsi="Times New Roman" w:cs="Times New Roman"/>
                <w:spacing w:val="-2"/>
                <w:sz w:val="20"/>
                <w:szCs w:val="20"/>
              </w:rPr>
              <w:t>v</w:t>
            </w:r>
            <w:r w:rsidRPr="004C028E">
              <w:rPr>
                <w:rFonts w:ascii="Times New Roman" w:eastAsia="Times New Roman" w:hAnsi="Times New Roman" w:cs="Times New Roman"/>
                <w:sz w:val="20"/>
                <w:szCs w:val="20"/>
              </w:rPr>
              <w:t>ice</w:t>
            </w:r>
            <w:r w:rsidRPr="004C028E">
              <w:rPr>
                <w:rFonts w:ascii="Times New Roman" w:eastAsia="Times New Roman" w:hAnsi="Times New Roman" w:cs="Times New Roman"/>
                <w:spacing w:val="-8"/>
                <w:sz w:val="20"/>
                <w:szCs w:val="20"/>
              </w:rPr>
              <w:t xml:space="preserve"> </w:t>
            </w:r>
            <w:r w:rsidRPr="004C028E">
              <w:rPr>
                <w:rFonts w:ascii="Times New Roman" w:eastAsia="Times New Roman" w:hAnsi="Times New Roman" w:cs="Times New Roman"/>
                <w:spacing w:val="-2"/>
                <w:sz w:val="20"/>
                <w:szCs w:val="20"/>
              </w:rPr>
              <w:t>L</w:t>
            </w:r>
            <w:r w:rsidRPr="004C028E">
              <w:rPr>
                <w:rFonts w:ascii="Times New Roman" w:eastAsia="Times New Roman" w:hAnsi="Times New Roman" w:cs="Times New Roman"/>
                <w:sz w:val="20"/>
                <w:szCs w:val="20"/>
              </w:rPr>
              <w:t>e</w:t>
            </w:r>
            <w:r w:rsidRPr="004C028E">
              <w:rPr>
                <w:rFonts w:ascii="Times New Roman" w:eastAsia="Times New Roman" w:hAnsi="Times New Roman" w:cs="Times New Roman"/>
                <w:spacing w:val="-1"/>
                <w:sz w:val="20"/>
                <w:szCs w:val="20"/>
              </w:rPr>
              <w:t>v</w:t>
            </w:r>
            <w:r w:rsidRPr="004C028E">
              <w:rPr>
                <w:rFonts w:ascii="Times New Roman" w:eastAsia="Times New Roman" w:hAnsi="Times New Roman" w:cs="Times New Roman"/>
                <w:sz w:val="20"/>
                <w:szCs w:val="20"/>
              </w:rPr>
              <w:t>el</w:t>
            </w:r>
            <w:r w:rsidRPr="004C028E">
              <w:rPr>
                <w:rFonts w:ascii="Times New Roman" w:eastAsia="Times New Roman" w:hAnsi="Times New Roman" w:cs="Times New Roman"/>
                <w:spacing w:val="-16"/>
                <w:sz w:val="20"/>
                <w:szCs w:val="20"/>
              </w:rPr>
              <w:t xml:space="preserve"> </w:t>
            </w:r>
            <w:r w:rsidRPr="004C028E">
              <w:rPr>
                <w:rFonts w:ascii="Times New Roman" w:eastAsia="Times New Roman" w:hAnsi="Times New Roman" w:cs="Times New Roman"/>
                <w:sz w:val="20"/>
                <w:szCs w:val="20"/>
              </w:rPr>
              <w:t>A</w:t>
            </w:r>
            <w:r w:rsidRPr="004C028E">
              <w:rPr>
                <w:rFonts w:ascii="Times New Roman" w:eastAsia="Times New Roman" w:hAnsi="Times New Roman" w:cs="Times New Roman"/>
                <w:spacing w:val="-1"/>
                <w:sz w:val="20"/>
                <w:szCs w:val="20"/>
              </w:rPr>
              <w:t>g</w:t>
            </w:r>
            <w:r w:rsidRPr="004C028E">
              <w:rPr>
                <w:rFonts w:ascii="Times New Roman" w:eastAsia="Times New Roman" w:hAnsi="Times New Roman" w:cs="Times New Roman"/>
                <w:sz w:val="20"/>
                <w:szCs w:val="20"/>
              </w:rPr>
              <w:t>re</w:t>
            </w:r>
            <w:r w:rsidRPr="004C028E">
              <w:rPr>
                <w:rFonts w:ascii="Times New Roman" w:eastAsia="Times New Roman" w:hAnsi="Times New Roman" w:cs="Times New Roman"/>
                <w:spacing w:val="3"/>
                <w:sz w:val="20"/>
                <w:szCs w:val="20"/>
              </w:rPr>
              <w:t>e</w:t>
            </w:r>
            <w:r w:rsidRPr="004C028E">
              <w:rPr>
                <w:rFonts w:ascii="Times New Roman" w:eastAsia="Times New Roman" w:hAnsi="Times New Roman" w:cs="Times New Roman"/>
                <w:spacing w:val="-5"/>
                <w:sz w:val="20"/>
                <w:szCs w:val="20"/>
              </w:rPr>
              <w:t>m</w:t>
            </w:r>
            <w:r w:rsidRPr="004C028E">
              <w:rPr>
                <w:rFonts w:ascii="Times New Roman" w:eastAsia="Times New Roman" w:hAnsi="Times New Roman" w:cs="Times New Roman"/>
                <w:spacing w:val="2"/>
                <w:sz w:val="20"/>
                <w:szCs w:val="20"/>
              </w:rPr>
              <w:t>e</w:t>
            </w:r>
            <w:r w:rsidRPr="004C028E">
              <w:rPr>
                <w:rFonts w:ascii="Times New Roman" w:eastAsia="Times New Roman" w:hAnsi="Times New Roman" w:cs="Times New Roman"/>
                <w:spacing w:val="-2"/>
                <w:sz w:val="20"/>
                <w:szCs w:val="20"/>
              </w:rPr>
              <w:t>n</w:t>
            </w:r>
            <w:r w:rsidRPr="004C028E">
              <w:rPr>
                <w:rFonts w:ascii="Times New Roman" w:eastAsia="Times New Roman" w:hAnsi="Times New Roman" w:cs="Times New Roman"/>
                <w:sz w:val="20"/>
                <w:szCs w:val="20"/>
              </w:rPr>
              <w:t>ts</w:t>
            </w:r>
          </w:p>
        </w:tc>
        <w:tc>
          <w:tcPr>
            <w:tcW w:w="778" w:type="dxa"/>
            <w:tcBorders>
              <w:top w:val="single" w:sz="5" w:space="0" w:color="000000"/>
              <w:left w:val="single" w:sz="5" w:space="0" w:color="000000"/>
              <w:bottom w:val="single" w:sz="5" w:space="0" w:color="000000"/>
              <w:right w:val="single" w:sz="5" w:space="0" w:color="000000"/>
            </w:tcBorders>
          </w:tcPr>
          <w:p w14:paraId="247DCB27" w14:textId="77777777" w:rsidR="00C613C7" w:rsidRPr="004C028E" w:rsidRDefault="00C613C7" w:rsidP="004C028E">
            <w:pPr>
              <w:spacing w:before="4"/>
              <w:ind w:left="305" w:right="308"/>
              <w:jc w:val="center"/>
              <w:rPr>
                <w:rFonts w:ascii="Times New Roman" w:eastAsia="Times New Roman" w:hAnsi="Times New Roman" w:cs="Times New Roman"/>
                <w:sz w:val="20"/>
                <w:szCs w:val="20"/>
              </w:rPr>
            </w:pPr>
            <w:r w:rsidRPr="004C028E">
              <w:rPr>
                <w:rFonts w:ascii="Times New Roman" w:eastAsia="Times New Roman" w:hAnsi="Times New Roman" w:cs="Times New Roman"/>
                <w:sz w:val="20"/>
                <w:szCs w:val="20"/>
              </w:rPr>
              <w:t>+</w:t>
            </w:r>
          </w:p>
        </w:tc>
        <w:tc>
          <w:tcPr>
            <w:tcW w:w="762" w:type="dxa"/>
            <w:tcBorders>
              <w:top w:val="single" w:sz="5" w:space="0" w:color="000000"/>
              <w:left w:val="single" w:sz="5" w:space="0" w:color="000000"/>
              <w:bottom w:val="single" w:sz="5" w:space="0" w:color="000000"/>
              <w:right w:val="single" w:sz="5" w:space="0" w:color="000000"/>
            </w:tcBorders>
          </w:tcPr>
          <w:p w14:paraId="08E74E3E" w14:textId="77777777" w:rsidR="00C613C7" w:rsidRPr="004C028E" w:rsidRDefault="00C613C7" w:rsidP="004C028E">
            <w:pPr>
              <w:spacing w:line="191" w:lineRule="exact"/>
              <w:ind w:left="279" w:right="271"/>
              <w:jc w:val="center"/>
              <w:rPr>
                <w:rFonts w:ascii="Segoe MDL2 Assets" w:eastAsia="Segoe MDL2 Assets" w:hAnsi="Segoe MDL2 Assets" w:cs="Segoe MDL2 Assets"/>
                <w:sz w:val="20"/>
                <w:szCs w:val="20"/>
              </w:rPr>
            </w:pPr>
            <w:r>
              <w:rPr>
                <w:rFonts w:ascii="Cambria" w:eastAsia="Segoe MDL2 Assets" w:hAnsi="Cambria" w:cs="Segoe MDL2 Assets"/>
              </w:rPr>
              <w:t>§</w:t>
            </w:r>
          </w:p>
        </w:tc>
        <w:tc>
          <w:tcPr>
            <w:tcW w:w="567" w:type="dxa"/>
            <w:tcBorders>
              <w:top w:val="single" w:sz="5" w:space="0" w:color="000000"/>
              <w:left w:val="single" w:sz="5" w:space="0" w:color="000000"/>
              <w:bottom w:val="single" w:sz="5" w:space="0" w:color="000000"/>
              <w:right w:val="single" w:sz="5" w:space="0" w:color="000000"/>
            </w:tcBorders>
          </w:tcPr>
          <w:p w14:paraId="2CB16768" w14:textId="77777777" w:rsidR="00C613C7" w:rsidRPr="004C028E" w:rsidRDefault="00C613C7" w:rsidP="004C028E">
            <w:pPr>
              <w:spacing w:before="4"/>
              <w:ind w:left="305" w:right="310"/>
              <w:jc w:val="center"/>
              <w:rPr>
                <w:rFonts w:ascii="Times New Roman" w:eastAsia="Times New Roman" w:hAnsi="Times New Roman" w:cs="Times New Roman"/>
                <w:sz w:val="20"/>
                <w:szCs w:val="20"/>
              </w:rPr>
            </w:pPr>
            <w:r w:rsidRPr="004C028E">
              <w:rPr>
                <w:rFonts w:ascii="Times New Roman" w:eastAsia="Times New Roman" w:hAnsi="Times New Roman" w:cs="Times New Roman"/>
                <w:sz w:val="20"/>
                <w:szCs w:val="20"/>
              </w:rPr>
              <w:t>+</w:t>
            </w:r>
          </w:p>
        </w:tc>
        <w:tc>
          <w:tcPr>
            <w:tcW w:w="1011" w:type="dxa"/>
            <w:tcBorders>
              <w:top w:val="single" w:sz="5" w:space="0" w:color="000000"/>
              <w:left w:val="single" w:sz="5" w:space="0" w:color="000000"/>
              <w:bottom w:val="single" w:sz="5" w:space="0" w:color="000000"/>
              <w:right w:val="single" w:sz="5" w:space="0" w:color="000000"/>
            </w:tcBorders>
          </w:tcPr>
          <w:p w14:paraId="2CD8D42E" w14:textId="77777777" w:rsidR="00C613C7" w:rsidRPr="004C028E" w:rsidRDefault="00C613C7" w:rsidP="004C028E">
            <w:pPr>
              <w:spacing w:before="4"/>
              <w:ind w:left="305" w:right="310"/>
              <w:jc w:val="center"/>
              <w:rPr>
                <w:rFonts w:ascii="Times New Roman" w:eastAsia="Times New Roman" w:hAnsi="Times New Roman" w:cs="Times New Roman"/>
                <w:sz w:val="20"/>
                <w:szCs w:val="20"/>
              </w:rPr>
            </w:pPr>
            <w:r w:rsidRPr="004C028E">
              <w:rPr>
                <w:rFonts w:ascii="Times New Roman" w:eastAsia="Times New Roman" w:hAnsi="Times New Roman" w:cs="Times New Roman"/>
                <w:sz w:val="20"/>
                <w:szCs w:val="20"/>
              </w:rPr>
              <w:t>+</w:t>
            </w:r>
          </w:p>
        </w:tc>
        <w:tc>
          <w:tcPr>
            <w:tcW w:w="781" w:type="dxa"/>
            <w:tcBorders>
              <w:top w:val="single" w:sz="5" w:space="0" w:color="000000"/>
              <w:left w:val="single" w:sz="5" w:space="0" w:color="000000"/>
              <w:bottom w:val="single" w:sz="5" w:space="0" w:color="000000"/>
              <w:right w:val="single" w:sz="5" w:space="0" w:color="000000"/>
            </w:tcBorders>
          </w:tcPr>
          <w:p w14:paraId="1550A28F" w14:textId="77777777" w:rsidR="00C613C7" w:rsidRPr="004C028E" w:rsidRDefault="00C613C7" w:rsidP="004C028E">
            <w:pPr>
              <w:spacing w:before="4"/>
              <w:ind w:left="308" w:right="308"/>
              <w:jc w:val="center"/>
              <w:rPr>
                <w:rFonts w:ascii="Times New Roman" w:eastAsia="Times New Roman" w:hAnsi="Times New Roman" w:cs="Times New Roman"/>
                <w:sz w:val="20"/>
                <w:szCs w:val="20"/>
              </w:rPr>
            </w:pPr>
            <w:r w:rsidRPr="004C028E">
              <w:rPr>
                <w:rFonts w:ascii="Times New Roman" w:eastAsia="Times New Roman" w:hAnsi="Times New Roman" w:cs="Times New Roman"/>
                <w:sz w:val="20"/>
                <w:szCs w:val="20"/>
              </w:rPr>
              <w:t>+</w:t>
            </w:r>
          </w:p>
        </w:tc>
        <w:tc>
          <w:tcPr>
            <w:tcW w:w="778" w:type="dxa"/>
            <w:tcBorders>
              <w:top w:val="single" w:sz="5" w:space="0" w:color="000000"/>
              <w:left w:val="single" w:sz="5" w:space="0" w:color="000000"/>
              <w:bottom w:val="single" w:sz="5" w:space="0" w:color="000000"/>
              <w:right w:val="single" w:sz="5" w:space="0" w:color="000000"/>
            </w:tcBorders>
          </w:tcPr>
          <w:p w14:paraId="5179041E" w14:textId="77777777" w:rsidR="00C613C7" w:rsidRPr="004C028E" w:rsidRDefault="00C613C7" w:rsidP="004C028E">
            <w:pPr>
              <w:spacing w:before="4"/>
              <w:ind w:left="305" w:right="308"/>
              <w:jc w:val="center"/>
              <w:rPr>
                <w:rFonts w:ascii="Times New Roman" w:eastAsia="Times New Roman" w:hAnsi="Times New Roman" w:cs="Times New Roman"/>
                <w:sz w:val="20"/>
                <w:szCs w:val="20"/>
              </w:rPr>
            </w:pPr>
            <w:r w:rsidRPr="004C028E">
              <w:rPr>
                <w:rFonts w:ascii="Times New Roman" w:eastAsia="Times New Roman" w:hAnsi="Times New Roman" w:cs="Times New Roman"/>
                <w:sz w:val="20"/>
                <w:szCs w:val="20"/>
              </w:rPr>
              <w:t>+</w:t>
            </w:r>
          </w:p>
        </w:tc>
        <w:tc>
          <w:tcPr>
            <w:tcW w:w="780" w:type="dxa"/>
            <w:tcBorders>
              <w:top w:val="single" w:sz="5" w:space="0" w:color="000000"/>
              <w:left w:val="single" w:sz="5" w:space="0" w:color="000000"/>
              <w:bottom w:val="single" w:sz="5" w:space="0" w:color="000000"/>
              <w:right w:val="single" w:sz="5" w:space="0" w:color="000000"/>
            </w:tcBorders>
          </w:tcPr>
          <w:p w14:paraId="2A9FC745" w14:textId="77777777" w:rsidR="00C613C7" w:rsidRPr="004C028E" w:rsidRDefault="00C613C7" w:rsidP="004C028E">
            <w:pPr>
              <w:spacing w:before="4"/>
              <w:ind w:left="305" w:right="310"/>
              <w:jc w:val="center"/>
              <w:rPr>
                <w:rFonts w:ascii="Times New Roman" w:eastAsia="Times New Roman" w:hAnsi="Times New Roman" w:cs="Times New Roman"/>
                <w:sz w:val="20"/>
                <w:szCs w:val="20"/>
              </w:rPr>
            </w:pPr>
            <w:r w:rsidRPr="004C028E">
              <w:rPr>
                <w:rFonts w:ascii="Times New Roman" w:eastAsia="Times New Roman" w:hAnsi="Times New Roman" w:cs="Times New Roman"/>
                <w:sz w:val="20"/>
                <w:szCs w:val="20"/>
              </w:rPr>
              <w:t>+</w:t>
            </w:r>
          </w:p>
        </w:tc>
        <w:tc>
          <w:tcPr>
            <w:tcW w:w="780" w:type="dxa"/>
            <w:tcBorders>
              <w:top w:val="single" w:sz="5" w:space="0" w:color="000000"/>
              <w:left w:val="single" w:sz="5" w:space="0" w:color="000000"/>
              <w:bottom w:val="single" w:sz="5" w:space="0" w:color="000000"/>
              <w:right w:val="single" w:sz="5" w:space="0" w:color="000000"/>
            </w:tcBorders>
          </w:tcPr>
          <w:p w14:paraId="7AC9A1D2" w14:textId="77777777" w:rsidR="00C613C7" w:rsidRPr="004C028E" w:rsidRDefault="00C613C7" w:rsidP="00C613C7">
            <w:pPr>
              <w:spacing w:before="4"/>
              <w:ind w:left="305" w:right="310"/>
              <w:jc w:val="center"/>
              <w:rPr>
                <w:rFonts w:ascii="Times New Roman" w:eastAsia="Times New Roman" w:hAnsi="Times New Roman" w:cs="Times New Roman"/>
                <w:sz w:val="20"/>
                <w:szCs w:val="20"/>
              </w:rPr>
            </w:pPr>
          </w:p>
        </w:tc>
      </w:tr>
      <w:tr w:rsidR="00C613C7" w:rsidRPr="004C028E" w14:paraId="799D7827" w14:textId="0BC33905" w:rsidTr="005130CC">
        <w:trPr>
          <w:trHeight w:hRule="exact" w:val="252"/>
          <w:jc w:val="center"/>
        </w:trPr>
        <w:tc>
          <w:tcPr>
            <w:tcW w:w="3557" w:type="dxa"/>
            <w:tcBorders>
              <w:top w:val="single" w:sz="5" w:space="0" w:color="000000"/>
              <w:left w:val="single" w:sz="5" w:space="0" w:color="000000"/>
              <w:bottom w:val="single" w:sz="5" w:space="0" w:color="000000"/>
              <w:right w:val="single" w:sz="5" w:space="0" w:color="000000"/>
            </w:tcBorders>
          </w:tcPr>
          <w:p w14:paraId="4762A440" w14:textId="77777777" w:rsidR="00C613C7" w:rsidRPr="004C028E" w:rsidRDefault="00C613C7" w:rsidP="004C028E">
            <w:pPr>
              <w:spacing w:before="6"/>
              <w:ind w:left="807"/>
              <w:rPr>
                <w:rFonts w:ascii="Times New Roman" w:eastAsia="Times New Roman" w:hAnsi="Times New Roman" w:cs="Times New Roman"/>
                <w:sz w:val="20"/>
                <w:szCs w:val="20"/>
              </w:rPr>
            </w:pPr>
            <w:r w:rsidRPr="004C028E">
              <w:rPr>
                <w:rFonts w:ascii="Times New Roman" w:eastAsia="Times New Roman" w:hAnsi="Times New Roman" w:cs="Times New Roman"/>
                <w:sz w:val="20"/>
                <w:szCs w:val="20"/>
              </w:rPr>
              <w:t>Healt</w:t>
            </w:r>
            <w:r w:rsidRPr="004C028E">
              <w:rPr>
                <w:rFonts w:ascii="Times New Roman" w:eastAsia="Times New Roman" w:hAnsi="Times New Roman" w:cs="Times New Roman"/>
                <w:spacing w:val="-2"/>
                <w:sz w:val="20"/>
                <w:szCs w:val="20"/>
              </w:rPr>
              <w:t>h</w:t>
            </w:r>
            <w:r w:rsidRPr="004C028E">
              <w:rPr>
                <w:rFonts w:ascii="Times New Roman" w:eastAsia="Times New Roman" w:hAnsi="Times New Roman" w:cs="Times New Roman"/>
                <w:sz w:val="20"/>
                <w:szCs w:val="20"/>
              </w:rPr>
              <w:t>care</w:t>
            </w:r>
            <w:r w:rsidRPr="004C028E">
              <w:rPr>
                <w:rFonts w:ascii="Times New Roman" w:eastAsia="Times New Roman" w:hAnsi="Times New Roman" w:cs="Times New Roman"/>
                <w:spacing w:val="-28"/>
                <w:sz w:val="20"/>
                <w:szCs w:val="20"/>
              </w:rPr>
              <w:t xml:space="preserve"> </w:t>
            </w:r>
            <w:r w:rsidRPr="004C028E">
              <w:rPr>
                <w:rFonts w:ascii="Times New Roman" w:eastAsia="Times New Roman" w:hAnsi="Times New Roman" w:cs="Times New Roman"/>
                <w:spacing w:val="-3"/>
                <w:sz w:val="20"/>
                <w:szCs w:val="20"/>
              </w:rPr>
              <w:t>A</w:t>
            </w:r>
            <w:r w:rsidRPr="004C028E">
              <w:rPr>
                <w:rFonts w:ascii="Times New Roman" w:eastAsia="Times New Roman" w:hAnsi="Times New Roman" w:cs="Times New Roman"/>
                <w:spacing w:val="1"/>
                <w:sz w:val="20"/>
                <w:szCs w:val="20"/>
              </w:rPr>
              <w:t>pp</w:t>
            </w:r>
            <w:r w:rsidRPr="004C028E">
              <w:rPr>
                <w:rFonts w:ascii="Times New Roman" w:eastAsia="Times New Roman" w:hAnsi="Times New Roman" w:cs="Times New Roman"/>
                <w:sz w:val="20"/>
                <w:szCs w:val="20"/>
              </w:rPr>
              <w:t>licati</w:t>
            </w:r>
            <w:r w:rsidRPr="004C028E">
              <w:rPr>
                <w:rFonts w:ascii="Times New Roman" w:eastAsia="Times New Roman" w:hAnsi="Times New Roman" w:cs="Times New Roman"/>
                <w:spacing w:val="3"/>
                <w:sz w:val="20"/>
                <w:szCs w:val="20"/>
              </w:rPr>
              <w:t>o</w:t>
            </w:r>
            <w:r w:rsidRPr="004C028E">
              <w:rPr>
                <w:rFonts w:ascii="Times New Roman" w:eastAsia="Times New Roman" w:hAnsi="Times New Roman" w:cs="Times New Roman"/>
                <w:spacing w:val="-2"/>
                <w:sz w:val="20"/>
                <w:szCs w:val="20"/>
              </w:rPr>
              <w:t>n</w:t>
            </w:r>
            <w:r w:rsidRPr="004C028E">
              <w:rPr>
                <w:rFonts w:ascii="Times New Roman" w:eastAsia="Times New Roman" w:hAnsi="Times New Roman" w:cs="Times New Roman"/>
                <w:sz w:val="20"/>
                <w:szCs w:val="20"/>
              </w:rPr>
              <w:t>s</w:t>
            </w:r>
          </w:p>
        </w:tc>
        <w:tc>
          <w:tcPr>
            <w:tcW w:w="778" w:type="dxa"/>
            <w:tcBorders>
              <w:top w:val="single" w:sz="5" w:space="0" w:color="000000"/>
              <w:left w:val="single" w:sz="5" w:space="0" w:color="000000"/>
              <w:bottom w:val="single" w:sz="5" w:space="0" w:color="000000"/>
              <w:right w:val="single" w:sz="5" w:space="0" w:color="000000"/>
            </w:tcBorders>
          </w:tcPr>
          <w:p w14:paraId="2E44047E" w14:textId="77777777" w:rsidR="00C613C7" w:rsidRPr="004C028E" w:rsidRDefault="00C613C7" w:rsidP="004C028E"/>
        </w:tc>
        <w:tc>
          <w:tcPr>
            <w:tcW w:w="762" w:type="dxa"/>
            <w:tcBorders>
              <w:top w:val="single" w:sz="5" w:space="0" w:color="000000"/>
              <w:left w:val="single" w:sz="5" w:space="0" w:color="000000"/>
              <w:bottom w:val="single" w:sz="5" w:space="0" w:color="000000"/>
              <w:right w:val="single" w:sz="5" w:space="0" w:color="000000"/>
            </w:tcBorders>
          </w:tcPr>
          <w:p w14:paraId="026D1611" w14:textId="77777777" w:rsidR="00C613C7" w:rsidRPr="004C028E" w:rsidRDefault="00C613C7" w:rsidP="004C028E"/>
        </w:tc>
        <w:tc>
          <w:tcPr>
            <w:tcW w:w="567" w:type="dxa"/>
            <w:tcBorders>
              <w:top w:val="single" w:sz="5" w:space="0" w:color="000000"/>
              <w:left w:val="single" w:sz="5" w:space="0" w:color="000000"/>
              <w:bottom w:val="single" w:sz="5" w:space="0" w:color="000000"/>
              <w:right w:val="single" w:sz="5" w:space="0" w:color="000000"/>
            </w:tcBorders>
          </w:tcPr>
          <w:p w14:paraId="2DF437CF" w14:textId="77777777" w:rsidR="00C613C7" w:rsidRPr="004C028E" w:rsidRDefault="00C613C7" w:rsidP="004C028E"/>
        </w:tc>
        <w:tc>
          <w:tcPr>
            <w:tcW w:w="1011" w:type="dxa"/>
            <w:tcBorders>
              <w:top w:val="single" w:sz="5" w:space="0" w:color="000000"/>
              <w:left w:val="single" w:sz="5" w:space="0" w:color="000000"/>
              <w:bottom w:val="single" w:sz="5" w:space="0" w:color="000000"/>
              <w:right w:val="single" w:sz="5" w:space="0" w:color="000000"/>
            </w:tcBorders>
          </w:tcPr>
          <w:p w14:paraId="0D0DCB6F" w14:textId="77777777" w:rsidR="00C613C7" w:rsidRPr="004C028E" w:rsidRDefault="00C613C7" w:rsidP="004C028E"/>
        </w:tc>
        <w:tc>
          <w:tcPr>
            <w:tcW w:w="781" w:type="dxa"/>
            <w:tcBorders>
              <w:top w:val="single" w:sz="5" w:space="0" w:color="000000"/>
              <w:left w:val="single" w:sz="5" w:space="0" w:color="000000"/>
              <w:bottom w:val="single" w:sz="5" w:space="0" w:color="000000"/>
              <w:right w:val="single" w:sz="5" w:space="0" w:color="000000"/>
            </w:tcBorders>
          </w:tcPr>
          <w:p w14:paraId="65421386" w14:textId="77777777" w:rsidR="00C613C7" w:rsidRPr="004C028E" w:rsidRDefault="00C613C7" w:rsidP="004C028E">
            <w:pPr>
              <w:spacing w:before="6"/>
              <w:ind w:left="308" w:right="308"/>
              <w:jc w:val="center"/>
              <w:rPr>
                <w:rFonts w:ascii="Times New Roman" w:eastAsia="Times New Roman" w:hAnsi="Times New Roman" w:cs="Times New Roman"/>
                <w:sz w:val="20"/>
                <w:szCs w:val="20"/>
              </w:rPr>
            </w:pPr>
            <w:r w:rsidRPr="004C028E">
              <w:rPr>
                <w:rFonts w:ascii="Times New Roman" w:eastAsia="Times New Roman" w:hAnsi="Times New Roman" w:cs="Times New Roman"/>
                <w:sz w:val="20"/>
                <w:szCs w:val="20"/>
              </w:rPr>
              <w:t>+</w:t>
            </w:r>
          </w:p>
        </w:tc>
        <w:tc>
          <w:tcPr>
            <w:tcW w:w="778" w:type="dxa"/>
            <w:tcBorders>
              <w:top w:val="single" w:sz="5" w:space="0" w:color="000000"/>
              <w:left w:val="single" w:sz="5" w:space="0" w:color="000000"/>
              <w:bottom w:val="single" w:sz="5" w:space="0" w:color="000000"/>
              <w:right w:val="single" w:sz="5" w:space="0" w:color="000000"/>
            </w:tcBorders>
          </w:tcPr>
          <w:p w14:paraId="32F3F058" w14:textId="77777777" w:rsidR="00C613C7" w:rsidRPr="004C028E" w:rsidRDefault="00C613C7" w:rsidP="004C028E">
            <w:pPr>
              <w:spacing w:line="193" w:lineRule="exact"/>
              <w:ind w:left="9"/>
              <w:jc w:val="center"/>
              <w:rPr>
                <w:rFonts w:ascii="Segoe MDL2 Assets" w:eastAsia="Segoe MDL2 Assets" w:hAnsi="Segoe MDL2 Assets" w:cs="Segoe MDL2 Assets"/>
                <w:sz w:val="20"/>
                <w:szCs w:val="20"/>
              </w:rPr>
            </w:pPr>
            <w:r>
              <w:rPr>
                <w:rFonts w:ascii="Cambria" w:eastAsia="Segoe MDL2 Assets" w:hAnsi="Cambria" w:cs="Segoe MDL2 Assets"/>
              </w:rPr>
              <w:t>§</w:t>
            </w:r>
          </w:p>
        </w:tc>
        <w:tc>
          <w:tcPr>
            <w:tcW w:w="780" w:type="dxa"/>
            <w:tcBorders>
              <w:top w:val="single" w:sz="5" w:space="0" w:color="000000"/>
              <w:left w:val="single" w:sz="5" w:space="0" w:color="000000"/>
              <w:bottom w:val="single" w:sz="5" w:space="0" w:color="000000"/>
              <w:right w:val="single" w:sz="5" w:space="0" w:color="000000"/>
            </w:tcBorders>
          </w:tcPr>
          <w:p w14:paraId="535832B0" w14:textId="2BC11238" w:rsidR="00C613C7" w:rsidRPr="004C028E" w:rsidRDefault="00C613C7" w:rsidP="004C028E">
            <w:pPr>
              <w:spacing w:line="193" w:lineRule="exact"/>
              <w:ind w:left="7"/>
              <w:jc w:val="center"/>
              <w:rPr>
                <w:rFonts w:ascii="Segoe MDL2 Assets" w:eastAsia="Segoe MDL2 Assets" w:hAnsi="Segoe MDL2 Assets" w:cs="Segoe MDL2 Assets"/>
                <w:sz w:val="20"/>
                <w:szCs w:val="20"/>
              </w:rPr>
            </w:pPr>
            <w:r>
              <w:rPr>
                <w:rFonts w:ascii="Cambria" w:eastAsia="Segoe MDL2 Assets" w:hAnsi="Cambria" w:cs="Segoe MDL2 Assets"/>
              </w:rPr>
              <w:t>§</w:t>
            </w:r>
          </w:p>
        </w:tc>
        <w:tc>
          <w:tcPr>
            <w:tcW w:w="780" w:type="dxa"/>
            <w:tcBorders>
              <w:top w:val="single" w:sz="5" w:space="0" w:color="000000"/>
              <w:left w:val="single" w:sz="5" w:space="0" w:color="000000"/>
              <w:bottom w:val="single" w:sz="5" w:space="0" w:color="000000"/>
              <w:right w:val="single" w:sz="5" w:space="0" w:color="000000"/>
            </w:tcBorders>
          </w:tcPr>
          <w:p w14:paraId="5B6F3EC5" w14:textId="77777777" w:rsidR="00C613C7" w:rsidRDefault="00C613C7" w:rsidP="00C613C7">
            <w:pPr>
              <w:spacing w:line="193" w:lineRule="exact"/>
              <w:ind w:left="7"/>
              <w:jc w:val="center"/>
              <w:rPr>
                <w:rFonts w:ascii="Cambria" w:eastAsia="Segoe MDL2 Assets" w:hAnsi="Cambria" w:cs="Segoe MDL2 Assets"/>
              </w:rPr>
            </w:pPr>
          </w:p>
        </w:tc>
      </w:tr>
      <w:tr w:rsidR="00C613C7" w:rsidRPr="004C028E" w14:paraId="20ABD014" w14:textId="0E1299E6" w:rsidTr="005130CC">
        <w:trPr>
          <w:trHeight w:hRule="exact" w:val="250"/>
          <w:jc w:val="center"/>
        </w:trPr>
        <w:tc>
          <w:tcPr>
            <w:tcW w:w="3557" w:type="dxa"/>
            <w:tcBorders>
              <w:top w:val="single" w:sz="5" w:space="0" w:color="000000"/>
              <w:left w:val="single" w:sz="5" w:space="0" w:color="000000"/>
              <w:bottom w:val="single" w:sz="5" w:space="0" w:color="000000"/>
              <w:right w:val="single" w:sz="5" w:space="0" w:color="000000"/>
            </w:tcBorders>
          </w:tcPr>
          <w:p w14:paraId="291777CA" w14:textId="77777777" w:rsidR="00C613C7" w:rsidRPr="004C028E" w:rsidRDefault="00C613C7" w:rsidP="004C028E">
            <w:pPr>
              <w:spacing w:before="4"/>
              <w:ind w:left="882"/>
              <w:rPr>
                <w:rFonts w:ascii="Times New Roman" w:eastAsia="Times New Roman" w:hAnsi="Times New Roman" w:cs="Times New Roman"/>
                <w:sz w:val="20"/>
                <w:szCs w:val="20"/>
              </w:rPr>
            </w:pPr>
            <w:r w:rsidRPr="004C028E">
              <w:rPr>
                <w:rFonts w:ascii="Times New Roman" w:eastAsia="Times New Roman" w:hAnsi="Times New Roman" w:cs="Times New Roman"/>
                <w:spacing w:val="1"/>
                <w:sz w:val="20"/>
                <w:szCs w:val="20"/>
              </w:rPr>
              <w:t>C</w:t>
            </w:r>
            <w:r w:rsidRPr="004C028E">
              <w:rPr>
                <w:rFonts w:ascii="Times New Roman" w:eastAsia="Times New Roman" w:hAnsi="Times New Roman" w:cs="Times New Roman"/>
                <w:spacing w:val="-5"/>
                <w:sz w:val="20"/>
                <w:szCs w:val="20"/>
              </w:rPr>
              <w:t>y</w:t>
            </w:r>
            <w:r w:rsidRPr="004C028E">
              <w:rPr>
                <w:rFonts w:ascii="Times New Roman" w:eastAsia="Times New Roman" w:hAnsi="Times New Roman" w:cs="Times New Roman"/>
                <w:spacing w:val="1"/>
                <w:sz w:val="20"/>
                <w:szCs w:val="20"/>
              </w:rPr>
              <w:t>b</w:t>
            </w:r>
            <w:r w:rsidRPr="004C028E">
              <w:rPr>
                <w:rFonts w:ascii="Times New Roman" w:eastAsia="Times New Roman" w:hAnsi="Times New Roman" w:cs="Times New Roman"/>
                <w:sz w:val="20"/>
                <w:szCs w:val="20"/>
              </w:rPr>
              <w:t>er</w:t>
            </w:r>
            <w:r w:rsidRPr="004C028E">
              <w:rPr>
                <w:rFonts w:ascii="Times New Roman" w:eastAsia="Times New Roman" w:hAnsi="Times New Roman" w:cs="Times New Roman"/>
                <w:spacing w:val="-7"/>
                <w:sz w:val="20"/>
                <w:szCs w:val="20"/>
              </w:rPr>
              <w:t xml:space="preserve"> </w:t>
            </w:r>
            <w:r w:rsidRPr="004C028E">
              <w:rPr>
                <w:rFonts w:ascii="Times New Roman" w:eastAsia="Times New Roman" w:hAnsi="Times New Roman" w:cs="Times New Roman"/>
                <w:spacing w:val="-1"/>
                <w:sz w:val="20"/>
                <w:szCs w:val="20"/>
              </w:rPr>
              <w:t>R</w:t>
            </w:r>
            <w:r w:rsidRPr="004C028E">
              <w:rPr>
                <w:rFonts w:ascii="Times New Roman" w:eastAsia="Times New Roman" w:hAnsi="Times New Roman" w:cs="Times New Roman"/>
                <w:spacing w:val="2"/>
                <w:sz w:val="20"/>
                <w:szCs w:val="20"/>
              </w:rPr>
              <w:t>a</w:t>
            </w:r>
            <w:r w:rsidRPr="004C028E">
              <w:rPr>
                <w:rFonts w:ascii="Times New Roman" w:eastAsia="Times New Roman" w:hAnsi="Times New Roman" w:cs="Times New Roman"/>
                <w:spacing w:val="-2"/>
                <w:sz w:val="20"/>
                <w:szCs w:val="20"/>
              </w:rPr>
              <w:t>ng</w:t>
            </w:r>
            <w:r w:rsidRPr="004C028E">
              <w:rPr>
                <w:rFonts w:ascii="Times New Roman" w:eastAsia="Times New Roman" w:hAnsi="Times New Roman" w:cs="Times New Roman"/>
                <w:sz w:val="20"/>
                <w:szCs w:val="20"/>
              </w:rPr>
              <w:t>e</w:t>
            </w:r>
            <w:r w:rsidRPr="004C028E">
              <w:rPr>
                <w:rFonts w:ascii="Times New Roman" w:eastAsia="Times New Roman" w:hAnsi="Times New Roman" w:cs="Times New Roman"/>
                <w:spacing w:val="-9"/>
                <w:sz w:val="20"/>
                <w:szCs w:val="20"/>
              </w:rPr>
              <w:t xml:space="preserve"> </w:t>
            </w:r>
            <w:r w:rsidRPr="004C028E">
              <w:rPr>
                <w:rFonts w:ascii="Times New Roman" w:eastAsia="Times New Roman" w:hAnsi="Times New Roman" w:cs="Times New Roman"/>
                <w:spacing w:val="-6"/>
                <w:sz w:val="20"/>
                <w:szCs w:val="20"/>
              </w:rPr>
              <w:t>T</w:t>
            </w:r>
            <w:r w:rsidRPr="004C028E">
              <w:rPr>
                <w:rFonts w:ascii="Times New Roman" w:eastAsia="Times New Roman" w:hAnsi="Times New Roman" w:cs="Times New Roman"/>
                <w:sz w:val="20"/>
                <w:szCs w:val="20"/>
              </w:rPr>
              <w:t>rai</w:t>
            </w:r>
            <w:r w:rsidRPr="004C028E">
              <w:rPr>
                <w:rFonts w:ascii="Times New Roman" w:eastAsia="Times New Roman" w:hAnsi="Times New Roman" w:cs="Times New Roman"/>
                <w:spacing w:val="-1"/>
                <w:sz w:val="20"/>
                <w:szCs w:val="20"/>
              </w:rPr>
              <w:t>n</w:t>
            </w:r>
            <w:r w:rsidRPr="004C028E">
              <w:rPr>
                <w:rFonts w:ascii="Times New Roman" w:eastAsia="Times New Roman" w:hAnsi="Times New Roman" w:cs="Times New Roman"/>
                <w:sz w:val="20"/>
                <w:szCs w:val="20"/>
              </w:rPr>
              <w:t>ing</w:t>
            </w:r>
          </w:p>
        </w:tc>
        <w:tc>
          <w:tcPr>
            <w:tcW w:w="778" w:type="dxa"/>
            <w:tcBorders>
              <w:top w:val="single" w:sz="5" w:space="0" w:color="000000"/>
              <w:left w:val="single" w:sz="5" w:space="0" w:color="000000"/>
              <w:bottom w:val="single" w:sz="5" w:space="0" w:color="000000"/>
              <w:right w:val="single" w:sz="5" w:space="0" w:color="000000"/>
            </w:tcBorders>
          </w:tcPr>
          <w:p w14:paraId="045B5189" w14:textId="77777777" w:rsidR="00C613C7" w:rsidRPr="004C028E" w:rsidRDefault="00C613C7" w:rsidP="004C028E">
            <w:pPr>
              <w:spacing w:line="191" w:lineRule="exact"/>
              <w:ind w:left="278" w:right="268"/>
              <w:jc w:val="center"/>
              <w:rPr>
                <w:rFonts w:ascii="Segoe MDL2 Assets" w:eastAsia="Segoe MDL2 Assets" w:hAnsi="Segoe MDL2 Assets" w:cs="Segoe MDL2 Assets"/>
                <w:sz w:val="20"/>
                <w:szCs w:val="20"/>
              </w:rPr>
            </w:pPr>
            <w:r>
              <w:rPr>
                <w:rFonts w:ascii="Cambria" w:eastAsia="Segoe MDL2 Assets" w:hAnsi="Cambria" w:cs="Segoe MDL2 Assets"/>
              </w:rPr>
              <w:t>§</w:t>
            </w:r>
          </w:p>
        </w:tc>
        <w:tc>
          <w:tcPr>
            <w:tcW w:w="762" w:type="dxa"/>
            <w:tcBorders>
              <w:top w:val="single" w:sz="5" w:space="0" w:color="000000"/>
              <w:left w:val="single" w:sz="5" w:space="0" w:color="000000"/>
              <w:bottom w:val="single" w:sz="5" w:space="0" w:color="000000"/>
              <w:right w:val="single" w:sz="5" w:space="0" w:color="000000"/>
            </w:tcBorders>
          </w:tcPr>
          <w:p w14:paraId="3E539D62" w14:textId="77777777" w:rsidR="00C613C7" w:rsidRPr="004C028E" w:rsidRDefault="00C613C7" w:rsidP="004C028E">
            <w:pPr>
              <w:spacing w:line="191" w:lineRule="exact"/>
              <w:ind w:left="279" w:right="271"/>
              <w:jc w:val="center"/>
              <w:rPr>
                <w:rFonts w:ascii="Segoe MDL2 Assets" w:eastAsia="Segoe MDL2 Assets" w:hAnsi="Segoe MDL2 Assets" w:cs="Segoe MDL2 Assets"/>
                <w:sz w:val="20"/>
                <w:szCs w:val="20"/>
              </w:rPr>
            </w:pPr>
            <w:r>
              <w:rPr>
                <w:rFonts w:ascii="Cambria" w:eastAsia="Segoe MDL2 Assets" w:hAnsi="Cambria" w:cs="Segoe MDL2 Assets"/>
              </w:rPr>
              <w:t>§</w:t>
            </w:r>
          </w:p>
        </w:tc>
        <w:tc>
          <w:tcPr>
            <w:tcW w:w="567" w:type="dxa"/>
            <w:tcBorders>
              <w:top w:val="single" w:sz="5" w:space="0" w:color="000000"/>
              <w:left w:val="single" w:sz="5" w:space="0" w:color="000000"/>
              <w:bottom w:val="single" w:sz="5" w:space="0" w:color="000000"/>
              <w:right w:val="single" w:sz="5" w:space="0" w:color="000000"/>
            </w:tcBorders>
          </w:tcPr>
          <w:p w14:paraId="28C97D50" w14:textId="77777777" w:rsidR="00C613C7" w:rsidRPr="004C028E" w:rsidRDefault="00C613C7" w:rsidP="004C028E">
            <w:pPr>
              <w:spacing w:line="191" w:lineRule="exact"/>
              <w:ind w:left="278" w:right="271"/>
              <w:jc w:val="center"/>
              <w:rPr>
                <w:rFonts w:ascii="Segoe MDL2 Assets" w:eastAsia="Segoe MDL2 Assets" w:hAnsi="Segoe MDL2 Assets" w:cs="Segoe MDL2 Assets"/>
                <w:sz w:val="20"/>
                <w:szCs w:val="20"/>
              </w:rPr>
            </w:pPr>
            <w:r>
              <w:rPr>
                <w:rFonts w:ascii="Cambria" w:eastAsia="Segoe MDL2 Assets" w:hAnsi="Cambria" w:cs="Segoe MDL2 Assets"/>
              </w:rPr>
              <w:t>§</w:t>
            </w:r>
          </w:p>
        </w:tc>
        <w:tc>
          <w:tcPr>
            <w:tcW w:w="1011" w:type="dxa"/>
            <w:tcBorders>
              <w:top w:val="single" w:sz="5" w:space="0" w:color="000000"/>
              <w:left w:val="single" w:sz="5" w:space="0" w:color="000000"/>
              <w:bottom w:val="single" w:sz="5" w:space="0" w:color="000000"/>
              <w:right w:val="single" w:sz="5" w:space="0" w:color="000000"/>
            </w:tcBorders>
          </w:tcPr>
          <w:p w14:paraId="54D92F31" w14:textId="77777777" w:rsidR="00C613C7" w:rsidRPr="004C028E" w:rsidRDefault="00C613C7" w:rsidP="004C028E">
            <w:pPr>
              <w:spacing w:line="191" w:lineRule="exact"/>
              <w:ind w:left="278" w:right="271"/>
              <w:jc w:val="center"/>
              <w:rPr>
                <w:rFonts w:ascii="Segoe MDL2 Assets" w:eastAsia="Segoe MDL2 Assets" w:hAnsi="Segoe MDL2 Assets" w:cs="Segoe MDL2 Assets"/>
                <w:sz w:val="20"/>
                <w:szCs w:val="20"/>
              </w:rPr>
            </w:pPr>
            <w:r>
              <w:rPr>
                <w:rFonts w:ascii="Cambria" w:eastAsia="Segoe MDL2 Assets" w:hAnsi="Cambria" w:cs="Segoe MDL2 Assets"/>
              </w:rPr>
              <w:t>§</w:t>
            </w:r>
          </w:p>
        </w:tc>
        <w:tc>
          <w:tcPr>
            <w:tcW w:w="781" w:type="dxa"/>
            <w:tcBorders>
              <w:top w:val="single" w:sz="5" w:space="0" w:color="000000"/>
              <w:left w:val="single" w:sz="5" w:space="0" w:color="000000"/>
              <w:bottom w:val="single" w:sz="5" w:space="0" w:color="000000"/>
              <w:right w:val="single" w:sz="5" w:space="0" w:color="000000"/>
            </w:tcBorders>
          </w:tcPr>
          <w:p w14:paraId="2AF44F6E" w14:textId="77777777" w:rsidR="00C613C7" w:rsidRPr="004C028E" w:rsidRDefault="00C613C7" w:rsidP="004C028E">
            <w:pPr>
              <w:spacing w:line="191" w:lineRule="exact"/>
              <w:ind w:left="278" w:right="271"/>
              <w:jc w:val="center"/>
              <w:rPr>
                <w:rFonts w:ascii="Segoe MDL2 Assets" w:eastAsia="Segoe MDL2 Assets" w:hAnsi="Segoe MDL2 Assets" w:cs="Segoe MDL2 Assets"/>
                <w:sz w:val="20"/>
                <w:szCs w:val="20"/>
              </w:rPr>
            </w:pPr>
            <w:r>
              <w:rPr>
                <w:rFonts w:ascii="Cambria" w:eastAsia="Segoe MDL2 Assets" w:hAnsi="Cambria" w:cs="Segoe MDL2 Assets"/>
              </w:rPr>
              <w:t>§</w:t>
            </w:r>
          </w:p>
        </w:tc>
        <w:tc>
          <w:tcPr>
            <w:tcW w:w="778" w:type="dxa"/>
            <w:tcBorders>
              <w:top w:val="single" w:sz="5" w:space="0" w:color="000000"/>
              <w:left w:val="single" w:sz="5" w:space="0" w:color="000000"/>
              <w:bottom w:val="single" w:sz="5" w:space="0" w:color="000000"/>
              <w:right w:val="single" w:sz="5" w:space="0" w:color="000000"/>
            </w:tcBorders>
          </w:tcPr>
          <w:p w14:paraId="799806A0" w14:textId="77777777" w:rsidR="00C613C7" w:rsidRPr="004C028E" w:rsidRDefault="00C613C7" w:rsidP="004C028E">
            <w:pPr>
              <w:spacing w:before="4"/>
              <w:ind w:left="305" w:right="308"/>
              <w:jc w:val="center"/>
              <w:rPr>
                <w:rFonts w:ascii="Times New Roman" w:eastAsia="Times New Roman" w:hAnsi="Times New Roman" w:cs="Times New Roman"/>
                <w:sz w:val="20"/>
                <w:szCs w:val="20"/>
              </w:rPr>
            </w:pPr>
            <w:r w:rsidRPr="004C028E">
              <w:rPr>
                <w:rFonts w:ascii="Times New Roman" w:eastAsia="Times New Roman" w:hAnsi="Times New Roman" w:cs="Times New Roman"/>
                <w:sz w:val="20"/>
                <w:szCs w:val="20"/>
              </w:rPr>
              <w:t>+</w:t>
            </w:r>
          </w:p>
        </w:tc>
        <w:tc>
          <w:tcPr>
            <w:tcW w:w="780" w:type="dxa"/>
            <w:tcBorders>
              <w:top w:val="single" w:sz="5" w:space="0" w:color="000000"/>
              <w:left w:val="single" w:sz="5" w:space="0" w:color="000000"/>
              <w:bottom w:val="single" w:sz="5" w:space="0" w:color="000000"/>
              <w:right w:val="single" w:sz="5" w:space="0" w:color="000000"/>
            </w:tcBorders>
          </w:tcPr>
          <w:p w14:paraId="584315E5" w14:textId="77777777" w:rsidR="00C613C7" w:rsidRPr="004C028E" w:rsidRDefault="00C613C7" w:rsidP="004C028E">
            <w:pPr>
              <w:spacing w:before="4"/>
              <w:ind w:left="305" w:right="310"/>
              <w:jc w:val="center"/>
              <w:rPr>
                <w:rFonts w:ascii="Times New Roman" w:eastAsia="Times New Roman" w:hAnsi="Times New Roman" w:cs="Times New Roman"/>
                <w:sz w:val="20"/>
                <w:szCs w:val="20"/>
              </w:rPr>
            </w:pPr>
            <w:r w:rsidRPr="004C028E">
              <w:rPr>
                <w:rFonts w:ascii="Times New Roman" w:eastAsia="Times New Roman" w:hAnsi="Times New Roman" w:cs="Times New Roman"/>
                <w:sz w:val="20"/>
                <w:szCs w:val="20"/>
              </w:rPr>
              <w:t>+</w:t>
            </w:r>
          </w:p>
        </w:tc>
        <w:tc>
          <w:tcPr>
            <w:tcW w:w="780" w:type="dxa"/>
            <w:tcBorders>
              <w:top w:val="single" w:sz="5" w:space="0" w:color="000000"/>
              <w:left w:val="single" w:sz="5" w:space="0" w:color="000000"/>
              <w:bottom w:val="single" w:sz="5" w:space="0" w:color="000000"/>
              <w:right w:val="single" w:sz="5" w:space="0" w:color="000000"/>
            </w:tcBorders>
          </w:tcPr>
          <w:p w14:paraId="7AA6C3A0" w14:textId="28E4AEDC" w:rsidR="00C613C7" w:rsidRPr="004C028E" w:rsidRDefault="00C613C7" w:rsidP="00C613C7">
            <w:pPr>
              <w:spacing w:before="4"/>
              <w:ind w:left="305" w:right="310"/>
              <w:jc w:val="center"/>
              <w:rPr>
                <w:rFonts w:ascii="Times New Roman" w:eastAsia="Times New Roman" w:hAnsi="Times New Roman" w:cs="Times New Roman"/>
                <w:sz w:val="20"/>
                <w:szCs w:val="20"/>
              </w:rPr>
            </w:pPr>
            <w:r>
              <w:rPr>
                <w:rFonts w:ascii="Cambria" w:eastAsia="Segoe MDL2 Assets" w:hAnsi="Cambria" w:cs="Segoe MDL2 Assets"/>
              </w:rPr>
              <w:t>§</w:t>
            </w:r>
          </w:p>
        </w:tc>
      </w:tr>
      <w:tr w:rsidR="00C613C7" w:rsidRPr="004C028E" w14:paraId="0FF6B0B0" w14:textId="4662053B" w:rsidTr="005130CC">
        <w:trPr>
          <w:trHeight w:hRule="exact" w:val="250"/>
          <w:jc w:val="center"/>
        </w:trPr>
        <w:tc>
          <w:tcPr>
            <w:tcW w:w="3557" w:type="dxa"/>
            <w:tcBorders>
              <w:top w:val="single" w:sz="5" w:space="0" w:color="000000"/>
              <w:left w:val="single" w:sz="5" w:space="0" w:color="000000"/>
              <w:bottom w:val="single" w:sz="5" w:space="0" w:color="000000"/>
              <w:right w:val="single" w:sz="5" w:space="0" w:color="000000"/>
            </w:tcBorders>
          </w:tcPr>
          <w:p w14:paraId="7A5A5997" w14:textId="77777777" w:rsidR="00C613C7" w:rsidRPr="004C028E" w:rsidRDefault="00C613C7" w:rsidP="004C028E">
            <w:pPr>
              <w:spacing w:before="4"/>
              <w:ind w:left="747"/>
              <w:rPr>
                <w:rFonts w:ascii="Times New Roman" w:eastAsia="Times New Roman" w:hAnsi="Times New Roman" w:cs="Times New Roman"/>
                <w:sz w:val="20"/>
                <w:szCs w:val="20"/>
              </w:rPr>
            </w:pPr>
            <w:r w:rsidRPr="004C028E">
              <w:rPr>
                <w:rFonts w:ascii="Times New Roman" w:eastAsia="Times New Roman" w:hAnsi="Times New Roman" w:cs="Times New Roman"/>
                <w:sz w:val="20"/>
                <w:szCs w:val="20"/>
              </w:rPr>
              <w:t>S</w:t>
            </w:r>
            <w:r w:rsidRPr="004C028E">
              <w:rPr>
                <w:rFonts w:ascii="Times New Roman" w:eastAsia="Times New Roman" w:hAnsi="Times New Roman" w:cs="Times New Roman"/>
                <w:spacing w:val="1"/>
                <w:sz w:val="20"/>
                <w:szCs w:val="20"/>
              </w:rPr>
              <w:t>i</w:t>
            </w:r>
            <w:r w:rsidRPr="004C028E">
              <w:rPr>
                <w:rFonts w:ascii="Times New Roman" w:eastAsia="Times New Roman" w:hAnsi="Times New Roman" w:cs="Times New Roman"/>
                <w:spacing w:val="-2"/>
                <w:sz w:val="20"/>
                <w:szCs w:val="20"/>
              </w:rPr>
              <w:t>mu</w:t>
            </w:r>
            <w:r w:rsidRPr="004C028E">
              <w:rPr>
                <w:rFonts w:ascii="Times New Roman" w:eastAsia="Times New Roman" w:hAnsi="Times New Roman" w:cs="Times New Roman"/>
                <w:sz w:val="20"/>
                <w:szCs w:val="20"/>
              </w:rPr>
              <w:t>lati</w:t>
            </w:r>
            <w:r w:rsidRPr="004C028E">
              <w:rPr>
                <w:rFonts w:ascii="Times New Roman" w:eastAsia="Times New Roman" w:hAnsi="Times New Roman" w:cs="Times New Roman"/>
                <w:spacing w:val="3"/>
                <w:sz w:val="20"/>
                <w:szCs w:val="20"/>
              </w:rPr>
              <w:t>o</w:t>
            </w:r>
            <w:r w:rsidRPr="004C028E">
              <w:rPr>
                <w:rFonts w:ascii="Times New Roman" w:eastAsia="Times New Roman" w:hAnsi="Times New Roman" w:cs="Times New Roman"/>
                <w:sz w:val="20"/>
                <w:szCs w:val="20"/>
              </w:rPr>
              <w:t>n</w:t>
            </w:r>
            <w:r w:rsidRPr="004C028E">
              <w:rPr>
                <w:rFonts w:ascii="Times New Roman" w:eastAsia="Times New Roman" w:hAnsi="Times New Roman" w:cs="Times New Roman"/>
                <w:spacing w:val="-21"/>
                <w:sz w:val="20"/>
                <w:szCs w:val="20"/>
              </w:rPr>
              <w:t xml:space="preserve"> </w:t>
            </w:r>
            <w:r w:rsidRPr="004C028E">
              <w:rPr>
                <w:rFonts w:ascii="Times New Roman" w:eastAsia="Times New Roman" w:hAnsi="Times New Roman" w:cs="Times New Roman"/>
                <w:sz w:val="20"/>
                <w:szCs w:val="20"/>
              </w:rPr>
              <w:t>E</w:t>
            </w:r>
            <w:r w:rsidRPr="004C028E">
              <w:rPr>
                <w:rFonts w:ascii="Times New Roman" w:eastAsia="Times New Roman" w:hAnsi="Times New Roman" w:cs="Times New Roman"/>
                <w:spacing w:val="1"/>
                <w:sz w:val="20"/>
                <w:szCs w:val="20"/>
              </w:rPr>
              <w:t>n</w:t>
            </w:r>
            <w:r w:rsidRPr="004C028E">
              <w:rPr>
                <w:rFonts w:ascii="Times New Roman" w:eastAsia="Times New Roman" w:hAnsi="Times New Roman" w:cs="Times New Roman"/>
                <w:spacing w:val="-2"/>
                <w:sz w:val="20"/>
                <w:szCs w:val="20"/>
              </w:rPr>
              <w:t>v</w:t>
            </w:r>
            <w:r w:rsidRPr="004C028E">
              <w:rPr>
                <w:rFonts w:ascii="Times New Roman" w:eastAsia="Times New Roman" w:hAnsi="Times New Roman" w:cs="Times New Roman"/>
                <w:sz w:val="20"/>
                <w:szCs w:val="20"/>
              </w:rPr>
              <w:t>ir</w:t>
            </w:r>
            <w:r w:rsidRPr="004C028E">
              <w:rPr>
                <w:rFonts w:ascii="Times New Roman" w:eastAsia="Times New Roman" w:hAnsi="Times New Roman" w:cs="Times New Roman"/>
                <w:spacing w:val="1"/>
                <w:sz w:val="20"/>
                <w:szCs w:val="20"/>
              </w:rPr>
              <w:t>on</w:t>
            </w:r>
            <w:r w:rsidRPr="004C028E">
              <w:rPr>
                <w:rFonts w:ascii="Times New Roman" w:eastAsia="Times New Roman" w:hAnsi="Times New Roman" w:cs="Times New Roman"/>
                <w:spacing w:val="-2"/>
                <w:sz w:val="20"/>
                <w:szCs w:val="20"/>
              </w:rPr>
              <w:t>m</w:t>
            </w:r>
            <w:r w:rsidRPr="004C028E">
              <w:rPr>
                <w:rFonts w:ascii="Times New Roman" w:eastAsia="Times New Roman" w:hAnsi="Times New Roman" w:cs="Times New Roman"/>
                <w:spacing w:val="2"/>
                <w:sz w:val="20"/>
                <w:szCs w:val="20"/>
              </w:rPr>
              <w:t>e</w:t>
            </w:r>
            <w:r w:rsidRPr="004C028E">
              <w:rPr>
                <w:rFonts w:ascii="Times New Roman" w:eastAsia="Times New Roman" w:hAnsi="Times New Roman" w:cs="Times New Roman"/>
                <w:spacing w:val="-2"/>
                <w:sz w:val="20"/>
                <w:szCs w:val="20"/>
              </w:rPr>
              <w:t>n</w:t>
            </w:r>
            <w:r w:rsidRPr="004C028E">
              <w:rPr>
                <w:rFonts w:ascii="Times New Roman" w:eastAsia="Times New Roman" w:hAnsi="Times New Roman" w:cs="Times New Roman"/>
                <w:sz w:val="20"/>
                <w:szCs w:val="20"/>
              </w:rPr>
              <w:t>ts</w:t>
            </w:r>
          </w:p>
        </w:tc>
        <w:tc>
          <w:tcPr>
            <w:tcW w:w="778" w:type="dxa"/>
            <w:tcBorders>
              <w:top w:val="single" w:sz="5" w:space="0" w:color="000000"/>
              <w:left w:val="single" w:sz="5" w:space="0" w:color="000000"/>
              <w:bottom w:val="single" w:sz="5" w:space="0" w:color="000000"/>
              <w:right w:val="single" w:sz="5" w:space="0" w:color="000000"/>
            </w:tcBorders>
          </w:tcPr>
          <w:p w14:paraId="772BFD3F" w14:textId="77777777" w:rsidR="00C613C7" w:rsidRPr="004C028E" w:rsidRDefault="00C613C7" w:rsidP="004C028E">
            <w:pPr>
              <w:spacing w:line="237" w:lineRule="exact"/>
              <w:ind w:left="8"/>
              <w:jc w:val="center"/>
              <w:rPr>
                <w:rFonts w:ascii="Calibri" w:eastAsia="Calibri" w:hAnsi="Calibri" w:cs="Calibri"/>
                <w:sz w:val="20"/>
                <w:szCs w:val="20"/>
              </w:rPr>
            </w:pPr>
            <w:r w:rsidRPr="004C028E">
              <w:rPr>
                <w:rFonts w:ascii="Calibri" w:eastAsia="Calibri" w:hAnsi="Calibri" w:cs="Calibri"/>
                <w:sz w:val="20"/>
                <w:szCs w:val="20"/>
              </w:rPr>
              <w:t>+</w:t>
            </w:r>
          </w:p>
        </w:tc>
        <w:tc>
          <w:tcPr>
            <w:tcW w:w="762" w:type="dxa"/>
            <w:tcBorders>
              <w:top w:val="single" w:sz="5" w:space="0" w:color="000000"/>
              <w:left w:val="single" w:sz="5" w:space="0" w:color="000000"/>
              <w:bottom w:val="single" w:sz="5" w:space="0" w:color="000000"/>
              <w:right w:val="single" w:sz="5" w:space="0" w:color="000000"/>
            </w:tcBorders>
          </w:tcPr>
          <w:p w14:paraId="6D9F62C7" w14:textId="77777777" w:rsidR="00C613C7" w:rsidRPr="004C028E" w:rsidRDefault="00C613C7" w:rsidP="004C028E">
            <w:pPr>
              <w:spacing w:before="4"/>
              <w:ind w:left="308" w:right="308"/>
              <w:jc w:val="center"/>
              <w:rPr>
                <w:rFonts w:ascii="Times New Roman" w:eastAsia="Times New Roman" w:hAnsi="Times New Roman" w:cs="Times New Roman"/>
                <w:sz w:val="20"/>
                <w:szCs w:val="20"/>
              </w:rPr>
            </w:pPr>
            <w:r w:rsidRPr="004C028E">
              <w:rPr>
                <w:rFonts w:ascii="Times New Roman" w:eastAsia="Times New Roman" w:hAnsi="Times New Roman" w:cs="Times New Roman"/>
                <w:sz w:val="20"/>
                <w:szCs w:val="20"/>
              </w:rPr>
              <w:t>+</w:t>
            </w:r>
          </w:p>
        </w:tc>
        <w:tc>
          <w:tcPr>
            <w:tcW w:w="567" w:type="dxa"/>
            <w:tcBorders>
              <w:top w:val="single" w:sz="5" w:space="0" w:color="000000"/>
              <w:left w:val="single" w:sz="5" w:space="0" w:color="000000"/>
              <w:bottom w:val="single" w:sz="5" w:space="0" w:color="000000"/>
              <w:right w:val="single" w:sz="5" w:space="0" w:color="000000"/>
            </w:tcBorders>
          </w:tcPr>
          <w:p w14:paraId="169D671A" w14:textId="77777777" w:rsidR="00C613C7" w:rsidRPr="004C028E" w:rsidRDefault="00C613C7" w:rsidP="004C028E">
            <w:pPr>
              <w:spacing w:line="191" w:lineRule="exact"/>
              <w:ind w:left="278" w:right="271"/>
              <w:jc w:val="center"/>
              <w:rPr>
                <w:rFonts w:ascii="Segoe MDL2 Assets" w:eastAsia="Segoe MDL2 Assets" w:hAnsi="Segoe MDL2 Assets" w:cs="Segoe MDL2 Assets"/>
                <w:sz w:val="20"/>
                <w:szCs w:val="20"/>
              </w:rPr>
            </w:pPr>
            <w:r>
              <w:rPr>
                <w:rFonts w:ascii="Cambria" w:eastAsia="Segoe MDL2 Assets" w:hAnsi="Cambria" w:cs="Segoe MDL2 Assets"/>
              </w:rPr>
              <w:t>§</w:t>
            </w:r>
          </w:p>
        </w:tc>
        <w:tc>
          <w:tcPr>
            <w:tcW w:w="1011" w:type="dxa"/>
            <w:tcBorders>
              <w:top w:val="single" w:sz="5" w:space="0" w:color="000000"/>
              <w:left w:val="single" w:sz="5" w:space="0" w:color="000000"/>
              <w:bottom w:val="single" w:sz="5" w:space="0" w:color="000000"/>
              <w:right w:val="single" w:sz="5" w:space="0" w:color="000000"/>
            </w:tcBorders>
          </w:tcPr>
          <w:p w14:paraId="2F891F32" w14:textId="77777777" w:rsidR="00C613C7" w:rsidRPr="004C028E" w:rsidRDefault="00C613C7" w:rsidP="004C028E"/>
        </w:tc>
        <w:tc>
          <w:tcPr>
            <w:tcW w:w="781" w:type="dxa"/>
            <w:tcBorders>
              <w:top w:val="single" w:sz="5" w:space="0" w:color="000000"/>
              <w:left w:val="single" w:sz="5" w:space="0" w:color="000000"/>
              <w:bottom w:val="single" w:sz="5" w:space="0" w:color="000000"/>
              <w:right w:val="single" w:sz="5" w:space="0" w:color="000000"/>
            </w:tcBorders>
          </w:tcPr>
          <w:p w14:paraId="3A7E9755" w14:textId="77777777" w:rsidR="00C613C7" w:rsidRPr="004C028E" w:rsidRDefault="00C613C7" w:rsidP="004C028E"/>
        </w:tc>
        <w:tc>
          <w:tcPr>
            <w:tcW w:w="778" w:type="dxa"/>
            <w:tcBorders>
              <w:top w:val="single" w:sz="5" w:space="0" w:color="000000"/>
              <w:left w:val="single" w:sz="5" w:space="0" w:color="000000"/>
              <w:bottom w:val="single" w:sz="5" w:space="0" w:color="000000"/>
              <w:right w:val="single" w:sz="5" w:space="0" w:color="000000"/>
            </w:tcBorders>
          </w:tcPr>
          <w:p w14:paraId="25806D60" w14:textId="77777777" w:rsidR="00C613C7" w:rsidRPr="004C028E" w:rsidRDefault="00C613C7" w:rsidP="004C028E">
            <w:pPr>
              <w:spacing w:before="4"/>
              <w:ind w:left="305" w:right="308"/>
              <w:jc w:val="center"/>
              <w:rPr>
                <w:rFonts w:ascii="Times New Roman" w:eastAsia="Times New Roman" w:hAnsi="Times New Roman" w:cs="Times New Roman"/>
                <w:sz w:val="20"/>
                <w:szCs w:val="20"/>
              </w:rPr>
            </w:pPr>
            <w:r w:rsidRPr="004C028E">
              <w:rPr>
                <w:rFonts w:ascii="Times New Roman" w:eastAsia="Times New Roman" w:hAnsi="Times New Roman" w:cs="Times New Roman"/>
                <w:sz w:val="20"/>
                <w:szCs w:val="20"/>
              </w:rPr>
              <w:t>+</w:t>
            </w:r>
          </w:p>
        </w:tc>
        <w:tc>
          <w:tcPr>
            <w:tcW w:w="780" w:type="dxa"/>
            <w:tcBorders>
              <w:top w:val="single" w:sz="5" w:space="0" w:color="000000"/>
              <w:left w:val="single" w:sz="5" w:space="0" w:color="000000"/>
              <w:bottom w:val="single" w:sz="5" w:space="0" w:color="000000"/>
              <w:right w:val="single" w:sz="5" w:space="0" w:color="000000"/>
            </w:tcBorders>
          </w:tcPr>
          <w:p w14:paraId="4AF0B904" w14:textId="77777777" w:rsidR="00C613C7" w:rsidRPr="004C028E" w:rsidRDefault="00C613C7" w:rsidP="004C028E">
            <w:pPr>
              <w:spacing w:before="4"/>
              <w:ind w:left="305" w:right="310"/>
              <w:jc w:val="center"/>
              <w:rPr>
                <w:rFonts w:ascii="Times New Roman" w:eastAsia="Times New Roman" w:hAnsi="Times New Roman" w:cs="Times New Roman"/>
                <w:sz w:val="20"/>
                <w:szCs w:val="20"/>
              </w:rPr>
            </w:pPr>
            <w:r w:rsidRPr="004C028E">
              <w:rPr>
                <w:rFonts w:ascii="Times New Roman" w:eastAsia="Times New Roman" w:hAnsi="Times New Roman" w:cs="Times New Roman"/>
                <w:sz w:val="20"/>
                <w:szCs w:val="20"/>
              </w:rPr>
              <w:t>+</w:t>
            </w:r>
          </w:p>
        </w:tc>
        <w:tc>
          <w:tcPr>
            <w:tcW w:w="780" w:type="dxa"/>
            <w:tcBorders>
              <w:top w:val="single" w:sz="5" w:space="0" w:color="000000"/>
              <w:left w:val="single" w:sz="5" w:space="0" w:color="000000"/>
              <w:bottom w:val="single" w:sz="5" w:space="0" w:color="000000"/>
              <w:right w:val="single" w:sz="5" w:space="0" w:color="000000"/>
            </w:tcBorders>
          </w:tcPr>
          <w:p w14:paraId="396F82B9" w14:textId="77777777" w:rsidR="00C613C7" w:rsidRPr="004C028E" w:rsidRDefault="00C613C7" w:rsidP="00C613C7">
            <w:pPr>
              <w:spacing w:before="4"/>
              <w:ind w:left="305" w:right="310"/>
              <w:jc w:val="center"/>
              <w:rPr>
                <w:rFonts w:ascii="Times New Roman" w:eastAsia="Times New Roman" w:hAnsi="Times New Roman" w:cs="Times New Roman"/>
                <w:sz w:val="20"/>
                <w:szCs w:val="20"/>
              </w:rPr>
            </w:pPr>
          </w:p>
        </w:tc>
      </w:tr>
      <w:tr w:rsidR="00C613C7" w:rsidRPr="004C028E" w14:paraId="441D7E8B" w14:textId="4E9D582F" w:rsidTr="005130CC">
        <w:trPr>
          <w:trHeight w:hRule="exact" w:val="250"/>
          <w:jc w:val="center"/>
        </w:trPr>
        <w:tc>
          <w:tcPr>
            <w:tcW w:w="3557" w:type="dxa"/>
            <w:tcBorders>
              <w:top w:val="single" w:sz="5" w:space="0" w:color="000000"/>
              <w:left w:val="single" w:sz="5" w:space="0" w:color="000000"/>
              <w:bottom w:val="single" w:sz="5" w:space="0" w:color="000000"/>
              <w:right w:val="single" w:sz="5" w:space="0" w:color="000000"/>
            </w:tcBorders>
          </w:tcPr>
          <w:p w14:paraId="05E50870" w14:textId="77777777" w:rsidR="00C613C7" w:rsidRPr="004C028E" w:rsidRDefault="00C613C7" w:rsidP="004C028E">
            <w:pPr>
              <w:spacing w:before="4"/>
              <w:ind w:left="769"/>
              <w:rPr>
                <w:rFonts w:ascii="Times New Roman" w:eastAsia="Times New Roman" w:hAnsi="Times New Roman" w:cs="Times New Roman"/>
                <w:sz w:val="20"/>
                <w:szCs w:val="20"/>
              </w:rPr>
            </w:pPr>
            <w:r w:rsidRPr="004C028E">
              <w:rPr>
                <w:rFonts w:ascii="Times New Roman" w:eastAsia="Times New Roman" w:hAnsi="Times New Roman" w:cs="Times New Roman"/>
                <w:spacing w:val="3"/>
                <w:sz w:val="20"/>
                <w:szCs w:val="20"/>
              </w:rPr>
              <w:t>E</w:t>
            </w:r>
            <w:r w:rsidRPr="004C028E">
              <w:rPr>
                <w:rFonts w:ascii="Times New Roman" w:eastAsia="Times New Roman" w:hAnsi="Times New Roman" w:cs="Times New Roman"/>
                <w:spacing w:val="-5"/>
                <w:sz w:val="20"/>
                <w:szCs w:val="20"/>
              </w:rPr>
              <w:t>m</w:t>
            </w:r>
            <w:r w:rsidRPr="004C028E">
              <w:rPr>
                <w:rFonts w:ascii="Times New Roman" w:eastAsia="Times New Roman" w:hAnsi="Times New Roman" w:cs="Times New Roman"/>
                <w:spacing w:val="1"/>
                <w:sz w:val="20"/>
                <w:szCs w:val="20"/>
              </w:rPr>
              <w:t>u</w:t>
            </w:r>
            <w:r w:rsidRPr="004C028E">
              <w:rPr>
                <w:rFonts w:ascii="Times New Roman" w:eastAsia="Times New Roman" w:hAnsi="Times New Roman" w:cs="Times New Roman"/>
                <w:sz w:val="20"/>
                <w:szCs w:val="20"/>
              </w:rPr>
              <w:t>lation</w:t>
            </w:r>
            <w:r w:rsidRPr="004C028E">
              <w:rPr>
                <w:rFonts w:ascii="Times New Roman" w:eastAsia="Times New Roman" w:hAnsi="Times New Roman" w:cs="Times New Roman"/>
                <w:spacing w:val="-19"/>
                <w:sz w:val="20"/>
                <w:szCs w:val="20"/>
              </w:rPr>
              <w:t xml:space="preserve"> </w:t>
            </w:r>
            <w:r w:rsidRPr="004C028E">
              <w:rPr>
                <w:rFonts w:ascii="Times New Roman" w:eastAsia="Times New Roman" w:hAnsi="Times New Roman" w:cs="Times New Roman"/>
                <w:spacing w:val="3"/>
                <w:sz w:val="20"/>
                <w:szCs w:val="20"/>
              </w:rPr>
              <w:t>E</w:t>
            </w:r>
            <w:r w:rsidRPr="004C028E">
              <w:rPr>
                <w:rFonts w:ascii="Times New Roman" w:eastAsia="Times New Roman" w:hAnsi="Times New Roman" w:cs="Times New Roman"/>
                <w:spacing w:val="-2"/>
                <w:sz w:val="20"/>
                <w:szCs w:val="20"/>
              </w:rPr>
              <w:t>nv</w:t>
            </w:r>
            <w:r w:rsidRPr="004C028E">
              <w:rPr>
                <w:rFonts w:ascii="Times New Roman" w:eastAsia="Times New Roman" w:hAnsi="Times New Roman" w:cs="Times New Roman"/>
                <w:sz w:val="20"/>
                <w:szCs w:val="20"/>
              </w:rPr>
              <w:t>ir</w:t>
            </w:r>
            <w:r w:rsidRPr="004C028E">
              <w:rPr>
                <w:rFonts w:ascii="Times New Roman" w:eastAsia="Times New Roman" w:hAnsi="Times New Roman" w:cs="Times New Roman"/>
                <w:spacing w:val="3"/>
                <w:sz w:val="20"/>
                <w:szCs w:val="20"/>
              </w:rPr>
              <w:t>o</w:t>
            </w:r>
            <w:r w:rsidRPr="004C028E">
              <w:rPr>
                <w:rFonts w:ascii="Times New Roman" w:eastAsia="Times New Roman" w:hAnsi="Times New Roman" w:cs="Times New Roman"/>
                <w:spacing w:val="1"/>
                <w:sz w:val="20"/>
                <w:szCs w:val="20"/>
              </w:rPr>
              <w:t>n</w:t>
            </w:r>
            <w:r w:rsidRPr="004C028E">
              <w:rPr>
                <w:rFonts w:ascii="Times New Roman" w:eastAsia="Times New Roman" w:hAnsi="Times New Roman" w:cs="Times New Roman"/>
                <w:spacing w:val="-5"/>
                <w:sz w:val="20"/>
                <w:szCs w:val="20"/>
              </w:rPr>
              <w:t>m</w:t>
            </w:r>
            <w:r w:rsidRPr="004C028E">
              <w:rPr>
                <w:rFonts w:ascii="Times New Roman" w:eastAsia="Times New Roman" w:hAnsi="Times New Roman" w:cs="Times New Roman"/>
                <w:spacing w:val="2"/>
                <w:sz w:val="20"/>
                <w:szCs w:val="20"/>
              </w:rPr>
              <w:t>e</w:t>
            </w:r>
            <w:r w:rsidRPr="004C028E">
              <w:rPr>
                <w:rFonts w:ascii="Times New Roman" w:eastAsia="Times New Roman" w:hAnsi="Times New Roman" w:cs="Times New Roman"/>
                <w:spacing w:val="-2"/>
                <w:sz w:val="20"/>
                <w:szCs w:val="20"/>
              </w:rPr>
              <w:t>n</w:t>
            </w:r>
            <w:r w:rsidRPr="004C028E">
              <w:rPr>
                <w:rFonts w:ascii="Times New Roman" w:eastAsia="Times New Roman" w:hAnsi="Times New Roman" w:cs="Times New Roman"/>
                <w:spacing w:val="2"/>
                <w:sz w:val="20"/>
                <w:szCs w:val="20"/>
              </w:rPr>
              <w:t>t</w:t>
            </w:r>
            <w:r w:rsidRPr="004C028E">
              <w:rPr>
                <w:rFonts w:ascii="Times New Roman" w:eastAsia="Times New Roman" w:hAnsi="Times New Roman" w:cs="Times New Roman"/>
                <w:sz w:val="20"/>
                <w:szCs w:val="20"/>
              </w:rPr>
              <w:t>s</w:t>
            </w:r>
          </w:p>
        </w:tc>
        <w:tc>
          <w:tcPr>
            <w:tcW w:w="778" w:type="dxa"/>
            <w:tcBorders>
              <w:top w:val="single" w:sz="5" w:space="0" w:color="000000"/>
              <w:left w:val="single" w:sz="5" w:space="0" w:color="000000"/>
              <w:bottom w:val="single" w:sz="5" w:space="0" w:color="000000"/>
              <w:right w:val="single" w:sz="5" w:space="0" w:color="000000"/>
            </w:tcBorders>
          </w:tcPr>
          <w:p w14:paraId="3E816284" w14:textId="77777777" w:rsidR="00C613C7" w:rsidRPr="004C028E" w:rsidRDefault="00C613C7" w:rsidP="004C028E">
            <w:pPr>
              <w:spacing w:line="191" w:lineRule="exact"/>
              <w:ind w:left="278" w:right="268"/>
              <w:jc w:val="center"/>
              <w:rPr>
                <w:rFonts w:ascii="Segoe MDL2 Assets" w:eastAsia="Segoe MDL2 Assets" w:hAnsi="Segoe MDL2 Assets" w:cs="Segoe MDL2 Assets"/>
                <w:sz w:val="20"/>
                <w:szCs w:val="20"/>
              </w:rPr>
            </w:pPr>
            <w:r>
              <w:rPr>
                <w:rFonts w:ascii="Cambria" w:eastAsia="Segoe MDL2 Assets" w:hAnsi="Cambria" w:cs="Segoe MDL2 Assets"/>
              </w:rPr>
              <w:t>§</w:t>
            </w:r>
          </w:p>
        </w:tc>
        <w:tc>
          <w:tcPr>
            <w:tcW w:w="762" w:type="dxa"/>
            <w:tcBorders>
              <w:top w:val="single" w:sz="5" w:space="0" w:color="000000"/>
              <w:left w:val="single" w:sz="5" w:space="0" w:color="000000"/>
              <w:bottom w:val="single" w:sz="5" w:space="0" w:color="000000"/>
              <w:right w:val="single" w:sz="5" w:space="0" w:color="000000"/>
            </w:tcBorders>
          </w:tcPr>
          <w:p w14:paraId="04AD33C7" w14:textId="77777777" w:rsidR="00C613C7" w:rsidRPr="004C028E" w:rsidRDefault="00C613C7" w:rsidP="004C028E">
            <w:pPr>
              <w:spacing w:before="4"/>
              <w:ind w:left="308" w:right="308"/>
              <w:jc w:val="center"/>
              <w:rPr>
                <w:rFonts w:ascii="Times New Roman" w:eastAsia="Times New Roman" w:hAnsi="Times New Roman" w:cs="Times New Roman"/>
                <w:sz w:val="20"/>
                <w:szCs w:val="20"/>
              </w:rPr>
            </w:pPr>
            <w:r w:rsidRPr="004C028E">
              <w:rPr>
                <w:rFonts w:ascii="Times New Roman" w:eastAsia="Times New Roman" w:hAnsi="Times New Roman" w:cs="Times New Roman"/>
                <w:sz w:val="20"/>
                <w:szCs w:val="20"/>
              </w:rPr>
              <w:t>+</w:t>
            </w:r>
          </w:p>
        </w:tc>
        <w:tc>
          <w:tcPr>
            <w:tcW w:w="567" w:type="dxa"/>
            <w:tcBorders>
              <w:top w:val="single" w:sz="5" w:space="0" w:color="000000"/>
              <w:left w:val="single" w:sz="5" w:space="0" w:color="000000"/>
              <w:bottom w:val="single" w:sz="5" w:space="0" w:color="000000"/>
              <w:right w:val="single" w:sz="5" w:space="0" w:color="000000"/>
            </w:tcBorders>
          </w:tcPr>
          <w:p w14:paraId="03A81A43" w14:textId="77777777" w:rsidR="00C613C7" w:rsidRPr="004C028E" w:rsidRDefault="00C613C7" w:rsidP="004C028E"/>
        </w:tc>
        <w:tc>
          <w:tcPr>
            <w:tcW w:w="1011" w:type="dxa"/>
            <w:tcBorders>
              <w:top w:val="single" w:sz="5" w:space="0" w:color="000000"/>
              <w:left w:val="single" w:sz="5" w:space="0" w:color="000000"/>
              <w:bottom w:val="single" w:sz="5" w:space="0" w:color="000000"/>
              <w:right w:val="single" w:sz="5" w:space="0" w:color="000000"/>
            </w:tcBorders>
          </w:tcPr>
          <w:p w14:paraId="63041BF5" w14:textId="77777777" w:rsidR="00C613C7" w:rsidRPr="004C028E" w:rsidRDefault="00C613C7" w:rsidP="004C028E">
            <w:pPr>
              <w:spacing w:before="4"/>
              <w:ind w:left="305" w:right="310"/>
              <w:jc w:val="center"/>
              <w:rPr>
                <w:rFonts w:ascii="Times New Roman" w:eastAsia="Times New Roman" w:hAnsi="Times New Roman" w:cs="Times New Roman"/>
                <w:sz w:val="20"/>
                <w:szCs w:val="20"/>
              </w:rPr>
            </w:pPr>
            <w:r w:rsidRPr="004C028E">
              <w:rPr>
                <w:rFonts w:ascii="Times New Roman" w:eastAsia="Times New Roman" w:hAnsi="Times New Roman" w:cs="Times New Roman"/>
                <w:sz w:val="20"/>
                <w:szCs w:val="20"/>
              </w:rPr>
              <w:t>+</w:t>
            </w:r>
          </w:p>
        </w:tc>
        <w:tc>
          <w:tcPr>
            <w:tcW w:w="781" w:type="dxa"/>
            <w:tcBorders>
              <w:top w:val="single" w:sz="5" w:space="0" w:color="000000"/>
              <w:left w:val="single" w:sz="5" w:space="0" w:color="000000"/>
              <w:bottom w:val="single" w:sz="5" w:space="0" w:color="000000"/>
              <w:right w:val="single" w:sz="5" w:space="0" w:color="000000"/>
            </w:tcBorders>
          </w:tcPr>
          <w:p w14:paraId="2FB178DF" w14:textId="77777777" w:rsidR="00C613C7" w:rsidRPr="004C028E" w:rsidRDefault="00C613C7" w:rsidP="004C028E"/>
        </w:tc>
        <w:tc>
          <w:tcPr>
            <w:tcW w:w="778" w:type="dxa"/>
            <w:tcBorders>
              <w:top w:val="single" w:sz="5" w:space="0" w:color="000000"/>
              <w:left w:val="single" w:sz="5" w:space="0" w:color="000000"/>
              <w:bottom w:val="single" w:sz="5" w:space="0" w:color="000000"/>
              <w:right w:val="single" w:sz="5" w:space="0" w:color="000000"/>
            </w:tcBorders>
          </w:tcPr>
          <w:p w14:paraId="4676C7F2" w14:textId="77777777" w:rsidR="00C613C7" w:rsidRPr="004C028E" w:rsidRDefault="00C613C7" w:rsidP="004C028E">
            <w:pPr>
              <w:spacing w:before="4"/>
              <w:ind w:left="305" w:right="308"/>
              <w:jc w:val="center"/>
              <w:rPr>
                <w:rFonts w:ascii="Times New Roman" w:eastAsia="Times New Roman" w:hAnsi="Times New Roman" w:cs="Times New Roman"/>
                <w:sz w:val="20"/>
                <w:szCs w:val="20"/>
              </w:rPr>
            </w:pPr>
            <w:r w:rsidRPr="004C028E">
              <w:rPr>
                <w:rFonts w:ascii="Times New Roman" w:eastAsia="Times New Roman" w:hAnsi="Times New Roman" w:cs="Times New Roman"/>
                <w:sz w:val="20"/>
                <w:szCs w:val="20"/>
              </w:rPr>
              <w:t>+</w:t>
            </w:r>
          </w:p>
        </w:tc>
        <w:tc>
          <w:tcPr>
            <w:tcW w:w="780" w:type="dxa"/>
            <w:tcBorders>
              <w:top w:val="single" w:sz="5" w:space="0" w:color="000000"/>
              <w:left w:val="single" w:sz="5" w:space="0" w:color="000000"/>
              <w:bottom w:val="single" w:sz="5" w:space="0" w:color="000000"/>
              <w:right w:val="single" w:sz="5" w:space="0" w:color="000000"/>
            </w:tcBorders>
          </w:tcPr>
          <w:p w14:paraId="55E16CF3" w14:textId="77777777" w:rsidR="00C613C7" w:rsidRPr="004C028E" w:rsidRDefault="00C613C7" w:rsidP="004C028E">
            <w:pPr>
              <w:spacing w:before="4"/>
              <w:ind w:left="305" w:right="310"/>
              <w:jc w:val="center"/>
              <w:rPr>
                <w:rFonts w:ascii="Times New Roman" w:eastAsia="Times New Roman" w:hAnsi="Times New Roman" w:cs="Times New Roman"/>
                <w:sz w:val="20"/>
                <w:szCs w:val="20"/>
              </w:rPr>
            </w:pPr>
            <w:r w:rsidRPr="004C028E">
              <w:rPr>
                <w:rFonts w:ascii="Times New Roman" w:eastAsia="Times New Roman" w:hAnsi="Times New Roman" w:cs="Times New Roman"/>
                <w:sz w:val="20"/>
                <w:szCs w:val="20"/>
              </w:rPr>
              <w:t>+</w:t>
            </w:r>
          </w:p>
        </w:tc>
        <w:tc>
          <w:tcPr>
            <w:tcW w:w="780" w:type="dxa"/>
            <w:tcBorders>
              <w:top w:val="single" w:sz="5" w:space="0" w:color="000000"/>
              <w:left w:val="single" w:sz="5" w:space="0" w:color="000000"/>
              <w:bottom w:val="single" w:sz="5" w:space="0" w:color="000000"/>
              <w:right w:val="single" w:sz="5" w:space="0" w:color="000000"/>
            </w:tcBorders>
          </w:tcPr>
          <w:p w14:paraId="054CE010" w14:textId="6814F075" w:rsidR="00C613C7" w:rsidRPr="004C028E" w:rsidRDefault="00C613C7" w:rsidP="00C613C7">
            <w:pPr>
              <w:spacing w:before="4"/>
              <w:ind w:left="305" w:right="310"/>
              <w:jc w:val="center"/>
              <w:rPr>
                <w:rFonts w:ascii="Times New Roman" w:eastAsia="Times New Roman" w:hAnsi="Times New Roman" w:cs="Times New Roman"/>
                <w:sz w:val="20"/>
                <w:szCs w:val="20"/>
              </w:rPr>
            </w:pPr>
            <w:r>
              <w:rPr>
                <w:rFonts w:ascii="Cambria" w:eastAsia="Segoe MDL2 Assets" w:hAnsi="Cambria" w:cs="Segoe MDL2 Assets"/>
              </w:rPr>
              <w:t>§</w:t>
            </w:r>
          </w:p>
        </w:tc>
      </w:tr>
    </w:tbl>
    <w:p w14:paraId="3A8C7349" w14:textId="77777777" w:rsidR="004C028E" w:rsidRPr="004C028E" w:rsidRDefault="004C028E" w:rsidP="004C028E">
      <w:pPr>
        <w:pStyle w:val="Heading3"/>
        <w:spacing w:before="120" w:after="120"/>
        <w:ind w:left="0" w:firstLine="0"/>
        <w:rPr>
          <w:rFonts w:ascii="Times New Roman" w:hAnsi="Times New Roman" w:cs="Times New Roman"/>
          <w:sz w:val="24"/>
          <w:szCs w:val="24"/>
        </w:rPr>
      </w:pPr>
      <w:bookmarkStart w:id="18" w:name="_Toc153286643"/>
      <w:r>
        <w:rPr>
          <w:rFonts w:ascii="Times New Roman" w:hAnsi="Times New Roman" w:cs="Times New Roman"/>
          <w:sz w:val="24"/>
          <w:szCs w:val="24"/>
        </w:rPr>
        <w:t>2.3.2.</w:t>
      </w:r>
      <w:r>
        <w:rPr>
          <w:rFonts w:ascii="Times New Roman" w:hAnsi="Times New Roman" w:cs="Times New Roman"/>
          <w:sz w:val="24"/>
          <w:szCs w:val="24"/>
        </w:rPr>
        <w:tab/>
      </w:r>
      <w:r w:rsidRPr="004C028E">
        <w:rPr>
          <w:rFonts w:ascii="Times New Roman" w:hAnsi="Times New Roman" w:cs="Times New Roman"/>
          <w:sz w:val="24"/>
          <w:szCs w:val="24"/>
        </w:rPr>
        <w:t>Justification of networking activities</w:t>
      </w:r>
      <w:bookmarkEnd w:id="18"/>
    </w:p>
    <w:p w14:paraId="392F9ABA" w14:textId="77777777" w:rsidR="004C028E" w:rsidRDefault="004C028E" w:rsidP="004C028E">
      <w:pPr>
        <w:spacing w:line="252" w:lineRule="exact"/>
        <w:ind w:right="148" w:firstLine="142"/>
        <w:jc w:val="both"/>
        <w:rPr>
          <w:rFonts w:ascii="Times New Roman" w:eastAsia="Times New Roman" w:hAnsi="Times New Roman"/>
        </w:rPr>
      </w:pPr>
      <w:r w:rsidRPr="004C028E">
        <w:rPr>
          <w:rFonts w:ascii="Times New Roman" w:eastAsia="Times New Roman" w:hAnsi="Times New Roman"/>
          <w:spacing w:val="1"/>
        </w:rPr>
        <w:t>T</w:t>
      </w:r>
      <w:r w:rsidRPr="004C028E">
        <w:rPr>
          <w:rFonts w:ascii="Times New Roman" w:eastAsia="Times New Roman" w:hAnsi="Times New Roman"/>
        </w:rPr>
        <w:t>he</w:t>
      </w:r>
      <w:r w:rsidRPr="004C028E">
        <w:rPr>
          <w:rFonts w:ascii="Times New Roman" w:eastAsia="Times New Roman" w:hAnsi="Times New Roman"/>
          <w:spacing w:val="36"/>
        </w:rPr>
        <w:t xml:space="preserve"> </w:t>
      </w:r>
      <w:r w:rsidRPr="004C028E">
        <w:rPr>
          <w:rFonts w:ascii="Times New Roman" w:eastAsia="Times New Roman" w:hAnsi="Times New Roman"/>
        </w:rPr>
        <w:t>d</w:t>
      </w:r>
      <w:r w:rsidRPr="004C028E">
        <w:rPr>
          <w:rFonts w:ascii="Times New Roman" w:eastAsia="Times New Roman" w:hAnsi="Times New Roman"/>
          <w:spacing w:val="-2"/>
        </w:rPr>
        <w:t>i</w:t>
      </w:r>
      <w:r w:rsidRPr="004C028E">
        <w:rPr>
          <w:rFonts w:ascii="Times New Roman" w:eastAsia="Times New Roman" w:hAnsi="Times New Roman"/>
        </w:rPr>
        <w:t>f</w:t>
      </w:r>
      <w:r w:rsidRPr="004C028E">
        <w:rPr>
          <w:rFonts w:ascii="Times New Roman" w:eastAsia="Times New Roman" w:hAnsi="Times New Roman"/>
          <w:spacing w:val="-2"/>
        </w:rPr>
        <w:t>f</w:t>
      </w:r>
      <w:r w:rsidRPr="004C028E">
        <w:rPr>
          <w:rFonts w:ascii="Times New Roman" w:eastAsia="Times New Roman" w:hAnsi="Times New Roman"/>
        </w:rPr>
        <w:t>e</w:t>
      </w:r>
      <w:r w:rsidRPr="004C028E">
        <w:rPr>
          <w:rFonts w:ascii="Times New Roman" w:eastAsia="Times New Roman" w:hAnsi="Times New Roman"/>
          <w:spacing w:val="1"/>
        </w:rPr>
        <w:t>r</w:t>
      </w:r>
      <w:r w:rsidRPr="004C028E">
        <w:rPr>
          <w:rFonts w:ascii="Times New Roman" w:eastAsia="Times New Roman" w:hAnsi="Times New Roman"/>
          <w:spacing w:val="-2"/>
        </w:rPr>
        <w:t>e</w:t>
      </w:r>
      <w:r w:rsidRPr="004C028E">
        <w:rPr>
          <w:rFonts w:ascii="Times New Roman" w:eastAsia="Times New Roman" w:hAnsi="Times New Roman"/>
        </w:rPr>
        <w:t>nt</w:t>
      </w:r>
      <w:r w:rsidRPr="004C028E">
        <w:rPr>
          <w:rFonts w:ascii="Times New Roman" w:eastAsia="Times New Roman" w:hAnsi="Times New Roman"/>
          <w:spacing w:val="36"/>
        </w:rPr>
        <w:t xml:space="preserve"> </w:t>
      </w:r>
      <w:r w:rsidRPr="004C028E">
        <w:rPr>
          <w:rFonts w:ascii="Times New Roman" w:eastAsia="Times New Roman" w:hAnsi="Times New Roman"/>
        </w:rPr>
        <w:t>pa</w:t>
      </w:r>
      <w:r w:rsidRPr="004C028E">
        <w:rPr>
          <w:rFonts w:ascii="Times New Roman" w:eastAsia="Times New Roman" w:hAnsi="Times New Roman"/>
          <w:spacing w:val="-2"/>
        </w:rPr>
        <w:t>r</w:t>
      </w:r>
      <w:r w:rsidRPr="004C028E">
        <w:rPr>
          <w:rFonts w:ascii="Times New Roman" w:eastAsia="Times New Roman" w:hAnsi="Times New Roman"/>
        </w:rPr>
        <w:t>tn</w:t>
      </w:r>
      <w:r w:rsidRPr="004C028E">
        <w:rPr>
          <w:rFonts w:ascii="Times New Roman" w:eastAsia="Times New Roman" w:hAnsi="Times New Roman"/>
          <w:spacing w:val="-2"/>
        </w:rPr>
        <w:t>e</w:t>
      </w:r>
      <w:r w:rsidRPr="004C028E">
        <w:rPr>
          <w:rFonts w:ascii="Times New Roman" w:eastAsia="Times New Roman" w:hAnsi="Times New Roman"/>
        </w:rPr>
        <w:t>rs</w:t>
      </w:r>
      <w:r w:rsidRPr="004C028E">
        <w:rPr>
          <w:rFonts w:ascii="Times New Roman" w:eastAsia="Times New Roman" w:hAnsi="Times New Roman"/>
          <w:spacing w:val="38"/>
        </w:rPr>
        <w:t xml:space="preserve"> </w:t>
      </w:r>
      <w:r w:rsidRPr="004C028E">
        <w:rPr>
          <w:rFonts w:ascii="Times New Roman" w:eastAsia="Times New Roman" w:hAnsi="Times New Roman"/>
          <w:spacing w:val="-3"/>
        </w:rPr>
        <w:t>o</w:t>
      </w:r>
      <w:r w:rsidRPr="004C028E">
        <w:rPr>
          <w:rFonts w:ascii="Times New Roman" w:eastAsia="Times New Roman" w:hAnsi="Times New Roman"/>
        </w:rPr>
        <w:t>f</w:t>
      </w:r>
      <w:r w:rsidRPr="004C028E">
        <w:rPr>
          <w:rFonts w:ascii="Times New Roman" w:eastAsia="Times New Roman" w:hAnsi="Times New Roman"/>
          <w:spacing w:val="36"/>
        </w:rPr>
        <w:t xml:space="preserve"> </w:t>
      </w:r>
      <w:r w:rsidRPr="004C028E">
        <w:rPr>
          <w:rFonts w:ascii="Times New Roman" w:eastAsia="Times New Roman" w:hAnsi="Times New Roman"/>
          <w:spacing w:val="-2"/>
        </w:rPr>
        <w:t>t</w:t>
      </w:r>
      <w:r w:rsidRPr="004C028E">
        <w:rPr>
          <w:rFonts w:ascii="Times New Roman" w:eastAsia="Times New Roman" w:hAnsi="Times New Roman"/>
        </w:rPr>
        <w:t>he</w:t>
      </w:r>
      <w:r w:rsidRPr="004C028E">
        <w:rPr>
          <w:rFonts w:ascii="Times New Roman" w:eastAsia="Times New Roman" w:hAnsi="Times New Roman"/>
          <w:spacing w:val="41"/>
        </w:rPr>
        <w:t xml:space="preserve"> </w:t>
      </w:r>
      <w:r w:rsidRPr="004C028E">
        <w:rPr>
          <w:rFonts w:ascii="Times New Roman" w:eastAsia="Times New Roman" w:hAnsi="Times New Roman" w:cs="Times New Roman"/>
          <w:i/>
          <w:spacing w:val="-1"/>
        </w:rPr>
        <w:t>AERA</w:t>
      </w:r>
      <w:r w:rsidRPr="004C028E">
        <w:rPr>
          <w:rFonts w:ascii="Times New Roman" w:eastAsia="Times New Roman" w:hAnsi="Times New Roman" w:cs="Times New Roman"/>
          <w:i/>
        </w:rPr>
        <w:t>S</w:t>
      </w:r>
      <w:r w:rsidRPr="004C028E">
        <w:rPr>
          <w:rFonts w:ascii="Times New Roman" w:eastAsia="Times New Roman" w:hAnsi="Times New Roman" w:cs="Times New Roman"/>
          <w:i/>
          <w:spacing w:val="38"/>
        </w:rPr>
        <w:t xml:space="preserve"> </w:t>
      </w:r>
      <w:r w:rsidRPr="004C028E">
        <w:rPr>
          <w:rFonts w:ascii="Times New Roman" w:eastAsia="Times New Roman" w:hAnsi="Times New Roman"/>
          <w:spacing w:val="-2"/>
        </w:rPr>
        <w:t>c</w:t>
      </w:r>
      <w:r w:rsidRPr="004C028E">
        <w:rPr>
          <w:rFonts w:ascii="Times New Roman" w:eastAsia="Times New Roman" w:hAnsi="Times New Roman"/>
        </w:rPr>
        <w:t>ons</w:t>
      </w:r>
      <w:r w:rsidRPr="004C028E">
        <w:rPr>
          <w:rFonts w:ascii="Times New Roman" w:eastAsia="Times New Roman" w:hAnsi="Times New Roman"/>
          <w:spacing w:val="-2"/>
        </w:rPr>
        <w:t>o</w:t>
      </w:r>
      <w:r w:rsidRPr="004C028E">
        <w:rPr>
          <w:rFonts w:ascii="Times New Roman" w:eastAsia="Times New Roman" w:hAnsi="Times New Roman"/>
        </w:rPr>
        <w:t>r</w:t>
      </w:r>
      <w:r w:rsidRPr="004C028E">
        <w:rPr>
          <w:rFonts w:ascii="Times New Roman" w:eastAsia="Times New Roman" w:hAnsi="Times New Roman"/>
          <w:spacing w:val="-2"/>
        </w:rPr>
        <w:t>t</w:t>
      </w:r>
      <w:r w:rsidRPr="004C028E">
        <w:rPr>
          <w:rFonts w:ascii="Times New Roman" w:eastAsia="Times New Roman" w:hAnsi="Times New Roman"/>
        </w:rPr>
        <w:t>ium</w:t>
      </w:r>
      <w:r w:rsidRPr="004C028E">
        <w:rPr>
          <w:rFonts w:ascii="Times New Roman" w:eastAsia="Times New Roman" w:hAnsi="Times New Roman"/>
          <w:spacing w:val="34"/>
        </w:rPr>
        <w:t xml:space="preserve"> </w:t>
      </w:r>
      <w:r w:rsidRPr="004C028E">
        <w:rPr>
          <w:rFonts w:ascii="Times New Roman" w:eastAsia="Times New Roman" w:hAnsi="Times New Roman"/>
        </w:rPr>
        <w:t>have</w:t>
      </w:r>
      <w:r w:rsidRPr="004C028E">
        <w:rPr>
          <w:rFonts w:ascii="Times New Roman" w:eastAsia="Times New Roman" w:hAnsi="Times New Roman"/>
          <w:spacing w:val="38"/>
        </w:rPr>
        <w:t xml:space="preserve"> </w:t>
      </w:r>
      <w:r w:rsidRPr="004C028E">
        <w:rPr>
          <w:rFonts w:ascii="Times New Roman" w:eastAsia="Times New Roman" w:hAnsi="Times New Roman"/>
        </w:rPr>
        <w:t>co</w:t>
      </w:r>
      <w:r w:rsidRPr="004C028E">
        <w:rPr>
          <w:rFonts w:ascii="Times New Roman" w:eastAsia="Times New Roman" w:hAnsi="Times New Roman"/>
          <w:spacing w:val="-4"/>
        </w:rPr>
        <w:t>m</w:t>
      </w:r>
      <w:r w:rsidRPr="004C028E">
        <w:rPr>
          <w:rFonts w:ascii="Times New Roman" w:eastAsia="Times New Roman" w:hAnsi="Times New Roman"/>
        </w:rPr>
        <w:t>ple</w:t>
      </w:r>
      <w:r w:rsidRPr="004C028E">
        <w:rPr>
          <w:rFonts w:ascii="Times New Roman" w:eastAsia="Times New Roman" w:hAnsi="Times New Roman"/>
          <w:spacing w:val="-4"/>
        </w:rPr>
        <w:t>m</w:t>
      </w:r>
      <w:r w:rsidRPr="004C028E">
        <w:rPr>
          <w:rFonts w:ascii="Times New Roman" w:eastAsia="Times New Roman" w:hAnsi="Times New Roman"/>
        </w:rPr>
        <w:t>en</w:t>
      </w:r>
      <w:r w:rsidRPr="004C028E">
        <w:rPr>
          <w:rFonts w:ascii="Times New Roman" w:eastAsia="Times New Roman" w:hAnsi="Times New Roman"/>
          <w:spacing w:val="1"/>
        </w:rPr>
        <w:t>t</w:t>
      </w:r>
      <w:r w:rsidRPr="004C028E">
        <w:rPr>
          <w:rFonts w:ascii="Times New Roman" w:eastAsia="Times New Roman" w:hAnsi="Times New Roman"/>
        </w:rPr>
        <w:t>a</w:t>
      </w:r>
      <w:r w:rsidRPr="004C028E">
        <w:rPr>
          <w:rFonts w:ascii="Times New Roman" w:eastAsia="Times New Roman" w:hAnsi="Times New Roman"/>
          <w:spacing w:val="1"/>
        </w:rPr>
        <w:t>r</w:t>
      </w:r>
      <w:r w:rsidRPr="004C028E">
        <w:rPr>
          <w:rFonts w:ascii="Times New Roman" w:eastAsia="Times New Roman" w:hAnsi="Times New Roman"/>
        </w:rPr>
        <w:t>y</w:t>
      </w:r>
      <w:r w:rsidRPr="004C028E">
        <w:rPr>
          <w:rFonts w:ascii="Times New Roman" w:eastAsia="Times New Roman" w:hAnsi="Times New Roman"/>
          <w:spacing w:val="35"/>
        </w:rPr>
        <w:t xml:space="preserve"> </w:t>
      </w:r>
      <w:r w:rsidRPr="004C028E">
        <w:rPr>
          <w:rFonts w:ascii="Times New Roman" w:eastAsia="Times New Roman" w:hAnsi="Times New Roman"/>
        </w:rPr>
        <w:t>ex</w:t>
      </w:r>
      <w:r w:rsidRPr="004C028E">
        <w:rPr>
          <w:rFonts w:ascii="Times New Roman" w:eastAsia="Times New Roman" w:hAnsi="Times New Roman"/>
          <w:spacing w:val="-2"/>
        </w:rPr>
        <w:t>p</w:t>
      </w:r>
      <w:r w:rsidRPr="004C028E">
        <w:rPr>
          <w:rFonts w:ascii="Times New Roman" w:eastAsia="Times New Roman" w:hAnsi="Times New Roman"/>
        </w:rPr>
        <w:t>e</w:t>
      </w:r>
      <w:r w:rsidRPr="004C028E">
        <w:rPr>
          <w:rFonts w:ascii="Times New Roman" w:eastAsia="Times New Roman" w:hAnsi="Times New Roman"/>
          <w:spacing w:val="-2"/>
        </w:rPr>
        <w:t>r</w:t>
      </w:r>
      <w:r w:rsidRPr="004C028E">
        <w:rPr>
          <w:rFonts w:ascii="Times New Roman" w:eastAsia="Times New Roman" w:hAnsi="Times New Roman"/>
        </w:rPr>
        <w:t>ti</w:t>
      </w:r>
      <w:r w:rsidRPr="004C028E">
        <w:rPr>
          <w:rFonts w:ascii="Times New Roman" w:eastAsia="Times New Roman" w:hAnsi="Times New Roman"/>
          <w:spacing w:val="-2"/>
        </w:rPr>
        <w:t>s</w:t>
      </w:r>
      <w:r w:rsidRPr="004C028E">
        <w:rPr>
          <w:rFonts w:ascii="Times New Roman" w:eastAsia="Times New Roman" w:hAnsi="Times New Roman"/>
        </w:rPr>
        <w:t>e</w:t>
      </w:r>
      <w:r w:rsidRPr="004C028E">
        <w:rPr>
          <w:rFonts w:ascii="Times New Roman" w:eastAsia="Times New Roman" w:hAnsi="Times New Roman"/>
          <w:spacing w:val="36"/>
        </w:rPr>
        <w:t xml:space="preserve"> </w:t>
      </w:r>
      <w:r w:rsidRPr="004C028E">
        <w:rPr>
          <w:rFonts w:ascii="Times New Roman" w:eastAsia="Times New Roman" w:hAnsi="Times New Roman"/>
        </w:rPr>
        <w:t>in</w:t>
      </w:r>
      <w:r w:rsidRPr="004C028E">
        <w:rPr>
          <w:rFonts w:ascii="Times New Roman" w:eastAsia="Times New Roman" w:hAnsi="Times New Roman"/>
          <w:spacing w:val="38"/>
        </w:rPr>
        <w:t xml:space="preserve"> </w:t>
      </w:r>
      <w:r w:rsidRPr="004C028E">
        <w:rPr>
          <w:rFonts w:ascii="Times New Roman" w:eastAsia="Times New Roman" w:hAnsi="Times New Roman"/>
          <w:spacing w:val="-2"/>
        </w:rPr>
        <w:t>a</w:t>
      </w:r>
      <w:r w:rsidRPr="004C028E">
        <w:rPr>
          <w:rFonts w:ascii="Times New Roman" w:eastAsia="Times New Roman" w:hAnsi="Times New Roman"/>
        </w:rPr>
        <w:t>r</w:t>
      </w:r>
      <w:r w:rsidRPr="004C028E">
        <w:rPr>
          <w:rFonts w:ascii="Times New Roman" w:eastAsia="Times New Roman" w:hAnsi="Times New Roman"/>
          <w:spacing w:val="-2"/>
        </w:rPr>
        <w:t>e</w:t>
      </w:r>
      <w:r w:rsidRPr="004C028E">
        <w:rPr>
          <w:rFonts w:ascii="Times New Roman" w:eastAsia="Times New Roman" w:hAnsi="Times New Roman"/>
        </w:rPr>
        <w:t>as</w:t>
      </w:r>
      <w:r w:rsidRPr="004C028E">
        <w:rPr>
          <w:rFonts w:ascii="Times New Roman" w:eastAsia="Times New Roman" w:hAnsi="Times New Roman"/>
          <w:spacing w:val="36"/>
        </w:rPr>
        <w:t xml:space="preserve"> </w:t>
      </w:r>
      <w:r w:rsidRPr="004C028E">
        <w:rPr>
          <w:rFonts w:ascii="Times New Roman" w:eastAsia="Times New Roman" w:hAnsi="Times New Roman"/>
        </w:rPr>
        <w:t>th</w:t>
      </w:r>
      <w:r w:rsidRPr="004C028E">
        <w:rPr>
          <w:rFonts w:ascii="Times New Roman" w:eastAsia="Times New Roman" w:hAnsi="Times New Roman"/>
          <w:spacing w:val="-2"/>
        </w:rPr>
        <w:t>a</w:t>
      </w:r>
      <w:r w:rsidRPr="004C028E">
        <w:rPr>
          <w:rFonts w:ascii="Times New Roman" w:eastAsia="Times New Roman" w:hAnsi="Times New Roman"/>
        </w:rPr>
        <w:t>t</w:t>
      </w:r>
      <w:r w:rsidRPr="004C028E">
        <w:rPr>
          <w:rFonts w:ascii="Times New Roman" w:eastAsia="Times New Roman" w:hAnsi="Times New Roman"/>
          <w:spacing w:val="39"/>
        </w:rPr>
        <w:t xml:space="preserve"> </w:t>
      </w:r>
      <w:r w:rsidRPr="004C028E">
        <w:rPr>
          <w:rFonts w:ascii="Times New Roman" w:eastAsia="Times New Roman" w:hAnsi="Times New Roman"/>
          <w:spacing w:val="-2"/>
        </w:rPr>
        <w:t>a</w:t>
      </w:r>
      <w:r w:rsidRPr="004C028E">
        <w:rPr>
          <w:rFonts w:ascii="Times New Roman" w:eastAsia="Times New Roman" w:hAnsi="Times New Roman"/>
        </w:rPr>
        <w:t>re</w:t>
      </w:r>
      <w:r w:rsidRPr="004C028E">
        <w:rPr>
          <w:rFonts w:ascii="Times New Roman" w:eastAsia="Times New Roman" w:hAnsi="Times New Roman"/>
          <w:spacing w:val="38"/>
        </w:rPr>
        <w:t xml:space="preserve"> </w:t>
      </w:r>
      <w:r w:rsidRPr="004C028E">
        <w:rPr>
          <w:rFonts w:ascii="Times New Roman" w:eastAsia="Times New Roman" w:hAnsi="Times New Roman"/>
          <w:spacing w:val="-3"/>
        </w:rPr>
        <w:t>n</w:t>
      </w:r>
      <w:r w:rsidRPr="004C028E">
        <w:rPr>
          <w:rFonts w:ascii="Times New Roman" w:eastAsia="Times New Roman" w:hAnsi="Times New Roman"/>
        </w:rPr>
        <w:t>ec</w:t>
      </w:r>
      <w:r w:rsidRPr="004C028E">
        <w:rPr>
          <w:rFonts w:ascii="Times New Roman" w:eastAsia="Times New Roman" w:hAnsi="Times New Roman"/>
          <w:spacing w:val="-2"/>
        </w:rPr>
        <w:t>e</w:t>
      </w:r>
      <w:r w:rsidRPr="004C028E">
        <w:rPr>
          <w:rFonts w:ascii="Times New Roman" w:eastAsia="Times New Roman" w:hAnsi="Times New Roman"/>
        </w:rPr>
        <w:t>ss</w:t>
      </w:r>
      <w:r w:rsidRPr="004C028E">
        <w:rPr>
          <w:rFonts w:ascii="Times New Roman" w:eastAsia="Times New Roman" w:hAnsi="Times New Roman"/>
          <w:spacing w:val="-2"/>
        </w:rPr>
        <w:t>ar</w:t>
      </w:r>
      <w:r w:rsidRPr="004C028E">
        <w:rPr>
          <w:rFonts w:ascii="Times New Roman" w:eastAsia="Times New Roman" w:hAnsi="Times New Roman"/>
        </w:rPr>
        <w:t>y</w:t>
      </w:r>
      <w:r w:rsidRPr="004C028E">
        <w:rPr>
          <w:rFonts w:ascii="Times New Roman" w:eastAsia="Times New Roman" w:hAnsi="Times New Roman"/>
          <w:spacing w:val="35"/>
        </w:rPr>
        <w:t xml:space="preserve"> </w:t>
      </w:r>
      <w:r w:rsidRPr="004C028E">
        <w:rPr>
          <w:rFonts w:ascii="Times New Roman" w:eastAsia="Times New Roman" w:hAnsi="Times New Roman"/>
        </w:rPr>
        <w:t>for condu</w:t>
      </w:r>
      <w:r w:rsidRPr="004C028E">
        <w:rPr>
          <w:rFonts w:ascii="Times New Roman" w:eastAsia="Times New Roman" w:hAnsi="Times New Roman"/>
          <w:spacing w:val="-2"/>
        </w:rPr>
        <w:t>c</w:t>
      </w:r>
      <w:r w:rsidRPr="004C028E">
        <w:rPr>
          <w:rFonts w:ascii="Times New Roman" w:eastAsia="Times New Roman" w:hAnsi="Times New Roman"/>
        </w:rPr>
        <w:t>ting</w:t>
      </w:r>
      <w:r w:rsidRPr="004C028E">
        <w:rPr>
          <w:rFonts w:ascii="Times New Roman" w:eastAsia="Times New Roman" w:hAnsi="Times New Roman"/>
          <w:spacing w:val="-5"/>
        </w:rPr>
        <w:t xml:space="preserve"> </w:t>
      </w:r>
      <w:r w:rsidRPr="004C028E">
        <w:rPr>
          <w:rFonts w:ascii="Times New Roman" w:eastAsia="Times New Roman" w:hAnsi="Times New Roman"/>
        </w:rPr>
        <w:t>the</w:t>
      </w:r>
      <w:r w:rsidRPr="004C028E">
        <w:rPr>
          <w:rFonts w:ascii="Times New Roman" w:eastAsia="Times New Roman" w:hAnsi="Times New Roman"/>
          <w:spacing w:val="-2"/>
        </w:rPr>
        <w:t xml:space="preserve"> </w:t>
      </w:r>
      <w:r w:rsidRPr="004C028E">
        <w:rPr>
          <w:rFonts w:ascii="Times New Roman" w:eastAsia="Times New Roman" w:hAnsi="Times New Roman"/>
        </w:rPr>
        <w:t>r</w:t>
      </w:r>
      <w:r w:rsidRPr="004C028E">
        <w:rPr>
          <w:rFonts w:ascii="Times New Roman" w:eastAsia="Times New Roman" w:hAnsi="Times New Roman"/>
          <w:spacing w:val="-2"/>
        </w:rPr>
        <w:t>e</w:t>
      </w:r>
      <w:r w:rsidRPr="004C028E">
        <w:rPr>
          <w:rFonts w:ascii="Times New Roman" w:eastAsia="Times New Roman" w:hAnsi="Times New Roman"/>
        </w:rPr>
        <w:t>se</w:t>
      </w:r>
      <w:r w:rsidRPr="004C028E">
        <w:rPr>
          <w:rFonts w:ascii="Times New Roman" w:eastAsia="Times New Roman" w:hAnsi="Times New Roman"/>
          <w:spacing w:val="-2"/>
        </w:rPr>
        <w:t>a</w:t>
      </w:r>
      <w:r w:rsidRPr="004C028E">
        <w:rPr>
          <w:rFonts w:ascii="Times New Roman" w:eastAsia="Times New Roman" w:hAnsi="Times New Roman"/>
        </w:rPr>
        <w:t>rch</w:t>
      </w:r>
      <w:r w:rsidRPr="004C028E">
        <w:rPr>
          <w:rFonts w:ascii="Times New Roman" w:eastAsia="Times New Roman" w:hAnsi="Times New Roman"/>
          <w:spacing w:val="-2"/>
        </w:rPr>
        <w:t xml:space="preserve"> </w:t>
      </w:r>
      <w:r w:rsidRPr="004C028E">
        <w:rPr>
          <w:rFonts w:ascii="Times New Roman" w:eastAsia="Times New Roman" w:hAnsi="Times New Roman"/>
        </w:rPr>
        <w:t>&amp;</w:t>
      </w:r>
      <w:r w:rsidRPr="004C028E">
        <w:rPr>
          <w:rFonts w:ascii="Times New Roman" w:eastAsia="Times New Roman" w:hAnsi="Times New Roman"/>
          <w:spacing w:val="-4"/>
        </w:rPr>
        <w:t xml:space="preserve"> </w:t>
      </w:r>
      <w:r w:rsidRPr="004C028E">
        <w:rPr>
          <w:rFonts w:ascii="Times New Roman" w:eastAsia="Times New Roman" w:hAnsi="Times New Roman"/>
          <w:spacing w:val="-2"/>
        </w:rPr>
        <w:t>i</w:t>
      </w:r>
      <w:r w:rsidRPr="004C028E">
        <w:rPr>
          <w:rFonts w:ascii="Times New Roman" w:eastAsia="Times New Roman" w:hAnsi="Times New Roman"/>
        </w:rPr>
        <w:t>nno</w:t>
      </w:r>
      <w:r w:rsidRPr="004C028E">
        <w:rPr>
          <w:rFonts w:ascii="Times New Roman" w:eastAsia="Times New Roman" w:hAnsi="Times New Roman"/>
          <w:spacing w:val="-3"/>
        </w:rPr>
        <w:t>v</w:t>
      </w:r>
      <w:r w:rsidRPr="004C028E">
        <w:rPr>
          <w:rFonts w:ascii="Times New Roman" w:eastAsia="Times New Roman" w:hAnsi="Times New Roman"/>
        </w:rPr>
        <w:t>a</w:t>
      </w:r>
      <w:r w:rsidRPr="004C028E">
        <w:rPr>
          <w:rFonts w:ascii="Times New Roman" w:eastAsia="Times New Roman" w:hAnsi="Times New Roman"/>
          <w:spacing w:val="1"/>
        </w:rPr>
        <w:t>t</w:t>
      </w:r>
      <w:r w:rsidRPr="004C028E">
        <w:rPr>
          <w:rFonts w:ascii="Times New Roman" w:eastAsia="Times New Roman" w:hAnsi="Times New Roman"/>
        </w:rPr>
        <w:t>ion</w:t>
      </w:r>
      <w:r w:rsidRPr="004C028E">
        <w:rPr>
          <w:rFonts w:ascii="Times New Roman" w:eastAsia="Times New Roman" w:hAnsi="Times New Roman"/>
          <w:spacing w:val="-3"/>
        </w:rPr>
        <w:t xml:space="preserve"> </w:t>
      </w:r>
      <w:r w:rsidRPr="004C028E">
        <w:rPr>
          <w:rFonts w:ascii="Times New Roman" w:eastAsia="Times New Roman" w:hAnsi="Times New Roman"/>
        </w:rPr>
        <w:t>p</w:t>
      </w:r>
      <w:r w:rsidRPr="004C028E">
        <w:rPr>
          <w:rFonts w:ascii="Times New Roman" w:eastAsia="Times New Roman" w:hAnsi="Times New Roman"/>
          <w:spacing w:val="-2"/>
        </w:rPr>
        <w:t>r</w:t>
      </w:r>
      <w:r w:rsidRPr="004C028E">
        <w:rPr>
          <w:rFonts w:ascii="Times New Roman" w:eastAsia="Times New Roman" w:hAnsi="Times New Roman"/>
        </w:rPr>
        <w:t>o</w:t>
      </w:r>
      <w:r w:rsidRPr="004C028E">
        <w:rPr>
          <w:rFonts w:ascii="Times New Roman" w:eastAsia="Times New Roman" w:hAnsi="Times New Roman"/>
          <w:spacing w:val="-3"/>
        </w:rPr>
        <w:t>g</w:t>
      </w:r>
      <w:r w:rsidRPr="004C028E">
        <w:rPr>
          <w:rFonts w:ascii="Times New Roman" w:eastAsia="Times New Roman" w:hAnsi="Times New Roman"/>
        </w:rPr>
        <w:t>ra</w:t>
      </w:r>
      <w:r w:rsidRPr="004C028E">
        <w:rPr>
          <w:rFonts w:ascii="Times New Roman" w:eastAsia="Times New Roman" w:hAnsi="Times New Roman"/>
          <w:spacing w:val="-2"/>
        </w:rPr>
        <w:t>m</w:t>
      </w:r>
      <w:r w:rsidRPr="004C028E">
        <w:rPr>
          <w:rFonts w:ascii="Times New Roman" w:eastAsia="Times New Roman" w:hAnsi="Times New Roman"/>
          <w:spacing w:val="-4"/>
        </w:rPr>
        <w:t>m</w:t>
      </w:r>
      <w:r w:rsidRPr="004C028E">
        <w:rPr>
          <w:rFonts w:ascii="Times New Roman" w:eastAsia="Times New Roman" w:hAnsi="Times New Roman"/>
        </w:rPr>
        <w:t>e of</w:t>
      </w:r>
      <w:r w:rsidRPr="004C028E">
        <w:rPr>
          <w:rFonts w:ascii="Times New Roman" w:eastAsia="Times New Roman" w:hAnsi="Times New Roman"/>
          <w:spacing w:val="4"/>
        </w:rPr>
        <w:t xml:space="preserve"> </w:t>
      </w:r>
      <w:r w:rsidRPr="004C028E">
        <w:rPr>
          <w:rFonts w:ascii="Times New Roman" w:eastAsia="Times New Roman" w:hAnsi="Times New Roman" w:cs="Times New Roman"/>
          <w:i/>
          <w:spacing w:val="-3"/>
        </w:rPr>
        <w:t>A</w:t>
      </w:r>
      <w:r w:rsidRPr="004C028E">
        <w:rPr>
          <w:rFonts w:ascii="Times New Roman" w:eastAsia="Times New Roman" w:hAnsi="Times New Roman" w:cs="Times New Roman"/>
          <w:i/>
        </w:rPr>
        <w:t>E</w:t>
      </w:r>
      <w:r w:rsidRPr="004C028E">
        <w:rPr>
          <w:rFonts w:ascii="Times New Roman" w:eastAsia="Times New Roman" w:hAnsi="Times New Roman" w:cs="Times New Roman"/>
          <w:i/>
          <w:spacing w:val="-2"/>
        </w:rPr>
        <w:t>R</w:t>
      </w:r>
      <w:r w:rsidRPr="004C028E">
        <w:rPr>
          <w:rFonts w:ascii="Times New Roman" w:eastAsia="Times New Roman" w:hAnsi="Times New Roman" w:cs="Times New Roman"/>
          <w:i/>
        </w:rPr>
        <w:t xml:space="preserve">AS </w:t>
      </w:r>
      <w:r w:rsidRPr="004C028E">
        <w:rPr>
          <w:rFonts w:ascii="Times New Roman" w:eastAsia="Times New Roman" w:hAnsi="Times New Roman"/>
        </w:rPr>
        <w:t>and</w:t>
      </w:r>
      <w:r w:rsidRPr="004C028E">
        <w:rPr>
          <w:rFonts w:ascii="Times New Roman" w:eastAsia="Times New Roman" w:hAnsi="Times New Roman"/>
          <w:spacing w:val="-2"/>
        </w:rPr>
        <w:t xml:space="preserve"> </w:t>
      </w:r>
      <w:r w:rsidRPr="004C028E">
        <w:rPr>
          <w:rFonts w:ascii="Times New Roman" w:eastAsia="Times New Roman" w:hAnsi="Times New Roman"/>
        </w:rPr>
        <w:t>a</w:t>
      </w:r>
      <w:r w:rsidRPr="004C028E">
        <w:rPr>
          <w:rFonts w:ascii="Times New Roman" w:eastAsia="Times New Roman" w:hAnsi="Times New Roman"/>
          <w:spacing w:val="-2"/>
        </w:rPr>
        <w:t>c</w:t>
      </w:r>
      <w:r w:rsidRPr="004C028E">
        <w:rPr>
          <w:rFonts w:ascii="Times New Roman" w:eastAsia="Times New Roman" w:hAnsi="Times New Roman"/>
        </w:rPr>
        <w:t>hie</w:t>
      </w:r>
      <w:r w:rsidRPr="004C028E">
        <w:rPr>
          <w:rFonts w:ascii="Times New Roman" w:eastAsia="Times New Roman" w:hAnsi="Times New Roman"/>
          <w:spacing w:val="-2"/>
        </w:rPr>
        <w:t>v</w:t>
      </w:r>
      <w:r w:rsidRPr="004C028E">
        <w:rPr>
          <w:rFonts w:ascii="Times New Roman" w:eastAsia="Times New Roman" w:hAnsi="Times New Roman"/>
        </w:rPr>
        <w:t>ing</w:t>
      </w:r>
      <w:r w:rsidRPr="004C028E">
        <w:rPr>
          <w:rFonts w:ascii="Times New Roman" w:eastAsia="Times New Roman" w:hAnsi="Times New Roman"/>
          <w:spacing w:val="-5"/>
        </w:rPr>
        <w:t xml:space="preserve"> </w:t>
      </w:r>
      <w:r w:rsidRPr="004C028E">
        <w:rPr>
          <w:rFonts w:ascii="Times New Roman" w:eastAsia="Times New Roman" w:hAnsi="Times New Roman"/>
        </w:rPr>
        <w:t>its</w:t>
      </w:r>
      <w:r w:rsidRPr="004C028E">
        <w:rPr>
          <w:rFonts w:ascii="Times New Roman" w:eastAsia="Times New Roman" w:hAnsi="Times New Roman"/>
          <w:spacing w:val="-2"/>
        </w:rPr>
        <w:t xml:space="preserve"> </w:t>
      </w:r>
      <w:r w:rsidRPr="004C028E">
        <w:rPr>
          <w:rFonts w:ascii="Times New Roman" w:eastAsia="Times New Roman" w:hAnsi="Times New Roman"/>
          <w:spacing w:val="-3"/>
        </w:rPr>
        <w:t>g</w:t>
      </w:r>
      <w:r w:rsidRPr="004C028E">
        <w:rPr>
          <w:rFonts w:ascii="Times New Roman" w:eastAsia="Times New Roman" w:hAnsi="Times New Roman"/>
        </w:rPr>
        <w:t>e</w:t>
      </w:r>
      <w:r w:rsidRPr="004C028E">
        <w:rPr>
          <w:rFonts w:ascii="Times New Roman" w:eastAsia="Times New Roman" w:hAnsi="Times New Roman"/>
          <w:spacing w:val="-2"/>
        </w:rPr>
        <w:t>n</w:t>
      </w:r>
      <w:r w:rsidRPr="004C028E">
        <w:rPr>
          <w:rFonts w:ascii="Times New Roman" w:eastAsia="Times New Roman" w:hAnsi="Times New Roman"/>
        </w:rPr>
        <w:t>e</w:t>
      </w:r>
      <w:r w:rsidRPr="004C028E">
        <w:rPr>
          <w:rFonts w:ascii="Times New Roman" w:eastAsia="Times New Roman" w:hAnsi="Times New Roman"/>
          <w:spacing w:val="1"/>
        </w:rPr>
        <w:t>r</w:t>
      </w:r>
      <w:r w:rsidRPr="004C028E">
        <w:rPr>
          <w:rFonts w:ascii="Times New Roman" w:eastAsia="Times New Roman" w:hAnsi="Times New Roman"/>
          <w:spacing w:val="-2"/>
        </w:rPr>
        <w:t>a</w:t>
      </w:r>
      <w:r w:rsidRPr="004C028E">
        <w:rPr>
          <w:rFonts w:ascii="Times New Roman" w:eastAsia="Times New Roman" w:hAnsi="Times New Roman"/>
        </w:rPr>
        <w:t>l</w:t>
      </w:r>
      <w:r w:rsidRPr="004C028E">
        <w:rPr>
          <w:rFonts w:ascii="Times New Roman" w:eastAsia="Times New Roman" w:hAnsi="Times New Roman"/>
          <w:spacing w:val="1"/>
        </w:rPr>
        <w:t xml:space="preserve"> </w:t>
      </w:r>
      <w:r w:rsidRPr="004C028E">
        <w:rPr>
          <w:rFonts w:ascii="Times New Roman" w:eastAsia="Times New Roman" w:hAnsi="Times New Roman"/>
        </w:rPr>
        <w:t>o</w:t>
      </w:r>
      <w:r w:rsidRPr="004C028E">
        <w:rPr>
          <w:rFonts w:ascii="Times New Roman" w:eastAsia="Times New Roman" w:hAnsi="Times New Roman"/>
          <w:spacing w:val="-3"/>
        </w:rPr>
        <w:t>b</w:t>
      </w:r>
      <w:r w:rsidRPr="004C028E">
        <w:rPr>
          <w:rFonts w:ascii="Times New Roman" w:eastAsia="Times New Roman" w:hAnsi="Times New Roman"/>
        </w:rPr>
        <w:t>j</w:t>
      </w:r>
      <w:r w:rsidRPr="004C028E">
        <w:rPr>
          <w:rFonts w:ascii="Times New Roman" w:eastAsia="Times New Roman" w:hAnsi="Times New Roman"/>
          <w:spacing w:val="-2"/>
        </w:rPr>
        <w:t>e</w:t>
      </w:r>
      <w:r w:rsidRPr="004C028E">
        <w:rPr>
          <w:rFonts w:ascii="Times New Roman" w:eastAsia="Times New Roman" w:hAnsi="Times New Roman"/>
        </w:rPr>
        <w:t>c</w:t>
      </w:r>
      <w:r w:rsidRPr="004C028E">
        <w:rPr>
          <w:rFonts w:ascii="Times New Roman" w:eastAsia="Times New Roman" w:hAnsi="Times New Roman"/>
          <w:spacing w:val="-2"/>
        </w:rPr>
        <w:t>t</w:t>
      </w:r>
      <w:r w:rsidRPr="004C028E">
        <w:rPr>
          <w:rFonts w:ascii="Times New Roman" w:eastAsia="Times New Roman" w:hAnsi="Times New Roman"/>
        </w:rPr>
        <w:t>i</w:t>
      </w:r>
      <w:r w:rsidRPr="004C028E">
        <w:rPr>
          <w:rFonts w:ascii="Times New Roman" w:eastAsia="Times New Roman" w:hAnsi="Times New Roman"/>
          <w:spacing w:val="-3"/>
        </w:rPr>
        <w:t>v</w:t>
      </w:r>
      <w:r w:rsidRPr="004C028E">
        <w:rPr>
          <w:rFonts w:ascii="Times New Roman" w:eastAsia="Times New Roman" w:hAnsi="Times New Roman"/>
        </w:rPr>
        <w:t xml:space="preserve">es, </w:t>
      </w:r>
      <w:r w:rsidRPr="004C028E">
        <w:rPr>
          <w:rFonts w:ascii="Times New Roman" w:eastAsia="Times New Roman" w:hAnsi="Times New Roman"/>
          <w:spacing w:val="-2"/>
        </w:rPr>
        <w:t>a</w:t>
      </w:r>
      <w:r w:rsidRPr="004C028E">
        <w:rPr>
          <w:rFonts w:ascii="Times New Roman" w:eastAsia="Times New Roman" w:hAnsi="Times New Roman"/>
        </w:rPr>
        <w:t>s</w:t>
      </w:r>
      <w:r w:rsidRPr="004C028E">
        <w:rPr>
          <w:rFonts w:ascii="Times New Roman" w:eastAsia="Times New Roman" w:hAnsi="Times New Roman"/>
          <w:spacing w:val="-2"/>
        </w:rPr>
        <w:t xml:space="preserve"> </w:t>
      </w:r>
      <w:r w:rsidRPr="004C028E">
        <w:rPr>
          <w:rFonts w:ascii="Times New Roman" w:eastAsia="Times New Roman" w:hAnsi="Times New Roman"/>
        </w:rPr>
        <w:t>shown</w:t>
      </w:r>
      <w:r w:rsidRPr="004C028E">
        <w:rPr>
          <w:rFonts w:ascii="Times New Roman" w:eastAsia="Times New Roman" w:hAnsi="Times New Roman"/>
          <w:spacing w:val="-3"/>
        </w:rPr>
        <w:t xml:space="preserve"> </w:t>
      </w:r>
      <w:r w:rsidRPr="004C028E">
        <w:rPr>
          <w:rFonts w:ascii="Times New Roman" w:eastAsia="Times New Roman" w:hAnsi="Times New Roman"/>
        </w:rPr>
        <w:t>in</w:t>
      </w:r>
      <w:r w:rsidRPr="004C028E">
        <w:rPr>
          <w:rFonts w:ascii="Times New Roman" w:eastAsia="Times New Roman" w:hAnsi="Times New Roman"/>
          <w:spacing w:val="-5"/>
        </w:rPr>
        <w:t xml:space="preserve"> </w:t>
      </w:r>
      <w:r w:rsidRPr="004C028E">
        <w:rPr>
          <w:rFonts w:ascii="Times New Roman" w:eastAsia="Times New Roman" w:hAnsi="Times New Roman"/>
          <w:spacing w:val="1"/>
        </w:rPr>
        <w:t>T</w:t>
      </w:r>
      <w:r w:rsidRPr="004C028E">
        <w:rPr>
          <w:rFonts w:ascii="Times New Roman" w:eastAsia="Times New Roman" w:hAnsi="Times New Roman"/>
        </w:rPr>
        <w:t>a</w:t>
      </w:r>
      <w:r w:rsidRPr="004C028E">
        <w:rPr>
          <w:rFonts w:ascii="Times New Roman" w:eastAsia="Times New Roman" w:hAnsi="Times New Roman"/>
          <w:spacing w:val="-2"/>
        </w:rPr>
        <w:t>b</w:t>
      </w:r>
      <w:r w:rsidRPr="004C028E">
        <w:rPr>
          <w:rFonts w:ascii="Times New Roman" w:eastAsia="Times New Roman" w:hAnsi="Times New Roman"/>
        </w:rPr>
        <w:t xml:space="preserve">le </w:t>
      </w:r>
      <w:r w:rsidRPr="004C028E">
        <w:rPr>
          <w:rFonts w:ascii="Times New Roman" w:eastAsia="Times New Roman" w:hAnsi="Times New Roman"/>
          <w:spacing w:val="-1"/>
        </w:rPr>
        <w:t>B</w:t>
      </w:r>
      <w:r w:rsidRPr="004C028E">
        <w:rPr>
          <w:rFonts w:ascii="Times New Roman" w:eastAsia="Times New Roman" w:hAnsi="Times New Roman"/>
        </w:rPr>
        <w:t>2.3.1.</w:t>
      </w:r>
      <w:r w:rsidRPr="004C028E">
        <w:rPr>
          <w:rFonts w:ascii="Times New Roman" w:eastAsia="Times New Roman" w:hAnsi="Times New Roman"/>
          <w:spacing w:val="16"/>
        </w:rPr>
        <w:t xml:space="preserve"> </w:t>
      </w:r>
      <w:r w:rsidRPr="004C028E">
        <w:rPr>
          <w:rFonts w:ascii="Times New Roman" w:eastAsia="Times New Roman" w:hAnsi="Times New Roman"/>
        </w:rPr>
        <w:t>Fu</w:t>
      </w:r>
      <w:r w:rsidRPr="004C028E">
        <w:rPr>
          <w:rFonts w:ascii="Times New Roman" w:eastAsia="Times New Roman" w:hAnsi="Times New Roman"/>
          <w:spacing w:val="-2"/>
        </w:rPr>
        <w:t>r</w:t>
      </w:r>
      <w:r w:rsidRPr="004C028E">
        <w:rPr>
          <w:rFonts w:ascii="Times New Roman" w:eastAsia="Times New Roman" w:hAnsi="Times New Roman"/>
        </w:rPr>
        <w:t>th</w:t>
      </w:r>
      <w:r w:rsidRPr="004C028E">
        <w:rPr>
          <w:rFonts w:ascii="Times New Roman" w:eastAsia="Times New Roman" w:hAnsi="Times New Roman"/>
          <w:spacing w:val="-2"/>
        </w:rPr>
        <w:t>e</w:t>
      </w:r>
      <w:r w:rsidRPr="004C028E">
        <w:rPr>
          <w:rFonts w:ascii="Times New Roman" w:eastAsia="Times New Roman" w:hAnsi="Times New Roman"/>
        </w:rPr>
        <w:t>r</w:t>
      </w:r>
      <w:r w:rsidRPr="004C028E">
        <w:rPr>
          <w:rFonts w:ascii="Times New Roman" w:eastAsia="Times New Roman" w:hAnsi="Times New Roman"/>
          <w:spacing w:val="-4"/>
        </w:rPr>
        <w:t>m</w:t>
      </w:r>
      <w:r w:rsidRPr="004C028E">
        <w:rPr>
          <w:rFonts w:ascii="Times New Roman" w:eastAsia="Times New Roman" w:hAnsi="Times New Roman"/>
        </w:rPr>
        <w:t>ore,</w:t>
      </w:r>
      <w:r w:rsidRPr="004C028E">
        <w:rPr>
          <w:rFonts w:ascii="Times New Roman" w:eastAsia="Times New Roman" w:hAnsi="Times New Roman"/>
          <w:spacing w:val="17"/>
        </w:rPr>
        <w:t xml:space="preserve"> </w:t>
      </w:r>
      <w:r w:rsidRPr="004C028E">
        <w:rPr>
          <w:rFonts w:ascii="Times New Roman" w:eastAsia="Times New Roman" w:hAnsi="Times New Roman"/>
          <w:spacing w:val="-2"/>
        </w:rPr>
        <w:t>w</w:t>
      </w:r>
      <w:r w:rsidRPr="004C028E">
        <w:rPr>
          <w:rFonts w:ascii="Times New Roman" w:eastAsia="Times New Roman" w:hAnsi="Times New Roman"/>
        </w:rPr>
        <w:t>e</w:t>
      </w:r>
      <w:r w:rsidRPr="004C028E">
        <w:rPr>
          <w:rFonts w:ascii="Times New Roman" w:eastAsia="Times New Roman" w:hAnsi="Times New Roman"/>
          <w:spacing w:val="17"/>
        </w:rPr>
        <w:t xml:space="preserve"> </w:t>
      </w:r>
      <w:r w:rsidRPr="004C028E">
        <w:rPr>
          <w:rFonts w:ascii="Times New Roman" w:eastAsia="Times New Roman" w:hAnsi="Times New Roman"/>
        </w:rPr>
        <w:t>ha</w:t>
      </w:r>
      <w:r w:rsidRPr="004C028E">
        <w:rPr>
          <w:rFonts w:ascii="Times New Roman" w:eastAsia="Times New Roman" w:hAnsi="Times New Roman"/>
          <w:spacing w:val="-2"/>
        </w:rPr>
        <w:t>v</w:t>
      </w:r>
      <w:r w:rsidRPr="004C028E">
        <w:rPr>
          <w:rFonts w:ascii="Times New Roman" w:eastAsia="Times New Roman" w:hAnsi="Times New Roman"/>
        </w:rPr>
        <w:t>e</w:t>
      </w:r>
      <w:r w:rsidRPr="004C028E">
        <w:rPr>
          <w:rFonts w:ascii="Times New Roman" w:eastAsia="Times New Roman" w:hAnsi="Times New Roman"/>
          <w:spacing w:val="17"/>
        </w:rPr>
        <w:t xml:space="preserve"> </w:t>
      </w:r>
      <w:r w:rsidRPr="004C028E">
        <w:rPr>
          <w:rFonts w:ascii="Times New Roman" w:eastAsia="Times New Roman" w:hAnsi="Times New Roman"/>
        </w:rPr>
        <w:t>de</w:t>
      </w:r>
      <w:r w:rsidRPr="004C028E">
        <w:rPr>
          <w:rFonts w:ascii="Times New Roman" w:eastAsia="Times New Roman" w:hAnsi="Times New Roman"/>
          <w:spacing w:val="-2"/>
        </w:rPr>
        <w:t>v</w:t>
      </w:r>
      <w:r w:rsidRPr="004C028E">
        <w:rPr>
          <w:rFonts w:ascii="Times New Roman" w:eastAsia="Times New Roman" w:hAnsi="Times New Roman"/>
        </w:rPr>
        <w:t>ised</w:t>
      </w:r>
      <w:r w:rsidRPr="004C028E">
        <w:rPr>
          <w:rFonts w:ascii="Times New Roman" w:eastAsia="Times New Roman" w:hAnsi="Times New Roman"/>
          <w:spacing w:val="16"/>
        </w:rPr>
        <w:t xml:space="preserve"> </w:t>
      </w:r>
      <w:r w:rsidRPr="004C028E">
        <w:rPr>
          <w:rFonts w:ascii="Times New Roman" w:eastAsia="Times New Roman" w:hAnsi="Times New Roman"/>
        </w:rPr>
        <w:t>a</w:t>
      </w:r>
      <w:r w:rsidRPr="004C028E">
        <w:rPr>
          <w:rFonts w:ascii="Times New Roman" w:eastAsia="Times New Roman" w:hAnsi="Times New Roman"/>
          <w:spacing w:val="17"/>
        </w:rPr>
        <w:t xml:space="preserve"> </w:t>
      </w:r>
      <w:r w:rsidRPr="004C028E">
        <w:rPr>
          <w:rFonts w:ascii="Times New Roman" w:eastAsia="Times New Roman" w:hAnsi="Times New Roman"/>
        </w:rPr>
        <w:t>c</w:t>
      </w:r>
      <w:r w:rsidRPr="004C028E">
        <w:rPr>
          <w:rFonts w:ascii="Times New Roman" w:eastAsia="Times New Roman" w:hAnsi="Times New Roman"/>
          <w:spacing w:val="-2"/>
        </w:rPr>
        <w:t>l</w:t>
      </w:r>
      <w:r w:rsidRPr="004C028E">
        <w:rPr>
          <w:rFonts w:ascii="Times New Roman" w:eastAsia="Times New Roman" w:hAnsi="Times New Roman"/>
        </w:rPr>
        <w:t>ear</w:t>
      </w:r>
      <w:r w:rsidRPr="004C028E">
        <w:rPr>
          <w:rFonts w:ascii="Times New Roman" w:eastAsia="Times New Roman" w:hAnsi="Times New Roman"/>
          <w:spacing w:val="17"/>
        </w:rPr>
        <w:t xml:space="preserve"> </w:t>
      </w:r>
      <w:r w:rsidRPr="004C028E">
        <w:rPr>
          <w:rFonts w:ascii="Times New Roman" w:eastAsia="Times New Roman" w:hAnsi="Times New Roman"/>
          <w:spacing w:val="-3"/>
        </w:rPr>
        <w:t>p</w:t>
      </w:r>
      <w:r w:rsidRPr="004C028E">
        <w:rPr>
          <w:rFonts w:ascii="Times New Roman" w:eastAsia="Times New Roman" w:hAnsi="Times New Roman"/>
        </w:rPr>
        <w:t>ro</w:t>
      </w:r>
      <w:r w:rsidRPr="004C028E">
        <w:rPr>
          <w:rFonts w:ascii="Times New Roman" w:eastAsia="Times New Roman" w:hAnsi="Times New Roman"/>
          <w:spacing w:val="-3"/>
        </w:rPr>
        <w:t>g</w:t>
      </w:r>
      <w:r w:rsidRPr="004C028E">
        <w:rPr>
          <w:rFonts w:ascii="Times New Roman" w:eastAsia="Times New Roman" w:hAnsi="Times New Roman"/>
        </w:rPr>
        <w:t>r</w:t>
      </w:r>
      <w:r w:rsidRPr="004C028E">
        <w:rPr>
          <w:rFonts w:ascii="Times New Roman" w:eastAsia="Times New Roman" w:hAnsi="Times New Roman"/>
          <w:spacing w:val="-2"/>
        </w:rPr>
        <w:t>am</w:t>
      </w:r>
      <w:r w:rsidRPr="004C028E">
        <w:rPr>
          <w:rFonts w:ascii="Times New Roman" w:eastAsia="Times New Roman" w:hAnsi="Times New Roman"/>
          <w:spacing w:val="-4"/>
        </w:rPr>
        <w:t>m</w:t>
      </w:r>
      <w:r w:rsidRPr="004C028E">
        <w:rPr>
          <w:rFonts w:ascii="Times New Roman" w:eastAsia="Times New Roman" w:hAnsi="Times New Roman"/>
        </w:rPr>
        <w:t>e</w:t>
      </w:r>
      <w:r w:rsidRPr="004C028E">
        <w:rPr>
          <w:rFonts w:ascii="Times New Roman" w:eastAsia="Times New Roman" w:hAnsi="Times New Roman"/>
          <w:spacing w:val="19"/>
        </w:rPr>
        <w:t xml:space="preserve"> </w:t>
      </w:r>
      <w:r w:rsidRPr="004C028E">
        <w:rPr>
          <w:rFonts w:ascii="Times New Roman" w:eastAsia="Times New Roman" w:hAnsi="Times New Roman"/>
        </w:rPr>
        <w:t>of</w:t>
      </w:r>
      <w:r w:rsidRPr="004C028E">
        <w:rPr>
          <w:rFonts w:ascii="Times New Roman" w:eastAsia="Times New Roman" w:hAnsi="Times New Roman"/>
          <w:spacing w:val="17"/>
        </w:rPr>
        <w:t xml:space="preserve"> </w:t>
      </w:r>
      <w:r w:rsidRPr="004C028E">
        <w:rPr>
          <w:rFonts w:ascii="Times New Roman" w:eastAsia="Times New Roman" w:hAnsi="Times New Roman"/>
          <w:spacing w:val="-3"/>
        </w:rPr>
        <w:t>k</w:t>
      </w:r>
      <w:r w:rsidRPr="004C028E">
        <w:rPr>
          <w:rFonts w:ascii="Times New Roman" w:eastAsia="Times New Roman" w:hAnsi="Times New Roman"/>
        </w:rPr>
        <w:t>no</w:t>
      </w:r>
      <w:r w:rsidRPr="004C028E">
        <w:rPr>
          <w:rFonts w:ascii="Times New Roman" w:eastAsia="Times New Roman" w:hAnsi="Times New Roman"/>
          <w:spacing w:val="-2"/>
        </w:rPr>
        <w:t>w</w:t>
      </w:r>
      <w:r w:rsidRPr="004C028E">
        <w:rPr>
          <w:rFonts w:ascii="Times New Roman" w:eastAsia="Times New Roman" w:hAnsi="Times New Roman"/>
        </w:rPr>
        <w:t>led</w:t>
      </w:r>
      <w:r w:rsidRPr="004C028E">
        <w:rPr>
          <w:rFonts w:ascii="Times New Roman" w:eastAsia="Times New Roman" w:hAnsi="Times New Roman"/>
          <w:spacing w:val="-2"/>
        </w:rPr>
        <w:t>g</w:t>
      </w:r>
      <w:r w:rsidRPr="004C028E">
        <w:rPr>
          <w:rFonts w:ascii="Times New Roman" w:eastAsia="Times New Roman" w:hAnsi="Times New Roman"/>
        </w:rPr>
        <w:t>e</w:t>
      </w:r>
      <w:r w:rsidRPr="004C028E">
        <w:rPr>
          <w:rFonts w:ascii="Times New Roman" w:eastAsia="Times New Roman" w:hAnsi="Times New Roman"/>
          <w:spacing w:val="17"/>
        </w:rPr>
        <w:t xml:space="preserve"> </w:t>
      </w:r>
      <w:r w:rsidRPr="004C028E">
        <w:rPr>
          <w:rFonts w:ascii="Times New Roman" w:eastAsia="Times New Roman" w:hAnsi="Times New Roman"/>
        </w:rPr>
        <w:t>sh</w:t>
      </w:r>
      <w:r w:rsidRPr="004C028E">
        <w:rPr>
          <w:rFonts w:ascii="Times New Roman" w:eastAsia="Times New Roman" w:hAnsi="Times New Roman"/>
          <w:spacing w:val="6"/>
        </w:rPr>
        <w:t>a</w:t>
      </w:r>
      <w:r w:rsidRPr="004C028E">
        <w:rPr>
          <w:rFonts w:ascii="Times New Roman" w:eastAsia="Times New Roman" w:hAnsi="Times New Roman"/>
        </w:rPr>
        <w:t>ring</w:t>
      </w:r>
      <w:r w:rsidRPr="004C028E">
        <w:rPr>
          <w:rFonts w:ascii="Times New Roman" w:eastAsia="Times New Roman" w:hAnsi="Times New Roman"/>
          <w:spacing w:val="11"/>
        </w:rPr>
        <w:t xml:space="preserve"> </w:t>
      </w:r>
      <w:r w:rsidRPr="004C028E">
        <w:rPr>
          <w:rFonts w:ascii="Times New Roman" w:eastAsia="Times New Roman" w:hAnsi="Times New Roman"/>
        </w:rPr>
        <w:t>and</w:t>
      </w:r>
      <w:r w:rsidRPr="004C028E">
        <w:rPr>
          <w:rFonts w:ascii="Times New Roman" w:eastAsia="Times New Roman" w:hAnsi="Times New Roman"/>
          <w:spacing w:val="17"/>
        </w:rPr>
        <w:t xml:space="preserve"> </w:t>
      </w:r>
      <w:r w:rsidRPr="004C028E">
        <w:rPr>
          <w:rFonts w:ascii="Times New Roman" w:eastAsia="Times New Roman" w:hAnsi="Times New Roman"/>
        </w:rPr>
        <w:t>in</w:t>
      </w:r>
      <w:r w:rsidRPr="004C028E">
        <w:rPr>
          <w:rFonts w:ascii="Times New Roman" w:eastAsia="Times New Roman" w:hAnsi="Times New Roman"/>
          <w:spacing w:val="-2"/>
        </w:rPr>
        <w:t>t</w:t>
      </w:r>
      <w:r w:rsidRPr="004C028E">
        <w:rPr>
          <w:rFonts w:ascii="Times New Roman" w:eastAsia="Times New Roman" w:hAnsi="Times New Roman"/>
        </w:rPr>
        <w:t>r</w:t>
      </w:r>
      <w:r w:rsidRPr="004C028E">
        <w:rPr>
          <w:rFonts w:ascii="Times New Roman" w:eastAsia="Times New Roman" w:hAnsi="Times New Roman"/>
          <w:spacing w:val="2"/>
        </w:rPr>
        <w:t>a</w:t>
      </w:r>
      <w:r w:rsidRPr="004C028E">
        <w:rPr>
          <w:rFonts w:ascii="Times New Roman" w:eastAsia="Times New Roman" w:hAnsi="Times New Roman"/>
          <w:spacing w:val="-4"/>
        </w:rPr>
        <w:t>-</w:t>
      </w:r>
      <w:r w:rsidRPr="004C028E">
        <w:rPr>
          <w:rFonts w:ascii="Times New Roman" w:eastAsia="Times New Roman" w:hAnsi="Times New Roman"/>
        </w:rPr>
        <w:t>conso</w:t>
      </w:r>
      <w:r w:rsidRPr="004C028E">
        <w:rPr>
          <w:rFonts w:ascii="Times New Roman" w:eastAsia="Times New Roman" w:hAnsi="Times New Roman"/>
          <w:spacing w:val="-2"/>
        </w:rPr>
        <w:t>r</w:t>
      </w:r>
      <w:r w:rsidRPr="004C028E">
        <w:rPr>
          <w:rFonts w:ascii="Times New Roman" w:eastAsia="Times New Roman" w:hAnsi="Times New Roman"/>
        </w:rPr>
        <w:t>t</w:t>
      </w:r>
      <w:r w:rsidRPr="004C028E">
        <w:rPr>
          <w:rFonts w:ascii="Times New Roman" w:eastAsia="Times New Roman" w:hAnsi="Times New Roman"/>
          <w:spacing w:val="-2"/>
        </w:rPr>
        <w:t>i</w:t>
      </w:r>
      <w:r w:rsidRPr="004C028E">
        <w:rPr>
          <w:rFonts w:ascii="Times New Roman" w:eastAsia="Times New Roman" w:hAnsi="Times New Roman"/>
        </w:rPr>
        <w:t>um</w:t>
      </w:r>
      <w:r w:rsidRPr="004C028E">
        <w:rPr>
          <w:rFonts w:ascii="Times New Roman" w:eastAsia="Times New Roman" w:hAnsi="Times New Roman"/>
          <w:spacing w:val="13"/>
        </w:rPr>
        <w:t xml:space="preserve"> </w:t>
      </w:r>
      <w:r w:rsidRPr="004C028E">
        <w:rPr>
          <w:rFonts w:ascii="Times New Roman" w:eastAsia="Times New Roman" w:hAnsi="Times New Roman"/>
        </w:rPr>
        <w:t>ne</w:t>
      </w:r>
      <w:r w:rsidRPr="004C028E">
        <w:rPr>
          <w:rFonts w:ascii="Times New Roman" w:eastAsia="Times New Roman" w:hAnsi="Times New Roman"/>
          <w:spacing w:val="1"/>
        </w:rPr>
        <w:t>t</w:t>
      </w:r>
      <w:r w:rsidRPr="004C028E">
        <w:rPr>
          <w:rFonts w:ascii="Times New Roman" w:eastAsia="Times New Roman" w:hAnsi="Times New Roman"/>
          <w:spacing w:val="-2"/>
        </w:rPr>
        <w:t>w</w:t>
      </w:r>
      <w:r w:rsidRPr="004C028E">
        <w:rPr>
          <w:rFonts w:ascii="Times New Roman" w:eastAsia="Times New Roman" w:hAnsi="Times New Roman"/>
        </w:rPr>
        <w:t>or</w:t>
      </w:r>
      <w:r w:rsidRPr="004C028E">
        <w:rPr>
          <w:rFonts w:ascii="Times New Roman" w:eastAsia="Times New Roman" w:hAnsi="Times New Roman"/>
          <w:spacing w:val="-3"/>
        </w:rPr>
        <w:t>k</w:t>
      </w:r>
      <w:r w:rsidRPr="004C028E">
        <w:rPr>
          <w:rFonts w:ascii="Times New Roman" w:eastAsia="Times New Roman" w:hAnsi="Times New Roman"/>
        </w:rPr>
        <w:t>ing</w:t>
      </w:r>
      <w:r>
        <w:rPr>
          <w:rFonts w:ascii="Times New Roman" w:eastAsia="Times New Roman" w:hAnsi="Times New Roman"/>
        </w:rPr>
        <w:t xml:space="preserve"> </w:t>
      </w:r>
      <w:r w:rsidRPr="004C028E">
        <w:rPr>
          <w:rFonts w:ascii="Times New Roman" w:eastAsia="Times New Roman" w:hAnsi="Times New Roman"/>
        </w:rPr>
        <w:t>ac</w:t>
      </w:r>
      <w:r w:rsidRPr="004C028E">
        <w:rPr>
          <w:rFonts w:ascii="Times New Roman" w:eastAsia="Times New Roman" w:hAnsi="Times New Roman"/>
          <w:spacing w:val="-2"/>
        </w:rPr>
        <w:t>t</w:t>
      </w:r>
      <w:r w:rsidRPr="004C028E">
        <w:rPr>
          <w:rFonts w:ascii="Times New Roman" w:eastAsia="Times New Roman" w:hAnsi="Times New Roman"/>
        </w:rPr>
        <w:t>i</w:t>
      </w:r>
      <w:r w:rsidRPr="004C028E">
        <w:rPr>
          <w:rFonts w:ascii="Times New Roman" w:eastAsia="Times New Roman" w:hAnsi="Times New Roman"/>
          <w:spacing w:val="-3"/>
        </w:rPr>
        <w:t>v</w:t>
      </w:r>
      <w:r w:rsidRPr="004C028E">
        <w:rPr>
          <w:rFonts w:ascii="Times New Roman" w:eastAsia="Times New Roman" w:hAnsi="Times New Roman"/>
        </w:rPr>
        <w:t>it</w:t>
      </w:r>
      <w:r w:rsidRPr="004C028E">
        <w:rPr>
          <w:rFonts w:ascii="Times New Roman" w:eastAsia="Times New Roman" w:hAnsi="Times New Roman"/>
          <w:spacing w:val="-2"/>
        </w:rPr>
        <w:t>i</w:t>
      </w:r>
      <w:r w:rsidRPr="004C028E">
        <w:rPr>
          <w:rFonts w:ascii="Times New Roman" w:eastAsia="Times New Roman" w:hAnsi="Times New Roman"/>
        </w:rPr>
        <w:t xml:space="preserve">es, </w:t>
      </w:r>
      <w:r w:rsidRPr="004C028E">
        <w:rPr>
          <w:rFonts w:ascii="Times New Roman" w:eastAsia="Times New Roman" w:hAnsi="Times New Roman"/>
          <w:spacing w:val="-2"/>
        </w:rPr>
        <w:t>w</w:t>
      </w:r>
      <w:r w:rsidRPr="004C028E">
        <w:rPr>
          <w:rFonts w:ascii="Times New Roman" w:eastAsia="Times New Roman" w:hAnsi="Times New Roman"/>
          <w:spacing w:val="-3"/>
        </w:rPr>
        <w:t>h</w:t>
      </w:r>
      <w:r w:rsidRPr="004C028E">
        <w:rPr>
          <w:rFonts w:ascii="Times New Roman" w:eastAsia="Times New Roman" w:hAnsi="Times New Roman"/>
        </w:rPr>
        <w:t>ich</w:t>
      </w:r>
      <w:r w:rsidRPr="004C028E">
        <w:rPr>
          <w:rFonts w:ascii="Times New Roman" w:eastAsia="Times New Roman" w:hAnsi="Times New Roman"/>
          <w:spacing w:val="-2"/>
        </w:rPr>
        <w:t xml:space="preserve"> </w:t>
      </w:r>
      <w:r w:rsidRPr="004C028E">
        <w:rPr>
          <w:rFonts w:ascii="Times New Roman" w:eastAsia="Times New Roman" w:hAnsi="Times New Roman"/>
        </w:rPr>
        <w:t>in</w:t>
      </w:r>
      <w:r w:rsidRPr="004C028E">
        <w:rPr>
          <w:rFonts w:ascii="Times New Roman" w:eastAsia="Times New Roman" w:hAnsi="Times New Roman"/>
          <w:spacing w:val="-3"/>
        </w:rPr>
        <w:t>v</w:t>
      </w:r>
      <w:r w:rsidRPr="004C028E">
        <w:rPr>
          <w:rFonts w:ascii="Times New Roman" w:eastAsia="Times New Roman" w:hAnsi="Times New Roman"/>
        </w:rPr>
        <w:t>ol</w:t>
      </w:r>
      <w:r w:rsidRPr="004C028E">
        <w:rPr>
          <w:rFonts w:ascii="Times New Roman" w:eastAsia="Times New Roman" w:hAnsi="Times New Roman"/>
          <w:spacing w:val="-3"/>
        </w:rPr>
        <w:t>v</w:t>
      </w:r>
      <w:r w:rsidRPr="004C028E">
        <w:rPr>
          <w:rFonts w:ascii="Times New Roman" w:eastAsia="Times New Roman" w:hAnsi="Times New Roman"/>
        </w:rPr>
        <w:t>es</w:t>
      </w:r>
      <w:r w:rsidRPr="004C028E">
        <w:rPr>
          <w:rFonts w:ascii="Times New Roman" w:eastAsia="Times New Roman" w:hAnsi="Times New Roman"/>
          <w:spacing w:val="-2"/>
        </w:rPr>
        <w:t xml:space="preserve"> (</w:t>
      </w:r>
      <w:r w:rsidRPr="004C028E">
        <w:rPr>
          <w:rFonts w:ascii="Times New Roman" w:eastAsia="Times New Roman" w:hAnsi="Times New Roman"/>
        </w:rPr>
        <w:t>a)</w:t>
      </w:r>
      <w:r w:rsidRPr="004C028E">
        <w:rPr>
          <w:rFonts w:ascii="Times New Roman" w:eastAsia="Times New Roman" w:hAnsi="Times New Roman"/>
          <w:spacing w:val="1"/>
        </w:rPr>
        <w:t xml:space="preserve"> </w:t>
      </w:r>
      <w:r w:rsidRPr="004C028E">
        <w:rPr>
          <w:rFonts w:ascii="Times New Roman" w:eastAsia="Times New Roman" w:hAnsi="Times New Roman"/>
          <w:spacing w:val="-2"/>
        </w:rPr>
        <w:t>r</w:t>
      </w:r>
      <w:r w:rsidRPr="004C028E">
        <w:rPr>
          <w:rFonts w:ascii="Times New Roman" w:eastAsia="Times New Roman" w:hAnsi="Times New Roman"/>
        </w:rPr>
        <w:t>es</w:t>
      </w:r>
      <w:r w:rsidRPr="004C028E">
        <w:rPr>
          <w:rFonts w:ascii="Times New Roman" w:eastAsia="Times New Roman" w:hAnsi="Times New Roman"/>
          <w:spacing w:val="-2"/>
        </w:rPr>
        <w:t>e</w:t>
      </w:r>
      <w:r w:rsidRPr="004C028E">
        <w:rPr>
          <w:rFonts w:ascii="Times New Roman" w:eastAsia="Times New Roman" w:hAnsi="Times New Roman"/>
        </w:rPr>
        <w:t>a</w:t>
      </w:r>
      <w:r w:rsidRPr="004C028E">
        <w:rPr>
          <w:rFonts w:ascii="Times New Roman" w:eastAsia="Times New Roman" w:hAnsi="Times New Roman"/>
          <w:spacing w:val="-2"/>
        </w:rPr>
        <w:t>r</w:t>
      </w:r>
      <w:r w:rsidRPr="004C028E">
        <w:rPr>
          <w:rFonts w:ascii="Times New Roman" w:eastAsia="Times New Roman" w:hAnsi="Times New Roman"/>
        </w:rPr>
        <w:t>cher</w:t>
      </w:r>
      <w:r w:rsidRPr="004C028E">
        <w:rPr>
          <w:rFonts w:ascii="Times New Roman" w:eastAsia="Times New Roman" w:hAnsi="Times New Roman"/>
          <w:spacing w:val="-2"/>
        </w:rPr>
        <w:t xml:space="preserve"> </w:t>
      </w:r>
      <w:r w:rsidRPr="004C028E">
        <w:rPr>
          <w:rFonts w:ascii="Times New Roman" w:eastAsia="Times New Roman" w:hAnsi="Times New Roman"/>
        </w:rPr>
        <w:t>ex</w:t>
      </w:r>
      <w:r w:rsidRPr="004C028E">
        <w:rPr>
          <w:rFonts w:ascii="Times New Roman" w:eastAsia="Times New Roman" w:hAnsi="Times New Roman"/>
          <w:spacing w:val="-2"/>
        </w:rPr>
        <w:t>c</w:t>
      </w:r>
      <w:r w:rsidRPr="004C028E">
        <w:rPr>
          <w:rFonts w:ascii="Times New Roman" w:eastAsia="Times New Roman" w:hAnsi="Times New Roman"/>
        </w:rPr>
        <w:t>han</w:t>
      </w:r>
      <w:r w:rsidRPr="004C028E">
        <w:rPr>
          <w:rFonts w:ascii="Times New Roman" w:eastAsia="Times New Roman" w:hAnsi="Times New Roman"/>
          <w:spacing w:val="-2"/>
        </w:rPr>
        <w:t>g</w:t>
      </w:r>
      <w:r w:rsidRPr="004C028E">
        <w:rPr>
          <w:rFonts w:ascii="Times New Roman" w:eastAsia="Times New Roman" w:hAnsi="Times New Roman"/>
        </w:rPr>
        <w:t>es</w:t>
      </w:r>
      <w:r w:rsidRPr="004C028E">
        <w:rPr>
          <w:rFonts w:ascii="Times New Roman" w:eastAsia="Times New Roman" w:hAnsi="Times New Roman"/>
          <w:spacing w:val="-2"/>
        </w:rPr>
        <w:t xml:space="preserve"> </w:t>
      </w:r>
      <w:r w:rsidRPr="004C028E">
        <w:rPr>
          <w:rFonts w:ascii="Times New Roman" w:eastAsia="Times New Roman" w:hAnsi="Times New Roman"/>
        </w:rPr>
        <w:t>(s</w:t>
      </w:r>
      <w:r w:rsidRPr="004C028E">
        <w:rPr>
          <w:rFonts w:ascii="Times New Roman" w:eastAsia="Times New Roman" w:hAnsi="Times New Roman"/>
          <w:spacing w:val="-2"/>
        </w:rPr>
        <w:t>e</w:t>
      </w:r>
      <w:r w:rsidRPr="004C028E">
        <w:rPr>
          <w:rFonts w:ascii="Times New Roman" w:eastAsia="Times New Roman" w:hAnsi="Times New Roman"/>
        </w:rPr>
        <w:t>cond</w:t>
      </w:r>
      <w:r w:rsidRPr="004C028E">
        <w:rPr>
          <w:rFonts w:ascii="Times New Roman" w:eastAsia="Times New Roman" w:hAnsi="Times New Roman"/>
          <w:spacing w:val="-4"/>
        </w:rPr>
        <w:t>m</w:t>
      </w:r>
      <w:r w:rsidRPr="004C028E">
        <w:rPr>
          <w:rFonts w:ascii="Times New Roman" w:eastAsia="Times New Roman" w:hAnsi="Times New Roman"/>
        </w:rPr>
        <w:t>en</w:t>
      </w:r>
      <w:r w:rsidRPr="004C028E">
        <w:rPr>
          <w:rFonts w:ascii="Times New Roman" w:eastAsia="Times New Roman" w:hAnsi="Times New Roman"/>
          <w:spacing w:val="1"/>
        </w:rPr>
        <w:t>t</w:t>
      </w:r>
      <w:r w:rsidRPr="004C028E">
        <w:rPr>
          <w:rFonts w:ascii="Times New Roman" w:eastAsia="Times New Roman" w:hAnsi="Times New Roman"/>
        </w:rPr>
        <w:t>s</w:t>
      </w:r>
      <w:r w:rsidRPr="004C028E">
        <w:rPr>
          <w:rFonts w:ascii="Times New Roman" w:eastAsia="Times New Roman" w:hAnsi="Times New Roman"/>
          <w:spacing w:val="1"/>
        </w:rPr>
        <w:t>)</w:t>
      </w:r>
      <w:r w:rsidRPr="004C028E">
        <w:rPr>
          <w:rFonts w:ascii="Times New Roman" w:eastAsia="Times New Roman" w:hAnsi="Times New Roman"/>
        </w:rPr>
        <w:t>,</w:t>
      </w:r>
      <w:r w:rsidRPr="004C028E">
        <w:rPr>
          <w:rFonts w:ascii="Times New Roman" w:eastAsia="Times New Roman" w:hAnsi="Times New Roman"/>
          <w:spacing w:val="-3"/>
        </w:rPr>
        <w:t xml:space="preserve"> </w:t>
      </w:r>
      <w:r w:rsidRPr="004C028E">
        <w:rPr>
          <w:rFonts w:ascii="Times New Roman" w:eastAsia="Times New Roman" w:hAnsi="Times New Roman"/>
        </w:rPr>
        <w:t>(</w:t>
      </w:r>
      <w:r w:rsidRPr="004C028E">
        <w:rPr>
          <w:rFonts w:ascii="Times New Roman" w:eastAsia="Times New Roman" w:hAnsi="Times New Roman"/>
          <w:spacing w:val="-3"/>
        </w:rPr>
        <w:t>b</w:t>
      </w:r>
      <w:r w:rsidRPr="004C028E">
        <w:rPr>
          <w:rFonts w:ascii="Times New Roman" w:eastAsia="Times New Roman" w:hAnsi="Times New Roman"/>
        </w:rPr>
        <w:t xml:space="preserve">) </w:t>
      </w:r>
      <w:r w:rsidRPr="004C028E">
        <w:rPr>
          <w:rFonts w:ascii="Times New Roman" w:eastAsia="Times New Roman" w:hAnsi="Times New Roman"/>
          <w:spacing w:val="-2"/>
        </w:rPr>
        <w:t>s</w:t>
      </w:r>
      <w:r w:rsidRPr="004C028E">
        <w:rPr>
          <w:rFonts w:ascii="Times New Roman" w:eastAsia="Times New Roman" w:hAnsi="Times New Roman"/>
        </w:rPr>
        <w:t>tr</w:t>
      </w:r>
      <w:r w:rsidRPr="004C028E">
        <w:rPr>
          <w:rFonts w:ascii="Times New Roman" w:eastAsia="Times New Roman" w:hAnsi="Times New Roman"/>
          <w:spacing w:val="-3"/>
        </w:rPr>
        <w:t>u</w:t>
      </w:r>
      <w:r w:rsidRPr="004C028E">
        <w:rPr>
          <w:rFonts w:ascii="Times New Roman" w:eastAsia="Times New Roman" w:hAnsi="Times New Roman"/>
        </w:rPr>
        <w:t>c</w:t>
      </w:r>
      <w:r w:rsidRPr="004C028E">
        <w:rPr>
          <w:rFonts w:ascii="Times New Roman" w:eastAsia="Times New Roman" w:hAnsi="Times New Roman"/>
          <w:spacing w:val="1"/>
        </w:rPr>
        <w:t>t</w:t>
      </w:r>
      <w:r w:rsidRPr="004C028E">
        <w:rPr>
          <w:rFonts w:ascii="Times New Roman" w:eastAsia="Times New Roman" w:hAnsi="Times New Roman"/>
          <w:spacing w:val="-3"/>
        </w:rPr>
        <w:t>u</w:t>
      </w:r>
      <w:r w:rsidRPr="004C028E">
        <w:rPr>
          <w:rFonts w:ascii="Times New Roman" w:eastAsia="Times New Roman" w:hAnsi="Times New Roman"/>
        </w:rPr>
        <w:t>red</w:t>
      </w:r>
      <w:r w:rsidRPr="004C028E">
        <w:rPr>
          <w:rFonts w:ascii="Times New Roman" w:eastAsia="Times New Roman" w:hAnsi="Times New Roman"/>
          <w:spacing w:val="-5"/>
        </w:rPr>
        <w:t xml:space="preserve"> </w:t>
      </w:r>
      <w:r w:rsidRPr="004C028E">
        <w:rPr>
          <w:rFonts w:ascii="Times New Roman" w:eastAsia="Times New Roman" w:hAnsi="Times New Roman"/>
          <w:spacing w:val="-3"/>
        </w:rPr>
        <w:t>k</w:t>
      </w:r>
      <w:r w:rsidRPr="004C028E">
        <w:rPr>
          <w:rFonts w:ascii="Times New Roman" w:eastAsia="Times New Roman" w:hAnsi="Times New Roman"/>
        </w:rPr>
        <w:t>no</w:t>
      </w:r>
      <w:r w:rsidRPr="004C028E">
        <w:rPr>
          <w:rFonts w:ascii="Times New Roman" w:eastAsia="Times New Roman" w:hAnsi="Times New Roman"/>
          <w:spacing w:val="-2"/>
        </w:rPr>
        <w:t>w</w:t>
      </w:r>
      <w:r w:rsidRPr="004C028E">
        <w:rPr>
          <w:rFonts w:ascii="Times New Roman" w:eastAsia="Times New Roman" w:hAnsi="Times New Roman"/>
        </w:rPr>
        <w:t>led</w:t>
      </w:r>
      <w:r w:rsidRPr="004C028E">
        <w:rPr>
          <w:rFonts w:ascii="Times New Roman" w:eastAsia="Times New Roman" w:hAnsi="Times New Roman"/>
          <w:spacing w:val="-2"/>
        </w:rPr>
        <w:t>g</w:t>
      </w:r>
      <w:r w:rsidRPr="004C028E">
        <w:rPr>
          <w:rFonts w:ascii="Times New Roman" w:eastAsia="Times New Roman" w:hAnsi="Times New Roman"/>
        </w:rPr>
        <w:t xml:space="preserve">e </w:t>
      </w:r>
      <w:r w:rsidRPr="004C028E">
        <w:rPr>
          <w:rFonts w:ascii="Times New Roman" w:eastAsia="Times New Roman" w:hAnsi="Times New Roman"/>
          <w:spacing w:val="1"/>
        </w:rPr>
        <w:t>t</w:t>
      </w:r>
      <w:r w:rsidRPr="004C028E">
        <w:rPr>
          <w:rFonts w:ascii="Times New Roman" w:eastAsia="Times New Roman" w:hAnsi="Times New Roman"/>
        </w:rPr>
        <w:t>ra</w:t>
      </w:r>
      <w:r w:rsidRPr="004C028E">
        <w:rPr>
          <w:rFonts w:ascii="Times New Roman" w:eastAsia="Times New Roman" w:hAnsi="Times New Roman"/>
          <w:spacing w:val="-2"/>
        </w:rPr>
        <w:t>n</w:t>
      </w:r>
      <w:r w:rsidRPr="004C028E">
        <w:rPr>
          <w:rFonts w:ascii="Times New Roman" w:eastAsia="Times New Roman" w:hAnsi="Times New Roman"/>
        </w:rPr>
        <w:t>s</w:t>
      </w:r>
      <w:r w:rsidRPr="004C028E">
        <w:rPr>
          <w:rFonts w:ascii="Times New Roman" w:eastAsia="Times New Roman" w:hAnsi="Times New Roman"/>
          <w:spacing w:val="-2"/>
        </w:rPr>
        <w:t>f</w:t>
      </w:r>
      <w:r w:rsidRPr="004C028E">
        <w:rPr>
          <w:rFonts w:ascii="Times New Roman" w:eastAsia="Times New Roman" w:hAnsi="Times New Roman"/>
        </w:rPr>
        <w:t>er</w:t>
      </w:r>
      <w:r w:rsidRPr="004C028E">
        <w:rPr>
          <w:rFonts w:ascii="Times New Roman" w:eastAsia="Times New Roman" w:hAnsi="Times New Roman"/>
          <w:spacing w:val="-2"/>
        </w:rPr>
        <w:t xml:space="preserve"> </w:t>
      </w:r>
      <w:r w:rsidRPr="004C028E">
        <w:rPr>
          <w:rFonts w:ascii="Times New Roman" w:eastAsia="Times New Roman" w:hAnsi="Times New Roman"/>
        </w:rPr>
        <w:t>ac</w:t>
      </w:r>
      <w:r w:rsidRPr="004C028E">
        <w:rPr>
          <w:rFonts w:ascii="Times New Roman" w:eastAsia="Times New Roman" w:hAnsi="Times New Roman"/>
          <w:spacing w:val="-2"/>
        </w:rPr>
        <w:t>t</w:t>
      </w:r>
      <w:r w:rsidRPr="004C028E">
        <w:rPr>
          <w:rFonts w:ascii="Times New Roman" w:eastAsia="Times New Roman" w:hAnsi="Times New Roman"/>
        </w:rPr>
        <w:t>i</w:t>
      </w:r>
      <w:r w:rsidRPr="004C028E">
        <w:rPr>
          <w:rFonts w:ascii="Times New Roman" w:eastAsia="Times New Roman" w:hAnsi="Times New Roman"/>
          <w:spacing w:val="-3"/>
        </w:rPr>
        <w:t>v</w:t>
      </w:r>
      <w:r w:rsidRPr="004C028E">
        <w:rPr>
          <w:rFonts w:ascii="Times New Roman" w:eastAsia="Times New Roman" w:hAnsi="Times New Roman"/>
        </w:rPr>
        <w:t>i</w:t>
      </w:r>
      <w:r w:rsidRPr="004C028E">
        <w:rPr>
          <w:rFonts w:ascii="Times New Roman" w:eastAsia="Times New Roman" w:hAnsi="Times New Roman"/>
          <w:spacing w:val="-2"/>
        </w:rPr>
        <w:t>t</w:t>
      </w:r>
      <w:r w:rsidRPr="004C028E">
        <w:rPr>
          <w:rFonts w:ascii="Times New Roman" w:eastAsia="Times New Roman" w:hAnsi="Times New Roman"/>
        </w:rPr>
        <w:t>i</w:t>
      </w:r>
      <w:r w:rsidRPr="004C028E">
        <w:rPr>
          <w:rFonts w:ascii="Times New Roman" w:eastAsia="Times New Roman" w:hAnsi="Times New Roman"/>
          <w:spacing w:val="-2"/>
        </w:rPr>
        <w:t>e</w:t>
      </w:r>
      <w:r w:rsidRPr="004C028E">
        <w:rPr>
          <w:rFonts w:ascii="Times New Roman" w:eastAsia="Times New Roman" w:hAnsi="Times New Roman"/>
        </w:rPr>
        <w:t>s</w:t>
      </w:r>
      <w:r w:rsidRPr="004C028E">
        <w:rPr>
          <w:rFonts w:ascii="Times New Roman" w:eastAsia="Times New Roman" w:hAnsi="Times New Roman"/>
          <w:spacing w:val="8"/>
        </w:rPr>
        <w:t xml:space="preserve"> </w:t>
      </w:r>
      <w:r w:rsidRPr="004C028E">
        <w:rPr>
          <w:rFonts w:ascii="Times New Roman" w:eastAsia="Times New Roman" w:hAnsi="Times New Roman"/>
        </w:rPr>
        <w:t>(e.</w:t>
      </w:r>
      <w:r w:rsidRPr="004C028E">
        <w:rPr>
          <w:rFonts w:ascii="Times New Roman" w:eastAsia="Times New Roman" w:hAnsi="Times New Roman"/>
          <w:spacing w:val="-2"/>
        </w:rPr>
        <w:t>g</w:t>
      </w:r>
      <w:r w:rsidRPr="004C028E">
        <w:rPr>
          <w:rFonts w:ascii="Times New Roman" w:eastAsia="Times New Roman" w:hAnsi="Times New Roman"/>
        </w:rPr>
        <w:t>., se</w:t>
      </w:r>
      <w:r w:rsidRPr="004C028E">
        <w:rPr>
          <w:rFonts w:ascii="Times New Roman" w:eastAsia="Times New Roman" w:hAnsi="Times New Roman"/>
          <w:spacing w:val="-4"/>
        </w:rPr>
        <w:t>m</w:t>
      </w:r>
      <w:r w:rsidRPr="004C028E">
        <w:rPr>
          <w:rFonts w:ascii="Times New Roman" w:eastAsia="Times New Roman" w:hAnsi="Times New Roman"/>
        </w:rPr>
        <w:t>ina</w:t>
      </w:r>
      <w:r w:rsidRPr="004C028E">
        <w:rPr>
          <w:rFonts w:ascii="Times New Roman" w:eastAsia="Times New Roman" w:hAnsi="Times New Roman"/>
          <w:spacing w:val="1"/>
        </w:rPr>
        <w:t>r</w:t>
      </w:r>
      <w:r w:rsidRPr="004C028E">
        <w:rPr>
          <w:rFonts w:ascii="Times New Roman" w:eastAsia="Times New Roman" w:hAnsi="Times New Roman"/>
          <w:spacing w:val="-2"/>
        </w:rPr>
        <w:t>s</w:t>
      </w:r>
      <w:r w:rsidRPr="004C028E">
        <w:rPr>
          <w:rFonts w:ascii="Times New Roman" w:eastAsia="Times New Roman" w:hAnsi="Times New Roman"/>
          <w:spacing w:val="1"/>
        </w:rPr>
        <w:t>)</w:t>
      </w:r>
      <w:r w:rsidRPr="004C028E">
        <w:rPr>
          <w:rFonts w:ascii="Times New Roman" w:eastAsia="Times New Roman" w:hAnsi="Times New Roman"/>
        </w:rPr>
        <w:t>,</w:t>
      </w:r>
      <w:r w:rsidRPr="004C028E">
        <w:rPr>
          <w:rFonts w:ascii="Times New Roman" w:eastAsia="Times New Roman" w:hAnsi="Times New Roman"/>
          <w:spacing w:val="-3"/>
        </w:rPr>
        <w:t xml:space="preserve"> </w:t>
      </w:r>
      <w:r w:rsidRPr="004C028E">
        <w:rPr>
          <w:rFonts w:ascii="Times New Roman" w:eastAsia="Times New Roman" w:hAnsi="Times New Roman"/>
          <w:spacing w:val="-2"/>
        </w:rPr>
        <w:t>(</w:t>
      </w:r>
      <w:r w:rsidRPr="004C028E">
        <w:rPr>
          <w:rFonts w:ascii="Times New Roman" w:eastAsia="Times New Roman" w:hAnsi="Times New Roman"/>
        </w:rPr>
        <w:t>c)</w:t>
      </w:r>
      <w:r w:rsidRPr="004C028E">
        <w:rPr>
          <w:rFonts w:ascii="Times New Roman" w:eastAsia="Times New Roman" w:hAnsi="Times New Roman"/>
          <w:spacing w:val="-2"/>
        </w:rPr>
        <w:t xml:space="preserve"> </w:t>
      </w:r>
      <w:r w:rsidRPr="004C028E">
        <w:rPr>
          <w:rFonts w:ascii="Times New Roman" w:eastAsia="Times New Roman" w:hAnsi="Times New Roman"/>
          <w:spacing w:val="-3"/>
        </w:rPr>
        <w:t>o</w:t>
      </w:r>
      <w:r w:rsidRPr="004C028E">
        <w:rPr>
          <w:rFonts w:ascii="Times New Roman" w:eastAsia="Times New Roman" w:hAnsi="Times New Roman"/>
        </w:rPr>
        <w:t>th</w:t>
      </w:r>
      <w:r w:rsidRPr="004C028E">
        <w:rPr>
          <w:rFonts w:ascii="Times New Roman" w:eastAsia="Times New Roman" w:hAnsi="Times New Roman"/>
          <w:spacing w:val="-2"/>
        </w:rPr>
        <w:t>e</w:t>
      </w:r>
      <w:r w:rsidRPr="004C028E">
        <w:rPr>
          <w:rFonts w:ascii="Times New Roman" w:eastAsia="Times New Roman" w:hAnsi="Times New Roman"/>
        </w:rPr>
        <w:t>r</w:t>
      </w:r>
      <w:r w:rsidRPr="004C028E">
        <w:rPr>
          <w:rFonts w:ascii="Times New Roman" w:eastAsia="Times New Roman" w:hAnsi="Times New Roman"/>
          <w:spacing w:val="-2"/>
        </w:rPr>
        <w:t xml:space="preserve"> </w:t>
      </w:r>
      <w:r w:rsidRPr="004C028E">
        <w:rPr>
          <w:rFonts w:ascii="Times New Roman" w:eastAsia="Times New Roman" w:hAnsi="Times New Roman"/>
        </w:rPr>
        <w:t>i</w:t>
      </w:r>
      <w:r w:rsidRPr="004C028E">
        <w:rPr>
          <w:rFonts w:ascii="Times New Roman" w:eastAsia="Times New Roman" w:hAnsi="Times New Roman"/>
          <w:spacing w:val="-3"/>
        </w:rPr>
        <w:t>n</w:t>
      </w:r>
      <w:r w:rsidRPr="004C028E">
        <w:rPr>
          <w:rFonts w:ascii="Times New Roman" w:eastAsia="Times New Roman" w:hAnsi="Times New Roman"/>
        </w:rPr>
        <w:t>t</w:t>
      </w:r>
      <w:r w:rsidRPr="004C028E">
        <w:rPr>
          <w:rFonts w:ascii="Times New Roman" w:eastAsia="Times New Roman" w:hAnsi="Times New Roman"/>
          <w:spacing w:val="-2"/>
        </w:rPr>
        <w:t>e</w:t>
      </w:r>
      <w:r w:rsidRPr="004C028E">
        <w:rPr>
          <w:rFonts w:ascii="Times New Roman" w:eastAsia="Times New Roman" w:hAnsi="Times New Roman"/>
        </w:rPr>
        <w:t>rn</w:t>
      </w:r>
      <w:r w:rsidRPr="004C028E">
        <w:rPr>
          <w:rFonts w:ascii="Times New Roman" w:eastAsia="Times New Roman" w:hAnsi="Times New Roman"/>
          <w:spacing w:val="-2"/>
        </w:rPr>
        <w:t>a</w:t>
      </w:r>
      <w:r w:rsidRPr="004C028E">
        <w:rPr>
          <w:rFonts w:ascii="Times New Roman" w:eastAsia="Times New Roman" w:hAnsi="Times New Roman"/>
        </w:rPr>
        <w:t>l</w:t>
      </w:r>
      <w:r w:rsidRPr="004C028E">
        <w:rPr>
          <w:rFonts w:ascii="Times New Roman" w:eastAsia="Times New Roman" w:hAnsi="Times New Roman"/>
          <w:spacing w:val="-4"/>
        </w:rPr>
        <w:t xml:space="preserve"> </w:t>
      </w:r>
      <w:r w:rsidRPr="004C028E">
        <w:rPr>
          <w:rFonts w:ascii="Times New Roman" w:eastAsia="Times New Roman" w:hAnsi="Times New Roman"/>
        </w:rPr>
        <w:t>tr</w:t>
      </w:r>
      <w:r w:rsidRPr="004C028E">
        <w:rPr>
          <w:rFonts w:ascii="Times New Roman" w:eastAsia="Times New Roman" w:hAnsi="Times New Roman"/>
          <w:spacing w:val="-2"/>
        </w:rPr>
        <w:t>a</w:t>
      </w:r>
      <w:r w:rsidRPr="004C028E">
        <w:rPr>
          <w:rFonts w:ascii="Times New Roman" w:eastAsia="Times New Roman" w:hAnsi="Times New Roman"/>
        </w:rPr>
        <w:t>i</w:t>
      </w:r>
      <w:r w:rsidRPr="004C028E">
        <w:rPr>
          <w:rFonts w:ascii="Times New Roman" w:eastAsia="Times New Roman" w:hAnsi="Times New Roman"/>
          <w:spacing w:val="-3"/>
        </w:rPr>
        <w:t>n</w:t>
      </w:r>
      <w:r w:rsidRPr="004C028E">
        <w:rPr>
          <w:rFonts w:ascii="Times New Roman" w:eastAsia="Times New Roman" w:hAnsi="Times New Roman"/>
        </w:rPr>
        <w:t>ing</w:t>
      </w:r>
      <w:r w:rsidRPr="004C028E">
        <w:rPr>
          <w:rFonts w:ascii="Times New Roman" w:eastAsia="Times New Roman" w:hAnsi="Times New Roman"/>
          <w:spacing w:val="-5"/>
        </w:rPr>
        <w:t xml:space="preserve"> </w:t>
      </w:r>
      <w:r w:rsidRPr="004C028E">
        <w:rPr>
          <w:rFonts w:ascii="Times New Roman" w:eastAsia="Times New Roman" w:hAnsi="Times New Roman"/>
        </w:rPr>
        <w:t>ac</w:t>
      </w:r>
      <w:r w:rsidRPr="004C028E">
        <w:rPr>
          <w:rFonts w:ascii="Times New Roman" w:eastAsia="Times New Roman" w:hAnsi="Times New Roman"/>
          <w:spacing w:val="-2"/>
        </w:rPr>
        <w:t>t</w:t>
      </w:r>
      <w:r w:rsidRPr="004C028E">
        <w:rPr>
          <w:rFonts w:ascii="Times New Roman" w:eastAsia="Times New Roman" w:hAnsi="Times New Roman"/>
        </w:rPr>
        <w:t>i</w:t>
      </w:r>
      <w:r w:rsidRPr="004C028E">
        <w:rPr>
          <w:rFonts w:ascii="Times New Roman" w:eastAsia="Times New Roman" w:hAnsi="Times New Roman"/>
          <w:spacing w:val="-3"/>
        </w:rPr>
        <w:t>v</w:t>
      </w:r>
      <w:r w:rsidRPr="004C028E">
        <w:rPr>
          <w:rFonts w:ascii="Times New Roman" w:eastAsia="Times New Roman" w:hAnsi="Times New Roman"/>
        </w:rPr>
        <w:t>it</w:t>
      </w:r>
      <w:r w:rsidRPr="004C028E">
        <w:rPr>
          <w:rFonts w:ascii="Times New Roman" w:eastAsia="Times New Roman" w:hAnsi="Times New Roman"/>
          <w:spacing w:val="-2"/>
        </w:rPr>
        <w:t>i</w:t>
      </w:r>
      <w:r w:rsidRPr="004C028E">
        <w:rPr>
          <w:rFonts w:ascii="Times New Roman" w:eastAsia="Times New Roman" w:hAnsi="Times New Roman"/>
        </w:rPr>
        <w:t>es,</w:t>
      </w:r>
      <w:r w:rsidRPr="004C028E">
        <w:rPr>
          <w:rFonts w:ascii="Times New Roman" w:eastAsia="Times New Roman" w:hAnsi="Times New Roman"/>
          <w:spacing w:val="-5"/>
        </w:rPr>
        <w:t xml:space="preserve"> </w:t>
      </w:r>
      <w:r w:rsidRPr="004C028E">
        <w:rPr>
          <w:rFonts w:ascii="Times New Roman" w:eastAsia="Times New Roman" w:hAnsi="Times New Roman"/>
        </w:rPr>
        <w:t>and</w:t>
      </w:r>
      <w:r w:rsidRPr="004C028E">
        <w:rPr>
          <w:rFonts w:ascii="Times New Roman" w:eastAsia="Times New Roman" w:hAnsi="Times New Roman"/>
          <w:spacing w:val="-2"/>
        </w:rPr>
        <w:t xml:space="preserve"> (</w:t>
      </w:r>
      <w:r w:rsidRPr="004C028E">
        <w:rPr>
          <w:rFonts w:ascii="Times New Roman" w:eastAsia="Times New Roman" w:hAnsi="Times New Roman"/>
        </w:rPr>
        <w:t>d)</w:t>
      </w:r>
      <w:r w:rsidRPr="004C028E">
        <w:rPr>
          <w:rFonts w:ascii="Times New Roman" w:eastAsia="Times New Roman" w:hAnsi="Times New Roman"/>
          <w:spacing w:val="-4"/>
        </w:rPr>
        <w:t xml:space="preserve"> </w:t>
      </w:r>
      <w:r w:rsidRPr="004C028E">
        <w:rPr>
          <w:rFonts w:ascii="Times New Roman" w:eastAsia="Times New Roman" w:hAnsi="Times New Roman"/>
        </w:rPr>
        <w:t>ne</w:t>
      </w:r>
      <w:r w:rsidRPr="004C028E">
        <w:rPr>
          <w:rFonts w:ascii="Times New Roman" w:eastAsia="Times New Roman" w:hAnsi="Times New Roman"/>
          <w:spacing w:val="1"/>
        </w:rPr>
        <w:t>t</w:t>
      </w:r>
      <w:r w:rsidRPr="004C028E">
        <w:rPr>
          <w:rFonts w:ascii="Times New Roman" w:eastAsia="Times New Roman" w:hAnsi="Times New Roman"/>
          <w:spacing w:val="-2"/>
        </w:rPr>
        <w:t>w</w:t>
      </w:r>
      <w:r w:rsidRPr="004C028E">
        <w:rPr>
          <w:rFonts w:ascii="Times New Roman" w:eastAsia="Times New Roman" w:hAnsi="Times New Roman"/>
        </w:rPr>
        <w:t>or</w:t>
      </w:r>
      <w:r w:rsidRPr="004C028E">
        <w:rPr>
          <w:rFonts w:ascii="Times New Roman" w:eastAsia="Times New Roman" w:hAnsi="Times New Roman"/>
          <w:spacing w:val="-3"/>
        </w:rPr>
        <w:t>k</w:t>
      </w:r>
      <w:r w:rsidRPr="004C028E">
        <w:rPr>
          <w:rFonts w:ascii="Times New Roman" w:eastAsia="Times New Roman" w:hAnsi="Times New Roman"/>
        </w:rPr>
        <w:t>ing</w:t>
      </w:r>
      <w:r w:rsidRPr="004C028E">
        <w:rPr>
          <w:rFonts w:ascii="Times New Roman" w:eastAsia="Times New Roman" w:hAnsi="Times New Roman"/>
          <w:spacing w:val="-5"/>
        </w:rPr>
        <w:t xml:space="preserve"> </w:t>
      </w:r>
      <w:r w:rsidRPr="004C028E">
        <w:rPr>
          <w:rFonts w:ascii="Times New Roman" w:eastAsia="Times New Roman" w:hAnsi="Times New Roman"/>
        </w:rPr>
        <w:t>be</w:t>
      </w:r>
      <w:r w:rsidRPr="004C028E">
        <w:rPr>
          <w:rFonts w:ascii="Times New Roman" w:eastAsia="Times New Roman" w:hAnsi="Times New Roman"/>
          <w:spacing w:val="-2"/>
        </w:rPr>
        <w:t>y</w:t>
      </w:r>
      <w:r w:rsidRPr="004C028E">
        <w:rPr>
          <w:rFonts w:ascii="Times New Roman" w:eastAsia="Times New Roman" w:hAnsi="Times New Roman"/>
        </w:rPr>
        <w:t>ond</w:t>
      </w:r>
      <w:r w:rsidRPr="004C028E">
        <w:rPr>
          <w:rFonts w:ascii="Times New Roman" w:eastAsia="Times New Roman" w:hAnsi="Times New Roman"/>
          <w:spacing w:val="-3"/>
        </w:rPr>
        <w:t xml:space="preserve"> </w:t>
      </w:r>
      <w:r w:rsidRPr="004C028E">
        <w:rPr>
          <w:rFonts w:ascii="Times New Roman" w:eastAsia="Times New Roman" w:hAnsi="Times New Roman"/>
        </w:rPr>
        <w:t>t</w:t>
      </w:r>
      <w:r w:rsidRPr="004C028E">
        <w:rPr>
          <w:rFonts w:ascii="Times New Roman" w:eastAsia="Times New Roman" w:hAnsi="Times New Roman"/>
          <w:spacing w:val="-3"/>
        </w:rPr>
        <w:t>h</w:t>
      </w:r>
      <w:r w:rsidRPr="004C028E">
        <w:rPr>
          <w:rFonts w:ascii="Times New Roman" w:eastAsia="Times New Roman" w:hAnsi="Times New Roman"/>
        </w:rPr>
        <w:t>e</w:t>
      </w:r>
      <w:r w:rsidRPr="004C028E">
        <w:rPr>
          <w:rFonts w:ascii="Times New Roman" w:eastAsia="Times New Roman" w:hAnsi="Times New Roman"/>
          <w:spacing w:val="-2"/>
        </w:rPr>
        <w:t xml:space="preserve"> </w:t>
      </w:r>
      <w:r w:rsidRPr="004C028E">
        <w:rPr>
          <w:rFonts w:ascii="Times New Roman" w:eastAsia="Times New Roman" w:hAnsi="Times New Roman"/>
        </w:rPr>
        <w:t>bo</w:t>
      </w:r>
      <w:r w:rsidRPr="004C028E">
        <w:rPr>
          <w:rFonts w:ascii="Times New Roman" w:eastAsia="Times New Roman" w:hAnsi="Times New Roman"/>
          <w:spacing w:val="-3"/>
        </w:rPr>
        <w:t>u</w:t>
      </w:r>
      <w:r w:rsidRPr="004C028E">
        <w:rPr>
          <w:rFonts w:ascii="Times New Roman" w:eastAsia="Times New Roman" w:hAnsi="Times New Roman"/>
        </w:rPr>
        <w:t>nda</w:t>
      </w:r>
      <w:r w:rsidRPr="004C028E">
        <w:rPr>
          <w:rFonts w:ascii="Times New Roman" w:eastAsia="Times New Roman" w:hAnsi="Times New Roman"/>
          <w:spacing w:val="-2"/>
        </w:rPr>
        <w:t>r</w:t>
      </w:r>
      <w:r w:rsidRPr="004C028E">
        <w:rPr>
          <w:rFonts w:ascii="Times New Roman" w:eastAsia="Times New Roman" w:hAnsi="Times New Roman"/>
        </w:rPr>
        <w:t>ies</w:t>
      </w:r>
      <w:r w:rsidRPr="004C028E">
        <w:rPr>
          <w:rFonts w:ascii="Times New Roman" w:eastAsia="Times New Roman" w:hAnsi="Times New Roman"/>
          <w:spacing w:val="-2"/>
        </w:rPr>
        <w:t xml:space="preserve"> </w:t>
      </w:r>
      <w:r w:rsidRPr="004C028E">
        <w:rPr>
          <w:rFonts w:ascii="Times New Roman" w:eastAsia="Times New Roman" w:hAnsi="Times New Roman"/>
          <w:spacing w:val="-3"/>
        </w:rPr>
        <w:t>o</w:t>
      </w:r>
      <w:r w:rsidRPr="004C028E">
        <w:rPr>
          <w:rFonts w:ascii="Times New Roman" w:eastAsia="Times New Roman" w:hAnsi="Times New Roman"/>
        </w:rPr>
        <w:t>f</w:t>
      </w:r>
      <w:r w:rsidRPr="004C028E">
        <w:rPr>
          <w:rFonts w:ascii="Times New Roman" w:eastAsia="Times New Roman" w:hAnsi="Times New Roman"/>
          <w:spacing w:val="-4"/>
        </w:rPr>
        <w:t xml:space="preserve"> </w:t>
      </w:r>
      <w:r w:rsidRPr="004C028E">
        <w:rPr>
          <w:rFonts w:ascii="Times New Roman" w:eastAsia="Times New Roman" w:hAnsi="Times New Roman"/>
        </w:rPr>
        <w:t>the</w:t>
      </w:r>
      <w:r w:rsidRPr="004C028E">
        <w:rPr>
          <w:rFonts w:ascii="Times New Roman" w:eastAsia="Times New Roman" w:hAnsi="Times New Roman"/>
          <w:spacing w:val="4"/>
        </w:rPr>
        <w:t xml:space="preserve"> </w:t>
      </w:r>
      <w:r w:rsidRPr="004C028E">
        <w:rPr>
          <w:rFonts w:ascii="Times New Roman" w:eastAsia="Times New Roman" w:hAnsi="Times New Roman" w:cs="Times New Roman"/>
          <w:i/>
          <w:spacing w:val="-1"/>
        </w:rPr>
        <w:t>AERA</w:t>
      </w:r>
      <w:r w:rsidRPr="004C028E">
        <w:rPr>
          <w:rFonts w:ascii="Times New Roman" w:eastAsia="Times New Roman" w:hAnsi="Times New Roman" w:cs="Times New Roman"/>
          <w:i/>
        </w:rPr>
        <w:t>S</w:t>
      </w:r>
      <w:r w:rsidRPr="004C028E">
        <w:rPr>
          <w:rFonts w:ascii="Times New Roman" w:eastAsia="Times New Roman" w:hAnsi="Times New Roman" w:cs="Times New Roman"/>
          <w:i/>
          <w:spacing w:val="-5"/>
        </w:rPr>
        <w:t xml:space="preserve"> </w:t>
      </w:r>
      <w:r w:rsidRPr="004C028E">
        <w:rPr>
          <w:rFonts w:ascii="Times New Roman" w:eastAsia="Times New Roman" w:hAnsi="Times New Roman"/>
        </w:rPr>
        <w:t>con</w:t>
      </w:r>
      <w:r w:rsidRPr="004C028E">
        <w:rPr>
          <w:rFonts w:ascii="Times New Roman" w:eastAsia="Times New Roman" w:hAnsi="Times New Roman"/>
          <w:spacing w:val="-2"/>
        </w:rPr>
        <w:t>s</w:t>
      </w:r>
      <w:r w:rsidRPr="004C028E">
        <w:rPr>
          <w:rFonts w:ascii="Times New Roman" w:eastAsia="Times New Roman" w:hAnsi="Times New Roman"/>
        </w:rPr>
        <w:t>or</w:t>
      </w:r>
      <w:r w:rsidRPr="004C028E">
        <w:rPr>
          <w:rFonts w:ascii="Times New Roman" w:eastAsia="Times New Roman" w:hAnsi="Times New Roman"/>
          <w:spacing w:val="-2"/>
        </w:rPr>
        <w:t>t</w:t>
      </w:r>
      <w:r w:rsidRPr="004C028E">
        <w:rPr>
          <w:rFonts w:ascii="Times New Roman" w:eastAsia="Times New Roman" w:hAnsi="Times New Roman"/>
        </w:rPr>
        <w:t>iu</w:t>
      </w:r>
      <w:r w:rsidRPr="004C028E">
        <w:rPr>
          <w:rFonts w:ascii="Times New Roman" w:eastAsia="Times New Roman" w:hAnsi="Times New Roman"/>
          <w:spacing w:val="-4"/>
        </w:rPr>
        <w:t>m</w:t>
      </w:r>
      <w:r w:rsidRPr="004C028E">
        <w:rPr>
          <w:rFonts w:ascii="Times New Roman" w:eastAsia="Times New Roman" w:hAnsi="Times New Roman"/>
        </w:rPr>
        <w:t>.</w:t>
      </w:r>
    </w:p>
    <w:p w14:paraId="724F97ED" w14:textId="77777777" w:rsidR="004C028E" w:rsidRDefault="004C028E" w:rsidP="004C028E">
      <w:pPr>
        <w:spacing w:line="252" w:lineRule="exact"/>
        <w:ind w:right="148" w:firstLine="142"/>
        <w:jc w:val="both"/>
        <w:rPr>
          <w:rFonts w:ascii="Times New Roman" w:eastAsia="Times New Roman" w:hAnsi="Times New Roman"/>
        </w:rPr>
      </w:pPr>
      <w:r w:rsidRPr="004C028E">
        <w:rPr>
          <w:rFonts w:ascii="Times New Roman" w:eastAsia="Times New Roman" w:hAnsi="Times New Roman"/>
          <w:spacing w:val="1"/>
        </w:rPr>
        <w:t>T</w:t>
      </w:r>
      <w:r w:rsidRPr="004C028E">
        <w:rPr>
          <w:rFonts w:ascii="Times New Roman" w:eastAsia="Times New Roman" w:hAnsi="Times New Roman"/>
        </w:rPr>
        <w:t>he</w:t>
      </w:r>
      <w:r w:rsidRPr="004C028E">
        <w:rPr>
          <w:rFonts w:ascii="Times New Roman" w:eastAsia="Times New Roman" w:hAnsi="Times New Roman"/>
          <w:spacing w:val="14"/>
        </w:rPr>
        <w:t xml:space="preserve"> </w:t>
      </w:r>
      <w:r w:rsidRPr="004C028E">
        <w:rPr>
          <w:rFonts w:ascii="Times New Roman" w:eastAsia="Times New Roman" w:hAnsi="Times New Roman"/>
        </w:rPr>
        <w:t>e</w:t>
      </w:r>
      <w:r w:rsidRPr="004C028E">
        <w:rPr>
          <w:rFonts w:ascii="Times New Roman" w:eastAsia="Times New Roman" w:hAnsi="Times New Roman"/>
          <w:spacing w:val="-2"/>
        </w:rPr>
        <w:t>x</w:t>
      </w:r>
      <w:r w:rsidRPr="004C028E">
        <w:rPr>
          <w:rFonts w:ascii="Times New Roman" w:eastAsia="Times New Roman" w:hAnsi="Times New Roman"/>
        </w:rPr>
        <w:t>a</w:t>
      </w:r>
      <w:r w:rsidRPr="004C028E">
        <w:rPr>
          <w:rFonts w:ascii="Times New Roman" w:eastAsia="Times New Roman" w:hAnsi="Times New Roman"/>
          <w:spacing w:val="-2"/>
        </w:rPr>
        <w:t>c</w:t>
      </w:r>
      <w:r w:rsidRPr="004C028E">
        <w:rPr>
          <w:rFonts w:ascii="Times New Roman" w:eastAsia="Times New Roman" w:hAnsi="Times New Roman"/>
        </w:rPr>
        <w:t>t</w:t>
      </w:r>
      <w:r w:rsidRPr="004C028E">
        <w:rPr>
          <w:rFonts w:ascii="Times New Roman" w:eastAsia="Times New Roman" w:hAnsi="Times New Roman"/>
          <w:spacing w:val="17"/>
        </w:rPr>
        <w:t xml:space="preserve"> </w:t>
      </w:r>
      <w:r w:rsidRPr="004C028E">
        <w:rPr>
          <w:rFonts w:ascii="Times New Roman" w:eastAsia="Times New Roman" w:hAnsi="Times New Roman"/>
        </w:rPr>
        <w:t>p</w:t>
      </w:r>
      <w:r w:rsidRPr="004C028E">
        <w:rPr>
          <w:rFonts w:ascii="Times New Roman" w:eastAsia="Times New Roman" w:hAnsi="Times New Roman"/>
          <w:spacing w:val="-3"/>
        </w:rPr>
        <w:t>u</w:t>
      </w:r>
      <w:r w:rsidRPr="004C028E">
        <w:rPr>
          <w:rFonts w:ascii="Times New Roman" w:eastAsia="Times New Roman" w:hAnsi="Times New Roman"/>
        </w:rPr>
        <w:t>rpo</w:t>
      </w:r>
      <w:r w:rsidRPr="004C028E">
        <w:rPr>
          <w:rFonts w:ascii="Times New Roman" w:eastAsia="Times New Roman" w:hAnsi="Times New Roman"/>
          <w:spacing w:val="-2"/>
        </w:rPr>
        <w:t>s</w:t>
      </w:r>
      <w:r w:rsidRPr="004C028E">
        <w:rPr>
          <w:rFonts w:ascii="Times New Roman" w:eastAsia="Times New Roman" w:hAnsi="Times New Roman"/>
        </w:rPr>
        <w:t>e,</w:t>
      </w:r>
      <w:r w:rsidRPr="004C028E">
        <w:rPr>
          <w:rFonts w:ascii="Times New Roman" w:eastAsia="Times New Roman" w:hAnsi="Times New Roman"/>
          <w:spacing w:val="17"/>
        </w:rPr>
        <w:t xml:space="preserve"> </w:t>
      </w:r>
      <w:r w:rsidRPr="004C028E">
        <w:rPr>
          <w:rFonts w:ascii="Times New Roman" w:eastAsia="Times New Roman" w:hAnsi="Times New Roman"/>
          <w:spacing w:val="-3"/>
        </w:rPr>
        <w:t>p</w:t>
      </w:r>
      <w:r w:rsidRPr="004C028E">
        <w:rPr>
          <w:rFonts w:ascii="Times New Roman" w:eastAsia="Times New Roman" w:hAnsi="Times New Roman"/>
        </w:rPr>
        <w:t>lan</w:t>
      </w:r>
      <w:r w:rsidRPr="004C028E">
        <w:rPr>
          <w:rFonts w:ascii="Times New Roman" w:eastAsia="Times New Roman" w:hAnsi="Times New Roman"/>
          <w:spacing w:val="14"/>
        </w:rPr>
        <w:t xml:space="preserve"> </w:t>
      </w:r>
      <w:r w:rsidRPr="004C028E">
        <w:rPr>
          <w:rFonts w:ascii="Times New Roman" w:eastAsia="Times New Roman" w:hAnsi="Times New Roman"/>
        </w:rPr>
        <w:t>a</w:t>
      </w:r>
      <w:r w:rsidRPr="004C028E">
        <w:rPr>
          <w:rFonts w:ascii="Times New Roman" w:eastAsia="Times New Roman" w:hAnsi="Times New Roman"/>
          <w:spacing w:val="-2"/>
        </w:rPr>
        <w:t>n</w:t>
      </w:r>
      <w:r w:rsidRPr="004C028E">
        <w:rPr>
          <w:rFonts w:ascii="Times New Roman" w:eastAsia="Times New Roman" w:hAnsi="Times New Roman"/>
        </w:rPr>
        <w:t>d</w:t>
      </w:r>
      <w:r w:rsidRPr="004C028E">
        <w:rPr>
          <w:rFonts w:ascii="Times New Roman" w:eastAsia="Times New Roman" w:hAnsi="Times New Roman"/>
          <w:spacing w:val="16"/>
        </w:rPr>
        <w:t xml:space="preserve"> </w:t>
      </w:r>
      <w:r w:rsidRPr="004C028E">
        <w:rPr>
          <w:rFonts w:ascii="Times New Roman" w:eastAsia="Times New Roman" w:hAnsi="Times New Roman"/>
          <w:spacing w:val="-3"/>
        </w:rPr>
        <w:t>k</w:t>
      </w:r>
      <w:r w:rsidRPr="004C028E">
        <w:rPr>
          <w:rFonts w:ascii="Times New Roman" w:eastAsia="Times New Roman" w:hAnsi="Times New Roman"/>
        </w:rPr>
        <w:t>no</w:t>
      </w:r>
      <w:r w:rsidRPr="004C028E">
        <w:rPr>
          <w:rFonts w:ascii="Times New Roman" w:eastAsia="Times New Roman" w:hAnsi="Times New Roman"/>
          <w:spacing w:val="-2"/>
        </w:rPr>
        <w:t>w</w:t>
      </w:r>
      <w:r w:rsidRPr="004C028E">
        <w:rPr>
          <w:rFonts w:ascii="Times New Roman" w:eastAsia="Times New Roman" w:hAnsi="Times New Roman"/>
        </w:rPr>
        <w:t>led</w:t>
      </w:r>
      <w:r w:rsidRPr="004C028E">
        <w:rPr>
          <w:rFonts w:ascii="Times New Roman" w:eastAsia="Times New Roman" w:hAnsi="Times New Roman"/>
          <w:spacing w:val="-2"/>
        </w:rPr>
        <w:t>g</w:t>
      </w:r>
      <w:r w:rsidRPr="004C028E">
        <w:rPr>
          <w:rFonts w:ascii="Times New Roman" w:eastAsia="Times New Roman" w:hAnsi="Times New Roman"/>
        </w:rPr>
        <w:t>e</w:t>
      </w:r>
      <w:r w:rsidRPr="004C028E">
        <w:rPr>
          <w:rFonts w:ascii="Times New Roman" w:eastAsia="Times New Roman" w:hAnsi="Times New Roman"/>
          <w:spacing w:val="17"/>
        </w:rPr>
        <w:t xml:space="preserve"> </w:t>
      </w:r>
      <w:r w:rsidRPr="004C028E">
        <w:rPr>
          <w:rFonts w:ascii="Times New Roman" w:eastAsia="Times New Roman" w:hAnsi="Times New Roman"/>
        </w:rPr>
        <w:t>s</w:t>
      </w:r>
      <w:r w:rsidRPr="004C028E">
        <w:rPr>
          <w:rFonts w:ascii="Times New Roman" w:eastAsia="Times New Roman" w:hAnsi="Times New Roman"/>
          <w:spacing w:val="-2"/>
        </w:rPr>
        <w:t>h</w:t>
      </w:r>
      <w:r w:rsidRPr="004C028E">
        <w:rPr>
          <w:rFonts w:ascii="Times New Roman" w:eastAsia="Times New Roman" w:hAnsi="Times New Roman"/>
        </w:rPr>
        <w:t>a</w:t>
      </w:r>
      <w:r w:rsidRPr="004C028E">
        <w:rPr>
          <w:rFonts w:ascii="Times New Roman" w:eastAsia="Times New Roman" w:hAnsi="Times New Roman"/>
          <w:spacing w:val="-2"/>
        </w:rPr>
        <w:t>r</w:t>
      </w:r>
      <w:r w:rsidRPr="004C028E">
        <w:rPr>
          <w:rFonts w:ascii="Times New Roman" w:eastAsia="Times New Roman" w:hAnsi="Times New Roman"/>
        </w:rPr>
        <w:t>ing</w:t>
      </w:r>
      <w:r w:rsidRPr="004C028E">
        <w:rPr>
          <w:rFonts w:ascii="Times New Roman" w:eastAsia="Times New Roman" w:hAnsi="Times New Roman"/>
          <w:spacing w:val="14"/>
        </w:rPr>
        <w:t xml:space="preserve"> </w:t>
      </w:r>
      <w:r w:rsidRPr="004C028E">
        <w:rPr>
          <w:rFonts w:ascii="Times New Roman" w:eastAsia="Times New Roman" w:hAnsi="Times New Roman"/>
        </w:rPr>
        <w:t>of</w:t>
      </w:r>
      <w:r w:rsidRPr="004C028E">
        <w:rPr>
          <w:rFonts w:ascii="Times New Roman" w:eastAsia="Times New Roman" w:hAnsi="Times New Roman"/>
          <w:spacing w:val="15"/>
        </w:rPr>
        <w:t xml:space="preserve"> </w:t>
      </w:r>
      <w:r w:rsidRPr="004C028E">
        <w:rPr>
          <w:rFonts w:ascii="Times New Roman" w:eastAsia="Times New Roman" w:hAnsi="Times New Roman"/>
        </w:rPr>
        <w:t>(</w:t>
      </w:r>
      <w:r w:rsidRPr="004C028E">
        <w:rPr>
          <w:rFonts w:ascii="Times New Roman" w:eastAsia="Times New Roman" w:hAnsi="Times New Roman"/>
          <w:spacing w:val="-2"/>
        </w:rPr>
        <w:t>a</w:t>
      </w:r>
      <w:r w:rsidRPr="004C028E">
        <w:rPr>
          <w:rFonts w:ascii="Times New Roman" w:eastAsia="Times New Roman" w:hAnsi="Times New Roman"/>
        </w:rPr>
        <w:t>)</w:t>
      </w:r>
      <w:r w:rsidRPr="004C028E">
        <w:rPr>
          <w:rFonts w:ascii="Times New Roman" w:eastAsia="Times New Roman" w:hAnsi="Times New Roman"/>
          <w:spacing w:val="15"/>
        </w:rPr>
        <w:t xml:space="preserve"> </w:t>
      </w:r>
      <w:r w:rsidRPr="004C028E">
        <w:rPr>
          <w:rFonts w:ascii="Times New Roman" w:eastAsia="Times New Roman" w:hAnsi="Times New Roman"/>
        </w:rPr>
        <w:t>to</w:t>
      </w:r>
      <w:r w:rsidRPr="004C028E">
        <w:rPr>
          <w:rFonts w:ascii="Times New Roman" w:eastAsia="Times New Roman" w:hAnsi="Times New Roman"/>
          <w:spacing w:val="14"/>
        </w:rPr>
        <w:t xml:space="preserve"> </w:t>
      </w:r>
      <w:r w:rsidRPr="004C028E">
        <w:rPr>
          <w:rFonts w:ascii="Times New Roman" w:eastAsia="Times New Roman" w:hAnsi="Times New Roman"/>
        </w:rPr>
        <w:t>(</w:t>
      </w:r>
      <w:r w:rsidRPr="004C028E">
        <w:rPr>
          <w:rFonts w:ascii="Times New Roman" w:eastAsia="Times New Roman" w:hAnsi="Times New Roman"/>
          <w:spacing w:val="-3"/>
        </w:rPr>
        <w:t>d</w:t>
      </w:r>
      <w:r w:rsidRPr="004C028E">
        <w:rPr>
          <w:rFonts w:ascii="Times New Roman" w:eastAsia="Times New Roman" w:hAnsi="Times New Roman"/>
        </w:rPr>
        <w:t>)</w:t>
      </w:r>
      <w:r w:rsidRPr="004C028E">
        <w:rPr>
          <w:rFonts w:ascii="Times New Roman" w:eastAsia="Times New Roman" w:hAnsi="Times New Roman"/>
          <w:spacing w:val="17"/>
        </w:rPr>
        <w:t xml:space="preserve"> </w:t>
      </w:r>
      <w:r w:rsidRPr="004C028E">
        <w:rPr>
          <w:rFonts w:ascii="Times New Roman" w:eastAsia="Times New Roman" w:hAnsi="Times New Roman"/>
          <w:spacing w:val="-3"/>
        </w:rPr>
        <w:t>h</w:t>
      </w:r>
      <w:r w:rsidRPr="004C028E">
        <w:rPr>
          <w:rFonts w:ascii="Times New Roman" w:eastAsia="Times New Roman" w:hAnsi="Times New Roman"/>
        </w:rPr>
        <w:t>as</w:t>
      </w:r>
      <w:r w:rsidRPr="004C028E">
        <w:rPr>
          <w:rFonts w:ascii="Times New Roman" w:eastAsia="Times New Roman" w:hAnsi="Times New Roman"/>
          <w:spacing w:val="17"/>
        </w:rPr>
        <w:t xml:space="preserve"> </w:t>
      </w:r>
      <w:r w:rsidRPr="004C028E">
        <w:rPr>
          <w:rFonts w:ascii="Times New Roman" w:eastAsia="Times New Roman" w:hAnsi="Times New Roman"/>
          <w:spacing w:val="-3"/>
        </w:rPr>
        <w:t>b</w:t>
      </w:r>
      <w:r w:rsidRPr="004C028E">
        <w:rPr>
          <w:rFonts w:ascii="Times New Roman" w:eastAsia="Times New Roman" w:hAnsi="Times New Roman"/>
        </w:rPr>
        <w:t>een</w:t>
      </w:r>
      <w:r w:rsidRPr="004C028E">
        <w:rPr>
          <w:rFonts w:ascii="Times New Roman" w:eastAsia="Times New Roman" w:hAnsi="Times New Roman"/>
          <w:spacing w:val="14"/>
        </w:rPr>
        <w:t xml:space="preserve"> </w:t>
      </w:r>
      <w:r w:rsidRPr="004C028E">
        <w:rPr>
          <w:rFonts w:ascii="Times New Roman" w:eastAsia="Times New Roman" w:hAnsi="Times New Roman"/>
        </w:rPr>
        <w:t>de</w:t>
      </w:r>
      <w:r w:rsidRPr="004C028E">
        <w:rPr>
          <w:rFonts w:ascii="Times New Roman" w:eastAsia="Times New Roman" w:hAnsi="Times New Roman"/>
          <w:spacing w:val="-2"/>
        </w:rPr>
        <w:t>s</w:t>
      </w:r>
      <w:r w:rsidRPr="004C028E">
        <w:rPr>
          <w:rFonts w:ascii="Times New Roman" w:eastAsia="Times New Roman" w:hAnsi="Times New Roman"/>
        </w:rPr>
        <w:t>c</w:t>
      </w:r>
      <w:r w:rsidRPr="004C028E">
        <w:rPr>
          <w:rFonts w:ascii="Times New Roman" w:eastAsia="Times New Roman" w:hAnsi="Times New Roman"/>
          <w:spacing w:val="-2"/>
        </w:rPr>
        <w:t>r</w:t>
      </w:r>
      <w:r w:rsidRPr="004C028E">
        <w:rPr>
          <w:rFonts w:ascii="Times New Roman" w:eastAsia="Times New Roman" w:hAnsi="Times New Roman"/>
        </w:rPr>
        <w:t>ibed</w:t>
      </w:r>
      <w:r w:rsidRPr="004C028E">
        <w:rPr>
          <w:rFonts w:ascii="Times New Roman" w:eastAsia="Times New Roman" w:hAnsi="Times New Roman"/>
          <w:spacing w:val="12"/>
        </w:rPr>
        <w:t xml:space="preserve"> </w:t>
      </w:r>
      <w:r w:rsidRPr="004C028E">
        <w:rPr>
          <w:rFonts w:ascii="Times New Roman" w:eastAsia="Times New Roman" w:hAnsi="Times New Roman"/>
        </w:rPr>
        <w:t>in</w:t>
      </w:r>
      <w:r w:rsidRPr="004C028E">
        <w:rPr>
          <w:rFonts w:ascii="Times New Roman" w:eastAsia="Times New Roman" w:hAnsi="Times New Roman"/>
          <w:spacing w:val="16"/>
        </w:rPr>
        <w:t xml:space="preserve"> </w:t>
      </w:r>
      <w:r w:rsidRPr="004C028E">
        <w:rPr>
          <w:rFonts w:ascii="Times New Roman" w:eastAsia="Times New Roman" w:hAnsi="Times New Roman"/>
          <w:spacing w:val="-3"/>
        </w:rPr>
        <w:t>d</w:t>
      </w:r>
      <w:r w:rsidRPr="004C028E">
        <w:rPr>
          <w:rFonts w:ascii="Times New Roman" w:eastAsia="Times New Roman" w:hAnsi="Times New Roman"/>
        </w:rPr>
        <w:t>e</w:t>
      </w:r>
      <w:r w:rsidRPr="004C028E">
        <w:rPr>
          <w:rFonts w:ascii="Times New Roman" w:eastAsia="Times New Roman" w:hAnsi="Times New Roman"/>
          <w:spacing w:val="1"/>
        </w:rPr>
        <w:t>t</w:t>
      </w:r>
      <w:r w:rsidRPr="004C028E">
        <w:rPr>
          <w:rFonts w:ascii="Times New Roman" w:eastAsia="Times New Roman" w:hAnsi="Times New Roman"/>
          <w:spacing w:val="-2"/>
        </w:rPr>
        <w:t>a</w:t>
      </w:r>
      <w:r w:rsidRPr="004C028E">
        <w:rPr>
          <w:rFonts w:ascii="Times New Roman" w:eastAsia="Times New Roman" w:hAnsi="Times New Roman"/>
        </w:rPr>
        <w:t>il</w:t>
      </w:r>
      <w:r w:rsidRPr="004C028E">
        <w:rPr>
          <w:rFonts w:ascii="Times New Roman" w:eastAsia="Times New Roman" w:hAnsi="Times New Roman"/>
          <w:spacing w:val="15"/>
        </w:rPr>
        <w:t xml:space="preserve"> </w:t>
      </w:r>
      <w:r w:rsidRPr="004C028E">
        <w:rPr>
          <w:rFonts w:ascii="Times New Roman" w:eastAsia="Times New Roman" w:hAnsi="Times New Roman"/>
          <w:spacing w:val="-2"/>
        </w:rPr>
        <w:t>i</w:t>
      </w:r>
      <w:r w:rsidRPr="004C028E">
        <w:rPr>
          <w:rFonts w:ascii="Times New Roman" w:eastAsia="Times New Roman" w:hAnsi="Times New Roman"/>
        </w:rPr>
        <w:t>n</w:t>
      </w:r>
      <w:r w:rsidRPr="004C028E">
        <w:rPr>
          <w:rFonts w:ascii="Times New Roman" w:eastAsia="Times New Roman" w:hAnsi="Times New Roman"/>
          <w:spacing w:val="25"/>
        </w:rPr>
        <w:t xml:space="preserve"> </w:t>
      </w:r>
      <w:r w:rsidRPr="004C028E">
        <w:rPr>
          <w:rFonts w:ascii="Times New Roman" w:eastAsia="Times New Roman" w:hAnsi="Times New Roman"/>
        </w:rPr>
        <w:t>S</w:t>
      </w:r>
      <w:r w:rsidRPr="004C028E">
        <w:rPr>
          <w:rFonts w:ascii="Times New Roman" w:eastAsia="Times New Roman" w:hAnsi="Times New Roman"/>
          <w:spacing w:val="-3"/>
        </w:rPr>
        <w:t>e</w:t>
      </w:r>
      <w:r w:rsidRPr="004C028E">
        <w:rPr>
          <w:rFonts w:ascii="Times New Roman" w:eastAsia="Times New Roman" w:hAnsi="Times New Roman"/>
        </w:rPr>
        <w:t>c</w:t>
      </w:r>
      <w:r w:rsidRPr="004C028E">
        <w:rPr>
          <w:rFonts w:ascii="Times New Roman" w:eastAsia="Times New Roman" w:hAnsi="Times New Roman"/>
          <w:spacing w:val="1"/>
        </w:rPr>
        <w:t>t</w:t>
      </w:r>
      <w:r w:rsidRPr="004C028E">
        <w:rPr>
          <w:rFonts w:ascii="Times New Roman" w:eastAsia="Times New Roman" w:hAnsi="Times New Roman"/>
        </w:rPr>
        <w:t>.</w:t>
      </w:r>
      <w:r w:rsidRPr="004C028E">
        <w:rPr>
          <w:rFonts w:ascii="Times New Roman" w:eastAsia="Times New Roman" w:hAnsi="Times New Roman"/>
          <w:spacing w:val="14"/>
        </w:rPr>
        <w:t xml:space="preserve"> </w:t>
      </w:r>
      <w:r w:rsidRPr="004C028E">
        <w:rPr>
          <w:rFonts w:ascii="Times New Roman" w:eastAsia="Times New Roman" w:hAnsi="Times New Roman"/>
        </w:rPr>
        <w:t>2.2</w:t>
      </w:r>
      <w:r w:rsidRPr="004C028E">
        <w:rPr>
          <w:rFonts w:ascii="Times New Roman" w:eastAsia="Times New Roman" w:hAnsi="Times New Roman"/>
          <w:spacing w:val="14"/>
        </w:rPr>
        <w:t xml:space="preserve"> </w:t>
      </w:r>
      <w:r w:rsidRPr="004C028E">
        <w:rPr>
          <w:rFonts w:ascii="Times New Roman" w:eastAsia="Times New Roman" w:hAnsi="Times New Roman"/>
        </w:rPr>
        <w:t>abo</w:t>
      </w:r>
      <w:r w:rsidRPr="004C028E">
        <w:rPr>
          <w:rFonts w:ascii="Times New Roman" w:eastAsia="Times New Roman" w:hAnsi="Times New Roman"/>
          <w:spacing w:val="-2"/>
        </w:rPr>
        <w:t>ve</w:t>
      </w:r>
      <w:r w:rsidRPr="004C028E">
        <w:rPr>
          <w:rFonts w:ascii="Times New Roman" w:eastAsia="Times New Roman" w:hAnsi="Times New Roman"/>
        </w:rPr>
        <w:t>.</w:t>
      </w:r>
      <w:r w:rsidRPr="004C028E">
        <w:rPr>
          <w:rFonts w:ascii="Times New Roman" w:eastAsia="Times New Roman" w:hAnsi="Times New Roman"/>
          <w:spacing w:val="14"/>
        </w:rPr>
        <w:t xml:space="preserve"> </w:t>
      </w:r>
      <w:r w:rsidRPr="004C028E">
        <w:rPr>
          <w:rFonts w:ascii="Times New Roman" w:eastAsia="Times New Roman" w:hAnsi="Times New Roman"/>
          <w:spacing w:val="1"/>
        </w:rPr>
        <w:t>T</w:t>
      </w:r>
      <w:r w:rsidRPr="004C028E">
        <w:rPr>
          <w:rFonts w:ascii="Times New Roman" w:eastAsia="Times New Roman" w:hAnsi="Times New Roman"/>
        </w:rPr>
        <w:t>h</w:t>
      </w:r>
      <w:r w:rsidRPr="004C028E">
        <w:rPr>
          <w:rFonts w:ascii="Times New Roman" w:eastAsia="Times New Roman" w:hAnsi="Times New Roman"/>
          <w:spacing w:val="-2"/>
        </w:rPr>
        <w:t>i</w:t>
      </w:r>
      <w:r w:rsidRPr="004C028E">
        <w:rPr>
          <w:rFonts w:ascii="Times New Roman" w:eastAsia="Times New Roman" w:hAnsi="Times New Roman"/>
        </w:rPr>
        <w:t>s inf</w:t>
      </w:r>
      <w:r w:rsidRPr="004C028E">
        <w:rPr>
          <w:rFonts w:ascii="Times New Roman" w:eastAsia="Times New Roman" w:hAnsi="Times New Roman"/>
          <w:spacing w:val="-3"/>
        </w:rPr>
        <w:t>o</w:t>
      </w:r>
      <w:r w:rsidRPr="004C028E">
        <w:rPr>
          <w:rFonts w:ascii="Times New Roman" w:eastAsia="Times New Roman" w:hAnsi="Times New Roman"/>
        </w:rPr>
        <w:t>r</w:t>
      </w:r>
      <w:r w:rsidRPr="004C028E">
        <w:rPr>
          <w:rFonts w:ascii="Times New Roman" w:eastAsia="Times New Roman" w:hAnsi="Times New Roman"/>
          <w:spacing w:val="-4"/>
        </w:rPr>
        <w:t>m</w:t>
      </w:r>
      <w:r w:rsidRPr="004C028E">
        <w:rPr>
          <w:rFonts w:ascii="Times New Roman" w:eastAsia="Times New Roman" w:hAnsi="Times New Roman"/>
        </w:rPr>
        <w:t>a</w:t>
      </w:r>
      <w:r w:rsidRPr="004C028E">
        <w:rPr>
          <w:rFonts w:ascii="Times New Roman" w:eastAsia="Times New Roman" w:hAnsi="Times New Roman"/>
          <w:spacing w:val="1"/>
        </w:rPr>
        <w:t>t</w:t>
      </w:r>
      <w:r w:rsidRPr="004C028E">
        <w:rPr>
          <w:rFonts w:ascii="Times New Roman" w:eastAsia="Times New Roman" w:hAnsi="Times New Roman"/>
        </w:rPr>
        <w:t xml:space="preserve">ion </w:t>
      </w:r>
      <w:r w:rsidRPr="004C028E">
        <w:rPr>
          <w:rFonts w:ascii="Times New Roman" w:eastAsia="Times New Roman" w:hAnsi="Times New Roman"/>
          <w:spacing w:val="-3"/>
        </w:rPr>
        <w:t>p</w:t>
      </w:r>
      <w:r w:rsidRPr="004C028E">
        <w:rPr>
          <w:rFonts w:ascii="Times New Roman" w:eastAsia="Times New Roman" w:hAnsi="Times New Roman"/>
        </w:rPr>
        <w:t>ro</w:t>
      </w:r>
      <w:r w:rsidRPr="004C028E">
        <w:rPr>
          <w:rFonts w:ascii="Times New Roman" w:eastAsia="Times New Roman" w:hAnsi="Times New Roman"/>
          <w:spacing w:val="-3"/>
        </w:rPr>
        <w:t>v</w:t>
      </w:r>
      <w:r w:rsidRPr="004C028E">
        <w:rPr>
          <w:rFonts w:ascii="Times New Roman" w:eastAsia="Times New Roman" w:hAnsi="Times New Roman"/>
        </w:rPr>
        <w:t>id</w:t>
      </w:r>
      <w:r w:rsidRPr="004C028E">
        <w:rPr>
          <w:rFonts w:ascii="Times New Roman" w:eastAsia="Times New Roman" w:hAnsi="Times New Roman"/>
          <w:spacing w:val="-2"/>
        </w:rPr>
        <w:t>e</w:t>
      </w:r>
      <w:r w:rsidRPr="004C028E">
        <w:rPr>
          <w:rFonts w:ascii="Times New Roman" w:eastAsia="Times New Roman" w:hAnsi="Times New Roman"/>
        </w:rPr>
        <w:t xml:space="preserve">s a </w:t>
      </w:r>
      <w:r w:rsidRPr="004C028E">
        <w:rPr>
          <w:rFonts w:ascii="Times New Roman" w:eastAsia="Times New Roman" w:hAnsi="Times New Roman"/>
          <w:spacing w:val="-2"/>
        </w:rPr>
        <w:t>c</w:t>
      </w:r>
      <w:r w:rsidRPr="004C028E">
        <w:rPr>
          <w:rFonts w:ascii="Times New Roman" w:eastAsia="Times New Roman" w:hAnsi="Times New Roman"/>
        </w:rPr>
        <w:t>le</w:t>
      </w:r>
      <w:r w:rsidRPr="004C028E">
        <w:rPr>
          <w:rFonts w:ascii="Times New Roman" w:eastAsia="Times New Roman" w:hAnsi="Times New Roman"/>
          <w:spacing w:val="-2"/>
        </w:rPr>
        <w:t>a</w:t>
      </w:r>
      <w:r w:rsidRPr="004C028E">
        <w:rPr>
          <w:rFonts w:ascii="Times New Roman" w:eastAsia="Times New Roman" w:hAnsi="Times New Roman"/>
        </w:rPr>
        <w:t>r</w:t>
      </w:r>
      <w:r w:rsidRPr="004C028E">
        <w:rPr>
          <w:rFonts w:ascii="Times New Roman" w:eastAsia="Times New Roman" w:hAnsi="Times New Roman"/>
          <w:spacing w:val="-2"/>
        </w:rPr>
        <w:t xml:space="preserve"> </w:t>
      </w:r>
      <w:r w:rsidRPr="004C028E">
        <w:rPr>
          <w:rFonts w:ascii="Times New Roman" w:eastAsia="Times New Roman" w:hAnsi="Times New Roman"/>
          <w:spacing w:val="3"/>
        </w:rPr>
        <w:t>j</w:t>
      </w:r>
      <w:r w:rsidRPr="004C028E">
        <w:rPr>
          <w:rFonts w:ascii="Times New Roman" w:eastAsia="Times New Roman" w:hAnsi="Times New Roman"/>
          <w:spacing w:val="-3"/>
        </w:rPr>
        <w:t>u</w:t>
      </w:r>
      <w:r w:rsidRPr="004C028E">
        <w:rPr>
          <w:rFonts w:ascii="Times New Roman" w:eastAsia="Times New Roman" w:hAnsi="Times New Roman"/>
        </w:rPr>
        <w:t>s</w:t>
      </w:r>
      <w:r w:rsidRPr="004C028E">
        <w:rPr>
          <w:rFonts w:ascii="Times New Roman" w:eastAsia="Times New Roman" w:hAnsi="Times New Roman"/>
          <w:spacing w:val="-1"/>
        </w:rPr>
        <w:t>t</w:t>
      </w:r>
      <w:r w:rsidRPr="004C028E">
        <w:rPr>
          <w:rFonts w:ascii="Times New Roman" w:eastAsia="Times New Roman" w:hAnsi="Times New Roman"/>
        </w:rPr>
        <w:t>i</w:t>
      </w:r>
      <w:r w:rsidRPr="004C028E">
        <w:rPr>
          <w:rFonts w:ascii="Times New Roman" w:eastAsia="Times New Roman" w:hAnsi="Times New Roman"/>
          <w:spacing w:val="-2"/>
        </w:rPr>
        <w:t>f</w:t>
      </w:r>
      <w:r w:rsidRPr="004C028E">
        <w:rPr>
          <w:rFonts w:ascii="Times New Roman" w:eastAsia="Times New Roman" w:hAnsi="Times New Roman"/>
        </w:rPr>
        <w:t>ic</w:t>
      </w:r>
      <w:r w:rsidRPr="004C028E">
        <w:rPr>
          <w:rFonts w:ascii="Times New Roman" w:eastAsia="Times New Roman" w:hAnsi="Times New Roman"/>
          <w:spacing w:val="-2"/>
        </w:rPr>
        <w:t>a</w:t>
      </w:r>
      <w:r w:rsidRPr="004C028E">
        <w:rPr>
          <w:rFonts w:ascii="Times New Roman" w:eastAsia="Times New Roman" w:hAnsi="Times New Roman"/>
        </w:rPr>
        <w:t>ti</w:t>
      </w:r>
      <w:r w:rsidRPr="004C028E">
        <w:rPr>
          <w:rFonts w:ascii="Times New Roman" w:eastAsia="Times New Roman" w:hAnsi="Times New Roman"/>
          <w:spacing w:val="-3"/>
        </w:rPr>
        <w:t>o</w:t>
      </w:r>
      <w:r w:rsidRPr="004C028E">
        <w:rPr>
          <w:rFonts w:ascii="Times New Roman" w:eastAsia="Times New Roman" w:hAnsi="Times New Roman"/>
        </w:rPr>
        <w:t>n of</w:t>
      </w:r>
      <w:r w:rsidRPr="004C028E">
        <w:rPr>
          <w:rFonts w:ascii="Times New Roman" w:eastAsia="Times New Roman" w:hAnsi="Times New Roman"/>
          <w:spacing w:val="-2"/>
        </w:rPr>
        <w:t xml:space="preserve"> </w:t>
      </w:r>
      <w:r w:rsidRPr="004C028E">
        <w:rPr>
          <w:rFonts w:ascii="Times New Roman" w:eastAsia="Times New Roman" w:hAnsi="Times New Roman"/>
        </w:rPr>
        <w:t>the</w:t>
      </w:r>
      <w:r w:rsidRPr="004C028E">
        <w:rPr>
          <w:rFonts w:ascii="Times New Roman" w:eastAsia="Times New Roman" w:hAnsi="Times New Roman"/>
          <w:spacing w:val="-2"/>
        </w:rPr>
        <w:t xml:space="preserve"> </w:t>
      </w:r>
      <w:r w:rsidRPr="004C028E">
        <w:rPr>
          <w:rFonts w:ascii="Times New Roman" w:eastAsia="Times New Roman" w:hAnsi="Times New Roman"/>
        </w:rPr>
        <w:t>r</w:t>
      </w:r>
      <w:r w:rsidRPr="004C028E">
        <w:rPr>
          <w:rFonts w:ascii="Times New Roman" w:eastAsia="Times New Roman" w:hAnsi="Times New Roman"/>
          <w:spacing w:val="-3"/>
        </w:rPr>
        <w:t>o</w:t>
      </w:r>
      <w:r w:rsidRPr="004C028E">
        <w:rPr>
          <w:rFonts w:ascii="Times New Roman" w:eastAsia="Times New Roman" w:hAnsi="Times New Roman"/>
        </w:rPr>
        <w:t xml:space="preserve">le </w:t>
      </w:r>
      <w:r w:rsidRPr="004C028E">
        <w:rPr>
          <w:rFonts w:ascii="Times New Roman" w:eastAsia="Times New Roman" w:hAnsi="Times New Roman"/>
          <w:spacing w:val="-2"/>
        </w:rPr>
        <w:t>a</w:t>
      </w:r>
      <w:r w:rsidRPr="004C028E">
        <w:rPr>
          <w:rFonts w:ascii="Times New Roman" w:eastAsia="Times New Roman" w:hAnsi="Times New Roman"/>
          <w:spacing w:val="-3"/>
        </w:rPr>
        <w:t>n</w:t>
      </w:r>
      <w:r w:rsidRPr="004C028E">
        <w:rPr>
          <w:rFonts w:ascii="Times New Roman" w:eastAsia="Times New Roman" w:hAnsi="Times New Roman"/>
        </w:rPr>
        <w:t xml:space="preserve">d the </w:t>
      </w:r>
      <w:r w:rsidRPr="004C028E">
        <w:rPr>
          <w:rFonts w:ascii="Times New Roman" w:eastAsia="Times New Roman" w:hAnsi="Times New Roman"/>
          <w:spacing w:val="-2"/>
        </w:rPr>
        <w:t>n</w:t>
      </w:r>
      <w:r w:rsidRPr="004C028E">
        <w:rPr>
          <w:rFonts w:ascii="Times New Roman" w:eastAsia="Times New Roman" w:hAnsi="Times New Roman"/>
        </w:rPr>
        <w:t>ec</w:t>
      </w:r>
      <w:r w:rsidRPr="004C028E">
        <w:rPr>
          <w:rFonts w:ascii="Times New Roman" w:eastAsia="Times New Roman" w:hAnsi="Times New Roman"/>
          <w:spacing w:val="-2"/>
        </w:rPr>
        <w:t>e</w:t>
      </w:r>
      <w:r w:rsidRPr="004C028E">
        <w:rPr>
          <w:rFonts w:ascii="Times New Roman" w:eastAsia="Times New Roman" w:hAnsi="Times New Roman"/>
        </w:rPr>
        <w:t>s</w:t>
      </w:r>
      <w:r w:rsidRPr="004C028E">
        <w:rPr>
          <w:rFonts w:ascii="Times New Roman" w:eastAsia="Times New Roman" w:hAnsi="Times New Roman"/>
          <w:spacing w:val="-2"/>
        </w:rPr>
        <w:t>s</w:t>
      </w:r>
      <w:r w:rsidRPr="004C028E">
        <w:rPr>
          <w:rFonts w:ascii="Times New Roman" w:eastAsia="Times New Roman" w:hAnsi="Times New Roman"/>
        </w:rPr>
        <w:t>ity</w:t>
      </w:r>
      <w:r w:rsidRPr="004C028E">
        <w:rPr>
          <w:rFonts w:ascii="Times New Roman" w:eastAsia="Times New Roman" w:hAnsi="Times New Roman"/>
          <w:spacing w:val="-3"/>
        </w:rPr>
        <w:t xml:space="preserve"> </w:t>
      </w:r>
      <w:r w:rsidRPr="004C028E">
        <w:rPr>
          <w:rFonts w:ascii="Times New Roman" w:eastAsia="Times New Roman" w:hAnsi="Times New Roman"/>
        </w:rPr>
        <w:t xml:space="preserve">of </w:t>
      </w:r>
      <w:r w:rsidRPr="004C028E">
        <w:rPr>
          <w:rFonts w:ascii="Times New Roman" w:eastAsia="Times New Roman" w:hAnsi="Times New Roman"/>
          <w:spacing w:val="-2"/>
        </w:rPr>
        <w:t>a</w:t>
      </w:r>
      <w:r w:rsidRPr="004C028E">
        <w:rPr>
          <w:rFonts w:ascii="Times New Roman" w:eastAsia="Times New Roman" w:hAnsi="Times New Roman"/>
        </w:rPr>
        <w:t>ll</w:t>
      </w:r>
      <w:r w:rsidRPr="004C028E">
        <w:rPr>
          <w:rFonts w:ascii="Times New Roman" w:eastAsia="Times New Roman" w:hAnsi="Times New Roman"/>
          <w:spacing w:val="-2"/>
        </w:rPr>
        <w:t xml:space="preserve"> </w:t>
      </w:r>
      <w:r w:rsidRPr="004C028E">
        <w:rPr>
          <w:rFonts w:ascii="Times New Roman" w:eastAsia="Times New Roman" w:hAnsi="Times New Roman"/>
        </w:rPr>
        <w:t>t</w:t>
      </w:r>
      <w:r w:rsidRPr="004C028E">
        <w:rPr>
          <w:rFonts w:ascii="Times New Roman" w:eastAsia="Times New Roman" w:hAnsi="Times New Roman"/>
          <w:spacing w:val="-3"/>
        </w:rPr>
        <w:t>h</w:t>
      </w:r>
      <w:r w:rsidRPr="004C028E">
        <w:rPr>
          <w:rFonts w:ascii="Times New Roman" w:eastAsia="Times New Roman" w:hAnsi="Times New Roman"/>
        </w:rPr>
        <w:t>e n</w:t>
      </w:r>
      <w:r w:rsidRPr="004C028E">
        <w:rPr>
          <w:rFonts w:ascii="Times New Roman" w:eastAsia="Times New Roman" w:hAnsi="Times New Roman"/>
          <w:spacing w:val="-2"/>
        </w:rPr>
        <w:t>etw</w:t>
      </w:r>
      <w:r w:rsidRPr="004C028E">
        <w:rPr>
          <w:rFonts w:ascii="Times New Roman" w:eastAsia="Times New Roman" w:hAnsi="Times New Roman"/>
        </w:rPr>
        <w:t>or</w:t>
      </w:r>
      <w:r w:rsidRPr="004C028E">
        <w:rPr>
          <w:rFonts w:ascii="Times New Roman" w:eastAsia="Times New Roman" w:hAnsi="Times New Roman"/>
          <w:spacing w:val="-3"/>
        </w:rPr>
        <w:t>k</w:t>
      </w:r>
      <w:r w:rsidRPr="004C028E">
        <w:rPr>
          <w:rFonts w:ascii="Times New Roman" w:eastAsia="Times New Roman" w:hAnsi="Times New Roman"/>
        </w:rPr>
        <w:t>ing</w:t>
      </w:r>
      <w:r w:rsidRPr="004C028E">
        <w:rPr>
          <w:rFonts w:ascii="Times New Roman" w:eastAsia="Times New Roman" w:hAnsi="Times New Roman"/>
          <w:spacing w:val="-3"/>
        </w:rPr>
        <w:t xml:space="preserve"> </w:t>
      </w:r>
      <w:r w:rsidRPr="004C028E">
        <w:rPr>
          <w:rFonts w:ascii="Times New Roman" w:eastAsia="Times New Roman" w:hAnsi="Times New Roman"/>
        </w:rPr>
        <w:t>acti</w:t>
      </w:r>
      <w:r w:rsidRPr="004C028E">
        <w:rPr>
          <w:rFonts w:ascii="Times New Roman" w:eastAsia="Times New Roman" w:hAnsi="Times New Roman"/>
          <w:spacing w:val="-3"/>
        </w:rPr>
        <w:t>v</w:t>
      </w:r>
      <w:r w:rsidRPr="004C028E">
        <w:rPr>
          <w:rFonts w:ascii="Times New Roman" w:eastAsia="Times New Roman" w:hAnsi="Times New Roman"/>
        </w:rPr>
        <w:t>i</w:t>
      </w:r>
      <w:r w:rsidRPr="004C028E">
        <w:rPr>
          <w:rFonts w:ascii="Times New Roman" w:eastAsia="Times New Roman" w:hAnsi="Times New Roman"/>
          <w:spacing w:val="-2"/>
        </w:rPr>
        <w:t>t</w:t>
      </w:r>
      <w:r w:rsidRPr="004C028E">
        <w:rPr>
          <w:rFonts w:ascii="Times New Roman" w:eastAsia="Times New Roman" w:hAnsi="Times New Roman"/>
        </w:rPr>
        <w:t>i</w:t>
      </w:r>
      <w:r w:rsidRPr="004C028E">
        <w:rPr>
          <w:rFonts w:ascii="Times New Roman" w:eastAsia="Times New Roman" w:hAnsi="Times New Roman"/>
          <w:spacing w:val="-2"/>
        </w:rPr>
        <w:t>e</w:t>
      </w:r>
      <w:r w:rsidRPr="004C028E">
        <w:rPr>
          <w:rFonts w:ascii="Times New Roman" w:eastAsia="Times New Roman" w:hAnsi="Times New Roman"/>
        </w:rPr>
        <w:t>s of</w:t>
      </w:r>
      <w:r w:rsidRPr="004C028E">
        <w:rPr>
          <w:rFonts w:ascii="Times New Roman" w:eastAsia="Times New Roman" w:hAnsi="Times New Roman"/>
          <w:spacing w:val="9"/>
        </w:rPr>
        <w:t xml:space="preserve"> </w:t>
      </w:r>
      <w:r w:rsidRPr="004C028E">
        <w:rPr>
          <w:rFonts w:ascii="Times New Roman" w:eastAsia="Times New Roman" w:hAnsi="Times New Roman" w:cs="Times New Roman"/>
          <w:i/>
        </w:rPr>
        <w:t>A</w:t>
      </w:r>
      <w:r w:rsidRPr="004C028E">
        <w:rPr>
          <w:rFonts w:ascii="Times New Roman" w:eastAsia="Times New Roman" w:hAnsi="Times New Roman" w:cs="Times New Roman"/>
          <w:i/>
          <w:spacing w:val="-2"/>
        </w:rPr>
        <w:t>E</w:t>
      </w:r>
      <w:r w:rsidRPr="004C028E">
        <w:rPr>
          <w:rFonts w:ascii="Times New Roman" w:eastAsia="Times New Roman" w:hAnsi="Times New Roman" w:cs="Times New Roman"/>
          <w:i/>
        </w:rPr>
        <w:t>R</w:t>
      </w:r>
      <w:r w:rsidRPr="004C028E">
        <w:rPr>
          <w:rFonts w:ascii="Times New Roman" w:eastAsia="Times New Roman" w:hAnsi="Times New Roman" w:cs="Times New Roman"/>
          <w:i/>
          <w:spacing w:val="-4"/>
        </w:rPr>
        <w:t>A</w:t>
      </w:r>
      <w:r w:rsidRPr="004C028E">
        <w:rPr>
          <w:rFonts w:ascii="Times New Roman" w:eastAsia="Times New Roman" w:hAnsi="Times New Roman" w:cs="Times New Roman"/>
          <w:i/>
        </w:rPr>
        <w:t>S</w:t>
      </w:r>
      <w:r w:rsidRPr="004C028E">
        <w:rPr>
          <w:rFonts w:ascii="Times New Roman" w:eastAsia="Times New Roman" w:hAnsi="Times New Roman"/>
        </w:rPr>
        <w:t>.</w:t>
      </w:r>
    </w:p>
    <w:p w14:paraId="72844E70" w14:textId="77777777" w:rsidR="00014C0B" w:rsidRPr="004C028E" w:rsidRDefault="00014C0B" w:rsidP="004C028E">
      <w:pPr>
        <w:spacing w:line="252" w:lineRule="exact"/>
        <w:ind w:right="148" w:firstLine="142"/>
        <w:jc w:val="both"/>
        <w:rPr>
          <w:rFonts w:ascii="Times New Roman" w:eastAsia="Times New Roman" w:hAnsi="Times New Roman"/>
        </w:rPr>
      </w:pPr>
    </w:p>
    <w:p w14:paraId="58C21BE4" w14:textId="77777777" w:rsidR="002667CF" w:rsidRPr="004C028E" w:rsidRDefault="00CF6836" w:rsidP="004C028E">
      <w:pPr>
        <w:pStyle w:val="Heading1"/>
        <w:numPr>
          <w:ilvl w:val="0"/>
          <w:numId w:val="1"/>
        </w:numPr>
        <w:ind w:left="426" w:hanging="426"/>
        <w:rPr>
          <w:rFonts w:ascii="Times New Roman" w:hAnsi="Times New Roman" w:cs="Times New Roman"/>
          <w:w w:val="90"/>
          <w:sz w:val="28"/>
          <w:szCs w:val="28"/>
        </w:rPr>
      </w:pPr>
      <w:bookmarkStart w:id="19" w:name="_bookmark4"/>
      <w:bookmarkStart w:id="20" w:name="_Toc153286644"/>
      <w:bookmarkEnd w:id="19"/>
      <w:r w:rsidRPr="004C028E">
        <w:rPr>
          <w:rFonts w:ascii="Times New Roman" w:hAnsi="Times New Roman" w:cs="Times New Roman"/>
          <w:w w:val="90"/>
          <w:sz w:val="28"/>
          <w:szCs w:val="28"/>
        </w:rPr>
        <w:t>Impact</w:t>
      </w:r>
      <w:bookmarkEnd w:id="20"/>
    </w:p>
    <w:p w14:paraId="29B4E7C0" w14:textId="77777777" w:rsidR="002667CF" w:rsidRPr="00CF6836" w:rsidRDefault="002667CF">
      <w:pPr>
        <w:spacing w:before="7" w:line="110" w:lineRule="exact"/>
        <w:rPr>
          <w:rFonts w:ascii="Times New Roman" w:hAnsi="Times New Roman" w:cs="Times New Roman"/>
          <w:sz w:val="11"/>
          <w:szCs w:val="11"/>
        </w:rPr>
      </w:pPr>
    </w:p>
    <w:p w14:paraId="1C2B7623" w14:textId="77777777" w:rsidR="002667CF" w:rsidRPr="004C028E" w:rsidRDefault="00CF6836" w:rsidP="00563B02">
      <w:pPr>
        <w:pStyle w:val="Heading2"/>
        <w:numPr>
          <w:ilvl w:val="1"/>
          <w:numId w:val="1"/>
        </w:numPr>
        <w:spacing w:after="240"/>
        <w:ind w:left="426"/>
        <w:rPr>
          <w:rFonts w:ascii="Times New Roman" w:hAnsi="Times New Roman" w:cs="Times New Roman"/>
          <w:spacing w:val="-2"/>
          <w:sz w:val="24"/>
          <w:szCs w:val="24"/>
        </w:rPr>
      </w:pPr>
      <w:bookmarkStart w:id="21" w:name="_bookmark5"/>
      <w:bookmarkStart w:id="22" w:name="_Toc153286645"/>
      <w:bookmarkEnd w:id="21"/>
      <w:r w:rsidRPr="004C028E">
        <w:rPr>
          <w:rFonts w:ascii="Times New Roman" w:hAnsi="Times New Roman" w:cs="Times New Roman"/>
          <w:spacing w:val="-2"/>
          <w:sz w:val="24"/>
          <w:szCs w:val="24"/>
        </w:rPr>
        <w:t>Enhancing the potential and future career perspectives of the staff members</w:t>
      </w:r>
      <w:bookmarkEnd w:id="22"/>
    </w:p>
    <w:p w14:paraId="4A5FD7D5" w14:textId="77777777" w:rsidR="004C028E" w:rsidRPr="004C028E" w:rsidRDefault="004C028E" w:rsidP="004C028E">
      <w:pPr>
        <w:tabs>
          <w:tab w:val="left" w:pos="905"/>
        </w:tabs>
        <w:ind w:firstLine="142"/>
        <w:jc w:val="both"/>
        <w:rPr>
          <w:rFonts w:ascii="Times New Roman" w:hAnsi="Times New Roman" w:cs="Times New Roman"/>
        </w:rPr>
      </w:pPr>
      <w:r w:rsidRPr="004C028E">
        <w:rPr>
          <w:rFonts w:ascii="Times New Roman" w:hAnsi="Times New Roman" w:cs="Times New Roman"/>
          <w:spacing w:val="-2"/>
        </w:rPr>
        <w:t>A</w:t>
      </w:r>
      <w:r w:rsidRPr="004C028E">
        <w:rPr>
          <w:rFonts w:ascii="Times New Roman" w:hAnsi="Times New Roman" w:cs="Times New Roman"/>
        </w:rPr>
        <w:t>E</w:t>
      </w:r>
      <w:r w:rsidRPr="004C028E">
        <w:rPr>
          <w:rFonts w:ascii="Times New Roman" w:hAnsi="Times New Roman" w:cs="Times New Roman"/>
          <w:spacing w:val="-2"/>
        </w:rPr>
        <w:t>RA</w:t>
      </w:r>
      <w:r w:rsidRPr="004C028E">
        <w:rPr>
          <w:rFonts w:ascii="Times New Roman" w:hAnsi="Times New Roman" w:cs="Times New Roman"/>
        </w:rPr>
        <w:t>S</w:t>
      </w:r>
      <w:r w:rsidRPr="004C028E">
        <w:rPr>
          <w:rFonts w:ascii="Times New Roman" w:hAnsi="Times New Roman" w:cs="Times New Roman"/>
          <w:spacing w:val="23"/>
        </w:rPr>
        <w:t xml:space="preserve"> </w:t>
      </w:r>
      <w:r w:rsidRPr="004C028E">
        <w:rPr>
          <w:rFonts w:ascii="Times New Roman" w:hAnsi="Times New Roman" w:cs="Times New Roman"/>
        </w:rPr>
        <w:t>for</w:t>
      </w:r>
      <w:r w:rsidRPr="004C028E">
        <w:rPr>
          <w:rFonts w:ascii="Times New Roman" w:hAnsi="Times New Roman" w:cs="Times New Roman"/>
          <w:spacing w:val="-4"/>
        </w:rPr>
        <w:t>m</w:t>
      </w:r>
      <w:r w:rsidRPr="004C028E">
        <w:rPr>
          <w:rFonts w:ascii="Times New Roman" w:hAnsi="Times New Roman" w:cs="Times New Roman"/>
        </w:rPr>
        <w:t>s</w:t>
      </w:r>
      <w:r w:rsidRPr="004C028E">
        <w:rPr>
          <w:rFonts w:ascii="Times New Roman" w:hAnsi="Times New Roman" w:cs="Times New Roman"/>
          <w:spacing w:val="24"/>
        </w:rPr>
        <w:t xml:space="preserve"> </w:t>
      </w:r>
      <w:r w:rsidRPr="004C028E">
        <w:rPr>
          <w:rFonts w:ascii="Times New Roman" w:hAnsi="Times New Roman" w:cs="Times New Roman"/>
        </w:rPr>
        <w:t>a</w:t>
      </w:r>
      <w:r w:rsidRPr="004C028E">
        <w:rPr>
          <w:rFonts w:ascii="Times New Roman" w:hAnsi="Times New Roman" w:cs="Times New Roman"/>
          <w:spacing w:val="26"/>
        </w:rPr>
        <w:t xml:space="preserve"> </w:t>
      </w:r>
      <w:r w:rsidRPr="004C028E">
        <w:rPr>
          <w:rFonts w:ascii="Times New Roman" w:hAnsi="Times New Roman" w:cs="Times New Roman"/>
          <w:spacing w:val="-4"/>
        </w:rPr>
        <w:t>m</w:t>
      </w:r>
      <w:r w:rsidRPr="004C028E">
        <w:rPr>
          <w:rFonts w:ascii="Times New Roman" w:hAnsi="Times New Roman" w:cs="Times New Roman"/>
        </w:rPr>
        <w:t>ult</w:t>
      </w:r>
      <w:r w:rsidRPr="004C028E">
        <w:rPr>
          <w:rFonts w:ascii="Times New Roman" w:hAnsi="Times New Roman" w:cs="Times New Roman"/>
          <w:spacing w:val="2"/>
        </w:rPr>
        <w:t>i</w:t>
      </w:r>
      <w:r w:rsidRPr="004C028E">
        <w:rPr>
          <w:rFonts w:ascii="Times New Roman" w:hAnsi="Times New Roman" w:cs="Times New Roman"/>
          <w:spacing w:val="-4"/>
        </w:rPr>
        <w:t>-</w:t>
      </w:r>
      <w:r w:rsidRPr="004C028E">
        <w:rPr>
          <w:rFonts w:ascii="Times New Roman" w:hAnsi="Times New Roman" w:cs="Times New Roman"/>
        </w:rPr>
        <w:t>disci</w:t>
      </w:r>
      <w:r w:rsidRPr="004C028E">
        <w:rPr>
          <w:rFonts w:ascii="Times New Roman" w:hAnsi="Times New Roman" w:cs="Times New Roman"/>
          <w:spacing w:val="-3"/>
        </w:rPr>
        <w:t>p</w:t>
      </w:r>
      <w:r w:rsidRPr="004C028E">
        <w:rPr>
          <w:rFonts w:ascii="Times New Roman" w:hAnsi="Times New Roman" w:cs="Times New Roman"/>
        </w:rPr>
        <w:t>li</w:t>
      </w:r>
      <w:r w:rsidRPr="004C028E">
        <w:rPr>
          <w:rFonts w:ascii="Times New Roman" w:hAnsi="Times New Roman" w:cs="Times New Roman"/>
          <w:spacing w:val="-3"/>
        </w:rPr>
        <w:t>n</w:t>
      </w:r>
      <w:r w:rsidRPr="004C028E">
        <w:rPr>
          <w:rFonts w:ascii="Times New Roman" w:hAnsi="Times New Roman" w:cs="Times New Roman"/>
        </w:rPr>
        <w:t>a</w:t>
      </w:r>
      <w:r w:rsidRPr="004C028E">
        <w:rPr>
          <w:rFonts w:ascii="Times New Roman" w:hAnsi="Times New Roman" w:cs="Times New Roman"/>
          <w:spacing w:val="1"/>
        </w:rPr>
        <w:t>r</w:t>
      </w:r>
      <w:r w:rsidRPr="004C028E">
        <w:rPr>
          <w:rFonts w:ascii="Times New Roman" w:hAnsi="Times New Roman" w:cs="Times New Roman"/>
        </w:rPr>
        <w:t>y</w:t>
      </w:r>
      <w:r w:rsidRPr="004C028E">
        <w:rPr>
          <w:rFonts w:ascii="Times New Roman" w:hAnsi="Times New Roman" w:cs="Times New Roman"/>
          <w:spacing w:val="21"/>
        </w:rPr>
        <w:t xml:space="preserve"> </w:t>
      </w:r>
      <w:r w:rsidRPr="004C028E">
        <w:rPr>
          <w:rFonts w:ascii="Times New Roman" w:hAnsi="Times New Roman" w:cs="Times New Roman"/>
          <w:spacing w:val="-3"/>
        </w:rPr>
        <w:t>g</w:t>
      </w:r>
      <w:r w:rsidRPr="004C028E">
        <w:rPr>
          <w:rFonts w:ascii="Times New Roman" w:hAnsi="Times New Roman" w:cs="Times New Roman"/>
        </w:rPr>
        <w:t>roup</w:t>
      </w:r>
      <w:r w:rsidRPr="004C028E">
        <w:rPr>
          <w:rFonts w:ascii="Times New Roman" w:hAnsi="Times New Roman" w:cs="Times New Roman"/>
          <w:spacing w:val="24"/>
        </w:rPr>
        <w:t xml:space="preserve"> </w:t>
      </w:r>
      <w:r w:rsidRPr="004C028E">
        <w:rPr>
          <w:rFonts w:ascii="Times New Roman" w:hAnsi="Times New Roman" w:cs="Times New Roman"/>
        </w:rPr>
        <w:t>of</w:t>
      </w:r>
      <w:r w:rsidRPr="004C028E">
        <w:rPr>
          <w:rFonts w:ascii="Times New Roman" w:hAnsi="Times New Roman" w:cs="Times New Roman"/>
          <w:spacing w:val="24"/>
        </w:rPr>
        <w:t xml:space="preserve"> </w:t>
      </w:r>
      <w:r w:rsidRPr="004C028E">
        <w:rPr>
          <w:rFonts w:ascii="Times New Roman" w:hAnsi="Times New Roman" w:cs="Times New Roman"/>
        </w:rPr>
        <w:t>res</w:t>
      </w:r>
      <w:r w:rsidRPr="004C028E">
        <w:rPr>
          <w:rFonts w:ascii="Times New Roman" w:hAnsi="Times New Roman" w:cs="Times New Roman"/>
          <w:spacing w:val="-2"/>
        </w:rPr>
        <w:t>e</w:t>
      </w:r>
      <w:r w:rsidRPr="004C028E">
        <w:rPr>
          <w:rFonts w:ascii="Times New Roman" w:hAnsi="Times New Roman" w:cs="Times New Roman"/>
        </w:rPr>
        <w:t>a</w:t>
      </w:r>
      <w:r w:rsidRPr="004C028E">
        <w:rPr>
          <w:rFonts w:ascii="Times New Roman" w:hAnsi="Times New Roman" w:cs="Times New Roman"/>
          <w:spacing w:val="1"/>
        </w:rPr>
        <w:t>r</w:t>
      </w:r>
      <w:r w:rsidRPr="004C028E">
        <w:rPr>
          <w:rFonts w:ascii="Times New Roman" w:hAnsi="Times New Roman" w:cs="Times New Roman"/>
          <w:spacing w:val="-2"/>
        </w:rPr>
        <w:t>c</w:t>
      </w:r>
      <w:r w:rsidRPr="004C028E">
        <w:rPr>
          <w:rFonts w:ascii="Times New Roman" w:hAnsi="Times New Roman" w:cs="Times New Roman"/>
          <w:spacing w:val="-3"/>
        </w:rPr>
        <w:t>h</w:t>
      </w:r>
      <w:r w:rsidRPr="004C028E">
        <w:rPr>
          <w:rFonts w:ascii="Times New Roman" w:hAnsi="Times New Roman" w:cs="Times New Roman"/>
        </w:rPr>
        <w:t>e</w:t>
      </w:r>
      <w:r w:rsidRPr="004C028E">
        <w:rPr>
          <w:rFonts w:ascii="Times New Roman" w:hAnsi="Times New Roman" w:cs="Times New Roman"/>
          <w:spacing w:val="1"/>
        </w:rPr>
        <w:t>r</w:t>
      </w:r>
      <w:r w:rsidRPr="004C028E">
        <w:rPr>
          <w:rFonts w:ascii="Times New Roman" w:hAnsi="Times New Roman" w:cs="Times New Roman"/>
        </w:rPr>
        <w:t>s</w:t>
      </w:r>
      <w:r w:rsidRPr="004C028E">
        <w:rPr>
          <w:rFonts w:ascii="Times New Roman" w:hAnsi="Times New Roman" w:cs="Times New Roman"/>
          <w:spacing w:val="24"/>
        </w:rPr>
        <w:t xml:space="preserve"> </w:t>
      </w:r>
      <w:r w:rsidRPr="004C028E">
        <w:rPr>
          <w:rFonts w:ascii="Times New Roman" w:hAnsi="Times New Roman" w:cs="Times New Roman"/>
        </w:rPr>
        <w:t>and</w:t>
      </w:r>
      <w:r w:rsidRPr="004C028E">
        <w:rPr>
          <w:rFonts w:ascii="Times New Roman" w:hAnsi="Times New Roman" w:cs="Times New Roman"/>
          <w:spacing w:val="24"/>
        </w:rPr>
        <w:t xml:space="preserve"> </w:t>
      </w:r>
      <w:r w:rsidRPr="004C028E">
        <w:rPr>
          <w:rFonts w:ascii="Times New Roman" w:hAnsi="Times New Roman" w:cs="Times New Roman"/>
          <w:spacing w:val="-3"/>
        </w:rPr>
        <w:t>p</w:t>
      </w:r>
      <w:r w:rsidRPr="004C028E">
        <w:rPr>
          <w:rFonts w:ascii="Times New Roman" w:hAnsi="Times New Roman" w:cs="Times New Roman"/>
        </w:rPr>
        <w:t>ra</w:t>
      </w:r>
      <w:r w:rsidRPr="004C028E">
        <w:rPr>
          <w:rFonts w:ascii="Times New Roman" w:hAnsi="Times New Roman" w:cs="Times New Roman"/>
          <w:spacing w:val="-2"/>
        </w:rPr>
        <w:t>c</w:t>
      </w:r>
      <w:r w:rsidRPr="004C028E">
        <w:rPr>
          <w:rFonts w:ascii="Times New Roman" w:hAnsi="Times New Roman" w:cs="Times New Roman"/>
        </w:rPr>
        <w:t>t</w:t>
      </w:r>
      <w:r w:rsidRPr="004C028E">
        <w:rPr>
          <w:rFonts w:ascii="Times New Roman" w:hAnsi="Times New Roman" w:cs="Times New Roman"/>
          <w:spacing w:val="-2"/>
        </w:rPr>
        <w:t>i</w:t>
      </w:r>
      <w:r w:rsidRPr="004C028E">
        <w:rPr>
          <w:rFonts w:ascii="Times New Roman" w:hAnsi="Times New Roman" w:cs="Times New Roman"/>
        </w:rPr>
        <w:t>t</w:t>
      </w:r>
      <w:r w:rsidRPr="004C028E">
        <w:rPr>
          <w:rFonts w:ascii="Times New Roman" w:hAnsi="Times New Roman" w:cs="Times New Roman"/>
          <w:spacing w:val="-2"/>
        </w:rPr>
        <w:t>i</w:t>
      </w:r>
      <w:r w:rsidRPr="004C028E">
        <w:rPr>
          <w:rFonts w:ascii="Times New Roman" w:hAnsi="Times New Roman" w:cs="Times New Roman"/>
        </w:rPr>
        <w:t>on</w:t>
      </w:r>
      <w:r w:rsidRPr="004C028E">
        <w:rPr>
          <w:rFonts w:ascii="Times New Roman" w:hAnsi="Times New Roman" w:cs="Times New Roman"/>
          <w:spacing w:val="-2"/>
        </w:rPr>
        <w:t>e</w:t>
      </w:r>
      <w:r w:rsidRPr="004C028E">
        <w:rPr>
          <w:rFonts w:ascii="Times New Roman" w:hAnsi="Times New Roman" w:cs="Times New Roman"/>
        </w:rPr>
        <w:t>rs</w:t>
      </w:r>
      <w:r w:rsidRPr="004C028E">
        <w:rPr>
          <w:rFonts w:ascii="Times New Roman" w:hAnsi="Times New Roman" w:cs="Times New Roman"/>
          <w:spacing w:val="24"/>
        </w:rPr>
        <w:t xml:space="preserve"> </w:t>
      </w:r>
      <w:r w:rsidRPr="004C028E">
        <w:rPr>
          <w:rFonts w:ascii="Times New Roman" w:hAnsi="Times New Roman" w:cs="Times New Roman"/>
          <w:spacing w:val="-2"/>
        </w:rPr>
        <w:t>f</w:t>
      </w:r>
      <w:r w:rsidRPr="004C028E">
        <w:rPr>
          <w:rFonts w:ascii="Times New Roman" w:hAnsi="Times New Roman" w:cs="Times New Roman"/>
        </w:rPr>
        <w:t>rom</w:t>
      </w:r>
      <w:r w:rsidRPr="004C028E">
        <w:rPr>
          <w:rFonts w:ascii="Times New Roman" w:hAnsi="Times New Roman" w:cs="Times New Roman"/>
          <w:spacing w:val="22"/>
        </w:rPr>
        <w:t xml:space="preserve"> </w:t>
      </w:r>
      <w:r w:rsidRPr="004C028E">
        <w:rPr>
          <w:rFonts w:ascii="Times New Roman" w:hAnsi="Times New Roman" w:cs="Times New Roman"/>
        </w:rPr>
        <w:t>indu</w:t>
      </w:r>
      <w:r w:rsidRPr="004C028E">
        <w:rPr>
          <w:rFonts w:ascii="Times New Roman" w:hAnsi="Times New Roman" w:cs="Times New Roman"/>
          <w:spacing w:val="-2"/>
        </w:rPr>
        <w:t>s</w:t>
      </w:r>
      <w:r w:rsidRPr="004C028E">
        <w:rPr>
          <w:rFonts w:ascii="Times New Roman" w:hAnsi="Times New Roman" w:cs="Times New Roman"/>
        </w:rPr>
        <w:t>try</w:t>
      </w:r>
      <w:r w:rsidRPr="004C028E">
        <w:rPr>
          <w:rFonts w:ascii="Times New Roman" w:hAnsi="Times New Roman" w:cs="Times New Roman"/>
          <w:spacing w:val="21"/>
        </w:rPr>
        <w:t xml:space="preserve"> </w:t>
      </w:r>
      <w:r w:rsidRPr="004C028E">
        <w:rPr>
          <w:rFonts w:ascii="Times New Roman" w:hAnsi="Times New Roman" w:cs="Times New Roman"/>
        </w:rPr>
        <w:t>and</w:t>
      </w:r>
      <w:r w:rsidRPr="004C028E">
        <w:rPr>
          <w:rFonts w:ascii="Times New Roman" w:hAnsi="Times New Roman" w:cs="Times New Roman"/>
          <w:spacing w:val="24"/>
        </w:rPr>
        <w:t xml:space="preserve"> </w:t>
      </w:r>
      <w:r w:rsidRPr="004C028E">
        <w:rPr>
          <w:rFonts w:ascii="Times New Roman" w:hAnsi="Times New Roman" w:cs="Times New Roman"/>
        </w:rPr>
        <w:t>ac</w:t>
      </w:r>
      <w:r w:rsidRPr="004C028E">
        <w:rPr>
          <w:rFonts w:ascii="Times New Roman" w:hAnsi="Times New Roman" w:cs="Times New Roman"/>
          <w:spacing w:val="-2"/>
        </w:rPr>
        <w:t>a</w:t>
      </w:r>
      <w:r w:rsidRPr="004C028E">
        <w:rPr>
          <w:rFonts w:ascii="Times New Roman" w:hAnsi="Times New Roman" w:cs="Times New Roman"/>
        </w:rPr>
        <w:t>de</w:t>
      </w:r>
      <w:r w:rsidRPr="004C028E">
        <w:rPr>
          <w:rFonts w:ascii="Times New Roman" w:hAnsi="Times New Roman" w:cs="Times New Roman"/>
          <w:spacing w:val="-4"/>
        </w:rPr>
        <w:t>m</w:t>
      </w:r>
      <w:r w:rsidRPr="004C028E">
        <w:rPr>
          <w:rFonts w:ascii="Times New Roman" w:hAnsi="Times New Roman" w:cs="Times New Roman"/>
        </w:rPr>
        <w:t>ia,</w:t>
      </w:r>
      <w:r w:rsidRPr="004C028E">
        <w:rPr>
          <w:rFonts w:ascii="Times New Roman" w:hAnsi="Times New Roman" w:cs="Times New Roman"/>
          <w:spacing w:val="24"/>
        </w:rPr>
        <w:t xml:space="preserve"> </w:t>
      </w:r>
      <w:r w:rsidRPr="004C028E">
        <w:rPr>
          <w:rFonts w:ascii="Times New Roman" w:hAnsi="Times New Roman" w:cs="Times New Roman"/>
          <w:spacing w:val="-2"/>
        </w:rPr>
        <w:t>w</w:t>
      </w:r>
      <w:r w:rsidRPr="004C028E">
        <w:rPr>
          <w:rFonts w:ascii="Times New Roman" w:hAnsi="Times New Roman" w:cs="Times New Roman"/>
        </w:rPr>
        <w:t>ho</w:t>
      </w:r>
      <w:r w:rsidRPr="004C028E">
        <w:rPr>
          <w:rFonts w:ascii="Times New Roman" w:hAnsi="Times New Roman" w:cs="Times New Roman"/>
          <w:spacing w:val="24"/>
        </w:rPr>
        <w:t xml:space="preserve"> </w:t>
      </w:r>
      <w:r w:rsidRPr="004C028E">
        <w:rPr>
          <w:rFonts w:ascii="Times New Roman" w:hAnsi="Times New Roman" w:cs="Times New Roman"/>
          <w:spacing w:val="-2"/>
        </w:rPr>
        <w:t>w</w:t>
      </w:r>
      <w:r w:rsidRPr="004C028E">
        <w:rPr>
          <w:rFonts w:ascii="Times New Roman" w:hAnsi="Times New Roman" w:cs="Times New Roman"/>
        </w:rPr>
        <w:t>ill pa</w:t>
      </w:r>
      <w:r w:rsidRPr="004C028E">
        <w:rPr>
          <w:rFonts w:ascii="Times New Roman" w:hAnsi="Times New Roman" w:cs="Times New Roman"/>
          <w:spacing w:val="1"/>
        </w:rPr>
        <w:t>r</w:t>
      </w:r>
      <w:r w:rsidRPr="004C028E">
        <w:rPr>
          <w:rFonts w:ascii="Times New Roman" w:hAnsi="Times New Roman" w:cs="Times New Roman"/>
          <w:spacing w:val="-2"/>
        </w:rPr>
        <w:t>t</w:t>
      </w:r>
      <w:r w:rsidRPr="004C028E">
        <w:rPr>
          <w:rFonts w:ascii="Times New Roman" w:hAnsi="Times New Roman" w:cs="Times New Roman"/>
        </w:rPr>
        <w:t>i</w:t>
      </w:r>
      <w:r w:rsidRPr="004C028E">
        <w:rPr>
          <w:rFonts w:ascii="Times New Roman" w:hAnsi="Times New Roman" w:cs="Times New Roman"/>
          <w:spacing w:val="-2"/>
        </w:rPr>
        <w:t>c</w:t>
      </w:r>
      <w:r w:rsidRPr="004C028E">
        <w:rPr>
          <w:rFonts w:ascii="Times New Roman" w:hAnsi="Times New Roman" w:cs="Times New Roman"/>
        </w:rPr>
        <w:t>ip</w:t>
      </w:r>
      <w:r w:rsidRPr="004C028E">
        <w:rPr>
          <w:rFonts w:ascii="Times New Roman" w:hAnsi="Times New Roman" w:cs="Times New Roman"/>
          <w:spacing w:val="-2"/>
        </w:rPr>
        <w:t>a</w:t>
      </w:r>
      <w:r w:rsidRPr="004C028E">
        <w:rPr>
          <w:rFonts w:ascii="Times New Roman" w:hAnsi="Times New Roman" w:cs="Times New Roman"/>
        </w:rPr>
        <w:t>te</w:t>
      </w:r>
      <w:r w:rsidRPr="004C028E">
        <w:rPr>
          <w:rFonts w:ascii="Times New Roman" w:hAnsi="Times New Roman" w:cs="Times New Roman"/>
          <w:spacing w:val="-2"/>
        </w:rPr>
        <w:t xml:space="preserve"> </w:t>
      </w:r>
      <w:r w:rsidRPr="004C028E">
        <w:rPr>
          <w:rFonts w:ascii="Times New Roman" w:hAnsi="Times New Roman" w:cs="Times New Roman"/>
        </w:rPr>
        <w:t>in</w:t>
      </w:r>
      <w:r w:rsidRPr="004C028E">
        <w:rPr>
          <w:rFonts w:ascii="Times New Roman" w:hAnsi="Times New Roman" w:cs="Times New Roman"/>
          <w:spacing w:val="-3"/>
        </w:rPr>
        <w:t xml:space="preserve"> </w:t>
      </w:r>
      <w:r w:rsidRPr="004C028E">
        <w:rPr>
          <w:rFonts w:ascii="Times New Roman" w:hAnsi="Times New Roman" w:cs="Times New Roman"/>
        </w:rPr>
        <w:t>e</w:t>
      </w:r>
      <w:r w:rsidRPr="004C028E">
        <w:rPr>
          <w:rFonts w:ascii="Times New Roman" w:hAnsi="Times New Roman" w:cs="Times New Roman"/>
          <w:spacing w:val="-2"/>
        </w:rPr>
        <w:t>x</w:t>
      </w:r>
      <w:r w:rsidRPr="004C028E">
        <w:rPr>
          <w:rFonts w:ascii="Times New Roman" w:hAnsi="Times New Roman" w:cs="Times New Roman"/>
        </w:rPr>
        <w:t>chan</w:t>
      </w:r>
      <w:r w:rsidRPr="004C028E">
        <w:rPr>
          <w:rFonts w:ascii="Times New Roman" w:hAnsi="Times New Roman" w:cs="Times New Roman"/>
          <w:spacing w:val="-3"/>
        </w:rPr>
        <w:t>g</w:t>
      </w:r>
      <w:r w:rsidRPr="004C028E">
        <w:rPr>
          <w:rFonts w:ascii="Times New Roman" w:hAnsi="Times New Roman" w:cs="Times New Roman"/>
        </w:rPr>
        <w:t>es</w:t>
      </w:r>
      <w:r w:rsidRPr="004C028E">
        <w:rPr>
          <w:rFonts w:ascii="Times New Roman" w:hAnsi="Times New Roman" w:cs="Times New Roman"/>
          <w:spacing w:val="-2"/>
        </w:rPr>
        <w:t xml:space="preserve"> </w:t>
      </w:r>
      <w:r w:rsidRPr="004C028E">
        <w:rPr>
          <w:rFonts w:ascii="Times New Roman" w:hAnsi="Times New Roman" w:cs="Times New Roman"/>
        </w:rPr>
        <w:t>th</w:t>
      </w:r>
      <w:r w:rsidRPr="004C028E">
        <w:rPr>
          <w:rFonts w:ascii="Times New Roman" w:hAnsi="Times New Roman" w:cs="Times New Roman"/>
          <w:spacing w:val="-2"/>
        </w:rPr>
        <w:t>a</w:t>
      </w:r>
      <w:r w:rsidRPr="004C028E">
        <w:rPr>
          <w:rFonts w:ascii="Times New Roman" w:hAnsi="Times New Roman" w:cs="Times New Roman"/>
        </w:rPr>
        <w:t>t</w:t>
      </w:r>
      <w:r w:rsidRPr="004C028E">
        <w:rPr>
          <w:rFonts w:ascii="Times New Roman" w:hAnsi="Times New Roman" w:cs="Times New Roman"/>
          <w:spacing w:val="1"/>
        </w:rPr>
        <w:t xml:space="preserve"> </w:t>
      </w:r>
      <w:r w:rsidRPr="004C028E">
        <w:rPr>
          <w:rFonts w:ascii="Times New Roman" w:hAnsi="Times New Roman" w:cs="Times New Roman"/>
          <w:spacing w:val="-2"/>
        </w:rPr>
        <w:t>wi</w:t>
      </w:r>
      <w:r w:rsidRPr="004C028E">
        <w:rPr>
          <w:rFonts w:ascii="Times New Roman" w:hAnsi="Times New Roman" w:cs="Times New Roman"/>
        </w:rPr>
        <w:t>ll</w:t>
      </w:r>
      <w:r w:rsidRPr="004C028E">
        <w:rPr>
          <w:rFonts w:ascii="Times New Roman" w:hAnsi="Times New Roman" w:cs="Times New Roman"/>
          <w:spacing w:val="-2"/>
        </w:rPr>
        <w:t xml:space="preserve"> </w:t>
      </w:r>
      <w:r w:rsidRPr="004C028E">
        <w:rPr>
          <w:rFonts w:ascii="Times New Roman" w:hAnsi="Times New Roman" w:cs="Times New Roman"/>
        </w:rPr>
        <w:t>e</w:t>
      </w:r>
      <w:r w:rsidRPr="004C028E">
        <w:rPr>
          <w:rFonts w:ascii="Times New Roman" w:hAnsi="Times New Roman" w:cs="Times New Roman"/>
          <w:spacing w:val="-2"/>
        </w:rPr>
        <w:t>n</w:t>
      </w:r>
      <w:r w:rsidRPr="004C028E">
        <w:rPr>
          <w:rFonts w:ascii="Times New Roman" w:hAnsi="Times New Roman" w:cs="Times New Roman"/>
        </w:rPr>
        <w:t>ab</w:t>
      </w:r>
      <w:r w:rsidRPr="004C028E">
        <w:rPr>
          <w:rFonts w:ascii="Times New Roman" w:hAnsi="Times New Roman" w:cs="Times New Roman"/>
          <w:spacing w:val="-2"/>
        </w:rPr>
        <w:t>l</w:t>
      </w:r>
      <w:r w:rsidRPr="004C028E">
        <w:rPr>
          <w:rFonts w:ascii="Times New Roman" w:hAnsi="Times New Roman" w:cs="Times New Roman"/>
        </w:rPr>
        <w:t>e</w:t>
      </w:r>
      <w:r w:rsidRPr="004C028E">
        <w:rPr>
          <w:rFonts w:ascii="Times New Roman" w:hAnsi="Times New Roman" w:cs="Times New Roman"/>
          <w:spacing w:val="-2"/>
        </w:rPr>
        <w:t xml:space="preserve"> </w:t>
      </w:r>
      <w:r w:rsidRPr="004C028E">
        <w:rPr>
          <w:rFonts w:ascii="Times New Roman" w:hAnsi="Times New Roman" w:cs="Times New Roman"/>
        </w:rPr>
        <w:t>them</w:t>
      </w:r>
      <w:r w:rsidRPr="004C028E">
        <w:rPr>
          <w:rFonts w:ascii="Times New Roman" w:hAnsi="Times New Roman" w:cs="Times New Roman"/>
          <w:spacing w:val="-4"/>
        </w:rPr>
        <w:t xml:space="preserve"> </w:t>
      </w:r>
      <w:r w:rsidRPr="004C028E">
        <w:rPr>
          <w:rFonts w:ascii="Times New Roman" w:hAnsi="Times New Roman" w:cs="Times New Roman"/>
        </w:rPr>
        <w:t xml:space="preserve">to </w:t>
      </w:r>
      <w:r w:rsidRPr="004C028E">
        <w:rPr>
          <w:rFonts w:ascii="Times New Roman" w:hAnsi="Times New Roman" w:cs="Times New Roman"/>
          <w:spacing w:val="-2"/>
        </w:rPr>
        <w:t>w</w:t>
      </w:r>
      <w:r w:rsidRPr="004C028E">
        <w:rPr>
          <w:rFonts w:ascii="Times New Roman" w:hAnsi="Times New Roman" w:cs="Times New Roman"/>
          <w:spacing w:val="-3"/>
        </w:rPr>
        <w:t>o</w:t>
      </w:r>
      <w:r w:rsidRPr="004C028E">
        <w:rPr>
          <w:rFonts w:ascii="Times New Roman" w:hAnsi="Times New Roman" w:cs="Times New Roman"/>
        </w:rPr>
        <w:t>rk</w:t>
      </w:r>
      <w:r w:rsidRPr="004C028E">
        <w:rPr>
          <w:rFonts w:ascii="Times New Roman" w:hAnsi="Times New Roman" w:cs="Times New Roman"/>
          <w:spacing w:val="-3"/>
        </w:rPr>
        <w:t xml:space="preserve"> </w:t>
      </w:r>
      <w:r w:rsidRPr="004C028E">
        <w:rPr>
          <w:rFonts w:ascii="Times New Roman" w:hAnsi="Times New Roman" w:cs="Times New Roman"/>
        </w:rPr>
        <w:t>co</w:t>
      </w:r>
      <w:r w:rsidRPr="004C028E">
        <w:rPr>
          <w:rFonts w:ascii="Times New Roman" w:hAnsi="Times New Roman" w:cs="Times New Roman"/>
          <w:spacing w:val="-2"/>
        </w:rPr>
        <w:t>l</w:t>
      </w:r>
      <w:r w:rsidRPr="004C028E">
        <w:rPr>
          <w:rFonts w:ascii="Times New Roman" w:hAnsi="Times New Roman" w:cs="Times New Roman"/>
        </w:rPr>
        <w:t>lab</w:t>
      </w:r>
      <w:r w:rsidRPr="004C028E">
        <w:rPr>
          <w:rFonts w:ascii="Times New Roman" w:hAnsi="Times New Roman" w:cs="Times New Roman"/>
          <w:spacing w:val="-2"/>
        </w:rPr>
        <w:t>o</w:t>
      </w:r>
      <w:r w:rsidRPr="004C028E">
        <w:rPr>
          <w:rFonts w:ascii="Times New Roman" w:hAnsi="Times New Roman" w:cs="Times New Roman"/>
        </w:rPr>
        <w:t>ra</w:t>
      </w:r>
      <w:r w:rsidRPr="004C028E">
        <w:rPr>
          <w:rFonts w:ascii="Times New Roman" w:hAnsi="Times New Roman" w:cs="Times New Roman"/>
          <w:spacing w:val="-2"/>
        </w:rPr>
        <w:t>t</w:t>
      </w:r>
      <w:r w:rsidRPr="004C028E">
        <w:rPr>
          <w:rFonts w:ascii="Times New Roman" w:hAnsi="Times New Roman" w:cs="Times New Roman"/>
        </w:rPr>
        <w:t>i</w:t>
      </w:r>
      <w:r w:rsidRPr="004C028E">
        <w:rPr>
          <w:rFonts w:ascii="Times New Roman" w:hAnsi="Times New Roman" w:cs="Times New Roman"/>
          <w:spacing w:val="-3"/>
        </w:rPr>
        <w:t>v</w:t>
      </w:r>
      <w:r w:rsidRPr="004C028E">
        <w:rPr>
          <w:rFonts w:ascii="Times New Roman" w:hAnsi="Times New Roman" w:cs="Times New Roman"/>
        </w:rPr>
        <w:t>e</w:t>
      </w:r>
      <w:r w:rsidRPr="004C028E">
        <w:rPr>
          <w:rFonts w:ascii="Times New Roman" w:hAnsi="Times New Roman" w:cs="Times New Roman"/>
          <w:spacing w:val="1"/>
        </w:rPr>
        <w:t>l</w:t>
      </w:r>
      <w:r w:rsidRPr="004C028E">
        <w:rPr>
          <w:rFonts w:ascii="Times New Roman" w:hAnsi="Times New Roman" w:cs="Times New Roman"/>
          <w:spacing w:val="-3"/>
        </w:rPr>
        <w:t>y</w:t>
      </w:r>
      <w:r w:rsidRPr="004C028E">
        <w:rPr>
          <w:rFonts w:ascii="Times New Roman" w:hAnsi="Times New Roman" w:cs="Times New Roman"/>
        </w:rPr>
        <w:t>, a</w:t>
      </w:r>
      <w:r w:rsidRPr="004C028E">
        <w:rPr>
          <w:rFonts w:ascii="Times New Roman" w:hAnsi="Times New Roman" w:cs="Times New Roman"/>
          <w:spacing w:val="4"/>
        </w:rPr>
        <w:t>n</w:t>
      </w:r>
      <w:r w:rsidRPr="004C028E">
        <w:rPr>
          <w:rFonts w:ascii="Times New Roman" w:hAnsi="Times New Roman" w:cs="Times New Roman"/>
        </w:rPr>
        <w:t>d</w:t>
      </w:r>
      <w:r w:rsidRPr="004C028E">
        <w:rPr>
          <w:rFonts w:ascii="Times New Roman" w:hAnsi="Times New Roman" w:cs="Times New Roman"/>
          <w:spacing w:val="-3"/>
        </w:rPr>
        <w:t xml:space="preserve"> </w:t>
      </w:r>
      <w:r w:rsidRPr="004C028E">
        <w:rPr>
          <w:rFonts w:ascii="Times New Roman" w:hAnsi="Times New Roman" w:cs="Times New Roman"/>
          <w:spacing w:val="-2"/>
        </w:rPr>
        <w:t>t</w:t>
      </w:r>
      <w:r w:rsidRPr="004C028E">
        <w:rPr>
          <w:rFonts w:ascii="Times New Roman" w:hAnsi="Times New Roman" w:cs="Times New Roman"/>
        </w:rPr>
        <w:t xml:space="preserve">o </w:t>
      </w:r>
      <w:r w:rsidRPr="004C028E">
        <w:rPr>
          <w:rFonts w:ascii="Times New Roman" w:hAnsi="Times New Roman" w:cs="Times New Roman"/>
          <w:spacing w:val="-2"/>
        </w:rPr>
        <w:t>t</w:t>
      </w:r>
      <w:r w:rsidRPr="004C028E">
        <w:rPr>
          <w:rFonts w:ascii="Times New Roman" w:hAnsi="Times New Roman" w:cs="Times New Roman"/>
        </w:rPr>
        <w:t>ra</w:t>
      </w:r>
      <w:r w:rsidRPr="004C028E">
        <w:rPr>
          <w:rFonts w:ascii="Times New Roman" w:hAnsi="Times New Roman" w:cs="Times New Roman"/>
          <w:spacing w:val="-2"/>
        </w:rPr>
        <w:t>ns</w:t>
      </w:r>
      <w:r w:rsidRPr="004C028E">
        <w:rPr>
          <w:rFonts w:ascii="Times New Roman" w:hAnsi="Times New Roman" w:cs="Times New Roman"/>
        </w:rPr>
        <w:t>fer</w:t>
      </w:r>
      <w:r w:rsidRPr="004C028E">
        <w:rPr>
          <w:rFonts w:ascii="Times New Roman" w:hAnsi="Times New Roman" w:cs="Times New Roman"/>
          <w:spacing w:val="-1"/>
        </w:rPr>
        <w:t xml:space="preserve"> </w:t>
      </w:r>
      <w:r w:rsidRPr="004C028E">
        <w:rPr>
          <w:rFonts w:ascii="Times New Roman" w:hAnsi="Times New Roman" w:cs="Times New Roman"/>
        </w:rPr>
        <w:t>and</w:t>
      </w:r>
      <w:r w:rsidRPr="004C028E">
        <w:rPr>
          <w:rFonts w:ascii="Times New Roman" w:hAnsi="Times New Roman" w:cs="Times New Roman"/>
          <w:spacing w:val="-2"/>
        </w:rPr>
        <w:t xml:space="preserve"> </w:t>
      </w:r>
      <w:r w:rsidRPr="004C028E">
        <w:rPr>
          <w:rFonts w:ascii="Times New Roman" w:hAnsi="Times New Roman" w:cs="Times New Roman"/>
          <w:spacing w:val="-3"/>
        </w:rPr>
        <w:t>g</w:t>
      </w:r>
      <w:r w:rsidRPr="004C028E">
        <w:rPr>
          <w:rFonts w:ascii="Times New Roman" w:hAnsi="Times New Roman" w:cs="Times New Roman"/>
        </w:rPr>
        <w:t>a</w:t>
      </w:r>
      <w:r w:rsidRPr="004C028E">
        <w:rPr>
          <w:rFonts w:ascii="Times New Roman" w:hAnsi="Times New Roman" w:cs="Times New Roman"/>
          <w:spacing w:val="1"/>
        </w:rPr>
        <w:t>i</w:t>
      </w:r>
      <w:r w:rsidRPr="004C028E">
        <w:rPr>
          <w:rFonts w:ascii="Times New Roman" w:hAnsi="Times New Roman" w:cs="Times New Roman"/>
        </w:rPr>
        <w:t>n</w:t>
      </w:r>
      <w:r w:rsidRPr="004C028E">
        <w:rPr>
          <w:rFonts w:ascii="Times New Roman" w:hAnsi="Times New Roman" w:cs="Times New Roman"/>
          <w:spacing w:val="-3"/>
        </w:rPr>
        <w:t xml:space="preserve"> </w:t>
      </w:r>
      <w:r w:rsidRPr="004C028E">
        <w:rPr>
          <w:rFonts w:ascii="Times New Roman" w:hAnsi="Times New Roman" w:cs="Times New Roman"/>
        </w:rPr>
        <w:t>the</w:t>
      </w:r>
      <w:r w:rsidRPr="004C028E">
        <w:rPr>
          <w:rFonts w:ascii="Times New Roman" w:hAnsi="Times New Roman" w:cs="Times New Roman"/>
          <w:spacing w:val="-2"/>
        </w:rPr>
        <w:t xml:space="preserve"> </w:t>
      </w:r>
      <w:r w:rsidRPr="004C028E">
        <w:rPr>
          <w:rFonts w:ascii="Times New Roman" w:hAnsi="Times New Roman" w:cs="Times New Roman"/>
          <w:spacing w:val="-3"/>
        </w:rPr>
        <w:t>d</w:t>
      </w:r>
      <w:r w:rsidRPr="004C028E">
        <w:rPr>
          <w:rFonts w:ascii="Times New Roman" w:hAnsi="Times New Roman" w:cs="Times New Roman"/>
        </w:rPr>
        <w:t>i</w:t>
      </w:r>
      <w:r w:rsidRPr="004C028E">
        <w:rPr>
          <w:rFonts w:ascii="Times New Roman" w:hAnsi="Times New Roman" w:cs="Times New Roman"/>
          <w:spacing w:val="-2"/>
        </w:rPr>
        <w:t>f</w:t>
      </w:r>
      <w:r w:rsidRPr="004C028E">
        <w:rPr>
          <w:rFonts w:ascii="Times New Roman" w:hAnsi="Times New Roman" w:cs="Times New Roman"/>
        </w:rPr>
        <w:t>fe</w:t>
      </w:r>
      <w:r w:rsidRPr="004C028E">
        <w:rPr>
          <w:rFonts w:ascii="Times New Roman" w:hAnsi="Times New Roman" w:cs="Times New Roman"/>
          <w:spacing w:val="-2"/>
        </w:rPr>
        <w:t>r</w:t>
      </w:r>
      <w:r w:rsidRPr="004C028E">
        <w:rPr>
          <w:rFonts w:ascii="Times New Roman" w:hAnsi="Times New Roman" w:cs="Times New Roman"/>
        </w:rPr>
        <w:t>ent</w:t>
      </w:r>
      <w:r w:rsidRPr="004C028E">
        <w:rPr>
          <w:rFonts w:ascii="Times New Roman" w:hAnsi="Times New Roman" w:cs="Times New Roman"/>
          <w:spacing w:val="-1"/>
        </w:rPr>
        <w:t xml:space="preserve"> </w:t>
      </w:r>
      <w:r w:rsidRPr="004C028E">
        <w:rPr>
          <w:rFonts w:ascii="Times New Roman" w:hAnsi="Times New Roman" w:cs="Times New Roman"/>
        </w:rPr>
        <w:t>t</w:t>
      </w:r>
      <w:r w:rsidRPr="004C028E">
        <w:rPr>
          <w:rFonts w:ascii="Times New Roman" w:hAnsi="Times New Roman" w:cs="Times New Roman"/>
          <w:spacing w:val="-3"/>
        </w:rPr>
        <w:t>y</w:t>
      </w:r>
      <w:r w:rsidRPr="004C028E">
        <w:rPr>
          <w:rFonts w:ascii="Times New Roman" w:hAnsi="Times New Roman" w:cs="Times New Roman"/>
        </w:rPr>
        <w:t xml:space="preserve">pes </w:t>
      </w:r>
      <w:r w:rsidRPr="004C028E">
        <w:rPr>
          <w:rFonts w:ascii="Times New Roman" w:hAnsi="Times New Roman" w:cs="Times New Roman"/>
          <w:spacing w:val="-5"/>
        </w:rPr>
        <w:t>o</w:t>
      </w:r>
      <w:r w:rsidRPr="004C028E">
        <w:rPr>
          <w:rFonts w:ascii="Times New Roman" w:hAnsi="Times New Roman" w:cs="Times New Roman"/>
        </w:rPr>
        <w:t xml:space="preserve">f </w:t>
      </w:r>
      <w:r w:rsidRPr="004C028E">
        <w:rPr>
          <w:rFonts w:ascii="Times New Roman" w:hAnsi="Times New Roman" w:cs="Times New Roman"/>
          <w:spacing w:val="-4"/>
        </w:rPr>
        <w:t>m</w:t>
      </w:r>
      <w:r w:rsidRPr="004C028E">
        <w:rPr>
          <w:rFonts w:ascii="Times New Roman" w:hAnsi="Times New Roman" w:cs="Times New Roman"/>
        </w:rPr>
        <w:t>ult</w:t>
      </w:r>
      <w:r w:rsidRPr="004C028E">
        <w:rPr>
          <w:rFonts w:ascii="Times New Roman" w:hAnsi="Times New Roman" w:cs="Times New Roman"/>
          <w:spacing w:val="1"/>
        </w:rPr>
        <w:t>i</w:t>
      </w:r>
      <w:r w:rsidRPr="004C028E">
        <w:rPr>
          <w:rFonts w:ascii="Times New Roman" w:hAnsi="Times New Roman" w:cs="Times New Roman"/>
          <w:spacing w:val="-4"/>
        </w:rPr>
        <w:t>-</w:t>
      </w:r>
      <w:r w:rsidRPr="004C028E">
        <w:rPr>
          <w:rFonts w:ascii="Times New Roman" w:hAnsi="Times New Roman" w:cs="Times New Roman"/>
        </w:rPr>
        <w:t>discip</w:t>
      </w:r>
      <w:r w:rsidRPr="004C028E">
        <w:rPr>
          <w:rFonts w:ascii="Times New Roman" w:hAnsi="Times New Roman" w:cs="Times New Roman"/>
          <w:spacing w:val="-2"/>
        </w:rPr>
        <w:t>l</w:t>
      </w:r>
      <w:r w:rsidRPr="004C028E">
        <w:rPr>
          <w:rFonts w:ascii="Times New Roman" w:hAnsi="Times New Roman" w:cs="Times New Roman"/>
        </w:rPr>
        <w:t>in</w:t>
      </w:r>
      <w:r w:rsidRPr="004C028E">
        <w:rPr>
          <w:rFonts w:ascii="Times New Roman" w:hAnsi="Times New Roman" w:cs="Times New Roman"/>
          <w:spacing w:val="-2"/>
        </w:rPr>
        <w:t>a</w:t>
      </w:r>
      <w:r w:rsidRPr="004C028E">
        <w:rPr>
          <w:rFonts w:ascii="Times New Roman" w:hAnsi="Times New Roman" w:cs="Times New Roman"/>
        </w:rPr>
        <w:t>ry</w:t>
      </w:r>
      <w:r w:rsidRPr="004C028E">
        <w:rPr>
          <w:rFonts w:ascii="Times New Roman" w:hAnsi="Times New Roman" w:cs="Times New Roman"/>
          <w:spacing w:val="11"/>
        </w:rPr>
        <w:t xml:space="preserve"> </w:t>
      </w:r>
      <w:r w:rsidRPr="004C028E">
        <w:rPr>
          <w:rFonts w:ascii="Times New Roman" w:hAnsi="Times New Roman" w:cs="Times New Roman"/>
          <w:spacing w:val="-3"/>
        </w:rPr>
        <w:t>k</w:t>
      </w:r>
      <w:r w:rsidRPr="004C028E">
        <w:rPr>
          <w:rFonts w:ascii="Times New Roman" w:hAnsi="Times New Roman" w:cs="Times New Roman"/>
        </w:rPr>
        <w:t>no</w:t>
      </w:r>
      <w:r w:rsidRPr="004C028E">
        <w:rPr>
          <w:rFonts w:ascii="Times New Roman" w:hAnsi="Times New Roman" w:cs="Times New Roman"/>
          <w:spacing w:val="-2"/>
        </w:rPr>
        <w:t>w</w:t>
      </w:r>
      <w:r w:rsidRPr="004C028E">
        <w:rPr>
          <w:rFonts w:ascii="Times New Roman" w:hAnsi="Times New Roman" w:cs="Times New Roman"/>
        </w:rPr>
        <w:t>le</w:t>
      </w:r>
      <w:r w:rsidRPr="004C028E">
        <w:rPr>
          <w:rFonts w:ascii="Times New Roman" w:hAnsi="Times New Roman" w:cs="Times New Roman"/>
          <w:spacing w:val="-2"/>
        </w:rPr>
        <w:t>d</w:t>
      </w:r>
      <w:r w:rsidRPr="004C028E">
        <w:rPr>
          <w:rFonts w:ascii="Times New Roman" w:hAnsi="Times New Roman" w:cs="Times New Roman"/>
          <w:spacing w:val="-3"/>
        </w:rPr>
        <w:t>g</w:t>
      </w:r>
      <w:r w:rsidRPr="004C028E">
        <w:rPr>
          <w:rFonts w:ascii="Times New Roman" w:hAnsi="Times New Roman" w:cs="Times New Roman"/>
        </w:rPr>
        <w:t>e</w:t>
      </w:r>
      <w:r w:rsidRPr="004C028E">
        <w:rPr>
          <w:rFonts w:ascii="Times New Roman" w:hAnsi="Times New Roman" w:cs="Times New Roman"/>
          <w:spacing w:val="14"/>
        </w:rPr>
        <w:t xml:space="preserve"> </w:t>
      </w:r>
      <w:r w:rsidRPr="004C028E">
        <w:rPr>
          <w:rFonts w:ascii="Times New Roman" w:hAnsi="Times New Roman" w:cs="Times New Roman"/>
        </w:rPr>
        <w:t>that</w:t>
      </w:r>
      <w:r w:rsidRPr="004C028E">
        <w:rPr>
          <w:rFonts w:ascii="Times New Roman" w:hAnsi="Times New Roman" w:cs="Times New Roman"/>
          <w:spacing w:val="10"/>
        </w:rPr>
        <w:t xml:space="preserve"> </w:t>
      </w:r>
      <w:r w:rsidRPr="004C028E">
        <w:rPr>
          <w:rFonts w:ascii="Times New Roman" w:hAnsi="Times New Roman" w:cs="Times New Roman"/>
        </w:rPr>
        <w:t>is</w:t>
      </w:r>
      <w:r w:rsidRPr="004C028E">
        <w:rPr>
          <w:rFonts w:ascii="Times New Roman" w:hAnsi="Times New Roman" w:cs="Times New Roman"/>
          <w:spacing w:val="15"/>
        </w:rPr>
        <w:t xml:space="preserve"> </w:t>
      </w:r>
      <w:r w:rsidRPr="004C028E">
        <w:rPr>
          <w:rFonts w:ascii="Times New Roman" w:hAnsi="Times New Roman" w:cs="Times New Roman"/>
          <w:spacing w:val="-3"/>
        </w:rPr>
        <w:t>n</w:t>
      </w:r>
      <w:r w:rsidRPr="004C028E">
        <w:rPr>
          <w:rFonts w:ascii="Times New Roman" w:hAnsi="Times New Roman" w:cs="Times New Roman"/>
        </w:rPr>
        <w:t>ec</w:t>
      </w:r>
      <w:r w:rsidRPr="004C028E">
        <w:rPr>
          <w:rFonts w:ascii="Times New Roman" w:hAnsi="Times New Roman" w:cs="Times New Roman"/>
          <w:spacing w:val="-2"/>
        </w:rPr>
        <w:t>e</w:t>
      </w:r>
      <w:r w:rsidRPr="004C028E">
        <w:rPr>
          <w:rFonts w:ascii="Times New Roman" w:hAnsi="Times New Roman" w:cs="Times New Roman"/>
        </w:rPr>
        <w:t>ss</w:t>
      </w:r>
      <w:r w:rsidRPr="004C028E">
        <w:rPr>
          <w:rFonts w:ascii="Times New Roman" w:hAnsi="Times New Roman" w:cs="Times New Roman"/>
          <w:spacing w:val="-2"/>
        </w:rPr>
        <w:t>a</w:t>
      </w:r>
      <w:r w:rsidRPr="004C028E">
        <w:rPr>
          <w:rFonts w:ascii="Times New Roman" w:hAnsi="Times New Roman" w:cs="Times New Roman"/>
        </w:rPr>
        <w:t>ry</w:t>
      </w:r>
      <w:r w:rsidRPr="004C028E">
        <w:rPr>
          <w:rFonts w:ascii="Times New Roman" w:hAnsi="Times New Roman" w:cs="Times New Roman"/>
          <w:spacing w:val="11"/>
        </w:rPr>
        <w:t xml:space="preserve"> </w:t>
      </w:r>
      <w:r w:rsidRPr="004C028E">
        <w:rPr>
          <w:rFonts w:ascii="Times New Roman" w:hAnsi="Times New Roman" w:cs="Times New Roman"/>
        </w:rPr>
        <w:t>in</w:t>
      </w:r>
      <w:r w:rsidRPr="004C028E">
        <w:rPr>
          <w:rFonts w:ascii="Times New Roman" w:hAnsi="Times New Roman" w:cs="Times New Roman"/>
          <w:spacing w:val="11"/>
        </w:rPr>
        <w:t xml:space="preserve"> </w:t>
      </w:r>
      <w:r w:rsidRPr="004C028E">
        <w:rPr>
          <w:rFonts w:ascii="Times New Roman" w:hAnsi="Times New Roman" w:cs="Times New Roman"/>
        </w:rPr>
        <w:t>or</w:t>
      </w:r>
      <w:r w:rsidRPr="004C028E">
        <w:rPr>
          <w:rFonts w:ascii="Times New Roman" w:hAnsi="Times New Roman" w:cs="Times New Roman"/>
          <w:spacing w:val="-3"/>
        </w:rPr>
        <w:t>d</w:t>
      </w:r>
      <w:r w:rsidRPr="004C028E">
        <w:rPr>
          <w:rFonts w:ascii="Times New Roman" w:hAnsi="Times New Roman" w:cs="Times New Roman"/>
          <w:spacing w:val="-2"/>
        </w:rPr>
        <w:t>e</w:t>
      </w:r>
      <w:r w:rsidRPr="004C028E">
        <w:rPr>
          <w:rFonts w:ascii="Times New Roman" w:hAnsi="Times New Roman" w:cs="Times New Roman"/>
        </w:rPr>
        <w:t>r</w:t>
      </w:r>
      <w:r w:rsidRPr="004C028E">
        <w:rPr>
          <w:rFonts w:ascii="Times New Roman" w:hAnsi="Times New Roman" w:cs="Times New Roman"/>
          <w:spacing w:val="15"/>
        </w:rPr>
        <w:t xml:space="preserve"> </w:t>
      </w:r>
      <w:r w:rsidRPr="004C028E">
        <w:rPr>
          <w:rFonts w:ascii="Times New Roman" w:hAnsi="Times New Roman" w:cs="Times New Roman"/>
          <w:spacing w:val="-2"/>
        </w:rPr>
        <w:t>t</w:t>
      </w:r>
      <w:r w:rsidRPr="004C028E">
        <w:rPr>
          <w:rFonts w:ascii="Times New Roman" w:hAnsi="Times New Roman" w:cs="Times New Roman"/>
        </w:rPr>
        <w:t>o</w:t>
      </w:r>
      <w:r w:rsidRPr="004C028E">
        <w:rPr>
          <w:rFonts w:ascii="Times New Roman" w:hAnsi="Times New Roman" w:cs="Times New Roman"/>
          <w:spacing w:val="14"/>
        </w:rPr>
        <w:t xml:space="preserve"> </w:t>
      </w:r>
      <w:r w:rsidRPr="004C028E">
        <w:rPr>
          <w:rFonts w:ascii="Times New Roman" w:hAnsi="Times New Roman" w:cs="Times New Roman"/>
          <w:spacing w:val="-3"/>
        </w:rPr>
        <w:t>d</w:t>
      </w:r>
      <w:r w:rsidRPr="004C028E">
        <w:rPr>
          <w:rFonts w:ascii="Times New Roman" w:hAnsi="Times New Roman" w:cs="Times New Roman"/>
        </w:rPr>
        <w:t>e</w:t>
      </w:r>
      <w:r w:rsidRPr="004C028E">
        <w:rPr>
          <w:rFonts w:ascii="Times New Roman" w:hAnsi="Times New Roman" w:cs="Times New Roman"/>
          <w:spacing w:val="-2"/>
        </w:rPr>
        <w:t>v</w:t>
      </w:r>
      <w:r w:rsidRPr="004C028E">
        <w:rPr>
          <w:rFonts w:ascii="Times New Roman" w:hAnsi="Times New Roman" w:cs="Times New Roman"/>
        </w:rPr>
        <w:t>e</w:t>
      </w:r>
      <w:r w:rsidRPr="004C028E">
        <w:rPr>
          <w:rFonts w:ascii="Times New Roman" w:hAnsi="Times New Roman" w:cs="Times New Roman"/>
          <w:spacing w:val="1"/>
        </w:rPr>
        <w:t>l</w:t>
      </w:r>
      <w:r w:rsidRPr="004C028E">
        <w:rPr>
          <w:rFonts w:ascii="Times New Roman" w:hAnsi="Times New Roman" w:cs="Times New Roman"/>
        </w:rPr>
        <w:t>op</w:t>
      </w:r>
      <w:r w:rsidRPr="004C028E">
        <w:rPr>
          <w:rFonts w:ascii="Times New Roman" w:hAnsi="Times New Roman" w:cs="Times New Roman"/>
          <w:spacing w:val="11"/>
        </w:rPr>
        <w:t xml:space="preserve"> </w:t>
      </w:r>
      <w:r w:rsidRPr="004C028E">
        <w:rPr>
          <w:rFonts w:ascii="Times New Roman" w:hAnsi="Times New Roman" w:cs="Times New Roman"/>
        </w:rPr>
        <w:t>a</w:t>
      </w:r>
      <w:r w:rsidRPr="004C028E">
        <w:rPr>
          <w:rFonts w:ascii="Times New Roman" w:hAnsi="Times New Roman" w:cs="Times New Roman"/>
          <w:spacing w:val="14"/>
        </w:rPr>
        <w:t xml:space="preserve"> </w:t>
      </w:r>
      <w:r w:rsidRPr="004C028E">
        <w:rPr>
          <w:rFonts w:ascii="Times New Roman" w:hAnsi="Times New Roman" w:cs="Times New Roman"/>
          <w:spacing w:val="-3"/>
        </w:rPr>
        <w:t>h</w:t>
      </w:r>
      <w:r w:rsidRPr="004C028E">
        <w:rPr>
          <w:rFonts w:ascii="Times New Roman" w:hAnsi="Times New Roman" w:cs="Times New Roman"/>
        </w:rPr>
        <w:t>o</w:t>
      </w:r>
      <w:r w:rsidRPr="004C028E">
        <w:rPr>
          <w:rFonts w:ascii="Times New Roman" w:hAnsi="Times New Roman" w:cs="Times New Roman"/>
          <w:spacing w:val="-2"/>
        </w:rPr>
        <w:t>l</w:t>
      </w:r>
      <w:r w:rsidRPr="004C028E">
        <w:rPr>
          <w:rFonts w:ascii="Times New Roman" w:hAnsi="Times New Roman" w:cs="Times New Roman"/>
        </w:rPr>
        <w:t>is</w:t>
      </w:r>
      <w:r w:rsidRPr="004C028E">
        <w:rPr>
          <w:rFonts w:ascii="Times New Roman" w:hAnsi="Times New Roman" w:cs="Times New Roman"/>
          <w:spacing w:val="-1"/>
        </w:rPr>
        <w:t>t</w:t>
      </w:r>
      <w:r w:rsidRPr="004C028E">
        <w:rPr>
          <w:rFonts w:ascii="Times New Roman" w:hAnsi="Times New Roman" w:cs="Times New Roman"/>
        </w:rPr>
        <w:t>ic</w:t>
      </w:r>
      <w:r w:rsidRPr="004C028E">
        <w:rPr>
          <w:rFonts w:ascii="Times New Roman" w:hAnsi="Times New Roman" w:cs="Times New Roman"/>
          <w:spacing w:val="12"/>
        </w:rPr>
        <w:t xml:space="preserve"> </w:t>
      </w:r>
      <w:r w:rsidRPr="004C028E">
        <w:rPr>
          <w:rFonts w:ascii="Times New Roman" w:hAnsi="Times New Roman" w:cs="Times New Roman"/>
        </w:rPr>
        <w:t>s</w:t>
      </w:r>
      <w:r w:rsidRPr="004C028E">
        <w:rPr>
          <w:rFonts w:ascii="Times New Roman" w:hAnsi="Times New Roman" w:cs="Times New Roman"/>
          <w:spacing w:val="-2"/>
        </w:rPr>
        <w:t>o</w:t>
      </w:r>
      <w:r w:rsidRPr="004C028E">
        <w:rPr>
          <w:rFonts w:ascii="Times New Roman" w:hAnsi="Times New Roman" w:cs="Times New Roman"/>
        </w:rPr>
        <w:t>l</w:t>
      </w:r>
      <w:r w:rsidRPr="004C028E">
        <w:rPr>
          <w:rFonts w:ascii="Times New Roman" w:hAnsi="Times New Roman" w:cs="Times New Roman"/>
          <w:spacing w:val="-3"/>
        </w:rPr>
        <w:t>u</w:t>
      </w:r>
      <w:r w:rsidRPr="004C028E">
        <w:rPr>
          <w:rFonts w:ascii="Times New Roman" w:hAnsi="Times New Roman" w:cs="Times New Roman"/>
          <w:spacing w:val="-2"/>
        </w:rPr>
        <w:t>t</w:t>
      </w:r>
      <w:r w:rsidRPr="004C028E">
        <w:rPr>
          <w:rFonts w:ascii="Times New Roman" w:hAnsi="Times New Roman" w:cs="Times New Roman"/>
        </w:rPr>
        <w:t>ion</w:t>
      </w:r>
      <w:r w:rsidRPr="004C028E">
        <w:rPr>
          <w:rFonts w:ascii="Times New Roman" w:hAnsi="Times New Roman" w:cs="Times New Roman"/>
          <w:spacing w:val="11"/>
        </w:rPr>
        <w:t xml:space="preserve"> </w:t>
      </w:r>
      <w:r w:rsidRPr="004C028E">
        <w:rPr>
          <w:rFonts w:ascii="Times New Roman" w:hAnsi="Times New Roman" w:cs="Times New Roman"/>
        </w:rPr>
        <w:t>to</w:t>
      </w:r>
      <w:r w:rsidRPr="004C028E">
        <w:rPr>
          <w:rFonts w:ascii="Times New Roman" w:hAnsi="Times New Roman" w:cs="Times New Roman"/>
          <w:spacing w:val="11"/>
        </w:rPr>
        <w:t xml:space="preserve"> </w:t>
      </w:r>
      <w:r w:rsidRPr="004C028E">
        <w:rPr>
          <w:rFonts w:ascii="Times New Roman" w:hAnsi="Times New Roman" w:cs="Times New Roman"/>
        </w:rPr>
        <w:t>t</w:t>
      </w:r>
      <w:r w:rsidRPr="004C028E">
        <w:rPr>
          <w:rFonts w:ascii="Times New Roman" w:hAnsi="Times New Roman" w:cs="Times New Roman"/>
          <w:spacing w:val="-3"/>
        </w:rPr>
        <w:t>h</w:t>
      </w:r>
      <w:r w:rsidRPr="004C028E">
        <w:rPr>
          <w:rFonts w:ascii="Times New Roman" w:hAnsi="Times New Roman" w:cs="Times New Roman"/>
        </w:rPr>
        <w:t>e</w:t>
      </w:r>
      <w:r w:rsidRPr="004C028E">
        <w:rPr>
          <w:rFonts w:ascii="Times New Roman" w:hAnsi="Times New Roman" w:cs="Times New Roman"/>
          <w:spacing w:val="12"/>
        </w:rPr>
        <w:t xml:space="preserve"> </w:t>
      </w:r>
      <w:r w:rsidRPr="004C028E">
        <w:rPr>
          <w:rFonts w:ascii="Times New Roman" w:hAnsi="Times New Roman" w:cs="Times New Roman"/>
        </w:rPr>
        <w:t>ta</w:t>
      </w:r>
      <w:r w:rsidRPr="004C028E">
        <w:rPr>
          <w:rFonts w:ascii="Times New Roman" w:hAnsi="Times New Roman" w:cs="Times New Roman"/>
          <w:spacing w:val="1"/>
        </w:rPr>
        <w:t>r</w:t>
      </w:r>
      <w:r w:rsidRPr="004C028E">
        <w:rPr>
          <w:rFonts w:ascii="Times New Roman" w:hAnsi="Times New Roman" w:cs="Times New Roman"/>
          <w:spacing w:val="-3"/>
        </w:rPr>
        <w:t>g</w:t>
      </w:r>
      <w:r w:rsidRPr="004C028E">
        <w:rPr>
          <w:rFonts w:ascii="Times New Roman" w:hAnsi="Times New Roman" w:cs="Times New Roman"/>
        </w:rPr>
        <w:t>e</w:t>
      </w:r>
      <w:r w:rsidRPr="004C028E">
        <w:rPr>
          <w:rFonts w:ascii="Times New Roman" w:hAnsi="Times New Roman" w:cs="Times New Roman"/>
          <w:spacing w:val="-2"/>
        </w:rPr>
        <w:t>t</w:t>
      </w:r>
      <w:r w:rsidRPr="004C028E">
        <w:rPr>
          <w:rFonts w:ascii="Times New Roman" w:hAnsi="Times New Roman" w:cs="Times New Roman"/>
        </w:rPr>
        <w:t>ed</w:t>
      </w:r>
      <w:r w:rsidRPr="004C028E">
        <w:rPr>
          <w:rFonts w:ascii="Times New Roman" w:hAnsi="Times New Roman" w:cs="Times New Roman"/>
          <w:spacing w:val="14"/>
        </w:rPr>
        <w:t xml:space="preserve"> </w:t>
      </w:r>
      <w:r w:rsidRPr="004C028E">
        <w:rPr>
          <w:rFonts w:ascii="Times New Roman" w:hAnsi="Times New Roman" w:cs="Times New Roman"/>
          <w:spacing w:val="-3"/>
        </w:rPr>
        <w:t>p</w:t>
      </w:r>
      <w:r w:rsidRPr="004C028E">
        <w:rPr>
          <w:rFonts w:ascii="Times New Roman" w:hAnsi="Times New Roman" w:cs="Times New Roman"/>
        </w:rPr>
        <w:t>ro</w:t>
      </w:r>
      <w:r w:rsidRPr="004C028E">
        <w:rPr>
          <w:rFonts w:ascii="Times New Roman" w:hAnsi="Times New Roman" w:cs="Times New Roman"/>
          <w:spacing w:val="-3"/>
        </w:rPr>
        <w:t>b</w:t>
      </w:r>
      <w:r w:rsidRPr="004C028E">
        <w:rPr>
          <w:rFonts w:ascii="Times New Roman" w:hAnsi="Times New Roman" w:cs="Times New Roman"/>
        </w:rPr>
        <w:t>le</w:t>
      </w:r>
      <w:r w:rsidRPr="004C028E">
        <w:rPr>
          <w:rFonts w:ascii="Times New Roman" w:hAnsi="Times New Roman" w:cs="Times New Roman"/>
          <w:spacing w:val="-4"/>
        </w:rPr>
        <w:t>m</w:t>
      </w:r>
      <w:r w:rsidRPr="004C028E">
        <w:rPr>
          <w:rFonts w:ascii="Times New Roman" w:hAnsi="Times New Roman" w:cs="Times New Roman"/>
        </w:rPr>
        <w:t>.</w:t>
      </w:r>
      <w:r w:rsidRPr="004C028E">
        <w:rPr>
          <w:rFonts w:ascii="Times New Roman" w:hAnsi="Times New Roman" w:cs="Times New Roman"/>
          <w:spacing w:val="11"/>
        </w:rPr>
        <w:t xml:space="preserve"> </w:t>
      </w:r>
      <w:r w:rsidRPr="004C028E">
        <w:rPr>
          <w:rFonts w:ascii="Times New Roman" w:hAnsi="Times New Roman" w:cs="Times New Roman"/>
          <w:spacing w:val="1"/>
        </w:rPr>
        <w:t>T</w:t>
      </w:r>
      <w:r w:rsidRPr="004C028E">
        <w:rPr>
          <w:rFonts w:ascii="Times New Roman" w:hAnsi="Times New Roman" w:cs="Times New Roman"/>
        </w:rPr>
        <w:t>he s</w:t>
      </w:r>
      <w:r w:rsidRPr="004C028E">
        <w:rPr>
          <w:rFonts w:ascii="Times New Roman" w:hAnsi="Times New Roman" w:cs="Times New Roman"/>
          <w:spacing w:val="1"/>
        </w:rPr>
        <w:t>t</w:t>
      </w:r>
      <w:r w:rsidRPr="004C028E">
        <w:rPr>
          <w:rFonts w:ascii="Times New Roman" w:hAnsi="Times New Roman" w:cs="Times New Roman"/>
          <w:spacing w:val="-2"/>
        </w:rPr>
        <w:t>a</w:t>
      </w:r>
      <w:r w:rsidRPr="004C028E">
        <w:rPr>
          <w:rFonts w:ascii="Times New Roman" w:hAnsi="Times New Roman" w:cs="Times New Roman"/>
        </w:rPr>
        <w:t>ff</w:t>
      </w:r>
      <w:r w:rsidRPr="004C028E">
        <w:rPr>
          <w:rFonts w:ascii="Times New Roman" w:hAnsi="Times New Roman" w:cs="Times New Roman"/>
          <w:spacing w:val="-2"/>
        </w:rPr>
        <w:t xml:space="preserve"> </w:t>
      </w:r>
      <w:r w:rsidRPr="004C028E">
        <w:rPr>
          <w:rFonts w:ascii="Times New Roman" w:hAnsi="Times New Roman" w:cs="Times New Roman"/>
        </w:rPr>
        <w:t>pa</w:t>
      </w:r>
      <w:r w:rsidRPr="004C028E">
        <w:rPr>
          <w:rFonts w:ascii="Times New Roman" w:hAnsi="Times New Roman" w:cs="Times New Roman"/>
          <w:spacing w:val="-2"/>
        </w:rPr>
        <w:t>rt</w:t>
      </w:r>
      <w:r w:rsidRPr="004C028E">
        <w:rPr>
          <w:rFonts w:ascii="Times New Roman" w:hAnsi="Times New Roman" w:cs="Times New Roman"/>
        </w:rPr>
        <w:t>ic</w:t>
      </w:r>
      <w:r w:rsidRPr="004C028E">
        <w:rPr>
          <w:rFonts w:ascii="Times New Roman" w:hAnsi="Times New Roman" w:cs="Times New Roman"/>
          <w:spacing w:val="-2"/>
        </w:rPr>
        <w:t>i</w:t>
      </w:r>
      <w:r w:rsidRPr="004C028E">
        <w:rPr>
          <w:rFonts w:ascii="Times New Roman" w:hAnsi="Times New Roman" w:cs="Times New Roman"/>
        </w:rPr>
        <w:t>pa</w:t>
      </w:r>
      <w:r w:rsidRPr="004C028E">
        <w:rPr>
          <w:rFonts w:ascii="Times New Roman" w:hAnsi="Times New Roman" w:cs="Times New Roman"/>
          <w:spacing w:val="-2"/>
        </w:rPr>
        <w:t>t</w:t>
      </w:r>
      <w:r w:rsidRPr="004C028E">
        <w:rPr>
          <w:rFonts w:ascii="Times New Roman" w:hAnsi="Times New Roman" w:cs="Times New Roman"/>
        </w:rPr>
        <w:t>ing</w:t>
      </w:r>
      <w:r w:rsidRPr="004C028E">
        <w:rPr>
          <w:rFonts w:ascii="Times New Roman" w:hAnsi="Times New Roman" w:cs="Times New Roman"/>
          <w:spacing w:val="-3"/>
        </w:rPr>
        <w:t xml:space="preserve"> </w:t>
      </w:r>
      <w:r w:rsidRPr="004C028E">
        <w:rPr>
          <w:rFonts w:ascii="Times New Roman" w:hAnsi="Times New Roman" w:cs="Times New Roman"/>
        </w:rPr>
        <w:t>in</w:t>
      </w:r>
      <w:r w:rsidRPr="004C028E">
        <w:rPr>
          <w:rFonts w:ascii="Times New Roman" w:hAnsi="Times New Roman" w:cs="Times New Roman"/>
          <w:spacing w:val="-3"/>
        </w:rPr>
        <w:t xml:space="preserve"> </w:t>
      </w:r>
      <w:r w:rsidRPr="004C028E">
        <w:rPr>
          <w:rFonts w:ascii="Times New Roman" w:hAnsi="Times New Roman" w:cs="Times New Roman"/>
          <w:spacing w:val="-2"/>
        </w:rPr>
        <w:t>A</w:t>
      </w:r>
      <w:r w:rsidRPr="004C028E">
        <w:rPr>
          <w:rFonts w:ascii="Times New Roman" w:hAnsi="Times New Roman" w:cs="Times New Roman"/>
        </w:rPr>
        <w:t>E</w:t>
      </w:r>
      <w:r w:rsidRPr="004C028E">
        <w:rPr>
          <w:rFonts w:ascii="Times New Roman" w:hAnsi="Times New Roman" w:cs="Times New Roman"/>
          <w:spacing w:val="-2"/>
        </w:rPr>
        <w:t>RA</w:t>
      </w:r>
      <w:r w:rsidRPr="004C028E">
        <w:rPr>
          <w:rFonts w:ascii="Times New Roman" w:hAnsi="Times New Roman" w:cs="Times New Roman"/>
        </w:rPr>
        <w:t>S’s</w:t>
      </w:r>
      <w:r w:rsidRPr="004C028E">
        <w:rPr>
          <w:rFonts w:ascii="Times New Roman" w:hAnsi="Times New Roman" w:cs="Times New Roman"/>
          <w:spacing w:val="1"/>
        </w:rPr>
        <w:t xml:space="preserve"> </w:t>
      </w:r>
      <w:r w:rsidRPr="004C028E">
        <w:rPr>
          <w:rFonts w:ascii="Times New Roman" w:hAnsi="Times New Roman" w:cs="Times New Roman"/>
          <w:spacing w:val="-3"/>
        </w:rPr>
        <w:t>p</w:t>
      </w:r>
      <w:r w:rsidRPr="004C028E">
        <w:rPr>
          <w:rFonts w:ascii="Times New Roman" w:hAnsi="Times New Roman" w:cs="Times New Roman"/>
        </w:rPr>
        <w:t>ro</w:t>
      </w:r>
      <w:r w:rsidRPr="004C028E">
        <w:rPr>
          <w:rFonts w:ascii="Times New Roman" w:hAnsi="Times New Roman" w:cs="Times New Roman"/>
          <w:spacing w:val="-3"/>
        </w:rPr>
        <w:t>g</w:t>
      </w:r>
      <w:r w:rsidRPr="004C028E">
        <w:rPr>
          <w:rFonts w:ascii="Times New Roman" w:hAnsi="Times New Roman" w:cs="Times New Roman"/>
        </w:rPr>
        <w:t>ra</w:t>
      </w:r>
      <w:r w:rsidRPr="004C028E">
        <w:rPr>
          <w:rFonts w:ascii="Times New Roman" w:hAnsi="Times New Roman" w:cs="Times New Roman"/>
          <w:spacing w:val="-2"/>
        </w:rPr>
        <w:t>m</w:t>
      </w:r>
      <w:r w:rsidRPr="004C028E">
        <w:rPr>
          <w:rFonts w:ascii="Times New Roman" w:hAnsi="Times New Roman" w:cs="Times New Roman"/>
          <w:spacing w:val="-4"/>
        </w:rPr>
        <w:t>m</w:t>
      </w:r>
      <w:r w:rsidRPr="004C028E">
        <w:rPr>
          <w:rFonts w:ascii="Times New Roman" w:hAnsi="Times New Roman" w:cs="Times New Roman"/>
        </w:rPr>
        <w:t>e of</w:t>
      </w:r>
      <w:r w:rsidRPr="004C028E">
        <w:rPr>
          <w:rFonts w:ascii="Times New Roman" w:hAnsi="Times New Roman" w:cs="Times New Roman"/>
          <w:spacing w:val="1"/>
        </w:rPr>
        <w:t xml:space="preserve"> </w:t>
      </w:r>
      <w:r w:rsidRPr="004C028E">
        <w:rPr>
          <w:rFonts w:ascii="Times New Roman" w:hAnsi="Times New Roman" w:cs="Times New Roman"/>
          <w:spacing w:val="-2"/>
        </w:rPr>
        <w:t>s</w:t>
      </w:r>
      <w:r w:rsidRPr="004C028E">
        <w:rPr>
          <w:rFonts w:ascii="Times New Roman" w:hAnsi="Times New Roman" w:cs="Times New Roman"/>
        </w:rPr>
        <w:t>eco</w:t>
      </w:r>
      <w:r w:rsidRPr="004C028E">
        <w:rPr>
          <w:rFonts w:ascii="Times New Roman" w:hAnsi="Times New Roman" w:cs="Times New Roman"/>
          <w:spacing w:val="-3"/>
        </w:rPr>
        <w:t>n</w:t>
      </w:r>
      <w:r w:rsidRPr="004C028E">
        <w:rPr>
          <w:rFonts w:ascii="Times New Roman" w:hAnsi="Times New Roman" w:cs="Times New Roman"/>
        </w:rPr>
        <w:t>d</w:t>
      </w:r>
      <w:r w:rsidRPr="004C028E">
        <w:rPr>
          <w:rFonts w:ascii="Times New Roman" w:hAnsi="Times New Roman" w:cs="Times New Roman"/>
          <w:spacing w:val="-2"/>
        </w:rPr>
        <w:t>m</w:t>
      </w:r>
      <w:r w:rsidRPr="004C028E">
        <w:rPr>
          <w:rFonts w:ascii="Times New Roman" w:hAnsi="Times New Roman" w:cs="Times New Roman"/>
        </w:rPr>
        <w:t>en</w:t>
      </w:r>
      <w:r w:rsidRPr="004C028E">
        <w:rPr>
          <w:rFonts w:ascii="Times New Roman" w:hAnsi="Times New Roman" w:cs="Times New Roman"/>
          <w:spacing w:val="1"/>
        </w:rPr>
        <w:t>t</w:t>
      </w:r>
      <w:r w:rsidRPr="004C028E">
        <w:rPr>
          <w:rFonts w:ascii="Times New Roman" w:hAnsi="Times New Roman" w:cs="Times New Roman"/>
        </w:rPr>
        <w:t>s</w:t>
      </w:r>
      <w:r w:rsidRPr="004C028E">
        <w:rPr>
          <w:rFonts w:ascii="Times New Roman" w:hAnsi="Times New Roman" w:cs="Times New Roman"/>
          <w:spacing w:val="-2"/>
        </w:rPr>
        <w:t xml:space="preserve"> wi</w:t>
      </w:r>
      <w:r w:rsidRPr="004C028E">
        <w:rPr>
          <w:rFonts w:ascii="Times New Roman" w:hAnsi="Times New Roman" w:cs="Times New Roman"/>
        </w:rPr>
        <w:t>ll</w:t>
      </w:r>
      <w:r w:rsidRPr="004C028E">
        <w:rPr>
          <w:rFonts w:ascii="Times New Roman" w:hAnsi="Times New Roman" w:cs="Times New Roman"/>
          <w:spacing w:val="-2"/>
        </w:rPr>
        <w:t xml:space="preserve"> </w:t>
      </w:r>
      <w:r w:rsidRPr="004C028E">
        <w:rPr>
          <w:rFonts w:ascii="Times New Roman" w:hAnsi="Times New Roman" w:cs="Times New Roman"/>
          <w:spacing w:val="-3"/>
        </w:rPr>
        <w:t>g</w:t>
      </w:r>
      <w:r w:rsidRPr="004C028E">
        <w:rPr>
          <w:rFonts w:ascii="Times New Roman" w:hAnsi="Times New Roman" w:cs="Times New Roman"/>
        </w:rPr>
        <w:t>et</w:t>
      </w:r>
      <w:r w:rsidRPr="004C028E">
        <w:rPr>
          <w:rFonts w:ascii="Times New Roman" w:hAnsi="Times New Roman" w:cs="Times New Roman"/>
          <w:spacing w:val="1"/>
        </w:rPr>
        <w:t xml:space="preserve"> </w:t>
      </w:r>
      <w:r w:rsidRPr="004C028E">
        <w:rPr>
          <w:rFonts w:ascii="Times New Roman" w:hAnsi="Times New Roman" w:cs="Times New Roman"/>
          <w:spacing w:val="-2"/>
        </w:rPr>
        <w:t>i</w:t>
      </w:r>
      <w:r w:rsidRPr="004C028E">
        <w:rPr>
          <w:rFonts w:ascii="Times New Roman" w:hAnsi="Times New Roman" w:cs="Times New Roman"/>
          <w:spacing w:val="4"/>
        </w:rPr>
        <w:t>n</w:t>
      </w:r>
      <w:r w:rsidRPr="004C028E">
        <w:rPr>
          <w:rFonts w:ascii="Times New Roman" w:hAnsi="Times New Roman" w:cs="Times New Roman"/>
          <w:spacing w:val="-4"/>
        </w:rPr>
        <w:t>-</w:t>
      </w:r>
      <w:r w:rsidRPr="004C028E">
        <w:rPr>
          <w:rFonts w:ascii="Times New Roman" w:hAnsi="Times New Roman" w:cs="Times New Roman"/>
        </w:rPr>
        <w:t>dep</w:t>
      </w:r>
      <w:r w:rsidRPr="004C028E">
        <w:rPr>
          <w:rFonts w:ascii="Times New Roman" w:hAnsi="Times New Roman" w:cs="Times New Roman"/>
          <w:spacing w:val="1"/>
        </w:rPr>
        <w:t>t</w:t>
      </w:r>
      <w:r w:rsidRPr="004C028E">
        <w:rPr>
          <w:rFonts w:ascii="Times New Roman" w:hAnsi="Times New Roman" w:cs="Times New Roman"/>
        </w:rPr>
        <w:t xml:space="preserve">h </w:t>
      </w:r>
      <w:r w:rsidRPr="004C028E">
        <w:rPr>
          <w:rFonts w:ascii="Times New Roman" w:hAnsi="Times New Roman" w:cs="Times New Roman"/>
          <w:spacing w:val="-3"/>
        </w:rPr>
        <w:t>k</w:t>
      </w:r>
      <w:r w:rsidRPr="004C028E">
        <w:rPr>
          <w:rFonts w:ascii="Times New Roman" w:hAnsi="Times New Roman" w:cs="Times New Roman"/>
        </w:rPr>
        <w:t>no</w:t>
      </w:r>
      <w:r w:rsidRPr="004C028E">
        <w:rPr>
          <w:rFonts w:ascii="Times New Roman" w:hAnsi="Times New Roman" w:cs="Times New Roman"/>
          <w:spacing w:val="-2"/>
        </w:rPr>
        <w:t>w</w:t>
      </w:r>
      <w:r w:rsidRPr="004C028E">
        <w:rPr>
          <w:rFonts w:ascii="Times New Roman" w:hAnsi="Times New Roman" w:cs="Times New Roman"/>
        </w:rPr>
        <w:t>led</w:t>
      </w:r>
      <w:r w:rsidRPr="004C028E">
        <w:rPr>
          <w:rFonts w:ascii="Times New Roman" w:hAnsi="Times New Roman" w:cs="Times New Roman"/>
          <w:spacing w:val="-2"/>
        </w:rPr>
        <w:t>g</w:t>
      </w:r>
      <w:r w:rsidRPr="004C028E">
        <w:rPr>
          <w:rFonts w:ascii="Times New Roman" w:hAnsi="Times New Roman" w:cs="Times New Roman"/>
        </w:rPr>
        <w:t>e a</w:t>
      </w:r>
      <w:r w:rsidRPr="004C028E">
        <w:rPr>
          <w:rFonts w:ascii="Times New Roman" w:hAnsi="Times New Roman" w:cs="Times New Roman"/>
          <w:spacing w:val="-3"/>
        </w:rPr>
        <w:t>n</w:t>
      </w:r>
      <w:r w:rsidRPr="004C028E">
        <w:rPr>
          <w:rFonts w:ascii="Times New Roman" w:hAnsi="Times New Roman" w:cs="Times New Roman"/>
        </w:rPr>
        <w:t>d h</w:t>
      </w:r>
      <w:r w:rsidRPr="004C028E">
        <w:rPr>
          <w:rFonts w:ascii="Times New Roman" w:hAnsi="Times New Roman" w:cs="Times New Roman"/>
          <w:spacing w:val="-2"/>
        </w:rPr>
        <w:t>a</w:t>
      </w:r>
      <w:r w:rsidRPr="004C028E">
        <w:rPr>
          <w:rFonts w:ascii="Times New Roman" w:hAnsi="Times New Roman" w:cs="Times New Roman"/>
        </w:rPr>
        <w:t>nd</w:t>
      </w:r>
      <w:r w:rsidRPr="004C028E">
        <w:rPr>
          <w:rFonts w:ascii="Times New Roman" w:hAnsi="Times New Roman" w:cs="Times New Roman"/>
          <w:spacing w:val="1"/>
        </w:rPr>
        <w:t>s</w:t>
      </w:r>
      <w:r w:rsidRPr="004C028E">
        <w:rPr>
          <w:rFonts w:ascii="Times New Roman" w:hAnsi="Times New Roman" w:cs="Times New Roman"/>
          <w:spacing w:val="-4"/>
        </w:rPr>
        <w:t>-</w:t>
      </w:r>
      <w:r w:rsidRPr="004C028E">
        <w:rPr>
          <w:rFonts w:ascii="Times New Roman" w:hAnsi="Times New Roman" w:cs="Times New Roman"/>
        </w:rPr>
        <w:t>on exp</w:t>
      </w:r>
      <w:r w:rsidRPr="004C028E">
        <w:rPr>
          <w:rFonts w:ascii="Times New Roman" w:hAnsi="Times New Roman" w:cs="Times New Roman"/>
          <w:spacing w:val="-2"/>
        </w:rPr>
        <w:t>e</w:t>
      </w:r>
      <w:r w:rsidRPr="004C028E">
        <w:rPr>
          <w:rFonts w:ascii="Times New Roman" w:hAnsi="Times New Roman" w:cs="Times New Roman"/>
        </w:rPr>
        <w:t>r</w:t>
      </w:r>
      <w:r w:rsidRPr="004C028E">
        <w:rPr>
          <w:rFonts w:ascii="Times New Roman" w:hAnsi="Times New Roman" w:cs="Times New Roman"/>
          <w:spacing w:val="-2"/>
        </w:rPr>
        <w:t>ie</w:t>
      </w:r>
      <w:r w:rsidRPr="004C028E">
        <w:rPr>
          <w:rFonts w:ascii="Times New Roman" w:hAnsi="Times New Roman" w:cs="Times New Roman"/>
        </w:rPr>
        <w:t>nce</w:t>
      </w:r>
      <w:r w:rsidRPr="004C028E">
        <w:rPr>
          <w:rFonts w:ascii="Times New Roman" w:hAnsi="Times New Roman" w:cs="Times New Roman"/>
          <w:spacing w:val="-2"/>
        </w:rPr>
        <w:t xml:space="preserve"> </w:t>
      </w:r>
      <w:r w:rsidRPr="004C028E">
        <w:rPr>
          <w:rFonts w:ascii="Times New Roman" w:hAnsi="Times New Roman" w:cs="Times New Roman"/>
        </w:rPr>
        <w:t>in res</w:t>
      </w:r>
      <w:r w:rsidRPr="004C028E">
        <w:rPr>
          <w:rFonts w:ascii="Times New Roman" w:hAnsi="Times New Roman" w:cs="Times New Roman"/>
          <w:spacing w:val="-2"/>
        </w:rPr>
        <w:t>e</w:t>
      </w:r>
      <w:r w:rsidRPr="004C028E">
        <w:rPr>
          <w:rFonts w:ascii="Times New Roman" w:hAnsi="Times New Roman" w:cs="Times New Roman"/>
        </w:rPr>
        <w:t>a</w:t>
      </w:r>
      <w:r w:rsidRPr="004C028E">
        <w:rPr>
          <w:rFonts w:ascii="Times New Roman" w:hAnsi="Times New Roman" w:cs="Times New Roman"/>
          <w:spacing w:val="-2"/>
        </w:rPr>
        <w:t>r</w:t>
      </w:r>
      <w:r w:rsidRPr="004C028E">
        <w:rPr>
          <w:rFonts w:ascii="Times New Roman" w:hAnsi="Times New Roman" w:cs="Times New Roman"/>
        </w:rPr>
        <w:t>ch</w:t>
      </w:r>
      <w:r w:rsidRPr="004C028E">
        <w:rPr>
          <w:rFonts w:ascii="Times New Roman" w:hAnsi="Times New Roman" w:cs="Times New Roman"/>
          <w:spacing w:val="41"/>
        </w:rPr>
        <w:t xml:space="preserve"> </w:t>
      </w:r>
      <w:r w:rsidRPr="004C028E">
        <w:rPr>
          <w:rFonts w:ascii="Times New Roman" w:hAnsi="Times New Roman" w:cs="Times New Roman"/>
        </w:rPr>
        <w:t>and</w:t>
      </w:r>
      <w:r w:rsidRPr="004C028E">
        <w:rPr>
          <w:rFonts w:ascii="Times New Roman" w:hAnsi="Times New Roman" w:cs="Times New Roman"/>
          <w:spacing w:val="41"/>
        </w:rPr>
        <w:t xml:space="preserve"> </w:t>
      </w:r>
      <w:r w:rsidRPr="004C028E">
        <w:rPr>
          <w:rFonts w:ascii="Times New Roman" w:hAnsi="Times New Roman" w:cs="Times New Roman"/>
        </w:rPr>
        <w:t>i</w:t>
      </w:r>
      <w:r w:rsidRPr="004C028E">
        <w:rPr>
          <w:rFonts w:ascii="Times New Roman" w:hAnsi="Times New Roman" w:cs="Times New Roman"/>
          <w:spacing w:val="-3"/>
        </w:rPr>
        <w:t>n</w:t>
      </w:r>
      <w:r w:rsidRPr="004C028E">
        <w:rPr>
          <w:rFonts w:ascii="Times New Roman" w:hAnsi="Times New Roman" w:cs="Times New Roman"/>
        </w:rPr>
        <w:t>no</w:t>
      </w:r>
      <w:r w:rsidRPr="004C028E">
        <w:rPr>
          <w:rFonts w:ascii="Times New Roman" w:hAnsi="Times New Roman" w:cs="Times New Roman"/>
          <w:spacing w:val="-3"/>
        </w:rPr>
        <w:t>v</w:t>
      </w:r>
      <w:r w:rsidRPr="004C028E">
        <w:rPr>
          <w:rFonts w:ascii="Times New Roman" w:hAnsi="Times New Roman" w:cs="Times New Roman"/>
        </w:rPr>
        <w:t>a</w:t>
      </w:r>
      <w:r w:rsidRPr="004C028E">
        <w:rPr>
          <w:rFonts w:ascii="Times New Roman" w:hAnsi="Times New Roman" w:cs="Times New Roman"/>
          <w:spacing w:val="1"/>
        </w:rPr>
        <w:t>t</w:t>
      </w:r>
      <w:r w:rsidRPr="004C028E">
        <w:rPr>
          <w:rFonts w:ascii="Times New Roman" w:hAnsi="Times New Roman" w:cs="Times New Roman"/>
        </w:rPr>
        <w:t>i</w:t>
      </w:r>
      <w:r w:rsidRPr="004C028E">
        <w:rPr>
          <w:rFonts w:ascii="Times New Roman" w:hAnsi="Times New Roman" w:cs="Times New Roman"/>
          <w:spacing w:val="-3"/>
        </w:rPr>
        <w:t>o</w:t>
      </w:r>
      <w:r w:rsidRPr="004C028E">
        <w:rPr>
          <w:rFonts w:ascii="Times New Roman" w:hAnsi="Times New Roman" w:cs="Times New Roman"/>
        </w:rPr>
        <w:t>n</w:t>
      </w:r>
      <w:r w:rsidRPr="004C028E">
        <w:rPr>
          <w:rFonts w:ascii="Times New Roman" w:hAnsi="Times New Roman" w:cs="Times New Roman"/>
          <w:spacing w:val="40"/>
        </w:rPr>
        <w:t xml:space="preserve"> </w:t>
      </w:r>
      <w:r w:rsidRPr="004C028E">
        <w:rPr>
          <w:rFonts w:ascii="Times New Roman" w:hAnsi="Times New Roman" w:cs="Times New Roman"/>
        </w:rPr>
        <w:t>f</w:t>
      </w:r>
      <w:r w:rsidRPr="004C028E">
        <w:rPr>
          <w:rFonts w:ascii="Times New Roman" w:hAnsi="Times New Roman" w:cs="Times New Roman"/>
          <w:spacing w:val="-2"/>
        </w:rPr>
        <w:t>r</w:t>
      </w:r>
      <w:r w:rsidRPr="004C028E">
        <w:rPr>
          <w:rFonts w:ascii="Times New Roman" w:hAnsi="Times New Roman" w:cs="Times New Roman"/>
        </w:rPr>
        <w:t>om</w:t>
      </w:r>
      <w:r w:rsidRPr="004C028E">
        <w:rPr>
          <w:rFonts w:ascii="Times New Roman" w:hAnsi="Times New Roman" w:cs="Times New Roman"/>
          <w:spacing w:val="37"/>
        </w:rPr>
        <w:t xml:space="preserve"> </w:t>
      </w:r>
      <w:r w:rsidRPr="004C028E">
        <w:rPr>
          <w:rFonts w:ascii="Times New Roman" w:hAnsi="Times New Roman" w:cs="Times New Roman"/>
        </w:rPr>
        <w:t>hos</w:t>
      </w:r>
      <w:r w:rsidRPr="004C028E">
        <w:rPr>
          <w:rFonts w:ascii="Times New Roman" w:hAnsi="Times New Roman" w:cs="Times New Roman"/>
          <w:spacing w:val="1"/>
        </w:rPr>
        <w:t>t</w:t>
      </w:r>
      <w:r w:rsidRPr="004C028E">
        <w:rPr>
          <w:rFonts w:ascii="Times New Roman" w:hAnsi="Times New Roman" w:cs="Times New Roman"/>
        </w:rPr>
        <w:t>ing</w:t>
      </w:r>
      <w:r w:rsidRPr="004C028E">
        <w:rPr>
          <w:rFonts w:ascii="Times New Roman" w:hAnsi="Times New Roman" w:cs="Times New Roman"/>
          <w:spacing w:val="38"/>
        </w:rPr>
        <w:t xml:space="preserve"> </w:t>
      </w:r>
      <w:r w:rsidRPr="004C028E">
        <w:rPr>
          <w:rFonts w:ascii="Times New Roman" w:hAnsi="Times New Roman" w:cs="Times New Roman"/>
        </w:rPr>
        <w:t>pa</w:t>
      </w:r>
      <w:r w:rsidRPr="004C028E">
        <w:rPr>
          <w:rFonts w:ascii="Times New Roman" w:hAnsi="Times New Roman" w:cs="Times New Roman"/>
          <w:spacing w:val="1"/>
        </w:rPr>
        <w:t>r</w:t>
      </w:r>
      <w:r w:rsidRPr="004C028E">
        <w:rPr>
          <w:rFonts w:ascii="Times New Roman" w:hAnsi="Times New Roman" w:cs="Times New Roman"/>
        </w:rPr>
        <w:t>tn</w:t>
      </w:r>
      <w:r w:rsidRPr="004C028E">
        <w:rPr>
          <w:rFonts w:ascii="Times New Roman" w:hAnsi="Times New Roman" w:cs="Times New Roman"/>
          <w:spacing w:val="-2"/>
        </w:rPr>
        <w:t>e</w:t>
      </w:r>
      <w:r w:rsidRPr="004C028E">
        <w:rPr>
          <w:rFonts w:ascii="Times New Roman" w:hAnsi="Times New Roman" w:cs="Times New Roman"/>
        </w:rPr>
        <w:t>rs</w:t>
      </w:r>
      <w:r w:rsidRPr="004C028E">
        <w:rPr>
          <w:rFonts w:ascii="Times New Roman" w:hAnsi="Times New Roman" w:cs="Times New Roman"/>
          <w:spacing w:val="41"/>
        </w:rPr>
        <w:t xml:space="preserve"> </w:t>
      </w:r>
      <w:r w:rsidRPr="004C028E">
        <w:rPr>
          <w:rFonts w:ascii="Times New Roman" w:hAnsi="Times New Roman" w:cs="Times New Roman"/>
          <w:spacing w:val="-2"/>
        </w:rPr>
        <w:t>wi</w:t>
      </w:r>
      <w:r w:rsidRPr="004C028E">
        <w:rPr>
          <w:rFonts w:ascii="Times New Roman" w:hAnsi="Times New Roman" w:cs="Times New Roman"/>
        </w:rPr>
        <w:t>th</w:t>
      </w:r>
      <w:r w:rsidRPr="004C028E">
        <w:rPr>
          <w:rFonts w:ascii="Times New Roman" w:hAnsi="Times New Roman" w:cs="Times New Roman"/>
          <w:spacing w:val="38"/>
        </w:rPr>
        <w:t xml:space="preserve"> </w:t>
      </w:r>
      <w:r w:rsidRPr="004C028E">
        <w:rPr>
          <w:rFonts w:ascii="Times New Roman" w:hAnsi="Times New Roman" w:cs="Times New Roman"/>
        </w:rPr>
        <w:t>long</w:t>
      </w:r>
      <w:r w:rsidRPr="004C028E">
        <w:rPr>
          <w:rFonts w:ascii="Times New Roman" w:hAnsi="Times New Roman" w:cs="Times New Roman"/>
          <w:spacing w:val="38"/>
        </w:rPr>
        <w:t xml:space="preserve"> </w:t>
      </w:r>
      <w:r w:rsidRPr="004C028E">
        <w:rPr>
          <w:rFonts w:ascii="Times New Roman" w:hAnsi="Times New Roman" w:cs="Times New Roman"/>
        </w:rPr>
        <w:t>s</w:t>
      </w:r>
      <w:r w:rsidRPr="004C028E">
        <w:rPr>
          <w:rFonts w:ascii="Times New Roman" w:hAnsi="Times New Roman" w:cs="Times New Roman"/>
          <w:spacing w:val="1"/>
        </w:rPr>
        <w:t>t</w:t>
      </w:r>
      <w:r w:rsidRPr="004C028E">
        <w:rPr>
          <w:rFonts w:ascii="Times New Roman" w:hAnsi="Times New Roman" w:cs="Times New Roman"/>
        </w:rPr>
        <w:t>an</w:t>
      </w:r>
      <w:r w:rsidRPr="004C028E">
        <w:rPr>
          <w:rFonts w:ascii="Times New Roman" w:hAnsi="Times New Roman" w:cs="Times New Roman"/>
          <w:spacing w:val="-2"/>
        </w:rPr>
        <w:t>d</w:t>
      </w:r>
      <w:r w:rsidRPr="004C028E">
        <w:rPr>
          <w:rFonts w:ascii="Times New Roman" w:hAnsi="Times New Roman" w:cs="Times New Roman"/>
        </w:rPr>
        <w:t>ing</w:t>
      </w:r>
      <w:r w:rsidRPr="004C028E">
        <w:rPr>
          <w:rFonts w:ascii="Times New Roman" w:hAnsi="Times New Roman" w:cs="Times New Roman"/>
          <w:spacing w:val="38"/>
        </w:rPr>
        <w:t xml:space="preserve"> </w:t>
      </w:r>
      <w:r w:rsidRPr="004C028E">
        <w:rPr>
          <w:rFonts w:ascii="Times New Roman" w:hAnsi="Times New Roman" w:cs="Times New Roman"/>
        </w:rPr>
        <w:t>expe</w:t>
      </w:r>
      <w:r w:rsidRPr="004C028E">
        <w:rPr>
          <w:rFonts w:ascii="Times New Roman" w:hAnsi="Times New Roman" w:cs="Times New Roman"/>
          <w:spacing w:val="-2"/>
        </w:rPr>
        <w:t>r</w:t>
      </w:r>
      <w:r w:rsidRPr="004C028E">
        <w:rPr>
          <w:rFonts w:ascii="Times New Roman" w:hAnsi="Times New Roman" w:cs="Times New Roman"/>
        </w:rPr>
        <w:t>ie</w:t>
      </w:r>
      <w:r w:rsidRPr="004C028E">
        <w:rPr>
          <w:rFonts w:ascii="Times New Roman" w:hAnsi="Times New Roman" w:cs="Times New Roman"/>
          <w:spacing w:val="-2"/>
        </w:rPr>
        <w:t>n</w:t>
      </w:r>
      <w:r w:rsidRPr="004C028E">
        <w:rPr>
          <w:rFonts w:ascii="Times New Roman" w:hAnsi="Times New Roman" w:cs="Times New Roman"/>
        </w:rPr>
        <w:t>ce</w:t>
      </w:r>
      <w:r w:rsidRPr="004C028E">
        <w:rPr>
          <w:rFonts w:ascii="Times New Roman" w:hAnsi="Times New Roman" w:cs="Times New Roman"/>
          <w:spacing w:val="41"/>
        </w:rPr>
        <w:t xml:space="preserve"> </w:t>
      </w:r>
      <w:r w:rsidRPr="004C028E">
        <w:rPr>
          <w:rFonts w:ascii="Times New Roman" w:hAnsi="Times New Roman" w:cs="Times New Roman"/>
          <w:spacing w:val="-2"/>
        </w:rPr>
        <w:t>i</w:t>
      </w:r>
      <w:r w:rsidRPr="004C028E">
        <w:rPr>
          <w:rFonts w:ascii="Times New Roman" w:hAnsi="Times New Roman" w:cs="Times New Roman"/>
        </w:rPr>
        <w:t>n</w:t>
      </w:r>
      <w:r w:rsidRPr="004C028E">
        <w:rPr>
          <w:rFonts w:ascii="Times New Roman" w:hAnsi="Times New Roman" w:cs="Times New Roman"/>
          <w:spacing w:val="40"/>
        </w:rPr>
        <w:t xml:space="preserve"> </w:t>
      </w:r>
      <w:r w:rsidRPr="004C028E">
        <w:rPr>
          <w:rFonts w:ascii="Times New Roman" w:hAnsi="Times New Roman" w:cs="Times New Roman"/>
        </w:rPr>
        <w:t>di</w:t>
      </w:r>
      <w:r w:rsidRPr="004C028E">
        <w:rPr>
          <w:rFonts w:ascii="Times New Roman" w:hAnsi="Times New Roman" w:cs="Times New Roman"/>
          <w:spacing w:val="-2"/>
        </w:rPr>
        <w:t>f</w:t>
      </w:r>
      <w:r w:rsidRPr="004C028E">
        <w:rPr>
          <w:rFonts w:ascii="Times New Roman" w:hAnsi="Times New Roman" w:cs="Times New Roman"/>
        </w:rPr>
        <w:t>fe</w:t>
      </w:r>
      <w:r w:rsidRPr="004C028E">
        <w:rPr>
          <w:rFonts w:ascii="Times New Roman" w:hAnsi="Times New Roman" w:cs="Times New Roman"/>
          <w:spacing w:val="-2"/>
        </w:rPr>
        <w:t>r</w:t>
      </w:r>
      <w:r w:rsidRPr="004C028E">
        <w:rPr>
          <w:rFonts w:ascii="Times New Roman" w:hAnsi="Times New Roman" w:cs="Times New Roman"/>
        </w:rPr>
        <w:t>ent</w:t>
      </w:r>
      <w:r w:rsidRPr="004C028E">
        <w:rPr>
          <w:rFonts w:ascii="Times New Roman" w:hAnsi="Times New Roman" w:cs="Times New Roman"/>
          <w:spacing w:val="41"/>
        </w:rPr>
        <w:t xml:space="preserve"> </w:t>
      </w:r>
      <w:r w:rsidRPr="004C028E">
        <w:rPr>
          <w:rFonts w:ascii="Times New Roman" w:hAnsi="Times New Roman" w:cs="Times New Roman"/>
          <w:spacing w:val="-2"/>
        </w:rPr>
        <w:t>a</w:t>
      </w:r>
      <w:r w:rsidRPr="004C028E">
        <w:rPr>
          <w:rFonts w:ascii="Times New Roman" w:hAnsi="Times New Roman" w:cs="Times New Roman"/>
        </w:rPr>
        <w:t>re</w:t>
      </w:r>
      <w:r w:rsidRPr="004C028E">
        <w:rPr>
          <w:rFonts w:ascii="Times New Roman" w:hAnsi="Times New Roman" w:cs="Times New Roman"/>
          <w:spacing w:val="-2"/>
        </w:rPr>
        <w:t>a</w:t>
      </w:r>
      <w:r w:rsidRPr="004C028E">
        <w:rPr>
          <w:rFonts w:ascii="Times New Roman" w:hAnsi="Times New Roman" w:cs="Times New Roman"/>
        </w:rPr>
        <w:t>s</w:t>
      </w:r>
      <w:r w:rsidRPr="004C028E">
        <w:rPr>
          <w:rFonts w:ascii="Times New Roman" w:hAnsi="Times New Roman" w:cs="Times New Roman"/>
          <w:spacing w:val="41"/>
        </w:rPr>
        <w:t xml:space="preserve"> </w:t>
      </w:r>
      <w:r w:rsidRPr="004C028E">
        <w:rPr>
          <w:rFonts w:ascii="Times New Roman" w:hAnsi="Times New Roman" w:cs="Times New Roman"/>
        </w:rPr>
        <w:t>of</w:t>
      </w:r>
      <w:r w:rsidRPr="004C028E">
        <w:rPr>
          <w:rFonts w:ascii="Times New Roman" w:hAnsi="Times New Roman" w:cs="Times New Roman"/>
          <w:spacing w:val="41"/>
        </w:rPr>
        <w:t xml:space="preserve"> </w:t>
      </w:r>
      <w:r w:rsidRPr="004C028E">
        <w:rPr>
          <w:rFonts w:ascii="Times New Roman" w:hAnsi="Times New Roman" w:cs="Times New Roman"/>
          <w:spacing w:val="-2"/>
        </w:rPr>
        <w:t>t</w:t>
      </w:r>
      <w:r w:rsidRPr="004C028E">
        <w:rPr>
          <w:rFonts w:ascii="Times New Roman" w:hAnsi="Times New Roman" w:cs="Times New Roman"/>
        </w:rPr>
        <w:t>he</w:t>
      </w:r>
      <w:r w:rsidRPr="004C028E">
        <w:rPr>
          <w:rFonts w:ascii="Times New Roman" w:hAnsi="Times New Roman" w:cs="Times New Roman"/>
          <w:spacing w:val="41"/>
        </w:rPr>
        <w:t xml:space="preserve"> </w:t>
      </w:r>
      <w:r w:rsidRPr="004C028E">
        <w:rPr>
          <w:rFonts w:ascii="Times New Roman" w:hAnsi="Times New Roman" w:cs="Times New Roman"/>
        </w:rPr>
        <w:t>p</w:t>
      </w:r>
      <w:r w:rsidRPr="004C028E">
        <w:rPr>
          <w:rFonts w:ascii="Times New Roman" w:hAnsi="Times New Roman" w:cs="Times New Roman"/>
          <w:spacing w:val="-2"/>
        </w:rPr>
        <w:t>r</w:t>
      </w:r>
      <w:r w:rsidRPr="004C028E">
        <w:rPr>
          <w:rFonts w:ascii="Times New Roman" w:hAnsi="Times New Roman" w:cs="Times New Roman"/>
          <w:spacing w:val="-3"/>
        </w:rPr>
        <w:t>o</w:t>
      </w:r>
      <w:r w:rsidRPr="004C028E">
        <w:rPr>
          <w:rFonts w:ascii="Times New Roman" w:hAnsi="Times New Roman" w:cs="Times New Roman"/>
          <w:spacing w:val="3"/>
        </w:rPr>
        <w:t>j</w:t>
      </w:r>
      <w:r w:rsidRPr="004C028E">
        <w:rPr>
          <w:rFonts w:ascii="Times New Roman" w:hAnsi="Times New Roman" w:cs="Times New Roman"/>
        </w:rPr>
        <w:t>e</w:t>
      </w:r>
      <w:r w:rsidRPr="004C028E">
        <w:rPr>
          <w:rFonts w:ascii="Times New Roman" w:hAnsi="Times New Roman" w:cs="Times New Roman"/>
          <w:spacing w:val="-2"/>
        </w:rPr>
        <w:t>c</w:t>
      </w:r>
      <w:r w:rsidRPr="004C028E">
        <w:rPr>
          <w:rFonts w:ascii="Times New Roman" w:hAnsi="Times New Roman" w:cs="Times New Roman"/>
        </w:rPr>
        <w:t>t. Mo</w:t>
      </w:r>
      <w:r w:rsidRPr="004C028E">
        <w:rPr>
          <w:rFonts w:ascii="Times New Roman" w:hAnsi="Times New Roman" w:cs="Times New Roman"/>
          <w:spacing w:val="1"/>
        </w:rPr>
        <w:t>r</w:t>
      </w:r>
      <w:r w:rsidRPr="004C028E">
        <w:rPr>
          <w:rFonts w:ascii="Times New Roman" w:hAnsi="Times New Roman" w:cs="Times New Roman"/>
          <w:spacing w:val="-2"/>
        </w:rPr>
        <w:t>e</w:t>
      </w:r>
      <w:r w:rsidRPr="004C028E">
        <w:rPr>
          <w:rFonts w:ascii="Times New Roman" w:hAnsi="Times New Roman" w:cs="Times New Roman"/>
        </w:rPr>
        <w:t>o</w:t>
      </w:r>
      <w:r w:rsidRPr="004C028E">
        <w:rPr>
          <w:rFonts w:ascii="Times New Roman" w:hAnsi="Times New Roman" w:cs="Times New Roman"/>
          <w:spacing w:val="-3"/>
        </w:rPr>
        <w:t>v</w:t>
      </w:r>
      <w:r w:rsidRPr="004C028E">
        <w:rPr>
          <w:rFonts w:ascii="Times New Roman" w:hAnsi="Times New Roman" w:cs="Times New Roman"/>
        </w:rPr>
        <w:t>e</w:t>
      </w:r>
      <w:r w:rsidRPr="004C028E">
        <w:rPr>
          <w:rFonts w:ascii="Times New Roman" w:hAnsi="Times New Roman" w:cs="Times New Roman"/>
          <w:spacing w:val="1"/>
        </w:rPr>
        <w:t>r</w:t>
      </w:r>
      <w:r w:rsidRPr="004C028E">
        <w:rPr>
          <w:rFonts w:ascii="Times New Roman" w:hAnsi="Times New Roman" w:cs="Times New Roman"/>
        </w:rPr>
        <w:t>,</w:t>
      </w:r>
      <w:r w:rsidRPr="004C028E">
        <w:rPr>
          <w:rFonts w:ascii="Times New Roman" w:hAnsi="Times New Roman" w:cs="Times New Roman"/>
          <w:spacing w:val="7"/>
        </w:rPr>
        <w:t xml:space="preserve"> </w:t>
      </w:r>
      <w:r w:rsidRPr="004C028E">
        <w:rPr>
          <w:rFonts w:ascii="Times New Roman" w:hAnsi="Times New Roman" w:cs="Times New Roman"/>
          <w:spacing w:val="-2"/>
        </w:rPr>
        <w:t>t</w:t>
      </w:r>
      <w:r w:rsidRPr="004C028E">
        <w:rPr>
          <w:rFonts w:ascii="Times New Roman" w:hAnsi="Times New Roman" w:cs="Times New Roman"/>
        </w:rPr>
        <w:t>hey</w:t>
      </w:r>
      <w:r w:rsidRPr="004C028E">
        <w:rPr>
          <w:rFonts w:ascii="Times New Roman" w:hAnsi="Times New Roman" w:cs="Times New Roman"/>
          <w:spacing w:val="5"/>
        </w:rPr>
        <w:t xml:space="preserve"> </w:t>
      </w:r>
      <w:r w:rsidRPr="004C028E">
        <w:rPr>
          <w:rFonts w:ascii="Times New Roman" w:hAnsi="Times New Roman" w:cs="Times New Roman"/>
          <w:spacing w:val="-2"/>
        </w:rPr>
        <w:t>w</w:t>
      </w:r>
      <w:r w:rsidRPr="004C028E">
        <w:rPr>
          <w:rFonts w:ascii="Times New Roman" w:hAnsi="Times New Roman" w:cs="Times New Roman"/>
        </w:rPr>
        <w:t>i</w:t>
      </w:r>
      <w:r w:rsidRPr="004C028E">
        <w:rPr>
          <w:rFonts w:ascii="Times New Roman" w:hAnsi="Times New Roman" w:cs="Times New Roman"/>
          <w:spacing w:val="-2"/>
        </w:rPr>
        <w:t>l</w:t>
      </w:r>
      <w:r w:rsidRPr="004C028E">
        <w:rPr>
          <w:rFonts w:ascii="Times New Roman" w:hAnsi="Times New Roman" w:cs="Times New Roman"/>
        </w:rPr>
        <w:t>l</w:t>
      </w:r>
      <w:r w:rsidRPr="004C028E">
        <w:rPr>
          <w:rFonts w:ascii="Times New Roman" w:hAnsi="Times New Roman" w:cs="Times New Roman"/>
          <w:spacing w:val="8"/>
        </w:rPr>
        <w:t xml:space="preserve"> </w:t>
      </w:r>
      <w:r w:rsidRPr="004C028E">
        <w:rPr>
          <w:rFonts w:ascii="Times New Roman" w:hAnsi="Times New Roman" w:cs="Times New Roman"/>
          <w:spacing w:val="-3"/>
        </w:rPr>
        <w:t>b</w:t>
      </w:r>
      <w:r w:rsidRPr="004C028E">
        <w:rPr>
          <w:rFonts w:ascii="Times New Roman" w:hAnsi="Times New Roman" w:cs="Times New Roman"/>
        </w:rPr>
        <w:t>e</w:t>
      </w:r>
      <w:r w:rsidRPr="004C028E">
        <w:rPr>
          <w:rFonts w:ascii="Times New Roman" w:hAnsi="Times New Roman" w:cs="Times New Roman"/>
          <w:spacing w:val="7"/>
        </w:rPr>
        <w:t xml:space="preserve"> </w:t>
      </w:r>
      <w:r w:rsidRPr="004C028E">
        <w:rPr>
          <w:rFonts w:ascii="Times New Roman" w:hAnsi="Times New Roman" w:cs="Times New Roman"/>
          <w:spacing w:val="-3"/>
        </w:rPr>
        <w:t>g</w:t>
      </w:r>
      <w:r w:rsidRPr="004C028E">
        <w:rPr>
          <w:rFonts w:ascii="Times New Roman" w:hAnsi="Times New Roman" w:cs="Times New Roman"/>
        </w:rPr>
        <w:t>i</w:t>
      </w:r>
      <w:r w:rsidRPr="004C028E">
        <w:rPr>
          <w:rFonts w:ascii="Times New Roman" w:hAnsi="Times New Roman" w:cs="Times New Roman"/>
          <w:spacing w:val="-3"/>
        </w:rPr>
        <w:t>v</w:t>
      </w:r>
      <w:r w:rsidRPr="004C028E">
        <w:rPr>
          <w:rFonts w:ascii="Times New Roman" w:hAnsi="Times New Roman" w:cs="Times New Roman"/>
        </w:rPr>
        <w:t>en</w:t>
      </w:r>
      <w:r w:rsidRPr="004C028E">
        <w:rPr>
          <w:rFonts w:ascii="Times New Roman" w:hAnsi="Times New Roman" w:cs="Times New Roman"/>
          <w:spacing w:val="7"/>
        </w:rPr>
        <w:t xml:space="preserve"> </w:t>
      </w:r>
      <w:r w:rsidRPr="004C028E">
        <w:rPr>
          <w:rFonts w:ascii="Times New Roman" w:hAnsi="Times New Roman" w:cs="Times New Roman"/>
          <w:spacing w:val="-2"/>
        </w:rPr>
        <w:t>t</w:t>
      </w:r>
      <w:r w:rsidRPr="004C028E">
        <w:rPr>
          <w:rFonts w:ascii="Times New Roman" w:hAnsi="Times New Roman" w:cs="Times New Roman"/>
        </w:rPr>
        <w:t>he</w:t>
      </w:r>
      <w:r w:rsidRPr="004C028E">
        <w:rPr>
          <w:rFonts w:ascii="Times New Roman" w:hAnsi="Times New Roman" w:cs="Times New Roman"/>
          <w:spacing w:val="7"/>
        </w:rPr>
        <w:t xml:space="preserve"> </w:t>
      </w:r>
      <w:r w:rsidRPr="004C028E">
        <w:rPr>
          <w:rFonts w:ascii="Times New Roman" w:hAnsi="Times New Roman" w:cs="Times New Roman"/>
        </w:rPr>
        <w:t>o</w:t>
      </w:r>
      <w:r w:rsidRPr="004C028E">
        <w:rPr>
          <w:rFonts w:ascii="Times New Roman" w:hAnsi="Times New Roman" w:cs="Times New Roman"/>
          <w:spacing w:val="-3"/>
        </w:rPr>
        <w:t>p</w:t>
      </w:r>
      <w:r w:rsidRPr="004C028E">
        <w:rPr>
          <w:rFonts w:ascii="Times New Roman" w:hAnsi="Times New Roman" w:cs="Times New Roman"/>
        </w:rPr>
        <w:t>po</w:t>
      </w:r>
      <w:r w:rsidRPr="004C028E">
        <w:rPr>
          <w:rFonts w:ascii="Times New Roman" w:hAnsi="Times New Roman" w:cs="Times New Roman"/>
          <w:spacing w:val="-2"/>
        </w:rPr>
        <w:t>r</w:t>
      </w:r>
      <w:r w:rsidRPr="004C028E">
        <w:rPr>
          <w:rFonts w:ascii="Times New Roman" w:hAnsi="Times New Roman" w:cs="Times New Roman"/>
        </w:rPr>
        <w:t>tu</w:t>
      </w:r>
      <w:r w:rsidRPr="004C028E">
        <w:rPr>
          <w:rFonts w:ascii="Times New Roman" w:hAnsi="Times New Roman" w:cs="Times New Roman"/>
          <w:spacing w:val="-3"/>
        </w:rPr>
        <w:t>n</w:t>
      </w:r>
      <w:r w:rsidRPr="004C028E">
        <w:rPr>
          <w:rFonts w:ascii="Times New Roman" w:hAnsi="Times New Roman" w:cs="Times New Roman"/>
        </w:rPr>
        <w:t>ity</w:t>
      </w:r>
      <w:r w:rsidRPr="004C028E">
        <w:rPr>
          <w:rFonts w:ascii="Times New Roman" w:hAnsi="Times New Roman" w:cs="Times New Roman"/>
          <w:spacing w:val="4"/>
        </w:rPr>
        <w:t xml:space="preserve"> </w:t>
      </w:r>
      <w:r w:rsidRPr="004C028E">
        <w:rPr>
          <w:rFonts w:ascii="Times New Roman" w:hAnsi="Times New Roman" w:cs="Times New Roman"/>
        </w:rPr>
        <w:t>to</w:t>
      </w:r>
      <w:r w:rsidRPr="004C028E">
        <w:rPr>
          <w:rFonts w:ascii="Times New Roman" w:hAnsi="Times New Roman" w:cs="Times New Roman"/>
          <w:spacing w:val="4"/>
        </w:rPr>
        <w:t xml:space="preserve"> </w:t>
      </w:r>
      <w:r w:rsidRPr="004C028E">
        <w:rPr>
          <w:rFonts w:ascii="Times New Roman" w:hAnsi="Times New Roman" w:cs="Times New Roman"/>
          <w:spacing w:val="-2"/>
        </w:rPr>
        <w:t>w</w:t>
      </w:r>
      <w:r w:rsidRPr="004C028E">
        <w:rPr>
          <w:rFonts w:ascii="Times New Roman" w:hAnsi="Times New Roman" w:cs="Times New Roman"/>
        </w:rPr>
        <w:t>ork</w:t>
      </w:r>
      <w:r w:rsidRPr="004C028E">
        <w:rPr>
          <w:rFonts w:ascii="Times New Roman" w:hAnsi="Times New Roman" w:cs="Times New Roman"/>
          <w:spacing w:val="2"/>
        </w:rPr>
        <w:t xml:space="preserve"> </w:t>
      </w:r>
      <w:r w:rsidRPr="004C028E">
        <w:rPr>
          <w:rFonts w:ascii="Times New Roman" w:hAnsi="Times New Roman" w:cs="Times New Roman"/>
          <w:spacing w:val="-2"/>
        </w:rPr>
        <w:t>w</w:t>
      </w:r>
      <w:r w:rsidRPr="004C028E">
        <w:rPr>
          <w:rFonts w:ascii="Times New Roman" w:hAnsi="Times New Roman" w:cs="Times New Roman"/>
        </w:rPr>
        <w:t>ith</w:t>
      </w:r>
      <w:r w:rsidRPr="004C028E">
        <w:rPr>
          <w:rFonts w:ascii="Times New Roman" w:hAnsi="Times New Roman" w:cs="Times New Roman"/>
          <w:spacing w:val="10"/>
        </w:rPr>
        <w:t xml:space="preserve"> </w:t>
      </w:r>
      <w:r w:rsidRPr="004C028E">
        <w:rPr>
          <w:rFonts w:ascii="Times New Roman" w:hAnsi="Times New Roman" w:cs="Times New Roman"/>
        </w:rPr>
        <w:t>13</w:t>
      </w:r>
      <w:r w:rsidRPr="004C028E">
        <w:rPr>
          <w:rFonts w:ascii="Times New Roman" w:hAnsi="Times New Roman" w:cs="Times New Roman"/>
          <w:spacing w:val="7"/>
        </w:rPr>
        <w:t xml:space="preserve"> </w:t>
      </w:r>
      <w:r w:rsidRPr="004C028E">
        <w:rPr>
          <w:rFonts w:ascii="Times New Roman" w:hAnsi="Times New Roman" w:cs="Times New Roman"/>
        </w:rPr>
        <w:t>e</w:t>
      </w:r>
      <w:r w:rsidRPr="004C028E">
        <w:rPr>
          <w:rFonts w:ascii="Times New Roman" w:hAnsi="Times New Roman" w:cs="Times New Roman"/>
          <w:spacing w:val="-2"/>
        </w:rPr>
        <w:t>x</w:t>
      </w:r>
      <w:r w:rsidRPr="004C028E">
        <w:rPr>
          <w:rFonts w:ascii="Times New Roman" w:hAnsi="Times New Roman" w:cs="Times New Roman"/>
        </w:rPr>
        <w:t>pe</w:t>
      </w:r>
      <w:r w:rsidRPr="004C028E">
        <w:rPr>
          <w:rFonts w:ascii="Times New Roman" w:hAnsi="Times New Roman" w:cs="Times New Roman"/>
          <w:spacing w:val="-2"/>
        </w:rPr>
        <w:t>r</w:t>
      </w:r>
      <w:r w:rsidRPr="004C028E">
        <w:rPr>
          <w:rFonts w:ascii="Times New Roman" w:hAnsi="Times New Roman" w:cs="Times New Roman"/>
        </w:rPr>
        <w:t>ie</w:t>
      </w:r>
      <w:r w:rsidRPr="004C028E">
        <w:rPr>
          <w:rFonts w:ascii="Times New Roman" w:hAnsi="Times New Roman" w:cs="Times New Roman"/>
          <w:spacing w:val="-2"/>
        </w:rPr>
        <w:t>n</w:t>
      </w:r>
      <w:r w:rsidRPr="004C028E">
        <w:rPr>
          <w:rFonts w:ascii="Times New Roman" w:hAnsi="Times New Roman" w:cs="Times New Roman"/>
        </w:rPr>
        <w:t>ced</w:t>
      </w:r>
      <w:r w:rsidRPr="004C028E">
        <w:rPr>
          <w:rFonts w:ascii="Times New Roman" w:hAnsi="Times New Roman" w:cs="Times New Roman"/>
          <w:spacing w:val="5"/>
        </w:rPr>
        <w:t xml:space="preserve"> </w:t>
      </w:r>
      <w:r w:rsidRPr="004C028E">
        <w:rPr>
          <w:rFonts w:ascii="Times New Roman" w:hAnsi="Times New Roman" w:cs="Times New Roman"/>
        </w:rPr>
        <w:t>r</w:t>
      </w:r>
      <w:r w:rsidRPr="004C028E">
        <w:rPr>
          <w:rFonts w:ascii="Times New Roman" w:hAnsi="Times New Roman" w:cs="Times New Roman"/>
          <w:spacing w:val="-2"/>
        </w:rPr>
        <w:t>e</w:t>
      </w:r>
      <w:r w:rsidRPr="004C028E">
        <w:rPr>
          <w:rFonts w:ascii="Times New Roman" w:hAnsi="Times New Roman" w:cs="Times New Roman"/>
        </w:rPr>
        <w:t>se</w:t>
      </w:r>
      <w:r w:rsidRPr="004C028E">
        <w:rPr>
          <w:rFonts w:ascii="Times New Roman" w:hAnsi="Times New Roman" w:cs="Times New Roman"/>
          <w:spacing w:val="-2"/>
        </w:rPr>
        <w:t>ar</w:t>
      </w:r>
      <w:r w:rsidRPr="004C028E">
        <w:rPr>
          <w:rFonts w:ascii="Times New Roman" w:hAnsi="Times New Roman" w:cs="Times New Roman"/>
        </w:rPr>
        <w:t>che</w:t>
      </w:r>
      <w:r w:rsidRPr="004C028E">
        <w:rPr>
          <w:rFonts w:ascii="Times New Roman" w:hAnsi="Times New Roman" w:cs="Times New Roman"/>
          <w:spacing w:val="-2"/>
        </w:rPr>
        <w:t>r</w:t>
      </w:r>
      <w:r w:rsidRPr="004C028E">
        <w:rPr>
          <w:rFonts w:ascii="Times New Roman" w:hAnsi="Times New Roman" w:cs="Times New Roman"/>
        </w:rPr>
        <w:t>s</w:t>
      </w:r>
      <w:r w:rsidRPr="004C028E">
        <w:rPr>
          <w:rFonts w:ascii="Times New Roman" w:hAnsi="Times New Roman" w:cs="Times New Roman"/>
          <w:spacing w:val="7"/>
        </w:rPr>
        <w:t xml:space="preserve"> </w:t>
      </w:r>
      <w:r w:rsidRPr="004C028E">
        <w:rPr>
          <w:rFonts w:ascii="Times New Roman" w:hAnsi="Times New Roman" w:cs="Times New Roman"/>
          <w:spacing w:val="-2"/>
        </w:rPr>
        <w:t>i</w:t>
      </w:r>
      <w:r w:rsidRPr="004C028E">
        <w:rPr>
          <w:rFonts w:ascii="Times New Roman" w:hAnsi="Times New Roman" w:cs="Times New Roman"/>
        </w:rPr>
        <w:t>n</w:t>
      </w:r>
      <w:r w:rsidRPr="004C028E">
        <w:rPr>
          <w:rFonts w:ascii="Times New Roman" w:hAnsi="Times New Roman" w:cs="Times New Roman"/>
          <w:spacing w:val="7"/>
        </w:rPr>
        <w:t xml:space="preserve"> </w:t>
      </w:r>
      <w:r w:rsidRPr="004C028E">
        <w:rPr>
          <w:rFonts w:ascii="Times New Roman" w:hAnsi="Times New Roman" w:cs="Times New Roman"/>
          <w:spacing w:val="-2"/>
        </w:rPr>
        <w:t>a</w:t>
      </w:r>
      <w:r w:rsidRPr="004C028E">
        <w:rPr>
          <w:rFonts w:ascii="Times New Roman" w:hAnsi="Times New Roman" w:cs="Times New Roman"/>
        </w:rPr>
        <w:t>cade</w:t>
      </w:r>
      <w:r w:rsidRPr="004C028E">
        <w:rPr>
          <w:rFonts w:ascii="Times New Roman" w:hAnsi="Times New Roman" w:cs="Times New Roman"/>
          <w:spacing w:val="-4"/>
        </w:rPr>
        <w:t>m</w:t>
      </w:r>
      <w:r w:rsidRPr="004C028E">
        <w:rPr>
          <w:rFonts w:ascii="Times New Roman" w:hAnsi="Times New Roman" w:cs="Times New Roman"/>
        </w:rPr>
        <w:t>ic</w:t>
      </w:r>
      <w:r w:rsidRPr="004C028E">
        <w:rPr>
          <w:rFonts w:ascii="Times New Roman" w:hAnsi="Times New Roman" w:cs="Times New Roman"/>
          <w:spacing w:val="5"/>
        </w:rPr>
        <w:t xml:space="preserve"> </w:t>
      </w:r>
      <w:r w:rsidRPr="004C028E">
        <w:rPr>
          <w:rFonts w:ascii="Times New Roman" w:hAnsi="Times New Roman" w:cs="Times New Roman"/>
        </w:rPr>
        <w:t>in</w:t>
      </w:r>
      <w:r w:rsidRPr="004C028E">
        <w:rPr>
          <w:rFonts w:ascii="Times New Roman" w:hAnsi="Times New Roman" w:cs="Times New Roman"/>
          <w:spacing w:val="-2"/>
        </w:rPr>
        <w:t>s</w:t>
      </w:r>
      <w:r w:rsidRPr="004C028E">
        <w:rPr>
          <w:rFonts w:ascii="Times New Roman" w:hAnsi="Times New Roman" w:cs="Times New Roman"/>
        </w:rPr>
        <w:t>t</w:t>
      </w:r>
      <w:r w:rsidRPr="004C028E">
        <w:rPr>
          <w:rFonts w:ascii="Times New Roman" w:hAnsi="Times New Roman" w:cs="Times New Roman"/>
          <w:spacing w:val="-2"/>
        </w:rPr>
        <w:t>i</w:t>
      </w:r>
      <w:r w:rsidRPr="004C028E">
        <w:rPr>
          <w:rFonts w:ascii="Times New Roman" w:hAnsi="Times New Roman" w:cs="Times New Roman"/>
        </w:rPr>
        <w:t>t</w:t>
      </w:r>
      <w:r w:rsidRPr="004C028E">
        <w:rPr>
          <w:rFonts w:ascii="Times New Roman" w:hAnsi="Times New Roman" w:cs="Times New Roman"/>
          <w:spacing w:val="-3"/>
        </w:rPr>
        <w:t>u</w:t>
      </w:r>
      <w:r w:rsidRPr="004C028E">
        <w:rPr>
          <w:rFonts w:ascii="Times New Roman" w:hAnsi="Times New Roman" w:cs="Times New Roman"/>
        </w:rPr>
        <w:t>ti</w:t>
      </w:r>
      <w:r w:rsidRPr="004C028E">
        <w:rPr>
          <w:rFonts w:ascii="Times New Roman" w:hAnsi="Times New Roman" w:cs="Times New Roman"/>
          <w:spacing w:val="-3"/>
        </w:rPr>
        <w:t>o</w:t>
      </w:r>
      <w:r w:rsidRPr="004C028E">
        <w:rPr>
          <w:rFonts w:ascii="Times New Roman" w:hAnsi="Times New Roman" w:cs="Times New Roman"/>
        </w:rPr>
        <w:t>ns</w:t>
      </w:r>
      <w:r w:rsidRPr="004C028E">
        <w:rPr>
          <w:rFonts w:ascii="Times New Roman" w:hAnsi="Times New Roman" w:cs="Times New Roman"/>
          <w:spacing w:val="7"/>
        </w:rPr>
        <w:t xml:space="preserve"> </w:t>
      </w:r>
      <w:r w:rsidRPr="004C028E">
        <w:rPr>
          <w:rFonts w:ascii="Times New Roman" w:hAnsi="Times New Roman" w:cs="Times New Roman"/>
        </w:rPr>
        <w:t>and 7 expe</w:t>
      </w:r>
      <w:r w:rsidRPr="004C028E">
        <w:rPr>
          <w:rFonts w:ascii="Times New Roman" w:hAnsi="Times New Roman" w:cs="Times New Roman"/>
          <w:spacing w:val="-2"/>
        </w:rPr>
        <w:t>r</w:t>
      </w:r>
      <w:r w:rsidRPr="004C028E">
        <w:rPr>
          <w:rFonts w:ascii="Times New Roman" w:hAnsi="Times New Roman" w:cs="Times New Roman"/>
        </w:rPr>
        <w:t>ie</w:t>
      </w:r>
      <w:r w:rsidRPr="004C028E">
        <w:rPr>
          <w:rFonts w:ascii="Times New Roman" w:hAnsi="Times New Roman" w:cs="Times New Roman"/>
          <w:spacing w:val="-2"/>
        </w:rPr>
        <w:t>n</w:t>
      </w:r>
      <w:r w:rsidRPr="004C028E">
        <w:rPr>
          <w:rFonts w:ascii="Times New Roman" w:hAnsi="Times New Roman" w:cs="Times New Roman"/>
        </w:rPr>
        <w:t>ced</w:t>
      </w:r>
      <w:r w:rsidRPr="004C028E">
        <w:rPr>
          <w:rFonts w:ascii="Times New Roman" w:hAnsi="Times New Roman" w:cs="Times New Roman"/>
          <w:spacing w:val="1"/>
        </w:rPr>
        <w:t xml:space="preserve"> </w:t>
      </w:r>
      <w:r w:rsidRPr="004C028E">
        <w:rPr>
          <w:rFonts w:ascii="Times New Roman" w:hAnsi="Times New Roman" w:cs="Times New Roman"/>
        </w:rPr>
        <w:t>i</w:t>
      </w:r>
      <w:r w:rsidRPr="004C028E">
        <w:rPr>
          <w:rFonts w:ascii="Times New Roman" w:hAnsi="Times New Roman" w:cs="Times New Roman"/>
          <w:spacing w:val="-3"/>
        </w:rPr>
        <w:t>n</w:t>
      </w:r>
      <w:r w:rsidRPr="004C028E">
        <w:rPr>
          <w:rFonts w:ascii="Times New Roman" w:hAnsi="Times New Roman" w:cs="Times New Roman"/>
        </w:rPr>
        <w:t>du</w:t>
      </w:r>
      <w:r w:rsidRPr="004C028E">
        <w:rPr>
          <w:rFonts w:ascii="Times New Roman" w:hAnsi="Times New Roman" w:cs="Times New Roman"/>
          <w:spacing w:val="-2"/>
        </w:rPr>
        <w:t>s</w:t>
      </w:r>
      <w:r w:rsidRPr="004C028E">
        <w:rPr>
          <w:rFonts w:ascii="Times New Roman" w:hAnsi="Times New Roman" w:cs="Times New Roman"/>
        </w:rPr>
        <w:t>try</w:t>
      </w:r>
      <w:r w:rsidRPr="004C028E">
        <w:rPr>
          <w:rFonts w:ascii="Times New Roman" w:hAnsi="Times New Roman" w:cs="Times New Roman"/>
          <w:spacing w:val="-3"/>
        </w:rPr>
        <w:t xml:space="preserve"> </w:t>
      </w:r>
      <w:r w:rsidRPr="004C028E">
        <w:rPr>
          <w:rFonts w:ascii="Times New Roman" w:hAnsi="Times New Roman" w:cs="Times New Roman"/>
        </w:rPr>
        <w:t>s</w:t>
      </w:r>
      <w:r w:rsidRPr="004C028E">
        <w:rPr>
          <w:rFonts w:ascii="Times New Roman" w:hAnsi="Times New Roman" w:cs="Times New Roman"/>
          <w:spacing w:val="1"/>
        </w:rPr>
        <w:t>t</w:t>
      </w:r>
      <w:r w:rsidRPr="004C028E">
        <w:rPr>
          <w:rFonts w:ascii="Times New Roman" w:hAnsi="Times New Roman" w:cs="Times New Roman"/>
          <w:spacing w:val="-2"/>
        </w:rPr>
        <w:t>a</w:t>
      </w:r>
      <w:r w:rsidRPr="004C028E">
        <w:rPr>
          <w:rFonts w:ascii="Times New Roman" w:hAnsi="Times New Roman" w:cs="Times New Roman"/>
        </w:rPr>
        <w:t>ff</w:t>
      </w:r>
      <w:r w:rsidRPr="004C028E">
        <w:rPr>
          <w:rFonts w:ascii="Times New Roman" w:hAnsi="Times New Roman" w:cs="Times New Roman"/>
          <w:spacing w:val="-2"/>
        </w:rPr>
        <w:t xml:space="preserve"> </w:t>
      </w:r>
      <w:r w:rsidRPr="004C028E">
        <w:rPr>
          <w:rFonts w:ascii="Times New Roman" w:hAnsi="Times New Roman" w:cs="Times New Roman"/>
        </w:rPr>
        <w:t xml:space="preserve">in the </w:t>
      </w:r>
      <w:proofErr w:type="spellStart"/>
      <w:r w:rsidRPr="004C028E">
        <w:rPr>
          <w:rFonts w:ascii="Times New Roman" w:hAnsi="Times New Roman" w:cs="Times New Roman"/>
        </w:rPr>
        <w:t>s</w:t>
      </w:r>
      <w:r w:rsidRPr="004C028E">
        <w:rPr>
          <w:rFonts w:ascii="Times New Roman" w:hAnsi="Times New Roman" w:cs="Times New Roman"/>
          <w:spacing w:val="-3"/>
        </w:rPr>
        <w:t>p</w:t>
      </w:r>
      <w:r w:rsidRPr="004C028E">
        <w:rPr>
          <w:rFonts w:ascii="Times New Roman" w:hAnsi="Times New Roman" w:cs="Times New Roman"/>
        </w:rPr>
        <w:t>ec</w:t>
      </w:r>
      <w:r w:rsidRPr="004C028E">
        <w:rPr>
          <w:rFonts w:ascii="Times New Roman" w:hAnsi="Times New Roman" w:cs="Times New Roman"/>
          <w:spacing w:val="-2"/>
        </w:rPr>
        <w:t>i</w:t>
      </w:r>
      <w:r w:rsidRPr="004C028E">
        <w:rPr>
          <w:rFonts w:ascii="Times New Roman" w:hAnsi="Times New Roman" w:cs="Times New Roman"/>
        </w:rPr>
        <w:t>a</w:t>
      </w:r>
      <w:r w:rsidRPr="004C028E">
        <w:rPr>
          <w:rFonts w:ascii="Times New Roman" w:hAnsi="Times New Roman" w:cs="Times New Roman"/>
          <w:spacing w:val="-2"/>
        </w:rPr>
        <w:t>l</w:t>
      </w:r>
      <w:r w:rsidRPr="004C028E">
        <w:rPr>
          <w:rFonts w:ascii="Times New Roman" w:hAnsi="Times New Roman" w:cs="Times New Roman"/>
        </w:rPr>
        <w:t>is</w:t>
      </w:r>
      <w:r w:rsidRPr="004C028E">
        <w:rPr>
          <w:rFonts w:ascii="Times New Roman" w:hAnsi="Times New Roman" w:cs="Times New Roman"/>
          <w:spacing w:val="-2"/>
        </w:rPr>
        <w:t>e</w:t>
      </w:r>
      <w:r w:rsidRPr="004C028E">
        <w:rPr>
          <w:rFonts w:ascii="Times New Roman" w:hAnsi="Times New Roman" w:cs="Times New Roman"/>
        </w:rPr>
        <w:t>d</w:t>
      </w:r>
      <w:proofErr w:type="spellEnd"/>
      <w:r w:rsidRPr="004C028E">
        <w:rPr>
          <w:rFonts w:ascii="Times New Roman" w:hAnsi="Times New Roman" w:cs="Times New Roman"/>
        </w:rPr>
        <w:t xml:space="preserve"> en</w:t>
      </w:r>
      <w:r w:rsidRPr="004C028E">
        <w:rPr>
          <w:rFonts w:ascii="Times New Roman" w:hAnsi="Times New Roman" w:cs="Times New Roman"/>
          <w:spacing w:val="-2"/>
        </w:rPr>
        <w:t>t</w:t>
      </w:r>
      <w:r w:rsidRPr="004C028E">
        <w:rPr>
          <w:rFonts w:ascii="Times New Roman" w:hAnsi="Times New Roman" w:cs="Times New Roman"/>
        </w:rPr>
        <w:t>e</w:t>
      </w:r>
      <w:r w:rsidRPr="004C028E">
        <w:rPr>
          <w:rFonts w:ascii="Times New Roman" w:hAnsi="Times New Roman" w:cs="Times New Roman"/>
          <w:spacing w:val="1"/>
        </w:rPr>
        <w:t>r</w:t>
      </w:r>
      <w:r w:rsidRPr="004C028E">
        <w:rPr>
          <w:rFonts w:ascii="Times New Roman" w:hAnsi="Times New Roman" w:cs="Times New Roman"/>
          <w:spacing w:val="-3"/>
        </w:rPr>
        <w:t>p</w:t>
      </w:r>
      <w:r w:rsidRPr="004C028E">
        <w:rPr>
          <w:rFonts w:ascii="Times New Roman" w:hAnsi="Times New Roman" w:cs="Times New Roman"/>
        </w:rPr>
        <w:t>r</w:t>
      </w:r>
      <w:r w:rsidRPr="004C028E">
        <w:rPr>
          <w:rFonts w:ascii="Times New Roman" w:hAnsi="Times New Roman" w:cs="Times New Roman"/>
          <w:spacing w:val="-2"/>
        </w:rPr>
        <w:t>is</w:t>
      </w:r>
      <w:r w:rsidRPr="004C028E">
        <w:rPr>
          <w:rFonts w:ascii="Times New Roman" w:hAnsi="Times New Roman" w:cs="Times New Roman"/>
        </w:rPr>
        <w:t>es of t</w:t>
      </w:r>
      <w:r w:rsidRPr="004C028E">
        <w:rPr>
          <w:rFonts w:ascii="Times New Roman" w:hAnsi="Times New Roman" w:cs="Times New Roman"/>
          <w:spacing w:val="-3"/>
        </w:rPr>
        <w:t>h</w:t>
      </w:r>
      <w:r w:rsidRPr="004C028E">
        <w:rPr>
          <w:rFonts w:ascii="Times New Roman" w:hAnsi="Times New Roman" w:cs="Times New Roman"/>
        </w:rPr>
        <w:t>e cons</w:t>
      </w:r>
      <w:r w:rsidRPr="004C028E">
        <w:rPr>
          <w:rFonts w:ascii="Times New Roman" w:hAnsi="Times New Roman" w:cs="Times New Roman"/>
          <w:spacing w:val="-2"/>
        </w:rPr>
        <w:t>o</w:t>
      </w:r>
      <w:r w:rsidRPr="004C028E">
        <w:rPr>
          <w:rFonts w:ascii="Times New Roman" w:hAnsi="Times New Roman" w:cs="Times New Roman"/>
        </w:rPr>
        <w:t>r</w:t>
      </w:r>
      <w:r w:rsidRPr="004C028E">
        <w:rPr>
          <w:rFonts w:ascii="Times New Roman" w:hAnsi="Times New Roman" w:cs="Times New Roman"/>
          <w:spacing w:val="-2"/>
        </w:rPr>
        <w:t>t</w:t>
      </w:r>
      <w:r w:rsidRPr="004C028E">
        <w:rPr>
          <w:rFonts w:ascii="Times New Roman" w:hAnsi="Times New Roman" w:cs="Times New Roman"/>
        </w:rPr>
        <w:t>iu</w:t>
      </w:r>
      <w:r w:rsidRPr="004C028E">
        <w:rPr>
          <w:rFonts w:ascii="Times New Roman" w:hAnsi="Times New Roman" w:cs="Times New Roman"/>
          <w:spacing w:val="-4"/>
        </w:rPr>
        <w:t>m</w:t>
      </w:r>
      <w:r w:rsidRPr="004C028E">
        <w:rPr>
          <w:rFonts w:ascii="Times New Roman" w:hAnsi="Times New Roman" w:cs="Times New Roman"/>
        </w:rPr>
        <w:t>, co</w:t>
      </w:r>
      <w:r w:rsidRPr="004C028E">
        <w:rPr>
          <w:rFonts w:ascii="Times New Roman" w:hAnsi="Times New Roman" w:cs="Times New Roman"/>
          <w:spacing w:val="1"/>
        </w:rPr>
        <w:t>l</w:t>
      </w:r>
      <w:r w:rsidRPr="004C028E">
        <w:rPr>
          <w:rFonts w:ascii="Times New Roman" w:hAnsi="Times New Roman" w:cs="Times New Roman"/>
        </w:rPr>
        <w:t>l</w:t>
      </w:r>
      <w:r w:rsidRPr="004C028E">
        <w:rPr>
          <w:rFonts w:ascii="Times New Roman" w:hAnsi="Times New Roman" w:cs="Times New Roman"/>
          <w:spacing w:val="-2"/>
        </w:rPr>
        <w:t>ec</w:t>
      </w:r>
      <w:r w:rsidRPr="004C028E">
        <w:rPr>
          <w:rFonts w:ascii="Times New Roman" w:hAnsi="Times New Roman" w:cs="Times New Roman"/>
        </w:rPr>
        <w:t>ti</w:t>
      </w:r>
      <w:r w:rsidRPr="004C028E">
        <w:rPr>
          <w:rFonts w:ascii="Times New Roman" w:hAnsi="Times New Roman" w:cs="Times New Roman"/>
          <w:spacing w:val="-3"/>
        </w:rPr>
        <w:t>v</w:t>
      </w:r>
      <w:r w:rsidRPr="004C028E">
        <w:rPr>
          <w:rFonts w:ascii="Times New Roman" w:hAnsi="Times New Roman" w:cs="Times New Roman"/>
        </w:rPr>
        <w:t>e</w:t>
      </w:r>
      <w:r w:rsidRPr="004C028E">
        <w:rPr>
          <w:rFonts w:ascii="Times New Roman" w:hAnsi="Times New Roman" w:cs="Times New Roman"/>
          <w:spacing w:val="1"/>
        </w:rPr>
        <w:t>l</w:t>
      </w:r>
      <w:r w:rsidRPr="004C028E">
        <w:rPr>
          <w:rFonts w:ascii="Times New Roman" w:hAnsi="Times New Roman" w:cs="Times New Roman"/>
        </w:rPr>
        <w:t>y</w:t>
      </w:r>
      <w:r w:rsidRPr="004C028E">
        <w:rPr>
          <w:rFonts w:ascii="Times New Roman" w:hAnsi="Times New Roman" w:cs="Times New Roman"/>
          <w:spacing w:val="-3"/>
        </w:rPr>
        <w:t xml:space="preserve"> </w:t>
      </w:r>
      <w:r w:rsidRPr="004C028E">
        <w:rPr>
          <w:rFonts w:ascii="Times New Roman" w:hAnsi="Times New Roman" w:cs="Times New Roman"/>
        </w:rPr>
        <w:t>brin</w:t>
      </w:r>
      <w:r w:rsidRPr="004C028E">
        <w:rPr>
          <w:rFonts w:ascii="Times New Roman" w:hAnsi="Times New Roman" w:cs="Times New Roman"/>
          <w:spacing w:val="-3"/>
        </w:rPr>
        <w:t>g</w:t>
      </w:r>
      <w:r w:rsidRPr="004C028E">
        <w:rPr>
          <w:rFonts w:ascii="Times New Roman" w:hAnsi="Times New Roman" w:cs="Times New Roman"/>
        </w:rPr>
        <w:t>ing</w:t>
      </w:r>
      <w:r w:rsidRPr="004C028E">
        <w:rPr>
          <w:rFonts w:ascii="Times New Roman" w:hAnsi="Times New Roman" w:cs="Times New Roman"/>
          <w:spacing w:val="-3"/>
        </w:rPr>
        <w:t xml:space="preserve"> </w:t>
      </w:r>
      <w:r w:rsidRPr="004C028E">
        <w:rPr>
          <w:rFonts w:ascii="Times New Roman" w:hAnsi="Times New Roman" w:cs="Times New Roman"/>
        </w:rPr>
        <w:t>expe</w:t>
      </w:r>
      <w:r w:rsidRPr="004C028E">
        <w:rPr>
          <w:rFonts w:ascii="Times New Roman" w:hAnsi="Times New Roman" w:cs="Times New Roman"/>
          <w:spacing w:val="-2"/>
        </w:rPr>
        <w:t>r</w:t>
      </w:r>
      <w:r w:rsidRPr="004C028E">
        <w:rPr>
          <w:rFonts w:ascii="Times New Roman" w:hAnsi="Times New Roman" w:cs="Times New Roman"/>
        </w:rPr>
        <w:t>t</w:t>
      </w:r>
      <w:r w:rsidRPr="004C028E">
        <w:rPr>
          <w:rFonts w:ascii="Times New Roman" w:hAnsi="Times New Roman" w:cs="Times New Roman"/>
          <w:spacing w:val="-2"/>
        </w:rPr>
        <w:t>i</w:t>
      </w:r>
      <w:r w:rsidRPr="004C028E">
        <w:rPr>
          <w:rFonts w:ascii="Times New Roman" w:hAnsi="Times New Roman" w:cs="Times New Roman"/>
        </w:rPr>
        <w:t>se in</w:t>
      </w:r>
      <w:r w:rsidRPr="004C028E">
        <w:rPr>
          <w:rFonts w:ascii="Times New Roman" w:hAnsi="Times New Roman" w:cs="Times New Roman"/>
          <w:spacing w:val="-3"/>
        </w:rPr>
        <w:t xml:space="preserve"> </w:t>
      </w:r>
      <w:r w:rsidRPr="004C028E">
        <w:rPr>
          <w:rFonts w:ascii="Times New Roman" w:hAnsi="Times New Roman" w:cs="Times New Roman"/>
        </w:rPr>
        <w:t>c</w:t>
      </w:r>
      <w:r w:rsidRPr="004C028E">
        <w:rPr>
          <w:rFonts w:ascii="Times New Roman" w:hAnsi="Times New Roman" w:cs="Times New Roman"/>
          <w:spacing w:val="-2"/>
        </w:rPr>
        <w:t>y</w:t>
      </w:r>
      <w:r w:rsidRPr="004C028E">
        <w:rPr>
          <w:rFonts w:ascii="Times New Roman" w:hAnsi="Times New Roman" w:cs="Times New Roman"/>
        </w:rPr>
        <w:t>ber ran</w:t>
      </w:r>
      <w:r w:rsidRPr="004C028E">
        <w:rPr>
          <w:rFonts w:ascii="Times New Roman" w:hAnsi="Times New Roman" w:cs="Times New Roman"/>
          <w:spacing w:val="-2"/>
        </w:rPr>
        <w:t>g</w:t>
      </w:r>
      <w:r w:rsidRPr="004C028E">
        <w:rPr>
          <w:rFonts w:ascii="Times New Roman" w:hAnsi="Times New Roman" w:cs="Times New Roman"/>
        </w:rPr>
        <w:t>e</w:t>
      </w:r>
      <w:r w:rsidRPr="004C028E">
        <w:rPr>
          <w:rFonts w:ascii="Times New Roman" w:hAnsi="Times New Roman" w:cs="Times New Roman"/>
          <w:spacing w:val="5"/>
        </w:rPr>
        <w:t xml:space="preserve"> </w:t>
      </w:r>
      <w:r w:rsidRPr="004C028E">
        <w:rPr>
          <w:rFonts w:ascii="Times New Roman" w:hAnsi="Times New Roman" w:cs="Times New Roman"/>
        </w:rPr>
        <w:t>tr</w:t>
      </w:r>
      <w:r w:rsidRPr="004C028E">
        <w:rPr>
          <w:rFonts w:ascii="Times New Roman" w:hAnsi="Times New Roman" w:cs="Times New Roman"/>
          <w:spacing w:val="-2"/>
        </w:rPr>
        <w:t>a</w:t>
      </w:r>
      <w:r w:rsidRPr="004C028E">
        <w:rPr>
          <w:rFonts w:ascii="Times New Roman" w:hAnsi="Times New Roman" w:cs="Times New Roman"/>
        </w:rPr>
        <w:t>i</w:t>
      </w:r>
      <w:r w:rsidRPr="004C028E">
        <w:rPr>
          <w:rFonts w:ascii="Times New Roman" w:hAnsi="Times New Roman" w:cs="Times New Roman"/>
          <w:spacing w:val="-3"/>
        </w:rPr>
        <w:t>n</w:t>
      </w:r>
      <w:r w:rsidRPr="004C028E">
        <w:rPr>
          <w:rFonts w:ascii="Times New Roman" w:hAnsi="Times New Roman" w:cs="Times New Roman"/>
        </w:rPr>
        <w:t>in</w:t>
      </w:r>
      <w:r w:rsidRPr="004C028E">
        <w:rPr>
          <w:rFonts w:ascii="Times New Roman" w:hAnsi="Times New Roman" w:cs="Times New Roman"/>
          <w:spacing w:val="-3"/>
        </w:rPr>
        <w:t>g</w:t>
      </w:r>
      <w:r w:rsidRPr="004C028E">
        <w:rPr>
          <w:rFonts w:ascii="Times New Roman" w:hAnsi="Times New Roman" w:cs="Times New Roman"/>
        </w:rPr>
        <w:t>,</w:t>
      </w:r>
      <w:r w:rsidRPr="004C028E">
        <w:rPr>
          <w:rFonts w:ascii="Times New Roman" w:hAnsi="Times New Roman" w:cs="Times New Roman"/>
          <w:spacing w:val="5"/>
        </w:rPr>
        <w:t xml:space="preserve"> </w:t>
      </w:r>
      <w:r w:rsidRPr="004C028E">
        <w:rPr>
          <w:rFonts w:ascii="Times New Roman" w:hAnsi="Times New Roman" w:cs="Times New Roman"/>
        </w:rPr>
        <w:t>e</w:t>
      </w:r>
      <w:r w:rsidRPr="004C028E">
        <w:rPr>
          <w:rFonts w:ascii="Times New Roman" w:hAnsi="Times New Roman" w:cs="Times New Roman"/>
          <w:spacing w:val="-4"/>
        </w:rPr>
        <w:t>m</w:t>
      </w:r>
      <w:r w:rsidRPr="004C028E">
        <w:rPr>
          <w:rFonts w:ascii="Times New Roman" w:hAnsi="Times New Roman" w:cs="Times New Roman"/>
        </w:rPr>
        <w:t>ula</w:t>
      </w:r>
      <w:r w:rsidRPr="004C028E">
        <w:rPr>
          <w:rFonts w:ascii="Times New Roman" w:hAnsi="Times New Roman" w:cs="Times New Roman"/>
          <w:spacing w:val="1"/>
        </w:rPr>
        <w:t>t</w:t>
      </w:r>
      <w:r w:rsidRPr="004C028E">
        <w:rPr>
          <w:rFonts w:ascii="Times New Roman" w:hAnsi="Times New Roman" w:cs="Times New Roman"/>
        </w:rPr>
        <w:t>ion</w:t>
      </w:r>
      <w:r w:rsidRPr="004C028E">
        <w:rPr>
          <w:rFonts w:ascii="Times New Roman" w:hAnsi="Times New Roman" w:cs="Times New Roman"/>
          <w:spacing w:val="2"/>
        </w:rPr>
        <w:t xml:space="preserve"> </w:t>
      </w:r>
      <w:r w:rsidRPr="004C028E">
        <w:rPr>
          <w:rFonts w:ascii="Times New Roman" w:hAnsi="Times New Roman" w:cs="Times New Roman"/>
        </w:rPr>
        <w:t>and</w:t>
      </w:r>
      <w:r w:rsidRPr="004C028E">
        <w:rPr>
          <w:rFonts w:ascii="Times New Roman" w:hAnsi="Times New Roman" w:cs="Times New Roman"/>
          <w:spacing w:val="5"/>
        </w:rPr>
        <w:t xml:space="preserve"> </w:t>
      </w:r>
      <w:r w:rsidRPr="004C028E">
        <w:rPr>
          <w:rFonts w:ascii="Times New Roman" w:hAnsi="Times New Roman" w:cs="Times New Roman"/>
        </w:rPr>
        <w:t>s</w:t>
      </w:r>
      <w:r w:rsidRPr="004C028E">
        <w:rPr>
          <w:rFonts w:ascii="Times New Roman" w:hAnsi="Times New Roman" w:cs="Times New Roman"/>
          <w:spacing w:val="1"/>
        </w:rPr>
        <w:t>i</w:t>
      </w:r>
      <w:r w:rsidRPr="004C028E">
        <w:rPr>
          <w:rFonts w:ascii="Times New Roman" w:hAnsi="Times New Roman" w:cs="Times New Roman"/>
          <w:spacing w:val="-4"/>
        </w:rPr>
        <w:t>m</w:t>
      </w:r>
      <w:r w:rsidRPr="004C028E">
        <w:rPr>
          <w:rFonts w:ascii="Times New Roman" w:hAnsi="Times New Roman" w:cs="Times New Roman"/>
        </w:rPr>
        <w:t>ula</w:t>
      </w:r>
      <w:r w:rsidRPr="004C028E">
        <w:rPr>
          <w:rFonts w:ascii="Times New Roman" w:hAnsi="Times New Roman" w:cs="Times New Roman"/>
          <w:spacing w:val="-2"/>
        </w:rPr>
        <w:t>t</w:t>
      </w:r>
      <w:r w:rsidRPr="004C028E">
        <w:rPr>
          <w:rFonts w:ascii="Times New Roman" w:hAnsi="Times New Roman" w:cs="Times New Roman"/>
        </w:rPr>
        <w:t>ion</w:t>
      </w:r>
      <w:r w:rsidRPr="004C028E">
        <w:rPr>
          <w:rFonts w:ascii="Times New Roman" w:hAnsi="Times New Roman" w:cs="Times New Roman"/>
          <w:spacing w:val="5"/>
        </w:rPr>
        <w:t xml:space="preserve"> </w:t>
      </w:r>
      <w:r w:rsidRPr="004C028E">
        <w:rPr>
          <w:rFonts w:ascii="Times New Roman" w:hAnsi="Times New Roman" w:cs="Times New Roman"/>
        </w:rPr>
        <w:t>en</w:t>
      </w:r>
      <w:r w:rsidRPr="004C028E">
        <w:rPr>
          <w:rFonts w:ascii="Times New Roman" w:hAnsi="Times New Roman" w:cs="Times New Roman"/>
          <w:spacing w:val="-2"/>
        </w:rPr>
        <w:t>v</w:t>
      </w:r>
      <w:r w:rsidRPr="004C028E">
        <w:rPr>
          <w:rFonts w:ascii="Times New Roman" w:hAnsi="Times New Roman" w:cs="Times New Roman"/>
        </w:rPr>
        <w:t>i</w:t>
      </w:r>
      <w:r w:rsidRPr="004C028E">
        <w:rPr>
          <w:rFonts w:ascii="Times New Roman" w:hAnsi="Times New Roman" w:cs="Times New Roman"/>
          <w:spacing w:val="-2"/>
        </w:rPr>
        <w:t>r</w:t>
      </w:r>
      <w:r w:rsidRPr="004C028E">
        <w:rPr>
          <w:rFonts w:ascii="Times New Roman" w:hAnsi="Times New Roman" w:cs="Times New Roman"/>
        </w:rPr>
        <w:t>on</w:t>
      </w:r>
      <w:r w:rsidRPr="004C028E">
        <w:rPr>
          <w:rFonts w:ascii="Times New Roman" w:hAnsi="Times New Roman" w:cs="Times New Roman"/>
          <w:spacing w:val="-4"/>
        </w:rPr>
        <w:t>m</w:t>
      </w:r>
      <w:r w:rsidRPr="004C028E">
        <w:rPr>
          <w:rFonts w:ascii="Times New Roman" w:hAnsi="Times New Roman" w:cs="Times New Roman"/>
        </w:rPr>
        <w:t>en</w:t>
      </w:r>
      <w:r w:rsidRPr="004C028E">
        <w:rPr>
          <w:rFonts w:ascii="Times New Roman" w:hAnsi="Times New Roman" w:cs="Times New Roman"/>
          <w:spacing w:val="1"/>
        </w:rPr>
        <w:t>t</w:t>
      </w:r>
      <w:r w:rsidRPr="004C028E">
        <w:rPr>
          <w:rFonts w:ascii="Times New Roman" w:hAnsi="Times New Roman" w:cs="Times New Roman"/>
        </w:rPr>
        <w:t>s,</w:t>
      </w:r>
      <w:r w:rsidRPr="004C028E">
        <w:rPr>
          <w:rFonts w:ascii="Times New Roman" w:hAnsi="Times New Roman" w:cs="Times New Roman"/>
          <w:spacing w:val="5"/>
        </w:rPr>
        <w:t xml:space="preserve"> </w:t>
      </w:r>
      <w:r w:rsidRPr="004C028E">
        <w:rPr>
          <w:rFonts w:ascii="Times New Roman" w:hAnsi="Times New Roman" w:cs="Times New Roman"/>
        </w:rPr>
        <w:t>s</w:t>
      </w:r>
      <w:r w:rsidRPr="004C028E">
        <w:rPr>
          <w:rFonts w:ascii="Times New Roman" w:hAnsi="Times New Roman" w:cs="Times New Roman"/>
          <w:spacing w:val="-2"/>
        </w:rPr>
        <w:t>e</w:t>
      </w:r>
      <w:r w:rsidRPr="004C028E">
        <w:rPr>
          <w:rFonts w:ascii="Times New Roman" w:hAnsi="Times New Roman" w:cs="Times New Roman"/>
        </w:rPr>
        <w:t>cu</w:t>
      </w:r>
      <w:r w:rsidRPr="004C028E">
        <w:rPr>
          <w:rFonts w:ascii="Times New Roman" w:hAnsi="Times New Roman" w:cs="Times New Roman"/>
          <w:spacing w:val="-2"/>
        </w:rPr>
        <w:t>r</w:t>
      </w:r>
      <w:r w:rsidRPr="004C028E">
        <w:rPr>
          <w:rFonts w:ascii="Times New Roman" w:hAnsi="Times New Roman" w:cs="Times New Roman"/>
        </w:rPr>
        <w:t>ity</w:t>
      </w:r>
      <w:r w:rsidRPr="004C028E">
        <w:rPr>
          <w:rFonts w:ascii="Times New Roman" w:hAnsi="Times New Roman" w:cs="Times New Roman"/>
          <w:spacing w:val="2"/>
        </w:rPr>
        <w:t xml:space="preserve"> </w:t>
      </w:r>
      <w:r w:rsidRPr="004C028E">
        <w:rPr>
          <w:rFonts w:ascii="Times New Roman" w:hAnsi="Times New Roman" w:cs="Times New Roman"/>
        </w:rPr>
        <w:t>con</w:t>
      </w:r>
      <w:r w:rsidRPr="004C028E">
        <w:rPr>
          <w:rFonts w:ascii="Times New Roman" w:hAnsi="Times New Roman" w:cs="Times New Roman"/>
          <w:spacing w:val="-2"/>
        </w:rPr>
        <w:t>t</w:t>
      </w:r>
      <w:r w:rsidRPr="004C028E">
        <w:rPr>
          <w:rFonts w:ascii="Times New Roman" w:hAnsi="Times New Roman" w:cs="Times New Roman"/>
        </w:rPr>
        <w:t>ro</w:t>
      </w:r>
      <w:r w:rsidRPr="004C028E">
        <w:rPr>
          <w:rFonts w:ascii="Times New Roman" w:hAnsi="Times New Roman" w:cs="Times New Roman"/>
          <w:spacing w:val="-2"/>
        </w:rPr>
        <w:t>l</w:t>
      </w:r>
      <w:r w:rsidRPr="004C028E">
        <w:rPr>
          <w:rFonts w:ascii="Times New Roman" w:hAnsi="Times New Roman" w:cs="Times New Roman"/>
        </w:rPr>
        <w:t>s,</w:t>
      </w:r>
      <w:r w:rsidRPr="004C028E">
        <w:rPr>
          <w:rFonts w:ascii="Times New Roman" w:hAnsi="Times New Roman" w:cs="Times New Roman"/>
          <w:spacing w:val="5"/>
        </w:rPr>
        <w:t xml:space="preserve"> </w:t>
      </w:r>
      <w:r w:rsidRPr="004C028E">
        <w:rPr>
          <w:rFonts w:ascii="Times New Roman" w:hAnsi="Times New Roman" w:cs="Times New Roman"/>
        </w:rPr>
        <w:t>se</w:t>
      </w:r>
      <w:r w:rsidRPr="004C028E">
        <w:rPr>
          <w:rFonts w:ascii="Times New Roman" w:hAnsi="Times New Roman" w:cs="Times New Roman"/>
          <w:spacing w:val="-2"/>
        </w:rPr>
        <w:t>c</w:t>
      </w:r>
      <w:r w:rsidRPr="004C028E">
        <w:rPr>
          <w:rFonts w:ascii="Times New Roman" w:hAnsi="Times New Roman" w:cs="Times New Roman"/>
        </w:rPr>
        <w:t>ur</w:t>
      </w:r>
      <w:r w:rsidRPr="004C028E">
        <w:rPr>
          <w:rFonts w:ascii="Times New Roman" w:hAnsi="Times New Roman" w:cs="Times New Roman"/>
          <w:spacing w:val="-2"/>
        </w:rPr>
        <w:t>i</w:t>
      </w:r>
      <w:r w:rsidRPr="004C028E">
        <w:rPr>
          <w:rFonts w:ascii="Times New Roman" w:hAnsi="Times New Roman" w:cs="Times New Roman"/>
        </w:rPr>
        <w:t>ty</w:t>
      </w:r>
      <w:r w:rsidRPr="004C028E">
        <w:rPr>
          <w:rFonts w:ascii="Times New Roman" w:hAnsi="Times New Roman" w:cs="Times New Roman"/>
          <w:spacing w:val="2"/>
        </w:rPr>
        <w:t xml:space="preserve"> </w:t>
      </w:r>
      <w:r w:rsidRPr="004C028E">
        <w:rPr>
          <w:rFonts w:ascii="Times New Roman" w:hAnsi="Times New Roman" w:cs="Times New Roman"/>
        </w:rPr>
        <w:t>assu</w:t>
      </w:r>
      <w:r w:rsidRPr="004C028E">
        <w:rPr>
          <w:rFonts w:ascii="Times New Roman" w:hAnsi="Times New Roman" w:cs="Times New Roman"/>
          <w:spacing w:val="1"/>
        </w:rPr>
        <w:t>r</w:t>
      </w:r>
      <w:r w:rsidRPr="004C028E">
        <w:rPr>
          <w:rFonts w:ascii="Times New Roman" w:hAnsi="Times New Roman" w:cs="Times New Roman"/>
          <w:spacing w:val="-2"/>
        </w:rPr>
        <w:t>a</w:t>
      </w:r>
      <w:r w:rsidRPr="004C028E">
        <w:rPr>
          <w:rFonts w:ascii="Times New Roman" w:hAnsi="Times New Roman" w:cs="Times New Roman"/>
        </w:rPr>
        <w:t>nce,</w:t>
      </w:r>
      <w:r w:rsidRPr="004C028E">
        <w:rPr>
          <w:rFonts w:ascii="Times New Roman" w:hAnsi="Times New Roman" w:cs="Times New Roman"/>
          <w:spacing w:val="5"/>
        </w:rPr>
        <w:t xml:space="preserve"> </w:t>
      </w:r>
      <w:r w:rsidRPr="004C028E">
        <w:rPr>
          <w:rFonts w:ascii="Times New Roman" w:hAnsi="Times New Roman" w:cs="Times New Roman"/>
        </w:rPr>
        <w:t>s</w:t>
      </w:r>
      <w:r w:rsidRPr="004C028E">
        <w:rPr>
          <w:rFonts w:ascii="Times New Roman" w:hAnsi="Times New Roman" w:cs="Times New Roman"/>
          <w:spacing w:val="-2"/>
        </w:rPr>
        <w:t>e</w:t>
      </w:r>
      <w:r w:rsidRPr="004C028E">
        <w:rPr>
          <w:rFonts w:ascii="Times New Roman" w:hAnsi="Times New Roman" w:cs="Times New Roman"/>
        </w:rPr>
        <w:t>cu</w:t>
      </w:r>
      <w:r w:rsidRPr="004C028E">
        <w:rPr>
          <w:rFonts w:ascii="Times New Roman" w:hAnsi="Times New Roman" w:cs="Times New Roman"/>
          <w:spacing w:val="-2"/>
        </w:rPr>
        <w:t>r</w:t>
      </w:r>
      <w:r w:rsidRPr="004C028E">
        <w:rPr>
          <w:rFonts w:ascii="Times New Roman" w:hAnsi="Times New Roman" w:cs="Times New Roman"/>
        </w:rPr>
        <w:t>ity</w:t>
      </w:r>
      <w:r w:rsidRPr="004C028E">
        <w:rPr>
          <w:rFonts w:ascii="Times New Roman" w:hAnsi="Times New Roman" w:cs="Times New Roman"/>
          <w:spacing w:val="2"/>
        </w:rPr>
        <w:t xml:space="preserve"> </w:t>
      </w:r>
      <w:r w:rsidRPr="004C028E">
        <w:rPr>
          <w:rFonts w:ascii="Times New Roman" w:hAnsi="Times New Roman" w:cs="Times New Roman"/>
        </w:rPr>
        <w:t>S</w:t>
      </w:r>
      <w:r w:rsidRPr="004C028E">
        <w:rPr>
          <w:rFonts w:ascii="Times New Roman" w:hAnsi="Times New Roman" w:cs="Times New Roman"/>
          <w:spacing w:val="-1"/>
        </w:rPr>
        <w:t>L</w:t>
      </w:r>
      <w:r w:rsidRPr="004C028E">
        <w:rPr>
          <w:rFonts w:ascii="Times New Roman" w:hAnsi="Times New Roman" w:cs="Times New Roman"/>
          <w:spacing w:val="-2"/>
        </w:rPr>
        <w:t>A</w:t>
      </w:r>
      <w:r w:rsidRPr="004C028E">
        <w:rPr>
          <w:rFonts w:ascii="Times New Roman" w:hAnsi="Times New Roman" w:cs="Times New Roman"/>
        </w:rPr>
        <w:t xml:space="preserve">s, </w:t>
      </w:r>
      <w:r w:rsidRPr="004C028E">
        <w:rPr>
          <w:rFonts w:ascii="Times New Roman" w:hAnsi="Times New Roman" w:cs="Times New Roman"/>
          <w:spacing w:val="-3"/>
        </w:rPr>
        <w:t>v</w:t>
      </w:r>
      <w:r w:rsidRPr="004C028E">
        <w:rPr>
          <w:rFonts w:ascii="Times New Roman" w:hAnsi="Times New Roman" w:cs="Times New Roman"/>
        </w:rPr>
        <w:t>isua</w:t>
      </w:r>
      <w:r w:rsidRPr="004C028E">
        <w:rPr>
          <w:rFonts w:ascii="Times New Roman" w:hAnsi="Times New Roman" w:cs="Times New Roman"/>
          <w:spacing w:val="-2"/>
        </w:rPr>
        <w:t>l</w:t>
      </w:r>
      <w:r w:rsidRPr="004C028E">
        <w:rPr>
          <w:rFonts w:ascii="Times New Roman" w:hAnsi="Times New Roman" w:cs="Times New Roman"/>
        </w:rPr>
        <w:t>i</w:t>
      </w:r>
      <w:r w:rsidRPr="004C028E">
        <w:rPr>
          <w:rFonts w:ascii="Times New Roman" w:hAnsi="Times New Roman" w:cs="Times New Roman"/>
          <w:spacing w:val="-2"/>
        </w:rPr>
        <w:t>z</w:t>
      </w:r>
      <w:r w:rsidRPr="004C028E">
        <w:rPr>
          <w:rFonts w:ascii="Times New Roman" w:hAnsi="Times New Roman" w:cs="Times New Roman"/>
        </w:rPr>
        <w:t>a</w:t>
      </w:r>
      <w:r w:rsidRPr="004C028E">
        <w:rPr>
          <w:rFonts w:ascii="Times New Roman" w:hAnsi="Times New Roman" w:cs="Times New Roman"/>
          <w:spacing w:val="1"/>
        </w:rPr>
        <w:t>t</w:t>
      </w:r>
      <w:r w:rsidRPr="004C028E">
        <w:rPr>
          <w:rFonts w:ascii="Times New Roman" w:hAnsi="Times New Roman" w:cs="Times New Roman"/>
        </w:rPr>
        <w:t>i</w:t>
      </w:r>
      <w:r w:rsidRPr="004C028E">
        <w:rPr>
          <w:rFonts w:ascii="Times New Roman" w:hAnsi="Times New Roman" w:cs="Times New Roman"/>
          <w:spacing w:val="-3"/>
        </w:rPr>
        <w:t>o</w:t>
      </w:r>
      <w:r w:rsidRPr="004C028E">
        <w:rPr>
          <w:rFonts w:ascii="Times New Roman" w:hAnsi="Times New Roman" w:cs="Times New Roman"/>
        </w:rPr>
        <w:t>n,</w:t>
      </w:r>
      <w:r w:rsidRPr="004C028E">
        <w:rPr>
          <w:rFonts w:ascii="Times New Roman" w:hAnsi="Times New Roman" w:cs="Times New Roman"/>
          <w:spacing w:val="21"/>
        </w:rPr>
        <w:t xml:space="preserve"> </w:t>
      </w:r>
      <w:r w:rsidRPr="004C028E">
        <w:rPr>
          <w:rFonts w:ascii="Times New Roman" w:hAnsi="Times New Roman" w:cs="Times New Roman"/>
        </w:rPr>
        <w:t>he</w:t>
      </w:r>
      <w:r w:rsidRPr="004C028E">
        <w:rPr>
          <w:rFonts w:ascii="Times New Roman" w:hAnsi="Times New Roman" w:cs="Times New Roman"/>
          <w:spacing w:val="-2"/>
        </w:rPr>
        <w:t>a</w:t>
      </w:r>
      <w:r w:rsidRPr="004C028E">
        <w:rPr>
          <w:rFonts w:ascii="Times New Roman" w:hAnsi="Times New Roman" w:cs="Times New Roman"/>
        </w:rPr>
        <w:t>l</w:t>
      </w:r>
      <w:r w:rsidRPr="004C028E">
        <w:rPr>
          <w:rFonts w:ascii="Times New Roman" w:hAnsi="Times New Roman" w:cs="Times New Roman"/>
          <w:spacing w:val="-2"/>
        </w:rPr>
        <w:t>t</w:t>
      </w:r>
      <w:r w:rsidRPr="004C028E">
        <w:rPr>
          <w:rFonts w:ascii="Times New Roman" w:hAnsi="Times New Roman" w:cs="Times New Roman"/>
        </w:rPr>
        <w:t>hc</w:t>
      </w:r>
      <w:r w:rsidRPr="004C028E">
        <w:rPr>
          <w:rFonts w:ascii="Times New Roman" w:hAnsi="Times New Roman" w:cs="Times New Roman"/>
          <w:spacing w:val="-2"/>
        </w:rPr>
        <w:t>a</w:t>
      </w:r>
      <w:r w:rsidRPr="004C028E">
        <w:rPr>
          <w:rFonts w:ascii="Times New Roman" w:hAnsi="Times New Roman" w:cs="Times New Roman"/>
        </w:rPr>
        <w:t>re</w:t>
      </w:r>
      <w:r w:rsidRPr="004C028E">
        <w:rPr>
          <w:rFonts w:ascii="Times New Roman" w:hAnsi="Times New Roman" w:cs="Times New Roman"/>
          <w:spacing w:val="21"/>
        </w:rPr>
        <w:t xml:space="preserve"> </w:t>
      </w:r>
      <w:r w:rsidRPr="004C028E">
        <w:rPr>
          <w:rFonts w:ascii="Times New Roman" w:hAnsi="Times New Roman" w:cs="Times New Roman"/>
          <w:spacing w:val="-2"/>
        </w:rPr>
        <w:t>se</w:t>
      </w:r>
      <w:r w:rsidRPr="004C028E">
        <w:rPr>
          <w:rFonts w:ascii="Times New Roman" w:hAnsi="Times New Roman" w:cs="Times New Roman"/>
        </w:rPr>
        <w:t>r</w:t>
      </w:r>
      <w:r w:rsidRPr="004C028E">
        <w:rPr>
          <w:rFonts w:ascii="Times New Roman" w:hAnsi="Times New Roman" w:cs="Times New Roman"/>
          <w:spacing w:val="-3"/>
        </w:rPr>
        <w:t>v</w:t>
      </w:r>
      <w:r w:rsidRPr="004C028E">
        <w:rPr>
          <w:rFonts w:ascii="Times New Roman" w:hAnsi="Times New Roman" w:cs="Times New Roman"/>
        </w:rPr>
        <w:t>ices</w:t>
      </w:r>
      <w:r w:rsidRPr="004C028E">
        <w:rPr>
          <w:rFonts w:ascii="Times New Roman" w:hAnsi="Times New Roman" w:cs="Times New Roman"/>
          <w:spacing w:val="22"/>
        </w:rPr>
        <w:t xml:space="preserve"> </w:t>
      </w:r>
      <w:r w:rsidRPr="004C028E">
        <w:rPr>
          <w:rFonts w:ascii="Times New Roman" w:hAnsi="Times New Roman" w:cs="Times New Roman"/>
          <w:spacing w:val="-2"/>
        </w:rPr>
        <w:t>a</w:t>
      </w:r>
      <w:r w:rsidRPr="004C028E">
        <w:rPr>
          <w:rFonts w:ascii="Times New Roman" w:hAnsi="Times New Roman" w:cs="Times New Roman"/>
        </w:rPr>
        <w:t>nd</w:t>
      </w:r>
      <w:r w:rsidRPr="004C028E">
        <w:rPr>
          <w:rFonts w:ascii="Times New Roman" w:hAnsi="Times New Roman" w:cs="Times New Roman"/>
          <w:spacing w:val="21"/>
        </w:rPr>
        <w:t xml:space="preserve"> </w:t>
      </w:r>
      <w:r w:rsidRPr="004C028E">
        <w:rPr>
          <w:rFonts w:ascii="Times New Roman" w:hAnsi="Times New Roman" w:cs="Times New Roman"/>
        </w:rPr>
        <w:t>a</w:t>
      </w:r>
      <w:r w:rsidRPr="004C028E">
        <w:rPr>
          <w:rFonts w:ascii="Times New Roman" w:hAnsi="Times New Roman" w:cs="Times New Roman"/>
          <w:spacing w:val="4"/>
        </w:rPr>
        <w:t>p</w:t>
      </w:r>
      <w:r w:rsidRPr="004C028E">
        <w:rPr>
          <w:rFonts w:ascii="Times New Roman" w:hAnsi="Times New Roman" w:cs="Times New Roman"/>
          <w:spacing w:val="-3"/>
        </w:rPr>
        <w:t>p</w:t>
      </w:r>
      <w:r w:rsidRPr="004C028E">
        <w:rPr>
          <w:rFonts w:ascii="Times New Roman" w:hAnsi="Times New Roman" w:cs="Times New Roman"/>
        </w:rPr>
        <w:t>l</w:t>
      </w:r>
      <w:r w:rsidRPr="004C028E">
        <w:rPr>
          <w:rFonts w:ascii="Times New Roman" w:hAnsi="Times New Roman" w:cs="Times New Roman"/>
          <w:spacing w:val="-2"/>
        </w:rPr>
        <w:t>i</w:t>
      </w:r>
      <w:r w:rsidRPr="004C028E">
        <w:rPr>
          <w:rFonts w:ascii="Times New Roman" w:hAnsi="Times New Roman" w:cs="Times New Roman"/>
        </w:rPr>
        <w:t>c</w:t>
      </w:r>
      <w:r w:rsidRPr="004C028E">
        <w:rPr>
          <w:rFonts w:ascii="Times New Roman" w:hAnsi="Times New Roman" w:cs="Times New Roman"/>
          <w:spacing w:val="-2"/>
        </w:rPr>
        <w:t>a</w:t>
      </w:r>
      <w:r w:rsidRPr="004C028E">
        <w:rPr>
          <w:rFonts w:ascii="Times New Roman" w:hAnsi="Times New Roman" w:cs="Times New Roman"/>
        </w:rPr>
        <w:t>tio</w:t>
      </w:r>
      <w:r w:rsidRPr="004C028E">
        <w:rPr>
          <w:rFonts w:ascii="Times New Roman" w:hAnsi="Times New Roman" w:cs="Times New Roman"/>
          <w:spacing w:val="-3"/>
        </w:rPr>
        <w:t>n</w:t>
      </w:r>
      <w:r w:rsidRPr="004C028E">
        <w:rPr>
          <w:rFonts w:ascii="Times New Roman" w:hAnsi="Times New Roman" w:cs="Times New Roman"/>
        </w:rPr>
        <w:t>s,</w:t>
      </w:r>
      <w:r w:rsidRPr="004C028E">
        <w:rPr>
          <w:rFonts w:ascii="Times New Roman" w:hAnsi="Times New Roman" w:cs="Times New Roman"/>
          <w:spacing w:val="22"/>
        </w:rPr>
        <w:t xml:space="preserve"> </w:t>
      </w:r>
      <w:r w:rsidRPr="004C028E">
        <w:rPr>
          <w:rFonts w:ascii="Times New Roman" w:hAnsi="Times New Roman" w:cs="Times New Roman"/>
        </w:rPr>
        <w:t>a</w:t>
      </w:r>
      <w:r w:rsidRPr="004C028E">
        <w:rPr>
          <w:rFonts w:ascii="Times New Roman" w:hAnsi="Times New Roman" w:cs="Times New Roman"/>
          <w:spacing w:val="-2"/>
        </w:rPr>
        <w:t>n</w:t>
      </w:r>
      <w:r w:rsidRPr="004C028E">
        <w:rPr>
          <w:rFonts w:ascii="Times New Roman" w:hAnsi="Times New Roman" w:cs="Times New Roman"/>
        </w:rPr>
        <w:t>d</w:t>
      </w:r>
      <w:r w:rsidRPr="004C028E">
        <w:rPr>
          <w:rFonts w:ascii="Times New Roman" w:hAnsi="Times New Roman" w:cs="Times New Roman"/>
          <w:spacing w:val="21"/>
        </w:rPr>
        <w:t xml:space="preserve"> </w:t>
      </w:r>
      <w:r w:rsidRPr="004C028E">
        <w:rPr>
          <w:rFonts w:ascii="Times New Roman" w:hAnsi="Times New Roman" w:cs="Times New Roman"/>
        </w:rPr>
        <w:t>s</w:t>
      </w:r>
      <w:r w:rsidRPr="004C028E">
        <w:rPr>
          <w:rFonts w:ascii="Times New Roman" w:hAnsi="Times New Roman" w:cs="Times New Roman"/>
          <w:spacing w:val="-2"/>
        </w:rPr>
        <w:t>y</w:t>
      </w:r>
      <w:r w:rsidRPr="004C028E">
        <w:rPr>
          <w:rFonts w:ascii="Times New Roman" w:hAnsi="Times New Roman" w:cs="Times New Roman"/>
        </w:rPr>
        <w:t>s</w:t>
      </w:r>
      <w:r w:rsidRPr="004C028E">
        <w:rPr>
          <w:rFonts w:ascii="Times New Roman" w:hAnsi="Times New Roman" w:cs="Times New Roman"/>
          <w:spacing w:val="1"/>
        </w:rPr>
        <w:t>t</w:t>
      </w:r>
      <w:r w:rsidRPr="004C028E">
        <w:rPr>
          <w:rFonts w:ascii="Times New Roman" w:hAnsi="Times New Roman" w:cs="Times New Roman"/>
        </w:rPr>
        <w:t>em</w:t>
      </w:r>
      <w:r w:rsidRPr="004C028E">
        <w:rPr>
          <w:rFonts w:ascii="Times New Roman" w:hAnsi="Times New Roman" w:cs="Times New Roman"/>
          <w:spacing w:val="18"/>
        </w:rPr>
        <w:t xml:space="preserve"> </w:t>
      </w:r>
      <w:r w:rsidRPr="004C028E">
        <w:rPr>
          <w:rFonts w:ascii="Times New Roman" w:hAnsi="Times New Roman" w:cs="Times New Roman"/>
        </w:rPr>
        <w:t>inte</w:t>
      </w:r>
      <w:r w:rsidRPr="004C028E">
        <w:rPr>
          <w:rFonts w:ascii="Times New Roman" w:hAnsi="Times New Roman" w:cs="Times New Roman"/>
          <w:spacing w:val="-2"/>
        </w:rPr>
        <w:t>g</w:t>
      </w:r>
      <w:r w:rsidRPr="004C028E">
        <w:rPr>
          <w:rFonts w:ascii="Times New Roman" w:hAnsi="Times New Roman" w:cs="Times New Roman"/>
        </w:rPr>
        <w:t>r</w:t>
      </w:r>
      <w:r w:rsidRPr="004C028E">
        <w:rPr>
          <w:rFonts w:ascii="Times New Roman" w:hAnsi="Times New Roman" w:cs="Times New Roman"/>
          <w:spacing w:val="-2"/>
        </w:rPr>
        <w:t>a</w:t>
      </w:r>
      <w:r w:rsidRPr="004C028E">
        <w:rPr>
          <w:rFonts w:ascii="Times New Roman" w:hAnsi="Times New Roman" w:cs="Times New Roman"/>
        </w:rPr>
        <w:t>tion.</w:t>
      </w:r>
      <w:r w:rsidRPr="004C028E">
        <w:rPr>
          <w:rFonts w:ascii="Times New Roman" w:hAnsi="Times New Roman" w:cs="Times New Roman"/>
          <w:spacing w:val="19"/>
        </w:rPr>
        <w:t xml:space="preserve"> </w:t>
      </w:r>
      <w:r w:rsidRPr="004C028E">
        <w:rPr>
          <w:rFonts w:ascii="Times New Roman" w:hAnsi="Times New Roman" w:cs="Times New Roman"/>
        </w:rPr>
        <w:t>The</w:t>
      </w:r>
      <w:r w:rsidRPr="004C028E">
        <w:rPr>
          <w:rFonts w:ascii="Times New Roman" w:hAnsi="Times New Roman" w:cs="Times New Roman"/>
          <w:spacing w:val="18"/>
        </w:rPr>
        <w:t xml:space="preserve"> </w:t>
      </w:r>
      <w:r w:rsidRPr="004C028E">
        <w:rPr>
          <w:rFonts w:ascii="Times New Roman" w:hAnsi="Times New Roman" w:cs="Times New Roman"/>
        </w:rPr>
        <w:t>exchan</w:t>
      </w:r>
      <w:r w:rsidRPr="004C028E">
        <w:rPr>
          <w:rFonts w:ascii="Times New Roman" w:hAnsi="Times New Roman" w:cs="Times New Roman"/>
          <w:spacing w:val="-2"/>
        </w:rPr>
        <w:t>g</w:t>
      </w:r>
      <w:r w:rsidRPr="004C028E">
        <w:rPr>
          <w:rFonts w:ascii="Times New Roman" w:hAnsi="Times New Roman" w:cs="Times New Roman"/>
        </w:rPr>
        <w:t>es</w:t>
      </w:r>
      <w:r w:rsidRPr="004C028E">
        <w:rPr>
          <w:rFonts w:ascii="Times New Roman" w:hAnsi="Times New Roman" w:cs="Times New Roman"/>
          <w:spacing w:val="22"/>
        </w:rPr>
        <w:t xml:space="preserve"> </w:t>
      </w:r>
      <w:r w:rsidRPr="004C028E">
        <w:rPr>
          <w:rFonts w:ascii="Times New Roman" w:hAnsi="Times New Roman" w:cs="Times New Roman"/>
          <w:spacing w:val="-3"/>
        </w:rPr>
        <w:t>h</w:t>
      </w:r>
      <w:r w:rsidRPr="004C028E">
        <w:rPr>
          <w:rFonts w:ascii="Times New Roman" w:hAnsi="Times New Roman" w:cs="Times New Roman"/>
        </w:rPr>
        <w:t>a</w:t>
      </w:r>
      <w:r w:rsidRPr="004C028E">
        <w:rPr>
          <w:rFonts w:ascii="Times New Roman" w:hAnsi="Times New Roman" w:cs="Times New Roman"/>
          <w:spacing w:val="-2"/>
        </w:rPr>
        <w:t>v</w:t>
      </w:r>
      <w:r w:rsidRPr="004C028E">
        <w:rPr>
          <w:rFonts w:ascii="Times New Roman" w:hAnsi="Times New Roman" w:cs="Times New Roman"/>
        </w:rPr>
        <w:t>e</w:t>
      </w:r>
      <w:r w:rsidRPr="004C028E">
        <w:rPr>
          <w:rFonts w:ascii="Times New Roman" w:hAnsi="Times New Roman" w:cs="Times New Roman"/>
          <w:spacing w:val="21"/>
        </w:rPr>
        <w:t xml:space="preserve"> </w:t>
      </w:r>
      <w:r w:rsidRPr="004C028E">
        <w:rPr>
          <w:rFonts w:ascii="Times New Roman" w:hAnsi="Times New Roman" w:cs="Times New Roman"/>
        </w:rPr>
        <w:t>been</w:t>
      </w:r>
      <w:r w:rsidRPr="004C028E">
        <w:rPr>
          <w:rFonts w:ascii="Times New Roman" w:hAnsi="Times New Roman" w:cs="Times New Roman"/>
          <w:spacing w:val="21"/>
        </w:rPr>
        <w:t xml:space="preserve"> </w:t>
      </w:r>
      <w:r w:rsidRPr="004C028E">
        <w:rPr>
          <w:rFonts w:ascii="Times New Roman" w:hAnsi="Times New Roman" w:cs="Times New Roman"/>
          <w:spacing w:val="-3"/>
        </w:rPr>
        <w:t>d</w:t>
      </w:r>
      <w:r w:rsidRPr="004C028E">
        <w:rPr>
          <w:rFonts w:ascii="Times New Roman" w:hAnsi="Times New Roman" w:cs="Times New Roman"/>
        </w:rPr>
        <w:t>esi</w:t>
      </w:r>
      <w:r w:rsidRPr="004C028E">
        <w:rPr>
          <w:rFonts w:ascii="Times New Roman" w:hAnsi="Times New Roman" w:cs="Times New Roman"/>
          <w:spacing w:val="-5"/>
        </w:rPr>
        <w:t>g</w:t>
      </w:r>
      <w:r w:rsidRPr="004C028E">
        <w:rPr>
          <w:rFonts w:ascii="Times New Roman" w:hAnsi="Times New Roman" w:cs="Times New Roman"/>
        </w:rPr>
        <w:t>ned</w:t>
      </w:r>
      <w:r w:rsidRPr="004C028E">
        <w:rPr>
          <w:rFonts w:ascii="Times New Roman" w:hAnsi="Times New Roman" w:cs="Times New Roman"/>
          <w:spacing w:val="21"/>
        </w:rPr>
        <w:t xml:space="preserve"> </w:t>
      </w:r>
      <w:r w:rsidRPr="004C028E">
        <w:rPr>
          <w:rFonts w:ascii="Times New Roman" w:hAnsi="Times New Roman" w:cs="Times New Roman"/>
        </w:rPr>
        <w:t>to co</w:t>
      </w:r>
      <w:r w:rsidRPr="004C028E">
        <w:rPr>
          <w:rFonts w:ascii="Times New Roman" w:hAnsi="Times New Roman" w:cs="Times New Roman"/>
          <w:spacing w:val="-4"/>
        </w:rPr>
        <w:t>m</w:t>
      </w:r>
      <w:r w:rsidRPr="004C028E">
        <w:rPr>
          <w:rFonts w:ascii="Times New Roman" w:hAnsi="Times New Roman" w:cs="Times New Roman"/>
        </w:rPr>
        <w:t>ple</w:t>
      </w:r>
      <w:r w:rsidRPr="004C028E">
        <w:rPr>
          <w:rFonts w:ascii="Times New Roman" w:hAnsi="Times New Roman" w:cs="Times New Roman"/>
          <w:spacing w:val="-4"/>
        </w:rPr>
        <w:t>m</w:t>
      </w:r>
      <w:r w:rsidRPr="004C028E">
        <w:rPr>
          <w:rFonts w:ascii="Times New Roman" w:hAnsi="Times New Roman" w:cs="Times New Roman"/>
        </w:rPr>
        <w:t>ent</w:t>
      </w:r>
      <w:r w:rsidRPr="004C028E">
        <w:rPr>
          <w:rFonts w:ascii="Times New Roman" w:hAnsi="Times New Roman" w:cs="Times New Roman"/>
          <w:spacing w:val="-2"/>
        </w:rPr>
        <w:t xml:space="preserve"> </w:t>
      </w:r>
      <w:r w:rsidRPr="004C028E">
        <w:rPr>
          <w:rFonts w:ascii="Times New Roman" w:hAnsi="Times New Roman" w:cs="Times New Roman"/>
        </w:rPr>
        <w:t>and</w:t>
      </w:r>
      <w:r w:rsidRPr="004C028E">
        <w:rPr>
          <w:rFonts w:ascii="Times New Roman" w:hAnsi="Times New Roman" w:cs="Times New Roman"/>
          <w:spacing w:val="-2"/>
        </w:rPr>
        <w:t xml:space="preserve"> </w:t>
      </w:r>
      <w:r w:rsidRPr="004C028E">
        <w:rPr>
          <w:rFonts w:ascii="Times New Roman" w:hAnsi="Times New Roman" w:cs="Times New Roman"/>
        </w:rPr>
        <w:t>con</w:t>
      </w:r>
      <w:r w:rsidRPr="004C028E">
        <w:rPr>
          <w:rFonts w:ascii="Times New Roman" w:hAnsi="Times New Roman" w:cs="Times New Roman"/>
          <w:spacing w:val="-2"/>
        </w:rPr>
        <w:t>s</w:t>
      </w:r>
      <w:r w:rsidRPr="004C028E">
        <w:rPr>
          <w:rFonts w:ascii="Times New Roman" w:hAnsi="Times New Roman" w:cs="Times New Roman"/>
        </w:rPr>
        <w:t>o</w:t>
      </w:r>
      <w:r w:rsidRPr="004C028E">
        <w:rPr>
          <w:rFonts w:ascii="Times New Roman" w:hAnsi="Times New Roman" w:cs="Times New Roman"/>
          <w:spacing w:val="-2"/>
        </w:rPr>
        <w:t>l</w:t>
      </w:r>
      <w:r w:rsidRPr="004C028E">
        <w:rPr>
          <w:rFonts w:ascii="Times New Roman" w:hAnsi="Times New Roman" w:cs="Times New Roman"/>
        </w:rPr>
        <w:t>id</w:t>
      </w:r>
      <w:r w:rsidRPr="004C028E">
        <w:rPr>
          <w:rFonts w:ascii="Times New Roman" w:hAnsi="Times New Roman" w:cs="Times New Roman"/>
          <w:spacing w:val="-2"/>
        </w:rPr>
        <w:t>at</w:t>
      </w:r>
      <w:r w:rsidRPr="004C028E">
        <w:rPr>
          <w:rFonts w:ascii="Times New Roman" w:hAnsi="Times New Roman" w:cs="Times New Roman"/>
        </w:rPr>
        <w:t>e</w:t>
      </w:r>
      <w:r w:rsidRPr="004C028E">
        <w:rPr>
          <w:rFonts w:ascii="Times New Roman" w:hAnsi="Times New Roman" w:cs="Times New Roman"/>
          <w:spacing w:val="-2"/>
        </w:rPr>
        <w:t xml:space="preserve"> </w:t>
      </w:r>
      <w:r w:rsidRPr="004C028E">
        <w:rPr>
          <w:rFonts w:ascii="Times New Roman" w:hAnsi="Times New Roman" w:cs="Times New Roman"/>
        </w:rPr>
        <w:t>the</w:t>
      </w:r>
      <w:r w:rsidRPr="004C028E">
        <w:rPr>
          <w:rFonts w:ascii="Times New Roman" w:hAnsi="Times New Roman" w:cs="Times New Roman"/>
          <w:spacing w:val="-2"/>
        </w:rPr>
        <w:t xml:space="preserve"> e</w:t>
      </w:r>
      <w:r w:rsidRPr="004C028E">
        <w:rPr>
          <w:rFonts w:ascii="Times New Roman" w:hAnsi="Times New Roman" w:cs="Times New Roman"/>
        </w:rPr>
        <w:t>x</w:t>
      </w:r>
      <w:r w:rsidRPr="004C028E">
        <w:rPr>
          <w:rFonts w:ascii="Times New Roman" w:hAnsi="Times New Roman" w:cs="Times New Roman"/>
          <w:spacing w:val="-2"/>
        </w:rPr>
        <w:t>i</w:t>
      </w:r>
      <w:r w:rsidRPr="004C028E">
        <w:rPr>
          <w:rFonts w:ascii="Times New Roman" w:hAnsi="Times New Roman" w:cs="Times New Roman"/>
        </w:rPr>
        <w:t>s</w:t>
      </w:r>
      <w:r w:rsidRPr="004C028E">
        <w:rPr>
          <w:rFonts w:ascii="Times New Roman" w:hAnsi="Times New Roman" w:cs="Times New Roman"/>
          <w:spacing w:val="-1"/>
        </w:rPr>
        <w:t>t</w:t>
      </w:r>
      <w:r w:rsidRPr="004C028E">
        <w:rPr>
          <w:rFonts w:ascii="Times New Roman" w:hAnsi="Times New Roman" w:cs="Times New Roman"/>
        </w:rPr>
        <w:t>ing</w:t>
      </w:r>
      <w:r w:rsidRPr="004C028E">
        <w:rPr>
          <w:rFonts w:ascii="Times New Roman" w:hAnsi="Times New Roman" w:cs="Times New Roman"/>
          <w:spacing w:val="-5"/>
        </w:rPr>
        <w:t xml:space="preserve"> </w:t>
      </w:r>
      <w:r w:rsidRPr="004C028E">
        <w:rPr>
          <w:rFonts w:ascii="Times New Roman" w:hAnsi="Times New Roman" w:cs="Times New Roman"/>
          <w:spacing w:val="-3"/>
        </w:rPr>
        <w:t>k</w:t>
      </w:r>
      <w:r w:rsidRPr="004C028E">
        <w:rPr>
          <w:rFonts w:ascii="Times New Roman" w:hAnsi="Times New Roman" w:cs="Times New Roman"/>
        </w:rPr>
        <w:t>no</w:t>
      </w:r>
      <w:r w:rsidRPr="004C028E">
        <w:rPr>
          <w:rFonts w:ascii="Times New Roman" w:hAnsi="Times New Roman" w:cs="Times New Roman"/>
          <w:spacing w:val="-2"/>
        </w:rPr>
        <w:t>w</w:t>
      </w:r>
      <w:r w:rsidRPr="004C028E">
        <w:rPr>
          <w:rFonts w:ascii="Times New Roman" w:hAnsi="Times New Roman" w:cs="Times New Roman"/>
        </w:rPr>
        <w:t>led</w:t>
      </w:r>
      <w:r w:rsidRPr="004C028E">
        <w:rPr>
          <w:rFonts w:ascii="Times New Roman" w:hAnsi="Times New Roman" w:cs="Times New Roman"/>
          <w:spacing w:val="-2"/>
        </w:rPr>
        <w:t>g</w:t>
      </w:r>
      <w:r w:rsidRPr="004C028E">
        <w:rPr>
          <w:rFonts w:ascii="Times New Roman" w:hAnsi="Times New Roman" w:cs="Times New Roman"/>
        </w:rPr>
        <w:t>e,</w:t>
      </w:r>
      <w:r w:rsidRPr="004C028E">
        <w:rPr>
          <w:rFonts w:ascii="Times New Roman" w:hAnsi="Times New Roman" w:cs="Times New Roman"/>
          <w:spacing w:val="-2"/>
        </w:rPr>
        <w:t xml:space="preserve"> </w:t>
      </w:r>
      <w:r w:rsidRPr="004C028E">
        <w:rPr>
          <w:rFonts w:ascii="Times New Roman" w:hAnsi="Times New Roman" w:cs="Times New Roman"/>
        </w:rPr>
        <w:t>s</w:t>
      </w:r>
      <w:r w:rsidRPr="004C028E">
        <w:rPr>
          <w:rFonts w:ascii="Times New Roman" w:hAnsi="Times New Roman" w:cs="Times New Roman"/>
          <w:spacing w:val="-2"/>
        </w:rPr>
        <w:t>k</w:t>
      </w:r>
      <w:r w:rsidRPr="004C028E">
        <w:rPr>
          <w:rFonts w:ascii="Times New Roman" w:hAnsi="Times New Roman" w:cs="Times New Roman"/>
        </w:rPr>
        <w:t>ills</w:t>
      </w:r>
      <w:r w:rsidRPr="004C028E">
        <w:rPr>
          <w:rFonts w:ascii="Times New Roman" w:hAnsi="Times New Roman" w:cs="Times New Roman"/>
          <w:spacing w:val="-2"/>
        </w:rPr>
        <w:t xml:space="preserve"> </w:t>
      </w:r>
      <w:r w:rsidRPr="004C028E">
        <w:rPr>
          <w:rFonts w:ascii="Times New Roman" w:hAnsi="Times New Roman" w:cs="Times New Roman"/>
        </w:rPr>
        <w:t>a</w:t>
      </w:r>
      <w:r w:rsidRPr="004C028E">
        <w:rPr>
          <w:rFonts w:ascii="Times New Roman" w:hAnsi="Times New Roman" w:cs="Times New Roman"/>
          <w:spacing w:val="-2"/>
        </w:rPr>
        <w:t>n</w:t>
      </w:r>
      <w:r w:rsidRPr="004C028E">
        <w:rPr>
          <w:rFonts w:ascii="Times New Roman" w:hAnsi="Times New Roman" w:cs="Times New Roman"/>
        </w:rPr>
        <w:t>d</w:t>
      </w:r>
      <w:r w:rsidRPr="004C028E">
        <w:rPr>
          <w:rFonts w:ascii="Times New Roman" w:hAnsi="Times New Roman" w:cs="Times New Roman"/>
          <w:spacing w:val="-3"/>
        </w:rPr>
        <w:t xml:space="preserve"> </w:t>
      </w:r>
      <w:r w:rsidRPr="004C028E">
        <w:rPr>
          <w:rFonts w:ascii="Times New Roman" w:hAnsi="Times New Roman" w:cs="Times New Roman"/>
        </w:rPr>
        <w:t>ex</w:t>
      </w:r>
      <w:r w:rsidRPr="004C028E">
        <w:rPr>
          <w:rFonts w:ascii="Times New Roman" w:hAnsi="Times New Roman" w:cs="Times New Roman"/>
          <w:spacing w:val="-2"/>
        </w:rPr>
        <w:t>p</w:t>
      </w:r>
      <w:r w:rsidRPr="004C028E">
        <w:rPr>
          <w:rFonts w:ascii="Times New Roman" w:hAnsi="Times New Roman" w:cs="Times New Roman"/>
        </w:rPr>
        <w:t>e</w:t>
      </w:r>
      <w:r w:rsidRPr="004C028E">
        <w:rPr>
          <w:rFonts w:ascii="Times New Roman" w:hAnsi="Times New Roman" w:cs="Times New Roman"/>
          <w:spacing w:val="-2"/>
        </w:rPr>
        <w:t>r</w:t>
      </w:r>
      <w:r w:rsidRPr="004C028E">
        <w:rPr>
          <w:rFonts w:ascii="Times New Roman" w:hAnsi="Times New Roman" w:cs="Times New Roman"/>
        </w:rPr>
        <w:t>ien</w:t>
      </w:r>
      <w:r w:rsidRPr="004C028E">
        <w:rPr>
          <w:rFonts w:ascii="Times New Roman" w:hAnsi="Times New Roman" w:cs="Times New Roman"/>
          <w:spacing w:val="-2"/>
        </w:rPr>
        <w:t>c</w:t>
      </w:r>
      <w:r w:rsidRPr="004C028E">
        <w:rPr>
          <w:rFonts w:ascii="Times New Roman" w:hAnsi="Times New Roman" w:cs="Times New Roman"/>
        </w:rPr>
        <w:t>e</w:t>
      </w:r>
      <w:r w:rsidRPr="004C028E">
        <w:rPr>
          <w:rFonts w:ascii="Times New Roman" w:hAnsi="Times New Roman" w:cs="Times New Roman"/>
          <w:spacing w:val="-2"/>
        </w:rPr>
        <w:t xml:space="preserve"> </w:t>
      </w:r>
      <w:r w:rsidRPr="004C028E">
        <w:rPr>
          <w:rFonts w:ascii="Times New Roman" w:hAnsi="Times New Roman" w:cs="Times New Roman"/>
        </w:rPr>
        <w:t>of</w:t>
      </w:r>
      <w:r w:rsidRPr="004C028E">
        <w:rPr>
          <w:rFonts w:ascii="Times New Roman" w:hAnsi="Times New Roman" w:cs="Times New Roman"/>
          <w:spacing w:val="-4"/>
        </w:rPr>
        <w:t xml:space="preserve"> </w:t>
      </w:r>
      <w:r w:rsidRPr="004C028E">
        <w:rPr>
          <w:rFonts w:ascii="Times New Roman" w:hAnsi="Times New Roman" w:cs="Times New Roman"/>
        </w:rPr>
        <w:t>the</w:t>
      </w:r>
      <w:r w:rsidRPr="004C028E">
        <w:rPr>
          <w:rFonts w:ascii="Times New Roman" w:hAnsi="Times New Roman" w:cs="Times New Roman"/>
          <w:spacing w:val="-5"/>
        </w:rPr>
        <w:t xml:space="preserve"> </w:t>
      </w:r>
      <w:r w:rsidRPr="004C028E">
        <w:rPr>
          <w:rFonts w:ascii="Times New Roman" w:hAnsi="Times New Roman" w:cs="Times New Roman"/>
          <w:spacing w:val="-2"/>
        </w:rPr>
        <w:t>i</w:t>
      </w:r>
      <w:r w:rsidRPr="004C028E">
        <w:rPr>
          <w:rFonts w:ascii="Times New Roman" w:hAnsi="Times New Roman" w:cs="Times New Roman"/>
        </w:rPr>
        <w:t>n</w:t>
      </w:r>
      <w:r w:rsidRPr="004C028E">
        <w:rPr>
          <w:rFonts w:ascii="Times New Roman" w:hAnsi="Times New Roman" w:cs="Times New Roman"/>
          <w:spacing w:val="-3"/>
        </w:rPr>
        <w:t>v</w:t>
      </w:r>
      <w:r w:rsidRPr="004C028E">
        <w:rPr>
          <w:rFonts w:ascii="Times New Roman" w:hAnsi="Times New Roman" w:cs="Times New Roman"/>
        </w:rPr>
        <w:t>ol</w:t>
      </w:r>
      <w:r w:rsidRPr="004C028E">
        <w:rPr>
          <w:rFonts w:ascii="Times New Roman" w:hAnsi="Times New Roman" w:cs="Times New Roman"/>
          <w:spacing w:val="-3"/>
        </w:rPr>
        <w:t>v</w:t>
      </w:r>
      <w:r w:rsidRPr="004C028E">
        <w:rPr>
          <w:rFonts w:ascii="Times New Roman" w:hAnsi="Times New Roman" w:cs="Times New Roman"/>
        </w:rPr>
        <w:t>ed</w:t>
      </w:r>
      <w:r w:rsidRPr="004C028E">
        <w:rPr>
          <w:rFonts w:ascii="Times New Roman" w:hAnsi="Times New Roman" w:cs="Times New Roman"/>
          <w:spacing w:val="-2"/>
        </w:rPr>
        <w:t xml:space="preserve"> </w:t>
      </w:r>
      <w:r w:rsidRPr="004C028E">
        <w:rPr>
          <w:rFonts w:ascii="Times New Roman" w:hAnsi="Times New Roman" w:cs="Times New Roman"/>
        </w:rPr>
        <w:t>s</w:t>
      </w:r>
      <w:r w:rsidRPr="004C028E">
        <w:rPr>
          <w:rFonts w:ascii="Times New Roman" w:hAnsi="Times New Roman" w:cs="Times New Roman"/>
          <w:spacing w:val="1"/>
        </w:rPr>
        <w:t>t</w:t>
      </w:r>
      <w:r w:rsidRPr="004C028E">
        <w:rPr>
          <w:rFonts w:ascii="Times New Roman" w:hAnsi="Times New Roman" w:cs="Times New Roman"/>
        </w:rPr>
        <w:t>a</w:t>
      </w:r>
      <w:r w:rsidRPr="004C028E">
        <w:rPr>
          <w:rFonts w:ascii="Times New Roman" w:hAnsi="Times New Roman" w:cs="Times New Roman"/>
          <w:spacing w:val="-2"/>
        </w:rPr>
        <w:t>f</w:t>
      </w:r>
      <w:r w:rsidRPr="004C028E">
        <w:rPr>
          <w:rFonts w:ascii="Times New Roman" w:hAnsi="Times New Roman" w:cs="Times New Roman"/>
        </w:rPr>
        <w:t>f</w:t>
      </w:r>
      <w:r w:rsidRPr="004C028E">
        <w:rPr>
          <w:rFonts w:ascii="Times New Roman" w:hAnsi="Times New Roman" w:cs="Times New Roman"/>
          <w:spacing w:val="-2"/>
        </w:rPr>
        <w:t xml:space="preserve"> </w:t>
      </w:r>
      <w:r w:rsidRPr="004C028E">
        <w:rPr>
          <w:rFonts w:ascii="Times New Roman" w:hAnsi="Times New Roman" w:cs="Times New Roman"/>
        </w:rPr>
        <w:t>in</w:t>
      </w:r>
      <w:r w:rsidRPr="004C028E">
        <w:rPr>
          <w:rFonts w:ascii="Times New Roman" w:hAnsi="Times New Roman" w:cs="Times New Roman"/>
          <w:spacing w:val="-5"/>
        </w:rPr>
        <w:t xml:space="preserve"> </w:t>
      </w:r>
      <w:r w:rsidRPr="004C028E">
        <w:rPr>
          <w:rFonts w:ascii="Times New Roman" w:hAnsi="Times New Roman" w:cs="Times New Roman"/>
        </w:rPr>
        <w:t>the</w:t>
      </w:r>
      <w:r w:rsidRPr="004C028E">
        <w:rPr>
          <w:rFonts w:ascii="Times New Roman" w:hAnsi="Times New Roman" w:cs="Times New Roman"/>
          <w:spacing w:val="-5"/>
        </w:rPr>
        <w:t xml:space="preserve"> </w:t>
      </w:r>
      <w:r w:rsidRPr="004C028E">
        <w:rPr>
          <w:rFonts w:ascii="Times New Roman" w:hAnsi="Times New Roman" w:cs="Times New Roman"/>
        </w:rPr>
        <w:t>a</w:t>
      </w:r>
      <w:r w:rsidRPr="004C028E">
        <w:rPr>
          <w:rFonts w:ascii="Times New Roman" w:hAnsi="Times New Roman" w:cs="Times New Roman"/>
          <w:spacing w:val="1"/>
        </w:rPr>
        <w:t>r</w:t>
      </w:r>
      <w:r w:rsidRPr="004C028E">
        <w:rPr>
          <w:rFonts w:ascii="Times New Roman" w:hAnsi="Times New Roman" w:cs="Times New Roman"/>
          <w:spacing w:val="-2"/>
        </w:rPr>
        <w:t>e</w:t>
      </w:r>
      <w:r w:rsidRPr="004C028E">
        <w:rPr>
          <w:rFonts w:ascii="Times New Roman" w:hAnsi="Times New Roman" w:cs="Times New Roman"/>
        </w:rPr>
        <w:t>as</w:t>
      </w:r>
      <w:r w:rsidRPr="004C028E">
        <w:rPr>
          <w:rFonts w:ascii="Times New Roman" w:hAnsi="Times New Roman" w:cs="Times New Roman"/>
          <w:spacing w:val="-2"/>
        </w:rPr>
        <w:t xml:space="preserve"> </w:t>
      </w:r>
      <w:r w:rsidRPr="004C028E">
        <w:rPr>
          <w:rFonts w:ascii="Times New Roman" w:hAnsi="Times New Roman" w:cs="Times New Roman"/>
          <w:spacing w:val="-3"/>
        </w:rPr>
        <w:t>o</w:t>
      </w:r>
      <w:r w:rsidRPr="004C028E">
        <w:rPr>
          <w:rFonts w:ascii="Times New Roman" w:hAnsi="Times New Roman" w:cs="Times New Roman"/>
        </w:rPr>
        <w:t>f</w:t>
      </w:r>
      <w:r w:rsidRPr="004C028E">
        <w:rPr>
          <w:rFonts w:ascii="Times New Roman" w:hAnsi="Times New Roman" w:cs="Times New Roman"/>
          <w:spacing w:val="-4"/>
        </w:rPr>
        <w:t xml:space="preserve"> </w:t>
      </w:r>
      <w:r w:rsidRPr="004C028E">
        <w:rPr>
          <w:rFonts w:ascii="Times New Roman" w:hAnsi="Times New Roman" w:cs="Times New Roman"/>
        </w:rPr>
        <w:t>c</w:t>
      </w:r>
      <w:r w:rsidRPr="004C028E">
        <w:rPr>
          <w:rFonts w:ascii="Times New Roman" w:hAnsi="Times New Roman" w:cs="Times New Roman"/>
          <w:spacing w:val="-2"/>
        </w:rPr>
        <w:t>y</w:t>
      </w:r>
      <w:r w:rsidRPr="004C028E">
        <w:rPr>
          <w:rFonts w:ascii="Times New Roman" w:hAnsi="Times New Roman" w:cs="Times New Roman"/>
        </w:rPr>
        <w:t>ber ran</w:t>
      </w:r>
      <w:r w:rsidRPr="004C028E">
        <w:rPr>
          <w:rFonts w:ascii="Times New Roman" w:hAnsi="Times New Roman" w:cs="Times New Roman"/>
          <w:spacing w:val="-2"/>
        </w:rPr>
        <w:t>g</w:t>
      </w:r>
      <w:r w:rsidRPr="004C028E">
        <w:rPr>
          <w:rFonts w:ascii="Times New Roman" w:hAnsi="Times New Roman" w:cs="Times New Roman"/>
        </w:rPr>
        <w:t>e</w:t>
      </w:r>
      <w:r w:rsidRPr="004C028E">
        <w:rPr>
          <w:rFonts w:ascii="Times New Roman" w:hAnsi="Times New Roman" w:cs="Times New Roman"/>
          <w:spacing w:val="-7"/>
        </w:rPr>
        <w:t xml:space="preserve"> </w:t>
      </w:r>
      <w:r w:rsidRPr="004C028E">
        <w:rPr>
          <w:rFonts w:ascii="Times New Roman" w:hAnsi="Times New Roman" w:cs="Times New Roman"/>
        </w:rPr>
        <w:t>t</w:t>
      </w:r>
      <w:r w:rsidRPr="004C028E">
        <w:rPr>
          <w:rFonts w:ascii="Times New Roman" w:hAnsi="Times New Roman" w:cs="Times New Roman"/>
          <w:spacing w:val="-2"/>
        </w:rPr>
        <w:t>r</w:t>
      </w:r>
      <w:r w:rsidRPr="004C028E">
        <w:rPr>
          <w:rFonts w:ascii="Times New Roman" w:hAnsi="Times New Roman" w:cs="Times New Roman"/>
        </w:rPr>
        <w:t>a</w:t>
      </w:r>
      <w:r w:rsidRPr="004C028E">
        <w:rPr>
          <w:rFonts w:ascii="Times New Roman" w:hAnsi="Times New Roman" w:cs="Times New Roman"/>
          <w:spacing w:val="1"/>
        </w:rPr>
        <w:t>i</w:t>
      </w:r>
      <w:r w:rsidRPr="004C028E">
        <w:rPr>
          <w:rFonts w:ascii="Times New Roman" w:hAnsi="Times New Roman" w:cs="Times New Roman"/>
          <w:spacing w:val="-3"/>
        </w:rPr>
        <w:t>n</w:t>
      </w:r>
      <w:r w:rsidRPr="004C028E">
        <w:rPr>
          <w:rFonts w:ascii="Times New Roman" w:hAnsi="Times New Roman" w:cs="Times New Roman"/>
        </w:rPr>
        <w:t>in</w:t>
      </w:r>
      <w:r w:rsidRPr="004C028E">
        <w:rPr>
          <w:rFonts w:ascii="Times New Roman" w:hAnsi="Times New Roman" w:cs="Times New Roman"/>
          <w:spacing w:val="-3"/>
        </w:rPr>
        <w:t>g</w:t>
      </w:r>
      <w:r w:rsidRPr="004C028E">
        <w:rPr>
          <w:rFonts w:ascii="Times New Roman" w:hAnsi="Times New Roman" w:cs="Times New Roman"/>
        </w:rPr>
        <w:t>,</w:t>
      </w:r>
      <w:r w:rsidRPr="004C028E">
        <w:rPr>
          <w:rFonts w:ascii="Times New Roman" w:hAnsi="Times New Roman" w:cs="Times New Roman"/>
          <w:spacing w:val="-8"/>
        </w:rPr>
        <w:t xml:space="preserve"> </w:t>
      </w:r>
      <w:r w:rsidRPr="004C028E">
        <w:rPr>
          <w:rFonts w:ascii="Times New Roman" w:hAnsi="Times New Roman" w:cs="Times New Roman"/>
        </w:rPr>
        <w:t>e</w:t>
      </w:r>
      <w:r w:rsidRPr="004C028E">
        <w:rPr>
          <w:rFonts w:ascii="Times New Roman" w:hAnsi="Times New Roman" w:cs="Times New Roman"/>
          <w:spacing w:val="-4"/>
        </w:rPr>
        <w:t>m</w:t>
      </w:r>
      <w:r w:rsidRPr="004C028E">
        <w:rPr>
          <w:rFonts w:ascii="Times New Roman" w:hAnsi="Times New Roman" w:cs="Times New Roman"/>
        </w:rPr>
        <w:t>ula</w:t>
      </w:r>
      <w:r w:rsidRPr="004C028E">
        <w:rPr>
          <w:rFonts w:ascii="Times New Roman" w:hAnsi="Times New Roman" w:cs="Times New Roman"/>
          <w:spacing w:val="1"/>
        </w:rPr>
        <w:t>t</w:t>
      </w:r>
      <w:r w:rsidRPr="004C028E">
        <w:rPr>
          <w:rFonts w:ascii="Times New Roman" w:hAnsi="Times New Roman" w:cs="Times New Roman"/>
        </w:rPr>
        <w:t>io</w:t>
      </w:r>
      <w:r w:rsidRPr="004C028E">
        <w:rPr>
          <w:rFonts w:ascii="Times New Roman" w:hAnsi="Times New Roman" w:cs="Times New Roman"/>
          <w:spacing w:val="-3"/>
        </w:rPr>
        <w:t>n</w:t>
      </w:r>
      <w:r w:rsidRPr="004C028E">
        <w:rPr>
          <w:rFonts w:ascii="Times New Roman" w:hAnsi="Times New Roman" w:cs="Times New Roman"/>
        </w:rPr>
        <w:t>/</w:t>
      </w:r>
      <w:r w:rsidRPr="004C028E">
        <w:rPr>
          <w:rFonts w:ascii="Times New Roman" w:hAnsi="Times New Roman" w:cs="Times New Roman"/>
          <w:spacing w:val="-2"/>
        </w:rPr>
        <w:t>si</w:t>
      </w:r>
      <w:r w:rsidRPr="004C028E">
        <w:rPr>
          <w:rFonts w:ascii="Times New Roman" w:hAnsi="Times New Roman" w:cs="Times New Roman"/>
          <w:spacing w:val="-4"/>
        </w:rPr>
        <w:t>m</w:t>
      </w:r>
      <w:r w:rsidRPr="004C028E">
        <w:rPr>
          <w:rFonts w:ascii="Times New Roman" w:hAnsi="Times New Roman" w:cs="Times New Roman"/>
        </w:rPr>
        <w:t>ula</w:t>
      </w:r>
      <w:r w:rsidRPr="004C028E">
        <w:rPr>
          <w:rFonts w:ascii="Times New Roman" w:hAnsi="Times New Roman" w:cs="Times New Roman"/>
          <w:spacing w:val="1"/>
        </w:rPr>
        <w:t>t</w:t>
      </w:r>
      <w:r w:rsidRPr="004C028E">
        <w:rPr>
          <w:rFonts w:ascii="Times New Roman" w:hAnsi="Times New Roman" w:cs="Times New Roman"/>
        </w:rPr>
        <w:t>ion</w:t>
      </w:r>
      <w:r w:rsidRPr="004C028E">
        <w:rPr>
          <w:rFonts w:ascii="Times New Roman" w:hAnsi="Times New Roman" w:cs="Times New Roman"/>
          <w:spacing w:val="-8"/>
        </w:rPr>
        <w:t xml:space="preserve"> </w:t>
      </w:r>
      <w:r w:rsidRPr="004C028E">
        <w:rPr>
          <w:rFonts w:ascii="Times New Roman" w:hAnsi="Times New Roman" w:cs="Times New Roman"/>
        </w:rPr>
        <w:t>en</w:t>
      </w:r>
      <w:r w:rsidRPr="004C028E">
        <w:rPr>
          <w:rFonts w:ascii="Times New Roman" w:hAnsi="Times New Roman" w:cs="Times New Roman"/>
          <w:spacing w:val="-2"/>
        </w:rPr>
        <w:t>vi</w:t>
      </w:r>
      <w:r w:rsidRPr="004C028E">
        <w:rPr>
          <w:rFonts w:ascii="Times New Roman" w:hAnsi="Times New Roman" w:cs="Times New Roman"/>
        </w:rPr>
        <w:t>ron</w:t>
      </w:r>
      <w:r w:rsidRPr="004C028E">
        <w:rPr>
          <w:rFonts w:ascii="Times New Roman" w:hAnsi="Times New Roman" w:cs="Times New Roman"/>
          <w:spacing w:val="-4"/>
        </w:rPr>
        <w:t>m</w:t>
      </w:r>
      <w:r w:rsidRPr="004C028E">
        <w:rPr>
          <w:rFonts w:ascii="Times New Roman" w:hAnsi="Times New Roman" w:cs="Times New Roman"/>
        </w:rPr>
        <w:t>en</w:t>
      </w:r>
      <w:r w:rsidRPr="004C028E">
        <w:rPr>
          <w:rFonts w:ascii="Times New Roman" w:hAnsi="Times New Roman" w:cs="Times New Roman"/>
          <w:spacing w:val="1"/>
        </w:rPr>
        <w:t>t</w:t>
      </w:r>
      <w:r w:rsidRPr="004C028E">
        <w:rPr>
          <w:rFonts w:ascii="Times New Roman" w:hAnsi="Times New Roman" w:cs="Times New Roman"/>
        </w:rPr>
        <w:t>s,</w:t>
      </w:r>
      <w:r w:rsidRPr="004C028E">
        <w:rPr>
          <w:rFonts w:ascii="Times New Roman" w:hAnsi="Times New Roman" w:cs="Times New Roman"/>
          <w:spacing w:val="-7"/>
        </w:rPr>
        <w:t xml:space="preserve"> </w:t>
      </w:r>
      <w:r w:rsidRPr="004C028E">
        <w:rPr>
          <w:rFonts w:ascii="Times New Roman" w:hAnsi="Times New Roman" w:cs="Times New Roman"/>
        </w:rPr>
        <w:t>s</w:t>
      </w:r>
      <w:r w:rsidRPr="004C028E">
        <w:rPr>
          <w:rFonts w:ascii="Times New Roman" w:hAnsi="Times New Roman" w:cs="Times New Roman"/>
          <w:spacing w:val="-2"/>
        </w:rPr>
        <w:t>ec</w:t>
      </w:r>
      <w:r w:rsidRPr="004C028E">
        <w:rPr>
          <w:rFonts w:ascii="Times New Roman" w:hAnsi="Times New Roman" w:cs="Times New Roman"/>
        </w:rPr>
        <w:t>ur</w:t>
      </w:r>
      <w:r w:rsidRPr="004C028E">
        <w:rPr>
          <w:rFonts w:ascii="Times New Roman" w:hAnsi="Times New Roman" w:cs="Times New Roman"/>
          <w:spacing w:val="-2"/>
        </w:rPr>
        <w:t>i</w:t>
      </w:r>
      <w:r w:rsidRPr="004C028E">
        <w:rPr>
          <w:rFonts w:ascii="Times New Roman" w:hAnsi="Times New Roman" w:cs="Times New Roman"/>
        </w:rPr>
        <w:t>ty</w:t>
      </w:r>
      <w:r w:rsidRPr="004C028E">
        <w:rPr>
          <w:rFonts w:ascii="Times New Roman" w:hAnsi="Times New Roman" w:cs="Times New Roman"/>
          <w:spacing w:val="-10"/>
        </w:rPr>
        <w:t xml:space="preserve"> </w:t>
      </w:r>
      <w:r w:rsidRPr="004C028E">
        <w:rPr>
          <w:rFonts w:ascii="Times New Roman" w:hAnsi="Times New Roman" w:cs="Times New Roman"/>
        </w:rPr>
        <w:t>S</w:t>
      </w:r>
      <w:r w:rsidRPr="004C028E">
        <w:rPr>
          <w:rFonts w:ascii="Times New Roman" w:hAnsi="Times New Roman" w:cs="Times New Roman"/>
          <w:spacing w:val="-1"/>
        </w:rPr>
        <w:t>L</w:t>
      </w:r>
      <w:r w:rsidRPr="004C028E">
        <w:rPr>
          <w:rFonts w:ascii="Times New Roman" w:hAnsi="Times New Roman" w:cs="Times New Roman"/>
          <w:spacing w:val="-2"/>
        </w:rPr>
        <w:t>A</w:t>
      </w:r>
      <w:r w:rsidRPr="004C028E">
        <w:rPr>
          <w:rFonts w:ascii="Times New Roman" w:hAnsi="Times New Roman" w:cs="Times New Roman"/>
        </w:rPr>
        <w:t>s</w:t>
      </w:r>
      <w:r w:rsidRPr="004C028E">
        <w:rPr>
          <w:rFonts w:ascii="Times New Roman" w:hAnsi="Times New Roman" w:cs="Times New Roman"/>
          <w:spacing w:val="-7"/>
        </w:rPr>
        <w:t xml:space="preserve"> </w:t>
      </w:r>
      <w:r w:rsidRPr="004C028E">
        <w:rPr>
          <w:rFonts w:ascii="Times New Roman" w:hAnsi="Times New Roman" w:cs="Times New Roman"/>
        </w:rPr>
        <w:t>a</w:t>
      </w:r>
      <w:r w:rsidRPr="004C028E">
        <w:rPr>
          <w:rFonts w:ascii="Times New Roman" w:hAnsi="Times New Roman" w:cs="Times New Roman"/>
          <w:spacing w:val="4"/>
        </w:rPr>
        <w:t>n</w:t>
      </w:r>
      <w:r w:rsidRPr="004C028E">
        <w:rPr>
          <w:rFonts w:ascii="Times New Roman" w:hAnsi="Times New Roman" w:cs="Times New Roman"/>
        </w:rPr>
        <w:t>d</w:t>
      </w:r>
      <w:r w:rsidRPr="004C028E">
        <w:rPr>
          <w:rFonts w:ascii="Times New Roman" w:hAnsi="Times New Roman" w:cs="Times New Roman"/>
          <w:spacing w:val="-8"/>
        </w:rPr>
        <w:t xml:space="preserve"> </w:t>
      </w:r>
      <w:r w:rsidRPr="004C028E">
        <w:rPr>
          <w:rFonts w:ascii="Times New Roman" w:hAnsi="Times New Roman" w:cs="Times New Roman"/>
        </w:rPr>
        <w:t>sec</w:t>
      </w:r>
      <w:r w:rsidRPr="004C028E">
        <w:rPr>
          <w:rFonts w:ascii="Times New Roman" w:hAnsi="Times New Roman" w:cs="Times New Roman"/>
          <w:spacing w:val="-2"/>
        </w:rPr>
        <w:t>u</w:t>
      </w:r>
      <w:r w:rsidRPr="004C028E">
        <w:rPr>
          <w:rFonts w:ascii="Times New Roman" w:hAnsi="Times New Roman" w:cs="Times New Roman"/>
        </w:rPr>
        <w:t>r</w:t>
      </w:r>
      <w:r w:rsidRPr="004C028E">
        <w:rPr>
          <w:rFonts w:ascii="Times New Roman" w:hAnsi="Times New Roman" w:cs="Times New Roman"/>
          <w:spacing w:val="-2"/>
        </w:rPr>
        <w:t>i</w:t>
      </w:r>
      <w:r w:rsidRPr="004C028E">
        <w:rPr>
          <w:rFonts w:ascii="Times New Roman" w:hAnsi="Times New Roman" w:cs="Times New Roman"/>
        </w:rPr>
        <w:t>ty</w:t>
      </w:r>
      <w:r w:rsidRPr="004C028E">
        <w:rPr>
          <w:rFonts w:ascii="Times New Roman" w:hAnsi="Times New Roman" w:cs="Times New Roman"/>
          <w:spacing w:val="-10"/>
        </w:rPr>
        <w:t xml:space="preserve"> </w:t>
      </w:r>
      <w:r w:rsidRPr="004C028E">
        <w:rPr>
          <w:rFonts w:ascii="Times New Roman" w:hAnsi="Times New Roman" w:cs="Times New Roman"/>
        </w:rPr>
        <w:t>as</w:t>
      </w:r>
      <w:r w:rsidRPr="004C028E">
        <w:rPr>
          <w:rFonts w:ascii="Times New Roman" w:hAnsi="Times New Roman" w:cs="Times New Roman"/>
          <w:spacing w:val="-2"/>
        </w:rPr>
        <w:t>s</w:t>
      </w:r>
      <w:r w:rsidRPr="004C028E">
        <w:rPr>
          <w:rFonts w:ascii="Times New Roman" w:hAnsi="Times New Roman" w:cs="Times New Roman"/>
        </w:rPr>
        <w:t>uran</w:t>
      </w:r>
      <w:r w:rsidRPr="004C028E">
        <w:rPr>
          <w:rFonts w:ascii="Times New Roman" w:hAnsi="Times New Roman" w:cs="Times New Roman"/>
          <w:spacing w:val="-2"/>
        </w:rPr>
        <w:t>c</w:t>
      </w:r>
      <w:r w:rsidRPr="004C028E">
        <w:rPr>
          <w:rFonts w:ascii="Times New Roman" w:hAnsi="Times New Roman" w:cs="Times New Roman"/>
        </w:rPr>
        <w:t>e.</w:t>
      </w:r>
      <w:r w:rsidRPr="004C028E">
        <w:rPr>
          <w:rFonts w:ascii="Times New Roman" w:hAnsi="Times New Roman" w:cs="Times New Roman"/>
          <w:spacing w:val="-10"/>
        </w:rPr>
        <w:t xml:space="preserve"> </w:t>
      </w:r>
      <w:r w:rsidRPr="004C028E">
        <w:rPr>
          <w:rFonts w:ascii="Times New Roman" w:hAnsi="Times New Roman" w:cs="Times New Roman"/>
          <w:spacing w:val="1"/>
        </w:rPr>
        <w:t>T</w:t>
      </w:r>
      <w:r w:rsidRPr="004C028E">
        <w:rPr>
          <w:rFonts w:ascii="Times New Roman" w:hAnsi="Times New Roman" w:cs="Times New Roman"/>
        </w:rPr>
        <w:t>h</w:t>
      </w:r>
      <w:r w:rsidRPr="004C028E">
        <w:rPr>
          <w:rFonts w:ascii="Times New Roman" w:hAnsi="Times New Roman" w:cs="Times New Roman"/>
          <w:spacing w:val="-2"/>
        </w:rPr>
        <w:t>i</w:t>
      </w:r>
      <w:r w:rsidRPr="004C028E">
        <w:rPr>
          <w:rFonts w:ascii="Times New Roman" w:hAnsi="Times New Roman" w:cs="Times New Roman"/>
        </w:rPr>
        <w:t>s</w:t>
      </w:r>
      <w:r w:rsidRPr="004C028E">
        <w:rPr>
          <w:rFonts w:ascii="Times New Roman" w:hAnsi="Times New Roman" w:cs="Times New Roman"/>
          <w:spacing w:val="-7"/>
        </w:rPr>
        <w:t xml:space="preserve"> </w:t>
      </w:r>
      <w:r w:rsidRPr="004C028E">
        <w:rPr>
          <w:rFonts w:ascii="Times New Roman" w:hAnsi="Times New Roman" w:cs="Times New Roman"/>
          <w:spacing w:val="-2"/>
        </w:rPr>
        <w:t>w</w:t>
      </w:r>
      <w:r w:rsidRPr="004C028E">
        <w:rPr>
          <w:rFonts w:ascii="Times New Roman" w:hAnsi="Times New Roman" w:cs="Times New Roman"/>
        </w:rPr>
        <w:t>i</w:t>
      </w:r>
      <w:r w:rsidRPr="004C028E">
        <w:rPr>
          <w:rFonts w:ascii="Times New Roman" w:hAnsi="Times New Roman" w:cs="Times New Roman"/>
          <w:spacing w:val="-2"/>
        </w:rPr>
        <w:t>l</w:t>
      </w:r>
      <w:r w:rsidRPr="004C028E">
        <w:rPr>
          <w:rFonts w:ascii="Times New Roman" w:hAnsi="Times New Roman" w:cs="Times New Roman"/>
        </w:rPr>
        <w:t>l</w:t>
      </w:r>
      <w:r w:rsidRPr="004C028E">
        <w:rPr>
          <w:rFonts w:ascii="Times New Roman" w:hAnsi="Times New Roman" w:cs="Times New Roman"/>
          <w:spacing w:val="-7"/>
        </w:rPr>
        <w:t xml:space="preserve"> </w:t>
      </w:r>
      <w:r w:rsidRPr="004C028E">
        <w:rPr>
          <w:rFonts w:ascii="Times New Roman" w:hAnsi="Times New Roman" w:cs="Times New Roman"/>
          <w:spacing w:val="-4"/>
        </w:rPr>
        <w:t>m</w:t>
      </w:r>
      <w:r w:rsidRPr="004C028E">
        <w:rPr>
          <w:rFonts w:ascii="Times New Roman" w:hAnsi="Times New Roman" w:cs="Times New Roman"/>
        </w:rPr>
        <w:t>a</w:t>
      </w:r>
      <w:r w:rsidRPr="004C028E">
        <w:rPr>
          <w:rFonts w:ascii="Times New Roman" w:hAnsi="Times New Roman" w:cs="Times New Roman"/>
          <w:spacing w:val="-2"/>
        </w:rPr>
        <w:t>k</w:t>
      </w:r>
      <w:r w:rsidRPr="004C028E">
        <w:rPr>
          <w:rFonts w:ascii="Times New Roman" w:hAnsi="Times New Roman" w:cs="Times New Roman"/>
        </w:rPr>
        <w:t>e</w:t>
      </w:r>
      <w:r w:rsidRPr="004C028E">
        <w:rPr>
          <w:rFonts w:ascii="Times New Roman" w:hAnsi="Times New Roman" w:cs="Times New Roman"/>
          <w:spacing w:val="-7"/>
        </w:rPr>
        <w:t xml:space="preserve"> </w:t>
      </w:r>
      <w:r w:rsidRPr="004C028E">
        <w:rPr>
          <w:rFonts w:ascii="Times New Roman" w:hAnsi="Times New Roman" w:cs="Times New Roman"/>
        </w:rPr>
        <w:t>them</w:t>
      </w:r>
      <w:r w:rsidRPr="004C028E">
        <w:rPr>
          <w:rFonts w:ascii="Times New Roman" w:hAnsi="Times New Roman" w:cs="Times New Roman"/>
          <w:spacing w:val="-6"/>
        </w:rPr>
        <w:t xml:space="preserve"> </w:t>
      </w:r>
      <w:r w:rsidRPr="004C028E">
        <w:rPr>
          <w:rFonts w:ascii="Times New Roman" w:hAnsi="Times New Roman" w:cs="Times New Roman"/>
          <w:spacing w:val="-4"/>
        </w:rPr>
        <w:t>m</w:t>
      </w:r>
      <w:r w:rsidRPr="004C028E">
        <w:rPr>
          <w:rFonts w:ascii="Times New Roman" w:hAnsi="Times New Roman" w:cs="Times New Roman"/>
        </w:rPr>
        <w:t>ore co</w:t>
      </w:r>
      <w:r w:rsidRPr="004C028E">
        <w:rPr>
          <w:rFonts w:ascii="Times New Roman" w:hAnsi="Times New Roman" w:cs="Times New Roman"/>
          <w:spacing w:val="-4"/>
        </w:rPr>
        <w:t>m</w:t>
      </w:r>
      <w:r w:rsidRPr="004C028E">
        <w:rPr>
          <w:rFonts w:ascii="Times New Roman" w:hAnsi="Times New Roman" w:cs="Times New Roman"/>
        </w:rPr>
        <w:t>pe</w:t>
      </w:r>
      <w:r w:rsidRPr="004C028E">
        <w:rPr>
          <w:rFonts w:ascii="Times New Roman" w:hAnsi="Times New Roman" w:cs="Times New Roman"/>
          <w:spacing w:val="1"/>
        </w:rPr>
        <w:t>t</w:t>
      </w:r>
      <w:r w:rsidRPr="004C028E">
        <w:rPr>
          <w:rFonts w:ascii="Times New Roman" w:hAnsi="Times New Roman" w:cs="Times New Roman"/>
        </w:rPr>
        <w:t>i</w:t>
      </w:r>
      <w:r w:rsidRPr="004C028E">
        <w:rPr>
          <w:rFonts w:ascii="Times New Roman" w:hAnsi="Times New Roman" w:cs="Times New Roman"/>
          <w:spacing w:val="-2"/>
        </w:rPr>
        <w:t>t</w:t>
      </w:r>
      <w:r w:rsidRPr="004C028E">
        <w:rPr>
          <w:rFonts w:ascii="Times New Roman" w:hAnsi="Times New Roman" w:cs="Times New Roman"/>
        </w:rPr>
        <w:t>i</w:t>
      </w:r>
      <w:r w:rsidRPr="004C028E">
        <w:rPr>
          <w:rFonts w:ascii="Times New Roman" w:hAnsi="Times New Roman" w:cs="Times New Roman"/>
          <w:spacing w:val="-3"/>
        </w:rPr>
        <w:t>v</w:t>
      </w:r>
      <w:r w:rsidRPr="004C028E">
        <w:rPr>
          <w:rFonts w:ascii="Times New Roman" w:hAnsi="Times New Roman" w:cs="Times New Roman"/>
        </w:rPr>
        <w:t>e</w:t>
      </w:r>
      <w:r w:rsidRPr="004C028E">
        <w:rPr>
          <w:rFonts w:ascii="Times New Roman" w:hAnsi="Times New Roman" w:cs="Times New Roman"/>
          <w:spacing w:val="-10"/>
        </w:rPr>
        <w:t xml:space="preserve"> </w:t>
      </w:r>
      <w:r w:rsidRPr="004C028E">
        <w:rPr>
          <w:rFonts w:ascii="Times New Roman" w:hAnsi="Times New Roman" w:cs="Times New Roman"/>
        </w:rPr>
        <w:t>and</w:t>
      </w:r>
      <w:r w:rsidRPr="004C028E">
        <w:rPr>
          <w:rFonts w:ascii="Times New Roman" w:hAnsi="Times New Roman" w:cs="Times New Roman"/>
          <w:spacing w:val="-12"/>
        </w:rPr>
        <w:t xml:space="preserve"> </w:t>
      </w:r>
      <w:r w:rsidRPr="004C028E">
        <w:rPr>
          <w:rFonts w:ascii="Times New Roman" w:hAnsi="Times New Roman" w:cs="Times New Roman"/>
        </w:rPr>
        <w:t>enh</w:t>
      </w:r>
      <w:r w:rsidRPr="004C028E">
        <w:rPr>
          <w:rFonts w:ascii="Times New Roman" w:hAnsi="Times New Roman" w:cs="Times New Roman"/>
          <w:spacing w:val="-2"/>
        </w:rPr>
        <w:t>a</w:t>
      </w:r>
      <w:r w:rsidRPr="004C028E">
        <w:rPr>
          <w:rFonts w:ascii="Times New Roman" w:hAnsi="Times New Roman" w:cs="Times New Roman"/>
        </w:rPr>
        <w:t>nce</w:t>
      </w:r>
      <w:r w:rsidRPr="004C028E">
        <w:rPr>
          <w:rFonts w:ascii="Times New Roman" w:hAnsi="Times New Roman" w:cs="Times New Roman"/>
          <w:spacing w:val="-12"/>
        </w:rPr>
        <w:t xml:space="preserve"> </w:t>
      </w:r>
      <w:r w:rsidRPr="004C028E">
        <w:rPr>
          <w:rFonts w:ascii="Times New Roman" w:hAnsi="Times New Roman" w:cs="Times New Roman"/>
        </w:rPr>
        <w:t>t</w:t>
      </w:r>
      <w:r w:rsidRPr="004C028E">
        <w:rPr>
          <w:rFonts w:ascii="Times New Roman" w:hAnsi="Times New Roman" w:cs="Times New Roman"/>
          <w:spacing w:val="-3"/>
        </w:rPr>
        <w:t>h</w:t>
      </w:r>
      <w:r w:rsidRPr="004C028E">
        <w:rPr>
          <w:rFonts w:ascii="Times New Roman" w:hAnsi="Times New Roman" w:cs="Times New Roman"/>
        </w:rPr>
        <w:t>e</w:t>
      </w:r>
      <w:r w:rsidRPr="004C028E">
        <w:rPr>
          <w:rFonts w:ascii="Times New Roman" w:hAnsi="Times New Roman" w:cs="Times New Roman"/>
          <w:spacing w:val="1"/>
        </w:rPr>
        <w:t>i</w:t>
      </w:r>
      <w:r w:rsidRPr="004C028E">
        <w:rPr>
          <w:rFonts w:ascii="Times New Roman" w:hAnsi="Times New Roman" w:cs="Times New Roman"/>
        </w:rPr>
        <w:t>r</w:t>
      </w:r>
      <w:r w:rsidRPr="004C028E">
        <w:rPr>
          <w:rFonts w:ascii="Times New Roman" w:hAnsi="Times New Roman" w:cs="Times New Roman"/>
          <w:spacing w:val="-11"/>
        </w:rPr>
        <w:t xml:space="preserve"> </w:t>
      </w:r>
      <w:r w:rsidRPr="004C028E">
        <w:rPr>
          <w:rFonts w:ascii="Times New Roman" w:hAnsi="Times New Roman" w:cs="Times New Roman"/>
        </w:rPr>
        <w:t>c</w:t>
      </w:r>
      <w:r w:rsidRPr="004C028E">
        <w:rPr>
          <w:rFonts w:ascii="Times New Roman" w:hAnsi="Times New Roman" w:cs="Times New Roman"/>
          <w:spacing w:val="-2"/>
        </w:rPr>
        <w:t>a</w:t>
      </w:r>
      <w:r w:rsidRPr="004C028E">
        <w:rPr>
          <w:rFonts w:ascii="Times New Roman" w:hAnsi="Times New Roman" w:cs="Times New Roman"/>
        </w:rPr>
        <w:t>re</w:t>
      </w:r>
      <w:r w:rsidRPr="004C028E">
        <w:rPr>
          <w:rFonts w:ascii="Times New Roman" w:hAnsi="Times New Roman" w:cs="Times New Roman"/>
          <w:spacing w:val="-2"/>
        </w:rPr>
        <w:t>e</w:t>
      </w:r>
      <w:r w:rsidRPr="004C028E">
        <w:rPr>
          <w:rFonts w:ascii="Times New Roman" w:hAnsi="Times New Roman" w:cs="Times New Roman"/>
        </w:rPr>
        <w:t>r</w:t>
      </w:r>
      <w:r w:rsidRPr="004C028E">
        <w:rPr>
          <w:rFonts w:ascii="Times New Roman" w:hAnsi="Times New Roman" w:cs="Times New Roman"/>
          <w:spacing w:val="-9"/>
        </w:rPr>
        <w:t xml:space="preserve"> </w:t>
      </w:r>
      <w:r w:rsidRPr="004C028E">
        <w:rPr>
          <w:rFonts w:ascii="Times New Roman" w:hAnsi="Times New Roman" w:cs="Times New Roman"/>
          <w:spacing w:val="-3"/>
        </w:rPr>
        <w:t>p</w:t>
      </w:r>
      <w:r w:rsidRPr="004C028E">
        <w:rPr>
          <w:rFonts w:ascii="Times New Roman" w:hAnsi="Times New Roman" w:cs="Times New Roman"/>
        </w:rPr>
        <w:t>ros</w:t>
      </w:r>
      <w:r w:rsidRPr="004C028E">
        <w:rPr>
          <w:rFonts w:ascii="Times New Roman" w:hAnsi="Times New Roman" w:cs="Times New Roman"/>
          <w:spacing w:val="-2"/>
        </w:rPr>
        <w:t>p</w:t>
      </w:r>
      <w:r w:rsidRPr="004C028E">
        <w:rPr>
          <w:rFonts w:ascii="Times New Roman" w:hAnsi="Times New Roman" w:cs="Times New Roman"/>
        </w:rPr>
        <w:t>e</w:t>
      </w:r>
      <w:r w:rsidRPr="004C028E">
        <w:rPr>
          <w:rFonts w:ascii="Times New Roman" w:hAnsi="Times New Roman" w:cs="Times New Roman"/>
          <w:spacing w:val="-2"/>
        </w:rPr>
        <w:t>c</w:t>
      </w:r>
      <w:r w:rsidRPr="004C028E">
        <w:rPr>
          <w:rFonts w:ascii="Times New Roman" w:hAnsi="Times New Roman" w:cs="Times New Roman"/>
        </w:rPr>
        <w:t>ts</w:t>
      </w:r>
      <w:r w:rsidRPr="004C028E">
        <w:rPr>
          <w:rFonts w:ascii="Times New Roman" w:hAnsi="Times New Roman" w:cs="Times New Roman"/>
          <w:spacing w:val="-12"/>
        </w:rPr>
        <w:t xml:space="preserve"> </w:t>
      </w:r>
      <w:r w:rsidRPr="004C028E">
        <w:rPr>
          <w:rFonts w:ascii="Times New Roman" w:hAnsi="Times New Roman" w:cs="Times New Roman"/>
        </w:rPr>
        <w:t>in</w:t>
      </w:r>
      <w:r w:rsidRPr="004C028E">
        <w:rPr>
          <w:rFonts w:ascii="Times New Roman" w:hAnsi="Times New Roman" w:cs="Times New Roman"/>
          <w:spacing w:val="-12"/>
        </w:rPr>
        <w:t xml:space="preserve"> </w:t>
      </w:r>
      <w:r w:rsidRPr="004C028E">
        <w:rPr>
          <w:rFonts w:ascii="Times New Roman" w:hAnsi="Times New Roman" w:cs="Times New Roman"/>
        </w:rPr>
        <w:t>the</w:t>
      </w:r>
      <w:r w:rsidRPr="004C028E">
        <w:rPr>
          <w:rFonts w:ascii="Times New Roman" w:hAnsi="Times New Roman" w:cs="Times New Roman"/>
          <w:spacing w:val="-12"/>
        </w:rPr>
        <w:t xml:space="preserve"> </w:t>
      </w:r>
      <w:r w:rsidRPr="004C028E">
        <w:rPr>
          <w:rFonts w:ascii="Times New Roman" w:hAnsi="Times New Roman" w:cs="Times New Roman"/>
        </w:rPr>
        <w:t>l</w:t>
      </w:r>
      <w:r w:rsidRPr="004C028E">
        <w:rPr>
          <w:rFonts w:ascii="Times New Roman" w:hAnsi="Times New Roman" w:cs="Times New Roman"/>
          <w:spacing w:val="-3"/>
        </w:rPr>
        <w:t>o</w:t>
      </w:r>
      <w:r w:rsidRPr="004C028E">
        <w:rPr>
          <w:rFonts w:ascii="Times New Roman" w:hAnsi="Times New Roman" w:cs="Times New Roman"/>
        </w:rPr>
        <w:t>n</w:t>
      </w:r>
      <w:r w:rsidRPr="004C028E">
        <w:rPr>
          <w:rFonts w:ascii="Times New Roman" w:hAnsi="Times New Roman" w:cs="Times New Roman"/>
          <w:spacing w:val="-3"/>
        </w:rPr>
        <w:t>g</w:t>
      </w:r>
      <w:r w:rsidRPr="004C028E">
        <w:rPr>
          <w:rFonts w:ascii="Times New Roman" w:hAnsi="Times New Roman" w:cs="Times New Roman"/>
        </w:rPr>
        <w:t>er</w:t>
      </w:r>
      <w:r w:rsidRPr="004C028E">
        <w:rPr>
          <w:rFonts w:ascii="Times New Roman" w:hAnsi="Times New Roman" w:cs="Times New Roman"/>
          <w:spacing w:val="-9"/>
        </w:rPr>
        <w:t xml:space="preserve"> </w:t>
      </w:r>
      <w:r w:rsidRPr="004C028E">
        <w:rPr>
          <w:rFonts w:ascii="Times New Roman" w:hAnsi="Times New Roman" w:cs="Times New Roman"/>
        </w:rPr>
        <w:t>t</w:t>
      </w:r>
      <w:r w:rsidRPr="004C028E">
        <w:rPr>
          <w:rFonts w:ascii="Times New Roman" w:hAnsi="Times New Roman" w:cs="Times New Roman"/>
          <w:spacing w:val="-2"/>
        </w:rPr>
        <w:t>e</w:t>
      </w:r>
      <w:r w:rsidRPr="004C028E">
        <w:rPr>
          <w:rFonts w:ascii="Times New Roman" w:hAnsi="Times New Roman" w:cs="Times New Roman"/>
        </w:rPr>
        <w:t>rm</w:t>
      </w:r>
      <w:r w:rsidRPr="004C028E">
        <w:rPr>
          <w:rFonts w:ascii="Times New Roman" w:hAnsi="Times New Roman" w:cs="Times New Roman"/>
          <w:spacing w:val="-14"/>
        </w:rPr>
        <w:t xml:space="preserve"> </w:t>
      </w:r>
      <w:r w:rsidRPr="004C028E">
        <w:rPr>
          <w:rFonts w:ascii="Times New Roman" w:hAnsi="Times New Roman" w:cs="Times New Roman"/>
        </w:rPr>
        <w:t>both</w:t>
      </w:r>
      <w:r w:rsidRPr="004C028E">
        <w:rPr>
          <w:rFonts w:ascii="Times New Roman" w:hAnsi="Times New Roman" w:cs="Times New Roman"/>
          <w:spacing w:val="-10"/>
        </w:rPr>
        <w:t xml:space="preserve"> </w:t>
      </w:r>
      <w:r w:rsidRPr="004C028E">
        <w:rPr>
          <w:rFonts w:ascii="Times New Roman" w:hAnsi="Times New Roman" w:cs="Times New Roman"/>
          <w:spacing w:val="-2"/>
        </w:rPr>
        <w:t>wi</w:t>
      </w:r>
      <w:r w:rsidRPr="004C028E">
        <w:rPr>
          <w:rFonts w:ascii="Times New Roman" w:hAnsi="Times New Roman" w:cs="Times New Roman"/>
        </w:rPr>
        <w:t>t</w:t>
      </w:r>
      <w:r w:rsidRPr="004C028E">
        <w:rPr>
          <w:rFonts w:ascii="Times New Roman" w:hAnsi="Times New Roman" w:cs="Times New Roman"/>
          <w:spacing w:val="-3"/>
        </w:rPr>
        <w:t>h</w:t>
      </w:r>
      <w:r w:rsidRPr="004C028E">
        <w:rPr>
          <w:rFonts w:ascii="Times New Roman" w:hAnsi="Times New Roman" w:cs="Times New Roman"/>
        </w:rPr>
        <w:t>in</w:t>
      </w:r>
      <w:r w:rsidRPr="004C028E">
        <w:rPr>
          <w:rFonts w:ascii="Times New Roman" w:hAnsi="Times New Roman" w:cs="Times New Roman"/>
          <w:spacing w:val="-12"/>
        </w:rPr>
        <w:t xml:space="preserve"> </w:t>
      </w:r>
      <w:r w:rsidRPr="004C028E">
        <w:rPr>
          <w:rFonts w:ascii="Times New Roman" w:hAnsi="Times New Roman" w:cs="Times New Roman"/>
        </w:rPr>
        <w:t>and</w:t>
      </w:r>
      <w:r w:rsidRPr="004C028E">
        <w:rPr>
          <w:rFonts w:ascii="Times New Roman" w:hAnsi="Times New Roman" w:cs="Times New Roman"/>
          <w:spacing w:val="-10"/>
        </w:rPr>
        <w:t xml:space="preserve"> </w:t>
      </w:r>
      <w:r w:rsidRPr="004C028E">
        <w:rPr>
          <w:rFonts w:ascii="Times New Roman" w:hAnsi="Times New Roman" w:cs="Times New Roman"/>
          <w:spacing w:val="-3"/>
        </w:rPr>
        <w:t>o</w:t>
      </w:r>
      <w:r w:rsidRPr="004C028E">
        <w:rPr>
          <w:rFonts w:ascii="Times New Roman" w:hAnsi="Times New Roman" w:cs="Times New Roman"/>
        </w:rPr>
        <w:t>ut</w:t>
      </w:r>
      <w:r w:rsidRPr="004C028E">
        <w:rPr>
          <w:rFonts w:ascii="Times New Roman" w:hAnsi="Times New Roman" w:cs="Times New Roman"/>
          <w:spacing w:val="-2"/>
        </w:rPr>
        <w:t>s</w:t>
      </w:r>
      <w:r w:rsidRPr="004C028E">
        <w:rPr>
          <w:rFonts w:ascii="Times New Roman" w:hAnsi="Times New Roman" w:cs="Times New Roman"/>
        </w:rPr>
        <w:t>ide</w:t>
      </w:r>
      <w:r w:rsidRPr="004C028E">
        <w:rPr>
          <w:rFonts w:ascii="Times New Roman" w:hAnsi="Times New Roman" w:cs="Times New Roman"/>
          <w:spacing w:val="-12"/>
        </w:rPr>
        <w:t xml:space="preserve"> </w:t>
      </w:r>
      <w:r w:rsidRPr="004C028E">
        <w:rPr>
          <w:rFonts w:ascii="Times New Roman" w:hAnsi="Times New Roman" w:cs="Times New Roman"/>
        </w:rPr>
        <w:t>th</w:t>
      </w:r>
      <w:r w:rsidRPr="004C028E">
        <w:rPr>
          <w:rFonts w:ascii="Times New Roman" w:hAnsi="Times New Roman" w:cs="Times New Roman"/>
          <w:spacing w:val="-2"/>
        </w:rPr>
        <w:t>e</w:t>
      </w:r>
      <w:r w:rsidRPr="004C028E">
        <w:rPr>
          <w:rFonts w:ascii="Times New Roman" w:hAnsi="Times New Roman" w:cs="Times New Roman"/>
        </w:rPr>
        <w:t>ir</w:t>
      </w:r>
      <w:r w:rsidRPr="004C028E">
        <w:rPr>
          <w:rFonts w:ascii="Times New Roman" w:hAnsi="Times New Roman" w:cs="Times New Roman"/>
          <w:spacing w:val="-11"/>
        </w:rPr>
        <w:t xml:space="preserve"> </w:t>
      </w:r>
      <w:r w:rsidRPr="004C028E">
        <w:rPr>
          <w:rFonts w:ascii="Times New Roman" w:hAnsi="Times New Roman" w:cs="Times New Roman"/>
        </w:rPr>
        <w:t>e</w:t>
      </w:r>
      <w:r w:rsidRPr="004C028E">
        <w:rPr>
          <w:rFonts w:ascii="Times New Roman" w:hAnsi="Times New Roman" w:cs="Times New Roman"/>
          <w:spacing w:val="-2"/>
        </w:rPr>
        <w:t>x</w:t>
      </w:r>
      <w:r w:rsidRPr="004C028E">
        <w:rPr>
          <w:rFonts w:ascii="Times New Roman" w:hAnsi="Times New Roman" w:cs="Times New Roman"/>
        </w:rPr>
        <w:t>i</w:t>
      </w:r>
      <w:r w:rsidRPr="004C028E">
        <w:rPr>
          <w:rFonts w:ascii="Times New Roman" w:hAnsi="Times New Roman" w:cs="Times New Roman"/>
          <w:spacing w:val="-2"/>
        </w:rPr>
        <w:t>s</w:t>
      </w:r>
      <w:r w:rsidRPr="004C028E">
        <w:rPr>
          <w:rFonts w:ascii="Times New Roman" w:hAnsi="Times New Roman" w:cs="Times New Roman"/>
        </w:rPr>
        <w:t>ting</w:t>
      </w:r>
      <w:r w:rsidRPr="004C028E">
        <w:rPr>
          <w:rFonts w:ascii="Times New Roman" w:hAnsi="Times New Roman" w:cs="Times New Roman"/>
          <w:spacing w:val="-12"/>
        </w:rPr>
        <w:t xml:space="preserve"> </w:t>
      </w:r>
      <w:proofErr w:type="spellStart"/>
      <w:r w:rsidRPr="004C028E">
        <w:rPr>
          <w:rFonts w:ascii="Times New Roman" w:hAnsi="Times New Roman" w:cs="Times New Roman"/>
        </w:rPr>
        <w:t>or</w:t>
      </w:r>
      <w:r w:rsidRPr="004C028E">
        <w:rPr>
          <w:rFonts w:ascii="Times New Roman" w:hAnsi="Times New Roman" w:cs="Times New Roman"/>
          <w:spacing w:val="-3"/>
        </w:rPr>
        <w:t>g</w:t>
      </w:r>
      <w:r w:rsidRPr="004C028E">
        <w:rPr>
          <w:rFonts w:ascii="Times New Roman" w:hAnsi="Times New Roman" w:cs="Times New Roman"/>
        </w:rPr>
        <w:t>a</w:t>
      </w:r>
      <w:r w:rsidRPr="004C028E">
        <w:rPr>
          <w:rFonts w:ascii="Times New Roman" w:hAnsi="Times New Roman" w:cs="Times New Roman"/>
          <w:spacing w:val="-2"/>
        </w:rPr>
        <w:t>n</w:t>
      </w:r>
      <w:r w:rsidRPr="004C028E">
        <w:rPr>
          <w:rFonts w:ascii="Times New Roman" w:hAnsi="Times New Roman" w:cs="Times New Roman"/>
        </w:rPr>
        <w:t>i</w:t>
      </w:r>
      <w:r w:rsidRPr="004C028E">
        <w:rPr>
          <w:rFonts w:ascii="Times New Roman" w:hAnsi="Times New Roman" w:cs="Times New Roman"/>
          <w:spacing w:val="-2"/>
        </w:rPr>
        <w:t>s</w:t>
      </w:r>
      <w:r w:rsidRPr="004C028E">
        <w:rPr>
          <w:rFonts w:ascii="Times New Roman" w:hAnsi="Times New Roman" w:cs="Times New Roman"/>
        </w:rPr>
        <w:t>a</w:t>
      </w:r>
      <w:r w:rsidRPr="004C028E">
        <w:rPr>
          <w:rFonts w:ascii="Times New Roman" w:hAnsi="Times New Roman" w:cs="Times New Roman"/>
          <w:spacing w:val="1"/>
        </w:rPr>
        <w:t>t</w:t>
      </w:r>
      <w:r w:rsidRPr="004C028E">
        <w:rPr>
          <w:rFonts w:ascii="Times New Roman" w:hAnsi="Times New Roman" w:cs="Times New Roman"/>
          <w:spacing w:val="-2"/>
        </w:rPr>
        <w:t>i</w:t>
      </w:r>
      <w:r w:rsidRPr="004C028E">
        <w:rPr>
          <w:rFonts w:ascii="Times New Roman" w:hAnsi="Times New Roman" w:cs="Times New Roman"/>
        </w:rPr>
        <w:t>on</w:t>
      </w:r>
      <w:r w:rsidRPr="004C028E">
        <w:rPr>
          <w:rFonts w:ascii="Times New Roman" w:hAnsi="Times New Roman" w:cs="Times New Roman"/>
          <w:spacing w:val="-2"/>
        </w:rPr>
        <w:t>s</w:t>
      </w:r>
      <w:proofErr w:type="spellEnd"/>
      <w:r w:rsidRPr="004C028E">
        <w:rPr>
          <w:rFonts w:ascii="Times New Roman" w:hAnsi="Times New Roman" w:cs="Times New Roman"/>
        </w:rPr>
        <w:t>. Mo</w:t>
      </w:r>
      <w:r w:rsidRPr="004C028E">
        <w:rPr>
          <w:rFonts w:ascii="Times New Roman" w:hAnsi="Times New Roman" w:cs="Times New Roman"/>
          <w:spacing w:val="1"/>
        </w:rPr>
        <w:t>r</w:t>
      </w:r>
      <w:r w:rsidRPr="004C028E">
        <w:rPr>
          <w:rFonts w:ascii="Times New Roman" w:hAnsi="Times New Roman" w:cs="Times New Roman"/>
        </w:rPr>
        <w:t>e</w:t>
      </w:r>
      <w:r w:rsidRPr="004C028E">
        <w:rPr>
          <w:rFonts w:ascii="Times New Roman" w:hAnsi="Times New Roman" w:cs="Times New Roman"/>
          <w:spacing w:val="19"/>
        </w:rPr>
        <w:t xml:space="preserve"> </w:t>
      </w:r>
      <w:r w:rsidRPr="004C028E">
        <w:rPr>
          <w:rFonts w:ascii="Times New Roman" w:hAnsi="Times New Roman" w:cs="Times New Roman"/>
        </w:rPr>
        <w:t>s</w:t>
      </w:r>
      <w:r w:rsidRPr="004C028E">
        <w:rPr>
          <w:rFonts w:ascii="Times New Roman" w:hAnsi="Times New Roman" w:cs="Times New Roman"/>
          <w:spacing w:val="-2"/>
        </w:rPr>
        <w:t>p</w:t>
      </w:r>
      <w:r w:rsidRPr="004C028E">
        <w:rPr>
          <w:rFonts w:ascii="Times New Roman" w:hAnsi="Times New Roman" w:cs="Times New Roman"/>
        </w:rPr>
        <w:t>e</w:t>
      </w:r>
      <w:r w:rsidRPr="004C028E">
        <w:rPr>
          <w:rFonts w:ascii="Times New Roman" w:hAnsi="Times New Roman" w:cs="Times New Roman"/>
          <w:spacing w:val="-2"/>
        </w:rPr>
        <w:t>c</w:t>
      </w:r>
      <w:r w:rsidRPr="004C028E">
        <w:rPr>
          <w:rFonts w:ascii="Times New Roman" w:hAnsi="Times New Roman" w:cs="Times New Roman"/>
        </w:rPr>
        <w:t>i</w:t>
      </w:r>
      <w:r w:rsidRPr="004C028E">
        <w:rPr>
          <w:rFonts w:ascii="Times New Roman" w:hAnsi="Times New Roman" w:cs="Times New Roman"/>
          <w:spacing w:val="-2"/>
        </w:rPr>
        <w:t>f</w:t>
      </w:r>
      <w:r w:rsidRPr="004C028E">
        <w:rPr>
          <w:rFonts w:ascii="Times New Roman" w:hAnsi="Times New Roman" w:cs="Times New Roman"/>
        </w:rPr>
        <w:t>ic</w:t>
      </w:r>
      <w:r w:rsidRPr="004C028E">
        <w:rPr>
          <w:rFonts w:ascii="Times New Roman" w:hAnsi="Times New Roman" w:cs="Times New Roman"/>
          <w:spacing w:val="-2"/>
        </w:rPr>
        <w:t>a</w:t>
      </w:r>
      <w:r w:rsidRPr="004C028E">
        <w:rPr>
          <w:rFonts w:ascii="Times New Roman" w:hAnsi="Times New Roman" w:cs="Times New Roman"/>
        </w:rPr>
        <w:t>ll</w:t>
      </w:r>
      <w:r w:rsidRPr="004C028E">
        <w:rPr>
          <w:rFonts w:ascii="Times New Roman" w:hAnsi="Times New Roman" w:cs="Times New Roman"/>
          <w:spacing w:val="-3"/>
        </w:rPr>
        <w:t>y</w:t>
      </w:r>
      <w:r w:rsidRPr="004C028E">
        <w:rPr>
          <w:rFonts w:ascii="Times New Roman" w:hAnsi="Times New Roman" w:cs="Times New Roman"/>
        </w:rPr>
        <w:t>,</w:t>
      </w:r>
      <w:r w:rsidRPr="004C028E">
        <w:rPr>
          <w:rFonts w:ascii="Times New Roman" w:hAnsi="Times New Roman" w:cs="Times New Roman"/>
          <w:spacing w:val="19"/>
        </w:rPr>
        <w:t xml:space="preserve"> </w:t>
      </w:r>
      <w:r w:rsidRPr="004C028E">
        <w:rPr>
          <w:rFonts w:ascii="Times New Roman" w:hAnsi="Times New Roman" w:cs="Times New Roman"/>
        </w:rPr>
        <w:t>the</w:t>
      </w:r>
      <w:r w:rsidRPr="004C028E">
        <w:rPr>
          <w:rFonts w:ascii="Times New Roman" w:hAnsi="Times New Roman" w:cs="Times New Roman"/>
          <w:spacing w:val="19"/>
        </w:rPr>
        <w:t xml:space="preserve"> </w:t>
      </w:r>
      <w:r w:rsidRPr="004C028E">
        <w:rPr>
          <w:rFonts w:ascii="Times New Roman" w:hAnsi="Times New Roman" w:cs="Times New Roman"/>
        </w:rPr>
        <w:t>ex</w:t>
      </w:r>
      <w:r w:rsidRPr="004C028E">
        <w:rPr>
          <w:rFonts w:ascii="Times New Roman" w:hAnsi="Times New Roman" w:cs="Times New Roman"/>
          <w:spacing w:val="-2"/>
        </w:rPr>
        <w:t>c</w:t>
      </w:r>
      <w:r w:rsidRPr="004C028E">
        <w:rPr>
          <w:rFonts w:ascii="Times New Roman" w:hAnsi="Times New Roman" w:cs="Times New Roman"/>
          <w:spacing w:val="-3"/>
        </w:rPr>
        <w:t>h</w:t>
      </w:r>
      <w:r w:rsidRPr="004C028E">
        <w:rPr>
          <w:rFonts w:ascii="Times New Roman" w:hAnsi="Times New Roman" w:cs="Times New Roman"/>
        </w:rPr>
        <w:t>an</w:t>
      </w:r>
      <w:r w:rsidRPr="004C028E">
        <w:rPr>
          <w:rFonts w:ascii="Times New Roman" w:hAnsi="Times New Roman" w:cs="Times New Roman"/>
          <w:spacing w:val="-2"/>
        </w:rPr>
        <w:t>g</w:t>
      </w:r>
      <w:r w:rsidRPr="004C028E">
        <w:rPr>
          <w:rFonts w:ascii="Times New Roman" w:hAnsi="Times New Roman" w:cs="Times New Roman"/>
        </w:rPr>
        <w:t>ed</w:t>
      </w:r>
      <w:r w:rsidRPr="004C028E">
        <w:rPr>
          <w:rFonts w:ascii="Times New Roman" w:hAnsi="Times New Roman" w:cs="Times New Roman"/>
          <w:spacing w:val="21"/>
        </w:rPr>
        <w:t xml:space="preserve"> </w:t>
      </w:r>
      <w:r w:rsidRPr="004C028E">
        <w:rPr>
          <w:rFonts w:ascii="Times New Roman" w:hAnsi="Times New Roman" w:cs="Times New Roman"/>
          <w:spacing w:val="-2"/>
        </w:rPr>
        <w:t>s</w:t>
      </w:r>
      <w:r w:rsidRPr="004C028E">
        <w:rPr>
          <w:rFonts w:ascii="Times New Roman" w:hAnsi="Times New Roman" w:cs="Times New Roman"/>
        </w:rPr>
        <w:t>ta</w:t>
      </w:r>
      <w:r w:rsidRPr="004C028E">
        <w:rPr>
          <w:rFonts w:ascii="Times New Roman" w:hAnsi="Times New Roman" w:cs="Times New Roman"/>
          <w:spacing w:val="-2"/>
        </w:rPr>
        <w:t>f</w:t>
      </w:r>
      <w:r w:rsidRPr="004C028E">
        <w:rPr>
          <w:rFonts w:ascii="Times New Roman" w:hAnsi="Times New Roman" w:cs="Times New Roman"/>
        </w:rPr>
        <w:t>f</w:t>
      </w:r>
      <w:r w:rsidRPr="004C028E">
        <w:rPr>
          <w:rFonts w:ascii="Times New Roman" w:hAnsi="Times New Roman" w:cs="Times New Roman"/>
          <w:spacing w:val="19"/>
        </w:rPr>
        <w:t xml:space="preserve"> </w:t>
      </w:r>
      <w:r w:rsidRPr="004C028E">
        <w:rPr>
          <w:rFonts w:ascii="Times New Roman" w:hAnsi="Times New Roman" w:cs="Times New Roman"/>
        </w:rPr>
        <w:t>is</w:t>
      </w:r>
      <w:r w:rsidRPr="004C028E">
        <w:rPr>
          <w:rFonts w:ascii="Times New Roman" w:hAnsi="Times New Roman" w:cs="Times New Roman"/>
          <w:spacing w:val="19"/>
        </w:rPr>
        <w:t xml:space="preserve"> </w:t>
      </w:r>
      <w:r w:rsidRPr="004C028E">
        <w:rPr>
          <w:rFonts w:ascii="Times New Roman" w:hAnsi="Times New Roman" w:cs="Times New Roman"/>
        </w:rPr>
        <w:t>ex</w:t>
      </w:r>
      <w:r w:rsidRPr="004C028E">
        <w:rPr>
          <w:rFonts w:ascii="Times New Roman" w:hAnsi="Times New Roman" w:cs="Times New Roman"/>
          <w:spacing w:val="-2"/>
        </w:rPr>
        <w:t>p</w:t>
      </w:r>
      <w:r w:rsidRPr="004C028E">
        <w:rPr>
          <w:rFonts w:ascii="Times New Roman" w:hAnsi="Times New Roman" w:cs="Times New Roman"/>
        </w:rPr>
        <w:t>ec</w:t>
      </w:r>
      <w:r w:rsidRPr="004C028E">
        <w:rPr>
          <w:rFonts w:ascii="Times New Roman" w:hAnsi="Times New Roman" w:cs="Times New Roman"/>
          <w:spacing w:val="-2"/>
        </w:rPr>
        <w:t>t</w:t>
      </w:r>
      <w:r w:rsidRPr="004C028E">
        <w:rPr>
          <w:rFonts w:ascii="Times New Roman" w:hAnsi="Times New Roman" w:cs="Times New Roman"/>
        </w:rPr>
        <w:t>ed</w:t>
      </w:r>
      <w:r w:rsidRPr="004C028E">
        <w:rPr>
          <w:rFonts w:ascii="Times New Roman" w:hAnsi="Times New Roman" w:cs="Times New Roman"/>
          <w:spacing w:val="19"/>
        </w:rPr>
        <w:t xml:space="preserve"> </w:t>
      </w:r>
      <w:r w:rsidRPr="004C028E">
        <w:rPr>
          <w:rFonts w:ascii="Times New Roman" w:hAnsi="Times New Roman" w:cs="Times New Roman"/>
        </w:rPr>
        <w:t>to</w:t>
      </w:r>
      <w:r w:rsidRPr="004C028E">
        <w:rPr>
          <w:rFonts w:ascii="Times New Roman" w:hAnsi="Times New Roman" w:cs="Times New Roman"/>
          <w:spacing w:val="16"/>
        </w:rPr>
        <w:t xml:space="preserve"> </w:t>
      </w:r>
      <w:r w:rsidRPr="004C028E">
        <w:rPr>
          <w:rFonts w:ascii="Times New Roman" w:hAnsi="Times New Roman" w:cs="Times New Roman"/>
          <w:spacing w:val="-3"/>
        </w:rPr>
        <w:t>g</w:t>
      </w:r>
      <w:r w:rsidRPr="004C028E">
        <w:rPr>
          <w:rFonts w:ascii="Times New Roman" w:hAnsi="Times New Roman" w:cs="Times New Roman"/>
        </w:rPr>
        <w:t>a</w:t>
      </w:r>
      <w:r w:rsidRPr="004C028E">
        <w:rPr>
          <w:rFonts w:ascii="Times New Roman" w:hAnsi="Times New Roman" w:cs="Times New Roman"/>
          <w:spacing w:val="1"/>
        </w:rPr>
        <w:t>i</w:t>
      </w:r>
      <w:r w:rsidRPr="004C028E">
        <w:rPr>
          <w:rFonts w:ascii="Times New Roman" w:hAnsi="Times New Roman" w:cs="Times New Roman"/>
        </w:rPr>
        <w:t>n</w:t>
      </w:r>
      <w:r w:rsidRPr="004C028E">
        <w:rPr>
          <w:rFonts w:ascii="Times New Roman" w:hAnsi="Times New Roman" w:cs="Times New Roman"/>
          <w:spacing w:val="21"/>
        </w:rPr>
        <w:t xml:space="preserve"> </w:t>
      </w:r>
      <w:r w:rsidRPr="004C028E">
        <w:rPr>
          <w:rFonts w:ascii="Times New Roman" w:hAnsi="Times New Roman" w:cs="Times New Roman"/>
        </w:rPr>
        <w:t>t</w:t>
      </w:r>
      <w:r w:rsidRPr="004C028E">
        <w:rPr>
          <w:rFonts w:ascii="Times New Roman" w:hAnsi="Times New Roman" w:cs="Times New Roman"/>
          <w:spacing w:val="-3"/>
        </w:rPr>
        <w:t>h</w:t>
      </w:r>
      <w:r w:rsidRPr="004C028E">
        <w:rPr>
          <w:rFonts w:ascii="Times New Roman" w:hAnsi="Times New Roman" w:cs="Times New Roman"/>
        </w:rPr>
        <w:t>e</w:t>
      </w:r>
      <w:r w:rsidRPr="004C028E">
        <w:rPr>
          <w:rFonts w:ascii="Times New Roman" w:hAnsi="Times New Roman" w:cs="Times New Roman"/>
          <w:spacing w:val="19"/>
        </w:rPr>
        <w:t xml:space="preserve"> </w:t>
      </w:r>
      <w:r w:rsidRPr="004C028E">
        <w:rPr>
          <w:rFonts w:ascii="Times New Roman" w:hAnsi="Times New Roman" w:cs="Times New Roman"/>
        </w:rPr>
        <w:t>fo</w:t>
      </w:r>
      <w:r w:rsidRPr="004C028E">
        <w:rPr>
          <w:rFonts w:ascii="Times New Roman" w:hAnsi="Times New Roman" w:cs="Times New Roman"/>
          <w:spacing w:val="-2"/>
        </w:rPr>
        <w:t>l</w:t>
      </w:r>
      <w:r w:rsidRPr="004C028E">
        <w:rPr>
          <w:rFonts w:ascii="Times New Roman" w:hAnsi="Times New Roman" w:cs="Times New Roman"/>
        </w:rPr>
        <w:t>lo</w:t>
      </w:r>
      <w:r w:rsidRPr="004C028E">
        <w:rPr>
          <w:rFonts w:ascii="Times New Roman" w:hAnsi="Times New Roman" w:cs="Times New Roman"/>
          <w:spacing w:val="-2"/>
        </w:rPr>
        <w:t>wi</w:t>
      </w:r>
      <w:r w:rsidRPr="004C028E">
        <w:rPr>
          <w:rFonts w:ascii="Times New Roman" w:hAnsi="Times New Roman" w:cs="Times New Roman"/>
        </w:rPr>
        <w:t>ng</w:t>
      </w:r>
      <w:r w:rsidRPr="004C028E">
        <w:rPr>
          <w:rFonts w:ascii="Times New Roman" w:hAnsi="Times New Roman" w:cs="Times New Roman"/>
          <w:spacing w:val="19"/>
        </w:rPr>
        <w:t xml:space="preserve"> </w:t>
      </w:r>
      <w:r w:rsidRPr="004C028E">
        <w:rPr>
          <w:rFonts w:ascii="Times New Roman" w:hAnsi="Times New Roman" w:cs="Times New Roman"/>
        </w:rPr>
        <w:t>i</w:t>
      </w:r>
      <w:r w:rsidRPr="004C028E">
        <w:rPr>
          <w:rFonts w:ascii="Times New Roman" w:hAnsi="Times New Roman" w:cs="Times New Roman"/>
          <w:spacing w:val="-2"/>
        </w:rPr>
        <w:t>m</w:t>
      </w:r>
      <w:r w:rsidRPr="004C028E">
        <w:rPr>
          <w:rFonts w:ascii="Times New Roman" w:hAnsi="Times New Roman" w:cs="Times New Roman"/>
          <w:spacing w:val="-4"/>
        </w:rPr>
        <w:t>m</w:t>
      </w:r>
      <w:r w:rsidRPr="004C028E">
        <w:rPr>
          <w:rFonts w:ascii="Times New Roman" w:hAnsi="Times New Roman" w:cs="Times New Roman"/>
        </w:rPr>
        <w:t>ed</w:t>
      </w:r>
      <w:r w:rsidRPr="004C028E">
        <w:rPr>
          <w:rFonts w:ascii="Times New Roman" w:hAnsi="Times New Roman" w:cs="Times New Roman"/>
          <w:spacing w:val="1"/>
        </w:rPr>
        <w:t>i</w:t>
      </w:r>
      <w:r w:rsidRPr="004C028E">
        <w:rPr>
          <w:rFonts w:ascii="Times New Roman" w:hAnsi="Times New Roman" w:cs="Times New Roman"/>
        </w:rPr>
        <w:t>a</w:t>
      </w:r>
      <w:r w:rsidRPr="004C028E">
        <w:rPr>
          <w:rFonts w:ascii="Times New Roman" w:hAnsi="Times New Roman" w:cs="Times New Roman"/>
          <w:spacing w:val="1"/>
        </w:rPr>
        <w:t>t</w:t>
      </w:r>
      <w:r w:rsidRPr="004C028E">
        <w:rPr>
          <w:rFonts w:ascii="Times New Roman" w:hAnsi="Times New Roman" w:cs="Times New Roman"/>
        </w:rPr>
        <w:t>e</w:t>
      </w:r>
      <w:r w:rsidRPr="004C028E">
        <w:rPr>
          <w:rFonts w:ascii="Times New Roman" w:hAnsi="Times New Roman" w:cs="Times New Roman"/>
          <w:spacing w:val="19"/>
        </w:rPr>
        <w:t xml:space="preserve"> </w:t>
      </w:r>
      <w:r w:rsidRPr="004C028E">
        <w:rPr>
          <w:rFonts w:ascii="Times New Roman" w:hAnsi="Times New Roman" w:cs="Times New Roman"/>
        </w:rPr>
        <w:t>an</w:t>
      </w:r>
      <w:r w:rsidRPr="004C028E">
        <w:rPr>
          <w:rFonts w:ascii="Times New Roman" w:hAnsi="Times New Roman" w:cs="Times New Roman"/>
          <w:spacing w:val="-2"/>
        </w:rPr>
        <w:t>d</w:t>
      </w:r>
      <w:r w:rsidRPr="004C028E">
        <w:rPr>
          <w:rFonts w:ascii="Times New Roman" w:hAnsi="Times New Roman" w:cs="Times New Roman"/>
        </w:rPr>
        <w:t>/or</w:t>
      </w:r>
      <w:r w:rsidRPr="004C028E">
        <w:rPr>
          <w:rFonts w:ascii="Times New Roman" w:hAnsi="Times New Roman" w:cs="Times New Roman"/>
          <w:spacing w:val="25"/>
        </w:rPr>
        <w:t xml:space="preserve"> </w:t>
      </w:r>
      <w:r w:rsidRPr="004C028E">
        <w:rPr>
          <w:rFonts w:ascii="Times New Roman" w:hAnsi="Times New Roman" w:cs="Times New Roman"/>
        </w:rPr>
        <w:t>lon</w:t>
      </w:r>
      <w:r w:rsidRPr="004C028E">
        <w:rPr>
          <w:rFonts w:ascii="Times New Roman" w:hAnsi="Times New Roman" w:cs="Times New Roman"/>
          <w:spacing w:val="-3"/>
        </w:rPr>
        <w:t>g</w:t>
      </w:r>
      <w:r w:rsidRPr="004C028E">
        <w:rPr>
          <w:rFonts w:ascii="Times New Roman" w:hAnsi="Times New Roman" w:cs="Times New Roman"/>
          <w:spacing w:val="-4"/>
        </w:rPr>
        <w:t>-</w:t>
      </w:r>
      <w:r w:rsidRPr="004C028E">
        <w:rPr>
          <w:rFonts w:ascii="Times New Roman" w:hAnsi="Times New Roman" w:cs="Times New Roman"/>
        </w:rPr>
        <w:t>te</w:t>
      </w:r>
      <w:r w:rsidRPr="004C028E">
        <w:rPr>
          <w:rFonts w:ascii="Times New Roman" w:hAnsi="Times New Roman" w:cs="Times New Roman"/>
          <w:spacing w:val="1"/>
        </w:rPr>
        <w:t>r</w:t>
      </w:r>
      <w:r w:rsidRPr="004C028E">
        <w:rPr>
          <w:rFonts w:ascii="Times New Roman" w:hAnsi="Times New Roman" w:cs="Times New Roman"/>
        </w:rPr>
        <w:t>m</w:t>
      </w:r>
      <w:r w:rsidRPr="004C028E">
        <w:rPr>
          <w:rFonts w:ascii="Times New Roman" w:hAnsi="Times New Roman" w:cs="Times New Roman"/>
          <w:spacing w:val="17"/>
        </w:rPr>
        <w:t xml:space="preserve"> </w:t>
      </w:r>
      <w:r w:rsidRPr="004C028E">
        <w:rPr>
          <w:rFonts w:ascii="Times New Roman" w:hAnsi="Times New Roman" w:cs="Times New Roman"/>
        </w:rPr>
        <w:t>bene</w:t>
      </w:r>
      <w:r w:rsidRPr="004C028E">
        <w:rPr>
          <w:rFonts w:ascii="Times New Roman" w:hAnsi="Times New Roman" w:cs="Times New Roman"/>
          <w:spacing w:val="-2"/>
        </w:rPr>
        <w:t>f</w:t>
      </w:r>
      <w:r w:rsidRPr="004C028E">
        <w:rPr>
          <w:rFonts w:ascii="Times New Roman" w:hAnsi="Times New Roman" w:cs="Times New Roman"/>
        </w:rPr>
        <w:t>it</w:t>
      </w:r>
      <w:r w:rsidRPr="004C028E">
        <w:rPr>
          <w:rFonts w:ascii="Times New Roman" w:hAnsi="Times New Roman" w:cs="Times New Roman"/>
          <w:spacing w:val="-2"/>
        </w:rPr>
        <w:t>s</w:t>
      </w:r>
      <w:r w:rsidRPr="004C028E">
        <w:rPr>
          <w:rFonts w:ascii="Times New Roman" w:hAnsi="Times New Roman" w:cs="Times New Roman"/>
        </w:rPr>
        <w:t>:</w:t>
      </w:r>
      <w:r w:rsidRPr="004C028E">
        <w:rPr>
          <w:rFonts w:ascii="Times New Roman" w:hAnsi="Times New Roman" w:cs="Times New Roman"/>
          <w:spacing w:val="20"/>
        </w:rPr>
        <w:t xml:space="preserve"> </w:t>
      </w:r>
      <w:r w:rsidRPr="004C028E">
        <w:rPr>
          <w:rFonts w:ascii="Times New Roman" w:hAnsi="Times New Roman" w:cs="Times New Roman"/>
        </w:rPr>
        <w:t>(</w:t>
      </w:r>
      <w:r w:rsidRPr="004C028E">
        <w:rPr>
          <w:rFonts w:ascii="Times New Roman" w:hAnsi="Times New Roman" w:cs="Times New Roman"/>
          <w:spacing w:val="-2"/>
        </w:rPr>
        <w:t>i</w:t>
      </w:r>
      <w:r w:rsidRPr="004C028E">
        <w:rPr>
          <w:rFonts w:ascii="Times New Roman" w:hAnsi="Times New Roman" w:cs="Times New Roman"/>
        </w:rPr>
        <w:t xml:space="preserve">) </w:t>
      </w:r>
      <w:r w:rsidRPr="004C028E">
        <w:rPr>
          <w:rFonts w:ascii="Times New Roman" w:hAnsi="Times New Roman" w:cs="Times New Roman"/>
          <w:spacing w:val="-3"/>
        </w:rPr>
        <w:t>g</w:t>
      </w:r>
      <w:r w:rsidRPr="004C028E">
        <w:rPr>
          <w:rFonts w:ascii="Times New Roman" w:hAnsi="Times New Roman" w:cs="Times New Roman"/>
        </w:rPr>
        <w:t>a</w:t>
      </w:r>
      <w:r w:rsidRPr="004C028E">
        <w:rPr>
          <w:rFonts w:ascii="Times New Roman" w:hAnsi="Times New Roman" w:cs="Times New Roman"/>
          <w:spacing w:val="1"/>
        </w:rPr>
        <w:t>i</w:t>
      </w:r>
      <w:r w:rsidRPr="004C028E">
        <w:rPr>
          <w:rFonts w:ascii="Times New Roman" w:hAnsi="Times New Roman" w:cs="Times New Roman"/>
        </w:rPr>
        <w:t>ning</w:t>
      </w:r>
      <w:r w:rsidRPr="004C028E">
        <w:rPr>
          <w:rFonts w:ascii="Times New Roman" w:hAnsi="Times New Roman" w:cs="Times New Roman"/>
          <w:spacing w:val="-8"/>
        </w:rPr>
        <w:t xml:space="preserve"> </w:t>
      </w:r>
      <w:r w:rsidRPr="004C028E">
        <w:rPr>
          <w:rFonts w:ascii="Times New Roman" w:hAnsi="Times New Roman" w:cs="Times New Roman"/>
        </w:rPr>
        <w:t>exp</w:t>
      </w:r>
      <w:r w:rsidRPr="004C028E">
        <w:rPr>
          <w:rFonts w:ascii="Times New Roman" w:hAnsi="Times New Roman" w:cs="Times New Roman"/>
          <w:spacing w:val="-2"/>
        </w:rPr>
        <w:t>e</w:t>
      </w:r>
      <w:r w:rsidRPr="004C028E">
        <w:rPr>
          <w:rFonts w:ascii="Times New Roman" w:hAnsi="Times New Roman" w:cs="Times New Roman"/>
        </w:rPr>
        <w:t>r</w:t>
      </w:r>
      <w:r w:rsidRPr="004C028E">
        <w:rPr>
          <w:rFonts w:ascii="Times New Roman" w:hAnsi="Times New Roman" w:cs="Times New Roman"/>
          <w:spacing w:val="-2"/>
        </w:rPr>
        <w:t>i</w:t>
      </w:r>
      <w:r w:rsidRPr="004C028E">
        <w:rPr>
          <w:rFonts w:ascii="Times New Roman" w:hAnsi="Times New Roman" w:cs="Times New Roman"/>
        </w:rPr>
        <w:t>ence</w:t>
      </w:r>
      <w:r w:rsidRPr="004C028E">
        <w:rPr>
          <w:rFonts w:ascii="Times New Roman" w:hAnsi="Times New Roman" w:cs="Times New Roman"/>
          <w:spacing w:val="-7"/>
        </w:rPr>
        <w:t xml:space="preserve"> </w:t>
      </w:r>
      <w:r w:rsidRPr="004C028E">
        <w:rPr>
          <w:rFonts w:ascii="Times New Roman" w:hAnsi="Times New Roman" w:cs="Times New Roman"/>
        </w:rPr>
        <w:t>and</w:t>
      </w:r>
      <w:r w:rsidRPr="004C028E">
        <w:rPr>
          <w:rFonts w:ascii="Times New Roman" w:hAnsi="Times New Roman" w:cs="Times New Roman"/>
          <w:spacing w:val="-7"/>
        </w:rPr>
        <w:t xml:space="preserve"> </w:t>
      </w:r>
      <w:r w:rsidRPr="004C028E">
        <w:rPr>
          <w:rFonts w:ascii="Times New Roman" w:hAnsi="Times New Roman" w:cs="Times New Roman"/>
        </w:rPr>
        <w:t>pr</w:t>
      </w:r>
      <w:r w:rsidRPr="004C028E">
        <w:rPr>
          <w:rFonts w:ascii="Times New Roman" w:hAnsi="Times New Roman" w:cs="Times New Roman"/>
          <w:spacing w:val="-2"/>
        </w:rPr>
        <w:t>a</w:t>
      </w:r>
      <w:r w:rsidRPr="004C028E">
        <w:rPr>
          <w:rFonts w:ascii="Times New Roman" w:hAnsi="Times New Roman" w:cs="Times New Roman"/>
        </w:rPr>
        <w:t>c</w:t>
      </w:r>
      <w:r w:rsidRPr="004C028E">
        <w:rPr>
          <w:rFonts w:ascii="Times New Roman" w:hAnsi="Times New Roman" w:cs="Times New Roman"/>
          <w:spacing w:val="1"/>
        </w:rPr>
        <w:t>t</w:t>
      </w:r>
      <w:r w:rsidRPr="004C028E">
        <w:rPr>
          <w:rFonts w:ascii="Times New Roman" w:hAnsi="Times New Roman" w:cs="Times New Roman"/>
          <w:spacing w:val="-2"/>
        </w:rPr>
        <w:t>i</w:t>
      </w:r>
      <w:r w:rsidRPr="004C028E">
        <w:rPr>
          <w:rFonts w:ascii="Times New Roman" w:hAnsi="Times New Roman" w:cs="Times New Roman"/>
        </w:rPr>
        <w:t>c</w:t>
      </w:r>
      <w:r w:rsidRPr="004C028E">
        <w:rPr>
          <w:rFonts w:ascii="Times New Roman" w:hAnsi="Times New Roman" w:cs="Times New Roman"/>
          <w:spacing w:val="-2"/>
        </w:rPr>
        <w:t>a</w:t>
      </w:r>
      <w:r w:rsidRPr="004C028E">
        <w:rPr>
          <w:rFonts w:ascii="Times New Roman" w:hAnsi="Times New Roman" w:cs="Times New Roman"/>
        </w:rPr>
        <w:t>l</w:t>
      </w:r>
      <w:r w:rsidRPr="004C028E">
        <w:rPr>
          <w:rFonts w:ascii="Times New Roman" w:hAnsi="Times New Roman" w:cs="Times New Roman"/>
          <w:spacing w:val="-4"/>
        </w:rPr>
        <w:t xml:space="preserve"> </w:t>
      </w:r>
      <w:r w:rsidRPr="004C028E">
        <w:rPr>
          <w:rFonts w:ascii="Times New Roman" w:hAnsi="Times New Roman" w:cs="Times New Roman"/>
        </w:rPr>
        <w:t>s</w:t>
      </w:r>
      <w:r w:rsidRPr="004C028E">
        <w:rPr>
          <w:rFonts w:ascii="Times New Roman" w:hAnsi="Times New Roman" w:cs="Times New Roman"/>
          <w:spacing w:val="-2"/>
        </w:rPr>
        <w:t>k</w:t>
      </w:r>
      <w:r w:rsidRPr="004C028E">
        <w:rPr>
          <w:rFonts w:ascii="Times New Roman" w:hAnsi="Times New Roman" w:cs="Times New Roman"/>
        </w:rPr>
        <w:t>i</w:t>
      </w:r>
      <w:r w:rsidRPr="004C028E">
        <w:rPr>
          <w:rFonts w:ascii="Times New Roman" w:hAnsi="Times New Roman" w:cs="Times New Roman"/>
          <w:spacing w:val="-2"/>
        </w:rPr>
        <w:t>l</w:t>
      </w:r>
      <w:r w:rsidRPr="004C028E">
        <w:rPr>
          <w:rFonts w:ascii="Times New Roman" w:hAnsi="Times New Roman" w:cs="Times New Roman"/>
        </w:rPr>
        <w:t>ls</w:t>
      </w:r>
      <w:r w:rsidRPr="004C028E">
        <w:rPr>
          <w:rFonts w:ascii="Times New Roman" w:hAnsi="Times New Roman" w:cs="Times New Roman"/>
          <w:spacing w:val="-7"/>
        </w:rPr>
        <w:t xml:space="preserve"> </w:t>
      </w:r>
      <w:r w:rsidRPr="004C028E">
        <w:rPr>
          <w:rFonts w:ascii="Times New Roman" w:hAnsi="Times New Roman" w:cs="Times New Roman"/>
        </w:rPr>
        <w:t>in</w:t>
      </w:r>
      <w:r w:rsidRPr="004C028E">
        <w:rPr>
          <w:rFonts w:ascii="Times New Roman" w:hAnsi="Times New Roman" w:cs="Times New Roman"/>
          <w:spacing w:val="-8"/>
        </w:rPr>
        <w:t xml:space="preserve"> </w:t>
      </w:r>
      <w:r w:rsidRPr="004C028E">
        <w:rPr>
          <w:rFonts w:ascii="Times New Roman" w:hAnsi="Times New Roman" w:cs="Times New Roman"/>
        </w:rPr>
        <w:t>c</w:t>
      </w:r>
      <w:r w:rsidRPr="004C028E">
        <w:rPr>
          <w:rFonts w:ascii="Times New Roman" w:hAnsi="Times New Roman" w:cs="Times New Roman"/>
          <w:spacing w:val="-2"/>
        </w:rPr>
        <w:t>y</w:t>
      </w:r>
      <w:r w:rsidRPr="004C028E">
        <w:rPr>
          <w:rFonts w:ascii="Times New Roman" w:hAnsi="Times New Roman" w:cs="Times New Roman"/>
        </w:rPr>
        <w:t>ber</w:t>
      </w:r>
      <w:r w:rsidRPr="004C028E">
        <w:rPr>
          <w:rFonts w:ascii="Times New Roman" w:hAnsi="Times New Roman" w:cs="Times New Roman"/>
          <w:spacing w:val="-4"/>
        </w:rPr>
        <w:t xml:space="preserve"> </w:t>
      </w:r>
      <w:r w:rsidRPr="004C028E">
        <w:rPr>
          <w:rFonts w:ascii="Times New Roman" w:hAnsi="Times New Roman" w:cs="Times New Roman"/>
          <w:spacing w:val="-2"/>
        </w:rPr>
        <w:t>r</w:t>
      </w:r>
      <w:r w:rsidRPr="004C028E">
        <w:rPr>
          <w:rFonts w:ascii="Times New Roman" w:hAnsi="Times New Roman" w:cs="Times New Roman"/>
        </w:rPr>
        <w:t>an</w:t>
      </w:r>
      <w:r w:rsidRPr="004C028E">
        <w:rPr>
          <w:rFonts w:ascii="Times New Roman" w:hAnsi="Times New Roman" w:cs="Times New Roman"/>
          <w:spacing w:val="-2"/>
        </w:rPr>
        <w:t>g</w:t>
      </w:r>
      <w:r w:rsidRPr="004C028E">
        <w:rPr>
          <w:rFonts w:ascii="Times New Roman" w:hAnsi="Times New Roman" w:cs="Times New Roman"/>
        </w:rPr>
        <w:t>e</w:t>
      </w:r>
      <w:r w:rsidRPr="004C028E">
        <w:rPr>
          <w:rFonts w:ascii="Times New Roman" w:hAnsi="Times New Roman" w:cs="Times New Roman"/>
          <w:spacing w:val="-5"/>
        </w:rPr>
        <w:t xml:space="preserve"> </w:t>
      </w:r>
      <w:r w:rsidRPr="004C028E">
        <w:rPr>
          <w:rFonts w:ascii="Times New Roman" w:hAnsi="Times New Roman" w:cs="Times New Roman"/>
          <w:spacing w:val="-2"/>
        </w:rPr>
        <w:t>t</w:t>
      </w:r>
      <w:r w:rsidRPr="004C028E">
        <w:rPr>
          <w:rFonts w:ascii="Times New Roman" w:hAnsi="Times New Roman" w:cs="Times New Roman"/>
        </w:rPr>
        <w:t>ra</w:t>
      </w:r>
      <w:r w:rsidRPr="004C028E">
        <w:rPr>
          <w:rFonts w:ascii="Times New Roman" w:hAnsi="Times New Roman" w:cs="Times New Roman"/>
          <w:spacing w:val="1"/>
        </w:rPr>
        <w:t>i</w:t>
      </w:r>
      <w:r w:rsidRPr="004C028E">
        <w:rPr>
          <w:rFonts w:ascii="Times New Roman" w:hAnsi="Times New Roman" w:cs="Times New Roman"/>
          <w:spacing w:val="-3"/>
        </w:rPr>
        <w:t>n</w:t>
      </w:r>
      <w:r w:rsidRPr="004C028E">
        <w:rPr>
          <w:rFonts w:ascii="Times New Roman" w:hAnsi="Times New Roman" w:cs="Times New Roman"/>
        </w:rPr>
        <w:t>ing</w:t>
      </w:r>
      <w:r w:rsidRPr="004C028E">
        <w:rPr>
          <w:rFonts w:ascii="Times New Roman" w:hAnsi="Times New Roman" w:cs="Times New Roman"/>
          <w:spacing w:val="-8"/>
        </w:rPr>
        <w:t xml:space="preserve"> </w:t>
      </w:r>
      <w:r w:rsidRPr="004C028E">
        <w:rPr>
          <w:rFonts w:ascii="Times New Roman" w:hAnsi="Times New Roman" w:cs="Times New Roman"/>
        </w:rPr>
        <w:t>c</w:t>
      </w:r>
      <w:r w:rsidRPr="004C028E">
        <w:rPr>
          <w:rFonts w:ascii="Times New Roman" w:hAnsi="Times New Roman" w:cs="Times New Roman"/>
          <w:spacing w:val="-2"/>
        </w:rPr>
        <w:t>u</w:t>
      </w:r>
      <w:r w:rsidRPr="004C028E">
        <w:rPr>
          <w:rFonts w:ascii="Times New Roman" w:hAnsi="Times New Roman" w:cs="Times New Roman"/>
        </w:rPr>
        <w:t>t</w:t>
      </w:r>
      <w:r w:rsidRPr="004C028E">
        <w:rPr>
          <w:rFonts w:ascii="Times New Roman" w:hAnsi="Times New Roman" w:cs="Times New Roman"/>
          <w:spacing w:val="-2"/>
        </w:rPr>
        <w:t>t</w:t>
      </w:r>
      <w:r w:rsidRPr="004C028E">
        <w:rPr>
          <w:rFonts w:ascii="Times New Roman" w:hAnsi="Times New Roman" w:cs="Times New Roman"/>
        </w:rPr>
        <w:t>ing</w:t>
      </w:r>
      <w:r w:rsidRPr="004C028E">
        <w:rPr>
          <w:rFonts w:ascii="Times New Roman" w:hAnsi="Times New Roman" w:cs="Times New Roman"/>
          <w:spacing w:val="-8"/>
        </w:rPr>
        <w:t xml:space="preserve"> </w:t>
      </w:r>
      <w:r w:rsidRPr="004C028E">
        <w:rPr>
          <w:rFonts w:ascii="Times New Roman" w:hAnsi="Times New Roman" w:cs="Times New Roman"/>
        </w:rPr>
        <w:t>ed</w:t>
      </w:r>
      <w:r w:rsidRPr="004C028E">
        <w:rPr>
          <w:rFonts w:ascii="Times New Roman" w:hAnsi="Times New Roman" w:cs="Times New Roman"/>
          <w:spacing w:val="-2"/>
        </w:rPr>
        <w:t>g</w:t>
      </w:r>
      <w:r w:rsidRPr="004C028E">
        <w:rPr>
          <w:rFonts w:ascii="Times New Roman" w:hAnsi="Times New Roman" w:cs="Times New Roman"/>
        </w:rPr>
        <w:t>e</w:t>
      </w:r>
      <w:r w:rsidRPr="004C028E">
        <w:rPr>
          <w:rFonts w:ascii="Times New Roman" w:hAnsi="Times New Roman" w:cs="Times New Roman"/>
          <w:spacing w:val="-5"/>
        </w:rPr>
        <w:t xml:space="preserve"> </w:t>
      </w:r>
      <w:r w:rsidRPr="004C028E">
        <w:rPr>
          <w:rFonts w:ascii="Times New Roman" w:hAnsi="Times New Roman" w:cs="Times New Roman"/>
          <w:spacing w:val="-4"/>
        </w:rPr>
        <w:t>m</w:t>
      </w:r>
      <w:r w:rsidRPr="004C028E">
        <w:rPr>
          <w:rFonts w:ascii="Times New Roman" w:hAnsi="Times New Roman" w:cs="Times New Roman"/>
        </w:rPr>
        <w:t>ode</w:t>
      </w:r>
      <w:r w:rsidRPr="004C028E">
        <w:rPr>
          <w:rFonts w:ascii="Times New Roman" w:hAnsi="Times New Roman" w:cs="Times New Roman"/>
          <w:spacing w:val="1"/>
        </w:rPr>
        <w:t>l</w:t>
      </w:r>
      <w:r w:rsidRPr="004C028E">
        <w:rPr>
          <w:rFonts w:ascii="Times New Roman" w:hAnsi="Times New Roman" w:cs="Times New Roman"/>
          <w:spacing w:val="-2"/>
        </w:rPr>
        <w:t>s</w:t>
      </w:r>
      <w:r w:rsidRPr="004C028E">
        <w:rPr>
          <w:rFonts w:ascii="Times New Roman" w:hAnsi="Times New Roman" w:cs="Times New Roman"/>
        </w:rPr>
        <w:t>,</w:t>
      </w:r>
      <w:r w:rsidRPr="004C028E">
        <w:rPr>
          <w:rFonts w:ascii="Times New Roman" w:hAnsi="Times New Roman" w:cs="Times New Roman"/>
          <w:spacing w:val="-5"/>
        </w:rPr>
        <w:t xml:space="preserve"> </w:t>
      </w:r>
      <w:r w:rsidRPr="004C028E">
        <w:rPr>
          <w:rFonts w:ascii="Times New Roman" w:hAnsi="Times New Roman" w:cs="Times New Roman"/>
        </w:rPr>
        <w:t>te</w:t>
      </w:r>
      <w:r w:rsidRPr="004C028E">
        <w:rPr>
          <w:rFonts w:ascii="Times New Roman" w:hAnsi="Times New Roman" w:cs="Times New Roman"/>
          <w:spacing w:val="-2"/>
        </w:rPr>
        <w:t>c</w:t>
      </w:r>
      <w:r w:rsidRPr="004C028E">
        <w:rPr>
          <w:rFonts w:ascii="Times New Roman" w:hAnsi="Times New Roman" w:cs="Times New Roman"/>
        </w:rPr>
        <w:t>hni</w:t>
      </w:r>
      <w:r w:rsidRPr="004C028E">
        <w:rPr>
          <w:rFonts w:ascii="Times New Roman" w:hAnsi="Times New Roman" w:cs="Times New Roman"/>
          <w:spacing w:val="-3"/>
        </w:rPr>
        <w:t>q</w:t>
      </w:r>
      <w:r w:rsidRPr="004C028E">
        <w:rPr>
          <w:rFonts w:ascii="Times New Roman" w:hAnsi="Times New Roman" w:cs="Times New Roman"/>
        </w:rPr>
        <w:t>ues,</w:t>
      </w:r>
      <w:r w:rsidRPr="004C028E">
        <w:rPr>
          <w:rFonts w:ascii="Times New Roman" w:hAnsi="Times New Roman" w:cs="Times New Roman"/>
          <w:spacing w:val="-8"/>
        </w:rPr>
        <w:t xml:space="preserve"> </w:t>
      </w:r>
      <w:r w:rsidRPr="004C028E">
        <w:rPr>
          <w:rFonts w:ascii="Times New Roman" w:hAnsi="Times New Roman" w:cs="Times New Roman"/>
          <w:spacing w:val="-4"/>
        </w:rPr>
        <w:t>m</w:t>
      </w:r>
      <w:r w:rsidRPr="004C028E">
        <w:rPr>
          <w:rFonts w:ascii="Times New Roman" w:hAnsi="Times New Roman" w:cs="Times New Roman"/>
        </w:rPr>
        <w:t>e</w:t>
      </w:r>
      <w:r w:rsidRPr="004C028E">
        <w:rPr>
          <w:rFonts w:ascii="Times New Roman" w:hAnsi="Times New Roman" w:cs="Times New Roman"/>
          <w:spacing w:val="1"/>
        </w:rPr>
        <w:t>t</w:t>
      </w:r>
      <w:r w:rsidRPr="004C028E">
        <w:rPr>
          <w:rFonts w:ascii="Times New Roman" w:hAnsi="Times New Roman" w:cs="Times New Roman"/>
        </w:rPr>
        <w:t>hods</w:t>
      </w:r>
      <w:r w:rsidRPr="004C028E">
        <w:rPr>
          <w:rFonts w:ascii="Times New Roman" w:hAnsi="Times New Roman" w:cs="Times New Roman"/>
          <w:spacing w:val="-7"/>
        </w:rPr>
        <w:t xml:space="preserve"> </w:t>
      </w:r>
      <w:r w:rsidRPr="004C028E">
        <w:rPr>
          <w:rFonts w:ascii="Times New Roman" w:hAnsi="Times New Roman" w:cs="Times New Roman"/>
        </w:rPr>
        <w:t>and</w:t>
      </w:r>
      <w:r w:rsidRPr="004C028E">
        <w:rPr>
          <w:rFonts w:ascii="Times New Roman" w:hAnsi="Times New Roman" w:cs="Times New Roman"/>
          <w:spacing w:val="-5"/>
        </w:rPr>
        <w:t xml:space="preserve"> </w:t>
      </w:r>
      <w:r w:rsidRPr="004C028E">
        <w:rPr>
          <w:rFonts w:ascii="Times New Roman" w:hAnsi="Times New Roman" w:cs="Times New Roman"/>
          <w:spacing w:val="-2"/>
        </w:rPr>
        <w:t>s</w:t>
      </w:r>
      <w:r w:rsidRPr="004C028E">
        <w:rPr>
          <w:rFonts w:ascii="Times New Roman" w:hAnsi="Times New Roman" w:cs="Times New Roman"/>
        </w:rPr>
        <w:t>ecu</w:t>
      </w:r>
      <w:r w:rsidRPr="004C028E">
        <w:rPr>
          <w:rFonts w:ascii="Times New Roman" w:hAnsi="Times New Roman" w:cs="Times New Roman"/>
          <w:spacing w:val="-2"/>
        </w:rPr>
        <w:t>r</w:t>
      </w:r>
      <w:r w:rsidRPr="004C028E">
        <w:rPr>
          <w:rFonts w:ascii="Times New Roman" w:hAnsi="Times New Roman" w:cs="Times New Roman"/>
        </w:rPr>
        <w:t>ity con</w:t>
      </w:r>
      <w:r w:rsidRPr="004C028E">
        <w:rPr>
          <w:rFonts w:ascii="Times New Roman" w:hAnsi="Times New Roman" w:cs="Times New Roman"/>
          <w:spacing w:val="-2"/>
        </w:rPr>
        <w:t>t</w:t>
      </w:r>
      <w:r w:rsidRPr="004C028E">
        <w:rPr>
          <w:rFonts w:ascii="Times New Roman" w:hAnsi="Times New Roman" w:cs="Times New Roman"/>
        </w:rPr>
        <w:t>rol</w:t>
      </w:r>
      <w:r w:rsidRPr="004C028E">
        <w:rPr>
          <w:rFonts w:ascii="Times New Roman" w:hAnsi="Times New Roman" w:cs="Times New Roman"/>
          <w:spacing w:val="-2"/>
        </w:rPr>
        <w:t xml:space="preserve"> </w:t>
      </w:r>
      <w:r w:rsidRPr="004C028E">
        <w:rPr>
          <w:rFonts w:ascii="Times New Roman" w:hAnsi="Times New Roman" w:cs="Times New Roman"/>
        </w:rPr>
        <w:t>t</w:t>
      </w:r>
      <w:r w:rsidRPr="004C028E">
        <w:rPr>
          <w:rFonts w:ascii="Times New Roman" w:hAnsi="Times New Roman" w:cs="Times New Roman"/>
          <w:spacing w:val="-2"/>
        </w:rPr>
        <w:t>e</w:t>
      </w:r>
      <w:r w:rsidRPr="004C028E">
        <w:rPr>
          <w:rFonts w:ascii="Times New Roman" w:hAnsi="Times New Roman" w:cs="Times New Roman"/>
        </w:rPr>
        <w:t>chn</w:t>
      </w:r>
      <w:r w:rsidRPr="004C028E">
        <w:rPr>
          <w:rFonts w:ascii="Times New Roman" w:hAnsi="Times New Roman" w:cs="Times New Roman"/>
          <w:spacing w:val="-2"/>
        </w:rPr>
        <w:t>o</w:t>
      </w:r>
      <w:r w:rsidRPr="004C028E">
        <w:rPr>
          <w:rFonts w:ascii="Times New Roman" w:hAnsi="Times New Roman" w:cs="Times New Roman"/>
        </w:rPr>
        <w:t>lo</w:t>
      </w:r>
      <w:r w:rsidRPr="004C028E">
        <w:rPr>
          <w:rFonts w:ascii="Times New Roman" w:hAnsi="Times New Roman" w:cs="Times New Roman"/>
          <w:spacing w:val="-3"/>
        </w:rPr>
        <w:t>g</w:t>
      </w:r>
      <w:r w:rsidRPr="004C028E">
        <w:rPr>
          <w:rFonts w:ascii="Times New Roman" w:hAnsi="Times New Roman" w:cs="Times New Roman"/>
        </w:rPr>
        <w:t>ies,</w:t>
      </w:r>
      <w:r w:rsidRPr="004C028E">
        <w:rPr>
          <w:rFonts w:ascii="Times New Roman" w:hAnsi="Times New Roman" w:cs="Times New Roman"/>
          <w:spacing w:val="-3"/>
        </w:rPr>
        <w:t xml:space="preserve"> </w:t>
      </w:r>
      <w:r w:rsidRPr="004C028E">
        <w:rPr>
          <w:rFonts w:ascii="Times New Roman" w:hAnsi="Times New Roman" w:cs="Times New Roman"/>
          <w:spacing w:val="-4"/>
        </w:rPr>
        <w:t>m</w:t>
      </w:r>
      <w:r w:rsidRPr="004C028E">
        <w:rPr>
          <w:rFonts w:ascii="Times New Roman" w:hAnsi="Times New Roman" w:cs="Times New Roman"/>
        </w:rPr>
        <w:t>echan</w:t>
      </w:r>
      <w:r w:rsidRPr="004C028E">
        <w:rPr>
          <w:rFonts w:ascii="Times New Roman" w:hAnsi="Times New Roman" w:cs="Times New Roman"/>
          <w:spacing w:val="1"/>
        </w:rPr>
        <w:t>i</w:t>
      </w:r>
      <w:r w:rsidRPr="004C028E">
        <w:rPr>
          <w:rFonts w:ascii="Times New Roman" w:hAnsi="Times New Roman" w:cs="Times New Roman"/>
        </w:rPr>
        <w:t>s</w:t>
      </w:r>
      <w:r w:rsidRPr="004C028E">
        <w:rPr>
          <w:rFonts w:ascii="Times New Roman" w:hAnsi="Times New Roman" w:cs="Times New Roman"/>
          <w:spacing w:val="-4"/>
        </w:rPr>
        <w:t>m</w:t>
      </w:r>
      <w:r w:rsidRPr="004C028E">
        <w:rPr>
          <w:rFonts w:ascii="Times New Roman" w:hAnsi="Times New Roman" w:cs="Times New Roman"/>
        </w:rPr>
        <w:t>s, and</w:t>
      </w:r>
      <w:r w:rsidRPr="004C028E">
        <w:rPr>
          <w:rFonts w:ascii="Times New Roman" w:hAnsi="Times New Roman" w:cs="Times New Roman"/>
          <w:spacing w:val="-3"/>
        </w:rPr>
        <w:t xml:space="preserve"> </w:t>
      </w:r>
      <w:r w:rsidRPr="004C028E">
        <w:rPr>
          <w:rFonts w:ascii="Times New Roman" w:hAnsi="Times New Roman" w:cs="Times New Roman"/>
        </w:rPr>
        <w:t>to</w:t>
      </w:r>
      <w:r w:rsidRPr="004C028E">
        <w:rPr>
          <w:rFonts w:ascii="Times New Roman" w:hAnsi="Times New Roman" w:cs="Times New Roman"/>
          <w:spacing w:val="-3"/>
        </w:rPr>
        <w:t>o</w:t>
      </w:r>
      <w:r w:rsidRPr="004C028E">
        <w:rPr>
          <w:rFonts w:ascii="Times New Roman" w:hAnsi="Times New Roman" w:cs="Times New Roman"/>
        </w:rPr>
        <w:t>ls,</w:t>
      </w:r>
      <w:r w:rsidRPr="004C028E">
        <w:rPr>
          <w:rFonts w:ascii="Times New Roman" w:hAnsi="Times New Roman" w:cs="Times New Roman"/>
          <w:spacing w:val="-2"/>
        </w:rPr>
        <w:t xml:space="preserve"> </w:t>
      </w:r>
      <w:r w:rsidRPr="004C028E">
        <w:rPr>
          <w:rFonts w:ascii="Times New Roman" w:hAnsi="Times New Roman" w:cs="Times New Roman"/>
        </w:rPr>
        <w:t>i</w:t>
      </w:r>
      <w:r w:rsidRPr="004C028E">
        <w:rPr>
          <w:rFonts w:ascii="Times New Roman" w:hAnsi="Times New Roman" w:cs="Times New Roman"/>
          <w:spacing w:val="-3"/>
        </w:rPr>
        <w:t>n</w:t>
      </w:r>
      <w:r w:rsidRPr="004C028E">
        <w:rPr>
          <w:rFonts w:ascii="Times New Roman" w:hAnsi="Times New Roman" w:cs="Times New Roman"/>
        </w:rPr>
        <w:t>c</w:t>
      </w:r>
      <w:r w:rsidRPr="004C028E">
        <w:rPr>
          <w:rFonts w:ascii="Times New Roman" w:hAnsi="Times New Roman" w:cs="Times New Roman"/>
          <w:spacing w:val="1"/>
        </w:rPr>
        <w:t>l</w:t>
      </w:r>
      <w:r w:rsidRPr="004C028E">
        <w:rPr>
          <w:rFonts w:ascii="Times New Roman" w:hAnsi="Times New Roman" w:cs="Times New Roman"/>
        </w:rPr>
        <w:t>u</w:t>
      </w:r>
      <w:r w:rsidRPr="004C028E">
        <w:rPr>
          <w:rFonts w:ascii="Times New Roman" w:hAnsi="Times New Roman" w:cs="Times New Roman"/>
          <w:spacing w:val="-3"/>
        </w:rPr>
        <w:t>d</w:t>
      </w:r>
      <w:r w:rsidRPr="004C028E">
        <w:rPr>
          <w:rFonts w:ascii="Times New Roman" w:hAnsi="Times New Roman" w:cs="Times New Roman"/>
        </w:rPr>
        <w:t>i</w:t>
      </w:r>
      <w:r w:rsidRPr="004C028E">
        <w:rPr>
          <w:rFonts w:ascii="Times New Roman" w:hAnsi="Times New Roman" w:cs="Times New Roman"/>
          <w:spacing w:val="-3"/>
        </w:rPr>
        <w:t>n</w:t>
      </w:r>
      <w:r w:rsidRPr="004C028E">
        <w:rPr>
          <w:rFonts w:ascii="Times New Roman" w:hAnsi="Times New Roman" w:cs="Times New Roman"/>
        </w:rPr>
        <w:t>g</w:t>
      </w:r>
      <w:r w:rsidRPr="004C028E">
        <w:rPr>
          <w:rFonts w:ascii="Times New Roman" w:hAnsi="Times New Roman" w:cs="Times New Roman"/>
          <w:spacing w:val="1"/>
        </w:rPr>
        <w:t xml:space="preserve"> </w:t>
      </w:r>
      <w:r w:rsidRPr="004C028E">
        <w:rPr>
          <w:rFonts w:ascii="Times New Roman" w:hAnsi="Times New Roman" w:cs="Times New Roman"/>
        </w:rPr>
        <w:t>– but</w:t>
      </w:r>
      <w:r w:rsidRPr="004C028E">
        <w:rPr>
          <w:rFonts w:ascii="Times New Roman" w:hAnsi="Times New Roman" w:cs="Times New Roman"/>
          <w:spacing w:val="1"/>
        </w:rPr>
        <w:t xml:space="preserve"> </w:t>
      </w:r>
      <w:r w:rsidRPr="004C028E">
        <w:rPr>
          <w:rFonts w:ascii="Times New Roman" w:hAnsi="Times New Roman" w:cs="Times New Roman"/>
        </w:rPr>
        <w:t>n</w:t>
      </w:r>
      <w:r w:rsidRPr="004C028E">
        <w:rPr>
          <w:rFonts w:ascii="Times New Roman" w:hAnsi="Times New Roman" w:cs="Times New Roman"/>
          <w:spacing w:val="-3"/>
        </w:rPr>
        <w:t>o</w:t>
      </w:r>
      <w:r w:rsidRPr="004C028E">
        <w:rPr>
          <w:rFonts w:ascii="Times New Roman" w:hAnsi="Times New Roman" w:cs="Times New Roman"/>
        </w:rPr>
        <w:t>t</w:t>
      </w:r>
      <w:r w:rsidRPr="004C028E">
        <w:rPr>
          <w:rFonts w:ascii="Times New Roman" w:hAnsi="Times New Roman" w:cs="Times New Roman"/>
          <w:spacing w:val="1"/>
        </w:rPr>
        <w:t xml:space="preserve"> </w:t>
      </w:r>
      <w:r w:rsidRPr="004C028E">
        <w:rPr>
          <w:rFonts w:ascii="Times New Roman" w:hAnsi="Times New Roman" w:cs="Times New Roman"/>
          <w:spacing w:val="-2"/>
        </w:rPr>
        <w:t>l</w:t>
      </w:r>
      <w:r w:rsidRPr="004C028E">
        <w:rPr>
          <w:rFonts w:ascii="Times New Roman" w:hAnsi="Times New Roman" w:cs="Times New Roman"/>
        </w:rPr>
        <w:t>i</w:t>
      </w:r>
      <w:r w:rsidRPr="004C028E">
        <w:rPr>
          <w:rFonts w:ascii="Times New Roman" w:hAnsi="Times New Roman" w:cs="Times New Roman"/>
          <w:spacing w:val="-4"/>
        </w:rPr>
        <w:t>m</w:t>
      </w:r>
      <w:r w:rsidRPr="004C028E">
        <w:rPr>
          <w:rFonts w:ascii="Times New Roman" w:hAnsi="Times New Roman" w:cs="Times New Roman"/>
        </w:rPr>
        <w:t>ited</w:t>
      </w:r>
      <w:r w:rsidRPr="004C028E">
        <w:rPr>
          <w:rFonts w:ascii="Times New Roman" w:hAnsi="Times New Roman" w:cs="Times New Roman"/>
          <w:spacing w:val="-2"/>
        </w:rPr>
        <w:t xml:space="preserve"> </w:t>
      </w:r>
      <w:r w:rsidRPr="004C028E">
        <w:rPr>
          <w:rFonts w:ascii="Times New Roman" w:hAnsi="Times New Roman" w:cs="Times New Roman"/>
        </w:rPr>
        <w:t>to</w:t>
      </w:r>
      <w:r w:rsidRPr="004C028E">
        <w:rPr>
          <w:rFonts w:ascii="Times New Roman" w:hAnsi="Times New Roman" w:cs="Times New Roman"/>
          <w:spacing w:val="-2"/>
        </w:rPr>
        <w:t xml:space="preserve"> </w:t>
      </w:r>
      <w:r w:rsidRPr="004C028E">
        <w:rPr>
          <w:rFonts w:ascii="Times New Roman" w:hAnsi="Times New Roman" w:cs="Times New Roman"/>
        </w:rPr>
        <w:t>– t</w:t>
      </w:r>
      <w:r w:rsidRPr="004C028E">
        <w:rPr>
          <w:rFonts w:ascii="Times New Roman" w:hAnsi="Times New Roman" w:cs="Times New Roman"/>
          <w:spacing w:val="-3"/>
        </w:rPr>
        <w:t>h</w:t>
      </w:r>
      <w:r w:rsidRPr="004C028E">
        <w:rPr>
          <w:rFonts w:ascii="Times New Roman" w:hAnsi="Times New Roman" w:cs="Times New Roman"/>
        </w:rPr>
        <w:t>o</w:t>
      </w:r>
      <w:r w:rsidRPr="004C028E">
        <w:rPr>
          <w:rFonts w:ascii="Times New Roman" w:hAnsi="Times New Roman" w:cs="Times New Roman"/>
          <w:spacing w:val="-2"/>
        </w:rPr>
        <w:t>s</w:t>
      </w:r>
      <w:r w:rsidRPr="004C028E">
        <w:rPr>
          <w:rFonts w:ascii="Times New Roman" w:hAnsi="Times New Roman" w:cs="Times New Roman"/>
        </w:rPr>
        <w:t xml:space="preserve">e </w:t>
      </w:r>
      <w:r w:rsidRPr="004C028E">
        <w:rPr>
          <w:rFonts w:ascii="Times New Roman" w:hAnsi="Times New Roman" w:cs="Times New Roman"/>
          <w:spacing w:val="1"/>
        </w:rPr>
        <w:t>t</w:t>
      </w:r>
      <w:r w:rsidRPr="004C028E">
        <w:rPr>
          <w:rFonts w:ascii="Times New Roman" w:hAnsi="Times New Roman" w:cs="Times New Roman"/>
          <w:spacing w:val="-3"/>
        </w:rPr>
        <w:t>h</w:t>
      </w:r>
      <w:r w:rsidRPr="004C028E">
        <w:rPr>
          <w:rFonts w:ascii="Times New Roman" w:hAnsi="Times New Roman" w:cs="Times New Roman"/>
        </w:rPr>
        <w:t>at</w:t>
      </w:r>
      <w:r w:rsidRPr="004C028E">
        <w:rPr>
          <w:rFonts w:ascii="Times New Roman" w:hAnsi="Times New Roman" w:cs="Times New Roman"/>
          <w:spacing w:val="1"/>
        </w:rPr>
        <w:t xml:space="preserve"> </w:t>
      </w:r>
      <w:r w:rsidRPr="004C028E">
        <w:rPr>
          <w:rFonts w:ascii="Times New Roman" w:hAnsi="Times New Roman" w:cs="Times New Roman"/>
          <w:spacing w:val="-4"/>
        </w:rPr>
        <w:t>w</w:t>
      </w:r>
      <w:r w:rsidRPr="004C028E">
        <w:rPr>
          <w:rFonts w:ascii="Times New Roman" w:hAnsi="Times New Roman" w:cs="Times New Roman"/>
        </w:rPr>
        <w:t>i</w:t>
      </w:r>
      <w:r w:rsidRPr="004C028E">
        <w:rPr>
          <w:rFonts w:ascii="Times New Roman" w:hAnsi="Times New Roman" w:cs="Times New Roman"/>
          <w:spacing w:val="-2"/>
        </w:rPr>
        <w:t>l</w:t>
      </w:r>
      <w:r w:rsidRPr="004C028E">
        <w:rPr>
          <w:rFonts w:ascii="Times New Roman" w:hAnsi="Times New Roman" w:cs="Times New Roman"/>
        </w:rPr>
        <w:t>l</w:t>
      </w:r>
      <w:r w:rsidRPr="004C028E">
        <w:rPr>
          <w:rFonts w:ascii="Times New Roman" w:hAnsi="Times New Roman" w:cs="Times New Roman"/>
          <w:spacing w:val="1"/>
        </w:rPr>
        <w:t xml:space="preserve"> </w:t>
      </w:r>
      <w:r w:rsidRPr="004C028E">
        <w:rPr>
          <w:rFonts w:ascii="Times New Roman" w:hAnsi="Times New Roman" w:cs="Times New Roman"/>
        </w:rPr>
        <w:t>be</w:t>
      </w:r>
      <w:r w:rsidRPr="004C028E">
        <w:rPr>
          <w:rFonts w:ascii="Times New Roman" w:hAnsi="Times New Roman" w:cs="Times New Roman"/>
          <w:spacing w:val="-2"/>
        </w:rPr>
        <w:t xml:space="preserve"> </w:t>
      </w:r>
      <w:r w:rsidRPr="004C028E">
        <w:rPr>
          <w:rFonts w:ascii="Times New Roman" w:hAnsi="Times New Roman" w:cs="Times New Roman"/>
        </w:rPr>
        <w:t>de</w:t>
      </w:r>
      <w:r w:rsidRPr="004C028E">
        <w:rPr>
          <w:rFonts w:ascii="Times New Roman" w:hAnsi="Times New Roman" w:cs="Times New Roman"/>
          <w:spacing w:val="-2"/>
        </w:rPr>
        <w:t>v</w:t>
      </w:r>
      <w:r w:rsidRPr="004C028E">
        <w:rPr>
          <w:rFonts w:ascii="Times New Roman" w:hAnsi="Times New Roman" w:cs="Times New Roman"/>
        </w:rPr>
        <w:t>e</w:t>
      </w:r>
      <w:r w:rsidRPr="004C028E">
        <w:rPr>
          <w:rFonts w:ascii="Times New Roman" w:hAnsi="Times New Roman" w:cs="Times New Roman"/>
          <w:spacing w:val="1"/>
        </w:rPr>
        <w:t>l</w:t>
      </w:r>
      <w:r w:rsidRPr="004C028E">
        <w:rPr>
          <w:rFonts w:ascii="Times New Roman" w:hAnsi="Times New Roman" w:cs="Times New Roman"/>
        </w:rPr>
        <w:t>o</w:t>
      </w:r>
      <w:r w:rsidRPr="004C028E">
        <w:rPr>
          <w:rFonts w:ascii="Times New Roman" w:hAnsi="Times New Roman" w:cs="Times New Roman"/>
          <w:spacing w:val="-3"/>
        </w:rPr>
        <w:t>p</w:t>
      </w:r>
      <w:r w:rsidRPr="004C028E">
        <w:rPr>
          <w:rFonts w:ascii="Times New Roman" w:hAnsi="Times New Roman" w:cs="Times New Roman"/>
        </w:rPr>
        <w:t>ed</w:t>
      </w:r>
      <w:r w:rsidRPr="004C028E">
        <w:rPr>
          <w:rFonts w:ascii="Times New Roman" w:hAnsi="Times New Roman" w:cs="Times New Roman"/>
          <w:spacing w:val="-2"/>
        </w:rPr>
        <w:t>/</w:t>
      </w:r>
      <w:r w:rsidRPr="004C028E">
        <w:rPr>
          <w:rFonts w:ascii="Times New Roman" w:hAnsi="Times New Roman" w:cs="Times New Roman"/>
        </w:rPr>
        <w:t>i</w:t>
      </w:r>
      <w:r w:rsidRPr="004C028E">
        <w:rPr>
          <w:rFonts w:ascii="Times New Roman" w:hAnsi="Times New Roman" w:cs="Times New Roman"/>
          <w:spacing w:val="-3"/>
        </w:rPr>
        <w:t>n</w:t>
      </w:r>
      <w:r w:rsidRPr="004C028E">
        <w:rPr>
          <w:rFonts w:ascii="Times New Roman" w:hAnsi="Times New Roman" w:cs="Times New Roman"/>
          <w:spacing w:val="-2"/>
        </w:rPr>
        <w:t>t</w:t>
      </w:r>
      <w:r w:rsidRPr="004C028E">
        <w:rPr>
          <w:rFonts w:ascii="Times New Roman" w:hAnsi="Times New Roman" w:cs="Times New Roman"/>
        </w:rPr>
        <w:t>e</w:t>
      </w:r>
      <w:r w:rsidRPr="004C028E">
        <w:rPr>
          <w:rFonts w:ascii="Times New Roman" w:hAnsi="Times New Roman" w:cs="Times New Roman"/>
          <w:spacing w:val="-2"/>
        </w:rPr>
        <w:t>g</w:t>
      </w:r>
      <w:r w:rsidRPr="004C028E">
        <w:rPr>
          <w:rFonts w:ascii="Times New Roman" w:hAnsi="Times New Roman" w:cs="Times New Roman"/>
          <w:spacing w:val="2"/>
        </w:rPr>
        <w:t>r</w:t>
      </w:r>
      <w:r w:rsidRPr="004C028E">
        <w:rPr>
          <w:rFonts w:ascii="Times New Roman" w:hAnsi="Times New Roman" w:cs="Times New Roman"/>
        </w:rPr>
        <w:t>a</w:t>
      </w:r>
      <w:r w:rsidRPr="004C028E">
        <w:rPr>
          <w:rFonts w:ascii="Times New Roman" w:hAnsi="Times New Roman" w:cs="Times New Roman"/>
          <w:spacing w:val="1"/>
        </w:rPr>
        <w:t>t</w:t>
      </w:r>
      <w:r w:rsidRPr="004C028E">
        <w:rPr>
          <w:rFonts w:ascii="Times New Roman" w:hAnsi="Times New Roman" w:cs="Times New Roman"/>
        </w:rPr>
        <w:t>ed by</w:t>
      </w:r>
      <w:r w:rsidRPr="004C028E">
        <w:rPr>
          <w:rFonts w:ascii="Times New Roman" w:hAnsi="Times New Roman" w:cs="Times New Roman"/>
          <w:spacing w:val="7"/>
        </w:rPr>
        <w:t xml:space="preserve"> </w:t>
      </w:r>
      <w:r w:rsidRPr="004C028E">
        <w:rPr>
          <w:rFonts w:ascii="Times New Roman" w:hAnsi="Times New Roman" w:cs="Times New Roman"/>
          <w:spacing w:val="-2"/>
        </w:rPr>
        <w:t>A</w:t>
      </w:r>
      <w:r w:rsidRPr="004C028E">
        <w:rPr>
          <w:rFonts w:ascii="Times New Roman" w:hAnsi="Times New Roman" w:cs="Times New Roman"/>
        </w:rPr>
        <w:t>E</w:t>
      </w:r>
      <w:r w:rsidRPr="004C028E">
        <w:rPr>
          <w:rFonts w:ascii="Times New Roman" w:hAnsi="Times New Roman" w:cs="Times New Roman"/>
          <w:spacing w:val="-2"/>
        </w:rPr>
        <w:t>RA</w:t>
      </w:r>
      <w:r w:rsidRPr="004C028E">
        <w:rPr>
          <w:rFonts w:ascii="Times New Roman" w:hAnsi="Times New Roman" w:cs="Times New Roman"/>
        </w:rPr>
        <w:t>S</w:t>
      </w:r>
      <w:r w:rsidRPr="004C028E">
        <w:rPr>
          <w:rFonts w:ascii="Times New Roman" w:hAnsi="Times New Roman" w:cs="Times New Roman"/>
          <w:spacing w:val="9"/>
        </w:rPr>
        <w:t xml:space="preserve"> </w:t>
      </w:r>
      <w:r w:rsidRPr="004C028E">
        <w:rPr>
          <w:rFonts w:ascii="Times New Roman" w:hAnsi="Times New Roman" w:cs="Times New Roman"/>
        </w:rPr>
        <w:t>itse</w:t>
      </w:r>
      <w:r w:rsidRPr="004C028E">
        <w:rPr>
          <w:rFonts w:ascii="Times New Roman" w:hAnsi="Times New Roman" w:cs="Times New Roman"/>
          <w:spacing w:val="-2"/>
        </w:rPr>
        <w:t>l</w:t>
      </w:r>
      <w:r w:rsidRPr="004C028E">
        <w:rPr>
          <w:rFonts w:ascii="Times New Roman" w:hAnsi="Times New Roman" w:cs="Times New Roman"/>
        </w:rPr>
        <w:t>f;</w:t>
      </w:r>
      <w:r w:rsidRPr="004C028E">
        <w:rPr>
          <w:rFonts w:ascii="Times New Roman" w:hAnsi="Times New Roman" w:cs="Times New Roman"/>
          <w:spacing w:val="8"/>
        </w:rPr>
        <w:t xml:space="preserve"> </w:t>
      </w:r>
      <w:r w:rsidRPr="004C028E">
        <w:rPr>
          <w:rFonts w:ascii="Times New Roman" w:hAnsi="Times New Roman" w:cs="Times New Roman"/>
        </w:rPr>
        <w:t>(</w:t>
      </w:r>
      <w:r w:rsidRPr="004C028E">
        <w:rPr>
          <w:rFonts w:ascii="Times New Roman" w:hAnsi="Times New Roman" w:cs="Times New Roman"/>
          <w:spacing w:val="-2"/>
        </w:rPr>
        <w:t>i</w:t>
      </w:r>
      <w:r w:rsidRPr="004C028E">
        <w:rPr>
          <w:rFonts w:ascii="Times New Roman" w:hAnsi="Times New Roman" w:cs="Times New Roman"/>
        </w:rPr>
        <w:t>i)</w:t>
      </w:r>
      <w:r w:rsidRPr="004C028E">
        <w:rPr>
          <w:rFonts w:ascii="Times New Roman" w:hAnsi="Times New Roman" w:cs="Times New Roman"/>
          <w:spacing w:val="10"/>
        </w:rPr>
        <w:t xml:space="preserve"> </w:t>
      </w:r>
      <w:r w:rsidRPr="004C028E">
        <w:rPr>
          <w:rFonts w:ascii="Times New Roman" w:hAnsi="Times New Roman" w:cs="Times New Roman"/>
          <w:spacing w:val="-3"/>
        </w:rPr>
        <w:t>g</w:t>
      </w:r>
      <w:r w:rsidRPr="004C028E">
        <w:rPr>
          <w:rFonts w:ascii="Times New Roman" w:hAnsi="Times New Roman" w:cs="Times New Roman"/>
        </w:rPr>
        <w:t>a</w:t>
      </w:r>
      <w:r w:rsidRPr="004C028E">
        <w:rPr>
          <w:rFonts w:ascii="Times New Roman" w:hAnsi="Times New Roman" w:cs="Times New Roman"/>
          <w:spacing w:val="1"/>
        </w:rPr>
        <w:t>i</w:t>
      </w:r>
      <w:r w:rsidRPr="004C028E">
        <w:rPr>
          <w:rFonts w:ascii="Times New Roman" w:hAnsi="Times New Roman" w:cs="Times New Roman"/>
          <w:spacing w:val="-3"/>
        </w:rPr>
        <w:t>n</w:t>
      </w:r>
      <w:r w:rsidRPr="004C028E">
        <w:rPr>
          <w:rFonts w:ascii="Times New Roman" w:hAnsi="Times New Roman" w:cs="Times New Roman"/>
          <w:spacing w:val="-2"/>
        </w:rPr>
        <w:t>i</w:t>
      </w:r>
      <w:r w:rsidRPr="004C028E">
        <w:rPr>
          <w:rFonts w:ascii="Times New Roman" w:hAnsi="Times New Roman" w:cs="Times New Roman"/>
        </w:rPr>
        <w:t>ng</w:t>
      </w:r>
      <w:r w:rsidRPr="004C028E">
        <w:rPr>
          <w:rFonts w:ascii="Times New Roman" w:hAnsi="Times New Roman" w:cs="Times New Roman"/>
          <w:spacing w:val="7"/>
        </w:rPr>
        <w:t xml:space="preserve"> </w:t>
      </w:r>
      <w:r w:rsidRPr="004C028E">
        <w:rPr>
          <w:rFonts w:ascii="Times New Roman" w:hAnsi="Times New Roman" w:cs="Times New Roman"/>
        </w:rPr>
        <w:t>exper</w:t>
      </w:r>
      <w:r w:rsidRPr="004C028E">
        <w:rPr>
          <w:rFonts w:ascii="Times New Roman" w:hAnsi="Times New Roman" w:cs="Times New Roman"/>
          <w:spacing w:val="-2"/>
        </w:rPr>
        <w:t>i</w:t>
      </w:r>
      <w:r w:rsidRPr="004C028E">
        <w:rPr>
          <w:rFonts w:ascii="Times New Roman" w:hAnsi="Times New Roman" w:cs="Times New Roman"/>
        </w:rPr>
        <w:t>ence</w:t>
      </w:r>
      <w:r w:rsidRPr="004C028E">
        <w:rPr>
          <w:rFonts w:ascii="Times New Roman" w:hAnsi="Times New Roman" w:cs="Times New Roman"/>
          <w:spacing w:val="7"/>
        </w:rPr>
        <w:t xml:space="preserve"> </w:t>
      </w:r>
      <w:r w:rsidRPr="004C028E">
        <w:rPr>
          <w:rFonts w:ascii="Times New Roman" w:hAnsi="Times New Roman" w:cs="Times New Roman"/>
        </w:rPr>
        <w:t>in</w:t>
      </w:r>
      <w:r w:rsidRPr="004C028E">
        <w:rPr>
          <w:rFonts w:ascii="Times New Roman" w:hAnsi="Times New Roman" w:cs="Times New Roman"/>
          <w:spacing w:val="7"/>
        </w:rPr>
        <w:t xml:space="preserve"> </w:t>
      </w:r>
      <w:r w:rsidRPr="004C028E">
        <w:rPr>
          <w:rFonts w:ascii="Times New Roman" w:hAnsi="Times New Roman" w:cs="Times New Roman"/>
        </w:rPr>
        <w:t>condu</w:t>
      </w:r>
      <w:r w:rsidRPr="004C028E">
        <w:rPr>
          <w:rFonts w:ascii="Times New Roman" w:hAnsi="Times New Roman" w:cs="Times New Roman"/>
          <w:spacing w:val="-2"/>
        </w:rPr>
        <w:t>ct</w:t>
      </w:r>
      <w:r w:rsidRPr="004C028E">
        <w:rPr>
          <w:rFonts w:ascii="Times New Roman" w:hAnsi="Times New Roman" w:cs="Times New Roman"/>
        </w:rPr>
        <w:t>i</w:t>
      </w:r>
      <w:r w:rsidRPr="004C028E">
        <w:rPr>
          <w:rFonts w:ascii="Times New Roman" w:hAnsi="Times New Roman" w:cs="Times New Roman"/>
          <w:spacing w:val="-3"/>
        </w:rPr>
        <w:t>n</w:t>
      </w:r>
      <w:r w:rsidRPr="004C028E">
        <w:rPr>
          <w:rFonts w:ascii="Times New Roman" w:hAnsi="Times New Roman" w:cs="Times New Roman"/>
        </w:rPr>
        <w:t>g</w:t>
      </w:r>
      <w:r w:rsidRPr="004C028E">
        <w:rPr>
          <w:rFonts w:ascii="Times New Roman" w:hAnsi="Times New Roman" w:cs="Times New Roman"/>
          <w:spacing w:val="7"/>
        </w:rPr>
        <w:t xml:space="preserve"> </w:t>
      </w:r>
      <w:r w:rsidRPr="004C028E">
        <w:rPr>
          <w:rFonts w:ascii="Times New Roman" w:hAnsi="Times New Roman" w:cs="Times New Roman"/>
        </w:rPr>
        <w:t>co</w:t>
      </w:r>
      <w:r w:rsidRPr="004C028E">
        <w:rPr>
          <w:rFonts w:ascii="Times New Roman" w:hAnsi="Times New Roman" w:cs="Times New Roman"/>
          <w:spacing w:val="1"/>
        </w:rPr>
        <w:t>l</w:t>
      </w:r>
      <w:r w:rsidRPr="004C028E">
        <w:rPr>
          <w:rFonts w:ascii="Times New Roman" w:hAnsi="Times New Roman" w:cs="Times New Roman"/>
        </w:rPr>
        <w:t>lab</w:t>
      </w:r>
      <w:r w:rsidRPr="004C028E">
        <w:rPr>
          <w:rFonts w:ascii="Times New Roman" w:hAnsi="Times New Roman" w:cs="Times New Roman"/>
          <w:spacing w:val="-2"/>
        </w:rPr>
        <w:t>o</w:t>
      </w:r>
      <w:r w:rsidRPr="004C028E">
        <w:rPr>
          <w:rFonts w:ascii="Times New Roman" w:hAnsi="Times New Roman" w:cs="Times New Roman"/>
        </w:rPr>
        <w:t>r</w:t>
      </w:r>
      <w:r w:rsidRPr="004C028E">
        <w:rPr>
          <w:rFonts w:ascii="Times New Roman" w:hAnsi="Times New Roman" w:cs="Times New Roman"/>
          <w:spacing w:val="-2"/>
        </w:rPr>
        <w:t>a</w:t>
      </w:r>
      <w:r w:rsidRPr="004C028E">
        <w:rPr>
          <w:rFonts w:ascii="Times New Roman" w:hAnsi="Times New Roman" w:cs="Times New Roman"/>
        </w:rPr>
        <w:t>ti</w:t>
      </w:r>
      <w:r w:rsidRPr="004C028E">
        <w:rPr>
          <w:rFonts w:ascii="Times New Roman" w:hAnsi="Times New Roman" w:cs="Times New Roman"/>
          <w:spacing w:val="-3"/>
        </w:rPr>
        <w:t>v</w:t>
      </w:r>
      <w:r w:rsidRPr="004C028E">
        <w:rPr>
          <w:rFonts w:ascii="Times New Roman" w:hAnsi="Times New Roman" w:cs="Times New Roman"/>
        </w:rPr>
        <w:t>e</w:t>
      </w:r>
      <w:r w:rsidRPr="004C028E">
        <w:rPr>
          <w:rFonts w:ascii="Times New Roman" w:hAnsi="Times New Roman" w:cs="Times New Roman"/>
          <w:spacing w:val="9"/>
        </w:rPr>
        <w:t xml:space="preserve"> </w:t>
      </w:r>
      <w:r w:rsidRPr="004C028E">
        <w:rPr>
          <w:rFonts w:ascii="Times New Roman" w:hAnsi="Times New Roman" w:cs="Times New Roman"/>
          <w:spacing w:val="-2"/>
        </w:rPr>
        <w:t>r</w:t>
      </w:r>
      <w:r w:rsidRPr="004C028E">
        <w:rPr>
          <w:rFonts w:ascii="Times New Roman" w:hAnsi="Times New Roman" w:cs="Times New Roman"/>
        </w:rPr>
        <w:t>ese</w:t>
      </w:r>
      <w:r w:rsidRPr="004C028E">
        <w:rPr>
          <w:rFonts w:ascii="Times New Roman" w:hAnsi="Times New Roman" w:cs="Times New Roman"/>
          <w:spacing w:val="-2"/>
        </w:rPr>
        <w:t>a</w:t>
      </w:r>
      <w:r w:rsidRPr="004C028E">
        <w:rPr>
          <w:rFonts w:ascii="Times New Roman" w:hAnsi="Times New Roman" w:cs="Times New Roman"/>
        </w:rPr>
        <w:t>rch</w:t>
      </w:r>
      <w:r w:rsidRPr="004C028E">
        <w:rPr>
          <w:rFonts w:ascii="Times New Roman" w:hAnsi="Times New Roman" w:cs="Times New Roman"/>
          <w:spacing w:val="9"/>
        </w:rPr>
        <w:t xml:space="preserve"> </w:t>
      </w:r>
      <w:r w:rsidRPr="004C028E">
        <w:rPr>
          <w:rFonts w:ascii="Times New Roman" w:hAnsi="Times New Roman" w:cs="Times New Roman"/>
          <w:spacing w:val="-4"/>
        </w:rPr>
        <w:t>w</w:t>
      </w:r>
      <w:r w:rsidRPr="004C028E">
        <w:rPr>
          <w:rFonts w:ascii="Times New Roman" w:hAnsi="Times New Roman" w:cs="Times New Roman"/>
          <w:spacing w:val="-2"/>
        </w:rPr>
        <w:t>i</w:t>
      </w:r>
      <w:r w:rsidRPr="004C028E">
        <w:rPr>
          <w:rFonts w:ascii="Times New Roman" w:hAnsi="Times New Roman" w:cs="Times New Roman"/>
        </w:rPr>
        <w:t>thin</w:t>
      </w:r>
      <w:r w:rsidRPr="004C028E">
        <w:rPr>
          <w:rFonts w:ascii="Times New Roman" w:hAnsi="Times New Roman" w:cs="Times New Roman"/>
          <w:spacing w:val="7"/>
        </w:rPr>
        <w:t xml:space="preserve"> </w:t>
      </w:r>
      <w:r w:rsidRPr="004C028E">
        <w:rPr>
          <w:rFonts w:ascii="Times New Roman" w:hAnsi="Times New Roman" w:cs="Times New Roman"/>
        </w:rPr>
        <w:t>a</w:t>
      </w:r>
      <w:r w:rsidRPr="004C028E">
        <w:rPr>
          <w:rFonts w:ascii="Times New Roman" w:hAnsi="Times New Roman" w:cs="Times New Roman"/>
          <w:spacing w:val="9"/>
        </w:rPr>
        <w:t xml:space="preserve"> </w:t>
      </w:r>
      <w:r w:rsidRPr="004C028E">
        <w:rPr>
          <w:rFonts w:ascii="Times New Roman" w:hAnsi="Times New Roman" w:cs="Times New Roman"/>
        </w:rPr>
        <w:t>n</w:t>
      </w:r>
      <w:r w:rsidRPr="004C028E">
        <w:rPr>
          <w:rFonts w:ascii="Times New Roman" w:hAnsi="Times New Roman" w:cs="Times New Roman"/>
          <w:spacing w:val="-2"/>
        </w:rPr>
        <w:t>e</w:t>
      </w:r>
      <w:r w:rsidRPr="004C028E">
        <w:rPr>
          <w:rFonts w:ascii="Times New Roman" w:hAnsi="Times New Roman" w:cs="Times New Roman"/>
        </w:rPr>
        <w:t>t</w:t>
      </w:r>
      <w:r w:rsidRPr="004C028E">
        <w:rPr>
          <w:rFonts w:ascii="Times New Roman" w:hAnsi="Times New Roman" w:cs="Times New Roman"/>
          <w:spacing w:val="-2"/>
        </w:rPr>
        <w:t>w</w:t>
      </w:r>
      <w:r w:rsidRPr="004C028E">
        <w:rPr>
          <w:rFonts w:ascii="Times New Roman" w:hAnsi="Times New Roman" w:cs="Times New Roman"/>
        </w:rPr>
        <w:t>ork</w:t>
      </w:r>
      <w:r w:rsidRPr="004C028E">
        <w:rPr>
          <w:rFonts w:ascii="Times New Roman" w:hAnsi="Times New Roman" w:cs="Times New Roman"/>
          <w:spacing w:val="7"/>
        </w:rPr>
        <w:t xml:space="preserve"> </w:t>
      </w:r>
      <w:r w:rsidRPr="004C028E">
        <w:rPr>
          <w:rFonts w:ascii="Times New Roman" w:hAnsi="Times New Roman" w:cs="Times New Roman"/>
        </w:rPr>
        <w:t>in</w:t>
      </w:r>
      <w:r w:rsidRPr="004C028E">
        <w:rPr>
          <w:rFonts w:ascii="Times New Roman" w:hAnsi="Times New Roman" w:cs="Times New Roman"/>
          <w:spacing w:val="-3"/>
        </w:rPr>
        <w:t>v</w:t>
      </w:r>
      <w:r w:rsidRPr="004C028E">
        <w:rPr>
          <w:rFonts w:ascii="Times New Roman" w:hAnsi="Times New Roman" w:cs="Times New Roman"/>
        </w:rPr>
        <w:t>ol</w:t>
      </w:r>
      <w:r w:rsidRPr="004C028E">
        <w:rPr>
          <w:rFonts w:ascii="Times New Roman" w:hAnsi="Times New Roman" w:cs="Times New Roman"/>
          <w:spacing w:val="-3"/>
        </w:rPr>
        <w:t>v</w:t>
      </w:r>
      <w:r w:rsidRPr="004C028E">
        <w:rPr>
          <w:rFonts w:ascii="Times New Roman" w:hAnsi="Times New Roman" w:cs="Times New Roman"/>
        </w:rPr>
        <w:t>ing</w:t>
      </w:r>
      <w:r w:rsidRPr="004C028E">
        <w:rPr>
          <w:rFonts w:ascii="Times New Roman" w:hAnsi="Times New Roman" w:cs="Times New Roman"/>
          <w:spacing w:val="7"/>
        </w:rPr>
        <w:t xml:space="preserve"> </w:t>
      </w:r>
      <w:r w:rsidRPr="004C028E">
        <w:rPr>
          <w:rFonts w:ascii="Times New Roman" w:hAnsi="Times New Roman" w:cs="Times New Roman"/>
        </w:rPr>
        <w:t>i</w:t>
      </w:r>
      <w:r w:rsidRPr="004C028E">
        <w:rPr>
          <w:rFonts w:ascii="Times New Roman" w:hAnsi="Times New Roman" w:cs="Times New Roman"/>
          <w:spacing w:val="-3"/>
        </w:rPr>
        <w:t>n</w:t>
      </w:r>
      <w:r w:rsidRPr="004C028E">
        <w:rPr>
          <w:rFonts w:ascii="Times New Roman" w:hAnsi="Times New Roman" w:cs="Times New Roman"/>
        </w:rPr>
        <w:t>dus</w:t>
      </w:r>
      <w:r w:rsidRPr="004C028E">
        <w:rPr>
          <w:rFonts w:ascii="Times New Roman" w:hAnsi="Times New Roman" w:cs="Times New Roman"/>
          <w:spacing w:val="-1"/>
        </w:rPr>
        <w:t>t</w:t>
      </w:r>
      <w:r w:rsidRPr="004C028E">
        <w:rPr>
          <w:rFonts w:ascii="Times New Roman" w:hAnsi="Times New Roman" w:cs="Times New Roman"/>
        </w:rPr>
        <w:t>ry and</w:t>
      </w:r>
      <w:r w:rsidRPr="004C028E">
        <w:rPr>
          <w:rFonts w:ascii="Times New Roman" w:hAnsi="Times New Roman" w:cs="Times New Roman"/>
          <w:spacing w:val="7"/>
        </w:rPr>
        <w:t xml:space="preserve"> </w:t>
      </w:r>
      <w:r w:rsidRPr="004C028E">
        <w:rPr>
          <w:rFonts w:ascii="Times New Roman" w:hAnsi="Times New Roman" w:cs="Times New Roman"/>
        </w:rPr>
        <w:t>a</w:t>
      </w:r>
      <w:r w:rsidRPr="004C028E">
        <w:rPr>
          <w:rFonts w:ascii="Times New Roman" w:hAnsi="Times New Roman" w:cs="Times New Roman"/>
          <w:spacing w:val="-2"/>
        </w:rPr>
        <w:t>c</w:t>
      </w:r>
      <w:r w:rsidRPr="004C028E">
        <w:rPr>
          <w:rFonts w:ascii="Times New Roman" w:hAnsi="Times New Roman" w:cs="Times New Roman"/>
        </w:rPr>
        <w:t>ade</w:t>
      </w:r>
      <w:r w:rsidRPr="004C028E">
        <w:rPr>
          <w:rFonts w:ascii="Times New Roman" w:hAnsi="Times New Roman" w:cs="Times New Roman"/>
          <w:spacing w:val="-4"/>
        </w:rPr>
        <w:t>m</w:t>
      </w:r>
      <w:r w:rsidRPr="004C028E">
        <w:rPr>
          <w:rFonts w:ascii="Times New Roman" w:hAnsi="Times New Roman" w:cs="Times New Roman"/>
        </w:rPr>
        <w:t>ia</w:t>
      </w:r>
      <w:r w:rsidRPr="004C028E">
        <w:rPr>
          <w:rFonts w:ascii="Times New Roman" w:hAnsi="Times New Roman" w:cs="Times New Roman"/>
          <w:spacing w:val="7"/>
        </w:rPr>
        <w:t xml:space="preserve"> </w:t>
      </w:r>
      <w:r w:rsidRPr="004C028E">
        <w:rPr>
          <w:rFonts w:ascii="Times New Roman" w:hAnsi="Times New Roman" w:cs="Times New Roman"/>
        </w:rPr>
        <w:t>and</w:t>
      </w:r>
      <w:r w:rsidRPr="004C028E">
        <w:rPr>
          <w:rFonts w:ascii="Times New Roman" w:hAnsi="Times New Roman" w:cs="Times New Roman"/>
          <w:spacing w:val="5"/>
        </w:rPr>
        <w:t xml:space="preserve"> </w:t>
      </w:r>
      <w:r w:rsidRPr="004C028E">
        <w:rPr>
          <w:rFonts w:ascii="Times New Roman" w:hAnsi="Times New Roman" w:cs="Times New Roman"/>
        </w:rPr>
        <w:t>co</w:t>
      </w:r>
      <w:r w:rsidRPr="004C028E">
        <w:rPr>
          <w:rFonts w:ascii="Times New Roman" w:hAnsi="Times New Roman" w:cs="Times New Roman"/>
          <w:spacing w:val="-2"/>
        </w:rPr>
        <w:t>v</w:t>
      </w:r>
      <w:r w:rsidRPr="004C028E">
        <w:rPr>
          <w:rFonts w:ascii="Times New Roman" w:hAnsi="Times New Roman" w:cs="Times New Roman"/>
        </w:rPr>
        <w:t>e</w:t>
      </w:r>
      <w:r w:rsidRPr="004C028E">
        <w:rPr>
          <w:rFonts w:ascii="Times New Roman" w:hAnsi="Times New Roman" w:cs="Times New Roman"/>
          <w:spacing w:val="1"/>
        </w:rPr>
        <w:t>r</w:t>
      </w:r>
      <w:r w:rsidRPr="004C028E">
        <w:rPr>
          <w:rFonts w:ascii="Times New Roman" w:hAnsi="Times New Roman" w:cs="Times New Roman"/>
          <w:spacing w:val="-2"/>
        </w:rPr>
        <w:t>i</w:t>
      </w:r>
      <w:r w:rsidRPr="004C028E">
        <w:rPr>
          <w:rFonts w:ascii="Times New Roman" w:hAnsi="Times New Roman" w:cs="Times New Roman"/>
        </w:rPr>
        <w:t>ng</w:t>
      </w:r>
      <w:r w:rsidRPr="004C028E">
        <w:rPr>
          <w:rFonts w:ascii="Times New Roman" w:hAnsi="Times New Roman" w:cs="Times New Roman"/>
          <w:spacing w:val="4"/>
        </w:rPr>
        <w:t xml:space="preserve"> </w:t>
      </w:r>
      <w:r w:rsidRPr="004C028E">
        <w:rPr>
          <w:rFonts w:ascii="Times New Roman" w:hAnsi="Times New Roman" w:cs="Times New Roman"/>
        </w:rPr>
        <w:t>se</w:t>
      </w:r>
      <w:r w:rsidRPr="004C028E">
        <w:rPr>
          <w:rFonts w:ascii="Times New Roman" w:hAnsi="Times New Roman" w:cs="Times New Roman"/>
          <w:spacing w:val="-3"/>
        </w:rPr>
        <w:t>v</w:t>
      </w:r>
      <w:r w:rsidRPr="004C028E">
        <w:rPr>
          <w:rFonts w:ascii="Times New Roman" w:hAnsi="Times New Roman" w:cs="Times New Roman"/>
        </w:rPr>
        <w:t>e</w:t>
      </w:r>
      <w:r w:rsidRPr="004C028E">
        <w:rPr>
          <w:rFonts w:ascii="Times New Roman" w:hAnsi="Times New Roman" w:cs="Times New Roman"/>
          <w:spacing w:val="1"/>
        </w:rPr>
        <w:t>r</w:t>
      </w:r>
      <w:r w:rsidRPr="004C028E">
        <w:rPr>
          <w:rFonts w:ascii="Times New Roman" w:hAnsi="Times New Roman" w:cs="Times New Roman"/>
          <w:spacing w:val="-2"/>
        </w:rPr>
        <w:t>a</w:t>
      </w:r>
      <w:r w:rsidRPr="004C028E">
        <w:rPr>
          <w:rFonts w:ascii="Times New Roman" w:hAnsi="Times New Roman" w:cs="Times New Roman"/>
        </w:rPr>
        <w:t>l</w:t>
      </w:r>
      <w:r w:rsidRPr="004C028E">
        <w:rPr>
          <w:rFonts w:ascii="Times New Roman" w:hAnsi="Times New Roman" w:cs="Times New Roman"/>
          <w:spacing w:val="8"/>
        </w:rPr>
        <w:t xml:space="preserve"> </w:t>
      </w:r>
      <w:r w:rsidRPr="004C028E">
        <w:rPr>
          <w:rFonts w:ascii="Times New Roman" w:hAnsi="Times New Roman" w:cs="Times New Roman"/>
        </w:rPr>
        <w:t>r</w:t>
      </w:r>
      <w:r w:rsidRPr="004C028E">
        <w:rPr>
          <w:rFonts w:ascii="Times New Roman" w:hAnsi="Times New Roman" w:cs="Times New Roman"/>
          <w:spacing w:val="-2"/>
        </w:rPr>
        <w:t>e</w:t>
      </w:r>
      <w:r w:rsidRPr="004C028E">
        <w:rPr>
          <w:rFonts w:ascii="Times New Roman" w:hAnsi="Times New Roman" w:cs="Times New Roman"/>
        </w:rPr>
        <w:t>se</w:t>
      </w:r>
      <w:r w:rsidRPr="004C028E">
        <w:rPr>
          <w:rFonts w:ascii="Times New Roman" w:hAnsi="Times New Roman" w:cs="Times New Roman"/>
          <w:spacing w:val="-2"/>
        </w:rPr>
        <w:t>a</w:t>
      </w:r>
      <w:r w:rsidRPr="004C028E">
        <w:rPr>
          <w:rFonts w:ascii="Times New Roman" w:hAnsi="Times New Roman" w:cs="Times New Roman"/>
        </w:rPr>
        <w:t>rch</w:t>
      </w:r>
      <w:r w:rsidRPr="004C028E">
        <w:rPr>
          <w:rFonts w:ascii="Times New Roman" w:hAnsi="Times New Roman" w:cs="Times New Roman"/>
          <w:spacing w:val="5"/>
        </w:rPr>
        <w:t xml:space="preserve"> </w:t>
      </w:r>
      <w:r w:rsidRPr="004C028E">
        <w:rPr>
          <w:rFonts w:ascii="Times New Roman" w:hAnsi="Times New Roman" w:cs="Times New Roman"/>
        </w:rPr>
        <w:t>a</w:t>
      </w:r>
      <w:r w:rsidRPr="004C028E">
        <w:rPr>
          <w:rFonts w:ascii="Times New Roman" w:hAnsi="Times New Roman" w:cs="Times New Roman"/>
          <w:spacing w:val="1"/>
        </w:rPr>
        <w:t>r</w:t>
      </w:r>
      <w:r w:rsidRPr="004C028E">
        <w:rPr>
          <w:rFonts w:ascii="Times New Roman" w:hAnsi="Times New Roman" w:cs="Times New Roman"/>
          <w:spacing w:val="-2"/>
        </w:rPr>
        <w:t>e</w:t>
      </w:r>
      <w:r w:rsidRPr="004C028E">
        <w:rPr>
          <w:rFonts w:ascii="Times New Roman" w:hAnsi="Times New Roman" w:cs="Times New Roman"/>
        </w:rPr>
        <w:t>as</w:t>
      </w:r>
      <w:r w:rsidRPr="004C028E">
        <w:rPr>
          <w:rFonts w:ascii="Times New Roman" w:hAnsi="Times New Roman" w:cs="Times New Roman"/>
          <w:spacing w:val="5"/>
        </w:rPr>
        <w:t xml:space="preserve"> </w:t>
      </w:r>
      <w:r w:rsidRPr="004C028E">
        <w:rPr>
          <w:rFonts w:ascii="Times New Roman" w:hAnsi="Times New Roman" w:cs="Times New Roman"/>
        </w:rPr>
        <w:t>and</w:t>
      </w:r>
      <w:r w:rsidRPr="004C028E">
        <w:rPr>
          <w:rFonts w:ascii="Times New Roman" w:hAnsi="Times New Roman" w:cs="Times New Roman"/>
          <w:spacing w:val="5"/>
        </w:rPr>
        <w:t xml:space="preserve"> </w:t>
      </w:r>
      <w:r w:rsidRPr="004C028E">
        <w:rPr>
          <w:rFonts w:ascii="Times New Roman" w:hAnsi="Times New Roman" w:cs="Times New Roman"/>
        </w:rPr>
        <w:t>pri</w:t>
      </w:r>
      <w:r w:rsidRPr="004C028E">
        <w:rPr>
          <w:rFonts w:ascii="Times New Roman" w:hAnsi="Times New Roman" w:cs="Times New Roman"/>
          <w:spacing w:val="-3"/>
        </w:rPr>
        <w:t>o</w:t>
      </w:r>
      <w:r w:rsidRPr="004C028E">
        <w:rPr>
          <w:rFonts w:ascii="Times New Roman" w:hAnsi="Times New Roman" w:cs="Times New Roman"/>
        </w:rPr>
        <w:t>r</w:t>
      </w:r>
      <w:r w:rsidRPr="004C028E">
        <w:rPr>
          <w:rFonts w:ascii="Times New Roman" w:hAnsi="Times New Roman" w:cs="Times New Roman"/>
          <w:spacing w:val="7"/>
        </w:rPr>
        <w:t xml:space="preserve"> </w:t>
      </w:r>
      <w:r w:rsidRPr="004C028E">
        <w:rPr>
          <w:rFonts w:ascii="Times New Roman" w:hAnsi="Times New Roman" w:cs="Times New Roman"/>
        </w:rPr>
        <w:t>e</w:t>
      </w:r>
      <w:r w:rsidRPr="004C028E">
        <w:rPr>
          <w:rFonts w:ascii="Times New Roman" w:hAnsi="Times New Roman" w:cs="Times New Roman"/>
          <w:spacing w:val="-2"/>
        </w:rPr>
        <w:t>x</w:t>
      </w:r>
      <w:r w:rsidRPr="004C028E">
        <w:rPr>
          <w:rFonts w:ascii="Times New Roman" w:hAnsi="Times New Roman" w:cs="Times New Roman"/>
        </w:rPr>
        <w:t>pe</w:t>
      </w:r>
      <w:r w:rsidRPr="004C028E">
        <w:rPr>
          <w:rFonts w:ascii="Times New Roman" w:hAnsi="Times New Roman" w:cs="Times New Roman"/>
          <w:spacing w:val="-2"/>
        </w:rPr>
        <w:t>r</w:t>
      </w:r>
      <w:r w:rsidRPr="004C028E">
        <w:rPr>
          <w:rFonts w:ascii="Times New Roman" w:hAnsi="Times New Roman" w:cs="Times New Roman"/>
        </w:rPr>
        <w:t>ie</w:t>
      </w:r>
      <w:r w:rsidRPr="004C028E">
        <w:rPr>
          <w:rFonts w:ascii="Times New Roman" w:hAnsi="Times New Roman" w:cs="Times New Roman"/>
          <w:spacing w:val="-2"/>
        </w:rPr>
        <w:t>n</w:t>
      </w:r>
      <w:r w:rsidRPr="004C028E">
        <w:rPr>
          <w:rFonts w:ascii="Times New Roman" w:hAnsi="Times New Roman" w:cs="Times New Roman"/>
        </w:rPr>
        <w:t>ces</w:t>
      </w:r>
      <w:r w:rsidRPr="004C028E">
        <w:rPr>
          <w:rFonts w:ascii="Times New Roman" w:hAnsi="Times New Roman" w:cs="Times New Roman"/>
          <w:spacing w:val="5"/>
        </w:rPr>
        <w:t xml:space="preserve"> </w:t>
      </w:r>
      <w:r w:rsidRPr="004C028E">
        <w:rPr>
          <w:rFonts w:ascii="Times New Roman" w:hAnsi="Times New Roman" w:cs="Times New Roman"/>
        </w:rPr>
        <w:t>(s</w:t>
      </w:r>
      <w:r w:rsidRPr="004C028E">
        <w:rPr>
          <w:rFonts w:ascii="Times New Roman" w:hAnsi="Times New Roman" w:cs="Times New Roman"/>
          <w:spacing w:val="-2"/>
        </w:rPr>
        <w:t>e</w:t>
      </w:r>
      <w:r w:rsidRPr="004C028E">
        <w:rPr>
          <w:rFonts w:ascii="Times New Roman" w:hAnsi="Times New Roman" w:cs="Times New Roman"/>
        </w:rPr>
        <w:t>e</w:t>
      </w:r>
      <w:r w:rsidRPr="004C028E">
        <w:rPr>
          <w:rFonts w:ascii="Times New Roman" w:hAnsi="Times New Roman" w:cs="Times New Roman"/>
          <w:spacing w:val="7"/>
        </w:rPr>
        <w:t xml:space="preserve"> </w:t>
      </w:r>
      <w:r w:rsidRPr="004C028E">
        <w:rPr>
          <w:rFonts w:ascii="Times New Roman" w:hAnsi="Times New Roman" w:cs="Times New Roman"/>
          <w:spacing w:val="-2"/>
        </w:rPr>
        <w:t>t</w:t>
      </w:r>
      <w:r w:rsidRPr="004C028E">
        <w:rPr>
          <w:rFonts w:ascii="Times New Roman" w:hAnsi="Times New Roman" w:cs="Times New Roman"/>
        </w:rPr>
        <w:t>ab</w:t>
      </w:r>
      <w:r w:rsidRPr="004C028E">
        <w:rPr>
          <w:rFonts w:ascii="Times New Roman" w:hAnsi="Times New Roman" w:cs="Times New Roman"/>
          <w:spacing w:val="-2"/>
        </w:rPr>
        <w:t>l</w:t>
      </w:r>
      <w:r w:rsidRPr="004C028E">
        <w:rPr>
          <w:rFonts w:ascii="Times New Roman" w:hAnsi="Times New Roman" w:cs="Times New Roman"/>
        </w:rPr>
        <w:t>e</w:t>
      </w:r>
      <w:r w:rsidRPr="004C028E">
        <w:rPr>
          <w:rFonts w:ascii="Times New Roman" w:hAnsi="Times New Roman" w:cs="Times New Roman"/>
          <w:spacing w:val="5"/>
        </w:rPr>
        <w:t xml:space="preserve"> </w:t>
      </w:r>
      <w:r w:rsidRPr="004C028E">
        <w:rPr>
          <w:rFonts w:ascii="Times New Roman" w:hAnsi="Times New Roman" w:cs="Times New Roman"/>
          <w:spacing w:val="-1"/>
        </w:rPr>
        <w:t>B</w:t>
      </w:r>
      <w:r w:rsidRPr="004C028E">
        <w:rPr>
          <w:rFonts w:ascii="Times New Roman" w:hAnsi="Times New Roman" w:cs="Times New Roman"/>
        </w:rPr>
        <w:t>2.3.1</w:t>
      </w:r>
      <w:r w:rsidRPr="004C028E">
        <w:rPr>
          <w:rFonts w:ascii="Times New Roman" w:hAnsi="Times New Roman" w:cs="Times New Roman"/>
          <w:spacing w:val="-2"/>
        </w:rPr>
        <w:t>)</w:t>
      </w:r>
      <w:r w:rsidRPr="004C028E">
        <w:rPr>
          <w:rFonts w:ascii="Times New Roman" w:hAnsi="Times New Roman" w:cs="Times New Roman"/>
        </w:rPr>
        <w:t>;</w:t>
      </w:r>
      <w:r w:rsidRPr="004C028E">
        <w:rPr>
          <w:rFonts w:ascii="Times New Roman" w:hAnsi="Times New Roman" w:cs="Times New Roman"/>
          <w:spacing w:val="8"/>
        </w:rPr>
        <w:t xml:space="preserve"> </w:t>
      </w:r>
      <w:r w:rsidRPr="004C028E">
        <w:rPr>
          <w:rFonts w:ascii="Times New Roman" w:hAnsi="Times New Roman" w:cs="Times New Roman"/>
          <w:spacing w:val="-2"/>
        </w:rPr>
        <w:t>(</w:t>
      </w:r>
      <w:r w:rsidRPr="004C028E">
        <w:rPr>
          <w:rFonts w:ascii="Times New Roman" w:hAnsi="Times New Roman" w:cs="Times New Roman"/>
        </w:rPr>
        <w:t>i</w:t>
      </w:r>
      <w:r w:rsidRPr="004C028E">
        <w:rPr>
          <w:rFonts w:ascii="Times New Roman" w:hAnsi="Times New Roman" w:cs="Times New Roman"/>
          <w:spacing w:val="-2"/>
        </w:rPr>
        <w:t>i</w:t>
      </w:r>
      <w:r w:rsidRPr="004C028E">
        <w:rPr>
          <w:rFonts w:ascii="Times New Roman" w:hAnsi="Times New Roman" w:cs="Times New Roman"/>
        </w:rPr>
        <w:t>i)</w:t>
      </w:r>
      <w:r w:rsidRPr="004C028E">
        <w:rPr>
          <w:rFonts w:ascii="Times New Roman" w:hAnsi="Times New Roman" w:cs="Times New Roman"/>
          <w:spacing w:val="7"/>
        </w:rPr>
        <w:t xml:space="preserve"> </w:t>
      </w:r>
      <w:r w:rsidRPr="004C028E">
        <w:rPr>
          <w:rFonts w:ascii="Times New Roman" w:hAnsi="Times New Roman" w:cs="Times New Roman"/>
          <w:spacing w:val="-3"/>
        </w:rPr>
        <w:t>g</w:t>
      </w:r>
      <w:r w:rsidRPr="004C028E">
        <w:rPr>
          <w:rFonts w:ascii="Times New Roman" w:hAnsi="Times New Roman" w:cs="Times New Roman"/>
        </w:rPr>
        <w:t>a</w:t>
      </w:r>
      <w:r w:rsidRPr="004C028E">
        <w:rPr>
          <w:rFonts w:ascii="Times New Roman" w:hAnsi="Times New Roman" w:cs="Times New Roman"/>
          <w:spacing w:val="-2"/>
        </w:rPr>
        <w:t>i</w:t>
      </w:r>
      <w:r w:rsidRPr="004C028E">
        <w:rPr>
          <w:rFonts w:ascii="Times New Roman" w:hAnsi="Times New Roman" w:cs="Times New Roman"/>
        </w:rPr>
        <w:t>ning</w:t>
      </w:r>
      <w:r w:rsidRPr="004C028E">
        <w:rPr>
          <w:rFonts w:ascii="Times New Roman" w:hAnsi="Times New Roman" w:cs="Times New Roman"/>
          <w:spacing w:val="4"/>
        </w:rPr>
        <w:t xml:space="preserve"> </w:t>
      </w:r>
      <w:r w:rsidRPr="004C028E">
        <w:rPr>
          <w:rFonts w:ascii="Times New Roman" w:hAnsi="Times New Roman" w:cs="Times New Roman"/>
        </w:rPr>
        <w:t>exp</w:t>
      </w:r>
      <w:r w:rsidRPr="004C028E">
        <w:rPr>
          <w:rFonts w:ascii="Times New Roman" w:hAnsi="Times New Roman" w:cs="Times New Roman"/>
          <w:spacing w:val="-2"/>
        </w:rPr>
        <w:t>er</w:t>
      </w:r>
      <w:r w:rsidRPr="004C028E">
        <w:rPr>
          <w:rFonts w:ascii="Times New Roman" w:hAnsi="Times New Roman" w:cs="Times New Roman"/>
        </w:rPr>
        <w:t>ien</w:t>
      </w:r>
      <w:r w:rsidRPr="004C028E">
        <w:rPr>
          <w:rFonts w:ascii="Times New Roman" w:hAnsi="Times New Roman" w:cs="Times New Roman"/>
          <w:spacing w:val="-2"/>
        </w:rPr>
        <w:t>c</w:t>
      </w:r>
      <w:r w:rsidRPr="004C028E">
        <w:rPr>
          <w:rFonts w:ascii="Times New Roman" w:hAnsi="Times New Roman" w:cs="Times New Roman"/>
        </w:rPr>
        <w:t>e</w:t>
      </w:r>
      <w:r>
        <w:rPr>
          <w:rFonts w:ascii="Times New Roman" w:hAnsi="Times New Roman" w:cs="Times New Roman"/>
        </w:rPr>
        <w:t xml:space="preserve"> in </w:t>
      </w:r>
      <w:r w:rsidRPr="004C028E">
        <w:rPr>
          <w:rFonts w:ascii="Times New Roman" w:hAnsi="Times New Roman" w:cs="Times New Roman"/>
        </w:rPr>
        <w:t>research methodologies appropriate for the subject areas of the project; (iv) gaining experience in documenting and publishing research outcomes in high quality ways appropriate for addressing the research and industrial community, and/or other relevant stakeholders, (iv) gaining access to funding for participation in training events, conferences, (v) gaining access to a well-structured secondment enabling the exchange of knowledge between staff of different expertise areas and experience levels (see Table B2.2.1) and (vi) gaining the opportunity to work with research and industrial entities from different countries and with different cultural profiles that is regarded as a key career development prerequisite.</w:t>
      </w:r>
    </w:p>
    <w:p w14:paraId="59E7EC48" w14:textId="77777777" w:rsidR="004C028E" w:rsidRDefault="004C028E" w:rsidP="004C028E">
      <w:pPr>
        <w:ind w:firstLine="142"/>
        <w:jc w:val="both"/>
        <w:rPr>
          <w:rFonts w:ascii="Times New Roman" w:hAnsi="Times New Roman" w:cs="Times New Roman"/>
        </w:rPr>
      </w:pPr>
      <w:r w:rsidRPr="004C028E">
        <w:rPr>
          <w:rFonts w:ascii="Times New Roman" w:hAnsi="Times New Roman" w:cs="Times New Roman"/>
        </w:rPr>
        <w:t xml:space="preserve">AERAS will also advocate a structured approach to career development of the fellows participating in it by establishing </w:t>
      </w:r>
      <w:r w:rsidRPr="004C028E">
        <w:rPr>
          <w:rFonts w:ascii="Times New Roman" w:hAnsi="Times New Roman" w:cs="Times New Roman"/>
        </w:rPr>
        <w:lastRenderedPageBreak/>
        <w:t xml:space="preserve">and monitoring a Personal Career Development Plan (PCDP). The PCDP will define: (a) the overall technical and business objectives, (b) the expected knowledge gains, and (c) the training that each fellow should receive for each of the secondments that they will participate. PCDPs will be </w:t>
      </w:r>
      <w:proofErr w:type="spellStart"/>
      <w:r w:rsidRPr="004C028E">
        <w:rPr>
          <w:rFonts w:ascii="Times New Roman" w:hAnsi="Times New Roman" w:cs="Times New Roman"/>
        </w:rPr>
        <w:t>personalised</w:t>
      </w:r>
      <w:proofErr w:type="spellEnd"/>
      <w:r w:rsidRPr="004C028E">
        <w:rPr>
          <w:rFonts w:ascii="Times New Roman" w:hAnsi="Times New Roman" w:cs="Times New Roman"/>
        </w:rPr>
        <w:t xml:space="preserve"> for the particular fellow and help them build a record and monitor the portfolio of skills gained through their participation in AERAS. It will also help the individual </w:t>
      </w:r>
      <w:proofErr w:type="spellStart"/>
      <w:r w:rsidRPr="004C028E">
        <w:rPr>
          <w:rFonts w:ascii="Times New Roman" w:hAnsi="Times New Roman" w:cs="Times New Roman"/>
        </w:rPr>
        <w:t>organisations</w:t>
      </w:r>
      <w:proofErr w:type="spellEnd"/>
      <w:r w:rsidRPr="004C028E">
        <w:rPr>
          <w:rFonts w:ascii="Times New Roman" w:hAnsi="Times New Roman" w:cs="Times New Roman"/>
        </w:rPr>
        <w:t xml:space="preserve"> to monitor their gains at an aggregate level, and the project as a whole.</w:t>
      </w:r>
    </w:p>
    <w:p w14:paraId="31606132" w14:textId="77777777" w:rsidR="00014C0B" w:rsidRPr="00CF6836" w:rsidRDefault="00014C0B" w:rsidP="004C028E">
      <w:pPr>
        <w:ind w:firstLine="142"/>
        <w:jc w:val="both"/>
        <w:rPr>
          <w:rFonts w:ascii="Times New Roman" w:eastAsia="Times New Roman" w:hAnsi="Times New Roman" w:cs="Times New Roman"/>
          <w:sz w:val="24"/>
          <w:szCs w:val="24"/>
        </w:rPr>
      </w:pPr>
    </w:p>
    <w:p w14:paraId="597D893D" w14:textId="77777777" w:rsidR="002667CF" w:rsidRDefault="00CF6836" w:rsidP="00563B02">
      <w:pPr>
        <w:pStyle w:val="Heading2"/>
        <w:numPr>
          <w:ilvl w:val="1"/>
          <w:numId w:val="1"/>
        </w:numPr>
        <w:spacing w:after="240"/>
        <w:ind w:left="567" w:hanging="567"/>
        <w:rPr>
          <w:rFonts w:ascii="Times New Roman" w:hAnsi="Times New Roman" w:cs="Times New Roman"/>
          <w:spacing w:val="-2"/>
          <w:sz w:val="24"/>
          <w:szCs w:val="24"/>
        </w:rPr>
      </w:pPr>
      <w:bookmarkStart w:id="23" w:name="_bookmark6"/>
      <w:bookmarkStart w:id="24" w:name="_Toc153286646"/>
      <w:bookmarkEnd w:id="23"/>
      <w:r w:rsidRPr="004C028E">
        <w:rPr>
          <w:rFonts w:ascii="Times New Roman" w:hAnsi="Times New Roman" w:cs="Times New Roman"/>
          <w:spacing w:val="-2"/>
          <w:sz w:val="24"/>
          <w:szCs w:val="24"/>
        </w:rPr>
        <w:t xml:space="preserve">Developing new and lasting research collaborations, achieving transfer of knowledge between participating </w:t>
      </w:r>
      <w:proofErr w:type="spellStart"/>
      <w:r w:rsidRPr="004C028E">
        <w:rPr>
          <w:rFonts w:ascii="Times New Roman" w:hAnsi="Times New Roman" w:cs="Times New Roman"/>
          <w:spacing w:val="-2"/>
          <w:sz w:val="24"/>
          <w:szCs w:val="24"/>
        </w:rPr>
        <w:t>organisations</w:t>
      </w:r>
      <w:proofErr w:type="spellEnd"/>
      <w:r w:rsidRPr="004C028E">
        <w:rPr>
          <w:rFonts w:ascii="Times New Roman" w:hAnsi="Times New Roman" w:cs="Times New Roman"/>
          <w:spacing w:val="-2"/>
          <w:sz w:val="24"/>
          <w:szCs w:val="24"/>
        </w:rPr>
        <w:t xml:space="preserve"> and contribution to improving research and innovation potential at the European and global levels</w:t>
      </w:r>
      <w:bookmarkEnd w:id="24"/>
    </w:p>
    <w:p w14:paraId="4006CD57" w14:textId="77777777" w:rsidR="004C028E" w:rsidRPr="004C028E" w:rsidRDefault="004C028E" w:rsidP="004C028E">
      <w:pPr>
        <w:pStyle w:val="Heading3"/>
        <w:spacing w:before="120" w:after="120"/>
        <w:ind w:left="0" w:firstLine="0"/>
        <w:rPr>
          <w:rFonts w:ascii="Times New Roman" w:hAnsi="Times New Roman" w:cs="Times New Roman"/>
          <w:sz w:val="24"/>
          <w:szCs w:val="24"/>
        </w:rPr>
      </w:pPr>
      <w:bookmarkStart w:id="25" w:name="_Toc153286647"/>
      <w:r>
        <w:rPr>
          <w:rFonts w:ascii="Times New Roman" w:hAnsi="Times New Roman" w:cs="Times New Roman"/>
          <w:sz w:val="24"/>
          <w:szCs w:val="24"/>
        </w:rPr>
        <w:t>3.2.1.</w:t>
      </w:r>
      <w:r>
        <w:rPr>
          <w:rFonts w:ascii="Times New Roman" w:hAnsi="Times New Roman" w:cs="Times New Roman"/>
          <w:sz w:val="24"/>
          <w:szCs w:val="24"/>
        </w:rPr>
        <w:tab/>
      </w:r>
      <w:r w:rsidRPr="00214B5E">
        <w:rPr>
          <w:rFonts w:ascii="Times New Roman" w:hAnsi="Times New Roman" w:cs="Times New Roman"/>
          <w:sz w:val="24"/>
          <w:szCs w:val="24"/>
        </w:rPr>
        <w:t>New and lasting research collaborations</w:t>
      </w:r>
      <w:bookmarkEnd w:id="25"/>
    </w:p>
    <w:p w14:paraId="600056D3" w14:textId="28AF7194" w:rsidR="004C028E" w:rsidRPr="004C028E" w:rsidRDefault="004C028E" w:rsidP="004C028E">
      <w:pPr>
        <w:pStyle w:val="BodyText"/>
        <w:spacing w:line="247" w:lineRule="exact"/>
        <w:ind w:left="0" w:right="155" w:firstLine="142"/>
        <w:jc w:val="both"/>
        <w:rPr>
          <w:rFonts w:ascii="Times New Roman" w:hAnsi="Times New Roman" w:cs="Times New Roman"/>
        </w:rPr>
      </w:pPr>
      <w:r w:rsidRPr="004C028E">
        <w:rPr>
          <w:rFonts w:ascii="Times New Roman" w:hAnsi="Times New Roman" w:cs="Times New Roman"/>
          <w:spacing w:val="-2"/>
        </w:rPr>
        <w:t>A</w:t>
      </w:r>
      <w:r w:rsidRPr="004C028E">
        <w:rPr>
          <w:rFonts w:ascii="Times New Roman" w:hAnsi="Times New Roman" w:cs="Times New Roman"/>
        </w:rPr>
        <w:t>ll</w:t>
      </w:r>
      <w:r w:rsidRPr="004C028E">
        <w:rPr>
          <w:rFonts w:ascii="Times New Roman" w:hAnsi="Times New Roman" w:cs="Times New Roman"/>
          <w:spacing w:val="-2"/>
        </w:rPr>
        <w:t xml:space="preserve"> </w:t>
      </w:r>
      <w:r w:rsidRPr="004C028E">
        <w:rPr>
          <w:rFonts w:ascii="Times New Roman" w:hAnsi="Times New Roman" w:cs="Times New Roman"/>
        </w:rPr>
        <w:t>t</w:t>
      </w:r>
      <w:r w:rsidRPr="004C028E">
        <w:rPr>
          <w:rFonts w:ascii="Times New Roman" w:hAnsi="Times New Roman" w:cs="Times New Roman"/>
          <w:spacing w:val="-3"/>
        </w:rPr>
        <w:t>h</w:t>
      </w:r>
      <w:r w:rsidRPr="004C028E">
        <w:rPr>
          <w:rFonts w:ascii="Times New Roman" w:hAnsi="Times New Roman" w:cs="Times New Roman"/>
        </w:rPr>
        <w:t>e</w:t>
      </w:r>
      <w:r w:rsidRPr="004C028E">
        <w:rPr>
          <w:rFonts w:ascii="Times New Roman" w:hAnsi="Times New Roman" w:cs="Times New Roman"/>
          <w:spacing w:val="-1"/>
        </w:rPr>
        <w:t xml:space="preserve"> </w:t>
      </w:r>
      <w:r w:rsidRPr="004C028E">
        <w:rPr>
          <w:rFonts w:ascii="Times New Roman" w:hAnsi="Times New Roman" w:cs="Times New Roman"/>
          <w:i/>
          <w:spacing w:val="-1"/>
        </w:rPr>
        <w:t>AERA</w:t>
      </w:r>
      <w:r w:rsidRPr="004C028E">
        <w:rPr>
          <w:rFonts w:ascii="Times New Roman" w:hAnsi="Times New Roman" w:cs="Times New Roman"/>
          <w:i/>
        </w:rPr>
        <w:t>S</w:t>
      </w:r>
      <w:r w:rsidRPr="004C028E">
        <w:rPr>
          <w:rFonts w:ascii="Times New Roman" w:hAnsi="Times New Roman" w:cs="Times New Roman"/>
          <w:i/>
          <w:spacing w:val="-3"/>
        </w:rPr>
        <w:t xml:space="preserve"> </w:t>
      </w:r>
      <w:r w:rsidRPr="004C028E">
        <w:rPr>
          <w:rFonts w:ascii="Times New Roman" w:hAnsi="Times New Roman" w:cs="Times New Roman"/>
        </w:rPr>
        <w:t>pa</w:t>
      </w:r>
      <w:r w:rsidRPr="004C028E">
        <w:rPr>
          <w:rFonts w:ascii="Times New Roman" w:hAnsi="Times New Roman" w:cs="Times New Roman"/>
          <w:spacing w:val="-2"/>
        </w:rPr>
        <w:t>r</w:t>
      </w:r>
      <w:r w:rsidRPr="004C028E">
        <w:rPr>
          <w:rFonts w:ascii="Times New Roman" w:hAnsi="Times New Roman" w:cs="Times New Roman"/>
        </w:rPr>
        <w:t>tn</w:t>
      </w:r>
      <w:r w:rsidRPr="004C028E">
        <w:rPr>
          <w:rFonts w:ascii="Times New Roman" w:hAnsi="Times New Roman" w:cs="Times New Roman"/>
          <w:spacing w:val="-2"/>
        </w:rPr>
        <w:t>e</w:t>
      </w:r>
      <w:r w:rsidRPr="004C028E">
        <w:rPr>
          <w:rFonts w:ascii="Times New Roman" w:hAnsi="Times New Roman" w:cs="Times New Roman"/>
        </w:rPr>
        <w:t>rs</w:t>
      </w:r>
      <w:r w:rsidRPr="004C028E">
        <w:rPr>
          <w:rFonts w:ascii="Times New Roman" w:hAnsi="Times New Roman" w:cs="Times New Roman"/>
          <w:spacing w:val="-2"/>
        </w:rPr>
        <w:t xml:space="preserve"> a</w:t>
      </w:r>
      <w:r w:rsidRPr="004C028E">
        <w:rPr>
          <w:rFonts w:ascii="Times New Roman" w:hAnsi="Times New Roman" w:cs="Times New Roman"/>
        </w:rPr>
        <w:t>re</w:t>
      </w:r>
      <w:r w:rsidRPr="004C028E">
        <w:rPr>
          <w:rFonts w:ascii="Times New Roman" w:hAnsi="Times New Roman" w:cs="Times New Roman"/>
          <w:spacing w:val="-5"/>
        </w:rPr>
        <w:t xml:space="preserve"> </w:t>
      </w:r>
      <w:r w:rsidRPr="004C028E">
        <w:rPr>
          <w:rFonts w:ascii="Times New Roman" w:hAnsi="Times New Roman" w:cs="Times New Roman"/>
        </w:rPr>
        <w:t>co</w:t>
      </w:r>
      <w:r w:rsidRPr="004C028E">
        <w:rPr>
          <w:rFonts w:ascii="Times New Roman" w:hAnsi="Times New Roman" w:cs="Times New Roman"/>
          <w:spacing w:val="-2"/>
        </w:rPr>
        <w:t>m</w:t>
      </w:r>
      <w:r w:rsidRPr="004C028E">
        <w:rPr>
          <w:rFonts w:ascii="Times New Roman" w:hAnsi="Times New Roman" w:cs="Times New Roman"/>
          <w:spacing w:val="-4"/>
        </w:rPr>
        <w:t>m</w:t>
      </w:r>
      <w:r w:rsidRPr="004C028E">
        <w:rPr>
          <w:rFonts w:ascii="Times New Roman" w:hAnsi="Times New Roman" w:cs="Times New Roman"/>
        </w:rPr>
        <w:t>itted</w:t>
      </w:r>
      <w:r w:rsidRPr="004C028E">
        <w:rPr>
          <w:rFonts w:ascii="Times New Roman" w:hAnsi="Times New Roman" w:cs="Times New Roman"/>
          <w:spacing w:val="-2"/>
        </w:rPr>
        <w:t xml:space="preserve"> </w:t>
      </w:r>
      <w:r w:rsidRPr="004C028E">
        <w:rPr>
          <w:rFonts w:ascii="Times New Roman" w:hAnsi="Times New Roman" w:cs="Times New Roman"/>
        </w:rPr>
        <w:t>to</w:t>
      </w:r>
      <w:r w:rsidRPr="004C028E">
        <w:rPr>
          <w:rFonts w:ascii="Times New Roman" w:hAnsi="Times New Roman" w:cs="Times New Roman"/>
          <w:spacing w:val="-3"/>
        </w:rPr>
        <w:t xml:space="preserve"> </w:t>
      </w:r>
      <w:r w:rsidRPr="004C028E">
        <w:rPr>
          <w:rFonts w:ascii="Times New Roman" w:hAnsi="Times New Roman" w:cs="Times New Roman"/>
        </w:rPr>
        <w:t>a</w:t>
      </w:r>
      <w:r w:rsidRPr="004C028E">
        <w:rPr>
          <w:rFonts w:ascii="Times New Roman" w:hAnsi="Times New Roman" w:cs="Times New Roman"/>
          <w:spacing w:val="-5"/>
        </w:rPr>
        <w:t xml:space="preserve"> </w:t>
      </w:r>
      <w:r w:rsidRPr="004C028E">
        <w:rPr>
          <w:rFonts w:ascii="Times New Roman" w:hAnsi="Times New Roman" w:cs="Times New Roman"/>
        </w:rPr>
        <w:t>lon</w:t>
      </w:r>
      <w:r w:rsidRPr="004C028E">
        <w:rPr>
          <w:rFonts w:ascii="Times New Roman" w:hAnsi="Times New Roman" w:cs="Times New Roman"/>
          <w:spacing w:val="-1"/>
        </w:rPr>
        <w:t>g</w:t>
      </w:r>
      <w:r w:rsidRPr="004C028E">
        <w:rPr>
          <w:rFonts w:ascii="Times New Roman" w:hAnsi="Times New Roman" w:cs="Times New Roman"/>
          <w:spacing w:val="-4"/>
        </w:rPr>
        <w:t>-</w:t>
      </w:r>
      <w:r w:rsidRPr="004C028E">
        <w:rPr>
          <w:rFonts w:ascii="Times New Roman" w:hAnsi="Times New Roman" w:cs="Times New Roman"/>
        </w:rPr>
        <w:t>te</w:t>
      </w:r>
      <w:r w:rsidRPr="004C028E">
        <w:rPr>
          <w:rFonts w:ascii="Times New Roman" w:hAnsi="Times New Roman" w:cs="Times New Roman"/>
          <w:spacing w:val="1"/>
        </w:rPr>
        <w:t>r</w:t>
      </w:r>
      <w:r w:rsidRPr="004C028E">
        <w:rPr>
          <w:rFonts w:ascii="Times New Roman" w:hAnsi="Times New Roman" w:cs="Times New Roman"/>
        </w:rPr>
        <w:t>m</w:t>
      </w:r>
      <w:r w:rsidRPr="004C028E">
        <w:rPr>
          <w:rFonts w:ascii="Times New Roman" w:hAnsi="Times New Roman" w:cs="Times New Roman"/>
          <w:spacing w:val="-4"/>
        </w:rPr>
        <w:t xml:space="preserve"> </w:t>
      </w:r>
      <w:r w:rsidRPr="004C028E">
        <w:rPr>
          <w:rFonts w:ascii="Times New Roman" w:hAnsi="Times New Roman" w:cs="Times New Roman"/>
        </w:rPr>
        <w:t>rese</w:t>
      </w:r>
      <w:r w:rsidRPr="004C028E">
        <w:rPr>
          <w:rFonts w:ascii="Times New Roman" w:hAnsi="Times New Roman" w:cs="Times New Roman"/>
          <w:spacing w:val="-2"/>
        </w:rPr>
        <w:t>a</w:t>
      </w:r>
      <w:r w:rsidRPr="004C028E">
        <w:rPr>
          <w:rFonts w:ascii="Times New Roman" w:hAnsi="Times New Roman" w:cs="Times New Roman"/>
        </w:rPr>
        <w:t>rch</w:t>
      </w:r>
      <w:r w:rsidRPr="004C028E">
        <w:rPr>
          <w:rFonts w:ascii="Times New Roman" w:hAnsi="Times New Roman" w:cs="Times New Roman"/>
          <w:spacing w:val="-2"/>
        </w:rPr>
        <w:t xml:space="preserve"> </w:t>
      </w:r>
      <w:r w:rsidRPr="004C028E">
        <w:rPr>
          <w:rFonts w:ascii="Times New Roman" w:hAnsi="Times New Roman" w:cs="Times New Roman"/>
          <w:spacing w:val="-3"/>
        </w:rPr>
        <w:t>p</w:t>
      </w:r>
      <w:r w:rsidRPr="004C028E">
        <w:rPr>
          <w:rFonts w:ascii="Times New Roman" w:hAnsi="Times New Roman" w:cs="Times New Roman"/>
        </w:rPr>
        <w:t>ro</w:t>
      </w:r>
      <w:r w:rsidRPr="004C028E">
        <w:rPr>
          <w:rFonts w:ascii="Times New Roman" w:hAnsi="Times New Roman" w:cs="Times New Roman"/>
          <w:spacing w:val="-3"/>
        </w:rPr>
        <w:t>g</w:t>
      </w:r>
      <w:r w:rsidRPr="004C028E">
        <w:rPr>
          <w:rFonts w:ascii="Times New Roman" w:hAnsi="Times New Roman" w:cs="Times New Roman"/>
        </w:rPr>
        <w:t>ra</w:t>
      </w:r>
      <w:r w:rsidRPr="004C028E">
        <w:rPr>
          <w:rFonts w:ascii="Times New Roman" w:hAnsi="Times New Roman" w:cs="Times New Roman"/>
          <w:spacing w:val="-2"/>
        </w:rPr>
        <w:t>m</w:t>
      </w:r>
      <w:r w:rsidRPr="004C028E">
        <w:rPr>
          <w:rFonts w:ascii="Times New Roman" w:hAnsi="Times New Roman" w:cs="Times New Roman"/>
          <w:spacing w:val="-4"/>
        </w:rPr>
        <w:t>m</w:t>
      </w:r>
      <w:r w:rsidRPr="004C028E">
        <w:rPr>
          <w:rFonts w:ascii="Times New Roman" w:hAnsi="Times New Roman" w:cs="Times New Roman"/>
        </w:rPr>
        <w:t>e</w:t>
      </w:r>
      <w:r w:rsidRPr="004C028E">
        <w:rPr>
          <w:rFonts w:ascii="Times New Roman" w:hAnsi="Times New Roman" w:cs="Times New Roman"/>
          <w:spacing w:val="-2"/>
        </w:rPr>
        <w:t xml:space="preserve"> </w:t>
      </w:r>
      <w:r w:rsidRPr="004C028E">
        <w:rPr>
          <w:rFonts w:ascii="Times New Roman" w:hAnsi="Times New Roman" w:cs="Times New Roman"/>
        </w:rPr>
        <w:t>in</w:t>
      </w:r>
      <w:r w:rsidRPr="004C028E">
        <w:rPr>
          <w:rFonts w:ascii="Times New Roman" w:hAnsi="Times New Roman" w:cs="Times New Roman"/>
          <w:spacing w:val="-3"/>
        </w:rPr>
        <w:t xml:space="preserve"> </w:t>
      </w:r>
      <w:r w:rsidRPr="004C028E">
        <w:rPr>
          <w:rFonts w:ascii="Times New Roman" w:hAnsi="Times New Roman" w:cs="Times New Roman"/>
        </w:rPr>
        <w:t>the</w:t>
      </w:r>
      <w:r w:rsidRPr="004C028E">
        <w:rPr>
          <w:rFonts w:ascii="Times New Roman" w:hAnsi="Times New Roman" w:cs="Times New Roman"/>
          <w:spacing w:val="-2"/>
        </w:rPr>
        <w:t xml:space="preserve"> a</w:t>
      </w:r>
      <w:r w:rsidRPr="004C028E">
        <w:rPr>
          <w:rFonts w:ascii="Times New Roman" w:hAnsi="Times New Roman" w:cs="Times New Roman"/>
        </w:rPr>
        <w:t>rea</w:t>
      </w:r>
      <w:r w:rsidRPr="004C028E">
        <w:rPr>
          <w:rFonts w:ascii="Times New Roman" w:hAnsi="Times New Roman" w:cs="Times New Roman"/>
          <w:spacing w:val="-2"/>
        </w:rPr>
        <w:t xml:space="preserve"> </w:t>
      </w:r>
      <w:r w:rsidRPr="004C028E">
        <w:rPr>
          <w:rFonts w:ascii="Times New Roman" w:hAnsi="Times New Roman" w:cs="Times New Roman"/>
        </w:rPr>
        <w:t>of</w:t>
      </w:r>
      <w:r w:rsidRPr="004C028E">
        <w:rPr>
          <w:rFonts w:ascii="Times New Roman" w:hAnsi="Times New Roman" w:cs="Times New Roman"/>
          <w:spacing w:val="-4"/>
        </w:rPr>
        <w:t xml:space="preserve"> </w:t>
      </w:r>
      <w:r w:rsidRPr="004C028E">
        <w:rPr>
          <w:rFonts w:ascii="Times New Roman" w:hAnsi="Times New Roman" w:cs="Times New Roman"/>
        </w:rPr>
        <w:t>c</w:t>
      </w:r>
      <w:r w:rsidRPr="004C028E">
        <w:rPr>
          <w:rFonts w:ascii="Times New Roman" w:hAnsi="Times New Roman" w:cs="Times New Roman"/>
          <w:spacing w:val="-2"/>
        </w:rPr>
        <w:t>y</w:t>
      </w:r>
      <w:r w:rsidRPr="004C028E">
        <w:rPr>
          <w:rFonts w:ascii="Times New Roman" w:hAnsi="Times New Roman" w:cs="Times New Roman"/>
        </w:rPr>
        <w:t>ber</w:t>
      </w:r>
      <w:r w:rsidRPr="004C028E">
        <w:rPr>
          <w:rFonts w:ascii="Times New Roman" w:hAnsi="Times New Roman" w:cs="Times New Roman"/>
          <w:spacing w:val="-2"/>
        </w:rPr>
        <w:t xml:space="preserve"> </w:t>
      </w:r>
      <w:r w:rsidRPr="004C028E">
        <w:rPr>
          <w:rFonts w:ascii="Times New Roman" w:hAnsi="Times New Roman" w:cs="Times New Roman"/>
        </w:rPr>
        <w:t>se</w:t>
      </w:r>
      <w:r w:rsidRPr="004C028E">
        <w:rPr>
          <w:rFonts w:ascii="Times New Roman" w:hAnsi="Times New Roman" w:cs="Times New Roman"/>
          <w:spacing w:val="-2"/>
        </w:rPr>
        <w:t>c</w:t>
      </w:r>
      <w:r w:rsidRPr="004C028E">
        <w:rPr>
          <w:rFonts w:ascii="Times New Roman" w:hAnsi="Times New Roman" w:cs="Times New Roman"/>
        </w:rPr>
        <w:t>u</w:t>
      </w:r>
      <w:r w:rsidRPr="004C028E">
        <w:rPr>
          <w:rFonts w:ascii="Times New Roman" w:hAnsi="Times New Roman" w:cs="Times New Roman"/>
          <w:spacing w:val="-2"/>
        </w:rPr>
        <w:t>r</w:t>
      </w:r>
      <w:r w:rsidRPr="004C028E">
        <w:rPr>
          <w:rFonts w:ascii="Times New Roman" w:hAnsi="Times New Roman" w:cs="Times New Roman"/>
        </w:rPr>
        <w:t>ity</w:t>
      </w:r>
      <w:r w:rsidRPr="004C028E">
        <w:rPr>
          <w:rFonts w:ascii="Times New Roman" w:hAnsi="Times New Roman" w:cs="Times New Roman"/>
          <w:spacing w:val="-5"/>
        </w:rPr>
        <w:t xml:space="preserve"> </w:t>
      </w:r>
      <w:r w:rsidRPr="004C028E">
        <w:rPr>
          <w:rFonts w:ascii="Times New Roman" w:hAnsi="Times New Roman" w:cs="Times New Roman"/>
          <w:spacing w:val="-4"/>
        </w:rPr>
        <w:t>m</w:t>
      </w:r>
      <w:r w:rsidRPr="004C028E">
        <w:rPr>
          <w:rFonts w:ascii="Times New Roman" w:hAnsi="Times New Roman" w:cs="Times New Roman"/>
        </w:rPr>
        <w:t>anage</w:t>
      </w:r>
      <w:r w:rsidRPr="004C028E">
        <w:rPr>
          <w:rFonts w:ascii="Times New Roman" w:hAnsi="Times New Roman" w:cs="Times New Roman"/>
          <w:spacing w:val="-4"/>
        </w:rPr>
        <w:t>m</w:t>
      </w:r>
      <w:r w:rsidRPr="004C028E">
        <w:rPr>
          <w:rFonts w:ascii="Times New Roman" w:hAnsi="Times New Roman" w:cs="Times New Roman"/>
        </w:rPr>
        <w:t>ent</w:t>
      </w:r>
      <w:r>
        <w:rPr>
          <w:rFonts w:ascii="Times New Roman" w:hAnsi="Times New Roman" w:cs="Times New Roman"/>
        </w:rPr>
        <w:t xml:space="preserve"> </w:t>
      </w:r>
      <w:r w:rsidRPr="004C028E">
        <w:rPr>
          <w:rFonts w:ascii="Times New Roman" w:hAnsi="Times New Roman" w:cs="Times New Roman"/>
        </w:rPr>
        <w:t>and pe</w:t>
      </w:r>
      <w:r w:rsidRPr="004C028E">
        <w:rPr>
          <w:rFonts w:ascii="Times New Roman" w:hAnsi="Times New Roman" w:cs="Times New Roman"/>
          <w:spacing w:val="-2"/>
        </w:rPr>
        <w:t>rt</w:t>
      </w:r>
      <w:r w:rsidRPr="004C028E">
        <w:rPr>
          <w:rFonts w:ascii="Times New Roman" w:hAnsi="Times New Roman" w:cs="Times New Roman"/>
        </w:rPr>
        <w:t>ine</w:t>
      </w:r>
      <w:r w:rsidRPr="004C028E">
        <w:rPr>
          <w:rFonts w:ascii="Times New Roman" w:hAnsi="Times New Roman" w:cs="Times New Roman"/>
          <w:spacing w:val="-2"/>
        </w:rPr>
        <w:t>n</w:t>
      </w:r>
      <w:r w:rsidRPr="004C028E">
        <w:rPr>
          <w:rFonts w:ascii="Times New Roman" w:hAnsi="Times New Roman" w:cs="Times New Roman"/>
        </w:rPr>
        <w:t>t</w:t>
      </w:r>
      <w:r w:rsidRPr="004C028E">
        <w:rPr>
          <w:rFonts w:ascii="Times New Roman" w:hAnsi="Times New Roman" w:cs="Times New Roman"/>
          <w:spacing w:val="1"/>
        </w:rPr>
        <w:t xml:space="preserve"> </w:t>
      </w:r>
      <w:r w:rsidRPr="004C028E">
        <w:rPr>
          <w:rFonts w:ascii="Times New Roman" w:hAnsi="Times New Roman" w:cs="Times New Roman"/>
        </w:rPr>
        <w:t>c</w:t>
      </w:r>
      <w:r w:rsidRPr="004C028E">
        <w:rPr>
          <w:rFonts w:ascii="Times New Roman" w:hAnsi="Times New Roman" w:cs="Times New Roman"/>
          <w:spacing w:val="-2"/>
        </w:rPr>
        <w:t>y</w:t>
      </w:r>
      <w:r w:rsidRPr="004C028E">
        <w:rPr>
          <w:rFonts w:ascii="Times New Roman" w:hAnsi="Times New Roman" w:cs="Times New Roman"/>
        </w:rPr>
        <w:t>ber</w:t>
      </w:r>
      <w:r w:rsidRPr="004C028E">
        <w:rPr>
          <w:rFonts w:ascii="Times New Roman" w:hAnsi="Times New Roman" w:cs="Times New Roman"/>
          <w:spacing w:val="1"/>
        </w:rPr>
        <w:t xml:space="preserve"> </w:t>
      </w:r>
      <w:r w:rsidRPr="004C028E">
        <w:rPr>
          <w:rFonts w:ascii="Times New Roman" w:hAnsi="Times New Roman" w:cs="Times New Roman"/>
          <w:spacing w:val="-2"/>
        </w:rPr>
        <w:t>r</w:t>
      </w:r>
      <w:r w:rsidRPr="004C028E">
        <w:rPr>
          <w:rFonts w:ascii="Times New Roman" w:hAnsi="Times New Roman" w:cs="Times New Roman"/>
        </w:rPr>
        <w:t>an</w:t>
      </w:r>
      <w:r w:rsidRPr="004C028E">
        <w:rPr>
          <w:rFonts w:ascii="Times New Roman" w:hAnsi="Times New Roman" w:cs="Times New Roman"/>
          <w:spacing w:val="-2"/>
        </w:rPr>
        <w:t>g</w:t>
      </w:r>
      <w:r w:rsidRPr="004C028E">
        <w:rPr>
          <w:rFonts w:ascii="Times New Roman" w:hAnsi="Times New Roman" w:cs="Times New Roman"/>
        </w:rPr>
        <w:t xml:space="preserve">e </w:t>
      </w:r>
      <w:r w:rsidRPr="004C028E">
        <w:rPr>
          <w:rFonts w:ascii="Times New Roman" w:hAnsi="Times New Roman" w:cs="Times New Roman"/>
          <w:spacing w:val="1"/>
        </w:rPr>
        <w:t>t</w:t>
      </w:r>
      <w:r w:rsidRPr="004C028E">
        <w:rPr>
          <w:rFonts w:ascii="Times New Roman" w:hAnsi="Times New Roman" w:cs="Times New Roman"/>
          <w:spacing w:val="-2"/>
        </w:rPr>
        <w:t>r</w:t>
      </w:r>
      <w:r w:rsidRPr="004C028E">
        <w:rPr>
          <w:rFonts w:ascii="Times New Roman" w:hAnsi="Times New Roman" w:cs="Times New Roman"/>
        </w:rPr>
        <w:t>a</w:t>
      </w:r>
      <w:r w:rsidRPr="004C028E">
        <w:rPr>
          <w:rFonts w:ascii="Times New Roman" w:hAnsi="Times New Roman" w:cs="Times New Roman"/>
          <w:spacing w:val="1"/>
        </w:rPr>
        <w:t>i</w:t>
      </w:r>
      <w:r w:rsidRPr="004C028E">
        <w:rPr>
          <w:rFonts w:ascii="Times New Roman" w:hAnsi="Times New Roman" w:cs="Times New Roman"/>
          <w:spacing w:val="-3"/>
        </w:rPr>
        <w:t>n</w:t>
      </w:r>
      <w:r w:rsidRPr="004C028E">
        <w:rPr>
          <w:rFonts w:ascii="Times New Roman" w:hAnsi="Times New Roman" w:cs="Times New Roman"/>
        </w:rPr>
        <w:t>in</w:t>
      </w:r>
      <w:r w:rsidRPr="004C028E">
        <w:rPr>
          <w:rFonts w:ascii="Times New Roman" w:hAnsi="Times New Roman" w:cs="Times New Roman"/>
          <w:spacing w:val="-3"/>
        </w:rPr>
        <w:t>g</w:t>
      </w:r>
      <w:r w:rsidRPr="004C028E">
        <w:rPr>
          <w:rFonts w:ascii="Times New Roman" w:hAnsi="Times New Roman" w:cs="Times New Roman"/>
        </w:rPr>
        <w:t>,</w:t>
      </w:r>
      <w:r w:rsidRPr="004C028E">
        <w:rPr>
          <w:rFonts w:ascii="Times New Roman" w:hAnsi="Times New Roman" w:cs="Times New Roman"/>
          <w:spacing w:val="2"/>
        </w:rPr>
        <w:t xml:space="preserve"> </w:t>
      </w:r>
      <w:r w:rsidRPr="004C028E">
        <w:rPr>
          <w:rFonts w:ascii="Times New Roman" w:hAnsi="Times New Roman" w:cs="Times New Roman"/>
        </w:rPr>
        <w:t>espe</w:t>
      </w:r>
      <w:r w:rsidRPr="004C028E">
        <w:rPr>
          <w:rFonts w:ascii="Times New Roman" w:hAnsi="Times New Roman" w:cs="Times New Roman"/>
          <w:spacing w:val="-2"/>
        </w:rPr>
        <w:t>c</w:t>
      </w:r>
      <w:r w:rsidRPr="004C028E">
        <w:rPr>
          <w:rFonts w:ascii="Times New Roman" w:hAnsi="Times New Roman" w:cs="Times New Roman"/>
        </w:rPr>
        <w:t>i</w:t>
      </w:r>
      <w:r w:rsidRPr="004C028E">
        <w:rPr>
          <w:rFonts w:ascii="Times New Roman" w:hAnsi="Times New Roman" w:cs="Times New Roman"/>
          <w:spacing w:val="-2"/>
        </w:rPr>
        <w:t>a</w:t>
      </w:r>
      <w:r w:rsidRPr="004C028E">
        <w:rPr>
          <w:rFonts w:ascii="Times New Roman" w:hAnsi="Times New Roman" w:cs="Times New Roman"/>
        </w:rPr>
        <w:t>lly</w:t>
      </w:r>
      <w:r w:rsidRPr="004C028E">
        <w:rPr>
          <w:rFonts w:ascii="Times New Roman" w:hAnsi="Times New Roman" w:cs="Times New Roman"/>
          <w:spacing w:val="-3"/>
        </w:rPr>
        <w:t xml:space="preserve"> </w:t>
      </w:r>
      <w:r w:rsidRPr="004C028E">
        <w:rPr>
          <w:rFonts w:ascii="Times New Roman" w:hAnsi="Times New Roman" w:cs="Times New Roman"/>
        </w:rPr>
        <w:t>in t</w:t>
      </w:r>
      <w:r w:rsidRPr="004C028E">
        <w:rPr>
          <w:rFonts w:ascii="Times New Roman" w:hAnsi="Times New Roman" w:cs="Times New Roman"/>
          <w:spacing w:val="-3"/>
        </w:rPr>
        <w:t>h</w:t>
      </w:r>
      <w:r w:rsidRPr="004C028E">
        <w:rPr>
          <w:rFonts w:ascii="Times New Roman" w:hAnsi="Times New Roman" w:cs="Times New Roman"/>
        </w:rPr>
        <w:t>e c</w:t>
      </w:r>
      <w:r w:rsidRPr="004C028E">
        <w:rPr>
          <w:rFonts w:ascii="Times New Roman" w:hAnsi="Times New Roman" w:cs="Times New Roman"/>
          <w:spacing w:val="-2"/>
        </w:rPr>
        <w:t>r</w:t>
      </w:r>
      <w:r w:rsidRPr="004C028E">
        <w:rPr>
          <w:rFonts w:ascii="Times New Roman" w:hAnsi="Times New Roman" w:cs="Times New Roman"/>
        </w:rPr>
        <w:t>i</w:t>
      </w:r>
      <w:r w:rsidRPr="004C028E">
        <w:rPr>
          <w:rFonts w:ascii="Times New Roman" w:hAnsi="Times New Roman" w:cs="Times New Roman"/>
          <w:spacing w:val="-2"/>
        </w:rPr>
        <w:t>t</w:t>
      </w:r>
      <w:r w:rsidRPr="004C028E">
        <w:rPr>
          <w:rFonts w:ascii="Times New Roman" w:hAnsi="Times New Roman" w:cs="Times New Roman"/>
        </w:rPr>
        <w:t>ic</w:t>
      </w:r>
      <w:r w:rsidRPr="004C028E">
        <w:rPr>
          <w:rFonts w:ascii="Times New Roman" w:hAnsi="Times New Roman" w:cs="Times New Roman"/>
          <w:spacing w:val="-2"/>
        </w:rPr>
        <w:t>a</w:t>
      </w:r>
      <w:r w:rsidRPr="004C028E">
        <w:rPr>
          <w:rFonts w:ascii="Times New Roman" w:hAnsi="Times New Roman" w:cs="Times New Roman"/>
        </w:rPr>
        <w:t>l</w:t>
      </w:r>
      <w:r w:rsidRPr="004C028E">
        <w:rPr>
          <w:rFonts w:ascii="Times New Roman" w:hAnsi="Times New Roman" w:cs="Times New Roman"/>
          <w:spacing w:val="1"/>
        </w:rPr>
        <w:t xml:space="preserve"> </w:t>
      </w:r>
      <w:r w:rsidRPr="004C028E">
        <w:rPr>
          <w:rFonts w:ascii="Times New Roman" w:hAnsi="Times New Roman" w:cs="Times New Roman"/>
        </w:rPr>
        <w:t>he</w:t>
      </w:r>
      <w:r w:rsidRPr="004C028E">
        <w:rPr>
          <w:rFonts w:ascii="Times New Roman" w:hAnsi="Times New Roman" w:cs="Times New Roman"/>
          <w:spacing w:val="-2"/>
        </w:rPr>
        <w:t>a</w:t>
      </w:r>
      <w:r w:rsidRPr="004C028E">
        <w:rPr>
          <w:rFonts w:ascii="Times New Roman" w:hAnsi="Times New Roman" w:cs="Times New Roman"/>
        </w:rPr>
        <w:t>l</w:t>
      </w:r>
      <w:r w:rsidRPr="004C028E">
        <w:rPr>
          <w:rFonts w:ascii="Times New Roman" w:hAnsi="Times New Roman" w:cs="Times New Roman"/>
          <w:spacing w:val="-2"/>
        </w:rPr>
        <w:t>t</w:t>
      </w:r>
      <w:r w:rsidRPr="004C028E">
        <w:rPr>
          <w:rFonts w:ascii="Times New Roman" w:hAnsi="Times New Roman" w:cs="Times New Roman"/>
        </w:rPr>
        <w:t>hc</w:t>
      </w:r>
      <w:r w:rsidRPr="004C028E">
        <w:rPr>
          <w:rFonts w:ascii="Times New Roman" w:hAnsi="Times New Roman" w:cs="Times New Roman"/>
          <w:spacing w:val="-2"/>
        </w:rPr>
        <w:t>a</w:t>
      </w:r>
      <w:r w:rsidRPr="004C028E">
        <w:rPr>
          <w:rFonts w:ascii="Times New Roman" w:hAnsi="Times New Roman" w:cs="Times New Roman"/>
        </w:rPr>
        <w:t>re s</w:t>
      </w:r>
      <w:r w:rsidRPr="004C028E">
        <w:rPr>
          <w:rFonts w:ascii="Times New Roman" w:hAnsi="Times New Roman" w:cs="Times New Roman"/>
          <w:spacing w:val="-2"/>
        </w:rPr>
        <w:t>e</w:t>
      </w:r>
      <w:r w:rsidRPr="004C028E">
        <w:rPr>
          <w:rFonts w:ascii="Times New Roman" w:hAnsi="Times New Roman" w:cs="Times New Roman"/>
        </w:rPr>
        <w:t>c</w:t>
      </w:r>
      <w:r w:rsidRPr="004C028E">
        <w:rPr>
          <w:rFonts w:ascii="Times New Roman" w:hAnsi="Times New Roman" w:cs="Times New Roman"/>
          <w:spacing w:val="1"/>
        </w:rPr>
        <w:t>t</w:t>
      </w:r>
      <w:r w:rsidRPr="004C028E">
        <w:rPr>
          <w:rFonts w:ascii="Times New Roman" w:hAnsi="Times New Roman" w:cs="Times New Roman"/>
          <w:spacing w:val="-3"/>
        </w:rPr>
        <w:t>o</w:t>
      </w:r>
      <w:r w:rsidRPr="004C028E">
        <w:rPr>
          <w:rFonts w:ascii="Times New Roman" w:hAnsi="Times New Roman" w:cs="Times New Roman"/>
        </w:rPr>
        <w:t>r.</w:t>
      </w:r>
      <w:r w:rsidRPr="004C028E">
        <w:rPr>
          <w:rFonts w:ascii="Times New Roman" w:hAnsi="Times New Roman" w:cs="Times New Roman"/>
          <w:spacing w:val="-3"/>
        </w:rPr>
        <w:t xml:space="preserve"> </w:t>
      </w:r>
      <w:r w:rsidRPr="004C028E">
        <w:rPr>
          <w:rFonts w:ascii="Times New Roman" w:hAnsi="Times New Roman" w:cs="Times New Roman"/>
          <w:spacing w:val="1"/>
        </w:rPr>
        <w:t>T</w:t>
      </w:r>
      <w:r w:rsidRPr="004C028E">
        <w:rPr>
          <w:rFonts w:ascii="Times New Roman" w:hAnsi="Times New Roman" w:cs="Times New Roman"/>
          <w:spacing w:val="-3"/>
        </w:rPr>
        <w:t>h</w:t>
      </w:r>
      <w:r w:rsidRPr="004C028E">
        <w:rPr>
          <w:rFonts w:ascii="Times New Roman" w:hAnsi="Times New Roman" w:cs="Times New Roman"/>
        </w:rPr>
        <w:t>is</w:t>
      </w:r>
      <w:r w:rsidRPr="004C028E">
        <w:rPr>
          <w:rFonts w:ascii="Times New Roman" w:hAnsi="Times New Roman" w:cs="Times New Roman"/>
          <w:spacing w:val="-2"/>
        </w:rPr>
        <w:t xml:space="preserve"> </w:t>
      </w:r>
      <w:r w:rsidRPr="004C028E">
        <w:rPr>
          <w:rFonts w:ascii="Times New Roman" w:hAnsi="Times New Roman" w:cs="Times New Roman"/>
        </w:rPr>
        <w:t>is due</w:t>
      </w:r>
      <w:r w:rsidRPr="004C028E">
        <w:rPr>
          <w:rFonts w:ascii="Times New Roman" w:hAnsi="Times New Roman" w:cs="Times New Roman"/>
          <w:spacing w:val="-2"/>
        </w:rPr>
        <w:t xml:space="preserve"> </w:t>
      </w:r>
      <w:r w:rsidRPr="004C028E">
        <w:rPr>
          <w:rFonts w:ascii="Times New Roman" w:hAnsi="Times New Roman" w:cs="Times New Roman"/>
        </w:rPr>
        <w:t>to t</w:t>
      </w:r>
      <w:r w:rsidRPr="004C028E">
        <w:rPr>
          <w:rFonts w:ascii="Times New Roman" w:hAnsi="Times New Roman" w:cs="Times New Roman"/>
          <w:spacing w:val="-3"/>
        </w:rPr>
        <w:t>h</w:t>
      </w:r>
      <w:r w:rsidRPr="004C028E">
        <w:rPr>
          <w:rFonts w:ascii="Times New Roman" w:hAnsi="Times New Roman" w:cs="Times New Roman"/>
        </w:rPr>
        <w:t xml:space="preserve">e </w:t>
      </w:r>
      <w:r w:rsidRPr="004C028E">
        <w:rPr>
          <w:rFonts w:ascii="Times New Roman" w:hAnsi="Times New Roman" w:cs="Times New Roman"/>
          <w:spacing w:val="-2"/>
        </w:rPr>
        <w:t>s</w:t>
      </w:r>
      <w:r w:rsidRPr="004C028E">
        <w:rPr>
          <w:rFonts w:ascii="Times New Roman" w:hAnsi="Times New Roman" w:cs="Times New Roman"/>
        </w:rPr>
        <w:t>tr</w:t>
      </w:r>
      <w:r w:rsidRPr="004C028E">
        <w:rPr>
          <w:rFonts w:ascii="Times New Roman" w:hAnsi="Times New Roman" w:cs="Times New Roman"/>
          <w:spacing w:val="-2"/>
        </w:rPr>
        <w:t>a</w:t>
      </w:r>
      <w:r w:rsidRPr="004C028E">
        <w:rPr>
          <w:rFonts w:ascii="Times New Roman" w:hAnsi="Times New Roman" w:cs="Times New Roman"/>
        </w:rPr>
        <w:t>te</w:t>
      </w:r>
      <w:r w:rsidRPr="004C028E">
        <w:rPr>
          <w:rFonts w:ascii="Times New Roman" w:hAnsi="Times New Roman" w:cs="Times New Roman"/>
          <w:spacing w:val="-2"/>
        </w:rPr>
        <w:t>g</w:t>
      </w:r>
      <w:r w:rsidRPr="004C028E">
        <w:rPr>
          <w:rFonts w:ascii="Times New Roman" w:hAnsi="Times New Roman" w:cs="Times New Roman"/>
        </w:rPr>
        <w:t>ic</w:t>
      </w:r>
      <w:r w:rsidRPr="004C028E">
        <w:rPr>
          <w:rFonts w:ascii="Times New Roman" w:hAnsi="Times New Roman" w:cs="Times New Roman"/>
          <w:spacing w:val="-2"/>
        </w:rPr>
        <w:t xml:space="preserve"> </w:t>
      </w:r>
      <w:r w:rsidRPr="004C028E">
        <w:rPr>
          <w:rFonts w:ascii="Times New Roman" w:hAnsi="Times New Roman" w:cs="Times New Roman"/>
        </w:rPr>
        <w:t>i</w:t>
      </w:r>
      <w:r w:rsidRPr="004C028E">
        <w:rPr>
          <w:rFonts w:ascii="Times New Roman" w:hAnsi="Times New Roman" w:cs="Times New Roman"/>
          <w:spacing w:val="-4"/>
        </w:rPr>
        <w:t>m</w:t>
      </w:r>
      <w:r w:rsidRPr="004C028E">
        <w:rPr>
          <w:rFonts w:ascii="Times New Roman" w:hAnsi="Times New Roman" w:cs="Times New Roman"/>
        </w:rPr>
        <w:t>portan</w:t>
      </w:r>
      <w:r w:rsidRPr="004C028E">
        <w:rPr>
          <w:rFonts w:ascii="Times New Roman" w:hAnsi="Times New Roman" w:cs="Times New Roman"/>
          <w:spacing w:val="-2"/>
        </w:rPr>
        <w:t>c</w:t>
      </w:r>
      <w:r w:rsidRPr="004C028E">
        <w:rPr>
          <w:rFonts w:ascii="Times New Roman" w:hAnsi="Times New Roman" w:cs="Times New Roman"/>
        </w:rPr>
        <w:t>e of</w:t>
      </w:r>
      <w:r w:rsidRPr="004C028E">
        <w:rPr>
          <w:rFonts w:ascii="Times New Roman" w:hAnsi="Times New Roman" w:cs="Times New Roman"/>
          <w:spacing w:val="-4"/>
        </w:rPr>
        <w:t xml:space="preserve"> </w:t>
      </w:r>
      <w:r w:rsidRPr="004C028E">
        <w:rPr>
          <w:rFonts w:ascii="Times New Roman" w:hAnsi="Times New Roman" w:cs="Times New Roman"/>
        </w:rPr>
        <w:t>t</w:t>
      </w:r>
      <w:r w:rsidRPr="004C028E">
        <w:rPr>
          <w:rFonts w:ascii="Times New Roman" w:hAnsi="Times New Roman" w:cs="Times New Roman"/>
          <w:spacing w:val="-3"/>
        </w:rPr>
        <w:t>h</w:t>
      </w:r>
      <w:r w:rsidRPr="004C028E">
        <w:rPr>
          <w:rFonts w:ascii="Times New Roman" w:hAnsi="Times New Roman" w:cs="Times New Roman"/>
        </w:rPr>
        <w:t>is</w:t>
      </w:r>
      <w:r w:rsidRPr="004C028E">
        <w:rPr>
          <w:rFonts w:ascii="Times New Roman" w:hAnsi="Times New Roman" w:cs="Times New Roman"/>
          <w:spacing w:val="-7"/>
        </w:rPr>
        <w:t xml:space="preserve"> </w:t>
      </w:r>
      <w:r w:rsidRPr="004C028E">
        <w:rPr>
          <w:rFonts w:ascii="Times New Roman" w:hAnsi="Times New Roman" w:cs="Times New Roman"/>
        </w:rPr>
        <w:t>a</w:t>
      </w:r>
      <w:r w:rsidRPr="004C028E">
        <w:rPr>
          <w:rFonts w:ascii="Times New Roman" w:hAnsi="Times New Roman" w:cs="Times New Roman"/>
          <w:spacing w:val="-2"/>
        </w:rPr>
        <w:t>r</w:t>
      </w:r>
      <w:r w:rsidRPr="004C028E">
        <w:rPr>
          <w:rFonts w:ascii="Times New Roman" w:hAnsi="Times New Roman" w:cs="Times New Roman"/>
        </w:rPr>
        <w:t>ea</w:t>
      </w:r>
      <w:r w:rsidRPr="004C028E">
        <w:rPr>
          <w:rFonts w:ascii="Times New Roman" w:hAnsi="Times New Roman" w:cs="Times New Roman"/>
          <w:spacing w:val="-7"/>
        </w:rPr>
        <w:t xml:space="preserve"> </w:t>
      </w:r>
      <w:r w:rsidRPr="004C028E">
        <w:rPr>
          <w:rFonts w:ascii="Times New Roman" w:hAnsi="Times New Roman" w:cs="Times New Roman"/>
        </w:rPr>
        <w:t>from</w:t>
      </w:r>
      <w:r w:rsidRPr="004C028E">
        <w:rPr>
          <w:rFonts w:ascii="Times New Roman" w:hAnsi="Times New Roman" w:cs="Times New Roman"/>
          <w:spacing w:val="-9"/>
        </w:rPr>
        <w:t xml:space="preserve"> </w:t>
      </w:r>
      <w:r w:rsidRPr="004C028E">
        <w:rPr>
          <w:rFonts w:ascii="Times New Roman" w:hAnsi="Times New Roman" w:cs="Times New Roman"/>
        </w:rPr>
        <w:t>a</w:t>
      </w:r>
      <w:r w:rsidRPr="004C028E">
        <w:rPr>
          <w:rFonts w:ascii="Times New Roman" w:hAnsi="Times New Roman" w:cs="Times New Roman"/>
          <w:spacing w:val="-5"/>
        </w:rPr>
        <w:t xml:space="preserve"> </w:t>
      </w:r>
      <w:r w:rsidRPr="004C028E">
        <w:rPr>
          <w:rFonts w:ascii="Times New Roman" w:hAnsi="Times New Roman" w:cs="Times New Roman"/>
        </w:rPr>
        <w:t>r</w:t>
      </w:r>
      <w:r w:rsidRPr="004C028E">
        <w:rPr>
          <w:rFonts w:ascii="Times New Roman" w:hAnsi="Times New Roman" w:cs="Times New Roman"/>
          <w:spacing w:val="-2"/>
        </w:rPr>
        <w:t>e</w:t>
      </w:r>
      <w:r w:rsidRPr="004C028E">
        <w:rPr>
          <w:rFonts w:ascii="Times New Roman" w:hAnsi="Times New Roman" w:cs="Times New Roman"/>
        </w:rPr>
        <w:t>se</w:t>
      </w:r>
      <w:r w:rsidRPr="004C028E">
        <w:rPr>
          <w:rFonts w:ascii="Times New Roman" w:hAnsi="Times New Roman" w:cs="Times New Roman"/>
          <w:spacing w:val="-2"/>
        </w:rPr>
        <w:t>a</w:t>
      </w:r>
      <w:r w:rsidRPr="004C028E">
        <w:rPr>
          <w:rFonts w:ascii="Times New Roman" w:hAnsi="Times New Roman" w:cs="Times New Roman"/>
        </w:rPr>
        <w:t>rch,</w:t>
      </w:r>
      <w:r w:rsidRPr="004C028E">
        <w:rPr>
          <w:rFonts w:ascii="Times New Roman" w:hAnsi="Times New Roman" w:cs="Times New Roman"/>
          <w:spacing w:val="-7"/>
        </w:rPr>
        <w:t xml:space="preserve"> </w:t>
      </w:r>
      <w:r w:rsidRPr="004C028E">
        <w:rPr>
          <w:rFonts w:ascii="Times New Roman" w:hAnsi="Times New Roman" w:cs="Times New Roman"/>
        </w:rPr>
        <w:t>tec</w:t>
      </w:r>
      <w:r w:rsidRPr="004C028E">
        <w:rPr>
          <w:rFonts w:ascii="Times New Roman" w:hAnsi="Times New Roman" w:cs="Times New Roman"/>
          <w:spacing w:val="-3"/>
        </w:rPr>
        <w:t>h</w:t>
      </w:r>
      <w:r w:rsidRPr="004C028E">
        <w:rPr>
          <w:rFonts w:ascii="Times New Roman" w:hAnsi="Times New Roman" w:cs="Times New Roman"/>
        </w:rPr>
        <w:t>nolo</w:t>
      </w:r>
      <w:r w:rsidRPr="004C028E">
        <w:rPr>
          <w:rFonts w:ascii="Times New Roman" w:hAnsi="Times New Roman" w:cs="Times New Roman"/>
          <w:spacing w:val="-3"/>
        </w:rPr>
        <w:t>g</w:t>
      </w:r>
      <w:r w:rsidRPr="004C028E">
        <w:rPr>
          <w:rFonts w:ascii="Times New Roman" w:hAnsi="Times New Roman" w:cs="Times New Roman"/>
        </w:rPr>
        <w:t>y</w:t>
      </w:r>
      <w:r w:rsidRPr="004C028E">
        <w:rPr>
          <w:rFonts w:ascii="Times New Roman" w:hAnsi="Times New Roman" w:cs="Times New Roman"/>
          <w:spacing w:val="-8"/>
        </w:rPr>
        <w:t xml:space="preserve"> </w:t>
      </w:r>
      <w:r w:rsidRPr="004C028E">
        <w:rPr>
          <w:rFonts w:ascii="Times New Roman" w:hAnsi="Times New Roman" w:cs="Times New Roman"/>
        </w:rPr>
        <w:t>and</w:t>
      </w:r>
      <w:r w:rsidRPr="004C028E">
        <w:rPr>
          <w:rFonts w:ascii="Times New Roman" w:hAnsi="Times New Roman" w:cs="Times New Roman"/>
          <w:spacing w:val="-5"/>
        </w:rPr>
        <w:t xml:space="preserve"> </w:t>
      </w:r>
      <w:r w:rsidRPr="004C028E">
        <w:rPr>
          <w:rFonts w:ascii="Times New Roman" w:hAnsi="Times New Roman" w:cs="Times New Roman"/>
        </w:rPr>
        <w:t>bu</w:t>
      </w:r>
      <w:r w:rsidRPr="004C028E">
        <w:rPr>
          <w:rFonts w:ascii="Times New Roman" w:hAnsi="Times New Roman" w:cs="Times New Roman"/>
          <w:spacing w:val="-2"/>
        </w:rPr>
        <w:t>s</w:t>
      </w:r>
      <w:r w:rsidRPr="004C028E">
        <w:rPr>
          <w:rFonts w:ascii="Times New Roman" w:hAnsi="Times New Roman" w:cs="Times New Roman"/>
        </w:rPr>
        <w:t>in</w:t>
      </w:r>
      <w:r w:rsidRPr="004C028E">
        <w:rPr>
          <w:rFonts w:ascii="Times New Roman" w:hAnsi="Times New Roman" w:cs="Times New Roman"/>
          <w:spacing w:val="-2"/>
        </w:rPr>
        <w:t>e</w:t>
      </w:r>
      <w:r w:rsidRPr="004C028E">
        <w:rPr>
          <w:rFonts w:ascii="Times New Roman" w:hAnsi="Times New Roman" w:cs="Times New Roman"/>
        </w:rPr>
        <w:t>ss</w:t>
      </w:r>
      <w:r w:rsidRPr="004C028E">
        <w:rPr>
          <w:rFonts w:ascii="Times New Roman" w:hAnsi="Times New Roman" w:cs="Times New Roman"/>
          <w:spacing w:val="-7"/>
        </w:rPr>
        <w:t xml:space="preserve"> </w:t>
      </w:r>
      <w:r w:rsidRPr="004C028E">
        <w:rPr>
          <w:rFonts w:ascii="Times New Roman" w:hAnsi="Times New Roman" w:cs="Times New Roman"/>
        </w:rPr>
        <w:t>i</w:t>
      </w:r>
      <w:r w:rsidRPr="004C028E">
        <w:rPr>
          <w:rFonts w:ascii="Times New Roman" w:hAnsi="Times New Roman" w:cs="Times New Roman"/>
          <w:spacing w:val="-3"/>
        </w:rPr>
        <w:t>n</w:t>
      </w:r>
      <w:r w:rsidRPr="004C028E">
        <w:rPr>
          <w:rFonts w:ascii="Times New Roman" w:hAnsi="Times New Roman" w:cs="Times New Roman"/>
        </w:rPr>
        <w:t>no</w:t>
      </w:r>
      <w:r w:rsidRPr="004C028E">
        <w:rPr>
          <w:rFonts w:ascii="Times New Roman" w:hAnsi="Times New Roman" w:cs="Times New Roman"/>
          <w:spacing w:val="-3"/>
        </w:rPr>
        <w:t>v</w:t>
      </w:r>
      <w:r w:rsidRPr="004C028E">
        <w:rPr>
          <w:rFonts w:ascii="Times New Roman" w:hAnsi="Times New Roman" w:cs="Times New Roman"/>
        </w:rPr>
        <w:t>a</w:t>
      </w:r>
      <w:r w:rsidRPr="004C028E">
        <w:rPr>
          <w:rFonts w:ascii="Times New Roman" w:hAnsi="Times New Roman" w:cs="Times New Roman"/>
          <w:spacing w:val="1"/>
        </w:rPr>
        <w:t>t</w:t>
      </w:r>
      <w:r w:rsidRPr="004C028E">
        <w:rPr>
          <w:rFonts w:ascii="Times New Roman" w:hAnsi="Times New Roman" w:cs="Times New Roman"/>
        </w:rPr>
        <w:t>ion</w:t>
      </w:r>
      <w:r w:rsidRPr="004C028E">
        <w:rPr>
          <w:rFonts w:ascii="Times New Roman" w:hAnsi="Times New Roman" w:cs="Times New Roman"/>
          <w:spacing w:val="-8"/>
        </w:rPr>
        <w:t xml:space="preserve"> </w:t>
      </w:r>
      <w:r w:rsidRPr="004C028E">
        <w:rPr>
          <w:rFonts w:ascii="Times New Roman" w:hAnsi="Times New Roman" w:cs="Times New Roman"/>
        </w:rPr>
        <w:t>pe</w:t>
      </w:r>
      <w:r w:rsidRPr="004C028E">
        <w:rPr>
          <w:rFonts w:ascii="Times New Roman" w:hAnsi="Times New Roman" w:cs="Times New Roman"/>
          <w:spacing w:val="-2"/>
        </w:rPr>
        <w:t>r</w:t>
      </w:r>
      <w:r w:rsidRPr="004C028E">
        <w:rPr>
          <w:rFonts w:ascii="Times New Roman" w:hAnsi="Times New Roman" w:cs="Times New Roman"/>
        </w:rPr>
        <w:t>spe</w:t>
      </w:r>
      <w:r w:rsidRPr="004C028E">
        <w:rPr>
          <w:rFonts w:ascii="Times New Roman" w:hAnsi="Times New Roman" w:cs="Times New Roman"/>
          <w:spacing w:val="-2"/>
        </w:rPr>
        <w:t>c</w:t>
      </w:r>
      <w:r w:rsidRPr="004C028E">
        <w:rPr>
          <w:rFonts w:ascii="Times New Roman" w:hAnsi="Times New Roman" w:cs="Times New Roman"/>
        </w:rPr>
        <w:t>ti</w:t>
      </w:r>
      <w:r w:rsidRPr="004C028E">
        <w:rPr>
          <w:rFonts w:ascii="Times New Roman" w:hAnsi="Times New Roman" w:cs="Times New Roman"/>
          <w:spacing w:val="-3"/>
        </w:rPr>
        <w:t>v</w:t>
      </w:r>
      <w:r w:rsidRPr="004C028E">
        <w:rPr>
          <w:rFonts w:ascii="Times New Roman" w:hAnsi="Times New Roman" w:cs="Times New Roman"/>
        </w:rPr>
        <w:t>e</w:t>
      </w:r>
      <w:r w:rsidRPr="004C028E">
        <w:rPr>
          <w:rFonts w:ascii="Times New Roman" w:hAnsi="Times New Roman" w:cs="Times New Roman"/>
          <w:spacing w:val="-7"/>
        </w:rPr>
        <w:t xml:space="preserve"> </w:t>
      </w:r>
      <w:r w:rsidRPr="004C028E">
        <w:rPr>
          <w:rFonts w:ascii="Times New Roman" w:hAnsi="Times New Roman" w:cs="Times New Roman"/>
        </w:rPr>
        <w:t>for</w:t>
      </w:r>
      <w:r w:rsidRPr="004C028E">
        <w:rPr>
          <w:rFonts w:ascii="Times New Roman" w:hAnsi="Times New Roman" w:cs="Times New Roman"/>
          <w:spacing w:val="-7"/>
        </w:rPr>
        <w:t xml:space="preserve"> </w:t>
      </w:r>
      <w:r w:rsidRPr="004C028E">
        <w:rPr>
          <w:rFonts w:ascii="Times New Roman" w:hAnsi="Times New Roman" w:cs="Times New Roman"/>
        </w:rPr>
        <w:t>a</w:t>
      </w:r>
      <w:r w:rsidRPr="004C028E">
        <w:rPr>
          <w:rFonts w:ascii="Times New Roman" w:hAnsi="Times New Roman" w:cs="Times New Roman"/>
          <w:spacing w:val="-2"/>
        </w:rPr>
        <w:t>l</w:t>
      </w:r>
      <w:r w:rsidRPr="004C028E">
        <w:rPr>
          <w:rFonts w:ascii="Times New Roman" w:hAnsi="Times New Roman" w:cs="Times New Roman"/>
        </w:rPr>
        <w:t>l</w:t>
      </w:r>
      <w:r w:rsidRPr="004C028E">
        <w:rPr>
          <w:rFonts w:ascii="Times New Roman" w:hAnsi="Times New Roman" w:cs="Times New Roman"/>
          <w:spacing w:val="-7"/>
        </w:rPr>
        <w:t xml:space="preserve"> </w:t>
      </w:r>
      <w:r w:rsidRPr="004C028E">
        <w:rPr>
          <w:rFonts w:ascii="Times New Roman" w:hAnsi="Times New Roman" w:cs="Times New Roman"/>
        </w:rPr>
        <w:t>pa</w:t>
      </w:r>
      <w:r w:rsidRPr="004C028E">
        <w:rPr>
          <w:rFonts w:ascii="Times New Roman" w:hAnsi="Times New Roman" w:cs="Times New Roman"/>
          <w:spacing w:val="1"/>
        </w:rPr>
        <w:t>r</w:t>
      </w:r>
      <w:r w:rsidRPr="004C028E">
        <w:rPr>
          <w:rFonts w:ascii="Times New Roman" w:hAnsi="Times New Roman" w:cs="Times New Roman"/>
          <w:spacing w:val="-2"/>
        </w:rPr>
        <w:t>t</w:t>
      </w:r>
      <w:r w:rsidRPr="004C028E">
        <w:rPr>
          <w:rFonts w:ascii="Times New Roman" w:hAnsi="Times New Roman" w:cs="Times New Roman"/>
        </w:rPr>
        <w:t>ne</w:t>
      </w:r>
      <w:r w:rsidRPr="004C028E">
        <w:rPr>
          <w:rFonts w:ascii="Times New Roman" w:hAnsi="Times New Roman" w:cs="Times New Roman"/>
          <w:spacing w:val="-2"/>
        </w:rPr>
        <w:t>r</w:t>
      </w:r>
      <w:r w:rsidRPr="004C028E">
        <w:rPr>
          <w:rFonts w:ascii="Times New Roman" w:hAnsi="Times New Roman" w:cs="Times New Roman"/>
        </w:rPr>
        <w:t>s.</w:t>
      </w:r>
      <w:r w:rsidRPr="004C028E">
        <w:rPr>
          <w:rFonts w:ascii="Times New Roman" w:hAnsi="Times New Roman" w:cs="Times New Roman"/>
          <w:spacing w:val="-4"/>
        </w:rPr>
        <w:t xml:space="preserve"> </w:t>
      </w:r>
      <w:r w:rsidRPr="004C028E">
        <w:rPr>
          <w:rFonts w:ascii="Times New Roman" w:hAnsi="Times New Roman" w:cs="Times New Roman"/>
          <w:spacing w:val="-2"/>
        </w:rPr>
        <w:t>A</w:t>
      </w:r>
      <w:r w:rsidRPr="004C028E">
        <w:rPr>
          <w:rFonts w:ascii="Times New Roman" w:hAnsi="Times New Roman" w:cs="Times New Roman"/>
        </w:rPr>
        <w:t>t</w:t>
      </w:r>
      <w:r w:rsidRPr="004C028E">
        <w:rPr>
          <w:rFonts w:ascii="Times New Roman" w:hAnsi="Times New Roman" w:cs="Times New Roman"/>
          <w:spacing w:val="-7"/>
        </w:rPr>
        <w:t xml:space="preserve"> </w:t>
      </w:r>
      <w:r w:rsidRPr="004C028E">
        <w:rPr>
          <w:rFonts w:ascii="Times New Roman" w:hAnsi="Times New Roman" w:cs="Times New Roman"/>
        </w:rPr>
        <w:t>the</w:t>
      </w:r>
      <w:r w:rsidRPr="004C028E">
        <w:rPr>
          <w:rFonts w:ascii="Times New Roman" w:hAnsi="Times New Roman" w:cs="Times New Roman"/>
          <w:spacing w:val="-7"/>
        </w:rPr>
        <w:t xml:space="preserve"> </w:t>
      </w:r>
      <w:r w:rsidRPr="004C028E">
        <w:rPr>
          <w:rFonts w:ascii="Times New Roman" w:hAnsi="Times New Roman" w:cs="Times New Roman"/>
        </w:rPr>
        <w:t>ou</w:t>
      </w:r>
      <w:r w:rsidRPr="004C028E">
        <w:rPr>
          <w:rFonts w:ascii="Times New Roman" w:hAnsi="Times New Roman" w:cs="Times New Roman"/>
          <w:spacing w:val="-2"/>
        </w:rPr>
        <w:t>t</w:t>
      </w:r>
      <w:r w:rsidRPr="004C028E">
        <w:rPr>
          <w:rFonts w:ascii="Times New Roman" w:hAnsi="Times New Roman" w:cs="Times New Roman"/>
        </w:rPr>
        <w:t>s</w:t>
      </w:r>
      <w:r w:rsidRPr="004C028E">
        <w:rPr>
          <w:rFonts w:ascii="Times New Roman" w:hAnsi="Times New Roman" w:cs="Times New Roman"/>
          <w:spacing w:val="-2"/>
        </w:rPr>
        <w:t>e</w:t>
      </w:r>
      <w:r w:rsidRPr="004C028E">
        <w:rPr>
          <w:rFonts w:ascii="Times New Roman" w:hAnsi="Times New Roman" w:cs="Times New Roman"/>
        </w:rPr>
        <w:t>t,</w:t>
      </w:r>
      <w:r w:rsidRPr="004C028E">
        <w:rPr>
          <w:rFonts w:ascii="Times New Roman" w:hAnsi="Times New Roman" w:cs="Times New Roman"/>
          <w:spacing w:val="-5"/>
        </w:rPr>
        <w:t xml:space="preserve"> </w:t>
      </w:r>
      <w:r w:rsidRPr="004C028E">
        <w:rPr>
          <w:rFonts w:ascii="Times New Roman" w:hAnsi="Times New Roman" w:cs="Times New Roman"/>
          <w:spacing w:val="-2"/>
        </w:rPr>
        <w:t>w</w:t>
      </w:r>
      <w:r w:rsidRPr="004C028E">
        <w:rPr>
          <w:rFonts w:ascii="Times New Roman" w:hAnsi="Times New Roman" w:cs="Times New Roman"/>
        </w:rPr>
        <w:t>e</w:t>
      </w:r>
      <w:r w:rsidRPr="004C028E">
        <w:rPr>
          <w:rFonts w:ascii="Times New Roman" w:hAnsi="Times New Roman" w:cs="Times New Roman"/>
          <w:spacing w:val="-5"/>
        </w:rPr>
        <w:t xml:space="preserve"> </w:t>
      </w:r>
      <w:r w:rsidRPr="004C028E">
        <w:rPr>
          <w:rFonts w:ascii="Times New Roman" w:hAnsi="Times New Roman" w:cs="Times New Roman"/>
          <w:spacing w:val="-2"/>
        </w:rPr>
        <w:t>e</w:t>
      </w:r>
      <w:r w:rsidRPr="004C028E">
        <w:rPr>
          <w:rFonts w:ascii="Times New Roman" w:hAnsi="Times New Roman" w:cs="Times New Roman"/>
        </w:rPr>
        <w:t>xpect</w:t>
      </w:r>
      <w:r>
        <w:rPr>
          <w:rFonts w:ascii="Times New Roman" w:hAnsi="Times New Roman" w:cs="Times New Roman"/>
        </w:rPr>
        <w:t xml:space="preserve"> </w:t>
      </w:r>
      <w:r w:rsidRPr="004C028E">
        <w:rPr>
          <w:rFonts w:ascii="Times New Roman" w:hAnsi="Times New Roman" w:cs="Times New Roman"/>
        </w:rPr>
        <w:t>long</w:t>
      </w:r>
      <w:r w:rsidRPr="004C028E">
        <w:rPr>
          <w:rFonts w:ascii="Times New Roman" w:hAnsi="Times New Roman" w:cs="Times New Roman"/>
          <w:spacing w:val="-4"/>
        </w:rPr>
        <w:t>-</w:t>
      </w:r>
      <w:r w:rsidRPr="004C028E">
        <w:rPr>
          <w:rFonts w:ascii="Times New Roman" w:hAnsi="Times New Roman" w:cs="Times New Roman"/>
        </w:rPr>
        <w:t>te</w:t>
      </w:r>
      <w:r w:rsidRPr="004C028E">
        <w:rPr>
          <w:rFonts w:ascii="Times New Roman" w:hAnsi="Times New Roman" w:cs="Times New Roman"/>
          <w:spacing w:val="1"/>
        </w:rPr>
        <w:t>r</w:t>
      </w:r>
      <w:r w:rsidRPr="004C028E">
        <w:rPr>
          <w:rFonts w:ascii="Times New Roman" w:hAnsi="Times New Roman" w:cs="Times New Roman"/>
        </w:rPr>
        <w:t>m</w:t>
      </w:r>
      <w:r w:rsidRPr="004C028E">
        <w:rPr>
          <w:rFonts w:ascii="Times New Roman" w:hAnsi="Times New Roman" w:cs="Times New Roman"/>
          <w:spacing w:val="41"/>
        </w:rPr>
        <w:t xml:space="preserve"> </w:t>
      </w:r>
      <w:r w:rsidRPr="004C028E">
        <w:rPr>
          <w:rFonts w:ascii="Times New Roman" w:hAnsi="Times New Roman" w:cs="Times New Roman"/>
        </w:rPr>
        <w:t>s</w:t>
      </w:r>
      <w:r w:rsidRPr="004C028E">
        <w:rPr>
          <w:rFonts w:ascii="Times New Roman" w:hAnsi="Times New Roman" w:cs="Times New Roman"/>
          <w:spacing w:val="1"/>
        </w:rPr>
        <w:t>t</w:t>
      </w:r>
      <w:r w:rsidRPr="004C028E">
        <w:rPr>
          <w:rFonts w:ascii="Times New Roman" w:hAnsi="Times New Roman" w:cs="Times New Roman"/>
          <w:spacing w:val="-2"/>
        </w:rPr>
        <w:t>r</w:t>
      </w:r>
      <w:r w:rsidRPr="004C028E">
        <w:rPr>
          <w:rFonts w:ascii="Times New Roman" w:hAnsi="Times New Roman" w:cs="Times New Roman"/>
        </w:rPr>
        <w:t>a</w:t>
      </w:r>
      <w:r w:rsidRPr="004C028E">
        <w:rPr>
          <w:rFonts w:ascii="Times New Roman" w:hAnsi="Times New Roman" w:cs="Times New Roman"/>
          <w:spacing w:val="1"/>
        </w:rPr>
        <w:t>t</w:t>
      </w:r>
      <w:r w:rsidRPr="004C028E">
        <w:rPr>
          <w:rFonts w:ascii="Times New Roman" w:hAnsi="Times New Roman" w:cs="Times New Roman"/>
        </w:rPr>
        <w:t>e</w:t>
      </w:r>
      <w:r w:rsidRPr="004C028E">
        <w:rPr>
          <w:rFonts w:ascii="Times New Roman" w:hAnsi="Times New Roman" w:cs="Times New Roman"/>
          <w:spacing w:val="-2"/>
        </w:rPr>
        <w:t>g</w:t>
      </w:r>
      <w:r w:rsidRPr="004C028E">
        <w:rPr>
          <w:rFonts w:ascii="Times New Roman" w:hAnsi="Times New Roman" w:cs="Times New Roman"/>
        </w:rPr>
        <w:t>ic</w:t>
      </w:r>
      <w:r w:rsidRPr="004C028E">
        <w:rPr>
          <w:rFonts w:ascii="Times New Roman" w:hAnsi="Times New Roman" w:cs="Times New Roman"/>
          <w:spacing w:val="43"/>
        </w:rPr>
        <w:t xml:space="preserve"> </w:t>
      </w:r>
      <w:r w:rsidRPr="004C028E">
        <w:rPr>
          <w:rFonts w:ascii="Times New Roman" w:hAnsi="Times New Roman" w:cs="Times New Roman"/>
        </w:rPr>
        <w:t>c</w:t>
      </w:r>
      <w:r w:rsidRPr="004C028E">
        <w:rPr>
          <w:rFonts w:ascii="Times New Roman" w:hAnsi="Times New Roman" w:cs="Times New Roman"/>
          <w:spacing w:val="-2"/>
        </w:rPr>
        <w:t>o</w:t>
      </w:r>
      <w:r w:rsidRPr="004C028E">
        <w:rPr>
          <w:rFonts w:ascii="Times New Roman" w:hAnsi="Times New Roman" w:cs="Times New Roman"/>
        </w:rPr>
        <w:t>l</w:t>
      </w:r>
      <w:r w:rsidRPr="004C028E">
        <w:rPr>
          <w:rFonts w:ascii="Times New Roman" w:hAnsi="Times New Roman" w:cs="Times New Roman"/>
          <w:spacing w:val="-2"/>
        </w:rPr>
        <w:t>l</w:t>
      </w:r>
      <w:r w:rsidRPr="004C028E">
        <w:rPr>
          <w:rFonts w:ascii="Times New Roman" w:hAnsi="Times New Roman" w:cs="Times New Roman"/>
        </w:rPr>
        <w:t>a</w:t>
      </w:r>
      <w:r w:rsidRPr="004C028E">
        <w:rPr>
          <w:rFonts w:ascii="Times New Roman" w:hAnsi="Times New Roman" w:cs="Times New Roman"/>
          <w:spacing w:val="-2"/>
        </w:rPr>
        <w:t>b</w:t>
      </w:r>
      <w:r w:rsidRPr="004C028E">
        <w:rPr>
          <w:rFonts w:ascii="Times New Roman" w:hAnsi="Times New Roman" w:cs="Times New Roman"/>
        </w:rPr>
        <w:t>ora</w:t>
      </w:r>
      <w:r w:rsidRPr="004C028E">
        <w:rPr>
          <w:rFonts w:ascii="Times New Roman" w:hAnsi="Times New Roman" w:cs="Times New Roman"/>
          <w:spacing w:val="-2"/>
        </w:rPr>
        <w:t>t</w:t>
      </w:r>
      <w:r w:rsidRPr="004C028E">
        <w:rPr>
          <w:rFonts w:ascii="Times New Roman" w:hAnsi="Times New Roman" w:cs="Times New Roman"/>
        </w:rPr>
        <w:t>io</w:t>
      </w:r>
      <w:r w:rsidRPr="004C028E">
        <w:rPr>
          <w:rFonts w:ascii="Times New Roman" w:hAnsi="Times New Roman" w:cs="Times New Roman"/>
          <w:spacing w:val="-3"/>
        </w:rPr>
        <w:t>n</w:t>
      </w:r>
      <w:r w:rsidRPr="004C028E">
        <w:rPr>
          <w:rFonts w:ascii="Times New Roman" w:hAnsi="Times New Roman" w:cs="Times New Roman"/>
        </w:rPr>
        <w:t>s</w:t>
      </w:r>
      <w:r w:rsidRPr="004C028E">
        <w:rPr>
          <w:rFonts w:ascii="Times New Roman" w:hAnsi="Times New Roman" w:cs="Times New Roman"/>
          <w:spacing w:val="43"/>
        </w:rPr>
        <w:t xml:space="preserve"> </w:t>
      </w:r>
      <w:r w:rsidRPr="004C028E">
        <w:rPr>
          <w:rFonts w:ascii="Times New Roman" w:hAnsi="Times New Roman" w:cs="Times New Roman"/>
        </w:rPr>
        <w:t>to</w:t>
      </w:r>
      <w:r w:rsidRPr="004C028E">
        <w:rPr>
          <w:rFonts w:ascii="Times New Roman" w:hAnsi="Times New Roman" w:cs="Times New Roman"/>
          <w:spacing w:val="45"/>
        </w:rPr>
        <w:t xml:space="preserve"> </w:t>
      </w:r>
      <w:r w:rsidRPr="004C028E">
        <w:rPr>
          <w:rFonts w:ascii="Times New Roman" w:hAnsi="Times New Roman" w:cs="Times New Roman"/>
          <w:spacing w:val="-2"/>
        </w:rPr>
        <w:t>a</w:t>
      </w:r>
      <w:r w:rsidRPr="004C028E">
        <w:rPr>
          <w:rFonts w:ascii="Times New Roman" w:hAnsi="Times New Roman" w:cs="Times New Roman"/>
        </w:rPr>
        <w:t>r</w:t>
      </w:r>
      <w:r w:rsidRPr="004C028E">
        <w:rPr>
          <w:rFonts w:ascii="Times New Roman" w:hAnsi="Times New Roman" w:cs="Times New Roman"/>
          <w:spacing w:val="-2"/>
        </w:rPr>
        <w:t>i</w:t>
      </w:r>
      <w:r w:rsidRPr="004C028E">
        <w:rPr>
          <w:rFonts w:ascii="Times New Roman" w:hAnsi="Times New Roman" w:cs="Times New Roman"/>
        </w:rPr>
        <w:t>se</w:t>
      </w:r>
      <w:r w:rsidRPr="004C028E">
        <w:rPr>
          <w:rFonts w:ascii="Times New Roman" w:hAnsi="Times New Roman" w:cs="Times New Roman"/>
          <w:spacing w:val="44"/>
        </w:rPr>
        <w:t xml:space="preserve"> </w:t>
      </w:r>
      <w:r w:rsidRPr="004C028E">
        <w:rPr>
          <w:rFonts w:ascii="Times New Roman" w:hAnsi="Times New Roman" w:cs="Times New Roman"/>
        </w:rPr>
        <w:t>b</w:t>
      </w:r>
      <w:r w:rsidRPr="004C028E">
        <w:rPr>
          <w:rFonts w:ascii="Times New Roman" w:hAnsi="Times New Roman" w:cs="Times New Roman"/>
          <w:spacing w:val="-2"/>
        </w:rPr>
        <w:t>e</w:t>
      </w:r>
      <w:r w:rsidRPr="004C028E">
        <w:rPr>
          <w:rFonts w:ascii="Times New Roman" w:hAnsi="Times New Roman" w:cs="Times New Roman"/>
        </w:rPr>
        <w:t>t</w:t>
      </w:r>
      <w:r w:rsidRPr="004C028E">
        <w:rPr>
          <w:rFonts w:ascii="Times New Roman" w:hAnsi="Times New Roman" w:cs="Times New Roman"/>
          <w:spacing w:val="-2"/>
        </w:rPr>
        <w:t>w</w:t>
      </w:r>
      <w:r w:rsidRPr="004C028E">
        <w:rPr>
          <w:rFonts w:ascii="Times New Roman" w:hAnsi="Times New Roman" w:cs="Times New Roman"/>
        </w:rPr>
        <w:t>e</w:t>
      </w:r>
      <w:r w:rsidRPr="004C028E">
        <w:rPr>
          <w:rFonts w:ascii="Times New Roman" w:hAnsi="Times New Roman" w:cs="Times New Roman"/>
          <w:spacing w:val="3"/>
        </w:rPr>
        <w:t>e</w:t>
      </w:r>
      <w:r w:rsidRPr="004C028E">
        <w:rPr>
          <w:rFonts w:ascii="Times New Roman" w:hAnsi="Times New Roman" w:cs="Times New Roman"/>
        </w:rPr>
        <w:t>n</w:t>
      </w:r>
      <w:r w:rsidRPr="004C028E">
        <w:rPr>
          <w:rFonts w:ascii="Times New Roman" w:hAnsi="Times New Roman" w:cs="Times New Roman"/>
          <w:spacing w:val="40"/>
        </w:rPr>
        <w:t xml:space="preserve"> </w:t>
      </w:r>
      <w:r w:rsidRPr="004C028E">
        <w:rPr>
          <w:rFonts w:ascii="Times New Roman" w:hAnsi="Times New Roman" w:cs="Times New Roman"/>
        </w:rPr>
        <w:t>pa</w:t>
      </w:r>
      <w:r w:rsidRPr="004C028E">
        <w:rPr>
          <w:rFonts w:ascii="Times New Roman" w:hAnsi="Times New Roman" w:cs="Times New Roman"/>
          <w:spacing w:val="1"/>
        </w:rPr>
        <w:t>r</w:t>
      </w:r>
      <w:r w:rsidRPr="004C028E">
        <w:rPr>
          <w:rFonts w:ascii="Times New Roman" w:hAnsi="Times New Roman" w:cs="Times New Roman"/>
          <w:spacing w:val="-2"/>
        </w:rPr>
        <w:t>t</w:t>
      </w:r>
      <w:r w:rsidRPr="004C028E">
        <w:rPr>
          <w:rFonts w:ascii="Times New Roman" w:hAnsi="Times New Roman" w:cs="Times New Roman"/>
        </w:rPr>
        <w:t>ne</w:t>
      </w:r>
      <w:r w:rsidRPr="004C028E">
        <w:rPr>
          <w:rFonts w:ascii="Times New Roman" w:hAnsi="Times New Roman" w:cs="Times New Roman"/>
          <w:spacing w:val="-2"/>
        </w:rPr>
        <w:t>r</w:t>
      </w:r>
      <w:r w:rsidRPr="004C028E">
        <w:rPr>
          <w:rFonts w:ascii="Times New Roman" w:hAnsi="Times New Roman" w:cs="Times New Roman"/>
        </w:rPr>
        <w:t>s</w:t>
      </w:r>
      <w:r w:rsidRPr="004C028E">
        <w:rPr>
          <w:rFonts w:ascii="Times New Roman" w:hAnsi="Times New Roman" w:cs="Times New Roman"/>
          <w:spacing w:val="43"/>
        </w:rPr>
        <w:t xml:space="preserve"> </w:t>
      </w:r>
      <w:r w:rsidRPr="004C028E">
        <w:rPr>
          <w:rFonts w:ascii="Times New Roman" w:hAnsi="Times New Roman" w:cs="Times New Roman"/>
        </w:rPr>
        <w:t>in</w:t>
      </w:r>
      <w:r w:rsidRPr="004C028E">
        <w:rPr>
          <w:rFonts w:ascii="Times New Roman" w:hAnsi="Times New Roman" w:cs="Times New Roman"/>
          <w:spacing w:val="44"/>
        </w:rPr>
        <w:t xml:space="preserve"> </w:t>
      </w:r>
      <w:r w:rsidRPr="004C028E">
        <w:rPr>
          <w:rFonts w:ascii="Times New Roman" w:hAnsi="Times New Roman" w:cs="Times New Roman"/>
        </w:rPr>
        <w:t>a</w:t>
      </w:r>
      <w:r w:rsidRPr="004C028E">
        <w:rPr>
          <w:rFonts w:ascii="Times New Roman" w:hAnsi="Times New Roman" w:cs="Times New Roman"/>
          <w:spacing w:val="45"/>
        </w:rPr>
        <w:t xml:space="preserve"> </w:t>
      </w:r>
      <w:r w:rsidRPr="004C028E">
        <w:rPr>
          <w:rFonts w:ascii="Times New Roman" w:hAnsi="Times New Roman" w:cs="Times New Roman"/>
        </w:rPr>
        <w:t>nu</w:t>
      </w:r>
      <w:r w:rsidRPr="004C028E">
        <w:rPr>
          <w:rFonts w:ascii="Times New Roman" w:hAnsi="Times New Roman" w:cs="Times New Roman"/>
          <w:spacing w:val="-4"/>
        </w:rPr>
        <w:t>m</w:t>
      </w:r>
      <w:r w:rsidRPr="004C028E">
        <w:rPr>
          <w:rFonts w:ascii="Times New Roman" w:hAnsi="Times New Roman" w:cs="Times New Roman"/>
        </w:rPr>
        <w:t>ber</w:t>
      </w:r>
      <w:r w:rsidRPr="004C028E">
        <w:rPr>
          <w:rFonts w:ascii="Times New Roman" w:hAnsi="Times New Roman" w:cs="Times New Roman"/>
          <w:spacing w:val="44"/>
        </w:rPr>
        <w:t xml:space="preserve"> </w:t>
      </w:r>
      <w:r w:rsidRPr="004C028E">
        <w:rPr>
          <w:rFonts w:ascii="Times New Roman" w:hAnsi="Times New Roman" w:cs="Times New Roman"/>
        </w:rPr>
        <w:t>of</w:t>
      </w:r>
      <w:r w:rsidRPr="004C028E">
        <w:rPr>
          <w:rFonts w:ascii="Times New Roman" w:hAnsi="Times New Roman" w:cs="Times New Roman"/>
          <w:spacing w:val="46"/>
        </w:rPr>
        <w:t xml:space="preserve"> </w:t>
      </w:r>
      <w:r w:rsidRPr="004C028E">
        <w:rPr>
          <w:rFonts w:ascii="Times New Roman" w:hAnsi="Times New Roman" w:cs="Times New Roman"/>
          <w:spacing w:val="-5"/>
        </w:rPr>
        <w:t>k</w:t>
      </w:r>
      <w:r w:rsidRPr="004C028E">
        <w:rPr>
          <w:rFonts w:ascii="Times New Roman" w:hAnsi="Times New Roman" w:cs="Times New Roman"/>
        </w:rPr>
        <w:t>ey</w:t>
      </w:r>
      <w:r w:rsidRPr="004C028E">
        <w:rPr>
          <w:rFonts w:ascii="Times New Roman" w:hAnsi="Times New Roman" w:cs="Times New Roman"/>
          <w:spacing w:val="43"/>
        </w:rPr>
        <w:t xml:space="preserve"> </w:t>
      </w:r>
      <w:r w:rsidRPr="004C028E">
        <w:rPr>
          <w:rFonts w:ascii="Times New Roman" w:hAnsi="Times New Roman" w:cs="Times New Roman"/>
        </w:rPr>
        <w:t>a</w:t>
      </w:r>
      <w:r w:rsidRPr="004C028E">
        <w:rPr>
          <w:rFonts w:ascii="Times New Roman" w:hAnsi="Times New Roman" w:cs="Times New Roman"/>
          <w:spacing w:val="1"/>
        </w:rPr>
        <w:t>r</w:t>
      </w:r>
      <w:r w:rsidRPr="004C028E">
        <w:rPr>
          <w:rFonts w:ascii="Times New Roman" w:hAnsi="Times New Roman" w:cs="Times New Roman"/>
        </w:rPr>
        <w:t>e</w:t>
      </w:r>
      <w:r w:rsidRPr="004C028E">
        <w:rPr>
          <w:rFonts w:ascii="Times New Roman" w:hAnsi="Times New Roman" w:cs="Times New Roman"/>
          <w:spacing w:val="-2"/>
        </w:rPr>
        <w:t>a</w:t>
      </w:r>
      <w:r w:rsidRPr="004C028E">
        <w:rPr>
          <w:rFonts w:ascii="Times New Roman" w:hAnsi="Times New Roman" w:cs="Times New Roman"/>
        </w:rPr>
        <w:t>s,</w:t>
      </w:r>
      <w:r w:rsidRPr="004C028E">
        <w:rPr>
          <w:rFonts w:ascii="Times New Roman" w:hAnsi="Times New Roman" w:cs="Times New Roman"/>
          <w:spacing w:val="46"/>
        </w:rPr>
        <w:t xml:space="preserve"> </w:t>
      </w:r>
      <w:r w:rsidRPr="004C028E">
        <w:rPr>
          <w:rFonts w:ascii="Times New Roman" w:hAnsi="Times New Roman" w:cs="Times New Roman"/>
          <w:spacing w:val="-2"/>
        </w:rPr>
        <w:t>s</w:t>
      </w:r>
      <w:r w:rsidRPr="004C028E">
        <w:rPr>
          <w:rFonts w:ascii="Times New Roman" w:hAnsi="Times New Roman" w:cs="Times New Roman"/>
        </w:rPr>
        <w:t>uch</w:t>
      </w:r>
      <w:r w:rsidRPr="004C028E">
        <w:rPr>
          <w:rFonts w:ascii="Times New Roman" w:hAnsi="Times New Roman" w:cs="Times New Roman"/>
          <w:spacing w:val="43"/>
        </w:rPr>
        <w:t xml:space="preserve"> </w:t>
      </w:r>
      <w:r w:rsidRPr="004C028E">
        <w:rPr>
          <w:rFonts w:ascii="Times New Roman" w:hAnsi="Times New Roman" w:cs="Times New Roman"/>
        </w:rPr>
        <w:t>as</w:t>
      </w:r>
      <w:r w:rsidRPr="004C028E">
        <w:rPr>
          <w:rFonts w:ascii="Times New Roman" w:hAnsi="Times New Roman" w:cs="Times New Roman"/>
          <w:spacing w:val="44"/>
        </w:rPr>
        <w:t xml:space="preserve"> </w:t>
      </w:r>
      <w:r w:rsidRPr="004C028E">
        <w:rPr>
          <w:rFonts w:ascii="Times New Roman" w:hAnsi="Times New Roman" w:cs="Times New Roman"/>
        </w:rPr>
        <w:t>c</w:t>
      </w:r>
      <w:r w:rsidRPr="004C028E">
        <w:rPr>
          <w:rFonts w:ascii="Times New Roman" w:hAnsi="Times New Roman" w:cs="Times New Roman"/>
          <w:spacing w:val="-2"/>
        </w:rPr>
        <w:t>y</w:t>
      </w:r>
      <w:r w:rsidRPr="004C028E">
        <w:rPr>
          <w:rFonts w:ascii="Times New Roman" w:hAnsi="Times New Roman" w:cs="Times New Roman"/>
        </w:rPr>
        <w:t>ber</w:t>
      </w:r>
      <w:r w:rsidRPr="004C028E">
        <w:rPr>
          <w:rFonts w:ascii="Times New Roman" w:hAnsi="Times New Roman" w:cs="Times New Roman"/>
          <w:spacing w:val="44"/>
        </w:rPr>
        <w:t xml:space="preserve"> </w:t>
      </w:r>
      <w:r w:rsidRPr="004C028E">
        <w:rPr>
          <w:rFonts w:ascii="Times New Roman" w:hAnsi="Times New Roman" w:cs="Times New Roman"/>
          <w:spacing w:val="-2"/>
        </w:rPr>
        <w:t>s</w:t>
      </w:r>
      <w:r w:rsidRPr="004C028E">
        <w:rPr>
          <w:rFonts w:ascii="Times New Roman" w:hAnsi="Times New Roman" w:cs="Times New Roman"/>
        </w:rPr>
        <w:t>ecu</w:t>
      </w:r>
      <w:r w:rsidRPr="004C028E">
        <w:rPr>
          <w:rFonts w:ascii="Times New Roman" w:hAnsi="Times New Roman" w:cs="Times New Roman"/>
          <w:spacing w:val="-2"/>
        </w:rPr>
        <w:t>r</w:t>
      </w:r>
      <w:r w:rsidRPr="004C028E">
        <w:rPr>
          <w:rFonts w:ascii="Times New Roman" w:hAnsi="Times New Roman" w:cs="Times New Roman"/>
        </w:rPr>
        <w:t>ity</w:t>
      </w:r>
      <w:r>
        <w:rPr>
          <w:rFonts w:ascii="Times New Roman" w:hAnsi="Times New Roman" w:cs="Times New Roman"/>
        </w:rPr>
        <w:t xml:space="preserve"> </w:t>
      </w:r>
      <w:r w:rsidRPr="004C028E">
        <w:rPr>
          <w:rFonts w:ascii="Times New Roman" w:hAnsi="Times New Roman" w:cs="Times New Roman"/>
        </w:rPr>
        <w:t>ass</w:t>
      </w:r>
      <w:r w:rsidRPr="004C028E">
        <w:rPr>
          <w:rFonts w:ascii="Times New Roman" w:hAnsi="Times New Roman" w:cs="Times New Roman"/>
          <w:spacing w:val="-2"/>
        </w:rPr>
        <w:t>e</w:t>
      </w:r>
      <w:r w:rsidRPr="004C028E">
        <w:rPr>
          <w:rFonts w:ascii="Times New Roman" w:hAnsi="Times New Roman" w:cs="Times New Roman"/>
        </w:rPr>
        <w:t>ss</w:t>
      </w:r>
      <w:r w:rsidRPr="004C028E">
        <w:rPr>
          <w:rFonts w:ascii="Times New Roman" w:hAnsi="Times New Roman" w:cs="Times New Roman"/>
          <w:spacing w:val="-4"/>
        </w:rPr>
        <w:t>m</w:t>
      </w:r>
      <w:r w:rsidRPr="004C028E">
        <w:rPr>
          <w:rFonts w:ascii="Times New Roman" w:hAnsi="Times New Roman" w:cs="Times New Roman"/>
        </w:rPr>
        <w:t>ent</w:t>
      </w:r>
      <w:r w:rsidRPr="004C028E">
        <w:rPr>
          <w:rFonts w:ascii="Times New Roman" w:hAnsi="Times New Roman" w:cs="Times New Roman"/>
          <w:spacing w:val="17"/>
        </w:rPr>
        <w:t xml:space="preserve"> </w:t>
      </w:r>
      <w:r w:rsidRPr="004C028E">
        <w:rPr>
          <w:rFonts w:ascii="Times New Roman" w:hAnsi="Times New Roman" w:cs="Times New Roman"/>
        </w:rPr>
        <w:t>and</w:t>
      </w:r>
      <w:r w:rsidRPr="004C028E">
        <w:rPr>
          <w:rFonts w:ascii="Times New Roman" w:hAnsi="Times New Roman" w:cs="Times New Roman"/>
          <w:spacing w:val="14"/>
        </w:rPr>
        <w:t xml:space="preserve"> </w:t>
      </w:r>
      <w:r w:rsidRPr="004C028E">
        <w:rPr>
          <w:rFonts w:ascii="Times New Roman" w:hAnsi="Times New Roman" w:cs="Times New Roman"/>
        </w:rPr>
        <w:t>s</w:t>
      </w:r>
      <w:r w:rsidRPr="004C028E">
        <w:rPr>
          <w:rFonts w:ascii="Times New Roman" w:hAnsi="Times New Roman" w:cs="Times New Roman"/>
          <w:spacing w:val="-2"/>
        </w:rPr>
        <w:t>e</w:t>
      </w:r>
      <w:r w:rsidRPr="004C028E">
        <w:rPr>
          <w:rFonts w:ascii="Times New Roman" w:hAnsi="Times New Roman" w:cs="Times New Roman"/>
        </w:rPr>
        <w:t>cu</w:t>
      </w:r>
      <w:r w:rsidRPr="004C028E">
        <w:rPr>
          <w:rFonts w:ascii="Times New Roman" w:hAnsi="Times New Roman" w:cs="Times New Roman"/>
          <w:spacing w:val="-2"/>
        </w:rPr>
        <w:t>r</w:t>
      </w:r>
      <w:r w:rsidRPr="004C028E">
        <w:rPr>
          <w:rFonts w:ascii="Times New Roman" w:hAnsi="Times New Roman" w:cs="Times New Roman"/>
        </w:rPr>
        <w:t>ity</w:t>
      </w:r>
      <w:r w:rsidRPr="004C028E">
        <w:rPr>
          <w:rFonts w:ascii="Times New Roman" w:hAnsi="Times New Roman" w:cs="Times New Roman"/>
          <w:spacing w:val="14"/>
        </w:rPr>
        <w:t xml:space="preserve"> </w:t>
      </w:r>
      <w:r w:rsidRPr="004C028E">
        <w:rPr>
          <w:rFonts w:ascii="Times New Roman" w:hAnsi="Times New Roman" w:cs="Times New Roman"/>
          <w:spacing w:val="2"/>
        </w:rPr>
        <w:t>s</w:t>
      </w:r>
      <w:r w:rsidRPr="004C028E">
        <w:rPr>
          <w:rFonts w:ascii="Times New Roman" w:hAnsi="Times New Roman" w:cs="Times New Roman"/>
          <w:spacing w:val="-3"/>
        </w:rPr>
        <w:t>o</w:t>
      </w:r>
      <w:r w:rsidRPr="004C028E">
        <w:rPr>
          <w:rFonts w:ascii="Times New Roman" w:hAnsi="Times New Roman" w:cs="Times New Roman"/>
        </w:rPr>
        <w:t>ft</w:t>
      </w:r>
      <w:r w:rsidRPr="004C028E">
        <w:rPr>
          <w:rFonts w:ascii="Times New Roman" w:hAnsi="Times New Roman" w:cs="Times New Roman"/>
          <w:spacing w:val="-2"/>
        </w:rPr>
        <w:t>wa</w:t>
      </w:r>
      <w:r w:rsidRPr="004C028E">
        <w:rPr>
          <w:rFonts w:ascii="Times New Roman" w:hAnsi="Times New Roman" w:cs="Times New Roman"/>
        </w:rPr>
        <w:t>re</w:t>
      </w:r>
      <w:r w:rsidRPr="004C028E">
        <w:rPr>
          <w:rFonts w:ascii="Times New Roman" w:hAnsi="Times New Roman" w:cs="Times New Roman"/>
          <w:spacing w:val="18"/>
        </w:rPr>
        <w:t xml:space="preserve"> </w:t>
      </w:r>
      <w:r w:rsidRPr="004C028E">
        <w:rPr>
          <w:rFonts w:ascii="Times New Roman" w:hAnsi="Times New Roman" w:cs="Times New Roman"/>
          <w:spacing w:val="-3"/>
        </w:rPr>
        <w:t>d</w:t>
      </w:r>
      <w:r w:rsidRPr="004C028E">
        <w:rPr>
          <w:rFonts w:ascii="Times New Roman" w:hAnsi="Times New Roman" w:cs="Times New Roman"/>
        </w:rPr>
        <w:t>e</w:t>
      </w:r>
      <w:r w:rsidRPr="004C028E">
        <w:rPr>
          <w:rFonts w:ascii="Times New Roman" w:hAnsi="Times New Roman" w:cs="Times New Roman"/>
          <w:spacing w:val="-2"/>
        </w:rPr>
        <w:t>v</w:t>
      </w:r>
      <w:r w:rsidRPr="004C028E">
        <w:rPr>
          <w:rFonts w:ascii="Times New Roman" w:hAnsi="Times New Roman" w:cs="Times New Roman"/>
        </w:rPr>
        <w:t>e</w:t>
      </w:r>
      <w:r w:rsidRPr="004C028E">
        <w:rPr>
          <w:rFonts w:ascii="Times New Roman" w:hAnsi="Times New Roman" w:cs="Times New Roman"/>
          <w:spacing w:val="1"/>
        </w:rPr>
        <w:t>l</w:t>
      </w:r>
      <w:r w:rsidRPr="004C028E">
        <w:rPr>
          <w:rFonts w:ascii="Times New Roman" w:hAnsi="Times New Roman" w:cs="Times New Roman"/>
        </w:rPr>
        <w:t>op</w:t>
      </w:r>
      <w:r w:rsidRPr="004C028E">
        <w:rPr>
          <w:rFonts w:ascii="Times New Roman" w:hAnsi="Times New Roman" w:cs="Times New Roman"/>
          <w:spacing w:val="-4"/>
        </w:rPr>
        <w:t>m</w:t>
      </w:r>
      <w:r w:rsidRPr="004C028E">
        <w:rPr>
          <w:rFonts w:ascii="Times New Roman" w:hAnsi="Times New Roman" w:cs="Times New Roman"/>
        </w:rPr>
        <w:t>ent</w:t>
      </w:r>
      <w:r w:rsidRPr="004C028E">
        <w:rPr>
          <w:rFonts w:ascii="Times New Roman" w:hAnsi="Times New Roman" w:cs="Times New Roman"/>
          <w:spacing w:val="18"/>
        </w:rPr>
        <w:t xml:space="preserve"> </w:t>
      </w:r>
      <w:r w:rsidRPr="004C028E">
        <w:rPr>
          <w:rFonts w:ascii="Times New Roman" w:hAnsi="Times New Roman" w:cs="Times New Roman"/>
        </w:rPr>
        <w:t>(</w:t>
      </w:r>
      <w:r w:rsidRPr="004C028E">
        <w:rPr>
          <w:rFonts w:ascii="Times New Roman" w:hAnsi="Times New Roman" w:cs="Times New Roman"/>
          <w:spacing w:val="-4"/>
        </w:rPr>
        <w:t>U</w:t>
      </w:r>
      <w:r w:rsidRPr="004C028E">
        <w:rPr>
          <w:rFonts w:ascii="Times New Roman" w:hAnsi="Times New Roman" w:cs="Times New Roman"/>
        </w:rPr>
        <w:t>M</w:t>
      </w:r>
      <w:r w:rsidRPr="004C028E">
        <w:rPr>
          <w:rFonts w:ascii="Times New Roman" w:hAnsi="Times New Roman" w:cs="Times New Roman"/>
          <w:spacing w:val="-2"/>
        </w:rPr>
        <w:t>I</w:t>
      </w:r>
      <w:r w:rsidRPr="004C028E">
        <w:rPr>
          <w:rFonts w:ascii="Times New Roman" w:hAnsi="Times New Roman" w:cs="Times New Roman"/>
        </w:rPr>
        <w:t>L,</w:t>
      </w:r>
      <w:r w:rsidRPr="004C028E">
        <w:rPr>
          <w:rFonts w:ascii="Times New Roman" w:hAnsi="Times New Roman" w:cs="Times New Roman"/>
          <w:spacing w:val="16"/>
        </w:rPr>
        <w:t xml:space="preserve"> </w:t>
      </w:r>
      <w:r w:rsidR="00C613C7">
        <w:rPr>
          <w:rFonts w:ascii="Times New Roman" w:hAnsi="Times New Roman" w:cs="Times New Roman"/>
          <w:spacing w:val="-1"/>
        </w:rPr>
        <w:t xml:space="preserve">TRI, </w:t>
      </w:r>
      <w:r w:rsidR="00F16A05">
        <w:rPr>
          <w:rFonts w:ascii="Times New Roman" w:hAnsi="Times New Roman" w:cs="Times New Roman"/>
          <w:spacing w:val="-1"/>
        </w:rPr>
        <w:t xml:space="preserve">EAIN </w:t>
      </w:r>
      <w:r w:rsidRPr="004C028E">
        <w:rPr>
          <w:rFonts w:ascii="Times New Roman" w:hAnsi="Times New Roman" w:cs="Times New Roman"/>
        </w:rPr>
        <w:t>,</w:t>
      </w:r>
      <w:r w:rsidRPr="004C028E">
        <w:rPr>
          <w:rFonts w:ascii="Times New Roman" w:hAnsi="Times New Roman" w:cs="Times New Roman"/>
          <w:spacing w:val="16"/>
        </w:rPr>
        <w:t xml:space="preserve"> </w:t>
      </w:r>
      <w:r w:rsidRPr="004C028E">
        <w:rPr>
          <w:rFonts w:ascii="Times New Roman" w:hAnsi="Times New Roman" w:cs="Times New Roman"/>
        </w:rPr>
        <w:t>S</w:t>
      </w:r>
      <w:r w:rsidRPr="004C028E">
        <w:rPr>
          <w:rFonts w:ascii="Times New Roman" w:hAnsi="Times New Roman" w:cs="Times New Roman"/>
          <w:spacing w:val="1"/>
        </w:rPr>
        <w:t>T</w:t>
      </w:r>
      <w:r w:rsidRPr="004C028E">
        <w:rPr>
          <w:rFonts w:ascii="Times New Roman" w:hAnsi="Times New Roman" w:cs="Times New Roman"/>
        </w:rPr>
        <w:t>S</w:t>
      </w:r>
      <w:r w:rsidR="002D63EE">
        <w:rPr>
          <w:rFonts w:ascii="Times New Roman" w:hAnsi="Times New Roman" w:cs="Times New Roman"/>
        </w:rPr>
        <w:t>-CY</w:t>
      </w:r>
      <w:r w:rsidRPr="004C028E">
        <w:rPr>
          <w:rFonts w:ascii="Times New Roman" w:hAnsi="Times New Roman" w:cs="Times New Roman"/>
        </w:rPr>
        <w:t>,</w:t>
      </w:r>
      <w:r w:rsidRPr="004C028E">
        <w:rPr>
          <w:rFonts w:ascii="Times New Roman" w:hAnsi="Times New Roman" w:cs="Times New Roman"/>
          <w:spacing w:val="16"/>
        </w:rPr>
        <w:t xml:space="preserve"> </w:t>
      </w:r>
      <w:r w:rsidRPr="004C028E">
        <w:rPr>
          <w:rFonts w:ascii="Times New Roman" w:hAnsi="Times New Roman" w:cs="Times New Roman"/>
          <w:spacing w:val="-2"/>
        </w:rPr>
        <w:t>A</w:t>
      </w:r>
      <w:r w:rsidRPr="004C028E">
        <w:rPr>
          <w:rFonts w:ascii="Times New Roman" w:hAnsi="Times New Roman" w:cs="Times New Roman"/>
        </w:rPr>
        <w:t>E</w:t>
      </w:r>
      <w:r w:rsidRPr="004C028E">
        <w:rPr>
          <w:rFonts w:ascii="Times New Roman" w:hAnsi="Times New Roman" w:cs="Times New Roman"/>
          <w:spacing w:val="-2"/>
        </w:rPr>
        <w:t>G</w:t>
      </w:r>
      <w:r w:rsidRPr="004C028E">
        <w:rPr>
          <w:rFonts w:ascii="Times New Roman" w:hAnsi="Times New Roman" w:cs="Times New Roman"/>
          <w:spacing w:val="-4"/>
        </w:rPr>
        <w:t>I</w:t>
      </w:r>
      <w:r w:rsidRPr="004C028E">
        <w:rPr>
          <w:rFonts w:ascii="Times New Roman" w:hAnsi="Times New Roman" w:cs="Times New Roman"/>
          <w:spacing w:val="1"/>
        </w:rPr>
        <w:t>S</w:t>
      </w:r>
      <w:r w:rsidRPr="004C028E">
        <w:rPr>
          <w:rFonts w:ascii="Times New Roman" w:hAnsi="Times New Roman" w:cs="Times New Roman"/>
        </w:rPr>
        <w:t>),</w:t>
      </w:r>
      <w:r w:rsidRPr="004C028E">
        <w:rPr>
          <w:rFonts w:ascii="Times New Roman" w:hAnsi="Times New Roman" w:cs="Times New Roman"/>
          <w:spacing w:val="16"/>
        </w:rPr>
        <w:t xml:space="preserve"> </w:t>
      </w:r>
      <w:r w:rsidRPr="004C028E">
        <w:rPr>
          <w:rFonts w:ascii="Times New Roman" w:hAnsi="Times New Roman" w:cs="Times New Roman"/>
        </w:rPr>
        <w:t>c</w:t>
      </w:r>
      <w:r w:rsidRPr="004C028E">
        <w:rPr>
          <w:rFonts w:ascii="Times New Roman" w:hAnsi="Times New Roman" w:cs="Times New Roman"/>
          <w:spacing w:val="-2"/>
        </w:rPr>
        <w:t>y</w:t>
      </w:r>
      <w:r w:rsidRPr="004C028E">
        <w:rPr>
          <w:rFonts w:ascii="Times New Roman" w:hAnsi="Times New Roman" w:cs="Times New Roman"/>
        </w:rPr>
        <w:t>ber</w:t>
      </w:r>
      <w:r w:rsidRPr="004C028E">
        <w:rPr>
          <w:rFonts w:ascii="Times New Roman" w:hAnsi="Times New Roman" w:cs="Times New Roman"/>
          <w:spacing w:val="17"/>
        </w:rPr>
        <w:t xml:space="preserve"> </w:t>
      </w:r>
      <w:r w:rsidRPr="004C028E">
        <w:rPr>
          <w:rFonts w:ascii="Times New Roman" w:hAnsi="Times New Roman" w:cs="Times New Roman"/>
        </w:rPr>
        <w:t>ran</w:t>
      </w:r>
      <w:r w:rsidRPr="004C028E">
        <w:rPr>
          <w:rFonts w:ascii="Times New Roman" w:hAnsi="Times New Roman" w:cs="Times New Roman"/>
          <w:spacing w:val="-2"/>
        </w:rPr>
        <w:t>g</w:t>
      </w:r>
      <w:r w:rsidRPr="004C028E">
        <w:rPr>
          <w:rFonts w:ascii="Times New Roman" w:hAnsi="Times New Roman" w:cs="Times New Roman"/>
        </w:rPr>
        <w:t>e</w:t>
      </w:r>
      <w:r w:rsidRPr="004C028E">
        <w:rPr>
          <w:rFonts w:ascii="Times New Roman" w:hAnsi="Times New Roman" w:cs="Times New Roman"/>
          <w:spacing w:val="17"/>
        </w:rPr>
        <w:t xml:space="preserve"> </w:t>
      </w:r>
      <w:r w:rsidRPr="004C028E">
        <w:rPr>
          <w:rFonts w:ascii="Times New Roman" w:hAnsi="Times New Roman" w:cs="Times New Roman"/>
          <w:spacing w:val="-2"/>
        </w:rPr>
        <w:t>t</w:t>
      </w:r>
      <w:r w:rsidRPr="004C028E">
        <w:rPr>
          <w:rFonts w:ascii="Times New Roman" w:hAnsi="Times New Roman" w:cs="Times New Roman"/>
        </w:rPr>
        <w:t>r</w:t>
      </w:r>
      <w:r w:rsidRPr="004C028E">
        <w:rPr>
          <w:rFonts w:ascii="Times New Roman" w:hAnsi="Times New Roman" w:cs="Times New Roman"/>
          <w:spacing w:val="-2"/>
        </w:rPr>
        <w:t>a</w:t>
      </w:r>
      <w:r w:rsidRPr="004C028E">
        <w:rPr>
          <w:rFonts w:ascii="Times New Roman" w:hAnsi="Times New Roman" w:cs="Times New Roman"/>
        </w:rPr>
        <w:t>in</w:t>
      </w:r>
      <w:r w:rsidRPr="004C028E">
        <w:rPr>
          <w:rFonts w:ascii="Times New Roman" w:hAnsi="Times New Roman" w:cs="Times New Roman"/>
          <w:spacing w:val="-2"/>
        </w:rPr>
        <w:t>i</w:t>
      </w:r>
      <w:r w:rsidRPr="004C028E">
        <w:rPr>
          <w:rFonts w:ascii="Times New Roman" w:hAnsi="Times New Roman" w:cs="Times New Roman"/>
        </w:rPr>
        <w:t>ng</w:t>
      </w:r>
      <w:r w:rsidRPr="004C028E">
        <w:rPr>
          <w:rFonts w:ascii="Times New Roman" w:hAnsi="Times New Roman" w:cs="Times New Roman"/>
          <w:spacing w:val="16"/>
        </w:rPr>
        <w:t xml:space="preserve"> </w:t>
      </w:r>
      <w:r w:rsidRPr="004C028E">
        <w:rPr>
          <w:rFonts w:ascii="Times New Roman" w:hAnsi="Times New Roman" w:cs="Times New Roman"/>
        </w:rPr>
        <w:t>(</w:t>
      </w:r>
      <w:r w:rsidRPr="004C028E">
        <w:rPr>
          <w:rFonts w:ascii="Times New Roman" w:hAnsi="Times New Roman" w:cs="Times New Roman"/>
          <w:spacing w:val="-2"/>
        </w:rPr>
        <w:t>U</w:t>
      </w:r>
      <w:r w:rsidRPr="004C028E">
        <w:rPr>
          <w:rFonts w:ascii="Times New Roman" w:hAnsi="Times New Roman" w:cs="Times New Roman"/>
        </w:rPr>
        <w:t>M</w:t>
      </w:r>
      <w:r w:rsidRPr="004C028E">
        <w:rPr>
          <w:rFonts w:ascii="Times New Roman" w:hAnsi="Times New Roman" w:cs="Times New Roman"/>
          <w:spacing w:val="-4"/>
        </w:rPr>
        <w:t>I</w:t>
      </w:r>
      <w:r w:rsidRPr="004C028E">
        <w:rPr>
          <w:rFonts w:ascii="Times New Roman" w:hAnsi="Times New Roman" w:cs="Times New Roman"/>
          <w:spacing w:val="1"/>
        </w:rPr>
        <w:t>L</w:t>
      </w:r>
      <w:r w:rsidRPr="004C028E">
        <w:rPr>
          <w:rFonts w:ascii="Times New Roman" w:hAnsi="Times New Roman" w:cs="Times New Roman"/>
        </w:rPr>
        <w:t>,</w:t>
      </w:r>
      <w:r w:rsidRPr="004C028E">
        <w:rPr>
          <w:rFonts w:ascii="Times New Roman" w:hAnsi="Times New Roman" w:cs="Times New Roman"/>
          <w:spacing w:val="16"/>
        </w:rPr>
        <w:t xml:space="preserve"> </w:t>
      </w:r>
      <w:r w:rsidR="00C613C7">
        <w:rPr>
          <w:rFonts w:ascii="Times New Roman" w:hAnsi="Times New Roman" w:cs="Times New Roman"/>
          <w:spacing w:val="-1"/>
        </w:rPr>
        <w:t xml:space="preserve">TRI, </w:t>
      </w:r>
      <w:r w:rsidR="00F16A05">
        <w:rPr>
          <w:rFonts w:ascii="Times New Roman" w:hAnsi="Times New Roman" w:cs="Times New Roman"/>
          <w:spacing w:val="-1"/>
        </w:rPr>
        <w:t xml:space="preserve">EAIN </w:t>
      </w:r>
      <w:r w:rsidRPr="004C028E">
        <w:rPr>
          <w:rFonts w:ascii="Times New Roman" w:hAnsi="Times New Roman" w:cs="Times New Roman"/>
        </w:rPr>
        <w:t xml:space="preserve">, </w:t>
      </w:r>
      <w:r w:rsidRPr="004C028E">
        <w:rPr>
          <w:rFonts w:ascii="Times New Roman" w:hAnsi="Times New Roman" w:cs="Times New Roman"/>
          <w:spacing w:val="-1"/>
        </w:rPr>
        <w:t>C</w:t>
      </w:r>
      <w:r w:rsidRPr="004C028E">
        <w:rPr>
          <w:rFonts w:ascii="Times New Roman" w:hAnsi="Times New Roman" w:cs="Times New Roman"/>
          <w:spacing w:val="-2"/>
        </w:rPr>
        <w:t>U</w:t>
      </w:r>
      <w:r w:rsidRPr="004C028E">
        <w:rPr>
          <w:rFonts w:ascii="Times New Roman" w:hAnsi="Times New Roman" w:cs="Times New Roman"/>
          <w:spacing w:val="1"/>
        </w:rPr>
        <w:t>T</w:t>
      </w:r>
      <w:r w:rsidRPr="004C028E">
        <w:rPr>
          <w:rFonts w:ascii="Times New Roman" w:hAnsi="Times New Roman" w:cs="Times New Roman"/>
        </w:rPr>
        <w:t>,</w:t>
      </w:r>
      <w:r w:rsidRPr="004C028E">
        <w:rPr>
          <w:rFonts w:ascii="Times New Roman" w:hAnsi="Times New Roman" w:cs="Times New Roman"/>
          <w:spacing w:val="19"/>
        </w:rPr>
        <w:t xml:space="preserve"> </w:t>
      </w:r>
      <w:r w:rsidRPr="004C028E">
        <w:rPr>
          <w:rFonts w:ascii="Times New Roman" w:hAnsi="Times New Roman" w:cs="Times New Roman"/>
          <w:spacing w:val="-3"/>
        </w:rPr>
        <w:t>S</w:t>
      </w:r>
      <w:r w:rsidRPr="004C028E">
        <w:rPr>
          <w:rFonts w:ascii="Times New Roman" w:hAnsi="Times New Roman" w:cs="Times New Roman"/>
          <w:spacing w:val="1"/>
        </w:rPr>
        <w:t>T</w:t>
      </w:r>
      <w:r w:rsidRPr="004C028E">
        <w:rPr>
          <w:rFonts w:ascii="Times New Roman" w:hAnsi="Times New Roman" w:cs="Times New Roman"/>
        </w:rPr>
        <w:t>S</w:t>
      </w:r>
      <w:r w:rsidR="002D63EE">
        <w:rPr>
          <w:rFonts w:ascii="Times New Roman" w:hAnsi="Times New Roman" w:cs="Times New Roman"/>
        </w:rPr>
        <w:t>-CY</w:t>
      </w:r>
      <w:r w:rsidRPr="004C028E">
        <w:rPr>
          <w:rFonts w:ascii="Times New Roman" w:hAnsi="Times New Roman" w:cs="Times New Roman"/>
        </w:rPr>
        <w:t>,</w:t>
      </w:r>
      <w:r w:rsidRPr="004C028E">
        <w:rPr>
          <w:rFonts w:ascii="Times New Roman" w:hAnsi="Times New Roman" w:cs="Times New Roman"/>
          <w:spacing w:val="16"/>
        </w:rPr>
        <w:t xml:space="preserve"> </w:t>
      </w:r>
      <w:r w:rsidRPr="004C028E">
        <w:rPr>
          <w:rFonts w:ascii="Times New Roman" w:hAnsi="Times New Roman" w:cs="Times New Roman"/>
          <w:spacing w:val="-2"/>
        </w:rPr>
        <w:t>A</w:t>
      </w:r>
      <w:r w:rsidRPr="004C028E">
        <w:rPr>
          <w:rFonts w:ascii="Times New Roman" w:hAnsi="Times New Roman" w:cs="Times New Roman"/>
        </w:rPr>
        <w:t>E</w:t>
      </w:r>
      <w:r w:rsidRPr="004C028E">
        <w:rPr>
          <w:rFonts w:ascii="Times New Roman" w:hAnsi="Times New Roman" w:cs="Times New Roman"/>
          <w:spacing w:val="-2"/>
        </w:rPr>
        <w:t>G</w:t>
      </w:r>
      <w:r w:rsidRPr="004C028E">
        <w:rPr>
          <w:rFonts w:ascii="Times New Roman" w:hAnsi="Times New Roman" w:cs="Times New Roman"/>
          <w:spacing w:val="-4"/>
        </w:rPr>
        <w:t>I</w:t>
      </w:r>
      <w:r w:rsidRPr="004C028E">
        <w:rPr>
          <w:rFonts w:ascii="Times New Roman" w:hAnsi="Times New Roman" w:cs="Times New Roman"/>
        </w:rPr>
        <w:t>S),</w:t>
      </w:r>
      <w:r w:rsidRPr="004C028E">
        <w:rPr>
          <w:rFonts w:ascii="Times New Roman" w:hAnsi="Times New Roman" w:cs="Times New Roman"/>
          <w:spacing w:val="19"/>
        </w:rPr>
        <w:t xml:space="preserve"> </w:t>
      </w:r>
      <w:r w:rsidRPr="004C028E">
        <w:rPr>
          <w:rFonts w:ascii="Times New Roman" w:hAnsi="Times New Roman" w:cs="Times New Roman"/>
        </w:rPr>
        <w:t>tac</w:t>
      </w:r>
      <w:r w:rsidRPr="004C028E">
        <w:rPr>
          <w:rFonts w:ascii="Times New Roman" w:hAnsi="Times New Roman" w:cs="Times New Roman"/>
          <w:spacing w:val="-3"/>
        </w:rPr>
        <w:t>k</w:t>
      </w:r>
      <w:r w:rsidRPr="004C028E">
        <w:rPr>
          <w:rFonts w:ascii="Times New Roman" w:hAnsi="Times New Roman" w:cs="Times New Roman"/>
        </w:rPr>
        <w:t>l</w:t>
      </w:r>
      <w:r w:rsidRPr="004C028E">
        <w:rPr>
          <w:rFonts w:ascii="Times New Roman" w:hAnsi="Times New Roman" w:cs="Times New Roman"/>
          <w:spacing w:val="-2"/>
        </w:rPr>
        <w:t>i</w:t>
      </w:r>
      <w:r w:rsidRPr="004C028E">
        <w:rPr>
          <w:rFonts w:ascii="Times New Roman" w:hAnsi="Times New Roman" w:cs="Times New Roman"/>
        </w:rPr>
        <w:t>ng</w:t>
      </w:r>
      <w:r w:rsidRPr="004C028E">
        <w:rPr>
          <w:rFonts w:ascii="Times New Roman" w:hAnsi="Times New Roman" w:cs="Times New Roman"/>
          <w:spacing w:val="16"/>
        </w:rPr>
        <w:t xml:space="preserve"> </w:t>
      </w:r>
      <w:r w:rsidRPr="004C028E">
        <w:rPr>
          <w:rFonts w:ascii="Times New Roman" w:hAnsi="Times New Roman" w:cs="Times New Roman"/>
        </w:rPr>
        <w:t>the</w:t>
      </w:r>
      <w:r w:rsidRPr="004C028E">
        <w:rPr>
          <w:rFonts w:ascii="Times New Roman" w:hAnsi="Times New Roman" w:cs="Times New Roman"/>
          <w:spacing w:val="17"/>
        </w:rPr>
        <w:t xml:space="preserve"> </w:t>
      </w:r>
      <w:r w:rsidRPr="004C028E">
        <w:rPr>
          <w:rFonts w:ascii="Times New Roman" w:hAnsi="Times New Roman" w:cs="Times New Roman"/>
        </w:rPr>
        <w:t>in</w:t>
      </w:r>
      <w:r w:rsidRPr="004C028E">
        <w:rPr>
          <w:rFonts w:ascii="Times New Roman" w:hAnsi="Times New Roman" w:cs="Times New Roman"/>
          <w:spacing w:val="-2"/>
        </w:rPr>
        <w:t>t</w:t>
      </w:r>
      <w:r w:rsidRPr="004C028E">
        <w:rPr>
          <w:rFonts w:ascii="Times New Roman" w:hAnsi="Times New Roman" w:cs="Times New Roman"/>
        </w:rPr>
        <w:t>r</w:t>
      </w:r>
      <w:r w:rsidRPr="004C028E">
        <w:rPr>
          <w:rFonts w:ascii="Times New Roman" w:hAnsi="Times New Roman" w:cs="Times New Roman"/>
          <w:spacing w:val="-2"/>
        </w:rPr>
        <w:t>i</w:t>
      </w:r>
      <w:r w:rsidRPr="004C028E">
        <w:rPr>
          <w:rFonts w:ascii="Times New Roman" w:hAnsi="Times New Roman" w:cs="Times New Roman"/>
        </w:rPr>
        <w:t>ca</w:t>
      </w:r>
      <w:r w:rsidRPr="004C028E">
        <w:rPr>
          <w:rFonts w:ascii="Times New Roman" w:hAnsi="Times New Roman" w:cs="Times New Roman"/>
          <w:spacing w:val="-2"/>
        </w:rPr>
        <w:t>c</w:t>
      </w:r>
      <w:r w:rsidRPr="004C028E">
        <w:rPr>
          <w:rFonts w:ascii="Times New Roman" w:hAnsi="Times New Roman" w:cs="Times New Roman"/>
        </w:rPr>
        <w:t>i</w:t>
      </w:r>
      <w:r w:rsidRPr="004C028E">
        <w:rPr>
          <w:rFonts w:ascii="Times New Roman" w:hAnsi="Times New Roman" w:cs="Times New Roman"/>
          <w:spacing w:val="-2"/>
        </w:rPr>
        <w:t>e</w:t>
      </w:r>
      <w:r w:rsidRPr="004C028E">
        <w:rPr>
          <w:rFonts w:ascii="Times New Roman" w:hAnsi="Times New Roman" w:cs="Times New Roman"/>
        </w:rPr>
        <w:t>s</w:t>
      </w:r>
      <w:r w:rsidRPr="004C028E">
        <w:rPr>
          <w:rFonts w:ascii="Times New Roman" w:hAnsi="Times New Roman" w:cs="Times New Roman"/>
          <w:spacing w:val="19"/>
        </w:rPr>
        <w:t xml:space="preserve"> </w:t>
      </w:r>
      <w:r w:rsidRPr="004C028E">
        <w:rPr>
          <w:rFonts w:ascii="Times New Roman" w:hAnsi="Times New Roman" w:cs="Times New Roman"/>
          <w:spacing w:val="-3"/>
        </w:rPr>
        <w:t>o</w:t>
      </w:r>
      <w:r w:rsidRPr="004C028E">
        <w:rPr>
          <w:rFonts w:ascii="Times New Roman" w:hAnsi="Times New Roman" w:cs="Times New Roman"/>
        </w:rPr>
        <w:t>f</w:t>
      </w:r>
      <w:r w:rsidRPr="004C028E">
        <w:rPr>
          <w:rFonts w:ascii="Times New Roman" w:hAnsi="Times New Roman" w:cs="Times New Roman"/>
          <w:spacing w:val="19"/>
        </w:rPr>
        <w:t xml:space="preserve"> </w:t>
      </w:r>
      <w:r w:rsidRPr="004C028E">
        <w:rPr>
          <w:rFonts w:ascii="Times New Roman" w:hAnsi="Times New Roman" w:cs="Times New Roman"/>
        </w:rPr>
        <w:t>c</w:t>
      </w:r>
      <w:r w:rsidRPr="004C028E">
        <w:rPr>
          <w:rFonts w:ascii="Times New Roman" w:hAnsi="Times New Roman" w:cs="Times New Roman"/>
          <w:spacing w:val="-2"/>
        </w:rPr>
        <w:t>y</w:t>
      </w:r>
      <w:r w:rsidRPr="004C028E">
        <w:rPr>
          <w:rFonts w:ascii="Times New Roman" w:hAnsi="Times New Roman" w:cs="Times New Roman"/>
        </w:rPr>
        <w:t>ber</w:t>
      </w:r>
      <w:r w:rsidRPr="004C028E">
        <w:rPr>
          <w:rFonts w:ascii="Times New Roman" w:hAnsi="Times New Roman" w:cs="Times New Roman"/>
          <w:spacing w:val="15"/>
        </w:rPr>
        <w:t xml:space="preserve"> </w:t>
      </w:r>
      <w:r w:rsidRPr="004C028E">
        <w:rPr>
          <w:rFonts w:ascii="Times New Roman" w:hAnsi="Times New Roman" w:cs="Times New Roman"/>
        </w:rPr>
        <w:t>sec</w:t>
      </w:r>
      <w:r w:rsidRPr="004C028E">
        <w:rPr>
          <w:rFonts w:ascii="Times New Roman" w:hAnsi="Times New Roman" w:cs="Times New Roman"/>
          <w:spacing w:val="-2"/>
        </w:rPr>
        <w:t>u</w:t>
      </w:r>
      <w:r w:rsidRPr="004C028E">
        <w:rPr>
          <w:rFonts w:ascii="Times New Roman" w:hAnsi="Times New Roman" w:cs="Times New Roman"/>
        </w:rPr>
        <w:t>r</w:t>
      </w:r>
      <w:r w:rsidRPr="004C028E">
        <w:rPr>
          <w:rFonts w:ascii="Times New Roman" w:hAnsi="Times New Roman" w:cs="Times New Roman"/>
          <w:spacing w:val="-2"/>
        </w:rPr>
        <w:t>i</w:t>
      </w:r>
      <w:r w:rsidRPr="004C028E">
        <w:rPr>
          <w:rFonts w:ascii="Times New Roman" w:hAnsi="Times New Roman" w:cs="Times New Roman"/>
        </w:rPr>
        <w:t>ty</w:t>
      </w:r>
      <w:r w:rsidRPr="004C028E">
        <w:rPr>
          <w:rFonts w:ascii="Times New Roman" w:hAnsi="Times New Roman" w:cs="Times New Roman"/>
          <w:spacing w:val="16"/>
        </w:rPr>
        <w:t xml:space="preserve"> </w:t>
      </w:r>
      <w:r w:rsidRPr="004C028E">
        <w:rPr>
          <w:rFonts w:ascii="Times New Roman" w:hAnsi="Times New Roman" w:cs="Times New Roman"/>
        </w:rPr>
        <w:t>for</w:t>
      </w:r>
      <w:r w:rsidRPr="004C028E">
        <w:rPr>
          <w:rFonts w:ascii="Times New Roman" w:hAnsi="Times New Roman" w:cs="Times New Roman"/>
          <w:spacing w:val="17"/>
        </w:rPr>
        <w:t xml:space="preserve"> </w:t>
      </w:r>
      <w:r w:rsidRPr="004C028E">
        <w:rPr>
          <w:rFonts w:ascii="Times New Roman" w:hAnsi="Times New Roman" w:cs="Times New Roman"/>
        </w:rPr>
        <w:t>h</w:t>
      </w:r>
      <w:r w:rsidRPr="004C028E">
        <w:rPr>
          <w:rFonts w:ascii="Times New Roman" w:hAnsi="Times New Roman" w:cs="Times New Roman"/>
          <w:spacing w:val="-2"/>
        </w:rPr>
        <w:t>e</w:t>
      </w:r>
      <w:r w:rsidRPr="004C028E">
        <w:rPr>
          <w:rFonts w:ascii="Times New Roman" w:hAnsi="Times New Roman" w:cs="Times New Roman"/>
        </w:rPr>
        <w:t>a</w:t>
      </w:r>
      <w:r w:rsidRPr="004C028E">
        <w:rPr>
          <w:rFonts w:ascii="Times New Roman" w:hAnsi="Times New Roman" w:cs="Times New Roman"/>
          <w:spacing w:val="-2"/>
        </w:rPr>
        <w:t>l</w:t>
      </w:r>
      <w:r w:rsidRPr="004C028E">
        <w:rPr>
          <w:rFonts w:ascii="Times New Roman" w:hAnsi="Times New Roman" w:cs="Times New Roman"/>
        </w:rPr>
        <w:t>thc</w:t>
      </w:r>
      <w:r w:rsidRPr="004C028E">
        <w:rPr>
          <w:rFonts w:ascii="Times New Roman" w:hAnsi="Times New Roman" w:cs="Times New Roman"/>
          <w:spacing w:val="-2"/>
        </w:rPr>
        <w:t>a</w:t>
      </w:r>
      <w:r w:rsidRPr="004C028E">
        <w:rPr>
          <w:rFonts w:ascii="Times New Roman" w:hAnsi="Times New Roman" w:cs="Times New Roman"/>
        </w:rPr>
        <w:t>re</w:t>
      </w:r>
      <w:r w:rsidRPr="004C028E">
        <w:rPr>
          <w:rFonts w:ascii="Times New Roman" w:hAnsi="Times New Roman" w:cs="Times New Roman"/>
          <w:spacing w:val="17"/>
        </w:rPr>
        <w:t xml:space="preserve"> </w:t>
      </w:r>
      <w:r w:rsidRPr="004C028E">
        <w:rPr>
          <w:rFonts w:ascii="Times New Roman" w:hAnsi="Times New Roman" w:cs="Times New Roman"/>
        </w:rPr>
        <w:t>en</w:t>
      </w:r>
      <w:r w:rsidRPr="004C028E">
        <w:rPr>
          <w:rFonts w:ascii="Times New Roman" w:hAnsi="Times New Roman" w:cs="Times New Roman"/>
          <w:spacing w:val="-2"/>
        </w:rPr>
        <w:t>vi</w:t>
      </w:r>
      <w:r w:rsidRPr="004C028E">
        <w:rPr>
          <w:rFonts w:ascii="Times New Roman" w:hAnsi="Times New Roman" w:cs="Times New Roman"/>
        </w:rPr>
        <w:t>ron</w:t>
      </w:r>
      <w:r w:rsidRPr="004C028E">
        <w:rPr>
          <w:rFonts w:ascii="Times New Roman" w:hAnsi="Times New Roman" w:cs="Times New Roman"/>
          <w:spacing w:val="-4"/>
        </w:rPr>
        <w:t>m</w:t>
      </w:r>
      <w:r w:rsidRPr="004C028E">
        <w:rPr>
          <w:rFonts w:ascii="Times New Roman" w:hAnsi="Times New Roman" w:cs="Times New Roman"/>
        </w:rPr>
        <w:t>en</w:t>
      </w:r>
      <w:r w:rsidRPr="004C028E">
        <w:rPr>
          <w:rFonts w:ascii="Times New Roman" w:hAnsi="Times New Roman" w:cs="Times New Roman"/>
          <w:spacing w:val="1"/>
        </w:rPr>
        <w:t>t</w:t>
      </w:r>
      <w:r w:rsidRPr="004C028E">
        <w:rPr>
          <w:rFonts w:ascii="Times New Roman" w:hAnsi="Times New Roman" w:cs="Times New Roman"/>
        </w:rPr>
        <w:t>s</w:t>
      </w:r>
      <w:r w:rsidRPr="004C028E">
        <w:rPr>
          <w:rFonts w:ascii="Times New Roman" w:hAnsi="Times New Roman" w:cs="Times New Roman"/>
          <w:spacing w:val="17"/>
        </w:rPr>
        <w:t xml:space="preserve"> </w:t>
      </w:r>
      <w:r w:rsidRPr="004C028E">
        <w:rPr>
          <w:rFonts w:ascii="Times New Roman" w:hAnsi="Times New Roman" w:cs="Times New Roman"/>
        </w:rPr>
        <w:t>(</w:t>
      </w:r>
      <w:r w:rsidR="00C613C7">
        <w:rPr>
          <w:rFonts w:ascii="Times New Roman" w:hAnsi="Times New Roman" w:cs="Times New Roman"/>
          <w:spacing w:val="-1"/>
        </w:rPr>
        <w:t xml:space="preserve">TRI, </w:t>
      </w:r>
      <w:r w:rsidR="00F16A05">
        <w:rPr>
          <w:rFonts w:ascii="Times New Roman" w:hAnsi="Times New Roman" w:cs="Times New Roman"/>
          <w:spacing w:val="-1"/>
        </w:rPr>
        <w:t xml:space="preserve">EAIN </w:t>
      </w:r>
      <w:r w:rsidRPr="004C028E">
        <w:rPr>
          <w:rFonts w:ascii="Times New Roman" w:hAnsi="Times New Roman" w:cs="Times New Roman"/>
        </w:rPr>
        <w:t>,</w:t>
      </w:r>
      <w:r w:rsidRPr="004C028E">
        <w:rPr>
          <w:rFonts w:ascii="Times New Roman" w:hAnsi="Times New Roman" w:cs="Times New Roman"/>
          <w:spacing w:val="19"/>
        </w:rPr>
        <w:t xml:space="preserve"> </w:t>
      </w:r>
      <w:r w:rsidRPr="004C028E">
        <w:rPr>
          <w:rFonts w:ascii="Times New Roman" w:hAnsi="Times New Roman" w:cs="Times New Roman"/>
        </w:rPr>
        <w:t>S</w:t>
      </w:r>
      <w:r w:rsidRPr="004C028E">
        <w:rPr>
          <w:rFonts w:ascii="Times New Roman" w:hAnsi="Times New Roman" w:cs="Times New Roman"/>
          <w:spacing w:val="1"/>
        </w:rPr>
        <w:t>T</w:t>
      </w:r>
      <w:r w:rsidRPr="004C028E">
        <w:rPr>
          <w:rFonts w:ascii="Times New Roman" w:hAnsi="Times New Roman" w:cs="Times New Roman"/>
        </w:rPr>
        <w:t>S</w:t>
      </w:r>
      <w:r w:rsidR="002D63EE">
        <w:rPr>
          <w:rFonts w:ascii="Times New Roman" w:hAnsi="Times New Roman" w:cs="Times New Roman"/>
        </w:rPr>
        <w:t>-CY</w:t>
      </w:r>
      <w:r w:rsidRPr="004C028E">
        <w:rPr>
          <w:rFonts w:ascii="Times New Roman" w:hAnsi="Times New Roman" w:cs="Times New Roman"/>
        </w:rPr>
        <w:t>,</w:t>
      </w:r>
      <w:r w:rsidRPr="004C028E">
        <w:rPr>
          <w:rFonts w:ascii="Times New Roman" w:hAnsi="Times New Roman" w:cs="Times New Roman"/>
          <w:spacing w:val="16"/>
        </w:rPr>
        <w:t xml:space="preserve"> </w:t>
      </w:r>
      <w:r w:rsidR="000D704F">
        <w:rPr>
          <w:rFonts w:ascii="Times New Roman" w:hAnsi="Times New Roman" w:cs="Times New Roman"/>
          <w:spacing w:val="-2"/>
        </w:rPr>
        <w:t>PAGNI</w:t>
      </w:r>
      <w:r w:rsidRPr="004C028E">
        <w:rPr>
          <w:rFonts w:ascii="Times New Roman" w:hAnsi="Times New Roman" w:cs="Times New Roman"/>
        </w:rPr>
        <w:t xml:space="preserve">, </w:t>
      </w:r>
      <w:r w:rsidRPr="004C028E">
        <w:rPr>
          <w:rFonts w:ascii="Times New Roman" w:hAnsi="Times New Roman" w:cs="Times New Roman"/>
          <w:spacing w:val="-2"/>
        </w:rPr>
        <w:t>U</w:t>
      </w:r>
      <w:r w:rsidRPr="004C028E">
        <w:rPr>
          <w:rFonts w:ascii="Times New Roman" w:hAnsi="Times New Roman" w:cs="Times New Roman"/>
        </w:rPr>
        <w:t>P</w:t>
      </w:r>
      <w:r w:rsidRPr="004C028E">
        <w:rPr>
          <w:rFonts w:ascii="Times New Roman" w:hAnsi="Times New Roman" w:cs="Times New Roman"/>
          <w:spacing w:val="-2"/>
        </w:rPr>
        <w:t>A</w:t>
      </w:r>
      <w:r w:rsidRPr="004C028E">
        <w:rPr>
          <w:rFonts w:ascii="Times New Roman" w:hAnsi="Times New Roman" w:cs="Times New Roman"/>
          <w:spacing w:val="2"/>
        </w:rPr>
        <w:t>T</w:t>
      </w:r>
      <w:r w:rsidRPr="004C028E">
        <w:rPr>
          <w:rFonts w:ascii="Times New Roman" w:hAnsi="Times New Roman" w:cs="Times New Roman"/>
        </w:rPr>
        <w:t>),</w:t>
      </w:r>
      <w:r w:rsidRPr="004C028E">
        <w:rPr>
          <w:rFonts w:ascii="Times New Roman" w:hAnsi="Times New Roman" w:cs="Times New Roman"/>
          <w:spacing w:val="-10"/>
        </w:rPr>
        <w:t xml:space="preserve"> </w:t>
      </w:r>
      <w:r w:rsidRPr="004C028E">
        <w:rPr>
          <w:rFonts w:ascii="Times New Roman" w:hAnsi="Times New Roman" w:cs="Times New Roman"/>
        </w:rPr>
        <w:t>and</w:t>
      </w:r>
      <w:r w:rsidRPr="004C028E">
        <w:rPr>
          <w:rFonts w:ascii="Times New Roman" w:hAnsi="Times New Roman" w:cs="Times New Roman"/>
          <w:spacing w:val="-10"/>
        </w:rPr>
        <w:t xml:space="preserve"> </w:t>
      </w:r>
      <w:r w:rsidRPr="004C028E">
        <w:rPr>
          <w:rFonts w:ascii="Times New Roman" w:hAnsi="Times New Roman" w:cs="Times New Roman"/>
          <w:spacing w:val="-4"/>
        </w:rPr>
        <w:t>m</w:t>
      </w:r>
      <w:r w:rsidRPr="004C028E">
        <w:rPr>
          <w:rFonts w:ascii="Times New Roman" w:hAnsi="Times New Roman" w:cs="Times New Roman"/>
        </w:rPr>
        <w:t>ode</w:t>
      </w:r>
      <w:r w:rsidRPr="004C028E">
        <w:rPr>
          <w:rFonts w:ascii="Times New Roman" w:hAnsi="Times New Roman" w:cs="Times New Roman"/>
          <w:spacing w:val="1"/>
        </w:rPr>
        <w:t>l</w:t>
      </w:r>
      <w:r w:rsidRPr="004C028E">
        <w:rPr>
          <w:rFonts w:ascii="Times New Roman" w:hAnsi="Times New Roman" w:cs="Times New Roman"/>
          <w:spacing w:val="-4"/>
        </w:rPr>
        <w:t>-</w:t>
      </w:r>
      <w:r w:rsidRPr="004C028E">
        <w:rPr>
          <w:rFonts w:ascii="Times New Roman" w:hAnsi="Times New Roman" w:cs="Times New Roman"/>
        </w:rPr>
        <w:t>dri</w:t>
      </w:r>
      <w:r w:rsidRPr="004C028E">
        <w:rPr>
          <w:rFonts w:ascii="Times New Roman" w:hAnsi="Times New Roman" w:cs="Times New Roman"/>
          <w:spacing w:val="-3"/>
        </w:rPr>
        <w:t>v</w:t>
      </w:r>
      <w:r w:rsidRPr="004C028E">
        <w:rPr>
          <w:rFonts w:ascii="Times New Roman" w:hAnsi="Times New Roman" w:cs="Times New Roman"/>
        </w:rPr>
        <w:t>en</w:t>
      </w:r>
      <w:r w:rsidRPr="004C028E">
        <w:rPr>
          <w:rFonts w:ascii="Times New Roman" w:hAnsi="Times New Roman" w:cs="Times New Roman"/>
          <w:spacing w:val="-10"/>
        </w:rPr>
        <w:t xml:space="preserve"> </w:t>
      </w:r>
      <w:r w:rsidRPr="004C028E">
        <w:rPr>
          <w:rFonts w:ascii="Times New Roman" w:hAnsi="Times New Roman" w:cs="Times New Roman"/>
        </w:rPr>
        <w:t>s</w:t>
      </w:r>
      <w:r w:rsidRPr="004C028E">
        <w:rPr>
          <w:rFonts w:ascii="Times New Roman" w:hAnsi="Times New Roman" w:cs="Times New Roman"/>
          <w:spacing w:val="1"/>
        </w:rPr>
        <w:t>i</w:t>
      </w:r>
      <w:r w:rsidRPr="004C028E">
        <w:rPr>
          <w:rFonts w:ascii="Times New Roman" w:hAnsi="Times New Roman" w:cs="Times New Roman"/>
          <w:spacing w:val="-4"/>
        </w:rPr>
        <w:t>m</w:t>
      </w:r>
      <w:r w:rsidRPr="004C028E">
        <w:rPr>
          <w:rFonts w:ascii="Times New Roman" w:hAnsi="Times New Roman" w:cs="Times New Roman"/>
        </w:rPr>
        <w:t>ula</w:t>
      </w:r>
      <w:r w:rsidRPr="004C028E">
        <w:rPr>
          <w:rFonts w:ascii="Times New Roman" w:hAnsi="Times New Roman" w:cs="Times New Roman"/>
          <w:spacing w:val="1"/>
        </w:rPr>
        <w:t>t</w:t>
      </w:r>
      <w:r w:rsidRPr="004C028E">
        <w:rPr>
          <w:rFonts w:ascii="Times New Roman" w:hAnsi="Times New Roman" w:cs="Times New Roman"/>
        </w:rPr>
        <w:t>i</w:t>
      </w:r>
      <w:r w:rsidRPr="004C028E">
        <w:rPr>
          <w:rFonts w:ascii="Times New Roman" w:hAnsi="Times New Roman" w:cs="Times New Roman"/>
          <w:spacing w:val="-3"/>
        </w:rPr>
        <w:t>o</w:t>
      </w:r>
      <w:r w:rsidRPr="004C028E">
        <w:rPr>
          <w:rFonts w:ascii="Times New Roman" w:hAnsi="Times New Roman" w:cs="Times New Roman"/>
        </w:rPr>
        <w:t>n</w:t>
      </w:r>
      <w:r w:rsidRPr="004C028E">
        <w:rPr>
          <w:rFonts w:ascii="Times New Roman" w:hAnsi="Times New Roman" w:cs="Times New Roman"/>
          <w:spacing w:val="-10"/>
        </w:rPr>
        <w:t xml:space="preserve"> </w:t>
      </w:r>
      <w:r w:rsidRPr="004C028E">
        <w:rPr>
          <w:rFonts w:ascii="Times New Roman" w:hAnsi="Times New Roman" w:cs="Times New Roman"/>
        </w:rPr>
        <w:t>and</w:t>
      </w:r>
      <w:r w:rsidRPr="004C028E">
        <w:rPr>
          <w:rFonts w:ascii="Times New Roman" w:hAnsi="Times New Roman" w:cs="Times New Roman"/>
          <w:spacing w:val="-10"/>
        </w:rPr>
        <w:t xml:space="preserve"> </w:t>
      </w:r>
      <w:r w:rsidRPr="004C028E">
        <w:rPr>
          <w:rFonts w:ascii="Times New Roman" w:hAnsi="Times New Roman" w:cs="Times New Roman"/>
        </w:rPr>
        <w:t>e</w:t>
      </w:r>
      <w:r w:rsidRPr="004C028E">
        <w:rPr>
          <w:rFonts w:ascii="Times New Roman" w:hAnsi="Times New Roman" w:cs="Times New Roman"/>
          <w:spacing w:val="-4"/>
        </w:rPr>
        <w:t>m</w:t>
      </w:r>
      <w:r w:rsidRPr="004C028E">
        <w:rPr>
          <w:rFonts w:ascii="Times New Roman" w:hAnsi="Times New Roman" w:cs="Times New Roman"/>
        </w:rPr>
        <w:t>ula</w:t>
      </w:r>
      <w:r w:rsidRPr="004C028E">
        <w:rPr>
          <w:rFonts w:ascii="Times New Roman" w:hAnsi="Times New Roman" w:cs="Times New Roman"/>
          <w:spacing w:val="1"/>
        </w:rPr>
        <w:t>t</w:t>
      </w:r>
      <w:r w:rsidRPr="004C028E">
        <w:rPr>
          <w:rFonts w:ascii="Times New Roman" w:hAnsi="Times New Roman" w:cs="Times New Roman"/>
          <w:spacing w:val="-2"/>
        </w:rPr>
        <w:t>i</w:t>
      </w:r>
      <w:r w:rsidRPr="004C028E">
        <w:rPr>
          <w:rFonts w:ascii="Times New Roman" w:hAnsi="Times New Roman" w:cs="Times New Roman"/>
        </w:rPr>
        <w:t>on</w:t>
      </w:r>
      <w:r w:rsidRPr="004C028E">
        <w:rPr>
          <w:rFonts w:ascii="Times New Roman" w:hAnsi="Times New Roman" w:cs="Times New Roman"/>
          <w:spacing w:val="-10"/>
        </w:rPr>
        <w:t xml:space="preserve"> </w:t>
      </w:r>
      <w:r w:rsidRPr="004C028E">
        <w:rPr>
          <w:rFonts w:ascii="Times New Roman" w:hAnsi="Times New Roman" w:cs="Times New Roman"/>
        </w:rPr>
        <w:t>e</w:t>
      </w:r>
      <w:r w:rsidRPr="004C028E">
        <w:rPr>
          <w:rFonts w:ascii="Times New Roman" w:hAnsi="Times New Roman" w:cs="Times New Roman"/>
          <w:spacing w:val="-2"/>
        </w:rPr>
        <w:t>n</w:t>
      </w:r>
      <w:r w:rsidRPr="004C028E">
        <w:rPr>
          <w:rFonts w:ascii="Times New Roman" w:hAnsi="Times New Roman" w:cs="Times New Roman"/>
          <w:spacing w:val="-3"/>
        </w:rPr>
        <w:t>v</w:t>
      </w:r>
      <w:r w:rsidRPr="004C028E">
        <w:rPr>
          <w:rFonts w:ascii="Times New Roman" w:hAnsi="Times New Roman" w:cs="Times New Roman"/>
        </w:rPr>
        <w:t>iron</w:t>
      </w:r>
      <w:r w:rsidRPr="004C028E">
        <w:rPr>
          <w:rFonts w:ascii="Times New Roman" w:hAnsi="Times New Roman" w:cs="Times New Roman"/>
          <w:spacing w:val="-4"/>
        </w:rPr>
        <w:t>m</w:t>
      </w:r>
      <w:r w:rsidRPr="004C028E">
        <w:rPr>
          <w:rFonts w:ascii="Times New Roman" w:hAnsi="Times New Roman" w:cs="Times New Roman"/>
        </w:rPr>
        <w:t>en</w:t>
      </w:r>
      <w:r w:rsidRPr="004C028E">
        <w:rPr>
          <w:rFonts w:ascii="Times New Roman" w:hAnsi="Times New Roman" w:cs="Times New Roman"/>
          <w:spacing w:val="1"/>
        </w:rPr>
        <w:t>t</w:t>
      </w:r>
      <w:r w:rsidRPr="004C028E">
        <w:rPr>
          <w:rFonts w:ascii="Times New Roman" w:hAnsi="Times New Roman" w:cs="Times New Roman"/>
        </w:rPr>
        <w:t>s</w:t>
      </w:r>
      <w:r w:rsidRPr="004C028E">
        <w:rPr>
          <w:rFonts w:ascii="Times New Roman" w:hAnsi="Times New Roman" w:cs="Times New Roman"/>
          <w:spacing w:val="-9"/>
        </w:rPr>
        <w:t xml:space="preserve"> </w:t>
      </w:r>
      <w:r w:rsidRPr="004C028E">
        <w:rPr>
          <w:rFonts w:ascii="Times New Roman" w:hAnsi="Times New Roman" w:cs="Times New Roman"/>
        </w:rPr>
        <w:t>(</w:t>
      </w:r>
      <w:r w:rsidRPr="004C028E">
        <w:rPr>
          <w:rFonts w:ascii="Times New Roman" w:hAnsi="Times New Roman" w:cs="Times New Roman"/>
          <w:spacing w:val="-2"/>
        </w:rPr>
        <w:t>U</w:t>
      </w:r>
      <w:r w:rsidRPr="004C028E">
        <w:rPr>
          <w:rFonts w:ascii="Times New Roman" w:hAnsi="Times New Roman" w:cs="Times New Roman"/>
        </w:rPr>
        <w:t>M</w:t>
      </w:r>
      <w:r w:rsidRPr="004C028E">
        <w:rPr>
          <w:rFonts w:ascii="Times New Roman" w:hAnsi="Times New Roman" w:cs="Times New Roman"/>
          <w:spacing w:val="-4"/>
        </w:rPr>
        <w:t>I</w:t>
      </w:r>
      <w:r w:rsidRPr="004C028E">
        <w:rPr>
          <w:rFonts w:ascii="Times New Roman" w:hAnsi="Times New Roman" w:cs="Times New Roman"/>
        </w:rPr>
        <w:t>L,</w:t>
      </w:r>
      <w:r w:rsidRPr="004C028E">
        <w:rPr>
          <w:rFonts w:ascii="Times New Roman" w:hAnsi="Times New Roman" w:cs="Times New Roman"/>
          <w:spacing w:val="-10"/>
        </w:rPr>
        <w:t xml:space="preserve"> </w:t>
      </w:r>
      <w:r w:rsidR="00C613C7">
        <w:rPr>
          <w:rFonts w:ascii="Times New Roman" w:hAnsi="Times New Roman" w:cs="Times New Roman"/>
          <w:spacing w:val="-1"/>
        </w:rPr>
        <w:t xml:space="preserve">TRI, </w:t>
      </w:r>
      <w:r w:rsidR="00F16A05">
        <w:rPr>
          <w:rFonts w:ascii="Times New Roman" w:hAnsi="Times New Roman" w:cs="Times New Roman"/>
          <w:spacing w:val="-1"/>
        </w:rPr>
        <w:t xml:space="preserve">EAIN </w:t>
      </w:r>
      <w:r w:rsidRPr="004C028E">
        <w:rPr>
          <w:rFonts w:ascii="Times New Roman" w:hAnsi="Times New Roman" w:cs="Times New Roman"/>
        </w:rPr>
        <w:t>,</w:t>
      </w:r>
      <w:r w:rsidRPr="004C028E">
        <w:rPr>
          <w:rFonts w:ascii="Times New Roman" w:hAnsi="Times New Roman" w:cs="Times New Roman"/>
          <w:spacing w:val="-8"/>
        </w:rPr>
        <w:t xml:space="preserve"> </w:t>
      </w:r>
      <w:r w:rsidRPr="004C028E">
        <w:rPr>
          <w:rFonts w:ascii="Times New Roman" w:hAnsi="Times New Roman" w:cs="Times New Roman"/>
        </w:rPr>
        <w:t>S</w:t>
      </w:r>
      <w:r w:rsidRPr="004C028E">
        <w:rPr>
          <w:rFonts w:ascii="Times New Roman" w:hAnsi="Times New Roman" w:cs="Times New Roman"/>
          <w:spacing w:val="1"/>
        </w:rPr>
        <w:t>T</w:t>
      </w:r>
      <w:r w:rsidRPr="004C028E">
        <w:rPr>
          <w:rFonts w:ascii="Times New Roman" w:hAnsi="Times New Roman" w:cs="Times New Roman"/>
        </w:rPr>
        <w:t>S</w:t>
      </w:r>
      <w:r w:rsidR="002D63EE">
        <w:rPr>
          <w:rFonts w:ascii="Times New Roman" w:hAnsi="Times New Roman" w:cs="Times New Roman"/>
        </w:rPr>
        <w:t>-CY</w:t>
      </w:r>
      <w:r w:rsidRPr="004C028E">
        <w:rPr>
          <w:rFonts w:ascii="Times New Roman" w:hAnsi="Times New Roman" w:cs="Times New Roman"/>
        </w:rPr>
        <w:t>,</w:t>
      </w:r>
      <w:r w:rsidRPr="004C028E">
        <w:rPr>
          <w:rFonts w:ascii="Times New Roman" w:hAnsi="Times New Roman" w:cs="Times New Roman"/>
          <w:spacing w:val="-10"/>
        </w:rPr>
        <w:t xml:space="preserve"> </w:t>
      </w:r>
      <w:r w:rsidRPr="004C028E">
        <w:rPr>
          <w:rFonts w:ascii="Times New Roman" w:hAnsi="Times New Roman" w:cs="Times New Roman"/>
          <w:spacing w:val="-2"/>
        </w:rPr>
        <w:t>A</w:t>
      </w:r>
      <w:r w:rsidRPr="004C028E">
        <w:rPr>
          <w:rFonts w:ascii="Times New Roman" w:hAnsi="Times New Roman" w:cs="Times New Roman"/>
        </w:rPr>
        <w:t>E</w:t>
      </w:r>
      <w:r w:rsidRPr="004C028E">
        <w:rPr>
          <w:rFonts w:ascii="Times New Roman" w:hAnsi="Times New Roman" w:cs="Times New Roman"/>
          <w:spacing w:val="-2"/>
        </w:rPr>
        <w:t>G</w:t>
      </w:r>
      <w:r w:rsidRPr="004C028E">
        <w:rPr>
          <w:rFonts w:ascii="Times New Roman" w:hAnsi="Times New Roman" w:cs="Times New Roman"/>
          <w:spacing w:val="-4"/>
        </w:rPr>
        <w:t>I</w:t>
      </w:r>
      <w:r w:rsidRPr="004C028E">
        <w:rPr>
          <w:rFonts w:ascii="Times New Roman" w:hAnsi="Times New Roman" w:cs="Times New Roman"/>
        </w:rPr>
        <w:t>S).</w:t>
      </w:r>
      <w:r w:rsidRPr="004C028E">
        <w:rPr>
          <w:rFonts w:ascii="Times New Roman" w:hAnsi="Times New Roman" w:cs="Times New Roman"/>
          <w:spacing w:val="-5"/>
        </w:rPr>
        <w:t xml:space="preserve"> </w:t>
      </w:r>
      <w:r w:rsidRPr="004C028E">
        <w:rPr>
          <w:rFonts w:ascii="Times New Roman" w:hAnsi="Times New Roman" w:cs="Times New Roman"/>
          <w:spacing w:val="1"/>
        </w:rPr>
        <w:t>T</w:t>
      </w:r>
      <w:r w:rsidRPr="004C028E">
        <w:rPr>
          <w:rFonts w:ascii="Times New Roman" w:hAnsi="Times New Roman" w:cs="Times New Roman"/>
        </w:rPr>
        <w:t>he</w:t>
      </w:r>
      <w:r w:rsidRPr="004C028E">
        <w:rPr>
          <w:rFonts w:ascii="Times New Roman" w:hAnsi="Times New Roman" w:cs="Times New Roman"/>
          <w:spacing w:val="-10"/>
        </w:rPr>
        <w:t xml:space="preserve"> </w:t>
      </w:r>
      <w:r w:rsidRPr="004C028E">
        <w:rPr>
          <w:rFonts w:ascii="Times New Roman" w:hAnsi="Times New Roman" w:cs="Times New Roman"/>
        </w:rPr>
        <w:t>abo</w:t>
      </w:r>
      <w:r w:rsidRPr="004C028E">
        <w:rPr>
          <w:rFonts w:ascii="Times New Roman" w:hAnsi="Times New Roman" w:cs="Times New Roman"/>
          <w:spacing w:val="-2"/>
        </w:rPr>
        <w:t>v</w:t>
      </w:r>
      <w:r w:rsidRPr="004C028E">
        <w:rPr>
          <w:rFonts w:ascii="Times New Roman" w:hAnsi="Times New Roman" w:cs="Times New Roman"/>
        </w:rPr>
        <w:t>e</w:t>
      </w:r>
      <w:r w:rsidRPr="004C028E">
        <w:rPr>
          <w:rFonts w:ascii="Times New Roman" w:hAnsi="Times New Roman" w:cs="Times New Roman"/>
          <w:spacing w:val="-10"/>
        </w:rPr>
        <w:t xml:space="preserve"> </w:t>
      </w:r>
      <w:r w:rsidRPr="004C028E">
        <w:rPr>
          <w:rFonts w:ascii="Times New Roman" w:hAnsi="Times New Roman" w:cs="Times New Roman"/>
        </w:rPr>
        <w:t>resea</w:t>
      </w:r>
      <w:r w:rsidRPr="004C028E">
        <w:rPr>
          <w:rFonts w:ascii="Times New Roman" w:hAnsi="Times New Roman" w:cs="Times New Roman"/>
          <w:spacing w:val="-2"/>
        </w:rPr>
        <w:t>r</w:t>
      </w:r>
      <w:r w:rsidRPr="004C028E">
        <w:rPr>
          <w:rFonts w:ascii="Times New Roman" w:hAnsi="Times New Roman" w:cs="Times New Roman"/>
        </w:rPr>
        <w:t>ch co</w:t>
      </w:r>
      <w:r w:rsidRPr="004C028E">
        <w:rPr>
          <w:rFonts w:ascii="Times New Roman" w:hAnsi="Times New Roman" w:cs="Times New Roman"/>
          <w:spacing w:val="-2"/>
        </w:rPr>
        <w:t>l</w:t>
      </w:r>
      <w:r w:rsidRPr="004C028E">
        <w:rPr>
          <w:rFonts w:ascii="Times New Roman" w:hAnsi="Times New Roman" w:cs="Times New Roman"/>
        </w:rPr>
        <w:t>lab</w:t>
      </w:r>
      <w:r w:rsidRPr="004C028E">
        <w:rPr>
          <w:rFonts w:ascii="Times New Roman" w:hAnsi="Times New Roman" w:cs="Times New Roman"/>
          <w:spacing w:val="-2"/>
        </w:rPr>
        <w:t>o</w:t>
      </w:r>
      <w:r w:rsidRPr="004C028E">
        <w:rPr>
          <w:rFonts w:ascii="Times New Roman" w:hAnsi="Times New Roman" w:cs="Times New Roman"/>
        </w:rPr>
        <w:t>ra</w:t>
      </w:r>
      <w:r w:rsidRPr="004C028E">
        <w:rPr>
          <w:rFonts w:ascii="Times New Roman" w:hAnsi="Times New Roman" w:cs="Times New Roman"/>
          <w:spacing w:val="-2"/>
        </w:rPr>
        <w:t>t</w:t>
      </w:r>
      <w:r w:rsidRPr="004C028E">
        <w:rPr>
          <w:rFonts w:ascii="Times New Roman" w:hAnsi="Times New Roman" w:cs="Times New Roman"/>
        </w:rPr>
        <w:t>io</w:t>
      </w:r>
      <w:r w:rsidRPr="004C028E">
        <w:rPr>
          <w:rFonts w:ascii="Times New Roman" w:hAnsi="Times New Roman" w:cs="Times New Roman"/>
          <w:spacing w:val="-3"/>
        </w:rPr>
        <w:t>n</w:t>
      </w:r>
      <w:r w:rsidRPr="004C028E">
        <w:rPr>
          <w:rFonts w:ascii="Times New Roman" w:hAnsi="Times New Roman" w:cs="Times New Roman"/>
        </w:rPr>
        <w:t xml:space="preserve">s </w:t>
      </w:r>
      <w:r w:rsidRPr="004C028E">
        <w:rPr>
          <w:rFonts w:ascii="Times New Roman" w:hAnsi="Times New Roman" w:cs="Times New Roman"/>
          <w:spacing w:val="-2"/>
        </w:rPr>
        <w:t>a</w:t>
      </w:r>
      <w:r w:rsidRPr="004C028E">
        <w:rPr>
          <w:rFonts w:ascii="Times New Roman" w:hAnsi="Times New Roman" w:cs="Times New Roman"/>
        </w:rPr>
        <w:t>re e</w:t>
      </w:r>
      <w:r w:rsidRPr="004C028E">
        <w:rPr>
          <w:rFonts w:ascii="Times New Roman" w:hAnsi="Times New Roman" w:cs="Times New Roman"/>
          <w:spacing w:val="-3"/>
        </w:rPr>
        <w:t>x</w:t>
      </w:r>
      <w:r w:rsidRPr="004C028E">
        <w:rPr>
          <w:rFonts w:ascii="Times New Roman" w:hAnsi="Times New Roman" w:cs="Times New Roman"/>
        </w:rPr>
        <w:t>pe</w:t>
      </w:r>
      <w:r w:rsidRPr="004C028E">
        <w:rPr>
          <w:rFonts w:ascii="Times New Roman" w:hAnsi="Times New Roman" w:cs="Times New Roman"/>
          <w:spacing w:val="-2"/>
        </w:rPr>
        <w:t>c</w:t>
      </w:r>
      <w:r w:rsidRPr="004C028E">
        <w:rPr>
          <w:rFonts w:ascii="Times New Roman" w:hAnsi="Times New Roman" w:cs="Times New Roman"/>
        </w:rPr>
        <w:t>ted</w:t>
      </w:r>
      <w:r w:rsidRPr="004C028E">
        <w:rPr>
          <w:rFonts w:ascii="Times New Roman" w:hAnsi="Times New Roman" w:cs="Times New Roman"/>
          <w:spacing w:val="-2"/>
        </w:rPr>
        <w:t xml:space="preserve"> </w:t>
      </w:r>
      <w:r w:rsidRPr="004C028E">
        <w:rPr>
          <w:rFonts w:ascii="Times New Roman" w:hAnsi="Times New Roman" w:cs="Times New Roman"/>
        </w:rPr>
        <w:t>to be</w:t>
      </w:r>
      <w:r w:rsidRPr="004C028E">
        <w:rPr>
          <w:rFonts w:ascii="Times New Roman" w:hAnsi="Times New Roman" w:cs="Times New Roman"/>
          <w:spacing w:val="-2"/>
        </w:rPr>
        <w:t xml:space="preserve"> </w:t>
      </w:r>
      <w:r w:rsidRPr="004C028E">
        <w:rPr>
          <w:rFonts w:ascii="Times New Roman" w:hAnsi="Times New Roman" w:cs="Times New Roman"/>
        </w:rPr>
        <w:t xml:space="preserve">of </w:t>
      </w:r>
      <w:r w:rsidRPr="004C028E">
        <w:rPr>
          <w:rFonts w:ascii="Times New Roman" w:hAnsi="Times New Roman" w:cs="Times New Roman"/>
          <w:spacing w:val="-3"/>
        </w:rPr>
        <w:t>d</w:t>
      </w:r>
      <w:r w:rsidRPr="004C028E">
        <w:rPr>
          <w:rFonts w:ascii="Times New Roman" w:hAnsi="Times New Roman" w:cs="Times New Roman"/>
        </w:rPr>
        <w:t>i</w:t>
      </w:r>
      <w:r w:rsidRPr="004C028E">
        <w:rPr>
          <w:rFonts w:ascii="Times New Roman" w:hAnsi="Times New Roman" w:cs="Times New Roman"/>
          <w:spacing w:val="-2"/>
        </w:rPr>
        <w:t>f</w:t>
      </w:r>
      <w:r w:rsidRPr="004C028E">
        <w:rPr>
          <w:rFonts w:ascii="Times New Roman" w:hAnsi="Times New Roman" w:cs="Times New Roman"/>
        </w:rPr>
        <w:t>f</w:t>
      </w:r>
      <w:r w:rsidRPr="004C028E">
        <w:rPr>
          <w:rFonts w:ascii="Times New Roman" w:hAnsi="Times New Roman" w:cs="Times New Roman"/>
          <w:spacing w:val="-2"/>
        </w:rPr>
        <w:t>e</w:t>
      </w:r>
      <w:r w:rsidRPr="004C028E">
        <w:rPr>
          <w:rFonts w:ascii="Times New Roman" w:hAnsi="Times New Roman" w:cs="Times New Roman"/>
        </w:rPr>
        <w:t>re</w:t>
      </w:r>
      <w:r w:rsidRPr="004C028E">
        <w:rPr>
          <w:rFonts w:ascii="Times New Roman" w:hAnsi="Times New Roman" w:cs="Times New Roman"/>
          <w:spacing w:val="-2"/>
        </w:rPr>
        <w:t>n</w:t>
      </w:r>
      <w:r w:rsidRPr="004C028E">
        <w:rPr>
          <w:rFonts w:ascii="Times New Roman" w:hAnsi="Times New Roman" w:cs="Times New Roman"/>
        </w:rPr>
        <w:t>t</w:t>
      </w:r>
      <w:r w:rsidRPr="004C028E">
        <w:rPr>
          <w:rFonts w:ascii="Times New Roman" w:hAnsi="Times New Roman" w:cs="Times New Roman"/>
          <w:spacing w:val="1"/>
        </w:rPr>
        <w:t xml:space="preserve"> </w:t>
      </w:r>
      <w:r w:rsidRPr="004C028E">
        <w:rPr>
          <w:rFonts w:ascii="Times New Roman" w:hAnsi="Times New Roman" w:cs="Times New Roman"/>
        </w:rPr>
        <w:t>f</w:t>
      </w:r>
      <w:r w:rsidRPr="004C028E">
        <w:rPr>
          <w:rFonts w:ascii="Times New Roman" w:hAnsi="Times New Roman" w:cs="Times New Roman"/>
          <w:spacing w:val="-3"/>
        </w:rPr>
        <w:t>o</w:t>
      </w:r>
      <w:r w:rsidRPr="004C028E">
        <w:rPr>
          <w:rFonts w:ascii="Times New Roman" w:hAnsi="Times New Roman" w:cs="Times New Roman"/>
        </w:rPr>
        <w:t>r</w:t>
      </w:r>
      <w:r w:rsidRPr="004C028E">
        <w:rPr>
          <w:rFonts w:ascii="Times New Roman" w:hAnsi="Times New Roman" w:cs="Times New Roman"/>
          <w:spacing w:val="-4"/>
        </w:rPr>
        <w:t>m</w:t>
      </w:r>
      <w:r w:rsidRPr="004C028E">
        <w:rPr>
          <w:rFonts w:ascii="Times New Roman" w:hAnsi="Times New Roman" w:cs="Times New Roman"/>
        </w:rPr>
        <w:t>s:</w:t>
      </w:r>
    </w:p>
    <w:p w14:paraId="080FBCCA" w14:textId="708A562F" w:rsidR="004C028E" w:rsidRPr="004C028E" w:rsidRDefault="004C028E" w:rsidP="004C028E">
      <w:pPr>
        <w:pStyle w:val="BodyText"/>
        <w:spacing w:before="40"/>
        <w:ind w:left="0" w:right="143" w:firstLine="0"/>
        <w:jc w:val="both"/>
        <w:rPr>
          <w:rFonts w:ascii="Times New Roman" w:hAnsi="Times New Roman" w:cs="Times New Roman"/>
        </w:rPr>
      </w:pPr>
      <w:r w:rsidRPr="004C028E">
        <w:rPr>
          <w:rFonts w:ascii="Times New Roman" w:hAnsi="Times New Roman" w:cs="Times New Roman"/>
          <w:b/>
          <w:bCs/>
          <w:spacing w:val="-2"/>
        </w:rPr>
        <w:t>V</w:t>
      </w:r>
      <w:r w:rsidRPr="004C028E">
        <w:rPr>
          <w:rFonts w:ascii="Times New Roman" w:hAnsi="Times New Roman" w:cs="Times New Roman"/>
          <w:b/>
          <w:bCs/>
        </w:rPr>
        <w:t>is</w:t>
      </w:r>
      <w:r w:rsidRPr="004C028E">
        <w:rPr>
          <w:rFonts w:ascii="Times New Roman" w:hAnsi="Times New Roman" w:cs="Times New Roman"/>
          <w:b/>
          <w:bCs/>
          <w:spacing w:val="-1"/>
        </w:rPr>
        <w:t>i</w:t>
      </w:r>
      <w:r w:rsidRPr="004C028E">
        <w:rPr>
          <w:rFonts w:ascii="Times New Roman" w:hAnsi="Times New Roman" w:cs="Times New Roman"/>
          <w:b/>
          <w:bCs/>
        </w:rPr>
        <w:t>ting</w:t>
      </w:r>
      <w:r w:rsidRPr="004C028E">
        <w:rPr>
          <w:rFonts w:ascii="Times New Roman" w:hAnsi="Times New Roman" w:cs="Times New Roman"/>
          <w:b/>
          <w:bCs/>
          <w:spacing w:val="-8"/>
        </w:rPr>
        <w:t xml:space="preserve"> </w:t>
      </w:r>
      <w:r w:rsidRPr="004C028E">
        <w:rPr>
          <w:rFonts w:ascii="Times New Roman" w:hAnsi="Times New Roman" w:cs="Times New Roman"/>
          <w:b/>
          <w:bCs/>
        </w:rPr>
        <w:t>r</w:t>
      </w:r>
      <w:r w:rsidRPr="004C028E">
        <w:rPr>
          <w:rFonts w:ascii="Times New Roman" w:hAnsi="Times New Roman" w:cs="Times New Roman"/>
          <w:b/>
          <w:bCs/>
          <w:spacing w:val="-2"/>
        </w:rPr>
        <w:t>e</w:t>
      </w:r>
      <w:r w:rsidRPr="004C028E">
        <w:rPr>
          <w:rFonts w:ascii="Times New Roman" w:hAnsi="Times New Roman" w:cs="Times New Roman"/>
          <w:b/>
          <w:bCs/>
        </w:rPr>
        <w:t>sea</w:t>
      </w:r>
      <w:r w:rsidRPr="004C028E">
        <w:rPr>
          <w:rFonts w:ascii="Times New Roman" w:hAnsi="Times New Roman" w:cs="Times New Roman"/>
          <w:b/>
          <w:bCs/>
          <w:spacing w:val="-2"/>
        </w:rPr>
        <w:t>r</w:t>
      </w:r>
      <w:r w:rsidRPr="004C028E">
        <w:rPr>
          <w:rFonts w:ascii="Times New Roman" w:hAnsi="Times New Roman" w:cs="Times New Roman"/>
          <w:b/>
          <w:bCs/>
        </w:rPr>
        <w:t>ch</w:t>
      </w:r>
      <w:r w:rsidRPr="004C028E">
        <w:rPr>
          <w:rFonts w:ascii="Times New Roman" w:hAnsi="Times New Roman" w:cs="Times New Roman"/>
          <w:b/>
          <w:bCs/>
          <w:spacing w:val="-5"/>
        </w:rPr>
        <w:t xml:space="preserve"> </w:t>
      </w:r>
      <w:r w:rsidRPr="004C028E">
        <w:rPr>
          <w:rFonts w:ascii="Times New Roman" w:hAnsi="Times New Roman" w:cs="Times New Roman"/>
          <w:b/>
          <w:bCs/>
        </w:rPr>
        <w:t>po</w:t>
      </w:r>
      <w:r w:rsidRPr="004C028E">
        <w:rPr>
          <w:rFonts w:ascii="Times New Roman" w:hAnsi="Times New Roman" w:cs="Times New Roman"/>
          <w:b/>
          <w:bCs/>
          <w:spacing w:val="-3"/>
        </w:rPr>
        <w:t>s</w:t>
      </w:r>
      <w:r w:rsidRPr="004C028E">
        <w:rPr>
          <w:rFonts w:ascii="Times New Roman" w:hAnsi="Times New Roman" w:cs="Times New Roman"/>
          <w:b/>
          <w:bCs/>
        </w:rPr>
        <w:t>i</w:t>
      </w:r>
      <w:r w:rsidRPr="004C028E">
        <w:rPr>
          <w:rFonts w:ascii="Times New Roman" w:hAnsi="Times New Roman" w:cs="Times New Roman"/>
          <w:b/>
          <w:bCs/>
          <w:spacing w:val="-2"/>
        </w:rPr>
        <w:t>t</w:t>
      </w:r>
      <w:r w:rsidRPr="004C028E">
        <w:rPr>
          <w:rFonts w:ascii="Times New Roman" w:hAnsi="Times New Roman" w:cs="Times New Roman"/>
          <w:b/>
          <w:bCs/>
        </w:rPr>
        <w:t>io</w:t>
      </w:r>
      <w:r w:rsidRPr="004C028E">
        <w:rPr>
          <w:rFonts w:ascii="Times New Roman" w:hAnsi="Times New Roman" w:cs="Times New Roman"/>
          <w:b/>
          <w:bCs/>
          <w:spacing w:val="-3"/>
        </w:rPr>
        <w:t>n</w:t>
      </w:r>
      <w:r w:rsidRPr="004C028E">
        <w:rPr>
          <w:rFonts w:ascii="Times New Roman" w:hAnsi="Times New Roman" w:cs="Times New Roman"/>
          <w:b/>
          <w:bCs/>
        </w:rPr>
        <w:t>s:</w:t>
      </w:r>
      <w:r w:rsidRPr="004C028E">
        <w:rPr>
          <w:rFonts w:ascii="Times New Roman" w:hAnsi="Times New Roman" w:cs="Times New Roman"/>
          <w:b/>
          <w:bCs/>
          <w:spacing w:val="-4"/>
        </w:rPr>
        <w:t xml:space="preserve"> </w:t>
      </w:r>
      <w:r w:rsidRPr="004C028E">
        <w:rPr>
          <w:rFonts w:ascii="Times New Roman" w:hAnsi="Times New Roman" w:cs="Times New Roman"/>
          <w:spacing w:val="1"/>
        </w:rPr>
        <w:t>T</w:t>
      </w:r>
      <w:r w:rsidRPr="004C028E">
        <w:rPr>
          <w:rFonts w:ascii="Times New Roman" w:hAnsi="Times New Roman" w:cs="Times New Roman"/>
        </w:rPr>
        <w:t>he</w:t>
      </w:r>
      <w:r w:rsidRPr="004C028E">
        <w:rPr>
          <w:rFonts w:ascii="Times New Roman" w:hAnsi="Times New Roman" w:cs="Times New Roman"/>
          <w:spacing w:val="-7"/>
        </w:rPr>
        <w:t xml:space="preserve"> </w:t>
      </w:r>
      <w:r w:rsidRPr="004C028E">
        <w:rPr>
          <w:rFonts w:ascii="Times New Roman" w:hAnsi="Times New Roman" w:cs="Times New Roman"/>
        </w:rPr>
        <w:t>a</w:t>
      </w:r>
      <w:r w:rsidRPr="004C028E">
        <w:rPr>
          <w:rFonts w:ascii="Times New Roman" w:hAnsi="Times New Roman" w:cs="Times New Roman"/>
          <w:spacing w:val="-2"/>
        </w:rPr>
        <w:t>c</w:t>
      </w:r>
      <w:r w:rsidRPr="004C028E">
        <w:rPr>
          <w:rFonts w:ascii="Times New Roman" w:hAnsi="Times New Roman" w:cs="Times New Roman"/>
        </w:rPr>
        <w:t>ade</w:t>
      </w:r>
      <w:r w:rsidRPr="004C028E">
        <w:rPr>
          <w:rFonts w:ascii="Times New Roman" w:hAnsi="Times New Roman" w:cs="Times New Roman"/>
          <w:spacing w:val="-4"/>
        </w:rPr>
        <w:t>m</w:t>
      </w:r>
      <w:r w:rsidRPr="004C028E">
        <w:rPr>
          <w:rFonts w:ascii="Times New Roman" w:hAnsi="Times New Roman" w:cs="Times New Roman"/>
        </w:rPr>
        <w:t>ic</w:t>
      </w:r>
      <w:r w:rsidRPr="004C028E">
        <w:rPr>
          <w:rFonts w:ascii="Times New Roman" w:hAnsi="Times New Roman" w:cs="Times New Roman"/>
          <w:spacing w:val="-2"/>
        </w:rPr>
        <w:t>/</w:t>
      </w:r>
      <w:r w:rsidRPr="004C028E">
        <w:rPr>
          <w:rFonts w:ascii="Times New Roman" w:hAnsi="Times New Roman" w:cs="Times New Roman"/>
        </w:rPr>
        <w:t>re</w:t>
      </w:r>
      <w:r w:rsidRPr="004C028E">
        <w:rPr>
          <w:rFonts w:ascii="Times New Roman" w:hAnsi="Times New Roman" w:cs="Times New Roman"/>
          <w:spacing w:val="-2"/>
        </w:rPr>
        <w:t>s</w:t>
      </w:r>
      <w:r w:rsidRPr="004C028E">
        <w:rPr>
          <w:rFonts w:ascii="Times New Roman" w:hAnsi="Times New Roman" w:cs="Times New Roman"/>
        </w:rPr>
        <w:t>ea</w:t>
      </w:r>
      <w:r w:rsidRPr="004C028E">
        <w:rPr>
          <w:rFonts w:ascii="Times New Roman" w:hAnsi="Times New Roman" w:cs="Times New Roman"/>
          <w:spacing w:val="-2"/>
        </w:rPr>
        <w:t>r</w:t>
      </w:r>
      <w:r w:rsidRPr="004C028E">
        <w:rPr>
          <w:rFonts w:ascii="Times New Roman" w:hAnsi="Times New Roman" w:cs="Times New Roman"/>
        </w:rPr>
        <w:t>ch</w:t>
      </w:r>
      <w:r w:rsidRPr="004C028E">
        <w:rPr>
          <w:rFonts w:ascii="Times New Roman" w:hAnsi="Times New Roman" w:cs="Times New Roman"/>
          <w:spacing w:val="-5"/>
        </w:rPr>
        <w:t xml:space="preserve"> </w:t>
      </w:r>
      <w:r w:rsidRPr="004C028E">
        <w:rPr>
          <w:rFonts w:ascii="Times New Roman" w:hAnsi="Times New Roman" w:cs="Times New Roman"/>
          <w:spacing w:val="-3"/>
        </w:rPr>
        <w:t>p</w:t>
      </w:r>
      <w:r w:rsidRPr="004C028E">
        <w:rPr>
          <w:rFonts w:ascii="Times New Roman" w:hAnsi="Times New Roman" w:cs="Times New Roman"/>
        </w:rPr>
        <w:t>a</w:t>
      </w:r>
      <w:r w:rsidRPr="004C028E">
        <w:rPr>
          <w:rFonts w:ascii="Times New Roman" w:hAnsi="Times New Roman" w:cs="Times New Roman"/>
          <w:spacing w:val="1"/>
        </w:rPr>
        <w:t>r</w:t>
      </w:r>
      <w:r w:rsidRPr="004C028E">
        <w:rPr>
          <w:rFonts w:ascii="Times New Roman" w:hAnsi="Times New Roman" w:cs="Times New Roman"/>
        </w:rPr>
        <w:t>t</w:t>
      </w:r>
      <w:r w:rsidRPr="004C028E">
        <w:rPr>
          <w:rFonts w:ascii="Times New Roman" w:hAnsi="Times New Roman" w:cs="Times New Roman"/>
          <w:spacing w:val="-3"/>
        </w:rPr>
        <w:t>n</w:t>
      </w:r>
      <w:r w:rsidRPr="004C028E">
        <w:rPr>
          <w:rFonts w:ascii="Times New Roman" w:hAnsi="Times New Roman" w:cs="Times New Roman"/>
        </w:rPr>
        <w:t>e</w:t>
      </w:r>
      <w:r w:rsidRPr="004C028E">
        <w:rPr>
          <w:rFonts w:ascii="Times New Roman" w:hAnsi="Times New Roman" w:cs="Times New Roman"/>
          <w:spacing w:val="-2"/>
        </w:rPr>
        <w:t>r</w:t>
      </w:r>
      <w:r w:rsidRPr="004C028E">
        <w:rPr>
          <w:rFonts w:ascii="Times New Roman" w:hAnsi="Times New Roman" w:cs="Times New Roman"/>
        </w:rPr>
        <w:t>s</w:t>
      </w:r>
      <w:r w:rsidRPr="004C028E">
        <w:rPr>
          <w:rFonts w:ascii="Times New Roman" w:hAnsi="Times New Roman" w:cs="Times New Roman"/>
          <w:spacing w:val="-2"/>
        </w:rPr>
        <w:t xml:space="preserve"> </w:t>
      </w:r>
      <w:r w:rsidRPr="004C028E">
        <w:rPr>
          <w:rFonts w:ascii="Times New Roman" w:hAnsi="Times New Roman" w:cs="Times New Roman"/>
        </w:rPr>
        <w:t>(</w:t>
      </w:r>
      <w:r w:rsidRPr="004C028E">
        <w:rPr>
          <w:rFonts w:ascii="Times New Roman" w:hAnsi="Times New Roman" w:cs="Times New Roman"/>
          <w:spacing w:val="-4"/>
        </w:rPr>
        <w:t>U</w:t>
      </w:r>
      <w:r w:rsidRPr="004C028E">
        <w:rPr>
          <w:rFonts w:ascii="Times New Roman" w:hAnsi="Times New Roman" w:cs="Times New Roman"/>
        </w:rPr>
        <w:t>M</w:t>
      </w:r>
      <w:r w:rsidRPr="004C028E">
        <w:rPr>
          <w:rFonts w:ascii="Times New Roman" w:hAnsi="Times New Roman" w:cs="Times New Roman"/>
          <w:spacing w:val="-4"/>
        </w:rPr>
        <w:t>I</w:t>
      </w:r>
      <w:r w:rsidRPr="004C028E">
        <w:rPr>
          <w:rFonts w:ascii="Times New Roman" w:hAnsi="Times New Roman" w:cs="Times New Roman"/>
          <w:spacing w:val="-1"/>
        </w:rPr>
        <w:t>L</w:t>
      </w:r>
      <w:r w:rsidRPr="004C028E">
        <w:rPr>
          <w:rFonts w:ascii="Times New Roman" w:hAnsi="Times New Roman" w:cs="Times New Roman"/>
        </w:rPr>
        <w:t>,</w:t>
      </w:r>
      <w:r w:rsidRPr="004C028E">
        <w:rPr>
          <w:rFonts w:ascii="Times New Roman" w:hAnsi="Times New Roman" w:cs="Times New Roman"/>
          <w:spacing w:val="-5"/>
        </w:rPr>
        <w:t xml:space="preserve"> </w:t>
      </w:r>
      <w:r w:rsidR="00F16A05">
        <w:rPr>
          <w:rFonts w:ascii="Times New Roman" w:hAnsi="Times New Roman" w:cs="Times New Roman"/>
          <w:spacing w:val="-5"/>
        </w:rPr>
        <w:t xml:space="preserve">EAIN </w:t>
      </w:r>
      <w:r w:rsidR="00C613C7">
        <w:rPr>
          <w:rFonts w:ascii="Times New Roman" w:hAnsi="Times New Roman" w:cs="Times New Roman"/>
          <w:spacing w:val="-5"/>
        </w:rPr>
        <w:t xml:space="preserve">, </w:t>
      </w:r>
      <w:r w:rsidRPr="004C028E">
        <w:rPr>
          <w:rFonts w:ascii="Times New Roman" w:hAnsi="Times New Roman" w:cs="Times New Roman"/>
          <w:spacing w:val="-1"/>
        </w:rPr>
        <w:t>CU</w:t>
      </w:r>
      <w:r w:rsidRPr="004C028E">
        <w:rPr>
          <w:rFonts w:ascii="Times New Roman" w:hAnsi="Times New Roman" w:cs="Times New Roman"/>
        </w:rPr>
        <w:t>T</w:t>
      </w:r>
      <w:r w:rsidRPr="004C028E">
        <w:rPr>
          <w:rFonts w:ascii="Times New Roman" w:hAnsi="Times New Roman" w:cs="Times New Roman"/>
          <w:spacing w:val="-3"/>
        </w:rPr>
        <w:t xml:space="preserve"> </w:t>
      </w:r>
      <w:r w:rsidRPr="004C028E">
        <w:rPr>
          <w:rFonts w:ascii="Times New Roman" w:hAnsi="Times New Roman" w:cs="Times New Roman"/>
        </w:rPr>
        <w:t>and</w:t>
      </w:r>
      <w:r w:rsidRPr="004C028E">
        <w:rPr>
          <w:rFonts w:ascii="Times New Roman" w:hAnsi="Times New Roman" w:cs="Times New Roman"/>
          <w:spacing w:val="-5"/>
        </w:rPr>
        <w:t xml:space="preserve"> </w:t>
      </w:r>
      <w:r w:rsidRPr="004C028E">
        <w:rPr>
          <w:rFonts w:ascii="Times New Roman" w:hAnsi="Times New Roman" w:cs="Times New Roman"/>
          <w:spacing w:val="-2"/>
        </w:rPr>
        <w:t>U</w:t>
      </w:r>
      <w:r w:rsidRPr="004C028E">
        <w:rPr>
          <w:rFonts w:ascii="Times New Roman" w:hAnsi="Times New Roman" w:cs="Times New Roman"/>
        </w:rPr>
        <w:t>P</w:t>
      </w:r>
      <w:r w:rsidRPr="004C028E">
        <w:rPr>
          <w:rFonts w:ascii="Times New Roman" w:hAnsi="Times New Roman" w:cs="Times New Roman"/>
          <w:spacing w:val="-4"/>
        </w:rPr>
        <w:t>A</w:t>
      </w:r>
      <w:r w:rsidRPr="004C028E">
        <w:rPr>
          <w:rFonts w:ascii="Times New Roman" w:hAnsi="Times New Roman" w:cs="Times New Roman"/>
          <w:spacing w:val="2"/>
        </w:rPr>
        <w:t>T</w:t>
      </w:r>
      <w:r w:rsidRPr="004C028E">
        <w:rPr>
          <w:rFonts w:ascii="Times New Roman" w:hAnsi="Times New Roman" w:cs="Times New Roman"/>
        </w:rPr>
        <w:t>)</w:t>
      </w:r>
      <w:r w:rsidRPr="004C028E">
        <w:rPr>
          <w:rFonts w:ascii="Times New Roman" w:hAnsi="Times New Roman" w:cs="Times New Roman"/>
          <w:spacing w:val="-4"/>
        </w:rPr>
        <w:t xml:space="preserve"> </w:t>
      </w:r>
      <w:r w:rsidRPr="004C028E">
        <w:rPr>
          <w:rFonts w:ascii="Times New Roman" w:hAnsi="Times New Roman" w:cs="Times New Roman"/>
          <w:spacing w:val="-3"/>
        </w:rPr>
        <w:t>h</w:t>
      </w:r>
      <w:r w:rsidRPr="004C028E">
        <w:rPr>
          <w:rFonts w:ascii="Times New Roman" w:hAnsi="Times New Roman" w:cs="Times New Roman"/>
        </w:rPr>
        <w:t>a</w:t>
      </w:r>
      <w:r w:rsidRPr="004C028E">
        <w:rPr>
          <w:rFonts w:ascii="Times New Roman" w:hAnsi="Times New Roman" w:cs="Times New Roman"/>
          <w:spacing w:val="-2"/>
        </w:rPr>
        <w:t>v</w:t>
      </w:r>
      <w:r w:rsidRPr="004C028E">
        <w:rPr>
          <w:rFonts w:ascii="Times New Roman" w:hAnsi="Times New Roman" w:cs="Times New Roman"/>
        </w:rPr>
        <w:t>e</w:t>
      </w:r>
      <w:r w:rsidRPr="004C028E">
        <w:rPr>
          <w:rFonts w:ascii="Times New Roman" w:hAnsi="Times New Roman" w:cs="Times New Roman"/>
          <w:spacing w:val="-5"/>
        </w:rPr>
        <w:t xml:space="preserve"> </w:t>
      </w:r>
      <w:r w:rsidRPr="004C028E">
        <w:rPr>
          <w:rFonts w:ascii="Times New Roman" w:hAnsi="Times New Roman" w:cs="Times New Roman"/>
        </w:rPr>
        <w:t>i</w:t>
      </w:r>
      <w:r w:rsidRPr="004C028E">
        <w:rPr>
          <w:rFonts w:ascii="Times New Roman" w:hAnsi="Times New Roman" w:cs="Times New Roman"/>
          <w:spacing w:val="-3"/>
        </w:rPr>
        <w:t>n</w:t>
      </w:r>
      <w:r w:rsidRPr="004C028E">
        <w:rPr>
          <w:rFonts w:ascii="Times New Roman" w:hAnsi="Times New Roman" w:cs="Times New Roman"/>
        </w:rPr>
        <w:t>te</w:t>
      </w:r>
      <w:r w:rsidRPr="004C028E">
        <w:rPr>
          <w:rFonts w:ascii="Times New Roman" w:hAnsi="Times New Roman" w:cs="Times New Roman"/>
          <w:spacing w:val="-2"/>
        </w:rPr>
        <w:t>r</w:t>
      </w:r>
      <w:r w:rsidRPr="004C028E">
        <w:rPr>
          <w:rFonts w:ascii="Times New Roman" w:hAnsi="Times New Roman" w:cs="Times New Roman"/>
        </w:rPr>
        <w:t>nal</w:t>
      </w:r>
      <w:r w:rsidRPr="004C028E">
        <w:rPr>
          <w:rFonts w:ascii="Times New Roman" w:hAnsi="Times New Roman" w:cs="Times New Roman"/>
          <w:spacing w:val="-6"/>
        </w:rPr>
        <w:t xml:space="preserve"> </w:t>
      </w:r>
      <w:r w:rsidRPr="004C028E">
        <w:rPr>
          <w:rFonts w:ascii="Times New Roman" w:hAnsi="Times New Roman" w:cs="Times New Roman"/>
          <w:spacing w:val="-2"/>
        </w:rPr>
        <w:t>f</w:t>
      </w:r>
      <w:r w:rsidRPr="004C028E">
        <w:rPr>
          <w:rFonts w:ascii="Times New Roman" w:hAnsi="Times New Roman" w:cs="Times New Roman"/>
        </w:rPr>
        <w:t xml:space="preserve">unding for </w:t>
      </w:r>
      <w:r w:rsidRPr="004C028E">
        <w:rPr>
          <w:rFonts w:ascii="Times New Roman" w:hAnsi="Times New Roman" w:cs="Times New Roman"/>
          <w:spacing w:val="-3"/>
        </w:rPr>
        <w:t>v</w:t>
      </w:r>
      <w:r w:rsidRPr="004C028E">
        <w:rPr>
          <w:rFonts w:ascii="Times New Roman" w:hAnsi="Times New Roman" w:cs="Times New Roman"/>
        </w:rPr>
        <w:t>i</w:t>
      </w:r>
      <w:r w:rsidRPr="004C028E">
        <w:rPr>
          <w:rFonts w:ascii="Times New Roman" w:hAnsi="Times New Roman" w:cs="Times New Roman"/>
          <w:spacing w:val="-2"/>
        </w:rPr>
        <w:t>s</w:t>
      </w:r>
      <w:r w:rsidRPr="004C028E">
        <w:rPr>
          <w:rFonts w:ascii="Times New Roman" w:hAnsi="Times New Roman" w:cs="Times New Roman"/>
        </w:rPr>
        <w:t>i</w:t>
      </w:r>
      <w:r w:rsidRPr="004C028E">
        <w:rPr>
          <w:rFonts w:ascii="Times New Roman" w:hAnsi="Times New Roman" w:cs="Times New Roman"/>
          <w:spacing w:val="-2"/>
        </w:rPr>
        <w:t>t</w:t>
      </w:r>
      <w:r w:rsidRPr="004C028E">
        <w:rPr>
          <w:rFonts w:ascii="Times New Roman" w:hAnsi="Times New Roman" w:cs="Times New Roman"/>
        </w:rPr>
        <w:t>ing</w:t>
      </w:r>
      <w:r w:rsidRPr="004C028E">
        <w:rPr>
          <w:rFonts w:ascii="Times New Roman" w:hAnsi="Times New Roman" w:cs="Times New Roman"/>
          <w:spacing w:val="-3"/>
        </w:rPr>
        <w:t xml:space="preserve"> </w:t>
      </w:r>
      <w:r w:rsidRPr="004C028E">
        <w:rPr>
          <w:rFonts w:ascii="Times New Roman" w:hAnsi="Times New Roman" w:cs="Times New Roman"/>
        </w:rPr>
        <w:t>res</w:t>
      </w:r>
      <w:r w:rsidRPr="004C028E">
        <w:rPr>
          <w:rFonts w:ascii="Times New Roman" w:hAnsi="Times New Roman" w:cs="Times New Roman"/>
          <w:spacing w:val="-2"/>
        </w:rPr>
        <w:t>e</w:t>
      </w:r>
      <w:r w:rsidRPr="004C028E">
        <w:rPr>
          <w:rFonts w:ascii="Times New Roman" w:hAnsi="Times New Roman" w:cs="Times New Roman"/>
        </w:rPr>
        <w:t>a</w:t>
      </w:r>
      <w:r w:rsidRPr="004C028E">
        <w:rPr>
          <w:rFonts w:ascii="Times New Roman" w:hAnsi="Times New Roman" w:cs="Times New Roman"/>
          <w:spacing w:val="1"/>
        </w:rPr>
        <w:t>r</w:t>
      </w:r>
      <w:r w:rsidRPr="004C028E">
        <w:rPr>
          <w:rFonts w:ascii="Times New Roman" w:hAnsi="Times New Roman" w:cs="Times New Roman"/>
        </w:rPr>
        <w:t>c</w:t>
      </w:r>
      <w:r w:rsidRPr="004C028E">
        <w:rPr>
          <w:rFonts w:ascii="Times New Roman" w:hAnsi="Times New Roman" w:cs="Times New Roman"/>
          <w:spacing w:val="-2"/>
        </w:rPr>
        <w:t>h</w:t>
      </w:r>
      <w:r w:rsidRPr="004C028E">
        <w:rPr>
          <w:rFonts w:ascii="Times New Roman" w:hAnsi="Times New Roman" w:cs="Times New Roman"/>
        </w:rPr>
        <w:t>e</w:t>
      </w:r>
      <w:r w:rsidRPr="004C028E">
        <w:rPr>
          <w:rFonts w:ascii="Times New Roman" w:hAnsi="Times New Roman" w:cs="Times New Roman"/>
          <w:spacing w:val="-2"/>
        </w:rPr>
        <w:t>r</w:t>
      </w:r>
      <w:r w:rsidRPr="004C028E">
        <w:rPr>
          <w:rFonts w:ascii="Times New Roman" w:hAnsi="Times New Roman" w:cs="Times New Roman"/>
        </w:rPr>
        <w:t>s and</w:t>
      </w:r>
      <w:r w:rsidRPr="004C028E">
        <w:rPr>
          <w:rFonts w:ascii="Times New Roman" w:hAnsi="Times New Roman" w:cs="Times New Roman"/>
          <w:spacing w:val="-3"/>
        </w:rPr>
        <w:t xml:space="preserve"> </w:t>
      </w:r>
      <w:r w:rsidRPr="004C028E">
        <w:rPr>
          <w:rFonts w:ascii="Times New Roman" w:hAnsi="Times New Roman" w:cs="Times New Roman"/>
        </w:rPr>
        <w:t>off</w:t>
      </w:r>
      <w:r w:rsidRPr="004C028E">
        <w:rPr>
          <w:rFonts w:ascii="Times New Roman" w:hAnsi="Times New Roman" w:cs="Times New Roman"/>
          <w:spacing w:val="-2"/>
        </w:rPr>
        <w:t>e</w:t>
      </w:r>
      <w:r w:rsidRPr="004C028E">
        <w:rPr>
          <w:rFonts w:ascii="Times New Roman" w:hAnsi="Times New Roman" w:cs="Times New Roman"/>
        </w:rPr>
        <w:t>r t</w:t>
      </w:r>
      <w:r w:rsidRPr="004C028E">
        <w:rPr>
          <w:rFonts w:ascii="Times New Roman" w:hAnsi="Times New Roman" w:cs="Times New Roman"/>
          <w:spacing w:val="-3"/>
        </w:rPr>
        <w:t>h</w:t>
      </w:r>
      <w:r w:rsidRPr="004C028E">
        <w:rPr>
          <w:rFonts w:ascii="Times New Roman" w:hAnsi="Times New Roman" w:cs="Times New Roman"/>
        </w:rPr>
        <w:t>e</w:t>
      </w:r>
      <w:r w:rsidRPr="004C028E">
        <w:rPr>
          <w:rFonts w:ascii="Times New Roman" w:hAnsi="Times New Roman" w:cs="Times New Roman"/>
          <w:spacing w:val="-4"/>
        </w:rPr>
        <w:t>m</w:t>
      </w:r>
      <w:r w:rsidRPr="004C028E">
        <w:rPr>
          <w:rFonts w:ascii="Times New Roman" w:hAnsi="Times New Roman" w:cs="Times New Roman"/>
        </w:rPr>
        <w:t>, follo</w:t>
      </w:r>
      <w:r w:rsidRPr="004C028E">
        <w:rPr>
          <w:rFonts w:ascii="Times New Roman" w:hAnsi="Times New Roman" w:cs="Times New Roman"/>
          <w:spacing w:val="-4"/>
        </w:rPr>
        <w:t>w</w:t>
      </w:r>
      <w:r w:rsidRPr="004C028E">
        <w:rPr>
          <w:rFonts w:ascii="Times New Roman" w:hAnsi="Times New Roman" w:cs="Times New Roman"/>
        </w:rPr>
        <w:t>ing</w:t>
      </w:r>
      <w:r w:rsidRPr="004C028E">
        <w:rPr>
          <w:rFonts w:ascii="Times New Roman" w:hAnsi="Times New Roman" w:cs="Times New Roman"/>
          <w:spacing w:val="-3"/>
        </w:rPr>
        <w:t xml:space="preserve"> </w:t>
      </w:r>
      <w:r w:rsidRPr="004C028E">
        <w:rPr>
          <w:rFonts w:ascii="Times New Roman" w:hAnsi="Times New Roman" w:cs="Times New Roman"/>
        </w:rPr>
        <w:t>app</w:t>
      </w:r>
      <w:r w:rsidRPr="004C028E">
        <w:rPr>
          <w:rFonts w:ascii="Times New Roman" w:hAnsi="Times New Roman" w:cs="Times New Roman"/>
          <w:spacing w:val="1"/>
        </w:rPr>
        <w:t>r</w:t>
      </w:r>
      <w:r w:rsidRPr="004C028E">
        <w:rPr>
          <w:rFonts w:ascii="Times New Roman" w:hAnsi="Times New Roman" w:cs="Times New Roman"/>
          <w:spacing w:val="-3"/>
        </w:rPr>
        <w:t>ov</w:t>
      </w:r>
      <w:r w:rsidRPr="004C028E">
        <w:rPr>
          <w:rFonts w:ascii="Times New Roman" w:hAnsi="Times New Roman" w:cs="Times New Roman"/>
        </w:rPr>
        <w:t>al</w:t>
      </w:r>
      <w:r w:rsidRPr="004C028E">
        <w:rPr>
          <w:rFonts w:ascii="Times New Roman" w:hAnsi="Times New Roman" w:cs="Times New Roman"/>
          <w:spacing w:val="1"/>
        </w:rPr>
        <w:t xml:space="preserve"> </w:t>
      </w:r>
      <w:r w:rsidRPr="004C028E">
        <w:rPr>
          <w:rFonts w:ascii="Times New Roman" w:hAnsi="Times New Roman" w:cs="Times New Roman"/>
        </w:rPr>
        <w:t>by</w:t>
      </w:r>
      <w:r w:rsidRPr="004C028E">
        <w:rPr>
          <w:rFonts w:ascii="Times New Roman" w:hAnsi="Times New Roman" w:cs="Times New Roman"/>
          <w:spacing w:val="-3"/>
        </w:rPr>
        <w:t xml:space="preserve"> </w:t>
      </w:r>
      <w:r w:rsidRPr="004C028E">
        <w:rPr>
          <w:rFonts w:ascii="Times New Roman" w:hAnsi="Times New Roman" w:cs="Times New Roman"/>
        </w:rPr>
        <w:t>the appro</w:t>
      </w:r>
      <w:r w:rsidRPr="004C028E">
        <w:rPr>
          <w:rFonts w:ascii="Times New Roman" w:hAnsi="Times New Roman" w:cs="Times New Roman"/>
          <w:spacing w:val="-3"/>
        </w:rPr>
        <w:t>p</w:t>
      </w:r>
      <w:r w:rsidRPr="004C028E">
        <w:rPr>
          <w:rFonts w:ascii="Times New Roman" w:hAnsi="Times New Roman" w:cs="Times New Roman"/>
        </w:rPr>
        <w:t>r</w:t>
      </w:r>
      <w:r w:rsidRPr="004C028E">
        <w:rPr>
          <w:rFonts w:ascii="Times New Roman" w:hAnsi="Times New Roman" w:cs="Times New Roman"/>
          <w:spacing w:val="-2"/>
        </w:rPr>
        <w:t>i</w:t>
      </w:r>
      <w:r w:rsidRPr="004C028E">
        <w:rPr>
          <w:rFonts w:ascii="Times New Roman" w:hAnsi="Times New Roman" w:cs="Times New Roman"/>
        </w:rPr>
        <w:t>a</w:t>
      </w:r>
      <w:r w:rsidRPr="004C028E">
        <w:rPr>
          <w:rFonts w:ascii="Times New Roman" w:hAnsi="Times New Roman" w:cs="Times New Roman"/>
          <w:spacing w:val="-2"/>
        </w:rPr>
        <w:t>t</w:t>
      </w:r>
      <w:r w:rsidRPr="004C028E">
        <w:rPr>
          <w:rFonts w:ascii="Times New Roman" w:hAnsi="Times New Roman" w:cs="Times New Roman"/>
        </w:rPr>
        <w:t xml:space="preserve">e </w:t>
      </w:r>
      <w:proofErr w:type="spellStart"/>
      <w:r w:rsidRPr="004C028E">
        <w:rPr>
          <w:rFonts w:ascii="Times New Roman" w:hAnsi="Times New Roman" w:cs="Times New Roman"/>
        </w:rPr>
        <w:t>o</w:t>
      </w:r>
      <w:r w:rsidRPr="004C028E">
        <w:rPr>
          <w:rFonts w:ascii="Times New Roman" w:hAnsi="Times New Roman" w:cs="Times New Roman"/>
          <w:spacing w:val="1"/>
        </w:rPr>
        <w:t>r</w:t>
      </w:r>
      <w:r w:rsidRPr="004C028E">
        <w:rPr>
          <w:rFonts w:ascii="Times New Roman" w:hAnsi="Times New Roman" w:cs="Times New Roman"/>
          <w:spacing w:val="-3"/>
        </w:rPr>
        <w:t>g</w:t>
      </w:r>
      <w:r w:rsidRPr="004C028E">
        <w:rPr>
          <w:rFonts w:ascii="Times New Roman" w:hAnsi="Times New Roman" w:cs="Times New Roman"/>
          <w:spacing w:val="-2"/>
        </w:rPr>
        <w:t>a</w:t>
      </w:r>
      <w:r w:rsidRPr="004C028E">
        <w:rPr>
          <w:rFonts w:ascii="Times New Roman" w:hAnsi="Times New Roman" w:cs="Times New Roman"/>
        </w:rPr>
        <w:t>nis</w:t>
      </w:r>
      <w:r w:rsidRPr="004C028E">
        <w:rPr>
          <w:rFonts w:ascii="Times New Roman" w:hAnsi="Times New Roman" w:cs="Times New Roman"/>
          <w:spacing w:val="-2"/>
        </w:rPr>
        <w:t>a</w:t>
      </w:r>
      <w:r w:rsidRPr="004C028E">
        <w:rPr>
          <w:rFonts w:ascii="Times New Roman" w:hAnsi="Times New Roman" w:cs="Times New Roman"/>
        </w:rPr>
        <w:t>t</w:t>
      </w:r>
      <w:r w:rsidRPr="004C028E">
        <w:rPr>
          <w:rFonts w:ascii="Times New Roman" w:hAnsi="Times New Roman" w:cs="Times New Roman"/>
          <w:spacing w:val="-2"/>
        </w:rPr>
        <w:t>i</w:t>
      </w:r>
      <w:r w:rsidRPr="004C028E">
        <w:rPr>
          <w:rFonts w:ascii="Times New Roman" w:hAnsi="Times New Roman" w:cs="Times New Roman"/>
        </w:rPr>
        <w:t>on</w:t>
      </w:r>
      <w:r w:rsidRPr="004C028E">
        <w:rPr>
          <w:rFonts w:ascii="Times New Roman" w:hAnsi="Times New Roman" w:cs="Times New Roman"/>
          <w:spacing w:val="-2"/>
        </w:rPr>
        <w:t>a</w:t>
      </w:r>
      <w:r w:rsidRPr="004C028E">
        <w:rPr>
          <w:rFonts w:ascii="Times New Roman" w:hAnsi="Times New Roman" w:cs="Times New Roman"/>
        </w:rPr>
        <w:t>l</w:t>
      </w:r>
      <w:proofErr w:type="spellEnd"/>
      <w:r w:rsidRPr="004C028E">
        <w:rPr>
          <w:rFonts w:ascii="Times New Roman" w:hAnsi="Times New Roman" w:cs="Times New Roman"/>
          <w:spacing w:val="1"/>
        </w:rPr>
        <w:t xml:space="preserve"> </w:t>
      </w:r>
      <w:r w:rsidRPr="004C028E">
        <w:rPr>
          <w:rFonts w:ascii="Times New Roman" w:hAnsi="Times New Roman" w:cs="Times New Roman"/>
        </w:rPr>
        <w:t>bod</w:t>
      </w:r>
      <w:r w:rsidRPr="004C028E">
        <w:rPr>
          <w:rFonts w:ascii="Times New Roman" w:hAnsi="Times New Roman" w:cs="Times New Roman"/>
          <w:spacing w:val="-2"/>
        </w:rPr>
        <w:t>i</w:t>
      </w:r>
      <w:r w:rsidRPr="004C028E">
        <w:rPr>
          <w:rFonts w:ascii="Times New Roman" w:hAnsi="Times New Roman" w:cs="Times New Roman"/>
        </w:rPr>
        <w:t>es,</w:t>
      </w:r>
      <w:r w:rsidRPr="004C028E">
        <w:rPr>
          <w:rFonts w:ascii="Times New Roman" w:hAnsi="Times New Roman" w:cs="Times New Roman"/>
          <w:spacing w:val="-3"/>
        </w:rPr>
        <w:t xml:space="preserve"> </w:t>
      </w:r>
      <w:r w:rsidRPr="004C028E">
        <w:rPr>
          <w:rFonts w:ascii="Times New Roman" w:hAnsi="Times New Roman" w:cs="Times New Roman"/>
        </w:rPr>
        <w:t>to t</w:t>
      </w:r>
      <w:r w:rsidRPr="004C028E">
        <w:rPr>
          <w:rFonts w:ascii="Times New Roman" w:hAnsi="Times New Roman" w:cs="Times New Roman"/>
          <w:spacing w:val="-3"/>
        </w:rPr>
        <w:t>h</w:t>
      </w:r>
      <w:r w:rsidRPr="004C028E">
        <w:rPr>
          <w:rFonts w:ascii="Times New Roman" w:hAnsi="Times New Roman" w:cs="Times New Roman"/>
        </w:rPr>
        <w:t>e Pr</w:t>
      </w:r>
      <w:r w:rsidRPr="004C028E">
        <w:rPr>
          <w:rFonts w:ascii="Times New Roman" w:hAnsi="Times New Roman" w:cs="Times New Roman"/>
          <w:spacing w:val="-2"/>
        </w:rPr>
        <w:t>i</w:t>
      </w:r>
      <w:r w:rsidRPr="004C028E">
        <w:rPr>
          <w:rFonts w:ascii="Times New Roman" w:hAnsi="Times New Roman" w:cs="Times New Roman"/>
        </w:rPr>
        <w:t>nc</w:t>
      </w:r>
      <w:r w:rsidRPr="004C028E">
        <w:rPr>
          <w:rFonts w:ascii="Times New Roman" w:hAnsi="Times New Roman" w:cs="Times New Roman"/>
          <w:spacing w:val="1"/>
        </w:rPr>
        <w:t>i</w:t>
      </w:r>
      <w:r w:rsidRPr="004C028E">
        <w:rPr>
          <w:rFonts w:ascii="Times New Roman" w:hAnsi="Times New Roman" w:cs="Times New Roman"/>
        </w:rPr>
        <w:t>p</w:t>
      </w:r>
      <w:r w:rsidRPr="004C028E">
        <w:rPr>
          <w:rFonts w:ascii="Times New Roman" w:hAnsi="Times New Roman" w:cs="Times New Roman"/>
          <w:spacing w:val="-2"/>
        </w:rPr>
        <w:t>a</w:t>
      </w:r>
      <w:r w:rsidRPr="004C028E">
        <w:rPr>
          <w:rFonts w:ascii="Times New Roman" w:hAnsi="Times New Roman" w:cs="Times New Roman"/>
        </w:rPr>
        <w:t xml:space="preserve">l </w:t>
      </w:r>
      <w:r w:rsidRPr="004C028E">
        <w:rPr>
          <w:rFonts w:ascii="Times New Roman" w:hAnsi="Times New Roman" w:cs="Times New Roman"/>
          <w:spacing w:val="-4"/>
        </w:rPr>
        <w:t>I</w:t>
      </w:r>
      <w:r w:rsidRPr="004C028E">
        <w:rPr>
          <w:rFonts w:ascii="Times New Roman" w:hAnsi="Times New Roman" w:cs="Times New Roman"/>
          <w:spacing w:val="2"/>
        </w:rPr>
        <w:t>n</w:t>
      </w:r>
      <w:r w:rsidRPr="004C028E">
        <w:rPr>
          <w:rFonts w:ascii="Times New Roman" w:hAnsi="Times New Roman" w:cs="Times New Roman"/>
          <w:spacing w:val="-3"/>
        </w:rPr>
        <w:t>v</w:t>
      </w:r>
      <w:r w:rsidRPr="004C028E">
        <w:rPr>
          <w:rFonts w:ascii="Times New Roman" w:hAnsi="Times New Roman" w:cs="Times New Roman"/>
        </w:rPr>
        <w:t>esti</w:t>
      </w:r>
      <w:r w:rsidRPr="004C028E">
        <w:rPr>
          <w:rFonts w:ascii="Times New Roman" w:hAnsi="Times New Roman" w:cs="Times New Roman"/>
          <w:spacing w:val="-3"/>
        </w:rPr>
        <w:t>g</w:t>
      </w:r>
      <w:r w:rsidRPr="004C028E">
        <w:rPr>
          <w:rFonts w:ascii="Times New Roman" w:hAnsi="Times New Roman" w:cs="Times New Roman"/>
        </w:rPr>
        <w:t>a</w:t>
      </w:r>
      <w:r w:rsidRPr="004C028E">
        <w:rPr>
          <w:rFonts w:ascii="Times New Roman" w:hAnsi="Times New Roman" w:cs="Times New Roman"/>
          <w:spacing w:val="1"/>
        </w:rPr>
        <w:t>t</w:t>
      </w:r>
      <w:r w:rsidRPr="004C028E">
        <w:rPr>
          <w:rFonts w:ascii="Times New Roman" w:hAnsi="Times New Roman" w:cs="Times New Roman"/>
        </w:rPr>
        <w:t>ors</w:t>
      </w:r>
      <w:r w:rsidRPr="004C028E">
        <w:rPr>
          <w:rFonts w:ascii="Times New Roman" w:hAnsi="Times New Roman" w:cs="Times New Roman"/>
          <w:spacing w:val="-2"/>
        </w:rPr>
        <w:t xml:space="preserve"> </w:t>
      </w:r>
      <w:r w:rsidRPr="004C028E">
        <w:rPr>
          <w:rFonts w:ascii="Times New Roman" w:hAnsi="Times New Roman" w:cs="Times New Roman"/>
        </w:rPr>
        <w:t>(P</w:t>
      </w:r>
      <w:r w:rsidRPr="004C028E">
        <w:rPr>
          <w:rFonts w:ascii="Times New Roman" w:hAnsi="Times New Roman" w:cs="Times New Roman"/>
          <w:spacing w:val="-5"/>
        </w:rPr>
        <w:t>I</w:t>
      </w:r>
      <w:r w:rsidRPr="004C028E">
        <w:rPr>
          <w:rFonts w:ascii="Times New Roman" w:hAnsi="Times New Roman" w:cs="Times New Roman"/>
        </w:rPr>
        <w:t>) of o</w:t>
      </w:r>
      <w:r w:rsidRPr="004C028E">
        <w:rPr>
          <w:rFonts w:ascii="Times New Roman" w:hAnsi="Times New Roman" w:cs="Times New Roman"/>
          <w:spacing w:val="-2"/>
        </w:rPr>
        <w:t>t</w:t>
      </w:r>
      <w:r w:rsidRPr="004C028E">
        <w:rPr>
          <w:rFonts w:ascii="Times New Roman" w:hAnsi="Times New Roman" w:cs="Times New Roman"/>
        </w:rPr>
        <w:t>her</w:t>
      </w:r>
      <w:r w:rsidRPr="004C028E">
        <w:rPr>
          <w:rFonts w:ascii="Times New Roman" w:hAnsi="Times New Roman" w:cs="Times New Roman"/>
          <w:spacing w:val="1"/>
        </w:rPr>
        <w:t xml:space="preserve"> </w:t>
      </w:r>
      <w:r w:rsidRPr="004C028E">
        <w:rPr>
          <w:rFonts w:ascii="Times New Roman" w:hAnsi="Times New Roman" w:cs="Times New Roman"/>
          <w:spacing w:val="-2"/>
        </w:rPr>
        <w:t>c</w:t>
      </w:r>
      <w:r w:rsidRPr="004C028E">
        <w:rPr>
          <w:rFonts w:ascii="Times New Roman" w:hAnsi="Times New Roman" w:cs="Times New Roman"/>
        </w:rPr>
        <w:t>onso</w:t>
      </w:r>
      <w:r w:rsidRPr="004C028E">
        <w:rPr>
          <w:rFonts w:ascii="Times New Roman" w:hAnsi="Times New Roman" w:cs="Times New Roman"/>
          <w:spacing w:val="-2"/>
        </w:rPr>
        <w:t>r</w:t>
      </w:r>
      <w:r w:rsidRPr="004C028E">
        <w:rPr>
          <w:rFonts w:ascii="Times New Roman" w:hAnsi="Times New Roman" w:cs="Times New Roman"/>
        </w:rPr>
        <w:t>t</w:t>
      </w:r>
      <w:r w:rsidRPr="004C028E">
        <w:rPr>
          <w:rFonts w:ascii="Times New Roman" w:hAnsi="Times New Roman" w:cs="Times New Roman"/>
          <w:spacing w:val="-2"/>
        </w:rPr>
        <w:t>i</w:t>
      </w:r>
      <w:r w:rsidRPr="004C028E">
        <w:rPr>
          <w:rFonts w:ascii="Times New Roman" w:hAnsi="Times New Roman" w:cs="Times New Roman"/>
        </w:rPr>
        <w:t>um</w:t>
      </w:r>
      <w:r w:rsidRPr="004C028E">
        <w:rPr>
          <w:rFonts w:ascii="Times New Roman" w:hAnsi="Times New Roman" w:cs="Times New Roman"/>
          <w:spacing w:val="-3"/>
        </w:rPr>
        <w:t xml:space="preserve"> </w:t>
      </w:r>
      <w:r w:rsidRPr="004C028E">
        <w:rPr>
          <w:rFonts w:ascii="Times New Roman" w:hAnsi="Times New Roman" w:cs="Times New Roman"/>
        </w:rPr>
        <w:t>pa</w:t>
      </w:r>
      <w:r w:rsidRPr="004C028E">
        <w:rPr>
          <w:rFonts w:ascii="Times New Roman" w:hAnsi="Times New Roman" w:cs="Times New Roman"/>
          <w:spacing w:val="1"/>
        </w:rPr>
        <w:t>r</w:t>
      </w:r>
      <w:r w:rsidRPr="004C028E">
        <w:rPr>
          <w:rFonts w:ascii="Times New Roman" w:hAnsi="Times New Roman" w:cs="Times New Roman"/>
        </w:rPr>
        <w:t>tn</w:t>
      </w:r>
      <w:r w:rsidRPr="004C028E">
        <w:rPr>
          <w:rFonts w:ascii="Times New Roman" w:hAnsi="Times New Roman" w:cs="Times New Roman"/>
          <w:spacing w:val="-2"/>
        </w:rPr>
        <w:t>e</w:t>
      </w:r>
      <w:r w:rsidRPr="004C028E">
        <w:rPr>
          <w:rFonts w:ascii="Times New Roman" w:hAnsi="Times New Roman" w:cs="Times New Roman"/>
        </w:rPr>
        <w:t>rs d</w:t>
      </w:r>
      <w:r w:rsidRPr="004C028E">
        <w:rPr>
          <w:rFonts w:ascii="Times New Roman" w:hAnsi="Times New Roman" w:cs="Times New Roman"/>
          <w:spacing w:val="-2"/>
        </w:rPr>
        <w:t>u</w:t>
      </w:r>
      <w:r w:rsidRPr="004C028E">
        <w:rPr>
          <w:rFonts w:ascii="Times New Roman" w:hAnsi="Times New Roman" w:cs="Times New Roman"/>
        </w:rPr>
        <w:t>r</w:t>
      </w:r>
      <w:r w:rsidRPr="004C028E">
        <w:rPr>
          <w:rFonts w:ascii="Times New Roman" w:hAnsi="Times New Roman" w:cs="Times New Roman"/>
          <w:spacing w:val="-2"/>
        </w:rPr>
        <w:t>i</w:t>
      </w:r>
      <w:r w:rsidRPr="004C028E">
        <w:rPr>
          <w:rFonts w:ascii="Times New Roman" w:hAnsi="Times New Roman" w:cs="Times New Roman"/>
        </w:rPr>
        <w:t>ng</w:t>
      </w:r>
      <w:r w:rsidRPr="004C028E">
        <w:rPr>
          <w:rFonts w:ascii="Times New Roman" w:hAnsi="Times New Roman" w:cs="Times New Roman"/>
          <w:spacing w:val="-3"/>
        </w:rPr>
        <w:t xml:space="preserve"> </w:t>
      </w:r>
      <w:r w:rsidRPr="004C028E">
        <w:rPr>
          <w:rFonts w:ascii="Times New Roman" w:hAnsi="Times New Roman" w:cs="Times New Roman"/>
        </w:rPr>
        <w:t>and a</w:t>
      </w:r>
      <w:r w:rsidRPr="004C028E">
        <w:rPr>
          <w:rFonts w:ascii="Times New Roman" w:hAnsi="Times New Roman" w:cs="Times New Roman"/>
          <w:spacing w:val="-2"/>
        </w:rPr>
        <w:t>f</w:t>
      </w:r>
      <w:r w:rsidRPr="004C028E">
        <w:rPr>
          <w:rFonts w:ascii="Times New Roman" w:hAnsi="Times New Roman" w:cs="Times New Roman"/>
        </w:rPr>
        <w:t>t</w:t>
      </w:r>
      <w:r w:rsidRPr="004C028E">
        <w:rPr>
          <w:rFonts w:ascii="Times New Roman" w:hAnsi="Times New Roman" w:cs="Times New Roman"/>
          <w:spacing w:val="-2"/>
        </w:rPr>
        <w:t>e</w:t>
      </w:r>
      <w:r w:rsidRPr="004C028E">
        <w:rPr>
          <w:rFonts w:ascii="Times New Roman" w:hAnsi="Times New Roman" w:cs="Times New Roman"/>
        </w:rPr>
        <w:t>r t</w:t>
      </w:r>
      <w:r w:rsidRPr="004C028E">
        <w:rPr>
          <w:rFonts w:ascii="Times New Roman" w:hAnsi="Times New Roman" w:cs="Times New Roman"/>
          <w:spacing w:val="-3"/>
        </w:rPr>
        <w:t>h</w:t>
      </w:r>
      <w:r w:rsidRPr="004C028E">
        <w:rPr>
          <w:rFonts w:ascii="Times New Roman" w:hAnsi="Times New Roman" w:cs="Times New Roman"/>
        </w:rPr>
        <w:t>e p</w:t>
      </w:r>
      <w:r w:rsidRPr="004C028E">
        <w:rPr>
          <w:rFonts w:ascii="Times New Roman" w:hAnsi="Times New Roman" w:cs="Times New Roman"/>
          <w:spacing w:val="1"/>
        </w:rPr>
        <w:t>r</w:t>
      </w:r>
      <w:r w:rsidRPr="004C028E">
        <w:rPr>
          <w:rFonts w:ascii="Times New Roman" w:hAnsi="Times New Roman" w:cs="Times New Roman"/>
          <w:spacing w:val="-3"/>
        </w:rPr>
        <w:t>o</w:t>
      </w:r>
      <w:r w:rsidRPr="004C028E">
        <w:rPr>
          <w:rFonts w:ascii="Times New Roman" w:hAnsi="Times New Roman" w:cs="Times New Roman"/>
        </w:rPr>
        <w:t>j</w:t>
      </w:r>
      <w:r w:rsidRPr="004C028E">
        <w:rPr>
          <w:rFonts w:ascii="Times New Roman" w:hAnsi="Times New Roman" w:cs="Times New Roman"/>
          <w:spacing w:val="-2"/>
        </w:rPr>
        <w:t>e</w:t>
      </w:r>
      <w:r w:rsidRPr="004C028E">
        <w:rPr>
          <w:rFonts w:ascii="Times New Roman" w:hAnsi="Times New Roman" w:cs="Times New Roman"/>
        </w:rPr>
        <w:t>c</w:t>
      </w:r>
      <w:r w:rsidRPr="004C028E">
        <w:rPr>
          <w:rFonts w:ascii="Times New Roman" w:hAnsi="Times New Roman" w:cs="Times New Roman"/>
          <w:spacing w:val="1"/>
        </w:rPr>
        <w:t>t</w:t>
      </w:r>
      <w:r w:rsidRPr="004C028E">
        <w:rPr>
          <w:rFonts w:ascii="Times New Roman" w:hAnsi="Times New Roman" w:cs="Times New Roman"/>
        </w:rPr>
        <w:t>,</w:t>
      </w:r>
      <w:r w:rsidRPr="004C028E">
        <w:rPr>
          <w:rFonts w:ascii="Times New Roman" w:hAnsi="Times New Roman" w:cs="Times New Roman"/>
          <w:spacing w:val="-3"/>
        </w:rPr>
        <w:t xml:space="preserve"> </w:t>
      </w:r>
      <w:r w:rsidRPr="004C028E">
        <w:rPr>
          <w:rFonts w:ascii="Times New Roman" w:hAnsi="Times New Roman" w:cs="Times New Roman"/>
        </w:rPr>
        <w:t xml:space="preserve">to </w:t>
      </w:r>
      <w:r w:rsidRPr="004C028E">
        <w:rPr>
          <w:rFonts w:ascii="Times New Roman" w:hAnsi="Times New Roman" w:cs="Times New Roman"/>
          <w:spacing w:val="-2"/>
        </w:rPr>
        <w:t>e</w:t>
      </w:r>
      <w:r w:rsidRPr="004C028E">
        <w:rPr>
          <w:rFonts w:ascii="Times New Roman" w:hAnsi="Times New Roman" w:cs="Times New Roman"/>
        </w:rPr>
        <w:t>xp</w:t>
      </w:r>
      <w:r w:rsidRPr="004C028E">
        <w:rPr>
          <w:rFonts w:ascii="Times New Roman" w:hAnsi="Times New Roman" w:cs="Times New Roman"/>
          <w:spacing w:val="-2"/>
        </w:rPr>
        <w:t>l</w:t>
      </w:r>
      <w:r w:rsidRPr="004C028E">
        <w:rPr>
          <w:rFonts w:ascii="Times New Roman" w:hAnsi="Times New Roman" w:cs="Times New Roman"/>
        </w:rPr>
        <w:t>ore</w:t>
      </w:r>
      <w:r w:rsidRPr="004C028E">
        <w:rPr>
          <w:rFonts w:ascii="Times New Roman" w:hAnsi="Times New Roman" w:cs="Times New Roman"/>
          <w:spacing w:val="-2"/>
        </w:rPr>
        <w:t xml:space="preserve"> </w:t>
      </w:r>
      <w:r w:rsidRPr="004C028E">
        <w:rPr>
          <w:rFonts w:ascii="Times New Roman" w:hAnsi="Times New Roman" w:cs="Times New Roman"/>
        </w:rPr>
        <w:t>long</w:t>
      </w:r>
      <w:r w:rsidRPr="004C028E">
        <w:rPr>
          <w:rFonts w:ascii="Times New Roman" w:hAnsi="Times New Roman" w:cs="Times New Roman"/>
          <w:spacing w:val="-4"/>
        </w:rPr>
        <w:t>-</w:t>
      </w:r>
      <w:r w:rsidRPr="004C028E">
        <w:rPr>
          <w:rFonts w:ascii="Times New Roman" w:hAnsi="Times New Roman" w:cs="Times New Roman"/>
        </w:rPr>
        <w:t>te</w:t>
      </w:r>
      <w:r w:rsidRPr="004C028E">
        <w:rPr>
          <w:rFonts w:ascii="Times New Roman" w:hAnsi="Times New Roman" w:cs="Times New Roman"/>
          <w:spacing w:val="1"/>
        </w:rPr>
        <w:t>r</w:t>
      </w:r>
      <w:r w:rsidRPr="004C028E">
        <w:rPr>
          <w:rFonts w:ascii="Times New Roman" w:hAnsi="Times New Roman" w:cs="Times New Roman"/>
        </w:rPr>
        <w:t>m</w:t>
      </w:r>
      <w:r w:rsidRPr="004C028E">
        <w:rPr>
          <w:rFonts w:ascii="Times New Roman" w:hAnsi="Times New Roman" w:cs="Times New Roman"/>
          <w:spacing w:val="-4"/>
        </w:rPr>
        <w:t xml:space="preserve"> </w:t>
      </w:r>
      <w:r w:rsidRPr="004C028E">
        <w:rPr>
          <w:rFonts w:ascii="Times New Roman" w:hAnsi="Times New Roman" w:cs="Times New Roman"/>
          <w:spacing w:val="2"/>
        </w:rPr>
        <w:t>s</w:t>
      </w:r>
      <w:r w:rsidRPr="004C028E">
        <w:rPr>
          <w:rFonts w:ascii="Times New Roman" w:hAnsi="Times New Roman" w:cs="Times New Roman"/>
          <w:spacing w:val="-3"/>
        </w:rPr>
        <w:t>y</w:t>
      </w:r>
      <w:r w:rsidRPr="004C028E">
        <w:rPr>
          <w:rFonts w:ascii="Times New Roman" w:hAnsi="Times New Roman" w:cs="Times New Roman"/>
        </w:rPr>
        <w:t>ne</w:t>
      </w:r>
      <w:r w:rsidRPr="004C028E">
        <w:rPr>
          <w:rFonts w:ascii="Times New Roman" w:hAnsi="Times New Roman" w:cs="Times New Roman"/>
          <w:spacing w:val="1"/>
        </w:rPr>
        <w:t>r</w:t>
      </w:r>
      <w:r w:rsidRPr="004C028E">
        <w:rPr>
          <w:rFonts w:ascii="Times New Roman" w:hAnsi="Times New Roman" w:cs="Times New Roman"/>
          <w:spacing w:val="-3"/>
        </w:rPr>
        <w:t>g</w:t>
      </w:r>
      <w:r w:rsidRPr="004C028E">
        <w:rPr>
          <w:rFonts w:ascii="Times New Roman" w:hAnsi="Times New Roman" w:cs="Times New Roman"/>
        </w:rPr>
        <w:t>ies.</w:t>
      </w:r>
    </w:p>
    <w:p w14:paraId="5ECA4695" w14:textId="77777777" w:rsidR="004C028E" w:rsidRPr="004C028E" w:rsidRDefault="004C028E" w:rsidP="004C028E">
      <w:pPr>
        <w:pStyle w:val="BodyText"/>
        <w:spacing w:before="39" w:line="239" w:lineRule="auto"/>
        <w:ind w:left="0" w:right="145" w:firstLine="0"/>
        <w:jc w:val="both"/>
        <w:rPr>
          <w:rFonts w:ascii="Times New Roman" w:hAnsi="Times New Roman" w:cs="Times New Roman"/>
        </w:rPr>
      </w:pPr>
      <w:r w:rsidRPr="004C028E">
        <w:rPr>
          <w:rFonts w:ascii="Times New Roman" w:hAnsi="Times New Roman" w:cs="Times New Roman"/>
          <w:b/>
          <w:bCs/>
          <w:spacing w:val="1"/>
        </w:rPr>
        <w:t>P</w:t>
      </w:r>
      <w:r w:rsidRPr="004C028E">
        <w:rPr>
          <w:rFonts w:ascii="Times New Roman" w:hAnsi="Times New Roman" w:cs="Times New Roman"/>
          <w:b/>
          <w:bCs/>
        </w:rPr>
        <w:t>r</w:t>
      </w:r>
      <w:r w:rsidRPr="004C028E">
        <w:rPr>
          <w:rFonts w:ascii="Times New Roman" w:hAnsi="Times New Roman" w:cs="Times New Roman"/>
          <w:b/>
          <w:bCs/>
          <w:spacing w:val="-2"/>
        </w:rPr>
        <w:t>o</w:t>
      </w:r>
      <w:r w:rsidRPr="004C028E">
        <w:rPr>
          <w:rFonts w:ascii="Times New Roman" w:hAnsi="Times New Roman" w:cs="Times New Roman"/>
          <w:b/>
          <w:bCs/>
        </w:rPr>
        <w:t>m</w:t>
      </w:r>
      <w:r w:rsidRPr="004C028E">
        <w:rPr>
          <w:rFonts w:ascii="Times New Roman" w:hAnsi="Times New Roman" w:cs="Times New Roman"/>
          <w:b/>
          <w:bCs/>
          <w:spacing w:val="-3"/>
        </w:rPr>
        <w:t>o</w:t>
      </w:r>
      <w:r w:rsidRPr="004C028E">
        <w:rPr>
          <w:rFonts w:ascii="Times New Roman" w:hAnsi="Times New Roman" w:cs="Times New Roman"/>
          <w:b/>
          <w:bCs/>
        </w:rPr>
        <w:t>te</w:t>
      </w:r>
      <w:r w:rsidRPr="004C028E">
        <w:rPr>
          <w:rFonts w:ascii="Times New Roman" w:hAnsi="Times New Roman" w:cs="Times New Roman"/>
          <w:b/>
          <w:bCs/>
          <w:spacing w:val="7"/>
        </w:rPr>
        <w:t xml:space="preserve"> </w:t>
      </w:r>
      <w:r w:rsidRPr="004C028E">
        <w:rPr>
          <w:rFonts w:ascii="Times New Roman" w:hAnsi="Times New Roman" w:cs="Times New Roman"/>
          <w:b/>
          <w:bCs/>
        </w:rPr>
        <w:t>the</w:t>
      </w:r>
      <w:r w:rsidRPr="004C028E">
        <w:rPr>
          <w:rFonts w:ascii="Times New Roman" w:hAnsi="Times New Roman" w:cs="Times New Roman"/>
          <w:b/>
          <w:bCs/>
          <w:spacing w:val="7"/>
        </w:rPr>
        <w:t xml:space="preserve"> </w:t>
      </w:r>
      <w:r w:rsidRPr="004C028E">
        <w:rPr>
          <w:rFonts w:ascii="Times New Roman" w:hAnsi="Times New Roman" w:cs="Times New Roman"/>
          <w:b/>
          <w:bCs/>
        </w:rPr>
        <w:t>pa</w:t>
      </w:r>
      <w:r w:rsidRPr="004C028E">
        <w:rPr>
          <w:rFonts w:ascii="Times New Roman" w:hAnsi="Times New Roman" w:cs="Times New Roman"/>
          <w:b/>
          <w:bCs/>
          <w:spacing w:val="-3"/>
        </w:rPr>
        <w:t>r</w:t>
      </w:r>
      <w:r w:rsidRPr="004C028E">
        <w:rPr>
          <w:rFonts w:ascii="Times New Roman" w:hAnsi="Times New Roman" w:cs="Times New Roman"/>
          <w:b/>
          <w:bCs/>
        </w:rPr>
        <w:t>t</w:t>
      </w:r>
      <w:r w:rsidRPr="004C028E">
        <w:rPr>
          <w:rFonts w:ascii="Times New Roman" w:hAnsi="Times New Roman" w:cs="Times New Roman"/>
          <w:b/>
          <w:bCs/>
          <w:spacing w:val="-2"/>
        </w:rPr>
        <w:t>i</w:t>
      </w:r>
      <w:r w:rsidRPr="004C028E">
        <w:rPr>
          <w:rFonts w:ascii="Times New Roman" w:hAnsi="Times New Roman" w:cs="Times New Roman"/>
          <w:b/>
          <w:bCs/>
        </w:rPr>
        <w:t>c</w:t>
      </w:r>
      <w:r w:rsidRPr="004C028E">
        <w:rPr>
          <w:rFonts w:ascii="Times New Roman" w:hAnsi="Times New Roman" w:cs="Times New Roman"/>
          <w:b/>
          <w:bCs/>
          <w:spacing w:val="1"/>
        </w:rPr>
        <w:t>i</w:t>
      </w:r>
      <w:r w:rsidRPr="004C028E">
        <w:rPr>
          <w:rFonts w:ascii="Times New Roman" w:hAnsi="Times New Roman" w:cs="Times New Roman"/>
          <w:b/>
          <w:bCs/>
        </w:rPr>
        <w:t>p</w:t>
      </w:r>
      <w:r w:rsidRPr="004C028E">
        <w:rPr>
          <w:rFonts w:ascii="Times New Roman" w:hAnsi="Times New Roman" w:cs="Times New Roman"/>
          <w:b/>
          <w:bCs/>
          <w:spacing w:val="-3"/>
        </w:rPr>
        <w:t>a</w:t>
      </w:r>
      <w:r w:rsidRPr="004C028E">
        <w:rPr>
          <w:rFonts w:ascii="Times New Roman" w:hAnsi="Times New Roman" w:cs="Times New Roman"/>
          <w:b/>
          <w:bCs/>
        </w:rPr>
        <w:t>t</w:t>
      </w:r>
      <w:r w:rsidRPr="004C028E">
        <w:rPr>
          <w:rFonts w:ascii="Times New Roman" w:hAnsi="Times New Roman" w:cs="Times New Roman"/>
          <w:b/>
          <w:bCs/>
          <w:spacing w:val="-2"/>
        </w:rPr>
        <w:t>i</w:t>
      </w:r>
      <w:r w:rsidRPr="004C028E">
        <w:rPr>
          <w:rFonts w:ascii="Times New Roman" w:hAnsi="Times New Roman" w:cs="Times New Roman"/>
          <w:b/>
          <w:bCs/>
        </w:rPr>
        <w:t>on</w:t>
      </w:r>
      <w:r w:rsidRPr="004C028E">
        <w:rPr>
          <w:rFonts w:ascii="Times New Roman" w:hAnsi="Times New Roman" w:cs="Times New Roman"/>
          <w:b/>
          <w:bCs/>
          <w:spacing w:val="6"/>
        </w:rPr>
        <w:t xml:space="preserve"> </w:t>
      </w:r>
      <w:r w:rsidRPr="004C028E">
        <w:rPr>
          <w:rFonts w:ascii="Times New Roman" w:hAnsi="Times New Roman" w:cs="Times New Roman"/>
          <w:b/>
          <w:bCs/>
          <w:spacing w:val="-3"/>
        </w:rPr>
        <w:t>o</w:t>
      </w:r>
      <w:r w:rsidRPr="004C028E">
        <w:rPr>
          <w:rFonts w:ascii="Times New Roman" w:hAnsi="Times New Roman" w:cs="Times New Roman"/>
          <w:b/>
          <w:bCs/>
        </w:rPr>
        <w:t>f</w:t>
      </w:r>
      <w:r w:rsidRPr="004C028E">
        <w:rPr>
          <w:rFonts w:ascii="Times New Roman" w:hAnsi="Times New Roman" w:cs="Times New Roman"/>
          <w:b/>
          <w:bCs/>
          <w:spacing w:val="10"/>
        </w:rPr>
        <w:t xml:space="preserve"> </w:t>
      </w:r>
      <w:r w:rsidRPr="004C028E">
        <w:rPr>
          <w:rFonts w:ascii="Times New Roman" w:hAnsi="Times New Roman" w:cs="Times New Roman"/>
          <w:b/>
          <w:bCs/>
        </w:rPr>
        <w:t>the</w:t>
      </w:r>
      <w:r w:rsidRPr="004C028E">
        <w:rPr>
          <w:rFonts w:ascii="Times New Roman" w:hAnsi="Times New Roman" w:cs="Times New Roman"/>
          <w:b/>
          <w:bCs/>
          <w:spacing w:val="7"/>
        </w:rPr>
        <w:t xml:space="preserve"> </w:t>
      </w:r>
      <w:r w:rsidRPr="004C028E">
        <w:rPr>
          <w:rFonts w:ascii="Times New Roman" w:hAnsi="Times New Roman" w:cs="Times New Roman"/>
          <w:b/>
          <w:bCs/>
        </w:rPr>
        <w:t>SM</w:t>
      </w:r>
      <w:r w:rsidRPr="004C028E">
        <w:rPr>
          <w:rFonts w:ascii="Times New Roman" w:hAnsi="Times New Roman" w:cs="Times New Roman"/>
          <w:b/>
          <w:bCs/>
          <w:spacing w:val="-4"/>
        </w:rPr>
        <w:t>E</w:t>
      </w:r>
      <w:r w:rsidRPr="004C028E">
        <w:rPr>
          <w:rFonts w:ascii="Times New Roman" w:hAnsi="Times New Roman" w:cs="Times New Roman"/>
          <w:b/>
          <w:bCs/>
        </w:rPr>
        <w:t>s</w:t>
      </w:r>
      <w:r w:rsidRPr="004C028E">
        <w:rPr>
          <w:rFonts w:ascii="Times New Roman" w:hAnsi="Times New Roman" w:cs="Times New Roman"/>
          <w:b/>
          <w:bCs/>
          <w:spacing w:val="7"/>
        </w:rPr>
        <w:t xml:space="preserve"> </w:t>
      </w:r>
      <w:r w:rsidRPr="004C028E">
        <w:rPr>
          <w:rFonts w:ascii="Times New Roman" w:hAnsi="Times New Roman" w:cs="Times New Roman"/>
          <w:b/>
          <w:bCs/>
        </w:rPr>
        <w:t>in</w:t>
      </w:r>
      <w:r w:rsidRPr="004C028E">
        <w:rPr>
          <w:rFonts w:ascii="Times New Roman" w:hAnsi="Times New Roman" w:cs="Times New Roman"/>
          <w:b/>
          <w:bCs/>
          <w:spacing w:val="6"/>
        </w:rPr>
        <w:t xml:space="preserve"> </w:t>
      </w:r>
      <w:r w:rsidRPr="004C028E">
        <w:rPr>
          <w:rFonts w:ascii="Times New Roman" w:hAnsi="Times New Roman" w:cs="Times New Roman"/>
          <w:b/>
          <w:bCs/>
        </w:rPr>
        <w:t>futu</w:t>
      </w:r>
      <w:r w:rsidRPr="004C028E">
        <w:rPr>
          <w:rFonts w:ascii="Times New Roman" w:hAnsi="Times New Roman" w:cs="Times New Roman"/>
          <w:b/>
          <w:bCs/>
          <w:spacing w:val="-2"/>
        </w:rPr>
        <w:t>r</w:t>
      </w:r>
      <w:r w:rsidRPr="004C028E">
        <w:rPr>
          <w:rFonts w:ascii="Times New Roman" w:hAnsi="Times New Roman" w:cs="Times New Roman"/>
          <w:b/>
          <w:bCs/>
        </w:rPr>
        <w:t>e</w:t>
      </w:r>
      <w:r w:rsidRPr="004C028E">
        <w:rPr>
          <w:rFonts w:ascii="Times New Roman" w:hAnsi="Times New Roman" w:cs="Times New Roman"/>
          <w:b/>
          <w:bCs/>
          <w:spacing w:val="9"/>
        </w:rPr>
        <w:t xml:space="preserve"> </w:t>
      </w:r>
      <w:r w:rsidRPr="004C028E">
        <w:rPr>
          <w:rFonts w:ascii="Times New Roman" w:hAnsi="Times New Roman" w:cs="Times New Roman"/>
          <w:b/>
          <w:bCs/>
          <w:spacing w:val="-4"/>
        </w:rPr>
        <w:t>E</w:t>
      </w:r>
      <w:r w:rsidRPr="004C028E">
        <w:rPr>
          <w:rFonts w:ascii="Times New Roman" w:hAnsi="Times New Roman" w:cs="Times New Roman"/>
          <w:b/>
          <w:bCs/>
        </w:rPr>
        <w:t>U</w:t>
      </w:r>
      <w:r w:rsidRPr="004C028E">
        <w:rPr>
          <w:rFonts w:ascii="Times New Roman" w:hAnsi="Times New Roman" w:cs="Times New Roman"/>
          <w:b/>
          <w:bCs/>
          <w:spacing w:val="8"/>
        </w:rPr>
        <w:t xml:space="preserve"> </w:t>
      </w:r>
      <w:r w:rsidRPr="004C028E">
        <w:rPr>
          <w:rFonts w:ascii="Times New Roman" w:hAnsi="Times New Roman" w:cs="Times New Roman"/>
          <w:b/>
          <w:bCs/>
        </w:rPr>
        <w:t>and</w:t>
      </w:r>
      <w:r w:rsidRPr="004C028E">
        <w:rPr>
          <w:rFonts w:ascii="Times New Roman" w:hAnsi="Times New Roman" w:cs="Times New Roman"/>
          <w:b/>
          <w:bCs/>
          <w:spacing w:val="8"/>
        </w:rPr>
        <w:t xml:space="preserve"> </w:t>
      </w:r>
      <w:r w:rsidRPr="004C028E">
        <w:rPr>
          <w:rFonts w:ascii="Times New Roman" w:hAnsi="Times New Roman" w:cs="Times New Roman"/>
          <w:b/>
          <w:bCs/>
          <w:spacing w:val="-2"/>
        </w:rPr>
        <w:t>N</w:t>
      </w:r>
      <w:r w:rsidRPr="004C028E">
        <w:rPr>
          <w:rFonts w:ascii="Times New Roman" w:hAnsi="Times New Roman" w:cs="Times New Roman"/>
          <w:b/>
          <w:bCs/>
        </w:rPr>
        <w:t>a</w:t>
      </w:r>
      <w:r w:rsidRPr="004C028E">
        <w:rPr>
          <w:rFonts w:ascii="Times New Roman" w:hAnsi="Times New Roman" w:cs="Times New Roman"/>
          <w:b/>
          <w:bCs/>
          <w:spacing w:val="-2"/>
        </w:rPr>
        <w:t>t</w:t>
      </w:r>
      <w:r w:rsidRPr="004C028E">
        <w:rPr>
          <w:rFonts w:ascii="Times New Roman" w:hAnsi="Times New Roman" w:cs="Times New Roman"/>
          <w:b/>
          <w:bCs/>
        </w:rPr>
        <w:t>ion</w:t>
      </w:r>
      <w:r w:rsidRPr="004C028E">
        <w:rPr>
          <w:rFonts w:ascii="Times New Roman" w:hAnsi="Times New Roman" w:cs="Times New Roman"/>
          <w:b/>
          <w:bCs/>
          <w:spacing w:val="-3"/>
        </w:rPr>
        <w:t>a</w:t>
      </w:r>
      <w:r w:rsidRPr="004C028E">
        <w:rPr>
          <w:rFonts w:ascii="Times New Roman" w:hAnsi="Times New Roman" w:cs="Times New Roman"/>
          <w:b/>
          <w:bCs/>
        </w:rPr>
        <w:t>l</w:t>
      </w:r>
      <w:r w:rsidRPr="004C028E">
        <w:rPr>
          <w:rFonts w:ascii="Times New Roman" w:hAnsi="Times New Roman" w:cs="Times New Roman"/>
          <w:b/>
          <w:bCs/>
          <w:spacing w:val="10"/>
        </w:rPr>
        <w:t xml:space="preserve"> </w:t>
      </w:r>
      <w:r w:rsidRPr="004C028E">
        <w:rPr>
          <w:rFonts w:ascii="Times New Roman" w:hAnsi="Times New Roman" w:cs="Times New Roman"/>
          <w:b/>
          <w:bCs/>
          <w:spacing w:val="-4"/>
        </w:rPr>
        <w:t>R</w:t>
      </w:r>
      <w:r w:rsidRPr="004C028E">
        <w:rPr>
          <w:rFonts w:ascii="Times New Roman" w:hAnsi="Times New Roman" w:cs="Times New Roman"/>
          <w:b/>
          <w:bCs/>
        </w:rPr>
        <w:t>&amp;D</w:t>
      </w:r>
      <w:r w:rsidRPr="004C028E">
        <w:rPr>
          <w:rFonts w:ascii="Times New Roman" w:hAnsi="Times New Roman" w:cs="Times New Roman"/>
          <w:b/>
          <w:bCs/>
          <w:spacing w:val="8"/>
        </w:rPr>
        <w:t xml:space="preserve"> </w:t>
      </w:r>
      <w:r w:rsidRPr="004C028E">
        <w:rPr>
          <w:rFonts w:ascii="Times New Roman" w:hAnsi="Times New Roman" w:cs="Times New Roman"/>
          <w:b/>
          <w:bCs/>
        </w:rPr>
        <w:t>p</w:t>
      </w:r>
      <w:r w:rsidRPr="004C028E">
        <w:rPr>
          <w:rFonts w:ascii="Times New Roman" w:hAnsi="Times New Roman" w:cs="Times New Roman"/>
          <w:b/>
          <w:bCs/>
          <w:spacing w:val="-3"/>
        </w:rPr>
        <w:t>ro</w:t>
      </w:r>
      <w:r w:rsidRPr="004C028E">
        <w:rPr>
          <w:rFonts w:ascii="Times New Roman" w:hAnsi="Times New Roman" w:cs="Times New Roman"/>
          <w:b/>
          <w:bCs/>
        </w:rPr>
        <w:t>gra</w:t>
      </w:r>
      <w:r w:rsidRPr="004C028E">
        <w:rPr>
          <w:rFonts w:ascii="Times New Roman" w:hAnsi="Times New Roman" w:cs="Times New Roman"/>
          <w:b/>
          <w:bCs/>
          <w:spacing w:val="-2"/>
        </w:rPr>
        <w:t>m</w:t>
      </w:r>
      <w:r w:rsidRPr="004C028E">
        <w:rPr>
          <w:rFonts w:ascii="Times New Roman" w:hAnsi="Times New Roman" w:cs="Times New Roman"/>
          <w:b/>
          <w:bCs/>
        </w:rPr>
        <w:t>m</w:t>
      </w:r>
      <w:r w:rsidRPr="004C028E">
        <w:rPr>
          <w:rFonts w:ascii="Times New Roman" w:hAnsi="Times New Roman" w:cs="Times New Roman"/>
          <w:b/>
          <w:bCs/>
          <w:spacing w:val="-2"/>
        </w:rPr>
        <w:t>e</w:t>
      </w:r>
      <w:r w:rsidRPr="004C028E">
        <w:rPr>
          <w:rFonts w:ascii="Times New Roman" w:hAnsi="Times New Roman" w:cs="Times New Roman"/>
          <w:b/>
          <w:bCs/>
        </w:rPr>
        <w:t>s:</w:t>
      </w:r>
      <w:r w:rsidRPr="004C028E">
        <w:rPr>
          <w:rFonts w:ascii="Times New Roman" w:hAnsi="Times New Roman" w:cs="Times New Roman"/>
          <w:b/>
          <w:bCs/>
          <w:spacing w:val="15"/>
        </w:rPr>
        <w:t xml:space="preserve"> </w:t>
      </w:r>
      <w:r w:rsidRPr="004C028E">
        <w:rPr>
          <w:rFonts w:ascii="Times New Roman" w:hAnsi="Times New Roman" w:cs="Times New Roman"/>
          <w:spacing w:val="1"/>
        </w:rPr>
        <w:t>T</w:t>
      </w:r>
      <w:r w:rsidRPr="004C028E">
        <w:rPr>
          <w:rFonts w:ascii="Times New Roman" w:hAnsi="Times New Roman" w:cs="Times New Roman"/>
        </w:rPr>
        <w:t>he</w:t>
      </w:r>
      <w:r w:rsidRPr="004C028E">
        <w:rPr>
          <w:rFonts w:ascii="Times New Roman" w:hAnsi="Times New Roman" w:cs="Times New Roman"/>
          <w:spacing w:val="7"/>
        </w:rPr>
        <w:t xml:space="preserve"> </w:t>
      </w:r>
      <w:r w:rsidRPr="004C028E">
        <w:rPr>
          <w:rFonts w:ascii="Times New Roman" w:hAnsi="Times New Roman" w:cs="Times New Roman"/>
        </w:rPr>
        <w:t>ac</w:t>
      </w:r>
      <w:r w:rsidRPr="004C028E">
        <w:rPr>
          <w:rFonts w:ascii="Times New Roman" w:hAnsi="Times New Roman" w:cs="Times New Roman"/>
          <w:spacing w:val="-2"/>
        </w:rPr>
        <w:t>a</w:t>
      </w:r>
      <w:r w:rsidRPr="004C028E">
        <w:rPr>
          <w:rFonts w:ascii="Times New Roman" w:hAnsi="Times New Roman" w:cs="Times New Roman"/>
        </w:rPr>
        <w:t>de</w:t>
      </w:r>
      <w:r w:rsidRPr="004C028E">
        <w:rPr>
          <w:rFonts w:ascii="Times New Roman" w:hAnsi="Times New Roman" w:cs="Times New Roman"/>
          <w:spacing w:val="-4"/>
        </w:rPr>
        <w:t>m</w:t>
      </w:r>
      <w:r w:rsidRPr="004C028E">
        <w:rPr>
          <w:rFonts w:ascii="Times New Roman" w:hAnsi="Times New Roman" w:cs="Times New Roman"/>
        </w:rPr>
        <w:t>ic</w:t>
      </w:r>
      <w:r w:rsidRPr="004C028E">
        <w:rPr>
          <w:rFonts w:ascii="Times New Roman" w:hAnsi="Times New Roman" w:cs="Times New Roman"/>
          <w:spacing w:val="9"/>
        </w:rPr>
        <w:t xml:space="preserve"> </w:t>
      </w:r>
      <w:r w:rsidRPr="004C028E">
        <w:rPr>
          <w:rFonts w:ascii="Times New Roman" w:hAnsi="Times New Roman" w:cs="Times New Roman"/>
          <w:spacing w:val="-3"/>
        </w:rPr>
        <w:t>p</w:t>
      </w:r>
      <w:r w:rsidRPr="004C028E">
        <w:rPr>
          <w:rFonts w:ascii="Times New Roman" w:hAnsi="Times New Roman" w:cs="Times New Roman"/>
        </w:rPr>
        <w:t>a</w:t>
      </w:r>
      <w:r w:rsidRPr="004C028E">
        <w:rPr>
          <w:rFonts w:ascii="Times New Roman" w:hAnsi="Times New Roman" w:cs="Times New Roman"/>
          <w:spacing w:val="1"/>
        </w:rPr>
        <w:t>r</w:t>
      </w:r>
      <w:r w:rsidRPr="004C028E">
        <w:rPr>
          <w:rFonts w:ascii="Times New Roman" w:hAnsi="Times New Roman" w:cs="Times New Roman"/>
        </w:rPr>
        <w:t>t</w:t>
      </w:r>
      <w:r w:rsidRPr="004C028E">
        <w:rPr>
          <w:rFonts w:ascii="Times New Roman" w:hAnsi="Times New Roman" w:cs="Times New Roman"/>
          <w:spacing w:val="-3"/>
        </w:rPr>
        <w:t>n</w:t>
      </w:r>
      <w:r w:rsidRPr="004C028E">
        <w:rPr>
          <w:rFonts w:ascii="Times New Roman" w:hAnsi="Times New Roman" w:cs="Times New Roman"/>
        </w:rPr>
        <w:t>e</w:t>
      </w:r>
      <w:r w:rsidRPr="004C028E">
        <w:rPr>
          <w:rFonts w:ascii="Times New Roman" w:hAnsi="Times New Roman" w:cs="Times New Roman"/>
          <w:spacing w:val="-2"/>
        </w:rPr>
        <w:t>r</w:t>
      </w:r>
      <w:r w:rsidRPr="004C028E">
        <w:rPr>
          <w:rFonts w:ascii="Times New Roman" w:hAnsi="Times New Roman" w:cs="Times New Roman"/>
        </w:rPr>
        <w:t>s ha</w:t>
      </w:r>
      <w:r w:rsidRPr="004C028E">
        <w:rPr>
          <w:rFonts w:ascii="Times New Roman" w:hAnsi="Times New Roman" w:cs="Times New Roman"/>
          <w:spacing w:val="-2"/>
        </w:rPr>
        <w:t>v</w:t>
      </w:r>
      <w:r w:rsidRPr="004C028E">
        <w:rPr>
          <w:rFonts w:ascii="Times New Roman" w:hAnsi="Times New Roman" w:cs="Times New Roman"/>
        </w:rPr>
        <w:t>e</w:t>
      </w:r>
      <w:r w:rsidRPr="004C028E">
        <w:rPr>
          <w:rFonts w:ascii="Times New Roman" w:hAnsi="Times New Roman" w:cs="Times New Roman"/>
          <w:spacing w:val="-7"/>
        </w:rPr>
        <w:t xml:space="preserve"> </w:t>
      </w:r>
      <w:r w:rsidRPr="004C028E">
        <w:rPr>
          <w:rFonts w:ascii="Times New Roman" w:hAnsi="Times New Roman" w:cs="Times New Roman"/>
        </w:rPr>
        <w:t>a</w:t>
      </w:r>
      <w:r w:rsidRPr="004C028E">
        <w:rPr>
          <w:rFonts w:ascii="Times New Roman" w:hAnsi="Times New Roman" w:cs="Times New Roman"/>
          <w:spacing w:val="-10"/>
        </w:rPr>
        <w:t xml:space="preserve"> </w:t>
      </w:r>
      <w:r w:rsidRPr="004C028E">
        <w:rPr>
          <w:rFonts w:ascii="Times New Roman" w:hAnsi="Times New Roman" w:cs="Times New Roman"/>
        </w:rPr>
        <w:t>long</w:t>
      </w:r>
      <w:r w:rsidRPr="004C028E">
        <w:rPr>
          <w:rFonts w:ascii="Times New Roman" w:hAnsi="Times New Roman" w:cs="Times New Roman"/>
          <w:spacing w:val="-10"/>
        </w:rPr>
        <w:t xml:space="preserve"> </w:t>
      </w:r>
      <w:r w:rsidRPr="004C028E">
        <w:rPr>
          <w:rFonts w:ascii="Times New Roman" w:hAnsi="Times New Roman" w:cs="Times New Roman"/>
        </w:rPr>
        <w:t>s</w:t>
      </w:r>
      <w:r w:rsidRPr="004C028E">
        <w:rPr>
          <w:rFonts w:ascii="Times New Roman" w:hAnsi="Times New Roman" w:cs="Times New Roman"/>
          <w:spacing w:val="-1"/>
        </w:rPr>
        <w:t>t</w:t>
      </w:r>
      <w:r w:rsidRPr="004C028E">
        <w:rPr>
          <w:rFonts w:ascii="Times New Roman" w:hAnsi="Times New Roman" w:cs="Times New Roman"/>
        </w:rPr>
        <w:t>and</w:t>
      </w:r>
      <w:r w:rsidRPr="004C028E">
        <w:rPr>
          <w:rFonts w:ascii="Times New Roman" w:hAnsi="Times New Roman" w:cs="Times New Roman"/>
          <w:spacing w:val="-2"/>
        </w:rPr>
        <w:t>i</w:t>
      </w:r>
      <w:r w:rsidRPr="004C028E">
        <w:rPr>
          <w:rFonts w:ascii="Times New Roman" w:hAnsi="Times New Roman" w:cs="Times New Roman"/>
        </w:rPr>
        <w:t>ng</w:t>
      </w:r>
      <w:r w:rsidRPr="004C028E">
        <w:rPr>
          <w:rFonts w:ascii="Times New Roman" w:hAnsi="Times New Roman" w:cs="Times New Roman"/>
          <w:spacing w:val="-10"/>
        </w:rPr>
        <w:t xml:space="preserve"> </w:t>
      </w:r>
      <w:r w:rsidRPr="004C028E">
        <w:rPr>
          <w:rFonts w:ascii="Times New Roman" w:hAnsi="Times New Roman" w:cs="Times New Roman"/>
        </w:rPr>
        <w:t>t</w:t>
      </w:r>
      <w:r w:rsidRPr="004C028E">
        <w:rPr>
          <w:rFonts w:ascii="Times New Roman" w:hAnsi="Times New Roman" w:cs="Times New Roman"/>
          <w:spacing w:val="-2"/>
        </w:rPr>
        <w:t>r</w:t>
      </w:r>
      <w:r w:rsidRPr="004C028E">
        <w:rPr>
          <w:rFonts w:ascii="Times New Roman" w:hAnsi="Times New Roman" w:cs="Times New Roman"/>
        </w:rPr>
        <w:t>ack</w:t>
      </w:r>
      <w:r w:rsidRPr="004C028E">
        <w:rPr>
          <w:rFonts w:ascii="Times New Roman" w:hAnsi="Times New Roman" w:cs="Times New Roman"/>
          <w:spacing w:val="-10"/>
        </w:rPr>
        <w:t xml:space="preserve"> </w:t>
      </w:r>
      <w:r w:rsidRPr="004C028E">
        <w:rPr>
          <w:rFonts w:ascii="Times New Roman" w:hAnsi="Times New Roman" w:cs="Times New Roman"/>
          <w:spacing w:val="-2"/>
        </w:rPr>
        <w:t>r</w:t>
      </w:r>
      <w:r w:rsidRPr="004C028E">
        <w:rPr>
          <w:rFonts w:ascii="Times New Roman" w:hAnsi="Times New Roman" w:cs="Times New Roman"/>
        </w:rPr>
        <w:t>ecord</w:t>
      </w:r>
      <w:r w:rsidRPr="004C028E">
        <w:rPr>
          <w:rFonts w:ascii="Times New Roman" w:hAnsi="Times New Roman" w:cs="Times New Roman"/>
          <w:spacing w:val="-10"/>
        </w:rPr>
        <w:t xml:space="preserve"> </w:t>
      </w:r>
      <w:r w:rsidRPr="004C028E">
        <w:rPr>
          <w:rFonts w:ascii="Times New Roman" w:hAnsi="Times New Roman" w:cs="Times New Roman"/>
          <w:spacing w:val="-2"/>
        </w:rPr>
        <w:t>i</w:t>
      </w:r>
      <w:r w:rsidRPr="004C028E">
        <w:rPr>
          <w:rFonts w:ascii="Times New Roman" w:hAnsi="Times New Roman" w:cs="Times New Roman"/>
        </w:rPr>
        <w:t>n</w:t>
      </w:r>
      <w:r w:rsidRPr="004C028E">
        <w:rPr>
          <w:rFonts w:ascii="Times New Roman" w:hAnsi="Times New Roman" w:cs="Times New Roman"/>
          <w:spacing w:val="-8"/>
        </w:rPr>
        <w:t xml:space="preserve"> </w:t>
      </w:r>
      <w:r w:rsidRPr="004C028E">
        <w:rPr>
          <w:rFonts w:ascii="Times New Roman" w:hAnsi="Times New Roman" w:cs="Times New Roman"/>
        </w:rPr>
        <w:t>EU</w:t>
      </w:r>
      <w:r w:rsidRPr="004C028E">
        <w:rPr>
          <w:rFonts w:ascii="Times New Roman" w:hAnsi="Times New Roman" w:cs="Times New Roman"/>
          <w:spacing w:val="-9"/>
        </w:rPr>
        <w:t xml:space="preserve"> </w:t>
      </w:r>
      <w:r w:rsidRPr="004C028E">
        <w:rPr>
          <w:rFonts w:ascii="Times New Roman" w:hAnsi="Times New Roman" w:cs="Times New Roman"/>
          <w:spacing w:val="-2"/>
        </w:rPr>
        <w:t>a</w:t>
      </w:r>
      <w:r w:rsidRPr="004C028E">
        <w:rPr>
          <w:rFonts w:ascii="Times New Roman" w:hAnsi="Times New Roman" w:cs="Times New Roman"/>
        </w:rPr>
        <w:t>nd</w:t>
      </w:r>
      <w:r w:rsidRPr="004C028E">
        <w:rPr>
          <w:rFonts w:ascii="Times New Roman" w:hAnsi="Times New Roman" w:cs="Times New Roman"/>
          <w:spacing w:val="-8"/>
        </w:rPr>
        <w:t xml:space="preserve"> </w:t>
      </w:r>
      <w:r w:rsidRPr="004C028E">
        <w:rPr>
          <w:rFonts w:ascii="Times New Roman" w:hAnsi="Times New Roman" w:cs="Times New Roman"/>
          <w:spacing w:val="-3"/>
        </w:rPr>
        <w:t>n</w:t>
      </w:r>
      <w:r w:rsidRPr="004C028E">
        <w:rPr>
          <w:rFonts w:ascii="Times New Roman" w:hAnsi="Times New Roman" w:cs="Times New Roman"/>
        </w:rPr>
        <w:t>a</w:t>
      </w:r>
      <w:r w:rsidRPr="004C028E">
        <w:rPr>
          <w:rFonts w:ascii="Times New Roman" w:hAnsi="Times New Roman" w:cs="Times New Roman"/>
          <w:spacing w:val="-2"/>
        </w:rPr>
        <w:t>t</w:t>
      </w:r>
      <w:r w:rsidRPr="004C028E">
        <w:rPr>
          <w:rFonts w:ascii="Times New Roman" w:hAnsi="Times New Roman" w:cs="Times New Roman"/>
        </w:rPr>
        <w:t>ion</w:t>
      </w:r>
      <w:r w:rsidRPr="004C028E">
        <w:rPr>
          <w:rFonts w:ascii="Times New Roman" w:hAnsi="Times New Roman" w:cs="Times New Roman"/>
          <w:spacing w:val="-2"/>
        </w:rPr>
        <w:t>a</w:t>
      </w:r>
      <w:r w:rsidRPr="004C028E">
        <w:rPr>
          <w:rFonts w:ascii="Times New Roman" w:hAnsi="Times New Roman" w:cs="Times New Roman"/>
        </w:rPr>
        <w:t>l</w:t>
      </w:r>
      <w:r w:rsidRPr="004C028E">
        <w:rPr>
          <w:rFonts w:ascii="Times New Roman" w:hAnsi="Times New Roman" w:cs="Times New Roman"/>
          <w:spacing w:val="-7"/>
        </w:rPr>
        <w:t xml:space="preserve"> </w:t>
      </w:r>
      <w:r w:rsidRPr="004C028E">
        <w:rPr>
          <w:rFonts w:ascii="Times New Roman" w:hAnsi="Times New Roman" w:cs="Times New Roman"/>
          <w:spacing w:val="-4"/>
        </w:rPr>
        <w:t>R</w:t>
      </w:r>
      <w:r w:rsidRPr="004C028E">
        <w:rPr>
          <w:rFonts w:ascii="Times New Roman" w:hAnsi="Times New Roman" w:cs="Times New Roman"/>
          <w:spacing w:val="-2"/>
        </w:rPr>
        <w:t>&amp;</w:t>
      </w:r>
      <w:r w:rsidRPr="004C028E">
        <w:rPr>
          <w:rFonts w:ascii="Times New Roman" w:hAnsi="Times New Roman" w:cs="Times New Roman"/>
        </w:rPr>
        <w:t>D</w:t>
      </w:r>
      <w:r w:rsidRPr="004C028E">
        <w:rPr>
          <w:rFonts w:ascii="Times New Roman" w:hAnsi="Times New Roman" w:cs="Times New Roman"/>
          <w:spacing w:val="-9"/>
        </w:rPr>
        <w:t xml:space="preserve"> </w:t>
      </w:r>
      <w:r w:rsidRPr="004C028E">
        <w:rPr>
          <w:rFonts w:ascii="Times New Roman" w:hAnsi="Times New Roman" w:cs="Times New Roman"/>
        </w:rPr>
        <w:t>fund</w:t>
      </w:r>
      <w:r w:rsidRPr="004C028E">
        <w:rPr>
          <w:rFonts w:ascii="Times New Roman" w:hAnsi="Times New Roman" w:cs="Times New Roman"/>
          <w:spacing w:val="-2"/>
        </w:rPr>
        <w:t>i</w:t>
      </w:r>
      <w:r w:rsidRPr="004C028E">
        <w:rPr>
          <w:rFonts w:ascii="Times New Roman" w:hAnsi="Times New Roman" w:cs="Times New Roman"/>
        </w:rPr>
        <w:t>ng</w:t>
      </w:r>
      <w:r w:rsidRPr="004C028E">
        <w:rPr>
          <w:rFonts w:ascii="Times New Roman" w:hAnsi="Times New Roman" w:cs="Times New Roman"/>
          <w:spacing w:val="-10"/>
        </w:rPr>
        <w:t xml:space="preserve"> </w:t>
      </w:r>
      <w:r w:rsidRPr="004C028E">
        <w:rPr>
          <w:rFonts w:ascii="Times New Roman" w:hAnsi="Times New Roman" w:cs="Times New Roman"/>
        </w:rPr>
        <w:t>and</w:t>
      </w:r>
      <w:r w:rsidRPr="004C028E">
        <w:rPr>
          <w:rFonts w:ascii="Times New Roman" w:hAnsi="Times New Roman" w:cs="Times New Roman"/>
          <w:spacing w:val="-7"/>
        </w:rPr>
        <w:t xml:space="preserve"> </w:t>
      </w:r>
      <w:r w:rsidRPr="004C028E">
        <w:rPr>
          <w:rFonts w:ascii="Times New Roman" w:hAnsi="Times New Roman" w:cs="Times New Roman"/>
          <w:spacing w:val="-2"/>
        </w:rPr>
        <w:t>s</w:t>
      </w:r>
      <w:r w:rsidRPr="004C028E">
        <w:rPr>
          <w:rFonts w:ascii="Times New Roman" w:hAnsi="Times New Roman" w:cs="Times New Roman"/>
        </w:rPr>
        <w:t>eek</w:t>
      </w:r>
      <w:r w:rsidRPr="004C028E">
        <w:rPr>
          <w:rFonts w:ascii="Times New Roman" w:hAnsi="Times New Roman" w:cs="Times New Roman"/>
          <w:spacing w:val="-10"/>
        </w:rPr>
        <w:t xml:space="preserve"> </w:t>
      </w:r>
      <w:r w:rsidRPr="004C028E">
        <w:rPr>
          <w:rFonts w:ascii="Times New Roman" w:hAnsi="Times New Roman" w:cs="Times New Roman"/>
        </w:rPr>
        <w:t>a</w:t>
      </w:r>
      <w:r w:rsidRPr="004C028E">
        <w:rPr>
          <w:rFonts w:ascii="Times New Roman" w:hAnsi="Times New Roman" w:cs="Times New Roman"/>
          <w:spacing w:val="-2"/>
        </w:rPr>
        <w:t>c</w:t>
      </w:r>
      <w:r w:rsidRPr="004C028E">
        <w:rPr>
          <w:rFonts w:ascii="Times New Roman" w:hAnsi="Times New Roman" w:cs="Times New Roman"/>
        </w:rPr>
        <w:t>ti</w:t>
      </w:r>
      <w:r w:rsidRPr="004C028E">
        <w:rPr>
          <w:rFonts w:ascii="Times New Roman" w:hAnsi="Times New Roman" w:cs="Times New Roman"/>
          <w:spacing w:val="-3"/>
        </w:rPr>
        <w:t>v</w:t>
      </w:r>
      <w:r w:rsidRPr="004C028E">
        <w:rPr>
          <w:rFonts w:ascii="Times New Roman" w:hAnsi="Times New Roman" w:cs="Times New Roman"/>
          <w:spacing w:val="-2"/>
        </w:rPr>
        <w:t>e</w:t>
      </w:r>
      <w:r w:rsidRPr="004C028E">
        <w:rPr>
          <w:rFonts w:ascii="Times New Roman" w:hAnsi="Times New Roman" w:cs="Times New Roman"/>
        </w:rPr>
        <w:t>ly</w:t>
      </w:r>
      <w:r w:rsidRPr="004C028E">
        <w:rPr>
          <w:rFonts w:ascii="Times New Roman" w:hAnsi="Times New Roman" w:cs="Times New Roman"/>
          <w:spacing w:val="-10"/>
        </w:rPr>
        <w:t xml:space="preserve"> </w:t>
      </w:r>
      <w:r w:rsidRPr="004C028E">
        <w:rPr>
          <w:rFonts w:ascii="Times New Roman" w:hAnsi="Times New Roman" w:cs="Times New Roman"/>
        </w:rPr>
        <w:t>to</w:t>
      </w:r>
      <w:r w:rsidRPr="004C028E">
        <w:rPr>
          <w:rFonts w:ascii="Times New Roman" w:hAnsi="Times New Roman" w:cs="Times New Roman"/>
          <w:spacing w:val="-8"/>
        </w:rPr>
        <w:t xml:space="preserve"> </w:t>
      </w:r>
      <w:r w:rsidRPr="004C028E">
        <w:rPr>
          <w:rFonts w:ascii="Times New Roman" w:hAnsi="Times New Roman" w:cs="Times New Roman"/>
          <w:spacing w:val="-3"/>
        </w:rPr>
        <w:t>d</w:t>
      </w:r>
      <w:r w:rsidRPr="004C028E">
        <w:rPr>
          <w:rFonts w:ascii="Times New Roman" w:hAnsi="Times New Roman" w:cs="Times New Roman"/>
        </w:rPr>
        <w:t>e</w:t>
      </w:r>
      <w:r w:rsidRPr="004C028E">
        <w:rPr>
          <w:rFonts w:ascii="Times New Roman" w:hAnsi="Times New Roman" w:cs="Times New Roman"/>
          <w:spacing w:val="-2"/>
        </w:rPr>
        <w:t>v</w:t>
      </w:r>
      <w:r w:rsidRPr="004C028E">
        <w:rPr>
          <w:rFonts w:ascii="Times New Roman" w:hAnsi="Times New Roman" w:cs="Times New Roman"/>
        </w:rPr>
        <w:t>e</w:t>
      </w:r>
      <w:r w:rsidRPr="004C028E">
        <w:rPr>
          <w:rFonts w:ascii="Times New Roman" w:hAnsi="Times New Roman" w:cs="Times New Roman"/>
          <w:spacing w:val="1"/>
        </w:rPr>
        <w:t>l</w:t>
      </w:r>
      <w:r w:rsidRPr="004C028E">
        <w:rPr>
          <w:rFonts w:ascii="Times New Roman" w:hAnsi="Times New Roman" w:cs="Times New Roman"/>
        </w:rPr>
        <w:t>op</w:t>
      </w:r>
      <w:r w:rsidRPr="004C028E">
        <w:rPr>
          <w:rFonts w:ascii="Times New Roman" w:hAnsi="Times New Roman" w:cs="Times New Roman"/>
          <w:spacing w:val="-10"/>
        </w:rPr>
        <w:t xml:space="preserve"> </w:t>
      </w:r>
      <w:r w:rsidRPr="004C028E">
        <w:rPr>
          <w:rFonts w:ascii="Times New Roman" w:hAnsi="Times New Roman" w:cs="Times New Roman"/>
        </w:rPr>
        <w:t>j</w:t>
      </w:r>
      <w:r w:rsidRPr="004C028E">
        <w:rPr>
          <w:rFonts w:ascii="Times New Roman" w:hAnsi="Times New Roman" w:cs="Times New Roman"/>
          <w:spacing w:val="-3"/>
        </w:rPr>
        <w:t>o</w:t>
      </w:r>
      <w:r w:rsidRPr="004C028E">
        <w:rPr>
          <w:rFonts w:ascii="Times New Roman" w:hAnsi="Times New Roman" w:cs="Times New Roman"/>
        </w:rPr>
        <w:t>int</w:t>
      </w:r>
      <w:r w:rsidRPr="004C028E">
        <w:rPr>
          <w:rFonts w:ascii="Times New Roman" w:hAnsi="Times New Roman" w:cs="Times New Roman"/>
          <w:spacing w:val="-9"/>
        </w:rPr>
        <w:t xml:space="preserve"> </w:t>
      </w:r>
      <w:r w:rsidRPr="004C028E">
        <w:rPr>
          <w:rFonts w:ascii="Times New Roman" w:hAnsi="Times New Roman" w:cs="Times New Roman"/>
        </w:rPr>
        <w:t>f</w:t>
      </w:r>
      <w:r w:rsidRPr="004C028E">
        <w:rPr>
          <w:rFonts w:ascii="Times New Roman" w:hAnsi="Times New Roman" w:cs="Times New Roman"/>
          <w:spacing w:val="-3"/>
        </w:rPr>
        <w:t>u</w:t>
      </w:r>
      <w:r w:rsidRPr="004C028E">
        <w:rPr>
          <w:rFonts w:ascii="Times New Roman" w:hAnsi="Times New Roman" w:cs="Times New Roman"/>
        </w:rPr>
        <w:t>rt</w:t>
      </w:r>
      <w:r w:rsidRPr="004C028E">
        <w:rPr>
          <w:rFonts w:ascii="Times New Roman" w:hAnsi="Times New Roman" w:cs="Times New Roman"/>
          <w:spacing w:val="-3"/>
        </w:rPr>
        <w:t>h</w:t>
      </w:r>
      <w:r w:rsidRPr="004C028E">
        <w:rPr>
          <w:rFonts w:ascii="Times New Roman" w:hAnsi="Times New Roman" w:cs="Times New Roman"/>
        </w:rPr>
        <w:t>er</w:t>
      </w:r>
      <w:r w:rsidRPr="004C028E">
        <w:rPr>
          <w:rFonts w:ascii="Times New Roman" w:hAnsi="Times New Roman" w:cs="Times New Roman"/>
          <w:spacing w:val="-9"/>
        </w:rPr>
        <w:t xml:space="preserve"> </w:t>
      </w:r>
      <w:r w:rsidRPr="004C028E">
        <w:rPr>
          <w:rFonts w:ascii="Times New Roman" w:hAnsi="Times New Roman" w:cs="Times New Roman"/>
        </w:rPr>
        <w:t>r</w:t>
      </w:r>
      <w:r w:rsidRPr="004C028E">
        <w:rPr>
          <w:rFonts w:ascii="Times New Roman" w:hAnsi="Times New Roman" w:cs="Times New Roman"/>
          <w:spacing w:val="-2"/>
        </w:rPr>
        <w:t>e</w:t>
      </w:r>
      <w:r w:rsidRPr="004C028E">
        <w:rPr>
          <w:rFonts w:ascii="Times New Roman" w:hAnsi="Times New Roman" w:cs="Times New Roman"/>
        </w:rPr>
        <w:t>sea</w:t>
      </w:r>
      <w:r w:rsidRPr="004C028E">
        <w:rPr>
          <w:rFonts w:ascii="Times New Roman" w:hAnsi="Times New Roman" w:cs="Times New Roman"/>
          <w:spacing w:val="-2"/>
        </w:rPr>
        <w:t>r</w:t>
      </w:r>
      <w:r w:rsidRPr="004C028E">
        <w:rPr>
          <w:rFonts w:ascii="Times New Roman" w:hAnsi="Times New Roman" w:cs="Times New Roman"/>
        </w:rPr>
        <w:t xml:space="preserve">ch </w:t>
      </w:r>
      <w:r w:rsidRPr="004C028E">
        <w:rPr>
          <w:rFonts w:ascii="Times New Roman" w:hAnsi="Times New Roman" w:cs="Times New Roman"/>
          <w:spacing w:val="-3"/>
        </w:rPr>
        <w:t>g</w:t>
      </w:r>
      <w:r w:rsidRPr="004C028E">
        <w:rPr>
          <w:rFonts w:ascii="Times New Roman" w:hAnsi="Times New Roman" w:cs="Times New Roman"/>
        </w:rPr>
        <w:t>rant</w:t>
      </w:r>
      <w:r w:rsidRPr="004C028E">
        <w:rPr>
          <w:rFonts w:ascii="Times New Roman" w:hAnsi="Times New Roman" w:cs="Times New Roman"/>
          <w:spacing w:val="-2"/>
        </w:rPr>
        <w:t xml:space="preserve"> </w:t>
      </w:r>
      <w:r w:rsidRPr="004C028E">
        <w:rPr>
          <w:rFonts w:ascii="Times New Roman" w:hAnsi="Times New Roman" w:cs="Times New Roman"/>
          <w:spacing w:val="-3"/>
        </w:rPr>
        <w:t>p</w:t>
      </w:r>
      <w:r w:rsidRPr="004C028E">
        <w:rPr>
          <w:rFonts w:ascii="Times New Roman" w:hAnsi="Times New Roman" w:cs="Times New Roman"/>
        </w:rPr>
        <w:t>rop</w:t>
      </w:r>
      <w:r w:rsidRPr="004C028E">
        <w:rPr>
          <w:rFonts w:ascii="Times New Roman" w:hAnsi="Times New Roman" w:cs="Times New Roman"/>
          <w:spacing w:val="-3"/>
        </w:rPr>
        <w:t>o</w:t>
      </w:r>
      <w:r w:rsidRPr="004C028E">
        <w:rPr>
          <w:rFonts w:ascii="Times New Roman" w:hAnsi="Times New Roman" w:cs="Times New Roman"/>
        </w:rPr>
        <w:t>sa</w:t>
      </w:r>
      <w:r w:rsidRPr="004C028E">
        <w:rPr>
          <w:rFonts w:ascii="Times New Roman" w:hAnsi="Times New Roman" w:cs="Times New Roman"/>
          <w:spacing w:val="-2"/>
        </w:rPr>
        <w:t>l</w:t>
      </w:r>
      <w:r w:rsidRPr="004C028E">
        <w:rPr>
          <w:rFonts w:ascii="Times New Roman" w:hAnsi="Times New Roman" w:cs="Times New Roman"/>
        </w:rPr>
        <w:t>s</w:t>
      </w:r>
      <w:r w:rsidRPr="004C028E">
        <w:rPr>
          <w:rFonts w:ascii="Times New Roman" w:hAnsi="Times New Roman" w:cs="Times New Roman"/>
          <w:spacing w:val="-2"/>
        </w:rPr>
        <w:t xml:space="preserve"> wi</w:t>
      </w:r>
      <w:r w:rsidRPr="004C028E">
        <w:rPr>
          <w:rFonts w:ascii="Times New Roman" w:hAnsi="Times New Roman" w:cs="Times New Roman"/>
        </w:rPr>
        <w:t>th</w:t>
      </w:r>
      <w:r w:rsidRPr="004C028E">
        <w:rPr>
          <w:rFonts w:ascii="Times New Roman" w:hAnsi="Times New Roman" w:cs="Times New Roman"/>
          <w:spacing w:val="-3"/>
        </w:rPr>
        <w:t xml:space="preserve"> </w:t>
      </w:r>
      <w:r w:rsidRPr="004C028E">
        <w:rPr>
          <w:rFonts w:ascii="Times New Roman" w:hAnsi="Times New Roman" w:cs="Times New Roman"/>
        </w:rPr>
        <w:t>t</w:t>
      </w:r>
      <w:r w:rsidRPr="004C028E">
        <w:rPr>
          <w:rFonts w:ascii="Times New Roman" w:hAnsi="Times New Roman" w:cs="Times New Roman"/>
          <w:spacing w:val="-3"/>
        </w:rPr>
        <w:t>h</w:t>
      </w:r>
      <w:r w:rsidRPr="004C028E">
        <w:rPr>
          <w:rFonts w:ascii="Times New Roman" w:hAnsi="Times New Roman" w:cs="Times New Roman"/>
        </w:rPr>
        <w:t>e</w:t>
      </w:r>
      <w:r w:rsidRPr="004C028E">
        <w:rPr>
          <w:rFonts w:ascii="Times New Roman" w:hAnsi="Times New Roman" w:cs="Times New Roman"/>
          <w:spacing w:val="-5"/>
        </w:rPr>
        <w:t xml:space="preserve"> </w:t>
      </w:r>
      <w:r w:rsidRPr="004C028E">
        <w:rPr>
          <w:rFonts w:ascii="Times New Roman" w:hAnsi="Times New Roman" w:cs="Times New Roman"/>
        </w:rPr>
        <w:t>t</w:t>
      </w:r>
      <w:r w:rsidRPr="004C028E">
        <w:rPr>
          <w:rFonts w:ascii="Times New Roman" w:hAnsi="Times New Roman" w:cs="Times New Roman"/>
          <w:spacing w:val="-2"/>
        </w:rPr>
        <w:t>w</w:t>
      </w:r>
      <w:r w:rsidRPr="004C028E">
        <w:rPr>
          <w:rFonts w:ascii="Times New Roman" w:hAnsi="Times New Roman" w:cs="Times New Roman"/>
        </w:rPr>
        <w:t>o</w:t>
      </w:r>
      <w:r w:rsidRPr="004C028E">
        <w:rPr>
          <w:rFonts w:ascii="Times New Roman" w:hAnsi="Times New Roman" w:cs="Times New Roman"/>
          <w:spacing w:val="-2"/>
        </w:rPr>
        <w:t xml:space="preserve"> </w:t>
      </w:r>
      <w:r w:rsidRPr="004C028E">
        <w:rPr>
          <w:rFonts w:ascii="Times New Roman" w:hAnsi="Times New Roman" w:cs="Times New Roman"/>
          <w:spacing w:val="-1"/>
        </w:rPr>
        <w:t>S</w:t>
      </w:r>
      <w:r w:rsidRPr="004C028E">
        <w:rPr>
          <w:rFonts w:ascii="Times New Roman" w:hAnsi="Times New Roman" w:cs="Times New Roman"/>
          <w:spacing w:val="1"/>
        </w:rPr>
        <w:t>M</w:t>
      </w:r>
      <w:r w:rsidRPr="004C028E">
        <w:rPr>
          <w:rFonts w:ascii="Times New Roman" w:hAnsi="Times New Roman" w:cs="Times New Roman"/>
        </w:rPr>
        <w:t>Es</w:t>
      </w:r>
      <w:r w:rsidRPr="004C028E">
        <w:rPr>
          <w:rFonts w:ascii="Times New Roman" w:hAnsi="Times New Roman" w:cs="Times New Roman"/>
          <w:spacing w:val="-5"/>
        </w:rPr>
        <w:t xml:space="preserve"> </w:t>
      </w:r>
      <w:r w:rsidRPr="004C028E">
        <w:rPr>
          <w:rFonts w:ascii="Times New Roman" w:hAnsi="Times New Roman" w:cs="Times New Roman"/>
          <w:spacing w:val="-3"/>
        </w:rPr>
        <w:t>o</w:t>
      </w:r>
      <w:r w:rsidRPr="004C028E">
        <w:rPr>
          <w:rFonts w:ascii="Times New Roman" w:hAnsi="Times New Roman" w:cs="Times New Roman"/>
        </w:rPr>
        <w:t>f</w:t>
      </w:r>
      <w:r w:rsidRPr="004C028E">
        <w:rPr>
          <w:rFonts w:ascii="Times New Roman" w:hAnsi="Times New Roman" w:cs="Times New Roman"/>
          <w:spacing w:val="-4"/>
        </w:rPr>
        <w:t xml:space="preserve"> </w:t>
      </w:r>
      <w:r w:rsidRPr="004C028E">
        <w:rPr>
          <w:rFonts w:ascii="Times New Roman" w:hAnsi="Times New Roman" w:cs="Times New Roman"/>
        </w:rPr>
        <w:t>the</w:t>
      </w:r>
      <w:r w:rsidRPr="004C028E">
        <w:rPr>
          <w:rFonts w:ascii="Times New Roman" w:hAnsi="Times New Roman" w:cs="Times New Roman"/>
          <w:spacing w:val="-5"/>
        </w:rPr>
        <w:t xml:space="preserve"> </w:t>
      </w:r>
      <w:r w:rsidRPr="004C028E">
        <w:rPr>
          <w:rFonts w:ascii="Times New Roman" w:hAnsi="Times New Roman" w:cs="Times New Roman"/>
        </w:rPr>
        <w:t>con</w:t>
      </w:r>
      <w:r w:rsidRPr="004C028E">
        <w:rPr>
          <w:rFonts w:ascii="Times New Roman" w:hAnsi="Times New Roman" w:cs="Times New Roman"/>
          <w:spacing w:val="-2"/>
        </w:rPr>
        <w:t>s</w:t>
      </w:r>
      <w:r w:rsidRPr="004C028E">
        <w:rPr>
          <w:rFonts w:ascii="Times New Roman" w:hAnsi="Times New Roman" w:cs="Times New Roman"/>
        </w:rPr>
        <w:t>o</w:t>
      </w:r>
      <w:r w:rsidRPr="004C028E">
        <w:rPr>
          <w:rFonts w:ascii="Times New Roman" w:hAnsi="Times New Roman" w:cs="Times New Roman"/>
          <w:spacing w:val="-2"/>
        </w:rPr>
        <w:t>r</w:t>
      </w:r>
      <w:r w:rsidRPr="004C028E">
        <w:rPr>
          <w:rFonts w:ascii="Times New Roman" w:hAnsi="Times New Roman" w:cs="Times New Roman"/>
        </w:rPr>
        <w:t>tiu</w:t>
      </w:r>
      <w:r w:rsidRPr="004C028E">
        <w:rPr>
          <w:rFonts w:ascii="Times New Roman" w:hAnsi="Times New Roman" w:cs="Times New Roman"/>
          <w:spacing w:val="-4"/>
        </w:rPr>
        <w:t>m</w:t>
      </w:r>
      <w:r w:rsidRPr="004C028E">
        <w:rPr>
          <w:rFonts w:ascii="Times New Roman" w:hAnsi="Times New Roman" w:cs="Times New Roman"/>
        </w:rPr>
        <w:t>,</w:t>
      </w:r>
      <w:r w:rsidRPr="004C028E">
        <w:rPr>
          <w:rFonts w:ascii="Times New Roman" w:hAnsi="Times New Roman" w:cs="Times New Roman"/>
          <w:spacing w:val="-4"/>
        </w:rPr>
        <w:t xml:space="preserve"> </w:t>
      </w:r>
      <w:r w:rsidRPr="004C028E">
        <w:rPr>
          <w:rFonts w:ascii="Times New Roman" w:hAnsi="Times New Roman" w:cs="Times New Roman"/>
        </w:rPr>
        <w:t>as</w:t>
      </w:r>
      <w:r w:rsidRPr="004C028E">
        <w:rPr>
          <w:rFonts w:ascii="Times New Roman" w:hAnsi="Times New Roman" w:cs="Times New Roman"/>
          <w:spacing w:val="-2"/>
        </w:rPr>
        <w:t xml:space="preserve"> we</w:t>
      </w:r>
      <w:r w:rsidRPr="004C028E">
        <w:rPr>
          <w:rFonts w:ascii="Times New Roman" w:hAnsi="Times New Roman" w:cs="Times New Roman"/>
        </w:rPr>
        <w:t>ll</w:t>
      </w:r>
      <w:r w:rsidRPr="004C028E">
        <w:rPr>
          <w:rFonts w:ascii="Times New Roman" w:hAnsi="Times New Roman" w:cs="Times New Roman"/>
          <w:spacing w:val="-4"/>
        </w:rPr>
        <w:t xml:space="preserve"> </w:t>
      </w:r>
      <w:r w:rsidRPr="004C028E">
        <w:rPr>
          <w:rFonts w:ascii="Times New Roman" w:hAnsi="Times New Roman" w:cs="Times New Roman"/>
        </w:rPr>
        <w:t>as</w:t>
      </w:r>
      <w:r w:rsidRPr="004C028E">
        <w:rPr>
          <w:rFonts w:ascii="Times New Roman" w:hAnsi="Times New Roman" w:cs="Times New Roman"/>
          <w:spacing w:val="-4"/>
        </w:rPr>
        <w:t xml:space="preserve"> </w:t>
      </w:r>
      <w:r w:rsidRPr="004C028E">
        <w:rPr>
          <w:rFonts w:ascii="Times New Roman" w:hAnsi="Times New Roman" w:cs="Times New Roman"/>
        </w:rPr>
        <w:t>t</w:t>
      </w:r>
      <w:r w:rsidRPr="004C028E">
        <w:rPr>
          <w:rFonts w:ascii="Times New Roman" w:hAnsi="Times New Roman" w:cs="Times New Roman"/>
          <w:spacing w:val="-3"/>
        </w:rPr>
        <w:t>h</w:t>
      </w:r>
      <w:r w:rsidRPr="004C028E">
        <w:rPr>
          <w:rFonts w:ascii="Times New Roman" w:hAnsi="Times New Roman" w:cs="Times New Roman"/>
        </w:rPr>
        <w:t>e</w:t>
      </w:r>
      <w:r w:rsidRPr="004C028E">
        <w:rPr>
          <w:rFonts w:ascii="Times New Roman" w:hAnsi="Times New Roman" w:cs="Times New Roman"/>
          <w:spacing w:val="-2"/>
        </w:rPr>
        <w:t xml:space="preserve"> </w:t>
      </w:r>
      <w:r w:rsidRPr="004C028E">
        <w:rPr>
          <w:rFonts w:ascii="Times New Roman" w:hAnsi="Times New Roman" w:cs="Times New Roman"/>
          <w:spacing w:val="-3"/>
        </w:rPr>
        <w:t>h</w:t>
      </w:r>
      <w:r w:rsidRPr="004C028E">
        <w:rPr>
          <w:rFonts w:ascii="Times New Roman" w:hAnsi="Times New Roman" w:cs="Times New Roman"/>
        </w:rPr>
        <w:t>e</w:t>
      </w:r>
      <w:r w:rsidRPr="004C028E">
        <w:rPr>
          <w:rFonts w:ascii="Times New Roman" w:hAnsi="Times New Roman" w:cs="Times New Roman"/>
          <w:spacing w:val="-2"/>
        </w:rPr>
        <w:t>a</w:t>
      </w:r>
      <w:r w:rsidRPr="004C028E">
        <w:rPr>
          <w:rFonts w:ascii="Times New Roman" w:hAnsi="Times New Roman" w:cs="Times New Roman"/>
        </w:rPr>
        <w:t>lt</w:t>
      </w:r>
      <w:r w:rsidRPr="004C028E">
        <w:rPr>
          <w:rFonts w:ascii="Times New Roman" w:hAnsi="Times New Roman" w:cs="Times New Roman"/>
          <w:spacing w:val="-3"/>
        </w:rPr>
        <w:t>h</w:t>
      </w:r>
      <w:r w:rsidRPr="004C028E">
        <w:rPr>
          <w:rFonts w:ascii="Times New Roman" w:hAnsi="Times New Roman" w:cs="Times New Roman"/>
        </w:rPr>
        <w:t>ca</w:t>
      </w:r>
      <w:r w:rsidRPr="004C028E">
        <w:rPr>
          <w:rFonts w:ascii="Times New Roman" w:hAnsi="Times New Roman" w:cs="Times New Roman"/>
          <w:spacing w:val="-2"/>
        </w:rPr>
        <w:t>r</w:t>
      </w:r>
      <w:r w:rsidRPr="004C028E">
        <w:rPr>
          <w:rFonts w:ascii="Times New Roman" w:hAnsi="Times New Roman" w:cs="Times New Roman"/>
        </w:rPr>
        <w:t>e</w:t>
      </w:r>
      <w:r w:rsidRPr="004C028E">
        <w:rPr>
          <w:rFonts w:ascii="Times New Roman" w:hAnsi="Times New Roman" w:cs="Times New Roman"/>
          <w:spacing w:val="-2"/>
        </w:rPr>
        <w:t xml:space="preserve"> e</w:t>
      </w:r>
      <w:r w:rsidRPr="004C028E">
        <w:rPr>
          <w:rFonts w:ascii="Times New Roman" w:hAnsi="Times New Roman" w:cs="Times New Roman"/>
          <w:spacing w:val="-3"/>
        </w:rPr>
        <w:t>n</w:t>
      </w:r>
      <w:r w:rsidRPr="004C028E">
        <w:rPr>
          <w:rFonts w:ascii="Times New Roman" w:hAnsi="Times New Roman" w:cs="Times New Roman"/>
        </w:rPr>
        <w:t>d</w:t>
      </w:r>
      <w:r w:rsidRPr="004C028E">
        <w:rPr>
          <w:rFonts w:ascii="Times New Roman" w:hAnsi="Times New Roman" w:cs="Times New Roman"/>
          <w:spacing w:val="-3"/>
        </w:rPr>
        <w:t xml:space="preserve"> </w:t>
      </w:r>
      <w:r w:rsidRPr="004C028E">
        <w:rPr>
          <w:rFonts w:ascii="Times New Roman" w:hAnsi="Times New Roman" w:cs="Times New Roman"/>
        </w:rPr>
        <w:t>us</w:t>
      </w:r>
      <w:r w:rsidRPr="004C028E">
        <w:rPr>
          <w:rFonts w:ascii="Times New Roman" w:hAnsi="Times New Roman" w:cs="Times New Roman"/>
          <w:spacing w:val="-2"/>
        </w:rPr>
        <w:t>e</w:t>
      </w:r>
      <w:r w:rsidRPr="004C028E">
        <w:rPr>
          <w:rFonts w:ascii="Times New Roman" w:hAnsi="Times New Roman" w:cs="Times New Roman"/>
        </w:rPr>
        <w:t>r</w:t>
      </w:r>
      <w:r w:rsidRPr="004C028E">
        <w:rPr>
          <w:rFonts w:ascii="Times New Roman" w:hAnsi="Times New Roman" w:cs="Times New Roman"/>
          <w:spacing w:val="-2"/>
        </w:rPr>
        <w:t xml:space="preserve"> w</w:t>
      </w:r>
      <w:r w:rsidRPr="004C028E">
        <w:rPr>
          <w:rFonts w:ascii="Times New Roman" w:hAnsi="Times New Roman" w:cs="Times New Roman"/>
        </w:rPr>
        <w:t>ho</w:t>
      </w:r>
      <w:r w:rsidRPr="004C028E">
        <w:rPr>
          <w:rFonts w:ascii="Times New Roman" w:hAnsi="Times New Roman" w:cs="Times New Roman"/>
          <w:spacing w:val="-2"/>
        </w:rPr>
        <w:t xml:space="preserve"> </w:t>
      </w:r>
      <w:r w:rsidRPr="004C028E">
        <w:rPr>
          <w:rFonts w:ascii="Times New Roman" w:hAnsi="Times New Roman" w:cs="Times New Roman"/>
        </w:rPr>
        <w:t>ha</w:t>
      </w:r>
      <w:r w:rsidRPr="004C028E">
        <w:rPr>
          <w:rFonts w:ascii="Times New Roman" w:hAnsi="Times New Roman" w:cs="Times New Roman"/>
          <w:spacing w:val="-2"/>
        </w:rPr>
        <w:t>v</w:t>
      </w:r>
      <w:r w:rsidRPr="004C028E">
        <w:rPr>
          <w:rFonts w:ascii="Times New Roman" w:hAnsi="Times New Roman" w:cs="Times New Roman"/>
        </w:rPr>
        <w:t>e</w:t>
      </w:r>
      <w:r w:rsidRPr="004C028E">
        <w:rPr>
          <w:rFonts w:ascii="Times New Roman" w:hAnsi="Times New Roman" w:cs="Times New Roman"/>
          <w:spacing w:val="-5"/>
        </w:rPr>
        <w:t xml:space="preserve"> </w:t>
      </w:r>
      <w:r w:rsidRPr="004C028E">
        <w:rPr>
          <w:rFonts w:ascii="Times New Roman" w:hAnsi="Times New Roman" w:cs="Times New Roman"/>
        </w:rPr>
        <w:t>le</w:t>
      </w:r>
      <w:r w:rsidRPr="004C028E">
        <w:rPr>
          <w:rFonts w:ascii="Times New Roman" w:hAnsi="Times New Roman" w:cs="Times New Roman"/>
          <w:spacing w:val="-2"/>
        </w:rPr>
        <w:t>s</w:t>
      </w:r>
      <w:r w:rsidRPr="004C028E">
        <w:rPr>
          <w:rFonts w:ascii="Times New Roman" w:hAnsi="Times New Roman" w:cs="Times New Roman"/>
        </w:rPr>
        <w:t>s</w:t>
      </w:r>
      <w:r w:rsidRPr="004C028E">
        <w:rPr>
          <w:rFonts w:ascii="Times New Roman" w:hAnsi="Times New Roman" w:cs="Times New Roman"/>
          <w:spacing w:val="-4"/>
        </w:rPr>
        <w:t xml:space="preserve"> </w:t>
      </w:r>
      <w:r w:rsidRPr="004C028E">
        <w:rPr>
          <w:rFonts w:ascii="Times New Roman" w:hAnsi="Times New Roman" w:cs="Times New Roman"/>
        </w:rPr>
        <w:t>exp</w:t>
      </w:r>
      <w:r w:rsidRPr="004C028E">
        <w:rPr>
          <w:rFonts w:ascii="Times New Roman" w:hAnsi="Times New Roman" w:cs="Times New Roman"/>
          <w:spacing w:val="-2"/>
        </w:rPr>
        <w:t>e</w:t>
      </w:r>
      <w:r w:rsidRPr="004C028E">
        <w:rPr>
          <w:rFonts w:ascii="Times New Roman" w:hAnsi="Times New Roman" w:cs="Times New Roman"/>
        </w:rPr>
        <w:t>r</w:t>
      </w:r>
      <w:r w:rsidRPr="004C028E">
        <w:rPr>
          <w:rFonts w:ascii="Times New Roman" w:hAnsi="Times New Roman" w:cs="Times New Roman"/>
          <w:spacing w:val="-2"/>
        </w:rPr>
        <w:t>i</w:t>
      </w:r>
      <w:r w:rsidRPr="004C028E">
        <w:rPr>
          <w:rFonts w:ascii="Times New Roman" w:hAnsi="Times New Roman" w:cs="Times New Roman"/>
        </w:rPr>
        <w:t>ence</w:t>
      </w:r>
      <w:r w:rsidRPr="004C028E">
        <w:rPr>
          <w:rFonts w:ascii="Times New Roman" w:hAnsi="Times New Roman" w:cs="Times New Roman"/>
          <w:spacing w:val="-5"/>
        </w:rPr>
        <w:t xml:space="preserve"> </w:t>
      </w:r>
      <w:r w:rsidRPr="004C028E">
        <w:rPr>
          <w:rFonts w:ascii="Times New Roman" w:hAnsi="Times New Roman" w:cs="Times New Roman"/>
        </w:rPr>
        <w:t>in th</w:t>
      </w:r>
      <w:r w:rsidRPr="004C028E">
        <w:rPr>
          <w:rFonts w:ascii="Times New Roman" w:hAnsi="Times New Roman" w:cs="Times New Roman"/>
          <w:spacing w:val="-2"/>
        </w:rPr>
        <w:t>i</w:t>
      </w:r>
      <w:r w:rsidRPr="004C028E">
        <w:rPr>
          <w:rFonts w:ascii="Times New Roman" w:hAnsi="Times New Roman" w:cs="Times New Roman"/>
          <w:spacing w:val="1"/>
        </w:rPr>
        <w:t>s</w:t>
      </w:r>
      <w:r w:rsidRPr="004C028E">
        <w:rPr>
          <w:rFonts w:ascii="Times New Roman" w:hAnsi="Times New Roman" w:cs="Times New Roman"/>
        </w:rPr>
        <w:t>, in</w:t>
      </w:r>
      <w:r w:rsidRPr="004C028E">
        <w:rPr>
          <w:rFonts w:ascii="Times New Roman" w:hAnsi="Times New Roman" w:cs="Times New Roman"/>
          <w:spacing w:val="-3"/>
        </w:rPr>
        <w:t xml:space="preserve"> </w:t>
      </w:r>
      <w:r w:rsidRPr="004C028E">
        <w:rPr>
          <w:rFonts w:ascii="Times New Roman" w:hAnsi="Times New Roman" w:cs="Times New Roman"/>
        </w:rPr>
        <w:t>the</w:t>
      </w:r>
      <w:r w:rsidRPr="004C028E">
        <w:rPr>
          <w:rFonts w:ascii="Times New Roman" w:hAnsi="Times New Roman" w:cs="Times New Roman"/>
          <w:spacing w:val="-2"/>
        </w:rPr>
        <w:t xml:space="preserve"> </w:t>
      </w:r>
      <w:r w:rsidRPr="004C028E">
        <w:rPr>
          <w:rFonts w:ascii="Times New Roman" w:hAnsi="Times New Roman" w:cs="Times New Roman"/>
        </w:rPr>
        <w:t>s</w:t>
      </w:r>
      <w:r w:rsidRPr="004C028E">
        <w:rPr>
          <w:rFonts w:ascii="Times New Roman" w:hAnsi="Times New Roman" w:cs="Times New Roman"/>
          <w:spacing w:val="-1"/>
        </w:rPr>
        <w:t>t</w:t>
      </w:r>
      <w:r w:rsidRPr="004C028E">
        <w:rPr>
          <w:rFonts w:ascii="Times New Roman" w:hAnsi="Times New Roman" w:cs="Times New Roman"/>
        </w:rPr>
        <w:t>r</w:t>
      </w:r>
      <w:r w:rsidRPr="004C028E">
        <w:rPr>
          <w:rFonts w:ascii="Times New Roman" w:hAnsi="Times New Roman" w:cs="Times New Roman"/>
          <w:spacing w:val="-2"/>
        </w:rPr>
        <w:t>a</w:t>
      </w:r>
      <w:r w:rsidRPr="004C028E">
        <w:rPr>
          <w:rFonts w:ascii="Times New Roman" w:hAnsi="Times New Roman" w:cs="Times New Roman"/>
        </w:rPr>
        <w:t>te</w:t>
      </w:r>
      <w:r w:rsidRPr="004C028E">
        <w:rPr>
          <w:rFonts w:ascii="Times New Roman" w:hAnsi="Times New Roman" w:cs="Times New Roman"/>
          <w:spacing w:val="-2"/>
        </w:rPr>
        <w:t>g</w:t>
      </w:r>
      <w:r w:rsidRPr="004C028E">
        <w:rPr>
          <w:rFonts w:ascii="Times New Roman" w:hAnsi="Times New Roman" w:cs="Times New Roman"/>
        </w:rPr>
        <w:t xml:space="preserve">ic </w:t>
      </w:r>
      <w:r w:rsidRPr="004C028E">
        <w:rPr>
          <w:rFonts w:ascii="Times New Roman" w:hAnsi="Times New Roman" w:cs="Times New Roman"/>
          <w:spacing w:val="-2"/>
        </w:rPr>
        <w:t>a</w:t>
      </w:r>
      <w:r w:rsidRPr="004C028E">
        <w:rPr>
          <w:rFonts w:ascii="Times New Roman" w:hAnsi="Times New Roman" w:cs="Times New Roman"/>
        </w:rPr>
        <w:t>r</w:t>
      </w:r>
      <w:r w:rsidRPr="004C028E">
        <w:rPr>
          <w:rFonts w:ascii="Times New Roman" w:hAnsi="Times New Roman" w:cs="Times New Roman"/>
          <w:spacing w:val="-2"/>
        </w:rPr>
        <w:t>e</w:t>
      </w:r>
      <w:r w:rsidRPr="004C028E">
        <w:rPr>
          <w:rFonts w:ascii="Times New Roman" w:hAnsi="Times New Roman" w:cs="Times New Roman"/>
        </w:rPr>
        <w:t xml:space="preserve">as </w:t>
      </w:r>
      <w:r w:rsidRPr="004C028E">
        <w:rPr>
          <w:rFonts w:ascii="Times New Roman" w:hAnsi="Times New Roman" w:cs="Times New Roman"/>
          <w:spacing w:val="-3"/>
        </w:rPr>
        <w:t>o</w:t>
      </w:r>
      <w:r w:rsidRPr="004C028E">
        <w:rPr>
          <w:rFonts w:ascii="Times New Roman" w:hAnsi="Times New Roman" w:cs="Times New Roman"/>
        </w:rPr>
        <w:t>f c</w:t>
      </w:r>
      <w:r w:rsidRPr="004C028E">
        <w:rPr>
          <w:rFonts w:ascii="Times New Roman" w:hAnsi="Times New Roman" w:cs="Times New Roman"/>
          <w:spacing w:val="-2"/>
        </w:rPr>
        <w:t>o</w:t>
      </w:r>
      <w:r w:rsidRPr="004C028E">
        <w:rPr>
          <w:rFonts w:ascii="Times New Roman" w:hAnsi="Times New Roman" w:cs="Times New Roman"/>
        </w:rPr>
        <w:t>ll</w:t>
      </w:r>
      <w:r w:rsidRPr="004C028E">
        <w:rPr>
          <w:rFonts w:ascii="Times New Roman" w:hAnsi="Times New Roman" w:cs="Times New Roman"/>
          <w:spacing w:val="-2"/>
        </w:rPr>
        <w:t>a</w:t>
      </w:r>
      <w:r w:rsidRPr="004C028E">
        <w:rPr>
          <w:rFonts w:ascii="Times New Roman" w:hAnsi="Times New Roman" w:cs="Times New Roman"/>
        </w:rPr>
        <w:t>bo</w:t>
      </w:r>
      <w:r w:rsidRPr="004C028E">
        <w:rPr>
          <w:rFonts w:ascii="Times New Roman" w:hAnsi="Times New Roman" w:cs="Times New Roman"/>
          <w:spacing w:val="-2"/>
        </w:rPr>
        <w:t>r</w:t>
      </w:r>
      <w:r w:rsidRPr="004C028E">
        <w:rPr>
          <w:rFonts w:ascii="Times New Roman" w:hAnsi="Times New Roman" w:cs="Times New Roman"/>
        </w:rPr>
        <w:t>a</w:t>
      </w:r>
      <w:r w:rsidRPr="004C028E">
        <w:rPr>
          <w:rFonts w:ascii="Times New Roman" w:hAnsi="Times New Roman" w:cs="Times New Roman"/>
          <w:spacing w:val="-2"/>
        </w:rPr>
        <w:t>t</w:t>
      </w:r>
      <w:r w:rsidRPr="004C028E">
        <w:rPr>
          <w:rFonts w:ascii="Times New Roman" w:hAnsi="Times New Roman" w:cs="Times New Roman"/>
        </w:rPr>
        <w:t>io</w:t>
      </w:r>
      <w:r w:rsidRPr="004C028E">
        <w:rPr>
          <w:rFonts w:ascii="Times New Roman" w:hAnsi="Times New Roman" w:cs="Times New Roman"/>
          <w:spacing w:val="2"/>
        </w:rPr>
        <w:t>n</w:t>
      </w:r>
      <w:r w:rsidRPr="004C028E">
        <w:rPr>
          <w:rFonts w:ascii="Times New Roman" w:hAnsi="Times New Roman" w:cs="Times New Roman"/>
        </w:rPr>
        <w:t xml:space="preserve">, </w:t>
      </w:r>
      <w:r w:rsidRPr="004C028E">
        <w:rPr>
          <w:rFonts w:ascii="Times New Roman" w:hAnsi="Times New Roman" w:cs="Times New Roman"/>
          <w:spacing w:val="-2"/>
        </w:rPr>
        <w:t>s</w:t>
      </w:r>
      <w:r w:rsidRPr="004C028E">
        <w:rPr>
          <w:rFonts w:ascii="Times New Roman" w:hAnsi="Times New Roman" w:cs="Times New Roman"/>
        </w:rPr>
        <w:t xml:space="preserve">uch </w:t>
      </w:r>
      <w:r w:rsidRPr="004C028E">
        <w:rPr>
          <w:rFonts w:ascii="Times New Roman" w:hAnsi="Times New Roman" w:cs="Times New Roman"/>
          <w:spacing w:val="-2"/>
        </w:rPr>
        <w:t>a</w:t>
      </w:r>
      <w:r w:rsidRPr="004C028E">
        <w:rPr>
          <w:rFonts w:ascii="Times New Roman" w:hAnsi="Times New Roman" w:cs="Times New Roman"/>
        </w:rPr>
        <w:t xml:space="preserve">s </w:t>
      </w:r>
      <w:r w:rsidRPr="004C028E">
        <w:rPr>
          <w:rFonts w:ascii="Times New Roman" w:hAnsi="Times New Roman" w:cs="Times New Roman"/>
          <w:spacing w:val="-1"/>
        </w:rPr>
        <w:t>t</w:t>
      </w:r>
      <w:r w:rsidRPr="004C028E">
        <w:rPr>
          <w:rFonts w:ascii="Times New Roman" w:hAnsi="Times New Roman" w:cs="Times New Roman"/>
        </w:rPr>
        <w:t>h</w:t>
      </w:r>
      <w:r w:rsidRPr="004C028E">
        <w:rPr>
          <w:rFonts w:ascii="Times New Roman" w:hAnsi="Times New Roman" w:cs="Times New Roman"/>
          <w:spacing w:val="-3"/>
        </w:rPr>
        <w:t>o</w:t>
      </w:r>
      <w:r w:rsidRPr="004C028E">
        <w:rPr>
          <w:rFonts w:ascii="Times New Roman" w:hAnsi="Times New Roman" w:cs="Times New Roman"/>
        </w:rPr>
        <w:t>se</w:t>
      </w:r>
      <w:r w:rsidRPr="004C028E">
        <w:rPr>
          <w:rFonts w:ascii="Times New Roman" w:hAnsi="Times New Roman" w:cs="Times New Roman"/>
          <w:spacing w:val="1"/>
        </w:rPr>
        <w:t xml:space="preserve"> </w:t>
      </w:r>
      <w:r w:rsidRPr="004C028E">
        <w:rPr>
          <w:rFonts w:ascii="Times New Roman" w:hAnsi="Times New Roman" w:cs="Times New Roman"/>
          <w:spacing w:val="-4"/>
        </w:rPr>
        <w:t>m</w:t>
      </w:r>
      <w:r w:rsidRPr="004C028E">
        <w:rPr>
          <w:rFonts w:ascii="Times New Roman" w:hAnsi="Times New Roman" w:cs="Times New Roman"/>
        </w:rPr>
        <w:t>en</w:t>
      </w:r>
      <w:r w:rsidRPr="004C028E">
        <w:rPr>
          <w:rFonts w:ascii="Times New Roman" w:hAnsi="Times New Roman" w:cs="Times New Roman"/>
          <w:spacing w:val="1"/>
        </w:rPr>
        <w:t>t</w:t>
      </w:r>
      <w:r w:rsidRPr="004C028E">
        <w:rPr>
          <w:rFonts w:ascii="Times New Roman" w:hAnsi="Times New Roman" w:cs="Times New Roman"/>
        </w:rPr>
        <w:t>io</w:t>
      </w:r>
      <w:r w:rsidRPr="004C028E">
        <w:rPr>
          <w:rFonts w:ascii="Times New Roman" w:hAnsi="Times New Roman" w:cs="Times New Roman"/>
          <w:spacing w:val="-3"/>
        </w:rPr>
        <w:t>n</w:t>
      </w:r>
      <w:r w:rsidRPr="004C028E">
        <w:rPr>
          <w:rFonts w:ascii="Times New Roman" w:hAnsi="Times New Roman" w:cs="Times New Roman"/>
        </w:rPr>
        <w:t>ed</w:t>
      </w:r>
      <w:r w:rsidRPr="004C028E">
        <w:rPr>
          <w:rFonts w:ascii="Times New Roman" w:hAnsi="Times New Roman" w:cs="Times New Roman"/>
          <w:spacing w:val="1"/>
        </w:rPr>
        <w:t xml:space="preserve"> </w:t>
      </w:r>
      <w:r w:rsidRPr="004C028E">
        <w:rPr>
          <w:rFonts w:ascii="Times New Roman" w:hAnsi="Times New Roman" w:cs="Times New Roman"/>
        </w:rPr>
        <w:t>abo</w:t>
      </w:r>
      <w:r w:rsidRPr="004C028E">
        <w:rPr>
          <w:rFonts w:ascii="Times New Roman" w:hAnsi="Times New Roman" w:cs="Times New Roman"/>
          <w:spacing w:val="-2"/>
        </w:rPr>
        <w:t>v</w:t>
      </w:r>
      <w:r w:rsidRPr="004C028E">
        <w:rPr>
          <w:rFonts w:ascii="Times New Roman" w:hAnsi="Times New Roman" w:cs="Times New Roman"/>
        </w:rPr>
        <w:t>e.</w:t>
      </w:r>
    </w:p>
    <w:p w14:paraId="11029A9F" w14:textId="77777777" w:rsidR="004C028E" w:rsidRPr="004C028E" w:rsidRDefault="004C028E" w:rsidP="004C028E">
      <w:pPr>
        <w:pStyle w:val="BodyText"/>
        <w:spacing w:before="40"/>
        <w:ind w:left="0" w:right="143" w:firstLine="0"/>
        <w:jc w:val="both"/>
        <w:rPr>
          <w:rFonts w:ascii="Times New Roman" w:hAnsi="Times New Roman" w:cs="Times New Roman"/>
        </w:rPr>
      </w:pPr>
      <w:r w:rsidRPr="004C028E">
        <w:rPr>
          <w:rFonts w:ascii="Times New Roman" w:hAnsi="Times New Roman" w:cs="Times New Roman"/>
          <w:b/>
          <w:bCs/>
          <w:spacing w:val="1"/>
        </w:rPr>
        <w:t>B</w:t>
      </w:r>
      <w:r w:rsidRPr="004C028E">
        <w:rPr>
          <w:rFonts w:ascii="Times New Roman" w:hAnsi="Times New Roman" w:cs="Times New Roman"/>
          <w:b/>
          <w:bCs/>
          <w:spacing w:val="-2"/>
        </w:rPr>
        <w:t>i</w:t>
      </w:r>
      <w:r w:rsidRPr="004C028E">
        <w:rPr>
          <w:rFonts w:ascii="Times New Roman" w:hAnsi="Times New Roman" w:cs="Times New Roman"/>
          <w:b/>
          <w:bCs/>
        </w:rPr>
        <w:t>l</w:t>
      </w:r>
      <w:r w:rsidRPr="004C028E">
        <w:rPr>
          <w:rFonts w:ascii="Times New Roman" w:hAnsi="Times New Roman" w:cs="Times New Roman"/>
          <w:b/>
          <w:bCs/>
          <w:spacing w:val="-3"/>
        </w:rPr>
        <w:t>a</w:t>
      </w:r>
      <w:r w:rsidRPr="004C028E">
        <w:rPr>
          <w:rFonts w:ascii="Times New Roman" w:hAnsi="Times New Roman" w:cs="Times New Roman"/>
          <w:b/>
          <w:bCs/>
        </w:rPr>
        <w:t>ter</w:t>
      </w:r>
      <w:r w:rsidRPr="004C028E">
        <w:rPr>
          <w:rFonts w:ascii="Times New Roman" w:hAnsi="Times New Roman" w:cs="Times New Roman"/>
          <w:b/>
          <w:bCs/>
          <w:spacing w:val="-3"/>
        </w:rPr>
        <w:t>a</w:t>
      </w:r>
      <w:r w:rsidRPr="004C028E">
        <w:rPr>
          <w:rFonts w:ascii="Times New Roman" w:hAnsi="Times New Roman" w:cs="Times New Roman"/>
          <w:b/>
          <w:bCs/>
        </w:rPr>
        <w:t>l</w:t>
      </w:r>
      <w:r w:rsidRPr="004C028E">
        <w:rPr>
          <w:rFonts w:ascii="Times New Roman" w:hAnsi="Times New Roman" w:cs="Times New Roman"/>
          <w:b/>
          <w:bCs/>
          <w:spacing w:val="1"/>
        </w:rPr>
        <w:t xml:space="preserve"> </w:t>
      </w:r>
      <w:r w:rsidRPr="004C028E">
        <w:rPr>
          <w:rFonts w:ascii="Times New Roman" w:hAnsi="Times New Roman" w:cs="Times New Roman"/>
          <w:b/>
          <w:bCs/>
          <w:spacing w:val="-2"/>
        </w:rPr>
        <w:t>s</w:t>
      </w:r>
      <w:r w:rsidRPr="004C028E">
        <w:rPr>
          <w:rFonts w:ascii="Times New Roman" w:hAnsi="Times New Roman" w:cs="Times New Roman"/>
          <w:b/>
          <w:bCs/>
        </w:rPr>
        <w:t>e</w:t>
      </w:r>
      <w:r w:rsidRPr="004C028E">
        <w:rPr>
          <w:rFonts w:ascii="Times New Roman" w:hAnsi="Times New Roman" w:cs="Times New Roman"/>
          <w:b/>
          <w:bCs/>
          <w:spacing w:val="-2"/>
        </w:rPr>
        <w:t>l</w:t>
      </w:r>
      <w:r w:rsidRPr="004C028E">
        <w:rPr>
          <w:rFonts w:ascii="Times New Roman" w:hAnsi="Times New Roman" w:cs="Times New Roman"/>
          <w:b/>
          <w:bCs/>
          <w:spacing w:val="2"/>
        </w:rPr>
        <w:t>f</w:t>
      </w:r>
      <w:r w:rsidRPr="004C028E">
        <w:rPr>
          <w:rFonts w:ascii="Times New Roman" w:hAnsi="Times New Roman" w:cs="Times New Roman"/>
          <w:b/>
          <w:bCs/>
          <w:spacing w:val="-2"/>
        </w:rPr>
        <w:t>-</w:t>
      </w:r>
      <w:r w:rsidRPr="004C028E">
        <w:rPr>
          <w:rFonts w:ascii="Times New Roman" w:hAnsi="Times New Roman" w:cs="Times New Roman"/>
          <w:b/>
          <w:bCs/>
        </w:rPr>
        <w:t>fu</w:t>
      </w:r>
      <w:r w:rsidRPr="004C028E">
        <w:rPr>
          <w:rFonts w:ascii="Times New Roman" w:hAnsi="Times New Roman" w:cs="Times New Roman"/>
          <w:b/>
          <w:bCs/>
          <w:spacing w:val="-1"/>
        </w:rPr>
        <w:t>n</w:t>
      </w:r>
      <w:r w:rsidRPr="004C028E">
        <w:rPr>
          <w:rFonts w:ascii="Times New Roman" w:hAnsi="Times New Roman" w:cs="Times New Roman"/>
          <w:b/>
          <w:bCs/>
        </w:rPr>
        <w:t xml:space="preserve">ded </w:t>
      </w:r>
      <w:r w:rsidRPr="004C028E">
        <w:rPr>
          <w:rFonts w:ascii="Times New Roman" w:hAnsi="Times New Roman" w:cs="Times New Roman"/>
          <w:b/>
          <w:bCs/>
          <w:spacing w:val="-1"/>
        </w:rPr>
        <w:t>p</w:t>
      </w:r>
      <w:r w:rsidRPr="004C028E">
        <w:rPr>
          <w:rFonts w:ascii="Times New Roman" w:hAnsi="Times New Roman" w:cs="Times New Roman"/>
          <w:b/>
          <w:bCs/>
        </w:rPr>
        <w:t>r</w:t>
      </w:r>
      <w:r w:rsidRPr="004C028E">
        <w:rPr>
          <w:rFonts w:ascii="Times New Roman" w:hAnsi="Times New Roman" w:cs="Times New Roman"/>
          <w:b/>
          <w:bCs/>
          <w:spacing w:val="-2"/>
        </w:rPr>
        <w:t>oj</w:t>
      </w:r>
      <w:r w:rsidRPr="004C028E">
        <w:rPr>
          <w:rFonts w:ascii="Times New Roman" w:hAnsi="Times New Roman" w:cs="Times New Roman"/>
          <w:b/>
          <w:bCs/>
        </w:rPr>
        <w:t xml:space="preserve">ects </w:t>
      </w:r>
      <w:r w:rsidRPr="004C028E">
        <w:rPr>
          <w:rFonts w:ascii="Times New Roman" w:hAnsi="Times New Roman" w:cs="Times New Roman"/>
          <w:b/>
          <w:bCs/>
          <w:spacing w:val="-3"/>
        </w:rPr>
        <w:t>b</w:t>
      </w:r>
      <w:r w:rsidRPr="004C028E">
        <w:rPr>
          <w:rFonts w:ascii="Times New Roman" w:hAnsi="Times New Roman" w:cs="Times New Roman"/>
          <w:b/>
          <w:bCs/>
        </w:rPr>
        <w:t>e</w:t>
      </w:r>
      <w:r w:rsidRPr="004C028E">
        <w:rPr>
          <w:rFonts w:ascii="Times New Roman" w:hAnsi="Times New Roman" w:cs="Times New Roman"/>
          <w:b/>
          <w:bCs/>
          <w:spacing w:val="-2"/>
        </w:rPr>
        <w:t>t</w:t>
      </w:r>
      <w:r w:rsidRPr="004C028E">
        <w:rPr>
          <w:rFonts w:ascii="Times New Roman" w:hAnsi="Times New Roman" w:cs="Times New Roman"/>
          <w:b/>
          <w:bCs/>
          <w:spacing w:val="1"/>
        </w:rPr>
        <w:t>w</w:t>
      </w:r>
      <w:r w:rsidRPr="004C028E">
        <w:rPr>
          <w:rFonts w:ascii="Times New Roman" w:hAnsi="Times New Roman" w:cs="Times New Roman"/>
          <w:b/>
          <w:bCs/>
          <w:spacing w:val="-2"/>
        </w:rPr>
        <w:t>e</w:t>
      </w:r>
      <w:r w:rsidRPr="004C028E">
        <w:rPr>
          <w:rFonts w:ascii="Times New Roman" w:hAnsi="Times New Roman" w:cs="Times New Roman"/>
          <w:b/>
          <w:bCs/>
        </w:rPr>
        <w:t>en in</w:t>
      </w:r>
      <w:r w:rsidRPr="004C028E">
        <w:rPr>
          <w:rFonts w:ascii="Times New Roman" w:hAnsi="Times New Roman" w:cs="Times New Roman"/>
          <w:b/>
          <w:bCs/>
          <w:spacing w:val="-1"/>
        </w:rPr>
        <w:t>d</w:t>
      </w:r>
      <w:r w:rsidRPr="004C028E">
        <w:rPr>
          <w:rFonts w:ascii="Times New Roman" w:hAnsi="Times New Roman" w:cs="Times New Roman"/>
          <w:b/>
          <w:bCs/>
          <w:spacing w:val="-3"/>
        </w:rPr>
        <w:t>u</w:t>
      </w:r>
      <w:r w:rsidRPr="004C028E">
        <w:rPr>
          <w:rFonts w:ascii="Times New Roman" w:hAnsi="Times New Roman" w:cs="Times New Roman"/>
          <w:b/>
          <w:bCs/>
        </w:rPr>
        <w:t>s</w:t>
      </w:r>
      <w:r w:rsidRPr="004C028E">
        <w:rPr>
          <w:rFonts w:ascii="Times New Roman" w:hAnsi="Times New Roman" w:cs="Times New Roman"/>
          <w:b/>
          <w:bCs/>
          <w:spacing w:val="1"/>
        </w:rPr>
        <w:t>t</w:t>
      </w:r>
      <w:r w:rsidRPr="004C028E">
        <w:rPr>
          <w:rFonts w:ascii="Times New Roman" w:hAnsi="Times New Roman" w:cs="Times New Roman"/>
          <w:b/>
          <w:bCs/>
          <w:spacing w:val="-2"/>
        </w:rPr>
        <w:t>r</w:t>
      </w:r>
      <w:r w:rsidRPr="004C028E">
        <w:rPr>
          <w:rFonts w:ascii="Times New Roman" w:hAnsi="Times New Roman" w:cs="Times New Roman"/>
          <w:b/>
          <w:bCs/>
        </w:rPr>
        <w:t>i</w:t>
      </w:r>
      <w:r w:rsidRPr="004C028E">
        <w:rPr>
          <w:rFonts w:ascii="Times New Roman" w:hAnsi="Times New Roman" w:cs="Times New Roman"/>
          <w:b/>
          <w:bCs/>
          <w:spacing w:val="-3"/>
        </w:rPr>
        <w:t>a</w:t>
      </w:r>
      <w:r w:rsidRPr="004C028E">
        <w:rPr>
          <w:rFonts w:ascii="Times New Roman" w:hAnsi="Times New Roman" w:cs="Times New Roman"/>
          <w:b/>
          <w:bCs/>
        </w:rPr>
        <w:t>l</w:t>
      </w:r>
      <w:r w:rsidRPr="004C028E">
        <w:rPr>
          <w:rFonts w:ascii="Times New Roman" w:hAnsi="Times New Roman" w:cs="Times New Roman"/>
          <w:b/>
          <w:bCs/>
          <w:spacing w:val="1"/>
        </w:rPr>
        <w:t xml:space="preserve"> </w:t>
      </w:r>
      <w:r w:rsidRPr="004C028E">
        <w:rPr>
          <w:rFonts w:ascii="Times New Roman" w:hAnsi="Times New Roman" w:cs="Times New Roman"/>
          <w:b/>
          <w:bCs/>
        </w:rPr>
        <w:t>a</w:t>
      </w:r>
      <w:r w:rsidRPr="004C028E">
        <w:rPr>
          <w:rFonts w:ascii="Times New Roman" w:hAnsi="Times New Roman" w:cs="Times New Roman"/>
          <w:b/>
          <w:bCs/>
          <w:spacing w:val="-3"/>
        </w:rPr>
        <w:t>n</w:t>
      </w:r>
      <w:r w:rsidRPr="004C028E">
        <w:rPr>
          <w:rFonts w:ascii="Times New Roman" w:hAnsi="Times New Roman" w:cs="Times New Roman"/>
          <w:b/>
          <w:bCs/>
        </w:rPr>
        <w:t>d acad</w:t>
      </w:r>
      <w:r w:rsidRPr="004C028E">
        <w:rPr>
          <w:rFonts w:ascii="Times New Roman" w:hAnsi="Times New Roman" w:cs="Times New Roman"/>
          <w:b/>
          <w:bCs/>
          <w:spacing w:val="-3"/>
        </w:rPr>
        <w:t>e</w:t>
      </w:r>
      <w:r w:rsidRPr="004C028E">
        <w:rPr>
          <w:rFonts w:ascii="Times New Roman" w:hAnsi="Times New Roman" w:cs="Times New Roman"/>
          <w:b/>
          <w:bCs/>
        </w:rPr>
        <w:t>m</w:t>
      </w:r>
      <w:r w:rsidRPr="004C028E">
        <w:rPr>
          <w:rFonts w:ascii="Times New Roman" w:hAnsi="Times New Roman" w:cs="Times New Roman"/>
          <w:b/>
          <w:bCs/>
          <w:spacing w:val="-2"/>
        </w:rPr>
        <w:t>i</w:t>
      </w:r>
      <w:r w:rsidRPr="004C028E">
        <w:rPr>
          <w:rFonts w:ascii="Times New Roman" w:hAnsi="Times New Roman" w:cs="Times New Roman"/>
          <w:b/>
          <w:bCs/>
        </w:rPr>
        <w:t>c pa</w:t>
      </w:r>
      <w:r w:rsidRPr="004C028E">
        <w:rPr>
          <w:rFonts w:ascii="Times New Roman" w:hAnsi="Times New Roman" w:cs="Times New Roman"/>
          <w:b/>
          <w:bCs/>
          <w:spacing w:val="-2"/>
        </w:rPr>
        <w:t>r</w:t>
      </w:r>
      <w:r w:rsidRPr="004C028E">
        <w:rPr>
          <w:rFonts w:ascii="Times New Roman" w:hAnsi="Times New Roman" w:cs="Times New Roman"/>
          <w:b/>
          <w:bCs/>
        </w:rPr>
        <w:t>tner</w:t>
      </w:r>
      <w:r w:rsidRPr="004C028E">
        <w:rPr>
          <w:rFonts w:ascii="Times New Roman" w:hAnsi="Times New Roman" w:cs="Times New Roman"/>
          <w:b/>
          <w:bCs/>
          <w:spacing w:val="-2"/>
        </w:rPr>
        <w:t>s</w:t>
      </w:r>
      <w:r w:rsidRPr="004C028E">
        <w:rPr>
          <w:rFonts w:ascii="Times New Roman" w:hAnsi="Times New Roman" w:cs="Times New Roman"/>
          <w:b/>
          <w:bCs/>
        </w:rPr>
        <w:t>:</w:t>
      </w:r>
      <w:r w:rsidRPr="004C028E">
        <w:rPr>
          <w:rFonts w:ascii="Times New Roman" w:hAnsi="Times New Roman" w:cs="Times New Roman"/>
          <w:b/>
          <w:bCs/>
          <w:spacing w:val="1"/>
        </w:rPr>
        <w:t xml:space="preserve"> </w:t>
      </w:r>
      <w:r w:rsidRPr="004C028E">
        <w:rPr>
          <w:rFonts w:ascii="Times New Roman" w:hAnsi="Times New Roman" w:cs="Times New Roman"/>
          <w:spacing w:val="1"/>
        </w:rPr>
        <w:t>T</w:t>
      </w:r>
      <w:r w:rsidRPr="004C028E">
        <w:rPr>
          <w:rFonts w:ascii="Times New Roman" w:hAnsi="Times New Roman" w:cs="Times New Roman"/>
        </w:rPr>
        <w:t>he</w:t>
      </w:r>
      <w:r w:rsidRPr="004C028E">
        <w:rPr>
          <w:rFonts w:ascii="Times New Roman" w:hAnsi="Times New Roman" w:cs="Times New Roman"/>
          <w:spacing w:val="-5"/>
        </w:rPr>
        <w:t xml:space="preserve"> </w:t>
      </w:r>
      <w:r w:rsidRPr="004C028E">
        <w:rPr>
          <w:rFonts w:ascii="Times New Roman" w:hAnsi="Times New Roman" w:cs="Times New Roman"/>
        </w:rPr>
        <w:t>in</w:t>
      </w:r>
      <w:r w:rsidRPr="004C028E">
        <w:rPr>
          <w:rFonts w:ascii="Times New Roman" w:hAnsi="Times New Roman" w:cs="Times New Roman"/>
          <w:spacing w:val="-2"/>
        </w:rPr>
        <w:t>t</w:t>
      </w:r>
      <w:r w:rsidRPr="004C028E">
        <w:rPr>
          <w:rFonts w:ascii="Times New Roman" w:hAnsi="Times New Roman" w:cs="Times New Roman"/>
        </w:rPr>
        <w:t>e</w:t>
      </w:r>
      <w:r w:rsidRPr="004C028E">
        <w:rPr>
          <w:rFonts w:ascii="Times New Roman" w:hAnsi="Times New Roman" w:cs="Times New Roman"/>
          <w:spacing w:val="1"/>
        </w:rPr>
        <w:t>r</w:t>
      </w:r>
      <w:r w:rsidRPr="004C028E">
        <w:rPr>
          <w:rFonts w:ascii="Times New Roman" w:hAnsi="Times New Roman" w:cs="Times New Roman"/>
          <w:spacing w:val="-2"/>
        </w:rPr>
        <w:t>a</w:t>
      </w:r>
      <w:r w:rsidRPr="004C028E">
        <w:rPr>
          <w:rFonts w:ascii="Times New Roman" w:hAnsi="Times New Roman" w:cs="Times New Roman"/>
        </w:rPr>
        <w:t>c</w:t>
      </w:r>
      <w:r w:rsidRPr="004C028E">
        <w:rPr>
          <w:rFonts w:ascii="Times New Roman" w:hAnsi="Times New Roman" w:cs="Times New Roman"/>
          <w:spacing w:val="-2"/>
        </w:rPr>
        <w:t>t</w:t>
      </w:r>
      <w:r w:rsidRPr="004C028E">
        <w:rPr>
          <w:rFonts w:ascii="Times New Roman" w:hAnsi="Times New Roman" w:cs="Times New Roman"/>
        </w:rPr>
        <w:t xml:space="preserve">ion </w:t>
      </w:r>
      <w:r w:rsidRPr="004C028E">
        <w:rPr>
          <w:rFonts w:ascii="Times New Roman" w:hAnsi="Times New Roman" w:cs="Times New Roman"/>
          <w:spacing w:val="-3"/>
        </w:rPr>
        <w:t>b</w:t>
      </w:r>
      <w:r w:rsidRPr="004C028E">
        <w:rPr>
          <w:rFonts w:ascii="Times New Roman" w:hAnsi="Times New Roman" w:cs="Times New Roman"/>
        </w:rPr>
        <w:t>e</w:t>
      </w:r>
      <w:r w:rsidRPr="004C028E">
        <w:rPr>
          <w:rFonts w:ascii="Times New Roman" w:hAnsi="Times New Roman" w:cs="Times New Roman"/>
          <w:spacing w:val="2"/>
        </w:rPr>
        <w:t>t</w:t>
      </w:r>
      <w:r w:rsidRPr="004C028E">
        <w:rPr>
          <w:rFonts w:ascii="Times New Roman" w:hAnsi="Times New Roman" w:cs="Times New Roman"/>
          <w:spacing w:val="-2"/>
        </w:rPr>
        <w:t>w</w:t>
      </w:r>
      <w:r w:rsidRPr="004C028E">
        <w:rPr>
          <w:rFonts w:ascii="Times New Roman" w:hAnsi="Times New Roman" w:cs="Times New Roman"/>
        </w:rPr>
        <w:t>e</w:t>
      </w:r>
      <w:r w:rsidRPr="004C028E">
        <w:rPr>
          <w:rFonts w:ascii="Times New Roman" w:hAnsi="Times New Roman" w:cs="Times New Roman"/>
          <w:spacing w:val="-2"/>
        </w:rPr>
        <w:t>e</w:t>
      </w:r>
      <w:r w:rsidRPr="004C028E">
        <w:rPr>
          <w:rFonts w:ascii="Times New Roman" w:hAnsi="Times New Roman" w:cs="Times New Roman"/>
        </w:rPr>
        <w:t>n t</w:t>
      </w:r>
      <w:r w:rsidRPr="004C028E">
        <w:rPr>
          <w:rFonts w:ascii="Times New Roman" w:hAnsi="Times New Roman" w:cs="Times New Roman"/>
          <w:spacing w:val="-3"/>
        </w:rPr>
        <w:t>h</w:t>
      </w:r>
      <w:r w:rsidRPr="004C028E">
        <w:rPr>
          <w:rFonts w:ascii="Times New Roman" w:hAnsi="Times New Roman" w:cs="Times New Roman"/>
        </w:rPr>
        <w:t>e a</w:t>
      </w:r>
      <w:r w:rsidRPr="004C028E">
        <w:rPr>
          <w:rFonts w:ascii="Times New Roman" w:hAnsi="Times New Roman" w:cs="Times New Roman"/>
          <w:spacing w:val="-2"/>
        </w:rPr>
        <w:t>ca</w:t>
      </w:r>
      <w:r w:rsidRPr="004C028E">
        <w:rPr>
          <w:rFonts w:ascii="Times New Roman" w:hAnsi="Times New Roman" w:cs="Times New Roman"/>
        </w:rPr>
        <w:t>de</w:t>
      </w:r>
      <w:r w:rsidRPr="004C028E">
        <w:rPr>
          <w:rFonts w:ascii="Times New Roman" w:hAnsi="Times New Roman" w:cs="Times New Roman"/>
          <w:spacing w:val="-4"/>
        </w:rPr>
        <w:t>m</w:t>
      </w:r>
      <w:r w:rsidRPr="004C028E">
        <w:rPr>
          <w:rFonts w:ascii="Times New Roman" w:hAnsi="Times New Roman" w:cs="Times New Roman"/>
        </w:rPr>
        <w:t>ic and</w:t>
      </w:r>
      <w:r w:rsidRPr="004C028E">
        <w:rPr>
          <w:rFonts w:ascii="Times New Roman" w:hAnsi="Times New Roman" w:cs="Times New Roman"/>
          <w:spacing w:val="36"/>
        </w:rPr>
        <w:t xml:space="preserve"> </w:t>
      </w:r>
      <w:r w:rsidRPr="004C028E">
        <w:rPr>
          <w:rFonts w:ascii="Times New Roman" w:hAnsi="Times New Roman" w:cs="Times New Roman"/>
        </w:rPr>
        <w:t>the</w:t>
      </w:r>
      <w:r w:rsidRPr="004C028E">
        <w:rPr>
          <w:rFonts w:ascii="Times New Roman" w:hAnsi="Times New Roman" w:cs="Times New Roman"/>
          <w:spacing w:val="34"/>
        </w:rPr>
        <w:t xml:space="preserve"> </w:t>
      </w:r>
      <w:r w:rsidRPr="004C028E">
        <w:rPr>
          <w:rFonts w:ascii="Times New Roman" w:hAnsi="Times New Roman" w:cs="Times New Roman"/>
        </w:rPr>
        <w:t>ind</w:t>
      </w:r>
      <w:r w:rsidRPr="004C028E">
        <w:rPr>
          <w:rFonts w:ascii="Times New Roman" w:hAnsi="Times New Roman" w:cs="Times New Roman"/>
          <w:spacing w:val="-3"/>
        </w:rPr>
        <w:t>u</w:t>
      </w:r>
      <w:r w:rsidRPr="004C028E">
        <w:rPr>
          <w:rFonts w:ascii="Times New Roman" w:hAnsi="Times New Roman" w:cs="Times New Roman"/>
        </w:rPr>
        <w:t>s</w:t>
      </w:r>
      <w:r w:rsidRPr="004C028E">
        <w:rPr>
          <w:rFonts w:ascii="Times New Roman" w:hAnsi="Times New Roman" w:cs="Times New Roman"/>
          <w:spacing w:val="-1"/>
        </w:rPr>
        <w:t>t</w:t>
      </w:r>
      <w:r w:rsidRPr="004C028E">
        <w:rPr>
          <w:rFonts w:ascii="Times New Roman" w:hAnsi="Times New Roman" w:cs="Times New Roman"/>
        </w:rPr>
        <w:t>ri</w:t>
      </w:r>
      <w:r w:rsidRPr="004C028E">
        <w:rPr>
          <w:rFonts w:ascii="Times New Roman" w:hAnsi="Times New Roman" w:cs="Times New Roman"/>
          <w:spacing w:val="-2"/>
        </w:rPr>
        <w:t>a</w:t>
      </w:r>
      <w:r w:rsidRPr="004C028E">
        <w:rPr>
          <w:rFonts w:ascii="Times New Roman" w:hAnsi="Times New Roman" w:cs="Times New Roman"/>
        </w:rPr>
        <w:t>l</w:t>
      </w:r>
      <w:r w:rsidRPr="004C028E">
        <w:rPr>
          <w:rFonts w:ascii="Times New Roman" w:hAnsi="Times New Roman" w:cs="Times New Roman"/>
          <w:spacing w:val="36"/>
        </w:rPr>
        <w:t xml:space="preserve"> </w:t>
      </w:r>
      <w:r w:rsidRPr="004C028E">
        <w:rPr>
          <w:rFonts w:ascii="Times New Roman" w:hAnsi="Times New Roman" w:cs="Times New Roman"/>
        </w:rPr>
        <w:t>p</w:t>
      </w:r>
      <w:r w:rsidRPr="004C028E">
        <w:rPr>
          <w:rFonts w:ascii="Times New Roman" w:hAnsi="Times New Roman" w:cs="Times New Roman"/>
          <w:spacing w:val="-2"/>
        </w:rPr>
        <w:t>a</w:t>
      </w:r>
      <w:r w:rsidRPr="004C028E">
        <w:rPr>
          <w:rFonts w:ascii="Times New Roman" w:hAnsi="Times New Roman" w:cs="Times New Roman"/>
        </w:rPr>
        <w:t>rt</w:t>
      </w:r>
      <w:r w:rsidRPr="004C028E">
        <w:rPr>
          <w:rFonts w:ascii="Times New Roman" w:hAnsi="Times New Roman" w:cs="Times New Roman"/>
          <w:spacing w:val="-3"/>
        </w:rPr>
        <w:t>n</w:t>
      </w:r>
      <w:r w:rsidRPr="004C028E">
        <w:rPr>
          <w:rFonts w:ascii="Times New Roman" w:hAnsi="Times New Roman" w:cs="Times New Roman"/>
        </w:rPr>
        <w:t>e</w:t>
      </w:r>
      <w:r w:rsidRPr="004C028E">
        <w:rPr>
          <w:rFonts w:ascii="Times New Roman" w:hAnsi="Times New Roman" w:cs="Times New Roman"/>
          <w:spacing w:val="1"/>
        </w:rPr>
        <w:t>r</w:t>
      </w:r>
      <w:r w:rsidRPr="004C028E">
        <w:rPr>
          <w:rFonts w:ascii="Times New Roman" w:hAnsi="Times New Roman" w:cs="Times New Roman"/>
        </w:rPr>
        <w:t>s</w:t>
      </w:r>
      <w:r w:rsidRPr="004C028E">
        <w:rPr>
          <w:rFonts w:ascii="Times New Roman" w:hAnsi="Times New Roman" w:cs="Times New Roman"/>
          <w:spacing w:val="34"/>
        </w:rPr>
        <w:t xml:space="preserve"> </w:t>
      </w:r>
      <w:r w:rsidRPr="004C028E">
        <w:rPr>
          <w:rFonts w:ascii="Times New Roman" w:hAnsi="Times New Roman" w:cs="Times New Roman"/>
          <w:spacing w:val="-2"/>
        </w:rPr>
        <w:t>w</w:t>
      </w:r>
      <w:r w:rsidRPr="004C028E">
        <w:rPr>
          <w:rFonts w:ascii="Times New Roman" w:hAnsi="Times New Roman" w:cs="Times New Roman"/>
        </w:rPr>
        <w:t>ithin</w:t>
      </w:r>
      <w:r w:rsidRPr="004C028E">
        <w:rPr>
          <w:rFonts w:ascii="Times New Roman" w:hAnsi="Times New Roman" w:cs="Times New Roman"/>
          <w:spacing w:val="39"/>
        </w:rPr>
        <w:t xml:space="preserve"> </w:t>
      </w:r>
      <w:r w:rsidRPr="004C028E">
        <w:rPr>
          <w:rFonts w:ascii="Times New Roman" w:hAnsi="Times New Roman" w:cs="Times New Roman"/>
          <w:i/>
          <w:spacing w:val="-1"/>
        </w:rPr>
        <w:t>AERA</w:t>
      </w:r>
      <w:r w:rsidRPr="004C028E">
        <w:rPr>
          <w:rFonts w:ascii="Times New Roman" w:hAnsi="Times New Roman" w:cs="Times New Roman"/>
          <w:i/>
        </w:rPr>
        <w:t>S</w:t>
      </w:r>
      <w:r w:rsidRPr="004C028E">
        <w:rPr>
          <w:rFonts w:ascii="Times New Roman" w:hAnsi="Times New Roman" w:cs="Times New Roman"/>
          <w:i/>
          <w:spacing w:val="36"/>
        </w:rPr>
        <w:t xml:space="preserve"> </w:t>
      </w:r>
      <w:r w:rsidRPr="004C028E">
        <w:rPr>
          <w:rFonts w:ascii="Times New Roman" w:hAnsi="Times New Roman" w:cs="Times New Roman"/>
          <w:spacing w:val="-4"/>
        </w:rPr>
        <w:t>w</w:t>
      </w:r>
      <w:r w:rsidRPr="004C028E">
        <w:rPr>
          <w:rFonts w:ascii="Times New Roman" w:hAnsi="Times New Roman" w:cs="Times New Roman"/>
        </w:rPr>
        <w:t>i</w:t>
      </w:r>
      <w:r w:rsidRPr="004C028E">
        <w:rPr>
          <w:rFonts w:ascii="Times New Roman" w:hAnsi="Times New Roman" w:cs="Times New Roman"/>
          <w:spacing w:val="-2"/>
        </w:rPr>
        <w:t>l</w:t>
      </w:r>
      <w:r w:rsidRPr="004C028E">
        <w:rPr>
          <w:rFonts w:ascii="Times New Roman" w:hAnsi="Times New Roman" w:cs="Times New Roman"/>
        </w:rPr>
        <w:t>l</w:t>
      </w:r>
      <w:r w:rsidRPr="004C028E">
        <w:rPr>
          <w:rFonts w:ascii="Times New Roman" w:hAnsi="Times New Roman" w:cs="Times New Roman"/>
          <w:spacing w:val="36"/>
        </w:rPr>
        <w:t xml:space="preserve"> </w:t>
      </w:r>
      <w:r w:rsidRPr="004C028E">
        <w:rPr>
          <w:rFonts w:ascii="Times New Roman" w:hAnsi="Times New Roman" w:cs="Times New Roman"/>
        </w:rPr>
        <w:t>s</w:t>
      </w:r>
      <w:r w:rsidRPr="004C028E">
        <w:rPr>
          <w:rFonts w:ascii="Times New Roman" w:hAnsi="Times New Roman" w:cs="Times New Roman"/>
          <w:spacing w:val="-1"/>
        </w:rPr>
        <w:t>t</w:t>
      </w:r>
      <w:r w:rsidRPr="004C028E">
        <w:rPr>
          <w:rFonts w:ascii="Times New Roman" w:hAnsi="Times New Roman" w:cs="Times New Roman"/>
        </w:rPr>
        <w:t>re</w:t>
      </w:r>
      <w:r w:rsidRPr="004C028E">
        <w:rPr>
          <w:rFonts w:ascii="Times New Roman" w:hAnsi="Times New Roman" w:cs="Times New Roman"/>
          <w:spacing w:val="-2"/>
        </w:rPr>
        <w:t>n</w:t>
      </w:r>
      <w:r w:rsidRPr="004C028E">
        <w:rPr>
          <w:rFonts w:ascii="Times New Roman" w:hAnsi="Times New Roman" w:cs="Times New Roman"/>
          <w:spacing w:val="-3"/>
        </w:rPr>
        <w:t>g</w:t>
      </w:r>
      <w:r w:rsidRPr="004C028E">
        <w:rPr>
          <w:rFonts w:ascii="Times New Roman" w:hAnsi="Times New Roman" w:cs="Times New Roman"/>
        </w:rPr>
        <w:t>then</w:t>
      </w:r>
      <w:r w:rsidRPr="004C028E">
        <w:rPr>
          <w:rFonts w:ascii="Times New Roman" w:hAnsi="Times New Roman" w:cs="Times New Roman"/>
          <w:spacing w:val="36"/>
        </w:rPr>
        <w:t xml:space="preserve"> </w:t>
      </w:r>
      <w:r w:rsidRPr="004C028E">
        <w:rPr>
          <w:rFonts w:ascii="Times New Roman" w:hAnsi="Times New Roman" w:cs="Times New Roman"/>
        </w:rPr>
        <w:t>th</w:t>
      </w:r>
      <w:r w:rsidRPr="004C028E">
        <w:rPr>
          <w:rFonts w:ascii="Times New Roman" w:hAnsi="Times New Roman" w:cs="Times New Roman"/>
          <w:spacing w:val="-2"/>
        </w:rPr>
        <w:t>e</w:t>
      </w:r>
      <w:r w:rsidRPr="004C028E">
        <w:rPr>
          <w:rFonts w:ascii="Times New Roman" w:hAnsi="Times New Roman" w:cs="Times New Roman"/>
        </w:rPr>
        <w:t>ir</w:t>
      </w:r>
      <w:r w:rsidRPr="004C028E">
        <w:rPr>
          <w:rFonts w:ascii="Times New Roman" w:hAnsi="Times New Roman" w:cs="Times New Roman"/>
          <w:spacing w:val="36"/>
        </w:rPr>
        <w:t xml:space="preserve"> </w:t>
      </w:r>
      <w:r w:rsidRPr="004C028E">
        <w:rPr>
          <w:rFonts w:ascii="Times New Roman" w:hAnsi="Times New Roman" w:cs="Times New Roman"/>
        </w:rPr>
        <w:t>bo</w:t>
      </w:r>
      <w:r w:rsidRPr="004C028E">
        <w:rPr>
          <w:rFonts w:ascii="Times New Roman" w:hAnsi="Times New Roman" w:cs="Times New Roman"/>
          <w:spacing w:val="-3"/>
        </w:rPr>
        <w:t>n</w:t>
      </w:r>
      <w:r w:rsidRPr="004C028E">
        <w:rPr>
          <w:rFonts w:ascii="Times New Roman" w:hAnsi="Times New Roman" w:cs="Times New Roman"/>
        </w:rPr>
        <w:t>ds</w:t>
      </w:r>
      <w:r w:rsidRPr="004C028E">
        <w:rPr>
          <w:rFonts w:ascii="Times New Roman" w:hAnsi="Times New Roman" w:cs="Times New Roman"/>
          <w:spacing w:val="36"/>
        </w:rPr>
        <w:t xml:space="preserve"> </w:t>
      </w:r>
      <w:r w:rsidRPr="004C028E">
        <w:rPr>
          <w:rFonts w:ascii="Times New Roman" w:hAnsi="Times New Roman" w:cs="Times New Roman"/>
        </w:rPr>
        <w:t>and,</w:t>
      </w:r>
      <w:r w:rsidRPr="004C028E">
        <w:rPr>
          <w:rFonts w:ascii="Times New Roman" w:hAnsi="Times New Roman" w:cs="Times New Roman"/>
          <w:spacing w:val="34"/>
        </w:rPr>
        <w:t xml:space="preserve"> </w:t>
      </w:r>
      <w:r w:rsidRPr="004C028E">
        <w:rPr>
          <w:rFonts w:ascii="Times New Roman" w:hAnsi="Times New Roman" w:cs="Times New Roman"/>
        </w:rPr>
        <w:t>s</w:t>
      </w:r>
      <w:r w:rsidRPr="004C028E">
        <w:rPr>
          <w:rFonts w:ascii="Times New Roman" w:hAnsi="Times New Roman" w:cs="Times New Roman"/>
          <w:spacing w:val="-2"/>
        </w:rPr>
        <w:t>u</w:t>
      </w:r>
      <w:r w:rsidRPr="004C028E">
        <w:rPr>
          <w:rFonts w:ascii="Times New Roman" w:hAnsi="Times New Roman" w:cs="Times New Roman"/>
          <w:spacing w:val="-3"/>
        </w:rPr>
        <w:t>b</w:t>
      </w:r>
      <w:r w:rsidRPr="004C028E">
        <w:rPr>
          <w:rFonts w:ascii="Times New Roman" w:hAnsi="Times New Roman" w:cs="Times New Roman"/>
          <w:spacing w:val="3"/>
        </w:rPr>
        <w:t>j</w:t>
      </w:r>
      <w:r w:rsidRPr="004C028E">
        <w:rPr>
          <w:rFonts w:ascii="Times New Roman" w:hAnsi="Times New Roman" w:cs="Times New Roman"/>
        </w:rPr>
        <w:t>e</w:t>
      </w:r>
      <w:r w:rsidRPr="004C028E">
        <w:rPr>
          <w:rFonts w:ascii="Times New Roman" w:hAnsi="Times New Roman" w:cs="Times New Roman"/>
          <w:spacing w:val="-2"/>
        </w:rPr>
        <w:t>c</w:t>
      </w:r>
      <w:r w:rsidRPr="004C028E">
        <w:rPr>
          <w:rFonts w:ascii="Times New Roman" w:hAnsi="Times New Roman" w:cs="Times New Roman"/>
        </w:rPr>
        <w:t>t</w:t>
      </w:r>
      <w:r w:rsidRPr="004C028E">
        <w:rPr>
          <w:rFonts w:ascii="Times New Roman" w:hAnsi="Times New Roman" w:cs="Times New Roman"/>
          <w:spacing w:val="36"/>
        </w:rPr>
        <w:t xml:space="preserve"> </w:t>
      </w:r>
      <w:r w:rsidRPr="004C028E">
        <w:rPr>
          <w:rFonts w:ascii="Times New Roman" w:hAnsi="Times New Roman" w:cs="Times New Roman"/>
        </w:rPr>
        <w:t>to</w:t>
      </w:r>
      <w:r w:rsidRPr="004C028E">
        <w:rPr>
          <w:rFonts w:ascii="Times New Roman" w:hAnsi="Times New Roman" w:cs="Times New Roman"/>
          <w:spacing w:val="33"/>
        </w:rPr>
        <w:t xml:space="preserve"> </w:t>
      </w:r>
      <w:r w:rsidRPr="004C028E">
        <w:rPr>
          <w:rFonts w:ascii="Times New Roman" w:hAnsi="Times New Roman" w:cs="Times New Roman"/>
        </w:rPr>
        <w:t>ide</w:t>
      </w:r>
      <w:r w:rsidRPr="004C028E">
        <w:rPr>
          <w:rFonts w:ascii="Times New Roman" w:hAnsi="Times New Roman" w:cs="Times New Roman"/>
          <w:spacing w:val="-2"/>
        </w:rPr>
        <w:t>n</w:t>
      </w:r>
      <w:r w:rsidRPr="004C028E">
        <w:rPr>
          <w:rFonts w:ascii="Times New Roman" w:hAnsi="Times New Roman" w:cs="Times New Roman"/>
        </w:rPr>
        <w:t>t</w:t>
      </w:r>
      <w:r w:rsidRPr="004C028E">
        <w:rPr>
          <w:rFonts w:ascii="Times New Roman" w:hAnsi="Times New Roman" w:cs="Times New Roman"/>
          <w:spacing w:val="-2"/>
        </w:rPr>
        <w:t>i</w:t>
      </w:r>
      <w:r w:rsidRPr="004C028E">
        <w:rPr>
          <w:rFonts w:ascii="Times New Roman" w:hAnsi="Times New Roman" w:cs="Times New Roman"/>
        </w:rPr>
        <w:t>f</w:t>
      </w:r>
      <w:r w:rsidRPr="004C028E">
        <w:rPr>
          <w:rFonts w:ascii="Times New Roman" w:hAnsi="Times New Roman" w:cs="Times New Roman"/>
          <w:spacing w:val="-2"/>
        </w:rPr>
        <w:t>i</w:t>
      </w:r>
      <w:r w:rsidRPr="004C028E">
        <w:rPr>
          <w:rFonts w:ascii="Times New Roman" w:hAnsi="Times New Roman" w:cs="Times New Roman"/>
        </w:rPr>
        <w:t>ca</w:t>
      </w:r>
      <w:r w:rsidRPr="004C028E">
        <w:rPr>
          <w:rFonts w:ascii="Times New Roman" w:hAnsi="Times New Roman" w:cs="Times New Roman"/>
          <w:spacing w:val="-2"/>
        </w:rPr>
        <w:t>t</w:t>
      </w:r>
      <w:r w:rsidRPr="004C028E">
        <w:rPr>
          <w:rFonts w:ascii="Times New Roman" w:hAnsi="Times New Roman" w:cs="Times New Roman"/>
        </w:rPr>
        <w:t>ion</w:t>
      </w:r>
      <w:r w:rsidRPr="004C028E">
        <w:rPr>
          <w:rFonts w:ascii="Times New Roman" w:hAnsi="Times New Roman" w:cs="Times New Roman"/>
          <w:spacing w:val="35"/>
        </w:rPr>
        <w:t xml:space="preserve"> </w:t>
      </w:r>
      <w:r w:rsidRPr="004C028E">
        <w:rPr>
          <w:rFonts w:ascii="Times New Roman" w:hAnsi="Times New Roman" w:cs="Times New Roman"/>
          <w:spacing w:val="-3"/>
        </w:rPr>
        <w:t>o</w:t>
      </w:r>
      <w:r w:rsidRPr="004C028E">
        <w:rPr>
          <w:rFonts w:ascii="Times New Roman" w:hAnsi="Times New Roman" w:cs="Times New Roman"/>
        </w:rPr>
        <w:t>f</w:t>
      </w:r>
      <w:r w:rsidRPr="004C028E">
        <w:rPr>
          <w:rFonts w:ascii="Times New Roman" w:hAnsi="Times New Roman" w:cs="Times New Roman"/>
          <w:spacing w:val="34"/>
        </w:rPr>
        <w:t xml:space="preserve"> </w:t>
      </w:r>
      <w:r w:rsidRPr="004C028E">
        <w:rPr>
          <w:rFonts w:ascii="Times New Roman" w:hAnsi="Times New Roman" w:cs="Times New Roman"/>
          <w:spacing w:val="-4"/>
        </w:rPr>
        <w:t>m</w:t>
      </w:r>
      <w:r w:rsidRPr="004C028E">
        <w:rPr>
          <w:rFonts w:ascii="Times New Roman" w:hAnsi="Times New Roman" w:cs="Times New Roman"/>
        </w:rPr>
        <w:t>utua</w:t>
      </w:r>
      <w:r w:rsidRPr="004C028E">
        <w:rPr>
          <w:rFonts w:ascii="Times New Roman" w:hAnsi="Times New Roman" w:cs="Times New Roman"/>
          <w:spacing w:val="1"/>
        </w:rPr>
        <w:t>l</w:t>
      </w:r>
      <w:r w:rsidRPr="004C028E">
        <w:rPr>
          <w:rFonts w:ascii="Times New Roman" w:hAnsi="Times New Roman" w:cs="Times New Roman"/>
        </w:rPr>
        <w:t>ly in</w:t>
      </w:r>
      <w:r w:rsidRPr="004C028E">
        <w:rPr>
          <w:rFonts w:ascii="Times New Roman" w:hAnsi="Times New Roman" w:cs="Times New Roman"/>
          <w:spacing w:val="-2"/>
        </w:rPr>
        <w:t>t</w:t>
      </w:r>
      <w:r w:rsidRPr="004C028E">
        <w:rPr>
          <w:rFonts w:ascii="Times New Roman" w:hAnsi="Times New Roman" w:cs="Times New Roman"/>
        </w:rPr>
        <w:t>e</w:t>
      </w:r>
      <w:r w:rsidRPr="004C028E">
        <w:rPr>
          <w:rFonts w:ascii="Times New Roman" w:hAnsi="Times New Roman" w:cs="Times New Roman"/>
          <w:spacing w:val="1"/>
        </w:rPr>
        <w:t>r</w:t>
      </w:r>
      <w:r w:rsidRPr="004C028E">
        <w:rPr>
          <w:rFonts w:ascii="Times New Roman" w:hAnsi="Times New Roman" w:cs="Times New Roman"/>
          <w:spacing w:val="-2"/>
        </w:rPr>
        <w:t>e</w:t>
      </w:r>
      <w:r w:rsidRPr="004C028E">
        <w:rPr>
          <w:rFonts w:ascii="Times New Roman" w:hAnsi="Times New Roman" w:cs="Times New Roman"/>
        </w:rPr>
        <w:t>s</w:t>
      </w:r>
      <w:r w:rsidRPr="004C028E">
        <w:rPr>
          <w:rFonts w:ascii="Times New Roman" w:hAnsi="Times New Roman" w:cs="Times New Roman"/>
          <w:spacing w:val="-1"/>
        </w:rPr>
        <w:t>t</w:t>
      </w:r>
      <w:r w:rsidRPr="004C028E">
        <w:rPr>
          <w:rFonts w:ascii="Times New Roman" w:hAnsi="Times New Roman" w:cs="Times New Roman"/>
        </w:rPr>
        <w:t>ing</w:t>
      </w:r>
      <w:r w:rsidRPr="004C028E">
        <w:rPr>
          <w:rFonts w:ascii="Times New Roman" w:hAnsi="Times New Roman" w:cs="Times New Roman"/>
          <w:spacing w:val="-8"/>
        </w:rPr>
        <w:t xml:space="preserve"> </w:t>
      </w:r>
      <w:r w:rsidRPr="004C028E">
        <w:rPr>
          <w:rFonts w:ascii="Times New Roman" w:hAnsi="Times New Roman" w:cs="Times New Roman"/>
        </w:rPr>
        <w:t>oppo</w:t>
      </w:r>
      <w:r w:rsidRPr="004C028E">
        <w:rPr>
          <w:rFonts w:ascii="Times New Roman" w:hAnsi="Times New Roman" w:cs="Times New Roman"/>
          <w:spacing w:val="-2"/>
        </w:rPr>
        <w:t>r</w:t>
      </w:r>
      <w:r w:rsidRPr="004C028E">
        <w:rPr>
          <w:rFonts w:ascii="Times New Roman" w:hAnsi="Times New Roman" w:cs="Times New Roman"/>
        </w:rPr>
        <w:t>tun</w:t>
      </w:r>
      <w:r w:rsidRPr="004C028E">
        <w:rPr>
          <w:rFonts w:ascii="Times New Roman" w:hAnsi="Times New Roman" w:cs="Times New Roman"/>
          <w:spacing w:val="-2"/>
        </w:rPr>
        <w:t>i</w:t>
      </w:r>
      <w:r w:rsidRPr="004C028E">
        <w:rPr>
          <w:rFonts w:ascii="Times New Roman" w:hAnsi="Times New Roman" w:cs="Times New Roman"/>
        </w:rPr>
        <w:t>t</w:t>
      </w:r>
      <w:r w:rsidRPr="004C028E">
        <w:rPr>
          <w:rFonts w:ascii="Times New Roman" w:hAnsi="Times New Roman" w:cs="Times New Roman"/>
          <w:spacing w:val="-2"/>
        </w:rPr>
        <w:t>i</w:t>
      </w:r>
      <w:r w:rsidRPr="004C028E">
        <w:rPr>
          <w:rFonts w:ascii="Times New Roman" w:hAnsi="Times New Roman" w:cs="Times New Roman"/>
        </w:rPr>
        <w:t>es,</w:t>
      </w:r>
      <w:r w:rsidRPr="004C028E">
        <w:rPr>
          <w:rFonts w:ascii="Times New Roman" w:hAnsi="Times New Roman" w:cs="Times New Roman"/>
          <w:spacing w:val="-5"/>
        </w:rPr>
        <w:t xml:space="preserve"> </w:t>
      </w:r>
      <w:r w:rsidRPr="004C028E">
        <w:rPr>
          <w:rFonts w:ascii="Times New Roman" w:hAnsi="Times New Roman" w:cs="Times New Roman"/>
          <w:spacing w:val="-4"/>
        </w:rPr>
        <w:t>w</w:t>
      </w:r>
      <w:r w:rsidRPr="004C028E">
        <w:rPr>
          <w:rFonts w:ascii="Times New Roman" w:hAnsi="Times New Roman" w:cs="Times New Roman"/>
        </w:rPr>
        <w:t>i</w:t>
      </w:r>
      <w:r w:rsidRPr="004C028E">
        <w:rPr>
          <w:rFonts w:ascii="Times New Roman" w:hAnsi="Times New Roman" w:cs="Times New Roman"/>
          <w:spacing w:val="-2"/>
        </w:rPr>
        <w:t>l</w:t>
      </w:r>
      <w:r w:rsidRPr="004C028E">
        <w:rPr>
          <w:rFonts w:ascii="Times New Roman" w:hAnsi="Times New Roman" w:cs="Times New Roman"/>
        </w:rPr>
        <w:t>l</w:t>
      </w:r>
      <w:r w:rsidRPr="004C028E">
        <w:rPr>
          <w:rFonts w:ascii="Times New Roman" w:hAnsi="Times New Roman" w:cs="Times New Roman"/>
          <w:spacing w:val="-4"/>
        </w:rPr>
        <w:t xml:space="preserve"> </w:t>
      </w:r>
      <w:r w:rsidRPr="004C028E">
        <w:rPr>
          <w:rFonts w:ascii="Times New Roman" w:hAnsi="Times New Roman" w:cs="Times New Roman"/>
        </w:rPr>
        <w:t>l</w:t>
      </w:r>
      <w:r w:rsidRPr="004C028E">
        <w:rPr>
          <w:rFonts w:ascii="Times New Roman" w:hAnsi="Times New Roman" w:cs="Times New Roman"/>
          <w:spacing w:val="-2"/>
        </w:rPr>
        <w:t>e</w:t>
      </w:r>
      <w:r w:rsidRPr="004C028E">
        <w:rPr>
          <w:rFonts w:ascii="Times New Roman" w:hAnsi="Times New Roman" w:cs="Times New Roman"/>
        </w:rPr>
        <w:t>ad</w:t>
      </w:r>
      <w:r w:rsidRPr="004C028E">
        <w:rPr>
          <w:rFonts w:ascii="Times New Roman" w:hAnsi="Times New Roman" w:cs="Times New Roman"/>
          <w:spacing w:val="-5"/>
        </w:rPr>
        <w:t xml:space="preserve"> </w:t>
      </w:r>
      <w:r w:rsidRPr="004C028E">
        <w:rPr>
          <w:rFonts w:ascii="Times New Roman" w:hAnsi="Times New Roman" w:cs="Times New Roman"/>
        </w:rPr>
        <w:t>to</w:t>
      </w:r>
      <w:r w:rsidRPr="004C028E">
        <w:rPr>
          <w:rFonts w:ascii="Times New Roman" w:hAnsi="Times New Roman" w:cs="Times New Roman"/>
          <w:spacing w:val="-5"/>
        </w:rPr>
        <w:t xml:space="preserve"> </w:t>
      </w:r>
      <w:r w:rsidRPr="004C028E">
        <w:rPr>
          <w:rFonts w:ascii="Times New Roman" w:hAnsi="Times New Roman" w:cs="Times New Roman"/>
          <w:spacing w:val="-3"/>
        </w:rPr>
        <w:t>b</w:t>
      </w:r>
      <w:r w:rsidRPr="004C028E">
        <w:rPr>
          <w:rFonts w:ascii="Times New Roman" w:hAnsi="Times New Roman" w:cs="Times New Roman"/>
          <w:spacing w:val="-2"/>
        </w:rPr>
        <w:t>i</w:t>
      </w:r>
      <w:r w:rsidRPr="004C028E">
        <w:rPr>
          <w:rFonts w:ascii="Times New Roman" w:hAnsi="Times New Roman" w:cs="Times New Roman"/>
        </w:rPr>
        <w:t>la</w:t>
      </w:r>
      <w:r w:rsidRPr="004C028E">
        <w:rPr>
          <w:rFonts w:ascii="Times New Roman" w:hAnsi="Times New Roman" w:cs="Times New Roman"/>
          <w:spacing w:val="-2"/>
        </w:rPr>
        <w:t>t</w:t>
      </w:r>
      <w:r w:rsidRPr="004C028E">
        <w:rPr>
          <w:rFonts w:ascii="Times New Roman" w:hAnsi="Times New Roman" w:cs="Times New Roman"/>
        </w:rPr>
        <w:t>e</w:t>
      </w:r>
      <w:r w:rsidRPr="004C028E">
        <w:rPr>
          <w:rFonts w:ascii="Times New Roman" w:hAnsi="Times New Roman" w:cs="Times New Roman"/>
          <w:spacing w:val="1"/>
        </w:rPr>
        <w:t>r</w:t>
      </w:r>
      <w:r w:rsidRPr="004C028E">
        <w:rPr>
          <w:rFonts w:ascii="Times New Roman" w:hAnsi="Times New Roman" w:cs="Times New Roman"/>
          <w:spacing w:val="-2"/>
        </w:rPr>
        <w:t>a</w:t>
      </w:r>
      <w:r w:rsidRPr="004C028E">
        <w:rPr>
          <w:rFonts w:ascii="Times New Roman" w:hAnsi="Times New Roman" w:cs="Times New Roman"/>
        </w:rPr>
        <w:t>l</w:t>
      </w:r>
      <w:r w:rsidRPr="004C028E">
        <w:rPr>
          <w:rFonts w:ascii="Times New Roman" w:hAnsi="Times New Roman" w:cs="Times New Roman"/>
          <w:spacing w:val="-4"/>
        </w:rPr>
        <w:t xml:space="preserve"> </w:t>
      </w:r>
      <w:r w:rsidRPr="004C028E">
        <w:rPr>
          <w:rFonts w:ascii="Times New Roman" w:hAnsi="Times New Roman" w:cs="Times New Roman"/>
          <w:spacing w:val="-2"/>
        </w:rPr>
        <w:t>r</w:t>
      </w:r>
      <w:r w:rsidRPr="004C028E">
        <w:rPr>
          <w:rFonts w:ascii="Times New Roman" w:hAnsi="Times New Roman" w:cs="Times New Roman"/>
        </w:rPr>
        <w:t>es</w:t>
      </w:r>
      <w:r w:rsidRPr="004C028E">
        <w:rPr>
          <w:rFonts w:ascii="Times New Roman" w:hAnsi="Times New Roman" w:cs="Times New Roman"/>
          <w:spacing w:val="-2"/>
        </w:rPr>
        <w:t>e</w:t>
      </w:r>
      <w:r w:rsidRPr="004C028E">
        <w:rPr>
          <w:rFonts w:ascii="Times New Roman" w:hAnsi="Times New Roman" w:cs="Times New Roman"/>
        </w:rPr>
        <w:t>a</w:t>
      </w:r>
      <w:r w:rsidRPr="004C028E">
        <w:rPr>
          <w:rFonts w:ascii="Times New Roman" w:hAnsi="Times New Roman" w:cs="Times New Roman"/>
          <w:spacing w:val="1"/>
        </w:rPr>
        <w:t>r</w:t>
      </w:r>
      <w:r w:rsidRPr="004C028E">
        <w:rPr>
          <w:rFonts w:ascii="Times New Roman" w:hAnsi="Times New Roman" w:cs="Times New Roman"/>
          <w:spacing w:val="-2"/>
        </w:rPr>
        <w:t>c</w:t>
      </w:r>
      <w:r w:rsidRPr="004C028E">
        <w:rPr>
          <w:rFonts w:ascii="Times New Roman" w:hAnsi="Times New Roman" w:cs="Times New Roman"/>
        </w:rPr>
        <w:t>h</w:t>
      </w:r>
      <w:r w:rsidRPr="004C028E">
        <w:rPr>
          <w:rFonts w:ascii="Times New Roman" w:hAnsi="Times New Roman" w:cs="Times New Roman"/>
          <w:spacing w:val="-5"/>
        </w:rPr>
        <w:t xml:space="preserve"> </w:t>
      </w:r>
      <w:r w:rsidRPr="004C028E">
        <w:rPr>
          <w:rFonts w:ascii="Times New Roman" w:hAnsi="Times New Roman" w:cs="Times New Roman"/>
        </w:rPr>
        <w:t>and</w:t>
      </w:r>
      <w:r w:rsidRPr="004C028E">
        <w:rPr>
          <w:rFonts w:ascii="Times New Roman" w:hAnsi="Times New Roman" w:cs="Times New Roman"/>
          <w:spacing w:val="-5"/>
        </w:rPr>
        <w:t xml:space="preserve"> </w:t>
      </w:r>
      <w:r w:rsidRPr="004C028E">
        <w:rPr>
          <w:rFonts w:ascii="Times New Roman" w:hAnsi="Times New Roman" w:cs="Times New Roman"/>
        </w:rPr>
        <w:t>in</w:t>
      </w:r>
      <w:r w:rsidRPr="004C028E">
        <w:rPr>
          <w:rFonts w:ascii="Times New Roman" w:hAnsi="Times New Roman" w:cs="Times New Roman"/>
          <w:spacing w:val="-3"/>
        </w:rPr>
        <w:t>n</w:t>
      </w:r>
      <w:r w:rsidRPr="004C028E">
        <w:rPr>
          <w:rFonts w:ascii="Times New Roman" w:hAnsi="Times New Roman" w:cs="Times New Roman"/>
        </w:rPr>
        <w:t>o</w:t>
      </w:r>
      <w:r w:rsidRPr="004C028E">
        <w:rPr>
          <w:rFonts w:ascii="Times New Roman" w:hAnsi="Times New Roman" w:cs="Times New Roman"/>
          <w:spacing w:val="-3"/>
        </w:rPr>
        <w:t>v</w:t>
      </w:r>
      <w:r w:rsidRPr="004C028E">
        <w:rPr>
          <w:rFonts w:ascii="Times New Roman" w:hAnsi="Times New Roman" w:cs="Times New Roman"/>
        </w:rPr>
        <w:t>a</w:t>
      </w:r>
      <w:r w:rsidRPr="004C028E">
        <w:rPr>
          <w:rFonts w:ascii="Times New Roman" w:hAnsi="Times New Roman" w:cs="Times New Roman"/>
          <w:spacing w:val="1"/>
        </w:rPr>
        <w:t>t</w:t>
      </w:r>
      <w:r w:rsidRPr="004C028E">
        <w:rPr>
          <w:rFonts w:ascii="Times New Roman" w:hAnsi="Times New Roman" w:cs="Times New Roman"/>
        </w:rPr>
        <w:t>ion</w:t>
      </w:r>
      <w:r w:rsidRPr="004C028E">
        <w:rPr>
          <w:rFonts w:ascii="Times New Roman" w:hAnsi="Times New Roman" w:cs="Times New Roman"/>
          <w:spacing w:val="-5"/>
        </w:rPr>
        <w:t xml:space="preserve"> </w:t>
      </w:r>
      <w:r w:rsidRPr="004C028E">
        <w:rPr>
          <w:rFonts w:ascii="Times New Roman" w:hAnsi="Times New Roman" w:cs="Times New Roman"/>
          <w:spacing w:val="-3"/>
        </w:rPr>
        <w:t>p</w:t>
      </w:r>
      <w:r w:rsidRPr="004C028E">
        <w:rPr>
          <w:rFonts w:ascii="Times New Roman" w:hAnsi="Times New Roman" w:cs="Times New Roman"/>
        </w:rPr>
        <w:t>r</w:t>
      </w:r>
      <w:r w:rsidRPr="004C028E">
        <w:rPr>
          <w:rFonts w:ascii="Times New Roman" w:hAnsi="Times New Roman" w:cs="Times New Roman"/>
          <w:spacing w:val="-3"/>
        </w:rPr>
        <w:t>o</w:t>
      </w:r>
      <w:r w:rsidRPr="004C028E">
        <w:rPr>
          <w:rFonts w:ascii="Times New Roman" w:hAnsi="Times New Roman" w:cs="Times New Roman"/>
        </w:rPr>
        <w:t>je</w:t>
      </w:r>
      <w:r w:rsidRPr="004C028E">
        <w:rPr>
          <w:rFonts w:ascii="Times New Roman" w:hAnsi="Times New Roman" w:cs="Times New Roman"/>
          <w:spacing w:val="-2"/>
        </w:rPr>
        <w:t>c</w:t>
      </w:r>
      <w:r w:rsidRPr="004C028E">
        <w:rPr>
          <w:rFonts w:ascii="Times New Roman" w:hAnsi="Times New Roman" w:cs="Times New Roman"/>
        </w:rPr>
        <w:t>ts.</w:t>
      </w:r>
      <w:r w:rsidRPr="004C028E">
        <w:rPr>
          <w:rFonts w:ascii="Times New Roman" w:hAnsi="Times New Roman" w:cs="Times New Roman"/>
          <w:spacing w:val="-7"/>
        </w:rPr>
        <w:t xml:space="preserve"> </w:t>
      </w:r>
      <w:r w:rsidRPr="004C028E">
        <w:rPr>
          <w:rFonts w:ascii="Times New Roman" w:hAnsi="Times New Roman" w:cs="Times New Roman"/>
          <w:spacing w:val="1"/>
        </w:rPr>
        <w:t>T</w:t>
      </w:r>
      <w:r w:rsidRPr="004C028E">
        <w:rPr>
          <w:rFonts w:ascii="Times New Roman" w:hAnsi="Times New Roman" w:cs="Times New Roman"/>
          <w:spacing w:val="-3"/>
        </w:rPr>
        <w:t>h</w:t>
      </w:r>
      <w:r w:rsidRPr="004C028E">
        <w:rPr>
          <w:rFonts w:ascii="Times New Roman" w:hAnsi="Times New Roman" w:cs="Times New Roman"/>
        </w:rPr>
        <w:t>ese</w:t>
      </w:r>
      <w:r w:rsidRPr="004C028E">
        <w:rPr>
          <w:rFonts w:ascii="Times New Roman" w:hAnsi="Times New Roman" w:cs="Times New Roman"/>
          <w:spacing w:val="-5"/>
        </w:rPr>
        <w:t xml:space="preserve"> </w:t>
      </w:r>
      <w:r w:rsidRPr="004C028E">
        <w:rPr>
          <w:rFonts w:ascii="Times New Roman" w:hAnsi="Times New Roman" w:cs="Times New Roman"/>
        </w:rPr>
        <w:t>c</w:t>
      </w:r>
      <w:r w:rsidRPr="004C028E">
        <w:rPr>
          <w:rFonts w:ascii="Times New Roman" w:hAnsi="Times New Roman" w:cs="Times New Roman"/>
          <w:spacing w:val="-2"/>
        </w:rPr>
        <w:t>a</w:t>
      </w:r>
      <w:r w:rsidRPr="004C028E">
        <w:rPr>
          <w:rFonts w:ascii="Times New Roman" w:hAnsi="Times New Roman" w:cs="Times New Roman"/>
        </w:rPr>
        <w:t>n</w:t>
      </w:r>
      <w:r w:rsidRPr="004C028E">
        <w:rPr>
          <w:rFonts w:ascii="Times New Roman" w:hAnsi="Times New Roman" w:cs="Times New Roman"/>
          <w:spacing w:val="-5"/>
        </w:rPr>
        <w:t xml:space="preserve"> </w:t>
      </w:r>
      <w:r w:rsidRPr="004C028E">
        <w:rPr>
          <w:rFonts w:ascii="Times New Roman" w:hAnsi="Times New Roman" w:cs="Times New Roman"/>
        </w:rPr>
        <w:t>be</w:t>
      </w:r>
      <w:r w:rsidRPr="004C028E">
        <w:rPr>
          <w:rFonts w:ascii="Times New Roman" w:hAnsi="Times New Roman" w:cs="Times New Roman"/>
          <w:spacing w:val="-5"/>
        </w:rPr>
        <w:t xml:space="preserve"> </w:t>
      </w:r>
      <w:r w:rsidRPr="004C028E">
        <w:rPr>
          <w:rFonts w:ascii="Times New Roman" w:hAnsi="Times New Roman" w:cs="Times New Roman"/>
          <w:spacing w:val="-2"/>
        </w:rPr>
        <w:t>s</w:t>
      </w:r>
      <w:r w:rsidRPr="004C028E">
        <w:rPr>
          <w:rFonts w:ascii="Times New Roman" w:hAnsi="Times New Roman" w:cs="Times New Roman"/>
        </w:rPr>
        <w:t>e</w:t>
      </w:r>
      <w:r w:rsidRPr="004C028E">
        <w:rPr>
          <w:rFonts w:ascii="Times New Roman" w:hAnsi="Times New Roman" w:cs="Times New Roman"/>
          <w:spacing w:val="-2"/>
        </w:rPr>
        <w:t>l</w:t>
      </w:r>
      <w:r w:rsidRPr="004C028E">
        <w:rPr>
          <w:rFonts w:ascii="Times New Roman" w:hAnsi="Times New Roman" w:cs="Times New Roman"/>
          <w:spacing w:val="6"/>
        </w:rPr>
        <w:t>f</w:t>
      </w:r>
      <w:r w:rsidRPr="004C028E">
        <w:rPr>
          <w:rFonts w:ascii="Times New Roman" w:hAnsi="Times New Roman" w:cs="Times New Roman"/>
          <w:spacing w:val="-4"/>
        </w:rPr>
        <w:t>-</w:t>
      </w:r>
      <w:r w:rsidRPr="004C028E">
        <w:rPr>
          <w:rFonts w:ascii="Times New Roman" w:hAnsi="Times New Roman" w:cs="Times New Roman"/>
        </w:rPr>
        <w:t>funded</w:t>
      </w:r>
      <w:r w:rsidRPr="004C028E">
        <w:rPr>
          <w:rFonts w:ascii="Times New Roman" w:hAnsi="Times New Roman" w:cs="Times New Roman"/>
          <w:spacing w:val="-5"/>
        </w:rPr>
        <w:t xml:space="preserve"> </w:t>
      </w:r>
      <w:r w:rsidRPr="004C028E">
        <w:rPr>
          <w:rFonts w:ascii="Times New Roman" w:hAnsi="Times New Roman" w:cs="Times New Roman"/>
        </w:rPr>
        <w:t>pr</w:t>
      </w:r>
      <w:r w:rsidRPr="004C028E">
        <w:rPr>
          <w:rFonts w:ascii="Times New Roman" w:hAnsi="Times New Roman" w:cs="Times New Roman"/>
          <w:spacing w:val="-3"/>
        </w:rPr>
        <w:t>o</w:t>
      </w:r>
      <w:r w:rsidRPr="004C028E">
        <w:rPr>
          <w:rFonts w:ascii="Times New Roman" w:hAnsi="Times New Roman" w:cs="Times New Roman"/>
        </w:rPr>
        <w:t>j</w:t>
      </w:r>
      <w:r w:rsidRPr="004C028E">
        <w:rPr>
          <w:rFonts w:ascii="Times New Roman" w:hAnsi="Times New Roman" w:cs="Times New Roman"/>
          <w:spacing w:val="-2"/>
        </w:rPr>
        <w:t>e</w:t>
      </w:r>
      <w:r w:rsidRPr="004C028E">
        <w:rPr>
          <w:rFonts w:ascii="Times New Roman" w:hAnsi="Times New Roman" w:cs="Times New Roman"/>
        </w:rPr>
        <w:t>c</w:t>
      </w:r>
      <w:r w:rsidRPr="004C028E">
        <w:rPr>
          <w:rFonts w:ascii="Times New Roman" w:hAnsi="Times New Roman" w:cs="Times New Roman"/>
          <w:spacing w:val="1"/>
        </w:rPr>
        <w:t>t</w:t>
      </w:r>
      <w:r w:rsidRPr="004C028E">
        <w:rPr>
          <w:rFonts w:ascii="Times New Roman" w:hAnsi="Times New Roman" w:cs="Times New Roman"/>
        </w:rPr>
        <w:t>s</w:t>
      </w:r>
      <w:r w:rsidRPr="004C028E">
        <w:rPr>
          <w:rFonts w:ascii="Times New Roman" w:hAnsi="Times New Roman" w:cs="Times New Roman"/>
          <w:spacing w:val="-4"/>
        </w:rPr>
        <w:t xml:space="preserve"> </w:t>
      </w:r>
      <w:r w:rsidRPr="004C028E">
        <w:rPr>
          <w:rFonts w:ascii="Times New Roman" w:hAnsi="Times New Roman" w:cs="Times New Roman"/>
        </w:rPr>
        <w:t>by the</w:t>
      </w:r>
      <w:r w:rsidRPr="004C028E">
        <w:rPr>
          <w:rFonts w:ascii="Times New Roman" w:hAnsi="Times New Roman" w:cs="Times New Roman"/>
          <w:spacing w:val="12"/>
        </w:rPr>
        <w:t xml:space="preserve"> </w:t>
      </w:r>
      <w:r w:rsidRPr="004C028E">
        <w:rPr>
          <w:rFonts w:ascii="Times New Roman" w:hAnsi="Times New Roman" w:cs="Times New Roman"/>
          <w:spacing w:val="-1"/>
        </w:rPr>
        <w:t>r</w:t>
      </w:r>
      <w:r w:rsidRPr="004C028E">
        <w:rPr>
          <w:rFonts w:ascii="Times New Roman" w:hAnsi="Times New Roman" w:cs="Times New Roman"/>
        </w:rPr>
        <w:t>e</w:t>
      </w:r>
      <w:r w:rsidRPr="004C028E">
        <w:rPr>
          <w:rFonts w:ascii="Times New Roman" w:hAnsi="Times New Roman" w:cs="Times New Roman"/>
          <w:spacing w:val="-2"/>
        </w:rPr>
        <w:t>l</w:t>
      </w:r>
      <w:r w:rsidRPr="004C028E">
        <w:rPr>
          <w:rFonts w:ascii="Times New Roman" w:hAnsi="Times New Roman" w:cs="Times New Roman"/>
        </w:rPr>
        <w:t>e</w:t>
      </w:r>
      <w:r w:rsidRPr="004C028E">
        <w:rPr>
          <w:rFonts w:ascii="Times New Roman" w:hAnsi="Times New Roman" w:cs="Times New Roman"/>
          <w:spacing w:val="-2"/>
        </w:rPr>
        <w:t>v</w:t>
      </w:r>
      <w:r w:rsidRPr="004C028E">
        <w:rPr>
          <w:rFonts w:ascii="Times New Roman" w:hAnsi="Times New Roman" w:cs="Times New Roman"/>
        </w:rPr>
        <w:t>ant</w:t>
      </w:r>
      <w:r w:rsidRPr="004C028E">
        <w:rPr>
          <w:rFonts w:ascii="Times New Roman" w:hAnsi="Times New Roman" w:cs="Times New Roman"/>
          <w:spacing w:val="13"/>
        </w:rPr>
        <w:t xml:space="preserve"> </w:t>
      </w:r>
      <w:r w:rsidRPr="004C028E">
        <w:rPr>
          <w:rFonts w:ascii="Times New Roman" w:hAnsi="Times New Roman" w:cs="Times New Roman"/>
        </w:rPr>
        <w:t>p</w:t>
      </w:r>
      <w:r w:rsidRPr="004C028E">
        <w:rPr>
          <w:rFonts w:ascii="Times New Roman" w:hAnsi="Times New Roman" w:cs="Times New Roman"/>
          <w:spacing w:val="-2"/>
        </w:rPr>
        <w:t>a</w:t>
      </w:r>
      <w:r w:rsidRPr="004C028E">
        <w:rPr>
          <w:rFonts w:ascii="Times New Roman" w:hAnsi="Times New Roman" w:cs="Times New Roman"/>
        </w:rPr>
        <w:t>r</w:t>
      </w:r>
      <w:r w:rsidRPr="004C028E">
        <w:rPr>
          <w:rFonts w:ascii="Times New Roman" w:hAnsi="Times New Roman" w:cs="Times New Roman"/>
          <w:spacing w:val="-2"/>
        </w:rPr>
        <w:t>t</w:t>
      </w:r>
      <w:r w:rsidRPr="004C028E">
        <w:rPr>
          <w:rFonts w:ascii="Times New Roman" w:hAnsi="Times New Roman" w:cs="Times New Roman"/>
        </w:rPr>
        <w:t>ies</w:t>
      </w:r>
      <w:r w:rsidRPr="004C028E">
        <w:rPr>
          <w:rFonts w:ascii="Times New Roman" w:hAnsi="Times New Roman" w:cs="Times New Roman"/>
          <w:spacing w:val="12"/>
        </w:rPr>
        <w:t xml:space="preserve"> </w:t>
      </w:r>
      <w:r w:rsidRPr="004C028E">
        <w:rPr>
          <w:rFonts w:ascii="Times New Roman" w:hAnsi="Times New Roman" w:cs="Times New Roman"/>
          <w:spacing w:val="-2"/>
        </w:rPr>
        <w:t>a</w:t>
      </w:r>
      <w:r w:rsidRPr="004C028E">
        <w:rPr>
          <w:rFonts w:ascii="Times New Roman" w:hAnsi="Times New Roman" w:cs="Times New Roman"/>
        </w:rPr>
        <w:t>nd</w:t>
      </w:r>
      <w:r w:rsidRPr="004C028E">
        <w:rPr>
          <w:rFonts w:ascii="Times New Roman" w:hAnsi="Times New Roman" w:cs="Times New Roman"/>
          <w:spacing w:val="-2"/>
        </w:rPr>
        <w:t>/</w:t>
      </w:r>
      <w:r w:rsidRPr="004C028E">
        <w:rPr>
          <w:rFonts w:ascii="Times New Roman" w:hAnsi="Times New Roman" w:cs="Times New Roman"/>
        </w:rPr>
        <w:t>or</w:t>
      </w:r>
      <w:r w:rsidRPr="004C028E">
        <w:rPr>
          <w:rFonts w:ascii="Times New Roman" w:hAnsi="Times New Roman" w:cs="Times New Roman"/>
          <w:spacing w:val="10"/>
        </w:rPr>
        <w:t xml:space="preserve"> </w:t>
      </w:r>
      <w:r w:rsidRPr="004C028E">
        <w:rPr>
          <w:rFonts w:ascii="Times New Roman" w:hAnsi="Times New Roman" w:cs="Times New Roman"/>
        </w:rPr>
        <w:t>pr</w:t>
      </w:r>
      <w:r w:rsidRPr="004C028E">
        <w:rPr>
          <w:rFonts w:ascii="Times New Roman" w:hAnsi="Times New Roman" w:cs="Times New Roman"/>
          <w:spacing w:val="-3"/>
        </w:rPr>
        <w:t>o</w:t>
      </w:r>
      <w:r w:rsidRPr="004C028E">
        <w:rPr>
          <w:rFonts w:ascii="Times New Roman" w:hAnsi="Times New Roman" w:cs="Times New Roman"/>
        </w:rPr>
        <w:t>jec</w:t>
      </w:r>
      <w:r w:rsidRPr="004C028E">
        <w:rPr>
          <w:rFonts w:ascii="Times New Roman" w:hAnsi="Times New Roman" w:cs="Times New Roman"/>
          <w:spacing w:val="-2"/>
        </w:rPr>
        <w:t>t</w:t>
      </w:r>
      <w:r w:rsidRPr="004C028E">
        <w:rPr>
          <w:rFonts w:ascii="Times New Roman" w:hAnsi="Times New Roman" w:cs="Times New Roman"/>
        </w:rPr>
        <w:t>s</w:t>
      </w:r>
      <w:r w:rsidRPr="004C028E">
        <w:rPr>
          <w:rFonts w:ascii="Times New Roman" w:hAnsi="Times New Roman" w:cs="Times New Roman"/>
          <w:spacing w:val="12"/>
        </w:rPr>
        <w:t xml:space="preserve"> </w:t>
      </w:r>
      <w:r w:rsidRPr="004C028E">
        <w:rPr>
          <w:rFonts w:ascii="Times New Roman" w:hAnsi="Times New Roman" w:cs="Times New Roman"/>
        </w:rPr>
        <w:t>f</w:t>
      </w:r>
      <w:r w:rsidRPr="004C028E">
        <w:rPr>
          <w:rFonts w:ascii="Times New Roman" w:hAnsi="Times New Roman" w:cs="Times New Roman"/>
          <w:spacing w:val="-3"/>
        </w:rPr>
        <w:t>u</w:t>
      </w:r>
      <w:r w:rsidRPr="004C028E">
        <w:rPr>
          <w:rFonts w:ascii="Times New Roman" w:hAnsi="Times New Roman" w:cs="Times New Roman"/>
        </w:rPr>
        <w:t>nded</w:t>
      </w:r>
      <w:r w:rsidRPr="004C028E">
        <w:rPr>
          <w:rFonts w:ascii="Times New Roman" w:hAnsi="Times New Roman" w:cs="Times New Roman"/>
          <w:spacing w:val="12"/>
        </w:rPr>
        <w:t xml:space="preserve"> </w:t>
      </w:r>
      <w:r w:rsidRPr="004C028E">
        <w:rPr>
          <w:rFonts w:ascii="Times New Roman" w:hAnsi="Times New Roman" w:cs="Times New Roman"/>
        </w:rPr>
        <w:t>by</w:t>
      </w:r>
      <w:r w:rsidRPr="004C028E">
        <w:rPr>
          <w:rFonts w:ascii="Times New Roman" w:hAnsi="Times New Roman" w:cs="Times New Roman"/>
          <w:spacing w:val="9"/>
        </w:rPr>
        <w:t xml:space="preserve"> </w:t>
      </w:r>
      <w:r w:rsidRPr="004C028E">
        <w:rPr>
          <w:rFonts w:ascii="Times New Roman" w:hAnsi="Times New Roman" w:cs="Times New Roman"/>
        </w:rPr>
        <w:t>the</w:t>
      </w:r>
      <w:r w:rsidRPr="004C028E">
        <w:rPr>
          <w:rFonts w:ascii="Times New Roman" w:hAnsi="Times New Roman" w:cs="Times New Roman"/>
          <w:spacing w:val="9"/>
        </w:rPr>
        <w:t xml:space="preserve"> </w:t>
      </w:r>
      <w:r w:rsidRPr="004C028E">
        <w:rPr>
          <w:rFonts w:ascii="Times New Roman" w:hAnsi="Times New Roman" w:cs="Times New Roman"/>
        </w:rPr>
        <w:t>in</w:t>
      </w:r>
      <w:r w:rsidRPr="004C028E">
        <w:rPr>
          <w:rFonts w:ascii="Times New Roman" w:hAnsi="Times New Roman" w:cs="Times New Roman"/>
          <w:spacing w:val="-3"/>
        </w:rPr>
        <w:t>d</w:t>
      </w:r>
      <w:r w:rsidRPr="004C028E">
        <w:rPr>
          <w:rFonts w:ascii="Times New Roman" w:hAnsi="Times New Roman" w:cs="Times New Roman"/>
        </w:rPr>
        <w:t>us</w:t>
      </w:r>
      <w:r w:rsidRPr="004C028E">
        <w:rPr>
          <w:rFonts w:ascii="Times New Roman" w:hAnsi="Times New Roman" w:cs="Times New Roman"/>
          <w:spacing w:val="1"/>
        </w:rPr>
        <w:t>t</w:t>
      </w:r>
      <w:r w:rsidRPr="004C028E">
        <w:rPr>
          <w:rFonts w:ascii="Times New Roman" w:hAnsi="Times New Roman" w:cs="Times New Roman"/>
          <w:spacing w:val="-2"/>
        </w:rPr>
        <w:t>r</w:t>
      </w:r>
      <w:r w:rsidRPr="004C028E">
        <w:rPr>
          <w:rFonts w:ascii="Times New Roman" w:hAnsi="Times New Roman" w:cs="Times New Roman"/>
        </w:rPr>
        <w:t>i</w:t>
      </w:r>
      <w:r w:rsidRPr="004C028E">
        <w:rPr>
          <w:rFonts w:ascii="Times New Roman" w:hAnsi="Times New Roman" w:cs="Times New Roman"/>
          <w:spacing w:val="-2"/>
        </w:rPr>
        <w:t>a</w:t>
      </w:r>
      <w:r w:rsidRPr="004C028E">
        <w:rPr>
          <w:rFonts w:ascii="Times New Roman" w:hAnsi="Times New Roman" w:cs="Times New Roman"/>
        </w:rPr>
        <w:t>l</w:t>
      </w:r>
      <w:r w:rsidRPr="004C028E">
        <w:rPr>
          <w:rFonts w:ascii="Times New Roman" w:hAnsi="Times New Roman" w:cs="Times New Roman"/>
          <w:spacing w:val="12"/>
        </w:rPr>
        <w:t xml:space="preserve"> </w:t>
      </w:r>
      <w:r w:rsidRPr="004C028E">
        <w:rPr>
          <w:rFonts w:ascii="Times New Roman" w:hAnsi="Times New Roman" w:cs="Times New Roman"/>
        </w:rPr>
        <w:t>p</w:t>
      </w:r>
      <w:r w:rsidRPr="004C028E">
        <w:rPr>
          <w:rFonts w:ascii="Times New Roman" w:hAnsi="Times New Roman" w:cs="Times New Roman"/>
          <w:spacing w:val="-2"/>
        </w:rPr>
        <w:t>a</w:t>
      </w:r>
      <w:r w:rsidRPr="004C028E">
        <w:rPr>
          <w:rFonts w:ascii="Times New Roman" w:hAnsi="Times New Roman" w:cs="Times New Roman"/>
        </w:rPr>
        <w:t>rt</w:t>
      </w:r>
      <w:r w:rsidRPr="004C028E">
        <w:rPr>
          <w:rFonts w:ascii="Times New Roman" w:hAnsi="Times New Roman" w:cs="Times New Roman"/>
          <w:spacing w:val="-3"/>
        </w:rPr>
        <w:t>n</w:t>
      </w:r>
      <w:r w:rsidRPr="004C028E">
        <w:rPr>
          <w:rFonts w:ascii="Times New Roman" w:hAnsi="Times New Roman" w:cs="Times New Roman"/>
        </w:rPr>
        <w:t>e</w:t>
      </w:r>
      <w:r w:rsidRPr="004C028E">
        <w:rPr>
          <w:rFonts w:ascii="Times New Roman" w:hAnsi="Times New Roman" w:cs="Times New Roman"/>
          <w:spacing w:val="-2"/>
        </w:rPr>
        <w:t>r</w:t>
      </w:r>
      <w:r w:rsidRPr="004C028E">
        <w:rPr>
          <w:rFonts w:ascii="Times New Roman" w:hAnsi="Times New Roman" w:cs="Times New Roman"/>
        </w:rPr>
        <w:t>s.</w:t>
      </w:r>
      <w:r w:rsidRPr="004C028E">
        <w:rPr>
          <w:rFonts w:ascii="Times New Roman" w:hAnsi="Times New Roman" w:cs="Times New Roman"/>
          <w:spacing w:val="16"/>
        </w:rPr>
        <w:t xml:space="preserve"> </w:t>
      </w:r>
      <w:r w:rsidRPr="004C028E">
        <w:rPr>
          <w:rFonts w:ascii="Times New Roman" w:hAnsi="Times New Roman" w:cs="Times New Roman"/>
          <w:spacing w:val="1"/>
        </w:rPr>
        <w:t>T</w:t>
      </w:r>
      <w:r w:rsidRPr="004C028E">
        <w:rPr>
          <w:rFonts w:ascii="Times New Roman" w:hAnsi="Times New Roman" w:cs="Times New Roman"/>
        </w:rPr>
        <w:t>he</w:t>
      </w:r>
      <w:r w:rsidRPr="004C028E">
        <w:rPr>
          <w:rFonts w:ascii="Times New Roman" w:hAnsi="Times New Roman" w:cs="Times New Roman"/>
          <w:spacing w:val="12"/>
        </w:rPr>
        <w:t xml:space="preserve"> </w:t>
      </w:r>
      <w:r w:rsidRPr="004C028E">
        <w:rPr>
          <w:rFonts w:ascii="Times New Roman" w:hAnsi="Times New Roman" w:cs="Times New Roman"/>
          <w:spacing w:val="-2"/>
        </w:rPr>
        <w:t>a</w:t>
      </w:r>
      <w:r w:rsidRPr="004C028E">
        <w:rPr>
          <w:rFonts w:ascii="Times New Roman" w:hAnsi="Times New Roman" w:cs="Times New Roman"/>
        </w:rPr>
        <w:t>cad</w:t>
      </w:r>
      <w:r w:rsidRPr="004C028E">
        <w:rPr>
          <w:rFonts w:ascii="Times New Roman" w:hAnsi="Times New Roman" w:cs="Times New Roman"/>
          <w:spacing w:val="-2"/>
        </w:rPr>
        <w:t>e</w:t>
      </w:r>
      <w:r w:rsidRPr="004C028E">
        <w:rPr>
          <w:rFonts w:ascii="Times New Roman" w:hAnsi="Times New Roman" w:cs="Times New Roman"/>
          <w:spacing w:val="-4"/>
        </w:rPr>
        <w:t>m</w:t>
      </w:r>
      <w:r w:rsidRPr="004C028E">
        <w:rPr>
          <w:rFonts w:ascii="Times New Roman" w:hAnsi="Times New Roman" w:cs="Times New Roman"/>
        </w:rPr>
        <w:t>ic</w:t>
      </w:r>
      <w:r w:rsidRPr="004C028E">
        <w:rPr>
          <w:rFonts w:ascii="Times New Roman" w:hAnsi="Times New Roman" w:cs="Times New Roman"/>
          <w:spacing w:val="12"/>
        </w:rPr>
        <w:t xml:space="preserve"> </w:t>
      </w:r>
      <w:r w:rsidRPr="004C028E">
        <w:rPr>
          <w:rFonts w:ascii="Times New Roman" w:hAnsi="Times New Roman" w:cs="Times New Roman"/>
        </w:rPr>
        <w:t>pa</w:t>
      </w:r>
      <w:r w:rsidRPr="004C028E">
        <w:rPr>
          <w:rFonts w:ascii="Times New Roman" w:hAnsi="Times New Roman" w:cs="Times New Roman"/>
          <w:spacing w:val="1"/>
        </w:rPr>
        <w:t>r</w:t>
      </w:r>
      <w:r w:rsidRPr="004C028E">
        <w:rPr>
          <w:rFonts w:ascii="Times New Roman" w:hAnsi="Times New Roman" w:cs="Times New Roman"/>
        </w:rPr>
        <w:t>tn</w:t>
      </w:r>
      <w:r w:rsidRPr="004C028E">
        <w:rPr>
          <w:rFonts w:ascii="Times New Roman" w:hAnsi="Times New Roman" w:cs="Times New Roman"/>
          <w:spacing w:val="-2"/>
        </w:rPr>
        <w:t>e</w:t>
      </w:r>
      <w:r w:rsidRPr="004C028E">
        <w:rPr>
          <w:rFonts w:ascii="Times New Roman" w:hAnsi="Times New Roman" w:cs="Times New Roman"/>
        </w:rPr>
        <w:t>rs</w:t>
      </w:r>
      <w:r w:rsidRPr="004C028E">
        <w:rPr>
          <w:rFonts w:ascii="Times New Roman" w:hAnsi="Times New Roman" w:cs="Times New Roman"/>
          <w:spacing w:val="12"/>
        </w:rPr>
        <w:t xml:space="preserve"> </w:t>
      </w:r>
      <w:r w:rsidRPr="004C028E">
        <w:rPr>
          <w:rFonts w:ascii="Times New Roman" w:hAnsi="Times New Roman" w:cs="Times New Roman"/>
          <w:spacing w:val="-3"/>
        </w:rPr>
        <w:t>h</w:t>
      </w:r>
      <w:r w:rsidRPr="004C028E">
        <w:rPr>
          <w:rFonts w:ascii="Times New Roman" w:hAnsi="Times New Roman" w:cs="Times New Roman"/>
        </w:rPr>
        <w:t>a</w:t>
      </w:r>
      <w:r w:rsidRPr="004C028E">
        <w:rPr>
          <w:rFonts w:ascii="Times New Roman" w:hAnsi="Times New Roman" w:cs="Times New Roman"/>
          <w:spacing w:val="-2"/>
        </w:rPr>
        <w:t>v</w:t>
      </w:r>
      <w:r w:rsidRPr="004C028E">
        <w:rPr>
          <w:rFonts w:ascii="Times New Roman" w:hAnsi="Times New Roman" w:cs="Times New Roman"/>
        </w:rPr>
        <w:t>e</w:t>
      </w:r>
      <w:r w:rsidRPr="004C028E">
        <w:rPr>
          <w:rFonts w:ascii="Times New Roman" w:hAnsi="Times New Roman" w:cs="Times New Roman"/>
          <w:spacing w:val="12"/>
        </w:rPr>
        <w:t xml:space="preserve"> </w:t>
      </w:r>
      <w:r w:rsidRPr="004C028E">
        <w:rPr>
          <w:rFonts w:ascii="Times New Roman" w:hAnsi="Times New Roman" w:cs="Times New Roman"/>
        </w:rPr>
        <w:t>pri</w:t>
      </w:r>
      <w:r w:rsidRPr="004C028E">
        <w:rPr>
          <w:rFonts w:ascii="Times New Roman" w:hAnsi="Times New Roman" w:cs="Times New Roman"/>
          <w:spacing w:val="-3"/>
        </w:rPr>
        <w:t>o</w:t>
      </w:r>
      <w:r w:rsidRPr="004C028E">
        <w:rPr>
          <w:rFonts w:ascii="Times New Roman" w:hAnsi="Times New Roman" w:cs="Times New Roman"/>
        </w:rPr>
        <w:t>r</w:t>
      </w:r>
      <w:r w:rsidRPr="004C028E">
        <w:rPr>
          <w:rFonts w:ascii="Times New Roman" w:hAnsi="Times New Roman" w:cs="Times New Roman"/>
          <w:spacing w:val="12"/>
        </w:rPr>
        <w:t xml:space="preserve"> </w:t>
      </w:r>
      <w:r w:rsidRPr="004C028E">
        <w:rPr>
          <w:rFonts w:ascii="Times New Roman" w:hAnsi="Times New Roman" w:cs="Times New Roman"/>
        </w:rPr>
        <w:t>e</w:t>
      </w:r>
      <w:r w:rsidRPr="004C028E">
        <w:rPr>
          <w:rFonts w:ascii="Times New Roman" w:hAnsi="Times New Roman" w:cs="Times New Roman"/>
          <w:spacing w:val="-2"/>
        </w:rPr>
        <w:t>x</w:t>
      </w:r>
      <w:r w:rsidRPr="004C028E">
        <w:rPr>
          <w:rFonts w:ascii="Times New Roman" w:hAnsi="Times New Roman" w:cs="Times New Roman"/>
        </w:rPr>
        <w:t>pe</w:t>
      </w:r>
      <w:r w:rsidRPr="004C028E">
        <w:rPr>
          <w:rFonts w:ascii="Times New Roman" w:hAnsi="Times New Roman" w:cs="Times New Roman"/>
          <w:spacing w:val="1"/>
        </w:rPr>
        <w:t>r</w:t>
      </w:r>
      <w:r w:rsidRPr="004C028E">
        <w:rPr>
          <w:rFonts w:ascii="Times New Roman" w:hAnsi="Times New Roman" w:cs="Times New Roman"/>
          <w:spacing w:val="-2"/>
        </w:rPr>
        <w:t>i</w:t>
      </w:r>
      <w:r w:rsidRPr="004C028E">
        <w:rPr>
          <w:rFonts w:ascii="Times New Roman" w:hAnsi="Times New Roman" w:cs="Times New Roman"/>
        </w:rPr>
        <w:t>en</w:t>
      </w:r>
      <w:r w:rsidRPr="004C028E">
        <w:rPr>
          <w:rFonts w:ascii="Times New Roman" w:hAnsi="Times New Roman" w:cs="Times New Roman"/>
          <w:spacing w:val="-2"/>
        </w:rPr>
        <w:t>c</w:t>
      </w:r>
      <w:r w:rsidRPr="004C028E">
        <w:rPr>
          <w:rFonts w:ascii="Times New Roman" w:hAnsi="Times New Roman" w:cs="Times New Roman"/>
        </w:rPr>
        <w:t>e and e</w:t>
      </w:r>
      <w:r w:rsidRPr="004C028E">
        <w:rPr>
          <w:rFonts w:ascii="Times New Roman" w:hAnsi="Times New Roman" w:cs="Times New Roman"/>
          <w:spacing w:val="-3"/>
        </w:rPr>
        <w:t>x</w:t>
      </w:r>
      <w:r w:rsidRPr="004C028E">
        <w:rPr>
          <w:rFonts w:ascii="Times New Roman" w:hAnsi="Times New Roman" w:cs="Times New Roman"/>
        </w:rPr>
        <w:t>i</w:t>
      </w:r>
      <w:r w:rsidRPr="004C028E">
        <w:rPr>
          <w:rFonts w:ascii="Times New Roman" w:hAnsi="Times New Roman" w:cs="Times New Roman"/>
          <w:spacing w:val="-2"/>
        </w:rPr>
        <w:t>s</w:t>
      </w:r>
      <w:r w:rsidRPr="004C028E">
        <w:rPr>
          <w:rFonts w:ascii="Times New Roman" w:hAnsi="Times New Roman" w:cs="Times New Roman"/>
        </w:rPr>
        <w:t>ting</w:t>
      </w:r>
      <w:r w:rsidRPr="004C028E">
        <w:rPr>
          <w:rFonts w:ascii="Times New Roman" w:hAnsi="Times New Roman" w:cs="Times New Roman"/>
          <w:spacing w:val="-3"/>
        </w:rPr>
        <w:t xml:space="preserve"> </w:t>
      </w:r>
      <w:r w:rsidRPr="004C028E">
        <w:rPr>
          <w:rFonts w:ascii="Times New Roman" w:hAnsi="Times New Roman" w:cs="Times New Roman"/>
        </w:rPr>
        <w:t>f</w:t>
      </w:r>
      <w:r w:rsidRPr="004C028E">
        <w:rPr>
          <w:rFonts w:ascii="Times New Roman" w:hAnsi="Times New Roman" w:cs="Times New Roman"/>
          <w:spacing w:val="-2"/>
        </w:rPr>
        <w:t>r</w:t>
      </w:r>
      <w:r w:rsidRPr="004C028E">
        <w:rPr>
          <w:rFonts w:ascii="Times New Roman" w:hAnsi="Times New Roman" w:cs="Times New Roman"/>
        </w:rPr>
        <w:t>a</w:t>
      </w:r>
      <w:r w:rsidRPr="004C028E">
        <w:rPr>
          <w:rFonts w:ascii="Times New Roman" w:hAnsi="Times New Roman" w:cs="Times New Roman"/>
          <w:spacing w:val="-4"/>
        </w:rPr>
        <w:t>m</w:t>
      </w:r>
      <w:r w:rsidRPr="004C028E">
        <w:rPr>
          <w:rFonts w:ascii="Times New Roman" w:hAnsi="Times New Roman" w:cs="Times New Roman"/>
        </w:rPr>
        <w:t>ewor</w:t>
      </w:r>
      <w:r w:rsidRPr="004C028E">
        <w:rPr>
          <w:rFonts w:ascii="Times New Roman" w:hAnsi="Times New Roman" w:cs="Times New Roman"/>
          <w:spacing w:val="-3"/>
        </w:rPr>
        <w:t>k</w:t>
      </w:r>
      <w:r w:rsidRPr="004C028E">
        <w:rPr>
          <w:rFonts w:ascii="Times New Roman" w:hAnsi="Times New Roman" w:cs="Times New Roman"/>
        </w:rPr>
        <w:t xml:space="preserve">s </w:t>
      </w:r>
      <w:r w:rsidRPr="004C028E">
        <w:rPr>
          <w:rFonts w:ascii="Times New Roman" w:hAnsi="Times New Roman" w:cs="Times New Roman"/>
          <w:spacing w:val="1"/>
        </w:rPr>
        <w:t>f</w:t>
      </w:r>
      <w:r w:rsidRPr="004C028E">
        <w:rPr>
          <w:rFonts w:ascii="Times New Roman" w:hAnsi="Times New Roman" w:cs="Times New Roman"/>
        </w:rPr>
        <w:t>or ad</w:t>
      </w:r>
      <w:r w:rsidRPr="004C028E">
        <w:rPr>
          <w:rFonts w:ascii="Times New Roman" w:hAnsi="Times New Roman" w:cs="Times New Roman"/>
          <w:spacing w:val="-4"/>
        </w:rPr>
        <w:t>m</w:t>
      </w:r>
      <w:r w:rsidRPr="004C028E">
        <w:rPr>
          <w:rFonts w:ascii="Times New Roman" w:hAnsi="Times New Roman" w:cs="Times New Roman"/>
        </w:rPr>
        <w:t>ini</w:t>
      </w:r>
      <w:r w:rsidRPr="004C028E">
        <w:rPr>
          <w:rFonts w:ascii="Times New Roman" w:hAnsi="Times New Roman" w:cs="Times New Roman"/>
          <w:spacing w:val="-2"/>
        </w:rPr>
        <w:t>s</w:t>
      </w:r>
      <w:r w:rsidRPr="004C028E">
        <w:rPr>
          <w:rFonts w:ascii="Times New Roman" w:hAnsi="Times New Roman" w:cs="Times New Roman"/>
        </w:rPr>
        <w:t>t</w:t>
      </w:r>
      <w:r w:rsidRPr="004C028E">
        <w:rPr>
          <w:rFonts w:ascii="Times New Roman" w:hAnsi="Times New Roman" w:cs="Times New Roman"/>
          <w:spacing w:val="-2"/>
        </w:rPr>
        <w:t>e</w:t>
      </w:r>
      <w:r w:rsidRPr="004C028E">
        <w:rPr>
          <w:rFonts w:ascii="Times New Roman" w:hAnsi="Times New Roman" w:cs="Times New Roman"/>
        </w:rPr>
        <w:t>ring</w:t>
      </w:r>
      <w:r w:rsidRPr="004C028E">
        <w:rPr>
          <w:rFonts w:ascii="Times New Roman" w:hAnsi="Times New Roman" w:cs="Times New Roman"/>
          <w:spacing w:val="-3"/>
        </w:rPr>
        <w:t xml:space="preserve"> </w:t>
      </w:r>
      <w:r w:rsidRPr="004C028E">
        <w:rPr>
          <w:rFonts w:ascii="Times New Roman" w:hAnsi="Times New Roman" w:cs="Times New Roman"/>
        </w:rPr>
        <w:t>such</w:t>
      </w:r>
      <w:r w:rsidRPr="004C028E">
        <w:rPr>
          <w:rFonts w:ascii="Times New Roman" w:hAnsi="Times New Roman" w:cs="Times New Roman"/>
          <w:spacing w:val="-3"/>
        </w:rPr>
        <w:t xml:space="preserve"> </w:t>
      </w:r>
      <w:r w:rsidRPr="004C028E">
        <w:rPr>
          <w:rFonts w:ascii="Times New Roman" w:hAnsi="Times New Roman" w:cs="Times New Roman"/>
        </w:rPr>
        <w:t>pr</w:t>
      </w:r>
      <w:r w:rsidRPr="004C028E">
        <w:rPr>
          <w:rFonts w:ascii="Times New Roman" w:hAnsi="Times New Roman" w:cs="Times New Roman"/>
          <w:spacing w:val="-3"/>
        </w:rPr>
        <w:t>o</w:t>
      </w:r>
      <w:r w:rsidRPr="004C028E">
        <w:rPr>
          <w:rFonts w:ascii="Times New Roman" w:hAnsi="Times New Roman" w:cs="Times New Roman"/>
        </w:rPr>
        <w:t>j</w:t>
      </w:r>
      <w:r w:rsidRPr="004C028E">
        <w:rPr>
          <w:rFonts w:ascii="Times New Roman" w:hAnsi="Times New Roman" w:cs="Times New Roman"/>
          <w:spacing w:val="-2"/>
        </w:rPr>
        <w:t>ec</w:t>
      </w:r>
      <w:r w:rsidRPr="004C028E">
        <w:rPr>
          <w:rFonts w:ascii="Times New Roman" w:hAnsi="Times New Roman" w:cs="Times New Roman"/>
        </w:rPr>
        <w:t>ts</w:t>
      </w:r>
    </w:p>
    <w:p w14:paraId="2BF28D18" w14:textId="77777777" w:rsidR="004C028E" w:rsidRPr="004C028E" w:rsidRDefault="004C028E" w:rsidP="004C028E">
      <w:pPr>
        <w:pStyle w:val="Heading3"/>
        <w:spacing w:before="120" w:after="120"/>
        <w:ind w:left="0" w:firstLine="0"/>
        <w:rPr>
          <w:rFonts w:ascii="Times New Roman" w:hAnsi="Times New Roman" w:cs="Times New Roman"/>
          <w:sz w:val="24"/>
          <w:szCs w:val="24"/>
        </w:rPr>
      </w:pPr>
      <w:bookmarkStart w:id="26" w:name="_Toc153286648"/>
      <w:r>
        <w:rPr>
          <w:rFonts w:ascii="Times New Roman" w:hAnsi="Times New Roman" w:cs="Times New Roman"/>
          <w:sz w:val="24"/>
          <w:szCs w:val="24"/>
        </w:rPr>
        <w:t>3.2.2.</w:t>
      </w:r>
      <w:r>
        <w:rPr>
          <w:rFonts w:ascii="Times New Roman" w:hAnsi="Times New Roman" w:cs="Times New Roman"/>
          <w:sz w:val="24"/>
          <w:szCs w:val="24"/>
        </w:rPr>
        <w:tab/>
      </w:r>
      <w:r w:rsidRPr="004C028E">
        <w:rPr>
          <w:rFonts w:ascii="Times New Roman" w:hAnsi="Times New Roman" w:cs="Times New Roman"/>
          <w:sz w:val="24"/>
          <w:szCs w:val="24"/>
        </w:rPr>
        <w:t>Self-sustainability of the partnership after the end of the project</w:t>
      </w:r>
      <w:bookmarkEnd w:id="26"/>
    </w:p>
    <w:p w14:paraId="131BA890" w14:textId="77777777" w:rsidR="004C028E" w:rsidRPr="004C028E" w:rsidRDefault="004C028E" w:rsidP="004C028E">
      <w:pPr>
        <w:pStyle w:val="BodyText"/>
        <w:spacing w:before="1" w:line="252" w:lineRule="exact"/>
        <w:ind w:left="0" w:right="150" w:firstLine="142"/>
        <w:jc w:val="both"/>
        <w:rPr>
          <w:rFonts w:ascii="Times New Roman" w:hAnsi="Times New Roman" w:cs="Times New Roman"/>
        </w:rPr>
      </w:pPr>
      <w:r w:rsidRPr="004C028E">
        <w:rPr>
          <w:rFonts w:ascii="Times New Roman" w:hAnsi="Times New Roman" w:cs="Times New Roman"/>
          <w:spacing w:val="1"/>
        </w:rPr>
        <w:t>T</w:t>
      </w:r>
      <w:r w:rsidRPr="004C028E">
        <w:rPr>
          <w:rFonts w:ascii="Times New Roman" w:hAnsi="Times New Roman" w:cs="Times New Roman"/>
        </w:rPr>
        <w:t>he</w:t>
      </w:r>
      <w:r w:rsidRPr="004C028E">
        <w:rPr>
          <w:rFonts w:ascii="Times New Roman" w:hAnsi="Times New Roman" w:cs="Times New Roman"/>
          <w:spacing w:val="34"/>
        </w:rPr>
        <w:t xml:space="preserve"> </w:t>
      </w:r>
      <w:r w:rsidRPr="004C028E">
        <w:rPr>
          <w:rFonts w:ascii="Times New Roman" w:hAnsi="Times New Roman" w:cs="Times New Roman"/>
        </w:rPr>
        <w:t>po</w:t>
      </w:r>
      <w:r w:rsidRPr="004C028E">
        <w:rPr>
          <w:rFonts w:ascii="Times New Roman" w:hAnsi="Times New Roman" w:cs="Times New Roman"/>
          <w:spacing w:val="-2"/>
        </w:rPr>
        <w:t>t</w:t>
      </w:r>
      <w:r w:rsidRPr="004C028E">
        <w:rPr>
          <w:rFonts w:ascii="Times New Roman" w:hAnsi="Times New Roman" w:cs="Times New Roman"/>
        </w:rPr>
        <w:t>en</w:t>
      </w:r>
      <w:r w:rsidRPr="004C028E">
        <w:rPr>
          <w:rFonts w:ascii="Times New Roman" w:hAnsi="Times New Roman" w:cs="Times New Roman"/>
          <w:spacing w:val="-2"/>
        </w:rPr>
        <w:t>t</w:t>
      </w:r>
      <w:r w:rsidRPr="004C028E">
        <w:rPr>
          <w:rFonts w:ascii="Times New Roman" w:hAnsi="Times New Roman" w:cs="Times New Roman"/>
        </w:rPr>
        <w:t>i</w:t>
      </w:r>
      <w:r w:rsidRPr="004C028E">
        <w:rPr>
          <w:rFonts w:ascii="Times New Roman" w:hAnsi="Times New Roman" w:cs="Times New Roman"/>
          <w:spacing w:val="-2"/>
        </w:rPr>
        <w:t>a</w:t>
      </w:r>
      <w:r w:rsidRPr="004C028E">
        <w:rPr>
          <w:rFonts w:ascii="Times New Roman" w:hAnsi="Times New Roman" w:cs="Times New Roman"/>
        </w:rPr>
        <w:t>l</w:t>
      </w:r>
      <w:r w:rsidRPr="004C028E">
        <w:rPr>
          <w:rFonts w:ascii="Times New Roman" w:hAnsi="Times New Roman" w:cs="Times New Roman"/>
          <w:spacing w:val="36"/>
        </w:rPr>
        <w:t xml:space="preserve"> </w:t>
      </w:r>
      <w:r w:rsidRPr="004C028E">
        <w:rPr>
          <w:rFonts w:ascii="Times New Roman" w:hAnsi="Times New Roman" w:cs="Times New Roman"/>
        </w:rPr>
        <w:t>f</w:t>
      </w:r>
      <w:r w:rsidRPr="004C028E">
        <w:rPr>
          <w:rFonts w:ascii="Times New Roman" w:hAnsi="Times New Roman" w:cs="Times New Roman"/>
          <w:spacing w:val="-3"/>
        </w:rPr>
        <w:t>o</w:t>
      </w:r>
      <w:r w:rsidRPr="004C028E">
        <w:rPr>
          <w:rFonts w:ascii="Times New Roman" w:hAnsi="Times New Roman" w:cs="Times New Roman"/>
        </w:rPr>
        <w:t>r</w:t>
      </w:r>
      <w:r w:rsidRPr="004C028E">
        <w:rPr>
          <w:rFonts w:ascii="Times New Roman" w:hAnsi="Times New Roman" w:cs="Times New Roman"/>
          <w:spacing w:val="36"/>
        </w:rPr>
        <w:t xml:space="preserve"> </w:t>
      </w:r>
      <w:r w:rsidRPr="004C028E">
        <w:rPr>
          <w:rFonts w:ascii="Times New Roman" w:hAnsi="Times New Roman" w:cs="Times New Roman"/>
        </w:rPr>
        <w:t>bu</w:t>
      </w:r>
      <w:r w:rsidRPr="004C028E">
        <w:rPr>
          <w:rFonts w:ascii="Times New Roman" w:hAnsi="Times New Roman" w:cs="Times New Roman"/>
          <w:spacing w:val="-1"/>
        </w:rPr>
        <w:t>s</w:t>
      </w:r>
      <w:r w:rsidRPr="004C028E">
        <w:rPr>
          <w:rFonts w:ascii="Times New Roman" w:hAnsi="Times New Roman" w:cs="Times New Roman"/>
        </w:rPr>
        <w:t>in</w:t>
      </w:r>
      <w:r w:rsidRPr="004C028E">
        <w:rPr>
          <w:rFonts w:ascii="Times New Roman" w:hAnsi="Times New Roman" w:cs="Times New Roman"/>
          <w:spacing w:val="-2"/>
        </w:rPr>
        <w:t>e</w:t>
      </w:r>
      <w:r w:rsidRPr="004C028E">
        <w:rPr>
          <w:rFonts w:ascii="Times New Roman" w:hAnsi="Times New Roman" w:cs="Times New Roman"/>
        </w:rPr>
        <w:t>ss</w:t>
      </w:r>
      <w:r w:rsidRPr="004C028E">
        <w:rPr>
          <w:rFonts w:ascii="Times New Roman" w:hAnsi="Times New Roman" w:cs="Times New Roman"/>
          <w:spacing w:val="34"/>
        </w:rPr>
        <w:t xml:space="preserve"> </w:t>
      </w:r>
      <w:r w:rsidRPr="004C028E">
        <w:rPr>
          <w:rFonts w:ascii="Times New Roman" w:hAnsi="Times New Roman" w:cs="Times New Roman"/>
        </w:rPr>
        <w:t>and</w:t>
      </w:r>
      <w:r w:rsidRPr="004C028E">
        <w:rPr>
          <w:rFonts w:ascii="Times New Roman" w:hAnsi="Times New Roman" w:cs="Times New Roman"/>
          <w:spacing w:val="36"/>
        </w:rPr>
        <w:t xml:space="preserve"> </w:t>
      </w:r>
      <w:r w:rsidRPr="004C028E">
        <w:rPr>
          <w:rFonts w:ascii="Times New Roman" w:hAnsi="Times New Roman" w:cs="Times New Roman"/>
        </w:rPr>
        <w:t>eco</w:t>
      </w:r>
      <w:r w:rsidRPr="004C028E">
        <w:rPr>
          <w:rFonts w:ascii="Times New Roman" w:hAnsi="Times New Roman" w:cs="Times New Roman"/>
          <w:spacing w:val="-3"/>
        </w:rPr>
        <w:t>n</w:t>
      </w:r>
      <w:r w:rsidRPr="004C028E">
        <w:rPr>
          <w:rFonts w:ascii="Times New Roman" w:hAnsi="Times New Roman" w:cs="Times New Roman"/>
        </w:rPr>
        <w:t>o</w:t>
      </w:r>
      <w:r w:rsidRPr="004C028E">
        <w:rPr>
          <w:rFonts w:ascii="Times New Roman" w:hAnsi="Times New Roman" w:cs="Times New Roman"/>
          <w:spacing w:val="-4"/>
        </w:rPr>
        <w:t>m</w:t>
      </w:r>
      <w:r w:rsidRPr="004C028E">
        <w:rPr>
          <w:rFonts w:ascii="Times New Roman" w:hAnsi="Times New Roman" w:cs="Times New Roman"/>
        </w:rPr>
        <w:t>ic</w:t>
      </w:r>
      <w:r w:rsidRPr="004C028E">
        <w:rPr>
          <w:rFonts w:ascii="Times New Roman" w:hAnsi="Times New Roman" w:cs="Times New Roman"/>
          <w:spacing w:val="36"/>
        </w:rPr>
        <w:t xml:space="preserve"> </w:t>
      </w:r>
      <w:r w:rsidRPr="004C028E">
        <w:rPr>
          <w:rFonts w:ascii="Times New Roman" w:hAnsi="Times New Roman" w:cs="Times New Roman"/>
        </w:rPr>
        <w:t>i</w:t>
      </w:r>
      <w:r w:rsidRPr="004C028E">
        <w:rPr>
          <w:rFonts w:ascii="Times New Roman" w:hAnsi="Times New Roman" w:cs="Times New Roman"/>
          <w:spacing w:val="-4"/>
        </w:rPr>
        <w:t>m</w:t>
      </w:r>
      <w:r w:rsidRPr="004C028E">
        <w:rPr>
          <w:rFonts w:ascii="Times New Roman" w:hAnsi="Times New Roman" w:cs="Times New Roman"/>
        </w:rPr>
        <w:t>pact</w:t>
      </w:r>
      <w:r w:rsidRPr="004C028E">
        <w:rPr>
          <w:rFonts w:ascii="Times New Roman" w:hAnsi="Times New Roman" w:cs="Times New Roman"/>
          <w:spacing w:val="36"/>
        </w:rPr>
        <w:t xml:space="preserve"> </w:t>
      </w:r>
      <w:r w:rsidRPr="004C028E">
        <w:rPr>
          <w:rFonts w:ascii="Times New Roman" w:hAnsi="Times New Roman" w:cs="Times New Roman"/>
        </w:rPr>
        <w:t>f</w:t>
      </w:r>
      <w:r w:rsidRPr="004C028E">
        <w:rPr>
          <w:rFonts w:ascii="Times New Roman" w:hAnsi="Times New Roman" w:cs="Times New Roman"/>
          <w:spacing w:val="-2"/>
        </w:rPr>
        <w:t>r</w:t>
      </w:r>
      <w:r w:rsidRPr="004C028E">
        <w:rPr>
          <w:rFonts w:ascii="Times New Roman" w:hAnsi="Times New Roman" w:cs="Times New Roman"/>
          <w:spacing w:val="-3"/>
        </w:rPr>
        <w:t>o</w:t>
      </w:r>
      <w:r w:rsidRPr="004C028E">
        <w:rPr>
          <w:rFonts w:ascii="Times New Roman" w:hAnsi="Times New Roman" w:cs="Times New Roman"/>
        </w:rPr>
        <w:t>m</w:t>
      </w:r>
      <w:r w:rsidRPr="004C028E">
        <w:rPr>
          <w:rFonts w:ascii="Times New Roman" w:hAnsi="Times New Roman" w:cs="Times New Roman"/>
          <w:spacing w:val="32"/>
        </w:rPr>
        <w:t xml:space="preserve"> </w:t>
      </w:r>
      <w:r w:rsidRPr="004C028E">
        <w:rPr>
          <w:rFonts w:ascii="Times New Roman" w:hAnsi="Times New Roman" w:cs="Times New Roman"/>
        </w:rPr>
        <w:t>the</w:t>
      </w:r>
      <w:r w:rsidRPr="004C028E">
        <w:rPr>
          <w:rFonts w:ascii="Times New Roman" w:hAnsi="Times New Roman" w:cs="Times New Roman"/>
          <w:spacing w:val="36"/>
        </w:rPr>
        <w:t xml:space="preserve"> </w:t>
      </w:r>
      <w:r w:rsidRPr="004C028E">
        <w:rPr>
          <w:rFonts w:ascii="Times New Roman" w:hAnsi="Times New Roman" w:cs="Times New Roman"/>
        </w:rPr>
        <w:t>succe</w:t>
      </w:r>
      <w:r w:rsidRPr="004C028E">
        <w:rPr>
          <w:rFonts w:ascii="Times New Roman" w:hAnsi="Times New Roman" w:cs="Times New Roman"/>
          <w:spacing w:val="-2"/>
        </w:rPr>
        <w:t>s</w:t>
      </w:r>
      <w:r w:rsidRPr="004C028E">
        <w:rPr>
          <w:rFonts w:ascii="Times New Roman" w:hAnsi="Times New Roman" w:cs="Times New Roman"/>
        </w:rPr>
        <w:t>s</w:t>
      </w:r>
      <w:r w:rsidRPr="004C028E">
        <w:rPr>
          <w:rFonts w:ascii="Times New Roman" w:hAnsi="Times New Roman" w:cs="Times New Roman"/>
          <w:spacing w:val="1"/>
        </w:rPr>
        <w:t>f</w:t>
      </w:r>
      <w:r w:rsidRPr="004C028E">
        <w:rPr>
          <w:rFonts w:ascii="Times New Roman" w:hAnsi="Times New Roman" w:cs="Times New Roman"/>
          <w:spacing w:val="-3"/>
        </w:rPr>
        <w:t>u</w:t>
      </w:r>
      <w:r w:rsidRPr="004C028E">
        <w:rPr>
          <w:rFonts w:ascii="Times New Roman" w:hAnsi="Times New Roman" w:cs="Times New Roman"/>
        </w:rPr>
        <w:t>l</w:t>
      </w:r>
      <w:r w:rsidRPr="004C028E">
        <w:rPr>
          <w:rFonts w:ascii="Times New Roman" w:hAnsi="Times New Roman" w:cs="Times New Roman"/>
          <w:spacing w:val="36"/>
        </w:rPr>
        <w:t xml:space="preserve"> </w:t>
      </w:r>
      <w:r w:rsidRPr="004C028E">
        <w:rPr>
          <w:rFonts w:ascii="Times New Roman" w:hAnsi="Times New Roman" w:cs="Times New Roman"/>
        </w:rPr>
        <w:t>de</w:t>
      </w:r>
      <w:r w:rsidRPr="004C028E">
        <w:rPr>
          <w:rFonts w:ascii="Times New Roman" w:hAnsi="Times New Roman" w:cs="Times New Roman"/>
          <w:spacing w:val="-2"/>
        </w:rPr>
        <w:t>v</w:t>
      </w:r>
      <w:r w:rsidRPr="004C028E">
        <w:rPr>
          <w:rFonts w:ascii="Times New Roman" w:hAnsi="Times New Roman" w:cs="Times New Roman"/>
        </w:rPr>
        <w:t>e</w:t>
      </w:r>
      <w:r w:rsidRPr="004C028E">
        <w:rPr>
          <w:rFonts w:ascii="Times New Roman" w:hAnsi="Times New Roman" w:cs="Times New Roman"/>
          <w:spacing w:val="1"/>
        </w:rPr>
        <w:t>l</w:t>
      </w:r>
      <w:r w:rsidRPr="004C028E">
        <w:rPr>
          <w:rFonts w:ascii="Times New Roman" w:hAnsi="Times New Roman" w:cs="Times New Roman"/>
          <w:spacing w:val="-3"/>
        </w:rPr>
        <w:t>op</w:t>
      </w:r>
      <w:r w:rsidRPr="004C028E">
        <w:rPr>
          <w:rFonts w:ascii="Times New Roman" w:hAnsi="Times New Roman" w:cs="Times New Roman"/>
          <w:spacing w:val="-4"/>
        </w:rPr>
        <w:t>m</w:t>
      </w:r>
      <w:r w:rsidRPr="004C028E">
        <w:rPr>
          <w:rFonts w:ascii="Times New Roman" w:hAnsi="Times New Roman" w:cs="Times New Roman"/>
        </w:rPr>
        <w:t>ent</w:t>
      </w:r>
      <w:r w:rsidRPr="004C028E">
        <w:rPr>
          <w:rFonts w:ascii="Times New Roman" w:hAnsi="Times New Roman" w:cs="Times New Roman"/>
          <w:spacing w:val="37"/>
        </w:rPr>
        <w:t xml:space="preserve"> </w:t>
      </w:r>
      <w:r w:rsidRPr="004C028E">
        <w:rPr>
          <w:rFonts w:ascii="Times New Roman" w:hAnsi="Times New Roman" w:cs="Times New Roman"/>
        </w:rPr>
        <w:t>of</w:t>
      </w:r>
      <w:r w:rsidRPr="004C028E">
        <w:rPr>
          <w:rFonts w:ascii="Times New Roman" w:hAnsi="Times New Roman" w:cs="Times New Roman"/>
          <w:spacing w:val="36"/>
        </w:rPr>
        <w:t xml:space="preserve"> </w:t>
      </w:r>
      <w:r w:rsidRPr="004C028E">
        <w:rPr>
          <w:rFonts w:ascii="Times New Roman" w:hAnsi="Times New Roman" w:cs="Times New Roman"/>
        </w:rPr>
        <w:t>the</w:t>
      </w:r>
      <w:r w:rsidRPr="004C028E">
        <w:rPr>
          <w:rFonts w:ascii="Times New Roman" w:hAnsi="Times New Roman" w:cs="Times New Roman"/>
          <w:spacing w:val="43"/>
        </w:rPr>
        <w:t xml:space="preserve"> </w:t>
      </w:r>
      <w:r w:rsidRPr="004C028E">
        <w:rPr>
          <w:rFonts w:ascii="Times New Roman" w:hAnsi="Times New Roman" w:cs="Times New Roman"/>
          <w:i/>
          <w:spacing w:val="-1"/>
        </w:rPr>
        <w:t>AERA</w:t>
      </w:r>
      <w:r w:rsidRPr="004C028E">
        <w:rPr>
          <w:rFonts w:ascii="Times New Roman" w:hAnsi="Times New Roman" w:cs="Times New Roman"/>
          <w:i/>
        </w:rPr>
        <w:t>S</w:t>
      </w:r>
      <w:r w:rsidRPr="004C028E">
        <w:rPr>
          <w:rFonts w:ascii="Times New Roman" w:hAnsi="Times New Roman" w:cs="Times New Roman"/>
          <w:i/>
          <w:spacing w:val="33"/>
        </w:rPr>
        <w:t xml:space="preserve"> </w:t>
      </w:r>
      <w:r w:rsidRPr="004C028E">
        <w:rPr>
          <w:rFonts w:ascii="Times New Roman" w:hAnsi="Times New Roman" w:cs="Times New Roman"/>
        </w:rPr>
        <w:t>fra</w:t>
      </w:r>
      <w:r w:rsidRPr="004C028E">
        <w:rPr>
          <w:rFonts w:ascii="Times New Roman" w:hAnsi="Times New Roman" w:cs="Times New Roman"/>
          <w:spacing w:val="-4"/>
        </w:rPr>
        <w:t>m</w:t>
      </w:r>
      <w:r w:rsidRPr="004C028E">
        <w:rPr>
          <w:rFonts w:ascii="Times New Roman" w:hAnsi="Times New Roman" w:cs="Times New Roman"/>
          <w:spacing w:val="-2"/>
        </w:rPr>
        <w:t>ew</w:t>
      </w:r>
      <w:r w:rsidRPr="004C028E">
        <w:rPr>
          <w:rFonts w:ascii="Times New Roman" w:hAnsi="Times New Roman" w:cs="Times New Roman"/>
        </w:rPr>
        <w:t>ork</w:t>
      </w:r>
      <w:r w:rsidRPr="004C028E">
        <w:rPr>
          <w:rFonts w:ascii="Times New Roman" w:hAnsi="Times New Roman" w:cs="Times New Roman"/>
          <w:spacing w:val="33"/>
        </w:rPr>
        <w:t xml:space="preserve"> </w:t>
      </w:r>
      <w:r w:rsidRPr="004C028E">
        <w:rPr>
          <w:rFonts w:ascii="Times New Roman" w:hAnsi="Times New Roman" w:cs="Times New Roman"/>
        </w:rPr>
        <w:t>is s</w:t>
      </w:r>
      <w:r w:rsidRPr="004C028E">
        <w:rPr>
          <w:rFonts w:ascii="Times New Roman" w:hAnsi="Times New Roman" w:cs="Times New Roman"/>
          <w:spacing w:val="1"/>
        </w:rPr>
        <w:t>i</w:t>
      </w:r>
      <w:r w:rsidRPr="004C028E">
        <w:rPr>
          <w:rFonts w:ascii="Times New Roman" w:hAnsi="Times New Roman" w:cs="Times New Roman"/>
          <w:spacing w:val="-3"/>
        </w:rPr>
        <w:t>g</w:t>
      </w:r>
      <w:r w:rsidRPr="004C028E">
        <w:rPr>
          <w:rFonts w:ascii="Times New Roman" w:hAnsi="Times New Roman" w:cs="Times New Roman"/>
        </w:rPr>
        <w:t>ni</w:t>
      </w:r>
      <w:r w:rsidRPr="004C028E">
        <w:rPr>
          <w:rFonts w:ascii="Times New Roman" w:hAnsi="Times New Roman" w:cs="Times New Roman"/>
          <w:spacing w:val="-2"/>
        </w:rPr>
        <w:t>f</w:t>
      </w:r>
      <w:r w:rsidRPr="004C028E">
        <w:rPr>
          <w:rFonts w:ascii="Times New Roman" w:hAnsi="Times New Roman" w:cs="Times New Roman"/>
        </w:rPr>
        <w:t>ica</w:t>
      </w:r>
      <w:r w:rsidRPr="004C028E">
        <w:rPr>
          <w:rFonts w:ascii="Times New Roman" w:hAnsi="Times New Roman" w:cs="Times New Roman"/>
          <w:spacing w:val="-3"/>
        </w:rPr>
        <w:t>n</w:t>
      </w:r>
      <w:r w:rsidRPr="004C028E">
        <w:rPr>
          <w:rFonts w:ascii="Times New Roman" w:hAnsi="Times New Roman" w:cs="Times New Roman"/>
        </w:rPr>
        <w:t>t.</w:t>
      </w:r>
      <w:r w:rsidRPr="004C028E">
        <w:rPr>
          <w:rFonts w:ascii="Times New Roman" w:hAnsi="Times New Roman" w:cs="Times New Roman"/>
          <w:spacing w:val="2"/>
        </w:rPr>
        <w:t xml:space="preserve"> </w:t>
      </w:r>
      <w:r w:rsidRPr="004C028E">
        <w:rPr>
          <w:rFonts w:ascii="Times New Roman" w:hAnsi="Times New Roman" w:cs="Times New Roman"/>
        </w:rPr>
        <w:t>To</w:t>
      </w:r>
      <w:r w:rsidRPr="004C028E">
        <w:rPr>
          <w:rFonts w:ascii="Times New Roman" w:hAnsi="Times New Roman" w:cs="Times New Roman"/>
          <w:spacing w:val="4"/>
        </w:rPr>
        <w:t xml:space="preserve"> </w:t>
      </w:r>
      <w:r w:rsidRPr="004C028E">
        <w:rPr>
          <w:rFonts w:ascii="Times New Roman" w:hAnsi="Times New Roman" w:cs="Times New Roman"/>
          <w:spacing w:val="-2"/>
        </w:rPr>
        <w:t>t</w:t>
      </w:r>
      <w:r w:rsidRPr="004C028E">
        <w:rPr>
          <w:rFonts w:ascii="Times New Roman" w:hAnsi="Times New Roman" w:cs="Times New Roman"/>
        </w:rPr>
        <w:t>his</w:t>
      </w:r>
      <w:r w:rsidRPr="004C028E">
        <w:rPr>
          <w:rFonts w:ascii="Times New Roman" w:hAnsi="Times New Roman" w:cs="Times New Roman"/>
          <w:spacing w:val="2"/>
        </w:rPr>
        <w:t xml:space="preserve"> </w:t>
      </w:r>
      <w:r w:rsidRPr="004C028E">
        <w:rPr>
          <w:rFonts w:ascii="Times New Roman" w:hAnsi="Times New Roman" w:cs="Times New Roman"/>
        </w:rPr>
        <w:t>end,</w:t>
      </w:r>
      <w:r w:rsidRPr="004C028E">
        <w:rPr>
          <w:rFonts w:ascii="Times New Roman" w:hAnsi="Times New Roman" w:cs="Times New Roman"/>
          <w:spacing w:val="2"/>
        </w:rPr>
        <w:t xml:space="preserve"> </w:t>
      </w:r>
      <w:r w:rsidRPr="004C028E">
        <w:rPr>
          <w:rFonts w:ascii="Times New Roman" w:hAnsi="Times New Roman" w:cs="Times New Roman"/>
          <w:spacing w:val="-2"/>
        </w:rPr>
        <w:t>t</w:t>
      </w:r>
      <w:r w:rsidRPr="004C028E">
        <w:rPr>
          <w:rFonts w:ascii="Times New Roman" w:hAnsi="Times New Roman" w:cs="Times New Roman"/>
        </w:rPr>
        <w:t>he</w:t>
      </w:r>
      <w:r w:rsidRPr="004C028E">
        <w:rPr>
          <w:rFonts w:ascii="Times New Roman" w:hAnsi="Times New Roman" w:cs="Times New Roman"/>
          <w:spacing w:val="2"/>
        </w:rPr>
        <w:t xml:space="preserve"> </w:t>
      </w:r>
      <w:r w:rsidRPr="004C028E">
        <w:rPr>
          <w:rFonts w:ascii="Times New Roman" w:hAnsi="Times New Roman" w:cs="Times New Roman"/>
        </w:rPr>
        <w:t>pa</w:t>
      </w:r>
      <w:r w:rsidRPr="004C028E">
        <w:rPr>
          <w:rFonts w:ascii="Times New Roman" w:hAnsi="Times New Roman" w:cs="Times New Roman"/>
          <w:spacing w:val="-2"/>
        </w:rPr>
        <w:t>r</w:t>
      </w:r>
      <w:r w:rsidRPr="004C028E">
        <w:rPr>
          <w:rFonts w:ascii="Times New Roman" w:hAnsi="Times New Roman" w:cs="Times New Roman"/>
        </w:rPr>
        <w:t>tn</w:t>
      </w:r>
      <w:r w:rsidRPr="004C028E">
        <w:rPr>
          <w:rFonts w:ascii="Times New Roman" w:hAnsi="Times New Roman" w:cs="Times New Roman"/>
          <w:spacing w:val="-2"/>
        </w:rPr>
        <w:t>e</w:t>
      </w:r>
      <w:r w:rsidRPr="004C028E">
        <w:rPr>
          <w:rFonts w:ascii="Times New Roman" w:hAnsi="Times New Roman" w:cs="Times New Roman"/>
        </w:rPr>
        <w:t>rs</w:t>
      </w:r>
      <w:r w:rsidRPr="004C028E">
        <w:rPr>
          <w:rFonts w:ascii="Times New Roman" w:hAnsi="Times New Roman" w:cs="Times New Roman"/>
          <w:spacing w:val="2"/>
        </w:rPr>
        <w:t xml:space="preserve"> </w:t>
      </w:r>
      <w:r w:rsidRPr="004C028E">
        <w:rPr>
          <w:rFonts w:ascii="Times New Roman" w:hAnsi="Times New Roman" w:cs="Times New Roman"/>
        </w:rPr>
        <w:t>of</w:t>
      </w:r>
      <w:r w:rsidRPr="004C028E">
        <w:rPr>
          <w:rFonts w:ascii="Times New Roman" w:hAnsi="Times New Roman" w:cs="Times New Roman"/>
          <w:spacing w:val="9"/>
        </w:rPr>
        <w:t xml:space="preserve"> </w:t>
      </w:r>
      <w:r w:rsidRPr="004C028E">
        <w:rPr>
          <w:rFonts w:ascii="Times New Roman" w:hAnsi="Times New Roman" w:cs="Times New Roman"/>
          <w:i/>
        </w:rPr>
        <w:t>A</w:t>
      </w:r>
      <w:r w:rsidRPr="004C028E">
        <w:rPr>
          <w:rFonts w:ascii="Times New Roman" w:hAnsi="Times New Roman" w:cs="Times New Roman"/>
          <w:i/>
          <w:spacing w:val="-2"/>
        </w:rPr>
        <w:t>E</w:t>
      </w:r>
      <w:r w:rsidRPr="004C028E">
        <w:rPr>
          <w:rFonts w:ascii="Times New Roman" w:hAnsi="Times New Roman" w:cs="Times New Roman"/>
          <w:i/>
        </w:rPr>
        <w:t>R</w:t>
      </w:r>
      <w:r w:rsidRPr="004C028E">
        <w:rPr>
          <w:rFonts w:ascii="Times New Roman" w:hAnsi="Times New Roman" w:cs="Times New Roman"/>
          <w:i/>
          <w:spacing w:val="-4"/>
        </w:rPr>
        <w:t>A</w:t>
      </w:r>
      <w:r w:rsidRPr="004C028E">
        <w:rPr>
          <w:rFonts w:ascii="Times New Roman" w:hAnsi="Times New Roman" w:cs="Times New Roman"/>
          <w:i/>
        </w:rPr>
        <w:t>S</w:t>
      </w:r>
      <w:r w:rsidRPr="004C028E">
        <w:rPr>
          <w:rFonts w:ascii="Times New Roman" w:hAnsi="Times New Roman" w:cs="Times New Roman"/>
          <w:i/>
          <w:spacing w:val="5"/>
        </w:rPr>
        <w:t xml:space="preserve"> </w:t>
      </w:r>
      <w:r w:rsidRPr="004C028E">
        <w:rPr>
          <w:rFonts w:ascii="Times New Roman" w:hAnsi="Times New Roman" w:cs="Times New Roman"/>
          <w:spacing w:val="-2"/>
        </w:rPr>
        <w:t>wi</w:t>
      </w:r>
      <w:r w:rsidRPr="004C028E">
        <w:rPr>
          <w:rFonts w:ascii="Times New Roman" w:hAnsi="Times New Roman" w:cs="Times New Roman"/>
        </w:rPr>
        <w:t>ll</w:t>
      </w:r>
      <w:r w:rsidRPr="004C028E">
        <w:rPr>
          <w:rFonts w:ascii="Times New Roman" w:hAnsi="Times New Roman" w:cs="Times New Roman"/>
          <w:spacing w:val="3"/>
        </w:rPr>
        <w:t xml:space="preserve"> </w:t>
      </w:r>
      <w:r w:rsidRPr="004C028E">
        <w:rPr>
          <w:rFonts w:ascii="Times New Roman" w:hAnsi="Times New Roman" w:cs="Times New Roman"/>
        </w:rPr>
        <w:t>s</w:t>
      </w:r>
      <w:r w:rsidRPr="004C028E">
        <w:rPr>
          <w:rFonts w:ascii="Times New Roman" w:hAnsi="Times New Roman" w:cs="Times New Roman"/>
          <w:spacing w:val="-2"/>
        </w:rPr>
        <w:t>e</w:t>
      </w:r>
      <w:r w:rsidRPr="004C028E">
        <w:rPr>
          <w:rFonts w:ascii="Times New Roman" w:hAnsi="Times New Roman" w:cs="Times New Roman"/>
        </w:rPr>
        <w:t>ek</w:t>
      </w:r>
      <w:r w:rsidRPr="004C028E">
        <w:rPr>
          <w:rFonts w:ascii="Times New Roman" w:hAnsi="Times New Roman" w:cs="Times New Roman"/>
          <w:spacing w:val="2"/>
        </w:rPr>
        <w:t xml:space="preserve"> </w:t>
      </w:r>
      <w:r w:rsidRPr="004C028E">
        <w:rPr>
          <w:rFonts w:ascii="Times New Roman" w:hAnsi="Times New Roman" w:cs="Times New Roman"/>
        </w:rPr>
        <w:t>acti</w:t>
      </w:r>
      <w:r w:rsidRPr="004C028E">
        <w:rPr>
          <w:rFonts w:ascii="Times New Roman" w:hAnsi="Times New Roman" w:cs="Times New Roman"/>
          <w:spacing w:val="-3"/>
        </w:rPr>
        <w:t>v</w:t>
      </w:r>
      <w:r w:rsidRPr="004C028E">
        <w:rPr>
          <w:rFonts w:ascii="Times New Roman" w:hAnsi="Times New Roman" w:cs="Times New Roman"/>
        </w:rPr>
        <w:t>e</w:t>
      </w:r>
      <w:r w:rsidRPr="004C028E">
        <w:rPr>
          <w:rFonts w:ascii="Times New Roman" w:hAnsi="Times New Roman" w:cs="Times New Roman"/>
          <w:spacing w:val="1"/>
        </w:rPr>
        <w:t>l</w:t>
      </w:r>
      <w:r w:rsidRPr="004C028E">
        <w:rPr>
          <w:rFonts w:ascii="Times New Roman" w:hAnsi="Times New Roman" w:cs="Times New Roman"/>
        </w:rPr>
        <w:t>y</w:t>
      </w:r>
      <w:r w:rsidRPr="004C028E">
        <w:rPr>
          <w:rFonts w:ascii="Times New Roman" w:hAnsi="Times New Roman" w:cs="Times New Roman"/>
          <w:spacing w:val="2"/>
        </w:rPr>
        <w:t xml:space="preserve"> </w:t>
      </w:r>
      <w:r w:rsidRPr="004C028E">
        <w:rPr>
          <w:rFonts w:ascii="Times New Roman" w:hAnsi="Times New Roman" w:cs="Times New Roman"/>
          <w:spacing w:val="-2"/>
        </w:rPr>
        <w:t>t</w:t>
      </w:r>
      <w:r w:rsidRPr="004C028E">
        <w:rPr>
          <w:rFonts w:ascii="Times New Roman" w:hAnsi="Times New Roman" w:cs="Times New Roman"/>
        </w:rPr>
        <w:t>o</w:t>
      </w:r>
      <w:r w:rsidRPr="004C028E">
        <w:rPr>
          <w:rFonts w:ascii="Times New Roman" w:hAnsi="Times New Roman" w:cs="Times New Roman"/>
          <w:spacing w:val="4"/>
        </w:rPr>
        <w:t xml:space="preserve"> </w:t>
      </w:r>
      <w:r w:rsidRPr="004C028E">
        <w:rPr>
          <w:rFonts w:ascii="Times New Roman" w:hAnsi="Times New Roman" w:cs="Times New Roman"/>
          <w:spacing w:val="-2"/>
        </w:rPr>
        <w:t>f</w:t>
      </w:r>
      <w:r w:rsidRPr="004C028E">
        <w:rPr>
          <w:rFonts w:ascii="Times New Roman" w:hAnsi="Times New Roman" w:cs="Times New Roman"/>
        </w:rPr>
        <w:t>ind</w:t>
      </w:r>
      <w:r w:rsidRPr="004C028E">
        <w:rPr>
          <w:rFonts w:ascii="Times New Roman" w:hAnsi="Times New Roman" w:cs="Times New Roman"/>
          <w:spacing w:val="2"/>
        </w:rPr>
        <w:t xml:space="preserve"> </w:t>
      </w:r>
      <w:r w:rsidRPr="004C028E">
        <w:rPr>
          <w:rFonts w:ascii="Times New Roman" w:hAnsi="Times New Roman" w:cs="Times New Roman"/>
        </w:rPr>
        <w:t>ro</w:t>
      </w:r>
      <w:r w:rsidRPr="004C028E">
        <w:rPr>
          <w:rFonts w:ascii="Times New Roman" w:hAnsi="Times New Roman" w:cs="Times New Roman"/>
          <w:spacing w:val="-3"/>
        </w:rPr>
        <w:t>u</w:t>
      </w:r>
      <w:r w:rsidRPr="004C028E">
        <w:rPr>
          <w:rFonts w:ascii="Times New Roman" w:hAnsi="Times New Roman" w:cs="Times New Roman"/>
        </w:rPr>
        <w:t>t</w:t>
      </w:r>
      <w:r w:rsidRPr="004C028E">
        <w:rPr>
          <w:rFonts w:ascii="Times New Roman" w:hAnsi="Times New Roman" w:cs="Times New Roman"/>
          <w:spacing w:val="-2"/>
        </w:rPr>
        <w:t>e</w:t>
      </w:r>
      <w:r w:rsidRPr="004C028E">
        <w:rPr>
          <w:rFonts w:ascii="Times New Roman" w:hAnsi="Times New Roman" w:cs="Times New Roman"/>
        </w:rPr>
        <w:t>s</w:t>
      </w:r>
      <w:r w:rsidRPr="004C028E">
        <w:rPr>
          <w:rFonts w:ascii="Times New Roman" w:hAnsi="Times New Roman" w:cs="Times New Roman"/>
          <w:spacing w:val="5"/>
        </w:rPr>
        <w:t xml:space="preserve"> </w:t>
      </w:r>
      <w:r w:rsidRPr="004C028E">
        <w:rPr>
          <w:rFonts w:ascii="Times New Roman" w:hAnsi="Times New Roman" w:cs="Times New Roman"/>
          <w:spacing w:val="-3"/>
        </w:rPr>
        <w:t>o</w:t>
      </w:r>
      <w:r w:rsidRPr="004C028E">
        <w:rPr>
          <w:rFonts w:ascii="Times New Roman" w:hAnsi="Times New Roman" w:cs="Times New Roman"/>
        </w:rPr>
        <w:t xml:space="preserve">f </w:t>
      </w:r>
      <w:r w:rsidRPr="004C028E">
        <w:rPr>
          <w:rFonts w:ascii="Times New Roman" w:hAnsi="Times New Roman" w:cs="Times New Roman"/>
          <w:spacing w:val="3"/>
        </w:rPr>
        <w:t>j</w:t>
      </w:r>
      <w:r w:rsidRPr="004C028E">
        <w:rPr>
          <w:rFonts w:ascii="Times New Roman" w:hAnsi="Times New Roman" w:cs="Times New Roman"/>
          <w:spacing w:val="-3"/>
        </w:rPr>
        <w:t>o</w:t>
      </w:r>
      <w:r w:rsidRPr="004C028E">
        <w:rPr>
          <w:rFonts w:ascii="Times New Roman" w:hAnsi="Times New Roman" w:cs="Times New Roman"/>
        </w:rPr>
        <w:t>int</w:t>
      </w:r>
      <w:r w:rsidRPr="004C028E">
        <w:rPr>
          <w:rFonts w:ascii="Times New Roman" w:hAnsi="Times New Roman" w:cs="Times New Roman"/>
          <w:spacing w:val="3"/>
        </w:rPr>
        <w:t xml:space="preserve"> </w:t>
      </w:r>
      <w:r w:rsidRPr="004C028E">
        <w:rPr>
          <w:rFonts w:ascii="Times New Roman" w:hAnsi="Times New Roman" w:cs="Times New Roman"/>
        </w:rPr>
        <w:t>po</w:t>
      </w:r>
      <w:r w:rsidRPr="004C028E">
        <w:rPr>
          <w:rFonts w:ascii="Times New Roman" w:hAnsi="Times New Roman" w:cs="Times New Roman"/>
          <w:spacing w:val="-2"/>
        </w:rPr>
        <w:t>t</w:t>
      </w:r>
      <w:r w:rsidRPr="004C028E">
        <w:rPr>
          <w:rFonts w:ascii="Times New Roman" w:hAnsi="Times New Roman" w:cs="Times New Roman"/>
        </w:rPr>
        <w:t>en</w:t>
      </w:r>
      <w:r w:rsidRPr="004C028E">
        <w:rPr>
          <w:rFonts w:ascii="Times New Roman" w:hAnsi="Times New Roman" w:cs="Times New Roman"/>
          <w:spacing w:val="-2"/>
        </w:rPr>
        <w:t>t</w:t>
      </w:r>
      <w:r w:rsidRPr="004C028E">
        <w:rPr>
          <w:rFonts w:ascii="Times New Roman" w:hAnsi="Times New Roman" w:cs="Times New Roman"/>
        </w:rPr>
        <w:t>i</w:t>
      </w:r>
      <w:r w:rsidRPr="004C028E">
        <w:rPr>
          <w:rFonts w:ascii="Times New Roman" w:hAnsi="Times New Roman" w:cs="Times New Roman"/>
          <w:spacing w:val="-2"/>
        </w:rPr>
        <w:t>a</w:t>
      </w:r>
      <w:r w:rsidRPr="004C028E">
        <w:rPr>
          <w:rFonts w:ascii="Times New Roman" w:hAnsi="Times New Roman" w:cs="Times New Roman"/>
        </w:rPr>
        <w:t>l</w:t>
      </w:r>
      <w:r w:rsidRPr="004C028E">
        <w:rPr>
          <w:rFonts w:ascii="Times New Roman" w:hAnsi="Times New Roman" w:cs="Times New Roman"/>
          <w:spacing w:val="5"/>
        </w:rPr>
        <w:t xml:space="preserve"> </w:t>
      </w:r>
      <w:r w:rsidRPr="004C028E">
        <w:rPr>
          <w:rFonts w:ascii="Times New Roman" w:hAnsi="Times New Roman" w:cs="Times New Roman"/>
          <w:spacing w:val="-2"/>
        </w:rPr>
        <w:t>e</w:t>
      </w:r>
      <w:r w:rsidRPr="004C028E">
        <w:rPr>
          <w:rFonts w:ascii="Times New Roman" w:hAnsi="Times New Roman" w:cs="Times New Roman"/>
        </w:rPr>
        <w:t>xpl</w:t>
      </w:r>
      <w:r w:rsidRPr="004C028E">
        <w:rPr>
          <w:rFonts w:ascii="Times New Roman" w:hAnsi="Times New Roman" w:cs="Times New Roman"/>
          <w:spacing w:val="-3"/>
        </w:rPr>
        <w:t>o</w:t>
      </w:r>
      <w:r w:rsidRPr="004C028E">
        <w:rPr>
          <w:rFonts w:ascii="Times New Roman" w:hAnsi="Times New Roman" w:cs="Times New Roman"/>
        </w:rPr>
        <w:t>i</w:t>
      </w:r>
      <w:r w:rsidRPr="004C028E">
        <w:rPr>
          <w:rFonts w:ascii="Times New Roman" w:hAnsi="Times New Roman" w:cs="Times New Roman"/>
          <w:spacing w:val="-2"/>
        </w:rPr>
        <w:t>t</w:t>
      </w:r>
      <w:r w:rsidRPr="004C028E">
        <w:rPr>
          <w:rFonts w:ascii="Times New Roman" w:hAnsi="Times New Roman" w:cs="Times New Roman"/>
        </w:rPr>
        <w:t>a</w:t>
      </w:r>
      <w:r w:rsidRPr="004C028E">
        <w:rPr>
          <w:rFonts w:ascii="Times New Roman" w:hAnsi="Times New Roman" w:cs="Times New Roman"/>
          <w:spacing w:val="-2"/>
        </w:rPr>
        <w:t>t</w:t>
      </w:r>
      <w:r w:rsidRPr="004C028E">
        <w:rPr>
          <w:rFonts w:ascii="Times New Roman" w:hAnsi="Times New Roman" w:cs="Times New Roman"/>
        </w:rPr>
        <w:t>ion</w:t>
      </w:r>
      <w:r w:rsidRPr="004C028E">
        <w:rPr>
          <w:rFonts w:ascii="Times New Roman" w:hAnsi="Times New Roman" w:cs="Times New Roman"/>
          <w:spacing w:val="2"/>
        </w:rPr>
        <w:t xml:space="preserve"> </w:t>
      </w:r>
      <w:r w:rsidRPr="004C028E">
        <w:rPr>
          <w:rFonts w:ascii="Times New Roman" w:hAnsi="Times New Roman" w:cs="Times New Roman"/>
        </w:rPr>
        <w:t>of</w:t>
      </w:r>
      <w:r w:rsidRPr="004C028E">
        <w:rPr>
          <w:rFonts w:ascii="Times New Roman" w:hAnsi="Times New Roman" w:cs="Times New Roman"/>
          <w:spacing w:val="3"/>
        </w:rPr>
        <w:t xml:space="preserve"> </w:t>
      </w:r>
      <w:r w:rsidRPr="004C028E">
        <w:rPr>
          <w:rFonts w:ascii="Times New Roman" w:hAnsi="Times New Roman" w:cs="Times New Roman"/>
        </w:rPr>
        <w:t>the pr</w:t>
      </w:r>
      <w:r w:rsidRPr="004C028E">
        <w:rPr>
          <w:rFonts w:ascii="Times New Roman" w:hAnsi="Times New Roman" w:cs="Times New Roman"/>
          <w:spacing w:val="-3"/>
        </w:rPr>
        <w:t>o</w:t>
      </w:r>
      <w:r w:rsidRPr="004C028E">
        <w:rPr>
          <w:rFonts w:ascii="Times New Roman" w:hAnsi="Times New Roman" w:cs="Times New Roman"/>
        </w:rPr>
        <w:t>jec</w:t>
      </w:r>
      <w:r w:rsidRPr="004C028E">
        <w:rPr>
          <w:rFonts w:ascii="Times New Roman" w:hAnsi="Times New Roman" w:cs="Times New Roman"/>
          <w:spacing w:val="-2"/>
        </w:rPr>
        <w:t>t</w:t>
      </w:r>
      <w:r w:rsidRPr="004C028E">
        <w:rPr>
          <w:rFonts w:ascii="Times New Roman" w:hAnsi="Times New Roman" w:cs="Times New Roman"/>
        </w:rPr>
        <w:t>’s</w:t>
      </w:r>
      <w:r w:rsidRPr="004C028E">
        <w:rPr>
          <w:rFonts w:ascii="Times New Roman" w:hAnsi="Times New Roman" w:cs="Times New Roman"/>
          <w:spacing w:val="-4"/>
        </w:rPr>
        <w:t xml:space="preserve"> </w:t>
      </w:r>
      <w:r w:rsidRPr="004C028E">
        <w:rPr>
          <w:rFonts w:ascii="Times New Roman" w:hAnsi="Times New Roman" w:cs="Times New Roman"/>
        </w:rPr>
        <w:t>fra</w:t>
      </w:r>
      <w:r w:rsidRPr="004C028E">
        <w:rPr>
          <w:rFonts w:ascii="Times New Roman" w:hAnsi="Times New Roman" w:cs="Times New Roman"/>
          <w:spacing w:val="-4"/>
        </w:rPr>
        <w:t>m</w:t>
      </w:r>
      <w:r w:rsidRPr="004C028E">
        <w:rPr>
          <w:rFonts w:ascii="Times New Roman" w:hAnsi="Times New Roman" w:cs="Times New Roman"/>
        </w:rPr>
        <w:t>ework</w:t>
      </w:r>
      <w:r w:rsidRPr="004C028E">
        <w:rPr>
          <w:rFonts w:ascii="Times New Roman" w:hAnsi="Times New Roman" w:cs="Times New Roman"/>
          <w:spacing w:val="-5"/>
        </w:rPr>
        <w:t xml:space="preserve"> </w:t>
      </w:r>
      <w:r w:rsidRPr="004C028E">
        <w:rPr>
          <w:rFonts w:ascii="Times New Roman" w:hAnsi="Times New Roman" w:cs="Times New Roman"/>
        </w:rPr>
        <w:t>or</w:t>
      </w:r>
      <w:r w:rsidRPr="004C028E">
        <w:rPr>
          <w:rFonts w:ascii="Times New Roman" w:hAnsi="Times New Roman" w:cs="Times New Roman"/>
          <w:spacing w:val="-2"/>
        </w:rPr>
        <w:t xml:space="preserve"> </w:t>
      </w:r>
      <w:r w:rsidRPr="004C028E">
        <w:rPr>
          <w:rFonts w:ascii="Times New Roman" w:hAnsi="Times New Roman" w:cs="Times New Roman"/>
        </w:rPr>
        <w:t>i</w:t>
      </w:r>
      <w:r w:rsidRPr="004C028E">
        <w:rPr>
          <w:rFonts w:ascii="Times New Roman" w:hAnsi="Times New Roman" w:cs="Times New Roman"/>
          <w:spacing w:val="-3"/>
        </w:rPr>
        <w:t>n</w:t>
      </w:r>
      <w:r w:rsidRPr="004C028E">
        <w:rPr>
          <w:rFonts w:ascii="Times New Roman" w:hAnsi="Times New Roman" w:cs="Times New Roman"/>
        </w:rPr>
        <w:t>d</w:t>
      </w:r>
      <w:r w:rsidRPr="004C028E">
        <w:rPr>
          <w:rFonts w:ascii="Times New Roman" w:hAnsi="Times New Roman" w:cs="Times New Roman"/>
          <w:spacing w:val="-2"/>
        </w:rPr>
        <w:t>i</w:t>
      </w:r>
      <w:r w:rsidRPr="004C028E">
        <w:rPr>
          <w:rFonts w:ascii="Times New Roman" w:hAnsi="Times New Roman" w:cs="Times New Roman"/>
          <w:spacing w:val="-3"/>
        </w:rPr>
        <w:t>v</w:t>
      </w:r>
      <w:r w:rsidRPr="004C028E">
        <w:rPr>
          <w:rFonts w:ascii="Times New Roman" w:hAnsi="Times New Roman" w:cs="Times New Roman"/>
        </w:rPr>
        <w:t>idual</w:t>
      </w:r>
      <w:r w:rsidRPr="004C028E">
        <w:rPr>
          <w:rFonts w:ascii="Times New Roman" w:hAnsi="Times New Roman" w:cs="Times New Roman"/>
          <w:spacing w:val="-2"/>
        </w:rPr>
        <w:t xml:space="preserve"> </w:t>
      </w:r>
      <w:r w:rsidRPr="004C028E">
        <w:rPr>
          <w:rFonts w:ascii="Times New Roman" w:hAnsi="Times New Roman" w:cs="Times New Roman"/>
        </w:rPr>
        <w:t>co</w:t>
      </w:r>
      <w:r w:rsidRPr="004C028E">
        <w:rPr>
          <w:rFonts w:ascii="Times New Roman" w:hAnsi="Times New Roman" w:cs="Times New Roman"/>
          <w:spacing w:val="-4"/>
        </w:rPr>
        <w:t>m</w:t>
      </w:r>
      <w:r w:rsidRPr="004C028E">
        <w:rPr>
          <w:rFonts w:ascii="Times New Roman" w:hAnsi="Times New Roman" w:cs="Times New Roman"/>
        </w:rPr>
        <w:t>ponen</w:t>
      </w:r>
      <w:r w:rsidRPr="004C028E">
        <w:rPr>
          <w:rFonts w:ascii="Times New Roman" w:hAnsi="Times New Roman" w:cs="Times New Roman"/>
          <w:spacing w:val="-2"/>
        </w:rPr>
        <w:t>t</w:t>
      </w:r>
      <w:r w:rsidRPr="004C028E">
        <w:rPr>
          <w:rFonts w:ascii="Times New Roman" w:hAnsi="Times New Roman" w:cs="Times New Roman"/>
        </w:rPr>
        <w:t>s</w:t>
      </w:r>
      <w:r w:rsidRPr="004C028E">
        <w:rPr>
          <w:rFonts w:ascii="Times New Roman" w:hAnsi="Times New Roman" w:cs="Times New Roman"/>
          <w:spacing w:val="-2"/>
        </w:rPr>
        <w:t xml:space="preserve"> </w:t>
      </w:r>
      <w:r w:rsidRPr="004C028E">
        <w:rPr>
          <w:rFonts w:ascii="Times New Roman" w:hAnsi="Times New Roman" w:cs="Times New Roman"/>
        </w:rPr>
        <w:t>of</w:t>
      </w:r>
      <w:r w:rsidRPr="004C028E">
        <w:rPr>
          <w:rFonts w:ascii="Times New Roman" w:hAnsi="Times New Roman" w:cs="Times New Roman"/>
          <w:spacing w:val="-4"/>
        </w:rPr>
        <w:t xml:space="preserve"> </w:t>
      </w:r>
      <w:r w:rsidRPr="004C028E">
        <w:rPr>
          <w:rFonts w:ascii="Times New Roman" w:hAnsi="Times New Roman" w:cs="Times New Roman"/>
        </w:rPr>
        <w:t>it</w:t>
      </w:r>
      <w:r w:rsidRPr="004C028E">
        <w:rPr>
          <w:rFonts w:ascii="Times New Roman" w:hAnsi="Times New Roman" w:cs="Times New Roman"/>
          <w:spacing w:val="-1"/>
        </w:rPr>
        <w:t xml:space="preserve"> </w:t>
      </w:r>
      <w:r w:rsidRPr="004C028E">
        <w:rPr>
          <w:rFonts w:ascii="Times New Roman" w:hAnsi="Times New Roman" w:cs="Times New Roman"/>
        </w:rPr>
        <w:t>de</w:t>
      </w:r>
      <w:r w:rsidRPr="004C028E">
        <w:rPr>
          <w:rFonts w:ascii="Times New Roman" w:hAnsi="Times New Roman" w:cs="Times New Roman"/>
          <w:spacing w:val="-2"/>
        </w:rPr>
        <w:t>p</w:t>
      </w:r>
      <w:r w:rsidRPr="004C028E">
        <w:rPr>
          <w:rFonts w:ascii="Times New Roman" w:hAnsi="Times New Roman" w:cs="Times New Roman"/>
        </w:rPr>
        <w:t>end</w:t>
      </w:r>
      <w:r w:rsidRPr="004C028E">
        <w:rPr>
          <w:rFonts w:ascii="Times New Roman" w:hAnsi="Times New Roman" w:cs="Times New Roman"/>
          <w:spacing w:val="1"/>
        </w:rPr>
        <w:t>i</w:t>
      </w:r>
      <w:r w:rsidRPr="004C028E">
        <w:rPr>
          <w:rFonts w:ascii="Times New Roman" w:hAnsi="Times New Roman" w:cs="Times New Roman"/>
        </w:rPr>
        <w:t>ng</w:t>
      </w:r>
      <w:r w:rsidRPr="004C028E">
        <w:rPr>
          <w:rFonts w:ascii="Times New Roman" w:hAnsi="Times New Roman" w:cs="Times New Roman"/>
          <w:spacing w:val="-5"/>
        </w:rPr>
        <w:t xml:space="preserve"> </w:t>
      </w:r>
      <w:r w:rsidRPr="004C028E">
        <w:rPr>
          <w:rFonts w:ascii="Times New Roman" w:hAnsi="Times New Roman" w:cs="Times New Roman"/>
        </w:rPr>
        <w:t>on</w:t>
      </w:r>
      <w:r w:rsidRPr="004C028E">
        <w:rPr>
          <w:rFonts w:ascii="Times New Roman" w:hAnsi="Times New Roman" w:cs="Times New Roman"/>
          <w:spacing w:val="-3"/>
        </w:rPr>
        <w:t xml:space="preserve"> </w:t>
      </w:r>
      <w:r w:rsidRPr="004C028E">
        <w:rPr>
          <w:rFonts w:ascii="Times New Roman" w:hAnsi="Times New Roman" w:cs="Times New Roman"/>
        </w:rPr>
        <w:t>opp</w:t>
      </w:r>
      <w:r w:rsidRPr="004C028E">
        <w:rPr>
          <w:rFonts w:ascii="Times New Roman" w:hAnsi="Times New Roman" w:cs="Times New Roman"/>
          <w:spacing w:val="-3"/>
        </w:rPr>
        <w:t>o</w:t>
      </w:r>
      <w:r w:rsidRPr="004C028E">
        <w:rPr>
          <w:rFonts w:ascii="Times New Roman" w:hAnsi="Times New Roman" w:cs="Times New Roman"/>
        </w:rPr>
        <w:t>r</w:t>
      </w:r>
      <w:r w:rsidRPr="004C028E">
        <w:rPr>
          <w:rFonts w:ascii="Times New Roman" w:hAnsi="Times New Roman" w:cs="Times New Roman"/>
          <w:spacing w:val="-2"/>
        </w:rPr>
        <w:t>t</w:t>
      </w:r>
      <w:r w:rsidRPr="004C028E">
        <w:rPr>
          <w:rFonts w:ascii="Times New Roman" w:hAnsi="Times New Roman" w:cs="Times New Roman"/>
        </w:rPr>
        <w:t>un</w:t>
      </w:r>
      <w:r w:rsidRPr="004C028E">
        <w:rPr>
          <w:rFonts w:ascii="Times New Roman" w:hAnsi="Times New Roman" w:cs="Times New Roman"/>
          <w:spacing w:val="-2"/>
        </w:rPr>
        <w:t>i</w:t>
      </w:r>
      <w:r w:rsidRPr="004C028E">
        <w:rPr>
          <w:rFonts w:ascii="Times New Roman" w:hAnsi="Times New Roman" w:cs="Times New Roman"/>
        </w:rPr>
        <w:t>t</w:t>
      </w:r>
      <w:r w:rsidRPr="004C028E">
        <w:rPr>
          <w:rFonts w:ascii="Times New Roman" w:hAnsi="Times New Roman" w:cs="Times New Roman"/>
          <w:spacing w:val="-2"/>
        </w:rPr>
        <w:t>i</w:t>
      </w:r>
      <w:r w:rsidRPr="004C028E">
        <w:rPr>
          <w:rFonts w:ascii="Times New Roman" w:hAnsi="Times New Roman" w:cs="Times New Roman"/>
        </w:rPr>
        <w:t>es</w:t>
      </w:r>
      <w:r w:rsidRPr="004C028E">
        <w:rPr>
          <w:rFonts w:ascii="Times New Roman" w:hAnsi="Times New Roman" w:cs="Times New Roman"/>
          <w:spacing w:val="-2"/>
        </w:rPr>
        <w:t xml:space="preserve"> a</w:t>
      </w:r>
      <w:r w:rsidRPr="004C028E">
        <w:rPr>
          <w:rFonts w:ascii="Times New Roman" w:hAnsi="Times New Roman" w:cs="Times New Roman"/>
        </w:rPr>
        <w:t>r</w:t>
      </w:r>
      <w:r w:rsidRPr="004C028E">
        <w:rPr>
          <w:rFonts w:ascii="Times New Roman" w:hAnsi="Times New Roman" w:cs="Times New Roman"/>
          <w:spacing w:val="-2"/>
        </w:rPr>
        <w:t>is</w:t>
      </w:r>
      <w:r w:rsidRPr="004C028E">
        <w:rPr>
          <w:rFonts w:ascii="Times New Roman" w:hAnsi="Times New Roman" w:cs="Times New Roman"/>
        </w:rPr>
        <w:t>ing</w:t>
      </w:r>
      <w:r w:rsidRPr="004C028E">
        <w:rPr>
          <w:rFonts w:ascii="Times New Roman" w:hAnsi="Times New Roman" w:cs="Times New Roman"/>
          <w:spacing w:val="-5"/>
        </w:rPr>
        <w:t xml:space="preserve"> </w:t>
      </w:r>
      <w:r w:rsidRPr="004C028E">
        <w:rPr>
          <w:rFonts w:ascii="Times New Roman" w:hAnsi="Times New Roman" w:cs="Times New Roman"/>
        </w:rPr>
        <w:t>in</w:t>
      </w:r>
      <w:r w:rsidRPr="004C028E">
        <w:rPr>
          <w:rFonts w:ascii="Times New Roman" w:hAnsi="Times New Roman" w:cs="Times New Roman"/>
          <w:spacing w:val="-3"/>
        </w:rPr>
        <w:t xml:space="preserve"> </w:t>
      </w:r>
      <w:r w:rsidRPr="004C028E">
        <w:rPr>
          <w:rFonts w:ascii="Times New Roman" w:hAnsi="Times New Roman" w:cs="Times New Roman"/>
        </w:rPr>
        <w:t>sp</w:t>
      </w:r>
      <w:r w:rsidRPr="004C028E">
        <w:rPr>
          <w:rFonts w:ascii="Times New Roman" w:hAnsi="Times New Roman" w:cs="Times New Roman"/>
          <w:spacing w:val="-2"/>
        </w:rPr>
        <w:t>e</w:t>
      </w:r>
      <w:r w:rsidRPr="004C028E">
        <w:rPr>
          <w:rFonts w:ascii="Times New Roman" w:hAnsi="Times New Roman" w:cs="Times New Roman"/>
        </w:rPr>
        <w:t>c</w:t>
      </w:r>
      <w:r w:rsidRPr="004C028E">
        <w:rPr>
          <w:rFonts w:ascii="Times New Roman" w:hAnsi="Times New Roman" w:cs="Times New Roman"/>
          <w:spacing w:val="-2"/>
        </w:rPr>
        <w:t>i</w:t>
      </w:r>
      <w:r w:rsidRPr="004C028E">
        <w:rPr>
          <w:rFonts w:ascii="Times New Roman" w:hAnsi="Times New Roman" w:cs="Times New Roman"/>
        </w:rPr>
        <w:t>fic</w:t>
      </w:r>
      <w:r w:rsidRPr="004C028E">
        <w:rPr>
          <w:rFonts w:ascii="Times New Roman" w:hAnsi="Times New Roman" w:cs="Times New Roman"/>
          <w:spacing w:val="-2"/>
        </w:rPr>
        <w:t xml:space="preserve"> </w:t>
      </w:r>
      <w:r w:rsidRPr="004C028E">
        <w:rPr>
          <w:rFonts w:ascii="Times New Roman" w:hAnsi="Times New Roman" w:cs="Times New Roman"/>
          <w:spacing w:val="-4"/>
        </w:rPr>
        <w:t>m</w:t>
      </w:r>
      <w:r w:rsidRPr="004C028E">
        <w:rPr>
          <w:rFonts w:ascii="Times New Roman" w:hAnsi="Times New Roman" w:cs="Times New Roman"/>
        </w:rPr>
        <w:t>a</w:t>
      </w:r>
      <w:r w:rsidRPr="004C028E">
        <w:rPr>
          <w:rFonts w:ascii="Times New Roman" w:hAnsi="Times New Roman" w:cs="Times New Roman"/>
          <w:spacing w:val="1"/>
        </w:rPr>
        <w:t>r</w:t>
      </w:r>
      <w:r w:rsidRPr="004C028E">
        <w:rPr>
          <w:rFonts w:ascii="Times New Roman" w:hAnsi="Times New Roman" w:cs="Times New Roman"/>
          <w:spacing w:val="-3"/>
        </w:rPr>
        <w:t>k</w:t>
      </w:r>
      <w:r w:rsidRPr="004C028E">
        <w:rPr>
          <w:rFonts w:ascii="Times New Roman" w:hAnsi="Times New Roman" w:cs="Times New Roman"/>
        </w:rPr>
        <w:t>e</w:t>
      </w:r>
      <w:r w:rsidRPr="004C028E">
        <w:rPr>
          <w:rFonts w:ascii="Times New Roman" w:hAnsi="Times New Roman" w:cs="Times New Roman"/>
          <w:spacing w:val="1"/>
        </w:rPr>
        <w:t>t</w:t>
      </w:r>
      <w:r w:rsidRPr="004C028E">
        <w:rPr>
          <w:rFonts w:ascii="Times New Roman" w:hAnsi="Times New Roman" w:cs="Times New Roman"/>
        </w:rPr>
        <w:t>s.</w:t>
      </w:r>
      <w:r w:rsidRPr="004C028E">
        <w:rPr>
          <w:rFonts w:ascii="Times New Roman" w:hAnsi="Times New Roman" w:cs="Times New Roman"/>
          <w:spacing w:val="-2"/>
        </w:rPr>
        <w:t xml:space="preserve"> </w:t>
      </w:r>
      <w:r w:rsidRPr="004C028E">
        <w:rPr>
          <w:rFonts w:ascii="Times New Roman" w:hAnsi="Times New Roman" w:cs="Times New Roman"/>
        </w:rPr>
        <w:t>P</w:t>
      </w:r>
      <w:r w:rsidRPr="004C028E">
        <w:rPr>
          <w:rFonts w:ascii="Times New Roman" w:hAnsi="Times New Roman" w:cs="Times New Roman"/>
          <w:spacing w:val="-3"/>
        </w:rPr>
        <w:t>o</w:t>
      </w:r>
      <w:r w:rsidRPr="004C028E">
        <w:rPr>
          <w:rFonts w:ascii="Times New Roman" w:hAnsi="Times New Roman" w:cs="Times New Roman"/>
          <w:spacing w:val="-2"/>
        </w:rPr>
        <w:t>t</w:t>
      </w:r>
      <w:r w:rsidRPr="004C028E">
        <w:rPr>
          <w:rFonts w:ascii="Times New Roman" w:hAnsi="Times New Roman" w:cs="Times New Roman"/>
        </w:rPr>
        <w:t>en</w:t>
      </w:r>
      <w:r w:rsidRPr="004C028E">
        <w:rPr>
          <w:rFonts w:ascii="Times New Roman" w:hAnsi="Times New Roman" w:cs="Times New Roman"/>
          <w:spacing w:val="-2"/>
        </w:rPr>
        <w:t>t</w:t>
      </w:r>
      <w:r w:rsidRPr="004C028E">
        <w:rPr>
          <w:rFonts w:ascii="Times New Roman" w:hAnsi="Times New Roman" w:cs="Times New Roman"/>
        </w:rPr>
        <w:t>ial</w:t>
      </w:r>
      <w:r>
        <w:rPr>
          <w:rFonts w:ascii="Times New Roman" w:hAnsi="Times New Roman" w:cs="Times New Roman"/>
        </w:rPr>
        <w:t xml:space="preserve"> </w:t>
      </w:r>
      <w:r w:rsidRPr="004C028E">
        <w:rPr>
          <w:rFonts w:ascii="Times New Roman" w:hAnsi="Times New Roman" w:cs="Times New Roman"/>
        </w:rPr>
        <w:t>in</w:t>
      </w:r>
      <w:r w:rsidRPr="004C028E">
        <w:rPr>
          <w:rFonts w:ascii="Times New Roman" w:hAnsi="Times New Roman" w:cs="Times New Roman"/>
          <w:spacing w:val="-2"/>
        </w:rPr>
        <w:t>s</w:t>
      </w:r>
      <w:r w:rsidRPr="004C028E">
        <w:rPr>
          <w:rFonts w:ascii="Times New Roman" w:hAnsi="Times New Roman" w:cs="Times New Roman"/>
        </w:rPr>
        <w:t>tru</w:t>
      </w:r>
      <w:r w:rsidRPr="004C028E">
        <w:rPr>
          <w:rFonts w:ascii="Times New Roman" w:hAnsi="Times New Roman" w:cs="Times New Roman"/>
          <w:spacing w:val="-4"/>
        </w:rPr>
        <w:t>m</w:t>
      </w:r>
      <w:r w:rsidRPr="004C028E">
        <w:rPr>
          <w:rFonts w:ascii="Times New Roman" w:hAnsi="Times New Roman" w:cs="Times New Roman"/>
        </w:rPr>
        <w:t>en</w:t>
      </w:r>
      <w:r w:rsidRPr="004C028E">
        <w:rPr>
          <w:rFonts w:ascii="Times New Roman" w:hAnsi="Times New Roman" w:cs="Times New Roman"/>
          <w:spacing w:val="1"/>
        </w:rPr>
        <w:t>t</w:t>
      </w:r>
      <w:r w:rsidRPr="004C028E">
        <w:rPr>
          <w:rFonts w:ascii="Times New Roman" w:hAnsi="Times New Roman" w:cs="Times New Roman"/>
        </w:rPr>
        <w:t>s</w:t>
      </w:r>
      <w:r w:rsidRPr="004C028E">
        <w:rPr>
          <w:rFonts w:ascii="Times New Roman" w:hAnsi="Times New Roman" w:cs="Times New Roman"/>
          <w:spacing w:val="-2"/>
        </w:rPr>
        <w:t xml:space="preserve"> </w:t>
      </w:r>
      <w:r w:rsidRPr="004C028E">
        <w:rPr>
          <w:rFonts w:ascii="Times New Roman" w:hAnsi="Times New Roman" w:cs="Times New Roman"/>
        </w:rPr>
        <w:t>th</w:t>
      </w:r>
      <w:r w:rsidRPr="004C028E">
        <w:rPr>
          <w:rFonts w:ascii="Times New Roman" w:hAnsi="Times New Roman" w:cs="Times New Roman"/>
          <w:spacing w:val="-2"/>
        </w:rPr>
        <w:t>a</w:t>
      </w:r>
      <w:r w:rsidRPr="004C028E">
        <w:rPr>
          <w:rFonts w:ascii="Times New Roman" w:hAnsi="Times New Roman" w:cs="Times New Roman"/>
        </w:rPr>
        <w:t>t</w:t>
      </w:r>
      <w:r w:rsidRPr="004C028E">
        <w:rPr>
          <w:rFonts w:ascii="Times New Roman" w:hAnsi="Times New Roman" w:cs="Times New Roman"/>
          <w:spacing w:val="1"/>
        </w:rPr>
        <w:t xml:space="preserve"> </w:t>
      </w:r>
      <w:r w:rsidRPr="004C028E">
        <w:rPr>
          <w:rFonts w:ascii="Times New Roman" w:hAnsi="Times New Roman" w:cs="Times New Roman"/>
          <w:spacing w:val="-2"/>
        </w:rPr>
        <w:t>wi</w:t>
      </w:r>
      <w:r w:rsidRPr="004C028E">
        <w:rPr>
          <w:rFonts w:ascii="Times New Roman" w:hAnsi="Times New Roman" w:cs="Times New Roman"/>
        </w:rPr>
        <w:t>ll</w:t>
      </w:r>
      <w:r w:rsidRPr="004C028E">
        <w:rPr>
          <w:rFonts w:ascii="Times New Roman" w:hAnsi="Times New Roman" w:cs="Times New Roman"/>
          <w:spacing w:val="-2"/>
        </w:rPr>
        <w:t xml:space="preserve"> </w:t>
      </w:r>
      <w:r w:rsidRPr="004C028E">
        <w:rPr>
          <w:rFonts w:ascii="Times New Roman" w:hAnsi="Times New Roman" w:cs="Times New Roman"/>
        </w:rPr>
        <w:t>be u</w:t>
      </w:r>
      <w:r w:rsidRPr="004C028E">
        <w:rPr>
          <w:rFonts w:ascii="Times New Roman" w:hAnsi="Times New Roman" w:cs="Times New Roman"/>
          <w:spacing w:val="-2"/>
        </w:rPr>
        <w:t>se</w:t>
      </w:r>
      <w:r w:rsidRPr="004C028E">
        <w:rPr>
          <w:rFonts w:ascii="Times New Roman" w:hAnsi="Times New Roman" w:cs="Times New Roman"/>
        </w:rPr>
        <w:t>d for</w:t>
      </w:r>
      <w:r w:rsidRPr="004C028E">
        <w:rPr>
          <w:rFonts w:ascii="Times New Roman" w:hAnsi="Times New Roman" w:cs="Times New Roman"/>
          <w:spacing w:val="-2"/>
        </w:rPr>
        <w:t xml:space="preserve"> </w:t>
      </w:r>
      <w:r w:rsidRPr="004C028E">
        <w:rPr>
          <w:rFonts w:ascii="Times New Roman" w:hAnsi="Times New Roman" w:cs="Times New Roman"/>
        </w:rPr>
        <w:t>t</w:t>
      </w:r>
      <w:r w:rsidRPr="004C028E">
        <w:rPr>
          <w:rFonts w:ascii="Times New Roman" w:hAnsi="Times New Roman" w:cs="Times New Roman"/>
          <w:spacing w:val="-3"/>
        </w:rPr>
        <w:t>h</w:t>
      </w:r>
      <w:r w:rsidRPr="004C028E">
        <w:rPr>
          <w:rFonts w:ascii="Times New Roman" w:hAnsi="Times New Roman" w:cs="Times New Roman"/>
        </w:rPr>
        <w:t>is p</w:t>
      </w:r>
      <w:r w:rsidRPr="004C028E">
        <w:rPr>
          <w:rFonts w:ascii="Times New Roman" w:hAnsi="Times New Roman" w:cs="Times New Roman"/>
          <w:spacing w:val="-2"/>
        </w:rPr>
        <w:t>u</w:t>
      </w:r>
      <w:r w:rsidRPr="004C028E">
        <w:rPr>
          <w:rFonts w:ascii="Times New Roman" w:hAnsi="Times New Roman" w:cs="Times New Roman"/>
        </w:rPr>
        <w:t>rp</w:t>
      </w:r>
      <w:r w:rsidRPr="004C028E">
        <w:rPr>
          <w:rFonts w:ascii="Times New Roman" w:hAnsi="Times New Roman" w:cs="Times New Roman"/>
          <w:spacing w:val="-3"/>
        </w:rPr>
        <w:t>o</w:t>
      </w:r>
      <w:r w:rsidRPr="004C028E">
        <w:rPr>
          <w:rFonts w:ascii="Times New Roman" w:hAnsi="Times New Roman" w:cs="Times New Roman"/>
        </w:rPr>
        <w:t xml:space="preserve">se </w:t>
      </w:r>
      <w:r w:rsidRPr="004C028E">
        <w:rPr>
          <w:rFonts w:ascii="Times New Roman" w:hAnsi="Times New Roman" w:cs="Times New Roman"/>
          <w:spacing w:val="-2"/>
        </w:rPr>
        <w:t>i</w:t>
      </w:r>
      <w:r w:rsidRPr="004C028E">
        <w:rPr>
          <w:rFonts w:ascii="Times New Roman" w:hAnsi="Times New Roman" w:cs="Times New Roman"/>
        </w:rPr>
        <w:t>nc</w:t>
      </w:r>
      <w:r w:rsidRPr="004C028E">
        <w:rPr>
          <w:rFonts w:ascii="Times New Roman" w:hAnsi="Times New Roman" w:cs="Times New Roman"/>
          <w:spacing w:val="-2"/>
        </w:rPr>
        <w:t>l</w:t>
      </w:r>
      <w:r w:rsidRPr="004C028E">
        <w:rPr>
          <w:rFonts w:ascii="Times New Roman" w:hAnsi="Times New Roman" w:cs="Times New Roman"/>
        </w:rPr>
        <w:t>ud</w:t>
      </w:r>
      <w:r w:rsidRPr="004C028E">
        <w:rPr>
          <w:rFonts w:ascii="Times New Roman" w:hAnsi="Times New Roman" w:cs="Times New Roman"/>
          <w:spacing w:val="-2"/>
        </w:rPr>
        <w:t>e</w:t>
      </w:r>
      <w:r w:rsidRPr="004C028E">
        <w:rPr>
          <w:rFonts w:ascii="Times New Roman" w:hAnsi="Times New Roman" w:cs="Times New Roman"/>
        </w:rPr>
        <w:t>:</w:t>
      </w:r>
    </w:p>
    <w:p w14:paraId="271E63CC" w14:textId="77777777" w:rsidR="004C028E" w:rsidRPr="004C028E" w:rsidRDefault="004C028E" w:rsidP="004C028E">
      <w:pPr>
        <w:pStyle w:val="BodyText"/>
        <w:spacing w:before="40"/>
        <w:ind w:left="0" w:right="144" w:firstLine="0"/>
        <w:jc w:val="both"/>
        <w:rPr>
          <w:rFonts w:ascii="Times New Roman" w:hAnsi="Times New Roman" w:cs="Times New Roman"/>
        </w:rPr>
      </w:pPr>
      <w:r w:rsidRPr="004C028E">
        <w:rPr>
          <w:rFonts w:ascii="Times New Roman" w:hAnsi="Times New Roman" w:cs="Times New Roman"/>
          <w:b/>
          <w:bCs/>
        </w:rPr>
        <w:t>Joint</w:t>
      </w:r>
      <w:r w:rsidRPr="004C028E">
        <w:rPr>
          <w:rFonts w:ascii="Times New Roman" w:hAnsi="Times New Roman" w:cs="Times New Roman"/>
          <w:b/>
          <w:bCs/>
          <w:spacing w:val="-7"/>
        </w:rPr>
        <w:t xml:space="preserve"> </w:t>
      </w:r>
      <w:r w:rsidRPr="004C028E">
        <w:rPr>
          <w:rFonts w:ascii="Times New Roman" w:hAnsi="Times New Roman" w:cs="Times New Roman"/>
          <w:b/>
          <w:bCs/>
        </w:rPr>
        <w:t>pa</w:t>
      </w:r>
      <w:r w:rsidRPr="004C028E">
        <w:rPr>
          <w:rFonts w:ascii="Times New Roman" w:hAnsi="Times New Roman" w:cs="Times New Roman"/>
          <w:b/>
          <w:bCs/>
          <w:spacing w:val="-2"/>
        </w:rPr>
        <w:t>t</w:t>
      </w:r>
      <w:r w:rsidRPr="004C028E">
        <w:rPr>
          <w:rFonts w:ascii="Times New Roman" w:hAnsi="Times New Roman" w:cs="Times New Roman"/>
          <w:b/>
          <w:bCs/>
        </w:rPr>
        <w:t>ent</w:t>
      </w:r>
      <w:r w:rsidRPr="004C028E">
        <w:rPr>
          <w:rFonts w:ascii="Times New Roman" w:hAnsi="Times New Roman" w:cs="Times New Roman"/>
          <w:b/>
          <w:bCs/>
          <w:spacing w:val="-7"/>
        </w:rPr>
        <w:t xml:space="preserve"> </w:t>
      </w:r>
      <w:r w:rsidRPr="004C028E">
        <w:rPr>
          <w:rFonts w:ascii="Times New Roman" w:hAnsi="Times New Roman" w:cs="Times New Roman"/>
          <w:b/>
          <w:bCs/>
        </w:rPr>
        <w:t>ap</w:t>
      </w:r>
      <w:r w:rsidRPr="004C028E">
        <w:rPr>
          <w:rFonts w:ascii="Times New Roman" w:hAnsi="Times New Roman" w:cs="Times New Roman"/>
          <w:b/>
          <w:bCs/>
          <w:spacing w:val="-1"/>
        </w:rPr>
        <w:t>p</w:t>
      </w:r>
      <w:r w:rsidRPr="004C028E">
        <w:rPr>
          <w:rFonts w:ascii="Times New Roman" w:hAnsi="Times New Roman" w:cs="Times New Roman"/>
          <w:b/>
          <w:bCs/>
          <w:spacing w:val="-2"/>
        </w:rPr>
        <w:t>l</w:t>
      </w:r>
      <w:r w:rsidRPr="004C028E">
        <w:rPr>
          <w:rFonts w:ascii="Times New Roman" w:hAnsi="Times New Roman" w:cs="Times New Roman"/>
          <w:b/>
          <w:bCs/>
        </w:rPr>
        <w:t>ic</w:t>
      </w:r>
      <w:r w:rsidRPr="004C028E">
        <w:rPr>
          <w:rFonts w:ascii="Times New Roman" w:hAnsi="Times New Roman" w:cs="Times New Roman"/>
          <w:b/>
          <w:bCs/>
          <w:spacing w:val="-2"/>
        </w:rPr>
        <w:t>a</w:t>
      </w:r>
      <w:r w:rsidRPr="004C028E">
        <w:rPr>
          <w:rFonts w:ascii="Times New Roman" w:hAnsi="Times New Roman" w:cs="Times New Roman"/>
          <w:b/>
          <w:bCs/>
        </w:rPr>
        <w:t>tio</w:t>
      </w:r>
      <w:r w:rsidRPr="004C028E">
        <w:rPr>
          <w:rFonts w:ascii="Times New Roman" w:hAnsi="Times New Roman" w:cs="Times New Roman"/>
          <w:b/>
          <w:bCs/>
          <w:spacing w:val="-3"/>
        </w:rPr>
        <w:t>n</w:t>
      </w:r>
      <w:r w:rsidRPr="004C028E">
        <w:rPr>
          <w:rFonts w:ascii="Times New Roman" w:hAnsi="Times New Roman" w:cs="Times New Roman"/>
          <w:b/>
          <w:bCs/>
        </w:rPr>
        <w:t>s:</w:t>
      </w:r>
      <w:r w:rsidRPr="004C028E">
        <w:rPr>
          <w:rFonts w:ascii="Times New Roman" w:hAnsi="Times New Roman" w:cs="Times New Roman"/>
          <w:b/>
          <w:bCs/>
          <w:spacing w:val="-5"/>
        </w:rPr>
        <w:t xml:space="preserve"> </w:t>
      </w:r>
      <w:r w:rsidRPr="004C028E">
        <w:rPr>
          <w:rFonts w:ascii="Times New Roman" w:hAnsi="Times New Roman" w:cs="Times New Roman"/>
          <w:spacing w:val="1"/>
        </w:rPr>
        <w:t>T</w:t>
      </w:r>
      <w:r w:rsidRPr="004C028E">
        <w:rPr>
          <w:rFonts w:ascii="Times New Roman" w:hAnsi="Times New Roman" w:cs="Times New Roman"/>
        </w:rPr>
        <w:t>he</w:t>
      </w:r>
      <w:r w:rsidRPr="004C028E">
        <w:rPr>
          <w:rFonts w:ascii="Times New Roman" w:hAnsi="Times New Roman" w:cs="Times New Roman"/>
          <w:spacing w:val="-7"/>
        </w:rPr>
        <w:t xml:space="preserve"> </w:t>
      </w:r>
      <w:r w:rsidRPr="004C028E">
        <w:rPr>
          <w:rFonts w:ascii="Times New Roman" w:hAnsi="Times New Roman" w:cs="Times New Roman"/>
          <w:spacing w:val="-2"/>
        </w:rPr>
        <w:t>t</w:t>
      </w:r>
      <w:r w:rsidRPr="004C028E">
        <w:rPr>
          <w:rFonts w:ascii="Times New Roman" w:hAnsi="Times New Roman" w:cs="Times New Roman"/>
        </w:rPr>
        <w:t>ech</w:t>
      </w:r>
      <w:r w:rsidRPr="004C028E">
        <w:rPr>
          <w:rFonts w:ascii="Times New Roman" w:hAnsi="Times New Roman" w:cs="Times New Roman"/>
          <w:spacing w:val="-3"/>
        </w:rPr>
        <w:t>n</w:t>
      </w:r>
      <w:r w:rsidRPr="004C028E">
        <w:rPr>
          <w:rFonts w:ascii="Times New Roman" w:hAnsi="Times New Roman" w:cs="Times New Roman"/>
        </w:rPr>
        <w:t>ic</w:t>
      </w:r>
      <w:r w:rsidRPr="004C028E">
        <w:rPr>
          <w:rFonts w:ascii="Times New Roman" w:hAnsi="Times New Roman" w:cs="Times New Roman"/>
          <w:spacing w:val="-2"/>
        </w:rPr>
        <w:t>a</w:t>
      </w:r>
      <w:r w:rsidRPr="004C028E">
        <w:rPr>
          <w:rFonts w:ascii="Times New Roman" w:hAnsi="Times New Roman" w:cs="Times New Roman"/>
        </w:rPr>
        <w:t>l</w:t>
      </w:r>
      <w:r w:rsidRPr="004C028E">
        <w:rPr>
          <w:rFonts w:ascii="Times New Roman" w:hAnsi="Times New Roman" w:cs="Times New Roman"/>
          <w:spacing w:val="-4"/>
        </w:rPr>
        <w:t xml:space="preserve"> </w:t>
      </w:r>
      <w:r w:rsidRPr="004C028E">
        <w:rPr>
          <w:rFonts w:ascii="Times New Roman" w:hAnsi="Times New Roman" w:cs="Times New Roman"/>
          <w:spacing w:val="-3"/>
        </w:rPr>
        <w:t>p</w:t>
      </w:r>
      <w:r w:rsidRPr="004C028E">
        <w:rPr>
          <w:rFonts w:ascii="Times New Roman" w:hAnsi="Times New Roman" w:cs="Times New Roman"/>
        </w:rPr>
        <w:t>a</w:t>
      </w:r>
      <w:r w:rsidRPr="004C028E">
        <w:rPr>
          <w:rFonts w:ascii="Times New Roman" w:hAnsi="Times New Roman" w:cs="Times New Roman"/>
          <w:spacing w:val="-2"/>
        </w:rPr>
        <w:t>r</w:t>
      </w:r>
      <w:r w:rsidRPr="004C028E">
        <w:rPr>
          <w:rFonts w:ascii="Times New Roman" w:hAnsi="Times New Roman" w:cs="Times New Roman"/>
        </w:rPr>
        <w:t>tn</w:t>
      </w:r>
      <w:r w:rsidRPr="004C028E">
        <w:rPr>
          <w:rFonts w:ascii="Times New Roman" w:hAnsi="Times New Roman" w:cs="Times New Roman"/>
          <w:spacing w:val="-2"/>
        </w:rPr>
        <w:t>e</w:t>
      </w:r>
      <w:r w:rsidRPr="004C028E">
        <w:rPr>
          <w:rFonts w:ascii="Times New Roman" w:hAnsi="Times New Roman" w:cs="Times New Roman"/>
        </w:rPr>
        <w:t>rs</w:t>
      </w:r>
      <w:r w:rsidRPr="004C028E">
        <w:rPr>
          <w:rFonts w:ascii="Times New Roman" w:hAnsi="Times New Roman" w:cs="Times New Roman"/>
          <w:spacing w:val="-4"/>
        </w:rPr>
        <w:t xml:space="preserve"> </w:t>
      </w:r>
      <w:r w:rsidRPr="004C028E">
        <w:rPr>
          <w:rFonts w:ascii="Times New Roman" w:hAnsi="Times New Roman" w:cs="Times New Roman"/>
          <w:spacing w:val="-3"/>
        </w:rPr>
        <w:t>o</w:t>
      </w:r>
      <w:r w:rsidRPr="004C028E">
        <w:rPr>
          <w:rFonts w:ascii="Times New Roman" w:hAnsi="Times New Roman" w:cs="Times New Roman"/>
        </w:rPr>
        <w:t>f</w:t>
      </w:r>
      <w:r w:rsidRPr="004C028E">
        <w:rPr>
          <w:rFonts w:ascii="Times New Roman" w:hAnsi="Times New Roman" w:cs="Times New Roman"/>
          <w:spacing w:val="-3"/>
        </w:rPr>
        <w:t xml:space="preserve"> </w:t>
      </w:r>
      <w:r w:rsidRPr="004C028E">
        <w:rPr>
          <w:rFonts w:ascii="Times New Roman" w:hAnsi="Times New Roman" w:cs="Times New Roman"/>
          <w:i/>
          <w:spacing w:val="-3"/>
        </w:rPr>
        <w:t>A</w:t>
      </w:r>
      <w:r w:rsidRPr="004C028E">
        <w:rPr>
          <w:rFonts w:ascii="Times New Roman" w:hAnsi="Times New Roman" w:cs="Times New Roman"/>
          <w:i/>
        </w:rPr>
        <w:t>E</w:t>
      </w:r>
      <w:r w:rsidRPr="004C028E">
        <w:rPr>
          <w:rFonts w:ascii="Times New Roman" w:hAnsi="Times New Roman" w:cs="Times New Roman"/>
          <w:i/>
          <w:spacing w:val="-2"/>
        </w:rPr>
        <w:t>R</w:t>
      </w:r>
      <w:r w:rsidRPr="004C028E">
        <w:rPr>
          <w:rFonts w:ascii="Times New Roman" w:hAnsi="Times New Roman" w:cs="Times New Roman"/>
          <w:i/>
        </w:rPr>
        <w:t>AS</w:t>
      </w:r>
      <w:r w:rsidRPr="004C028E">
        <w:rPr>
          <w:rFonts w:ascii="Times New Roman" w:hAnsi="Times New Roman" w:cs="Times New Roman"/>
          <w:i/>
          <w:spacing w:val="-5"/>
        </w:rPr>
        <w:t xml:space="preserve"> </w:t>
      </w:r>
      <w:r w:rsidRPr="004C028E">
        <w:rPr>
          <w:rFonts w:ascii="Times New Roman" w:hAnsi="Times New Roman" w:cs="Times New Roman"/>
        </w:rPr>
        <w:t>con</w:t>
      </w:r>
      <w:r w:rsidRPr="004C028E">
        <w:rPr>
          <w:rFonts w:ascii="Times New Roman" w:hAnsi="Times New Roman" w:cs="Times New Roman"/>
          <w:spacing w:val="-2"/>
        </w:rPr>
        <w:t>s</w:t>
      </w:r>
      <w:r w:rsidRPr="004C028E">
        <w:rPr>
          <w:rFonts w:ascii="Times New Roman" w:hAnsi="Times New Roman" w:cs="Times New Roman"/>
        </w:rPr>
        <w:t>o</w:t>
      </w:r>
      <w:r w:rsidRPr="004C028E">
        <w:rPr>
          <w:rFonts w:ascii="Times New Roman" w:hAnsi="Times New Roman" w:cs="Times New Roman"/>
          <w:spacing w:val="-2"/>
        </w:rPr>
        <w:t>r</w:t>
      </w:r>
      <w:r w:rsidRPr="004C028E">
        <w:rPr>
          <w:rFonts w:ascii="Times New Roman" w:hAnsi="Times New Roman" w:cs="Times New Roman"/>
        </w:rPr>
        <w:t>tium</w:t>
      </w:r>
      <w:r w:rsidRPr="004C028E">
        <w:rPr>
          <w:rFonts w:ascii="Times New Roman" w:hAnsi="Times New Roman" w:cs="Times New Roman"/>
          <w:spacing w:val="-9"/>
        </w:rPr>
        <w:t xml:space="preserve"> </w:t>
      </w:r>
      <w:r w:rsidRPr="004C028E">
        <w:rPr>
          <w:rFonts w:ascii="Times New Roman" w:hAnsi="Times New Roman" w:cs="Times New Roman"/>
          <w:spacing w:val="-2"/>
        </w:rPr>
        <w:t>w</w:t>
      </w:r>
      <w:r w:rsidRPr="004C028E">
        <w:rPr>
          <w:rFonts w:ascii="Times New Roman" w:hAnsi="Times New Roman" w:cs="Times New Roman"/>
        </w:rPr>
        <w:t>i</w:t>
      </w:r>
      <w:r w:rsidRPr="004C028E">
        <w:rPr>
          <w:rFonts w:ascii="Times New Roman" w:hAnsi="Times New Roman" w:cs="Times New Roman"/>
          <w:spacing w:val="-2"/>
        </w:rPr>
        <w:t>l</w:t>
      </w:r>
      <w:r w:rsidRPr="004C028E">
        <w:rPr>
          <w:rFonts w:ascii="Times New Roman" w:hAnsi="Times New Roman" w:cs="Times New Roman"/>
        </w:rPr>
        <w:t>l</w:t>
      </w:r>
      <w:r w:rsidRPr="004C028E">
        <w:rPr>
          <w:rFonts w:ascii="Times New Roman" w:hAnsi="Times New Roman" w:cs="Times New Roman"/>
          <w:spacing w:val="-4"/>
        </w:rPr>
        <w:t xml:space="preserve"> </w:t>
      </w:r>
      <w:r w:rsidRPr="004C028E">
        <w:rPr>
          <w:rFonts w:ascii="Times New Roman" w:hAnsi="Times New Roman" w:cs="Times New Roman"/>
          <w:spacing w:val="-2"/>
        </w:rPr>
        <w:t>s</w:t>
      </w:r>
      <w:r w:rsidRPr="004C028E">
        <w:rPr>
          <w:rFonts w:ascii="Times New Roman" w:hAnsi="Times New Roman" w:cs="Times New Roman"/>
        </w:rPr>
        <w:t>eek</w:t>
      </w:r>
      <w:r w:rsidRPr="004C028E">
        <w:rPr>
          <w:rFonts w:ascii="Times New Roman" w:hAnsi="Times New Roman" w:cs="Times New Roman"/>
          <w:spacing w:val="-8"/>
        </w:rPr>
        <w:t xml:space="preserve"> </w:t>
      </w:r>
      <w:r w:rsidRPr="004C028E">
        <w:rPr>
          <w:rFonts w:ascii="Times New Roman" w:hAnsi="Times New Roman" w:cs="Times New Roman"/>
        </w:rPr>
        <w:t>to</w:t>
      </w:r>
      <w:r w:rsidRPr="004C028E">
        <w:rPr>
          <w:rFonts w:ascii="Times New Roman" w:hAnsi="Times New Roman" w:cs="Times New Roman"/>
          <w:spacing w:val="-5"/>
        </w:rPr>
        <w:t xml:space="preserve"> </w:t>
      </w:r>
      <w:r w:rsidRPr="004C028E">
        <w:rPr>
          <w:rFonts w:ascii="Times New Roman" w:hAnsi="Times New Roman" w:cs="Times New Roman"/>
        </w:rPr>
        <w:t>de</w:t>
      </w:r>
      <w:r w:rsidRPr="004C028E">
        <w:rPr>
          <w:rFonts w:ascii="Times New Roman" w:hAnsi="Times New Roman" w:cs="Times New Roman"/>
          <w:spacing w:val="-2"/>
        </w:rPr>
        <w:t>v</w:t>
      </w:r>
      <w:r w:rsidRPr="004C028E">
        <w:rPr>
          <w:rFonts w:ascii="Times New Roman" w:hAnsi="Times New Roman" w:cs="Times New Roman"/>
        </w:rPr>
        <w:t>e</w:t>
      </w:r>
      <w:r w:rsidRPr="004C028E">
        <w:rPr>
          <w:rFonts w:ascii="Times New Roman" w:hAnsi="Times New Roman" w:cs="Times New Roman"/>
          <w:spacing w:val="-2"/>
        </w:rPr>
        <w:t>l</w:t>
      </w:r>
      <w:r w:rsidRPr="004C028E">
        <w:rPr>
          <w:rFonts w:ascii="Times New Roman" w:hAnsi="Times New Roman" w:cs="Times New Roman"/>
        </w:rPr>
        <w:t>op</w:t>
      </w:r>
      <w:r w:rsidRPr="004C028E">
        <w:rPr>
          <w:rFonts w:ascii="Times New Roman" w:hAnsi="Times New Roman" w:cs="Times New Roman"/>
          <w:spacing w:val="-5"/>
        </w:rPr>
        <w:t xml:space="preserve"> </w:t>
      </w:r>
      <w:r w:rsidRPr="004C028E">
        <w:rPr>
          <w:rFonts w:ascii="Times New Roman" w:hAnsi="Times New Roman" w:cs="Times New Roman"/>
          <w:spacing w:val="-2"/>
        </w:rPr>
        <w:t>a</w:t>
      </w:r>
      <w:r w:rsidRPr="004C028E">
        <w:rPr>
          <w:rFonts w:ascii="Times New Roman" w:hAnsi="Times New Roman" w:cs="Times New Roman"/>
        </w:rPr>
        <w:t>nd</w:t>
      </w:r>
      <w:r w:rsidRPr="004C028E">
        <w:rPr>
          <w:rFonts w:ascii="Times New Roman" w:hAnsi="Times New Roman" w:cs="Times New Roman"/>
          <w:spacing w:val="-5"/>
        </w:rPr>
        <w:t xml:space="preserve"> </w:t>
      </w:r>
      <w:r w:rsidRPr="004C028E">
        <w:rPr>
          <w:rFonts w:ascii="Times New Roman" w:hAnsi="Times New Roman" w:cs="Times New Roman"/>
          <w:spacing w:val="-2"/>
        </w:rPr>
        <w:t>s</w:t>
      </w:r>
      <w:r w:rsidRPr="004C028E">
        <w:rPr>
          <w:rFonts w:ascii="Times New Roman" w:hAnsi="Times New Roman" w:cs="Times New Roman"/>
        </w:rPr>
        <w:t>ub</w:t>
      </w:r>
      <w:r w:rsidRPr="004C028E">
        <w:rPr>
          <w:rFonts w:ascii="Times New Roman" w:hAnsi="Times New Roman" w:cs="Times New Roman"/>
          <w:spacing w:val="-4"/>
        </w:rPr>
        <w:t>m</w:t>
      </w:r>
      <w:r w:rsidRPr="004C028E">
        <w:rPr>
          <w:rFonts w:ascii="Times New Roman" w:hAnsi="Times New Roman" w:cs="Times New Roman"/>
        </w:rPr>
        <w:t>it</w:t>
      </w:r>
      <w:r w:rsidRPr="004C028E">
        <w:rPr>
          <w:rFonts w:ascii="Times New Roman" w:hAnsi="Times New Roman" w:cs="Times New Roman"/>
          <w:spacing w:val="-7"/>
        </w:rPr>
        <w:t xml:space="preserve"> </w:t>
      </w:r>
      <w:r w:rsidRPr="004C028E">
        <w:rPr>
          <w:rFonts w:ascii="Times New Roman" w:hAnsi="Times New Roman" w:cs="Times New Roman"/>
          <w:spacing w:val="3"/>
        </w:rPr>
        <w:t>j</w:t>
      </w:r>
      <w:r w:rsidRPr="004C028E">
        <w:rPr>
          <w:rFonts w:ascii="Times New Roman" w:hAnsi="Times New Roman" w:cs="Times New Roman"/>
          <w:spacing w:val="-3"/>
        </w:rPr>
        <w:t>o</w:t>
      </w:r>
      <w:r w:rsidRPr="004C028E">
        <w:rPr>
          <w:rFonts w:ascii="Times New Roman" w:hAnsi="Times New Roman" w:cs="Times New Roman"/>
        </w:rPr>
        <w:t>i</w:t>
      </w:r>
      <w:r w:rsidRPr="004C028E">
        <w:rPr>
          <w:rFonts w:ascii="Times New Roman" w:hAnsi="Times New Roman" w:cs="Times New Roman"/>
          <w:spacing w:val="-3"/>
        </w:rPr>
        <w:t>n</w:t>
      </w:r>
      <w:r w:rsidRPr="004C028E">
        <w:rPr>
          <w:rFonts w:ascii="Times New Roman" w:hAnsi="Times New Roman" w:cs="Times New Roman"/>
        </w:rPr>
        <w:t>t</w:t>
      </w:r>
      <w:r w:rsidRPr="004C028E">
        <w:rPr>
          <w:rFonts w:ascii="Times New Roman" w:hAnsi="Times New Roman" w:cs="Times New Roman"/>
          <w:spacing w:val="-7"/>
        </w:rPr>
        <w:t xml:space="preserve"> </w:t>
      </w:r>
      <w:r w:rsidRPr="004C028E">
        <w:rPr>
          <w:rFonts w:ascii="Times New Roman" w:hAnsi="Times New Roman" w:cs="Times New Roman"/>
        </w:rPr>
        <w:t>pa</w:t>
      </w:r>
      <w:r w:rsidRPr="004C028E">
        <w:rPr>
          <w:rFonts w:ascii="Times New Roman" w:hAnsi="Times New Roman" w:cs="Times New Roman"/>
          <w:spacing w:val="1"/>
        </w:rPr>
        <w:t>t</w:t>
      </w:r>
      <w:r w:rsidRPr="004C028E">
        <w:rPr>
          <w:rFonts w:ascii="Times New Roman" w:hAnsi="Times New Roman" w:cs="Times New Roman"/>
        </w:rPr>
        <w:t>e</w:t>
      </w:r>
      <w:r w:rsidRPr="004C028E">
        <w:rPr>
          <w:rFonts w:ascii="Times New Roman" w:hAnsi="Times New Roman" w:cs="Times New Roman"/>
          <w:spacing w:val="-5"/>
        </w:rPr>
        <w:t>n</w:t>
      </w:r>
      <w:r w:rsidRPr="004C028E">
        <w:rPr>
          <w:rFonts w:ascii="Times New Roman" w:hAnsi="Times New Roman" w:cs="Times New Roman"/>
        </w:rPr>
        <w:t>t app</w:t>
      </w:r>
      <w:r w:rsidRPr="004C028E">
        <w:rPr>
          <w:rFonts w:ascii="Times New Roman" w:hAnsi="Times New Roman" w:cs="Times New Roman"/>
          <w:spacing w:val="-2"/>
        </w:rPr>
        <w:t>l</w:t>
      </w:r>
      <w:r w:rsidRPr="004C028E">
        <w:rPr>
          <w:rFonts w:ascii="Times New Roman" w:hAnsi="Times New Roman" w:cs="Times New Roman"/>
        </w:rPr>
        <w:t>ic</w:t>
      </w:r>
      <w:r w:rsidRPr="004C028E">
        <w:rPr>
          <w:rFonts w:ascii="Times New Roman" w:hAnsi="Times New Roman" w:cs="Times New Roman"/>
          <w:spacing w:val="-2"/>
        </w:rPr>
        <w:t>a</w:t>
      </w:r>
      <w:r w:rsidRPr="004C028E">
        <w:rPr>
          <w:rFonts w:ascii="Times New Roman" w:hAnsi="Times New Roman" w:cs="Times New Roman"/>
        </w:rPr>
        <w:t>t</w:t>
      </w:r>
      <w:r w:rsidRPr="004C028E">
        <w:rPr>
          <w:rFonts w:ascii="Times New Roman" w:hAnsi="Times New Roman" w:cs="Times New Roman"/>
          <w:spacing w:val="-2"/>
        </w:rPr>
        <w:t>i</w:t>
      </w:r>
      <w:r w:rsidRPr="004C028E">
        <w:rPr>
          <w:rFonts w:ascii="Times New Roman" w:hAnsi="Times New Roman" w:cs="Times New Roman"/>
        </w:rPr>
        <w:t>ons</w:t>
      </w:r>
      <w:r w:rsidRPr="004C028E">
        <w:rPr>
          <w:rFonts w:ascii="Times New Roman" w:hAnsi="Times New Roman" w:cs="Times New Roman"/>
          <w:spacing w:val="7"/>
        </w:rPr>
        <w:t xml:space="preserve"> </w:t>
      </w:r>
      <w:r w:rsidRPr="004C028E">
        <w:rPr>
          <w:rFonts w:ascii="Times New Roman" w:hAnsi="Times New Roman" w:cs="Times New Roman"/>
        </w:rPr>
        <w:t>in</w:t>
      </w:r>
      <w:r w:rsidRPr="004C028E">
        <w:rPr>
          <w:rFonts w:ascii="Times New Roman" w:hAnsi="Times New Roman" w:cs="Times New Roman"/>
          <w:spacing w:val="7"/>
        </w:rPr>
        <w:t xml:space="preserve"> </w:t>
      </w:r>
      <w:r w:rsidRPr="004C028E">
        <w:rPr>
          <w:rFonts w:ascii="Times New Roman" w:hAnsi="Times New Roman" w:cs="Times New Roman"/>
        </w:rPr>
        <w:t>t</w:t>
      </w:r>
      <w:r w:rsidRPr="004C028E">
        <w:rPr>
          <w:rFonts w:ascii="Times New Roman" w:hAnsi="Times New Roman" w:cs="Times New Roman"/>
          <w:spacing w:val="-1"/>
        </w:rPr>
        <w:t>h</w:t>
      </w:r>
      <w:r w:rsidRPr="004C028E">
        <w:rPr>
          <w:rFonts w:ascii="Times New Roman" w:hAnsi="Times New Roman" w:cs="Times New Roman"/>
        </w:rPr>
        <w:t>e</w:t>
      </w:r>
      <w:r w:rsidRPr="004C028E">
        <w:rPr>
          <w:rFonts w:ascii="Times New Roman" w:hAnsi="Times New Roman" w:cs="Times New Roman"/>
          <w:spacing w:val="9"/>
        </w:rPr>
        <w:t xml:space="preserve"> </w:t>
      </w:r>
      <w:r w:rsidRPr="004C028E">
        <w:rPr>
          <w:rFonts w:ascii="Times New Roman" w:hAnsi="Times New Roman" w:cs="Times New Roman"/>
          <w:spacing w:val="-2"/>
        </w:rPr>
        <w:t>a</w:t>
      </w:r>
      <w:r w:rsidRPr="004C028E">
        <w:rPr>
          <w:rFonts w:ascii="Times New Roman" w:hAnsi="Times New Roman" w:cs="Times New Roman"/>
        </w:rPr>
        <w:t>r</w:t>
      </w:r>
      <w:r w:rsidRPr="004C028E">
        <w:rPr>
          <w:rFonts w:ascii="Times New Roman" w:hAnsi="Times New Roman" w:cs="Times New Roman"/>
          <w:spacing w:val="-2"/>
        </w:rPr>
        <w:t>e</w:t>
      </w:r>
      <w:r w:rsidRPr="004C028E">
        <w:rPr>
          <w:rFonts w:ascii="Times New Roman" w:hAnsi="Times New Roman" w:cs="Times New Roman"/>
        </w:rPr>
        <w:t>as</w:t>
      </w:r>
      <w:r w:rsidRPr="004C028E">
        <w:rPr>
          <w:rFonts w:ascii="Times New Roman" w:hAnsi="Times New Roman" w:cs="Times New Roman"/>
          <w:spacing w:val="10"/>
        </w:rPr>
        <w:t xml:space="preserve"> </w:t>
      </w:r>
      <w:r w:rsidRPr="004C028E">
        <w:rPr>
          <w:rFonts w:ascii="Times New Roman" w:hAnsi="Times New Roman" w:cs="Times New Roman"/>
          <w:spacing w:val="-3"/>
        </w:rPr>
        <w:t>o</w:t>
      </w:r>
      <w:r w:rsidRPr="004C028E">
        <w:rPr>
          <w:rFonts w:ascii="Times New Roman" w:hAnsi="Times New Roman" w:cs="Times New Roman"/>
        </w:rPr>
        <w:t>f</w:t>
      </w:r>
      <w:r w:rsidRPr="004C028E">
        <w:rPr>
          <w:rFonts w:ascii="Times New Roman" w:hAnsi="Times New Roman" w:cs="Times New Roman"/>
          <w:spacing w:val="9"/>
        </w:rPr>
        <w:t xml:space="preserve"> </w:t>
      </w:r>
      <w:r w:rsidRPr="004C028E">
        <w:rPr>
          <w:rFonts w:ascii="Times New Roman" w:hAnsi="Times New Roman" w:cs="Times New Roman"/>
        </w:rPr>
        <w:t>c</w:t>
      </w:r>
      <w:r w:rsidRPr="004C028E">
        <w:rPr>
          <w:rFonts w:ascii="Times New Roman" w:hAnsi="Times New Roman" w:cs="Times New Roman"/>
          <w:spacing w:val="-2"/>
        </w:rPr>
        <w:t>y</w:t>
      </w:r>
      <w:r w:rsidRPr="004C028E">
        <w:rPr>
          <w:rFonts w:ascii="Times New Roman" w:hAnsi="Times New Roman" w:cs="Times New Roman"/>
        </w:rPr>
        <w:t>ber</w:t>
      </w:r>
      <w:r w:rsidRPr="004C028E">
        <w:rPr>
          <w:rFonts w:ascii="Times New Roman" w:hAnsi="Times New Roman" w:cs="Times New Roman"/>
          <w:spacing w:val="8"/>
        </w:rPr>
        <w:t xml:space="preserve"> </w:t>
      </w:r>
      <w:r w:rsidRPr="004C028E">
        <w:rPr>
          <w:rFonts w:ascii="Times New Roman" w:hAnsi="Times New Roman" w:cs="Times New Roman"/>
        </w:rPr>
        <w:t>sec</w:t>
      </w:r>
      <w:r w:rsidRPr="004C028E">
        <w:rPr>
          <w:rFonts w:ascii="Times New Roman" w:hAnsi="Times New Roman" w:cs="Times New Roman"/>
          <w:spacing w:val="-2"/>
        </w:rPr>
        <w:t>u</w:t>
      </w:r>
      <w:r w:rsidRPr="004C028E">
        <w:rPr>
          <w:rFonts w:ascii="Times New Roman" w:hAnsi="Times New Roman" w:cs="Times New Roman"/>
        </w:rPr>
        <w:t>r</w:t>
      </w:r>
      <w:r w:rsidRPr="004C028E">
        <w:rPr>
          <w:rFonts w:ascii="Times New Roman" w:hAnsi="Times New Roman" w:cs="Times New Roman"/>
          <w:spacing w:val="-2"/>
        </w:rPr>
        <w:t>i</w:t>
      </w:r>
      <w:r w:rsidRPr="004C028E">
        <w:rPr>
          <w:rFonts w:ascii="Times New Roman" w:hAnsi="Times New Roman" w:cs="Times New Roman"/>
        </w:rPr>
        <w:t>ty</w:t>
      </w:r>
      <w:r w:rsidRPr="004C028E">
        <w:rPr>
          <w:rFonts w:ascii="Times New Roman" w:hAnsi="Times New Roman" w:cs="Times New Roman"/>
          <w:spacing w:val="7"/>
        </w:rPr>
        <w:t xml:space="preserve"> </w:t>
      </w:r>
      <w:r w:rsidRPr="004C028E">
        <w:rPr>
          <w:rFonts w:ascii="Times New Roman" w:hAnsi="Times New Roman" w:cs="Times New Roman"/>
        </w:rPr>
        <w:t>a</w:t>
      </w:r>
      <w:r w:rsidRPr="004C028E">
        <w:rPr>
          <w:rFonts w:ascii="Times New Roman" w:hAnsi="Times New Roman" w:cs="Times New Roman"/>
          <w:spacing w:val="-2"/>
        </w:rPr>
        <w:t>s</w:t>
      </w:r>
      <w:r w:rsidRPr="004C028E">
        <w:rPr>
          <w:rFonts w:ascii="Times New Roman" w:hAnsi="Times New Roman" w:cs="Times New Roman"/>
        </w:rPr>
        <w:t>su</w:t>
      </w:r>
      <w:r w:rsidRPr="004C028E">
        <w:rPr>
          <w:rFonts w:ascii="Times New Roman" w:hAnsi="Times New Roman" w:cs="Times New Roman"/>
          <w:spacing w:val="-2"/>
        </w:rPr>
        <w:t>r</w:t>
      </w:r>
      <w:r w:rsidRPr="004C028E">
        <w:rPr>
          <w:rFonts w:ascii="Times New Roman" w:hAnsi="Times New Roman" w:cs="Times New Roman"/>
        </w:rPr>
        <w:t>ance</w:t>
      </w:r>
      <w:r w:rsidRPr="004C028E">
        <w:rPr>
          <w:rFonts w:ascii="Times New Roman" w:hAnsi="Times New Roman" w:cs="Times New Roman"/>
          <w:spacing w:val="7"/>
        </w:rPr>
        <w:t xml:space="preserve"> </w:t>
      </w:r>
      <w:r w:rsidRPr="004C028E">
        <w:rPr>
          <w:rFonts w:ascii="Times New Roman" w:hAnsi="Times New Roman" w:cs="Times New Roman"/>
          <w:spacing w:val="-2"/>
        </w:rPr>
        <w:t>a</w:t>
      </w:r>
      <w:r w:rsidRPr="004C028E">
        <w:rPr>
          <w:rFonts w:ascii="Times New Roman" w:hAnsi="Times New Roman" w:cs="Times New Roman"/>
        </w:rPr>
        <w:t>sse</w:t>
      </w:r>
      <w:r w:rsidRPr="004C028E">
        <w:rPr>
          <w:rFonts w:ascii="Times New Roman" w:hAnsi="Times New Roman" w:cs="Times New Roman"/>
          <w:spacing w:val="-2"/>
        </w:rPr>
        <w:t>s</w:t>
      </w:r>
      <w:r w:rsidRPr="004C028E">
        <w:rPr>
          <w:rFonts w:ascii="Times New Roman" w:hAnsi="Times New Roman" w:cs="Times New Roman"/>
        </w:rPr>
        <w:t>s</w:t>
      </w:r>
      <w:r w:rsidRPr="004C028E">
        <w:rPr>
          <w:rFonts w:ascii="Times New Roman" w:hAnsi="Times New Roman" w:cs="Times New Roman"/>
          <w:spacing w:val="-4"/>
        </w:rPr>
        <w:t>m</w:t>
      </w:r>
      <w:r w:rsidRPr="004C028E">
        <w:rPr>
          <w:rFonts w:ascii="Times New Roman" w:hAnsi="Times New Roman" w:cs="Times New Roman"/>
        </w:rPr>
        <w:t>en</w:t>
      </w:r>
      <w:r w:rsidRPr="004C028E">
        <w:rPr>
          <w:rFonts w:ascii="Times New Roman" w:hAnsi="Times New Roman" w:cs="Times New Roman"/>
          <w:spacing w:val="1"/>
        </w:rPr>
        <w:t>t</w:t>
      </w:r>
      <w:r w:rsidRPr="004C028E">
        <w:rPr>
          <w:rFonts w:ascii="Times New Roman" w:hAnsi="Times New Roman" w:cs="Times New Roman"/>
        </w:rPr>
        <w:t>,</w:t>
      </w:r>
      <w:r w:rsidRPr="004C028E">
        <w:rPr>
          <w:rFonts w:ascii="Times New Roman" w:hAnsi="Times New Roman" w:cs="Times New Roman"/>
          <w:spacing w:val="9"/>
        </w:rPr>
        <w:t xml:space="preserve"> </w:t>
      </w:r>
      <w:r w:rsidRPr="004C028E">
        <w:rPr>
          <w:rFonts w:ascii="Times New Roman" w:hAnsi="Times New Roman" w:cs="Times New Roman"/>
        </w:rPr>
        <w:t>c</w:t>
      </w:r>
      <w:r w:rsidRPr="004C028E">
        <w:rPr>
          <w:rFonts w:ascii="Times New Roman" w:hAnsi="Times New Roman" w:cs="Times New Roman"/>
          <w:spacing w:val="-2"/>
        </w:rPr>
        <w:t>y</w:t>
      </w:r>
      <w:r w:rsidRPr="004C028E">
        <w:rPr>
          <w:rFonts w:ascii="Times New Roman" w:hAnsi="Times New Roman" w:cs="Times New Roman"/>
        </w:rPr>
        <w:t>ber</w:t>
      </w:r>
      <w:r w:rsidRPr="004C028E">
        <w:rPr>
          <w:rFonts w:ascii="Times New Roman" w:hAnsi="Times New Roman" w:cs="Times New Roman"/>
          <w:spacing w:val="8"/>
        </w:rPr>
        <w:t xml:space="preserve"> </w:t>
      </w:r>
      <w:r w:rsidRPr="004C028E">
        <w:rPr>
          <w:rFonts w:ascii="Times New Roman" w:hAnsi="Times New Roman" w:cs="Times New Roman"/>
          <w:spacing w:val="-2"/>
        </w:rPr>
        <w:t>r</w:t>
      </w:r>
      <w:r w:rsidRPr="004C028E">
        <w:rPr>
          <w:rFonts w:ascii="Times New Roman" w:hAnsi="Times New Roman" w:cs="Times New Roman"/>
        </w:rPr>
        <w:t>an</w:t>
      </w:r>
      <w:r w:rsidRPr="004C028E">
        <w:rPr>
          <w:rFonts w:ascii="Times New Roman" w:hAnsi="Times New Roman" w:cs="Times New Roman"/>
          <w:spacing w:val="-2"/>
        </w:rPr>
        <w:t>g</w:t>
      </w:r>
      <w:r w:rsidRPr="004C028E">
        <w:rPr>
          <w:rFonts w:ascii="Times New Roman" w:hAnsi="Times New Roman" w:cs="Times New Roman"/>
        </w:rPr>
        <w:t>e</w:t>
      </w:r>
      <w:r w:rsidRPr="004C028E">
        <w:rPr>
          <w:rFonts w:ascii="Times New Roman" w:hAnsi="Times New Roman" w:cs="Times New Roman"/>
          <w:spacing w:val="9"/>
        </w:rPr>
        <w:t xml:space="preserve"> </w:t>
      </w:r>
      <w:r w:rsidRPr="004C028E">
        <w:rPr>
          <w:rFonts w:ascii="Times New Roman" w:hAnsi="Times New Roman" w:cs="Times New Roman"/>
          <w:spacing w:val="-2"/>
        </w:rPr>
        <w:t>t</w:t>
      </w:r>
      <w:r w:rsidRPr="004C028E">
        <w:rPr>
          <w:rFonts w:ascii="Times New Roman" w:hAnsi="Times New Roman" w:cs="Times New Roman"/>
        </w:rPr>
        <w:t>ra</w:t>
      </w:r>
      <w:r w:rsidRPr="004C028E">
        <w:rPr>
          <w:rFonts w:ascii="Times New Roman" w:hAnsi="Times New Roman" w:cs="Times New Roman"/>
          <w:spacing w:val="-2"/>
        </w:rPr>
        <w:t>i</w:t>
      </w:r>
      <w:r w:rsidRPr="004C028E">
        <w:rPr>
          <w:rFonts w:ascii="Times New Roman" w:hAnsi="Times New Roman" w:cs="Times New Roman"/>
        </w:rPr>
        <w:t>ning</w:t>
      </w:r>
      <w:r w:rsidRPr="004C028E">
        <w:rPr>
          <w:rFonts w:ascii="Times New Roman" w:hAnsi="Times New Roman" w:cs="Times New Roman"/>
          <w:spacing w:val="12"/>
        </w:rPr>
        <w:t xml:space="preserve"> </w:t>
      </w:r>
      <w:r w:rsidRPr="004C028E">
        <w:rPr>
          <w:rFonts w:ascii="Times New Roman" w:hAnsi="Times New Roman" w:cs="Times New Roman"/>
        </w:rPr>
        <w:t>and</w:t>
      </w:r>
      <w:r w:rsidRPr="004C028E">
        <w:rPr>
          <w:rFonts w:ascii="Times New Roman" w:hAnsi="Times New Roman" w:cs="Times New Roman"/>
          <w:spacing w:val="7"/>
        </w:rPr>
        <w:t xml:space="preserve"> </w:t>
      </w:r>
      <w:r w:rsidRPr="004C028E">
        <w:rPr>
          <w:rFonts w:ascii="Times New Roman" w:hAnsi="Times New Roman" w:cs="Times New Roman"/>
        </w:rPr>
        <w:t>a</w:t>
      </w:r>
      <w:r w:rsidRPr="004C028E">
        <w:rPr>
          <w:rFonts w:ascii="Times New Roman" w:hAnsi="Times New Roman" w:cs="Times New Roman"/>
          <w:spacing w:val="-2"/>
        </w:rPr>
        <w:t>s</w:t>
      </w:r>
      <w:r w:rsidRPr="004C028E">
        <w:rPr>
          <w:rFonts w:ascii="Times New Roman" w:hAnsi="Times New Roman" w:cs="Times New Roman"/>
        </w:rPr>
        <w:t>sess</w:t>
      </w:r>
      <w:r w:rsidRPr="004C028E">
        <w:rPr>
          <w:rFonts w:ascii="Times New Roman" w:hAnsi="Times New Roman" w:cs="Times New Roman"/>
          <w:spacing w:val="-4"/>
        </w:rPr>
        <w:t>m</w:t>
      </w:r>
      <w:r w:rsidRPr="004C028E">
        <w:rPr>
          <w:rFonts w:ascii="Times New Roman" w:hAnsi="Times New Roman" w:cs="Times New Roman"/>
        </w:rPr>
        <w:t>en</w:t>
      </w:r>
      <w:r w:rsidRPr="004C028E">
        <w:rPr>
          <w:rFonts w:ascii="Times New Roman" w:hAnsi="Times New Roman" w:cs="Times New Roman"/>
          <w:spacing w:val="1"/>
        </w:rPr>
        <w:t>t</w:t>
      </w:r>
      <w:r w:rsidRPr="004C028E">
        <w:rPr>
          <w:rFonts w:ascii="Times New Roman" w:hAnsi="Times New Roman" w:cs="Times New Roman"/>
        </w:rPr>
        <w:t>,</w:t>
      </w:r>
      <w:r w:rsidRPr="004C028E">
        <w:rPr>
          <w:rFonts w:ascii="Times New Roman" w:hAnsi="Times New Roman" w:cs="Times New Roman"/>
          <w:spacing w:val="7"/>
        </w:rPr>
        <w:t xml:space="preserve"> </w:t>
      </w:r>
      <w:r w:rsidRPr="004C028E">
        <w:rPr>
          <w:rFonts w:ascii="Times New Roman" w:hAnsi="Times New Roman" w:cs="Times New Roman"/>
        </w:rPr>
        <w:t>to</w:t>
      </w:r>
      <w:r w:rsidRPr="004C028E">
        <w:rPr>
          <w:rFonts w:ascii="Times New Roman" w:hAnsi="Times New Roman" w:cs="Times New Roman"/>
          <w:spacing w:val="7"/>
        </w:rPr>
        <w:t xml:space="preserve"> </w:t>
      </w:r>
      <w:r w:rsidRPr="004C028E">
        <w:rPr>
          <w:rFonts w:ascii="Times New Roman" w:hAnsi="Times New Roman" w:cs="Times New Roman"/>
          <w:spacing w:val="-2"/>
        </w:rPr>
        <w:t>s</w:t>
      </w:r>
      <w:r w:rsidRPr="004C028E">
        <w:rPr>
          <w:rFonts w:ascii="Times New Roman" w:hAnsi="Times New Roman" w:cs="Times New Roman"/>
        </w:rPr>
        <w:t>a</w:t>
      </w:r>
      <w:r w:rsidRPr="004C028E">
        <w:rPr>
          <w:rFonts w:ascii="Times New Roman" w:hAnsi="Times New Roman" w:cs="Times New Roman"/>
          <w:spacing w:val="-2"/>
        </w:rPr>
        <w:t>f</w:t>
      </w:r>
      <w:r w:rsidRPr="004C028E">
        <w:rPr>
          <w:rFonts w:ascii="Times New Roman" w:hAnsi="Times New Roman" w:cs="Times New Roman"/>
        </w:rPr>
        <w:t>e</w:t>
      </w:r>
      <w:r w:rsidRPr="004C028E">
        <w:rPr>
          <w:rFonts w:ascii="Times New Roman" w:hAnsi="Times New Roman" w:cs="Times New Roman"/>
          <w:spacing w:val="-2"/>
        </w:rPr>
        <w:t>g</w:t>
      </w:r>
      <w:r w:rsidRPr="004C028E">
        <w:rPr>
          <w:rFonts w:ascii="Times New Roman" w:hAnsi="Times New Roman" w:cs="Times New Roman"/>
        </w:rPr>
        <w:t>ua</w:t>
      </w:r>
      <w:r w:rsidRPr="004C028E">
        <w:rPr>
          <w:rFonts w:ascii="Times New Roman" w:hAnsi="Times New Roman" w:cs="Times New Roman"/>
          <w:spacing w:val="1"/>
        </w:rPr>
        <w:t>r</w:t>
      </w:r>
      <w:r w:rsidRPr="004C028E">
        <w:rPr>
          <w:rFonts w:ascii="Times New Roman" w:hAnsi="Times New Roman" w:cs="Times New Roman"/>
        </w:rPr>
        <w:t>d the</w:t>
      </w:r>
      <w:r w:rsidRPr="004C028E">
        <w:rPr>
          <w:rFonts w:ascii="Times New Roman" w:hAnsi="Times New Roman" w:cs="Times New Roman"/>
          <w:spacing w:val="22"/>
        </w:rPr>
        <w:t xml:space="preserve"> </w:t>
      </w:r>
      <w:r w:rsidRPr="004C028E">
        <w:rPr>
          <w:rFonts w:ascii="Times New Roman" w:hAnsi="Times New Roman" w:cs="Times New Roman"/>
        </w:rPr>
        <w:t>co</w:t>
      </w:r>
      <w:r w:rsidRPr="004C028E">
        <w:rPr>
          <w:rFonts w:ascii="Times New Roman" w:hAnsi="Times New Roman" w:cs="Times New Roman"/>
          <w:spacing w:val="-2"/>
        </w:rPr>
        <w:t>m</w:t>
      </w:r>
      <w:r w:rsidRPr="004C028E">
        <w:rPr>
          <w:rFonts w:ascii="Times New Roman" w:hAnsi="Times New Roman" w:cs="Times New Roman"/>
          <w:spacing w:val="-4"/>
        </w:rPr>
        <w:t>m</w:t>
      </w:r>
      <w:r w:rsidRPr="004C028E">
        <w:rPr>
          <w:rFonts w:ascii="Times New Roman" w:hAnsi="Times New Roman" w:cs="Times New Roman"/>
        </w:rPr>
        <w:t>e</w:t>
      </w:r>
      <w:r w:rsidRPr="004C028E">
        <w:rPr>
          <w:rFonts w:ascii="Times New Roman" w:hAnsi="Times New Roman" w:cs="Times New Roman"/>
          <w:spacing w:val="1"/>
        </w:rPr>
        <w:t>r</w:t>
      </w:r>
      <w:r w:rsidRPr="004C028E">
        <w:rPr>
          <w:rFonts w:ascii="Times New Roman" w:hAnsi="Times New Roman" w:cs="Times New Roman"/>
        </w:rPr>
        <w:t>c</w:t>
      </w:r>
      <w:r w:rsidRPr="004C028E">
        <w:rPr>
          <w:rFonts w:ascii="Times New Roman" w:hAnsi="Times New Roman" w:cs="Times New Roman"/>
          <w:spacing w:val="1"/>
        </w:rPr>
        <w:t>i</w:t>
      </w:r>
      <w:r w:rsidRPr="004C028E">
        <w:rPr>
          <w:rFonts w:ascii="Times New Roman" w:hAnsi="Times New Roman" w:cs="Times New Roman"/>
          <w:spacing w:val="-2"/>
        </w:rPr>
        <w:t>a</w:t>
      </w:r>
      <w:r w:rsidRPr="004C028E">
        <w:rPr>
          <w:rFonts w:ascii="Times New Roman" w:hAnsi="Times New Roman" w:cs="Times New Roman"/>
        </w:rPr>
        <w:t>l</w:t>
      </w:r>
      <w:r w:rsidRPr="004C028E">
        <w:rPr>
          <w:rFonts w:ascii="Times New Roman" w:hAnsi="Times New Roman" w:cs="Times New Roman"/>
          <w:spacing w:val="22"/>
        </w:rPr>
        <w:t xml:space="preserve"> </w:t>
      </w:r>
      <w:r w:rsidRPr="004C028E">
        <w:rPr>
          <w:rFonts w:ascii="Times New Roman" w:hAnsi="Times New Roman" w:cs="Times New Roman"/>
        </w:rPr>
        <w:t>ex</w:t>
      </w:r>
      <w:r w:rsidRPr="004C028E">
        <w:rPr>
          <w:rFonts w:ascii="Times New Roman" w:hAnsi="Times New Roman" w:cs="Times New Roman"/>
          <w:spacing w:val="-2"/>
        </w:rPr>
        <w:t>p</w:t>
      </w:r>
      <w:r w:rsidRPr="004C028E">
        <w:rPr>
          <w:rFonts w:ascii="Times New Roman" w:hAnsi="Times New Roman" w:cs="Times New Roman"/>
        </w:rPr>
        <w:t>lo</w:t>
      </w:r>
      <w:r w:rsidRPr="004C028E">
        <w:rPr>
          <w:rFonts w:ascii="Times New Roman" w:hAnsi="Times New Roman" w:cs="Times New Roman"/>
          <w:spacing w:val="-2"/>
        </w:rPr>
        <w:t>i</w:t>
      </w:r>
      <w:r w:rsidRPr="004C028E">
        <w:rPr>
          <w:rFonts w:ascii="Times New Roman" w:hAnsi="Times New Roman" w:cs="Times New Roman"/>
        </w:rPr>
        <w:t>t</w:t>
      </w:r>
      <w:r w:rsidRPr="004C028E">
        <w:rPr>
          <w:rFonts w:ascii="Times New Roman" w:hAnsi="Times New Roman" w:cs="Times New Roman"/>
          <w:spacing w:val="-2"/>
        </w:rPr>
        <w:t>a</w:t>
      </w:r>
      <w:r w:rsidRPr="004C028E">
        <w:rPr>
          <w:rFonts w:ascii="Times New Roman" w:hAnsi="Times New Roman" w:cs="Times New Roman"/>
        </w:rPr>
        <w:t>ti</w:t>
      </w:r>
      <w:r w:rsidRPr="004C028E">
        <w:rPr>
          <w:rFonts w:ascii="Times New Roman" w:hAnsi="Times New Roman" w:cs="Times New Roman"/>
          <w:spacing w:val="-3"/>
        </w:rPr>
        <w:t>o</w:t>
      </w:r>
      <w:r w:rsidRPr="004C028E">
        <w:rPr>
          <w:rFonts w:ascii="Times New Roman" w:hAnsi="Times New Roman" w:cs="Times New Roman"/>
        </w:rPr>
        <w:t>n</w:t>
      </w:r>
      <w:r w:rsidRPr="004C028E">
        <w:rPr>
          <w:rFonts w:ascii="Times New Roman" w:hAnsi="Times New Roman" w:cs="Times New Roman"/>
          <w:spacing w:val="24"/>
        </w:rPr>
        <w:t xml:space="preserve"> </w:t>
      </w:r>
      <w:r w:rsidRPr="004C028E">
        <w:rPr>
          <w:rFonts w:ascii="Times New Roman" w:hAnsi="Times New Roman" w:cs="Times New Roman"/>
        </w:rPr>
        <w:t>of</w:t>
      </w:r>
      <w:r w:rsidRPr="004C028E">
        <w:rPr>
          <w:rFonts w:ascii="Times New Roman" w:hAnsi="Times New Roman" w:cs="Times New Roman"/>
          <w:spacing w:val="22"/>
        </w:rPr>
        <w:t xml:space="preserve"> </w:t>
      </w:r>
      <w:r w:rsidRPr="004C028E">
        <w:rPr>
          <w:rFonts w:ascii="Times New Roman" w:hAnsi="Times New Roman" w:cs="Times New Roman"/>
          <w:spacing w:val="-3"/>
        </w:rPr>
        <w:t>p</w:t>
      </w:r>
      <w:r w:rsidRPr="004C028E">
        <w:rPr>
          <w:rFonts w:ascii="Times New Roman" w:hAnsi="Times New Roman" w:cs="Times New Roman"/>
        </w:rPr>
        <w:t>r</w:t>
      </w:r>
      <w:r w:rsidRPr="004C028E">
        <w:rPr>
          <w:rFonts w:ascii="Times New Roman" w:hAnsi="Times New Roman" w:cs="Times New Roman"/>
          <w:spacing w:val="-3"/>
        </w:rPr>
        <w:t>o</w:t>
      </w:r>
      <w:r w:rsidRPr="004C028E">
        <w:rPr>
          <w:rFonts w:ascii="Times New Roman" w:hAnsi="Times New Roman" w:cs="Times New Roman"/>
        </w:rPr>
        <w:t>ject</w:t>
      </w:r>
      <w:r w:rsidRPr="004C028E">
        <w:rPr>
          <w:rFonts w:ascii="Times New Roman" w:hAnsi="Times New Roman" w:cs="Times New Roman"/>
          <w:spacing w:val="22"/>
        </w:rPr>
        <w:t xml:space="preserve"> </w:t>
      </w:r>
      <w:r w:rsidRPr="004C028E">
        <w:rPr>
          <w:rFonts w:ascii="Times New Roman" w:hAnsi="Times New Roman" w:cs="Times New Roman"/>
        </w:rPr>
        <w:t>o</w:t>
      </w:r>
      <w:r w:rsidRPr="004C028E">
        <w:rPr>
          <w:rFonts w:ascii="Times New Roman" w:hAnsi="Times New Roman" w:cs="Times New Roman"/>
          <w:spacing w:val="-3"/>
        </w:rPr>
        <w:t>u</w:t>
      </w:r>
      <w:r w:rsidRPr="004C028E">
        <w:rPr>
          <w:rFonts w:ascii="Times New Roman" w:hAnsi="Times New Roman" w:cs="Times New Roman"/>
        </w:rPr>
        <w:t>tco</w:t>
      </w:r>
      <w:r w:rsidRPr="004C028E">
        <w:rPr>
          <w:rFonts w:ascii="Times New Roman" w:hAnsi="Times New Roman" w:cs="Times New Roman"/>
          <w:spacing w:val="-4"/>
        </w:rPr>
        <w:t>m</w:t>
      </w:r>
      <w:r w:rsidRPr="004C028E">
        <w:rPr>
          <w:rFonts w:ascii="Times New Roman" w:hAnsi="Times New Roman" w:cs="Times New Roman"/>
        </w:rPr>
        <w:t>es</w:t>
      </w:r>
      <w:r w:rsidRPr="004C028E">
        <w:rPr>
          <w:rFonts w:ascii="Times New Roman" w:hAnsi="Times New Roman" w:cs="Times New Roman"/>
          <w:spacing w:val="24"/>
        </w:rPr>
        <w:t xml:space="preserve"> </w:t>
      </w:r>
      <w:r w:rsidRPr="004C028E">
        <w:rPr>
          <w:rFonts w:ascii="Times New Roman" w:hAnsi="Times New Roman" w:cs="Times New Roman"/>
          <w:spacing w:val="-2"/>
        </w:rPr>
        <w:t>a</w:t>
      </w:r>
      <w:r w:rsidRPr="004C028E">
        <w:rPr>
          <w:rFonts w:ascii="Times New Roman" w:hAnsi="Times New Roman" w:cs="Times New Roman"/>
        </w:rPr>
        <w:t>nd</w:t>
      </w:r>
      <w:r w:rsidRPr="004C028E">
        <w:rPr>
          <w:rFonts w:ascii="Times New Roman" w:hAnsi="Times New Roman" w:cs="Times New Roman"/>
          <w:spacing w:val="-2"/>
        </w:rPr>
        <w:t>/</w:t>
      </w:r>
      <w:r w:rsidRPr="004C028E">
        <w:rPr>
          <w:rFonts w:ascii="Times New Roman" w:hAnsi="Times New Roman" w:cs="Times New Roman"/>
        </w:rPr>
        <w:t>or</w:t>
      </w:r>
      <w:r w:rsidRPr="004C028E">
        <w:rPr>
          <w:rFonts w:ascii="Times New Roman" w:hAnsi="Times New Roman" w:cs="Times New Roman"/>
          <w:spacing w:val="22"/>
        </w:rPr>
        <w:t xml:space="preserve"> </w:t>
      </w:r>
      <w:r w:rsidRPr="004C028E">
        <w:rPr>
          <w:rFonts w:ascii="Times New Roman" w:hAnsi="Times New Roman" w:cs="Times New Roman"/>
        </w:rPr>
        <w:t>a</w:t>
      </w:r>
      <w:r w:rsidRPr="004C028E">
        <w:rPr>
          <w:rFonts w:ascii="Times New Roman" w:hAnsi="Times New Roman" w:cs="Times New Roman"/>
          <w:spacing w:val="-2"/>
        </w:rPr>
        <w:t>t</w:t>
      </w:r>
      <w:r w:rsidRPr="004C028E">
        <w:rPr>
          <w:rFonts w:ascii="Times New Roman" w:hAnsi="Times New Roman" w:cs="Times New Roman"/>
        </w:rPr>
        <w:t>tr</w:t>
      </w:r>
      <w:r w:rsidRPr="004C028E">
        <w:rPr>
          <w:rFonts w:ascii="Times New Roman" w:hAnsi="Times New Roman" w:cs="Times New Roman"/>
          <w:spacing w:val="-2"/>
        </w:rPr>
        <w:t>a</w:t>
      </w:r>
      <w:r w:rsidRPr="004C028E">
        <w:rPr>
          <w:rFonts w:ascii="Times New Roman" w:hAnsi="Times New Roman" w:cs="Times New Roman"/>
        </w:rPr>
        <w:t>ct</w:t>
      </w:r>
      <w:r w:rsidRPr="004C028E">
        <w:rPr>
          <w:rFonts w:ascii="Times New Roman" w:hAnsi="Times New Roman" w:cs="Times New Roman"/>
          <w:spacing w:val="22"/>
        </w:rPr>
        <w:t xml:space="preserve"> </w:t>
      </w:r>
      <w:r w:rsidRPr="004C028E">
        <w:rPr>
          <w:rFonts w:ascii="Times New Roman" w:hAnsi="Times New Roman" w:cs="Times New Roman"/>
        </w:rPr>
        <w:t>e</w:t>
      </w:r>
      <w:r w:rsidRPr="004C028E">
        <w:rPr>
          <w:rFonts w:ascii="Times New Roman" w:hAnsi="Times New Roman" w:cs="Times New Roman"/>
          <w:spacing w:val="-2"/>
        </w:rPr>
        <w:t>x</w:t>
      </w:r>
      <w:r w:rsidRPr="004C028E">
        <w:rPr>
          <w:rFonts w:ascii="Times New Roman" w:hAnsi="Times New Roman" w:cs="Times New Roman"/>
        </w:rPr>
        <w:t>t</w:t>
      </w:r>
      <w:r w:rsidRPr="004C028E">
        <w:rPr>
          <w:rFonts w:ascii="Times New Roman" w:hAnsi="Times New Roman" w:cs="Times New Roman"/>
          <w:spacing w:val="-2"/>
        </w:rPr>
        <w:t>e</w:t>
      </w:r>
      <w:r w:rsidRPr="004C028E">
        <w:rPr>
          <w:rFonts w:ascii="Times New Roman" w:hAnsi="Times New Roman" w:cs="Times New Roman"/>
        </w:rPr>
        <w:t>rn</w:t>
      </w:r>
      <w:r w:rsidRPr="004C028E">
        <w:rPr>
          <w:rFonts w:ascii="Times New Roman" w:hAnsi="Times New Roman" w:cs="Times New Roman"/>
          <w:spacing w:val="-2"/>
        </w:rPr>
        <w:t>a</w:t>
      </w:r>
      <w:r w:rsidRPr="004C028E">
        <w:rPr>
          <w:rFonts w:ascii="Times New Roman" w:hAnsi="Times New Roman" w:cs="Times New Roman"/>
        </w:rPr>
        <w:t>l</w:t>
      </w:r>
      <w:r w:rsidRPr="004C028E">
        <w:rPr>
          <w:rFonts w:ascii="Times New Roman" w:hAnsi="Times New Roman" w:cs="Times New Roman"/>
          <w:spacing w:val="22"/>
        </w:rPr>
        <w:t xml:space="preserve"> </w:t>
      </w:r>
      <w:r w:rsidRPr="004C028E">
        <w:rPr>
          <w:rFonts w:ascii="Times New Roman" w:hAnsi="Times New Roman" w:cs="Times New Roman"/>
        </w:rPr>
        <w:t>fi</w:t>
      </w:r>
      <w:r w:rsidRPr="004C028E">
        <w:rPr>
          <w:rFonts w:ascii="Times New Roman" w:hAnsi="Times New Roman" w:cs="Times New Roman"/>
          <w:spacing w:val="-3"/>
        </w:rPr>
        <w:t>n</w:t>
      </w:r>
      <w:r w:rsidRPr="004C028E">
        <w:rPr>
          <w:rFonts w:ascii="Times New Roman" w:hAnsi="Times New Roman" w:cs="Times New Roman"/>
        </w:rPr>
        <w:t>an</w:t>
      </w:r>
      <w:r w:rsidRPr="004C028E">
        <w:rPr>
          <w:rFonts w:ascii="Times New Roman" w:hAnsi="Times New Roman" w:cs="Times New Roman"/>
          <w:spacing w:val="-2"/>
        </w:rPr>
        <w:t>c</w:t>
      </w:r>
      <w:r w:rsidRPr="004C028E">
        <w:rPr>
          <w:rFonts w:ascii="Times New Roman" w:hAnsi="Times New Roman" w:cs="Times New Roman"/>
        </w:rPr>
        <w:t>ial</w:t>
      </w:r>
      <w:r w:rsidRPr="004C028E">
        <w:rPr>
          <w:rFonts w:ascii="Times New Roman" w:hAnsi="Times New Roman" w:cs="Times New Roman"/>
          <w:spacing w:val="22"/>
        </w:rPr>
        <w:t xml:space="preserve"> </w:t>
      </w:r>
      <w:r w:rsidRPr="004C028E">
        <w:rPr>
          <w:rFonts w:ascii="Times New Roman" w:hAnsi="Times New Roman" w:cs="Times New Roman"/>
        </w:rPr>
        <w:t>sup</w:t>
      </w:r>
      <w:r w:rsidRPr="004C028E">
        <w:rPr>
          <w:rFonts w:ascii="Times New Roman" w:hAnsi="Times New Roman" w:cs="Times New Roman"/>
          <w:spacing w:val="-2"/>
        </w:rPr>
        <w:t>p</w:t>
      </w:r>
      <w:r w:rsidRPr="004C028E">
        <w:rPr>
          <w:rFonts w:ascii="Times New Roman" w:hAnsi="Times New Roman" w:cs="Times New Roman"/>
        </w:rPr>
        <w:t>o</w:t>
      </w:r>
      <w:r w:rsidRPr="004C028E">
        <w:rPr>
          <w:rFonts w:ascii="Times New Roman" w:hAnsi="Times New Roman" w:cs="Times New Roman"/>
          <w:spacing w:val="-2"/>
        </w:rPr>
        <w:t>r</w:t>
      </w:r>
      <w:r w:rsidRPr="004C028E">
        <w:rPr>
          <w:rFonts w:ascii="Times New Roman" w:hAnsi="Times New Roman" w:cs="Times New Roman"/>
        </w:rPr>
        <w:t>t</w:t>
      </w:r>
      <w:r w:rsidRPr="004C028E">
        <w:rPr>
          <w:rFonts w:ascii="Times New Roman" w:hAnsi="Times New Roman" w:cs="Times New Roman"/>
          <w:spacing w:val="22"/>
        </w:rPr>
        <w:t xml:space="preserve"> </w:t>
      </w:r>
      <w:r w:rsidRPr="004C028E">
        <w:rPr>
          <w:rFonts w:ascii="Times New Roman" w:hAnsi="Times New Roman" w:cs="Times New Roman"/>
        </w:rPr>
        <w:t>for</w:t>
      </w:r>
      <w:r w:rsidRPr="004C028E">
        <w:rPr>
          <w:rFonts w:ascii="Times New Roman" w:hAnsi="Times New Roman" w:cs="Times New Roman"/>
          <w:spacing w:val="22"/>
        </w:rPr>
        <w:t xml:space="preserve"> </w:t>
      </w:r>
      <w:r w:rsidRPr="004C028E">
        <w:rPr>
          <w:rFonts w:ascii="Times New Roman" w:hAnsi="Times New Roman" w:cs="Times New Roman"/>
        </w:rPr>
        <w:t>t</w:t>
      </w:r>
      <w:r w:rsidRPr="004C028E">
        <w:rPr>
          <w:rFonts w:ascii="Times New Roman" w:hAnsi="Times New Roman" w:cs="Times New Roman"/>
          <w:spacing w:val="-3"/>
        </w:rPr>
        <w:t>h</w:t>
      </w:r>
      <w:r w:rsidRPr="004C028E">
        <w:rPr>
          <w:rFonts w:ascii="Times New Roman" w:hAnsi="Times New Roman" w:cs="Times New Roman"/>
        </w:rPr>
        <w:t>e</w:t>
      </w:r>
      <w:r w:rsidRPr="004C028E">
        <w:rPr>
          <w:rFonts w:ascii="Times New Roman" w:hAnsi="Times New Roman" w:cs="Times New Roman"/>
          <w:spacing w:val="21"/>
        </w:rPr>
        <w:t xml:space="preserve"> </w:t>
      </w:r>
      <w:r w:rsidRPr="004C028E">
        <w:rPr>
          <w:rFonts w:ascii="Times New Roman" w:hAnsi="Times New Roman" w:cs="Times New Roman"/>
        </w:rPr>
        <w:t>fu</w:t>
      </w:r>
      <w:r w:rsidRPr="004C028E">
        <w:rPr>
          <w:rFonts w:ascii="Times New Roman" w:hAnsi="Times New Roman" w:cs="Times New Roman"/>
          <w:spacing w:val="-2"/>
        </w:rPr>
        <w:t>l</w:t>
      </w:r>
      <w:r w:rsidRPr="004C028E">
        <w:rPr>
          <w:rFonts w:ascii="Times New Roman" w:hAnsi="Times New Roman" w:cs="Times New Roman"/>
        </w:rPr>
        <w:t>l</w:t>
      </w:r>
      <w:r w:rsidRPr="004C028E">
        <w:rPr>
          <w:rFonts w:ascii="Times New Roman" w:hAnsi="Times New Roman" w:cs="Times New Roman"/>
          <w:spacing w:val="22"/>
        </w:rPr>
        <w:t xml:space="preserve"> </w:t>
      </w:r>
      <w:r w:rsidRPr="004C028E">
        <w:rPr>
          <w:rFonts w:ascii="Times New Roman" w:hAnsi="Times New Roman" w:cs="Times New Roman"/>
        </w:rPr>
        <w:t>co</w:t>
      </w:r>
      <w:r w:rsidRPr="004C028E">
        <w:rPr>
          <w:rFonts w:ascii="Times New Roman" w:hAnsi="Times New Roman" w:cs="Times New Roman"/>
          <w:spacing w:val="-2"/>
        </w:rPr>
        <w:t>mm</w:t>
      </w:r>
      <w:r w:rsidRPr="004C028E">
        <w:rPr>
          <w:rFonts w:ascii="Times New Roman" w:hAnsi="Times New Roman" w:cs="Times New Roman"/>
        </w:rPr>
        <w:t>e</w:t>
      </w:r>
      <w:r w:rsidRPr="004C028E">
        <w:rPr>
          <w:rFonts w:ascii="Times New Roman" w:hAnsi="Times New Roman" w:cs="Times New Roman"/>
          <w:spacing w:val="1"/>
        </w:rPr>
        <w:t>r</w:t>
      </w:r>
      <w:r w:rsidRPr="004C028E">
        <w:rPr>
          <w:rFonts w:ascii="Times New Roman" w:hAnsi="Times New Roman" w:cs="Times New Roman"/>
          <w:spacing w:val="-2"/>
        </w:rPr>
        <w:t>c</w:t>
      </w:r>
      <w:r w:rsidRPr="004C028E">
        <w:rPr>
          <w:rFonts w:ascii="Times New Roman" w:hAnsi="Times New Roman" w:cs="Times New Roman"/>
        </w:rPr>
        <w:t>i</w:t>
      </w:r>
      <w:r w:rsidRPr="004C028E">
        <w:rPr>
          <w:rFonts w:ascii="Times New Roman" w:hAnsi="Times New Roman" w:cs="Times New Roman"/>
          <w:spacing w:val="-2"/>
        </w:rPr>
        <w:t>a</w:t>
      </w:r>
      <w:r w:rsidRPr="004C028E">
        <w:rPr>
          <w:rFonts w:ascii="Times New Roman" w:hAnsi="Times New Roman" w:cs="Times New Roman"/>
        </w:rPr>
        <w:t>l exp</w:t>
      </w:r>
      <w:r w:rsidRPr="004C028E">
        <w:rPr>
          <w:rFonts w:ascii="Times New Roman" w:hAnsi="Times New Roman" w:cs="Times New Roman"/>
          <w:spacing w:val="1"/>
        </w:rPr>
        <w:t>l</w:t>
      </w:r>
      <w:r w:rsidRPr="004C028E">
        <w:rPr>
          <w:rFonts w:ascii="Times New Roman" w:hAnsi="Times New Roman" w:cs="Times New Roman"/>
          <w:spacing w:val="-3"/>
        </w:rPr>
        <w:t>o</w:t>
      </w:r>
      <w:r w:rsidRPr="004C028E">
        <w:rPr>
          <w:rFonts w:ascii="Times New Roman" w:hAnsi="Times New Roman" w:cs="Times New Roman"/>
        </w:rPr>
        <w:t>i</w:t>
      </w:r>
      <w:r w:rsidRPr="004C028E">
        <w:rPr>
          <w:rFonts w:ascii="Times New Roman" w:hAnsi="Times New Roman" w:cs="Times New Roman"/>
          <w:spacing w:val="-2"/>
        </w:rPr>
        <w:t>t</w:t>
      </w:r>
      <w:r w:rsidRPr="004C028E">
        <w:rPr>
          <w:rFonts w:ascii="Times New Roman" w:hAnsi="Times New Roman" w:cs="Times New Roman"/>
        </w:rPr>
        <w:t>a</w:t>
      </w:r>
      <w:r w:rsidRPr="004C028E">
        <w:rPr>
          <w:rFonts w:ascii="Times New Roman" w:hAnsi="Times New Roman" w:cs="Times New Roman"/>
          <w:spacing w:val="-2"/>
        </w:rPr>
        <w:t>t</w:t>
      </w:r>
      <w:r w:rsidRPr="004C028E">
        <w:rPr>
          <w:rFonts w:ascii="Times New Roman" w:hAnsi="Times New Roman" w:cs="Times New Roman"/>
        </w:rPr>
        <w:t>ion</w:t>
      </w:r>
      <w:r w:rsidRPr="004C028E">
        <w:rPr>
          <w:rFonts w:ascii="Times New Roman" w:hAnsi="Times New Roman" w:cs="Times New Roman"/>
          <w:spacing w:val="26"/>
        </w:rPr>
        <w:t xml:space="preserve"> </w:t>
      </w:r>
      <w:r w:rsidRPr="004C028E">
        <w:rPr>
          <w:rFonts w:ascii="Times New Roman" w:hAnsi="Times New Roman" w:cs="Times New Roman"/>
        </w:rPr>
        <w:t>of</w:t>
      </w:r>
      <w:r w:rsidRPr="004C028E">
        <w:rPr>
          <w:rFonts w:ascii="Times New Roman" w:hAnsi="Times New Roman" w:cs="Times New Roman"/>
          <w:spacing w:val="24"/>
        </w:rPr>
        <w:t xml:space="preserve"> </w:t>
      </w:r>
      <w:r w:rsidRPr="004C028E">
        <w:rPr>
          <w:rFonts w:ascii="Times New Roman" w:hAnsi="Times New Roman" w:cs="Times New Roman"/>
        </w:rPr>
        <w:t>the</w:t>
      </w:r>
      <w:r w:rsidRPr="004C028E">
        <w:rPr>
          <w:rFonts w:ascii="Times New Roman" w:hAnsi="Times New Roman" w:cs="Times New Roman"/>
          <w:spacing w:val="28"/>
        </w:rPr>
        <w:t xml:space="preserve"> </w:t>
      </w:r>
      <w:r w:rsidRPr="004C028E">
        <w:rPr>
          <w:rFonts w:ascii="Times New Roman" w:hAnsi="Times New Roman" w:cs="Times New Roman"/>
          <w:i/>
          <w:spacing w:val="-1"/>
        </w:rPr>
        <w:t>AERA</w:t>
      </w:r>
      <w:r w:rsidRPr="004C028E">
        <w:rPr>
          <w:rFonts w:ascii="Times New Roman" w:hAnsi="Times New Roman" w:cs="Times New Roman"/>
          <w:i/>
        </w:rPr>
        <w:t>S</w:t>
      </w:r>
      <w:r w:rsidRPr="004C028E">
        <w:rPr>
          <w:rFonts w:ascii="Times New Roman" w:hAnsi="Times New Roman" w:cs="Times New Roman"/>
          <w:i/>
          <w:spacing w:val="24"/>
        </w:rPr>
        <w:t xml:space="preserve"> </w:t>
      </w:r>
      <w:r w:rsidRPr="004C028E">
        <w:rPr>
          <w:rFonts w:ascii="Times New Roman" w:hAnsi="Times New Roman" w:cs="Times New Roman"/>
        </w:rPr>
        <w:t>fra</w:t>
      </w:r>
      <w:r w:rsidRPr="004C028E">
        <w:rPr>
          <w:rFonts w:ascii="Times New Roman" w:hAnsi="Times New Roman" w:cs="Times New Roman"/>
          <w:spacing w:val="-4"/>
        </w:rPr>
        <w:t>m</w:t>
      </w:r>
      <w:r w:rsidRPr="004C028E">
        <w:rPr>
          <w:rFonts w:ascii="Times New Roman" w:hAnsi="Times New Roman" w:cs="Times New Roman"/>
        </w:rPr>
        <w:t>ewor</w:t>
      </w:r>
      <w:r w:rsidRPr="004C028E">
        <w:rPr>
          <w:rFonts w:ascii="Times New Roman" w:hAnsi="Times New Roman" w:cs="Times New Roman"/>
          <w:spacing w:val="-3"/>
        </w:rPr>
        <w:t>k</w:t>
      </w:r>
      <w:r w:rsidRPr="004C028E">
        <w:rPr>
          <w:rFonts w:ascii="Times New Roman" w:hAnsi="Times New Roman" w:cs="Times New Roman"/>
        </w:rPr>
        <w:t>.</w:t>
      </w:r>
      <w:r w:rsidRPr="004C028E">
        <w:rPr>
          <w:rFonts w:ascii="Times New Roman" w:hAnsi="Times New Roman" w:cs="Times New Roman"/>
          <w:spacing w:val="27"/>
        </w:rPr>
        <w:t xml:space="preserve"> </w:t>
      </w:r>
      <w:r w:rsidRPr="004C028E">
        <w:rPr>
          <w:rFonts w:ascii="Times New Roman" w:hAnsi="Times New Roman" w:cs="Times New Roman"/>
          <w:spacing w:val="-2"/>
        </w:rPr>
        <w:t>O</w:t>
      </w:r>
      <w:r w:rsidRPr="004C028E">
        <w:rPr>
          <w:rFonts w:ascii="Times New Roman" w:hAnsi="Times New Roman" w:cs="Times New Roman"/>
        </w:rPr>
        <w:t>ur</w:t>
      </w:r>
      <w:r w:rsidRPr="004C028E">
        <w:rPr>
          <w:rFonts w:ascii="Times New Roman" w:hAnsi="Times New Roman" w:cs="Times New Roman"/>
          <w:spacing w:val="27"/>
        </w:rPr>
        <w:t xml:space="preserve"> </w:t>
      </w:r>
      <w:r w:rsidRPr="004C028E">
        <w:rPr>
          <w:rFonts w:ascii="Times New Roman" w:hAnsi="Times New Roman" w:cs="Times New Roman"/>
          <w:spacing w:val="-3"/>
        </w:rPr>
        <w:t>v</w:t>
      </w:r>
      <w:r w:rsidRPr="004C028E">
        <w:rPr>
          <w:rFonts w:ascii="Times New Roman" w:hAnsi="Times New Roman" w:cs="Times New Roman"/>
        </w:rPr>
        <w:t>iew</w:t>
      </w:r>
      <w:r w:rsidRPr="004C028E">
        <w:rPr>
          <w:rFonts w:ascii="Times New Roman" w:hAnsi="Times New Roman" w:cs="Times New Roman"/>
          <w:spacing w:val="25"/>
        </w:rPr>
        <w:t xml:space="preserve"> </w:t>
      </w:r>
      <w:r w:rsidRPr="004C028E">
        <w:rPr>
          <w:rFonts w:ascii="Times New Roman" w:hAnsi="Times New Roman" w:cs="Times New Roman"/>
        </w:rPr>
        <w:t>is</w:t>
      </w:r>
      <w:r w:rsidRPr="004C028E">
        <w:rPr>
          <w:rFonts w:ascii="Times New Roman" w:hAnsi="Times New Roman" w:cs="Times New Roman"/>
          <w:spacing w:val="26"/>
        </w:rPr>
        <w:t xml:space="preserve"> </w:t>
      </w:r>
      <w:r w:rsidRPr="004C028E">
        <w:rPr>
          <w:rFonts w:ascii="Times New Roman" w:hAnsi="Times New Roman" w:cs="Times New Roman"/>
        </w:rPr>
        <w:t>that</w:t>
      </w:r>
      <w:r w:rsidRPr="004C028E">
        <w:rPr>
          <w:rFonts w:ascii="Times New Roman" w:hAnsi="Times New Roman" w:cs="Times New Roman"/>
          <w:spacing w:val="25"/>
        </w:rPr>
        <w:t xml:space="preserve"> </w:t>
      </w:r>
      <w:r w:rsidRPr="004C028E">
        <w:rPr>
          <w:rFonts w:ascii="Times New Roman" w:hAnsi="Times New Roman" w:cs="Times New Roman"/>
          <w:spacing w:val="3"/>
        </w:rPr>
        <w:t>j</w:t>
      </w:r>
      <w:r w:rsidRPr="004C028E">
        <w:rPr>
          <w:rFonts w:ascii="Times New Roman" w:hAnsi="Times New Roman" w:cs="Times New Roman"/>
          <w:spacing w:val="-3"/>
        </w:rPr>
        <w:t>o</w:t>
      </w:r>
      <w:r w:rsidRPr="004C028E">
        <w:rPr>
          <w:rFonts w:ascii="Times New Roman" w:hAnsi="Times New Roman" w:cs="Times New Roman"/>
        </w:rPr>
        <w:t>i</w:t>
      </w:r>
      <w:r w:rsidRPr="004C028E">
        <w:rPr>
          <w:rFonts w:ascii="Times New Roman" w:hAnsi="Times New Roman" w:cs="Times New Roman"/>
          <w:spacing w:val="-3"/>
        </w:rPr>
        <w:t>n</w:t>
      </w:r>
      <w:r w:rsidRPr="004C028E">
        <w:rPr>
          <w:rFonts w:ascii="Times New Roman" w:hAnsi="Times New Roman" w:cs="Times New Roman"/>
        </w:rPr>
        <w:t>t</w:t>
      </w:r>
      <w:r w:rsidRPr="004C028E">
        <w:rPr>
          <w:rFonts w:ascii="Times New Roman" w:hAnsi="Times New Roman" w:cs="Times New Roman"/>
          <w:spacing w:val="27"/>
        </w:rPr>
        <w:t xml:space="preserve"> </w:t>
      </w:r>
      <w:r w:rsidRPr="004C028E">
        <w:rPr>
          <w:rFonts w:ascii="Times New Roman" w:hAnsi="Times New Roman" w:cs="Times New Roman"/>
        </w:rPr>
        <w:t>pa</w:t>
      </w:r>
      <w:r w:rsidRPr="004C028E">
        <w:rPr>
          <w:rFonts w:ascii="Times New Roman" w:hAnsi="Times New Roman" w:cs="Times New Roman"/>
          <w:spacing w:val="-2"/>
        </w:rPr>
        <w:t>t</w:t>
      </w:r>
      <w:r w:rsidRPr="004C028E">
        <w:rPr>
          <w:rFonts w:ascii="Times New Roman" w:hAnsi="Times New Roman" w:cs="Times New Roman"/>
        </w:rPr>
        <w:t>en</w:t>
      </w:r>
      <w:r w:rsidRPr="004C028E">
        <w:rPr>
          <w:rFonts w:ascii="Times New Roman" w:hAnsi="Times New Roman" w:cs="Times New Roman"/>
          <w:spacing w:val="-2"/>
        </w:rPr>
        <w:t>t</w:t>
      </w:r>
      <w:r w:rsidRPr="004C028E">
        <w:rPr>
          <w:rFonts w:ascii="Times New Roman" w:hAnsi="Times New Roman" w:cs="Times New Roman"/>
        </w:rPr>
        <w:t>s</w:t>
      </w:r>
      <w:r w:rsidRPr="004C028E">
        <w:rPr>
          <w:rFonts w:ascii="Times New Roman" w:hAnsi="Times New Roman" w:cs="Times New Roman"/>
          <w:spacing w:val="26"/>
        </w:rPr>
        <w:t xml:space="preserve"> </w:t>
      </w:r>
      <w:r w:rsidRPr="004C028E">
        <w:rPr>
          <w:rFonts w:ascii="Times New Roman" w:hAnsi="Times New Roman" w:cs="Times New Roman"/>
        </w:rPr>
        <w:t>a</w:t>
      </w:r>
      <w:r w:rsidRPr="004C028E">
        <w:rPr>
          <w:rFonts w:ascii="Times New Roman" w:hAnsi="Times New Roman" w:cs="Times New Roman"/>
          <w:spacing w:val="-2"/>
        </w:rPr>
        <w:t>r</w:t>
      </w:r>
      <w:r w:rsidRPr="004C028E">
        <w:rPr>
          <w:rFonts w:ascii="Times New Roman" w:hAnsi="Times New Roman" w:cs="Times New Roman"/>
        </w:rPr>
        <w:t>e</w:t>
      </w:r>
      <w:r w:rsidRPr="004C028E">
        <w:rPr>
          <w:rFonts w:ascii="Times New Roman" w:hAnsi="Times New Roman" w:cs="Times New Roman"/>
          <w:spacing w:val="26"/>
        </w:rPr>
        <w:t xml:space="preserve"> </w:t>
      </w:r>
      <w:r w:rsidRPr="004C028E">
        <w:rPr>
          <w:rFonts w:ascii="Times New Roman" w:hAnsi="Times New Roman" w:cs="Times New Roman"/>
        </w:rPr>
        <w:t>i</w:t>
      </w:r>
      <w:r w:rsidRPr="004C028E">
        <w:rPr>
          <w:rFonts w:ascii="Times New Roman" w:hAnsi="Times New Roman" w:cs="Times New Roman"/>
          <w:spacing w:val="-4"/>
        </w:rPr>
        <w:t>m</w:t>
      </w:r>
      <w:r w:rsidRPr="004C028E">
        <w:rPr>
          <w:rFonts w:ascii="Times New Roman" w:hAnsi="Times New Roman" w:cs="Times New Roman"/>
        </w:rPr>
        <w:t>porta</w:t>
      </w:r>
      <w:r w:rsidRPr="004C028E">
        <w:rPr>
          <w:rFonts w:ascii="Times New Roman" w:hAnsi="Times New Roman" w:cs="Times New Roman"/>
          <w:spacing w:val="-2"/>
        </w:rPr>
        <w:t>n</w:t>
      </w:r>
      <w:r w:rsidRPr="004C028E">
        <w:rPr>
          <w:rFonts w:ascii="Times New Roman" w:hAnsi="Times New Roman" w:cs="Times New Roman"/>
        </w:rPr>
        <w:t>t</w:t>
      </w:r>
      <w:r w:rsidRPr="004C028E">
        <w:rPr>
          <w:rFonts w:ascii="Times New Roman" w:hAnsi="Times New Roman" w:cs="Times New Roman"/>
          <w:spacing w:val="27"/>
        </w:rPr>
        <w:t xml:space="preserve"> </w:t>
      </w:r>
      <w:r w:rsidRPr="004C028E">
        <w:rPr>
          <w:rFonts w:ascii="Times New Roman" w:hAnsi="Times New Roman" w:cs="Times New Roman"/>
        </w:rPr>
        <w:t>for</w:t>
      </w:r>
      <w:r w:rsidRPr="004C028E">
        <w:rPr>
          <w:rFonts w:ascii="Times New Roman" w:hAnsi="Times New Roman" w:cs="Times New Roman"/>
          <w:spacing w:val="27"/>
        </w:rPr>
        <w:t xml:space="preserve"> </w:t>
      </w:r>
      <w:r w:rsidRPr="004C028E">
        <w:rPr>
          <w:rFonts w:ascii="Times New Roman" w:hAnsi="Times New Roman" w:cs="Times New Roman"/>
          <w:spacing w:val="-3"/>
        </w:rPr>
        <w:t>h</w:t>
      </w:r>
      <w:r w:rsidRPr="004C028E">
        <w:rPr>
          <w:rFonts w:ascii="Times New Roman" w:hAnsi="Times New Roman" w:cs="Times New Roman"/>
        </w:rPr>
        <w:t>a</w:t>
      </w:r>
      <w:r w:rsidRPr="004C028E">
        <w:rPr>
          <w:rFonts w:ascii="Times New Roman" w:hAnsi="Times New Roman" w:cs="Times New Roman"/>
          <w:spacing w:val="-2"/>
        </w:rPr>
        <w:t>v</w:t>
      </w:r>
      <w:r w:rsidRPr="004C028E">
        <w:rPr>
          <w:rFonts w:ascii="Times New Roman" w:hAnsi="Times New Roman" w:cs="Times New Roman"/>
        </w:rPr>
        <w:t>ing</w:t>
      </w:r>
      <w:r w:rsidRPr="004C028E">
        <w:rPr>
          <w:rFonts w:ascii="Times New Roman" w:hAnsi="Times New Roman" w:cs="Times New Roman"/>
          <w:spacing w:val="24"/>
        </w:rPr>
        <w:t xml:space="preserve"> </w:t>
      </w:r>
      <w:r w:rsidRPr="004C028E">
        <w:rPr>
          <w:rFonts w:ascii="Times New Roman" w:hAnsi="Times New Roman" w:cs="Times New Roman"/>
        </w:rPr>
        <w:t>a</w:t>
      </w:r>
      <w:r w:rsidRPr="004C028E">
        <w:rPr>
          <w:rFonts w:ascii="Times New Roman" w:hAnsi="Times New Roman" w:cs="Times New Roman"/>
          <w:spacing w:val="26"/>
        </w:rPr>
        <w:t xml:space="preserve"> </w:t>
      </w:r>
      <w:r w:rsidRPr="004C028E">
        <w:rPr>
          <w:rFonts w:ascii="Times New Roman" w:hAnsi="Times New Roman" w:cs="Times New Roman"/>
        </w:rPr>
        <w:t>sel</w:t>
      </w:r>
      <w:r w:rsidRPr="004C028E">
        <w:rPr>
          <w:rFonts w:ascii="Times New Roman" w:hAnsi="Times New Roman" w:cs="Times New Roman"/>
          <w:spacing w:val="6"/>
        </w:rPr>
        <w:t>f</w:t>
      </w:r>
      <w:r w:rsidRPr="004C028E">
        <w:rPr>
          <w:rFonts w:ascii="Times New Roman" w:hAnsi="Times New Roman" w:cs="Times New Roman"/>
          <w:spacing w:val="-4"/>
        </w:rPr>
        <w:t>-</w:t>
      </w:r>
      <w:r w:rsidRPr="004C028E">
        <w:rPr>
          <w:rFonts w:ascii="Times New Roman" w:hAnsi="Times New Roman" w:cs="Times New Roman"/>
        </w:rPr>
        <w:t>sust</w:t>
      </w:r>
      <w:r w:rsidRPr="004C028E">
        <w:rPr>
          <w:rFonts w:ascii="Times New Roman" w:hAnsi="Times New Roman" w:cs="Times New Roman"/>
          <w:spacing w:val="-2"/>
        </w:rPr>
        <w:t>a</w:t>
      </w:r>
      <w:r w:rsidRPr="004C028E">
        <w:rPr>
          <w:rFonts w:ascii="Times New Roman" w:hAnsi="Times New Roman" w:cs="Times New Roman"/>
        </w:rPr>
        <w:t>ina</w:t>
      </w:r>
      <w:r w:rsidRPr="004C028E">
        <w:rPr>
          <w:rFonts w:ascii="Times New Roman" w:hAnsi="Times New Roman" w:cs="Times New Roman"/>
          <w:spacing w:val="-2"/>
        </w:rPr>
        <w:t>bl</w:t>
      </w:r>
      <w:r w:rsidRPr="004C028E">
        <w:rPr>
          <w:rFonts w:ascii="Times New Roman" w:hAnsi="Times New Roman" w:cs="Times New Roman"/>
        </w:rPr>
        <w:t>e co</w:t>
      </w:r>
      <w:r w:rsidRPr="004C028E">
        <w:rPr>
          <w:rFonts w:ascii="Times New Roman" w:hAnsi="Times New Roman" w:cs="Times New Roman"/>
          <w:spacing w:val="-2"/>
        </w:rPr>
        <w:t>l</w:t>
      </w:r>
      <w:r w:rsidRPr="004C028E">
        <w:rPr>
          <w:rFonts w:ascii="Times New Roman" w:hAnsi="Times New Roman" w:cs="Times New Roman"/>
        </w:rPr>
        <w:t>lab</w:t>
      </w:r>
      <w:r w:rsidRPr="004C028E">
        <w:rPr>
          <w:rFonts w:ascii="Times New Roman" w:hAnsi="Times New Roman" w:cs="Times New Roman"/>
          <w:spacing w:val="-2"/>
        </w:rPr>
        <w:t>o</w:t>
      </w:r>
      <w:r w:rsidRPr="004C028E">
        <w:rPr>
          <w:rFonts w:ascii="Times New Roman" w:hAnsi="Times New Roman" w:cs="Times New Roman"/>
        </w:rPr>
        <w:t>ra</w:t>
      </w:r>
      <w:r w:rsidRPr="004C028E">
        <w:rPr>
          <w:rFonts w:ascii="Times New Roman" w:hAnsi="Times New Roman" w:cs="Times New Roman"/>
          <w:spacing w:val="-2"/>
        </w:rPr>
        <w:t>t</w:t>
      </w:r>
      <w:r w:rsidRPr="004C028E">
        <w:rPr>
          <w:rFonts w:ascii="Times New Roman" w:hAnsi="Times New Roman" w:cs="Times New Roman"/>
        </w:rPr>
        <w:t>ion</w:t>
      </w:r>
      <w:r w:rsidRPr="004C028E">
        <w:rPr>
          <w:rFonts w:ascii="Times New Roman" w:hAnsi="Times New Roman" w:cs="Times New Roman"/>
          <w:spacing w:val="-3"/>
        </w:rPr>
        <w:t xml:space="preserve"> </w:t>
      </w:r>
      <w:r w:rsidRPr="004C028E">
        <w:rPr>
          <w:rFonts w:ascii="Times New Roman" w:hAnsi="Times New Roman" w:cs="Times New Roman"/>
        </w:rPr>
        <w:t>be</w:t>
      </w:r>
      <w:r w:rsidRPr="004C028E">
        <w:rPr>
          <w:rFonts w:ascii="Times New Roman" w:hAnsi="Times New Roman" w:cs="Times New Roman"/>
          <w:spacing w:val="-2"/>
        </w:rPr>
        <w:t>y</w:t>
      </w:r>
      <w:r w:rsidRPr="004C028E">
        <w:rPr>
          <w:rFonts w:ascii="Times New Roman" w:hAnsi="Times New Roman" w:cs="Times New Roman"/>
        </w:rPr>
        <w:t>ond</w:t>
      </w:r>
      <w:r w:rsidRPr="004C028E">
        <w:rPr>
          <w:rFonts w:ascii="Times New Roman" w:hAnsi="Times New Roman" w:cs="Times New Roman"/>
          <w:spacing w:val="-3"/>
        </w:rPr>
        <w:t xml:space="preserve"> </w:t>
      </w:r>
      <w:r w:rsidRPr="004C028E">
        <w:rPr>
          <w:rFonts w:ascii="Times New Roman" w:hAnsi="Times New Roman" w:cs="Times New Roman"/>
        </w:rPr>
        <w:t>the</w:t>
      </w:r>
      <w:r w:rsidRPr="004C028E">
        <w:rPr>
          <w:rFonts w:ascii="Times New Roman" w:hAnsi="Times New Roman" w:cs="Times New Roman"/>
          <w:spacing w:val="-2"/>
        </w:rPr>
        <w:t xml:space="preserve"> </w:t>
      </w:r>
      <w:r w:rsidRPr="004C028E">
        <w:rPr>
          <w:rFonts w:ascii="Times New Roman" w:hAnsi="Times New Roman" w:cs="Times New Roman"/>
          <w:spacing w:val="-3"/>
        </w:rPr>
        <w:t>d</w:t>
      </w:r>
      <w:r w:rsidRPr="004C028E">
        <w:rPr>
          <w:rFonts w:ascii="Times New Roman" w:hAnsi="Times New Roman" w:cs="Times New Roman"/>
        </w:rPr>
        <w:t>ura</w:t>
      </w:r>
      <w:r w:rsidRPr="004C028E">
        <w:rPr>
          <w:rFonts w:ascii="Times New Roman" w:hAnsi="Times New Roman" w:cs="Times New Roman"/>
          <w:spacing w:val="-2"/>
        </w:rPr>
        <w:t>t</w:t>
      </w:r>
      <w:r w:rsidRPr="004C028E">
        <w:rPr>
          <w:rFonts w:ascii="Times New Roman" w:hAnsi="Times New Roman" w:cs="Times New Roman"/>
        </w:rPr>
        <w:t>ion</w:t>
      </w:r>
      <w:r w:rsidRPr="004C028E">
        <w:rPr>
          <w:rFonts w:ascii="Times New Roman" w:hAnsi="Times New Roman" w:cs="Times New Roman"/>
          <w:spacing w:val="-3"/>
        </w:rPr>
        <w:t xml:space="preserve"> </w:t>
      </w:r>
      <w:r w:rsidRPr="004C028E">
        <w:rPr>
          <w:rFonts w:ascii="Times New Roman" w:hAnsi="Times New Roman" w:cs="Times New Roman"/>
        </w:rPr>
        <w:t>of</w:t>
      </w:r>
      <w:r w:rsidRPr="004C028E">
        <w:rPr>
          <w:rFonts w:ascii="Times New Roman" w:hAnsi="Times New Roman" w:cs="Times New Roman"/>
          <w:spacing w:val="-2"/>
        </w:rPr>
        <w:t xml:space="preserve"> </w:t>
      </w:r>
      <w:r w:rsidRPr="004C028E">
        <w:rPr>
          <w:rFonts w:ascii="Times New Roman" w:hAnsi="Times New Roman" w:cs="Times New Roman"/>
        </w:rPr>
        <w:t>t</w:t>
      </w:r>
      <w:r w:rsidRPr="004C028E">
        <w:rPr>
          <w:rFonts w:ascii="Times New Roman" w:hAnsi="Times New Roman" w:cs="Times New Roman"/>
          <w:spacing w:val="-3"/>
        </w:rPr>
        <w:t>h</w:t>
      </w:r>
      <w:r w:rsidRPr="004C028E">
        <w:rPr>
          <w:rFonts w:ascii="Times New Roman" w:hAnsi="Times New Roman" w:cs="Times New Roman"/>
        </w:rPr>
        <w:t xml:space="preserve">e </w:t>
      </w:r>
      <w:r w:rsidRPr="004C028E">
        <w:rPr>
          <w:rFonts w:ascii="Times New Roman" w:hAnsi="Times New Roman" w:cs="Times New Roman"/>
          <w:spacing w:val="-2"/>
        </w:rPr>
        <w:t>p</w:t>
      </w:r>
      <w:r w:rsidRPr="004C028E">
        <w:rPr>
          <w:rFonts w:ascii="Times New Roman" w:hAnsi="Times New Roman" w:cs="Times New Roman"/>
        </w:rPr>
        <w:t>r</w:t>
      </w:r>
      <w:r w:rsidRPr="004C028E">
        <w:rPr>
          <w:rFonts w:ascii="Times New Roman" w:hAnsi="Times New Roman" w:cs="Times New Roman"/>
          <w:spacing w:val="-3"/>
        </w:rPr>
        <w:t>o</w:t>
      </w:r>
      <w:r w:rsidRPr="004C028E">
        <w:rPr>
          <w:rFonts w:ascii="Times New Roman" w:hAnsi="Times New Roman" w:cs="Times New Roman"/>
        </w:rPr>
        <w:t>ject</w:t>
      </w:r>
      <w:r w:rsidRPr="004C028E">
        <w:rPr>
          <w:rFonts w:ascii="Times New Roman" w:hAnsi="Times New Roman" w:cs="Times New Roman"/>
          <w:spacing w:val="-2"/>
        </w:rPr>
        <w:t xml:space="preserve"> </w:t>
      </w:r>
      <w:r w:rsidRPr="004C028E">
        <w:rPr>
          <w:rFonts w:ascii="Times New Roman" w:hAnsi="Times New Roman" w:cs="Times New Roman"/>
        </w:rPr>
        <w:t>and</w:t>
      </w:r>
      <w:r w:rsidRPr="004C028E">
        <w:rPr>
          <w:rFonts w:ascii="Times New Roman" w:hAnsi="Times New Roman" w:cs="Times New Roman"/>
          <w:spacing w:val="-2"/>
        </w:rPr>
        <w:t xml:space="preserve"> c</w:t>
      </w:r>
      <w:r w:rsidRPr="004C028E">
        <w:rPr>
          <w:rFonts w:ascii="Times New Roman" w:hAnsi="Times New Roman" w:cs="Times New Roman"/>
        </w:rPr>
        <w:t xml:space="preserve">an </w:t>
      </w:r>
      <w:r w:rsidRPr="004C028E">
        <w:rPr>
          <w:rFonts w:ascii="Times New Roman" w:hAnsi="Times New Roman" w:cs="Times New Roman"/>
          <w:spacing w:val="1"/>
        </w:rPr>
        <w:t>i</w:t>
      </w:r>
      <w:r w:rsidRPr="004C028E">
        <w:rPr>
          <w:rFonts w:ascii="Times New Roman" w:hAnsi="Times New Roman" w:cs="Times New Roman"/>
          <w:spacing w:val="-4"/>
        </w:rPr>
        <w:t>m</w:t>
      </w:r>
      <w:r w:rsidRPr="004C028E">
        <w:rPr>
          <w:rFonts w:ascii="Times New Roman" w:hAnsi="Times New Roman" w:cs="Times New Roman"/>
        </w:rPr>
        <w:t>pro</w:t>
      </w:r>
      <w:r w:rsidRPr="004C028E">
        <w:rPr>
          <w:rFonts w:ascii="Times New Roman" w:hAnsi="Times New Roman" w:cs="Times New Roman"/>
          <w:spacing w:val="-3"/>
        </w:rPr>
        <w:t>v</w:t>
      </w:r>
      <w:r w:rsidRPr="004C028E">
        <w:rPr>
          <w:rFonts w:ascii="Times New Roman" w:hAnsi="Times New Roman" w:cs="Times New Roman"/>
        </w:rPr>
        <w:t xml:space="preserve">e </w:t>
      </w:r>
      <w:r w:rsidRPr="004C028E">
        <w:rPr>
          <w:rFonts w:ascii="Times New Roman" w:hAnsi="Times New Roman" w:cs="Times New Roman"/>
          <w:spacing w:val="1"/>
        </w:rPr>
        <w:t>t</w:t>
      </w:r>
      <w:r w:rsidRPr="004C028E">
        <w:rPr>
          <w:rFonts w:ascii="Times New Roman" w:hAnsi="Times New Roman" w:cs="Times New Roman"/>
          <w:spacing w:val="-3"/>
        </w:rPr>
        <w:t>h</w:t>
      </w:r>
      <w:r w:rsidRPr="004C028E">
        <w:rPr>
          <w:rFonts w:ascii="Times New Roman" w:hAnsi="Times New Roman" w:cs="Times New Roman"/>
        </w:rPr>
        <w:t>e</w:t>
      </w:r>
      <w:r w:rsidRPr="004C028E">
        <w:rPr>
          <w:rFonts w:ascii="Times New Roman" w:hAnsi="Times New Roman" w:cs="Times New Roman"/>
          <w:spacing w:val="-2"/>
        </w:rPr>
        <w:t xml:space="preserve"> </w:t>
      </w:r>
      <w:r w:rsidRPr="004C028E">
        <w:rPr>
          <w:rFonts w:ascii="Times New Roman" w:hAnsi="Times New Roman" w:cs="Times New Roman"/>
        </w:rPr>
        <w:t>inno</w:t>
      </w:r>
      <w:r w:rsidRPr="004C028E">
        <w:rPr>
          <w:rFonts w:ascii="Times New Roman" w:hAnsi="Times New Roman" w:cs="Times New Roman"/>
          <w:spacing w:val="-3"/>
        </w:rPr>
        <w:t>v</w:t>
      </w:r>
      <w:r w:rsidRPr="004C028E">
        <w:rPr>
          <w:rFonts w:ascii="Times New Roman" w:hAnsi="Times New Roman" w:cs="Times New Roman"/>
        </w:rPr>
        <w:t>a</w:t>
      </w:r>
      <w:r w:rsidRPr="004C028E">
        <w:rPr>
          <w:rFonts w:ascii="Times New Roman" w:hAnsi="Times New Roman" w:cs="Times New Roman"/>
          <w:spacing w:val="-2"/>
        </w:rPr>
        <w:t>t</w:t>
      </w:r>
      <w:r w:rsidRPr="004C028E">
        <w:rPr>
          <w:rFonts w:ascii="Times New Roman" w:hAnsi="Times New Roman" w:cs="Times New Roman"/>
        </w:rPr>
        <w:t>ion</w:t>
      </w:r>
      <w:r w:rsidRPr="004C028E">
        <w:rPr>
          <w:rFonts w:ascii="Times New Roman" w:hAnsi="Times New Roman" w:cs="Times New Roman"/>
          <w:spacing w:val="-3"/>
        </w:rPr>
        <w:t xml:space="preserve"> </w:t>
      </w:r>
      <w:r w:rsidRPr="004C028E">
        <w:rPr>
          <w:rFonts w:ascii="Times New Roman" w:hAnsi="Times New Roman" w:cs="Times New Roman"/>
        </w:rPr>
        <w:t>pote</w:t>
      </w:r>
      <w:r w:rsidRPr="004C028E">
        <w:rPr>
          <w:rFonts w:ascii="Times New Roman" w:hAnsi="Times New Roman" w:cs="Times New Roman"/>
          <w:spacing w:val="-2"/>
        </w:rPr>
        <w:t>n</w:t>
      </w:r>
      <w:r w:rsidRPr="004C028E">
        <w:rPr>
          <w:rFonts w:ascii="Times New Roman" w:hAnsi="Times New Roman" w:cs="Times New Roman"/>
        </w:rPr>
        <w:t>t</w:t>
      </w:r>
      <w:r w:rsidRPr="004C028E">
        <w:rPr>
          <w:rFonts w:ascii="Times New Roman" w:hAnsi="Times New Roman" w:cs="Times New Roman"/>
          <w:spacing w:val="-2"/>
        </w:rPr>
        <w:t>i</w:t>
      </w:r>
      <w:r w:rsidRPr="004C028E">
        <w:rPr>
          <w:rFonts w:ascii="Times New Roman" w:hAnsi="Times New Roman" w:cs="Times New Roman"/>
        </w:rPr>
        <w:t>al</w:t>
      </w:r>
      <w:r w:rsidRPr="004C028E">
        <w:rPr>
          <w:rFonts w:ascii="Times New Roman" w:hAnsi="Times New Roman" w:cs="Times New Roman"/>
          <w:spacing w:val="-1"/>
        </w:rPr>
        <w:t xml:space="preserve"> </w:t>
      </w:r>
      <w:r w:rsidRPr="004C028E">
        <w:rPr>
          <w:rFonts w:ascii="Times New Roman" w:hAnsi="Times New Roman" w:cs="Times New Roman"/>
        </w:rPr>
        <w:t>of</w:t>
      </w:r>
      <w:r w:rsidRPr="004C028E">
        <w:rPr>
          <w:rFonts w:ascii="Times New Roman" w:hAnsi="Times New Roman" w:cs="Times New Roman"/>
          <w:spacing w:val="3"/>
        </w:rPr>
        <w:t xml:space="preserve"> </w:t>
      </w:r>
      <w:r w:rsidRPr="004C028E">
        <w:rPr>
          <w:rFonts w:ascii="Times New Roman" w:hAnsi="Times New Roman" w:cs="Times New Roman"/>
          <w:i/>
          <w:spacing w:val="-1"/>
        </w:rPr>
        <w:t>AERA</w:t>
      </w:r>
      <w:r w:rsidRPr="004C028E">
        <w:rPr>
          <w:rFonts w:ascii="Times New Roman" w:hAnsi="Times New Roman" w:cs="Times New Roman"/>
          <w:i/>
        </w:rPr>
        <w:t>S</w:t>
      </w:r>
      <w:r w:rsidRPr="004C028E">
        <w:rPr>
          <w:rFonts w:ascii="Times New Roman" w:hAnsi="Times New Roman" w:cs="Times New Roman"/>
          <w:i/>
          <w:spacing w:val="-3"/>
        </w:rPr>
        <w:t xml:space="preserve"> </w:t>
      </w:r>
      <w:r w:rsidRPr="004C028E">
        <w:rPr>
          <w:rFonts w:ascii="Times New Roman" w:hAnsi="Times New Roman" w:cs="Times New Roman"/>
        </w:rPr>
        <w:t>in</w:t>
      </w:r>
      <w:r w:rsidRPr="004C028E">
        <w:rPr>
          <w:rFonts w:ascii="Times New Roman" w:hAnsi="Times New Roman" w:cs="Times New Roman"/>
          <w:spacing w:val="-3"/>
        </w:rPr>
        <w:t xml:space="preserve"> </w:t>
      </w:r>
      <w:r w:rsidRPr="004C028E">
        <w:rPr>
          <w:rFonts w:ascii="Times New Roman" w:hAnsi="Times New Roman" w:cs="Times New Roman"/>
        </w:rPr>
        <w:t>li</w:t>
      </w:r>
      <w:r w:rsidRPr="004C028E">
        <w:rPr>
          <w:rFonts w:ascii="Times New Roman" w:hAnsi="Times New Roman" w:cs="Times New Roman"/>
          <w:spacing w:val="-3"/>
        </w:rPr>
        <w:t>n</w:t>
      </w:r>
      <w:r w:rsidRPr="004C028E">
        <w:rPr>
          <w:rFonts w:ascii="Times New Roman" w:hAnsi="Times New Roman" w:cs="Times New Roman"/>
        </w:rPr>
        <w:t>e</w:t>
      </w:r>
      <w:r w:rsidRPr="004C028E">
        <w:rPr>
          <w:rFonts w:ascii="Times New Roman" w:hAnsi="Times New Roman" w:cs="Times New Roman"/>
          <w:spacing w:val="-2"/>
        </w:rPr>
        <w:t xml:space="preserve"> w</w:t>
      </w:r>
      <w:r w:rsidRPr="004C028E">
        <w:rPr>
          <w:rFonts w:ascii="Times New Roman" w:hAnsi="Times New Roman" w:cs="Times New Roman"/>
        </w:rPr>
        <w:t>ith EU s</w:t>
      </w:r>
      <w:r w:rsidRPr="004C028E">
        <w:rPr>
          <w:rFonts w:ascii="Times New Roman" w:hAnsi="Times New Roman" w:cs="Times New Roman"/>
          <w:spacing w:val="1"/>
        </w:rPr>
        <w:t>t</w:t>
      </w:r>
      <w:r w:rsidRPr="004C028E">
        <w:rPr>
          <w:rFonts w:ascii="Times New Roman" w:hAnsi="Times New Roman" w:cs="Times New Roman"/>
          <w:spacing w:val="-2"/>
        </w:rPr>
        <w:t>r</w:t>
      </w:r>
      <w:r w:rsidRPr="004C028E">
        <w:rPr>
          <w:rFonts w:ascii="Times New Roman" w:hAnsi="Times New Roman" w:cs="Times New Roman"/>
        </w:rPr>
        <w:t>a</w:t>
      </w:r>
      <w:r w:rsidRPr="004C028E">
        <w:rPr>
          <w:rFonts w:ascii="Times New Roman" w:hAnsi="Times New Roman" w:cs="Times New Roman"/>
          <w:spacing w:val="1"/>
        </w:rPr>
        <w:t>t</w:t>
      </w:r>
      <w:r w:rsidRPr="004C028E">
        <w:rPr>
          <w:rFonts w:ascii="Times New Roman" w:hAnsi="Times New Roman" w:cs="Times New Roman"/>
        </w:rPr>
        <w:t>e</w:t>
      </w:r>
      <w:r w:rsidRPr="004C028E">
        <w:rPr>
          <w:rFonts w:ascii="Times New Roman" w:hAnsi="Times New Roman" w:cs="Times New Roman"/>
          <w:spacing w:val="-2"/>
        </w:rPr>
        <w:t>g</w:t>
      </w:r>
      <w:r w:rsidRPr="004C028E">
        <w:rPr>
          <w:rFonts w:ascii="Times New Roman" w:hAnsi="Times New Roman" w:cs="Times New Roman"/>
        </w:rPr>
        <w:t>i</w:t>
      </w:r>
      <w:r w:rsidRPr="004C028E">
        <w:rPr>
          <w:rFonts w:ascii="Times New Roman" w:hAnsi="Times New Roman" w:cs="Times New Roman"/>
          <w:spacing w:val="-2"/>
        </w:rPr>
        <w:t>e</w:t>
      </w:r>
      <w:r w:rsidRPr="004C028E">
        <w:rPr>
          <w:rFonts w:ascii="Times New Roman" w:hAnsi="Times New Roman" w:cs="Times New Roman"/>
        </w:rPr>
        <w:t xml:space="preserve">s </w:t>
      </w:r>
      <w:r w:rsidRPr="004C028E">
        <w:rPr>
          <w:rFonts w:ascii="Times New Roman" w:hAnsi="Times New Roman" w:cs="Times New Roman"/>
          <w:spacing w:val="-2"/>
        </w:rPr>
        <w:t>(</w:t>
      </w:r>
      <w:r w:rsidRPr="004C028E">
        <w:rPr>
          <w:rFonts w:ascii="Times New Roman" w:hAnsi="Times New Roman" w:cs="Times New Roman"/>
        </w:rPr>
        <w:t>e.</w:t>
      </w:r>
      <w:r w:rsidRPr="004C028E">
        <w:rPr>
          <w:rFonts w:ascii="Times New Roman" w:hAnsi="Times New Roman" w:cs="Times New Roman"/>
          <w:spacing w:val="-2"/>
        </w:rPr>
        <w:t>g</w:t>
      </w:r>
      <w:r w:rsidRPr="004C028E">
        <w:rPr>
          <w:rFonts w:ascii="Times New Roman" w:hAnsi="Times New Roman" w:cs="Times New Roman"/>
        </w:rPr>
        <w:t xml:space="preserve">., </w:t>
      </w:r>
      <w:r w:rsidRPr="004C028E">
        <w:rPr>
          <w:rFonts w:ascii="Times New Roman" w:hAnsi="Times New Roman" w:cs="Times New Roman"/>
          <w:spacing w:val="-4"/>
        </w:rPr>
        <w:t>I</w:t>
      </w:r>
      <w:r w:rsidRPr="004C028E">
        <w:rPr>
          <w:rFonts w:ascii="Times New Roman" w:hAnsi="Times New Roman" w:cs="Times New Roman"/>
        </w:rPr>
        <w:t>nn</w:t>
      </w:r>
      <w:r w:rsidRPr="004C028E">
        <w:rPr>
          <w:rFonts w:ascii="Times New Roman" w:hAnsi="Times New Roman" w:cs="Times New Roman"/>
          <w:spacing w:val="2"/>
        </w:rPr>
        <w:t>o</w:t>
      </w:r>
      <w:r w:rsidRPr="004C028E">
        <w:rPr>
          <w:rFonts w:ascii="Times New Roman" w:hAnsi="Times New Roman" w:cs="Times New Roman"/>
          <w:spacing w:val="-3"/>
        </w:rPr>
        <w:t>v</w:t>
      </w:r>
      <w:r w:rsidRPr="004C028E">
        <w:rPr>
          <w:rFonts w:ascii="Times New Roman" w:hAnsi="Times New Roman" w:cs="Times New Roman"/>
        </w:rPr>
        <w:t>a</w:t>
      </w:r>
      <w:r w:rsidRPr="004C028E">
        <w:rPr>
          <w:rFonts w:ascii="Times New Roman" w:hAnsi="Times New Roman" w:cs="Times New Roman"/>
          <w:spacing w:val="1"/>
        </w:rPr>
        <w:t>t</w:t>
      </w:r>
      <w:r w:rsidRPr="004C028E">
        <w:rPr>
          <w:rFonts w:ascii="Times New Roman" w:hAnsi="Times New Roman" w:cs="Times New Roman"/>
        </w:rPr>
        <w:t>ion</w:t>
      </w:r>
      <w:r w:rsidRPr="004C028E">
        <w:rPr>
          <w:rFonts w:ascii="Times New Roman" w:hAnsi="Times New Roman" w:cs="Times New Roman"/>
          <w:spacing w:val="-3"/>
        </w:rPr>
        <w:t xml:space="preserve"> </w:t>
      </w:r>
      <w:r w:rsidRPr="004C028E">
        <w:rPr>
          <w:rFonts w:ascii="Times New Roman" w:hAnsi="Times New Roman" w:cs="Times New Roman"/>
          <w:spacing w:val="-2"/>
        </w:rPr>
        <w:t>U</w:t>
      </w:r>
      <w:r w:rsidRPr="004C028E">
        <w:rPr>
          <w:rFonts w:ascii="Times New Roman" w:hAnsi="Times New Roman" w:cs="Times New Roman"/>
        </w:rPr>
        <w:t>nion</w:t>
      </w:r>
      <w:r w:rsidRPr="004C028E">
        <w:rPr>
          <w:rFonts w:ascii="Times New Roman" w:hAnsi="Times New Roman" w:cs="Times New Roman"/>
          <w:spacing w:val="2"/>
        </w:rPr>
        <w:t xml:space="preserve"> </w:t>
      </w:r>
      <w:r w:rsidRPr="004C028E">
        <w:rPr>
          <w:rFonts w:ascii="Times New Roman" w:hAnsi="Times New Roman" w:cs="Times New Roman"/>
          <w:spacing w:val="-2"/>
        </w:rPr>
        <w:t>[</w:t>
      </w:r>
      <w:r w:rsidRPr="004C028E">
        <w:rPr>
          <w:rFonts w:ascii="Times New Roman" w:hAnsi="Times New Roman" w:cs="Times New Roman"/>
        </w:rPr>
        <w:t>66</w:t>
      </w:r>
      <w:r w:rsidRPr="004C028E">
        <w:rPr>
          <w:rFonts w:ascii="Times New Roman" w:hAnsi="Times New Roman" w:cs="Times New Roman"/>
          <w:spacing w:val="-2"/>
        </w:rPr>
        <w:t>]</w:t>
      </w:r>
      <w:r w:rsidRPr="004C028E">
        <w:rPr>
          <w:rFonts w:ascii="Times New Roman" w:hAnsi="Times New Roman" w:cs="Times New Roman"/>
        </w:rPr>
        <w:t>).</w:t>
      </w:r>
    </w:p>
    <w:p w14:paraId="53E74786" w14:textId="77777777" w:rsidR="004C028E" w:rsidRPr="004C028E" w:rsidRDefault="004C028E" w:rsidP="004C028E">
      <w:pPr>
        <w:pStyle w:val="BodyText"/>
        <w:spacing w:before="40"/>
        <w:ind w:left="0" w:right="146" w:firstLine="0"/>
        <w:jc w:val="both"/>
        <w:rPr>
          <w:rFonts w:ascii="Times New Roman" w:hAnsi="Times New Roman" w:cs="Times New Roman"/>
        </w:rPr>
      </w:pPr>
      <w:r w:rsidRPr="004C028E">
        <w:rPr>
          <w:rFonts w:ascii="Times New Roman" w:hAnsi="Times New Roman" w:cs="Times New Roman"/>
          <w:b/>
          <w:bCs/>
          <w:spacing w:val="-2"/>
        </w:rPr>
        <w:t>C</w:t>
      </w:r>
      <w:r w:rsidRPr="004C028E">
        <w:rPr>
          <w:rFonts w:ascii="Times New Roman" w:hAnsi="Times New Roman" w:cs="Times New Roman"/>
          <w:b/>
          <w:bCs/>
        </w:rPr>
        <w:t>rea</w:t>
      </w:r>
      <w:r w:rsidRPr="004C028E">
        <w:rPr>
          <w:rFonts w:ascii="Times New Roman" w:hAnsi="Times New Roman" w:cs="Times New Roman"/>
          <w:b/>
          <w:bCs/>
          <w:spacing w:val="-2"/>
        </w:rPr>
        <w:t>t</w:t>
      </w:r>
      <w:r w:rsidRPr="004C028E">
        <w:rPr>
          <w:rFonts w:ascii="Times New Roman" w:hAnsi="Times New Roman" w:cs="Times New Roman"/>
          <w:b/>
          <w:bCs/>
        </w:rPr>
        <w:t>ion</w:t>
      </w:r>
      <w:r w:rsidRPr="004C028E">
        <w:rPr>
          <w:rFonts w:ascii="Times New Roman" w:hAnsi="Times New Roman" w:cs="Times New Roman"/>
          <w:b/>
          <w:bCs/>
          <w:spacing w:val="40"/>
        </w:rPr>
        <w:t xml:space="preserve"> </w:t>
      </w:r>
      <w:r w:rsidRPr="004C028E">
        <w:rPr>
          <w:rFonts w:ascii="Times New Roman" w:hAnsi="Times New Roman" w:cs="Times New Roman"/>
          <w:b/>
          <w:bCs/>
          <w:spacing w:val="-3"/>
        </w:rPr>
        <w:t>o</w:t>
      </w:r>
      <w:r w:rsidRPr="004C028E">
        <w:rPr>
          <w:rFonts w:ascii="Times New Roman" w:hAnsi="Times New Roman" w:cs="Times New Roman"/>
          <w:b/>
          <w:bCs/>
        </w:rPr>
        <w:t>f</w:t>
      </w:r>
      <w:r w:rsidRPr="004C028E">
        <w:rPr>
          <w:rFonts w:ascii="Times New Roman" w:hAnsi="Times New Roman" w:cs="Times New Roman"/>
          <w:b/>
          <w:bCs/>
          <w:spacing w:val="41"/>
        </w:rPr>
        <w:t xml:space="preserve"> </w:t>
      </w:r>
      <w:r w:rsidRPr="004C028E">
        <w:rPr>
          <w:rFonts w:ascii="Times New Roman" w:hAnsi="Times New Roman" w:cs="Times New Roman"/>
          <w:b/>
          <w:bCs/>
        </w:rPr>
        <w:t>S</w:t>
      </w:r>
      <w:r w:rsidRPr="004C028E">
        <w:rPr>
          <w:rFonts w:ascii="Times New Roman" w:hAnsi="Times New Roman" w:cs="Times New Roman"/>
          <w:b/>
          <w:bCs/>
          <w:spacing w:val="-4"/>
        </w:rPr>
        <w:t>p</w:t>
      </w:r>
      <w:r w:rsidRPr="004C028E">
        <w:rPr>
          <w:rFonts w:ascii="Times New Roman" w:hAnsi="Times New Roman" w:cs="Times New Roman"/>
          <w:b/>
          <w:bCs/>
        </w:rPr>
        <w:t>i</w:t>
      </w:r>
      <w:r w:rsidRPr="004C028E">
        <w:rPr>
          <w:rFonts w:ascii="Times New Roman" w:hAnsi="Times New Roman" w:cs="Times New Roman"/>
          <w:b/>
          <w:bCs/>
          <w:spacing w:val="1"/>
        </w:rPr>
        <w:t>n</w:t>
      </w:r>
      <w:r w:rsidRPr="004C028E">
        <w:rPr>
          <w:rFonts w:ascii="Times New Roman" w:hAnsi="Times New Roman" w:cs="Times New Roman"/>
          <w:b/>
          <w:bCs/>
        </w:rPr>
        <w:t>-</w:t>
      </w:r>
      <w:r w:rsidRPr="004C028E">
        <w:rPr>
          <w:rFonts w:ascii="Times New Roman" w:hAnsi="Times New Roman" w:cs="Times New Roman"/>
          <w:b/>
          <w:bCs/>
          <w:spacing w:val="-3"/>
        </w:rPr>
        <w:t>o</w:t>
      </w:r>
      <w:r w:rsidRPr="004C028E">
        <w:rPr>
          <w:rFonts w:ascii="Times New Roman" w:hAnsi="Times New Roman" w:cs="Times New Roman"/>
          <w:b/>
          <w:bCs/>
        </w:rPr>
        <w:t>ff</w:t>
      </w:r>
      <w:r w:rsidRPr="004C028E">
        <w:rPr>
          <w:rFonts w:ascii="Times New Roman" w:hAnsi="Times New Roman" w:cs="Times New Roman"/>
          <w:b/>
          <w:bCs/>
          <w:spacing w:val="-2"/>
        </w:rPr>
        <w:t>s</w:t>
      </w:r>
      <w:r w:rsidRPr="004C028E">
        <w:rPr>
          <w:rFonts w:ascii="Times New Roman" w:hAnsi="Times New Roman" w:cs="Times New Roman"/>
          <w:b/>
          <w:bCs/>
        </w:rPr>
        <w:t>:</w:t>
      </w:r>
      <w:r w:rsidRPr="004C028E">
        <w:rPr>
          <w:rFonts w:ascii="Times New Roman" w:hAnsi="Times New Roman" w:cs="Times New Roman"/>
          <w:b/>
          <w:bCs/>
          <w:spacing w:val="40"/>
        </w:rPr>
        <w:t xml:space="preserve"> </w:t>
      </w:r>
      <w:r w:rsidRPr="004C028E">
        <w:rPr>
          <w:rFonts w:ascii="Times New Roman" w:hAnsi="Times New Roman" w:cs="Times New Roman"/>
          <w:spacing w:val="-1"/>
        </w:rPr>
        <w:t>R</w:t>
      </w:r>
      <w:r w:rsidRPr="004C028E">
        <w:rPr>
          <w:rFonts w:ascii="Times New Roman" w:hAnsi="Times New Roman" w:cs="Times New Roman"/>
        </w:rPr>
        <w:t>ese</w:t>
      </w:r>
      <w:r w:rsidRPr="004C028E">
        <w:rPr>
          <w:rFonts w:ascii="Times New Roman" w:hAnsi="Times New Roman" w:cs="Times New Roman"/>
          <w:spacing w:val="-2"/>
        </w:rPr>
        <w:t>a</w:t>
      </w:r>
      <w:r w:rsidRPr="004C028E">
        <w:rPr>
          <w:rFonts w:ascii="Times New Roman" w:hAnsi="Times New Roman" w:cs="Times New Roman"/>
        </w:rPr>
        <w:t>rc</w:t>
      </w:r>
      <w:r w:rsidRPr="004C028E">
        <w:rPr>
          <w:rFonts w:ascii="Times New Roman" w:hAnsi="Times New Roman" w:cs="Times New Roman"/>
          <w:spacing w:val="1"/>
        </w:rPr>
        <w:t>h</w:t>
      </w:r>
      <w:r w:rsidRPr="004C028E">
        <w:rPr>
          <w:rFonts w:ascii="Times New Roman" w:hAnsi="Times New Roman" w:cs="Times New Roman"/>
          <w:spacing w:val="-4"/>
        </w:rPr>
        <w:t>-</w:t>
      </w:r>
      <w:r w:rsidRPr="004C028E">
        <w:rPr>
          <w:rFonts w:ascii="Times New Roman" w:hAnsi="Times New Roman" w:cs="Times New Roman"/>
          <w:spacing w:val="-1"/>
        </w:rPr>
        <w:t>B</w:t>
      </w:r>
      <w:r w:rsidRPr="004C028E">
        <w:rPr>
          <w:rFonts w:ascii="Times New Roman" w:hAnsi="Times New Roman" w:cs="Times New Roman"/>
        </w:rPr>
        <w:t>ased</w:t>
      </w:r>
      <w:r w:rsidRPr="004C028E">
        <w:rPr>
          <w:rFonts w:ascii="Times New Roman" w:hAnsi="Times New Roman" w:cs="Times New Roman"/>
          <w:spacing w:val="41"/>
        </w:rPr>
        <w:t xml:space="preserve"> </w:t>
      </w:r>
      <w:r w:rsidRPr="004C028E">
        <w:rPr>
          <w:rFonts w:ascii="Times New Roman" w:hAnsi="Times New Roman" w:cs="Times New Roman"/>
        </w:rPr>
        <w:t>S</w:t>
      </w:r>
      <w:r w:rsidRPr="004C028E">
        <w:rPr>
          <w:rFonts w:ascii="Times New Roman" w:hAnsi="Times New Roman" w:cs="Times New Roman"/>
          <w:spacing w:val="-3"/>
        </w:rPr>
        <w:t>p</w:t>
      </w:r>
      <w:r w:rsidRPr="004C028E">
        <w:rPr>
          <w:rFonts w:ascii="Times New Roman" w:hAnsi="Times New Roman" w:cs="Times New Roman"/>
        </w:rPr>
        <w:t>in</w:t>
      </w:r>
      <w:r w:rsidRPr="004C028E">
        <w:rPr>
          <w:rFonts w:ascii="Times New Roman" w:hAnsi="Times New Roman" w:cs="Times New Roman"/>
          <w:spacing w:val="-4"/>
        </w:rPr>
        <w:t>-</w:t>
      </w:r>
      <w:r w:rsidRPr="004C028E">
        <w:rPr>
          <w:rFonts w:ascii="Times New Roman" w:hAnsi="Times New Roman" w:cs="Times New Roman"/>
          <w:spacing w:val="-2"/>
        </w:rPr>
        <w:t>O</w:t>
      </w:r>
      <w:r w:rsidRPr="004C028E">
        <w:rPr>
          <w:rFonts w:ascii="Times New Roman" w:hAnsi="Times New Roman" w:cs="Times New Roman"/>
        </w:rPr>
        <w:t>ffs</w:t>
      </w:r>
      <w:r w:rsidRPr="004C028E">
        <w:rPr>
          <w:rFonts w:ascii="Times New Roman" w:hAnsi="Times New Roman" w:cs="Times New Roman"/>
          <w:spacing w:val="41"/>
        </w:rPr>
        <w:t xml:space="preserve"> </w:t>
      </w:r>
      <w:r w:rsidRPr="004C028E">
        <w:rPr>
          <w:rFonts w:ascii="Times New Roman" w:hAnsi="Times New Roman" w:cs="Times New Roman"/>
          <w:spacing w:val="-2"/>
        </w:rPr>
        <w:t>(</w:t>
      </w:r>
      <w:r w:rsidRPr="004C028E">
        <w:rPr>
          <w:rFonts w:ascii="Times New Roman" w:hAnsi="Times New Roman" w:cs="Times New Roman"/>
          <w:spacing w:val="-1"/>
        </w:rPr>
        <w:t>RB</w:t>
      </w:r>
      <w:r w:rsidRPr="004C028E">
        <w:rPr>
          <w:rFonts w:ascii="Times New Roman" w:hAnsi="Times New Roman" w:cs="Times New Roman"/>
        </w:rPr>
        <w:t>S</w:t>
      </w:r>
      <w:r w:rsidRPr="004C028E">
        <w:rPr>
          <w:rFonts w:ascii="Times New Roman" w:hAnsi="Times New Roman" w:cs="Times New Roman"/>
          <w:spacing w:val="-2"/>
        </w:rPr>
        <w:t>O</w:t>
      </w:r>
      <w:r w:rsidRPr="004C028E">
        <w:rPr>
          <w:rFonts w:ascii="Times New Roman" w:hAnsi="Times New Roman" w:cs="Times New Roman"/>
        </w:rPr>
        <w:t>s)</w:t>
      </w:r>
      <w:r w:rsidRPr="004C028E">
        <w:rPr>
          <w:rFonts w:ascii="Times New Roman" w:hAnsi="Times New Roman" w:cs="Times New Roman"/>
          <w:spacing w:val="41"/>
        </w:rPr>
        <w:t xml:space="preserve"> </w:t>
      </w:r>
      <w:r w:rsidRPr="004C028E">
        <w:rPr>
          <w:rFonts w:ascii="Times New Roman" w:hAnsi="Times New Roman" w:cs="Times New Roman"/>
          <w:spacing w:val="-2"/>
        </w:rPr>
        <w:t>a</w:t>
      </w:r>
      <w:r w:rsidRPr="004C028E">
        <w:rPr>
          <w:rFonts w:ascii="Times New Roman" w:hAnsi="Times New Roman" w:cs="Times New Roman"/>
        </w:rPr>
        <w:t>re</w:t>
      </w:r>
      <w:r w:rsidRPr="004C028E">
        <w:rPr>
          <w:rFonts w:ascii="Times New Roman" w:hAnsi="Times New Roman" w:cs="Times New Roman"/>
          <w:spacing w:val="38"/>
        </w:rPr>
        <w:t xml:space="preserve"> </w:t>
      </w:r>
      <w:r w:rsidRPr="004C028E">
        <w:rPr>
          <w:rFonts w:ascii="Times New Roman" w:hAnsi="Times New Roman" w:cs="Times New Roman"/>
        </w:rPr>
        <w:t>seen</w:t>
      </w:r>
      <w:r w:rsidRPr="004C028E">
        <w:rPr>
          <w:rFonts w:ascii="Times New Roman" w:hAnsi="Times New Roman" w:cs="Times New Roman"/>
          <w:spacing w:val="38"/>
        </w:rPr>
        <w:t xml:space="preserve"> </w:t>
      </w:r>
      <w:r w:rsidRPr="004C028E">
        <w:rPr>
          <w:rFonts w:ascii="Times New Roman" w:hAnsi="Times New Roman" w:cs="Times New Roman"/>
        </w:rPr>
        <w:t>as</w:t>
      </w:r>
      <w:r w:rsidRPr="004C028E">
        <w:rPr>
          <w:rFonts w:ascii="Times New Roman" w:hAnsi="Times New Roman" w:cs="Times New Roman"/>
          <w:spacing w:val="39"/>
        </w:rPr>
        <w:t xml:space="preserve"> </w:t>
      </w:r>
      <w:r w:rsidRPr="004C028E">
        <w:rPr>
          <w:rFonts w:ascii="Times New Roman" w:hAnsi="Times New Roman" w:cs="Times New Roman"/>
        </w:rPr>
        <w:t>a</w:t>
      </w:r>
      <w:r w:rsidRPr="004C028E">
        <w:rPr>
          <w:rFonts w:ascii="Times New Roman" w:hAnsi="Times New Roman" w:cs="Times New Roman"/>
          <w:spacing w:val="38"/>
        </w:rPr>
        <w:t xml:space="preserve"> </w:t>
      </w:r>
      <w:r w:rsidRPr="004C028E">
        <w:rPr>
          <w:rFonts w:ascii="Times New Roman" w:hAnsi="Times New Roman" w:cs="Times New Roman"/>
        </w:rPr>
        <w:t>po</w:t>
      </w:r>
      <w:r w:rsidRPr="004C028E">
        <w:rPr>
          <w:rFonts w:ascii="Times New Roman" w:hAnsi="Times New Roman" w:cs="Times New Roman"/>
          <w:spacing w:val="-2"/>
        </w:rPr>
        <w:t>t</w:t>
      </w:r>
      <w:r w:rsidRPr="004C028E">
        <w:rPr>
          <w:rFonts w:ascii="Times New Roman" w:hAnsi="Times New Roman" w:cs="Times New Roman"/>
        </w:rPr>
        <w:t>en</w:t>
      </w:r>
      <w:r w:rsidRPr="004C028E">
        <w:rPr>
          <w:rFonts w:ascii="Times New Roman" w:hAnsi="Times New Roman" w:cs="Times New Roman"/>
          <w:spacing w:val="-2"/>
        </w:rPr>
        <w:t>t</w:t>
      </w:r>
      <w:r w:rsidRPr="004C028E">
        <w:rPr>
          <w:rFonts w:ascii="Times New Roman" w:hAnsi="Times New Roman" w:cs="Times New Roman"/>
        </w:rPr>
        <w:t>ial</w:t>
      </w:r>
      <w:r w:rsidRPr="004C028E">
        <w:rPr>
          <w:rFonts w:ascii="Times New Roman" w:hAnsi="Times New Roman" w:cs="Times New Roman"/>
          <w:spacing w:val="39"/>
        </w:rPr>
        <w:t xml:space="preserve"> </w:t>
      </w:r>
      <w:r w:rsidRPr="004C028E">
        <w:rPr>
          <w:rFonts w:ascii="Times New Roman" w:hAnsi="Times New Roman" w:cs="Times New Roman"/>
          <w:spacing w:val="-4"/>
        </w:rPr>
        <w:t>m</w:t>
      </w:r>
      <w:r w:rsidRPr="004C028E">
        <w:rPr>
          <w:rFonts w:ascii="Times New Roman" w:hAnsi="Times New Roman" w:cs="Times New Roman"/>
        </w:rPr>
        <w:t>echan</w:t>
      </w:r>
      <w:r w:rsidRPr="004C028E">
        <w:rPr>
          <w:rFonts w:ascii="Times New Roman" w:hAnsi="Times New Roman" w:cs="Times New Roman"/>
          <w:spacing w:val="-2"/>
        </w:rPr>
        <w:t>i</w:t>
      </w:r>
      <w:r w:rsidRPr="004C028E">
        <w:rPr>
          <w:rFonts w:ascii="Times New Roman" w:hAnsi="Times New Roman" w:cs="Times New Roman"/>
        </w:rPr>
        <w:t>sm</w:t>
      </w:r>
      <w:r w:rsidRPr="004C028E">
        <w:rPr>
          <w:rFonts w:ascii="Times New Roman" w:hAnsi="Times New Roman" w:cs="Times New Roman"/>
          <w:spacing w:val="37"/>
        </w:rPr>
        <w:t xml:space="preserve"> </w:t>
      </w:r>
      <w:r w:rsidRPr="004C028E">
        <w:rPr>
          <w:rFonts w:ascii="Times New Roman" w:hAnsi="Times New Roman" w:cs="Times New Roman"/>
        </w:rPr>
        <w:t>for</w:t>
      </w:r>
      <w:r w:rsidRPr="004C028E">
        <w:rPr>
          <w:rFonts w:ascii="Times New Roman" w:hAnsi="Times New Roman" w:cs="Times New Roman"/>
          <w:spacing w:val="39"/>
        </w:rPr>
        <w:t xml:space="preserve"> </w:t>
      </w:r>
      <w:r w:rsidRPr="004C028E">
        <w:rPr>
          <w:rFonts w:ascii="Times New Roman" w:hAnsi="Times New Roman" w:cs="Times New Roman"/>
        </w:rPr>
        <w:t>te</w:t>
      </w:r>
      <w:r w:rsidRPr="004C028E">
        <w:rPr>
          <w:rFonts w:ascii="Times New Roman" w:hAnsi="Times New Roman" w:cs="Times New Roman"/>
          <w:spacing w:val="-2"/>
        </w:rPr>
        <w:t>c</w:t>
      </w:r>
      <w:r w:rsidRPr="004C028E">
        <w:rPr>
          <w:rFonts w:ascii="Times New Roman" w:hAnsi="Times New Roman" w:cs="Times New Roman"/>
          <w:spacing w:val="-3"/>
        </w:rPr>
        <w:t>h</w:t>
      </w:r>
      <w:r w:rsidRPr="004C028E">
        <w:rPr>
          <w:rFonts w:ascii="Times New Roman" w:hAnsi="Times New Roman" w:cs="Times New Roman"/>
        </w:rPr>
        <w:t>nolo</w:t>
      </w:r>
      <w:r w:rsidRPr="004C028E">
        <w:rPr>
          <w:rFonts w:ascii="Times New Roman" w:hAnsi="Times New Roman" w:cs="Times New Roman"/>
          <w:spacing w:val="-3"/>
        </w:rPr>
        <w:t>g</w:t>
      </w:r>
      <w:r w:rsidRPr="004C028E">
        <w:rPr>
          <w:rFonts w:ascii="Times New Roman" w:hAnsi="Times New Roman" w:cs="Times New Roman"/>
        </w:rPr>
        <w:t>y tra</w:t>
      </w:r>
      <w:r w:rsidRPr="004C028E">
        <w:rPr>
          <w:rFonts w:ascii="Times New Roman" w:hAnsi="Times New Roman" w:cs="Times New Roman"/>
          <w:spacing w:val="-2"/>
        </w:rPr>
        <w:t>n</w:t>
      </w:r>
      <w:r w:rsidRPr="004C028E">
        <w:rPr>
          <w:rFonts w:ascii="Times New Roman" w:hAnsi="Times New Roman" w:cs="Times New Roman"/>
        </w:rPr>
        <w:t>s</w:t>
      </w:r>
      <w:r w:rsidRPr="004C028E">
        <w:rPr>
          <w:rFonts w:ascii="Times New Roman" w:hAnsi="Times New Roman" w:cs="Times New Roman"/>
          <w:spacing w:val="-2"/>
        </w:rPr>
        <w:t>f</w:t>
      </w:r>
      <w:r w:rsidRPr="004C028E">
        <w:rPr>
          <w:rFonts w:ascii="Times New Roman" w:hAnsi="Times New Roman" w:cs="Times New Roman"/>
        </w:rPr>
        <w:t>er</w:t>
      </w:r>
      <w:r w:rsidRPr="004C028E">
        <w:rPr>
          <w:rFonts w:ascii="Times New Roman" w:hAnsi="Times New Roman" w:cs="Times New Roman"/>
          <w:spacing w:val="32"/>
        </w:rPr>
        <w:t xml:space="preserve"> </w:t>
      </w:r>
      <w:r w:rsidRPr="004C028E">
        <w:rPr>
          <w:rFonts w:ascii="Times New Roman" w:hAnsi="Times New Roman" w:cs="Times New Roman"/>
        </w:rPr>
        <w:t>by</w:t>
      </w:r>
      <w:r w:rsidRPr="004C028E">
        <w:rPr>
          <w:rFonts w:ascii="Times New Roman" w:hAnsi="Times New Roman" w:cs="Times New Roman"/>
          <w:spacing w:val="28"/>
        </w:rPr>
        <w:t xml:space="preserve"> </w:t>
      </w:r>
      <w:proofErr w:type="spellStart"/>
      <w:r w:rsidRPr="004C028E">
        <w:rPr>
          <w:rFonts w:ascii="Times New Roman" w:hAnsi="Times New Roman" w:cs="Times New Roman"/>
        </w:rPr>
        <w:t>co</w:t>
      </w:r>
      <w:r w:rsidRPr="004C028E">
        <w:rPr>
          <w:rFonts w:ascii="Times New Roman" w:hAnsi="Times New Roman" w:cs="Times New Roman"/>
          <w:spacing w:val="-2"/>
        </w:rPr>
        <w:t>m</w:t>
      </w:r>
      <w:r w:rsidRPr="004C028E">
        <w:rPr>
          <w:rFonts w:ascii="Times New Roman" w:hAnsi="Times New Roman" w:cs="Times New Roman"/>
          <w:spacing w:val="-4"/>
        </w:rPr>
        <w:t>m</w:t>
      </w:r>
      <w:r w:rsidRPr="004C028E">
        <w:rPr>
          <w:rFonts w:ascii="Times New Roman" w:hAnsi="Times New Roman" w:cs="Times New Roman"/>
        </w:rPr>
        <w:t>e</w:t>
      </w:r>
      <w:r w:rsidRPr="004C028E">
        <w:rPr>
          <w:rFonts w:ascii="Times New Roman" w:hAnsi="Times New Roman" w:cs="Times New Roman"/>
          <w:spacing w:val="1"/>
        </w:rPr>
        <w:t>r</w:t>
      </w:r>
      <w:r w:rsidRPr="004C028E">
        <w:rPr>
          <w:rFonts w:ascii="Times New Roman" w:hAnsi="Times New Roman" w:cs="Times New Roman"/>
        </w:rPr>
        <w:t>c</w:t>
      </w:r>
      <w:r w:rsidRPr="004C028E">
        <w:rPr>
          <w:rFonts w:ascii="Times New Roman" w:hAnsi="Times New Roman" w:cs="Times New Roman"/>
          <w:spacing w:val="1"/>
        </w:rPr>
        <w:t>i</w:t>
      </w:r>
      <w:r w:rsidRPr="004C028E">
        <w:rPr>
          <w:rFonts w:ascii="Times New Roman" w:hAnsi="Times New Roman" w:cs="Times New Roman"/>
          <w:spacing w:val="-2"/>
        </w:rPr>
        <w:t>a</w:t>
      </w:r>
      <w:r w:rsidRPr="004C028E">
        <w:rPr>
          <w:rFonts w:ascii="Times New Roman" w:hAnsi="Times New Roman" w:cs="Times New Roman"/>
        </w:rPr>
        <w:t>l</w:t>
      </w:r>
      <w:r w:rsidRPr="004C028E">
        <w:rPr>
          <w:rFonts w:ascii="Times New Roman" w:hAnsi="Times New Roman" w:cs="Times New Roman"/>
          <w:spacing w:val="-2"/>
        </w:rPr>
        <w:t>i</w:t>
      </w:r>
      <w:r w:rsidRPr="004C028E">
        <w:rPr>
          <w:rFonts w:ascii="Times New Roman" w:hAnsi="Times New Roman" w:cs="Times New Roman"/>
        </w:rPr>
        <w:t>s</w:t>
      </w:r>
      <w:r w:rsidRPr="004C028E">
        <w:rPr>
          <w:rFonts w:ascii="Times New Roman" w:hAnsi="Times New Roman" w:cs="Times New Roman"/>
          <w:spacing w:val="1"/>
        </w:rPr>
        <w:t>i</w:t>
      </w:r>
      <w:r w:rsidRPr="004C028E">
        <w:rPr>
          <w:rFonts w:ascii="Times New Roman" w:hAnsi="Times New Roman" w:cs="Times New Roman"/>
          <w:spacing w:val="-3"/>
        </w:rPr>
        <w:t>n</w:t>
      </w:r>
      <w:r w:rsidRPr="004C028E">
        <w:rPr>
          <w:rFonts w:ascii="Times New Roman" w:hAnsi="Times New Roman" w:cs="Times New Roman"/>
        </w:rPr>
        <w:t>g</w:t>
      </w:r>
      <w:proofErr w:type="spellEnd"/>
      <w:r w:rsidRPr="004C028E">
        <w:rPr>
          <w:rFonts w:ascii="Times New Roman" w:hAnsi="Times New Roman" w:cs="Times New Roman"/>
          <w:spacing w:val="28"/>
        </w:rPr>
        <w:t xml:space="preserve"> </w:t>
      </w:r>
      <w:r w:rsidRPr="004C028E">
        <w:rPr>
          <w:rFonts w:ascii="Times New Roman" w:hAnsi="Times New Roman" w:cs="Times New Roman"/>
        </w:rPr>
        <w:t>acade</w:t>
      </w:r>
      <w:r w:rsidRPr="004C028E">
        <w:rPr>
          <w:rFonts w:ascii="Times New Roman" w:hAnsi="Times New Roman" w:cs="Times New Roman"/>
          <w:spacing w:val="-4"/>
        </w:rPr>
        <w:t>m</w:t>
      </w:r>
      <w:r w:rsidRPr="004C028E">
        <w:rPr>
          <w:rFonts w:ascii="Times New Roman" w:hAnsi="Times New Roman" w:cs="Times New Roman"/>
        </w:rPr>
        <w:t>ic</w:t>
      </w:r>
      <w:r w:rsidRPr="004C028E">
        <w:rPr>
          <w:rFonts w:ascii="Times New Roman" w:hAnsi="Times New Roman" w:cs="Times New Roman"/>
          <w:spacing w:val="31"/>
        </w:rPr>
        <w:t xml:space="preserve"> </w:t>
      </w:r>
      <w:r w:rsidRPr="004C028E">
        <w:rPr>
          <w:rFonts w:ascii="Times New Roman" w:hAnsi="Times New Roman" w:cs="Times New Roman"/>
        </w:rPr>
        <w:t>re</w:t>
      </w:r>
      <w:r w:rsidRPr="004C028E">
        <w:rPr>
          <w:rFonts w:ascii="Times New Roman" w:hAnsi="Times New Roman" w:cs="Times New Roman"/>
          <w:spacing w:val="-2"/>
        </w:rPr>
        <w:t>s</w:t>
      </w:r>
      <w:r w:rsidRPr="004C028E">
        <w:rPr>
          <w:rFonts w:ascii="Times New Roman" w:hAnsi="Times New Roman" w:cs="Times New Roman"/>
        </w:rPr>
        <w:t>e</w:t>
      </w:r>
      <w:r w:rsidRPr="004C028E">
        <w:rPr>
          <w:rFonts w:ascii="Times New Roman" w:hAnsi="Times New Roman" w:cs="Times New Roman"/>
          <w:spacing w:val="-2"/>
        </w:rPr>
        <w:t>a</w:t>
      </w:r>
      <w:r w:rsidRPr="004C028E">
        <w:rPr>
          <w:rFonts w:ascii="Times New Roman" w:hAnsi="Times New Roman" w:cs="Times New Roman"/>
        </w:rPr>
        <w:t>rch</w:t>
      </w:r>
      <w:r w:rsidRPr="004C028E">
        <w:rPr>
          <w:rFonts w:ascii="Times New Roman" w:hAnsi="Times New Roman" w:cs="Times New Roman"/>
          <w:spacing w:val="31"/>
        </w:rPr>
        <w:t xml:space="preserve"> </w:t>
      </w:r>
      <w:r w:rsidRPr="004C028E">
        <w:rPr>
          <w:rFonts w:ascii="Times New Roman" w:hAnsi="Times New Roman" w:cs="Times New Roman"/>
          <w:spacing w:val="-2"/>
        </w:rPr>
        <w:t>a</w:t>
      </w:r>
      <w:r w:rsidRPr="004C028E">
        <w:rPr>
          <w:rFonts w:ascii="Times New Roman" w:hAnsi="Times New Roman" w:cs="Times New Roman"/>
        </w:rPr>
        <w:t>nd</w:t>
      </w:r>
      <w:r w:rsidRPr="004C028E">
        <w:rPr>
          <w:rFonts w:ascii="Times New Roman" w:hAnsi="Times New Roman" w:cs="Times New Roman"/>
          <w:spacing w:val="31"/>
        </w:rPr>
        <w:t xml:space="preserve"> </w:t>
      </w:r>
      <w:r w:rsidRPr="004C028E">
        <w:rPr>
          <w:rFonts w:ascii="Times New Roman" w:hAnsi="Times New Roman" w:cs="Times New Roman"/>
          <w:spacing w:val="-2"/>
        </w:rPr>
        <w:t>t</w:t>
      </w:r>
      <w:r w:rsidRPr="004C028E">
        <w:rPr>
          <w:rFonts w:ascii="Times New Roman" w:hAnsi="Times New Roman" w:cs="Times New Roman"/>
        </w:rPr>
        <w:t>he</w:t>
      </w:r>
      <w:r w:rsidRPr="004C028E">
        <w:rPr>
          <w:rFonts w:ascii="Times New Roman" w:hAnsi="Times New Roman" w:cs="Times New Roman"/>
          <w:spacing w:val="1"/>
        </w:rPr>
        <w:t>r</w:t>
      </w:r>
      <w:r w:rsidRPr="004C028E">
        <w:rPr>
          <w:rFonts w:ascii="Times New Roman" w:hAnsi="Times New Roman" w:cs="Times New Roman"/>
        </w:rPr>
        <w:t>eby</w:t>
      </w:r>
      <w:r w:rsidRPr="004C028E">
        <w:rPr>
          <w:rFonts w:ascii="Times New Roman" w:hAnsi="Times New Roman" w:cs="Times New Roman"/>
          <w:spacing w:val="29"/>
        </w:rPr>
        <w:t xml:space="preserve"> </w:t>
      </w:r>
      <w:r w:rsidRPr="004C028E">
        <w:rPr>
          <w:rFonts w:ascii="Times New Roman" w:hAnsi="Times New Roman" w:cs="Times New Roman"/>
          <w:spacing w:val="-2"/>
        </w:rPr>
        <w:t>s</w:t>
      </w:r>
      <w:r w:rsidRPr="004C028E">
        <w:rPr>
          <w:rFonts w:ascii="Times New Roman" w:hAnsi="Times New Roman" w:cs="Times New Roman"/>
        </w:rPr>
        <w:t>ti</w:t>
      </w:r>
      <w:r w:rsidRPr="004C028E">
        <w:rPr>
          <w:rFonts w:ascii="Times New Roman" w:hAnsi="Times New Roman" w:cs="Times New Roman"/>
          <w:spacing w:val="-4"/>
        </w:rPr>
        <w:t>m</w:t>
      </w:r>
      <w:r w:rsidRPr="004C028E">
        <w:rPr>
          <w:rFonts w:ascii="Times New Roman" w:hAnsi="Times New Roman" w:cs="Times New Roman"/>
        </w:rPr>
        <w:t>ula</w:t>
      </w:r>
      <w:r w:rsidRPr="004C028E">
        <w:rPr>
          <w:rFonts w:ascii="Times New Roman" w:hAnsi="Times New Roman" w:cs="Times New Roman"/>
          <w:spacing w:val="-2"/>
        </w:rPr>
        <w:t>t</w:t>
      </w:r>
      <w:r w:rsidRPr="004C028E">
        <w:rPr>
          <w:rFonts w:ascii="Times New Roman" w:hAnsi="Times New Roman" w:cs="Times New Roman"/>
        </w:rPr>
        <w:t>e</w:t>
      </w:r>
      <w:r w:rsidRPr="004C028E">
        <w:rPr>
          <w:rFonts w:ascii="Times New Roman" w:hAnsi="Times New Roman" w:cs="Times New Roman"/>
          <w:spacing w:val="31"/>
        </w:rPr>
        <w:t xml:space="preserve"> </w:t>
      </w:r>
      <w:r w:rsidRPr="004C028E">
        <w:rPr>
          <w:rFonts w:ascii="Times New Roman" w:hAnsi="Times New Roman" w:cs="Times New Roman"/>
        </w:rPr>
        <w:t>i</w:t>
      </w:r>
      <w:r w:rsidRPr="004C028E">
        <w:rPr>
          <w:rFonts w:ascii="Times New Roman" w:hAnsi="Times New Roman" w:cs="Times New Roman"/>
          <w:spacing w:val="-3"/>
        </w:rPr>
        <w:t>n</w:t>
      </w:r>
      <w:r w:rsidRPr="004C028E">
        <w:rPr>
          <w:rFonts w:ascii="Times New Roman" w:hAnsi="Times New Roman" w:cs="Times New Roman"/>
        </w:rPr>
        <w:t>du</w:t>
      </w:r>
      <w:r w:rsidRPr="004C028E">
        <w:rPr>
          <w:rFonts w:ascii="Times New Roman" w:hAnsi="Times New Roman" w:cs="Times New Roman"/>
          <w:spacing w:val="-2"/>
        </w:rPr>
        <w:t>s</w:t>
      </w:r>
      <w:r w:rsidRPr="004C028E">
        <w:rPr>
          <w:rFonts w:ascii="Times New Roman" w:hAnsi="Times New Roman" w:cs="Times New Roman"/>
        </w:rPr>
        <w:t>t</w:t>
      </w:r>
      <w:r w:rsidRPr="004C028E">
        <w:rPr>
          <w:rFonts w:ascii="Times New Roman" w:hAnsi="Times New Roman" w:cs="Times New Roman"/>
          <w:spacing w:val="-2"/>
        </w:rPr>
        <w:t>r</w:t>
      </w:r>
      <w:r w:rsidRPr="004C028E">
        <w:rPr>
          <w:rFonts w:ascii="Times New Roman" w:hAnsi="Times New Roman" w:cs="Times New Roman"/>
        </w:rPr>
        <w:t>ial</w:t>
      </w:r>
      <w:r w:rsidRPr="004C028E">
        <w:rPr>
          <w:rFonts w:ascii="Times New Roman" w:hAnsi="Times New Roman" w:cs="Times New Roman"/>
          <w:spacing w:val="30"/>
        </w:rPr>
        <w:t xml:space="preserve"> </w:t>
      </w:r>
      <w:r w:rsidRPr="004C028E">
        <w:rPr>
          <w:rFonts w:ascii="Times New Roman" w:hAnsi="Times New Roman" w:cs="Times New Roman"/>
        </w:rPr>
        <w:t>inno</w:t>
      </w:r>
      <w:r w:rsidRPr="004C028E">
        <w:rPr>
          <w:rFonts w:ascii="Times New Roman" w:hAnsi="Times New Roman" w:cs="Times New Roman"/>
          <w:spacing w:val="-3"/>
        </w:rPr>
        <w:t>v</w:t>
      </w:r>
      <w:r w:rsidRPr="004C028E">
        <w:rPr>
          <w:rFonts w:ascii="Times New Roman" w:hAnsi="Times New Roman" w:cs="Times New Roman"/>
        </w:rPr>
        <w:t>a</w:t>
      </w:r>
      <w:r w:rsidRPr="004C028E">
        <w:rPr>
          <w:rFonts w:ascii="Times New Roman" w:hAnsi="Times New Roman" w:cs="Times New Roman"/>
          <w:spacing w:val="7"/>
        </w:rPr>
        <w:t>t</w:t>
      </w:r>
      <w:r w:rsidRPr="004C028E">
        <w:rPr>
          <w:rFonts w:ascii="Times New Roman" w:hAnsi="Times New Roman" w:cs="Times New Roman"/>
        </w:rPr>
        <w:t>ion.</w:t>
      </w:r>
      <w:r w:rsidRPr="004C028E">
        <w:rPr>
          <w:rFonts w:ascii="Times New Roman" w:hAnsi="Times New Roman" w:cs="Times New Roman"/>
          <w:spacing w:val="31"/>
        </w:rPr>
        <w:t xml:space="preserve"> </w:t>
      </w:r>
      <w:r w:rsidRPr="004C028E">
        <w:rPr>
          <w:rFonts w:ascii="Times New Roman" w:hAnsi="Times New Roman" w:cs="Times New Roman"/>
          <w:spacing w:val="-1"/>
        </w:rPr>
        <w:t>RB</w:t>
      </w:r>
      <w:r w:rsidRPr="004C028E">
        <w:rPr>
          <w:rFonts w:ascii="Times New Roman" w:hAnsi="Times New Roman" w:cs="Times New Roman"/>
        </w:rPr>
        <w:t>S</w:t>
      </w:r>
      <w:r w:rsidRPr="004C028E">
        <w:rPr>
          <w:rFonts w:ascii="Times New Roman" w:hAnsi="Times New Roman" w:cs="Times New Roman"/>
          <w:spacing w:val="-2"/>
        </w:rPr>
        <w:t>O</w:t>
      </w:r>
      <w:r w:rsidRPr="004C028E">
        <w:rPr>
          <w:rFonts w:ascii="Times New Roman" w:hAnsi="Times New Roman" w:cs="Times New Roman"/>
        </w:rPr>
        <w:t>s</w:t>
      </w:r>
      <w:r w:rsidRPr="004C028E">
        <w:rPr>
          <w:rFonts w:ascii="Times New Roman" w:hAnsi="Times New Roman" w:cs="Times New Roman"/>
          <w:spacing w:val="31"/>
        </w:rPr>
        <w:t xml:space="preserve"> </w:t>
      </w:r>
      <w:r w:rsidRPr="004C028E">
        <w:rPr>
          <w:rFonts w:ascii="Times New Roman" w:hAnsi="Times New Roman" w:cs="Times New Roman"/>
          <w:spacing w:val="-2"/>
        </w:rPr>
        <w:t>c</w:t>
      </w:r>
      <w:r w:rsidRPr="004C028E">
        <w:rPr>
          <w:rFonts w:ascii="Times New Roman" w:hAnsi="Times New Roman" w:cs="Times New Roman"/>
        </w:rPr>
        <w:t>an</w:t>
      </w:r>
      <w:r w:rsidRPr="004C028E">
        <w:rPr>
          <w:rFonts w:ascii="Times New Roman" w:hAnsi="Times New Roman" w:cs="Times New Roman"/>
          <w:spacing w:val="31"/>
        </w:rPr>
        <w:t xml:space="preserve"> </w:t>
      </w:r>
      <w:r w:rsidRPr="004C028E">
        <w:rPr>
          <w:rFonts w:ascii="Times New Roman" w:hAnsi="Times New Roman" w:cs="Times New Roman"/>
          <w:spacing w:val="-3"/>
        </w:rPr>
        <w:t>p</w:t>
      </w:r>
      <w:r w:rsidRPr="004C028E">
        <w:rPr>
          <w:rFonts w:ascii="Times New Roman" w:hAnsi="Times New Roman" w:cs="Times New Roman"/>
        </w:rPr>
        <w:t>lay</w:t>
      </w:r>
      <w:r w:rsidRPr="004C028E">
        <w:rPr>
          <w:rFonts w:ascii="Times New Roman" w:hAnsi="Times New Roman" w:cs="Times New Roman"/>
          <w:spacing w:val="29"/>
        </w:rPr>
        <w:t xml:space="preserve"> </w:t>
      </w:r>
      <w:r w:rsidRPr="004C028E">
        <w:rPr>
          <w:rFonts w:ascii="Times New Roman" w:hAnsi="Times New Roman" w:cs="Times New Roman"/>
          <w:spacing w:val="-2"/>
        </w:rPr>
        <w:t>a</w:t>
      </w:r>
      <w:r w:rsidRPr="004C028E">
        <w:rPr>
          <w:rFonts w:ascii="Times New Roman" w:hAnsi="Times New Roman" w:cs="Times New Roman"/>
        </w:rPr>
        <w:t>n i</w:t>
      </w:r>
      <w:r w:rsidRPr="004C028E">
        <w:rPr>
          <w:rFonts w:ascii="Times New Roman" w:hAnsi="Times New Roman" w:cs="Times New Roman"/>
          <w:spacing w:val="-4"/>
        </w:rPr>
        <w:t>m</w:t>
      </w:r>
      <w:r w:rsidRPr="004C028E">
        <w:rPr>
          <w:rFonts w:ascii="Times New Roman" w:hAnsi="Times New Roman" w:cs="Times New Roman"/>
        </w:rPr>
        <w:t>porta</w:t>
      </w:r>
      <w:r w:rsidRPr="004C028E">
        <w:rPr>
          <w:rFonts w:ascii="Times New Roman" w:hAnsi="Times New Roman" w:cs="Times New Roman"/>
          <w:spacing w:val="-2"/>
        </w:rPr>
        <w:t>n</w:t>
      </w:r>
      <w:r w:rsidRPr="004C028E">
        <w:rPr>
          <w:rFonts w:ascii="Times New Roman" w:hAnsi="Times New Roman" w:cs="Times New Roman"/>
        </w:rPr>
        <w:t>t</w:t>
      </w:r>
      <w:r w:rsidRPr="004C028E">
        <w:rPr>
          <w:rFonts w:ascii="Times New Roman" w:hAnsi="Times New Roman" w:cs="Times New Roman"/>
          <w:spacing w:val="3"/>
        </w:rPr>
        <w:t xml:space="preserve"> </w:t>
      </w:r>
      <w:r w:rsidRPr="004C028E">
        <w:rPr>
          <w:rFonts w:ascii="Times New Roman" w:hAnsi="Times New Roman" w:cs="Times New Roman"/>
        </w:rPr>
        <w:t>r</w:t>
      </w:r>
      <w:r w:rsidRPr="004C028E">
        <w:rPr>
          <w:rFonts w:ascii="Times New Roman" w:hAnsi="Times New Roman" w:cs="Times New Roman"/>
          <w:spacing w:val="-3"/>
        </w:rPr>
        <w:t>o</w:t>
      </w:r>
      <w:r w:rsidRPr="004C028E">
        <w:rPr>
          <w:rFonts w:ascii="Times New Roman" w:hAnsi="Times New Roman" w:cs="Times New Roman"/>
        </w:rPr>
        <w:t>le</w:t>
      </w:r>
      <w:r w:rsidRPr="004C028E">
        <w:rPr>
          <w:rFonts w:ascii="Times New Roman" w:hAnsi="Times New Roman" w:cs="Times New Roman"/>
          <w:spacing w:val="2"/>
        </w:rPr>
        <w:t xml:space="preserve"> </w:t>
      </w:r>
      <w:r w:rsidRPr="004C028E">
        <w:rPr>
          <w:rFonts w:ascii="Times New Roman" w:hAnsi="Times New Roman" w:cs="Times New Roman"/>
          <w:spacing w:val="-2"/>
        </w:rPr>
        <w:t>a</w:t>
      </w:r>
      <w:r w:rsidRPr="004C028E">
        <w:rPr>
          <w:rFonts w:ascii="Times New Roman" w:hAnsi="Times New Roman" w:cs="Times New Roman"/>
        </w:rPr>
        <w:t>s</w:t>
      </w:r>
      <w:r w:rsidRPr="004C028E">
        <w:rPr>
          <w:rFonts w:ascii="Times New Roman" w:hAnsi="Times New Roman" w:cs="Times New Roman"/>
          <w:spacing w:val="2"/>
        </w:rPr>
        <w:t xml:space="preserve"> </w:t>
      </w:r>
      <w:r w:rsidRPr="004C028E">
        <w:rPr>
          <w:rFonts w:ascii="Times New Roman" w:hAnsi="Times New Roman" w:cs="Times New Roman"/>
        </w:rPr>
        <w:t>t</w:t>
      </w:r>
      <w:r w:rsidRPr="004C028E">
        <w:rPr>
          <w:rFonts w:ascii="Times New Roman" w:hAnsi="Times New Roman" w:cs="Times New Roman"/>
          <w:spacing w:val="-2"/>
        </w:rPr>
        <w:t>e</w:t>
      </w:r>
      <w:r w:rsidRPr="004C028E">
        <w:rPr>
          <w:rFonts w:ascii="Times New Roman" w:hAnsi="Times New Roman" w:cs="Times New Roman"/>
        </w:rPr>
        <w:t>chn</w:t>
      </w:r>
      <w:r w:rsidRPr="004C028E">
        <w:rPr>
          <w:rFonts w:ascii="Times New Roman" w:hAnsi="Times New Roman" w:cs="Times New Roman"/>
          <w:spacing w:val="-2"/>
        </w:rPr>
        <w:t>o</w:t>
      </w:r>
      <w:r w:rsidRPr="004C028E">
        <w:rPr>
          <w:rFonts w:ascii="Times New Roman" w:hAnsi="Times New Roman" w:cs="Times New Roman"/>
        </w:rPr>
        <w:t>lo</w:t>
      </w:r>
      <w:r w:rsidRPr="004C028E">
        <w:rPr>
          <w:rFonts w:ascii="Times New Roman" w:hAnsi="Times New Roman" w:cs="Times New Roman"/>
          <w:spacing w:val="-3"/>
        </w:rPr>
        <w:t>g</w:t>
      </w:r>
      <w:r w:rsidRPr="004C028E">
        <w:rPr>
          <w:rFonts w:ascii="Times New Roman" w:hAnsi="Times New Roman" w:cs="Times New Roman"/>
        </w:rPr>
        <w:t>y</w:t>
      </w:r>
      <w:r w:rsidRPr="004C028E">
        <w:rPr>
          <w:rFonts w:ascii="Times New Roman" w:hAnsi="Times New Roman" w:cs="Times New Roman"/>
          <w:spacing w:val="-1"/>
        </w:rPr>
        <w:t xml:space="preserve"> </w:t>
      </w:r>
      <w:r w:rsidRPr="004C028E">
        <w:rPr>
          <w:rFonts w:ascii="Times New Roman" w:hAnsi="Times New Roman" w:cs="Times New Roman"/>
        </w:rPr>
        <w:t>trans</w:t>
      </w:r>
      <w:r w:rsidRPr="004C028E">
        <w:rPr>
          <w:rFonts w:ascii="Times New Roman" w:hAnsi="Times New Roman" w:cs="Times New Roman"/>
          <w:spacing w:val="-2"/>
        </w:rPr>
        <w:t>f</w:t>
      </w:r>
      <w:r w:rsidRPr="004C028E">
        <w:rPr>
          <w:rFonts w:ascii="Times New Roman" w:hAnsi="Times New Roman" w:cs="Times New Roman"/>
        </w:rPr>
        <w:t>er</w:t>
      </w:r>
      <w:r w:rsidRPr="004C028E">
        <w:rPr>
          <w:rFonts w:ascii="Times New Roman" w:hAnsi="Times New Roman" w:cs="Times New Roman"/>
          <w:spacing w:val="3"/>
        </w:rPr>
        <w:t xml:space="preserve"> </w:t>
      </w:r>
      <w:r w:rsidRPr="004C028E">
        <w:rPr>
          <w:rFonts w:ascii="Times New Roman" w:hAnsi="Times New Roman" w:cs="Times New Roman"/>
        </w:rPr>
        <w:t>a</w:t>
      </w:r>
      <w:r w:rsidRPr="004C028E">
        <w:rPr>
          <w:rFonts w:ascii="Times New Roman" w:hAnsi="Times New Roman" w:cs="Times New Roman"/>
          <w:spacing w:val="-2"/>
        </w:rPr>
        <w:t>g</w:t>
      </w:r>
      <w:r w:rsidRPr="004C028E">
        <w:rPr>
          <w:rFonts w:ascii="Times New Roman" w:hAnsi="Times New Roman" w:cs="Times New Roman"/>
        </w:rPr>
        <w:t>e</w:t>
      </w:r>
      <w:r w:rsidRPr="004C028E">
        <w:rPr>
          <w:rFonts w:ascii="Times New Roman" w:hAnsi="Times New Roman" w:cs="Times New Roman"/>
          <w:spacing w:val="-2"/>
        </w:rPr>
        <w:t>n</w:t>
      </w:r>
      <w:r w:rsidRPr="004C028E">
        <w:rPr>
          <w:rFonts w:ascii="Times New Roman" w:hAnsi="Times New Roman" w:cs="Times New Roman"/>
        </w:rPr>
        <w:t>ts</w:t>
      </w:r>
      <w:r w:rsidRPr="004C028E">
        <w:rPr>
          <w:rFonts w:ascii="Times New Roman" w:hAnsi="Times New Roman" w:cs="Times New Roman"/>
          <w:spacing w:val="2"/>
        </w:rPr>
        <w:t xml:space="preserve"> </w:t>
      </w:r>
      <w:r w:rsidRPr="004C028E">
        <w:rPr>
          <w:rFonts w:ascii="Times New Roman" w:hAnsi="Times New Roman" w:cs="Times New Roman"/>
        </w:rPr>
        <w:t>by</w:t>
      </w:r>
      <w:r w:rsidRPr="004C028E">
        <w:rPr>
          <w:rFonts w:ascii="Times New Roman" w:hAnsi="Times New Roman" w:cs="Times New Roman"/>
          <w:spacing w:val="-1"/>
        </w:rPr>
        <w:t xml:space="preserve"> </w:t>
      </w:r>
      <w:r w:rsidRPr="004C028E">
        <w:rPr>
          <w:rFonts w:ascii="Times New Roman" w:hAnsi="Times New Roman" w:cs="Times New Roman"/>
        </w:rPr>
        <w:t>con</w:t>
      </w:r>
      <w:r w:rsidRPr="004C028E">
        <w:rPr>
          <w:rFonts w:ascii="Times New Roman" w:hAnsi="Times New Roman" w:cs="Times New Roman"/>
          <w:spacing w:val="-2"/>
        </w:rPr>
        <w:t>v</w:t>
      </w:r>
      <w:r w:rsidRPr="004C028E">
        <w:rPr>
          <w:rFonts w:ascii="Times New Roman" w:hAnsi="Times New Roman" w:cs="Times New Roman"/>
        </w:rPr>
        <w:t>e</w:t>
      </w:r>
      <w:r w:rsidRPr="004C028E">
        <w:rPr>
          <w:rFonts w:ascii="Times New Roman" w:hAnsi="Times New Roman" w:cs="Times New Roman"/>
          <w:spacing w:val="1"/>
        </w:rPr>
        <w:t>r</w:t>
      </w:r>
      <w:r w:rsidRPr="004C028E">
        <w:rPr>
          <w:rFonts w:ascii="Times New Roman" w:hAnsi="Times New Roman" w:cs="Times New Roman"/>
          <w:spacing w:val="-2"/>
        </w:rPr>
        <w:t>t</w:t>
      </w:r>
      <w:r w:rsidRPr="004C028E">
        <w:rPr>
          <w:rFonts w:ascii="Times New Roman" w:hAnsi="Times New Roman" w:cs="Times New Roman"/>
        </w:rPr>
        <w:t>ing</w:t>
      </w:r>
      <w:r w:rsidRPr="004C028E">
        <w:rPr>
          <w:rFonts w:ascii="Times New Roman" w:hAnsi="Times New Roman" w:cs="Times New Roman"/>
          <w:spacing w:val="-1"/>
        </w:rPr>
        <w:t xml:space="preserve"> </w:t>
      </w:r>
      <w:r w:rsidRPr="004C028E">
        <w:rPr>
          <w:rFonts w:ascii="Times New Roman" w:hAnsi="Times New Roman" w:cs="Times New Roman"/>
        </w:rPr>
        <w:t>scie</w:t>
      </w:r>
      <w:r w:rsidRPr="004C028E">
        <w:rPr>
          <w:rFonts w:ascii="Times New Roman" w:hAnsi="Times New Roman" w:cs="Times New Roman"/>
          <w:spacing w:val="-2"/>
        </w:rPr>
        <w:t>nt</w:t>
      </w:r>
      <w:r w:rsidRPr="004C028E">
        <w:rPr>
          <w:rFonts w:ascii="Times New Roman" w:hAnsi="Times New Roman" w:cs="Times New Roman"/>
        </w:rPr>
        <w:t>i</w:t>
      </w:r>
      <w:r w:rsidRPr="004C028E">
        <w:rPr>
          <w:rFonts w:ascii="Times New Roman" w:hAnsi="Times New Roman" w:cs="Times New Roman"/>
          <w:spacing w:val="-2"/>
        </w:rPr>
        <w:t>f</w:t>
      </w:r>
      <w:r w:rsidRPr="004C028E">
        <w:rPr>
          <w:rFonts w:ascii="Times New Roman" w:hAnsi="Times New Roman" w:cs="Times New Roman"/>
        </w:rPr>
        <w:t>ic</w:t>
      </w:r>
      <w:r w:rsidRPr="004C028E">
        <w:rPr>
          <w:rFonts w:ascii="Times New Roman" w:hAnsi="Times New Roman" w:cs="Times New Roman"/>
          <w:spacing w:val="2"/>
        </w:rPr>
        <w:t xml:space="preserve"> </w:t>
      </w:r>
      <w:r w:rsidRPr="004C028E">
        <w:rPr>
          <w:rFonts w:ascii="Times New Roman" w:hAnsi="Times New Roman" w:cs="Times New Roman"/>
          <w:spacing w:val="-3"/>
        </w:rPr>
        <w:t>k</w:t>
      </w:r>
      <w:r w:rsidRPr="004C028E">
        <w:rPr>
          <w:rFonts w:ascii="Times New Roman" w:hAnsi="Times New Roman" w:cs="Times New Roman"/>
        </w:rPr>
        <w:t>no</w:t>
      </w:r>
      <w:r w:rsidRPr="004C028E">
        <w:rPr>
          <w:rFonts w:ascii="Times New Roman" w:hAnsi="Times New Roman" w:cs="Times New Roman"/>
          <w:spacing w:val="-2"/>
        </w:rPr>
        <w:t>w</w:t>
      </w:r>
      <w:r w:rsidRPr="004C028E">
        <w:rPr>
          <w:rFonts w:ascii="Times New Roman" w:hAnsi="Times New Roman" w:cs="Times New Roman"/>
        </w:rPr>
        <w:t>led</w:t>
      </w:r>
      <w:r w:rsidRPr="004C028E">
        <w:rPr>
          <w:rFonts w:ascii="Times New Roman" w:hAnsi="Times New Roman" w:cs="Times New Roman"/>
          <w:spacing w:val="-2"/>
        </w:rPr>
        <w:t>g</w:t>
      </w:r>
      <w:r w:rsidRPr="004C028E">
        <w:rPr>
          <w:rFonts w:ascii="Times New Roman" w:hAnsi="Times New Roman" w:cs="Times New Roman"/>
        </w:rPr>
        <w:t>e</w:t>
      </w:r>
      <w:r w:rsidRPr="004C028E">
        <w:rPr>
          <w:rFonts w:ascii="Times New Roman" w:hAnsi="Times New Roman" w:cs="Times New Roman"/>
          <w:spacing w:val="2"/>
        </w:rPr>
        <w:t xml:space="preserve"> </w:t>
      </w:r>
      <w:r w:rsidRPr="004C028E">
        <w:rPr>
          <w:rFonts w:ascii="Times New Roman" w:hAnsi="Times New Roman" w:cs="Times New Roman"/>
        </w:rPr>
        <w:t>a</w:t>
      </w:r>
      <w:r w:rsidRPr="004C028E">
        <w:rPr>
          <w:rFonts w:ascii="Times New Roman" w:hAnsi="Times New Roman" w:cs="Times New Roman"/>
          <w:spacing w:val="-2"/>
        </w:rPr>
        <w:t>n</w:t>
      </w:r>
      <w:r w:rsidRPr="004C028E">
        <w:rPr>
          <w:rFonts w:ascii="Times New Roman" w:hAnsi="Times New Roman" w:cs="Times New Roman"/>
        </w:rPr>
        <w:t>d</w:t>
      </w:r>
      <w:r w:rsidRPr="004C028E">
        <w:rPr>
          <w:rFonts w:ascii="Times New Roman" w:hAnsi="Times New Roman" w:cs="Times New Roman"/>
          <w:spacing w:val="2"/>
        </w:rPr>
        <w:t xml:space="preserve"> </w:t>
      </w:r>
      <w:r w:rsidRPr="004C028E">
        <w:rPr>
          <w:rFonts w:ascii="Times New Roman" w:hAnsi="Times New Roman" w:cs="Times New Roman"/>
        </w:rPr>
        <w:t>in</w:t>
      </w:r>
      <w:r w:rsidRPr="004C028E">
        <w:rPr>
          <w:rFonts w:ascii="Times New Roman" w:hAnsi="Times New Roman" w:cs="Times New Roman"/>
          <w:spacing w:val="-3"/>
        </w:rPr>
        <w:t>v</w:t>
      </w:r>
      <w:r w:rsidRPr="004C028E">
        <w:rPr>
          <w:rFonts w:ascii="Times New Roman" w:hAnsi="Times New Roman" w:cs="Times New Roman"/>
        </w:rPr>
        <w:t>en</w:t>
      </w:r>
      <w:r w:rsidRPr="004C028E">
        <w:rPr>
          <w:rFonts w:ascii="Times New Roman" w:hAnsi="Times New Roman" w:cs="Times New Roman"/>
          <w:spacing w:val="-2"/>
        </w:rPr>
        <w:t>t</w:t>
      </w:r>
      <w:r w:rsidRPr="004C028E">
        <w:rPr>
          <w:rFonts w:ascii="Times New Roman" w:hAnsi="Times New Roman" w:cs="Times New Roman"/>
        </w:rPr>
        <w:t xml:space="preserve">ions </w:t>
      </w:r>
      <w:r w:rsidRPr="004C028E">
        <w:rPr>
          <w:rFonts w:ascii="Times New Roman" w:hAnsi="Times New Roman" w:cs="Times New Roman"/>
          <w:spacing w:val="1"/>
        </w:rPr>
        <w:t>i</w:t>
      </w:r>
      <w:r w:rsidRPr="004C028E">
        <w:rPr>
          <w:rFonts w:ascii="Times New Roman" w:hAnsi="Times New Roman" w:cs="Times New Roman"/>
        </w:rPr>
        <w:t>n</w:t>
      </w:r>
      <w:r w:rsidRPr="004C028E">
        <w:rPr>
          <w:rFonts w:ascii="Times New Roman" w:hAnsi="Times New Roman" w:cs="Times New Roman"/>
          <w:spacing w:val="-2"/>
        </w:rPr>
        <w:t>t</w:t>
      </w:r>
      <w:r w:rsidRPr="004C028E">
        <w:rPr>
          <w:rFonts w:ascii="Times New Roman" w:hAnsi="Times New Roman" w:cs="Times New Roman"/>
        </w:rPr>
        <w:t>o</w:t>
      </w:r>
      <w:r w:rsidRPr="004C028E">
        <w:rPr>
          <w:rFonts w:ascii="Times New Roman" w:hAnsi="Times New Roman" w:cs="Times New Roman"/>
          <w:spacing w:val="2"/>
        </w:rPr>
        <w:t xml:space="preserve"> </w:t>
      </w:r>
      <w:r w:rsidRPr="004C028E">
        <w:rPr>
          <w:rFonts w:ascii="Times New Roman" w:hAnsi="Times New Roman" w:cs="Times New Roman"/>
        </w:rPr>
        <w:t>new</w:t>
      </w:r>
      <w:r w:rsidRPr="004C028E">
        <w:rPr>
          <w:rFonts w:ascii="Times New Roman" w:hAnsi="Times New Roman" w:cs="Times New Roman"/>
          <w:spacing w:val="1"/>
        </w:rPr>
        <w:t xml:space="preserve"> </w:t>
      </w:r>
      <w:r w:rsidRPr="004C028E">
        <w:rPr>
          <w:rFonts w:ascii="Times New Roman" w:hAnsi="Times New Roman" w:cs="Times New Roman"/>
        </w:rPr>
        <w:t>i</w:t>
      </w:r>
      <w:r w:rsidRPr="004C028E">
        <w:rPr>
          <w:rFonts w:ascii="Times New Roman" w:hAnsi="Times New Roman" w:cs="Times New Roman"/>
          <w:spacing w:val="-3"/>
        </w:rPr>
        <w:t>n</w:t>
      </w:r>
      <w:r w:rsidRPr="004C028E">
        <w:rPr>
          <w:rFonts w:ascii="Times New Roman" w:hAnsi="Times New Roman" w:cs="Times New Roman"/>
        </w:rPr>
        <w:t>n</w:t>
      </w:r>
      <w:r w:rsidRPr="004C028E">
        <w:rPr>
          <w:rFonts w:ascii="Times New Roman" w:hAnsi="Times New Roman" w:cs="Times New Roman"/>
          <w:spacing w:val="-3"/>
        </w:rPr>
        <w:t>ov</w:t>
      </w:r>
      <w:r w:rsidRPr="004C028E">
        <w:rPr>
          <w:rFonts w:ascii="Times New Roman" w:hAnsi="Times New Roman" w:cs="Times New Roman"/>
        </w:rPr>
        <w:t>a</w:t>
      </w:r>
      <w:r w:rsidRPr="004C028E">
        <w:rPr>
          <w:rFonts w:ascii="Times New Roman" w:hAnsi="Times New Roman" w:cs="Times New Roman"/>
          <w:spacing w:val="1"/>
        </w:rPr>
        <w:t>t</w:t>
      </w:r>
      <w:r w:rsidRPr="004C028E">
        <w:rPr>
          <w:rFonts w:ascii="Times New Roman" w:hAnsi="Times New Roman" w:cs="Times New Roman"/>
        </w:rPr>
        <w:t>i</w:t>
      </w:r>
      <w:r w:rsidRPr="004C028E">
        <w:rPr>
          <w:rFonts w:ascii="Times New Roman" w:hAnsi="Times New Roman" w:cs="Times New Roman"/>
          <w:spacing w:val="-3"/>
        </w:rPr>
        <w:t>v</w:t>
      </w:r>
      <w:r w:rsidRPr="004C028E">
        <w:rPr>
          <w:rFonts w:ascii="Times New Roman" w:hAnsi="Times New Roman" w:cs="Times New Roman"/>
        </w:rPr>
        <w:t>e produ</w:t>
      </w:r>
      <w:r w:rsidRPr="004C028E">
        <w:rPr>
          <w:rFonts w:ascii="Times New Roman" w:hAnsi="Times New Roman" w:cs="Times New Roman"/>
          <w:spacing w:val="-2"/>
        </w:rPr>
        <w:t>c</w:t>
      </w:r>
      <w:r w:rsidRPr="004C028E">
        <w:rPr>
          <w:rFonts w:ascii="Times New Roman" w:hAnsi="Times New Roman" w:cs="Times New Roman"/>
        </w:rPr>
        <w:t>ts</w:t>
      </w:r>
      <w:r w:rsidRPr="004C028E">
        <w:rPr>
          <w:rFonts w:ascii="Times New Roman" w:hAnsi="Times New Roman" w:cs="Times New Roman"/>
          <w:spacing w:val="2"/>
        </w:rPr>
        <w:t xml:space="preserve"> </w:t>
      </w:r>
      <w:r w:rsidRPr="004C028E">
        <w:rPr>
          <w:rFonts w:ascii="Times New Roman" w:hAnsi="Times New Roman" w:cs="Times New Roman"/>
        </w:rPr>
        <w:t>and</w:t>
      </w:r>
      <w:r w:rsidRPr="004C028E">
        <w:rPr>
          <w:rFonts w:ascii="Times New Roman" w:hAnsi="Times New Roman" w:cs="Times New Roman"/>
          <w:spacing w:val="5"/>
        </w:rPr>
        <w:t xml:space="preserve"> </w:t>
      </w:r>
      <w:r w:rsidRPr="004C028E">
        <w:rPr>
          <w:rFonts w:ascii="Times New Roman" w:hAnsi="Times New Roman" w:cs="Times New Roman"/>
          <w:spacing w:val="-2"/>
        </w:rPr>
        <w:t>s</w:t>
      </w:r>
      <w:r w:rsidRPr="004C028E">
        <w:rPr>
          <w:rFonts w:ascii="Times New Roman" w:hAnsi="Times New Roman" w:cs="Times New Roman"/>
        </w:rPr>
        <w:t>e</w:t>
      </w:r>
      <w:r w:rsidRPr="004C028E">
        <w:rPr>
          <w:rFonts w:ascii="Times New Roman" w:hAnsi="Times New Roman" w:cs="Times New Roman"/>
          <w:spacing w:val="1"/>
        </w:rPr>
        <w:t>r</w:t>
      </w:r>
      <w:r w:rsidRPr="004C028E">
        <w:rPr>
          <w:rFonts w:ascii="Times New Roman" w:hAnsi="Times New Roman" w:cs="Times New Roman"/>
          <w:spacing w:val="-3"/>
        </w:rPr>
        <w:t>v</w:t>
      </w:r>
      <w:r w:rsidRPr="004C028E">
        <w:rPr>
          <w:rFonts w:ascii="Times New Roman" w:hAnsi="Times New Roman" w:cs="Times New Roman"/>
        </w:rPr>
        <w:t>ic</w:t>
      </w:r>
      <w:r w:rsidRPr="004C028E">
        <w:rPr>
          <w:rFonts w:ascii="Times New Roman" w:hAnsi="Times New Roman" w:cs="Times New Roman"/>
          <w:spacing w:val="-2"/>
        </w:rPr>
        <w:t>e</w:t>
      </w:r>
      <w:r w:rsidRPr="004C028E">
        <w:rPr>
          <w:rFonts w:ascii="Times New Roman" w:hAnsi="Times New Roman" w:cs="Times New Roman"/>
        </w:rPr>
        <w:t>s</w:t>
      </w:r>
      <w:r w:rsidRPr="004C028E">
        <w:rPr>
          <w:rFonts w:ascii="Times New Roman" w:hAnsi="Times New Roman" w:cs="Times New Roman"/>
          <w:spacing w:val="5"/>
        </w:rPr>
        <w:t xml:space="preserve"> </w:t>
      </w:r>
      <w:r w:rsidRPr="004C028E">
        <w:rPr>
          <w:rFonts w:ascii="Times New Roman" w:hAnsi="Times New Roman" w:cs="Times New Roman"/>
        </w:rPr>
        <w:t>in</w:t>
      </w:r>
      <w:r w:rsidRPr="004C028E">
        <w:rPr>
          <w:rFonts w:ascii="Times New Roman" w:hAnsi="Times New Roman" w:cs="Times New Roman"/>
          <w:spacing w:val="2"/>
        </w:rPr>
        <w:t xml:space="preserve"> </w:t>
      </w:r>
      <w:r w:rsidRPr="004C028E">
        <w:rPr>
          <w:rFonts w:ascii="Times New Roman" w:hAnsi="Times New Roman" w:cs="Times New Roman"/>
        </w:rPr>
        <w:t>t</w:t>
      </w:r>
      <w:r w:rsidRPr="004C028E">
        <w:rPr>
          <w:rFonts w:ascii="Times New Roman" w:hAnsi="Times New Roman" w:cs="Times New Roman"/>
          <w:spacing w:val="-3"/>
        </w:rPr>
        <w:t>h</w:t>
      </w:r>
      <w:r w:rsidRPr="004C028E">
        <w:rPr>
          <w:rFonts w:ascii="Times New Roman" w:hAnsi="Times New Roman" w:cs="Times New Roman"/>
        </w:rPr>
        <w:t>e</w:t>
      </w:r>
      <w:r w:rsidRPr="004C028E">
        <w:rPr>
          <w:rFonts w:ascii="Times New Roman" w:hAnsi="Times New Roman" w:cs="Times New Roman"/>
          <w:spacing w:val="5"/>
        </w:rPr>
        <w:t xml:space="preserve"> </w:t>
      </w:r>
      <w:r w:rsidRPr="004C028E">
        <w:rPr>
          <w:rFonts w:ascii="Times New Roman" w:hAnsi="Times New Roman" w:cs="Times New Roman"/>
          <w:spacing w:val="-4"/>
        </w:rPr>
        <w:t>m</w:t>
      </w:r>
      <w:r w:rsidRPr="004C028E">
        <w:rPr>
          <w:rFonts w:ascii="Times New Roman" w:hAnsi="Times New Roman" w:cs="Times New Roman"/>
        </w:rPr>
        <w:t>a</w:t>
      </w:r>
      <w:r w:rsidRPr="004C028E">
        <w:rPr>
          <w:rFonts w:ascii="Times New Roman" w:hAnsi="Times New Roman" w:cs="Times New Roman"/>
          <w:spacing w:val="1"/>
        </w:rPr>
        <w:t>r</w:t>
      </w:r>
      <w:r w:rsidRPr="004C028E">
        <w:rPr>
          <w:rFonts w:ascii="Times New Roman" w:hAnsi="Times New Roman" w:cs="Times New Roman"/>
          <w:spacing w:val="-3"/>
        </w:rPr>
        <w:t>k</w:t>
      </w:r>
      <w:r w:rsidRPr="004C028E">
        <w:rPr>
          <w:rFonts w:ascii="Times New Roman" w:hAnsi="Times New Roman" w:cs="Times New Roman"/>
        </w:rPr>
        <w:t>e</w:t>
      </w:r>
      <w:r w:rsidRPr="004C028E">
        <w:rPr>
          <w:rFonts w:ascii="Times New Roman" w:hAnsi="Times New Roman" w:cs="Times New Roman"/>
          <w:spacing w:val="1"/>
        </w:rPr>
        <w:t>t</w:t>
      </w:r>
      <w:r w:rsidRPr="004C028E">
        <w:rPr>
          <w:rFonts w:ascii="Times New Roman" w:hAnsi="Times New Roman" w:cs="Times New Roman"/>
        </w:rPr>
        <w:t>plac</w:t>
      </w:r>
      <w:r w:rsidRPr="004C028E">
        <w:rPr>
          <w:rFonts w:ascii="Times New Roman" w:hAnsi="Times New Roman" w:cs="Times New Roman"/>
          <w:spacing w:val="-2"/>
        </w:rPr>
        <w:t>e</w:t>
      </w:r>
      <w:r w:rsidRPr="004C028E">
        <w:rPr>
          <w:rFonts w:ascii="Times New Roman" w:hAnsi="Times New Roman" w:cs="Times New Roman"/>
        </w:rPr>
        <w:t>.</w:t>
      </w:r>
      <w:r w:rsidRPr="004C028E">
        <w:rPr>
          <w:rFonts w:ascii="Times New Roman" w:hAnsi="Times New Roman" w:cs="Times New Roman"/>
          <w:spacing w:val="9"/>
        </w:rPr>
        <w:t xml:space="preserve"> </w:t>
      </w:r>
      <w:r w:rsidRPr="004C028E">
        <w:rPr>
          <w:rFonts w:ascii="Times New Roman" w:hAnsi="Times New Roman" w:cs="Times New Roman"/>
          <w:i/>
          <w:spacing w:val="-1"/>
        </w:rPr>
        <w:t>AERA</w:t>
      </w:r>
      <w:r w:rsidRPr="004C028E">
        <w:rPr>
          <w:rFonts w:ascii="Times New Roman" w:hAnsi="Times New Roman" w:cs="Times New Roman"/>
          <w:i/>
        </w:rPr>
        <w:t>S</w:t>
      </w:r>
      <w:r w:rsidRPr="004C028E">
        <w:rPr>
          <w:rFonts w:ascii="Times New Roman" w:hAnsi="Times New Roman" w:cs="Times New Roman"/>
          <w:i/>
          <w:spacing w:val="5"/>
        </w:rPr>
        <w:t xml:space="preserve"> </w:t>
      </w:r>
      <w:r w:rsidRPr="004C028E">
        <w:rPr>
          <w:rFonts w:ascii="Times New Roman" w:hAnsi="Times New Roman" w:cs="Times New Roman"/>
        </w:rPr>
        <w:t>p</w:t>
      </w:r>
      <w:r w:rsidRPr="004C028E">
        <w:rPr>
          <w:rFonts w:ascii="Times New Roman" w:hAnsi="Times New Roman" w:cs="Times New Roman"/>
          <w:spacing w:val="-2"/>
        </w:rPr>
        <w:t>a</w:t>
      </w:r>
      <w:r w:rsidRPr="004C028E">
        <w:rPr>
          <w:rFonts w:ascii="Times New Roman" w:hAnsi="Times New Roman" w:cs="Times New Roman"/>
        </w:rPr>
        <w:t>r</w:t>
      </w:r>
      <w:r w:rsidRPr="004C028E">
        <w:rPr>
          <w:rFonts w:ascii="Times New Roman" w:hAnsi="Times New Roman" w:cs="Times New Roman"/>
          <w:spacing w:val="-2"/>
        </w:rPr>
        <w:t>t</w:t>
      </w:r>
      <w:r w:rsidRPr="004C028E">
        <w:rPr>
          <w:rFonts w:ascii="Times New Roman" w:hAnsi="Times New Roman" w:cs="Times New Roman"/>
        </w:rPr>
        <w:t>ne</w:t>
      </w:r>
      <w:r w:rsidRPr="004C028E">
        <w:rPr>
          <w:rFonts w:ascii="Times New Roman" w:hAnsi="Times New Roman" w:cs="Times New Roman"/>
          <w:spacing w:val="1"/>
        </w:rPr>
        <w:t>r</w:t>
      </w:r>
      <w:r w:rsidRPr="004C028E">
        <w:rPr>
          <w:rFonts w:ascii="Times New Roman" w:hAnsi="Times New Roman" w:cs="Times New Roman"/>
        </w:rPr>
        <w:t>s</w:t>
      </w:r>
      <w:r w:rsidRPr="004C028E">
        <w:rPr>
          <w:rFonts w:ascii="Times New Roman" w:hAnsi="Times New Roman" w:cs="Times New Roman"/>
          <w:spacing w:val="5"/>
        </w:rPr>
        <w:t xml:space="preserve"> </w:t>
      </w:r>
      <w:r w:rsidRPr="004C028E">
        <w:rPr>
          <w:rFonts w:ascii="Times New Roman" w:hAnsi="Times New Roman" w:cs="Times New Roman"/>
          <w:spacing w:val="-4"/>
        </w:rPr>
        <w:t>w</w:t>
      </w:r>
      <w:r w:rsidRPr="004C028E">
        <w:rPr>
          <w:rFonts w:ascii="Times New Roman" w:hAnsi="Times New Roman" w:cs="Times New Roman"/>
        </w:rPr>
        <w:t>i</w:t>
      </w:r>
      <w:r w:rsidRPr="004C028E">
        <w:rPr>
          <w:rFonts w:ascii="Times New Roman" w:hAnsi="Times New Roman" w:cs="Times New Roman"/>
          <w:spacing w:val="-2"/>
        </w:rPr>
        <w:t>l</w:t>
      </w:r>
      <w:r w:rsidRPr="004C028E">
        <w:rPr>
          <w:rFonts w:ascii="Times New Roman" w:hAnsi="Times New Roman" w:cs="Times New Roman"/>
        </w:rPr>
        <w:t>l</w:t>
      </w:r>
      <w:r w:rsidRPr="004C028E">
        <w:rPr>
          <w:rFonts w:ascii="Times New Roman" w:hAnsi="Times New Roman" w:cs="Times New Roman"/>
          <w:spacing w:val="5"/>
        </w:rPr>
        <w:t xml:space="preserve"> </w:t>
      </w:r>
      <w:r w:rsidRPr="004C028E">
        <w:rPr>
          <w:rFonts w:ascii="Times New Roman" w:hAnsi="Times New Roman" w:cs="Times New Roman"/>
        </w:rPr>
        <w:t>ex</w:t>
      </w:r>
      <w:r w:rsidRPr="004C028E">
        <w:rPr>
          <w:rFonts w:ascii="Times New Roman" w:hAnsi="Times New Roman" w:cs="Times New Roman"/>
          <w:spacing w:val="-2"/>
        </w:rPr>
        <w:t>p</w:t>
      </w:r>
      <w:r w:rsidRPr="004C028E">
        <w:rPr>
          <w:rFonts w:ascii="Times New Roman" w:hAnsi="Times New Roman" w:cs="Times New Roman"/>
        </w:rPr>
        <w:t>l</w:t>
      </w:r>
      <w:r w:rsidRPr="004C028E">
        <w:rPr>
          <w:rFonts w:ascii="Times New Roman" w:hAnsi="Times New Roman" w:cs="Times New Roman"/>
          <w:spacing w:val="-3"/>
        </w:rPr>
        <w:t>o</w:t>
      </w:r>
      <w:r w:rsidRPr="004C028E">
        <w:rPr>
          <w:rFonts w:ascii="Times New Roman" w:hAnsi="Times New Roman" w:cs="Times New Roman"/>
        </w:rPr>
        <w:t>re</w:t>
      </w:r>
      <w:r w:rsidRPr="004C028E">
        <w:rPr>
          <w:rFonts w:ascii="Times New Roman" w:hAnsi="Times New Roman" w:cs="Times New Roman"/>
          <w:spacing w:val="5"/>
        </w:rPr>
        <w:t xml:space="preserve"> </w:t>
      </w:r>
      <w:r w:rsidRPr="004C028E">
        <w:rPr>
          <w:rFonts w:ascii="Times New Roman" w:hAnsi="Times New Roman" w:cs="Times New Roman"/>
          <w:spacing w:val="-2"/>
        </w:rPr>
        <w:t>t</w:t>
      </w:r>
      <w:r w:rsidRPr="004C028E">
        <w:rPr>
          <w:rFonts w:ascii="Times New Roman" w:hAnsi="Times New Roman" w:cs="Times New Roman"/>
        </w:rPr>
        <w:t>he</w:t>
      </w:r>
      <w:r w:rsidRPr="004C028E">
        <w:rPr>
          <w:rFonts w:ascii="Times New Roman" w:hAnsi="Times New Roman" w:cs="Times New Roman"/>
          <w:spacing w:val="5"/>
        </w:rPr>
        <w:t xml:space="preserve"> </w:t>
      </w:r>
      <w:r w:rsidRPr="004C028E">
        <w:rPr>
          <w:rFonts w:ascii="Times New Roman" w:hAnsi="Times New Roman" w:cs="Times New Roman"/>
        </w:rPr>
        <w:t>p</w:t>
      </w:r>
      <w:r w:rsidRPr="004C028E">
        <w:rPr>
          <w:rFonts w:ascii="Times New Roman" w:hAnsi="Times New Roman" w:cs="Times New Roman"/>
          <w:spacing w:val="-3"/>
        </w:rPr>
        <w:t>o</w:t>
      </w:r>
      <w:r w:rsidRPr="004C028E">
        <w:rPr>
          <w:rFonts w:ascii="Times New Roman" w:hAnsi="Times New Roman" w:cs="Times New Roman"/>
        </w:rPr>
        <w:t>ss</w:t>
      </w:r>
      <w:r w:rsidRPr="004C028E">
        <w:rPr>
          <w:rFonts w:ascii="Times New Roman" w:hAnsi="Times New Roman" w:cs="Times New Roman"/>
          <w:spacing w:val="-2"/>
        </w:rPr>
        <w:t>i</w:t>
      </w:r>
      <w:r w:rsidRPr="004C028E">
        <w:rPr>
          <w:rFonts w:ascii="Times New Roman" w:hAnsi="Times New Roman" w:cs="Times New Roman"/>
          <w:spacing w:val="-3"/>
        </w:rPr>
        <w:t>b</w:t>
      </w:r>
      <w:r w:rsidRPr="004C028E">
        <w:rPr>
          <w:rFonts w:ascii="Times New Roman" w:hAnsi="Times New Roman" w:cs="Times New Roman"/>
        </w:rPr>
        <w:t>i</w:t>
      </w:r>
      <w:r w:rsidRPr="004C028E">
        <w:rPr>
          <w:rFonts w:ascii="Times New Roman" w:hAnsi="Times New Roman" w:cs="Times New Roman"/>
          <w:spacing w:val="-2"/>
        </w:rPr>
        <w:t>l</w:t>
      </w:r>
      <w:r w:rsidRPr="004C028E">
        <w:rPr>
          <w:rFonts w:ascii="Times New Roman" w:hAnsi="Times New Roman" w:cs="Times New Roman"/>
        </w:rPr>
        <w:t>i</w:t>
      </w:r>
      <w:r w:rsidRPr="004C028E">
        <w:rPr>
          <w:rFonts w:ascii="Times New Roman" w:hAnsi="Times New Roman" w:cs="Times New Roman"/>
          <w:spacing w:val="-2"/>
        </w:rPr>
        <w:t>t</w:t>
      </w:r>
      <w:r w:rsidRPr="004C028E">
        <w:rPr>
          <w:rFonts w:ascii="Times New Roman" w:hAnsi="Times New Roman" w:cs="Times New Roman"/>
        </w:rPr>
        <w:t>ies</w:t>
      </w:r>
      <w:r w:rsidRPr="004C028E">
        <w:rPr>
          <w:rFonts w:ascii="Times New Roman" w:hAnsi="Times New Roman" w:cs="Times New Roman"/>
          <w:spacing w:val="3"/>
        </w:rPr>
        <w:t xml:space="preserve"> </w:t>
      </w:r>
      <w:r w:rsidRPr="004C028E">
        <w:rPr>
          <w:rFonts w:ascii="Times New Roman" w:hAnsi="Times New Roman" w:cs="Times New Roman"/>
        </w:rPr>
        <w:t>for</w:t>
      </w:r>
      <w:r w:rsidRPr="004C028E">
        <w:rPr>
          <w:rFonts w:ascii="Times New Roman" w:hAnsi="Times New Roman" w:cs="Times New Roman"/>
          <w:spacing w:val="3"/>
        </w:rPr>
        <w:t xml:space="preserve"> </w:t>
      </w:r>
      <w:proofErr w:type="spellStart"/>
      <w:r w:rsidRPr="004C028E">
        <w:rPr>
          <w:rFonts w:ascii="Times New Roman" w:hAnsi="Times New Roman" w:cs="Times New Roman"/>
        </w:rPr>
        <w:t>co</w:t>
      </w:r>
      <w:r w:rsidRPr="004C028E">
        <w:rPr>
          <w:rFonts w:ascii="Times New Roman" w:hAnsi="Times New Roman" w:cs="Times New Roman"/>
          <w:spacing w:val="-2"/>
        </w:rPr>
        <w:t>m</w:t>
      </w:r>
      <w:r w:rsidRPr="004C028E">
        <w:rPr>
          <w:rFonts w:ascii="Times New Roman" w:hAnsi="Times New Roman" w:cs="Times New Roman"/>
          <w:spacing w:val="-4"/>
        </w:rPr>
        <w:t>m</w:t>
      </w:r>
      <w:r w:rsidRPr="004C028E">
        <w:rPr>
          <w:rFonts w:ascii="Times New Roman" w:hAnsi="Times New Roman" w:cs="Times New Roman"/>
        </w:rPr>
        <w:t>e</w:t>
      </w:r>
      <w:r w:rsidRPr="004C028E">
        <w:rPr>
          <w:rFonts w:ascii="Times New Roman" w:hAnsi="Times New Roman" w:cs="Times New Roman"/>
          <w:spacing w:val="1"/>
        </w:rPr>
        <w:t>r</w:t>
      </w:r>
      <w:r w:rsidRPr="004C028E">
        <w:rPr>
          <w:rFonts w:ascii="Times New Roman" w:hAnsi="Times New Roman" w:cs="Times New Roman"/>
        </w:rPr>
        <w:t>c</w:t>
      </w:r>
      <w:r w:rsidRPr="004C028E">
        <w:rPr>
          <w:rFonts w:ascii="Times New Roman" w:hAnsi="Times New Roman" w:cs="Times New Roman"/>
          <w:spacing w:val="1"/>
        </w:rPr>
        <w:t>i</w:t>
      </w:r>
      <w:r w:rsidRPr="004C028E">
        <w:rPr>
          <w:rFonts w:ascii="Times New Roman" w:hAnsi="Times New Roman" w:cs="Times New Roman"/>
          <w:spacing w:val="-2"/>
        </w:rPr>
        <w:t>a</w:t>
      </w:r>
      <w:r w:rsidRPr="004C028E">
        <w:rPr>
          <w:rFonts w:ascii="Times New Roman" w:hAnsi="Times New Roman" w:cs="Times New Roman"/>
        </w:rPr>
        <w:t>l</w:t>
      </w:r>
      <w:r w:rsidRPr="004C028E">
        <w:rPr>
          <w:rFonts w:ascii="Times New Roman" w:hAnsi="Times New Roman" w:cs="Times New Roman"/>
          <w:spacing w:val="-2"/>
        </w:rPr>
        <w:t>i</w:t>
      </w:r>
      <w:r w:rsidRPr="004C028E">
        <w:rPr>
          <w:rFonts w:ascii="Times New Roman" w:hAnsi="Times New Roman" w:cs="Times New Roman"/>
        </w:rPr>
        <w:t>s</w:t>
      </w:r>
      <w:r w:rsidRPr="004C028E">
        <w:rPr>
          <w:rFonts w:ascii="Times New Roman" w:hAnsi="Times New Roman" w:cs="Times New Roman"/>
          <w:spacing w:val="1"/>
        </w:rPr>
        <w:t>i</w:t>
      </w:r>
      <w:r w:rsidRPr="004C028E">
        <w:rPr>
          <w:rFonts w:ascii="Times New Roman" w:hAnsi="Times New Roman" w:cs="Times New Roman"/>
        </w:rPr>
        <w:t>ng</w:t>
      </w:r>
      <w:proofErr w:type="spellEnd"/>
      <w:r w:rsidRPr="004C028E">
        <w:rPr>
          <w:rFonts w:ascii="Times New Roman" w:hAnsi="Times New Roman" w:cs="Times New Roman"/>
          <w:spacing w:val="-1"/>
        </w:rPr>
        <w:t xml:space="preserve"> </w:t>
      </w:r>
      <w:r w:rsidRPr="004C028E">
        <w:rPr>
          <w:rFonts w:ascii="Times New Roman" w:hAnsi="Times New Roman" w:cs="Times New Roman"/>
        </w:rPr>
        <w:t>pr</w:t>
      </w:r>
      <w:r w:rsidRPr="004C028E">
        <w:rPr>
          <w:rFonts w:ascii="Times New Roman" w:hAnsi="Times New Roman" w:cs="Times New Roman"/>
          <w:spacing w:val="-3"/>
        </w:rPr>
        <w:t>o</w:t>
      </w:r>
      <w:r w:rsidRPr="004C028E">
        <w:rPr>
          <w:rFonts w:ascii="Times New Roman" w:hAnsi="Times New Roman" w:cs="Times New Roman"/>
        </w:rPr>
        <w:t>ject outco</w:t>
      </w:r>
      <w:r w:rsidRPr="004C028E">
        <w:rPr>
          <w:rFonts w:ascii="Times New Roman" w:hAnsi="Times New Roman" w:cs="Times New Roman"/>
          <w:spacing w:val="-4"/>
        </w:rPr>
        <w:t>m</w:t>
      </w:r>
      <w:r w:rsidRPr="004C028E">
        <w:rPr>
          <w:rFonts w:ascii="Times New Roman" w:hAnsi="Times New Roman" w:cs="Times New Roman"/>
        </w:rPr>
        <w:t>es</w:t>
      </w:r>
      <w:r w:rsidRPr="004C028E">
        <w:rPr>
          <w:rFonts w:ascii="Times New Roman" w:hAnsi="Times New Roman" w:cs="Times New Roman"/>
          <w:spacing w:val="19"/>
        </w:rPr>
        <w:t xml:space="preserve"> </w:t>
      </w:r>
      <w:r w:rsidRPr="004C028E">
        <w:rPr>
          <w:rFonts w:ascii="Times New Roman" w:hAnsi="Times New Roman" w:cs="Times New Roman"/>
        </w:rPr>
        <w:t>thr</w:t>
      </w:r>
      <w:r w:rsidRPr="004C028E">
        <w:rPr>
          <w:rFonts w:ascii="Times New Roman" w:hAnsi="Times New Roman" w:cs="Times New Roman"/>
          <w:spacing w:val="-3"/>
        </w:rPr>
        <w:t>o</w:t>
      </w:r>
      <w:r w:rsidRPr="004C028E">
        <w:rPr>
          <w:rFonts w:ascii="Times New Roman" w:hAnsi="Times New Roman" w:cs="Times New Roman"/>
        </w:rPr>
        <w:t>u</w:t>
      </w:r>
      <w:r w:rsidRPr="004C028E">
        <w:rPr>
          <w:rFonts w:ascii="Times New Roman" w:hAnsi="Times New Roman" w:cs="Times New Roman"/>
          <w:spacing w:val="-3"/>
        </w:rPr>
        <w:t>g</w:t>
      </w:r>
      <w:r w:rsidRPr="004C028E">
        <w:rPr>
          <w:rFonts w:ascii="Times New Roman" w:hAnsi="Times New Roman" w:cs="Times New Roman"/>
        </w:rPr>
        <w:t>h</w:t>
      </w:r>
      <w:r w:rsidRPr="004C028E">
        <w:rPr>
          <w:rFonts w:ascii="Times New Roman" w:hAnsi="Times New Roman" w:cs="Times New Roman"/>
          <w:spacing w:val="21"/>
        </w:rPr>
        <w:t xml:space="preserve"> </w:t>
      </w:r>
      <w:r w:rsidRPr="004C028E">
        <w:rPr>
          <w:rFonts w:ascii="Times New Roman" w:hAnsi="Times New Roman" w:cs="Times New Roman"/>
        </w:rPr>
        <w:t>the</w:t>
      </w:r>
      <w:r w:rsidRPr="004C028E">
        <w:rPr>
          <w:rFonts w:ascii="Times New Roman" w:hAnsi="Times New Roman" w:cs="Times New Roman"/>
          <w:spacing w:val="19"/>
        </w:rPr>
        <w:t xml:space="preserve"> </w:t>
      </w:r>
      <w:r w:rsidRPr="004C028E">
        <w:rPr>
          <w:rFonts w:ascii="Times New Roman" w:hAnsi="Times New Roman" w:cs="Times New Roman"/>
        </w:rPr>
        <w:t>c</w:t>
      </w:r>
      <w:r w:rsidRPr="004C028E">
        <w:rPr>
          <w:rFonts w:ascii="Times New Roman" w:hAnsi="Times New Roman" w:cs="Times New Roman"/>
          <w:spacing w:val="-2"/>
        </w:rPr>
        <w:t>r</w:t>
      </w:r>
      <w:r w:rsidRPr="004C028E">
        <w:rPr>
          <w:rFonts w:ascii="Times New Roman" w:hAnsi="Times New Roman" w:cs="Times New Roman"/>
        </w:rPr>
        <w:t>ea</w:t>
      </w:r>
      <w:r w:rsidRPr="004C028E">
        <w:rPr>
          <w:rFonts w:ascii="Times New Roman" w:hAnsi="Times New Roman" w:cs="Times New Roman"/>
          <w:spacing w:val="-2"/>
        </w:rPr>
        <w:t>t</w:t>
      </w:r>
      <w:r w:rsidRPr="004C028E">
        <w:rPr>
          <w:rFonts w:ascii="Times New Roman" w:hAnsi="Times New Roman" w:cs="Times New Roman"/>
        </w:rPr>
        <w:t>ion</w:t>
      </w:r>
      <w:r w:rsidRPr="004C028E">
        <w:rPr>
          <w:rFonts w:ascii="Times New Roman" w:hAnsi="Times New Roman" w:cs="Times New Roman"/>
          <w:spacing w:val="21"/>
        </w:rPr>
        <w:t xml:space="preserve"> </w:t>
      </w:r>
      <w:r w:rsidRPr="004C028E">
        <w:rPr>
          <w:rFonts w:ascii="Times New Roman" w:hAnsi="Times New Roman" w:cs="Times New Roman"/>
          <w:spacing w:val="-3"/>
        </w:rPr>
        <w:t>o</w:t>
      </w:r>
      <w:r w:rsidRPr="004C028E">
        <w:rPr>
          <w:rFonts w:ascii="Times New Roman" w:hAnsi="Times New Roman" w:cs="Times New Roman"/>
        </w:rPr>
        <w:t>f</w:t>
      </w:r>
      <w:r w:rsidRPr="004C028E">
        <w:rPr>
          <w:rFonts w:ascii="Times New Roman" w:hAnsi="Times New Roman" w:cs="Times New Roman"/>
          <w:spacing w:val="19"/>
        </w:rPr>
        <w:t xml:space="preserve"> </w:t>
      </w:r>
      <w:r w:rsidRPr="004C028E">
        <w:rPr>
          <w:rFonts w:ascii="Times New Roman" w:hAnsi="Times New Roman" w:cs="Times New Roman"/>
        </w:rPr>
        <w:t>a</w:t>
      </w:r>
      <w:r w:rsidRPr="004C028E">
        <w:rPr>
          <w:rFonts w:ascii="Times New Roman" w:hAnsi="Times New Roman" w:cs="Times New Roman"/>
          <w:spacing w:val="21"/>
        </w:rPr>
        <w:t xml:space="preserve"> </w:t>
      </w:r>
      <w:r w:rsidRPr="004C028E">
        <w:rPr>
          <w:rFonts w:ascii="Times New Roman" w:hAnsi="Times New Roman" w:cs="Times New Roman"/>
        </w:rPr>
        <w:t>new</w:t>
      </w:r>
      <w:r w:rsidRPr="004C028E">
        <w:rPr>
          <w:rFonts w:ascii="Times New Roman" w:hAnsi="Times New Roman" w:cs="Times New Roman"/>
          <w:spacing w:val="18"/>
        </w:rPr>
        <w:t xml:space="preserve"> </w:t>
      </w:r>
      <w:r w:rsidRPr="004C028E">
        <w:rPr>
          <w:rFonts w:ascii="Times New Roman" w:hAnsi="Times New Roman" w:cs="Times New Roman"/>
        </w:rPr>
        <w:t>j</w:t>
      </w:r>
      <w:r w:rsidRPr="004C028E">
        <w:rPr>
          <w:rFonts w:ascii="Times New Roman" w:hAnsi="Times New Roman" w:cs="Times New Roman"/>
          <w:spacing w:val="-3"/>
        </w:rPr>
        <w:t>o</w:t>
      </w:r>
      <w:r w:rsidRPr="004C028E">
        <w:rPr>
          <w:rFonts w:ascii="Times New Roman" w:hAnsi="Times New Roman" w:cs="Times New Roman"/>
        </w:rPr>
        <w:t>int</w:t>
      </w:r>
      <w:r w:rsidRPr="004C028E">
        <w:rPr>
          <w:rFonts w:ascii="Times New Roman" w:hAnsi="Times New Roman" w:cs="Times New Roman"/>
          <w:spacing w:val="20"/>
        </w:rPr>
        <w:t xml:space="preserve"> </w:t>
      </w:r>
      <w:r w:rsidRPr="004C028E">
        <w:rPr>
          <w:rFonts w:ascii="Times New Roman" w:hAnsi="Times New Roman" w:cs="Times New Roman"/>
        </w:rPr>
        <w:t>s</w:t>
      </w:r>
      <w:r w:rsidRPr="004C028E">
        <w:rPr>
          <w:rFonts w:ascii="Times New Roman" w:hAnsi="Times New Roman" w:cs="Times New Roman"/>
          <w:spacing w:val="-2"/>
        </w:rPr>
        <w:t>p</w:t>
      </w:r>
      <w:r w:rsidRPr="004C028E">
        <w:rPr>
          <w:rFonts w:ascii="Times New Roman" w:hAnsi="Times New Roman" w:cs="Times New Roman"/>
        </w:rPr>
        <w:t>i</w:t>
      </w:r>
      <w:r w:rsidRPr="004C028E">
        <w:rPr>
          <w:rFonts w:ascii="Times New Roman" w:hAnsi="Times New Roman" w:cs="Times New Roman"/>
          <w:spacing w:val="4"/>
        </w:rPr>
        <w:t>n</w:t>
      </w:r>
      <w:r w:rsidRPr="004C028E">
        <w:rPr>
          <w:rFonts w:ascii="Times New Roman" w:hAnsi="Times New Roman" w:cs="Times New Roman"/>
          <w:spacing w:val="-4"/>
        </w:rPr>
        <w:t>-</w:t>
      </w:r>
      <w:r w:rsidRPr="004C028E">
        <w:rPr>
          <w:rFonts w:ascii="Times New Roman" w:hAnsi="Times New Roman" w:cs="Times New Roman"/>
        </w:rPr>
        <w:t>off</w:t>
      </w:r>
      <w:r w:rsidRPr="004C028E">
        <w:rPr>
          <w:rFonts w:ascii="Times New Roman" w:hAnsi="Times New Roman" w:cs="Times New Roman"/>
          <w:spacing w:val="20"/>
        </w:rPr>
        <w:t xml:space="preserve"> </w:t>
      </w:r>
      <w:r w:rsidRPr="004C028E">
        <w:rPr>
          <w:rFonts w:ascii="Times New Roman" w:hAnsi="Times New Roman" w:cs="Times New Roman"/>
        </w:rPr>
        <w:t>co</w:t>
      </w:r>
      <w:r w:rsidRPr="004C028E">
        <w:rPr>
          <w:rFonts w:ascii="Times New Roman" w:hAnsi="Times New Roman" w:cs="Times New Roman"/>
          <w:spacing w:val="-4"/>
        </w:rPr>
        <w:t>m</w:t>
      </w:r>
      <w:r w:rsidRPr="004C028E">
        <w:rPr>
          <w:rFonts w:ascii="Times New Roman" w:hAnsi="Times New Roman" w:cs="Times New Roman"/>
        </w:rPr>
        <w:t>pany</w:t>
      </w:r>
      <w:r w:rsidRPr="004C028E">
        <w:rPr>
          <w:rFonts w:ascii="Times New Roman" w:hAnsi="Times New Roman" w:cs="Times New Roman"/>
          <w:spacing w:val="19"/>
        </w:rPr>
        <w:t xml:space="preserve"> </w:t>
      </w:r>
      <w:r w:rsidRPr="004C028E">
        <w:rPr>
          <w:rFonts w:ascii="Times New Roman" w:hAnsi="Times New Roman" w:cs="Times New Roman"/>
        </w:rPr>
        <w:t>or</w:t>
      </w:r>
      <w:r w:rsidRPr="004C028E">
        <w:rPr>
          <w:rFonts w:ascii="Times New Roman" w:hAnsi="Times New Roman" w:cs="Times New Roman"/>
          <w:spacing w:val="22"/>
        </w:rPr>
        <w:t xml:space="preserve"> </w:t>
      </w:r>
      <w:r w:rsidRPr="004C028E">
        <w:rPr>
          <w:rFonts w:ascii="Times New Roman" w:hAnsi="Times New Roman" w:cs="Times New Roman"/>
        </w:rPr>
        <w:t>a</w:t>
      </w:r>
      <w:r w:rsidRPr="004C028E">
        <w:rPr>
          <w:rFonts w:ascii="Times New Roman" w:hAnsi="Times New Roman" w:cs="Times New Roman"/>
          <w:spacing w:val="19"/>
        </w:rPr>
        <w:t xml:space="preserve"> </w:t>
      </w:r>
      <w:r w:rsidRPr="004C028E">
        <w:rPr>
          <w:rFonts w:ascii="Times New Roman" w:hAnsi="Times New Roman" w:cs="Times New Roman"/>
        </w:rPr>
        <w:t>sp</w:t>
      </w:r>
      <w:r w:rsidRPr="004C028E">
        <w:rPr>
          <w:rFonts w:ascii="Times New Roman" w:hAnsi="Times New Roman" w:cs="Times New Roman"/>
          <w:spacing w:val="1"/>
        </w:rPr>
        <w:t>i</w:t>
      </w:r>
      <w:r w:rsidRPr="004C028E">
        <w:rPr>
          <w:rFonts w:ascii="Times New Roman" w:hAnsi="Times New Roman" w:cs="Times New Roman"/>
        </w:rPr>
        <w:t>n</w:t>
      </w:r>
      <w:r w:rsidRPr="004C028E">
        <w:rPr>
          <w:rFonts w:ascii="Times New Roman" w:hAnsi="Times New Roman" w:cs="Times New Roman"/>
          <w:spacing w:val="19"/>
        </w:rPr>
        <w:t xml:space="preserve"> </w:t>
      </w:r>
      <w:r w:rsidRPr="004C028E">
        <w:rPr>
          <w:rFonts w:ascii="Times New Roman" w:hAnsi="Times New Roman" w:cs="Times New Roman"/>
        </w:rPr>
        <w:t>o</w:t>
      </w:r>
      <w:r w:rsidRPr="004C028E">
        <w:rPr>
          <w:rFonts w:ascii="Times New Roman" w:hAnsi="Times New Roman" w:cs="Times New Roman"/>
          <w:spacing w:val="-2"/>
        </w:rPr>
        <w:t>f</w:t>
      </w:r>
      <w:r w:rsidRPr="004C028E">
        <w:rPr>
          <w:rFonts w:ascii="Times New Roman" w:hAnsi="Times New Roman" w:cs="Times New Roman"/>
        </w:rPr>
        <w:t>f</w:t>
      </w:r>
      <w:r w:rsidRPr="004C028E">
        <w:rPr>
          <w:rFonts w:ascii="Times New Roman" w:hAnsi="Times New Roman" w:cs="Times New Roman"/>
          <w:spacing w:val="19"/>
        </w:rPr>
        <w:t xml:space="preserve"> </w:t>
      </w:r>
      <w:r w:rsidRPr="004C028E">
        <w:rPr>
          <w:rFonts w:ascii="Times New Roman" w:hAnsi="Times New Roman" w:cs="Times New Roman"/>
        </w:rPr>
        <w:t>in</w:t>
      </w:r>
      <w:r w:rsidRPr="004C028E">
        <w:rPr>
          <w:rFonts w:ascii="Times New Roman" w:hAnsi="Times New Roman" w:cs="Times New Roman"/>
          <w:spacing w:val="-3"/>
        </w:rPr>
        <w:t>v</w:t>
      </w:r>
      <w:r w:rsidRPr="004C028E">
        <w:rPr>
          <w:rFonts w:ascii="Times New Roman" w:hAnsi="Times New Roman" w:cs="Times New Roman"/>
        </w:rPr>
        <w:t>ol</w:t>
      </w:r>
      <w:r w:rsidRPr="004C028E">
        <w:rPr>
          <w:rFonts w:ascii="Times New Roman" w:hAnsi="Times New Roman" w:cs="Times New Roman"/>
          <w:spacing w:val="-3"/>
        </w:rPr>
        <w:t>v</w:t>
      </w:r>
      <w:r w:rsidRPr="004C028E">
        <w:rPr>
          <w:rFonts w:ascii="Times New Roman" w:hAnsi="Times New Roman" w:cs="Times New Roman"/>
        </w:rPr>
        <w:t>ing</w:t>
      </w:r>
      <w:r w:rsidRPr="004C028E">
        <w:rPr>
          <w:rFonts w:ascii="Times New Roman" w:hAnsi="Times New Roman" w:cs="Times New Roman"/>
          <w:spacing w:val="19"/>
        </w:rPr>
        <w:t xml:space="preserve"> </w:t>
      </w:r>
      <w:r w:rsidRPr="004C028E">
        <w:rPr>
          <w:rFonts w:ascii="Times New Roman" w:hAnsi="Times New Roman" w:cs="Times New Roman"/>
        </w:rPr>
        <w:t>a</w:t>
      </w:r>
      <w:r w:rsidRPr="004C028E">
        <w:rPr>
          <w:rFonts w:ascii="Times New Roman" w:hAnsi="Times New Roman" w:cs="Times New Roman"/>
          <w:spacing w:val="21"/>
        </w:rPr>
        <w:t xml:space="preserve"> </w:t>
      </w:r>
      <w:r w:rsidRPr="004C028E">
        <w:rPr>
          <w:rFonts w:ascii="Times New Roman" w:hAnsi="Times New Roman" w:cs="Times New Roman"/>
        </w:rPr>
        <w:t>su</w:t>
      </w:r>
      <w:r w:rsidRPr="004C028E">
        <w:rPr>
          <w:rFonts w:ascii="Times New Roman" w:hAnsi="Times New Roman" w:cs="Times New Roman"/>
          <w:spacing w:val="-2"/>
        </w:rPr>
        <w:t>b</w:t>
      </w:r>
      <w:r w:rsidRPr="004C028E">
        <w:rPr>
          <w:rFonts w:ascii="Times New Roman" w:hAnsi="Times New Roman" w:cs="Times New Roman"/>
        </w:rPr>
        <w:t>s</w:t>
      </w:r>
      <w:r w:rsidRPr="004C028E">
        <w:rPr>
          <w:rFonts w:ascii="Times New Roman" w:hAnsi="Times New Roman" w:cs="Times New Roman"/>
          <w:spacing w:val="-2"/>
        </w:rPr>
        <w:t>e</w:t>
      </w:r>
      <w:r w:rsidRPr="004C028E">
        <w:rPr>
          <w:rFonts w:ascii="Times New Roman" w:hAnsi="Times New Roman" w:cs="Times New Roman"/>
        </w:rPr>
        <w:t>t</w:t>
      </w:r>
      <w:r w:rsidRPr="004C028E">
        <w:rPr>
          <w:rFonts w:ascii="Times New Roman" w:hAnsi="Times New Roman" w:cs="Times New Roman"/>
          <w:spacing w:val="22"/>
        </w:rPr>
        <w:t xml:space="preserve"> </w:t>
      </w:r>
      <w:r w:rsidRPr="004C028E">
        <w:rPr>
          <w:rFonts w:ascii="Times New Roman" w:hAnsi="Times New Roman" w:cs="Times New Roman"/>
          <w:spacing w:val="-3"/>
        </w:rPr>
        <w:t>o</w:t>
      </w:r>
      <w:r w:rsidRPr="004C028E">
        <w:rPr>
          <w:rFonts w:ascii="Times New Roman" w:hAnsi="Times New Roman" w:cs="Times New Roman"/>
        </w:rPr>
        <w:t>f</w:t>
      </w:r>
      <w:r w:rsidRPr="004C028E">
        <w:rPr>
          <w:rFonts w:ascii="Times New Roman" w:hAnsi="Times New Roman" w:cs="Times New Roman"/>
          <w:spacing w:val="22"/>
        </w:rPr>
        <w:t xml:space="preserve"> </w:t>
      </w:r>
      <w:r w:rsidRPr="004C028E">
        <w:rPr>
          <w:rFonts w:ascii="Times New Roman" w:hAnsi="Times New Roman" w:cs="Times New Roman"/>
          <w:spacing w:val="-2"/>
        </w:rPr>
        <w:t>t</w:t>
      </w:r>
      <w:r w:rsidRPr="004C028E">
        <w:rPr>
          <w:rFonts w:ascii="Times New Roman" w:hAnsi="Times New Roman" w:cs="Times New Roman"/>
        </w:rPr>
        <w:t>he</w:t>
      </w:r>
      <w:r w:rsidRPr="004C028E">
        <w:rPr>
          <w:rFonts w:ascii="Times New Roman" w:hAnsi="Times New Roman" w:cs="Times New Roman"/>
          <w:spacing w:val="19"/>
        </w:rPr>
        <w:t xml:space="preserve"> </w:t>
      </w:r>
      <w:r w:rsidRPr="004C028E">
        <w:rPr>
          <w:rFonts w:ascii="Times New Roman" w:hAnsi="Times New Roman" w:cs="Times New Roman"/>
        </w:rPr>
        <w:t>in</w:t>
      </w:r>
      <w:r w:rsidRPr="004C028E">
        <w:rPr>
          <w:rFonts w:ascii="Times New Roman" w:hAnsi="Times New Roman" w:cs="Times New Roman"/>
          <w:spacing w:val="-2"/>
        </w:rPr>
        <w:t>t</w:t>
      </w:r>
      <w:r w:rsidRPr="004C028E">
        <w:rPr>
          <w:rFonts w:ascii="Times New Roman" w:hAnsi="Times New Roman" w:cs="Times New Roman"/>
        </w:rPr>
        <w:t>e</w:t>
      </w:r>
      <w:r w:rsidRPr="004C028E">
        <w:rPr>
          <w:rFonts w:ascii="Times New Roman" w:hAnsi="Times New Roman" w:cs="Times New Roman"/>
          <w:spacing w:val="-2"/>
        </w:rPr>
        <w:t>r</w:t>
      </w:r>
      <w:r w:rsidRPr="004C028E">
        <w:rPr>
          <w:rFonts w:ascii="Times New Roman" w:hAnsi="Times New Roman" w:cs="Times New Roman"/>
        </w:rPr>
        <w:t>est</w:t>
      </w:r>
      <w:r w:rsidRPr="004C028E">
        <w:rPr>
          <w:rFonts w:ascii="Times New Roman" w:hAnsi="Times New Roman" w:cs="Times New Roman"/>
          <w:spacing w:val="-2"/>
        </w:rPr>
        <w:t>e</w:t>
      </w:r>
      <w:r w:rsidRPr="004C028E">
        <w:rPr>
          <w:rFonts w:ascii="Times New Roman" w:hAnsi="Times New Roman" w:cs="Times New Roman"/>
        </w:rPr>
        <w:t>d cons</w:t>
      </w:r>
      <w:r w:rsidRPr="004C028E">
        <w:rPr>
          <w:rFonts w:ascii="Times New Roman" w:hAnsi="Times New Roman" w:cs="Times New Roman"/>
          <w:spacing w:val="-3"/>
        </w:rPr>
        <w:t>o</w:t>
      </w:r>
      <w:r w:rsidRPr="004C028E">
        <w:rPr>
          <w:rFonts w:ascii="Times New Roman" w:hAnsi="Times New Roman" w:cs="Times New Roman"/>
        </w:rPr>
        <w:t>r</w:t>
      </w:r>
      <w:r w:rsidRPr="004C028E">
        <w:rPr>
          <w:rFonts w:ascii="Times New Roman" w:hAnsi="Times New Roman" w:cs="Times New Roman"/>
          <w:spacing w:val="-2"/>
        </w:rPr>
        <w:t>t</w:t>
      </w:r>
      <w:r w:rsidRPr="004C028E">
        <w:rPr>
          <w:rFonts w:ascii="Times New Roman" w:hAnsi="Times New Roman" w:cs="Times New Roman"/>
        </w:rPr>
        <w:t>ium</w:t>
      </w:r>
      <w:r w:rsidRPr="004C028E">
        <w:rPr>
          <w:rFonts w:ascii="Times New Roman" w:hAnsi="Times New Roman" w:cs="Times New Roman"/>
          <w:spacing w:val="-4"/>
        </w:rPr>
        <w:t xml:space="preserve"> </w:t>
      </w:r>
      <w:r w:rsidRPr="004C028E">
        <w:rPr>
          <w:rFonts w:ascii="Times New Roman" w:hAnsi="Times New Roman" w:cs="Times New Roman"/>
        </w:rPr>
        <w:t>pa</w:t>
      </w:r>
      <w:r w:rsidRPr="004C028E">
        <w:rPr>
          <w:rFonts w:ascii="Times New Roman" w:hAnsi="Times New Roman" w:cs="Times New Roman"/>
          <w:spacing w:val="1"/>
        </w:rPr>
        <w:t>r</w:t>
      </w:r>
      <w:r w:rsidRPr="004C028E">
        <w:rPr>
          <w:rFonts w:ascii="Times New Roman" w:hAnsi="Times New Roman" w:cs="Times New Roman"/>
        </w:rPr>
        <w:t>t</w:t>
      </w:r>
      <w:r w:rsidRPr="004C028E">
        <w:rPr>
          <w:rFonts w:ascii="Times New Roman" w:hAnsi="Times New Roman" w:cs="Times New Roman"/>
          <w:spacing w:val="-3"/>
        </w:rPr>
        <w:t>n</w:t>
      </w:r>
      <w:r w:rsidRPr="004C028E">
        <w:rPr>
          <w:rFonts w:ascii="Times New Roman" w:hAnsi="Times New Roman" w:cs="Times New Roman"/>
        </w:rPr>
        <w:t>e</w:t>
      </w:r>
      <w:r w:rsidRPr="004C028E">
        <w:rPr>
          <w:rFonts w:ascii="Times New Roman" w:hAnsi="Times New Roman" w:cs="Times New Roman"/>
          <w:spacing w:val="1"/>
        </w:rPr>
        <w:t>r</w:t>
      </w:r>
      <w:r w:rsidRPr="004C028E">
        <w:rPr>
          <w:rFonts w:ascii="Times New Roman" w:hAnsi="Times New Roman" w:cs="Times New Roman"/>
        </w:rPr>
        <w:t>s</w:t>
      </w:r>
      <w:r w:rsidRPr="004C028E">
        <w:rPr>
          <w:rFonts w:ascii="Times New Roman" w:hAnsi="Times New Roman" w:cs="Times New Roman"/>
          <w:spacing w:val="-2"/>
        </w:rPr>
        <w:t xml:space="preserve"> </w:t>
      </w:r>
      <w:r w:rsidRPr="004C028E">
        <w:rPr>
          <w:rFonts w:ascii="Times New Roman" w:hAnsi="Times New Roman" w:cs="Times New Roman"/>
        </w:rPr>
        <w:t>su</w:t>
      </w:r>
      <w:r w:rsidRPr="004C028E">
        <w:rPr>
          <w:rFonts w:ascii="Times New Roman" w:hAnsi="Times New Roman" w:cs="Times New Roman"/>
          <w:spacing w:val="-2"/>
        </w:rPr>
        <w:t>b</w:t>
      </w:r>
      <w:r w:rsidRPr="004C028E">
        <w:rPr>
          <w:rFonts w:ascii="Times New Roman" w:hAnsi="Times New Roman" w:cs="Times New Roman"/>
        </w:rPr>
        <w:t>je</w:t>
      </w:r>
      <w:r w:rsidRPr="004C028E">
        <w:rPr>
          <w:rFonts w:ascii="Times New Roman" w:hAnsi="Times New Roman" w:cs="Times New Roman"/>
          <w:spacing w:val="-2"/>
        </w:rPr>
        <w:t>c</w:t>
      </w:r>
      <w:r w:rsidRPr="004C028E">
        <w:rPr>
          <w:rFonts w:ascii="Times New Roman" w:hAnsi="Times New Roman" w:cs="Times New Roman"/>
        </w:rPr>
        <w:t>t</w:t>
      </w:r>
      <w:r w:rsidRPr="004C028E">
        <w:rPr>
          <w:rFonts w:ascii="Times New Roman" w:hAnsi="Times New Roman" w:cs="Times New Roman"/>
          <w:spacing w:val="-2"/>
        </w:rPr>
        <w:t xml:space="preserve"> </w:t>
      </w:r>
      <w:r w:rsidRPr="004C028E">
        <w:rPr>
          <w:rFonts w:ascii="Times New Roman" w:hAnsi="Times New Roman" w:cs="Times New Roman"/>
        </w:rPr>
        <w:t xml:space="preserve">to </w:t>
      </w:r>
      <w:r w:rsidRPr="004C028E">
        <w:rPr>
          <w:rFonts w:ascii="Times New Roman" w:hAnsi="Times New Roman" w:cs="Times New Roman"/>
          <w:spacing w:val="-2"/>
        </w:rPr>
        <w:t>t</w:t>
      </w:r>
      <w:r w:rsidRPr="004C028E">
        <w:rPr>
          <w:rFonts w:ascii="Times New Roman" w:hAnsi="Times New Roman" w:cs="Times New Roman"/>
        </w:rPr>
        <w:t xml:space="preserve">he </w:t>
      </w:r>
      <w:r w:rsidRPr="004C028E">
        <w:rPr>
          <w:rFonts w:ascii="Times New Roman" w:hAnsi="Times New Roman" w:cs="Times New Roman"/>
          <w:spacing w:val="-4"/>
        </w:rPr>
        <w:t>I</w:t>
      </w:r>
      <w:r w:rsidRPr="004C028E">
        <w:rPr>
          <w:rFonts w:ascii="Times New Roman" w:hAnsi="Times New Roman" w:cs="Times New Roman"/>
        </w:rPr>
        <w:t>PR</w:t>
      </w:r>
      <w:r w:rsidRPr="004C028E">
        <w:rPr>
          <w:rFonts w:ascii="Times New Roman" w:hAnsi="Times New Roman" w:cs="Times New Roman"/>
          <w:spacing w:val="-2"/>
        </w:rPr>
        <w:t xml:space="preserve"> </w:t>
      </w:r>
      <w:r w:rsidRPr="004C028E">
        <w:rPr>
          <w:rFonts w:ascii="Times New Roman" w:hAnsi="Times New Roman" w:cs="Times New Roman"/>
        </w:rPr>
        <w:t>o</w:t>
      </w:r>
      <w:r w:rsidRPr="004C028E">
        <w:rPr>
          <w:rFonts w:ascii="Times New Roman" w:hAnsi="Times New Roman" w:cs="Times New Roman"/>
          <w:spacing w:val="-3"/>
        </w:rPr>
        <w:t>v</w:t>
      </w:r>
      <w:r w:rsidRPr="004C028E">
        <w:rPr>
          <w:rFonts w:ascii="Times New Roman" w:hAnsi="Times New Roman" w:cs="Times New Roman"/>
        </w:rPr>
        <w:t>er</w:t>
      </w:r>
      <w:r w:rsidRPr="004C028E">
        <w:rPr>
          <w:rFonts w:ascii="Times New Roman" w:hAnsi="Times New Roman" w:cs="Times New Roman"/>
          <w:spacing w:val="1"/>
        </w:rPr>
        <w:t xml:space="preserve"> </w:t>
      </w:r>
      <w:r w:rsidRPr="004C028E">
        <w:rPr>
          <w:rFonts w:ascii="Times New Roman" w:hAnsi="Times New Roman" w:cs="Times New Roman"/>
        </w:rPr>
        <w:t>the ou</w:t>
      </w:r>
      <w:r w:rsidRPr="004C028E">
        <w:rPr>
          <w:rFonts w:ascii="Times New Roman" w:hAnsi="Times New Roman" w:cs="Times New Roman"/>
          <w:spacing w:val="-2"/>
        </w:rPr>
        <w:t>t</w:t>
      </w:r>
      <w:r w:rsidRPr="004C028E">
        <w:rPr>
          <w:rFonts w:ascii="Times New Roman" w:hAnsi="Times New Roman" w:cs="Times New Roman"/>
        </w:rPr>
        <w:t>co</w:t>
      </w:r>
      <w:r w:rsidRPr="004C028E">
        <w:rPr>
          <w:rFonts w:ascii="Times New Roman" w:hAnsi="Times New Roman" w:cs="Times New Roman"/>
          <w:spacing w:val="-4"/>
        </w:rPr>
        <w:t>m</w:t>
      </w:r>
      <w:r w:rsidRPr="004C028E">
        <w:rPr>
          <w:rFonts w:ascii="Times New Roman" w:hAnsi="Times New Roman" w:cs="Times New Roman"/>
        </w:rPr>
        <w:t>es t</w:t>
      </w:r>
      <w:r w:rsidRPr="004C028E">
        <w:rPr>
          <w:rFonts w:ascii="Times New Roman" w:hAnsi="Times New Roman" w:cs="Times New Roman"/>
          <w:spacing w:val="-3"/>
        </w:rPr>
        <w:t>h</w:t>
      </w:r>
      <w:r w:rsidRPr="004C028E">
        <w:rPr>
          <w:rFonts w:ascii="Times New Roman" w:hAnsi="Times New Roman" w:cs="Times New Roman"/>
        </w:rPr>
        <w:t>at</w:t>
      </w:r>
      <w:r w:rsidRPr="004C028E">
        <w:rPr>
          <w:rFonts w:ascii="Times New Roman" w:hAnsi="Times New Roman" w:cs="Times New Roman"/>
          <w:spacing w:val="-2"/>
        </w:rPr>
        <w:t xml:space="preserve"> </w:t>
      </w:r>
      <w:r w:rsidRPr="004C028E">
        <w:rPr>
          <w:rFonts w:ascii="Times New Roman" w:hAnsi="Times New Roman" w:cs="Times New Roman"/>
        </w:rPr>
        <w:t>t</w:t>
      </w:r>
      <w:r w:rsidRPr="004C028E">
        <w:rPr>
          <w:rFonts w:ascii="Times New Roman" w:hAnsi="Times New Roman" w:cs="Times New Roman"/>
          <w:spacing w:val="-3"/>
        </w:rPr>
        <w:t>h</w:t>
      </w:r>
      <w:r w:rsidRPr="004C028E">
        <w:rPr>
          <w:rFonts w:ascii="Times New Roman" w:hAnsi="Times New Roman" w:cs="Times New Roman"/>
        </w:rPr>
        <w:t>is e</w:t>
      </w:r>
      <w:r w:rsidRPr="004C028E">
        <w:rPr>
          <w:rFonts w:ascii="Times New Roman" w:hAnsi="Times New Roman" w:cs="Times New Roman"/>
          <w:spacing w:val="-3"/>
        </w:rPr>
        <w:t>n</w:t>
      </w:r>
      <w:r w:rsidRPr="004C028E">
        <w:rPr>
          <w:rFonts w:ascii="Times New Roman" w:hAnsi="Times New Roman" w:cs="Times New Roman"/>
        </w:rPr>
        <w:t>t</w:t>
      </w:r>
      <w:r w:rsidRPr="004C028E">
        <w:rPr>
          <w:rFonts w:ascii="Times New Roman" w:hAnsi="Times New Roman" w:cs="Times New Roman"/>
          <w:spacing w:val="-2"/>
        </w:rPr>
        <w:t>i</w:t>
      </w:r>
      <w:r w:rsidRPr="004C028E">
        <w:rPr>
          <w:rFonts w:ascii="Times New Roman" w:hAnsi="Times New Roman" w:cs="Times New Roman"/>
        </w:rPr>
        <w:t>ty</w:t>
      </w:r>
      <w:r w:rsidRPr="004C028E">
        <w:rPr>
          <w:rFonts w:ascii="Times New Roman" w:hAnsi="Times New Roman" w:cs="Times New Roman"/>
          <w:spacing w:val="-3"/>
        </w:rPr>
        <w:t xml:space="preserve"> </w:t>
      </w:r>
      <w:r w:rsidRPr="004C028E">
        <w:rPr>
          <w:rFonts w:ascii="Times New Roman" w:hAnsi="Times New Roman" w:cs="Times New Roman"/>
          <w:spacing w:val="-2"/>
        </w:rPr>
        <w:t>w</w:t>
      </w:r>
      <w:r w:rsidRPr="004C028E">
        <w:rPr>
          <w:rFonts w:ascii="Times New Roman" w:hAnsi="Times New Roman" w:cs="Times New Roman"/>
        </w:rPr>
        <w:t>i</w:t>
      </w:r>
      <w:r w:rsidRPr="004C028E">
        <w:rPr>
          <w:rFonts w:ascii="Times New Roman" w:hAnsi="Times New Roman" w:cs="Times New Roman"/>
          <w:spacing w:val="-2"/>
        </w:rPr>
        <w:t>l</w:t>
      </w:r>
      <w:r w:rsidRPr="004C028E">
        <w:rPr>
          <w:rFonts w:ascii="Times New Roman" w:hAnsi="Times New Roman" w:cs="Times New Roman"/>
        </w:rPr>
        <w:t>l</w:t>
      </w:r>
      <w:r w:rsidRPr="004C028E">
        <w:rPr>
          <w:rFonts w:ascii="Times New Roman" w:hAnsi="Times New Roman" w:cs="Times New Roman"/>
          <w:spacing w:val="1"/>
        </w:rPr>
        <w:t xml:space="preserve"> </w:t>
      </w:r>
      <w:r w:rsidRPr="004C028E">
        <w:rPr>
          <w:rFonts w:ascii="Times New Roman" w:hAnsi="Times New Roman" w:cs="Times New Roman"/>
        </w:rPr>
        <w:t>s</w:t>
      </w:r>
      <w:r w:rsidRPr="004C028E">
        <w:rPr>
          <w:rFonts w:ascii="Times New Roman" w:hAnsi="Times New Roman" w:cs="Times New Roman"/>
          <w:spacing w:val="-2"/>
        </w:rPr>
        <w:t>e</w:t>
      </w:r>
      <w:r w:rsidRPr="004C028E">
        <w:rPr>
          <w:rFonts w:ascii="Times New Roman" w:hAnsi="Times New Roman" w:cs="Times New Roman"/>
        </w:rPr>
        <w:t>ek</w:t>
      </w:r>
      <w:r w:rsidRPr="004C028E">
        <w:rPr>
          <w:rFonts w:ascii="Times New Roman" w:hAnsi="Times New Roman" w:cs="Times New Roman"/>
          <w:spacing w:val="-2"/>
        </w:rPr>
        <w:t xml:space="preserve"> </w:t>
      </w:r>
      <w:r w:rsidRPr="004C028E">
        <w:rPr>
          <w:rFonts w:ascii="Times New Roman" w:hAnsi="Times New Roman" w:cs="Times New Roman"/>
        </w:rPr>
        <w:t>to ex</w:t>
      </w:r>
      <w:r w:rsidRPr="004C028E">
        <w:rPr>
          <w:rFonts w:ascii="Times New Roman" w:hAnsi="Times New Roman" w:cs="Times New Roman"/>
          <w:spacing w:val="-2"/>
        </w:rPr>
        <w:t>p</w:t>
      </w:r>
      <w:r w:rsidRPr="004C028E">
        <w:rPr>
          <w:rFonts w:ascii="Times New Roman" w:hAnsi="Times New Roman" w:cs="Times New Roman"/>
        </w:rPr>
        <w:t>l</w:t>
      </w:r>
      <w:r w:rsidRPr="004C028E">
        <w:rPr>
          <w:rFonts w:ascii="Times New Roman" w:hAnsi="Times New Roman" w:cs="Times New Roman"/>
          <w:spacing w:val="-3"/>
        </w:rPr>
        <w:t>o</w:t>
      </w:r>
      <w:r w:rsidRPr="004C028E">
        <w:rPr>
          <w:rFonts w:ascii="Times New Roman" w:hAnsi="Times New Roman" w:cs="Times New Roman"/>
        </w:rPr>
        <w:t>it</w:t>
      </w:r>
      <w:r w:rsidRPr="004C028E">
        <w:rPr>
          <w:rFonts w:ascii="Times New Roman" w:hAnsi="Times New Roman" w:cs="Times New Roman"/>
          <w:spacing w:val="-2"/>
        </w:rPr>
        <w:t xml:space="preserve"> </w:t>
      </w:r>
      <w:r w:rsidRPr="004C028E">
        <w:rPr>
          <w:rFonts w:ascii="Times New Roman" w:hAnsi="Times New Roman" w:cs="Times New Roman"/>
        </w:rPr>
        <w:t>co</w:t>
      </w:r>
      <w:r w:rsidRPr="004C028E">
        <w:rPr>
          <w:rFonts w:ascii="Times New Roman" w:hAnsi="Times New Roman" w:cs="Times New Roman"/>
          <w:spacing w:val="-2"/>
        </w:rPr>
        <w:t>m</w:t>
      </w:r>
      <w:r w:rsidRPr="004C028E">
        <w:rPr>
          <w:rFonts w:ascii="Times New Roman" w:hAnsi="Times New Roman" w:cs="Times New Roman"/>
          <w:spacing w:val="-4"/>
        </w:rPr>
        <w:t>m</w:t>
      </w:r>
      <w:r w:rsidRPr="004C028E">
        <w:rPr>
          <w:rFonts w:ascii="Times New Roman" w:hAnsi="Times New Roman" w:cs="Times New Roman"/>
        </w:rPr>
        <w:t>e</w:t>
      </w:r>
      <w:r w:rsidRPr="004C028E">
        <w:rPr>
          <w:rFonts w:ascii="Times New Roman" w:hAnsi="Times New Roman" w:cs="Times New Roman"/>
          <w:spacing w:val="1"/>
        </w:rPr>
        <w:t>r</w:t>
      </w:r>
      <w:r w:rsidRPr="004C028E">
        <w:rPr>
          <w:rFonts w:ascii="Times New Roman" w:hAnsi="Times New Roman" w:cs="Times New Roman"/>
        </w:rPr>
        <w:t>c</w:t>
      </w:r>
      <w:r w:rsidRPr="004C028E">
        <w:rPr>
          <w:rFonts w:ascii="Times New Roman" w:hAnsi="Times New Roman" w:cs="Times New Roman"/>
          <w:spacing w:val="1"/>
        </w:rPr>
        <w:t>i</w:t>
      </w:r>
      <w:r w:rsidRPr="004C028E">
        <w:rPr>
          <w:rFonts w:ascii="Times New Roman" w:hAnsi="Times New Roman" w:cs="Times New Roman"/>
          <w:spacing w:val="-2"/>
        </w:rPr>
        <w:t>a</w:t>
      </w:r>
      <w:r w:rsidRPr="004C028E">
        <w:rPr>
          <w:rFonts w:ascii="Times New Roman" w:hAnsi="Times New Roman" w:cs="Times New Roman"/>
        </w:rPr>
        <w:t>ll</w:t>
      </w:r>
      <w:r w:rsidRPr="004C028E">
        <w:rPr>
          <w:rFonts w:ascii="Times New Roman" w:hAnsi="Times New Roman" w:cs="Times New Roman"/>
          <w:spacing w:val="-3"/>
        </w:rPr>
        <w:t>y</w:t>
      </w:r>
      <w:r w:rsidRPr="004C028E">
        <w:rPr>
          <w:rFonts w:ascii="Times New Roman" w:hAnsi="Times New Roman" w:cs="Times New Roman"/>
        </w:rPr>
        <w:t>.</w:t>
      </w:r>
    </w:p>
    <w:p w14:paraId="6AAFC548" w14:textId="77777777" w:rsidR="004C028E" w:rsidRPr="004C028E" w:rsidRDefault="004C028E" w:rsidP="004C028E">
      <w:pPr>
        <w:pStyle w:val="BodyText"/>
        <w:ind w:left="0" w:right="148" w:firstLine="0"/>
        <w:jc w:val="both"/>
        <w:rPr>
          <w:rFonts w:ascii="Times New Roman" w:hAnsi="Times New Roman" w:cs="Times New Roman"/>
        </w:rPr>
      </w:pPr>
      <w:r w:rsidRPr="004C028E">
        <w:rPr>
          <w:rFonts w:ascii="Times New Roman" w:hAnsi="Times New Roman" w:cs="Times New Roman"/>
          <w:spacing w:val="-4"/>
        </w:rPr>
        <w:t>I</w:t>
      </w:r>
      <w:r w:rsidRPr="004C028E">
        <w:rPr>
          <w:rFonts w:ascii="Times New Roman" w:hAnsi="Times New Roman" w:cs="Times New Roman"/>
        </w:rPr>
        <w:t>n</w:t>
      </w:r>
      <w:r w:rsidRPr="004C028E">
        <w:rPr>
          <w:rFonts w:ascii="Times New Roman" w:hAnsi="Times New Roman" w:cs="Times New Roman"/>
          <w:spacing w:val="9"/>
        </w:rPr>
        <w:t xml:space="preserve"> </w:t>
      </w:r>
      <w:r w:rsidRPr="004C028E">
        <w:rPr>
          <w:rFonts w:ascii="Times New Roman" w:hAnsi="Times New Roman" w:cs="Times New Roman"/>
        </w:rPr>
        <w:t>add</w:t>
      </w:r>
      <w:r w:rsidRPr="004C028E">
        <w:rPr>
          <w:rFonts w:ascii="Times New Roman" w:hAnsi="Times New Roman" w:cs="Times New Roman"/>
          <w:spacing w:val="1"/>
        </w:rPr>
        <w:t>i</w:t>
      </w:r>
      <w:r w:rsidRPr="004C028E">
        <w:rPr>
          <w:rFonts w:ascii="Times New Roman" w:hAnsi="Times New Roman" w:cs="Times New Roman"/>
          <w:spacing w:val="-2"/>
        </w:rPr>
        <w:t>t</w:t>
      </w:r>
      <w:r w:rsidRPr="004C028E">
        <w:rPr>
          <w:rFonts w:ascii="Times New Roman" w:hAnsi="Times New Roman" w:cs="Times New Roman"/>
        </w:rPr>
        <w:t>ion</w:t>
      </w:r>
      <w:r w:rsidRPr="004C028E">
        <w:rPr>
          <w:rFonts w:ascii="Times New Roman" w:hAnsi="Times New Roman" w:cs="Times New Roman"/>
          <w:spacing w:val="7"/>
        </w:rPr>
        <w:t xml:space="preserve"> </w:t>
      </w:r>
      <w:r w:rsidRPr="004C028E">
        <w:rPr>
          <w:rFonts w:ascii="Times New Roman" w:hAnsi="Times New Roman" w:cs="Times New Roman"/>
        </w:rPr>
        <w:t>to</w:t>
      </w:r>
      <w:r w:rsidRPr="004C028E">
        <w:rPr>
          <w:rFonts w:ascii="Times New Roman" w:hAnsi="Times New Roman" w:cs="Times New Roman"/>
          <w:spacing w:val="4"/>
        </w:rPr>
        <w:t xml:space="preserve"> </w:t>
      </w:r>
      <w:r w:rsidRPr="004C028E">
        <w:rPr>
          <w:rFonts w:ascii="Times New Roman" w:hAnsi="Times New Roman" w:cs="Times New Roman"/>
        </w:rPr>
        <w:t>the</w:t>
      </w:r>
      <w:r w:rsidRPr="004C028E">
        <w:rPr>
          <w:rFonts w:ascii="Times New Roman" w:hAnsi="Times New Roman" w:cs="Times New Roman"/>
          <w:spacing w:val="7"/>
        </w:rPr>
        <w:t xml:space="preserve"> </w:t>
      </w:r>
      <w:r w:rsidRPr="004C028E">
        <w:rPr>
          <w:rFonts w:ascii="Times New Roman" w:hAnsi="Times New Roman" w:cs="Times New Roman"/>
        </w:rPr>
        <w:t>a</w:t>
      </w:r>
      <w:r w:rsidRPr="004C028E">
        <w:rPr>
          <w:rFonts w:ascii="Times New Roman" w:hAnsi="Times New Roman" w:cs="Times New Roman"/>
          <w:spacing w:val="-2"/>
        </w:rPr>
        <w:t>b</w:t>
      </w:r>
      <w:r w:rsidRPr="004C028E">
        <w:rPr>
          <w:rFonts w:ascii="Times New Roman" w:hAnsi="Times New Roman" w:cs="Times New Roman"/>
        </w:rPr>
        <w:t>o</w:t>
      </w:r>
      <w:r w:rsidRPr="004C028E">
        <w:rPr>
          <w:rFonts w:ascii="Times New Roman" w:hAnsi="Times New Roman" w:cs="Times New Roman"/>
          <w:spacing w:val="-3"/>
        </w:rPr>
        <w:t>v</w:t>
      </w:r>
      <w:r w:rsidRPr="004C028E">
        <w:rPr>
          <w:rFonts w:ascii="Times New Roman" w:hAnsi="Times New Roman" w:cs="Times New Roman"/>
        </w:rPr>
        <w:t>e</w:t>
      </w:r>
      <w:r w:rsidRPr="004C028E">
        <w:rPr>
          <w:rFonts w:ascii="Times New Roman" w:hAnsi="Times New Roman" w:cs="Times New Roman"/>
          <w:spacing w:val="7"/>
        </w:rPr>
        <w:t xml:space="preserve"> </w:t>
      </w:r>
      <w:r w:rsidRPr="004C028E">
        <w:rPr>
          <w:rFonts w:ascii="Times New Roman" w:hAnsi="Times New Roman" w:cs="Times New Roman"/>
        </w:rPr>
        <w:t>possi</w:t>
      </w:r>
      <w:r w:rsidRPr="004C028E">
        <w:rPr>
          <w:rFonts w:ascii="Times New Roman" w:hAnsi="Times New Roman" w:cs="Times New Roman"/>
          <w:spacing w:val="-3"/>
        </w:rPr>
        <w:t>b</w:t>
      </w:r>
      <w:r w:rsidRPr="004C028E">
        <w:rPr>
          <w:rFonts w:ascii="Times New Roman" w:hAnsi="Times New Roman" w:cs="Times New Roman"/>
        </w:rPr>
        <w:t>i</w:t>
      </w:r>
      <w:r w:rsidRPr="004C028E">
        <w:rPr>
          <w:rFonts w:ascii="Times New Roman" w:hAnsi="Times New Roman" w:cs="Times New Roman"/>
          <w:spacing w:val="-2"/>
        </w:rPr>
        <w:t>l</w:t>
      </w:r>
      <w:r w:rsidRPr="004C028E">
        <w:rPr>
          <w:rFonts w:ascii="Times New Roman" w:hAnsi="Times New Roman" w:cs="Times New Roman"/>
        </w:rPr>
        <w:t>i</w:t>
      </w:r>
      <w:r w:rsidRPr="004C028E">
        <w:rPr>
          <w:rFonts w:ascii="Times New Roman" w:hAnsi="Times New Roman" w:cs="Times New Roman"/>
          <w:spacing w:val="-2"/>
        </w:rPr>
        <w:t>t</w:t>
      </w:r>
      <w:r w:rsidRPr="004C028E">
        <w:rPr>
          <w:rFonts w:ascii="Times New Roman" w:hAnsi="Times New Roman" w:cs="Times New Roman"/>
          <w:spacing w:val="4"/>
        </w:rPr>
        <w:t>i</w:t>
      </w:r>
      <w:r w:rsidRPr="004C028E">
        <w:rPr>
          <w:rFonts w:ascii="Times New Roman" w:hAnsi="Times New Roman" w:cs="Times New Roman"/>
          <w:spacing w:val="-2"/>
        </w:rPr>
        <w:t>e</w:t>
      </w:r>
      <w:r w:rsidRPr="004C028E">
        <w:rPr>
          <w:rFonts w:ascii="Times New Roman" w:hAnsi="Times New Roman" w:cs="Times New Roman"/>
        </w:rPr>
        <w:t>s,</w:t>
      </w:r>
      <w:r w:rsidRPr="004C028E">
        <w:rPr>
          <w:rFonts w:ascii="Times New Roman" w:hAnsi="Times New Roman" w:cs="Times New Roman"/>
          <w:spacing w:val="7"/>
        </w:rPr>
        <w:t xml:space="preserve"> </w:t>
      </w:r>
      <w:r w:rsidRPr="004C028E">
        <w:rPr>
          <w:rFonts w:ascii="Times New Roman" w:hAnsi="Times New Roman" w:cs="Times New Roman"/>
          <w:i/>
          <w:spacing w:val="-1"/>
        </w:rPr>
        <w:t>AERA</w:t>
      </w:r>
      <w:r w:rsidRPr="004C028E">
        <w:rPr>
          <w:rFonts w:ascii="Times New Roman" w:hAnsi="Times New Roman" w:cs="Times New Roman"/>
          <w:i/>
        </w:rPr>
        <w:t>S</w:t>
      </w:r>
      <w:r w:rsidRPr="004C028E">
        <w:rPr>
          <w:rFonts w:ascii="Times New Roman" w:hAnsi="Times New Roman" w:cs="Times New Roman"/>
          <w:i/>
          <w:spacing w:val="7"/>
        </w:rPr>
        <w:t xml:space="preserve"> </w:t>
      </w:r>
      <w:r w:rsidRPr="004C028E">
        <w:rPr>
          <w:rFonts w:ascii="Times New Roman" w:hAnsi="Times New Roman" w:cs="Times New Roman"/>
        </w:rPr>
        <w:t>pa</w:t>
      </w:r>
      <w:r w:rsidRPr="004C028E">
        <w:rPr>
          <w:rFonts w:ascii="Times New Roman" w:hAnsi="Times New Roman" w:cs="Times New Roman"/>
          <w:spacing w:val="-2"/>
        </w:rPr>
        <w:t>r</w:t>
      </w:r>
      <w:r w:rsidRPr="004C028E">
        <w:rPr>
          <w:rFonts w:ascii="Times New Roman" w:hAnsi="Times New Roman" w:cs="Times New Roman"/>
        </w:rPr>
        <w:t>tn</w:t>
      </w:r>
      <w:r w:rsidRPr="004C028E">
        <w:rPr>
          <w:rFonts w:ascii="Times New Roman" w:hAnsi="Times New Roman" w:cs="Times New Roman"/>
          <w:spacing w:val="-2"/>
        </w:rPr>
        <w:t>e</w:t>
      </w:r>
      <w:r w:rsidRPr="004C028E">
        <w:rPr>
          <w:rFonts w:ascii="Times New Roman" w:hAnsi="Times New Roman" w:cs="Times New Roman"/>
        </w:rPr>
        <w:t>rs</w:t>
      </w:r>
      <w:r w:rsidRPr="004C028E">
        <w:rPr>
          <w:rFonts w:ascii="Times New Roman" w:hAnsi="Times New Roman" w:cs="Times New Roman"/>
          <w:spacing w:val="5"/>
        </w:rPr>
        <w:t xml:space="preserve"> </w:t>
      </w:r>
      <w:r w:rsidRPr="004C028E">
        <w:rPr>
          <w:rFonts w:ascii="Times New Roman" w:hAnsi="Times New Roman" w:cs="Times New Roman"/>
          <w:spacing w:val="-2"/>
        </w:rPr>
        <w:t>w</w:t>
      </w:r>
      <w:r w:rsidRPr="004C028E">
        <w:rPr>
          <w:rFonts w:ascii="Times New Roman" w:hAnsi="Times New Roman" w:cs="Times New Roman"/>
        </w:rPr>
        <w:t>ill</w:t>
      </w:r>
      <w:r w:rsidRPr="004C028E">
        <w:rPr>
          <w:rFonts w:ascii="Times New Roman" w:hAnsi="Times New Roman" w:cs="Times New Roman"/>
          <w:spacing w:val="8"/>
        </w:rPr>
        <w:t xml:space="preserve"> </w:t>
      </w:r>
      <w:r w:rsidRPr="004C028E">
        <w:rPr>
          <w:rFonts w:ascii="Times New Roman" w:hAnsi="Times New Roman" w:cs="Times New Roman"/>
          <w:spacing w:val="-2"/>
        </w:rPr>
        <w:t>s</w:t>
      </w:r>
      <w:r w:rsidRPr="004C028E">
        <w:rPr>
          <w:rFonts w:ascii="Times New Roman" w:hAnsi="Times New Roman" w:cs="Times New Roman"/>
        </w:rPr>
        <w:t>eek</w:t>
      </w:r>
      <w:r w:rsidRPr="004C028E">
        <w:rPr>
          <w:rFonts w:ascii="Times New Roman" w:hAnsi="Times New Roman" w:cs="Times New Roman"/>
          <w:spacing w:val="4"/>
        </w:rPr>
        <w:t xml:space="preserve"> </w:t>
      </w:r>
      <w:r w:rsidRPr="004C028E">
        <w:rPr>
          <w:rFonts w:ascii="Times New Roman" w:hAnsi="Times New Roman" w:cs="Times New Roman"/>
        </w:rPr>
        <w:t>to</w:t>
      </w:r>
      <w:r w:rsidRPr="004C028E">
        <w:rPr>
          <w:rFonts w:ascii="Times New Roman" w:hAnsi="Times New Roman" w:cs="Times New Roman"/>
          <w:spacing w:val="7"/>
        </w:rPr>
        <w:t xml:space="preserve"> </w:t>
      </w:r>
      <w:r w:rsidRPr="004C028E">
        <w:rPr>
          <w:rFonts w:ascii="Times New Roman" w:hAnsi="Times New Roman" w:cs="Times New Roman"/>
        </w:rPr>
        <w:t>e</w:t>
      </w:r>
      <w:r w:rsidRPr="004C028E">
        <w:rPr>
          <w:rFonts w:ascii="Times New Roman" w:hAnsi="Times New Roman" w:cs="Times New Roman"/>
          <w:spacing w:val="-2"/>
        </w:rPr>
        <w:t>s</w:t>
      </w:r>
      <w:r w:rsidRPr="004C028E">
        <w:rPr>
          <w:rFonts w:ascii="Times New Roman" w:hAnsi="Times New Roman" w:cs="Times New Roman"/>
        </w:rPr>
        <w:t>ta</w:t>
      </w:r>
      <w:r w:rsidRPr="004C028E">
        <w:rPr>
          <w:rFonts w:ascii="Times New Roman" w:hAnsi="Times New Roman" w:cs="Times New Roman"/>
          <w:spacing w:val="-2"/>
        </w:rPr>
        <w:t>b</w:t>
      </w:r>
      <w:r w:rsidRPr="004C028E">
        <w:rPr>
          <w:rFonts w:ascii="Times New Roman" w:hAnsi="Times New Roman" w:cs="Times New Roman"/>
        </w:rPr>
        <w:t>li</w:t>
      </w:r>
      <w:r w:rsidRPr="004C028E">
        <w:rPr>
          <w:rFonts w:ascii="Times New Roman" w:hAnsi="Times New Roman" w:cs="Times New Roman"/>
          <w:spacing w:val="-2"/>
        </w:rPr>
        <w:t>s</w:t>
      </w:r>
      <w:r w:rsidRPr="004C028E">
        <w:rPr>
          <w:rFonts w:ascii="Times New Roman" w:hAnsi="Times New Roman" w:cs="Times New Roman"/>
        </w:rPr>
        <w:t>h</w:t>
      </w:r>
      <w:r w:rsidRPr="004C028E">
        <w:rPr>
          <w:rFonts w:ascii="Times New Roman" w:hAnsi="Times New Roman" w:cs="Times New Roman"/>
          <w:spacing w:val="4"/>
        </w:rPr>
        <w:t xml:space="preserve"> </w:t>
      </w:r>
      <w:r w:rsidRPr="004C028E">
        <w:rPr>
          <w:rFonts w:ascii="Times New Roman" w:hAnsi="Times New Roman" w:cs="Times New Roman"/>
          <w:spacing w:val="3"/>
        </w:rPr>
        <w:t>j</w:t>
      </w:r>
      <w:r w:rsidRPr="004C028E">
        <w:rPr>
          <w:rFonts w:ascii="Times New Roman" w:hAnsi="Times New Roman" w:cs="Times New Roman"/>
          <w:spacing w:val="-3"/>
        </w:rPr>
        <w:t>o</w:t>
      </w:r>
      <w:r w:rsidRPr="004C028E">
        <w:rPr>
          <w:rFonts w:ascii="Times New Roman" w:hAnsi="Times New Roman" w:cs="Times New Roman"/>
        </w:rPr>
        <w:t>int</w:t>
      </w:r>
      <w:r w:rsidRPr="004C028E">
        <w:rPr>
          <w:rFonts w:ascii="Times New Roman" w:hAnsi="Times New Roman" w:cs="Times New Roman"/>
          <w:spacing w:val="5"/>
        </w:rPr>
        <w:t xml:space="preserve"> </w:t>
      </w:r>
      <w:r w:rsidRPr="004C028E">
        <w:rPr>
          <w:rFonts w:ascii="Times New Roman" w:hAnsi="Times New Roman" w:cs="Times New Roman"/>
        </w:rPr>
        <w:t>PhD</w:t>
      </w:r>
      <w:r w:rsidRPr="004C028E">
        <w:rPr>
          <w:rFonts w:ascii="Times New Roman" w:hAnsi="Times New Roman" w:cs="Times New Roman"/>
          <w:spacing w:val="5"/>
        </w:rPr>
        <w:t xml:space="preserve"> </w:t>
      </w:r>
      <w:r w:rsidRPr="004C028E">
        <w:rPr>
          <w:rFonts w:ascii="Times New Roman" w:hAnsi="Times New Roman" w:cs="Times New Roman"/>
        </w:rPr>
        <w:t>and</w:t>
      </w:r>
      <w:r w:rsidRPr="004C028E">
        <w:rPr>
          <w:rFonts w:ascii="Times New Roman" w:hAnsi="Times New Roman" w:cs="Times New Roman"/>
          <w:spacing w:val="7"/>
        </w:rPr>
        <w:t xml:space="preserve"> </w:t>
      </w:r>
      <w:r w:rsidRPr="004C028E">
        <w:rPr>
          <w:rFonts w:ascii="Times New Roman" w:hAnsi="Times New Roman" w:cs="Times New Roman"/>
          <w:spacing w:val="-1"/>
        </w:rPr>
        <w:t>C</w:t>
      </w:r>
      <w:r w:rsidRPr="004C028E">
        <w:rPr>
          <w:rFonts w:ascii="Times New Roman" w:hAnsi="Times New Roman" w:cs="Times New Roman"/>
        </w:rPr>
        <w:t>ont</w:t>
      </w:r>
      <w:r w:rsidRPr="004C028E">
        <w:rPr>
          <w:rFonts w:ascii="Times New Roman" w:hAnsi="Times New Roman" w:cs="Times New Roman"/>
          <w:spacing w:val="-2"/>
        </w:rPr>
        <w:t>i</w:t>
      </w:r>
      <w:r w:rsidRPr="004C028E">
        <w:rPr>
          <w:rFonts w:ascii="Times New Roman" w:hAnsi="Times New Roman" w:cs="Times New Roman"/>
        </w:rPr>
        <w:t>nuing</w:t>
      </w:r>
      <w:r w:rsidRPr="004C028E">
        <w:rPr>
          <w:rFonts w:ascii="Times New Roman" w:hAnsi="Times New Roman" w:cs="Times New Roman"/>
          <w:spacing w:val="4"/>
        </w:rPr>
        <w:t xml:space="preserve"> </w:t>
      </w:r>
      <w:r w:rsidRPr="004C028E">
        <w:rPr>
          <w:rFonts w:ascii="Times New Roman" w:hAnsi="Times New Roman" w:cs="Times New Roman"/>
        </w:rPr>
        <w:t>Pro</w:t>
      </w:r>
      <w:r w:rsidRPr="004C028E">
        <w:rPr>
          <w:rFonts w:ascii="Times New Roman" w:hAnsi="Times New Roman" w:cs="Times New Roman"/>
          <w:spacing w:val="-2"/>
        </w:rPr>
        <w:t>f</w:t>
      </w:r>
      <w:r w:rsidRPr="004C028E">
        <w:rPr>
          <w:rFonts w:ascii="Times New Roman" w:hAnsi="Times New Roman" w:cs="Times New Roman"/>
        </w:rPr>
        <w:t>e</w:t>
      </w:r>
      <w:r w:rsidRPr="004C028E">
        <w:rPr>
          <w:rFonts w:ascii="Times New Roman" w:hAnsi="Times New Roman" w:cs="Times New Roman"/>
          <w:spacing w:val="-2"/>
        </w:rPr>
        <w:t>s</w:t>
      </w:r>
      <w:r w:rsidRPr="004C028E">
        <w:rPr>
          <w:rFonts w:ascii="Times New Roman" w:hAnsi="Times New Roman" w:cs="Times New Roman"/>
        </w:rPr>
        <w:t>s</w:t>
      </w:r>
      <w:r w:rsidRPr="004C028E">
        <w:rPr>
          <w:rFonts w:ascii="Times New Roman" w:hAnsi="Times New Roman" w:cs="Times New Roman"/>
          <w:spacing w:val="1"/>
        </w:rPr>
        <w:t>i</w:t>
      </w:r>
      <w:r w:rsidRPr="004C028E">
        <w:rPr>
          <w:rFonts w:ascii="Times New Roman" w:hAnsi="Times New Roman" w:cs="Times New Roman"/>
        </w:rPr>
        <w:t>on</w:t>
      </w:r>
      <w:r w:rsidRPr="004C028E">
        <w:rPr>
          <w:rFonts w:ascii="Times New Roman" w:hAnsi="Times New Roman" w:cs="Times New Roman"/>
          <w:spacing w:val="-2"/>
        </w:rPr>
        <w:t>a</w:t>
      </w:r>
      <w:r w:rsidRPr="004C028E">
        <w:rPr>
          <w:rFonts w:ascii="Times New Roman" w:hAnsi="Times New Roman" w:cs="Times New Roman"/>
        </w:rPr>
        <w:t>l Deve</w:t>
      </w:r>
      <w:r w:rsidRPr="004C028E">
        <w:rPr>
          <w:rFonts w:ascii="Times New Roman" w:hAnsi="Times New Roman" w:cs="Times New Roman"/>
          <w:spacing w:val="1"/>
        </w:rPr>
        <w:t>l</w:t>
      </w:r>
      <w:r w:rsidRPr="004C028E">
        <w:rPr>
          <w:rFonts w:ascii="Times New Roman" w:hAnsi="Times New Roman" w:cs="Times New Roman"/>
        </w:rPr>
        <w:t>op</w:t>
      </w:r>
      <w:r w:rsidRPr="004C028E">
        <w:rPr>
          <w:rFonts w:ascii="Times New Roman" w:hAnsi="Times New Roman" w:cs="Times New Roman"/>
          <w:spacing w:val="-4"/>
        </w:rPr>
        <w:t>m</w:t>
      </w:r>
      <w:r w:rsidRPr="004C028E">
        <w:rPr>
          <w:rFonts w:ascii="Times New Roman" w:hAnsi="Times New Roman" w:cs="Times New Roman"/>
        </w:rPr>
        <w:t>ent</w:t>
      </w:r>
      <w:r w:rsidRPr="004C028E">
        <w:rPr>
          <w:rFonts w:ascii="Times New Roman" w:hAnsi="Times New Roman" w:cs="Times New Roman"/>
          <w:spacing w:val="34"/>
        </w:rPr>
        <w:t xml:space="preserve"> </w:t>
      </w:r>
      <w:r w:rsidRPr="004C028E">
        <w:rPr>
          <w:rFonts w:ascii="Times New Roman" w:hAnsi="Times New Roman" w:cs="Times New Roman"/>
        </w:rPr>
        <w:t>(</w:t>
      </w:r>
      <w:r w:rsidRPr="004C028E">
        <w:rPr>
          <w:rFonts w:ascii="Times New Roman" w:hAnsi="Times New Roman" w:cs="Times New Roman"/>
          <w:spacing w:val="-1"/>
        </w:rPr>
        <w:t>C</w:t>
      </w:r>
      <w:r w:rsidRPr="004C028E">
        <w:rPr>
          <w:rFonts w:ascii="Times New Roman" w:hAnsi="Times New Roman" w:cs="Times New Roman"/>
        </w:rPr>
        <w:t>P</w:t>
      </w:r>
      <w:r w:rsidRPr="004C028E">
        <w:rPr>
          <w:rFonts w:ascii="Times New Roman" w:hAnsi="Times New Roman" w:cs="Times New Roman"/>
          <w:spacing w:val="-2"/>
        </w:rPr>
        <w:t>D</w:t>
      </w:r>
      <w:r w:rsidRPr="004C028E">
        <w:rPr>
          <w:rFonts w:ascii="Times New Roman" w:hAnsi="Times New Roman" w:cs="Times New Roman"/>
        </w:rPr>
        <w:t>)</w:t>
      </w:r>
      <w:r w:rsidRPr="004C028E">
        <w:rPr>
          <w:rFonts w:ascii="Times New Roman" w:hAnsi="Times New Roman" w:cs="Times New Roman"/>
          <w:spacing w:val="31"/>
        </w:rPr>
        <w:t xml:space="preserve"> </w:t>
      </w:r>
      <w:r w:rsidRPr="004C028E">
        <w:rPr>
          <w:rFonts w:ascii="Times New Roman" w:hAnsi="Times New Roman" w:cs="Times New Roman"/>
        </w:rPr>
        <w:t>pro</w:t>
      </w:r>
      <w:r w:rsidRPr="004C028E">
        <w:rPr>
          <w:rFonts w:ascii="Times New Roman" w:hAnsi="Times New Roman" w:cs="Times New Roman"/>
          <w:spacing w:val="-3"/>
        </w:rPr>
        <w:t>g</w:t>
      </w:r>
      <w:r w:rsidRPr="004C028E">
        <w:rPr>
          <w:rFonts w:ascii="Times New Roman" w:hAnsi="Times New Roman" w:cs="Times New Roman"/>
          <w:spacing w:val="-2"/>
        </w:rPr>
        <w:t>r</w:t>
      </w:r>
      <w:r w:rsidRPr="004C028E">
        <w:rPr>
          <w:rFonts w:ascii="Times New Roman" w:hAnsi="Times New Roman" w:cs="Times New Roman"/>
        </w:rPr>
        <w:t>a</w:t>
      </w:r>
      <w:r w:rsidRPr="004C028E">
        <w:rPr>
          <w:rFonts w:ascii="Times New Roman" w:hAnsi="Times New Roman" w:cs="Times New Roman"/>
          <w:spacing w:val="-2"/>
        </w:rPr>
        <w:t>m</w:t>
      </w:r>
      <w:r w:rsidRPr="004C028E">
        <w:rPr>
          <w:rFonts w:ascii="Times New Roman" w:hAnsi="Times New Roman" w:cs="Times New Roman"/>
          <w:spacing w:val="-4"/>
        </w:rPr>
        <w:t>m</w:t>
      </w:r>
      <w:r w:rsidRPr="004C028E">
        <w:rPr>
          <w:rFonts w:ascii="Times New Roman" w:hAnsi="Times New Roman" w:cs="Times New Roman"/>
        </w:rPr>
        <w:t>es</w:t>
      </w:r>
      <w:r w:rsidRPr="004C028E">
        <w:rPr>
          <w:rFonts w:ascii="Times New Roman" w:hAnsi="Times New Roman" w:cs="Times New Roman"/>
          <w:spacing w:val="34"/>
        </w:rPr>
        <w:t xml:space="preserve"> </w:t>
      </w:r>
      <w:r w:rsidRPr="004C028E">
        <w:rPr>
          <w:rFonts w:ascii="Times New Roman" w:hAnsi="Times New Roman" w:cs="Times New Roman"/>
        </w:rPr>
        <w:t>in</w:t>
      </w:r>
      <w:r w:rsidRPr="004C028E">
        <w:rPr>
          <w:rFonts w:ascii="Times New Roman" w:hAnsi="Times New Roman" w:cs="Times New Roman"/>
          <w:spacing w:val="33"/>
        </w:rPr>
        <w:t xml:space="preserve"> </w:t>
      </w:r>
      <w:r w:rsidRPr="004C028E">
        <w:rPr>
          <w:rFonts w:ascii="Times New Roman" w:hAnsi="Times New Roman" w:cs="Times New Roman"/>
        </w:rPr>
        <w:t>t</w:t>
      </w:r>
      <w:r w:rsidRPr="004C028E">
        <w:rPr>
          <w:rFonts w:ascii="Times New Roman" w:hAnsi="Times New Roman" w:cs="Times New Roman"/>
          <w:spacing w:val="-3"/>
        </w:rPr>
        <w:t>h</w:t>
      </w:r>
      <w:r w:rsidRPr="004C028E">
        <w:rPr>
          <w:rFonts w:ascii="Times New Roman" w:hAnsi="Times New Roman" w:cs="Times New Roman"/>
        </w:rPr>
        <w:t>e</w:t>
      </w:r>
      <w:r w:rsidRPr="004C028E">
        <w:rPr>
          <w:rFonts w:ascii="Times New Roman" w:hAnsi="Times New Roman" w:cs="Times New Roman"/>
          <w:spacing w:val="34"/>
        </w:rPr>
        <w:t xml:space="preserve"> </w:t>
      </w:r>
      <w:r w:rsidRPr="004C028E">
        <w:rPr>
          <w:rFonts w:ascii="Times New Roman" w:hAnsi="Times New Roman" w:cs="Times New Roman"/>
          <w:spacing w:val="-2"/>
        </w:rPr>
        <w:t>s</w:t>
      </w:r>
      <w:r w:rsidRPr="004C028E">
        <w:rPr>
          <w:rFonts w:ascii="Times New Roman" w:hAnsi="Times New Roman" w:cs="Times New Roman"/>
        </w:rPr>
        <w:t>c</w:t>
      </w:r>
      <w:r w:rsidRPr="004C028E">
        <w:rPr>
          <w:rFonts w:ascii="Times New Roman" w:hAnsi="Times New Roman" w:cs="Times New Roman"/>
          <w:spacing w:val="-2"/>
        </w:rPr>
        <w:t>i</w:t>
      </w:r>
      <w:r w:rsidRPr="004C028E">
        <w:rPr>
          <w:rFonts w:ascii="Times New Roman" w:hAnsi="Times New Roman" w:cs="Times New Roman"/>
        </w:rPr>
        <w:t>en</w:t>
      </w:r>
      <w:r w:rsidRPr="004C028E">
        <w:rPr>
          <w:rFonts w:ascii="Times New Roman" w:hAnsi="Times New Roman" w:cs="Times New Roman"/>
          <w:spacing w:val="-2"/>
        </w:rPr>
        <w:t>t</w:t>
      </w:r>
      <w:r w:rsidRPr="004C028E">
        <w:rPr>
          <w:rFonts w:ascii="Times New Roman" w:hAnsi="Times New Roman" w:cs="Times New Roman"/>
        </w:rPr>
        <w:t>i</w:t>
      </w:r>
      <w:r w:rsidRPr="004C028E">
        <w:rPr>
          <w:rFonts w:ascii="Times New Roman" w:hAnsi="Times New Roman" w:cs="Times New Roman"/>
          <w:spacing w:val="-2"/>
        </w:rPr>
        <w:t>f</w:t>
      </w:r>
      <w:r w:rsidRPr="004C028E">
        <w:rPr>
          <w:rFonts w:ascii="Times New Roman" w:hAnsi="Times New Roman" w:cs="Times New Roman"/>
        </w:rPr>
        <w:t>ic</w:t>
      </w:r>
      <w:r w:rsidRPr="004C028E">
        <w:rPr>
          <w:rFonts w:ascii="Times New Roman" w:hAnsi="Times New Roman" w:cs="Times New Roman"/>
          <w:spacing w:val="31"/>
        </w:rPr>
        <w:t xml:space="preserve"> </w:t>
      </w:r>
      <w:r w:rsidRPr="004C028E">
        <w:rPr>
          <w:rFonts w:ascii="Times New Roman" w:hAnsi="Times New Roman" w:cs="Times New Roman"/>
        </w:rPr>
        <w:t>a</w:t>
      </w:r>
      <w:r w:rsidRPr="004C028E">
        <w:rPr>
          <w:rFonts w:ascii="Times New Roman" w:hAnsi="Times New Roman" w:cs="Times New Roman"/>
          <w:spacing w:val="-2"/>
        </w:rPr>
        <w:t>n</w:t>
      </w:r>
      <w:r w:rsidRPr="004C028E">
        <w:rPr>
          <w:rFonts w:ascii="Times New Roman" w:hAnsi="Times New Roman" w:cs="Times New Roman"/>
        </w:rPr>
        <w:t>d</w:t>
      </w:r>
      <w:r w:rsidRPr="004C028E">
        <w:rPr>
          <w:rFonts w:ascii="Times New Roman" w:hAnsi="Times New Roman" w:cs="Times New Roman"/>
          <w:spacing w:val="33"/>
        </w:rPr>
        <w:t xml:space="preserve"> </w:t>
      </w:r>
      <w:r w:rsidRPr="004C028E">
        <w:rPr>
          <w:rFonts w:ascii="Times New Roman" w:hAnsi="Times New Roman" w:cs="Times New Roman"/>
        </w:rPr>
        <w:t>t</w:t>
      </w:r>
      <w:r w:rsidRPr="004C028E">
        <w:rPr>
          <w:rFonts w:ascii="Times New Roman" w:hAnsi="Times New Roman" w:cs="Times New Roman"/>
          <w:spacing w:val="-2"/>
        </w:rPr>
        <w:t>e</w:t>
      </w:r>
      <w:r w:rsidRPr="004C028E">
        <w:rPr>
          <w:rFonts w:ascii="Times New Roman" w:hAnsi="Times New Roman" w:cs="Times New Roman"/>
        </w:rPr>
        <w:t>chn</w:t>
      </w:r>
      <w:r w:rsidRPr="004C028E">
        <w:rPr>
          <w:rFonts w:ascii="Times New Roman" w:hAnsi="Times New Roman" w:cs="Times New Roman"/>
          <w:spacing w:val="-2"/>
        </w:rPr>
        <w:t>o</w:t>
      </w:r>
      <w:r w:rsidRPr="004C028E">
        <w:rPr>
          <w:rFonts w:ascii="Times New Roman" w:hAnsi="Times New Roman" w:cs="Times New Roman"/>
        </w:rPr>
        <w:t>lo</w:t>
      </w:r>
      <w:r w:rsidRPr="004C028E">
        <w:rPr>
          <w:rFonts w:ascii="Times New Roman" w:hAnsi="Times New Roman" w:cs="Times New Roman"/>
          <w:spacing w:val="-3"/>
        </w:rPr>
        <w:t>g</w:t>
      </w:r>
      <w:r w:rsidRPr="004C028E">
        <w:rPr>
          <w:rFonts w:ascii="Times New Roman" w:hAnsi="Times New Roman" w:cs="Times New Roman"/>
        </w:rPr>
        <w:t>y</w:t>
      </w:r>
      <w:r w:rsidRPr="004C028E">
        <w:rPr>
          <w:rFonts w:ascii="Times New Roman" w:hAnsi="Times New Roman" w:cs="Times New Roman"/>
          <w:spacing w:val="31"/>
        </w:rPr>
        <w:t xml:space="preserve"> </w:t>
      </w:r>
      <w:r w:rsidRPr="004C028E">
        <w:rPr>
          <w:rFonts w:ascii="Times New Roman" w:hAnsi="Times New Roman" w:cs="Times New Roman"/>
        </w:rPr>
        <w:t>a</w:t>
      </w:r>
      <w:r w:rsidRPr="004C028E">
        <w:rPr>
          <w:rFonts w:ascii="Times New Roman" w:hAnsi="Times New Roman" w:cs="Times New Roman"/>
          <w:spacing w:val="1"/>
        </w:rPr>
        <w:t>r</w:t>
      </w:r>
      <w:r w:rsidRPr="004C028E">
        <w:rPr>
          <w:rFonts w:ascii="Times New Roman" w:hAnsi="Times New Roman" w:cs="Times New Roman"/>
        </w:rPr>
        <w:t>eas</w:t>
      </w:r>
      <w:r w:rsidRPr="004C028E">
        <w:rPr>
          <w:rFonts w:ascii="Times New Roman" w:hAnsi="Times New Roman" w:cs="Times New Roman"/>
          <w:spacing w:val="31"/>
        </w:rPr>
        <w:t xml:space="preserve"> </w:t>
      </w:r>
      <w:r w:rsidRPr="004C028E">
        <w:rPr>
          <w:rFonts w:ascii="Times New Roman" w:hAnsi="Times New Roman" w:cs="Times New Roman"/>
        </w:rPr>
        <w:t>of</w:t>
      </w:r>
      <w:r w:rsidRPr="004C028E">
        <w:rPr>
          <w:rFonts w:ascii="Times New Roman" w:hAnsi="Times New Roman" w:cs="Times New Roman"/>
          <w:spacing w:val="32"/>
        </w:rPr>
        <w:t xml:space="preserve"> </w:t>
      </w:r>
      <w:r w:rsidRPr="004C028E">
        <w:rPr>
          <w:rFonts w:ascii="Times New Roman" w:hAnsi="Times New Roman" w:cs="Times New Roman"/>
        </w:rPr>
        <w:t>t</w:t>
      </w:r>
      <w:r w:rsidRPr="004C028E">
        <w:rPr>
          <w:rFonts w:ascii="Times New Roman" w:hAnsi="Times New Roman" w:cs="Times New Roman"/>
          <w:spacing w:val="-3"/>
        </w:rPr>
        <w:t>h</w:t>
      </w:r>
      <w:r w:rsidRPr="004C028E">
        <w:rPr>
          <w:rFonts w:ascii="Times New Roman" w:hAnsi="Times New Roman" w:cs="Times New Roman"/>
        </w:rPr>
        <w:t>e</w:t>
      </w:r>
      <w:r w:rsidRPr="004C028E">
        <w:rPr>
          <w:rFonts w:ascii="Times New Roman" w:hAnsi="Times New Roman" w:cs="Times New Roman"/>
          <w:spacing w:val="31"/>
        </w:rPr>
        <w:t xml:space="preserve"> </w:t>
      </w:r>
      <w:r w:rsidRPr="004C028E">
        <w:rPr>
          <w:rFonts w:ascii="Times New Roman" w:hAnsi="Times New Roman" w:cs="Times New Roman"/>
        </w:rPr>
        <w:t>pr</w:t>
      </w:r>
      <w:r w:rsidRPr="004C028E">
        <w:rPr>
          <w:rFonts w:ascii="Times New Roman" w:hAnsi="Times New Roman" w:cs="Times New Roman"/>
          <w:spacing w:val="-3"/>
        </w:rPr>
        <w:t>o</w:t>
      </w:r>
      <w:r w:rsidRPr="004C028E">
        <w:rPr>
          <w:rFonts w:ascii="Times New Roman" w:hAnsi="Times New Roman" w:cs="Times New Roman"/>
        </w:rPr>
        <w:t>ject</w:t>
      </w:r>
      <w:r w:rsidRPr="004C028E">
        <w:rPr>
          <w:rFonts w:ascii="Times New Roman" w:hAnsi="Times New Roman" w:cs="Times New Roman"/>
          <w:spacing w:val="32"/>
        </w:rPr>
        <w:t xml:space="preserve"> </w:t>
      </w:r>
      <w:r w:rsidRPr="004C028E">
        <w:rPr>
          <w:rFonts w:ascii="Times New Roman" w:hAnsi="Times New Roman" w:cs="Times New Roman"/>
          <w:spacing w:val="-2"/>
        </w:rPr>
        <w:t>t</w:t>
      </w:r>
      <w:r w:rsidRPr="004C028E">
        <w:rPr>
          <w:rFonts w:ascii="Times New Roman" w:hAnsi="Times New Roman" w:cs="Times New Roman"/>
        </w:rPr>
        <w:t>o</w:t>
      </w:r>
      <w:r w:rsidRPr="004C028E">
        <w:rPr>
          <w:rFonts w:ascii="Times New Roman" w:hAnsi="Times New Roman" w:cs="Times New Roman"/>
          <w:spacing w:val="33"/>
        </w:rPr>
        <w:t xml:space="preserve"> </w:t>
      </w:r>
      <w:r w:rsidRPr="004C028E">
        <w:rPr>
          <w:rFonts w:ascii="Times New Roman" w:hAnsi="Times New Roman" w:cs="Times New Roman"/>
        </w:rPr>
        <w:t>e</w:t>
      </w:r>
      <w:r w:rsidRPr="004C028E">
        <w:rPr>
          <w:rFonts w:ascii="Times New Roman" w:hAnsi="Times New Roman" w:cs="Times New Roman"/>
          <w:spacing w:val="-2"/>
        </w:rPr>
        <w:t>n</w:t>
      </w:r>
      <w:r w:rsidRPr="004C028E">
        <w:rPr>
          <w:rFonts w:ascii="Times New Roman" w:hAnsi="Times New Roman" w:cs="Times New Roman"/>
        </w:rPr>
        <w:t>ab</w:t>
      </w:r>
      <w:r w:rsidRPr="004C028E">
        <w:rPr>
          <w:rFonts w:ascii="Times New Roman" w:hAnsi="Times New Roman" w:cs="Times New Roman"/>
          <w:spacing w:val="-2"/>
        </w:rPr>
        <w:t>l</w:t>
      </w:r>
      <w:r w:rsidRPr="004C028E">
        <w:rPr>
          <w:rFonts w:ascii="Times New Roman" w:hAnsi="Times New Roman" w:cs="Times New Roman"/>
        </w:rPr>
        <w:t>e</w:t>
      </w:r>
      <w:r w:rsidRPr="004C028E">
        <w:rPr>
          <w:rFonts w:ascii="Times New Roman" w:hAnsi="Times New Roman" w:cs="Times New Roman"/>
          <w:spacing w:val="31"/>
        </w:rPr>
        <w:t xml:space="preserve"> </w:t>
      </w:r>
      <w:r w:rsidRPr="004C028E">
        <w:rPr>
          <w:rFonts w:ascii="Times New Roman" w:hAnsi="Times New Roman" w:cs="Times New Roman"/>
        </w:rPr>
        <w:t>the</w:t>
      </w:r>
      <w:r w:rsidRPr="004C028E">
        <w:rPr>
          <w:rFonts w:ascii="Times New Roman" w:hAnsi="Times New Roman" w:cs="Times New Roman"/>
          <w:spacing w:val="31"/>
        </w:rPr>
        <w:t xml:space="preserve"> </w:t>
      </w:r>
      <w:r w:rsidRPr="004C028E">
        <w:rPr>
          <w:rFonts w:ascii="Times New Roman" w:hAnsi="Times New Roman" w:cs="Times New Roman"/>
        </w:rPr>
        <w:t>t</w:t>
      </w:r>
      <w:r w:rsidRPr="004C028E">
        <w:rPr>
          <w:rFonts w:ascii="Times New Roman" w:hAnsi="Times New Roman" w:cs="Times New Roman"/>
          <w:spacing w:val="-2"/>
        </w:rPr>
        <w:t>r</w:t>
      </w:r>
      <w:r w:rsidRPr="004C028E">
        <w:rPr>
          <w:rFonts w:ascii="Times New Roman" w:hAnsi="Times New Roman" w:cs="Times New Roman"/>
        </w:rPr>
        <w:t>a</w:t>
      </w:r>
      <w:r w:rsidRPr="004C028E">
        <w:rPr>
          <w:rFonts w:ascii="Times New Roman" w:hAnsi="Times New Roman" w:cs="Times New Roman"/>
          <w:spacing w:val="1"/>
        </w:rPr>
        <w:t>i</w:t>
      </w:r>
      <w:r w:rsidRPr="004C028E">
        <w:rPr>
          <w:rFonts w:ascii="Times New Roman" w:hAnsi="Times New Roman" w:cs="Times New Roman"/>
          <w:spacing w:val="-3"/>
        </w:rPr>
        <w:t>n</w:t>
      </w:r>
      <w:r w:rsidRPr="004C028E">
        <w:rPr>
          <w:rFonts w:ascii="Times New Roman" w:hAnsi="Times New Roman" w:cs="Times New Roman"/>
          <w:spacing w:val="-2"/>
        </w:rPr>
        <w:t>i</w:t>
      </w:r>
      <w:r w:rsidRPr="004C028E">
        <w:rPr>
          <w:rFonts w:ascii="Times New Roman" w:hAnsi="Times New Roman" w:cs="Times New Roman"/>
        </w:rPr>
        <w:t>ng</w:t>
      </w:r>
      <w:r w:rsidRPr="004C028E">
        <w:rPr>
          <w:rFonts w:ascii="Times New Roman" w:hAnsi="Times New Roman" w:cs="Times New Roman"/>
          <w:spacing w:val="31"/>
        </w:rPr>
        <w:t xml:space="preserve"> </w:t>
      </w:r>
      <w:r w:rsidRPr="004C028E">
        <w:rPr>
          <w:rFonts w:ascii="Times New Roman" w:hAnsi="Times New Roman" w:cs="Times New Roman"/>
        </w:rPr>
        <w:t xml:space="preserve">of </w:t>
      </w:r>
      <w:r w:rsidRPr="004C028E">
        <w:rPr>
          <w:rFonts w:ascii="Times New Roman" w:hAnsi="Times New Roman" w:cs="Times New Roman"/>
          <w:spacing w:val="-4"/>
        </w:rPr>
        <w:t>m</w:t>
      </w:r>
      <w:r w:rsidRPr="004C028E">
        <w:rPr>
          <w:rFonts w:ascii="Times New Roman" w:hAnsi="Times New Roman" w:cs="Times New Roman"/>
          <w:spacing w:val="2"/>
        </w:rPr>
        <w:t>e</w:t>
      </w:r>
      <w:r w:rsidRPr="004C028E">
        <w:rPr>
          <w:rFonts w:ascii="Times New Roman" w:hAnsi="Times New Roman" w:cs="Times New Roman"/>
          <w:spacing w:val="-4"/>
        </w:rPr>
        <w:t>m</w:t>
      </w:r>
      <w:r w:rsidRPr="004C028E">
        <w:rPr>
          <w:rFonts w:ascii="Times New Roman" w:hAnsi="Times New Roman" w:cs="Times New Roman"/>
        </w:rPr>
        <w:t>be</w:t>
      </w:r>
      <w:r w:rsidRPr="004C028E">
        <w:rPr>
          <w:rFonts w:ascii="Times New Roman" w:hAnsi="Times New Roman" w:cs="Times New Roman"/>
          <w:spacing w:val="1"/>
        </w:rPr>
        <w:t>r</w:t>
      </w:r>
      <w:r w:rsidRPr="004C028E">
        <w:rPr>
          <w:rFonts w:ascii="Times New Roman" w:hAnsi="Times New Roman" w:cs="Times New Roman"/>
        </w:rPr>
        <w:t>s</w:t>
      </w:r>
      <w:r w:rsidRPr="004C028E">
        <w:rPr>
          <w:rFonts w:ascii="Times New Roman" w:hAnsi="Times New Roman" w:cs="Times New Roman"/>
          <w:spacing w:val="12"/>
        </w:rPr>
        <w:t xml:space="preserve"> </w:t>
      </w:r>
      <w:r w:rsidRPr="004C028E">
        <w:rPr>
          <w:rFonts w:ascii="Times New Roman" w:hAnsi="Times New Roman" w:cs="Times New Roman"/>
        </w:rPr>
        <w:t>(</w:t>
      </w:r>
      <w:r w:rsidRPr="004C028E">
        <w:rPr>
          <w:rFonts w:ascii="Times New Roman" w:hAnsi="Times New Roman" w:cs="Times New Roman"/>
          <w:spacing w:val="-2"/>
        </w:rPr>
        <w:t>s</w:t>
      </w:r>
      <w:r w:rsidRPr="004C028E">
        <w:rPr>
          <w:rFonts w:ascii="Times New Roman" w:hAnsi="Times New Roman" w:cs="Times New Roman"/>
        </w:rPr>
        <w:t>ta</w:t>
      </w:r>
      <w:r w:rsidRPr="004C028E">
        <w:rPr>
          <w:rFonts w:ascii="Times New Roman" w:hAnsi="Times New Roman" w:cs="Times New Roman"/>
          <w:spacing w:val="-2"/>
        </w:rPr>
        <w:t>f</w:t>
      </w:r>
      <w:r w:rsidRPr="004C028E">
        <w:rPr>
          <w:rFonts w:ascii="Times New Roman" w:hAnsi="Times New Roman" w:cs="Times New Roman"/>
        </w:rPr>
        <w:t>f,</w:t>
      </w:r>
      <w:r w:rsidRPr="004C028E">
        <w:rPr>
          <w:rFonts w:ascii="Times New Roman" w:hAnsi="Times New Roman" w:cs="Times New Roman"/>
          <w:spacing w:val="9"/>
        </w:rPr>
        <w:t xml:space="preserve"> </w:t>
      </w:r>
      <w:r w:rsidRPr="004C028E">
        <w:rPr>
          <w:rFonts w:ascii="Times New Roman" w:hAnsi="Times New Roman" w:cs="Times New Roman"/>
        </w:rPr>
        <w:t>re</w:t>
      </w:r>
      <w:r w:rsidRPr="004C028E">
        <w:rPr>
          <w:rFonts w:ascii="Times New Roman" w:hAnsi="Times New Roman" w:cs="Times New Roman"/>
          <w:spacing w:val="-2"/>
        </w:rPr>
        <w:t>s</w:t>
      </w:r>
      <w:r w:rsidRPr="004C028E">
        <w:rPr>
          <w:rFonts w:ascii="Times New Roman" w:hAnsi="Times New Roman" w:cs="Times New Roman"/>
        </w:rPr>
        <w:t>ea</w:t>
      </w:r>
      <w:r w:rsidRPr="004C028E">
        <w:rPr>
          <w:rFonts w:ascii="Times New Roman" w:hAnsi="Times New Roman" w:cs="Times New Roman"/>
          <w:spacing w:val="-2"/>
        </w:rPr>
        <w:t>r</w:t>
      </w:r>
      <w:r w:rsidRPr="004C028E">
        <w:rPr>
          <w:rFonts w:ascii="Times New Roman" w:hAnsi="Times New Roman" w:cs="Times New Roman"/>
        </w:rPr>
        <w:t>ch</w:t>
      </w:r>
      <w:r w:rsidRPr="004C028E">
        <w:rPr>
          <w:rFonts w:ascii="Times New Roman" w:hAnsi="Times New Roman" w:cs="Times New Roman"/>
          <w:spacing w:val="-2"/>
        </w:rPr>
        <w:t>e</w:t>
      </w:r>
      <w:r w:rsidRPr="004C028E">
        <w:rPr>
          <w:rFonts w:ascii="Times New Roman" w:hAnsi="Times New Roman" w:cs="Times New Roman"/>
        </w:rPr>
        <w:t>r</w:t>
      </w:r>
      <w:r w:rsidRPr="004C028E">
        <w:rPr>
          <w:rFonts w:ascii="Times New Roman" w:hAnsi="Times New Roman" w:cs="Times New Roman"/>
          <w:spacing w:val="-2"/>
        </w:rPr>
        <w:t>s</w:t>
      </w:r>
      <w:r w:rsidRPr="004C028E">
        <w:rPr>
          <w:rFonts w:ascii="Times New Roman" w:hAnsi="Times New Roman" w:cs="Times New Roman"/>
        </w:rPr>
        <w:t>,</w:t>
      </w:r>
      <w:r w:rsidRPr="004C028E">
        <w:rPr>
          <w:rFonts w:ascii="Times New Roman" w:hAnsi="Times New Roman" w:cs="Times New Roman"/>
          <w:spacing w:val="11"/>
        </w:rPr>
        <w:t xml:space="preserve"> </w:t>
      </w:r>
      <w:r w:rsidRPr="004C028E">
        <w:rPr>
          <w:rFonts w:ascii="Times New Roman" w:hAnsi="Times New Roman" w:cs="Times New Roman"/>
        </w:rPr>
        <w:t>s</w:t>
      </w:r>
      <w:r w:rsidRPr="004C028E">
        <w:rPr>
          <w:rFonts w:ascii="Times New Roman" w:hAnsi="Times New Roman" w:cs="Times New Roman"/>
          <w:spacing w:val="1"/>
        </w:rPr>
        <w:t>t</w:t>
      </w:r>
      <w:r w:rsidRPr="004C028E">
        <w:rPr>
          <w:rFonts w:ascii="Times New Roman" w:hAnsi="Times New Roman" w:cs="Times New Roman"/>
          <w:spacing w:val="-3"/>
        </w:rPr>
        <w:t>u</w:t>
      </w:r>
      <w:r w:rsidRPr="004C028E">
        <w:rPr>
          <w:rFonts w:ascii="Times New Roman" w:hAnsi="Times New Roman" w:cs="Times New Roman"/>
        </w:rPr>
        <w:t>de</w:t>
      </w:r>
      <w:r w:rsidRPr="004C028E">
        <w:rPr>
          <w:rFonts w:ascii="Times New Roman" w:hAnsi="Times New Roman" w:cs="Times New Roman"/>
          <w:spacing w:val="-2"/>
        </w:rPr>
        <w:t>n</w:t>
      </w:r>
      <w:r w:rsidRPr="004C028E">
        <w:rPr>
          <w:rFonts w:ascii="Times New Roman" w:hAnsi="Times New Roman" w:cs="Times New Roman"/>
        </w:rPr>
        <w:t>ts)</w:t>
      </w:r>
      <w:r w:rsidRPr="004C028E">
        <w:rPr>
          <w:rFonts w:ascii="Times New Roman" w:hAnsi="Times New Roman" w:cs="Times New Roman"/>
          <w:spacing w:val="10"/>
        </w:rPr>
        <w:t xml:space="preserve"> </w:t>
      </w:r>
      <w:r w:rsidRPr="004C028E">
        <w:rPr>
          <w:rFonts w:ascii="Times New Roman" w:hAnsi="Times New Roman" w:cs="Times New Roman"/>
        </w:rPr>
        <w:t>of</w:t>
      </w:r>
      <w:r w:rsidRPr="004C028E">
        <w:rPr>
          <w:rFonts w:ascii="Times New Roman" w:hAnsi="Times New Roman" w:cs="Times New Roman"/>
          <w:spacing w:val="10"/>
        </w:rPr>
        <w:t xml:space="preserve"> </w:t>
      </w:r>
      <w:r w:rsidRPr="004C028E">
        <w:rPr>
          <w:rFonts w:ascii="Times New Roman" w:hAnsi="Times New Roman" w:cs="Times New Roman"/>
        </w:rPr>
        <w:t>t</w:t>
      </w:r>
      <w:r w:rsidRPr="004C028E">
        <w:rPr>
          <w:rFonts w:ascii="Times New Roman" w:hAnsi="Times New Roman" w:cs="Times New Roman"/>
          <w:spacing w:val="-3"/>
        </w:rPr>
        <w:t>h</w:t>
      </w:r>
      <w:r w:rsidRPr="004C028E">
        <w:rPr>
          <w:rFonts w:ascii="Times New Roman" w:hAnsi="Times New Roman" w:cs="Times New Roman"/>
        </w:rPr>
        <w:t>e</w:t>
      </w:r>
      <w:r w:rsidRPr="004C028E">
        <w:rPr>
          <w:rFonts w:ascii="Times New Roman" w:hAnsi="Times New Roman" w:cs="Times New Roman"/>
          <w:spacing w:val="12"/>
        </w:rPr>
        <w:t xml:space="preserve"> </w:t>
      </w:r>
      <w:r w:rsidRPr="004C028E">
        <w:rPr>
          <w:rFonts w:ascii="Times New Roman" w:hAnsi="Times New Roman" w:cs="Times New Roman"/>
        </w:rPr>
        <w:t>p</w:t>
      </w:r>
      <w:r w:rsidRPr="004C028E">
        <w:rPr>
          <w:rFonts w:ascii="Times New Roman" w:hAnsi="Times New Roman" w:cs="Times New Roman"/>
          <w:spacing w:val="-2"/>
        </w:rPr>
        <w:t>a</w:t>
      </w:r>
      <w:r w:rsidRPr="004C028E">
        <w:rPr>
          <w:rFonts w:ascii="Times New Roman" w:hAnsi="Times New Roman" w:cs="Times New Roman"/>
        </w:rPr>
        <w:t>rt</w:t>
      </w:r>
      <w:r w:rsidRPr="004C028E">
        <w:rPr>
          <w:rFonts w:ascii="Times New Roman" w:hAnsi="Times New Roman" w:cs="Times New Roman"/>
          <w:spacing w:val="-3"/>
        </w:rPr>
        <w:t>n</w:t>
      </w:r>
      <w:r w:rsidRPr="004C028E">
        <w:rPr>
          <w:rFonts w:ascii="Times New Roman" w:hAnsi="Times New Roman" w:cs="Times New Roman"/>
        </w:rPr>
        <w:t>e</w:t>
      </w:r>
      <w:r w:rsidRPr="004C028E">
        <w:rPr>
          <w:rFonts w:ascii="Times New Roman" w:hAnsi="Times New Roman" w:cs="Times New Roman"/>
          <w:spacing w:val="-2"/>
        </w:rPr>
        <w:t>r</w:t>
      </w:r>
      <w:r w:rsidRPr="004C028E">
        <w:rPr>
          <w:rFonts w:ascii="Times New Roman" w:hAnsi="Times New Roman" w:cs="Times New Roman"/>
        </w:rPr>
        <w:t>s</w:t>
      </w:r>
      <w:r w:rsidRPr="004C028E">
        <w:rPr>
          <w:rFonts w:ascii="Times New Roman" w:hAnsi="Times New Roman" w:cs="Times New Roman"/>
          <w:spacing w:val="12"/>
        </w:rPr>
        <w:t xml:space="preserve"> </w:t>
      </w:r>
      <w:r w:rsidRPr="004C028E">
        <w:rPr>
          <w:rFonts w:ascii="Times New Roman" w:hAnsi="Times New Roman" w:cs="Times New Roman"/>
          <w:spacing w:val="-3"/>
        </w:rPr>
        <w:t>b</w:t>
      </w:r>
      <w:r w:rsidRPr="004C028E">
        <w:rPr>
          <w:rFonts w:ascii="Times New Roman" w:hAnsi="Times New Roman" w:cs="Times New Roman"/>
        </w:rPr>
        <w:t>e</w:t>
      </w:r>
      <w:r w:rsidRPr="004C028E">
        <w:rPr>
          <w:rFonts w:ascii="Times New Roman" w:hAnsi="Times New Roman" w:cs="Times New Roman"/>
          <w:spacing w:val="-2"/>
        </w:rPr>
        <w:t>y</w:t>
      </w:r>
      <w:r w:rsidRPr="004C028E">
        <w:rPr>
          <w:rFonts w:ascii="Times New Roman" w:hAnsi="Times New Roman" w:cs="Times New Roman"/>
        </w:rPr>
        <w:t>ond</w:t>
      </w:r>
      <w:r w:rsidRPr="004C028E">
        <w:rPr>
          <w:rFonts w:ascii="Times New Roman" w:hAnsi="Times New Roman" w:cs="Times New Roman"/>
          <w:spacing w:val="11"/>
        </w:rPr>
        <w:t xml:space="preserve"> </w:t>
      </w:r>
      <w:r w:rsidRPr="004C028E">
        <w:rPr>
          <w:rFonts w:ascii="Times New Roman" w:hAnsi="Times New Roman" w:cs="Times New Roman"/>
        </w:rPr>
        <w:t>the</w:t>
      </w:r>
      <w:r w:rsidRPr="004C028E">
        <w:rPr>
          <w:rFonts w:ascii="Times New Roman" w:hAnsi="Times New Roman" w:cs="Times New Roman"/>
          <w:spacing w:val="9"/>
        </w:rPr>
        <w:t xml:space="preserve"> </w:t>
      </w:r>
      <w:r w:rsidRPr="004C028E">
        <w:rPr>
          <w:rFonts w:ascii="Times New Roman" w:hAnsi="Times New Roman" w:cs="Times New Roman"/>
          <w:spacing w:val="6"/>
        </w:rPr>
        <w:t>d</w:t>
      </w:r>
      <w:r w:rsidRPr="004C028E">
        <w:rPr>
          <w:rFonts w:ascii="Times New Roman" w:hAnsi="Times New Roman" w:cs="Times New Roman"/>
        </w:rPr>
        <w:t>u</w:t>
      </w:r>
      <w:r w:rsidRPr="004C028E">
        <w:rPr>
          <w:rFonts w:ascii="Times New Roman" w:hAnsi="Times New Roman" w:cs="Times New Roman"/>
          <w:spacing w:val="-2"/>
        </w:rPr>
        <w:t>r</w:t>
      </w:r>
      <w:r w:rsidRPr="004C028E">
        <w:rPr>
          <w:rFonts w:ascii="Times New Roman" w:hAnsi="Times New Roman" w:cs="Times New Roman"/>
        </w:rPr>
        <w:t>a</w:t>
      </w:r>
      <w:r w:rsidRPr="004C028E">
        <w:rPr>
          <w:rFonts w:ascii="Times New Roman" w:hAnsi="Times New Roman" w:cs="Times New Roman"/>
          <w:spacing w:val="-2"/>
        </w:rPr>
        <w:t>t</w:t>
      </w:r>
      <w:r w:rsidRPr="004C028E">
        <w:rPr>
          <w:rFonts w:ascii="Times New Roman" w:hAnsi="Times New Roman" w:cs="Times New Roman"/>
        </w:rPr>
        <w:t>ion</w:t>
      </w:r>
      <w:r w:rsidRPr="004C028E">
        <w:rPr>
          <w:rFonts w:ascii="Times New Roman" w:hAnsi="Times New Roman" w:cs="Times New Roman"/>
          <w:spacing w:val="11"/>
        </w:rPr>
        <w:t xml:space="preserve"> </w:t>
      </w:r>
      <w:r w:rsidRPr="004C028E">
        <w:rPr>
          <w:rFonts w:ascii="Times New Roman" w:hAnsi="Times New Roman" w:cs="Times New Roman"/>
          <w:spacing w:val="-3"/>
        </w:rPr>
        <w:t>o</w:t>
      </w:r>
      <w:r w:rsidRPr="004C028E">
        <w:rPr>
          <w:rFonts w:ascii="Times New Roman" w:hAnsi="Times New Roman" w:cs="Times New Roman"/>
        </w:rPr>
        <w:t>f</w:t>
      </w:r>
      <w:r w:rsidRPr="004C028E">
        <w:rPr>
          <w:rFonts w:ascii="Times New Roman" w:hAnsi="Times New Roman" w:cs="Times New Roman"/>
          <w:spacing w:val="13"/>
        </w:rPr>
        <w:t xml:space="preserve"> </w:t>
      </w:r>
      <w:r w:rsidRPr="004C028E">
        <w:rPr>
          <w:rFonts w:ascii="Times New Roman" w:hAnsi="Times New Roman" w:cs="Times New Roman"/>
          <w:i/>
        </w:rPr>
        <w:t>A</w:t>
      </w:r>
      <w:r w:rsidRPr="004C028E">
        <w:rPr>
          <w:rFonts w:ascii="Times New Roman" w:hAnsi="Times New Roman" w:cs="Times New Roman"/>
          <w:i/>
          <w:spacing w:val="-2"/>
        </w:rPr>
        <w:t>E</w:t>
      </w:r>
      <w:r w:rsidRPr="004C028E">
        <w:rPr>
          <w:rFonts w:ascii="Times New Roman" w:hAnsi="Times New Roman" w:cs="Times New Roman"/>
          <w:i/>
          <w:spacing w:val="-3"/>
        </w:rPr>
        <w:t>R</w:t>
      </w:r>
      <w:r w:rsidRPr="004C028E">
        <w:rPr>
          <w:rFonts w:ascii="Times New Roman" w:hAnsi="Times New Roman" w:cs="Times New Roman"/>
          <w:i/>
        </w:rPr>
        <w:t>AS</w:t>
      </w:r>
      <w:r w:rsidRPr="004C028E">
        <w:rPr>
          <w:rFonts w:ascii="Times New Roman" w:hAnsi="Times New Roman" w:cs="Times New Roman"/>
        </w:rPr>
        <w:t>.</w:t>
      </w:r>
      <w:r w:rsidRPr="004C028E">
        <w:rPr>
          <w:rFonts w:ascii="Times New Roman" w:hAnsi="Times New Roman" w:cs="Times New Roman"/>
          <w:spacing w:val="11"/>
        </w:rPr>
        <w:t xml:space="preserve"> </w:t>
      </w:r>
      <w:r w:rsidRPr="004C028E">
        <w:rPr>
          <w:rFonts w:ascii="Times New Roman" w:hAnsi="Times New Roman" w:cs="Times New Roman"/>
        </w:rPr>
        <w:t>For</w:t>
      </w:r>
      <w:r w:rsidRPr="004C028E">
        <w:rPr>
          <w:rFonts w:ascii="Times New Roman" w:hAnsi="Times New Roman" w:cs="Times New Roman"/>
          <w:spacing w:val="10"/>
        </w:rPr>
        <w:t xml:space="preserve"> </w:t>
      </w:r>
      <w:r w:rsidRPr="004C028E">
        <w:rPr>
          <w:rFonts w:ascii="Times New Roman" w:hAnsi="Times New Roman" w:cs="Times New Roman"/>
        </w:rPr>
        <w:t>t</w:t>
      </w:r>
      <w:r w:rsidRPr="004C028E">
        <w:rPr>
          <w:rFonts w:ascii="Times New Roman" w:hAnsi="Times New Roman" w:cs="Times New Roman"/>
          <w:spacing w:val="-3"/>
        </w:rPr>
        <w:t>h</w:t>
      </w:r>
      <w:r w:rsidRPr="004C028E">
        <w:rPr>
          <w:rFonts w:ascii="Times New Roman" w:hAnsi="Times New Roman" w:cs="Times New Roman"/>
        </w:rPr>
        <w:t>is,</w:t>
      </w:r>
      <w:r w:rsidRPr="004C028E">
        <w:rPr>
          <w:rFonts w:ascii="Times New Roman" w:hAnsi="Times New Roman" w:cs="Times New Roman"/>
          <w:spacing w:val="10"/>
        </w:rPr>
        <w:t xml:space="preserve"> </w:t>
      </w:r>
      <w:r w:rsidRPr="004C028E">
        <w:rPr>
          <w:rFonts w:ascii="Times New Roman" w:hAnsi="Times New Roman" w:cs="Times New Roman"/>
        </w:rPr>
        <w:t>the</w:t>
      </w:r>
      <w:r w:rsidRPr="004C028E">
        <w:rPr>
          <w:rFonts w:ascii="Times New Roman" w:hAnsi="Times New Roman" w:cs="Times New Roman"/>
          <w:spacing w:val="9"/>
        </w:rPr>
        <w:t xml:space="preserve"> </w:t>
      </w:r>
      <w:r w:rsidRPr="004C028E">
        <w:rPr>
          <w:rFonts w:ascii="Times New Roman" w:hAnsi="Times New Roman" w:cs="Times New Roman"/>
        </w:rPr>
        <w:t>co</w:t>
      </w:r>
      <w:r w:rsidRPr="004C028E">
        <w:rPr>
          <w:rFonts w:ascii="Times New Roman" w:hAnsi="Times New Roman" w:cs="Times New Roman"/>
          <w:spacing w:val="-2"/>
        </w:rPr>
        <w:t>n</w:t>
      </w:r>
      <w:r w:rsidRPr="004C028E">
        <w:rPr>
          <w:rFonts w:ascii="Times New Roman" w:hAnsi="Times New Roman" w:cs="Times New Roman"/>
        </w:rPr>
        <w:t>so</w:t>
      </w:r>
      <w:r w:rsidRPr="004C028E">
        <w:rPr>
          <w:rFonts w:ascii="Times New Roman" w:hAnsi="Times New Roman" w:cs="Times New Roman"/>
          <w:spacing w:val="-2"/>
        </w:rPr>
        <w:t>r</w:t>
      </w:r>
      <w:r w:rsidRPr="004C028E">
        <w:rPr>
          <w:rFonts w:ascii="Times New Roman" w:hAnsi="Times New Roman" w:cs="Times New Roman"/>
        </w:rPr>
        <w:t>ti</w:t>
      </w:r>
      <w:r w:rsidRPr="004C028E">
        <w:rPr>
          <w:rFonts w:ascii="Times New Roman" w:hAnsi="Times New Roman" w:cs="Times New Roman"/>
          <w:spacing w:val="-3"/>
        </w:rPr>
        <w:t>u</w:t>
      </w:r>
      <w:r w:rsidRPr="004C028E">
        <w:rPr>
          <w:rFonts w:ascii="Times New Roman" w:hAnsi="Times New Roman" w:cs="Times New Roman"/>
        </w:rPr>
        <w:t>m</w:t>
      </w:r>
      <w:r w:rsidRPr="004C028E">
        <w:rPr>
          <w:rFonts w:ascii="Times New Roman" w:hAnsi="Times New Roman" w:cs="Times New Roman"/>
          <w:spacing w:val="8"/>
        </w:rPr>
        <w:t xml:space="preserve"> </w:t>
      </w:r>
      <w:r w:rsidRPr="004C028E">
        <w:rPr>
          <w:rFonts w:ascii="Times New Roman" w:hAnsi="Times New Roman" w:cs="Times New Roman"/>
          <w:spacing w:val="-2"/>
        </w:rPr>
        <w:t>w</w:t>
      </w:r>
      <w:r w:rsidRPr="004C028E">
        <w:rPr>
          <w:rFonts w:ascii="Times New Roman" w:hAnsi="Times New Roman" w:cs="Times New Roman"/>
        </w:rPr>
        <w:t>ill de</w:t>
      </w:r>
      <w:r w:rsidRPr="004C028E">
        <w:rPr>
          <w:rFonts w:ascii="Times New Roman" w:hAnsi="Times New Roman" w:cs="Times New Roman"/>
          <w:spacing w:val="-2"/>
        </w:rPr>
        <w:t>v</w:t>
      </w:r>
      <w:r w:rsidRPr="004C028E">
        <w:rPr>
          <w:rFonts w:ascii="Times New Roman" w:hAnsi="Times New Roman" w:cs="Times New Roman"/>
        </w:rPr>
        <w:t>e</w:t>
      </w:r>
      <w:r w:rsidRPr="004C028E">
        <w:rPr>
          <w:rFonts w:ascii="Times New Roman" w:hAnsi="Times New Roman" w:cs="Times New Roman"/>
          <w:spacing w:val="1"/>
        </w:rPr>
        <w:t>l</w:t>
      </w:r>
      <w:r w:rsidRPr="004C028E">
        <w:rPr>
          <w:rFonts w:ascii="Times New Roman" w:hAnsi="Times New Roman" w:cs="Times New Roman"/>
        </w:rPr>
        <w:t>op a</w:t>
      </w:r>
      <w:r w:rsidRPr="004C028E">
        <w:rPr>
          <w:rFonts w:ascii="Times New Roman" w:hAnsi="Times New Roman" w:cs="Times New Roman"/>
          <w:spacing w:val="-2"/>
        </w:rPr>
        <w:t xml:space="preserve"> </w:t>
      </w:r>
      <w:r w:rsidRPr="004C028E">
        <w:rPr>
          <w:rFonts w:ascii="Times New Roman" w:hAnsi="Times New Roman" w:cs="Times New Roman"/>
        </w:rPr>
        <w:t>Me</w:t>
      </w:r>
      <w:r w:rsidRPr="004C028E">
        <w:rPr>
          <w:rFonts w:ascii="Times New Roman" w:hAnsi="Times New Roman" w:cs="Times New Roman"/>
          <w:spacing w:val="-4"/>
        </w:rPr>
        <w:t>m</w:t>
      </w:r>
      <w:r w:rsidRPr="004C028E">
        <w:rPr>
          <w:rFonts w:ascii="Times New Roman" w:hAnsi="Times New Roman" w:cs="Times New Roman"/>
        </w:rPr>
        <w:t>orandum</w:t>
      </w:r>
      <w:r w:rsidRPr="004C028E">
        <w:rPr>
          <w:rFonts w:ascii="Times New Roman" w:hAnsi="Times New Roman" w:cs="Times New Roman"/>
          <w:spacing w:val="-4"/>
        </w:rPr>
        <w:t xml:space="preserve"> </w:t>
      </w:r>
      <w:r w:rsidRPr="004C028E">
        <w:rPr>
          <w:rFonts w:ascii="Times New Roman" w:hAnsi="Times New Roman" w:cs="Times New Roman"/>
        </w:rPr>
        <w:t>of</w:t>
      </w:r>
      <w:r w:rsidRPr="004C028E">
        <w:rPr>
          <w:rFonts w:ascii="Times New Roman" w:hAnsi="Times New Roman" w:cs="Times New Roman"/>
          <w:spacing w:val="-2"/>
        </w:rPr>
        <w:t xml:space="preserve"> U</w:t>
      </w:r>
      <w:r w:rsidRPr="004C028E">
        <w:rPr>
          <w:rFonts w:ascii="Times New Roman" w:hAnsi="Times New Roman" w:cs="Times New Roman"/>
        </w:rPr>
        <w:t>nde</w:t>
      </w:r>
      <w:r w:rsidRPr="004C028E">
        <w:rPr>
          <w:rFonts w:ascii="Times New Roman" w:hAnsi="Times New Roman" w:cs="Times New Roman"/>
          <w:spacing w:val="1"/>
        </w:rPr>
        <w:t>r</w:t>
      </w:r>
      <w:r w:rsidRPr="004C028E">
        <w:rPr>
          <w:rFonts w:ascii="Times New Roman" w:hAnsi="Times New Roman" w:cs="Times New Roman"/>
          <w:spacing w:val="-2"/>
        </w:rPr>
        <w:t>s</w:t>
      </w:r>
      <w:r w:rsidRPr="004C028E">
        <w:rPr>
          <w:rFonts w:ascii="Times New Roman" w:hAnsi="Times New Roman" w:cs="Times New Roman"/>
        </w:rPr>
        <w:t>tan</w:t>
      </w:r>
      <w:r w:rsidRPr="004C028E">
        <w:rPr>
          <w:rFonts w:ascii="Times New Roman" w:hAnsi="Times New Roman" w:cs="Times New Roman"/>
          <w:spacing w:val="-2"/>
        </w:rPr>
        <w:t>d</w:t>
      </w:r>
      <w:r w:rsidRPr="004C028E">
        <w:rPr>
          <w:rFonts w:ascii="Times New Roman" w:hAnsi="Times New Roman" w:cs="Times New Roman"/>
        </w:rPr>
        <w:t>ing</w:t>
      </w:r>
      <w:r w:rsidRPr="004C028E">
        <w:rPr>
          <w:rFonts w:ascii="Times New Roman" w:hAnsi="Times New Roman" w:cs="Times New Roman"/>
          <w:spacing w:val="-3"/>
        </w:rPr>
        <w:t xml:space="preserve"> </w:t>
      </w:r>
      <w:r w:rsidRPr="004C028E">
        <w:rPr>
          <w:rFonts w:ascii="Times New Roman" w:hAnsi="Times New Roman" w:cs="Times New Roman"/>
          <w:spacing w:val="-2"/>
        </w:rPr>
        <w:t>w</w:t>
      </w:r>
      <w:r w:rsidRPr="004C028E">
        <w:rPr>
          <w:rFonts w:ascii="Times New Roman" w:hAnsi="Times New Roman" w:cs="Times New Roman"/>
        </w:rPr>
        <w:t>it</w:t>
      </w:r>
      <w:r w:rsidRPr="004C028E">
        <w:rPr>
          <w:rFonts w:ascii="Times New Roman" w:hAnsi="Times New Roman" w:cs="Times New Roman"/>
          <w:spacing w:val="-3"/>
        </w:rPr>
        <w:t>h</w:t>
      </w:r>
      <w:r w:rsidRPr="004C028E">
        <w:rPr>
          <w:rFonts w:ascii="Times New Roman" w:hAnsi="Times New Roman" w:cs="Times New Roman"/>
        </w:rPr>
        <w:t>in</w:t>
      </w:r>
      <w:r w:rsidRPr="004C028E">
        <w:rPr>
          <w:rFonts w:ascii="Times New Roman" w:hAnsi="Times New Roman" w:cs="Times New Roman"/>
          <w:spacing w:val="-3"/>
        </w:rPr>
        <w:t xml:space="preserve"> </w:t>
      </w:r>
      <w:r w:rsidRPr="004C028E">
        <w:rPr>
          <w:rFonts w:ascii="Times New Roman" w:hAnsi="Times New Roman" w:cs="Times New Roman"/>
        </w:rPr>
        <w:t>the</w:t>
      </w:r>
      <w:r w:rsidRPr="004C028E">
        <w:rPr>
          <w:rFonts w:ascii="Times New Roman" w:hAnsi="Times New Roman" w:cs="Times New Roman"/>
          <w:spacing w:val="-2"/>
        </w:rPr>
        <w:t xml:space="preserve"> </w:t>
      </w:r>
      <w:r w:rsidRPr="004C028E">
        <w:rPr>
          <w:rFonts w:ascii="Times New Roman" w:hAnsi="Times New Roman" w:cs="Times New Roman"/>
        </w:rPr>
        <w:t>f</w:t>
      </w:r>
      <w:r w:rsidRPr="004C028E">
        <w:rPr>
          <w:rFonts w:ascii="Times New Roman" w:hAnsi="Times New Roman" w:cs="Times New Roman"/>
          <w:spacing w:val="-2"/>
        </w:rPr>
        <w:t>i</w:t>
      </w:r>
      <w:r w:rsidRPr="004C028E">
        <w:rPr>
          <w:rFonts w:ascii="Times New Roman" w:hAnsi="Times New Roman" w:cs="Times New Roman"/>
        </w:rPr>
        <w:t>rst</w:t>
      </w:r>
      <w:r w:rsidRPr="004C028E">
        <w:rPr>
          <w:rFonts w:ascii="Times New Roman" w:hAnsi="Times New Roman" w:cs="Times New Roman"/>
          <w:spacing w:val="1"/>
        </w:rPr>
        <w:t xml:space="preserve"> </w:t>
      </w:r>
      <w:r w:rsidRPr="004C028E">
        <w:rPr>
          <w:rFonts w:ascii="Times New Roman" w:hAnsi="Times New Roman" w:cs="Times New Roman"/>
          <w:spacing w:val="-3"/>
        </w:rPr>
        <w:t>y</w:t>
      </w:r>
      <w:r w:rsidRPr="004C028E">
        <w:rPr>
          <w:rFonts w:ascii="Times New Roman" w:hAnsi="Times New Roman" w:cs="Times New Roman"/>
        </w:rPr>
        <w:t>e</w:t>
      </w:r>
      <w:r w:rsidRPr="004C028E">
        <w:rPr>
          <w:rFonts w:ascii="Times New Roman" w:hAnsi="Times New Roman" w:cs="Times New Roman"/>
          <w:spacing w:val="-2"/>
        </w:rPr>
        <w:t>a</w:t>
      </w:r>
      <w:r w:rsidRPr="004C028E">
        <w:rPr>
          <w:rFonts w:ascii="Times New Roman" w:hAnsi="Times New Roman" w:cs="Times New Roman"/>
        </w:rPr>
        <w:t>r of</w:t>
      </w:r>
      <w:r w:rsidRPr="004C028E">
        <w:rPr>
          <w:rFonts w:ascii="Times New Roman" w:hAnsi="Times New Roman" w:cs="Times New Roman"/>
          <w:spacing w:val="-2"/>
        </w:rPr>
        <w:t xml:space="preserve"> </w:t>
      </w:r>
      <w:r w:rsidRPr="004C028E">
        <w:rPr>
          <w:rFonts w:ascii="Times New Roman" w:hAnsi="Times New Roman" w:cs="Times New Roman"/>
        </w:rPr>
        <w:t>the</w:t>
      </w:r>
      <w:r w:rsidRPr="004C028E">
        <w:rPr>
          <w:rFonts w:ascii="Times New Roman" w:hAnsi="Times New Roman" w:cs="Times New Roman"/>
          <w:spacing w:val="-2"/>
        </w:rPr>
        <w:t xml:space="preserve"> </w:t>
      </w:r>
      <w:r w:rsidRPr="004C028E">
        <w:rPr>
          <w:rFonts w:ascii="Times New Roman" w:hAnsi="Times New Roman" w:cs="Times New Roman"/>
        </w:rPr>
        <w:t>pr</w:t>
      </w:r>
      <w:r w:rsidRPr="004C028E">
        <w:rPr>
          <w:rFonts w:ascii="Times New Roman" w:hAnsi="Times New Roman" w:cs="Times New Roman"/>
          <w:spacing w:val="-3"/>
        </w:rPr>
        <w:t>o</w:t>
      </w:r>
      <w:r w:rsidRPr="004C028E">
        <w:rPr>
          <w:rFonts w:ascii="Times New Roman" w:hAnsi="Times New Roman" w:cs="Times New Roman"/>
        </w:rPr>
        <w:t>je</w:t>
      </w:r>
      <w:r w:rsidRPr="004C028E">
        <w:rPr>
          <w:rFonts w:ascii="Times New Roman" w:hAnsi="Times New Roman" w:cs="Times New Roman"/>
          <w:spacing w:val="-2"/>
        </w:rPr>
        <w:t>c</w:t>
      </w:r>
      <w:r w:rsidRPr="004C028E">
        <w:rPr>
          <w:rFonts w:ascii="Times New Roman" w:hAnsi="Times New Roman" w:cs="Times New Roman"/>
        </w:rPr>
        <w:t>t.</w:t>
      </w:r>
    </w:p>
    <w:p w14:paraId="743040AE" w14:textId="77777777" w:rsidR="004C028E" w:rsidRPr="004C028E" w:rsidRDefault="004C028E" w:rsidP="004C028E">
      <w:pPr>
        <w:pStyle w:val="Heading3"/>
        <w:spacing w:before="120" w:after="120"/>
        <w:ind w:left="0" w:firstLine="0"/>
        <w:rPr>
          <w:rFonts w:ascii="Times New Roman" w:hAnsi="Times New Roman" w:cs="Times New Roman"/>
          <w:sz w:val="24"/>
          <w:szCs w:val="24"/>
        </w:rPr>
      </w:pPr>
      <w:bookmarkStart w:id="27" w:name="_Toc153286649"/>
      <w:r>
        <w:rPr>
          <w:rFonts w:ascii="Times New Roman" w:hAnsi="Times New Roman" w:cs="Times New Roman"/>
          <w:sz w:val="24"/>
          <w:szCs w:val="24"/>
        </w:rPr>
        <w:t>3.2.3.</w:t>
      </w:r>
      <w:r>
        <w:rPr>
          <w:rFonts w:ascii="Times New Roman" w:hAnsi="Times New Roman" w:cs="Times New Roman"/>
          <w:sz w:val="24"/>
          <w:szCs w:val="24"/>
        </w:rPr>
        <w:tab/>
      </w:r>
      <w:r w:rsidRPr="004C028E">
        <w:rPr>
          <w:rFonts w:ascii="Times New Roman" w:hAnsi="Times New Roman" w:cs="Times New Roman"/>
          <w:sz w:val="24"/>
          <w:szCs w:val="24"/>
        </w:rPr>
        <w:t>Improving research and innovation potential within Europe and worldwide</w:t>
      </w:r>
      <w:bookmarkEnd w:id="27"/>
    </w:p>
    <w:p w14:paraId="69391C07" w14:textId="13B6B30A" w:rsidR="004C028E" w:rsidRPr="004C028E" w:rsidRDefault="004C028E" w:rsidP="00CC4F29">
      <w:pPr>
        <w:spacing w:line="247" w:lineRule="exact"/>
        <w:ind w:right="150" w:firstLine="142"/>
        <w:jc w:val="both"/>
        <w:rPr>
          <w:rFonts w:ascii="Times New Roman" w:eastAsia="Times New Roman" w:hAnsi="Times New Roman"/>
        </w:rPr>
      </w:pPr>
      <w:r w:rsidRPr="004C028E">
        <w:rPr>
          <w:rFonts w:ascii="Times New Roman" w:eastAsia="Times New Roman" w:hAnsi="Times New Roman"/>
        </w:rPr>
        <w:t>Se</w:t>
      </w:r>
      <w:r w:rsidRPr="004C028E">
        <w:rPr>
          <w:rFonts w:ascii="Times New Roman" w:eastAsia="Times New Roman" w:hAnsi="Times New Roman"/>
          <w:spacing w:val="-3"/>
        </w:rPr>
        <w:t>v</w:t>
      </w:r>
      <w:r w:rsidRPr="004C028E">
        <w:rPr>
          <w:rFonts w:ascii="Times New Roman" w:eastAsia="Times New Roman" w:hAnsi="Times New Roman"/>
        </w:rPr>
        <w:t>e</w:t>
      </w:r>
      <w:r w:rsidRPr="004C028E">
        <w:rPr>
          <w:rFonts w:ascii="Times New Roman" w:eastAsia="Times New Roman" w:hAnsi="Times New Roman"/>
          <w:spacing w:val="1"/>
        </w:rPr>
        <w:t>r</w:t>
      </w:r>
      <w:r w:rsidRPr="004C028E">
        <w:rPr>
          <w:rFonts w:ascii="Times New Roman" w:eastAsia="Times New Roman" w:hAnsi="Times New Roman"/>
        </w:rPr>
        <w:t>al</w:t>
      </w:r>
      <w:r w:rsidRPr="004C028E">
        <w:rPr>
          <w:rFonts w:ascii="Times New Roman" w:eastAsia="Times New Roman" w:hAnsi="Times New Roman"/>
          <w:spacing w:val="22"/>
        </w:rPr>
        <w:t xml:space="preserve"> </w:t>
      </w:r>
      <w:r w:rsidRPr="004C028E">
        <w:rPr>
          <w:rFonts w:ascii="Times New Roman" w:eastAsia="Times New Roman" w:hAnsi="Times New Roman"/>
        </w:rPr>
        <w:t>r</w:t>
      </w:r>
      <w:r w:rsidRPr="004C028E">
        <w:rPr>
          <w:rFonts w:ascii="Times New Roman" w:eastAsia="Times New Roman" w:hAnsi="Times New Roman"/>
          <w:spacing w:val="-2"/>
        </w:rPr>
        <w:t>e</w:t>
      </w:r>
      <w:r w:rsidRPr="004C028E">
        <w:rPr>
          <w:rFonts w:ascii="Times New Roman" w:eastAsia="Times New Roman" w:hAnsi="Times New Roman"/>
        </w:rPr>
        <w:t>aso</w:t>
      </w:r>
      <w:r w:rsidRPr="004C028E">
        <w:rPr>
          <w:rFonts w:ascii="Times New Roman" w:eastAsia="Times New Roman" w:hAnsi="Times New Roman"/>
          <w:spacing w:val="-3"/>
        </w:rPr>
        <w:t>n</w:t>
      </w:r>
      <w:r w:rsidRPr="004C028E">
        <w:rPr>
          <w:rFonts w:ascii="Times New Roman" w:eastAsia="Times New Roman" w:hAnsi="Times New Roman"/>
        </w:rPr>
        <w:t>s</w:t>
      </w:r>
      <w:r w:rsidRPr="004C028E">
        <w:rPr>
          <w:rFonts w:ascii="Times New Roman" w:eastAsia="Times New Roman" w:hAnsi="Times New Roman"/>
          <w:spacing w:val="24"/>
        </w:rPr>
        <w:t xml:space="preserve"> </w:t>
      </w:r>
      <w:r w:rsidRPr="004C028E">
        <w:rPr>
          <w:rFonts w:ascii="Times New Roman" w:eastAsia="Times New Roman" w:hAnsi="Times New Roman"/>
          <w:spacing w:val="-2"/>
        </w:rPr>
        <w:t>s</w:t>
      </w:r>
      <w:r w:rsidRPr="004C028E">
        <w:rPr>
          <w:rFonts w:ascii="Times New Roman" w:eastAsia="Times New Roman" w:hAnsi="Times New Roman"/>
        </w:rPr>
        <w:t>uppo</w:t>
      </w:r>
      <w:r w:rsidRPr="004C028E">
        <w:rPr>
          <w:rFonts w:ascii="Times New Roman" w:eastAsia="Times New Roman" w:hAnsi="Times New Roman"/>
          <w:spacing w:val="-2"/>
        </w:rPr>
        <w:t>r</w:t>
      </w:r>
      <w:r w:rsidRPr="004C028E">
        <w:rPr>
          <w:rFonts w:ascii="Times New Roman" w:eastAsia="Times New Roman" w:hAnsi="Times New Roman"/>
        </w:rPr>
        <w:t>t</w:t>
      </w:r>
      <w:r w:rsidRPr="004C028E">
        <w:rPr>
          <w:rFonts w:ascii="Times New Roman" w:eastAsia="Times New Roman" w:hAnsi="Times New Roman"/>
          <w:spacing w:val="22"/>
        </w:rPr>
        <w:t xml:space="preserve"> </w:t>
      </w:r>
      <w:r w:rsidRPr="004C028E">
        <w:rPr>
          <w:rFonts w:ascii="Times New Roman" w:eastAsia="Times New Roman" w:hAnsi="Times New Roman"/>
        </w:rPr>
        <w:t>t</w:t>
      </w:r>
      <w:r w:rsidRPr="004C028E">
        <w:rPr>
          <w:rFonts w:ascii="Times New Roman" w:eastAsia="Times New Roman" w:hAnsi="Times New Roman"/>
          <w:spacing w:val="-3"/>
        </w:rPr>
        <w:t>h</w:t>
      </w:r>
      <w:r w:rsidRPr="004C028E">
        <w:rPr>
          <w:rFonts w:ascii="Times New Roman" w:eastAsia="Times New Roman" w:hAnsi="Times New Roman"/>
        </w:rPr>
        <w:t>e</w:t>
      </w:r>
      <w:r w:rsidRPr="004C028E">
        <w:rPr>
          <w:rFonts w:ascii="Times New Roman" w:eastAsia="Times New Roman" w:hAnsi="Times New Roman"/>
          <w:spacing w:val="24"/>
        </w:rPr>
        <w:t xml:space="preserve"> </w:t>
      </w:r>
      <w:r w:rsidRPr="004C028E">
        <w:rPr>
          <w:rFonts w:ascii="Times New Roman" w:eastAsia="Times New Roman" w:hAnsi="Times New Roman"/>
        </w:rPr>
        <w:t>i</w:t>
      </w:r>
      <w:r w:rsidRPr="004C028E">
        <w:rPr>
          <w:rFonts w:ascii="Times New Roman" w:eastAsia="Times New Roman" w:hAnsi="Times New Roman"/>
          <w:spacing w:val="-3"/>
        </w:rPr>
        <w:t>d</w:t>
      </w:r>
      <w:r w:rsidRPr="004C028E">
        <w:rPr>
          <w:rFonts w:ascii="Times New Roman" w:eastAsia="Times New Roman" w:hAnsi="Times New Roman"/>
        </w:rPr>
        <w:t>ea</w:t>
      </w:r>
      <w:r w:rsidRPr="004C028E">
        <w:rPr>
          <w:rFonts w:ascii="Times New Roman" w:eastAsia="Times New Roman" w:hAnsi="Times New Roman"/>
          <w:spacing w:val="22"/>
        </w:rPr>
        <w:t xml:space="preserve"> </w:t>
      </w:r>
      <w:r w:rsidRPr="004C028E">
        <w:rPr>
          <w:rFonts w:ascii="Times New Roman" w:eastAsia="Times New Roman" w:hAnsi="Times New Roman"/>
        </w:rPr>
        <w:t>th</w:t>
      </w:r>
      <w:r w:rsidRPr="004C028E">
        <w:rPr>
          <w:rFonts w:ascii="Times New Roman" w:eastAsia="Times New Roman" w:hAnsi="Times New Roman"/>
          <w:spacing w:val="-2"/>
        </w:rPr>
        <w:t>a</w:t>
      </w:r>
      <w:r w:rsidRPr="004C028E">
        <w:rPr>
          <w:rFonts w:ascii="Times New Roman" w:eastAsia="Times New Roman" w:hAnsi="Times New Roman"/>
        </w:rPr>
        <w:t>t</w:t>
      </w:r>
      <w:r w:rsidRPr="004C028E">
        <w:rPr>
          <w:rFonts w:ascii="Times New Roman" w:eastAsia="Times New Roman" w:hAnsi="Times New Roman"/>
          <w:spacing w:val="22"/>
        </w:rPr>
        <w:t xml:space="preserve"> </w:t>
      </w:r>
      <w:r w:rsidRPr="004C028E">
        <w:rPr>
          <w:rFonts w:ascii="Times New Roman" w:eastAsia="Times New Roman" w:hAnsi="Times New Roman"/>
        </w:rPr>
        <w:t>the</w:t>
      </w:r>
      <w:r w:rsidRPr="004C028E">
        <w:rPr>
          <w:rFonts w:ascii="Times New Roman" w:eastAsia="Times New Roman" w:hAnsi="Times New Roman"/>
          <w:spacing w:val="26"/>
        </w:rPr>
        <w:t xml:space="preserve"> </w:t>
      </w:r>
      <w:r w:rsidRPr="004C028E">
        <w:rPr>
          <w:rFonts w:ascii="Times New Roman" w:eastAsia="Times New Roman" w:hAnsi="Times New Roman" w:cs="Times New Roman"/>
          <w:i/>
          <w:spacing w:val="-1"/>
        </w:rPr>
        <w:t>AERA</w:t>
      </w:r>
      <w:r w:rsidRPr="004C028E">
        <w:rPr>
          <w:rFonts w:ascii="Times New Roman" w:eastAsia="Times New Roman" w:hAnsi="Times New Roman" w:cs="Times New Roman"/>
          <w:i/>
        </w:rPr>
        <w:t>S</w:t>
      </w:r>
      <w:r w:rsidRPr="004C028E">
        <w:rPr>
          <w:rFonts w:ascii="Times New Roman" w:eastAsia="Times New Roman" w:hAnsi="Times New Roman" w:cs="Times New Roman"/>
          <w:i/>
          <w:spacing w:val="21"/>
        </w:rPr>
        <w:t xml:space="preserve"> </w:t>
      </w:r>
      <w:r w:rsidRPr="004C028E">
        <w:rPr>
          <w:rFonts w:ascii="Times New Roman" w:eastAsia="Times New Roman" w:hAnsi="Times New Roman"/>
        </w:rPr>
        <w:t>pr</w:t>
      </w:r>
      <w:r w:rsidRPr="004C028E">
        <w:rPr>
          <w:rFonts w:ascii="Times New Roman" w:eastAsia="Times New Roman" w:hAnsi="Times New Roman"/>
          <w:spacing w:val="-3"/>
        </w:rPr>
        <w:t>o</w:t>
      </w:r>
      <w:r w:rsidRPr="004C028E">
        <w:rPr>
          <w:rFonts w:ascii="Times New Roman" w:eastAsia="Times New Roman" w:hAnsi="Times New Roman"/>
          <w:spacing w:val="-2"/>
        </w:rPr>
        <w:t>j</w:t>
      </w:r>
      <w:r w:rsidRPr="004C028E">
        <w:rPr>
          <w:rFonts w:ascii="Times New Roman" w:eastAsia="Times New Roman" w:hAnsi="Times New Roman"/>
        </w:rPr>
        <w:t>ect</w:t>
      </w:r>
      <w:r w:rsidRPr="004C028E">
        <w:rPr>
          <w:rFonts w:ascii="Times New Roman" w:eastAsia="Times New Roman" w:hAnsi="Times New Roman"/>
          <w:spacing w:val="22"/>
        </w:rPr>
        <w:t xml:space="preserve"> </w:t>
      </w:r>
      <w:r w:rsidRPr="004C028E">
        <w:rPr>
          <w:rFonts w:ascii="Times New Roman" w:eastAsia="Times New Roman" w:hAnsi="Times New Roman"/>
        </w:rPr>
        <w:t>is</w:t>
      </w:r>
      <w:r w:rsidRPr="004C028E">
        <w:rPr>
          <w:rFonts w:ascii="Times New Roman" w:eastAsia="Times New Roman" w:hAnsi="Times New Roman"/>
          <w:spacing w:val="22"/>
        </w:rPr>
        <w:t xml:space="preserve"> </w:t>
      </w:r>
      <w:r w:rsidRPr="004C028E">
        <w:rPr>
          <w:rFonts w:ascii="Times New Roman" w:eastAsia="Times New Roman" w:hAnsi="Times New Roman"/>
          <w:spacing w:val="-2"/>
        </w:rPr>
        <w:t>o</w:t>
      </w:r>
      <w:r w:rsidRPr="004C028E">
        <w:rPr>
          <w:rFonts w:ascii="Times New Roman" w:eastAsia="Times New Roman" w:hAnsi="Times New Roman"/>
        </w:rPr>
        <w:t>f</w:t>
      </w:r>
      <w:r w:rsidRPr="004C028E">
        <w:rPr>
          <w:rFonts w:ascii="Times New Roman" w:eastAsia="Times New Roman" w:hAnsi="Times New Roman"/>
          <w:spacing w:val="24"/>
        </w:rPr>
        <w:t xml:space="preserve"> </w:t>
      </w:r>
      <w:r w:rsidRPr="004C028E">
        <w:rPr>
          <w:rFonts w:ascii="Times New Roman" w:eastAsia="Times New Roman" w:hAnsi="Times New Roman"/>
          <w:spacing w:val="-3"/>
        </w:rPr>
        <w:t>g</w:t>
      </w:r>
      <w:r w:rsidRPr="004C028E">
        <w:rPr>
          <w:rFonts w:ascii="Times New Roman" w:eastAsia="Times New Roman" w:hAnsi="Times New Roman"/>
        </w:rPr>
        <w:t>re</w:t>
      </w:r>
      <w:r w:rsidRPr="004C028E">
        <w:rPr>
          <w:rFonts w:ascii="Times New Roman" w:eastAsia="Times New Roman" w:hAnsi="Times New Roman"/>
          <w:spacing w:val="-2"/>
        </w:rPr>
        <w:t>a</w:t>
      </w:r>
      <w:r w:rsidRPr="004C028E">
        <w:rPr>
          <w:rFonts w:ascii="Times New Roman" w:eastAsia="Times New Roman" w:hAnsi="Times New Roman"/>
        </w:rPr>
        <w:t>t</w:t>
      </w:r>
      <w:r w:rsidRPr="004C028E">
        <w:rPr>
          <w:rFonts w:ascii="Times New Roman" w:eastAsia="Times New Roman" w:hAnsi="Times New Roman"/>
          <w:spacing w:val="24"/>
        </w:rPr>
        <w:t xml:space="preserve"> </w:t>
      </w:r>
      <w:r w:rsidRPr="004C028E">
        <w:rPr>
          <w:rFonts w:ascii="Times New Roman" w:eastAsia="Times New Roman" w:hAnsi="Times New Roman"/>
          <w:spacing w:val="-3"/>
        </w:rPr>
        <w:t>v</w:t>
      </w:r>
      <w:r w:rsidRPr="004C028E">
        <w:rPr>
          <w:rFonts w:ascii="Times New Roman" w:eastAsia="Times New Roman" w:hAnsi="Times New Roman"/>
        </w:rPr>
        <w:t>a</w:t>
      </w:r>
      <w:r w:rsidRPr="004C028E">
        <w:rPr>
          <w:rFonts w:ascii="Times New Roman" w:eastAsia="Times New Roman" w:hAnsi="Times New Roman"/>
          <w:spacing w:val="1"/>
        </w:rPr>
        <w:t>l</w:t>
      </w:r>
      <w:r w:rsidRPr="004C028E">
        <w:rPr>
          <w:rFonts w:ascii="Times New Roman" w:eastAsia="Times New Roman" w:hAnsi="Times New Roman"/>
          <w:spacing w:val="-3"/>
        </w:rPr>
        <w:t>u</w:t>
      </w:r>
      <w:r w:rsidRPr="004C028E">
        <w:rPr>
          <w:rFonts w:ascii="Times New Roman" w:eastAsia="Times New Roman" w:hAnsi="Times New Roman"/>
        </w:rPr>
        <w:t>e</w:t>
      </w:r>
      <w:r w:rsidRPr="004C028E">
        <w:rPr>
          <w:rFonts w:ascii="Times New Roman" w:eastAsia="Times New Roman" w:hAnsi="Times New Roman"/>
          <w:spacing w:val="21"/>
        </w:rPr>
        <w:t xml:space="preserve"> </w:t>
      </w:r>
      <w:r w:rsidRPr="004C028E">
        <w:rPr>
          <w:rFonts w:ascii="Times New Roman" w:eastAsia="Times New Roman" w:hAnsi="Times New Roman"/>
        </w:rPr>
        <w:t>for</w:t>
      </w:r>
      <w:r w:rsidRPr="004C028E">
        <w:rPr>
          <w:rFonts w:ascii="Times New Roman" w:eastAsia="Times New Roman" w:hAnsi="Times New Roman"/>
          <w:spacing w:val="22"/>
        </w:rPr>
        <w:t xml:space="preserve"> </w:t>
      </w:r>
      <w:r w:rsidRPr="004C028E">
        <w:rPr>
          <w:rFonts w:ascii="Times New Roman" w:eastAsia="Times New Roman" w:hAnsi="Times New Roman"/>
        </w:rPr>
        <w:t>t</w:t>
      </w:r>
      <w:r w:rsidRPr="004C028E">
        <w:rPr>
          <w:rFonts w:ascii="Times New Roman" w:eastAsia="Times New Roman" w:hAnsi="Times New Roman"/>
          <w:spacing w:val="-3"/>
        </w:rPr>
        <w:t>h</w:t>
      </w:r>
      <w:r w:rsidRPr="004C028E">
        <w:rPr>
          <w:rFonts w:ascii="Times New Roman" w:eastAsia="Times New Roman" w:hAnsi="Times New Roman"/>
        </w:rPr>
        <w:t>e</w:t>
      </w:r>
      <w:r w:rsidRPr="004C028E">
        <w:rPr>
          <w:rFonts w:ascii="Times New Roman" w:eastAsia="Times New Roman" w:hAnsi="Times New Roman"/>
          <w:spacing w:val="24"/>
        </w:rPr>
        <w:t xml:space="preserve"> </w:t>
      </w:r>
      <w:r w:rsidRPr="004C028E">
        <w:rPr>
          <w:rFonts w:ascii="Times New Roman" w:eastAsia="Times New Roman" w:hAnsi="Times New Roman"/>
        </w:rPr>
        <w:t>Eu</w:t>
      </w:r>
      <w:r w:rsidRPr="004C028E">
        <w:rPr>
          <w:rFonts w:ascii="Times New Roman" w:eastAsia="Times New Roman" w:hAnsi="Times New Roman"/>
          <w:spacing w:val="-2"/>
        </w:rPr>
        <w:t>r</w:t>
      </w:r>
      <w:r w:rsidRPr="004C028E">
        <w:rPr>
          <w:rFonts w:ascii="Times New Roman" w:eastAsia="Times New Roman" w:hAnsi="Times New Roman"/>
        </w:rPr>
        <w:t>opean</w:t>
      </w:r>
      <w:r w:rsidRPr="004C028E">
        <w:rPr>
          <w:rFonts w:ascii="Times New Roman" w:eastAsia="Times New Roman" w:hAnsi="Times New Roman"/>
          <w:spacing w:val="21"/>
        </w:rPr>
        <w:t xml:space="preserve"> </w:t>
      </w:r>
      <w:r w:rsidRPr="004C028E">
        <w:rPr>
          <w:rFonts w:ascii="Times New Roman" w:eastAsia="Times New Roman" w:hAnsi="Times New Roman"/>
          <w:spacing w:val="-1"/>
        </w:rPr>
        <w:t>C</w:t>
      </w:r>
      <w:r w:rsidRPr="004C028E">
        <w:rPr>
          <w:rFonts w:ascii="Times New Roman" w:eastAsia="Times New Roman" w:hAnsi="Times New Roman"/>
        </w:rPr>
        <w:t>o</w:t>
      </w:r>
      <w:r w:rsidRPr="004C028E">
        <w:rPr>
          <w:rFonts w:ascii="Times New Roman" w:eastAsia="Times New Roman" w:hAnsi="Times New Roman"/>
          <w:spacing w:val="-2"/>
        </w:rPr>
        <w:t>m</w:t>
      </w:r>
      <w:r w:rsidRPr="004C028E">
        <w:rPr>
          <w:rFonts w:ascii="Times New Roman" w:eastAsia="Times New Roman" w:hAnsi="Times New Roman"/>
          <w:spacing w:val="-4"/>
        </w:rPr>
        <w:t>m</w:t>
      </w:r>
      <w:r w:rsidRPr="004C028E">
        <w:rPr>
          <w:rFonts w:ascii="Times New Roman" w:eastAsia="Times New Roman" w:hAnsi="Times New Roman"/>
        </w:rPr>
        <w:t>unity</w:t>
      </w:r>
      <w:r w:rsidRPr="004C028E">
        <w:rPr>
          <w:rFonts w:ascii="Times New Roman" w:eastAsia="Times New Roman" w:hAnsi="Times New Roman"/>
          <w:spacing w:val="21"/>
        </w:rPr>
        <w:t xml:space="preserve"> </w:t>
      </w:r>
      <w:r w:rsidRPr="004C028E">
        <w:rPr>
          <w:rFonts w:ascii="Times New Roman" w:eastAsia="Times New Roman" w:hAnsi="Times New Roman"/>
        </w:rPr>
        <w:t>a</w:t>
      </w:r>
      <w:r w:rsidRPr="004C028E">
        <w:rPr>
          <w:rFonts w:ascii="Times New Roman" w:eastAsia="Times New Roman" w:hAnsi="Times New Roman"/>
          <w:spacing w:val="-2"/>
        </w:rPr>
        <w:t>n</w:t>
      </w:r>
      <w:r w:rsidRPr="004C028E">
        <w:rPr>
          <w:rFonts w:ascii="Times New Roman" w:eastAsia="Times New Roman" w:hAnsi="Times New Roman"/>
        </w:rPr>
        <w:t>d</w:t>
      </w:r>
      <w:r w:rsidRPr="004C028E">
        <w:rPr>
          <w:rFonts w:ascii="Times New Roman" w:eastAsia="Times New Roman" w:hAnsi="Times New Roman"/>
          <w:spacing w:val="24"/>
        </w:rPr>
        <w:t xml:space="preserve"> </w:t>
      </w:r>
      <w:r w:rsidRPr="004C028E">
        <w:rPr>
          <w:rFonts w:ascii="Times New Roman" w:eastAsia="Times New Roman" w:hAnsi="Times New Roman"/>
          <w:spacing w:val="-2"/>
        </w:rPr>
        <w:t>w</w:t>
      </w:r>
      <w:r w:rsidRPr="004C028E">
        <w:rPr>
          <w:rFonts w:ascii="Times New Roman" w:eastAsia="Times New Roman" w:hAnsi="Times New Roman"/>
        </w:rPr>
        <w:t>i</w:t>
      </w:r>
      <w:r w:rsidRPr="004C028E">
        <w:rPr>
          <w:rFonts w:ascii="Times New Roman" w:eastAsia="Times New Roman" w:hAnsi="Times New Roman"/>
          <w:spacing w:val="-2"/>
        </w:rPr>
        <w:t>l</w:t>
      </w:r>
      <w:r w:rsidRPr="004C028E">
        <w:rPr>
          <w:rFonts w:ascii="Times New Roman" w:eastAsia="Times New Roman" w:hAnsi="Times New Roman"/>
        </w:rPr>
        <w:t>l</w:t>
      </w:r>
      <w:r>
        <w:rPr>
          <w:rFonts w:ascii="Times New Roman" w:eastAsia="Times New Roman" w:hAnsi="Times New Roman"/>
        </w:rPr>
        <w:t xml:space="preserve"> </w:t>
      </w:r>
      <w:r w:rsidRPr="004C028E">
        <w:rPr>
          <w:rFonts w:ascii="Times New Roman" w:eastAsia="Times New Roman" w:hAnsi="Times New Roman"/>
        </w:rPr>
        <w:lastRenderedPageBreak/>
        <w:t>s</w:t>
      </w:r>
      <w:r w:rsidRPr="004C028E">
        <w:rPr>
          <w:rFonts w:ascii="Times New Roman" w:eastAsia="Times New Roman" w:hAnsi="Times New Roman"/>
          <w:spacing w:val="1"/>
        </w:rPr>
        <w:t>t</w:t>
      </w:r>
      <w:r w:rsidRPr="004C028E">
        <w:rPr>
          <w:rFonts w:ascii="Times New Roman" w:eastAsia="Times New Roman" w:hAnsi="Times New Roman"/>
          <w:spacing w:val="-2"/>
        </w:rPr>
        <w:t>r</w:t>
      </w:r>
      <w:r w:rsidRPr="004C028E">
        <w:rPr>
          <w:rFonts w:ascii="Times New Roman" w:eastAsia="Times New Roman" w:hAnsi="Times New Roman"/>
        </w:rPr>
        <w:t>en</w:t>
      </w:r>
      <w:r w:rsidRPr="004C028E">
        <w:rPr>
          <w:rFonts w:ascii="Times New Roman" w:eastAsia="Times New Roman" w:hAnsi="Times New Roman"/>
          <w:spacing w:val="-2"/>
        </w:rPr>
        <w:t>g</w:t>
      </w:r>
      <w:r w:rsidRPr="004C028E">
        <w:rPr>
          <w:rFonts w:ascii="Times New Roman" w:eastAsia="Times New Roman" w:hAnsi="Times New Roman"/>
        </w:rPr>
        <w:t>then</w:t>
      </w:r>
      <w:r w:rsidRPr="004C028E">
        <w:rPr>
          <w:rFonts w:ascii="Times New Roman" w:eastAsia="Times New Roman" w:hAnsi="Times New Roman"/>
          <w:spacing w:val="-12"/>
        </w:rPr>
        <w:t xml:space="preserve"> </w:t>
      </w:r>
      <w:r w:rsidRPr="004C028E">
        <w:rPr>
          <w:rFonts w:ascii="Times New Roman" w:eastAsia="Times New Roman" w:hAnsi="Times New Roman"/>
        </w:rPr>
        <w:t>the</w:t>
      </w:r>
      <w:r w:rsidRPr="004C028E">
        <w:rPr>
          <w:rFonts w:ascii="Times New Roman" w:eastAsia="Times New Roman" w:hAnsi="Times New Roman"/>
          <w:spacing w:val="-12"/>
        </w:rPr>
        <w:t xml:space="preserve"> </w:t>
      </w:r>
      <w:r w:rsidRPr="004C028E">
        <w:rPr>
          <w:rFonts w:ascii="Times New Roman" w:eastAsia="Times New Roman" w:hAnsi="Times New Roman"/>
        </w:rPr>
        <w:t>Eu</w:t>
      </w:r>
      <w:r w:rsidRPr="004C028E">
        <w:rPr>
          <w:rFonts w:ascii="Times New Roman" w:eastAsia="Times New Roman" w:hAnsi="Times New Roman"/>
          <w:spacing w:val="-2"/>
        </w:rPr>
        <w:t>r</w:t>
      </w:r>
      <w:r w:rsidRPr="004C028E">
        <w:rPr>
          <w:rFonts w:ascii="Times New Roman" w:eastAsia="Times New Roman" w:hAnsi="Times New Roman"/>
        </w:rPr>
        <w:t>ope</w:t>
      </w:r>
      <w:r w:rsidRPr="004C028E">
        <w:rPr>
          <w:rFonts w:ascii="Times New Roman" w:eastAsia="Times New Roman" w:hAnsi="Times New Roman"/>
          <w:spacing w:val="-2"/>
        </w:rPr>
        <w:t>a</w:t>
      </w:r>
      <w:r w:rsidRPr="004C028E">
        <w:rPr>
          <w:rFonts w:ascii="Times New Roman" w:eastAsia="Times New Roman" w:hAnsi="Times New Roman"/>
        </w:rPr>
        <w:t>n</w:t>
      </w:r>
      <w:r w:rsidRPr="004C028E">
        <w:rPr>
          <w:rFonts w:ascii="Times New Roman" w:eastAsia="Times New Roman" w:hAnsi="Times New Roman"/>
          <w:spacing w:val="-10"/>
        </w:rPr>
        <w:t xml:space="preserve"> </w:t>
      </w:r>
      <w:r w:rsidRPr="004C028E">
        <w:rPr>
          <w:rFonts w:ascii="Times New Roman" w:eastAsia="Times New Roman" w:hAnsi="Times New Roman"/>
          <w:spacing w:val="-1"/>
        </w:rPr>
        <w:t>R</w:t>
      </w:r>
      <w:r w:rsidRPr="004C028E">
        <w:rPr>
          <w:rFonts w:ascii="Times New Roman" w:eastAsia="Times New Roman" w:hAnsi="Times New Roman"/>
          <w:spacing w:val="-2"/>
        </w:rPr>
        <w:t>e</w:t>
      </w:r>
      <w:r w:rsidRPr="004C028E">
        <w:rPr>
          <w:rFonts w:ascii="Times New Roman" w:eastAsia="Times New Roman" w:hAnsi="Times New Roman"/>
        </w:rPr>
        <w:t>sea</w:t>
      </w:r>
      <w:r w:rsidRPr="004C028E">
        <w:rPr>
          <w:rFonts w:ascii="Times New Roman" w:eastAsia="Times New Roman" w:hAnsi="Times New Roman"/>
          <w:spacing w:val="-2"/>
        </w:rPr>
        <w:t>r</w:t>
      </w:r>
      <w:r w:rsidRPr="004C028E">
        <w:rPr>
          <w:rFonts w:ascii="Times New Roman" w:eastAsia="Times New Roman" w:hAnsi="Times New Roman"/>
        </w:rPr>
        <w:t>ch</w:t>
      </w:r>
      <w:r w:rsidRPr="004C028E">
        <w:rPr>
          <w:rFonts w:ascii="Times New Roman" w:eastAsia="Times New Roman" w:hAnsi="Times New Roman"/>
          <w:spacing w:val="-10"/>
        </w:rPr>
        <w:t xml:space="preserve"> </w:t>
      </w:r>
      <w:r w:rsidRPr="004C028E">
        <w:rPr>
          <w:rFonts w:ascii="Times New Roman" w:eastAsia="Times New Roman" w:hAnsi="Times New Roman"/>
          <w:spacing w:val="-2"/>
        </w:rPr>
        <w:t>Ar</w:t>
      </w:r>
      <w:r w:rsidRPr="004C028E">
        <w:rPr>
          <w:rFonts w:ascii="Times New Roman" w:eastAsia="Times New Roman" w:hAnsi="Times New Roman"/>
        </w:rPr>
        <w:t>ea</w:t>
      </w:r>
      <w:r w:rsidRPr="004C028E">
        <w:rPr>
          <w:rFonts w:ascii="Times New Roman" w:eastAsia="Times New Roman" w:hAnsi="Times New Roman"/>
          <w:spacing w:val="-12"/>
        </w:rPr>
        <w:t xml:space="preserve"> </w:t>
      </w:r>
      <w:r w:rsidRPr="004C028E">
        <w:rPr>
          <w:rFonts w:ascii="Times New Roman" w:eastAsia="Times New Roman" w:hAnsi="Times New Roman"/>
        </w:rPr>
        <w:t>(E</w:t>
      </w:r>
      <w:r w:rsidRPr="004C028E">
        <w:rPr>
          <w:rFonts w:ascii="Times New Roman" w:eastAsia="Times New Roman" w:hAnsi="Times New Roman"/>
          <w:spacing w:val="-2"/>
        </w:rPr>
        <w:t>RA</w:t>
      </w:r>
      <w:r w:rsidRPr="004C028E">
        <w:rPr>
          <w:rFonts w:ascii="Times New Roman" w:eastAsia="Times New Roman" w:hAnsi="Times New Roman"/>
        </w:rPr>
        <w:t>).</w:t>
      </w:r>
      <w:r w:rsidRPr="004C028E">
        <w:rPr>
          <w:rFonts w:ascii="Times New Roman" w:eastAsia="Times New Roman" w:hAnsi="Times New Roman"/>
          <w:spacing w:val="-10"/>
        </w:rPr>
        <w:t xml:space="preserve"> </w:t>
      </w:r>
      <w:r w:rsidRPr="004C028E">
        <w:rPr>
          <w:rFonts w:ascii="Times New Roman" w:eastAsia="Times New Roman" w:hAnsi="Times New Roman"/>
          <w:spacing w:val="-4"/>
        </w:rPr>
        <w:t>I</w:t>
      </w:r>
      <w:r w:rsidRPr="004C028E">
        <w:rPr>
          <w:rFonts w:ascii="Times New Roman" w:eastAsia="Times New Roman" w:hAnsi="Times New Roman"/>
        </w:rPr>
        <w:t>t</w:t>
      </w:r>
      <w:r w:rsidRPr="004C028E">
        <w:rPr>
          <w:rFonts w:ascii="Times New Roman" w:eastAsia="Times New Roman" w:hAnsi="Times New Roman"/>
          <w:spacing w:val="-9"/>
        </w:rPr>
        <w:t xml:space="preserve"> </w:t>
      </w:r>
      <w:r w:rsidRPr="004C028E">
        <w:rPr>
          <w:rFonts w:ascii="Times New Roman" w:eastAsia="Times New Roman" w:hAnsi="Times New Roman"/>
          <w:spacing w:val="-2"/>
        </w:rPr>
        <w:t>i</w:t>
      </w:r>
      <w:r w:rsidRPr="004C028E">
        <w:rPr>
          <w:rFonts w:ascii="Times New Roman" w:eastAsia="Times New Roman" w:hAnsi="Times New Roman"/>
        </w:rPr>
        <w:t>s</w:t>
      </w:r>
      <w:r w:rsidRPr="004C028E">
        <w:rPr>
          <w:rFonts w:ascii="Times New Roman" w:eastAsia="Times New Roman" w:hAnsi="Times New Roman"/>
          <w:spacing w:val="-9"/>
        </w:rPr>
        <w:t xml:space="preserve"> </w:t>
      </w:r>
      <w:r w:rsidRPr="004C028E">
        <w:rPr>
          <w:rFonts w:ascii="Times New Roman" w:eastAsia="Times New Roman" w:hAnsi="Times New Roman"/>
        </w:rPr>
        <w:t>a</w:t>
      </w:r>
      <w:r w:rsidRPr="004C028E">
        <w:rPr>
          <w:rFonts w:ascii="Times New Roman" w:eastAsia="Times New Roman" w:hAnsi="Times New Roman"/>
          <w:spacing w:val="-12"/>
        </w:rPr>
        <w:t xml:space="preserve"> </w:t>
      </w:r>
      <w:r w:rsidRPr="004C028E">
        <w:rPr>
          <w:rFonts w:ascii="Times New Roman" w:eastAsia="Times New Roman" w:hAnsi="Times New Roman"/>
          <w:spacing w:val="-2"/>
        </w:rPr>
        <w:t>m</w:t>
      </w:r>
      <w:r w:rsidRPr="004C028E">
        <w:rPr>
          <w:rFonts w:ascii="Times New Roman" w:eastAsia="Times New Roman" w:hAnsi="Times New Roman"/>
        </w:rPr>
        <w:t>ul</w:t>
      </w:r>
      <w:r w:rsidRPr="004C028E">
        <w:rPr>
          <w:rFonts w:ascii="Times New Roman" w:eastAsia="Times New Roman" w:hAnsi="Times New Roman"/>
          <w:spacing w:val="-2"/>
        </w:rPr>
        <w:t>t</w:t>
      </w:r>
      <w:r w:rsidRPr="004C028E">
        <w:rPr>
          <w:rFonts w:ascii="Times New Roman" w:eastAsia="Times New Roman" w:hAnsi="Times New Roman"/>
        </w:rPr>
        <w:t>id</w:t>
      </w:r>
      <w:r w:rsidRPr="004C028E">
        <w:rPr>
          <w:rFonts w:ascii="Times New Roman" w:eastAsia="Times New Roman" w:hAnsi="Times New Roman"/>
          <w:spacing w:val="-2"/>
        </w:rPr>
        <w:t>i</w:t>
      </w:r>
      <w:r w:rsidRPr="004C028E">
        <w:rPr>
          <w:rFonts w:ascii="Times New Roman" w:eastAsia="Times New Roman" w:hAnsi="Times New Roman"/>
        </w:rPr>
        <w:t>s</w:t>
      </w:r>
      <w:r w:rsidRPr="004C028E">
        <w:rPr>
          <w:rFonts w:ascii="Times New Roman" w:eastAsia="Times New Roman" w:hAnsi="Times New Roman"/>
          <w:spacing w:val="-2"/>
        </w:rPr>
        <w:t>c</w:t>
      </w:r>
      <w:r w:rsidRPr="004C028E">
        <w:rPr>
          <w:rFonts w:ascii="Times New Roman" w:eastAsia="Times New Roman" w:hAnsi="Times New Roman"/>
        </w:rPr>
        <w:t>ip</w:t>
      </w:r>
      <w:r w:rsidRPr="004C028E">
        <w:rPr>
          <w:rFonts w:ascii="Times New Roman" w:eastAsia="Times New Roman" w:hAnsi="Times New Roman"/>
          <w:spacing w:val="-2"/>
        </w:rPr>
        <w:t>l</w:t>
      </w:r>
      <w:r w:rsidRPr="004C028E">
        <w:rPr>
          <w:rFonts w:ascii="Times New Roman" w:eastAsia="Times New Roman" w:hAnsi="Times New Roman"/>
        </w:rPr>
        <w:t>in</w:t>
      </w:r>
      <w:r w:rsidRPr="004C028E">
        <w:rPr>
          <w:rFonts w:ascii="Times New Roman" w:eastAsia="Times New Roman" w:hAnsi="Times New Roman"/>
          <w:spacing w:val="-2"/>
        </w:rPr>
        <w:t>a</w:t>
      </w:r>
      <w:r w:rsidRPr="004C028E">
        <w:rPr>
          <w:rFonts w:ascii="Times New Roman" w:eastAsia="Times New Roman" w:hAnsi="Times New Roman"/>
        </w:rPr>
        <w:t>ry</w:t>
      </w:r>
      <w:r w:rsidRPr="004C028E">
        <w:rPr>
          <w:rFonts w:ascii="Times New Roman" w:eastAsia="Times New Roman" w:hAnsi="Times New Roman"/>
          <w:spacing w:val="-12"/>
        </w:rPr>
        <w:t xml:space="preserve"> </w:t>
      </w:r>
      <w:r w:rsidRPr="004C028E">
        <w:rPr>
          <w:rFonts w:ascii="Times New Roman" w:eastAsia="Times New Roman" w:hAnsi="Times New Roman"/>
        </w:rPr>
        <w:t>and</w:t>
      </w:r>
      <w:r w:rsidRPr="004C028E">
        <w:rPr>
          <w:rFonts w:ascii="Times New Roman" w:eastAsia="Times New Roman" w:hAnsi="Times New Roman"/>
          <w:spacing w:val="-12"/>
        </w:rPr>
        <w:t xml:space="preserve"> </w:t>
      </w:r>
      <w:proofErr w:type="spellStart"/>
      <w:r w:rsidRPr="004C028E">
        <w:rPr>
          <w:rFonts w:ascii="Times New Roman" w:eastAsia="Times New Roman" w:hAnsi="Times New Roman"/>
        </w:rPr>
        <w:t>in</w:t>
      </w:r>
      <w:r w:rsidRPr="004C028E">
        <w:rPr>
          <w:rFonts w:ascii="Times New Roman" w:eastAsia="Times New Roman" w:hAnsi="Times New Roman"/>
          <w:spacing w:val="-2"/>
        </w:rPr>
        <w:t>t</w:t>
      </w:r>
      <w:r w:rsidRPr="004C028E">
        <w:rPr>
          <w:rFonts w:ascii="Times New Roman" w:eastAsia="Times New Roman" w:hAnsi="Times New Roman"/>
        </w:rPr>
        <w:t>r</w:t>
      </w:r>
      <w:r w:rsidRPr="004C028E">
        <w:rPr>
          <w:rFonts w:ascii="Times New Roman" w:eastAsia="Times New Roman" w:hAnsi="Times New Roman"/>
          <w:spacing w:val="-2"/>
        </w:rPr>
        <w:t>a</w:t>
      </w:r>
      <w:r w:rsidRPr="004C028E">
        <w:rPr>
          <w:rFonts w:ascii="Times New Roman" w:eastAsia="Times New Roman" w:hAnsi="Times New Roman"/>
        </w:rPr>
        <w:t>se</w:t>
      </w:r>
      <w:r w:rsidRPr="004C028E">
        <w:rPr>
          <w:rFonts w:ascii="Times New Roman" w:eastAsia="Times New Roman" w:hAnsi="Times New Roman"/>
          <w:spacing w:val="-2"/>
        </w:rPr>
        <w:t>c</w:t>
      </w:r>
      <w:r w:rsidRPr="004C028E">
        <w:rPr>
          <w:rFonts w:ascii="Times New Roman" w:eastAsia="Times New Roman" w:hAnsi="Times New Roman"/>
        </w:rPr>
        <w:t>tor</w:t>
      </w:r>
      <w:r w:rsidRPr="004C028E">
        <w:rPr>
          <w:rFonts w:ascii="Times New Roman" w:eastAsia="Times New Roman" w:hAnsi="Times New Roman"/>
          <w:spacing w:val="-2"/>
        </w:rPr>
        <w:t>a</w:t>
      </w:r>
      <w:r w:rsidRPr="004C028E">
        <w:rPr>
          <w:rFonts w:ascii="Times New Roman" w:eastAsia="Times New Roman" w:hAnsi="Times New Roman"/>
        </w:rPr>
        <w:t>l</w:t>
      </w:r>
      <w:proofErr w:type="spellEnd"/>
      <w:r w:rsidRPr="004C028E">
        <w:rPr>
          <w:rFonts w:ascii="Times New Roman" w:eastAsia="Times New Roman" w:hAnsi="Times New Roman"/>
          <w:spacing w:val="-11"/>
        </w:rPr>
        <w:t xml:space="preserve"> </w:t>
      </w:r>
      <w:r w:rsidRPr="004C028E">
        <w:rPr>
          <w:rFonts w:ascii="Times New Roman" w:eastAsia="Times New Roman" w:hAnsi="Times New Roman"/>
        </w:rPr>
        <w:t>pr</w:t>
      </w:r>
      <w:r w:rsidRPr="004C028E">
        <w:rPr>
          <w:rFonts w:ascii="Times New Roman" w:eastAsia="Times New Roman" w:hAnsi="Times New Roman"/>
          <w:spacing w:val="-3"/>
        </w:rPr>
        <w:t>o</w:t>
      </w:r>
      <w:r w:rsidRPr="004C028E">
        <w:rPr>
          <w:rFonts w:ascii="Times New Roman" w:eastAsia="Times New Roman" w:hAnsi="Times New Roman"/>
        </w:rPr>
        <w:t>je</w:t>
      </w:r>
      <w:r w:rsidRPr="004C028E">
        <w:rPr>
          <w:rFonts w:ascii="Times New Roman" w:eastAsia="Times New Roman" w:hAnsi="Times New Roman"/>
          <w:spacing w:val="-2"/>
        </w:rPr>
        <w:t>c</w:t>
      </w:r>
      <w:r w:rsidRPr="004C028E">
        <w:rPr>
          <w:rFonts w:ascii="Times New Roman" w:eastAsia="Times New Roman" w:hAnsi="Times New Roman"/>
        </w:rPr>
        <w:t>t</w:t>
      </w:r>
      <w:r w:rsidRPr="004C028E">
        <w:rPr>
          <w:rFonts w:ascii="Times New Roman" w:eastAsia="Times New Roman" w:hAnsi="Times New Roman"/>
          <w:spacing w:val="-9"/>
        </w:rPr>
        <w:t xml:space="preserve"> </w:t>
      </w:r>
      <w:r w:rsidRPr="004C028E">
        <w:rPr>
          <w:rFonts w:ascii="Times New Roman" w:eastAsia="Times New Roman" w:hAnsi="Times New Roman"/>
          <w:spacing w:val="-2"/>
        </w:rPr>
        <w:t>w</w:t>
      </w:r>
      <w:r w:rsidRPr="004C028E">
        <w:rPr>
          <w:rFonts w:ascii="Times New Roman" w:eastAsia="Times New Roman" w:hAnsi="Times New Roman"/>
          <w:spacing w:val="-3"/>
        </w:rPr>
        <w:t>h</w:t>
      </w:r>
      <w:r w:rsidRPr="004C028E">
        <w:rPr>
          <w:rFonts w:ascii="Times New Roman" w:eastAsia="Times New Roman" w:hAnsi="Times New Roman"/>
        </w:rPr>
        <w:t>ich</w:t>
      </w:r>
      <w:r w:rsidRPr="004C028E">
        <w:rPr>
          <w:rFonts w:ascii="Times New Roman" w:eastAsia="Times New Roman" w:hAnsi="Times New Roman"/>
          <w:spacing w:val="-12"/>
        </w:rPr>
        <w:t xml:space="preserve"> </w:t>
      </w:r>
      <w:r w:rsidRPr="004C028E">
        <w:rPr>
          <w:rFonts w:ascii="Times New Roman" w:eastAsia="Times New Roman" w:hAnsi="Times New Roman"/>
        </w:rPr>
        <w:t>a</w:t>
      </w:r>
      <w:r w:rsidRPr="004C028E">
        <w:rPr>
          <w:rFonts w:ascii="Times New Roman" w:eastAsia="Times New Roman" w:hAnsi="Times New Roman"/>
          <w:spacing w:val="1"/>
        </w:rPr>
        <w:t>i</w:t>
      </w:r>
      <w:r w:rsidRPr="004C028E">
        <w:rPr>
          <w:rFonts w:ascii="Times New Roman" w:eastAsia="Times New Roman" w:hAnsi="Times New Roman"/>
          <w:spacing w:val="-4"/>
        </w:rPr>
        <w:t>m</w:t>
      </w:r>
      <w:r w:rsidRPr="004C028E">
        <w:rPr>
          <w:rFonts w:ascii="Times New Roman" w:eastAsia="Times New Roman" w:hAnsi="Times New Roman"/>
        </w:rPr>
        <w:t>s</w:t>
      </w:r>
      <w:r w:rsidRPr="004C028E">
        <w:rPr>
          <w:rFonts w:ascii="Times New Roman" w:eastAsia="Times New Roman" w:hAnsi="Times New Roman"/>
          <w:spacing w:val="-9"/>
        </w:rPr>
        <w:t xml:space="preserve"> </w:t>
      </w:r>
      <w:r w:rsidRPr="004C028E">
        <w:rPr>
          <w:rFonts w:ascii="Times New Roman" w:eastAsia="Times New Roman" w:hAnsi="Times New Roman"/>
        </w:rPr>
        <w:t>to</w:t>
      </w:r>
      <w:r w:rsidRPr="004C028E">
        <w:rPr>
          <w:rFonts w:ascii="Times New Roman" w:eastAsia="Times New Roman" w:hAnsi="Times New Roman"/>
          <w:spacing w:val="-15"/>
        </w:rPr>
        <w:t xml:space="preserve"> </w:t>
      </w:r>
      <w:r w:rsidRPr="004C028E">
        <w:rPr>
          <w:rFonts w:ascii="Times New Roman" w:eastAsia="Times New Roman" w:hAnsi="Times New Roman"/>
        </w:rPr>
        <w:t>brid</w:t>
      </w:r>
      <w:r w:rsidRPr="004C028E">
        <w:rPr>
          <w:rFonts w:ascii="Times New Roman" w:eastAsia="Times New Roman" w:hAnsi="Times New Roman"/>
          <w:spacing w:val="-3"/>
        </w:rPr>
        <w:t>g</w:t>
      </w:r>
      <w:r w:rsidRPr="004C028E">
        <w:rPr>
          <w:rFonts w:ascii="Times New Roman" w:eastAsia="Times New Roman" w:hAnsi="Times New Roman"/>
        </w:rPr>
        <w:t>e the</w:t>
      </w:r>
      <w:r w:rsidRPr="004C028E">
        <w:rPr>
          <w:rFonts w:ascii="Times New Roman" w:eastAsia="Times New Roman" w:hAnsi="Times New Roman"/>
          <w:spacing w:val="50"/>
        </w:rPr>
        <w:t xml:space="preserve"> </w:t>
      </w:r>
      <w:r w:rsidRPr="004C028E">
        <w:rPr>
          <w:rFonts w:ascii="Times New Roman" w:eastAsia="Times New Roman" w:hAnsi="Times New Roman"/>
          <w:spacing w:val="-3"/>
        </w:rPr>
        <w:t>g</w:t>
      </w:r>
      <w:r w:rsidRPr="004C028E">
        <w:rPr>
          <w:rFonts w:ascii="Times New Roman" w:eastAsia="Times New Roman" w:hAnsi="Times New Roman"/>
        </w:rPr>
        <w:t>ap</w:t>
      </w:r>
      <w:r w:rsidRPr="004C028E">
        <w:rPr>
          <w:rFonts w:ascii="Times New Roman" w:eastAsia="Times New Roman" w:hAnsi="Times New Roman"/>
          <w:spacing w:val="48"/>
        </w:rPr>
        <w:t xml:space="preserve"> </w:t>
      </w:r>
      <w:r w:rsidRPr="004C028E">
        <w:rPr>
          <w:rFonts w:ascii="Times New Roman" w:eastAsia="Times New Roman" w:hAnsi="Times New Roman"/>
        </w:rPr>
        <w:t>b</w:t>
      </w:r>
      <w:r w:rsidRPr="004C028E">
        <w:rPr>
          <w:rFonts w:ascii="Times New Roman" w:eastAsia="Times New Roman" w:hAnsi="Times New Roman"/>
          <w:spacing w:val="-2"/>
        </w:rPr>
        <w:t>e</w:t>
      </w:r>
      <w:r w:rsidRPr="004C028E">
        <w:rPr>
          <w:rFonts w:ascii="Times New Roman" w:eastAsia="Times New Roman" w:hAnsi="Times New Roman"/>
        </w:rPr>
        <w:t>t</w:t>
      </w:r>
      <w:r w:rsidRPr="004C028E">
        <w:rPr>
          <w:rFonts w:ascii="Times New Roman" w:eastAsia="Times New Roman" w:hAnsi="Times New Roman"/>
          <w:spacing w:val="-2"/>
        </w:rPr>
        <w:t>w</w:t>
      </w:r>
      <w:r w:rsidRPr="004C028E">
        <w:rPr>
          <w:rFonts w:ascii="Times New Roman" w:eastAsia="Times New Roman" w:hAnsi="Times New Roman"/>
        </w:rPr>
        <w:t>een</w:t>
      </w:r>
      <w:r w:rsidRPr="004C028E">
        <w:rPr>
          <w:rFonts w:ascii="Times New Roman" w:eastAsia="Times New Roman" w:hAnsi="Times New Roman"/>
          <w:spacing w:val="47"/>
        </w:rPr>
        <w:t xml:space="preserve"> </w:t>
      </w:r>
      <w:r w:rsidRPr="004C028E">
        <w:rPr>
          <w:rFonts w:ascii="Times New Roman" w:eastAsia="Times New Roman" w:hAnsi="Times New Roman"/>
        </w:rPr>
        <w:t>ex</w:t>
      </w:r>
      <w:r w:rsidRPr="004C028E">
        <w:rPr>
          <w:rFonts w:ascii="Times New Roman" w:eastAsia="Times New Roman" w:hAnsi="Times New Roman"/>
          <w:spacing w:val="-2"/>
        </w:rPr>
        <w:t>p</w:t>
      </w:r>
      <w:r w:rsidRPr="004C028E">
        <w:rPr>
          <w:rFonts w:ascii="Times New Roman" w:eastAsia="Times New Roman" w:hAnsi="Times New Roman"/>
        </w:rPr>
        <w:t>e</w:t>
      </w:r>
      <w:r w:rsidRPr="004C028E">
        <w:rPr>
          <w:rFonts w:ascii="Times New Roman" w:eastAsia="Times New Roman" w:hAnsi="Times New Roman"/>
          <w:spacing w:val="-2"/>
        </w:rPr>
        <w:t>r</w:t>
      </w:r>
      <w:r w:rsidRPr="004C028E">
        <w:rPr>
          <w:rFonts w:ascii="Times New Roman" w:eastAsia="Times New Roman" w:hAnsi="Times New Roman"/>
        </w:rPr>
        <w:t>i</w:t>
      </w:r>
      <w:r w:rsidRPr="004C028E">
        <w:rPr>
          <w:rFonts w:ascii="Times New Roman" w:eastAsia="Times New Roman" w:hAnsi="Times New Roman"/>
          <w:spacing w:val="-4"/>
        </w:rPr>
        <w:t>m</w:t>
      </w:r>
      <w:r w:rsidRPr="004C028E">
        <w:rPr>
          <w:rFonts w:ascii="Times New Roman" w:eastAsia="Times New Roman" w:hAnsi="Times New Roman"/>
        </w:rPr>
        <w:t>en</w:t>
      </w:r>
      <w:r w:rsidRPr="004C028E">
        <w:rPr>
          <w:rFonts w:ascii="Times New Roman" w:eastAsia="Times New Roman" w:hAnsi="Times New Roman"/>
          <w:spacing w:val="1"/>
        </w:rPr>
        <w:t>t</w:t>
      </w:r>
      <w:r w:rsidRPr="004C028E">
        <w:rPr>
          <w:rFonts w:ascii="Times New Roman" w:eastAsia="Times New Roman" w:hAnsi="Times New Roman"/>
          <w:spacing w:val="-2"/>
        </w:rPr>
        <w:t>a</w:t>
      </w:r>
      <w:r w:rsidRPr="004C028E">
        <w:rPr>
          <w:rFonts w:ascii="Times New Roman" w:eastAsia="Times New Roman" w:hAnsi="Times New Roman"/>
        </w:rPr>
        <w:t>l</w:t>
      </w:r>
      <w:r w:rsidRPr="004C028E">
        <w:rPr>
          <w:rFonts w:ascii="Times New Roman" w:eastAsia="Times New Roman" w:hAnsi="Times New Roman"/>
          <w:spacing w:val="51"/>
        </w:rPr>
        <w:t xml:space="preserve"> </w:t>
      </w:r>
      <w:r w:rsidRPr="004C028E">
        <w:rPr>
          <w:rFonts w:ascii="Times New Roman" w:eastAsia="Times New Roman" w:hAnsi="Times New Roman"/>
        </w:rPr>
        <w:t>c</w:t>
      </w:r>
      <w:r w:rsidRPr="004C028E">
        <w:rPr>
          <w:rFonts w:ascii="Times New Roman" w:eastAsia="Times New Roman" w:hAnsi="Times New Roman"/>
          <w:spacing w:val="-2"/>
        </w:rPr>
        <w:t>y</w:t>
      </w:r>
      <w:r w:rsidRPr="004C028E">
        <w:rPr>
          <w:rFonts w:ascii="Times New Roman" w:eastAsia="Times New Roman" w:hAnsi="Times New Roman"/>
        </w:rPr>
        <w:t>ber</w:t>
      </w:r>
      <w:r w:rsidRPr="004C028E">
        <w:rPr>
          <w:rFonts w:ascii="Times New Roman" w:eastAsia="Times New Roman" w:hAnsi="Times New Roman"/>
          <w:spacing w:val="49"/>
        </w:rPr>
        <w:t xml:space="preserve"> </w:t>
      </w:r>
      <w:r w:rsidRPr="004C028E">
        <w:rPr>
          <w:rFonts w:ascii="Times New Roman" w:eastAsia="Times New Roman" w:hAnsi="Times New Roman"/>
        </w:rPr>
        <w:t>s</w:t>
      </w:r>
      <w:r w:rsidRPr="004C028E">
        <w:rPr>
          <w:rFonts w:ascii="Times New Roman" w:eastAsia="Times New Roman" w:hAnsi="Times New Roman"/>
          <w:spacing w:val="-2"/>
        </w:rPr>
        <w:t>e</w:t>
      </w:r>
      <w:r w:rsidRPr="004C028E">
        <w:rPr>
          <w:rFonts w:ascii="Times New Roman" w:eastAsia="Times New Roman" w:hAnsi="Times New Roman"/>
        </w:rPr>
        <w:t>cu</w:t>
      </w:r>
      <w:r w:rsidRPr="004C028E">
        <w:rPr>
          <w:rFonts w:ascii="Times New Roman" w:eastAsia="Times New Roman" w:hAnsi="Times New Roman"/>
          <w:spacing w:val="-2"/>
        </w:rPr>
        <w:t>r</w:t>
      </w:r>
      <w:r w:rsidRPr="004C028E">
        <w:rPr>
          <w:rFonts w:ascii="Times New Roman" w:eastAsia="Times New Roman" w:hAnsi="Times New Roman"/>
        </w:rPr>
        <w:t>it</w:t>
      </w:r>
      <w:r w:rsidRPr="004C028E">
        <w:rPr>
          <w:rFonts w:ascii="Times New Roman" w:eastAsia="Times New Roman" w:hAnsi="Times New Roman"/>
          <w:spacing w:val="-3"/>
        </w:rPr>
        <w:t>y</w:t>
      </w:r>
      <w:r w:rsidRPr="004C028E">
        <w:rPr>
          <w:rFonts w:ascii="Times New Roman" w:eastAsia="Times New Roman" w:hAnsi="Times New Roman"/>
        </w:rPr>
        <w:t>,</w:t>
      </w:r>
      <w:r w:rsidRPr="004C028E">
        <w:rPr>
          <w:rFonts w:ascii="Times New Roman" w:eastAsia="Times New Roman" w:hAnsi="Times New Roman"/>
          <w:spacing w:val="50"/>
        </w:rPr>
        <w:t xml:space="preserve"> </w:t>
      </w:r>
      <w:r w:rsidRPr="004C028E">
        <w:rPr>
          <w:rFonts w:ascii="Times New Roman" w:eastAsia="Times New Roman" w:hAnsi="Times New Roman"/>
          <w:spacing w:val="-2"/>
        </w:rPr>
        <w:t>s</w:t>
      </w:r>
      <w:r w:rsidRPr="004C028E">
        <w:rPr>
          <w:rFonts w:ascii="Times New Roman" w:eastAsia="Times New Roman" w:hAnsi="Times New Roman"/>
        </w:rPr>
        <w:t>t</w:t>
      </w:r>
      <w:r w:rsidRPr="004C028E">
        <w:rPr>
          <w:rFonts w:ascii="Times New Roman" w:eastAsia="Times New Roman" w:hAnsi="Times New Roman"/>
          <w:spacing w:val="-2"/>
        </w:rPr>
        <w:t>a</w:t>
      </w:r>
      <w:r w:rsidRPr="004C028E">
        <w:rPr>
          <w:rFonts w:ascii="Times New Roman" w:eastAsia="Times New Roman" w:hAnsi="Times New Roman"/>
        </w:rPr>
        <w:t>ff</w:t>
      </w:r>
      <w:r w:rsidRPr="004C028E">
        <w:rPr>
          <w:rFonts w:ascii="Times New Roman" w:eastAsia="Times New Roman" w:hAnsi="Times New Roman"/>
          <w:spacing w:val="48"/>
        </w:rPr>
        <w:t xml:space="preserve"> </w:t>
      </w:r>
      <w:r w:rsidRPr="004C028E">
        <w:rPr>
          <w:rFonts w:ascii="Times New Roman" w:eastAsia="Times New Roman" w:hAnsi="Times New Roman"/>
          <w:spacing w:val="-2"/>
        </w:rPr>
        <w:t>t</w:t>
      </w:r>
      <w:r w:rsidRPr="004C028E">
        <w:rPr>
          <w:rFonts w:ascii="Times New Roman" w:eastAsia="Times New Roman" w:hAnsi="Times New Roman"/>
        </w:rPr>
        <w:t>ra</w:t>
      </w:r>
      <w:r w:rsidRPr="004C028E">
        <w:rPr>
          <w:rFonts w:ascii="Times New Roman" w:eastAsia="Times New Roman" w:hAnsi="Times New Roman"/>
          <w:spacing w:val="1"/>
        </w:rPr>
        <w:t>i</w:t>
      </w:r>
      <w:r w:rsidRPr="004C028E">
        <w:rPr>
          <w:rFonts w:ascii="Times New Roman" w:eastAsia="Times New Roman" w:hAnsi="Times New Roman"/>
          <w:spacing w:val="-3"/>
        </w:rPr>
        <w:t>n</w:t>
      </w:r>
      <w:r w:rsidRPr="004C028E">
        <w:rPr>
          <w:rFonts w:ascii="Times New Roman" w:eastAsia="Times New Roman" w:hAnsi="Times New Roman"/>
        </w:rPr>
        <w:t>ing</w:t>
      </w:r>
      <w:r w:rsidRPr="004C028E">
        <w:rPr>
          <w:rFonts w:ascii="Times New Roman" w:eastAsia="Times New Roman" w:hAnsi="Times New Roman"/>
          <w:spacing w:val="47"/>
        </w:rPr>
        <w:t xml:space="preserve"> </w:t>
      </w:r>
      <w:r w:rsidRPr="004C028E">
        <w:rPr>
          <w:rFonts w:ascii="Times New Roman" w:eastAsia="Times New Roman" w:hAnsi="Times New Roman"/>
        </w:rPr>
        <w:t>and</w:t>
      </w:r>
      <w:r w:rsidRPr="004C028E">
        <w:rPr>
          <w:rFonts w:ascii="Times New Roman" w:eastAsia="Times New Roman" w:hAnsi="Times New Roman"/>
          <w:spacing w:val="48"/>
        </w:rPr>
        <w:t xml:space="preserve"> </w:t>
      </w:r>
      <w:r w:rsidRPr="004C028E">
        <w:rPr>
          <w:rFonts w:ascii="Times New Roman" w:eastAsia="Times New Roman" w:hAnsi="Times New Roman"/>
        </w:rPr>
        <w:t>aw</w:t>
      </w:r>
      <w:r w:rsidRPr="004C028E">
        <w:rPr>
          <w:rFonts w:ascii="Times New Roman" w:eastAsia="Times New Roman" w:hAnsi="Times New Roman"/>
          <w:spacing w:val="-3"/>
        </w:rPr>
        <w:t>a</w:t>
      </w:r>
      <w:r w:rsidRPr="004C028E">
        <w:rPr>
          <w:rFonts w:ascii="Times New Roman" w:eastAsia="Times New Roman" w:hAnsi="Times New Roman"/>
        </w:rPr>
        <w:t>re</w:t>
      </w:r>
      <w:r w:rsidRPr="004C028E">
        <w:rPr>
          <w:rFonts w:ascii="Times New Roman" w:eastAsia="Times New Roman" w:hAnsi="Times New Roman"/>
          <w:spacing w:val="-2"/>
        </w:rPr>
        <w:t>n</w:t>
      </w:r>
      <w:r w:rsidRPr="004C028E">
        <w:rPr>
          <w:rFonts w:ascii="Times New Roman" w:eastAsia="Times New Roman" w:hAnsi="Times New Roman"/>
        </w:rPr>
        <w:t>ess,</w:t>
      </w:r>
      <w:r w:rsidRPr="004C028E">
        <w:rPr>
          <w:rFonts w:ascii="Times New Roman" w:eastAsia="Times New Roman" w:hAnsi="Times New Roman"/>
          <w:spacing w:val="48"/>
        </w:rPr>
        <w:t xml:space="preserve"> </w:t>
      </w:r>
      <w:r w:rsidRPr="004C028E">
        <w:rPr>
          <w:rFonts w:ascii="Times New Roman" w:eastAsia="Times New Roman" w:hAnsi="Times New Roman"/>
        </w:rPr>
        <w:t>a</w:t>
      </w:r>
      <w:r w:rsidRPr="004C028E">
        <w:rPr>
          <w:rFonts w:ascii="Times New Roman" w:eastAsia="Times New Roman" w:hAnsi="Times New Roman"/>
          <w:spacing w:val="-2"/>
        </w:rPr>
        <w:t>n</w:t>
      </w:r>
      <w:r w:rsidRPr="004C028E">
        <w:rPr>
          <w:rFonts w:ascii="Times New Roman" w:eastAsia="Times New Roman" w:hAnsi="Times New Roman"/>
        </w:rPr>
        <w:t>d</w:t>
      </w:r>
      <w:r w:rsidRPr="004C028E">
        <w:rPr>
          <w:rFonts w:ascii="Times New Roman" w:eastAsia="Times New Roman" w:hAnsi="Times New Roman"/>
          <w:spacing w:val="50"/>
        </w:rPr>
        <w:t xml:space="preserve"> </w:t>
      </w:r>
      <w:r w:rsidRPr="004C028E">
        <w:rPr>
          <w:rFonts w:ascii="Times New Roman" w:eastAsia="Times New Roman" w:hAnsi="Times New Roman"/>
        </w:rPr>
        <w:t>t</w:t>
      </w:r>
      <w:r w:rsidRPr="004C028E">
        <w:rPr>
          <w:rFonts w:ascii="Times New Roman" w:eastAsia="Times New Roman" w:hAnsi="Times New Roman"/>
          <w:spacing w:val="-3"/>
        </w:rPr>
        <w:t>h</w:t>
      </w:r>
      <w:r w:rsidRPr="004C028E">
        <w:rPr>
          <w:rFonts w:ascii="Times New Roman" w:eastAsia="Times New Roman" w:hAnsi="Times New Roman"/>
        </w:rPr>
        <w:t>e</w:t>
      </w:r>
      <w:r w:rsidRPr="004C028E">
        <w:rPr>
          <w:rFonts w:ascii="Times New Roman" w:eastAsia="Times New Roman" w:hAnsi="Times New Roman"/>
          <w:spacing w:val="50"/>
        </w:rPr>
        <w:t xml:space="preserve"> </w:t>
      </w:r>
      <w:r w:rsidRPr="004C028E">
        <w:rPr>
          <w:rFonts w:ascii="Times New Roman" w:eastAsia="Times New Roman" w:hAnsi="Times New Roman"/>
          <w:spacing w:val="-2"/>
        </w:rPr>
        <w:t>c</w:t>
      </w:r>
      <w:r w:rsidRPr="004C028E">
        <w:rPr>
          <w:rFonts w:ascii="Times New Roman" w:eastAsia="Times New Roman" w:hAnsi="Times New Roman"/>
        </w:rPr>
        <w:t>r</w:t>
      </w:r>
      <w:r w:rsidRPr="004C028E">
        <w:rPr>
          <w:rFonts w:ascii="Times New Roman" w:eastAsia="Times New Roman" w:hAnsi="Times New Roman"/>
          <w:spacing w:val="-2"/>
        </w:rPr>
        <w:t>i</w:t>
      </w:r>
      <w:r w:rsidRPr="004C028E">
        <w:rPr>
          <w:rFonts w:ascii="Times New Roman" w:eastAsia="Times New Roman" w:hAnsi="Times New Roman"/>
        </w:rPr>
        <w:t>t</w:t>
      </w:r>
      <w:r w:rsidRPr="004C028E">
        <w:rPr>
          <w:rFonts w:ascii="Times New Roman" w:eastAsia="Times New Roman" w:hAnsi="Times New Roman"/>
          <w:spacing w:val="6"/>
        </w:rPr>
        <w:t>i</w:t>
      </w:r>
      <w:r w:rsidRPr="004C028E">
        <w:rPr>
          <w:rFonts w:ascii="Times New Roman" w:eastAsia="Times New Roman" w:hAnsi="Times New Roman"/>
        </w:rPr>
        <w:t>c</w:t>
      </w:r>
      <w:r w:rsidRPr="004C028E">
        <w:rPr>
          <w:rFonts w:ascii="Times New Roman" w:eastAsia="Times New Roman" w:hAnsi="Times New Roman"/>
          <w:spacing w:val="-2"/>
        </w:rPr>
        <w:t>a</w:t>
      </w:r>
      <w:r w:rsidRPr="004C028E">
        <w:rPr>
          <w:rFonts w:ascii="Times New Roman" w:eastAsia="Times New Roman" w:hAnsi="Times New Roman"/>
        </w:rPr>
        <w:t>l</w:t>
      </w:r>
      <w:r w:rsidRPr="004C028E">
        <w:rPr>
          <w:rFonts w:ascii="Times New Roman" w:eastAsia="Times New Roman" w:hAnsi="Times New Roman"/>
          <w:spacing w:val="51"/>
        </w:rPr>
        <w:t xml:space="preserve"> </w:t>
      </w:r>
      <w:r w:rsidRPr="004C028E">
        <w:rPr>
          <w:rFonts w:ascii="Times New Roman" w:eastAsia="Times New Roman" w:hAnsi="Times New Roman"/>
        </w:rPr>
        <w:t>h</w:t>
      </w:r>
      <w:r w:rsidRPr="004C028E">
        <w:rPr>
          <w:rFonts w:ascii="Times New Roman" w:eastAsia="Times New Roman" w:hAnsi="Times New Roman"/>
          <w:spacing w:val="-2"/>
        </w:rPr>
        <w:t>e</w:t>
      </w:r>
      <w:r w:rsidRPr="004C028E">
        <w:rPr>
          <w:rFonts w:ascii="Times New Roman" w:eastAsia="Times New Roman" w:hAnsi="Times New Roman"/>
        </w:rPr>
        <w:t>a</w:t>
      </w:r>
      <w:r w:rsidRPr="004C028E">
        <w:rPr>
          <w:rFonts w:ascii="Times New Roman" w:eastAsia="Times New Roman" w:hAnsi="Times New Roman"/>
          <w:spacing w:val="-2"/>
        </w:rPr>
        <w:t>l</w:t>
      </w:r>
      <w:r w:rsidRPr="004C028E">
        <w:rPr>
          <w:rFonts w:ascii="Times New Roman" w:eastAsia="Times New Roman" w:hAnsi="Times New Roman"/>
        </w:rPr>
        <w:t>th</w:t>
      </w:r>
      <w:r w:rsidRPr="004C028E">
        <w:rPr>
          <w:rFonts w:ascii="Times New Roman" w:eastAsia="Times New Roman" w:hAnsi="Times New Roman"/>
          <w:spacing w:val="-2"/>
        </w:rPr>
        <w:t>c</w:t>
      </w:r>
      <w:r w:rsidRPr="004C028E">
        <w:rPr>
          <w:rFonts w:ascii="Times New Roman" w:eastAsia="Times New Roman" w:hAnsi="Times New Roman"/>
        </w:rPr>
        <w:t>a</w:t>
      </w:r>
      <w:r w:rsidRPr="004C028E">
        <w:rPr>
          <w:rFonts w:ascii="Times New Roman" w:eastAsia="Times New Roman" w:hAnsi="Times New Roman"/>
          <w:spacing w:val="1"/>
        </w:rPr>
        <w:t>r</w:t>
      </w:r>
      <w:r w:rsidRPr="004C028E">
        <w:rPr>
          <w:rFonts w:ascii="Times New Roman" w:eastAsia="Times New Roman" w:hAnsi="Times New Roman"/>
        </w:rPr>
        <w:t>e</w:t>
      </w:r>
      <w:r w:rsidRPr="004C028E">
        <w:rPr>
          <w:rFonts w:ascii="Times New Roman" w:eastAsia="Times New Roman" w:hAnsi="Times New Roman"/>
          <w:spacing w:val="48"/>
        </w:rPr>
        <w:t xml:space="preserve"> </w:t>
      </w:r>
      <w:r w:rsidRPr="004C028E">
        <w:rPr>
          <w:rFonts w:ascii="Times New Roman" w:eastAsia="Times New Roman" w:hAnsi="Times New Roman"/>
          <w:spacing w:val="-2"/>
        </w:rPr>
        <w:t>s</w:t>
      </w:r>
      <w:r w:rsidRPr="004C028E">
        <w:rPr>
          <w:rFonts w:ascii="Times New Roman" w:eastAsia="Times New Roman" w:hAnsi="Times New Roman"/>
        </w:rPr>
        <w:t>ect</w:t>
      </w:r>
      <w:r w:rsidRPr="004C028E">
        <w:rPr>
          <w:rFonts w:ascii="Times New Roman" w:eastAsia="Times New Roman" w:hAnsi="Times New Roman"/>
          <w:spacing w:val="-3"/>
        </w:rPr>
        <w:t>o</w:t>
      </w:r>
      <w:r w:rsidRPr="004C028E">
        <w:rPr>
          <w:rFonts w:ascii="Times New Roman" w:eastAsia="Times New Roman" w:hAnsi="Times New Roman"/>
        </w:rPr>
        <w:t xml:space="preserve">r. </w:t>
      </w:r>
      <w:r w:rsidRPr="004C028E">
        <w:rPr>
          <w:rFonts w:ascii="Times New Roman" w:eastAsia="Times New Roman" w:hAnsi="Times New Roman"/>
          <w:spacing w:val="-1"/>
        </w:rPr>
        <w:t>C</w:t>
      </w:r>
      <w:r w:rsidRPr="004C028E">
        <w:rPr>
          <w:rFonts w:ascii="Times New Roman" w:eastAsia="Times New Roman" w:hAnsi="Times New Roman"/>
        </w:rPr>
        <w:t>e</w:t>
      </w:r>
      <w:r w:rsidRPr="004C028E">
        <w:rPr>
          <w:rFonts w:ascii="Times New Roman" w:eastAsia="Times New Roman" w:hAnsi="Times New Roman"/>
          <w:spacing w:val="1"/>
        </w:rPr>
        <w:t>r</w:t>
      </w:r>
      <w:r w:rsidRPr="004C028E">
        <w:rPr>
          <w:rFonts w:ascii="Times New Roman" w:eastAsia="Times New Roman" w:hAnsi="Times New Roman"/>
        </w:rPr>
        <w:t>t</w:t>
      </w:r>
      <w:r w:rsidRPr="004C028E">
        <w:rPr>
          <w:rFonts w:ascii="Times New Roman" w:eastAsia="Times New Roman" w:hAnsi="Times New Roman"/>
          <w:spacing w:val="-2"/>
        </w:rPr>
        <w:t>a</w:t>
      </w:r>
      <w:r w:rsidRPr="004C028E">
        <w:rPr>
          <w:rFonts w:ascii="Times New Roman" w:eastAsia="Times New Roman" w:hAnsi="Times New Roman"/>
        </w:rPr>
        <w:t>i</w:t>
      </w:r>
      <w:r w:rsidRPr="004C028E">
        <w:rPr>
          <w:rFonts w:ascii="Times New Roman" w:eastAsia="Times New Roman" w:hAnsi="Times New Roman"/>
          <w:spacing w:val="-3"/>
        </w:rPr>
        <w:t>n</w:t>
      </w:r>
      <w:r w:rsidRPr="004C028E">
        <w:rPr>
          <w:rFonts w:ascii="Times New Roman" w:eastAsia="Times New Roman" w:hAnsi="Times New Roman"/>
        </w:rPr>
        <w:t>l</w:t>
      </w:r>
      <w:r w:rsidRPr="004C028E">
        <w:rPr>
          <w:rFonts w:ascii="Times New Roman" w:eastAsia="Times New Roman" w:hAnsi="Times New Roman"/>
          <w:spacing w:val="-3"/>
        </w:rPr>
        <w:t>y</w:t>
      </w:r>
      <w:r w:rsidRPr="004C028E">
        <w:rPr>
          <w:rFonts w:ascii="Times New Roman" w:eastAsia="Times New Roman" w:hAnsi="Times New Roman"/>
        </w:rPr>
        <w:t>,</w:t>
      </w:r>
      <w:r w:rsidRPr="004C028E">
        <w:rPr>
          <w:rFonts w:ascii="Times New Roman" w:eastAsia="Times New Roman" w:hAnsi="Times New Roman"/>
          <w:spacing w:val="9"/>
        </w:rPr>
        <w:t xml:space="preserve"> </w:t>
      </w:r>
      <w:r w:rsidRPr="004C028E">
        <w:rPr>
          <w:rFonts w:ascii="Times New Roman" w:eastAsia="Times New Roman" w:hAnsi="Times New Roman"/>
        </w:rPr>
        <w:t>the</w:t>
      </w:r>
      <w:r w:rsidRPr="004C028E">
        <w:rPr>
          <w:rFonts w:ascii="Times New Roman" w:eastAsia="Times New Roman" w:hAnsi="Times New Roman"/>
          <w:spacing w:val="9"/>
        </w:rPr>
        <w:t xml:space="preserve"> </w:t>
      </w:r>
      <w:r w:rsidRPr="004C028E">
        <w:rPr>
          <w:rFonts w:ascii="Times New Roman" w:eastAsia="Times New Roman" w:hAnsi="Times New Roman"/>
          <w:spacing w:val="-3"/>
        </w:rPr>
        <w:t>v</w:t>
      </w:r>
      <w:r w:rsidRPr="004C028E">
        <w:rPr>
          <w:rFonts w:ascii="Times New Roman" w:eastAsia="Times New Roman" w:hAnsi="Times New Roman"/>
        </w:rPr>
        <w:t>a</w:t>
      </w:r>
      <w:r w:rsidRPr="004C028E">
        <w:rPr>
          <w:rFonts w:ascii="Times New Roman" w:eastAsia="Times New Roman" w:hAnsi="Times New Roman"/>
          <w:spacing w:val="-2"/>
        </w:rPr>
        <w:t>l</w:t>
      </w:r>
      <w:r w:rsidRPr="004C028E">
        <w:rPr>
          <w:rFonts w:ascii="Times New Roman" w:eastAsia="Times New Roman" w:hAnsi="Times New Roman"/>
        </w:rPr>
        <w:t>id</w:t>
      </w:r>
      <w:r w:rsidRPr="004C028E">
        <w:rPr>
          <w:rFonts w:ascii="Times New Roman" w:eastAsia="Times New Roman" w:hAnsi="Times New Roman"/>
          <w:spacing w:val="-2"/>
        </w:rPr>
        <w:t>a</w:t>
      </w:r>
      <w:r w:rsidRPr="004C028E">
        <w:rPr>
          <w:rFonts w:ascii="Times New Roman" w:eastAsia="Times New Roman" w:hAnsi="Times New Roman"/>
        </w:rPr>
        <w:t>tion</w:t>
      </w:r>
      <w:r w:rsidRPr="004C028E">
        <w:rPr>
          <w:rFonts w:ascii="Times New Roman" w:eastAsia="Times New Roman" w:hAnsi="Times New Roman"/>
          <w:spacing w:val="7"/>
        </w:rPr>
        <w:t xml:space="preserve"> </w:t>
      </w:r>
      <w:r w:rsidRPr="004C028E">
        <w:rPr>
          <w:rFonts w:ascii="Times New Roman" w:eastAsia="Times New Roman" w:hAnsi="Times New Roman"/>
        </w:rPr>
        <w:t>of</w:t>
      </w:r>
      <w:r w:rsidRPr="004C028E">
        <w:rPr>
          <w:rFonts w:ascii="Times New Roman" w:eastAsia="Times New Roman" w:hAnsi="Times New Roman"/>
          <w:spacing w:val="7"/>
        </w:rPr>
        <w:t xml:space="preserve"> </w:t>
      </w:r>
      <w:r w:rsidRPr="004C028E">
        <w:rPr>
          <w:rFonts w:ascii="Times New Roman" w:eastAsia="Times New Roman" w:hAnsi="Times New Roman"/>
        </w:rPr>
        <w:t>such</w:t>
      </w:r>
      <w:r w:rsidRPr="004C028E">
        <w:rPr>
          <w:rFonts w:ascii="Times New Roman" w:eastAsia="Times New Roman" w:hAnsi="Times New Roman"/>
          <w:spacing w:val="9"/>
        </w:rPr>
        <w:t xml:space="preserve"> </w:t>
      </w:r>
      <w:r w:rsidRPr="004C028E">
        <w:rPr>
          <w:rFonts w:ascii="Times New Roman" w:eastAsia="Times New Roman" w:hAnsi="Times New Roman"/>
          <w:spacing w:val="-2"/>
        </w:rPr>
        <w:t>a</w:t>
      </w:r>
      <w:r w:rsidRPr="004C028E">
        <w:rPr>
          <w:rFonts w:ascii="Times New Roman" w:eastAsia="Times New Roman" w:hAnsi="Times New Roman"/>
        </w:rPr>
        <w:t>ppr</w:t>
      </w:r>
      <w:r w:rsidRPr="004C028E">
        <w:rPr>
          <w:rFonts w:ascii="Times New Roman" w:eastAsia="Times New Roman" w:hAnsi="Times New Roman"/>
          <w:spacing w:val="-3"/>
        </w:rPr>
        <w:t>o</w:t>
      </w:r>
      <w:r w:rsidRPr="004C028E">
        <w:rPr>
          <w:rFonts w:ascii="Times New Roman" w:eastAsia="Times New Roman" w:hAnsi="Times New Roman"/>
        </w:rPr>
        <w:t>ach</w:t>
      </w:r>
      <w:r w:rsidRPr="004C028E">
        <w:rPr>
          <w:rFonts w:ascii="Times New Roman" w:eastAsia="Times New Roman" w:hAnsi="Times New Roman"/>
          <w:spacing w:val="9"/>
        </w:rPr>
        <w:t xml:space="preserve"> </w:t>
      </w:r>
      <w:r w:rsidRPr="004C028E">
        <w:rPr>
          <w:rFonts w:ascii="Times New Roman" w:eastAsia="Times New Roman" w:hAnsi="Times New Roman"/>
          <w:spacing w:val="-2"/>
        </w:rPr>
        <w:t>wil</w:t>
      </w:r>
      <w:r w:rsidRPr="004C028E">
        <w:rPr>
          <w:rFonts w:ascii="Times New Roman" w:eastAsia="Times New Roman" w:hAnsi="Times New Roman"/>
        </w:rPr>
        <w:t>l</w:t>
      </w:r>
      <w:r w:rsidRPr="004C028E">
        <w:rPr>
          <w:rFonts w:ascii="Times New Roman" w:eastAsia="Times New Roman" w:hAnsi="Times New Roman"/>
          <w:spacing w:val="10"/>
        </w:rPr>
        <w:t xml:space="preserve"> </w:t>
      </w:r>
      <w:r w:rsidRPr="004C028E">
        <w:rPr>
          <w:rFonts w:ascii="Times New Roman" w:eastAsia="Times New Roman" w:hAnsi="Times New Roman"/>
        </w:rPr>
        <w:t>enc</w:t>
      </w:r>
      <w:r w:rsidRPr="004C028E">
        <w:rPr>
          <w:rFonts w:ascii="Times New Roman" w:eastAsia="Times New Roman" w:hAnsi="Times New Roman"/>
          <w:spacing w:val="-3"/>
        </w:rPr>
        <w:t>o</w:t>
      </w:r>
      <w:r w:rsidRPr="004C028E">
        <w:rPr>
          <w:rFonts w:ascii="Times New Roman" w:eastAsia="Times New Roman" w:hAnsi="Times New Roman"/>
        </w:rPr>
        <w:t>u</w:t>
      </w:r>
      <w:r w:rsidRPr="004C028E">
        <w:rPr>
          <w:rFonts w:ascii="Times New Roman" w:eastAsia="Times New Roman" w:hAnsi="Times New Roman"/>
          <w:spacing w:val="-2"/>
        </w:rPr>
        <w:t>r</w:t>
      </w:r>
      <w:r w:rsidRPr="004C028E">
        <w:rPr>
          <w:rFonts w:ascii="Times New Roman" w:eastAsia="Times New Roman" w:hAnsi="Times New Roman"/>
        </w:rPr>
        <w:t>a</w:t>
      </w:r>
      <w:r w:rsidRPr="004C028E">
        <w:rPr>
          <w:rFonts w:ascii="Times New Roman" w:eastAsia="Times New Roman" w:hAnsi="Times New Roman"/>
          <w:spacing w:val="-2"/>
        </w:rPr>
        <w:t>g</w:t>
      </w:r>
      <w:r w:rsidRPr="004C028E">
        <w:rPr>
          <w:rFonts w:ascii="Times New Roman" w:eastAsia="Times New Roman" w:hAnsi="Times New Roman"/>
        </w:rPr>
        <w:t>e</w:t>
      </w:r>
      <w:r w:rsidRPr="004C028E">
        <w:rPr>
          <w:rFonts w:ascii="Times New Roman" w:eastAsia="Times New Roman" w:hAnsi="Times New Roman"/>
          <w:spacing w:val="9"/>
        </w:rPr>
        <w:t xml:space="preserve"> </w:t>
      </w:r>
      <w:r w:rsidRPr="004C028E">
        <w:rPr>
          <w:rFonts w:ascii="Times New Roman" w:eastAsia="Times New Roman" w:hAnsi="Times New Roman"/>
        </w:rPr>
        <w:t>other</w:t>
      </w:r>
      <w:r w:rsidRPr="004C028E">
        <w:rPr>
          <w:rFonts w:ascii="Times New Roman" w:eastAsia="Times New Roman" w:hAnsi="Times New Roman"/>
          <w:spacing w:val="8"/>
        </w:rPr>
        <w:t xml:space="preserve"> </w:t>
      </w:r>
      <w:r w:rsidRPr="004C028E">
        <w:rPr>
          <w:rFonts w:ascii="Times New Roman" w:eastAsia="Times New Roman" w:hAnsi="Times New Roman"/>
        </w:rPr>
        <w:t>r</w:t>
      </w:r>
      <w:r w:rsidRPr="004C028E">
        <w:rPr>
          <w:rFonts w:ascii="Times New Roman" w:eastAsia="Times New Roman" w:hAnsi="Times New Roman"/>
          <w:spacing w:val="-2"/>
        </w:rPr>
        <w:t>e</w:t>
      </w:r>
      <w:r w:rsidRPr="004C028E">
        <w:rPr>
          <w:rFonts w:ascii="Times New Roman" w:eastAsia="Times New Roman" w:hAnsi="Times New Roman"/>
        </w:rPr>
        <w:t>se</w:t>
      </w:r>
      <w:r w:rsidRPr="004C028E">
        <w:rPr>
          <w:rFonts w:ascii="Times New Roman" w:eastAsia="Times New Roman" w:hAnsi="Times New Roman"/>
          <w:spacing w:val="-2"/>
        </w:rPr>
        <w:t>a</w:t>
      </w:r>
      <w:r w:rsidRPr="004C028E">
        <w:rPr>
          <w:rFonts w:ascii="Times New Roman" w:eastAsia="Times New Roman" w:hAnsi="Times New Roman"/>
        </w:rPr>
        <w:t>rch</w:t>
      </w:r>
      <w:r w:rsidRPr="004C028E">
        <w:rPr>
          <w:rFonts w:ascii="Times New Roman" w:eastAsia="Times New Roman" w:hAnsi="Times New Roman"/>
          <w:spacing w:val="9"/>
        </w:rPr>
        <w:t xml:space="preserve"> </w:t>
      </w:r>
      <w:r w:rsidRPr="004C028E">
        <w:rPr>
          <w:rFonts w:ascii="Times New Roman" w:eastAsia="Times New Roman" w:hAnsi="Times New Roman"/>
          <w:spacing w:val="-3"/>
        </w:rPr>
        <w:t>g</w:t>
      </w:r>
      <w:r w:rsidRPr="004C028E">
        <w:rPr>
          <w:rFonts w:ascii="Times New Roman" w:eastAsia="Times New Roman" w:hAnsi="Times New Roman"/>
        </w:rPr>
        <w:t>rou</w:t>
      </w:r>
      <w:r w:rsidRPr="004C028E">
        <w:rPr>
          <w:rFonts w:ascii="Times New Roman" w:eastAsia="Times New Roman" w:hAnsi="Times New Roman"/>
          <w:spacing w:val="-3"/>
        </w:rPr>
        <w:t>p</w:t>
      </w:r>
      <w:r w:rsidRPr="004C028E">
        <w:rPr>
          <w:rFonts w:ascii="Times New Roman" w:eastAsia="Times New Roman" w:hAnsi="Times New Roman"/>
        </w:rPr>
        <w:t>s</w:t>
      </w:r>
      <w:r w:rsidRPr="004C028E">
        <w:rPr>
          <w:rFonts w:ascii="Times New Roman" w:eastAsia="Times New Roman" w:hAnsi="Times New Roman"/>
          <w:spacing w:val="10"/>
        </w:rPr>
        <w:t xml:space="preserve"> </w:t>
      </w:r>
      <w:r w:rsidRPr="004C028E">
        <w:rPr>
          <w:rFonts w:ascii="Times New Roman" w:eastAsia="Times New Roman" w:hAnsi="Times New Roman"/>
          <w:spacing w:val="-2"/>
        </w:rPr>
        <w:t>t</w:t>
      </w:r>
      <w:r w:rsidRPr="004C028E">
        <w:rPr>
          <w:rFonts w:ascii="Times New Roman" w:eastAsia="Times New Roman" w:hAnsi="Times New Roman"/>
        </w:rPr>
        <w:t>o</w:t>
      </w:r>
      <w:r w:rsidRPr="004C028E">
        <w:rPr>
          <w:rFonts w:ascii="Times New Roman" w:eastAsia="Times New Roman" w:hAnsi="Times New Roman"/>
          <w:spacing w:val="9"/>
        </w:rPr>
        <w:t xml:space="preserve"> </w:t>
      </w:r>
      <w:r w:rsidRPr="004C028E">
        <w:rPr>
          <w:rFonts w:ascii="Times New Roman" w:eastAsia="Times New Roman" w:hAnsi="Times New Roman"/>
        </w:rPr>
        <w:t>es</w:t>
      </w:r>
      <w:r w:rsidRPr="004C028E">
        <w:rPr>
          <w:rFonts w:ascii="Times New Roman" w:eastAsia="Times New Roman" w:hAnsi="Times New Roman"/>
          <w:spacing w:val="-2"/>
        </w:rPr>
        <w:t>t</w:t>
      </w:r>
      <w:r w:rsidRPr="004C028E">
        <w:rPr>
          <w:rFonts w:ascii="Times New Roman" w:eastAsia="Times New Roman" w:hAnsi="Times New Roman"/>
        </w:rPr>
        <w:t>ab</w:t>
      </w:r>
      <w:r w:rsidRPr="004C028E">
        <w:rPr>
          <w:rFonts w:ascii="Times New Roman" w:eastAsia="Times New Roman" w:hAnsi="Times New Roman"/>
          <w:spacing w:val="-2"/>
        </w:rPr>
        <w:t>l</w:t>
      </w:r>
      <w:r w:rsidRPr="004C028E">
        <w:rPr>
          <w:rFonts w:ascii="Times New Roman" w:eastAsia="Times New Roman" w:hAnsi="Times New Roman"/>
        </w:rPr>
        <w:t>ish</w:t>
      </w:r>
      <w:r w:rsidRPr="004C028E">
        <w:rPr>
          <w:rFonts w:ascii="Times New Roman" w:eastAsia="Times New Roman" w:hAnsi="Times New Roman"/>
          <w:spacing w:val="7"/>
        </w:rPr>
        <w:t xml:space="preserve"> </w:t>
      </w:r>
      <w:r w:rsidRPr="004C028E">
        <w:rPr>
          <w:rFonts w:ascii="Times New Roman" w:eastAsia="Times New Roman" w:hAnsi="Times New Roman"/>
        </w:rPr>
        <w:t>s</w:t>
      </w:r>
      <w:r w:rsidRPr="004C028E">
        <w:rPr>
          <w:rFonts w:ascii="Times New Roman" w:eastAsia="Times New Roman" w:hAnsi="Times New Roman"/>
          <w:spacing w:val="1"/>
        </w:rPr>
        <w:t>i</w:t>
      </w:r>
      <w:r w:rsidRPr="004C028E">
        <w:rPr>
          <w:rFonts w:ascii="Times New Roman" w:eastAsia="Times New Roman" w:hAnsi="Times New Roman"/>
          <w:spacing w:val="-4"/>
        </w:rPr>
        <w:t>m</w:t>
      </w:r>
      <w:r w:rsidRPr="004C028E">
        <w:rPr>
          <w:rFonts w:ascii="Times New Roman" w:eastAsia="Times New Roman" w:hAnsi="Times New Roman"/>
        </w:rPr>
        <w:t>il</w:t>
      </w:r>
      <w:r w:rsidRPr="004C028E">
        <w:rPr>
          <w:rFonts w:ascii="Times New Roman" w:eastAsia="Times New Roman" w:hAnsi="Times New Roman"/>
          <w:spacing w:val="-2"/>
        </w:rPr>
        <w:t>a</w:t>
      </w:r>
      <w:r w:rsidRPr="004C028E">
        <w:rPr>
          <w:rFonts w:ascii="Times New Roman" w:eastAsia="Times New Roman" w:hAnsi="Times New Roman"/>
        </w:rPr>
        <w:t>r</w:t>
      </w:r>
      <w:r w:rsidRPr="004C028E">
        <w:rPr>
          <w:rFonts w:ascii="Times New Roman" w:eastAsia="Times New Roman" w:hAnsi="Times New Roman"/>
          <w:spacing w:val="10"/>
        </w:rPr>
        <w:t xml:space="preserve"> </w:t>
      </w:r>
      <w:r w:rsidRPr="004C028E">
        <w:rPr>
          <w:rFonts w:ascii="Times New Roman" w:eastAsia="Times New Roman" w:hAnsi="Times New Roman"/>
        </w:rPr>
        <w:t>c</w:t>
      </w:r>
      <w:r w:rsidRPr="004C028E">
        <w:rPr>
          <w:rFonts w:ascii="Times New Roman" w:eastAsia="Times New Roman" w:hAnsi="Times New Roman"/>
          <w:spacing w:val="-2"/>
        </w:rPr>
        <w:t>o</w:t>
      </w:r>
      <w:r w:rsidRPr="004C028E">
        <w:rPr>
          <w:rFonts w:ascii="Times New Roman" w:eastAsia="Times New Roman" w:hAnsi="Times New Roman"/>
        </w:rPr>
        <w:t>l</w:t>
      </w:r>
      <w:r w:rsidRPr="004C028E">
        <w:rPr>
          <w:rFonts w:ascii="Times New Roman" w:eastAsia="Times New Roman" w:hAnsi="Times New Roman"/>
          <w:spacing w:val="-2"/>
        </w:rPr>
        <w:t>l</w:t>
      </w:r>
      <w:r w:rsidRPr="004C028E">
        <w:rPr>
          <w:rFonts w:ascii="Times New Roman" w:eastAsia="Times New Roman" w:hAnsi="Times New Roman"/>
        </w:rPr>
        <w:t>abo</w:t>
      </w:r>
      <w:r w:rsidRPr="004C028E">
        <w:rPr>
          <w:rFonts w:ascii="Times New Roman" w:eastAsia="Times New Roman" w:hAnsi="Times New Roman"/>
          <w:spacing w:val="-2"/>
        </w:rPr>
        <w:t>r</w:t>
      </w:r>
      <w:r w:rsidRPr="004C028E">
        <w:rPr>
          <w:rFonts w:ascii="Times New Roman" w:eastAsia="Times New Roman" w:hAnsi="Times New Roman"/>
        </w:rPr>
        <w:t>a</w:t>
      </w:r>
      <w:r w:rsidRPr="004C028E">
        <w:rPr>
          <w:rFonts w:ascii="Times New Roman" w:eastAsia="Times New Roman" w:hAnsi="Times New Roman"/>
          <w:spacing w:val="1"/>
        </w:rPr>
        <w:t>t</w:t>
      </w:r>
      <w:r w:rsidRPr="004C028E">
        <w:rPr>
          <w:rFonts w:ascii="Times New Roman" w:eastAsia="Times New Roman" w:hAnsi="Times New Roman"/>
          <w:spacing w:val="-2"/>
        </w:rPr>
        <w:t>i</w:t>
      </w:r>
      <w:r w:rsidRPr="004C028E">
        <w:rPr>
          <w:rFonts w:ascii="Times New Roman" w:eastAsia="Times New Roman" w:hAnsi="Times New Roman"/>
        </w:rPr>
        <w:t>on</w:t>
      </w:r>
      <w:r w:rsidRPr="004C028E">
        <w:rPr>
          <w:rFonts w:ascii="Times New Roman" w:eastAsia="Times New Roman" w:hAnsi="Times New Roman"/>
          <w:spacing w:val="-2"/>
        </w:rPr>
        <w:t>s</w:t>
      </w:r>
      <w:r w:rsidRPr="004C028E">
        <w:rPr>
          <w:rFonts w:ascii="Times New Roman" w:eastAsia="Times New Roman" w:hAnsi="Times New Roman"/>
        </w:rPr>
        <w:t xml:space="preserve">. </w:t>
      </w:r>
      <w:r w:rsidRPr="004C028E">
        <w:rPr>
          <w:rFonts w:ascii="Times New Roman" w:eastAsia="Times New Roman" w:hAnsi="Times New Roman"/>
          <w:spacing w:val="1"/>
        </w:rPr>
        <w:t>T</w:t>
      </w:r>
      <w:r w:rsidRPr="004C028E">
        <w:rPr>
          <w:rFonts w:ascii="Times New Roman" w:eastAsia="Times New Roman" w:hAnsi="Times New Roman"/>
        </w:rPr>
        <w:t>he</w:t>
      </w:r>
      <w:r w:rsidRPr="004C028E">
        <w:rPr>
          <w:rFonts w:ascii="Times New Roman" w:eastAsia="Times New Roman" w:hAnsi="Times New Roman"/>
          <w:spacing w:val="7"/>
        </w:rPr>
        <w:t xml:space="preserve"> </w:t>
      </w:r>
      <w:r w:rsidRPr="004C028E">
        <w:rPr>
          <w:rFonts w:ascii="Times New Roman" w:eastAsia="Times New Roman" w:hAnsi="Times New Roman"/>
        </w:rPr>
        <w:t>pr</w:t>
      </w:r>
      <w:r w:rsidRPr="004C028E">
        <w:rPr>
          <w:rFonts w:ascii="Times New Roman" w:eastAsia="Times New Roman" w:hAnsi="Times New Roman"/>
          <w:spacing w:val="-3"/>
        </w:rPr>
        <w:t>o</w:t>
      </w:r>
      <w:r w:rsidRPr="004C028E">
        <w:rPr>
          <w:rFonts w:ascii="Times New Roman" w:eastAsia="Times New Roman" w:hAnsi="Times New Roman"/>
        </w:rPr>
        <w:t>posed</w:t>
      </w:r>
      <w:r w:rsidRPr="004C028E">
        <w:rPr>
          <w:rFonts w:ascii="Times New Roman" w:eastAsia="Times New Roman" w:hAnsi="Times New Roman"/>
          <w:spacing w:val="7"/>
        </w:rPr>
        <w:t xml:space="preserve"> </w:t>
      </w:r>
      <w:r w:rsidRPr="004C028E">
        <w:rPr>
          <w:rFonts w:ascii="Times New Roman" w:eastAsia="Times New Roman" w:hAnsi="Times New Roman"/>
        </w:rPr>
        <w:t>pr</w:t>
      </w:r>
      <w:r w:rsidRPr="004C028E">
        <w:rPr>
          <w:rFonts w:ascii="Times New Roman" w:eastAsia="Times New Roman" w:hAnsi="Times New Roman"/>
          <w:spacing w:val="-3"/>
        </w:rPr>
        <w:t>o</w:t>
      </w:r>
      <w:r w:rsidRPr="004C028E">
        <w:rPr>
          <w:rFonts w:ascii="Times New Roman" w:eastAsia="Times New Roman" w:hAnsi="Times New Roman"/>
        </w:rPr>
        <w:t>j</w:t>
      </w:r>
      <w:r w:rsidRPr="004C028E">
        <w:rPr>
          <w:rFonts w:ascii="Times New Roman" w:eastAsia="Times New Roman" w:hAnsi="Times New Roman"/>
          <w:spacing w:val="-2"/>
        </w:rPr>
        <w:t>e</w:t>
      </w:r>
      <w:r w:rsidRPr="004C028E">
        <w:rPr>
          <w:rFonts w:ascii="Times New Roman" w:eastAsia="Times New Roman" w:hAnsi="Times New Roman"/>
        </w:rPr>
        <w:t>ct</w:t>
      </w:r>
      <w:r w:rsidRPr="004C028E">
        <w:rPr>
          <w:rFonts w:ascii="Times New Roman" w:eastAsia="Times New Roman" w:hAnsi="Times New Roman"/>
          <w:spacing w:val="10"/>
        </w:rPr>
        <w:t xml:space="preserve"> </w:t>
      </w:r>
      <w:r w:rsidRPr="004C028E">
        <w:rPr>
          <w:rFonts w:ascii="Times New Roman" w:eastAsia="Times New Roman" w:hAnsi="Times New Roman"/>
          <w:spacing w:val="-2"/>
        </w:rPr>
        <w:t>a</w:t>
      </w:r>
      <w:r w:rsidRPr="004C028E">
        <w:rPr>
          <w:rFonts w:ascii="Times New Roman" w:eastAsia="Times New Roman" w:hAnsi="Times New Roman"/>
        </w:rPr>
        <w:t>lso</w:t>
      </w:r>
      <w:r w:rsidRPr="004C028E">
        <w:rPr>
          <w:rFonts w:ascii="Times New Roman" w:eastAsia="Times New Roman" w:hAnsi="Times New Roman"/>
          <w:spacing w:val="7"/>
        </w:rPr>
        <w:t xml:space="preserve"> </w:t>
      </w:r>
      <w:r w:rsidRPr="004C028E">
        <w:rPr>
          <w:rFonts w:ascii="Times New Roman" w:eastAsia="Times New Roman" w:hAnsi="Times New Roman"/>
          <w:spacing w:val="-2"/>
        </w:rPr>
        <w:t>r</w:t>
      </w:r>
      <w:r w:rsidRPr="004C028E">
        <w:rPr>
          <w:rFonts w:ascii="Times New Roman" w:eastAsia="Times New Roman" w:hAnsi="Times New Roman"/>
        </w:rPr>
        <w:t>ep</w:t>
      </w:r>
      <w:r w:rsidRPr="004C028E">
        <w:rPr>
          <w:rFonts w:ascii="Times New Roman" w:eastAsia="Times New Roman" w:hAnsi="Times New Roman"/>
          <w:spacing w:val="1"/>
        </w:rPr>
        <w:t>r</w:t>
      </w:r>
      <w:r w:rsidRPr="004C028E">
        <w:rPr>
          <w:rFonts w:ascii="Times New Roman" w:eastAsia="Times New Roman" w:hAnsi="Times New Roman"/>
          <w:spacing w:val="-2"/>
        </w:rPr>
        <w:t>e</w:t>
      </w:r>
      <w:r w:rsidRPr="004C028E">
        <w:rPr>
          <w:rFonts w:ascii="Times New Roman" w:eastAsia="Times New Roman" w:hAnsi="Times New Roman"/>
        </w:rPr>
        <w:t>se</w:t>
      </w:r>
      <w:r w:rsidRPr="004C028E">
        <w:rPr>
          <w:rFonts w:ascii="Times New Roman" w:eastAsia="Times New Roman" w:hAnsi="Times New Roman"/>
          <w:spacing w:val="-3"/>
        </w:rPr>
        <w:t>n</w:t>
      </w:r>
      <w:r w:rsidRPr="004C028E">
        <w:rPr>
          <w:rFonts w:ascii="Times New Roman" w:eastAsia="Times New Roman" w:hAnsi="Times New Roman"/>
        </w:rPr>
        <w:t>ts</w:t>
      </w:r>
      <w:r w:rsidRPr="004C028E">
        <w:rPr>
          <w:rFonts w:ascii="Times New Roman" w:eastAsia="Times New Roman" w:hAnsi="Times New Roman"/>
          <w:spacing w:val="10"/>
        </w:rPr>
        <w:t xml:space="preserve"> </w:t>
      </w:r>
      <w:r w:rsidRPr="004C028E">
        <w:rPr>
          <w:rFonts w:ascii="Times New Roman" w:eastAsia="Times New Roman" w:hAnsi="Times New Roman"/>
        </w:rPr>
        <w:t>an</w:t>
      </w:r>
      <w:r w:rsidRPr="004C028E">
        <w:rPr>
          <w:rFonts w:ascii="Times New Roman" w:eastAsia="Times New Roman" w:hAnsi="Times New Roman"/>
          <w:spacing w:val="7"/>
        </w:rPr>
        <w:t xml:space="preserve"> </w:t>
      </w:r>
      <w:r w:rsidRPr="004C028E">
        <w:rPr>
          <w:rFonts w:ascii="Times New Roman" w:eastAsia="Times New Roman" w:hAnsi="Times New Roman"/>
        </w:rPr>
        <w:t>opp</w:t>
      </w:r>
      <w:r w:rsidRPr="004C028E">
        <w:rPr>
          <w:rFonts w:ascii="Times New Roman" w:eastAsia="Times New Roman" w:hAnsi="Times New Roman"/>
          <w:spacing w:val="-3"/>
        </w:rPr>
        <w:t>o</w:t>
      </w:r>
      <w:r w:rsidRPr="004C028E">
        <w:rPr>
          <w:rFonts w:ascii="Times New Roman" w:eastAsia="Times New Roman" w:hAnsi="Times New Roman"/>
        </w:rPr>
        <w:t>rt</w:t>
      </w:r>
      <w:r w:rsidRPr="004C028E">
        <w:rPr>
          <w:rFonts w:ascii="Times New Roman" w:eastAsia="Times New Roman" w:hAnsi="Times New Roman"/>
          <w:spacing w:val="-3"/>
        </w:rPr>
        <w:t>u</w:t>
      </w:r>
      <w:r w:rsidRPr="004C028E">
        <w:rPr>
          <w:rFonts w:ascii="Times New Roman" w:eastAsia="Times New Roman" w:hAnsi="Times New Roman"/>
        </w:rPr>
        <w:t>n</w:t>
      </w:r>
      <w:r w:rsidRPr="004C028E">
        <w:rPr>
          <w:rFonts w:ascii="Times New Roman" w:eastAsia="Times New Roman" w:hAnsi="Times New Roman"/>
          <w:spacing w:val="-2"/>
        </w:rPr>
        <w:t>i</w:t>
      </w:r>
      <w:r w:rsidRPr="004C028E">
        <w:rPr>
          <w:rFonts w:ascii="Times New Roman" w:eastAsia="Times New Roman" w:hAnsi="Times New Roman"/>
        </w:rPr>
        <w:t>ty</w:t>
      </w:r>
      <w:r w:rsidRPr="004C028E">
        <w:rPr>
          <w:rFonts w:ascii="Times New Roman" w:eastAsia="Times New Roman" w:hAnsi="Times New Roman"/>
          <w:spacing w:val="7"/>
        </w:rPr>
        <w:t xml:space="preserve"> </w:t>
      </w:r>
      <w:r w:rsidRPr="004C028E">
        <w:rPr>
          <w:rFonts w:ascii="Times New Roman" w:eastAsia="Times New Roman" w:hAnsi="Times New Roman"/>
        </w:rPr>
        <w:t>for</w:t>
      </w:r>
      <w:r w:rsidRPr="004C028E">
        <w:rPr>
          <w:rFonts w:ascii="Times New Roman" w:eastAsia="Times New Roman" w:hAnsi="Times New Roman"/>
          <w:spacing w:val="10"/>
        </w:rPr>
        <w:t xml:space="preserve"> </w:t>
      </w:r>
      <w:r w:rsidRPr="004C028E">
        <w:rPr>
          <w:rFonts w:ascii="Times New Roman" w:eastAsia="Times New Roman" w:hAnsi="Times New Roman"/>
        </w:rPr>
        <w:t>EU</w:t>
      </w:r>
      <w:r w:rsidRPr="004C028E">
        <w:rPr>
          <w:rFonts w:ascii="Times New Roman" w:eastAsia="Times New Roman" w:hAnsi="Times New Roman"/>
          <w:spacing w:val="7"/>
        </w:rPr>
        <w:t xml:space="preserve"> </w:t>
      </w:r>
      <w:r w:rsidRPr="004C028E">
        <w:rPr>
          <w:rFonts w:ascii="Times New Roman" w:eastAsia="Times New Roman" w:hAnsi="Times New Roman"/>
        </w:rPr>
        <w:t>t</w:t>
      </w:r>
      <w:r w:rsidRPr="004C028E">
        <w:rPr>
          <w:rFonts w:ascii="Times New Roman" w:eastAsia="Times New Roman" w:hAnsi="Times New Roman"/>
          <w:spacing w:val="-3"/>
        </w:rPr>
        <w:t>h</w:t>
      </w:r>
      <w:r w:rsidRPr="004C028E">
        <w:rPr>
          <w:rFonts w:ascii="Times New Roman" w:eastAsia="Times New Roman" w:hAnsi="Times New Roman"/>
        </w:rPr>
        <w:t>rou</w:t>
      </w:r>
      <w:r w:rsidRPr="004C028E">
        <w:rPr>
          <w:rFonts w:ascii="Times New Roman" w:eastAsia="Times New Roman" w:hAnsi="Times New Roman"/>
          <w:spacing w:val="-3"/>
        </w:rPr>
        <w:t>g</w:t>
      </w:r>
      <w:r w:rsidRPr="004C028E">
        <w:rPr>
          <w:rFonts w:ascii="Times New Roman" w:eastAsia="Times New Roman" w:hAnsi="Times New Roman"/>
        </w:rPr>
        <w:t>h</w:t>
      </w:r>
      <w:r w:rsidRPr="004C028E">
        <w:rPr>
          <w:rFonts w:ascii="Times New Roman" w:eastAsia="Times New Roman" w:hAnsi="Times New Roman"/>
          <w:spacing w:val="9"/>
        </w:rPr>
        <w:t xml:space="preserve"> </w:t>
      </w:r>
      <w:r w:rsidRPr="004C028E">
        <w:rPr>
          <w:rFonts w:ascii="Times New Roman" w:eastAsia="Times New Roman" w:hAnsi="Times New Roman"/>
        </w:rPr>
        <w:t>t</w:t>
      </w:r>
      <w:r w:rsidRPr="004C028E">
        <w:rPr>
          <w:rFonts w:ascii="Times New Roman" w:eastAsia="Times New Roman" w:hAnsi="Times New Roman"/>
          <w:spacing w:val="-3"/>
        </w:rPr>
        <w:t>h</w:t>
      </w:r>
      <w:r w:rsidRPr="004C028E">
        <w:rPr>
          <w:rFonts w:ascii="Times New Roman" w:eastAsia="Times New Roman" w:hAnsi="Times New Roman"/>
        </w:rPr>
        <w:t>is</w:t>
      </w:r>
      <w:r w:rsidRPr="004C028E">
        <w:rPr>
          <w:rFonts w:ascii="Times New Roman" w:eastAsia="Times New Roman" w:hAnsi="Times New Roman"/>
          <w:spacing w:val="7"/>
        </w:rPr>
        <w:t xml:space="preserve"> </w:t>
      </w:r>
      <w:r w:rsidRPr="004C028E">
        <w:rPr>
          <w:rFonts w:ascii="Times New Roman" w:eastAsia="Times New Roman" w:hAnsi="Times New Roman"/>
        </w:rPr>
        <w:t>in</w:t>
      </w:r>
      <w:r w:rsidRPr="004C028E">
        <w:rPr>
          <w:rFonts w:ascii="Times New Roman" w:eastAsia="Times New Roman" w:hAnsi="Times New Roman"/>
          <w:spacing w:val="-2"/>
        </w:rPr>
        <w:t>t</w:t>
      </w:r>
      <w:r w:rsidRPr="004C028E">
        <w:rPr>
          <w:rFonts w:ascii="Times New Roman" w:eastAsia="Times New Roman" w:hAnsi="Times New Roman"/>
        </w:rPr>
        <w:t>e</w:t>
      </w:r>
      <w:r w:rsidRPr="004C028E">
        <w:rPr>
          <w:rFonts w:ascii="Times New Roman" w:eastAsia="Times New Roman" w:hAnsi="Times New Roman"/>
          <w:spacing w:val="-2"/>
        </w:rPr>
        <w:t>g</w:t>
      </w:r>
      <w:r w:rsidRPr="004C028E">
        <w:rPr>
          <w:rFonts w:ascii="Times New Roman" w:eastAsia="Times New Roman" w:hAnsi="Times New Roman"/>
        </w:rPr>
        <w:t>ra</w:t>
      </w:r>
      <w:r w:rsidRPr="004C028E">
        <w:rPr>
          <w:rFonts w:ascii="Times New Roman" w:eastAsia="Times New Roman" w:hAnsi="Times New Roman"/>
          <w:spacing w:val="-2"/>
        </w:rPr>
        <w:t>ti</w:t>
      </w:r>
      <w:r w:rsidRPr="004C028E">
        <w:rPr>
          <w:rFonts w:ascii="Times New Roman" w:eastAsia="Times New Roman" w:hAnsi="Times New Roman"/>
        </w:rPr>
        <w:t>on</w:t>
      </w:r>
      <w:r w:rsidRPr="004C028E">
        <w:rPr>
          <w:rFonts w:ascii="Times New Roman" w:eastAsia="Times New Roman" w:hAnsi="Times New Roman"/>
          <w:spacing w:val="9"/>
        </w:rPr>
        <w:t xml:space="preserve"> </w:t>
      </w:r>
      <w:r w:rsidRPr="004C028E">
        <w:rPr>
          <w:rFonts w:ascii="Times New Roman" w:eastAsia="Times New Roman" w:hAnsi="Times New Roman"/>
          <w:spacing w:val="-3"/>
        </w:rPr>
        <w:t>g</w:t>
      </w:r>
      <w:r w:rsidRPr="004C028E">
        <w:rPr>
          <w:rFonts w:ascii="Times New Roman" w:eastAsia="Times New Roman" w:hAnsi="Times New Roman"/>
        </w:rPr>
        <w:t>ran</w:t>
      </w:r>
      <w:r w:rsidRPr="004C028E">
        <w:rPr>
          <w:rFonts w:ascii="Times New Roman" w:eastAsia="Times New Roman" w:hAnsi="Times New Roman"/>
          <w:spacing w:val="1"/>
        </w:rPr>
        <w:t>t</w:t>
      </w:r>
      <w:r w:rsidRPr="004C028E">
        <w:rPr>
          <w:rFonts w:ascii="Times New Roman" w:eastAsia="Times New Roman" w:hAnsi="Times New Roman"/>
        </w:rPr>
        <w:t>,</w:t>
      </w:r>
      <w:r w:rsidRPr="004C028E">
        <w:rPr>
          <w:rFonts w:ascii="Times New Roman" w:eastAsia="Times New Roman" w:hAnsi="Times New Roman"/>
          <w:spacing w:val="7"/>
        </w:rPr>
        <w:t xml:space="preserve"> </w:t>
      </w:r>
      <w:r w:rsidRPr="004C028E">
        <w:rPr>
          <w:rFonts w:ascii="Times New Roman" w:eastAsia="Times New Roman" w:hAnsi="Times New Roman"/>
        </w:rPr>
        <w:t>to</w:t>
      </w:r>
      <w:r w:rsidRPr="004C028E">
        <w:rPr>
          <w:rFonts w:ascii="Times New Roman" w:eastAsia="Times New Roman" w:hAnsi="Times New Roman"/>
          <w:spacing w:val="9"/>
        </w:rPr>
        <w:t xml:space="preserve"> </w:t>
      </w:r>
      <w:r w:rsidRPr="004C028E">
        <w:rPr>
          <w:rFonts w:ascii="Times New Roman" w:eastAsia="Times New Roman" w:hAnsi="Times New Roman"/>
        </w:rPr>
        <w:t>s</w:t>
      </w:r>
      <w:r w:rsidRPr="004C028E">
        <w:rPr>
          <w:rFonts w:ascii="Times New Roman" w:eastAsia="Times New Roman" w:hAnsi="Times New Roman"/>
          <w:spacing w:val="-2"/>
        </w:rPr>
        <w:t>u</w:t>
      </w:r>
      <w:r w:rsidRPr="004C028E">
        <w:rPr>
          <w:rFonts w:ascii="Times New Roman" w:eastAsia="Times New Roman" w:hAnsi="Times New Roman"/>
        </w:rPr>
        <w:t>ppo</w:t>
      </w:r>
      <w:r w:rsidRPr="004C028E">
        <w:rPr>
          <w:rFonts w:ascii="Times New Roman" w:eastAsia="Times New Roman" w:hAnsi="Times New Roman"/>
          <w:spacing w:val="-2"/>
        </w:rPr>
        <w:t>r</w:t>
      </w:r>
      <w:r w:rsidRPr="004C028E">
        <w:rPr>
          <w:rFonts w:ascii="Times New Roman" w:eastAsia="Times New Roman" w:hAnsi="Times New Roman"/>
        </w:rPr>
        <w:t>t</w:t>
      </w:r>
      <w:r w:rsidRPr="004C028E">
        <w:rPr>
          <w:rFonts w:ascii="Times New Roman" w:eastAsia="Times New Roman" w:hAnsi="Times New Roman"/>
          <w:spacing w:val="10"/>
        </w:rPr>
        <w:t xml:space="preserve"> </w:t>
      </w:r>
      <w:r w:rsidRPr="004C028E">
        <w:rPr>
          <w:rFonts w:ascii="Times New Roman" w:eastAsia="Times New Roman" w:hAnsi="Times New Roman"/>
        </w:rPr>
        <w:t>a</w:t>
      </w:r>
      <w:r w:rsidRPr="004C028E">
        <w:rPr>
          <w:rFonts w:ascii="Times New Roman" w:eastAsia="Times New Roman" w:hAnsi="Times New Roman"/>
          <w:spacing w:val="7"/>
        </w:rPr>
        <w:t xml:space="preserve"> </w:t>
      </w:r>
      <w:r w:rsidRPr="004C028E">
        <w:rPr>
          <w:rFonts w:ascii="Times New Roman" w:eastAsia="Times New Roman" w:hAnsi="Times New Roman"/>
        </w:rPr>
        <w:t>con</w:t>
      </w:r>
      <w:r w:rsidRPr="004C028E">
        <w:rPr>
          <w:rFonts w:ascii="Times New Roman" w:eastAsia="Times New Roman" w:hAnsi="Times New Roman"/>
          <w:spacing w:val="-2"/>
        </w:rPr>
        <w:t>s</w:t>
      </w:r>
      <w:r w:rsidRPr="004C028E">
        <w:rPr>
          <w:rFonts w:ascii="Times New Roman" w:eastAsia="Times New Roman" w:hAnsi="Times New Roman"/>
        </w:rPr>
        <w:t>or</w:t>
      </w:r>
      <w:r w:rsidRPr="004C028E">
        <w:rPr>
          <w:rFonts w:ascii="Times New Roman" w:eastAsia="Times New Roman" w:hAnsi="Times New Roman"/>
          <w:spacing w:val="-2"/>
        </w:rPr>
        <w:t>t</w:t>
      </w:r>
      <w:r w:rsidRPr="004C028E">
        <w:rPr>
          <w:rFonts w:ascii="Times New Roman" w:eastAsia="Times New Roman" w:hAnsi="Times New Roman"/>
        </w:rPr>
        <w:t xml:space="preserve">ium of </w:t>
      </w:r>
      <w:r w:rsidRPr="004C028E">
        <w:rPr>
          <w:rFonts w:ascii="Times New Roman" w:eastAsia="Times New Roman" w:hAnsi="Times New Roman"/>
          <w:spacing w:val="-2"/>
        </w:rPr>
        <w:t>a</w:t>
      </w:r>
      <w:r w:rsidRPr="004C028E">
        <w:rPr>
          <w:rFonts w:ascii="Times New Roman" w:eastAsia="Times New Roman" w:hAnsi="Times New Roman"/>
        </w:rPr>
        <w:t>ca</w:t>
      </w:r>
      <w:r w:rsidRPr="004C028E">
        <w:rPr>
          <w:rFonts w:ascii="Times New Roman" w:eastAsia="Times New Roman" w:hAnsi="Times New Roman"/>
          <w:spacing w:val="-3"/>
        </w:rPr>
        <w:t>d</w:t>
      </w:r>
      <w:r w:rsidRPr="004C028E">
        <w:rPr>
          <w:rFonts w:ascii="Times New Roman" w:eastAsia="Times New Roman" w:hAnsi="Times New Roman"/>
        </w:rPr>
        <w:t>e</w:t>
      </w:r>
      <w:r w:rsidRPr="004C028E">
        <w:rPr>
          <w:rFonts w:ascii="Times New Roman" w:eastAsia="Times New Roman" w:hAnsi="Times New Roman"/>
          <w:spacing w:val="-4"/>
        </w:rPr>
        <w:t>m</w:t>
      </w:r>
      <w:r w:rsidRPr="004C028E">
        <w:rPr>
          <w:rFonts w:ascii="Times New Roman" w:eastAsia="Times New Roman" w:hAnsi="Times New Roman"/>
        </w:rPr>
        <w:t>ic and</w:t>
      </w:r>
      <w:r w:rsidRPr="004C028E">
        <w:rPr>
          <w:rFonts w:ascii="Times New Roman" w:eastAsia="Times New Roman" w:hAnsi="Times New Roman"/>
          <w:spacing w:val="-3"/>
        </w:rPr>
        <w:t xml:space="preserve"> </w:t>
      </w:r>
      <w:r w:rsidRPr="004C028E">
        <w:rPr>
          <w:rFonts w:ascii="Times New Roman" w:eastAsia="Times New Roman" w:hAnsi="Times New Roman"/>
        </w:rPr>
        <w:t>i</w:t>
      </w:r>
      <w:r w:rsidRPr="004C028E">
        <w:rPr>
          <w:rFonts w:ascii="Times New Roman" w:eastAsia="Times New Roman" w:hAnsi="Times New Roman"/>
          <w:spacing w:val="-3"/>
        </w:rPr>
        <w:t>n</w:t>
      </w:r>
      <w:r w:rsidRPr="004C028E">
        <w:rPr>
          <w:rFonts w:ascii="Times New Roman" w:eastAsia="Times New Roman" w:hAnsi="Times New Roman"/>
        </w:rPr>
        <w:t>du</w:t>
      </w:r>
      <w:r w:rsidRPr="004C028E">
        <w:rPr>
          <w:rFonts w:ascii="Times New Roman" w:eastAsia="Times New Roman" w:hAnsi="Times New Roman"/>
          <w:spacing w:val="-2"/>
        </w:rPr>
        <w:t>s</w:t>
      </w:r>
      <w:r w:rsidRPr="004C028E">
        <w:rPr>
          <w:rFonts w:ascii="Times New Roman" w:eastAsia="Times New Roman" w:hAnsi="Times New Roman"/>
        </w:rPr>
        <w:t>try</w:t>
      </w:r>
      <w:r w:rsidRPr="004C028E">
        <w:rPr>
          <w:rFonts w:ascii="Times New Roman" w:eastAsia="Times New Roman" w:hAnsi="Times New Roman"/>
          <w:spacing w:val="-3"/>
        </w:rPr>
        <w:t xml:space="preserve"> p</w:t>
      </w:r>
      <w:r w:rsidRPr="004C028E">
        <w:rPr>
          <w:rFonts w:ascii="Times New Roman" w:eastAsia="Times New Roman" w:hAnsi="Times New Roman"/>
        </w:rPr>
        <w:t>a</w:t>
      </w:r>
      <w:r w:rsidRPr="004C028E">
        <w:rPr>
          <w:rFonts w:ascii="Times New Roman" w:eastAsia="Times New Roman" w:hAnsi="Times New Roman"/>
          <w:spacing w:val="1"/>
        </w:rPr>
        <w:t>r</w:t>
      </w:r>
      <w:r w:rsidRPr="004C028E">
        <w:rPr>
          <w:rFonts w:ascii="Times New Roman" w:eastAsia="Times New Roman" w:hAnsi="Times New Roman"/>
        </w:rPr>
        <w:t>t</w:t>
      </w:r>
      <w:r w:rsidRPr="004C028E">
        <w:rPr>
          <w:rFonts w:ascii="Times New Roman" w:eastAsia="Times New Roman" w:hAnsi="Times New Roman"/>
          <w:spacing w:val="-3"/>
        </w:rPr>
        <w:t>n</w:t>
      </w:r>
      <w:r w:rsidRPr="004C028E">
        <w:rPr>
          <w:rFonts w:ascii="Times New Roman" w:eastAsia="Times New Roman" w:hAnsi="Times New Roman"/>
        </w:rPr>
        <w:t>e</w:t>
      </w:r>
      <w:r w:rsidRPr="004C028E">
        <w:rPr>
          <w:rFonts w:ascii="Times New Roman" w:eastAsia="Times New Roman" w:hAnsi="Times New Roman"/>
          <w:spacing w:val="-2"/>
        </w:rPr>
        <w:t>r</w:t>
      </w:r>
      <w:r w:rsidRPr="004C028E">
        <w:rPr>
          <w:rFonts w:ascii="Times New Roman" w:eastAsia="Times New Roman" w:hAnsi="Times New Roman"/>
        </w:rPr>
        <w:t>s w</w:t>
      </w:r>
      <w:r w:rsidRPr="004C028E">
        <w:rPr>
          <w:rFonts w:ascii="Times New Roman" w:eastAsia="Times New Roman" w:hAnsi="Times New Roman"/>
          <w:spacing w:val="-2"/>
        </w:rPr>
        <w:t>i</w:t>
      </w:r>
      <w:r w:rsidRPr="004C028E">
        <w:rPr>
          <w:rFonts w:ascii="Times New Roman" w:eastAsia="Times New Roman" w:hAnsi="Times New Roman"/>
        </w:rPr>
        <w:t>th</w:t>
      </w:r>
      <w:r w:rsidRPr="004C028E">
        <w:rPr>
          <w:rFonts w:ascii="Times New Roman" w:eastAsia="Times New Roman" w:hAnsi="Times New Roman"/>
          <w:spacing w:val="-3"/>
        </w:rPr>
        <w:t xml:space="preserve"> </w:t>
      </w:r>
      <w:r w:rsidRPr="004C028E">
        <w:rPr>
          <w:rFonts w:ascii="Times New Roman" w:eastAsia="Times New Roman" w:hAnsi="Times New Roman"/>
        </w:rPr>
        <w:t>in</w:t>
      </w:r>
      <w:r w:rsidRPr="004C028E">
        <w:rPr>
          <w:rFonts w:ascii="Times New Roman" w:eastAsia="Times New Roman" w:hAnsi="Times New Roman"/>
          <w:spacing w:val="-3"/>
        </w:rPr>
        <w:t>n</w:t>
      </w:r>
      <w:r w:rsidRPr="004C028E">
        <w:rPr>
          <w:rFonts w:ascii="Times New Roman" w:eastAsia="Times New Roman" w:hAnsi="Times New Roman"/>
        </w:rPr>
        <w:t>o</w:t>
      </w:r>
      <w:r w:rsidRPr="004C028E">
        <w:rPr>
          <w:rFonts w:ascii="Times New Roman" w:eastAsia="Times New Roman" w:hAnsi="Times New Roman"/>
          <w:spacing w:val="-3"/>
        </w:rPr>
        <w:t>v</w:t>
      </w:r>
      <w:r w:rsidRPr="004C028E">
        <w:rPr>
          <w:rFonts w:ascii="Times New Roman" w:eastAsia="Times New Roman" w:hAnsi="Times New Roman"/>
        </w:rPr>
        <w:t>a</w:t>
      </w:r>
      <w:r w:rsidRPr="004C028E">
        <w:rPr>
          <w:rFonts w:ascii="Times New Roman" w:eastAsia="Times New Roman" w:hAnsi="Times New Roman"/>
          <w:spacing w:val="1"/>
        </w:rPr>
        <w:t>t</w:t>
      </w:r>
      <w:r w:rsidRPr="004C028E">
        <w:rPr>
          <w:rFonts w:ascii="Times New Roman" w:eastAsia="Times New Roman" w:hAnsi="Times New Roman"/>
        </w:rPr>
        <w:t>i</w:t>
      </w:r>
      <w:r w:rsidRPr="004C028E">
        <w:rPr>
          <w:rFonts w:ascii="Times New Roman" w:eastAsia="Times New Roman" w:hAnsi="Times New Roman"/>
          <w:spacing w:val="-3"/>
        </w:rPr>
        <w:t>v</w:t>
      </w:r>
      <w:r w:rsidRPr="004C028E">
        <w:rPr>
          <w:rFonts w:ascii="Times New Roman" w:eastAsia="Times New Roman" w:hAnsi="Times New Roman"/>
        </w:rPr>
        <w:t>e</w:t>
      </w:r>
      <w:r w:rsidRPr="004C028E">
        <w:rPr>
          <w:rFonts w:ascii="Times New Roman" w:eastAsia="Times New Roman" w:hAnsi="Times New Roman"/>
          <w:spacing w:val="-2"/>
        </w:rPr>
        <w:t xml:space="preserve"> </w:t>
      </w:r>
      <w:r w:rsidRPr="004C028E">
        <w:rPr>
          <w:rFonts w:ascii="Times New Roman" w:eastAsia="Times New Roman" w:hAnsi="Times New Roman"/>
        </w:rPr>
        <w:t>ide</w:t>
      </w:r>
      <w:r w:rsidRPr="004C028E">
        <w:rPr>
          <w:rFonts w:ascii="Times New Roman" w:eastAsia="Times New Roman" w:hAnsi="Times New Roman"/>
          <w:spacing w:val="-2"/>
        </w:rPr>
        <w:t>a</w:t>
      </w:r>
      <w:r w:rsidRPr="004C028E">
        <w:rPr>
          <w:rFonts w:ascii="Times New Roman" w:eastAsia="Times New Roman" w:hAnsi="Times New Roman"/>
        </w:rPr>
        <w:t xml:space="preserve">s </w:t>
      </w:r>
      <w:r w:rsidRPr="004C028E">
        <w:rPr>
          <w:rFonts w:ascii="Times New Roman" w:eastAsia="Times New Roman" w:hAnsi="Times New Roman"/>
          <w:spacing w:val="-2"/>
        </w:rPr>
        <w:t>a</w:t>
      </w:r>
      <w:r w:rsidRPr="004C028E">
        <w:rPr>
          <w:rFonts w:ascii="Times New Roman" w:eastAsia="Times New Roman" w:hAnsi="Times New Roman"/>
        </w:rPr>
        <w:t>i</w:t>
      </w:r>
      <w:r w:rsidRPr="004C028E">
        <w:rPr>
          <w:rFonts w:ascii="Times New Roman" w:eastAsia="Times New Roman" w:hAnsi="Times New Roman"/>
          <w:spacing w:val="-4"/>
        </w:rPr>
        <w:t>m</w:t>
      </w:r>
      <w:r w:rsidRPr="004C028E">
        <w:rPr>
          <w:rFonts w:ascii="Times New Roman" w:eastAsia="Times New Roman" w:hAnsi="Times New Roman"/>
        </w:rPr>
        <w:t>ing</w:t>
      </w:r>
      <w:r w:rsidRPr="004C028E">
        <w:rPr>
          <w:rFonts w:ascii="Times New Roman" w:eastAsia="Times New Roman" w:hAnsi="Times New Roman"/>
          <w:spacing w:val="-3"/>
        </w:rPr>
        <w:t xml:space="preserve"> </w:t>
      </w:r>
      <w:r w:rsidRPr="004C028E">
        <w:rPr>
          <w:rFonts w:ascii="Times New Roman" w:eastAsia="Times New Roman" w:hAnsi="Times New Roman"/>
        </w:rPr>
        <w:t>to</w:t>
      </w:r>
      <w:r w:rsidRPr="004C028E">
        <w:rPr>
          <w:rFonts w:ascii="Times New Roman" w:eastAsia="Times New Roman" w:hAnsi="Times New Roman"/>
          <w:spacing w:val="-3"/>
        </w:rPr>
        <w:t xml:space="preserve"> </w:t>
      </w:r>
      <w:r w:rsidRPr="004C028E">
        <w:rPr>
          <w:rFonts w:ascii="Times New Roman" w:eastAsia="Times New Roman" w:hAnsi="Times New Roman"/>
        </w:rPr>
        <w:t>join</w:t>
      </w:r>
      <w:r w:rsidRPr="004C028E">
        <w:rPr>
          <w:rFonts w:ascii="Times New Roman" w:eastAsia="Times New Roman" w:hAnsi="Times New Roman"/>
          <w:spacing w:val="-3"/>
        </w:rPr>
        <w:t xml:space="preserve"> </w:t>
      </w:r>
      <w:r w:rsidRPr="004C028E">
        <w:rPr>
          <w:rFonts w:ascii="Times New Roman" w:eastAsia="Times New Roman" w:hAnsi="Times New Roman"/>
        </w:rPr>
        <w:t>t</w:t>
      </w:r>
      <w:r w:rsidRPr="004C028E">
        <w:rPr>
          <w:rFonts w:ascii="Times New Roman" w:eastAsia="Times New Roman" w:hAnsi="Times New Roman"/>
          <w:spacing w:val="-3"/>
        </w:rPr>
        <w:t>h</w:t>
      </w:r>
      <w:r w:rsidRPr="004C028E">
        <w:rPr>
          <w:rFonts w:ascii="Times New Roman" w:eastAsia="Times New Roman" w:hAnsi="Times New Roman"/>
        </w:rPr>
        <w:t>e</w:t>
      </w:r>
      <w:r w:rsidRPr="004C028E">
        <w:rPr>
          <w:rFonts w:ascii="Times New Roman" w:eastAsia="Times New Roman" w:hAnsi="Times New Roman"/>
          <w:spacing w:val="-2"/>
        </w:rPr>
        <w:t>i</w:t>
      </w:r>
      <w:r w:rsidRPr="004C028E">
        <w:rPr>
          <w:rFonts w:ascii="Times New Roman" w:eastAsia="Times New Roman" w:hAnsi="Times New Roman"/>
        </w:rPr>
        <w:t>r</w:t>
      </w:r>
      <w:r w:rsidRPr="004C028E">
        <w:rPr>
          <w:rFonts w:ascii="Times New Roman" w:eastAsia="Times New Roman" w:hAnsi="Times New Roman"/>
          <w:spacing w:val="-2"/>
        </w:rPr>
        <w:t xml:space="preserve"> </w:t>
      </w:r>
      <w:r w:rsidRPr="004C028E">
        <w:rPr>
          <w:rFonts w:ascii="Times New Roman" w:eastAsia="Times New Roman" w:hAnsi="Times New Roman"/>
        </w:rPr>
        <w:t>s</w:t>
      </w:r>
      <w:r w:rsidRPr="004C028E">
        <w:rPr>
          <w:rFonts w:ascii="Times New Roman" w:eastAsia="Times New Roman" w:hAnsi="Times New Roman"/>
          <w:spacing w:val="-1"/>
        </w:rPr>
        <w:t>t</w:t>
      </w:r>
      <w:r w:rsidRPr="004C028E">
        <w:rPr>
          <w:rFonts w:ascii="Times New Roman" w:eastAsia="Times New Roman" w:hAnsi="Times New Roman"/>
        </w:rPr>
        <w:t>ren</w:t>
      </w:r>
      <w:r w:rsidRPr="004C028E">
        <w:rPr>
          <w:rFonts w:ascii="Times New Roman" w:eastAsia="Times New Roman" w:hAnsi="Times New Roman"/>
          <w:spacing w:val="-2"/>
        </w:rPr>
        <w:t>g</w:t>
      </w:r>
      <w:r w:rsidRPr="004C028E">
        <w:rPr>
          <w:rFonts w:ascii="Times New Roman" w:eastAsia="Times New Roman" w:hAnsi="Times New Roman"/>
        </w:rPr>
        <w:t>th</w:t>
      </w:r>
      <w:r w:rsidRPr="004C028E">
        <w:rPr>
          <w:rFonts w:ascii="Times New Roman" w:eastAsia="Times New Roman" w:hAnsi="Times New Roman"/>
          <w:spacing w:val="-3"/>
        </w:rPr>
        <w:t xml:space="preserve"> </w:t>
      </w:r>
      <w:r w:rsidRPr="004C028E">
        <w:rPr>
          <w:rFonts w:ascii="Times New Roman" w:eastAsia="Times New Roman" w:hAnsi="Times New Roman"/>
        </w:rPr>
        <w:t>to</w:t>
      </w:r>
      <w:r w:rsidRPr="004C028E">
        <w:rPr>
          <w:rFonts w:ascii="Times New Roman" w:eastAsia="Times New Roman" w:hAnsi="Times New Roman"/>
          <w:spacing w:val="-3"/>
        </w:rPr>
        <w:t xml:space="preserve"> </w:t>
      </w:r>
      <w:r w:rsidRPr="004C028E">
        <w:rPr>
          <w:rFonts w:ascii="Times New Roman" w:eastAsia="Times New Roman" w:hAnsi="Times New Roman"/>
        </w:rPr>
        <w:t>of</w:t>
      </w:r>
      <w:r w:rsidRPr="004C028E">
        <w:rPr>
          <w:rFonts w:ascii="Times New Roman" w:eastAsia="Times New Roman" w:hAnsi="Times New Roman"/>
          <w:spacing w:val="-2"/>
        </w:rPr>
        <w:t>f</w:t>
      </w:r>
      <w:r w:rsidRPr="004C028E">
        <w:rPr>
          <w:rFonts w:ascii="Times New Roman" w:eastAsia="Times New Roman" w:hAnsi="Times New Roman"/>
        </w:rPr>
        <w:t>er</w:t>
      </w:r>
      <w:r w:rsidRPr="004C028E">
        <w:rPr>
          <w:rFonts w:ascii="Times New Roman" w:eastAsia="Times New Roman" w:hAnsi="Times New Roman"/>
          <w:spacing w:val="-1"/>
        </w:rPr>
        <w:t xml:space="preserve"> </w:t>
      </w:r>
      <w:r w:rsidRPr="004C028E">
        <w:rPr>
          <w:rFonts w:ascii="Times New Roman" w:eastAsia="Times New Roman" w:hAnsi="Times New Roman"/>
        </w:rPr>
        <w:t>an</w:t>
      </w:r>
      <w:r w:rsidRPr="004C028E">
        <w:rPr>
          <w:rFonts w:ascii="Times New Roman" w:eastAsia="Times New Roman" w:hAnsi="Times New Roman"/>
          <w:spacing w:val="-2"/>
        </w:rPr>
        <w:t xml:space="preserve"> </w:t>
      </w:r>
      <w:r w:rsidRPr="004C028E">
        <w:rPr>
          <w:rFonts w:ascii="Times New Roman" w:eastAsia="Times New Roman" w:hAnsi="Times New Roman"/>
        </w:rPr>
        <w:t>ap</w:t>
      </w:r>
      <w:r w:rsidRPr="004C028E">
        <w:rPr>
          <w:rFonts w:ascii="Times New Roman" w:eastAsia="Times New Roman" w:hAnsi="Times New Roman"/>
          <w:spacing w:val="-2"/>
        </w:rPr>
        <w:t>p</w:t>
      </w:r>
      <w:r w:rsidRPr="004C028E">
        <w:rPr>
          <w:rFonts w:ascii="Times New Roman" w:eastAsia="Times New Roman" w:hAnsi="Times New Roman"/>
        </w:rPr>
        <w:t>ro</w:t>
      </w:r>
      <w:r w:rsidRPr="004C028E">
        <w:rPr>
          <w:rFonts w:ascii="Times New Roman" w:eastAsia="Times New Roman" w:hAnsi="Times New Roman"/>
          <w:spacing w:val="-3"/>
        </w:rPr>
        <w:t>p</w:t>
      </w:r>
      <w:r w:rsidRPr="004C028E">
        <w:rPr>
          <w:rFonts w:ascii="Times New Roman" w:eastAsia="Times New Roman" w:hAnsi="Times New Roman"/>
        </w:rPr>
        <w:t>r</w:t>
      </w:r>
      <w:r w:rsidRPr="004C028E">
        <w:rPr>
          <w:rFonts w:ascii="Times New Roman" w:eastAsia="Times New Roman" w:hAnsi="Times New Roman"/>
          <w:spacing w:val="-2"/>
        </w:rPr>
        <w:t>i</w:t>
      </w:r>
      <w:r w:rsidRPr="004C028E">
        <w:rPr>
          <w:rFonts w:ascii="Times New Roman" w:eastAsia="Times New Roman" w:hAnsi="Times New Roman"/>
        </w:rPr>
        <w:t>a</w:t>
      </w:r>
      <w:r w:rsidRPr="004C028E">
        <w:rPr>
          <w:rFonts w:ascii="Times New Roman" w:eastAsia="Times New Roman" w:hAnsi="Times New Roman"/>
          <w:spacing w:val="1"/>
        </w:rPr>
        <w:t>t</w:t>
      </w:r>
      <w:r w:rsidRPr="004C028E">
        <w:rPr>
          <w:rFonts w:ascii="Times New Roman" w:eastAsia="Times New Roman" w:hAnsi="Times New Roman"/>
        </w:rPr>
        <w:t>e</w:t>
      </w:r>
      <w:r w:rsidRPr="004C028E">
        <w:rPr>
          <w:rFonts w:ascii="Times New Roman" w:eastAsia="Times New Roman" w:hAnsi="Times New Roman"/>
          <w:spacing w:val="-2"/>
        </w:rPr>
        <w:t xml:space="preserve"> </w:t>
      </w:r>
      <w:r w:rsidRPr="004C028E">
        <w:rPr>
          <w:rFonts w:ascii="Times New Roman" w:eastAsia="Times New Roman" w:hAnsi="Times New Roman"/>
        </w:rPr>
        <w:t>s</w:t>
      </w:r>
      <w:r w:rsidRPr="004C028E">
        <w:rPr>
          <w:rFonts w:ascii="Times New Roman" w:eastAsia="Times New Roman" w:hAnsi="Times New Roman"/>
          <w:spacing w:val="-2"/>
        </w:rPr>
        <w:t>o</w:t>
      </w:r>
      <w:r w:rsidRPr="004C028E">
        <w:rPr>
          <w:rFonts w:ascii="Times New Roman" w:eastAsia="Times New Roman" w:hAnsi="Times New Roman"/>
        </w:rPr>
        <w:t>lu</w:t>
      </w:r>
      <w:r w:rsidRPr="004C028E">
        <w:rPr>
          <w:rFonts w:ascii="Times New Roman" w:eastAsia="Times New Roman" w:hAnsi="Times New Roman"/>
          <w:spacing w:val="-2"/>
        </w:rPr>
        <w:t>t</w:t>
      </w:r>
      <w:r w:rsidRPr="004C028E">
        <w:rPr>
          <w:rFonts w:ascii="Times New Roman" w:eastAsia="Times New Roman" w:hAnsi="Times New Roman"/>
        </w:rPr>
        <w:t>i</w:t>
      </w:r>
      <w:r w:rsidRPr="004C028E">
        <w:rPr>
          <w:rFonts w:ascii="Times New Roman" w:eastAsia="Times New Roman" w:hAnsi="Times New Roman"/>
          <w:spacing w:val="-3"/>
        </w:rPr>
        <w:t>o</w:t>
      </w:r>
      <w:r w:rsidRPr="004C028E">
        <w:rPr>
          <w:rFonts w:ascii="Times New Roman" w:eastAsia="Times New Roman" w:hAnsi="Times New Roman"/>
        </w:rPr>
        <w:t>n to t</w:t>
      </w:r>
      <w:r w:rsidRPr="004C028E">
        <w:rPr>
          <w:rFonts w:ascii="Times New Roman" w:eastAsia="Times New Roman" w:hAnsi="Times New Roman"/>
          <w:spacing w:val="-3"/>
        </w:rPr>
        <w:t>h</w:t>
      </w:r>
      <w:r w:rsidRPr="004C028E">
        <w:rPr>
          <w:rFonts w:ascii="Times New Roman" w:eastAsia="Times New Roman" w:hAnsi="Times New Roman"/>
        </w:rPr>
        <w:t xml:space="preserve">e </w:t>
      </w:r>
      <w:r w:rsidRPr="004C028E">
        <w:rPr>
          <w:rFonts w:ascii="Times New Roman" w:eastAsia="Times New Roman" w:hAnsi="Times New Roman"/>
          <w:spacing w:val="-4"/>
        </w:rPr>
        <w:t>m</w:t>
      </w:r>
      <w:r w:rsidRPr="004C028E">
        <w:rPr>
          <w:rFonts w:ascii="Times New Roman" w:eastAsia="Times New Roman" w:hAnsi="Times New Roman"/>
        </w:rPr>
        <w:t>ana</w:t>
      </w:r>
      <w:r w:rsidRPr="004C028E">
        <w:rPr>
          <w:rFonts w:ascii="Times New Roman" w:eastAsia="Times New Roman" w:hAnsi="Times New Roman"/>
          <w:spacing w:val="-3"/>
        </w:rPr>
        <w:t>g</w:t>
      </w:r>
      <w:r w:rsidRPr="004C028E">
        <w:rPr>
          <w:rFonts w:ascii="Times New Roman" w:eastAsia="Times New Roman" w:hAnsi="Times New Roman"/>
        </w:rPr>
        <w:t>e</w:t>
      </w:r>
      <w:r w:rsidRPr="004C028E">
        <w:rPr>
          <w:rFonts w:ascii="Times New Roman" w:eastAsia="Times New Roman" w:hAnsi="Times New Roman"/>
          <w:spacing w:val="-4"/>
        </w:rPr>
        <w:t>m</w:t>
      </w:r>
      <w:r w:rsidRPr="004C028E">
        <w:rPr>
          <w:rFonts w:ascii="Times New Roman" w:eastAsia="Times New Roman" w:hAnsi="Times New Roman"/>
        </w:rPr>
        <w:t>ent</w:t>
      </w:r>
      <w:r w:rsidRPr="004C028E">
        <w:rPr>
          <w:rFonts w:ascii="Times New Roman" w:eastAsia="Times New Roman" w:hAnsi="Times New Roman"/>
          <w:spacing w:val="1"/>
        </w:rPr>
        <w:t xml:space="preserve"> </w:t>
      </w:r>
      <w:r w:rsidRPr="004C028E">
        <w:rPr>
          <w:rFonts w:ascii="Times New Roman" w:eastAsia="Times New Roman" w:hAnsi="Times New Roman"/>
        </w:rPr>
        <w:t>of c</w:t>
      </w:r>
      <w:r w:rsidRPr="004C028E">
        <w:rPr>
          <w:rFonts w:ascii="Times New Roman" w:eastAsia="Times New Roman" w:hAnsi="Times New Roman"/>
          <w:spacing w:val="-2"/>
        </w:rPr>
        <w:t>y</w:t>
      </w:r>
      <w:r w:rsidRPr="004C028E">
        <w:rPr>
          <w:rFonts w:ascii="Times New Roman" w:eastAsia="Times New Roman" w:hAnsi="Times New Roman"/>
        </w:rPr>
        <w:t>ber</w:t>
      </w:r>
      <w:r w:rsidRPr="004C028E">
        <w:rPr>
          <w:rFonts w:ascii="Times New Roman" w:eastAsia="Times New Roman" w:hAnsi="Times New Roman"/>
          <w:spacing w:val="-1"/>
        </w:rPr>
        <w:t xml:space="preserve"> </w:t>
      </w:r>
      <w:r w:rsidRPr="004C028E">
        <w:rPr>
          <w:rFonts w:ascii="Times New Roman" w:eastAsia="Times New Roman" w:hAnsi="Times New Roman"/>
        </w:rPr>
        <w:t>sec</w:t>
      </w:r>
      <w:r w:rsidRPr="004C028E">
        <w:rPr>
          <w:rFonts w:ascii="Times New Roman" w:eastAsia="Times New Roman" w:hAnsi="Times New Roman"/>
          <w:spacing w:val="-2"/>
        </w:rPr>
        <w:t>u</w:t>
      </w:r>
      <w:r w:rsidRPr="004C028E">
        <w:rPr>
          <w:rFonts w:ascii="Times New Roman" w:eastAsia="Times New Roman" w:hAnsi="Times New Roman"/>
        </w:rPr>
        <w:t>r</w:t>
      </w:r>
      <w:r w:rsidRPr="004C028E">
        <w:rPr>
          <w:rFonts w:ascii="Times New Roman" w:eastAsia="Times New Roman" w:hAnsi="Times New Roman"/>
          <w:spacing w:val="-2"/>
        </w:rPr>
        <w:t>i</w:t>
      </w:r>
      <w:r w:rsidRPr="004C028E">
        <w:rPr>
          <w:rFonts w:ascii="Times New Roman" w:eastAsia="Times New Roman" w:hAnsi="Times New Roman"/>
        </w:rPr>
        <w:t>ty</w:t>
      </w:r>
      <w:r w:rsidRPr="004C028E">
        <w:rPr>
          <w:rFonts w:ascii="Times New Roman" w:eastAsia="Times New Roman" w:hAnsi="Times New Roman"/>
          <w:spacing w:val="-3"/>
        </w:rPr>
        <w:t xml:space="preserve"> </w:t>
      </w:r>
      <w:r w:rsidRPr="004C028E">
        <w:rPr>
          <w:rFonts w:ascii="Times New Roman" w:eastAsia="Times New Roman" w:hAnsi="Times New Roman"/>
        </w:rPr>
        <w:t>ris</w:t>
      </w:r>
      <w:r w:rsidRPr="004C028E">
        <w:rPr>
          <w:rFonts w:ascii="Times New Roman" w:eastAsia="Times New Roman" w:hAnsi="Times New Roman"/>
          <w:spacing w:val="-2"/>
        </w:rPr>
        <w:t>k</w:t>
      </w:r>
      <w:r w:rsidRPr="004C028E">
        <w:rPr>
          <w:rFonts w:ascii="Times New Roman" w:eastAsia="Times New Roman" w:hAnsi="Times New Roman"/>
        </w:rPr>
        <w:t xml:space="preserve">s </w:t>
      </w:r>
      <w:r w:rsidRPr="004C028E">
        <w:rPr>
          <w:rFonts w:ascii="Times New Roman" w:eastAsia="Times New Roman" w:hAnsi="Times New Roman"/>
          <w:spacing w:val="-1"/>
        </w:rPr>
        <w:t>i</w:t>
      </w:r>
      <w:r w:rsidRPr="004C028E">
        <w:rPr>
          <w:rFonts w:ascii="Times New Roman" w:eastAsia="Times New Roman" w:hAnsi="Times New Roman"/>
        </w:rPr>
        <w:t>n t</w:t>
      </w:r>
      <w:r w:rsidRPr="004C028E">
        <w:rPr>
          <w:rFonts w:ascii="Times New Roman" w:eastAsia="Times New Roman" w:hAnsi="Times New Roman"/>
          <w:spacing w:val="-3"/>
        </w:rPr>
        <w:t>h</w:t>
      </w:r>
      <w:r w:rsidRPr="004C028E">
        <w:rPr>
          <w:rFonts w:ascii="Times New Roman" w:eastAsia="Times New Roman" w:hAnsi="Times New Roman"/>
        </w:rPr>
        <w:t>e s</w:t>
      </w:r>
      <w:r w:rsidRPr="004C028E">
        <w:rPr>
          <w:rFonts w:ascii="Times New Roman" w:eastAsia="Times New Roman" w:hAnsi="Times New Roman"/>
          <w:spacing w:val="-2"/>
        </w:rPr>
        <w:t>e</w:t>
      </w:r>
      <w:r w:rsidRPr="004C028E">
        <w:rPr>
          <w:rFonts w:ascii="Times New Roman" w:eastAsia="Times New Roman" w:hAnsi="Times New Roman"/>
        </w:rPr>
        <w:t>ns</w:t>
      </w:r>
      <w:r w:rsidRPr="004C028E">
        <w:rPr>
          <w:rFonts w:ascii="Times New Roman" w:eastAsia="Times New Roman" w:hAnsi="Times New Roman"/>
          <w:spacing w:val="-1"/>
        </w:rPr>
        <w:t>i</w:t>
      </w:r>
      <w:r w:rsidRPr="004C028E">
        <w:rPr>
          <w:rFonts w:ascii="Times New Roman" w:eastAsia="Times New Roman" w:hAnsi="Times New Roman"/>
        </w:rPr>
        <w:t>t</w:t>
      </w:r>
      <w:r w:rsidRPr="004C028E">
        <w:rPr>
          <w:rFonts w:ascii="Times New Roman" w:eastAsia="Times New Roman" w:hAnsi="Times New Roman"/>
          <w:spacing w:val="-2"/>
        </w:rPr>
        <w:t>i</w:t>
      </w:r>
      <w:r w:rsidRPr="004C028E">
        <w:rPr>
          <w:rFonts w:ascii="Times New Roman" w:eastAsia="Times New Roman" w:hAnsi="Times New Roman"/>
          <w:spacing w:val="-3"/>
        </w:rPr>
        <w:t>v</w:t>
      </w:r>
      <w:r w:rsidRPr="004C028E">
        <w:rPr>
          <w:rFonts w:ascii="Times New Roman" w:eastAsia="Times New Roman" w:hAnsi="Times New Roman"/>
        </w:rPr>
        <w:t>e hea</w:t>
      </w:r>
      <w:r w:rsidRPr="004C028E">
        <w:rPr>
          <w:rFonts w:ascii="Times New Roman" w:eastAsia="Times New Roman" w:hAnsi="Times New Roman"/>
          <w:spacing w:val="1"/>
        </w:rPr>
        <w:t>l</w:t>
      </w:r>
      <w:r w:rsidRPr="004C028E">
        <w:rPr>
          <w:rFonts w:ascii="Times New Roman" w:eastAsia="Times New Roman" w:hAnsi="Times New Roman"/>
          <w:spacing w:val="-2"/>
        </w:rPr>
        <w:t>t</w:t>
      </w:r>
      <w:r w:rsidRPr="004C028E">
        <w:rPr>
          <w:rFonts w:ascii="Times New Roman" w:eastAsia="Times New Roman" w:hAnsi="Times New Roman"/>
        </w:rPr>
        <w:t>hc</w:t>
      </w:r>
      <w:r w:rsidRPr="004C028E">
        <w:rPr>
          <w:rFonts w:ascii="Times New Roman" w:eastAsia="Times New Roman" w:hAnsi="Times New Roman"/>
          <w:spacing w:val="-2"/>
        </w:rPr>
        <w:t>a</w:t>
      </w:r>
      <w:r w:rsidRPr="004C028E">
        <w:rPr>
          <w:rFonts w:ascii="Times New Roman" w:eastAsia="Times New Roman" w:hAnsi="Times New Roman"/>
        </w:rPr>
        <w:t xml:space="preserve">re </w:t>
      </w:r>
      <w:r w:rsidRPr="004C028E">
        <w:rPr>
          <w:rFonts w:ascii="Times New Roman" w:eastAsia="Times New Roman" w:hAnsi="Times New Roman"/>
          <w:spacing w:val="-2"/>
        </w:rPr>
        <w:t>s</w:t>
      </w:r>
      <w:r w:rsidRPr="004C028E">
        <w:rPr>
          <w:rFonts w:ascii="Times New Roman" w:eastAsia="Times New Roman" w:hAnsi="Times New Roman"/>
        </w:rPr>
        <w:t>e</w:t>
      </w:r>
      <w:r w:rsidRPr="004C028E">
        <w:rPr>
          <w:rFonts w:ascii="Times New Roman" w:eastAsia="Times New Roman" w:hAnsi="Times New Roman"/>
          <w:spacing w:val="-2"/>
        </w:rPr>
        <w:t>c</w:t>
      </w:r>
      <w:r w:rsidRPr="004C028E">
        <w:rPr>
          <w:rFonts w:ascii="Times New Roman" w:eastAsia="Times New Roman" w:hAnsi="Times New Roman"/>
        </w:rPr>
        <w:t>tor</w:t>
      </w:r>
      <w:r>
        <w:rPr>
          <w:rFonts w:ascii="Times New Roman" w:eastAsia="Times New Roman" w:hAnsi="Times New Roman"/>
        </w:rPr>
        <w:t xml:space="preserve"> </w:t>
      </w:r>
      <w:r w:rsidRPr="004C028E">
        <w:rPr>
          <w:rFonts w:ascii="Times New Roman" w:eastAsia="Times New Roman" w:hAnsi="Times New Roman"/>
        </w:rPr>
        <w:t>Mo</w:t>
      </w:r>
      <w:r w:rsidRPr="004C028E">
        <w:rPr>
          <w:rFonts w:ascii="Times New Roman" w:eastAsia="Times New Roman" w:hAnsi="Times New Roman"/>
          <w:spacing w:val="1"/>
        </w:rPr>
        <w:t>r</w:t>
      </w:r>
      <w:r w:rsidRPr="004C028E">
        <w:rPr>
          <w:rFonts w:ascii="Times New Roman" w:eastAsia="Times New Roman" w:hAnsi="Times New Roman"/>
          <w:spacing w:val="-2"/>
        </w:rPr>
        <w:t>e</w:t>
      </w:r>
      <w:r w:rsidRPr="004C028E">
        <w:rPr>
          <w:rFonts w:ascii="Times New Roman" w:eastAsia="Times New Roman" w:hAnsi="Times New Roman"/>
        </w:rPr>
        <w:t>o</w:t>
      </w:r>
      <w:r w:rsidRPr="004C028E">
        <w:rPr>
          <w:rFonts w:ascii="Times New Roman" w:eastAsia="Times New Roman" w:hAnsi="Times New Roman"/>
          <w:spacing w:val="-3"/>
        </w:rPr>
        <w:t>v</w:t>
      </w:r>
      <w:r w:rsidRPr="004C028E">
        <w:rPr>
          <w:rFonts w:ascii="Times New Roman" w:eastAsia="Times New Roman" w:hAnsi="Times New Roman"/>
        </w:rPr>
        <w:t>e</w:t>
      </w:r>
      <w:r w:rsidRPr="004C028E">
        <w:rPr>
          <w:rFonts w:ascii="Times New Roman" w:eastAsia="Times New Roman" w:hAnsi="Times New Roman"/>
          <w:spacing w:val="1"/>
        </w:rPr>
        <w:t>r</w:t>
      </w:r>
      <w:r w:rsidRPr="004C028E">
        <w:rPr>
          <w:rFonts w:ascii="Times New Roman" w:eastAsia="Times New Roman" w:hAnsi="Times New Roman"/>
        </w:rPr>
        <w:t>,</w:t>
      </w:r>
      <w:r w:rsidRPr="004C028E">
        <w:rPr>
          <w:rFonts w:ascii="Times New Roman" w:eastAsia="Times New Roman" w:hAnsi="Times New Roman"/>
          <w:spacing w:val="-11"/>
        </w:rPr>
        <w:t xml:space="preserve"> </w:t>
      </w:r>
      <w:r w:rsidRPr="004C028E">
        <w:rPr>
          <w:rFonts w:ascii="Times New Roman" w:eastAsia="Times New Roman" w:hAnsi="Times New Roman"/>
          <w:spacing w:val="-2"/>
        </w:rPr>
        <w:t>A</w:t>
      </w:r>
      <w:r w:rsidRPr="004C028E">
        <w:rPr>
          <w:rFonts w:ascii="Times New Roman" w:eastAsia="Times New Roman" w:hAnsi="Times New Roman"/>
        </w:rPr>
        <w:t>E</w:t>
      </w:r>
      <w:r w:rsidRPr="004C028E">
        <w:rPr>
          <w:rFonts w:ascii="Times New Roman" w:eastAsia="Times New Roman" w:hAnsi="Times New Roman"/>
          <w:spacing w:val="-2"/>
        </w:rPr>
        <w:t>RA</w:t>
      </w:r>
      <w:r w:rsidRPr="004C028E">
        <w:rPr>
          <w:rFonts w:ascii="Times New Roman" w:eastAsia="Times New Roman" w:hAnsi="Times New Roman"/>
        </w:rPr>
        <w:t>S</w:t>
      </w:r>
      <w:r w:rsidRPr="004C028E">
        <w:rPr>
          <w:rFonts w:ascii="Times New Roman" w:eastAsia="Times New Roman" w:hAnsi="Times New Roman"/>
          <w:spacing w:val="-13"/>
        </w:rPr>
        <w:t xml:space="preserve"> </w:t>
      </w:r>
      <w:r w:rsidRPr="004C028E">
        <w:rPr>
          <w:rFonts w:ascii="Times New Roman" w:eastAsia="Times New Roman" w:hAnsi="Times New Roman"/>
          <w:spacing w:val="-2"/>
        </w:rPr>
        <w:t>w</w:t>
      </w:r>
      <w:r w:rsidRPr="004C028E">
        <w:rPr>
          <w:rFonts w:ascii="Times New Roman" w:eastAsia="Times New Roman" w:hAnsi="Times New Roman"/>
        </w:rPr>
        <w:t>i</w:t>
      </w:r>
      <w:r w:rsidRPr="004C028E">
        <w:rPr>
          <w:rFonts w:ascii="Times New Roman" w:eastAsia="Times New Roman" w:hAnsi="Times New Roman"/>
          <w:spacing w:val="-2"/>
        </w:rPr>
        <w:t>l</w:t>
      </w:r>
      <w:r w:rsidRPr="004C028E">
        <w:rPr>
          <w:rFonts w:ascii="Times New Roman" w:eastAsia="Times New Roman" w:hAnsi="Times New Roman"/>
        </w:rPr>
        <w:t>l</w:t>
      </w:r>
      <w:r w:rsidRPr="004C028E">
        <w:rPr>
          <w:rFonts w:ascii="Times New Roman" w:eastAsia="Times New Roman" w:hAnsi="Times New Roman"/>
          <w:spacing w:val="-11"/>
        </w:rPr>
        <w:t xml:space="preserve"> </w:t>
      </w:r>
      <w:r w:rsidRPr="004C028E">
        <w:rPr>
          <w:rFonts w:ascii="Times New Roman" w:eastAsia="Times New Roman" w:hAnsi="Times New Roman"/>
          <w:spacing w:val="-2"/>
        </w:rPr>
        <w:t>i</w:t>
      </w:r>
      <w:r w:rsidRPr="004C028E">
        <w:rPr>
          <w:rFonts w:ascii="Times New Roman" w:eastAsia="Times New Roman" w:hAnsi="Times New Roman"/>
        </w:rPr>
        <w:t>n</w:t>
      </w:r>
      <w:r w:rsidRPr="004C028E">
        <w:rPr>
          <w:rFonts w:ascii="Times New Roman" w:eastAsia="Times New Roman" w:hAnsi="Times New Roman"/>
          <w:spacing w:val="-2"/>
        </w:rPr>
        <w:t>tr</w:t>
      </w:r>
      <w:r w:rsidRPr="004C028E">
        <w:rPr>
          <w:rFonts w:ascii="Times New Roman" w:eastAsia="Times New Roman" w:hAnsi="Times New Roman"/>
        </w:rPr>
        <w:t>oduce</w:t>
      </w:r>
      <w:r w:rsidRPr="004C028E">
        <w:rPr>
          <w:rFonts w:ascii="Times New Roman" w:eastAsia="Times New Roman" w:hAnsi="Times New Roman"/>
          <w:spacing w:val="-12"/>
        </w:rPr>
        <w:t xml:space="preserve"> </w:t>
      </w:r>
      <w:r w:rsidRPr="004C028E">
        <w:rPr>
          <w:rFonts w:ascii="Times New Roman" w:eastAsia="Times New Roman" w:hAnsi="Times New Roman"/>
          <w:spacing w:val="-3"/>
        </w:rPr>
        <w:t>d</w:t>
      </w:r>
      <w:r w:rsidRPr="004C028E">
        <w:rPr>
          <w:rFonts w:ascii="Times New Roman" w:eastAsia="Times New Roman" w:hAnsi="Times New Roman"/>
        </w:rPr>
        <w:t>i</w:t>
      </w:r>
      <w:r w:rsidRPr="004C028E">
        <w:rPr>
          <w:rFonts w:ascii="Times New Roman" w:eastAsia="Times New Roman" w:hAnsi="Times New Roman"/>
          <w:spacing w:val="-2"/>
        </w:rPr>
        <w:t>s</w:t>
      </w:r>
      <w:r w:rsidRPr="004C028E">
        <w:rPr>
          <w:rFonts w:ascii="Times New Roman" w:eastAsia="Times New Roman" w:hAnsi="Times New Roman"/>
        </w:rPr>
        <w:t>ru</w:t>
      </w:r>
      <w:r w:rsidRPr="004C028E">
        <w:rPr>
          <w:rFonts w:ascii="Times New Roman" w:eastAsia="Times New Roman" w:hAnsi="Times New Roman"/>
          <w:spacing w:val="-3"/>
        </w:rPr>
        <w:t>p</w:t>
      </w:r>
      <w:r w:rsidRPr="004C028E">
        <w:rPr>
          <w:rFonts w:ascii="Times New Roman" w:eastAsia="Times New Roman" w:hAnsi="Times New Roman"/>
        </w:rPr>
        <w:t>ti</w:t>
      </w:r>
      <w:r w:rsidRPr="004C028E">
        <w:rPr>
          <w:rFonts w:ascii="Times New Roman" w:eastAsia="Times New Roman" w:hAnsi="Times New Roman"/>
          <w:spacing w:val="-3"/>
        </w:rPr>
        <w:t>v</w:t>
      </w:r>
      <w:r w:rsidRPr="004C028E">
        <w:rPr>
          <w:rFonts w:ascii="Times New Roman" w:eastAsia="Times New Roman" w:hAnsi="Times New Roman"/>
        </w:rPr>
        <w:t>e</w:t>
      </w:r>
      <w:r w:rsidRPr="004C028E">
        <w:rPr>
          <w:rFonts w:ascii="Times New Roman" w:eastAsia="Times New Roman" w:hAnsi="Times New Roman"/>
          <w:spacing w:val="-12"/>
        </w:rPr>
        <w:t xml:space="preserve"> </w:t>
      </w:r>
      <w:r w:rsidRPr="004C028E">
        <w:rPr>
          <w:rFonts w:ascii="Times New Roman" w:eastAsia="Times New Roman" w:hAnsi="Times New Roman"/>
        </w:rPr>
        <w:t>i</w:t>
      </w:r>
      <w:r w:rsidRPr="004C028E">
        <w:rPr>
          <w:rFonts w:ascii="Times New Roman" w:eastAsia="Times New Roman" w:hAnsi="Times New Roman"/>
          <w:spacing w:val="-3"/>
        </w:rPr>
        <w:t>n</w:t>
      </w:r>
      <w:r w:rsidRPr="004C028E">
        <w:rPr>
          <w:rFonts w:ascii="Times New Roman" w:eastAsia="Times New Roman" w:hAnsi="Times New Roman"/>
        </w:rPr>
        <w:t>no</w:t>
      </w:r>
      <w:r w:rsidRPr="004C028E">
        <w:rPr>
          <w:rFonts w:ascii="Times New Roman" w:eastAsia="Times New Roman" w:hAnsi="Times New Roman"/>
          <w:spacing w:val="-3"/>
        </w:rPr>
        <w:t>v</w:t>
      </w:r>
      <w:r w:rsidRPr="004C028E">
        <w:rPr>
          <w:rFonts w:ascii="Times New Roman" w:eastAsia="Times New Roman" w:hAnsi="Times New Roman"/>
        </w:rPr>
        <w:t>a</w:t>
      </w:r>
      <w:r w:rsidRPr="004C028E">
        <w:rPr>
          <w:rFonts w:ascii="Times New Roman" w:eastAsia="Times New Roman" w:hAnsi="Times New Roman"/>
          <w:spacing w:val="1"/>
        </w:rPr>
        <w:t>t</w:t>
      </w:r>
      <w:r w:rsidRPr="004C028E">
        <w:rPr>
          <w:rFonts w:ascii="Times New Roman" w:eastAsia="Times New Roman" w:hAnsi="Times New Roman"/>
        </w:rPr>
        <w:t>i</w:t>
      </w:r>
      <w:r w:rsidRPr="004C028E">
        <w:rPr>
          <w:rFonts w:ascii="Times New Roman" w:eastAsia="Times New Roman" w:hAnsi="Times New Roman"/>
          <w:spacing w:val="-3"/>
        </w:rPr>
        <w:t>o</w:t>
      </w:r>
      <w:r w:rsidRPr="004C028E">
        <w:rPr>
          <w:rFonts w:ascii="Times New Roman" w:eastAsia="Times New Roman" w:hAnsi="Times New Roman"/>
        </w:rPr>
        <w:t>n</w:t>
      </w:r>
      <w:r w:rsidRPr="004C028E">
        <w:rPr>
          <w:rFonts w:ascii="Times New Roman" w:eastAsia="Times New Roman" w:hAnsi="Times New Roman"/>
          <w:spacing w:val="-15"/>
        </w:rPr>
        <w:t xml:space="preserve"> </w:t>
      </w:r>
      <w:r w:rsidRPr="004C028E">
        <w:rPr>
          <w:rFonts w:ascii="Times New Roman" w:eastAsia="Times New Roman" w:hAnsi="Times New Roman"/>
        </w:rPr>
        <w:t>re</w:t>
      </w:r>
      <w:r w:rsidRPr="004C028E">
        <w:rPr>
          <w:rFonts w:ascii="Times New Roman" w:eastAsia="Times New Roman" w:hAnsi="Times New Roman"/>
          <w:spacing w:val="-2"/>
        </w:rPr>
        <w:t>l</w:t>
      </w:r>
      <w:r w:rsidRPr="004C028E">
        <w:rPr>
          <w:rFonts w:ascii="Times New Roman" w:eastAsia="Times New Roman" w:hAnsi="Times New Roman"/>
        </w:rPr>
        <w:t>a</w:t>
      </w:r>
      <w:r w:rsidRPr="004C028E">
        <w:rPr>
          <w:rFonts w:ascii="Times New Roman" w:eastAsia="Times New Roman" w:hAnsi="Times New Roman"/>
          <w:spacing w:val="-2"/>
        </w:rPr>
        <w:t>t</w:t>
      </w:r>
      <w:r w:rsidRPr="004C028E">
        <w:rPr>
          <w:rFonts w:ascii="Times New Roman" w:eastAsia="Times New Roman" w:hAnsi="Times New Roman"/>
        </w:rPr>
        <w:t>ed</w:t>
      </w:r>
      <w:r w:rsidRPr="004C028E">
        <w:rPr>
          <w:rFonts w:ascii="Times New Roman" w:eastAsia="Times New Roman" w:hAnsi="Times New Roman"/>
          <w:spacing w:val="-9"/>
        </w:rPr>
        <w:t xml:space="preserve"> </w:t>
      </w:r>
      <w:r w:rsidRPr="004C028E">
        <w:rPr>
          <w:rFonts w:ascii="Times New Roman" w:eastAsia="Times New Roman" w:hAnsi="Times New Roman"/>
          <w:spacing w:val="-2"/>
        </w:rPr>
        <w:t>t</w:t>
      </w:r>
      <w:r w:rsidRPr="004C028E">
        <w:rPr>
          <w:rFonts w:ascii="Times New Roman" w:eastAsia="Times New Roman" w:hAnsi="Times New Roman"/>
        </w:rPr>
        <w:t>o</w:t>
      </w:r>
      <w:r w:rsidRPr="004C028E">
        <w:rPr>
          <w:rFonts w:ascii="Times New Roman" w:eastAsia="Times New Roman" w:hAnsi="Times New Roman"/>
          <w:spacing w:val="-12"/>
        </w:rPr>
        <w:t xml:space="preserve"> </w:t>
      </w:r>
      <w:r w:rsidRPr="004C028E">
        <w:rPr>
          <w:rFonts w:ascii="Times New Roman" w:eastAsia="Times New Roman" w:hAnsi="Times New Roman"/>
        </w:rPr>
        <w:t>c</w:t>
      </w:r>
      <w:r w:rsidRPr="004C028E">
        <w:rPr>
          <w:rFonts w:ascii="Times New Roman" w:eastAsia="Times New Roman" w:hAnsi="Times New Roman"/>
          <w:spacing w:val="-2"/>
        </w:rPr>
        <w:t>y</w:t>
      </w:r>
      <w:r w:rsidRPr="004C028E">
        <w:rPr>
          <w:rFonts w:ascii="Times New Roman" w:eastAsia="Times New Roman" w:hAnsi="Times New Roman"/>
        </w:rPr>
        <w:t>ber</w:t>
      </w:r>
      <w:r w:rsidRPr="004C028E">
        <w:rPr>
          <w:rFonts w:ascii="Times New Roman" w:eastAsia="Times New Roman" w:hAnsi="Times New Roman"/>
          <w:spacing w:val="-14"/>
        </w:rPr>
        <w:t xml:space="preserve"> </w:t>
      </w:r>
      <w:r w:rsidRPr="004C028E">
        <w:rPr>
          <w:rFonts w:ascii="Times New Roman" w:eastAsia="Times New Roman" w:hAnsi="Times New Roman"/>
        </w:rPr>
        <w:t>sec</w:t>
      </w:r>
      <w:r w:rsidRPr="004C028E">
        <w:rPr>
          <w:rFonts w:ascii="Times New Roman" w:eastAsia="Times New Roman" w:hAnsi="Times New Roman"/>
          <w:spacing w:val="-2"/>
        </w:rPr>
        <w:t>u</w:t>
      </w:r>
      <w:r w:rsidRPr="004C028E">
        <w:rPr>
          <w:rFonts w:ascii="Times New Roman" w:eastAsia="Times New Roman" w:hAnsi="Times New Roman"/>
        </w:rPr>
        <w:t>r</w:t>
      </w:r>
      <w:r w:rsidRPr="004C028E">
        <w:rPr>
          <w:rFonts w:ascii="Times New Roman" w:eastAsia="Times New Roman" w:hAnsi="Times New Roman"/>
          <w:spacing w:val="-2"/>
        </w:rPr>
        <w:t>i</w:t>
      </w:r>
      <w:r w:rsidRPr="004C028E">
        <w:rPr>
          <w:rFonts w:ascii="Times New Roman" w:eastAsia="Times New Roman" w:hAnsi="Times New Roman"/>
        </w:rPr>
        <w:t>ty</w:t>
      </w:r>
      <w:r w:rsidRPr="004C028E">
        <w:rPr>
          <w:rFonts w:ascii="Times New Roman" w:eastAsia="Times New Roman" w:hAnsi="Times New Roman"/>
          <w:spacing w:val="-15"/>
        </w:rPr>
        <w:t xml:space="preserve"> </w:t>
      </w:r>
      <w:r w:rsidRPr="004C028E">
        <w:rPr>
          <w:rFonts w:ascii="Times New Roman" w:eastAsia="Times New Roman" w:hAnsi="Times New Roman"/>
        </w:rPr>
        <w:t>aware</w:t>
      </w:r>
      <w:r w:rsidRPr="004C028E">
        <w:rPr>
          <w:rFonts w:ascii="Times New Roman" w:eastAsia="Times New Roman" w:hAnsi="Times New Roman"/>
          <w:spacing w:val="-3"/>
        </w:rPr>
        <w:t>n</w:t>
      </w:r>
      <w:r w:rsidRPr="004C028E">
        <w:rPr>
          <w:rFonts w:ascii="Times New Roman" w:eastAsia="Times New Roman" w:hAnsi="Times New Roman"/>
        </w:rPr>
        <w:t>ess</w:t>
      </w:r>
      <w:r w:rsidRPr="004C028E">
        <w:rPr>
          <w:rFonts w:ascii="Times New Roman" w:eastAsia="Times New Roman" w:hAnsi="Times New Roman"/>
          <w:spacing w:val="-14"/>
        </w:rPr>
        <w:t xml:space="preserve"> </w:t>
      </w:r>
      <w:r w:rsidRPr="004C028E">
        <w:rPr>
          <w:rFonts w:ascii="Times New Roman" w:eastAsia="Times New Roman" w:hAnsi="Times New Roman"/>
        </w:rPr>
        <w:t>t</w:t>
      </w:r>
      <w:r w:rsidRPr="004C028E">
        <w:rPr>
          <w:rFonts w:ascii="Times New Roman" w:eastAsia="Times New Roman" w:hAnsi="Times New Roman"/>
          <w:spacing w:val="-2"/>
        </w:rPr>
        <w:t>r</w:t>
      </w:r>
      <w:r w:rsidRPr="004C028E">
        <w:rPr>
          <w:rFonts w:ascii="Times New Roman" w:eastAsia="Times New Roman" w:hAnsi="Times New Roman"/>
        </w:rPr>
        <w:t>a</w:t>
      </w:r>
      <w:r w:rsidRPr="004C028E">
        <w:rPr>
          <w:rFonts w:ascii="Times New Roman" w:eastAsia="Times New Roman" w:hAnsi="Times New Roman"/>
          <w:spacing w:val="1"/>
        </w:rPr>
        <w:t>i</w:t>
      </w:r>
      <w:r w:rsidRPr="004C028E">
        <w:rPr>
          <w:rFonts w:ascii="Times New Roman" w:eastAsia="Times New Roman" w:hAnsi="Times New Roman"/>
          <w:spacing w:val="-3"/>
        </w:rPr>
        <w:t>n</w:t>
      </w:r>
      <w:r w:rsidRPr="004C028E">
        <w:rPr>
          <w:rFonts w:ascii="Times New Roman" w:eastAsia="Times New Roman" w:hAnsi="Times New Roman"/>
        </w:rPr>
        <w:t>ing</w:t>
      </w:r>
      <w:r w:rsidRPr="004C028E">
        <w:rPr>
          <w:rFonts w:ascii="Times New Roman" w:eastAsia="Times New Roman" w:hAnsi="Times New Roman"/>
          <w:spacing w:val="-15"/>
        </w:rPr>
        <w:t xml:space="preserve"> </w:t>
      </w:r>
      <w:r w:rsidRPr="004C028E">
        <w:rPr>
          <w:rFonts w:ascii="Times New Roman" w:eastAsia="Times New Roman" w:hAnsi="Times New Roman"/>
          <w:spacing w:val="-2"/>
        </w:rPr>
        <w:t>w</w:t>
      </w:r>
      <w:r w:rsidRPr="004C028E">
        <w:rPr>
          <w:rFonts w:ascii="Times New Roman" w:eastAsia="Times New Roman" w:hAnsi="Times New Roman"/>
        </w:rPr>
        <w:t>it</w:t>
      </w:r>
      <w:r w:rsidRPr="004C028E">
        <w:rPr>
          <w:rFonts w:ascii="Times New Roman" w:eastAsia="Times New Roman" w:hAnsi="Times New Roman"/>
          <w:spacing w:val="-3"/>
        </w:rPr>
        <w:t>h</w:t>
      </w:r>
      <w:r w:rsidRPr="004C028E">
        <w:rPr>
          <w:rFonts w:ascii="Times New Roman" w:eastAsia="Times New Roman" w:hAnsi="Times New Roman"/>
        </w:rPr>
        <w:t>in</w:t>
      </w:r>
      <w:r w:rsidRPr="004C028E">
        <w:rPr>
          <w:rFonts w:ascii="Times New Roman" w:eastAsia="Times New Roman" w:hAnsi="Times New Roman"/>
          <w:spacing w:val="-12"/>
        </w:rPr>
        <w:t xml:space="preserve"> </w:t>
      </w:r>
      <w:r w:rsidRPr="004C028E">
        <w:rPr>
          <w:rFonts w:ascii="Times New Roman" w:eastAsia="Times New Roman" w:hAnsi="Times New Roman"/>
          <w:spacing w:val="-3"/>
        </w:rPr>
        <w:t>h</w:t>
      </w:r>
      <w:r w:rsidRPr="004C028E">
        <w:rPr>
          <w:rFonts w:ascii="Times New Roman" w:eastAsia="Times New Roman" w:hAnsi="Times New Roman"/>
        </w:rPr>
        <w:t>ea</w:t>
      </w:r>
      <w:r w:rsidRPr="004C028E">
        <w:rPr>
          <w:rFonts w:ascii="Times New Roman" w:eastAsia="Times New Roman" w:hAnsi="Times New Roman"/>
          <w:spacing w:val="-2"/>
        </w:rPr>
        <w:t>lt</w:t>
      </w:r>
      <w:r w:rsidRPr="004C028E">
        <w:rPr>
          <w:rFonts w:ascii="Times New Roman" w:eastAsia="Times New Roman" w:hAnsi="Times New Roman"/>
        </w:rPr>
        <w:t>hca</w:t>
      </w:r>
      <w:r w:rsidRPr="004C028E">
        <w:rPr>
          <w:rFonts w:ascii="Times New Roman" w:eastAsia="Times New Roman" w:hAnsi="Times New Roman"/>
          <w:spacing w:val="-2"/>
        </w:rPr>
        <w:t>r</w:t>
      </w:r>
      <w:r w:rsidRPr="004C028E">
        <w:rPr>
          <w:rFonts w:ascii="Times New Roman" w:eastAsia="Times New Roman" w:hAnsi="Times New Roman"/>
        </w:rPr>
        <w:t xml:space="preserve">e </w:t>
      </w:r>
      <w:proofErr w:type="spellStart"/>
      <w:r w:rsidRPr="004C028E">
        <w:rPr>
          <w:rFonts w:ascii="Times New Roman" w:eastAsia="Times New Roman" w:hAnsi="Times New Roman"/>
        </w:rPr>
        <w:t>or</w:t>
      </w:r>
      <w:r w:rsidRPr="004C028E">
        <w:rPr>
          <w:rFonts w:ascii="Times New Roman" w:eastAsia="Times New Roman" w:hAnsi="Times New Roman"/>
          <w:spacing w:val="-3"/>
        </w:rPr>
        <w:t>g</w:t>
      </w:r>
      <w:r w:rsidRPr="004C028E">
        <w:rPr>
          <w:rFonts w:ascii="Times New Roman" w:eastAsia="Times New Roman" w:hAnsi="Times New Roman"/>
        </w:rPr>
        <w:t>an</w:t>
      </w:r>
      <w:r w:rsidRPr="004C028E">
        <w:rPr>
          <w:rFonts w:ascii="Times New Roman" w:eastAsia="Times New Roman" w:hAnsi="Times New Roman"/>
          <w:spacing w:val="1"/>
        </w:rPr>
        <w:t>i</w:t>
      </w:r>
      <w:r w:rsidRPr="004C028E">
        <w:rPr>
          <w:rFonts w:ascii="Times New Roman" w:eastAsia="Times New Roman" w:hAnsi="Times New Roman"/>
        </w:rPr>
        <w:t>s</w:t>
      </w:r>
      <w:r w:rsidRPr="004C028E">
        <w:rPr>
          <w:rFonts w:ascii="Times New Roman" w:eastAsia="Times New Roman" w:hAnsi="Times New Roman"/>
          <w:spacing w:val="-2"/>
        </w:rPr>
        <w:t>a</w:t>
      </w:r>
      <w:r w:rsidRPr="004C028E">
        <w:rPr>
          <w:rFonts w:ascii="Times New Roman" w:eastAsia="Times New Roman" w:hAnsi="Times New Roman"/>
        </w:rPr>
        <w:t>t</w:t>
      </w:r>
      <w:r w:rsidRPr="004C028E">
        <w:rPr>
          <w:rFonts w:ascii="Times New Roman" w:eastAsia="Times New Roman" w:hAnsi="Times New Roman"/>
          <w:spacing w:val="-2"/>
        </w:rPr>
        <w:t>i</w:t>
      </w:r>
      <w:r w:rsidRPr="004C028E">
        <w:rPr>
          <w:rFonts w:ascii="Times New Roman" w:eastAsia="Times New Roman" w:hAnsi="Times New Roman"/>
        </w:rPr>
        <w:t>ons</w:t>
      </w:r>
      <w:proofErr w:type="spellEnd"/>
      <w:r w:rsidRPr="004C028E">
        <w:rPr>
          <w:rFonts w:ascii="Times New Roman" w:eastAsia="Times New Roman" w:hAnsi="Times New Roman"/>
        </w:rPr>
        <w:t>,</w:t>
      </w:r>
      <w:r w:rsidRPr="004C028E">
        <w:rPr>
          <w:rFonts w:ascii="Times New Roman" w:eastAsia="Times New Roman" w:hAnsi="Times New Roman"/>
          <w:spacing w:val="-14"/>
        </w:rPr>
        <w:t xml:space="preserve"> </w:t>
      </w:r>
      <w:r w:rsidRPr="004C028E">
        <w:rPr>
          <w:rFonts w:ascii="Times New Roman" w:eastAsia="Times New Roman" w:hAnsi="Times New Roman"/>
        </w:rPr>
        <w:t>in</w:t>
      </w:r>
      <w:r w:rsidRPr="004C028E">
        <w:rPr>
          <w:rFonts w:ascii="Times New Roman" w:eastAsia="Times New Roman" w:hAnsi="Times New Roman"/>
          <w:spacing w:val="-12"/>
        </w:rPr>
        <w:t xml:space="preserve"> </w:t>
      </w:r>
      <w:r w:rsidRPr="004C028E">
        <w:rPr>
          <w:rFonts w:ascii="Times New Roman" w:eastAsia="Times New Roman" w:hAnsi="Times New Roman"/>
        </w:rPr>
        <w:t>t</w:t>
      </w:r>
      <w:r w:rsidRPr="004C028E">
        <w:rPr>
          <w:rFonts w:ascii="Times New Roman" w:eastAsia="Times New Roman" w:hAnsi="Times New Roman"/>
          <w:spacing w:val="-3"/>
        </w:rPr>
        <w:t>h</w:t>
      </w:r>
      <w:r w:rsidRPr="004C028E">
        <w:rPr>
          <w:rFonts w:ascii="Times New Roman" w:eastAsia="Times New Roman" w:hAnsi="Times New Roman"/>
        </w:rPr>
        <w:t>e</w:t>
      </w:r>
      <w:r w:rsidRPr="004C028E">
        <w:rPr>
          <w:rFonts w:ascii="Times New Roman" w:eastAsia="Times New Roman" w:hAnsi="Times New Roman"/>
          <w:spacing w:val="-12"/>
        </w:rPr>
        <w:t xml:space="preserve"> </w:t>
      </w:r>
      <w:r w:rsidRPr="004C028E">
        <w:rPr>
          <w:rFonts w:ascii="Times New Roman" w:eastAsia="Times New Roman" w:hAnsi="Times New Roman"/>
        </w:rPr>
        <w:t>form</w:t>
      </w:r>
      <w:r w:rsidRPr="004C028E">
        <w:rPr>
          <w:rFonts w:ascii="Times New Roman" w:eastAsia="Times New Roman" w:hAnsi="Times New Roman"/>
          <w:spacing w:val="-16"/>
        </w:rPr>
        <w:t xml:space="preserve"> </w:t>
      </w:r>
      <w:r w:rsidRPr="004C028E">
        <w:rPr>
          <w:rFonts w:ascii="Times New Roman" w:eastAsia="Times New Roman" w:hAnsi="Times New Roman"/>
        </w:rPr>
        <w:t>of</w:t>
      </w:r>
      <w:r w:rsidRPr="004C028E">
        <w:rPr>
          <w:rFonts w:ascii="Times New Roman" w:eastAsia="Times New Roman" w:hAnsi="Times New Roman"/>
          <w:spacing w:val="-14"/>
        </w:rPr>
        <w:t xml:space="preserve"> </w:t>
      </w:r>
      <w:r w:rsidRPr="004C028E">
        <w:rPr>
          <w:rFonts w:ascii="Times New Roman" w:eastAsia="Times New Roman" w:hAnsi="Times New Roman"/>
        </w:rPr>
        <w:t>inno</w:t>
      </w:r>
      <w:r w:rsidRPr="004C028E">
        <w:rPr>
          <w:rFonts w:ascii="Times New Roman" w:eastAsia="Times New Roman" w:hAnsi="Times New Roman"/>
          <w:spacing w:val="-3"/>
        </w:rPr>
        <w:t>v</w:t>
      </w:r>
      <w:r w:rsidRPr="004C028E">
        <w:rPr>
          <w:rFonts w:ascii="Times New Roman" w:eastAsia="Times New Roman" w:hAnsi="Times New Roman"/>
        </w:rPr>
        <w:t>a</w:t>
      </w:r>
      <w:r w:rsidRPr="004C028E">
        <w:rPr>
          <w:rFonts w:ascii="Times New Roman" w:eastAsia="Times New Roman" w:hAnsi="Times New Roman"/>
          <w:spacing w:val="1"/>
        </w:rPr>
        <w:t>t</w:t>
      </w:r>
      <w:r w:rsidRPr="004C028E">
        <w:rPr>
          <w:rFonts w:ascii="Times New Roman" w:eastAsia="Times New Roman" w:hAnsi="Times New Roman"/>
        </w:rPr>
        <w:t>i</w:t>
      </w:r>
      <w:r w:rsidRPr="004C028E">
        <w:rPr>
          <w:rFonts w:ascii="Times New Roman" w:eastAsia="Times New Roman" w:hAnsi="Times New Roman"/>
          <w:spacing w:val="-3"/>
        </w:rPr>
        <w:t>v</w:t>
      </w:r>
      <w:r w:rsidRPr="004C028E">
        <w:rPr>
          <w:rFonts w:ascii="Times New Roman" w:eastAsia="Times New Roman" w:hAnsi="Times New Roman"/>
        </w:rPr>
        <w:t>e</w:t>
      </w:r>
      <w:r w:rsidRPr="004C028E">
        <w:rPr>
          <w:rFonts w:ascii="Times New Roman" w:eastAsia="Times New Roman" w:hAnsi="Times New Roman"/>
          <w:spacing w:val="-12"/>
        </w:rPr>
        <w:t xml:space="preserve"> </w:t>
      </w:r>
      <w:r w:rsidRPr="004C028E">
        <w:rPr>
          <w:rFonts w:ascii="Times New Roman" w:eastAsia="Times New Roman" w:hAnsi="Times New Roman"/>
        </w:rPr>
        <w:t>c</w:t>
      </w:r>
      <w:r w:rsidRPr="004C028E">
        <w:rPr>
          <w:rFonts w:ascii="Times New Roman" w:eastAsia="Times New Roman" w:hAnsi="Times New Roman"/>
          <w:spacing w:val="-2"/>
        </w:rPr>
        <w:t>y</w:t>
      </w:r>
      <w:r w:rsidRPr="004C028E">
        <w:rPr>
          <w:rFonts w:ascii="Times New Roman" w:eastAsia="Times New Roman" w:hAnsi="Times New Roman"/>
        </w:rPr>
        <w:t>ber</w:t>
      </w:r>
      <w:r w:rsidRPr="004C028E">
        <w:rPr>
          <w:rFonts w:ascii="Times New Roman" w:eastAsia="Times New Roman" w:hAnsi="Times New Roman"/>
          <w:spacing w:val="-11"/>
        </w:rPr>
        <w:t xml:space="preserve"> </w:t>
      </w:r>
      <w:r w:rsidRPr="004C028E">
        <w:rPr>
          <w:rFonts w:ascii="Times New Roman" w:eastAsia="Times New Roman" w:hAnsi="Times New Roman"/>
          <w:spacing w:val="-2"/>
        </w:rPr>
        <w:t>r</w:t>
      </w:r>
      <w:r w:rsidRPr="004C028E">
        <w:rPr>
          <w:rFonts w:ascii="Times New Roman" w:eastAsia="Times New Roman" w:hAnsi="Times New Roman"/>
        </w:rPr>
        <w:t>isk</w:t>
      </w:r>
      <w:r w:rsidRPr="004C028E">
        <w:rPr>
          <w:rFonts w:ascii="Times New Roman" w:eastAsia="Times New Roman" w:hAnsi="Times New Roman"/>
          <w:spacing w:val="-14"/>
        </w:rPr>
        <w:t xml:space="preserve"> </w:t>
      </w:r>
      <w:r w:rsidRPr="004C028E">
        <w:rPr>
          <w:rFonts w:ascii="Times New Roman" w:eastAsia="Times New Roman" w:hAnsi="Times New Roman"/>
        </w:rPr>
        <w:t>de</w:t>
      </w:r>
      <w:r w:rsidRPr="004C028E">
        <w:rPr>
          <w:rFonts w:ascii="Times New Roman" w:eastAsia="Times New Roman" w:hAnsi="Times New Roman"/>
          <w:spacing w:val="1"/>
        </w:rPr>
        <w:t>t</w:t>
      </w:r>
      <w:r w:rsidRPr="004C028E">
        <w:rPr>
          <w:rFonts w:ascii="Times New Roman" w:eastAsia="Times New Roman" w:hAnsi="Times New Roman"/>
          <w:spacing w:val="-2"/>
        </w:rPr>
        <w:t>e</w:t>
      </w:r>
      <w:r w:rsidRPr="004C028E">
        <w:rPr>
          <w:rFonts w:ascii="Times New Roman" w:eastAsia="Times New Roman" w:hAnsi="Times New Roman"/>
        </w:rPr>
        <w:t>c</w:t>
      </w:r>
      <w:r w:rsidRPr="004C028E">
        <w:rPr>
          <w:rFonts w:ascii="Times New Roman" w:eastAsia="Times New Roman" w:hAnsi="Times New Roman"/>
          <w:spacing w:val="-2"/>
        </w:rPr>
        <w:t>t</w:t>
      </w:r>
      <w:r w:rsidRPr="004C028E">
        <w:rPr>
          <w:rFonts w:ascii="Times New Roman" w:eastAsia="Times New Roman" w:hAnsi="Times New Roman"/>
        </w:rPr>
        <w:t>ion,</w:t>
      </w:r>
      <w:r w:rsidRPr="004C028E">
        <w:rPr>
          <w:rFonts w:ascii="Times New Roman" w:eastAsia="Times New Roman" w:hAnsi="Times New Roman"/>
          <w:spacing w:val="-12"/>
        </w:rPr>
        <w:t xml:space="preserve"> </w:t>
      </w:r>
      <w:r w:rsidRPr="004C028E">
        <w:rPr>
          <w:rFonts w:ascii="Times New Roman" w:eastAsia="Times New Roman" w:hAnsi="Times New Roman"/>
          <w:spacing w:val="-2"/>
        </w:rPr>
        <w:t>r</w:t>
      </w:r>
      <w:r w:rsidRPr="004C028E">
        <w:rPr>
          <w:rFonts w:ascii="Times New Roman" w:eastAsia="Times New Roman" w:hAnsi="Times New Roman"/>
        </w:rPr>
        <w:t>espo</w:t>
      </w:r>
      <w:r w:rsidRPr="004C028E">
        <w:rPr>
          <w:rFonts w:ascii="Times New Roman" w:eastAsia="Times New Roman" w:hAnsi="Times New Roman"/>
          <w:spacing w:val="-3"/>
        </w:rPr>
        <w:t>n</w:t>
      </w:r>
      <w:r w:rsidRPr="004C028E">
        <w:rPr>
          <w:rFonts w:ascii="Times New Roman" w:eastAsia="Times New Roman" w:hAnsi="Times New Roman"/>
        </w:rPr>
        <w:t>se</w:t>
      </w:r>
      <w:r w:rsidRPr="004C028E">
        <w:rPr>
          <w:rFonts w:ascii="Times New Roman" w:eastAsia="Times New Roman" w:hAnsi="Times New Roman"/>
          <w:spacing w:val="-12"/>
        </w:rPr>
        <w:t xml:space="preserve"> </w:t>
      </w:r>
      <w:r w:rsidRPr="004C028E">
        <w:rPr>
          <w:rFonts w:ascii="Times New Roman" w:eastAsia="Times New Roman" w:hAnsi="Times New Roman"/>
          <w:spacing w:val="-4"/>
        </w:rPr>
        <w:t>m</w:t>
      </w:r>
      <w:r w:rsidRPr="004C028E">
        <w:rPr>
          <w:rFonts w:ascii="Times New Roman" w:eastAsia="Times New Roman" w:hAnsi="Times New Roman"/>
        </w:rPr>
        <w:t>e</w:t>
      </w:r>
      <w:r w:rsidRPr="004C028E">
        <w:rPr>
          <w:rFonts w:ascii="Times New Roman" w:eastAsia="Times New Roman" w:hAnsi="Times New Roman"/>
          <w:spacing w:val="1"/>
        </w:rPr>
        <w:t>t</w:t>
      </w:r>
      <w:r w:rsidRPr="004C028E">
        <w:rPr>
          <w:rFonts w:ascii="Times New Roman" w:eastAsia="Times New Roman" w:hAnsi="Times New Roman"/>
        </w:rPr>
        <w:t>hods,</w:t>
      </w:r>
      <w:r w:rsidRPr="004C028E">
        <w:rPr>
          <w:rFonts w:ascii="Times New Roman" w:eastAsia="Times New Roman" w:hAnsi="Times New Roman"/>
          <w:spacing w:val="-12"/>
        </w:rPr>
        <w:t xml:space="preserve"> </w:t>
      </w:r>
      <w:r w:rsidRPr="004C028E">
        <w:rPr>
          <w:rFonts w:ascii="Times New Roman" w:eastAsia="Times New Roman" w:hAnsi="Times New Roman"/>
        </w:rPr>
        <w:t>a</w:t>
      </w:r>
      <w:r w:rsidRPr="004C028E">
        <w:rPr>
          <w:rFonts w:ascii="Times New Roman" w:eastAsia="Times New Roman" w:hAnsi="Times New Roman"/>
          <w:spacing w:val="-2"/>
        </w:rPr>
        <w:t>n</w:t>
      </w:r>
      <w:r w:rsidRPr="004C028E">
        <w:rPr>
          <w:rFonts w:ascii="Times New Roman" w:eastAsia="Times New Roman" w:hAnsi="Times New Roman"/>
        </w:rPr>
        <w:t>d</w:t>
      </w:r>
      <w:r w:rsidRPr="004C028E">
        <w:rPr>
          <w:rFonts w:ascii="Times New Roman" w:eastAsia="Times New Roman" w:hAnsi="Times New Roman"/>
          <w:spacing w:val="-12"/>
        </w:rPr>
        <w:t xml:space="preserve"> </w:t>
      </w:r>
      <w:r w:rsidRPr="004C028E">
        <w:rPr>
          <w:rFonts w:ascii="Times New Roman" w:eastAsia="Times New Roman" w:hAnsi="Times New Roman"/>
        </w:rPr>
        <w:t>in</w:t>
      </w:r>
      <w:r w:rsidRPr="004C028E">
        <w:rPr>
          <w:rFonts w:ascii="Times New Roman" w:eastAsia="Times New Roman" w:hAnsi="Times New Roman"/>
          <w:spacing w:val="-2"/>
        </w:rPr>
        <w:t>t</w:t>
      </w:r>
      <w:r w:rsidRPr="004C028E">
        <w:rPr>
          <w:rFonts w:ascii="Times New Roman" w:eastAsia="Times New Roman" w:hAnsi="Times New Roman"/>
        </w:rPr>
        <w:t>e</w:t>
      </w:r>
      <w:r w:rsidRPr="004C028E">
        <w:rPr>
          <w:rFonts w:ascii="Times New Roman" w:eastAsia="Times New Roman" w:hAnsi="Times New Roman"/>
          <w:spacing w:val="-2"/>
        </w:rPr>
        <w:t>g</w:t>
      </w:r>
      <w:r w:rsidRPr="004C028E">
        <w:rPr>
          <w:rFonts w:ascii="Times New Roman" w:eastAsia="Times New Roman" w:hAnsi="Times New Roman"/>
        </w:rPr>
        <w:t>ra</w:t>
      </w:r>
      <w:r w:rsidRPr="004C028E">
        <w:rPr>
          <w:rFonts w:ascii="Times New Roman" w:eastAsia="Times New Roman" w:hAnsi="Times New Roman"/>
          <w:spacing w:val="1"/>
        </w:rPr>
        <w:t>t</w:t>
      </w:r>
      <w:r w:rsidRPr="004C028E">
        <w:rPr>
          <w:rFonts w:ascii="Times New Roman" w:eastAsia="Times New Roman" w:hAnsi="Times New Roman"/>
        </w:rPr>
        <w:t>ed</w:t>
      </w:r>
      <w:r w:rsidRPr="004C028E">
        <w:rPr>
          <w:rFonts w:ascii="Times New Roman" w:eastAsia="Times New Roman" w:hAnsi="Times New Roman"/>
          <w:spacing w:val="-14"/>
        </w:rPr>
        <w:t xml:space="preserve"> </w:t>
      </w:r>
      <w:r w:rsidRPr="004C028E">
        <w:rPr>
          <w:rFonts w:ascii="Times New Roman" w:eastAsia="Times New Roman" w:hAnsi="Times New Roman"/>
        </w:rPr>
        <w:t>to</w:t>
      </w:r>
      <w:r w:rsidRPr="004C028E">
        <w:rPr>
          <w:rFonts w:ascii="Times New Roman" w:eastAsia="Times New Roman" w:hAnsi="Times New Roman"/>
          <w:spacing w:val="-3"/>
        </w:rPr>
        <w:t>o</w:t>
      </w:r>
      <w:r w:rsidRPr="004C028E">
        <w:rPr>
          <w:rFonts w:ascii="Times New Roman" w:eastAsia="Times New Roman" w:hAnsi="Times New Roman"/>
          <w:spacing w:val="6"/>
        </w:rPr>
        <w:t>l</w:t>
      </w:r>
      <w:r w:rsidRPr="004C028E">
        <w:rPr>
          <w:rFonts w:ascii="Times New Roman" w:eastAsia="Times New Roman" w:hAnsi="Times New Roman"/>
          <w:spacing w:val="-4"/>
        </w:rPr>
        <w:t>-</w:t>
      </w:r>
      <w:r w:rsidRPr="004C028E">
        <w:rPr>
          <w:rFonts w:ascii="Times New Roman" w:eastAsia="Times New Roman" w:hAnsi="Times New Roman"/>
        </w:rPr>
        <w:t>based</w:t>
      </w:r>
      <w:r w:rsidRPr="004C028E">
        <w:rPr>
          <w:rFonts w:ascii="Times New Roman" w:eastAsia="Times New Roman" w:hAnsi="Times New Roman"/>
          <w:spacing w:val="-12"/>
        </w:rPr>
        <w:t xml:space="preserve"> </w:t>
      </w:r>
      <w:r w:rsidRPr="004C028E">
        <w:rPr>
          <w:rFonts w:ascii="Times New Roman" w:eastAsia="Times New Roman" w:hAnsi="Times New Roman"/>
        </w:rPr>
        <w:t>c</w:t>
      </w:r>
      <w:r w:rsidRPr="004C028E">
        <w:rPr>
          <w:rFonts w:ascii="Times New Roman" w:eastAsia="Times New Roman" w:hAnsi="Times New Roman"/>
          <w:spacing w:val="-2"/>
        </w:rPr>
        <w:t>y</w:t>
      </w:r>
      <w:r w:rsidRPr="004C028E">
        <w:rPr>
          <w:rFonts w:ascii="Times New Roman" w:eastAsia="Times New Roman" w:hAnsi="Times New Roman"/>
        </w:rPr>
        <w:t>ber</w:t>
      </w:r>
      <w:r w:rsidRPr="004C028E">
        <w:rPr>
          <w:rFonts w:ascii="Times New Roman" w:eastAsia="Times New Roman" w:hAnsi="Times New Roman"/>
          <w:spacing w:val="-11"/>
        </w:rPr>
        <w:t xml:space="preserve"> </w:t>
      </w:r>
      <w:r w:rsidRPr="004C028E">
        <w:rPr>
          <w:rFonts w:ascii="Times New Roman" w:eastAsia="Times New Roman" w:hAnsi="Times New Roman"/>
        </w:rPr>
        <w:t>ran</w:t>
      </w:r>
      <w:r w:rsidRPr="004C028E">
        <w:rPr>
          <w:rFonts w:ascii="Times New Roman" w:eastAsia="Times New Roman" w:hAnsi="Times New Roman"/>
          <w:spacing w:val="-2"/>
        </w:rPr>
        <w:t>g</w:t>
      </w:r>
      <w:r w:rsidRPr="004C028E">
        <w:rPr>
          <w:rFonts w:ascii="Times New Roman" w:eastAsia="Times New Roman" w:hAnsi="Times New Roman"/>
        </w:rPr>
        <w:t>e tr</w:t>
      </w:r>
      <w:r w:rsidRPr="004C028E">
        <w:rPr>
          <w:rFonts w:ascii="Times New Roman" w:eastAsia="Times New Roman" w:hAnsi="Times New Roman"/>
          <w:spacing w:val="-2"/>
        </w:rPr>
        <w:t>a</w:t>
      </w:r>
      <w:r w:rsidRPr="004C028E">
        <w:rPr>
          <w:rFonts w:ascii="Times New Roman" w:eastAsia="Times New Roman" w:hAnsi="Times New Roman"/>
        </w:rPr>
        <w:t>i</w:t>
      </w:r>
      <w:r w:rsidRPr="004C028E">
        <w:rPr>
          <w:rFonts w:ascii="Times New Roman" w:eastAsia="Times New Roman" w:hAnsi="Times New Roman"/>
          <w:spacing w:val="-3"/>
        </w:rPr>
        <w:t>n</w:t>
      </w:r>
      <w:r w:rsidRPr="004C028E">
        <w:rPr>
          <w:rFonts w:ascii="Times New Roman" w:eastAsia="Times New Roman" w:hAnsi="Times New Roman"/>
        </w:rPr>
        <w:t>ing</w:t>
      </w:r>
      <w:r w:rsidRPr="004C028E">
        <w:rPr>
          <w:rFonts w:ascii="Times New Roman" w:eastAsia="Times New Roman" w:hAnsi="Times New Roman"/>
          <w:spacing w:val="40"/>
        </w:rPr>
        <w:t xml:space="preserve"> </w:t>
      </w:r>
      <w:r w:rsidRPr="004C028E">
        <w:rPr>
          <w:rFonts w:ascii="Times New Roman" w:eastAsia="Times New Roman" w:hAnsi="Times New Roman"/>
        </w:rPr>
        <w:t>so</w:t>
      </w:r>
      <w:r w:rsidRPr="004C028E">
        <w:rPr>
          <w:rFonts w:ascii="Times New Roman" w:eastAsia="Times New Roman" w:hAnsi="Times New Roman"/>
          <w:spacing w:val="1"/>
        </w:rPr>
        <w:t>l</w:t>
      </w:r>
      <w:r w:rsidRPr="004C028E">
        <w:rPr>
          <w:rFonts w:ascii="Times New Roman" w:eastAsia="Times New Roman" w:hAnsi="Times New Roman"/>
          <w:spacing w:val="-3"/>
        </w:rPr>
        <w:t>u</w:t>
      </w:r>
      <w:r w:rsidRPr="004C028E">
        <w:rPr>
          <w:rFonts w:ascii="Times New Roman" w:eastAsia="Times New Roman" w:hAnsi="Times New Roman"/>
        </w:rPr>
        <w:t>tio</w:t>
      </w:r>
      <w:r w:rsidRPr="004C028E">
        <w:rPr>
          <w:rFonts w:ascii="Times New Roman" w:eastAsia="Times New Roman" w:hAnsi="Times New Roman"/>
          <w:spacing w:val="-3"/>
        </w:rPr>
        <w:t>n</w:t>
      </w:r>
      <w:r w:rsidRPr="004C028E">
        <w:rPr>
          <w:rFonts w:ascii="Times New Roman" w:eastAsia="Times New Roman" w:hAnsi="Times New Roman"/>
        </w:rPr>
        <w:t>s.</w:t>
      </w:r>
      <w:r w:rsidRPr="004C028E">
        <w:rPr>
          <w:rFonts w:ascii="Times New Roman" w:eastAsia="Times New Roman" w:hAnsi="Times New Roman"/>
          <w:spacing w:val="43"/>
        </w:rPr>
        <w:t xml:space="preserve"> </w:t>
      </w:r>
      <w:r w:rsidRPr="004C028E">
        <w:rPr>
          <w:rFonts w:ascii="Times New Roman" w:eastAsia="Times New Roman" w:hAnsi="Times New Roman"/>
          <w:spacing w:val="-2"/>
        </w:rPr>
        <w:t>H</w:t>
      </w:r>
      <w:r w:rsidRPr="004C028E">
        <w:rPr>
          <w:rFonts w:ascii="Times New Roman" w:eastAsia="Times New Roman" w:hAnsi="Times New Roman"/>
        </w:rPr>
        <w:t>e</w:t>
      </w:r>
      <w:r w:rsidRPr="004C028E">
        <w:rPr>
          <w:rFonts w:ascii="Times New Roman" w:eastAsia="Times New Roman" w:hAnsi="Times New Roman"/>
          <w:spacing w:val="-2"/>
        </w:rPr>
        <w:t>a</w:t>
      </w:r>
      <w:r w:rsidRPr="004C028E">
        <w:rPr>
          <w:rFonts w:ascii="Times New Roman" w:eastAsia="Times New Roman" w:hAnsi="Times New Roman"/>
        </w:rPr>
        <w:t>l</w:t>
      </w:r>
      <w:r w:rsidRPr="004C028E">
        <w:rPr>
          <w:rFonts w:ascii="Times New Roman" w:eastAsia="Times New Roman" w:hAnsi="Times New Roman"/>
          <w:spacing w:val="-2"/>
        </w:rPr>
        <w:t>t</w:t>
      </w:r>
      <w:r w:rsidRPr="004C028E">
        <w:rPr>
          <w:rFonts w:ascii="Times New Roman" w:eastAsia="Times New Roman" w:hAnsi="Times New Roman"/>
        </w:rPr>
        <w:t>h</w:t>
      </w:r>
      <w:r w:rsidRPr="004C028E">
        <w:rPr>
          <w:rFonts w:ascii="Times New Roman" w:eastAsia="Times New Roman" w:hAnsi="Times New Roman"/>
          <w:spacing w:val="-2"/>
        </w:rPr>
        <w:t>c</w:t>
      </w:r>
      <w:r w:rsidRPr="004C028E">
        <w:rPr>
          <w:rFonts w:ascii="Times New Roman" w:eastAsia="Times New Roman" w:hAnsi="Times New Roman"/>
        </w:rPr>
        <w:t>a</w:t>
      </w:r>
      <w:r w:rsidRPr="004C028E">
        <w:rPr>
          <w:rFonts w:ascii="Times New Roman" w:eastAsia="Times New Roman" w:hAnsi="Times New Roman"/>
          <w:spacing w:val="1"/>
        </w:rPr>
        <w:t>r</w:t>
      </w:r>
      <w:r w:rsidRPr="004C028E">
        <w:rPr>
          <w:rFonts w:ascii="Times New Roman" w:eastAsia="Times New Roman" w:hAnsi="Times New Roman"/>
        </w:rPr>
        <w:t>e</w:t>
      </w:r>
      <w:r w:rsidRPr="004C028E">
        <w:rPr>
          <w:rFonts w:ascii="Times New Roman" w:eastAsia="Times New Roman" w:hAnsi="Times New Roman"/>
          <w:spacing w:val="43"/>
        </w:rPr>
        <w:t xml:space="preserve"> </w:t>
      </w:r>
      <w:proofErr w:type="spellStart"/>
      <w:r w:rsidRPr="004C028E">
        <w:rPr>
          <w:rFonts w:ascii="Times New Roman" w:eastAsia="Times New Roman" w:hAnsi="Times New Roman"/>
          <w:spacing w:val="-3"/>
        </w:rPr>
        <w:t>o</w:t>
      </w:r>
      <w:r w:rsidRPr="004C028E">
        <w:rPr>
          <w:rFonts w:ascii="Times New Roman" w:eastAsia="Times New Roman" w:hAnsi="Times New Roman"/>
        </w:rPr>
        <w:t>r</w:t>
      </w:r>
      <w:r w:rsidRPr="004C028E">
        <w:rPr>
          <w:rFonts w:ascii="Times New Roman" w:eastAsia="Times New Roman" w:hAnsi="Times New Roman"/>
          <w:spacing w:val="-3"/>
        </w:rPr>
        <w:t>g</w:t>
      </w:r>
      <w:r w:rsidRPr="004C028E">
        <w:rPr>
          <w:rFonts w:ascii="Times New Roman" w:eastAsia="Times New Roman" w:hAnsi="Times New Roman"/>
        </w:rPr>
        <w:t>an</w:t>
      </w:r>
      <w:r w:rsidRPr="004C028E">
        <w:rPr>
          <w:rFonts w:ascii="Times New Roman" w:eastAsia="Times New Roman" w:hAnsi="Times New Roman"/>
          <w:spacing w:val="1"/>
        </w:rPr>
        <w:t>i</w:t>
      </w:r>
      <w:r w:rsidRPr="004C028E">
        <w:rPr>
          <w:rFonts w:ascii="Times New Roman" w:eastAsia="Times New Roman" w:hAnsi="Times New Roman"/>
          <w:spacing w:val="-2"/>
        </w:rPr>
        <w:t>s</w:t>
      </w:r>
      <w:r w:rsidRPr="004C028E">
        <w:rPr>
          <w:rFonts w:ascii="Times New Roman" w:eastAsia="Times New Roman" w:hAnsi="Times New Roman"/>
        </w:rPr>
        <w:t>a</w:t>
      </w:r>
      <w:r w:rsidRPr="004C028E">
        <w:rPr>
          <w:rFonts w:ascii="Times New Roman" w:eastAsia="Times New Roman" w:hAnsi="Times New Roman"/>
          <w:spacing w:val="-2"/>
        </w:rPr>
        <w:t>t</w:t>
      </w:r>
      <w:r w:rsidRPr="004C028E">
        <w:rPr>
          <w:rFonts w:ascii="Times New Roman" w:eastAsia="Times New Roman" w:hAnsi="Times New Roman"/>
        </w:rPr>
        <w:t>ions</w:t>
      </w:r>
      <w:proofErr w:type="spellEnd"/>
      <w:r w:rsidRPr="004C028E">
        <w:rPr>
          <w:rFonts w:ascii="Times New Roman" w:eastAsia="Times New Roman" w:hAnsi="Times New Roman"/>
          <w:spacing w:val="41"/>
        </w:rPr>
        <w:t xml:space="preserve"> </w:t>
      </w:r>
      <w:r w:rsidRPr="004C028E">
        <w:rPr>
          <w:rFonts w:ascii="Times New Roman" w:eastAsia="Times New Roman" w:hAnsi="Times New Roman"/>
        </w:rPr>
        <w:t>a</w:t>
      </w:r>
      <w:r w:rsidRPr="004C028E">
        <w:rPr>
          <w:rFonts w:ascii="Times New Roman" w:eastAsia="Times New Roman" w:hAnsi="Times New Roman"/>
          <w:spacing w:val="1"/>
        </w:rPr>
        <w:t>r</w:t>
      </w:r>
      <w:r w:rsidRPr="004C028E">
        <w:rPr>
          <w:rFonts w:ascii="Times New Roman" w:eastAsia="Times New Roman" w:hAnsi="Times New Roman"/>
        </w:rPr>
        <w:t>e</w:t>
      </w:r>
      <w:r w:rsidRPr="004C028E">
        <w:rPr>
          <w:rFonts w:ascii="Times New Roman" w:eastAsia="Times New Roman" w:hAnsi="Times New Roman"/>
          <w:spacing w:val="41"/>
        </w:rPr>
        <w:t xml:space="preserve"> </w:t>
      </w:r>
      <w:proofErr w:type="spellStart"/>
      <w:r w:rsidRPr="004C028E">
        <w:rPr>
          <w:rFonts w:ascii="Times New Roman" w:eastAsia="Times New Roman" w:hAnsi="Times New Roman"/>
        </w:rPr>
        <w:t>ch</w:t>
      </w:r>
      <w:r w:rsidRPr="004C028E">
        <w:rPr>
          <w:rFonts w:ascii="Times New Roman" w:eastAsia="Times New Roman" w:hAnsi="Times New Roman"/>
          <w:spacing w:val="-2"/>
        </w:rPr>
        <w:t>ar</w:t>
      </w:r>
      <w:r w:rsidRPr="004C028E">
        <w:rPr>
          <w:rFonts w:ascii="Times New Roman" w:eastAsia="Times New Roman" w:hAnsi="Times New Roman"/>
        </w:rPr>
        <w:t>act</w:t>
      </w:r>
      <w:r w:rsidRPr="004C028E">
        <w:rPr>
          <w:rFonts w:ascii="Times New Roman" w:eastAsia="Times New Roman" w:hAnsi="Times New Roman"/>
          <w:spacing w:val="-2"/>
        </w:rPr>
        <w:t>e</w:t>
      </w:r>
      <w:r w:rsidRPr="004C028E">
        <w:rPr>
          <w:rFonts w:ascii="Times New Roman" w:eastAsia="Times New Roman" w:hAnsi="Times New Roman"/>
        </w:rPr>
        <w:t>r</w:t>
      </w:r>
      <w:r w:rsidRPr="004C028E">
        <w:rPr>
          <w:rFonts w:ascii="Times New Roman" w:eastAsia="Times New Roman" w:hAnsi="Times New Roman"/>
          <w:spacing w:val="-2"/>
        </w:rPr>
        <w:t>i</w:t>
      </w:r>
      <w:r w:rsidRPr="004C028E">
        <w:rPr>
          <w:rFonts w:ascii="Times New Roman" w:eastAsia="Times New Roman" w:hAnsi="Times New Roman"/>
        </w:rPr>
        <w:t>sed</w:t>
      </w:r>
      <w:proofErr w:type="spellEnd"/>
      <w:r w:rsidRPr="004C028E">
        <w:rPr>
          <w:rFonts w:ascii="Times New Roman" w:eastAsia="Times New Roman" w:hAnsi="Times New Roman"/>
          <w:spacing w:val="43"/>
        </w:rPr>
        <w:t xml:space="preserve"> </w:t>
      </w:r>
      <w:r w:rsidRPr="004C028E">
        <w:rPr>
          <w:rFonts w:ascii="Times New Roman" w:eastAsia="Times New Roman" w:hAnsi="Times New Roman"/>
        </w:rPr>
        <w:t>by</w:t>
      </w:r>
      <w:r w:rsidRPr="004C028E">
        <w:rPr>
          <w:rFonts w:ascii="Times New Roman" w:eastAsia="Times New Roman" w:hAnsi="Times New Roman"/>
          <w:spacing w:val="40"/>
        </w:rPr>
        <w:t xml:space="preserve"> </w:t>
      </w:r>
      <w:r w:rsidRPr="004C028E">
        <w:rPr>
          <w:rFonts w:ascii="Times New Roman" w:eastAsia="Times New Roman" w:hAnsi="Times New Roman"/>
        </w:rPr>
        <w:t>t</w:t>
      </w:r>
      <w:r w:rsidRPr="004C028E">
        <w:rPr>
          <w:rFonts w:ascii="Times New Roman" w:eastAsia="Times New Roman" w:hAnsi="Times New Roman"/>
          <w:spacing w:val="-3"/>
        </w:rPr>
        <w:t>h</w:t>
      </w:r>
      <w:r w:rsidRPr="004C028E">
        <w:rPr>
          <w:rFonts w:ascii="Times New Roman" w:eastAsia="Times New Roman" w:hAnsi="Times New Roman"/>
        </w:rPr>
        <w:t>e</w:t>
      </w:r>
      <w:r w:rsidRPr="004C028E">
        <w:rPr>
          <w:rFonts w:ascii="Times New Roman" w:eastAsia="Times New Roman" w:hAnsi="Times New Roman"/>
          <w:spacing w:val="43"/>
        </w:rPr>
        <w:t xml:space="preserve"> </w:t>
      </w:r>
      <w:r w:rsidRPr="004C028E">
        <w:rPr>
          <w:rFonts w:ascii="Times New Roman" w:eastAsia="Times New Roman" w:hAnsi="Times New Roman"/>
        </w:rPr>
        <w:t>l</w:t>
      </w:r>
      <w:r w:rsidRPr="004C028E">
        <w:rPr>
          <w:rFonts w:ascii="Times New Roman" w:eastAsia="Times New Roman" w:hAnsi="Times New Roman"/>
          <w:spacing w:val="-2"/>
        </w:rPr>
        <w:t>a</w:t>
      </w:r>
      <w:r w:rsidRPr="004C028E">
        <w:rPr>
          <w:rFonts w:ascii="Times New Roman" w:eastAsia="Times New Roman" w:hAnsi="Times New Roman"/>
        </w:rPr>
        <w:t>ck</w:t>
      </w:r>
      <w:r w:rsidRPr="004C028E">
        <w:rPr>
          <w:rFonts w:ascii="Times New Roman" w:eastAsia="Times New Roman" w:hAnsi="Times New Roman"/>
          <w:spacing w:val="41"/>
        </w:rPr>
        <w:t xml:space="preserve"> </w:t>
      </w:r>
      <w:r w:rsidRPr="004C028E">
        <w:rPr>
          <w:rFonts w:ascii="Times New Roman" w:eastAsia="Times New Roman" w:hAnsi="Times New Roman"/>
        </w:rPr>
        <w:t>of</w:t>
      </w:r>
      <w:r w:rsidRPr="004C028E">
        <w:rPr>
          <w:rFonts w:ascii="Times New Roman" w:eastAsia="Times New Roman" w:hAnsi="Times New Roman"/>
          <w:spacing w:val="43"/>
        </w:rPr>
        <w:t xml:space="preserve"> </w:t>
      </w:r>
      <w:r w:rsidRPr="004C028E">
        <w:rPr>
          <w:rFonts w:ascii="Times New Roman" w:eastAsia="Times New Roman" w:hAnsi="Times New Roman"/>
          <w:spacing w:val="-3"/>
        </w:rPr>
        <w:t>u</w:t>
      </w:r>
      <w:r w:rsidRPr="004C028E">
        <w:rPr>
          <w:rFonts w:ascii="Times New Roman" w:eastAsia="Times New Roman" w:hAnsi="Times New Roman"/>
        </w:rPr>
        <w:t>se</w:t>
      </w:r>
      <w:r w:rsidRPr="004C028E">
        <w:rPr>
          <w:rFonts w:ascii="Times New Roman" w:eastAsia="Times New Roman" w:hAnsi="Times New Roman"/>
          <w:spacing w:val="52"/>
        </w:rPr>
        <w:t xml:space="preserve"> </w:t>
      </w:r>
      <w:r w:rsidRPr="004C028E">
        <w:rPr>
          <w:rFonts w:ascii="Times New Roman" w:eastAsia="Times New Roman" w:hAnsi="Times New Roman"/>
        </w:rPr>
        <w:t>of</w:t>
      </w:r>
      <w:r w:rsidRPr="004C028E">
        <w:rPr>
          <w:rFonts w:ascii="Times New Roman" w:eastAsia="Times New Roman" w:hAnsi="Times New Roman"/>
          <w:spacing w:val="43"/>
        </w:rPr>
        <w:t xml:space="preserve"> </w:t>
      </w:r>
      <w:r w:rsidRPr="004C028E">
        <w:rPr>
          <w:rFonts w:ascii="Times New Roman" w:eastAsia="Times New Roman" w:hAnsi="Times New Roman"/>
          <w:spacing w:val="-3"/>
        </w:rPr>
        <w:t>S</w:t>
      </w:r>
      <w:r w:rsidRPr="004C028E">
        <w:rPr>
          <w:rFonts w:ascii="Times New Roman" w:eastAsia="Times New Roman" w:hAnsi="Times New Roman"/>
        </w:rPr>
        <w:t>t</w:t>
      </w:r>
      <w:r w:rsidRPr="004C028E">
        <w:rPr>
          <w:rFonts w:ascii="Times New Roman" w:eastAsia="Times New Roman" w:hAnsi="Times New Roman"/>
          <w:spacing w:val="-2"/>
        </w:rPr>
        <w:t>a</w:t>
      </w:r>
      <w:r w:rsidRPr="004C028E">
        <w:rPr>
          <w:rFonts w:ascii="Times New Roman" w:eastAsia="Times New Roman" w:hAnsi="Times New Roman"/>
        </w:rPr>
        <w:t>t</w:t>
      </w:r>
      <w:r w:rsidRPr="004C028E">
        <w:rPr>
          <w:rFonts w:ascii="Times New Roman" w:eastAsia="Times New Roman" w:hAnsi="Times New Roman"/>
          <w:spacing w:val="1"/>
        </w:rPr>
        <w:t>e</w:t>
      </w:r>
      <w:r w:rsidRPr="004C028E">
        <w:rPr>
          <w:rFonts w:ascii="Times New Roman" w:eastAsia="Times New Roman" w:hAnsi="Times New Roman"/>
          <w:spacing w:val="-4"/>
        </w:rPr>
        <w:t>-</w:t>
      </w:r>
      <w:r w:rsidRPr="004C028E">
        <w:rPr>
          <w:rFonts w:ascii="Times New Roman" w:eastAsia="Times New Roman" w:hAnsi="Times New Roman"/>
        </w:rPr>
        <w:t>of</w:t>
      </w:r>
      <w:r w:rsidRPr="004C028E">
        <w:rPr>
          <w:rFonts w:ascii="Times New Roman" w:eastAsia="Times New Roman" w:hAnsi="Times New Roman"/>
          <w:spacing w:val="-4"/>
        </w:rPr>
        <w:t>-</w:t>
      </w:r>
      <w:r w:rsidRPr="004C028E">
        <w:rPr>
          <w:rFonts w:ascii="Times New Roman" w:eastAsia="Times New Roman" w:hAnsi="Times New Roman"/>
        </w:rPr>
        <w:t>th</w:t>
      </w:r>
      <w:r w:rsidRPr="004C028E">
        <w:rPr>
          <w:rFonts w:ascii="Times New Roman" w:eastAsia="Times New Roman" w:hAnsi="Times New Roman"/>
          <w:spacing w:val="2"/>
        </w:rPr>
        <w:t>e</w:t>
      </w:r>
      <w:r w:rsidRPr="004C028E">
        <w:rPr>
          <w:rFonts w:ascii="Times New Roman" w:eastAsia="Times New Roman" w:hAnsi="Times New Roman"/>
          <w:spacing w:val="-4"/>
        </w:rPr>
        <w:t>-</w:t>
      </w:r>
      <w:r w:rsidRPr="004C028E">
        <w:rPr>
          <w:rFonts w:ascii="Times New Roman" w:eastAsia="Times New Roman" w:hAnsi="Times New Roman"/>
          <w:spacing w:val="-2"/>
        </w:rPr>
        <w:t>A</w:t>
      </w:r>
      <w:r w:rsidRPr="004C028E">
        <w:rPr>
          <w:rFonts w:ascii="Times New Roman" w:eastAsia="Times New Roman" w:hAnsi="Times New Roman"/>
        </w:rPr>
        <w:t>rt</w:t>
      </w:r>
      <w:r w:rsidRPr="004C028E">
        <w:rPr>
          <w:rFonts w:ascii="Times New Roman" w:eastAsia="Times New Roman" w:hAnsi="Times New Roman"/>
          <w:spacing w:val="44"/>
        </w:rPr>
        <w:t xml:space="preserve"> </w:t>
      </w:r>
      <w:r w:rsidRPr="004C028E">
        <w:rPr>
          <w:rFonts w:ascii="Times New Roman" w:eastAsia="Times New Roman" w:hAnsi="Times New Roman"/>
        </w:rPr>
        <w:t>c</w:t>
      </w:r>
      <w:r w:rsidRPr="004C028E">
        <w:rPr>
          <w:rFonts w:ascii="Times New Roman" w:eastAsia="Times New Roman" w:hAnsi="Times New Roman"/>
          <w:spacing w:val="-2"/>
        </w:rPr>
        <w:t>y</w:t>
      </w:r>
      <w:r w:rsidRPr="004C028E">
        <w:rPr>
          <w:rFonts w:ascii="Times New Roman" w:eastAsia="Times New Roman" w:hAnsi="Times New Roman"/>
          <w:spacing w:val="2"/>
        </w:rPr>
        <w:t>b</w:t>
      </w:r>
      <w:r w:rsidRPr="004C028E">
        <w:rPr>
          <w:rFonts w:ascii="Times New Roman" w:eastAsia="Times New Roman" w:hAnsi="Times New Roman"/>
        </w:rPr>
        <w:t>er</w:t>
      </w:r>
      <w:r w:rsidRPr="004C028E">
        <w:rPr>
          <w:rFonts w:ascii="Times New Roman" w:eastAsia="Times New Roman" w:hAnsi="Times New Roman"/>
          <w:spacing w:val="44"/>
        </w:rPr>
        <w:t xml:space="preserve"> </w:t>
      </w:r>
      <w:r w:rsidRPr="004C028E">
        <w:rPr>
          <w:rFonts w:ascii="Times New Roman" w:eastAsia="Times New Roman" w:hAnsi="Times New Roman"/>
          <w:spacing w:val="-2"/>
        </w:rPr>
        <w:t>r</w:t>
      </w:r>
      <w:r w:rsidRPr="004C028E">
        <w:rPr>
          <w:rFonts w:ascii="Times New Roman" w:eastAsia="Times New Roman" w:hAnsi="Times New Roman"/>
        </w:rPr>
        <w:t>isk de</w:t>
      </w:r>
      <w:r w:rsidRPr="004C028E">
        <w:rPr>
          <w:rFonts w:ascii="Times New Roman" w:eastAsia="Times New Roman" w:hAnsi="Times New Roman"/>
          <w:spacing w:val="1"/>
        </w:rPr>
        <w:t>t</w:t>
      </w:r>
      <w:r w:rsidRPr="004C028E">
        <w:rPr>
          <w:rFonts w:ascii="Times New Roman" w:eastAsia="Times New Roman" w:hAnsi="Times New Roman"/>
          <w:spacing w:val="-2"/>
        </w:rPr>
        <w:t>e</w:t>
      </w:r>
      <w:r w:rsidRPr="004C028E">
        <w:rPr>
          <w:rFonts w:ascii="Times New Roman" w:eastAsia="Times New Roman" w:hAnsi="Times New Roman"/>
        </w:rPr>
        <w:t>c</w:t>
      </w:r>
      <w:r w:rsidRPr="004C028E">
        <w:rPr>
          <w:rFonts w:ascii="Times New Roman" w:eastAsia="Times New Roman" w:hAnsi="Times New Roman"/>
          <w:spacing w:val="-2"/>
        </w:rPr>
        <w:t>t</w:t>
      </w:r>
      <w:r w:rsidRPr="004C028E">
        <w:rPr>
          <w:rFonts w:ascii="Times New Roman" w:eastAsia="Times New Roman" w:hAnsi="Times New Roman"/>
        </w:rPr>
        <w:t>ion,</w:t>
      </w:r>
      <w:r w:rsidRPr="004C028E">
        <w:rPr>
          <w:rFonts w:ascii="Times New Roman" w:eastAsia="Times New Roman" w:hAnsi="Times New Roman"/>
          <w:spacing w:val="26"/>
        </w:rPr>
        <w:t xml:space="preserve"> </w:t>
      </w:r>
      <w:r w:rsidRPr="004C028E">
        <w:rPr>
          <w:rFonts w:ascii="Times New Roman" w:eastAsia="Times New Roman" w:hAnsi="Times New Roman"/>
        </w:rPr>
        <w:t>re</w:t>
      </w:r>
      <w:r w:rsidRPr="004C028E">
        <w:rPr>
          <w:rFonts w:ascii="Times New Roman" w:eastAsia="Times New Roman" w:hAnsi="Times New Roman"/>
          <w:spacing w:val="-2"/>
        </w:rPr>
        <w:t>s</w:t>
      </w:r>
      <w:r w:rsidRPr="004C028E">
        <w:rPr>
          <w:rFonts w:ascii="Times New Roman" w:eastAsia="Times New Roman" w:hAnsi="Times New Roman"/>
        </w:rPr>
        <w:t>pon</w:t>
      </w:r>
      <w:r w:rsidRPr="004C028E">
        <w:rPr>
          <w:rFonts w:ascii="Times New Roman" w:eastAsia="Times New Roman" w:hAnsi="Times New Roman"/>
          <w:spacing w:val="-2"/>
        </w:rPr>
        <w:t>s</w:t>
      </w:r>
      <w:r w:rsidRPr="004C028E">
        <w:rPr>
          <w:rFonts w:ascii="Times New Roman" w:eastAsia="Times New Roman" w:hAnsi="Times New Roman"/>
        </w:rPr>
        <w:t>e</w:t>
      </w:r>
      <w:r w:rsidRPr="004C028E">
        <w:rPr>
          <w:rFonts w:ascii="Times New Roman" w:eastAsia="Times New Roman" w:hAnsi="Times New Roman"/>
          <w:spacing w:val="29"/>
        </w:rPr>
        <w:t xml:space="preserve"> </w:t>
      </w:r>
      <w:r w:rsidRPr="004C028E">
        <w:rPr>
          <w:rFonts w:ascii="Times New Roman" w:eastAsia="Times New Roman" w:hAnsi="Times New Roman"/>
        </w:rPr>
        <w:t>and</w:t>
      </w:r>
      <w:r w:rsidRPr="004C028E">
        <w:rPr>
          <w:rFonts w:ascii="Times New Roman" w:eastAsia="Times New Roman" w:hAnsi="Times New Roman"/>
          <w:spacing w:val="26"/>
        </w:rPr>
        <w:t xml:space="preserve"> </w:t>
      </w:r>
      <w:r w:rsidRPr="004C028E">
        <w:rPr>
          <w:rFonts w:ascii="Times New Roman" w:eastAsia="Times New Roman" w:hAnsi="Times New Roman"/>
        </w:rPr>
        <w:t>c</w:t>
      </w:r>
      <w:r w:rsidRPr="004C028E">
        <w:rPr>
          <w:rFonts w:ascii="Times New Roman" w:eastAsia="Times New Roman" w:hAnsi="Times New Roman"/>
          <w:spacing w:val="-2"/>
        </w:rPr>
        <w:t>o</w:t>
      </w:r>
      <w:r w:rsidRPr="004C028E">
        <w:rPr>
          <w:rFonts w:ascii="Times New Roman" w:eastAsia="Times New Roman" w:hAnsi="Times New Roman"/>
        </w:rPr>
        <w:t>s</w:t>
      </w:r>
      <w:r w:rsidRPr="004C028E">
        <w:rPr>
          <w:rFonts w:ascii="Times New Roman" w:eastAsia="Times New Roman" w:hAnsi="Times New Roman"/>
          <w:spacing w:val="1"/>
        </w:rPr>
        <w:t>t</w:t>
      </w:r>
      <w:r w:rsidRPr="004C028E">
        <w:rPr>
          <w:rFonts w:ascii="Times New Roman" w:eastAsia="Times New Roman" w:hAnsi="Times New Roman"/>
          <w:spacing w:val="-2"/>
        </w:rPr>
        <w:t>i</w:t>
      </w:r>
      <w:r w:rsidRPr="004C028E">
        <w:rPr>
          <w:rFonts w:ascii="Times New Roman" w:eastAsia="Times New Roman" w:hAnsi="Times New Roman"/>
        </w:rPr>
        <w:t>ng</w:t>
      </w:r>
      <w:r w:rsidRPr="004C028E">
        <w:rPr>
          <w:rFonts w:ascii="Times New Roman" w:eastAsia="Times New Roman" w:hAnsi="Times New Roman"/>
          <w:spacing w:val="26"/>
        </w:rPr>
        <w:t xml:space="preserve"> </w:t>
      </w:r>
      <w:r w:rsidRPr="004C028E">
        <w:rPr>
          <w:rFonts w:ascii="Times New Roman" w:eastAsia="Times New Roman" w:hAnsi="Times New Roman"/>
          <w:spacing w:val="-4"/>
        </w:rPr>
        <w:t>m</w:t>
      </w:r>
      <w:r w:rsidRPr="004C028E">
        <w:rPr>
          <w:rFonts w:ascii="Times New Roman" w:eastAsia="Times New Roman" w:hAnsi="Times New Roman"/>
        </w:rPr>
        <w:t>e</w:t>
      </w:r>
      <w:r w:rsidRPr="004C028E">
        <w:rPr>
          <w:rFonts w:ascii="Times New Roman" w:eastAsia="Times New Roman" w:hAnsi="Times New Roman"/>
          <w:spacing w:val="1"/>
        </w:rPr>
        <w:t>t</w:t>
      </w:r>
      <w:r w:rsidRPr="004C028E">
        <w:rPr>
          <w:rFonts w:ascii="Times New Roman" w:eastAsia="Times New Roman" w:hAnsi="Times New Roman"/>
        </w:rPr>
        <w:t>hods,</w:t>
      </w:r>
      <w:r w:rsidRPr="004C028E">
        <w:rPr>
          <w:rFonts w:ascii="Times New Roman" w:eastAsia="Times New Roman" w:hAnsi="Times New Roman"/>
          <w:spacing w:val="29"/>
        </w:rPr>
        <w:t xml:space="preserve"> </w:t>
      </w:r>
      <w:r w:rsidRPr="004C028E">
        <w:rPr>
          <w:rFonts w:ascii="Times New Roman" w:eastAsia="Times New Roman" w:hAnsi="Times New Roman"/>
        </w:rPr>
        <w:t>and</w:t>
      </w:r>
      <w:r w:rsidRPr="004C028E">
        <w:rPr>
          <w:rFonts w:ascii="Times New Roman" w:eastAsia="Times New Roman" w:hAnsi="Times New Roman"/>
          <w:spacing w:val="26"/>
        </w:rPr>
        <w:t xml:space="preserve"> </w:t>
      </w:r>
      <w:r w:rsidRPr="004C028E">
        <w:rPr>
          <w:rFonts w:ascii="Times New Roman" w:eastAsia="Times New Roman" w:hAnsi="Times New Roman"/>
        </w:rPr>
        <w:t>i</w:t>
      </w:r>
      <w:r w:rsidRPr="004C028E">
        <w:rPr>
          <w:rFonts w:ascii="Times New Roman" w:eastAsia="Times New Roman" w:hAnsi="Times New Roman"/>
          <w:spacing w:val="-3"/>
        </w:rPr>
        <w:t>n</w:t>
      </w:r>
      <w:r w:rsidRPr="004C028E">
        <w:rPr>
          <w:rFonts w:ascii="Times New Roman" w:eastAsia="Times New Roman" w:hAnsi="Times New Roman"/>
        </w:rPr>
        <w:t>te</w:t>
      </w:r>
      <w:r w:rsidRPr="004C028E">
        <w:rPr>
          <w:rFonts w:ascii="Times New Roman" w:eastAsia="Times New Roman" w:hAnsi="Times New Roman"/>
          <w:spacing w:val="-2"/>
        </w:rPr>
        <w:t>g</w:t>
      </w:r>
      <w:r w:rsidRPr="004C028E">
        <w:rPr>
          <w:rFonts w:ascii="Times New Roman" w:eastAsia="Times New Roman" w:hAnsi="Times New Roman"/>
        </w:rPr>
        <w:t>r</w:t>
      </w:r>
      <w:r w:rsidRPr="004C028E">
        <w:rPr>
          <w:rFonts w:ascii="Times New Roman" w:eastAsia="Times New Roman" w:hAnsi="Times New Roman"/>
          <w:spacing w:val="-2"/>
        </w:rPr>
        <w:t>a</w:t>
      </w:r>
      <w:r w:rsidRPr="004C028E">
        <w:rPr>
          <w:rFonts w:ascii="Times New Roman" w:eastAsia="Times New Roman" w:hAnsi="Times New Roman"/>
        </w:rPr>
        <w:t>ted</w:t>
      </w:r>
      <w:r w:rsidRPr="004C028E">
        <w:rPr>
          <w:rFonts w:ascii="Times New Roman" w:eastAsia="Times New Roman" w:hAnsi="Times New Roman"/>
          <w:spacing w:val="26"/>
        </w:rPr>
        <w:t xml:space="preserve"> </w:t>
      </w:r>
      <w:r w:rsidRPr="004C028E">
        <w:rPr>
          <w:rFonts w:ascii="Times New Roman" w:eastAsia="Times New Roman" w:hAnsi="Times New Roman"/>
        </w:rPr>
        <w:t>to</w:t>
      </w:r>
      <w:r w:rsidRPr="004C028E">
        <w:rPr>
          <w:rFonts w:ascii="Times New Roman" w:eastAsia="Times New Roman" w:hAnsi="Times New Roman"/>
          <w:spacing w:val="-3"/>
        </w:rPr>
        <w:t>o</w:t>
      </w:r>
      <w:r w:rsidRPr="004C028E">
        <w:rPr>
          <w:rFonts w:ascii="Times New Roman" w:eastAsia="Times New Roman" w:hAnsi="Times New Roman"/>
          <w:spacing w:val="5"/>
        </w:rPr>
        <w:t>l</w:t>
      </w:r>
      <w:r w:rsidRPr="004C028E">
        <w:rPr>
          <w:rFonts w:ascii="Times New Roman" w:eastAsia="Times New Roman" w:hAnsi="Times New Roman"/>
          <w:spacing w:val="-4"/>
        </w:rPr>
        <w:t>-</w:t>
      </w:r>
      <w:r w:rsidRPr="004C028E">
        <w:rPr>
          <w:rFonts w:ascii="Times New Roman" w:eastAsia="Times New Roman" w:hAnsi="Times New Roman"/>
        </w:rPr>
        <w:t>based</w:t>
      </w:r>
      <w:r w:rsidRPr="004C028E">
        <w:rPr>
          <w:rFonts w:ascii="Times New Roman" w:eastAsia="Times New Roman" w:hAnsi="Times New Roman"/>
          <w:spacing w:val="29"/>
        </w:rPr>
        <w:t xml:space="preserve"> </w:t>
      </w:r>
      <w:r w:rsidRPr="004C028E">
        <w:rPr>
          <w:rFonts w:ascii="Times New Roman" w:eastAsia="Times New Roman" w:hAnsi="Times New Roman"/>
        </w:rPr>
        <w:t>c</w:t>
      </w:r>
      <w:r w:rsidRPr="004C028E">
        <w:rPr>
          <w:rFonts w:ascii="Times New Roman" w:eastAsia="Times New Roman" w:hAnsi="Times New Roman"/>
          <w:spacing w:val="-2"/>
        </w:rPr>
        <w:t>y</w:t>
      </w:r>
      <w:r w:rsidRPr="004C028E">
        <w:rPr>
          <w:rFonts w:ascii="Times New Roman" w:eastAsia="Times New Roman" w:hAnsi="Times New Roman"/>
        </w:rPr>
        <w:t>ber</w:t>
      </w:r>
      <w:r w:rsidRPr="004C028E">
        <w:rPr>
          <w:rFonts w:ascii="Times New Roman" w:eastAsia="Times New Roman" w:hAnsi="Times New Roman"/>
          <w:spacing w:val="27"/>
        </w:rPr>
        <w:t xml:space="preserve"> </w:t>
      </w:r>
      <w:r w:rsidRPr="004C028E">
        <w:rPr>
          <w:rFonts w:ascii="Times New Roman" w:eastAsia="Times New Roman" w:hAnsi="Times New Roman"/>
        </w:rPr>
        <w:t>ran</w:t>
      </w:r>
      <w:r w:rsidRPr="004C028E">
        <w:rPr>
          <w:rFonts w:ascii="Times New Roman" w:eastAsia="Times New Roman" w:hAnsi="Times New Roman"/>
          <w:spacing w:val="-2"/>
        </w:rPr>
        <w:t>g</w:t>
      </w:r>
      <w:r w:rsidRPr="004C028E">
        <w:rPr>
          <w:rFonts w:ascii="Times New Roman" w:eastAsia="Times New Roman" w:hAnsi="Times New Roman"/>
        </w:rPr>
        <w:t>e</w:t>
      </w:r>
      <w:r w:rsidRPr="004C028E">
        <w:rPr>
          <w:rFonts w:ascii="Times New Roman" w:eastAsia="Times New Roman" w:hAnsi="Times New Roman"/>
          <w:spacing w:val="26"/>
        </w:rPr>
        <w:t xml:space="preserve"> </w:t>
      </w:r>
      <w:r w:rsidRPr="004C028E">
        <w:rPr>
          <w:rFonts w:ascii="Times New Roman" w:eastAsia="Times New Roman" w:hAnsi="Times New Roman"/>
        </w:rPr>
        <w:t>t</w:t>
      </w:r>
      <w:r w:rsidRPr="004C028E">
        <w:rPr>
          <w:rFonts w:ascii="Times New Roman" w:eastAsia="Times New Roman" w:hAnsi="Times New Roman"/>
          <w:spacing w:val="-2"/>
        </w:rPr>
        <w:t>r</w:t>
      </w:r>
      <w:r w:rsidRPr="004C028E">
        <w:rPr>
          <w:rFonts w:ascii="Times New Roman" w:eastAsia="Times New Roman" w:hAnsi="Times New Roman"/>
        </w:rPr>
        <w:t>a</w:t>
      </w:r>
      <w:r w:rsidRPr="004C028E">
        <w:rPr>
          <w:rFonts w:ascii="Times New Roman" w:eastAsia="Times New Roman" w:hAnsi="Times New Roman"/>
          <w:spacing w:val="1"/>
        </w:rPr>
        <w:t>i</w:t>
      </w:r>
      <w:r w:rsidRPr="004C028E">
        <w:rPr>
          <w:rFonts w:ascii="Times New Roman" w:eastAsia="Times New Roman" w:hAnsi="Times New Roman"/>
          <w:spacing w:val="-3"/>
        </w:rPr>
        <w:t>n</w:t>
      </w:r>
      <w:r w:rsidRPr="004C028E">
        <w:rPr>
          <w:rFonts w:ascii="Times New Roman" w:eastAsia="Times New Roman" w:hAnsi="Times New Roman"/>
        </w:rPr>
        <w:t>ing</w:t>
      </w:r>
      <w:r w:rsidRPr="004C028E">
        <w:rPr>
          <w:rFonts w:ascii="Times New Roman" w:eastAsia="Times New Roman" w:hAnsi="Times New Roman"/>
          <w:spacing w:val="26"/>
        </w:rPr>
        <w:t xml:space="preserve"> </w:t>
      </w:r>
      <w:r w:rsidRPr="004C028E">
        <w:rPr>
          <w:rFonts w:ascii="Times New Roman" w:eastAsia="Times New Roman" w:hAnsi="Times New Roman"/>
        </w:rPr>
        <w:t>so</w:t>
      </w:r>
      <w:r w:rsidRPr="004C028E">
        <w:rPr>
          <w:rFonts w:ascii="Times New Roman" w:eastAsia="Times New Roman" w:hAnsi="Times New Roman"/>
          <w:spacing w:val="-1"/>
        </w:rPr>
        <w:t>l</w:t>
      </w:r>
      <w:r w:rsidRPr="004C028E">
        <w:rPr>
          <w:rFonts w:ascii="Times New Roman" w:eastAsia="Times New Roman" w:hAnsi="Times New Roman"/>
        </w:rPr>
        <w:t>u</w:t>
      </w:r>
      <w:r w:rsidRPr="004C028E">
        <w:rPr>
          <w:rFonts w:ascii="Times New Roman" w:eastAsia="Times New Roman" w:hAnsi="Times New Roman"/>
          <w:spacing w:val="-2"/>
        </w:rPr>
        <w:t>t</w:t>
      </w:r>
      <w:r w:rsidRPr="004C028E">
        <w:rPr>
          <w:rFonts w:ascii="Times New Roman" w:eastAsia="Times New Roman" w:hAnsi="Times New Roman"/>
        </w:rPr>
        <w:t>ions.</w:t>
      </w:r>
      <w:r w:rsidRPr="004C028E">
        <w:rPr>
          <w:rFonts w:ascii="Times New Roman" w:eastAsia="Times New Roman" w:hAnsi="Times New Roman"/>
          <w:spacing w:val="26"/>
        </w:rPr>
        <w:t xml:space="preserve"> </w:t>
      </w:r>
      <w:r w:rsidRPr="004C028E">
        <w:rPr>
          <w:rFonts w:ascii="Times New Roman" w:eastAsia="Times New Roman" w:hAnsi="Times New Roman"/>
          <w:spacing w:val="-4"/>
        </w:rPr>
        <w:t>I</w:t>
      </w:r>
      <w:r w:rsidRPr="004C028E">
        <w:rPr>
          <w:rFonts w:ascii="Times New Roman" w:eastAsia="Times New Roman" w:hAnsi="Times New Roman"/>
        </w:rPr>
        <w:t>n</w:t>
      </w:r>
      <w:r w:rsidRPr="004C028E">
        <w:rPr>
          <w:rFonts w:ascii="Times New Roman" w:eastAsia="Times New Roman" w:hAnsi="Times New Roman"/>
          <w:spacing w:val="28"/>
        </w:rPr>
        <w:t xml:space="preserve"> </w:t>
      </w:r>
      <w:r w:rsidRPr="004C028E">
        <w:rPr>
          <w:rFonts w:ascii="Times New Roman" w:eastAsia="Times New Roman" w:hAnsi="Times New Roman"/>
        </w:rPr>
        <w:t>May</w:t>
      </w:r>
      <w:r w:rsidRPr="004C028E">
        <w:rPr>
          <w:rFonts w:ascii="Times New Roman" w:eastAsia="Times New Roman" w:hAnsi="Times New Roman"/>
          <w:spacing w:val="28"/>
        </w:rPr>
        <w:t xml:space="preserve"> </w:t>
      </w:r>
      <w:r w:rsidRPr="004C028E">
        <w:rPr>
          <w:rFonts w:ascii="Times New Roman" w:eastAsia="Times New Roman" w:hAnsi="Times New Roman"/>
        </w:rPr>
        <w:t>2017 Wanna</w:t>
      </w:r>
      <w:r w:rsidRPr="004C028E">
        <w:rPr>
          <w:rFonts w:ascii="Times New Roman" w:eastAsia="Times New Roman" w:hAnsi="Times New Roman"/>
          <w:spacing w:val="-3"/>
        </w:rPr>
        <w:t>C</w:t>
      </w:r>
      <w:r w:rsidRPr="004C028E">
        <w:rPr>
          <w:rFonts w:ascii="Times New Roman" w:eastAsia="Times New Roman" w:hAnsi="Times New Roman"/>
        </w:rPr>
        <w:t>ry</w:t>
      </w:r>
      <w:r w:rsidRPr="004C028E">
        <w:rPr>
          <w:rFonts w:ascii="Times New Roman" w:eastAsia="Times New Roman" w:hAnsi="Times New Roman"/>
          <w:spacing w:val="-10"/>
        </w:rPr>
        <w:t xml:space="preserve"> </w:t>
      </w:r>
      <w:r w:rsidRPr="004C028E">
        <w:rPr>
          <w:rFonts w:ascii="Times New Roman" w:eastAsia="Times New Roman" w:hAnsi="Times New Roman"/>
        </w:rPr>
        <w:t>c</w:t>
      </w:r>
      <w:r w:rsidRPr="004C028E">
        <w:rPr>
          <w:rFonts w:ascii="Times New Roman" w:eastAsia="Times New Roman" w:hAnsi="Times New Roman"/>
          <w:spacing w:val="-2"/>
        </w:rPr>
        <w:t>y</w:t>
      </w:r>
      <w:r w:rsidRPr="004C028E">
        <w:rPr>
          <w:rFonts w:ascii="Times New Roman" w:eastAsia="Times New Roman" w:hAnsi="Times New Roman"/>
        </w:rPr>
        <w:t>be</w:t>
      </w:r>
      <w:r w:rsidRPr="004C028E">
        <w:rPr>
          <w:rFonts w:ascii="Times New Roman" w:eastAsia="Times New Roman" w:hAnsi="Times New Roman"/>
          <w:spacing w:val="2"/>
        </w:rPr>
        <w:t>r</w:t>
      </w:r>
      <w:r w:rsidRPr="004C028E">
        <w:rPr>
          <w:rFonts w:ascii="Times New Roman" w:eastAsia="Times New Roman" w:hAnsi="Times New Roman"/>
          <w:spacing w:val="-4"/>
        </w:rPr>
        <w:t>-</w:t>
      </w:r>
      <w:r w:rsidRPr="004C028E">
        <w:rPr>
          <w:rFonts w:ascii="Times New Roman" w:eastAsia="Times New Roman" w:hAnsi="Times New Roman"/>
        </w:rPr>
        <w:t>a</w:t>
      </w:r>
      <w:r w:rsidRPr="004C028E">
        <w:rPr>
          <w:rFonts w:ascii="Times New Roman" w:eastAsia="Times New Roman" w:hAnsi="Times New Roman"/>
          <w:spacing w:val="1"/>
        </w:rPr>
        <w:t>t</w:t>
      </w:r>
      <w:r w:rsidRPr="004C028E">
        <w:rPr>
          <w:rFonts w:ascii="Times New Roman" w:eastAsia="Times New Roman" w:hAnsi="Times New Roman"/>
        </w:rPr>
        <w:t>tack</w:t>
      </w:r>
      <w:r w:rsidRPr="004C028E">
        <w:rPr>
          <w:rFonts w:ascii="Times New Roman" w:eastAsia="Times New Roman" w:hAnsi="Times New Roman"/>
          <w:spacing w:val="-9"/>
        </w:rPr>
        <w:t xml:space="preserve"> </w:t>
      </w:r>
      <w:r w:rsidRPr="004C028E">
        <w:rPr>
          <w:rFonts w:ascii="Times New Roman" w:eastAsia="Times New Roman" w:hAnsi="Times New Roman"/>
        </w:rPr>
        <w:t>[6</w:t>
      </w:r>
      <w:r w:rsidRPr="004C028E">
        <w:rPr>
          <w:rFonts w:ascii="Times New Roman" w:eastAsia="Times New Roman" w:hAnsi="Times New Roman"/>
          <w:spacing w:val="-3"/>
        </w:rPr>
        <w:t>9</w:t>
      </w:r>
      <w:r w:rsidRPr="004C028E">
        <w:rPr>
          <w:rFonts w:ascii="Times New Roman" w:eastAsia="Times New Roman" w:hAnsi="Times New Roman"/>
        </w:rPr>
        <w:t>]</w:t>
      </w:r>
      <w:r w:rsidRPr="004C028E">
        <w:rPr>
          <w:rFonts w:ascii="Times New Roman" w:eastAsia="Times New Roman" w:hAnsi="Times New Roman"/>
          <w:spacing w:val="-6"/>
        </w:rPr>
        <w:t xml:space="preserve"> </w:t>
      </w:r>
      <w:r w:rsidRPr="004C028E">
        <w:rPr>
          <w:rFonts w:ascii="Times New Roman" w:eastAsia="Times New Roman" w:hAnsi="Times New Roman"/>
        </w:rPr>
        <w:t>a</w:t>
      </w:r>
      <w:r w:rsidRPr="004C028E">
        <w:rPr>
          <w:rFonts w:ascii="Times New Roman" w:eastAsia="Times New Roman" w:hAnsi="Times New Roman"/>
          <w:spacing w:val="-2"/>
        </w:rPr>
        <w:t>f</w:t>
      </w:r>
      <w:r w:rsidRPr="004C028E">
        <w:rPr>
          <w:rFonts w:ascii="Times New Roman" w:eastAsia="Times New Roman" w:hAnsi="Times New Roman"/>
        </w:rPr>
        <w:t>fe</w:t>
      </w:r>
      <w:r w:rsidRPr="004C028E">
        <w:rPr>
          <w:rFonts w:ascii="Times New Roman" w:eastAsia="Times New Roman" w:hAnsi="Times New Roman"/>
          <w:spacing w:val="-2"/>
        </w:rPr>
        <w:t>c</w:t>
      </w:r>
      <w:r w:rsidRPr="004C028E">
        <w:rPr>
          <w:rFonts w:ascii="Times New Roman" w:eastAsia="Times New Roman" w:hAnsi="Times New Roman"/>
        </w:rPr>
        <w:t>ted</w:t>
      </w:r>
      <w:r w:rsidRPr="004C028E">
        <w:rPr>
          <w:rFonts w:ascii="Times New Roman" w:eastAsia="Times New Roman" w:hAnsi="Times New Roman"/>
          <w:spacing w:val="-10"/>
        </w:rPr>
        <w:t xml:space="preserve"> </w:t>
      </w:r>
      <w:r w:rsidRPr="004C028E">
        <w:rPr>
          <w:rFonts w:ascii="Times New Roman" w:eastAsia="Times New Roman" w:hAnsi="Times New Roman"/>
        </w:rPr>
        <w:t>the</w:t>
      </w:r>
      <w:r w:rsidRPr="004C028E">
        <w:rPr>
          <w:rFonts w:ascii="Times New Roman" w:eastAsia="Times New Roman" w:hAnsi="Times New Roman"/>
          <w:spacing w:val="-10"/>
        </w:rPr>
        <w:t xml:space="preserve"> </w:t>
      </w:r>
      <w:r w:rsidRPr="004C028E">
        <w:rPr>
          <w:rFonts w:ascii="Times New Roman" w:eastAsia="Times New Roman" w:hAnsi="Times New Roman"/>
          <w:spacing w:val="-2"/>
        </w:rPr>
        <w:t>NH</w:t>
      </w:r>
      <w:r w:rsidRPr="004C028E">
        <w:rPr>
          <w:rFonts w:ascii="Times New Roman" w:eastAsia="Times New Roman" w:hAnsi="Times New Roman"/>
        </w:rPr>
        <w:t>S</w:t>
      </w:r>
      <w:r w:rsidRPr="004C028E">
        <w:rPr>
          <w:rFonts w:ascii="Times New Roman" w:eastAsia="Times New Roman" w:hAnsi="Times New Roman"/>
          <w:spacing w:val="-8"/>
        </w:rPr>
        <w:t xml:space="preserve"> </w:t>
      </w:r>
      <w:r w:rsidRPr="004C028E">
        <w:rPr>
          <w:rFonts w:ascii="Times New Roman" w:eastAsia="Times New Roman" w:hAnsi="Times New Roman"/>
        </w:rPr>
        <w:t>c</w:t>
      </w:r>
      <w:r w:rsidRPr="004C028E">
        <w:rPr>
          <w:rFonts w:ascii="Times New Roman" w:eastAsia="Times New Roman" w:hAnsi="Times New Roman"/>
          <w:spacing w:val="-2"/>
        </w:rPr>
        <w:t>y</w:t>
      </w:r>
      <w:r w:rsidRPr="004C028E">
        <w:rPr>
          <w:rFonts w:ascii="Times New Roman" w:eastAsia="Times New Roman" w:hAnsi="Times New Roman"/>
        </w:rPr>
        <w:t>ber</w:t>
      </w:r>
      <w:r w:rsidRPr="004C028E">
        <w:rPr>
          <w:rFonts w:ascii="Times New Roman" w:eastAsia="Times New Roman" w:hAnsi="Times New Roman"/>
          <w:spacing w:val="-6"/>
        </w:rPr>
        <w:t xml:space="preserve"> </w:t>
      </w:r>
      <w:r w:rsidRPr="004C028E">
        <w:rPr>
          <w:rFonts w:ascii="Times New Roman" w:eastAsia="Times New Roman" w:hAnsi="Times New Roman"/>
        </w:rPr>
        <w:t>i</w:t>
      </w:r>
      <w:r w:rsidRPr="004C028E">
        <w:rPr>
          <w:rFonts w:ascii="Times New Roman" w:eastAsia="Times New Roman" w:hAnsi="Times New Roman"/>
          <w:spacing w:val="-3"/>
        </w:rPr>
        <w:t>n</w:t>
      </w:r>
      <w:r w:rsidRPr="004C028E">
        <w:rPr>
          <w:rFonts w:ascii="Times New Roman" w:eastAsia="Times New Roman" w:hAnsi="Times New Roman"/>
        </w:rPr>
        <w:t>fr</w:t>
      </w:r>
      <w:r w:rsidRPr="004C028E">
        <w:rPr>
          <w:rFonts w:ascii="Times New Roman" w:eastAsia="Times New Roman" w:hAnsi="Times New Roman"/>
          <w:spacing w:val="-2"/>
        </w:rPr>
        <w:t>a</w:t>
      </w:r>
      <w:r w:rsidRPr="004C028E">
        <w:rPr>
          <w:rFonts w:ascii="Times New Roman" w:eastAsia="Times New Roman" w:hAnsi="Times New Roman"/>
        </w:rPr>
        <w:t>s</w:t>
      </w:r>
      <w:r w:rsidRPr="004C028E">
        <w:rPr>
          <w:rFonts w:ascii="Times New Roman" w:eastAsia="Times New Roman" w:hAnsi="Times New Roman"/>
          <w:spacing w:val="-1"/>
        </w:rPr>
        <w:t>t</w:t>
      </w:r>
      <w:r w:rsidRPr="004C028E">
        <w:rPr>
          <w:rFonts w:ascii="Times New Roman" w:eastAsia="Times New Roman" w:hAnsi="Times New Roman"/>
        </w:rPr>
        <w:t>ru</w:t>
      </w:r>
      <w:r w:rsidRPr="004C028E">
        <w:rPr>
          <w:rFonts w:ascii="Times New Roman" w:eastAsia="Times New Roman" w:hAnsi="Times New Roman"/>
          <w:spacing w:val="-2"/>
        </w:rPr>
        <w:t>c</w:t>
      </w:r>
      <w:r w:rsidRPr="004C028E">
        <w:rPr>
          <w:rFonts w:ascii="Times New Roman" w:eastAsia="Times New Roman" w:hAnsi="Times New Roman"/>
        </w:rPr>
        <w:t>tu</w:t>
      </w:r>
      <w:r w:rsidRPr="004C028E">
        <w:rPr>
          <w:rFonts w:ascii="Times New Roman" w:eastAsia="Times New Roman" w:hAnsi="Times New Roman"/>
          <w:spacing w:val="-2"/>
        </w:rPr>
        <w:t>r</w:t>
      </w:r>
      <w:r w:rsidRPr="004C028E">
        <w:rPr>
          <w:rFonts w:ascii="Times New Roman" w:eastAsia="Times New Roman" w:hAnsi="Times New Roman"/>
        </w:rPr>
        <w:t>e</w:t>
      </w:r>
      <w:r w:rsidRPr="004C028E">
        <w:rPr>
          <w:rFonts w:ascii="Times New Roman" w:eastAsia="Times New Roman" w:hAnsi="Times New Roman"/>
          <w:spacing w:val="-7"/>
        </w:rPr>
        <w:t xml:space="preserve"> </w:t>
      </w:r>
      <w:r w:rsidRPr="004C028E">
        <w:rPr>
          <w:rFonts w:ascii="Times New Roman" w:eastAsia="Times New Roman" w:hAnsi="Times New Roman"/>
        </w:rPr>
        <w:t>by</w:t>
      </w:r>
      <w:r w:rsidRPr="004C028E">
        <w:rPr>
          <w:rFonts w:ascii="Times New Roman" w:eastAsia="Times New Roman" w:hAnsi="Times New Roman"/>
          <w:spacing w:val="-10"/>
        </w:rPr>
        <w:t xml:space="preserve"> </w:t>
      </w:r>
      <w:r w:rsidRPr="004C028E">
        <w:rPr>
          <w:rFonts w:ascii="Times New Roman" w:eastAsia="Times New Roman" w:hAnsi="Times New Roman"/>
        </w:rPr>
        <w:t>inf</w:t>
      </w:r>
      <w:r w:rsidRPr="004C028E">
        <w:rPr>
          <w:rFonts w:ascii="Times New Roman" w:eastAsia="Times New Roman" w:hAnsi="Times New Roman"/>
          <w:spacing w:val="-2"/>
        </w:rPr>
        <w:t>e</w:t>
      </w:r>
      <w:r w:rsidRPr="004C028E">
        <w:rPr>
          <w:rFonts w:ascii="Times New Roman" w:eastAsia="Times New Roman" w:hAnsi="Times New Roman"/>
        </w:rPr>
        <w:t>c</w:t>
      </w:r>
      <w:r w:rsidRPr="004C028E">
        <w:rPr>
          <w:rFonts w:ascii="Times New Roman" w:eastAsia="Times New Roman" w:hAnsi="Times New Roman"/>
          <w:spacing w:val="-2"/>
        </w:rPr>
        <w:t>t</w:t>
      </w:r>
      <w:r w:rsidRPr="004C028E">
        <w:rPr>
          <w:rFonts w:ascii="Times New Roman" w:eastAsia="Times New Roman" w:hAnsi="Times New Roman"/>
        </w:rPr>
        <w:t>ing</w:t>
      </w:r>
      <w:r w:rsidRPr="004C028E">
        <w:rPr>
          <w:rFonts w:ascii="Times New Roman" w:eastAsia="Times New Roman" w:hAnsi="Times New Roman"/>
          <w:spacing w:val="-10"/>
        </w:rPr>
        <w:t xml:space="preserve"> </w:t>
      </w:r>
      <w:r w:rsidRPr="004C028E">
        <w:rPr>
          <w:rFonts w:ascii="Times New Roman" w:eastAsia="Times New Roman" w:hAnsi="Times New Roman"/>
        </w:rPr>
        <w:t>se</w:t>
      </w:r>
      <w:r w:rsidRPr="004C028E">
        <w:rPr>
          <w:rFonts w:ascii="Times New Roman" w:eastAsia="Times New Roman" w:hAnsi="Times New Roman"/>
          <w:spacing w:val="-3"/>
        </w:rPr>
        <w:t>v</w:t>
      </w:r>
      <w:r w:rsidRPr="004C028E">
        <w:rPr>
          <w:rFonts w:ascii="Times New Roman" w:eastAsia="Times New Roman" w:hAnsi="Times New Roman"/>
        </w:rPr>
        <w:t>e</w:t>
      </w:r>
      <w:r w:rsidRPr="004C028E">
        <w:rPr>
          <w:rFonts w:ascii="Times New Roman" w:eastAsia="Times New Roman" w:hAnsi="Times New Roman"/>
          <w:spacing w:val="1"/>
        </w:rPr>
        <w:t>r</w:t>
      </w:r>
      <w:r w:rsidRPr="004C028E">
        <w:rPr>
          <w:rFonts w:ascii="Times New Roman" w:eastAsia="Times New Roman" w:hAnsi="Times New Roman"/>
          <w:spacing w:val="-2"/>
        </w:rPr>
        <w:t>a</w:t>
      </w:r>
      <w:r w:rsidRPr="004C028E">
        <w:rPr>
          <w:rFonts w:ascii="Times New Roman" w:eastAsia="Times New Roman" w:hAnsi="Times New Roman"/>
        </w:rPr>
        <w:t>l</w:t>
      </w:r>
      <w:r w:rsidRPr="004C028E">
        <w:rPr>
          <w:rFonts w:ascii="Times New Roman" w:eastAsia="Times New Roman" w:hAnsi="Times New Roman"/>
          <w:spacing w:val="-7"/>
        </w:rPr>
        <w:t xml:space="preserve"> </w:t>
      </w:r>
      <w:r w:rsidRPr="004C028E">
        <w:rPr>
          <w:rFonts w:ascii="Times New Roman" w:eastAsia="Times New Roman" w:hAnsi="Times New Roman"/>
          <w:spacing w:val="-4"/>
        </w:rPr>
        <w:t>m</w:t>
      </w:r>
      <w:r w:rsidRPr="004C028E">
        <w:rPr>
          <w:rFonts w:ascii="Times New Roman" w:eastAsia="Times New Roman" w:hAnsi="Times New Roman"/>
        </w:rPr>
        <w:t>achine</w:t>
      </w:r>
      <w:r w:rsidRPr="004C028E">
        <w:rPr>
          <w:rFonts w:ascii="Times New Roman" w:eastAsia="Times New Roman" w:hAnsi="Times New Roman"/>
          <w:spacing w:val="-2"/>
        </w:rPr>
        <w:t>s</w:t>
      </w:r>
      <w:r w:rsidRPr="004C028E">
        <w:rPr>
          <w:rFonts w:ascii="Times New Roman" w:eastAsia="Times New Roman" w:hAnsi="Times New Roman"/>
        </w:rPr>
        <w:t>,</w:t>
      </w:r>
      <w:r w:rsidRPr="004C028E">
        <w:rPr>
          <w:rFonts w:ascii="Times New Roman" w:eastAsia="Times New Roman" w:hAnsi="Times New Roman"/>
          <w:spacing w:val="-8"/>
        </w:rPr>
        <w:t xml:space="preserve"> </w:t>
      </w:r>
      <w:r w:rsidRPr="004C028E">
        <w:rPr>
          <w:rFonts w:ascii="Times New Roman" w:eastAsia="Times New Roman" w:hAnsi="Times New Roman"/>
        </w:rPr>
        <w:t>r</w:t>
      </w:r>
      <w:r w:rsidRPr="004C028E">
        <w:rPr>
          <w:rFonts w:ascii="Times New Roman" w:eastAsia="Times New Roman" w:hAnsi="Times New Roman"/>
          <w:spacing w:val="-2"/>
        </w:rPr>
        <w:t>e</w:t>
      </w:r>
      <w:r w:rsidRPr="004C028E">
        <w:rPr>
          <w:rFonts w:ascii="Times New Roman" w:eastAsia="Times New Roman" w:hAnsi="Times New Roman"/>
        </w:rPr>
        <w:t>su</w:t>
      </w:r>
      <w:r w:rsidRPr="004C028E">
        <w:rPr>
          <w:rFonts w:ascii="Times New Roman" w:eastAsia="Times New Roman" w:hAnsi="Times New Roman"/>
          <w:spacing w:val="-1"/>
        </w:rPr>
        <w:t>l</w:t>
      </w:r>
      <w:r w:rsidRPr="004C028E">
        <w:rPr>
          <w:rFonts w:ascii="Times New Roman" w:eastAsia="Times New Roman" w:hAnsi="Times New Roman"/>
        </w:rPr>
        <w:t>t</w:t>
      </w:r>
      <w:r w:rsidRPr="004C028E">
        <w:rPr>
          <w:rFonts w:ascii="Times New Roman" w:eastAsia="Times New Roman" w:hAnsi="Times New Roman"/>
          <w:spacing w:val="-2"/>
        </w:rPr>
        <w:t>i</w:t>
      </w:r>
      <w:r w:rsidRPr="004C028E">
        <w:rPr>
          <w:rFonts w:ascii="Times New Roman" w:eastAsia="Times New Roman" w:hAnsi="Times New Roman"/>
        </w:rPr>
        <w:t>ng</w:t>
      </w:r>
      <w:r w:rsidRPr="004C028E">
        <w:rPr>
          <w:rFonts w:ascii="Times New Roman" w:eastAsia="Times New Roman" w:hAnsi="Times New Roman"/>
          <w:spacing w:val="-10"/>
        </w:rPr>
        <w:t xml:space="preserve"> </w:t>
      </w:r>
      <w:r w:rsidRPr="004C028E">
        <w:rPr>
          <w:rFonts w:ascii="Times New Roman" w:eastAsia="Times New Roman" w:hAnsi="Times New Roman"/>
        </w:rPr>
        <w:t>to</w:t>
      </w:r>
      <w:r w:rsidRPr="004C028E">
        <w:rPr>
          <w:rFonts w:ascii="Times New Roman" w:eastAsia="Times New Roman" w:hAnsi="Times New Roman"/>
          <w:spacing w:val="-8"/>
        </w:rPr>
        <w:t xml:space="preserve"> </w:t>
      </w:r>
      <w:r w:rsidRPr="004C028E">
        <w:rPr>
          <w:rFonts w:ascii="Times New Roman" w:eastAsia="Times New Roman" w:hAnsi="Times New Roman"/>
        </w:rPr>
        <w:t>a</w:t>
      </w:r>
      <w:r w:rsidRPr="004C028E">
        <w:rPr>
          <w:rFonts w:ascii="Times New Roman" w:eastAsia="Times New Roman" w:hAnsi="Times New Roman"/>
          <w:spacing w:val="-10"/>
        </w:rPr>
        <w:t xml:space="preserve"> </w:t>
      </w:r>
      <w:r w:rsidRPr="004C028E">
        <w:rPr>
          <w:rFonts w:ascii="Times New Roman" w:eastAsia="Times New Roman" w:hAnsi="Times New Roman"/>
        </w:rPr>
        <w:t>la</w:t>
      </w:r>
      <w:r w:rsidRPr="004C028E">
        <w:rPr>
          <w:rFonts w:ascii="Times New Roman" w:eastAsia="Times New Roman" w:hAnsi="Times New Roman"/>
          <w:spacing w:val="1"/>
        </w:rPr>
        <w:t>r</w:t>
      </w:r>
      <w:r w:rsidRPr="004C028E">
        <w:rPr>
          <w:rFonts w:ascii="Times New Roman" w:eastAsia="Times New Roman" w:hAnsi="Times New Roman"/>
          <w:spacing w:val="-3"/>
        </w:rPr>
        <w:t>g</w:t>
      </w:r>
      <w:r w:rsidRPr="004C028E">
        <w:rPr>
          <w:rFonts w:ascii="Times New Roman" w:eastAsia="Times New Roman" w:hAnsi="Times New Roman"/>
        </w:rPr>
        <w:t>e pa</w:t>
      </w:r>
      <w:r w:rsidRPr="004C028E">
        <w:rPr>
          <w:rFonts w:ascii="Times New Roman" w:eastAsia="Times New Roman" w:hAnsi="Times New Roman"/>
          <w:spacing w:val="1"/>
        </w:rPr>
        <w:t>r</w:t>
      </w:r>
      <w:r w:rsidRPr="004C028E">
        <w:rPr>
          <w:rFonts w:ascii="Times New Roman" w:eastAsia="Times New Roman" w:hAnsi="Times New Roman"/>
        </w:rPr>
        <w:t>t</w:t>
      </w:r>
      <w:r w:rsidRPr="004C028E">
        <w:rPr>
          <w:rFonts w:ascii="Times New Roman" w:eastAsia="Times New Roman" w:hAnsi="Times New Roman"/>
          <w:spacing w:val="-9"/>
        </w:rPr>
        <w:t xml:space="preserve"> </w:t>
      </w:r>
      <w:r w:rsidRPr="004C028E">
        <w:rPr>
          <w:rFonts w:ascii="Times New Roman" w:eastAsia="Times New Roman" w:hAnsi="Times New Roman"/>
          <w:spacing w:val="-3"/>
        </w:rPr>
        <w:t>o</w:t>
      </w:r>
      <w:r w:rsidRPr="004C028E">
        <w:rPr>
          <w:rFonts w:ascii="Times New Roman" w:eastAsia="Times New Roman" w:hAnsi="Times New Roman"/>
        </w:rPr>
        <w:t>f</w:t>
      </w:r>
      <w:r w:rsidRPr="004C028E">
        <w:rPr>
          <w:rFonts w:ascii="Times New Roman" w:eastAsia="Times New Roman" w:hAnsi="Times New Roman"/>
          <w:spacing w:val="-9"/>
        </w:rPr>
        <w:t xml:space="preserve"> </w:t>
      </w:r>
      <w:r w:rsidRPr="004C028E">
        <w:rPr>
          <w:rFonts w:ascii="Times New Roman" w:eastAsia="Times New Roman" w:hAnsi="Times New Roman"/>
        </w:rPr>
        <w:t>t</w:t>
      </w:r>
      <w:r w:rsidRPr="004C028E">
        <w:rPr>
          <w:rFonts w:ascii="Times New Roman" w:eastAsia="Times New Roman" w:hAnsi="Times New Roman"/>
          <w:spacing w:val="-3"/>
        </w:rPr>
        <w:t>h</w:t>
      </w:r>
      <w:r w:rsidRPr="004C028E">
        <w:rPr>
          <w:rFonts w:ascii="Times New Roman" w:eastAsia="Times New Roman" w:hAnsi="Times New Roman"/>
        </w:rPr>
        <w:t>e</w:t>
      </w:r>
      <w:r w:rsidRPr="004C028E">
        <w:rPr>
          <w:rFonts w:ascii="Times New Roman" w:eastAsia="Times New Roman" w:hAnsi="Times New Roman"/>
          <w:spacing w:val="-10"/>
        </w:rPr>
        <w:t xml:space="preserve"> </w:t>
      </w:r>
      <w:r w:rsidRPr="004C028E">
        <w:rPr>
          <w:rFonts w:ascii="Times New Roman" w:eastAsia="Times New Roman" w:hAnsi="Times New Roman"/>
        </w:rPr>
        <w:t>i</w:t>
      </w:r>
      <w:r w:rsidRPr="004C028E">
        <w:rPr>
          <w:rFonts w:ascii="Times New Roman" w:eastAsia="Times New Roman" w:hAnsi="Times New Roman"/>
          <w:spacing w:val="-3"/>
        </w:rPr>
        <w:t>n</w:t>
      </w:r>
      <w:r w:rsidRPr="004C028E">
        <w:rPr>
          <w:rFonts w:ascii="Times New Roman" w:eastAsia="Times New Roman" w:hAnsi="Times New Roman"/>
        </w:rPr>
        <w:t>f</w:t>
      </w:r>
      <w:r w:rsidRPr="004C028E">
        <w:rPr>
          <w:rFonts w:ascii="Times New Roman" w:eastAsia="Times New Roman" w:hAnsi="Times New Roman"/>
          <w:spacing w:val="-2"/>
        </w:rPr>
        <w:t>r</w:t>
      </w:r>
      <w:r w:rsidRPr="004C028E">
        <w:rPr>
          <w:rFonts w:ascii="Times New Roman" w:eastAsia="Times New Roman" w:hAnsi="Times New Roman"/>
        </w:rPr>
        <w:t>as</w:t>
      </w:r>
      <w:r w:rsidRPr="004C028E">
        <w:rPr>
          <w:rFonts w:ascii="Times New Roman" w:eastAsia="Times New Roman" w:hAnsi="Times New Roman"/>
          <w:spacing w:val="-2"/>
        </w:rPr>
        <w:t>t</w:t>
      </w:r>
      <w:r w:rsidRPr="004C028E">
        <w:rPr>
          <w:rFonts w:ascii="Times New Roman" w:eastAsia="Times New Roman" w:hAnsi="Times New Roman"/>
        </w:rPr>
        <w:t>ru</w:t>
      </w:r>
      <w:r w:rsidRPr="004C028E">
        <w:rPr>
          <w:rFonts w:ascii="Times New Roman" w:eastAsia="Times New Roman" w:hAnsi="Times New Roman"/>
          <w:spacing w:val="-2"/>
        </w:rPr>
        <w:t>c</w:t>
      </w:r>
      <w:r w:rsidRPr="004C028E">
        <w:rPr>
          <w:rFonts w:ascii="Times New Roman" w:eastAsia="Times New Roman" w:hAnsi="Times New Roman"/>
        </w:rPr>
        <w:t>t</w:t>
      </w:r>
      <w:r w:rsidRPr="004C028E">
        <w:rPr>
          <w:rFonts w:ascii="Times New Roman" w:eastAsia="Times New Roman" w:hAnsi="Times New Roman"/>
          <w:spacing w:val="-3"/>
        </w:rPr>
        <w:t>u</w:t>
      </w:r>
      <w:r w:rsidRPr="004C028E">
        <w:rPr>
          <w:rFonts w:ascii="Times New Roman" w:eastAsia="Times New Roman" w:hAnsi="Times New Roman"/>
        </w:rPr>
        <w:t>re</w:t>
      </w:r>
      <w:r w:rsidRPr="004C028E">
        <w:rPr>
          <w:rFonts w:ascii="Times New Roman" w:eastAsia="Times New Roman" w:hAnsi="Times New Roman"/>
          <w:spacing w:val="-10"/>
        </w:rPr>
        <w:t xml:space="preserve"> </w:t>
      </w:r>
      <w:r w:rsidRPr="004C028E">
        <w:rPr>
          <w:rFonts w:ascii="Times New Roman" w:eastAsia="Times New Roman" w:hAnsi="Times New Roman"/>
          <w:spacing w:val="-3"/>
        </w:rPr>
        <w:t>g</w:t>
      </w:r>
      <w:r w:rsidRPr="004C028E">
        <w:rPr>
          <w:rFonts w:ascii="Times New Roman" w:eastAsia="Times New Roman" w:hAnsi="Times New Roman"/>
        </w:rPr>
        <w:t>o</w:t>
      </w:r>
      <w:r w:rsidRPr="004C028E">
        <w:rPr>
          <w:rFonts w:ascii="Times New Roman" w:eastAsia="Times New Roman" w:hAnsi="Times New Roman"/>
          <w:spacing w:val="-2"/>
        </w:rPr>
        <w:t>i</w:t>
      </w:r>
      <w:r w:rsidRPr="004C028E">
        <w:rPr>
          <w:rFonts w:ascii="Times New Roman" w:eastAsia="Times New Roman" w:hAnsi="Times New Roman"/>
        </w:rPr>
        <w:t>ng</w:t>
      </w:r>
      <w:r w:rsidRPr="004C028E">
        <w:rPr>
          <w:rFonts w:ascii="Times New Roman" w:eastAsia="Times New Roman" w:hAnsi="Times New Roman"/>
          <w:spacing w:val="-12"/>
        </w:rPr>
        <w:t xml:space="preserve"> </w:t>
      </w:r>
      <w:r w:rsidRPr="004C028E">
        <w:rPr>
          <w:rFonts w:ascii="Times New Roman" w:eastAsia="Times New Roman" w:hAnsi="Times New Roman"/>
        </w:rPr>
        <w:t>offl</w:t>
      </w:r>
      <w:r w:rsidRPr="004C028E">
        <w:rPr>
          <w:rFonts w:ascii="Times New Roman" w:eastAsia="Times New Roman" w:hAnsi="Times New Roman"/>
          <w:spacing w:val="-2"/>
        </w:rPr>
        <w:t>i</w:t>
      </w:r>
      <w:r w:rsidRPr="004C028E">
        <w:rPr>
          <w:rFonts w:ascii="Times New Roman" w:eastAsia="Times New Roman" w:hAnsi="Times New Roman"/>
        </w:rPr>
        <w:t>ne</w:t>
      </w:r>
      <w:r w:rsidRPr="004C028E">
        <w:rPr>
          <w:rFonts w:ascii="Times New Roman" w:eastAsia="Times New Roman" w:hAnsi="Times New Roman"/>
          <w:spacing w:val="-10"/>
        </w:rPr>
        <w:t xml:space="preserve"> </w:t>
      </w:r>
      <w:r w:rsidRPr="004C028E">
        <w:rPr>
          <w:rFonts w:ascii="Times New Roman" w:eastAsia="Times New Roman" w:hAnsi="Times New Roman"/>
        </w:rPr>
        <w:t>and</w:t>
      </w:r>
      <w:r w:rsidRPr="004C028E">
        <w:rPr>
          <w:rFonts w:ascii="Times New Roman" w:eastAsia="Times New Roman" w:hAnsi="Times New Roman"/>
          <w:spacing w:val="-10"/>
        </w:rPr>
        <w:t xml:space="preserve"> </w:t>
      </w:r>
      <w:r w:rsidRPr="004C028E">
        <w:rPr>
          <w:rFonts w:ascii="Times New Roman" w:eastAsia="Times New Roman" w:hAnsi="Times New Roman"/>
          <w:spacing w:val="-2"/>
        </w:rPr>
        <w:t>s</w:t>
      </w:r>
      <w:r w:rsidRPr="004C028E">
        <w:rPr>
          <w:rFonts w:ascii="Times New Roman" w:eastAsia="Times New Roman" w:hAnsi="Times New Roman"/>
        </w:rPr>
        <w:t>e</w:t>
      </w:r>
      <w:r w:rsidRPr="004C028E">
        <w:rPr>
          <w:rFonts w:ascii="Times New Roman" w:eastAsia="Times New Roman" w:hAnsi="Times New Roman"/>
          <w:spacing w:val="-2"/>
        </w:rPr>
        <w:t>v</w:t>
      </w:r>
      <w:r w:rsidRPr="004C028E">
        <w:rPr>
          <w:rFonts w:ascii="Times New Roman" w:eastAsia="Times New Roman" w:hAnsi="Times New Roman"/>
        </w:rPr>
        <w:t>e</w:t>
      </w:r>
      <w:r w:rsidRPr="004C028E">
        <w:rPr>
          <w:rFonts w:ascii="Times New Roman" w:eastAsia="Times New Roman" w:hAnsi="Times New Roman"/>
          <w:spacing w:val="1"/>
        </w:rPr>
        <w:t>r</w:t>
      </w:r>
      <w:r w:rsidRPr="004C028E">
        <w:rPr>
          <w:rFonts w:ascii="Times New Roman" w:eastAsia="Times New Roman" w:hAnsi="Times New Roman"/>
          <w:spacing w:val="-2"/>
        </w:rPr>
        <w:t>a</w:t>
      </w:r>
      <w:r w:rsidRPr="004C028E">
        <w:rPr>
          <w:rFonts w:ascii="Times New Roman" w:eastAsia="Times New Roman" w:hAnsi="Times New Roman"/>
        </w:rPr>
        <w:t>l</w:t>
      </w:r>
      <w:r w:rsidRPr="004C028E">
        <w:rPr>
          <w:rFonts w:ascii="Times New Roman" w:eastAsia="Times New Roman" w:hAnsi="Times New Roman"/>
          <w:spacing w:val="-9"/>
        </w:rPr>
        <w:t xml:space="preserve"> </w:t>
      </w:r>
      <w:r w:rsidRPr="004C028E">
        <w:rPr>
          <w:rFonts w:ascii="Times New Roman" w:eastAsia="Times New Roman" w:hAnsi="Times New Roman"/>
        </w:rPr>
        <w:t>s</w:t>
      </w:r>
      <w:r w:rsidRPr="004C028E">
        <w:rPr>
          <w:rFonts w:ascii="Times New Roman" w:eastAsia="Times New Roman" w:hAnsi="Times New Roman"/>
          <w:spacing w:val="-2"/>
        </w:rPr>
        <w:t>e</w:t>
      </w:r>
      <w:r w:rsidRPr="004C028E">
        <w:rPr>
          <w:rFonts w:ascii="Times New Roman" w:eastAsia="Times New Roman" w:hAnsi="Times New Roman"/>
        </w:rPr>
        <w:t>r</w:t>
      </w:r>
      <w:r w:rsidRPr="004C028E">
        <w:rPr>
          <w:rFonts w:ascii="Times New Roman" w:eastAsia="Times New Roman" w:hAnsi="Times New Roman"/>
          <w:spacing w:val="-3"/>
        </w:rPr>
        <w:t>v</w:t>
      </w:r>
      <w:r w:rsidRPr="004C028E">
        <w:rPr>
          <w:rFonts w:ascii="Times New Roman" w:eastAsia="Times New Roman" w:hAnsi="Times New Roman"/>
        </w:rPr>
        <w:t>i</w:t>
      </w:r>
      <w:r w:rsidRPr="004C028E">
        <w:rPr>
          <w:rFonts w:ascii="Times New Roman" w:eastAsia="Times New Roman" w:hAnsi="Times New Roman"/>
          <w:spacing w:val="-2"/>
        </w:rPr>
        <w:t>c</w:t>
      </w:r>
      <w:r w:rsidRPr="004C028E">
        <w:rPr>
          <w:rFonts w:ascii="Times New Roman" w:eastAsia="Times New Roman" w:hAnsi="Times New Roman"/>
        </w:rPr>
        <w:t>es</w:t>
      </w:r>
      <w:r w:rsidRPr="004C028E">
        <w:rPr>
          <w:rFonts w:ascii="Times New Roman" w:eastAsia="Times New Roman" w:hAnsi="Times New Roman"/>
          <w:spacing w:val="-9"/>
        </w:rPr>
        <w:t xml:space="preserve"> </w:t>
      </w:r>
      <w:r w:rsidRPr="004C028E">
        <w:rPr>
          <w:rFonts w:ascii="Times New Roman" w:eastAsia="Times New Roman" w:hAnsi="Times New Roman"/>
        </w:rPr>
        <w:t>(e.</w:t>
      </w:r>
      <w:r w:rsidRPr="004C028E">
        <w:rPr>
          <w:rFonts w:ascii="Times New Roman" w:eastAsia="Times New Roman" w:hAnsi="Times New Roman"/>
          <w:spacing w:val="-2"/>
        </w:rPr>
        <w:t>g</w:t>
      </w:r>
      <w:r w:rsidRPr="004C028E">
        <w:rPr>
          <w:rFonts w:ascii="Times New Roman" w:eastAsia="Times New Roman" w:hAnsi="Times New Roman"/>
        </w:rPr>
        <w:t>.,</w:t>
      </w:r>
      <w:r w:rsidRPr="004C028E">
        <w:rPr>
          <w:rFonts w:ascii="Times New Roman" w:eastAsia="Times New Roman" w:hAnsi="Times New Roman"/>
          <w:spacing w:val="-10"/>
        </w:rPr>
        <w:t xml:space="preserve"> </w:t>
      </w:r>
      <w:r w:rsidRPr="004C028E">
        <w:rPr>
          <w:rFonts w:ascii="Times New Roman" w:eastAsia="Times New Roman" w:hAnsi="Times New Roman"/>
        </w:rPr>
        <w:t>su</w:t>
      </w:r>
      <w:r w:rsidRPr="004C028E">
        <w:rPr>
          <w:rFonts w:ascii="Times New Roman" w:eastAsia="Times New Roman" w:hAnsi="Times New Roman"/>
          <w:spacing w:val="1"/>
        </w:rPr>
        <w:t>r</w:t>
      </w:r>
      <w:r w:rsidRPr="004C028E">
        <w:rPr>
          <w:rFonts w:ascii="Times New Roman" w:eastAsia="Times New Roman" w:hAnsi="Times New Roman"/>
          <w:spacing w:val="-3"/>
        </w:rPr>
        <w:t>g</w:t>
      </w:r>
      <w:r w:rsidRPr="004C028E">
        <w:rPr>
          <w:rFonts w:ascii="Times New Roman" w:eastAsia="Times New Roman" w:hAnsi="Times New Roman"/>
        </w:rPr>
        <w:t>e</w:t>
      </w:r>
      <w:r w:rsidRPr="004C028E">
        <w:rPr>
          <w:rFonts w:ascii="Times New Roman" w:eastAsia="Times New Roman" w:hAnsi="Times New Roman"/>
          <w:spacing w:val="-2"/>
        </w:rPr>
        <w:t>r</w:t>
      </w:r>
      <w:r w:rsidRPr="004C028E">
        <w:rPr>
          <w:rFonts w:ascii="Times New Roman" w:eastAsia="Times New Roman" w:hAnsi="Times New Roman"/>
        </w:rPr>
        <w:t>i</w:t>
      </w:r>
      <w:r w:rsidRPr="004C028E">
        <w:rPr>
          <w:rFonts w:ascii="Times New Roman" w:eastAsia="Times New Roman" w:hAnsi="Times New Roman"/>
          <w:spacing w:val="-2"/>
        </w:rPr>
        <w:t>e</w:t>
      </w:r>
      <w:r w:rsidRPr="004C028E">
        <w:rPr>
          <w:rFonts w:ascii="Times New Roman" w:eastAsia="Times New Roman" w:hAnsi="Times New Roman"/>
        </w:rPr>
        <w:t>s,</w:t>
      </w:r>
      <w:r w:rsidRPr="004C028E">
        <w:rPr>
          <w:rFonts w:ascii="Times New Roman" w:eastAsia="Times New Roman" w:hAnsi="Times New Roman"/>
          <w:spacing w:val="-9"/>
        </w:rPr>
        <w:t xml:space="preserve"> </w:t>
      </w:r>
      <w:r w:rsidRPr="004C028E">
        <w:rPr>
          <w:rFonts w:ascii="Times New Roman" w:eastAsia="Times New Roman" w:hAnsi="Times New Roman"/>
        </w:rPr>
        <w:t>app</w:t>
      </w:r>
      <w:r w:rsidRPr="004C028E">
        <w:rPr>
          <w:rFonts w:ascii="Times New Roman" w:eastAsia="Times New Roman" w:hAnsi="Times New Roman"/>
          <w:spacing w:val="-2"/>
        </w:rPr>
        <w:t>o</w:t>
      </w:r>
      <w:r w:rsidRPr="004C028E">
        <w:rPr>
          <w:rFonts w:ascii="Times New Roman" w:eastAsia="Times New Roman" w:hAnsi="Times New Roman"/>
        </w:rPr>
        <w:t>i</w:t>
      </w:r>
      <w:r w:rsidRPr="004C028E">
        <w:rPr>
          <w:rFonts w:ascii="Times New Roman" w:eastAsia="Times New Roman" w:hAnsi="Times New Roman"/>
          <w:spacing w:val="-3"/>
        </w:rPr>
        <w:t>n</w:t>
      </w:r>
      <w:r w:rsidRPr="004C028E">
        <w:rPr>
          <w:rFonts w:ascii="Times New Roman" w:eastAsia="Times New Roman" w:hAnsi="Times New Roman"/>
        </w:rPr>
        <w:t>t</w:t>
      </w:r>
      <w:r w:rsidRPr="004C028E">
        <w:rPr>
          <w:rFonts w:ascii="Times New Roman" w:eastAsia="Times New Roman" w:hAnsi="Times New Roman"/>
          <w:spacing w:val="-2"/>
        </w:rPr>
        <w:t>m</w:t>
      </w:r>
      <w:r w:rsidRPr="004C028E">
        <w:rPr>
          <w:rFonts w:ascii="Times New Roman" w:eastAsia="Times New Roman" w:hAnsi="Times New Roman"/>
        </w:rPr>
        <w:t>en</w:t>
      </w:r>
      <w:r w:rsidRPr="004C028E">
        <w:rPr>
          <w:rFonts w:ascii="Times New Roman" w:eastAsia="Times New Roman" w:hAnsi="Times New Roman"/>
          <w:spacing w:val="1"/>
        </w:rPr>
        <w:t>t</w:t>
      </w:r>
      <w:r w:rsidRPr="004C028E">
        <w:rPr>
          <w:rFonts w:ascii="Times New Roman" w:eastAsia="Times New Roman" w:hAnsi="Times New Roman"/>
          <w:spacing w:val="-2"/>
        </w:rPr>
        <w:t>s</w:t>
      </w:r>
      <w:r w:rsidRPr="004C028E">
        <w:rPr>
          <w:rFonts w:ascii="Times New Roman" w:eastAsia="Times New Roman" w:hAnsi="Times New Roman"/>
        </w:rPr>
        <w:t>)</w:t>
      </w:r>
      <w:r w:rsidRPr="004C028E">
        <w:rPr>
          <w:rFonts w:ascii="Times New Roman" w:eastAsia="Times New Roman" w:hAnsi="Times New Roman"/>
          <w:spacing w:val="-9"/>
        </w:rPr>
        <w:t xml:space="preserve"> </w:t>
      </w:r>
      <w:r w:rsidRPr="004C028E">
        <w:rPr>
          <w:rFonts w:ascii="Times New Roman" w:eastAsia="Times New Roman" w:hAnsi="Times New Roman"/>
        </w:rPr>
        <w:t>b</w:t>
      </w:r>
      <w:r w:rsidRPr="004C028E">
        <w:rPr>
          <w:rFonts w:ascii="Times New Roman" w:eastAsia="Times New Roman" w:hAnsi="Times New Roman"/>
          <w:spacing w:val="-2"/>
        </w:rPr>
        <w:t>e</w:t>
      </w:r>
      <w:r w:rsidRPr="004C028E">
        <w:rPr>
          <w:rFonts w:ascii="Times New Roman" w:eastAsia="Times New Roman" w:hAnsi="Times New Roman"/>
        </w:rPr>
        <w:t>ing</w:t>
      </w:r>
      <w:r w:rsidRPr="004C028E">
        <w:rPr>
          <w:rFonts w:ascii="Times New Roman" w:eastAsia="Times New Roman" w:hAnsi="Times New Roman"/>
          <w:spacing w:val="-12"/>
        </w:rPr>
        <w:t xml:space="preserve"> </w:t>
      </w:r>
      <w:r w:rsidRPr="004C028E">
        <w:rPr>
          <w:rFonts w:ascii="Times New Roman" w:eastAsia="Times New Roman" w:hAnsi="Times New Roman"/>
        </w:rPr>
        <w:t>dis</w:t>
      </w:r>
      <w:r w:rsidRPr="004C028E">
        <w:rPr>
          <w:rFonts w:ascii="Times New Roman" w:eastAsia="Times New Roman" w:hAnsi="Times New Roman"/>
          <w:spacing w:val="1"/>
        </w:rPr>
        <w:t>r</w:t>
      </w:r>
      <w:r w:rsidRPr="004C028E">
        <w:rPr>
          <w:rFonts w:ascii="Times New Roman" w:eastAsia="Times New Roman" w:hAnsi="Times New Roman"/>
          <w:spacing w:val="-3"/>
        </w:rPr>
        <w:t>u</w:t>
      </w:r>
      <w:r w:rsidRPr="004C028E">
        <w:rPr>
          <w:rFonts w:ascii="Times New Roman" w:eastAsia="Times New Roman" w:hAnsi="Times New Roman"/>
        </w:rPr>
        <w:t>pt</w:t>
      </w:r>
      <w:r w:rsidRPr="004C028E">
        <w:rPr>
          <w:rFonts w:ascii="Times New Roman" w:eastAsia="Times New Roman" w:hAnsi="Times New Roman"/>
          <w:spacing w:val="-2"/>
        </w:rPr>
        <w:t>e</w:t>
      </w:r>
      <w:r w:rsidRPr="004C028E">
        <w:rPr>
          <w:rFonts w:ascii="Times New Roman" w:eastAsia="Times New Roman" w:hAnsi="Times New Roman"/>
        </w:rPr>
        <w:t>d.</w:t>
      </w:r>
      <w:r w:rsidRPr="004C028E">
        <w:rPr>
          <w:rFonts w:ascii="Times New Roman" w:eastAsia="Times New Roman" w:hAnsi="Times New Roman"/>
          <w:spacing w:val="-10"/>
        </w:rPr>
        <w:t xml:space="preserve"> </w:t>
      </w:r>
      <w:r w:rsidRPr="004C028E">
        <w:rPr>
          <w:rFonts w:ascii="Times New Roman" w:eastAsia="Times New Roman" w:hAnsi="Times New Roman"/>
          <w:spacing w:val="-2"/>
        </w:rPr>
        <w:t>A</w:t>
      </w:r>
      <w:r w:rsidRPr="004C028E">
        <w:rPr>
          <w:rFonts w:ascii="Times New Roman" w:eastAsia="Times New Roman" w:hAnsi="Times New Roman"/>
        </w:rPr>
        <w:t>cc</w:t>
      </w:r>
      <w:r w:rsidRPr="004C028E">
        <w:rPr>
          <w:rFonts w:ascii="Times New Roman" w:eastAsia="Times New Roman" w:hAnsi="Times New Roman"/>
          <w:spacing w:val="-3"/>
        </w:rPr>
        <w:t>o</w:t>
      </w:r>
      <w:r w:rsidRPr="004C028E">
        <w:rPr>
          <w:rFonts w:ascii="Times New Roman" w:eastAsia="Times New Roman" w:hAnsi="Times New Roman"/>
        </w:rPr>
        <w:t>rding to</w:t>
      </w:r>
      <w:r w:rsidRPr="004C028E">
        <w:rPr>
          <w:rFonts w:ascii="Times New Roman" w:eastAsia="Times New Roman" w:hAnsi="Times New Roman"/>
          <w:spacing w:val="-12"/>
        </w:rPr>
        <w:t xml:space="preserve"> </w:t>
      </w:r>
      <w:r w:rsidRPr="004C028E">
        <w:rPr>
          <w:rFonts w:ascii="Times New Roman" w:eastAsia="Times New Roman" w:hAnsi="Times New Roman"/>
        </w:rPr>
        <w:t>t</w:t>
      </w:r>
      <w:r w:rsidRPr="004C028E">
        <w:rPr>
          <w:rFonts w:ascii="Times New Roman" w:eastAsia="Times New Roman" w:hAnsi="Times New Roman"/>
          <w:spacing w:val="-3"/>
        </w:rPr>
        <w:t>h</w:t>
      </w:r>
      <w:r w:rsidRPr="004C028E">
        <w:rPr>
          <w:rFonts w:ascii="Times New Roman" w:eastAsia="Times New Roman" w:hAnsi="Times New Roman"/>
        </w:rPr>
        <w:t>e</w:t>
      </w:r>
      <w:r w:rsidRPr="004C028E">
        <w:rPr>
          <w:rFonts w:ascii="Times New Roman" w:eastAsia="Times New Roman" w:hAnsi="Times New Roman"/>
          <w:spacing w:val="-12"/>
        </w:rPr>
        <w:t xml:space="preserve"> </w:t>
      </w:r>
      <w:r w:rsidRPr="004C028E">
        <w:rPr>
          <w:rFonts w:ascii="Times New Roman" w:eastAsia="Times New Roman" w:hAnsi="Times New Roman"/>
        </w:rPr>
        <w:t>"</w:t>
      </w:r>
      <w:proofErr w:type="spellStart"/>
      <w:r w:rsidRPr="004C028E">
        <w:rPr>
          <w:rFonts w:ascii="Times New Roman" w:eastAsia="Times New Roman" w:hAnsi="Times New Roman"/>
        </w:rPr>
        <w:t>S</w:t>
      </w:r>
      <w:r w:rsidRPr="004C028E">
        <w:rPr>
          <w:rFonts w:ascii="Times New Roman" w:eastAsia="Times New Roman" w:hAnsi="Times New Roman"/>
          <w:spacing w:val="-3"/>
        </w:rPr>
        <w:t>e</w:t>
      </w:r>
      <w:r w:rsidRPr="004C028E">
        <w:rPr>
          <w:rFonts w:ascii="Times New Roman" w:eastAsia="Times New Roman" w:hAnsi="Times New Roman"/>
        </w:rPr>
        <w:t>cu</w:t>
      </w:r>
      <w:r w:rsidRPr="004C028E">
        <w:rPr>
          <w:rFonts w:ascii="Times New Roman" w:eastAsia="Times New Roman" w:hAnsi="Times New Roman"/>
          <w:spacing w:val="-2"/>
        </w:rPr>
        <w:t>r</w:t>
      </w:r>
      <w:r w:rsidRPr="004C028E">
        <w:rPr>
          <w:rFonts w:ascii="Times New Roman" w:eastAsia="Times New Roman" w:hAnsi="Times New Roman"/>
        </w:rPr>
        <w:t>it</w:t>
      </w:r>
      <w:r w:rsidRPr="004C028E">
        <w:rPr>
          <w:rFonts w:ascii="Times New Roman" w:eastAsia="Times New Roman" w:hAnsi="Times New Roman"/>
          <w:spacing w:val="-3"/>
        </w:rPr>
        <w:t>y</w:t>
      </w:r>
      <w:r w:rsidRPr="004C028E">
        <w:rPr>
          <w:rFonts w:ascii="Times New Roman" w:eastAsia="Times New Roman" w:hAnsi="Times New Roman"/>
        </w:rPr>
        <w:t>Sc</w:t>
      </w:r>
      <w:r w:rsidRPr="004C028E">
        <w:rPr>
          <w:rFonts w:ascii="Times New Roman" w:eastAsia="Times New Roman" w:hAnsi="Times New Roman"/>
          <w:spacing w:val="-3"/>
        </w:rPr>
        <w:t>o</w:t>
      </w:r>
      <w:r w:rsidRPr="004C028E">
        <w:rPr>
          <w:rFonts w:ascii="Times New Roman" w:eastAsia="Times New Roman" w:hAnsi="Times New Roman"/>
        </w:rPr>
        <w:t>re</w:t>
      </w:r>
      <w:r w:rsidRPr="004C028E">
        <w:rPr>
          <w:rFonts w:ascii="Times New Roman" w:eastAsia="Times New Roman" w:hAnsi="Times New Roman"/>
          <w:spacing w:val="-2"/>
        </w:rPr>
        <w:t>c</w:t>
      </w:r>
      <w:r w:rsidRPr="004C028E">
        <w:rPr>
          <w:rFonts w:ascii="Times New Roman" w:eastAsia="Times New Roman" w:hAnsi="Times New Roman"/>
        </w:rPr>
        <w:t>a</w:t>
      </w:r>
      <w:r w:rsidRPr="004C028E">
        <w:rPr>
          <w:rFonts w:ascii="Times New Roman" w:eastAsia="Times New Roman" w:hAnsi="Times New Roman"/>
          <w:spacing w:val="1"/>
        </w:rPr>
        <w:t>r</w:t>
      </w:r>
      <w:r w:rsidRPr="004C028E">
        <w:rPr>
          <w:rFonts w:ascii="Times New Roman" w:eastAsia="Times New Roman" w:hAnsi="Times New Roman"/>
        </w:rPr>
        <w:t>d</w:t>
      </w:r>
      <w:proofErr w:type="spellEnd"/>
      <w:r w:rsidRPr="004C028E">
        <w:rPr>
          <w:rFonts w:ascii="Times New Roman" w:eastAsia="Times New Roman" w:hAnsi="Times New Roman"/>
          <w:spacing w:val="-12"/>
        </w:rPr>
        <w:t xml:space="preserve"> </w:t>
      </w:r>
      <w:r w:rsidRPr="004C028E">
        <w:rPr>
          <w:rFonts w:ascii="Times New Roman" w:eastAsia="Times New Roman" w:hAnsi="Times New Roman"/>
          <w:spacing w:val="-3"/>
        </w:rPr>
        <w:t>2</w:t>
      </w:r>
      <w:r w:rsidRPr="004C028E">
        <w:rPr>
          <w:rFonts w:ascii="Times New Roman" w:eastAsia="Times New Roman" w:hAnsi="Times New Roman"/>
        </w:rPr>
        <w:t>018</w:t>
      </w:r>
      <w:r w:rsidRPr="004C028E">
        <w:rPr>
          <w:rFonts w:ascii="Times New Roman" w:eastAsia="Times New Roman" w:hAnsi="Times New Roman"/>
          <w:spacing w:val="-12"/>
        </w:rPr>
        <w:t xml:space="preserve"> </w:t>
      </w:r>
      <w:r w:rsidRPr="004C028E">
        <w:rPr>
          <w:rFonts w:ascii="Times New Roman" w:eastAsia="Times New Roman" w:hAnsi="Times New Roman"/>
          <w:spacing w:val="-2"/>
        </w:rPr>
        <w:t>H</w:t>
      </w:r>
      <w:r w:rsidRPr="004C028E">
        <w:rPr>
          <w:rFonts w:ascii="Times New Roman" w:eastAsia="Times New Roman" w:hAnsi="Times New Roman"/>
        </w:rPr>
        <w:t>ea</w:t>
      </w:r>
      <w:r w:rsidRPr="004C028E">
        <w:rPr>
          <w:rFonts w:ascii="Times New Roman" w:eastAsia="Times New Roman" w:hAnsi="Times New Roman"/>
          <w:spacing w:val="-2"/>
        </w:rPr>
        <w:t>l</w:t>
      </w:r>
      <w:r w:rsidRPr="004C028E">
        <w:rPr>
          <w:rFonts w:ascii="Times New Roman" w:eastAsia="Times New Roman" w:hAnsi="Times New Roman"/>
        </w:rPr>
        <w:t>th</w:t>
      </w:r>
      <w:r w:rsidRPr="004C028E">
        <w:rPr>
          <w:rFonts w:ascii="Times New Roman" w:eastAsia="Times New Roman" w:hAnsi="Times New Roman"/>
          <w:spacing w:val="-2"/>
        </w:rPr>
        <w:t>c</w:t>
      </w:r>
      <w:r w:rsidRPr="004C028E">
        <w:rPr>
          <w:rFonts w:ascii="Times New Roman" w:eastAsia="Times New Roman" w:hAnsi="Times New Roman"/>
        </w:rPr>
        <w:t>a</w:t>
      </w:r>
      <w:r w:rsidRPr="004C028E">
        <w:rPr>
          <w:rFonts w:ascii="Times New Roman" w:eastAsia="Times New Roman" w:hAnsi="Times New Roman"/>
          <w:spacing w:val="3"/>
        </w:rPr>
        <w:t>r</w:t>
      </w:r>
      <w:r w:rsidRPr="004C028E">
        <w:rPr>
          <w:rFonts w:ascii="Times New Roman" w:eastAsia="Times New Roman" w:hAnsi="Times New Roman"/>
        </w:rPr>
        <w:t>e</w:t>
      </w:r>
      <w:r w:rsidRPr="004C028E">
        <w:rPr>
          <w:rFonts w:ascii="Times New Roman" w:eastAsia="Times New Roman" w:hAnsi="Times New Roman"/>
          <w:spacing w:val="-12"/>
        </w:rPr>
        <w:t xml:space="preserve"> </w:t>
      </w:r>
      <w:r w:rsidRPr="004C028E">
        <w:rPr>
          <w:rFonts w:ascii="Times New Roman" w:eastAsia="Times New Roman" w:hAnsi="Times New Roman"/>
          <w:spacing w:val="-4"/>
        </w:rPr>
        <w:t>R</w:t>
      </w:r>
      <w:r w:rsidRPr="004C028E">
        <w:rPr>
          <w:rFonts w:ascii="Times New Roman" w:eastAsia="Times New Roman" w:hAnsi="Times New Roman"/>
        </w:rPr>
        <w:t>epo</w:t>
      </w:r>
      <w:r w:rsidRPr="004C028E">
        <w:rPr>
          <w:rFonts w:ascii="Times New Roman" w:eastAsia="Times New Roman" w:hAnsi="Times New Roman"/>
          <w:spacing w:val="-2"/>
        </w:rPr>
        <w:t>r</w:t>
      </w:r>
      <w:r w:rsidRPr="004C028E">
        <w:rPr>
          <w:rFonts w:ascii="Times New Roman" w:eastAsia="Times New Roman" w:hAnsi="Times New Roman"/>
        </w:rPr>
        <w:t>t:</w:t>
      </w:r>
      <w:r w:rsidRPr="004C028E">
        <w:rPr>
          <w:rFonts w:ascii="Times New Roman" w:eastAsia="Times New Roman" w:hAnsi="Times New Roman"/>
          <w:spacing w:val="-11"/>
        </w:rPr>
        <w:t xml:space="preserve"> </w:t>
      </w:r>
      <w:r w:rsidRPr="004C028E">
        <w:rPr>
          <w:rFonts w:ascii="Times New Roman" w:eastAsia="Times New Roman" w:hAnsi="Times New Roman"/>
        </w:rPr>
        <w:t>A</w:t>
      </w:r>
      <w:r w:rsidRPr="004C028E">
        <w:rPr>
          <w:rFonts w:ascii="Times New Roman" w:eastAsia="Times New Roman" w:hAnsi="Times New Roman"/>
          <w:spacing w:val="-13"/>
        </w:rPr>
        <w:t xml:space="preserve"> </w:t>
      </w:r>
      <w:r w:rsidRPr="004C028E">
        <w:rPr>
          <w:rFonts w:ascii="Times New Roman" w:eastAsia="Times New Roman" w:hAnsi="Times New Roman"/>
          <w:spacing w:val="-3"/>
        </w:rPr>
        <w:t>P</w:t>
      </w:r>
      <w:r w:rsidRPr="004C028E">
        <w:rPr>
          <w:rFonts w:ascii="Times New Roman" w:eastAsia="Times New Roman" w:hAnsi="Times New Roman"/>
        </w:rPr>
        <w:t>ulse</w:t>
      </w:r>
      <w:r w:rsidRPr="004C028E">
        <w:rPr>
          <w:rFonts w:ascii="Times New Roman" w:eastAsia="Times New Roman" w:hAnsi="Times New Roman"/>
          <w:spacing w:val="-12"/>
        </w:rPr>
        <w:t xml:space="preserve"> </w:t>
      </w:r>
      <w:r w:rsidRPr="004C028E">
        <w:rPr>
          <w:rFonts w:ascii="Times New Roman" w:eastAsia="Times New Roman" w:hAnsi="Times New Roman"/>
          <w:spacing w:val="-3"/>
        </w:rPr>
        <w:t>o</w:t>
      </w:r>
      <w:r w:rsidRPr="004C028E">
        <w:rPr>
          <w:rFonts w:ascii="Times New Roman" w:eastAsia="Times New Roman" w:hAnsi="Times New Roman"/>
        </w:rPr>
        <w:t>n</w:t>
      </w:r>
      <w:r w:rsidRPr="004C028E">
        <w:rPr>
          <w:rFonts w:ascii="Times New Roman" w:eastAsia="Times New Roman" w:hAnsi="Times New Roman"/>
          <w:spacing w:val="-15"/>
        </w:rPr>
        <w:t xml:space="preserve"> </w:t>
      </w:r>
      <w:r w:rsidRPr="004C028E">
        <w:rPr>
          <w:rFonts w:ascii="Times New Roman" w:eastAsia="Times New Roman" w:hAnsi="Times New Roman"/>
          <w:spacing w:val="1"/>
        </w:rPr>
        <w:t>T</w:t>
      </w:r>
      <w:r w:rsidRPr="004C028E">
        <w:rPr>
          <w:rFonts w:ascii="Times New Roman" w:eastAsia="Times New Roman" w:hAnsi="Times New Roman"/>
        </w:rPr>
        <w:t>he</w:t>
      </w:r>
      <w:r w:rsidRPr="004C028E">
        <w:rPr>
          <w:rFonts w:ascii="Times New Roman" w:eastAsia="Times New Roman" w:hAnsi="Times New Roman"/>
          <w:spacing w:val="-12"/>
        </w:rPr>
        <w:t xml:space="preserve"> </w:t>
      </w:r>
      <w:r w:rsidRPr="004C028E">
        <w:rPr>
          <w:rFonts w:ascii="Times New Roman" w:eastAsia="Times New Roman" w:hAnsi="Times New Roman"/>
          <w:spacing w:val="-2"/>
        </w:rPr>
        <w:t>H</w:t>
      </w:r>
      <w:r w:rsidRPr="004C028E">
        <w:rPr>
          <w:rFonts w:ascii="Times New Roman" w:eastAsia="Times New Roman" w:hAnsi="Times New Roman"/>
        </w:rPr>
        <w:t>e</w:t>
      </w:r>
      <w:r w:rsidRPr="004C028E">
        <w:rPr>
          <w:rFonts w:ascii="Times New Roman" w:eastAsia="Times New Roman" w:hAnsi="Times New Roman"/>
          <w:spacing w:val="-2"/>
        </w:rPr>
        <w:t>a</w:t>
      </w:r>
      <w:r w:rsidRPr="004C028E">
        <w:rPr>
          <w:rFonts w:ascii="Times New Roman" w:eastAsia="Times New Roman" w:hAnsi="Times New Roman"/>
        </w:rPr>
        <w:t>l</w:t>
      </w:r>
      <w:r w:rsidRPr="004C028E">
        <w:rPr>
          <w:rFonts w:ascii="Times New Roman" w:eastAsia="Times New Roman" w:hAnsi="Times New Roman"/>
          <w:spacing w:val="-2"/>
        </w:rPr>
        <w:t>t</w:t>
      </w:r>
      <w:r w:rsidRPr="004C028E">
        <w:rPr>
          <w:rFonts w:ascii="Times New Roman" w:eastAsia="Times New Roman" w:hAnsi="Times New Roman"/>
        </w:rPr>
        <w:t>hc</w:t>
      </w:r>
      <w:r w:rsidRPr="004C028E">
        <w:rPr>
          <w:rFonts w:ascii="Times New Roman" w:eastAsia="Times New Roman" w:hAnsi="Times New Roman"/>
          <w:spacing w:val="-2"/>
        </w:rPr>
        <w:t>a</w:t>
      </w:r>
      <w:r w:rsidRPr="004C028E">
        <w:rPr>
          <w:rFonts w:ascii="Times New Roman" w:eastAsia="Times New Roman" w:hAnsi="Times New Roman"/>
        </w:rPr>
        <w:t>re</w:t>
      </w:r>
      <w:r w:rsidRPr="004C028E">
        <w:rPr>
          <w:rFonts w:ascii="Times New Roman" w:eastAsia="Times New Roman" w:hAnsi="Times New Roman"/>
          <w:spacing w:val="-12"/>
        </w:rPr>
        <w:t xml:space="preserve"> </w:t>
      </w:r>
      <w:r w:rsidRPr="004C028E">
        <w:rPr>
          <w:rFonts w:ascii="Times New Roman" w:eastAsia="Times New Roman" w:hAnsi="Times New Roman"/>
          <w:spacing w:val="-4"/>
        </w:rPr>
        <w:t>I</w:t>
      </w:r>
      <w:r w:rsidRPr="004C028E">
        <w:rPr>
          <w:rFonts w:ascii="Times New Roman" w:eastAsia="Times New Roman" w:hAnsi="Times New Roman"/>
        </w:rPr>
        <w:t>ndus</w:t>
      </w:r>
      <w:r w:rsidRPr="004C028E">
        <w:rPr>
          <w:rFonts w:ascii="Times New Roman" w:eastAsia="Times New Roman" w:hAnsi="Times New Roman"/>
          <w:spacing w:val="1"/>
        </w:rPr>
        <w:t>t</w:t>
      </w:r>
      <w:r w:rsidRPr="004C028E">
        <w:rPr>
          <w:rFonts w:ascii="Times New Roman" w:eastAsia="Times New Roman" w:hAnsi="Times New Roman"/>
        </w:rPr>
        <w:t>r</w:t>
      </w:r>
      <w:r w:rsidRPr="004C028E">
        <w:rPr>
          <w:rFonts w:ascii="Times New Roman" w:eastAsia="Times New Roman" w:hAnsi="Times New Roman"/>
          <w:spacing w:val="-3"/>
        </w:rPr>
        <w:t>y</w:t>
      </w:r>
      <w:r w:rsidRPr="004C028E">
        <w:rPr>
          <w:rFonts w:ascii="Times New Roman" w:eastAsia="Times New Roman" w:hAnsi="Times New Roman"/>
          <w:spacing w:val="-4"/>
        </w:rPr>
        <w:t>'</w:t>
      </w:r>
      <w:r w:rsidRPr="004C028E">
        <w:rPr>
          <w:rFonts w:ascii="Times New Roman" w:eastAsia="Times New Roman" w:hAnsi="Times New Roman"/>
        </w:rPr>
        <w:t>s</w:t>
      </w:r>
      <w:r w:rsidRPr="004C028E">
        <w:rPr>
          <w:rFonts w:ascii="Times New Roman" w:eastAsia="Times New Roman" w:hAnsi="Times New Roman"/>
          <w:spacing w:val="-12"/>
        </w:rPr>
        <w:t xml:space="preserve"> </w:t>
      </w:r>
      <w:r w:rsidRPr="004C028E">
        <w:rPr>
          <w:rFonts w:ascii="Times New Roman" w:eastAsia="Times New Roman" w:hAnsi="Times New Roman"/>
          <w:spacing w:val="1"/>
        </w:rPr>
        <w:t>C</w:t>
      </w:r>
      <w:r w:rsidRPr="004C028E">
        <w:rPr>
          <w:rFonts w:ascii="Times New Roman" w:eastAsia="Times New Roman" w:hAnsi="Times New Roman"/>
          <w:spacing w:val="-3"/>
        </w:rPr>
        <w:t>y</w:t>
      </w:r>
      <w:r w:rsidRPr="004C028E">
        <w:rPr>
          <w:rFonts w:ascii="Times New Roman" w:eastAsia="Times New Roman" w:hAnsi="Times New Roman"/>
        </w:rPr>
        <w:t>be</w:t>
      </w:r>
      <w:r w:rsidRPr="004C028E">
        <w:rPr>
          <w:rFonts w:ascii="Times New Roman" w:eastAsia="Times New Roman" w:hAnsi="Times New Roman"/>
          <w:spacing w:val="1"/>
        </w:rPr>
        <w:t>r</w:t>
      </w:r>
      <w:r w:rsidRPr="004C028E">
        <w:rPr>
          <w:rFonts w:ascii="Times New Roman" w:eastAsia="Times New Roman" w:hAnsi="Times New Roman"/>
        </w:rPr>
        <w:t>sec</w:t>
      </w:r>
      <w:r w:rsidRPr="004C028E">
        <w:rPr>
          <w:rFonts w:ascii="Times New Roman" w:eastAsia="Times New Roman" w:hAnsi="Times New Roman"/>
          <w:spacing w:val="-2"/>
        </w:rPr>
        <w:t>u</w:t>
      </w:r>
      <w:r w:rsidRPr="004C028E">
        <w:rPr>
          <w:rFonts w:ascii="Times New Roman" w:eastAsia="Times New Roman" w:hAnsi="Times New Roman"/>
        </w:rPr>
        <w:t>r</w:t>
      </w:r>
      <w:r w:rsidRPr="004C028E">
        <w:rPr>
          <w:rFonts w:ascii="Times New Roman" w:eastAsia="Times New Roman" w:hAnsi="Times New Roman"/>
          <w:spacing w:val="-2"/>
        </w:rPr>
        <w:t>i</w:t>
      </w:r>
      <w:r w:rsidRPr="004C028E">
        <w:rPr>
          <w:rFonts w:ascii="Times New Roman" w:eastAsia="Times New Roman" w:hAnsi="Times New Roman"/>
        </w:rPr>
        <w:t>ty</w:t>
      </w:r>
      <w:r w:rsidRPr="004C028E">
        <w:rPr>
          <w:rFonts w:ascii="Times New Roman" w:eastAsia="Times New Roman" w:hAnsi="Times New Roman"/>
          <w:spacing w:val="-15"/>
        </w:rPr>
        <w:t xml:space="preserve"> </w:t>
      </w:r>
      <w:r w:rsidRPr="004C028E">
        <w:rPr>
          <w:rFonts w:ascii="Times New Roman" w:eastAsia="Times New Roman" w:hAnsi="Times New Roman"/>
          <w:spacing w:val="-1"/>
        </w:rPr>
        <w:t>R</w:t>
      </w:r>
      <w:r w:rsidRPr="004C028E">
        <w:rPr>
          <w:rFonts w:ascii="Times New Roman" w:eastAsia="Times New Roman" w:hAnsi="Times New Roman"/>
        </w:rPr>
        <w:t>is</w:t>
      </w:r>
      <w:r w:rsidRPr="004C028E">
        <w:rPr>
          <w:rFonts w:ascii="Times New Roman" w:eastAsia="Times New Roman" w:hAnsi="Times New Roman"/>
          <w:spacing w:val="-2"/>
        </w:rPr>
        <w:t>k</w:t>
      </w:r>
      <w:r w:rsidRPr="004C028E">
        <w:rPr>
          <w:rFonts w:ascii="Times New Roman" w:eastAsia="Times New Roman" w:hAnsi="Times New Roman"/>
        </w:rPr>
        <w:t>s"</w:t>
      </w:r>
      <w:r w:rsidRPr="004C028E">
        <w:rPr>
          <w:rFonts w:ascii="Times New Roman" w:eastAsia="Times New Roman" w:hAnsi="Times New Roman"/>
          <w:spacing w:val="-13"/>
        </w:rPr>
        <w:t xml:space="preserve"> </w:t>
      </w:r>
      <w:r w:rsidRPr="004C028E">
        <w:rPr>
          <w:rFonts w:ascii="Times New Roman" w:eastAsia="Times New Roman" w:hAnsi="Times New Roman"/>
        </w:rPr>
        <w:t>rep</w:t>
      </w:r>
      <w:r w:rsidRPr="004C028E">
        <w:rPr>
          <w:rFonts w:ascii="Times New Roman" w:eastAsia="Times New Roman" w:hAnsi="Times New Roman"/>
          <w:spacing w:val="-2"/>
        </w:rPr>
        <w:t>o</w:t>
      </w:r>
      <w:r w:rsidRPr="004C028E">
        <w:rPr>
          <w:rFonts w:ascii="Times New Roman" w:eastAsia="Times New Roman" w:hAnsi="Times New Roman"/>
        </w:rPr>
        <w:t>rt, hea</w:t>
      </w:r>
      <w:r w:rsidRPr="004C028E">
        <w:rPr>
          <w:rFonts w:ascii="Times New Roman" w:eastAsia="Times New Roman" w:hAnsi="Times New Roman"/>
          <w:spacing w:val="-2"/>
        </w:rPr>
        <w:t>l</w:t>
      </w:r>
      <w:r w:rsidRPr="004C028E">
        <w:rPr>
          <w:rFonts w:ascii="Times New Roman" w:eastAsia="Times New Roman" w:hAnsi="Times New Roman"/>
        </w:rPr>
        <w:t>th</w:t>
      </w:r>
      <w:r w:rsidRPr="004C028E">
        <w:rPr>
          <w:rFonts w:ascii="Times New Roman" w:eastAsia="Times New Roman" w:hAnsi="Times New Roman"/>
          <w:spacing w:val="-2"/>
        </w:rPr>
        <w:t>c</w:t>
      </w:r>
      <w:r w:rsidRPr="004C028E">
        <w:rPr>
          <w:rFonts w:ascii="Times New Roman" w:eastAsia="Times New Roman" w:hAnsi="Times New Roman"/>
        </w:rPr>
        <w:t>a</w:t>
      </w:r>
      <w:r w:rsidRPr="004C028E">
        <w:rPr>
          <w:rFonts w:ascii="Times New Roman" w:eastAsia="Times New Roman" w:hAnsi="Times New Roman"/>
          <w:spacing w:val="1"/>
        </w:rPr>
        <w:t>r</w:t>
      </w:r>
      <w:r w:rsidRPr="004C028E">
        <w:rPr>
          <w:rFonts w:ascii="Times New Roman" w:eastAsia="Times New Roman" w:hAnsi="Times New Roman"/>
        </w:rPr>
        <w:t>e</w:t>
      </w:r>
      <w:r w:rsidRPr="004C028E">
        <w:rPr>
          <w:rFonts w:ascii="Times New Roman" w:eastAsia="Times New Roman" w:hAnsi="Times New Roman"/>
          <w:spacing w:val="-6"/>
        </w:rPr>
        <w:t xml:space="preserve"> </w:t>
      </w:r>
      <w:r w:rsidRPr="004C028E">
        <w:rPr>
          <w:rFonts w:ascii="Times New Roman" w:eastAsia="Times New Roman" w:hAnsi="Times New Roman"/>
        </w:rPr>
        <w:t>ind</w:t>
      </w:r>
      <w:r w:rsidRPr="004C028E">
        <w:rPr>
          <w:rFonts w:ascii="Times New Roman" w:eastAsia="Times New Roman" w:hAnsi="Times New Roman"/>
          <w:spacing w:val="-3"/>
        </w:rPr>
        <w:t>u</w:t>
      </w:r>
      <w:r w:rsidRPr="004C028E">
        <w:rPr>
          <w:rFonts w:ascii="Times New Roman" w:eastAsia="Times New Roman" w:hAnsi="Times New Roman"/>
        </w:rPr>
        <w:t>s</w:t>
      </w:r>
      <w:r w:rsidRPr="004C028E">
        <w:rPr>
          <w:rFonts w:ascii="Times New Roman" w:eastAsia="Times New Roman" w:hAnsi="Times New Roman"/>
          <w:spacing w:val="-1"/>
        </w:rPr>
        <w:t>t</w:t>
      </w:r>
      <w:r w:rsidRPr="004C028E">
        <w:rPr>
          <w:rFonts w:ascii="Times New Roman" w:eastAsia="Times New Roman" w:hAnsi="Times New Roman"/>
        </w:rPr>
        <w:t>ry</w:t>
      </w:r>
      <w:r w:rsidRPr="004C028E">
        <w:rPr>
          <w:rFonts w:ascii="Times New Roman" w:eastAsia="Times New Roman" w:hAnsi="Times New Roman"/>
          <w:spacing w:val="-5"/>
        </w:rPr>
        <w:t xml:space="preserve"> </w:t>
      </w:r>
      <w:r w:rsidRPr="004C028E">
        <w:rPr>
          <w:rFonts w:ascii="Times New Roman" w:eastAsia="Times New Roman" w:hAnsi="Times New Roman"/>
        </w:rPr>
        <w:t>ran</w:t>
      </w:r>
      <w:r w:rsidRPr="004C028E">
        <w:rPr>
          <w:rFonts w:ascii="Times New Roman" w:eastAsia="Times New Roman" w:hAnsi="Times New Roman"/>
          <w:spacing w:val="-2"/>
        </w:rPr>
        <w:t>k</w:t>
      </w:r>
      <w:r w:rsidRPr="004C028E">
        <w:rPr>
          <w:rFonts w:ascii="Times New Roman" w:eastAsia="Times New Roman" w:hAnsi="Times New Roman"/>
        </w:rPr>
        <w:t>s</w:t>
      </w:r>
      <w:r w:rsidRPr="004C028E">
        <w:rPr>
          <w:rFonts w:ascii="Times New Roman" w:eastAsia="Times New Roman" w:hAnsi="Times New Roman"/>
          <w:spacing w:val="-2"/>
        </w:rPr>
        <w:t xml:space="preserve"> </w:t>
      </w:r>
      <w:r w:rsidRPr="004C028E">
        <w:rPr>
          <w:rFonts w:ascii="Times New Roman" w:eastAsia="Times New Roman" w:hAnsi="Times New Roman"/>
        </w:rPr>
        <w:t>1</w:t>
      </w:r>
      <w:r w:rsidRPr="004C028E">
        <w:rPr>
          <w:rFonts w:ascii="Times New Roman" w:eastAsia="Times New Roman" w:hAnsi="Times New Roman"/>
          <w:spacing w:val="1"/>
        </w:rPr>
        <w:t>5</w:t>
      </w:r>
      <w:proofErr w:type="spellStart"/>
      <w:r w:rsidRPr="004C028E">
        <w:rPr>
          <w:rFonts w:ascii="Times New Roman" w:eastAsia="Times New Roman" w:hAnsi="Times New Roman"/>
          <w:spacing w:val="-1"/>
          <w:position w:val="8"/>
          <w:sz w:val="14"/>
          <w:szCs w:val="14"/>
        </w:rPr>
        <w:t>t</w:t>
      </w:r>
      <w:r w:rsidRPr="004C028E">
        <w:rPr>
          <w:rFonts w:ascii="Times New Roman" w:eastAsia="Times New Roman" w:hAnsi="Times New Roman"/>
          <w:position w:val="8"/>
          <w:sz w:val="14"/>
          <w:szCs w:val="14"/>
        </w:rPr>
        <w:t>h</w:t>
      </w:r>
      <w:proofErr w:type="spellEnd"/>
      <w:r w:rsidRPr="004C028E">
        <w:rPr>
          <w:rFonts w:ascii="Times New Roman" w:eastAsia="Times New Roman" w:hAnsi="Times New Roman"/>
          <w:spacing w:val="15"/>
          <w:position w:val="8"/>
          <w:sz w:val="14"/>
          <w:szCs w:val="14"/>
        </w:rPr>
        <w:t xml:space="preserve"> </w:t>
      </w:r>
      <w:r w:rsidRPr="004C028E">
        <w:rPr>
          <w:rFonts w:ascii="Times New Roman" w:eastAsia="Times New Roman" w:hAnsi="Times New Roman"/>
        </w:rPr>
        <w:t>in</w:t>
      </w:r>
      <w:r w:rsidRPr="004C028E">
        <w:rPr>
          <w:rFonts w:ascii="Times New Roman" w:eastAsia="Times New Roman" w:hAnsi="Times New Roman"/>
          <w:spacing w:val="-3"/>
        </w:rPr>
        <w:t xml:space="preserve"> </w:t>
      </w:r>
      <w:r w:rsidRPr="004C028E">
        <w:rPr>
          <w:rFonts w:ascii="Times New Roman" w:eastAsia="Times New Roman" w:hAnsi="Times New Roman"/>
        </w:rPr>
        <w:t>c</w:t>
      </w:r>
      <w:r w:rsidRPr="004C028E">
        <w:rPr>
          <w:rFonts w:ascii="Times New Roman" w:eastAsia="Times New Roman" w:hAnsi="Times New Roman"/>
          <w:spacing w:val="-2"/>
        </w:rPr>
        <w:t>y</w:t>
      </w:r>
      <w:r w:rsidRPr="004C028E">
        <w:rPr>
          <w:rFonts w:ascii="Times New Roman" w:eastAsia="Times New Roman" w:hAnsi="Times New Roman"/>
        </w:rPr>
        <w:t>ber</w:t>
      </w:r>
      <w:r w:rsidRPr="004C028E">
        <w:rPr>
          <w:rFonts w:ascii="Times New Roman" w:eastAsia="Times New Roman" w:hAnsi="Times New Roman"/>
          <w:spacing w:val="-2"/>
        </w:rPr>
        <w:t xml:space="preserve"> </w:t>
      </w:r>
      <w:r w:rsidRPr="004C028E">
        <w:rPr>
          <w:rFonts w:ascii="Times New Roman" w:eastAsia="Times New Roman" w:hAnsi="Times New Roman"/>
        </w:rPr>
        <w:t>secu</w:t>
      </w:r>
      <w:r w:rsidRPr="004C028E">
        <w:rPr>
          <w:rFonts w:ascii="Times New Roman" w:eastAsia="Times New Roman" w:hAnsi="Times New Roman"/>
          <w:spacing w:val="-2"/>
        </w:rPr>
        <w:t>r</w:t>
      </w:r>
      <w:r w:rsidRPr="004C028E">
        <w:rPr>
          <w:rFonts w:ascii="Times New Roman" w:eastAsia="Times New Roman" w:hAnsi="Times New Roman"/>
        </w:rPr>
        <w:t>ity</w:t>
      </w:r>
      <w:r w:rsidRPr="004C028E">
        <w:rPr>
          <w:rFonts w:ascii="Times New Roman" w:eastAsia="Times New Roman" w:hAnsi="Times New Roman"/>
          <w:spacing w:val="-5"/>
        </w:rPr>
        <w:t xml:space="preserve"> </w:t>
      </w:r>
      <w:r w:rsidRPr="004C028E">
        <w:rPr>
          <w:rFonts w:ascii="Times New Roman" w:eastAsia="Times New Roman" w:hAnsi="Times New Roman"/>
        </w:rPr>
        <w:t>pre</w:t>
      </w:r>
      <w:r w:rsidRPr="004C028E">
        <w:rPr>
          <w:rFonts w:ascii="Times New Roman" w:eastAsia="Times New Roman" w:hAnsi="Times New Roman"/>
          <w:spacing w:val="-2"/>
        </w:rPr>
        <w:t>p</w:t>
      </w:r>
      <w:r w:rsidRPr="004C028E">
        <w:rPr>
          <w:rFonts w:ascii="Times New Roman" w:eastAsia="Times New Roman" w:hAnsi="Times New Roman"/>
        </w:rPr>
        <w:t>a</w:t>
      </w:r>
      <w:r w:rsidRPr="004C028E">
        <w:rPr>
          <w:rFonts w:ascii="Times New Roman" w:eastAsia="Times New Roman" w:hAnsi="Times New Roman"/>
          <w:spacing w:val="-2"/>
        </w:rPr>
        <w:t>re</w:t>
      </w:r>
      <w:r w:rsidRPr="004C028E">
        <w:rPr>
          <w:rFonts w:ascii="Times New Roman" w:eastAsia="Times New Roman" w:hAnsi="Times New Roman"/>
        </w:rPr>
        <w:t>dness</w:t>
      </w:r>
      <w:r w:rsidRPr="004C028E">
        <w:rPr>
          <w:rFonts w:ascii="Times New Roman" w:eastAsia="Times New Roman" w:hAnsi="Times New Roman"/>
          <w:spacing w:val="-2"/>
        </w:rPr>
        <w:t xml:space="preserve"> w</w:t>
      </w:r>
      <w:r w:rsidRPr="004C028E">
        <w:rPr>
          <w:rFonts w:ascii="Times New Roman" w:eastAsia="Times New Roman" w:hAnsi="Times New Roman"/>
        </w:rPr>
        <w:t>h</w:t>
      </w:r>
      <w:r w:rsidRPr="004C028E">
        <w:rPr>
          <w:rFonts w:ascii="Times New Roman" w:eastAsia="Times New Roman" w:hAnsi="Times New Roman"/>
          <w:spacing w:val="-2"/>
        </w:rPr>
        <w:t>e</w:t>
      </w:r>
      <w:r w:rsidRPr="004C028E">
        <w:rPr>
          <w:rFonts w:ascii="Times New Roman" w:eastAsia="Times New Roman" w:hAnsi="Times New Roman"/>
        </w:rPr>
        <w:t>n</w:t>
      </w:r>
      <w:r w:rsidRPr="004C028E">
        <w:rPr>
          <w:rFonts w:ascii="Times New Roman" w:eastAsia="Times New Roman" w:hAnsi="Times New Roman"/>
          <w:spacing w:val="-3"/>
        </w:rPr>
        <w:t xml:space="preserve"> </w:t>
      </w:r>
      <w:r w:rsidRPr="004C028E">
        <w:rPr>
          <w:rFonts w:ascii="Times New Roman" w:eastAsia="Times New Roman" w:hAnsi="Times New Roman"/>
        </w:rPr>
        <w:t>co</w:t>
      </w:r>
      <w:r w:rsidRPr="004C028E">
        <w:rPr>
          <w:rFonts w:ascii="Times New Roman" w:eastAsia="Times New Roman" w:hAnsi="Times New Roman"/>
          <w:spacing w:val="-4"/>
        </w:rPr>
        <w:t>m</w:t>
      </w:r>
      <w:r w:rsidRPr="004C028E">
        <w:rPr>
          <w:rFonts w:ascii="Times New Roman" w:eastAsia="Times New Roman" w:hAnsi="Times New Roman"/>
        </w:rPr>
        <w:t>pa</w:t>
      </w:r>
      <w:r w:rsidRPr="004C028E">
        <w:rPr>
          <w:rFonts w:ascii="Times New Roman" w:eastAsia="Times New Roman" w:hAnsi="Times New Roman"/>
          <w:spacing w:val="1"/>
        </w:rPr>
        <w:t>r</w:t>
      </w:r>
      <w:r w:rsidRPr="004C028E">
        <w:rPr>
          <w:rFonts w:ascii="Times New Roman" w:eastAsia="Times New Roman" w:hAnsi="Times New Roman"/>
        </w:rPr>
        <w:t>ed</w:t>
      </w:r>
      <w:r w:rsidRPr="004C028E">
        <w:rPr>
          <w:rFonts w:ascii="Times New Roman" w:eastAsia="Times New Roman" w:hAnsi="Times New Roman"/>
          <w:spacing w:val="-5"/>
        </w:rPr>
        <w:t xml:space="preserve"> </w:t>
      </w:r>
      <w:r w:rsidRPr="004C028E">
        <w:rPr>
          <w:rFonts w:ascii="Times New Roman" w:eastAsia="Times New Roman" w:hAnsi="Times New Roman"/>
        </w:rPr>
        <w:t>to</w:t>
      </w:r>
      <w:r w:rsidRPr="004C028E">
        <w:rPr>
          <w:rFonts w:ascii="Times New Roman" w:eastAsia="Times New Roman" w:hAnsi="Times New Roman"/>
          <w:spacing w:val="-3"/>
        </w:rPr>
        <w:t xml:space="preserve"> </w:t>
      </w:r>
      <w:r w:rsidRPr="004C028E">
        <w:rPr>
          <w:rFonts w:ascii="Times New Roman" w:eastAsia="Times New Roman" w:hAnsi="Times New Roman"/>
        </w:rPr>
        <w:t>17</w:t>
      </w:r>
      <w:r w:rsidRPr="004C028E">
        <w:rPr>
          <w:rFonts w:ascii="Times New Roman" w:eastAsia="Times New Roman" w:hAnsi="Times New Roman"/>
          <w:spacing w:val="-5"/>
        </w:rPr>
        <w:t xml:space="preserve"> </w:t>
      </w:r>
      <w:r w:rsidRPr="004C028E">
        <w:rPr>
          <w:rFonts w:ascii="Times New Roman" w:eastAsia="Times New Roman" w:hAnsi="Times New Roman"/>
        </w:rPr>
        <w:t>oth</w:t>
      </w:r>
      <w:r w:rsidRPr="004C028E">
        <w:rPr>
          <w:rFonts w:ascii="Times New Roman" w:eastAsia="Times New Roman" w:hAnsi="Times New Roman"/>
          <w:spacing w:val="-2"/>
        </w:rPr>
        <w:t>e</w:t>
      </w:r>
      <w:r w:rsidRPr="004C028E">
        <w:rPr>
          <w:rFonts w:ascii="Times New Roman" w:eastAsia="Times New Roman" w:hAnsi="Times New Roman"/>
        </w:rPr>
        <w:t>r</w:t>
      </w:r>
      <w:r w:rsidRPr="004C028E">
        <w:rPr>
          <w:rFonts w:ascii="Times New Roman" w:eastAsia="Times New Roman" w:hAnsi="Times New Roman"/>
          <w:spacing w:val="-2"/>
        </w:rPr>
        <w:t xml:space="preserve"> </w:t>
      </w:r>
      <w:r w:rsidRPr="004C028E">
        <w:rPr>
          <w:rFonts w:ascii="Times New Roman" w:eastAsia="Times New Roman" w:hAnsi="Times New Roman"/>
          <w:spacing w:val="-4"/>
        </w:rPr>
        <w:t>m</w:t>
      </w:r>
      <w:r w:rsidRPr="004C028E">
        <w:rPr>
          <w:rFonts w:ascii="Times New Roman" w:eastAsia="Times New Roman" w:hAnsi="Times New Roman"/>
        </w:rPr>
        <w:t>a</w:t>
      </w:r>
      <w:r w:rsidRPr="004C028E">
        <w:rPr>
          <w:rFonts w:ascii="Times New Roman" w:eastAsia="Times New Roman" w:hAnsi="Times New Roman"/>
          <w:spacing w:val="3"/>
        </w:rPr>
        <w:t>j</w:t>
      </w:r>
      <w:r w:rsidRPr="004C028E">
        <w:rPr>
          <w:rFonts w:ascii="Times New Roman" w:eastAsia="Times New Roman" w:hAnsi="Times New Roman"/>
          <w:spacing w:val="-3"/>
        </w:rPr>
        <w:t>o</w:t>
      </w:r>
      <w:r w:rsidRPr="004C028E">
        <w:rPr>
          <w:rFonts w:ascii="Times New Roman" w:eastAsia="Times New Roman" w:hAnsi="Times New Roman"/>
        </w:rPr>
        <w:t>r</w:t>
      </w:r>
      <w:r w:rsidRPr="004C028E">
        <w:rPr>
          <w:rFonts w:ascii="Times New Roman" w:eastAsia="Times New Roman" w:hAnsi="Times New Roman"/>
          <w:spacing w:val="-2"/>
        </w:rPr>
        <w:t xml:space="preserve"> </w:t>
      </w:r>
      <w:r w:rsidRPr="004C028E">
        <w:rPr>
          <w:rFonts w:ascii="Times New Roman" w:eastAsia="Times New Roman" w:hAnsi="Times New Roman"/>
        </w:rPr>
        <w:t>in</w:t>
      </w:r>
      <w:r w:rsidRPr="004C028E">
        <w:rPr>
          <w:rFonts w:ascii="Times New Roman" w:eastAsia="Times New Roman" w:hAnsi="Times New Roman"/>
          <w:spacing w:val="-3"/>
        </w:rPr>
        <w:t>d</w:t>
      </w:r>
      <w:r w:rsidRPr="004C028E">
        <w:rPr>
          <w:rFonts w:ascii="Times New Roman" w:eastAsia="Times New Roman" w:hAnsi="Times New Roman"/>
        </w:rPr>
        <w:t>us</w:t>
      </w:r>
      <w:r w:rsidRPr="004C028E">
        <w:rPr>
          <w:rFonts w:ascii="Times New Roman" w:eastAsia="Times New Roman" w:hAnsi="Times New Roman"/>
          <w:spacing w:val="-1"/>
        </w:rPr>
        <w:t>t</w:t>
      </w:r>
      <w:r w:rsidRPr="004C028E">
        <w:rPr>
          <w:rFonts w:ascii="Times New Roman" w:eastAsia="Times New Roman" w:hAnsi="Times New Roman"/>
        </w:rPr>
        <w:t>r</w:t>
      </w:r>
      <w:r w:rsidRPr="004C028E">
        <w:rPr>
          <w:rFonts w:ascii="Times New Roman" w:eastAsia="Times New Roman" w:hAnsi="Times New Roman"/>
          <w:spacing w:val="-2"/>
        </w:rPr>
        <w:t>i</w:t>
      </w:r>
      <w:r w:rsidRPr="004C028E">
        <w:rPr>
          <w:rFonts w:ascii="Times New Roman" w:eastAsia="Times New Roman" w:hAnsi="Times New Roman"/>
        </w:rPr>
        <w:t>es,</w:t>
      </w:r>
      <w:r w:rsidRPr="004C028E">
        <w:rPr>
          <w:rFonts w:ascii="Times New Roman" w:eastAsia="Times New Roman" w:hAnsi="Times New Roman"/>
          <w:spacing w:val="-3"/>
        </w:rPr>
        <w:t xml:space="preserve"> </w:t>
      </w:r>
      <w:r w:rsidRPr="004C028E">
        <w:rPr>
          <w:rFonts w:ascii="Times New Roman" w:eastAsia="Times New Roman" w:hAnsi="Times New Roman"/>
          <w:spacing w:val="-2"/>
        </w:rPr>
        <w:t>w</w:t>
      </w:r>
      <w:r w:rsidRPr="004C028E">
        <w:rPr>
          <w:rFonts w:ascii="Times New Roman" w:eastAsia="Times New Roman" w:hAnsi="Times New Roman"/>
          <w:spacing w:val="-3"/>
        </w:rPr>
        <w:t>h</w:t>
      </w:r>
      <w:r w:rsidRPr="004C028E">
        <w:rPr>
          <w:rFonts w:ascii="Times New Roman" w:eastAsia="Times New Roman" w:hAnsi="Times New Roman"/>
          <w:spacing w:val="-2"/>
        </w:rPr>
        <w:t>i</w:t>
      </w:r>
      <w:r w:rsidRPr="004C028E">
        <w:rPr>
          <w:rFonts w:ascii="Times New Roman" w:eastAsia="Times New Roman" w:hAnsi="Times New Roman"/>
        </w:rPr>
        <w:t>le</w:t>
      </w:r>
      <w:r w:rsidRPr="004C028E">
        <w:rPr>
          <w:rFonts w:ascii="Times New Roman" w:eastAsia="Times New Roman" w:hAnsi="Times New Roman"/>
          <w:spacing w:val="-2"/>
        </w:rPr>
        <w:t xml:space="preserve"> i</w:t>
      </w:r>
      <w:r w:rsidRPr="004C028E">
        <w:rPr>
          <w:rFonts w:ascii="Times New Roman" w:eastAsia="Times New Roman" w:hAnsi="Times New Roman"/>
        </w:rPr>
        <w:t>t</w:t>
      </w:r>
      <w:r w:rsidRPr="004C028E">
        <w:rPr>
          <w:rFonts w:ascii="Times New Roman" w:eastAsia="Times New Roman" w:hAnsi="Times New Roman"/>
          <w:spacing w:val="-2"/>
        </w:rPr>
        <w:t xml:space="preserve"> i</w:t>
      </w:r>
      <w:r w:rsidRPr="004C028E">
        <w:rPr>
          <w:rFonts w:ascii="Times New Roman" w:eastAsia="Times New Roman" w:hAnsi="Times New Roman"/>
        </w:rPr>
        <w:t>s one</w:t>
      </w:r>
      <w:r w:rsidRPr="004C028E">
        <w:rPr>
          <w:rFonts w:ascii="Times New Roman" w:eastAsia="Times New Roman" w:hAnsi="Times New Roman"/>
          <w:spacing w:val="5"/>
        </w:rPr>
        <w:t xml:space="preserve"> </w:t>
      </w:r>
      <w:r w:rsidRPr="004C028E">
        <w:rPr>
          <w:rFonts w:ascii="Times New Roman" w:eastAsia="Times New Roman" w:hAnsi="Times New Roman"/>
        </w:rPr>
        <w:t>of</w:t>
      </w:r>
      <w:r w:rsidRPr="004C028E">
        <w:rPr>
          <w:rFonts w:ascii="Times New Roman" w:eastAsia="Times New Roman" w:hAnsi="Times New Roman"/>
          <w:spacing w:val="3"/>
        </w:rPr>
        <w:t xml:space="preserve"> </w:t>
      </w:r>
      <w:r w:rsidRPr="004C028E">
        <w:rPr>
          <w:rFonts w:ascii="Times New Roman" w:eastAsia="Times New Roman" w:hAnsi="Times New Roman"/>
        </w:rPr>
        <w:t>t</w:t>
      </w:r>
      <w:r w:rsidRPr="004C028E">
        <w:rPr>
          <w:rFonts w:ascii="Times New Roman" w:eastAsia="Times New Roman" w:hAnsi="Times New Roman"/>
          <w:spacing w:val="-3"/>
        </w:rPr>
        <w:t>h</w:t>
      </w:r>
      <w:r w:rsidRPr="004C028E">
        <w:rPr>
          <w:rFonts w:ascii="Times New Roman" w:eastAsia="Times New Roman" w:hAnsi="Times New Roman"/>
        </w:rPr>
        <w:t>e</w:t>
      </w:r>
      <w:r w:rsidRPr="004C028E">
        <w:rPr>
          <w:rFonts w:ascii="Times New Roman" w:eastAsia="Times New Roman" w:hAnsi="Times New Roman"/>
          <w:spacing w:val="5"/>
        </w:rPr>
        <w:t xml:space="preserve"> </w:t>
      </w:r>
      <w:r w:rsidRPr="004C028E">
        <w:rPr>
          <w:rFonts w:ascii="Times New Roman" w:eastAsia="Times New Roman" w:hAnsi="Times New Roman"/>
          <w:spacing w:val="-2"/>
        </w:rPr>
        <w:t>l</w:t>
      </w:r>
      <w:r w:rsidRPr="004C028E">
        <w:rPr>
          <w:rFonts w:ascii="Times New Roman" w:eastAsia="Times New Roman" w:hAnsi="Times New Roman"/>
        </w:rPr>
        <w:t>o</w:t>
      </w:r>
      <w:r w:rsidRPr="004C028E">
        <w:rPr>
          <w:rFonts w:ascii="Times New Roman" w:eastAsia="Times New Roman" w:hAnsi="Times New Roman"/>
          <w:spacing w:val="-2"/>
        </w:rPr>
        <w:t>w</w:t>
      </w:r>
      <w:r w:rsidRPr="004C028E">
        <w:rPr>
          <w:rFonts w:ascii="Times New Roman" w:eastAsia="Times New Roman" w:hAnsi="Times New Roman"/>
        </w:rPr>
        <w:t>e</w:t>
      </w:r>
      <w:r w:rsidRPr="004C028E">
        <w:rPr>
          <w:rFonts w:ascii="Times New Roman" w:eastAsia="Times New Roman" w:hAnsi="Times New Roman"/>
          <w:spacing w:val="-2"/>
        </w:rPr>
        <w:t>s</w:t>
      </w:r>
      <w:r w:rsidRPr="004C028E">
        <w:rPr>
          <w:rFonts w:ascii="Times New Roman" w:eastAsia="Times New Roman" w:hAnsi="Times New Roman"/>
        </w:rPr>
        <w:t>t</w:t>
      </w:r>
      <w:r w:rsidRPr="004C028E">
        <w:rPr>
          <w:rFonts w:ascii="Times New Roman" w:eastAsia="Times New Roman" w:hAnsi="Times New Roman"/>
          <w:spacing w:val="5"/>
        </w:rPr>
        <w:t xml:space="preserve"> </w:t>
      </w:r>
      <w:r w:rsidRPr="004C028E">
        <w:rPr>
          <w:rFonts w:ascii="Times New Roman" w:eastAsia="Times New Roman" w:hAnsi="Times New Roman"/>
        </w:rPr>
        <w:t>p</w:t>
      </w:r>
      <w:r w:rsidRPr="004C028E">
        <w:rPr>
          <w:rFonts w:ascii="Times New Roman" w:eastAsia="Times New Roman" w:hAnsi="Times New Roman"/>
          <w:spacing w:val="-2"/>
        </w:rPr>
        <w:t>e</w:t>
      </w:r>
      <w:r w:rsidRPr="004C028E">
        <w:rPr>
          <w:rFonts w:ascii="Times New Roman" w:eastAsia="Times New Roman" w:hAnsi="Times New Roman"/>
        </w:rPr>
        <w:t>rf</w:t>
      </w:r>
      <w:r w:rsidRPr="004C028E">
        <w:rPr>
          <w:rFonts w:ascii="Times New Roman" w:eastAsia="Times New Roman" w:hAnsi="Times New Roman"/>
          <w:spacing w:val="-3"/>
        </w:rPr>
        <w:t>o</w:t>
      </w:r>
      <w:r w:rsidRPr="004C028E">
        <w:rPr>
          <w:rFonts w:ascii="Times New Roman" w:eastAsia="Times New Roman" w:hAnsi="Times New Roman"/>
        </w:rPr>
        <w:t>r</w:t>
      </w:r>
      <w:r w:rsidRPr="004C028E">
        <w:rPr>
          <w:rFonts w:ascii="Times New Roman" w:eastAsia="Times New Roman" w:hAnsi="Times New Roman"/>
          <w:spacing w:val="-4"/>
        </w:rPr>
        <w:t>m</w:t>
      </w:r>
      <w:r w:rsidRPr="004C028E">
        <w:rPr>
          <w:rFonts w:ascii="Times New Roman" w:eastAsia="Times New Roman" w:hAnsi="Times New Roman"/>
        </w:rPr>
        <w:t>ing</w:t>
      </w:r>
      <w:r w:rsidRPr="004C028E">
        <w:rPr>
          <w:rFonts w:ascii="Times New Roman" w:eastAsia="Times New Roman" w:hAnsi="Times New Roman"/>
          <w:spacing w:val="2"/>
        </w:rPr>
        <w:t xml:space="preserve"> </w:t>
      </w:r>
      <w:r w:rsidRPr="004C028E">
        <w:rPr>
          <w:rFonts w:ascii="Times New Roman" w:eastAsia="Times New Roman" w:hAnsi="Times New Roman"/>
        </w:rPr>
        <w:t>indus</w:t>
      </w:r>
      <w:r w:rsidRPr="004C028E">
        <w:rPr>
          <w:rFonts w:ascii="Times New Roman" w:eastAsia="Times New Roman" w:hAnsi="Times New Roman"/>
          <w:spacing w:val="-1"/>
        </w:rPr>
        <w:t>t</w:t>
      </w:r>
      <w:r w:rsidRPr="004C028E">
        <w:rPr>
          <w:rFonts w:ascii="Times New Roman" w:eastAsia="Times New Roman" w:hAnsi="Times New Roman"/>
        </w:rPr>
        <w:t>r</w:t>
      </w:r>
      <w:r w:rsidRPr="004C028E">
        <w:rPr>
          <w:rFonts w:ascii="Times New Roman" w:eastAsia="Times New Roman" w:hAnsi="Times New Roman"/>
          <w:spacing w:val="-2"/>
        </w:rPr>
        <w:t>i</w:t>
      </w:r>
      <w:r w:rsidRPr="004C028E">
        <w:rPr>
          <w:rFonts w:ascii="Times New Roman" w:eastAsia="Times New Roman" w:hAnsi="Times New Roman"/>
        </w:rPr>
        <w:t>es</w:t>
      </w:r>
      <w:r w:rsidRPr="004C028E">
        <w:rPr>
          <w:rFonts w:ascii="Times New Roman" w:eastAsia="Times New Roman" w:hAnsi="Times New Roman"/>
          <w:spacing w:val="3"/>
        </w:rPr>
        <w:t xml:space="preserve"> </w:t>
      </w:r>
      <w:r w:rsidRPr="004C028E">
        <w:rPr>
          <w:rFonts w:ascii="Times New Roman" w:eastAsia="Times New Roman" w:hAnsi="Times New Roman"/>
        </w:rPr>
        <w:t>in</w:t>
      </w:r>
      <w:r w:rsidRPr="004C028E">
        <w:rPr>
          <w:rFonts w:ascii="Times New Roman" w:eastAsia="Times New Roman" w:hAnsi="Times New Roman"/>
          <w:spacing w:val="2"/>
        </w:rPr>
        <w:t xml:space="preserve"> </w:t>
      </w:r>
      <w:r w:rsidRPr="004C028E">
        <w:rPr>
          <w:rFonts w:ascii="Times New Roman" w:eastAsia="Times New Roman" w:hAnsi="Times New Roman"/>
        </w:rPr>
        <w:t>t</w:t>
      </w:r>
      <w:r w:rsidRPr="004C028E">
        <w:rPr>
          <w:rFonts w:ascii="Times New Roman" w:eastAsia="Times New Roman" w:hAnsi="Times New Roman"/>
          <w:spacing w:val="-2"/>
        </w:rPr>
        <w:t>e</w:t>
      </w:r>
      <w:r w:rsidRPr="004C028E">
        <w:rPr>
          <w:rFonts w:ascii="Times New Roman" w:eastAsia="Times New Roman" w:hAnsi="Times New Roman"/>
        </w:rPr>
        <w:t>r</w:t>
      </w:r>
      <w:r w:rsidRPr="004C028E">
        <w:rPr>
          <w:rFonts w:ascii="Times New Roman" w:eastAsia="Times New Roman" w:hAnsi="Times New Roman"/>
          <w:spacing w:val="-4"/>
        </w:rPr>
        <w:t>m</w:t>
      </w:r>
      <w:r w:rsidRPr="004C028E">
        <w:rPr>
          <w:rFonts w:ascii="Times New Roman" w:eastAsia="Times New Roman" w:hAnsi="Times New Roman"/>
        </w:rPr>
        <w:t>s</w:t>
      </w:r>
      <w:r w:rsidRPr="004C028E">
        <w:rPr>
          <w:rFonts w:ascii="Times New Roman" w:eastAsia="Times New Roman" w:hAnsi="Times New Roman"/>
          <w:spacing w:val="5"/>
        </w:rPr>
        <w:t xml:space="preserve"> </w:t>
      </w:r>
      <w:r w:rsidRPr="004C028E">
        <w:rPr>
          <w:rFonts w:ascii="Times New Roman" w:eastAsia="Times New Roman" w:hAnsi="Times New Roman"/>
        </w:rPr>
        <w:t>of</w:t>
      </w:r>
      <w:r w:rsidRPr="004C028E">
        <w:rPr>
          <w:rFonts w:ascii="Times New Roman" w:eastAsia="Times New Roman" w:hAnsi="Times New Roman"/>
          <w:spacing w:val="5"/>
        </w:rPr>
        <w:t xml:space="preserve"> </w:t>
      </w:r>
      <w:r w:rsidRPr="004C028E">
        <w:rPr>
          <w:rFonts w:ascii="Times New Roman" w:eastAsia="Times New Roman" w:hAnsi="Times New Roman"/>
        </w:rPr>
        <w:t>e</w:t>
      </w:r>
      <w:r w:rsidRPr="004C028E">
        <w:rPr>
          <w:rFonts w:ascii="Times New Roman" w:eastAsia="Times New Roman" w:hAnsi="Times New Roman"/>
          <w:spacing w:val="-2"/>
        </w:rPr>
        <w:t>n</w:t>
      </w:r>
      <w:r w:rsidRPr="004C028E">
        <w:rPr>
          <w:rFonts w:ascii="Times New Roman" w:eastAsia="Times New Roman" w:hAnsi="Times New Roman"/>
        </w:rPr>
        <w:t>dpoi</w:t>
      </w:r>
      <w:r w:rsidRPr="004C028E">
        <w:rPr>
          <w:rFonts w:ascii="Times New Roman" w:eastAsia="Times New Roman" w:hAnsi="Times New Roman"/>
          <w:spacing w:val="-3"/>
        </w:rPr>
        <w:t>n</w:t>
      </w:r>
      <w:r w:rsidRPr="004C028E">
        <w:rPr>
          <w:rFonts w:ascii="Times New Roman" w:eastAsia="Times New Roman" w:hAnsi="Times New Roman"/>
        </w:rPr>
        <w:t>t</w:t>
      </w:r>
      <w:r w:rsidRPr="004C028E">
        <w:rPr>
          <w:rFonts w:ascii="Times New Roman" w:eastAsia="Times New Roman" w:hAnsi="Times New Roman"/>
          <w:spacing w:val="5"/>
        </w:rPr>
        <w:t xml:space="preserve"> </w:t>
      </w:r>
      <w:r w:rsidRPr="004C028E">
        <w:rPr>
          <w:rFonts w:ascii="Times New Roman" w:eastAsia="Times New Roman" w:hAnsi="Times New Roman"/>
          <w:spacing w:val="4"/>
        </w:rPr>
        <w:t>s</w:t>
      </w:r>
      <w:r w:rsidRPr="004C028E">
        <w:rPr>
          <w:rFonts w:ascii="Times New Roman" w:eastAsia="Times New Roman" w:hAnsi="Times New Roman"/>
        </w:rPr>
        <w:t>ec</w:t>
      </w:r>
      <w:r w:rsidRPr="004C028E">
        <w:rPr>
          <w:rFonts w:ascii="Times New Roman" w:eastAsia="Times New Roman" w:hAnsi="Times New Roman"/>
          <w:spacing w:val="-3"/>
        </w:rPr>
        <w:t>u</w:t>
      </w:r>
      <w:r w:rsidRPr="004C028E">
        <w:rPr>
          <w:rFonts w:ascii="Times New Roman" w:eastAsia="Times New Roman" w:hAnsi="Times New Roman"/>
        </w:rPr>
        <w:t>r</w:t>
      </w:r>
      <w:r w:rsidRPr="004C028E">
        <w:rPr>
          <w:rFonts w:ascii="Times New Roman" w:eastAsia="Times New Roman" w:hAnsi="Times New Roman"/>
          <w:spacing w:val="-2"/>
        </w:rPr>
        <w:t>i</w:t>
      </w:r>
      <w:r w:rsidRPr="004C028E">
        <w:rPr>
          <w:rFonts w:ascii="Times New Roman" w:eastAsia="Times New Roman" w:hAnsi="Times New Roman"/>
        </w:rPr>
        <w:t>t</w:t>
      </w:r>
      <w:r w:rsidRPr="004C028E">
        <w:rPr>
          <w:rFonts w:ascii="Times New Roman" w:eastAsia="Times New Roman" w:hAnsi="Times New Roman"/>
          <w:spacing w:val="-3"/>
        </w:rPr>
        <w:t>y</w:t>
      </w:r>
      <w:r w:rsidRPr="004C028E">
        <w:rPr>
          <w:rFonts w:ascii="Times New Roman" w:eastAsia="Times New Roman" w:hAnsi="Times New Roman"/>
        </w:rPr>
        <w:t>,</w:t>
      </w:r>
      <w:r w:rsidRPr="004C028E">
        <w:rPr>
          <w:rFonts w:ascii="Times New Roman" w:eastAsia="Times New Roman" w:hAnsi="Times New Roman"/>
          <w:spacing w:val="4"/>
        </w:rPr>
        <w:t xml:space="preserve"> </w:t>
      </w:r>
      <w:r w:rsidRPr="004C028E">
        <w:rPr>
          <w:rFonts w:ascii="Times New Roman" w:eastAsia="Times New Roman" w:hAnsi="Times New Roman"/>
        </w:rPr>
        <w:t>pos</w:t>
      </w:r>
      <w:r w:rsidRPr="004C028E">
        <w:rPr>
          <w:rFonts w:ascii="Times New Roman" w:eastAsia="Times New Roman" w:hAnsi="Times New Roman"/>
          <w:spacing w:val="1"/>
        </w:rPr>
        <w:t>i</w:t>
      </w:r>
      <w:r w:rsidRPr="004C028E">
        <w:rPr>
          <w:rFonts w:ascii="Times New Roman" w:eastAsia="Times New Roman" w:hAnsi="Times New Roman"/>
        </w:rPr>
        <w:t>ng</w:t>
      </w:r>
      <w:r w:rsidRPr="004C028E">
        <w:rPr>
          <w:rFonts w:ascii="Times New Roman" w:eastAsia="Times New Roman" w:hAnsi="Times New Roman"/>
          <w:spacing w:val="2"/>
        </w:rPr>
        <w:t xml:space="preserve"> </w:t>
      </w:r>
      <w:r w:rsidRPr="004C028E">
        <w:rPr>
          <w:rFonts w:ascii="Times New Roman" w:eastAsia="Times New Roman" w:hAnsi="Times New Roman"/>
        </w:rPr>
        <w:t>a</w:t>
      </w:r>
      <w:r w:rsidRPr="004C028E">
        <w:rPr>
          <w:rFonts w:ascii="Times New Roman" w:eastAsia="Times New Roman" w:hAnsi="Times New Roman"/>
          <w:spacing w:val="2"/>
        </w:rPr>
        <w:t xml:space="preserve"> </w:t>
      </w:r>
      <w:r w:rsidRPr="004C028E">
        <w:rPr>
          <w:rFonts w:ascii="Times New Roman" w:eastAsia="Times New Roman" w:hAnsi="Times New Roman"/>
        </w:rPr>
        <w:t>t</w:t>
      </w:r>
      <w:r w:rsidRPr="004C028E">
        <w:rPr>
          <w:rFonts w:ascii="Times New Roman" w:eastAsia="Times New Roman" w:hAnsi="Times New Roman"/>
          <w:spacing w:val="-3"/>
        </w:rPr>
        <w:t>h</w:t>
      </w:r>
      <w:r w:rsidRPr="004C028E">
        <w:rPr>
          <w:rFonts w:ascii="Times New Roman" w:eastAsia="Times New Roman" w:hAnsi="Times New Roman"/>
        </w:rPr>
        <w:t>re</w:t>
      </w:r>
      <w:r w:rsidRPr="004C028E">
        <w:rPr>
          <w:rFonts w:ascii="Times New Roman" w:eastAsia="Times New Roman" w:hAnsi="Times New Roman"/>
          <w:spacing w:val="-2"/>
        </w:rPr>
        <w:t>a</w:t>
      </w:r>
      <w:r w:rsidRPr="004C028E">
        <w:rPr>
          <w:rFonts w:ascii="Times New Roman" w:eastAsia="Times New Roman" w:hAnsi="Times New Roman"/>
        </w:rPr>
        <w:t>t</w:t>
      </w:r>
      <w:r w:rsidRPr="004C028E">
        <w:rPr>
          <w:rFonts w:ascii="Times New Roman" w:eastAsia="Times New Roman" w:hAnsi="Times New Roman"/>
          <w:spacing w:val="5"/>
        </w:rPr>
        <w:t xml:space="preserve"> </w:t>
      </w:r>
      <w:r w:rsidRPr="004C028E">
        <w:rPr>
          <w:rFonts w:ascii="Times New Roman" w:eastAsia="Times New Roman" w:hAnsi="Times New Roman"/>
          <w:spacing w:val="-2"/>
        </w:rPr>
        <w:t>t</w:t>
      </w:r>
      <w:r w:rsidRPr="004C028E">
        <w:rPr>
          <w:rFonts w:ascii="Times New Roman" w:eastAsia="Times New Roman" w:hAnsi="Times New Roman"/>
        </w:rPr>
        <w:t>o</w:t>
      </w:r>
      <w:r w:rsidRPr="004C028E">
        <w:rPr>
          <w:rFonts w:ascii="Times New Roman" w:eastAsia="Times New Roman" w:hAnsi="Times New Roman"/>
          <w:spacing w:val="4"/>
        </w:rPr>
        <w:t xml:space="preserve"> </w:t>
      </w:r>
      <w:r w:rsidRPr="004C028E">
        <w:rPr>
          <w:rFonts w:ascii="Times New Roman" w:eastAsia="Times New Roman" w:hAnsi="Times New Roman"/>
        </w:rPr>
        <w:t>p</w:t>
      </w:r>
      <w:r w:rsidRPr="004C028E">
        <w:rPr>
          <w:rFonts w:ascii="Times New Roman" w:eastAsia="Times New Roman" w:hAnsi="Times New Roman"/>
          <w:spacing w:val="-2"/>
        </w:rPr>
        <w:t>a</w:t>
      </w:r>
      <w:r w:rsidRPr="004C028E">
        <w:rPr>
          <w:rFonts w:ascii="Times New Roman" w:eastAsia="Times New Roman" w:hAnsi="Times New Roman"/>
        </w:rPr>
        <w:t>t</w:t>
      </w:r>
      <w:r w:rsidRPr="004C028E">
        <w:rPr>
          <w:rFonts w:ascii="Times New Roman" w:eastAsia="Times New Roman" w:hAnsi="Times New Roman"/>
          <w:spacing w:val="-2"/>
        </w:rPr>
        <w:t>i</w:t>
      </w:r>
      <w:r w:rsidRPr="004C028E">
        <w:rPr>
          <w:rFonts w:ascii="Times New Roman" w:eastAsia="Times New Roman" w:hAnsi="Times New Roman"/>
        </w:rPr>
        <w:t>ent</w:t>
      </w:r>
      <w:r w:rsidRPr="004C028E">
        <w:rPr>
          <w:rFonts w:ascii="Times New Roman" w:eastAsia="Times New Roman" w:hAnsi="Times New Roman"/>
          <w:spacing w:val="3"/>
        </w:rPr>
        <w:t xml:space="preserve"> </w:t>
      </w:r>
      <w:r w:rsidRPr="004C028E">
        <w:rPr>
          <w:rFonts w:ascii="Times New Roman" w:eastAsia="Times New Roman" w:hAnsi="Times New Roman"/>
        </w:rPr>
        <w:t>d</w:t>
      </w:r>
      <w:r w:rsidRPr="004C028E">
        <w:rPr>
          <w:rFonts w:ascii="Times New Roman" w:eastAsia="Times New Roman" w:hAnsi="Times New Roman"/>
          <w:spacing w:val="-2"/>
        </w:rPr>
        <w:t>a</w:t>
      </w:r>
      <w:r w:rsidRPr="004C028E">
        <w:rPr>
          <w:rFonts w:ascii="Times New Roman" w:eastAsia="Times New Roman" w:hAnsi="Times New Roman"/>
        </w:rPr>
        <w:t>ta</w:t>
      </w:r>
      <w:r w:rsidRPr="004C028E">
        <w:rPr>
          <w:rFonts w:ascii="Times New Roman" w:eastAsia="Times New Roman" w:hAnsi="Times New Roman"/>
          <w:spacing w:val="5"/>
        </w:rPr>
        <w:t xml:space="preserve"> </w:t>
      </w:r>
      <w:r w:rsidRPr="004C028E">
        <w:rPr>
          <w:rFonts w:ascii="Times New Roman" w:eastAsia="Times New Roman" w:hAnsi="Times New Roman"/>
          <w:spacing w:val="-2"/>
        </w:rPr>
        <w:t>a</w:t>
      </w:r>
      <w:r w:rsidRPr="004C028E">
        <w:rPr>
          <w:rFonts w:ascii="Times New Roman" w:eastAsia="Times New Roman" w:hAnsi="Times New Roman"/>
        </w:rPr>
        <w:t>nd</w:t>
      </w:r>
      <w:r w:rsidRPr="004C028E">
        <w:rPr>
          <w:rFonts w:ascii="Times New Roman" w:eastAsia="Times New Roman" w:hAnsi="Times New Roman"/>
          <w:spacing w:val="4"/>
        </w:rPr>
        <w:t xml:space="preserve"> </w:t>
      </w:r>
      <w:r w:rsidRPr="004C028E">
        <w:rPr>
          <w:rFonts w:ascii="Times New Roman" w:eastAsia="Times New Roman" w:hAnsi="Times New Roman"/>
        </w:rPr>
        <w:t>p</w:t>
      </w:r>
      <w:r w:rsidRPr="004C028E">
        <w:rPr>
          <w:rFonts w:ascii="Times New Roman" w:eastAsia="Times New Roman" w:hAnsi="Times New Roman"/>
          <w:spacing w:val="-3"/>
        </w:rPr>
        <w:t>o</w:t>
      </w:r>
      <w:r w:rsidRPr="004C028E">
        <w:rPr>
          <w:rFonts w:ascii="Times New Roman" w:eastAsia="Times New Roman" w:hAnsi="Times New Roman"/>
          <w:spacing w:val="-2"/>
        </w:rPr>
        <w:t>t</w:t>
      </w:r>
      <w:r w:rsidRPr="004C028E">
        <w:rPr>
          <w:rFonts w:ascii="Times New Roman" w:eastAsia="Times New Roman" w:hAnsi="Times New Roman"/>
        </w:rPr>
        <w:t>en</w:t>
      </w:r>
      <w:r w:rsidRPr="004C028E">
        <w:rPr>
          <w:rFonts w:ascii="Times New Roman" w:eastAsia="Times New Roman" w:hAnsi="Times New Roman"/>
          <w:spacing w:val="-2"/>
        </w:rPr>
        <w:t>t</w:t>
      </w:r>
      <w:r w:rsidRPr="004C028E">
        <w:rPr>
          <w:rFonts w:ascii="Times New Roman" w:eastAsia="Times New Roman" w:hAnsi="Times New Roman"/>
        </w:rPr>
        <w:t>ia</w:t>
      </w:r>
      <w:r w:rsidRPr="004C028E">
        <w:rPr>
          <w:rFonts w:ascii="Times New Roman" w:eastAsia="Times New Roman" w:hAnsi="Times New Roman"/>
          <w:spacing w:val="-2"/>
        </w:rPr>
        <w:t>l</w:t>
      </w:r>
      <w:r w:rsidRPr="004C028E">
        <w:rPr>
          <w:rFonts w:ascii="Times New Roman" w:eastAsia="Times New Roman" w:hAnsi="Times New Roman"/>
        </w:rPr>
        <w:t>ly pa</w:t>
      </w:r>
      <w:r w:rsidRPr="004C028E">
        <w:rPr>
          <w:rFonts w:ascii="Times New Roman" w:eastAsia="Times New Roman" w:hAnsi="Times New Roman"/>
          <w:spacing w:val="-2"/>
        </w:rPr>
        <w:t>t</w:t>
      </w:r>
      <w:r w:rsidRPr="004C028E">
        <w:rPr>
          <w:rFonts w:ascii="Times New Roman" w:eastAsia="Times New Roman" w:hAnsi="Times New Roman"/>
        </w:rPr>
        <w:t>ie</w:t>
      </w:r>
      <w:r w:rsidRPr="004C028E">
        <w:rPr>
          <w:rFonts w:ascii="Times New Roman" w:eastAsia="Times New Roman" w:hAnsi="Times New Roman"/>
          <w:spacing w:val="-2"/>
        </w:rPr>
        <w:t>n</w:t>
      </w:r>
      <w:r w:rsidRPr="004C028E">
        <w:rPr>
          <w:rFonts w:ascii="Times New Roman" w:eastAsia="Times New Roman" w:hAnsi="Times New Roman"/>
        </w:rPr>
        <w:t>t</w:t>
      </w:r>
      <w:r w:rsidRPr="004C028E">
        <w:rPr>
          <w:rFonts w:ascii="Times New Roman" w:eastAsia="Times New Roman" w:hAnsi="Times New Roman"/>
          <w:spacing w:val="-9"/>
        </w:rPr>
        <w:t xml:space="preserve"> </w:t>
      </w:r>
      <w:r w:rsidRPr="004C028E">
        <w:rPr>
          <w:rFonts w:ascii="Times New Roman" w:eastAsia="Times New Roman" w:hAnsi="Times New Roman"/>
        </w:rPr>
        <w:t>li</w:t>
      </w:r>
      <w:r w:rsidRPr="004C028E">
        <w:rPr>
          <w:rFonts w:ascii="Times New Roman" w:eastAsia="Times New Roman" w:hAnsi="Times New Roman"/>
          <w:spacing w:val="-3"/>
        </w:rPr>
        <w:t>v</w:t>
      </w:r>
      <w:r w:rsidRPr="004C028E">
        <w:rPr>
          <w:rFonts w:ascii="Times New Roman" w:eastAsia="Times New Roman" w:hAnsi="Times New Roman"/>
        </w:rPr>
        <w:t>es.</w:t>
      </w:r>
      <w:r w:rsidRPr="004C028E">
        <w:rPr>
          <w:rFonts w:ascii="Times New Roman" w:eastAsia="Times New Roman" w:hAnsi="Times New Roman"/>
          <w:spacing w:val="-9"/>
        </w:rPr>
        <w:t xml:space="preserve"> </w:t>
      </w:r>
      <w:r w:rsidRPr="004C028E">
        <w:rPr>
          <w:rFonts w:ascii="Times New Roman" w:eastAsia="Times New Roman" w:hAnsi="Times New Roman" w:cs="Times New Roman"/>
          <w:i/>
          <w:spacing w:val="-1"/>
        </w:rPr>
        <w:t>AERA</w:t>
      </w:r>
      <w:r w:rsidRPr="004C028E">
        <w:rPr>
          <w:rFonts w:ascii="Times New Roman" w:eastAsia="Times New Roman" w:hAnsi="Times New Roman" w:cs="Times New Roman"/>
          <w:i/>
        </w:rPr>
        <w:t>S</w:t>
      </w:r>
      <w:r w:rsidRPr="004C028E">
        <w:rPr>
          <w:rFonts w:ascii="Times New Roman" w:eastAsia="Times New Roman" w:hAnsi="Times New Roman" w:cs="Times New Roman"/>
          <w:i/>
          <w:spacing w:val="-10"/>
        </w:rPr>
        <w:t xml:space="preserve"> </w:t>
      </w:r>
      <w:r w:rsidRPr="004C028E">
        <w:rPr>
          <w:rFonts w:ascii="Times New Roman" w:eastAsia="Times New Roman" w:hAnsi="Times New Roman"/>
          <w:spacing w:val="-4"/>
        </w:rPr>
        <w:t>w</w:t>
      </w:r>
      <w:r w:rsidRPr="004C028E">
        <w:rPr>
          <w:rFonts w:ascii="Times New Roman" w:eastAsia="Times New Roman" w:hAnsi="Times New Roman"/>
        </w:rPr>
        <w:t>i</w:t>
      </w:r>
      <w:r w:rsidRPr="004C028E">
        <w:rPr>
          <w:rFonts w:ascii="Times New Roman" w:eastAsia="Times New Roman" w:hAnsi="Times New Roman"/>
          <w:spacing w:val="-2"/>
        </w:rPr>
        <w:t>l</w:t>
      </w:r>
      <w:r w:rsidRPr="004C028E">
        <w:rPr>
          <w:rFonts w:ascii="Times New Roman" w:eastAsia="Times New Roman" w:hAnsi="Times New Roman"/>
        </w:rPr>
        <w:t>l</w:t>
      </w:r>
      <w:r w:rsidRPr="004C028E">
        <w:rPr>
          <w:rFonts w:ascii="Times New Roman" w:eastAsia="Times New Roman" w:hAnsi="Times New Roman"/>
          <w:spacing w:val="-9"/>
        </w:rPr>
        <w:t xml:space="preserve"> </w:t>
      </w:r>
      <w:r w:rsidRPr="004C028E">
        <w:rPr>
          <w:rFonts w:ascii="Times New Roman" w:eastAsia="Times New Roman" w:hAnsi="Times New Roman"/>
        </w:rPr>
        <w:t>d</w:t>
      </w:r>
      <w:r w:rsidRPr="004C028E">
        <w:rPr>
          <w:rFonts w:ascii="Times New Roman" w:eastAsia="Times New Roman" w:hAnsi="Times New Roman"/>
          <w:spacing w:val="-2"/>
        </w:rPr>
        <w:t>e</w:t>
      </w:r>
      <w:r w:rsidRPr="004C028E">
        <w:rPr>
          <w:rFonts w:ascii="Times New Roman" w:eastAsia="Times New Roman" w:hAnsi="Times New Roman"/>
          <w:spacing w:val="-3"/>
        </w:rPr>
        <w:t>v</w:t>
      </w:r>
      <w:r w:rsidRPr="004C028E">
        <w:rPr>
          <w:rFonts w:ascii="Times New Roman" w:eastAsia="Times New Roman" w:hAnsi="Times New Roman"/>
        </w:rPr>
        <w:t>e</w:t>
      </w:r>
      <w:r w:rsidRPr="004C028E">
        <w:rPr>
          <w:rFonts w:ascii="Times New Roman" w:eastAsia="Times New Roman" w:hAnsi="Times New Roman"/>
          <w:spacing w:val="1"/>
        </w:rPr>
        <w:t>l</w:t>
      </w:r>
      <w:r w:rsidRPr="004C028E">
        <w:rPr>
          <w:rFonts w:ascii="Times New Roman" w:eastAsia="Times New Roman" w:hAnsi="Times New Roman"/>
        </w:rPr>
        <w:t>op</w:t>
      </w:r>
      <w:r w:rsidRPr="004C028E">
        <w:rPr>
          <w:rFonts w:ascii="Times New Roman" w:eastAsia="Times New Roman" w:hAnsi="Times New Roman"/>
          <w:spacing w:val="-10"/>
        </w:rPr>
        <w:t xml:space="preserve"> </w:t>
      </w:r>
      <w:r w:rsidRPr="004C028E">
        <w:rPr>
          <w:rFonts w:ascii="Times New Roman" w:eastAsia="Times New Roman" w:hAnsi="Times New Roman"/>
        </w:rPr>
        <w:t>an</w:t>
      </w:r>
      <w:r w:rsidRPr="004C028E">
        <w:rPr>
          <w:rFonts w:ascii="Times New Roman" w:eastAsia="Times New Roman" w:hAnsi="Times New Roman"/>
          <w:spacing w:val="-10"/>
        </w:rPr>
        <w:t xml:space="preserve"> </w:t>
      </w:r>
      <w:r w:rsidRPr="004C028E">
        <w:rPr>
          <w:rFonts w:ascii="Times New Roman" w:eastAsia="Times New Roman" w:hAnsi="Times New Roman"/>
        </w:rPr>
        <w:t>in</w:t>
      </w:r>
      <w:r w:rsidRPr="004C028E">
        <w:rPr>
          <w:rFonts w:ascii="Times New Roman" w:eastAsia="Times New Roman" w:hAnsi="Times New Roman"/>
          <w:spacing w:val="-3"/>
        </w:rPr>
        <w:t>n</w:t>
      </w:r>
      <w:r w:rsidRPr="004C028E">
        <w:rPr>
          <w:rFonts w:ascii="Times New Roman" w:eastAsia="Times New Roman" w:hAnsi="Times New Roman"/>
        </w:rPr>
        <w:t>o</w:t>
      </w:r>
      <w:r w:rsidRPr="004C028E">
        <w:rPr>
          <w:rFonts w:ascii="Times New Roman" w:eastAsia="Times New Roman" w:hAnsi="Times New Roman"/>
          <w:spacing w:val="-3"/>
        </w:rPr>
        <w:t>v</w:t>
      </w:r>
      <w:r w:rsidRPr="004C028E">
        <w:rPr>
          <w:rFonts w:ascii="Times New Roman" w:eastAsia="Times New Roman" w:hAnsi="Times New Roman"/>
        </w:rPr>
        <w:t>a</w:t>
      </w:r>
      <w:r w:rsidRPr="004C028E">
        <w:rPr>
          <w:rFonts w:ascii="Times New Roman" w:eastAsia="Times New Roman" w:hAnsi="Times New Roman"/>
          <w:spacing w:val="1"/>
        </w:rPr>
        <w:t>t</w:t>
      </w:r>
      <w:r w:rsidRPr="004C028E">
        <w:rPr>
          <w:rFonts w:ascii="Times New Roman" w:eastAsia="Times New Roman" w:hAnsi="Times New Roman"/>
        </w:rPr>
        <w:t>i</w:t>
      </w:r>
      <w:r w:rsidRPr="004C028E">
        <w:rPr>
          <w:rFonts w:ascii="Times New Roman" w:eastAsia="Times New Roman" w:hAnsi="Times New Roman"/>
          <w:spacing w:val="-3"/>
        </w:rPr>
        <w:t>v</w:t>
      </w:r>
      <w:r w:rsidRPr="004C028E">
        <w:rPr>
          <w:rFonts w:ascii="Times New Roman" w:eastAsia="Times New Roman" w:hAnsi="Times New Roman"/>
        </w:rPr>
        <w:t>e</w:t>
      </w:r>
      <w:r w:rsidRPr="004C028E">
        <w:rPr>
          <w:rFonts w:ascii="Times New Roman" w:eastAsia="Times New Roman" w:hAnsi="Times New Roman"/>
          <w:spacing w:val="-10"/>
        </w:rPr>
        <w:t xml:space="preserve"> </w:t>
      </w:r>
      <w:r w:rsidRPr="004C028E">
        <w:rPr>
          <w:rFonts w:ascii="Times New Roman" w:eastAsia="Times New Roman" w:hAnsi="Times New Roman"/>
        </w:rPr>
        <w:t>pl</w:t>
      </w:r>
      <w:r w:rsidRPr="004C028E">
        <w:rPr>
          <w:rFonts w:ascii="Times New Roman" w:eastAsia="Times New Roman" w:hAnsi="Times New Roman"/>
          <w:spacing w:val="-2"/>
        </w:rPr>
        <w:t>a</w:t>
      </w:r>
      <w:r w:rsidRPr="004C028E">
        <w:rPr>
          <w:rFonts w:ascii="Times New Roman" w:eastAsia="Times New Roman" w:hAnsi="Times New Roman"/>
        </w:rPr>
        <w:t>t</w:t>
      </w:r>
      <w:r w:rsidRPr="004C028E">
        <w:rPr>
          <w:rFonts w:ascii="Times New Roman" w:eastAsia="Times New Roman" w:hAnsi="Times New Roman"/>
          <w:spacing w:val="-2"/>
        </w:rPr>
        <w:t>f</w:t>
      </w:r>
      <w:r w:rsidRPr="004C028E">
        <w:rPr>
          <w:rFonts w:ascii="Times New Roman" w:eastAsia="Times New Roman" w:hAnsi="Times New Roman"/>
        </w:rPr>
        <w:t>o</w:t>
      </w:r>
      <w:r w:rsidRPr="004C028E">
        <w:rPr>
          <w:rFonts w:ascii="Times New Roman" w:eastAsia="Times New Roman" w:hAnsi="Times New Roman"/>
          <w:spacing w:val="-2"/>
        </w:rPr>
        <w:t>r</w:t>
      </w:r>
      <w:r w:rsidRPr="004C028E">
        <w:rPr>
          <w:rFonts w:ascii="Times New Roman" w:eastAsia="Times New Roman" w:hAnsi="Times New Roman"/>
        </w:rPr>
        <w:t>m</w:t>
      </w:r>
      <w:r w:rsidRPr="004C028E">
        <w:rPr>
          <w:rFonts w:ascii="Times New Roman" w:eastAsia="Times New Roman" w:hAnsi="Times New Roman"/>
          <w:spacing w:val="-14"/>
        </w:rPr>
        <w:t xml:space="preserve"> </w:t>
      </w:r>
      <w:r w:rsidRPr="004C028E">
        <w:rPr>
          <w:rFonts w:ascii="Times New Roman" w:eastAsia="Times New Roman" w:hAnsi="Times New Roman"/>
        </w:rPr>
        <w:t>due</w:t>
      </w:r>
      <w:r w:rsidRPr="004C028E">
        <w:rPr>
          <w:rFonts w:ascii="Times New Roman" w:eastAsia="Times New Roman" w:hAnsi="Times New Roman"/>
          <w:spacing w:val="-10"/>
        </w:rPr>
        <w:t xml:space="preserve"> </w:t>
      </w:r>
      <w:r w:rsidRPr="004C028E">
        <w:rPr>
          <w:rFonts w:ascii="Times New Roman" w:eastAsia="Times New Roman" w:hAnsi="Times New Roman"/>
        </w:rPr>
        <w:t>to</w:t>
      </w:r>
      <w:r w:rsidRPr="004C028E">
        <w:rPr>
          <w:rFonts w:ascii="Times New Roman" w:eastAsia="Times New Roman" w:hAnsi="Times New Roman"/>
          <w:spacing w:val="-10"/>
        </w:rPr>
        <w:t xml:space="preserve"> </w:t>
      </w:r>
      <w:r w:rsidRPr="004C028E">
        <w:rPr>
          <w:rFonts w:ascii="Times New Roman" w:eastAsia="Times New Roman" w:hAnsi="Times New Roman"/>
        </w:rPr>
        <w:t>the</w:t>
      </w:r>
      <w:r w:rsidRPr="004C028E">
        <w:rPr>
          <w:rFonts w:ascii="Times New Roman" w:eastAsia="Times New Roman" w:hAnsi="Times New Roman"/>
          <w:spacing w:val="-10"/>
        </w:rPr>
        <w:t xml:space="preserve"> </w:t>
      </w:r>
      <w:r w:rsidRPr="004C028E">
        <w:rPr>
          <w:rFonts w:ascii="Times New Roman" w:eastAsia="Times New Roman" w:hAnsi="Times New Roman"/>
        </w:rPr>
        <w:t>no</w:t>
      </w:r>
      <w:r w:rsidRPr="004C028E">
        <w:rPr>
          <w:rFonts w:ascii="Times New Roman" w:eastAsia="Times New Roman" w:hAnsi="Times New Roman"/>
          <w:spacing w:val="-3"/>
        </w:rPr>
        <w:t>v</w:t>
      </w:r>
      <w:r w:rsidRPr="004C028E">
        <w:rPr>
          <w:rFonts w:ascii="Times New Roman" w:eastAsia="Times New Roman" w:hAnsi="Times New Roman"/>
        </w:rPr>
        <w:t>e</w:t>
      </w:r>
      <w:r w:rsidRPr="004C028E">
        <w:rPr>
          <w:rFonts w:ascii="Times New Roman" w:eastAsia="Times New Roman" w:hAnsi="Times New Roman"/>
          <w:spacing w:val="1"/>
        </w:rPr>
        <w:t>l</w:t>
      </w:r>
      <w:r w:rsidRPr="004C028E">
        <w:rPr>
          <w:rFonts w:ascii="Times New Roman" w:eastAsia="Times New Roman" w:hAnsi="Times New Roman"/>
        </w:rPr>
        <w:t>ty</w:t>
      </w:r>
      <w:r w:rsidRPr="004C028E">
        <w:rPr>
          <w:rFonts w:ascii="Times New Roman" w:eastAsia="Times New Roman" w:hAnsi="Times New Roman"/>
          <w:spacing w:val="-12"/>
        </w:rPr>
        <w:t xml:space="preserve"> </w:t>
      </w:r>
      <w:r w:rsidRPr="004C028E">
        <w:rPr>
          <w:rFonts w:ascii="Times New Roman" w:eastAsia="Times New Roman" w:hAnsi="Times New Roman"/>
        </w:rPr>
        <w:t>of</w:t>
      </w:r>
      <w:r w:rsidRPr="004C028E">
        <w:rPr>
          <w:rFonts w:ascii="Times New Roman" w:eastAsia="Times New Roman" w:hAnsi="Times New Roman"/>
          <w:spacing w:val="-9"/>
        </w:rPr>
        <w:t xml:space="preserve"> </w:t>
      </w:r>
      <w:r w:rsidRPr="004C028E">
        <w:rPr>
          <w:rFonts w:ascii="Times New Roman" w:eastAsia="Times New Roman" w:hAnsi="Times New Roman"/>
          <w:spacing w:val="-2"/>
        </w:rPr>
        <w:t>t</w:t>
      </w:r>
      <w:r w:rsidRPr="004C028E">
        <w:rPr>
          <w:rFonts w:ascii="Times New Roman" w:eastAsia="Times New Roman" w:hAnsi="Times New Roman"/>
        </w:rPr>
        <w:t>he</w:t>
      </w:r>
      <w:r w:rsidRPr="004C028E">
        <w:rPr>
          <w:rFonts w:ascii="Times New Roman" w:eastAsia="Times New Roman" w:hAnsi="Times New Roman"/>
          <w:spacing w:val="-12"/>
        </w:rPr>
        <w:t xml:space="preserve"> </w:t>
      </w:r>
      <w:r w:rsidRPr="004C028E">
        <w:rPr>
          <w:rFonts w:ascii="Times New Roman" w:eastAsia="Times New Roman" w:hAnsi="Times New Roman"/>
        </w:rPr>
        <w:t>hol</w:t>
      </w:r>
      <w:r w:rsidRPr="004C028E">
        <w:rPr>
          <w:rFonts w:ascii="Times New Roman" w:eastAsia="Times New Roman" w:hAnsi="Times New Roman"/>
          <w:spacing w:val="-2"/>
        </w:rPr>
        <w:t>i</w:t>
      </w:r>
      <w:r w:rsidRPr="004C028E">
        <w:rPr>
          <w:rFonts w:ascii="Times New Roman" w:eastAsia="Times New Roman" w:hAnsi="Times New Roman"/>
        </w:rPr>
        <w:t>s</w:t>
      </w:r>
      <w:r w:rsidRPr="004C028E">
        <w:rPr>
          <w:rFonts w:ascii="Times New Roman" w:eastAsia="Times New Roman" w:hAnsi="Times New Roman"/>
          <w:spacing w:val="-1"/>
        </w:rPr>
        <w:t>t</w:t>
      </w:r>
      <w:r w:rsidRPr="004C028E">
        <w:rPr>
          <w:rFonts w:ascii="Times New Roman" w:eastAsia="Times New Roman" w:hAnsi="Times New Roman"/>
        </w:rPr>
        <w:t>ic</w:t>
      </w:r>
      <w:r w:rsidRPr="004C028E">
        <w:rPr>
          <w:rFonts w:ascii="Times New Roman" w:eastAsia="Times New Roman" w:hAnsi="Times New Roman"/>
          <w:spacing w:val="-10"/>
        </w:rPr>
        <w:t xml:space="preserve"> </w:t>
      </w:r>
      <w:r w:rsidRPr="004C028E">
        <w:rPr>
          <w:rFonts w:ascii="Times New Roman" w:eastAsia="Times New Roman" w:hAnsi="Times New Roman"/>
        </w:rPr>
        <w:t>a</w:t>
      </w:r>
      <w:r w:rsidRPr="004C028E">
        <w:rPr>
          <w:rFonts w:ascii="Times New Roman" w:eastAsia="Times New Roman" w:hAnsi="Times New Roman"/>
          <w:spacing w:val="-2"/>
        </w:rPr>
        <w:t>p</w:t>
      </w:r>
      <w:r w:rsidRPr="004C028E">
        <w:rPr>
          <w:rFonts w:ascii="Times New Roman" w:eastAsia="Times New Roman" w:hAnsi="Times New Roman"/>
        </w:rPr>
        <w:t>pr</w:t>
      </w:r>
      <w:r w:rsidRPr="004C028E">
        <w:rPr>
          <w:rFonts w:ascii="Times New Roman" w:eastAsia="Times New Roman" w:hAnsi="Times New Roman"/>
          <w:spacing w:val="-3"/>
        </w:rPr>
        <w:t>o</w:t>
      </w:r>
      <w:r w:rsidRPr="004C028E">
        <w:rPr>
          <w:rFonts w:ascii="Times New Roman" w:eastAsia="Times New Roman" w:hAnsi="Times New Roman"/>
        </w:rPr>
        <w:t>ach</w:t>
      </w:r>
      <w:r w:rsidRPr="004C028E">
        <w:rPr>
          <w:rFonts w:ascii="Times New Roman" w:eastAsia="Times New Roman" w:hAnsi="Times New Roman"/>
          <w:spacing w:val="-10"/>
        </w:rPr>
        <w:t xml:space="preserve"> </w:t>
      </w:r>
      <w:r w:rsidRPr="004C028E">
        <w:rPr>
          <w:rFonts w:ascii="Times New Roman" w:eastAsia="Times New Roman" w:hAnsi="Times New Roman"/>
          <w:spacing w:val="-2"/>
        </w:rPr>
        <w:t>t</w:t>
      </w:r>
      <w:r w:rsidRPr="004C028E">
        <w:rPr>
          <w:rFonts w:ascii="Times New Roman" w:eastAsia="Times New Roman" w:hAnsi="Times New Roman"/>
        </w:rPr>
        <w:t>hat</w:t>
      </w:r>
      <w:r w:rsidRPr="004C028E">
        <w:rPr>
          <w:rFonts w:ascii="Times New Roman" w:eastAsia="Times New Roman" w:hAnsi="Times New Roman"/>
          <w:spacing w:val="-11"/>
        </w:rPr>
        <w:t xml:space="preserve"> </w:t>
      </w:r>
      <w:r w:rsidRPr="004C028E">
        <w:rPr>
          <w:rFonts w:ascii="Times New Roman" w:eastAsia="Times New Roman" w:hAnsi="Times New Roman"/>
        </w:rPr>
        <w:t>it</w:t>
      </w:r>
      <w:r w:rsidRPr="004C028E">
        <w:rPr>
          <w:rFonts w:ascii="Times New Roman" w:eastAsia="Times New Roman" w:hAnsi="Times New Roman"/>
          <w:spacing w:val="-9"/>
        </w:rPr>
        <w:t xml:space="preserve"> </w:t>
      </w:r>
      <w:r w:rsidRPr="004C028E">
        <w:rPr>
          <w:rFonts w:ascii="Times New Roman" w:eastAsia="Times New Roman" w:hAnsi="Times New Roman"/>
          <w:spacing w:val="-3"/>
        </w:rPr>
        <w:t>u</w:t>
      </w:r>
      <w:r w:rsidRPr="004C028E">
        <w:rPr>
          <w:rFonts w:ascii="Times New Roman" w:eastAsia="Times New Roman" w:hAnsi="Times New Roman"/>
        </w:rPr>
        <w:t>n</w:t>
      </w:r>
      <w:r w:rsidRPr="004C028E">
        <w:rPr>
          <w:rFonts w:ascii="Times New Roman" w:eastAsia="Times New Roman" w:hAnsi="Times New Roman"/>
          <w:spacing w:val="-3"/>
        </w:rPr>
        <w:t>d</w:t>
      </w:r>
      <w:r w:rsidRPr="004C028E">
        <w:rPr>
          <w:rFonts w:ascii="Times New Roman" w:eastAsia="Times New Roman" w:hAnsi="Times New Roman"/>
        </w:rPr>
        <w:t>e</w:t>
      </w:r>
      <w:r w:rsidRPr="004C028E">
        <w:rPr>
          <w:rFonts w:ascii="Times New Roman" w:eastAsia="Times New Roman" w:hAnsi="Times New Roman"/>
          <w:spacing w:val="1"/>
        </w:rPr>
        <w:t>r</w:t>
      </w:r>
      <w:r w:rsidRPr="004C028E">
        <w:rPr>
          <w:rFonts w:ascii="Times New Roman" w:eastAsia="Times New Roman" w:hAnsi="Times New Roman"/>
          <w:spacing w:val="-2"/>
        </w:rPr>
        <w:t>t</w:t>
      </w:r>
      <w:r w:rsidRPr="004C028E">
        <w:rPr>
          <w:rFonts w:ascii="Times New Roman" w:eastAsia="Times New Roman" w:hAnsi="Times New Roman"/>
        </w:rPr>
        <w:t>a</w:t>
      </w:r>
      <w:r w:rsidRPr="004C028E">
        <w:rPr>
          <w:rFonts w:ascii="Times New Roman" w:eastAsia="Times New Roman" w:hAnsi="Times New Roman"/>
          <w:spacing w:val="-2"/>
        </w:rPr>
        <w:t>k</w:t>
      </w:r>
      <w:r w:rsidRPr="004C028E">
        <w:rPr>
          <w:rFonts w:ascii="Times New Roman" w:eastAsia="Times New Roman" w:hAnsi="Times New Roman"/>
        </w:rPr>
        <w:t>es and</w:t>
      </w:r>
      <w:r w:rsidRPr="004C028E">
        <w:rPr>
          <w:rFonts w:ascii="Times New Roman" w:eastAsia="Times New Roman" w:hAnsi="Times New Roman"/>
          <w:spacing w:val="-5"/>
        </w:rPr>
        <w:t xml:space="preserve"> </w:t>
      </w:r>
      <w:r w:rsidRPr="004C028E">
        <w:rPr>
          <w:rFonts w:ascii="Times New Roman" w:eastAsia="Times New Roman" w:hAnsi="Times New Roman"/>
        </w:rPr>
        <w:t>the</w:t>
      </w:r>
      <w:r w:rsidRPr="004C028E">
        <w:rPr>
          <w:rFonts w:ascii="Times New Roman" w:eastAsia="Times New Roman" w:hAnsi="Times New Roman"/>
          <w:spacing w:val="-5"/>
        </w:rPr>
        <w:t xml:space="preserve"> </w:t>
      </w:r>
      <w:r w:rsidRPr="004C028E">
        <w:rPr>
          <w:rFonts w:ascii="Times New Roman" w:eastAsia="Times New Roman" w:hAnsi="Times New Roman"/>
        </w:rPr>
        <w:t>r</w:t>
      </w:r>
      <w:r w:rsidRPr="004C028E">
        <w:rPr>
          <w:rFonts w:ascii="Times New Roman" w:eastAsia="Times New Roman" w:hAnsi="Times New Roman"/>
          <w:spacing w:val="-2"/>
        </w:rPr>
        <w:t>i</w:t>
      </w:r>
      <w:r w:rsidRPr="004C028E">
        <w:rPr>
          <w:rFonts w:ascii="Times New Roman" w:eastAsia="Times New Roman" w:hAnsi="Times New Roman"/>
        </w:rPr>
        <w:t>sk</w:t>
      </w:r>
      <w:r w:rsidRPr="004C028E">
        <w:rPr>
          <w:rFonts w:ascii="Times New Roman" w:eastAsia="Times New Roman" w:hAnsi="Times New Roman"/>
          <w:spacing w:val="-5"/>
        </w:rPr>
        <w:t xml:space="preserve"> </w:t>
      </w:r>
      <w:r w:rsidRPr="004C028E">
        <w:rPr>
          <w:rFonts w:ascii="Times New Roman" w:eastAsia="Times New Roman" w:hAnsi="Times New Roman"/>
          <w:spacing w:val="-4"/>
        </w:rPr>
        <w:t>m</w:t>
      </w:r>
      <w:r w:rsidRPr="004C028E">
        <w:rPr>
          <w:rFonts w:ascii="Times New Roman" w:eastAsia="Times New Roman" w:hAnsi="Times New Roman"/>
        </w:rPr>
        <w:t>ode</w:t>
      </w:r>
      <w:r w:rsidRPr="004C028E">
        <w:rPr>
          <w:rFonts w:ascii="Times New Roman" w:eastAsia="Times New Roman" w:hAnsi="Times New Roman"/>
          <w:spacing w:val="1"/>
        </w:rPr>
        <w:t>l</w:t>
      </w:r>
      <w:r w:rsidRPr="004C028E">
        <w:rPr>
          <w:rFonts w:ascii="Times New Roman" w:eastAsia="Times New Roman" w:hAnsi="Times New Roman"/>
        </w:rPr>
        <w:t>s</w:t>
      </w:r>
      <w:r w:rsidRPr="004C028E">
        <w:rPr>
          <w:rFonts w:ascii="Times New Roman" w:eastAsia="Times New Roman" w:hAnsi="Times New Roman"/>
          <w:spacing w:val="-2"/>
        </w:rPr>
        <w:t xml:space="preserve"> t</w:t>
      </w:r>
      <w:r w:rsidRPr="004C028E">
        <w:rPr>
          <w:rFonts w:ascii="Times New Roman" w:eastAsia="Times New Roman" w:hAnsi="Times New Roman"/>
        </w:rPr>
        <w:t>h</w:t>
      </w:r>
      <w:r w:rsidRPr="004C028E">
        <w:rPr>
          <w:rFonts w:ascii="Times New Roman" w:eastAsia="Times New Roman" w:hAnsi="Times New Roman"/>
          <w:spacing w:val="-2"/>
        </w:rPr>
        <w:t>a</w:t>
      </w:r>
      <w:r w:rsidRPr="004C028E">
        <w:rPr>
          <w:rFonts w:ascii="Times New Roman" w:eastAsia="Times New Roman" w:hAnsi="Times New Roman"/>
        </w:rPr>
        <w:t>t</w:t>
      </w:r>
      <w:r w:rsidRPr="004C028E">
        <w:rPr>
          <w:rFonts w:ascii="Times New Roman" w:eastAsia="Times New Roman" w:hAnsi="Times New Roman"/>
          <w:spacing w:val="-2"/>
        </w:rPr>
        <w:t xml:space="preserve"> i</w:t>
      </w:r>
      <w:r w:rsidRPr="004C028E">
        <w:rPr>
          <w:rFonts w:ascii="Times New Roman" w:eastAsia="Times New Roman" w:hAnsi="Times New Roman"/>
        </w:rPr>
        <w:t>t</w:t>
      </w:r>
      <w:r w:rsidRPr="004C028E">
        <w:rPr>
          <w:rFonts w:ascii="Times New Roman" w:eastAsia="Times New Roman" w:hAnsi="Times New Roman"/>
          <w:spacing w:val="-4"/>
        </w:rPr>
        <w:t xml:space="preserve"> </w:t>
      </w:r>
      <w:r w:rsidRPr="004C028E">
        <w:rPr>
          <w:rFonts w:ascii="Times New Roman" w:eastAsia="Times New Roman" w:hAnsi="Times New Roman"/>
          <w:spacing w:val="-2"/>
        </w:rPr>
        <w:t>w</w:t>
      </w:r>
      <w:r w:rsidRPr="004C028E">
        <w:rPr>
          <w:rFonts w:ascii="Times New Roman" w:eastAsia="Times New Roman" w:hAnsi="Times New Roman"/>
        </w:rPr>
        <w:t>ill</w:t>
      </w:r>
      <w:r w:rsidRPr="004C028E">
        <w:rPr>
          <w:rFonts w:ascii="Times New Roman" w:eastAsia="Times New Roman" w:hAnsi="Times New Roman"/>
          <w:spacing w:val="-4"/>
        </w:rPr>
        <w:t xml:space="preserve"> </w:t>
      </w:r>
      <w:r w:rsidRPr="004C028E">
        <w:rPr>
          <w:rFonts w:ascii="Times New Roman" w:eastAsia="Times New Roman" w:hAnsi="Times New Roman"/>
        </w:rPr>
        <w:t>u</w:t>
      </w:r>
      <w:r w:rsidRPr="004C028E">
        <w:rPr>
          <w:rFonts w:ascii="Times New Roman" w:eastAsia="Times New Roman" w:hAnsi="Times New Roman"/>
          <w:spacing w:val="-2"/>
        </w:rPr>
        <w:t>s</w:t>
      </w:r>
      <w:r w:rsidRPr="004C028E">
        <w:rPr>
          <w:rFonts w:ascii="Times New Roman" w:eastAsia="Times New Roman" w:hAnsi="Times New Roman"/>
        </w:rPr>
        <w:t>e</w:t>
      </w:r>
      <w:r w:rsidRPr="004C028E">
        <w:rPr>
          <w:rFonts w:ascii="Times New Roman" w:eastAsia="Times New Roman" w:hAnsi="Times New Roman"/>
          <w:spacing w:val="-5"/>
        </w:rPr>
        <w:t xml:space="preserve"> </w:t>
      </w:r>
      <w:r w:rsidRPr="004C028E">
        <w:rPr>
          <w:rFonts w:ascii="Times New Roman" w:eastAsia="Times New Roman" w:hAnsi="Times New Roman"/>
        </w:rPr>
        <w:t>in</w:t>
      </w:r>
      <w:r w:rsidRPr="004C028E">
        <w:rPr>
          <w:rFonts w:ascii="Times New Roman" w:eastAsia="Times New Roman" w:hAnsi="Times New Roman"/>
          <w:spacing w:val="-3"/>
        </w:rPr>
        <w:t xml:space="preserve"> </w:t>
      </w:r>
      <w:r w:rsidRPr="004C028E">
        <w:rPr>
          <w:rFonts w:ascii="Times New Roman" w:eastAsia="Times New Roman" w:hAnsi="Times New Roman"/>
          <w:spacing w:val="-2"/>
        </w:rPr>
        <w:t>s</w:t>
      </w:r>
      <w:r w:rsidRPr="004C028E">
        <w:rPr>
          <w:rFonts w:ascii="Times New Roman" w:eastAsia="Times New Roman" w:hAnsi="Times New Roman"/>
        </w:rPr>
        <w:t>ec</w:t>
      </w:r>
      <w:r w:rsidRPr="004C028E">
        <w:rPr>
          <w:rFonts w:ascii="Times New Roman" w:eastAsia="Times New Roman" w:hAnsi="Times New Roman"/>
          <w:spacing w:val="-3"/>
        </w:rPr>
        <w:t>u</w:t>
      </w:r>
      <w:r w:rsidRPr="004C028E">
        <w:rPr>
          <w:rFonts w:ascii="Times New Roman" w:eastAsia="Times New Roman" w:hAnsi="Times New Roman"/>
        </w:rPr>
        <w:t>r</w:t>
      </w:r>
      <w:r w:rsidRPr="004C028E">
        <w:rPr>
          <w:rFonts w:ascii="Times New Roman" w:eastAsia="Times New Roman" w:hAnsi="Times New Roman"/>
          <w:spacing w:val="-2"/>
        </w:rPr>
        <w:t>i</w:t>
      </w:r>
      <w:r w:rsidRPr="004C028E">
        <w:rPr>
          <w:rFonts w:ascii="Times New Roman" w:eastAsia="Times New Roman" w:hAnsi="Times New Roman"/>
        </w:rPr>
        <w:t>ty</w:t>
      </w:r>
      <w:r w:rsidRPr="004C028E">
        <w:rPr>
          <w:rFonts w:ascii="Times New Roman" w:eastAsia="Times New Roman" w:hAnsi="Times New Roman"/>
          <w:spacing w:val="-5"/>
        </w:rPr>
        <w:t xml:space="preserve"> </w:t>
      </w:r>
      <w:r w:rsidRPr="004C028E">
        <w:rPr>
          <w:rFonts w:ascii="Times New Roman" w:eastAsia="Times New Roman" w:hAnsi="Times New Roman"/>
        </w:rPr>
        <w:t>t</w:t>
      </w:r>
      <w:r w:rsidRPr="004C028E">
        <w:rPr>
          <w:rFonts w:ascii="Times New Roman" w:eastAsia="Times New Roman" w:hAnsi="Times New Roman"/>
          <w:spacing w:val="-2"/>
        </w:rPr>
        <w:t>r</w:t>
      </w:r>
      <w:r w:rsidRPr="004C028E">
        <w:rPr>
          <w:rFonts w:ascii="Times New Roman" w:eastAsia="Times New Roman" w:hAnsi="Times New Roman"/>
        </w:rPr>
        <w:t>a</w:t>
      </w:r>
      <w:r w:rsidRPr="004C028E">
        <w:rPr>
          <w:rFonts w:ascii="Times New Roman" w:eastAsia="Times New Roman" w:hAnsi="Times New Roman"/>
          <w:spacing w:val="1"/>
        </w:rPr>
        <w:t>i</w:t>
      </w:r>
      <w:r w:rsidRPr="004C028E">
        <w:rPr>
          <w:rFonts w:ascii="Times New Roman" w:eastAsia="Times New Roman" w:hAnsi="Times New Roman"/>
          <w:spacing w:val="-3"/>
        </w:rPr>
        <w:t>n</w:t>
      </w:r>
      <w:r w:rsidRPr="004C028E">
        <w:rPr>
          <w:rFonts w:ascii="Times New Roman" w:eastAsia="Times New Roman" w:hAnsi="Times New Roman"/>
        </w:rPr>
        <w:t>in</w:t>
      </w:r>
      <w:r w:rsidRPr="004C028E">
        <w:rPr>
          <w:rFonts w:ascii="Times New Roman" w:eastAsia="Times New Roman" w:hAnsi="Times New Roman"/>
          <w:spacing w:val="-3"/>
        </w:rPr>
        <w:t>g</w:t>
      </w:r>
      <w:r w:rsidRPr="004C028E">
        <w:rPr>
          <w:rFonts w:ascii="Times New Roman" w:eastAsia="Times New Roman" w:hAnsi="Times New Roman"/>
        </w:rPr>
        <w:t>,</w:t>
      </w:r>
      <w:r w:rsidRPr="004C028E">
        <w:rPr>
          <w:rFonts w:ascii="Times New Roman" w:eastAsia="Times New Roman" w:hAnsi="Times New Roman"/>
          <w:spacing w:val="-3"/>
        </w:rPr>
        <w:t xml:space="preserve"> </w:t>
      </w:r>
      <w:r w:rsidRPr="004C028E">
        <w:rPr>
          <w:rFonts w:ascii="Times New Roman" w:eastAsia="Times New Roman" w:hAnsi="Times New Roman"/>
        </w:rPr>
        <w:t>i</w:t>
      </w:r>
      <w:r w:rsidRPr="004C028E">
        <w:rPr>
          <w:rFonts w:ascii="Times New Roman" w:eastAsia="Times New Roman" w:hAnsi="Times New Roman"/>
          <w:spacing w:val="-2"/>
        </w:rPr>
        <w:t>t</w:t>
      </w:r>
      <w:r w:rsidRPr="004C028E">
        <w:rPr>
          <w:rFonts w:ascii="Times New Roman" w:eastAsia="Times New Roman" w:hAnsi="Times New Roman"/>
        </w:rPr>
        <w:t>s</w:t>
      </w:r>
      <w:r w:rsidRPr="004C028E">
        <w:rPr>
          <w:rFonts w:ascii="Times New Roman" w:eastAsia="Times New Roman" w:hAnsi="Times New Roman"/>
          <w:spacing w:val="-4"/>
        </w:rPr>
        <w:t xml:space="preserve"> </w:t>
      </w:r>
      <w:r w:rsidRPr="004C028E">
        <w:rPr>
          <w:rFonts w:ascii="Times New Roman" w:eastAsia="Times New Roman" w:hAnsi="Times New Roman"/>
        </w:rPr>
        <w:t>capa</w:t>
      </w:r>
      <w:r w:rsidRPr="004C028E">
        <w:rPr>
          <w:rFonts w:ascii="Times New Roman" w:eastAsia="Times New Roman" w:hAnsi="Times New Roman"/>
          <w:spacing w:val="-2"/>
        </w:rPr>
        <w:t>bi</w:t>
      </w:r>
      <w:r w:rsidRPr="004C028E">
        <w:rPr>
          <w:rFonts w:ascii="Times New Roman" w:eastAsia="Times New Roman" w:hAnsi="Times New Roman"/>
        </w:rPr>
        <w:t>l</w:t>
      </w:r>
      <w:r w:rsidRPr="004C028E">
        <w:rPr>
          <w:rFonts w:ascii="Times New Roman" w:eastAsia="Times New Roman" w:hAnsi="Times New Roman"/>
          <w:spacing w:val="-2"/>
        </w:rPr>
        <w:t>i</w:t>
      </w:r>
      <w:r w:rsidRPr="004C028E">
        <w:rPr>
          <w:rFonts w:ascii="Times New Roman" w:eastAsia="Times New Roman" w:hAnsi="Times New Roman"/>
        </w:rPr>
        <w:t>ty</w:t>
      </w:r>
      <w:r w:rsidRPr="004C028E">
        <w:rPr>
          <w:rFonts w:ascii="Times New Roman" w:eastAsia="Times New Roman" w:hAnsi="Times New Roman"/>
          <w:spacing w:val="-5"/>
        </w:rPr>
        <w:t xml:space="preserve"> </w:t>
      </w:r>
      <w:r w:rsidRPr="004C028E">
        <w:rPr>
          <w:rFonts w:ascii="Times New Roman" w:eastAsia="Times New Roman" w:hAnsi="Times New Roman"/>
        </w:rPr>
        <w:t>to</w:t>
      </w:r>
      <w:r w:rsidRPr="004C028E">
        <w:rPr>
          <w:rFonts w:ascii="Times New Roman" w:eastAsia="Times New Roman" w:hAnsi="Times New Roman"/>
          <w:spacing w:val="-5"/>
        </w:rPr>
        <w:t xml:space="preserve"> </w:t>
      </w:r>
      <w:r w:rsidRPr="004C028E">
        <w:rPr>
          <w:rFonts w:ascii="Times New Roman" w:eastAsia="Times New Roman" w:hAnsi="Times New Roman"/>
        </w:rPr>
        <w:t>c</w:t>
      </w:r>
      <w:r w:rsidRPr="004C028E">
        <w:rPr>
          <w:rFonts w:ascii="Times New Roman" w:eastAsia="Times New Roman" w:hAnsi="Times New Roman"/>
          <w:spacing w:val="5"/>
        </w:rPr>
        <w:t>o</w:t>
      </w:r>
      <w:r w:rsidRPr="004C028E">
        <w:rPr>
          <w:rFonts w:ascii="Times New Roman" w:eastAsia="Times New Roman" w:hAnsi="Times New Roman"/>
          <w:spacing w:val="-3"/>
        </w:rPr>
        <w:t>v</w:t>
      </w:r>
      <w:r w:rsidRPr="004C028E">
        <w:rPr>
          <w:rFonts w:ascii="Times New Roman" w:eastAsia="Times New Roman" w:hAnsi="Times New Roman"/>
        </w:rPr>
        <w:t>er</w:t>
      </w:r>
      <w:r w:rsidRPr="004C028E">
        <w:rPr>
          <w:rFonts w:ascii="Times New Roman" w:eastAsia="Times New Roman" w:hAnsi="Times New Roman"/>
          <w:spacing w:val="-2"/>
        </w:rPr>
        <w:t xml:space="preserve"> </w:t>
      </w:r>
      <w:r w:rsidRPr="004C028E">
        <w:rPr>
          <w:rFonts w:ascii="Times New Roman" w:eastAsia="Times New Roman" w:hAnsi="Times New Roman"/>
          <w:spacing w:val="-3"/>
        </w:rPr>
        <w:t>n</w:t>
      </w:r>
      <w:r w:rsidRPr="004C028E">
        <w:rPr>
          <w:rFonts w:ascii="Times New Roman" w:eastAsia="Times New Roman" w:hAnsi="Times New Roman"/>
        </w:rPr>
        <w:t>ew</w:t>
      </w:r>
      <w:r w:rsidRPr="004C028E">
        <w:rPr>
          <w:rFonts w:ascii="Times New Roman" w:eastAsia="Times New Roman" w:hAnsi="Times New Roman"/>
          <w:spacing w:val="-6"/>
        </w:rPr>
        <w:t xml:space="preserve"> </w:t>
      </w:r>
      <w:r w:rsidRPr="004C028E">
        <w:rPr>
          <w:rFonts w:ascii="Times New Roman" w:eastAsia="Times New Roman" w:hAnsi="Times New Roman"/>
        </w:rPr>
        <w:t>sec</w:t>
      </w:r>
      <w:r w:rsidRPr="004C028E">
        <w:rPr>
          <w:rFonts w:ascii="Times New Roman" w:eastAsia="Times New Roman" w:hAnsi="Times New Roman"/>
          <w:spacing w:val="-2"/>
        </w:rPr>
        <w:t>u</w:t>
      </w:r>
      <w:r w:rsidRPr="004C028E">
        <w:rPr>
          <w:rFonts w:ascii="Times New Roman" w:eastAsia="Times New Roman" w:hAnsi="Times New Roman"/>
        </w:rPr>
        <w:t>r</w:t>
      </w:r>
      <w:r w:rsidRPr="004C028E">
        <w:rPr>
          <w:rFonts w:ascii="Times New Roman" w:eastAsia="Times New Roman" w:hAnsi="Times New Roman"/>
          <w:spacing w:val="-2"/>
        </w:rPr>
        <w:t>i</w:t>
      </w:r>
      <w:r w:rsidRPr="004C028E">
        <w:rPr>
          <w:rFonts w:ascii="Times New Roman" w:eastAsia="Times New Roman" w:hAnsi="Times New Roman"/>
        </w:rPr>
        <w:t>ty</w:t>
      </w:r>
      <w:r w:rsidRPr="004C028E">
        <w:rPr>
          <w:rFonts w:ascii="Times New Roman" w:eastAsia="Times New Roman" w:hAnsi="Times New Roman"/>
          <w:spacing w:val="-5"/>
        </w:rPr>
        <w:t xml:space="preserve"> </w:t>
      </w:r>
      <w:r w:rsidRPr="004C028E">
        <w:rPr>
          <w:rFonts w:ascii="Times New Roman" w:eastAsia="Times New Roman" w:hAnsi="Times New Roman"/>
        </w:rPr>
        <w:t>r</w:t>
      </w:r>
      <w:r w:rsidRPr="004C028E">
        <w:rPr>
          <w:rFonts w:ascii="Times New Roman" w:eastAsia="Times New Roman" w:hAnsi="Times New Roman"/>
          <w:spacing w:val="-2"/>
        </w:rPr>
        <w:t>i</w:t>
      </w:r>
      <w:r w:rsidRPr="004C028E">
        <w:rPr>
          <w:rFonts w:ascii="Times New Roman" w:eastAsia="Times New Roman" w:hAnsi="Times New Roman"/>
        </w:rPr>
        <w:t>s</w:t>
      </w:r>
      <w:r w:rsidRPr="004C028E">
        <w:rPr>
          <w:rFonts w:ascii="Times New Roman" w:eastAsia="Times New Roman" w:hAnsi="Times New Roman"/>
          <w:spacing w:val="-2"/>
        </w:rPr>
        <w:t>k</w:t>
      </w:r>
      <w:r w:rsidRPr="004C028E">
        <w:rPr>
          <w:rFonts w:ascii="Times New Roman" w:eastAsia="Times New Roman" w:hAnsi="Times New Roman"/>
        </w:rPr>
        <w:t>s,</w:t>
      </w:r>
      <w:r w:rsidRPr="004C028E">
        <w:rPr>
          <w:rFonts w:ascii="Times New Roman" w:eastAsia="Times New Roman" w:hAnsi="Times New Roman"/>
          <w:spacing w:val="-2"/>
        </w:rPr>
        <w:t xml:space="preserve"> </w:t>
      </w:r>
      <w:r w:rsidRPr="004C028E">
        <w:rPr>
          <w:rFonts w:ascii="Times New Roman" w:eastAsia="Times New Roman" w:hAnsi="Times New Roman"/>
        </w:rPr>
        <w:t>and</w:t>
      </w:r>
      <w:r w:rsidRPr="004C028E">
        <w:rPr>
          <w:rFonts w:ascii="Times New Roman" w:eastAsia="Times New Roman" w:hAnsi="Times New Roman"/>
          <w:spacing w:val="-5"/>
        </w:rPr>
        <w:t xml:space="preserve"> </w:t>
      </w:r>
      <w:r w:rsidRPr="004C028E">
        <w:rPr>
          <w:rFonts w:ascii="Times New Roman" w:eastAsia="Times New Roman" w:hAnsi="Times New Roman"/>
        </w:rPr>
        <w:t>a</w:t>
      </w:r>
      <w:r w:rsidRPr="004C028E">
        <w:rPr>
          <w:rFonts w:ascii="Times New Roman" w:eastAsia="Times New Roman" w:hAnsi="Times New Roman"/>
          <w:spacing w:val="-2"/>
        </w:rPr>
        <w:t>d</w:t>
      </w:r>
      <w:r w:rsidRPr="004C028E">
        <w:rPr>
          <w:rFonts w:ascii="Times New Roman" w:eastAsia="Times New Roman" w:hAnsi="Times New Roman"/>
        </w:rPr>
        <w:t>ju</w:t>
      </w:r>
      <w:r w:rsidRPr="004C028E">
        <w:rPr>
          <w:rFonts w:ascii="Times New Roman" w:eastAsia="Times New Roman" w:hAnsi="Times New Roman"/>
          <w:spacing w:val="-2"/>
        </w:rPr>
        <w:t>s</w:t>
      </w:r>
      <w:r w:rsidRPr="004C028E">
        <w:rPr>
          <w:rFonts w:ascii="Times New Roman" w:eastAsia="Times New Roman" w:hAnsi="Times New Roman"/>
        </w:rPr>
        <w:t>t</w:t>
      </w:r>
      <w:r w:rsidRPr="004C028E">
        <w:rPr>
          <w:rFonts w:ascii="Times New Roman" w:eastAsia="Times New Roman" w:hAnsi="Times New Roman"/>
          <w:spacing w:val="-4"/>
        </w:rPr>
        <w:t xml:space="preserve"> </w:t>
      </w:r>
      <w:r w:rsidRPr="004C028E">
        <w:rPr>
          <w:rFonts w:ascii="Times New Roman" w:eastAsia="Times New Roman" w:hAnsi="Times New Roman"/>
        </w:rPr>
        <w:t>its</w:t>
      </w:r>
      <w:r w:rsidRPr="004C028E">
        <w:rPr>
          <w:rFonts w:ascii="Times New Roman" w:eastAsia="Times New Roman" w:hAnsi="Times New Roman"/>
          <w:spacing w:val="-5"/>
        </w:rPr>
        <w:t xml:space="preserve"> </w:t>
      </w:r>
      <w:r w:rsidRPr="004C028E">
        <w:rPr>
          <w:rFonts w:ascii="Times New Roman" w:eastAsia="Times New Roman" w:hAnsi="Times New Roman"/>
          <w:spacing w:val="-1"/>
        </w:rPr>
        <w:t>CR</w:t>
      </w:r>
      <w:r w:rsidRPr="004C028E">
        <w:rPr>
          <w:rFonts w:ascii="Times New Roman" w:eastAsia="Times New Roman" w:hAnsi="Times New Roman"/>
          <w:spacing w:val="-3"/>
        </w:rPr>
        <w:t>S</w:t>
      </w:r>
      <w:r w:rsidRPr="004C028E">
        <w:rPr>
          <w:rFonts w:ascii="Times New Roman" w:eastAsia="Times New Roman" w:hAnsi="Times New Roman"/>
        </w:rPr>
        <w:t xml:space="preserve">T </w:t>
      </w:r>
      <w:r w:rsidRPr="004C028E">
        <w:rPr>
          <w:rFonts w:ascii="Times New Roman" w:eastAsia="Times New Roman" w:hAnsi="Times New Roman" w:cs="Times New Roman"/>
        </w:rPr>
        <w:t>pro</w:t>
      </w:r>
      <w:r w:rsidRPr="004C028E">
        <w:rPr>
          <w:rFonts w:ascii="Times New Roman" w:eastAsia="Times New Roman" w:hAnsi="Times New Roman" w:cs="Times New Roman"/>
          <w:spacing w:val="-3"/>
        </w:rPr>
        <w:t>g</w:t>
      </w:r>
      <w:r w:rsidRPr="004C028E">
        <w:rPr>
          <w:rFonts w:ascii="Times New Roman" w:eastAsia="Times New Roman" w:hAnsi="Times New Roman" w:cs="Times New Roman"/>
        </w:rPr>
        <w:t>ra</w:t>
      </w:r>
      <w:r w:rsidRPr="004C028E">
        <w:rPr>
          <w:rFonts w:ascii="Times New Roman" w:eastAsia="Times New Roman" w:hAnsi="Times New Roman" w:cs="Times New Roman"/>
          <w:spacing w:val="-2"/>
        </w:rPr>
        <w:t>m</w:t>
      </w:r>
      <w:r w:rsidRPr="004C028E">
        <w:rPr>
          <w:rFonts w:ascii="Times New Roman" w:eastAsia="Times New Roman" w:hAnsi="Times New Roman" w:cs="Times New Roman"/>
          <w:spacing w:val="-4"/>
        </w:rPr>
        <w:t>m</w:t>
      </w:r>
      <w:r w:rsidRPr="004C028E">
        <w:rPr>
          <w:rFonts w:ascii="Times New Roman" w:eastAsia="Times New Roman" w:hAnsi="Times New Roman" w:cs="Times New Roman"/>
        </w:rPr>
        <w:t xml:space="preserve">es and </w:t>
      </w:r>
      <w:r w:rsidRPr="004C028E">
        <w:rPr>
          <w:rFonts w:ascii="Times New Roman" w:eastAsia="Times New Roman" w:hAnsi="Times New Roman" w:cs="Times New Roman"/>
          <w:spacing w:val="1"/>
        </w:rPr>
        <w:t>t</w:t>
      </w:r>
      <w:r w:rsidRPr="004C028E">
        <w:rPr>
          <w:rFonts w:ascii="Times New Roman" w:eastAsia="Times New Roman" w:hAnsi="Times New Roman" w:cs="Times New Roman"/>
          <w:spacing w:val="-3"/>
        </w:rPr>
        <w:t>h</w:t>
      </w:r>
      <w:r w:rsidRPr="004C028E">
        <w:rPr>
          <w:rFonts w:ascii="Times New Roman" w:eastAsia="Times New Roman" w:hAnsi="Times New Roman" w:cs="Times New Roman"/>
        </w:rPr>
        <w:t xml:space="preserve">e </w:t>
      </w:r>
      <w:r w:rsidRPr="004C028E">
        <w:rPr>
          <w:rFonts w:ascii="Times New Roman" w:eastAsia="Times New Roman" w:hAnsi="Times New Roman" w:cs="Times New Roman"/>
          <w:spacing w:val="1"/>
        </w:rPr>
        <w:t>i</w:t>
      </w:r>
      <w:r w:rsidRPr="004C028E">
        <w:rPr>
          <w:rFonts w:ascii="Times New Roman" w:eastAsia="Times New Roman" w:hAnsi="Times New Roman" w:cs="Times New Roman"/>
          <w:spacing w:val="-3"/>
        </w:rPr>
        <w:t>n</w:t>
      </w:r>
      <w:r w:rsidRPr="004C028E">
        <w:rPr>
          <w:rFonts w:ascii="Times New Roman" w:eastAsia="Times New Roman" w:hAnsi="Times New Roman" w:cs="Times New Roman"/>
        </w:rPr>
        <w:t>t</w:t>
      </w:r>
      <w:r w:rsidRPr="004C028E">
        <w:rPr>
          <w:rFonts w:ascii="Times New Roman" w:eastAsia="Times New Roman" w:hAnsi="Times New Roman" w:cs="Times New Roman"/>
          <w:spacing w:val="-2"/>
        </w:rPr>
        <w:t>r</w:t>
      </w:r>
      <w:r w:rsidRPr="004C028E">
        <w:rPr>
          <w:rFonts w:ascii="Times New Roman" w:eastAsia="Times New Roman" w:hAnsi="Times New Roman" w:cs="Times New Roman"/>
        </w:rPr>
        <w:t>o</w:t>
      </w:r>
      <w:r w:rsidRPr="004C028E">
        <w:rPr>
          <w:rFonts w:ascii="Times New Roman" w:eastAsia="Times New Roman" w:hAnsi="Times New Roman" w:cs="Times New Roman"/>
          <w:spacing w:val="-3"/>
        </w:rPr>
        <w:t>d</w:t>
      </w:r>
      <w:r w:rsidRPr="004C028E">
        <w:rPr>
          <w:rFonts w:ascii="Times New Roman" w:eastAsia="Times New Roman" w:hAnsi="Times New Roman" w:cs="Times New Roman"/>
        </w:rPr>
        <w:t>uc</w:t>
      </w:r>
      <w:r w:rsidRPr="004C028E">
        <w:rPr>
          <w:rFonts w:ascii="Times New Roman" w:eastAsia="Times New Roman" w:hAnsi="Times New Roman" w:cs="Times New Roman"/>
          <w:spacing w:val="-2"/>
        </w:rPr>
        <w:t>t</w:t>
      </w:r>
      <w:r w:rsidRPr="004C028E">
        <w:rPr>
          <w:rFonts w:ascii="Times New Roman" w:eastAsia="Times New Roman" w:hAnsi="Times New Roman" w:cs="Times New Roman"/>
        </w:rPr>
        <w:t xml:space="preserve">ion </w:t>
      </w:r>
      <w:r w:rsidRPr="004C028E">
        <w:rPr>
          <w:rFonts w:ascii="Times New Roman" w:eastAsia="Times New Roman" w:hAnsi="Times New Roman" w:cs="Times New Roman"/>
          <w:spacing w:val="-3"/>
        </w:rPr>
        <w:t>o</w:t>
      </w:r>
      <w:r w:rsidRPr="004C028E">
        <w:rPr>
          <w:rFonts w:ascii="Times New Roman" w:eastAsia="Times New Roman" w:hAnsi="Times New Roman" w:cs="Times New Roman"/>
        </w:rPr>
        <w:t xml:space="preserve">f a </w:t>
      </w:r>
      <w:r w:rsidRPr="004C028E">
        <w:rPr>
          <w:rFonts w:ascii="Times New Roman" w:eastAsia="Times New Roman" w:hAnsi="Times New Roman" w:cs="Times New Roman"/>
          <w:spacing w:val="-2"/>
        </w:rPr>
        <w:t>“</w:t>
      </w:r>
      <w:r w:rsidRPr="004C028E">
        <w:rPr>
          <w:rFonts w:ascii="Times New Roman" w:eastAsia="Times New Roman" w:hAnsi="Times New Roman" w:cs="Times New Roman"/>
        </w:rPr>
        <w:t>sec</w:t>
      </w:r>
      <w:r w:rsidRPr="004C028E">
        <w:rPr>
          <w:rFonts w:ascii="Times New Roman" w:eastAsia="Times New Roman" w:hAnsi="Times New Roman" w:cs="Times New Roman"/>
          <w:spacing w:val="-2"/>
        </w:rPr>
        <w:t>u</w:t>
      </w:r>
      <w:r w:rsidRPr="004C028E">
        <w:rPr>
          <w:rFonts w:ascii="Times New Roman" w:eastAsia="Times New Roman" w:hAnsi="Times New Roman" w:cs="Times New Roman"/>
        </w:rPr>
        <w:t>r</w:t>
      </w:r>
      <w:r w:rsidRPr="004C028E">
        <w:rPr>
          <w:rFonts w:ascii="Times New Roman" w:eastAsia="Times New Roman" w:hAnsi="Times New Roman" w:cs="Times New Roman"/>
          <w:spacing w:val="-2"/>
        </w:rPr>
        <w:t>i</w:t>
      </w:r>
      <w:r w:rsidRPr="004C028E">
        <w:rPr>
          <w:rFonts w:ascii="Times New Roman" w:eastAsia="Times New Roman" w:hAnsi="Times New Roman" w:cs="Times New Roman"/>
        </w:rPr>
        <w:t>ty</w:t>
      </w:r>
      <w:r w:rsidRPr="004C028E">
        <w:rPr>
          <w:rFonts w:ascii="Times New Roman" w:eastAsia="Times New Roman" w:hAnsi="Times New Roman" w:cs="Times New Roman"/>
          <w:spacing w:val="-3"/>
        </w:rPr>
        <w:t xml:space="preserve"> </w:t>
      </w:r>
      <w:r w:rsidRPr="004C028E">
        <w:rPr>
          <w:rFonts w:ascii="Times New Roman" w:eastAsia="Times New Roman" w:hAnsi="Times New Roman" w:cs="Times New Roman"/>
        </w:rPr>
        <w:t>cu</w:t>
      </w:r>
      <w:r w:rsidRPr="004C028E">
        <w:rPr>
          <w:rFonts w:ascii="Times New Roman" w:eastAsia="Times New Roman" w:hAnsi="Times New Roman" w:cs="Times New Roman"/>
          <w:spacing w:val="-2"/>
        </w:rPr>
        <w:t>l</w:t>
      </w:r>
      <w:r w:rsidRPr="004C028E">
        <w:rPr>
          <w:rFonts w:ascii="Times New Roman" w:eastAsia="Times New Roman" w:hAnsi="Times New Roman" w:cs="Times New Roman"/>
        </w:rPr>
        <w:t>tu</w:t>
      </w:r>
      <w:r w:rsidRPr="004C028E">
        <w:rPr>
          <w:rFonts w:ascii="Times New Roman" w:eastAsia="Times New Roman" w:hAnsi="Times New Roman" w:cs="Times New Roman"/>
          <w:spacing w:val="-2"/>
        </w:rPr>
        <w:t>re</w:t>
      </w:r>
      <w:r w:rsidRPr="004C028E">
        <w:rPr>
          <w:rFonts w:ascii="Times New Roman" w:eastAsia="Times New Roman" w:hAnsi="Times New Roman" w:cs="Times New Roman"/>
        </w:rPr>
        <w:t xml:space="preserve">” </w:t>
      </w:r>
      <w:r w:rsidRPr="004C028E">
        <w:rPr>
          <w:rFonts w:ascii="Times New Roman" w:eastAsia="Times New Roman" w:hAnsi="Times New Roman" w:cs="Times New Roman"/>
          <w:spacing w:val="1"/>
        </w:rPr>
        <w:t>i</w:t>
      </w:r>
      <w:r w:rsidRPr="004C028E">
        <w:rPr>
          <w:rFonts w:ascii="Times New Roman" w:eastAsia="Times New Roman" w:hAnsi="Times New Roman" w:cs="Times New Roman"/>
        </w:rPr>
        <w:t xml:space="preserve">n </w:t>
      </w:r>
      <w:proofErr w:type="spellStart"/>
      <w:r w:rsidRPr="004C028E">
        <w:rPr>
          <w:rFonts w:ascii="Times New Roman" w:eastAsia="Times New Roman" w:hAnsi="Times New Roman" w:cs="Times New Roman"/>
          <w:spacing w:val="-3"/>
        </w:rPr>
        <w:t>o</w:t>
      </w:r>
      <w:r w:rsidRPr="004C028E">
        <w:rPr>
          <w:rFonts w:ascii="Times New Roman" w:eastAsia="Times New Roman" w:hAnsi="Times New Roman" w:cs="Times New Roman"/>
        </w:rPr>
        <w:t>r</w:t>
      </w:r>
      <w:r w:rsidRPr="004C028E">
        <w:rPr>
          <w:rFonts w:ascii="Times New Roman" w:eastAsia="Times New Roman" w:hAnsi="Times New Roman" w:cs="Times New Roman"/>
          <w:spacing w:val="-3"/>
        </w:rPr>
        <w:t>g</w:t>
      </w:r>
      <w:r w:rsidRPr="004C028E">
        <w:rPr>
          <w:rFonts w:ascii="Times New Roman" w:eastAsia="Times New Roman" w:hAnsi="Times New Roman" w:cs="Times New Roman"/>
        </w:rPr>
        <w:t>an</w:t>
      </w:r>
      <w:r w:rsidRPr="004C028E">
        <w:rPr>
          <w:rFonts w:ascii="Times New Roman" w:eastAsia="Times New Roman" w:hAnsi="Times New Roman" w:cs="Times New Roman"/>
          <w:spacing w:val="1"/>
        </w:rPr>
        <w:t>i</w:t>
      </w:r>
      <w:r w:rsidRPr="004C028E">
        <w:rPr>
          <w:rFonts w:ascii="Times New Roman" w:eastAsia="Times New Roman" w:hAnsi="Times New Roman" w:cs="Times New Roman"/>
          <w:spacing w:val="-2"/>
        </w:rPr>
        <w:t>s</w:t>
      </w:r>
      <w:r w:rsidRPr="004C028E">
        <w:rPr>
          <w:rFonts w:ascii="Times New Roman" w:eastAsia="Times New Roman" w:hAnsi="Times New Roman" w:cs="Times New Roman"/>
        </w:rPr>
        <w:t>a</w:t>
      </w:r>
      <w:r w:rsidRPr="004C028E">
        <w:rPr>
          <w:rFonts w:ascii="Times New Roman" w:eastAsia="Times New Roman" w:hAnsi="Times New Roman" w:cs="Times New Roman"/>
          <w:spacing w:val="-2"/>
        </w:rPr>
        <w:t>t</w:t>
      </w:r>
      <w:r w:rsidRPr="004C028E">
        <w:rPr>
          <w:rFonts w:ascii="Times New Roman" w:eastAsia="Times New Roman" w:hAnsi="Times New Roman" w:cs="Times New Roman"/>
        </w:rPr>
        <w:t>ions</w:t>
      </w:r>
      <w:proofErr w:type="spellEnd"/>
      <w:r w:rsidRPr="004C028E">
        <w:rPr>
          <w:rFonts w:ascii="Times New Roman" w:eastAsia="Times New Roman" w:hAnsi="Times New Roman" w:cs="Times New Roman"/>
        </w:rPr>
        <w:t>.</w:t>
      </w:r>
      <w:r w:rsidR="00CC4F29">
        <w:rPr>
          <w:rFonts w:ascii="Times New Roman" w:eastAsia="Times New Roman" w:hAnsi="Times New Roman" w:cs="Times New Roman"/>
        </w:rPr>
        <w:t xml:space="preserve"> </w:t>
      </w:r>
      <w:r w:rsidRPr="004C028E">
        <w:rPr>
          <w:rFonts w:ascii="Times New Roman" w:eastAsia="Times New Roman" w:hAnsi="Times New Roman" w:cs="Times New Roman"/>
          <w:spacing w:val="-2"/>
        </w:rPr>
        <w:t>I</w:t>
      </w:r>
      <w:r w:rsidRPr="004C028E">
        <w:rPr>
          <w:rFonts w:ascii="Times New Roman" w:eastAsia="Times New Roman" w:hAnsi="Times New Roman" w:cs="Times New Roman"/>
          <w:spacing w:val="-1"/>
        </w:rPr>
        <w:t>B</w:t>
      </w:r>
      <w:r w:rsidRPr="004C028E">
        <w:rPr>
          <w:rFonts w:ascii="Times New Roman" w:eastAsia="Times New Roman" w:hAnsi="Times New Roman" w:cs="Times New Roman"/>
        </w:rPr>
        <w:t>M Secu</w:t>
      </w:r>
      <w:r w:rsidRPr="004C028E">
        <w:rPr>
          <w:rFonts w:ascii="Times New Roman" w:eastAsia="Times New Roman" w:hAnsi="Times New Roman" w:cs="Times New Roman"/>
          <w:spacing w:val="-2"/>
        </w:rPr>
        <w:t>r</w:t>
      </w:r>
      <w:r w:rsidRPr="004C028E">
        <w:rPr>
          <w:rFonts w:ascii="Times New Roman" w:eastAsia="Times New Roman" w:hAnsi="Times New Roman" w:cs="Times New Roman"/>
        </w:rPr>
        <w:t>it</w:t>
      </w:r>
      <w:r w:rsidRPr="004C028E">
        <w:rPr>
          <w:rFonts w:ascii="Times New Roman" w:eastAsia="Times New Roman" w:hAnsi="Times New Roman" w:cs="Times New Roman"/>
          <w:spacing w:val="-3"/>
        </w:rPr>
        <w:t>y</w:t>
      </w:r>
      <w:r w:rsidRPr="004C028E">
        <w:rPr>
          <w:rFonts w:ascii="Times New Roman" w:eastAsia="Times New Roman" w:hAnsi="Times New Roman" w:cs="Times New Roman"/>
        </w:rPr>
        <w:t xml:space="preserve">’s </w:t>
      </w:r>
      <w:r w:rsidRPr="004C028E">
        <w:rPr>
          <w:rFonts w:ascii="Times New Roman" w:eastAsia="Times New Roman" w:hAnsi="Times New Roman" w:cs="Times New Roman"/>
          <w:spacing w:val="-2"/>
        </w:rPr>
        <w:t>2</w:t>
      </w:r>
      <w:r w:rsidRPr="004C028E">
        <w:rPr>
          <w:rFonts w:ascii="Times New Roman" w:eastAsia="Times New Roman" w:hAnsi="Times New Roman" w:cs="Times New Roman"/>
        </w:rPr>
        <w:t xml:space="preserve">018 </w:t>
      </w:r>
      <w:r w:rsidRPr="004C028E">
        <w:rPr>
          <w:rFonts w:ascii="Times New Roman" w:eastAsia="Times New Roman" w:hAnsi="Times New Roman" w:cs="Times New Roman"/>
          <w:spacing w:val="-1"/>
        </w:rPr>
        <w:t>C</w:t>
      </w:r>
      <w:r w:rsidRPr="004C028E">
        <w:rPr>
          <w:rFonts w:ascii="Times New Roman" w:eastAsia="Times New Roman" w:hAnsi="Times New Roman" w:cs="Times New Roman"/>
        </w:rPr>
        <w:t>o</w:t>
      </w:r>
      <w:r w:rsidRPr="004C028E">
        <w:rPr>
          <w:rFonts w:ascii="Times New Roman" w:eastAsia="Times New Roman" w:hAnsi="Times New Roman" w:cs="Times New Roman"/>
          <w:spacing w:val="-2"/>
        </w:rPr>
        <w:t>s</w:t>
      </w:r>
      <w:r w:rsidRPr="004C028E">
        <w:rPr>
          <w:rFonts w:ascii="Times New Roman" w:eastAsia="Times New Roman" w:hAnsi="Times New Roman" w:cs="Times New Roman"/>
        </w:rPr>
        <w:t>t</w:t>
      </w:r>
      <w:r w:rsidRPr="004C028E">
        <w:rPr>
          <w:rFonts w:ascii="Times New Roman" w:eastAsia="Times New Roman" w:hAnsi="Times New Roman" w:cs="Times New Roman"/>
          <w:spacing w:val="-2"/>
        </w:rPr>
        <w:t xml:space="preserve"> </w:t>
      </w:r>
      <w:r w:rsidRPr="004C028E">
        <w:rPr>
          <w:rFonts w:ascii="Times New Roman" w:eastAsia="Times New Roman" w:hAnsi="Times New Roman" w:cs="Times New Roman"/>
        </w:rPr>
        <w:t>of a D</w:t>
      </w:r>
      <w:r w:rsidRPr="004C028E">
        <w:rPr>
          <w:rFonts w:ascii="Times New Roman" w:eastAsia="Times New Roman" w:hAnsi="Times New Roman" w:cs="Times New Roman"/>
          <w:spacing w:val="-3"/>
        </w:rPr>
        <w:t>a</w:t>
      </w:r>
      <w:r w:rsidRPr="004C028E">
        <w:rPr>
          <w:rFonts w:ascii="Times New Roman" w:eastAsia="Times New Roman" w:hAnsi="Times New Roman" w:cs="Times New Roman"/>
        </w:rPr>
        <w:t>ta B</w:t>
      </w:r>
      <w:r w:rsidRPr="004C028E">
        <w:rPr>
          <w:rFonts w:ascii="Times New Roman" w:eastAsia="Times New Roman" w:hAnsi="Times New Roman" w:cs="Times New Roman"/>
          <w:spacing w:val="-2"/>
        </w:rPr>
        <w:t>r</w:t>
      </w:r>
      <w:r w:rsidRPr="004C028E">
        <w:rPr>
          <w:rFonts w:ascii="Times New Roman" w:eastAsia="Times New Roman" w:hAnsi="Times New Roman" w:cs="Times New Roman"/>
        </w:rPr>
        <w:t>each</w:t>
      </w:r>
      <w:r w:rsidRPr="004C028E">
        <w:rPr>
          <w:rFonts w:ascii="Times New Roman" w:eastAsia="Times New Roman" w:hAnsi="Times New Roman" w:cs="Times New Roman"/>
          <w:spacing w:val="-2"/>
        </w:rPr>
        <w:t xml:space="preserve"> </w:t>
      </w:r>
      <w:r w:rsidRPr="004C028E">
        <w:rPr>
          <w:rFonts w:ascii="Times New Roman" w:eastAsia="Times New Roman" w:hAnsi="Times New Roman" w:cs="Times New Roman"/>
        </w:rPr>
        <w:t>Study</w:t>
      </w:r>
      <w:r w:rsidRPr="004C028E">
        <w:rPr>
          <w:rFonts w:ascii="Times New Roman" w:eastAsia="Times New Roman" w:hAnsi="Times New Roman" w:cs="Times New Roman"/>
          <w:spacing w:val="-2"/>
        </w:rPr>
        <w:t xml:space="preserve"> </w:t>
      </w:r>
      <w:r w:rsidRPr="004C028E">
        <w:rPr>
          <w:rFonts w:ascii="Times New Roman" w:eastAsia="Times New Roman" w:hAnsi="Times New Roman" w:cs="Times New Roman"/>
        </w:rPr>
        <w:t>(a</w:t>
      </w:r>
      <w:r w:rsidRPr="004C028E">
        <w:rPr>
          <w:rFonts w:ascii="Times New Roman" w:eastAsia="Times New Roman" w:hAnsi="Times New Roman" w:cs="Times New Roman"/>
          <w:spacing w:val="-2"/>
        </w:rPr>
        <w:t xml:space="preserve"> s</w:t>
      </w:r>
      <w:r w:rsidRPr="004C028E">
        <w:rPr>
          <w:rFonts w:ascii="Times New Roman" w:eastAsia="Times New Roman" w:hAnsi="Times New Roman" w:cs="Times New Roman"/>
        </w:rPr>
        <w:t>ur</w:t>
      </w:r>
      <w:r w:rsidRPr="004C028E">
        <w:rPr>
          <w:rFonts w:ascii="Times New Roman" w:eastAsia="Times New Roman" w:hAnsi="Times New Roman" w:cs="Times New Roman"/>
          <w:spacing w:val="-3"/>
        </w:rPr>
        <w:t>v</w:t>
      </w:r>
      <w:r w:rsidRPr="004C028E">
        <w:rPr>
          <w:rFonts w:ascii="Times New Roman" w:eastAsia="Times New Roman" w:hAnsi="Times New Roman" w:cs="Times New Roman"/>
        </w:rPr>
        <w:t>ey</w:t>
      </w:r>
      <w:r w:rsidRPr="004C028E">
        <w:rPr>
          <w:rFonts w:ascii="Times New Roman" w:eastAsia="Times New Roman" w:hAnsi="Times New Roman" w:cs="Times New Roman"/>
          <w:spacing w:val="-2"/>
        </w:rPr>
        <w:t xml:space="preserve"> </w:t>
      </w:r>
      <w:r w:rsidRPr="004C028E">
        <w:rPr>
          <w:rFonts w:ascii="Times New Roman" w:eastAsia="Times New Roman" w:hAnsi="Times New Roman" w:cs="Times New Roman"/>
        </w:rPr>
        <w:t xml:space="preserve">of </w:t>
      </w:r>
      <w:r w:rsidRPr="004C028E">
        <w:rPr>
          <w:rFonts w:ascii="Times New Roman" w:eastAsia="Times New Roman" w:hAnsi="Times New Roman" w:cs="Times New Roman"/>
          <w:spacing w:val="-4"/>
        </w:rPr>
        <w:t>m</w:t>
      </w:r>
      <w:r w:rsidRPr="004C028E">
        <w:rPr>
          <w:rFonts w:ascii="Times New Roman" w:eastAsia="Times New Roman" w:hAnsi="Times New Roman" w:cs="Times New Roman"/>
        </w:rPr>
        <w:t xml:space="preserve">ore </w:t>
      </w:r>
      <w:r w:rsidRPr="004C028E">
        <w:rPr>
          <w:rFonts w:ascii="Times New Roman" w:eastAsia="Times New Roman" w:hAnsi="Times New Roman" w:cs="Times New Roman"/>
          <w:spacing w:val="1"/>
        </w:rPr>
        <w:t>t</w:t>
      </w:r>
      <w:r w:rsidRPr="004C028E">
        <w:rPr>
          <w:rFonts w:ascii="Times New Roman" w:eastAsia="Times New Roman" w:hAnsi="Times New Roman" w:cs="Times New Roman"/>
        </w:rPr>
        <w:t>han 2,</w:t>
      </w:r>
      <w:r w:rsidRPr="004C028E">
        <w:rPr>
          <w:rFonts w:ascii="Times New Roman" w:eastAsia="Times New Roman" w:hAnsi="Times New Roman" w:cs="Times New Roman"/>
          <w:spacing w:val="-2"/>
        </w:rPr>
        <w:t>2</w:t>
      </w:r>
      <w:r w:rsidRPr="004C028E">
        <w:rPr>
          <w:rFonts w:ascii="Times New Roman" w:eastAsia="Times New Roman" w:hAnsi="Times New Roman" w:cs="Times New Roman"/>
        </w:rPr>
        <w:t xml:space="preserve">00 </w:t>
      </w:r>
      <w:r w:rsidRPr="004C028E">
        <w:rPr>
          <w:rFonts w:ascii="Times New Roman" w:eastAsia="Times New Roman" w:hAnsi="Times New Roman" w:cs="Times New Roman"/>
          <w:spacing w:val="-2"/>
        </w:rPr>
        <w:t>I</w:t>
      </w:r>
      <w:r w:rsidRPr="004C028E">
        <w:rPr>
          <w:rFonts w:ascii="Times New Roman" w:eastAsia="Times New Roman" w:hAnsi="Times New Roman" w:cs="Times New Roman"/>
          <w:spacing w:val="1"/>
        </w:rPr>
        <w:t>T</w:t>
      </w:r>
      <w:r w:rsidRPr="004C028E">
        <w:rPr>
          <w:rFonts w:ascii="Times New Roman" w:eastAsia="Times New Roman" w:hAnsi="Times New Roman" w:cs="Times New Roman"/>
        </w:rPr>
        <w:t xml:space="preserve">, </w:t>
      </w:r>
      <w:r w:rsidRPr="004C028E">
        <w:rPr>
          <w:rFonts w:ascii="Times New Roman" w:eastAsia="Times New Roman" w:hAnsi="Times New Roman" w:cs="Times New Roman"/>
          <w:spacing w:val="-3"/>
        </w:rPr>
        <w:t>d</w:t>
      </w:r>
      <w:r w:rsidRPr="004C028E">
        <w:rPr>
          <w:rFonts w:ascii="Times New Roman" w:eastAsia="Times New Roman" w:hAnsi="Times New Roman" w:cs="Times New Roman"/>
        </w:rPr>
        <w:t>a</w:t>
      </w:r>
      <w:r w:rsidRPr="004C028E">
        <w:rPr>
          <w:rFonts w:ascii="Times New Roman" w:eastAsia="Times New Roman" w:hAnsi="Times New Roman" w:cs="Times New Roman"/>
          <w:spacing w:val="1"/>
        </w:rPr>
        <w:t>t</w:t>
      </w:r>
      <w:r w:rsidRPr="004C028E">
        <w:rPr>
          <w:rFonts w:ascii="Times New Roman" w:eastAsia="Times New Roman" w:hAnsi="Times New Roman" w:cs="Times New Roman"/>
          <w:spacing w:val="-2"/>
        </w:rPr>
        <w:t>a</w:t>
      </w:r>
      <w:r w:rsidRPr="004C028E">
        <w:rPr>
          <w:rFonts w:ascii="Times New Roman" w:eastAsia="Times New Roman" w:hAnsi="Times New Roman" w:cs="Times New Roman"/>
        </w:rPr>
        <w:t>, pr</w:t>
      </w:r>
      <w:r w:rsidRPr="004C028E">
        <w:rPr>
          <w:rFonts w:ascii="Times New Roman" w:eastAsia="Times New Roman" w:hAnsi="Times New Roman" w:cs="Times New Roman"/>
          <w:spacing w:val="-3"/>
        </w:rPr>
        <w:t>o</w:t>
      </w:r>
      <w:r w:rsidRPr="004C028E">
        <w:rPr>
          <w:rFonts w:ascii="Times New Roman" w:eastAsia="Times New Roman" w:hAnsi="Times New Roman" w:cs="Times New Roman"/>
        </w:rPr>
        <w:t>t</w:t>
      </w:r>
      <w:r w:rsidRPr="004C028E">
        <w:rPr>
          <w:rFonts w:ascii="Times New Roman" w:eastAsia="Times New Roman" w:hAnsi="Times New Roman" w:cs="Times New Roman"/>
          <w:spacing w:val="-2"/>
        </w:rPr>
        <w:t>e</w:t>
      </w:r>
      <w:r w:rsidRPr="004C028E">
        <w:rPr>
          <w:rFonts w:ascii="Times New Roman" w:eastAsia="Times New Roman" w:hAnsi="Times New Roman" w:cs="Times New Roman"/>
        </w:rPr>
        <w:t>c</w:t>
      </w:r>
      <w:r w:rsidRPr="004C028E">
        <w:rPr>
          <w:rFonts w:ascii="Times New Roman" w:eastAsia="Times New Roman" w:hAnsi="Times New Roman" w:cs="Times New Roman"/>
          <w:spacing w:val="-2"/>
        </w:rPr>
        <w:t>t</w:t>
      </w:r>
      <w:r w:rsidRPr="004C028E">
        <w:rPr>
          <w:rFonts w:ascii="Times New Roman" w:eastAsia="Times New Roman" w:hAnsi="Times New Roman" w:cs="Times New Roman"/>
        </w:rPr>
        <w:t>ion a</w:t>
      </w:r>
      <w:r w:rsidRPr="004C028E">
        <w:rPr>
          <w:rFonts w:ascii="Times New Roman" w:eastAsia="Times New Roman" w:hAnsi="Times New Roman" w:cs="Times New Roman"/>
          <w:spacing w:val="-2"/>
        </w:rPr>
        <w:t>n</w:t>
      </w:r>
      <w:r w:rsidRPr="004C028E">
        <w:rPr>
          <w:rFonts w:ascii="Times New Roman" w:eastAsia="Times New Roman" w:hAnsi="Times New Roman" w:cs="Times New Roman"/>
        </w:rPr>
        <w:t>d co</w:t>
      </w:r>
      <w:r w:rsidRPr="004C028E">
        <w:rPr>
          <w:rFonts w:ascii="Times New Roman" w:eastAsia="Times New Roman" w:hAnsi="Times New Roman" w:cs="Times New Roman"/>
          <w:spacing w:val="-4"/>
        </w:rPr>
        <w:t>m</w:t>
      </w:r>
      <w:r w:rsidRPr="004C028E">
        <w:rPr>
          <w:rFonts w:ascii="Times New Roman" w:eastAsia="Times New Roman" w:hAnsi="Times New Roman" w:cs="Times New Roman"/>
        </w:rPr>
        <w:t>pl</w:t>
      </w:r>
      <w:r w:rsidRPr="004C028E">
        <w:rPr>
          <w:rFonts w:ascii="Times New Roman" w:eastAsia="Times New Roman" w:hAnsi="Times New Roman" w:cs="Times New Roman"/>
          <w:spacing w:val="-2"/>
        </w:rPr>
        <w:t>i</w:t>
      </w:r>
      <w:r w:rsidRPr="004C028E">
        <w:rPr>
          <w:rFonts w:ascii="Times New Roman" w:eastAsia="Times New Roman" w:hAnsi="Times New Roman" w:cs="Times New Roman"/>
        </w:rPr>
        <w:t xml:space="preserve">ance </w:t>
      </w:r>
      <w:r w:rsidRPr="004C028E">
        <w:rPr>
          <w:rFonts w:ascii="Times New Roman" w:eastAsia="Times New Roman" w:hAnsi="Times New Roman"/>
        </w:rPr>
        <w:t>pro</w:t>
      </w:r>
      <w:r w:rsidRPr="004C028E">
        <w:rPr>
          <w:rFonts w:ascii="Times New Roman" w:eastAsia="Times New Roman" w:hAnsi="Times New Roman"/>
          <w:spacing w:val="-2"/>
        </w:rPr>
        <w:t>f</w:t>
      </w:r>
      <w:r w:rsidRPr="004C028E">
        <w:rPr>
          <w:rFonts w:ascii="Times New Roman" w:eastAsia="Times New Roman" w:hAnsi="Times New Roman"/>
        </w:rPr>
        <w:t>es</w:t>
      </w:r>
      <w:r w:rsidRPr="004C028E">
        <w:rPr>
          <w:rFonts w:ascii="Times New Roman" w:eastAsia="Times New Roman" w:hAnsi="Times New Roman"/>
          <w:spacing w:val="-2"/>
        </w:rPr>
        <w:t>s</w:t>
      </w:r>
      <w:r w:rsidRPr="004C028E">
        <w:rPr>
          <w:rFonts w:ascii="Times New Roman" w:eastAsia="Times New Roman" w:hAnsi="Times New Roman"/>
        </w:rPr>
        <w:t>ion</w:t>
      </w:r>
      <w:r w:rsidRPr="004C028E">
        <w:rPr>
          <w:rFonts w:ascii="Times New Roman" w:eastAsia="Times New Roman" w:hAnsi="Times New Roman"/>
          <w:spacing w:val="-2"/>
        </w:rPr>
        <w:t>a</w:t>
      </w:r>
      <w:r w:rsidRPr="004C028E">
        <w:rPr>
          <w:rFonts w:ascii="Times New Roman" w:eastAsia="Times New Roman" w:hAnsi="Times New Roman"/>
        </w:rPr>
        <w:t>ls</w:t>
      </w:r>
      <w:r w:rsidRPr="004C028E">
        <w:rPr>
          <w:rFonts w:ascii="Times New Roman" w:eastAsia="Times New Roman" w:hAnsi="Times New Roman"/>
          <w:spacing w:val="22"/>
        </w:rPr>
        <w:t xml:space="preserve"> </w:t>
      </w:r>
      <w:r w:rsidRPr="004C028E">
        <w:rPr>
          <w:rFonts w:ascii="Times New Roman" w:eastAsia="Times New Roman" w:hAnsi="Times New Roman"/>
          <w:spacing w:val="-2"/>
        </w:rPr>
        <w:t>f</w:t>
      </w:r>
      <w:r w:rsidRPr="004C028E">
        <w:rPr>
          <w:rFonts w:ascii="Times New Roman" w:eastAsia="Times New Roman" w:hAnsi="Times New Roman"/>
        </w:rPr>
        <w:t>rom</w:t>
      </w:r>
      <w:r w:rsidRPr="004C028E">
        <w:rPr>
          <w:rFonts w:ascii="Times New Roman" w:eastAsia="Times New Roman" w:hAnsi="Times New Roman"/>
          <w:spacing w:val="20"/>
        </w:rPr>
        <w:t xml:space="preserve"> </w:t>
      </w:r>
      <w:r w:rsidRPr="004C028E">
        <w:rPr>
          <w:rFonts w:ascii="Times New Roman" w:eastAsia="Times New Roman" w:hAnsi="Times New Roman"/>
        </w:rPr>
        <w:t>477</w:t>
      </w:r>
      <w:r w:rsidRPr="004C028E">
        <w:rPr>
          <w:rFonts w:ascii="Times New Roman" w:eastAsia="Times New Roman" w:hAnsi="Times New Roman"/>
          <w:spacing w:val="24"/>
        </w:rPr>
        <w:t xml:space="preserve"> </w:t>
      </w:r>
      <w:r w:rsidRPr="004C028E">
        <w:rPr>
          <w:rFonts w:ascii="Times New Roman" w:eastAsia="Times New Roman" w:hAnsi="Times New Roman"/>
        </w:rPr>
        <w:t>c</w:t>
      </w:r>
      <w:r w:rsidRPr="004C028E">
        <w:rPr>
          <w:rFonts w:ascii="Times New Roman" w:eastAsia="Times New Roman" w:hAnsi="Times New Roman"/>
          <w:spacing w:val="-1"/>
        </w:rPr>
        <w:t>o</w:t>
      </w:r>
      <w:r w:rsidRPr="004C028E">
        <w:rPr>
          <w:rFonts w:ascii="Times New Roman" w:eastAsia="Times New Roman" w:hAnsi="Times New Roman"/>
          <w:spacing w:val="-4"/>
        </w:rPr>
        <w:t>m</w:t>
      </w:r>
      <w:r w:rsidRPr="004C028E">
        <w:rPr>
          <w:rFonts w:ascii="Times New Roman" w:eastAsia="Times New Roman" w:hAnsi="Times New Roman"/>
        </w:rPr>
        <w:t>pan</w:t>
      </w:r>
      <w:r w:rsidRPr="004C028E">
        <w:rPr>
          <w:rFonts w:ascii="Times New Roman" w:eastAsia="Times New Roman" w:hAnsi="Times New Roman"/>
          <w:spacing w:val="1"/>
        </w:rPr>
        <w:t>i</w:t>
      </w:r>
      <w:r w:rsidRPr="004C028E">
        <w:rPr>
          <w:rFonts w:ascii="Times New Roman" w:eastAsia="Times New Roman" w:hAnsi="Times New Roman"/>
        </w:rPr>
        <w:t>es</w:t>
      </w:r>
      <w:r w:rsidRPr="004C028E">
        <w:rPr>
          <w:rFonts w:ascii="Times New Roman" w:eastAsia="Times New Roman" w:hAnsi="Times New Roman"/>
          <w:spacing w:val="24"/>
        </w:rPr>
        <w:t xml:space="preserve"> </w:t>
      </w:r>
      <w:r w:rsidRPr="004C028E">
        <w:rPr>
          <w:rFonts w:ascii="Times New Roman" w:eastAsia="Times New Roman" w:hAnsi="Times New Roman"/>
          <w:spacing w:val="-2"/>
        </w:rPr>
        <w:t>i</w:t>
      </w:r>
      <w:r w:rsidRPr="004C028E">
        <w:rPr>
          <w:rFonts w:ascii="Times New Roman" w:eastAsia="Times New Roman" w:hAnsi="Times New Roman"/>
        </w:rPr>
        <w:t>n</w:t>
      </w:r>
      <w:r w:rsidRPr="004C028E">
        <w:rPr>
          <w:rFonts w:ascii="Times New Roman" w:eastAsia="Times New Roman" w:hAnsi="Times New Roman"/>
          <w:spacing w:val="24"/>
        </w:rPr>
        <w:t xml:space="preserve"> </w:t>
      </w:r>
      <w:r w:rsidRPr="004C028E">
        <w:rPr>
          <w:rFonts w:ascii="Times New Roman" w:eastAsia="Times New Roman" w:hAnsi="Times New Roman"/>
        </w:rPr>
        <w:t>15</w:t>
      </w:r>
      <w:r w:rsidRPr="004C028E">
        <w:rPr>
          <w:rFonts w:ascii="Times New Roman" w:eastAsia="Times New Roman" w:hAnsi="Times New Roman"/>
          <w:spacing w:val="21"/>
        </w:rPr>
        <w:t xml:space="preserve"> </w:t>
      </w:r>
      <w:r w:rsidRPr="004C028E">
        <w:rPr>
          <w:rFonts w:ascii="Times New Roman" w:eastAsia="Times New Roman" w:hAnsi="Times New Roman"/>
        </w:rPr>
        <w:t>cou</w:t>
      </w:r>
      <w:r w:rsidRPr="004C028E">
        <w:rPr>
          <w:rFonts w:ascii="Times New Roman" w:eastAsia="Times New Roman" w:hAnsi="Times New Roman"/>
          <w:spacing w:val="-2"/>
        </w:rPr>
        <w:t>n</w:t>
      </w:r>
      <w:r w:rsidRPr="004C028E">
        <w:rPr>
          <w:rFonts w:ascii="Times New Roman" w:eastAsia="Times New Roman" w:hAnsi="Times New Roman"/>
        </w:rPr>
        <w:t>t</w:t>
      </w:r>
      <w:r w:rsidRPr="004C028E">
        <w:rPr>
          <w:rFonts w:ascii="Times New Roman" w:eastAsia="Times New Roman" w:hAnsi="Times New Roman"/>
          <w:spacing w:val="-2"/>
        </w:rPr>
        <w:t>r</w:t>
      </w:r>
      <w:r w:rsidRPr="004C028E">
        <w:rPr>
          <w:rFonts w:ascii="Times New Roman" w:eastAsia="Times New Roman" w:hAnsi="Times New Roman"/>
        </w:rPr>
        <w:t>i</w:t>
      </w:r>
      <w:r w:rsidRPr="004C028E">
        <w:rPr>
          <w:rFonts w:ascii="Times New Roman" w:eastAsia="Times New Roman" w:hAnsi="Times New Roman"/>
          <w:spacing w:val="-2"/>
        </w:rPr>
        <w:t>e</w:t>
      </w:r>
      <w:r w:rsidRPr="004C028E">
        <w:rPr>
          <w:rFonts w:ascii="Times New Roman" w:eastAsia="Times New Roman" w:hAnsi="Times New Roman"/>
        </w:rPr>
        <w:t>s</w:t>
      </w:r>
      <w:r w:rsidRPr="004C028E">
        <w:rPr>
          <w:rFonts w:ascii="Times New Roman" w:eastAsia="Times New Roman" w:hAnsi="Times New Roman"/>
          <w:spacing w:val="24"/>
        </w:rPr>
        <w:t xml:space="preserve"> </w:t>
      </w:r>
      <w:r w:rsidRPr="004C028E">
        <w:rPr>
          <w:rFonts w:ascii="Times New Roman" w:eastAsia="Times New Roman" w:hAnsi="Times New Roman"/>
          <w:spacing w:val="-2"/>
        </w:rPr>
        <w:t>i</w:t>
      </w:r>
      <w:r w:rsidRPr="004C028E">
        <w:rPr>
          <w:rFonts w:ascii="Times New Roman" w:eastAsia="Times New Roman" w:hAnsi="Times New Roman"/>
        </w:rPr>
        <w:t>n</w:t>
      </w:r>
      <w:r w:rsidRPr="004C028E">
        <w:rPr>
          <w:rFonts w:ascii="Times New Roman" w:eastAsia="Times New Roman" w:hAnsi="Times New Roman"/>
          <w:spacing w:val="21"/>
        </w:rPr>
        <w:t xml:space="preserve"> </w:t>
      </w:r>
      <w:r w:rsidRPr="004C028E">
        <w:rPr>
          <w:rFonts w:ascii="Times New Roman" w:eastAsia="Times New Roman" w:hAnsi="Times New Roman"/>
        </w:rPr>
        <w:t>the</w:t>
      </w:r>
      <w:r w:rsidRPr="004C028E">
        <w:rPr>
          <w:rFonts w:ascii="Times New Roman" w:eastAsia="Times New Roman" w:hAnsi="Times New Roman"/>
          <w:spacing w:val="22"/>
        </w:rPr>
        <w:t xml:space="preserve"> </w:t>
      </w:r>
      <w:r w:rsidRPr="004C028E">
        <w:rPr>
          <w:rFonts w:ascii="Times New Roman" w:eastAsia="Times New Roman" w:hAnsi="Times New Roman"/>
        </w:rPr>
        <w:t>h</w:t>
      </w:r>
      <w:r w:rsidRPr="004C028E">
        <w:rPr>
          <w:rFonts w:ascii="Times New Roman" w:eastAsia="Times New Roman" w:hAnsi="Times New Roman"/>
          <w:spacing w:val="-2"/>
        </w:rPr>
        <w:t>e</w:t>
      </w:r>
      <w:r w:rsidRPr="004C028E">
        <w:rPr>
          <w:rFonts w:ascii="Times New Roman" w:eastAsia="Times New Roman" w:hAnsi="Times New Roman"/>
        </w:rPr>
        <w:t>a</w:t>
      </w:r>
      <w:r w:rsidRPr="004C028E">
        <w:rPr>
          <w:rFonts w:ascii="Times New Roman" w:eastAsia="Times New Roman" w:hAnsi="Times New Roman"/>
          <w:spacing w:val="-2"/>
        </w:rPr>
        <w:t>l</w:t>
      </w:r>
      <w:r w:rsidRPr="004C028E">
        <w:rPr>
          <w:rFonts w:ascii="Times New Roman" w:eastAsia="Times New Roman" w:hAnsi="Times New Roman"/>
        </w:rPr>
        <w:t>thc</w:t>
      </w:r>
      <w:r w:rsidRPr="004C028E">
        <w:rPr>
          <w:rFonts w:ascii="Times New Roman" w:eastAsia="Times New Roman" w:hAnsi="Times New Roman"/>
          <w:spacing w:val="-2"/>
        </w:rPr>
        <w:t>a</w:t>
      </w:r>
      <w:r w:rsidRPr="004C028E">
        <w:rPr>
          <w:rFonts w:ascii="Times New Roman" w:eastAsia="Times New Roman" w:hAnsi="Times New Roman"/>
        </w:rPr>
        <w:t>re</w:t>
      </w:r>
      <w:r w:rsidRPr="004C028E">
        <w:rPr>
          <w:rFonts w:ascii="Times New Roman" w:eastAsia="Times New Roman" w:hAnsi="Times New Roman"/>
          <w:spacing w:val="22"/>
        </w:rPr>
        <w:t xml:space="preserve"> </w:t>
      </w:r>
      <w:r w:rsidRPr="004C028E">
        <w:rPr>
          <w:rFonts w:ascii="Times New Roman" w:eastAsia="Times New Roman" w:hAnsi="Times New Roman"/>
        </w:rPr>
        <w:t>do</w:t>
      </w:r>
      <w:r w:rsidRPr="004C028E">
        <w:rPr>
          <w:rFonts w:ascii="Times New Roman" w:eastAsia="Times New Roman" w:hAnsi="Times New Roman"/>
          <w:spacing w:val="-4"/>
        </w:rPr>
        <w:t>m</w:t>
      </w:r>
      <w:r w:rsidRPr="004C028E">
        <w:rPr>
          <w:rFonts w:ascii="Times New Roman" w:eastAsia="Times New Roman" w:hAnsi="Times New Roman"/>
        </w:rPr>
        <w:t>a</w:t>
      </w:r>
      <w:r w:rsidRPr="004C028E">
        <w:rPr>
          <w:rFonts w:ascii="Times New Roman" w:eastAsia="Times New Roman" w:hAnsi="Times New Roman"/>
          <w:spacing w:val="1"/>
        </w:rPr>
        <w:t>i</w:t>
      </w:r>
      <w:r w:rsidRPr="004C028E">
        <w:rPr>
          <w:rFonts w:ascii="Times New Roman" w:eastAsia="Times New Roman" w:hAnsi="Times New Roman"/>
        </w:rPr>
        <w:t>n)</w:t>
      </w:r>
      <w:r w:rsidRPr="004C028E">
        <w:rPr>
          <w:rFonts w:ascii="Times New Roman" w:eastAsia="Times New Roman" w:hAnsi="Times New Roman"/>
          <w:spacing w:val="22"/>
        </w:rPr>
        <w:t xml:space="preserve"> </w:t>
      </w:r>
      <w:r w:rsidRPr="004C028E">
        <w:rPr>
          <w:rFonts w:ascii="Times New Roman" w:eastAsia="Times New Roman" w:hAnsi="Times New Roman"/>
        </w:rPr>
        <w:t>c</w:t>
      </w:r>
      <w:r w:rsidRPr="004C028E">
        <w:rPr>
          <w:rFonts w:ascii="Times New Roman" w:eastAsia="Times New Roman" w:hAnsi="Times New Roman"/>
          <w:spacing w:val="-2"/>
        </w:rPr>
        <w:t>a</w:t>
      </w:r>
      <w:r w:rsidRPr="004C028E">
        <w:rPr>
          <w:rFonts w:ascii="Times New Roman" w:eastAsia="Times New Roman" w:hAnsi="Times New Roman"/>
        </w:rPr>
        <w:t>lc</w:t>
      </w:r>
      <w:r w:rsidRPr="004C028E">
        <w:rPr>
          <w:rFonts w:ascii="Times New Roman" w:eastAsia="Times New Roman" w:hAnsi="Times New Roman"/>
          <w:spacing w:val="-2"/>
        </w:rPr>
        <w:t>u</w:t>
      </w:r>
      <w:r w:rsidRPr="004C028E">
        <w:rPr>
          <w:rFonts w:ascii="Times New Roman" w:eastAsia="Times New Roman" w:hAnsi="Times New Roman"/>
        </w:rPr>
        <w:t>la</w:t>
      </w:r>
      <w:r w:rsidRPr="004C028E">
        <w:rPr>
          <w:rFonts w:ascii="Times New Roman" w:eastAsia="Times New Roman" w:hAnsi="Times New Roman"/>
          <w:spacing w:val="-2"/>
        </w:rPr>
        <w:t>t</w:t>
      </w:r>
      <w:r w:rsidRPr="004C028E">
        <w:rPr>
          <w:rFonts w:ascii="Times New Roman" w:eastAsia="Times New Roman" w:hAnsi="Times New Roman"/>
        </w:rPr>
        <w:t>ed</w:t>
      </w:r>
      <w:r w:rsidRPr="004C028E">
        <w:rPr>
          <w:rFonts w:ascii="Times New Roman" w:eastAsia="Times New Roman" w:hAnsi="Times New Roman"/>
          <w:spacing w:val="21"/>
        </w:rPr>
        <w:t xml:space="preserve"> </w:t>
      </w:r>
      <w:r w:rsidRPr="004C028E">
        <w:rPr>
          <w:rFonts w:ascii="Times New Roman" w:eastAsia="Times New Roman" w:hAnsi="Times New Roman"/>
        </w:rPr>
        <w:t>the</w:t>
      </w:r>
      <w:r w:rsidRPr="004C028E">
        <w:rPr>
          <w:rFonts w:ascii="Times New Roman" w:eastAsia="Times New Roman" w:hAnsi="Times New Roman"/>
          <w:spacing w:val="22"/>
        </w:rPr>
        <w:t xml:space="preserve"> </w:t>
      </w:r>
      <w:r w:rsidRPr="004C028E">
        <w:rPr>
          <w:rFonts w:ascii="Times New Roman" w:eastAsia="Times New Roman" w:hAnsi="Times New Roman"/>
        </w:rPr>
        <w:t>co</w:t>
      </w:r>
      <w:r w:rsidRPr="004C028E">
        <w:rPr>
          <w:rFonts w:ascii="Times New Roman" w:eastAsia="Times New Roman" w:hAnsi="Times New Roman"/>
          <w:spacing w:val="-2"/>
        </w:rPr>
        <w:t>s</w:t>
      </w:r>
      <w:r w:rsidRPr="004C028E">
        <w:rPr>
          <w:rFonts w:ascii="Times New Roman" w:eastAsia="Times New Roman" w:hAnsi="Times New Roman"/>
        </w:rPr>
        <w:t>ts</w:t>
      </w:r>
      <w:r w:rsidRPr="004C028E">
        <w:rPr>
          <w:rFonts w:ascii="Times New Roman" w:eastAsia="Times New Roman" w:hAnsi="Times New Roman"/>
          <w:spacing w:val="22"/>
        </w:rPr>
        <w:t xml:space="preserve"> </w:t>
      </w:r>
      <w:r w:rsidRPr="004C028E">
        <w:rPr>
          <w:rFonts w:ascii="Times New Roman" w:eastAsia="Times New Roman" w:hAnsi="Times New Roman"/>
        </w:rPr>
        <w:t>a</w:t>
      </w:r>
      <w:r w:rsidRPr="004C028E">
        <w:rPr>
          <w:rFonts w:ascii="Times New Roman" w:eastAsia="Times New Roman" w:hAnsi="Times New Roman"/>
          <w:spacing w:val="-2"/>
        </w:rPr>
        <w:t>s</w:t>
      </w:r>
      <w:r w:rsidRPr="004C028E">
        <w:rPr>
          <w:rFonts w:ascii="Times New Roman" w:eastAsia="Times New Roman" w:hAnsi="Times New Roman"/>
        </w:rPr>
        <w:t>so</w:t>
      </w:r>
      <w:r w:rsidRPr="004C028E">
        <w:rPr>
          <w:rFonts w:ascii="Times New Roman" w:eastAsia="Times New Roman" w:hAnsi="Times New Roman"/>
          <w:spacing w:val="-2"/>
        </w:rPr>
        <w:t>c</w:t>
      </w:r>
      <w:r w:rsidRPr="004C028E">
        <w:rPr>
          <w:rFonts w:ascii="Times New Roman" w:eastAsia="Times New Roman" w:hAnsi="Times New Roman"/>
        </w:rPr>
        <w:t>ia</w:t>
      </w:r>
      <w:r w:rsidRPr="004C028E">
        <w:rPr>
          <w:rFonts w:ascii="Times New Roman" w:eastAsia="Times New Roman" w:hAnsi="Times New Roman"/>
          <w:spacing w:val="-2"/>
        </w:rPr>
        <w:t>te</w:t>
      </w:r>
      <w:r w:rsidRPr="004C028E">
        <w:rPr>
          <w:rFonts w:ascii="Times New Roman" w:eastAsia="Times New Roman" w:hAnsi="Times New Roman"/>
        </w:rPr>
        <w:t>d</w:t>
      </w:r>
      <w:r w:rsidRPr="004C028E">
        <w:rPr>
          <w:rFonts w:ascii="Times New Roman" w:eastAsia="Times New Roman" w:hAnsi="Times New Roman"/>
          <w:spacing w:val="24"/>
        </w:rPr>
        <w:t xml:space="preserve"> </w:t>
      </w:r>
      <w:r w:rsidRPr="004C028E">
        <w:rPr>
          <w:rFonts w:ascii="Times New Roman" w:eastAsia="Times New Roman" w:hAnsi="Times New Roman"/>
          <w:spacing w:val="-2"/>
        </w:rPr>
        <w:t>w</w:t>
      </w:r>
      <w:r w:rsidRPr="004C028E">
        <w:rPr>
          <w:rFonts w:ascii="Times New Roman" w:eastAsia="Times New Roman" w:hAnsi="Times New Roman"/>
        </w:rPr>
        <w:t>i</w:t>
      </w:r>
      <w:r w:rsidRPr="004C028E">
        <w:rPr>
          <w:rFonts w:ascii="Times New Roman" w:eastAsia="Times New Roman" w:hAnsi="Times New Roman"/>
          <w:spacing w:val="-2"/>
        </w:rPr>
        <w:t>t</w:t>
      </w:r>
      <w:r w:rsidRPr="004C028E">
        <w:rPr>
          <w:rFonts w:ascii="Times New Roman" w:eastAsia="Times New Roman" w:hAnsi="Times New Roman"/>
        </w:rPr>
        <w:t xml:space="preserve">h </w:t>
      </w:r>
      <w:r w:rsidRPr="004C028E">
        <w:rPr>
          <w:rFonts w:ascii="Times New Roman" w:eastAsia="Times New Roman" w:hAnsi="Times New Roman" w:cs="Times New Roman"/>
        </w:rPr>
        <w:t>“</w:t>
      </w:r>
      <w:r w:rsidRPr="004C028E">
        <w:rPr>
          <w:rFonts w:ascii="Times New Roman" w:eastAsia="Times New Roman" w:hAnsi="Times New Roman" w:cs="Times New Roman"/>
          <w:spacing w:val="-4"/>
        </w:rPr>
        <w:t>m</w:t>
      </w:r>
      <w:r w:rsidRPr="004C028E">
        <w:rPr>
          <w:rFonts w:ascii="Times New Roman" w:eastAsia="Times New Roman" w:hAnsi="Times New Roman" w:cs="Times New Roman"/>
          <w:spacing w:val="2"/>
        </w:rPr>
        <w:t>e</w:t>
      </w:r>
      <w:r w:rsidRPr="004C028E">
        <w:rPr>
          <w:rFonts w:ascii="Times New Roman" w:eastAsia="Times New Roman" w:hAnsi="Times New Roman" w:cs="Times New Roman"/>
          <w:spacing w:val="-3"/>
        </w:rPr>
        <w:t>g</w:t>
      </w:r>
      <w:r w:rsidRPr="004C028E">
        <w:rPr>
          <w:rFonts w:ascii="Times New Roman" w:eastAsia="Times New Roman" w:hAnsi="Times New Roman" w:cs="Times New Roman"/>
        </w:rPr>
        <w:t>a</w:t>
      </w:r>
      <w:r w:rsidRPr="004C028E">
        <w:rPr>
          <w:rFonts w:ascii="Times New Roman" w:eastAsia="Times New Roman" w:hAnsi="Times New Roman" w:cs="Times New Roman"/>
          <w:spacing w:val="-7"/>
        </w:rPr>
        <w:t xml:space="preserve"> </w:t>
      </w:r>
      <w:r w:rsidRPr="004C028E">
        <w:rPr>
          <w:rFonts w:ascii="Times New Roman" w:eastAsia="Times New Roman" w:hAnsi="Times New Roman" w:cs="Times New Roman"/>
        </w:rPr>
        <w:t>bre</w:t>
      </w:r>
      <w:r w:rsidRPr="004C028E">
        <w:rPr>
          <w:rFonts w:ascii="Times New Roman" w:eastAsia="Times New Roman" w:hAnsi="Times New Roman" w:cs="Times New Roman"/>
          <w:spacing w:val="-2"/>
        </w:rPr>
        <w:t>a</w:t>
      </w:r>
      <w:r w:rsidRPr="004C028E">
        <w:rPr>
          <w:rFonts w:ascii="Times New Roman" w:eastAsia="Times New Roman" w:hAnsi="Times New Roman" w:cs="Times New Roman"/>
        </w:rPr>
        <w:t>ch</w:t>
      </w:r>
      <w:r w:rsidRPr="004C028E">
        <w:rPr>
          <w:rFonts w:ascii="Times New Roman" w:eastAsia="Times New Roman" w:hAnsi="Times New Roman" w:cs="Times New Roman"/>
          <w:spacing w:val="-2"/>
        </w:rPr>
        <w:t>e</w:t>
      </w:r>
      <w:r w:rsidRPr="004C028E">
        <w:rPr>
          <w:rFonts w:ascii="Times New Roman" w:eastAsia="Times New Roman" w:hAnsi="Times New Roman" w:cs="Times New Roman"/>
        </w:rPr>
        <w:t>s”</w:t>
      </w:r>
      <w:r w:rsidRPr="004C028E">
        <w:rPr>
          <w:rFonts w:ascii="Times New Roman" w:eastAsia="Times New Roman" w:hAnsi="Times New Roman" w:cs="Times New Roman"/>
          <w:spacing w:val="-9"/>
        </w:rPr>
        <w:t xml:space="preserve"> </w:t>
      </w:r>
      <w:r w:rsidRPr="004C028E">
        <w:rPr>
          <w:rFonts w:ascii="Times New Roman" w:eastAsia="Times New Roman" w:hAnsi="Times New Roman" w:cs="Times New Roman"/>
        </w:rPr>
        <w:t>ran</w:t>
      </w:r>
      <w:r w:rsidRPr="004C028E">
        <w:rPr>
          <w:rFonts w:ascii="Times New Roman" w:eastAsia="Times New Roman" w:hAnsi="Times New Roman" w:cs="Times New Roman"/>
          <w:spacing w:val="-2"/>
        </w:rPr>
        <w:t>g</w:t>
      </w:r>
      <w:r w:rsidRPr="004C028E">
        <w:rPr>
          <w:rFonts w:ascii="Times New Roman" w:eastAsia="Times New Roman" w:hAnsi="Times New Roman" w:cs="Times New Roman"/>
        </w:rPr>
        <w:t>ing</w:t>
      </w:r>
      <w:r w:rsidRPr="004C028E">
        <w:rPr>
          <w:rFonts w:ascii="Times New Roman" w:eastAsia="Times New Roman" w:hAnsi="Times New Roman" w:cs="Times New Roman"/>
          <w:spacing w:val="-10"/>
        </w:rPr>
        <w:t xml:space="preserve"> </w:t>
      </w:r>
      <w:r w:rsidRPr="004C028E">
        <w:rPr>
          <w:rFonts w:ascii="Times New Roman" w:eastAsia="Times New Roman" w:hAnsi="Times New Roman" w:cs="Times New Roman"/>
          <w:spacing w:val="-2"/>
        </w:rPr>
        <w:t>fr</w:t>
      </w:r>
      <w:r w:rsidRPr="004C028E">
        <w:rPr>
          <w:rFonts w:ascii="Times New Roman" w:eastAsia="Times New Roman" w:hAnsi="Times New Roman" w:cs="Times New Roman"/>
        </w:rPr>
        <w:t>om</w:t>
      </w:r>
      <w:r w:rsidRPr="004C028E">
        <w:rPr>
          <w:rFonts w:ascii="Times New Roman" w:eastAsia="Times New Roman" w:hAnsi="Times New Roman" w:cs="Times New Roman"/>
          <w:spacing w:val="-11"/>
        </w:rPr>
        <w:t xml:space="preserve"> </w:t>
      </w:r>
      <w:r w:rsidRPr="004C028E">
        <w:rPr>
          <w:rFonts w:ascii="Times New Roman" w:eastAsia="Times New Roman" w:hAnsi="Times New Roman" w:cs="Times New Roman"/>
        </w:rPr>
        <w:t>1M</w:t>
      </w:r>
      <w:r w:rsidRPr="004C028E">
        <w:rPr>
          <w:rFonts w:ascii="Times New Roman" w:eastAsia="Times New Roman" w:hAnsi="Times New Roman" w:cs="Times New Roman"/>
          <w:spacing w:val="-7"/>
        </w:rPr>
        <w:t xml:space="preserve"> </w:t>
      </w:r>
      <w:r w:rsidRPr="004C028E">
        <w:rPr>
          <w:rFonts w:ascii="Times New Roman" w:eastAsia="Times New Roman" w:hAnsi="Times New Roman" w:cs="Times New Roman"/>
        </w:rPr>
        <w:t>to</w:t>
      </w:r>
      <w:r w:rsidRPr="004C028E">
        <w:rPr>
          <w:rFonts w:ascii="Times New Roman" w:eastAsia="Times New Roman" w:hAnsi="Times New Roman" w:cs="Times New Roman"/>
          <w:spacing w:val="-8"/>
        </w:rPr>
        <w:t xml:space="preserve"> </w:t>
      </w:r>
      <w:r w:rsidRPr="004C028E">
        <w:rPr>
          <w:rFonts w:ascii="Times New Roman" w:eastAsia="Times New Roman" w:hAnsi="Times New Roman" w:cs="Times New Roman"/>
          <w:spacing w:val="-3"/>
        </w:rPr>
        <w:t>5</w:t>
      </w:r>
      <w:r w:rsidRPr="004C028E">
        <w:rPr>
          <w:rFonts w:ascii="Times New Roman" w:eastAsia="Times New Roman" w:hAnsi="Times New Roman" w:cs="Times New Roman"/>
        </w:rPr>
        <w:t>0M</w:t>
      </w:r>
      <w:r w:rsidRPr="004C028E">
        <w:rPr>
          <w:rFonts w:ascii="Times New Roman" w:eastAsia="Times New Roman" w:hAnsi="Times New Roman" w:cs="Times New Roman"/>
          <w:spacing w:val="-10"/>
        </w:rPr>
        <w:t xml:space="preserve"> </w:t>
      </w:r>
      <w:r w:rsidRPr="004C028E">
        <w:rPr>
          <w:rFonts w:ascii="Times New Roman" w:eastAsia="Times New Roman" w:hAnsi="Times New Roman" w:cs="Times New Roman"/>
        </w:rPr>
        <w:t>r</w:t>
      </w:r>
      <w:r w:rsidRPr="004C028E">
        <w:rPr>
          <w:rFonts w:ascii="Times New Roman" w:eastAsia="Times New Roman" w:hAnsi="Times New Roman" w:cs="Times New Roman"/>
          <w:spacing w:val="-2"/>
        </w:rPr>
        <w:t>e</w:t>
      </w:r>
      <w:r w:rsidRPr="004C028E">
        <w:rPr>
          <w:rFonts w:ascii="Times New Roman" w:eastAsia="Times New Roman" w:hAnsi="Times New Roman" w:cs="Times New Roman"/>
        </w:rPr>
        <w:t>co</w:t>
      </w:r>
      <w:r w:rsidRPr="004C028E">
        <w:rPr>
          <w:rFonts w:ascii="Times New Roman" w:eastAsia="Times New Roman" w:hAnsi="Times New Roman" w:cs="Times New Roman"/>
          <w:spacing w:val="1"/>
        </w:rPr>
        <w:t>r</w:t>
      </w:r>
      <w:r w:rsidRPr="004C028E">
        <w:rPr>
          <w:rFonts w:ascii="Times New Roman" w:eastAsia="Times New Roman" w:hAnsi="Times New Roman" w:cs="Times New Roman"/>
          <w:spacing w:val="-3"/>
        </w:rPr>
        <w:t>d</w:t>
      </w:r>
      <w:r w:rsidRPr="004C028E">
        <w:rPr>
          <w:rFonts w:ascii="Times New Roman" w:eastAsia="Times New Roman" w:hAnsi="Times New Roman" w:cs="Times New Roman"/>
        </w:rPr>
        <w:t>s</w:t>
      </w:r>
      <w:r w:rsidRPr="004C028E">
        <w:rPr>
          <w:rFonts w:ascii="Times New Roman" w:eastAsia="Times New Roman" w:hAnsi="Times New Roman" w:cs="Times New Roman"/>
          <w:spacing w:val="-9"/>
        </w:rPr>
        <w:t xml:space="preserve"> </w:t>
      </w:r>
      <w:r w:rsidRPr="004C028E">
        <w:rPr>
          <w:rFonts w:ascii="Times New Roman" w:eastAsia="Times New Roman" w:hAnsi="Times New Roman" w:cs="Times New Roman"/>
        </w:rPr>
        <w:t>lo</w:t>
      </w:r>
      <w:r w:rsidRPr="004C028E">
        <w:rPr>
          <w:rFonts w:ascii="Times New Roman" w:eastAsia="Times New Roman" w:hAnsi="Times New Roman" w:cs="Times New Roman"/>
          <w:spacing w:val="-2"/>
        </w:rPr>
        <w:t>s</w:t>
      </w:r>
      <w:r w:rsidRPr="004C028E">
        <w:rPr>
          <w:rFonts w:ascii="Times New Roman" w:eastAsia="Times New Roman" w:hAnsi="Times New Roman" w:cs="Times New Roman"/>
        </w:rPr>
        <w:t>t,</w:t>
      </w:r>
      <w:r w:rsidRPr="004C028E">
        <w:rPr>
          <w:rFonts w:ascii="Times New Roman" w:eastAsia="Times New Roman" w:hAnsi="Times New Roman" w:cs="Times New Roman"/>
          <w:spacing w:val="-10"/>
        </w:rPr>
        <w:t xml:space="preserve"> </w:t>
      </w:r>
      <w:r w:rsidRPr="004C028E">
        <w:rPr>
          <w:rFonts w:ascii="Times New Roman" w:eastAsia="Times New Roman" w:hAnsi="Times New Roman" w:cs="Times New Roman"/>
        </w:rPr>
        <w:t>pr</w:t>
      </w:r>
      <w:r w:rsidRPr="004C028E">
        <w:rPr>
          <w:rFonts w:ascii="Times New Roman" w:eastAsia="Times New Roman" w:hAnsi="Times New Roman" w:cs="Times New Roman"/>
          <w:spacing w:val="-3"/>
        </w:rPr>
        <w:t>o</w:t>
      </w:r>
      <w:r w:rsidRPr="004C028E">
        <w:rPr>
          <w:rFonts w:ascii="Times New Roman" w:eastAsia="Times New Roman" w:hAnsi="Times New Roman" w:cs="Times New Roman"/>
        </w:rPr>
        <w:t>je</w:t>
      </w:r>
      <w:r w:rsidRPr="004C028E">
        <w:rPr>
          <w:rFonts w:ascii="Times New Roman" w:eastAsia="Times New Roman" w:hAnsi="Times New Roman" w:cs="Times New Roman"/>
          <w:spacing w:val="-2"/>
        </w:rPr>
        <w:t>c</w:t>
      </w:r>
      <w:r w:rsidRPr="004C028E">
        <w:rPr>
          <w:rFonts w:ascii="Times New Roman" w:eastAsia="Times New Roman" w:hAnsi="Times New Roman" w:cs="Times New Roman"/>
        </w:rPr>
        <w:t>t</w:t>
      </w:r>
      <w:r w:rsidRPr="004C028E">
        <w:rPr>
          <w:rFonts w:ascii="Times New Roman" w:eastAsia="Times New Roman" w:hAnsi="Times New Roman" w:cs="Times New Roman"/>
          <w:spacing w:val="-2"/>
        </w:rPr>
        <w:t>i</w:t>
      </w:r>
      <w:r w:rsidRPr="004C028E">
        <w:rPr>
          <w:rFonts w:ascii="Times New Roman" w:eastAsia="Times New Roman" w:hAnsi="Times New Roman" w:cs="Times New Roman"/>
        </w:rPr>
        <w:t>ng</w:t>
      </w:r>
      <w:r w:rsidRPr="004C028E">
        <w:rPr>
          <w:rFonts w:ascii="Times New Roman" w:eastAsia="Times New Roman" w:hAnsi="Times New Roman" w:cs="Times New Roman"/>
          <w:spacing w:val="-10"/>
        </w:rPr>
        <w:t xml:space="preserve"> </w:t>
      </w:r>
      <w:r w:rsidRPr="004C028E">
        <w:rPr>
          <w:rFonts w:ascii="Times New Roman" w:eastAsia="Times New Roman" w:hAnsi="Times New Roman" w:cs="Times New Roman"/>
        </w:rPr>
        <w:t>th</w:t>
      </w:r>
      <w:r w:rsidRPr="004C028E">
        <w:rPr>
          <w:rFonts w:ascii="Times New Roman" w:eastAsia="Times New Roman" w:hAnsi="Times New Roman" w:cs="Times New Roman"/>
          <w:spacing w:val="-2"/>
        </w:rPr>
        <w:t>a</w:t>
      </w:r>
      <w:r w:rsidRPr="004C028E">
        <w:rPr>
          <w:rFonts w:ascii="Times New Roman" w:eastAsia="Times New Roman" w:hAnsi="Times New Roman" w:cs="Times New Roman"/>
        </w:rPr>
        <w:t>t</w:t>
      </w:r>
      <w:r w:rsidRPr="004C028E">
        <w:rPr>
          <w:rFonts w:ascii="Times New Roman" w:eastAsia="Times New Roman" w:hAnsi="Times New Roman" w:cs="Times New Roman"/>
          <w:spacing w:val="-9"/>
        </w:rPr>
        <w:t xml:space="preserve"> </w:t>
      </w:r>
      <w:r w:rsidRPr="004C028E">
        <w:rPr>
          <w:rFonts w:ascii="Times New Roman" w:eastAsia="Times New Roman" w:hAnsi="Times New Roman" w:cs="Times New Roman"/>
        </w:rPr>
        <w:t>the</w:t>
      </w:r>
      <w:r w:rsidRPr="004C028E">
        <w:rPr>
          <w:rFonts w:ascii="Times New Roman" w:eastAsia="Times New Roman" w:hAnsi="Times New Roman" w:cs="Times New Roman"/>
          <w:spacing w:val="-2"/>
        </w:rPr>
        <w:t>s</w:t>
      </w:r>
      <w:r w:rsidRPr="004C028E">
        <w:rPr>
          <w:rFonts w:ascii="Times New Roman" w:eastAsia="Times New Roman" w:hAnsi="Times New Roman" w:cs="Times New Roman"/>
        </w:rPr>
        <w:t>e</w:t>
      </w:r>
      <w:r w:rsidRPr="004C028E">
        <w:rPr>
          <w:rFonts w:ascii="Times New Roman" w:eastAsia="Times New Roman" w:hAnsi="Times New Roman" w:cs="Times New Roman"/>
          <w:spacing w:val="-7"/>
        </w:rPr>
        <w:t xml:space="preserve"> </w:t>
      </w:r>
      <w:r w:rsidRPr="004C028E">
        <w:rPr>
          <w:rFonts w:ascii="Times New Roman" w:eastAsia="Times New Roman" w:hAnsi="Times New Roman" w:cs="Times New Roman"/>
          <w:spacing w:val="-3"/>
        </w:rPr>
        <w:t>b</w:t>
      </w:r>
      <w:r w:rsidRPr="004C028E">
        <w:rPr>
          <w:rFonts w:ascii="Times New Roman" w:eastAsia="Times New Roman" w:hAnsi="Times New Roman" w:cs="Times New Roman"/>
        </w:rPr>
        <w:t>re</w:t>
      </w:r>
      <w:r w:rsidRPr="004C028E">
        <w:rPr>
          <w:rFonts w:ascii="Times New Roman" w:eastAsia="Times New Roman" w:hAnsi="Times New Roman" w:cs="Times New Roman"/>
          <w:spacing w:val="-2"/>
        </w:rPr>
        <w:t>a</w:t>
      </w:r>
      <w:r w:rsidRPr="004C028E">
        <w:rPr>
          <w:rFonts w:ascii="Times New Roman" w:eastAsia="Times New Roman" w:hAnsi="Times New Roman" w:cs="Times New Roman"/>
        </w:rPr>
        <w:t>c</w:t>
      </w:r>
      <w:r w:rsidRPr="004C028E">
        <w:rPr>
          <w:rFonts w:ascii="Times New Roman" w:eastAsia="Times New Roman" w:hAnsi="Times New Roman" w:cs="Times New Roman"/>
          <w:spacing w:val="-2"/>
        </w:rPr>
        <w:t>h</w:t>
      </w:r>
      <w:r w:rsidRPr="004C028E">
        <w:rPr>
          <w:rFonts w:ascii="Times New Roman" w:eastAsia="Times New Roman" w:hAnsi="Times New Roman" w:cs="Times New Roman"/>
        </w:rPr>
        <w:t>es</w:t>
      </w:r>
      <w:r w:rsidRPr="004C028E">
        <w:rPr>
          <w:rFonts w:ascii="Times New Roman" w:eastAsia="Times New Roman" w:hAnsi="Times New Roman" w:cs="Times New Roman"/>
          <w:spacing w:val="-7"/>
        </w:rPr>
        <w:t xml:space="preserve"> </w:t>
      </w:r>
      <w:r w:rsidRPr="004C028E">
        <w:rPr>
          <w:rFonts w:ascii="Times New Roman" w:eastAsia="Times New Roman" w:hAnsi="Times New Roman" w:cs="Times New Roman"/>
        </w:rPr>
        <w:t>c</w:t>
      </w:r>
      <w:r w:rsidRPr="004C028E">
        <w:rPr>
          <w:rFonts w:ascii="Times New Roman" w:eastAsia="Times New Roman" w:hAnsi="Times New Roman" w:cs="Times New Roman"/>
          <w:spacing w:val="-2"/>
        </w:rPr>
        <w:t>o</w:t>
      </w:r>
      <w:r w:rsidRPr="004C028E">
        <w:rPr>
          <w:rFonts w:ascii="Times New Roman" w:eastAsia="Times New Roman" w:hAnsi="Times New Roman" w:cs="Times New Roman"/>
        </w:rPr>
        <w:t>st</w:t>
      </w:r>
      <w:r w:rsidRPr="004C028E">
        <w:rPr>
          <w:rFonts w:ascii="Times New Roman" w:eastAsia="Times New Roman" w:hAnsi="Times New Roman" w:cs="Times New Roman"/>
          <w:spacing w:val="-8"/>
        </w:rPr>
        <w:t xml:space="preserve"> </w:t>
      </w:r>
      <w:r w:rsidRPr="004C028E">
        <w:rPr>
          <w:rFonts w:ascii="Times New Roman" w:eastAsia="Times New Roman" w:hAnsi="Times New Roman" w:cs="Times New Roman"/>
        </w:rPr>
        <w:t>co</w:t>
      </w:r>
      <w:r w:rsidRPr="004C028E">
        <w:rPr>
          <w:rFonts w:ascii="Times New Roman" w:eastAsia="Times New Roman" w:hAnsi="Times New Roman" w:cs="Times New Roman"/>
          <w:spacing w:val="-4"/>
        </w:rPr>
        <w:t>m</w:t>
      </w:r>
      <w:r w:rsidRPr="004C028E">
        <w:rPr>
          <w:rFonts w:ascii="Times New Roman" w:eastAsia="Times New Roman" w:hAnsi="Times New Roman" w:cs="Times New Roman"/>
        </w:rPr>
        <w:t>pan</w:t>
      </w:r>
      <w:r w:rsidRPr="004C028E">
        <w:rPr>
          <w:rFonts w:ascii="Times New Roman" w:eastAsia="Times New Roman" w:hAnsi="Times New Roman" w:cs="Times New Roman"/>
          <w:spacing w:val="1"/>
        </w:rPr>
        <w:t>i</w:t>
      </w:r>
      <w:r w:rsidRPr="004C028E">
        <w:rPr>
          <w:rFonts w:ascii="Times New Roman" w:eastAsia="Times New Roman" w:hAnsi="Times New Roman" w:cs="Times New Roman"/>
          <w:spacing w:val="-2"/>
        </w:rPr>
        <w:t>e</w:t>
      </w:r>
      <w:r w:rsidRPr="004C028E">
        <w:rPr>
          <w:rFonts w:ascii="Times New Roman" w:eastAsia="Times New Roman" w:hAnsi="Times New Roman" w:cs="Times New Roman"/>
        </w:rPr>
        <w:t>s</w:t>
      </w:r>
      <w:r w:rsidRPr="004C028E">
        <w:rPr>
          <w:rFonts w:ascii="Times New Roman" w:eastAsia="Times New Roman" w:hAnsi="Times New Roman" w:cs="Times New Roman"/>
          <w:spacing w:val="-7"/>
        </w:rPr>
        <w:t xml:space="preserve"> </w:t>
      </w:r>
      <w:r w:rsidRPr="004C028E">
        <w:rPr>
          <w:rFonts w:ascii="Times New Roman" w:eastAsia="Times New Roman" w:hAnsi="Times New Roman" w:cs="Times New Roman"/>
          <w:spacing w:val="-3"/>
        </w:rPr>
        <w:t>b</w:t>
      </w:r>
      <w:r w:rsidRPr="004C028E">
        <w:rPr>
          <w:rFonts w:ascii="Times New Roman" w:eastAsia="Times New Roman" w:hAnsi="Times New Roman" w:cs="Times New Roman"/>
        </w:rPr>
        <w:t>e</w:t>
      </w:r>
      <w:r w:rsidRPr="004C028E">
        <w:rPr>
          <w:rFonts w:ascii="Times New Roman" w:eastAsia="Times New Roman" w:hAnsi="Times New Roman" w:cs="Times New Roman"/>
          <w:spacing w:val="1"/>
        </w:rPr>
        <w:t>t</w:t>
      </w:r>
      <w:r w:rsidRPr="004C028E">
        <w:rPr>
          <w:rFonts w:ascii="Times New Roman" w:eastAsia="Times New Roman" w:hAnsi="Times New Roman" w:cs="Times New Roman"/>
          <w:spacing w:val="-2"/>
        </w:rPr>
        <w:t>w</w:t>
      </w:r>
      <w:r w:rsidRPr="004C028E">
        <w:rPr>
          <w:rFonts w:ascii="Times New Roman" w:eastAsia="Times New Roman" w:hAnsi="Times New Roman" w:cs="Times New Roman"/>
        </w:rPr>
        <w:t>e</w:t>
      </w:r>
      <w:r w:rsidRPr="004C028E">
        <w:rPr>
          <w:rFonts w:ascii="Times New Roman" w:eastAsia="Times New Roman" w:hAnsi="Times New Roman" w:cs="Times New Roman"/>
          <w:spacing w:val="-2"/>
        </w:rPr>
        <w:t>e</w:t>
      </w:r>
      <w:r w:rsidRPr="004C028E">
        <w:rPr>
          <w:rFonts w:ascii="Times New Roman" w:eastAsia="Times New Roman" w:hAnsi="Times New Roman" w:cs="Times New Roman"/>
        </w:rPr>
        <w:t>n</w:t>
      </w:r>
      <w:r w:rsidRPr="004C028E">
        <w:rPr>
          <w:rFonts w:ascii="Times New Roman" w:eastAsia="Times New Roman" w:hAnsi="Times New Roman" w:cs="Times New Roman"/>
          <w:spacing w:val="-10"/>
        </w:rPr>
        <w:t xml:space="preserve"> </w:t>
      </w:r>
      <w:r w:rsidRPr="004C028E">
        <w:rPr>
          <w:rFonts w:ascii="Times New Roman" w:eastAsia="Times New Roman" w:hAnsi="Times New Roman" w:cs="Times New Roman"/>
        </w:rPr>
        <w:t xml:space="preserve">$40M </w:t>
      </w:r>
      <w:r w:rsidRPr="004C028E">
        <w:rPr>
          <w:rFonts w:ascii="Times New Roman" w:eastAsia="Times New Roman" w:hAnsi="Times New Roman"/>
        </w:rPr>
        <w:t>and</w:t>
      </w:r>
      <w:r w:rsidRPr="004C028E">
        <w:rPr>
          <w:rFonts w:ascii="Times New Roman" w:eastAsia="Times New Roman" w:hAnsi="Times New Roman"/>
          <w:spacing w:val="53"/>
        </w:rPr>
        <w:t xml:space="preserve"> </w:t>
      </w:r>
      <w:r w:rsidRPr="004C028E">
        <w:rPr>
          <w:rFonts w:ascii="Times New Roman" w:eastAsia="Times New Roman" w:hAnsi="Times New Roman"/>
        </w:rPr>
        <w:t>$3</w:t>
      </w:r>
      <w:r w:rsidRPr="004C028E">
        <w:rPr>
          <w:rFonts w:ascii="Times New Roman" w:eastAsia="Times New Roman" w:hAnsi="Times New Roman"/>
          <w:spacing w:val="-3"/>
        </w:rPr>
        <w:t>5</w:t>
      </w:r>
      <w:r w:rsidRPr="004C028E">
        <w:rPr>
          <w:rFonts w:ascii="Times New Roman" w:eastAsia="Times New Roman" w:hAnsi="Times New Roman"/>
        </w:rPr>
        <w:t>0M</w:t>
      </w:r>
      <w:r w:rsidRPr="004C028E">
        <w:rPr>
          <w:rFonts w:ascii="Times New Roman" w:eastAsia="Times New Roman" w:hAnsi="Times New Roman"/>
          <w:spacing w:val="51"/>
        </w:rPr>
        <w:t xml:space="preserve"> </w:t>
      </w:r>
      <w:r w:rsidRPr="004C028E">
        <w:rPr>
          <w:rFonts w:ascii="Times New Roman" w:eastAsia="Times New Roman" w:hAnsi="Times New Roman"/>
        </w:rPr>
        <w:t>r</w:t>
      </w:r>
      <w:r w:rsidRPr="004C028E">
        <w:rPr>
          <w:rFonts w:ascii="Times New Roman" w:eastAsia="Times New Roman" w:hAnsi="Times New Roman"/>
          <w:spacing w:val="-2"/>
        </w:rPr>
        <w:t>e</w:t>
      </w:r>
      <w:r w:rsidRPr="004C028E">
        <w:rPr>
          <w:rFonts w:ascii="Times New Roman" w:eastAsia="Times New Roman" w:hAnsi="Times New Roman"/>
        </w:rPr>
        <w:t>spe</w:t>
      </w:r>
      <w:r w:rsidRPr="004C028E">
        <w:rPr>
          <w:rFonts w:ascii="Times New Roman" w:eastAsia="Times New Roman" w:hAnsi="Times New Roman"/>
          <w:spacing w:val="-2"/>
        </w:rPr>
        <w:t>c</w:t>
      </w:r>
      <w:r w:rsidRPr="004C028E">
        <w:rPr>
          <w:rFonts w:ascii="Times New Roman" w:eastAsia="Times New Roman" w:hAnsi="Times New Roman"/>
        </w:rPr>
        <w:t>ti</w:t>
      </w:r>
      <w:r w:rsidRPr="004C028E">
        <w:rPr>
          <w:rFonts w:ascii="Times New Roman" w:eastAsia="Times New Roman" w:hAnsi="Times New Roman"/>
          <w:spacing w:val="-3"/>
        </w:rPr>
        <w:t>v</w:t>
      </w:r>
      <w:r w:rsidRPr="004C028E">
        <w:rPr>
          <w:rFonts w:ascii="Times New Roman" w:eastAsia="Times New Roman" w:hAnsi="Times New Roman"/>
        </w:rPr>
        <w:t>e</w:t>
      </w:r>
      <w:r w:rsidRPr="004C028E">
        <w:rPr>
          <w:rFonts w:ascii="Times New Roman" w:eastAsia="Times New Roman" w:hAnsi="Times New Roman"/>
          <w:spacing w:val="1"/>
        </w:rPr>
        <w:t>l</w:t>
      </w:r>
      <w:r w:rsidRPr="004C028E">
        <w:rPr>
          <w:rFonts w:ascii="Times New Roman" w:eastAsia="Times New Roman" w:hAnsi="Times New Roman"/>
          <w:spacing w:val="-3"/>
        </w:rPr>
        <w:t>y</w:t>
      </w:r>
      <w:r w:rsidRPr="004C028E">
        <w:rPr>
          <w:rFonts w:ascii="Times New Roman" w:eastAsia="Times New Roman" w:hAnsi="Times New Roman"/>
        </w:rPr>
        <w:t>.</w:t>
      </w:r>
      <w:r w:rsidRPr="004C028E">
        <w:rPr>
          <w:rFonts w:ascii="Times New Roman" w:eastAsia="Times New Roman" w:hAnsi="Times New Roman"/>
          <w:spacing w:val="50"/>
        </w:rPr>
        <w:t xml:space="preserve"> </w:t>
      </w:r>
      <w:r w:rsidRPr="004C028E">
        <w:rPr>
          <w:rFonts w:ascii="Times New Roman" w:eastAsia="Times New Roman" w:hAnsi="Times New Roman"/>
          <w:spacing w:val="-2"/>
        </w:rPr>
        <w:t>A</w:t>
      </w:r>
      <w:r w:rsidRPr="004C028E">
        <w:rPr>
          <w:rFonts w:ascii="Times New Roman" w:eastAsia="Times New Roman" w:hAnsi="Times New Roman"/>
        </w:rPr>
        <w:t>E</w:t>
      </w:r>
      <w:r w:rsidRPr="004C028E">
        <w:rPr>
          <w:rFonts w:ascii="Times New Roman" w:eastAsia="Times New Roman" w:hAnsi="Times New Roman"/>
          <w:spacing w:val="-2"/>
        </w:rPr>
        <w:t>RA</w:t>
      </w:r>
      <w:r w:rsidRPr="004C028E">
        <w:rPr>
          <w:rFonts w:ascii="Times New Roman" w:eastAsia="Times New Roman" w:hAnsi="Times New Roman"/>
        </w:rPr>
        <w:t>S</w:t>
      </w:r>
      <w:r w:rsidRPr="004C028E">
        <w:rPr>
          <w:rFonts w:ascii="Times New Roman" w:eastAsia="Times New Roman" w:hAnsi="Times New Roman"/>
          <w:spacing w:val="52"/>
        </w:rPr>
        <w:t xml:space="preserve"> </w:t>
      </w:r>
      <w:r w:rsidRPr="004C028E">
        <w:rPr>
          <w:rFonts w:ascii="Times New Roman" w:eastAsia="Times New Roman" w:hAnsi="Times New Roman"/>
          <w:spacing w:val="-2"/>
        </w:rPr>
        <w:t>w</w:t>
      </w:r>
      <w:r w:rsidRPr="004C028E">
        <w:rPr>
          <w:rFonts w:ascii="Times New Roman" w:eastAsia="Times New Roman" w:hAnsi="Times New Roman"/>
        </w:rPr>
        <w:t>ill</w:t>
      </w:r>
      <w:r w:rsidRPr="004C028E">
        <w:rPr>
          <w:rFonts w:ascii="Times New Roman" w:eastAsia="Times New Roman" w:hAnsi="Times New Roman"/>
          <w:spacing w:val="51"/>
        </w:rPr>
        <w:t xml:space="preserve"> </w:t>
      </w:r>
      <w:r w:rsidRPr="004C028E">
        <w:rPr>
          <w:rFonts w:ascii="Times New Roman" w:eastAsia="Times New Roman" w:hAnsi="Times New Roman"/>
        </w:rPr>
        <w:t>re</w:t>
      </w:r>
      <w:r w:rsidRPr="004C028E">
        <w:rPr>
          <w:rFonts w:ascii="Times New Roman" w:eastAsia="Times New Roman" w:hAnsi="Times New Roman"/>
          <w:spacing w:val="-2"/>
        </w:rPr>
        <w:t>d</w:t>
      </w:r>
      <w:r w:rsidRPr="004C028E">
        <w:rPr>
          <w:rFonts w:ascii="Times New Roman" w:eastAsia="Times New Roman" w:hAnsi="Times New Roman"/>
        </w:rPr>
        <w:t>uce</w:t>
      </w:r>
      <w:r w:rsidRPr="004C028E">
        <w:rPr>
          <w:rFonts w:ascii="Times New Roman" w:eastAsia="Times New Roman" w:hAnsi="Times New Roman"/>
          <w:spacing w:val="51"/>
        </w:rPr>
        <w:t xml:space="preserve"> </w:t>
      </w:r>
      <w:r w:rsidRPr="004C028E">
        <w:rPr>
          <w:rFonts w:ascii="Times New Roman" w:eastAsia="Times New Roman" w:hAnsi="Times New Roman"/>
        </w:rPr>
        <w:t>t</w:t>
      </w:r>
      <w:r w:rsidRPr="004C028E">
        <w:rPr>
          <w:rFonts w:ascii="Times New Roman" w:eastAsia="Times New Roman" w:hAnsi="Times New Roman"/>
          <w:spacing w:val="-3"/>
        </w:rPr>
        <w:t>h</w:t>
      </w:r>
      <w:r w:rsidRPr="004C028E">
        <w:rPr>
          <w:rFonts w:ascii="Times New Roman" w:eastAsia="Times New Roman" w:hAnsi="Times New Roman"/>
        </w:rPr>
        <w:t>e</w:t>
      </w:r>
      <w:r w:rsidRPr="004C028E">
        <w:rPr>
          <w:rFonts w:ascii="Times New Roman" w:eastAsia="Times New Roman" w:hAnsi="Times New Roman"/>
          <w:spacing w:val="53"/>
        </w:rPr>
        <w:t xml:space="preserve"> </w:t>
      </w:r>
      <w:r w:rsidRPr="004C028E">
        <w:rPr>
          <w:rFonts w:ascii="Times New Roman" w:eastAsia="Times New Roman" w:hAnsi="Times New Roman"/>
          <w:spacing w:val="-2"/>
        </w:rPr>
        <w:t>i</w:t>
      </w:r>
      <w:r w:rsidRPr="004C028E">
        <w:rPr>
          <w:rFonts w:ascii="Times New Roman" w:eastAsia="Times New Roman" w:hAnsi="Times New Roman"/>
          <w:spacing w:val="-4"/>
        </w:rPr>
        <w:t>m</w:t>
      </w:r>
      <w:r w:rsidRPr="004C028E">
        <w:rPr>
          <w:rFonts w:ascii="Times New Roman" w:eastAsia="Times New Roman" w:hAnsi="Times New Roman"/>
        </w:rPr>
        <w:t>pact</w:t>
      </w:r>
      <w:r w:rsidRPr="004C028E">
        <w:rPr>
          <w:rFonts w:ascii="Times New Roman" w:eastAsia="Times New Roman" w:hAnsi="Times New Roman"/>
          <w:spacing w:val="53"/>
        </w:rPr>
        <w:t xml:space="preserve"> </w:t>
      </w:r>
      <w:r w:rsidRPr="004C028E">
        <w:rPr>
          <w:rFonts w:ascii="Times New Roman" w:eastAsia="Times New Roman" w:hAnsi="Times New Roman"/>
        </w:rPr>
        <w:t>and</w:t>
      </w:r>
      <w:r w:rsidRPr="004C028E">
        <w:rPr>
          <w:rFonts w:ascii="Times New Roman" w:eastAsia="Times New Roman" w:hAnsi="Times New Roman"/>
          <w:spacing w:val="1"/>
        </w:rPr>
        <w:t xml:space="preserve"> </w:t>
      </w:r>
      <w:r w:rsidRPr="004C028E">
        <w:rPr>
          <w:rFonts w:ascii="Times New Roman" w:eastAsia="Times New Roman" w:hAnsi="Times New Roman"/>
        </w:rPr>
        <w:t>co</w:t>
      </w:r>
      <w:r w:rsidRPr="004C028E">
        <w:rPr>
          <w:rFonts w:ascii="Times New Roman" w:eastAsia="Times New Roman" w:hAnsi="Times New Roman"/>
          <w:spacing w:val="-2"/>
        </w:rPr>
        <w:t>s</w:t>
      </w:r>
      <w:r w:rsidRPr="004C028E">
        <w:rPr>
          <w:rFonts w:ascii="Times New Roman" w:eastAsia="Times New Roman" w:hAnsi="Times New Roman"/>
        </w:rPr>
        <w:t>t</w:t>
      </w:r>
      <w:r w:rsidRPr="004C028E">
        <w:rPr>
          <w:rFonts w:ascii="Times New Roman" w:eastAsia="Times New Roman" w:hAnsi="Times New Roman"/>
          <w:spacing w:val="53"/>
        </w:rPr>
        <w:t xml:space="preserve"> </w:t>
      </w:r>
      <w:r w:rsidRPr="004C028E">
        <w:rPr>
          <w:rFonts w:ascii="Times New Roman" w:eastAsia="Times New Roman" w:hAnsi="Times New Roman"/>
          <w:spacing w:val="-3"/>
        </w:rPr>
        <w:t>o</w:t>
      </w:r>
      <w:r w:rsidRPr="004C028E">
        <w:rPr>
          <w:rFonts w:ascii="Times New Roman" w:eastAsia="Times New Roman" w:hAnsi="Times New Roman"/>
        </w:rPr>
        <w:t>f</w:t>
      </w:r>
      <w:r w:rsidRPr="004C028E">
        <w:rPr>
          <w:rFonts w:ascii="Times New Roman" w:eastAsia="Times New Roman" w:hAnsi="Times New Roman"/>
          <w:spacing w:val="53"/>
        </w:rPr>
        <w:t xml:space="preserve"> </w:t>
      </w:r>
      <w:r w:rsidRPr="004C028E">
        <w:rPr>
          <w:rFonts w:ascii="Times New Roman" w:eastAsia="Times New Roman" w:hAnsi="Times New Roman"/>
        </w:rPr>
        <w:t>c</w:t>
      </w:r>
      <w:r w:rsidRPr="004C028E">
        <w:rPr>
          <w:rFonts w:ascii="Times New Roman" w:eastAsia="Times New Roman" w:hAnsi="Times New Roman"/>
          <w:spacing w:val="-2"/>
        </w:rPr>
        <w:t>y</w:t>
      </w:r>
      <w:r w:rsidRPr="004C028E">
        <w:rPr>
          <w:rFonts w:ascii="Times New Roman" w:eastAsia="Times New Roman" w:hAnsi="Times New Roman"/>
        </w:rPr>
        <w:t>be</w:t>
      </w:r>
      <w:r w:rsidRPr="004C028E">
        <w:rPr>
          <w:rFonts w:ascii="Times New Roman" w:eastAsia="Times New Roman" w:hAnsi="Times New Roman"/>
          <w:spacing w:val="-2"/>
        </w:rPr>
        <w:t>ra</w:t>
      </w:r>
      <w:r w:rsidRPr="004C028E">
        <w:rPr>
          <w:rFonts w:ascii="Times New Roman" w:eastAsia="Times New Roman" w:hAnsi="Times New Roman"/>
        </w:rPr>
        <w:t>tt</w:t>
      </w:r>
      <w:r w:rsidRPr="004C028E">
        <w:rPr>
          <w:rFonts w:ascii="Times New Roman" w:eastAsia="Times New Roman" w:hAnsi="Times New Roman"/>
          <w:spacing w:val="-2"/>
        </w:rPr>
        <w:t>a</w:t>
      </w:r>
      <w:r w:rsidRPr="004C028E">
        <w:rPr>
          <w:rFonts w:ascii="Times New Roman" w:eastAsia="Times New Roman" w:hAnsi="Times New Roman"/>
        </w:rPr>
        <w:t>c</w:t>
      </w:r>
      <w:r w:rsidRPr="004C028E">
        <w:rPr>
          <w:rFonts w:ascii="Times New Roman" w:eastAsia="Times New Roman" w:hAnsi="Times New Roman"/>
          <w:spacing w:val="-2"/>
        </w:rPr>
        <w:t>k</w:t>
      </w:r>
      <w:r w:rsidRPr="004C028E">
        <w:rPr>
          <w:rFonts w:ascii="Times New Roman" w:eastAsia="Times New Roman" w:hAnsi="Times New Roman"/>
        </w:rPr>
        <w:t>s</w:t>
      </w:r>
      <w:r w:rsidRPr="004C028E">
        <w:rPr>
          <w:rFonts w:ascii="Times New Roman" w:eastAsia="Times New Roman" w:hAnsi="Times New Roman"/>
          <w:spacing w:val="53"/>
        </w:rPr>
        <w:t xml:space="preserve"> </w:t>
      </w:r>
      <w:r w:rsidRPr="004C028E">
        <w:rPr>
          <w:rFonts w:ascii="Times New Roman" w:eastAsia="Times New Roman" w:hAnsi="Times New Roman"/>
        </w:rPr>
        <w:t>in</w:t>
      </w:r>
      <w:r w:rsidRPr="004C028E">
        <w:rPr>
          <w:rFonts w:ascii="Times New Roman" w:eastAsia="Times New Roman" w:hAnsi="Times New Roman"/>
          <w:spacing w:val="50"/>
        </w:rPr>
        <w:t xml:space="preserve"> </w:t>
      </w:r>
      <w:r w:rsidRPr="004C028E">
        <w:rPr>
          <w:rFonts w:ascii="Times New Roman" w:eastAsia="Times New Roman" w:hAnsi="Times New Roman"/>
        </w:rPr>
        <w:t>he</w:t>
      </w:r>
      <w:r w:rsidRPr="004C028E">
        <w:rPr>
          <w:rFonts w:ascii="Times New Roman" w:eastAsia="Times New Roman" w:hAnsi="Times New Roman"/>
          <w:spacing w:val="-2"/>
        </w:rPr>
        <w:t>a</w:t>
      </w:r>
      <w:r w:rsidRPr="004C028E">
        <w:rPr>
          <w:rFonts w:ascii="Times New Roman" w:eastAsia="Times New Roman" w:hAnsi="Times New Roman"/>
        </w:rPr>
        <w:t>lt</w:t>
      </w:r>
      <w:r w:rsidRPr="004C028E">
        <w:rPr>
          <w:rFonts w:ascii="Times New Roman" w:eastAsia="Times New Roman" w:hAnsi="Times New Roman"/>
          <w:spacing w:val="-3"/>
        </w:rPr>
        <w:t>h</w:t>
      </w:r>
      <w:r w:rsidRPr="004C028E">
        <w:rPr>
          <w:rFonts w:ascii="Times New Roman" w:eastAsia="Times New Roman" w:hAnsi="Times New Roman"/>
        </w:rPr>
        <w:t>c</w:t>
      </w:r>
      <w:r w:rsidRPr="004C028E">
        <w:rPr>
          <w:rFonts w:ascii="Times New Roman" w:eastAsia="Times New Roman" w:hAnsi="Times New Roman"/>
          <w:spacing w:val="-2"/>
        </w:rPr>
        <w:t>a</w:t>
      </w:r>
      <w:r w:rsidRPr="004C028E">
        <w:rPr>
          <w:rFonts w:ascii="Times New Roman" w:eastAsia="Times New Roman" w:hAnsi="Times New Roman"/>
        </w:rPr>
        <w:t>re</w:t>
      </w:r>
      <w:r w:rsidRPr="004C028E">
        <w:rPr>
          <w:rFonts w:ascii="Times New Roman" w:eastAsia="Times New Roman" w:hAnsi="Times New Roman"/>
          <w:spacing w:val="53"/>
        </w:rPr>
        <w:t xml:space="preserve"> </w:t>
      </w:r>
      <w:r w:rsidRPr="004C028E">
        <w:rPr>
          <w:rFonts w:ascii="Times New Roman" w:eastAsia="Times New Roman" w:hAnsi="Times New Roman"/>
        </w:rPr>
        <w:t>by</w:t>
      </w:r>
      <w:r w:rsidRPr="004C028E">
        <w:rPr>
          <w:rFonts w:ascii="Times New Roman" w:eastAsia="Times New Roman" w:hAnsi="Times New Roman"/>
          <w:spacing w:val="50"/>
        </w:rPr>
        <w:t xml:space="preserve"> </w:t>
      </w:r>
      <w:r w:rsidRPr="004C028E">
        <w:rPr>
          <w:rFonts w:ascii="Times New Roman" w:eastAsia="Times New Roman" w:hAnsi="Times New Roman"/>
        </w:rPr>
        <w:t>e</w:t>
      </w:r>
      <w:r w:rsidRPr="004C028E">
        <w:rPr>
          <w:rFonts w:ascii="Times New Roman" w:eastAsia="Times New Roman" w:hAnsi="Times New Roman"/>
          <w:spacing w:val="-2"/>
        </w:rPr>
        <w:t>n</w:t>
      </w:r>
      <w:r w:rsidRPr="004C028E">
        <w:rPr>
          <w:rFonts w:ascii="Times New Roman" w:eastAsia="Times New Roman" w:hAnsi="Times New Roman"/>
        </w:rPr>
        <w:t>ab</w:t>
      </w:r>
      <w:r w:rsidRPr="004C028E">
        <w:rPr>
          <w:rFonts w:ascii="Times New Roman" w:eastAsia="Times New Roman" w:hAnsi="Times New Roman"/>
          <w:spacing w:val="-2"/>
        </w:rPr>
        <w:t>l</w:t>
      </w:r>
      <w:r w:rsidRPr="004C028E">
        <w:rPr>
          <w:rFonts w:ascii="Times New Roman" w:eastAsia="Times New Roman" w:hAnsi="Times New Roman"/>
        </w:rPr>
        <w:t xml:space="preserve">ing </w:t>
      </w:r>
      <w:proofErr w:type="spellStart"/>
      <w:r w:rsidRPr="004C028E">
        <w:rPr>
          <w:rFonts w:ascii="Times New Roman" w:eastAsia="Times New Roman" w:hAnsi="Times New Roman"/>
        </w:rPr>
        <w:t>or</w:t>
      </w:r>
      <w:r w:rsidRPr="004C028E">
        <w:rPr>
          <w:rFonts w:ascii="Times New Roman" w:eastAsia="Times New Roman" w:hAnsi="Times New Roman"/>
          <w:spacing w:val="-3"/>
        </w:rPr>
        <w:t>g</w:t>
      </w:r>
      <w:r w:rsidRPr="004C028E">
        <w:rPr>
          <w:rFonts w:ascii="Times New Roman" w:eastAsia="Times New Roman" w:hAnsi="Times New Roman"/>
        </w:rPr>
        <w:t>an</w:t>
      </w:r>
      <w:r w:rsidRPr="004C028E">
        <w:rPr>
          <w:rFonts w:ascii="Times New Roman" w:eastAsia="Times New Roman" w:hAnsi="Times New Roman"/>
          <w:spacing w:val="1"/>
        </w:rPr>
        <w:t>i</w:t>
      </w:r>
      <w:r w:rsidRPr="004C028E">
        <w:rPr>
          <w:rFonts w:ascii="Times New Roman" w:eastAsia="Times New Roman" w:hAnsi="Times New Roman"/>
        </w:rPr>
        <w:t>s</w:t>
      </w:r>
      <w:r w:rsidRPr="004C028E">
        <w:rPr>
          <w:rFonts w:ascii="Times New Roman" w:eastAsia="Times New Roman" w:hAnsi="Times New Roman"/>
          <w:spacing w:val="-2"/>
        </w:rPr>
        <w:t>a</w:t>
      </w:r>
      <w:r w:rsidRPr="004C028E">
        <w:rPr>
          <w:rFonts w:ascii="Times New Roman" w:eastAsia="Times New Roman" w:hAnsi="Times New Roman"/>
        </w:rPr>
        <w:t>t</w:t>
      </w:r>
      <w:r w:rsidRPr="004C028E">
        <w:rPr>
          <w:rFonts w:ascii="Times New Roman" w:eastAsia="Times New Roman" w:hAnsi="Times New Roman"/>
          <w:spacing w:val="-2"/>
        </w:rPr>
        <w:t>i</w:t>
      </w:r>
      <w:r w:rsidRPr="004C028E">
        <w:rPr>
          <w:rFonts w:ascii="Times New Roman" w:eastAsia="Times New Roman" w:hAnsi="Times New Roman"/>
        </w:rPr>
        <w:t>ons</w:t>
      </w:r>
      <w:proofErr w:type="spellEnd"/>
      <w:r w:rsidRPr="004C028E">
        <w:rPr>
          <w:rFonts w:ascii="Times New Roman" w:eastAsia="Times New Roman" w:hAnsi="Times New Roman"/>
          <w:spacing w:val="24"/>
        </w:rPr>
        <w:t xml:space="preserve"> </w:t>
      </w:r>
      <w:r w:rsidRPr="004C028E">
        <w:rPr>
          <w:rFonts w:ascii="Times New Roman" w:eastAsia="Times New Roman" w:hAnsi="Times New Roman"/>
        </w:rPr>
        <w:t>to</w:t>
      </w:r>
      <w:r w:rsidRPr="004C028E">
        <w:rPr>
          <w:rFonts w:ascii="Times New Roman" w:eastAsia="Times New Roman" w:hAnsi="Times New Roman"/>
          <w:spacing w:val="26"/>
        </w:rPr>
        <w:t xml:space="preserve"> </w:t>
      </w:r>
      <w:r w:rsidRPr="004C028E">
        <w:rPr>
          <w:rFonts w:ascii="Times New Roman" w:eastAsia="Times New Roman" w:hAnsi="Times New Roman"/>
        </w:rPr>
        <w:t>u</w:t>
      </w:r>
      <w:r w:rsidRPr="004C028E">
        <w:rPr>
          <w:rFonts w:ascii="Times New Roman" w:eastAsia="Times New Roman" w:hAnsi="Times New Roman"/>
          <w:spacing w:val="-2"/>
        </w:rPr>
        <w:t>s</w:t>
      </w:r>
      <w:r w:rsidRPr="004C028E">
        <w:rPr>
          <w:rFonts w:ascii="Times New Roman" w:eastAsia="Times New Roman" w:hAnsi="Times New Roman"/>
        </w:rPr>
        <w:t>e</w:t>
      </w:r>
      <w:r w:rsidRPr="004C028E">
        <w:rPr>
          <w:rFonts w:ascii="Times New Roman" w:eastAsia="Times New Roman" w:hAnsi="Times New Roman"/>
          <w:spacing w:val="26"/>
        </w:rPr>
        <w:t xml:space="preserve"> </w:t>
      </w:r>
      <w:r w:rsidRPr="004C028E">
        <w:rPr>
          <w:rFonts w:ascii="Times New Roman" w:eastAsia="Times New Roman" w:hAnsi="Times New Roman"/>
        </w:rPr>
        <w:t>n</w:t>
      </w:r>
      <w:r w:rsidRPr="004C028E">
        <w:rPr>
          <w:rFonts w:ascii="Times New Roman" w:eastAsia="Times New Roman" w:hAnsi="Times New Roman"/>
          <w:spacing w:val="-3"/>
        </w:rPr>
        <w:t>o</w:t>
      </w:r>
      <w:r w:rsidRPr="004C028E">
        <w:rPr>
          <w:rFonts w:ascii="Times New Roman" w:eastAsia="Times New Roman" w:hAnsi="Times New Roman"/>
        </w:rPr>
        <w:t>t</w:t>
      </w:r>
      <w:r w:rsidRPr="004C028E">
        <w:rPr>
          <w:rFonts w:ascii="Times New Roman" w:eastAsia="Times New Roman" w:hAnsi="Times New Roman"/>
          <w:spacing w:val="27"/>
        </w:rPr>
        <w:t xml:space="preserve"> </w:t>
      </w:r>
      <w:r w:rsidRPr="004C028E">
        <w:rPr>
          <w:rFonts w:ascii="Times New Roman" w:eastAsia="Times New Roman" w:hAnsi="Times New Roman"/>
          <w:spacing w:val="-3"/>
        </w:rPr>
        <w:t>o</w:t>
      </w:r>
      <w:r w:rsidRPr="004C028E">
        <w:rPr>
          <w:rFonts w:ascii="Times New Roman" w:eastAsia="Times New Roman" w:hAnsi="Times New Roman"/>
        </w:rPr>
        <w:t>nly</w:t>
      </w:r>
      <w:r w:rsidRPr="004C028E">
        <w:rPr>
          <w:rFonts w:ascii="Times New Roman" w:eastAsia="Times New Roman" w:hAnsi="Times New Roman"/>
          <w:spacing w:val="24"/>
        </w:rPr>
        <w:t xml:space="preserve"> </w:t>
      </w:r>
      <w:r w:rsidRPr="004C028E">
        <w:rPr>
          <w:rFonts w:ascii="Times New Roman" w:eastAsia="Times New Roman" w:hAnsi="Times New Roman"/>
        </w:rPr>
        <w:t>e</w:t>
      </w:r>
      <w:r w:rsidRPr="004C028E">
        <w:rPr>
          <w:rFonts w:ascii="Times New Roman" w:eastAsia="Times New Roman" w:hAnsi="Times New Roman"/>
          <w:spacing w:val="1"/>
        </w:rPr>
        <w:t>f</w:t>
      </w:r>
      <w:r w:rsidRPr="004C028E">
        <w:rPr>
          <w:rFonts w:ascii="Times New Roman" w:eastAsia="Times New Roman" w:hAnsi="Times New Roman"/>
        </w:rPr>
        <w:t>f</w:t>
      </w:r>
      <w:r w:rsidRPr="004C028E">
        <w:rPr>
          <w:rFonts w:ascii="Times New Roman" w:eastAsia="Times New Roman" w:hAnsi="Times New Roman"/>
          <w:spacing w:val="-2"/>
        </w:rPr>
        <w:t>e</w:t>
      </w:r>
      <w:r w:rsidRPr="004C028E">
        <w:rPr>
          <w:rFonts w:ascii="Times New Roman" w:eastAsia="Times New Roman" w:hAnsi="Times New Roman"/>
        </w:rPr>
        <w:t>c</w:t>
      </w:r>
      <w:r w:rsidRPr="004C028E">
        <w:rPr>
          <w:rFonts w:ascii="Times New Roman" w:eastAsia="Times New Roman" w:hAnsi="Times New Roman"/>
          <w:spacing w:val="-2"/>
        </w:rPr>
        <w:t>t</w:t>
      </w:r>
      <w:r w:rsidRPr="004C028E">
        <w:rPr>
          <w:rFonts w:ascii="Times New Roman" w:eastAsia="Times New Roman" w:hAnsi="Times New Roman"/>
        </w:rPr>
        <w:t>i</w:t>
      </w:r>
      <w:r w:rsidRPr="004C028E">
        <w:rPr>
          <w:rFonts w:ascii="Times New Roman" w:eastAsia="Times New Roman" w:hAnsi="Times New Roman"/>
          <w:spacing w:val="-3"/>
        </w:rPr>
        <w:t>v</w:t>
      </w:r>
      <w:r w:rsidRPr="004C028E">
        <w:rPr>
          <w:rFonts w:ascii="Times New Roman" w:eastAsia="Times New Roman" w:hAnsi="Times New Roman"/>
        </w:rPr>
        <w:t>e</w:t>
      </w:r>
      <w:r w:rsidRPr="004C028E">
        <w:rPr>
          <w:rFonts w:ascii="Times New Roman" w:eastAsia="Times New Roman" w:hAnsi="Times New Roman"/>
          <w:spacing w:val="26"/>
        </w:rPr>
        <w:t xml:space="preserve"> </w:t>
      </w:r>
      <w:r w:rsidRPr="004C028E">
        <w:rPr>
          <w:rFonts w:ascii="Times New Roman" w:eastAsia="Times New Roman" w:hAnsi="Times New Roman"/>
        </w:rPr>
        <w:t>i</w:t>
      </w:r>
      <w:r w:rsidRPr="004C028E">
        <w:rPr>
          <w:rFonts w:ascii="Times New Roman" w:eastAsia="Times New Roman" w:hAnsi="Times New Roman"/>
          <w:spacing w:val="-3"/>
        </w:rPr>
        <w:t>n</w:t>
      </w:r>
      <w:r w:rsidRPr="004C028E">
        <w:rPr>
          <w:rFonts w:ascii="Times New Roman" w:eastAsia="Times New Roman" w:hAnsi="Times New Roman"/>
        </w:rPr>
        <w:t>te</w:t>
      </w:r>
      <w:r w:rsidRPr="004C028E">
        <w:rPr>
          <w:rFonts w:ascii="Times New Roman" w:eastAsia="Times New Roman" w:hAnsi="Times New Roman"/>
          <w:spacing w:val="1"/>
        </w:rPr>
        <w:t>r</w:t>
      </w:r>
      <w:r w:rsidRPr="004C028E">
        <w:rPr>
          <w:rFonts w:ascii="Times New Roman" w:eastAsia="Times New Roman" w:hAnsi="Times New Roman"/>
          <w:spacing w:val="-3"/>
        </w:rPr>
        <w:t>n</w:t>
      </w:r>
      <w:r w:rsidRPr="004C028E">
        <w:rPr>
          <w:rFonts w:ascii="Times New Roman" w:eastAsia="Times New Roman" w:hAnsi="Times New Roman"/>
        </w:rPr>
        <w:t>al</w:t>
      </w:r>
      <w:r w:rsidRPr="004C028E">
        <w:rPr>
          <w:rFonts w:ascii="Times New Roman" w:eastAsia="Times New Roman" w:hAnsi="Times New Roman"/>
          <w:spacing w:val="25"/>
        </w:rPr>
        <w:t xml:space="preserve"> </w:t>
      </w:r>
      <w:r w:rsidRPr="004C028E">
        <w:rPr>
          <w:rFonts w:ascii="Times New Roman" w:eastAsia="Times New Roman" w:hAnsi="Times New Roman"/>
        </w:rPr>
        <w:t>sec</w:t>
      </w:r>
      <w:r w:rsidRPr="004C028E">
        <w:rPr>
          <w:rFonts w:ascii="Times New Roman" w:eastAsia="Times New Roman" w:hAnsi="Times New Roman"/>
          <w:spacing w:val="-2"/>
        </w:rPr>
        <w:t>ur</w:t>
      </w:r>
      <w:r w:rsidRPr="004C028E">
        <w:rPr>
          <w:rFonts w:ascii="Times New Roman" w:eastAsia="Times New Roman" w:hAnsi="Times New Roman"/>
        </w:rPr>
        <w:t>ity</w:t>
      </w:r>
      <w:r w:rsidRPr="004C028E">
        <w:rPr>
          <w:rFonts w:ascii="Times New Roman" w:eastAsia="Times New Roman" w:hAnsi="Times New Roman"/>
          <w:spacing w:val="24"/>
        </w:rPr>
        <w:t xml:space="preserve"> </w:t>
      </w:r>
      <w:r w:rsidRPr="004C028E">
        <w:rPr>
          <w:rFonts w:ascii="Times New Roman" w:eastAsia="Times New Roman" w:hAnsi="Times New Roman"/>
          <w:spacing w:val="-4"/>
        </w:rPr>
        <w:t>m</w:t>
      </w:r>
      <w:r w:rsidRPr="004C028E">
        <w:rPr>
          <w:rFonts w:ascii="Times New Roman" w:eastAsia="Times New Roman" w:hAnsi="Times New Roman"/>
        </w:rPr>
        <w:t>echan</w:t>
      </w:r>
      <w:r w:rsidRPr="004C028E">
        <w:rPr>
          <w:rFonts w:ascii="Times New Roman" w:eastAsia="Times New Roman" w:hAnsi="Times New Roman"/>
          <w:spacing w:val="1"/>
        </w:rPr>
        <w:t>i</w:t>
      </w:r>
      <w:r w:rsidRPr="004C028E">
        <w:rPr>
          <w:rFonts w:ascii="Times New Roman" w:eastAsia="Times New Roman" w:hAnsi="Times New Roman"/>
        </w:rPr>
        <w:t>s</w:t>
      </w:r>
      <w:r w:rsidRPr="004C028E">
        <w:rPr>
          <w:rFonts w:ascii="Times New Roman" w:eastAsia="Times New Roman" w:hAnsi="Times New Roman"/>
          <w:spacing w:val="-4"/>
        </w:rPr>
        <w:t>m</w:t>
      </w:r>
      <w:r w:rsidRPr="004C028E">
        <w:rPr>
          <w:rFonts w:ascii="Times New Roman" w:eastAsia="Times New Roman" w:hAnsi="Times New Roman"/>
        </w:rPr>
        <w:t>s</w:t>
      </w:r>
      <w:r w:rsidRPr="004C028E">
        <w:rPr>
          <w:rFonts w:ascii="Times New Roman" w:eastAsia="Times New Roman" w:hAnsi="Times New Roman"/>
          <w:spacing w:val="26"/>
        </w:rPr>
        <w:t xml:space="preserve"> </w:t>
      </w:r>
      <w:r w:rsidRPr="004C028E">
        <w:rPr>
          <w:rFonts w:ascii="Times New Roman" w:eastAsia="Times New Roman" w:hAnsi="Times New Roman"/>
        </w:rPr>
        <w:t>(i.</w:t>
      </w:r>
      <w:r w:rsidRPr="004C028E">
        <w:rPr>
          <w:rFonts w:ascii="Times New Roman" w:eastAsia="Times New Roman" w:hAnsi="Times New Roman"/>
          <w:spacing w:val="-2"/>
        </w:rPr>
        <w:t>e</w:t>
      </w:r>
      <w:r w:rsidRPr="004C028E">
        <w:rPr>
          <w:rFonts w:ascii="Times New Roman" w:eastAsia="Times New Roman" w:hAnsi="Times New Roman"/>
        </w:rPr>
        <w:t>.,</w:t>
      </w:r>
      <w:r w:rsidRPr="004C028E">
        <w:rPr>
          <w:rFonts w:ascii="Times New Roman" w:eastAsia="Times New Roman" w:hAnsi="Times New Roman"/>
          <w:spacing w:val="26"/>
        </w:rPr>
        <w:t xml:space="preserve"> </w:t>
      </w:r>
      <w:r w:rsidRPr="004C028E">
        <w:rPr>
          <w:rFonts w:ascii="Times New Roman" w:eastAsia="Times New Roman" w:hAnsi="Times New Roman"/>
          <w:spacing w:val="-1"/>
        </w:rPr>
        <w:t>C</w:t>
      </w:r>
      <w:r w:rsidRPr="004C028E">
        <w:rPr>
          <w:rFonts w:ascii="Times New Roman" w:eastAsia="Times New Roman" w:hAnsi="Times New Roman"/>
        </w:rPr>
        <w:t>S</w:t>
      </w:r>
      <w:r w:rsidRPr="004C028E">
        <w:rPr>
          <w:rFonts w:ascii="Times New Roman" w:eastAsia="Times New Roman" w:hAnsi="Times New Roman"/>
          <w:spacing w:val="-2"/>
        </w:rPr>
        <w:t>C</w:t>
      </w:r>
      <w:r w:rsidRPr="004C028E">
        <w:rPr>
          <w:rFonts w:ascii="Times New Roman" w:eastAsia="Times New Roman" w:hAnsi="Times New Roman"/>
        </w:rPr>
        <w:t>,</w:t>
      </w:r>
      <w:r w:rsidRPr="004C028E">
        <w:rPr>
          <w:rFonts w:ascii="Times New Roman" w:eastAsia="Times New Roman" w:hAnsi="Times New Roman"/>
          <w:spacing w:val="26"/>
        </w:rPr>
        <w:t xml:space="preserve"> </w:t>
      </w:r>
      <w:r w:rsidRPr="004C028E">
        <w:rPr>
          <w:rFonts w:ascii="Times New Roman" w:eastAsia="Times New Roman" w:hAnsi="Times New Roman"/>
        </w:rPr>
        <w:t>c</w:t>
      </w:r>
      <w:r w:rsidRPr="004C028E">
        <w:rPr>
          <w:rFonts w:ascii="Times New Roman" w:eastAsia="Times New Roman" w:hAnsi="Times New Roman"/>
          <w:spacing w:val="-2"/>
        </w:rPr>
        <w:t>y</w:t>
      </w:r>
      <w:r w:rsidRPr="004C028E">
        <w:rPr>
          <w:rFonts w:ascii="Times New Roman" w:eastAsia="Times New Roman" w:hAnsi="Times New Roman"/>
        </w:rPr>
        <w:t>ber</w:t>
      </w:r>
      <w:r w:rsidRPr="004C028E">
        <w:rPr>
          <w:rFonts w:ascii="Times New Roman" w:eastAsia="Times New Roman" w:hAnsi="Times New Roman"/>
          <w:spacing w:val="27"/>
        </w:rPr>
        <w:t xml:space="preserve"> </w:t>
      </w:r>
      <w:r w:rsidRPr="004C028E">
        <w:rPr>
          <w:rFonts w:ascii="Times New Roman" w:eastAsia="Times New Roman" w:hAnsi="Times New Roman"/>
        </w:rPr>
        <w:t>se</w:t>
      </w:r>
      <w:r w:rsidRPr="004C028E">
        <w:rPr>
          <w:rFonts w:ascii="Times New Roman" w:eastAsia="Times New Roman" w:hAnsi="Times New Roman"/>
          <w:spacing w:val="-2"/>
        </w:rPr>
        <w:t>c</w:t>
      </w:r>
      <w:r w:rsidRPr="004C028E">
        <w:rPr>
          <w:rFonts w:ascii="Times New Roman" w:eastAsia="Times New Roman" w:hAnsi="Times New Roman"/>
        </w:rPr>
        <w:t>u</w:t>
      </w:r>
      <w:r w:rsidRPr="004C028E">
        <w:rPr>
          <w:rFonts w:ascii="Times New Roman" w:eastAsia="Times New Roman" w:hAnsi="Times New Roman"/>
          <w:spacing w:val="-2"/>
        </w:rPr>
        <w:t>r</w:t>
      </w:r>
      <w:r w:rsidRPr="004C028E">
        <w:rPr>
          <w:rFonts w:ascii="Times New Roman" w:eastAsia="Times New Roman" w:hAnsi="Times New Roman"/>
        </w:rPr>
        <w:t>ity</w:t>
      </w:r>
      <w:r w:rsidRPr="004C028E">
        <w:rPr>
          <w:rFonts w:ascii="Times New Roman" w:eastAsia="Times New Roman" w:hAnsi="Times New Roman"/>
          <w:spacing w:val="24"/>
        </w:rPr>
        <w:t xml:space="preserve"> </w:t>
      </w:r>
      <w:r w:rsidRPr="004C028E">
        <w:rPr>
          <w:rFonts w:ascii="Times New Roman" w:eastAsia="Times New Roman" w:hAnsi="Times New Roman"/>
        </w:rPr>
        <w:t>t</w:t>
      </w:r>
      <w:r w:rsidRPr="004C028E">
        <w:rPr>
          <w:rFonts w:ascii="Times New Roman" w:eastAsia="Times New Roman" w:hAnsi="Times New Roman"/>
          <w:spacing w:val="-2"/>
        </w:rPr>
        <w:t>r</w:t>
      </w:r>
      <w:r w:rsidRPr="004C028E">
        <w:rPr>
          <w:rFonts w:ascii="Times New Roman" w:eastAsia="Times New Roman" w:hAnsi="Times New Roman"/>
        </w:rPr>
        <w:t>a</w:t>
      </w:r>
      <w:r w:rsidRPr="004C028E">
        <w:rPr>
          <w:rFonts w:ascii="Times New Roman" w:eastAsia="Times New Roman" w:hAnsi="Times New Roman"/>
          <w:spacing w:val="1"/>
        </w:rPr>
        <w:t>i</w:t>
      </w:r>
      <w:r w:rsidRPr="004C028E">
        <w:rPr>
          <w:rFonts w:ascii="Times New Roman" w:eastAsia="Times New Roman" w:hAnsi="Times New Roman"/>
          <w:spacing w:val="-3"/>
        </w:rPr>
        <w:t>n</w:t>
      </w:r>
      <w:r w:rsidRPr="004C028E">
        <w:rPr>
          <w:rFonts w:ascii="Times New Roman" w:eastAsia="Times New Roman" w:hAnsi="Times New Roman"/>
        </w:rPr>
        <w:t>in</w:t>
      </w:r>
      <w:r w:rsidRPr="004C028E">
        <w:rPr>
          <w:rFonts w:ascii="Times New Roman" w:eastAsia="Times New Roman" w:hAnsi="Times New Roman"/>
          <w:spacing w:val="-3"/>
        </w:rPr>
        <w:t>g</w:t>
      </w:r>
      <w:r w:rsidRPr="004C028E">
        <w:rPr>
          <w:rFonts w:ascii="Times New Roman" w:eastAsia="Times New Roman" w:hAnsi="Times New Roman"/>
        </w:rPr>
        <w:t>)</w:t>
      </w:r>
      <w:r w:rsidRPr="004C028E">
        <w:rPr>
          <w:rFonts w:ascii="Times New Roman" w:eastAsia="Times New Roman" w:hAnsi="Times New Roman"/>
          <w:spacing w:val="27"/>
        </w:rPr>
        <w:t xml:space="preserve"> </w:t>
      </w:r>
      <w:r w:rsidRPr="004C028E">
        <w:rPr>
          <w:rFonts w:ascii="Times New Roman" w:eastAsia="Times New Roman" w:hAnsi="Times New Roman"/>
          <w:spacing w:val="-3"/>
        </w:rPr>
        <w:t>b</w:t>
      </w:r>
      <w:r w:rsidRPr="004C028E">
        <w:rPr>
          <w:rFonts w:ascii="Times New Roman" w:eastAsia="Times New Roman" w:hAnsi="Times New Roman"/>
        </w:rPr>
        <w:t>ut</w:t>
      </w:r>
      <w:r w:rsidRPr="004C028E">
        <w:rPr>
          <w:rFonts w:ascii="Times New Roman" w:eastAsia="Times New Roman" w:hAnsi="Times New Roman"/>
          <w:spacing w:val="27"/>
        </w:rPr>
        <w:t xml:space="preserve"> </w:t>
      </w:r>
      <w:r w:rsidRPr="004C028E">
        <w:rPr>
          <w:rFonts w:ascii="Times New Roman" w:eastAsia="Times New Roman" w:hAnsi="Times New Roman"/>
          <w:spacing w:val="-2"/>
        </w:rPr>
        <w:t>a</w:t>
      </w:r>
      <w:r w:rsidRPr="004C028E">
        <w:rPr>
          <w:rFonts w:ascii="Times New Roman" w:eastAsia="Times New Roman" w:hAnsi="Times New Roman"/>
        </w:rPr>
        <w:t>lso e</w:t>
      </w:r>
      <w:r w:rsidRPr="004C028E">
        <w:rPr>
          <w:rFonts w:ascii="Times New Roman" w:eastAsia="Times New Roman" w:hAnsi="Times New Roman"/>
          <w:spacing w:val="1"/>
        </w:rPr>
        <w:t>f</w:t>
      </w:r>
      <w:r w:rsidRPr="004C028E">
        <w:rPr>
          <w:rFonts w:ascii="Times New Roman" w:eastAsia="Times New Roman" w:hAnsi="Times New Roman"/>
          <w:spacing w:val="-2"/>
        </w:rPr>
        <w:t>f</w:t>
      </w:r>
      <w:r w:rsidRPr="004C028E">
        <w:rPr>
          <w:rFonts w:ascii="Times New Roman" w:eastAsia="Times New Roman" w:hAnsi="Times New Roman"/>
        </w:rPr>
        <w:t>ec</w:t>
      </w:r>
      <w:r w:rsidRPr="004C028E">
        <w:rPr>
          <w:rFonts w:ascii="Times New Roman" w:eastAsia="Times New Roman" w:hAnsi="Times New Roman"/>
          <w:spacing w:val="-2"/>
        </w:rPr>
        <w:t>t</w:t>
      </w:r>
      <w:r w:rsidRPr="004C028E">
        <w:rPr>
          <w:rFonts w:ascii="Times New Roman" w:eastAsia="Times New Roman" w:hAnsi="Times New Roman"/>
        </w:rPr>
        <w:t>i</w:t>
      </w:r>
      <w:r w:rsidRPr="004C028E">
        <w:rPr>
          <w:rFonts w:ascii="Times New Roman" w:eastAsia="Times New Roman" w:hAnsi="Times New Roman"/>
          <w:spacing w:val="-3"/>
        </w:rPr>
        <w:t>v</w:t>
      </w:r>
      <w:r w:rsidRPr="004C028E">
        <w:rPr>
          <w:rFonts w:ascii="Times New Roman" w:eastAsia="Times New Roman" w:hAnsi="Times New Roman"/>
        </w:rPr>
        <w:t>e</w:t>
      </w:r>
      <w:r w:rsidRPr="004C028E">
        <w:rPr>
          <w:rFonts w:ascii="Times New Roman" w:eastAsia="Times New Roman" w:hAnsi="Times New Roman"/>
          <w:spacing w:val="24"/>
        </w:rPr>
        <w:t xml:space="preserve"> </w:t>
      </w:r>
      <w:r w:rsidRPr="004C028E">
        <w:rPr>
          <w:rFonts w:ascii="Times New Roman" w:eastAsia="Times New Roman" w:hAnsi="Times New Roman"/>
        </w:rPr>
        <w:t>ex</w:t>
      </w:r>
      <w:r w:rsidRPr="004C028E">
        <w:rPr>
          <w:rFonts w:ascii="Times New Roman" w:eastAsia="Times New Roman" w:hAnsi="Times New Roman"/>
          <w:spacing w:val="-2"/>
        </w:rPr>
        <w:t>t</w:t>
      </w:r>
      <w:r w:rsidRPr="004C028E">
        <w:rPr>
          <w:rFonts w:ascii="Times New Roman" w:eastAsia="Times New Roman" w:hAnsi="Times New Roman"/>
        </w:rPr>
        <w:t>e</w:t>
      </w:r>
      <w:r w:rsidRPr="004C028E">
        <w:rPr>
          <w:rFonts w:ascii="Times New Roman" w:eastAsia="Times New Roman" w:hAnsi="Times New Roman"/>
          <w:spacing w:val="1"/>
        </w:rPr>
        <w:t>r</w:t>
      </w:r>
      <w:r w:rsidRPr="004C028E">
        <w:rPr>
          <w:rFonts w:ascii="Times New Roman" w:eastAsia="Times New Roman" w:hAnsi="Times New Roman"/>
          <w:spacing w:val="-3"/>
        </w:rPr>
        <w:t>n</w:t>
      </w:r>
      <w:r w:rsidRPr="004C028E">
        <w:rPr>
          <w:rFonts w:ascii="Times New Roman" w:eastAsia="Times New Roman" w:hAnsi="Times New Roman"/>
        </w:rPr>
        <w:t>al</w:t>
      </w:r>
      <w:r w:rsidRPr="004C028E">
        <w:rPr>
          <w:rFonts w:ascii="Times New Roman" w:eastAsia="Times New Roman" w:hAnsi="Times New Roman"/>
          <w:spacing w:val="22"/>
        </w:rPr>
        <w:t xml:space="preserve"> </w:t>
      </w:r>
      <w:r w:rsidRPr="004C028E">
        <w:rPr>
          <w:rFonts w:ascii="Times New Roman" w:eastAsia="Times New Roman" w:hAnsi="Times New Roman"/>
        </w:rPr>
        <w:t>sec</w:t>
      </w:r>
      <w:r w:rsidRPr="004C028E">
        <w:rPr>
          <w:rFonts w:ascii="Times New Roman" w:eastAsia="Times New Roman" w:hAnsi="Times New Roman"/>
          <w:spacing w:val="-2"/>
        </w:rPr>
        <w:t>u</w:t>
      </w:r>
      <w:r w:rsidRPr="004C028E">
        <w:rPr>
          <w:rFonts w:ascii="Times New Roman" w:eastAsia="Times New Roman" w:hAnsi="Times New Roman"/>
        </w:rPr>
        <w:t>r</w:t>
      </w:r>
      <w:r w:rsidRPr="004C028E">
        <w:rPr>
          <w:rFonts w:ascii="Times New Roman" w:eastAsia="Times New Roman" w:hAnsi="Times New Roman"/>
          <w:spacing w:val="-2"/>
        </w:rPr>
        <w:t>i</w:t>
      </w:r>
      <w:r w:rsidRPr="004C028E">
        <w:rPr>
          <w:rFonts w:ascii="Times New Roman" w:eastAsia="Times New Roman" w:hAnsi="Times New Roman"/>
        </w:rPr>
        <w:t>ty</w:t>
      </w:r>
      <w:r w:rsidRPr="004C028E">
        <w:rPr>
          <w:rFonts w:ascii="Times New Roman" w:eastAsia="Times New Roman" w:hAnsi="Times New Roman"/>
          <w:spacing w:val="21"/>
        </w:rPr>
        <w:t xml:space="preserve"> </w:t>
      </w:r>
      <w:r w:rsidRPr="004C028E">
        <w:rPr>
          <w:rFonts w:ascii="Times New Roman" w:eastAsia="Times New Roman" w:hAnsi="Times New Roman"/>
          <w:spacing w:val="-4"/>
        </w:rPr>
        <w:t>m</w:t>
      </w:r>
      <w:r w:rsidRPr="004C028E">
        <w:rPr>
          <w:rFonts w:ascii="Times New Roman" w:eastAsia="Times New Roman" w:hAnsi="Times New Roman"/>
        </w:rPr>
        <w:t>echan</w:t>
      </w:r>
      <w:r w:rsidRPr="004C028E">
        <w:rPr>
          <w:rFonts w:ascii="Times New Roman" w:eastAsia="Times New Roman" w:hAnsi="Times New Roman"/>
          <w:spacing w:val="1"/>
        </w:rPr>
        <w:t>i</w:t>
      </w:r>
      <w:r w:rsidRPr="004C028E">
        <w:rPr>
          <w:rFonts w:ascii="Times New Roman" w:eastAsia="Times New Roman" w:hAnsi="Times New Roman"/>
        </w:rPr>
        <w:t>s</w:t>
      </w:r>
      <w:r w:rsidRPr="004C028E">
        <w:rPr>
          <w:rFonts w:ascii="Times New Roman" w:eastAsia="Times New Roman" w:hAnsi="Times New Roman"/>
          <w:spacing w:val="-4"/>
        </w:rPr>
        <w:t>m</w:t>
      </w:r>
      <w:r w:rsidRPr="004C028E">
        <w:rPr>
          <w:rFonts w:ascii="Times New Roman" w:eastAsia="Times New Roman" w:hAnsi="Times New Roman"/>
        </w:rPr>
        <w:t>s</w:t>
      </w:r>
      <w:r w:rsidRPr="004C028E">
        <w:rPr>
          <w:rFonts w:ascii="Times New Roman" w:eastAsia="Times New Roman" w:hAnsi="Times New Roman"/>
          <w:spacing w:val="24"/>
        </w:rPr>
        <w:t xml:space="preserve"> </w:t>
      </w:r>
      <w:r w:rsidRPr="004C028E">
        <w:rPr>
          <w:rFonts w:ascii="Times New Roman" w:eastAsia="Times New Roman" w:hAnsi="Times New Roman"/>
        </w:rPr>
        <w:t>(i.e.,</w:t>
      </w:r>
      <w:r w:rsidRPr="004C028E">
        <w:rPr>
          <w:rFonts w:ascii="Times New Roman" w:eastAsia="Times New Roman" w:hAnsi="Times New Roman"/>
          <w:spacing w:val="24"/>
        </w:rPr>
        <w:t xml:space="preserve"> </w:t>
      </w:r>
      <w:r w:rsidRPr="004C028E">
        <w:rPr>
          <w:rFonts w:ascii="Times New Roman" w:eastAsia="Times New Roman" w:hAnsi="Times New Roman"/>
          <w:spacing w:val="-1"/>
        </w:rPr>
        <w:t>C</w:t>
      </w:r>
      <w:r w:rsidRPr="004C028E">
        <w:rPr>
          <w:rFonts w:ascii="Times New Roman" w:eastAsia="Times New Roman" w:hAnsi="Times New Roman"/>
        </w:rPr>
        <w:t>S</w:t>
      </w:r>
      <w:r w:rsidRPr="004C028E">
        <w:rPr>
          <w:rFonts w:ascii="Times New Roman" w:eastAsia="Times New Roman" w:hAnsi="Times New Roman"/>
          <w:spacing w:val="-1"/>
        </w:rPr>
        <w:t>L</w:t>
      </w:r>
      <w:r w:rsidRPr="004C028E">
        <w:rPr>
          <w:rFonts w:ascii="Times New Roman" w:eastAsia="Times New Roman" w:hAnsi="Times New Roman"/>
          <w:spacing w:val="-2"/>
        </w:rPr>
        <w:t>As</w:t>
      </w:r>
      <w:r w:rsidRPr="004C028E">
        <w:rPr>
          <w:rFonts w:ascii="Times New Roman" w:eastAsia="Times New Roman" w:hAnsi="Times New Roman"/>
        </w:rPr>
        <w:t>).</w:t>
      </w:r>
      <w:r w:rsidRPr="004C028E">
        <w:rPr>
          <w:rFonts w:ascii="Times New Roman" w:eastAsia="Times New Roman" w:hAnsi="Times New Roman"/>
          <w:spacing w:val="21"/>
        </w:rPr>
        <w:t xml:space="preserve"> </w:t>
      </w:r>
      <w:r w:rsidRPr="004C028E">
        <w:rPr>
          <w:rFonts w:ascii="Times New Roman" w:eastAsia="Times New Roman" w:hAnsi="Times New Roman"/>
          <w:spacing w:val="1"/>
        </w:rPr>
        <w:t>T</w:t>
      </w:r>
      <w:r w:rsidRPr="004C028E">
        <w:rPr>
          <w:rFonts w:ascii="Times New Roman" w:eastAsia="Times New Roman" w:hAnsi="Times New Roman"/>
        </w:rPr>
        <w:t>he</w:t>
      </w:r>
      <w:r w:rsidRPr="004C028E">
        <w:rPr>
          <w:rFonts w:ascii="Times New Roman" w:eastAsia="Times New Roman" w:hAnsi="Times New Roman"/>
          <w:spacing w:val="21"/>
        </w:rPr>
        <w:t xml:space="preserve"> </w:t>
      </w:r>
      <w:r w:rsidRPr="004C028E">
        <w:rPr>
          <w:rFonts w:ascii="Times New Roman" w:eastAsia="Times New Roman" w:hAnsi="Times New Roman"/>
        </w:rPr>
        <w:t>f</w:t>
      </w:r>
      <w:r w:rsidRPr="004C028E">
        <w:rPr>
          <w:rFonts w:ascii="Times New Roman" w:eastAsia="Times New Roman" w:hAnsi="Times New Roman"/>
          <w:spacing w:val="-3"/>
        </w:rPr>
        <w:t>o</w:t>
      </w:r>
      <w:r w:rsidRPr="004C028E">
        <w:rPr>
          <w:rFonts w:ascii="Times New Roman" w:eastAsia="Times New Roman" w:hAnsi="Times New Roman"/>
        </w:rPr>
        <w:t>r</w:t>
      </w:r>
      <w:r w:rsidRPr="004C028E">
        <w:rPr>
          <w:rFonts w:ascii="Times New Roman" w:eastAsia="Times New Roman" w:hAnsi="Times New Roman"/>
          <w:spacing w:val="-4"/>
        </w:rPr>
        <w:t>m</w:t>
      </w:r>
      <w:r w:rsidRPr="004C028E">
        <w:rPr>
          <w:rFonts w:ascii="Times New Roman" w:eastAsia="Times New Roman" w:hAnsi="Times New Roman"/>
        </w:rPr>
        <w:t>er</w:t>
      </w:r>
      <w:r w:rsidRPr="004C028E">
        <w:rPr>
          <w:rFonts w:ascii="Times New Roman" w:eastAsia="Times New Roman" w:hAnsi="Times New Roman"/>
          <w:spacing w:val="25"/>
        </w:rPr>
        <w:t xml:space="preserve"> </w:t>
      </w:r>
      <w:r w:rsidRPr="004C028E">
        <w:rPr>
          <w:rFonts w:ascii="Times New Roman" w:eastAsia="Times New Roman" w:hAnsi="Times New Roman"/>
          <w:spacing w:val="-2"/>
        </w:rPr>
        <w:t>w</w:t>
      </w:r>
      <w:r w:rsidRPr="004C028E">
        <w:rPr>
          <w:rFonts w:ascii="Times New Roman" w:eastAsia="Times New Roman" w:hAnsi="Times New Roman"/>
        </w:rPr>
        <w:t>ill</w:t>
      </w:r>
      <w:r w:rsidRPr="004C028E">
        <w:rPr>
          <w:rFonts w:ascii="Times New Roman" w:eastAsia="Times New Roman" w:hAnsi="Times New Roman"/>
          <w:spacing w:val="22"/>
        </w:rPr>
        <w:t xml:space="preserve"> </w:t>
      </w:r>
      <w:r w:rsidRPr="004C028E">
        <w:rPr>
          <w:rFonts w:ascii="Times New Roman" w:eastAsia="Times New Roman" w:hAnsi="Times New Roman"/>
        </w:rPr>
        <w:t>re</w:t>
      </w:r>
      <w:r w:rsidRPr="004C028E">
        <w:rPr>
          <w:rFonts w:ascii="Times New Roman" w:eastAsia="Times New Roman" w:hAnsi="Times New Roman"/>
          <w:spacing w:val="-2"/>
        </w:rPr>
        <w:t>d</w:t>
      </w:r>
      <w:r w:rsidRPr="004C028E">
        <w:rPr>
          <w:rFonts w:ascii="Times New Roman" w:eastAsia="Times New Roman" w:hAnsi="Times New Roman"/>
        </w:rPr>
        <w:t>uce</w:t>
      </w:r>
      <w:r w:rsidRPr="004C028E">
        <w:rPr>
          <w:rFonts w:ascii="Times New Roman" w:eastAsia="Times New Roman" w:hAnsi="Times New Roman"/>
          <w:spacing w:val="22"/>
        </w:rPr>
        <w:t xml:space="preserve"> </w:t>
      </w:r>
      <w:r w:rsidRPr="004C028E">
        <w:rPr>
          <w:rFonts w:ascii="Times New Roman" w:eastAsia="Times New Roman" w:hAnsi="Times New Roman"/>
        </w:rPr>
        <w:t>t</w:t>
      </w:r>
      <w:r w:rsidRPr="004C028E">
        <w:rPr>
          <w:rFonts w:ascii="Times New Roman" w:eastAsia="Times New Roman" w:hAnsi="Times New Roman"/>
          <w:spacing w:val="-3"/>
        </w:rPr>
        <w:t>h</w:t>
      </w:r>
      <w:r w:rsidRPr="004C028E">
        <w:rPr>
          <w:rFonts w:ascii="Times New Roman" w:eastAsia="Times New Roman" w:hAnsi="Times New Roman"/>
        </w:rPr>
        <w:t>e</w:t>
      </w:r>
      <w:r w:rsidRPr="004C028E">
        <w:rPr>
          <w:rFonts w:ascii="Times New Roman" w:eastAsia="Times New Roman" w:hAnsi="Times New Roman"/>
          <w:spacing w:val="24"/>
        </w:rPr>
        <w:t xml:space="preserve"> </w:t>
      </w:r>
      <w:r w:rsidRPr="004C028E">
        <w:rPr>
          <w:rFonts w:ascii="Times New Roman" w:eastAsia="Times New Roman" w:hAnsi="Times New Roman"/>
        </w:rPr>
        <w:t>occ</w:t>
      </w:r>
      <w:r w:rsidRPr="004C028E">
        <w:rPr>
          <w:rFonts w:ascii="Times New Roman" w:eastAsia="Times New Roman" w:hAnsi="Times New Roman"/>
          <w:spacing w:val="-3"/>
        </w:rPr>
        <w:t>u</w:t>
      </w:r>
      <w:r w:rsidRPr="004C028E">
        <w:rPr>
          <w:rFonts w:ascii="Times New Roman" w:eastAsia="Times New Roman" w:hAnsi="Times New Roman"/>
        </w:rPr>
        <w:t>r</w:t>
      </w:r>
      <w:r w:rsidRPr="004C028E">
        <w:rPr>
          <w:rFonts w:ascii="Times New Roman" w:eastAsia="Times New Roman" w:hAnsi="Times New Roman"/>
          <w:spacing w:val="-2"/>
        </w:rPr>
        <w:t>r</w:t>
      </w:r>
      <w:r w:rsidRPr="004C028E">
        <w:rPr>
          <w:rFonts w:ascii="Times New Roman" w:eastAsia="Times New Roman" w:hAnsi="Times New Roman"/>
        </w:rPr>
        <w:t>ence</w:t>
      </w:r>
      <w:r w:rsidRPr="004C028E">
        <w:rPr>
          <w:rFonts w:ascii="Times New Roman" w:eastAsia="Times New Roman" w:hAnsi="Times New Roman"/>
          <w:spacing w:val="21"/>
        </w:rPr>
        <w:t xml:space="preserve"> </w:t>
      </w:r>
      <w:r w:rsidRPr="004C028E">
        <w:rPr>
          <w:rFonts w:ascii="Times New Roman" w:eastAsia="Times New Roman" w:hAnsi="Times New Roman"/>
        </w:rPr>
        <w:t>r</w:t>
      </w:r>
      <w:r w:rsidRPr="004C028E">
        <w:rPr>
          <w:rFonts w:ascii="Times New Roman" w:eastAsia="Times New Roman" w:hAnsi="Times New Roman"/>
          <w:spacing w:val="8"/>
        </w:rPr>
        <w:t>a</w:t>
      </w:r>
      <w:r w:rsidRPr="004C028E">
        <w:rPr>
          <w:rFonts w:ascii="Times New Roman" w:eastAsia="Times New Roman" w:hAnsi="Times New Roman"/>
        </w:rPr>
        <w:t>te</w:t>
      </w:r>
      <w:r w:rsidRPr="004C028E">
        <w:rPr>
          <w:rFonts w:ascii="Times New Roman" w:eastAsia="Times New Roman" w:hAnsi="Times New Roman"/>
          <w:spacing w:val="-2"/>
        </w:rPr>
        <w:t>/</w:t>
      </w:r>
      <w:r w:rsidRPr="004C028E">
        <w:rPr>
          <w:rFonts w:ascii="Times New Roman" w:eastAsia="Times New Roman" w:hAnsi="Times New Roman"/>
        </w:rPr>
        <w:t>s</w:t>
      </w:r>
      <w:r w:rsidRPr="004C028E">
        <w:rPr>
          <w:rFonts w:ascii="Times New Roman" w:eastAsia="Times New Roman" w:hAnsi="Times New Roman"/>
          <w:spacing w:val="1"/>
        </w:rPr>
        <w:t>i</w:t>
      </w:r>
      <w:r w:rsidRPr="004C028E">
        <w:rPr>
          <w:rFonts w:ascii="Times New Roman" w:eastAsia="Times New Roman" w:hAnsi="Times New Roman"/>
          <w:spacing w:val="-3"/>
        </w:rPr>
        <w:t>g</w:t>
      </w:r>
      <w:r w:rsidRPr="004C028E">
        <w:rPr>
          <w:rFonts w:ascii="Times New Roman" w:eastAsia="Times New Roman" w:hAnsi="Times New Roman"/>
        </w:rPr>
        <w:t>n</w:t>
      </w:r>
      <w:r w:rsidRPr="004C028E">
        <w:rPr>
          <w:rFonts w:ascii="Times New Roman" w:eastAsia="Times New Roman" w:hAnsi="Times New Roman"/>
          <w:spacing w:val="-2"/>
        </w:rPr>
        <w:t>i</w:t>
      </w:r>
      <w:r w:rsidRPr="004C028E">
        <w:rPr>
          <w:rFonts w:ascii="Times New Roman" w:eastAsia="Times New Roman" w:hAnsi="Times New Roman"/>
        </w:rPr>
        <w:t>fi</w:t>
      </w:r>
      <w:r w:rsidRPr="004C028E">
        <w:rPr>
          <w:rFonts w:ascii="Times New Roman" w:eastAsia="Times New Roman" w:hAnsi="Times New Roman"/>
          <w:spacing w:val="-2"/>
        </w:rPr>
        <w:t>ca</w:t>
      </w:r>
      <w:r w:rsidRPr="004C028E">
        <w:rPr>
          <w:rFonts w:ascii="Times New Roman" w:eastAsia="Times New Roman" w:hAnsi="Times New Roman"/>
        </w:rPr>
        <w:t>nce</w:t>
      </w:r>
      <w:r w:rsidRPr="004C028E">
        <w:rPr>
          <w:rFonts w:ascii="Times New Roman" w:eastAsia="Times New Roman" w:hAnsi="Times New Roman"/>
          <w:spacing w:val="24"/>
        </w:rPr>
        <w:t xml:space="preserve"> </w:t>
      </w:r>
      <w:r w:rsidRPr="004C028E">
        <w:rPr>
          <w:rFonts w:ascii="Times New Roman" w:eastAsia="Times New Roman" w:hAnsi="Times New Roman"/>
        </w:rPr>
        <w:t>of succ</w:t>
      </w:r>
      <w:r w:rsidRPr="004C028E">
        <w:rPr>
          <w:rFonts w:ascii="Times New Roman" w:eastAsia="Times New Roman" w:hAnsi="Times New Roman"/>
          <w:spacing w:val="-2"/>
        </w:rPr>
        <w:t>e</w:t>
      </w:r>
      <w:r w:rsidRPr="004C028E">
        <w:rPr>
          <w:rFonts w:ascii="Times New Roman" w:eastAsia="Times New Roman" w:hAnsi="Times New Roman"/>
        </w:rPr>
        <w:t>s</w:t>
      </w:r>
      <w:r w:rsidRPr="004C028E">
        <w:rPr>
          <w:rFonts w:ascii="Times New Roman" w:eastAsia="Times New Roman" w:hAnsi="Times New Roman"/>
          <w:spacing w:val="-2"/>
        </w:rPr>
        <w:t>s</w:t>
      </w:r>
      <w:r w:rsidRPr="004C028E">
        <w:rPr>
          <w:rFonts w:ascii="Times New Roman" w:eastAsia="Times New Roman" w:hAnsi="Times New Roman"/>
        </w:rPr>
        <w:t>ful</w:t>
      </w:r>
      <w:r w:rsidRPr="004C028E">
        <w:rPr>
          <w:rFonts w:ascii="Times New Roman" w:eastAsia="Times New Roman" w:hAnsi="Times New Roman"/>
          <w:spacing w:val="12"/>
        </w:rPr>
        <w:t xml:space="preserve"> </w:t>
      </w:r>
      <w:r w:rsidRPr="004C028E">
        <w:rPr>
          <w:rFonts w:ascii="Times New Roman" w:eastAsia="Times New Roman" w:hAnsi="Times New Roman"/>
        </w:rPr>
        <w:t>c</w:t>
      </w:r>
      <w:r w:rsidRPr="004C028E">
        <w:rPr>
          <w:rFonts w:ascii="Times New Roman" w:eastAsia="Times New Roman" w:hAnsi="Times New Roman"/>
          <w:spacing w:val="-2"/>
        </w:rPr>
        <w:t>y</w:t>
      </w:r>
      <w:r w:rsidRPr="004C028E">
        <w:rPr>
          <w:rFonts w:ascii="Times New Roman" w:eastAsia="Times New Roman" w:hAnsi="Times New Roman"/>
        </w:rPr>
        <w:t>be</w:t>
      </w:r>
      <w:r w:rsidRPr="004C028E">
        <w:rPr>
          <w:rFonts w:ascii="Times New Roman" w:eastAsia="Times New Roman" w:hAnsi="Times New Roman"/>
          <w:spacing w:val="-2"/>
        </w:rPr>
        <w:t>r</w:t>
      </w:r>
      <w:r w:rsidRPr="004C028E">
        <w:rPr>
          <w:rFonts w:ascii="Times New Roman" w:eastAsia="Times New Roman" w:hAnsi="Times New Roman"/>
        </w:rPr>
        <w:t>a</w:t>
      </w:r>
      <w:r w:rsidRPr="004C028E">
        <w:rPr>
          <w:rFonts w:ascii="Times New Roman" w:eastAsia="Times New Roman" w:hAnsi="Times New Roman"/>
          <w:spacing w:val="-2"/>
        </w:rPr>
        <w:t>t</w:t>
      </w:r>
      <w:r w:rsidRPr="004C028E">
        <w:rPr>
          <w:rFonts w:ascii="Times New Roman" w:eastAsia="Times New Roman" w:hAnsi="Times New Roman"/>
        </w:rPr>
        <w:t>tac</w:t>
      </w:r>
      <w:r w:rsidRPr="004C028E">
        <w:rPr>
          <w:rFonts w:ascii="Times New Roman" w:eastAsia="Times New Roman" w:hAnsi="Times New Roman"/>
          <w:spacing w:val="-3"/>
        </w:rPr>
        <w:t>k</w:t>
      </w:r>
      <w:r w:rsidRPr="004C028E">
        <w:rPr>
          <w:rFonts w:ascii="Times New Roman" w:eastAsia="Times New Roman" w:hAnsi="Times New Roman"/>
        </w:rPr>
        <w:t>s,</w:t>
      </w:r>
      <w:r w:rsidRPr="004C028E">
        <w:rPr>
          <w:rFonts w:ascii="Times New Roman" w:eastAsia="Times New Roman" w:hAnsi="Times New Roman"/>
          <w:spacing w:val="12"/>
        </w:rPr>
        <w:t xml:space="preserve"> </w:t>
      </w:r>
      <w:r w:rsidRPr="004C028E">
        <w:rPr>
          <w:rFonts w:ascii="Times New Roman" w:eastAsia="Times New Roman" w:hAnsi="Times New Roman"/>
        </w:rPr>
        <w:t>a</w:t>
      </w:r>
      <w:r w:rsidRPr="004C028E">
        <w:rPr>
          <w:rFonts w:ascii="Times New Roman" w:eastAsia="Times New Roman" w:hAnsi="Times New Roman"/>
          <w:spacing w:val="-2"/>
        </w:rPr>
        <w:t>n</w:t>
      </w:r>
      <w:r w:rsidRPr="004C028E">
        <w:rPr>
          <w:rFonts w:ascii="Times New Roman" w:eastAsia="Times New Roman" w:hAnsi="Times New Roman"/>
        </w:rPr>
        <w:t>d</w:t>
      </w:r>
      <w:r w:rsidRPr="004C028E">
        <w:rPr>
          <w:rFonts w:ascii="Times New Roman" w:eastAsia="Times New Roman" w:hAnsi="Times New Roman"/>
          <w:spacing w:val="11"/>
        </w:rPr>
        <w:t xml:space="preserve"> </w:t>
      </w:r>
      <w:r w:rsidRPr="004C028E">
        <w:rPr>
          <w:rFonts w:ascii="Times New Roman" w:eastAsia="Times New Roman" w:hAnsi="Times New Roman"/>
        </w:rPr>
        <w:t>the</w:t>
      </w:r>
      <w:r w:rsidRPr="004C028E">
        <w:rPr>
          <w:rFonts w:ascii="Times New Roman" w:eastAsia="Times New Roman" w:hAnsi="Times New Roman"/>
          <w:spacing w:val="12"/>
        </w:rPr>
        <w:t xml:space="preserve"> </w:t>
      </w:r>
      <w:r w:rsidRPr="004C028E">
        <w:rPr>
          <w:rFonts w:ascii="Times New Roman" w:eastAsia="Times New Roman" w:hAnsi="Times New Roman"/>
        </w:rPr>
        <w:t>l</w:t>
      </w:r>
      <w:r w:rsidRPr="004C028E">
        <w:rPr>
          <w:rFonts w:ascii="Times New Roman" w:eastAsia="Times New Roman" w:hAnsi="Times New Roman"/>
          <w:spacing w:val="-2"/>
        </w:rPr>
        <w:t>a</w:t>
      </w:r>
      <w:r w:rsidRPr="004C028E">
        <w:rPr>
          <w:rFonts w:ascii="Times New Roman" w:eastAsia="Times New Roman" w:hAnsi="Times New Roman"/>
        </w:rPr>
        <w:t>t</w:t>
      </w:r>
      <w:r w:rsidRPr="004C028E">
        <w:rPr>
          <w:rFonts w:ascii="Times New Roman" w:eastAsia="Times New Roman" w:hAnsi="Times New Roman"/>
          <w:spacing w:val="-2"/>
        </w:rPr>
        <w:t>t</w:t>
      </w:r>
      <w:r w:rsidRPr="004C028E">
        <w:rPr>
          <w:rFonts w:ascii="Times New Roman" w:eastAsia="Times New Roman" w:hAnsi="Times New Roman"/>
        </w:rPr>
        <w:t>er</w:t>
      </w:r>
      <w:r w:rsidRPr="004C028E">
        <w:rPr>
          <w:rFonts w:ascii="Times New Roman" w:eastAsia="Times New Roman" w:hAnsi="Times New Roman"/>
          <w:spacing w:val="13"/>
        </w:rPr>
        <w:t xml:space="preserve"> </w:t>
      </w:r>
      <w:r w:rsidRPr="004C028E">
        <w:rPr>
          <w:rFonts w:ascii="Times New Roman" w:eastAsia="Times New Roman" w:hAnsi="Times New Roman"/>
          <w:spacing w:val="-2"/>
        </w:rPr>
        <w:t>wi</w:t>
      </w:r>
      <w:r w:rsidRPr="004C028E">
        <w:rPr>
          <w:rFonts w:ascii="Times New Roman" w:eastAsia="Times New Roman" w:hAnsi="Times New Roman"/>
        </w:rPr>
        <w:t>ll</w:t>
      </w:r>
      <w:r w:rsidRPr="004C028E">
        <w:rPr>
          <w:rFonts w:ascii="Times New Roman" w:eastAsia="Times New Roman" w:hAnsi="Times New Roman"/>
          <w:spacing w:val="12"/>
        </w:rPr>
        <w:t xml:space="preserve"> </w:t>
      </w:r>
      <w:r w:rsidRPr="004C028E">
        <w:rPr>
          <w:rFonts w:ascii="Times New Roman" w:eastAsia="Times New Roman" w:hAnsi="Times New Roman"/>
        </w:rPr>
        <w:t>pro</w:t>
      </w:r>
      <w:r w:rsidRPr="004C028E">
        <w:rPr>
          <w:rFonts w:ascii="Times New Roman" w:eastAsia="Times New Roman" w:hAnsi="Times New Roman"/>
          <w:spacing w:val="-3"/>
        </w:rPr>
        <w:t>v</w:t>
      </w:r>
      <w:r w:rsidRPr="004C028E">
        <w:rPr>
          <w:rFonts w:ascii="Times New Roman" w:eastAsia="Times New Roman" w:hAnsi="Times New Roman"/>
        </w:rPr>
        <w:t>i</w:t>
      </w:r>
      <w:r w:rsidRPr="004C028E">
        <w:rPr>
          <w:rFonts w:ascii="Times New Roman" w:eastAsia="Times New Roman" w:hAnsi="Times New Roman"/>
          <w:spacing w:val="-3"/>
        </w:rPr>
        <w:t>d</w:t>
      </w:r>
      <w:r w:rsidRPr="004C028E">
        <w:rPr>
          <w:rFonts w:ascii="Times New Roman" w:eastAsia="Times New Roman" w:hAnsi="Times New Roman"/>
        </w:rPr>
        <w:t>e</w:t>
      </w:r>
      <w:r w:rsidRPr="004C028E">
        <w:rPr>
          <w:rFonts w:ascii="Times New Roman" w:eastAsia="Times New Roman" w:hAnsi="Times New Roman"/>
          <w:spacing w:val="12"/>
        </w:rPr>
        <w:t xml:space="preserve"> </w:t>
      </w:r>
      <w:r w:rsidRPr="004C028E">
        <w:rPr>
          <w:rFonts w:ascii="Times New Roman" w:eastAsia="Times New Roman" w:hAnsi="Times New Roman"/>
          <w:spacing w:val="-2"/>
        </w:rPr>
        <w:t>m</w:t>
      </w:r>
      <w:r w:rsidRPr="004C028E">
        <w:rPr>
          <w:rFonts w:ascii="Times New Roman" w:eastAsia="Times New Roman" w:hAnsi="Times New Roman"/>
        </w:rPr>
        <w:t>ore</w:t>
      </w:r>
      <w:r w:rsidRPr="004C028E">
        <w:rPr>
          <w:rFonts w:ascii="Times New Roman" w:eastAsia="Times New Roman" w:hAnsi="Times New Roman"/>
          <w:spacing w:val="12"/>
        </w:rPr>
        <w:t xml:space="preserve"> </w:t>
      </w:r>
      <w:r w:rsidRPr="004C028E">
        <w:rPr>
          <w:rFonts w:ascii="Times New Roman" w:eastAsia="Times New Roman" w:hAnsi="Times New Roman"/>
        </w:rPr>
        <w:t>co</w:t>
      </w:r>
      <w:r w:rsidRPr="004C028E">
        <w:rPr>
          <w:rFonts w:ascii="Times New Roman" w:eastAsia="Times New Roman" w:hAnsi="Times New Roman"/>
          <w:spacing w:val="-2"/>
        </w:rPr>
        <w:t>v</w:t>
      </w:r>
      <w:r w:rsidRPr="004C028E">
        <w:rPr>
          <w:rFonts w:ascii="Times New Roman" w:eastAsia="Times New Roman" w:hAnsi="Times New Roman"/>
        </w:rPr>
        <w:t>e</w:t>
      </w:r>
      <w:r w:rsidRPr="004C028E">
        <w:rPr>
          <w:rFonts w:ascii="Times New Roman" w:eastAsia="Times New Roman" w:hAnsi="Times New Roman"/>
          <w:spacing w:val="1"/>
        </w:rPr>
        <w:t>r</w:t>
      </w:r>
      <w:r w:rsidRPr="004C028E">
        <w:rPr>
          <w:rFonts w:ascii="Times New Roman" w:eastAsia="Times New Roman" w:hAnsi="Times New Roman"/>
        </w:rPr>
        <w:t>a</w:t>
      </w:r>
      <w:r w:rsidRPr="004C028E">
        <w:rPr>
          <w:rFonts w:ascii="Times New Roman" w:eastAsia="Times New Roman" w:hAnsi="Times New Roman"/>
          <w:spacing w:val="-2"/>
        </w:rPr>
        <w:t>g</w:t>
      </w:r>
      <w:r w:rsidRPr="004C028E">
        <w:rPr>
          <w:rFonts w:ascii="Times New Roman" w:eastAsia="Times New Roman" w:hAnsi="Times New Roman"/>
        </w:rPr>
        <w:t>e</w:t>
      </w:r>
      <w:r w:rsidRPr="004C028E">
        <w:rPr>
          <w:rFonts w:ascii="Times New Roman" w:eastAsia="Times New Roman" w:hAnsi="Times New Roman"/>
          <w:spacing w:val="12"/>
        </w:rPr>
        <w:t xml:space="preserve"> </w:t>
      </w:r>
      <w:r w:rsidRPr="004C028E">
        <w:rPr>
          <w:rFonts w:ascii="Times New Roman" w:eastAsia="Times New Roman" w:hAnsi="Times New Roman"/>
        </w:rPr>
        <w:t>of</w:t>
      </w:r>
      <w:r w:rsidRPr="004C028E">
        <w:rPr>
          <w:rFonts w:ascii="Times New Roman" w:eastAsia="Times New Roman" w:hAnsi="Times New Roman"/>
          <w:spacing w:val="12"/>
        </w:rPr>
        <w:t xml:space="preserve"> </w:t>
      </w:r>
      <w:r w:rsidRPr="004C028E">
        <w:rPr>
          <w:rFonts w:ascii="Times New Roman" w:eastAsia="Times New Roman" w:hAnsi="Times New Roman"/>
        </w:rPr>
        <w:t>t</w:t>
      </w:r>
      <w:r w:rsidRPr="004C028E">
        <w:rPr>
          <w:rFonts w:ascii="Times New Roman" w:eastAsia="Times New Roman" w:hAnsi="Times New Roman"/>
          <w:spacing w:val="-3"/>
        </w:rPr>
        <w:t>h</w:t>
      </w:r>
      <w:r w:rsidRPr="004C028E">
        <w:rPr>
          <w:rFonts w:ascii="Times New Roman" w:eastAsia="Times New Roman" w:hAnsi="Times New Roman"/>
        </w:rPr>
        <w:t>e</w:t>
      </w:r>
      <w:r w:rsidRPr="004C028E">
        <w:rPr>
          <w:rFonts w:ascii="Times New Roman" w:eastAsia="Times New Roman" w:hAnsi="Times New Roman"/>
          <w:spacing w:val="12"/>
        </w:rPr>
        <w:t xml:space="preserve"> </w:t>
      </w:r>
      <w:r w:rsidRPr="004C028E">
        <w:rPr>
          <w:rFonts w:ascii="Times New Roman" w:eastAsia="Times New Roman" w:hAnsi="Times New Roman"/>
        </w:rPr>
        <w:t>re</w:t>
      </w:r>
      <w:r w:rsidRPr="004C028E">
        <w:rPr>
          <w:rFonts w:ascii="Times New Roman" w:eastAsia="Times New Roman" w:hAnsi="Times New Roman"/>
          <w:spacing w:val="-2"/>
        </w:rPr>
        <w:t>s</w:t>
      </w:r>
      <w:r w:rsidRPr="004C028E">
        <w:rPr>
          <w:rFonts w:ascii="Times New Roman" w:eastAsia="Times New Roman" w:hAnsi="Times New Roman"/>
        </w:rPr>
        <w:t>u</w:t>
      </w:r>
      <w:r w:rsidRPr="004C028E">
        <w:rPr>
          <w:rFonts w:ascii="Times New Roman" w:eastAsia="Times New Roman" w:hAnsi="Times New Roman"/>
          <w:spacing w:val="-2"/>
        </w:rPr>
        <w:t>l</w:t>
      </w:r>
      <w:r w:rsidRPr="004C028E">
        <w:rPr>
          <w:rFonts w:ascii="Times New Roman" w:eastAsia="Times New Roman" w:hAnsi="Times New Roman"/>
        </w:rPr>
        <w:t>t</w:t>
      </w:r>
      <w:r w:rsidRPr="004C028E">
        <w:rPr>
          <w:rFonts w:ascii="Times New Roman" w:eastAsia="Times New Roman" w:hAnsi="Times New Roman"/>
          <w:spacing w:val="-2"/>
        </w:rPr>
        <w:t>i</w:t>
      </w:r>
      <w:r w:rsidRPr="004C028E">
        <w:rPr>
          <w:rFonts w:ascii="Times New Roman" w:eastAsia="Times New Roman" w:hAnsi="Times New Roman"/>
        </w:rPr>
        <w:t>ng</w:t>
      </w:r>
      <w:r w:rsidRPr="004C028E">
        <w:rPr>
          <w:rFonts w:ascii="Times New Roman" w:eastAsia="Times New Roman" w:hAnsi="Times New Roman"/>
          <w:spacing w:val="9"/>
        </w:rPr>
        <w:t xml:space="preserve"> </w:t>
      </w:r>
      <w:r w:rsidRPr="004C028E">
        <w:rPr>
          <w:rFonts w:ascii="Times New Roman" w:eastAsia="Times New Roman" w:hAnsi="Times New Roman"/>
        </w:rPr>
        <w:t>costs.</w:t>
      </w:r>
      <w:r w:rsidRPr="004C028E">
        <w:rPr>
          <w:rFonts w:ascii="Times New Roman" w:eastAsia="Times New Roman" w:hAnsi="Times New Roman"/>
          <w:spacing w:val="12"/>
        </w:rPr>
        <w:t xml:space="preserve"> </w:t>
      </w:r>
      <w:r w:rsidRPr="004C028E">
        <w:rPr>
          <w:rFonts w:ascii="Times New Roman" w:eastAsia="Times New Roman" w:hAnsi="Times New Roman"/>
          <w:spacing w:val="1"/>
        </w:rPr>
        <w:t>T</w:t>
      </w:r>
      <w:r w:rsidRPr="004C028E">
        <w:rPr>
          <w:rFonts w:ascii="Times New Roman" w:eastAsia="Times New Roman" w:hAnsi="Times New Roman"/>
          <w:spacing w:val="-3"/>
        </w:rPr>
        <w:t>h</w:t>
      </w:r>
      <w:r w:rsidRPr="004C028E">
        <w:rPr>
          <w:rFonts w:ascii="Times New Roman" w:eastAsia="Times New Roman" w:hAnsi="Times New Roman"/>
        </w:rPr>
        <w:t>e</w:t>
      </w:r>
      <w:r w:rsidRPr="004C028E">
        <w:rPr>
          <w:rFonts w:ascii="Times New Roman" w:eastAsia="Times New Roman" w:hAnsi="Times New Roman"/>
          <w:spacing w:val="12"/>
        </w:rPr>
        <w:t xml:space="preserve"> </w:t>
      </w:r>
      <w:r w:rsidRPr="004C028E">
        <w:rPr>
          <w:rFonts w:ascii="Times New Roman" w:eastAsia="Times New Roman" w:hAnsi="Times New Roman"/>
        </w:rPr>
        <w:t>s</w:t>
      </w:r>
      <w:r w:rsidRPr="004C028E">
        <w:rPr>
          <w:rFonts w:ascii="Times New Roman" w:eastAsia="Times New Roman" w:hAnsi="Times New Roman"/>
          <w:spacing w:val="1"/>
        </w:rPr>
        <w:t>i</w:t>
      </w:r>
      <w:r w:rsidRPr="004C028E">
        <w:rPr>
          <w:rFonts w:ascii="Times New Roman" w:eastAsia="Times New Roman" w:hAnsi="Times New Roman"/>
          <w:spacing w:val="-3"/>
        </w:rPr>
        <w:t>g</w:t>
      </w:r>
      <w:r w:rsidRPr="004C028E">
        <w:rPr>
          <w:rFonts w:ascii="Times New Roman" w:eastAsia="Times New Roman" w:hAnsi="Times New Roman"/>
        </w:rPr>
        <w:t>n</w:t>
      </w:r>
      <w:r w:rsidRPr="004C028E">
        <w:rPr>
          <w:rFonts w:ascii="Times New Roman" w:eastAsia="Times New Roman" w:hAnsi="Times New Roman"/>
          <w:spacing w:val="-2"/>
        </w:rPr>
        <w:t>i</w:t>
      </w:r>
      <w:r w:rsidRPr="004C028E">
        <w:rPr>
          <w:rFonts w:ascii="Times New Roman" w:eastAsia="Times New Roman" w:hAnsi="Times New Roman"/>
        </w:rPr>
        <w:t>fi</w:t>
      </w:r>
      <w:r w:rsidRPr="004C028E">
        <w:rPr>
          <w:rFonts w:ascii="Times New Roman" w:eastAsia="Times New Roman" w:hAnsi="Times New Roman"/>
          <w:spacing w:val="-2"/>
        </w:rPr>
        <w:t>c</w:t>
      </w:r>
      <w:r w:rsidRPr="004C028E">
        <w:rPr>
          <w:rFonts w:ascii="Times New Roman" w:eastAsia="Times New Roman" w:hAnsi="Times New Roman"/>
        </w:rPr>
        <w:t>ance</w:t>
      </w:r>
      <w:r w:rsidRPr="004C028E">
        <w:rPr>
          <w:rFonts w:ascii="Times New Roman" w:eastAsia="Times New Roman" w:hAnsi="Times New Roman"/>
          <w:spacing w:val="9"/>
        </w:rPr>
        <w:t xml:space="preserve"> </w:t>
      </w:r>
      <w:r w:rsidRPr="004C028E">
        <w:rPr>
          <w:rFonts w:ascii="Times New Roman" w:eastAsia="Times New Roman" w:hAnsi="Times New Roman"/>
        </w:rPr>
        <w:t>of</w:t>
      </w:r>
      <w:r w:rsidRPr="004C028E">
        <w:rPr>
          <w:rFonts w:ascii="Times New Roman" w:eastAsia="Times New Roman" w:hAnsi="Times New Roman"/>
          <w:spacing w:val="12"/>
        </w:rPr>
        <w:t xml:space="preserve"> </w:t>
      </w:r>
      <w:r w:rsidRPr="004C028E">
        <w:rPr>
          <w:rFonts w:ascii="Times New Roman" w:eastAsia="Times New Roman" w:hAnsi="Times New Roman"/>
        </w:rPr>
        <w:t>th</w:t>
      </w:r>
      <w:r w:rsidRPr="004C028E">
        <w:rPr>
          <w:rFonts w:ascii="Times New Roman" w:eastAsia="Times New Roman" w:hAnsi="Times New Roman"/>
          <w:spacing w:val="-2"/>
        </w:rPr>
        <w:t>e</w:t>
      </w:r>
      <w:r w:rsidRPr="004C028E">
        <w:rPr>
          <w:rFonts w:ascii="Times New Roman" w:eastAsia="Times New Roman" w:hAnsi="Times New Roman"/>
        </w:rPr>
        <w:t>se t</w:t>
      </w:r>
      <w:r w:rsidRPr="004C028E">
        <w:rPr>
          <w:rFonts w:ascii="Times New Roman" w:eastAsia="Times New Roman" w:hAnsi="Times New Roman"/>
          <w:spacing w:val="-2"/>
        </w:rPr>
        <w:t>w</w:t>
      </w:r>
      <w:r w:rsidRPr="004C028E">
        <w:rPr>
          <w:rFonts w:ascii="Times New Roman" w:eastAsia="Times New Roman" w:hAnsi="Times New Roman"/>
        </w:rPr>
        <w:t>o</w:t>
      </w:r>
      <w:r w:rsidRPr="004C028E">
        <w:rPr>
          <w:rFonts w:ascii="Times New Roman" w:eastAsia="Times New Roman" w:hAnsi="Times New Roman"/>
          <w:spacing w:val="2"/>
        </w:rPr>
        <w:t xml:space="preserve"> </w:t>
      </w:r>
      <w:r w:rsidRPr="004C028E">
        <w:rPr>
          <w:rFonts w:ascii="Times New Roman" w:eastAsia="Times New Roman" w:hAnsi="Times New Roman"/>
        </w:rPr>
        <w:t>e</w:t>
      </w:r>
      <w:r w:rsidRPr="004C028E">
        <w:rPr>
          <w:rFonts w:ascii="Times New Roman" w:eastAsia="Times New Roman" w:hAnsi="Times New Roman"/>
          <w:spacing w:val="-2"/>
        </w:rPr>
        <w:t>f</w:t>
      </w:r>
      <w:r w:rsidRPr="004C028E">
        <w:rPr>
          <w:rFonts w:ascii="Times New Roman" w:eastAsia="Times New Roman" w:hAnsi="Times New Roman"/>
        </w:rPr>
        <w:t>fe</w:t>
      </w:r>
      <w:r w:rsidRPr="004C028E">
        <w:rPr>
          <w:rFonts w:ascii="Times New Roman" w:eastAsia="Times New Roman" w:hAnsi="Times New Roman"/>
          <w:spacing w:val="-2"/>
        </w:rPr>
        <w:t>c</w:t>
      </w:r>
      <w:r w:rsidRPr="004C028E">
        <w:rPr>
          <w:rFonts w:ascii="Times New Roman" w:eastAsia="Times New Roman" w:hAnsi="Times New Roman"/>
        </w:rPr>
        <w:t>ts</w:t>
      </w:r>
      <w:r w:rsidRPr="004C028E">
        <w:rPr>
          <w:rFonts w:ascii="Times New Roman" w:eastAsia="Times New Roman" w:hAnsi="Times New Roman"/>
          <w:spacing w:val="2"/>
        </w:rPr>
        <w:t xml:space="preserve"> </w:t>
      </w:r>
      <w:r w:rsidRPr="004C028E">
        <w:rPr>
          <w:rFonts w:ascii="Times New Roman" w:eastAsia="Times New Roman" w:hAnsi="Times New Roman"/>
        </w:rPr>
        <w:t>in a</w:t>
      </w:r>
      <w:r w:rsidRPr="004C028E">
        <w:rPr>
          <w:rFonts w:ascii="Times New Roman" w:eastAsia="Times New Roman" w:hAnsi="Times New Roman"/>
          <w:spacing w:val="2"/>
        </w:rPr>
        <w:t xml:space="preserve"> </w:t>
      </w:r>
      <w:r w:rsidRPr="004C028E">
        <w:rPr>
          <w:rFonts w:ascii="Times New Roman" w:eastAsia="Times New Roman" w:hAnsi="Times New Roman"/>
        </w:rPr>
        <w:t>he</w:t>
      </w:r>
      <w:r w:rsidRPr="004C028E">
        <w:rPr>
          <w:rFonts w:ascii="Times New Roman" w:eastAsia="Times New Roman" w:hAnsi="Times New Roman"/>
          <w:spacing w:val="-2"/>
        </w:rPr>
        <w:t>a</w:t>
      </w:r>
      <w:r w:rsidRPr="004C028E">
        <w:rPr>
          <w:rFonts w:ascii="Times New Roman" w:eastAsia="Times New Roman" w:hAnsi="Times New Roman"/>
        </w:rPr>
        <w:t>lt</w:t>
      </w:r>
      <w:r w:rsidRPr="004C028E">
        <w:rPr>
          <w:rFonts w:ascii="Times New Roman" w:eastAsia="Times New Roman" w:hAnsi="Times New Roman"/>
          <w:spacing w:val="-3"/>
        </w:rPr>
        <w:t>h</w:t>
      </w:r>
      <w:r w:rsidRPr="004C028E">
        <w:rPr>
          <w:rFonts w:ascii="Times New Roman" w:eastAsia="Times New Roman" w:hAnsi="Times New Roman"/>
        </w:rPr>
        <w:t>ca</w:t>
      </w:r>
      <w:r w:rsidRPr="004C028E">
        <w:rPr>
          <w:rFonts w:ascii="Times New Roman" w:eastAsia="Times New Roman" w:hAnsi="Times New Roman"/>
          <w:spacing w:val="-2"/>
        </w:rPr>
        <w:t>r</w:t>
      </w:r>
      <w:r w:rsidRPr="004C028E">
        <w:rPr>
          <w:rFonts w:ascii="Times New Roman" w:eastAsia="Times New Roman" w:hAnsi="Times New Roman"/>
        </w:rPr>
        <w:t>e</w:t>
      </w:r>
      <w:r w:rsidRPr="004C028E">
        <w:rPr>
          <w:rFonts w:ascii="Times New Roman" w:eastAsia="Times New Roman" w:hAnsi="Times New Roman"/>
          <w:spacing w:val="2"/>
        </w:rPr>
        <w:t xml:space="preserve"> </w:t>
      </w:r>
      <w:proofErr w:type="spellStart"/>
      <w:r w:rsidRPr="004C028E">
        <w:rPr>
          <w:rFonts w:ascii="Times New Roman" w:eastAsia="Times New Roman" w:hAnsi="Times New Roman"/>
        </w:rPr>
        <w:t>or</w:t>
      </w:r>
      <w:r w:rsidRPr="004C028E">
        <w:rPr>
          <w:rFonts w:ascii="Times New Roman" w:eastAsia="Times New Roman" w:hAnsi="Times New Roman"/>
          <w:spacing w:val="-3"/>
        </w:rPr>
        <w:t>g</w:t>
      </w:r>
      <w:r w:rsidRPr="004C028E">
        <w:rPr>
          <w:rFonts w:ascii="Times New Roman" w:eastAsia="Times New Roman" w:hAnsi="Times New Roman"/>
        </w:rPr>
        <w:t>an</w:t>
      </w:r>
      <w:r w:rsidRPr="004C028E">
        <w:rPr>
          <w:rFonts w:ascii="Times New Roman" w:eastAsia="Times New Roman" w:hAnsi="Times New Roman"/>
          <w:spacing w:val="1"/>
        </w:rPr>
        <w:t>i</w:t>
      </w:r>
      <w:r w:rsidRPr="004C028E">
        <w:rPr>
          <w:rFonts w:ascii="Times New Roman" w:eastAsia="Times New Roman" w:hAnsi="Times New Roman"/>
        </w:rPr>
        <w:t>s</w:t>
      </w:r>
      <w:r w:rsidRPr="004C028E">
        <w:rPr>
          <w:rFonts w:ascii="Times New Roman" w:eastAsia="Times New Roman" w:hAnsi="Times New Roman"/>
          <w:spacing w:val="-2"/>
        </w:rPr>
        <w:t>a</w:t>
      </w:r>
      <w:r w:rsidRPr="004C028E">
        <w:rPr>
          <w:rFonts w:ascii="Times New Roman" w:eastAsia="Times New Roman" w:hAnsi="Times New Roman"/>
        </w:rPr>
        <w:t>t</w:t>
      </w:r>
      <w:r w:rsidRPr="004C028E">
        <w:rPr>
          <w:rFonts w:ascii="Times New Roman" w:eastAsia="Times New Roman" w:hAnsi="Times New Roman"/>
          <w:spacing w:val="-2"/>
        </w:rPr>
        <w:t>i</w:t>
      </w:r>
      <w:r w:rsidRPr="004C028E">
        <w:rPr>
          <w:rFonts w:ascii="Times New Roman" w:eastAsia="Times New Roman" w:hAnsi="Times New Roman"/>
        </w:rPr>
        <w:t>on</w:t>
      </w:r>
      <w:proofErr w:type="spellEnd"/>
      <w:r w:rsidRPr="004C028E">
        <w:rPr>
          <w:rFonts w:ascii="Times New Roman" w:eastAsia="Times New Roman" w:hAnsi="Times New Roman"/>
          <w:spacing w:val="2"/>
        </w:rPr>
        <w:t xml:space="preserve"> </w:t>
      </w:r>
      <w:r w:rsidRPr="004C028E">
        <w:rPr>
          <w:rFonts w:ascii="Times New Roman" w:eastAsia="Times New Roman" w:hAnsi="Times New Roman"/>
          <w:spacing w:val="-2"/>
        </w:rPr>
        <w:t>w</w:t>
      </w:r>
      <w:r w:rsidRPr="004C028E">
        <w:rPr>
          <w:rFonts w:ascii="Times New Roman" w:eastAsia="Times New Roman" w:hAnsi="Times New Roman"/>
        </w:rPr>
        <w:t>i</w:t>
      </w:r>
      <w:r w:rsidRPr="004C028E">
        <w:rPr>
          <w:rFonts w:ascii="Times New Roman" w:eastAsia="Times New Roman" w:hAnsi="Times New Roman"/>
          <w:spacing w:val="-2"/>
        </w:rPr>
        <w:t>l</w:t>
      </w:r>
      <w:r w:rsidRPr="004C028E">
        <w:rPr>
          <w:rFonts w:ascii="Times New Roman" w:eastAsia="Times New Roman" w:hAnsi="Times New Roman"/>
        </w:rPr>
        <w:t>l</w:t>
      </w:r>
      <w:r w:rsidRPr="004C028E">
        <w:rPr>
          <w:rFonts w:ascii="Times New Roman" w:eastAsia="Times New Roman" w:hAnsi="Times New Roman"/>
          <w:spacing w:val="3"/>
        </w:rPr>
        <w:t xml:space="preserve"> </w:t>
      </w:r>
      <w:r w:rsidRPr="004C028E">
        <w:rPr>
          <w:rFonts w:ascii="Times New Roman" w:eastAsia="Times New Roman" w:hAnsi="Times New Roman"/>
        </w:rPr>
        <w:t>be</w:t>
      </w:r>
      <w:r w:rsidRPr="004C028E">
        <w:rPr>
          <w:rFonts w:ascii="Times New Roman" w:eastAsia="Times New Roman" w:hAnsi="Times New Roman"/>
          <w:spacing w:val="2"/>
        </w:rPr>
        <w:t xml:space="preserve"> </w:t>
      </w:r>
      <w:r w:rsidRPr="004C028E">
        <w:rPr>
          <w:rFonts w:ascii="Times New Roman" w:eastAsia="Times New Roman" w:hAnsi="Times New Roman"/>
          <w:spacing w:val="-4"/>
        </w:rPr>
        <w:t>m</w:t>
      </w:r>
      <w:r w:rsidRPr="004C028E">
        <w:rPr>
          <w:rFonts w:ascii="Times New Roman" w:eastAsia="Times New Roman" w:hAnsi="Times New Roman"/>
        </w:rPr>
        <w:t>a</w:t>
      </w:r>
      <w:r w:rsidRPr="004C028E">
        <w:rPr>
          <w:rFonts w:ascii="Times New Roman" w:eastAsia="Times New Roman" w:hAnsi="Times New Roman"/>
          <w:spacing w:val="-2"/>
        </w:rPr>
        <w:t>g</w:t>
      </w:r>
      <w:r w:rsidRPr="004C028E">
        <w:rPr>
          <w:rFonts w:ascii="Times New Roman" w:eastAsia="Times New Roman" w:hAnsi="Times New Roman"/>
        </w:rPr>
        <w:t>nified</w:t>
      </w:r>
      <w:r w:rsidRPr="004C028E">
        <w:rPr>
          <w:rFonts w:ascii="Times New Roman" w:eastAsia="Times New Roman" w:hAnsi="Times New Roman"/>
          <w:spacing w:val="2"/>
        </w:rPr>
        <w:t xml:space="preserve"> </w:t>
      </w:r>
      <w:r w:rsidRPr="004C028E">
        <w:rPr>
          <w:rFonts w:ascii="Times New Roman" w:eastAsia="Times New Roman" w:hAnsi="Times New Roman"/>
        </w:rPr>
        <w:t>by</w:t>
      </w:r>
      <w:r w:rsidRPr="004C028E">
        <w:rPr>
          <w:rFonts w:ascii="Times New Roman" w:eastAsia="Times New Roman" w:hAnsi="Times New Roman"/>
          <w:spacing w:val="-1"/>
        </w:rPr>
        <w:t xml:space="preserve"> </w:t>
      </w:r>
      <w:r w:rsidRPr="004C028E">
        <w:rPr>
          <w:rFonts w:ascii="Times New Roman" w:eastAsia="Times New Roman" w:hAnsi="Times New Roman"/>
        </w:rPr>
        <w:t>the</w:t>
      </w:r>
      <w:r w:rsidRPr="004C028E">
        <w:rPr>
          <w:rFonts w:ascii="Times New Roman" w:eastAsia="Times New Roman" w:hAnsi="Times New Roman"/>
          <w:spacing w:val="2"/>
        </w:rPr>
        <w:t xml:space="preserve"> </w:t>
      </w:r>
      <w:r w:rsidRPr="004C028E">
        <w:rPr>
          <w:rFonts w:ascii="Times New Roman" w:eastAsia="Times New Roman" w:hAnsi="Times New Roman"/>
        </w:rPr>
        <w:t>s</w:t>
      </w:r>
      <w:r w:rsidRPr="004C028E">
        <w:rPr>
          <w:rFonts w:ascii="Times New Roman" w:eastAsia="Times New Roman" w:hAnsi="Times New Roman"/>
          <w:spacing w:val="1"/>
        </w:rPr>
        <w:t>i</w:t>
      </w:r>
      <w:r w:rsidRPr="004C028E">
        <w:rPr>
          <w:rFonts w:ascii="Times New Roman" w:eastAsia="Times New Roman" w:hAnsi="Times New Roman"/>
          <w:spacing w:val="-3"/>
        </w:rPr>
        <w:t>g</w:t>
      </w:r>
      <w:r w:rsidRPr="004C028E">
        <w:rPr>
          <w:rFonts w:ascii="Times New Roman" w:eastAsia="Times New Roman" w:hAnsi="Times New Roman"/>
        </w:rPr>
        <w:t>n</w:t>
      </w:r>
      <w:r w:rsidRPr="004C028E">
        <w:rPr>
          <w:rFonts w:ascii="Times New Roman" w:eastAsia="Times New Roman" w:hAnsi="Times New Roman"/>
          <w:spacing w:val="-2"/>
        </w:rPr>
        <w:t>i</w:t>
      </w:r>
      <w:r w:rsidRPr="004C028E">
        <w:rPr>
          <w:rFonts w:ascii="Times New Roman" w:eastAsia="Times New Roman" w:hAnsi="Times New Roman"/>
        </w:rPr>
        <w:t>f</w:t>
      </w:r>
      <w:r w:rsidRPr="004C028E">
        <w:rPr>
          <w:rFonts w:ascii="Times New Roman" w:eastAsia="Times New Roman" w:hAnsi="Times New Roman"/>
          <w:spacing w:val="-2"/>
        </w:rPr>
        <w:t>i</w:t>
      </w:r>
      <w:r w:rsidRPr="004C028E">
        <w:rPr>
          <w:rFonts w:ascii="Times New Roman" w:eastAsia="Times New Roman" w:hAnsi="Times New Roman"/>
        </w:rPr>
        <w:t>ca</w:t>
      </w:r>
      <w:r w:rsidRPr="004C028E">
        <w:rPr>
          <w:rFonts w:ascii="Times New Roman" w:eastAsia="Times New Roman" w:hAnsi="Times New Roman"/>
          <w:spacing w:val="-3"/>
        </w:rPr>
        <w:t>n</w:t>
      </w:r>
      <w:r w:rsidRPr="004C028E">
        <w:rPr>
          <w:rFonts w:ascii="Times New Roman" w:eastAsia="Times New Roman" w:hAnsi="Times New Roman"/>
        </w:rPr>
        <w:t>t</w:t>
      </w:r>
      <w:r w:rsidRPr="004C028E">
        <w:rPr>
          <w:rFonts w:ascii="Times New Roman" w:eastAsia="Times New Roman" w:hAnsi="Times New Roman"/>
          <w:spacing w:val="3"/>
        </w:rPr>
        <w:t xml:space="preserve"> </w:t>
      </w:r>
      <w:r w:rsidRPr="004C028E">
        <w:rPr>
          <w:rFonts w:ascii="Times New Roman" w:eastAsia="Times New Roman" w:hAnsi="Times New Roman"/>
        </w:rPr>
        <w:t>co</w:t>
      </w:r>
      <w:r w:rsidRPr="004C028E">
        <w:rPr>
          <w:rFonts w:ascii="Times New Roman" w:eastAsia="Times New Roman" w:hAnsi="Times New Roman"/>
          <w:spacing w:val="-2"/>
        </w:rPr>
        <w:t>s</w:t>
      </w:r>
      <w:r w:rsidRPr="004C028E">
        <w:rPr>
          <w:rFonts w:ascii="Times New Roman" w:eastAsia="Times New Roman" w:hAnsi="Times New Roman"/>
        </w:rPr>
        <w:t xml:space="preserve">ts </w:t>
      </w:r>
      <w:r w:rsidRPr="004C028E">
        <w:rPr>
          <w:rFonts w:ascii="Times New Roman" w:eastAsia="Times New Roman" w:hAnsi="Times New Roman"/>
          <w:spacing w:val="1"/>
        </w:rPr>
        <w:t>t</w:t>
      </w:r>
      <w:r w:rsidRPr="004C028E">
        <w:rPr>
          <w:rFonts w:ascii="Times New Roman" w:eastAsia="Times New Roman" w:hAnsi="Times New Roman"/>
        </w:rPr>
        <w:t>h</w:t>
      </w:r>
      <w:r w:rsidRPr="004C028E">
        <w:rPr>
          <w:rFonts w:ascii="Times New Roman" w:eastAsia="Times New Roman" w:hAnsi="Times New Roman"/>
          <w:spacing w:val="-2"/>
        </w:rPr>
        <w:t>a</w:t>
      </w:r>
      <w:r w:rsidRPr="004C028E">
        <w:rPr>
          <w:rFonts w:ascii="Times New Roman" w:eastAsia="Times New Roman" w:hAnsi="Times New Roman"/>
        </w:rPr>
        <w:t>t</w:t>
      </w:r>
      <w:r w:rsidRPr="004C028E">
        <w:rPr>
          <w:rFonts w:ascii="Times New Roman" w:eastAsia="Times New Roman" w:hAnsi="Times New Roman"/>
          <w:spacing w:val="3"/>
        </w:rPr>
        <w:t xml:space="preserve"> </w:t>
      </w:r>
      <w:r w:rsidRPr="004C028E">
        <w:rPr>
          <w:rFonts w:ascii="Times New Roman" w:eastAsia="Times New Roman" w:hAnsi="Times New Roman"/>
        </w:rPr>
        <w:t>a</w:t>
      </w:r>
      <w:r w:rsidRPr="004C028E">
        <w:rPr>
          <w:rFonts w:ascii="Times New Roman" w:eastAsia="Times New Roman" w:hAnsi="Times New Roman"/>
          <w:spacing w:val="1"/>
        </w:rPr>
        <w:t>r</w:t>
      </w:r>
      <w:r w:rsidRPr="004C028E">
        <w:rPr>
          <w:rFonts w:ascii="Times New Roman" w:eastAsia="Times New Roman" w:hAnsi="Times New Roman"/>
        </w:rPr>
        <w:t xml:space="preserve">e </w:t>
      </w:r>
      <w:r w:rsidRPr="004C028E">
        <w:rPr>
          <w:rFonts w:ascii="Times New Roman" w:eastAsia="Times New Roman" w:hAnsi="Times New Roman"/>
          <w:spacing w:val="1"/>
        </w:rPr>
        <w:t>l</w:t>
      </w:r>
      <w:r w:rsidRPr="004C028E">
        <w:rPr>
          <w:rFonts w:ascii="Times New Roman" w:eastAsia="Times New Roman" w:hAnsi="Times New Roman"/>
        </w:rPr>
        <w:t>in</w:t>
      </w:r>
      <w:r w:rsidRPr="004C028E">
        <w:rPr>
          <w:rFonts w:ascii="Times New Roman" w:eastAsia="Times New Roman" w:hAnsi="Times New Roman"/>
          <w:spacing w:val="-3"/>
        </w:rPr>
        <w:t>k</w:t>
      </w:r>
      <w:r w:rsidRPr="004C028E">
        <w:rPr>
          <w:rFonts w:ascii="Times New Roman" w:eastAsia="Times New Roman" w:hAnsi="Times New Roman"/>
        </w:rPr>
        <w:t>ed</w:t>
      </w:r>
      <w:r w:rsidRPr="004C028E">
        <w:rPr>
          <w:rFonts w:ascii="Times New Roman" w:eastAsia="Times New Roman" w:hAnsi="Times New Roman"/>
          <w:spacing w:val="2"/>
        </w:rPr>
        <w:t xml:space="preserve"> </w:t>
      </w:r>
      <w:r w:rsidRPr="004C028E">
        <w:rPr>
          <w:rFonts w:ascii="Times New Roman" w:eastAsia="Times New Roman" w:hAnsi="Times New Roman"/>
        </w:rPr>
        <w:t>to (</w:t>
      </w:r>
      <w:r w:rsidRPr="004C028E">
        <w:rPr>
          <w:rFonts w:ascii="Times New Roman" w:eastAsia="Times New Roman" w:hAnsi="Times New Roman"/>
          <w:spacing w:val="-2"/>
        </w:rPr>
        <w:t>a</w:t>
      </w:r>
      <w:r w:rsidRPr="004C028E">
        <w:rPr>
          <w:rFonts w:ascii="Times New Roman" w:eastAsia="Times New Roman" w:hAnsi="Times New Roman"/>
        </w:rPr>
        <w:t>)</w:t>
      </w:r>
      <w:r w:rsidRPr="004C028E">
        <w:rPr>
          <w:rFonts w:ascii="Times New Roman" w:eastAsia="Times New Roman" w:hAnsi="Times New Roman"/>
          <w:spacing w:val="3"/>
        </w:rPr>
        <w:t xml:space="preserve"> </w:t>
      </w:r>
      <w:r w:rsidRPr="004C028E">
        <w:rPr>
          <w:rFonts w:ascii="Times New Roman" w:eastAsia="Times New Roman" w:hAnsi="Times New Roman"/>
        </w:rPr>
        <w:t>de</w:t>
      </w:r>
      <w:r w:rsidRPr="004C028E">
        <w:rPr>
          <w:rFonts w:ascii="Times New Roman" w:eastAsia="Times New Roman" w:hAnsi="Times New Roman"/>
          <w:spacing w:val="-2"/>
        </w:rPr>
        <w:t>l</w:t>
      </w:r>
      <w:r w:rsidRPr="004C028E">
        <w:rPr>
          <w:rFonts w:ascii="Times New Roman" w:eastAsia="Times New Roman" w:hAnsi="Times New Roman"/>
        </w:rPr>
        <w:t>a</w:t>
      </w:r>
      <w:r w:rsidRPr="004C028E">
        <w:rPr>
          <w:rFonts w:ascii="Times New Roman" w:eastAsia="Times New Roman" w:hAnsi="Times New Roman"/>
          <w:spacing w:val="-2"/>
        </w:rPr>
        <w:t>y</w:t>
      </w:r>
      <w:r w:rsidRPr="004C028E">
        <w:rPr>
          <w:rFonts w:ascii="Times New Roman" w:eastAsia="Times New Roman" w:hAnsi="Times New Roman"/>
        </w:rPr>
        <w:t>s</w:t>
      </w:r>
      <w:r w:rsidRPr="004C028E">
        <w:rPr>
          <w:rFonts w:ascii="Times New Roman" w:eastAsia="Times New Roman" w:hAnsi="Times New Roman"/>
          <w:spacing w:val="2"/>
        </w:rPr>
        <w:t xml:space="preserve"> </w:t>
      </w:r>
      <w:r w:rsidRPr="004C028E">
        <w:rPr>
          <w:rFonts w:ascii="Times New Roman" w:eastAsia="Times New Roman" w:hAnsi="Times New Roman"/>
        </w:rPr>
        <w:t>in</w:t>
      </w:r>
      <w:r w:rsidRPr="004C028E">
        <w:rPr>
          <w:rFonts w:ascii="Times New Roman" w:eastAsia="Times New Roman" w:hAnsi="Times New Roman"/>
          <w:spacing w:val="2"/>
        </w:rPr>
        <w:t xml:space="preserve"> </w:t>
      </w:r>
      <w:r w:rsidRPr="004C028E">
        <w:rPr>
          <w:rFonts w:ascii="Times New Roman" w:eastAsia="Times New Roman" w:hAnsi="Times New Roman"/>
        </w:rPr>
        <w:t>t</w:t>
      </w:r>
      <w:r w:rsidRPr="004C028E">
        <w:rPr>
          <w:rFonts w:ascii="Times New Roman" w:eastAsia="Times New Roman" w:hAnsi="Times New Roman"/>
          <w:spacing w:val="-3"/>
        </w:rPr>
        <w:t>h</w:t>
      </w:r>
      <w:r w:rsidRPr="004C028E">
        <w:rPr>
          <w:rFonts w:ascii="Times New Roman" w:eastAsia="Times New Roman" w:hAnsi="Times New Roman"/>
        </w:rPr>
        <w:t>e pro</w:t>
      </w:r>
      <w:r w:rsidRPr="004C028E">
        <w:rPr>
          <w:rFonts w:ascii="Times New Roman" w:eastAsia="Times New Roman" w:hAnsi="Times New Roman"/>
          <w:spacing w:val="-3"/>
        </w:rPr>
        <w:t>v</w:t>
      </w:r>
      <w:r w:rsidRPr="004C028E">
        <w:rPr>
          <w:rFonts w:ascii="Times New Roman" w:eastAsia="Times New Roman" w:hAnsi="Times New Roman"/>
        </w:rPr>
        <w:t>is</w:t>
      </w:r>
      <w:r w:rsidRPr="004C028E">
        <w:rPr>
          <w:rFonts w:ascii="Times New Roman" w:eastAsia="Times New Roman" w:hAnsi="Times New Roman"/>
          <w:spacing w:val="-1"/>
        </w:rPr>
        <w:t>i</w:t>
      </w:r>
      <w:r w:rsidRPr="004C028E">
        <w:rPr>
          <w:rFonts w:ascii="Times New Roman" w:eastAsia="Times New Roman" w:hAnsi="Times New Roman"/>
        </w:rPr>
        <w:t>on</w:t>
      </w:r>
      <w:r w:rsidRPr="004C028E">
        <w:rPr>
          <w:rFonts w:ascii="Times New Roman" w:eastAsia="Times New Roman" w:hAnsi="Times New Roman"/>
          <w:spacing w:val="24"/>
        </w:rPr>
        <w:t xml:space="preserve"> </w:t>
      </w:r>
      <w:r w:rsidRPr="004C028E">
        <w:rPr>
          <w:rFonts w:ascii="Times New Roman" w:eastAsia="Times New Roman" w:hAnsi="Times New Roman"/>
        </w:rPr>
        <w:t>of</w:t>
      </w:r>
      <w:r w:rsidRPr="004C028E">
        <w:rPr>
          <w:rFonts w:ascii="Times New Roman" w:eastAsia="Times New Roman" w:hAnsi="Times New Roman"/>
          <w:spacing w:val="24"/>
        </w:rPr>
        <w:t xml:space="preserve"> </w:t>
      </w:r>
      <w:r w:rsidRPr="004C028E">
        <w:rPr>
          <w:rFonts w:ascii="Times New Roman" w:eastAsia="Times New Roman" w:hAnsi="Times New Roman"/>
          <w:spacing w:val="-3"/>
        </w:rPr>
        <w:t>h</w:t>
      </w:r>
      <w:r w:rsidRPr="004C028E">
        <w:rPr>
          <w:rFonts w:ascii="Times New Roman" w:eastAsia="Times New Roman" w:hAnsi="Times New Roman"/>
        </w:rPr>
        <w:t>e</w:t>
      </w:r>
      <w:r w:rsidRPr="004C028E">
        <w:rPr>
          <w:rFonts w:ascii="Times New Roman" w:eastAsia="Times New Roman" w:hAnsi="Times New Roman"/>
          <w:spacing w:val="-2"/>
        </w:rPr>
        <w:t>a</w:t>
      </w:r>
      <w:r w:rsidRPr="004C028E">
        <w:rPr>
          <w:rFonts w:ascii="Times New Roman" w:eastAsia="Times New Roman" w:hAnsi="Times New Roman"/>
        </w:rPr>
        <w:t>lt</w:t>
      </w:r>
      <w:r w:rsidRPr="004C028E">
        <w:rPr>
          <w:rFonts w:ascii="Times New Roman" w:eastAsia="Times New Roman" w:hAnsi="Times New Roman"/>
          <w:spacing w:val="-3"/>
        </w:rPr>
        <w:t>h</w:t>
      </w:r>
      <w:r w:rsidRPr="004C028E">
        <w:rPr>
          <w:rFonts w:ascii="Times New Roman" w:eastAsia="Times New Roman" w:hAnsi="Times New Roman"/>
        </w:rPr>
        <w:t>ca</w:t>
      </w:r>
      <w:r w:rsidRPr="004C028E">
        <w:rPr>
          <w:rFonts w:ascii="Times New Roman" w:eastAsia="Times New Roman" w:hAnsi="Times New Roman"/>
          <w:spacing w:val="-2"/>
        </w:rPr>
        <w:t>r</w:t>
      </w:r>
      <w:r w:rsidRPr="004C028E">
        <w:rPr>
          <w:rFonts w:ascii="Times New Roman" w:eastAsia="Times New Roman" w:hAnsi="Times New Roman"/>
        </w:rPr>
        <w:t>e</w:t>
      </w:r>
      <w:r w:rsidRPr="004C028E">
        <w:rPr>
          <w:rFonts w:ascii="Times New Roman" w:eastAsia="Times New Roman" w:hAnsi="Times New Roman"/>
          <w:spacing w:val="24"/>
        </w:rPr>
        <w:t xml:space="preserve"> </w:t>
      </w:r>
      <w:r w:rsidRPr="004C028E">
        <w:rPr>
          <w:rFonts w:ascii="Times New Roman" w:eastAsia="Times New Roman" w:hAnsi="Times New Roman"/>
        </w:rPr>
        <w:t>d</w:t>
      </w:r>
      <w:r w:rsidRPr="004C028E">
        <w:rPr>
          <w:rFonts w:ascii="Times New Roman" w:eastAsia="Times New Roman" w:hAnsi="Times New Roman"/>
          <w:spacing w:val="-3"/>
        </w:rPr>
        <w:t>u</w:t>
      </w:r>
      <w:r w:rsidRPr="004C028E">
        <w:rPr>
          <w:rFonts w:ascii="Times New Roman" w:eastAsia="Times New Roman" w:hAnsi="Times New Roman"/>
        </w:rPr>
        <w:t>e</w:t>
      </w:r>
      <w:r w:rsidRPr="004C028E">
        <w:rPr>
          <w:rFonts w:ascii="Times New Roman" w:eastAsia="Times New Roman" w:hAnsi="Times New Roman"/>
          <w:spacing w:val="24"/>
        </w:rPr>
        <w:t xml:space="preserve"> </w:t>
      </w:r>
      <w:r w:rsidRPr="004C028E">
        <w:rPr>
          <w:rFonts w:ascii="Times New Roman" w:eastAsia="Times New Roman" w:hAnsi="Times New Roman"/>
        </w:rPr>
        <w:t>to</w:t>
      </w:r>
      <w:r w:rsidRPr="004C028E">
        <w:rPr>
          <w:rFonts w:ascii="Times New Roman" w:eastAsia="Times New Roman" w:hAnsi="Times New Roman"/>
          <w:spacing w:val="24"/>
        </w:rPr>
        <w:t xml:space="preserve"> </w:t>
      </w:r>
      <w:r w:rsidRPr="004C028E">
        <w:rPr>
          <w:rFonts w:ascii="Times New Roman" w:eastAsia="Times New Roman" w:hAnsi="Times New Roman"/>
          <w:spacing w:val="-2"/>
        </w:rPr>
        <w:t>r</w:t>
      </w:r>
      <w:r w:rsidRPr="004C028E">
        <w:rPr>
          <w:rFonts w:ascii="Times New Roman" w:eastAsia="Times New Roman" w:hAnsi="Times New Roman"/>
        </w:rPr>
        <w:t>e</w:t>
      </w:r>
      <w:r w:rsidRPr="004C028E">
        <w:rPr>
          <w:rFonts w:ascii="Times New Roman" w:eastAsia="Times New Roman" w:hAnsi="Times New Roman"/>
          <w:spacing w:val="-2"/>
        </w:rPr>
        <w:t>l</w:t>
      </w:r>
      <w:r w:rsidRPr="004C028E">
        <w:rPr>
          <w:rFonts w:ascii="Times New Roman" w:eastAsia="Times New Roman" w:hAnsi="Times New Roman"/>
        </w:rPr>
        <w:t>ia</w:t>
      </w:r>
      <w:r w:rsidRPr="004C028E">
        <w:rPr>
          <w:rFonts w:ascii="Times New Roman" w:eastAsia="Times New Roman" w:hAnsi="Times New Roman"/>
          <w:spacing w:val="-2"/>
        </w:rPr>
        <w:t>n</w:t>
      </w:r>
      <w:r w:rsidRPr="004C028E">
        <w:rPr>
          <w:rFonts w:ascii="Times New Roman" w:eastAsia="Times New Roman" w:hAnsi="Times New Roman"/>
        </w:rPr>
        <w:t>ce</w:t>
      </w:r>
      <w:r w:rsidRPr="004C028E">
        <w:rPr>
          <w:rFonts w:ascii="Times New Roman" w:eastAsia="Times New Roman" w:hAnsi="Times New Roman"/>
          <w:spacing w:val="24"/>
        </w:rPr>
        <w:t xml:space="preserve"> </w:t>
      </w:r>
      <w:r w:rsidRPr="004C028E">
        <w:rPr>
          <w:rFonts w:ascii="Times New Roman" w:eastAsia="Times New Roman" w:hAnsi="Times New Roman"/>
        </w:rPr>
        <w:t>on</w:t>
      </w:r>
      <w:r w:rsidRPr="004C028E">
        <w:rPr>
          <w:rFonts w:ascii="Times New Roman" w:eastAsia="Times New Roman" w:hAnsi="Times New Roman"/>
          <w:spacing w:val="21"/>
        </w:rPr>
        <w:t xml:space="preserve"> </w:t>
      </w:r>
      <w:r w:rsidRPr="004C028E">
        <w:rPr>
          <w:rFonts w:ascii="Times New Roman" w:eastAsia="Times New Roman" w:hAnsi="Times New Roman"/>
        </w:rPr>
        <w:t>s</w:t>
      </w:r>
      <w:r w:rsidRPr="004C028E">
        <w:rPr>
          <w:rFonts w:ascii="Times New Roman" w:eastAsia="Times New Roman" w:hAnsi="Times New Roman"/>
          <w:spacing w:val="-2"/>
        </w:rPr>
        <w:t>y</w:t>
      </w:r>
      <w:r w:rsidRPr="004C028E">
        <w:rPr>
          <w:rFonts w:ascii="Times New Roman" w:eastAsia="Times New Roman" w:hAnsi="Times New Roman"/>
        </w:rPr>
        <w:t>s</w:t>
      </w:r>
      <w:r w:rsidRPr="004C028E">
        <w:rPr>
          <w:rFonts w:ascii="Times New Roman" w:eastAsia="Times New Roman" w:hAnsi="Times New Roman"/>
          <w:spacing w:val="1"/>
        </w:rPr>
        <w:t>t</w:t>
      </w:r>
      <w:r w:rsidRPr="004C028E">
        <w:rPr>
          <w:rFonts w:ascii="Times New Roman" w:eastAsia="Times New Roman" w:hAnsi="Times New Roman"/>
        </w:rPr>
        <w:t>e</w:t>
      </w:r>
      <w:r w:rsidRPr="004C028E">
        <w:rPr>
          <w:rFonts w:ascii="Times New Roman" w:eastAsia="Times New Roman" w:hAnsi="Times New Roman"/>
          <w:spacing w:val="-4"/>
        </w:rPr>
        <w:t>m</w:t>
      </w:r>
      <w:r w:rsidRPr="004C028E">
        <w:rPr>
          <w:rFonts w:ascii="Times New Roman" w:eastAsia="Times New Roman" w:hAnsi="Times New Roman"/>
        </w:rPr>
        <w:t>s,</w:t>
      </w:r>
      <w:r w:rsidRPr="004C028E">
        <w:rPr>
          <w:rFonts w:ascii="Times New Roman" w:eastAsia="Times New Roman" w:hAnsi="Times New Roman"/>
          <w:spacing w:val="24"/>
        </w:rPr>
        <w:t xml:space="preserve"> </w:t>
      </w:r>
      <w:r w:rsidRPr="004C028E">
        <w:rPr>
          <w:rFonts w:ascii="Times New Roman" w:eastAsia="Times New Roman" w:hAnsi="Times New Roman"/>
        </w:rPr>
        <w:t>de</w:t>
      </w:r>
      <w:r w:rsidRPr="004C028E">
        <w:rPr>
          <w:rFonts w:ascii="Times New Roman" w:eastAsia="Times New Roman" w:hAnsi="Times New Roman"/>
          <w:spacing w:val="-2"/>
        </w:rPr>
        <w:t>v</w:t>
      </w:r>
      <w:r w:rsidRPr="004C028E">
        <w:rPr>
          <w:rFonts w:ascii="Times New Roman" w:eastAsia="Times New Roman" w:hAnsi="Times New Roman"/>
        </w:rPr>
        <w:t>ices</w:t>
      </w:r>
      <w:r w:rsidRPr="004C028E">
        <w:rPr>
          <w:rFonts w:ascii="Times New Roman" w:eastAsia="Times New Roman" w:hAnsi="Times New Roman"/>
          <w:spacing w:val="24"/>
        </w:rPr>
        <w:t xml:space="preserve"> </w:t>
      </w:r>
      <w:r w:rsidRPr="004C028E">
        <w:rPr>
          <w:rFonts w:ascii="Times New Roman" w:eastAsia="Times New Roman" w:hAnsi="Times New Roman"/>
        </w:rPr>
        <w:t>a</w:t>
      </w:r>
      <w:r w:rsidRPr="004C028E">
        <w:rPr>
          <w:rFonts w:ascii="Times New Roman" w:eastAsia="Times New Roman" w:hAnsi="Times New Roman"/>
          <w:spacing w:val="-2"/>
        </w:rPr>
        <w:t>n</w:t>
      </w:r>
      <w:r w:rsidRPr="004C028E">
        <w:rPr>
          <w:rFonts w:ascii="Times New Roman" w:eastAsia="Times New Roman" w:hAnsi="Times New Roman"/>
        </w:rPr>
        <w:t>d</w:t>
      </w:r>
      <w:r w:rsidRPr="004C028E">
        <w:rPr>
          <w:rFonts w:ascii="Times New Roman" w:eastAsia="Times New Roman" w:hAnsi="Times New Roman"/>
          <w:spacing w:val="24"/>
        </w:rPr>
        <w:t xml:space="preserve"> </w:t>
      </w:r>
      <w:r w:rsidRPr="004C028E">
        <w:rPr>
          <w:rFonts w:ascii="Times New Roman" w:eastAsia="Times New Roman" w:hAnsi="Times New Roman"/>
        </w:rPr>
        <w:t>d</w:t>
      </w:r>
      <w:r w:rsidRPr="004C028E">
        <w:rPr>
          <w:rFonts w:ascii="Times New Roman" w:eastAsia="Times New Roman" w:hAnsi="Times New Roman"/>
          <w:spacing w:val="-2"/>
        </w:rPr>
        <w:t>a</w:t>
      </w:r>
      <w:r w:rsidRPr="004C028E">
        <w:rPr>
          <w:rFonts w:ascii="Times New Roman" w:eastAsia="Times New Roman" w:hAnsi="Times New Roman"/>
        </w:rPr>
        <w:t>ta</w:t>
      </w:r>
      <w:r w:rsidRPr="004C028E">
        <w:rPr>
          <w:rFonts w:ascii="Times New Roman" w:eastAsia="Times New Roman" w:hAnsi="Times New Roman"/>
          <w:spacing w:val="24"/>
        </w:rPr>
        <w:t xml:space="preserve"> </w:t>
      </w:r>
      <w:r w:rsidRPr="004C028E">
        <w:rPr>
          <w:rFonts w:ascii="Times New Roman" w:eastAsia="Times New Roman" w:hAnsi="Times New Roman"/>
          <w:spacing w:val="-2"/>
        </w:rPr>
        <w:t>t</w:t>
      </w:r>
      <w:r w:rsidRPr="004C028E">
        <w:rPr>
          <w:rFonts w:ascii="Times New Roman" w:eastAsia="Times New Roman" w:hAnsi="Times New Roman"/>
        </w:rPr>
        <w:t>hat</w:t>
      </w:r>
      <w:r w:rsidRPr="004C028E">
        <w:rPr>
          <w:rFonts w:ascii="Times New Roman" w:eastAsia="Times New Roman" w:hAnsi="Times New Roman"/>
          <w:spacing w:val="25"/>
        </w:rPr>
        <w:t xml:space="preserve"> </w:t>
      </w:r>
      <w:r w:rsidRPr="004C028E">
        <w:rPr>
          <w:rFonts w:ascii="Times New Roman" w:eastAsia="Times New Roman" w:hAnsi="Times New Roman"/>
          <w:spacing w:val="-4"/>
        </w:rPr>
        <w:t>m</w:t>
      </w:r>
      <w:r w:rsidRPr="004C028E">
        <w:rPr>
          <w:rFonts w:ascii="Times New Roman" w:eastAsia="Times New Roman" w:hAnsi="Times New Roman"/>
        </w:rPr>
        <w:t>ay</w:t>
      </w:r>
      <w:r w:rsidRPr="004C028E">
        <w:rPr>
          <w:rFonts w:ascii="Times New Roman" w:eastAsia="Times New Roman" w:hAnsi="Times New Roman"/>
          <w:spacing w:val="22"/>
        </w:rPr>
        <w:t xml:space="preserve"> </w:t>
      </w:r>
      <w:r w:rsidRPr="004C028E">
        <w:rPr>
          <w:rFonts w:ascii="Times New Roman" w:eastAsia="Times New Roman" w:hAnsi="Times New Roman"/>
        </w:rPr>
        <w:t>beco</w:t>
      </w:r>
      <w:r w:rsidRPr="004C028E">
        <w:rPr>
          <w:rFonts w:ascii="Times New Roman" w:eastAsia="Times New Roman" w:hAnsi="Times New Roman"/>
          <w:spacing w:val="-4"/>
        </w:rPr>
        <w:t>m</w:t>
      </w:r>
      <w:r w:rsidRPr="004C028E">
        <w:rPr>
          <w:rFonts w:ascii="Times New Roman" w:eastAsia="Times New Roman" w:hAnsi="Times New Roman"/>
        </w:rPr>
        <w:t>e</w:t>
      </w:r>
      <w:r w:rsidRPr="004C028E">
        <w:rPr>
          <w:rFonts w:ascii="Times New Roman" w:eastAsia="Times New Roman" w:hAnsi="Times New Roman"/>
          <w:spacing w:val="24"/>
        </w:rPr>
        <w:t xml:space="preserve"> </w:t>
      </w:r>
      <w:r w:rsidRPr="004C028E">
        <w:rPr>
          <w:rFonts w:ascii="Times New Roman" w:eastAsia="Times New Roman" w:hAnsi="Times New Roman"/>
        </w:rPr>
        <w:t>una</w:t>
      </w:r>
      <w:r w:rsidRPr="004C028E">
        <w:rPr>
          <w:rFonts w:ascii="Times New Roman" w:eastAsia="Times New Roman" w:hAnsi="Times New Roman"/>
          <w:spacing w:val="-2"/>
        </w:rPr>
        <w:t>v</w:t>
      </w:r>
      <w:r w:rsidRPr="004C028E">
        <w:rPr>
          <w:rFonts w:ascii="Times New Roman" w:eastAsia="Times New Roman" w:hAnsi="Times New Roman"/>
        </w:rPr>
        <w:t>a</w:t>
      </w:r>
      <w:r w:rsidRPr="004C028E">
        <w:rPr>
          <w:rFonts w:ascii="Times New Roman" w:eastAsia="Times New Roman" w:hAnsi="Times New Roman"/>
          <w:spacing w:val="1"/>
        </w:rPr>
        <w:t>i</w:t>
      </w:r>
      <w:r w:rsidRPr="004C028E">
        <w:rPr>
          <w:rFonts w:ascii="Times New Roman" w:eastAsia="Times New Roman" w:hAnsi="Times New Roman"/>
        </w:rPr>
        <w:t>la</w:t>
      </w:r>
      <w:r w:rsidRPr="004C028E">
        <w:rPr>
          <w:rFonts w:ascii="Times New Roman" w:eastAsia="Times New Roman" w:hAnsi="Times New Roman"/>
          <w:spacing w:val="-2"/>
        </w:rPr>
        <w:t>b</w:t>
      </w:r>
      <w:r w:rsidRPr="004C028E">
        <w:rPr>
          <w:rFonts w:ascii="Times New Roman" w:eastAsia="Times New Roman" w:hAnsi="Times New Roman"/>
        </w:rPr>
        <w:t>le</w:t>
      </w:r>
      <w:r w:rsidRPr="004C028E">
        <w:rPr>
          <w:rFonts w:ascii="Times New Roman" w:eastAsia="Times New Roman" w:hAnsi="Times New Roman"/>
          <w:spacing w:val="21"/>
        </w:rPr>
        <w:t xml:space="preserve"> </w:t>
      </w:r>
      <w:r w:rsidRPr="004C028E">
        <w:rPr>
          <w:rFonts w:ascii="Times New Roman" w:eastAsia="Times New Roman" w:hAnsi="Times New Roman"/>
        </w:rPr>
        <w:t>as</w:t>
      </w:r>
      <w:r w:rsidRPr="004C028E">
        <w:rPr>
          <w:rFonts w:ascii="Times New Roman" w:eastAsia="Times New Roman" w:hAnsi="Times New Roman"/>
          <w:spacing w:val="24"/>
        </w:rPr>
        <w:t xml:space="preserve"> </w:t>
      </w:r>
      <w:r w:rsidRPr="004C028E">
        <w:rPr>
          <w:rFonts w:ascii="Times New Roman" w:eastAsia="Times New Roman" w:hAnsi="Times New Roman"/>
        </w:rPr>
        <w:t>a</w:t>
      </w:r>
      <w:r w:rsidRPr="004C028E">
        <w:rPr>
          <w:rFonts w:ascii="Times New Roman" w:eastAsia="Times New Roman" w:hAnsi="Times New Roman"/>
          <w:spacing w:val="21"/>
        </w:rPr>
        <w:t xml:space="preserve"> </w:t>
      </w:r>
      <w:r w:rsidRPr="004C028E">
        <w:rPr>
          <w:rFonts w:ascii="Times New Roman" w:eastAsia="Times New Roman" w:hAnsi="Times New Roman"/>
        </w:rPr>
        <w:t>re</w:t>
      </w:r>
      <w:r w:rsidRPr="004C028E">
        <w:rPr>
          <w:rFonts w:ascii="Times New Roman" w:eastAsia="Times New Roman" w:hAnsi="Times New Roman"/>
          <w:spacing w:val="-2"/>
        </w:rPr>
        <w:t>s</w:t>
      </w:r>
      <w:r w:rsidRPr="004C028E">
        <w:rPr>
          <w:rFonts w:ascii="Times New Roman" w:eastAsia="Times New Roman" w:hAnsi="Times New Roman"/>
        </w:rPr>
        <w:t>ult</w:t>
      </w:r>
      <w:r w:rsidRPr="004C028E">
        <w:rPr>
          <w:rFonts w:ascii="Times New Roman" w:eastAsia="Times New Roman" w:hAnsi="Times New Roman"/>
          <w:spacing w:val="24"/>
        </w:rPr>
        <w:t xml:space="preserve"> </w:t>
      </w:r>
      <w:r w:rsidRPr="004C028E">
        <w:rPr>
          <w:rFonts w:ascii="Times New Roman" w:eastAsia="Times New Roman" w:hAnsi="Times New Roman"/>
          <w:spacing w:val="-3"/>
        </w:rPr>
        <w:t>o</w:t>
      </w:r>
      <w:r w:rsidRPr="004C028E">
        <w:rPr>
          <w:rFonts w:ascii="Times New Roman" w:eastAsia="Times New Roman" w:hAnsi="Times New Roman"/>
        </w:rPr>
        <w:t>f c</w:t>
      </w:r>
      <w:r w:rsidRPr="004C028E">
        <w:rPr>
          <w:rFonts w:ascii="Times New Roman" w:eastAsia="Times New Roman" w:hAnsi="Times New Roman"/>
          <w:spacing w:val="-2"/>
        </w:rPr>
        <w:t>y</w:t>
      </w:r>
      <w:r w:rsidRPr="004C028E">
        <w:rPr>
          <w:rFonts w:ascii="Times New Roman" w:eastAsia="Times New Roman" w:hAnsi="Times New Roman"/>
        </w:rPr>
        <w:t>be</w:t>
      </w:r>
      <w:r w:rsidRPr="004C028E">
        <w:rPr>
          <w:rFonts w:ascii="Times New Roman" w:eastAsia="Times New Roman" w:hAnsi="Times New Roman"/>
          <w:spacing w:val="1"/>
        </w:rPr>
        <w:t>r</w:t>
      </w:r>
      <w:r w:rsidRPr="004C028E">
        <w:rPr>
          <w:rFonts w:ascii="Times New Roman" w:eastAsia="Times New Roman" w:hAnsi="Times New Roman"/>
        </w:rPr>
        <w:t>a</w:t>
      </w:r>
      <w:r w:rsidRPr="004C028E">
        <w:rPr>
          <w:rFonts w:ascii="Times New Roman" w:eastAsia="Times New Roman" w:hAnsi="Times New Roman"/>
          <w:spacing w:val="-2"/>
        </w:rPr>
        <w:t>t</w:t>
      </w:r>
      <w:r w:rsidRPr="004C028E">
        <w:rPr>
          <w:rFonts w:ascii="Times New Roman" w:eastAsia="Times New Roman" w:hAnsi="Times New Roman"/>
        </w:rPr>
        <w:t>tac</w:t>
      </w:r>
      <w:r w:rsidRPr="004C028E">
        <w:rPr>
          <w:rFonts w:ascii="Times New Roman" w:eastAsia="Times New Roman" w:hAnsi="Times New Roman"/>
          <w:spacing w:val="-3"/>
        </w:rPr>
        <w:t>k</w:t>
      </w:r>
      <w:r w:rsidRPr="004C028E">
        <w:rPr>
          <w:rFonts w:ascii="Times New Roman" w:eastAsia="Times New Roman" w:hAnsi="Times New Roman"/>
        </w:rPr>
        <w:t>s,</w:t>
      </w:r>
      <w:r w:rsidRPr="004C028E">
        <w:rPr>
          <w:rFonts w:ascii="Times New Roman" w:eastAsia="Times New Roman" w:hAnsi="Times New Roman"/>
          <w:spacing w:val="15"/>
        </w:rPr>
        <w:t xml:space="preserve"> </w:t>
      </w:r>
      <w:r w:rsidRPr="004C028E">
        <w:rPr>
          <w:rFonts w:ascii="Times New Roman" w:eastAsia="Times New Roman" w:hAnsi="Times New Roman"/>
        </w:rPr>
        <w:t>and</w:t>
      </w:r>
      <w:r w:rsidRPr="004C028E">
        <w:rPr>
          <w:rFonts w:ascii="Times New Roman" w:eastAsia="Times New Roman" w:hAnsi="Times New Roman"/>
          <w:spacing w:val="14"/>
        </w:rPr>
        <w:t xml:space="preserve"> </w:t>
      </w:r>
      <w:r w:rsidRPr="004C028E">
        <w:rPr>
          <w:rFonts w:ascii="Times New Roman" w:eastAsia="Times New Roman" w:hAnsi="Times New Roman"/>
        </w:rPr>
        <w:t>(</w:t>
      </w:r>
      <w:r w:rsidRPr="004C028E">
        <w:rPr>
          <w:rFonts w:ascii="Times New Roman" w:eastAsia="Times New Roman" w:hAnsi="Times New Roman"/>
          <w:spacing w:val="-3"/>
        </w:rPr>
        <w:t>b</w:t>
      </w:r>
      <w:r w:rsidRPr="004C028E">
        <w:rPr>
          <w:rFonts w:ascii="Times New Roman" w:eastAsia="Times New Roman" w:hAnsi="Times New Roman"/>
        </w:rPr>
        <w:t>)</w:t>
      </w:r>
      <w:r w:rsidRPr="004C028E">
        <w:rPr>
          <w:rFonts w:ascii="Times New Roman" w:eastAsia="Times New Roman" w:hAnsi="Times New Roman"/>
          <w:spacing w:val="15"/>
        </w:rPr>
        <w:t xml:space="preserve"> </w:t>
      </w:r>
      <w:r w:rsidRPr="004C028E">
        <w:rPr>
          <w:rFonts w:ascii="Times New Roman" w:eastAsia="Times New Roman" w:hAnsi="Times New Roman"/>
        </w:rPr>
        <w:t>the</w:t>
      </w:r>
      <w:r w:rsidRPr="004C028E">
        <w:rPr>
          <w:rFonts w:ascii="Times New Roman" w:eastAsia="Times New Roman" w:hAnsi="Times New Roman"/>
          <w:spacing w:val="14"/>
        </w:rPr>
        <w:t xml:space="preserve"> </w:t>
      </w:r>
      <w:r w:rsidRPr="004C028E">
        <w:rPr>
          <w:rFonts w:ascii="Times New Roman" w:eastAsia="Times New Roman" w:hAnsi="Times New Roman"/>
          <w:spacing w:val="-3"/>
        </w:rPr>
        <w:t>n</w:t>
      </w:r>
      <w:r w:rsidRPr="004C028E">
        <w:rPr>
          <w:rFonts w:ascii="Times New Roman" w:eastAsia="Times New Roman" w:hAnsi="Times New Roman"/>
        </w:rPr>
        <w:t>eed</w:t>
      </w:r>
      <w:r w:rsidRPr="004C028E">
        <w:rPr>
          <w:rFonts w:ascii="Times New Roman" w:eastAsia="Times New Roman" w:hAnsi="Times New Roman"/>
          <w:spacing w:val="14"/>
        </w:rPr>
        <w:t xml:space="preserve"> </w:t>
      </w:r>
      <w:r w:rsidRPr="004C028E">
        <w:rPr>
          <w:rFonts w:ascii="Times New Roman" w:eastAsia="Times New Roman" w:hAnsi="Times New Roman"/>
        </w:rPr>
        <w:t>to</w:t>
      </w:r>
      <w:r w:rsidRPr="004C028E">
        <w:rPr>
          <w:rFonts w:ascii="Times New Roman" w:eastAsia="Times New Roman" w:hAnsi="Times New Roman"/>
          <w:spacing w:val="14"/>
        </w:rPr>
        <w:t xml:space="preserve"> </w:t>
      </w:r>
      <w:r w:rsidRPr="004C028E">
        <w:rPr>
          <w:rFonts w:ascii="Times New Roman" w:eastAsia="Times New Roman" w:hAnsi="Times New Roman"/>
        </w:rPr>
        <w:t>co</w:t>
      </w:r>
      <w:r w:rsidRPr="004C028E">
        <w:rPr>
          <w:rFonts w:ascii="Times New Roman" w:eastAsia="Times New Roman" w:hAnsi="Times New Roman"/>
          <w:spacing w:val="-4"/>
        </w:rPr>
        <w:t>m</w:t>
      </w:r>
      <w:r w:rsidRPr="004C028E">
        <w:rPr>
          <w:rFonts w:ascii="Times New Roman" w:eastAsia="Times New Roman" w:hAnsi="Times New Roman"/>
        </w:rPr>
        <w:t>pensa</w:t>
      </w:r>
      <w:r w:rsidRPr="004C028E">
        <w:rPr>
          <w:rFonts w:ascii="Times New Roman" w:eastAsia="Times New Roman" w:hAnsi="Times New Roman"/>
          <w:spacing w:val="-2"/>
        </w:rPr>
        <w:t>t</w:t>
      </w:r>
      <w:r w:rsidRPr="004C028E">
        <w:rPr>
          <w:rFonts w:ascii="Times New Roman" w:eastAsia="Times New Roman" w:hAnsi="Times New Roman"/>
        </w:rPr>
        <w:t>e</w:t>
      </w:r>
      <w:r w:rsidRPr="004C028E">
        <w:rPr>
          <w:rFonts w:ascii="Times New Roman" w:eastAsia="Times New Roman" w:hAnsi="Times New Roman"/>
          <w:spacing w:val="17"/>
        </w:rPr>
        <w:t xml:space="preserve"> </w:t>
      </w:r>
      <w:r w:rsidRPr="004C028E">
        <w:rPr>
          <w:rFonts w:ascii="Times New Roman" w:eastAsia="Times New Roman" w:hAnsi="Times New Roman"/>
          <w:spacing w:val="-3"/>
        </w:rPr>
        <w:t>p</w:t>
      </w:r>
      <w:r w:rsidRPr="004C028E">
        <w:rPr>
          <w:rFonts w:ascii="Times New Roman" w:eastAsia="Times New Roman" w:hAnsi="Times New Roman"/>
        </w:rPr>
        <w:t>a</w:t>
      </w:r>
      <w:r w:rsidRPr="004C028E">
        <w:rPr>
          <w:rFonts w:ascii="Times New Roman" w:eastAsia="Times New Roman" w:hAnsi="Times New Roman"/>
          <w:spacing w:val="-2"/>
        </w:rPr>
        <w:t>t</w:t>
      </w:r>
      <w:r w:rsidRPr="004C028E">
        <w:rPr>
          <w:rFonts w:ascii="Times New Roman" w:eastAsia="Times New Roman" w:hAnsi="Times New Roman"/>
        </w:rPr>
        <w:t>ie</w:t>
      </w:r>
      <w:r w:rsidRPr="004C028E">
        <w:rPr>
          <w:rFonts w:ascii="Times New Roman" w:eastAsia="Times New Roman" w:hAnsi="Times New Roman"/>
          <w:spacing w:val="-2"/>
        </w:rPr>
        <w:t>n</w:t>
      </w:r>
      <w:r w:rsidRPr="004C028E">
        <w:rPr>
          <w:rFonts w:ascii="Times New Roman" w:eastAsia="Times New Roman" w:hAnsi="Times New Roman"/>
        </w:rPr>
        <w:t>ts</w:t>
      </w:r>
      <w:r w:rsidRPr="004C028E">
        <w:rPr>
          <w:rFonts w:ascii="Times New Roman" w:eastAsia="Times New Roman" w:hAnsi="Times New Roman"/>
          <w:spacing w:val="14"/>
        </w:rPr>
        <w:t xml:space="preserve"> </w:t>
      </w:r>
      <w:r w:rsidRPr="004C028E">
        <w:rPr>
          <w:rFonts w:ascii="Times New Roman" w:eastAsia="Times New Roman" w:hAnsi="Times New Roman"/>
        </w:rPr>
        <w:t>and</w:t>
      </w:r>
      <w:r w:rsidRPr="004C028E">
        <w:rPr>
          <w:rFonts w:ascii="Times New Roman" w:eastAsia="Times New Roman" w:hAnsi="Times New Roman"/>
          <w:spacing w:val="14"/>
        </w:rPr>
        <w:t xml:space="preserve"> </w:t>
      </w:r>
      <w:r w:rsidRPr="004C028E">
        <w:rPr>
          <w:rFonts w:ascii="Times New Roman" w:eastAsia="Times New Roman" w:hAnsi="Times New Roman"/>
        </w:rPr>
        <w:t>ot</w:t>
      </w:r>
      <w:r w:rsidRPr="004C028E">
        <w:rPr>
          <w:rFonts w:ascii="Times New Roman" w:eastAsia="Times New Roman" w:hAnsi="Times New Roman"/>
          <w:spacing w:val="-3"/>
        </w:rPr>
        <w:t>h</w:t>
      </w:r>
      <w:r w:rsidRPr="004C028E">
        <w:rPr>
          <w:rFonts w:ascii="Times New Roman" w:eastAsia="Times New Roman" w:hAnsi="Times New Roman"/>
        </w:rPr>
        <w:t>er</w:t>
      </w:r>
      <w:r w:rsidRPr="004C028E">
        <w:rPr>
          <w:rFonts w:ascii="Times New Roman" w:eastAsia="Times New Roman" w:hAnsi="Times New Roman"/>
          <w:spacing w:val="15"/>
        </w:rPr>
        <w:t xml:space="preserve"> </w:t>
      </w:r>
      <w:r w:rsidRPr="004C028E">
        <w:rPr>
          <w:rFonts w:ascii="Times New Roman" w:eastAsia="Times New Roman" w:hAnsi="Times New Roman"/>
        </w:rPr>
        <w:t>t</w:t>
      </w:r>
      <w:r w:rsidRPr="004C028E">
        <w:rPr>
          <w:rFonts w:ascii="Times New Roman" w:eastAsia="Times New Roman" w:hAnsi="Times New Roman"/>
          <w:spacing w:val="-3"/>
        </w:rPr>
        <w:t>h</w:t>
      </w:r>
      <w:r w:rsidRPr="004C028E">
        <w:rPr>
          <w:rFonts w:ascii="Times New Roman" w:eastAsia="Times New Roman" w:hAnsi="Times New Roman"/>
        </w:rPr>
        <w:t>ir</w:t>
      </w:r>
      <w:r w:rsidRPr="004C028E">
        <w:rPr>
          <w:rFonts w:ascii="Times New Roman" w:eastAsia="Times New Roman" w:hAnsi="Times New Roman"/>
          <w:spacing w:val="6"/>
        </w:rPr>
        <w:t>d</w:t>
      </w:r>
      <w:r w:rsidRPr="004C028E">
        <w:rPr>
          <w:rFonts w:ascii="Times New Roman" w:eastAsia="Times New Roman" w:hAnsi="Times New Roman"/>
          <w:spacing w:val="-4"/>
        </w:rPr>
        <w:t>-</w:t>
      </w:r>
      <w:r w:rsidRPr="004C028E">
        <w:rPr>
          <w:rFonts w:ascii="Times New Roman" w:eastAsia="Times New Roman" w:hAnsi="Times New Roman"/>
        </w:rPr>
        <w:t>pa</w:t>
      </w:r>
      <w:r w:rsidRPr="004C028E">
        <w:rPr>
          <w:rFonts w:ascii="Times New Roman" w:eastAsia="Times New Roman" w:hAnsi="Times New Roman"/>
          <w:spacing w:val="1"/>
        </w:rPr>
        <w:t>r</w:t>
      </w:r>
      <w:r w:rsidRPr="004C028E">
        <w:rPr>
          <w:rFonts w:ascii="Times New Roman" w:eastAsia="Times New Roman" w:hAnsi="Times New Roman"/>
        </w:rPr>
        <w:t>ty</w:t>
      </w:r>
      <w:r w:rsidRPr="004C028E">
        <w:rPr>
          <w:rFonts w:ascii="Times New Roman" w:eastAsia="Times New Roman" w:hAnsi="Times New Roman"/>
          <w:spacing w:val="14"/>
        </w:rPr>
        <w:t xml:space="preserve"> </w:t>
      </w:r>
      <w:proofErr w:type="spellStart"/>
      <w:r w:rsidRPr="004C028E">
        <w:rPr>
          <w:rFonts w:ascii="Times New Roman" w:eastAsia="Times New Roman" w:hAnsi="Times New Roman"/>
          <w:spacing w:val="-3"/>
        </w:rPr>
        <w:t>o</w:t>
      </w:r>
      <w:r w:rsidRPr="004C028E">
        <w:rPr>
          <w:rFonts w:ascii="Times New Roman" w:eastAsia="Times New Roman" w:hAnsi="Times New Roman"/>
        </w:rPr>
        <w:t>r</w:t>
      </w:r>
      <w:r w:rsidRPr="004C028E">
        <w:rPr>
          <w:rFonts w:ascii="Times New Roman" w:eastAsia="Times New Roman" w:hAnsi="Times New Roman"/>
          <w:spacing w:val="-3"/>
        </w:rPr>
        <w:t>g</w:t>
      </w:r>
      <w:r w:rsidRPr="004C028E">
        <w:rPr>
          <w:rFonts w:ascii="Times New Roman" w:eastAsia="Times New Roman" w:hAnsi="Times New Roman"/>
        </w:rPr>
        <w:t>an</w:t>
      </w:r>
      <w:r w:rsidRPr="004C028E">
        <w:rPr>
          <w:rFonts w:ascii="Times New Roman" w:eastAsia="Times New Roman" w:hAnsi="Times New Roman"/>
          <w:spacing w:val="1"/>
        </w:rPr>
        <w:t>i</w:t>
      </w:r>
      <w:r w:rsidRPr="004C028E">
        <w:rPr>
          <w:rFonts w:ascii="Times New Roman" w:eastAsia="Times New Roman" w:hAnsi="Times New Roman"/>
        </w:rPr>
        <w:t>s</w:t>
      </w:r>
      <w:r w:rsidRPr="004C028E">
        <w:rPr>
          <w:rFonts w:ascii="Times New Roman" w:eastAsia="Times New Roman" w:hAnsi="Times New Roman"/>
          <w:spacing w:val="-2"/>
        </w:rPr>
        <w:t>a</w:t>
      </w:r>
      <w:r w:rsidRPr="004C028E">
        <w:rPr>
          <w:rFonts w:ascii="Times New Roman" w:eastAsia="Times New Roman" w:hAnsi="Times New Roman"/>
        </w:rPr>
        <w:t>t</w:t>
      </w:r>
      <w:r w:rsidRPr="004C028E">
        <w:rPr>
          <w:rFonts w:ascii="Times New Roman" w:eastAsia="Times New Roman" w:hAnsi="Times New Roman"/>
          <w:spacing w:val="-2"/>
        </w:rPr>
        <w:t>i</w:t>
      </w:r>
      <w:r w:rsidRPr="004C028E">
        <w:rPr>
          <w:rFonts w:ascii="Times New Roman" w:eastAsia="Times New Roman" w:hAnsi="Times New Roman"/>
        </w:rPr>
        <w:t>ons</w:t>
      </w:r>
      <w:proofErr w:type="spellEnd"/>
      <w:r w:rsidRPr="004C028E">
        <w:rPr>
          <w:rFonts w:ascii="Times New Roman" w:eastAsia="Times New Roman" w:hAnsi="Times New Roman"/>
          <w:spacing w:val="15"/>
        </w:rPr>
        <w:t xml:space="preserve"> </w:t>
      </w:r>
      <w:r w:rsidRPr="004C028E">
        <w:rPr>
          <w:rFonts w:ascii="Times New Roman" w:eastAsia="Times New Roman" w:hAnsi="Times New Roman"/>
        </w:rPr>
        <w:t>due</w:t>
      </w:r>
      <w:r w:rsidRPr="004C028E">
        <w:rPr>
          <w:rFonts w:ascii="Times New Roman" w:eastAsia="Times New Roman" w:hAnsi="Times New Roman"/>
          <w:spacing w:val="14"/>
        </w:rPr>
        <w:t xml:space="preserve"> </w:t>
      </w:r>
      <w:r w:rsidRPr="004C028E">
        <w:rPr>
          <w:rFonts w:ascii="Times New Roman" w:eastAsia="Times New Roman" w:hAnsi="Times New Roman"/>
        </w:rPr>
        <w:t>to</w:t>
      </w:r>
      <w:r w:rsidRPr="004C028E">
        <w:rPr>
          <w:rFonts w:ascii="Times New Roman" w:eastAsia="Times New Roman" w:hAnsi="Times New Roman"/>
          <w:spacing w:val="14"/>
        </w:rPr>
        <w:t xml:space="preserve"> </w:t>
      </w:r>
      <w:r w:rsidRPr="004C028E">
        <w:rPr>
          <w:rFonts w:ascii="Times New Roman" w:eastAsia="Times New Roman" w:hAnsi="Times New Roman"/>
        </w:rPr>
        <w:t>l</w:t>
      </w:r>
      <w:r w:rsidRPr="004C028E">
        <w:rPr>
          <w:rFonts w:ascii="Times New Roman" w:eastAsia="Times New Roman" w:hAnsi="Times New Roman"/>
          <w:spacing w:val="-3"/>
        </w:rPr>
        <w:t>o</w:t>
      </w:r>
      <w:r w:rsidRPr="004C028E">
        <w:rPr>
          <w:rFonts w:ascii="Times New Roman" w:eastAsia="Times New Roman" w:hAnsi="Times New Roman"/>
        </w:rPr>
        <w:t>ss</w:t>
      </w:r>
      <w:r w:rsidRPr="004C028E">
        <w:rPr>
          <w:rFonts w:ascii="Times New Roman" w:eastAsia="Times New Roman" w:hAnsi="Times New Roman"/>
          <w:spacing w:val="15"/>
        </w:rPr>
        <w:t xml:space="preserve"> </w:t>
      </w:r>
      <w:r w:rsidRPr="004C028E">
        <w:rPr>
          <w:rFonts w:ascii="Times New Roman" w:eastAsia="Times New Roman" w:hAnsi="Times New Roman"/>
        </w:rPr>
        <w:t>of</w:t>
      </w:r>
      <w:r w:rsidRPr="004C028E">
        <w:rPr>
          <w:rFonts w:ascii="Times New Roman" w:eastAsia="Times New Roman" w:hAnsi="Times New Roman"/>
          <w:spacing w:val="15"/>
        </w:rPr>
        <w:t xml:space="preserve"> </w:t>
      </w:r>
      <w:r w:rsidRPr="004C028E">
        <w:rPr>
          <w:rFonts w:ascii="Times New Roman" w:eastAsia="Times New Roman" w:hAnsi="Times New Roman"/>
        </w:rPr>
        <w:t>p</w:t>
      </w:r>
      <w:r w:rsidRPr="004C028E">
        <w:rPr>
          <w:rFonts w:ascii="Times New Roman" w:eastAsia="Times New Roman" w:hAnsi="Times New Roman"/>
          <w:spacing w:val="-2"/>
        </w:rPr>
        <w:t>ri</w:t>
      </w:r>
      <w:r w:rsidRPr="004C028E">
        <w:rPr>
          <w:rFonts w:ascii="Times New Roman" w:eastAsia="Times New Roman" w:hAnsi="Times New Roman"/>
          <w:spacing w:val="-3"/>
        </w:rPr>
        <w:t>v</w:t>
      </w:r>
      <w:r w:rsidRPr="004C028E">
        <w:rPr>
          <w:rFonts w:ascii="Times New Roman" w:eastAsia="Times New Roman" w:hAnsi="Times New Roman"/>
        </w:rPr>
        <w:t>a</w:t>
      </w:r>
      <w:r w:rsidRPr="004C028E">
        <w:rPr>
          <w:rFonts w:ascii="Times New Roman" w:eastAsia="Times New Roman" w:hAnsi="Times New Roman"/>
          <w:spacing w:val="1"/>
        </w:rPr>
        <w:t>t</w:t>
      </w:r>
      <w:r w:rsidRPr="004C028E">
        <w:rPr>
          <w:rFonts w:ascii="Times New Roman" w:eastAsia="Times New Roman" w:hAnsi="Times New Roman"/>
        </w:rPr>
        <w:t>e</w:t>
      </w:r>
      <w:r w:rsidRPr="004C028E">
        <w:rPr>
          <w:rFonts w:ascii="Times New Roman" w:eastAsia="Times New Roman" w:hAnsi="Times New Roman"/>
          <w:spacing w:val="17"/>
        </w:rPr>
        <w:t xml:space="preserve"> </w:t>
      </w:r>
      <w:r w:rsidRPr="004C028E">
        <w:rPr>
          <w:rFonts w:ascii="Times New Roman" w:eastAsia="Times New Roman" w:hAnsi="Times New Roman"/>
        </w:rPr>
        <w:t>or co</w:t>
      </w:r>
      <w:r w:rsidRPr="004C028E">
        <w:rPr>
          <w:rFonts w:ascii="Times New Roman" w:eastAsia="Times New Roman" w:hAnsi="Times New Roman"/>
          <w:spacing w:val="1"/>
        </w:rPr>
        <w:t>r</w:t>
      </w:r>
      <w:r w:rsidRPr="004C028E">
        <w:rPr>
          <w:rFonts w:ascii="Times New Roman" w:eastAsia="Times New Roman" w:hAnsi="Times New Roman"/>
        </w:rPr>
        <w:t>p</w:t>
      </w:r>
      <w:r w:rsidRPr="004C028E">
        <w:rPr>
          <w:rFonts w:ascii="Times New Roman" w:eastAsia="Times New Roman" w:hAnsi="Times New Roman"/>
          <w:spacing w:val="-3"/>
        </w:rPr>
        <w:t>o</w:t>
      </w:r>
      <w:r w:rsidRPr="004C028E">
        <w:rPr>
          <w:rFonts w:ascii="Times New Roman" w:eastAsia="Times New Roman" w:hAnsi="Times New Roman"/>
        </w:rPr>
        <w:t>r</w:t>
      </w:r>
      <w:r w:rsidRPr="004C028E">
        <w:rPr>
          <w:rFonts w:ascii="Times New Roman" w:eastAsia="Times New Roman" w:hAnsi="Times New Roman"/>
          <w:spacing w:val="-2"/>
        </w:rPr>
        <w:t>a</w:t>
      </w:r>
      <w:r w:rsidRPr="004C028E">
        <w:rPr>
          <w:rFonts w:ascii="Times New Roman" w:eastAsia="Times New Roman" w:hAnsi="Times New Roman"/>
        </w:rPr>
        <w:t>te</w:t>
      </w:r>
      <w:r w:rsidRPr="004C028E">
        <w:rPr>
          <w:rFonts w:ascii="Times New Roman" w:eastAsia="Times New Roman" w:hAnsi="Times New Roman"/>
          <w:spacing w:val="29"/>
        </w:rPr>
        <w:t xml:space="preserve"> </w:t>
      </w:r>
      <w:r w:rsidRPr="004C028E">
        <w:rPr>
          <w:rFonts w:ascii="Times New Roman" w:eastAsia="Times New Roman" w:hAnsi="Times New Roman"/>
          <w:spacing w:val="-4"/>
        </w:rPr>
        <w:t>m</w:t>
      </w:r>
      <w:r w:rsidRPr="004C028E">
        <w:rPr>
          <w:rFonts w:ascii="Times New Roman" w:eastAsia="Times New Roman" w:hAnsi="Times New Roman"/>
        </w:rPr>
        <w:t>ed</w:t>
      </w:r>
      <w:r w:rsidRPr="004C028E">
        <w:rPr>
          <w:rFonts w:ascii="Times New Roman" w:eastAsia="Times New Roman" w:hAnsi="Times New Roman"/>
          <w:spacing w:val="1"/>
        </w:rPr>
        <w:t>i</w:t>
      </w:r>
      <w:r w:rsidRPr="004C028E">
        <w:rPr>
          <w:rFonts w:ascii="Times New Roman" w:eastAsia="Times New Roman" w:hAnsi="Times New Roman"/>
          <w:spacing w:val="-2"/>
        </w:rPr>
        <w:t>c</w:t>
      </w:r>
      <w:r w:rsidRPr="004C028E">
        <w:rPr>
          <w:rFonts w:ascii="Times New Roman" w:eastAsia="Times New Roman" w:hAnsi="Times New Roman"/>
        </w:rPr>
        <w:t>al</w:t>
      </w:r>
      <w:r w:rsidRPr="004C028E">
        <w:rPr>
          <w:rFonts w:ascii="Times New Roman" w:eastAsia="Times New Roman" w:hAnsi="Times New Roman"/>
          <w:spacing w:val="27"/>
        </w:rPr>
        <w:t xml:space="preserve"> </w:t>
      </w:r>
      <w:r w:rsidRPr="004C028E">
        <w:rPr>
          <w:rFonts w:ascii="Times New Roman" w:eastAsia="Times New Roman" w:hAnsi="Times New Roman"/>
        </w:rPr>
        <w:t>d</w:t>
      </w:r>
      <w:r w:rsidRPr="004C028E">
        <w:rPr>
          <w:rFonts w:ascii="Times New Roman" w:eastAsia="Times New Roman" w:hAnsi="Times New Roman"/>
          <w:spacing w:val="-2"/>
        </w:rPr>
        <w:t>a</w:t>
      </w:r>
      <w:r w:rsidRPr="004C028E">
        <w:rPr>
          <w:rFonts w:ascii="Times New Roman" w:eastAsia="Times New Roman" w:hAnsi="Times New Roman"/>
        </w:rPr>
        <w:t>ta.</w:t>
      </w:r>
      <w:r w:rsidRPr="004C028E">
        <w:rPr>
          <w:rFonts w:ascii="Times New Roman" w:eastAsia="Times New Roman" w:hAnsi="Times New Roman"/>
          <w:spacing w:val="26"/>
        </w:rPr>
        <w:t xml:space="preserve"> </w:t>
      </w:r>
      <w:r w:rsidRPr="004C028E">
        <w:rPr>
          <w:rFonts w:ascii="Times New Roman" w:eastAsia="Times New Roman" w:hAnsi="Times New Roman"/>
          <w:spacing w:val="-4"/>
        </w:rPr>
        <w:t>I</w:t>
      </w:r>
      <w:r w:rsidRPr="004C028E">
        <w:rPr>
          <w:rFonts w:ascii="Times New Roman" w:eastAsia="Times New Roman" w:hAnsi="Times New Roman"/>
          <w:spacing w:val="2"/>
        </w:rPr>
        <w:t>nc</w:t>
      </w:r>
      <w:r w:rsidRPr="004C028E">
        <w:rPr>
          <w:rFonts w:ascii="Times New Roman" w:eastAsia="Times New Roman" w:hAnsi="Times New Roman"/>
        </w:rPr>
        <w:t>re</w:t>
      </w:r>
      <w:r w:rsidRPr="004C028E">
        <w:rPr>
          <w:rFonts w:ascii="Times New Roman" w:eastAsia="Times New Roman" w:hAnsi="Times New Roman"/>
          <w:spacing w:val="-2"/>
        </w:rPr>
        <w:t>a</w:t>
      </w:r>
      <w:r w:rsidRPr="004C028E">
        <w:rPr>
          <w:rFonts w:ascii="Times New Roman" w:eastAsia="Times New Roman" w:hAnsi="Times New Roman"/>
        </w:rPr>
        <w:t>s</w:t>
      </w:r>
      <w:r w:rsidRPr="004C028E">
        <w:rPr>
          <w:rFonts w:ascii="Times New Roman" w:eastAsia="Times New Roman" w:hAnsi="Times New Roman"/>
          <w:spacing w:val="1"/>
        </w:rPr>
        <w:t>i</w:t>
      </w:r>
      <w:r w:rsidRPr="004C028E">
        <w:rPr>
          <w:rFonts w:ascii="Times New Roman" w:eastAsia="Times New Roman" w:hAnsi="Times New Roman"/>
        </w:rPr>
        <w:t>ng</w:t>
      </w:r>
      <w:r w:rsidRPr="004C028E">
        <w:rPr>
          <w:rFonts w:ascii="Times New Roman" w:eastAsia="Times New Roman" w:hAnsi="Times New Roman"/>
          <w:spacing w:val="24"/>
        </w:rPr>
        <w:t xml:space="preserve"> </w:t>
      </w:r>
      <w:r w:rsidRPr="004C028E">
        <w:rPr>
          <w:rFonts w:ascii="Times New Roman" w:eastAsia="Times New Roman" w:hAnsi="Times New Roman"/>
        </w:rPr>
        <w:t>the</w:t>
      </w:r>
      <w:r w:rsidRPr="004C028E">
        <w:rPr>
          <w:rFonts w:ascii="Times New Roman" w:eastAsia="Times New Roman" w:hAnsi="Times New Roman"/>
          <w:spacing w:val="26"/>
        </w:rPr>
        <w:t xml:space="preserve"> </w:t>
      </w:r>
      <w:r w:rsidRPr="004C028E">
        <w:rPr>
          <w:rFonts w:ascii="Times New Roman" w:eastAsia="Times New Roman" w:hAnsi="Times New Roman"/>
        </w:rPr>
        <w:t>r</w:t>
      </w:r>
      <w:r w:rsidRPr="004C028E">
        <w:rPr>
          <w:rFonts w:ascii="Times New Roman" w:eastAsia="Times New Roman" w:hAnsi="Times New Roman"/>
          <w:spacing w:val="-2"/>
        </w:rPr>
        <w:t>e</w:t>
      </w:r>
      <w:r w:rsidRPr="004C028E">
        <w:rPr>
          <w:rFonts w:ascii="Times New Roman" w:eastAsia="Times New Roman" w:hAnsi="Times New Roman"/>
        </w:rPr>
        <w:t>s</w:t>
      </w:r>
      <w:r w:rsidRPr="004C028E">
        <w:rPr>
          <w:rFonts w:ascii="Times New Roman" w:eastAsia="Times New Roman" w:hAnsi="Times New Roman"/>
          <w:spacing w:val="-1"/>
        </w:rPr>
        <w:t>i</w:t>
      </w:r>
      <w:r w:rsidRPr="004C028E">
        <w:rPr>
          <w:rFonts w:ascii="Times New Roman" w:eastAsia="Times New Roman" w:hAnsi="Times New Roman"/>
        </w:rPr>
        <w:t>l</w:t>
      </w:r>
      <w:r w:rsidRPr="004C028E">
        <w:rPr>
          <w:rFonts w:ascii="Times New Roman" w:eastAsia="Times New Roman" w:hAnsi="Times New Roman"/>
          <w:spacing w:val="-2"/>
        </w:rPr>
        <w:t>i</w:t>
      </w:r>
      <w:r w:rsidRPr="004C028E">
        <w:rPr>
          <w:rFonts w:ascii="Times New Roman" w:eastAsia="Times New Roman" w:hAnsi="Times New Roman"/>
        </w:rPr>
        <w:t>ence</w:t>
      </w:r>
      <w:r w:rsidRPr="004C028E">
        <w:rPr>
          <w:rFonts w:ascii="Times New Roman" w:eastAsia="Times New Roman" w:hAnsi="Times New Roman"/>
          <w:spacing w:val="26"/>
        </w:rPr>
        <w:t xml:space="preserve"> </w:t>
      </w:r>
      <w:r w:rsidRPr="004C028E">
        <w:rPr>
          <w:rFonts w:ascii="Times New Roman" w:eastAsia="Times New Roman" w:hAnsi="Times New Roman"/>
          <w:spacing w:val="-3"/>
        </w:rPr>
        <w:t>o</w:t>
      </w:r>
      <w:r w:rsidRPr="004C028E">
        <w:rPr>
          <w:rFonts w:ascii="Times New Roman" w:eastAsia="Times New Roman" w:hAnsi="Times New Roman"/>
        </w:rPr>
        <w:t>f</w:t>
      </w:r>
      <w:r w:rsidRPr="004C028E">
        <w:rPr>
          <w:rFonts w:ascii="Times New Roman" w:eastAsia="Times New Roman" w:hAnsi="Times New Roman"/>
          <w:spacing w:val="27"/>
        </w:rPr>
        <w:t xml:space="preserve"> </w:t>
      </w:r>
      <w:r w:rsidRPr="004C028E">
        <w:rPr>
          <w:rFonts w:ascii="Times New Roman" w:eastAsia="Times New Roman" w:hAnsi="Times New Roman"/>
        </w:rPr>
        <w:t>hea</w:t>
      </w:r>
      <w:r w:rsidRPr="004C028E">
        <w:rPr>
          <w:rFonts w:ascii="Times New Roman" w:eastAsia="Times New Roman" w:hAnsi="Times New Roman"/>
          <w:spacing w:val="-2"/>
        </w:rPr>
        <w:t>l</w:t>
      </w:r>
      <w:r w:rsidRPr="004C028E">
        <w:rPr>
          <w:rFonts w:ascii="Times New Roman" w:eastAsia="Times New Roman" w:hAnsi="Times New Roman"/>
        </w:rPr>
        <w:t>th</w:t>
      </w:r>
      <w:r w:rsidRPr="004C028E">
        <w:rPr>
          <w:rFonts w:ascii="Times New Roman" w:eastAsia="Times New Roman" w:hAnsi="Times New Roman"/>
          <w:spacing w:val="-2"/>
        </w:rPr>
        <w:t>c</w:t>
      </w:r>
      <w:r w:rsidRPr="004C028E">
        <w:rPr>
          <w:rFonts w:ascii="Times New Roman" w:eastAsia="Times New Roman" w:hAnsi="Times New Roman"/>
        </w:rPr>
        <w:t>a</w:t>
      </w:r>
      <w:r w:rsidRPr="004C028E">
        <w:rPr>
          <w:rFonts w:ascii="Times New Roman" w:eastAsia="Times New Roman" w:hAnsi="Times New Roman"/>
          <w:spacing w:val="1"/>
        </w:rPr>
        <w:t>r</w:t>
      </w:r>
      <w:r w:rsidRPr="004C028E">
        <w:rPr>
          <w:rFonts w:ascii="Times New Roman" w:eastAsia="Times New Roman" w:hAnsi="Times New Roman"/>
        </w:rPr>
        <w:t>e</w:t>
      </w:r>
      <w:r w:rsidRPr="004C028E">
        <w:rPr>
          <w:rFonts w:ascii="Times New Roman" w:eastAsia="Times New Roman" w:hAnsi="Times New Roman"/>
          <w:spacing w:val="26"/>
        </w:rPr>
        <w:t xml:space="preserve"> </w:t>
      </w:r>
      <w:proofErr w:type="spellStart"/>
      <w:r w:rsidRPr="004C028E">
        <w:rPr>
          <w:rFonts w:ascii="Times New Roman" w:eastAsia="Times New Roman" w:hAnsi="Times New Roman"/>
          <w:spacing w:val="-3"/>
        </w:rPr>
        <w:t>o</w:t>
      </w:r>
      <w:r w:rsidRPr="004C028E">
        <w:rPr>
          <w:rFonts w:ascii="Times New Roman" w:eastAsia="Times New Roman" w:hAnsi="Times New Roman"/>
        </w:rPr>
        <w:t>r</w:t>
      </w:r>
      <w:r w:rsidRPr="004C028E">
        <w:rPr>
          <w:rFonts w:ascii="Times New Roman" w:eastAsia="Times New Roman" w:hAnsi="Times New Roman"/>
          <w:spacing w:val="-3"/>
        </w:rPr>
        <w:t>g</w:t>
      </w:r>
      <w:r w:rsidRPr="004C028E">
        <w:rPr>
          <w:rFonts w:ascii="Times New Roman" w:eastAsia="Times New Roman" w:hAnsi="Times New Roman"/>
        </w:rPr>
        <w:t>an</w:t>
      </w:r>
      <w:r w:rsidRPr="004C028E">
        <w:rPr>
          <w:rFonts w:ascii="Times New Roman" w:eastAsia="Times New Roman" w:hAnsi="Times New Roman"/>
          <w:spacing w:val="1"/>
        </w:rPr>
        <w:t>i</w:t>
      </w:r>
      <w:r w:rsidRPr="004C028E">
        <w:rPr>
          <w:rFonts w:ascii="Times New Roman" w:eastAsia="Times New Roman" w:hAnsi="Times New Roman"/>
        </w:rPr>
        <w:t>s</w:t>
      </w:r>
      <w:r w:rsidRPr="004C028E">
        <w:rPr>
          <w:rFonts w:ascii="Times New Roman" w:eastAsia="Times New Roman" w:hAnsi="Times New Roman"/>
          <w:spacing w:val="-2"/>
        </w:rPr>
        <w:t>a</w:t>
      </w:r>
      <w:r w:rsidRPr="004C028E">
        <w:rPr>
          <w:rFonts w:ascii="Times New Roman" w:eastAsia="Times New Roman" w:hAnsi="Times New Roman"/>
        </w:rPr>
        <w:t>t</w:t>
      </w:r>
      <w:r w:rsidRPr="004C028E">
        <w:rPr>
          <w:rFonts w:ascii="Times New Roman" w:eastAsia="Times New Roman" w:hAnsi="Times New Roman"/>
          <w:spacing w:val="-2"/>
        </w:rPr>
        <w:t>i</w:t>
      </w:r>
      <w:r w:rsidRPr="004C028E">
        <w:rPr>
          <w:rFonts w:ascii="Times New Roman" w:eastAsia="Times New Roman" w:hAnsi="Times New Roman"/>
        </w:rPr>
        <w:t>ons</w:t>
      </w:r>
      <w:proofErr w:type="spellEnd"/>
      <w:r w:rsidRPr="004C028E">
        <w:rPr>
          <w:rFonts w:ascii="Times New Roman" w:eastAsia="Times New Roman" w:hAnsi="Times New Roman"/>
          <w:spacing w:val="26"/>
        </w:rPr>
        <w:t xml:space="preserve"> </w:t>
      </w:r>
      <w:r w:rsidRPr="004C028E">
        <w:rPr>
          <w:rFonts w:ascii="Times New Roman" w:eastAsia="Times New Roman" w:hAnsi="Times New Roman"/>
        </w:rPr>
        <w:t>to</w:t>
      </w:r>
      <w:r w:rsidRPr="004C028E">
        <w:rPr>
          <w:rFonts w:ascii="Times New Roman" w:eastAsia="Times New Roman" w:hAnsi="Times New Roman"/>
          <w:spacing w:val="26"/>
        </w:rPr>
        <w:t xml:space="preserve"> </w:t>
      </w:r>
      <w:r w:rsidRPr="004C028E">
        <w:rPr>
          <w:rFonts w:ascii="Times New Roman" w:eastAsia="Times New Roman" w:hAnsi="Times New Roman"/>
        </w:rPr>
        <w:t>c</w:t>
      </w:r>
      <w:r w:rsidRPr="004C028E">
        <w:rPr>
          <w:rFonts w:ascii="Times New Roman" w:eastAsia="Times New Roman" w:hAnsi="Times New Roman"/>
          <w:spacing w:val="-2"/>
        </w:rPr>
        <w:t>y</w:t>
      </w:r>
      <w:r w:rsidRPr="004C028E">
        <w:rPr>
          <w:rFonts w:ascii="Times New Roman" w:eastAsia="Times New Roman" w:hAnsi="Times New Roman"/>
        </w:rPr>
        <w:t>be</w:t>
      </w:r>
      <w:r w:rsidRPr="004C028E">
        <w:rPr>
          <w:rFonts w:ascii="Times New Roman" w:eastAsia="Times New Roman" w:hAnsi="Times New Roman"/>
          <w:spacing w:val="1"/>
        </w:rPr>
        <w:t>r</w:t>
      </w:r>
      <w:r w:rsidRPr="004C028E">
        <w:rPr>
          <w:rFonts w:ascii="Times New Roman" w:eastAsia="Times New Roman" w:hAnsi="Times New Roman"/>
          <w:spacing w:val="-2"/>
        </w:rPr>
        <w:t>a</w:t>
      </w:r>
      <w:r w:rsidRPr="004C028E">
        <w:rPr>
          <w:rFonts w:ascii="Times New Roman" w:eastAsia="Times New Roman" w:hAnsi="Times New Roman"/>
        </w:rPr>
        <w:t>t</w:t>
      </w:r>
      <w:r w:rsidRPr="004C028E">
        <w:rPr>
          <w:rFonts w:ascii="Times New Roman" w:eastAsia="Times New Roman" w:hAnsi="Times New Roman"/>
          <w:spacing w:val="-2"/>
        </w:rPr>
        <w:t>t</w:t>
      </w:r>
      <w:r w:rsidRPr="004C028E">
        <w:rPr>
          <w:rFonts w:ascii="Times New Roman" w:eastAsia="Times New Roman" w:hAnsi="Times New Roman"/>
        </w:rPr>
        <w:t>ac</w:t>
      </w:r>
      <w:r w:rsidRPr="004C028E">
        <w:rPr>
          <w:rFonts w:ascii="Times New Roman" w:eastAsia="Times New Roman" w:hAnsi="Times New Roman"/>
          <w:spacing w:val="-3"/>
        </w:rPr>
        <w:t>k</w:t>
      </w:r>
      <w:r w:rsidRPr="004C028E">
        <w:rPr>
          <w:rFonts w:ascii="Times New Roman" w:eastAsia="Times New Roman" w:hAnsi="Times New Roman"/>
        </w:rPr>
        <w:t>s</w:t>
      </w:r>
      <w:r w:rsidRPr="004C028E">
        <w:rPr>
          <w:rFonts w:ascii="Times New Roman" w:eastAsia="Times New Roman" w:hAnsi="Times New Roman"/>
          <w:spacing w:val="29"/>
        </w:rPr>
        <w:t xml:space="preserve"> </w:t>
      </w:r>
      <w:r w:rsidRPr="004C028E">
        <w:rPr>
          <w:rFonts w:ascii="Times New Roman" w:eastAsia="Times New Roman" w:hAnsi="Times New Roman"/>
          <w:spacing w:val="-2"/>
        </w:rPr>
        <w:t>wi</w:t>
      </w:r>
      <w:r w:rsidRPr="004C028E">
        <w:rPr>
          <w:rFonts w:ascii="Times New Roman" w:eastAsia="Times New Roman" w:hAnsi="Times New Roman"/>
        </w:rPr>
        <w:t>ll</w:t>
      </w:r>
      <w:r w:rsidRPr="004C028E">
        <w:rPr>
          <w:rFonts w:ascii="Times New Roman" w:eastAsia="Times New Roman" w:hAnsi="Times New Roman"/>
          <w:spacing w:val="27"/>
        </w:rPr>
        <w:t xml:space="preserve"> </w:t>
      </w:r>
      <w:r w:rsidRPr="004C028E">
        <w:rPr>
          <w:rFonts w:ascii="Times New Roman" w:eastAsia="Times New Roman" w:hAnsi="Times New Roman"/>
          <w:spacing w:val="-2"/>
        </w:rPr>
        <w:t>a</w:t>
      </w:r>
      <w:r w:rsidRPr="004C028E">
        <w:rPr>
          <w:rFonts w:ascii="Times New Roman" w:eastAsia="Times New Roman" w:hAnsi="Times New Roman"/>
        </w:rPr>
        <w:t>lso</w:t>
      </w:r>
      <w:r w:rsidRPr="004C028E">
        <w:rPr>
          <w:rFonts w:ascii="Times New Roman" w:eastAsia="Times New Roman" w:hAnsi="Times New Roman"/>
          <w:spacing w:val="26"/>
        </w:rPr>
        <w:t xml:space="preserve"> </w:t>
      </w:r>
      <w:r w:rsidRPr="004C028E">
        <w:rPr>
          <w:rFonts w:ascii="Times New Roman" w:eastAsia="Times New Roman" w:hAnsi="Times New Roman"/>
          <w:spacing w:val="-2"/>
        </w:rPr>
        <w:t>a</w:t>
      </w:r>
      <w:r w:rsidRPr="004C028E">
        <w:rPr>
          <w:rFonts w:ascii="Times New Roman" w:eastAsia="Times New Roman" w:hAnsi="Times New Roman"/>
        </w:rPr>
        <w:t>ri</w:t>
      </w:r>
      <w:r w:rsidRPr="004C028E">
        <w:rPr>
          <w:rFonts w:ascii="Times New Roman" w:eastAsia="Times New Roman" w:hAnsi="Times New Roman"/>
          <w:spacing w:val="-2"/>
        </w:rPr>
        <w:t>s</w:t>
      </w:r>
      <w:r w:rsidRPr="004C028E">
        <w:rPr>
          <w:rFonts w:ascii="Times New Roman" w:eastAsia="Times New Roman" w:hAnsi="Times New Roman"/>
        </w:rPr>
        <w:t>e</w:t>
      </w:r>
      <w:r w:rsidRPr="004C028E">
        <w:rPr>
          <w:rFonts w:ascii="Times New Roman" w:eastAsia="Times New Roman" w:hAnsi="Times New Roman"/>
          <w:spacing w:val="29"/>
        </w:rPr>
        <w:t xml:space="preserve"> </w:t>
      </w:r>
      <w:r w:rsidRPr="004C028E">
        <w:rPr>
          <w:rFonts w:ascii="Times New Roman" w:eastAsia="Times New Roman" w:hAnsi="Times New Roman"/>
          <w:spacing w:val="-2"/>
        </w:rPr>
        <w:t>f</w:t>
      </w:r>
      <w:r w:rsidRPr="004C028E">
        <w:rPr>
          <w:rFonts w:ascii="Times New Roman" w:eastAsia="Times New Roman" w:hAnsi="Times New Roman"/>
        </w:rPr>
        <w:t>rom i</w:t>
      </w:r>
      <w:r w:rsidRPr="004C028E">
        <w:rPr>
          <w:rFonts w:ascii="Times New Roman" w:eastAsia="Times New Roman" w:hAnsi="Times New Roman"/>
          <w:spacing w:val="-4"/>
        </w:rPr>
        <w:t>m</w:t>
      </w:r>
      <w:r w:rsidRPr="004C028E">
        <w:rPr>
          <w:rFonts w:ascii="Times New Roman" w:eastAsia="Times New Roman" w:hAnsi="Times New Roman"/>
        </w:rPr>
        <w:t>pro</w:t>
      </w:r>
      <w:r w:rsidRPr="004C028E">
        <w:rPr>
          <w:rFonts w:ascii="Times New Roman" w:eastAsia="Times New Roman" w:hAnsi="Times New Roman"/>
          <w:spacing w:val="-3"/>
        </w:rPr>
        <w:t>v</w:t>
      </w:r>
      <w:r w:rsidRPr="004C028E">
        <w:rPr>
          <w:rFonts w:ascii="Times New Roman" w:eastAsia="Times New Roman" w:hAnsi="Times New Roman"/>
        </w:rPr>
        <w:t>ing</w:t>
      </w:r>
      <w:r w:rsidRPr="004C028E">
        <w:rPr>
          <w:rFonts w:ascii="Times New Roman" w:eastAsia="Times New Roman" w:hAnsi="Times New Roman"/>
          <w:spacing w:val="-3"/>
        </w:rPr>
        <w:t xml:space="preserve"> </w:t>
      </w:r>
      <w:r w:rsidRPr="004C028E">
        <w:rPr>
          <w:rFonts w:ascii="Times New Roman" w:eastAsia="Times New Roman" w:hAnsi="Times New Roman"/>
        </w:rPr>
        <w:t>the a</w:t>
      </w:r>
      <w:r w:rsidRPr="004C028E">
        <w:rPr>
          <w:rFonts w:ascii="Times New Roman" w:eastAsia="Times New Roman" w:hAnsi="Times New Roman"/>
          <w:spacing w:val="-2"/>
        </w:rPr>
        <w:t>w</w:t>
      </w:r>
      <w:r w:rsidRPr="004C028E">
        <w:rPr>
          <w:rFonts w:ascii="Times New Roman" w:eastAsia="Times New Roman" w:hAnsi="Times New Roman"/>
        </w:rPr>
        <w:t>a</w:t>
      </w:r>
      <w:r w:rsidRPr="004C028E">
        <w:rPr>
          <w:rFonts w:ascii="Times New Roman" w:eastAsia="Times New Roman" w:hAnsi="Times New Roman"/>
          <w:spacing w:val="1"/>
        </w:rPr>
        <w:t>r</w:t>
      </w:r>
      <w:r w:rsidRPr="004C028E">
        <w:rPr>
          <w:rFonts w:ascii="Times New Roman" w:eastAsia="Times New Roman" w:hAnsi="Times New Roman"/>
          <w:spacing w:val="-2"/>
        </w:rPr>
        <w:t>e</w:t>
      </w:r>
      <w:r w:rsidRPr="004C028E">
        <w:rPr>
          <w:rFonts w:ascii="Times New Roman" w:eastAsia="Times New Roman" w:hAnsi="Times New Roman"/>
        </w:rPr>
        <w:t>ne</w:t>
      </w:r>
      <w:r w:rsidRPr="004C028E">
        <w:rPr>
          <w:rFonts w:ascii="Times New Roman" w:eastAsia="Times New Roman" w:hAnsi="Times New Roman"/>
          <w:spacing w:val="-2"/>
        </w:rPr>
        <w:t>s</w:t>
      </w:r>
      <w:r w:rsidRPr="004C028E">
        <w:rPr>
          <w:rFonts w:ascii="Times New Roman" w:eastAsia="Times New Roman" w:hAnsi="Times New Roman"/>
        </w:rPr>
        <w:t xml:space="preserve">s </w:t>
      </w:r>
      <w:r w:rsidRPr="004C028E">
        <w:rPr>
          <w:rFonts w:ascii="Times New Roman" w:eastAsia="Times New Roman" w:hAnsi="Times New Roman"/>
          <w:spacing w:val="-2"/>
        </w:rPr>
        <w:t>a</w:t>
      </w:r>
      <w:r w:rsidRPr="004C028E">
        <w:rPr>
          <w:rFonts w:ascii="Times New Roman" w:eastAsia="Times New Roman" w:hAnsi="Times New Roman"/>
        </w:rPr>
        <w:t>nd s</w:t>
      </w:r>
      <w:r w:rsidRPr="004C028E">
        <w:rPr>
          <w:rFonts w:ascii="Times New Roman" w:eastAsia="Times New Roman" w:hAnsi="Times New Roman"/>
          <w:spacing w:val="-2"/>
        </w:rPr>
        <w:t>k</w:t>
      </w:r>
      <w:r w:rsidRPr="004C028E">
        <w:rPr>
          <w:rFonts w:ascii="Times New Roman" w:eastAsia="Times New Roman" w:hAnsi="Times New Roman"/>
        </w:rPr>
        <w:t>il</w:t>
      </w:r>
      <w:r w:rsidRPr="004C028E">
        <w:rPr>
          <w:rFonts w:ascii="Times New Roman" w:eastAsia="Times New Roman" w:hAnsi="Times New Roman"/>
          <w:spacing w:val="-2"/>
        </w:rPr>
        <w:t>l</w:t>
      </w:r>
      <w:r w:rsidRPr="004C028E">
        <w:rPr>
          <w:rFonts w:ascii="Times New Roman" w:eastAsia="Times New Roman" w:hAnsi="Times New Roman"/>
        </w:rPr>
        <w:t xml:space="preserve">s </w:t>
      </w:r>
      <w:r w:rsidRPr="004C028E">
        <w:rPr>
          <w:rFonts w:ascii="Times New Roman" w:eastAsia="Times New Roman" w:hAnsi="Times New Roman"/>
          <w:spacing w:val="-2"/>
        </w:rPr>
        <w:t>o</w:t>
      </w:r>
      <w:r w:rsidRPr="004C028E">
        <w:rPr>
          <w:rFonts w:ascii="Times New Roman" w:eastAsia="Times New Roman" w:hAnsi="Times New Roman"/>
        </w:rPr>
        <w:t>f he</w:t>
      </w:r>
      <w:r w:rsidRPr="004C028E">
        <w:rPr>
          <w:rFonts w:ascii="Times New Roman" w:eastAsia="Times New Roman" w:hAnsi="Times New Roman"/>
          <w:spacing w:val="-2"/>
        </w:rPr>
        <w:t>a</w:t>
      </w:r>
      <w:r w:rsidRPr="004C028E">
        <w:rPr>
          <w:rFonts w:ascii="Times New Roman" w:eastAsia="Times New Roman" w:hAnsi="Times New Roman"/>
        </w:rPr>
        <w:t>l</w:t>
      </w:r>
      <w:r w:rsidRPr="004C028E">
        <w:rPr>
          <w:rFonts w:ascii="Times New Roman" w:eastAsia="Times New Roman" w:hAnsi="Times New Roman"/>
          <w:spacing w:val="-2"/>
        </w:rPr>
        <w:t>t</w:t>
      </w:r>
      <w:r w:rsidRPr="004C028E">
        <w:rPr>
          <w:rFonts w:ascii="Times New Roman" w:eastAsia="Times New Roman" w:hAnsi="Times New Roman"/>
        </w:rPr>
        <w:t>hc</w:t>
      </w:r>
      <w:r w:rsidRPr="004C028E">
        <w:rPr>
          <w:rFonts w:ascii="Times New Roman" w:eastAsia="Times New Roman" w:hAnsi="Times New Roman"/>
          <w:spacing w:val="-2"/>
        </w:rPr>
        <w:t>a</w:t>
      </w:r>
      <w:r w:rsidRPr="004C028E">
        <w:rPr>
          <w:rFonts w:ascii="Times New Roman" w:eastAsia="Times New Roman" w:hAnsi="Times New Roman"/>
        </w:rPr>
        <w:t xml:space="preserve">re </w:t>
      </w:r>
      <w:proofErr w:type="spellStart"/>
      <w:r w:rsidRPr="004C028E">
        <w:rPr>
          <w:rFonts w:ascii="Times New Roman" w:eastAsia="Times New Roman" w:hAnsi="Times New Roman"/>
          <w:spacing w:val="-2"/>
        </w:rPr>
        <w:t>o</w:t>
      </w:r>
      <w:r w:rsidRPr="004C028E">
        <w:rPr>
          <w:rFonts w:ascii="Times New Roman" w:eastAsia="Times New Roman" w:hAnsi="Times New Roman"/>
        </w:rPr>
        <w:t>r</w:t>
      </w:r>
      <w:r w:rsidRPr="004C028E">
        <w:rPr>
          <w:rFonts w:ascii="Times New Roman" w:eastAsia="Times New Roman" w:hAnsi="Times New Roman"/>
          <w:spacing w:val="-3"/>
        </w:rPr>
        <w:t>g</w:t>
      </w:r>
      <w:r w:rsidRPr="004C028E">
        <w:rPr>
          <w:rFonts w:ascii="Times New Roman" w:eastAsia="Times New Roman" w:hAnsi="Times New Roman"/>
        </w:rPr>
        <w:t>an</w:t>
      </w:r>
      <w:r w:rsidRPr="004C028E">
        <w:rPr>
          <w:rFonts w:ascii="Times New Roman" w:eastAsia="Times New Roman" w:hAnsi="Times New Roman"/>
          <w:spacing w:val="1"/>
        </w:rPr>
        <w:t>i</w:t>
      </w:r>
      <w:r w:rsidRPr="004C028E">
        <w:rPr>
          <w:rFonts w:ascii="Times New Roman" w:eastAsia="Times New Roman" w:hAnsi="Times New Roman"/>
        </w:rPr>
        <w:t>s</w:t>
      </w:r>
      <w:r w:rsidRPr="004C028E">
        <w:rPr>
          <w:rFonts w:ascii="Times New Roman" w:eastAsia="Times New Roman" w:hAnsi="Times New Roman"/>
          <w:spacing w:val="-2"/>
        </w:rPr>
        <w:t>a</w:t>
      </w:r>
      <w:r w:rsidRPr="004C028E">
        <w:rPr>
          <w:rFonts w:ascii="Times New Roman" w:eastAsia="Times New Roman" w:hAnsi="Times New Roman"/>
        </w:rPr>
        <w:t>t</w:t>
      </w:r>
      <w:r w:rsidRPr="004C028E">
        <w:rPr>
          <w:rFonts w:ascii="Times New Roman" w:eastAsia="Times New Roman" w:hAnsi="Times New Roman"/>
          <w:spacing w:val="-2"/>
        </w:rPr>
        <w:t>i</w:t>
      </w:r>
      <w:r w:rsidRPr="004C028E">
        <w:rPr>
          <w:rFonts w:ascii="Times New Roman" w:eastAsia="Times New Roman" w:hAnsi="Times New Roman"/>
        </w:rPr>
        <w:t>on</w:t>
      </w:r>
      <w:r w:rsidRPr="004C028E">
        <w:rPr>
          <w:rFonts w:ascii="Times New Roman" w:eastAsia="Times New Roman" w:hAnsi="Times New Roman"/>
          <w:spacing w:val="-4"/>
        </w:rPr>
        <w:t>'</w:t>
      </w:r>
      <w:r w:rsidRPr="004C028E">
        <w:rPr>
          <w:rFonts w:ascii="Times New Roman" w:eastAsia="Times New Roman" w:hAnsi="Times New Roman"/>
        </w:rPr>
        <w:t>s</w:t>
      </w:r>
      <w:proofErr w:type="spellEnd"/>
      <w:r w:rsidRPr="004C028E">
        <w:rPr>
          <w:rFonts w:ascii="Times New Roman" w:eastAsia="Times New Roman" w:hAnsi="Times New Roman"/>
        </w:rPr>
        <w:t xml:space="preserve"> person</w:t>
      </w:r>
      <w:r w:rsidRPr="004C028E">
        <w:rPr>
          <w:rFonts w:ascii="Times New Roman" w:eastAsia="Times New Roman" w:hAnsi="Times New Roman"/>
          <w:spacing w:val="-2"/>
        </w:rPr>
        <w:t>n</w:t>
      </w:r>
      <w:r w:rsidRPr="004C028E">
        <w:rPr>
          <w:rFonts w:ascii="Times New Roman" w:eastAsia="Times New Roman" w:hAnsi="Times New Roman"/>
        </w:rPr>
        <w:t>el</w:t>
      </w:r>
      <w:r w:rsidRPr="004C028E">
        <w:rPr>
          <w:rFonts w:ascii="Times New Roman" w:eastAsia="Times New Roman" w:hAnsi="Times New Roman"/>
          <w:spacing w:val="-2"/>
        </w:rPr>
        <w:t xml:space="preserve"> </w:t>
      </w:r>
      <w:r w:rsidRPr="004C028E">
        <w:rPr>
          <w:rFonts w:ascii="Times New Roman" w:eastAsia="Times New Roman" w:hAnsi="Times New Roman"/>
        </w:rPr>
        <w:t xml:space="preserve">in </w:t>
      </w:r>
      <w:r w:rsidRPr="004C028E">
        <w:rPr>
          <w:rFonts w:ascii="Times New Roman" w:eastAsia="Times New Roman" w:hAnsi="Times New Roman"/>
          <w:spacing w:val="-3"/>
        </w:rPr>
        <w:t>d</w:t>
      </w:r>
      <w:r w:rsidRPr="004C028E">
        <w:rPr>
          <w:rFonts w:ascii="Times New Roman" w:eastAsia="Times New Roman" w:hAnsi="Times New Roman"/>
        </w:rPr>
        <w:t>e</w:t>
      </w:r>
      <w:r w:rsidRPr="004C028E">
        <w:rPr>
          <w:rFonts w:ascii="Times New Roman" w:eastAsia="Times New Roman" w:hAnsi="Times New Roman"/>
          <w:spacing w:val="1"/>
        </w:rPr>
        <w:t>t</w:t>
      </w:r>
      <w:r w:rsidRPr="004C028E">
        <w:rPr>
          <w:rFonts w:ascii="Times New Roman" w:eastAsia="Times New Roman" w:hAnsi="Times New Roman"/>
          <w:spacing w:val="-2"/>
        </w:rPr>
        <w:t>e</w:t>
      </w:r>
      <w:r w:rsidRPr="004C028E">
        <w:rPr>
          <w:rFonts w:ascii="Times New Roman" w:eastAsia="Times New Roman" w:hAnsi="Times New Roman"/>
        </w:rPr>
        <w:t>c</w:t>
      </w:r>
      <w:r w:rsidRPr="004C028E">
        <w:rPr>
          <w:rFonts w:ascii="Times New Roman" w:eastAsia="Times New Roman" w:hAnsi="Times New Roman"/>
          <w:spacing w:val="1"/>
        </w:rPr>
        <w:t>t</w:t>
      </w:r>
      <w:r w:rsidRPr="004C028E">
        <w:rPr>
          <w:rFonts w:ascii="Times New Roman" w:eastAsia="Times New Roman" w:hAnsi="Times New Roman"/>
          <w:spacing w:val="-2"/>
        </w:rPr>
        <w:t>i</w:t>
      </w:r>
      <w:r w:rsidRPr="004C028E">
        <w:rPr>
          <w:rFonts w:ascii="Times New Roman" w:eastAsia="Times New Roman" w:hAnsi="Times New Roman"/>
        </w:rPr>
        <w:t>ng</w:t>
      </w:r>
      <w:r w:rsidRPr="004C028E">
        <w:rPr>
          <w:rFonts w:ascii="Times New Roman" w:eastAsia="Times New Roman" w:hAnsi="Times New Roman"/>
          <w:spacing w:val="-3"/>
        </w:rPr>
        <w:t xml:space="preserve"> </w:t>
      </w:r>
      <w:r w:rsidRPr="004C028E">
        <w:rPr>
          <w:rFonts w:ascii="Times New Roman" w:eastAsia="Times New Roman" w:hAnsi="Times New Roman"/>
        </w:rPr>
        <w:t xml:space="preserve">and </w:t>
      </w:r>
      <w:r w:rsidRPr="004C028E">
        <w:rPr>
          <w:rFonts w:ascii="Times New Roman" w:eastAsia="Times New Roman" w:hAnsi="Times New Roman"/>
          <w:spacing w:val="-4"/>
        </w:rPr>
        <w:t>m</w:t>
      </w:r>
      <w:r w:rsidRPr="004C028E">
        <w:rPr>
          <w:rFonts w:ascii="Times New Roman" w:eastAsia="Times New Roman" w:hAnsi="Times New Roman"/>
        </w:rPr>
        <w:t>ana</w:t>
      </w:r>
      <w:r w:rsidRPr="004C028E">
        <w:rPr>
          <w:rFonts w:ascii="Times New Roman" w:eastAsia="Times New Roman" w:hAnsi="Times New Roman"/>
          <w:spacing w:val="-3"/>
        </w:rPr>
        <w:t>g</w:t>
      </w:r>
      <w:r w:rsidRPr="004C028E">
        <w:rPr>
          <w:rFonts w:ascii="Times New Roman" w:eastAsia="Times New Roman" w:hAnsi="Times New Roman"/>
        </w:rPr>
        <w:t>ing</w:t>
      </w:r>
      <w:r w:rsidRPr="004C028E">
        <w:rPr>
          <w:rFonts w:ascii="Times New Roman" w:eastAsia="Times New Roman" w:hAnsi="Times New Roman"/>
          <w:spacing w:val="-3"/>
        </w:rPr>
        <w:t xml:space="preserve"> </w:t>
      </w:r>
      <w:r w:rsidRPr="004C028E">
        <w:rPr>
          <w:rFonts w:ascii="Times New Roman" w:eastAsia="Times New Roman" w:hAnsi="Times New Roman"/>
        </w:rPr>
        <w:t>c</w:t>
      </w:r>
      <w:r w:rsidRPr="004C028E">
        <w:rPr>
          <w:rFonts w:ascii="Times New Roman" w:eastAsia="Times New Roman" w:hAnsi="Times New Roman"/>
          <w:spacing w:val="-2"/>
        </w:rPr>
        <w:t>y</w:t>
      </w:r>
      <w:r w:rsidRPr="004C028E">
        <w:rPr>
          <w:rFonts w:ascii="Times New Roman" w:eastAsia="Times New Roman" w:hAnsi="Times New Roman"/>
        </w:rPr>
        <w:t>ber</w:t>
      </w:r>
      <w:r w:rsidRPr="004C028E">
        <w:rPr>
          <w:rFonts w:ascii="Times New Roman" w:eastAsia="Times New Roman" w:hAnsi="Times New Roman"/>
          <w:spacing w:val="1"/>
        </w:rPr>
        <w:t xml:space="preserve"> </w:t>
      </w:r>
      <w:r w:rsidRPr="004C028E">
        <w:rPr>
          <w:rFonts w:ascii="Times New Roman" w:eastAsia="Times New Roman" w:hAnsi="Times New Roman"/>
        </w:rPr>
        <w:t>ris</w:t>
      </w:r>
      <w:r w:rsidRPr="004C028E">
        <w:rPr>
          <w:rFonts w:ascii="Times New Roman" w:eastAsia="Times New Roman" w:hAnsi="Times New Roman"/>
          <w:spacing w:val="-2"/>
        </w:rPr>
        <w:t>k</w:t>
      </w:r>
      <w:r w:rsidRPr="004C028E">
        <w:rPr>
          <w:rFonts w:ascii="Times New Roman" w:eastAsia="Times New Roman" w:hAnsi="Times New Roman"/>
        </w:rPr>
        <w:t>s.</w:t>
      </w:r>
      <w:r w:rsidR="00CC4F29">
        <w:rPr>
          <w:rFonts w:ascii="Times New Roman" w:eastAsia="Times New Roman" w:hAnsi="Times New Roman"/>
        </w:rPr>
        <w:t xml:space="preserve"> </w:t>
      </w:r>
      <w:r w:rsidRPr="004C028E">
        <w:rPr>
          <w:rFonts w:ascii="Times New Roman" w:eastAsia="Times New Roman" w:hAnsi="Times New Roman"/>
          <w:spacing w:val="1"/>
        </w:rPr>
        <w:t>T</w:t>
      </w:r>
      <w:r w:rsidRPr="004C028E">
        <w:rPr>
          <w:rFonts w:ascii="Times New Roman" w:eastAsia="Times New Roman" w:hAnsi="Times New Roman"/>
        </w:rPr>
        <w:t>he</w:t>
      </w:r>
      <w:r w:rsidRPr="004C028E">
        <w:rPr>
          <w:rFonts w:ascii="Times New Roman" w:eastAsia="Times New Roman" w:hAnsi="Times New Roman"/>
          <w:spacing w:val="17"/>
        </w:rPr>
        <w:t xml:space="preserve"> </w:t>
      </w:r>
      <w:r w:rsidRPr="004C028E">
        <w:rPr>
          <w:rFonts w:ascii="Times New Roman" w:eastAsia="Times New Roman" w:hAnsi="Times New Roman"/>
        </w:rPr>
        <w:t>p</w:t>
      </w:r>
      <w:r w:rsidRPr="004C028E">
        <w:rPr>
          <w:rFonts w:ascii="Times New Roman" w:eastAsia="Times New Roman" w:hAnsi="Times New Roman"/>
          <w:spacing w:val="-2"/>
        </w:rPr>
        <w:t>r</w:t>
      </w:r>
      <w:r w:rsidRPr="004C028E">
        <w:rPr>
          <w:rFonts w:ascii="Times New Roman" w:eastAsia="Times New Roman" w:hAnsi="Times New Roman"/>
        </w:rPr>
        <w:t>o</w:t>
      </w:r>
      <w:r w:rsidRPr="004C028E">
        <w:rPr>
          <w:rFonts w:ascii="Times New Roman" w:eastAsia="Times New Roman" w:hAnsi="Times New Roman"/>
          <w:spacing w:val="-2"/>
        </w:rPr>
        <w:t>l</w:t>
      </w:r>
      <w:r w:rsidRPr="004C028E">
        <w:rPr>
          <w:rFonts w:ascii="Times New Roman" w:eastAsia="Times New Roman" w:hAnsi="Times New Roman"/>
        </w:rPr>
        <w:t>if</w:t>
      </w:r>
      <w:r w:rsidRPr="004C028E">
        <w:rPr>
          <w:rFonts w:ascii="Times New Roman" w:eastAsia="Times New Roman" w:hAnsi="Times New Roman"/>
          <w:spacing w:val="-2"/>
        </w:rPr>
        <w:t>e</w:t>
      </w:r>
      <w:r w:rsidRPr="004C028E">
        <w:rPr>
          <w:rFonts w:ascii="Times New Roman" w:eastAsia="Times New Roman" w:hAnsi="Times New Roman"/>
        </w:rPr>
        <w:t>r</w:t>
      </w:r>
      <w:r w:rsidRPr="004C028E">
        <w:rPr>
          <w:rFonts w:ascii="Times New Roman" w:eastAsia="Times New Roman" w:hAnsi="Times New Roman"/>
          <w:spacing w:val="-2"/>
        </w:rPr>
        <w:t>a</w:t>
      </w:r>
      <w:r w:rsidRPr="004C028E">
        <w:rPr>
          <w:rFonts w:ascii="Times New Roman" w:eastAsia="Times New Roman" w:hAnsi="Times New Roman"/>
        </w:rPr>
        <w:t>ti</w:t>
      </w:r>
      <w:r w:rsidRPr="004C028E">
        <w:rPr>
          <w:rFonts w:ascii="Times New Roman" w:eastAsia="Times New Roman" w:hAnsi="Times New Roman"/>
          <w:spacing w:val="-3"/>
        </w:rPr>
        <w:t>o</w:t>
      </w:r>
      <w:r w:rsidRPr="004C028E">
        <w:rPr>
          <w:rFonts w:ascii="Times New Roman" w:eastAsia="Times New Roman" w:hAnsi="Times New Roman"/>
        </w:rPr>
        <w:t>n</w:t>
      </w:r>
      <w:r w:rsidRPr="004C028E">
        <w:rPr>
          <w:rFonts w:ascii="Times New Roman" w:eastAsia="Times New Roman" w:hAnsi="Times New Roman"/>
          <w:spacing w:val="19"/>
        </w:rPr>
        <w:t xml:space="preserve"> </w:t>
      </w:r>
      <w:r w:rsidRPr="004C028E">
        <w:rPr>
          <w:rFonts w:ascii="Times New Roman" w:eastAsia="Times New Roman" w:hAnsi="Times New Roman"/>
          <w:spacing w:val="-3"/>
        </w:rPr>
        <w:t>o</w:t>
      </w:r>
      <w:r w:rsidRPr="004C028E">
        <w:rPr>
          <w:rFonts w:ascii="Times New Roman" w:eastAsia="Times New Roman" w:hAnsi="Times New Roman"/>
        </w:rPr>
        <w:t>f</w:t>
      </w:r>
      <w:r w:rsidRPr="004C028E">
        <w:rPr>
          <w:rFonts w:ascii="Times New Roman" w:eastAsia="Times New Roman" w:hAnsi="Times New Roman"/>
          <w:spacing w:val="19"/>
        </w:rPr>
        <w:t xml:space="preserve"> </w:t>
      </w:r>
      <w:r w:rsidRPr="004C028E">
        <w:rPr>
          <w:rFonts w:ascii="Times New Roman" w:eastAsia="Times New Roman" w:hAnsi="Times New Roman"/>
        </w:rPr>
        <w:t>p</w:t>
      </w:r>
      <w:r w:rsidRPr="004C028E">
        <w:rPr>
          <w:rFonts w:ascii="Times New Roman" w:eastAsia="Times New Roman" w:hAnsi="Times New Roman"/>
          <w:spacing w:val="-3"/>
        </w:rPr>
        <w:t>o</w:t>
      </w:r>
      <w:r w:rsidRPr="004C028E">
        <w:rPr>
          <w:rFonts w:ascii="Times New Roman" w:eastAsia="Times New Roman" w:hAnsi="Times New Roman"/>
        </w:rPr>
        <w:t>l</w:t>
      </w:r>
      <w:r w:rsidRPr="004C028E">
        <w:rPr>
          <w:rFonts w:ascii="Times New Roman" w:eastAsia="Times New Roman" w:hAnsi="Times New Roman"/>
          <w:spacing w:val="-3"/>
        </w:rPr>
        <w:t>y</w:t>
      </w:r>
      <w:r w:rsidRPr="004C028E">
        <w:rPr>
          <w:rFonts w:ascii="Times New Roman" w:eastAsia="Times New Roman" w:hAnsi="Times New Roman"/>
          <w:spacing w:val="-2"/>
        </w:rPr>
        <w:t>m</w:t>
      </w:r>
      <w:r w:rsidRPr="004C028E">
        <w:rPr>
          <w:rFonts w:ascii="Times New Roman" w:eastAsia="Times New Roman" w:hAnsi="Times New Roman"/>
        </w:rPr>
        <w:t>orph</w:t>
      </w:r>
      <w:r w:rsidRPr="004C028E">
        <w:rPr>
          <w:rFonts w:ascii="Times New Roman" w:eastAsia="Times New Roman" w:hAnsi="Times New Roman"/>
          <w:spacing w:val="-2"/>
        </w:rPr>
        <w:t>i</w:t>
      </w:r>
      <w:r w:rsidRPr="004C028E">
        <w:rPr>
          <w:rFonts w:ascii="Times New Roman" w:eastAsia="Times New Roman" w:hAnsi="Times New Roman"/>
        </w:rPr>
        <w:t>c</w:t>
      </w:r>
      <w:r w:rsidRPr="004C028E">
        <w:rPr>
          <w:rFonts w:ascii="Times New Roman" w:eastAsia="Times New Roman" w:hAnsi="Times New Roman"/>
          <w:spacing w:val="19"/>
        </w:rPr>
        <w:t xml:space="preserve"> </w:t>
      </w:r>
      <w:r w:rsidRPr="004C028E">
        <w:rPr>
          <w:rFonts w:ascii="Times New Roman" w:eastAsia="Times New Roman" w:hAnsi="Times New Roman"/>
          <w:spacing w:val="-2"/>
        </w:rPr>
        <w:t>at</w:t>
      </w:r>
      <w:r w:rsidRPr="004C028E">
        <w:rPr>
          <w:rFonts w:ascii="Times New Roman" w:eastAsia="Times New Roman" w:hAnsi="Times New Roman"/>
        </w:rPr>
        <w:t>tack</w:t>
      </w:r>
      <w:r w:rsidRPr="004C028E">
        <w:rPr>
          <w:rFonts w:ascii="Times New Roman" w:eastAsia="Times New Roman" w:hAnsi="Times New Roman"/>
          <w:spacing w:val="16"/>
        </w:rPr>
        <w:t xml:space="preserve"> </w:t>
      </w:r>
      <w:r w:rsidRPr="004C028E">
        <w:rPr>
          <w:rFonts w:ascii="Times New Roman" w:eastAsia="Times New Roman" w:hAnsi="Times New Roman"/>
          <w:spacing w:val="-3"/>
        </w:rPr>
        <w:t>v</w:t>
      </w:r>
      <w:r w:rsidRPr="004C028E">
        <w:rPr>
          <w:rFonts w:ascii="Times New Roman" w:eastAsia="Times New Roman" w:hAnsi="Times New Roman"/>
        </w:rPr>
        <w:t>ect</w:t>
      </w:r>
      <w:r w:rsidRPr="004C028E">
        <w:rPr>
          <w:rFonts w:ascii="Times New Roman" w:eastAsia="Times New Roman" w:hAnsi="Times New Roman"/>
          <w:spacing w:val="-3"/>
        </w:rPr>
        <w:t>o</w:t>
      </w:r>
      <w:r w:rsidRPr="004C028E">
        <w:rPr>
          <w:rFonts w:ascii="Times New Roman" w:eastAsia="Times New Roman" w:hAnsi="Times New Roman"/>
        </w:rPr>
        <w:t>rs</w:t>
      </w:r>
      <w:r w:rsidRPr="004C028E">
        <w:rPr>
          <w:rFonts w:ascii="Times New Roman" w:eastAsia="Times New Roman" w:hAnsi="Times New Roman"/>
          <w:spacing w:val="17"/>
        </w:rPr>
        <w:t xml:space="preserve"> </w:t>
      </w:r>
      <w:r w:rsidRPr="004C028E">
        <w:rPr>
          <w:rFonts w:ascii="Times New Roman" w:eastAsia="Times New Roman" w:hAnsi="Times New Roman"/>
        </w:rPr>
        <w:t>a</w:t>
      </w:r>
      <w:r w:rsidRPr="004C028E">
        <w:rPr>
          <w:rFonts w:ascii="Times New Roman" w:eastAsia="Times New Roman" w:hAnsi="Times New Roman"/>
          <w:spacing w:val="-2"/>
        </w:rPr>
        <w:t>f</w:t>
      </w:r>
      <w:r w:rsidRPr="004C028E">
        <w:rPr>
          <w:rFonts w:ascii="Times New Roman" w:eastAsia="Times New Roman" w:hAnsi="Times New Roman"/>
        </w:rPr>
        <w:t>f</w:t>
      </w:r>
      <w:r w:rsidRPr="004C028E">
        <w:rPr>
          <w:rFonts w:ascii="Times New Roman" w:eastAsia="Times New Roman" w:hAnsi="Times New Roman"/>
          <w:spacing w:val="-2"/>
        </w:rPr>
        <w:t>l</w:t>
      </w:r>
      <w:r w:rsidRPr="004C028E">
        <w:rPr>
          <w:rFonts w:ascii="Times New Roman" w:eastAsia="Times New Roman" w:hAnsi="Times New Roman"/>
        </w:rPr>
        <w:t>i</w:t>
      </w:r>
      <w:r w:rsidRPr="004C028E">
        <w:rPr>
          <w:rFonts w:ascii="Times New Roman" w:eastAsia="Times New Roman" w:hAnsi="Times New Roman"/>
          <w:spacing w:val="-2"/>
        </w:rPr>
        <w:t>c</w:t>
      </w:r>
      <w:r w:rsidRPr="004C028E">
        <w:rPr>
          <w:rFonts w:ascii="Times New Roman" w:eastAsia="Times New Roman" w:hAnsi="Times New Roman"/>
        </w:rPr>
        <w:t>ts</w:t>
      </w:r>
      <w:r w:rsidRPr="004C028E">
        <w:rPr>
          <w:rFonts w:ascii="Times New Roman" w:eastAsia="Times New Roman" w:hAnsi="Times New Roman"/>
          <w:spacing w:val="19"/>
        </w:rPr>
        <w:t xml:space="preserve"> </w:t>
      </w:r>
      <w:r w:rsidRPr="004C028E">
        <w:rPr>
          <w:rFonts w:ascii="Times New Roman" w:eastAsia="Times New Roman" w:hAnsi="Times New Roman"/>
          <w:spacing w:val="-3"/>
        </w:rPr>
        <w:t>h</w:t>
      </w:r>
      <w:r w:rsidRPr="004C028E">
        <w:rPr>
          <w:rFonts w:ascii="Times New Roman" w:eastAsia="Times New Roman" w:hAnsi="Times New Roman"/>
        </w:rPr>
        <w:t>e</w:t>
      </w:r>
      <w:r w:rsidRPr="004C028E">
        <w:rPr>
          <w:rFonts w:ascii="Times New Roman" w:eastAsia="Times New Roman" w:hAnsi="Times New Roman"/>
          <w:spacing w:val="-2"/>
        </w:rPr>
        <w:t>a</w:t>
      </w:r>
      <w:r w:rsidRPr="004C028E">
        <w:rPr>
          <w:rFonts w:ascii="Times New Roman" w:eastAsia="Times New Roman" w:hAnsi="Times New Roman"/>
        </w:rPr>
        <w:t>lt</w:t>
      </w:r>
      <w:r w:rsidRPr="004C028E">
        <w:rPr>
          <w:rFonts w:ascii="Times New Roman" w:eastAsia="Times New Roman" w:hAnsi="Times New Roman"/>
          <w:spacing w:val="-3"/>
        </w:rPr>
        <w:t>h</w:t>
      </w:r>
      <w:r w:rsidRPr="004C028E">
        <w:rPr>
          <w:rFonts w:ascii="Times New Roman" w:eastAsia="Times New Roman" w:hAnsi="Times New Roman"/>
        </w:rPr>
        <w:t>ca</w:t>
      </w:r>
      <w:r w:rsidRPr="004C028E">
        <w:rPr>
          <w:rFonts w:ascii="Times New Roman" w:eastAsia="Times New Roman" w:hAnsi="Times New Roman"/>
          <w:spacing w:val="-2"/>
        </w:rPr>
        <w:t>r</w:t>
      </w:r>
      <w:r w:rsidRPr="004C028E">
        <w:rPr>
          <w:rFonts w:ascii="Times New Roman" w:eastAsia="Times New Roman" w:hAnsi="Times New Roman"/>
        </w:rPr>
        <w:t>e</w:t>
      </w:r>
      <w:r w:rsidRPr="004C028E">
        <w:rPr>
          <w:rFonts w:ascii="Times New Roman" w:eastAsia="Times New Roman" w:hAnsi="Times New Roman"/>
          <w:spacing w:val="19"/>
        </w:rPr>
        <w:t xml:space="preserve"> </w:t>
      </w:r>
      <w:r w:rsidRPr="004C028E">
        <w:rPr>
          <w:rFonts w:ascii="Times New Roman" w:eastAsia="Times New Roman" w:hAnsi="Times New Roman"/>
          <w:spacing w:val="-2"/>
        </w:rPr>
        <w:t>a</w:t>
      </w:r>
      <w:r w:rsidRPr="004C028E">
        <w:rPr>
          <w:rFonts w:ascii="Times New Roman" w:eastAsia="Times New Roman" w:hAnsi="Times New Roman"/>
        </w:rPr>
        <w:t>t</w:t>
      </w:r>
      <w:r w:rsidRPr="004C028E">
        <w:rPr>
          <w:rFonts w:ascii="Times New Roman" w:eastAsia="Times New Roman" w:hAnsi="Times New Roman"/>
          <w:spacing w:val="20"/>
        </w:rPr>
        <w:t xml:space="preserve"> </w:t>
      </w:r>
      <w:r w:rsidRPr="004C028E">
        <w:rPr>
          <w:rFonts w:ascii="Times New Roman" w:eastAsia="Times New Roman" w:hAnsi="Times New Roman"/>
          <w:spacing w:val="-3"/>
        </w:rPr>
        <w:t>h</w:t>
      </w:r>
      <w:r w:rsidRPr="004C028E">
        <w:rPr>
          <w:rFonts w:ascii="Times New Roman" w:eastAsia="Times New Roman" w:hAnsi="Times New Roman"/>
        </w:rPr>
        <w:t>i</w:t>
      </w:r>
      <w:r w:rsidRPr="004C028E">
        <w:rPr>
          <w:rFonts w:ascii="Times New Roman" w:eastAsia="Times New Roman" w:hAnsi="Times New Roman"/>
          <w:spacing w:val="-3"/>
        </w:rPr>
        <w:t>g</w:t>
      </w:r>
      <w:r w:rsidRPr="004C028E">
        <w:rPr>
          <w:rFonts w:ascii="Times New Roman" w:eastAsia="Times New Roman" w:hAnsi="Times New Roman"/>
        </w:rPr>
        <w:t>her</w:t>
      </w:r>
      <w:r w:rsidRPr="004C028E">
        <w:rPr>
          <w:rFonts w:ascii="Times New Roman" w:eastAsia="Times New Roman" w:hAnsi="Times New Roman"/>
          <w:spacing w:val="17"/>
        </w:rPr>
        <w:t xml:space="preserve"> </w:t>
      </w:r>
      <w:r w:rsidRPr="004C028E">
        <w:rPr>
          <w:rFonts w:ascii="Times New Roman" w:eastAsia="Times New Roman" w:hAnsi="Times New Roman"/>
        </w:rPr>
        <w:t>r</w:t>
      </w:r>
      <w:r w:rsidRPr="004C028E">
        <w:rPr>
          <w:rFonts w:ascii="Times New Roman" w:eastAsia="Times New Roman" w:hAnsi="Times New Roman"/>
          <w:spacing w:val="-2"/>
        </w:rPr>
        <w:t>a</w:t>
      </w:r>
      <w:r w:rsidRPr="004C028E">
        <w:rPr>
          <w:rFonts w:ascii="Times New Roman" w:eastAsia="Times New Roman" w:hAnsi="Times New Roman"/>
        </w:rPr>
        <w:t>t</w:t>
      </w:r>
      <w:r w:rsidRPr="004C028E">
        <w:rPr>
          <w:rFonts w:ascii="Times New Roman" w:eastAsia="Times New Roman" w:hAnsi="Times New Roman"/>
          <w:spacing w:val="-2"/>
        </w:rPr>
        <w:t>e</w:t>
      </w:r>
      <w:r w:rsidRPr="004C028E">
        <w:rPr>
          <w:rFonts w:ascii="Times New Roman" w:eastAsia="Times New Roman" w:hAnsi="Times New Roman"/>
        </w:rPr>
        <w:t>s</w:t>
      </w:r>
      <w:r w:rsidRPr="004C028E">
        <w:rPr>
          <w:rFonts w:ascii="Times New Roman" w:eastAsia="Times New Roman" w:hAnsi="Times New Roman"/>
          <w:spacing w:val="19"/>
        </w:rPr>
        <w:t xml:space="preserve"> </w:t>
      </w:r>
      <w:r w:rsidRPr="004C028E">
        <w:rPr>
          <w:rFonts w:ascii="Times New Roman" w:eastAsia="Times New Roman" w:hAnsi="Times New Roman"/>
        </w:rPr>
        <w:t>t</w:t>
      </w:r>
      <w:r w:rsidRPr="004C028E">
        <w:rPr>
          <w:rFonts w:ascii="Times New Roman" w:eastAsia="Times New Roman" w:hAnsi="Times New Roman"/>
          <w:spacing w:val="-3"/>
        </w:rPr>
        <w:t>h</w:t>
      </w:r>
      <w:r w:rsidRPr="004C028E">
        <w:rPr>
          <w:rFonts w:ascii="Times New Roman" w:eastAsia="Times New Roman" w:hAnsi="Times New Roman"/>
        </w:rPr>
        <w:t>an</w:t>
      </w:r>
      <w:r w:rsidRPr="004C028E">
        <w:rPr>
          <w:rFonts w:ascii="Times New Roman" w:eastAsia="Times New Roman" w:hAnsi="Times New Roman"/>
          <w:spacing w:val="19"/>
        </w:rPr>
        <w:t xml:space="preserve"> </w:t>
      </w:r>
      <w:r w:rsidRPr="004C028E">
        <w:rPr>
          <w:rFonts w:ascii="Times New Roman" w:eastAsia="Times New Roman" w:hAnsi="Times New Roman"/>
          <w:spacing w:val="-3"/>
        </w:rPr>
        <w:t>o</w:t>
      </w:r>
      <w:r w:rsidRPr="004C028E">
        <w:rPr>
          <w:rFonts w:ascii="Times New Roman" w:eastAsia="Times New Roman" w:hAnsi="Times New Roman"/>
        </w:rPr>
        <w:t>th</w:t>
      </w:r>
      <w:r w:rsidRPr="004C028E">
        <w:rPr>
          <w:rFonts w:ascii="Times New Roman" w:eastAsia="Times New Roman" w:hAnsi="Times New Roman"/>
          <w:spacing w:val="-2"/>
        </w:rPr>
        <w:t>e</w:t>
      </w:r>
      <w:r w:rsidRPr="004C028E">
        <w:rPr>
          <w:rFonts w:ascii="Times New Roman" w:eastAsia="Times New Roman" w:hAnsi="Times New Roman"/>
        </w:rPr>
        <w:t>r</w:t>
      </w:r>
      <w:r w:rsidRPr="004C028E">
        <w:rPr>
          <w:rFonts w:ascii="Times New Roman" w:eastAsia="Times New Roman" w:hAnsi="Times New Roman"/>
          <w:spacing w:val="19"/>
        </w:rPr>
        <w:t xml:space="preserve"> </w:t>
      </w:r>
      <w:r w:rsidRPr="004C028E">
        <w:rPr>
          <w:rFonts w:ascii="Times New Roman" w:eastAsia="Times New Roman" w:hAnsi="Times New Roman"/>
          <w:spacing w:val="-3"/>
        </w:rPr>
        <w:t>v</w:t>
      </w:r>
      <w:r w:rsidRPr="004C028E">
        <w:rPr>
          <w:rFonts w:ascii="Times New Roman" w:eastAsia="Times New Roman" w:hAnsi="Times New Roman"/>
        </w:rPr>
        <w:t>e</w:t>
      </w:r>
      <w:r w:rsidRPr="004C028E">
        <w:rPr>
          <w:rFonts w:ascii="Times New Roman" w:eastAsia="Times New Roman" w:hAnsi="Times New Roman"/>
          <w:spacing w:val="-2"/>
        </w:rPr>
        <w:t>r</w:t>
      </w:r>
      <w:r w:rsidRPr="004C028E">
        <w:rPr>
          <w:rFonts w:ascii="Times New Roman" w:eastAsia="Times New Roman" w:hAnsi="Times New Roman"/>
        </w:rPr>
        <w:t>t</w:t>
      </w:r>
      <w:r w:rsidRPr="004C028E">
        <w:rPr>
          <w:rFonts w:ascii="Times New Roman" w:eastAsia="Times New Roman" w:hAnsi="Times New Roman"/>
          <w:spacing w:val="-2"/>
        </w:rPr>
        <w:t>i</w:t>
      </w:r>
      <w:r w:rsidRPr="004C028E">
        <w:rPr>
          <w:rFonts w:ascii="Times New Roman" w:eastAsia="Times New Roman" w:hAnsi="Times New Roman"/>
        </w:rPr>
        <w:t>ca</w:t>
      </w:r>
      <w:r w:rsidRPr="004C028E">
        <w:rPr>
          <w:rFonts w:ascii="Times New Roman" w:eastAsia="Times New Roman" w:hAnsi="Times New Roman"/>
          <w:spacing w:val="-2"/>
        </w:rPr>
        <w:t>l</w:t>
      </w:r>
      <w:r w:rsidRPr="004C028E">
        <w:rPr>
          <w:rFonts w:ascii="Times New Roman" w:eastAsia="Times New Roman" w:hAnsi="Times New Roman"/>
        </w:rPr>
        <w:t>s:</w:t>
      </w:r>
      <w:r w:rsidRPr="004C028E">
        <w:rPr>
          <w:rFonts w:ascii="Times New Roman" w:eastAsia="Times New Roman" w:hAnsi="Times New Roman"/>
          <w:spacing w:val="18"/>
        </w:rPr>
        <w:t xml:space="preserve"> </w:t>
      </w:r>
      <w:r w:rsidRPr="004C028E">
        <w:rPr>
          <w:rFonts w:ascii="Times New Roman" w:eastAsia="Times New Roman" w:hAnsi="Times New Roman"/>
        </w:rPr>
        <w:t>Fo</w:t>
      </w:r>
      <w:r w:rsidRPr="004C028E">
        <w:rPr>
          <w:rFonts w:ascii="Times New Roman" w:eastAsia="Times New Roman" w:hAnsi="Times New Roman"/>
          <w:spacing w:val="-2"/>
        </w:rPr>
        <w:t>r</w:t>
      </w:r>
      <w:r w:rsidRPr="004C028E">
        <w:rPr>
          <w:rFonts w:ascii="Times New Roman" w:eastAsia="Times New Roman" w:hAnsi="Times New Roman"/>
        </w:rPr>
        <w:t>t</w:t>
      </w:r>
      <w:r w:rsidRPr="004C028E">
        <w:rPr>
          <w:rFonts w:ascii="Times New Roman" w:eastAsia="Times New Roman" w:hAnsi="Times New Roman"/>
          <w:spacing w:val="-2"/>
        </w:rPr>
        <w:t>iG</w:t>
      </w:r>
      <w:r w:rsidRPr="004C028E">
        <w:rPr>
          <w:rFonts w:ascii="Times New Roman" w:eastAsia="Times New Roman" w:hAnsi="Times New Roman"/>
        </w:rPr>
        <w:t>ua</w:t>
      </w:r>
      <w:r w:rsidRPr="004C028E">
        <w:rPr>
          <w:rFonts w:ascii="Times New Roman" w:eastAsia="Times New Roman" w:hAnsi="Times New Roman"/>
          <w:spacing w:val="1"/>
        </w:rPr>
        <w:t>r</w:t>
      </w:r>
      <w:r w:rsidRPr="004C028E">
        <w:rPr>
          <w:rFonts w:ascii="Times New Roman" w:eastAsia="Times New Roman" w:hAnsi="Times New Roman"/>
        </w:rPr>
        <w:t>d Labs</w:t>
      </w:r>
      <w:r w:rsidRPr="004C028E">
        <w:rPr>
          <w:rFonts w:ascii="Times New Roman" w:eastAsia="Times New Roman" w:hAnsi="Times New Roman"/>
          <w:spacing w:val="-7"/>
        </w:rPr>
        <w:t xml:space="preserve"> </w:t>
      </w:r>
      <w:r w:rsidRPr="004C028E">
        <w:rPr>
          <w:rFonts w:ascii="Times New Roman" w:eastAsia="Times New Roman" w:hAnsi="Times New Roman"/>
        </w:rPr>
        <w:t>[</w:t>
      </w:r>
      <w:r w:rsidRPr="004C028E">
        <w:rPr>
          <w:rFonts w:ascii="Times New Roman" w:eastAsia="Times New Roman" w:hAnsi="Times New Roman"/>
          <w:spacing w:val="-3"/>
        </w:rPr>
        <w:t>7</w:t>
      </w:r>
      <w:r w:rsidRPr="004C028E">
        <w:rPr>
          <w:rFonts w:ascii="Times New Roman" w:eastAsia="Times New Roman" w:hAnsi="Times New Roman"/>
        </w:rPr>
        <w:t>0]</w:t>
      </w:r>
      <w:r w:rsidRPr="004C028E">
        <w:rPr>
          <w:rFonts w:ascii="Times New Roman" w:eastAsia="Times New Roman" w:hAnsi="Times New Roman"/>
          <w:spacing w:val="-9"/>
        </w:rPr>
        <w:t xml:space="preserve"> </w:t>
      </w:r>
      <w:r w:rsidRPr="004C028E">
        <w:rPr>
          <w:rFonts w:ascii="Times New Roman" w:eastAsia="Times New Roman" w:hAnsi="Times New Roman"/>
        </w:rPr>
        <w:t>rep</w:t>
      </w:r>
      <w:r w:rsidRPr="004C028E">
        <w:rPr>
          <w:rFonts w:ascii="Times New Roman" w:eastAsia="Times New Roman" w:hAnsi="Times New Roman"/>
          <w:spacing w:val="-2"/>
        </w:rPr>
        <w:t>o</w:t>
      </w:r>
      <w:r w:rsidRPr="004C028E">
        <w:rPr>
          <w:rFonts w:ascii="Times New Roman" w:eastAsia="Times New Roman" w:hAnsi="Times New Roman"/>
        </w:rPr>
        <w:t>r</w:t>
      </w:r>
      <w:r w:rsidRPr="004C028E">
        <w:rPr>
          <w:rFonts w:ascii="Times New Roman" w:eastAsia="Times New Roman" w:hAnsi="Times New Roman"/>
          <w:spacing w:val="-2"/>
        </w:rPr>
        <w:t>t</w:t>
      </w:r>
      <w:r w:rsidRPr="004C028E">
        <w:rPr>
          <w:rFonts w:ascii="Times New Roman" w:eastAsia="Times New Roman" w:hAnsi="Times New Roman"/>
        </w:rPr>
        <w:t>s</w:t>
      </w:r>
      <w:r w:rsidRPr="004C028E">
        <w:rPr>
          <w:rFonts w:ascii="Times New Roman" w:eastAsia="Times New Roman" w:hAnsi="Times New Roman"/>
          <w:spacing w:val="-7"/>
        </w:rPr>
        <w:t xml:space="preserve"> </w:t>
      </w:r>
      <w:r w:rsidRPr="004C028E">
        <w:rPr>
          <w:rFonts w:ascii="Times New Roman" w:eastAsia="Times New Roman" w:hAnsi="Times New Roman"/>
        </w:rPr>
        <w:t>t</w:t>
      </w:r>
      <w:r w:rsidRPr="004C028E">
        <w:rPr>
          <w:rFonts w:ascii="Times New Roman" w:eastAsia="Times New Roman" w:hAnsi="Times New Roman"/>
          <w:spacing w:val="-3"/>
        </w:rPr>
        <w:t>h</w:t>
      </w:r>
      <w:r w:rsidRPr="004C028E">
        <w:rPr>
          <w:rFonts w:ascii="Times New Roman" w:eastAsia="Times New Roman" w:hAnsi="Times New Roman"/>
        </w:rPr>
        <w:t>at</w:t>
      </w:r>
      <w:r w:rsidRPr="004C028E">
        <w:rPr>
          <w:rFonts w:ascii="Times New Roman" w:eastAsia="Times New Roman" w:hAnsi="Times New Roman"/>
          <w:spacing w:val="-9"/>
        </w:rPr>
        <w:t xml:space="preserve"> </w:t>
      </w:r>
      <w:r w:rsidRPr="004C028E">
        <w:rPr>
          <w:rFonts w:ascii="Times New Roman" w:eastAsia="Times New Roman" w:hAnsi="Times New Roman"/>
        </w:rPr>
        <w:t>in</w:t>
      </w:r>
      <w:r w:rsidRPr="004C028E">
        <w:rPr>
          <w:rFonts w:ascii="Times New Roman" w:eastAsia="Times New Roman" w:hAnsi="Times New Roman"/>
          <w:spacing w:val="-8"/>
        </w:rPr>
        <w:t xml:space="preserve"> </w:t>
      </w:r>
      <w:r w:rsidRPr="004C028E">
        <w:rPr>
          <w:rFonts w:ascii="Times New Roman" w:eastAsia="Times New Roman" w:hAnsi="Times New Roman"/>
        </w:rPr>
        <w:t>2</w:t>
      </w:r>
      <w:r w:rsidRPr="004C028E">
        <w:rPr>
          <w:rFonts w:ascii="Times New Roman" w:eastAsia="Times New Roman" w:hAnsi="Times New Roman"/>
          <w:spacing w:val="-3"/>
        </w:rPr>
        <w:t>0</w:t>
      </w:r>
      <w:r w:rsidRPr="004C028E">
        <w:rPr>
          <w:rFonts w:ascii="Times New Roman" w:eastAsia="Times New Roman" w:hAnsi="Times New Roman"/>
        </w:rPr>
        <w:t>17</w:t>
      </w:r>
      <w:r w:rsidRPr="004C028E">
        <w:rPr>
          <w:rFonts w:ascii="Times New Roman" w:eastAsia="Times New Roman" w:hAnsi="Times New Roman"/>
          <w:spacing w:val="-8"/>
        </w:rPr>
        <w:t xml:space="preserve"> </w:t>
      </w:r>
      <w:r w:rsidRPr="004C028E">
        <w:rPr>
          <w:rFonts w:ascii="Times New Roman" w:eastAsia="Times New Roman" w:hAnsi="Times New Roman"/>
        </w:rPr>
        <w:t>he</w:t>
      </w:r>
      <w:r w:rsidRPr="004C028E">
        <w:rPr>
          <w:rFonts w:ascii="Times New Roman" w:eastAsia="Times New Roman" w:hAnsi="Times New Roman"/>
          <w:spacing w:val="-2"/>
        </w:rPr>
        <w:t>a</w:t>
      </w:r>
      <w:r w:rsidRPr="004C028E">
        <w:rPr>
          <w:rFonts w:ascii="Times New Roman" w:eastAsia="Times New Roman" w:hAnsi="Times New Roman"/>
        </w:rPr>
        <w:t>lt</w:t>
      </w:r>
      <w:r w:rsidRPr="004C028E">
        <w:rPr>
          <w:rFonts w:ascii="Times New Roman" w:eastAsia="Times New Roman" w:hAnsi="Times New Roman"/>
          <w:spacing w:val="-3"/>
        </w:rPr>
        <w:t>h</w:t>
      </w:r>
      <w:r w:rsidRPr="004C028E">
        <w:rPr>
          <w:rFonts w:ascii="Times New Roman" w:eastAsia="Times New Roman" w:hAnsi="Times New Roman"/>
        </w:rPr>
        <w:t>ca</w:t>
      </w:r>
      <w:r w:rsidRPr="004C028E">
        <w:rPr>
          <w:rFonts w:ascii="Times New Roman" w:eastAsia="Times New Roman" w:hAnsi="Times New Roman"/>
          <w:spacing w:val="-2"/>
        </w:rPr>
        <w:t>r</w:t>
      </w:r>
      <w:r w:rsidRPr="004C028E">
        <w:rPr>
          <w:rFonts w:ascii="Times New Roman" w:eastAsia="Times New Roman" w:hAnsi="Times New Roman"/>
        </w:rPr>
        <w:t>e</w:t>
      </w:r>
      <w:r w:rsidRPr="004C028E">
        <w:rPr>
          <w:rFonts w:ascii="Times New Roman" w:eastAsia="Times New Roman" w:hAnsi="Times New Roman"/>
          <w:spacing w:val="-7"/>
        </w:rPr>
        <w:t xml:space="preserve"> </w:t>
      </w:r>
      <w:r w:rsidRPr="004C028E">
        <w:rPr>
          <w:rFonts w:ascii="Times New Roman" w:eastAsia="Times New Roman" w:hAnsi="Times New Roman"/>
        </w:rPr>
        <w:t>saw</w:t>
      </w:r>
      <w:r w:rsidRPr="004C028E">
        <w:rPr>
          <w:rFonts w:ascii="Times New Roman" w:eastAsia="Times New Roman" w:hAnsi="Times New Roman"/>
          <w:spacing w:val="-9"/>
        </w:rPr>
        <w:t xml:space="preserve"> </w:t>
      </w:r>
      <w:r w:rsidRPr="004C028E">
        <w:rPr>
          <w:rFonts w:ascii="Times New Roman" w:eastAsia="Times New Roman" w:hAnsi="Times New Roman"/>
        </w:rPr>
        <w:t>abo</w:t>
      </w:r>
      <w:r w:rsidRPr="004C028E">
        <w:rPr>
          <w:rFonts w:ascii="Times New Roman" w:eastAsia="Times New Roman" w:hAnsi="Times New Roman"/>
          <w:spacing w:val="-2"/>
        </w:rPr>
        <w:t>u</w:t>
      </w:r>
      <w:r w:rsidRPr="004C028E">
        <w:rPr>
          <w:rFonts w:ascii="Times New Roman" w:eastAsia="Times New Roman" w:hAnsi="Times New Roman"/>
        </w:rPr>
        <w:t>t</w:t>
      </w:r>
      <w:r w:rsidRPr="004C028E">
        <w:rPr>
          <w:rFonts w:ascii="Times New Roman" w:eastAsia="Times New Roman" w:hAnsi="Times New Roman"/>
          <w:spacing w:val="-7"/>
        </w:rPr>
        <w:t xml:space="preserve"> </w:t>
      </w:r>
      <w:r w:rsidRPr="004C028E">
        <w:rPr>
          <w:rFonts w:ascii="Times New Roman" w:eastAsia="Times New Roman" w:hAnsi="Times New Roman"/>
        </w:rPr>
        <w:t>3</w:t>
      </w:r>
      <w:r w:rsidRPr="004C028E">
        <w:rPr>
          <w:rFonts w:ascii="Times New Roman" w:eastAsia="Times New Roman" w:hAnsi="Times New Roman"/>
          <w:spacing w:val="-3"/>
        </w:rPr>
        <w:t>2</w:t>
      </w:r>
      <w:r w:rsidRPr="004C028E">
        <w:rPr>
          <w:rFonts w:ascii="Times New Roman" w:eastAsia="Times New Roman" w:hAnsi="Times New Roman"/>
          <w:spacing w:val="1"/>
        </w:rPr>
        <w:t>K</w:t>
      </w:r>
      <w:r w:rsidRPr="004C028E">
        <w:rPr>
          <w:rFonts w:ascii="Times New Roman" w:eastAsia="Times New Roman" w:hAnsi="Times New Roman"/>
        </w:rPr>
        <w:t>/</w:t>
      </w:r>
      <w:r w:rsidRPr="004C028E">
        <w:rPr>
          <w:rFonts w:ascii="Times New Roman" w:eastAsia="Times New Roman" w:hAnsi="Times New Roman"/>
          <w:spacing w:val="-3"/>
        </w:rPr>
        <w:t>d</w:t>
      </w:r>
      <w:r w:rsidRPr="004C028E">
        <w:rPr>
          <w:rFonts w:ascii="Times New Roman" w:eastAsia="Times New Roman" w:hAnsi="Times New Roman"/>
        </w:rPr>
        <w:t>ay</w:t>
      </w:r>
      <w:r w:rsidRPr="004C028E">
        <w:rPr>
          <w:rFonts w:ascii="Times New Roman" w:eastAsia="Times New Roman" w:hAnsi="Times New Roman"/>
          <w:spacing w:val="-9"/>
        </w:rPr>
        <w:t xml:space="preserve"> </w:t>
      </w:r>
      <w:r w:rsidRPr="004C028E">
        <w:rPr>
          <w:rFonts w:ascii="Times New Roman" w:eastAsia="Times New Roman" w:hAnsi="Times New Roman"/>
        </w:rPr>
        <w:t>in</w:t>
      </w:r>
      <w:r w:rsidRPr="004C028E">
        <w:rPr>
          <w:rFonts w:ascii="Times New Roman" w:eastAsia="Times New Roman" w:hAnsi="Times New Roman"/>
          <w:spacing w:val="-2"/>
        </w:rPr>
        <w:t>t</w:t>
      </w:r>
      <w:r w:rsidRPr="004C028E">
        <w:rPr>
          <w:rFonts w:ascii="Times New Roman" w:eastAsia="Times New Roman" w:hAnsi="Times New Roman"/>
        </w:rPr>
        <w:t>ru</w:t>
      </w:r>
      <w:r w:rsidRPr="004C028E">
        <w:rPr>
          <w:rFonts w:ascii="Times New Roman" w:eastAsia="Times New Roman" w:hAnsi="Times New Roman"/>
          <w:spacing w:val="-2"/>
        </w:rPr>
        <w:t>s</w:t>
      </w:r>
      <w:r w:rsidRPr="004C028E">
        <w:rPr>
          <w:rFonts w:ascii="Times New Roman" w:eastAsia="Times New Roman" w:hAnsi="Times New Roman"/>
        </w:rPr>
        <w:t>ion</w:t>
      </w:r>
      <w:r w:rsidRPr="004C028E">
        <w:rPr>
          <w:rFonts w:ascii="Times New Roman" w:eastAsia="Times New Roman" w:hAnsi="Times New Roman"/>
          <w:spacing w:val="-8"/>
        </w:rPr>
        <w:t xml:space="preserve"> </w:t>
      </w:r>
      <w:r w:rsidRPr="004C028E">
        <w:rPr>
          <w:rFonts w:ascii="Times New Roman" w:eastAsia="Times New Roman" w:hAnsi="Times New Roman"/>
          <w:spacing w:val="-2"/>
        </w:rPr>
        <w:t>a</w:t>
      </w:r>
      <w:r w:rsidRPr="004C028E">
        <w:rPr>
          <w:rFonts w:ascii="Times New Roman" w:eastAsia="Times New Roman" w:hAnsi="Times New Roman"/>
        </w:rPr>
        <w:t>t</w:t>
      </w:r>
      <w:r w:rsidRPr="004C028E">
        <w:rPr>
          <w:rFonts w:ascii="Times New Roman" w:eastAsia="Times New Roman" w:hAnsi="Times New Roman"/>
          <w:spacing w:val="-2"/>
        </w:rPr>
        <w:t>t</w:t>
      </w:r>
      <w:r w:rsidRPr="004C028E">
        <w:rPr>
          <w:rFonts w:ascii="Times New Roman" w:eastAsia="Times New Roman" w:hAnsi="Times New Roman"/>
        </w:rPr>
        <w:t>ac</w:t>
      </w:r>
      <w:r w:rsidRPr="004C028E">
        <w:rPr>
          <w:rFonts w:ascii="Times New Roman" w:eastAsia="Times New Roman" w:hAnsi="Times New Roman"/>
          <w:spacing w:val="-3"/>
        </w:rPr>
        <w:t>k</w:t>
      </w:r>
      <w:r w:rsidRPr="004C028E">
        <w:rPr>
          <w:rFonts w:ascii="Times New Roman" w:eastAsia="Times New Roman" w:hAnsi="Times New Roman"/>
        </w:rPr>
        <w:t>s</w:t>
      </w:r>
      <w:r w:rsidRPr="004C028E">
        <w:rPr>
          <w:rFonts w:ascii="Times New Roman" w:eastAsia="Times New Roman" w:hAnsi="Times New Roman"/>
          <w:spacing w:val="-7"/>
        </w:rPr>
        <w:t xml:space="preserve"> </w:t>
      </w:r>
      <w:r w:rsidRPr="004C028E">
        <w:rPr>
          <w:rFonts w:ascii="Times New Roman" w:eastAsia="Times New Roman" w:hAnsi="Times New Roman"/>
        </w:rPr>
        <w:t>on</w:t>
      </w:r>
      <w:r w:rsidRPr="004C028E">
        <w:rPr>
          <w:rFonts w:ascii="Times New Roman" w:eastAsia="Times New Roman" w:hAnsi="Times New Roman"/>
          <w:spacing w:val="-8"/>
        </w:rPr>
        <w:t xml:space="preserve"> </w:t>
      </w:r>
      <w:r w:rsidRPr="004C028E">
        <w:rPr>
          <w:rFonts w:ascii="Times New Roman" w:eastAsia="Times New Roman" w:hAnsi="Times New Roman"/>
          <w:spacing w:val="-2"/>
        </w:rPr>
        <w:t>a</w:t>
      </w:r>
      <w:r w:rsidRPr="004C028E">
        <w:rPr>
          <w:rFonts w:ascii="Times New Roman" w:eastAsia="Times New Roman" w:hAnsi="Times New Roman"/>
          <w:spacing w:val="-3"/>
        </w:rPr>
        <w:t>v</w:t>
      </w:r>
      <w:r w:rsidRPr="004C028E">
        <w:rPr>
          <w:rFonts w:ascii="Times New Roman" w:eastAsia="Times New Roman" w:hAnsi="Times New Roman"/>
        </w:rPr>
        <w:t>e</w:t>
      </w:r>
      <w:r w:rsidRPr="004C028E">
        <w:rPr>
          <w:rFonts w:ascii="Times New Roman" w:eastAsia="Times New Roman" w:hAnsi="Times New Roman"/>
          <w:spacing w:val="1"/>
        </w:rPr>
        <w:t>r</w:t>
      </w:r>
      <w:r w:rsidRPr="004C028E">
        <w:rPr>
          <w:rFonts w:ascii="Times New Roman" w:eastAsia="Times New Roman" w:hAnsi="Times New Roman"/>
        </w:rPr>
        <w:t>a</w:t>
      </w:r>
      <w:r w:rsidRPr="004C028E">
        <w:rPr>
          <w:rFonts w:ascii="Times New Roman" w:eastAsia="Times New Roman" w:hAnsi="Times New Roman"/>
          <w:spacing w:val="-2"/>
        </w:rPr>
        <w:t>g</w:t>
      </w:r>
      <w:r w:rsidRPr="004C028E">
        <w:rPr>
          <w:rFonts w:ascii="Times New Roman" w:eastAsia="Times New Roman" w:hAnsi="Times New Roman"/>
        </w:rPr>
        <w:t>e</w:t>
      </w:r>
      <w:r w:rsidRPr="004C028E">
        <w:rPr>
          <w:rFonts w:ascii="Times New Roman" w:eastAsia="Times New Roman" w:hAnsi="Times New Roman"/>
          <w:spacing w:val="-7"/>
        </w:rPr>
        <w:t xml:space="preserve"> </w:t>
      </w:r>
      <w:r w:rsidRPr="004C028E">
        <w:rPr>
          <w:rFonts w:ascii="Times New Roman" w:eastAsia="Times New Roman" w:hAnsi="Times New Roman"/>
        </w:rPr>
        <w:t>per</w:t>
      </w:r>
      <w:r w:rsidRPr="004C028E">
        <w:rPr>
          <w:rFonts w:ascii="Times New Roman" w:eastAsia="Times New Roman" w:hAnsi="Times New Roman"/>
          <w:spacing w:val="-6"/>
        </w:rPr>
        <w:t xml:space="preserve"> </w:t>
      </w:r>
      <w:r w:rsidRPr="004C028E">
        <w:rPr>
          <w:rFonts w:ascii="Times New Roman" w:eastAsia="Times New Roman" w:hAnsi="Times New Roman"/>
        </w:rPr>
        <w:t>or</w:t>
      </w:r>
      <w:r w:rsidRPr="004C028E">
        <w:rPr>
          <w:rFonts w:ascii="Times New Roman" w:eastAsia="Times New Roman" w:hAnsi="Times New Roman"/>
          <w:spacing w:val="-3"/>
        </w:rPr>
        <w:t>g</w:t>
      </w:r>
      <w:r w:rsidRPr="004C028E">
        <w:rPr>
          <w:rFonts w:ascii="Times New Roman" w:eastAsia="Times New Roman" w:hAnsi="Times New Roman"/>
        </w:rPr>
        <w:t>a</w:t>
      </w:r>
      <w:r w:rsidRPr="004C028E">
        <w:rPr>
          <w:rFonts w:ascii="Times New Roman" w:eastAsia="Times New Roman" w:hAnsi="Times New Roman"/>
          <w:spacing w:val="-2"/>
        </w:rPr>
        <w:t>n</w:t>
      </w:r>
      <w:r w:rsidRPr="004C028E">
        <w:rPr>
          <w:rFonts w:ascii="Times New Roman" w:eastAsia="Times New Roman" w:hAnsi="Times New Roman"/>
        </w:rPr>
        <w:t>i</w:t>
      </w:r>
      <w:r w:rsidRPr="004C028E">
        <w:rPr>
          <w:rFonts w:ascii="Times New Roman" w:eastAsia="Times New Roman" w:hAnsi="Times New Roman"/>
          <w:spacing w:val="-2"/>
        </w:rPr>
        <w:t>z</w:t>
      </w:r>
      <w:r w:rsidRPr="004C028E">
        <w:rPr>
          <w:rFonts w:ascii="Times New Roman" w:eastAsia="Times New Roman" w:hAnsi="Times New Roman"/>
        </w:rPr>
        <w:t>a</w:t>
      </w:r>
      <w:r w:rsidRPr="004C028E">
        <w:rPr>
          <w:rFonts w:ascii="Times New Roman" w:eastAsia="Times New Roman" w:hAnsi="Times New Roman"/>
          <w:spacing w:val="1"/>
        </w:rPr>
        <w:t>t</w:t>
      </w:r>
      <w:r w:rsidRPr="004C028E">
        <w:rPr>
          <w:rFonts w:ascii="Times New Roman" w:eastAsia="Times New Roman" w:hAnsi="Times New Roman"/>
        </w:rPr>
        <w:t>i</w:t>
      </w:r>
      <w:r w:rsidRPr="004C028E">
        <w:rPr>
          <w:rFonts w:ascii="Times New Roman" w:eastAsia="Times New Roman" w:hAnsi="Times New Roman"/>
          <w:spacing w:val="-3"/>
        </w:rPr>
        <w:t>o</w:t>
      </w:r>
      <w:r w:rsidRPr="004C028E">
        <w:rPr>
          <w:rFonts w:ascii="Times New Roman" w:eastAsia="Times New Roman" w:hAnsi="Times New Roman"/>
        </w:rPr>
        <w:t>n,</w:t>
      </w:r>
      <w:r w:rsidRPr="004C028E">
        <w:rPr>
          <w:rFonts w:ascii="Times New Roman" w:eastAsia="Times New Roman" w:hAnsi="Times New Roman"/>
          <w:spacing w:val="-8"/>
        </w:rPr>
        <w:t xml:space="preserve"> </w:t>
      </w:r>
      <w:r w:rsidRPr="004C028E">
        <w:rPr>
          <w:rFonts w:ascii="Times New Roman" w:eastAsia="Times New Roman" w:hAnsi="Times New Roman"/>
        </w:rPr>
        <w:t>c</w:t>
      </w:r>
      <w:r w:rsidRPr="004C028E">
        <w:rPr>
          <w:rFonts w:ascii="Times New Roman" w:eastAsia="Times New Roman" w:hAnsi="Times New Roman"/>
          <w:spacing w:val="-2"/>
        </w:rPr>
        <w:t>o</w:t>
      </w:r>
      <w:r w:rsidRPr="004C028E">
        <w:rPr>
          <w:rFonts w:ascii="Times New Roman" w:eastAsia="Times New Roman" w:hAnsi="Times New Roman"/>
          <w:spacing w:val="-4"/>
        </w:rPr>
        <w:t>m</w:t>
      </w:r>
      <w:r w:rsidRPr="004C028E">
        <w:rPr>
          <w:rFonts w:ascii="Times New Roman" w:eastAsia="Times New Roman" w:hAnsi="Times New Roman"/>
        </w:rPr>
        <w:t>pa</w:t>
      </w:r>
      <w:r w:rsidRPr="004C028E">
        <w:rPr>
          <w:rFonts w:ascii="Times New Roman" w:eastAsia="Times New Roman" w:hAnsi="Times New Roman"/>
          <w:spacing w:val="1"/>
        </w:rPr>
        <w:t>r</w:t>
      </w:r>
      <w:r w:rsidRPr="004C028E">
        <w:rPr>
          <w:rFonts w:ascii="Times New Roman" w:eastAsia="Times New Roman" w:hAnsi="Times New Roman"/>
        </w:rPr>
        <w:t>ed to</w:t>
      </w:r>
      <w:r w:rsidRPr="004C028E">
        <w:rPr>
          <w:rFonts w:ascii="Times New Roman" w:eastAsia="Times New Roman" w:hAnsi="Times New Roman"/>
          <w:spacing w:val="9"/>
        </w:rPr>
        <w:t xml:space="preserve"> </w:t>
      </w:r>
      <w:r w:rsidRPr="004C028E">
        <w:rPr>
          <w:rFonts w:ascii="Times New Roman" w:eastAsia="Times New Roman" w:hAnsi="Times New Roman"/>
        </w:rPr>
        <w:t>o</w:t>
      </w:r>
      <w:r w:rsidRPr="004C028E">
        <w:rPr>
          <w:rFonts w:ascii="Times New Roman" w:eastAsia="Times New Roman" w:hAnsi="Times New Roman"/>
          <w:spacing w:val="-3"/>
        </w:rPr>
        <w:t>v</w:t>
      </w:r>
      <w:r w:rsidRPr="004C028E">
        <w:rPr>
          <w:rFonts w:ascii="Times New Roman" w:eastAsia="Times New Roman" w:hAnsi="Times New Roman"/>
        </w:rPr>
        <w:t>er</w:t>
      </w:r>
      <w:r w:rsidRPr="004C028E">
        <w:rPr>
          <w:rFonts w:ascii="Times New Roman" w:eastAsia="Times New Roman" w:hAnsi="Times New Roman"/>
          <w:spacing w:val="8"/>
        </w:rPr>
        <w:t xml:space="preserve"> </w:t>
      </w:r>
      <w:r w:rsidRPr="004C028E">
        <w:rPr>
          <w:rFonts w:ascii="Times New Roman" w:eastAsia="Times New Roman" w:hAnsi="Times New Roman"/>
        </w:rPr>
        <w:t>14.</w:t>
      </w:r>
      <w:r w:rsidRPr="004C028E">
        <w:rPr>
          <w:rFonts w:ascii="Times New Roman" w:eastAsia="Times New Roman" w:hAnsi="Times New Roman"/>
          <w:spacing w:val="-3"/>
        </w:rPr>
        <w:t>3</w:t>
      </w:r>
      <w:r w:rsidRPr="004C028E">
        <w:rPr>
          <w:rFonts w:ascii="Times New Roman" w:eastAsia="Times New Roman" w:hAnsi="Times New Roman"/>
        </w:rPr>
        <w:t>K</w:t>
      </w:r>
      <w:r w:rsidRPr="004C028E">
        <w:rPr>
          <w:rFonts w:ascii="Times New Roman" w:eastAsia="Times New Roman" w:hAnsi="Times New Roman"/>
          <w:spacing w:val="8"/>
        </w:rPr>
        <w:t xml:space="preserve"> </w:t>
      </w:r>
      <w:r w:rsidRPr="004C028E">
        <w:rPr>
          <w:rFonts w:ascii="Times New Roman" w:eastAsia="Times New Roman" w:hAnsi="Times New Roman"/>
        </w:rPr>
        <w:t>in</w:t>
      </w:r>
      <w:r w:rsidRPr="004C028E">
        <w:rPr>
          <w:rFonts w:ascii="Times New Roman" w:eastAsia="Times New Roman" w:hAnsi="Times New Roman"/>
          <w:spacing w:val="7"/>
        </w:rPr>
        <w:t xml:space="preserve"> </w:t>
      </w:r>
      <w:r w:rsidRPr="004C028E">
        <w:rPr>
          <w:rFonts w:ascii="Times New Roman" w:eastAsia="Times New Roman" w:hAnsi="Times New Roman"/>
        </w:rPr>
        <w:t>o</w:t>
      </w:r>
      <w:r w:rsidRPr="004C028E">
        <w:rPr>
          <w:rFonts w:ascii="Times New Roman" w:eastAsia="Times New Roman" w:hAnsi="Times New Roman"/>
          <w:spacing w:val="-2"/>
        </w:rPr>
        <w:t>t</w:t>
      </w:r>
      <w:r w:rsidRPr="004C028E">
        <w:rPr>
          <w:rFonts w:ascii="Times New Roman" w:eastAsia="Times New Roman" w:hAnsi="Times New Roman"/>
        </w:rPr>
        <w:t>her</w:t>
      </w:r>
      <w:r w:rsidRPr="004C028E">
        <w:rPr>
          <w:rFonts w:ascii="Times New Roman" w:eastAsia="Times New Roman" w:hAnsi="Times New Roman"/>
          <w:spacing w:val="8"/>
        </w:rPr>
        <w:t xml:space="preserve"> </w:t>
      </w:r>
      <w:r w:rsidRPr="004C028E">
        <w:rPr>
          <w:rFonts w:ascii="Times New Roman" w:eastAsia="Times New Roman" w:hAnsi="Times New Roman"/>
        </w:rPr>
        <w:t>i</w:t>
      </w:r>
      <w:r w:rsidRPr="004C028E">
        <w:rPr>
          <w:rFonts w:ascii="Times New Roman" w:eastAsia="Times New Roman" w:hAnsi="Times New Roman"/>
          <w:spacing w:val="-3"/>
        </w:rPr>
        <w:t>n</w:t>
      </w:r>
      <w:r w:rsidRPr="004C028E">
        <w:rPr>
          <w:rFonts w:ascii="Times New Roman" w:eastAsia="Times New Roman" w:hAnsi="Times New Roman"/>
        </w:rPr>
        <w:t>d</w:t>
      </w:r>
      <w:r w:rsidRPr="004C028E">
        <w:rPr>
          <w:rFonts w:ascii="Times New Roman" w:eastAsia="Times New Roman" w:hAnsi="Times New Roman"/>
          <w:spacing w:val="-3"/>
        </w:rPr>
        <w:t>u</w:t>
      </w:r>
      <w:r w:rsidRPr="004C028E">
        <w:rPr>
          <w:rFonts w:ascii="Times New Roman" w:eastAsia="Times New Roman" w:hAnsi="Times New Roman"/>
        </w:rPr>
        <w:t>s</w:t>
      </w:r>
      <w:r w:rsidRPr="004C028E">
        <w:rPr>
          <w:rFonts w:ascii="Times New Roman" w:eastAsia="Times New Roman" w:hAnsi="Times New Roman"/>
          <w:spacing w:val="1"/>
        </w:rPr>
        <w:t>t</w:t>
      </w:r>
      <w:r w:rsidRPr="004C028E">
        <w:rPr>
          <w:rFonts w:ascii="Times New Roman" w:eastAsia="Times New Roman" w:hAnsi="Times New Roman"/>
          <w:spacing w:val="-2"/>
        </w:rPr>
        <w:t>r</w:t>
      </w:r>
      <w:r w:rsidRPr="004C028E">
        <w:rPr>
          <w:rFonts w:ascii="Times New Roman" w:eastAsia="Times New Roman" w:hAnsi="Times New Roman"/>
        </w:rPr>
        <w:t>ie</w:t>
      </w:r>
      <w:r w:rsidRPr="004C028E">
        <w:rPr>
          <w:rFonts w:ascii="Times New Roman" w:eastAsia="Times New Roman" w:hAnsi="Times New Roman"/>
          <w:spacing w:val="-2"/>
        </w:rPr>
        <w:t>s</w:t>
      </w:r>
      <w:r w:rsidRPr="004C028E">
        <w:rPr>
          <w:rFonts w:ascii="Times New Roman" w:eastAsia="Times New Roman" w:hAnsi="Times New Roman"/>
        </w:rPr>
        <w:t>.</w:t>
      </w:r>
      <w:r w:rsidRPr="004C028E">
        <w:rPr>
          <w:rFonts w:ascii="Times New Roman" w:eastAsia="Times New Roman" w:hAnsi="Times New Roman"/>
          <w:spacing w:val="9"/>
        </w:rPr>
        <w:t xml:space="preserve"> </w:t>
      </w:r>
      <w:r w:rsidRPr="004C028E">
        <w:rPr>
          <w:rFonts w:ascii="Times New Roman" w:eastAsia="Times New Roman" w:hAnsi="Times New Roman"/>
          <w:spacing w:val="-2"/>
        </w:rPr>
        <w:t>A</w:t>
      </w:r>
      <w:r w:rsidRPr="004C028E">
        <w:rPr>
          <w:rFonts w:ascii="Times New Roman" w:eastAsia="Times New Roman" w:hAnsi="Times New Roman"/>
        </w:rPr>
        <w:t>E</w:t>
      </w:r>
      <w:r w:rsidRPr="004C028E">
        <w:rPr>
          <w:rFonts w:ascii="Times New Roman" w:eastAsia="Times New Roman" w:hAnsi="Times New Roman"/>
          <w:spacing w:val="-2"/>
        </w:rPr>
        <w:t>RA</w:t>
      </w:r>
      <w:r w:rsidRPr="004C028E">
        <w:rPr>
          <w:rFonts w:ascii="Times New Roman" w:eastAsia="Times New Roman" w:hAnsi="Times New Roman"/>
        </w:rPr>
        <w:t>S</w:t>
      </w:r>
      <w:r w:rsidRPr="004C028E">
        <w:rPr>
          <w:rFonts w:ascii="Times New Roman" w:eastAsia="Times New Roman" w:hAnsi="Times New Roman"/>
          <w:spacing w:val="9"/>
        </w:rPr>
        <w:t xml:space="preserve"> </w:t>
      </w:r>
      <w:r w:rsidRPr="004C028E">
        <w:rPr>
          <w:rFonts w:ascii="Times New Roman" w:eastAsia="Times New Roman" w:hAnsi="Times New Roman"/>
          <w:spacing w:val="-2"/>
        </w:rPr>
        <w:t>wi</w:t>
      </w:r>
      <w:r w:rsidRPr="004C028E">
        <w:rPr>
          <w:rFonts w:ascii="Times New Roman" w:eastAsia="Times New Roman" w:hAnsi="Times New Roman"/>
        </w:rPr>
        <w:t>ll</w:t>
      </w:r>
      <w:r w:rsidRPr="004C028E">
        <w:rPr>
          <w:rFonts w:ascii="Times New Roman" w:eastAsia="Times New Roman" w:hAnsi="Times New Roman"/>
          <w:spacing w:val="8"/>
        </w:rPr>
        <w:t xml:space="preserve"> </w:t>
      </w:r>
      <w:r w:rsidRPr="004C028E">
        <w:rPr>
          <w:rFonts w:ascii="Times New Roman" w:eastAsia="Times New Roman" w:hAnsi="Times New Roman"/>
        </w:rPr>
        <w:t>i</w:t>
      </w:r>
      <w:r w:rsidRPr="004C028E">
        <w:rPr>
          <w:rFonts w:ascii="Times New Roman" w:eastAsia="Times New Roman" w:hAnsi="Times New Roman"/>
          <w:spacing w:val="-4"/>
        </w:rPr>
        <w:t>m</w:t>
      </w:r>
      <w:r w:rsidRPr="004C028E">
        <w:rPr>
          <w:rFonts w:ascii="Times New Roman" w:eastAsia="Times New Roman" w:hAnsi="Times New Roman"/>
        </w:rPr>
        <w:t>pro</w:t>
      </w:r>
      <w:r w:rsidRPr="004C028E">
        <w:rPr>
          <w:rFonts w:ascii="Times New Roman" w:eastAsia="Times New Roman" w:hAnsi="Times New Roman"/>
          <w:spacing w:val="-3"/>
        </w:rPr>
        <w:t>v</w:t>
      </w:r>
      <w:r w:rsidRPr="004C028E">
        <w:rPr>
          <w:rFonts w:ascii="Times New Roman" w:eastAsia="Times New Roman" w:hAnsi="Times New Roman"/>
        </w:rPr>
        <w:t>e</w:t>
      </w:r>
      <w:r w:rsidRPr="004C028E">
        <w:rPr>
          <w:rFonts w:ascii="Times New Roman" w:eastAsia="Times New Roman" w:hAnsi="Times New Roman"/>
          <w:spacing w:val="9"/>
        </w:rPr>
        <w:t xml:space="preserve"> </w:t>
      </w:r>
      <w:r w:rsidRPr="004C028E">
        <w:rPr>
          <w:rFonts w:ascii="Times New Roman" w:eastAsia="Times New Roman" w:hAnsi="Times New Roman"/>
        </w:rPr>
        <w:t>t</w:t>
      </w:r>
      <w:r w:rsidRPr="004C028E">
        <w:rPr>
          <w:rFonts w:ascii="Times New Roman" w:eastAsia="Times New Roman" w:hAnsi="Times New Roman"/>
          <w:spacing w:val="-3"/>
        </w:rPr>
        <w:t>h</w:t>
      </w:r>
      <w:r w:rsidRPr="004C028E">
        <w:rPr>
          <w:rFonts w:ascii="Times New Roman" w:eastAsia="Times New Roman" w:hAnsi="Times New Roman"/>
        </w:rPr>
        <w:t>e</w:t>
      </w:r>
      <w:r w:rsidRPr="004C028E">
        <w:rPr>
          <w:rFonts w:ascii="Times New Roman" w:eastAsia="Times New Roman" w:hAnsi="Times New Roman"/>
          <w:spacing w:val="7"/>
        </w:rPr>
        <w:t xml:space="preserve"> </w:t>
      </w:r>
      <w:r w:rsidRPr="004C028E">
        <w:rPr>
          <w:rFonts w:ascii="Times New Roman" w:eastAsia="Times New Roman" w:hAnsi="Times New Roman"/>
        </w:rPr>
        <w:t>co</w:t>
      </w:r>
      <w:r w:rsidRPr="004C028E">
        <w:rPr>
          <w:rFonts w:ascii="Times New Roman" w:eastAsia="Times New Roman" w:hAnsi="Times New Roman"/>
          <w:spacing w:val="-2"/>
        </w:rPr>
        <w:t>s</w:t>
      </w:r>
      <w:r w:rsidRPr="004C028E">
        <w:rPr>
          <w:rFonts w:ascii="Times New Roman" w:eastAsia="Times New Roman" w:hAnsi="Times New Roman"/>
        </w:rPr>
        <w:t>t</w:t>
      </w:r>
      <w:r w:rsidRPr="004C028E">
        <w:rPr>
          <w:rFonts w:ascii="Times New Roman" w:eastAsia="Times New Roman" w:hAnsi="Times New Roman"/>
          <w:spacing w:val="8"/>
        </w:rPr>
        <w:t xml:space="preserve"> </w:t>
      </w:r>
      <w:r w:rsidRPr="004C028E">
        <w:rPr>
          <w:rFonts w:ascii="Times New Roman" w:eastAsia="Times New Roman" w:hAnsi="Times New Roman"/>
        </w:rPr>
        <w:t>to</w:t>
      </w:r>
      <w:r w:rsidRPr="004C028E">
        <w:rPr>
          <w:rFonts w:ascii="Times New Roman" w:eastAsia="Times New Roman" w:hAnsi="Times New Roman"/>
          <w:spacing w:val="9"/>
        </w:rPr>
        <w:t xml:space="preserve"> </w:t>
      </w:r>
      <w:r w:rsidRPr="004C028E">
        <w:rPr>
          <w:rFonts w:ascii="Times New Roman" w:eastAsia="Times New Roman" w:hAnsi="Times New Roman"/>
          <w:spacing w:val="-3"/>
        </w:rPr>
        <w:t>b</w:t>
      </w:r>
      <w:r w:rsidRPr="004C028E">
        <w:rPr>
          <w:rFonts w:ascii="Times New Roman" w:eastAsia="Times New Roman" w:hAnsi="Times New Roman"/>
        </w:rPr>
        <w:t>en</w:t>
      </w:r>
      <w:r w:rsidRPr="004C028E">
        <w:rPr>
          <w:rFonts w:ascii="Times New Roman" w:eastAsia="Times New Roman" w:hAnsi="Times New Roman"/>
          <w:spacing w:val="-2"/>
        </w:rPr>
        <w:t>e</w:t>
      </w:r>
      <w:r w:rsidRPr="004C028E">
        <w:rPr>
          <w:rFonts w:ascii="Times New Roman" w:eastAsia="Times New Roman" w:hAnsi="Times New Roman"/>
        </w:rPr>
        <w:t>f</w:t>
      </w:r>
      <w:r w:rsidRPr="004C028E">
        <w:rPr>
          <w:rFonts w:ascii="Times New Roman" w:eastAsia="Times New Roman" w:hAnsi="Times New Roman"/>
          <w:spacing w:val="-2"/>
        </w:rPr>
        <w:t>i</w:t>
      </w:r>
      <w:r w:rsidRPr="004C028E">
        <w:rPr>
          <w:rFonts w:ascii="Times New Roman" w:eastAsia="Times New Roman" w:hAnsi="Times New Roman"/>
        </w:rPr>
        <w:t>t</w:t>
      </w:r>
      <w:r w:rsidRPr="004C028E">
        <w:rPr>
          <w:rFonts w:ascii="Times New Roman" w:eastAsia="Times New Roman" w:hAnsi="Times New Roman"/>
          <w:spacing w:val="8"/>
        </w:rPr>
        <w:t xml:space="preserve"> </w:t>
      </w:r>
      <w:r w:rsidRPr="004C028E">
        <w:rPr>
          <w:rFonts w:ascii="Times New Roman" w:eastAsia="Times New Roman" w:hAnsi="Times New Roman"/>
        </w:rPr>
        <w:t>(</w:t>
      </w:r>
      <w:r w:rsidRPr="004C028E">
        <w:rPr>
          <w:rFonts w:ascii="Times New Roman" w:eastAsia="Times New Roman" w:hAnsi="Times New Roman"/>
          <w:spacing w:val="-1"/>
        </w:rPr>
        <w:t>C</w:t>
      </w:r>
      <w:r w:rsidRPr="004C028E">
        <w:rPr>
          <w:rFonts w:ascii="Times New Roman" w:eastAsia="Times New Roman" w:hAnsi="Times New Roman"/>
          <w:spacing w:val="1"/>
        </w:rPr>
        <w:t>T</w:t>
      </w:r>
      <w:r w:rsidRPr="004C028E">
        <w:rPr>
          <w:rFonts w:ascii="Times New Roman" w:eastAsia="Times New Roman" w:hAnsi="Times New Roman"/>
          <w:spacing w:val="-4"/>
        </w:rPr>
        <w:t>B</w:t>
      </w:r>
      <w:r w:rsidRPr="004C028E">
        <w:rPr>
          <w:rFonts w:ascii="Times New Roman" w:eastAsia="Times New Roman" w:hAnsi="Times New Roman"/>
        </w:rPr>
        <w:t>)</w:t>
      </w:r>
      <w:r w:rsidRPr="004C028E">
        <w:rPr>
          <w:rFonts w:ascii="Times New Roman" w:eastAsia="Times New Roman" w:hAnsi="Times New Roman"/>
          <w:spacing w:val="7"/>
        </w:rPr>
        <w:t xml:space="preserve"> </w:t>
      </w:r>
      <w:r w:rsidRPr="004C028E">
        <w:rPr>
          <w:rFonts w:ascii="Times New Roman" w:eastAsia="Times New Roman" w:hAnsi="Times New Roman"/>
        </w:rPr>
        <w:t>r</w:t>
      </w:r>
      <w:r w:rsidRPr="004C028E">
        <w:rPr>
          <w:rFonts w:ascii="Times New Roman" w:eastAsia="Times New Roman" w:hAnsi="Times New Roman"/>
          <w:spacing w:val="-2"/>
        </w:rPr>
        <w:t>a</w:t>
      </w:r>
      <w:r w:rsidRPr="004C028E">
        <w:rPr>
          <w:rFonts w:ascii="Times New Roman" w:eastAsia="Times New Roman" w:hAnsi="Times New Roman"/>
        </w:rPr>
        <w:t>tio</w:t>
      </w:r>
      <w:r w:rsidRPr="004C028E">
        <w:rPr>
          <w:rFonts w:ascii="Times New Roman" w:eastAsia="Times New Roman" w:hAnsi="Times New Roman"/>
          <w:spacing w:val="7"/>
        </w:rPr>
        <w:t xml:space="preserve"> </w:t>
      </w:r>
      <w:r w:rsidRPr="004C028E">
        <w:rPr>
          <w:rFonts w:ascii="Times New Roman" w:eastAsia="Times New Roman" w:hAnsi="Times New Roman"/>
          <w:spacing w:val="-3"/>
        </w:rPr>
        <w:t>o</w:t>
      </w:r>
      <w:r w:rsidRPr="004C028E">
        <w:rPr>
          <w:rFonts w:ascii="Times New Roman" w:eastAsia="Times New Roman" w:hAnsi="Times New Roman"/>
        </w:rPr>
        <w:t>f</w:t>
      </w:r>
      <w:r w:rsidRPr="004C028E">
        <w:rPr>
          <w:rFonts w:ascii="Times New Roman" w:eastAsia="Times New Roman" w:hAnsi="Times New Roman"/>
          <w:spacing w:val="10"/>
        </w:rPr>
        <w:t xml:space="preserve"> </w:t>
      </w:r>
      <w:r w:rsidRPr="004C028E">
        <w:rPr>
          <w:rFonts w:ascii="Times New Roman" w:eastAsia="Times New Roman" w:hAnsi="Times New Roman"/>
          <w:spacing w:val="-3"/>
        </w:rPr>
        <w:t>u</w:t>
      </w:r>
      <w:r w:rsidRPr="004C028E">
        <w:rPr>
          <w:rFonts w:ascii="Times New Roman" w:eastAsia="Times New Roman" w:hAnsi="Times New Roman"/>
        </w:rPr>
        <w:t>s</w:t>
      </w:r>
      <w:r w:rsidRPr="004C028E">
        <w:rPr>
          <w:rFonts w:ascii="Times New Roman" w:eastAsia="Times New Roman" w:hAnsi="Times New Roman"/>
          <w:spacing w:val="1"/>
        </w:rPr>
        <w:t>i</w:t>
      </w:r>
      <w:r w:rsidRPr="004C028E">
        <w:rPr>
          <w:rFonts w:ascii="Times New Roman" w:eastAsia="Times New Roman" w:hAnsi="Times New Roman"/>
        </w:rPr>
        <w:t>ng</w:t>
      </w:r>
      <w:r w:rsidRPr="004C028E">
        <w:rPr>
          <w:rFonts w:ascii="Times New Roman" w:eastAsia="Times New Roman" w:hAnsi="Times New Roman"/>
          <w:spacing w:val="7"/>
        </w:rPr>
        <w:t xml:space="preserve"> </w:t>
      </w:r>
      <w:r w:rsidRPr="004C028E">
        <w:rPr>
          <w:rFonts w:ascii="Times New Roman" w:eastAsia="Times New Roman" w:hAnsi="Times New Roman"/>
        </w:rPr>
        <w:t>c</w:t>
      </w:r>
      <w:r w:rsidRPr="004C028E">
        <w:rPr>
          <w:rFonts w:ascii="Times New Roman" w:eastAsia="Times New Roman" w:hAnsi="Times New Roman"/>
          <w:spacing w:val="-2"/>
        </w:rPr>
        <w:t>y</w:t>
      </w:r>
      <w:r w:rsidRPr="004C028E">
        <w:rPr>
          <w:rFonts w:ascii="Times New Roman" w:eastAsia="Times New Roman" w:hAnsi="Times New Roman"/>
        </w:rPr>
        <w:t>ber</w:t>
      </w:r>
      <w:r w:rsidRPr="004C028E">
        <w:rPr>
          <w:rFonts w:ascii="Times New Roman" w:eastAsia="Times New Roman" w:hAnsi="Times New Roman"/>
          <w:spacing w:val="8"/>
        </w:rPr>
        <w:t xml:space="preserve"> </w:t>
      </w:r>
      <w:r w:rsidRPr="004C028E">
        <w:rPr>
          <w:rFonts w:ascii="Times New Roman" w:eastAsia="Times New Roman" w:hAnsi="Times New Roman"/>
        </w:rPr>
        <w:t>s</w:t>
      </w:r>
      <w:r w:rsidRPr="004C028E">
        <w:rPr>
          <w:rFonts w:ascii="Times New Roman" w:eastAsia="Times New Roman" w:hAnsi="Times New Roman"/>
          <w:spacing w:val="-2"/>
        </w:rPr>
        <w:t>e</w:t>
      </w:r>
      <w:r w:rsidRPr="004C028E">
        <w:rPr>
          <w:rFonts w:ascii="Times New Roman" w:eastAsia="Times New Roman" w:hAnsi="Times New Roman"/>
        </w:rPr>
        <w:t>cu</w:t>
      </w:r>
      <w:r w:rsidRPr="004C028E">
        <w:rPr>
          <w:rFonts w:ascii="Times New Roman" w:eastAsia="Times New Roman" w:hAnsi="Times New Roman"/>
          <w:spacing w:val="-2"/>
        </w:rPr>
        <w:t>ri</w:t>
      </w:r>
      <w:r w:rsidRPr="004C028E">
        <w:rPr>
          <w:rFonts w:ascii="Times New Roman" w:eastAsia="Times New Roman" w:hAnsi="Times New Roman"/>
        </w:rPr>
        <w:t>ty</w:t>
      </w:r>
      <w:r w:rsidRPr="004C028E">
        <w:rPr>
          <w:rFonts w:ascii="Times New Roman" w:eastAsia="Times New Roman" w:hAnsi="Times New Roman"/>
          <w:spacing w:val="7"/>
        </w:rPr>
        <w:t xml:space="preserve"> </w:t>
      </w:r>
      <w:r w:rsidRPr="004C028E">
        <w:rPr>
          <w:rFonts w:ascii="Times New Roman" w:eastAsia="Times New Roman" w:hAnsi="Times New Roman"/>
        </w:rPr>
        <w:t xml:space="preserve">risk </w:t>
      </w:r>
      <w:r w:rsidRPr="004C028E">
        <w:rPr>
          <w:rFonts w:ascii="Times New Roman" w:eastAsia="Times New Roman" w:hAnsi="Times New Roman"/>
          <w:spacing w:val="-4"/>
        </w:rPr>
        <w:t>m</w:t>
      </w:r>
      <w:r w:rsidRPr="004C028E">
        <w:rPr>
          <w:rFonts w:ascii="Times New Roman" w:eastAsia="Times New Roman" w:hAnsi="Times New Roman"/>
        </w:rPr>
        <w:t>iti</w:t>
      </w:r>
      <w:r w:rsidRPr="004C028E">
        <w:rPr>
          <w:rFonts w:ascii="Times New Roman" w:eastAsia="Times New Roman" w:hAnsi="Times New Roman"/>
          <w:spacing w:val="-3"/>
        </w:rPr>
        <w:t>g</w:t>
      </w:r>
      <w:r w:rsidRPr="004C028E">
        <w:rPr>
          <w:rFonts w:ascii="Times New Roman" w:eastAsia="Times New Roman" w:hAnsi="Times New Roman"/>
        </w:rPr>
        <w:t>a</w:t>
      </w:r>
      <w:r w:rsidRPr="004C028E">
        <w:rPr>
          <w:rFonts w:ascii="Times New Roman" w:eastAsia="Times New Roman" w:hAnsi="Times New Roman"/>
          <w:spacing w:val="1"/>
        </w:rPr>
        <w:t>t</w:t>
      </w:r>
      <w:r w:rsidRPr="004C028E">
        <w:rPr>
          <w:rFonts w:ascii="Times New Roman" w:eastAsia="Times New Roman" w:hAnsi="Times New Roman"/>
        </w:rPr>
        <w:t>ion</w:t>
      </w:r>
      <w:r w:rsidRPr="004C028E">
        <w:rPr>
          <w:rFonts w:ascii="Times New Roman" w:eastAsia="Times New Roman" w:hAnsi="Times New Roman"/>
          <w:spacing w:val="4"/>
        </w:rPr>
        <w:t xml:space="preserve"> </w:t>
      </w:r>
      <w:r w:rsidRPr="004C028E">
        <w:rPr>
          <w:rFonts w:ascii="Times New Roman" w:eastAsia="Times New Roman" w:hAnsi="Times New Roman"/>
        </w:rPr>
        <w:t>s</w:t>
      </w:r>
      <w:r w:rsidRPr="004C028E">
        <w:rPr>
          <w:rFonts w:ascii="Times New Roman" w:eastAsia="Times New Roman" w:hAnsi="Times New Roman"/>
          <w:spacing w:val="-2"/>
        </w:rPr>
        <w:t>o</w:t>
      </w:r>
      <w:r w:rsidRPr="004C028E">
        <w:rPr>
          <w:rFonts w:ascii="Times New Roman" w:eastAsia="Times New Roman" w:hAnsi="Times New Roman"/>
        </w:rPr>
        <w:t>l</w:t>
      </w:r>
      <w:r w:rsidRPr="004C028E">
        <w:rPr>
          <w:rFonts w:ascii="Times New Roman" w:eastAsia="Times New Roman" w:hAnsi="Times New Roman"/>
          <w:spacing w:val="-3"/>
        </w:rPr>
        <w:t>u</w:t>
      </w:r>
      <w:r w:rsidRPr="004C028E">
        <w:rPr>
          <w:rFonts w:ascii="Times New Roman" w:eastAsia="Times New Roman" w:hAnsi="Times New Roman"/>
        </w:rPr>
        <w:t>ti</w:t>
      </w:r>
      <w:r w:rsidRPr="004C028E">
        <w:rPr>
          <w:rFonts w:ascii="Times New Roman" w:eastAsia="Times New Roman" w:hAnsi="Times New Roman"/>
          <w:spacing w:val="-3"/>
        </w:rPr>
        <w:t>o</w:t>
      </w:r>
      <w:r w:rsidRPr="004C028E">
        <w:rPr>
          <w:rFonts w:ascii="Times New Roman" w:eastAsia="Times New Roman" w:hAnsi="Times New Roman"/>
        </w:rPr>
        <w:t>ns</w:t>
      </w:r>
      <w:r w:rsidRPr="004C028E">
        <w:rPr>
          <w:rFonts w:ascii="Times New Roman" w:eastAsia="Times New Roman" w:hAnsi="Times New Roman"/>
          <w:spacing w:val="5"/>
        </w:rPr>
        <w:t xml:space="preserve"> </w:t>
      </w:r>
      <w:r w:rsidRPr="004C028E">
        <w:rPr>
          <w:rFonts w:ascii="Times New Roman" w:eastAsia="Times New Roman" w:hAnsi="Times New Roman"/>
        </w:rPr>
        <w:t>in</w:t>
      </w:r>
      <w:r w:rsidRPr="004C028E">
        <w:rPr>
          <w:rFonts w:ascii="Times New Roman" w:eastAsia="Times New Roman" w:hAnsi="Times New Roman"/>
          <w:spacing w:val="4"/>
        </w:rPr>
        <w:t xml:space="preserve"> </w:t>
      </w:r>
      <w:r w:rsidRPr="004C028E">
        <w:rPr>
          <w:rFonts w:ascii="Times New Roman" w:eastAsia="Times New Roman" w:hAnsi="Times New Roman"/>
          <w:spacing w:val="-3"/>
        </w:rPr>
        <w:t>h</w:t>
      </w:r>
      <w:r w:rsidRPr="004C028E">
        <w:rPr>
          <w:rFonts w:ascii="Times New Roman" w:eastAsia="Times New Roman" w:hAnsi="Times New Roman"/>
        </w:rPr>
        <w:t>e</w:t>
      </w:r>
      <w:r w:rsidRPr="004C028E">
        <w:rPr>
          <w:rFonts w:ascii="Times New Roman" w:eastAsia="Times New Roman" w:hAnsi="Times New Roman"/>
          <w:spacing w:val="-2"/>
        </w:rPr>
        <w:t>al</w:t>
      </w:r>
      <w:r w:rsidRPr="004C028E">
        <w:rPr>
          <w:rFonts w:ascii="Times New Roman" w:eastAsia="Times New Roman" w:hAnsi="Times New Roman"/>
        </w:rPr>
        <w:t>thc</w:t>
      </w:r>
      <w:r w:rsidRPr="004C028E">
        <w:rPr>
          <w:rFonts w:ascii="Times New Roman" w:eastAsia="Times New Roman" w:hAnsi="Times New Roman"/>
          <w:spacing w:val="-2"/>
        </w:rPr>
        <w:t>a</w:t>
      </w:r>
      <w:r w:rsidRPr="004C028E">
        <w:rPr>
          <w:rFonts w:ascii="Times New Roman" w:eastAsia="Times New Roman" w:hAnsi="Times New Roman"/>
        </w:rPr>
        <w:t>re</w:t>
      </w:r>
      <w:r w:rsidRPr="004C028E">
        <w:rPr>
          <w:rFonts w:ascii="Times New Roman" w:eastAsia="Times New Roman" w:hAnsi="Times New Roman"/>
          <w:spacing w:val="5"/>
        </w:rPr>
        <w:t xml:space="preserve"> </w:t>
      </w:r>
      <w:proofErr w:type="spellStart"/>
      <w:r w:rsidRPr="004C028E">
        <w:rPr>
          <w:rFonts w:ascii="Times New Roman" w:eastAsia="Times New Roman" w:hAnsi="Times New Roman"/>
          <w:spacing w:val="-3"/>
        </w:rPr>
        <w:t>o</w:t>
      </w:r>
      <w:r w:rsidRPr="004C028E">
        <w:rPr>
          <w:rFonts w:ascii="Times New Roman" w:eastAsia="Times New Roman" w:hAnsi="Times New Roman"/>
        </w:rPr>
        <w:t>r</w:t>
      </w:r>
      <w:r w:rsidRPr="004C028E">
        <w:rPr>
          <w:rFonts w:ascii="Times New Roman" w:eastAsia="Times New Roman" w:hAnsi="Times New Roman"/>
          <w:spacing w:val="-3"/>
        </w:rPr>
        <w:t>g</w:t>
      </w:r>
      <w:r w:rsidRPr="004C028E">
        <w:rPr>
          <w:rFonts w:ascii="Times New Roman" w:eastAsia="Times New Roman" w:hAnsi="Times New Roman"/>
        </w:rPr>
        <w:t>an</w:t>
      </w:r>
      <w:r w:rsidRPr="004C028E">
        <w:rPr>
          <w:rFonts w:ascii="Times New Roman" w:eastAsia="Times New Roman" w:hAnsi="Times New Roman"/>
          <w:spacing w:val="1"/>
        </w:rPr>
        <w:t>i</w:t>
      </w:r>
      <w:r w:rsidRPr="004C028E">
        <w:rPr>
          <w:rFonts w:ascii="Times New Roman" w:eastAsia="Times New Roman" w:hAnsi="Times New Roman"/>
        </w:rPr>
        <w:t>s</w:t>
      </w:r>
      <w:r w:rsidRPr="004C028E">
        <w:rPr>
          <w:rFonts w:ascii="Times New Roman" w:eastAsia="Times New Roman" w:hAnsi="Times New Roman"/>
          <w:spacing w:val="-2"/>
        </w:rPr>
        <w:t>a</w:t>
      </w:r>
      <w:r w:rsidRPr="004C028E">
        <w:rPr>
          <w:rFonts w:ascii="Times New Roman" w:eastAsia="Times New Roman" w:hAnsi="Times New Roman"/>
        </w:rPr>
        <w:t>t</w:t>
      </w:r>
      <w:r w:rsidRPr="004C028E">
        <w:rPr>
          <w:rFonts w:ascii="Times New Roman" w:eastAsia="Times New Roman" w:hAnsi="Times New Roman"/>
          <w:spacing w:val="-2"/>
        </w:rPr>
        <w:t>i</w:t>
      </w:r>
      <w:r w:rsidRPr="004C028E">
        <w:rPr>
          <w:rFonts w:ascii="Times New Roman" w:eastAsia="Times New Roman" w:hAnsi="Times New Roman"/>
        </w:rPr>
        <w:t>ons</w:t>
      </w:r>
      <w:proofErr w:type="spellEnd"/>
      <w:r w:rsidRPr="004C028E">
        <w:rPr>
          <w:rFonts w:ascii="Times New Roman" w:eastAsia="Times New Roman" w:hAnsi="Times New Roman"/>
          <w:spacing w:val="5"/>
        </w:rPr>
        <w:t xml:space="preserve"> </w:t>
      </w:r>
      <w:r w:rsidRPr="004C028E">
        <w:rPr>
          <w:rFonts w:ascii="Times New Roman" w:eastAsia="Times New Roman" w:hAnsi="Times New Roman"/>
        </w:rPr>
        <w:t>by</w:t>
      </w:r>
      <w:r w:rsidRPr="004C028E">
        <w:rPr>
          <w:rFonts w:ascii="Times New Roman" w:eastAsia="Times New Roman" w:hAnsi="Times New Roman"/>
          <w:spacing w:val="2"/>
        </w:rPr>
        <w:t xml:space="preserve"> </w:t>
      </w:r>
      <w:r w:rsidRPr="004C028E">
        <w:rPr>
          <w:rFonts w:ascii="Times New Roman" w:eastAsia="Times New Roman" w:hAnsi="Times New Roman"/>
        </w:rPr>
        <w:t>(a)</w:t>
      </w:r>
      <w:r w:rsidRPr="004C028E">
        <w:rPr>
          <w:rFonts w:ascii="Times New Roman" w:eastAsia="Times New Roman" w:hAnsi="Times New Roman"/>
          <w:spacing w:val="3"/>
        </w:rPr>
        <w:t xml:space="preserve"> </w:t>
      </w:r>
      <w:r w:rsidRPr="004C028E">
        <w:rPr>
          <w:rFonts w:ascii="Times New Roman" w:eastAsia="Times New Roman" w:hAnsi="Times New Roman"/>
        </w:rPr>
        <w:t>the</w:t>
      </w:r>
      <w:r w:rsidRPr="004C028E">
        <w:rPr>
          <w:rFonts w:ascii="Times New Roman" w:eastAsia="Times New Roman" w:hAnsi="Times New Roman"/>
          <w:spacing w:val="5"/>
        </w:rPr>
        <w:t xml:space="preserve"> </w:t>
      </w:r>
      <w:r w:rsidRPr="004C028E">
        <w:rPr>
          <w:rFonts w:ascii="Times New Roman" w:eastAsia="Times New Roman" w:hAnsi="Times New Roman"/>
        </w:rPr>
        <w:t>c</w:t>
      </w:r>
      <w:r w:rsidRPr="004C028E">
        <w:rPr>
          <w:rFonts w:ascii="Times New Roman" w:eastAsia="Times New Roman" w:hAnsi="Times New Roman"/>
          <w:spacing w:val="-2"/>
        </w:rPr>
        <w:t>o</w:t>
      </w:r>
      <w:r w:rsidRPr="004C028E">
        <w:rPr>
          <w:rFonts w:ascii="Times New Roman" w:eastAsia="Times New Roman" w:hAnsi="Times New Roman"/>
        </w:rPr>
        <w:t>l</w:t>
      </w:r>
      <w:r w:rsidRPr="004C028E">
        <w:rPr>
          <w:rFonts w:ascii="Times New Roman" w:eastAsia="Times New Roman" w:hAnsi="Times New Roman"/>
          <w:spacing w:val="-2"/>
        </w:rPr>
        <w:t>l</w:t>
      </w:r>
      <w:r w:rsidRPr="004C028E">
        <w:rPr>
          <w:rFonts w:ascii="Times New Roman" w:eastAsia="Times New Roman" w:hAnsi="Times New Roman"/>
        </w:rPr>
        <w:t>e</w:t>
      </w:r>
      <w:r w:rsidRPr="004C028E">
        <w:rPr>
          <w:rFonts w:ascii="Times New Roman" w:eastAsia="Times New Roman" w:hAnsi="Times New Roman"/>
          <w:spacing w:val="-2"/>
        </w:rPr>
        <w:t>c</w:t>
      </w:r>
      <w:r w:rsidRPr="004C028E">
        <w:rPr>
          <w:rFonts w:ascii="Times New Roman" w:eastAsia="Times New Roman" w:hAnsi="Times New Roman"/>
        </w:rPr>
        <w:t>tion</w:t>
      </w:r>
      <w:r w:rsidRPr="004C028E">
        <w:rPr>
          <w:rFonts w:ascii="Times New Roman" w:eastAsia="Times New Roman" w:hAnsi="Times New Roman"/>
          <w:spacing w:val="2"/>
        </w:rPr>
        <w:t xml:space="preserve"> </w:t>
      </w:r>
      <w:r w:rsidRPr="004C028E">
        <w:rPr>
          <w:rFonts w:ascii="Times New Roman" w:eastAsia="Times New Roman" w:hAnsi="Times New Roman"/>
        </w:rPr>
        <w:t>and</w:t>
      </w:r>
      <w:r w:rsidRPr="004C028E">
        <w:rPr>
          <w:rFonts w:ascii="Times New Roman" w:eastAsia="Times New Roman" w:hAnsi="Times New Roman"/>
          <w:spacing w:val="5"/>
        </w:rPr>
        <w:t xml:space="preserve"> </w:t>
      </w:r>
      <w:r w:rsidRPr="004C028E">
        <w:rPr>
          <w:rFonts w:ascii="Times New Roman" w:eastAsia="Times New Roman" w:hAnsi="Times New Roman"/>
          <w:spacing w:val="7"/>
        </w:rPr>
        <w:t>a</w:t>
      </w:r>
      <w:r w:rsidRPr="004C028E">
        <w:rPr>
          <w:rFonts w:ascii="Times New Roman" w:eastAsia="Times New Roman" w:hAnsi="Times New Roman"/>
          <w:spacing w:val="-3"/>
        </w:rPr>
        <w:t>n</w:t>
      </w:r>
      <w:r w:rsidRPr="004C028E">
        <w:rPr>
          <w:rFonts w:ascii="Times New Roman" w:eastAsia="Times New Roman" w:hAnsi="Times New Roman"/>
        </w:rPr>
        <w:t>a</w:t>
      </w:r>
      <w:r w:rsidRPr="004C028E">
        <w:rPr>
          <w:rFonts w:ascii="Times New Roman" w:eastAsia="Times New Roman" w:hAnsi="Times New Roman"/>
          <w:spacing w:val="1"/>
        </w:rPr>
        <w:t>l</w:t>
      </w:r>
      <w:r w:rsidRPr="004C028E">
        <w:rPr>
          <w:rFonts w:ascii="Times New Roman" w:eastAsia="Times New Roman" w:hAnsi="Times New Roman"/>
          <w:spacing w:val="-3"/>
        </w:rPr>
        <w:t>y</w:t>
      </w:r>
      <w:r w:rsidRPr="004C028E">
        <w:rPr>
          <w:rFonts w:ascii="Times New Roman" w:eastAsia="Times New Roman" w:hAnsi="Times New Roman"/>
        </w:rPr>
        <w:t>s</w:t>
      </w:r>
      <w:r w:rsidRPr="004C028E">
        <w:rPr>
          <w:rFonts w:ascii="Times New Roman" w:eastAsia="Times New Roman" w:hAnsi="Times New Roman"/>
          <w:spacing w:val="1"/>
        </w:rPr>
        <w:t>i</w:t>
      </w:r>
      <w:r w:rsidRPr="004C028E">
        <w:rPr>
          <w:rFonts w:ascii="Times New Roman" w:eastAsia="Times New Roman" w:hAnsi="Times New Roman"/>
        </w:rPr>
        <w:t>s</w:t>
      </w:r>
      <w:r w:rsidRPr="004C028E">
        <w:rPr>
          <w:rFonts w:ascii="Times New Roman" w:eastAsia="Times New Roman" w:hAnsi="Times New Roman"/>
          <w:spacing w:val="2"/>
        </w:rPr>
        <w:t xml:space="preserve"> </w:t>
      </w:r>
      <w:r w:rsidRPr="004C028E">
        <w:rPr>
          <w:rFonts w:ascii="Times New Roman" w:eastAsia="Times New Roman" w:hAnsi="Times New Roman"/>
        </w:rPr>
        <w:t>pro</w:t>
      </w:r>
      <w:r w:rsidRPr="004C028E">
        <w:rPr>
          <w:rFonts w:ascii="Times New Roman" w:eastAsia="Times New Roman" w:hAnsi="Times New Roman"/>
          <w:spacing w:val="-3"/>
        </w:rPr>
        <w:t>v</w:t>
      </w:r>
      <w:r w:rsidRPr="004C028E">
        <w:rPr>
          <w:rFonts w:ascii="Times New Roman" w:eastAsia="Times New Roman" w:hAnsi="Times New Roman"/>
        </w:rPr>
        <w:t>is</w:t>
      </w:r>
      <w:r w:rsidRPr="004C028E">
        <w:rPr>
          <w:rFonts w:ascii="Times New Roman" w:eastAsia="Times New Roman" w:hAnsi="Times New Roman"/>
          <w:spacing w:val="-1"/>
        </w:rPr>
        <w:t>i</w:t>
      </w:r>
      <w:r w:rsidRPr="004C028E">
        <w:rPr>
          <w:rFonts w:ascii="Times New Roman" w:eastAsia="Times New Roman" w:hAnsi="Times New Roman"/>
        </w:rPr>
        <w:t>on</w:t>
      </w:r>
      <w:r w:rsidRPr="004C028E">
        <w:rPr>
          <w:rFonts w:ascii="Times New Roman" w:eastAsia="Times New Roman" w:hAnsi="Times New Roman"/>
          <w:spacing w:val="4"/>
        </w:rPr>
        <w:t xml:space="preserve"> </w:t>
      </w:r>
      <w:r w:rsidRPr="004C028E">
        <w:rPr>
          <w:rFonts w:ascii="Times New Roman" w:eastAsia="Times New Roman" w:hAnsi="Times New Roman"/>
        </w:rPr>
        <w:t>of</w:t>
      </w:r>
      <w:r w:rsidRPr="004C028E">
        <w:rPr>
          <w:rFonts w:ascii="Times New Roman" w:eastAsia="Times New Roman" w:hAnsi="Times New Roman"/>
          <w:spacing w:val="5"/>
        </w:rPr>
        <w:t xml:space="preserve"> </w:t>
      </w:r>
      <w:r w:rsidRPr="004C028E">
        <w:rPr>
          <w:rFonts w:ascii="Times New Roman" w:eastAsia="Times New Roman" w:hAnsi="Times New Roman"/>
        </w:rPr>
        <w:t>o</w:t>
      </w:r>
      <w:r w:rsidRPr="004C028E">
        <w:rPr>
          <w:rFonts w:ascii="Times New Roman" w:eastAsia="Times New Roman" w:hAnsi="Times New Roman"/>
          <w:spacing w:val="-3"/>
        </w:rPr>
        <w:t>p</w:t>
      </w:r>
      <w:r w:rsidRPr="004C028E">
        <w:rPr>
          <w:rFonts w:ascii="Times New Roman" w:eastAsia="Times New Roman" w:hAnsi="Times New Roman"/>
        </w:rPr>
        <w:t>e</w:t>
      </w:r>
      <w:r w:rsidRPr="004C028E">
        <w:rPr>
          <w:rFonts w:ascii="Times New Roman" w:eastAsia="Times New Roman" w:hAnsi="Times New Roman"/>
          <w:spacing w:val="1"/>
        </w:rPr>
        <w:t>r</w:t>
      </w:r>
      <w:r w:rsidRPr="004C028E">
        <w:rPr>
          <w:rFonts w:ascii="Times New Roman" w:eastAsia="Times New Roman" w:hAnsi="Times New Roman"/>
          <w:spacing w:val="-2"/>
        </w:rPr>
        <w:t>at</w:t>
      </w:r>
      <w:r w:rsidRPr="004C028E">
        <w:rPr>
          <w:rFonts w:ascii="Times New Roman" w:eastAsia="Times New Roman" w:hAnsi="Times New Roman"/>
        </w:rPr>
        <w:t>ion</w:t>
      </w:r>
      <w:r w:rsidRPr="004C028E">
        <w:rPr>
          <w:rFonts w:ascii="Times New Roman" w:eastAsia="Times New Roman" w:hAnsi="Times New Roman"/>
          <w:spacing w:val="-2"/>
        </w:rPr>
        <w:t>a</w:t>
      </w:r>
      <w:r w:rsidRPr="004C028E">
        <w:rPr>
          <w:rFonts w:ascii="Times New Roman" w:eastAsia="Times New Roman" w:hAnsi="Times New Roman"/>
        </w:rPr>
        <w:t>l</w:t>
      </w:r>
      <w:r w:rsidRPr="004C028E">
        <w:rPr>
          <w:rFonts w:ascii="Times New Roman" w:eastAsia="Times New Roman" w:hAnsi="Times New Roman"/>
          <w:spacing w:val="5"/>
        </w:rPr>
        <w:t xml:space="preserve"> </w:t>
      </w:r>
      <w:r w:rsidRPr="004C028E">
        <w:rPr>
          <w:rFonts w:ascii="Times New Roman" w:eastAsia="Times New Roman" w:hAnsi="Times New Roman"/>
        </w:rPr>
        <w:t>e</w:t>
      </w:r>
      <w:r w:rsidRPr="004C028E">
        <w:rPr>
          <w:rFonts w:ascii="Times New Roman" w:eastAsia="Times New Roman" w:hAnsi="Times New Roman"/>
          <w:spacing w:val="-2"/>
        </w:rPr>
        <w:t>vi</w:t>
      </w:r>
      <w:r w:rsidRPr="004C028E">
        <w:rPr>
          <w:rFonts w:ascii="Times New Roman" w:eastAsia="Times New Roman" w:hAnsi="Times New Roman"/>
        </w:rPr>
        <w:t>dence re</w:t>
      </w:r>
      <w:r w:rsidRPr="004C028E">
        <w:rPr>
          <w:rFonts w:ascii="Times New Roman" w:eastAsia="Times New Roman" w:hAnsi="Times New Roman"/>
          <w:spacing w:val="-2"/>
        </w:rPr>
        <w:t>g</w:t>
      </w:r>
      <w:r w:rsidRPr="004C028E">
        <w:rPr>
          <w:rFonts w:ascii="Times New Roman" w:eastAsia="Times New Roman" w:hAnsi="Times New Roman"/>
        </w:rPr>
        <w:t>a</w:t>
      </w:r>
      <w:r w:rsidRPr="004C028E">
        <w:rPr>
          <w:rFonts w:ascii="Times New Roman" w:eastAsia="Times New Roman" w:hAnsi="Times New Roman"/>
          <w:spacing w:val="1"/>
        </w:rPr>
        <w:t>r</w:t>
      </w:r>
      <w:r w:rsidRPr="004C028E">
        <w:rPr>
          <w:rFonts w:ascii="Times New Roman" w:eastAsia="Times New Roman" w:hAnsi="Times New Roman"/>
        </w:rPr>
        <w:t>d</w:t>
      </w:r>
      <w:r w:rsidRPr="004C028E">
        <w:rPr>
          <w:rFonts w:ascii="Times New Roman" w:eastAsia="Times New Roman" w:hAnsi="Times New Roman"/>
          <w:spacing w:val="-2"/>
        </w:rPr>
        <w:t>i</w:t>
      </w:r>
      <w:r w:rsidRPr="004C028E">
        <w:rPr>
          <w:rFonts w:ascii="Times New Roman" w:eastAsia="Times New Roman" w:hAnsi="Times New Roman"/>
        </w:rPr>
        <w:t>ng</w:t>
      </w:r>
      <w:r w:rsidRPr="004C028E">
        <w:rPr>
          <w:rFonts w:ascii="Times New Roman" w:eastAsia="Times New Roman" w:hAnsi="Times New Roman"/>
          <w:spacing w:val="-5"/>
        </w:rPr>
        <w:t xml:space="preserve"> </w:t>
      </w:r>
      <w:r w:rsidRPr="004C028E">
        <w:rPr>
          <w:rFonts w:ascii="Times New Roman" w:eastAsia="Times New Roman" w:hAnsi="Times New Roman"/>
        </w:rPr>
        <w:t>c</w:t>
      </w:r>
      <w:r w:rsidRPr="004C028E">
        <w:rPr>
          <w:rFonts w:ascii="Times New Roman" w:eastAsia="Times New Roman" w:hAnsi="Times New Roman"/>
          <w:spacing w:val="-2"/>
        </w:rPr>
        <w:t>y</w:t>
      </w:r>
      <w:r w:rsidRPr="004C028E">
        <w:rPr>
          <w:rFonts w:ascii="Times New Roman" w:eastAsia="Times New Roman" w:hAnsi="Times New Roman"/>
        </w:rPr>
        <w:t>be</w:t>
      </w:r>
      <w:r w:rsidRPr="004C028E">
        <w:rPr>
          <w:rFonts w:ascii="Times New Roman" w:eastAsia="Times New Roman" w:hAnsi="Times New Roman"/>
          <w:spacing w:val="1"/>
        </w:rPr>
        <w:t>r</w:t>
      </w:r>
      <w:r w:rsidRPr="004C028E">
        <w:rPr>
          <w:rFonts w:ascii="Times New Roman" w:eastAsia="Times New Roman" w:hAnsi="Times New Roman"/>
        </w:rPr>
        <w:t>a</w:t>
      </w:r>
      <w:r w:rsidRPr="004C028E">
        <w:rPr>
          <w:rFonts w:ascii="Times New Roman" w:eastAsia="Times New Roman" w:hAnsi="Times New Roman"/>
          <w:spacing w:val="-2"/>
        </w:rPr>
        <w:t>t</w:t>
      </w:r>
      <w:r w:rsidRPr="004C028E">
        <w:rPr>
          <w:rFonts w:ascii="Times New Roman" w:eastAsia="Times New Roman" w:hAnsi="Times New Roman"/>
        </w:rPr>
        <w:t>tac</w:t>
      </w:r>
      <w:r w:rsidRPr="004C028E">
        <w:rPr>
          <w:rFonts w:ascii="Times New Roman" w:eastAsia="Times New Roman" w:hAnsi="Times New Roman"/>
          <w:spacing w:val="-3"/>
        </w:rPr>
        <w:t>k</w:t>
      </w:r>
      <w:r w:rsidRPr="004C028E">
        <w:rPr>
          <w:rFonts w:ascii="Times New Roman" w:eastAsia="Times New Roman" w:hAnsi="Times New Roman"/>
        </w:rPr>
        <w:t>s</w:t>
      </w:r>
      <w:r w:rsidRPr="004C028E">
        <w:rPr>
          <w:rFonts w:ascii="Times New Roman" w:eastAsia="Times New Roman" w:hAnsi="Times New Roman"/>
          <w:spacing w:val="-2"/>
        </w:rPr>
        <w:t xml:space="preserve"> </w:t>
      </w:r>
      <w:r w:rsidRPr="004C028E">
        <w:rPr>
          <w:rFonts w:ascii="Times New Roman" w:eastAsia="Times New Roman" w:hAnsi="Times New Roman"/>
        </w:rPr>
        <w:t>a</w:t>
      </w:r>
      <w:r w:rsidRPr="004C028E">
        <w:rPr>
          <w:rFonts w:ascii="Times New Roman" w:eastAsia="Times New Roman" w:hAnsi="Times New Roman"/>
          <w:spacing w:val="-2"/>
        </w:rPr>
        <w:t>n</w:t>
      </w:r>
      <w:r w:rsidRPr="004C028E">
        <w:rPr>
          <w:rFonts w:ascii="Times New Roman" w:eastAsia="Times New Roman" w:hAnsi="Times New Roman"/>
        </w:rPr>
        <w:t>d</w:t>
      </w:r>
      <w:r w:rsidRPr="004C028E">
        <w:rPr>
          <w:rFonts w:ascii="Times New Roman" w:eastAsia="Times New Roman" w:hAnsi="Times New Roman"/>
          <w:spacing w:val="-5"/>
        </w:rPr>
        <w:t xml:space="preserve"> </w:t>
      </w:r>
      <w:r w:rsidRPr="004C028E">
        <w:rPr>
          <w:rFonts w:ascii="Times New Roman" w:eastAsia="Times New Roman" w:hAnsi="Times New Roman"/>
        </w:rPr>
        <w:t>th</w:t>
      </w:r>
      <w:r w:rsidRPr="004C028E">
        <w:rPr>
          <w:rFonts w:ascii="Times New Roman" w:eastAsia="Times New Roman" w:hAnsi="Times New Roman"/>
          <w:spacing w:val="-2"/>
        </w:rPr>
        <w:t>e</w:t>
      </w:r>
      <w:r w:rsidRPr="004C028E">
        <w:rPr>
          <w:rFonts w:ascii="Times New Roman" w:eastAsia="Times New Roman" w:hAnsi="Times New Roman"/>
        </w:rPr>
        <w:t>ir</w:t>
      </w:r>
      <w:r w:rsidRPr="004C028E">
        <w:rPr>
          <w:rFonts w:ascii="Times New Roman" w:eastAsia="Times New Roman" w:hAnsi="Times New Roman"/>
          <w:spacing w:val="-2"/>
        </w:rPr>
        <w:t xml:space="preserve"> e</w:t>
      </w:r>
      <w:r w:rsidRPr="004C028E">
        <w:rPr>
          <w:rFonts w:ascii="Times New Roman" w:eastAsia="Times New Roman" w:hAnsi="Times New Roman"/>
        </w:rPr>
        <w:t>f</w:t>
      </w:r>
      <w:r w:rsidRPr="004C028E">
        <w:rPr>
          <w:rFonts w:ascii="Times New Roman" w:eastAsia="Times New Roman" w:hAnsi="Times New Roman"/>
          <w:spacing w:val="-2"/>
        </w:rPr>
        <w:t>f</w:t>
      </w:r>
      <w:r w:rsidRPr="004C028E">
        <w:rPr>
          <w:rFonts w:ascii="Times New Roman" w:eastAsia="Times New Roman" w:hAnsi="Times New Roman"/>
        </w:rPr>
        <w:t>e</w:t>
      </w:r>
      <w:r w:rsidRPr="004C028E">
        <w:rPr>
          <w:rFonts w:ascii="Times New Roman" w:eastAsia="Times New Roman" w:hAnsi="Times New Roman"/>
          <w:spacing w:val="-2"/>
        </w:rPr>
        <w:t>c</w:t>
      </w:r>
      <w:r w:rsidRPr="004C028E">
        <w:rPr>
          <w:rFonts w:ascii="Times New Roman" w:eastAsia="Times New Roman" w:hAnsi="Times New Roman"/>
        </w:rPr>
        <w:t>t</w:t>
      </w:r>
      <w:r w:rsidRPr="004C028E">
        <w:rPr>
          <w:rFonts w:ascii="Times New Roman" w:eastAsia="Times New Roman" w:hAnsi="Times New Roman"/>
          <w:spacing w:val="-2"/>
        </w:rPr>
        <w:t xml:space="preserve"> </w:t>
      </w:r>
      <w:r w:rsidRPr="004C028E">
        <w:rPr>
          <w:rFonts w:ascii="Times New Roman" w:eastAsia="Times New Roman" w:hAnsi="Times New Roman"/>
        </w:rPr>
        <w:t>on</w:t>
      </w:r>
      <w:r w:rsidRPr="004C028E">
        <w:rPr>
          <w:rFonts w:ascii="Times New Roman" w:eastAsia="Times New Roman" w:hAnsi="Times New Roman"/>
          <w:spacing w:val="-5"/>
        </w:rPr>
        <w:t xml:space="preserve"> </w:t>
      </w:r>
      <w:r w:rsidRPr="004C028E">
        <w:rPr>
          <w:rFonts w:ascii="Times New Roman" w:eastAsia="Times New Roman" w:hAnsi="Times New Roman"/>
        </w:rPr>
        <w:t>the</w:t>
      </w:r>
      <w:r w:rsidRPr="004C028E">
        <w:rPr>
          <w:rFonts w:ascii="Times New Roman" w:eastAsia="Times New Roman" w:hAnsi="Times New Roman"/>
          <w:spacing w:val="-5"/>
        </w:rPr>
        <w:t xml:space="preserve"> </w:t>
      </w:r>
      <w:r w:rsidRPr="004C028E">
        <w:rPr>
          <w:rFonts w:ascii="Times New Roman" w:eastAsia="Times New Roman" w:hAnsi="Times New Roman"/>
        </w:rPr>
        <w:t>as</w:t>
      </w:r>
      <w:r w:rsidRPr="004C028E">
        <w:rPr>
          <w:rFonts w:ascii="Times New Roman" w:eastAsia="Times New Roman" w:hAnsi="Times New Roman"/>
          <w:spacing w:val="-2"/>
        </w:rPr>
        <w:t>s</w:t>
      </w:r>
      <w:r w:rsidRPr="004C028E">
        <w:rPr>
          <w:rFonts w:ascii="Times New Roman" w:eastAsia="Times New Roman" w:hAnsi="Times New Roman"/>
        </w:rPr>
        <w:t>e</w:t>
      </w:r>
      <w:r w:rsidRPr="004C028E">
        <w:rPr>
          <w:rFonts w:ascii="Times New Roman" w:eastAsia="Times New Roman" w:hAnsi="Times New Roman"/>
          <w:spacing w:val="1"/>
        </w:rPr>
        <w:t>t</w:t>
      </w:r>
      <w:r w:rsidRPr="004C028E">
        <w:rPr>
          <w:rFonts w:ascii="Times New Roman" w:eastAsia="Times New Roman" w:hAnsi="Times New Roman"/>
        </w:rPr>
        <w:t>s</w:t>
      </w:r>
      <w:r w:rsidRPr="004C028E">
        <w:rPr>
          <w:rFonts w:ascii="Times New Roman" w:eastAsia="Times New Roman" w:hAnsi="Times New Roman"/>
          <w:spacing w:val="-4"/>
        </w:rPr>
        <w:t xml:space="preserve"> </w:t>
      </w:r>
      <w:r w:rsidRPr="004C028E">
        <w:rPr>
          <w:rFonts w:ascii="Times New Roman" w:eastAsia="Times New Roman" w:hAnsi="Times New Roman"/>
        </w:rPr>
        <w:t>of</w:t>
      </w:r>
      <w:r w:rsidRPr="004C028E">
        <w:rPr>
          <w:rFonts w:ascii="Times New Roman" w:eastAsia="Times New Roman" w:hAnsi="Times New Roman"/>
          <w:spacing w:val="-4"/>
        </w:rPr>
        <w:t xml:space="preserve"> </w:t>
      </w:r>
      <w:r w:rsidRPr="004C028E">
        <w:rPr>
          <w:rFonts w:ascii="Times New Roman" w:eastAsia="Times New Roman" w:hAnsi="Times New Roman"/>
        </w:rPr>
        <w:t>hea</w:t>
      </w:r>
      <w:r w:rsidRPr="004C028E">
        <w:rPr>
          <w:rFonts w:ascii="Times New Roman" w:eastAsia="Times New Roman" w:hAnsi="Times New Roman"/>
          <w:spacing w:val="-2"/>
        </w:rPr>
        <w:t>l</w:t>
      </w:r>
      <w:r w:rsidRPr="004C028E">
        <w:rPr>
          <w:rFonts w:ascii="Times New Roman" w:eastAsia="Times New Roman" w:hAnsi="Times New Roman"/>
        </w:rPr>
        <w:t>th</w:t>
      </w:r>
      <w:r w:rsidRPr="004C028E">
        <w:rPr>
          <w:rFonts w:ascii="Times New Roman" w:eastAsia="Times New Roman" w:hAnsi="Times New Roman"/>
          <w:spacing w:val="-2"/>
        </w:rPr>
        <w:t>c</w:t>
      </w:r>
      <w:r w:rsidRPr="004C028E">
        <w:rPr>
          <w:rFonts w:ascii="Times New Roman" w:eastAsia="Times New Roman" w:hAnsi="Times New Roman"/>
        </w:rPr>
        <w:t>a</w:t>
      </w:r>
      <w:r w:rsidRPr="004C028E">
        <w:rPr>
          <w:rFonts w:ascii="Times New Roman" w:eastAsia="Times New Roman" w:hAnsi="Times New Roman"/>
          <w:spacing w:val="1"/>
        </w:rPr>
        <w:t>r</w:t>
      </w:r>
      <w:r w:rsidRPr="004C028E">
        <w:rPr>
          <w:rFonts w:ascii="Times New Roman" w:eastAsia="Times New Roman" w:hAnsi="Times New Roman"/>
        </w:rPr>
        <w:t>e</w:t>
      </w:r>
      <w:r w:rsidRPr="004C028E">
        <w:rPr>
          <w:rFonts w:ascii="Times New Roman" w:eastAsia="Times New Roman" w:hAnsi="Times New Roman"/>
          <w:spacing w:val="-5"/>
        </w:rPr>
        <w:t xml:space="preserve"> </w:t>
      </w:r>
      <w:proofErr w:type="spellStart"/>
      <w:r w:rsidRPr="004C028E">
        <w:rPr>
          <w:rFonts w:ascii="Times New Roman" w:eastAsia="Times New Roman" w:hAnsi="Times New Roman"/>
        </w:rPr>
        <w:t>or</w:t>
      </w:r>
      <w:r w:rsidRPr="004C028E">
        <w:rPr>
          <w:rFonts w:ascii="Times New Roman" w:eastAsia="Times New Roman" w:hAnsi="Times New Roman"/>
          <w:spacing w:val="-3"/>
        </w:rPr>
        <w:t>g</w:t>
      </w:r>
      <w:r w:rsidRPr="004C028E">
        <w:rPr>
          <w:rFonts w:ascii="Times New Roman" w:eastAsia="Times New Roman" w:hAnsi="Times New Roman"/>
        </w:rPr>
        <w:t>an</w:t>
      </w:r>
      <w:r w:rsidRPr="004C028E">
        <w:rPr>
          <w:rFonts w:ascii="Times New Roman" w:eastAsia="Times New Roman" w:hAnsi="Times New Roman"/>
          <w:spacing w:val="-2"/>
        </w:rPr>
        <w:t>i</w:t>
      </w:r>
      <w:r w:rsidRPr="004C028E">
        <w:rPr>
          <w:rFonts w:ascii="Times New Roman" w:eastAsia="Times New Roman" w:hAnsi="Times New Roman"/>
        </w:rPr>
        <w:t>s</w:t>
      </w:r>
      <w:r w:rsidRPr="004C028E">
        <w:rPr>
          <w:rFonts w:ascii="Times New Roman" w:eastAsia="Times New Roman" w:hAnsi="Times New Roman"/>
          <w:spacing w:val="-2"/>
        </w:rPr>
        <w:t>a</w:t>
      </w:r>
      <w:r w:rsidRPr="004C028E">
        <w:rPr>
          <w:rFonts w:ascii="Times New Roman" w:eastAsia="Times New Roman" w:hAnsi="Times New Roman"/>
        </w:rPr>
        <w:t>tio</w:t>
      </w:r>
      <w:r w:rsidRPr="004C028E">
        <w:rPr>
          <w:rFonts w:ascii="Times New Roman" w:eastAsia="Times New Roman" w:hAnsi="Times New Roman"/>
          <w:spacing w:val="-3"/>
        </w:rPr>
        <w:t>n</w:t>
      </w:r>
      <w:r w:rsidRPr="004C028E">
        <w:rPr>
          <w:rFonts w:ascii="Times New Roman" w:eastAsia="Times New Roman" w:hAnsi="Times New Roman"/>
        </w:rPr>
        <w:t>s</w:t>
      </w:r>
      <w:proofErr w:type="spellEnd"/>
      <w:r w:rsidRPr="004C028E">
        <w:rPr>
          <w:rFonts w:ascii="Times New Roman" w:eastAsia="Times New Roman" w:hAnsi="Times New Roman"/>
        </w:rPr>
        <w:t>,</w:t>
      </w:r>
      <w:r w:rsidRPr="004C028E">
        <w:rPr>
          <w:rFonts w:ascii="Times New Roman" w:eastAsia="Times New Roman" w:hAnsi="Times New Roman"/>
          <w:spacing w:val="-2"/>
        </w:rPr>
        <w:t xml:space="preserve"> </w:t>
      </w:r>
      <w:r w:rsidRPr="004C028E">
        <w:rPr>
          <w:rFonts w:ascii="Times New Roman" w:eastAsia="Times New Roman" w:hAnsi="Times New Roman"/>
        </w:rPr>
        <w:t>a</w:t>
      </w:r>
      <w:r w:rsidRPr="004C028E">
        <w:rPr>
          <w:rFonts w:ascii="Times New Roman" w:eastAsia="Times New Roman" w:hAnsi="Times New Roman"/>
          <w:spacing w:val="-2"/>
        </w:rPr>
        <w:t>n</w:t>
      </w:r>
      <w:r w:rsidRPr="004C028E">
        <w:rPr>
          <w:rFonts w:ascii="Times New Roman" w:eastAsia="Times New Roman" w:hAnsi="Times New Roman"/>
        </w:rPr>
        <w:t>d</w:t>
      </w:r>
      <w:r w:rsidRPr="004C028E">
        <w:rPr>
          <w:rFonts w:ascii="Times New Roman" w:eastAsia="Times New Roman" w:hAnsi="Times New Roman"/>
          <w:spacing w:val="-3"/>
        </w:rPr>
        <w:t xml:space="preserve"> </w:t>
      </w:r>
      <w:r w:rsidRPr="004C028E">
        <w:rPr>
          <w:rFonts w:ascii="Times New Roman" w:eastAsia="Times New Roman" w:hAnsi="Times New Roman"/>
        </w:rPr>
        <w:t>the</w:t>
      </w:r>
      <w:r w:rsidRPr="004C028E">
        <w:rPr>
          <w:rFonts w:ascii="Times New Roman" w:eastAsia="Times New Roman" w:hAnsi="Times New Roman"/>
          <w:spacing w:val="-5"/>
        </w:rPr>
        <w:t xml:space="preserve"> </w:t>
      </w:r>
      <w:r w:rsidRPr="004C028E">
        <w:rPr>
          <w:rFonts w:ascii="Times New Roman" w:eastAsia="Times New Roman" w:hAnsi="Times New Roman"/>
        </w:rPr>
        <w:t>e</w:t>
      </w:r>
      <w:r w:rsidRPr="004C028E">
        <w:rPr>
          <w:rFonts w:ascii="Times New Roman" w:eastAsia="Times New Roman" w:hAnsi="Times New Roman"/>
          <w:spacing w:val="-2"/>
        </w:rPr>
        <w:t>f</w:t>
      </w:r>
      <w:r w:rsidRPr="004C028E">
        <w:rPr>
          <w:rFonts w:ascii="Times New Roman" w:eastAsia="Times New Roman" w:hAnsi="Times New Roman"/>
        </w:rPr>
        <w:t>fe</w:t>
      </w:r>
      <w:r w:rsidRPr="004C028E">
        <w:rPr>
          <w:rFonts w:ascii="Times New Roman" w:eastAsia="Times New Roman" w:hAnsi="Times New Roman"/>
          <w:spacing w:val="-2"/>
        </w:rPr>
        <w:t>c</w:t>
      </w:r>
      <w:r w:rsidRPr="004C028E">
        <w:rPr>
          <w:rFonts w:ascii="Times New Roman" w:eastAsia="Times New Roman" w:hAnsi="Times New Roman"/>
        </w:rPr>
        <w:t>ti</w:t>
      </w:r>
      <w:r w:rsidRPr="004C028E">
        <w:rPr>
          <w:rFonts w:ascii="Times New Roman" w:eastAsia="Times New Roman" w:hAnsi="Times New Roman"/>
          <w:spacing w:val="-3"/>
        </w:rPr>
        <w:t>v</w:t>
      </w:r>
      <w:r w:rsidRPr="004C028E">
        <w:rPr>
          <w:rFonts w:ascii="Times New Roman" w:eastAsia="Times New Roman" w:hAnsi="Times New Roman"/>
        </w:rPr>
        <w:t>en</w:t>
      </w:r>
      <w:r w:rsidRPr="004C028E">
        <w:rPr>
          <w:rFonts w:ascii="Times New Roman" w:eastAsia="Times New Roman" w:hAnsi="Times New Roman"/>
          <w:spacing w:val="-2"/>
        </w:rPr>
        <w:t>e</w:t>
      </w:r>
      <w:r w:rsidRPr="004C028E">
        <w:rPr>
          <w:rFonts w:ascii="Times New Roman" w:eastAsia="Times New Roman" w:hAnsi="Times New Roman"/>
        </w:rPr>
        <w:t>ss</w:t>
      </w:r>
      <w:r w:rsidRPr="004C028E">
        <w:rPr>
          <w:rFonts w:ascii="Times New Roman" w:eastAsia="Times New Roman" w:hAnsi="Times New Roman"/>
          <w:spacing w:val="-2"/>
        </w:rPr>
        <w:t xml:space="preserve"> </w:t>
      </w:r>
      <w:r w:rsidRPr="004C028E">
        <w:rPr>
          <w:rFonts w:ascii="Times New Roman" w:eastAsia="Times New Roman" w:hAnsi="Times New Roman"/>
          <w:spacing w:val="-3"/>
        </w:rPr>
        <w:t>o</w:t>
      </w:r>
      <w:r w:rsidRPr="004C028E">
        <w:rPr>
          <w:rFonts w:ascii="Times New Roman" w:eastAsia="Times New Roman" w:hAnsi="Times New Roman"/>
        </w:rPr>
        <w:t>f</w:t>
      </w:r>
      <w:r w:rsidRPr="004C028E">
        <w:rPr>
          <w:rFonts w:ascii="Times New Roman" w:eastAsia="Times New Roman" w:hAnsi="Times New Roman"/>
          <w:spacing w:val="-2"/>
        </w:rPr>
        <w:t xml:space="preserve"> t</w:t>
      </w:r>
      <w:r w:rsidRPr="004C028E">
        <w:rPr>
          <w:rFonts w:ascii="Times New Roman" w:eastAsia="Times New Roman" w:hAnsi="Times New Roman"/>
        </w:rPr>
        <w:t>he</w:t>
      </w:r>
      <w:r w:rsidRPr="004C028E">
        <w:rPr>
          <w:rFonts w:ascii="Times New Roman" w:eastAsia="Times New Roman" w:hAnsi="Times New Roman"/>
          <w:spacing w:val="-2"/>
        </w:rPr>
        <w:t xml:space="preserve"> se</w:t>
      </w:r>
      <w:r w:rsidRPr="004C028E">
        <w:rPr>
          <w:rFonts w:ascii="Times New Roman" w:eastAsia="Times New Roman" w:hAnsi="Times New Roman"/>
        </w:rPr>
        <w:t>cu</w:t>
      </w:r>
      <w:r w:rsidRPr="004C028E">
        <w:rPr>
          <w:rFonts w:ascii="Times New Roman" w:eastAsia="Times New Roman" w:hAnsi="Times New Roman"/>
          <w:spacing w:val="1"/>
        </w:rPr>
        <w:t>r</w:t>
      </w:r>
      <w:r w:rsidRPr="004C028E">
        <w:rPr>
          <w:rFonts w:ascii="Times New Roman" w:eastAsia="Times New Roman" w:hAnsi="Times New Roman"/>
          <w:spacing w:val="-2"/>
        </w:rPr>
        <w:t>i</w:t>
      </w:r>
      <w:r w:rsidRPr="004C028E">
        <w:rPr>
          <w:rFonts w:ascii="Times New Roman" w:eastAsia="Times New Roman" w:hAnsi="Times New Roman"/>
        </w:rPr>
        <w:t xml:space="preserve">ty </w:t>
      </w:r>
      <w:r w:rsidRPr="004C028E">
        <w:rPr>
          <w:rFonts w:ascii="Times New Roman" w:eastAsia="Times New Roman" w:hAnsi="Times New Roman"/>
          <w:spacing w:val="-4"/>
        </w:rPr>
        <w:t>m</w:t>
      </w:r>
      <w:r w:rsidRPr="004C028E">
        <w:rPr>
          <w:rFonts w:ascii="Times New Roman" w:eastAsia="Times New Roman" w:hAnsi="Times New Roman"/>
        </w:rPr>
        <w:t>easu</w:t>
      </w:r>
      <w:r w:rsidRPr="004C028E">
        <w:rPr>
          <w:rFonts w:ascii="Times New Roman" w:eastAsia="Times New Roman" w:hAnsi="Times New Roman"/>
          <w:spacing w:val="1"/>
        </w:rPr>
        <w:t>r</w:t>
      </w:r>
      <w:r w:rsidRPr="004C028E">
        <w:rPr>
          <w:rFonts w:ascii="Times New Roman" w:eastAsia="Times New Roman" w:hAnsi="Times New Roman"/>
        </w:rPr>
        <w:t>es</w:t>
      </w:r>
      <w:r w:rsidRPr="004C028E">
        <w:rPr>
          <w:rFonts w:ascii="Times New Roman" w:eastAsia="Times New Roman" w:hAnsi="Times New Roman"/>
          <w:spacing w:val="12"/>
        </w:rPr>
        <w:t xml:space="preserve"> </w:t>
      </w:r>
      <w:r w:rsidRPr="004C028E">
        <w:rPr>
          <w:rFonts w:ascii="Times New Roman" w:eastAsia="Times New Roman" w:hAnsi="Times New Roman"/>
        </w:rPr>
        <w:t>t</w:t>
      </w:r>
      <w:r w:rsidRPr="004C028E">
        <w:rPr>
          <w:rFonts w:ascii="Times New Roman" w:eastAsia="Times New Roman" w:hAnsi="Times New Roman"/>
          <w:spacing w:val="-3"/>
        </w:rPr>
        <w:t>h</w:t>
      </w:r>
      <w:r w:rsidRPr="004C028E">
        <w:rPr>
          <w:rFonts w:ascii="Times New Roman" w:eastAsia="Times New Roman" w:hAnsi="Times New Roman"/>
        </w:rPr>
        <w:t>at</w:t>
      </w:r>
      <w:r w:rsidRPr="004C028E">
        <w:rPr>
          <w:rFonts w:ascii="Times New Roman" w:eastAsia="Times New Roman" w:hAnsi="Times New Roman"/>
          <w:spacing w:val="13"/>
        </w:rPr>
        <w:t xml:space="preserve"> </w:t>
      </w:r>
      <w:r w:rsidRPr="004C028E">
        <w:rPr>
          <w:rFonts w:ascii="Times New Roman" w:eastAsia="Times New Roman" w:hAnsi="Times New Roman"/>
          <w:spacing w:val="-2"/>
        </w:rPr>
        <w:t>a</w:t>
      </w:r>
      <w:r w:rsidRPr="004C028E">
        <w:rPr>
          <w:rFonts w:ascii="Times New Roman" w:eastAsia="Times New Roman" w:hAnsi="Times New Roman"/>
        </w:rPr>
        <w:t>re</w:t>
      </w:r>
      <w:r w:rsidRPr="004C028E">
        <w:rPr>
          <w:rFonts w:ascii="Times New Roman" w:eastAsia="Times New Roman" w:hAnsi="Times New Roman"/>
          <w:spacing w:val="12"/>
        </w:rPr>
        <w:t xml:space="preserve"> </w:t>
      </w:r>
      <w:r w:rsidRPr="004C028E">
        <w:rPr>
          <w:rFonts w:ascii="Times New Roman" w:eastAsia="Times New Roman" w:hAnsi="Times New Roman"/>
          <w:spacing w:val="-3"/>
        </w:rPr>
        <w:t>u</w:t>
      </w:r>
      <w:r w:rsidRPr="004C028E">
        <w:rPr>
          <w:rFonts w:ascii="Times New Roman" w:eastAsia="Times New Roman" w:hAnsi="Times New Roman"/>
        </w:rPr>
        <w:t>sed</w:t>
      </w:r>
      <w:r w:rsidRPr="004C028E">
        <w:rPr>
          <w:rFonts w:ascii="Times New Roman" w:eastAsia="Times New Roman" w:hAnsi="Times New Roman"/>
          <w:spacing w:val="11"/>
        </w:rPr>
        <w:t xml:space="preserve"> </w:t>
      </w:r>
      <w:r w:rsidRPr="004C028E">
        <w:rPr>
          <w:rFonts w:ascii="Times New Roman" w:eastAsia="Times New Roman" w:hAnsi="Times New Roman"/>
        </w:rPr>
        <w:t>a</w:t>
      </w:r>
      <w:r w:rsidRPr="004C028E">
        <w:rPr>
          <w:rFonts w:ascii="Times New Roman" w:eastAsia="Times New Roman" w:hAnsi="Times New Roman"/>
          <w:spacing w:val="-2"/>
        </w:rPr>
        <w:t>ga</w:t>
      </w:r>
      <w:r w:rsidRPr="004C028E">
        <w:rPr>
          <w:rFonts w:ascii="Times New Roman" w:eastAsia="Times New Roman" w:hAnsi="Times New Roman"/>
        </w:rPr>
        <w:t>in</w:t>
      </w:r>
      <w:r w:rsidRPr="004C028E">
        <w:rPr>
          <w:rFonts w:ascii="Times New Roman" w:eastAsia="Times New Roman" w:hAnsi="Times New Roman"/>
          <w:spacing w:val="-2"/>
        </w:rPr>
        <w:t>s</w:t>
      </w:r>
      <w:r w:rsidRPr="004C028E">
        <w:rPr>
          <w:rFonts w:ascii="Times New Roman" w:eastAsia="Times New Roman" w:hAnsi="Times New Roman"/>
        </w:rPr>
        <w:t>t</w:t>
      </w:r>
      <w:r w:rsidRPr="004C028E">
        <w:rPr>
          <w:rFonts w:ascii="Times New Roman" w:eastAsia="Times New Roman" w:hAnsi="Times New Roman"/>
          <w:spacing w:val="12"/>
        </w:rPr>
        <w:t xml:space="preserve"> </w:t>
      </w:r>
      <w:r w:rsidRPr="004C028E">
        <w:rPr>
          <w:rFonts w:ascii="Times New Roman" w:eastAsia="Times New Roman" w:hAnsi="Times New Roman"/>
        </w:rPr>
        <w:t>them</w:t>
      </w:r>
      <w:r w:rsidRPr="004C028E">
        <w:rPr>
          <w:rFonts w:ascii="Times New Roman" w:eastAsia="Times New Roman" w:hAnsi="Times New Roman"/>
          <w:spacing w:val="8"/>
        </w:rPr>
        <w:t xml:space="preserve"> </w:t>
      </w:r>
      <w:r w:rsidRPr="004C028E">
        <w:rPr>
          <w:rFonts w:ascii="Times New Roman" w:eastAsia="Times New Roman" w:hAnsi="Times New Roman"/>
        </w:rPr>
        <w:t>(i.e.,</w:t>
      </w:r>
      <w:r w:rsidRPr="004C028E">
        <w:rPr>
          <w:rFonts w:ascii="Times New Roman" w:eastAsia="Times New Roman" w:hAnsi="Times New Roman"/>
          <w:spacing w:val="12"/>
        </w:rPr>
        <w:t xml:space="preserve"> </w:t>
      </w:r>
      <w:r w:rsidRPr="004C028E">
        <w:rPr>
          <w:rFonts w:ascii="Times New Roman" w:eastAsia="Times New Roman" w:hAnsi="Times New Roman"/>
          <w:spacing w:val="-1"/>
        </w:rPr>
        <w:t>C</w:t>
      </w:r>
      <w:r w:rsidRPr="004C028E">
        <w:rPr>
          <w:rFonts w:ascii="Times New Roman" w:eastAsia="Times New Roman" w:hAnsi="Times New Roman"/>
        </w:rPr>
        <w:t>S</w:t>
      </w:r>
      <w:r w:rsidRPr="004C028E">
        <w:rPr>
          <w:rFonts w:ascii="Times New Roman" w:eastAsia="Times New Roman" w:hAnsi="Times New Roman"/>
          <w:spacing w:val="-2"/>
        </w:rPr>
        <w:t>C</w:t>
      </w:r>
      <w:r w:rsidRPr="004C028E">
        <w:rPr>
          <w:rFonts w:ascii="Times New Roman" w:eastAsia="Times New Roman" w:hAnsi="Times New Roman"/>
        </w:rPr>
        <w:t>s,</w:t>
      </w:r>
      <w:r w:rsidRPr="004C028E">
        <w:rPr>
          <w:rFonts w:ascii="Times New Roman" w:eastAsia="Times New Roman" w:hAnsi="Times New Roman"/>
          <w:spacing w:val="12"/>
        </w:rPr>
        <w:t xml:space="preserve"> </w:t>
      </w:r>
      <w:r w:rsidRPr="004C028E">
        <w:rPr>
          <w:rFonts w:ascii="Times New Roman" w:eastAsia="Times New Roman" w:hAnsi="Times New Roman"/>
          <w:spacing w:val="-1"/>
        </w:rPr>
        <w:t>CR</w:t>
      </w:r>
      <w:r w:rsidRPr="004C028E">
        <w:rPr>
          <w:rFonts w:ascii="Times New Roman" w:eastAsia="Times New Roman" w:hAnsi="Times New Roman"/>
          <w:spacing w:val="-3"/>
        </w:rPr>
        <w:t>S</w:t>
      </w:r>
      <w:r w:rsidRPr="004C028E">
        <w:rPr>
          <w:rFonts w:ascii="Times New Roman" w:eastAsia="Times New Roman" w:hAnsi="Times New Roman"/>
          <w:spacing w:val="1"/>
        </w:rPr>
        <w:t>T</w:t>
      </w:r>
      <w:r w:rsidRPr="004C028E">
        <w:rPr>
          <w:rFonts w:ascii="Times New Roman" w:eastAsia="Times New Roman" w:hAnsi="Times New Roman"/>
        </w:rPr>
        <w:t>s,</w:t>
      </w:r>
      <w:r w:rsidRPr="004C028E">
        <w:rPr>
          <w:rFonts w:ascii="Times New Roman" w:eastAsia="Times New Roman" w:hAnsi="Times New Roman"/>
          <w:spacing w:val="10"/>
        </w:rPr>
        <w:t xml:space="preserve"> </w:t>
      </w:r>
      <w:r w:rsidRPr="004C028E">
        <w:rPr>
          <w:rFonts w:ascii="Times New Roman" w:eastAsia="Times New Roman" w:hAnsi="Times New Roman"/>
        </w:rPr>
        <w:t>and</w:t>
      </w:r>
      <w:r w:rsidRPr="004C028E">
        <w:rPr>
          <w:rFonts w:ascii="Times New Roman" w:eastAsia="Times New Roman" w:hAnsi="Times New Roman"/>
          <w:spacing w:val="12"/>
        </w:rPr>
        <w:t xml:space="preserve"> </w:t>
      </w:r>
      <w:r w:rsidRPr="004C028E">
        <w:rPr>
          <w:rFonts w:ascii="Times New Roman" w:eastAsia="Times New Roman" w:hAnsi="Times New Roman"/>
          <w:spacing w:val="-1"/>
        </w:rPr>
        <w:t>C</w:t>
      </w:r>
      <w:r w:rsidRPr="004C028E">
        <w:rPr>
          <w:rFonts w:ascii="Times New Roman" w:eastAsia="Times New Roman" w:hAnsi="Times New Roman"/>
        </w:rPr>
        <w:t>S</w:t>
      </w:r>
      <w:r w:rsidRPr="004C028E">
        <w:rPr>
          <w:rFonts w:ascii="Times New Roman" w:eastAsia="Times New Roman" w:hAnsi="Times New Roman"/>
          <w:spacing w:val="-1"/>
        </w:rPr>
        <w:t>L</w:t>
      </w:r>
      <w:r w:rsidRPr="004C028E">
        <w:rPr>
          <w:rFonts w:ascii="Times New Roman" w:eastAsia="Times New Roman" w:hAnsi="Times New Roman"/>
          <w:spacing w:val="-2"/>
        </w:rPr>
        <w:t>A</w:t>
      </w:r>
      <w:r w:rsidRPr="004C028E">
        <w:rPr>
          <w:rFonts w:ascii="Times New Roman" w:eastAsia="Times New Roman" w:hAnsi="Times New Roman"/>
        </w:rPr>
        <w:t>s</w:t>
      </w:r>
      <w:r w:rsidRPr="004C028E">
        <w:rPr>
          <w:rFonts w:ascii="Times New Roman" w:eastAsia="Times New Roman" w:hAnsi="Times New Roman"/>
          <w:spacing w:val="-2"/>
        </w:rPr>
        <w:t>)</w:t>
      </w:r>
      <w:r w:rsidRPr="004C028E">
        <w:rPr>
          <w:rFonts w:ascii="Times New Roman" w:eastAsia="Times New Roman" w:hAnsi="Times New Roman"/>
        </w:rPr>
        <w:t>;</w:t>
      </w:r>
      <w:r w:rsidRPr="004C028E">
        <w:rPr>
          <w:rFonts w:ascii="Times New Roman" w:eastAsia="Times New Roman" w:hAnsi="Times New Roman"/>
          <w:spacing w:val="12"/>
        </w:rPr>
        <w:t xml:space="preserve"> </w:t>
      </w:r>
      <w:r w:rsidRPr="004C028E">
        <w:rPr>
          <w:rFonts w:ascii="Times New Roman" w:eastAsia="Times New Roman" w:hAnsi="Times New Roman"/>
        </w:rPr>
        <w:t>(</w:t>
      </w:r>
      <w:r w:rsidRPr="004C028E">
        <w:rPr>
          <w:rFonts w:ascii="Times New Roman" w:eastAsia="Times New Roman" w:hAnsi="Times New Roman"/>
          <w:spacing w:val="-3"/>
        </w:rPr>
        <w:t>b</w:t>
      </w:r>
      <w:r w:rsidRPr="004C028E">
        <w:rPr>
          <w:rFonts w:ascii="Times New Roman" w:eastAsia="Times New Roman" w:hAnsi="Times New Roman"/>
        </w:rPr>
        <w:t>)</w:t>
      </w:r>
      <w:r w:rsidRPr="004C028E">
        <w:rPr>
          <w:rFonts w:ascii="Times New Roman" w:eastAsia="Times New Roman" w:hAnsi="Times New Roman"/>
          <w:spacing w:val="12"/>
        </w:rPr>
        <w:t xml:space="preserve"> </w:t>
      </w:r>
      <w:r w:rsidRPr="004C028E">
        <w:rPr>
          <w:rFonts w:ascii="Times New Roman" w:eastAsia="Times New Roman" w:hAnsi="Times New Roman"/>
        </w:rPr>
        <w:t>the</w:t>
      </w:r>
      <w:r w:rsidRPr="004C028E">
        <w:rPr>
          <w:rFonts w:ascii="Times New Roman" w:eastAsia="Times New Roman" w:hAnsi="Times New Roman"/>
          <w:spacing w:val="12"/>
        </w:rPr>
        <w:t xml:space="preserve"> </w:t>
      </w:r>
      <w:r w:rsidRPr="004C028E">
        <w:rPr>
          <w:rFonts w:ascii="Times New Roman" w:eastAsia="Times New Roman" w:hAnsi="Times New Roman"/>
          <w:spacing w:val="-3"/>
        </w:rPr>
        <w:t>d</w:t>
      </w:r>
      <w:r w:rsidRPr="004C028E">
        <w:rPr>
          <w:rFonts w:ascii="Times New Roman" w:eastAsia="Times New Roman" w:hAnsi="Times New Roman"/>
          <w:spacing w:val="-2"/>
        </w:rPr>
        <w:t>e</w:t>
      </w:r>
      <w:r w:rsidRPr="004C028E">
        <w:rPr>
          <w:rFonts w:ascii="Times New Roman" w:eastAsia="Times New Roman" w:hAnsi="Times New Roman"/>
          <w:spacing w:val="-3"/>
        </w:rPr>
        <w:t>v</w:t>
      </w:r>
      <w:r w:rsidRPr="004C028E">
        <w:rPr>
          <w:rFonts w:ascii="Times New Roman" w:eastAsia="Times New Roman" w:hAnsi="Times New Roman"/>
        </w:rPr>
        <w:t>e</w:t>
      </w:r>
      <w:r w:rsidRPr="004C028E">
        <w:rPr>
          <w:rFonts w:ascii="Times New Roman" w:eastAsia="Times New Roman" w:hAnsi="Times New Roman"/>
          <w:spacing w:val="1"/>
        </w:rPr>
        <w:t>l</w:t>
      </w:r>
      <w:r w:rsidRPr="004C028E">
        <w:rPr>
          <w:rFonts w:ascii="Times New Roman" w:eastAsia="Times New Roman" w:hAnsi="Times New Roman"/>
        </w:rPr>
        <w:t>op</w:t>
      </w:r>
      <w:r w:rsidRPr="004C028E">
        <w:rPr>
          <w:rFonts w:ascii="Times New Roman" w:eastAsia="Times New Roman" w:hAnsi="Times New Roman"/>
          <w:spacing w:val="-4"/>
        </w:rPr>
        <w:t>m</w:t>
      </w:r>
      <w:r w:rsidRPr="004C028E">
        <w:rPr>
          <w:rFonts w:ascii="Times New Roman" w:eastAsia="Times New Roman" w:hAnsi="Times New Roman"/>
        </w:rPr>
        <w:t>ent</w:t>
      </w:r>
      <w:r w:rsidRPr="004C028E">
        <w:rPr>
          <w:rFonts w:ascii="Times New Roman" w:eastAsia="Times New Roman" w:hAnsi="Times New Roman"/>
          <w:spacing w:val="13"/>
        </w:rPr>
        <w:t xml:space="preserve"> </w:t>
      </w:r>
      <w:r w:rsidRPr="004C028E">
        <w:rPr>
          <w:rFonts w:ascii="Times New Roman" w:eastAsia="Times New Roman" w:hAnsi="Times New Roman"/>
        </w:rPr>
        <w:t>of</w:t>
      </w:r>
      <w:r w:rsidRPr="004C028E">
        <w:rPr>
          <w:rFonts w:ascii="Times New Roman" w:eastAsia="Times New Roman" w:hAnsi="Times New Roman"/>
          <w:spacing w:val="12"/>
        </w:rPr>
        <w:t xml:space="preserve"> </w:t>
      </w:r>
      <w:r w:rsidRPr="004C028E">
        <w:rPr>
          <w:rFonts w:ascii="Times New Roman" w:eastAsia="Times New Roman" w:hAnsi="Times New Roman"/>
          <w:spacing w:val="-1"/>
        </w:rPr>
        <w:t>C</w:t>
      </w:r>
      <w:r w:rsidRPr="004C028E">
        <w:rPr>
          <w:rFonts w:ascii="Times New Roman" w:eastAsia="Times New Roman" w:hAnsi="Times New Roman"/>
          <w:spacing w:val="9"/>
        </w:rPr>
        <w:t>R</w:t>
      </w:r>
      <w:r w:rsidRPr="004C028E">
        <w:rPr>
          <w:rFonts w:ascii="Times New Roman" w:eastAsia="Times New Roman" w:hAnsi="Times New Roman"/>
        </w:rPr>
        <w:t>ST</w:t>
      </w:r>
      <w:r w:rsidRPr="004C028E">
        <w:rPr>
          <w:rFonts w:ascii="Times New Roman" w:eastAsia="Times New Roman" w:hAnsi="Times New Roman"/>
          <w:spacing w:val="13"/>
        </w:rPr>
        <w:t xml:space="preserve"> </w:t>
      </w:r>
      <w:r w:rsidRPr="004C028E">
        <w:rPr>
          <w:rFonts w:ascii="Times New Roman" w:eastAsia="Times New Roman" w:hAnsi="Times New Roman"/>
          <w:spacing w:val="-3"/>
        </w:rPr>
        <w:t>p</w:t>
      </w:r>
      <w:r w:rsidRPr="004C028E">
        <w:rPr>
          <w:rFonts w:ascii="Times New Roman" w:eastAsia="Times New Roman" w:hAnsi="Times New Roman"/>
        </w:rPr>
        <w:t>ro</w:t>
      </w:r>
      <w:r w:rsidRPr="004C028E">
        <w:rPr>
          <w:rFonts w:ascii="Times New Roman" w:eastAsia="Times New Roman" w:hAnsi="Times New Roman"/>
          <w:spacing w:val="-3"/>
        </w:rPr>
        <w:t>g</w:t>
      </w:r>
      <w:r w:rsidRPr="004C028E">
        <w:rPr>
          <w:rFonts w:ascii="Times New Roman" w:eastAsia="Times New Roman" w:hAnsi="Times New Roman"/>
        </w:rPr>
        <w:t>r</w:t>
      </w:r>
      <w:r w:rsidRPr="004C028E">
        <w:rPr>
          <w:rFonts w:ascii="Times New Roman" w:eastAsia="Times New Roman" w:hAnsi="Times New Roman"/>
          <w:spacing w:val="-2"/>
        </w:rPr>
        <w:t>am</w:t>
      </w:r>
      <w:r w:rsidRPr="004C028E">
        <w:rPr>
          <w:rFonts w:ascii="Times New Roman" w:eastAsia="Times New Roman" w:hAnsi="Times New Roman"/>
          <w:spacing w:val="-4"/>
        </w:rPr>
        <w:t>m</w:t>
      </w:r>
      <w:r w:rsidRPr="004C028E">
        <w:rPr>
          <w:rFonts w:ascii="Times New Roman" w:eastAsia="Times New Roman" w:hAnsi="Times New Roman"/>
          <w:spacing w:val="2"/>
        </w:rPr>
        <w:t>e</w:t>
      </w:r>
      <w:r w:rsidRPr="004C028E">
        <w:rPr>
          <w:rFonts w:ascii="Times New Roman" w:eastAsia="Times New Roman" w:hAnsi="Times New Roman"/>
        </w:rPr>
        <w:t>s th</w:t>
      </w:r>
      <w:r w:rsidRPr="004C028E">
        <w:rPr>
          <w:rFonts w:ascii="Times New Roman" w:eastAsia="Times New Roman" w:hAnsi="Times New Roman"/>
          <w:spacing w:val="-2"/>
        </w:rPr>
        <w:t>a</w:t>
      </w:r>
      <w:r w:rsidRPr="004C028E">
        <w:rPr>
          <w:rFonts w:ascii="Times New Roman" w:eastAsia="Times New Roman" w:hAnsi="Times New Roman"/>
        </w:rPr>
        <w:t>t</w:t>
      </w:r>
      <w:r w:rsidRPr="004C028E">
        <w:rPr>
          <w:rFonts w:ascii="Times New Roman" w:eastAsia="Times New Roman" w:hAnsi="Times New Roman"/>
          <w:spacing w:val="12"/>
        </w:rPr>
        <w:t xml:space="preserve"> </w:t>
      </w:r>
      <w:r w:rsidRPr="004C028E">
        <w:rPr>
          <w:rFonts w:ascii="Times New Roman" w:eastAsia="Times New Roman" w:hAnsi="Times New Roman"/>
          <w:spacing w:val="-2"/>
        </w:rPr>
        <w:t>wi</w:t>
      </w:r>
      <w:r w:rsidRPr="004C028E">
        <w:rPr>
          <w:rFonts w:ascii="Times New Roman" w:eastAsia="Times New Roman" w:hAnsi="Times New Roman"/>
        </w:rPr>
        <w:t>ll</w:t>
      </w:r>
      <w:r w:rsidRPr="004C028E">
        <w:rPr>
          <w:rFonts w:ascii="Times New Roman" w:eastAsia="Times New Roman" w:hAnsi="Times New Roman"/>
          <w:spacing w:val="10"/>
        </w:rPr>
        <w:t xml:space="preserve"> </w:t>
      </w:r>
      <w:r w:rsidRPr="004C028E">
        <w:rPr>
          <w:rFonts w:ascii="Times New Roman" w:eastAsia="Times New Roman" w:hAnsi="Times New Roman"/>
        </w:rPr>
        <w:t>ena</w:t>
      </w:r>
      <w:r w:rsidRPr="004C028E">
        <w:rPr>
          <w:rFonts w:ascii="Times New Roman" w:eastAsia="Times New Roman" w:hAnsi="Times New Roman"/>
          <w:spacing w:val="-3"/>
        </w:rPr>
        <w:t>b</w:t>
      </w:r>
      <w:r w:rsidRPr="004C028E">
        <w:rPr>
          <w:rFonts w:ascii="Times New Roman" w:eastAsia="Times New Roman" w:hAnsi="Times New Roman"/>
        </w:rPr>
        <w:t>le</w:t>
      </w:r>
      <w:r w:rsidRPr="004C028E">
        <w:rPr>
          <w:rFonts w:ascii="Times New Roman" w:eastAsia="Times New Roman" w:hAnsi="Times New Roman"/>
          <w:spacing w:val="9"/>
        </w:rPr>
        <w:t xml:space="preserve"> </w:t>
      </w:r>
      <w:r w:rsidRPr="004C028E">
        <w:rPr>
          <w:rFonts w:ascii="Times New Roman" w:eastAsia="Times New Roman" w:hAnsi="Times New Roman"/>
          <w:spacing w:val="-3"/>
        </w:rPr>
        <w:t>k</w:t>
      </w:r>
      <w:r w:rsidRPr="004C028E">
        <w:rPr>
          <w:rFonts w:ascii="Times New Roman" w:eastAsia="Times New Roman" w:hAnsi="Times New Roman"/>
        </w:rPr>
        <w:t>ey</w:t>
      </w:r>
      <w:r w:rsidRPr="004C028E">
        <w:rPr>
          <w:rFonts w:ascii="Times New Roman" w:eastAsia="Times New Roman" w:hAnsi="Times New Roman"/>
          <w:spacing w:val="9"/>
        </w:rPr>
        <w:t xml:space="preserve"> </w:t>
      </w:r>
      <w:r w:rsidRPr="004C028E">
        <w:rPr>
          <w:rFonts w:ascii="Times New Roman" w:eastAsia="Times New Roman" w:hAnsi="Times New Roman"/>
        </w:rPr>
        <w:t>s</w:t>
      </w:r>
      <w:r w:rsidRPr="004C028E">
        <w:rPr>
          <w:rFonts w:ascii="Times New Roman" w:eastAsia="Times New Roman" w:hAnsi="Times New Roman"/>
          <w:spacing w:val="1"/>
        </w:rPr>
        <w:t>t</w:t>
      </w:r>
      <w:r w:rsidRPr="004C028E">
        <w:rPr>
          <w:rFonts w:ascii="Times New Roman" w:eastAsia="Times New Roman" w:hAnsi="Times New Roman"/>
        </w:rPr>
        <w:t>a</w:t>
      </w:r>
      <w:r w:rsidRPr="004C028E">
        <w:rPr>
          <w:rFonts w:ascii="Times New Roman" w:eastAsia="Times New Roman" w:hAnsi="Times New Roman"/>
          <w:spacing w:val="-2"/>
        </w:rPr>
        <w:t>k</w:t>
      </w:r>
      <w:r w:rsidRPr="004C028E">
        <w:rPr>
          <w:rFonts w:ascii="Times New Roman" w:eastAsia="Times New Roman" w:hAnsi="Times New Roman"/>
        </w:rPr>
        <w:t>eho</w:t>
      </w:r>
      <w:r w:rsidRPr="004C028E">
        <w:rPr>
          <w:rFonts w:ascii="Times New Roman" w:eastAsia="Times New Roman" w:hAnsi="Times New Roman"/>
          <w:spacing w:val="1"/>
        </w:rPr>
        <w:t>l</w:t>
      </w:r>
      <w:r w:rsidRPr="004C028E">
        <w:rPr>
          <w:rFonts w:ascii="Times New Roman" w:eastAsia="Times New Roman" w:hAnsi="Times New Roman"/>
        </w:rPr>
        <w:t>d</w:t>
      </w:r>
      <w:r w:rsidRPr="004C028E">
        <w:rPr>
          <w:rFonts w:ascii="Times New Roman" w:eastAsia="Times New Roman" w:hAnsi="Times New Roman"/>
          <w:spacing w:val="-2"/>
        </w:rPr>
        <w:t>e</w:t>
      </w:r>
      <w:r w:rsidRPr="004C028E">
        <w:rPr>
          <w:rFonts w:ascii="Times New Roman" w:eastAsia="Times New Roman" w:hAnsi="Times New Roman"/>
        </w:rPr>
        <w:t>rs</w:t>
      </w:r>
      <w:r w:rsidRPr="004C028E">
        <w:rPr>
          <w:rFonts w:ascii="Times New Roman" w:eastAsia="Times New Roman" w:hAnsi="Times New Roman"/>
          <w:spacing w:val="12"/>
        </w:rPr>
        <w:t xml:space="preserve"> </w:t>
      </w:r>
      <w:r w:rsidRPr="004C028E">
        <w:rPr>
          <w:rFonts w:ascii="Times New Roman" w:eastAsia="Times New Roman" w:hAnsi="Times New Roman"/>
          <w:spacing w:val="-3"/>
        </w:rPr>
        <w:t>o</w:t>
      </w:r>
      <w:r w:rsidRPr="004C028E">
        <w:rPr>
          <w:rFonts w:ascii="Times New Roman" w:eastAsia="Times New Roman" w:hAnsi="Times New Roman"/>
        </w:rPr>
        <w:t>f</w:t>
      </w:r>
      <w:r w:rsidRPr="004C028E">
        <w:rPr>
          <w:rFonts w:ascii="Times New Roman" w:eastAsia="Times New Roman" w:hAnsi="Times New Roman"/>
          <w:spacing w:val="12"/>
        </w:rPr>
        <w:t xml:space="preserve"> </w:t>
      </w:r>
      <w:r w:rsidRPr="004C028E">
        <w:rPr>
          <w:rFonts w:ascii="Times New Roman" w:eastAsia="Times New Roman" w:hAnsi="Times New Roman"/>
          <w:spacing w:val="-3"/>
        </w:rPr>
        <w:t>h</w:t>
      </w:r>
      <w:r w:rsidRPr="004C028E">
        <w:rPr>
          <w:rFonts w:ascii="Times New Roman" w:eastAsia="Times New Roman" w:hAnsi="Times New Roman"/>
        </w:rPr>
        <w:t>ea</w:t>
      </w:r>
      <w:r w:rsidRPr="004C028E">
        <w:rPr>
          <w:rFonts w:ascii="Times New Roman" w:eastAsia="Times New Roman" w:hAnsi="Times New Roman"/>
          <w:spacing w:val="-2"/>
        </w:rPr>
        <w:t>l</w:t>
      </w:r>
      <w:r w:rsidRPr="004C028E">
        <w:rPr>
          <w:rFonts w:ascii="Times New Roman" w:eastAsia="Times New Roman" w:hAnsi="Times New Roman"/>
        </w:rPr>
        <w:t>th</w:t>
      </w:r>
      <w:r w:rsidRPr="004C028E">
        <w:rPr>
          <w:rFonts w:ascii="Times New Roman" w:eastAsia="Times New Roman" w:hAnsi="Times New Roman"/>
          <w:spacing w:val="-2"/>
        </w:rPr>
        <w:t>c</w:t>
      </w:r>
      <w:r w:rsidRPr="004C028E">
        <w:rPr>
          <w:rFonts w:ascii="Times New Roman" w:eastAsia="Times New Roman" w:hAnsi="Times New Roman"/>
        </w:rPr>
        <w:t>a</w:t>
      </w:r>
      <w:r w:rsidRPr="004C028E">
        <w:rPr>
          <w:rFonts w:ascii="Times New Roman" w:eastAsia="Times New Roman" w:hAnsi="Times New Roman"/>
          <w:spacing w:val="-2"/>
        </w:rPr>
        <w:t>r</w:t>
      </w:r>
      <w:r w:rsidRPr="004C028E">
        <w:rPr>
          <w:rFonts w:ascii="Times New Roman" w:eastAsia="Times New Roman" w:hAnsi="Times New Roman"/>
        </w:rPr>
        <w:t>e</w:t>
      </w:r>
      <w:r w:rsidRPr="004C028E">
        <w:rPr>
          <w:rFonts w:ascii="Times New Roman" w:eastAsia="Times New Roman" w:hAnsi="Times New Roman"/>
          <w:spacing w:val="12"/>
        </w:rPr>
        <w:t xml:space="preserve"> </w:t>
      </w:r>
      <w:proofErr w:type="spellStart"/>
      <w:r w:rsidRPr="004C028E">
        <w:rPr>
          <w:rFonts w:ascii="Times New Roman" w:eastAsia="Times New Roman" w:hAnsi="Times New Roman"/>
        </w:rPr>
        <w:t>or</w:t>
      </w:r>
      <w:r w:rsidRPr="004C028E">
        <w:rPr>
          <w:rFonts w:ascii="Times New Roman" w:eastAsia="Times New Roman" w:hAnsi="Times New Roman"/>
          <w:spacing w:val="-3"/>
        </w:rPr>
        <w:t>g</w:t>
      </w:r>
      <w:r w:rsidRPr="004C028E">
        <w:rPr>
          <w:rFonts w:ascii="Times New Roman" w:eastAsia="Times New Roman" w:hAnsi="Times New Roman"/>
        </w:rPr>
        <w:t>a</w:t>
      </w:r>
      <w:r w:rsidRPr="004C028E">
        <w:rPr>
          <w:rFonts w:ascii="Times New Roman" w:eastAsia="Times New Roman" w:hAnsi="Times New Roman"/>
          <w:spacing w:val="-2"/>
        </w:rPr>
        <w:t>ni</w:t>
      </w:r>
      <w:r w:rsidRPr="004C028E">
        <w:rPr>
          <w:rFonts w:ascii="Times New Roman" w:eastAsia="Times New Roman" w:hAnsi="Times New Roman"/>
        </w:rPr>
        <w:t>sa</w:t>
      </w:r>
      <w:r w:rsidRPr="004C028E">
        <w:rPr>
          <w:rFonts w:ascii="Times New Roman" w:eastAsia="Times New Roman" w:hAnsi="Times New Roman"/>
          <w:spacing w:val="-2"/>
        </w:rPr>
        <w:t>t</w:t>
      </w:r>
      <w:r w:rsidRPr="004C028E">
        <w:rPr>
          <w:rFonts w:ascii="Times New Roman" w:eastAsia="Times New Roman" w:hAnsi="Times New Roman"/>
        </w:rPr>
        <w:t>ions</w:t>
      </w:r>
      <w:proofErr w:type="spellEnd"/>
      <w:r w:rsidRPr="004C028E">
        <w:rPr>
          <w:rFonts w:ascii="Times New Roman" w:eastAsia="Times New Roman" w:hAnsi="Times New Roman"/>
          <w:spacing w:val="9"/>
        </w:rPr>
        <w:t xml:space="preserve"> </w:t>
      </w:r>
      <w:r w:rsidRPr="004C028E">
        <w:rPr>
          <w:rFonts w:ascii="Times New Roman" w:eastAsia="Times New Roman" w:hAnsi="Times New Roman"/>
        </w:rPr>
        <w:t>to</w:t>
      </w:r>
      <w:r w:rsidRPr="004C028E">
        <w:rPr>
          <w:rFonts w:ascii="Times New Roman" w:eastAsia="Times New Roman" w:hAnsi="Times New Roman"/>
          <w:spacing w:val="9"/>
        </w:rPr>
        <w:t xml:space="preserve"> </w:t>
      </w:r>
      <w:r w:rsidRPr="004C028E">
        <w:rPr>
          <w:rFonts w:ascii="Times New Roman" w:eastAsia="Times New Roman" w:hAnsi="Times New Roman"/>
        </w:rPr>
        <w:t>be</w:t>
      </w:r>
      <w:r w:rsidRPr="004C028E">
        <w:rPr>
          <w:rFonts w:ascii="Times New Roman" w:eastAsia="Times New Roman" w:hAnsi="Times New Roman"/>
          <w:spacing w:val="12"/>
        </w:rPr>
        <w:t xml:space="preserve"> </w:t>
      </w:r>
      <w:r w:rsidRPr="004C028E">
        <w:rPr>
          <w:rFonts w:ascii="Times New Roman" w:eastAsia="Times New Roman" w:hAnsi="Times New Roman"/>
          <w:spacing w:val="-4"/>
        </w:rPr>
        <w:t>m</w:t>
      </w:r>
      <w:r w:rsidRPr="004C028E">
        <w:rPr>
          <w:rFonts w:ascii="Times New Roman" w:eastAsia="Times New Roman" w:hAnsi="Times New Roman"/>
        </w:rPr>
        <w:t>ore</w:t>
      </w:r>
      <w:r w:rsidRPr="004C028E">
        <w:rPr>
          <w:rFonts w:ascii="Times New Roman" w:eastAsia="Times New Roman" w:hAnsi="Times New Roman"/>
          <w:spacing w:val="12"/>
        </w:rPr>
        <w:t xml:space="preserve"> </w:t>
      </w:r>
      <w:r w:rsidRPr="004C028E">
        <w:rPr>
          <w:rFonts w:ascii="Times New Roman" w:eastAsia="Times New Roman" w:hAnsi="Times New Roman"/>
          <w:spacing w:val="-3"/>
        </w:rPr>
        <w:t>v</w:t>
      </w:r>
      <w:r w:rsidRPr="004C028E">
        <w:rPr>
          <w:rFonts w:ascii="Times New Roman" w:eastAsia="Times New Roman" w:hAnsi="Times New Roman"/>
        </w:rPr>
        <w:t>i</w:t>
      </w:r>
      <w:r w:rsidRPr="004C028E">
        <w:rPr>
          <w:rFonts w:ascii="Times New Roman" w:eastAsia="Times New Roman" w:hAnsi="Times New Roman"/>
          <w:spacing w:val="-3"/>
        </w:rPr>
        <w:t>g</w:t>
      </w:r>
      <w:r w:rsidRPr="004C028E">
        <w:rPr>
          <w:rFonts w:ascii="Times New Roman" w:eastAsia="Times New Roman" w:hAnsi="Times New Roman"/>
        </w:rPr>
        <w:t>il</w:t>
      </w:r>
      <w:r w:rsidRPr="004C028E">
        <w:rPr>
          <w:rFonts w:ascii="Times New Roman" w:eastAsia="Times New Roman" w:hAnsi="Times New Roman"/>
          <w:spacing w:val="-2"/>
        </w:rPr>
        <w:t>a</w:t>
      </w:r>
      <w:r w:rsidRPr="004C028E">
        <w:rPr>
          <w:rFonts w:ascii="Times New Roman" w:eastAsia="Times New Roman" w:hAnsi="Times New Roman"/>
        </w:rPr>
        <w:t>nt</w:t>
      </w:r>
      <w:r w:rsidRPr="004C028E">
        <w:rPr>
          <w:rFonts w:ascii="Times New Roman" w:eastAsia="Times New Roman" w:hAnsi="Times New Roman"/>
          <w:spacing w:val="10"/>
        </w:rPr>
        <w:t xml:space="preserve"> </w:t>
      </w:r>
      <w:r w:rsidRPr="004C028E">
        <w:rPr>
          <w:rFonts w:ascii="Times New Roman" w:eastAsia="Times New Roman" w:hAnsi="Times New Roman"/>
        </w:rPr>
        <w:t>a</w:t>
      </w:r>
      <w:r w:rsidRPr="004C028E">
        <w:rPr>
          <w:rFonts w:ascii="Times New Roman" w:eastAsia="Times New Roman" w:hAnsi="Times New Roman"/>
          <w:spacing w:val="-2"/>
        </w:rPr>
        <w:t>g</w:t>
      </w:r>
      <w:r w:rsidRPr="004C028E">
        <w:rPr>
          <w:rFonts w:ascii="Times New Roman" w:eastAsia="Times New Roman" w:hAnsi="Times New Roman"/>
        </w:rPr>
        <w:t>a</w:t>
      </w:r>
      <w:r w:rsidRPr="004C028E">
        <w:rPr>
          <w:rFonts w:ascii="Times New Roman" w:eastAsia="Times New Roman" w:hAnsi="Times New Roman"/>
          <w:spacing w:val="1"/>
        </w:rPr>
        <w:t>i</w:t>
      </w:r>
      <w:r w:rsidRPr="004C028E">
        <w:rPr>
          <w:rFonts w:ascii="Times New Roman" w:eastAsia="Times New Roman" w:hAnsi="Times New Roman"/>
        </w:rPr>
        <w:t>nst</w:t>
      </w:r>
      <w:r w:rsidRPr="004C028E">
        <w:rPr>
          <w:rFonts w:ascii="Times New Roman" w:eastAsia="Times New Roman" w:hAnsi="Times New Roman"/>
          <w:spacing w:val="11"/>
        </w:rPr>
        <w:t xml:space="preserve"> </w:t>
      </w:r>
      <w:r w:rsidRPr="004C028E">
        <w:rPr>
          <w:rFonts w:ascii="Times New Roman" w:eastAsia="Times New Roman" w:hAnsi="Times New Roman"/>
        </w:rPr>
        <w:t>and</w:t>
      </w:r>
      <w:r w:rsidRPr="004C028E">
        <w:rPr>
          <w:rFonts w:ascii="Times New Roman" w:eastAsia="Times New Roman" w:hAnsi="Times New Roman"/>
          <w:spacing w:val="9"/>
        </w:rPr>
        <w:t xml:space="preserve"> </w:t>
      </w:r>
      <w:r w:rsidRPr="004C028E">
        <w:rPr>
          <w:rFonts w:ascii="Times New Roman" w:eastAsia="Times New Roman" w:hAnsi="Times New Roman"/>
        </w:rPr>
        <w:t>i</w:t>
      </w:r>
      <w:r w:rsidRPr="004C028E">
        <w:rPr>
          <w:rFonts w:ascii="Times New Roman" w:eastAsia="Times New Roman" w:hAnsi="Times New Roman"/>
          <w:spacing w:val="-3"/>
        </w:rPr>
        <w:t>d</w:t>
      </w:r>
      <w:r w:rsidRPr="004C028E">
        <w:rPr>
          <w:rFonts w:ascii="Times New Roman" w:eastAsia="Times New Roman" w:hAnsi="Times New Roman"/>
        </w:rPr>
        <w:t>en</w:t>
      </w:r>
      <w:r w:rsidRPr="004C028E">
        <w:rPr>
          <w:rFonts w:ascii="Times New Roman" w:eastAsia="Times New Roman" w:hAnsi="Times New Roman"/>
          <w:spacing w:val="-2"/>
        </w:rPr>
        <w:t>t</w:t>
      </w:r>
      <w:r w:rsidRPr="004C028E">
        <w:rPr>
          <w:rFonts w:ascii="Times New Roman" w:eastAsia="Times New Roman" w:hAnsi="Times New Roman"/>
        </w:rPr>
        <w:t>ify</w:t>
      </w:r>
      <w:r w:rsidRPr="004C028E">
        <w:rPr>
          <w:rFonts w:ascii="Times New Roman" w:eastAsia="Times New Roman" w:hAnsi="Times New Roman"/>
          <w:spacing w:val="9"/>
        </w:rPr>
        <w:t xml:space="preserve"> </w:t>
      </w:r>
      <w:r w:rsidRPr="004C028E">
        <w:rPr>
          <w:rFonts w:ascii="Times New Roman" w:eastAsia="Times New Roman" w:hAnsi="Times New Roman"/>
        </w:rPr>
        <w:t>c</w:t>
      </w:r>
      <w:r w:rsidRPr="004C028E">
        <w:rPr>
          <w:rFonts w:ascii="Times New Roman" w:eastAsia="Times New Roman" w:hAnsi="Times New Roman"/>
          <w:spacing w:val="-2"/>
        </w:rPr>
        <w:t>y</w:t>
      </w:r>
      <w:r w:rsidRPr="004C028E">
        <w:rPr>
          <w:rFonts w:ascii="Times New Roman" w:eastAsia="Times New Roman" w:hAnsi="Times New Roman"/>
        </w:rPr>
        <w:t>be</w:t>
      </w:r>
      <w:r w:rsidRPr="004C028E">
        <w:rPr>
          <w:rFonts w:ascii="Times New Roman" w:eastAsia="Times New Roman" w:hAnsi="Times New Roman"/>
          <w:spacing w:val="1"/>
        </w:rPr>
        <w:t>r</w:t>
      </w:r>
      <w:r w:rsidRPr="004C028E">
        <w:rPr>
          <w:rFonts w:ascii="Times New Roman" w:eastAsia="Times New Roman" w:hAnsi="Times New Roman"/>
          <w:spacing w:val="-2"/>
        </w:rPr>
        <w:t>a</w:t>
      </w:r>
      <w:r w:rsidRPr="004C028E">
        <w:rPr>
          <w:rFonts w:ascii="Times New Roman" w:eastAsia="Times New Roman" w:hAnsi="Times New Roman"/>
        </w:rPr>
        <w:t>tt</w:t>
      </w:r>
      <w:r w:rsidRPr="004C028E">
        <w:rPr>
          <w:rFonts w:ascii="Times New Roman" w:eastAsia="Times New Roman" w:hAnsi="Times New Roman"/>
          <w:spacing w:val="-2"/>
        </w:rPr>
        <w:t>a</w:t>
      </w:r>
      <w:r w:rsidRPr="004C028E">
        <w:rPr>
          <w:rFonts w:ascii="Times New Roman" w:eastAsia="Times New Roman" w:hAnsi="Times New Roman"/>
        </w:rPr>
        <w:t>c</w:t>
      </w:r>
      <w:r w:rsidRPr="004C028E">
        <w:rPr>
          <w:rFonts w:ascii="Times New Roman" w:eastAsia="Times New Roman" w:hAnsi="Times New Roman"/>
          <w:spacing w:val="-2"/>
        </w:rPr>
        <w:t>k</w:t>
      </w:r>
      <w:r w:rsidRPr="004C028E">
        <w:rPr>
          <w:rFonts w:ascii="Times New Roman" w:eastAsia="Times New Roman" w:hAnsi="Times New Roman"/>
        </w:rPr>
        <w:t>s, unde</w:t>
      </w:r>
      <w:r w:rsidRPr="004C028E">
        <w:rPr>
          <w:rFonts w:ascii="Times New Roman" w:eastAsia="Times New Roman" w:hAnsi="Times New Roman"/>
          <w:spacing w:val="-2"/>
        </w:rPr>
        <w:t>r</w:t>
      </w:r>
      <w:r w:rsidRPr="004C028E">
        <w:rPr>
          <w:rFonts w:ascii="Times New Roman" w:eastAsia="Times New Roman" w:hAnsi="Times New Roman"/>
        </w:rPr>
        <w:t>s</w:t>
      </w:r>
      <w:r w:rsidRPr="004C028E">
        <w:rPr>
          <w:rFonts w:ascii="Times New Roman" w:eastAsia="Times New Roman" w:hAnsi="Times New Roman"/>
          <w:spacing w:val="1"/>
        </w:rPr>
        <w:t>t</w:t>
      </w:r>
      <w:r w:rsidRPr="004C028E">
        <w:rPr>
          <w:rFonts w:ascii="Times New Roman" w:eastAsia="Times New Roman" w:hAnsi="Times New Roman"/>
          <w:spacing w:val="-2"/>
        </w:rPr>
        <w:t>a</w:t>
      </w:r>
      <w:r w:rsidRPr="004C028E">
        <w:rPr>
          <w:rFonts w:ascii="Times New Roman" w:eastAsia="Times New Roman" w:hAnsi="Times New Roman"/>
        </w:rPr>
        <w:t>nd</w:t>
      </w:r>
      <w:r w:rsidRPr="004C028E">
        <w:rPr>
          <w:rFonts w:ascii="Times New Roman" w:eastAsia="Times New Roman" w:hAnsi="Times New Roman"/>
          <w:spacing w:val="-5"/>
        </w:rPr>
        <w:t xml:space="preserve"> </w:t>
      </w:r>
      <w:r w:rsidRPr="004C028E">
        <w:rPr>
          <w:rFonts w:ascii="Times New Roman" w:eastAsia="Times New Roman" w:hAnsi="Times New Roman"/>
          <w:spacing w:val="-2"/>
        </w:rPr>
        <w:t>t</w:t>
      </w:r>
      <w:r w:rsidRPr="004C028E">
        <w:rPr>
          <w:rFonts w:ascii="Times New Roman" w:eastAsia="Times New Roman" w:hAnsi="Times New Roman"/>
        </w:rPr>
        <w:t>he</w:t>
      </w:r>
      <w:r w:rsidRPr="004C028E">
        <w:rPr>
          <w:rFonts w:ascii="Times New Roman" w:eastAsia="Times New Roman" w:hAnsi="Times New Roman"/>
          <w:spacing w:val="-5"/>
        </w:rPr>
        <w:t xml:space="preserve"> </w:t>
      </w:r>
      <w:r w:rsidRPr="004C028E">
        <w:rPr>
          <w:rFonts w:ascii="Times New Roman" w:eastAsia="Times New Roman" w:hAnsi="Times New Roman"/>
        </w:rPr>
        <w:t>o</w:t>
      </w:r>
      <w:r w:rsidRPr="004C028E">
        <w:rPr>
          <w:rFonts w:ascii="Times New Roman" w:eastAsia="Times New Roman" w:hAnsi="Times New Roman"/>
          <w:spacing w:val="-3"/>
        </w:rPr>
        <w:t>p</w:t>
      </w:r>
      <w:r w:rsidRPr="004C028E">
        <w:rPr>
          <w:rFonts w:ascii="Times New Roman" w:eastAsia="Times New Roman" w:hAnsi="Times New Roman"/>
        </w:rPr>
        <w:t>e</w:t>
      </w:r>
      <w:r w:rsidRPr="004C028E">
        <w:rPr>
          <w:rFonts w:ascii="Times New Roman" w:eastAsia="Times New Roman" w:hAnsi="Times New Roman"/>
          <w:spacing w:val="1"/>
        </w:rPr>
        <w:t>r</w:t>
      </w:r>
      <w:r w:rsidRPr="004C028E">
        <w:rPr>
          <w:rFonts w:ascii="Times New Roman" w:eastAsia="Times New Roman" w:hAnsi="Times New Roman"/>
          <w:spacing w:val="-2"/>
        </w:rPr>
        <w:t>at</w:t>
      </w:r>
      <w:r w:rsidRPr="004C028E">
        <w:rPr>
          <w:rFonts w:ascii="Times New Roman" w:eastAsia="Times New Roman" w:hAnsi="Times New Roman"/>
        </w:rPr>
        <w:t>ion</w:t>
      </w:r>
      <w:r w:rsidRPr="004C028E">
        <w:rPr>
          <w:rFonts w:ascii="Times New Roman" w:eastAsia="Times New Roman" w:hAnsi="Times New Roman"/>
          <w:spacing w:val="-5"/>
        </w:rPr>
        <w:t xml:space="preserve"> </w:t>
      </w:r>
      <w:r w:rsidRPr="004C028E">
        <w:rPr>
          <w:rFonts w:ascii="Times New Roman" w:eastAsia="Times New Roman" w:hAnsi="Times New Roman"/>
          <w:spacing w:val="-3"/>
        </w:rPr>
        <w:t>o</w:t>
      </w:r>
      <w:r w:rsidRPr="004C028E">
        <w:rPr>
          <w:rFonts w:ascii="Times New Roman" w:eastAsia="Times New Roman" w:hAnsi="Times New Roman"/>
        </w:rPr>
        <w:t>f</w:t>
      </w:r>
      <w:r w:rsidRPr="004C028E">
        <w:rPr>
          <w:rFonts w:ascii="Times New Roman" w:eastAsia="Times New Roman" w:hAnsi="Times New Roman"/>
          <w:spacing w:val="-7"/>
        </w:rPr>
        <w:t xml:space="preserve"> </w:t>
      </w:r>
      <w:r w:rsidRPr="004C028E">
        <w:rPr>
          <w:rFonts w:ascii="Times New Roman" w:eastAsia="Times New Roman" w:hAnsi="Times New Roman"/>
        </w:rPr>
        <w:t>the</w:t>
      </w:r>
      <w:r w:rsidRPr="004C028E">
        <w:rPr>
          <w:rFonts w:ascii="Times New Roman" w:eastAsia="Times New Roman" w:hAnsi="Times New Roman"/>
          <w:spacing w:val="-5"/>
        </w:rPr>
        <w:t xml:space="preserve"> </w:t>
      </w:r>
      <w:r w:rsidRPr="004C028E">
        <w:rPr>
          <w:rFonts w:ascii="Times New Roman" w:eastAsia="Times New Roman" w:hAnsi="Times New Roman"/>
        </w:rPr>
        <w:t>e</w:t>
      </w:r>
      <w:r w:rsidRPr="004C028E">
        <w:rPr>
          <w:rFonts w:ascii="Times New Roman" w:eastAsia="Times New Roman" w:hAnsi="Times New Roman"/>
          <w:spacing w:val="-4"/>
        </w:rPr>
        <w:t>m</w:t>
      </w:r>
      <w:r w:rsidRPr="004C028E">
        <w:rPr>
          <w:rFonts w:ascii="Times New Roman" w:eastAsia="Times New Roman" w:hAnsi="Times New Roman"/>
        </w:rPr>
        <w:t>plo</w:t>
      </w:r>
      <w:r w:rsidRPr="004C028E">
        <w:rPr>
          <w:rFonts w:ascii="Times New Roman" w:eastAsia="Times New Roman" w:hAnsi="Times New Roman"/>
          <w:spacing w:val="-3"/>
        </w:rPr>
        <w:t>y</w:t>
      </w:r>
      <w:r w:rsidRPr="004C028E">
        <w:rPr>
          <w:rFonts w:ascii="Times New Roman" w:eastAsia="Times New Roman" w:hAnsi="Times New Roman"/>
        </w:rPr>
        <w:t>ed</w:t>
      </w:r>
      <w:r w:rsidRPr="004C028E">
        <w:rPr>
          <w:rFonts w:ascii="Times New Roman" w:eastAsia="Times New Roman" w:hAnsi="Times New Roman"/>
          <w:spacing w:val="-5"/>
        </w:rPr>
        <w:t xml:space="preserve"> </w:t>
      </w:r>
      <w:r w:rsidRPr="004C028E">
        <w:rPr>
          <w:rFonts w:ascii="Times New Roman" w:eastAsia="Times New Roman" w:hAnsi="Times New Roman"/>
        </w:rPr>
        <w:t>s</w:t>
      </w:r>
      <w:r w:rsidRPr="004C028E">
        <w:rPr>
          <w:rFonts w:ascii="Times New Roman" w:eastAsia="Times New Roman" w:hAnsi="Times New Roman"/>
          <w:spacing w:val="-2"/>
        </w:rPr>
        <w:t>e</w:t>
      </w:r>
      <w:r w:rsidRPr="004C028E">
        <w:rPr>
          <w:rFonts w:ascii="Times New Roman" w:eastAsia="Times New Roman" w:hAnsi="Times New Roman"/>
        </w:rPr>
        <w:t>cu</w:t>
      </w:r>
      <w:r w:rsidRPr="004C028E">
        <w:rPr>
          <w:rFonts w:ascii="Times New Roman" w:eastAsia="Times New Roman" w:hAnsi="Times New Roman"/>
          <w:spacing w:val="-2"/>
        </w:rPr>
        <w:t>r</w:t>
      </w:r>
      <w:r w:rsidRPr="004C028E">
        <w:rPr>
          <w:rFonts w:ascii="Times New Roman" w:eastAsia="Times New Roman" w:hAnsi="Times New Roman"/>
        </w:rPr>
        <w:t>ity</w:t>
      </w:r>
      <w:r w:rsidRPr="004C028E">
        <w:rPr>
          <w:rFonts w:ascii="Times New Roman" w:eastAsia="Times New Roman" w:hAnsi="Times New Roman"/>
          <w:spacing w:val="-8"/>
        </w:rPr>
        <w:t xml:space="preserve"> </w:t>
      </w:r>
      <w:r w:rsidRPr="004C028E">
        <w:rPr>
          <w:rFonts w:ascii="Times New Roman" w:eastAsia="Times New Roman" w:hAnsi="Times New Roman"/>
          <w:spacing w:val="-4"/>
        </w:rPr>
        <w:t>m</w:t>
      </w:r>
      <w:r w:rsidRPr="004C028E">
        <w:rPr>
          <w:rFonts w:ascii="Times New Roman" w:eastAsia="Times New Roman" w:hAnsi="Times New Roman"/>
        </w:rPr>
        <w:t>echan</w:t>
      </w:r>
      <w:r w:rsidRPr="004C028E">
        <w:rPr>
          <w:rFonts w:ascii="Times New Roman" w:eastAsia="Times New Roman" w:hAnsi="Times New Roman"/>
          <w:spacing w:val="1"/>
        </w:rPr>
        <w:t>i</w:t>
      </w:r>
      <w:r w:rsidRPr="004C028E">
        <w:rPr>
          <w:rFonts w:ascii="Times New Roman" w:eastAsia="Times New Roman" w:hAnsi="Times New Roman"/>
        </w:rPr>
        <w:t>s</w:t>
      </w:r>
      <w:r w:rsidRPr="004C028E">
        <w:rPr>
          <w:rFonts w:ascii="Times New Roman" w:eastAsia="Times New Roman" w:hAnsi="Times New Roman"/>
          <w:spacing w:val="-4"/>
        </w:rPr>
        <w:t>m</w:t>
      </w:r>
      <w:r w:rsidRPr="004C028E">
        <w:rPr>
          <w:rFonts w:ascii="Times New Roman" w:eastAsia="Times New Roman" w:hAnsi="Times New Roman"/>
        </w:rPr>
        <w:t>s,</w:t>
      </w:r>
      <w:r w:rsidRPr="004C028E">
        <w:rPr>
          <w:rFonts w:ascii="Times New Roman" w:eastAsia="Times New Roman" w:hAnsi="Times New Roman"/>
          <w:spacing w:val="-4"/>
        </w:rPr>
        <w:t xml:space="preserve"> </w:t>
      </w:r>
      <w:r w:rsidRPr="004C028E">
        <w:rPr>
          <w:rFonts w:ascii="Times New Roman" w:eastAsia="Times New Roman" w:hAnsi="Times New Roman"/>
        </w:rPr>
        <w:t>how</w:t>
      </w:r>
      <w:r w:rsidRPr="004C028E">
        <w:rPr>
          <w:rFonts w:ascii="Times New Roman" w:eastAsia="Times New Roman" w:hAnsi="Times New Roman"/>
          <w:spacing w:val="-9"/>
        </w:rPr>
        <w:t xml:space="preserve"> </w:t>
      </w:r>
      <w:r w:rsidRPr="004C028E">
        <w:rPr>
          <w:rFonts w:ascii="Times New Roman" w:eastAsia="Times New Roman" w:hAnsi="Times New Roman"/>
        </w:rPr>
        <w:t>to</w:t>
      </w:r>
      <w:r w:rsidRPr="004C028E">
        <w:rPr>
          <w:rFonts w:ascii="Times New Roman" w:eastAsia="Times New Roman" w:hAnsi="Times New Roman"/>
          <w:spacing w:val="-5"/>
        </w:rPr>
        <w:t xml:space="preserve"> </w:t>
      </w:r>
      <w:r w:rsidRPr="004C028E">
        <w:rPr>
          <w:rFonts w:ascii="Times New Roman" w:eastAsia="Times New Roman" w:hAnsi="Times New Roman"/>
        </w:rPr>
        <w:t>b</w:t>
      </w:r>
      <w:r w:rsidRPr="004C028E">
        <w:rPr>
          <w:rFonts w:ascii="Times New Roman" w:eastAsia="Times New Roman" w:hAnsi="Times New Roman"/>
          <w:spacing w:val="-2"/>
        </w:rPr>
        <w:t>e</w:t>
      </w:r>
      <w:r w:rsidRPr="004C028E">
        <w:rPr>
          <w:rFonts w:ascii="Times New Roman" w:eastAsia="Times New Roman" w:hAnsi="Times New Roman"/>
        </w:rPr>
        <w:t>st</w:t>
      </w:r>
      <w:r w:rsidRPr="004C028E">
        <w:rPr>
          <w:rFonts w:ascii="Times New Roman" w:eastAsia="Times New Roman" w:hAnsi="Times New Roman"/>
          <w:spacing w:val="-6"/>
        </w:rPr>
        <w:t xml:space="preserve"> </w:t>
      </w:r>
      <w:r w:rsidRPr="004C028E">
        <w:rPr>
          <w:rFonts w:ascii="Times New Roman" w:eastAsia="Times New Roman" w:hAnsi="Times New Roman"/>
        </w:rPr>
        <w:t>i</w:t>
      </w:r>
      <w:r w:rsidRPr="004C028E">
        <w:rPr>
          <w:rFonts w:ascii="Times New Roman" w:eastAsia="Times New Roman" w:hAnsi="Times New Roman"/>
          <w:spacing w:val="-3"/>
        </w:rPr>
        <w:t>n</w:t>
      </w:r>
      <w:r w:rsidRPr="004C028E">
        <w:rPr>
          <w:rFonts w:ascii="Times New Roman" w:eastAsia="Times New Roman" w:hAnsi="Times New Roman"/>
        </w:rPr>
        <w:t>te</w:t>
      </w:r>
      <w:r w:rsidRPr="004C028E">
        <w:rPr>
          <w:rFonts w:ascii="Times New Roman" w:eastAsia="Times New Roman" w:hAnsi="Times New Roman"/>
          <w:spacing w:val="-2"/>
        </w:rPr>
        <w:t>ra</w:t>
      </w:r>
      <w:r w:rsidRPr="004C028E">
        <w:rPr>
          <w:rFonts w:ascii="Times New Roman" w:eastAsia="Times New Roman" w:hAnsi="Times New Roman"/>
        </w:rPr>
        <w:t>ct</w:t>
      </w:r>
      <w:r w:rsidRPr="004C028E">
        <w:rPr>
          <w:rFonts w:ascii="Times New Roman" w:eastAsia="Times New Roman" w:hAnsi="Times New Roman"/>
          <w:spacing w:val="-4"/>
        </w:rPr>
        <w:t xml:space="preserve"> </w:t>
      </w:r>
      <w:r w:rsidRPr="004C028E">
        <w:rPr>
          <w:rFonts w:ascii="Times New Roman" w:eastAsia="Times New Roman" w:hAnsi="Times New Roman"/>
          <w:spacing w:val="-2"/>
        </w:rPr>
        <w:t>wi</w:t>
      </w:r>
      <w:r w:rsidRPr="004C028E">
        <w:rPr>
          <w:rFonts w:ascii="Times New Roman" w:eastAsia="Times New Roman" w:hAnsi="Times New Roman"/>
        </w:rPr>
        <w:t>th</w:t>
      </w:r>
      <w:r w:rsidRPr="004C028E">
        <w:rPr>
          <w:rFonts w:ascii="Times New Roman" w:eastAsia="Times New Roman" w:hAnsi="Times New Roman"/>
          <w:spacing w:val="-8"/>
        </w:rPr>
        <w:t xml:space="preserve"> </w:t>
      </w:r>
      <w:r w:rsidRPr="004C028E">
        <w:rPr>
          <w:rFonts w:ascii="Times New Roman" w:eastAsia="Times New Roman" w:hAnsi="Times New Roman"/>
        </w:rPr>
        <w:t>them</w:t>
      </w:r>
      <w:r w:rsidRPr="004C028E">
        <w:rPr>
          <w:rFonts w:ascii="Times New Roman" w:eastAsia="Times New Roman" w:hAnsi="Times New Roman"/>
          <w:spacing w:val="-8"/>
        </w:rPr>
        <w:t xml:space="preserve"> </w:t>
      </w:r>
      <w:r w:rsidRPr="004C028E">
        <w:rPr>
          <w:rFonts w:ascii="Times New Roman" w:eastAsia="Times New Roman" w:hAnsi="Times New Roman"/>
          <w:spacing w:val="-2"/>
        </w:rPr>
        <w:t>w</w:t>
      </w:r>
      <w:r w:rsidRPr="004C028E">
        <w:rPr>
          <w:rFonts w:ascii="Times New Roman" w:eastAsia="Times New Roman" w:hAnsi="Times New Roman"/>
        </w:rPr>
        <w:t>hen</w:t>
      </w:r>
      <w:r w:rsidRPr="004C028E">
        <w:rPr>
          <w:rFonts w:ascii="Times New Roman" w:eastAsia="Times New Roman" w:hAnsi="Times New Roman"/>
          <w:spacing w:val="-5"/>
        </w:rPr>
        <w:t xml:space="preserve"> </w:t>
      </w:r>
      <w:r w:rsidRPr="004C028E">
        <w:rPr>
          <w:rFonts w:ascii="Times New Roman" w:eastAsia="Times New Roman" w:hAnsi="Times New Roman"/>
        </w:rPr>
        <w:t>t</w:t>
      </w:r>
      <w:r w:rsidRPr="004C028E">
        <w:rPr>
          <w:rFonts w:ascii="Times New Roman" w:eastAsia="Times New Roman" w:hAnsi="Times New Roman"/>
          <w:spacing w:val="-3"/>
        </w:rPr>
        <w:t>h</w:t>
      </w:r>
      <w:r w:rsidRPr="004C028E">
        <w:rPr>
          <w:rFonts w:ascii="Times New Roman" w:eastAsia="Times New Roman" w:hAnsi="Times New Roman"/>
        </w:rPr>
        <w:t>is</w:t>
      </w:r>
      <w:r w:rsidRPr="004C028E">
        <w:rPr>
          <w:rFonts w:ascii="Times New Roman" w:eastAsia="Times New Roman" w:hAnsi="Times New Roman"/>
          <w:spacing w:val="-7"/>
        </w:rPr>
        <w:t xml:space="preserve"> </w:t>
      </w:r>
      <w:r w:rsidRPr="004C028E">
        <w:rPr>
          <w:rFonts w:ascii="Times New Roman" w:eastAsia="Times New Roman" w:hAnsi="Times New Roman"/>
        </w:rPr>
        <w:t>is</w:t>
      </w:r>
      <w:r w:rsidRPr="004C028E">
        <w:rPr>
          <w:rFonts w:ascii="Times New Roman" w:eastAsia="Times New Roman" w:hAnsi="Times New Roman"/>
          <w:spacing w:val="-7"/>
        </w:rPr>
        <w:t xml:space="preserve"> </w:t>
      </w:r>
      <w:r w:rsidRPr="004C028E">
        <w:rPr>
          <w:rFonts w:ascii="Times New Roman" w:eastAsia="Times New Roman" w:hAnsi="Times New Roman"/>
        </w:rPr>
        <w:t>r</w:t>
      </w:r>
      <w:r w:rsidRPr="004C028E">
        <w:rPr>
          <w:rFonts w:ascii="Times New Roman" w:eastAsia="Times New Roman" w:hAnsi="Times New Roman"/>
          <w:spacing w:val="-2"/>
        </w:rPr>
        <w:t>e</w:t>
      </w:r>
      <w:r w:rsidRPr="004C028E">
        <w:rPr>
          <w:rFonts w:ascii="Times New Roman" w:eastAsia="Times New Roman" w:hAnsi="Times New Roman"/>
        </w:rPr>
        <w:t>qui</w:t>
      </w:r>
      <w:r w:rsidRPr="004C028E">
        <w:rPr>
          <w:rFonts w:ascii="Times New Roman" w:eastAsia="Times New Roman" w:hAnsi="Times New Roman"/>
          <w:spacing w:val="-2"/>
        </w:rPr>
        <w:t>r</w:t>
      </w:r>
      <w:r w:rsidRPr="004C028E">
        <w:rPr>
          <w:rFonts w:ascii="Times New Roman" w:eastAsia="Times New Roman" w:hAnsi="Times New Roman"/>
        </w:rPr>
        <w:t xml:space="preserve">ed; and </w:t>
      </w:r>
      <w:r w:rsidRPr="004C028E">
        <w:rPr>
          <w:rFonts w:ascii="Times New Roman" w:eastAsia="Times New Roman" w:hAnsi="Times New Roman"/>
          <w:spacing w:val="-2"/>
        </w:rPr>
        <w:t>(</w:t>
      </w:r>
      <w:r w:rsidRPr="004C028E">
        <w:rPr>
          <w:rFonts w:ascii="Times New Roman" w:eastAsia="Times New Roman" w:hAnsi="Times New Roman"/>
        </w:rPr>
        <w:t>c)</w:t>
      </w:r>
      <w:r w:rsidRPr="004C028E">
        <w:rPr>
          <w:rFonts w:ascii="Times New Roman" w:eastAsia="Times New Roman" w:hAnsi="Times New Roman"/>
          <w:spacing w:val="1"/>
        </w:rPr>
        <w:t xml:space="preserve"> </w:t>
      </w:r>
      <w:r w:rsidRPr="004C028E">
        <w:rPr>
          <w:rFonts w:ascii="Times New Roman" w:eastAsia="Times New Roman" w:hAnsi="Times New Roman"/>
        </w:rPr>
        <w:t>how</w:t>
      </w:r>
      <w:r w:rsidRPr="004C028E">
        <w:rPr>
          <w:rFonts w:ascii="Times New Roman" w:eastAsia="Times New Roman" w:hAnsi="Times New Roman"/>
          <w:spacing w:val="-4"/>
        </w:rPr>
        <w:t xml:space="preserve"> </w:t>
      </w:r>
      <w:r w:rsidRPr="004C028E">
        <w:rPr>
          <w:rFonts w:ascii="Times New Roman" w:eastAsia="Times New Roman" w:hAnsi="Times New Roman"/>
        </w:rPr>
        <w:t xml:space="preserve">to </w:t>
      </w:r>
      <w:r w:rsidRPr="004C028E">
        <w:rPr>
          <w:rFonts w:ascii="Times New Roman" w:eastAsia="Times New Roman" w:hAnsi="Times New Roman"/>
          <w:spacing w:val="-4"/>
        </w:rPr>
        <w:t>m</w:t>
      </w:r>
      <w:r w:rsidRPr="004C028E">
        <w:rPr>
          <w:rFonts w:ascii="Times New Roman" w:eastAsia="Times New Roman" w:hAnsi="Times New Roman"/>
        </w:rPr>
        <w:t>a</w:t>
      </w:r>
      <w:r w:rsidRPr="004C028E">
        <w:rPr>
          <w:rFonts w:ascii="Times New Roman" w:eastAsia="Times New Roman" w:hAnsi="Times New Roman"/>
          <w:spacing w:val="-2"/>
        </w:rPr>
        <w:t>k</w:t>
      </w:r>
      <w:r w:rsidRPr="004C028E">
        <w:rPr>
          <w:rFonts w:ascii="Times New Roman" w:eastAsia="Times New Roman" w:hAnsi="Times New Roman"/>
        </w:rPr>
        <w:t>e effe</w:t>
      </w:r>
      <w:r w:rsidRPr="004C028E">
        <w:rPr>
          <w:rFonts w:ascii="Times New Roman" w:eastAsia="Times New Roman" w:hAnsi="Times New Roman"/>
          <w:spacing w:val="-2"/>
        </w:rPr>
        <w:t>cti</w:t>
      </w:r>
      <w:r w:rsidRPr="004C028E">
        <w:rPr>
          <w:rFonts w:ascii="Times New Roman" w:eastAsia="Times New Roman" w:hAnsi="Times New Roman"/>
          <w:spacing w:val="-3"/>
        </w:rPr>
        <w:t>v</w:t>
      </w:r>
      <w:r w:rsidRPr="004C028E">
        <w:rPr>
          <w:rFonts w:ascii="Times New Roman" w:eastAsia="Times New Roman" w:hAnsi="Times New Roman"/>
        </w:rPr>
        <w:t>e dec</w:t>
      </w:r>
      <w:r w:rsidRPr="004C028E">
        <w:rPr>
          <w:rFonts w:ascii="Times New Roman" w:eastAsia="Times New Roman" w:hAnsi="Times New Roman"/>
          <w:spacing w:val="1"/>
        </w:rPr>
        <w:t>i</w:t>
      </w:r>
      <w:r w:rsidRPr="004C028E">
        <w:rPr>
          <w:rFonts w:ascii="Times New Roman" w:eastAsia="Times New Roman" w:hAnsi="Times New Roman"/>
          <w:spacing w:val="-2"/>
        </w:rPr>
        <w:t>s</w:t>
      </w:r>
      <w:r w:rsidRPr="004C028E">
        <w:rPr>
          <w:rFonts w:ascii="Times New Roman" w:eastAsia="Times New Roman" w:hAnsi="Times New Roman"/>
        </w:rPr>
        <w:t>ions</w:t>
      </w:r>
      <w:r w:rsidRPr="004C028E">
        <w:rPr>
          <w:rFonts w:ascii="Times New Roman" w:eastAsia="Times New Roman" w:hAnsi="Times New Roman"/>
          <w:spacing w:val="-2"/>
        </w:rPr>
        <w:t xml:space="preserve"> </w:t>
      </w:r>
      <w:r w:rsidRPr="004C028E">
        <w:rPr>
          <w:rFonts w:ascii="Times New Roman" w:eastAsia="Times New Roman" w:hAnsi="Times New Roman"/>
        </w:rPr>
        <w:t>re</w:t>
      </w:r>
      <w:r w:rsidRPr="004C028E">
        <w:rPr>
          <w:rFonts w:ascii="Times New Roman" w:eastAsia="Times New Roman" w:hAnsi="Times New Roman"/>
          <w:spacing w:val="-2"/>
        </w:rPr>
        <w:t>g</w:t>
      </w:r>
      <w:r w:rsidRPr="004C028E">
        <w:rPr>
          <w:rFonts w:ascii="Times New Roman" w:eastAsia="Times New Roman" w:hAnsi="Times New Roman"/>
        </w:rPr>
        <w:t>a</w:t>
      </w:r>
      <w:r w:rsidRPr="004C028E">
        <w:rPr>
          <w:rFonts w:ascii="Times New Roman" w:eastAsia="Times New Roman" w:hAnsi="Times New Roman"/>
          <w:spacing w:val="1"/>
        </w:rPr>
        <w:t>r</w:t>
      </w:r>
      <w:r w:rsidRPr="004C028E">
        <w:rPr>
          <w:rFonts w:ascii="Times New Roman" w:eastAsia="Times New Roman" w:hAnsi="Times New Roman"/>
          <w:spacing w:val="-3"/>
        </w:rPr>
        <w:t>d</w:t>
      </w:r>
      <w:r w:rsidRPr="004C028E">
        <w:rPr>
          <w:rFonts w:ascii="Times New Roman" w:eastAsia="Times New Roman" w:hAnsi="Times New Roman"/>
        </w:rPr>
        <w:t>ing</w:t>
      </w:r>
      <w:r w:rsidRPr="004C028E">
        <w:rPr>
          <w:rFonts w:ascii="Times New Roman" w:eastAsia="Times New Roman" w:hAnsi="Times New Roman"/>
          <w:spacing w:val="-3"/>
        </w:rPr>
        <w:t xml:space="preserve"> </w:t>
      </w:r>
      <w:r w:rsidRPr="004C028E">
        <w:rPr>
          <w:rFonts w:ascii="Times New Roman" w:eastAsia="Times New Roman" w:hAnsi="Times New Roman"/>
        </w:rPr>
        <w:t>in</w:t>
      </w:r>
      <w:r w:rsidRPr="004C028E">
        <w:rPr>
          <w:rFonts w:ascii="Times New Roman" w:eastAsia="Times New Roman" w:hAnsi="Times New Roman"/>
          <w:spacing w:val="-3"/>
        </w:rPr>
        <w:t>v</w:t>
      </w:r>
      <w:r w:rsidRPr="004C028E">
        <w:rPr>
          <w:rFonts w:ascii="Times New Roman" w:eastAsia="Times New Roman" w:hAnsi="Times New Roman"/>
        </w:rPr>
        <w:t>est</w:t>
      </w:r>
      <w:r w:rsidRPr="004C028E">
        <w:rPr>
          <w:rFonts w:ascii="Times New Roman" w:eastAsia="Times New Roman" w:hAnsi="Times New Roman"/>
          <w:spacing w:val="-4"/>
        </w:rPr>
        <w:t>m</w:t>
      </w:r>
      <w:r w:rsidRPr="004C028E">
        <w:rPr>
          <w:rFonts w:ascii="Times New Roman" w:eastAsia="Times New Roman" w:hAnsi="Times New Roman"/>
        </w:rPr>
        <w:t>en</w:t>
      </w:r>
      <w:r w:rsidRPr="004C028E">
        <w:rPr>
          <w:rFonts w:ascii="Times New Roman" w:eastAsia="Times New Roman" w:hAnsi="Times New Roman"/>
          <w:spacing w:val="1"/>
        </w:rPr>
        <w:t>t</w:t>
      </w:r>
      <w:r w:rsidRPr="004C028E">
        <w:rPr>
          <w:rFonts w:ascii="Times New Roman" w:eastAsia="Times New Roman" w:hAnsi="Times New Roman"/>
        </w:rPr>
        <w:t xml:space="preserve">s </w:t>
      </w:r>
      <w:r w:rsidRPr="004C028E">
        <w:rPr>
          <w:rFonts w:ascii="Times New Roman" w:eastAsia="Times New Roman" w:hAnsi="Times New Roman"/>
          <w:spacing w:val="-1"/>
        </w:rPr>
        <w:t>i</w:t>
      </w:r>
      <w:r w:rsidRPr="004C028E">
        <w:rPr>
          <w:rFonts w:ascii="Times New Roman" w:eastAsia="Times New Roman" w:hAnsi="Times New Roman"/>
        </w:rPr>
        <w:t>n s</w:t>
      </w:r>
      <w:r w:rsidRPr="004C028E">
        <w:rPr>
          <w:rFonts w:ascii="Times New Roman" w:eastAsia="Times New Roman" w:hAnsi="Times New Roman"/>
          <w:spacing w:val="-2"/>
        </w:rPr>
        <w:t>u</w:t>
      </w:r>
      <w:r w:rsidRPr="004C028E">
        <w:rPr>
          <w:rFonts w:ascii="Times New Roman" w:eastAsia="Times New Roman" w:hAnsi="Times New Roman"/>
        </w:rPr>
        <w:t>ch s</w:t>
      </w:r>
      <w:r w:rsidRPr="004C028E">
        <w:rPr>
          <w:rFonts w:ascii="Times New Roman" w:eastAsia="Times New Roman" w:hAnsi="Times New Roman"/>
          <w:spacing w:val="-2"/>
        </w:rPr>
        <w:t>e</w:t>
      </w:r>
      <w:r w:rsidRPr="004C028E">
        <w:rPr>
          <w:rFonts w:ascii="Times New Roman" w:eastAsia="Times New Roman" w:hAnsi="Times New Roman"/>
        </w:rPr>
        <w:t>cu</w:t>
      </w:r>
      <w:r w:rsidRPr="004C028E">
        <w:rPr>
          <w:rFonts w:ascii="Times New Roman" w:eastAsia="Times New Roman" w:hAnsi="Times New Roman"/>
          <w:spacing w:val="-2"/>
        </w:rPr>
        <w:t>r</w:t>
      </w:r>
      <w:r w:rsidRPr="004C028E">
        <w:rPr>
          <w:rFonts w:ascii="Times New Roman" w:eastAsia="Times New Roman" w:hAnsi="Times New Roman"/>
        </w:rPr>
        <w:t>ity</w:t>
      </w:r>
      <w:r w:rsidRPr="004C028E">
        <w:rPr>
          <w:rFonts w:ascii="Times New Roman" w:eastAsia="Times New Roman" w:hAnsi="Times New Roman"/>
          <w:spacing w:val="-3"/>
        </w:rPr>
        <w:t xml:space="preserve"> </w:t>
      </w:r>
      <w:r w:rsidRPr="004C028E">
        <w:rPr>
          <w:rFonts w:ascii="Times New Roman" w:eastAsia="Times New Roman" w:hAnsi="Times New Roman"/>
          <w:spacing w:val="-4"/>
        </w:rPr>
        <w:t>m</w:t>
      </w:r>
      <w:r w:rsidRPr="004C028E">
        <w:rPr>
          <w:rFonts w:ascii="Times New Roman" w:eastAsia="Times New Roman" w:hAnsi="Times New Roman"/>
        </w:rPr>
        <w:t>echan</w:t>
      </w:r>
      <w:r w:rsidRPr="004C028E">
        <w:rPr>
          <w:rFonts w:ascii="Times New Roman" w:eastAsia="Times New Roman" w:hAnsi="Times New Roman"/>
          <w:spacing w:val="-2"/>
        </w:rPr>
        <w:t>i</w:t>
      </w:r>
      <w:r w:rsidRPr="004C028E">
        <w:rPr>
          <w:rFonts w:ascii="Times New Roman" w:eastAsia="Times New Roman" w:hAnsi="Times New Roman"/>
        </w:rPr>
        <w:t>s</w:t>
      </w:r>
      <w:r w:rsidRPr="004C028E">
        <w:rPr>
          <w:rFonts w:ascii="Times New Roman" w:eastAsia="Times New Roman" w:hAnsi="Times New Roman"/>
          <w:spacing w:val="-4"/>
        </w:rPr>
        <w:t>m</w:t>
      </w:r>
      <w:r w:rsidRPr="004C028E">
        <w:rPr>
          <w:rFonts w:ascii="Times New Roman" w:eastAsia="Times New Roman" w:hAnsi="Times New Roman"/>
        </w:rPr>
        <w:t>s.</w:t>
      </w:r>
    </w:p>
    <w:p w14:paraId="7D457C2E" w14:textId="5CC08477" w:rsidR="00014C0B" w:rsidRDefault="004C028E" w:rsidP="002D63EE">
      <w:pPr>
        <w:spacing w:before="61"/>
        <w:ind w:right="146" w:firstLine="142"/>
        <w:jc w:val="both"/>
        <w:rPr>
          <w:rFonts w:ascii="Times New Roman" w:eastAsia="Times New Roman" w:hAnsi="Times New Roman"/>
        </w:rPr>
      </w:pPr>
      <w:r w:rsidRPr="004C028E">
        <w:rPr>
          <w:rFonts w:ascii="Times New Roman" w:eastAsia="Times New Roman" w:hAnsi="Times New Roman"/>
        </w:rPr>
        <w:t>Fin</w:t>
      </w:r>
      <w:r w:rsidRPr="004C028E">
        <w:rPr>
          <w:rFonts w:ascii="Times New Roman" w:eastAsia="Times New Roman" w:hAnsi="Times New Roman"/>
          <w:spacing w:val="-2"/>
        </w:rPr>
        <w:t>a</w:t>
      </w:r>
      <w:r w:rsidRPr="004C028E">
        <w:rPr>
          <w:rFonts w:ascii="Times New Roman" w:eastAsia="Times New Roman" w:hAnsi="Times New Roman"/>
        </w:rPr>
        <w:t>ll</w:t>
      </w:r>
      <w:r w:rsidRPr="004C028E">
        <w:rPr>
          <w:rFonts w:ascii="Times New Roman" w:eastAsia="Times New Roman" w:hAnsi="Times New Roman"/>
          <w:spacing w:val="-3"/>
        </w:rPr>
        <w:t>y</w:t>
      </w:r>
      <w:r w:rsidRPr="004C028E">
        <w:rPr>
          <w:rFonts w:ascii="Times New Roman" w:eastAsia="Times New Roman" w:hAnsi="Times New Roman"/>
        </w:rPr>
        <w:t>,</w:t>
      </w:r>
      <w:r w:rsidRPr="004C028E">
        <w:rPr>
          <w:rFonts w:ascii="Times New Roman" w:eastAsia="Times New Roman" w:hAnsi="Times New Roman"/>
          <w:spacing w:val="7"/>
        </w:rPr>
        <w:t xml:space="preserve"> </w:t>
      </w:r>
      <w:r w:rsidRPr="004C028E">
        <w:rPr>
          <w:rFonts w:ascii="Times New Roman" w:eastAsia="Times New Roman" w:hAnsi="Times New Roman"/>
          <w:spacing w:val="-2"/>
        </w:rPr>
        <w:t>A</w:t>
      </w:r>
      <w:r w:rsidRPr="004C028E">
        <w:rPr>
          <w:rFonts w:ascii="Times New Roman" w:eastAsia="Times New Roman" w:hAnsi="Times New Roman"/>
        </w:rPr>
        <w:t>E</w:t>
      </w:r>
      <w:r w:rsidRPr="004C028E">
        <w:rPr>
          <w:rFonts w:ascii="Times New Roman" w:eastAsia="Times New Roman" w:hAnsi="Times New Roman"/>
          <w:spacing w:val="-2"/>
        </w:rPr>
        <w:t>RA</w:t>
      </w:r>
      <w:r w:rsidRPr="004C028E">
        <w:rPr>
          <w:rFonts w:ascii="Times New Roman" w:eastAsia="Times New Roman" w:hAnsi="Times New Roman"/>
        </w:rPr>
        <w:t>S</w:t>
      </w:r>
      <w:r w:rsidRPr="004C028E">
        <w:rPr>
          <w:rFonts w:ascii="Times New Roman" w:eastAsia="Times New Roman" w:hAnsi="Times New Roman"/>
          <w:spacing w:val="6"/>
        </w:rPr>
        <w:t xml:space="preserve"> </w:t>
      </w:r>
      <w:r w:rsidRPr="004C028E">
        <w:rPr>
          <w:rFonts w:ascii="Times New Roman" w:eastAsia="Times New Roman" w:hAnsi="Times New Roman"/>
          <w:spacing w:val="-2"/>
        </w:rPr>
        <w:t>w</w:t>
      </w:r>
      <w:r w:rsidRPr="004C028E">
        <w:rPr>
          <w:rFonts w:ascii="Times New Roman" w:eastAsia="Times New Roman" w:hAnsi="Times New Roman"/>
        </w:rPr>
        <w:t>ill</w:t>
      </w:r>
      <w:r w:rsidRPr="004C028E">
        <w:rPr>
          <w:rFonts w:ascii="Times New Roman" w:eastAsia="Times New Roman" w:hAnsi="Times New Roman"/>
          <w:spacing w:val="8"/>
        </w:rPr>
        <w:t xml:space="preserve"> </w:t>
      </w:r>
      <w:r w:rsidRPr="004C028E">
        <w:rPr>
          <w:rFonts w:ascii="Times New Roman" w:eastAsia="Times New Roman" w:hAnsi="Times New Roman"/>
        </w:rPr>
        <w:t>a</w:t>
      </w:r>
      <w:r w:rsidRPr="004C028E">
        <w:rPr>
          <w:rFonts w:ascii="Times New Roman" w:eastAsia="Times New Roman" w:hAnsi="Times New Roman"/>
          <w:spacing w:val="1"/>
        </w:rPr>
        <w:t>l</w:t>
      </w:r>
      <w:r w:rsidRPr="004C028E">
        <w:rPr>
          <w:rFonts w:ascii="Times New Roman" w:eastAsia="Times New Roman" w:hAnsi="Times New Roman"/>
          <w:spacing w:val="-2"/>
        </w:rPr>
        <w:t>s</w:t>
      </w:r>
      <w:r w:rsidRPr="004C028E">
        <w:rPr>
          <w:rFonts w:ascii="Times New Roman" w:eastAsia="Times New Roman" w:hAnsi="Times New Roman"/>
        </w:rPr>
        <w:t>o</w:t>
      </w:r>
      <w:r w:rsidRPr="004C028E">
        <w:rPr>
          <w:rFonts w:ascii="Times New Roman" w:eastAsia="Times New Roman" w:hAnsi="Times New Roman"/>
          <w:spacing w:val="7"/>
        </w:rPr>
        <w:t xml:space="preserve"> </w:t>
      </w:r>
      <w:r w:rsidRPr="004C028E">
        <w:rPr>
          <w:rFonts w:ascii="Times New Roman" w:eastAsia="Times New Roman" w:hAnsi="Times New Roman"/>
          <w:spacing w:val="-2"/>
        </w:rPr>
        <w:t>i</w:t>
      </w:r>
      <w:r w:rsidRPr="004C028E">
        <w:rPr>
          <w:rFonts w:ascii="Times New Roman" w:eastAsia="Times New Roman" w:hAnsi="Times New Roman"/>
        </w:rPr>
        <w:t>nc</w:t>
      </w:r>
      <w:r w:rsidRPr="004C028E">
        <w:rPr>
          <w:rFonts w:ascii="Times New Roman" w:eastAsia="Times New Roman" w:hAnsi="Times New Roman"/>
          <w:spacing w:val="1"/>
        </w:rPr>
        <w:t>r</w:t>
      </w:r>
      <w:r w:rsidRPr="004C028E">
        <w:rPr>
          <w:rFonts w:ascii="Times New Roman" w:eastAsia="Times New Roman" w:hAnsi="Times New Roman"/>
          <w:spacing w:val="-2"/>
        </w:rPr>
        <w:t>e</w:t>
      </w:r>
      <w:r w:rsidRPr="004C028E">
        <w:rPr>
          <w:rFonts w:ascii="Times New Roman" w:eastAsia="Times New Roman" w:hAnsi="Times New Roman"/>
        </w:rPr>
        <w:t>ase</w:t>
      </w:r>
      <w:r w:rsidRPr="004C028E">
        <w:rPr>
          <w:rFonts w:ascii="Times New Roman" w:eastAsia="Times New Roman" w:hAnsi="Times New Roman"/>
          <w:spacing w:val="7"/>
        </w:rPr>
        <w:t xml:space="preserve"> </w:t>
      </w:r>
      <w:r w:rsidRPr="004C028E">
        <w:rPr>
          <w:rFonts w:ascii="Times New Roman" w:eastAsia="Times New Roman" w:hAnsi="Times New Roman"/>
          <w:spacing w:val="-2"/>
        </w:rPr>
        <w:t>t</w:t>
      </w:r>
      <w:r w:rsidRPr="004C028E">
        <w:rPr>
          <w:rFonts w:ascii="Times New Roman" w:eastAsia="Times New Roman" w:hAnsi="Times New Roman"/>
        </w:rPr>
        <w:t>he</w:t>
      </w:r>
      <w:r w:rsidRPr="004C028E">
        <w:rPr>
          <w:rFonts w:ascii="Times New Roman" w:eastAsia="Times New Roman" w:hAnsi="Times New Roman"/>
          <w:spacing w:val="7"/>
        </w:rPr>
        <w:t xml:space="preserve"> </w:t>
      </w:r>
      <w:r w:rsidRPr="004C028E">
        <w:rPr>
          <w:rFonts w:ascii="Times New Roman" w:eastAsia="Times New Roman" w:hAnsi="Times New Roman"/>
        </w:rPr>
        <w:t>pen</w:t>
      </w:r>
      <w:r w:rsidRPr="004C028E">
        <w:rPr>
          <w:rFonts w:ascii="Times New Roman" w:eastAsia="Times New Roman" w:hAnsi="Times New Roman"/>
          <w:spacing w:val="-2"/>
        </w:rPr>
        <w:t>e</w:t>
      </w:r>
      <w:r w:rsidRPr="004C028E">
        <w:rPr>
          <w:rFonts w:ascii="Times New Roman" w:eastAsia="Times New Roman" w:hAnsi="Times New Roman"/>
        </w:rPr>
        <w:t>t</w:t>
      </w:r>
      <w:r w:rsidRPr="004C028E">
        <w:rPr>
          <w:rFonts w:ascii="Times New Roman" w:eastAsia="Times New Roman" w:hAnsi="Times New Roman"/>
          <w:spacing w:val="-2"/>
        </w:rPr>
        <w:t>r</w:t>
      </w:r>
      <w:r w:rsidRPr="004C028E">
        <w:rPr>
          <w:rFonts w:ascii="Times New Roman" w:eastAsia="Times New Roman" w:hAnsi="Times New Roman"/>
        </w:rPr>
        <w:t>a</w:t>
      </w:r>
      <w:r w:rsidRPr="004C028E">
        <w:rPr>
          <w:rFonts w:ascii="Times New Roman" w:eastAsia="Times New Roman" w:hAnsi="Times New Roman"/>
          <w:spacing w:val="-2"/>
        </w:rPr>
        <w:t>t</w:t>
      </w:r>
      <w:r w:rsidRPr="004C028E">
        <w:rPr>
          <w:rFonts w:ascii="Times New Roman" w:eastAsia="Times New Roman" w:hAnsi="Times New Roman"/>
        </w:rPr>
        <w:t>ion</w:t>
      </w:r>
      <w:r w:rsidRPr="004C028E">
        <w:rPr>
          <w:rFonts w:ascii="Times New Roman" w:eastAsia="Times New Roman" w:hAnsi="Times New Roman"/>
          <w:spacing w:val="7"/>
        </w:rPr>
        <w:t xml:space="preserve"> </w:t>
      </w:r>
      <w:r w:rsidRPr="004C028E">
        <w:rPr>
          <w:rFonts w:ascii="Times New Roman" w:eastAsia="Times New Roman" w:hAnsi="Times New Roman"/>
        </w:rPr>
        <w:t>of</w:t>
      </w:r>
      <w:r w:rsidRPr="004C028E">
        <w:rPr>
          <w:rFonts w:ascii="Times New Roman" w:eastAsia="Times New Roman" w:hAnsi="Times New Roman"/>
          <w:spacing w:val="5"/>
        </w:rPr>
        <w:t xml:space="preserve"> </w:t>
      </w:r>
      <w:r w:rsidRPr="004C028E">
        <w:rPr>
          <w:rFonts w:ascii="Times New Roman" w:eastAsia="Times New Roman" w:hAnsi="Times New Roman"/>
          <w:spacing w:val="-2"/>
        </w:rPr>
        <w:t>t</w:t>
      </w:r>
      <w:r w:rsidRPr="004C028E">
        <w:rPr>
          <w:rFonts w:ascii="Times New Roman" w:eastAsia="Times New Roman" w:hAnsi="Times New Roman"/>
        </w:rPr>
        <w:t>he</w:t>
      </w:r>
      <w:r w:rsidRPr="004C028E">
        <w:rPr>
          <w:rFonts w:ascii="Times New Roman" w:eastAsia="Times New Roman" w:hAnsi="Times New Roman"/>
          <w:spacing w:val="7"/>
        </w:rPr>
        <w:t xml:space="preserve"> </w:t>
      </w:r>
      <w:r w:rsidRPr="004C028E">
        <w:rPr>
          <w:rFonts w:ascii="Times New Roman" w:eastAsia="Times New Roman" w:hAnsi="Times New Roman"/>
        </w:rPr>
        <w:t>c</w:t>
      </w:r>
      <w:r w:rsidRPr="004C028E">
        <w:rPr>
          <w:rFonts w:ascii="Times New Roman" w:eastAsia="Times New Roman" w:hAnsi="Times New Roman"/>
          <w:spacing w:val="-2"/>
        </w:rPr>
        <w:t>y</w:t>
      </w:r>
      <w:r w:rsidRPr="004C028E">
        <w:rPr>
          <w:rFonts w:ascii="Times New Roman" w:eastAsia="Times New Roman" w:hAnsi="Times New Roman"/>
        </w:rPr>
        <w:t>be</w:t>
      </w:r>
      <w:r w:rsidRPr="004C028E">
        <w:rPr>
          <w:rFonts w:ascii="Times New Roman" w:eastAsia="Times New Roman" w:hAnsi="Times New Roman"/>
          <w:spacing w:val="1"/>
        </w:rPr>
        <w:t>r</w:t>
      </w:r>
      <w:r w:rsidRPr="004C028E">
        <w:rPr>
          <w:rFonts w:ascii="Times New Roman" w:eastAsia="Times New Roman" w:hAnsi="Times New Roman"/>
        </w:rPr>
        <w:t>s</w:t>
      </w:r>
      <w:r w:rsidRPr="004C028E">
        <w:rPr>
          <w:rFonts w:ascii="Times New Roman" w:eastAsia="Times New Roman" w:hAnsi="Times New Roman"/>
          <w:spacing w:val="-2"/>
        </w:rPr>
        <w:t>e</w:t>
      </w:r>
      <w:r w:rsidRPr="004C028E">
        <w:rPr>
          <w:rFonts w:ascii="Times New Roman" w:eastAsia="Times New Roman" w:hAnsi="Times New Roman"/>
        </w:rPr>
        <w:t>cu</w:t>
      </w:r>
      <w:r w:rsidRPr="004C028E">
        <w:rPr>
          <w:rFonts w:ascii="Times New Roman" w:eastAsia="Times New Roman" w:hAnsi="Times New Roman"/>
          <w:spacing w:val="-2"/>
        </w:rPr>
        <w:t>r</w:t>
      </w:r>
      <w:r w:rsidRPr="004C028E">
        <w:rPr>
          <w:rFonts w:ascii="Times New Roman" w:eastAsia="Times New Roman" w:hAnsi="Times New Roman"/>
        </w:rPr>
        <w:t>ity</w:t>
      </w:r>
      <w:r w:rsidRPr="004C028E">
        <w:rPr>
          <w:rFonts w:ascii="Times New Roman" w:eastAsia="Times New Roman" w:hAnsi="Times New Roman"/>
          <w:spacing w:val="4"/>
        </w:rPr>
        <w:t xml:space="preserve"> </w:t>
      </w:r>
      <w:r w:rsidRPr="004C028E">
        <w:rPr>
          <w:rFonts w:ascii="Times New Roman" w:eastAsia="Times New Roman" w:hAnsi="Times New Roman"/>
        </w:rPr>
        <w:t>produ</w:t>
      </w:r>
      <w:r w:rsidRPr="004C028E">
        <w:rPr>
          <w:rFonts w:ascii="Times New Roman" w:eastAsia="Times New Roman" w:hAnsi="Times New Roman"/>
          <w:spacing w:val="-2"/>
        </w:rPr>
        <w:t>c</w:t>
      </w:r>
      <w:r w:rsidRPr="004C028E">
        <w:rPr>
          <w:rFonts w:ascii="Times New Roman" w:eastAsia="Times New Roman" w:hAnsi="Times New Roman"/>
        </w:rPr>
        <w:t>ts</w:t>
      </w:r>
      <w:r w:rsidRPr="004C028E">
        <w:rPr>
          <w:rFonts w:ascii="Times New Roman" w:eastAsia="Times New Roman" w:hAnsi="Times New Roman"/>
          <w:spacing w:val="7"/>
        </w:rPr>
        <w:t xml:space="preserve"> </w:t>
      </w:r>
      <w:r w:rsidRPr="004C028E">
        <w:rPr>
          <w:rFonts w:ascii="Times New Roman" w:eastAsia="Times New Roman" w:hAnsi="Times New Roman"/>
          <w:spacing w:val="-2"/>
        </w:rPr>
        <w:t>a</w:t>
      </w:r>
      <w:r w:rsidRPr="004C028E">
        <w:rPr>
          <w:rFonts w:ascii="Times New Roman" w:eastAsia="Times New Roman" w:hAnsi="Times New Roman"/>
        </w:rPr>
        <w:t>nd</w:t>
      </w:r>
      <w:r w:rsidRPr="004C028E">
        <w:rPr>
          <w:rFonts w:ascii="Times New Roman" w:eastAsia="Times New Roman" w:hAnsi="Times New Roman"/>
          <w:spacing w:val="7"/>
        </w:rPr>
        <w:t xml:space="preserve"> </w:t>
      </w:r>
      <w:r w:rsidRPr="004C028E">
        <w:rPr>
          <w:rFonts w:ascii="Times New Roman" w:eastAsia="Times New Roman" w:hAnsi="Times New Roman"/>
        </w:rPr>
        <w:t>ser</w:t>
      </w:r>
      <w:r w:rsidRPr="004C028E">
        <w:rPr>
          <w:rFonts w:ascii="Times New Roman" w:eastAsia="Times New Roman" w:hAnsi="Times New Roman"/>
          <w:spacing w:val="-3"/>
        </w:rPr>
        <w:t>v</w:t>
      </w:r>
      <w:r w:rsidRPr="004C028E">
        <w:rPr>
          <w:rFonts w:ascii="Times New Roman" w:eastAsia="Times New Roman" w:hAnsi="Times New Roman"/>
        </w:rPr>
        <w:t>ic</w:t>
      </w:r>
      <w:r w:rsidRPr="004C028E">
        <w:rPr>
          <w:rFonts w:ascii="Times New Roman" w:eastAsia="Times New Roman" w:hAnsi="Times New Roman"/>
          <w:spacing w:val="-2"/>
        </w:rPr>
        <w:t>e</w:t>
      </w:r>
      <w:r w:rsidRPr="004C028E">
        <w:rPr>
          <w:rFonts w:ascii="Times New Roman" w:eastAsia="Times New Roman" w:hAnsi="Times New Roman"/>
        </w:rPr>
        <w:t>s,</w:t>
      </w:r>
      <w:r w:rsidRPr="004C028E">
        <w:rPr>
          <w:rFonts w:ascii="Times New Roman" w:eastAsia="Times New Roman" w:hAnsi="Times New Roman"/>
          <w:spacing w:val="7"/>
        </w:rPr>
        <w:t xml:space="preserve"> </w:t>
      </w:r>
      <w:r w:rsidRPr="004C028E">
        <w:rPr>
          <w:rFonts w:ascii="Times New Roman" w:eastAsia="Times New Roman" w:hAnsi="Times New Roman"/>
        </w:rPr>
        <w:t>in</w:t>
      </w:r>
      <w:r w:rsidRPr="004C028E">
        <w:rPr>
          <w:rFonts w:ascii="Times New Roman" w:eastAsia="Times New Roman" w:hAnsi="Times New Roman"/>
          <w:spacing w:val="-2"/>
        </w:rPr>
        <w:t>c</w:t>
      </w:r>
      <w:r w:rsidRPr="004C028E">
        <w:rPr>
          <w:rFonts w:ascii="Times New Roman" w:eastAsia="Times New Roman" w:hAnsi="Times New Roman"/>
        </w:rPr>
        <w:t>lu</w:t>
      </w:r>
      <w:r w:rsidRPr="004C028E">
        <w:rPr>
          <w:rFonts w:ascii="Times New Roman" w:eastAsia="Times New Roman" w:hAnsi="Times New Roman"/>
          <w:spacing w:val="-3"/>
        </w:rPr>
        <w:t>d</w:t>
      </w:r>
      <w:r w:rsidRPr="004C028E">
        <w:rPr>
          <w:rFonts w:ascii="Times New Roman" w:eastAsia="Times New Roman" w:hAnsi="Times New Roman"/>
        </w:rPr>
        <w:t>ing</w:t>
      </w:r>
      <w:r w:rsidRPr="004C028E">
        <w:rPr>
          <w:rFonts w:ascii="Times New Roman" w:eastAsia="Times New Roman" w:hAnsi="Times New Roman"/>
          <w:spacing w:val="4"/>
        </w:rPr>
        <w:t xml:space="preserve"> </w:t>
      </w:r>
      <w:r w:rsidRPr="004C028E">
        <w:rPr>
          <w:rFonts w:ascii="Times New Roman" w:eastAsia="Times New Roman" w:hAnsi="Times New Roman"/>
          <w:spacing w:val="-1"/>
        </w:rPr>
        <w:t>C</w:t>
      </w:r>
      <w:r w:rsidRPr="004C028E">
        <w:rPr>
          <w:rFonts w:ascii="Times New Roman" w:eastAsia="Times New Roman" w:hAnsi="Times New Roman"/>
        </w:rPr>
        <w:t>S</w:t>
      </w:r>
      <w:r w:rsidRPr="004C028E">
        <w:rPr>
          <w:rFonts w:ascii="Times New Roman" w:eastAsia="Times New Roman" w:hAnsi="Times New Roman"/>
          <w:spacing w:val="-1"/>
        </w:rPr>
        <w:t>L</w:t>
      </w:r>
      <w:r w:rsidRPr="004C028E">
        <w:rPr>
          <w:rFonts w:ascii="Times New Roman" w:eastAsia="Times New Roman" w:hAnsi="Times New Roman"/>
          <w:spacing w:val="-2"/>
        </w:rPr>
        <w:t>A</w:t>
      </w:r>
      <w:r w:rsidRPr="004C028E">
        <w:rPr>
          <w:rFonts w:ascii="Times New Roman" w:eastAsia="Times New Roman" w:hAnsi="Times New Roman"/>
        </w:rPr>
        <w:t>s,</w:t>
      </w:r>
      <w:r w:rsidRPr="004C028E">
        <w:rPr>
          <w:rFonts w:ascii="Times New Roman" w:eastAsia="Times New Roman" w:hAnsi="Times New Roman"/>
          <w:spacing w:val="7"/>
        </w:rPr>
        <w:t xml:space="preserve"> </w:t>
      </w:r>
      <w:r w:rsidRPr="004C028E">
        <w:rPr>
          <w:rFonts w:ascii="Times New Roman" w:eastAsia="Times New Roman" w:hAnsi="Times New Roman"/>
        </w:rPr>
        <w:t>in the</w:t>
      </w:r>
      <w:r w:rsidRPr="004C028E">
        <w:rPr>
          <w:rFonts w:ascii="Times New Roman" w:eastAsia="Times New Roman" w:hAnsi="Times New Roman"/>
          <w:spacing w:val="19"/>
        </w:rPr>
        <w:t xml:space="preserve"> </w:t>
      </w:r>
      <w:r w:rsidRPr="004C028E">
        <w:rPr>
          <w:rFonts w:ascii="Times New Roman" w:eastAsia="Times New Roman" w:hAnsi="Times New Roman"/>
        </w:rPr>
        <w:t>he</w:t>
      </w:r>
      <w:r w:rsidRPr="004C028E">
        <w:rPr>
          <w:rFonts w:ascii="Times New Roman" w:eastAsia="Times New Roman" w:hAnsi="Times New Roman"/>
          <w:spacing w:val="-2"/>
        </w:rPr>
        <w:t>a</w:t>
      </w:r>
      <w:r w:rsidRPr="004C028E">
        <w:rPr>
          <w:rFonts w:ascii="Times New Roman" w:eastAsia="Times New Roman" w:hAnsi="Times New Roman"/>
        </w:rPr>
        <w:t>lt</w:t>
      </w:r>
      <w:r w:rsidRPr="004C028E">
        <w:rPr>
          <w:rFonts w:ascii="Times New Roman" w:eastAsia="Times New Roman" w:hAnsi="Times New Roman"/>
          <w:spacing w:val="-3"/>
        </w:rPr>
        <w:t>h</w:t>
      </w:r>
      <w:r w:rsidRPr="004C028E">
        <w:rPr>
          <w:rFonts w:ascii="Times New Roman" w:eastAsia="Times New Roman" w:hAnsi="Times New Roman"/>
        </w:rPr>
        <w:t>c</w:t>
      </w:r>
      <w:r w:rsidRPr="004C028E">
        <w:rPr>
          <w:rFonts w:ascii="Times New Roman" w:eastAsia="Times New Roman" w:hAnsi="Times New Roman"/>
          <w:spacing w:val="-2"/>
        </w:rPr>
        <w:t>a</w:t>
      </w:r>
      <w:r w:rsidRPr="004C028E">
        <w:rPr>
          <w:rFonts w:ascii="Times New Roman" w:eastAsia="Times New Roman" w:hAnsi="Times New Roman"/>
        </w:rPr>
        <w:t>re</w:t>
      </w:r>
      <w:r w:rsidRPr="004C028E">
        <w:rPr>
          <w:rFonts w:ascii="Times New Roman" w:eastAsia="Times New Roman" w:hAnsi="Times New Roman"/>
          <w:spacing w:val="19"/>
        </w:rPr>
        <w:t xml:space="preserve"> </w:t>
      </w:r>
      <w:r w:rsidRPr="004C028E">
        <w:rPr>
          <w:rFonts w:ascii="Times New Roman" w:eastAsia="Times New Roman" w:hAnsi="Times New Roman"/>
        </w:rPr>
        <w:t>se</w:t>
      </w:r>
      <w:r w:rsidRPr="004C028E">
        <w:rPr>
          <w:rFonts w:ascii="Times New Roman" w:eastAsia="Times New Roman" w:hAnsi="Times New Roman"/>
          <w:spacing w:val="-2"/>
        </w:rPr>
        <w:t>c</w:t>
      </w:r>
      <w:r w:rsidRPr="004C028E">
        <w:rPr>
          <w:rFonts w:ascii="Times New Roman" w:eastAsia="Times New Roman" w:hAnsi="Times New Roman"/>
        </w:rPr>
        <w:t>tor</w:t>
      </w:r>
      <w:r w:rsidRPr="004C028E">
        <w:rPr>
          <w:rFonts w:ascii="Times New Roman" w:eastAsia="Times New Roman" w:hAnsi="Times New Roman"/>
          <w:spacing w:val="20"/>
        </w:rPr>
        <w:t xml:space="preserve"> </w:t>
      </w:r>
      <w:r w:rsidRPr="004C028E">
        <w:rPr>
          <w:rFonts w:ascii="Times New Roman" w:eastAsia="Times New Roman" w:hAnsi="Times New Roman"/>
        </w:rPr>
        <w:t>and</w:t>
      </w:r>
      <w:r w:rsidRPr="004C028E">
        <w:rPr>
          <w:rFonts w:ascii="Times New Roman" w:eastAsia="Times New Roman" w:hAnsi="Times New Roman"/>
          <w:spacing w:val="19"/>
        </w:rPr>
        <w:t xml:space="preserve"> </w:t>
      </w:r>
      <w:r w:rsidRPr="004C028E">
        <w:rPr>
          <w:rFonts w:ascii="Times New Roman" w:eastAsia="Times New Roman" w:hAnsi="Times New Roman"/>
          <w:spacing w:val="-3"/>
        </w:rPr>
        <w:t>b</w:t>
      </w:r>
      <w:r w:rsidRPr="004C028E">
        <w:rPr>
          <w:rFonts w:ascii="Times New Roman" w:eastAsia="Times New Roman" w:hAnsi="Times New Roman"/>
        </w:rPr>
        <w:t>e</w:t>
      </w:r>
      <w:r w:rsidRPr="004C028E">
        <w:rPr>
          <w:rFonts w:ascii="Times New Roman" w:eastAsia="Times New Roman" w:hAnsi="Times New Roman"/>
          <w:spacing w:val="-2"/>
        </w:rPr>
        <w:t>y</w:t>
      </w:r>
      <w:r w:rsidRPr="004C028E">
        <w:rPr>
          <w:rFonts w:ascii="Times New Roman" w:eastAsia="Times New Roman" w:hAnsi="Times New Roman"/>
        </w:rPr>
        <w:t>ond</w:t>
      </w:r>
      <w:r w:rsidRPr="004C028E">
        <w:rPr>
          <w:rFonts w:ascii="Times New Roman" w:eastAsia="Times New Roman" w:hAnsi="Times New Roman"/>
          <w:spacing w:val="21"/>
        </w:rPr>
        <w:t xml:space="preserve"> </w:t>
      </w:r>
      <w:r w:rsidRPr="004C028E">
        <w:rPr>
          <w:rFonts w:ascii="Times New Roman" w:eastAsia="Times New Roman" w:hAnsi="Times New Roman"/>
        </w:rPr>
        <w:t>i</w:t>
      </w:r>
      <w:r w:rsidRPr="004C028E">
        <w:rPr>
          <w:rFonts w:ascii="Times New Roman" w:eastAsia="Times New Roman" w:hAnsi="Times New Roman"/>
          <w:spacing w:val="-2"/>
        </w:rPr>
        <w:t>t</w:t>
      </w:r>
      <w:r w:rsidRPr="004C028E">
        <w:rPr>
          <w:rFonts w:ascii="Times New Roman" w:eastAsia="Times New Roman" w:hAnsi="Times New Roman"/>
        </w:rPr>
        <w:t>.</w:t>
      </w:r>
      <w:r w:rsidRPr="004C028E">
        <w:rPr>
          <w:rFonts w:ascii="Times New Roman" w:eastAsia="Times New Roman" w:hAnsi="Times New Roman"/>
          <w:spacing w:val="24"/>
        </w:rPr>
        <w:t xml:space="preserve"> </w:t>
      </w:r>
      <w:r w:rsidRPr="004C028E">
        <w:rPr>
          <w:rFonts w:ascii="Times New Roman" w:eastAsia="Times New Roman" w:hAnsi="Times New Roman"/>
          <w:spacing w:val="-2"/>
        </w:rPr>
        <w:t>H</w:t>
      </w:r>
      <w:r w:rsidRPr="004C028E">
        <w:rPr>
          <w:rFonts w:ascii="Times New Roman" w:eastAsia="Times New Roman" w:hAnsi="Times New Roman"/>
        </w:rPr>
        <w:t>e</w:t>
      </w:r>
      <w:r w:rsidRPr="004C028E">
        <w:rPr>
          <w:rFonts w:ascii="Times New Roman" w:eastAsia="Times New Roman" w:hAnsi="Times New Roman"/>
          <w:spacing w:val="-2"/>
        </w:rPr>
        <w:t>a</w:t>
      </w:r>
      <w:r w:rsidRPr="004C028E">
        <w:rPr>
          <w:rFonts w:ascii="Times New Roman" w:eastAsia="Times New Roman" w:hAnsi="Times New Roman"/>
        </w:rPr>
        <w:t>l</w:t>
      </w:r>
      <w:r w:rsidRPr="004C028E">
        <w:rPr>
          <w:rFonts w:ascii="Times New Roman" w:eastAsia="Times New Roman" w:hAnsi="Times New Roman"/>
          <w:spacing w:val="-2"/>
        </w:rPr>
        <w:t>t</w:t>
      </w:r>
      <w:r w:rsidRPr="004C028E">
        <w:rPr>
          <w:rFonts w:ascii="Times New Roman" w:eastAsia="Times New Roman" w:hAnsi="Times New Roman"/>
        </w:rPr>
        <w:t>hc</w:t>
      </w:r>
      <w:r w:rsidRPr="004C028E">
        <w:rPr>
          <w:rFonts w:ascii="Times New Roman" w:eastAsia="Times New Roman" w:hAnsi="Times New Roman"/>
          <w:spacing w:val="-2"/>
        </w:rPr>
        <w:t>a</w:t>
      </w:r>
      <w:r w:rsidRPr="004C028E">
        <w:rPr>
          <w:rFonts w:ascii="Times New Roman" w:eastAsia="Times New Roman" w:hAnsi="Times New Roman"/>
        </w:rPr>
        <w:t>re,</w:t>
      </w:r>
      <w:r w:rsidRPr="004C028E">
        <w:rPr>
          <w:rFonts w:ascii="Times New Roman" w:eastAsia="Times New Roman" w:hAnsi="Times New Roman"/>
          <w:spacing w:val="19"/>
        </w:rPr>
        <w:t xml:space="preserve"> </w:t>
      </w:r>
      <w:r w:rsidRPr="004C028E">
        <w:rPr>
          <w:rFonts w:ascii="Times New Roman" w:eastAsia="Times New Roman" w:hAnsi="Times New Roman"/>
        </w:rPr>
        <w:t>as</w:t>
      </w:r>
      <w:r w:rsidRPr="004C028E">
        <w:rPr>
          <w:rFonts w:ascii="Times New Roman" w:eastAsia="Times New Roman" w:hAnsi="Times New Roman"/>
          <w:spacing w:val="20"/>
        </w:rPr>
        <w:t xml:space="preserve"> </w:t>
      </w:r>
      <w:r w:rsidRPr="004C028E">
        <w:rPr>
          <w:rFonts w:ascii="Times New Roman" w:eastAsia="Times New Roman" w:hAnsi="Times New Roman"/>
        </w:rPr>
        <w:t>a</w:t>
      </w:r>
      <w:r w:rsidRPr="004C028E">
        <w:rPr>
          <w:rFonts w:ascii="Times New Roman" w:eastAsia="Times New Roman" w:hAnsi="Times New Roman"/>
          <w:spacing w:val="19"/>
        </w:rPr>
        <w:t xml:space="preserve"> </w:t>
      </w:r>
      <w:r w:rsidRPr="004C028E">
        <w:rPr>
          <w:rFonts w:ascii="Times New Roman" w:eastAsia="Times New Roman" w:hAnsi="Times New Roman"/>
          <w:spacing w:val="-3"/>
        </w:rPr>
        <w:t>g</w:t>
      </w:r>
      <w:r w:rsidRPr="004C028E">
        <w:rPr>
          <w:rFonts w:ascii="Times New Roman" w:eastAsia="Times New Roman" w:hAnsi="Times New Roman"/>
        </w:rPr>
        <w:t>lobal</w:t>
      </w:r>
      <w:r w:rsidRPr="004C028E">
        <w:rPr>
          <w:rFonts w:ascii="Times New Roman" w:eastAsia="Times New Roman" w:hAnsi="Times New Roman"/>
          <w:spacing w:val="22"/>
        </w:rPr>
        <w:t xml:space="preserve"> </w:t>
      </w:r>
      <w:r w:rsidRPr="004C028E">
        <w:rPr>
          <w:rFonts w:ascii="Times New Roman" w:eastAsia="Times New Roman" w:hAnsi="Times New Roman"/>
        </w:rPr>
        <w:t>ind</w:t>
      </w:r>
      <w:r w:rsidRPr="004C028E">
        <w:rPr>
          <w:rFonts w:ascii="Times New Roman" w:eastAsia="Times New Roman" w:hAnsi="Times New Roman"/>
          <w:spacing w:val="-3"/>
        </w:rPr>
        <w:t>u</w:t>
      </w:r>
      <w:r w:rsidRPr="004C028E">
        <w:rPr>
          <w:rFonts w:ascii="Times New Roman" w:eastAsia="Times New Roman" w:hAnsi="Times New Roman"/>
        </w:rPr>
        <w:t>s</w:t>
      </w:r>
      <w:r w:rsidRPr="004C028E">
        <w:rPr>
          <w:rFonts w:ascii="Times New Roman" w:eastAsia="Times New Roman" w:hAnsi="Times New Roman"/>
          <w:spacing w:val="-1"/>
        </w:rPr>
        <w:t>t</w:t>
      </w:r>
      <w:r w:rsidRPr="004C028E">
        <w:rPr>
          <w:rFonts w:ascii="Times New Roman" w:eastAsia="Times New Roman" w:hAnsi="Times New Roman"/>
        </w:rPr>
        <w:t>r</w:t>
      </w:r>
      <w:r w:rsidRPr="004C028E">
        <w:rPr>
          <w:rFonts w:ascii="Times New Roman" w:eastAsia="Times New Roman" w:hAnsi="Times New Roman"/>
          <w:spacing w:val="-3"/>
        </w:rPr>
        <w:t>y</w:t>
      </w:r>
      <w:r w:rsidRPr="004C028E">
        <w:rPr>
          <w:rFonts w:ascii="Times New Roman" w:eastAsia="Times New Roman" w:hAnsi="Times New Roman"/>
        </w:rPr>
        <w:t>,</w:t>
      </w:r>
      <w:r w:rsidRPr="004C028E">
        <w:rPr>
          <w:rFonts w:ascii="Times New Roman" w:eastAsia="Times New Roman" w:hAnsi="Times New Roman"/>
          <w:spacing w:val="21"/>
        </w:rPr>
        <w:t xml:space="preserve"> </w:t>
      </w:r>
      <w:r w:rsidRPr="004C028E">
        <w:rPr>
          <w:rFonts w:ascii="Times New Roman" w:eastAsia="Times New Roman" w:hAnsi="Times New Roman"/>
        </w:rPr>
        <w:t>is</w:t>
      </w:r>
      <w:r w:rsidRPr="004C028E">
        <w:rPr>
          <w:rFonts w:ascii="Times New Roman" w:eastAsia="Times New Roman" w:hAnsi="Times New Roman"/>
          <w:spacing w:val="19"/>
        </w:rPr>
        <w:t xml:space="preserve"> </w:t>
      </w:r>
      <w:r w:rsidRPr="004C028E">
        <w:rPr>
          <w:rFonts w:ascii="Times New Roman" w:eastAsia="Times New Roman" w:hAnsi="Times New Roman"/>
        </w:rPr>
        <w:t>exp</w:t>
      </w:r>
      <w:r w:rsidRPr="004C028E">
        <w:rPr>
          <w:rFonts w:ascii="Times New Roman" w:eastAsia="Times New Roman" w:hAnsi="Times New Roman"/>
          <w:spacing w:val="-2"/>
        </w:rPr>
        <w:t>e</w:t>
      </w:r>
      <w:r w:rsidRPr="004C028E">
        <w:rPr>
          <w:rFonts w:ascii="Times New Roman" w:eastAsia="Times New Roman" w:hAnsi="Times New Roman"/>
        </w:rPr>
        <w:t>c</w:t>
      </w:r>
      <w:r w:rsidRPr="004C028E">
        <w:rPr>
          <w:rFonts w:ascii="Times New Roman" w:eastAsia="Times New Roman" w:hAnsi="Times New Roman"/>
          <w:spacing w:val="-2"/>
        </w:rPr>
        <w:t>te</w:t>
      </w:r>
      <w:r w:rsidRPr="004C028E">
        <w:rPr>
          <w:rFonts w:ascii="Times New Roman" w:eastAsia="Times New Roman" w:hAnsi="Times New Roman"/>
        </w:rPr>
        <w:t>d</w:t>
      </w:r>
      <w:r w:rsidRPr="004C028E">
        <w:rPr>
          <w:rFonts w:ascii="Times New Roman" w:eastAsia="Times New Roman" w:hAnsi="Times New Roman"/>
          <w:spacing w:val="21"/>
        </w:rPr>
        <w:t xml:space="preserve"> </w:t>
      </w:r>
      <w:r w:rsidRPr="004C028E">
        <w:rPr>
          <w:rFonts w:ascii="Times New Roman" w:eastAsia="Times New Roman" w:hAnsi="Times New Roman"/>
        </w:rPr>
        <w:t>to</w:t>
      </w:r>
      <w:r w:rsidRPr="004C028E">
        <w:rPr>
          <w:rFonts w:ascii="Times New Roman" w:eastAsia="Times New Roman" w:hAnsi="Times New Roman"/>
          <w:spacing w:val="19"/>
        </w:rPr>
        <w:t xml:space="preserve"> </w:t>
      </w:r>
      <w:r w:rsidRPr="004C028E">
        <w:rPr>
          <w:rFonts w:ascii="Times New Roman" w:eastAsia="Times New Roman" w:hAnsi="Times New Roman"/>
        </w:rPr>
        <w:t>r</w:t>
      </w:r>
      <w:r w:rsidRPr="004C028E">
        <w:rPr>
          <w:rFonts w:ascii="Times New Roman" w:eastAsia="Times New Roman" w:hAnsi="Times New Roman"/>
          <w:spacing w:val="-2"/>
        </w:rPr>
        <w:t>e</w:t>
      </w:r>
      <w:r w:rsidRPr="004C028E">
        <w:rPr>
          <w:rFonts w:ascii="Times New Roman" w:eastAsia="Times New Roman" w:hAnsi="Times New Roman"/>
        </w:rPr>
        <w:t>ach</w:t>
      </w:r>
      <w:r w:rsidRPr="004C028E">
        <w:rPr>
          <w:rFonts w:ascii="Times New Roman" w:eastAsia="Times New Roman" w:hAnsi="Times New Roman"/>
          <w:spacing w:val="19"/>
        </w:rPr>
        <w:t xml:space="preserve"> </w:t>
      </w:r>
      <w:r w:rsidRPr="004C028E">
        <w:rPr>
          <w:rFonts w:ascii="Times New Roman" w:eastAsia="Times New Roman" w:hAnsi="Times New Roman"/>
        </w:rPr>
        <w:t>$2.69</w:t>
      </w:r>
      <w:r w:rsidRPr="004C028E">
        <w:rPr>
          <w:rFonts w:ascii="Times New Roman" w:eastAsia="Times New Roman" w:hAnsi="Times New Roman"/>
          <w:spacing w:val="19"/>
        </w:rPr>
        <w:t xml:space="preserve"> </w:t>
      </w:r>
      <w:r w:rsidRPr="004C028E">
        <w:rPr>
          <w:rFonts w:ascii="Times New Roman" w:eastAsia="Times New Roman" w:hAnsi="Times New Roman"/>
          <w:spacing w:val="-2"/>
        </w:rPr>
        <w:t>t</w:t>
      </w:r>
      <w:r w:rsidRPr="004C028E">
        <w:rPr>
          <w:rFonts w:ascii="Times New Roman" w:eastAsia="Times New Roman" w:hAnsi="Times New Roman"/>
        </w:rPr>
        <w:t>r</w:t>
      </w:r>
      <w:r w:rsidRPr="004C028E">
        <w:rPr>
          <w:rFonts w:ascii="Times New Roman" w:eastAsia="Times New Roman" w:hAnsi="Times New Roman"/>
          <w:spacing w:val="-2"/>
        </w:rPr>
        <w:t>i</w:t>
      </w:r>
      <w:r w:rsidRPr="004C028E">
        <w:rPr>
          <w:rFonts w:ascii="Times New Roman" w:eastAsia="Times New Roman" w:hAnsi="Times New Roman"/>
        </w:rPr>
        <w:t>l</w:t>
      </w:r>
      <w:r w:rsidRPr="004C028E">
        <w:rPr>
          <w:rFonts w:ascii="Times New Roman" w:eastAsia="Times New Roman" w:hAnsi="Times New Roman"/>
          <w:spacing w:val="-2"/>
        </w:rPr>
        <w:t>l</w:t>
      </w:r>
      <w:r w:rsidRPr="004C028E">
        <w:rPr>
          <w:rFonts w:ascii="Times New Roman" w:eastAsia="Times New Roman" w:hAnsi="Times New Roman"/>
        </w:rPr>
        <w:t>ion</w:t>
      </w:r>
      <w:r w:rsidRPr="004C028E">
        <w:rPr>
          <w:rFonts w:ascii="Times New Roman" w:eastAsia="Times New Roman" w:hAnsi="Times New Roman"/>
          <w:spacing w:val="19"/>
        </w:rPr>
        <w:t xml:space="preserve"> </w:t>
      </w:r>
      <w:r w:rsidRPr="004C028E">
        <w:rPr>
          <w:rFonts w:ascii="Times New Roman" w:eastAsia="Times New Roman" w:hAnsi="Times New Roman"/>
        </w:rPr>
        <w:t>by</w:t>
      </w:r>
      <w:r w:rsidRPr="004C028E">
        <w:rPr>
          <w:rFonts w:ascii="Times New Roman" w:eastAsia="Times New Roman" w:hAnsi="Times New Roman"/>
          <w:spacing w:val="19"/>
        </w:rPr>
        <w:t xml:space="preserve"> </w:t>
      </w:r>
      <w:r w:rsidRPr="004C028E">
        <w:rPr>
          <w:rFonts w:ascii="Times New Roman" w:eastAsia="Times New Roman" w:hAnsi="Times New Roman"/>
        </w:rPr>
        <w:t>2025, acc</w:t>
      </w:r>
      <w:r w:rsidRPr="004C028E">
        <w:rPr>
          <w:rFonts w:ascii="Times New Roman" w:eastAsia="Times New Roman" w:hAnsi="Times New Roman"/>
          <w:spacing w:val="-2"/>
        </w:rPr>
        <w:t>o</w:t>
      </w:r>
      <w:r w:rsidRPr="004C028E">
        <w:rPr>
          <w:rFonts w:ascii="Times New Roman" w:eastAsia="Times New Roman" w:hAnsi="Times New Roman"/>
        </w:rPr>
        <w:t>rding</w:t>
      </w:r>
      <w:r w:rsidRPr="004C028E">
        <w:rPr>
          <w:rFonts w:ascii="Times New Roman" w:eastAsia="Times New Roman" w:hAnsi="Times New Roman"/>
          <w:spacing w:val="-1"/>
        </w:rPr>
        <w:t xml:space="preserve"> </w:t>
      </w:r>
      <w:r w:rsidRPr="004C028E">
        <w:rPr>
          <w:rFonts w:ascii="Times New Roman" w:eastAsia="Times New Roman" w:hAnsi="Times New Roman"/>
        </w:rPr>
        <w:t>to</w:t>
      </w:r>
      <w:r w:rsidRPr="004C028E">
        <w:rPr>
          <w:rFonts w:ascii="Times New Roman" w:eastAsia="Times New Roman" w:hAnsi="Times New Roman"/>
          <w:spacing w:val="2"/>
        </w:rPr>
        <w:t xml:space="preserve"> </w:t>
      </w:r>
      <w:r w:rsidRPr="004C028E">
        <w:rPr>
          <w:rFonts w:ascii="Times New Roman" w:eastAsia="Times New Roman" w:hAnsi="Times New Roman"/>
          <w:spacing w:val="-3"/>
        </w:rPr>
        <w:t>F</w:t>
      </w:r>
      <w:r w:rsidRPr="004C028E">
        <w:rPr>
          <w:rFonts w:ascii="Times New Roman" w:eastAsia="Times New Roman" w:hAnsi="Times New Roman"/>
        </w:rPr>
        <w:t>ro</w:t>
      </w:r>
      <w:r w:rsidRPr="004C028E">
        <w:rPr>
          <w:rFonts w:ascii="Times New Roman" w:eastAsia="Times New Roman" w:hAnsi="Times New Roman"/>
          <w:spacing w:val="-2"/>
        </w:rPr>
        <w:t>s</w:t>
      </w:r>
      <w:r w:rsidRPr="004C028E">
        <w:rPr>
          <w:rFonts w:ascii="Times New Roman" w:eastAsia="Times New Roman" w:hAnsi="Times New Roman"/>
        </w:rPr>
        <w:t>t</w:t>
      </w:r>
      <w:r w:rsidRPr="004C028E">
        <w:rPr>
          <w:rFonts w:ascii="Times New Roman" w:eastAsia="Times New Roman" w:hAnsi="Times New Roman"/>
          <w:spacing w:val="3"/>
        </w:rPr>
        <w:t xml:space="preserve"> </w:t>
      </w:r>
      <w:r w:rsidRPr="004C028E">
        <w:rPr>
          <w:rFonts w:ascii="Times New Roman" w:eastAsia="Times New Roman" w:hAnsi="Times New Roman"/>
        </w:rPr>
        <w:t>&amp;</w:t>
      </w:r>
      <w:r w:rsidRPr="004C028E">
        <w:rPr>
          <w:rFonts w:ascii="Times New Roman" w:eastAsia="Times New Roman" w:hAnsi="Times New Roman"/>
          <w:spacing w:val="1"/>
        </w:rPr>
        <w:t xml:space="preserve"> </w:t>
      </w:r>
      <w:r w:rsidRPr="004C028E">
        <w:rPr>
          <w:rFonts w:ascii="Times New Roman" w:eastAsia="Times New Roman" w:hAnsi="Times New Roman"/>
        </w:rPr>
        <w:t>Sul</w:t>
      </w:r>
      <w:r w:rsidRPr="004C028E">
        <w:rPr>
          <w:rFonts w:ascii="Times New Roman" w:eastAsia="Times New Roman" w:hAnsi="Times New Roman"/>
          <w:spacing w:val="-1"/>
        </w:rPr>
        <w:t>l</w:t>
      </w:r>
      <w:r w:rsidRPr="004C028E">
        <w:rPr>
          <w:rFonts w:ascii="Times New Roman" w:eastAsia="Times New Roman" w:hAnsi="Times New Roman"/>
        </w:rPr>
        <w:t>i</w:t>
      </w:r>
      <w:r w:rsidRPr="004C028E">
        <w:rPr>
          <w:rFonts w:ascii="Times New Roman" w:eastAsia="Times New Roman" w:hAnsi="Times New Roman"/>
          <w:spacing w:val="-3"/>
        </w:rPr>
        <w:t>v</w:t>
      </w:r>
      <w:r w:rsidRPr="004C028E">
        <w:rPr>
          <w:rFonts w:ascii="Times New Roman" w:eastAsia="Times New Roman" w:hAnsi="Times New Roman"/>
        </w:rPr>
        <w:t>an</w:t>
      </w:r>
      <w:r w:rsidRPr="004C028E">
        <w:rPr>
          <w:rFonts w:ascii="Times New Roman" w:eastAsia="Times New Roman" w:hAnsi="Times New Roman"/>
          <w:spacing w:val="6"/>
        </w:rPr>
        <w:t xml:space="preserve"> </w:t>
      </w:r>
      <w:r w:rsidRPr="004C028E">
        <w:rPr>
          <w:rFonts w:ascii="Times New Roman" w:eastAsia="Times New Roman" w:hAnsi="Times New Roman"/>
        </w:rPr>
        <w:t>[6</w:t>
      </w:r>
      <w:r w:rsidRPr="004C028E">
        <w:rPr>
          <w:rFonts w:ascii="Times New Roman" w:eastAsia="Times New Roman" w:hAnsi="Times New Roman"/>
          <w:spacing w:val="-3"/>
        </w:rPr>
        <w:t>3</w:t>
      </w:r>
      <w:r w:rsidRPr="004C028E">
        <w:rPr>
          <w:rFonts w:ascii="Times New Roman" w:eastAsia="Times New Roman" w:hAnsi="Times New Roman"/>
          <w:spacing w:val="1"/>
        </w:rPr>
        <w:t>]</w:t>
      </w:r>
      <w:r w:rsidRPr="004C028E">
        <w:rPr>
          <w:rFonts w:ascii="Times New Roman" w:eastAsia="Times New Roman" w:hAnsi="Times New Roman"/>
        </w:rPr>
        <w:t>,</w:t>
      </w:r>
      <w:r w:rsidRPr="004C028E">
        <w:rPr>
          <w:rFonts w:ascii="Times New Roman" w:eastAsia="Times New Roman" w:hAnsi="Times New Roman"/>
          <w:spacing w:val="2"/>
        </w:rPr>
        <w:t xml:space="preserve"> </w:t>
      </w:r>
      <w:r w:rsidRPr="004C028E">
        <w:rPr>
          <w:rFonts w:ascii="Times New Roman" w:eastAsia="Times New Roman" w:hAnsi="Times New Roman"/>
          <w:spacing w:val="-2"/>
        </w:rPr>
        <w:t>w</w:t>
      </w:r>
      <w:r w:rsidRPr="004C028E">
        <w:rPr>
          <w:rFonts w:ascii="Times New Roman" w:eastAsia="Times New Roman" w:hAnsi="Times New Roman"/>
        </w:rPr>
        <w:t>h</w:t>
      </w:r>
      <w:r w:rsidRPr="004C028E">
        <w:rPr>
          <w:rFonts w:ascii="Times New Roman" w:eastAsia="Times New Roman" w:hAnsi="Times New Roman"/>
          <w:spacing w:val="-2"/>
        </w:rPr>
        <w:t>i</w:t>
      </w:r>
      <w:r w:rsidRPr="004C028E">
        <w:rPr>
          <w:rFonts w:ascii="Times New Roman" w:eastAsia="Times New Roman" w:hAnsi="Times New Roman"/>
        </w:rPr>
        <w:t xml:space="preserve">le </w:t>
      </w:r>
      <w:r w:rsidRPr="004C028E">
        <w:rPr>
          <w:rFonts w:ascii="Times New Roman" w:eastAsia="Times New Roman" w:hAnsi="Times New Roman"/>
          <w:spacing w:val="1"/>
        </w:rPr>
        <w:t>t</w:t>
      </w:r>
      <w:r w:rsidRPr="004C028E">
        <w:rPr>
          <w:rFonts w:ascii="Times New Roman" w:eastAsia="Times New Roman" w:hAnsi="Times New Roman"/>
        </w:rPr>
        <w:t>he</w:t>
      </w:r>
      <w:r w:rsidRPr="004C028E">
        <w:rPr>
          <w:rFonts w:ascii="Times New Roman" w:eastAsia="Times New Roman" w:hAnsi="Times New Roman"/>
          <w:spacing w:val="2"/>
        </w:rPr>
        <w:t xml:space="preserve"> </w:t>
      </w:r>
      <w:r w:rsidRPr="004C028E">
        <w:rPr>
          <w:rFonts w:ascii="Times New Roman" w:eastAsia="Times New Roman" w:hAnsi="Times New Roman"/>
          <w:spacing w:val="-2"/>
        </w:rPr>
        <w:t>Na</w:t>
      </w:r>
      <w:r w:rsidRPr="004C028E">
        <w:rPr>
          <w:rFonts w:ascii="Times New Roman" w:eastAsia="Times New Roman" w:hAnsi="Times New Roman"/>
        </w:rPr>
        <w:t>tio</w:t>
      </w:r>
      <w:r w:rsidRPr="004C028E">
        <w:rPr>
          <w:rFonts w:ascii="Times New Roman" w:eastAsia="Times New Roman" w:hAnsi="Times New Roman"/>
          <w:spacing w:val="-3"/>
        </w:rPr>
        <w:t>n</w:t>
      </w:r>
      <w:r w:rsidRPr="004C028E">
        <w:rPr>
          <w:rFonts w:ascii="Times New Roman" w:eastAsia="Times New Roman" w:hAnsi="Times New Roman"/>
        </w:rPr>
        <w:t>al</w:t>
      </w:r>
      <w:r w:rsidRPr="004C028E">
        <w:rPr>
          <w:rFonts w:ascii="Times New Roman" w:eastAsia="Times New Roman" w:hAnsi="Times New Roman"/>
          <w:spacing w:val="1"/>
        </w:rPr>
        <w:t xml:space="preserve"> </w:t>
      </w:r>
      <w:r w:rsidRPr="004C028E">
        <w:rPr>
          <w:rFonts w:ascii="Times New Roman" w:eastAsia="Times New Roman" w:hAnsi="Times New Roman"/>
          <w:spacing w:val="2"/>
        </w:rPr>
        <w:t>J</w:t>
      </w:r>
      <w:r w:rsidRPr="004C028E">
        <w:rPr>
          <w:rFonts w:ascii="Times New Roman" w:eastAsia="Times New Roman" w:hAnsi="Times New Roman"/>
          <w:spacing w:val="-3"/>
        </w:rPr>
        <w:t>o</w:t>
      </w:r>
      <w:r w:rsidRPr="004C028E">
        <w:rPr>
          <w:rFonts w:ascii="Times New Roman" w:eastAsia="Times New Roman" w:hAnsi="Times New Roman"/>
        </w:rPr>
        <w:t>ur</w:t>
      </w:r>
      <w:r w:rsidRPr="004C028E">
        <w:rPr>
          <w:rFonts w:ascii="Times New Roman" w:eastAsia="Times New Roman" w:hAnsi="Times New Roman"/>
          <w:spacing w:val="-3"/>
        </w:rPr>
        <w:t>n</w:t>
      </w:r>
      <w:r w:rsidRPr="004C028E">
        <w:rPr>
          <w:rFonts w:ascii="Times New Roman" w:eastAsia="Times New Roman" w:hAnsi="Times New Roman"/>
        </w:rPr>
        <w:t>al</w:t>
      </w:r>
      <w:r w:rsidRPr="004C028E">
        <w:rPr>
          <w:rFonts w:ascii="Times New Roman" w:eastAsia="Times New Roman" w:hAnsi="Times New Roman"/>
          <w:spacing w:val="3"/>
        </w:rPr>
        <w:t xml:space="preserve"> </w:t>
      </w:r>
      <w:r w:rsidRPr="004C028E">
        <w:rPr>
          <w:rFonts w:ascii="Times New Roman" w:eastAsia="Times New Roman" w:hAnsi="Times New Roman"/>
          <w:spacing w:val="-2"/>
        </w:rPr>
        <w:t>e</w:t>
      </w:r>
      <w:r w:rsidRPr="004C028E">
        <w:rPr>
          <w:rFonts w:ascii="Times New Roman" w:eastAsia="Times New Roman" w:hAnsi="Times New Roman"/>
        </w:rPr>
        <w:t>xpe</w:t>
      </w:r>
      <w:r w:rsidRPr="004C028E">
        <w:rPr>
          <w:rFonts w:ascii="Times New Roman" w:eastAsia="Times New Roman" w:hAnsi="Times New Roman"/>
          <w:spacing w:val="-2"/>
        </w:rPr>
        <w:t>c</w:t>
      </w:r>
      <w:r w:rsidRPr="004C028E">
        <w:rPr>
          <w:rFonts w:ascii="Times New Roman" w:eastAsia="Times New Roman" w:hAnsi="Times New Roman"/>
        </w:rPr>
        <w:t>ts</w:t>
      </w:r>
      <w:r w:rsidRPr="004C028E">
        <w:rPr>
          <w:rFonts w:ascii="Times New Roman" w:eastAsia="Times New Roman" w:hAnsi="Times New Roman"/>
          <w:spacing w:val="2"/>
        </w:rPr>
        <w:t xml:space="preserve"> </w:t>
      </w:r>
      <w:r w:rsidRPr="004C028E">
        <w:rPr>
          <w:rFonts w:ascii="Times New Roman" w:eastAsia="Times New Roman" w:hAnsi="Times New Roman"/>
        </w:rPr>
        <w:t>e</w:t>
      </w:r>
      <w:r w:rsidRPr="004C028E">
        <w:rPr>
          <w:rFonts w:ascii="Times New Roman" w:eastAsia="Times New Roman" w:hAnsi="Times New Roman"/>
          <w:spacing w:val="-4"/>
        </w:rPr>
        <w:t>m</w:t>
      </w:r>
      <w:r w:rsidRPr="004C028E">
        <w:rPr>
          <w:rFonts w:ascii="Times New Roman" w:eastAsia="Times New Roman" w:hAnsi="Times New Roman"/>
        </w:rPr>
        <w:t>plo</w:t>
      </w:r>
      <w:r w:rsidRPr="004C028E">
        <w:rPr>
          <w:rFonts w:ascii="Times New Roman" w:eastAsia="Times New Roman" w:hAnsi="Times New Roman"/>
          <w:spacing w:val="-3"/>
        </w:rPr>
        <w:t>y</w:t>
      </w:r>
      <w:r w:rsidRPr="004C028E">
        <w:rPr>
          <w:rFonts w:ascii="Times New Roman" w:eastAsia="Times New Roman" w:hAnsi="Times New Roman"/>
          <w:spacing w:val="-4"/>
        </w:rPr>
        <w:t>m</w:t>
      </w:r>
      <w:r w:rsidRPr="004C028E">
        <w:rPr>
          <w:rFonts w:ascii="Times New Roman" w:eastAsia="Times New Roman" w:hAnsi="Times New Roman"/>
          <w:spacing w:val="2"/>
        </w:rPr>
        <w:t>e</w:t>
      </w:r>
      <w:r w:rsidRPr="004C028E">
        <w:rPr>
          <w:rFonts w:ascii="Times New Roman" w:eastAsia="Times New Roman" w:hAnsi="Times New Roman"/>
        </w:rPr>
        <w:t>nt</w:t>
      </w:r>
      <w:r w:rsidRPr="004C028E">
        <w:rPr>
          <w:rFonts w:ascii="Times New Roman" w:eastAsia="Times New Roman" w:hAnsi="Times New Roman"/>
          <w:spacing w:val="3"/>
        </w:rPr>
        <w:t xml:space="preserve"> </w:t>
      </w:r>
      <w:r w:rsidRPr="004C028E">
        <w:rPr>
          <w:rFonts w:ascii="Times New Roman" w:eastAsia="Times New Roman" w:hAnsi="Times New Roman"/>
        </w:rPr>
        <w:t>in th</w:t>
      </w:r>
      <w:r w:rsidRPr="004C028E">
        <w:rPr>
          <w:rFonts w:ascii="Times New Roman" w:eastAsia="Times New Roman" w:hAnsi="Times New Roman"/>
          <w:spacing w:val="-2"/>
        </w:rPr>
        <w:t>i</w:t>
      </w:r>
      <w:r w:rsidRPr="004C028E">
        <w:rPr>
          <w:rFonts w:ascii="Times New Roman" w:eastAsia="Times New Roman" w:hAnsi="Times New Roman"/>
        </w:rPr>
        <w:t>s</w:t>
      </w:r>
      <w:r w:rsidRPr="004C028E">
        <w:rPr>
          <w:rFonts w:ascii="Times New Roman" w:eastAsia="Times New Roman" w:hAnsi="Times New Roman"/>
          <w:spacing w:val="2"/>
        </w:rPr>
        <w:t xml:space="preserve"> </w:t>
      </w:r>
      <w:r w:rsidRPr="004C028E">
        <w:rPr>
          <w:rFonts w:ascii="Times New Roman" w:eastAsia="Times New Roman" w:hAnsi="Times New Roman"/>
        </w:rPr>
        <w:t>s</w:t>
      </w:r>
      <w:r w:rsidRPr="004C028E">
        <w:rPr>
          <w:rFonts w:ascii="Times New Roman" w:eastAsia="Times New Roman" w:hAnsi="Times New Roman"/>
          <w:spacing w:val="-2"/>
        </w:rPr>
        <w:t>e</w:t>
      </w:r>
      <w:r w:rsidRPr="004C028E">
        <w:rPr>
          <w:rFonts w:ascii="Times New Roman" w:eastAsia="Times New Roman" w:hAnsi="Times New Roman"/>
        </w:rPr>
        <w:t>c</w:t>
      </w:r>
      <w:r w:rsidRPr="004C028E">
        <w:rPr>
          <w:rFonts w:ascii="Times New Roman" w:eastAsia="Times New Roman" w:hAnsi="Times New Roman"/>
          <w:spacing w:val="1"/>
        </w:rPr>
        <w:t>t</w:t>
      </w:r>
      <w:r w:rsidRPr="004C028E">
        <w:rPr>
          <w:rFonts w:ascii="Times New Roman" w:eastAsia="Times New Roman" w:hAnsi="Times New Roman"/>
          <w:spacing w:val="-3"/>
        </w:rPr>
        <w:t>o</w:t>
      </w:r>
      <w:r w:rsidRPr="004C028E">
        <w:rPr>
          <w:rFonts w:ascii="Times New Roman" w:eastAsia="Times New Roman" w:hAnsi="Times New Roman"/>
        </w:rPr>
        <w:t>r</w:t>
      </w:r>
      <w:r w:rsidRPr="004C028E">
        <w:rPr>
          <w:rFonts w:ascii="Times New Roman" w:eastAsia="Times New Roman" w:hAnsi="Times New Roman"/>
          <w:spacing w:val="3"/>
        </w:rPr>
        <w:t xml:space="preserve"> </w:t>
      </w:r>
      <w:r w:rsidRPr="004C028E">
        <w:rPr>
          <w:rFonts w:ascii="Times New Roman" w:eastAsia="Times New Roman" w:hAnsi="Times New Roman"/>
          <w:spacing w:val="-2"/>
        </w:rPr>
        <w:t>t</w:t>
      </w:r>
      <w:r w:rsidRPr="004C028E">
        <w:rPr>
          <w:rFonts w:ascii="Times New Roman" w:eastAsia="Times New Roman" w:hAnsi="Times New Roman"/>
        </w:rPr>
        <w:t>o</w:t>
      </w:r>
      <w:r w:rsidRPr="004C028E">
        <w:rPr>
          <w:rFonts w:ascii="Times New Roman" w:eastAsia="Times New Roman" w:hAnsi="Times New Roman"/>
          <w:spacing w:val="2"/>
        </w:rPr>
        <w:t xml:space="preserve"> </w:t>
      </w:r>
      <w:r w:rsidRPr="004C028E">
        <w:rPr>
          <w:rFonts w:ascii="Times New Roman" w:eastAsia="Times New Roman" w:hAnsi="Times New Roman"/>
          <w:spacing w:val="-3"/>
        </w:rPr>
        <w:t>g</w:t>
      </w:r>
      <w:r w:rsidRPr="004C028E">
        <w:rPr>
          <w:rFonts w:ascii="Times New Roman" w:eastAsia="Times New Roman" w:hAnsi="Times New Roman"/>
        </w:rPr>
        <w:t>row</w:t>
      </w:r>
      <w:r w:rsidRPr="004C028E">
        <w:rPr>
          <w:rFonts w:ascii="Times New Roman" w:eastAsia="Times New Roman" w:hAnsi="Times New Roman"/>
          <w:spacing w:val="1"/>
        </w:rPr>
        <w:t xml:space="preserve"> </w:t>
      </w:r>
      <w:r w:rsidRPr="004C028E">
        <w:rPr>
          <w:rFonts w:ascii="Times New Roman" w:eastAsia="Times New Roman" w:hAnsi="Times New Roman"/>
        </w:rPr>
        <w:t>by</w:t>
      </w:r>
      <w:r w:rsidRPr="004C028E">
        <w:rPr>
          <w:rFonts w:ascii="Times New Roman" w:eastAsia="Times New Roman" w:hAnsi="Times New Roman"/>
          <w:spacing w:val="8"/>
        </w:rPr>
        <w:t xml:space="preserve"> </w:t>
      </w:r>
      <w:r w:rsidRPr="004C028E">
        <w:rPr>
          <w:rFonts w:ascii="Times New Roman" w:eastAsia="Times New Roman" w:hAnsi="Times New Roman"/>
        </w:rPr>
        <w:t>17.</w:t>
      </w:r>
      <w:r w:rsidRPr="004C028E">
        <w:rPr>
          <w:rFonts w:ascii="Times New Roman" w:eastAsia="Times New Roman" w:hAnsi="Times New Roman"/>
          <w:spacing w:val="-3"/>
        </w:rPr>
        <w:t>4</w:t>
      </w:r>
      <w:r w:rsidRPr="004C028E">
        <w:rPr>
          <w:rFonts w:ascii="Times New Roman" w:eastAsia="Times New Roman" w:hAnsi="Times New Roman"/>
        </w:rPr>
        <w:t>% by</w:t>
      </w:r>
      <w:r w:rsidRPr="004C028E">
        <w:rPr>
          <w:rFonts w:ascii="Times New Roman" w:eastAsia="Times New Roman" w:hAnsi="Times New Roman"/>
          <w:spacing w:val="2"/>
        </w:rPr>
        <w:t xml:space="preserve"> </w:t>
      </w:r>
      <w:r w:rsidRPr="004C028E">
        <w:rPr>
          <w:rFonts w:ascii="Times New Roman" w:eastAsia="Times New Roman" w:hAnsi="Times New Roman"/>
        </w:rPr>
        <w:t>2024</w:t>
      </w:r>
      <w:r w:rsidRPr="004C028E">
        <w:rPr>
          <w:rFonts w:ascii="Times New Roman" w:eastAsia="Times New Roman" w:hAnsi="Times New Roman"/>
          <w:spacing w:val="4"/>
        </w:rPr>
        <w:t xml:space="preserve"> </w:t>
      </w:r>
      <w:r w:rsidRPr="004C028E">
        <w:rPr>
          <w:rFonts w:ascii="Times New Roman" w:eastAsia="Times New Roman" w:hAnsi="Times New Roman"/>
          <w:spacing w:val="-2"/>
        </w:rPr>
        <w:t>c</w:t>
      </w:r>
      <w:r w:rsidRPr="004C028E">
        <w:rPr>
          <w:rFonts w:ascii="Times New Roman" w:eastAsia="Times New Roman" w:hAnsi="Times New Roman"/>
        </w:rPr>
        <w:t>le</w:t>
      </w:r>
      <w:r w:rsidRPr="004C028E">
        <w:rPr>
          <w:rFonts w:ascii="Times New Roman" w:eastAsia="Times New Roman" w:hAnsi="Times New Roman"/>
          <w:spacing w:val="-2"/>
        </w:rPr>
        <w:t>a</w:t>
      </w:r>
      <w:r w:rsidRPr="004C028E">
        <w:rPr>
          <w:rFonts w:ascii="Times New Roman" w:eastAsia="Times New Roman" w:hAnsi="Times New Roman"/>
        </w:rPr>
        <w:t>rly</w:t>
      </w:r>
      <w:r w:rsidRPr="004C028E">
        <w:rPr>
          <w:rFonts w:ascii="Times New Roman" w:eastAsia="Times New Roman" w:hAnsi="Times New Roman"/>
          <w:spacing w:val="2"/>
        </w:rPr>
        <w:t xml:space="preserve"> </w:t>
      </w:r>
      <w:r w:rsidRPr="004C028E">
        <w:rPr>
          <w:rFonts w:ascii="Times New Roman" w:eastAsia="Times New Roman" w:hAnsi="Times New Roman"/>
        </w:rPr>
        <w:t>e</w:t>
      </w:r>
      <w:r w:rsidRPr="004C028E">
        <w:rPr>
          <w:rFonts w:ascii="Times New Roman" w:eastAsia="Times New Roman" w:hAnsi="Times New Roman"/>
          <w:spacing w:val="-2"/>
        </w:rPr>
        <w:t>x</w:t>
      </w:r>
      <w:r w:rsidRPr="004C028E">
        <w:rPr>
          <w:rFonts w:ascii="Times New Roman" w:eastAsia="Times New Roman" w:hAnsi="Times New Roman"/>
        </w:rPr>
        <w:t>cee</w:t>
      </w:r>
      <w:r w:rsidRPr="004C028E">
        <w:rPr>
          <w:rFonts w:ascii="Times New Roman" w:eastAsia="Times New Roman" w:hAnsi="Times New Roman"/>
          <w:spacing w:val="-2"/>
        </w:rPr>
        <w:t>d</w:t>
      </w:r>
      <w:r w:rsidRPr="004C028E">
        <w:rPr>
          <w:rFonts w:ascii="Times New Roman" w:eastAsia="Times New Roman" w:hAnsi="Times New Roman"/>
        </w:rPr>
        <w:t>ing</w:t>
      </w:r>
      <w:r w:rsidRPr="004C028E">
        <w:rPr>
          <w:rFonts w:ascii="Times New Roman" w:eastAsia="Times New Roman" w:hAnsi="Times New Roman"/>
          <w:spacing w:val="-1"/>
        </w:rPr>
        <w:t xml:space="preserve"> </w:t>
      </w:r>
      <w:r w:rsidRPr="004C028E">
        <w:rPr>
          <w:rFonts w:ascii="Times New Roman" w:eastAsia="Times New Roman" w:hAnsi="Times New Roman"/>
          <w:spacing w:val="-4"/>
        </w:rPr>
        <w:t>m</w:t>
      </w:r>
      <w:r w:rsidRPr="004C028E">
        <w:rPr>
          <w:rFonts w:ascii="Times New Roman" w:eastAsia="Times New Roman" w:hAnsi="Times New Roman"/>
        </w:rPr>
        <w:t>a</w:t>
      </w:r>
      <w:r w:rsidRPr="004C028E">
        <w:rPr>
          <w:rFonts w:ascii="Times New Roman" w:eastAsia="Times New Roman" w:hAnsi="Times New Roman"/>
          <w:spacing w:val="2"/>
        </w:rPr>
        <w:t>n</w:t>
      </w:r>
      <w:r w:rsidRPr="004C028E">
        <w:rPr>
          <w:rFonts w:ascii="Times New Roman" w:eastAsia="Times New Roman" w:hAnsi="Times New Roman"/>
        </w:rPr>
        <w:t>y</w:t>
      </w:r>
      <w:r w:rsidRPr="004C028E">
        <w:rPr>
          <w:rFonts w:ascii="Times New Roman" w:eastAsia="Times New Roman" w:hAnsi="Times New Roman"/>
          <w:spacing w:val="2"/>
        </w:rPr>
        <w:t xml:space="preserve"> </w:t>
      </w:r>
      <w:r w:rsidRPr="004C028E">
        <w:rPr>
          <w:rFonts w:ascii="Times New Roman" w:eastAsia="Times New Roman" w:hAnsi="Times New Roman"/>
        </w:rPr>
        <w:t>other</w:t>
      </w:r>
      <w:r w:rsidRPr="004C028E">
        <w:rPr>
          <w:rFonts w:ascii="Times New Roman" w:eastAsia="Times New Roman" w:hAnsi="Times New Roman"/>
          <w:spacing w:val="3"/>
        </w:rPr>
        <w:t xml:space="preserve"> </w:t>
      </w:r>
      <w:r w:rsidRPr="004C028E">
        <w:rPr>
          <w:rFonts w:ascii="Times New Roman" w:eastAsia="Times New Roman" w:hAnsi="Times New Roman"/>
        </w:rPr>
        <w:t>s</w:t>
      </w:r>
      <w:r w:rsidRPr="004C028E">
        <w:rPr>
          <w:rFonts w:ascii="Times New Roman" w:eastAsia="Times New Roman" w:hAnsi="Times New Roman"/>
          <w:spacing w:val="-2"/>
        </w:rPr>
        <w:t>e</w:t>
      </w:r>
      <w:r w:rsidRPr="004C028E">
        <w:rPr>
          <w:rFonts w:ascii="Times New Roman" w:eastAsia="Times New Roman" w:hAnsi="Times New Roman"/>
        </w:rPr>
        <w:t>c</w:t>
      </w:r>
      <w:r w:rsidRPr="004C028E">
        <w:rPr>
          <w:rFonts w:ascii="Times New Roman" w:eastAsia="Times New Roman" w:hAnsi="Times New Roman"/>
          <w:spacing w:val="1"/>
        </w:rPr>
        <w:t>t</w:t>
      </w:r>
      <w:r w:rsidRPr="004C028E">
        <w:rPr>
          <w:rFonts w:ascii="Times New Roman" w:eastAsia="Times New Roman" w:hAnsi="Times New Roman"/>
          <w:spacing w:val="-3"/>
        </w:rPr>
        <w:t>o</w:t>
      </w:r>
      <w:r w:rsidRPr="004C028E">
        <w:rPr>
          <w:rFonts w:ascii="Times New Roman" w:eastAsia="Times New Roman" w:hAnsi="Times New Roman"/>
        </w:rPr>
        <w:t>rs</w:t>
      </w:r>
      <w:r w:rsidRPr="004C028E">
        <w:rPr>
          <w:rFonts w:ascii="Times New Roman" w:eastAsia="Times New Roman" w:hAnsi="Times New Roman"/>
          <w:spacing w:val="6"/>
        </w:rPr>
        <w:t xml:space="preserve"> </w:t>
      </w:r>
      <w:r w:rsidRPr="004C028E">
        <w:rPr>
          <w:rFonts w:ascii="Times New Roman" w:eastAsia="Times New Roman" w:hAnsi="Times New Roman"/>
        </w:rPr>
        <w:t>[6</w:t>
      </w:r>
      <w:r w:rsidRPr="004C028E">
        <w:rPr>
          <w:rFonts w:ascii="Times New Roman" w:eastAsia="Times New Roman" w:hAnsi="Times New Roman"/>
          <w:spacing w:val="-3"/>
        </w:rPr>
        <w:t>4</w:t>
      </w:r>
      <w:r w:rsidRPr="004C028E">
        <w:rPr>
          <w:rFonts w:ascii="Times New Roman" w:eastAsia="Times New Roman" w:hAnsi="Times New Roman"/>
          <w:spacing w:val="1"/>
        </w:rPr>
        <w:t>]</w:t>
      </w:r>
      <w:r w:rsidRPr="004C028E">
        <w:rPr>
          <w:rFonts w:ascii="Times New Roman" w:eastAsia="Times New Roman" w:hAnsi="Times New Roman"/>
        </w:rPr>
        <w:t>.</w:t>
      </w:r>
      <w:r w:rsidRPr="004C028E">
        <w:rPr>
          <w:rFonts w:ascii="Times New Roman" w:eastAsia="Times New Roman" w:hAnsi="Times New Roman"/>
          <w:spacing w:val="2"/>
        </w:rPr>
        <w:t xml:space="preserve"> </w:t>
      </w:r>
      <w:r w:rsidRPr="004C028E">
        <w:rPr>
          <w:rFonts w:ascii="Times New Roman" w:eastAsia="Times New Roman" w:hAnsi="Times New Roman"/>
          <w:spacing w:val="-2"/>
        </w:rPr>
        <w:t>M</w:t>
      </w:r>
      <w:r w:rsidRPr="004C028E">
        <w:rPr>
          <w:rFonts w:ascii="Times New Roman" w:eastAsia="Times New Roman" w:hAnsi="Times New Roman"/>
        </w:rPr>
        <w:t>oreo</w:t>
      </w:r>
      <w:r w:rsidRPr="004C028E">
        <w:rPr>
          <w:rFonts w:ascii="Times New Roman" w:eastAsia="Times New Roman" w:hAnsi="Times New Roman"/>
          <w:spacing w:val="-2"/>
        </w:rPr>
        <w:t>v</w:t>
      </w:r>
      <w:r w:rsidRPr="004C028E">
        <w:rPr>
          <w:rFonts w:ascii="Times New Roman" w:eastAsia="Times New Roman" w:hAnsi="Times New Roman"/>
        </w:rPr>
        <w:t>e</w:t>
      </w:r>
      <w:r w:rsidRPr="004C028E">
        <w:rPr>
          <w:rFonts w:ascii="Times New Roman" w:eastAsia="Times New Roman" w:hAnsi="Times New Roman"/>
          <w:spacing w:val="1"/>
        </w:rPr>
        <w:t>r</w:t>
      </w:r>
      <w:r w:rsidRPr="004C028E">
        <w:rPr>
          <w:rFonts w:ascii="Times New Roman" w:eastAsia="Times New Roman" w:hAnsi="Times New Roman"/>
        </w:rPr>
        <w:t>,</w:t>
      </w:r>
      <w:r w:rsidRPr="004C028E">
        <w:rPr>
          <w:rFonts w:ascii="Times New Roman" w:eastAsia="Times New Roman" w:hAnsi="Times New Roman"/>
          <w:spacing w:val="2"/>
        </w:rPr>
        <w:t xml:space="preserve"> </w:t>
      </w:r>
      <w:r w:rsidRPr="004C028E">
        <w:rPr>
          <w:rFonts w:ascii="Times New Roman" w:eastAsia="Times New Roman" w:hAnsi="Times New Roman"/>
        </w:rPr>
        <w:t>t</w:t>
      </w:r>
      <w:r w:rsidRPr="004C028E">
        <w:rPr>
          <w:rFonts w:ascii="Times New Roman" w:eastAsia="Times New Roman" w:hAnsi="Times New Roman"/>
          <w:spacing w:val="-3"/>
        </w:rPr>
        <w:t>h</w:t>
      </w:r>
      <w:r w:rsidRPr="004C028E">
        <w:rPr>
          <w:rFonts w:ascii="Times New Roman" w:eastAsia="Times New Roman" w:hAnsi="Times New Roman"/>
        </w:rPr>
        <w:t>e</w:t>
      </w:r>
      <w:r w:rsidRPr="004C028E">
        <w:rPr>
          <w:rFonts w:ascii="Times New Roman" w:eastAsia="Times New Roman" w:hAnsi="Times New Roman"/>
          <w:spacing w:val="5"/>
        </w:rPr>
        <w:t xml:space="preserve"> </w:t>
      </w:r>
      <w:r w:rsidRPr="004C028E">
        <w:rPr>
          <w:rFonts w:ascii="Times New Roman" w:eastAsia="Times New Roman" w:hAnsi="Times New Roman"/>
          <w:spacing w:val="-3"/>
        </w:rPr>
        <w:t>g</w:t>
      </w:r>
      <w:r w:rsidRPr="004C028E">
        <w:rPr>
          <w:rFonts w:ascii="Times New Roman" w:eastAsia="Times New Roman" w:hAnsi="Times New Roman"/>
        </w:rPr>
        <w:t>lob</w:t>
      </w:r>
      <w:r w:rsidRPr="004C028E">
        <w:rPr>
          <w:rFonts w:ascii="Times New Roman" w:eastAsia="Times New Roman" w:hAnsi="Times New Roman"/>
          <w:spacing w:val="-2"/>
        </w:rPr>
        <w:t>a</w:t>
      </w:r>
      <w:r w:rsidRPr="004C028E">
        <w:rPr>
          <w:rFonts w:ascii="Times New Roman" w:eastAsia="Times New Roman" w:hAnsi="Times New Roman"/>
        </w:rPr>
        <w:t>l</w:t>
      </w:r>
      <w:r w:rsidRPr="004C028E">
        <w:rPr>
          <w:rFonts w:ascii="Times New Roman" w:eastAsia="Times New Roman" w:hAnsi="Times New Roman"/>
          <w:spacing w:val="7"/>
        </w:rPr>
        <w:t xml:space="preserve"> </w:t>
      </w:r>
      <w:r w:rsidRPr="004C028E">
        <w:rPr>
          <w:rFonts w:ascii="Times New Roman" w:eastAsia="Times New Roman" w:hAnsi="Times New Roman" w:cs="Times New Roman"/>
          <w:b/>
          <w:bCs/>
          <w:spacing w:val="-3"/>
        </w:rPr>
        <w:t>d</w:t>
      </w:r>
      <w:r w:rsidRPr="004C028E">
        <w:rPr>
          <w:rFonts w:ascii="Times New Roman" w:eastAsia="Times New Roman" w:hAnsi="Times New Roman" w:cs="Times New Roman"/>
          <w:b/>
          <w:bCs/>
        </w:rPr>
        <w:t>ig</w:t>
      </w:r>
      <w:r w:rsidRPr="004C028E">
        <w:rPr>
          <w:rFonts w:ascii="Times New Roman" w:eastAsia="Times New Roman" w:hAnsi="Times New Roman" w:cs="Times New Roman"/>
          <w:b/>
          <w:bCs/>
          <w:spacing w:val="-2"/>
        </w:rPr>
        <w:t>i</w:t>
      </w:r>
      <w:r w:rsidRPr="004C028E">
        <w:rPr>
          <w:rFonts w:ascii="Times New Roman" w:eastAsia="Times New Roman" w:hAnsi="Times New Roman" w:cs="Times New Roman"/>
          <w:b/>
          <w:bCs/>
        </w:rPr>
        <w:t>t</w:t>
      </w:r>
      <w:r w:rsidRPr="004C028E">
        <w:rPr>
          <w:rFonts w:ascii="Times New Roman" w:eastAsia="Times New Roman" w:hAnsi="Times New Roman" w:cs="Times New Roman"/>
          <w:b/>
          <w:bCs/>
          <w:spacing w:val="-3"/>
        </w:rPr>
        <w:t>a</w:t>
      </w:r>
      <w:r w:rsidRPr="004C028E">
        <w:rPr>
          <w:rFonts w:ascii="Times New Roman" w:eastAsia="Times New Roman" w:hAnsi="Times New Roman" w:cs="Times New Roman"/>
          <w:b/>
          <w:bCs/>
        </w:rPr>
        <w:t>l</w:t>
      </w:r>
      <w:r w:rsidRPr="004C028E">
        <w:rPr>
          <w:rFonts w:ascii="Times New Roman" w:eastAsia="Times New Roman" w:hAnsi="Times New Roman" w:cs="Times New Roman"/>
          <w:b/>
          <w:bCs/>
          <w:spacing w:val="4"/>
        </w:rPr>
        <w:t xml:space="preserve"> </w:t>
      </w:r>
      <w:r w:rsidRPr="004C028E">
        <w:rPr>
          <w:rFonts w:ascii="Times New Roman" w:eastAsia="Times New Roman" w:hAnsi="Times New Roman"/>
        </w:rPr>
        <w:t>hea</w:t>
      </w:r>
      <w:r w:rsidRPr="004C028E">
        <w:rPr>
          <w:rFonts w:ascii="Times New Roman" w:eastAsia="Times New Roman" w:hAnsi="Times New Roman"/>
          <w:spacing w:val="-2"/>
        </w:rPr>
        <w:t>l</w:t>
      </w:r>
      <w:r w:rsidRPr="004C028E">
        <w:rPr>
          <w:rFonts w:ascii="Times New Roman" w:eastAsia="Times New Roman" w:hAnsi="Times New Roman"/>
        </w:rPr>
        <w:t>th</w:t>
      </w:r>
      <w:r w:rsidRPr="004C028E">
        <w:rPr>
          <w:rFonts w:ascii="Times New Roman" w:eastAsia="Times New Roman" w:hAnsi="Times New Roman"/>
          <w:spacing w:val="4"/>
        </w:rPr>
        <w:t xml:space="preserve"> </w:t>
      </w:r>
      <w:r w:rsidRPr="004C028E">
        <w:rPr>
          <w:rFonts w:ascii="Times New Roman" w:eastAsia="Times New Roman" w:hAnsi="Times New Roman"/>
          <w:spacing w:val="-4"/>
        </w:rPr>
        <w:t>m</w:t>
      </w:r>
      <w:r w:rsidRPr="004C028E">
        <w:rPr>
          <w:rFonts w:ascii="Times New Roman" w:eastAsia="Times New Roman" w:hAnsi="Times New Roman"/>
        </w:rPr>
        <w:t>a</w:t>
      </w:r>
      <w:r w:rsidRPr="004C028E">
        <w:rPr>
          <w:rFonts w:ascii="Times New Roman" w:eastAsia="Times New Roman" w:hAnsi="Times New Roman"/>
          <w:spacing w:val="1"/>
        </w:rPr>
        <w:t>r</w:t>
      </w:r>
      <w:r w:rsidRPr="004C028E">
        <w:rPr>
          <w:rFonts w:ascii="Times New Roman" w:eastAsia="Times New Roman" w:hAnsi="Times New Roman"/>
          <w:spacing w:val="-3"/>
        </w:rPr>
        <w:t>k</w:t>
      </w:r>
      <w:r w:rsidRPr="004C028E">
        <w:rPr>
          <w:rFonts w:ascii="Times New Roman" w:eastAsia="Times New Roman" w:hAnsi="Times New Roman"/>
        </w:rPr>
        <w:t>et</w:t>
      </w:r>
      <w:r w:rsidRPr="004C028E">
        <w:rPr>
          <w:rFonts w:ascii="Times New Roman" w:eastAsia="Times New Roman" w:hAnsi="Times New Roman"/>
          <w:spacing w:val="3"/>
        </w:rPr>
        <w:t xml:space="preserve"> </w:t>
      </w:r>
      <w:r w:rsidRPr="004C028E">
        <w:rPr>
          <w:rFonts w:ascii="Times New Roman" w:eastAsia="Times New Roman" w:hAnsi="Times New Roman"/>
        </w:rPr>
        <w:t>is</w:t>
      </w:r>
      <w:r w:rsidRPr="004C028E">
        <w:rPr>
          <w:rFonts w:ascii="Times New Roman" w:eastAsia="Times New Roman" w:hAnsi="Times New Roman"/>
          <w:spacing w:val="2"/>
        </w:rPr>
        <w:t xml:space="preserve"> </w:t>
      </w:r>
      <w:r w:rsidRPr="004C028E">
        <w:rPr>
          <w:rFonts w:ascii="Times New Roman" w:eastAsia="Times New Roman" w:hAnsi="Times New Roman"/>
        </w:rPr>
        <w:t>pr</w:t>
      </w:r>
      <w:r w:rsidRPr="004C028E">
        <w:rPr>
          <w:rFonts w:ascii="Times New Roman" w:eastAsia="Times New Roman" w:hAnsi="Times New Roman"/>
          <w:spacing w:val="-3"/>
        </w:rPr>
        <w:t>o</w:t>
      </w:r>
      <w:r w:rsidRPr="004C028E">
        <w:rPr>
          <w:rFonts w:ascii="Times New Roman" w:eastAsia="Times New Roman" w:hAnsi="Times New Roman"/>
        </w:rPr>
        <w:t>je</w:t>
      </w:r>
      <w:r w:rsidRPr="004C028E">
        <w:rPr>
          <w:rFonts w:ascii="Times New Roman" w:eastAsia="Times New Roman" w:hAnsi="Times New Roman"/>
          <w:spacing w:val="-2"/>
        </w:rPr>
        <w:t>c</w:t>
      </w:r>
      <w:r w:rsidRPr="004C028E">
        <w:rPr>
          <w:rFonts w:ascii="Times New Roman" w:eastAsia="Times New Roman" w:hAnsi="Times New Roman"/>
        </w:rPr>
        <w:t>ted</w:t>
      </w:r>
      <w:r w:rsidRPr="004C028E">
        <w:rPr>
          <w:rFonts w:ascii="Times New Roman" w:eastAsia="Times New Roman" w:hAnsi="Times New Roman"/>
          <w:spacing w:val="2"/>
        </w:rPr>
        <w:t xml:space="preserve"> </w:t>
      </w:r>
      <w:r w:rsidRPr="004C028E">
        <w:rPr>
          <w:rFonts w:ascii="Times New Roman" w:eastAsia="Times New Roman" w:hAnsi="Times New Roman"/>
          <w:spacing w:val="-2"/>
        </w:rPr>
        <w:t>t</w:t>
      </w:r>
      <w:r w:rsidRPr="004C028E">
        <w:rPr>
          <w:rFonts w:ascii="Times New Roman" w:eastAsia="Times New Roman" w:hAnsi="Times New Roman"/>
        </w:rPr>
        <w:t>o</w:t>
      </w:r>
      <w:r w:rsidRPr="004C028E">
        <w:rPr>
          <w:rFonts w:ascii="Times New Roman" w:eastAsia="Times New Roman" w:hAnsi="Times New Roman"/>
          <w:spacing w:val="4"/>
        </w:rPr>
        <w:t xml:space="preserve"> </w:t>
      </w:r>
      <w:r w:rsidRPr="004C028E">
        <w:rPr>
          <w:rFonts w:ascii="Times New Roman" w:eastAsia="Times New Roman" w:hAnsi="Times New Roman"/>
          <w:spacing w:val="-3"/>
        </w:rPr>
        <w:t>g</w:t>
      </w:r>
      <w:r w:rsidRPr="004C028E">
        <w:rPr>
          <w:rFonts w:ascii="Times New Roman" w:eastAsia="Times New Roman" w:hAnsi="Times New Roman"/>
        </w:rPr>
        <w:t>row at</w:t>
      </w:r>
      <w:r w:rsidRPr="004C028E">
        <w:rPr>
          <w:rFonts w:ascii="Times New Roman" w:eastAsia="Times New Roman" w:hAnsi="Times New Roman"/>
          <w:spacing w:val="10"/>
        </w:rPr>
        <w:t xml:space="preserve"> </w:t>
      </w:r>
      <w:r w:rsidRPr="004C028E">
        <w:rPr>
          <w:rFonts w:ascii="Times New Roman" w:eastAsia="Times New Roman" w:hAnsi="Times New Roman"/>
        </w:rPr>
        <w:t>a</w:t>
      </w:r>
      <w:r w:rsidRPr="004C028E">
        <w:rPr>
          <w:rFonts w:ascii="Times New Roman" w:eastAsia="Times New Roman" w:hAnsi="Times New Roman"/>
          <w:spacing w:val="9"/>
        </w:rPr>
        <w:t xml:space="preserve"> </w:t>
      </w:r>
      <w:r w:rsidRPr="004C028E">
        <w:rPr>
          <w:rFonts w:ascii="Times New Roman" w:eastAsia="Times New Roman" w:hAnsi="Times New Roman"/>
        </w:rPr>
        <w:t>co</w:t>
      </w:r>
      <w:r w:rsidRPr="004C028E">
        <w:rPr>
          <w:rFonts w:ascii="Times New Roman" w:eastAsia="Times New Roman" w:hAnsi="Times New Roman"/>
          <w:spacing w:val="-4"/>
        </w:rPr>
        <w:t>m</w:t>
      </w:r>
      <w:r w:rsidRPr="004C028E">
        <w:rPr>
          <w:rFonts w:ascii="Times New Roman" w:eastAsia="Times New Roman" w:hAnsi="Times New Roman"/>
        </w:rPr>
        <w:t>pound</w:t>
      </w:r>
      <w:r w:rsidRPr="004C028E">
        <w:rPr>
          <w:rFonts w:ascii="Times New Roman" w:eastAsia="Times New Roman" w:hAnsi="Times New Roman"/>
          <w:spacing w:val="9"/>
        </w:rPr>
        <w:t xml:space="preserve"> </w:t>
      </w:r>
      <w:r w:rsidRPr="004C028E">
        <w:rPr>
          <w:rFonts w:ascii="Times New Roman" w:eastAsia="Times New Roman" w:hAnsi="Times New Roman"/>
        </w:rPr>
        <w:t>an</w:t>
      </w:r>
      <w:r w:rsidRPr="004C028E">
        <w:rPr>
          <w:rFonts w:ascii="Times New Roman" w:eastAsia="Times New Roman" w:hAnsi="Times New Roman"/>
          <w:spacing w:val="-2"/>
        </w:rPr>
        <w:t>n</w:t>
      </w:r>
      <w:r w:rsidRPr="004C028E">
        <w:rPr>
          <w:rFonts w:ascii="Times New Roman" w:eastAsia="Times New Roman" w:hAnsi="Times New Roman"/>
        </w:rPr>
        <w:t>ual</w:t>
      </w:r>
      <w:r w:rsidRPr="004C028E">
        <w:rPr>
          <w:rFonts w:ascii="Times New Roman" w:eastAsia="Times New Roman" w:hAnsi="Times New Roman"/>
          <w:spacing w:val="10"/>
        </w:rPr>
        <w:t xml:space="preserve"> </w:t>
      </w:r>
      <w:r w:rsidRPr="004C028E">
        <w:rPr>
          <w:rFonts w:ascii="Times New Roman" w:eastAsia="Times New Roman" w:hAnsi="Times New Roman"/>
          <w:spacing w:val="-3"/>
        </w:rPr>
        <w:t>g</w:t>
      </w:r>
      <w:r w:rsidRPr="004C028E">
        <w:rPr>
          <w:rFonts w:ascii="Times New Roman" w:eastAsia="Times New Roman" w:hAnsi="Times New Roman"/>
        </w:rPr>
        <w:t>r</w:t>
      </w:r>
      <w:r w:rsidRPr="004C028E">
        <w:rPr>
          <w:rFonts w:ascii="Times New Roman" w:eastAsia="Times New Roman" w:hAnsi="Times New Roman"/>
          <w:spacing w:val="-3"/>
        </w:rPr>
        <w:t>o</w:t>
      </w:r>
      <w:r w:rsidRPr="004C028E">
        <w:rPr>
          <w:rFonts w:ascii="Times New Roman" w:eastAsia="Times New Roman" w:hAnsi="Times New Roman"/>
          <w:spacing w:val="-2"/>
        </w:rPr>
        <w:t>w</w:t>
      </w:r>
      <w:r w:rsidRPr="004C028E">
        <w:rPr>
          <w:rFonts w:ascii="Times New Roman" w:eastAsia="Times New Roman" w:hAnsi="Times New Roman"/>
        </w:rPr>
        <w:t>th</w:t>
      </w:r>
      <w:r w:rsidRPr="004C028E">
        <w:rPr>
          <w:rFonts w:ascii="Times New Roman" w:eastAsia="Times New Roman" w:hAnsi="Times New Roman"/>
          <w:spacing w:val="9"/>
        </w:rPr>
        <w:t xml:space="preserve"> </w:t>
      </w:r>
      <w:r w:rsidRPr="004C028E">
        <w:rPr>
          <w:rFonts w:ascii="Times New Roman" w:eastAsia="Times New Roman" w:hAnsi="Times New Roman"/>
        </w:rPr>
        <w:t>r</w:t>
      </w:r>
      <w:r w:rsidRPr="004C028E">
        <w:rPr>
          <w:rFonts w:ascii="Times New Roman" w:eastAsia="Times New Roman" w:hAnsi="Times New Roman"/>
          <w:spacing w:val="-2"/>
        </w:rPr>
        <w:t>a</w:t>
      </w:r>
      <w:r w:rsidRPr="004C028E">
        <w:rPr>
          <w:rFonts w:ascii="Times New Roman" w:eastAsia="Times New Roman" w:hAnsi="Times New Roman"/>
        </w:rPr>
        <w:t>te</w:t>
      </w:r>
      <w:r w:rsidRPr="004C028E">
        <w:rPr>
          <w:rFonts w:ascii="Times New Roman" w:eastAsia="Times New Roman" w:hAnsi="Times New Roman"/>
          <w:spacing w:val="9"/>
        </w:rPr>
        <w:t xml:space="preserve"> </w:t>
      </w:r>
      <w:r w:rsidRPr="004C028E">
        <w:rPr>
          <w:rFonts w:ascii="Times New Roman" w:eastAsia="Times New Roman" w:hAnsi="Times New Roman"/>
        </w:rPr>
        <w:t>(</w:t>
      </w:r>
      <w:r w:rsidRPr="004C028E">
        <w:rPr>
          <w:rFonts w:ascii="Times New Roman" w:eastAsia="Times New Roman" w:hAnsi="Times New Roman"/>
          <w:spacing w:val="-1"/>
        </w:rPr>
        <w:t>C</w:t>
      </w:r>
      <w:r w:rsidRPr="004C028E">
        <w:rPr>
          <w:rFonts w:ascii="Times New Roman" w:eastAsia="Times New Roman" w:hAnsi="Times New Roman"/>
          <w:spacing w:val="-2"/>
        </w:rPr>
        <w:t>AG</w:t>
      </w:r>
      <w:r w:rsidRPr="004C028E">
        <w:rPr>
          <w:rFonts w:ascii="Times New Roman" w:eastAsia="Times New Roman" w:hAnsi="Times New Roman"/>
          <w:spacing w:val="-1"/>
        </w:rPr>
        <w:t>R</w:t>
      </w:r>
      <w:r w:rsidRPr="004C028E">
        <w:rPr>
          <w:rFonts w:ascii="Times New Roman" w:eastAsia="Times New Roman" w:hAnsi="Times New Roman"/>
        </w:rPr>
        <w:t>)</w:t>
      </w:r>
      <w:r w:rsidRPr="004C028E">
        <w:rPr>
          <w:rFonts w:ascii="Times New Roman" w:eastAsia="Times New Roman" w:hAnsi="Times New Roman"/>
          <w:spacing w:val="10"/>
        </w:rPr>
        <w:t xml:space="preserve"> </w:t>
      </w:r>
      <w:r w:rsidRPr="004C028E">
        <w:rPr>
          <w:rFonts w:ascii="Times New Roman" w:eastAsia="Times New Roman" w:hAnsi="Times New Roman"/>
          <w:spacing w:val="-2"/>
        </w:rPr>
        <w:t>i</w:t>
      </w:r>
      <w:r w:rsidRPr="004C028E">
        <w:rPr>
          <w:rFonts w:ascii="Times New Roman" w:eastAsia="Times New Roman" w:hAnsi="Times New Roman"/>
        </w:rPr>
        <w:t>n</w:t>
      </w:r>
      <w:r w:rsidRPr="004C028E">
        <w:rPr>
          <w:rFonts w:ascii="Times New Roman" w:eastAsia="Times New Roman" w:hAnsi="Times New Roman"/>
          <w:spacing w:val="14"/>
        </w:rPr>
        <w:t xml:space="preserve"> </w:t>
      </w:r>
      <w:r w:rsidRPr="004C028E">
        <w:rPr>
          <w:rFonts w:ascii="Times New Roman" w:eastAsia="Times New Roman" w:hAnsi="Times New Roman"/>
        </w:rPr>
        <w:t>ex</w:t>
      </w:r>
      <w:r w:rsidRPr="004C028E">
        <w:rPr>
          <w:rFonts w:ascii="Times New Roman" w:eastAsia="Times New Roman" w:hAnsi="Times New Roman"/>
          <w:spacing w:val="-2"/>
        </w:rPr>
        <w:t>c</w:t>
      </w:r>
      <w:r w:rsidRPr="004C028E">
        <w:rPr>
          <w:rFonts w:ascii="Times New Roman" w:eastAsia="Times New Roman" w:hAnsi="Times New Roman"/>
        </w:rPr>
        <w:t>ess</w:t>
      </w:r>
      <w:r w:rsidRPr="004C028E">
        <w:rPr>
          <w:rFonts w:ascii="Times New Roman" w:eastAsia="Times New Roman" w:hAnsi="Times New Roman"/>
          <w:spacing w:val="7"/>
        </w:rPr>
        <w:t xml:space="preserve"> </w:t>
      </w:r>
      <w:r w:rsidRPr="004C028E">
        <w:rPr>
          <w:rFonts w:ascii="Times New Roman" w:eastAsia="Times New Roman" w:hAnsi="Times New Roman"/>
        </w:rPr>
        <w:t>of</w:t>
      </w:r>
      <w:r w:rsidRPr="004C028E">
        <w:rPr>
          <w:rFonts w:ascii="Times New Roman" w:eastAsia="Times New Roman" w:hAnsi="Times New Roman"/>
          <w:spacing w:val="10"/>
        </w:rPr>
        <w:t xml:space="preserve"> </w:t>
      </w:r>
      <w:r w:rsidRPr="004C028E">
        <w:rPr>
          <w:rFonts w:ascii="Times New Roman" w:eastAsia="Times New Roman" w:hAnsi="Times New Roman"/>
        </w:rPr>
        <w:t>18%</w:t>
      </w:r>
      <w:r w:rsidRPr="004C028E">
        <w:rPr>
          <w:rFonts w:ascii="Times New Roman" w:eastAsia="Times New Roman" w:hAnsi="Times New Roman"/>
          <w:spacing w:val="10"/>
        </w:rPr>
        <w:t xml:space="preserve"> </w:t>
      </w:r>
      <w:r w:rsidRPr="004C028E">
        <w:rPr>
          <w:rFonts w:ascii="Times New Roman" w:eastAsia="Times New Roman" w:hAnsi="Times New Roman"/>
          <w:spacing w:val="-3"/>
        </w:rPr>
        <w:t>d</w:t>
      </w:r>
      <w:r w:rsidRPr="004C028E">
        <w:rPr>
          <w:rFonts w:ascii="Times New Roman" w:eastAsia="Times New Roman" w:hAnsi="Times New Roman"/>
        </w:rPr>
        <w:t>u</w:t>
      </w:r>
      <w:r w:rsidRPr="004C028E">
        <w:rPr>
          <w:rFonts w:ascii="Times New Roman" w:eastAsia="Times New Roman" w:hAnsi="Times New Roman"/>
          <w:spacing w:val="-2"/>
        </w:rPr>
        <w:t>r</w:t>
      </w:r>
      <w:r w:rsidRPr="004C028E">
        <w:rPr>
          <w:rFonts w:ascii="Times New Roman" w:eastAsia="Times New Roman" w:hAnsi="Times New Roman"/>
        </w:rPr>
        <w:t>ing</w:t>
      </w:r>
      <w:r w:rsidRPr="004C028E">
        <w:rPr>
          <w:rFonts w:ascii="Times New Roman" w:eastAsia="Times New Roman" w:hAnsi="Times New Roman"/>
          <w:spacing w:val="7"/>
        </w:rPr>
        <w:t xml:space="preserve"> </w:t>
      </w:r>
      <w:r w:rsidRPr="004C028E">
        <w:rPr>
          <w:rFonts w:ascii="Times New Roman" w:eastAsia="Times New Roman" w:hAnsi="Times New Roman"/>
        </w:rPr>
        <w:t>201</w:t>
      </w:r>
      <w:r w:rsidRPr="004C028E">
        <w:rPr>
          <w:rFonts w:ascii="Times New Roman" w:eastAsia="Times New Roman" w:hAnsi="Times New Roman"/>
          <w:spacing w:val="2"/>
        </w:rPr>
        <w:t>8</w:t>
      </w:r>
      <w:r w:rsidRPr="004C028E">
        <w:rPr>
          <w:rFonts w:ascii="Times New Roman" w:eastAsia="Times New Roman" w:hAnsi="Times New Roman"/>
          <w:spacing w:val="-4"/>
        </w:rPr>
        <w:t>-</w:t>
      </w:r>
      <w:r w:rsidRPr="004C028E">
        <w:rPr>
          <w:rFonts w:ascii="Times New Roman" w:eastAsia="Times New Roman" w:hAnsi="Times New Roman"/>
        </w:rPr>
        <w:t>2022</w:t>
      </w:r>
      <w:r w:rsidRPr="004C028E">
        <w:rPr>
          <w:rFonts w:ascii="Times New Roman" w:eastAsia="Times New Roman" w:hAnsi="Times New Roman"/>
          <w:spacing w:val="12"/>
        </w:rPr>
        <w:t xml:space="preserve"> </w:t>
      </w:r>
      <w:r w:rsidRPr="004C028E">
        <w:rPr>
          <w:rFonts w:ascii="Times New Roman" w:eastAsia="Times New Roman" w:hAnsi="Times New Roman"/>
        </w:rPr>
        <w:t>[65</w:t>
      </w:r>
      <w:r w:rsidRPr="004C028E">
        <w:rPr>
          <w:rFonts w:ascii="Times New Roman" w:eastAsia="Times New Roman" w:hAnsi="Times New Roman"/>
          <w:spacing w:val="1"/>
        </w:rPr>
        <w:t>]</w:t>
      </w:r>
      <w:r w:rsidRPr="004C028E">
        <w:rPr>
          <w:rFonts w:ascii="Times New Roman" w:eastAsia="Times New Roman" w:hAnsi="Times New Roman"/>
        </w:rPr>
        <w:t>.</w:t>
      </w:r>
      <w:r w:rsidRPr="004C028E">
        <w:rPr>
          <w:rFonts w:ascii="Times New Roman" w:eastAsia="Times New Roman" w:hAnsi="Times New Roman"/>
          <w:spacing w:val="9"/>
        </w:rPr>
        <w:t xml:space="preserve"> </w:t>
      </w:r>
      <w:r w:rsidRPr="004C028E">
        <w:rPr>
          <w:rFonts w:ascii="Times New Roman" w:eastAsia="Times New Roman" w:hAnsi="Times New Roman"/>
          <w:spacing w:val="-1"/>
        </w:rPr>
        <w:t>B</w:t>
      </w:r>
      <w:r w:rsidRPr="004C028E">
        <w:rPr>
          <w:rFonts w:ascii="Times New Roman" w:eastAsia="Times New Roman" w:hAnsi="Times New Roman"/>
        </w:rPr>
        <w:t>y</w:t>
      </w:r>
      <w:r w:rsidRPr="004C028E">
        <w:rPr>
          <w:rFonts w:ascii="Times New Roman" w:eastAsia="Times New Roman" w:hAnsi="Times New Roman"/>
          <w:spacing w:val="7"/>
        </w:rPr>
        <w:t xml:space="preserve"> </w:t>
      </w:r>
      <w:r w:rsidRPr="004C028E">
        <w:rPr>
          <w:rFonts w:ascii="Times New Roman" w:eastAsia="Times New Roman" w:hAnsi="Times New Roman"/>
        </w:rPr>
        <w:t>in</w:t>
      </w:r>
      <w:r w:rsidRPr="004C028E">
        <w:rPr>
          <w:rFonts w:ascii="Times New Roman" w:eastAsia="Times New Roman" w:hAnsi="Times New Roman"/>
          <w:spacing w:val="-2"/>
        </w:rPr>
        <w:t>c</w:t>
      </w:r>
      <w:r w:rsidRPr="004C028E">
        <w:rPr>
          <w:rFonts w:ascii="Times New Roman" w:eastAsia="Times New Roman" w:hAnsi="Times New Roman"/>
        </w:rPr>
        <w:t>re</w:t>
      </w:r>
      <w:r w:rsidRPr="004C028E">
        <w:rPr>
          <w:rFonts w:ascii="Times New Roman" w:eastAsia="Times New Roman" w:hAnsi="Times New Roman"/>
          <w:spacing w:val="-2"/>
        </w:rPr>
        <w:t>a</w:t>
      </w:r>
      <w:r w:rsidRPr="004C028E">
        <w:rPr>
          <w:rFonts w:ascii="Times New Roman" w:eastAsia="Times New Roman" w:hAnsi="Times New Roman"/>
        </w:rPr>
        <w:t>s</w:t>
      </w:r>
      <w:r w:rsidRPr="004C028E">
        <w:rPr>
          <w:rFonts w:ascii="Times New Roman" w:eastAsia="Times New Roman" w:hAnsi="Times New Roman"/>
          <w:spacing w:val="1"/>
        </w:rPr>
        <w:t>i</w:t>
      </w:r>
      <w:r w:rsidRPr="004C028E">
        <w:rPr>
          <w:rFonts w:ascii="Times New Roman" w:eastAsia="Times New Roman" w:hAnsi="Times New Roman"/>
        </w:rPr>
        <w:t>ng</w:t>
      </w:r>
      <w:r w:rsidRPr="004C028E">
        <w:rPr>
          <w:rFonts w:ascii="Times New Roman" w:eastAsia="Times New Roman" w:hAnsi="Times New Roman"/>
          <w:spacing w:val="7"/>
        </w:rPr>
        <w:t xml:space="preserve"> </w:t>
      </w:r>
      <w:r w:rsidRPr="004C028E">
        <w:rPr>
          <w:rFonts w:ascii="Times New Roman" w:eastAsia="Times New Roman" w:hAnsi="Times New Roman"/>
        </w:rPr>
        <w:t>the</w:t>
      </w:r>
      <w:r w:rsidRPr="004C028E">
        <w:rPr>
          <w:rFonts w:ascii="Times New Roman" w:eastAsia="Times New Roman" w:hAnsi="Times New Roman"/>
          <w:spacing w:val="9"/>
        </w:rPr>
        <w:t xml:space="preserve"> </w:t>
      </w:r>
      <w:r w:rsidRPr="004C028E">
        <w:rPr>
          <w:rFonts w:ascii="Times New Roman" w:eastAsia="Times New Roman" w:hAnsi="Times New Roman"/>
        </w:rPr>
        <w:t>a</w:t>
      </w:r>
      <w:r w:rsidRPr="004C028E">
        <w:rPr>
          <w:rFonts w:ascii="Times New Roman" w:eastAsia="Times New Roman" w:hAnsi="Times New Roman"/>
          <w:spacing w:val="-4"/>
        </w:rPr>
        <w:t>w</w:t>
      </w:r>
      <w:r w:rsidRPr="004C028E">
        <w:rPr>
          <w:rFonts w:ascii="Times New Roman" w:eastAsia="Times New Roman" w:hAnsi="Times New Roman"/>
        </w:rPr>
        <w:t>a</w:t>
      </w:r>
      <w:r w:rsidRPr="004C028E">
        <w:rPr>
          <w:rFonts w:ascii="Times New Roman" w:eastAsia="Times New Roman" w:hAnsi="Times New Roman"/>
          <w:spacing w:val="1"/>
        </w:rPr>
        <w:t>r</w:t>
      </w:r>
      <w:r w:rsidRPr="004C028E">
        <w:rPr>
          <w:rFonts w:ascii="Times New Roman" w:eastAsia="Times New Roman" w:hAnsi="Times New Roman"/>
        </w:rPr>
        <w:t>e</w:t>
      </w:r>
      <w:r w:rsidRPr="004C028E">
        <w:rPr>
          <w:rFonts w:ascii="Times New Roman" w:eastAsia="Times New Roman" w:hAnsi="Times New Roman"/>
          <w:spacing w:val="-2"/>
        </w:rPr>
        <w:t>n</w:t>
      </w:r>
      <w:r w:rsidRPr="004C028E">
        <w:rPr>
          <w:rFonts w:ascii="Times New Roman" w:eastAsia="Times New Roman" w:hAnsi="Times New Roman"/>
        </w:rPr>
        <w:t>e</w:t>
      </w:r>
      <w:r w:rsidRPr="004C028E">
        <w:rPr>
          <w:rFonts w:ascii="Times New Roman" w:eastAsia="Times New Roman" w:hAnsi="Times New Roman"/>
          <w:spacing w:val="-2"/>
        </w:rPr>
        <w:t>s</w:t>
      </w:r>
      <w:r w:rsidRPr="004C028E">
        <w:rPr>
          <w:rFonts w:ascii="Times New Roman" w:eastAsia="Times New Roman" w:hAnsi="Times New Roman"/>
        </w:rPr>
        <w:t>s and</w:t>
      </w:r>
      <w:r w:rsidRPr="004C028E">
        <w:rPr>
          <w:rFonts w:ascii="Times New Roman" w:eastAsia="Times New Roman" w:hAnsi="Times New Roman"/>
          <w:spacing w:val="14"/>
        </w:rPr>
        <w:t xml:space="preserve"> </w:t>
      </w:r>
      <w:r w:rsidRPr="004C028E">
        <w:rPr>
          <w:rFonts w:ascii="Times New Roman" w:eastAsia="Times New Roman" w:hAnsi="Times New Roman"/>
        </w:rPr>
        <w:t>s</w:t>
      </w:r>
      <w:r w:rsidRPr="004C028E">
        <w:rPr>
          <w:rFonts w:ascii="Times New Roman" w:eastAsia="Times New Roman" w:hAnsi="Times New Roman"/>
          <w:spacing w:val="-2"/>
        </w:rPr>
        <w:t>k</w:t>
      </w:r>
      <w:r w:rsidRPr="004C028E">
        <w:rPr>
          <w:rFonts w:ascii="Times New Roman" w:eastAsia="Times New Roman" w:hAnsi="Times New Roman"/>
        </w:rPr>
        <w:t>il</w:t>
      </w:r>
      <w:r w:rsidRPr="004C028E">
        <w:rPr>
          <w:rFonts w:ascii="Times New Roman" w:eastAsia="Times New Roman" w:hAnsi="Times New Roman"/>
          <w:spacing w:val="-2"/>
        </w:rPr>
        <w:t>l</w:t>
      </w:r>
      <w:r w:rsidRPr="004C028E">
        <w:rPr>
          <w:rFonts w:ascii="Times New Roman" w:eastAsia="Times New Roman" w:hAnsi="Times New Roman"/>
        </w:rPr>
        <w:t>s</w:t>
      </w:r>
      <w:r w:rsidRPr="004C028E">
        <w:rPr>
          <w:rFonts w:ascii="Times New Roman" w:eastAsia="Times New Roman" w:hAnsi="Times New Roman"/>
          <w:spacing w:val="15"/>
        </w:rPr>
        <w:t xml:space="preserve"> </w:t>
      </w:r>
      <w:r w:rsidRPr="004C028E">
        <w:rPr>
          <w:rFonts w:ascii="Times New Roman" w:eastAsia="Times New Roman" w:hAnsi="Times New Roman"/>
        </w:rPr>
        <w:t>of</w:t>
      </w:r>
      <w:r w:rsidRPr="004C028E">
        <w:rPr>
          <w:rFonts w:ascii="Times New Roman" w:eastAsia="Times New Roman" w:hAnsi="Times New Roman"/>
          <w:spacing w:val="15"/>
        </w:rPr>
        <w:t xml:space="preserve"> </w:t>
      </w:r>
      <w:r w:rsidRPr="004C028E">
        <w:rPr>
          <w:rFonts w:ascii="Times New Roman" w:eastAsia="Times New Roman" w:hAnsi="Times New Roman"/>
        </w:rPr>
        <w:t>he</w:t>
      </w:r>
      <w:r w:rsidRPr="004C028E">
        <w:rPr>
          <w:rFonts w:ascii="Times New Roman" w:eastAsia="Times New Roman" w:hAnsi="Times New Roman"/>
          <w:spacing w:val="-2"/>
        </w:rPr>
        <w:t>a</w:t>
      </w:r>
      <w:r w:rsidRPr="004C028E">
        <w:rPr>
          <w:rFonts w:ascii="Times New Roman" w:eastAsia="Times New Roman" w:hAnsi="Times New Roman"/>
        </w:rPr>
        <w:t>lt</w:t>
      </w:r>
      <w:r w:rsidRPr="004C028E">
        <w:rPr>
          <w:rFonts w:ascii="Times New Roman" w:eastAsia="Times New Roman" w:hAnsi="Times New Roman"/>
          <w:spacing w:val="-3"/>
        </w:rPr>
        <w:t>h</w:t>
      </w:r>
      <w:r w:rsidRPr="004C028E">
        <w:rPr>
          <w:rFonts w:ascii="Times New Roman" w:eastAsia="Times New Roman" w:hAnsi="Times New Roman"/>
        </w:rPr>
        <w:t>c</w:t>
      </w:r>
      <w:r w:rsidRPr="004C028E">
        <w:rPr>
          <w:rFonts w:ascii="Times New Roman" w:eastAsia="Times New Roman" w:hAnsi="Times New Roman"/>
          <w:spacing w:val="-2"/>
        </w:rPr>
        <w:t>a</w:t>
      </w:r>
      <w:r w:rsidRPr="004C028E">
        <w:rPr>
          <w:rFonts w:ascii="Times New Roman" w:eastAsia="Times New Roman" w:hAnsi="Times New Roman"/>
        </w:rPr>
        <w:t>re</w:t>
      </w:r>
      <w:r w:rsidRPr="004C028E">
        <w:rPr>
          <w:rFonts w:ascii="Times New Roman" w:eastAsia="Times New Roman" w:hAnsi="Times New Roman"/>
          <w:spacing w:val="14"/>
        </w:rPr>
        <w:t xml:space="preserve"> </w:t>
      </w:r>
      <w:proofErr w:type="spellStart"/>
      <w:r w:rsidRPr="004C028E">
        <w:rPr>
          <w:rFonts w:ascii="Times New Roman" w:eastAsia="Times New Roman" w:hAnsi="Times New Roman"/>
        </w:rPr>
        <w:t>or</w:t>
      </w:r>
      <w:r w:rsidRPr="004C028E">
        <w:rPr>
          <w:rFonts w:ascii="Times New Roman" w:eastAsia="Times New Roman" w:hAnsi="Times New Roman"/>
          <w:spacing w:val="-3"/>
        </w:rPr>
        <w:t>g</w:t>
      </w:r>
      <w:r w:rsidRPr="004C028E">
        <w:rPr>
          <w:rFonts w:ascii="Times New Roman" w:eastAsia="Times New Roman" w:hAnsi="Times New Roman"/>
        </w:rPr>
        <w:t>an</w:t>
      </w:r>
      <w:r w:rsidRPr="004C028E">
        <w:rPr>
          <w:rFonts w:ascii="Times New Roman" w:eastAsia="Times New Roman" w:hAnsi="Times New Roman"/>
          <w:spacing w:val="1"/>
        </w:rPr>
        <w:t>i</w:t>
      </w:r>
      <w:r w:rsidRPr="004C028E">
        <w:rPr>
          <w:rFonts w:ascii="Times New Roman" w:eastAsia="Times New Roman" w:hAnsi="Times New Roman"/>
          <w:spacing w:val="-2"/>
        </w:rPr>
        <w:t>s</w:t>
      </w:r>
      <w:r w:rsidRPr="004C028E">
        <w:rPr>
          <w:rFonts w:ascii="Times New Roman" w:eastAsia="Times New Roman" w:hAnsi="Times New Roman"/>
        </w:rPr>
        <w:t>a</w:t>
      </w:r>
      <w:r w:rsidRPr="004C028E">
        <w:rPr>
          <w:rFonts w:ascii="Times New Roman" w:eastAsia="Times New Roman" w:hAnsi="Times New Roman"/>
          <w:spacing w:val="-2"/>
        </w:rPr>
        <w:t>t</w:t>
      </w:r>
      <w:r w:rsidRPr="004C028E">
        <w:rPr>
          <w:rFonts w:ascii="Times New Roman" w:eastAsia="Times New Roman" w:hAnsi="Times New Roman"/>
        </w:rPr>
        <w:t>ion</w:t>
      </w:r>
      <w:proofErr w:type="spellEnd"/>
      <w:r w:rsidRPr="004C028E">
        <w:rPr>
          <w:rFonts w:ascii="Times New Roman" w:eastAsia="Times New Roman" w:hAnsi="Times New Roman"/>
          <w:spacing w:val="14"/>
        </w:rPr>
        <w:t xml:space="preserve"> </w:t>
      </w:r>
      <w:r w:rsidRPr="004C028E">
        <w:rPr>
          <w:rFonts w:ascii="Times New Roman" w:eastAsia="Times New Roman" w:hAnsi="Times New Roman"/>
        </w:rPr>
        <w:t>s</w:t>
      </w:r>
      <w:r w:rsidRPr="004C028E">
        <w:rPr>
          <w:rFonts w:ascii="Times New Roman" w:eastAsia="Times New Roman" w:hAnsi="Times New Roman"/>
          <w:spacing w:val="-1"/>
        </w:rPr>
        <w:t>t</w:t>
      </w:r>
      <w:r w:rsidRPr="004C028E">
        <w:rPr>
          <w:rFonts w:ascii="Times New Roman" w:eastAsia="Times New Roman" w:hAnsi="Times New Roman"/>
        </w:rPr>
        <w:t>a</w:t>
      </w:r>
      <w:r w:rsidRPr="004C028E">
        <w:rPr>
          <w:rFonts w:ascii="Times New Roman" w:eastAsia="Times New Roman" w:hAnsi="Times New Roman"/>
          <w:spacing w:val="-2"/>
        </w:rPr>
        <w:t>k</w:t>
      </w:r>
      <w:r w:rsidRPr="004C028E">
        <w:rPr>
          <w:rFonts w:ascii="Times New Roman" w:eastAsia="Times New Roman" w:hAnsi="Times New Roman"/>
        </w:rPr>
        <w:t>eho</w:t>
      </w:r>
      <w:r w:rsidRPr="004C028E">
        <w:rPr>
          <w:rFonts w:ascii="Times New Roman" w:eastAsia="Times New Roman" w:hAnsi="Times New Roman"/>
          <w:spacing w:val="1"/>
        </w:rPr>
        <w:t>l</w:t>
      </w:r>
      <w:r w:rsidRPr="004C028E">
        <w:rPr>
          <w:rFonts w:ascii="Times New Roman" w:eastAsia="Times New Roman" w:hAnsi="Times New Roman"/>
          <w:spacing w:val="-3"/>
        </w:rPr>
        <w:t>d</w:t>
      </w:r>
      <w:r w:rsidRPr="004C028E">
        <w:rPr>
          <w:rFonts w:ascii="Times New Roman" w:eastAsia="Times New Roman" w:hAnsi="Times New Roman"/>
        </w:rPr>
        <w:t>e</w:t>
      </w:r>
      <w:r w:rsidRPr="004C028E">
        <w:rPr>
          <w:rFonts w:ascii="Times New Roman" w:eastAsia="Times New Roman" w:hAnsi="Times New Roman"/>
          <w:spacing w:val="1"/>
        </w:rPr>
        <w:t>r</w:t>
      </w:r>
      <w:r w:rsidRPr="004C028E">
        <w:rPr>
          <w:rFonts w:ascii="Times New Roman" w:eastAsia="Times New Roman" w:hAnsi="Times New Roman"/>
        </w:rPr>
        <w:t>s</w:t>
      </w:r>
      <w:r w:rsidRPr="004C028E">
        <w:rPr>
          <w:rFonts w:ascii="Times New Roman" w:eastAsia="Times New Roman" w:hAnsi="Times New Roman"/>
          <w:spacing w:val="12"/>
        </w:rPr>
        <w:t xml:space="preserve"> </w:t>
      </w:r>
      <w:r w:rsidRPr="004C028E">
        <w:rPr>
          <w:rFonts w:ascii="Times New Roman" w:eastAsia="Times New Roman" w:hAnsi="Times New Roman"/>
        </w:rPr>
        <w:t>in</w:t>
      </w:r>
      <w:r w:rsidRPr="004C028E">
        <w:rPr>
          <w:rFonts w:ascii="Times New Roman" w:eastAsia="Times New Roman" w:hAnsi="Times New Roman"/>
          <w:spacing w:val="14"/>
        </w:rPr>
        <w:t xml:space="preserve"> </w:t>
      </w:r>
      <w:r w:rsidRPr="004C028E">
        <w:rPr>
          <w:rFonts w:ascii="Times New Roman" w:eastAsia="Times New Roman" w:hAnsi="Times New Roman"/>
        </w:rPr>
        <w:t>de</w:t>
      </w:r>
      <w:r w:rsidRPr="004C028E">
        <w:rPr>
          <w:rFonts w:ascii="Times New Roman" w:eastAsia="Times New Roman" w:hAnsi="Times New Roman"/>
          <w:spacing w:val="1"/>
        </w:rPr>
        <w:t>t</w:t>
      </w:r>
      <w:r w:rsidRPr="004C028E">
        <w:rPr>
          <w:rFonts w:ascii="Times New Roman" w:eastAsia="Times New Roman" w:hAnsi="Times New Roman"/>
        </w:rPr>
        <w:t>e</w:t>
      </w:r>
      <w:r w:rsidRPr="004C028E">
        <w:rPr>
          <w:rFonts w:ascii="Times New Roman" w:eastAsia="Times New Roman" w:hAnsi="Times New Roman"/>
          <w:spacing w:val="-2"/>
        </w:rPr>
        <w:t>ct</w:t>
      </w:r>
      <w:r w:rsidRPr="004C028E">
        <w:rPr>
          <w:rFonts w:ascii="Times New Roman" w:eastAsia="Times New Roman" w:hAnsi="Times New Roman"/>
        </w:rPr>
        <w:t>ing</w:t>
      </w:r>
      <w:r w:rsidRPr="004C028E">
        <w:rPr>
          <w:rFonts w:ascii="Times New Roman" w:eastAsia="Times New Roman" w:hAnsi="Times New Roman"/>
          <w:spacing w:val="11"/>
        </w:rPr>
        <w:t xml:space="preserve"> </w:t>
      </w:r>
      <w:r w:rsidRPr="004C028E">
        <w:rPr>
          <w:rFonts w:ascii="Times New Roman" w:eastAsia="Times New Roman" w:hAnsi="Times New Roman"/>
        </w:rPr>
        <w:t>and</w:t>
      </w:r>
      <w:r w:rsidRPr="004C028E">
        <w:rPr>
          <w:rFonts w:ascii="Times New Roman" w:eastAsia="Times New Roman" w:hAnsi="Times New Roman"/>
          <w:spacing w:val="17"/>
        </w:rPr>
        <w:t xml:space="preserve"> </w:t>
      </w:r>
      <w:r w:rsidRPr="004C028E">
        <w:rPr>
          <w:rFonts w:ascii="Times New Roman" w:eastAsia="Times New Roman" w:hAnsi="Times New Roman"/>
          <w:spacing w:val="-4"/>
        </w:rPr>
        <w:t>m</w:t>
      </w:r>
      <w:r w:rsidRPr="004C028E">
        <w:rPr>
          <w:rFonts w:ascii="Times New Roman" w:eastAsia="Times New Roman" w:hAnsi="Times New Roman"/>
        </w:rPr>
        <w:t>ana</w:t>
      </w:r>
      <w:r w:rsidRPr="004C028E">
        <w:rPr>
          <w:rFonts w:ascii="Times New Roman" w:eastAsia="Times New Roman" w:hAnsi="Times New Roman"/>
          <w:spacing w:val="-3"/>
        </w:rPr>
        <w:t>g</w:t>
      </w:r>
      <w:r w:rsidRPr="004C028E">
        <w:rPr>
          <w:rFonts w:ascii="Times New Roman" w:eastAsia="Times New Roman" w:hAnsi="Times New Roman"/>
        </w:rPr>
        <w:t>ing</w:t>
      </w:r>
      <w:r w:rsidRPr="004C028E">
        <w:rPr>
          <w:rFonts w:ascii="Times New Roman" w:eastAsia="Times New Roman" w:hAnsi="Times New Roman"/>
          <w:spacing w:val="11"/>
        </w:rPr>
        <w:t xml:space="preserve"> </w:t>
      </w:r>
      <w:r w:rsidRPr="004C028E">
        <w:rPr>
          <w:rFonts w:ascii="Times New Roman" w:eastAsia="Times New Roman" w:hAnsi="Times New Roman"/>
          <w:spacing w:val="2"/>
        </w:rPr>
        <w:t>c</w:t>
      </w:r>
      <w:r w:rsidRPr="004C028E">
        <w:rPr>
          <w:rFonts w:ascii="Times New Roman" w:eastAsia="Times New Roman" w:hAnsi="Times New Roman"/>
          <w:spacing w:val="-3"/>
        </w:rPr>
        <w:t>y</w:t>
      </w:r>
      <w:r w:rsidRPr="004C028E">
        <w:rPr>
          <w:rFonts w:ascii="Times New Roman" w:eastAsia="Times New Roman" w:hAnsi="Times New Roman"/>
          <w:spacing w:val="2"/>
        </w:rPr>
        <w:t>b</w:t>
      </w:r>
      <w:r w:rsidRPr="004C028E">
        <w:rPr>
          <w:rFonts w:ascii="Times New Roman" w:eastAsia="Times New Roman" w:hAnsi="Times New Roman"/>
        </w:rPr>
        <w:t>er</w:t>
      </w:r>
      <w:r w:rsidRPr="004C028E">
        <w:rPr>
          <w:rFonts w:ascii="Times New Roman" w:eastAsia="Times New Roman" w:hAnsi="Times New Roman"/>
          <w:spacing w:val="15"/>
        </w:rPr>
        <w:t xml:space="preserve"> </w:t>
      </w:r>
      <w:r w:rsidRPr="004C028E">
        <w:rPr>
          <w:rFonts w:ascii="Times New Roman" w:eastAsia="Times New Roman" w:hAnsi="Times New Roman"/>
        </w:rPr>
        <w:t>r</w:t>
      </w:r>
      <w:r w:rsidRPr="004C028E">
        <w:rPr>
          <w:rFonts w:ascii="Times New Roman" w:eastAsia="Times New Roman" w:hAnsi="Times New Roman"/>
          <w:spacing w:val="-2"/>
        </w:rPr>
        <w:t>i</w:t>
      </w:r>
      <w:r w:rsidRPr="004C028E">
        <w:rPr>
          <w:rFonts w:ascii="Times New Roman" w:eastAsia="Times New Roman" w:hAnsi="Times New Roman"/>
        </w:rPr>
        <w:t>s</w:t>
      </w:r>
      <w:r w:rsidRPr="004C028E">
        <w:rPr>
          <w:rFonts w:ascii="Times New Roman" w:eastAsia="Times New Roman" w:hAnsi="Times New Roman"/>
          <w:spacing w:val="-2"/>
        </w:rPr>
        <w:t>k</w:t>
      </w:r>
      <w:r w:rsidRPr="004C028E">
        <w:rPr>
          <w:rFonts w:ascii="Times New Roman" w:eastAsia="Times New Roman" w:hAnsi="Times New Roman"/>
        </w:rPr>
        <w:t>s,</w:t>
      </w:r>
      <w:r w:rsidRPr="004C028E">
        <w:rPr>
          <w:rFonts w:ascii="Times New Roman" w:eastAsia="Times New Roman" w:hAnsi="Times New Roman"/>
          <w:spacing w:val="15"/>
        </w:rPr>
        <w:t xml:space="preserve"> </w:t>
      </w:r>
      <w:r w:rsidRPr="004C028E">
        <w:rPr>
          <w:rFonts w:ascii="Times New Roman" w:eastAsia="Times New Roman" w:hAnsi="Times New Roman"/>
        </w:rPr>
        <w:t>the</w:t>
      </w:r>
      <w:r w:rsidRPr="004C028E">
        <w:rPr>
          <w:rFonts w:ascii="Times New Roman" w:eastAsia="Times New Roman" w:hAnsi="Times New Roman"/>
          <w:spacing w:val="23"/>
        </w:rPr>
        <w:t xml:space="preserve"> </w:t>
      </w:r>
      <w:r w:rsidRPr="004C028E">
        <w:rPr>
          <w:rFonts w:ascii="Times New Roman" w:eastAsia="Times New Roman" w:hAnsi="Times New Roman" w:cs="Times New Roman"/>
          <w:i/>
          <w:spacing w:val="-1"/>
        </w:rPr>
        <w:t>AERA</w:t>
      </w:r>
      <w:r w:rsidRPr="004C028E">
        <w:rPr>
          <w:rFonts w:ascii="Times New Roman" w:eastAsia="Times New Roman" w:hAnsi="Times New Roman" w:cs="Times New Roman"/>
          <w:i/>
        </w:rPr>
        <w:t>S</w:t>
      </w:r>
      <w:r w:rsidRPr="004C028E">
        <w:rPr>
          <w:rFonts w:ascii="Times New Roman" w:eastAsia="Times New Roman" w:hAnsi="Times New Roman" w:cs="Times New Roman"/>
          <w:i/>
          <w:spacing w:val="14"/>
        </w:rPr>
        <w:t xml:space="preserve"> </w:t>
      </w:r>
      <w:r w:rsidRPr="004C028E">
        <w:rPr>
          <w:rFonts w:ascii="Times New Roman" w:eastAsia="Times New Roman" w:hAnsi="Times New Roman"/>
        </w:rPr>
        <w:t>so</w:t>
      </w:r>
      <w:r w:rsidRPr="004C028E">
        <w:rPr>
          <w:rFonts w:ascii="Times New Roman" w:eastAsia="Times New Roman" w:hAnsi="Times New Roman"/>
          <w:spacing w:val="1"/>
        </w:rPr>
        <w:t>l</w:t>
      </w:r>
      <w:r w:rsidRPr="004C028E">
        <w:rPr>
          <w:rFonts w:ascii="Times New Roman" w:eastAsia="Times New Roman" w:hAnsi="Times New Roman"/>
          <w:spacing w:val="-3"/>
        </w:rPr>
        <w:t>u</w:t>
      </w:r>
      <w:r w:rsidRPr="004C028E">
        <w:rPr>
          <w:rFonts w:ascii="Times New Roman" w:eastAsia="Times New Roman" w:hAnsi="Times New Roman"/>
          <w:spacing w:val="-2"/>
        </w:rPr>
        <w:t>t</w:t>
      </w:r>
      <w:r w:rsidRPr="004C028E">
        <w:rPr>
          <w:rFonts w:ascii="Times New Roman" w:eastAsia="Times New Roman" w:hAnsi="Times New Roman"/>
        </w:rPr>
        <w:t>i</w:t>
      </w:r>
      <w:r w:rsidRPr="004C028E">
        <w:rPr>
          <w:rFonts w:ascii="Times New Roman" w:eastAsia="Times New Roman" w:hAnsi="Times New Roman"/>
          <w:spacing w:val="-3"/>
        </w:rPr>
        <w:t>o</w:t>
      </w:r>
      <w:r w:rsidRPr="004C028E">
        <w:rPr>
          <w:rFonts w:ascii="Times New Roman" w:eastAsia="Times New Roman" w:hAnsi="Times New Roman"/>
        </w:rPr>
        <w:t>n</w:t>
      </w:r>
      <w:r w:rsidRPr="004C028E">
        <w:rPr>
          <w:rFonts w:ascii="Times New Roman" w:eastAsia="Times New Roman" w:hAnsi="Times New Roman"/>
          <w:spacing w:val="14"/>
        </w:rPr>
        <w:t xml:space="preserve"> </w:t>
      </w:r>
      <w:r w:rsidRPr="004C028E">
        <w:rPr>
          <w:rFonts w:ascii="Times New Roman" w:eastAsia="Times New Roman" w:hAnsi="Times New Roman"/>
          <w:spacing w:val="-2"/>
        </w:rPr>
        <w:t>w</w:t>
      </w:r>
      <w:r w:rsidRPr="004C028E">
        <w:rPr>
          <w:rFonts w:ascii="Times New Roman" w:eastAsia="Times New Roman" w:hAnsi="Times New Roman"/>
        </w:rPr>
        <w:t>i</w:t>
      </w:r>
      <w:r w:rsidRPr="004C028E">
        <w:rPr>
          <w:rFonts w:ascii="Times New Roman" w:eastAsia="Times New Roman" w:hAnsi="Times New Roman"/>
          <w:spacing w:val="-2"/>
        </w:rPr>
        <w:t>l</w:t>
      </w:r>
      <w:r w:rsidRPr="004C028E">
        <w:rPr>
          <w:rFonts w:ascii="Times New Roman" w:eastAsia="Times New Roman" w:hAnsi="Times New Roman"/>
        </w:rPr>
        <w:t>l he</w:t>
      </w:r>
      <w:r w:rsidRPr="004C028E">
        <w:rPr>
          <w:rFonts w:ascii="Times New Roman" w:eastAsia="Times New Roman" w:hAnsi="Times New Roman"/>
          <w:spacing w:val="1"/>
        </w:rPr>
        <w:t>l</w:t>
      </w:r>
      <w:r w:rsidRPr="004C028E">
        <w:rPr>
          <w:rFonts w:ascii="Times New Roman" w:eastAsia="Times New Roman" w:hAnsi="Times New Roman"/>
        </w:rPr>
        <w:t>p</w:t>
      </w:r>
      <w:r w:rsidRPr="004C028E">
        <w:rPr>
          <w:rFonts w:ascii="Times New Roman" w:eastAsia="Times New Roman" w:hAnsi="Times New Roman"/>
          <w:spacing w:val="-10"/>
        </w:rPr>
        <w:t xml:space="preserve"> </w:t>
      </w:r>
      <w:r w:rsidRPr="004C028E">
        <w:rPr>
          <w:rFonts w:ascii="Times New Roman" w:eastAsia="Times New Roman" w:hAnsi="Times New Roman"/>
        </w:rPr>
        <w:t>s</w:t>
      </w:r>
      <w:r w:rsidRPr="004C028E">
        <w:rPr>
          <w:rFonts w:ascii="Times New Roman" w:eastAsia="Times New Roman" w:hAnsi="Times New Roman"/>
          <w:spacing w:val="1"/>
        </w:rPr>
        <w:t>t</w:t>
      </w:r>
      <w:r w:rsidRPr="004C028E">
        <w:rPr>
          <w:rFonts w:ascii="Times New Roman" w:eastAsia="Times New Roman" w:hAnsi="Times New Roman"/>
        </w:rPr>
        <w:t>a</w:t>
      </w:r>
      <w:r w:rsidRPr="004C028E">
        <w:rPr>
          <w:rFonts w:ascii="Times New Roman" w:eastAsia="Times New Roman" w:hAnsi="Times New Roman"/>
          <w:spacing w:val="-2"/>
        </w:rPr>
        <w:t>k</w:t>
      </w:r>
      <w:r w:rsidRPr="004C028E">
        <w:rPr>
          <w:rFonts w:ascii="Times New Roman" w:eastAsia="Times New Roman" w:hAnsi="Times New Roman"/>
        </w:rPr>
        <w:t>eh</w:t>
      </w:r>
      <w:r w:rsidRPr="004C028E">
        <w:rPr>
          <w:rFonts w:ascii="Times New Roman" w:eastAsia="Times New Roman" w:hAnsi="Times New Roman"/>
          <w:spacing w:val="-2"/>
        </w:rPr>
        <w:t>o</w:t>
      </w:r>
      <w:r w:rsidRPr="004C028E">
        <w:rPr>
          <w:rFonts w:ascii="Times New Roman" w:eastAsia="Times New Roman" w:hAnsi="Times New Roman"/>
        </w:rPr>
        <w:t>ld</w:t>
      </w:r>
      <w:r w:rsidRPr="004C028E">
        <w:rPr>
          <w:rFonts w:ascii="Times New Roman" w:eastAsia="Times New Roman" w:hAnsi="Times New Roman"/>
          <w:spacing w:val="-2"/>
        </w:rPr>
        <w:t>e</w:t>
      </w:r>
      <w:r w:rsidRPr="004C028E">
        <w:rPr>
          <w:rFonts w:ascii="Times New Roman" w:eastAsia="Times New Roman" w:hAnsi="Times New Roman"/>
        </w:rPr>
        <w:t>rs</w:t>
      </w:r>
      <w:r w:rsidRPr="004C028E">
        <w:rPr>
          <w:rFonts w:ascii="Times New Roman" w:eastAsia="Times New Roman" w:hAnsi="Times New Roman"/>
          <w:spacing w:val="-9"/>
        </w:rPr>
        <w:t xml:space="preserve"> </w:t>
      </w:r>
      <w:proofErr w:type="spellStart"/>
      <w:r w:rsidRPr="004C028E">
        <w:rPr>
          <w:rFonts w:ascii="Times New Roman" w:eastAsia="Times New Roman" w:hAnsi="Times New Roman"/>
        </w:rPr>
        <w:t>re</w:t>
      </w:r>
      <w:r w:rsidRPr="004C028E">
        <w:rPr>
          <w:rFonts w:ascii="Times New Roman" w:eastAsia="Times New Roman" w:hAnsi="Times New Roman"/>
          <w:spacing w:val="-2"/>
        </w:rPr>
        <w:t>a</w:t>
      </w:r>
      <w:r w:rsidRPr="004C028E">
        <w:rPr>
          <w:rFonts w:ascii="Times New Roman" w:eastAsia="Times New Roman" w:hAnsi="Times New Roman"/>
        </w:rPr>
        <w:t>l</w:t>
      </w:r>
      <w:r w:rsidRPr="004C028E">
        <w:rPr>
          <w:rFonts w:ascii="Times New Roman" w:eastAsia="Times New Roman" w:hAnsi="Times New Roman"/>
          <w:spacing w:val="-2"/>
        </w:rPr>
        <w:t>i</w:t>
      </w:r>
      <w:r w:rsidRPr="004C028E">
        <w:rPr>
          <w:rFonts w:ascii="Times New Roman" w:eastAsia="Times New Roman" w:hAnsi="Times New Roman"/>
        </w:rPr>
        <w:t>se</w:t>
      </w:r>
      <w:proofErr w:type="spellEnd"/>
      <w:r w:rsidRPr="004C028E">
        <w:rPr>
          <w:rFonts w:ascii="Times New Roman" w:eastAsia="Times New Roman" w:hAnsi="Times New Roman"/>
          <w:spacing w:val="-9"/>
        </w:rPr>
        <w:t xml:space="preserve"> </w:t>
      </w:r>
      <w:r w:rsidRPr="004C028E">
        <w:rPr>
          <w:rFonts w:ascii="Times New Roman" w:eastAsia="Times New Roman" w:hAnsi="Times New Roman"/>
        </w:rPr>
        <w:t>t</w:t>
      </w:r>
      <w:r w:rsidRPr="004C028E">
        <w:rPr>
          <w:rFonts w:ascii="Times New Roman" w:eastAsia="Times New Roman" w:hAnsi="Times New Roman"/>
          <w:spacing w:val="-3"/>
        </w:rPr>
        <w:t>h</w:t>
      </w:r>
      <w:r w:rsidRPr="004C028E">
        <w:rPr>
          <w:rFonts w:ascii="Times New Roman" w:eastAsia="Times New Roman" w:hAnsi="Times New Roman"/>
        </w:rPr>
        <w:t>e</w:t>
      </w:r>
      <w:r w:rsidRPr="004C028E">
        <w:rPr>
          <w:rFonts w:ascii="Times New Roman" w:eastAsia="Times New Roman" w:hAnsi="Times New Roman"/>
          <w:spacing w:val="-7"/>
        </w:rPr>
        <w:t xml:space="preserve"> </w:t>
      </w:r>
      <w:r w:rsidRPr="004C028E">
        <w:rPr>
          <w:rFonts w:ascii="Times New Roman" w:eastAsia="Times New Roman" w:hAnsi="Times New Roman"/>
        </w:rPr>
        <w:t>need</w:t>
      </w:r>
      <w:r w:rsidRPr="004C028E">
        <w:rPr>
          <w:rFonts w:ascii="Times New Roman" w:eastAsia="Times New Roman" w:hAnsi="Times New Roman"/>
          <w:spacing w:val="-10"/>
        </w:rPr>
        <w:t xml:space="preserve"> </w:t>
      </w:r>
      <w:r w:rsidRPr="004C028E">
        <w:rPr>
          <w:rFonts w:ascii="Times New Roman" w:eastAsia="Times New Roman" w:hAnsi="Times New Roman"/>
        </w:rPr>
        <w:t>f</w:t>
      </w:r>
      <w:r w:rsidRPr="004C028E">
        <w:rPr>
          <w:rFonts w:ascii="Times New Roman" w:eastAsia="Times New Roman" w:hAnsi="Times New Roman"/>
          <w:spacing w:val="-3"/>
        </w:rPr>
        <w:t>o</w:t>
      </w:r>
      <w:r w:rsidRPr="004C028E">
        <w:rPr>
          <w:rFonts w:ascii="Times New Roman" w:eastAsia="Times New Roman" w:hAnsi="Times New Roman"/>
        </w:rPr>
        <w:t>r</w:t>
      </w:r>
      <w:r w:rsidRPr="004C028E">
        <w:rPr>
          <w:rFonts w:ascii="Times New Roman" w:eastAsia="Times New Roman" w:hAnsi="Times New Roman"/>
          <w:spacing w:val="-7"/>
        </w:rPr>
        <w:t xml:space="preserve"> </w:t>
      </w:r>
      <w:r w:rsidRPr="004C028E">
        <w:rPr>
          <w:rFonts w:ascii="Times New Roman" w:eastAsia="Times New Roman" w:hAnsi="Times New Roman"/>
        </w:rPr>
        <w:t>ac</w:t>
      </w:r>
      <w:r w:rsidRPr="004C028E">
        <w:rPr>
          <w:rFonts w:ascii="Times New Roman" w:eastAsia="Times New Roman" w:hAnsi="Times New Roman"/>
          <w:spacing w:val="-3"/>
        </w:rPr>
        <w:t>q</w:t>
      </w:r>
      <w:r w:rsidRPr="004C028E">
        <w:rPr>
          <w:rFonts w:ascii="Times New Roman" w:eastAsia="Times New Roman" w:hAnsi="Times New Roman"/>
        </w:rPr>
        <w:t>u</w:t>
      </w:r>
      <w:r w:rsidRPr="004C028E">
        <w:rPr>
          <w:rFonts w:ascii="Times New Roman" w:eastAsia="Times New Roman" w:hAnsi="Times New Roman"/>
          <w:spacing w:val="-2"/>
        </w:rPr>
        <w:t>i</w:t>
      </w:r>
      <w:r w:rsidRPr="004C028E">
        <w:rPr>
          <w:rFonts w:ascii="Times New Roman" w:eastAsia="Times New Roman" w:hAnsi="Times New Roman"/>
        </w:rPr>
        <w:t>ring</w:t>
      </w:r>
      <w:r w:rsidRPr="004C028E">
        <w:rPr>
          <w:rFonts w:ascii="Times New Roman" w:eastAsia="Times New Roman" w:hAnsi="Times New Roman"/>
          <w:spacing w:val="-10"/>
        </w:rPr>
        <w:t xml:space="preserve"> </w:t>
      </w:r>
      <w:r w:rsidRPr="004C028E">
        <w:rPr>
          <w:rFonts w:ascii="Times New Roman" w:eastAsia="Times New Roman" w:hAnsi="Times New Roman"/>
        </w:rPr>
        <w:t>c</w:t>
      </w:r>
      <w:r w:rsidRPr="004C028E">
        <w:rPr>
          <w:rFonts w:ascii="Times New Roman" w:eastAsia="Times New Roman" w:hAnsi="Times New Roman"/>
          <w:spacing w:val="-2"/>
        </w:rPr>
        <w:t>y</w:t>
      </w:r>
      <w:r w:rsidRPr="004C028E">
        <w:rPr>
          <w:rFonts w:ascii="Times New Roman" w:eastAsia="Times New Roman" w:hAnsi="Times New Roman"/>
        </w:rPr>
        <w:t>ber</w:t>
      </w:r>
      <w:r w:rsidRPr="004C028E">
        <w:rPr>
          <w:rFonts w:ascii="Times New Roman" w:eastAsia="Times New Roman" w:hAnsi="Times New Roman"/>
          <w:spacing w:val="-6"/>
        </w:rPr>
        <w:t xml:space="preserve"> </w:t>
      </w:r>
      <w:r w:rsidRPr="004C028E">
        <w:rPr>
          <w:rFonts w:ascii="Times New Roman" w:eastAsia="Times New Roman" w:hAnsi="Times New Roman"/>
          <w:spacing w:val="-2"/>
        </w:rPr>
        <w:t>s</w:t>
      </w:r>
      <w:r w:rsidRPr="004C028E">
        <w:rPr>
          <w:rFonts w:ascii="Times New Roman" w:eastAsia="Times New Roman" w:hAnsi="Times New Roman"/>
        </w:rPr>
        <w:t>ecu</w:t>
      </w:r>
      <w:r w:rsidRPr="004C028E">
        <w:rPr>
          <w:rFonts w:ascii="Times New Roman" w:eastAsia="Times New Roman" w:hAnsi="Times New Roman"/>
          <w:spacing w:val="-2"/>
        </w:rPr>
        <w:t>r</w:t>
      </w:r>
      <w:r w:rsidRPr="004C028E">
        <w:rPr>
          <w:rFonts w:ascii="Times New Roman" w:eastAsia="Times New Roman" w:hAnsi="Times New Roman"/>
        </w:rPr>
        <w:t>ity</w:t>
      </w:r>
      <w:r w:rsidRPr="004C028E">
        <w:rPr>
          <w:rFonts w:ascii="Times New Roman" w:eastAsia="Times New Roman" w:hAnsi="Times New Roman"/>
          <w:spacing w:val="-10"/>
        </w:rPr>
        <w:t xml:space="preserve"> </w:t>
      </w:r>
      <w:r w:rsidRPr="004C028E">
        <w:rPr>
          <w:rFonts w:ascii="Times New Roman" w:eastAsia="Times New Roman" w:hAnsi="Times New Roman"/>
          <w:spacing w:val="-2"/>
        </w:rPr>
        <w:t>r</w:t>
      </w:r>
      <w:r w:rsidRPr="004C028E">
        <w:rPr>
          <w:rFonts w:ascii="Times New Roman" w:eastAsia="Times New Roman" w:hAnsi="Times New Roman"/>
        </w:rPr>
        <w:t>isk</w:t>
      </w:r>
      <w:r w:rsidRPr="004C028E">
        <w:rPr>
          <w:rFonts w:ascii="Times New Roman" w:eastAsia="Times New Roman" w:hAnsi="Times New Roman"/>
          <w:spacing w:val="-10"/>
        </w:rPr>
        <w:t xml:space="preserve"> </w:t>
      </w:r>
      <w:r w:rsidRPr="004C028E">
        <w:rPr>
          <w:rFonts w:ascii="Times New Roman" w:eastAsia="Times New Roman" w:hAnsi="Times New Roman"/>
          <w:spacing w:val="-4"/>
        </w:rPr>
        <w:t>m</w:t>
      </w:r>
      <w:r w:rsidRPr="004C028E">
        <w:rPr>
          <w:rFonts w:ascii="Times New Roman" w:eastAsia="Times New Roman" w:hAnsi="Times New Roman"/>
        </w:rPr>
        <w:t>iti</w:t>
      </w:r>
      <w:r w:rsidRPr="004C028E">
        <w:rPr>
          <w:rFonts w:ascii="Times New Roman" w:eastAsia="Times New Roman" w:hAnsi="Times New Roman"/>
          <w:spacing w:val="-3"/>
        </w:rPr>
        <w:t>g</w:t>
      </w:r>
      <w:r w:rsidRPr="004C028E">
        <w:rPr>
          <w:rFonts w:ascii="Times New Roman" w:eastAsia="Times New Roman" w:hAnsi="Times New Roman"/>
        </w:rPr>
        <w:t>a</w:t>
      </w:r>
      <w:r w:rsidRPr="004C028E">
        <w:rPr>
          <w:rFonts w:ascii="Times New Roman" w:eastAsia="Times New Roman" w:hAnsi="Times New Roman"/>
          <w:spacing w:val="1"/>
        </w:rPr>
        <w:t>t</w:t>
      </w:r>
      <w:r w:rsidRPr="004C028E">
        <w:rPr>
          <w:rFonts w:ascii="Times New Roman" w:eastAsia="Times New Roman" w:hAnsi="Times New Roman"/>
        </w:rPr>
        <w:t>ion</w:t>
      </w:r>
      <w:r w:rsidRPr="004C028E">
        <w:rPr>
          <w:rFonts w:ascii="Times New Roman" w:eastAsia="Times New Roman" w:hAnsi="Times New Roman"/>
          <w:spacing w:val="-10"/>
        </w:rPr>
        <w:t xml:space="preserve"> </w:t>
      </w:r>
      <w:r w:rsidRPr="004C028E">
        <w:rPr>
          <w:rFonts w:ascii="Times New Roman" w:eastAsia="Times New Roman" w:hAnsi="Times New Roman"/>
        </w:rPr>
        <w:t>pro</w:t>
      </w:r>
      <w:r w:rsidRPr="004C028E">
        <w:rPr>
          <w:rFonts w:ascii="Times New Roman" w:eastAsia="Times New Roman" w:hAnsi="Times New Roman"/>
          <w:spacing w:val="-3"/>
        </w:rPr>
        <w:t>d</w:t>
      </w:r>
      <w:r w:rsidRPr="004C028E">
        <w:rPr>
          <w:rFonts w:ascii="Times New Roman" w:eastAsia="Times New Roman" w:hAnsi="Times New Roman"/>
        </w:rPr>
        <w:t>uc</w:t>
      </w:r>
      <w:r w:rsidRPr="004C028E">
        <w:rPr>
          <w:rFonts w:ascii="Times New Roman" w:eastAsia="Times New Roman" w:hAnsi="Times New Roman"/>
          <w:spacing w:val="1"/>
        </w:rPr>
        <w:t>t</w:t>
      </w:r>
      <w:r w:rsidRPr="004C028E">
        <w:rPr>
          <w:rFonts w:ascii="Times New Roman" w:eastAsia="Times New Roman" w:hAnsi="Times New Roman"/>
        </w:rPr>
        <w:t>s</w:t>
      </w:r>
      <w:r w:rsidRPr="004C028E">
        <w:rPr>
          <w:rFonts w:ascii="Times New Roman" w:eastAsia="Times New Roman" w:hAnsi="Times New Roman"/>
          <w:spacing w:val="-9"/>
        </w:rPr>
        <w:t xml:space="preserve"> </w:t>
      </w:r>
      <w:r w:rsidRPr="004C028E">
        <w:rPr>
          <w:rFonts w:ascii="Times New Roman" w:eastAsia="Times New Roman" w:hAnsi="Times New Roman"/>
        </w:rPr>
        <w:t>and</w:t>
      </w:r>
      <w:r w:rsidRPr="004C028E">
        <w:rPr>
          <w:rFonts w:ascii="Times New Roman" w:eastAsia="Times New Roman" w:hAnsi="Times New Roman"/>
          <w:spacing w:val="-7"/>
        </w:rPr>
        <w:t xml:space="preserve"> </w:t>
      </w:r>
      <w:r w:rsidRPr="004C028E">
        <w:rPr>
          <w:rFonts w:ascii="Times New Roman" w:eastAsia="Times New Roman" w:hAnsi="Times New Roman"/>
          <w:spacing w:val="-2"/>
        </w:rPr>
        <w:t>s</w:t>
      </w:r>
      <w:r w:rsidRPr="004C028E">
        <w:rPr>
          <w:rFonts w:ascii="Times New Roman" w:eastAsia="Times New Roman" w:hAnsi="Times New Roman"/>
        </w:rPr>
        <w:t>e</w:t>
      </w:r>
      <w:r w:rsidRPr="004C028E">
        <w:rPr>
          <w:rFonts w:ascii="Times New Roman" w:eastAsia="Times New Roman" w:hAnsi="Times New Roman"/>
          <w:spacing w:val="1"/>
        </w:rPr>
        <w:t>r</w:t>
      </w:r>
      <w:r w:rsidRPr="004C028E">
        <w:rPr>
          <w:rFonts w:ascii="Times New Roman" w:eastAsia="Times New Roman" w:hAnsi="Times New Roman"/>
          <w:spacing w:val="-3"/>
        </w:rPr>
        <w:t>v</w:t>
      </w:r>
      <w:r w:rsidRPr="004C028E">
        <w:rPr>
          <w:rFonts w:ascii="Times New Roman" w:eastAsia="Times New Roman" w:hAnsi="Times New Roman"/>
        </w:rPr>
        <w:t>i</w:t>
      </w:r>
      <w:r w:rsidRPr="004C028E">
        <w:rPr>
          <w:rFonts w:ascii="Times New Roman" w:eastAsia="Times New Roman" w:hAnsi="Times New Roman"/>
          <w:spacing w:val="-2"/>
        </w:rPr>
        <w:t>c</w:t>
      </w:r>
      <w:r w:rsidRPr="004C028E">
        <w:rPr>
          <w:rFonts w:ascii="Times New Roman" w:eastAsia="Times New Roman" w:hAnsi="Times New Roman"/>
        </w:rPr>
        <w:t>es</w:t>
      </w:r>
      <w:r w:rsidRPr="004C028E">
        <w:rPr>
          <w:rFonts w:ascii="Times New Roman" w:eastAsia="Times New Roman" w:hAnsi="Times New Roman"/>
          <w:spacing w:val="-7"/>
        </w:rPr>
        <w:t xml:space="preserve"> </w:t>
      </w:r>
      <w:r w:rsidRPr="004C028E">
        <w:rPr>
          <w:rFonts w:ascii="Times New Roman" w:eastAsia="Times New Roman" w:hAnsi="Times New Roman"/>
          <w:spacing w:val="-2"/>
        </w:rPr>
        <w:t>(</w:t>
      </w:r>
      <w:r w:rsidRPr="004C028E">
        <w:rPr>
          <w:rFonts w:ascii="Times New Roman" w:eastAsia="Times New Roman" w:hAnsi="Times New Roman"/>
        </w:rPr>
        <w:t>i</w:t>
      </w:r>
      <w:r w:rsidRPr="004C028E">
        <w:rPr>
          <w:rFonts w:ascii="Times New Roman" w:eastAsia="Times New Roman" w:hAnsi="Times New Roman"/>
          <w:spacing w:val="-3"/>
        </w:rPr>
        <w:t>n</w:t>
      </w:r>
      <w:r w:rsidRPr="004C028E">
        <w:rPr>
          <w:rFonts w:ascii="Times New Roman" w:eastAsia="Times New Roman" w:hAnsi="Times New Roman"/>
        </w:rPr>
        <w:t>c</w:t>
      </w:r>
      <w:r w:rsidRPr="004C028E">
        <w:rPr>
          <w:rFonts w:ascii="Times New Roman" w:eastAsia="Times New Roman" w:hAnsi="Times New Roman"/>
          <w:spacing w:val="1"/>
        </w:rPr>
        <w:t>l</w:t>
      </w:r>
      <w:r w:rsidRPr="004C028E">
        <w:rPr>
          <w:rFonts w:ascii="Times New Roman" w:eastAsia="Times New Roman" w:hAnsi="Times New Roman"/>
        </w:rPr>
        <w:t>u</w:t>
      </w:r>
      <w:r w:rsidRPr="004C028E">
        <w:rPr>
          <w:rFonts w:ascii="Times New Roman" w:eastAsia="Times New Roman" w:hAnsi="Times New Roman"/>
          <w:spacing w:val="-3"/>
        </w:rPr>
        <w:t>d</w:t>
      </w:r>
      <w:r w:rsidRPr="004C028E">
        <w:rPr>
          <w:rFonts w:ascii="Times New Roman" w:eastAsia="Times New Roman" w:hAnsi="Times New Roman"/>
        </w:rPr>
        <w:t>ing</w:t>
      </w:r>
      <w:r w:rsidRPr="004C028E">
        <w:rPr>
          <w:rFonts w:ascii="Times New Roman" w:eastAsia="Times New Roman" w:hAnsi="Times New Roman"/>
          <w:spacing w:val="-10"/>
        </w:rPr>
        <w:t xml:space="preserve"> </w:t>
      </w:r>
      <w:r w:rsidRPr="004C028E">
        <w:rPr>
          <w:rFonts w:ascii="Times New Roman" w:eastAsia="Times New Roman" w:hAnsi="Times New Roman"/>
          <w:spacing w:val="-1"/>
        </w:rPr>
        <w:t>C</w:t>
      </w:r>
      <w:r w:rsidRPr="004C028E">
        <w:rPr>
          <w:rFonts w:ascii="Times New Roman" w:eastAsia="Times New Roman" w:hAnsi="Times New Roman"/>
        </w:rPr>
        <w:t>S</w:t>
      </w:r>
      <w:r w:rsidRPr="004C028E">
        <w:rPr>
          <w:rFonts w:ascii="Times New Roman" w:eastAsia="Times New Roman" w:hAnsi="Times New Roman"/>
          <w:spacing w:val="-2"/>
        </w:rPr>
        <w:t>C</w:t>
      </w:r>
      <w:r w:rsidRPr="004C028E">
        <w:rPr>
          <w:rFonts w:ascii="Times New Roman" w:eastAsia="Times New Roman" w:hAnsi="Times New Roman"/>
        </w:rPr>
        <w:t xml:space="preserve">s, </w:t>
      </w:r>
      <w:r w:rsidRPr="004C028E">
        <w:rPr>
          <w:rFonts w:ascii="Times New Roman" w:eastAsia="Times New Roman" w:hAnsi="Times New Roman"/>
          <w:spacing w:val="-1"/>
        </w:rPr>
        <w:t>CR</w:t>
      </w:r>
      <w:r w:rsidRPr="004C028E">
        <w:rPr>
          <w:rFonts w:ascii="Times New Roman" w:eastAsia="Times New Roman" w:hAnsi="Times New Roman"/>
        </w:rPr>
        <w:t>S</w:t>
      </w:r>
      <w:r w:rsidRPr="004C028E">
        <w:rPr>
          <w:rFonts w:ascii="Times New Roman" w:eastAsia="Times New Roman" w:hAnsi="Times New Roman"/>
          <w:spacing w:val="1"/>
        </w:rPr>
        <w:t>T</w:t>
      </w:r>
      <w:r w:rsidRPr="004C028E">
        <w:rPr>
          <w:rFonts w:ascii="Times New Roman" w:eastAsia="Times New Roman" w:hAnsi="Times New Roman"/>
        </w:rPr>
        <w:t>s,</w:t>
      </w:r>
      <w:r w:rsidRPr="004C028E">
        <w:rPr>
          <w:rFonts w:ascii="Times New Roman" w:eastAsia="Times New Roman" w:hAnsi="Times New Roman"/>
          <w:spacing w:val="-9"/>
        </w:rPr>
        <w:t xml:space="preserve"> </w:t>
      </w:r>
      <w:r w:rsidRPr="004C028E">
        <w:rPr>
          <w:rFonts w:ascii="Times New Roman" w:eastAsia="Times New Roman" w:hAnsi="Times New Roman"/>
        </w:rPr>
        <w:t>and</w:t>
      </w:r>
      <w:r w:rsidRPr="004C028E">
        <w:rPr>
          <w:rFonts w:ascii="Times New Roman" w:eastAsia="Times New Roman" w:hAnsi="Times New Roman"/>
          <w:spacing w:val="-7"/>
        </w:rPr>
        <w:t xml:space="preserve"> </w:t>
      </w:r>
      <w:r w:rsidRPr="004C028E">
        <w:rPr>
          <w:rFonts w:ascii="Times New Roman" w:eastAsia="Times New Roman" w:hAnsi="Times New Roman"/>
          <w:spacing w:val="-1"/>
        </w:rPr>
        <w:t>C</w:t>
      </w:r>
      <w:r w:rsidRPr="004C028E">
        <w:rPr>
          <w:rFonts w:ascii="Times New Roman" w:eastAsia="Times New Roman" w:hAnsi="Times New Roman"/>
        </w:rPr>
        <w:t>S</w:t>
      </w:r>
      <w:r w:rsidRPr="004C028E">
        <w:rPr>
          <w:rFonts w:ascii="Times New Roman" w:eastAsia="Times New Roman" w:hAnsi="Times New Roman"/>
          <w:spacing w:val="-1"/>
        </w:rPr>
        <w:t>L</w:t>
      </w:r>
      <w:r w:rsidRPr="004C028E">
        <w:rPr>
          <w:rFonts w:ascii="Times New Roman" w:eastAsia="Times New Roman" w:hAnsi="Times New Roman"/>
          <w:spacing w:val="-2"/>
        </w:rPr>
        <w:t>A</w:t>
      </w:r>
      <w:r w:rsidRPr="004C028E">
        <w:rPr>
          <w:rFonts w:ascii="Times New Roman" w:eastAsia="Times New Roman" w:hAnsi="Times New Roman"/>
        </w:rPr>
        <w:t>s</w:t>
      </w:r>
      <w:r w:rsidRPr="004C028E">
        <w:rPr>
          <w:rFonts w:ascii="Times New Roman" w:eastAsia="Times New Roman" w:hAnsi="Times New Roman"/>
          <w:spacing w:val="-2"/>
        </w:rPr>
        <w:t>)</w:t>
      </w:r>
      <w:r w:rsidRPr="004C028E">
        <w:rPr>
          <w:rFonts w:ascii="Times New Roman" w:eastAsia="Times New Roman" w:hAnsi="Times New Roman"/>
        </w:rPr>
        <w:t>,</w:t>
      </w:r>
      <w:r w:rsidRPr="004C028E">
        <w:rPr>
          <w:rFonts w:ascii="Times New Roman" w:eastAsia="Times New Roman" w:hAnsi="Times New Roman"/>
          <w:spacing w:val="-8"/>
        </w:rPr>
        <w:t xml:space="preserve"> </w:t>
      </w:r>
      <w:r w:rsidRPr="004C028E">
        <w:rPr>
          <w:rFonts w:ascii="Times New Roman" w:eastAsia="Times New Roman" w:hAnsi="Times New Roman"/>
        </w:rPr>
        <w:t>and</w:t>
      </w:r>
      <w:r w:rsidRPr="004C028E">
        <w:rPr>
          <w:rFonts w:ascii="Times New Roman" w:eastAsia="Times New Roman" w:hAnsi="Times New Roman"/>
          <w:spacing w:val="-10"/>
        </w:rPr>
        <w:t xml:space="preserve"> </w:t>
      </w:r>
      <w:r w:rsidRPr="004C028E">
        <w:rPr>
          <w:rFonts w:ascii="Times New Roman" w:eastAsia="Times New Roman" w:hAnsi="Times New Roman"/>
          <w:spacing w:val="-4"/>
        </w:rPr>
        <w:t>m</w:t>
      </w:r>
      <w:r w:rsidRPr="004C028E">
        <w:rPr>
          <w:rFonts w:ascii="Times New Roman" w:eastAsia="Times New Roman" w:hAnsi="Times New Roman"/>
          <w:spacing w:val="2"/>
        </w:rPr>
        <w:t>a</w:t>
      </w:r>
      <w:r w:rsidRPr="004C028E">
        <w:rPr>
          <w:rFonts w:ascii="Times New Roman" w:eastAsia="Times New Roman" w:hAnsi="Times New Roman"/>
          <w:spacing w:val="-3"/>
        </w:rPr>
        <w:t>k</w:t>
      </w:r>
      <w:r w:rsidRPr="004C028E">
        <w:rPr>
          <w:rFonts w:ascii="Times New Roman" w:eastAsia="Times New Roman" w:hAnsi="Times New Roman"/>
        </w:rPr>
        <w:t>e</w:t>
      </w:r>
      <w:r w:rsidRPr="004C028E">
        <w:rPr>
          <w:rFonts w:ascii="Times New Roman" w:eastAsia="Times New Roman" w:hAnsi="Times New Roman"/>
          <w:spacing w:val="-7"/>
        </w:rPr>
        <w:t xml:space="preserve"> </w:t>
      </w:r>
      <w:r w:rsidRPr="004C028E">
        <w:rPr>
          <w:rFonts w:ascii="Times New Roman" w:eastAsia="Times New Roman" w:hAnsi="Times New Roman"/>
        </w:rPr>
        <w:t>e</w:t>
      </w:r>
      <w:r w:rsidRPr="004C028E">
        <w:rPr>
          <w:rFonts w:ascii="Times New Roman" w:eastAsia="Times New Roman" w:hAnsi="Times New Roman"/>
          <w:spacing w:val="1"/>
        </w:rPr>
        <w:t>f</w:t>
      </w:r>
      <w:r w:rsidRPr="004C028E">
        <w:rPr>
          <w:rFonts w:ascii="Times New Roman" w:eastAsia="Times New Roman" w:hAnsi="Times New Roman"/>
        </w:rPr>
        <w:t>fe</w:t>
      </w:r>
      <w:r w:rsidRPr="004C028E">
        <w:rPr>
          <w:rFonts w:ascii="Times New Roman" w:eastAsia="Times New Roman" w:hAnsi="Times New Roman"/>
          <w:spacing w:val="-2"/>
        </w:rPr>
        <w:t>ct</w:t>
      </w:r>
      <w:r w:rsidRPr="004C028E">
        <w:rPr>
          <w:rFonts w:ascii="Times New Roman" w:eastAsia="Times New Roman" w:hAnsi="Times New Roman"/>
        </w:rPr>
        <w:t>i</w:t>
      </w:r>
      <w:r w:rsidRPr="004C028E">
        <w:rPr>
          <w:rFonts w:ascii="Times New Roman" w:eastAsia="Times New Roman" w:hAnsi="Times New Roman"/>
          <w:spacing w:val="-3"/>
        </w:rPr>
        <w:t>v</w:t>
      </w:r>
      <w:r w:rsidRPr="004C028E">
        <w:rPr>
          <w:rFonts w:ascii="Times New Roman" w:eastAsia="Times New Roman" w:hAnsi="Times New Roman"/>
        </w:rPr>
        <w:t>e</w:t>
      </w:r>
      <w:r w:rsidRPr="004C028E">
        <w:rPr>
          <w:rFonts w:ascii="Times New Roman" w:eastAsia="Times New Roman" w:hAnsi="Times New Roman"/>
          <w:spacing w:val="-7"/>
        </w:rPr>
        <w:t xml:space="preserve"> </w:t>
      </w:r>
      <w:r w:rsidRPr="004C028E">
        <w:rPr>
          <w:rFonts w:ascii="Times New Roman" w:eastAsia="Times New Roman" w:hAnsi="Times New Roman"/>
        </w:rPr>
        <w:t>use</w:t>
      </w:r>
      <w:r w:rsidRPr="004C028E">
        <w:rPr>
          <w:rFonts w:ascii="Times New Roman" w:eastAsia="Times New Roman" w:hAnsi="Times New Roman"/>
          <w:spacing w:val="-7"/>
        </w:rPr>
        <w:t xml:space="preserve"> </w:t>
      </w:r>
      <w:r w:rsidRPr="004C028E">
        <w:rPr>
          <w:rFonts w:ascii="Times New Roman" w:eastAsia="Times New Roman" w:hAnsi="Times New Roman"/>
          <w:spacing w:val="-3"/>
        </w:rPr>
        <w:t>o</w:t>
      </w:r>
      <w:r w:rsidRPr="004C028E">
        <w:rPr>
          <w:rFonts w:ascii="Times New Roman" w:eastAsia="Times New Roman" w:hAnsi="Times New Roman"/>
        </w:rPr>
        <w:t>f</w:t>
      </w:r>
      <w:r w:rsidRPr="004C028E">
        <w:rPr>
          <w:rFonts w:ascii="Times New Roman" w:eastAsia="Times New Roman" w:hAnsi="Times New Roman"/>
          <w:spacing w:val="-7"/>
        </w:rPr>
        <w:t xml:space="preserve"> </w:t>
      </w:r>
      <w:r w:rsidRPr="004C028E">
        <w:rPr>
          <w:rFonts w:ascii="Times New Roman" w:eastAsia="Times New Roman" w:hAnsi="Times New Roman"/>
        </w:rPr>
        <w:t>s</w:t>
      </w:r>
      <w:r w:rsidRPr="004C028E">
        <w:rPr>
          <w:rFonts w:ascii="Times New Roman" w:eastAsia="Times New Roman" w:hAnsi="Times New Roman"/>
          <w:spacing w:val="-2"/>
        </w:rPr>
        <w:t>u</w:t>
      </w:r>
      <w:r w:rsidRPr="004C028E">
        <w:rPr>
          <w:rFonts w:ascii="Times New Roman" w:eastAsia="Times New Roman" w:hAnsi="Times New Roman"/>
        </w:rPr>
        <w:t>ch</w:t>
      </w:r>
      <w:r w:rsidRPr="004C028E">
        <w:rPr>
          <w:rFonts w:ascii="Times New Roman" w:eastAsia="Times New Roman" w:hAnsi="Times New Roman"/>
          <w:spacing w:val="-10"/>
        </w:rPr>
        <w:t xml:space="preserve"> </w:t>
      </w:r>
      <w:r w:rsidRPr="004C028E">
        <w:rPr>
          <w:rFonts w:ascii="Times New Roman" w:eastAsia="Times New Roman" w:hAnsi="Times New Roman"/>
        </w:rPr>
        <w:t>produ</w:t>
      </w:r>
      <w:r w:rsidRPr="004C028E">
        <w:rPr>
          <w:rFonts w:ascii="Times New Roman" w:eastAsia="Times New Roman" w:hAnsi="Times New Roman"/>
          <w:spacing w:val="-2"/>
        </w:rPr>
        <w:t>c</w:t>
      </w:r>
      <w:r w:rsidRPr="004C028E">
        <w:rPr>
          <w:rFonts w:ascii="Times New Roman" w:eastAsia="Times New Roman" w:hAnsi="Times New Roman"/>
        </w:rPr>
        <w:t>ts</w:t>
      </w:r>
      <w:r w:rsidRPr="004C028E">
        <w:rPr>
          <w:rFonts w:ascii="Times New Roman" w:eastAsia="Times New Roman" w:hAnsi="Times New Roman"/>
          <w:spacing w:val="-9"/>
        </w:rPr>
        <w:t xml:space="preserve"> </w:t>
      </w:r>
      <w:r w:rsidRPr="004C028E">
        <w:rPr>
          <w:rFonts w:ascii="Times New Roman" w:eastAsia="Times New Roman" w:hAnsi="Times New Roman"/>
        </w:rPr>
        <w:t>and</w:t>
      </w:r>
      <w:r w:rsidRPr="004C028E">
        <w:rPr>
          <w:rFonts w:ascii="Times New Roman" w:eastAsia="Times New Roman" w:hAnsi="Times New Roman"/>
          <w:spacing w:val="-10"/>
        </w:rPr>
        <w:t xml:space="preserve"> </w:t>
      </w:r>
      <w:r w:rsidRPr="004C028E">
        <w:rPr>
          <w:rFonts w:ascii="Times New Roman" w:eastAsia="Times New Roman" w:hAnsi="Times New Roman"/>
        </w:rPr>
        <w:t>ser</w:t>
      </w:r>
      <w:r w:rsidRPr="004C028E">
        <w:rPr>
          <w:rFonts w:ascii="Times New Roman" w:eastAsia="Times New Roman" w:hAnsi="Times New Roman"/>
          <w:spacing w:val="-3"/>
        </w:rPr>
        <w:t>v</w:t>
      </w:r>
      <w:r w:rsidRPr="004C028E">
        <w:rPr>
          <w:rFonts w:ascii="Times New Roman" w:eastAsia="Times New Roman" w:hAnsi="Times New Roman"/>
        </w:rPr>
        <w:t>i</w:t>
      </w:r>
      <w:r w:rsidRPr="004C028E">
        <w:rPr>
          <w:rFonts w:ascii="Times New Roman" w:eastAsia="Times New Roman" w:hAnsi="Times New Roman"/>
          <w:spacing w:val="-2"/>
        </w:rPr>
        <w:t>c</w:t>
      </w:r>
      <w:r w:rsidRPr="004C028E">
        <w:rPr>
          <w:rFonts w:ascii="Times New Roman" w:eastAsia="Times New Roman" w:hAnsi="Times New Roman"/>
        </w:rPr>
        <w:t>es</w:t>
      </w:r>
      <w:r w:rsidRPr="004C028E">
        <w:rPr>
          <w:rFonts w:ascii="Times New Roman" w:eastAsia="Times New Roman" w:hAnsi="Times New Roman"/>
          <w:spacing w:val="-9"/>
        </w:rPr>
        <w:t xml:space="preserve"> </w:t>
      </w:r>
      <w:r w:rsidRPr="004C028E">
        <w:rPr>
          <w:rFonts w:ascii="Times New Roman" w:eastAsia="Times New Roman" w:hAnsi="Times New Roman"/>
        </w:rPr>
        <w:t>in</w:t>
      </w:r>
      <w:r w:rsidRPr="004C028E">
        <w:rPr>
          <w:rFonts w:ascii="Times New Roman" w:eastAsia="Times New Roman" w:hAnsi="Times New Roman"/>
          <w:spacing w:val="-8"/>
        </w:rPr>
        <w:t xml:space="preserve"> </w:t>
      </w:r>
      <w:r w:rsidRPr="004C028E">
        <w:rPr>
          <w:rFonts w:ascii="Times New Roman" w:eastAsia="Times New Roman" w:hAnsi="Times New Roman"/>
          <w:spacing w:val="-2"/>
        </w:rPr>
        <w:t>t</w:t>
      </w:r>
      <w:r w:rsidRPr="004C028E">
        <w:rPr>
          <w:rFonts w:ascii="Times New Roman" w:eastAsia="Times New Roman" w:hAnsi="Times New Roman"/>
        </w:rPr>
        <w:t>he</w:t>
      </w:r>
      <w:r w:rsidRPr="004C028E">
        <w:rPr>
          <w:rFonts w:ascii="Times New Roman" w:eastAsia="Times New Roman" w:hAnsi="Times New Roman"/>
          <w:spacing w:val="-10"/>
        </w:rPr>
        <w:t xml:space="preserve"> </w:t>
      </w:r>
      <w:r w:rsidRPr="004C028E">
        <w:rPr>
          <w:rFonts w:ascii="Times New Roman" w:eastAsia="Times New Roman" w:hAnsi="Times New Roman"/>
        </w:rPr>
        <w:t>con</w:t>
      </w:r>
      <w:r w:rsidRPr="004C028E">
        <w:rPr>
          <w:rFonts w:ascii="Times New Roman" w:eastAsia="Times New Roman" w:hAnsi="Times New Roman"/>
          <w:spacing w:val="-2"/>
        </w:rPr>
        <w:t>t</w:t>
      </w:r>
      <w:r w:rsidRPr="004C028E">
        <w:rPr>
          <w:rFonts w:ascii="Times New Roman" w:eastAsia="Times New Roman" w:hAnsi="Times New Roman"/>
        </w:rPr>
        <w:t>ext</w:t>
      </w:r>
      <w:r w:rsidRPr="004C028E">
        <w:rPr>
          <w:rFonts w:ascii="Times New Roman" w:eastAsia="Times New Roman" w:hAnsi="Times New Roman"/>
          <w:spacing w:val="-9"/>
        </w:rPr>
        <w:t xml:space="preserve"> </w:t>
      </w:r>
      <w:r w:rsidRPr="004C028E">
        <w:rPr>
          <w:rFonts w:ascii="Times New Roman" w:eastAsia="Times New Roman" w:hAnsi="Times New Roman"/>
        </w:rPr>
        <w:t>of</w:t>
      </w:r>
      <w:r w:rsidRPr="004C028E">
        <w:rPr>
          <w:rFonts w:ascii="Times New Roman" w:eastAsia="Times New Roman" w:hAnsi="Times New Roman"/>
          <w:spacing w:val="-9"/>
        </w:rPr>
        <w:t xml:space="preserve"> </w:t>
      </w:r>
      <w:r w:rsidRPr="004C028E">
        <w:rPr>
          <w:rFonts w:ascii="Times New Roman" w:eastAsia="Times New Roman" w:hAnsi="Times New Roman"/>
        </w:rPr>
        <w:t>th</w:t>
      </w:r>
      <w:r w:rsidRPr="004C028E">
        <w:rPr>
          <w:rFonts w:ascii="Times New Roman" w:eastAsia="Times New Roman" w:hAnsi="Times New Roman"/>
          <w:spacing w:val="-2"/>
        </w:rPr>
        <w:t>e</w:t>
      </w:r>
      <w:r w:rsidRPr="004C028E">
        <w:rPr>
          <w:rFonts w:ascii="Times New Roman" w:eastAsia="Times New Roman" w:hAnsi="Times New Roman"/>
        </w:rPr>
        <w:t>ir</w:t>
      </w:r>
      <w:r w:rsidRPr="004C028E">
        <w:rPr>
          <w:rFonts w:ascii="Times New Roman" w:eastAsia="Times New Roman" w:hAnsi="Times New Roman"/>
          <w:spacing w:val="-9"/>
        </w:rPr>
        <w:t xml:space="preserve"> </w:t>
      </w:r>
      <w:r w:rsidRPr="004C028E">
        <w:rPr>
          <w:rFonts w:ascii="Times New Roman" w:eastAsia="Times New Roman" w:hAnsi="Times New Roman"/>
        </w:rPr>
        <w:t>he</w:t>
      </w:r>
      <w:r w:rsidRPr="004C028E">
        <w:rPr>
          <w:rFonts w:ascii="Times New Roman" w:eastAsia="Times New Roman" w:hAnsi="Times New Roman"/>
          <w:spacing w:val="-2"/>
        </w:rPr>
        <w:t>c</w:t>
      </w:r>
      <w:r w:rsidRPr="004C028E">
        <w:rPr>
          <w:rFonts w:ascii="Times New Roman" w:eastAsia="Times New Roman" w:hAnsi="Times New Roman"/>
        </w:rPr>
        <w:t>tic</w:t>
      </w:r>
      <w:r w:rsidRPr="004C028E">
        <w:rPr>
          <w:rFonts w:ascii="Times New Roman" w:eastAsia="Times New Roman" w:hAnsi="Times New Roman"/>
          <w:spacing w:val="-10"/>
        </w:rPr>
        <w:t xml:space="preserve"> </w:t>
      </w:r>
      <w:r w:rsidRPr="004C028E">
        <w:rPr>
          <w:rFonts w:ascii="Times New Roman" w:eastAsia="Times New Roman" w:hAnsi="Times New Roman"/>
        </w:rPr>
        <w:t>d</w:t>
      </w:r>
      <w:r w:rsidRPr="004C028E">
        <w:rPr>
          <w:rFonts w:ascii="Times New Roman" w:eastAsia="Times New Roman" w:hAnsi="Times New Roman"/>
          <w:spacing w:val="-2"/>
        </w:rPr>
        <w:t>a</w:t>
      </w:r>
      <w:r w:rsidRPr="004C028E">
        <w:rPr>
          <w:rFonts w:ascii="Times New Roman" w:eastAsia="Times New Roman" w:hAnsi="Times New Roman"/>
        </w:rPr>
        <w:t>ily</w:t>
      </w:r>
      <w:r w:rsidRPr="004C028E">
        <w:rPr>
          <w:rFonts w:ascii="Times New Roman" w:eastAsia="Times New Roman" w:hAnsi="Times New Roman"/>
          <w:spacing w:val="-10"/>
        </w:rPr>
        <w:t xml:space="preserve"> </w:t>
      </w:r>
      <w:r w:rsidRPr="004C028E">
        <w:rPr>
          <w:rFonts w:ascii="Times New Roman" w:eastAsia="Times New Roman" w:hAnsi="Times New Roman"/>
        </w:rPr>
        <w:t>c</w:t>
      </w:r>
      <w:r w:rsidRPr="004C028E">
        <w:rPr>
          <w:rFonts w:ascii="Times New Roman" w:eastAsia="Times New Roman" w:hAnsi="Times New Roman"/>
          <w:spacing w:val="-2"/>
        </w:rPr>
        <w:t>l</w:t>
      </w:r>
      <w:r w:rsidRPr="004C028E">
        <w:rPr>
          <w:rFonts w:ascii="Times New Roman" w:eastAsia="Times New Roman" w:hAnsi="Times New Roman"/>
        </w:rPr>
        <w:t>in</w:t>
      </w:r>
      <w:r w:rsidRPr="004C028E">
        <w:rPr>
          <w:rFonts w:ascii="Times New Roman" w:eastAsia="Times New Roman" w:hAnsi="Times New Roman"/>
          <w:spacing w:val="-2"/>
        </w:rPr>
        <w:t>i</w:t>
      </w:r>
      <w:r w:rsidRPr="004C028E">
        <w:rPr>
          <w:rFonts w:ascii="Times New Roman" w:eastAsia="Times New Roman" w:hAnsi="Times New Roman"/>
        </w:rPr>
        <w:t>c</w:t>
      </w:r>
      <w:r w:rsidRPr="004C028E">
        <w:rPr>
          <w:rFonts w:ascii="Times New Roman" w:eastAsia="Times New Roman" w:hAnsi="Times New Roman"/>
          <w:spacing w:val="-2"/>
        </w:rPr>
        <w:t>a</w:t>
      </w:r>
      <w:r w:rsidRPr="004C028E">
        <w:rPr>
          <w:rFonts w:ascii="Times New Roman" w:eastAsia="Times New Roman" w:hAnsi="Times New Roman"/>
        </w:rPr>
        <w:t>l ac</w:t>
      </w:r>
      <w:r w:rsidRPr="004C028E">
        <w:rPr>
          <w:rFonts w:ascii="Times New Roman" w:eastAsia="Times New Roman" w:hAnsi="Times New Roman"/>
          <w:spacing w:val="-2"/>
        </w:rPr>
        <w:t>t</w:t>
      </w:r>
      <w:r w:rsidRPr="004C028E">
        <w:rPr>
          <w:rFonts w:ascii="Times New Roman" w:eastAsia="Times New Roman" w:hAnsi="Times New Roman"/>
        </w:rPr>
        <w:t>i</w:t>
      </w:r>
      <w:r w:rsidRPr="004C028E">
        <w:rPr>
          <w:rFonts w:ascii="Times New Roman" w:eastAsia="Times New Roman" w:hAnsi="Times New Roman"/>
          <w:spacing w:val="-3"/>
        </w:rPr>
        <w:t>v</w:t>
      </w:r>
      <w:r w:rsidRPr="004C028E">
        <w:rPr>
          <w:rFonts w:ascii="Times New Roman" w:eastAsia="Times New Roman" w:hAnsi="Times New Roman"/>
        </w:rPr>
        <w:t>it</w:t>
      </w:r>
      <w:r w:rsidRPr="004C028E">
        <w:rPr>
          <w:rFonts w:ascii="Times New Roman" w:eastAsia="Times New Roman" w:hAnsi="Times New Roman"/>
          <w:spacing w:val="-2"/>
        </w:rPr>
        <w:t>i</w:t>
      </w:r>
      <w:r w:rsidRPr="004C028E">
        <w:rPr>
          <w:rFonts w:ascii="Times New Roman" w:eastAsia="Times New Roman" w:hAnsi="Times New Roman"/>
        </w:rPr>
        <w:t>es,</w:t>
      </w:r>
      <w:r w:rsidRPr="004C028E">
        <w:rPr>
          <w:rFonts w:ascii="Times New Roman" w:eastAsia="Times New Roman" w:hAnsi="Times New Roman"/>
          <w:spacing w:val="-3"/>
        </w:rPr>
        <w:t xml:space="preserve"> </w:t>
      </w:r>
      <w:r w:rsidRPr="004C028E">
        <w:rPr>
          <w:rFonts w:ascii="Times New Roman" w:eastAsia="Times New Roman" w:hAnsi="Times New Roman"/>
        </w:rPr>
        <w:t>thus</w:t>
      </w:r>
      <w:r w:rsidRPr="004C028E">
        <w:rPr>
          <w:rFonts w:ascii="Times New Roman" w:eastAsia="Times New Roman" w:hAnsi="Times New Roman"/>
          <w:spacing w:val="-2"/>
        </w:rPr>
        <w:t xml:space="preserve"> </w:t>
      </w:r>
      <w:r w:rsidRPr="004C028E">
        <w:rPr>
          <w:rFonts w:ascii="Times New Roman" w:eastAsia="Times New Roman" w:hAnsi="Times New Roman"/>
        </w:rPr>
        <w:t>re</w:t>
      </w:r>
      <w:r w:rsidRPr="004C028E">
        <w:rPr>
          <w:rFonts w:ascii="Times New Roman" w:eastAsia="Times New Roman" w:hAnsi="Times New Roman"/>
          <w:spacing w:val="-2"/>
        </w:rPr>
        <w:t>d</w:t>
      </w:r>
      <w:r w:rsidRPr="004C028E">
        <w:rPr>
          <w:rFonts w:ascii="Times New Roman" w:eastAsia="Times New Roman" w:hAnsi="Times New Roman"/>
        </w:rPr>
        <w:t>uc</w:t>
      </w:r>
      <w:r w:rsidRPr="004C028E">
        <w:rPr>
          <w:rFonts w:ascii="Times New Roman" w:eastAsia="Times New Roman" w:hAnsi="Times New Roman"/>
          <w:spacing w:val="-2"/>
        </w:rPr>
        <w:t>i</w:t>
      </w:r>
      <w:r w:rsidRPr="004C028E">
        <w:rPr>
          <w:rFonts w:ascii="Times New Roman" w:eastAsia="Times New Roman" w:hAnsi="Times New Roman"/>
        </w:rPr>
        <w:t>ng</w:t>
      </w:r>
      <w:r w:rsidRPr="004C028E">
        <w:rPr>
          <w:rFonts w:ascii="Times New Roman" w:eastAsia="Times New Roman" w:hAnsi="Times New Roman"/>
          <w:spacing w:val="-3"/>
        </w:rPr>
        <w:t xml:space="preserve"> </w:t>
      </w:r>
      <w:r w:rsidRPr="004C028E">
        <w:rPr>
          <w:rFonts w:ascii="Times New Roman" w:eastAsia="Times New Roman" w:hAnsi="Times New Roman"/>
        </w:rPr>
        <w:t>cu</w:t>
      </w:r>
      <w:r w:rsidRPr="004C028E">
        <w:rPr>
          <w:rFonts w:ascii="Times New Roman" w:eastAsia="Times New Roman" w:hAnsi="Times New Roman"/>
          <w:spacing w:val="-2"/>
        </w:rPr>
        <w:t>l</w:t>
      </w:r>
      <w:r w:rsidRPr="004C028E">
        <w:rPr>
          <w:rFonts w:ascii="Times New Roman" w:eastAsia="Times New Roman" w:hAnsi="Times New Roman"/>
        </w:rPr>
        <w:t>tur</w:t>
      </w:r>
      <w:r w:rsidRPr="004C028E">
        <w:rPr>
          <w:rFonts w:ascii="Times New Roman" w:eastAsia="Times New Roman" w:hAnsi="Times New Roman"/>
          <w:spacing w:val="-2"/>
        </w:rPr>
        <w:t>a</w:t>
      </w:r>
      <w:r w:rsidRPr="004C028E">
        <w:rPr>
          <w:rFonts w:ascii="Times New Roman" w:eastAsia="Times New Roman" w:hAnsi="Times New Roman"/>
        </w:rPr>
        <w:t>l</w:t>
      </w:r>
      <w:r w:rsidRPr="004C028E">
        <w:rPr>
          <w:rFonts w:ascii="Times New Roman" w:eastAsia="Times New Roman" w:hAnsi="Times New Roman"/>
          <w:spacing w:val="1"/>
        </w:rPr>
        <w:t xml:space="preserve"> </w:t>
      </w:r>
      <w:r w:rsidRPr="004C028E">
        <w:rPr>
          <w:rFonts w:ascii="Times New Roman" w:eastAsia="Times New Roman" w:hAnsi="Times New Roman"/>
          <w:spacing w:val="-3"/>
        </w:rPr>
        <w:t>b</w:t>
      </w:r>
      <w:r w:rsidRPr="004C028E">
        <w:rPr>
          <w:rFonts w:ascii="Times New Roman" w:eastAsia="Times New Roman" w:hAnsi="Times New Roman"/>
        </w:rPr>
        <w:t>a</w:t>
      </w:r>
      <w:r w:rsidRPr="004C028E">
        <w:rPr>
          <w:rFonts w:ascii="Times New Roman" w:eastAsia="Times New Roman" w:hAnsi="Times New Roman"/>
          <w:spacing w:val="-2"/>
        </w:rPr>
        <w:t>r</w:t>
      </w:r>
      <w:r w:rsidRPr="004C028E">
        <w:rPr>
          <w:rFonts w:ascii="Times New Roman" w:eastAsia="Times New Roman" w:hAnsi="Times New Roman"/>
        </w:rPr>
        <w:t>ri</w:t>
      </w:r>
      <w:r w:rsidRPr="004C028E">
        <w:rPr>
          <w:rFonts w:ascii="Times New Roman" w:eastAsia="Times New Roman" w:hAnsi="Times New Roman"/>
          <w:spacing w:val="-2"/>
        </w:rPr>
        <w:t>e</w:t>
      </w:r>
      <w:r w:rsidRPr="004C028E">
        <w:rPr>
          <w:rFonts w:ascii="Times New Roman" w:eastAsia="Times New Roman" w:hAnsi="Times New Roman"/>
        </w:rPr>
        <w:t>rs</w:t>
      </w:r>
      <w:r w:rsidRPr="004C028E">
        <w:rPr>
          <w:rFonts w:ascii="Times New Roman" w:eastAsia="Times New Roman" w:hAnsi="Times New Roman"/>
          <w:spacing w:val="-2"/>
        </w:rPr>
        <w:t xml:space="preserve"> </w:t>
      </w:r>
      <w:r w:rsidRPr="004C028E">
        <w:rPr>
          <w:rFonts w:ascii="Times New Roman" w:eastAsia="Times New Roman" w:hAnsi="Times New Roman"/>
        </w:rPr>
        <w:t>to</w:t>
      </w:r>
      <w:r w:rsidRPr="004C028E">
        <w:rPr>
          <w:rFonts w:ascii="Times New Roman" w:eastAsia="Times New Roman" w:hAnsi="Times New Roman"/>
          <w:spacing w:val="-2"/>
        </w:rPr>
        <w:t>w</w:t>
      </w:r>
      <w:r w:rsidRPr="004C028E">
        <w:rPr>
          <w:rFonts w:ascii="Times New Roman" w:eastAsia="Times New Roman" w:hAnsi="Times New Roman"/>
        </w:rPr>
        <w:t>a</w:t>
      </w:r>
      <w:r w:rsidRPr="004C028E">
        <w:rPr>
          <w:rFonts w:ascii="Times New Roman" w:eastAsia="Times New Roman" w:hAnsi="Times New Roman"/>
          <w:spacing w:val="-2"/>
        </w:rPr>
        <w:t>r</w:t>
      </w:r>
      <w:r w:rsidRPr="004C028E">
        <w:rPr>
          <w:rFonts w:ascii="Times New Roman" w:eastAsia="Times New Roman" w:hAnsi="Times New Roman"/>
        </w:rPr>
        <w:t>ds</w:t>
      </w:r>
      <w:r w:rsidRPr="004C028E">
        <w:rPr>
          <w:rFonts w:ascii="Times New Roman" w:eastAsia="Times New Roman" w:hAnsi="Times New Roman"/>
          <w:spacing w:val="-2"/>
        </w:rPr>
        <w:t xml:space="preserve"> </w:t>
      </w:r>
      <w:r w:rsidRPr="004C028E">
        <w:rPr>
          <w:rFonts w:ascii="Times New Roman" w:eastAsia="Times New Roman" w:hAnsi="Times New Roman"/>
        </w:rPr>
        <w:t>th</w:t>
      </w:r>
      <w:r w:rsidRPr="004C028E">
        <w:rPr>
          <w:rFonts w:ascii="Times New Roman" w:eastAsia="Times New Roman" w:hAnsi="Times New Roman"/>
          <w:spacing w:val="-2"/>
        </w:rPr>
        <w:t>e</w:t>
      </w:r>
      <w:r w:rsidRPr="004C028E">
        <w:rPr>
          <w:rFonts w:ascii="Times New Roman" w:eastAsia="Times New Roman" w:hAnsi="Times New Roman"/>
        </w:rPr>
        <w:t>ir</w:t>
      </w:r>
      <w:r w:rsidRPr="004C028E">
        <w:rPr>
          <w:rFonts w:ascii="Times New Roman" w:eastAsia="Times New Roman" w:hAnsi="Times New Roman"/>
          <w:spacing w:val="-2"/>
        </w:rPr>
        <w:t xml:space="preserve"> </w:t>
      </w:r>
      <w:r w:rsidRPr="004C028E">
        <w:rPr>
          <w:rFonts w:ascii="Times New Roman" w:eastAsia="Times New Roman" w:hAnsi="Times New Roman"/>
        </w:rPr>
        <w:t>adop</w:t>
      </w:r>
      <w:r w:rsidRPr="004C028E">
        <w:rPr>
          <w:rFonts w:ascii="Times New Roman" w:eastAsia="Times New Roman" w:hAnsi="Times New Roman"/>
          <w:spacing w:val="-2"/>
        </w:rPr>
        <w:t>t</w:t>
      </w:r>
      <w:r w:rsidRPr="004C028E">
        <w:rPr>
          <w:rFonts w:ascii="Times New Roman" w:eastAsia="Times New Roman" w:hAnsi="Times New Roman"/>
        </w:rPr>
        <w:t>ion.</w:t>
      </w:r>
      <w:r w:rsidR="00CC4F29">
        <w:rPr>
          <w:rFonts w:ascii="Times New Roman" w:eastAsia="Times New Roman" w:hAnsi="Times New Roman"/>
        </w:rPr>
        <w:t xml:space="preserve"> </w:t>
      </w:r>
      <w:r w:rsidRPr="004C028E">
        <w:rPr>
          <w:rFonts w:ascii="Times New Roman" w:eastAsia="Times New Roman" w:hAnsi="Times New Roman"/>
        </w:rPr>
        <w:t>Mo</w:t>
      </w:r>
      <w:r w:rsidRPr="004C028E">
        <w:rPr>
          <w:rFonts w:ascii="Times New Roman" w:eastAsia="Times New Roman" w:hAnsi="Times New Roman"/>
          <w:spacing w:val="1"/>
        </w:rPr>
        <w:t>r</w:t>
      </w:r>
      <w:r w:rsidRPr="004C028E">
        <w:rPr>
          <w:rFonts w:ascii="Times New Roman" w:eastAsia="Times New Roman" w:hAnsi="Times New Roman"/>
          <w:spacing w:val="-2"/>
        </w:rPr>
        <w:t>e</w:t>
      </w:r>
      <w:r w:rsidRPr="004C028E">
        <w:rPr>
          <w:rFonts w:ascii="Times New Roman" w:eastAsia="Times New Roman" w:hAnsi="Times New Roman"/>
        </w:rPr>
        <w:t>o</w:t>
      </w:r>
      <w:r w:rsidRPr="004C028E">
        <w:rPr>
          <w:rFonts w:ascii="Times New Roman" w:eastAsia="Times New Roman" w:hAnsi="Times New Roman"/>
          <w:spacing w:val="-3"/>
        </w:rPr>
        <w:t>v</w:t>
      </w:r>
      <w:r w:rsidRPr="004C028E">
        <w:rPr>
          <w:rFonts w:ascii="Times New Roman" w:eastAsia="Times New Roman" w:hAnsi="Times New Roman"/>
        </w:rPr>
        <w:t>e</w:t>
      </w:r>
      <w:r w:rsidRPr="004C028E">
        <w:rPr>
          <w:rFonts w:ascii="Times New Roman" w:eastAsia="Times New Roman" w:hAnsi="Times New Roman"/>
          <w:spacing w:val="1"/>
        </w:rPr>
        <w:t>r</w:t>
      </w:r>
      <w:r w:rsidRPr="004C028E">
        <w:rPr>
          <w:rFonts w:ascii="Times New Roman" w:eastAsia="Times New Roman" w:hAnsi="Times New Roman"/>
        </w:rPr>
        <w:t>,</w:t>
      </w:r>
      <w:r w:rsidRPr="004C028E">
        <w:rPr>
          <w:rFonts w:ascii="Times New Roman" w:eastAsia="Times New Roman" w:hAnsi="Times New Roman"/>
          <w:spacing w:val="38"/>
        </w:rPr>
        <w:t xml:space="preserve"> </w:t>
      </w:r>
      <w:r w:rsidRPr="004C028E">
        <w:rPr>
          <w:rFonts w:ascii="Times New Roman" w:eastAsia="Times New Roman" w:hAnsi="Times New Roman"/>
        </w:rPr>
        <w:t>the</w:t>
      </w:r>
      <w:r w:rsidRPr="004C028E">
        <w:rPr>
          <w:rFonts w:ascii="Times New Roman" w:eastAsia="Times New Roman" w:hAnsi="Times New Roman"/>
          <w:spacing w:val="36"/>
        </w:rPr>
        <w:t xml:space="preserve"> </w:t>
      </w:r>
      <w:r w:rsidRPr="004C028E">
        <w:rPr>
          <w:rFonts w:ascii="Times New Roman" w:eastAsia="Times New Roman" w:hAnsi="Times New Roman"/>
        </w:rPr>
        <w:t>po</w:t>
      </w:r>
      <w:r w:rsidRPr="004C028E">
        <w:rPr>
          <w:rFonts w:ascii="Times New Roman" w:eastAsia="Times New Roman" w:hAnsi="Times New Roman"/>
          <w:spacing w:val="-2"/>
        </w:rPr>
        <w:t>t</w:t>
      </w:r>
      <w:r w:rsidRPr="004C028E">
        <w:rPr>
          <w:rFonts w:ascii="Times New Roman" w:eastAsia="Times New Roman" w:hAnsi="Times New Roman"/>
        </w:rPr>
        <w:t>en</w:t>
      </w:r>
      <w:r w:rsidRPr="004C028E">
        <w:rPr>
          <w:rFonts w:ascii="Times New Roman" w:eastAsia="Times New Roman" w:hAnsi="Times New Roman"/>
          <w:spacing w:val="-2"/>
        </w:rPr>
        <w:t>t</w:t>
      </w:r>
      <w:r w:rsidRPr="004C028E">
        <w:rPr>
          <w:rFonts w:ascii="Times New Roman" w:eastAsia="Times New Roman" w:hAnsi="Times New Roman"/>
        </w:rPr>
        <w:t>i</w:t>
      </w:r>
      <w:r w:rsidRPr="004C028E">
        <w:rPr>
          <w:rFonts w:ascii="Times New Roman" w:eastAsia="Times New Roman" w:hAnsi="Times New Roman"/>
          <w:spacing w:val="-2"/>
        </w:rPr>
        <w:t>a</w:t>
      </w:r>
      <w:r w:rsidRPr="004C028E">
        <w:rPr>
          <w:rFonts w:ascii="Times New Roman" w:eastAsia="Times New Roman" w:hAnsi="Times New Roman"/>
        </w:rPr>
        <w:t>l</w:t>
      </w:r>
      <w:r w:rsidRPr="004C028E">
        <w:rPr>
          <w:rFonts w:ascii="Times New Roman" w:eastAsia="Times New Roman" w:hAnsi="Times New Roman"/>
          <w:spacing w:val="39"/>
        </w:rPr>
        <w:t xml:space="preserve"> </w:t>
      </w:r>
      <w:r w:rsidRPr="004C028E">
        <w:rPr>
          <w:rFonts w:ascii="Times New Roman" w:eastAsia="Times New Roman" w:hAnsi="Times New Roman"/>
        </w:rPr>
        <w:t>of</w:t>
      </w:r>
      <w:r w:rsidRPr="004C028E">
        <w:rPr>
          <w:rFonts w:ascii="Times New Roman" w:eastAsia="Times New Roman" w:hAnsi="Times New Roman"/>
          <w:spacing w:val="36"/>
        </w:rPr>
        <w:t xml:space="preserve"> </w:t>
      </w:r>
      <w:r w:rsidRPr="004C028E">
        <w:rPr>
          <w:rFonts w:ascii="Times New Roman" w:eastAsia="Times New Roman" w:hAnsi="Times New Roman"/>
        </w:rPr>
        <w:t>this</w:t>
      </w:r>
      <w:r w:rsidRPr="004C028E">
        <w:rPr>
          <w:rFonts w:ascii="Times New Roman" w:eastAsia="Times New Roman" w:hAnsi="Times New Roman"/>
          <w:spacing w:val="36"/>
        </w:rPr>
        <w:t xml:space="preserve"> </w:t>
      </w:r>
      <w:r w:rsidRPr="004C028E">
        <w:rPr>
          <w:rFonts w:ascii="Times New Roman" w:eastAsia="Times New Roman" w:hAnsi="Times New Roman"/>
        </w:rPr>
        <w:t>i</w:t>
      </w:r>
      <w:r w:rsidRPr="004C028E">
        <w:rPr>
          <w:rFonts w:ascii="Times New Roman" w:eastAsia="Times New Roman" w:hAnsi="Times New Roman"/>
          <w:spacing w:val="-4"/>
        </w:rPr>
        <w:t>m</w:t>
      </w:r>
      <w:r w:rsidRPr="004C028E">
        <w:rPr>
          <w:rFonts w:ascii="Times New Roman" w:eastAsia="Times New Roman" w:hAnsi="Times New Roman"/>
        </w:rPr>
        <w:t>pact</w:t>
      </w:r>
      <w:r w:rsidRPr="004C028E">
        <w:rPr>
          <w:rFonts w:ascii="Times New Roman" w:eastAsia="Times New Roman" w:hAnsi="Times New Roman"/>
          <w:spacing w:val="39"/>
        </w:rPr>
        <w:t xml:space="preserve"> </w:t>
      </w:r>
      <w:r w:rsidRPr="004C028E">
        <w:rPr>
          <w:rFonts w:ascii="Times New Roman" w:eastAsia="Times New Roman" w:hAnsi="Times New Roman"/>
        </w:rPr>
        <w:t>be</w:t>
      </w:r>
      <w:r w:rsidRPr="004C028E">
        <w:rPr>
          <w:rFonts w:ascii="Times New Roman" w:eastAsia="Times New Roman" w:hAnsi="Times New Roman"/>
          <w:spacing w:val="-2"/>
        </w:rPr>
        <w:t>y</w:t>
      </w:r>
      <w:r w:rsidRPr="004C028E">
        <w:rPr>
          <w:rFonts w:ascii="Times New Roman" w:eastAsia="Times New Roman" w:hAnsi="Times New Roman"/>
        </w:rPr>
        <w:t>ond</w:t>
      </w:r>
      <w:r w:rsidRPr="004C028E">
        <w:rPr>
          <w:rFonts w:ascii="Times New Roman" w:eastAsia="Times New Roman" w:hAnsi="Times New Roman"/>
          <w:spacing w:val="38"/>
        </w:rPr>
        <w:t xml:space="preserve"> </w:t>
      </w:r>
      <w:r w:rsidRPr="004C028E">
        <w:rPr>
          <w:rFonts w:ascii="Times New Roman" w:eastAsia="Times New Roman" w:hAnsi="Times New Roman"/>
        </w:rPr>
        <w:t>t</w:t>
      </w:r>
      <w:r w:rsidRPr="004C028E">
        <w:rPr>
          <w:rFonts w:ascii="Times New Roman" w:eastAsia="Times New Roman" w:hAnsi="Times New Roman"/>
          <w:spacing w:val="-3"/>
        </w:rPr>
        <w:t>h</w:t>
      </w:r>
      <w:r w:rsidRPr="004C028E">
        <w:rPr>
          <w:rFonts w:ascii="Times New Roman" w:eastAsia="Times New Roman" w:hAnsi="Times New Roman"/>
        </w:rPr>
        <w:t>e</w:t>
      </w:r>
      <w:r w:rsidRPr="004C028E">
        <w:rPr>
          <w:rFonts w:ascii="Times New Roman" w:eastAsia="Times New Roman" w:hAnsi="Times New Roman"/>
          <w:spacing w:val="38"/>
        </w:rPr>
        <w:t xml:space="preserve"> </w:t>
      </w:r>
      <w:r w:rsidRPr="004C028E">
        <w:rPr>
          <w:rFonts w:ascii="Times New Roman" w:eastAsia="Times New Roman" w:hAnsi="Times New Roman"/>
          <w:spacing w:val="-3"/>
        </w:rPr>
        <w:t>h</w:t>
      </w:r>
      <w:r w:rsidRPr="004C028E">
        <w:rPr>
          <w:rFonts w:ascii="Times New Roman" w:eastAsia="Times New Roman" w:hAnsi="Times New Roman"/>
        </w:rPr>
        <w:t>ea</w:t>
      </w:r>
      <w:r w:rsidRPr="004C028E">
        <w:rPr>
          <w:rFonts w:ascii="Times New Roman" w:eastAsia="Times New Roman" w:hAnsi="Times New Roman"/>
          <w:spacing w:val="-2"/>
        </w:rPr>
        <w:t>l</w:t>
      </w:r>
      <w:r w:rsidRPr="004C028E">
        <w:rPr>
          <w:rFonts w:ascii="Times New Roman" w:eastAsia="Times New Roman" w:hAnsi="Times New Roman"/>
        </w:rPr>
        <w:t>thc</w:t>
      </w:r>
      <w:r w:rsidRPr="004C028E">
        <w:rPr>
          <w:rFonts w:ascii="Times New Roman" w:eastAsia="Times New Roman" w:hAnsi="Times New Roman"/>
          <w:spacing w:val="-2"/>
        </w:rPr>
        <w:t>a</w:t>
      </w:r>
      <w:r w:rsidRPr="004C028E">
        <w:rPr>
          <w:rFonts w:ascii="Times New Roman" w:eastAsia="Times New Roman" w:hAnsi="Times New Roman"/>
        </w:rPr>
        <w:t>re</w:t>
      </w:r>
      <w:r w:rsidRPr="004C028E">
        <w:rPr>
          <w:rFonts w:ascii="Times New Roman" w:eastAsia="Times New Roman" w:hAnsi="Times New Roman"/>
          <w:spacing w:val="38"/>
        </w:rPr>
        <w:t xml:space="preserve"> </w:t>
      </w:r>
      <w:r w:rsidRPr="004C028E">
        <w:rPr>
          <w:rFonts w:ascii="Times New Roman" w:eastAsia="Times New Roman" w:hAnsi="Times New Roman"/>
          <w:spacing w:val="-2"/>
        </w:rPr>
        <w:t>s</w:t>
      </w:r>
      <w:r w:rsidRPr="004C028E">
        <w:rPr>
          <w:rFonts w:ascii="Times New Roman" w:eastAsia="Times New Roman" w:hAnsi="Times New Roman"/>
        </w:rPr>
        <w:t>e</w:t>
      </w:r>
      <w:r w:rsidRPr="004C028E">
        <w:rPr>
          <w:rFonts w:ascii="Times New Roman" w:eastAsia="Times New Roman" w:hAnsi="Times New Roman"/>
          <w:spacing w:val="-2"/>
        </w:rPr>
        <w:t>c</w:t>
      </w:r>
      <w:r w:rsidRPr="004C028E">
        <w:rPr>
          <w:rFonts w:ascii="Times New Roman" w:eastAsia="Times New Roman" w:hAnsi="Times New Roman"/>
        </w:rPr>
        <w:t>tor</w:t>
      </w:r>
      <w:r w:rsidRPr="004C028E">
        <w:rPr>
          <w:rFonts w:ascii="Times New Roman" w:eastAsia="Times New Roman" w:hAnsi="Times New Roman"/>
          <w:spacing w:val="39"/>
        </w:rPr>
        <w:t xml:space="preserve"> </w:t>
      </w:r>
      <w:r w:rsidRPr="004C028E">
        <w:rPr>
          <w:rFonts w:ascii="Times New Roman" w:eastAsia="Times New Roman" w:hAnsi="Times New Roman"/>
          <w:spacing w:val="-2"/>
        </w:rPr>
        <w:t>wi</w:t>
      </w:r>
      <w:r w:rsidRPr="004C028E">
        <w:rPr>
          <w:rFonts w:ascii="Times New Roman" w:eastAsia="Times New Roman" w:hAnsi="Times New Roman"/>
        </w:rPr>
        <w:t>ll</w:t>
      </w:r>
      <w:r w:rsidRPr="004C028E">
        <w:rPr>
          <w:rFonts w:ascii="Times New Roman" w:eastAsia="Times New Roman" w:hAnsi="Times New Roman"/>
          <w:spacing w:val="36"/>
        </w:rPr>
        <w:t xml:space="preserve"> </w:t>
      </w:r>
      <w:r w:rsidRPr="004C028E">
        <w:rPr>
          <w:rFonts w:ascii="Times New Roman" w:eastAsia="Times New Roman" w:hAnsi="Times New Roman"/>
        </w:rPr>
        <w:t>be</w:t>
      </w:r>
      <w:r w:rsidRPr="004C028E">
        <w:rPr>
          <w:rFonts w:ascii="Times New Roman" w:eastAsia="Times New Roman" w:hAnsi="Times New Roman"/>
          <w:spacing w:val="38"/>
        </w:rPr>
        <w:t xml:space="preserve"> </w:t>
      </w:r>
      <w:r w:rsidRPr="004C028E">
        <w:rPr>
          <w:rFonts w:ascii="Times New Roman" w:eastAsia="Times New Roman" w:hAnsi="Times New Roman"/>
        </w:rPr>
        <w:t>i</w:t>
      </w:r>
      <w:r w:rsidRPr="004C028E">
        <w:rPr>
          <w:rFonts w:ascii="Times New Roman" w:eastAsia="Times New Roman" w:hAnsi="Times New Roman"/>
          <w:spacing w:val="-3"/>
        </w:rPr>
        <w:t>nv</w:t>
      </w:r>
      <w:r w:rsidRPr="004C028E">
        <w:rPr>
          <w:rFonts w:ascii="Times New Roman" w:eastAsia="Times New Roman" w:hAnsi="Times New Roman"/>
        </w:rPr>
        <w:t>esti</w:t>
      </w:r>
      <w:r w:rsidRPr="004C028E">
        <w:rPr>
          <w:rFonts w:ascii="Times New Roman" w:eastAsia="Times New Roman" w:hAnsi="Times New Roman"/>
          <w:spacing w:val="-3"/>
        </w:rPr>
        <w:t>g</w:t>
      </w:r>
      <w:r w:rsidRPr="004C028E">
        <w:rPr>
          <w:rFonts w:ascii="Times New Roman" w:eastAsia="Times New Roman" w:hAnsi="Times New Roman"/>
        </w:rPr>
        <w:t>a</w:t>
      </w:r>
      <w:r w:rsidRPr="004C028E">
        <w:rPr>
          <w:rFonts w:ascii="Times New Roman" w:eastAsia="Times New Roman" w:hAnsi="Times New Roman"/>
          <w:spacing w:val="1"/>
        </w:rPr>
        <w:t>t</w:t>
      </w:r>
      <w:r w:rsidRPr="004C028E">
        <w:rPr>
          <w:rFonts w:ascii="Times New Roman" w:eastAsia="Times New Roman" w:hAnsi="Times New Roman"/>
        </w:rPr>
        <w:t>ed</w:t>
      </w:r>
      <w:r w:rsidRPr="004C028E">
        <w:rPr>
          <w:rFonts w:ascii="Times New Roman" w:eastAsia="Times New Roman" w:hAnsi="Times New Roman"/>
          <w:spacing w:val="38"/>
        </w:rPr>
        <w:t xml:space="preserve"> </w:t>
      </w:r>
      <w:r w:rsidRPr="004C028E">
        <w:rPr>
          <w:rFonts w:ascii="Times New Roman" w:eastAsia="Times New Roman" w:hAnsi="Times New Roman"/>
        </w:rPr>
        <w:t>by</w:t>
      </w:r>
      <w:r w:rsidRPr="004C028E">
        <w:rPr>
          <w:rFonts w:ascii="Times New Roman" w:eastAsia="Times New Roman" w:hAnsi="Times New Roman"/>
          <w:spacing w:val="35"/>
        </w:rPr>
        <w:t xml:space="preserve"> </w:t>
      </w:r>
      <w:r w:rsidRPr="004C028E">
        <w:rPr>
          <w:rFonts w:ascii="Times New Roman" w:eastAsia="Times New Roman" w:hAnsi="Times New Roman"/>
        </w:rPr>
        <w:t>an</w:t>
      </w:r>
      <w:r w:rsidRPr="004C028E">
        <w:rPr>
          <w:rFonts w:ascii="Times New Roman" w:eastAsia="Times New Roman" w:hAnsi="Times New Roman"/>
          <w:spacing w:val="38"/>
        </w:rPr>
        <w:t xml:space="preserve"> </w:t>
      </w:r>
      <w:r w:rsidRPr="004C028E">
        <w:rPr>
          <w:rFonts w:ascii="Times New Roman" w:eastAsia="Times New Roman" w:hAnsi="Times New Roman"/>
        </w:rPr>
        <w:t>a</w:t>
      </w:r>
      <w:r w:rsidRPr="004C028E">
        <w:rPr>
          <w:rFonts w:ascii="Times New Roman" w:eastAsia="Times New Roman" w:hAnsi="Times New Roman"/>
          <w:spacing w:val="-2"/>
        </w:rPr>
        <w:t>n</w:t>
      </w:r>
      <w:r w:rsidRPr="004C028E">
        <w:rPr>
          <w:rFonts w:ascii="Times New Roman" w:eastAsia="Times New Roman" w:hAnsi="Times New Roman"/>
        </w:rPr>
        <w:t>a</w:t>
      </w:r>
      <w:r w:rsidRPr="004C028E">
        <w:rPr>
          <w:rFonts w:ascii="Times New Roman" w:eastAsia="Times New Roman" w:hAnsi="Times New Roman"/>
          <w:spacing w:val="1"/>
        </w:rPr>
        <w:t>l</w:t>
      </w:r>
      <w:r w:rsidRPr="004C028E">
        <w:rPr>
          <w:rFonts w:ascii="Times New Roman" w:eastAsia="Times New Roman" w:hAnsi="Times New Roman"/>
          <w:spacing w:val="-3"/>
        </w:rPr>
        <w:t>y</w:t>
      </w:r>
      <w:r w:rsidRPr="004C028E">
        <w:rPr>
          <w:rFonts w:ascii="Times New Roman" w:eastAsia="Times New Roman" w:hAnsi="Times New Roman"/>
        </w:rPr>
        <w:t>s</w:t>
      </w:r>
      <w:r w:rsidRPr="004C028E">
        <w:rPr>
          <w:rFonts w:ascii="Times New Roman" w:eastAsia="Times New Roman" w:hAnsi="Times New Roman"/>
          <w:spacing w:val="1"/>
        </w:rPr>
        <w:t>i</w:t>
      </w:r>
      <w:r w:rsidRPr="004C028E">
        <w:rPr>
          <w:rFonts w:ascii="Times New Roman" w:eastAsia="Times New Roman" w:hAnsi="Times New Roman"/>
        </w:rPr>
        <w:t>s</w:t>
      </w:r>
      <w:r w:rsidRPr="004C028E">
        <w:rPr>
          <w:rFonts w:ascii="Times New Roman" w:eastAsia="Times New Roman" w:hAnsi="Times New Roman"/>
          <w:spacing w:val="36"/>
        </w:rPr>
        <w:t xml:space="preserve"> </w:t>
      </w:r>
      <w:r w:rsidRPr="004C028E">
        <w:rPr>
          <w:rFonts w:ascii="Times New Roman" w:eastAsia="Times New Roman" w:hAnsi="Times New Roman"/>
        </w:rPr>
        <w:t>of</w:t>
      </w:r>
      <w:r w:rsidRPr="004C028E">
        <w:rPr>
          <w:rFonts w:ascii="Times New Roman" w:eastAsia="Times New Roman" w:hAnsi="Times New Roman"/>
          <w:spacing w:val="39"/>
        </w:rPr>
        <w:t xml:space="preserve"> </w:t>
      </w:r>
      <w:r w:rsidRPr="004C028E">
        <w:rPr>
          <w:rFonts w:ascii="Times New Roman" w:eastAsia="Times New Roman" w:hAnsi="Times New Roman"/>
        </w:rPr>
        <w:t>t</w:t>
      </w:r>
      <w:r w:rsidRPr="004C028E">
        <w:rPr>
          <w:rFonts w:ascii="Times New Roman" w:eastAsia="Times New Roman" w:hAnsi="Times New Roman"/>
          <w:spacing w:val="-3"/>
        </w:rPr>
        <w:t>h</w:t>
      </w:r>
      <w:r w:rsidRPr="004C028E">
        <w:rPr>
          <w:rFonts w:ascii="Times New Roman" w:eastAsia="Times New Roman" w:hAnsi="Times New Roman"/>
        </w:rPr>
        <w:t>e tra</w:t>
      </w:r>
      <w:r w:rsidRPr="004C028E">
        <w:rPr>
          <w:rFonts w:ascii="Times New Roman" w:eastAsia="Times New Roman" w:hAnsi="Times New Roman"/>
          <w:spacing w:val="-2"/>
        </w:rPr>
        <w:t>n</w:t>
      </w:r>
      <w:r w:rsidRPr="004C028E">
        <w:rPr>
          <w:rFonts w:ascii="Times New Roman" w:eastAsia="Times New Roman" w:hAnsi="Times New Roman"/>
        </w:rPr>
        <w:t>s</w:t>
      </w:r>
      <w:r w:rsidRPr="004C028E">
        <w:rPr>
          <w:rFonts w:ascii="Times New Roman" w:eastAsia="Times New Roman" w:hAnsi="Times New Roman"/>
          <w:spacing w:val="-2"/>
        </w:rPr>
        <w:t>f</w:t>
      </w:r>
      <w:r w:rsidRPr="004C028E">
        <w:rPr>
          <w:rFonts w:ascii="Times New Roman" w:eastAsia="Times New Roman" w:hAnsi="Times New Roman"/>
        </w:rPr>
        <w:t>e</w:t>
      </w:r>
      <w:r w:rsidRPr="004C028E">
        <w:rPr>
          <w:rFonts w:ascii="Times New Roman" w:eastAsia="Times New Roman" w:hAnsi="Times New Roman"/>
          <w:spacing w:val="1"/>
        </w:rPr>
        <w:t>r</w:t>
      </w:r>
      <w:r w:rsidRPr="004C028E">
        <w:rPr>
          <w:rFonts w:ascii="Times New Roman" w:eastAsia="Times New Roman" w:hAnsi="Times New Roman"/>
          <w:spacing w:val="-2"/>
        </w:rPr>
        <w:t>a</w:t>
      </w:r>
      <w:r w:rsidRPr="004C028E">
        <w:rPr>
          <w:rFonts w:ascii="Times New Roman" w:eastAsia="Times New Roman" w:hAnsi="Times New Roman"/>
        </w:rPr>
        <w:t>b</w:t>
      </w:r>
      <w:r w:rsidRPr="004C028E">
        <w:rPr>
          <w:rFonts w:ascii="Times New Roman" w:eastAsia="Times New Roman" w:hAnsi="Times New Roman"/>
          <w:spacing w:val="-2"/>
        </w:rPr>
        <w:t>i</w:t>
      </w:r>
      <w:r w:rsidRPr="004C028E">
        <w:rPr>
          <w:rFonts w:ascii="Times New Roman" w:eastAsia="Times New Roman" w:hAnsi="Times New Roman"/>
        </w:rPr>
        <w:t>l</w:t>
      </w:r>
      <w:r w:rsidRPr="004C028E">
        <w:rPr>
          <w:rFonts w:ascii="Times New Roman" w:eastAsia="Times New Roman" w:hAnsi="Times New Roman"/>
          <w:spacing w:val="-2"/>
        </w:rPr>
        <w:t>i</w:t>
      </w:r>
      <w:r w:rsidRPr="004C028E">
        <w:rPr>
          <w:rFonts w:ascii="Times New Roman" w:eastAsia="Times New Roman" w:hAnsi="Times New Roman"/>
        </w:rPr>
        <w:t>ty</w:t>
      </w:r>
      <w:r w:rsidRPr="004C028E">
        <w:rPr>
          <w:rFonts w:ascii="Times New Roman" w:eastAsia="Times New Roman" w:hAnsi="Times New Roman"/>
          <w:spacing w:val="4"/>
        </w:rPr>
        <w:t xml:space="preserve"> </w:t>
      </w:r>
      <w:r w:rsidRPr="004C028E">
        <w:rPr>
          <w:rFonts w:ascii="Times New Roman" w:eastAsia="Times New Roman" w:hAnsi="Times New Roman"/>
        </w:rPr>
        <w:t>of</w:t>
      </w:r>
      <w:r w:rsidRPr="004C028E">
        <w:rPr>
          <w:rFonts w:ascii="Times New Roman" w:eastAsia="Times New Roman" w:hAnsi="Times New Roman"/>
          <w:spacing w:val="5"/>
        </w:rPr>
        <w:t xml:space="preserve"> </w:t>
      </w:r>
      <w:r w:rsidRPr="004C028E">
        <w:rPr>
          <w:rFonts w:ascii="Times New Roman" w:eastAsia="Times New Roman" w:hAnsi="Times New Roman"/>
        </w:rPr>
        <w:t>the</w:t>
      </w:r>
      <w:r w:rsidRPr="004C028E">
        <w:rPr>
          <w:rFonts w:ascii="Times New Roman" w:eastAsia="Times New Roman" w:hAnsi="Times New Roman"/>
          <w:spacing w:val="9"/>
        </w:rPr>
        <w:t xml:space="preserve"> </w:t>
      </w:r>
      <w:r w:rsidRPr="004C028E">
        <w:rPr>
          <w:rFonts w:ascii="Times New Roman" w:eastAsia="Times New Roman" w:hAnsi="Times New Roman" w:cs="Times New Roman"/>
          <w:i/>
        </w:rPr>
        <w:t>A</w:t>
      </w:r>
      <w:r w:rsidRPr="004C028E">
        <w:rPr>
          <w:rFonts w:ascii="Times New Roman" w:eastAsia="Times New Roman" w:hAnsi="Times New Roman" w:cs="Times New Roman"/>
          <w:i/>
          <w:spacing w:val="-2"/>
        </w:rPr>
        <w:t>E</w:t>
      </w:r>
      <w:r w:rsidRPr="004C028E">
        <w:rPr>
          <w:rFonts w:ascii="Times New Roman" w:eastAsia="Times New Roman" w:hAnsi="Times New Roman" w:cs="Times New Roman"/>
          <w:i/>
        </w:rPr>
        <w:t>R</w:t>
      </w:r>
      <w:r w:rsidRPr="004C028E">
        <w:rPr>
          <w:rFonts w:ascii="Times New Roman" w:eastAsia="Times New Roman" w:hAnsi="Times New Roman" w:cs="Times New Roman"/>
          <w:i/>
          <w:spacing w:val="-4"/>
        </w:rPr>
        <w:t>A</w:t>
      </w:r>
      <w:r w:rsidRPr="004C028E">
        <w:rPr>
          <w:rFonts w:ascii="Times New Roman" w:eastAsia="Times New Roman" w:hAnsi="Times New Roman" w:cs="Times New Roman"/>
          <w:i/>
        </w:rPr>
        <w:t>S</w:t>
      </w:r>
      <w:r w:rsidRPr="004C028E">
        <w:rPr>
          <w:rFonts w:ascii="Times New Roman" w:eastAsia="Times New Roman" w:hAnsi="Times New Roman" w:cs="Times New Roman"/>
          <w:i/>
          <w:spacing w:val="7"/>
        </w:rPr>
        <w:t xml:space="preserve"> </w:t>
      </w:r>
      <w:r w:rsidRPr="004C028E">
        <w:rPr>
          <w:rFonts w:ascii="Times New Roman" w:eastAsia="Times New Roman" w:hAnsi="Times New Roman"/>
        </w:rPr>
        <w:t>ap</w:t>
      </w:r>
      <w:r w:rsidRPr="004C028E">
        <w:rPr>
          <w:rFonts w:ascii="Times New Roman" w:eastAsia="Times New Roman" w:hAnsi="Times New Roman"/>
          <w:spacing w:val="-2"/>
        </w:rPr>
        <w:t>p</w:t>
      </w:r>
      <w:r w:rsidRPr="004C028E">
        <w:rPr>
          <w:rFonts w:ascii="Times New Roman" w:eastAsia="Times New Roman" w:hAnsi="Times New Roman"/>
        </w:rPr>
        <w:t>roa</w:t>
      </w:r>
      <w:r w:rsidRPr="004C028E">
        <w:rPr>
          <w:rFonts w:ascii="Times New Roman" w:eastAsia="Times New Roman" w:hAnsi="Times New Roman"/>
          <w:spacing w:val="-2"/>
        </w:rPr>
        <w:t>c</w:t>
      </w:r>
      <w:r w:rsidRPr="004C028E">
        <w:rPr>
          <w:rFonts w:ascii="Times New Roman" w:eastAsia="Times New Roman" w:hAnsi="Times New Roman"/>
        </w:rPr>
        <w:t>h</w:t>
      </w:r>
      <w:r w:rsidRPr="004C028E">
        <w:rPr>
          <w:rFonts w:ascii="Times New Roman" w:eastAsia="Times New Roman" w:hAnsi="Times New Roman"/>
          <w:spacing w:val="7"/>
        </w:rPr>
        <w:t xml:space="preserve"> </w:t>
      </w:r>
      <w:r w:rsidRPr="004C028E">
        <w:rPr>
          <w:rFonts w:ascii="Times New Roman" w:eastAsia="Times New Roman" w:hAnsi="Times New Roman"/>
        </w:rPr>
        <w:t>and</w:t>
      </w:r>
      <w:r w:rsidRPr="004C028E">
        <w:rPr>
          <w:rFonts w:ascii="Times New Roman" w:eastAsia="Times New Roman" w:hAnsi="Times New Roman"/>
          <w:spacing w:val="5"/>
        </w:rPr>
        <w:t xml:space="preserve"> </w:t>
      </w:r>
      <w:r w:rsidRPr="004C028E">
        <w:rPr>
          <w:rFonts w:ascii="Times New Roman" w:eastAsia="Times New Roman" w:hAnsi="Times New Roman"/>
        </w:rPr>
        <w:t>i</w:t>
      </w:r>
      <w:r w:rsidRPr="004C028E">
        <w:rPr>
          <w:rFonts w:ascii="Times New Roman" w:eastAsia="Times New Roman" w:hAnsi="Times New Roman"/>
          <w:spacing w:val="-4"/>
        </w:rPr>
        <w:t>m</w:t>
      </w:r>
      <w:r w:rsidRPr="004C028E">
        <w:rPr>
          <w:rFonts w:ascii="Times New Roman" w:eastAsia="Times New Roman" w:hAnsi="Times New Roman"/>
        </w:rPr>
        <w:t>ple</w:t>
      </w:r>
      <w:r w:rsidRPr="004C028E">
        <w:rPr>
          <w:rFonts w:ascii="Times New Roman" w:eastAsia="Times New Roman" w:hAnsi="Times New Roman"/>
          <w:spacing w:val="-4"/>
        </w:rPr>
        <w:t>m</w:t>
      </w:r>
      <w:r w:rsidRPr="004C028E">
        <w:rPr>
          <w:rFonts w:ascii="Times New Roman" w:eastAsia="Times New Roman" w:hAnsi="Times New Roman"/>
        </w:rPr>
        <w:t>en</w:t>
      </w:r>
      <w:r w:rsidRPr="004C028E">
        <w:rPr>
          <w:rFonts w:ascii="Times New Roman" w:eastAsia="Times New Roman" w:hAnsi="Times New Roman"/>
          <w:spacing w:val="-2"/>
        </w:rPr>
        <w:t>t</w:t>
      </w:r>
      <w:r w:rsidRPr="004C028E">
        <w:rPr>
          <w:rFonts w:ascii="Times New Roman" w:eastAsia="Times New Roman" w:hAnsi="Times New Roman"/>
        </w:rPr>
        <w:t>ed</w:t>
      </w:r>
      <w:r w:rsidRPr="004C028E">
        <w:rPr>
          <w:rFonts w:ascii="Times New Roman" w:eastAsia="Times New Roman" w:hAnsi="Times New Roman"/>
          <w:spacing w:val="7"/>
        </w:rPr>
        <w:t xml:space="preserve"> </w:t>
      </w:r>
      <w:r w:rsidRPr="004C028E">
        <w:rPr>
          <w:rFonts w:ascii="Times New Roman" w:eastAsia="Times New Roman" w:hAnsi="Times New Roman"/>
        </w:rPr>
        <w:t>s</w:t>
      </w:r>
      <w:r w:rsidRPr="004C028E">
        <w:rPr>
          <w:rFonts w:ascii="Times New Roman" w:eastAsia="Times New Roman" w:hAnsi="Times New Roman"/>
          <w:spacing w:val="-2"/>
        </w:rPr>
        <w:t>o</w:t>
      </w:r>
      <w:r w:rsidRPr="004C028E">
        <w:rPr>
          <w:rFonts w:ascii="Times New Roman" w:eastAsia="Times New Roman" w:hAnsi="Times New Roman"/>
        </w:rPr>
        <w:t>lu</w:t>
      </w:r>
      <w:r w:rsidRPr="004C028E">
        <w:rPr>
          <w:rFonts w:ascii="Times New Roman" w:eastAsia="Times New Roman" w:hAnsi="Times New Roman"/>
          <w:spacing w:val="-2"/>
        </w:rPr>
        <w:t>t</w:t>
      </w:r>
      <w:r w:rsidRPr="004C028E">
        <w:rPr>
          <w:rFonts w:ascii="Times New Roman" w:eastAsia="Times New Roman" w:hAnsi="Times New Roman"/>
        </w:rPr>
        <w:t>io</w:t>
      </w:r>
      <w:r w:rsidRPr="004C028E">
        <w:rPr>
          <w:rFonts w:ascii="Times New Roman" w:eastAsia="Times New Roman" w:hAnsi="Times New Roman"/>
          <w:spacing w:val="-3"/>
        </w:rPr>
        <w:t>n</w:t>
      </w:r>
      <w:r w:rsidRPr="004C028E">
        <w:rPr>
          <w:rFonts w:ascii="Times New Roman" w:eastAsia="Times New Roman" w:hAnsi="Times New Roman"/>
        </w:rPr>
        <w:t>s</w:t>
      </w:r>
      <w:r w:rsidRPr="004C028E">
        <w:rPr>
          <w:rFonts w:ascii="Times New Roman" w:eastAsia="Times New Roman" w:hAnsi="Times New Roman"/>
          <w:spacing w:val="7"/>
        </w:rPr>
        <w:t xml:space="preserve"> </w:t>
      </w:r>
      <w:r w:rsidRPr="004C028E">
        <w:rPr>
          <w:rFonts w:ascii="Times New Roman" w:eastAsia="Times New Roman" w:hAnsi="Times New Roman"/>
          <w:spacing w:val="-2"/>
        </w:rPr>
        <w:t>t</w:t>
      </w:r>
      <w:r w:rsidRPr="004C028E">
        <w:rPr>
          <w:rFonts w:ascii="Times New Roman" w:eastAsia="Times New Roman" w:hAnsi="Times New Roman"/>
        </w:rPr>
        <w:t>o</w:t>
      </w:r>
      <w:r w:rsidRPr="004C028E">
        <w:rPr>
          <w:rFonts w:ascii="Times New Roman" w:eastAsia="Times New Roman" w:hAnsi="Times New Roman"/>
          <w:spacing w:val="7"/>
        </w:rPr>
        <w:t xml:space="preserve"> </w:t>
      </w:r>
      <w:r w:rsidRPr="004C028E">
        <w:rPr>
          <w:rFonts w:ascii="Times New Roman" w:eastAsia="Times New Roman" w:hAnsi="Times New Roman"/>
          <w:spacing w:val="-3"/>
        </w:rPr>
        <w:t>o</w:t>
      </w:r>
      <w:r w:rsidRPr="004C028E">
        <w:rPr>
          <w:rFonts w:ascii="Times New Roman" w:eastAsia="Times New Roman" w:hAnsi="Times New Roman"/>
        </w:rPr>
        <w:t>th</w:t>
      </w:r>
      <w:r w:rsidRPr="004C028E">
        <w:rPr>
          <w:rFonts w:ascii="Times New Roman" w:eastAsia="Times New Roman" w:hAnsi="Times New Roman"/>
          <w:spacing w:val="-2"/>
        </w:rPr>
        <w:t>e</w:t>
      </w:r>
      <w:r w:rsidRPr="004C028E">
        <w:rPr>
          <w:rFonts w:ascii="Times New Roman" w:eastAsia="Times New Roman" w:hAnsi="Times New Roman"/>
        </w:rPr>
        <w:t>r</w:t>
      </w:r>
      <w:r w:rsidRPr="004C028E">
        <w:rPr>
          <w:rFonts w:ascii="Times New Roman" w:eastAsia="Times New Roman" w:hAnsi="Times New Roman"/>
          <w:spacing w:val="7"/>
        </w:rPr>
        <w:t xml:space="preserve"> </w:t>
      </w:r>
      <w:r w:rsidRPr="004C028E">
        <w:rPr>
          <w:rFonts w:ascii="Times New Roman" w:eastAsia="Times New Roman" w:hAnsi="Times New Roman"/>
          <w:spacing w:val="-2"/>
        </w:rPr>
        <w:t>c</w:t>
      </w:r>
      <w:r w:rsidRPr="004C028E">
        <w:rPr>
          <w:rFonts w:ascii="Times New Roman" w:eastAsia="Times New Roman" w:hAnsi="Times New Roman"/>
        </w:rPr>
        <w:t>r</w:t>
      </w:r>
      <w:r w:rsidRPr="004C028E">
        <w:rPr>
          <w:rFonts w:ascii="Times New Roman" w:eastAsia="Times New Roman" w:hAnsi="Times New Roman"/>
          <w:spacing w:val="-2"/>
        </w:rPr>
        <w:t>i</w:t>
      </w:r>
      <w:r w:rsidRPr="004C028E">
        <w:rPr>
          <w:rFonts w:ascii="Times New Roman" w:eastAsia="Times New Roman" w:hAnsi="Times New Roman"/>
        </w:rPr>
        <w:t>t</w:t>
      </w:r>
      <w:r w:rsidRPr="004C028E">
        <w:rPr>
          <w:rFonts w:ascii="Times New Roman" w:eastAsia="Times New Roman" w:hAnsi="Times New Roman"/>
          <w:spacing w:val="-2"/>
        </w:rPr>
        <w:t>i</w:t>
      </w:r>
      <w:r w:rsidRPr="004C028E">
        <w:rPr>
          <w:rFonts w:ascii="Times New Roman" w:eastAsia="Times New Roman" w:hAnsi="Times New Roman"/>
          <w:spacing w:val="3"/>
        </w:rPr>
        <w:t>c</w:t>
      </w:r>
      <w:r w:rsidRPr="004C028E">
        <w:rPr>
          <w:rFonts w:ascii="Times New Roman" w:eastAsia="Times New Roman" w:hAnsi="Times New Roman"/>
          <w:spacing w:val="-2"/>
        </w:rPr>
        <w:t>a</w:t>
      </w:r>
      <w:r w:rsidRPr="004C028E">
        <w:rPr>
          <w:rFonts w:ascii="Times New Roman" w:eastAsia="Times New Roman" w:hAnsi="Times New Roman"/>
        </w:rPr>
        <w:t>l</w:t>
      </w:r>
      <w:r w:rsidRPr="004C028E">
        <w:rPr>
          <w:rFonts w:ascii="Times New Roman" w:eastAsia="Times New Roman" w:hAnsi="Times New Roman"/>
          <w:spacing w:val="8"/>
        </w:rPr>
        <w:t xml:space="preserve"> </w:t>
      </w:r>
      <w:r w:rsidRPr="004C028E">
        <w:rPr>
          <w:rFonts w:ascii="Times New Roman" w:eastAsia="Times New Roman" w:hAnsi="Times New Roman"/>
        </w:rPr>
        <w:t>s</w:t>
      </w:r>
      <w:r w:rsidRPr="004C028E">
        <w:rPr>
          <w:rFonts w:ascii="Times New Roman" w:eastAsia="Times New Roman" w:hAnsi="Times New Roman"/>
          <w:spacing w:val="-2"/>
        </w:rPr>
        <w:t>e</w:t>
      </w:r>
      <w:r w:rsidRPr="004C028E">
        <w:rPr>
          <w:rFonts w:ascii="Times New Roman" w:eastAsia="Times New Roman" w:hAnsi="Times New Roman"/>
        </w:rPr>
        <w:t>c</w:t>
      </w:r>
      <w:r w:rsidRPr="004C028E">
        <w:rPr>
          <w:rFonts w:ascii="Times New Roman" w:eastAsia="Times New Roman" w:hAnsi="Times New Roman"/>
          <w:spacing w:val="1"/>
        </w:rPr>
        <w:t>t</w:t>
      </w:r>
      <w:r w:rsidRPr="004C028E">
        <w:rPr>
          <w:rFonts w:ascii="Times New Roman" w:eastAsia="Times New Roman" w:hAnsi="Times New Roman"/>
          <w:spacing w:val="-3"/>
        </w:rPr>
        <w:t>o</w:t>
      </w:r>
      <w:r w:rsidRPr="004C028E">
        <w:rPr>
          <w:rFonts w:ascii="Times New Roman" w:eastAsia="Times New Roman" w:hAnsi="Times New Roman"/>
        </w:rPr>
        <w:t>rs</w:t>
      </w:r>
      <w:r w:rsidRPr="004C028E">
        <w:rPr>
          <w:rFonts w:ascii="Times New Roman" w:eastAsia="Times New Roman" w:hAnsi="Times New Roman"/>
          <w:spacing w:val="5"/>
        </w:rPr>
        <w:t xml:space="preserve"> </w:t>
      </w:r>
      <w:r w:rsidRPr="004C028E">
        <w:rPr>
          <w:rFonts w:ascii="Times New Roman" w:eastAsia="Times New Roman" w:hAnsi="Times New Roman"/>
        </w:rPr>
        <w:t>(e.</w:t>
      </w:r>
      <w:r w:rsidRPr="004C028E">
        <w:rPr>
          <w:rFonts w:ascii="Times New Roman" w:eastAsia="Times New Roman" w:hAnsi="Times New Roman"/>
          <w:spacing w:val="-2"/>
        </w:rPr>
        <w:t>g</w:t>
      </w:r>
      <w:r w:rsidRPr="004C028E">
        <w:rPr>
          <w:rFonts w:ascii="Times New Roman" w:eastAsia="Times New Roman" w:hAnsi="Times New Roman"/>
        </w:rPr>
        <w:t>.,</w:t>
      </w:r>
      <w:r w:rsidRPr="004C028E">
        <w:rPr>
          <w:rFonts w:ascii="Times New Roman" w:eastAsia="Times New Roman" w:hAnsi="Times New Roman"/>
          <w:spacing w:val="7"/>
        </w:rPr>
        <w:t xml:space="preserve"> </w:t>
      </w:r>
      <w:proofErr w:type="spellStart"/>
      <w:r w:rsidRPr="004C028E">
        <w:rPr>
          <w:rFonts w:ascii="Times New Roman" w:eastAsia="Times New Roman" w:hAnsi="Times New Roman"/>
          <w:spacing w:val="-3"/>
        </w:rPr>
        <w:t>d</w:t>
      </w:r>
      <w:r w:rsidRPr="004C028E">
        <w:rPr>
          <w:rFonts w:ascii="Times New Roman" w:eastAsia="Times New Roman" w:hAnsi="Times New Roman"/>
        </w:rPr>
        <w:t>e</w:t>
      </w:r>
      <w:r w:rsidRPr="004C028E">
        <w:rPr>
          <w:rFonts w:ascii="Times New Roman" w:eastAsia="Times New Roman" w:hAnsi="Times New Roman"/>
          <w:spacing w:val="1"/>
        </w:rPr>
        <w:t>f</w:t>
      </w:r>
      <w:r w:rsidRPr="004C028E">
        <w:rPr>
          <w:rFonts w:ascii="Times New Roman" w:eastAsia="Times New Roman" w:hAnsi="Times New Roman"/>
        </w:rPr>
        <w:t>e</w:t>
      </w:r>
      <w:r w:rsidRPr="004C028E">
        <w:rPr>
          <w:rFonts w:ascii="Times New Roman" w:eastAsia="Times New Roman" w:hAnsi="Times New Roman"/>
          <w:spacing w:val="-2"/>
        </w:rPr>
        <w:t>n</w:t>
      </w:r>
      <w:r w:rsidRPr="004C028E">
        <w:rPr>
          <w:rFonts w:ascii="Times New Roman" w:eastAsia="Times New Roman" w:hAnsi="Times New Roman"/>
        </w:rPr>
        <w:t>ce</w:t>
      </w:r>
      <w:proofErr w:type="spellEnd"/>
      <w:r w:rsidRPr="004C028E">
        <w:rPr>
          <w:rFonts w:ascii="Times New Roman" w:eastAsia="Times New Roman" w:hAnsi="Times New Roman"/>
        </w:rPr>
        <w:t>,</w:t>
      </w:r>
      <w:r w:rsidRPr="004C028E">
        <w:rPr>
          <w:rFonts w:ascii="Times New Roman" w:eastAsia="Times New Roman" w:hAnsi="Times New Roman"/>
          <w:spacing w:val="4"/>
        </w:rPr>
        <w:t xml:space="preserve"> </w:t>
      </w:r>
      <w:r w:rsidRPr="004C028E">
        <w:rPr>
          <w:rFonts w:ascii="Times New Roman" w:eastAsia="Times New Roman" w:hAnsi="Times New Roman"/>
        </w:rPr>
        <w:t>t</w:t>
      </w:r>
      <w:r w:rsidRPr="004C028E">
        <w:rPr>
          <w:rFonts w:ascii="Times New Roman" w:eastAsia="Times New Roman" w:hAnsi="Times New Roman"/>
          <w:spacing w:val="-2"/>
        </w:rPr>
        <w:t>r</w:t>
      </w:r>
      <w:r w:rsidRPr="004C028E">
        <w:rPr>
          <w:rFonts w:ascii="Times New Roman" w:eastAsia="Times New Roman" w:hAnsi="Times New Roman"/>
        </w:rPr>
        <w:t>a</w:t>
      </w:r>
      <w:r w:rsidRPr="004C028E">
        <w:rPr>
          <w:rFonts w:ascii="Times New Roman" w:eastAsia="Times New Roman" w:hAnsi="Times New Roman"/>
          <w:spacing w:val="-2"/>
        </w:rPr>
        <w:t>n</w:t>
      </w:r>
      <w:r w:rsidRPr="004C028E">
        <w:rPr>
          <w:rFonts w:ascii="Times New Roman" w:eastAsia="Times New Roman" w:hAnsi="Times New Roman"/>
        </w:rPr>
        <w:t>spo</w:t>
      </w:r>
      <w:r w:rsidRPr="004C028E">
        <w:rPr>
          <w:rFonts w:ascii="Times New Roman" w:eastAsia="Times New Roman" w:hAnsi="Times New Roman"/>
          <w:spacing w:val="-2"/>
        </w:rPr>
        <w:t>r</w:t>
      </w:r>
      <w:r w:rsidRPr="004C028E">
        <w:rPr>
          <w:rFonts w:ascii="Times New Roman" w:eastAsia="Times New Roman" w:hAnsi="Times New Roman"/>
        </w:rPr>
        <w:t xml:space="preserve">t). </w:t>
      </w:r>
      <w:r w:rsidRPr="004C028E">
        <w:rPr>
          <w:rFonts w:ascii="Times New Roman" w:eastAsia="Times New Roman" w:hAnsi="Times New Roman"/>
          <w:spacing w:val="1"/>
        </w:rPr>
        <w:t>T</w:t>
      </w:r>
      <w:r w:rsidRPr="004C028E">
        <w:rPr>
          <w:rFonts w:ascii="Times New Roman" w:eastAsia="Times New Roman" w:hAnsi="Times New Roman"/>
        </w:rPr>
        <w:t>he</w:t>
      </w:r>
      <w:r w:rsidRPr="004C028E">
        <w:rPr>
          <w:rFonts w:ascii="Times New Roman" w:eastAsia="Times New Roman" w:hAnsi="Times New Roman"/>
          <w:spacing w:val="-2"/>
        </w:rPr>
        <w:t xml:space="preserve"> </w:t>
      </w:r>
      <w:r w:rsidRPr="004C028E">
        <w:rPr>
          <w:rFonts w:ascii="Times New Roman" w:eastAsia="Times New Roman" w:hAnsi="Times New Roman"/>
        </w:rPr>
        <w:t>e</w:t>
      </w:r>
      <w:r w:rsidRPr="004C028E">
        <w:rPr>
          <w:rFonts w:ascii="Times New Roman" w:eastAsia="Times New Roman" w:hAnsi="Times New Roman"/>
          <w:spacing w:val="-2"/>
        </w:rPr>
        <w:t>v</w:t>
      </w:r>
      <w:r w:rsidRPr="004C028E">
        <w:rPr>
          <w:rFonts w:ascii="Times New Roman" w:eastAsia="Times New Roman" w:hAnsi="Times New Roman"/>
        </w:rPr>
        <w:t>a</w:t>
      </w:r>
      <w:r w:rsidRPr="004C028E">
        <w:rPr>
          <w:rFonts w:ascii="Times New Roman" w:eastAsia="Times New Roman" w:hAnsi="Times New Roman"/>
          <w:spacing w:val="1"/>
        </w:rPr>
        <w:t>l</w:t>
      </w:r>
      <w:r w:rsidRPr="004C028E">
        <w:rPr>
          <w:rFonts w:ascii="Times New Roman" w:eastAsia="Times New Roman" w:hAnsi="Times New Roman"/>
        </w:rPr>
        <w:t>u</w:t>
      </w:r>
      <w:r w:rsidRPr="004C028E">
        <w:rPr>
          <w:rFonts w:ascii="Times New Roman" w:eastAsia="Times New Roman" w:hAnsi="Times New Roman"/>
          <w:spacing w:val="-2"/>
        </w:rPr>
        <w:t>a</w:t>
      </w:r>
      <w:r w:rsidRPr="004C028E">
        <w:rPr>
          <w:rFonts w:ascii="Times New Roman" w:eastAsia="Times New Roman" w:hAnsi="Times New Roman"/>
        </w:rPr>
        <w:t>t</w:t>
      </w:r>
      <w:r w:rsidRPr="004C028E">
        <w:rPr>
          <w:rFonts w:ascii="Times New Roman" w:eastAsia="Times New Roman" w:hAnsi="Times New Roman"/>
          <w:spacing w:val="-2"/>
        </w:rPr>
        <w:t>i</w:t>
      </w:r>
      <w:r w:rsidRPr="004C028E">
        <w:rPr>
          <w:rFonts w:ascii="Times New Roman" w:eastAsia="Times New Roman" w:hAnsi="Times New Roman"/>
        </w:rPr>
        <w:t>on of</w:t>
      </w:r>
      <w:r w:rsidRPr="004C028E">
        <w:rPr>
          <w:rFonts w:ascii="Times New Roman" w:eastAsia="Times New Roman" w:hAnsi="Times New Roman"/>
          <w:spacing w:val="-2"/>
        </w:rPr>
        <w:t xml:space="preserve"> </w:t>
      </w:r>
      <w:r w:rsidRPr="004C028E">
        <w:rPr>
          <w:rFonts w:ascii="Times New Roman" w:eastAsia="Times New Roman" w:hAnsi="Times New Roman"/>
        </w:rPr>
        <w:t>t</w:t>
      </w:r>
      <w:r w:rsidRPr="004C028E">
        <w:rPr>
          <w:rFonts w:ascii="Times New Roman" w:eastAsia="Times New Roman" w:hAnsi="Times New Roman"/>
          <w:spacing w:val="-3"/>
        </w:rPr>
        <w:t>h</w:t>
      </w:r>
      <w:r w:rsidRPr="004C028E">
        <w:rPr>
          <w:rFonts w:ascii="Times New Roman" w:eastAsia="Times New Roman" w:hAnsi="Times New Roman"/>
        </w:rPr>
        <w:t>is p</w:t>
      </w:r>
      <w:r w:rsidRPr="004C028E">
        <w:rPr>
          <w:rFonts w:ascii="Times New Roman" w:eastAsia="Times New Roman" w:hAnsi="Times New Roman"/>
          <w:spacing w:val="-2"/>
        </w:rPr>
        <w:t>o</w:t>
      </w:r>
      <w:r w:rsidRPr="004C028E">
        <w:rPr>
          <w:rFonts w:ascii="Times New Roman" w:eastAsia="Times New Roman" w:hAnsi="Times New Roman"/>
        </w:rPr>
        <w:t>t</w:t>
      </w:r>
      <w:r w:rsidRPr="004C028E">
        <w:rPr>
          <w:rFonts w:ascii="Times New Roman" w:eastAsia="Times New Roman" w:hAnsi="Times New Roman"/>
          <w:spacing w:val="-2"/>
        </w:rPr>
        <w:t>e</w:t>
      </w:r>
      <w:r w:rsidRPr="004C028E">
        <w:rPr>
          <w:rFonts w:ascii="Times New Roman" w:eastAsia="Times New Roman" w:hAnsi="Times New Roman"/>
        </w:rPr>
        <w:t>nt</w:t>
      </w:r>
      <w:r w:rsidRPr="004C028E">
        <w:rPr>
          <w:rFonts w:ascii="Times New Roman" w:eastAsia="Times New Roman" w:hAnsi="Times New Roman"/>
          <w:spacing w:val="-2"/>
        </w:rPr>
        <w:t>i</w:t>
      </w:r>
      <w:r w:rsidRPr="004C028E">
        <w:rPr>
          <w:rFonts w:ascii="Times New Roman" w:eastAsia="Times New Roman" w:hAnsi="Times New Roman"/>
        </w:rPr>
        <w:t>al</w:t>
      </w:r>
      <w:r w:rsidRPr="004C028E">
        <w:rPr>
          <w:rFonts w:ascii="Times New Roman" w:eastAsia="Times New Roman" w:hAnsi="Times New Roman"/>
          <w:spacing w:val="1"/>
        </w:rPr>
        <w:t xml:space="preserve"> </w:t>
      </w:r>
      <w:r w:rsidRPr="004C028E">
        <w:rPr>
          <w:rFonts w:ascii="Times New Roman" w:eastAsia="Times New Roman" w:hAnsi="Times New Roman"/>
          <w:spacing w:val="-2"/>
        </w:rPr>
        <w:t>wil</w:t>
      </w:r>
      <w:r w:rsidRPr="004C028E">
        <w:rPr>
          <w:rFonts w:ascii="Times New Roman" w:eastAsia="Times New Roman" w:hAnsi="Times New Roman"/>
        </w:rPr>
        <w:t>l</w:t>
      </w:r>
      <w:r w:rsidRPr="004C028E">
        <w:rPr>
          <w:rFonts w:ascii="Times New Roman" w:eastAsia="Times New Roman" w:hAnsi="Times New Roman"/>
          <w:spacing w:val="1"/>
        </w:rPr>
        <w:t xml:space="preserve"> </w:t>
      </w:r>
      <w:r w:rsidRPr="004C028E">
        <w:rPr>
          <w:rFonts w:ascii="Times New Roman" w:eastAsia="Times New Roman" w:hAnsi="Times New Roman"/>
        </w:rPr>
        <w:t>be</w:t>
      </w:r>
      <w:r w:rsidRPr="004C028E">
        <w:rPr>
          <w:rFonts w:ascii="Times New Roman" w:eastAsia="Times New Roman" w:hAnsi="Times New Roman"/>
          <w:spacing w:val="-2"/>
        </w:rPr>
        <w:t xml:space="preserve"> </w:t>
      </w:r>
      <w:r w:rsidRPr="004C028E">
        <w:rPr>
          <w:rFonts w:ascii="Times New Roman" w:eastAsia="Times New Roman" w:hAnsi="Times New Roman"/>
        </w:rPr>
        <w:t>in</w:t>
      </w:r>
      <w:r w:rsidRPr="004C028E">
        <w:rPr>
          <w:rFonts w:ascii="Times New Roman" w:eastAsia="Times New Roman" w:hAnsi="Times New Roman"/>
          <w:spacing w:val="-2"/>
        </w:rPr>
        <w:t>t</w:t>
      </w:r>
      <w:r w:rsidRPr="004C028E">
        <w:rPr>
          <w:rFonts w:ascii="Times New Roman" w:eastAsia="Times New Roman" w:hAnsi="Times New Roman"/>
        </w:rPr>
        <w:t>e</w:t>
      </w:r>
      <w:r w:rsidRPr="004C028E">
        <w:rPr>
          <w:rFonts w:ascii="Times New Roman" w:eastAsia="Times New Roman" w:hAnsi="Times New Roman"/>
          <w:spacing w:val="-2"/>
        </w:rPr>
        <w:t>g</w:t>
      </w:r>
      <w:r w:rsidRPr="004C028E">
        <w:rPr>
          <w:rFonts w:ascii="Times New Roman" w:eastAsia="Times New Roman" w:hAnsi="Times New Roman"/>
        </w:rPr>
        <w:t>ra</w:t>
      </w:r>
      <w:r w:rsidRPr="004C028E">
        <w:rPr>
          <w:rFonts w:ascii="Times New Roman" w:eastAsia="Times New Roman" w:hAnsi="Times New Roman"/>
          <w:spacing w:val="1"/>
        </w:rPr>
        <w:t>t</w:t>
      </w:r>
      <w:r w:rsidRPr="004C028E">
        <w:rPr>
          <w:rFonts w:ascii="Times New Roman" w:eastAsia="Times New Roman" w:hAnsi="Times New Roman"/>
          <w:spacing w:val="-2"/>
        </w:rPr>
        <w:t>e</w:t>
      </w:r>
      <w:r w:rsidRPr="004C028E">
        <w:rPr>
          <w:rFonts w:ascii="Times New Roman" w:eastAsia="Times New Roman" w:hAnsi="Times New Roman"/>
        </w:rPr>
        <w:t>d in</w:t>
      </w:r>
      <w:r w:rsidRPr="004C028E">
        <w:rPr>
          <w:rFonts w:ascii="Times New Roman" w:eastAsia="Times New Roman" w:hAnsi="Times New Roman"/>
          <w:spacing w:val="-3"/>
        </w:rPr>
        <w:t xml:space="preserve"> </w:t>
      </w:r>
      <w:r w:rsidRPr="004C028E">
        <w:rPr>
          <w:rFonts w:ascii="Times New Roman" w:eastAsia="Times New Roman" w:hAnsi="Times New Roman"/>
        </w:rPr>
        <w:t>t</w:t>
      </w:r>
      <w:r w:rsidRPr="004C028E">
        <w:rPr>
          <w:rFonts w:ascii="Times New Roman" w:eastAsia="Times New Roman" w:hAnsi="Times New Roman"/>
          <w:spacing w:val="-3"/>
        </w:rPr>
        <w:t>h</w:t>
      </w:r>
      <w:r w:rsidRPr="004C028E">
        <w:rPr>
          <w:rFonts w:ascii="Times New Roman" w:eastAsia="Times New Roman" w:hAnsi="Times New Roman"/>
        </w:rPr>
        <w:t xml:space="preserve">e </w:t>
      </w:r>
      <w:r w:rsidRPr="004C028E">
        <w:rPr>
          <w:rFonts w:ascii="Times New Roman" w:eastAsia="Times New Roman" w:hAnsi="Times New Roman"/>
          <w:spacing w:val="-2"/>
        </w:rPr>
        <w:t>v</w:t>
      </w:r>
      <w:r w:rsidRPr="004C028E">
        <w:rPr>
          <w:rFonts w:ascii="Times New Roman" w:eastAsia="Times New Roman" w:hAnsi="Times New Roman"/>
        </w:rPr>
        <w:t>a</w:t>
      </w:r>
      <w:r w:rsidRPr="004C028E">
        <w:rPr>
          <w:rFonts w:ascii="Times New Roman" w:eastAsia="Times New Roman" w:hAnsi="Times New Roman"/>
          <w:spacing w:val="1"/>
        </w:rPr>
        <w:t>l</w:t>
      </w:r>
      <w:r w:rsidRPr="004C028E">
        <w:rPr>
          <w:rFonts w:ascii="Times New Roman" w:eastAsia="Times New Roman" w:hAnsi="Times New Roman"/>
        </w:rPr>
        <w:t>id</w:t>
      </w:r>
      <w:r w:rsidRPr="004C028E">
        <w:rPr>
          <w:rFonts w:ascii="Times New Roman" w:eastAsia="Times New Roman" w:hAnsi="Times New Roman"/>
          <w:spacing w:val="-2"/>
        </w:rPr>
        <w:t>a</w:t>
      </w:r>
      <w:r w:rsidRPr="004C028E">
        <w:rPr>
          <w:rFonts w:ascii="Times New Roman" w:eastAsia="Times New Roman" w:hAnsi="Times New Roman"/>
        </w:rPr>
        <w:t>t</w:t>
      </w:r>
      <w:r w:rsidRPr="004C028E">
        <w:rPr>
          <w:rFonts w:ascii="Times New Roman" w:eastAsia="Times New Roman" w:hAnsi="Times New Roman"/>
          <w:spacing w:val="-2"/>
        </w:rPr>
        <w:t>i</w:t>
      </w:r>
      <w:r w:rsidRPr="004C028E">
        <w:rPr>
          <w:rFonts w:ascii="Times New Roman" w:eastAsia="Times New Roman" w:hAnsi="Times New Roman"/>
        </w:rPr>
        <w:t xml:space="preserve">on </w:t>
      </w:r>
      <w:r w:rsidRPr="004C028E">
        <w:rPr>
          <w:rFonts w:ascii="Times New Roman" w:eastAsia="Times New Roman" w:hAnsi="Times New Roman"/>
          <w:spacing w:val="-3"/>
        </w:rPr>
        <w:t>o</w:t>
      </w:r>
      <w:r w:rsidRPr="004C028E">
        <w:rPr>
          <w:rFonts w:ascii="Times New Roman" w:eastAsia="Times New Roman" w:hAnsi="Times New Roman"/>
        </w:rPr>
        <w:t>f t</w:t>
      </w:r>
      <w:r w:rsidRPr="004C028E">
        <w:rPr>
          <w:rFonts w:ascii="Times New Roman" w:eastAsia="Times New Roman" w:hAnsi="Times New Roman"/>
          <w:spacing w:val="-3"/>
        </w:rPr>
        <w:t>h</w:t>
      </w:r>
      <w:r w:rsidRPr="004C028E">
        <w:rPr>
          <w:rFonts w:ascii="Times New Roman" w:eastAsia="Times New Roman" w:hAnsi="Times New Roman"/>
        </w:rPr>
        <w:t>e p</w:t>
      </w:r>
      <w:r w:rsidRPr="004C028E">
        <w:rPr>
          <w:rFonts w:ascii="Times New Roman" w:eastAsia="Times New Roman" w:hAnsi="Times New Roman"/>
          <w:spacing w:val="-2"/>
        </w:rPr>
        <w:t>l</w:t>
      </w:r>
      <w:r w:rsidRPr="004C028E">
        <w:rPr>
          <w:rFonts w:ascii="Times New Roman" w:eastAsia="Times New Roman" w:hAnsi="Times New Roman"/>
        </w:rPr>
        <w:t>a</w:t>
      </w:r>
      <w:r w:rsidRPr="004C028E">
        <w:rPr>
          <w:rFonts w:ascii="Times New Roman" w:eastAsia="Times New Roman" w:hAnsi="Times New Roman"/>
          <w:spacing w:val="-2"/>
        </w:rPr>
        <w:t>t</w:t>
      </w:r>
      <w:r w:rsidRPr="004C028E">
        <w:rPr>
          <w:rFonts w:ascii="Times New Roman" w:eastAsia="Times New Roman" w:hAnsi="Times New Roman"/>
        </w:rPr>
        <w:t>form</w:t>
      </w:r>
      <w:r w:rsidRPr="004C028E">
        <w:rPr>
          <w:rFonts w:ascii="Times New Roman" w:eastAsia="Times New Roman" w:hAnsi="Times New Roman"/>
          <w:spacing w:val="-4"/>
        </w:rPr>
        <w:t xml:space="preserve"> </w:t>
      </w:r>
      <w:r w:rsidRPr="004C028E">
        <w:rPr>
          <w:rFonts w:ascii="Times New Roman" w:eastAsia="Times New Roman" w:hAnsi="Times New Roman"/>
        </w:rPr>
        <w:t>(docu</w:t>
      </w:r>
      <w:r w:rsidRPr="004C028E">
        <w:rPr>
          <w:rFonts w:ascii="Times New Roman" w:eastAsia="Times New Roman" w:hAnsi="Times New Roman"/>
          <w:spacing w:val="-4"/>
        </w:rPr>
        <w:t>m</w:t>
      </w:r>
      <w:r w:rsidRPr="004C028E">
        <w:rPr>
          <w:rFonts w:ascii="Times New Roman" w:eastAsia="Times New Roman" w:hAnsi="Times New Roman"/>
        </w:rPr>
        <w:t>en</w:t>
      </w:r>
      <w:r w:rsidRPr="004C028E">
        <w:rPr>
          <w:rFonts w:ascii="Times New Roman" w:eastAsia="Times New Roman" w:hAnsi="Times New Roman"/>
          <w:spacing w:val="1"/>
        </w:rPr>
        <w:t>t</w:t>
      </w:r>
      <w:r w:rsidRPr="004C028E">
        <w:rPr>
          <w:rFonts w:ascii="Times New Roman" w:eastAsia="Times New Roman" w:hAnsi="Times New Roman"/>
          <w:spacing w:val="-2"/>
        </w:rPr>
        <w:t>e</w:t>
      </w:r>
      <w:r w:rsidRPr="004C028E">
        <w:rPr>
          <w:rFonts w:ascii="Times New Roman" w:eastAsia="Times New Roman" w:hAnsi="Times New Roman"/>
        </w:rPr>
        <w:t xml:space="preserve">d in </w:t>
      </w:r>
      <w:r w:rsidRPr="004C028E">
        <w:rPr>
          <w:rFonts w:ascii="Times New Roman" w:eastAsia="Times New Roman" w:hAnsi="Times New Roman"/>
          <w:spacing w:val="-2"/>
        </w:rPr>
        <w:t>D</w:t>
      </w:r>
      <w:r w:rsidRPr="004C028E">
        <w:rPr>
          <w:rFonts w:ascii="Times New Roman" w:eastAsia="Times New Roman" w:hAnsi="Times New Roman"/>
        </w:rPr>
        <w:t>5</w:t>
      </w:r>
      <w:r w:rsidRPr="004C028E">
        <w:rPr>
          <w:rFonts w:ascii="Times New Roman" w:eastAsia="Times New Roman" w:hAnsi="Times New Roman"/>
          <w:spacing w:val="-3"/>
        </w:rPr>
        <w:t>.</w:t>
      </w:r>
      <w:r w:rsidRPr="004C028E">
        <w:rPr>
          <w:rFonts w:ascii="Times New Roman" w:eastAsia="Times New Roman" w:hAnsi="Times New Roman"/>
        </w:rPr>
        <w:t>6)</w:t>
      </w:r>
      <w:r w:rsidR="004A40CA">
        <w:rPr>
          <w:rFonts w:ascii="Times New Roman" w:eastAsia="Times New Roman" w:hAnsi="Times New Roman"/>
        </w:rPr>
        <w:t>.</w:t>
      </w:r>
    </w:p>
    <w:p w14:paraId="60A6AB29" w14:textId="0CDC50EE" w:rsidR="002D63EE" w:rsidRDefault="002D63EE" w:rsidP="002D63EE">
      <w:pPr>
        <w:spacing w:before="61"/>
        <w:ind w:right="146" w:firstLine="142"/>
        <w:jc w:val="both"/>
        <w:rPr>
          <w:rFonts w:ascii="Times New Roman" w:eastAsia="Times New Roman" w:hAnsi="Times New Roman"/>
        </w:rPr>
      </w:pPr>
    </w:p>
    <w:p w14:paraId="6DB9F482" w14:textId="77777777" w:rsidR="002667CF" w:rsidRPr="004A40CA" w:rsidRDefault="00CF6836" w:rsidP="00563B02">
      <w:pPr>
        <w:pStyle w:val="Heading2"/>
        <w:numPr>
          <w:ilvl w:val="1"/>
          <w:numId w:val="1"/>
        </w:numPr>
        <w:spacing w:after="240"/>
        <w:ind w:left="567" w:hanging="567"/>
        <w:rPr>
          <w:rFonts w:ascii="Times New Roman" w:hAnsi="Times New Roman" w:cs="Times New Roman"/>
          <w:spacing w:val="-2"/>
          <w:sz w:val="24"/>
          <w:szCs w:val="24"/>
        </w:rPr>
      </w:pPr>
      <w:bookmarkStart w:id="28" w:name="_bookmark7"/>
      <w:bookmarkStart w:id="29" w:name="_Toc153286650"/>
      <w:bookmarkEnd w:id="28"/>
      <w:r w:rsidRPr="004A40CA">
        <w:rPr>
          <w:rFonts w:ascii="Times New Roman" w:hAnsi="Times New Roman" w:cs="Times New Roman"/>
          <w:spacing w:val="-2"/>
          <w:sz w:val="24"/>
          <w:szCs w:val="24"/>
        </w:rPr>
        <w:t>Quality of the proposed measures to exploit and disseminate the project results</w:t>
      </w:r>
      <w:bookmarkEnd w:id="29"/>
    </w:p>
    <w:p w14:paraId="11E60C8D" w14:textId="77777777" w:rsidR="004A40CA" w:rsidRPr="004A40CA" w:rsidRDefault="004A40CA" w:rsidP="004A40CA">
      <w:pPr>
        <w:pStyle w:val="Heading3"/>
        <w:spacing w:before="120" w:after="120"/>
        <w:ind w:left="0" w:firstLine="0"/>
        <w:rPr>
          <w:rFonts w:ascii="Times New Roman" w:hAnsi="Times New Roman" w:cs="Times New Roman"/>
          <w:sz w:val="24"/>
          <w:szCs w:val="24"/>
        </w:rPr>
      </w:pPr>
      <w:bookmarkStart w:id="30" w:name="_Toc153286651"/>
      <w:r>
        <w:rPr>
          <w:rFonts w:ascii="Times New Roman" w:hAnsi="Times New Roman" w:cs="Times New Roman"/>
          <w:sz w:val="24"/>
          <w:szCs w:val="24"/>
        </w:rPr>
        <w:t>3.3.1.</w:t>
      </w:r>
      <w:r>
        <w:rPr>
          <w:rFonts w:ascii="Times New Roman" w:hAnsi="Times New Roman" w:cs="Times New Roman"/>
          <w:sz w:val="24"/>
          <w:szCs w:val="24"/>
        </w:rPr>
        <w:tab/>
      </w:r>
      <w:r w:rsidRPr="004A40CA">
        <w:rPr>
          <w:rFonts w:ascii="Times New Roman" w:hAnsi="Times New Roman" w:cs="Times New Roman"/>
          <w:sz w:val="24"/>
          <w:szCs w:val="24"/>
        </w:rPr>
        <w:t>Dissemination strategy</w:t>
      </w:r>
      <w:bookmarkEnd w:id="30"/>
    </w:p>
    <w:p w14:paraId="417C314C" w14:textId="77777777" w:rsidR="004A40CA" w:rsidRDefault="004A40CA" w:rsidP="004A40CA">
      <w:pPr>
        <w:spacing w:line="247" w:lineRule="exact"/>
        <w:ind w:right="155"/>
        <w:jc w:val="both"/>
        <w:rPr>
          <w:rFonts w:ascii="Times New Roman" w:eastAsia="Times New Roman" w:hAnsi="Times New Roman" w:cs="Times New Roman"/>
        </w:rPr>
      </w:pPr>
      <w:r w:rsidRPr="004A40CA">
        <w:rPr>
          <w:rFonts w:ascii="Times New Roman" w:eastAsia="Times New Roman" w:hAnsi="Times New Roman" w:cs="Times New Roman"/>
          <w:i/>
          <w:spacing w:val="-1"/>
        </w:rPr>
        <w:t>AERA</w:t>
      </w:r>
      <w:r w:rsidRPr="004A40CA">
        <w:rPr>
          <w:rFonts w:ascii="Times New Roman" w:eastAsia="Times New Roman" w:hAnsi="Times New Roman" w:cs="Times New Roman"/>
          <w:i/>
        </w:rPr>
        <w:t>S</w:t>
      </w:r>
      <w:r w:rsidRPr="004A40CA">
        <w:rPr>
          <w:rFonts w:ascii="Times New Roman" w:eastAsia="Times New Roman" w:hAnsi="Times New Roman" w:cs="Times New Roman"/>
          <w:i/>
          <w:spacing w:val="24"/>
        </w:rPr>
        <w:t xml:space="preserve"> </w:t>
      </w: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ar</w:t>
      </w:r>
      <w:r w:rsidRPr="004A40CA">
        <w:rPr>
          <w:rFonts w:ascii="Times New Roman" w:eastAsia="Times New Roman" w:hAnsi="Times New Roman" w:cs="Times New Roman"/>
          <w:spacing w:val="-3"/>
        </w:rPr>
        <w:t>g</w:t>
      </w:r>
      <w:r w:rsidRPr="004A40CA">
        <w:rPr>
          <w:rFonts w:ascii="Times New Roman" w:eastAsia="Times New Roman" w:hAnsi="Times New Roman" w:cs="Times New Roman"/>
        </w:rPr>
        <w:t>e</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s</w:t>
      </w:r>
      <w:r w:rsidRPr="004A40CA">
        <w:rPr>
          <w:rFonts w:ascii="Times New Roman" w:eastAsia="Times New Roman" w:hAnsi="Times New Roman" w:cs="Times New Roman"/>
          <w:spacing w:val="24"/>
        </w:rPr>
        <w:t xml:space="preserve"> </w:t>
      </w:r>
      <w:r w:rsidRPr="004A40CA">
        <w:rPr>
          <w:rFonts w:ascii="Times New Roman" w:eastAsia="Times New Roman" w:hAnsi="Times New Roman" w:cs="Times New Roman"/>
        </w:rPr>
        <w:t>d</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ff</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re</w:t>
      </w:r>
      <w:r w:rsidRPr="004A40CA">
        <w:rPr>
          <w:rFonts w:ascii="Times New Roman" w:eastAsia="Times New Roman" w:hAnsi="Times New Roman" w:cs="Times New Roman"/>
          <w:spacing w:val="-2"/>
        </w:rPr>
        <w:t>n</w:t>
      </w:r>
      <w:r w:rsidRPr="004A40CA">
        <w:rPr>
          <w:rFonts w:ascii="Times New Roman" w:eastAsia="Times New Roman" w:hAnsi="Times New Roman" w:cs="Times New Roman"/>
        </w:rPr>
        <w:t>t</w:t>
      </w:r>
      <w:r w:rsidRPr="004A40CA">
        <w:rPr>
          <w:rFonts w:ascii="Times New Roman" w:eastAsia="Times New Roman" w:hAnsi="Times New Roman" w:cs="Times New Roman"/>
          <w:spacing w:val="24"/>
        </w:rPr>
        <w:t xml:space="preserve"> </w:t>
      </w:r>
      <w:r w:rsidRPr="004A40CA">
        <w:rPr>
          <w:rFonts w:ascii="Times New Roman" w:eastAsia="Times New Roman" w:hAnsi="Times New Roman" w:cs="Times New Roman"/>
        </w:rPr>
        <w:t>t</w:t>
      </w:r>
      <w:r w:rsidRPr="004A40CA">
        <w:rPr>
          <w:rFonts w:ascii="Times New Roman" w:eastAsia="Times New Roman" w:hAnsi="Times New Roman" w:cs="Times New Roman"/>
          <w:spacing w:val="-3"/>
        </w:rPr>
        <w:t>y</w:t>
      </w:r>
      <w:r w:rsidRPr="004A40CA">
        <w:rPr>
          <w:rFonts w:ascii="Times New Roman" w:eastAsia="Times New Roman" w:hAnsi="Times New Roman" w:cs="Times New Roman"/>
        </w:rPr>
        <w:t>pes</w:t>
      </w:r>
      <w:r w:rsidRPr="004A40CA">
        <w:rPr>
          <w:rFonts w:ascii="Times New Roman" w:eastAsia="Times New Roman" w:hAnsi="Times New Roman" w:cs="Times New Roman"/>
          <w:spacing w:val="24"/>
        </w:rPr>
        <w:t xml:space="preserve"> </w:t>
      </w:r>
      <w:r w:rsidRPr="004A40CA">
        <w:rPr>
          <w:rFonts w:ascii="Times New Roman" w:eastAsia="Times New Roman" w:hAnsi="Times New Roman" w:cs="Times New Roman"/>
        </w:rPr>
        <w:t>of</w:t>
      </w:r>
      <w:r w:rsidRPr="004A40CA">
        <w:rPr>
          <w:rFonts w:ascii="Times New Roman" w:eastAsia="Times New Roman" w:hAnsi="Times New Roman" w:cs="Times New Roman"/>
          <w:spacing w:val="24"/>
        </w:rPr>
        <w:t xml:space="preserve"> </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ta</w:t>
      </w:r>
      <w:r w:rsidRPr="004A40CA">
        <w:rPr>
          <w:rFonts w:ascii="Times New Roman" w:eastAsia="Times New Roman" w:hAnsi="Times New Roman" w:cs="Times New Roman"/>
          <w:spacing w:val="-2"/>
        </w:rPr>
        <w:t>k</w:t>
      </w:r>
      <w:r w:rsidRPr="004A40CA">
        <w:rPr>
          <w:rFonts w:ascii="Times New Roman" w:eastAsia="Times New Roman" w:hAnsi="Times New Roman" w:cs="Times New Roman"/>
        </w:rPr>
        <w:t>eh</w:t>
      </w:r>
      <w:r w:rsidRPr="004A40CA">
        <w:rPr>
          <w:rFonts w:ascii="Times New Roman" w:eastAsia="Times New Roman" w:hAnsi="Times New Roman" w:cs="Times New Roman"/>
          <w:spacing w:val="-2"/>
        </w:rPr>
        <w:t>o</w:t>
      </w:r>
      <w:r w:rsidRPr="004A40CA">
        <w:rPr>
          <w:rFonts w:ascii="Times New Roman" w:eastAsia="Times New Roman" w:hAnsi="Times New Roman" w:cs="Times New Roman"/>
        </w:rPr>
        <w:t>ld</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rs</w:t>
      </w:r>
      <w:r w:rsidRPr="004A40CA">
        <w:rPr>
          <w:rFonts w:ascii="Times New Roman" w:eastAsia="Times New Roman" w:hAnsi="Times New Roman" w:cs="Times New Roman"/>
          <w:spacing w:val="24"/>
        </w:rPr>
        <w:t xml:space="preserve"> </w:t>
      </w:r>
      <w:r w:rsidRPr="004A40CA">
        <w:rPr>
          <w:rFonts w:ascii="Times New Roman" w:eastAsia="Times New Roman" w:hAnsi="Times New Roman" w:cs="Times New Roman"/>
        </w:rPr>
        <w:t>f</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r</w:t>
      </w:r>
      <w:r w:rsidRPr="004A40CA">
        <w:rPr>
          <w:rFonts w:ascii="Times New Roman" w:eastAsia="Times New Roman" w:hAnsi="Times New Roman" w:cs="Times New Roman"/>
          <w:spacing w:val="24"/>
        </w:rPr>
        <w:t xml:space="preserve"> </w:t>
      </w:r>
      <w:r w:rsidRPr="004A40CA">
        <w:rPr>
          <w:rFonts w:ascii="Times New Roman" w:eastAsia="Times New Roman" w:hAnsi="Times New Roman" w:cs="Times New Roman"/>
        </w:rPr>
        <w:t>d</w:t>
      </w:r>
      <w:r w:rsidRPr="004A40CA">
        <w:rPr>
          <w:rFonts w:ascii="Times New Roman" w:eastAsia="Times New Roman" w:hAnsi="Times New Roman" w:cs="Times New Roman"/>
          <w:spacing w:val="-2"/>
        </w:rPr>
        <w:t>is</w:t>
      </w:r>
      <w:r w:rsidRPr="004A40CA">
        <w:rPr>
          <w:rFonts w:ascii="Times New Roman" w:eastAsia="Times New Roman" w:hAnsi="Times New Roman" w:cs="Times New Roman"/>
        </w:rPr>
        <w:t>se</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ina</w:t>
      </w:r>
      <w:r w:rsidRPr="004A40CA">
        <w:rPr>
          <w:rFonts w:ascii="Times New Roman" w:eastAsia="Times New Roman" w:hAnsi="Times New Roman" w:cs="Times New Roman"/>
          <w:spacing w:val="1"/>
        </w:rPr>
        <w:t>t</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ng</w:t>
      </w:r>
      <w:r w:rsidRPr="004A40CA">
        <w:rPr>
          <w:rFonts w:ascii="Times New Roman" w:eastAsia="Times New Roman" w:hAnsi="Times New Roman" w:cs="Times New Roman"/>
          <w:spacing w:val="21"/>
        </w:rPr>
        <w:t xml:space="preserve"> </w:t>
      </w:r>
      <w:r w:rsidRPr="004A40CA">
        <w:rPr>
          <w:rFonts w:ascii="Times New Roman" w:eastAsia="Times New Roman" w:hAnsi="Times New Roman" w:cs="Times New Roman"/>
        </w:rPr>
        <w:t>pr</w:t>
      </w:r>
      <w:r w:rsidRPr="004A40CA">
        <w:rPr>
          <w:rFonts w:ascii="Times New Roman" w:eastAsia="Times New Roman" w:hAnsi="Times New Roman" w:cs="Times New Roman"/>
          <w:spacing w:val="-3"/>
        </w:rPr>
        <w:t>o</w:t>
      </w:r>
      <w:r w:rsidRPr="004A40CA">
        <w:rPr>
          <w:rFonts w:ascii="Times New Roman" w:eastAsia="Times New Roman" w:hAnsi="Times New Roman" w:cs="Times New Roman"/>
          <w:spacing w:val="3"/>
        </w:rPr>
        <w:t>j</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ct</w:t>
      </w:r>
      <w:r w:rsidRPr="004A40CA">
        <w:rPr>
          <w:rFonts w:ascii="Times New Roman" w:eastAsia="Times New Roman" w:hAnsi="Times New Roman" w:cs="Times New Roman"/>
          <w:spacing w:val="25"/>
        </w:rPr>
        <w:t xml:space="preserve"> </w:t>
      </w:r>
      <w:r w:rsidRPr="004A40CA">
        <w:rPr>
          <w:rFonts w:ascii="Times New Roman" w:eastAsia="Times New Roman" w:hAnsi="Times New Roman" w:cs="Times New Roman"/>
        </w:rPr>
        <w:t>o</w:t>
      </w:r>
      <w:r w:rsidRPr="004A40CA">
        <w:rPr>
          <w:rFonts w:ascii="Times New Roman" w:eastAsia="Times New Roman" w:hAnsi="Times New Roman" w:cs="Times New Roman"/>
          <w:spacing w:val="-3"/>
        </w:rPr>
        <w:t>u</w:t>
      </w:r>
      <w:r w:rsidRPr="004A40CA">
        <w:rPr>
          <w:rFonts w:ascii="Times New Roman" w:eastAsia="Times New Roman" w:hAnsi="Times New Roman" w:cs="Times New Roman"/>
        </w:rPr>
        <w:t>tco</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es.</w:t>
      </w:r>
      <w:r w:rsidRPr="004A40CA">
        <w:rPr>
          <w:rFonts w:ascii="Times New Roman" w:eastAsia="Times New Roman" w:hAnsi="Times New Roman" w:cs="Times New Roman"/>
          <w:spacing w:val="21"/>
        </w:rPr>
        <w:t xml:space="preserve"> </w:t>
      </w: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he</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e</w:t>
      </w:r>
      <w:r w:rsidRPr="004A40CA">
        <w:rPr>
          <w:rFonts w:ascii="Times New Roman" w:eastAsia="Times New Roman" w:hAnsi="Times New Roman" w:cs="Times New Roman"/>
          <w:spacing w:val="24"/>
        </w:rPr>
        <w:t xml:space="preserve"> </w:t>
      </w:r>
      <w:r w:rsidRPr="004A40CA">
        <w:rPr>
          <w:rFonts w:ascii="Times New Roman" w:eastAsia="Times New Roman" w:hAnsi="Times New Roman" w:cs="Times New Roman"/>
        </w:rPr>
        <w:t>i</w:t>
      </w:r>
      <w:r w:rsidRPr="004A40CA">
        <w:rPr>
          <w:rFonts w:ascii="Times New Roman" w:eastAsia="Times New Roman" w:hAnsi="Times New Roman" w:cs="Times New Roman"/>
          <w:spacing w:val="-3"/>
        </w:rPr>
        <w:t>n</w:t>
      </w:r>
      <w:r w:rsidRPr="004A40CA">
        <w:rPr>
          <w:rFonts w:ascii="Times New Roman" w:eastAsia="Times New Roman" w:hAnsi="Times New Roman" w:cs="Times New Roman"/>
        </w:rPr>
        <w:t>c</w:t>
      </w:r>
      <w:r w:rsidRPr="004A40CA">
        <w:rPr>
          <w:rFonts w:ascii="Times New Roman" w:eastAsia="Times New Roman" w:hAnsi="Times New Roman" w:cs="Times New Roman"/>
          <w:spacing w:val="1"/>
        </w:rPr>
        <w:t>l</w:t>
      </w:r>
      <w:r w:rsidRPr="004A40CA">
        <w:rPr>
          <w:rFonts w:ascii="Times New Roman" w:eastAsia="Times New Roman" w:hAnsi="Times New Roman" w:cs="Times New Roman"/>
        </w:rPr>
        <w:t>u</w:t>
      </w:r>
      <w:r w:rsidRPr="004A40CA">
        <w:rPr>
          <w:rFonts w:ascii="Times New Roman" w:eastAsia="Times New Roman" w:hAnsi="Times New Roman" w:cs="Times New Roman"/>
          <w:spacing w:val="-3"/>
        </w:rPr>
        <w:t>d</w:t>
      </w:r>
      <w:r w:rsidRPr="004A40CA">
        <w:rPr>
          <w:rFonts w:ascii="Times New Roman" w:eastAsia="Times New Roman" w:hAnsi="Times New Roman" w:cs="Times New Roman"/>
        </w:rPr>
        <w:t>e</w:t>
      </w:r>
      <w:r w:rsidRPr="004A40CA">
        <w:rPr>
          <w:rFonts w:ascii="Times New Roman" w:eastAsia="Times New Roman" w:hAnsi="Times New Roman" w:cs="Times New Roman"/>
          <w:spacing w:val="24"/>
        </w:rPr>
        <w:t xml:space="preserve"> </w:t>
      </w:r>
      <w:r w:rsidRPr="004A40CA">
        <w:rPr>
          <w:rFonts w:ascii="Times New Roman" w:eastAsia="Times New Roman" w:hAnsi="Times New Roman" w:cs="Times New Roman"/>
        </w:rPr>
        <w:t>d</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re</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t</w:t>
      </w:r>
      <w:r w:rsidRPr="004A40CA">
        <w:rPr>
          <w:rFonts w:ascii="Times New Roman" w:eastAsia="Times New Roman" w:hAnsi="Times New Roman" w:cs="Times New Roman"/>
          <w:spacing w:val="24"/>
        </w:rPr>
        <w:t xml:space="preserve"> </w:t>
      </w:r>
      <w:r w:rsidRPr="004A40CA">
        <w:rPr>
          <w:rFonts w:ascii="Times New Roman" w:eastAsia="Times New Roman" w:hAnsi="Times New Roman" w:cs="Times New Roman"/>
        </w:rPr>
        <w:t>p</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te</w:t>
      </w:r>
      <w:r w:rsidRPr="004A40CA">
        <w:rPr>
          <w:rFonts w:ascii="Times New Roman" w:eastAsia="Times New Roman" w:hAnsi="Times New Roman" w:cs="Times New Roman"/>
          <w:spacing w:val="-2"/>
        </w:rPr>
        <w:t>n</w:t>
      </w:r>
      <w:r w:rsidRPr="004A40CA">
        <w:rPr>
          <w:rFonts w:ascii="Times New Roman" w:eastAsia="Times New Roman" w:hAnsi="Times New Roman" w:cs="Times New Roman"/>
        </w:rPr>
        <w:t>ti</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l</w:t>
      </w:r>
      <w:r>
        <w:rPr>
          <w:rFonts w:ascii="Times New Roman" w:eastAsia="Times New Roman" w:hAnsi="Times New Roman" w:cs="Times New Roman"/>
        </w:rPr>
        <w:t xml:space="preserve"> </w:t>
      </w:r>
      <w:r w:rsidRPr="004A40CA">
        <w:rPr>
          <w:rFonts w:ascii="Times New Roman" w:eastAsia="Times New Roman" w:hAnsi="Times New Roman" w:cs="Times New Roman"/>
        </w:rPr>
        <w:t>use</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s</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f</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rPr>
        <w:t>the</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p</w:t>
      </w:r>
      <w:r w:rsidRPr="004A40CA">
        <w:rPr>
          <w:rFonts w:ascii="Times New Roman" w:eastAsia="Times New Roman" w:hAnsi="Times New Roman" w:cs="Times New Roman"/>
          <w:spacing w:val="-2"/>
        </w:rPr>
        <w:t>r</w:t>
      </w:r>
      <w:r w:rsidRPr="004A40CA">
        <w:rPr>
          <w:rFonts w:ascii="Times New Roman" w:eastAsia="Times New Roman" w:hAnsi="Times New Roman" w:cs="Times New Roman"/>
          <w:spacing w:val="-3"/>
        </w:rPr>
        <w:t>o</w:t>
      </w:r>
      <w:r w:rsidRPr="004A40CA">
        <w:rPr>
          <w:rFonts w:ascii="Times New Roman" w:eastAsia="Times New Roman" w:hAnsi="Times New Roman" w:cs="Times New Roman"/>
          <w:spacing w:val="3"/>
        </w:rPr>
        <w:t>j</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ct</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rPr>
        <w:t>o</w:t>
      </w:r>
      <w:r w:rsidRPr="004A40CA">
        <w:rPr>
          <w:rFonts w:ascii="Times New Roman" w:eastAsia="Times New Roman" w:hAnsi="Times New Roman" w:cs="Times New Roman"/>
          <w:spacing w:val="-3"/>
        </w:rPr>
        <w:t>u</w:t>
      </w:r>
      <w:r w:rsidRPr="004A40CA">
        <w:rPr>
          <w:rFonts w:ascii="Times New Roman" w:eastAsia="Times New Roman" w:hAnsi="Times New Roman" w:cs="Times New Roman"/>
        </w:rPr>
        <w:t>tco</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es,</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(a)</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spacing w:val="-3"/>
        </w:rPr>
        <w:t>h</w:t>
      </w:r>
      <w:r w:rsidRPr="004A40CA">
        <w:rPr>
          <w:rFonts w:ascii="Times New Roman" w:eastAsia="Times New Roman" w:hAnsi="Times New Roman" w:cs="Times New Roman"/>
        </w:rPr>
        <w:t>ea</w:t>
      </w:r>
      <w:r w:rsidRPr="004A40CA">
        <w:rPr>
          <w:rFonts w:ascii="Times New Roman" w:eastAsia="Times New Roman" w:hAnsi="Times New Roman" w:cs="Times New Roman"/>
          <w:spacing w:val="-2"/>
        </w:rPr>
        <w:t>l</w:t>
      </w:r>
      <w:r w:rsidRPr="004A40CA">
        <w:rPr>
          <w:rFonts w:ascii="Times New Roman" w:eastAsia="Times New Roman" w:hAnsi="Times New Roman" w:cs="Times New Roman"/>
        </w:rPr>
        <w:t>th</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a</w:t>
      </w:r>
      <w:r w:rsidRPr="004A40CA">
        <w:rPr>
          <w:rFonts w:ascii="Times New Roman" w:eastAsia="Times New Roman" w:hAnsi="Times New Roman" w:cs="Times New Roman"/>
          <w:spacing w:val="1"/>
        </w:rPr>
        <w:t>r</w:t>
      </w:r>
      <w:r w:rsidRPr="004A40CA">
        <w:rPr>
          <w:rFonts w:ascii="Times New Roman" w:eastAsia="Times New Roman" w:hAnsi="Times New Roman" w:cs="Times New Roman"/>
        </w:rPr>
        <w:t>e</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spacing w:val="-4"/>
        </w:rPr>
        <w:t>C</w:t>
      </w:r>
      <w:r w:rsidRPr="004A40CA">
        <w:rPr>
          <w:rFonts w:ascii="Times New Roman" w:eastAsia="Times New Roman" w:hAnsi="Times New Roman" w:cs="Times New Roman"/>
          <w:spacing w:val="1"/>
        </w:rPr>
        <w:t>T</w:t>
      </w:r>
      <w:r w:rsidRPr="004A40CA">
        <w:rPr>
          <w:rFonts w:ascii="Times New Roman" w:eastAsia="Times New Roman" w:hAnsi="Times New Roman" w:cs="Times New Roman"/>
          <w:spacing w:val="-2"/>
        </w:rPr>
        <w:t>O</w:t>
      </w:r>
      <w:r w:rsidRPr="004A40CA">
        <w:rPr>
          <w:rFonts w:ascii="Times New Roman" w:eastAsia="Times New Roman" w:hAnsi="Times New Roman" w:cs="Times New Roman"/>
        </w:rPr>
        <w:t>s,</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w:t>
      </w:r>
      <w:r w:rsidRPr="004A40CA">
        <w:rPr>
          <w:rFonts w:ascii="Times New Roman" w:eastAsia="Times New Roman" w:hAnsi="Times New Roman" w:cs="Times New Roman"/>
          <w:spacing w:val="-3"/>
        </w:rPr>
        <w:t>b</w:t>
      </w:r>
      <w:r w:rsidRPr="004A40CA">
        <w:rPr>
          <w:rFonts w:ascii="Times New Roman" w:eastAsia="Times New Roman" w:hAnsi="Times New Roman" w:cs="Times New Roman"/>
        </w:rPr>
        <w:t>)</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rPr>
        <w:t>c</w:t>
      </w:r>
      <w:r w:rsidRPr="004A40CA">
        <w:rPr>
          <w:rFonts w:ascii="Times New Roman" w:eastAsia="Times New Roman" w:hAnsi="Times New Roman" w:cs="Times New Roman"/>
          <w:spacing w:val="-2"/>
        </w:rPr>
        <w:t>y</w:t>
      </w:r>
      <w:r w:rsidRPr="004A40CA">
        <w:rPr>
          <w:rFonts w:ascii="Times New Roman" w:eastAsia="Times New Roman" w:hAnsi="Times New Roman" w:cs="Times New Roman"/>
        </w:rPr>
        <w:t>ber</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rPr>
        <w:t>s</w:t>
      </w:r>
      <w:r w:rsidRPr="004A40CA">
        <w:rPr>
          <w:rFonts w:ascii="Times New Roman" w:eastAsia="Times New Roman" w:hAnsi="Times New Roman" w:cs="Times New Roman"/>
          <w:spacing w:val="-2"/>
        </w:rPr>
        <w:t>y</w:t>
      </w:r>
      <w:r w:rsidRPr="004A40CA">
        <w:rPr>
          <w:rFonts w:ascii="Times New Roman" w:eastAsia="Times New Roman" w:hAnsi="Times New Roman" w:cs="Times New Roman"/>
        </w:rPr>
        <w:t>s</w:t>
      </w: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em</w:t>
      </w:r>
      <w:r w:rsidRPr="004A40CA">
        <w:rPr>
          <w:rFonts w:ascii="Times New Roman" w:eastAsia="Times New Roman" w:hAnsi="Times New Roman" w:cs="Times New Roman"/>
          <w:spacing w:val="1"/>
        </w:rPr>
        <w:t xml:space="preserve"> </w:t>
      </w:r>
      <w:r w:rsidRPr="004A40CA">
        <w:rPr>
          <w:rFonts w:ascii="Times New Roman" w:eastAsia="Times New Roman" w:hAnsi="Times New Roman" w:cs="Times New Roman"/>
        </w:rPr>
        <w:t>pro</w:t>
      </w:r>
      <w:r w:rsidRPr="004A40CA">
        <w:rPr>
          <w:rFonts w:ascii="Times New Roman" w:eastAsia="Times New Roman" w:hAnsi="Times New Roman" w:cs="Times New Roman"/>
          <w:spacing w:val="-3"/>
        </w:rPr>
        <w:t>v</w:t>
      </w:r>
      <w:r w:rsidRPr="004A40CA">
        <w:rPr>
          <w:rFonts w:ascii="Times New Roman" w:eastAsia="Times New Roman" w:hAnsi="Times New Roman" w:cs="Times New Roman"/>
        </w:rPr>
        <w:t>ide</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s,</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spacing w:val="-2"/>
        </w:rPr>
        <w:t>(</w:t>
      </w:r>
      <w:r w:rsidRPr="004A40CA">
        <w:rPr>
          <w:rFonts w:ascii="Times New Roman" w:eastAsia="Times New Roman" w:hAnsi="Times New Roman" w:cs="Times New Roman"/>
        </w:rPr>
        <w:t>c)</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rPr>
        <w:t>edu</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a</w:t>
      </w:r>
      <w:r w:rsidRPr="004A40CA">
        <w:rPr>
          <w:rFonts w:ascii="Times New Roman" w:eastAsia="Times New Roman" w:hAnsi="Times New Roman" w:cs="Times New Roman"/>
          <w:spacing w:val="1"/>
        </w:rPr>
        <w:t>t</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rs</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and</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r</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in</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rs</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spacing w:val="-2"/>
        </w:rPr>
        <w:t>(w</w:t>
      </w:r>
      <w:r w:rsidRPr="004A40CA">
        <w:rPr>
          <w:rFonts w:ascii="Times New Roman" w:eastAsia="Times New Roman" w:hAnsi="Times New Roman" w:cs="Times New Roman"/>
        </w:rPr>
        <w:t>ho</w:t>
      </w:r>
      <w:r w:rsidRPr="004A40CA">
        <w:rPr>
          <w:rFonts w:ascii="Times New Roman" w:eastAsia="Times New Roman" w:hAnsi="Times New Roman" w:cs="Times New Roman"/>
          <w:spacing w:val="4"/>
        </w:rPr>
        <w:t xml:space="preserve"> </w:t>
      </w:r>
      <w:r w:rsidRPr="004A40CA">
        <w:rPr>
          <w:rFonts w:ascii="Times New Roman" w:eastAsia="Times New Roman" w:hAnsi="Times New Roman" w:cs="Times New Roman"/>
        </w:rPr>
        <w:t>can e</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brace and</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rPr>
        <w:t>de</w:t>
      </w:r>
      <w:r w:rsidRPr="004A40CA">
        <w:rPr>
          <w:rFonts w:ascii="Times New Roman" w:eastAsia="Times New Roman" w:hAnsi="Times New Roman" w:cs="Times New Roman"/>
          <w:spacing w:val="-2"/>
        </w:rPr>
        <w:t>v</w:t>
      </w:r>
      <w:r w:rsidRPr="004A40CA">
        <w:rPr>
          <w:rFonts w:ascii="Times New Roman" w:eastAsia="Times New Roman" w:hAnsi="Times New Roman" w:cs="Times New Roman"/>
        </w:rPr>
        <w:t>e</w:t>
      </w:r>
      <w:r w:rsidRPr="004A40CA">
        <w:rPr>
          <w:rFonts w:ascii="Times New Roman" w:eastAsia="Times New Roman" w:hAnsi="Times New Roman" w:cs="Times New Roman"/>
          <w:spacing w:val="1"/>
        </w:rPr>
        <w:t>l</w:t>
      </w:r>
      <w:r w:rsidRPr="004A40CA">
        <w:rPr>
          <w:rFonts w:ascii="Times New Roman" w:eastAsia="Times New Roman" w:hAnsi="Times New Roman" w:cs="Times New Roman"/>
        </w:rPr>
        <w:t>op</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rPr>
        <w:t>f</w:t>
      </w:r>
      <w:r w:rsidRPr="004A40CA">
        <w:rPr>
          <w:rFonts w:ascii="Times New Roman" w:eastAsia="Times New Roman" w:hAnsi="Times New Roman" w:cs="Times New Roman"/>
          <w:spacing w:val="-3"/>
        </w:rPr>
        <w:t>u</w:t>
      </w:r>
      <w:r w:rsidRPr="004A40CA">
        <w:rPr>
          <w:rFonts w:ascii="Times New Roman" w:eastAsia="Times New Roman" w:hAnsi="Times New Roman" w:cs="Times New Roman"/>
        </w:rPr>
        <w:t>rt</w:t>
      </w:r>
      <w:r w:rsidRPr="004A40CA">
        <w:rPr>
          <w:rFonts w:ascii="Times New Roman" w:eastAsia="Times New Roman" w:hAnsi="Times New Roman" w:cs="Times New Roman"/>
          <w:spacing w:val="-3"/>
        </w:rPr>
        <w:t>h</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r t</w:t>
      </w:r>
      <w:r w:rsidRPr="004A40CA">
        <w:rPr>
          <w:rFonts w:ascii="Times New Roman" w:eastAsia="Times New Roman" w:hAnsi="Times New Roman" w:cs="Times New Roman"/>
          <w:spacing w:val="-3"/>
        </w:rPr>
        <w:t>h</w:t>
      </w:r>
      <w:r w:rsidRPr="004A40CA">
        <w:rPr>
          <w:rFonts w:ascii="Times New Roman" w:eastAsia="Times New Roman" w:hAnsi="Times New Roman" w:cs="Times New Roman"/>
        </w:rPr>
        <w:t>e c</w:t>
      </w:r>
      <w:r w:rsidRPr="004A40CA">
        <w:rPr>
          <w:rFonts w:ascii="Times New Roman" w:eastAsia="Times New Roman" w:hAnsi="Times New Roman" w:cs="Times New Roman"/>
          <w:spacing w:val="-3"/>
        </w:rPr>
        <w:t>y</w:t>
      </w:r>
      <w:r w:rsidRPr="004A40CA">
        <w:rPr>
          <w:rFonts w:ascii="Times New Roman" w:eastAsia="Times New Roman" w:hAnsi="Times New Roman" w:cs="Times New Roman"/>
          <w:spacing w:val="3"/>
        </w:rPr>
        <w:t>b</w:t>
      </w:r>
      <w:r w:rsidRPr="004A40CA">
        <w:rPr>
          <w:rFonts w:ascii="Times New Roman" w:eastAsia="Times New Roman" w:hAnsi="Times New Roman" w:cs="Times New Roman"/>
        </w:rPr>
        <w:t>er</w:t>
      </w:r>
      <w:r w:rsidRPr="004A40CA">
        <w:rPr>
          <w:rFonts w:ascii="Times New Roman" w:eastAsia="Times New Roman" w:hAnsi="Times New Roman" w:cs="Times New Roman"/>
          <w:spacing w:val="-4"/>
        </w:rPr>
        <w:t>-</w:t>
      </w:r>
      <w:r w:rsidRPr="004A40CA">
        <w:rPr>
          <w:rFonts w:ascii="Times New Roman" w:eastAsia="Times New Roman" w:hAnsi="Times New Roman" w:cs="Times New Roman"/>
        </w:rPr>
        <w:t>ran</w:t>
      </w:r>
      <w:r w:rsidRPr="004A40CA">
        <w:rPr>
          <w:rFonts w:ascii="Times New Roman" w:eastAsia="Times New Roman" w:hAnsi="Times New Roman" w:cs="Times New Roman"/>
          <w:spacing w:val="-2"/>
        </w:rPr>
        <w:t>g</w:t>
      </w:r>
      <w:r w:rsidRPr="004A40CA">
        <w:rPr>
          <w:rFonts w:ascii="Times New Roman" w:eastAsia="Times New Roman" w:hAnsi="Times New Roman" w:cs="Times New Roman"/>
        </w:rPr>
        <w:t>e p</w:t>
      </w:r>
      <w:r w:rsidRPr="004A40CA">
        <w:rPr>
          <w:rFonts w:ascii="Times New Roman" w:eastAsia="Times New Roman" w:hAnsi="Times New Roman" w:cs="Times New Roman"/>
          <w:spacing w:val="1"/>
        </w:rPr>
        <w:t>l</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tf</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rm</w:t>
      </w:r>
      <w:r w:rsidRPr="004A40CA">
        <w:rPr>
          <w:rFonts w:ascii="Times New Roman" w:eastAsia="Times New Roman" w:hAnsi="Times New Roman" w:cs="Times New Roman"/>
          <w:spacing w:val="-4"/>
        </w:rPr>
        <w:t xml:space="preserve"> </w:t>
      </w:r>
      <w:r w:rsidRPr="004A40CA">
        <w:rPr>
          <w:rFonts w:ascii="Times New Roman" w:eastAsia="Times New Roman" w:hAnsi="Times New Roman" w:cs="Times New Roman"/>
        </w:rPr>
        <w:t>of t</w:t>
      </w:r>
      <w:r w:rsidRPr="004A40CA">
        <w:rPr>
          <w:rFonts w:ascii="Times New Roman" w:eastAsia="Times New Roman" w:hAnsi="Times New Roman" w:cs="Times New Roman"/>
          <w:spacing w:val="-3"/>
        </w:rPr>
        <w:t>h</w:t>
      </w:r>
      <w:r w:rsidRPr="004A40CA">
        <w:rPr>
          <w:rFonts w:ascii="Times New Roman" w:eastAsia="Times New Roman" w:hAnsi="Times New Roman" w:cs="Times New Roman"/>
        </w:rPr>
        <w:t xml:space="preserve">e </w:t>
      </w:r>
      <w:r w:rsidRPr="004A40CA">
        <w:rPr>
          <w:rFonts w:ascii="Times New Roman" w:eastAsia="Times New Roman" w:hAnsi="Times New Roman" w:cs="Times New Roman"/>
          <w:spacing w:val="-2"/>
        </w:rPr>
        <w:t>p</w:t>
      </w:r>
      <w:r w:rsidRPr="004A40CA">
        <w:rPr>
          <w:rFonts w:ascii="Times New Roman" w:eastAsia="Times New Roman" w:hAnsi="Times New Roman" w:cs="Times New Roman"/>
        </w:rPr>
        <w:t>r</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jec</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 xml:space="preserve">), </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 xml:space="preserve">nd </w:t>
      </w:r>
      <w:r w:rsidRPr="004A40CA">
        <w:rPr>
          <w:rFonts w:ascii="Times New Roman" w:eastAsia="Times New Roman" w:hAnsi="Times New Roman" w:cs="Times New Roman"/>
          <w:spacing w:val="-2"/>
        </w:rPr>
        <w:t>(</w:t>
      </w:r>
      <w:r w:rsidRPr="004A40CA">
        <w:rPr>
          <w:rFonts w:ascii="Times New Roman" w:eastAsia="Times New Roman" w:hAnsi="Times New Roman" w:cs="Times New Roman"/>
        </w:rPr>
        <w:t>d)</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the</w:t>
      </w:r>
      <w:r w:rsidRPr="004A40CA">
        <w:rPr>
          <w:rFonts w:ascii="Times New Roman" w:eastAsia="Times New Roman" w:hAnsi="Times New Roman" w:cs="Times New Roman"/>
          <w:spacing w:val="-2"/>
        </w:rPr>
        <w:t xml:space="preserve"> s</w:t>
      </w:r>
      <w:r w:rsidRPr="004A40CA">
        <w:rPr>
          <w:rFonts w:ascii="Times New Roman" w:eastAsia="Times New Roman" w:hAnsi="Times New Roman" w:cs="Times New Roman"/>
        </w:rPr>
        <w:t>c</w:t>
      </w:r>
      <w:r w:rsidRPr="004A40CA">
        <w:rPr>
          <w:rFonts w:ascii="Times New Roman" w:eastAsia="Times New Roman" w:hAnsi="Times New Roman" w:cs="Times New Roman"/>
          <w:spacing w:val="1"/>
        </w:rPr>
        <w:t>i</w:t>
      </w:r>
      <w:r w:rsidRPr="004A40CA">
        <w:rPr>
          <w:rFonts w:ascii="Times New Roman" w:eastAsia="Times New Roman" w:hAnsi="Times New Roman" w:cs="Times New Roman"/>
        </w:rPr>
        <w:t>e</w:t>
      </w:r>
      <w:r w:rsidRPr="004A40CA">
        <w:rPr>
          <w:rFonts w:ascii="Times New Roman" w:eastAsia="Times New Roman" w:hAnsi="Times New Roman" w:cs="Times New Roman"/>
          <w:spacing w:val="-2"/>
        </w:rPr>
        <w:t>n</w:t>
      </w:r>
      <w:r w:rsidRPr="004A40CA">
        <w:rPr>
          <w:rFonts w:ascii="Times New Roman" w:eastAsia="Times New Roman" w:hAnsi="Times New Roman" w:cs="Times New Roman"/>
        </w:rPr>
        <w:t>t</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f</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c and</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rPr>
        <w:t>r</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se</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rch</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co</w:t>
      </w:r>
      <w:r w:rsidRPr="004A40CA">
        <w:rPr>
          <w:rFonts w:ascii="Times New Roman" w:eastAsia="Times New Roman" w:hAnsi="Times New Roman" w:cs="Times New Roman"/>
          <w:spacing w:val="-4"/>
        </w:rPr>
        <w:t>mm</w:t>
      </w:r>
      <w:r w:rsidRPr="004A40CA">
        <w:rPr>
          <w:rFonts w:ascii="Times New Roman" w:eastAsia="Times New Roman" w:hAnsi="Times New Roman" w:cs="Times New Roman"/>
        </w:rPr>
        <w:t>uni</w:t>
      </w:r>
      <w:r w:rsidRPr="004A40CA">
        <w:rPr>
          <w:rFonts w:ascii="Times New Roman" w:eastAsia="Times New Roman" w:hAnsi="Times New Roman" w:cs="Times New Roman"/>
          <w:spacing w:val="3"/>
        </w:rPr>
        <w:t>t</w:t>
      </w:r>
      <w:r w:rsidRPr="004A40CA">
        <w:rPr>
          <w:rFonts w:ascii="Times New Roman" w:eastAsia="Times New Roman" w:hAnsi="Times New Roman" w:cs="Times New Roman"/>
        </w:rPr>
        <w:t xml:space="preserve">y </w:t>
      </w:r>
      <w:r w:rsidRPr="004A40CA">
        <w:rPr>
          <w:rFonts w:ascii="Times New Roman" w:eastAsia="Times New Roman" w:hAnsi="Times New Roman" w:cs="Times New Roman"/>
        </w:rPr>
        <w:lastRenderedPageBreak/>
        <w:t>(con</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u</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e</w:t>
      </w:r>
      <w:r w:rsidRPr="004A40CA">
        <w:rPr>
          <w:rFonts w:ascii="Times New Roman" w:eastAsia="Times New Roman" w:hAnsi="Times New Roman" w:cs="Times New Roman"/>
          <w:spacing w:val="1"/>
        </w:rPr>
        <w:t>r</w:t>
      </w:r>
      <w:r w:rsidRPr="004A40CA">
        <w:rPr>
          <w:rFonts w:ascii="Times New Roman" w:eastAsia="Times New Roman" w:hAnsi="Times New Roman" w:cs="Times New Roman"/>
        </w:rPr>
        <w:t>s</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rPr>
        <w:t>of</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rPr>
        <w:t>o</w:t>
      </w:r>
      <w:r w:rsidRPr="004A40CA">
        <w:rPr>
          <w:rFonts w:ascii="Times New Roman" w:eastAsia="Times New Roman" w:hAnsi="Times New Roman" w:cs="Times New Roman"/>
          <w:spacing w:val="-3"/>
        </w:rPr>
        <w:t>u</w:t>
      </w:r>
      <w:r w:rsidRPr="004A40CA">
        <w:rPr>
          <w:rFonts w:ascii="Times New Roman" w:eastAsia="Times New Roman" w:hAnsi="Times New Roman" w:cs="Times New Roman"/>
        </w:rPr>
        <w:t>tco</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es</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rPr>
        <w:t>for</w:t>
      </w:r>
      <w:r w:rsidRPr="004A40CA">
        <w:rPr>
          <w:rFonts w:ascii="Times New Roman" w:eastAsia="Times New Roman" w:hAnsi="Times New Roman" w:cs="Times New Roman"/>
          <w:spacing w:val="-11"/>
        </w:rPr>
        <w:t xml:space="preserve"> </w:t>
      </w:r>
      <w:r w:rsidRPr="004A40CA">
        <w:rPr>
          <w:rFonts w:ascii="Times New Roman" w:eastAsia="Times New Roman" w:hAnsi="Times New Roman" w:cs="Times New Roman"/>
        </w:rPr>
        <w:t>res</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a</w:t>
      </w:r>
      <w:r w:rsidRPr="004A40CA">
        <w:rPr>
          <w:rFonts w:ascii="Times New Roman" w:eastAsia="Times New Roman" w:hAnsi="Times New Roman" w:cs="Times New Roman"/>
          <w:spacing w:val="1"/>
        </w:rPr>
        <w:t>r</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h</w:t>
      </w:r>
      <w:r w:rsidRPr="004A40CA">
        <w:rPr>
          <w:rFonts w:ascii="Times New Roman" w:eastAsia="Times New Roman" w:hAnsi="Times New Roman" w:cs="Times New Roman"/>
          <w:spacing w:val="-10"/>
        </w:rPr>
        <w:t xml:space="preserve"> </w:t>
      </w:r>
      <w:r w:rsidRPr="004A40CA">
        <w:rPr>
          <w:rFonts w:ascii="Times New Roman" w:eastAsia="Times New Roman" w:hAnsi="Times New Roman" w:cs="Times New Roman"/>
        </w:rPr>
        <w:t>pur</w:t>
      </w:r>
      <w:r w:rsidRPr="004A40CA">
        <w:rPr>
          <w:rFonts w:ascii="Times New Roman" w:eastAsia="Times New Roman" w:hAnsi="Times New Roman" w:cs="Times New Roman"/>
          <w:spacing w:val="-3"/>
        </w:rPr>
        <w:t>p</w:t>
      </w:r>
      <w:r w:rsidRPr="004A40CA">
        <w:rPr>
          <w:rFonts w:ascii="Times New Roman" w:eastAsia="Times New Roman" w:hAnsi="Times New Roman" w:cs="Times New Roman"/>
        </w:rPr>
        <w:t>ose</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w:t>
      </w:r>
      <w:r w:rsidRPr="004A40CA">
        <w:rPr>
          <w:rFonts w:ascii="Times New Roman" w:eastAsia="Times New Roman" w:hAnsi="Times New Roman" w:cs="Times New Roman"/>
          <w:spacing w:val="-10"/>
        </w:rPr>
        <w:t xml:space="preserve"> </w:t>
      </w:r>
      <w:r w:rsidRPr="004A40CA">
        <w:rPr>
          <w:rFonts w:ascii="Times New Roman" w:eastAsia="Times New Roman" w:hAnsi="Times New Roman" w:cs="Times New Roman"/>
          <w:spacing w:val="-4"/>
        </w:rPr>
        <w:t>I</w:t>
      </w:r>
      <w:r w:rsidRPr="004A40CA">
        <w:rPr>
          <w:rFonts w:ascii="Times New Roman" w:eastAsia="Times New Roman" w:hAnsi="Times New Roman" w:cs="Times New Roman"/>
        </w:rPr>
        <w:t>t</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rPr>
        <w:t>a</w:t>
      </w:r>
      <w:r w:rsidRPr="004A40CA">
        <w:rPr>
          <w:rFonts w:ascii="Times New Roman" w:eastAsia="Times New Roman" w:hAnsi="Times New Roman" w:cs="Times New Roman"/>
          <w:spacing w:val="1"/>
        </w:rPr>
        <w:t>l</w:t>
      </w:r>
      <w:r w:rsidRPr="004A40CA">
        <w:rPr>
          <w:rFonts w:ascii="Times New Roman" w:eastAsia="Times New Roman" w:hAnsi="Times New Roman" w:cs="Times New Roman"/>
        </w:rPr>
        <w:t>so</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nc</w:t>
      </w:r>
      <w:r w:rsidRPr="004A40CA">
        <w:rPr>
          <w:rFonts w:ascii="Times New Roman" w:eastAsia="Times New Roman" w:hAnsi="Times New Roman" w:cs="Times New Roman"/>
          <w:spacing w:val="1"/>
        </w:rPr>
        <w:t>l</w:t>
      </w:r>
      <w:r w:rsidRPr="004A40CA">
        <w:rPr>
          <w:rFonts w:ascii="Times New Roman" w:eastAsia="Times New Roman" w:hAnsi="Times New Roman" w:cs="Times New Roman"/>
        </w:rPr>
        <w:t>u</w:t>
      </w:r>
      <w:r w:rsidRPr="004A40CA">
        <w:rPr>
          <w:rFonts w:ascii="Times New Roman" w:eastAsia="Times New Roman" w:hAnsi="Times New Roman" w:cs="Times New Roman"/>
          <w:spacing w:val="-3"/>
        </w:rPr>
        <w:t>d</w:t>
      </w:r>
      <w:r w:rsidRPr="004A40CA">
        <w:rPr>
          <w:rFonts w:ascii="Times New Roman" w:eastAsia="Times New Roman" w:hAnsi="Times New Roman" w:cs="Times New Roman"/>
        </w:rPr>
        <w:t>es</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ther</w:t>
      </w:r>
      <w:r w:rsidRPr="004A40CA">
        <w:rPr>
          <w:rFonts w:ascii="Times New Roman" w:eastAsia="Times New Roman" w:hAnsi="Times New Roman" w:cs="Times New Roman"/>
          <w:spacing w:val="-11"/>
        </w:rPr>
        <w:t xml:space="preserve"> </w:t>
      </w:r>
      <w:r w:rsidRPr="004A40CA">
        <w:rPr>
          <w:rFonts w:ascii="Times New Roman" w:eastAsia="Times New Roman" w:hAnsi="Times New Roman" w:cs="Times New Roman"/>
        </w:rPr>
        <w:t>s</w:t>
      </w: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a</w:t>
      </w:r>
      <w:r w:rsidRPr="004A40CA">
        <w:rPr>
          <w:rFonts w:ascii="Times New Roman" w:eastAsia="Times New Roman" w:hAnsi="Times New Roman" w:cs="Times New Roman"/>
          <w:spacing w:val="-2"/>
        </w:rPr>
        <w:t>k</w:t>
      </w:r>
      <w:r w:rsidRPr="004A40CA">
        <w:rPr>
          <w:rFonts w:ascii="Times New Roman" w:eastAsia="Times New Roman" w:hAnsi="Times New Roman" w:cs="Times New Roman"/>
        </w:rPr>
        <w:t>eh</w:t>
      </w:r>
      <w:r w:rsidRPr="004A40CA">
        <w:rPr>
          <w:rFonts w:ascii="Times New Roman" w:eastAsia="Times New Roman" w:hAnsi="Times New Roman" w:cs="Times New Roman"/>
          <w:spacing w:val="-2"/>
        </w:rPr>
        <w:t>o</w:t>
      </w:r>
      <w:r w:rsidRPr="004A40CA">
        <w:rPr>
          <w:rFonts w:ascii="Times New Roman" w:eastAsia="Times New Roman" w:hAnsi="Times New Roman" w:cs="Times New Roman"/>
        </w:rPr>
        <w:t>ld</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rs,</w:t>
      </w:r>
      <w:r w:rsidRPr="004A40CA">
        <w:rPr>
          <w:rFonts w:ascii="Times New Roman" w:eastAsia="Times New Roman" w:hAnsi="Times New Roman" w:cs="Times New Roman"/>
          <w:spacing w:val="-12"/>
        </w:rPr>
        <w:t xml:space="preserve"> </w:t>
      </w:r>
      <w:r w:rsidRPr="004A40CA">
        <w:rPr>
          <w:rFonts w:ascii="Times New Roman" w:eastAsia="Times New Roman" w:hAnsi="Times New Roman" w:cs="Times New Roman"/>
          <w:spacing w:val="-2"/>
        </w:rPr>
        <w:t>w</w:t>
      </w:r>
      <w:r w:rsidRPr="004A40CA">
        <w:rPr>
          <w:rFonts w:ascii="Times New Roman" w:eastAsia="Times New Roman" w:hAnsi="Times New Roman" w:cs="Times New Roman"/>
        </w:rPr>
        <w:t>ho</w:t>
      </w:r>
      <w:r w:rsidRPr="004A40CA">
        <w:rPr>
          <w:rFonts w:ascii="Times New Roman" w:eastAsia="Times New Roman" w:hAnsi="Times New Roman" w:cs="Times New Roman"/>
          <w:spacing w:val="-10"/>
        </w:rPr>
        <w:t xml:space="preserve"> </w:t>
      </w:r>
      <w:r w:rsidRPr="004A40CA">
        <w:rPr>
          <w:rFonts w:ascii="Times New Roman" w:eastAsia="Times New Roman" w:hAnsi="Times New Roman" w:cs="Times New Roman"/>
          <w:spacing w:val="-4"/>
        </w:rPr>
        <w:t>m</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y</w:t>
      </w:r>
      <w:r w:rsidRPr="004A40CA">
        <w:rPr>
          <w:rFonts w:ascii="Times New Roman" w:eastAsia="Times New Roman" w:hAnsi="Times New Roman" w:cs="Times New Roman"/>
          <w:spacing w:val="-12"/>
        </w:rPr>
        <w:t xml:space="preserve"> </w:t>
      </w:r>
      <w:r w:rsidRPr="004A40CA">
        <w:rPr>
          <w:rFonts w:ascii="Times New Roman" w:eastAsia="Times New Roman" w:hAnsi="Times New Roman" w:cs="Times New Roman"/>
        </w:rPr>
        <w:t>ha</w:t>
      </w:r>
      <w:r w:rsidRPr="004A40CA">
        <w:rPr>
          <w:rFonts w:ascii="Times New Roman" w:eastAsia="Times New Roman" w:hAnsi="Times New Roman" w:cs="Times New Roman"/>
          <w:spacing w:val="-2"/>
        </w:rPr>
        <w:t>v</w:t>
      </w:r>
      <w:r w:rsidRPr="004A40CA">
        <w:rPr>
          <w:rFonts w:ascii="Times New Roman" w:eastAsia="Times New Roman" w:hAnsi="Times New Roman" w:cs="Times New Roman"/>
        </w:rPr>
        <w:t>e</w:t>
      </w:r>
      <w:r w:rsidRPr="004A40CA">
        <w:rPr>
          <w:rFonts w:ascii="Times New Roman" w:eastAsia="Times New Roman" w:hAnsi="Times New Roman" w:cs="Times New Roman"/>
          <w:spacing w:val="-10"/>
        </w:rPr>
        <w:t xml:space="preserve"> </w:t>
      </w:r>
      <w:r w:rsidRPr="004A40CA">
        <w:rPr>
          <w:rFonts w:ascii="Times New Roman" w:eastAsia="Times New Roman" w:hAnsi="Times New Roman" w:cs="Times New Roman"/>
        </w:rPr>
        <w:t>an</w:t>
      </w:r>
      <w:r w:rsidRPr="004A40CA">
        <w:rPr>
          <w:rFonts w:ascii="Times New Roman" w:eastAsia="Times New Roman" w:hAnsi="Times New Roman" w:cs="Times New Roman"/>
          <w:spacing w:val="-10"/>
        </w:rPr>
        <w:t xml:space="preserve"> </w:t>
      </w:r>
      <w:r w:rsidRPr="004A40CA">
        <w:rPr>
          <w:rFonts w:ascii="Times New Roman" w:eastAsia="Times New Roman" w:hAnsi="Times New Roman" w:cs="Times New Roman"/>
        </w:rPr>
        <w:t>indir</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ct</w:t>
      </w:r>
      <w:r w:rsidRPr="004A40CA">
        <w:rPr>
          <w:rFonts w:ascii="Times New Roman" w:eastAsia="Times New Roman" w:hAnsi="Times New Roman" w:cs="Times New Roman"/>
          <w:spacing w:val="-11"/>
        </w:rPr>
        <w:t xml:space="preserve"> </w:t>
      </w:r>
      <w:r w:rsidRPr="004A40CA">
        <w:rPr>
          <w:rFonts w:ascii="Times New Roman" w:eastAsia="Times New Roman" w:hAnsi="Times New Roman" w:cs="Times New Roman"/>
        </w:rPr>
        <w:t>i</w:t>
      </w:r>
      <w:r w:rsidRPr="004A40CA">
        <w:rPr>
          <w:rFonts w:ascii="Times New Roman" w:eastAsia="Times New Roman" w:hAnsi="Times New Roman" w:cs="Times New Roman"/>
          <w:spacing w:val="-3"/>
        </w:rPr>
        <w:t>n</w:t>
      </w:r>
      <w:r w:rsidRPr="004A40CA">
        <w:rPr>
          <w:rFonts w:ascii="Times New Roman" w:eastAsia="Times New Roman" w:hAnsi="Times New Roman" w:cs="Times New Roman"/>
        </w:rPr>
        <w:t>te</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est in</w:t>
      </w:r>
      <w:r w:rsidRPr="004A40CA">
        <w:rPr>
          <w:rFonts w:ascii="Times New Roman" w:eastAsia="Times New Roman" w:hAnsi="Times New Roman" w:cs="Times New Roman"/>
          <w:spacing w:val="21"/>
        </w:rPr>
        <w:t xml:space="preserve"> </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he</w:t>
      </w:r>
      <w:r w:rsidRPr="004A40CA">
        <w:rPr>
          <w:rFonts w:ascii="Times New Roman" w:eastAsia="Times New Roman" w:hAnsi="Times New Roman" w:cs="Times New Roman"/>
          <w:spacing w:val="21"/>
        </w:rPr>
        <w:t xml:space="preserve"> </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E</w:t>
      </w:r>
      <w:r w:rsidRPr="004A40CA">
        <w:rPr>
          <w:rFonts w:ascii="Times New Roman" w:eastAsia="Times New Roman" w:hAnsi="Times New Roman" w:cs="Times New Roman"/>
          <w:spacing w:val="-2"/>
        </w:rPr>
        <w:t>RA</w:t>
      </w:r>
      <w:r w:rsidRPr="004A40CA">
        <w:rPr>
          <w:rFonts w:ascii="Times New Roman" w:eastAsia="Times New Roman" w:hAnsi="Times New Roman" w:cs="Times New Roman"/>
        </w:rPr>
        <w:t>S</w:t>
      </w:r>
      <w:r w:rsidRPr="004A40CA">
        <w:rPr>
          <w:rFonts w:ascii="Times New Roman" w:eastAsia="Times New Roman" w:hAnsi="Times New Roman" w:cs="Times New Roman"/>
          <w:spacing w:val="21"/>
        </w:rPr>
        <w:t xml:space="preserve"> </w:t>
      </w:r>
      <w:r w:rsidRPr="004A40CA">
        <w:rPr>
          <w:rFonts w:ascii="Times New Roman" w:eastAsia="Times New Roman" w:hAnsi="Times New Roman" w:cs="Times New Roman"/>
        </w:rPr>
        <w:t>ou</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co</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es,</w:t>
      </w:r>
      <w:r w:rsidRPr="004A40CA">
        <w:rPr>
          <w:rFonts w:ascii="Times New Roman" w:eastAsia="Times New Roman" w:hAnsi="Times New Roman" w:cs="Times New Roman"/>
          <w:spacing w:val="21"/>
        </w:rPr>
        <w:t xml:space="preserve"> </w:t>
      </w:r>
      <w:r w:rsidRPr="004A40CA">
        <w:rPr>
          <w:rFonts w:ascii="Times New Roman" w:eastAsia="Times New Roman" w:hAnsi="Times New Roman" w:cs="Times New Roman"/>
          <w:spacing w:val="-2"/>
        </w:rPr>
        <w:t>l</w:t>
      </w:r>
      <w:r w:rsidRPr="004A40CA">
        <w:rPr>
          <w:rFonts w:ascii="Times New Roman" w:eastAsia="Times New Roman" w:hAnsi="Times New Roman" w:cs="Times New Roman"/>
        </w:rPr>
        <w:t>i</w:t>
      </w:r>
      <w:r w:rsidRPr="004A40CA">
        <w:rPr>
          <w:rFonts w:ascii="Times New Roman" w:eastAsia="Times New Roman" w:hAnsi="Times New Roman" w:cs="Times New Roman"/>
          <w:spacing w:val="-3"/>
        </w:rPr>
        <w:t>k</w:t>
      </w:r>
      <w:r w:rsidRPr="004A40CA">
        <w:rPr>
          <w:rFonts w:ascii="Times New Roman" w:eastAsia="Times New Roman" w:hAnsi="Times New Roman" w:cs="Times New Roman"/>
        </w:rPr>
        <w:t>e</w:t>
      </w:r>
      <w:r w:rsidRPr="004A40CA">
        <w:rPr>
          <w:rFonts w:ascii="Times New Roman" w:eastAsia="Times New Roman" w:hAnsi="Times New Roman" w:cs="Times New Roman"/>
          <w:spacing w:val="21"/>
        </w:rPr>
        <w:t xml:space="preserve"> </w:t>
      </w:r>
      <w:r w:rsidRPr="004A40CA">
        <w:rPr>
          <w:rFonts w:ascii="Times New Roman" w:eastAsia="Times New Roman" w:hAnsi="Times New Roman" w:cs="Times New Roman"/>
        </w:rPr>
        <w:t>(e)</w:t>
      </w:r>
      <w:r w:rsidRPr="004A40CA">
        <w:rPr>
          <w:rFonts w:ascii="Times New Roman" w:eastAsia="Times New Roman" w:hAnsi="Times New Roman" w:cs="Times New Roman"/>
          <w:spacing w:val="20"/>
        </w:rPr>
        <w:t xml:space="preserve"> </w:t>
      </w:r>
      <w:r w:rsidRPr="004A40CA">
        <w:rPr>
          <w:rFonts w:ascii="Times New Roman" w:eastAsia="Times New Roman" w:hAnsi="Times New Roman" w:cs="Times New Roman"/>
        </w:rPr>
        <w:t>c</w:t>
      </w:r>
      <w:r w:rsidRPr="004A40CA">
        <w:rPr>
          <w:rFonts w:ascii="Times New Roman" w:eastAsia="Times New Roman" w:hAnsi="Times New Roman" w:cs="Times New Roman"/>
          <w:spacing w:val="-2"/>
        </w:rPr>
        <w:t>y</w:t>
      </w:r>
      <w:r w:rsidRPr="004A40CA">
        <w:rPr>
          <w:rFonts w:ascii="Times New Roman" w:eastAsia="Times New Roman" w:hAnsi="Times New Roman" w:cs="Times New Roman"/>
        </w:rPr>
        <w:t>ber</w:t>
      </w:r>
      <w:r w:rsidRPr="004A40CA">
        <w:rPr>
          <w:rFonts w:ascii="Times New Roman" w:eastAsia="Times New Roman" w:hAnsi="Times New Roman" w:cs="Times New Roman"/>
          <w:spacing w:val="22"/>
        </w:rPr>
        <w:t xml:space="preserve"> </w:t>
      </w:r>
      <w:r w:rsidRPr="004A40CA">
        <w:rPr>
          <w:rFonts w:ascii="Times New Roman" w:eastAsia="Times New Roman" w:hAnsi="Times New Roman" w:cs="Times New Roman"/>
        </w:rPr>
        <w:t>s</w:t>
      </w:r>
      <w:r w:rsidRPr="004A40CA">
        <w:rPr>
          <w:rFonts w:ascii="Times New Roman" w:eastAsia="Times New Roman" w:hAnsi="Times New Roman" w:cs="Times New Roman"/>
          <w:spacing w:val="-2"/>
        </w:rPr>
        <w:t>y</w:t>
      </w:r>
      <w:r w:rsidRPr="004A40CA">
        <w:rPr>
          <w:rFonts w:ascii="Times New Roman" w:eastAsia="Times New Roman" w:hAnsi="Times New Roman" w:cs="Times New Roman"/>
        </w:rPr>
        <w:t>s</w:t>
      </w: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em</w:t>
      </w:r>
      <w:r w:rsidRPr="004A40CA">
        <w:rPr>
          <w:rFonts w:ascii="Times New Roman" w:eastAsia="Times New Roman" w:hAnsi="Times New Roman" w:cs="Times New Roman"/>
          <w:spacing w:val="18"/>
        </w:rPr>
        <w:t xml:space="preserve"> </w:t>
      </w:r>
      <w:r w:rsidRPr="004A40CA">
        <w:rPr>
          <w:rFonts w:ascii="Times New Roman" w:eastAsia="Times New Roman" w:hAnsi="Times New Roman" w:cs="Times New Roman"/>
        </w:rPr>
        <w:t>user</w:t>
      </w:r>
      <w:r w:rsidRPr="004A40CA">
        <w:rPr>
          <w:rFonts w:ascii="Times New Roman" w:eastAsia="Times New Roman" w:hAnsi="Times New Roman" w:cs="Times New Roman"/>
          <w:spacing w:val="19"/>
        </w:rPr>
        <w:t xml:space="preserve"> </w:t>
      </w:r>
      <w:r w:rsidRPr="004A40CA">
        <w:rPr>
          <w:rFonts w:ascii="Times New Roman" w:eastAsia="Times New Roman" w:hAnsi="Times New Roman" w:cs="Times New Roman"/>
          <w:spacing w:val="-3"/>
        </w:rPr>
        <w:t>g</w:t>
      </w:r>
      <w:r w:rsidRPr="004A40CA">
        <w:rPr>
          <w:rFonts w:ascii="Times New Roman" w:eastAsia="Times New Roman" w:hAnsi="Times New Roman" w:cs="Times New Roman"/>
        </w:rPr>
        <w:t>roups,</w:t>
      </w:r>
      <w:r w:rsidRPr="004A40CA">
        <w:rPr>
          <w:rFonts w:ascii="Times New Roman" w:eastAsia="Times New Roman" w:hAnsi="Times New Roman" w:cs="Times New Roman"/>
          <w:spacing w:val="27"/>
        </w:rPr>
        <w:t xml:space="preserve"> </w:t>
      </w:r>
      <w:r w:rsidRPr="004A40CA">
        <w:rPr>
          <w:rFonts w:ascii="Times New Roman" w:eastAsia="Times New Roman" w:hAnsi="Times New Roman" w:cs="Times New Roman"/>
          <w:spacing w:val="-2"/>
        </w:rPr>
        <w:t>(</w:t>
      </w:r>
      <w:r w:rsidRPr="004A40CA">
        <w:rPr>
          <w:rFonts w:ascii="Times New Roman" w:eastAsia="Times New Roman" w:hAnsi="Times New Roman" w:cs="Times New Roman"/>
        </w:rPr>
        <w:t>f)</w:t>
      </w:r>
      <w:r w:rsidRPr="004A40CA">
        <w:rPr>
          <w:rFonts w:ascii="Times New Roman" w:eastAsia="Times New Roman" w:hAnsi="Times New Roman" w:cs="Times New Roman"/>
          <w:spacing w:val="22"/>
        </w:rPr>
        <w:t xml:space="preserve"> </w:t>
      </w:r>
      <w:r w:rsidRPr="004A40CA">
        <w:rPr>
          <w:rFonts w:ascii="Times New Roman" w:eastAsia="Times New Roman" w:hAnsi="Times New Roman" w:cs="Times New Roman"/>
          <w:spacing w:val="-3"/>
        </w:rPr>
        <w:t>p</w:t>
      </w:r>
      <w:r w:rsidRPr="004A40CA">
        <w:rPr>
          <w:rFonts w:ascii="Times New Roman" w:eastAsia="Times New Roman" w:hAnsi="Times New Roman" w:cs="Times New Roman"/>
        </w:rPr>
        <w:t>o</w:t>
      </w:r>
      <w:r w:rsidRPr="004A40CA">
        <w:rPr>
          <w:rFonts w:ascii="Times New Roman" w:eastAsia="Times New Roman" w:hAnsi="Times New Roman" w:cs="Times New Roman"/>
          <w:spacing w:val="-2"/>
        </w:rPr>
        <w:t>l</w:t>
      </w:r>
      <w:r w:rsidRPr="004A40CA">
        <w:rPr>
          <w:rFonts w:ascii="Times New Roman" w:eastAsia="Times New Roman" w:hAnsi="Times New Roman" w:cs="Times New Roman"/>
        </w:rPr>
        <w:t>icy</w:t>
      </w:r>
      <w:r w:rsidRPr="004A40CA">
        <w:rPr>
          <w:rFonts w:ascii="Times New Roman" w:eastAsia="Times New Roman" w:hAnsi="Times New Roman" w:cs="Times New Roman"/>
          <w:spacing w:val="19"/>
        </w:rPr>
        <w:t xml:space="preserve"> </w:t>
      </w:r>
      <w:r w:rsidRPr="004A40CA">
        <w:rPr>
          <w:rFonts w:ascii="Times New Roman" w:eastAsia="Times New Roman" w:hAnsi="Times New Roman" w:cs="Times New Roman"/>
          <w:spacing w:val="-4"/>
        </w:rPr>
        <w:t>m</w:t>
      </w:r>
      <w:r w:rsidRPr="004A40CA">
        <w:rPr>
          <w:rFonts w:ascii="Times New Roman" w:eastAsia="Times New Roman" w:hAnsi="Times New Roman" w:cs="Times New Roman"/>
          <w:spacing w:val="2"/>
        </w:rPr>
        <w:t>a</w:t>
      </w:r>
      <w:r w:rsidRPr="004A40CA">
        <w:rPr>
          <w:rFonts w:ascii="Times New Roman" w:eastAsia="Times New Roman" w:hAnsi="Times New Roman" w:cs="Times New Roman"/>
          <w:spacing w:val="-3"/>
        </w:rPr>
        <w:t>k</w:t>
      </w:r>
      <w:r w:rsidRPr="004A40CA">
        <w:rPr>
          <w:rFonts w:ascii="Times New Roman" w:eastAsia="Times New Roman" w:hAnsi="Times New Roman" w:cs="Times New Roman"/>
        </w:rPr>
        <w:t>e</w:t>
      </w:r>
      <w:r w:rsidRPr="004A40CA">
        <w:rPr>
          <w:rFonts w:ascii="Times New Roman" w:eastAsia="Times New Roman" w:hAnsi="Times New Roman" w:cs="Times New Roman"/>
          <w:spacing w:val="1"/>
        </w:rPr>
        <w:t>r</w:t>
      </w:r>
      <w:r w:rsidRPr="004A40CA">
        <w:rPr>
          <w:rFonts w:ascii="Times New Roman" w:eastAsia="Times New Roman" w:hAnsi="Times New Roman" w:cs="Times New Roman"/>
        </w:rPr>
        <w:t>s</w:t>
      </w:r>
      <w:r w:rsidRPr="004A40CA">
        <w:rPr>
          <w:rFonts w:ascii="Times New Roman" w:eastAsia="Times New Roman" w:hAnsi="Times New Roman" w:cs="Times New Roman"/>
          <w:spacing w:val="22"/>
        </w:rPr>
        <w:t xml:space="preserve"> </w:t>
      </w:r>
      <w:r w:rsidRPr="004A40CA">
        <w:rPr>
          <w:rFonts w:ascii="Times New Roman" w:eastAsia="Times New Roman" w:hAnsi="Times New Roman" w:cs="Times New Roman"/>
          <w:spacing w:val="-2"/>
        </w:rPr>
        <w:t>(</w:t>
      </w:r>
      <w:r w:rsidRPr="004A40CA">
        <w:rPr>
          <w:rFonts w:ascii="Times New Roman" w:eastAsia="Times New Roman" w:hAnsi="Times New Roman" w:cs="Times New Roman"/>
        </w:rPr>
        <w:t>pri</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a</w:t>
      </w:r>
      <w:r w:rsidRPr="004A40CA">
        <w:rPr>
          <w:rFonts w:ascii="Times New Roman" w:eastAsia="Times New Roman" w:hAnsi="Times New Roman" w:cs="Times New Roman"/>
          <w:spacing w:val="1"/>
        </w:rPr>
        <w:t>r</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ly</w:t>
      </w:r>
      <w:r w:rsidRPr="004A40CA">
        <w:rPr>
          <w:rFonts w:ascii="Times New Roman" w:eastAsia="Times New Roman" w:hAnsi="Times New Roman" w:cs="Times New Roman"/>
          <w:spacing w:val="19"/>
        </w:rPr>
        <w:t xml:space="preserve"> </w:t>
      </w:r>
      <w:r w:rsidRPr="004A40CA">
        <w:rPr>
          <w:rFonts w:ascii="Times New Roman" w:eastAsia="Times New Roman" w:hAnsi="Times New Roman" w:cs="Times New Roman"/>
        </w:rPr>
        <w:t>in</w:t>
      </w:r>
      <w:r w:rsidRPr="004A40CA">
        <w:rPr>
          <w:rFonts w:ascii="Times New Roman" w:eastAsia="Times New Roman" w:hAnsi="Times New Roman" w:cs="Times New Roman"/>
          <w:spacing w:val="21"/>
        </w:rPr>
        <w:t xml:space="preserve"> </w:t>
      </w:r>
      <w:r w:rsidRPr="004A40CA">
        <w:rPr>
          <w:rFonts w:ascii="Times New Roman" w:eastAsia="Times New Roman" w:hAnsi="Times New Roman" w:cs="Times New Roman"/>
        </w:rPr>
        <w:t>Eu</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op</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w:t>
      </w:r>
      <w:r w:rsidRPr="004A40CA">
        <w:rPr>
          <w:rFonts w:ascii="Times New Roman" w:eastAsia="Times New Roman" w:hAnsi="Times New Roman" w:cs="Times New Roman"/>
          <w:spacing w:val="21"/>
        </w:rPr>
        <w:t xml:space="preserve"> </w:t>
      </w:r>
      <w:r w:rsidRPr="004A40CA">
        <w:rPr>
          <w:rFonts w:ascii="Times New Roman" w:eastAsia="Times New Roman" w:hAnsi="Times New Roman" w:cs="Times New Roman"/>
        </w:rPr>
        <w:t>and</w:t>
      </w:r>
      <w:r w:rsidRPr="004A40CA">
        <w:rPr>
          <w:rFonts w:ascii="Times New Roman" w:eastAsia="Times New Roman" w:hAnsi="Times New Roman" w:cs="Times New Roman"/>
          <w:spacing w:val="19"/>
        </w:rPr>
        <w:t xml:space="preserve"> </w:t>
      </w:r>
      <w:r w:rsidRPr="004A40CA">
        <w:rPr>
          <w:rFonts w:ascii="Times New Roman" w:eastAsia="Times New Roman" w:hAnsi="Times New Roman" w:cs="Times New Roman"/>
          <w:spacing w:val="-2"/>
        </w:rPr>
        <w:t>(</w:t>
      </w:r>
      <w:r w:rsidRPr="004A40CA">
        <w:rPr>
          <w:rFonts w:ascii="Times New Roman" w:eastAsia="Times New Roman" w:hAnsi="Times New Roman" w:cs="Times New Roman"/>
          <w:spacing w:val="-3"/>
        </w:rPr>
        <w:t>g</w:t>
      </w:r>
      <w:r w:rsidRPr="004A40CA">
        <w:rPr>
          <w:rFonts w:ascii="Times New Roman" w:eastAsia="Times New Roman" w:hAnsi="Times New Roman" w:cs="Times New Roman"/>
        </w:rPr>
        <w:t>)</w:t>
      </w:r>
      <w:r w:rsidRPr="004A40CA">
        <w:rPr>
          <w:rFonts w:ascii="Times New Roman" w:eastAsia="Times New Roman" w:hAnsi="Times New Roman" w:cs="Times New Roman"/>
          <w:spacing w:val="22"/>
        </w:rPr>
        <w:t xml:space="preserve"> </w:t>
      </w:r>
      <w:r w:rsidRPr="004A40CA">
        <w:rPr>
          <w:rFonts w:ascii="Times New Roman" w:eastAsia="Times New Roman" w:hAnsi="Times New Roman" w:cs="Times New Roman"/>
        </w:rPr>
        <w:t xml:space="preserve">the </w:t>
      </w:r>
      <w:r w:rsidRPr="004A40CA">
        <w:rPr>
          <w:rFonts w:ascii="Times New Roman" w:eastAsia="Times New Roman" w:hAnsi="Times New Roman" w:cs="Times New Roman"/>
          <w:spacing w:val="-3"/>
        </w:rPr>
        <w:t>g</w:t>
      </w:r>
      <w:r w:rsidRPr="004A40CA">
        <w:rPr>
          <w:rFonts w:ascii="Times New Roman" w:eastAsia="Times New Roman" w:hAnsi="Times New Roman" w:cs="Times New Roman"/>
        </w:rPr>
        <w:t>eneral</w:t>
      </w:r>
      <w:r w:rsidRPr="004A40CA">
        <w:rPr>
          <w:rFonts w:ascii="Times New Roman" w:eastAsia="Times New Roman" w:hAnsi="Times New Roman" w:cs="Times New Roman"/>
          <w:spacing w:val="25"/>
        </w:rPr>
        <w:t xml:space="preserve"> </w:t>
      </w:r>
      <w:r w:rsidRPr="004A40CA">
        <w:rPr>
          <w:rFonts w:ascii="Times New Roman" w:eastAsia="Times New Roman" w:hAnsi="Times New Roman" w:cs="Times New Roman"/>
        </w:rPr>
        <w:t>pub</w:t>
      </w:r>
      <w:r w:rsidRPr="004A40CA">
        <w:rPr>
          <w:rFonts w:ascii="Times New Roman" w:eastAsia="Times New Roman" w:hAnsi="Times New Roman" w:cs="Times New Roman"/>
          <w:spacing w:val="-2"/>
        </w:rPr>
        <w:t>l</w:t>
      </w:r>
      <w:r w:rsidRPr="004A40CA">
        <w:rPr>
          <w:rFonts w:ascii="Times New Roman" w:eastAsia="Times New Roman" w:hAnsi="Times New Roman" w:cs="Times New Roman"/>
        </w:rPr>
        <w:t>ic.</w:t>
      </w:r>
      <w:r w:rsidRPr="004A40CA">
        <w:rPr>
          <w:rFonts w:ascii="Times New Roman" w:eastAsia="Times New Roman" w:hAnsi="Times New Roman" w:cs="Times New Roman"/>
          <w:spacing w:val="24"/>
        </w:rPr>
        <w:t xml:space="preserve"> </w:t>
      </w:r>
      <w:r w:rsidRPr="004A40CA">
        <w:rPr>
          <w:rFonts w:ascii="Times New Roman" w:eastAsia="Times New Roman" w:hAnsi="Times New Roman" w:cs="Times New Roman"/>
        </w:rPr>
        <w:t>The</w:t>
      </w:r>
      <w:r w:rsidRPr="004A40CA">
        <w:rPr>
          <w:rFonts w:ascii="Times New Roman" w:eastAsia="Times New Roman" w:hAnsi="Times New Roman" w:cs="Times New Roman"/>
          <w:spacing w:val="26"/>
        </w:rPr>
        <w:t xml:space="preserve"> </w:t>
      </w:r>
      <w:r w:rsidRPr="004A40CA">
        <w:rPr>
          <w:rFonts w:ascii="Times New Roman" w:eastAsia="Times New Roman" w:hAnsi="Times New Roman" w:cs="Times New Roman"/>
          <w:spacing w:val="-3"/>
        </w:rPr>
        <w:t>d</w:t>
      </w:r>
      <w:r w:rsidRPr="004A40CA">
        <w:rPr>
          <w:rFonts w:ascii="Times New Roman" w:eastAsia="Times New Roman" w:hAnsi="Times New Roman" w:cs="Times New Roman"/>
        </w:rPr>
        <w:t>is</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e</w:t>
      </w:r>
      <w:r w:rsidRPr="004A40CA">
        <w:rPr>
          <w:rFonts w:ascii="Times New Roman" w:eastAsia="Times New Roman" w:hAnsi="Times New Roman" w:cs="Times New Roman"/>
          <w:spacing w:val="-2"/>
        </w:rPr>
        <w:t>m</w:t>
      </w:r>
      <w:r w:rsidRPr="004A40CA">
        <w:rPr>
          <w:rFonts w:ascii="Times New Roman" w:eastAsia="Times New Roman" w:hAnsi="Times New Roman" w:cs="Times New Roman"/>
        </w:rPr>
        <w:t>in</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tion</w:t>
      </w:r>
      <w:r w:rsidRPr="004A40CA">
        <w:rPr>
          <w:rFonts w:ascii="Times New Roman" w:eastAsia="Times New Roman" w:hAnsi="Times New Roman" w:cs="Times New Roman"/>
          <w:spacing w:val="24"/>
        </w:rPr>
        <w:t xml:space="preserve"> </w:t>
      </w:r>
      <w:r w:rsidRPr="004A40CA">
        <w:rPr>
          <w:rFonts w:ascii="Times New Roman" w:eastAsia="Times New Roman" w:hAnsi="Times New Roman" w:cs="Times New Roman"/>
        </w:rPr>
        <w:t>s</w:t>
      </w: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r</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te</w:t>
      </w:r>
      <w:r w:rsidRPr="004A40CA">
        <w:rPr>
          <w:rFonts w:ascii="Times New Roman" w:eastAsia="Times New Roman" w:hAnsi="Times New Roman" w:cs="Times New Roman"/>
          <w:spacing w:val="-2"/>
        </w:rPr>
        <w:t>g</w:t>
      </w:r>
      <w:r w:rsidRPr="004A40CA">
        <w:rPr>
          <w:rFonts w:ascii="Times New Roman" w:eastAsia="Times New Roman" w:hAnsi="Times New Roman" w:cs="Times New Roman"/>
        </w:rPr>
        <w:t>y</w:t>
      </w:r>
      <w:r w:rsidRPr="004A40CA">
        <w:rPr>
          <w:rFonts w:ascii="Times New Roman" w:eastAsia="Times New Roman" w:hAnsi="Times New Roman" w:cs="Times New Roman"/>
          <w:spacing w:val="24"/>
        </w:rPr>
        <w:t xml:space="preserve"> </w:t>
      </w:r>
      <w:r w:rsidRPr="004A40CA">
        <w:rPr>
          <w:rFonts w:ascii="Times New Roman" w:eastAsia="Times New Roman" w:hAnsi="Times New Roman" w:cs="Times New Roman"/>
        </w:rPr>
        <w:t>in</w:t>
      </w:r>
      <w:r w:rsidRPr="004A40CA">
        <w:rPr>
          <w:rFonts w:ascii="Times New Roman" w:eastAsia="Times New Roman" w:hAnsi="Times New Roman" w:cs="Times New Roman"/>
          <w:spacing w:val="26"/>
        </w:rPr>
        <w:t xml:space="preserve"> </w:t>
      </w:r>
      <w:r w:rsidRPr="004A40CA">
        <w:rPr>
          <w:rFonts w:ascii="Times New Roman" w:eastAsia="Times New Roman" w:hAnsi="Times New Roman" w:cs="Times New Roman"/>
        </w:rPr>
        <w:t>th</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s</w:t>
      </w:r>
      <w:r w:rsidRPr="004A40CA">
        <w:rPr>
          <w:rFonts w:ascii="Times New Roman" w:eastAsia="Times New Roman" w:hAnsi="Times New Roman" w:cs="Times New Roman"/>
          <w:spacing w:val="26"/>
        </w:rPr>
        <w:t xml:space="preserve"> </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e</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tion</w:t>
      </w:r>
      <w:r w:rsidRPr="004A40CA">
        <w:rPr>
          <w:rFonts w:ascii="Times New Roman" w:eastAsia="Times New Roman" w:hAnsi="Times New Roman" w:cs="Times New Roman"/>
          <w:spacing w:val="24"/>
        </w:rPr>
        <w:t xml:space="preserve"> </w:t>
      </w:r>
      <w:r w:rsidRPr="004A40CA">
        <w:rPr>
          <w:rFonts w:ascii="Times New Roman" w:eastAsia="Times New Roman" w:hAnsi="Times New Roman" w:cs="Times New Roman"/>
        </w:rPr>
        <w:t>con</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e</w:t>
      </w:r>
      <w:r w:rsidRPr="004A40CA">
        <w:rPr>
          <w:rFonts w:ascii="Times New Roman" w:eastAsia="Times New Roman" w:hAnsi="Times New Roman" w:cs="Times New Roman"/>
          <w:spacing w:val="1"/>
        </w:rPr>
        <w:t>r</w:t>
      </w:r>
      <w:r w:rsidRPr="004A40CA">
        <w:rPr>
          <w:rFonts w:ascii="Times New Roman" w:eastAsia="Times New Roman" w:hAnsi="Times New Roman" w:cs="Times New Roman"/>
          <w:spacing w:val="-3"/>
        </w:rPr>
        <w:t>n</w:t>
      </w:r>
      <w:r w:rsidRPr="004A40CA">
        <w:rPr>
          <w:rFonts w:ascii="Times New Roman" w:eastAsia="Times New Roman" w:hAnsi="Times New Roman" w:cs="Times New Roman"/>
        </w:rPr>
        <w:t>s</w:t>
      </w:r>
      <w:r w:rsidRPr="004A40CA">
        <w:rPr>
          <w:rFonts w:ascii="Times New Roman" w:eastAsia="Times New Roman" w:hAnsi="Times New Roman" w:cs="Times New Roman"/>
          <w:spacing w:val="26"/>
        </w:rPr>
        <w:t xml:space="preserve"> </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ta</w:t>
      </w:r>
      <w:r w:rsidRPr="004A40CA">
        <w:rPr>
          <w:rFonts w:ascii="Times New Roman" w:eastAsia="Times New Roman" w:hAnsi="Times New Roman" w:cs="Times New Roman"/>
          <w:spacing w:val="-2"/>
        </w:rPr>
        <w:t>k</w:t>
      </w:r>
      <w:r w:rsidRPr="004A40CA">
        <w:rPr>
          <w:rFonts w:ascii="Times New Roman" w:eastAsia="Times New Roman" w:hAnsi="Times New Roman" w:cs="Times New Roman"/>
        </w:rPr>
        <w:t>eho</w:t>
      </w:r>
      <w:r w:rsidRPr="004A40CA">
        <w:rPr>
          <w:rFonts w:ascii="Times New Roman" w:eastAsia="Times New Roman" w:hAnsi="Times New Roman" w:cs="Times New Roman"/>
          <w:spacing w:val="1"/>
        </w:rPr>
        <w:t>l</w:t>
      </w:r>
      <w:r w:rsidRPr="004A40CA">
        <w:rPr>
          <w:rFonts w:ascii="Times New Roman" w:eastAsia="Times New Roman" w:hAnsi="Times New Roman" w:cs="Times New Roman"/>
          <w:spacing w:val="-3"/>
        </w:rPr>
        <w:t>d</w:t>
      </w:r>
      <w:r w:rsidRPr="004A40CA">
        <w:rPr>
          <w:rFonts w:ascii="Times New Roman" w:eastAsia="Times New Roman" w:hAnsi="Times New Roman" w:cs="Times New Roman"/>
        </w:rPr>
        <w:t>e</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s</w:t>
      </w:r>
      <w:r w:rsidRPr="004A40CA">
        <w:rPr>
          <w:rFonts w:ascii="Times New Roman" w:eastAsia="Times New Roman" w:hAnsi="Times New Roman" w:cs="Times New Roman"/>
          <w:spacing w:val="24"/>
        </w:rPr>
        <w:t xml:space="preserve"> </w:t>
      </w:r>
      <w:r w:rsidRPr="004A40CA">
        <w:rPr>
          <w:rFonts w:ascii="Times New Roman" w:eastAsia="Times New Roman" w:hAnsi="Times New Roman" w:cs="Times New Roman"/>
        </w:rPr>
        <w:t>(a</w:t>
      </w:r>
      <w:r w:rsidRPr="004A40CA">
        <w:rPr>
          <w:rFonts w:ascii="Times New Roman" w:eastAsia="Times New Roman" w:hAnsi="Times New Roman" w:cs="Times New Roman"/>
          <w:spacing w:val="8"/>
        </w:rPr>
        <w:t>)</w:t>
      </w:r>
      <w:r w:rsidRPr="004A40CA">
        <w:rPr>
          <w:rFonts w:ascii="Times New Roman" w:eastAsia="Times New Roman" w:hAnsi="Times New Roman" w:cs="Times New Roman"/>
          <w:spacing w:val="-4"/>
        </w:rPr>
        <w:t>-</w:t>
      </w:r>
      <w:r w:rsidRPr="004A40CA">
        <w:rPr>
          <w:rFonts w:ascii="Times New Roman" w:eastAsia="Times New Roman" w:hAnsi="Times New Roman" w:cs="Times New Roman"/>
        </w:rPr>
        <w:t>(d),</w:t>
      </w:r>
      <w:r w:rsidRPr="004A40CA">
        <w:rPr>
          <w:rFonts w:ascii="Times New Roman" w:eastAsia="Times New Roman" w:hAnsi="Times New Roman" w:cs="Times New Roman"/>
          <w:spacing w:val="26"/>
        </w:rPr>
        <w:t xml:space="preserve"> </w:t>
      </w:r>
      <w:r w:rsidRPr="004A40CA">
        <w:rPr>
          <w:rFonts w:ascii="Times New Roman" w:eastAsia="Times New Roman" w:hAnsi="Times New Roman" w:cs="Times New Roman"/>
          <w:spacing w:val="-2"/>
        </w:rPr>
        <w:t>w</w:t>
      </w:r>
      <w:r w:rsidRPr="004A40CA">
        <w:rPr>
          <w:rFonts w:ascii="Times New Roman" w:eastAsia="Times New Roman" w:hAnsi="Times New Roman" w:cs="Times New Roman"/>
          <w:spacing w:val="-3"/>
        </w:rPr>
        <w:t>h</w:t>
      </w:r>
      <w:r w:rsidRPr="004A40CA">
        <w:rPr>
          <w:rFonts w:ascii="Times New Roman" w:eastAsia="Times New Roman" w:hAnsi="Times New Roman" w:cs="Times New Roman"/>
        </w:rPr>
        <w:t>ile</w:t>
      </w:r>
      <w:r w:rsidRPr="004A40CA">
        <w:rPr>
          <w:rFonts w:ascii="Times New Roman" w:eastAsia="Times New Roman" w:hAnsi="Times New Roman" w:cs="Times New Roman"/>
          <w:spacing w:val="24"/>
        </w:rPr>
        <w:t xml:space="preserve"> </w:t>
      </w:r>
      <w:r w:rsidRPr="004A40CA">
        <w:rPr>
          <w:rFonts w:ascii="Times New Roman" w:eastAsia="Times New Roman" w:hAnsi="Times New Roman" w:cs="Times New Roman"/>
          <w:spacing w:val="-3"/>
        </w:rPr>
        <w:t>g</w:t>
      </w:r>
      <w:r w:rsidRPr="004A40CA">
        <w:rPr>
          <w:rFonts w:ascii="Times New Roman" w:eastAsia="Times New Roman" w:hAnsi="Times New Roman" w:cs="Times New Roman"/>
        </w:rPr>
        <w:t>roups</w:t>
      </w:r>
      <w:r w:rsidRPr="004A40CA">
        <w:rPr>
          <w:rFonts w:ascii="Times New Roman" w:eastAsia="Times New Roman" w:hAnsi="Times New Roman" w:cs="Times New Roman"/>
          <w:spacing w:val="24"/>
        </w:rPr>
        <w:t xml:space="preserve"> </w:t>
      </w:r>
      <w:r w:rsidRPr="004A40CA">
        <w:rPr>
          <w:rFonts w:ascii="Times New Roman" w:eastAsia="Times New Roman" w:hAnsi="Times New Roman" w:cs="Times New Roman"/>
        </w:rPr>
        <w:t>(e</w:t>
      </w:r>
      <w:r w:rsidRPr="004A40CA">
        <w:rPr>
          <w:rFonts w:ascii="Times New Roman" w:eastAsia="Times New Roman" w:hAnsi="Times New Roman" w:cs="Times New Roman"/>
          <w:spacing w:val="2"/>
        </w:rPr>
        <w:t>)</w:t>
      </w:r>
      <w:r w:rsidRPr="004A40CA">
        <w:rPr>
          <w:rFonts w:ascii="Times New Roman" w:eastAsia="Times New Roman" w:hAnsi="Times New Roman" w:cs="Times New Roman"/>
          <w:spacing w:val="-4"/>
        </w:rPr>
        <w:t>-</w:t>
      </w:r>
      <w:r w:rsidRPr="004A40CA">
        <w:rPr>
          <w:rFonts w:ascii="Times New Roman" w:eastAsia="Times New Roman" w:hAnsi="Times New Roman" w:cs="Times New Roman"/>
        </w:rPr>
        <w:t>(</w:t>
      </w:r>
      <w:r w:rsidRPr="004A40CA">
        <w:rPr>
          <w:rFonts w:ascii="Times New Roman" w:eastAsia="Times New Roman" w:hAnsi="Times New Roman" w:cs="Times New Roman"/>
          <w:spacing w:val="-3"/>
        </w:rPr>
        <w:t>g</w:t>
      </w:r>
      <w:r w:rsidRPr="004A40CA">
        <w:rPr>
          <w:rFonts w:ascii="Times New Roman" w:eastAsia="Times New Roman" w:hAnsi="Times New Roman" w:cs="Times New Roman"/>
        </w:rPr>
        <w:t>)</w:t>
      </w:r>
      <w:r w:rsidRPr="004A40CA">
        <w:rPr>
          <w:rFonts w:ascii="Times New Roman" w:eastAsia="Times New Roman" w:hAnsi="Times New Roman" w:cs="Times New Roman"/>
          <w:spacing w:val="27"/>
        </w:rPr>
        <w:t xml:space="preserve"> </w:t>
      </w:r>
      <w:r w:rsidRPr="004A40CA">
        <w:rPr>
          <w:rFonts w:ascii="Times New Roman" w:eastAsia="Times New Roman" w:hAnsi="Times New Roman" w:cs="Times New Roman"/>
        </w:rPr>
        <w:t>a</w:t>
      </w:r>
      <w:r w:rsidRPr="004A40CA">
        <w:rPr>
          <w:rFonts w:ascii="Times New Roman" w:eastAsia="Times New Roman" w:hAnsi="Times New Roman" w:cs="Times New Roman"/>
          <w:spacing w:val="1"/>
        </w:rPr>
        <w:t>r</w:t>
      </w:r>
      <w:r w:rsidRPr="004A40CA">
        <w:rPr>
          <w:rFonts w:ascii="Times New Roman" w:eastAsia="Times New Roman" w:hAnsi="Times New Roman" w:cs="Times New Roman"/>
        </w:rPr>
        <w:t>e co</w:t>
      </w:r>
      <w:r w:rsidRPr="004A40CA">
        <w:rPr>
          <w:rFonts w:ascii="Times New Roman" w:eastAsia="Times New Roman" w:hAnsi="Times New Roman" w:cs="Times New Roman"/>
          <w:spacing w:val="-2"/>
        </w:rPr>
        <w:t>v</w:t>
      </w:r>
      <w:r w:rsidRPr="004A40CA">
        <w:rPr>
          <w:rFonts w:ascii="Times New Roman" w:eastAsia="Times New Roman" w:hAnsi="Times New Roman" w:cs="Times New Roman"/>
        </w:rPr>
        <w:t>e</w:t>
      </w:r>
      <w:r w:rsidRPr="004A40CA">
        <w:rPr>
          <w:rFonts w:ascii="Times New Roman" w:eastAsia="Times New Roman" w:hAnsi="Times New Roman" w:cs="Times New Roman"/>
          <w:spacing w:val="1"/>
        </w:rPr>
        <w:t>r</w:t>
      </w:r>
      <w:r w:rsidRPr="004A40CA">
        <w:rPr>
          <w:rFonts w:ascii="Times New Roman" w:eastAsia="Times New Roman" w:hAnsi="Times New Roman" w:cs="Times New Roman"/>
        </w:rPr>
        <w:t>ed by</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co</w:t>
      </w:r>
      <w:r w:rsidRPr="004A40CA">
        <w:rPr>
          <w:rFonts w:ascii="Times New Roman" w:eastAsia="Times New Roman" w:hAnsi="Times New Roman" w:cs="Times New Roman"/>
          <w:spacing w:val="-2"/>
        </w:rPr>
        <w:t>m</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unicat</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on</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rPr>
        <w:t>ac</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i</w:t>
      </w:r>
      <w:r w:rsidRPr="004A40CA">
        <w:rPr>
          <w:rFonts w:ascii="Times New Roman" w:eastAsia="Times New Roman" w:hAnsi="Times New Roman" w:cs="Times New Roman"/>
          <w:spacing w:val="-3"/>
        </w:rPr>
        <w:t>v</w:t>
      </w:r>
      <w:r w:rsidRPr="004A40CA">
        <w:rPr>
          <w:rFonts w:ascii="Times New Roman" w:eastAsia="Times New Roman" w:hAnsi="Times New Roman" w:cs="Times New Roman"/>
        </w:rPr>
        <w:t>it</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 xml:space="preserve">es </w:t>
      </w:r>
      <w:r w:rsidRPr="004A40CA">
        <w:rPr>
          <w:rFonts w:ascii="Times New Roman" w:eastAsia="Times New Roman" w:hAnsi="Times New Roman" w:cs="Times New Roman"/>
          <w:spacing w:val="-2"/>
        </w:rPr>
        <w:t>(</w:t>
      </w:r>
      <w:r w:rsidRPr="004A40CA">
        <w:rPr>
          <w:rFonts w:ascii="Times New Roman" w:eastAsia="Times New Roman" w:hAnsi="Times New Roman" w:cs="Times New Roman"/>
        </w:rPr>
        <w:t>see</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spacing w:val="-3"/>
        </w:rPr>
        <w:t>S</w:t>
      </w:r>
      <w:r w:rsidRPr="004A40CA">
        <w:rPr>
          <w:rFonts w:ascii="Times New Roman" w:eastAsia="Times New Roman" w:hAnsi="Times New Roman" w:cs="Times New Roman"/>
        </w:rPr>
        <w:t>ect.</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3.4 b</w:t>
      </w:r>
      <w:r w:rsidRPr="004A40CA">
        <w:rPr>
          <w:rFonts w:ascii="Times New Roman" w:eastAsia="Times New Roman" w:hAnsi="Times New Roman" w:cs="Times New Roman"/>
          <w:spacing w:val="-2"/>
        </w:rPr>
        <w:t>el</w:t>
      </w:r>
      <w:r w:rsidRPr="004A40CA">
        <w:rPr>
          <w:rFonts w:ascii="Times New Roman" w:eastAsia="Times New Roman" w:hAnsi="Times New Roman" w:cs="Times New Roman"/>
        </w:rPr>
        <w:t>o</w:t>
      </w:r>
      <w:r w:rsidRPr="004A40CA">
        <w:rPr>
          <w:rFonts w:ascii="Times New Roman" w:eastAsia="Times New Roman" w:hAnsi="Times New Roman" w:cs="Times New Roman"/>
          <w:spacing w:val="-2"/>
        </w:rPr>
        <w:t>w</w:t>
      </w:r>
      <w:r w:rsidRPr="004A40CA">
        <w:rPr>
          <w:rFonts w:ascii="Times New Roman" w:eastAsia="Times New Roman" w:hAnsi="Times New Roman" w:cs="Times New Roman"/>
        </w:rPr>
        <w:t>). The co</w:t>
      </w:r>
      <w:r w:rsidRPr="004A40CA">
        <w:rPr>
          <w:rFonts w:ascii="Times New Roman" w:eastAsia="Times New Roman" w:hAnsi="Times New Roman" w:cs="Times New Roman"/>
          <w:spacing w:val="-4"/>
        </w:rPr>
        <w:t>mm</w:t>
      </w:r>
      <w:r w:rsidRPr="004A40CA">
        <w:rPr>
          <w:rFonts w:ascii="Times New Roman" w:eastAsia="Times New Roman" w:hAnsi="Times New Roman" w:cs="Times New Roman"/>
        </w:rPr>
        <w:t>unication</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hann</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ls</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hat</w:t>
      </w:r>
      <w:r w:rsidRPr="004A40CA">
        <w:rPr>
          <w:rFonts w:ascii="Times New Roman" w:eastAsia="Times New Roman" w:hAnsi="Times New Roman" w:cs="Times New Roman"/>
          <w:spacing w:val="1"/>
        </w:rPr>
        <w:t xml:space="preserve"> </w:t>
      </w:r>
      <w:r w:rsidRPr="004A40CA">
        <w:rPr>
          <w:rFonts w:ascii="Times New Roman" w:eastAsia="Times New Roman" w:hAnsi="Times New Roman" w:cs="Times New Roman"/>
          <w:spacing w:val="-4"/>
        </w:rPr>
        <w:t>w</w:t>
      </w:r>
      <w:r w:rsidRPr="004A40CA">
        <w:rPr>
          <w:rFonts w:ascii="Times New Roman" w:eastAsia="Times New Roman" w:hAnsi="Times New Roman" w:cs="Times New Roman"/>
        </w:rPr>
        <w:t>i</w:t>
      </w:r>
      <w:r w:rsidRPr="004A40CA">
        <w:rPr>
          <w:rFonts w:ascii="Times New Roman" w:eastAsia="Times New Roman" w:hAnsi="Times New Roman" w:cs="Times New Roman"/>
          <w:spacing w:val="-2"/>
        </w:rPr>
        <w:t>l</w:t>
      </w:r>
      <w:r w:rsidRPr="004A40CA">
        <w:rPr>
          <w:rFonts w:ascii="Times New Roman" w:eastAsia="Times New Roman" w:hAnsi="Times New Roman" w:cs="Times New Roman"/>
        </w:rPr>
        <w:t>l</w:t>
      </w:r>
      <w:r w:rsidRPr="004A40CA">
        <w:rPr>
          <w:rFonts w:ascii="Times New Roman" w:eastAsia="Times New Roman" w:hAnsi="Times New Roman" w:cs="Times New Roman"/>
          <w:spacing w:val="1"/>
        </w:rPr>
        <w:t xml:space="preserve"> </w:t>
      </w:r>
      <w:r w:rsidRPr="004A40CA">
        <w:rPr>
          <w:rFonts w:ascii="Times New Roman" w:eastAsia="Times New Roman" w:hAnsi="Times New Roman" w:cs="Times New Roman"/>
        </w:rPr>
        <w:t>be u</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 xml:space="preserve">ed </w:t>
      </w: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o</w:t>
      </w:r>
      <w:r w:rsidRPr="004A40CA">
        <w:rPr>
          <w:rFonts w:ascii="Times New Roman" w:eastAsia="Times New Roman" w:hAnsi="Times New Roman" w:cs="Times New Roman"/>
          <w:spacing w:val="-3"/>
        </w:rPr>
        <w:t xml:space="preserve"> </w:t>
      </w:r>
      <w:proofErr w:type="spellStart"/>
      <w:r w:rsidRPr="004A40CA">
        <w:rPr>
          <w:rFonts w:ascii="Times New Roman" w:eastAsia="Times New Roman" w:hAnsi="Times New Roman" w:cs="Times New Roman"/>
        </w:rPr>
        <w:t>re</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li</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e</w:t>
      </w:r>
      <w:proofErr w:type="spellEnd"/>
      <w:r>
        <w:rPr>
          <w:rFonts w:ascii="Times New Roman" w:eastAsia="Times New Roman" w:hAnsi="Times New Roman" w:cs="Times New Roman"/>
        </w:rPr>
        <w:t xml:space="preserve"> </w:t>
      </w:r>
      <w:r w:rsidRPr="004A40CA">
        <w:rPr>
          <w:rFonts w:ascii="Times New Roman" w:eastAsia="Times New Roman" w:hAnsi="Times New Roman" w:cs="Times New Roman"/>
        </w:rPr>
        <w:t>its</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di</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se</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ina</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ion</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rPr>
        <w:t>s</w:t>
      </w: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ra</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e</w:t>
      </w:r>
      <w:r w:rsidRPr="004A40CA">
        <w:rPr>
          <w:rFonts w:ascii="Times New Roman" w:eastAsia="Times New Roman" w:hAnsi="Times New Roman" w:cs="Times New Roman"/>
          <w:spacing w:val="-2"/>
        </w:rPr>
        <w:t>g</w:t>
      </w:r>
      <w:r w:rsidRPr="004A40CA">
        <w:rPr>
          <w:rFonts w:ascii="Times New Roman" w:eastAsia="Times New Roman" w:hAnsi="Times New Roman" w:cs="Times New Roman"/>
        </w:rPr>
        <w:t>y</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rPr>
        <w:t xml:space="preserve">for </w:t>
      </w:r>
      <w:r w:rsidRPr="004A40CA">
        <w:rPr>
          <w:rFonts w:ascii="Times New Roman" w:eastAsia="Times New Roman" w:hAnsi="Times New Roman" w:cs="Times New Roman"/>
          <w:spacing w:val="-3"/>
        </w:rPr>
        <w:t>g</w:t>
      </w:r>
      <w:r w:rsidRPr="004A40CA">
        <w:rPr>
          <w:rFonts w:ascii="Times New Roman" w:eastAsia="Times New Roman" w:hAnsi="Times New Roman" w:cs="Times New Roman"/>
        </w:rPr>
        <w:t>roups</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w:t>
      </w:r>
      <w:r w:rsidRPr="004A40CA">
        <w:rPr>
          <w:rFonts w:ascii="Times New Roman" w:eastAsia="Times New Roman" w:hAnsi="Times New Roman" w:cs="Times New Roman"/>
          <w:spacing w:val="-2"/>
        </w:rPr>
        <w:t>a</w:t>
      </w:r>
      <w:r w:rsidRPr="004A40CA">
        <w:rPr>
          <w:rFonts w:ascii="Times New Roman" w:eastAsia="Times New Roman" w:hAnsi="Times New Roman" w:cs="Times New Roman"/>
          <w:spacing w:val="4"/>
        </w:rPr>
        <w:t>)</w:t>
      </w:r>
      <w:r w:rsidRPr="004A40CA">
        <w:rPr>
          <w:rFonts w:ascii="Times New Roman" w:eastAsia="Cambria Math" w:hAnsi="Times New Roman" w:cs="Times New Roman"/>
          <w:spacing w:val="-2"/>
        </w:rPr>
        <w:t>‐</w:t>
      </w:r>
      <w:r w:rsidRPr="004A40CA">
        <w:rPr>
          <w:rFonts w:ascii="Times New Roman" w:eastAsia="Times New Roman" w:hAnsi="Times New Roman" w:cs="Times New Roman"/>
        </w:rPr>
        <w:t>(d)</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a</w:t>
      </w:r>
      <w:r w:rsidRPr="004A40CA">
        <w:rPr>
          <w:rFonts w:ascii="Times New Roman" w:eastAsia="Times New Roman" w:hAnsi="Times New Roman" w:cs="Times New Roman"/>
          <w:spacing w:val="1"/>
        </w:rPr>
        <w:t>r</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w:t>
      </w:r>
    </w:p>
    <w:p w14:paraId="547C13AA" w14:textId="77777777" w:rsidR="004A40CA" w:rsidRPr="004A40CA" w:rsidRDefault="004A40CA" w:rsidP="00036145">
      <w:pPr>
        <w:pStyle w:val="ListParagraph"/>
        <w:numPr>
          <w:ilvl w:val="0"/>
          <w:numId w:val="2"/>
        </w:numPr>
        <w:spacing w:line="247" w:lineRule="exact"/>
        <w:ind w:right="155" w:hanging="2"/>
        <w:jc w:val="both"/>
        <w:rPr>
          <w:rFonts w:ascii="Times New Roman" w:eastAsia="Times New Roman" w:hAnsi="Times New Roman" w:cs="Times New Roman"/>
        </w:rPr>
      </w:pPr>
      <w:r w:rsidRPr="004A40CA">
        <w:rPr>
          <w:rFonts w:ascii="Times New Roman" w:eastAsia="Times New Roman" w:hAnsi="Times New Roman" w:cs="Times New Roman"/>
          <w:b/>
          <w:bCs/>
        </w:rPr>
        <w:t>Direct interactive dissemination:</w:t>
      </w:r>
      <w:r w:rsidRPr="004A40CA">
        <w:rPr>
          <w:rFonts w:ascii="Times New Roman" w:eastAsia="Times New Roman" w:hAnsi="Times New Roman" w:cs="Times New Roman"/>
          <w:spacing w:val="1"/>
        </w:rPr>
        <w:t xml:space="preserve"> AERAS outcomes will be presented in: (a) industrial fairs, workshops and symposia; (b) networking events (e.g., events </w:t>
      </w:r>
      <w:proofErr w:type="spellStart"/>
      <w:r w:rsidRPr="004A40CA">
        <w:rPr>
          <w:rFonts w:ascii="Times New Roman" w:eastAsia="Times New Roman" w:hAnsi="Times New Roman" w:cs="Times New Roman"/>
          <w:spacing w:val="1"/>
        </w:rPr>
        <w:t>organised</w:t>
      </w:r>
      <w:proofErr w:type="spellEnd"/>
      <w:r w:rsidRPr="004A40CA">
        <w:rPr>
          <w:rFonts w:ascii="Times New Roman" w:eastAsia="Times New Roman" w:hAnsi="Times New Roman" w:cs="Times New Roman"/>
          <w:spacing w:val="1"/>
        </w:rPr>
        <w:t xml:space="preserve"> by the EU to coordinate projects in specific thematic, technology and business areas); and (c) scientific conferences, workshops and symposia. Direct presence of AERAS partners to such events will offer a chance for personal interaction with external stakeholders. It is also effective in providing information that is tailored to different target groups. The direct interactive channel of dissemination is expected to be the most efficient channel for community building and developing awareness on project outcomes and eventually enabling</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e</w:t>
      </w:r>
      <w:r w:rsidRPr="004A40CA">
        <w:rPr>
          <w:rFonts w:ascii="Times New Roman" w:eastAsia="Times New Roman" w:hAnsi="Times New Roman" w:cs="Times New Roman"/>
          <w:spacing w:val="-2"/>
        </w:rPr>
        <w:t>x</w:t>
      </w:r>
      <w:r w:rsidRPr="004A40CA">
        <w:rPr>
          <w:rFonts w:ascii="Times New Roman" w:eastAsia="Times New Roman" w:hAnsi="Times New Roman" w:cs="Times New Roman"/>
        </w:rPr>
        <w:t>plo</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t</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ti</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n.</w:t>
      </w:r>
      <w:r w:rsidRPr="004A40CA">
        <w:rPr>
          <w:rFonts w:ascii="Times New Roman" w:eastAsia="Times New Roman" w:hAnsi="Times New Roman" w:cs="Times New Roman"/>
          <w:spacing w:val="4"/>
        </w:rPr>
        <w:t xml:space="preserve"> </w:t>
      </w:r>
      <w:r w:rsidRPr="004A40CA">
        <w:rPr>
          <w:rFonts w:ascii="Times New Roman" w:eastAsia="Times New Roman" w:hAnsi="Times New Roman" w:cs="Times New Roman"/>
        </w:rPr>
        <w:t>The</w:t>
      </w:r>
      <w:r w:rsidRPr="004A40CA">
        <w:rPr>
          <w:rFonts w:ascii="Times New Roman" w:eastAsia="Times New Roman" w:hAnsi="Times New Roman" w:cs="Times New Roman"/>
          <w:spacing w:val="4"/>
        </w:rPr>
        <w:t xml:space="preserve"> </w:t>
      </w:r>
      <w:r w:rsidRPr="004A40CA">
        <w:rPr>
          <w:rFonts w:ascii="Times New Roman" w:eastAsia="Times New Roman" w:hAnsi="Times New Roman" w:cs="Times New Roman"/>
        </w:rPr>
        <w:t>d</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re</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t</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rPr>
        <w:t>i</w:t>
      </w:r>
      <w:r w:rsidRPr="004A40CA">
        <w:rPr>
          <w:rFonts w:ascii="Times New Roman" w:eastAsia="Times New Roman" w:hAnsi="Times New Roman" w:cs="Times New Roman"/>
          <w:spacing w:val="-3"/>
        </w:rPr>
        <w:t>n</w:t>
      </w:r>
      <w:r w:rsidRPr="004A40CA">
        <w:rPr>
          <w:rFonts w:ascii="Times New Roman" w:eastAsia="Times New Roman" w:hAnsi="Times New Roman" w:cs="Times New Roman"/>
        </w:rPr>
        <w:t>t</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r</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c</w:t>
      </w: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i</w:t>
      </w:r>
      <w:r w:rsidRPr="004A40CA">
        <w:rPr>
          <w:rFonts w:ascii="Times New Roman" w:eastAsia="Times New Roman" w:hAnsi="Times New Roman" w:cs="Times New Roman"/>
          <w:spacing w:val="-3"/>
        </w:rPr>
        <w:t>v</w:t>
      </w:r>
      <w:r w:rsidRPr="004A40CA">
        <w:rPr>
          <w:rFonts w:ascii="Times New Roman" w:eastAsia="Times New Roman" w:hAnsi="Times New Roman" w:cs="Times New Roman"/>
        </w:rPr>
        <w:t>e</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rPr>
        <w:t>d</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sse</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ina</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ion</w:t>
      </w:r>
      <w:r w:rsidRPr="004A40CA">
        <w:rPr>
          <w:rFonts w:ascii="Times New Roman" w:eastAsia="Times New Roman" w:hAnsi="Times New Roman" w:cs="Times New Roman"/>
          <w:spacing w:val="4"/>
        </w:rPr>
        <w:t xml:space="preserve"> </w:t>
      </w:r>
      <w:r w:rsidRPr="004A40CA">
        <w:rPr>
          <w:rFonts w:ascii="Times New Roman" w:eastAsia="Times New Roman" w:hAnsi="Times New Roman" w:cs="Times New Roman"/>
        </w:rPr>
        <w:t>c</w:t>
      </w:r>
      <w:r w:rsidRPr="004A40CA">
        <w:rPr>
          <w:rFonts w:ascii="Times New Roman" w:eastAsia="Times New Roman" w:hAnsi="Times New Roman" w:cs="Times New Roman"/>
          <w:spacing w:val="-2"/>
        </w:rPr>
        <w:t>h</w:t>
      </w:r>
      <w:r w:rsidRPr="004A40CA">
        <w:rPr>
          <w:rFonts w:ascii="Times New Roman" w:eastAsia="Times New Roman" w:hAnsi="Times New Roman" w:cs="Times New Roman"/>
        </w:rPr>
        <w:t>ann</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l</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spacing w:val="-2"/>
        </w:rPr>
        <w:t>w</w:t>
      </w:r>
      <w:r w:rsidRPr="004A40CA">
        <w:rPr>
          <w:rFonts w:ascii="Times New Roman" w:eastAsia="Times New Roman" w:hAnsi="Times New Roman" w:cs="Times New Roman"/>
        </w:rPr>
        <w:t>ill</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lso</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rPr>
        <w:t>i</w:t>
      </w:r>
      <w:r w:rsidRPr="004A40CA">
        <w:rPr>
          <w:rFonts w:ascii="Times New Roman" w:eastAsia="Times New Roman" w:hAnsi="Times New Roman" w:cs="Times New Roman"/>
          <w:spacing w:val="-3"/>
        </w:rPr>
        <w:t>n</w:t>
      </w:r>
      <w:r w:rsidRPr="004A40CA">
        <w:rPr>
          <w:rFonts w:ascii="Times New Roman" w:eastAsia="Times New Roman" w:hAnsi="Times New Roman" w:cs="Times New Roman"/>
        </w:rPr>
        <w:t>c</w:t>
      </w:r>
      <w:r w:rsidRPr="004A40CA">
        <w:rPr>
          <w:rFonts w:ascii="Times New Roman" w:eastAsia="Times New Roman" w:hAnsi="Times New Roman" w:cs="Times New Roman"/>
          <w:spacing w:val="1"/>
        </w:rPr>
        <w:t>l</w:t>
      </w:r>
      <w:r w:rsidRPr="004A40CA">
        <w:rPr>
          <w:rFonts w:ascii="Times New Roman" w:eastAsia="Times New Roman" w:hAnsi="Times New Roman" w:cs="Times New Roman"/>
          <w:spacing w:val="-3"/>
        </w:rPr>
        <w:t>u</w:t>
      </w:r>
      <w:r w:rsidRPr="004A40CA">
        <w:rPr>
          <w:rFonts w:ascii="Times New Roman" w:eastAsia="Times New Roman" w:hAnsi="Times New Roman" w:cs="Times New Roman"/>
        </w:rPr>
        <w:t>de</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rPr>
        <w:t>p</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r</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ic</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pa</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ion</w:t>
      </w:r>
      <w:r w:rsidRPr="004A40CA">
        <w:rPr>
          <w:rFonts w:ascii="Times New Roman" w:eastAsia="Times New Roman" w:hAnsi="Times New Roman" w:cs="Times New Roman"/>
          <w:spacing w:val="4"/>
        </w:rPr>
        <w:t xml:space="preserve"> </w:t>
      </w:r>
      <w:r w:rsidRPr="004A40CA">
        <w:rPr>
          <w:rFonts w:ascii="Times New Roman" w:eastAsia="Times New Roman" w:hAnsi="Times New Roman" w:cs="Times New Roman"/>
        </w:rPr>
        <w:t>of pr</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ject</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p</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rt</w:t>
      </w:r>
      <w:r w:rsidRPr="004A40CA">
        <w:rPr>
          <w:rFonts w:ascii="Times New Roman" w:eastAsia="Times New Roman" w:hAnsi="Times New Roman" w:cs="Times New Roman"/>
          <w:spacing w:val="-3"/>
        </w:rPr>
        <w:t>n</w:t>
      </w:r>
      <w:r w:rsidRPr="004A40CA">
        <w:rPr>
          <w:rFonts w:ascii="Times New Roman" w:eastAsia="Times New Roman" w:hAnsi="Times New Roman" w:cs="Times New Roman"/>
        </w:rPr>
        <w:t>e</w:t>
      </w:r>
      <w:r w:rsidRPr="004A40CA">
        <w:rPr>
          <w:rFonts w:ascii="Times New Roman" w:eastAsia="Times New Roman" w:hAnsi="Times New Roman" w:cs="Times New Roman"/>
          <w:spacing w:val="1"/>
        </w:rPr>
        <w:t>r</w:t>
      </w:r>
      <w:r w:rsidRPr="004A40CA">
        <w:rPr>
          <w:rFonts w:ascii="Times New Roman" w:eastAsia="Times New Roman" w:hAnsi="Times New Roman" w:cs="Times New Roman"/>
        </w:rPr>
        <w:t>s</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 xml:space="preserve">in </w:t>
      </w:r>
      <w:r w:rsidRPr="004A40CA">
        <w:rPr>
          <w:rFonts w:ascii="Times New Roman" w:eastAsia="Times New Roman" w:hAnsi="Times New Roman" w:cs="Times New Roman"/>
          <w:spacing w:val="-3"/>
        </w:rPr>
        <w:t>v</w:t>
      </w:r>
      <w:r w:rsidRPr="004A40CA">
        <w:rPr>
          <w:rFonts w:ascii="Times New Roman" w:eastAsia="Times New Roman" w:hAnsi="Times New Roman" w:cs="Times New Roman"/>
        </w:rPr>
        <w:t>a</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ious</w:t>
      </w:r>
      <w:r w:rsidRPr="004A40CA">
        <w:rPr>
          <w:rFonts w:ascii="Times New Roman" w:eastAsia="Times New Roman" w:hAnsi="Times New Roman" w:cs="Times New Roman"/>
          <w:spacing w:val="-2"/>
        </w:rPr>
        <w:t xml:space="preserve"> w</w:t>
      </w:r>
      <w:r w:rsidRPr="004A40CA">
        <w:rPr>
          <w:rFonts w:ascii="Times New Roman" w:eastAsia="Times New Roman" w:hAnsi="Times New Roman" w:cs="Times New Roman"/>
        </w:rPr>
        <w:t>or</w:t>
      </w:r>
      <w:r w:rsidRPr="004A40CA">
        <w:rPr>
          <w:rFonts w:ascii="Times New Roman" w:eastAsia="Times New Roman" w:hAnsi="Times New Roman" w:cs="Times New Roman"/>
          <w:spacing w:val="-3"/>
        </w:rPr>
        <w:t>k</w:t>
      </w:r>
      <w:r w:rsidRPr="004A40CA">
        <w:rPr>
          <w:rFonts w:ascii="Times New Roman" w:eastAsia="Times New Roman" w:hAnsi="Times New Roman" w:cs="Times New Roman"/>
        </w:rPr>
        <w:t>ing</w:t>
      </w:r>
      <w:r w:rsidRPr="004A40CA">
        <w:rPr>
          <w:rFonts w:ascii="Times New Roman" w:eastAsia="Times New Roman" w:hAnsi="Times New Roman" w:cs="Times New Roman"/>
          <w:spacing w:val="-3"/>
        </w:rPr>
        <w:t xml:space="preserve"> g</w:t>
      </w:r>
      <w:r w:rsidRPr="004A40CA">
        <w:rPr>
          <w:rFonts w:ascii="Times New Roman" w:eastAsia="Times New Roman" w:hAnsi="Times New Roman" w:cs="Times New Roman"/>
        </w:rPr>
        <w:t xml:space="preserve">roups </w:t>
      </w: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o p</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o</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ote d</w:t>
      </w:r>
      <w:r w:rsidRPr="004A40CA">
        <w:rPr>
          <w:rFonts w:ascii="Times New Roman" w:eastAsia="Times New Roman" w:hAnsi="Times New Roman" w:cs="Times New Roman"/>
          <w:spacing w:val="1"/>
        </w:rPr>
        <w:t>i</w:t>
      </w:r>
      <w:r w:rsidRPr="004A40CA">
        <w:rPr>
          <w:rFonts w:ascii="Times New Roman" w:eastAsia="Times New Roman" w:hAnsi="Times New Roman" w:cs="Times New Roman"/>
        </w:rPr>
        <w:t>s</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us</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 xml:space="preserve">ion </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nd o</w:t>
      </w:r>
      <w:r w:rsidRPr="004A40CA">
        <w:rPr>
          <w:rFonts w:ascii="Times New Roman" w:eastAsia="Times New Roman" w:hAnsi="Times New Roman" w:cs="Times New Roman"/>
          <w:spacing w:val="-3"/>
        </w:rPr>
        <w:t>b</w:t>
      </w:r>
      <w:r w:rsidRPr="004A40CA">
        <w:rPr>
          <w:rFonts w:ascii="Times New Roman" w:eastAsia="Times New Roman" w:hAnsi="Times New Roman" w:cs="Times New Roman"/>
        </w:rPr>
        <w:t>t</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 xml:space="preserve">in </w:t>
      </w:r>
      <w:r w:rsidRPr="004A40CA">
        <w:rPr>
          <w:rFonts w:ascii="Times New Roman" w:eastAsia="Times New Roman" w:hAnsi="Times New Roman" w:cs="Times New Roman"/>
          <w:spacing w:val="-2"/>
        </w:rPr>
        <w:t>f</w:t>
      </w:r>
      <w:r w:rsidRPr="004A40CA">
        <w:rPr>
          <w:rFonts w:ascii="Times New Roman" w:eastAsia="Times New Roman" w:hAnsi="Times New Roman" w:cs="Times New Roman"/>
        </w:rPr>
        <w:t>ee</w:t>
      </w:r>
      <w:r w:rsidRPr="004A40CA">
        <w:rPr>
          <w:rFonts w:ascii="Times New Roman" w:eastAsia="Times New Roman" w:hAnsi="Times New Roman" w:cs="Times New Roman"/>
          <w:spacing w:val="-3"/>
        </w:rPr>
        <w:t>d</w:t>
      </w:r>
      <w:r w:rsidRPr="004A40CA">
        <w:rPr>
          <w:rFonts w:ascii="Times New Roman" w:eastAsia="Times New Roman" w:hAnsi="Times New Roman" w:cs="Times New Roman"/>
        </w:rPr>
        <w:t>back</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rPr>
        <w:t>about</w:t>
      </w:r>
      <w:r w:rsidRPr="004A40CA">
        <w:rPr>
          <w:rFonts w:ascii="Times New Roman" w:eastAsia="Times New Roman" w:hAnsi="Times New Roman" w:cs="Times New Roman"/>
          <w:spacing w:val="1"/>
        </w:rPr>
        <w:t xml:space="preserve"> </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E</w:t>
      </w:r>
      <w:r w:rsidRPr="004A40CA">
        <w:rPr>
          <w:rFonts w:ascii="Times New Roman" w:eastAsia="Times New Roman" w:hAnsi="Times New Roman" w:cs="Times New Roman"/>
          <w:spacing w:val="-2"/>
        </w:rPr>
        <w:t>RA</w:t>
      </w:r>
      <w:r w:rsidRPr="004A40CA">
        <w:rPr>
          <w:rFonts w:ascii="Times New Roman" w:eastAsia="Times New Roman" w:hAnsi="Times New Roman" w:cs="Times New Roman"/>
        </w:rPr>
        <w:t>S o</w:t>
      </w:r>
      <w:r w:rsidRPr="004A40CA">
        <w:rPr>
          <w:rFonts w:ascii="Times New Roman" w:eastAsia="Times New Roman" w:hAnsi="Times New Roman" w:cs="Times New Roman"/>
          <w:spacing w:val="-3"/>
        </w:rPr>
        <w:t>u</w:t>
      </w:r>
      <w:r w:rsidRPr="004A40CA">
        <w:rPr>
          <w:rFonts w:ascii="Times New Roman" w:eastAsia="Times New Roman" w:hAnsi="Times New Roman" w:cs="Times New Roman"/>
        </w:rPr>
        <w:t>tco</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es.</w:t>
      </w:r>
    </w:p>
    <w:p w14:paraId="370B3F8B" w14:textId="77777777" w:rsidR="004A40CA" w:rsidRPr="004A40CA" w:rsidRDefault="004A40CA" w:rsidP="00036145">
      <w:pPr>
        <w:numPr>
          <w:ilvl w:val="0"/>
          <w:numId w:val="2"/>
        </w:numPr>
        <w:tabs>
          <w:tab w:val="left" w:pos="465"/>
        </w:tabs>
        <w:spacing w:before="40"/>
        <w:ind w:right="146" w:firstLine="0"/>
        <w:jc w:val="both"/>
        <w:rPr>
          <w:rFonts w:ascii="Times New Roman" w:eastAsia="Times New Roman" w:hAnsi="Times New Roman" w:cs="Times New Roman"/>
        </w:rPr>
      </w:pPr>
      <w:proofErr w:type="spellStart"/>
      <w:r w:rsidRPr="004A40CA">
        <w:rPr>
          <w:rFonts w:ascii="Times New Roman" w:eastAsia="Times New Roman" w:hAnsi="Times New Roman" w:cs="Times New Roman"/>
          <w:b/>
          <w:bCs/>
        </w:rPr>
        <w:t>O</w:t>
      </w:r>
      <w:r w:rsidRPr="004A40CA">
        <w:rPr>
          <w:rFonts w:ascii="Times New Roman" w:eastAsia="Times New Roman" w:hAnsi="Times New Roman" w:cs="Times New Roman"/>
          <w:b/>
          <w:bCs/>
          <w:spacing w:val="-2"/>
        </w:rPr>
        <w:t>r</w:t>
      </w:r>
      <w:r w:rsidRPr="004A40CA">
        <w:rPr>
          <w:rFonts w:ascii="Times New Roman" w:eastAsia="Times New Roman" w:hAnsi="Times New Roman" w:cs="Times New Roman"/>
          <w:b/>
          <w:bCs/>
        </w:rPr>
        <w:t>gan</w:t>
      </w:r>
      <w:r w:rsidRPr="004A40CA">
        <w:rPr>
          <w:rFonts w:ascii="Times New Roman" w:eastAsia="Times New Roman" w:hAnsi="Times New Roman" w:cs="Times New Roman"/>
          <w:b/>
          <w:bCs/>
          <w:spacing w:val="-2"/>
        </w:rPr>
        <w:t>i</w:t>
      </w:r>
      <w:r w:rsidRPr="004A40CA">
        <w:rPr>
          <w:rFonts w:ascii="Times New Roman" w:eastAsia="Times New Roman" w:hAnsi="Times New Roman" w:cs="Times New Roman"/>
          <w:b/>
          <w:bCs/>
        </w:rPr>
        <w:t>sa</w:t>
      </w:r>
      <w:r w:rsidRPr="004A40CA">
        <w:rPr>
          <w:rFonts w:ascii="Times New Roman" w:eastAsia="Times New Roman" w:hAnsi="Times New Roman" w:cs="Times New Roman"/>
          <w:b/>
          <w:bCs/>
          <w:spacing w:val="-2"/>
        </w:rPr>
        <w:t>t</w:t>
      </w:r>
      <w:r w:rsidRPr="004A40CA">
        <w:rPr>
          <w:rFonts w:ascii="Times New Roman" w:eastAsia="Times New Roman" w:hAnsi="Times New Roman" w:cs="Times New Roman"/>
          <w:b/>
          <w:bCs/>
        </w:rPr>
        <w:t>ion</w:t>
      </w:r>
      <w:proofErr w:type="spellEnd"/>
      <w:r w:rsidRPr="004A40CA">
        <w:rPr>
          <w:rFonts w:ascii="Times New Roman" w:eastAsia="Times New Roman" w:hAnsi="Times New Roman" w:cs="Times New Roman"/>
          <w:b/>
          <w:bCs/>
          <w:spacing w:val="-13"/>
        </w:rPr>
        <w:t xml:space="preserve"> </w:t>
      </w:r>
      <w:r w:rsidRPr="004A40CA">
        <w:rPr>
          <w:rFonts w:ascii="Times New Roman" w:eastAsia="Times New Roman" w:hAnsi="Times New Roman" w:cs="Times New Roman"/>
          <w:b/>
          <w:bCs/>
          <w:spacing w:val="-3"/>
        </w:rPr>
        <w:t>o</w:t>
      </w:r>
      <w:r w:rsidRPr="004A40CA">
        <w:rPr>
          <w:rFonts w:ascii="Times New Roman" w:eastAsia="Times New Roman" w:hAnsi="Times New Roman" w:cs="Times New Roman"/>
          <w:b/>
          <w:bCs/>
        </w:rPr>
        <w:t>f</w:t>
      </w:r>
      <w:r w:rsidRPr="004A40CA">
        <w:rPr>
          <w:rFonts w:ascii="Times New Roman" w:eastAsia="Times New Roman" w:hAnsi="Times New Roman" w:cs="Times New Roman"/>
          <w:b/>
          <w:bCs/>
          <w:spacing w:val="-9"/>
        </w:rPr>
        <w:t xml:space="preserve"> </w:t>
      </w:r>
      <w:r w:rsidRPr="004A40CA">
        <w:rPr>
          <w:rFonts w:ascii="Times New Roman" w:eastAsia="Times New Roman" w:hAnsi="Times New Roman" w:cs="Times New Roman"/>
          <w:b/>
          <w:bCs/>
        </w:rPr>
        <w:t>in</w:t>
      </w:r>
      <w:r w:rsidRPr="004A40CA">
        <w:rPr>
          <w:rFonts w:ascii="Times New Roman" w:eastAsia="Times New Roman" w:hAnsi="Times New Roman" w:cs="Times New Roman"/>
          <w:b/>
          <w:bCs/>
          <w:spacing w:val="-1"/>
        </w:rPr>
        <w:t>d</w:t>
      </w:r>
      <w:r w:rsidRPr="004A40CA">
        <w:rPr>
          <w:rFonts w:ascii="Times New Roman" w:eastAsia="Times New Roman" w:hAnsi="Times New Roman" w:cs="Times New Roman"/>
          <w:b/>
          <w:bCs/>
        </w:rPr>
        <w:t>u</w:t>
      </w:r>
      <w:r w:rsidRPr="004A40CA">
        <w:rPr>
          <w:rFonts w:ascii="Times New Roman" w:eastAsia="Times New Roman" w:hAnsi="Times New Roman" w:cs="Times New Roman"/>
          <w:b/>
          <w:bCs/>
          <w:spacing w:val="-3"/>
        </w:rPr>
        <w:t>s</w:t>
      </w:r>
      <w:r w:rsidRPr="004A40CA">
        <w:rPr>
          <w:rFonts w:ascii="Times New Roman" w:eastAsia="Times New Roman" w:hAnsi="Times New Roman" w:cs="Times New Roman"/>
          <w:b/>
          <w:bCs/>
          <w:spacing w:val="-2"/>
        </w:rPr>
        <w:t>t</w:t>
      </w:r>
      <w:r w:rsidRPr="004A40CA">
        <w:rPr>
          <w:rFonts w:ascii="Times New Roman" w:eastAsia="Times New Roman" w:hAnsi="Times New Roman" w:cs="Times New Roman"/>
          <w:b/>
          <w:bCs/>
        </w:rPr>
        <w:t>ry</w:t>
      </w:r>
      <w:r w:rsidRPr="004A40CA">
        <w:rPr>
          <w:rFonts w:ascii="Times New Roman" w:eastAsia="Times New Roman" w:hAnsi="Times New Roman" w:cs="Times New Roman"/>
          <w:b/>
          <w:bCs/>
          <w:spacing w:val="-10"/>
        </w:rPr>
        <w:t xml:space="preserve"> </w:t>
      </w:r>
      <w:r w:rsidRPr="004A40CA">
        <w:rPr>
          <w:rFonts w:ascii="Times New Roman" w:eastAsia="Times New Roman" w:hAnsi="Times New Roman" w:cs="Times New Roman"/>
          <w:b/>
          <w:bCs/>
        </w:rPr>
        <w:t>and</w:t>
      </w:r>
      <w:r w:rsidRPr="004A40CA">
        <w:rPr>
          <w:rFonts w:ascii="Times New Roman" w:eastAsia="Times New Roman" w:hAnsi="Times New Roman" w:cs="Times New Roman"/>
          <w:b/>
          <w:bCs/>
          <w:spacing w:val="-13"/>
        </w:rPr>
        <w:t xml:space="preserve"> </w:t>
      </w:r>
      <w:r w:rsidRPr="004A40CA">
        <w:rPr>
          <w:rFonts w:ascii="Times New Roman" w:eastAsia="Times New Roman" w:hAnsi="Times New Roman" w:cs="Times New Roman"/>
          <w:b/>
          <w:bCs/>
          <w:spacing w:val="2"/>
        </w:rPr>
        <w:t>s</w:t>
      </w:r>
      <w:r w:rsidRPr="004A40CA">
        <w:rPr>
          <w:rFonts w:ascii="Times New Roman" w:eastAsia="Times New Roman" w:hAnsi="Times New Roman" w:cs="Times New Roman"/>
          <w:b/>
          <w:bCs/>
          <w:spacing w:val="-2"/>
        </w:rPr>
        <w:t>c</w:t>
      </w:r>
      <w:r w:rsidRPr="004A40CA">
        <w:rPr>
          <w:rFonts w:ascii="Times New Roman" w:eastAsia="Times New Roman" w:hAnsi="Times New Roman" w:cs="Times New Roman"/>
          <w:b/>
          <w:bCs/>
        </w:rPr>
        <w:t>ie</w:t>
      </w:r>
      <w:r w:rsidRPr="004A40CA">
        <w:rPr>
          <w:rFonts w:ascii="Times New Roman" w:eastAsia="Times New Roman" w:hAnsi="Times New Roman" w:cs="Times New Roman"/>
          <w:b/>
          <w:bCs/>
          <w:spacing w:val="-3"/>
        </w:rPr>
        <w:t>n</w:t>
      </w:r>
      <w:r w:rsidRPr="004A40CA">
        <w:rPr>
          <w:rFonts w:ascii="Times New Roman" w:eastAsia="Times New Roman" w:hAnsi="Times New Roman" w:cs="Times New Roman"/>
          <w:b/>
          <w:bCs/>
        </w:rPr>
        <w:t>t</w:t>
      </w:r>
      <w:r w:rsidRPr="004A40CA">
        <w:rPr>
          <w:rFonts w:ascii="Times New Roman" w:eastAsia="Times New Roman" w:hAnsi="Times New Roman" w:cs="Times New Roman"/>
          <w:b/>
          <w:bCs/>
          <w:spacing w:val="-2"/>
        </w:rPr>
        <w:t>i</w:t>
      </w:r>
      <w:r w:rsidRPr="004A40CA">
        <w:rPr>
          <w:rFonts w:ascii="Times New Roman" w:eastAsia="Times New Roman" w:hAnsi="Times New Roman" w:cs="Times New Roman"/>
          <w:b/>
          <w:bCs/>
        </w:rPr>
        <w:t>fic</w:t>
      </w:r>
      <w:r w:rsidRPr="004A40CA">
        <w:rPr>
          <w:rFonts w:ascii="Times New Roman" w:eastAsia="Times New Roman" w:hAnsi="Times New Roman" w:cs="Times New Roman"/>
          <w:b/>
          <w:bCs/>
          <w:spacing w:val="-12"/>
        </w:rPr>
        <w:t xml:space="preserve"> </w:t>
      </w:r>
      <w:r w:rsidRPr="004A40CA">
        <w:rPr>
          <w:rFonts w:ascii="Times New Roman" w:eastAsia="Times New Roman" w:hAnsi="Times New Roman" w:cs="Times New Roman"/>
          <w:b/>
          <w:bCs/>
        </w:rPr>
        <w:t>e</w:t>
      </w:r>
      <w:r w:rsidRPr="004A40CA">
        <w:rPr>
          <w:rFonts w:ascii="Times New Roman" w:eastAsia="Times New Roman" w:hAnsi="Times New Roman" w:cs="Times New Roman"/>
          <w:b/>
          <w:bCs/>
          <w:spacing w:val="-2"/>
        </w:rPr>
        <w:t>v</w:t>
      </w:r>
      <w:r w:rsidRPr="004A40CA">
        <w:rPr>
          <w:rFonts w:ascii="Times New Roman" w:eastAsia="Times New Roman" w:hAnsi="Times New Roman" w:cs="Times New Roman"/>
          <w:b/>
          <w:bCs/>
        </w:rPr>
        <w:t>ent</w:t>
      </w:r>
      <w:r w:rsidRPr="004A40CA">
        <w:rPr>
          <w:rFonts w:ascii="Times New Roman" w:eastAsia="Times New Roman" w:hAnsi="Times New Roman" w:cs="Times New Roman"/>
          <w:b/>
          <w:bCs/>
          <w:spacing w:val="-2"/>
        </w:rPr>
        <w:t>s</w:t>
      </w:r>
      <w:r w:rsidRPr="004A40CA">
        <w:rPr>
          <w:rFonts w:ascii="Times New Roman" w:eastAsia="Times New Roman" w:hAnsi="Times New Roman" w:cs="Times New Roman"/>
          <w:b/>
          <w:bCs/>
        </w:rPr>
        <w:t>:</w:t>
      </w:r>
      <w:r w:rsidRPr="004A40CA">
        <w:rPr>
          <w:rFonts w:ascii="Times New Roman" w:eastAsia="Times New Roman" w:hAnsi="Times New Roman" w:cs="Times New Roman"/>
          <w:b/>
          <w:bCs/>
          <w:spacing w:val="-8"/>
        </w:rPr>
        <w:t xml:space="preserve"> </w:t>
      </w:r>
      <w:r w:rsidRPr="004A40CA">
        <w:rPr>
          <w:rFonts w:ascii="Times New Roman" w:eastAsia="Times New Roman" w:hAnsi="Times New Roman" w:cs="Times New Roman"/>
          <w:spacing w:val="-4"/>
        </w:rPr>
        <w:t>A</w:t>
      </w:r>
      <w:r w:rsidRPr="004A40CA">
        <w:rPr>
          <w:rFonts w:ascii="Times New Roman" w:eastAsia="Times New Roman" w:hAnsi="Times New Roman" w:cs="Times New Roman"/>
        </w:rPr>
        <w:t>E</w:t>
      </w:r>
      <w:r w:rsidRPr="004A40CA">
        <w:rPr>
          <w:rFonts w:ascii="Times New Roman" w:eastAsia="Times New Roman" w:hAnsi="Times New Roman" w:cs="Times New Roman"/>
          <w:spacing w:val="-2"/>
        </w:rPr>
        <w:t>RA</w:t>
      </w:r>
      <w:r w:rsidRPr="004A40CA">
        <w:rPr>
          <w:rFonts w:ascii="Times New Roman" w:eastAsia="Times New Roman" w:hAnsi="Times New Roman" w:cs="Times New Roman"/>
        </w:rPr>
        <w:t>S</w:t>
      </w:r>
      <w:r w:rsidRPr="004A40CA">
        <w:rPr>
          <w:rFonts w:ascii="Times New Roman" w:eastAsia="Times New Roman" w:hAnsi="Times New Roman" w:cs="Times New Roman"/>
          <w:spacing w:val="-10"/>
        </w:rPr>
        <w:t xml:space="preserve"> </w:t>
      </w:r>
      <w:r w:rsidRPr="004A40CA">
        <w:rPr>
          <w:rFonts w:ascii="Times New Roman" w:eastAsia="Times New Roman" w:hAnsi="Times New Roman" w:cs="Times New Roman"/>
          <w:spacing w:val="-2"/>
        </w:rPr>
        <w:t>w</w:t>
      </w:r>
      <w:r w:rsidRPr="004A40CA">
        <w:rPr>
          <w:rFonts w:ascii="Times New Roman" w:eastAsia="Times New Roman" w:hAnsi="Times New Roman" w:cs="Times New Roman"/>
        </w:rPr>
        <w:t>ill</w:t>
      </w:r>
      <w:r w:rsidRPr="004A40CA">
        <w:rPr>
          <w:rFonts w:ascii="Times New Roman" w:eastAsia="Times New Roman" w:hAnsi="Times New Roman" w:cs="Times New Roman"/>
          <w:spacing w:val="-11"/>
        </w:rPr>
        <w:t xml:space="preserve"> </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eek</w:t>
      </w:r>
      <w:r w:rsidRPr="004A40CA">
        <w:rPr>
          <w:rFonts w:ascii="Times New Roman" w:eastAsia="Times New Roman" w:hAnsi="Times New Roman" w:cs="Times New Roman"/>
          <w:spacing w:val="-12"/>
        </w:rPr>
        <w:t xml:space="preserve"> </w:t>
      </w:r>
      <w:r w:rsidRPr="004A40CA">
        <w:rPr>
          <w:rFonts w:ascii="Times New Roman" w:eastAsia="Times New Roman" w:hAnsi="Times New Roman" w:cs="Times New Roman"/>
        </w:rPr>
        <w:t>to</w:t>
      </w:r>
      <w:r w:rsidRPr="004A40CA">
        <w:rPr>
          <w:rFonts w:ascii="Times New Roman" w:eastAsia="Times New Roman" w:hAnsi="Times New Roman" w:cs="Times New Roman"/>
          <w:spacing w:val="-12"/>
        </w:rPr>
        <w:t xml:space="preserve"> </w:t>
      </w:r>
      <w:proofErr w:type="spellStart"/>
      <w:r w:rsidRPr="004A40CA">
        <w:rPr>
          <w:rFonts w:ascii="Times New Roman" w:eastAsia="Times New Roman" w:hAnsi="Times New Roman" w:cs="Times New Roman"/>
        </w:rPr>
        <w:t>or</w:t>
      </w:r>
      <w:r w:rsidRPr="004A40CA">
        <w:rPr>
          <w:rFonts w:ascii="Times New Roman" w:eastAsia="Times New Roman" w:hAnsi="Times New Roman" w:cs="Times New Roman"/>
          <w:spacing w:val="-3"/>
        </w:rPr>
        <w:t>g</w:t>
      </w:r>
      <w:r w:rsidRPr="004A40CA">
        <w:rPr>
          <w:rFonts w:ascii="Times New Roman" w:eastAsia="Times New Roman" w:hAnsi="Times New Roman" w:cs="Times New Roman"/>
        </w:rPr>
        <w:t>an</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se</w:t>
      </w:r>
      <w:proofErr w:type="spellEnd"/>
      <w:r w:rsidRPr="004A40CA">
        <w:rPr>
          <w:rFonts w:ascii="Times New Roman" w:eastAsia="Times New Roman" w:hAnsi="Times New Roman" w:cs="Times New Roman"/>
          <w:spacing w:val="-14"/>
        </w:rPr>
        <w:t xml:space="preserve"> </w:t>
      </w:r>
      <w:r w:rsidRPr="004A40CA">
        <w:rPr>
          <w:rFonts w:ascii="Times New Roman" w:eastAsia="Times New Roman" w:hAnsi="Times New Roman" w:cs="Times New Roman"/>
        </w:rPr>
        <w:t>at</w:t>
      </w:r>
      <w:r w:rsidRPr="004A40CA">
        <w:rPr>
          <w:rFonts w:ascii="Times New Roman" w:eastAsia="Times New Roman" w:hAnsi="Times New Roman" w:cs="Times New Roman"/>
          <w:spacing w:val="-11"/>
        </w:rPr>
        <w:t xml:space="preserve"> </w:t>
      </w:r>
      <w:r w:rsidRPr="004A40CA">
        <w:rPr>
          <w:rFonts w:ascii="Times New Roman" w:eastAsia="Times New Roman" w:hAnsi="Times New Roman" w:cs="Times New Roman"/>
        </w:rPr>
        <w:t>le</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st</w:t>
      </w:r>
      <w:r w:rsidRPr="004A40CA">
        <w:rPr>
          <w:rFonts w:ascii="Times New Roman" w:eastAsia="Times New Roman" w:hAnsi="Times New Roman" w:cs="Times New Roman"/>
          <w:spacing w:val="-11"/>
        </w:rPr>
        <w:t xml:space="preserve"> </w:t>
      </w:r>
      <w:r w:rsidRPr="004A40CA">
        <w:rPr>
          <w:rFonts w:ascii="Times New Roman" w:eastAsia="Times New Roman" w:hAnsi="Times New Roman" w:cs="Times New Roman"/>
        </w:rPr>
        <w:t>t</w:t>
      </w:r>
      <w:r w:rsidRPr="004A40CA">
        <w:rPr>
          <w:rFonts w:ascii="Times New Roman" w:eastAsia="Times New Roman" w:hAnsi="Times New Roman" w:cs="Times New Roman"/>
          <w:spacing w:val="-2"/>
        </w:rPr>
        <w:t>w</w:t>
      </w:r>
      <w:r w:rsidRPr="004A40CA">
        <w:rPr>
          <w:rFonts w:ascii="Times New Roman" w:eastAsia="Times New Roman" w:hAnsi="Times New Roman" w:cs="Times New Roman"/>
        </w:rPr>
        <w:t>o</w:t>
      </w:r>
      <w:r w:rsidRPr="004A40CA">
        <w:rPr>
          <w:rFonts w:ascii="Times New Roman" w:eastAsia="Times New Roman" w:hAnsi="Times New Roman" w:cs="Times New Roman"/>
          <w:spacing w:val="-12"/>
        </w:rPr>
        <w:t xml:space="preserve"> </w:t>
      </w:r>
      <w:r w:rsidRPr="004A40CA">
        <w:rPr>
          <w:rFonts w:ascii="Times New Roman" w:eastAsia="Times New Roman" w:hAnsi="Times New Roman" w:cs="Times New Roman"/>
          <w:spacing w:val="-2"/>
        </w:rPr>
        <w:t>w</w:t>
      </w:r>
      <w:r w:rsidRPr="004A40CA">
        <w:rPr>
          <w:rFonts w:ascii="Times New Roman" w:eastAsia="Times New Roman" w:hAnsi="Times New Roman" w:cs="Times New Roman"/>
        </w:rPr>
        <w:t>or</w:t>
      </w:r>
      <w:r w:rsidRPr="004A40CA">
        <w:rPr>
          <w:rFonts w:ascii="Times New Roman" w:eastAsia="Times New Roman" w:hAnsi="Times New Roman" w:cs="Times New Roman"/>
          <w:spacing w:val="-3"/>
        </w:rPr>
        <w:t>k</w:t>
      </w:r>
      <w:r w:rsidRPr="004A40CA">
        <w:rPr>
          <w:rFonts w:ascii="Times New Roman" w:eastAsia="Times New Roman" w:hAnsi="Times New Roman" w:cs="Times New Roman"/>
        </w:rPr>
        <w:t>shops</w:t>
      </w:r>
      <w:r w:rsidRPr="004A40CA">
        <w:rPr>
          <w:rFonts w:ascii="Times New Roman" w:eastAsia="Times New Roman" w:hAnsi="Times New Roman" w:cs="Times New Roman"/>
          <w:spacing w:val="-11"/>
        </w:rPr>
        <w:t xml:space="preserve"> </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o</w:t>
      </w:r>
      <w:r w:rsidRPr="004A40CA">
        <w:rPr>
          <w:rFonts w:ascii="Times New Roman" w:eastAsia="Times New Roman" w:hAnsi="Times New Roman" w:cs="Times New Roman"/>
          <w:spacing w:val="-10"/>
        </w:rPr>
        <w:t xml:space="preserve"> </w:t>
      </w:r>
      <w:r w:rsidRPr="004A40CA">
        <w:rPr>
          <w:rFonts w:ascii="Times New Roman" w:eastAsia="Times New Roman" w:hAnsi="Times New Roman" w:cs="Times New Roman"/>
          <w:spacing w:val="-3"/>
        </w:rPr>
        <w:t>p</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o</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ote an</w:t>
      </w:r>
      <w:r w:rsidRPr="004A40CA">
        <w:rPr>
          <w:rFonts w:ascii="Times New Roman" w:eastAsia="Times New Roman" w:hAnsi="Times New Roman" w:cs="Times New Roman"/>
          <w:spacing w:val="29"/>
        </w:rPr>
        <w:t xml:space="preserve"> </w:t>
      </w:r>
      <w:r w:rsidRPr="004A40CA">
        <w:rPr>
          <w:rFonts w:ascii="Times New Roman" w:eastAsia="Times New Roman" w:hAnsi="Times New Roman" w:cs="Times New Roman"/>
        </w:rPr>
        <w:t>i</w:t>
      </w:r>
      <w:r w:rsidRPr="004A40CA">
        <w:rPr>
          <w:rFonts w:ascii="Times New Roman" w:eastAsia="Times New Roman" w:hAnsi="Times New Roman" w:cs="Times New Roman"/>
          <w:spacing w:val="-3"/>
        </w:rPr>
        <w:t>n</w:t>
      </w:r>
      <w:r w:rsidRPr="004A40CA">
        <w:rPr>
          <w:rFonts w:ascii="Times New Roman" w:eastAsia="Times New Roman" w:hAnsi="Times New Roman" w:cs="Times New Roman"/>
        </w:rPr>
        <w:t>t</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ra</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ti</w:t>
      </w:r>
      <w:r w:rsidRPr="004A40CA">
        <w:rPr>
          <w:rFonts w:ascii="Times New Roman" w:eastAsia="Times New Roman" w:hAnsi="Times New Roman" w:cs="Times New Roman"/>
          <w:spacing w:val="-3"/>
        </w:rPr>
        <w:t>v</w:t>
      </w:r>
      <w:r w:rsidRPr="004A40CA">
        <w:rPr>
          <w:rFonts w:ascii="Times New Roman" w:eastAsia="Times New Roman" w:hAnsi="Times New Roman" w:cs="Times New Roman"/>
        </w:rPr>
        <w:t>e</w:t>
      </w:r>
      <w:r w:rsidRPr="004A40CA">
        <w:rPr>
          <w:rFonts w:ascii="Times New Roman" w:eastAsia="Times New Roman" w:hAnsi="Times New Roman" w:cs="Times New Roman"/>
          <w:spacing w:val="29"/>
        </w:rPr>
        <w:t xml:space="preserve"> </w:t>
      </w:r>
      <w:r w:rsidRPr="004A40CA">
        <w:rPr>
          <w:rFonts w:ascii="Times New Roman" w:eastAsia="Times New Roman" w:hAnsi="Times New Roman" w:cs="Times New Roman"/>
          <w:spacing w:val="-3"/>
        </w:rPr>
        <w:t>d</w:t>
      </w:r>
      <w:r w:rsidRPr="004A40CA">
        <w:rPr>
          <w:rFonts w:ascii="Times New Roman" w:eastAsia="Times New Roman" w:hAnsi="Times New Roman" w:cs="Times New Roman"/>
        </w:rPr>
        <w:t>is</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e</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ina</w:t>
      </w:r>
      <w:r w:rsidRPr="004A40CA">
        <w:rPr>
          <w:rFonts w:ascii="Times New Roman" w:eastAsia="Times New Roman" w:hAnsi="Times New Roman" w:cs="Times New Roman"/>
          <w:spacing w:val="1"/>
        </w:rPr>
        <w:t>t</w:t>
      </w:r>
      <w:r w:rsidRPr="004A40CA">
        <w:rPr>
          <w:rFonts w:ascii="Times New Roman" w:eastAsia="Times New Roman" w:hAnsi="Times New Roman" w:cs="Times New Roman"/>
          <w:spacing w:val="-2"/>
        </w:rPr>
        <w:t>i</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n</w:t>
      </w:r>
      <w:r w:rsidRPr="004A40CA">
        <w:rPr>
          <w:rFonts w:ascii="Times New Roman" w:eastAsia="Times New Roman" w:hAnsi="Times New Roman" w:cs="Times New Roman"/>
          <w:spacing w:val="28"/>
        </w:rPr>
        <w:t xml:space="preserve"> </w:t>
      </w:r>
      <w:r w:rsidRPr="004A40CA">
        <w:rPr>
          <w:rFonts w:ascii="Times New Roman" w:eastAsia="Times New Roman" w:hAnsi="Times New Roman" w:cs="Times New Roman"/>
        </w:rPr>
        <w:t>of</w:t>
      </w:r>
      <w:r w:rsidRPr="004A40CA">
        <w:rPr>
          <w:rFonts w:ascii="Times New Roman" w:eastAsia="Times New Roman" w:hAnsi="Times New Roman" w:cs="Times New Roman"/>
          <w:spacing w:val="29"/>
        </w:rPr>
        <w:t xml:space="preserve"> </w:t>
      </w:r>
      <w:r w:rsidRPr="004A40CA">
        <w:rPr>
          <w:rFonts w:ascii="Times New Roman" w:eastAsia="Times New Roman" w:hAnsi="Times New Roman" w:cs="Times New Roman"/>
          <w:spacing w:val="-3"/>
        </w:rPr>
        <w:t>p</w:t>
      </w:r>
      <w:r w:rsidRPr="004A40CA">
        <w:rPr>
          <w:rFonts w:ascii="Times New Roman" w:eastAsia="Times New Roman" w:hAnsi="Times New Roman" w:cs="Times New Roman"/>
        </w:rPr>
        <w:t>r</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je</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t</w:t>
      </w:r>
      <w:r w:rsidRPr="004A40CA">
        <w:rPr>
          <w:rFonts w:ascii="Times New Roman" w:eastAsia="Times New Roman" w:hAnsi="Times New Roman" w:cs="Times New Roman"/>
          <w:spacing w:val="29"/>
        </w:rPr>
        <w:t xml:space="preserve"> </w:t>
      </w:r>
      <w:r w:rsidRPr="004A40CA">
        <w:rPr>
          <w:rFonts w:ascii="Times New Roman" w:eastAsia="Times New Roman" w:hAnsi="Times New Roman" w:cs="Times New Roman"/>
        </w:rPr>
        <w:t>o</w:t>
      </w:r>
      <w:r w:rsidRPr="004A40CA">
        <w:rPr>
          <w:rFonts w:ascii="Times New Roman" w:eastAsia="Times New Roman" w:hAnsi="Times New Roman" w:cs="Times New Roman"/>
          <w:spacing w:val="-3"/>
        </w:rPr>
        <w:t>u</w:t>
      </w:r>
      <w:r w:rsidRPr="004A40CA">
        <w:rPr>
          <w:rFonts w:ascii="Times New Roman" w:eastAsia="Times New Roman" w:hAnsi="Times New Roman" w:cs="Times New Roman"/>
        </w:rPr>
        <w:t>tco</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es.</w:t>
      </w:r>
      <w:r w:rsidRPr="004A40CA">
        <w:rPr>
          <w:rFonts w:ascii="Times New Roman" w:eastAsia="Times New Roman" w:hAnsi="Times New Roman" w:cs="Times New Roman"/>
          <w:spacing w:val="28"/>
        </w:rPr>
        <w:t xml:space="preserve"> </w:t>
      </w:r>
      <w:r w:rsidRPr="004A40CA">
        <w:rPr>
          <w:rFonts w:ascii="Times New Roman" w:eastAsia="Times New Roman" w:hAnsi="Times New Roman" w:cs="Times New Roman"/>
        </w:rPr>
        <w:t>S</w:t>
      </w:r>
      <w:r w:rsidRPr="004A40CA">
        <w:rPr>
          <w:rFonts w:ascii="Times New Roman" w:eastAsia="Times New Roman" w:hAnsi="Times New Roman" w:cs="Times New Roman"/>
          <w:spacing w:val="-3"/>
        </w:rPr>
        <w:t>u</w:t>
      </w:r>
      <w:r w:rsidRPr="004A40CA">
        <w:rPr>
          <w:rFonts w:ascii="Times New Roman" w:eastAsia="Times New Roman" w:hAnsi="Times New Roman" w:cs="Times New Roman"/>
        </w:rPr>
        <w:t>ch</w:t>
      </w:r>
      <w:r w:rsidRPr="004A40CA">
        <w:rPr>
          <w:rFonts w:ascii="Times New Roman" w:eastAsia="Times New Roman" w:hAnsi="Times New Roman" w:cs="Times New Roman"/>
          <w:spacing w:val="29"/>
        </w:rPr>
        <w:t xml:space="preserve"> </w:t>
      </w:r>
      <w:r w:rsidRPr="004A40CA">
        <w:rPr>
          <w:rFonts w:ascii="Times New Roman" w:eastAsia="Times New Roman" w:hAnsi="Times New Roman" w:cs="Times New Roman"/>
        </w:rPr>
        <w:t>e</w:t>
      </w:r>
      <w:r w:rsidRPr="004A40CA">
        <w:rPr>
          <w:rFonts w:ascii="Times New Roman" w:eastAsia="Times New Roman" w:hAnsi="Times New Roman" w:cs="Times New Roman"/>
          <w:spacing w:val="-2"/>
        </w:rPr>
        <w:t>v</w:t>
      </w:r>
      <w:r w:rsidRPr="004A40CA">
        <w:rPr>
          <w:rFonts w:ascii="Times New Roman" w:eastAsia="Times New Roman" w:hAnsi="Times New Roman" w:cs="Times New Roman"/>
        </w:rPr>
        <w:t>en</w:t>
      </w: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s</w:t>
      </w:r>
      <w:r w:rsidRPr="004A40CA">
        <w:rPr>
          <w:rFonts w:ascii="Times New Roman" w:eastAsia="Times New Roman" w:hAnsi="Times New Roman" w:cs="Times New Roman"/>
          <w:spacing w:val="26"/>
        </w:rPr>
        <w:t xml:space="preserve"> </w:t>
      </w:r>
      <w:r w:rsidRPr="004A40CA">
        <w:rPr>
          <w:rFonts w:ascii="Times New Roman" w:eastAsia="Times New Roman" w:hAnsi="Times New Roman" w:cs="Times New Roman"/>
          <w:spacing w:val="-2"/>
        </w:rPr>
        <w:t>w</w:t>
      </w:r>
      <w:r w:rsidRPr="004A40CA">
        <w:rPr>
          <w:rFonts w:ascii="Times New Roman" w:eastAsia="Times New Roman" w:hAnsi="Times New Roman" w:cs="Times New Roman"/>
        </w:rPr>
        <w:t>i</w:t>
      </w:r>
      <w:r w:rsidRPr="004A40CA">
        <w:rPr>
          <w:rFonts w:ascii="Times New Roman" w:eastAsia="Times New Roman" w:hAnsi="Times New Roman" w:cs="Times New Roman"/>
          <w:spacing w:val="-2"/>
        </w:rPr>
        <w:t>l</w:t>
      </w:r>
      <w:r w:rsidRPr="004A40CA">
        <w:rPr>
          <w:rFonts w:ascii="Times New Roman" w:eastAsia="Times New Roman" w:hAnsi="Times New Roman" w:cs="Times New Roman"/>
        </w:rPr>
        <w:t>l</w:t>
      </w:r>
      <w:r w:rsidRPr="004A40CA">
        <w:rPr>
          <w:rFonts w:ascii="Times New Roman" w:eastAsia="Times New Roman" w:hAnsi="Times New Roman" w:cs="Times New Roman"/>
          <w:spacing w:val="29"/>
        </w:rPr>
        <w:t xml:space="preserve"> </w:t>
      </w:r>
      <w:r w:rsidRPr="004A40CA">
        <w:rPr>
          <w:rFonts w:ascii="Times New Roman" w:eastAsia="Times New Roman" w:hAnsi="Times New Roman" w:cs="Times New Roman"/>
          <w:spacing w:val="-3"/>
        </w:rPr>
        <w:t>b</w:t>
      </w:r>
      <w:r w:rsidRPr="004A40CA">
        <w:rPr>
          <w:rFonts w:ascii="Times New Roman" w:eastAsia="Times New Roman" w:hAnsi="Times New Roman" w:cs="Times New Roman"/>
        </w:rPr>
        <w:t>e</w:t>
      </w:r>
      <w:r w:rsidRPr="004A40CA">
        <w:rPr>
          <w:rFonts w:ascii="Times New Roman" w:eastAsia="Times New Roman" w:hAnsi="Times New Roman" w:cs="Times New Roman"/>
          <w:spacing w:val="29"/>
        </w:rPr>
        <w:t xml:space="preserve"> </w:t>
      </w:r>
      <w:r w:rsidRPr="004A40CA">
        <w:rPr>
          <w:rFonts w:ascii="Times New Roman" w:eastAsia="Times New Roman" w:hAnsi="Times New Roman" w:cs="Times New Roman"/>
        </w:rPr>
        <w:t>i</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por</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a</w:t>
      </w:r>
      <w:r w:rsidRPr="004A40CA">
        <w:rPr>
          <w:rFonts w:ascii="Times New Roman" w:eastAsia="Times New Roman" w:hAnsi="Times New Roman" w:cs="Times New Roman"/>
          <w:spacing w:val="-2"/>
        </w:rPr>
        <w:t>n</w:t>
      </w:r>
      <w:r w:rsidRPr="004A40CA">
        <w:rPr>
          <w:rFonts w:ascii="Times New Roman" w:eastAsia="Times New Roman" w:hAnsi="Times New Roman" w:cs="Times New Roman"/>
        </w:rPr>
        <w:t>t</w:t>
      </w:r>
      <w:r w:rsidRPr="004A40CA">
        <w:rPr>
          <w:rFonts w:ascii="Times New Roman" w:eastAsia="Times New Roman" w:hAnsi="Times New Roman" w:cs="Times New Roman"/>
          <w:spacing w:val="29"/>
        </w:rPr>
        <w:t xml:space="preserve"> </w:t>
      </w:r>
      <w:r w:rsidRPr="004A40CA">
        <w:rPr>
          <w:rFonts w:ascii="Times New Roman" w:eastAsia="Times New Roman" w:hAnsi="Times New Roman" w:cs="Times New Roman"/>
        </w:rPr>
        <w:t>n</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t</w:t>
      </w:r>
      <w:r w:rsidRPr="004A40CA">
        <w:rPr>
          <w:rFonts w:ascii="Times New Roman" w:eastAsia="Times New Roman" w:hAnsi="Times New Roman" w:cs="Times New Roman"/>
          <w:spacing w:val="29"/>
        </w:rPr>
        <w:t xml:space="preserve"> </w:t>
      </w:r>
      <w:r w:rsidRPr="004A40CA">
        <w:rPr>
          <w:rFonts w:ascii="Times New Roman" w:eastAsia="Times New Roman" w:hAnsi="Times New Roman" w:cs="Times New Roman"/>
        </w:rPr>
        <w:t>o</w:t>
      </w:r>
      <w:r w:rsidRPr="004A40CA">
        <w:rPr>
          <w:rFonts w:ascii="Times New Roman" w:eastAsia="Times New Roman" w:hAnsi="Times New Roman" w:cs="Times New Roman"/>
          <w:spacing w:val="-3"/>
        </w:rPr>
        <w:t>n</w:t>
      </w:r>
      <w:r w:rsidRPr="004A40CA">
        <w:rPr>
          <w:rFonts w:ascii="Times New Roman" w:eastAsia="Times New Roman" w:hAnsi="Times New Roman" w:cs="Times New Roman"/>
        </w:rPr>
        <w:t>ly</w:t>
      </w:r>
      <w:r w:rsidRPr="004A40CA">
        <w:rPr>
          <w:rFonts w:ascii="Times New Roman" w:eastAsia="Times New Roman" w:hAnsi="Times New Roman" w:cs="Times New Roman"/>
          <w:spacing w:val="26"/>
        </w:rPr>
        <w:t xml:space="preserve"> </w:t>
      </w:r>
      <w:r w:rsidRPr="004A40CA">
        <w:rPr>
          <w:rFonts w:ascii="Times New Roman" w:eastAsia="Times New Roman" w:hAnsi="Times New Roman" w:cs="Times New Roman"/>
        </w:rPr>
        <w:t>to</w:t>
      </w:r>
      <w:r w:rsidRPr="004A40CA">
        <w:rPr>
          <w:rFonts w:ascii="Times New Roman" w:eastAsia="Times New Roman" w:hAnsi="Times New Roman" w:cs="Times New Roman"/>
          <w:spacing w:val="28"/>
        </w:rPr>
        <w:t xml:space="preserve"> </w:t>
      </w:r>
      <w:r w:rsidRPr="004A40CA">
        <w:rPr>
          <w:rFonts w:ascii="Times New Roman" w:eastAsia="Times New Roman" w:hAnsi="Times New Roman" w:cs="Times New Roman"/>
          <w:spacing w:val="-3"/>
        </w:rPr>
        <w:t>d</w:t>
      </w:r>
      <w:r w:rsidRPr="004A40CA">
        <w:rPr>
          <w:rFonts w:ascii="Times New Roman" w:eastAsia="Times New Roman" w:hAnsi="Times New Roman" w:cs="Times New Roman"/>
        </w:rPr>
        <w:t>isse</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in</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te</w:t>
      </w:r>
      <w:r w:rsidRPr="004A40CA">
        <w:rPr>
          <w:rFonts w:ascii="Times New Roman" w:eastAsia="Times New Roman" w:hAnsi="Times New Roman" w:cs="Times New Roman"/>
          <w:spacing w:val="26"/>
        </w:rPr>
        <w:t xml:space="preserve"> </w:t>
      </w:r>
      <w:r w:rsidRPr="004A40CA">
        <w:rPr>
          <w:rFonts w:ascii="Times New Roman" w:eastAsia="Times New Roman" w:hAnsi="Times New Roman" w:cs="Times New Roman"/>
        </w:rPr>
        <w:t>pr</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ject outco</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es</w:t>
      </w:r>
      <w:r w:rsidRPr="004A40CA">
        <w:rPr>
          <w:rFonts w:ascii="Times New Roman" w:eastAsia="Times New Roman" w:hAnsi="Times New Roman" w:cs="Times New Roman"/>
          <w:spacing w:val="-7"/>
        </w:rPr>
        <w:t xml:space="preserve"> </w:t>
      </w:r>
      <w:r w:rsidRPr="004A40CA">
        <w:rPr>
          <w:rFonts w:ascii="Times New Roman" w:eastAsia="Times New Roman" w:hAnsi="Times New Roman" w:cs="Times New Roman"/>
        </w:rPr>
        <w:t>but</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rPr>
        <w:t>a</w:t>
      </w:r>
      <w:r w:rsidRPr="004A40CA">
        <w:rPr>
          <w:rFonts w:ascii="Times New Roman" w:eastAsia="Times New Roman" w:hAnsi="Times New Roman" w:cs="Times New Roman"/>
          <w:spacing w:val="1"/>
        </w:rPr>
        <w:t>l</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o</w:t>
      </w:r>
      <w:r w:rsidRPr="004A40CA">
        <w:rPr>
          <w:rFonts w:ascii="Times New Roman" w:eastAsia="Times New Roman" w:hAnsi="Times New Roman" w:cs="Times New Roman"/>
          <w:spacing w:val="-8"/>
        </w:rPr>
        <w:t xml:space="preserve"> </w:t>
      </w:r>
      <w:r w:rsidRPr="004A40CA">
        <w:rPr>
          <w:rFonts w:ascii="Times New Roman" w:eastAsia="Times New Roman" w:hAnsi="Times New Roman" w:cs="Times New Roman"/>
        </w:rPr>
        <w:t>to</w:t>
      </w:r>
      <w:r w:rsidRPr="004A40CA">
        <w:rPr>
          <w:rFonts w:ascii="Times New Roman" w:eastAsia="Times New Roman" w:hAnsi="Times New Roman" w:cs="Times New Roman"/>
          <w:spacing w:val="-8"/>
        </w:rPr>
        <w:t xml:space="preserve"> </w:t>
      </w:r>
      <w:r w:rsidRPr="004A40CA">
        <w:rPr>
          <w:rFonts w:ascii="Times New Roman" w:eastAsia="Times New Roman" w:hAnsi="Times New Roman" w:cs="Times New Roman"/>
        </w:rPr>
        <w:t>o</w:t>
      </w:r>
      <w:r w:rsidRPr="004A40CA">
        <w:rPr>
          <w:rFonts w:ascii="Times New Roman" w:eastAsia="Times New Roman" w:hAnsi="Times New Roman" w:cs="Times New Roman"/>
          <w:spacing w:val="-3"/>
        </w:rPr>
        <w:t>b</w:t>
      </w:r>
      <w:r w:rsidRPr="004A40CA">
        <w:rPr>
          <w:rFonts w:ascii="Times New Roman" w:eastAsia="Times New Roman" w:hAnsi="Times New Roman" w:cs="Times New Roman"/>
        </w:rPr>
        <w:t>t</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in</w:t>
      </w:r>
      <w:r w:rsidRPr="004A40CA">
        <w:rPr>
          <w:rFonts w:ascii="Times New Roman" w:eastAsia="Times New Roman" w:hAnsi="Times New Roman" w:cs="Times New Roman"/>
          <w:spacing w:val="-10"/>
        </w:rPr>
        <w:t xml:space="preserve"> </w:t>
      </w:r>
      <w:r w:rsidRPr="004A40CA">
        <w:rPr>
          <w:rFonts w:ascii="Times New Roman" w:eastAsia="Times New Roman" w:hAnsi="Times New Roman" w:cs="Times New Roman"/>
        </w:rPr>
        <w:t>the</w:t>
      </w:r>
      <w:r w:rsidRPr="004A40CA">
        <w:rPr>
          <w:rFonts w:ascii="Times New Roman" w:eastAsia="Times New Roman" w:hAnsi="Times New Roman" w:cs="Times New Roman"/>
          <w:spacing w:val="-7"/>
        </w:rPr>
        <w:t xml:space="preserve"> </w:t>
      </w:r>
      <w:r w:rsidRPr="004A40CA">
        <w:rPr>
          <w:rFonts w:ascii="Times New Roman" w:eastAsia="Times New Roman" w:hAnsi="Times New Roman" w:cs="Times New Roman"/>
        </w:rPr>
        <w:t>o</w:t>
      </w:r>
      <w:r w:rsidRPr="004A40CA">
        <w:rPr>
          <w:rFonts w:ascii="Times New Roman" w:eastAsia="Times New Roman" w:hAnsi="Times New Roman" w:cs="Times New Roman"/>
          <w:spacing w:val="-3"/>
        </w:rPr>
        <w:t>p</w:t>
      </w:r>
      <w:r w:rsidRPr="004A40CA">
        <w:rPr>
          <w:rFonts w:ascii="Times New Roman" w:eastAsia="Times New Roman" w:hAnsi="Times New Roman" w:cs="Times New Roman"/>
        </w:rPr>
        <w:t>in</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on</w:t>
      </w:r>
      <w:r w:rsidRPr="004A40CA">
        <w:rPr>
          <w:rFonts w:ascii="Times New Roman" w:eastAsia="Times New Roman" w:hAnsi="Times New Roman" w:cs="Times New Roman"/>
          <w:spacing w:val="-8"/>
        </w:rPr>
        <w:t xml:space="preserve"> </w:t>
      </w:r>
      <w:r w:rsidRPr="004A40CA">
        <w:rPr>
          <w:rFonts w:ascii="Times New Roman" w:eastAsia="Times New Roman" w:hAnsi="Times New Roman" w:cs="Times New Roman"/>
        </w:rPr>
        <w:t>of</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rPr>
        <w:t>exp</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rts</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rPr>
        <w:t>on</w:t>
      </w:r>
      <w:r w:rsidRPr="004A40CA">
        <w:rPr>
          <w:rFonts w:ascii="Times New Roman" w:eastAsia="Times New Roman" w:hAnsi="Times New Roman" w:cs="Times New Roman"/>
          <w:spacing w:val="-8"/>
        </w:rPr>
        <w:t xml:space="preserve"> </w:t>
      </w:r>
      <w:r w:rsidRPr="004A40CA">
        <w:rPr>
          <w:rFonts w:ascii="Times New Roman" w:eastAsia="Times New Roman" w:hAnsi="Times New Roman" w:cs="Times New Roman"/>
        </w:rPr>
        <w:t>t</w:t>
      </w:r>
      <w:r w:rsidRPr="004A40CA">
        <w:rPr>
          <w:rFonts w:ascii="Times New Roman" w:eastAsia="Times New Roman" w:hAnsi="Times New Roman" w:cs="Times New Roman"/>
          <w:spacing w:val="-3"/>
        </w:rPr>
        <w:t>h</w:t>
      </w:r>
      <w:r w:rsidRPr="004A40CA">
        <w:rPr>
          <w:rFonts w:ascii="Times New Roman" w:eastAsia="Times New Roman" w:hAnsi="Times New Roman" w:cs="Times New Roman"/>
        </w:rPr>
        <w:t>e</w:t>
      </w:r>
      <w:r w:rsidRPr="004A40CA">
        <w:rPr>
          <w:rFonts w:ascii="Times New Roman" w:eastAsia="Times New Roman" w:hAnsi="Times New Roman" w:cs="Times New Roman"/>
          <w:spacing w:val="-7"/>
        </w:rPr>
        <w:t xml:space="preserve"> </w:t>
      </w:r>
      <w:r w:rsidRPr="004A40CA">
        <w:rPr>
          <w:rFonts w:ascii="Times New Roman" w:eastAsia="Times New Roman" w:hAnsi="Times New Roman" w:cs="Times New Roman"/>
        </w:rPr>
        <w:t>cu</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re</w:t>
      </w:r>
      <w:r w:rsidRPr="004A40CA">
        <w:rPr>
          <w:rFonts w:ascii="Times New Roman" w:eastAsia="Times New Roman" w:hAnsi="Times New Roman" w:cs="Times New Roman"/>
          <w:spacing w:val="1"/>
        </w:rPr>
        <w:t>n</w:t>
      </w:r>
      <w:r w:rsidRPr="004A40CA">
        <w:rPr>
          <w:rFonts w:ascii="Times New Roman" w:eastAsia="Times New Roman" w:hAnsi="Times New Roman" w:cs="Times New Roman"/>
        </w:rPr>
        <w:t>t</w:t>
      </w:r>
      <w:r w:rsidRPr="004A40CA">
        <w:rPr>
          <w:rFonts w:ascii="Times New Roman" w:eastAsia="Times New Roman" w:hAnsi="Times New Roman" w:cs="Times New Roman"/>
          <w:spacing w:val="-7"/>
        </w:rPr>
        <w:t xml:space="preserve"> </w:t>
      </w:r>
      <w:r w:rsidRPr="004A40CA">
        <w:rPr>
          <w:rFonts w:ascii="Times New Roman" w:eastAsia="Times New Roman" w:hAnsi="Times New Roman" w:cs="Times New Roman"/>
        </w:rPr>
        <w:t>ac</w:t>
      </w:r>
      <w:r w:rsidRPr="004A40CA">
        <w:rPr>
          <w:rFonts w:ascii="Times New Roman" w:eastAsia="Times New Roman" w:hAnsi="Times New Roman" w:cs="Times New Roman"/>
          <w:spacing w:val="-3"/>
        </w:rPr>
        <w:t>h</w:t>
      </w:r>
      <w:r w:rsidRPr="004A40CA">
        <w:rPr>
          <w:rFonts w:ascii="Times New Roman" w:eastAsia="Times New Roman" w:hAnsi="Times New Roman" w:cs="Times New Roman"/>
        </w:rPr>
        <w:t>ie</w:t>
      </w:r>
      <w:r w:rsidRPr="004A40CA">
        <w:rPr>
          <w:rFonts w:ascii="Times New Roman" w:eastAsia="Times New Roman" w:hAnsi="Times New Roman" w:cs="Times New Roman"/>
          <w:spacing w:val="-2"/>
        </w:rPr>
        <w:t>v</w:t>
      </w:r>
      <w:r w:rsidRPr="004A40CA">
        <w:rPr>
          <w:rFonts w:ascii="Times New Roman" w:eastAsia="Times New Roman" w:hAnsi="Times New Roman" w:cs="Times New Roman"/>
        </w:rPr>
        <w:t>e</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en</w:t>
      </w: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s</w:t>
      </w:r>
      <w:r w:rsidRPr="004A40CA">
        <w:rPr>
          <w:rFonts w:ascii="Times New Roman" w:eastAsia="Times New Roman" w:hAnsi="Times New Roman" w:cs="Times New Roman"/>
          <w:spacing w:val="-7"/>
        </w:rPr>
        <w:t xml:space="preserve"> </w:t>
      </w:r>
      <w:r w:rsidRPr="004A40CA">
        <w:rPr>
          <w:rFonts w:ascii="Times New Roman" w:eastAsia="Times New Roman" w:hAnsi="Times New Roman" w:cs="Times New Roman"/>
        </w:rPr>
        <w:t>and</w:t>
      </w:r>
      <w:r w:rsidRPr="004A40CA">
        <w:rPr>
          <w:rFonts w:ascii="Times New Roman" w:eastAsia="Times New Roman" w:hAnsi="Times New Roman" w:cs="Times New Roman"/>
          <w:spacing w:val="-10"/>
        </w:rPr>
        <w:t xml:space="preserve"> </w:t>
      </w:r>
      <w:r w:rsidRPr="004A40CA">
        <w:rPr>
          <w:rFonts w:ascii="Times New Roman" w:eastAsia="Times New Roman" w:hAnsi="Times New Roman" w:cs="Times New Roman"/>
        </w:rPr>
        <w:t>disc</w:t>
      </w:r>
      <w:r w:rsidRPr="004A40CA">
        <w:rPr>
          <w:rFonts w:ascii="Times New Roman" w:eastAsia="Times New Roman" w:hAnsi="Times New Roman" w:cs="Times New Roman"/>
          <w:spacing w:val="-3"/>
        </w:rPr>
        <w:t>u</w:t>
      </w:r>
      <w:r w:rsidRPr="004A40CA">
        <w:rPr>
          <w:rFonts w:ascii="Times New Roman" w:eastAsia="Times New Roman" w:hAnsi="Times New Roman" w:cs="Times New Roman"/>
        </w:rPr>
        <w:t>ss</w:t>
      </w:r>
      <w:r w:rsidRPr="004A40CA">
        <w:rPr>
          <w:rFonts w:ascii="Times New Roman" w:eastAsia="Times New Roman" w:hAnsi="Times New Roman" w:cs="Times New Roman"/>
          <w:spacing w:val="-7"/>
        </w:rPr>
        <w:t xml:space="preserve"> </w:t>
      </w:r>
      <w:r w:rsidRPr="004A40CA">
        <w:rPr>
          <w:rFonts w:ascii="Times New Roman" w:eastAsia="Times New Roman" w:hAnsi="Times New Roman" w:cs="Times New Roman"/>
          <w:spacing w:val="-2"/>
        </w:rPr>
        <w:t>w</w:t>
      </w:r>
      <w:r w:rsidRPr="004A40CA">
        <w:rPr>
          <w:rFonts w:ascii="Times New Roman" w:eastAsia="Times New Roman" w:hAnsi="Times New Roman" w:cs="Times New Roman"/>
        </w:rPr>
        <w:t>a</w:t>
      </w:r>
      <w:r w:rsidRPr="004A40CA">
        <w:rPr>
          <w:rFonts w:ascii="Times New Roman" w:eastAsia="Times New Roman" w:hAnsi="Times New Roman" w:cs="Times New Roman"/>
          <w:spacing w:val="-2"/>
        </w:rPr>
        <w:t>y</w:t>
      </w:r>
      <w:r w:rsidRPr="004A40CA">
        <w:rPr>
          <w:rFonts w:ascii="Times New Roman" w:eastAsia="Times New Roman" w:hAnsi="Times New Roman" w:cs="Times New Roman"/>
        </w:rPr>
        <w:t>s</w:t>
      </w:r>
      <w:r w:rsidRPr="004A40CA">
        <w:rPr>
          <w:rFonts w:ascii="Times New Roman" w:eastAsia="Times New Roman" w:hAnsi="Times New Roman" w:cs="Times New Roman"/>
          <w:spacing w:val="-7"/>
        </w:rPr>
        <w:t xml:space="preserve"> </w:t>
      </w:r>
      <w:r w:rsidRPr="004A40CA">
        <w:rPr>
          <w:rFonts w:ascii="Times New Roman" w:eastAsia="Times New Roman" w:hAnsi="Times New Roman" w:cs="Times New Roman"/>
        </w:rPr>
        <w:t>of</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rPr>
        <w:t>i</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pro</w:t>
      </w:r>
      <w:r w:rsidRPr="004A40CA">
        <w:rPr>
          <w:rFonts w:ascii="Times New Roman" w:eastAsia="Times New Roman" w:hAnsi="Times New Roman" w:cs="Times New Roman"/>
          <w:spacing w:val="-3"/>
        </w:rPr>
        <w:t>v</w:t>
      </w:r>
      <w:r w:rsidRPr="004A40CA">
        <w:rPr>
          <w:rFonts w:ascii="Times New Roman" w:eastAsia="Times New Roman" w:hAnsi="Times New Roman" w:cs="Times New Roman"/>
        </w:rPr>
        <w:t>ing</w:t>
      </w:r>
      <w:r w:rsidRPr="004A40CA">
        <w:rPr>
          <w:rFonts w:ascii="Times New Roman" w:eastAsia="Times New Roman" w:hAnsi="Times New Roman" w:cs="Times New Roman"/>
          <w:spacing w:val="-8"/>
        </w:rPr>
        <w:t xml:space="preserve"> </w:t>
      </w:r>
      <w:r w:rsidRPr="004A40CA">
        <w:rPr>
          <w:rFonts w:ascii="Times New Roman" w:eastAsia="Times New Roman" w:hAnsi="Times New Roman" w:cs="Times New Roman"/>
        </w:rPr>
        <w:t>and</w:t>
      </w:r>
      <w:r w:rsidRPr="004A40CA">
        <w:rPr>
          <w:rFonts w:ascii="Times New Roman" w:eastAsia="Times New Roman" w:hAnsi="Times New Roman" w:cs="Times New Roman"/>
          <w:spacing w:val="1"/>
        </w:rPr>
        <w:t>/</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r enhan</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ing</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rPr>
        <w:t>the</w:t>
      </w:r>
      <w:r w:rsidRPr="004A40CA">
        <w:rPr>
          <w:rFonts w:ascii="Times New Roman" w:eastAsia="Times New Roman" w:hAnsi="Times New Roman" w:cs="Times New Roman"/>
          <w:spacing w:val="-2"/>
        </w:rPr>
        <w:t xml:space="preserve"> A</w:t>
      </w:r>
      <w:r w:rsidRPr="004A40CA">
        <w:rPr>
          <w:rFonts w:ascii="Times New Roman" w:eastAsia="Times New Roman" w:hAnsi="Times New Roman" w:cs="Times New Roman"/>
        </w:rPr>
        <w:t>E</w:t>
      </w:r>
      <w:r w:rsidRPr="004A40CA">
        <w:rPr>
          <w:rFonts w:ascii="Times New Roman" w:eastAsia="Times New Roman" w:hAnsi="Times New Roman" w:cs="Times New Roman"/>
          <w:spacing w:val="-2"/>
        </w:rPr>
        <w:t>RA</w:t>
      </w:r>
      <w:r w:rsidRPr="004A40CA">
        <w:rPr>
          <w:rFonts w:ascii="Times New Roman" w:eastAsia="Times New Roman" w:hAnsi="Times New Roman" w:cs="Times New Roman"/>
        </w:rPr>
        <w:t>S</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rPr>
        <w:t>s</w:t>
      </w:r>
      <w:r w:rsidRPr="004A40CA">
        <w:rPr>
          <w:rFonts w:ascii="Times New Roman" w:eastAsia="Times New Roman" w:hAnsi="Times New Roman" w:cs="Times New Roman"/>
          <w:spacing w:val="-2"/>
        </w:rPr>
        <w:t>o</w:t>
      </w:r>
      <w:r w:rsidRPr="004A40CA">
        <w:rPr>
          <w:rFonts w:ascii="Times New Roman" w:eastAsia="Times New Roman" w:hAnsi="Times New Roman" w:cs="Times New Roman"/>
        </w:rPr>
        <w:t>l</w:t>
      </w:r>
      <w:r w:rsidRPr="004A40CA">
        <w:rPr>
          <w:rFonts w:ascii="Times New Roman" w:eastAsia="Times New Roman" w:hAnsi="Times New Roman" w:cs="Times New Roman"/>
          <w:spacing w:val="-3"/>
        </w:rPr>
        <w:t>u</w:t>
      </w:r>
      <w:r w:rsidRPr="004A40CA">
        <w:rPr>
          <w:rFonts w:ascii="Times New Roman" w:eastAsia="Times New Roman" w:hAnsi="Times New Roman" w:cs="Times New Roman"/>
        </w:rPr>
        <w:t>tion.</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rPr>
        <w:t>To</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rPr>
        <w:t>t</w:t>
      </w:r>
      <w:r w:rsidRPr="004A40CA">
        <w:rPr>
          <w:rFonts w:ascii="Times New Roman" w:eastAsia="Times New Roman" w:hAnsi="Times New Roman" w:cs="Times New Roman"/>
          <w:spacing w:val="-3"/>
        </w:rPr>
        <w:t>h</w:t>
      </w:r>
      <w:r w:rsidRPr="004A40CA">
        <w:rPr>
          <w:rFonts w:ascii="Times New Roman" w:eastAsia="Times New Roman" w:hAnsi="Times New Roman" w:cs="Times New Roman"/>
        </w:rPr>
        <w:t>is</w:t>
      </w:r>
      <w:r w:rsidRPr="004A40CA">
        <w:rPr>
          <w:rFonts w:ascii="Times New Roman" w:eastAsia="Times New Roman" w:hAnsi="Times New Roman" w:cs="Times New Roman"/>
          <w:spacing w:val="-2"/>
        </w:rPr>
        <w:t xml:space="preserve"> e</w:t>
      </w:r>
      <w:r w:rsidRPr="004A40CA">
        <w:rPr>
          <w:rFonts w:ascii="Times New Roman" w:eastAsia="Times New Roman" w:hAnsi="Times New Roman" w:cs="Times New Roman"/>
        </w:rPr>
        <w:t>nd,</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rPr>
        <w:t>in</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rPr>
        <w:t>th</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se</w:t>
      </w:r>
      <w:r w:rsidRPr="004A40CA">
        <w:rPr>
          <w:rFonts w:ascii="Times New Roman" w:eastAsia="Times New Roman" w:hAnsi="Times New Roman" w:cs="Times New Roman"/>
          <w:spacing w:val="-2"/>
        </w:rPr>
        <w:t xml:space="preserve"> e</w:t>
      </w:r>
      <w:r w:rsidRPr="004A40CA">
        <w:rPr>
          <w:rFonts w:ascii="Times New Roman" w:eastAsia="Times New Roman" w:hAnsi="Times New Roman" w:cs="Times New Roman"/>
          <w:spacing w:val="-3"/>
        </w:rPr>
        <w:t>v</w:t>
      </w:r>
      <w:r w:rsidRPr="004A40CA">
        <w:rPr>
          <w:rFonts w:ascii="Times New Roman" w:eastAsia="Times New Roman" w:hAnsi="Times New Roman" w:cs="Times New Roman"/>
        </w:rPr>
        <w:t>en</w:t>
      </w: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s,</w:t>
      </w:r>
      <w:r w:rsidRPr="004A40CA">
        <w:rPr>
          <w:rFonts w:ascii="Times New Roman" w:eastAsia="Times New Roman" w:hAnsi="Times New Roman" w:cs="Times New Roman"/>
          <w:spacing w:val="-2"/>
        </w:rPr>
        <w:t xml:space="preserve"> w</w:t>
      </w:r>
      <w:r w:rsidRPr="004A40CA">
        <w:rPr>
          <w:rFonts w:ascii="Times New Roman" w:eastAsia="Times New Roman" w:hAnsi="Times New Roman" w:cs="Times New Roman"/>
        </w:rPr>
        <w:t>e</w:t>
      </w:r>
      <w:r w:rsidRPr="004A40CA">
        <w:rPr>
          <w:rFonts w:ascii="Times New Roman" w:eastAsia="Times New Roman" w:hAnsi="Times New Roman" w:cs="Times New Roman"/>
          <w:spacing w:val="-2"/>
        </w:rPr>
        <w:t xml:space="preserve"> w</w:t>
      </w:r>
      <w:r w:rsidRPr="004A40CA">
        <w:rPr>
          <w:rFonts w:ascii="Times New Roman" w:eastAsia="Times New Roman" w:hAnsi="Times New Roman" w:cs="Times New Roman"/>
        </w:rPr>
        <w:t>i</w:t>
      </w:r>
      <w:r w:rsidRPr="004A40CA">
        <w:rPr>
          <w:rFonts w:ascii="Times New Roman" w:eastAsia="Times New Roman" w:hAnsi="Times New Roman" w:cs="Times New Roman"/>
          <w:spacing w:val="-2"/>
        </w:rPr>
        <w:t>l</w:t>
      </w:r>
      <w:r w:rsidRPr="004A40CA">
        <w:rPr>
          <w:rFonts w:ascii="Times New Roman" w:eastAsia="Times New Roman" w:hAnsi="Times New Roman" w:cs="Times New Roman"/>
        </w:rPr>
        <w:t>l</w:t>
      </w:r>
      <w:r w:rsidRPr="004A40CA">
        <w:rPr>
          <w:rFonts w:ascii="Times New Roman" w:eastAsia="Times New Roman" w:hAnsi="Times New Roman" w:cs="Times New Roman"/>
          <w:spacing w:val="-4"/>
        </w:rPr>
        <w:t xml:space="preserve"> </w:t>
      </w:r>
      <w:r w:rsidRPr="004A40CA">
        <w:rPr>
          <w:rFonts w:ascii="Times New Roman" w:eastAsia="Times New Roman" w:hAnsi="Times New Roman" w:cs="Times New Roman"/>
        </w:rPr>
        <w:t>in</w:t>
      </w:r>
      <w:r w:rsidRPr="004A40CA">
        <w:rPr>
          <w:rFonts w:ascii="Times New Roman" w:eastAsia="Times New Roman" w:hAnsi="Times New Roman" w:cs="Times New Roman"/>
          <w:spacing w:val="-3"/>
        </w:rPr>
        <w:t>v</w:t>
      </w:r>
      <w:r w:rsidRPr="004A40CA">
        <w:rPr>
          <w:rFonts w:ascii="Times New Roman" w:eastAsia="Times New Roman" w:hAnsi="Times New Roman" w:cs="Times New Roman"/>
        </w:rPr>
        <w:t>ite</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spacing w:val="-3"/>
        </w:rPr>
        <w:t>v</w:t>
      </w:r>
      <w:r w:rsidRPr="004A40CA">
        <w:rPr>
          <w:rFonts w:ascii="Times New Roman" w:eastAsia="Times New Roman" w:hAnsi="Times New Roman" w:cs="Times New Roman"/>
        </w:rPr>
        <w:t>a</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io</w:t>
      </w:r>
      <w:r w:rsidRPr="004A40CA">
        <w:rPr>
          <w:rFonts w:ascii="Times New Roman" w:eastAsia="Times New Roman" w:hAnsi="Times New Roman" w:cs="Times New Roman"/>
          <w:spacing w:val="-3"/>
        </w:rPr>
        <w:t>u</w:t>
      </w:r>
      <w:r w:rsidRPr="004A40CA">
        <w:rPr>
          <w:rFonts w:ascii="Times New Roman" w:eastAsia="Times New Roman" w:hAnsi="Times New Roman" w:cs="Times New Roman"/>
        </w:rPr>
        <w:t>s</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s</w:t>
      </w: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a</w:t>
      </w:r>
      <w:r w:rsidRPr="004A40CA">
        <w:rPr>
          <w:rFonts w:ascii="Times New Roman" w:eastAsia="Times New Roman" w:hAnsi="Times New Roman" w:cs="Times New Roman"/>
          <w:spacing w:val="-2"/>
        </w:rPr>
        <w:t>k</w:t>
      </w:r>
      <w:r w:rsidRPr="004A40CA">
        <w:rPr>
          <w:rFonts w:ascii="Times New Roman" w:eastAsia="Times New Roman" w:hAnsi="Times New Roman" w:cs="Times New Roman"/>
        </w:rPr>
        <w:t>eh</w:t>
      </w:r>
      <w:r w:rsidRPr="004A40CA">
        <w:rPr>
          <w:rFonts w:ascii="Times New Roman" w:eastAsia="Times New Roman" w:hAnsi="Times New Roman" w:cs="Times New Roman"/>
          <w:spacing w:val="-2"/>
        </w:rPr>
        <w:t>o</w:t>
      </w:r>
      <w:r w:rsidRPr="004A40CA">
        <w:rPr>
          <w:rFonts w:ascii="Times New Roman" w:eastAsia="Times New Roman" w:hAnsi="Times New Roman" w:cs="Times New Roman"/>
        </w:rPr>
        <w:t>ld</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rs</w:t>
      </w:r>
      <w:r w:rsidRPr="004A40CA">
        <w:rPr>
          <w:rFonts w:ascii="Times New Roman" w:eastAsia="Times New Roman" w:hAnsi="Times New Roman" w:cs="Times New Roman"/>
          <w:spacing w:val="-2"/>
        </w:rPr>
        <w:t xml:space="preserve"> wi</w:t>
      </w:r>
      <w:r w:rsidRPr="004A40CA">
        <w:rPr>
          <w:rFonts w:ascii="Times New Roman" w:eastAsia="Times New Roman" w:hAnsi="Times New Roman" w:cs="Times New Roman"/>
        </w:rPr>
        <w:t>th</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rPr>
        <w:t>the</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spacing w:val="-3"/>
        </w:rPr>
        <w:t>k</w:t>
      </w:r>
      <w:r w:rsidRPr="004A40CA">
        <w:rPr>
          <w:rFonts w:ascii="Times New Roman" w:eastAsia="Times New Roman" w:hAnsi="Times New Roman" w:cs="Times New Roman"/>
        </w:rPr>
        <w:t>n</w:t>
      </w:r>
      <w:r w:rsidRPr="004A40CA">
        <w:rPr>
          <w:rFonts w:ascii="Times New Roman" w:eastAsia="Times New Roman" w:hAnsi="Times New Roman" w:cs="Times New Roman"/>
          <w:spacing w:val="-3"/>
        </w:rPr>
        <w:t>o</w:t>
      </w:r>
      <w:r w:rsidRPr="004A40CA">
        <w:rPr>
          <w:rFonts w:ascii="Times New Roman" w:eastAsia="Times New Roman" w:hAnsi="Times New Roman" w:cs="Times New Roman"/>
          <w:spacing w:val="-2"/>
        </w:rPr>
        <w:t>w</w:t>
      </w:r>
      <w:r w:rsidRPr="004A40CA">
        <w:rPr>
          <w:rFonts w:ascii="Times New Roman" w:eastAsia="Times New Roman" w:hAnsi="Times New Roman" w:cs="Times New Roman"/>
        </w:rPr>
        <w:t>led</w:t>
      </w:r>
      <w:r w:rsidRPr="004A40CA">
        <w:rPr>
          <w:rFonts w:ascii="Times New Roman" w:eastAsia="Times New Roman" w:hAnsi="Times New Roman" w:cs="Times New Roman"/>
          <w:spacing w:val="-2"/>
        </w:rPr>
        <w:t>g</w:t>
      </w:r>
      <w:r w:rsidRPr="004A40CA">
        <w:rPr>
          <w:rFonts w:ascii="Times New Roman" w:eastAsia="Times New Roman" w:hAnsi="Times New Roman" w:cs="Times New Roman"/>
        </w:rPr>
        <w:t>e and</w:t>
      </w:r>
      <w:r w:rsidRPr="004A40CA">
        <w:rPr>
          <w:rFonts w:ascii="Times New Roman" w:eastAsia="Times New Roman" w:hAnsi="Times New Roman" w:cs="Times New Roman"/>
          <w:spacing w:val="19"/>
        </w:rPr>
        <w:t xml:space="preserve"> </w:t>
      </w:r>
      <w:r w:rsidRPr="004A40CA">
        <w:rPr>
          <w:rFonts w:ascii="Times New Roman" w:eastAsia="Times New Roman" w:hAnsi="Times New Roman" w:cs="Times New Roman"/>
        </w:rPr>
        <w:t>in</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e</w:t>
      </w:r>
      <w:r w:rsidRPr="004A40CA">
        <w:rPr>
          <w:rFonts w:ascii="Times New Roman" w:eastAsia="Times New Roman" w:hAnsi="Times New Roman" w:cs="Times New Roman"/>
          <w:spacing w:val="1"/>
        </w:rPr>
        <w:t>r</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s</w:t>
      </w: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s</w:t>
      </w:r>
      <w:r w:rsidRPr="004A40CA">
        <w:rPr>
          <w:rFonts w:ascii="Times New Roman" w:eastAsia="Times New Roman" w:hAnsi="Times New Roman" w:cs="Times New Roman"/>
          <w:spacing w:val="22"/>
        </w:rPr>
        <w:t xml:space="preserve"> </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n</w:t>
      </w:r>
      <w:r w:rsidRPr="004A40CA">
        <w:rPr>
          <w:rFonts w:ascii="Times New Roman" w:eastAsia="Times New Roman" w:hAnsi="Times New Roman" w:cs="Times New Roman"/>
          <w:spacing w:val="21"/>
        </w:rPr>
        <w:t xml:space="preserve"> </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he</w:t>
      </w:r>
      <w:r w:rsidRPr="004A40CA">
        <w:rPr>
          <w:rFonts w:ascii="Times New Roman" w:eastAsia="Times New Roman" w:hAnsi="Times New Roman" w:cs="Times New Roman"/>
          <w:spacing w:val="19"/>
        </w:rPr>
        <w:t xml:space="preserve"> </w:t>
      </w:r>
      <w:r w:rsidRPr="004A40CA">
        <w:rPr>
          <w:rFonts w:ascii="Times New Roman" w:eastAsia="Times New Roman" w:hAnsi="Times New Roman" w:cs="Times New Roman"/>
        </w:rPr>
        <w:t>bu</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ine</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s,</w:t>
      </w:r>
      <w:r w:rsidRPr="004A40CA">
        <w:rPr>
          <w:rFonts w:ascii="Times New Roman" w:eastAsia="Times New Roman" w:hAnsi="Times New Roman" w:cs="Times New Roman"/>
          <w:spacing w:val="22"/>
        </w:rPr>
        <w:t xml:space="preserve"> </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ech</w:t>
      </w:r>
      <w:r w:rsidRPr="004A40CA">
        <w:rPr>
          <w:rFonts w:ascii="Times New Roman" w:eastAsia="Times New Roman" w:hAnsi="Times New Roman" w:cs="Times New Roman"/>
          <w:spacing w:val="-3"/>
        </w:rPr>
        <w:t>n</w:t>
      </w:r>
      <w:r w:rsidRPr="004A40CA">
        <w:rPr>
          <w:rFonts w:ascii="Times New Roman" w:eastAsia="Times New Roman" w:hAnsi="Times New Roman" w:cs="Times New Roman"/>
        </w:rPr>
        <w:t>ic</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l</w:t>
      </w:r>
      <w:r w:rsidRPr="004A40CA">
        <w:rPr>
          <w:rFonts w:ascii="Times New Roman" w:eastAsia="Times New Roman" w:hAnsi="Times New Roman" w:cs="Times New Roman"/>
          <w:spacing w:val="20"/>
        </w:rPr>
        <w:t xml:space="preserve"> </w:t>
      </w:r>
      <w:r w:rsidRPr="004A40CA">
        <w:rPr>
          <w:rFonts w:ascii="Times New Roman" w:eastAsia="Times New Roman" w:hAnsi="Times New Roman" w:cs="Times New Roman"/>
        </w:rPr>
        <w:t>and</w:t>
      </w:r>
      <w:r w:rsidRPr="004A40CA">
        <w:rPr>
          <w:rFonts w:ascii="Times New Roman" w:eastAsia="Times New Roman" w:hAnsi="Times New Roman" w:cs="Times New Roman"/>
          <w:spacing w:val="19"/>
        </w:rPr>
        <w:t xml:space="preserve"> </w:t>
      </w:r>
      <w:r w:rsidRPr="004A40CA">
        <w:rPr>
          <w:rFonts w:ascii="Times New Roman" w:eastAsia="Times New Roman" w:hAnsi="Times New Roman" w:cs="Times New Roman"/>
        </w:rPr>
        <w:t>sc</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e</w:t>
      </w:r>
      <w:r w:rsidRPr="004A40CA">
        <w:rPr>
          <w:rFonts w:ascii="Times New Roman" w:eastAsia="Times New Roman" w:hAnsi="Times New Roman" w:cs="Times New Roman"/>
          <w:spacing w:val="-2"/>
        </w:rPr>
        <w:t>n</w:t>
      </w:r>
      <w:r w:rsidRPr="004A40CA">
        <w:rPr>
          <w:rFonts w:ascii="Times New Roman" w:eastAsia="Times New Roman" w:hAnsi="Times New Roman" w:cs="Times New Roman"/>
        </w:rPr>
        <w:t>t</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fic</w:t>
      </w:r>
      <w:r w:rsidRPr="004A40CA">
        <w:rPr>
          <w:rFonts w:ascii="Times New Roman" w:eastAsia="Times New Roman" w:hAnsi="Times New Roman" w:cs="Times New Roman"/>
          <w:spacing w:val="17"/>
        </w:rPr>
        <w:t xml:space="preserve"> </w:t>
      </w:r>
      <w:r w:rsidRPr="004A40CA">
        <w:rPr>
          <w:rFonts w:ascii="Times New Roman" w:eastAsia="Times New Roman" w:hAnsi="Times New Roman" w:cs="Times New Roman"/>
        </w:rPr>
        <w:t>a</w:t>
      </w:r>
      <w:r w:rsidRPr="004A40CA">
        <w:rPr>
          <w:rFonts w:ascii="Times New Roman" w:eastAsia="Times New Roman" w:hAnsi="Times New Roman" w:cs="Times New Roman"/>
          <w:spacing w:val="1"/>
        </w:rPr>
        <w:t>r</w:t>
      </w:r>
      <w:r w:rsidRPr="004A40CA">
        <w:rPr>
          <w:rFonts w:ascii="Times New Roman" w:eastAsia="Times New Roman" w:hAnsi="Times New Roman" w:cs="Times New Roman"/>
        </w:rPr>
        <w:t>e</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s</w:t>
      </w:r>
      <w:r w:rsidRPr="004A40CA">
        <w:rPr>
          <w:rFonts w:ascii="Times New Roman" w:eastAsia="Times New Roman" w:hAnsi="Times New Roman" w:cs="Times New Roman"/>
          <w:spacing w:val="19"/>
        </w:rPr>
        <w:t xml:space="preserve"> </w:t>
      </w:r>
      <w:r w:rsidRPr="004A40CA">
        <w:rPr>
          <w:rFonts w:ascii="Times New Roman" w:eastAsia="Times New Roman" w:hAnsi="Times New Roman" w:cs="Times New Roman"/>
        </w:rPr>
        <w:t>re</w:t>
      </w:r>
      <w:r w:rsidRPr="004A40CA">
        <w:rPr>
          <w:rFonts w:ascii="Times New Roman" w:eastAsia="Times New Roman" w:hAnsi="Times New Roman" w:cs="Times New Roman"/>
          <w:spacing w:val="-2"/>
        </w:rPr>
        <w:t>l</w:t>
      </w:r>
      <w:r w:rsidRPr="004A40CA">
        <w:rPr>
          <w:rFonts w:ascii="Times New Roman" w:eastAsia="Times New Roman" w:hAnsi="Times New Roman" w:cs="Times New Roman"/>
        </w:rPr>
        <w:t>a</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ed</w:t>
      </w:r>
      <w:r w:rsidRPr="004A40CA">
        <w:rPr>
          <w:rFonts w:ascii="Times New Roman" w:eastAsia="Times New Roman" w:hAnsi="Times New Roman" w:cs="Times New Roman"/>
          <w:spacing w:val="19"/>
        </w:rPr>
        <w:t xml:space="preserve"> </w:t>
      </w:r>
      <w:r w:rsidRPr="004A40CA">
        <w:rPr>
          <w:rFonts w:ascii="Times New Roman" w:eastAsia="Times New Roman" w:hAnsi="Times New Roman" w:cs="Times New Roman"/>
        </w:rPr>
        <w:t>to</w:t>
      </w:r>
      <w:r w:rsidRPr="004A40CA">
        <w:rPr>
          <w:rFonts w:ascii="Times New Roman" w:eastAsia="Times New Roman" w:hAnsi="Times New Roman" w:cs="Times New Roman"/>
          <w:spacing w:val="19"/>
        </w:rPr>
        <w:t xml:space="preserve"> </w:t>
      </w:r>
      <w:r w:rsidRPr="004A40CA">
        <w:rPr>
          <w:rFonts w:ascii="Times New Roman" w:eastAsia="Times New Roman" w:hAnsi="Times New Roman" w:cs="Times New Roman"/>
        </w:rPr>
        <w:t>the</w:t>
      </w:r>
      <w:r w:rsidRPr="004A40CA">
        <w:rPr>
          <w:rFonts w:ascii="Times New Roman" w:eastAsia="Times New Roman" w:hAnsi="Times New Roman" w:cs="Times New Roman"/>
          <w:spacing w:val="19"/>
        </w:rPr>
        <w:t xml:space="preserve"> </w:t>
      </w:r>
      <w:r w:rsidRPr="004A40CA">
        <w:rPr>
          <w:rFonts w:ascii="Times New Roman" w:eastAsia="Times New Roman" w:hAnsi="Times New Roman" w:cs="Times New Roman"/>
        </w:rPr>
        <w:t>ou</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co</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es</w:t>
      </w:r>
      <w:r w:rsidRPr="004A40CA">
        <w:rPr>
          <w:rFonts w:ascii="Times New Roman" w:eastAsia="Times New Roman" w:hAnsi="Times New Roman" w:cs="Times New Roman"/>
          <w:spacing w:val="22"/>
        </w:rPr>
        <w:t xml:space="preserve"> </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f</w:t>
      </w:r>
      <w:r w:rsidRPr="004A40CA">
        <w:rPr>
          <w:rFonts w:ascii="Times New Roman" w:eastAsia="Times New Roman" w:hAnsi="Times New Roman" w:cs="Times New Roman"/>
          <w:spacing w:val="29"/>
        </w:rPr>
        <w:t xml:space="preserve"> </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E</w:t>
      </w:r>
      <w:r w:rsidRPr="004A40CA">
        <w:rPr>
          <w:rFonts w:ascii="Times New Roman" w:eastAsia="Times New Roman" w:hAnsi="Times New Roman" w:cs="Times New Roman"/>
          <w:spacing w:val="-2"/>
        </w:rPr>
        <w:t>RA</w:t>
      </w:r>
      <w:r w:rsidRPr="004A40CA">
        <w:rPr>
          <w:rFonts w:ascii="Times New Roman" w:eastAsia="Times New Roman" w:hAnsi="Times New Roman" w:cs="Times New Roman"/>
        </w:rPr>
        <w:t>S.</w:t>
      </w:r>
      <w:r w:rsidRPr="004A40CA">
        <w:rPr>
          <w:rFonts w:ascii="Times New Roman" w:eastAsia="Times New Roman" w:hAnsi="Times New Roman" w:cs="Times New Roman"/>
          <w:spacing w:val="21"/>
        </w:rPr>
        <w:t xml:space="preserve"> </w:t>
      </w:r>
      <w:r w:rsidRPr="004A40CA">
        <w:rPr>
          <w:rFonts w:ascii="Times New Roman" w:eastAsia="Times New Roman" w:hAnsi="Times New Roman" w:cs="Times New Roman"/>
          <w:spacing w:val="-1"/>
        </w:rPr>
        <w:t>R</w:t>
      </w:r>
      <w:r w:rsidRPr="004A40CA">
        <w:rPr>
          <w:rFonts w:ascii="Times New Roman" w:eastAsia="Times New Roman" w:hAnsi="Times New Roman" w:cs="Times New Roman"/>
        </w:rPr>
        <w:t>e</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e</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rch</w:t>
      </w:r>
      <w:r w:rsidRPr="004A40CA">
        <w:rPr>
          <w:rFonts w:ascii="Times New Roman" w:eastAsia="Times New Roman" w:hAnsi="Times New Roman" w:cs="Times New Roman"/>
          <w:spacing w:val="-4"/>
        </w:rPr>
        <w:t>-</w:t>
      </w:r>
      <w:r w:rsidRPr="004A40CA">
        <w:rPr>
          <w:rFonts w:ascii="Times New Roman" w:eastAsia="Times New Roman" w:hAnsi="Times New Roman" w:cs="Times New Roman"/>
        </w:rPr>
        <w:t xml:space="preserve">focused </w:t>
      </w:r>
      <w:r w:rsidRPr="004A40CA">
        <w:rPr>
          <w:rFonts w:ascii="Times New Roman" w:eastAsia="Times New Roman" w:hAnsi="Times New Roman" w:cs="Times New Roman"/>
          <w:spacing w:val="-2"/>
        </w:rPr>
        <w:t>w</w:t>
      </w:r>
      <w:r w:rsidRPr="004A40CA">
        <w:rPr>
          <w:rFonts w:ascii="Times New Roman" w:eastAsia="Times New Roman" w:hAnsi="Times New Roman" w:cs="Times New Roman"/>
        </w:rPr>
        <w:t>or</w:t>
      </w:r>
      <w:r w:rsidRPr="004A40CA">
        <w:rPr>
          <w:rFonts w:ascii="Times New Roman" w:eastAsia="Times New Roman" w:hAnsi="Times New Roman" w:cs="Times New Roman"/>
          <w:spacing w:val="-3"/>
        </w:rPr>
        <w:t>k</w:t>
      </w:r>
      <w:r w:rsidRPr="004A40CA">
        <w:rPr>
          <w:rFonts w:ascii="Times New Roman" w:eastAsia="Times New Roman" w:hAnsi="Times New Roman" w:cs="Times New Roman"/>
        </w:rPr>
        <w:t>shops</w:t>
      </w:r>
      <w:r w:rsidRPr="004A40CA">
        <w:rPr>
          <w:rFonts w:ascii="Times New Roman" w:eastAsia="Times New Roman" w:hAnsi="Times New Roman" w:cs="Times New Roman"/>
          <w:spacing w:val="8"/>
        </w:rPr>
        <w:t xml:space="preserve"> </w:t>
      </w:r>
      <w:r w:rsidRPr="004A40CA">
        <w:rPr>
          <w:rFonts w:ascii="Times New Roman" w:eastAsia="Times New Roman" w:hAnsi="Times New Roman" w:cs="Times New Roman"/>
          <w:spacing w:val="-2"/>
        </w:rPr>
        <w:t>wi</w:t>
      </w:r>
      <w:r w:rsidRPr="004A40CA">
        <w:rPr>
          <w:rFonts w:ascii="Times New Roman" w:eastAsia="Times New Roman" w:hAnsi="Times New Roman" w:cs="Times New Roman"/>
        </w:rPr>
        <w:t>ll</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rPr>
        <w:t>be</w:t>
      </w:r>
      <w:r w:rsidRPr="004A40CA">
        <w:rPr>
          <w:rFonts w:ascii="Times New Roman" w:eastAsia="Times New Roman" w:hAnsi="Times New Roman" w:cs="Times New Roman"/>
          <w:spacing w:val="7"/>
        </w:rPr>
        <w:t xml:space="preserve"> </w:t>
      </w:r>
      <w:proofErr w:type="spellStart"/>
      <w:r w:rsidRPr="004A40CA">
        <w:rPr>
          <w:rFonts w:ascii="Times New Roman" w:eastAsia="Times New Roman" w:hAnsi="Times New Roman" w:cs="Times New Roman"/>
          <w:spacing w:val="-3"/>
        </w:rPr>
        <w:t>o</w:t>
      </w:r>
      <w:r w:rsidRPr="004A40CA">
        <w:rPr>
          <w:rFonts w:ascii="Times New Roman" w:eastAsia="Times New Roman" w:hAnsi="Times New Roman" w:cs="Times New Roman"/>
        </w:rPr>
        <w:t>r</w:t>
      </w:r>
      <w:r w:rsidRPr="004A40CA">
        <w:rPr>
          <w:rFonts w:ascii="Times New Roman" w:eastAsia="Times New Roman" w:hAnsi="Times New Roman" w:cs="Times New Roman"/>
          <w:spacing w:val="-3"/>
        </w:rPr>
        <w:t>g</w:t>
      </w:r>
      <w:r w:rsidRPr="004A40CA">
        <w:rPr>
          <w:rFonts w:ascii="Times New Roman" w:eastAsia="Times New Roman" w:hAnsi="Times New Roman" w:cs="Times New Roman"/>
        </w:rPr>
        <w:t>an</w:t>
      </w:r>
      <w:r w:rsidRPr="004A40CA">
        <w:rPr>
          <w:rFonts w:ascii="Times New Roman" w:eastAsia="Times New Roman" w:hAnsi="Times New Roman" w:cs="Times New Roman"/>
          <w:spacing w:val="1"/>
        </w:rPr>
        <w:t>i</w:t>
      </w:r>
      <w:r w:rsidRPr="004A40CA">
        <w:rPr>
          <w:rFonts w:ascii="Times New Roman" w:eastAsia="Times New Roman" w:hAnsi="Times New Roman" w:cs="Times New Roman"/>
          <w:spacing w:val="-2"/>
        </w:rPr>
        <w:t>se</w:t>
      </w:r>
      <w:r w:rsidRPr="004A40CA">
        <w:rPr>
          <w:rFonts w:ascii="Times New Roman" w:eastAsia="Times New Roman" w:hAnsi="Times New Roman" w:cs="Times New Roman"/>
        </w:rPr>
        <w:t>d</w:t>
      </w:r>
      <w:proofErr w:type="spellEnd"/>
      <w:r w:rsidRPr="004A40CA">
        <w:rPr>
          <w:rFonts w:ascii="Times New Roman" w:eastAsia="Times New Roman" w:hAnsi="Times New Roman" w:cs="Times New Roman"/>
          <w:spacing w:val="7"/>
        </w:rPr>
        <w:t xml:space="preserve"> </w:t>
      </w:r>
      <w:r w:rsidRPr="004A40CA">
        <w:rPr>
          <w:rFonts w:ascii="Times New Roman" w:eastAsia="Times New Roman" w:hAnsi="Times New Roman" w:cs="Times New Roman"/>
        </w:rPr>
        <w:t>in</w:t>
      </w:r>
      <w:r w:rsidRPr="004A40CA">
        <w:rPr>
          <w:rFonts w:ascii="Times New Roman" w:eastAsia="Times New Roman" w:hAnsi="Times New Roman" w:cs="Times New Roman"/>
          <w:spacing w:val="4"/>
        </w:rPr>
        <w:t xml:space="preserve"> </w:t>
      </w:r>
      <w:r w:rsidRPr="004A40CA">
        <w:rPr>
          <w:rFonts w:ascii="Times New Roman" w:eastAsia="Times New Roman" w:hAnsi="Times New Roman" w:cs="Times New Roman"/>
        </w:rPr>
        <w:t>co</w:t>
      </w:r>
      <w:r w:rsidRPr="004A40CA">
        <w:rPr>
          <w:rFonts w:ascii="Times New Roman" w:eastAsia="Times New Roman" w:hAnsi="Times New Roman" w:cs="Times New Roman"/>
          <w:spacing w:val="-2"/>
        </w:rPr>
        <w:t>n</w:t>
      </w:r>
      <w:r w:rsidRPr="004A40CA">
        <w:rPr>
          <w:rFonts w:ascii="Times New Roman" w:eastAsia="Times New Roman" w:hAnsi="Times New Roman" w:cs="Times New Roman"/>
        </w:rPr>
        <w:t>jun</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tion</w:t>
      </w:r>
      <w:r w:rsidRPr="004A40CA">
        <w:rPr>
          <w:rFonts w:ascii="Times New Roman" w:eastAsia="Times New Roman" w:hAnsi="Times New Roman" w:cs="Times New Roman"/>
          <w:spacing w:val="4"/>
        </w:rPr>
        <w:t xml:space="preserve"> </w:t>
      </w:r>
      <w:r w:rsidRPr="004A40CA">
        <w:rPr>
          <w:rFonts w:ascii="Times New Roman" w:eastAsia="Times New Roman" w:hAnsi="Times New Roman" w:cs="Times New Roman"/>
          <w:spacing w:val="-2"/>
        </w:rPr>
        <w:t>w</w:t>
      </w:r>
      <w:r w:rsidRPr="004A40CA">
        <w:rPr>
          <w:rFonts w:ascii="Times New Roman" w:eastAsia="Times New Roman" w:hAnsi="Times New Roman" w:cs="Times New Roman"/>
        </w:rPr>
        <w:t>i</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h</w:t>
      </w:r>
      <w:r w:rsidRPr="004A40CA">
        <w:rPr>
          <w:rFonts w:ascii="Times New Roman" w:eastAsia="Times New Roman" w:hAnsi="Times New Roman" w:cs="Times New Roman"/>
          <w:spacing w:val="7"/>
        </w:rPr>
        <w:t xml:space="preserve"> </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op</w:t>
      </w:r>
      <w:r w:rsidRPr="004A40CA">
        <w:rPr>
          <w:rFonts w:ascii="Times New Roman" w:eastAsia="Times New Roman" w:hAnsi="Times New Roman" w:cs="Times New Roman"/>
          <w:spacing w:val="7"/>
        </w:rPr>
        <w:t xml:space="preserve"> </w:t>
      </w:r>
      <w:r w:rsidRPr="004A40CA">
        <w:rPr>
          <w:rFonts w:ascii="Times New Roman" w:eastAsia="Times New Roman" w:hAnsi="Times New Roman" w:cs="Times New Roman"/>
          <w:spacing w:val="-2"/>
        </w:rPr>
        <w:t>ti</w:t>
      </w:r>
      <w:r w:rsidRPr="004A40CA">
        <w:rPr>
          <w:rFonts w:ascii="Times New Roman" w:eastAsia="Times New Roman" w:hAnsi="Times New Roman" w:cs="Times New Roman"/>
        </w:rPr>
        <w:t>er</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rPr>
        <w:t>in</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e</w:t>
      </w:r>
      <w:r w:rsidRPr="004A40CA">
        <w:rPr>
          <w:rFonts w:ascii="Times New Roman" w:eastAsia="Times New Roman" w:hAnsi="Times New Roman" w:cs="Times New Roman"/>
          <w:spacing w:val="1"/>
        </w:rPr>
        <w:t>r</w:t>
      </w:r>
      <w:r w:rsidRPr="004A40CA">
        <w:rPr>
          <w:rFonts w:ascii="Times New Roman" w:eastAsia="Times New Roman" w:hAnsi="Times New Roman" w:cs="Times New Roman"/>
        </w:rPr>
        <w:t>n</w:t>
      </w:r>
      <w:r w:rsidRPr="004A40CA">
        <w:rPr>
          <w:rFonts w:ascii="Times New Roman" w:eastAsia="Times New Roman" w:hAnsi="Times New Roman" w:cs="Times New Roman"/>
          <w:spacing w:val="-2"/>
        </w:rPr>
        <w:t>at</w:t>
      </w:r>
      <w:r w:rsidRPr="004A40CA">
        <w:rPr>
          <w:rFonts w:ascii="Times New Roman" w:eastAsia="Times New Roman" w:hAnsi="Times New Roman" w:cs="Times New Roman"/>
        </w:rPr>
        <w:t>ion</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l</w:t>
      </w:r>
      <w:r w:rsidRPr="004A40CA">
        <w:rPr>
          <w:rFonts w:ascii="Times New Roman" w:eastAsia="Times New Roman" w:hAnsi="Times New Roman" w:cs="Times New Roman"/>
          <w:spacing w:val="8"/>
        </w:rPr>
        <w:t xml:space="preserve"> </w:t>
      </w:r>
      <w:r w:rsidRPr="004A40CA">
        <w:rPr>
          <w:rFonts w:ascii="Times New Roman" w:eastAsia="Times New Roman" w:hAnsi="Times New Roman" w:cs="Times New Roman"/>
        </w:rPr>
        <w:t>c</w:t>
      </w:r>
      <w:r w:rsidRPr="004A40CA">
        <w:rPr>
          <w:rFonts w:ascii="Times New Roman" w:eastAsia="Times New Roman" w:hAnsi="Times New Roman" w:cs="Times New Roman"/>
          <w:spacing w:val="-2"/>
        </w:rPr>
        <w:t>o</w:t>
      </w:r>
      <w:r w:rsidRPr="004A40CA">
        <w:rPr>
          <w:rFonts w:ascii="Times New Roman" w:eastAsia="Times New Roman" w:hAnsi="Times New Roman" w:cs="Times New Roman"/>
        </w:rPr>
        <w:t>nf</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re</w:t>
      </w:r>
      <w:r w:rsidRPr="004A40CA">
        <w:rPr>
          <w:rFonts w:ascii="Times New Roman" w:eastAsia="Times New Roman" w:hAnsi="Times New Roman" w:cs="Times New Roman"/>
          <w:spacing w:val="-2"/>
        </w:rPr>
        <w:t>n</w:t>
      </w:r>
      <w:r w:rsidRPr="004A40CA">
        <w:rPr>
          <w:rFonts w:ascii="Times New Roman" w:eastAsia="Times New Roman" w:hAnsi="Times New Roman" w:cs="Times New Roman"/>
        </w:rPr>
        <w:t>c</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s</w:t>
      </w:r>
      <w:r w:rsidRPr="004A40CA">
        <w:rPr>
          <w:rFonts w:ascii="Times New Roman" w:eastAsia="Times New Roman" w:hAnsi="Times New Roman" w:cs="Times New Roman"/>
          <w:spacing w:val="7"/>
        </w:rPr>
        <w:t xml:space="preserve"> </w:t>
      </w:r>
      <w:r w:rsidRPr="004A40CA">
        <w:rPr>
          <w:rFonts w:ascii="Times New Roman" w:eastAsia="Times New Roman" w:hAnsi="Times New Roman" w:cs="Times New Roman"/>
        </w:rPr>
        <w:t>in</w:t>
      </w:r>
      <w:r w:rsidRPr="004A40CA">
        <w:rPr>
          <w:rFonts w:ascii="Times New Roman" w:eastAsia="Times New Roman" w:hAnsi="Times New Roman" w:cs="Times New Roman"/>
          <w:spacing w:val="4"/>
        </w:rPr>
        <w:t xml:space="preserve"> </w:t>
      </w:r>
      <w:r w:rsidRPr="004A40CA">
        <w:rPr>
          <w:rFonts w:ascii="Times New Roman" w:eastAsia="Times New Roman" w:hAnsi="Times New Roman" w:cs="Times New Roman"/>
        </w:rPr>
        <w:t>the</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rPr>
        <w:t>c</w:t>
      </w:r>
      <w:r w:rsidRPr="004A40CA">
        <w:rPr>
          <w:rFonts w:ascii="Times New Roman" w:eastAsia="Times New Roman" w:hAnsi="Times New Roman" w:cs="Times New Roman"/>
          <w:spacing w:val="-2"/>
        </w:rPr>
        <w:t>o</w:t>
      </w:r>
      <w:r w:rsidRPr="004A40CA">
        <w:rPr>
          <w:rFonts w:ascii="Times New Roman" w:eastAsia="Times New Roman" w:hAnsi="Times New Roman" w:cs="Times New Roman"/>
        </w:rPr>
        <w:t>re</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rPr>
        <w:t>res</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a</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ch</w:t>
      </w:r>
      <w:r w:rsidRPr="004A40CA">
        <w:rPr>
          <w:rFonts w:ascii="Times New Roman" w:eastAsia="Times New Roman" w:hAnsi="Times New Roman" w:cs="Times New Roman"/>
          <w:spacing w:val="7"/>
        </w:rPr>
        <w:t xml:space="preserve"> </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re</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s</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rPr>
        <w:t>of</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rPr>
        <w:t>the pr</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ject</w:t>
      </w:r>
      <w:r w:rsidRPr="004A40CA">
        <w:rPr>
          <w:rFonts w:ascii="Times New Roman" w:eastAsia="Times New Roman" w:hAnsi="Times New Roman" w:cs="Times New Roman"/>
          <w:spacing w:val="8"/>
        </w:rPr>
        <w:t xml:space="preserve"> </w:t>
      </w:r>
      <w:r w:rsidRPr="004A40CA">
        <w:rPr>
          <w:rFonts w:ascii="Times New Roman" w:eastAsia="Times New Roman" w:hAnsi="Times New Roman" w:cs="Times New Roman"/>
        </w:rPr>
        <w:t>(</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w:t>
      </w:r>
      <w:r w:rsidRPr="004A40CA">
        <w:rPr>
          <w:rFonts w:ascii="Times New Roman" w:eastAsia="Times New Roman" w:hAnsi="Times New Roman" w:cs="Times New Roman"/>
          <w:spacing w:val="-3"/>
        </w:rPr>
        <w:t>g</w:t>
      </w:r>
      <w:r w:rsidRPr="004A40CA">
        <w:rPr>
          <w:rFonts w:ascii="Times New Roman" w:eastAsia="Times New Roman" w:hAnsi="Times New Roman" w:cs="Times New Roman"/>
        </w:rPr>
        <w:t>.,</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rPr>
        <w:t>c</w:t>
      </w:r>
      <w:r w:rsidRPr="004A40CA">
        <w:rPr>
          <w:rFonts w:ascii="Times New Roman" w:eastAsia="Times New Roman" w:hAnsi="Times New Roman" w:cs="Times New Roman"/>
          <w:spacing w:val="-2"/>
        </w:rPr>
        <w:t>y</w:t>
      </w:r>
      <w:r w:rsidRPr="004A40CA">
        <w:rPr>
          <w:rFonts w:ascii="Times New Roman" w:eastAsia="Times New Roman" w:hAnsi="Times New Roman" w:cs="Times New Roman"/>
        </w:rPr>
        <w:t>ber</w:t>
      </w:r>
      <w:r w:rsidRPr="004A40CA">
        <w:rPr>
          <w:rFonts w:ascii="Times New Roman" w:eastAsia="Times New Roman" w:hAnsi="Times New Roman" w:cs="Times New Roman"/>
          <w:spacing w:val="10"/>
        </w:rPr>
        <w:t xml:space="preserve"> </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an</w:t>
      </w:r>
      <w:r w:rsidRPr="004A40CA">
        <w:rPr>
          <w:rFonts w:ascii="Times New Roman" w:eastAsia="Times New Roman" w:hAnsi="Times New Roman" w:cs="Times New Roman"/>
          <w:spacing w:val="-2"/>
        </w:rPr>
        <w:t>g</w:t>
      </w:r>
      <w:r w:rsidRPr="004A40CA">
        <w:rPr>
          <w:rFonts w:ascii="Times New Roman" w:eastAsia="Times New Roman" w:hAnsi="Times New Roman" w:cs="Times New Roman"/>
        </w:rPr>
        <w:t>e</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spacing w:val="-2"/>
        </w:rPr>
        <w:t>s</w:t>
      </w:r>
      <w:r w:rsidRPr="004A40CA">
        <w:rPr>
          <w:rFonts w:ascii="Times New Roman" w:eastAsia="Times New Roman" w:hAnsi="Times New Roman" w:cs="Times New Roman"/>
          <w:spacing w:val="-3"/>
        </w:rPr>
        <w:t>y</w:t>
      </w:r>
      <w:r w:rsidRPr="004A40CA">
        <w:rPr>
          <w:rFonts w:ascii="Times New Roman" w:eastAsia="Times New Roman" w:hAnsi="Times New Roman" w:cs="Times New Roman"/>
        </w:rPr>
        <w:t>s</w:t>
      </w: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e</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s,</w:t>
      </w:r>
      <w:r w:rsidRPr="004A40CA">
        <w:rPr>
          <w:rFonts w:ascii="Times New Roman" w:eastAsia="Times New Roman" w:hAnsi="Times New Roman" w:cs="Times New Roman"/>
          <w:spacing w:val="10"/>
        </w:rPr>
        <w:t xml:space="preserve"> </w:t>
      </w:r>
      <w:r w:rsidRPr="004A40CA">
        <w:rPr>
          <w:rFonts w:ascii="Times New Roman" w:eastAsia="Times New Roman" w:hAnsi="Times New Roman" w:cs="Times New Roman"/>
        </w:rPr>
        <w:t>c</w:t>
      </w:r>
      <w:r w:rsidRPr="004A40CA">
        <w:rPr>
          <w:rFonts w:ascii="Times New Roman" w:eastAsia="Times New Roman" w:hAnsi="Times New Roman" w:cs="Times New Roman"/>
          <w:spacing w:val="-2"/>
        </w:rPr>
        <w:t>y</w:t>
      </w:r>
      <w:r w:rsidRPr="004A40CA">
        <w:rPr>
          <w:rFonts w:ascii="Times New Roman" w:eastAsia="Times New Roman" w:hAnsi="Times New Roman" w:cs="Times New Roman"/>
        </w:rPr>
        <w:t>ber</w:t>
      </w:r>
      <w:r w:rsidRPr="004A40CA">
        <w:rPr>
          <w:rFonts w:ascii="Times New Roman" w:eastAsia="Times New Roman" w:hAnsi="Times New Roman" w:cs="Times New Roman"/>
          <w:spacing w:val="10"/>
        </w:rPr>
        <w:t xml:space="preserve"> </w:t>
      </w:r>
      <w:r w:rsidRPr="004A40CA">
        <w:rPr>
          <w:rFonts w:ascii="Times New Roman" w:eastAsia="Times New Roman" w:hAnsi="Times New Roman" w:cs="Times New Roman"/>
        </w:rPr>
        <w:t>sec</w:t>
      </w:r>
      <w:r w:rsidRPr="004A40CA">
        <w:rPr>
          <w:rFonts w:ascii="Times New Roman" w:eastAsia="Times New Roman" w:hAnsi="Times New Roman" w:cs="Times New Roman"/>
          <w:spacing w:val="-2"/>
        </w:rPr>
        <w:t>u</w:t>
      </w:r>
      <w:r w:rsidRPr="004A40CA">
        <w:rPr>
          <w:rFonts w:ascii="Times New Roman" w:eastAsia="Times New Roman" w:hAnsi="Times New Roman" w:cs="Times New Roman"/>
        </w:rPr>
        <w:t>r</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t</w:t>
      </w:r>
      <w:r w:rsidRPr="004A40CA">
        <w:rPr>
          <w:rFonts w:ascii="Times New Roman" w:eastAsia="Times New Roman" w:hAnsi="Times New Roman" w:cs="Times New Roman"/>
          <w:spacing w:val="-3"/>
        </w:rPr>
        <w:t>y</w:t>
      </w:r>
      <w:r w:rsidRPr="004A40CA">
        <w:rPr>
          <w:rFonts w:ascii="Times New Roman" w:eastAsia="Times New Roman" w:hAnsi="Times New Roman" w:cs="Times New Roman"/>
        </w:rPr>
        <w:t>)</w:t>
      </w:r>
      <w:r w:rsidRPr="004A40CA">
        <w:rPr>
          <w:rFonts w:ascii="Times New Roman" w:eastAsia="Times New Roman" w:hAnsi="Times New Roman" w:cs="Times New Roman"/>
          <w:spacing w:val="10"/>
        </w:rPr>
        <w:t xml:space="preserve"> </w:t>
      </w:r>
      <w:r w:rsidRPr="004A40CA">
        <w:rPr>
          <w:rFonts w:ascii="Times New Roman" w:eastAsia="Times New Roman" w:hAnsi="Times New Roman" w:cs="Times New Roman"/>
        </w:rPr>
        <w:t>so</w:t>
      </w:r>
      <w:r w:rsidRPr="004A40CA">
        <w:rPr>
          <w:rFonts w:ascii="Times New Roman" w:eastAsia="Times New Roman" w:hAnsi="Times New Roman" w:cs="Times New Roman"/>
          <w:spacing w:val="7"/>
        </w:rPr>
        <w:t xml:space="preserve"> </w:t>
      </w:r>
      <w:r w:rsidRPr="004A40CA">
        <w:rPr>
          <w:rFonts w:ascii="Times New Roman" w:eastAsia="Times New Roman" w:hAnsi="Times New Roman" w:cs="Times New Roman"/>
        </w:rPr>
        <w:t>as</w:t>
      </w:r>
      <w:r w:rsidRPr="004A40CA">
        <w:rPr>
          <w:rFonts w:ascii="Times New Roman" w:eastAsia="Times New Roman" w:hAnsi="Times New Roman" w:cs="Times New Roman"/>
          <w:spacing w:val="10"/>
        </w:rPr>
        <w:t xml:space="preserve"> </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o</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rPr>
        <w:t>a</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hie</w:t>
      </w:r>
      <w:r w:rsidRPr="004A40CA">
        <w:rPr>
          <w:rFonts w:ascii="Times New Roman" w:eastAsia="Times New Roman" w:hAnsi="Times New Roman" w:cs="Times New Roman"/>
          <w:spacing w:val="-2"/>
        </w:rPr>
        <w:t>v</w:t>
      </w:r>
      <w:r w:rsidRPr="004A40CA">
        <w:rPr>
          <w:rFonts w:ascii="Times New Roman" w:eastAsia="Times New Roman" w:hAnsi="Times New Roman" w:cs="Times New Roman"/>
        </w:rPr>
        <w:t>e</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rPr>
        <w:t>a</w:t>
      </w:r>
      <w:r w:rsidRPr="004A40CA">
        <w:rPr>
          <w:rFonts w:ascii="Times New Roman" w:eastAsia="Times New Roman" w:hAnsi="Times New Roman" w:cs="Times New Roman"/>
          <w:spacing w:val="7"/>
        </w:rPr>
        <w:t xml:space="preserve"> </w:t>
      </w:r>
      <w:r w:rsidRPr="004A40CA">
        <w:rPr>
          <w:rFonts w:ascii="Times New Roman" w:eastAsia="Times New Roman" w:hAnsi="Times New Roman" w:cs="Times New Roman"/>
        </w:rPr>
        <w:t>hi</w:t>
      </w:r>
      <w:r w:rsidRPr="004A40CA">
        <w:rPr>
          <w:rFonts w:ascii="Times New Roman" w:eastAsia="Times New Roman" w:hAnsi="Times New Roman" w:cs="Times New Roman"/>
          <w:spacing w:val="-3"/>
        </w:rPr>
        <w:t>g</w:t>
      </w:r>
      <w:r w:rsidRPr="004A40CA">
        <w:rPr>
          <w:rFonts w:ascii="Times New Roman" w:eastAsia="Times New Roman" w:hAnsi="Times New Roman" w:cs="Times New Roman"/>
        </w:rPr>
        <w:t>her</w:t>
      </w:r>
      <w:r w:rsidRPr="004A40CA">
        <w:rPr>
          <w:rFonts w:ascii="Times New Roman" w:eastAsia="Times New Roman" w:hAnsi="Times New Roman" w:cs="Times New Roman"/>
          <w:spacing w:val="8"/>
        </w:rPr>
        <w:t xml:space="preserve"> </w:t>
      </w:r>
      <w:r w:rsidRPr="004A40CA">
        <w:rPr>
          <w:rFonts w:ascii="Times New Roman" w:eastAsia="Times New Roman" w:hAnsi="Times New Roman" w:cs="Times New Roman"/>
          <w:spacing w:val="-3"/>
        </w:rPr>
        <w:t>v</w:t>
      </w:r>
      <w:r w:rsidRPr="004A40CA">
        <w:rPr>
          <w:rFonts w:ascii="Times New Roman" w:eastAsia="Times New Roman" w:hAnsi="Times New Roman" w:cs="Times New Roman"/>
        </w:rPr>
        <w:t>is</w:t>
      </w:r>
      <w:r w:rsidRPr="004A40CA">
        <w:rPr>
          <w:rFonts w:ascii="Times New Roman" w:eastAsia="Times New Roman" w:hAnsi="Times New Roman" w:cs="Times New Roman"/>
          <w:spacing w:val="1"/>
        </w:rPr>
        <w:t>i</w:t>
      </w:r>
      <w:r w:rsidRPr="004A40CA">
        <w:rPr>
          <w:rFonts w:ascii="Times New Roman" w:eastAsia="Times New Roman" w:hAnsi="Times New Roman" w:cs="Times New Roman"/>
          <w:spacing w:val="-3"/>
        </w:rPr>
        <w:t>b</w:t>
      </w:r>
      <w:r w:rsidRPr="004A40CA">
        <w:rPr>
          <w:rFonts w:ascii="Times New Roman" w:eastAsia="Times New Roman" w:hAnsi="Times New Roman" w:cs="Times New Roman"/>
        </w:rPr>
        <w:t>i</w:t>
      </w:r>
      <w:r w:rsidRPr="004A40CA">
        <w:rPr>
          <w:rFonts w:ascii="Times New Roman" w:eastAsia="Times New Roman" w:hAnsi="Times New Roman" w:cs="Times New Roman"/>
          <w:spacing w:val="-2"/>
        </w:rPr>
        <w:t>l</w:t>
      </w:r>
      <w:r w:rsidRPr="004A40CA">
        <w:rPr>
          <w:rFonts w:ascii="Times New Roman" w:eastAsia="Times New Roman" w:hAnsi="Times New Roman" w:cs="Times New Roman"/>
        </w:rPr>
        <w:t>ity</w:t>
      </w:r>
      <w:r w:rsidRPr="004A40CA">
        <w:rPr>
          <w:rFonts w:ascii="Times New Roman" w:eastAsia="Times New Roman" w:hAnsi="Times New Roman" w:cs="Times New Roman"/>
          <w:spacing w:val="7"/>
        </w:rPr>
        <w:t xml:space="preserve"> </w:t>
      </w:r>
      <w:r w:rsidRPr="004A40CA">
        <w:rPr>
          <w:rFonts w:ascii="Times New Roman" w:eastAsia="Times New Roman" w:hAnsi="Times New Roman" w:cs="Times New Roman"/>
        </w:rPr>
        <w:t>of</w:t>
      </w:r>
      <w:r w:rsidRPr="004A40CA">
        <w:rPr>
          <w:rFonts w:ascii="Times New Roman" w:eastAsia="Times New Roman" w:hAnsi="Times New Roman" w:cs="Times New Roman"/>
          <w:spacing w:val="7"/>
        </w:rPr>
        <w:t xml:space="preserve"> </w:t>
      </w:r>
      <w:r w:rsidRPr="004A40CA">
        <w:rPr>
          <w:rFonts w:ascii="Times New Roman" w:eastAsia="Times New Roman" w:hAnsi="Times New Roman" w:cs="Times New Roman"/>
        </w:rPr>
        <w:t>pr</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je</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t</w:t>
      </w:r>
      <w:r w:rsidRPr="004A40CA">
        <w:rPr>
          <w:rFonts w:ascii="Times New Roman" w:eastAsia="Times New Roman" w:hAnsi="Times New Roman" w:cs="Times New Roman"/>
          <w:spacing w:val="10"/>
        </w:rPr>
        <w:t xml:space="preserve"> </w:t>
      </w:r>
      <w:r w:rsidRPr="004A40CA">
        <w:rPr>
          <w:rFonts w:ascii="Times New Roman" w:eastAsia="Times New Roman" w:hAnsi="Times New Roman" w:cs="Times New Roman"/>
        </w:rPr>
        <w:t>o</w:t>
      </w:r>
      <w:r w:rsidRPr="004A40CA">
        <w:rPr>
          <w:rFonts w:ascii="Times New Roman" w:eastAsia="Times New Roman" w:hAnsi="Times New Roman" w:cs="Times New Roman"/>
          <w:spacing w:val="-3"/>
        </w:rPr>
        <w:t>u</w:t>
      </w:r>
      <w:r w:rsidRPr="004A40CA">
        <w:rPr>
          <w:rFonts w:ascii="Times New Roman" w:eastAsia="Times New Roman" w:hAnsi="Times New Roman" w:cs="Times New Roman"/>
        </w:rPr>
        <w:t>tco</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es.</w:t>
      </w:r>
      <w:r w:rsidRPr="004A40CA">
        <w:rPr>
          <w:rFonts w:ascii="Times New Roman" w:eastAsia="Times New Roman" w:hAnsi="Times New Roman" w:cs="Times New Roman"/>
          <w:spacing w:val="18"/>
        </w:rPr>
        <w:t xml:space="preserve"> </w:t>
      </w:r>
      <w:r w:rsidRPr="004A40CA">
        <w:rPr>
          <w:rFonts w:ascii="Times New Roman" w:eastAsia="Times New Roman" w:hAnsi="Times New Roman" w:cs="Times New Roman"/>
        </w:rPr>
        <w:t>We</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spacing w:val="-2"/>
        </w:rPr>
        <w:t>w</w:t>
      </w:r>
      <w:r w:rsidRPr="004A40CA">
        <w:rPr>
          <w:rFonts w:ascii="Times New Roman" w:eastAsia="Times New Roman" w:hAnsi="Times New Roman" w:cs="Times New Roman"/>
          <w:spacing w:val="-1"/>
        </w:rPr>
        <w:t>i</w:t>
      </w:r>
      <w:r w:rsidRPr="004A40CA">
        <w:rPr>
          <w:rFonts w:ascii="Times New Roman" w:eastAsia="Times New Roman" w:hAnsi="Times New Roman" w:cs="Times New Roman"/>
          <w:spacing w:val="-2"/>
        </w:rPr>
        <w:t xml:space="preserve">ll </w:t>
      </w:r>
      <w:r w:rsidRPr="004A40CA">
        <w:rPr>
          <w:rFonts w:ascii="Times New Roman" w:eastAsia="Times New Roman" w:hAnsi="Times New Roman" w:cs="Times New Roman"/>
        </w:rPr>
        <w:t>a</w:t>
      </w:r>
      <w:r w:rsidRPr="004A40CA">
        <w:rPr>
          <w:rFonts w:ascii="Times New Roman" w:eastAsia="Times New Roman" w:hAnsi="Times New Roman" w:cs="Times New Roman"/>
          <w:spacing w:val="1"/>
        </w:rPr>
        <w:t>l</w:t>
      </w:r>
      <w:r w:rsidRPr="004A40CA">
        <w:rPr>
          <w:rFonts w:ascii="Times New Roman" w:eastAsia="Times New Roman" w:hAnsi="Times New Roman" w:cs="Times New Roman"/>
        </w:rPr>
        <w:t>so</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seek</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to</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ha</w:t>
      </w:r>
      <w:r w:rsidRPr="004A40CA">
        <w:rPr>
          <w:rFonts w:ascii="Times New Roman" w:eastAsia="Times New Roman" w:hAnsi="Times New Roman" w:cs="Times New Roman"/>
          <w:spacing w:val="-2"/>
        </w:rPr>
        <w:t>v</w:t>
      </w:r>
      <w:r w:rsidRPr="004A40CA">
        <w:rPr>
          <w:rFonts w:ascii="Times New Roman" w:eastAsia="Times New Roman" w:hAnsi="Times New Roman" w:cs="Times New Roman"/>
        </w:rPr>
        <w:t>e p</w:t>
      </w:r>
      <w:r w:rsidRPr="004A40CA">
        <w:rPr>
          <w:rFonts w:ascii="Times New Roman" w:eastAsia="Times New Roman" w:hAnsi="Times New Roman" w:cs="Times New Roman"/>
          <w:spacing w:val="1"/>
        </w:rPr>
        <w:t>r</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sen</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 xml:space="preserve">e </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n ind</w:t>
      </w:r>
      <w:r w:rsidRPr="004A40CA">
        <w:rPr>
          <w:rFonts w:ascii="Times New Roman" w:eastAsia="Times New Roman" w:hAnsi="Times New Roman" w:cs="Times New Roman"/>
          <w:spacing w:val="-3"/>
        </w:rPr>
        <w:t>u</w:t>
      </w:r>
      <w:r w:rsidRPr="004A40CA">
        <w:rPr>
          <w:rFonts w:ascii="Times New Roman" w:eastAsia="Times New Roman" w:hAnsi="Times New Roman" w:cs="Times New Roman"/>
        </w:rPr>
        <w:t>s</w:t>
      </w: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ry</w:t>
      </w:r>
      <w:r w:rsidRPr="004A40CA">
        <w:rPr>
          <w:rFonts w:ascii="Times New Roman" w:eastAsia="Times New Roman" w:hAnsi="Times New Roman" w:cs="Times New Roman"/>
          <w:spacing w:val="-4"/>
        </w:rPr>
        <w:t>-</w:t>
      </w:r>
      <w:r w:rsidRPr="004A40CA">
        <w:rPr>
          <w:rFonts w:ascii="Times New Roman" w:eastAsia="Times New Roman" w:hAnsi="Times New Roman" w:cs="Times New Roman"/>
        </w:rPr>
        <w:t>focused w</w:t>
      </w:r>
      <w:r w:rsidRPr="004A40CA">
        <w:rPr>
          <w:rFonts w:ascii="Times New Roman" w:eastAsia="Times New Roman" w:hAnsi="Times New Roman" w:cs="Times New Roman"/>
          <w:spacing w:val="-4"/>
        </w:rPr>
        <w:t>o</w:t>
      </w:r>
      <w:r w:rsidRPr="004A40CA">
        <w:rPr>
          <w:rFonts w:ascii="Times New Roman" w:eastAsia="Times New Roman" w:hAnsi="Times New Roman" w:cs="Times New Roman"/>
        </w:rPr>
        <w:t>r</w:t>
      </w:r>
      <w:r w:rsidRPr="004A40CA">
        <w:rPr>
          <w:rFonts w:ascii="Times New Roman" w:eastAsia="Times New Roman" w:hAnsi="Times New Roman" w:cs="Times New Roman"/>
          <w:spacing w:val="-3"/>
        </w:rPr>
        <w:t>k</w:t>
      </w:r>
      <w:r w:rsidRPr="004A40CA">
        <w:rPr>
          <w:rFonts w:ascii="Times New Roman" w:eastAsia="Times New Roman" w:hAnsi="Times New Roman" w:cs="Times New Roman"/>
        </w:rPr>
        <w:t>shops</w:t>
      </w:r>
      <w:r w:rsidRPr="004A40CA">
        <w:rPr>
          <w:rFonts w:ascii="Times New Roman" w:eastAsia="Times New Roman" w:hAnsi="Times New Roman" w:cs="Times New Roman"/>
          <w:spacing w:val="1"/>
        </w:rPr>
        <w:t xml:space="preserve"> </w:t>
      </w:r>
      <w:r w:rsidRPr="004A40CA">
        <w:rPr>
          <w:rFonts w:ascii="Times New Roman" w:eastAsia="Times New Roman" w:hAnsi="Times New Roman" w:cs="Times New Roman"/>
        </w:rPr>
        <w:t>and</w:t>
      </w:r>
      <w:r w:rsidRPr="004A40CA">
        <w:rPr>
          <w:rFonts w:ascii="Times New Roman" w:eastAsia="Times New Roman" w:hAnsi="Times New Roman" w:cs="Times New Roman"/>
          <w:spacing w:val="1"/>
        </w:rPr>
        <w:t xml:space="preserve"> </w:t>
      </w:r>
      <w:r w:rsidRPr="004A40CA">
        <w:rPr>
          <w:rFonts w:ascii="Times New Roman" w:eastAsia="Times New Roman" w:hAnsi="Times New Roman" w:cs="Times New Roman"/>
          <w:spacing w:val="-4"/>
        </w:rPr>
        <w:t>m</w:t>
      </w:r>
      <w:r w:rsidRPr="004A40CA">
        <w:rPr>
          <w:rFonts w:ascii="Times New Roman" w:eastAsia="Times New Roman" w:hAnsi="Times New Roman" w:cs="Times New Roman"/>
          <w:spacing w:val="-2"/>
        </w:rPr>
        <w:t>a</w:t>
      </w:r>
      <w:r w:rsidRPr="004A40CA">
        <w:rPr>
          <w:rFonts w:ascii="Times New Roman" w:eastAsia="Times New Roman" w:hAnsi="Times New Roman" w:cs="Times New Roman"/>
          <w:spacing w:val="3"/>
        </w:rPr>
        <w:t>j</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r i</w:t>
      </w:r>
      <w:r w:rsidRPr="004A40CA">
        <w:rPr>
          <w:rFonts w:ascii="Times New Roman" w:eastAsia="Times New Roman" w:hAnsi="Times New Roman" w:cs="Times New Roman"/>
          <w:spacing w:val="-3"/>
        </w:rPr>
        <w:t>n</w:t>
      </w:r>
      <w:r w:rsidRPr="004A40CA">
        <w:rPr>
          <w:rFonts w:ascii="Times New Roman" w:eastAsia="Times New Roman" w:hAnsi="Times New Roman" w:cs="Times New Roman"/>
        </w:rPr>
        <w:t>du</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try</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rPr>
        <w:t>e</w:t>
      </w:r>
      <w:r w:rsidRPr="004A40CA">
        <w:rPr>
          <w:rFonts w:ascii="Times New Roman" w:eastAsia="Times New Roman" w:hAnsi="Times New Roman" w:cs="Times New Roman"/>
          <w:spacing w:val="-2"/>
        </w:rPr>
        <w:t>v</w:t>
      </w:r>
      <w:r w:rsidRPr="004A40CA">
        <w:rPr>
          <w:rFonts w:ascii="Times New Roman" w:eastAsia="Times New Roman" w:hAnsi="Times New Roman" w:cs="Times New Roman"/>
        </w:rPr>
        <w:t>en</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s</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(e.</w:t>
      </w:r>
      <w:r w:rsidRPr="004A40CA">
        <w:rPr>
          <w:rFonts w:ascii="Times New Roman" w:eastAsia="Times New Roman" w:hAnsi="Times New Roman" w:cs="Times New Roman"/>
          <w:spacing w:val="-2"/>
        </w:rPr>
        <w:t>g</w:t>
      </w:r>
      <w:r w:rsidRPr="004A40CA">
        <w:rPr>
          <w:rFonts w:ascii="Times New Roman" w:eastAsia="Times New Roman" w:hAnsi="Times New Roman" w:cs="Times New Roman"/>
        </w:rPr>
        <w:t xml:space="preserve">., </w:t>
      </w:r>
      <w:r w:rsidRPr="004A40CA">
        <w:rPr>
          <w:rFonts w:ascii="Times New Roman" w:eastAsia="Times New Roman" w:hAnsi="Times New Roman" w:cs="Times New Roman"/>
          <w:spacing w:val="-4"/>
        </w:rPr>
        <w:t>I</w:t>
      </w:r>
      <w:r w:rsidRPr="004A40CA">
        <w:rPr>
          <w:rFonts w:ascii="Times New Roman" w:eastAsia="Times New Roman" w:hAnsi="Times New Roman" w:cs="Times New Roman"/>
          <w:spacing w:val="-2"/>
        </w:rPr>
        <w:t>N</w:t>
      </w:r>
      <w:r w:rsidRPr="004A40CA">
        <w:rPr>
          <w:rFonts w:ascii="Times New Roman" w:eastAsia="Times New Roman" w:hAnsi="Times New Roman" w:cs="Times New Roman"/>
          <w:spacing w:val="1"/>
        </w:rPr>
        <w:t>F</w:t>
      </w:r>
      <w:r w:rsidRPr="004A40CA">
        <w:rPr>
          <w:rFonts w:ascii="Times New Roman" w:eastAsia="Times New Roman" w:hAnsi="Times New Roman" w:cs="Times New Roman"/>
          <w:spacing w:val="-2"/>
        </w:rPr>
        <w:t>O</w:t>
      </w:r>
      <w:r w:rsidRPr="004A40CA">
        <w:rPr>
          <w:rFonts w:ascii="Times New Roman" w:eastAsia="Times New Roman" w:hAnsi="Times New Roman" w:cs="Times New Roman"/>
        </w:rPr>
        <w:t>S</w:t>
      </w:r>
      <w:r w:rsidRPr="004A40CA">
        <w:rPr>
          <w:rFonts w:ascii="Times New Roman" w:eastAsia="Times New Roman" w:hAnsi="Times New Roman" w:cs="Times New Roman"/>
          <w:spacing w:val="-1"/>
        </w:rPr>
        <w:t>EC</w:t>
      </w:r>
      <w:r w:rsidRPr="004A40CA">
        <w:rPr>
          <w:rFonts w:ascii="Times New Roman" w:eastAsia="Times New Roman" w:hAnsi="Times New Roman" w:cs="Times New Roman"/>
        </w:rPr>
        <w:t>).</w:t>
      </w:r>
    </w:p>
    <w:p w14:paraId="459188B8" w14:textId="77777777" w:rsidR="004A40CA" w:rsidRPr="004A40CA" w:rsidRDefault="004A40CA" w:rsidP="00036145">
      <w:pPr>
        <w:numPr>
          <w:ilvl w:val="0"/>
          <w:numId w:val="2"/>
        </w:numPr>
        <w:tabs>
          <w:tab w:val="left" w:pos="465"/>
        </w:tabs>
        <w:spacing w:before="40"/>
        <w:ind w:right="146" w:firstLine="0"/>
        <w:jc w:val="both"/>
        <w:rPr>
          <w:rFonts w:ascii="Times New Roman" w:eastAsia="Times New Roman" w:hAnsi="Times New Roman" w:cs="Times New Roman"/>
        </w:rPr>
      </w:pPr>
      <w:r w:rsidRPr="004A40CA">
        <w:rPr>
          <w:rFonts w:ascii="Times New Roman" w:eastAsia="Times New Roman" w:hAnsi="Times New Roman" w:cs="Times New Roman"/>
          <w:b/>
        </w:rPr>
        <w:t>Scientific publications:</w:t>
      </w:r>
      <w:r w:rsidRPr="004A40CA">
        <w:rPr>
          <w:rFonts w:ascii="Times New Roman" w:eastAsia="Times New Roman" w:hAnsi="Times New Roman" w:cs="Times New Roman"/>
        </w:rPr>
        <w:t xml:space="preserve"> AERAS will aim to disseminate its outcomes through prestigious scientific publications in conferences and scientific journals. This will have several aims: (1) to increase the awareness of the scientific and research communities to project results; (2) obtain scientific feedback through peer reviewing; and (3) demonstrate the scientific soundness and credibility of project outcomes. The fora targeted for scientific publications should be top quality ones. This will serve not only the aims (1)‐(3) in the best possible way but will also enhance the chance of having significant scientific recognition and impact. An equally important objective will be to ensure open access</w:t>
      </w:r>
      <w:r>
        <w:rPr>
          <w:rFonts w:ascii="Times New Roman" w:eastAsia="Times New Roman" w:hAnsi="Times New Roman" w:cs="Times New Roman"/>
        </w:rPr>
        <w:t xml:space="preserve"> </w:t>
      </w:r>
      <w:r w:rsidRPr="004A40CA">
        <w:rPr>
          <w:rFonts w:ascii="Times New Roman" w:eastAsia="Times New Roman" w:hAnsi="Times New Roman" w:cs="Times New Roman"/>
        </w:rPr>
        <w:t>to published project outcomes as widely as possible.</w:t>
      </w:r>
    </w:p>
    <w:p w14:paraId="7B36D0C9" w14:textId="77777777" w:rsidR="004A40CA" w:rsidRPr="004A40CA" w:rsidRDefault="004A40CA" w:rsidP="004A40CA">
      <w:pPr>
        <w:spacing w:before="46" w:line="252" w:lineRule="exact"/>
        <w:ind w:right="150"/>
        <w:jc w:val="both"/>
        <w:rPr>
          <w:rFonts w:ascii="Times New Roman" w:eastAsia="Times New Roman" w:hAnsi="Times New Roman" w:cs="Times New Roman"/>
        </w:rPr>
      </w:pPr>
      <w:r w:rsidRPr="004A40CA">
        <w:rPr>
          <w:rFonts w:ascii="Times New Roman" w:eastAsia="Times New Roman" w:hAnsi="Times New Roman" w:cs="Times New Roman"/>
          <w:spacing w:val="-2"/>
        </w:rPr>
        <w:t>O</w:t>
      </w:r>
      <w:r w:rsidRPr="004A40CA">
        <w:rPr>
          <w:rFonts w:ascii="Times New Roman" w:eastAsia="Times New Roman" w:hAnsi="Times New Roman" w:cs="Times New Roman"/>
        </w:rPr>
        <w:t>ur</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rPr>
        <w:t>d</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sse</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in</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tion</w:t>
      </w:r>
      <w:r w:rsidRPr="004A40CA">
        <w:rPr>
          <w:rFonts w:ascii="Times New Roman" w:eastAsia="Times New Roman" w:hAnsi="Times New Roman" w:cs="Times New Roman"/>
          <w:spacing w:val="-12"/>
        </w:rPr>
        <w:t xml:space="preserve"> </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tr</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te</w:t>
      </w:r>
      <w:r w:rsidRPr="004A40CA">
        <w:rPr>
          <w:rFonts w:ascii="Times New Roman" w:eastAsia="Times New Roman" w:hAnsi="Times New Roman" w:cs="Times New Roman"/>
          <w:spacing w:val="-2"/>
        </w:rPr>
        <w:t>g</w:t>
      </w:r>
      <w:r w:rsidRPr="004A40CA">
        <w:rPr>
          <w:rFonts w:ascii="Times New Roman" w:eastAsia="Times New Roman" w:hAnsi="Times New Roman" w:cs="Times New Roman"/>
        </w:rPr>
        <w:t>y</w:t>
      </w:r>
      <w:r w:rsidRPr="004A40CA">
        <w:rPr>
          <w:rFonts w:ascii="Times New Roman" w:eastAsia="Times New Roman" w:hAnsi="Times New Roman" w:cs="Times New Roman"/>
          <w:spacing w:val="-12"/>
        </w:rPr>
        <w:t xml:space="preserve"> </w:t>
      </w:r>
      <w:r w:rsidRPr="004A40CA">
        <w:rPr>
          <w:rFonts w:ascii="Times New Roman" w:eastAsia="Times New Roman" w:hAnsi="Times New Roman" w:cs="Times New Roman"/>
        </w:rPr>
        <w:t>at</w:t>
      </w:r>
      <w:r w:rsidRPr="004A40CA">
        <w:rPr>
          <w:rFonts w:ascii="Times New Roman" w:eastAsia="Times New Roman" w:hAnsi="Times New Roman" w:cs="Times New Roman"/>
          <w:spacing w:val="-11"/>
        </w:rPr>
        <w:t xml:space="preserve"> </w:t>
      </w:r>
      <w:r w:rsidRPr="004A40CA">
        <w:rPr>
          <w:rFonts w:ascii="Times New Roman" w:eastAsia="Times New Roman" w:hAnsi="Times New Roman" w:cs="Times New Roman"/>
        </w:rPr>
        <w:t>the</w:t>
      </w:r>
      <w:r w:rsidRPr="004A40CA">
        <w:rPr>
          <w:rFonts w:ascii="Times New Roman" w:eastAsia="Times New Roman" w:hAnsi="Times New Roman" w:cs="Times New Roman"/>
          <w:spacing w:val="-12"/>
        </w:rPr>
        <w:t xml:space="preserve"> </w:t>
      </w:r>
      <w:r w:rsidRPr="004A40CA">
        <w:rPr>
          <w:rFonts w:ascii="Times New Roman" w:eastAsia="Times New Roman" w:hAnsi="Times New Roman" w:cs="Times New Roman"/>
        </w:rPr>
        <w:t>ou</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set</w:t>
      </w:r>
      <w:r w:rsidRPr="004A40CA">
        <w:rPr>
          <w:rFonts w:ascii="Times New Roman" w:eastAsia="Times New Roman" w:hAnsi="Times New Roman" w:cs="Times New Roman"/>
          <w:spacing w:val="-11"/>
        </w:rPr>
        <w:t xml:space="preserve"> </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s</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o</w:t>
      </w:r>
      <w:r w:rsidRPr="004A40CA">
        <w:rPr>
          <w:rFonts w:ascii="Times New Roman" w:eastAsia="Times New Roman" w:hAnsi="Times New Roman" w:cs="Times New Roman"/>
          <w:spacing w:val="-10"/>
        </w:rPr>
        <w:t xml:space="preserve"> </w:t>
      </w:r>
      <w:r w:rsidRPr="004A40CA">
        <w:rPr>
          <w:rFonts w:ascii="Times New Roman" w:eastAsia="Times New Roman" w:hAnsi="Times New Roman" w:cs="Times New Roman"/>
        </w:rPr>
        <w:t>u</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e</w:t>
      </w:r>
      <w:r w:rsidRPr="004A40CA">
        <w:rPr>
          <w:rFonts w:ascii="Times New Roman" w:eastAsia="Times New Roman" w:hAnsi="Times New Roman" w:cs="Times New Roman"/>
          <w:spacing w:val="-10"/>
        </w:rPr>
        <w:t xml:space="preserve"> </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f</w:t>
      </w:r>
      <w:r w:rsidRPr="004A40CA">
        <w:rPr>
          <w:rFonts w:ascii="Times New Roman" w:eastAsia="Times New Roman" w:hAnsi="Times New Roman" w:cs="Times New Roman"/>
          <w:spacing w:val="-12"/>
        </w:rPr>
        <w:t xml:space="preserve"> </w:t>
      </w:r>
      <w:r w:rsidRPr="004A40CA">
        <w:rPr>
          <w:rFonts w:ascii="Times New Roman" w:eastAsia="Times New Roman" w:hAnsi="Times New Roman" w:cs="Times New Roman"/>
        </w:rPr>
        <w:t>the</w:t>
      </w:r>
      <w:r w:rsidRPr="004A40CA">
        <w:rPr>
          <w:rFonts w:ascii="Times New Roman" w:eastAsia="Times New Roman" w:hAnsi="Times New Roman" w:cs="Times New Roman"/>
          <w:spacing w:val="-12"/>
        </w:rPr>
        <w:t xml:space="preserve"> </w:t>
      </w:r>
      <w:r w:rsidRPr="004A40CA">
        <w:rPr>
          <w:rFonts w:ascii="Times New Roman" w:eastAsia="Times New Roman" w:hAnsi="Times New Roman" w:cs="Times New Roman"/>
          <w:spacing w:val="-2"/>
        </w:rPr>
        <w:t>f</w:t>
      </w:r>
      <w:r w:rsidRPr="004A40CA">
        <w:rPr>
          <w:rFonts w:ascii="Times New Roman" w:eastAsia="Times New Roman" w:hAnsi="Times New Roman" w:cs="Times New Roman"/>
        </w:rPr>
        <w:t>ollo</w:t>
      </w:r>
      <w:r w:rsidRPr="004A40CA">
        <w:rPr>
          <w:rFonts w:ascii="Times New Roman" w:eastAsia="Times New Roman" w:hAnsi="Times New Roman" w:cs="Times New Roman"/>
          <w:spacing w:val="-4"/>
        </w:rPr>
        <w:t>w</w:t>
      </w:r>
      <w:r w:rsidRPr="004A40CA">
        <w:rPr>
          <w:rFonts w:ascii="Times New Roman" w:eastAsia="Times New Roman" w:hAnsi="Times New Roman" w:cs="Times New Roman"/>
        </w:rPr>
        <w:t>ing</w:t>
      </w:r>
      <w:r w:rsidRPr="004A40CA">
        <w:rPr>
          <w:rFonts w:ascii="Times New Roman" w:eastAsia="Times New Roman" w:hAnsi="Times New Roman" w:cs="Times New Roman"/>
          <w:spacing w:val="-12"/>
        </w:rPr>
        <w:t xml:space="preserve"> </w:t>
      </w:r>
      <w:r w:rsidRPr="004A40CA">
        <w:rPr>
          <w:rFonts w:ascii="Times New Roman" w:eastAsia="Times New Roman" w:hAnsi="Times New Roman" w:cs="Times New Roman"/>
        </w:rPr>
        <w:t>t</w:t>
      </w:r>
      <w:r w:rsidRPr="004A40CA">
        <w:rPr>
          <w:rFonts w:ascii="Times New Roman" w:eastAsia="Times New Roman" w:hAnsi="Times New Roman" w:cs="Times New Roman"/>
          <w:spacing w:val="-3"/>
        </w:rPr>
        <w:t>y</w:t>
      </w:r>
      <w:r w:rsidRPr="004A40CA">
        <w:rPr>
          <w:rFonts w:ascii="Times New Roman" w:eastAsia="Times New Roman" w:hAnsi="Times New Roman" w:cs="Times New Roman"/>
        </w:rPr>
        <w:t>pic</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l</w:t>
      </w:r>
      <w:r w:rsidRPr="004A40CA">
        <w:rPr>
          <w:rFonts w:ascii="Times New Roman" w:eastAsia="Times New Roman" w:hAnsi="Times New Roman" w:cs="Times New Roman"/>
          <w:spacing w:val="-11"/>
        </w:rPr>
        <w:t xml:space="preserve"> </w:t>
      </w:r>
      <w:r w:rsidRPr="004A40CA">
        <w:rPr>
          <w:rFonts w:ascii="Times New Roman" w:eastAsia="Times New Roman" w:hAnsi="Times New Roman" w:cs="Times New Roman"/>
        </w:rPr>
        <w:t>con</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ent</w:t>
      </w:r>
      <w:r w:rsidRPr="004A40CA">
        <w:rPr>
          <w:rFonts w:ascii="Times New Roman" w:eastAsia="Times New Roman" w:hAnsi="Times New Roman" w:cs="Times New Roman"/>
          <w:spacing w:val="-11"/>
        </w:rPr>
        <w:t xml:space="preserve"> </w:t>
      </w:r>
      <w:r w:rsidRPr="004A40CA">
        <w:rPr>
          <w:rFonts w:ascii="Times New Roman" w:eastAsia="Times New Roman" w:hAnsi="Times New Roman" w:cs="Times New Roman"/>
        </w:rPr>
        <w:t>a</w:t>
      </w:r>
      <w:r w:rsidRPr="004A40CA">
        <w:rPr>
          <w:rFonts w:ascii="Times New Roman" w:eastAsia="Times New Roman" w:hAnsi="Times New Roman" w:cs="Times New Roman"/>
          <w:spacing w:val="-2"/>
        </w:rPr>
        <w:t>n</w:t>
      </w:r>
      <w:r w:rsidRPr="004A40CA">
        <w:rPr>
          <w:rFonts w:ascii="Times New Roman" w:eastAsia="Times New Roman" w:hAnsi="Times New Roman" w:cs="Times New Roman"/>
        </w:rPr>
        <w:t>d</w:t>
      </w:r>
      <w:r w:rsidRPr="004A40CA">
        <w:rPr>
          <w:rFonts w:ascii="Times New Roman" w:eastAsia="Times New Roman" w:hAnsi="Times New Roman" w:cs="Times New Roman"/>
          <w:spacing w:val="-10"/>
        </w:rPr>
        <w:t xml:space="preserve"> </w:t>
      </w:r>
      <w:r w:rsidRPr="004A40CA">
        <w:rPr>
          <w:rFonts w:ascii="Times New Roman" w:eastAsia="Times New Roman" w:hAnsi="Times New Roman" w:cs="Times New Roman"/>
        </w:rPr>
        <w:t>the</w:t>
      </w:r>
      <w:r w:rsidRPr="004A40CA">
        <w:rPr>
          <w:rFonts w:ascii="Times New Roman" w:eastAsia="Times New Roman" w:hAnsi="Times New Roman" w:cs="Times New Roman"/>
          <w:spacing w:val="-12"/>
        </w:rPr>
        <w:t xml:space="preserve"> </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a</w:t>
      </w:r>
      <w:r w:rsidRPr="004A40CA">
        <w:rPr>
          <w:rFonts w:ascii="Times New Roman" w:eastAsia="Times New Roman" w:hAnsi="Times New Roman" w:cs="Times New Roman"/>
          <w:spacing w:val="1"/>
        </w:rPr>
        <w:t>i</w:t>
      </w:r>
      <w:r w:rsidRPr="004A40CA">
        <w:rPr>
          <w:rFonts w:ascii="Times New Roman" w:eastAsia="Times New Roman" w:hAnsi="Times New Roman" w:cs="Times New Roman"/>
        </w:rPr>
        <w:t>n</w:t>
      </w:r>
      <w:r w:rsidRPr="004A40CA">
        <w:rPr>
          <w:rFonts w:ascii="Times New Roman" w:eastAsia="Times New Roman" w:hAnsi="Times New Roman" w:cs="Times New Roman"/>
          <w:spacing w:val="-10"/>
        </w:rPr>
        <w:t xml:space="preserve"> </w:t>
      </w:r>
      <w:r w:rsidRPr="004A40CA">
        <w:rPr>
          <w:rFonts w:ascii="Times New Roman" w:eastAsia="Times New Roman" w:hAnsi="Times New Roman" w:cs="Times New Roman"/>
        </w:rPr>
        <w:t>d</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sse</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in</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ti</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n</w:t>
      </w:r>
      <w:r w:rsidRPr="004A40CA">
        <w:rPr>
          <w:rFonts w:ascii="Times New Roman" w:eastAsia="Times New Roman" w:hAnsi="Times New Roman" w:cs="Times New Roman"/>
          <w:spacing w:val="-10"/>
        </w:rPr>
        <w:t xml:space="preserve"> </w:t>
      </w:r>
      <w:r w:rsidRPr="004A40CA">
        <w:rPr>
          <w:rFonts w:ascii="Times New Roman" w:eastAsia="Times New Roman" w:hAnsi="Times New Roman" w:cs="Times New Roman"/>
        </w:rPr>
        <w:t>c</w:t>
      </w:r>
      <w:r w:rsidRPr="004A40CA">
        <w:rPr>
          <w:rFonts w:ascii="Times New Roman" w:eastAsia="Times New Roman" w:hAnsi="Times New Roman" w:cs="Times New Roman"/>
          <w:spacing w:val="-2"/>
        </w:rPr>
        <w:t>h</w:t>
      </w:r>
      <w:r w:rsidRPr="004A40CA">
        <w:rPr>
          <w:rFonts w:ascii="Times New Roman" w:eastAsia="Times New Roman" w:hAnsi="Times New Roman" w:cs="Times New Roman"/>
        </w:rPr>
        <w:t>anne</w:t>
      </w:r>
      <w:r w:rsidRPr="004A40CA">
        <w:rPr>
          <w:rFonts w:ascii="Times New Roman" w:eastAsia="Times New Roman" w:hAnsi="Times New Roman" w:cs="Times New Roman"/>
          <w:spacing w:val="-2"/>
        </w:rPr>
        <w:t>l</w:t>
      </w:r>
      <w:r w:rsidRPr="004A40CA">
        <w:rPr>
          <w:rFonts w:ascii="Times New Roman" w:eastAsia="Times New Roman" w:hAnsi="Times New Roman" w:cs="Times New Roman"/>
        </w:rPr>
        <w:t>s for</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 xml:space="preserve">the </w:t>
      </w:r>
      <w:r w:rsidRPr="004A40CA">
        <w:rPr>
          <w:rFonts w:ascii="Times New Roman" w:eastAsia="Times New Roman" w:hAnsi="Times New Roman" w:cs="Times New Roman"/>
          <w:spacing w:val="-2"/>
        </w:rPr>
        <w:t>d</w:t>
      </w:r>
      <w:r w:rsidRPr="004A40CA">
        <w:rPr>
          <w:rFonts w:ascii="Times New Roman" w:eastAsia="Times New Roman" w:hAnsi="Times New Roman" w:cs="Times New Roman"/>
        </w:rPr>
        <w:t>i</w:t>
      </w:r>
      <w:r w:rsidRPr="004A40CA">
        <w:rPr>
          <w:rFonts w:ascii="Times New Roman" w:eastAsia="Times New Roman" w:hAnsi="Times New Roman" w:cs="Times New Roman"/>
          <w:spacing w:val="-2"/>
        </w:rPr>
        <w:t>f</w:t>
      </w:r>
      <w:r w:rsidRPr="004A40CA">
        <w:rPr>
          <w:rFonts w:ascii="Times New Roman" w:eastAsia="Times New Roman" w:hAnsi="Times New Roman" w:cs="Times New Roman"/>
        </w:rPr>
        <w:t>f</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re</w:t>
      </w:r>
      <w:r w:rsidRPr="004A40CA">
        <w:rPr>
          <w:rFonts w:ascii="Times New Roman" w:eastAsia="Times New Roman" w:hAnsi="Times New Roman" w:cs="Times New Roman"/>
          <w:spacing w:val="-2"/>
        </w:rPr>
        <w:t>n</w:t>
      </w:r>
      <w:r w:rsidRPr="004A40CA">
        <w:rPr>
          <w:rFonts w:ascii="Times New Roman" w:eastAsia="Times New Roman" w:hAnsi="Times New Roman" w:cs="Times New Roman"/>
        </w:rPr>
        <w:t>t</w:t>
      </w:r>
      <w:r w:rsidRPr="004A40CA">
        <w:rPr>
          <w:rFonts w:ascii="Times New Roman" w:eastAsia="Times New Roman" w:hAnsi="Times New Roman" w:cs="Times New Roman"/>
          <w:spacing w:val="1"/>
        </w:rPr>
        <w:t xml:space="preserve"> </w:t>
      </w:r>
      <w:r w:rsidRPr="004A40CA">
        <w:rPr>
          <w:rFonts w:ascii="Times New Roman" w:eastAsia="Times New Roman" w:hAnsi="Times New Roman" w:cs="Times New Roman"/>
        </w:rPr>
        <w:t>t</w:t>
      </w:r>
      <w:r w:rsidRPr="004A40CA">
        <w:rPr>
          <w:rFonts w:ascii="Times New Roman" w:eastAsia="Times New Roman" w:hAnsi="Times New Roman" w:cs="Times New Roman"/>
          <w:spacing w:val="-3"/>
        </w:rPr>
        <w:t>y</w:t>
      </w:r>
      <w:r w:rsidRPr="004A40CA">
        <w:rPr>
          <w:rFonts w:ascii="Times New Roman" w:eastAsia="Times New Roman" w:hAnsi="Times New Roman" w:cs="Times New Roman"/>
        </w:rPr>
        <w:t>pes</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of</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ta</w:t>
      </w:r>
      <w:r w:rsidRPr="004A40CA">
        <w:rPr>
          <w:rFonts w:ascii="Times New Roman" w:eastAsia="Times New Roman" w:hAnsi="Times New Roman" w:cs="Times New Roman"/>
          <w:spacing w:val="-2"/>
        </w:rPr>
        <w:t>r</w:t>
      </w:r>
      <w:r w:rsidRPr="004A40CA">
        <w:rPr>
          <w:rFonts w:ascii="Times New Roman" w:eastAsia="Times New Roman" w:hAnsi="Times New Roman" w:cs="Times New Roman"/>
          <w:spacing w:val="-3"/>
        </w:rPr>
        <w:t>g</w:t>
      </w:r>
      <w:r w:rsidRPr="004A40CA">
        <w:rPr>
          <w:rFonts w:ascii="Times New Roman" w:eastAsia="Times New Roman" w:hAnsi="Times New Roman" w:cs="Times New Roman"/>
        </w:rPr>
        <w:t>e</w:t>
      </w: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ed s</w:t>
      </w:r>
      <w:r w:rsidRPr="004A40CA">
        <w:rPr>
          <w:rFonts w:ascii="Times New Roman" w:eastAsia="Times New Roman" w:hAnsi="Times New Roman" w:cs="Times New Roman"/>
          <w:spacing w:val="-2"/>
        </w:rPr>
        <w:t>t</w:t>
      </w:r>
      <w:r w:rsidRPr="004A40CA">
        <w:rPr>
          <w:rFonts w:ascii="Times New Roman" w:eastAsia="Times New Roman" w:hAnsi="Times New Roman" w:cs="Times New Roman"/>
          <w:spacing w:val="3"/>
        </w:rPr>
        <w:t>a</w:t>
      </w:r>
      <w:r w:rsidRPr="004A40CA">
        <w:rPr>
          <w:rFonts w:ascii="Times New Roman" w:eastAsia="Times New Roman" w:hAnsi="Times New Roman" w:cs="Times New Roman"/>
          <w:spacing w:val="-3"/>
        </w:rPr>
        <w:t>k</w:t>
      </w:r>
      <w:r w:rsidRPr="004A40CA">
        <w:rPr>
          <w:rFonts w:ascii="Times New Roman" w:eastAsia="Times New Roman" w:hAnsi="Times New Roman" w:cs="Times New Roman"/>
        </w:rPr>
        <w:t>eho</w:t>
      </w:r>
      <w:r w:rsidRPr="004A40CA">
        <w:rPr>
          <w:rFonts w:ascii="Times New Roman" w:eastAsia="Times New Roman" w:hAnsi="Times New Roman" w:cs="Times New Roman"/>
          <w:spacing w:val="1"/>
        </w:rPr>
        <w:t>l</w:t>
      </w:r>
      <w:r w:rsidRPr="004A40CA">
        <w:rPr>
          <w:rFonts w:ascii="Times New Roman" w:eastAsia="Times New Roman" w:hAnsi="Times New Roman" w:cs="Times New Roman"/>
          <w:spacing w:val="-3"/>
        </w:rPr>
        <w:t>d</w:t>
      </w:r>
      <w:r w:rsidRPr="004A40CA">
        <w:rPr>
          <w:rFonts w:ascii="Times New Roman" w:eastAsia="Times New Roman" w:hAnsi="Times New Roman" w:cs="Times New Roman"/>
        </w:rPr>
        <w:t>e</w:t>
      </w:r>
      <w:r w:rsidRPr="004A40CA">
        <w:rPr>
          <w:rFonts w:ascii="Times New Roman" w:eastAsia="Times New Roman" w:hAnsi="Times New Roman" w:cs="Times New Roman"/>
          <w:spacing w:val="1"/>
        </w:rPr>
        <w:t>r</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w:t>
      </w:r>
    </w:p>
    <w:p w14:paraId="00F495FA" w14:textId="77777777" w:rsidR="004A40CA" w:rsidRPr="004A40CA" w:rsidRDefault="004A40CA" w:rsidP="004A40CA">
      <w:pPr>
        <w:spacing w:before="56"/>
        <w:ind w:right="147"/>
        <w:jc w:val="both"/>
        <w:rPr>
          <w:rFonts w:ascii="Times New Roman" w:eastAsia="Times New Roman" w:hAnsi="Times New Roman" w:cs="Times New Roman"/>
        </w:rPr>
      </w:pPr>
      <w:r w:rsidRPr="004A40CA">
        <w:rPr>
          <w:rFonts w:ascii="Times New Roman" w:eastAsia="Times New Roman" w:hAnsi="Times New Roman" w:cs="Times New Roman"/>
          <w:b/>
          <w:bCs/>
        </w:rPr>
        <w:t>He</w:t>
      </w:r>
      <w:r w:rsidRPr="004A40CA">
        <w:rPr>
          <w:rFonts w:ascii="Times New Roman" w:eastAsia="Times New Roman" w:hAnsi="Times New Roman" w:cs="Times New Roman"/>
          <w:b/>
          <w:bCs/>
          <w:spacing w:val="-2"/>
        </w:rPr>
        <w:t>a</w:t>
      </w:r>
      <w:r w:rsidRPr="004A40CA">
        <w:rPr>
          <w:rFonts w:ascii="Times New Roman" w:eastAsia="Times New Roman" w:hAnsi="Times New Roman" w:cs="Times New Roman"/>
          <w:b/>
          <w:bCs/>
        </w:rPr>
        <w:t>lth</w:t>
      </w:r>
      <w:r w:rsidRPr="004A40CA">
        <w:rPr>
          <w:rFonts w:ascii="Times New Roman" w:eastAsia="Times New Roman" w:hAnsi="Times New Roman" w:cs="Times New Roman"/>
          <w:b/>
          <w:bCs/>
          <w:spacing w:val="-3"/>
        </w:rPr>
        <w:t>c</w:t>
      </w:r>
      <w:r w:rsidRPr="004A40CA">
        <w:rPr>
          <w:rFonts w:ascii="Times New Roman" w:eastAsia="Times New Roman" w:hAnsi="Times New Roman" w:cs="Times New Roman"/>
          <w:b/>
          <w:bCs/>
        </w:rPr>
        <w:t>are</w:t>
      </w:r>
      <w:r w:rsidRPr="004A40CA">
        <w:rPr>
          <w:rFonts w:ascii="Times New Roman" w:eastAsia="Times New Roman" w:hAnsi="Times New Roman" w:cs="Times New Roman"/>
          <w:b/>
          <w:bCs/>
          <w:spacing w:val="9"/>
        </w:rPr>
        <w:t xml:space="preserve"> </w:t>
      </w:r>
      <w:r w:rsidRPr="004A40CA">
        <w:rPr>
          <w:rFonts w:ascii="Times New Roman" w:eastAsia="Times New Roman" w:hAnsi="Times New Roman" w:cs="Times New Roman"/>
          <w:b/>
          <w:bCs/>
          <w:spacing w:val="-2"/>
        </w:rPr>
        <w:t>C</w:t>
      </w:r>
      <w:r w:rsidRPr="004A40CA">
        <w:rPr>
          <w:rFonts w:ascii="Times New Roman" w:eastAsia="Times New Roman" w:hAnsi="Times New Roman" w:cs="Times New Roman"/>
          <w:b/>
          <w:bCs/>
          <w:spacing w:val="-1"/>
        </w:rPr>
        <w:t>T</w:t>
      </w:r>
      <w:r w:rsidRPr="004A40CA">
        <w:rPr>
          <w:rFonts w:ascii="Times New Roman" w:eastAsia="Times New Roman" w:hAnsi="Times New Roman" w:cs="Times New Roman"/>
          <w:b/>
          <w:bCs/>
          <w:spacing w:val="-2"/>
        </w:rPr>
        <w:t>O</w:t>
      </w:r>
      <w:r w:rsidRPr="004A40CA">
        <w:rPr>
          <w:rFonts w:ascii="Times New Roman" w:eastAsia="Times New Roman" w:hAnsi="Times New Roman" w:cs="Times New Roman"/>
          <w:b/>
          <w:bCs/>
        </w:rPr>
        <w:t>s:</w:t>
      </w:r>
      <w:r w:rsidRPr="004A40CA">
        <w:rPr>
          <w:rFonts w:ascii="Times New Roman" w:eastAsia="Times New Roman" w:hAnsi="Times New Roman" w:cs="Times New Roman"/>
          <w:b/>
          <w:bCs/>
          <w:spacing w:val="12"/>
        </w:rPr>
        <w:t xml:space="preserve"> </w:t>
      </w:r>
      <w:r w:rsidRPr="004A40CA">
        <w:rPr>
          <w:rFonts w:ascii="Times New Roman" w:eastAsia="Times New Roman" w:hAnsi="Times New Roman" w:cs="Times New Roman"/>
          <w:i/>
          <w:spacing w:val="-2"/>
        </w:rPr>
        <w:t>(</w:t>
      </w:r>
      <w:r w:rsidRPr="004A40CA">
        <w:rPr>
          <w:rFonts w:ascii="Times New Roman" w:eastAsia="Times New Roman" w:hAnsi="Times New Roman" w:cs="Times New Roman"/>
          <w:i/>
        </w:rPr>
        <w:t>i)</w:t>
      </w:r>
      <w:r w:rsidRPr="004A40CA">
        <w:rPr>
          <w:rFonts w:ascii="Times New Roman" w:eastAsia="Times New Roman" w:hAnsi="Times New Roman" w:cs="Times New Roman"/>
          <w:i/>
          <w:spacing w:val="7"/>
        </w:rPr>
        <w:t xml:space="preserve"> </w:t>
      </w:r>
      <w:r w:rsidRPr="004A40CA">
        <w:rPr>
          <w:rFonts w:ascii="Times New Roman" w:eastAsia="Times New Roman" w:hAnsi="Times New Roman" w:cs="Times New Roman"/>
          <w:i/>
        </w:rPr>
        <w:t>Aim</w:t>
      </w:r>
      <w:r w:rsidRPr="004A40CA">
        <w:rPr>
          <w:rFonts w:ascii="Times New Roman" w:eastAsia="Times New Roman" w:hAnsi="Times New Roman" w:cs="Times New Roman"/>
          <w:i/>
          <w:spacing w:val="11"/>
        </w:rPr>
        <w:t xml:space="preserve"> </w:t>
      </w:r>
      <w:r w:rsidRPr="004A40CA">
        <w:rPr>
          <w:rFonts w:ascii="Times New Roman" w:eastAsia="Times New Roman" w:hAnsi="Times New Roman" w:cs="Times New Roman"/>
          <w:i/>
        </w:rPr>
        <w:t>&amp;</w:t>
      </w:r>
      <w:r w:rsidRPr="004A40CA">
        <w:rPr>
          <w:rFonts w:ascii="Times New Roman" w:eastAsia="Times New Roman" w:hAnsi="Times New Roman" w:cs="Times New Roman"/>
          <w:i/>
          <w:spacing w:val="5"/>
        </w:rPr>
        <w:t xml:space="preserve"> </w:t>
      </w:r>
      <w:r w:rsidRPr="004A40CA">
        <w:rPr>
          <w:rFonts w:ascii="Times New Roman" w:eastAsia="Times New Roman" w:hAnsi="Times New Roman" w:cs="Times New Roman"/>
          <w:i/>
        </w:rPr>
        <w:t>Typical</w:t>
      </w:r>
      <w:r w:rsidRPr="004A40CA">
        <w:rPr>
          <w:rFonts w:ascii="Times New Roman" w:eastAsia="Times New Roman" w:hAnsi="Times New Roman" w:cs="Times New Roman"/>
          <w:i/>
          <w:spacing w:val="10"/>
        </w:rPr>
        <w:t xml:space="preserve"> </w:t>
      </w:r>
      <w:r w:rsidRPr="004A40CA">
        <w:rPr>
          <w:rFonts w:ascii="Times New Roman" w:eastAsia="Times New Roman" w:hAnsi="Times New Roman" w:cs="Times New Roman"/>
          <w:i/>
          <w:spacing w:val="-1"/>
        </w:rPr>
        <w:t>C</w:t>
      </w:r>
      <w:r w:rsidRPr="004A40CA">
        <w:rPr>
          <w:rFonts w:ascii="Times New Roman" w:eastAsia="Times New Roman" w:hAnsi="Times New Roman" w:cs="Times New Roman"/>
          <w:i/>
        </w:rPr>
        <w:t>on</w:t>
      </w:r>
      <w:r w:rsidRPr="004A40CA">
        <w:rPr>
          <w:rFonts w:ascii="Times New Roman" w:eastAsia="Times New Roman" w:hAnsi="Times New Roman" w:cs="Times New Roman"/>
          <w:i/>
          <w:spacing w:val="-2"/>
        </w:rPr>
        <w:t>t</w:t>
      </w:r>
      <w:r w:rsidRPr="004A40CA">
        <w:rPr>
          <w:rFonts w:ascii="Times New Roman" w:eastAsia="Times New Roman" w:hAnsi="Times New Roman" w:cs="Times New Roman"/>
          <w:i/>
        </w:rPr>
        <w:t>en</w:t>
      </w:r>
      <w:r w:rsidRPr="004A40CA">
        <w:rPr>
          <w:rFonts w:ascii="Times New Roman" w:eastAsia="Times New Roman" w:hAnsi="Times New Roman" w:cs="Times New Roman"/>
          <w:i/>
          <w:spacing w:val="-2"/>
        </w:rPr>
        <w:t>t</w:t>
      </w:r>
      <w:r w:rsidRPr="004A40CA">
        <w:rPr>
          <w:rFonts w:ascii="Times New Roman" w:eastAsia="Times New Roman" w:hAnsi="Times New Roman" w:cs="Times New Roman"/>
          <w:i/>
        </w:rPr>
        <w:t>:</w:t>
      </w:r>
      <w:r w:rsidRPr="004A40CA">
        <w:rPr>
          <w:rFonts w:ascii="Times New Roman" w:eastAsia="Times New Roman" w:hAnsi="Times New Roman" w:cs="Times New Roman"/>
          <w:i/>
          <w:spacing w:val="13"/>
        </w:rPr>
        <w:t xml:space="preserve"> </w:t>
      </w:r>
      <w:r w:rsidRPr="004A40CA">
        <w:rPr>
          <w:rFonts w:ascii="Times New Roman" w:eastAsia="Times New Roman" w:hAnsi="Times New Roman" w:cs="Times New Roman"/>
          <w:spacing w:val="-1"/>
        </w:rPr>
        <w:t>P</w:t>
      </w:r>
      <w:r w:rsidRPr="004A40CA">
        <w:rPr>
          <w:rFonts w:ascii="Times New Roman" w:eastAsia="Times New Roman" w:hAnsi="Times New Roman" w:cs="Times New Roman"/>
        </w:rPr>
        <w:t>ro</w:t>
      </w:r>
      <w:r w:rsidRPr="004A40CA">
        <w:rPr>
          <w:rFonts w:ascii="Times New Roman" w:eastAsia="Times New Roman" w:hAnsi="Times New Roman" w:cs="Times New Roman"/>
          <w:spacing w:val="-3"/>
        </w:rPr>
        <w:t>v</w:t>
      </w:r>
      <w:r w:rsidRPr="004A40CA">
        <w:rPr>
          <w:rFonts w:ascii="Times New Roman" w:eastAsia="Times New Roman" w:hAnsi="Times New Roman" w:cs="Times New Roman"/>
        </w:rPr>
        <w:t>i</w:t>
      </w:r>
      <w:r w:rsidRPr="004A40CA">
        <w:rPr>
          <w:rFonts w:ascii="Times New Roman" w:eastAsia="Times New Roman" w:hAnsi="Times New Roman" w:cs="Times New Roman"/>
          <w:spacing w:val="-3"/>
        </w:rPr>
        <w:t>d</w:t>
      </w:r>
      <w:r w:rsidRPr="004A40CA">
        <w:rPr>
          <w:rFonts w:ascii="Times New Roman" w:eastAsia="Times New Roman" w:hAnsi="Times New Roman" w:cs="Times New Roman"/>
        </w:rPr>
        <w:t>ed</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rPr>
        <w:t>inf</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r</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a</w:t>
      </w: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ion</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hou</w:t>
      </w:r>
      <w:r w:rsidRPr="004A40CA">
        <w:rPr>
          <w:rFonts w:ascii="Times New Roman" w:eastAsia="Times New Roman" w:hAnsi="Times New Roman" w:cs="Times New Roman"/>
          <w:spacing w:val="-2"/>
        </w:rPr>
        <w:t>l</w:t>
      </w:r>
      <w:r w:rsidRPr="004A40CA">
        <w:rPr>
          <w:rFonts w:ascii="Times New Roman" w:eastAsia="Times New Roman" w:hAnsi="Times New Roman" w:cs="Times New Roman"/>
        </w:rPr>
        <w:t>d</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rPr>
        <w:t>he</w:t>
      </w:r>
      <w:r w:rsidRPr="004A40CA">
        <w:rPr>
          <w:rFonts w:ascii="Times New Roman" w:eastAsia="Times New Roman" w:hAnsi="Times New Roman" w:cs="Times New Roman"/>
          <w:spacing w:val="1"/>
        </w:rPr>
        <w:t>l</w:t>
      </w:r>
      <w:r w:rsidRPr="004A40CA">
        <w:rPr>
          <w:rFonts w:ascii="Times New Roman" w:eastAsia="Times New Roman" w:hAnsi="Times New Roman" w:cs="Times New Roman"/>
        </w:rPr>
        <w:t>p</w:t>
      </w:r>
      <w:r w:rsidRPr="004A40CA">
        <w:rPr>
          <w:rFonts w:ascii="Times New Roman" w:eastAsia="Times New Roman" w:hAnsi="Times New Roman" w:cs="Times New Roman"/>
          <w:spacing w:val="7"/>
        </w:rPr>
        <w:t xml:space="preserve"> </w:t>
      </w:r>
      <w:r w:rsidRPr="004A40CA">
        <w:rPr>
          <w:rFonts w:ascii="Times New Roman" w:eastAsia="Times New Roman" w:hAnsi="Times New Roman" w:cs="Times New Roman"/>
        </w:rPr>
        <w:t>hea</w:t>
      </w:r>
      <w:r w:rsidRPr="004A40CA">
        <w:rPr>
          <w:rFonts w:ascii="Times New Roman" w:eastAsia="Times New Roman" w:hAnsi="Times New Roman" w:cs="Times New Roman"/>
          <w:spacing w:val="-2"/>
        </w:rPr>
        <w:t>l</w:t>
      </w:r>
      <w:r w:rsidRPr="004A40CA">
        <w:rPr>
          <w:rFonts w:ascii="Times New Roman" w:eastAsia="Times New Roman" w:hAnsi="Times New Roman" w:cs="Times New Roman"/>
        </w:rPr>
        <w:t>thc</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re</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spacing w:val="-4"/>
        </w:rPr>
        <w:t>C</w:t>
      </w:r>
      <w:r w:rsidRPr="004A40CA">
        <w:rPr>
          <w:rFonts w:ascii="Times New Roman" w:eastAsia="Times New Roman" w:hAnsi="Times New Roman" w:cs="Times New Roman"/>
          <w:spacing w:val="1"/>
        </w:rPr>
        <w:t>T</w:t>
      </w:r>
      <w:r w:rsidRPr="004A40CA">
        <w:rPr>
          <w:rFonts w:ascii="Times New Roman" w:eastAsia="Times New Roman" w:hAnsi="Times New Roman" w:cs="Times New Roman"/>
          <w:spacing w:val="-2"/>
        </w:rPr>
        <w:t>O</w:t>
      </w:r>
      <w:r w:rsidRPr="004A40CA">
        <w:rPr>
          <w:rFonts w:ascii="Times New Roman" w:eastAsia="Times New Roman" w:hAnsi="Times New Roman" w:cs="Times New Roman"/>
        </w:rPr>
        <w:t>s</w:t>
      </w:r>
      <w:r w:rsidRPr="004A40CA">
        <w:rPr>
          <w:rFonts w:ascii="Times New Roman" w:eastAsia="Times New Roman" w:hAnsi="Times New Roman" w:cs="Times New Roman"/>
          <w:spacing w:val="10"/>
        </w:rPr>
        <w:t xml:space="preserve"> </w:t>
      </w:r>
      <w:r w:rsidRPr="004A40CA">
        <w:rPr>
          <w:rFonts w:ascii="Times New Roman" w:eastAsia="Times New Roman" w:hAnsi="Times New Roman" w:cs="Times New Roman"/>
        </w:rPr>
        <w:t>and</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rPr>
        <w:t>h</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a</w:t>
      </w:r>
      <w:r w:rsidRPr="004A40CA">
        <w:rPr>
          <w:rFonts w:ascii="Times New Roman" w:eastAsia="Times New Roman" w:hAnsi="Times New Roman" w:cs="Times New Roman"/>
          <w:spacing w:val="-2"/>
        </w:rPr>
        <w:t>lt</w:t>
      </w:r>
      <w:r w:rsidRPr="004A40CA">
        <w:rPr>
          <w:rFonts w:ascii="Times New Roman" w:eastAsia="Times New Roman" w:hAnsi="Times New Roman" w:cs="Times New Roman"/>
        </w:rPr>
        <w:t>hca</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 xml:space="preserve">e </w:t>
      </w:r>
      <w:r w:rsidRPr="004A40CA">
        <w:rPr>
          <w:rFonts w:ascii="Times New Roman" w:eastAsia="Times New Roman" w:hAnsi="Times New Roman" w:cs="Times New Roman"/>
          <w:spacing w:val="-4"/>
        </w:rPr>
        <w:t>I</w:t>
      </w:r>
      <w:r w:rsidRPr="004A40CA">
        <w:rPr>
          <w:rFonts w:ascii="Times New Roman" w:eastAsia="Times New Roman" w:hAnsi="Times New Roman" w:cs="Times New Roman"/>
        </w:rPr>
        <w:t>T</w:t>
      </w:r>
      <w:r w:rsidRPr="004A40CA">
        <w:rPr>
          <w:rFonts w:ascii="Times New Roman" w:eastAsia="Times New Roman" w:hAnsi="Times New Roman" w:cs="Times New Roman"/>
          <w:spacing w:val="1"/>
        </w:rPr>
        <w:t xml:space="preserve"> </w:t>
      </w:r>
      <w:r w:rsidRPr="004A40CA">
        <w:rPr>
          <w:rFonts w:ascii="Times New Roman" w:eastAsia="Times New Roman" w:hAnsi="Times New Roman" w:cs="Times New Roman"/>
        </w:rPr>
        <w:t>suppo</w:t>
      </w:r>
      <w:r w:rsidRPr="004A40CA">
        <w:rPr>
          <w:rFonts w:ascii="Times New Roman" w:eastAsia="Times New Roman" w:hAnsi="Times New Roman" w:cs="Times New Roman"/>
          <w:spacing w:val="1"/>
        </w:rPr>
        <w:t>r</w:t>
      </w:r>
      <w:r w:rsidRPr="004A40CA">
        <w:rPr>
          <w:rFonts w:ascii="Times New Roman" w:eastAsia="Times New Roman" w:hAnsi="Times New Roman" w:cs="Times New Roman"/>
        </w:rPr>
        <w:t>t</w:t>
      </w:r>
      <w:r w:rsidRPr="004A40CA">
        <w:rPr>
          <w:rFonts w:ascii="Times New Roman" w:eastAsia="Times New Roman" w:hAnsi="Times New Roman" w:cs="Times New Roman"/>
          <w:spacing w:val="1"/>
        </w:rPr>
        <w:t xml:space="preserve"> </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t</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 xml:space="preserve">ff </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 xml:space="preserve">n </w:t>
      </w:r>
      <w:r w:rsidRPr="004A40CA">
        <w:rPr>
          <w:rFonts w:ascii="Times New Roman" w:eastAsia="Times New Roman" w:hAnsi="Times New Roman" w:cs="Times New Roman"/>
          <w:spacing w:val="-3"/>
        </w:rPr>
        <w:t>g</w:t>
      </w:r>
      <w:r w:rsidRPr="004A40CA">
        <w:rPr>
          <w:rFonts w:ascii="Times New Roman" w:eastAsia="Times New Roman" w:hAnsi="Times New Roman" w:cs="Times New Roman"/>
        </w:rPr>
        <w:t>ener</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l</w:t>
      </w:r>
      <w:r w:rsidRPr="004A40CA">
        <w:rPr>
          <w:rFonts w:ascii="Times New Roman" w:eastAsia="Times New Roman" w:hAnsi="Times New Roman" w:cs="Times New Roman"/>
          <w:spacing w:val="1"/>
        </w:rPr>
        <w:t xml:space="preserve"> </w:t>
      </w:r>
      <w:r w:rsidRPr="004A40CA">
        <w:rPr>
          <w:rFonts w:ascii="Times New Roman" w:eastAsia="Times New Roman" w:hAnsi="Times New Roman" w:cs="Times New Roman"/>
        </w:rPr>
        <w:t>be</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ter</w:t>
      </w:r>
      <w:r w:rsidRPr="004A40CA">
        <w:rPr>
          <w:rFonts w:ascii="Times New Roman" w:eastAsia="Times New Roman" w:hAnsi="Times New Roman" w:cs="Times New Roman"/>
          <w:spacing w:val="1"/>
        </w:rPr>
        <w:t xml:space="preserve"> </w:t>
      </w:r>
      <w:r w:rsidRPr="004A40CA">
        <w:rPr>
          <w:rFonts w:ascii="Times New Roman" w:eastAsia="Times New Roman" w:hAnsi="Times New Roman" w:cs="Times New Roman"/>
        </w:rPr>
        <w:t>u</w:t>
      </w:r>
      <w:r w:rsidRPr="004A40CA">
        <w:rPr>
          <w:rFonts w:ascii="Times New Roman" w:eastAsia="Times New Roman" w:hAnsi="Times New Roman" w:cs="Times New Roman"/>
          <w:spacing w:val="-3"/>
        </w:rPr>
        <w:t>n</w:t>
      </w:r>
      <w:r w:rsidRPr="004A40CA">
        <w:rPr>
          <w:rFonts w:ascii="Times New Roman" w:eastAsia="Times New Roman" w:hAnsi="Times New Roman" w:cs="Times New Roman"/>
        </w:rPr>
        <w:t>de</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s</w:t>
      </w: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and how</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to a</w:t>
      </w:r>
      <w:r w:rsidRPr="004A40CA">
        <w:rPr>
          <w:rFonts w:ascii="Times New Roman" w:eastAsia="Times New Roman" w:hAnsi="Times New Roman" w:cs="Times New Roman"/>
          <w:spacing w:val="-2"/>
        </w:rPr>
        <w:t>p</w:t>
      </w:r>
      <w:r w:rsidRPr="004A40CA">
        <w:rPr>
          <w:rFonts w:ascii="Times New Roman" w:eastAsia="Times New Roman" w:hAnsi="Times New Roman" w:cs="Times New Roman"/>
        </w:rPr>
        <w:t>ply</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the A</w:t>
      </w:r>
      <w:r w:rsidRPr="004A40CA">
        <w:rPr>
          <w:rFonts w:ascii="Times New Roman" w:eastAsia="Times New Roman" w:hAnsi="Times New Roman" w:cs="Times New Roman"/>
          <w:spacing w:val="-2"/>
        </w:rPr>
        <w:t>E</w:t>
      </w:r>
      <w:r w:rsidRPr="004A40CA">
        <w:rPr>
          <w:rFonts w:ascii="Times New Roman" w:eastAsia="Times New Roman" w:hAnsi="Times New Roman" w:cs="Times New Roman"/>
          <w:spacing w:val="-1"/>
        </w:rPr>
        <w:t>R</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S’s</w:t>
      </w:r>
      <w:r w:rsidRPr="004A40CA">
        <w:rPr>
          <w:rFonts w:ascii="Times New Roman" w:eastAsia="Times New Roman" w:hAnsi="Times New Roman" w:cs="Times New Roman"/>
          <w:spacing w:val="1"/>
        </w:rPr>
        <w:t xml:space="preserve"> </w:t>
      </w:r>
      <w:r w:rsidRPr="004A40CA">
        <w:rPr>
          <w:rFonts w:ascii="Times New Roman" w:eastAsia="Times New Roman" w:hAnsi="Times New Roman" w:cs="Times New Roman"/>
        </w:rPr>
        <w:t>ap</w:t>
      </w:r>
      <w:r w:rsidRPr="004A40CA">
        <w:rPr>
          <w:rFonts w:ascii="Times New Roman" w:eastAsia="Times New Roman" w:hAnsi="Times New Roman" w:cs="Times New Roman"/>
          <w:spacing w:val="-2"/>
        </w:rPr>
        <w:t>p</w:t>
      </w:r>
      <w:r w:rsidRPr="004A40CA">
        <w:rPr>
          <w:rFonts w:ascii="Times New Roman" w:eastAsia="Times New Roman" w:hAnsi="Times New Roman" w:cs="Times New Roman"/>
        </w:rPr>
        <w:t>roa</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h</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rPr>
        <w:t>and p</w:t>
      </w:r>
      <w:r w:rsidRPr="004A40CA">
        <w:rPr>
          <w:rFonts w:ascii="Times New Roman" w:eastAsia="Times New Roman" w:hAnsi="Times New Roman" w:cs="Times New Roman"/>
          <w:spacing w:val="1"/>
        </w:rPr>
        <w:t>l</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tf</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rm</w:t>
      </w:r>
      <w:r w:rsidRPr="004A40CA">
        <w:rPr>
          <w:rFonts w:ascii="Times New Roman" w:eastAsia="Times New Roman" w:hAnsi="Times New Roman" w:cs="Times New Roman"/>
          <w:spacing w:val="-4"/>
        </w:rPr>
        <w:t xml:space="preserve"> </w:t>
      </w:r>
      <w:r w:rsidRPr="004A40CA">
        <w:rPr>
          <w:rFonts w:ascii="Times New Roman" w:eastAsia="Times New Roman" w:hAnsi="Times New Roman" w:cs="Times New Roman"/>
        </w:rPr>
        <w:t>to the</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r s</w:t>
      </w:r>
      <w:r w:rsidRPr="004A40CA">
        <w:rPr>
          <w:rFonts w:ascii="Times New Roman" w:eastAsia="Times New Roman" w:hAnsi="Times New Roman" w:cs="Times New Roman"/>
          <w:spacing w:val="-2"/>
        </w:rPr>
        <w:t>y</w:t>
      </w:r>
      <w:r w:rsidRPr="004A40CA">
        <w:rPr>
          <w:rFonts w:ascii="Times New Roman" w:eastAsia="Times New Roman" w:hAnsi="Times New Roman" w:cs="Times New Roman"/>
        </w:rPr>
        <w:t>s</w:t>
      </w:r>
      <w:r w:rsidRPr="004A40CA">
        <w:rPr>
          <w:rFonts w:ascii="Times New Roman" w:eastAsia="Times New Roman" w:hAnsi="Times New Roman" w:cs="Times New Roman"/>
          <w:spacing w:val="1"/>
        </w:rPr>
        <w:t>t</w:t>
      </w:r>
      <w:r w:rsidRPr="004A40CA">
        <w:rPr>
          <w:rFonts w:ascii="Times New Roman" w:eastAsia="Times New Roman" w:hAnsi="Times New Roman" w:cs="Times New Roman"/>
          <w:spacing w:val="-2"/>
        </w:rPr>
        <w:t>e</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s and ass</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ss</w:t>
      </w:r>
      <w:r w:rsidRPr="004A40CA">
        <w:rPr>
          <w:rFonts w:ascii="Times New Roman" w:eastAsia="Times New Roman" w:hAnsi="Times New Roman" w:cs="Times New Roman"/>
          <w:spacing w:val="39"/>
        </w:rPr>
        <w:t xml:space="preserve"> </w:t>
      </w:r>
      <w:r w:rsidRPr="004A40CA">
        <w:rPr>
          <w:rFonts w:ascii="Times New Roman" w:eastAsia="Times New Roman" w:hAnsi="Times New Roman" w:cs="Times New Roman"/>
        </w:rPr>
        <w:t>t</w:t>
      </w:r>
      <w:r w:rsidRPr="004A40CA">
        <w:rPr>
          <w:rFonts w:ascii="Times New Roman" w:eastAsia="Times New Roman" w:hAnsi="Times New Roman" w:cs="Times New Roman"/>
          <w:spacing w:val="-3"/>
        </w:rPr>
        <w:t>h</w:t>
      </w:r>
      <w:r w:rsidRPr="004A40CA">
        <w:rPr>
          <w:rFonts w:ascii="Times New Roman" w:eastAsia="Times New Roman" w:hAnsi="Times New Roman" w:cs="Times New Roman"/>
        </w:rPr>
        <w:t>e</w:t>
      </w:r>
      <w:r w:rsidRPr="004A40CA">
        <w:rPr>
          <w:rFonts w:ascii="Times New Roman" w:eastAsia="Times New Roman" w:hAnsi="Times New Roman" w:cs="Times New Roman"/>
          <w:spacing w:val="38"/>
        </w:rPr>
        <w:t xml:space="preserve"> </w:t>
      </w:r>
      <w:r w:rsidRPr="004A40CA">
        <w:rPr>
          <w:rFonts w:ascii="Times New Roman" w:eastAsia="Times New Roman" w:hAnsi="Times New Roman" w:cs="Times New Roman"/>
        </w:rPr>
        <w:t>po</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en</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i</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l</w:t>
      </w:r>
      <w:r w:rsidRPr="004A40CA">
        <w:rPr>
          <w:rFonts w:ascii="Times New Roman" w:eastAsia="Times New Roman" w:hAnsi="Times New Roman" w:cs="Times New Roman"/>
          <w:spacing w:val="39"/>
        </w:rPr>
        <w:t xml:space="preserve"> </w:t>
      </w:r>
      <w:r w:rsidRPr="004A40CA">
        <w:rPr>
          <w:rFonts w:ascii="Times New Roman" w:eastAsia="Times New Roman" w:hAnsi="Times New Roman" w:cs="Times New Roman"/>
        </w:rPr>
        <w:t>b</w:t>
      </w:r>
      <w:r w:rsidRPr="004A40CA">
        <w:rPr>
          <w:rFonts w:ascii="Times New Roman" w:eastAsia="Times New Roman" w:hAnsi="Times New Roman" w:cs="Times New Roman"/>
          <w:spacing w:val="1"/>
        </w:rPr>
        <w:t>u</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in</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ss</w:t>
      </w:r>
      <w:r w:rsidRPr="004A40CA">
        <w:rPr>
          <w:rFonts w:ascii="Times New Roman" w:eastAsia="Times New Roman" w:hAnsi="Times New Roman" w:cs="Times New Roman"/>
          <w:spacing w:val="39"/>
        </w:rPr>
        <w:t xml:space="preserve"> </w:t>
      </w:r>
      <w:r w:rsidRPr="004A40CA">
        <w:rPr>
          <w:rFonts w:ascii="Times New Roman" w:eastAsia="Times New Roman" w:hAnsi="Times New Roman" w:cs="Times New Roman"/>
        </w:rPr>
        <w:t>ben</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f</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ts</w:t>
      </w:r>
      <w:r w:rsidRPr="004A40CA">
        <w:rPr>
          <w:rFonts w:ascii="Times New Roman" w:eastAsia="Times New Roman" w:hAnsi="Times New Roman" w:cs="Times New Roman"/>
          <w:spacing w:val="38"/>
        </w:rPr>
        <w:t xml:space="preserve"> </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f</w:t>
      </w:r>
      <w:r w:rsidRPr="004A40CA">
        <w:rPr>
          <w:rFonts w:ascii="Times New Roman" w:eastAsia="Times New Roman" w:hAnsi="Times New Roman" w:cs="Times New Roman"/>
          <w:spacing w:val="39"/>
        </w:rPr>
        <w:t xml:space="preserve"> </w:t>
      </w:r>
      <w:r w:rsidRPr="004A40CA">
        <w:rPr>
          <w:rFonts w:ascii="Times New Roman" w:eastAsia="Times New Roman" w:hAnsi="Times New Roman" w:cs="Times New Roman"/>
        </w:rPr>
        <w:t>it</w:t>
      </w:r>
      <w:r w:rsidRPr="004A40CA">
        <w:rPr>
          <w:rFonts w:ascii="Times New Roman" w:eastAsia="Times New Roman" w:hAnsi="Times New Roman" w:cs="Times New Roman"/>
          <w:spacing w:val="36"/>
        </w:rPr>
        <w:t xml:space="preserve"> </w:t>
      </w:r>
      <w:r w:rsidRPr="004A40CA">
        <w:rPr>
          <w:rFonts w:ascii="Times New Roman" w:eastAsia="Times New Roman" w:hAnsi="Times New Roman" w:cs="Times New Roman"/>
        </w:rPr>
        <w:t>(e.</w:t>
      </w:r>
      <w:r w:rsidRPr="004A40CA">
        <w:rPr>
          <w:rFonts w:ascii="Times New Roman" w:eastAsia="Times New Roman" w:hAnsi="Times New Roman" w:cs="Times New Roman"/>
          <w:spacing w:val="-2"/>
        </w:rPr>
        <w:t>g</w:t>
      </w:r>
      <w:r w:rsidRPr="004A40CA">
        <w:rPr>
          <w:rFonts w:ascii="Times New Roman" w:eastAsia="Times New Roman" w:hAnsi="Times New Roman" w:cs="Times New Roman"/>
        </w:rPr>
        <w:t>.,</w:t>
      </w:r>
      <w:r w:rsidRPr="004A40CA">
        <w:rPr>
          <w:rFonts w:ascii="Times New Roman" w:eastAsia="Times New Roman" w:hAnsi="Times New Roman" w:cs="Times New Roman"/>
          <w:spacing w:val="38"/>
        </w:rPr>
        <w:t xml:space="preserve"> </w:t>
      </w:r>
      <w:r w:rsidRPr="004A40CA">
        <w:rPr>
          <w:rFonts w:ascii="Times New Roman" w:eastAsia="Times New Roman" w:hAnsi="Times New Roman" w:cs="Times New Roman"/>
        </w:rPr>
        <w:t>re</w:t>
      </w:r>
      <w:r w:rsidRPr="004A40CA">
        <w:rPr>
          <w:rFonts w:ascii="Times New Roman" w:eastAsia="Times New Roman" w:hAnsi="Times New Roman" w:cs="Times New Roman"/>
          <w:spacing w:val="-2"/>
        </w:rPr>
        <w:t>d</w:t>
      </w:r>
      <w:r w:rsidRPr="004A40CA">
        <w:rPr>
          <w:rFonts w:ascii="Times New Roman" w:eastAsia="Times New Roman" w:hAnsi="Times New Roman" w:cs="Times New Roman"/>
        </w:rPr>
        <w:t>uced</w:t>
      </w:r>
      <w:r w:rsidRPr="004A40CA">
        <w:rPr>
          <w:rFonts w:ascii="Times New Roman" w:eastAsia="Times New Roman" w:hAnsi="Times New Roman" w:cs="Times New Roman"/>
          <w:spacing w:val="38"/>
        </w:rPr>
        <w:t xml:space="preserve"> </w:t>
      </w:r>
      <w:r w:rsidRPr="004A40CA">
        <w:rPr>
          <w:rFonts w:ascii="Times New Roman" w:eastAsia="Times New Roman" w:hAnsi="Times New Roman" w:cs="Times New Roman"/>
          <w:spacing w:val="-2"/>
        </w:rPr>
        <w:t>l</w:t>
      </w:r>
      <w:r w:rsidRPr="004A40CA">
        <w:rPr>
          <w:rFonts w:ascii="Times New Roman" w:eastAsia="Times New Roman" w:hAnsi="Times New Roman" w:cs="Times New Roman"/>
        </w:rPr>
        <w:t>e</w:t>
      </w:r>
      <w:r w:rsidRPr="004A40CA">
        <w:rPr>
          <w:rFonts w:ascii="Times New Roman" w:eastAsia="Times New Roman" w:hAnsi="Times New Roman" w:cs="Times New Roman"/>
          <w:spacing w:val="-2"/>
        </w:rPr>
        <w:t>v</w:t>
      </w:r>
      <w:r w:rsidRPr="004A40CA">
        <w:rPr>
          <w:rFonts w:ascii="Times New Roman" w:eastAsia="Times New Roman" w:hAnsi="Times New Roman" w:cs="Times New Roman"/>
        </w:rPr>
        <w:t>el</w:t>
      </w:r>
      <w:r w:rsidRPr="004A40CA">
        <w:rPr>
          <w:rFonts w:ascii="Times New Roman" w:eastAsia="Times New Roman" w:hAnsi="Times New Roman" w:cs="Times New Roman"/>
          <w:spacing w:val="39"/>
        </w:rPr>
        <w:t xml:space="preserve"> </w:t>
      </w:r>
      <w:r w:rsidRPr="004A40CA">
        <w:rPr>
          <w:rFonts w:ascii="Times New Roman" w:eastAsia="Times New Roman" w:hAnsi="Times New Roman" w:cs="Times New Roman"/>
        </w:rPr>
        <w:t>of</w:t>
      </w:r>
      <w:r w:rsidRPr="004A40CA">
        <w:rPr>
          <w:rFonts w:ascii="Times New Roman" w:eastAsia="Times New Roman" w:hAnsi="Times New Roman" w:cs="Times New Roman"/>
          <w:spacing w:val="39"/>
        </w:rPr>
        <w:t xml:space="preserve"> </w:t>
      </w:r>
      <w:r w:rsidRPr="004A40CA">
        <w:rPr>
          <w:rFonts w:ascii="Times New Roman" w:eastAsia="Times New Roman" w:hAnsi="Times New Roman" w:cs="Times New Roman"/>
        </w:rPr>
        <w:t>s</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cu</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ity</w:t>
      </w:r>
      <w:r w:rsidRPr="004A40CA">
        <w:rPr>
          <w:rFonts w:ascii="Times New Roman" w:eastAsia="Times New Roman" w:hAnsi="Times New Roman" w:cs="Times New Roman"/>
          <w:spacing w:val="35"/>
        </w:rPr>
        <w:t xml:space="preserve"> </w:t>
      </w:r>
      <w:r w:rsidRPr="004A40CA">
        <w:rPr>
          <w:rFonts w:ascii="Times New Roman" w:eastAsia="Times New Roman" w:hAnsi="Times New Roman" w:cs="Times New Roman"/>
        </w:rPr>
        <w:t>ris</w:t>
      </w:r>
      <w:r w:rsidRPr="004A40CA">
        <w:rPr>
          <w:rFonts w:ascii="Times New Roman" w:eastAsia="Times New Roman" w:hAnsi="Times New Roman" w:cs="Times New Roman"/>
          <w:spacing w:val="-5"/>
        </w:rPr>
        <w:t>k</w:t>
      </w:r>
      <w:r w:rsidRPr="004A40CA">
        <w:rPr>
          <w:rFonts w:ascii="Times New Roman" w:eastAsia="Times New Roman" w:hAnsi="Times New Roman" w:cs="Times New Roman"/>
        </w:rPr>
        <w:t>s,</w:t>
      </w:r>
      <w:r w:rsidRPr="004A40CA">
        <w:rPr>
          <w:rFonts w:ascii="Times New Roman" w:eastAsia="Times New Roman" w:hAnsi="Times New Roman" w:cs="Times New Roman"/>
          <w:spacing w:val="38"/>
        </w:rPr>
        <w:t xml:space="preserve"> </w:t>
      </w:r>
      <w:r w:rsidRPr="004A40CA">
        <w:rPr>
          <w:rFonts w:ascii="Times New Roman" w:eastAsia="Times New Roman" w:hAnsi="Times New Roman" w:cs="Times New Roman"/>
        </w:rPr>
        <w:t>hi</w:t>
      </w:r>
      <w:r w:rsidRPr="004A40CA">
        <w:rPr>
          <w:rFonts w:ascii="Times New Roman" w:eastAsia="Times New Roman" w:hAnsi="Times New Roman" w:cs="Times New Roman"/>
          <w:spacing w:val="-3"/>
        </w:rPr>
        <w:t>g</w:t>
      </w:r>
      <w:r w:rsidRPr="004A40CA">
        <w:rPr>
          <w:rFonts w:ascii="Times New Roman" w:eastAsia="Times New Roman" w:hAnsi="Times New Roman" w:cs="Times New Roman"/>
        </w:rPr>
        <w:t>her</w:t>
      </w:r>
      <w:r w:rsidRPr="004A40CA">
        <w:rPr>
          <w:rFonts w:ascii="Times New Roman" w:eastAsia="Times New Roman" w:hAnsi="Times New Roman" w:cs="Times New Roman"/>
          <w:spacing w:val="39"/>
        </w:rPr>
        <w:t xml:space="preserve"> </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ta</w:t>
      </w:r>
      <w:r w:rsidRPr="004A40CA">
        <w:rPr>
          <w:rFonts w:ascii="Times New Roman" w:eastAsia="Times New Roman" w:hAnsi="Times New Roman" w:cs="Times New Roman"/>
          <w:spacing w:val="-2"/>
        </w:rPr>
        <w:t>f</w:t>
      </w:r>
      <w:r w:rsidRPr="004A40CA">
        <w:rPr>
          <w:rFonts w:ascii="Times New Roman" w:eastAsia="Times New Roman" w:hAnsi="Times New Roman" w:cs="Times New Roman"/>
        </w:rPr>
        <w:t>f</w:t>
      </w:r>
      <w:r w:rsidRPr="004A40CA">
        <w:rPr>
          <w:rFonts w:ascii="Times New Roman" w:eastAsia="Times New Roman" w:hAnsi="Times New Roman" w:cs="Times New Roman"/>
          <w:spacing w:val="39"/>
        </w:rPr>
        <w:t xml:space="preserve"> </w:t>
      </w:r>
      <w:r w:rsidRPr="004A40CA">
        <w:rPr>
          <w:rFonts w:ascii="Times New Roman" w:eastAsia="Times New Roman" w:hAnsi="Times New Roman" w:cs="Times New Roman"/>
        </w:rPr>
        <w:t>awa</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ene</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s</w:t>
      </w:r>
      <w:r w:rsidRPr="004A40CA">
        <w:rPr>
          <w:rFonts w:ascii="Times New Roman" w:eastAsia="Times New Roman" w:hAnsi="Times New Roman" w:cs="Times New Roman"/>
          <w:spacing w:val="36"/>
        </w:rPr>
        <w:t xml:space="preserve"> </w:t>
      </w:r>
      <w:r w:rsidRPr="004A40CA">
        <w:rPr>
          <w:rFonts w:ascii="Times New Roman" w:eastAsia="Times New Roman" w:hAnsi="Times New Roman" w:cs="Times New Roman"/>
        </w:rPr>
        <w:t>of</w:t>
      </w:r>
      <w:r w:rsidRPr="004A40CA">
        <w:rPr>
          <w:rFonts w:ascii="Times New Roman" w:eastAsia="Times New Roman" w:hAnsi="Times New Roman" w:cs="Times New Roman"/>
          <w:spacing w:val="39"/>
        </w:rPr>
        <w:t xml:space="preserve"> </w:t>
      </w:r>
      <w:r w:rsidRPr="004A40CA">
        <w:rPr>
          <w:rFonts w:ascii="Times New Roman" w:eastAsia="Times New Roman" w:hAnsi="Times New Roman" w:cs="Times New Roman"/>
        </w:rPr>
        <w:t>and prep</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r</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ti</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n</w:t>
      </w:r>
      <w:r w:rsidRPr="004A40CA">
        <w:rPr>
          <w:rFonts w:ascii="Times New Roman" w:eastAsia="Times New Roman" w:hAnsi="Times New Roman" w:cs="Times New Roman"/>
          <w:spacing w:val="11"/>
        </w:rPr>
        <w:t xml:space="preserve"> </w:t>
      </w:r>
      <w:r w:rsidRPr="004A40CA">
        <w:rPr>
          <w:rFonts w:ascii="Times New Roman" w:eastAsia="Times New Roman" w:hAnsi="Times New Roman" w:cs="Times New Roman"/>
          <w:spacing w:val="-2"/>
        </w:rPr>
        <w:t>f</w:t>
      </w:r>
      <w:r w:rsidRPr="004A40CA">
        <w:rPr>
          <w:rFonts w:ascii="Times New Roman" w:eastAsia="Times New Roman" w:hAnsi="Times New Roman" w:cs="Times New Roman"/>
        </w:rPr>
        <w:t>or</w:t>
      </w:r>
      <w:r w:rsidRPr="004A40CA">
        <w:rPr>
          <w:rFonts w:ascii="Times New Roman" w:eastAsia="Times New Roman" w:hAnsi="Times New Roman" w:cs="Times New Roman"/>
          <w:spacing w:val="10"/>
        </w:rPr>
        <w:t xml:space="preserve"> </w:t>
      </w:r>
      <w:r w:rsidRPr="004A40CA">
        <w:rPr>
          <w:rFonts w:ascii="Times New Roman" w:eastAsia="Times New Roman" w:hAnsi="Times New Roman" w:cs="Times New Roman"/>
        </w:rPr>
        <w:t>c</w:t>
      </w:r>
      <w:r w:rsidRPr="004A40CA">
        <w:rPr>
          <w:rFonts w:ascii="Times New Roman" w:eastAsia="Times New Roman" w:hAnsi="Times New Roman" w:cs="Times New Roman"/>
          <w:spacing w:val="-2"/>
        </w:rPr>
        <w:t>y</w:t>
      </w:r>
      <w:r w:rsidRPr="004A40CA">
        <w:rPr>
          <w:rFonts w:ascii="Times New Roman" w:eastAsia="Times New Roman" w:hAnsi="Times New Roman" w:cs="Times New Roman"/>
        </w:rPr>
        <w:t>ber</w:t>
      </w:r>
      <w:r w:rsidRPr="004A40CA">
        <w:rPr>
          <w:rFonts w:ascii="Times New Roman" w:eastAsia="Times New Roman" w:hAnsi="Times New Roman" w:cs="Times New Roman"/>
          <w:spacing w:val="10"/>
        </w:rPr>
        <w:t xml:space="preserve"> </w:t>
      </w:r>
      <w:r w:rsidRPr="004A40CA">
        <w:rPr>
          <w:rFonts w:ascii="Times New Roman" w:eastAsia="Times New Roman" w:hAnsi="Times New Roman" w:cs="Times New Roman"/>
        </w:rPr>
        <w:t>ris</w:t>
      </w:r>
      <w:r w:rsidRPr="004A40CA">
        <w:rPr>
          <w:rFonts w:ascii="Times New Roman" w:eastAsia="Times New Roman" w:hAnsi="Times New Roman" w:cs="Times New Roman"/>
          <w:spacing w:val="-2"/>
        </w:rPr>
        <w:t>k</w:t>
      </w:r>
      <w:r w:rsidRPr="004A40CA">
        <w:rPr>
          <w:rFonts w:ascii="Times New Roman" w:eastAsia="Times New Roman" w:hAnsi="Times New Roman" w:cs="Times New Roman"/>
        </w:rPr>
        <w:t>s,</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rPr>
        <w:t>red</w:t>
      </w:r>
      <w:r w:rsidRPr="004A40CA">
        <w:rPr>
          <w:rFonts w:ascii="Times New Roman" w:eastAsia="Times New Roman" w:hAnsi="Times New Roman" w:cs="Times New Roman"/>
          <w:spacing w:val="-2"/>
        </w:rPr>
        <w:t>u</w:t>
      </w:r>
      <w:r w:rsidRPr="004A40CA">
        <w:rPr>
          <w:rFonts w:ascii="Times New Roman" w:eastAsia="Times New Roman" w:hAnsi="Times New Roman" w:cs="Times New Roman"/>
        </w:rPr>
        <w:t>ced</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spacing w:val="-2"/>
        </w:rPr>
        <w:t>l</w:t>
      </w:r>
      <w:r w:rsidRPr="004A40CA">
        <w:rPr>
          <w:rFonts w:ascii="Times New Roman" w:eastAsia="Times New Roman" w:hAnsi="Times New Roman" w:cs="Times New Roman"/>
        </w:rPr>
        <w:t>ia</w:t>
      </w:r>
      <w:r w:rsidRPr="004A40CA">
        <w:rPr>
          <w:rFonts w:ascii="Times New Roman" w:eastAsia="Times New Roman" w:hAnsi="Times New Roman" w:cs="Times New Roman"/>
          <w:spacing w:val="-2"/>
        </w:rPr>
        <w:t>b</w:t>
      </w:r>
      <w:r w:rsidRPr="004A40CA">
        <w:rPr>
          <w:rFonts w:ascii="Times New Roman" w:eastAsia="Times New Roman" w:hAnsi="Times New Roman" w:cs="Times New Roman"/>
        </w:rPr>
        <w:t>i</w:t>
      </w:r>
      <w:r w:rsidRPr="004A40CA">
        <w:rPr>
          <w:rFonts w:ascii="Times New Roman" w:eastAsia="Times New Roman" w:hAnsi="Times New Roman" w:cs="Times New Roman"/>
          <w:spacing w:val="-2"/>
        </w:rPr>
        <w:t>l</w:t>
      </w:r>
      <w:r w:rsidRPr="004A40CA">
        <w:rPr>
          <w:rFonts w:ascii="Times New Roman" w:eastAsia="Times New Roman" w:hAnsi="Times New Roman" w:cs="Times New Roman"/>
        </w:rPr>
        <w:t>ity</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rPr>
        <w:t>a</w:t>
      </w:r>
      <w:r w:rsidRPr="004A40CA">
        <w:rPr>
          <w:rFonts w:ascii="Times New Roman" w:eastAsia="Times New Roman" w:hAnsi="Times New Roman" w:cs="Times New Roman"/>
          <w:spacing w:val="-2"/>
        </w:rPr>
        <w:t>g</w:t>
      </w:r>
      <w:r w:rsidRPr="004A40CA">
        <w:rPr>
          <w:rFonts w:ascii="Times New Roman" w:eastAsia="Times New Roman" w:hAnsi="Times New Roman" w:cs="Times New Roman"/>
        </w:rPr>
        <w:t>a</w:t>
      </w:r>
      <w:r w:rsidRPr="004A40CA">
        <w:rPr>
          <w:rFonts w:ascii="Times New Roman" w:eastAsia="Times New Roman" w:hAnsi="Times New Roman" w:cs="Times New Roman"/>
          <w:spacing w:val="1"/>
        </w:rPr>
        <w:t>i</w:t>
      </w:r>
      <w:r w:rsidRPr="004A40CA">
        <w:rPr>
          <w:rFonts w:ascii="Times New Roman" w:eastAsia="Times New Roman" w:hAnsi="Times New Roman" w:cs="Times New Roman"/>
        </w:rPr>
        <w:t>n</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t</w:t>
      </w:r>
      <w:r w:rsidRPr="004A40CA">
        <w:rPr>
          <w:rFonts w:ascii="Times New Roman" w:eastAsia="Times New Roman" w:hAnsi="Times New Roman" w:cs="Times New Roman"/>
          <w:spacing w:val="10"/>
        </w:rPr>
        <w:t xml:space="preserve"> </w:t>
      </w:r>
      <w:r w:rsidRPr="004A40CA">
        <w:rPr>
          <w:rFonts w:ascii="Times New Roman" w:eastAsia="Times New Roman" w:hAnsi="Times New Roman" w:cs="Times New Roman"/>
          <w:spacing w:val="-2"/>
        </w:rPr>
        <w:t>c</w:t>
      </w:r>
      <w:r w:rsidRPr="004A40CA">
        <w:rPr>
          <w:rFonts w:ascii="Times New Roman" w:eastAsia="Times New Roman" w:hAnsi="Times New Roman" w:cs="Times New Roman"/>
          <w:spacing w:val="-3"/>
        </w:rPr>
        <w:t>y</w:t>
      </w:r>
      <w:r w:rsidRPr="004A40CA">
        <w:rPr>
          <w:rFonts w:ascii="Times New Roman" w:eastAsia="Times New Roman" w:hAnsi="Times New Roman" w:cs="Times New Roman"/>
        </w:rPr>
        <w:t>ber</w:t>
      </w:r>
      <w:r w:rsidRPr="004A40CA">
        <w:rPr>
          <w:rFonts w:ascii="Times New Roman" w:eastAsia="Times New Roman" w:hAnsi="Times New Roman" w:cs="Times New Roman"/>
          <w:spacing w:val="13"/>
        </w:rPr>
        <w:t xml:space="preserve"> </w:t>
      </w:r>
      <w:r w:rsidRPr="004A40CA">
        <w:rPr>
          <w:rFonts w:ascii="Times New Roman" w:eastAsia="Times New Roman" w:hAnsi="Times New Roman" w:cs="Times New Roman"/>
        </w:rPr>
        <w:t>in</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id</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nt</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w:t>
      </w:r>
      <w:r w:rsidRPr="004A40CA">
        <w:rPr>
          <w:rFonts w:ascii="Times New Roman" w:eastAsia="Times New Roman" w:hAnsi="Times New Roman" w:cs="Times New Roman"/>
          <w:spacing w:val="19"/>
        </w:rPr>
        <w:t xml:space="preserve"> </w:t>
      </w:r>
      <w:r w:rsidRPr="004A40CA">
        <w:rPr>
          <w:rFonts w:ascii="Times New Roman" w:eastAsia="Times New Roman" w:hAnsi="Times New Roman" w:cs="Times New Roman"/>
          <w:i/>
          <w:spacing w:val="-2"/>
        </w:rPr>
        <w:t>(i</w:t>
      </w:r>
      <w:r w:rsidRPr="004A40CA">
        <w:rPr>
          <w:rFonts w:ascii="Times New Roman" w:eastAsia="Times New Roman" w:hAnsi="Times New Roman" w:cs="Times New Roman"/>
          <w:i/>
        </w:rPr>
        <w:t>i)</w:t>
      </w:r>
      <w:r w:rsidRPr="004A40CA">
        <w:rPr>
          <w:rFonts w:ascii="Times New Roman" w:eastAsia="Times New Roman" w:hAnsi="Times New Roman" w:cs="Times New Roman"/>
          <w:i/>
          <w:spacing w:val="10"/>
        </w:rPr>
        <w:t xml:space="preserve"> </w:t>
      </w:r>
      <w:r w:rsidRPr="004A40CA">
        <w:rPr>
          <w:rFonts w:ascii="Times New Roman" w:eastAsia="Times New Roman" w:hAnsi="Times New Roman" w:cs="Times New Roman"/>
          <w:i/>
        </w:rPr>
        <w:t>M</w:t>
      </w:r>
      <w:r w:rsidRPr="004A40CA">
        <w:rPr>
          <w:rFonts w:ascii="Times New Roman" w:eastAsia="Times New Roman" w:hAnsi="Times New Roman" w:cs="Times New Roman"/>
          <w:i/>
          <w:spacing w:val="-3"/>
        </w:rPr>
        <w:t>a</w:t>
      </w:r>
      <w:r w:rsidRPr="004A40CA">
        <w:rPr>
          <w:rFonts w:ascii="Times New Roman" w:eastAsia="Times New Roman" w:hAnsi="Times New Roman" w:cs="Times New Roman"/>
          <w:i/>
        </w:rPr>
        <w:t>in</w:t>
      </w:r>
      <w:r w:rsidRPr="004A40CA">
        <w:rPr>
          <w:rFonts w:ascii="Times New Roman" w:eastAsia="Times New Roman" w:hAnsi="Times New Roman" w:cs="Times New Roman"/>
          <w:i/>
          <w:spacing w:val="9"/>
        </w:rPr>
        <w:t xml:space="preserve"> </w:t>
      </w:r>
      <w:r w:rsidRPr="004A40CA">
        <w:rPr>
          <w:rFonts w:ascii="Times New Roman" w:eastAsia="Times New Roman" w:hAnsi="Times New Roman" w:cs="Times New Roman"/>
          <w:i/>
        </w:rPr>
        <w:t>Mea</w:t>
      </w:r>
      <w:r w:rsidRPr="004A40CA">
        <w:rPr>
          <w:rFonts w:ascii="Times New Roman" w:eastAsia="Times New Roman" w:hAnsi="Times New Roman" w:cs="Times New Roman"/>
          <w:i/>
          <w:spacing w:val="-2"/>
        </w:rPr>
        <w:t>n</w:t>
      </w:r>
      <w:r w:rsidRPr="004A40CA">
        <w:rPr>
          <w:rFonts w:ascii="Times New Roman" w:eastAsia="Times New Roman" w:hAnsi="Times New Roman" w:cs="Times New Roman"/>
          <w:i/>
        </w:rPr>
        <w:t>s:</w:t>
      </w:r>
      <w:r w:rsidRPr="004A40CA">
        <w:rPr>
          <w:rFonts w:ascii="Times New Roman" w:eastAsia="Times New Roman" w:hAnsi="Times New Roman" w:cs="Times New Roman"/>
          <w:i/>
          <w:spacing w:val="13"/>
        </w:rPr>
        <w:t xml:space="preserve"> </w:t>
      </w:r>
      <w:r w:rsidRPr="004A40CA">
        <w:rPr>
          <w:rFonts w:ascii="Times New Roman" w:eastAsia="Times New Roman" w:hAnsi="Times New Roman" w:cs="Times New Roman"/>
        </w:rPr>
        <w:t>ind</w:t>
      </w:r>
      <w:r w:rsidRPr="004A40CA">
        <w:rPr>
          <w:rFonts w:ascii="Times New Roman" w:eastAsia="Times New Roman" w:hAnsi="Times New Roman" w:cs="Times New Roman"/>
          <w:spacing w:val="-3"/>
        </w:rPr>
        <w:t>u</w:t>
      </w:r>
      <w:r w:rsidRPr="004A40CA">
        <w:rPr>
          <w:rFonts w:ascii="Times New Roman" w:eastAsia="Times New Roman" w:hAnsi="Times New Roman" w:cs="Times New Roman"/>
        </w:rPr>
        <w:t>s</w:t>
      </w: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r</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al</w:t>
      </w:r>
      <w:r w:rsidRPr="004A40CA">
        <w:rPr>
          <w:rFonts w:ascii="Times New Roman" w:eastAsia="Times New Roman" w:hAnsi="Times New Roman" w:cs="Times New Roman"/>
          <w:spacing w:val="10"/>
        </w:rPr>
        <w:t xml:space="preserve"> </w:t>
      </w:r>
      <w:r w:rsidRPr="004A40CA">
        <w:rPr>
          <w:rFonts w:ascii="Times New Roman" w:eastAsia="Times New Roman" w:hAnsi="Times New Roman" w:cs="Times New Roman"/>
        </w:rPr>
        <w:t>e</w:t>
      </w:r>
      <w:r w:rsidRPr="004A40CA">
        <w:rPr>
          <w:rFonts w:ascii="Times New Roman" w:eastAsia="Times New Roman" w:hAnsi="Times New Roman" w:cs="Times New Roman"/>
          <w:spacing w:val="-2"/>
        </w:rPr>
        <w:t>v</w:t>
      </w:r>
      <w:r w:rsidRPr="004A40CA">
        <w:rPr>
          <w:rFonts w:ascii="Times New Roman" w:eastAsia="Times New Roman" w:hAnsi="Times New Roman" w:cs="Times New Roman"/>
        </w:rPr>
        <w:t>en</w:t>
      </w: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s</w:t>
      </w:r>
      <w:r w:rsidRPr="004A40CA">
        <w:rPr>
          <w:rFonts w:ascii="Times New Roman" w:eastAsia="Times New Roman" w:hAnsi="Times New Roman" w:cs="Times New Roman"/>
          <w:spacing w:val="9"/>
        </w:rPr>
        <w:t xml:space="preserve"> </w:t>
      </w:r>
      <w:proofErr w:type="spellStart"/>
      <w:r w:rsidRPr="004A40CA">
        <w:rPr>
          <w:rFonts w:ascii="Times New Roman" w:eastAsia="Times New Roman" w:hAnsi="Times New Roman" w:cs="Times New Roman"/>
        </w:rPr>
        <w:t>o</w:t>
      </w:r>
      <w:r w:rsidRPr="004A40CA">
        <w:rPr>
          <w:rFonts w:ascii="Times New Roman" w:eastAsia="Times New Roman" w:hAnsi="Times New Roman" w:cs="Times New Roman"/>
          <w:spacing w:val="-2"/>
        </w:rPr>
        <w:t>r</w:t>
      </w:r>
      <w:r w:rsidRPr="004A40CA">
        <w:rPr>
          <w:rFonts w:ascii="Times New Roman" w:eastAsia="Times New Roman" w:hAnsi="Times New Roman" w:cs="Times New Roman"/>
          <w:spacing w:val="-3"/>
        </w:rPr>
        <w:t>g</w:t>
      </w:r>
      <w:r w:rsidRPr="004A40CA">
        <w:rPr>
          <w:rFonts w:ascii="Times New Roman" w:eastAsia="Times New Roman" w:hAnsi="Times New Roman" w:cs="Times New Roman"/>
        </w:rPr>
        <w:t>an</w:t>
      </w:r>
      <w:r w:rsidRPr="004A40CA">
        <w:rPr>
          <w:rFonts w:ascii="Times New Roman" w:eastAsia="Times New Roman" w:hAnsi="Times New Roman" w:cs="Times New Roman"/>
          <w:spacing w:val="1"/>
        </w:rPr>
        <w:t>i</w:t>
      </w:r>
      <w:r w:rsidRPr="004A40CA">
        <w:rPr>
          <w:rFonts w:ascii="Times New Roman" w:eastAsia="Times New Roman" w:hAnsi="Times New Roman" w:cs="Times New Roman"/>
        </w:rPr>
        <w:t>sed</w:t>
      </w:r>
      <w:proofErr w:type="spellEnd"/>
      <w:r w:rsidRPr="004A40CA">
        <w:rPr>
          <w:rFonts w:ascii="Times New Roman" w:eastAsia="Times New Roman" w:hAnsi="Times New Roman" w:cs="Times New Roman"/>
        </w:rPr>
        <w:t xml:space="preserve"> by</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ER</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S</w:t>
      </w:r>
      <w:r w:rsidRPr="004A40CA">
        <w:rPr>
          <w:rFonts w:ascii="Times New Roman" w:eastAsia="Times New Roman" w:hAnsi="Times New Roman" w:cs="Times New Roman"/>
          <w:spacing w:val="4"/>
        </w:rPr>
        <w:t xml:space="preserve"> </w:t>
      </w:r>
      <w:r w:rsidRPr="004A40CA">
        <w:rPr>
          <w:rFonts w:ascii="Times New Roman" w:eastAsia="Times New Roman" w:hAnsi="Times New Roman" w:cs="Times New Roman"/>
        </w:rPr>
        <w:t>and</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rPr>
        <w:t>ne</w:t>
      </w:r>
      <w:r w:rsidRPr="004A40CA">
        <w:rPr>
          <w:rFonts w:ascii="Times New Roman" w:eastAsia="Times New Roman" w:hAnsi="Times New Roman" w:cs="Times New Roman"/>
          <w:spacing w:val="1"/>
        </w:rPr>
        <w:t>t</w:t>
      </w:r>
      <w:r w:rsidRPr="004A40CA">
        <w:rPr>
          <w:rFonts w:ascii="Times New Roman" w:eastAsia="Times New Roman" w:hAnsi="Times New Roman" w:cs="Times New Roman"/>
          <w:spacing w:val="-2"/>
        </w:rPr>
        <w:t>w</w:t>
      </w:r>
      <w:r w:rsidRPr="004A40CA">
        <w:rPr>
          <w:rFonts w:ascii="Times New Roman" w:eastAsia="Times New Roman" w:hAnsi="Times New Roman" w:cs="Times New Roman"/>
        </w:rPr>
        <w:t>or</w:t>
      </w:r>
      <w:r w:rsidRPr="004A40CA">
        <w:rPr>
          <w:rFonts w:ascii="Times New Roman" w:eastAsia="Times New Roman" w:hAnsi="Times New Roman" w:cs="Times New Roman"/>
          <w:spacing w:val="-3"/>
        </w:rPr>
        <w:t>k</w:t>
      </w:r>
      <w:r w:rsidRPr="004A40CA">
        <w:rPr>
          <w:rFonts w:ascii="Times New Roman" w:eastAsia="Times New Roman" w:hAnsi="Times New Roman" w:cs="Times New Roman"/>
        </w:rPr>
        <w:t>ing</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e</w:t>
      </w:r>
      <w:r w:rsidRPr="004A40CA">
        <w:rPr>
          <w:rFonts w:ascii="Times New Roman" w:eastAsia="Times New Roman" w:hAnsi="Times New Roman" w:cs="Times New Roman"/>
          <w:spacing w:val="-2"/>
        </w:rPr>
        <w:t>v</w:t>
      </w:r>
      <w:r w:rsidRPr="004A40CA">
        <w:rPr>
          <w:rFonts w:ascii="Times New Roman" w:eastAsia="Times New Roman" w:hAnsi="Times New Roman" w:cs="Times New Roman"/>
        </w:rPr>
        <w:t>en</w:t>
      </w: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s,</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spacing w:val="-2"/>
        </w:rPr>
        <w:t>w</w:t>
      </w:r>
      <w:r w:rsidRPr="004A40CA">
        <w:rPr>
          <w:rFonts w:ascii="Times New Roman" w:eastAsia="Times New Roman" w:hAnsi="Times New Roman" w:cs="Times New Roman"/>
        </w:rPr>
        <w:t>eb</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rPr>
        <w:t>s</w:t>
      </w:r>
      <w:r w:rsidRPr="004A40CA">
        <w:rPr>
          <w:rFonts w:ascii="Times New Roman" w:eastAsia="Times New Roman" w:hAnsi="Times New Roman" w:cs="Times New Roman"/>
          <w:spacing w:val="-1"/>
        </w:rPr>
        <w:t>i</w:t>
      </w:r>
      <w:r w:rsidRPr="004A40CA">
        <w:rPr>
          <w:rFonts w:ascii="Times New Roman" w:eastAsia="Times New Roman" w:hAnsi="Times New Roman" w:cs="Times New Roman"/>
        </w:rPr>
        <w:t>te,</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rPr>
        <w:t>so</w:t>
      </w:r>
      <w:r w:rsidRPr="004A40CA">
        <w:rPr>
          <w:rFonts w:ascii="Times New Roman" w:eastAsia="Times New Roman" w:hAnsi="Times New Roman" w:cs="Times New Roman"/>
          <w:spacing w:val="-2"/>
        </w:rPr>
        <w:t>c</w:t>
      </w:r>
      <w:r w:rsidRPr="004A40CA">
        <w:rPr>
          <w:rFonts w:ascii="Times New Roman" w:eastAsia="Times New Roman" w:hAnsi="Times New Roman" w:cs="Times New Roman"/>
          <w:spacing w:val="5"/>
        </w:rPr>
        <w:t>i</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l</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ed</w:t>
      </w:r>
      <w:r w:rsidRPr="004A40CA">
        <w:rPr>
          <w:rFonts w:ascii="Times New Roman" w:eastAsia="Times New Roman" w:hAnsi="Times New Roman" w:cs="Times New Roman"/>
          <w:spacing w:val="1"/>
        </w:rPr>
        <w:t>i</w:t>
      </w:r>
      <w:r w:rsidRPr="004A40CA">
        <w:rPr>
          <w:rFonts w:ascii="Times New Roman" w:eastAsia="Times New Roman" w:hAnsi="Times New Roman" w:cs="Times New Roman"/>
        </w:rPr>
        <w:t>a,</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a</w:t>
      </w:r>
      <w:r w:rsidRPr="004A40CA">
        <w:rPr>
          <w:rFonts w:ascii="Times New Roman" w:eastAsia="Times New Roman" w:hAnsi="Times New Roman" w:cs="Times New Roman"/>
          <w:spacing w:val="1"/>
        </w:rPr>
        <w:t>i</w:t>
      </w:r>
      <w:r w:rsidRPr="004A40CA">
        <w:rPr>
          <w:rFonts w:ascii="Times New Roman" w:eastAsia="Times New Roman" w:hAnsi="Times New Roman" w:cs="Times New Roman"/>
        </w:rPr>
        <w:t>l</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ng</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lis</w:t>
      </w: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s,</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rPr>
        <w:t>pr</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ss</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rPr>
        <w:t>r</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l</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ases,</w:t>
      </w:r>
      <w:r w:rsidRPr="004A40CA">
        <w:rPr>
          <w:rFonts w:ascii="Times New Roman" w:eastAsia="Times New Roman" w:hAnsi="Times New Roman" w:cs="Times New Roman"/>
          <w:spacing w:val="4"/>
        </w:rPr>
        <w:t xml:space="preserve"> </w:t>
      </w:r>
      <w:r w:rsidRPr="004A40CA">
        <w:rPr>
          <w:rFonts w:ascii="Times New Roman" w:eastAsia="Times New Roman" w:hAnsi="Times New Roman" w:cs="Times New Roman"/>
        </w:rPr>
        <w:t>p</w:t>
      </w:r>
      <w:r w:rsidRPr="004A40CA">
        <w:rPr>
          <w:rFonts w:ascii="Times New Roman" w:eastAsia="Times New Roman" w:hAnsi="Times New Roman" w:cs="Times New Roman"/>
          <w:spacing w:val="-3"/>
        </w:rPr>
        <w:t>u</w:t>
      </w:r>
      <w:r w:rsidRPr="004A40CA">
        <w:rPr>
          <w:rFonts w:ascii="Times New Roman" w:eastAsia="Times New Roman" w:hAnsi="Times New Roman" w:cs="Times New Roman"/>
        </w:rPr>
        <w:t>b</w:t>
      </w:r>
      <w:r w:rsidRPr="004A40CA">
        <w:rPr>
          <w:rFonts w:ascii="Times New Roman" w:eastAsia="Times New Roman" w:hAnsi="Times New Roman" w:cs="Times New Roman"/>
          <w:spacing w:val="-2"/>
        </w:rPr>
        <w:t>l</w:t>
      </w:r>
      <w:r w:rsidRPr="004A40CA">
        <w:rPr>
          <w:rFonts w:ascii="Times New Roman" w:eastAsia="Times New Roman" w:hAnsi="Times New Roman" w:cs="Times New Roman"/>
        </w:rPr>
        <w:t>ic</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ti</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ns</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rPr>
        <w:t>in</w:t>
      </w:r>
      <w:r w:rsidRPr="004A40CA">
        <w:rPr>
          <w:rFonts w:ascii="Times New Roman" w:eastAsia="Times New Roman" w:hAnsi="Times New Roman" w:cs="Times New Roman"/>
          <w:spacing w:val="4"/>
        </w:rPr>
        <w:t xml:space="preserve"> </w:t>
      </w:r>
      <w:r w:rsidRPr="004A40CA">
        <w:rPr>
          <w:rFonts w:ascii="Times New Roman" w:eastAsia="Times New Roman" w:hAnsi="Times New Roman" w:cs="Times New Roman"/>
        </w:rPr>
        <w:t>c</w:t>
      </w:r>
      <w:r w:rsidRPr="004A40CA">
        <w:rPr>
          <w:rFonts w:ascii="Times New Roman" w:eastAsia="Times New Roman" w:hAnsi="Times New Roman" w:cs="Times New Roman"/>
          <w:spacing w:val="-2"/>
        </w:rPr>
        <w:t>o</w:t>
      </w:r>
      <w:r w:rsidRPr="004A40CA">
        <w:rPr>
          <w:rFonts w:ascii="Times New Roman" w:eastAsia="Times New Roman" w:hAnsi="Times New Roman" w:cs="Times New Roman"/>
        </w:rPr>
        <w:t>nf</w:t>
      </w:r>
      <w:r w:rsidRPr="004A40CA">
        <w:rPr>
          <w:rFonts w:ascii="Times New Roman" w:eastAsia="Times New Roman" w:hAnsi="Times New Roman" w:cs="Times New Roman"/>
          <w:spacing w:val="-2"/>
        </w:rPr>
        <w:t>er</w:t>
      </w:r>
      <w:r w:rsidRPr="004A40CA">
        <w:rPr>
          <w:rFonts w:ascii="Times New Roman" w:eastAsia="Times New Roman" w:hAnsi="Times New Roman" w:cs="Times New Roman"/>
        </w:rPr>
        <w:t>ences and</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spacing w:val="3"/>
        </w:rPr>
        <w:t>j</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ur</w:t>
      </w:r>
      <w:r w:rsidRPr="004A40CA">
        <w:rPr>
          <w:rFonts w:ascii="Times New Roman" w:eastAsia="Times New Roman" w:hAnsi="Times New Roman" w:cs="Times New Roman"/>
          <w:spacing w:val="-3"/>
        </w:rPr>
        <w:t>n</w:t>
      </w:r>
      <w:r w:rsidRPr="004A40CA">
        <w:rPr>
          <w:rFonts w:ascii="Times New Roman" w:eastAsia="Times New Roman" w:hAnsi="Times New Roman" w:cs="Times New Roman"/>
        </w:rPr>
        <w:t>a</w:t>
      </w:r>
      <w:r w:rsidRPr="004A40CA">
        <w:rPr>
          <w:rFonts w:ascii="Times New Roman" w:eastAsia="Times New Roman" w:hAnsi="Times New Roman" w:cs="Times New Roman"/>
          <w:spacing w:val="1"/>
        </w:rPr>
        <w:t>l</w:t>
      </w:r>
      <w:r w:rsidRPr="004A40CA">
        <w:rPr>
          <w:rFonts w:ascii="Times New Roman" w:eastAsia="Times New Roman" w:hAnsi="Times New Roman" w:cs="Times New Roman"/>
        </w:rPr>
        <w:t>s,</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 xml:space="preserve">and </w:t>
      </w:r>
      <w:r w:rsidRPr="004A40CA">
        <w:rPr>
          <w:rFonts w:ascii="Times New Roman" w:eastAsia="Times New Roman" w:hAnsi="Times New Roman" w:cs="Times New Roman"/>
          <w:spacing w:val="-2"/>
        </w:rPr>
        <w:t>p</w:t>
      </w:r>
      <w:r w:rsidRPr="004A40CA">
        <w:rPr>
          <w:rFonts w:ascii="Times New Roman" w:eastAsia="Times New Roman" w:hAnsi="Times New Roman" w:cs="Times New Roman"/>
        </w:rPr>
        <w:t>ub</w:t>
      </w:r>
      <w:r w:rsidRPr="004A40CA">
        <w:rPr>
          <w:rFonts w:ascii="Times New Roman" w:eastAsia="Times New Roman" w:hAnsi="Times New Roman" w:cs="Times New Roman"/>
          <w:spacing w:val="-2"/>
        </w:rPr>
        <w:t>l</w:t>
      </w:r>
      <w:r w:rsidRPr="004A40CA">
        <w:rPr>
          <w:rFonts w:ascii="Times New Roman" w:eastAsia="Times New Roman" w:hAnsi="Times New Roman" w:cs="Times New Roman"/>
        </w:rPr>
        <w:t>ic</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t</w:t>
      </w:r>
      <w:r w:rsidRPr="004A40CA">
        <w:rPr>
          <w:rFonts w:ascii="Times New Roman" w:eastAsia="Times New Roman" w:hAnsi="Times New Roman" w:cs="Times New Roman"/>
          <w:spacing w:val="-2"/>
        </w:rPr>
        <w:t>i</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 xml:space="preserve">ns </w:t>
      </w:r>
      <w:r w:rsidRPr="004A40CA">
        <w:rPr>
          <w:rFonts w:ascii="Times New Roman" w:eastAsia="Times New Roman" w:hAnsi="Times New Roman" w:cs="Times New Roman"/>
          <w:spacing w:val="1"/>
        </w:rPr>
        <w:t>i</w:t>
      </w:r>
      <w:r w:rsidRPr="004A40CA">
        <w:rPr>
          <w:rFonts w:ascii="Times New Roman" w:eastAsia="Times New Roman" w:hAnsi="Times New Roman" w:cs="Times New Roman"/>
        </w:rPr>
        <w:t>n</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rPr>
        <w:t>bu</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ine</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s and</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rPr>
        <w:t>nor</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al</w:t>
      </w:r>
      <w:r w:rsidRPr="004A40CA">
        <w:rPr>
          <w:rFonts w:ascii="Times New Roman" w:eastAsia="Times New Roman" w:hAnsi="Times New Roman" w:cs="Times New Roman"/>
          <w:spacing w:val="1"/>
        </w:rPr>
        <w:t xml:space="preserve"> </w:t>
      </w:r>
      <w:r w:rsidRPr="004A40CA">
        <w:rPr>
          <w:rFonts w:ascii="Times New Roman" w:eastAsia="Times New Roman" w:hAnsi="Times New Roman" w:cs="Times New Roman"/>
          <w:spacing w:val="-3"/>
        </w:rPr>
        <w:t>p</w:t>
      </w:r>
      <w:r w:rsidRPr="004A40CA">
        <w:rPr>
          <w:rFonts w:ascii="Times New Roman" w:eastAsia="Times New Roman" w:hAnsi="Times New Roman" w:cs="Times New Roman"/>
        </w:rPr>
        <w:t>res</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w:t>
      </w:r>
    </w:p>
    <w:p w14:paraId="422A3B1D" w14:textId="77777777" w:rsidR="004A40CA" w:rsidRPr="004A40CA" w:rsidRDefault="004A40CA" w:rsidP="004A40CA">
      <w:pPr>
        <w:spacing w:before="40"/>
        <w:ind w:right="146"/>
        <w:jc w:val="both"/>
        <w:rPr>
          <w:rFonts w:ascii="Times New Roman" w:eastAsia="Times New Roman" w:hAnsi="Times New Roman" w:cs="Times New Roman"/>
        </w:rPr>
      </w:pPr>
      <w:r w:rsidRPr="004A40CA">
        <w:rPr>
          <w:rFonts w:ascii="Times New Roman" w:eastAsia="Times New Roman" w:hAnsi="Times New Roman" w:cs="Times New Roman"/>
          <w:b/>
          <w:bCs/>
          <w:spacing w:val="-2"/>
        </w:rPr>
        <w:t>C</w:t>
      </w:r>
      <w:r w:rsidRPr="004A40CA">
        <w:rPr>
          <w:rFonts w:ascii="Times New Roman" w:eastAsia="Times New Roman" w:hAnsi="Times New Roman" w:cs="Times New Roman"/>
          <w:b/>
          <w:bCs/>
        </w:rPr>
        <w:t>yber</w:t>
      </w:r>
      <w:r w:rsidRPr="004A40CA">
        <w:rPr>
          <w:rFonts w:ascii="Times New Roman" w:eastAsia="Times New Roman" w:hAnsi="Times New Roman" w:cs="Times New Roman"/>
          <w:b/>
          <w:bCs/>
          <w:spacing w:val="24"/>
        </w:rPr>
        <w:t xml:space="preserve"> </w:t>
      </w:r>
      <w:r w:rsidRPr="004A40CA">
        <w:rPr>
          <w:rFonts w:ascii="Times New Roman" w:eastAsia="Times New Roman" w:hAnsi="Times New Roman" w:cs="Times New Roman"/>
          <w:b/>
          <w:bCs/>
        </w:rPr>
        <w:t>sy</w:t>
      </w:r>
      <w:r w:rsidRPr="004A40CA">
        <w:rPr>
          <w:rFonts w:ascii="Times New Roman" w:eastAsia="Times New Roman" w:hAnsi="Times New Roman" w:cs="Times New Roman"/>
          <w:b/>
          <w:bCs/>
          <w:spacing w:val="-2"/>
        </w:rPr>
        <w:t>s</w:t>
      </w:r>
      <w:r w:rsidRPr="004A40CA">
        <w:rPr>
          <w:rFonts w:ascii="Times New Roman" w:eastAsia="Times New Roman" w:hAnsi="Times New Roman" w:cs="Times New Roman"/>
          <w:b/>
          <w:bCs/>
        </w:rPr>
        <w:t>t</w:t>
      </w:r>
      <w:r w:rsidRPr="004A40CA">
        <w:rPr>
          <w:rFonts w:ascii="Times New Roman" w:eastAsia="Times New Roman" w:hAnsi="Times New Roman" w:cs="Times New Roman"/>
          <w:b/>
          <w:bCs/>
          <w:spacing w:val="-2"/>
        </w:rPr>
        <w:t>e</w:t>
      </w:r>
      <w:r w:rsidRPr="004A40CA">
        <w:rPr>
          <w:rFonts w:ascii="Times New Roman" w:eastAsia="Times New Roman" w:hAnsi="Times New Roman" w:cs="Times New Roman"/>
          <w:b/>
          <w:bCs/>
        </w:rPr>
        <w:t>m</w:t>
      </w:r>
      <w:r w:rsidRPr="004A40CA">
        <w:rPr>
          <w:rFonts w:ascii="Times New Roman" w:eastAsia="Times New Roman" w:hAnsi="Times New Roman" w:cs="Times New Roman"/>
          <w:b/>
          <w:bCs/>
          <w:spacing w:val="24"/>
        </w:rPr>
        <w:t xml:space="preserve"> </w:t>
      </w:r>
      <w:r w:rsidRPr="004A40CA">
        <w:rPr>
          <w:rFonts w:ascii="Times New Roman" w:eastAsia="Times New Roman" w:hAnsi="Times New Roman" w:cs="Times New Roman"/>
          <w:b/>
          <w:bCs/>
        </w:rPr>
        <w:t>pro</w:t>
      </w:r>
      <w:r w:rsidRPr="004A40CA">
        <w:rPr>
          <w:rFonts w:ascii="Times New Roman" w:eastAsia="Times New Roman" w:hAnsi="Times New Roman" w:cs="Times New Roman"/>
          <w:b/>
          <w:bCs/>
          <w:spacing w:val="-3"/>
        </w:rPr>
        <w:t>v</w:t>
      </w:r>
      <w:r w:rsidRPr="004A40CA">
        <w:rPr>
          <w:rFonts w:ascii="Times New Roman" w:eastAsia="Times New Roman" w:hAnsi="Times New Roman" w:cs="Times New Roman"/>
          <w:b/>
          <w:bCs/>
        </w:rPr>
        <w:t>ide</w:t>
      </w:r>
      <w:r w:rsidRPr="004A40CA">
        <w:rPr>
          <w:rFonts w:ascii="Times New Roman" w:eastAsia="Times New Roman" w:hAnsi="Times New Roman" w:cs="Times New Roman"/>
          <w:b/>
          <w:bCs/>
          <w:spacing w:val="-2"/>
        </w:rPr>
        <w:t>r</w:t>
      </w:r>
      <w:r w:rsidRPr="004A40CA">
        <w:rPr>
          <w:rFonts w:ascii="Times New Roman" w:eastAsia="Times New Roman" w:hAnsi="Times New Roman" w:cs="Times New Roman"/>
          <w:b/>
          <w:bCs/>
        </w:rPr>
        <w:t>s:</w:t>
      </w:r>
      <w:r w:rsidRPr="004A40CA">
        <w:rPr>
          <w:rFonts w:ascii="Times New Roman" w:eastAsia="Times New Roman" w:hAnsi="Times New Roman" w:cs="Times New Roman"/>
          <w:b/>
          <w:bCs/>
          <w:spacing w:val="24"/>
        </w:rPr>
        <w:t xml:space="preserve"> </w:t>
      </w:r>
      <w:r w:rsidRPr="004A40CA">
        <w:rPr>
          <w:rFonts w:ascii="Times New Roman" w:eastAsia="Times New Roman" w:hAnsi="Times New Roman" w:cs="Times New Roman"/>
          <w:i/>
          <w:spacing w:val="-2"/>
        </w:rPr>
        <w:t>(</w:t>
      </w:r>
      <w:r w:rsidRPr="004A40CA">
        <w:rPr>
          <w:rFonts w:ascii="Times New Roman" w:eastAsia="Times New Roman" w:hAnsi="Times New Roman" w:cs="Times New Roman"/>
          <w:i/>
        </w:rPr>
        <w:t>i)</w:t>
      </w:r>
      <w:r w:rsidRPr="004A40CA">
        <w:rPr>
          <w:rFonts w:ascii="Times New Roman" w:eastAsia="Times New Roman" w:hAnsi="Times New Roman" w:cs="Times New Roman"/>
          <w:i/>
          <w:spacing w:val="22"/>
        </w:rPr>
        <w:t xml:space="preserve"> </w:t>
      </w:r>
      <w:r w:rsidRPr="004A40CA">
        <w:rPr>
          <w:rFonts w:ascii="Times New Roman" w:eastAsia="Times New Roman" w:hAnsi="Times New Roman" w:cs="Times New Roman"/>
          <w:i/>
        </w:rPr>
        <w:t>Aim</w:t>
      </w:r>
      <w:r w:rsidRPr="004A40CA">
        <w:rPr>
          <w:rFonts w:ascii="Times New Roman" w:eastAsia="Times New Roman" w:hAnsi="Times New Roman" w:cs="Times New Roman"/>
          <w:i/>
          <w:spacing w:val="25"/>
        </w:rPr>
        <w:t xml:space="preserve"> </w:t>
      </w:r>
      <w:r w:rsidRPr="004A40CA">
        <w:rPr>
          <w:rFonts w:ascii="Times New Roman" w:eastAsia="Times New Roman" w:hAnsi="Times New Roman" w:cs="Times New Roman"/>
          <w:i/>
        </w:rPr>
        <w:t>&amp;</w:t>
      </w:r>
      <w:r w:rsidRPr="004A40CA">
        <w:rPr>
          <w:rFonts w:ascii="Times New Roman" w:eastAsia="Times New Roman" w:hAnsi="Times New Roman" w:cs="Times New Roman"/>
          <w:i/>
          <w:spacing w:val="20"/>
        </w:rPr>
        <w:t xml:space="preserve"> </w:t>
      </w:r>
      <w:r w:rsidRPr="004A40CA">
        <w:rPr>
          <w:rFonts w:ascii="Times New Roman" w:eastAsia="Times New Roman" w:hAnsi="Times New Roman" w:cs="Times New Roman"/>
          <w:i/>
        </w:rPr>
        <w:t>Typical</w:t>
      </w:r>
      <w:r w:rsidRPr="004A40CA">
        <w:rPr>
          <w:rFonts w:ascii="Times New Roman" w:eastAsia="Times New Roman" w:hAnsi="Times New Roman" w:cs="Times New Roman"/>
          <w:i/>
          <w:spacing w:val="25"/>
        </w:rPr>
        <w:t xml:space="preserve"> </w:t>
      </w:r>
      <w:r w:rsidRPr="004A40CA">
        <w:rPr>
          <w:rFonts w:ascii="Times New Roman" w:eastAsia="Times New Roman" w:hAnsi="Times New Roman" w:cs="Times New Roman"/>
          <w:i/>
          <w:spacing w:val="-1"/>
        </w:rPr>
        <w:t>C</w:t>
      </w:r>
      <w:r w:rsidRPr="004A40CA">
        <w:rPr>
          <w:rFonts w:ascii="Times New Roman" w:eastAsia="Times New Roman" w:hAnsi="Times New Roman" w:cs="Times New Roman"/>
          <w:i/>
        </w:rPr>
        <w:t>o</w:t>
      </w:r>
      <w:r w:rsidRPr="004A40CA">
        <w:rPr>
          <w:rFonts w:ascii="Times New Roman" w:eastAsia="Times New Roman" w:hAnsi="Times New Roman" w:cs="Times New Roman"/>
          <w:i/>
          <w:spacing w:val="-3"/>
        </w:rPr>
        <w:t>n</w:t>
      </w:r>
      <w:r w:rsidRPr="004A40CA">
        <w:rPr>
          <w:rFonts w:ascii="Times New Roman" w:eastAsia="Times New Roman" w:hAnsi="Times New Roman" w:cs="Times New Roman"/>
          <w:i/>
        </w:rPr>
        <w:t>te</w:t>
      </w:r>
      <w:r w:rsidRPr="004A40CA">
        <w:rPr>
          <w:rFonts w:ascii="Times New Roman" w:eastAsia="Times New Roman" w:hAnsi="Times New Roman" w:cs="Times New Roman"/>
          <w:i/>
          <w:spacing w:val="-2"/>
        </w:rPr>
        <w:t>nt</w:t>
      </w:r>
      <w:r w:rsidRPr="004A40CA">
        <w:rPr>
          <w:rFonts w:ascii="Times New Roman" w:eastAsia="Times New Roman" w:hAnsi="Times New Roman" w:cs="Times New Roman"/>
          <w:i/>
        </w:rPr>
        <w:t>:</w:t>
      </w:r>
      <w:r w:rsidRPr="004A40CA">
        <w:rPr>
          <w:rFonts w:ascii="Times New Roman" w:eastAsia="Times New Roman" w:hAnsi="Times New Roman" w:cs="Times New Roman"/>
          <w:i/>
          <w:spacing w:val="27"/>
        </w:rPr>
        <w:t xml:space="preserve"> </w:t>
      </w:r>
      <w:r w:rsidRPr="004A40CA">
        <w:rPr>
          <w:rFonts w:ascii="Times New Roman" w:eastAsia="Times New Roman" w:hAnsi="Times New Roman" w:cs="Times New Roman"/>
        </w:rPr>
        <w:t>Pro</w:t>
      </w:r>
      <w:r w:rsidRPr="004A40CA">
        <w:rPr>
          <w:rFonts w:ascii="Times New Roman" w:eastAsia="Times New Roman" w:hAnsi="Times New Roman" w:cs="Times New Roman"/>
          <w:spacing w:val="-3"/>
        </w:rPr>
        <w:t>v</w:t>
      </w:r>
      <w:r w:rsidRPr="004A40CA">
        <w:rPr>
          <w:rFonts w:ascii="Times New Roman" w:eastAsia="Times New Roman" w:hAnsi="Times New Roman" w:cs="Times New Roman"/>
        </w:rPr>
        <w:t>ided</w:t>
      </w:r>
      <w:r w:rsidRPr="004A40CA">
        <w:rPr>
          <w:rFonts w:ascii="Times New Roman" w:eastAsia="Times New Roman" w:hAnsi="Times New Roman" w:cs="Times New Roman"/>
          <w:spacing w:val="21"/>
        </w:rPr>
        <w:t xml:space="preserve"> </w:t>
      </w:r>
      <w:r w:rsidRPr="004A40CA">
        <w:rPr>
          <w:rFonts w:ascii="Times New Roman" w:eastAsia="Times New Roman" w:hAnsi="Times New Roman" w:cs="Times New Roman"/>
        </w:rPr>
        <w:t>in</w:t>
      </w:r>
      <w:r w:rsidRPr="004A40CA">
        <w:rPr>
          <w:rFonts w:ascii="Times New Roman" w:eastAsia="Times New Roman" w:hAnsi="Times New Roman" w:cs="Times New Roman"/>
          <w:spacing w:val="-2"/>
        </w:rPr>
        <w:t>f</w:t>
      </w:r>
      <w:r w:rsidRPr="004A40CA">
        <w:rPr>
          <w:rFonts w:ascii="Times New Roman" w:eastAsia="Times New Roman" w:hAnsi="Times New Roman" w:cs="Times New Roman"/>
        </w:rPr>
        <w:t>or</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a</w:t>
      </w: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ion</w:t>
      </w:r>
      <w:r w:rsidRPr="004A40CA">
        <w:rPr>
          <w:rFonts w:ascii="Times New Roman" w:eastAsia="Times New Roman" w:hAnsi="Times New Roman" w:cs="Times New Roman"/>
          <w:spacing w:val="21"/>
        </w:rPr>
        <w:t xml:space="preserve"> </w:t>
      </w:r>
      <w:r w:rsidRPr="004A40CA">
        <w:rPr>
          <w:rFonts w:ascii="Times New Roman" w:eastAsia="Times New Roman" w:hAnsi="Times New Roman" w:cs="Times New Roman"/>
        </w:rPr>
        <w:t>sh</w:t>
      </w:r>
      <w:r w:rsidRPr="004A40CA">
        <w:rPr>
          <w:rFonts w:ascii="Times New Roman" w:eastAsia="Times New Roman" w:hAnsi="Times New Roman" w:cs="Times New Roman"/>
          <w:spacing w:val="-2"/>
        </w:rPr>
        <w:t>o</w:t>
      </w:r>
      <w:r w:rsidRPr="004A40CA">
        <w:rPr>
          <w:rFonts w:ascii="Times New Roman" w:eastAsia="Times New Roman" w:hAnsi="Times New Roman" w:cs="Times New Roman"/>
        </w:rPr>
        <w:t>uld</w:t>
      </w:r>
      <w:r w:rsidRPr="004A40CA">
        <w:rPr>
          <w:rFonts w:ascii="Times New Roman" w:eastAsia="Times New Roman" w:hAnsi="Times New Roman" w:cs="Times New Roman"/>
          <w:spacing w:val="24"/>
        </w:rPr>
        <w:t xml:space="preserve"> </w:t>
      </w:r>
      <w:r w:rsidRPr="004A40CA">
        <w:rPr>
          <w:rFonts w:ascii="Times New Roman" w:eastAsia="Times New Roman" w:hAnsi="Times New Roman" w:cs="Times New Roman"/>
        </w:rPr>
        <w:t>h</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lp</w:t>
      </w:r>
      <w:r w:rsidRPr="004A40CA">
        <w:rPr>
          <w:rFonts w:ascii="Times New Roman" w:eastAsia="Times New Roman" w:hAnsi="Times New Roman" w:cs="Times New Roman"/>
          <w:spacing w:val="26"/>
        </w:rPr>
        <w:t xml:space="preserve"> </w:t>
      </w:r>
      <w:r w:rsidRPr="004A40CA">
        <w:rPr>
          <w:rFonts w:ascii="Times New Roman" w:eastAsia="Times New Roman" w:hAnsi="Times New Roman" w:cs="Times New Roman"/>
        </w:rPr>
        <w:t>c</w:t>
      </w:r>
      <w:r w:rsidRPr="004A40CA">
        <w:rPr>
          <w:rFonts w:ascii="Times New Roman" w:eastAsia="Times New Roman" w:hAnsi="Times New Roman" w:cs="Times New Roman"/>
          <w:spacing w:val="-2"/>
        </w:rPr>
        <w:t>y</w:t>
      </w:r>
      <w:r w:rsidRPr="004A40CA">
        <w:rPr>
          <w:rFonts w:ascii="Times New Roman" w:eastAsia="Times New Roman" w:hAnsi="Times New Roman" w:cs="Times New Roman"/>
        </w:rPr>
        <w:t>ber</w:t>
      </w:r>
      <w:r w:rsidRPr="004A40CA">
        <w:rPr>
          <w:rFonts w:ascii="Times New Roman" w:eastAsia="Times New Roman" w:hAnsi="Times New Roman" w:cs="Times New Roman"/>
          <w:spacing w:val="25"/>
        </w:rPr>
        <w:t xml:space="preserve"> </w:t>
      </w:r>
      <w:r w:rsidRPr="004A40CA">
        <w:rPr>
          <w:rFonts w:ascii="Times New Roman" w:eastAsia="Times New Roman" w:hAnsi="Times New Roman" w:cs="Times New Roman"/>
        </w:rPr>
        <w:t>s</w:t>
      </w:r>
      <w:r w:rsidRPr="004A40CA">
        <w:rPr>
          <w:rFonts w:ascii="Times New Roman" w:eastAsia="Times New Roman" w:hAnsi="Times New Roman" w:cs="Times New Roman"/>
          <w:spacing w:val="-2"/>
        </w:rPr>
        <w:t>y</w:t>
      </w:r>
      <w:r w:rsidRPr="004A40CA">
        <w:rPr>
          <w:rFonts w:ascii="Times New Roman" w:eastAsia="Times New Roman" w:hAnsi="Times New Roman" w:cs="Times New Roman"/>
        </w:rPr>
        <w:t>s</w:t>
      </w: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em</w:t>
      </w:r>
      <w:r w:rsidRPr="004A40CA">
        <w:rPr>
          <w:rFonts w:ascii="Times New Roman" w:eastAsia="Times New Roman" w:hAnsi="Times New Roman" w:cs="Times New Roman"/>
          <w:spacing w:val="20"/>
        </w:rPr>
        <w:t xml:space="preserve"> </w:t>
      </w:r>
      <w:r w:rsidRPr="004A40CA">
        <w:rPr>
          <w:rFonts w:ascii="Times New Roman" w:eastAsia="Times New Roman" w:hAnsi="Times New Roman" w:cs="Times New Roman"/>
        </w:rPr>
        <w:t>pro</w:t>
      </w:r>
      <w:r w:rsidRPr="004A40CA">
        <w:rPr>
          <w:rFonts w:ascii="Times New Roman" w:eastAsia="Times New Roman" w:hAnsi="Times New Roman" w:cs="Times New Roman"/>
          <w:spacing w:val="-3"/>
        </w:rPr>
        <w:t>v</w:t>
      </w:r>
      <w:r w:rsidRPr="004A40CA">
        <w:rPr>
          <w:rFonts w:ascii="Times New Roman" w:eastAsia="Times New Roman" w:hAnsi="Times New Roman" w:cs="Times New Roman"/>
        </w:rPr>
        <w:t>ide</w:t>
      </w:r>
      <w:r w:rsidRPr="004A40CA">
        <w:rPr>
          <w:rFonts w:ascii="Times New Roman" w:eastAsia="Times New Roman" w:hAnsi="Times New Roman" w:cs="Times New Roman"/>
          <w:spacing w:val="1"/>
        </w:rPr>
        <w:t>r</w:t>
      </w:r>
      <w:r w:rsidRPr="004A40CA">
        <w:rPr>
          <w:rFonts w:ascii="Times New Roman" w:eastAsia="Times New Roman" w:hAnsi="Times New Roman" w:cs="Times New Roman"/>
        </w:rPr>
        <w:t>s unde</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s</w:t>
      </w:r>
      <w:r w:rsidRPr="004A40CA">
        <w:rPr>
          <w:rFonts w:ascii="Times New Roman" w:eastAsia="Times New Roman" w:hAnsi="Times New Roman" w:cs="Times New Roman"/>
          <w:spacing w:val="1"/>
        </w:rPr>
        <w:t>t</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nd</w:t>
      </w:r>
      <w:r w:rsidRPr="004A40CA">
        <w:rPr>
          <w:rFonts w:ascii="Times New Roman" w:eastAsia="Times New Roman" w:hAnsi="Times New Roman" w:cs="Times New Roman"/>
          <w:spacing w:val="26"/>
        </w:rPr>
        <w:t xml:space="preserve"> </w:t>
      </w:r>
      <w:r w:rsidRPr="004A40CA">
        <w:rPr>
          <w:rFonts w:ascii="Times New Roman" w:eastAsia="Times New Roman" w:hAnsi="Times New Roman" w:cs="Times New Roman"/>
        </w:rPr>
        <w:t>how</w:t>
      </w:r>
      <w:r w:rsidRPr="004A40CA">
        <w:rPr>
          <w:rFonts w:ascii="Times New Roman" w:eastAsia="Times New Roman" w:hAnsi="Times New Roman" w:cs="Times New Roman"/>
          <w:spacing w:val="23"/>
        </w:rPr>
        <w:t xml:space="preserve"> </w:t>
      </w:r>
      <w:r w:rsidRPr="004A40CA">
        <w:rPr>
          <w:rFonts w:ascii="Times New Roman" w:eastAsia="Times New Roman" w:hAnsi="Times New Roman" w:cs="Times New Roman"/>
        </w:rPr>
        <w:t>to</w:t>
      </w:r>
      <w:r w:rsidRPr="004A40CA">
        <w:rPr>
          <w:rFonts w:ascii="Times New Roman" w:eastAsia="Times New Roman" w:hAnsi="Times New Roman" w:cs="Times New Roman"/>
          <w:spacing w:val="26"/>
        </w:rPr>
        <w:t xml:space="preserve"> </w:t>
      </w:r>
      <w:r w:rsidRPr="004A40CA">
        <w:rPr>
          <w:rFonts w:ascii="Times New Roman" w:eastAsia="Times New Roman" w:hAnsi="Times New Roman" w:cs="Times New Roman"/>
        </w:rPr>
        <w:t>a</w:t>
      </w:r>
      <w:r w:rsidRPr="004A40CA">
        <w:rPr>
          <w:rFonts w:ascii="Times New Roman" w:eastAsia="Times New Roman" w:hAnsi="Times New Roman" w:cs="Times New Roman"/>
          <w:spacing w:val="-2"/>
        </w:rPr>
        <w:t>p</w:t>
      </w:r>
      <w:r w:rsidRPr="004A40CA">
        <w:rPr>
          <w:rFonts w:ascii="Times New Roman" w:eastAsia="Times New Roman" w:hAnsi="Times New Roman" w:cs="Times New Roman"/>
        </w:rPr>
        <w:t>ply</w:t>
      </w:r>
      <w:r w:rsidRPr="004A40CA">
        <w:rPr>
          <w:rFonts w:ascii="Times New Roman" w:eastAsia="Times New Roman" w:hAnsi="Times New Roman" w:cs="Times New Roman"/>
          <w:spacing w:val="24"/>
        </w:rPr>
        <w:t xml:space="preserve"> </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he</w:t>
      </w:r>
      <w:r w:rsidRPr="004A40CA">
        <w:rPr>
          <w:rFonts w:ascii="Times New Roman" w:eastAsia="Times New Roman" w:hAnsi="Times New Roman" w:cs="Times New Roman"/>
          <w:spacing w:val="26"/>
        </w:rPr>
        <w:t xml:space="preserve"> </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E</w:t>
      </w:r>
      <w:r w:rsidRPr="004A40CA">
        <w:rPr>
          <w:rFonts w:ascii="Times New Roman" w:eastAsia="Times New Roman" w:hAnsi="Times New Roman" w:cs="Times New Roman"/>
          <w:spacing w:val="-2"/>
        </w:rPr>
        <w:t>RA</w:t>
      </w:r>
      <w:r w:rsidRPr="004A40CA">
        <w:rPr>
          <w:rFonts w:ascii="Times New Roman" w:eastAsia="Times New Roman" w:hAnsi="Times New Roman" w:cs="Times New Roman"/>
        </w:rPr>
        <w:t>S</w:t>
      </w:r>
      <w:r w:rsidRPr="004A40CA">
        <w:rPr>
          <w:rFonts w:ascii="Times New Roman" w:eastAsia="Times New Roman" w:hAnsi="Times New Roman" w:cs="Times New Roman"/>
          <w:spacing w:val="26"/>
        </w:rPr>
        <w:t xml:space="preserve"> </w:t>
      </w:r>
      <w:r w:rsidRPr="004A40CA">
        <w:rPr>
          <w:rFonts w:ascii="Times New Roman" w:eastAsia="Times New Roman" w:hAnsi="Times New Roman" w:cs="Times New Roman"/>
        </w:rPr>
        <w:t>app</w:t>
      </w:r>
      <w:r w:rsidRPr="004A40CA">
        <w:rPr>
          <w:rFonts w:ascii="Times New Roman" w:eastAsia="Times New Roman" w:hAnsi="Times New Roman" w:cs="Times New Roman"/>
          <w:spacing w:val="1"/>
        </w:rPr>
        <w:t>r</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ach</w:t>
      </w:r>
      <w:r w:rsidRPr="004A40CA">
        <w:rPr>
          <w:rFonts w:ascii="Times New Roman" w:eastAsia="Times New Roman" w:hAnsi="Times New Roman" w:cs="Times New Roman"/>
          <w:spacing w:val="24"/>
        </w:rPr>
        <w:t xml:space="preserve"> </w:t>
      </w:r>
      <w:r w:rsidRPr="004A40CA">
        <w:rPr>
          <w:rFonts w:ascii="Times New Roman" w:eastAsia="Times New Roman" w:hAnsi="Times New Roman" w:cs="Times New Roman"/>
        </w:rPr>
        <w:t>on</w:t>
      </w:r>
      <w:r w:rsidRPr="004A40CA">
        <w:rPr>
          <w:rFonts w:ascii="Times New Roman" w:eastAsia="Times New Roman" w:hAnsi="Times New Roman" w:cs="Times New Roman"/>
          <w:spacing w:val="26"/>
        </w:rPr>
        <w:t xml:space="preserve"> </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ecu</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ity</w:t>
      </w:r>
      <w:r w:rsidRPr="004A40CA">
        <w:rPr>
          <w:rFonts w:ascii="Times New Roman" w:eastAsia="Times New Roman" w:hAnsi="Times New Roman" w:cs="Times New Roman"/>
          <w:spacing w:val="24"/>
        </w:rPr>
        <w:t xml:space="preserve"> </w:t>
      </w:r>
      <w:r w:rsidRPr="004A40CA">
        <w:rPr>
          <w:rFonts w:ascii="Times New Roman" w:eastAsia="Times New Roman" w:hAnsi="Times New Roman" w:cs="Times New Roman"/>
        </w:rPr>
        <w:t>and</w:t>
      </w:r>
      <w:r w:rsidRPr="004A40CA">
        <w:rPr>
          <w:rFonts w:ascii="Times New Roman" w:eastAsia="Times New Roman" w:hAnsi="Times New Roman" w:cs="Times New Roman"/>
          <w:spacing w:val="24"/>
        </w:rPr>
        <w:t xml:space="preserve"> </w:t>
      </w:r>
      <w:r w:rsidRPr="004A40CA">
        <w:rPr>
          <w:rFonts w:ascii="Times New Roman" w:eastAsia="Times New Roman" w:hAnsi="Times New Roman" w:cs="Times New Roman"/>
        </w:rPr>
        <w:t>sec</w:t>
      </w:r>
      <w:r w:rsidRPr="004A40CA">
        <w:rPr>
          <w:rFonts w:ascii="Times New Roman" w:eastAsia="Times New Roman" w:hAnsi="Times New Roman" w:cs="Times New Roman"/>
          <w:spacing w:val="-2"/>
        </w:rPr>
        <w:t>u</w:t>
      </w:r>
      <w:r w:rsidRPr="004A40CA">
        <w:rPr>
          <w:rFonts w:ascii="Times New Roman" w:eastAsia="Times New Roman" w:hAnsi="Times New Roman" w:cs="Times New Roman"/>
        </w:rPr>
        <w:t>r</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ty</w:t>
      </w:r>
      <w:r w:rsidRPr="004A40CA">
        <w:rPr>
          <w:rFonts w:ascii="Times New Roman" w:eastAsia="Times New Roman" w:hAnsi="Times New Roman" w:cs="Times New Roman"/>
          <w:spacing w:val="24"/>
        </w:rPr>
        <w:t xml:space="preserve"> </w:t>
      </w:r>
      <w:r w:rsidRPr="004A40CA">
        <w:rPr>
          <w:rFonts w:ascii="Times New Roman" w:eastAsia="Times New Roman" w:hAnsi="Times New Roman" w:cs="Times New Roman"/>
        </w:rPr>
        <w:t>t</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a</w:t>
      </w:r>
      <w:r w:rsidRPr="004A40CA">
        <w:rPr>
          <w:rFonts w:ascii="Times New Roman" w:eastAsia="Times New Roman" w:hAnsi="Times New Roman" w:cs="Times New Roman"/>
          <w:spacing w:val="1"/>
        </w:rPr>
        <w:t>i</w:t>
      </w:r>
      <w:r w:rsidRPr="004A40CA">
        <w:rPr>
          <w:rFonts w:ascii="Times New Roman" w:eastAsia="Times New Roman" w:hAnsi="Times New Roman" w:cs="Times New Roman"/>
          <w:spacing w:val="-3"/>
        </w:rPr>
        <w:t>n</w:t>
      </w:r>
      <w:r w:rsidRPr="004A40CA">
        <w:rPr>
          <w:rFonts w:ascii="Times New Roman" w:eastAsia="Times New Roman" w:hAnsi="Times New Roman" w:cs="Times New Roman"/>
        </w:rPr>
        <w:t>i</w:t>
      </w:r>
      <w:r w:rsidRPr="004A40CA">
        <w:rPr>
          <w:rFonts w:ascii="Times New Roman" w:eastAsia="Times New Roman" w:hAnsi="Times New Roman" w:cs="Times New Roman"/>
          <w:spacing w:val="-3"/>
        </w:rPr>
        <w:t>n</w:t>
      </w:r>
      <w:r w:rsidRPr="004A40CA">
        <w:rPr>
          <w:rFonts w:ascii="Times New Roman" w:eastAsia="Times New Roman" w:hAnsi="Times New Roman" w:cs="Times New Roman"/>
        </w:rPr>
        <w:t>g</w:t>
      </w:r>
      <w:r w:rsidRPr="004A40CA">
        <w:rPr>
          <w:rFonts w:ascii="Times New Roman" w:eastAsia="Times New Roman" w:hAnsi="Times New Roman" w:cs="Times New Roman"/>
          <w:spacing w:val="24"/>
        </w:rPr>
        <w:t xml:space="preserve"> </w:t>
      </w:r>
      <w:r w:rsidRPr="004A40CA">
        <w:rPr>
          <w:rFonts w:ascii="Times New Roman" w:eastAsia="Times New Roman" w:hAnsi="Times New Roman" w:cs="Times New Roman"/>
        </w:rPr>
        <w:t>and</w:t>
      </w:r>
      <w:r w:rsidRPr="004A40CA">
        <w:rPr>
          <w:rFonts w:ascii="Times New Roman" w:eastAsia="Times New Roman" w:hAnsi="Times New Roman" w:cs="Times New Roman"/>
          <w:spacing w:val="26"/>
        </w:rPr>
        <w:t xml:space="preserve"> </w:t>
      </w:r>
      <w:r w:rsidRPr="004A40CA">
        <w:rPr>
          <w:rFonts w:ascii="Times New Roman" w:eastAsia="Times New Roman" w:hAnsi="Times New Roman" w:cs="Times New Roman"/>
        </w:rPr>
        <w:t>its</w:t>
      </w:r>
      <w:r w:rsidRPr="004A40CA">
        <w:rPr>
          <w:rFonts w:ascii="Times New Roman" w:eastAsia="Times New Roman" w:hAnsi="Times New Roman" w:cs="Times New Roman"/>
          <w:spacing w:val="24"/>
        </w:rPr>
        <w:t xml:space="preserve"> </w:t>
      </w:r>
      <w:r w:rsidRPr="004A40CA">
        <w:rPr>
          <w:rFonts w:ascii="Times New Roman" w:eastAsia="Times New Roman" w:hAnsi="Times New Roman" w:cs="Times New Roman"/>
        </w:rPr>
        <w:t>p</w:t>
      </w:r>
      <w:r w:rsidRPr="004A40CA">
        <w:rPr>
          <w:rFonts w:ascii="Times New Roman" w:eastAsia="Times New Roman" w:hAnsi="Times New Roman" w:cs="Times New Roman"/>
          <w:spacing w:val="-2"/>
        </w:rPr>
        <w:t>l</w:t>
      </w:r>
      <w:r w:rsidRPr="004A40CA">
        <w:rPr>
          <w:rFonts w:ascii="Times New Roman" w:eastAsia="Times New Roman" w:hAnsi="Times New Roman" w:cs="Times New Roman"/>
        </w:rPr>
        <w:t>a</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form</w:t>
      </w:r>
      <w:r w:rsidRPr="004A40CA">
        <w:rPr>
          <w:rFonts w:ascii="Times New Roman" w:eastAsia="Times New Roman" w:hAnsi="Times New Roman" w:cs="Times New Roman"/>
          <w:spacing w:val="29"/>
        </w:rPr>
        <w:t xml:space="preserve"> </w:t>
      </w:r>
      <w:r w:rsidRPr="004A40CA">
        <w:rPr>
          <w:rFonts w:ascii="Times New Roman" w:eastAsia="Times New Roman" w:hAnsi="Times New Roman" w:cs="Times New Roman"/>
        </w:rPr>
        <w:t>and</w:t>
      </w:r>
      <w:r w:rsidRPr="004A40CA">
        <w:rPr>
          <w:rFonts w:ascii="Times New Roman" w:eastAsia="Times New Roman" w:hAnsi="Times New Roman" w:cs="Times New Roman"/>
          <w:spacing w:val="26"/>
        </w:rPr>
        <w:t xml:space="preserve"> </w:t>
      </w:r>
      <w:r w:rsidRPr="004A40CA">
        <w:rPr>
          <w:rFonts w:ascii="Times New Roman" w:eastAsia="Times New Roman" w:hAnsi="Times New Roman" w:cs="Times New Roman"/>
        </w:rPr>
        <w:t>a</w:t>
      </w:r>
      <w:r w:rsidRPr="004A40CA">
        <w:rPr>
          <w:rFonts w:ascii="Times New Roman" w:eastAsia="Times New Roman" w:hAnsi="Times New Roman" w:cs="Times New Roman"/>
          <w:spacing w:val="-2"/>
        </w:rPr>
        <w:t>ss</w:t>
      </w:r>
      <w:r w:rsidRPr="004A40CA">
        <w:rPr>
          <w:rFonts w:ascii="Times New Roman" w:eastAsia="Times New Roman" w:hAnsi="Times New Roman" w:cs="Times New Roman"/>
        </w:rPr>
        <w:t>ess</w:t>
      </w:r>
      <w:r w:rsidRPr="004A40CA">
        <w:rPr>
          <w:rFonts w:ascii="Times New Roman" w:eastAsia="Times New Roman" w:hAnsi="Times New Roman" w:cs="Times New Roman"/>
          <w:spacing w:val="24"/>
        </w:rPr>
        <w:t xml:space="preserve"> </w:t>
      </w:r>
      <w:r w:rsidRPr="004A40CA">
        <w:rPr>
          <w:rFonts w:ascii="Times New Roman" w:eastAsia="Times New Roman" w:hAnsi="Times New Roman" w:cs="Times New Roman"/>
        </w:rPr>
        <w:t>the pote</w:t>
      </w:r>
      <w:r w:rsidRPr="004A40CA">
        <w:rPr>
          <w:rFonts w:ascii="Times New Roman" w:eastAsia="Times New Roman" w:hAnsi="Times New Roman" w:cs="Times New Roman"/>
          <w:spacing w:val="-2"/>
        </w:rPr>
        <w:t>n</w:t>
      </w:r>
      <w:r w:rsidRPr="004A40CA">
        <w:rPr>
          <w:rFonts w:ascii="Times New Roman" w:eastAsia="Times New Roman" w:hAnsi="Times New Roman" w:cs="Times New Roman"/>
        </w:rPr>
        <w:t>t</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al</w:t>
      </w:r>
      <w:r w:rsidRPr="004A40CA">
        <w:rPr>
          <w:rFonts w:ascii="Times New Roman" w:eastAsia="Times New Roman" w:hAnsi="Times New Roman" w:cs="Times New Roman"/>
          <w:spacing w:val="10"/>
        </w:rPr>
        <w:t xml:space="preserve"> </w:t>
      </w:r>
      <w:r w:rsidRPr="004A40CA">
        <w:rPr>
          <w:rFonts w:ascii="Times New Roman" w:eastAsia="Times New Roman" w:hAnsi="Times New Roman" w:cs="Times New Roman"/>
        </w:rPr>
        <w:t>bu</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in</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ss</w:t>
      </w:r>
      <w:r w:rsidRPr="004A40CA">
        <w:rPr>
          <w:rFonts w:ascii="Times New Roman" w:eastAsia="Times New Roman" w:hAnsi="Times New Roman" w:cs="Times New Roman"/>
          <w:spacing w:val="10"/>
        </w:rPr>
        <w:t xml:space="preserve"> </w:t>
      </w:r>
      <w:r w:rsidRPr="004A40CA">
        <w:rPr>
          <w:rFonts w:ascii="Times New Roman" w:eastAsia="Times New Roman" w:hAnsi="Times New Roman" w:cs="Times New Roman"/>
        </w:rPr>
        <w:t>ben</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f</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ts</w:t>
      </w:r>
      <w:r w:rsidRPr="004A40CA">
        <w:rPr>
          <w:rFonts w:ascii="Times New Roman" w:eastAsia="Times New Roman" w:hAnsi="Times New Roman" w:cs="Times New Roman"/>
          <w:spacing w:val="7"/>
        </w:rPr>
        <w:t xml:space="preserve"> </w:t>
      </w:r>
      <w:r w:rsidRPr="004A40CA">
        <w:rPr>
          <w:rFonts w:ascii="Times New Roman" w:eastAsia="Times New Roman" w:hAnsi="Times New Roman" w:cs="Times New Roman"/>
        </w:rPr>
        <w:t>of</w:t>
      </w:r>
      <w:r w:rsidRPr="004A40CA">
        <w:rPr>
          <w:rFonts w:ascii="Times New Roman" w:eastAsia="Times New Roman" w:hAnsi="Times New Roman" w:cs="Times New Roman"/>
          <w:spacing w:val="10"/>
        </w:rPr>
        <w:t xml:space="preserve"> </w:t>
      </w:r>
      <w:r w:rsidRPr="004A40CA">
        <w:rPr>
          <w:rFonts w:ascii="Times New Roman" w:eastAsia="Times New Roman" w:hAnsi="Times New Roman" w:cs="Times New Roman"/>
        </w:rPr>
        <w:t>it</w:t>
      </w:r>
      <w:r w:rsidRPr="004A40CA">
        <w:rPr>
          <w:rFonts w:ascii="Times New Roman" w:eastAsia="Times New Roman" w:hAnsi="Times New Roman" w:cs="Times New Roman"/>
          <w:spacing w:val="10"/>
        </w:rPr>
        <w:t xml:space="preserve"> </w:t>
      </w:r>
      <w:r w:rsidRPr="004A40CA">
        <w:rPr>
          <w:rFonts w:ascii="Times New Roman" w:eastAsia="Times New Roman" w:hAnsi="Times New Roman" w:cs="Times New Roman"/>
        </w:rPr>
        <w:t>(</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w:t>
      </w:r>
      <w:r w:rsidRPr="004A40CA">
        <w:rPr>
          <w:rFonts w:ascii="Times New Roman" w:eastAsia="Times New Roman" w:hAnsi="Times New Roman" w:cs="Times New Roman"/>
          <w:spacing w:val="-3"/>
        </w:rPr>
        <w:t>g</w:t>
      </w:r>
      <w:r w:rsidRPr="004A40CA">
        <w:rPr>
          <w:rFonts w:ascii="Times New Roman" w:eastAsia="Times New Roman" w:hAnsi="Times New Roman" w:cs="Times New Roman"/>
        </w:rPr>
        <w:t>.,</w:t>
      </w:r>
      <w:r w:rsidRPr="004A40CA">
        <w:rPr>
          <w:rFonts w:ascii="Times New Roman" w:eastAsia="Times New Roman" w:hAnsi="Times New Roman" w:cs="Times New Roman"/>
          <w:spacing w:val="11"/>
        </w:rPr>
        <w:t xml:space="preserve"> </w:t>
      </w:r>
      <w:r w:rsidRPr="004A40CA">
        <w:rPr>
          <w:rFonts w:ascii="Times New Roman" w:eastAsia="Times New Roman" w:hAnsi="Times New Roman" w:cs="Times New Roman"/>
        </w:rPr>
        <w:t>red</w:t>
      </w:r>
      <w:r w:rsidRPr="004A40CA">
        <w:rPr>
          <w:rFonts w:ascii="Times New Roman" w:eastAsia="Times New Roman" w:hAnsi="Times New Roman" w:cs="Times New Roman"/>
          <w:spacing w:val="-2"/>
        </w:rPr>
        <w:t>u</w:t>
      </w:r>
      <w:r w:rsidRPr="004A40CA">
        <w:rPr>
          <w:rFonts w:ascii="Times New Roman" w:eastAsia="Times New Roman" w:hAnsi="Times New Roman" w:cs="Times New Roman"/>
        </w:rPr>
        <w:t>ced</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isk</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rPr>
        <w:t>and</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spacing w:val="-2"/>
        </w:rPr>
        <w:t>l</w:t>
      </w:r>
      <w:r w:rsidRPr="004A40CA">
        <w:rPr>
          <w:rFonts w:ascii="Times New Roman" w:eastAsia="Times New Roman" w:hAnsi="Times New Roman" w:cs="Times New Roman"/>
        </w:rPr>
        <w:t>ia</w:t>
      </w:r>
      <w:r w:rsidRPr="004A40CA">
        <w:rPr>
          <w:rFonts w:ascii="Times New Roman" w:eastAsia="Times New Roman" w:hAnsi="Times New Roman" w:cs="Times New Roman"/>
          <w:spacing w:val="-2"/>
        </w:rPr>
        <w:t>b</w:t>
      </w:r>
      <w:r w:rsidRPr="004A40CA">
        <w:rPr>
          <w:rFonts w:ascii="Times New Roman" w:eastAsia="Times New Roman" w:hAnsi="Times New Roman" w:cs="Times New Roman"/>
        </w:rPr>
        <w:t>i</w:t>
      </w:r>
      <w:r w:rsidRPr="004A40CA">
        <w:rPr>
          <w:rFonts w:ascii="Times New Roman" w:eastAsia="Times New Roman" w:hAnsi="Times New Roman" w:cs="Times New Roman"/>
          <w:spacing w:val="-2"/>
        </w:rPr>
        <w:t>l</w:t>
      </w:r>
      <w:r w:rsidRPr="004A40CA">
        <w:rPr>
          <w:rFonts w:ascii="Times New Roman" w:eastAsia="Times New Roman" w:hAnsi="Times New Roman" w:cs="Times New Roman"/>
        </w:rPr>
        <w:t>it</w:t>
      </w:r>
      <w:r w:rsidRPr="004A40CA">
        <w:rPr>
          <w:rFonts w:ascii="Times New Roman" w:eastAsia="Times New Roman" w:hAnsi="Times New Roman" w:cs="Times New Roman"/>
          <w:spacing w:val="-3"/>
        </w:rPr>
        <w:t>y</w:t>
      </w:r>
      <w:r w:rsidRPr="004A40CA">
        <w:rPr>
          <w:rFonts w:ascii="Times New Roman" w:eastAsia="Times New Roman" w:hAnsi="Times New Roman" w:cs="Times New Roman"/>
        </w:rPr>
        <w:t>,</w:t>
      </w:r>
      <w:r w:rsidRPr="004A40CA">
        <w:rPr>
          <w:rFonts w:ascii="Times New Roman" w:eastAsia="Times New Roman" w:hAnsi="Times New Roman" w:cs="Times New Roman"/>
          <w:spacing w:val="11"/>
        </w:rPr>
        <w:t xml:space="preserve"> </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nc</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ea</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ed</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rPr>
        <w:t>tr</w:t>
      </w:r>
      <w:r w:rsidRPr="004A40CA">
        <w:rPr>
          <w:rFonts w:ascii="Times New Roman" w:eastAsia="Times New Roman" w:hAnsi="Times New Roman" w:cs="Times New Roman"/>
          <w:spacing w:val="-3"/>
        </w:rPr>
        <w:t>u</w:t>
      </w:r>
      <w:r w:rsidRPr="004A40CA">
        <w:rPr>
          <w:rFonts w:ascii="Times New Roman" w:eastAsia="Times New Roman" w:hAnsi="Times New Roman" w:cs="Times New Roman"/>
        </w:rPr>
        <w:t>s</w:t>
      </w:r>
      <w:r w:rsidRPr="004A40CA">
        <w:rPr>
          <w:rFonts w:ascii="Times New Roman" w:eastAsia="Times New Roman" w:hAnsi="Times New Roman" w:cs="Times New Roman"/>
          <w:spacing w:val="1"/>
        </w:rPr>
        <w:t>t</w:t>
      </w:r>
      <w:r w:rsidRPr="004A40CA">
        <w:rPr>
          <w:rFonts w:ascii="Times New Roman" w:eastAsia="Times New Roman" w:hAnsi="Times New Roman" w:cs="Times New Roman"/>
          <w:spacing w:val="-2"/>
        </w:rPr>
        <w:t>w</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rt</w:t>
      </w:r>
      <w:r w:rsidRPr="004A40CA">
        <w:rPr>
          <w:rFonts w:ascii="Times New Roman" w:eastAsia="Times New Roman" w:hAnsi="Times New Roman" w:cs="Times New Roman"/>
          <w:spacing w:val="-3"/>
        </w:rPr>
        <w:t>h</w:t>
      </w:r>
      <w:r w:rsidRPr="004A40CA">
        <w:rPr>
          <w:rFonts w:ascii="Times New Roman" w:eastAsia="Times New Roman" w:hAnsi="Times New Roman" w:cs="Times New Roman"/>
        </w:rPr>
        <w:t>ine</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s,</w:t>
      </w:r>
      <w:r w:rsidRPr="004A40CA">
        <w:rPr>
          <w:rFonts w:ascii="Times New Roman" w:eastAsia="Times New Roman" w:hAnsi="Times New Roman" w:cs="Times New Roman"/>
          <w:spacing w:val="10"/>
        </w:rPr>
        <w:t xml:space="preserve"> </w:t>
      </w:r>
      <w:r w:rsidRPr="004A40CA">
        <w:rPr>
          <w:rFonts w:ascii="Times New Roman" w:eastAsia="Times New Roman" w:hAnsi="Times New Roman" w:cs="Times New Roman"/>
        </w:rPr>
        <w:t>re</w:t>
      </w:r>
      <w:r w:rsidRPr="004A40CA">
        <w:rPr>
          <w:rFonts w:ascii="Times New Roman" w:eastAsia="Times New Roman" w:hAnsi="Times New Roman" w:cs="Times New Roman"/>
          <w:spacing w:val="-2"/>
        </w:rPr>
        <w:t>d</w:t>
      </w:r>
      <w:r w:rsidRPr="004A40CA">
        <w:rPr>
          <w:rFonts w:ascii="Times New Roman" w:eastAsia="Times New Roman" w:hAnsi="Times New Roman" w:cs="Times New Roman"/>
        </w:rPr>
        <w:t>uced</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rPr>
        <w:t>co</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ple</w:t>
      </w:r>
      <w:r w:rsidRPr="004A40CA">
        <w:rPr>
          <w:rFonts w:ascii="Times New Roman" w:eastAsia="Times New Roman" w:hAnsi="Times New Roman" w:cs="Times New Roman"/>
          <w:spacing w:val="-2"/>
        </w:rPr>
        <w:t>x</w:t>
      </w:r>
      <w:r w:rsidRPr="004A40CA">
        <w:rPr>
          <w:rFonts w:ascii="Times New Roman" w:eastAsia="Times New Roman" w:hAnsi="Times New Roman" w:cs="Times New Roman"/>
        </w:rPr>
        <w:t>i</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y</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rPr>
        <w:t>and i</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pro</w:t>
      </w:r>
      <w:r w:rsidRPr="004A40CA">
        <w:rPr>
          <w:rFonts w:ascii="Times New Roman" w:eastAsia="Times New Roman" w:hAnsi="Times New Roman" w:cs="Times New Roman"/>
          <w:spacing w:val="-3"/>
        </w:rPr>
        <w:t>v</w:t>
      </w:r>
      <w:r w:rsidRPr="004A40CA">
        <w:rPr>
          <w:rFonts w:ascii="Times New Roman" w:eastAsia="Times New Roman" w:hAnsi="Times New Roman" w:cs="Times New Roman"/>
        </w:rPr>
        <w:t>ed</w:t>
      </w:r>
      <w:r w:rsidRPr="004A40CA">
        <w:rPr>
          <w:rFonts w:ascii="Times New Roman" w:eastAsia="Times New Roman" w:hAnsi="Times New Roman" w:cs="Times New Roman"/>
          <w:spacing w:val="31"/>
        </w:rPr>
        <w:t xml:space="preserve"> </w:t>
      </w:r>
      <w:r w:rsidRPr="004A40CA">
        <w:rPr>
          <w:rFonts w:ascii="Times New Roman" w:eastAsia="Times New Roman" w:hAnsi="Times New Roman" w:cs="Times New Roman"/>
        </w:rPr>
        <w:t>user</w:t>
      </w:r>
      <w:r w:rsidRPr="004A40CA">
        <w:rPr>
          <w:rFonts w:ascii="Times New Roman" w:eastAsia="Times New Roman" w:hAnsi="Times New Roman" w:cs="Times New Roman"/>
          <w:spacing w:val="29"/>
        </w:rPr>
        <w:t xml:space="preserve"> </w:t>
      </w:r>
      <w:r w:rsidRPr="004A40CA">
        <w:rPr>
          <w:rFonts w:ascii="Times New Roman" w:eastAsia="Times New Roman" w:hAnsi="Times New Roman" w:cs="Times New Roman"/>
        </w:rPr>
        <w:t>f</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ien</w:t>
      </w:r>
      <w:r w:rsidRPr="004A40CA">
        <w:rPr>
          <w:rFonts w:ascii="Times New Roman" w:eastAsia="Times New Roman" w:hAnsi="Times New Roman" w:cs="Times New Roman"/>
          <w:spacing w:val="-2"/>
        </w:rPr>
        <w:t>d</w:t>
      </w:r>
      <w:r w:rsidRPr="004A40CA">
        <w:rPr>
          <w:rFonts w:ascii="Times New Roman" w:eastAsia="Times New Roman" w:hAnsi="Times New Roman" w:cs="Times New Roman"/>
        </w:rPr>
        <w:t>l</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ne</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s</w:t>
      </w:r>
      <w:r w:rsidRPr="004A40CA">
        <w:rPr>
          <w:rFonts w:ascii="Times New Roman" w:eastAsia="Times New Roman" w:hAnsi="Times New Roman" w:cs="Times New Roman"/>
          <w:spacing w:val="29"/>
        </w:rPr>
        <w:t xml:space="preserve"> </w:t>
      </w:r>
      <w:r w:rsidRPr="004A40CA">
        <w:rPr>
          <w:rFonts w:ascii="Times New Roman" w:eastAsia="Times New Roman" w:hAnsi="Times New Roman" w:cs="Times New Roman"/>
        </w:rPr>
        <w:t>of</w:t>
      </w:r>
      <w:r w:rsidRPr="004A40CA">
        <w:rPr>
          <w:rFonts w:ascii="Times New Roman" w:eastAsia="Times New Roman" w:hAnsi="Times New Roman" w:cs="Times New Roman"/>
          <w:spacing w:val="31"/>
        </w:rPr>
        <w:t xml:space="preserve"> </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h</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ir</w:t>
      </w:r>
      <w:r w:rsidRPr="004A40CA">
        <w:rPr>
          <w:rFonts w:ascii="Times New Roman" w:eastAsia="Times New Roman" w:hAnsi="Times New Roman" w:cs="Times New Roman"/>
          <w:spacing w:val="31"/>
        </w:rPr>
        <w:t xml:space="preserve"> </w:t>
      </w:r>
      <w:r w:rsidRPr="004A40CA">
        <w:rPr>
          <w:rFonts w:ascii="Times New Roman" w:eastAsia="Times New Roman" w:hAnsi="Times New Roman" w:cs="Times New Roman"/>
        </w:rPr>
        <w:t>s</w:t>
      </w:r>
      <w:r w:rsidRPr="004A40CA">
        <w:rPr>
          <w:rFonts w:ascii="Times New Roman" w:eastAsia="Times New Roman" w:hAnsi="Times New Roman" w:cs="Times New Roman"/>
          <w:spacing w:val="-2"/>
        </w:rPr>
        <w:t>y</w:t>
      </w:r>
      <w:r w:rsidRPr="004A40CA">
        <w:rPr>
          <w:rFonts w:ascii="Times New Roman" w:eastAsia="Times New Roman" w:hAnsi="Times New Roman" w:cs="Times New Roman"/>
        </w:rPr>
        <w:t>s</w:t>
      </w: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e</w:t>
      </w:r>
      <w:r w:rsidRPr="004A40CA">
        <w:rPr>
          <w:rFonts w:ascii="Times New Roman" w:eastAsia="Times New Roman" w:hAnsi="Times New Roman" w:cs="Times New Roman"/>
          <w:spacing w:val="-4"/>
        </w:rPr>
        <w:t>m</w:t>
      </w:r>
      <w:r w:rsidRPr="004A40CA">
        <w:rPr>
          <w:rFonts w:ascii="Times New Roman" w:eastAsia="Times New Roman" w:hAnsi="Times New Roman" w:cs="Times New Roman"/>
          <w:spacing w:val="4"/>
        </w:rPr>
        <w:t>s</w:t>
      </w:r>
      <w:r w:rsidRPr="004A40CA">
        <w:rPr>
          <w:rFonts w:ascii="Times New Roman" w:eastAsia="Times New Roman" w:hAnsi="Times New Roman" w:cs="Times New Roman"/>
        </w:rPr>
        <w:t>,</w:t>
      </w:r>
      <w:r w:rsidRPr="004A40CA">
        <w:rPr>
          <w:rFonts w:ascii="Times New Roman" w:eastAsia="Times New Roman" w:hAnsi="Times New Roman" w:cs="Times New Roman"/>
          <w:spacing w:val="31"/>
        </w:rPr>
        <w:t xml:space="preserve"> </w:t>
      </w:r>
      <w:r w:rsidRPr="004A40CA">
        <w:rPr>
          <w:rFonts w:ascii="Times New Roman" w:eastAsia="Times New Roman" w:hAnsi="Times New Roman" w:cs="Times New Roman"/>
        </w:rPr>
        <w:t>e</w:t>
      </w: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c</w:t>
      </w:r>
      <w:r w:rsidRPr="004A40CA">
        <w:rPr>
          <w:rFonts w:ascii="Times New Roman" w:eastAsia="Times New Roman" w:hAnsi="Times New Roman" w:cs="Times New Roman"/>
          <w:spacing w:val="-2"/>
        </w:rPr>
        <w:t>.</w:t>
      </w:r>
      <w:r w:rsidRPr="004A40CA">
        <w:rPr>
          <w:rFonts w:ascii="Times New Roman" w:eastAsia="Times New Roman" w:hAnsi="Times New Roman" w:cs="Times New Roman"/>
        </w:rPr>
        <w:t>).</w:t>
      </w:r>
      <w:r w:rsidRPr="004A40CA">
        <w:rPr>
          <w:rFonts w:ascii="Times New Roman" w:eastAsia="Times New Roman" w:hAnsi="Times New Roman" w:cs="Times New Roman"/>
          <w:spacing w:val="32"/>
        </w:rPr>
        <w:t xml:space="preserve"> </w:t>
      </w:r>
      <w:r w:rsidRPr="004A40CA">
        <w:rPr>
          <w:rFonts w:ascii="Times New Roman" w:eastAsia="Times New Roman" w:hAnsi="Times New Roman" w:cs="Times New Roman"/>
          <w:i/>
          <w:spacing w:val="-2"/>
        </w:rPr>
        <w:t>(ii</w:t>
      </w:r>
      <w:r w:rsidRPr="004A40CA">
        <w:rPr>
          <w:rFonts w:ascii="Times New Roman" w:eastAsia="Times New Roman" w:hAnsi="Times New Roman" w:cs="Times New Roman"/>
          <w:i/>
        </w:rPr>
        <w:t>)</w:t>
      </w:r>
      <w:r w:rsidRPr="004A40CA">
        <w:rPr>
          <w:rFonts w:ascii="Times New Roman" w:eastAsia="Times New Roman" w:hAnsi="Times New Roman" w:cs="Times New Roman"/>
          <w:i/>
          <w:spacing w:val="29"/>
        </w:rPr>
        <w:t xml:space="preserve"> </w:t>
      </w:r>
      <w:r w:rsidRPr="004A40CA">
        <w:rPr>
          <w:rFonts w:ascii="Times New Roman" w:eastAsia="Times New Roman" w:hAnsi="Times New Roman" w:cs="Times New Roman"/>
          <w:i/>
        </w:rPr>
        <w:t>Main</w:t>
      </w:r>
      <w:r w:rsidRPr="004A40CA">
        <w:rPr>
          <w:rFonts w:ascii="Times New Roman" w:eastAsia="Times New Roman" w:hAnsi="Times New Roman" w:cs="Times New Roman"/>
          <w:i/>
          <w:spacing w:val="28"/>
        </w:rPr>
        <w:t xml:space="preserve"> </w:t>
      </w:r>
      <w:r w:rsidRPr="004A40CA">
        <w:rPr>
          <w:rFonts w:ascii="Times New Roman" w:eastAsia="Times New Roman" w:hAnsi="Times New Roman" w:cs="Times New Roman"/>
          <w:i/>
        </w:rPr>
        <w:t>Me</w:t>
      </w:r>
      <w:r w:rsidRPr="004A40CA">
        <w:rPr>
          <w:rFonts w:ascii="Times New Roman" w:eastAsia="Times New Roman" w:hAnsi="Times New Roman" w:cs="Times New Roman"/>
          <w:i/>
          <w:spacing w:val="-2"/>
        </w:rPr>
        <w:t>a</w:t>
      </w:r>
      <w:r w:rsidRPr="004A40CA">
        <w:rPr>
          <w:rFonts w:ascii="Times New Roman" w:eastAsia="Times New Roman" w:hAnsi="Times New Roman" w:cs="Times New Roman"/>
          <w:i/>
        </w:rPr>
        <w:t>ns:</w:t>
      </w:r>
      <w:r w:rsidRPr="004A40CA">
        <w:rPr>
          <w:rFonts w:ascii="Times New Roman" w:eastAsia="Times New Roman" w:hAnsi="Times New Roman" w:cs="Times New Roman"/>
          <w:i/>
          <w:spacing w:val="31"/>
        </w:rPr>
        <w:t xml:space="preserve"> </w:t>
      </w:r>
      <w:r w:rsidRPr="004A40CA">
        <w:rPr>
          <w:rFonts w:ascii="Times New Roman" w:eastAsia="Times New Roman" w:hAnsi="Times New Roman" w:cs="Times New Roman"/>
        </w:rPr>
        <w:t>in</w:t>
      </w:r>
      <w:r w:rsidRPr="004A40CA">
        <w:rPr>
          <w:rFonts w:ascii="Times New Roman" w:eastAsia="Times New Roman" w:hAnsi="Times New Roman" w:cs="Times New Roman"/>
          <w:spacing w:val="-3"/>
        </w:rPr>
        <w:t>d</w:t>
      </w:r>
      <w:r w:rsidRPr="004A40CA">
        <w:rPr>
          <w:rFonts w:ascii="Times New Roman" w:eastAsia="Times New Roman" w:hAnsi="Times New Roman" w:cs="Times New Roman"/>
        </w:rPr>
        <w:t>us</w:t>
      </w: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r</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al</w:t>
      </w:r>
      <w:r w:rsidRPr="004A40CA">
        <w:rPr>
          <w:rFonts w:ascii="Times New Roman" w:eastAsia="Times New Roman" w:hAnsi="Times New Roman" w:cs="Times New Roman"/>
          <w:spacing w:val="29"/>
        </w:rPr>
        <w:t xml:space="preserve"> </w:t>
      </w:r>
      <w:r w:rsidRPr="004A40CA">
        <w:rPr>
          <w:rFonts w:ascii="Times New Roman" w:eastAsia="Times New Roman" w:hAnsi="Times New Roman" w:cs="Times New Roman"/>
        </w:rPr>
        <w:t>e</w:t>
      </w:r>
      <w:r w:rsidRPr="004A40CA">
        <w:rPr>
          <w:rFonts w:ascii="Times New Roman" w:eastAsia="Times New Roman" w:hAnsi="Times New Roman" w:cs="Times New Roman"/>
          <w:spacing w:val="-2"/>
        </w:rPr>
        <w:t>v</w:t>
      </w:r>
      <w:r w:rsidRPr="004A40CA">
        <w:rPr>
          <w:rFonts w:ascii="Times New Roman" w:eastAsia="Times New Roman" w:hAnsi="Times New Roman" w:cs="Times New Roman"/>
        </w:rPr>
        <w:t>en</w:t>
      </w: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s</w:t>
      </w:r>
      <w:r w:rsidRPr="004A40CA">
        <w:rPr>
          <w:rFonts w:ascii="Times New Roman" w:eastAsia="Times New Roman" w:hAnsi="Times New Roman" w:cs="Times New Roman"/>
          <w:spacing w:val="31"/>
        </w:rPr>
        <w:t xml:space="preserve"> </w:t>
      </w:r>
      <w:proofErr w:type="spellStart"/>
      <w:r w:rsidRPr="004A40CA">
        <w:rPr>
          <w:rFonts w:ascii="Times New Roman" w:eastAsia="Times New Roman" w:hAnsi="Times New Roman" w:cs="Times New Roman"/>
          <w:spacing w:val="-3"/>
        </w:rPr>
        <w:t>o</w:t>
      </w:r>
      <w:r w:rsidRPr="004A40CA">
        <w:rPr>
          <w:rFonts w:ascii="Times New Roman" w:eastAsia="Times New Roman" w:hAnsi="Times New Roman" w:cs="Times New Roman"/>
        </w:rPr>
        <w:t>r</w:t>
      </w:r>
      <w:r w:rsidRPr="004A40CA">
        <w:rPr>
          <w:rFonts w:ascii="Times New Roman" w:eastAsia="Times New Roman" w:hAnsi="Times New Roman" w:cs="Times New Roman"/>
          <w:spacing w:val="-3"/>
        </w:rPr>
        <w:t>g</w:t>
      </w:r>
      <w:r w:rsidRPr="004A40CA">
        <w:rPr>
          <w:rFonts w:ascii="Times New Roman" w:eastAsia="Times New Roman" w:hAnsi="Times New Roman" w:cs="Times New Roman"/>
        </w:rPr>
        <w:t>an</w:t>
      </w:r>
      <w:r w:rsidRPr="004A40CA">
        <w:rPr>
          <w:rFonts w:ascii="Times New Roman" w:eastAsia="Times New Roman" w:hAnsi="Times New Roman" w:cs="Times New Roman"/>
          <w:spacing w:val="1"/>
        </w:rPr>
        <w:t>i</w:t>
      </w:r>
      <w:r w:rsidRPr="004A40CA">
        <w:rPr>
          <w:rFonts w:ascii="Times New Roman" w:eastAsia="Times New Roman" w:hAnsi="Times New Roman" w:cs="Times New Roman"/>
        </w:rPr>
        <w:t>s</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d</w:t>
      </w:r>
      <w:proofErr w:type="spellEnd"/>
      <w:r w:rsidRPr="004A40CA">
        <w:rPr>
          <w:rFonts w:ascii="Times New Roman" w:eastAsia="Times New Roman" w:hAnsi="Times New Roman" w:cs="Times New Roman"/>
          <w:spacing w:val="31"/>
        </w:rPr>
        <w:t xml:space="preserve"> </w:t>
      </w:r>
      <w:r w:rsidRPr="004A40CA">
        <w:rPr>
          <w:rFonts w:ascii="Times New Roman" w:eastAsia="Times New Roman" w:hAnsi="Times New Roman" w:cs="Times New Roman"/>
        </w:rPr>
        <w:t>by</w:t>
      </w:r>
      <w:r w:rsidRPr="004A40CA">
        <w:rPr>
          <w:rFonts w:ascii="Times New Roman" w:eastAsia="Times New Roman" w:hAnsi="Times New Roman" w:cs="Times New Roman"/>
          <w:spacing w:val="28"/>
        </w:rPr>
        <w:t xml:space="preserve"> </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E</w:t>
      </w:r>
      <w:r w:rsidRPr="004A40CA">
        <w:rPr>
          <w:rFonts w:ascii="Times New Roman" w:eastAsia="Times New Roman" w:hAnsi="Times New Roman" w:cs="Times New Roman"/>
          <w:spacing w:val="-2"/>
        </w:rPr>
        <w:t>RA</w:t>
      </w:r>
      <w:r w:rsidRPr="004A40CA">
        <w:rPr>
          <w:rFonts w:ascii="Times New Roman" w:eastAsia="Times New Roman" w:hAnsi="Times New Roman" w:cs="Times New Roman"/>
        </w:rPr>
        <w:t>S</w:t>
      </w:r>
      <w:r w:rsidRPr="004A40CA">
        <w:rPr>
          <w:rFonts w:ascii="Times New Roman" w:eastAsia="Times New Roman" w:hAnsi="Times New Roman" w:cs="Times New Roman"/>
          <w:spacing w:val="30"/>
        </w:rPr>
        <w:t xml:space="preserve"> </w:t>
      </w:r>
      <w:r w:rsidRPr="004A40CA">
        <w:rPr>
          <w:rFonts w:ascii="Times New Roman" w:eastAsia="Times New Roman" w:hAnsi="Times New Roman" w:cs="Times New Roman"/>
        </w:rPr>
        <w:t>and ne</w:t>
      </w:r>
      <w:r w:rsidRPr="004A40CA">
        <w:rPr>
          <w:rFonts w:ascii="Times New Roman" w:eastAsia="Times New Roman" w:hAnsi="Times New Roman" w:cs="Times New Roman"/>
          <w:spacing w:val="1"/>
        </w:rPr>
        <w:t>t</w:t>
      </w:r>
      <w:r w:rsidRPr="004A40CA">
        <w:rPr>
          <w:rFonts w:ascii="Times New Roman" w:eastAsia="Times New Roman" w:hAnsi="Times New Roman" w:cs="Times New Roman"/>
          <w:spacing w:val="-2"/>
        </w:rPr>
        <w:t>w</w:t>
      </w:r>
      <w:r w:rsidRPr="004A40CA">
        <w:rPr>
          <w:rFonts w:ascii="Times New Roman" w:eastAsia="Times New Roman" w:hAnsi="Times New Roman" w:cs="Times New Roman"/>
        </w:rPr>
        <w:t>or</w:t>
      </w:r>
      <w:r w:rsidRPr="004A40CA">
        <w:rPr>
          <w:rFonts w:ascii="Times New Roman" w:eastAsia="Times New Roman" w:hAnsi="Times New Roman" w:cs="Times New Roman"/>
          <w:spacing w:val="-3"/>
        </w:rPr>
        <w:t>k</w:t>
      </w:r>
      <w:r w:rsidRPr="004A40CA">
        <w:rPr>
          <w:rFonts w:ascii="Times New Roman" w:eastAsia="Times New Roman" w:hAnsi="Times New Roman" w:cs="Times New Roman"/>
        </w:rPr>
        <w:t>ing</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rPr>
        <w:t>e</w:t>
      </w:r>
      <w:r w:rsidRPr="004A40CA">
        <w:rPr>
          <w:rFonts w:ascii="Times New Roman" w:eastAsia="Times New Roman" w:hAnsi="Times New Roman" w:cs="Times New Roman"/>
          <w:spacing w:val="-2"/>
        </w:rPr>
        <w:t>v</w:t>
      </w:r>
      <w:r w:rsidRPr="004A40CA">
        <w:rPr>
          <w:rFonts w:ascii="Times New Roman" w:eastAsia="Times New Roman" w:hAnsi="Times New Roman" w:cs="Times New Roman"/>
        </w:rPr>
        <w:t>e</w:t>
      </w:r>
      <w:r w:rsidRPr="004A40CA">
        <w:rPr>
          <w:rFonts w:ascii="Times New Roman" w:eastAsia="Times New Roman" w:hAnsi="Times New Roman" w:cs="Times New Roman"/>
          <w:spacing w:val="-2"/>
        </w:rPr>
        <w:t>n</w:t>
      </w:r>
      <w:r w:rsidRPr="004A40CA">
        <w:rPr>
          <w:rFonts w:ascii="Times New Roman" w:eastAsia="Times New Roman" w:hAnsi="Times New Roman" w:cs="Times New Roman"/>
        </w:rPr>
        <w:t>ts,</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spacing w:val="-4"/>
        </w:rPr>
        <w:t>w</w:t>
      </w:r>
      <w:r w:rsidRPr="004A40CA">
        <w:rPr>
          <w:rFonts w:ascii="Times New Roman" w:eastAsia="Times New Roman" w:hAnsi="Times New Roman" w:cs="Times New Roman"/>
        </w:rPr>
        <w:t>eb</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rPr>
        <w:t>s</w:t>
      </w:r>
      <w:r w:rsidRPr="004A40CA">
        <w:rPr>
          <w:rFonts w:ascii="Times New Roman" w:eastAsia="Times New Roman" w:hAnsi="Times New Roman" w:cs="Times New Roman"/>
          <w:spacing w:val="-1"/>
        </w:rPr>
        <w:t>i</w:t>
      </w:r>
      <w:r w:rsidRPr="004A40CA">
        <w:rPr>
          <w:rFonts w:ascii="Times New Roman" w:eastAsia="Times New Roman" w:hAnsi="Times New Roman" w:cs="Times New Roman"/>
        </w:rPr>
        <w:t>t</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rPr>
        <w:t>so</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i</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l</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ed</w:t>
      </w:r>
      <w:r w:rsidRPr="004A40CA">
        <w:rPr>
          <w:rFonts w:ascii="Times New Roman" w:eastAsia="Times New Roman" w:hAnsi="Times New Roman" w:cs="Times New Roman"/>
          <w:spacing w:val="1"/>
        </w:rPr>
        <w:t>i</w:t>
      </w:r>
      <w:r w:rsidRPr="004A40CA">
        <w:rPr>
          <w:rFonts w:ascii="Times New Roman" w:eastAsia="Times New Roman" w:hAnsi="Times New Roman" w:cs="Times New Roman"/>
        </w:rPr>
        <w:t>a,</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a</w:t>
      </w:r>
      <w:r w:rsidRPr="004A40CA">
        <w:rPr>
          <w:rFonts w:ascii="Times New Roman" w:eastAsia="Times New Roman" w:hAnsi="Times New Roman" w:cs="Times New Roman"/>
          <w:spacing w:val="1"/>
        </w:rPr>
        <w:t>i</w:t>
      </w:r>
      <w:r w:rsidRPr="004A40CA">
        <w:rPr>
          <w:rFonts w:ascii="Times New Roman" w:eastAsia="Times New Roman" w:hAnsi="Times New Roman" w:cs="Times New Roman"/>
          <w:spacing w:val="-2"/>
        </w:rPr>
        <w:t>l</w:t>
      </w:r>
      <w:r w:rsidRPr="004A40CA">
        <w:rPr>
          <w:rFonts w:ascii="Times New Roman" w:eastAsia="Times New Roman" w:hAnsi="Times New Roman" w:cs="Times New Roman"/>
        </w:rPr>
        <w:t>ing</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spacing w:val="-2"/>
        </w:rPr>
        <w:t>l</w:t>
      </w:r>
      <w:r w:rsidRPr="004A40CA">
        <w:rPr>
          <w:rFonts w:ascii="Times New Roman" w:eastAsia="Times New Roman" w:hAnsi="Times New Roman" w:cs="Times New Roman"/>
        </w:rPr>
        <w:t>is</w:t>
      </w: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s,</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rPr>
        <w:t>p</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ess</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e</w:t>
      </w:r>
      <w:r w:rsidRPr="004A40CA">
        <w:rPr>
          <w:rFonts w:ascii="Times New Roman" w:eastAsia="Times New Roman" w:hAnsi="Times New Roman" w:cs="Times New Roman"/>
          <w:spacing w:val="1"/>
        </w:rPr>
        <w:t>l</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as</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s,</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spacing w:val="-3"/>
        </w:rPr>
        <w:t>p</w:t>
      </w:r>
      <w:r w:rsidRPr="004A40CA">
        <w:rPr>
          <w:rFonts w:ascii="Times New Roman" w:eastAsia="Times New Roman" w:hAnsi="Times New Roman" w:cs="Times New Roman"/>
        </w:rPr>
        <w:t>ub</w:t>
      </w:r>
      <w:r w:rsidRPr="004A40CA">
        <w:rPr>
          <w:rFonts w:ascii="Times New Roman" w:eastAsia="Times New Roman" w:hAnsi="Times New Roman" w:cs="Times New Roman"/>
          <w:spacing w:val="-2"/>
        </w:rPr>
        <w:t>l</w:t>
      </w:r>
      <w:r w:rsidRPr="004A40CA">
        <w:rPr>
          <w:rFonts w:ascii="Times New Roman" w:eastAsia="Times New Roman" w:hAnsi="Times New Roman" w:cs="Times New Roman"/>
        </w:rPr>
        <w:t>ic</w:t>
      </w:r>
      <w:r w:rsidRPr="004A40CA">
        <w:rPr>
          <w:rFonts w:ascii="Times New Roman" w:eastAsia="Times New Roman" w:hAnsi="Times New Roman" w:cs="Times New Roman"/>
          <w:spacing w:val="-2"/>
        </w:rPr>
        <w:t>at</w:t>
      </w:r>
      <w:r w:rsidRPr="004A40CA">
        <w:rPr>
          <w:rFonts w:ascii="Times New Roman" w:eastAsia="Times New Roman" w:hAnsi="Times New Roman" w:cs="Times New Roman"/>
        </w:rPr>
        <w:t>ions</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rPr>
        <w:t>in</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rPr>
        <w:t>co</w:t>
      </w:r>
      <w:r w:rsidRPr="004A40CA">
        <w:rPr>
          <w:rFonts w:ascii="Times New Roman" w:eastAsia="Times New Roman" w:hAnsi="Times New Roman" w:cs="Times New Roman"/>
          <w:spacing w:val="-2"/>
        </w:rPr>
        <w:t>n</w:t>
      </w:r>
      <w:r w:rsidRPr="004A40CA">
        <w:rPr>
          <w:rFonts w:ascii="Times New Roman" w:eastAsia="Times New Roman" w:hAnsi="Times New Roman" w:cs="Times New Roman"/>
        </w:rPr>
        <w:t>f</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re</w:t>
      </w:r>
      <w:r w:rsidRPr="004A40CA">
        <w:rPr>
          <w:rFonts w:ascii="Times New Roman" w:eastAsia="Times New Roman" w:hAnsi="Times New Roman" w:cs="Times New Roman"/>
          <w:spacing w:val="-2"/>
        </w:rPr>
        <w:t>n</w:t>
      </w:r>
      <w:r w:rsidRPr="004A40CA">
        <w:rPr>
          <w:rFonts w:ascii="Times New Roman" w:eastAsia="Times New Roman" w:hAnsi="Times New Roman" w:cs="Times New Roman"/>
        </w:rPr>
        <w:t>ces</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rPr>
        <w:t>and</w:t>
      </w:r>
      <w:r w:rsidRPr="004A40CA">
        <w:rPr>
          <w:rFonts w:ascii="Times New Roman" w:eastAsia="Times New Roman" w:hAnsi="Times New Roman" w:cs="Times New Roman"/>
          <w:spacing w:val="-7"/>
        </w:rPr>
        <w:t xml:space="preserve"> </w:t>
      </w:r>
      <w:r w:rsidRPr="004A40CA">
        <w:rPr>
          <w:rFonts w:ascii="Times New Roman" w:eastAsia="Times New Roman" w:hAnsi="Times New Roman" w:cs="Times New Roman"/>
        </w:rPr>
        <w:t>jour</w:t>
      </w:r>
      <w:r w:rsidRPr="004A40CA">
        <w:rPr>
          <w:rFonts w:ascii="Times New Roman" w:eastAsia="Times New Roman" w:hAnsi="Times New Roman" w:cs="Times New Roman"/>
          <w:spacing w:val="-3"/>
        </w:rPr>
        <w:t>n</w:t>
      </w:r>
      <w:r w:rsidRPr="004A40CA">
        <w:rPr>
          <w:rFonts w:ascii="Times New Roman" w:eastAsia="Times New Roman" w:hAnsi="Times New Roman" w:cs="Times New Roman"/>
        </w:rPr>
        <w:t>a</w:t>
      </w:r>
      <w:r w:rsidRPr="004A40CA">
        <w:rPr>
          <w:rFonts w:ascii="Times New Roman" w:eastAsia="Times New Roman" w:hAnsi="Times New Roman" w:cs="Times New Roman"/>
          <w:spacing w:val="-2"/>
        </w:rPr>
        <w:t>ls</w:t>
      </w:r>
      <w:r w:rsidRPr="004A40CA">
        <w:rPr>
          <w:rFonts w:ascii="Times New Roman" w:eastAsia="Times New Roman" w:hAnsi="Times New Roman" w:cs="Times New Roman"/>
        </w:rPr>
        <w:t>,</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rPr>
        <w:t>and pub</w:t>
      </w:r>
      <w:r w:rsidRPr="004A40CA">
        <w:rPr>
          <w:rFonts w:ascii="Times New Roman" w:eastAsia="Times New Roman" w:hAnsi="Times New Roman" w:cs="Times New Roman"/>
          <w:spacing w:val="-2"/>
        </w:rPr>
        <w:t>l</w:t>
      </w:r>
      <w:r w:rsidRPr="004A40CA">
        <w:rPr>
          <w:rFonts w:ascii="Times New Roman" w:eastAsia="Times New Roman" w:hAnsi="Times New Roman" w:cs="Times New Roman"/>
        </w:rPr>
        <w:t>ic</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ti</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 xml:space="preserve">ns </w:t>
      </w:r>
      <w:r w:rsidRPr="004A40CA">
        <w:rPr>
          <w:rFonts w:ascii="Times New Roman" w:eastAsia="Times New Roman" w:hAnsi="Times New Roman" w:cs="Times New Roman"/>
          <w:spacing w:val="-1"/>
        </w:rPr>
        <w:t>i</w:t>
      </w:r>
      <w:r w:rsidRPr="004A40CA">
        <w:rPr>
          <w:rFonts w:ascii="Times New Roman" w:eastAsia="Times New Roman" w:hAnsi="Times New Roman" w:cs="Times New Roman"/>
        </w:rPr>
        <w:t>n bu</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in</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ss</w:t>
      </w:r>
      <w:r w:rsidRPr="004A40CA">
        <w:rPr>
          <w:rFonts w:ascii="Times New Roman" w:eastAsia="Times New Roman" w:hAnsi="Times New Roman" w:cs="Times New Roman"/>
          <w:spacing w:val="1"/>
        </w:rPr>
        <w:t xml:space="preserve"> </w:t>
      </w:r>
      <w:r w:rsidRPr="004A40CA">
        <w:rPr>
          <w:rFonts w:ascii="Times New Roman" w:eastAsia="Times New Roman" w:hAnsi="Times New Roman" w:cs="Times New Roman"/>
          <w:spacing w:val="-2"/>
        </w:rPr>
        <w:t>a</w:t>
      </w:r>
      <w:r w:rsidRPr="004A40CA">
        <w:rPr>
          <w:rFonts w:ascii="Times New Roman" w:eastAsia="Times New Roman" w:hAnsi="Times New Roman" w:cs="Times New Roman"/>
          <w:spacing w:val="-3"/>
        </w:rPr>
        <w:t>n</w:t>
      </w:r>
      <w:r w:rsidRPr="004A40CA">
        <w:rPr>
          <w:rFonts w:ascii="Times New Roman" w:eastAsia="Times New Roman" w:hAnsi="Times New Roman" w:cs="Times New Roman"/>
        </w:rPr>
        <w:t>d nor</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al</w:t>
      </w:r>
      <w:r w:rsidRPr="004A40CA">
        <w:rPr>
          <w:rFonts w:ascii="Times New Roman" w:eastAsia="Times New Roman" w:hAnsi="Times New Roman" w:cs="Times New Roman"/>
          <w:spacing w:val="1"/>
        </w:rPr>
        <w:t xml:space="preserve"> </w:t>
      </w:r>
      <w:r w:rsidRPr="004A40CA">
        <w:rPr>
          <w:rFonts w:ascii="Times New Roman" w:eastAsia="Times New Roman" w:hAnsi="Times New Roman" w:cs="Times New Roman"/>
        </w:rPr>
        <w:t>p</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ess.</w:t>
      </w:r>
    </w:p>
    <w:p w14:paraId="692A9037" w14:textId="77777777" w:rsidR="004A40CA" w:rsidRPr="004A40CA" w:rsidRDefault="004A40CA" w:rsidP="004A40CA">
      <w:pPr>
        <w:spacing w:before="39" w:line="239" w:lineRule="auto"/>
        <w:ind w:right="144"/>
        <w:jc w:val="both"/>
        <w:rPr>
          <w:rFonts w:ascii="Times New Roman" w:eastAsia="Times New Roman" w:hAnsi="Times New Roman" w:cs="Times New Roman"/>
        </w:rPr>
      </w:pPr>
      <w:r w:rsidRPr="004A40CA">
        <w:rPr>
          <w:rFonts w:ascii="Times New Roman" w:eastAsia="Times New Roman" w:hAnsi="Times New Roman" w:cs="Times New Roman"/>
          <w:b/>
          <w:bCs/>
          <w:spacing w:val="-1"/>
        </w:rPr>
        <w:t>E</w:t>
      </w:r>
      <w:r w:rsidRPr="004A40CA">
        <w:rPr>
          <w:rFonts w:ascii="Times New Roman" w:eastAsia="Times New Roman" w:hAnsi="Times New Roman" w:cs="Times New Roman"/>
          <w:b/>
          <w:bCs/>
        </w:rPr>
        <w:t>d</w:t>
      </w:r>
      <w:r w:rsidRPr="004A40CA">
        <w:rPr>
          <w:rFonts w:ascii="Times New Roman" w:eastAsia="Times New Roman" w:hAnsi="Times New Roman" w:cs="Times New Roman"/>
          <w:b/>
          <w:bCs/>
          <w:spacing w:val="-1"/>
        </w:rPr>
        <w:t>u</w:t>
      </w:r>
      <w:r w:rsidRPr="004A40CA">
        <w:rPr>
          <w:rFonts w:ascii="Times New Roman" w:eastAsia="Times New Roman" w:hAnsi="Times New Roman" w:cs="Times New Roman"/>
          <w:b/>
          <w:bCs/>
        </w:rPr>
        <w:t>ca</w:t>
      </w:r>
      <w:r w:rsidRPr="004A40CA">
        <w:rPr>
          <w:rFonts w:ascii="Times New Roman" w:eastAsia="Times New Roman" w:hAnsi="Times New Roman" w:cs="Times New Roman"/>
          <w:b/>
          <w:bCs/>
          <w:spacing w:val="1"/>
        </w:rPr>
        <w:t>t</w:t>
      </w:r>
      <w:r w:rsidRPr="004A40CA">
        <w:rPr>
          <w:rFonts w:ascii="Times New Roman" w:eastAsia="Times New Roman" w:hAnsi="Times New Roman" w:cs="Times New Roman"/>
          <w:b/>
          <w:bCs/>
        </w:rPr>
        <w:t>o</w:t>
      </w:r>
      <w:r w:rsidRPr="004A40CA">
        <w:rPr>
          <w:rFonts w:ascii="Times New Roman" w:eastAsia="Times New Roman" w:hAnsi="Times New Roman" w:cs="Times New Roman"/>
          <w:b/>
          <w:bCs/>
          <w:spacing w:val="-2"/>
        </w:rPr>
        <w:t>r</w:t>
      </w:r>
      <w:r w:rsidRPr="004A40CA">
        <w:rPr>
          <w:rFonts w:ascii="Times New Roman" w:eastAsia="Times New Roman" w:hAnsi="Times New Roman" w:cs="Times New Roman"/>
          <w:b/>
          <w:bCs/>
        </w:rPr>
        <w:t>s</w:t>
      </w:r>
      <w:r w:rsidRPr="004A40CA">
        <w:rPr>
          <w:rFonts w:ascii="Times New Roman" w:eastAsia="Times New Roman" w:hAnsi="Times New Roman" w:cs="Times New Roman"/>
          <w:b/>
          <w:bCs/>
          <w:spacing w:val="-1"/>
        </w:rPr>
        <w:t>/</w:t>
      </w:r>
      <w:r w:rsidRPr="004A40CA">
        <w:rPr>
          <w:rFonts w:ascii="Times New Roman" w:eastAsia="Times New Roman" w:hAnsi="Times New Roman" w:cs="Times New Roman"/>
          <w:b/>
          <w:bCs/>
        </w:rPr>
        <w:t>tr</w:t>
      </w:r>
      <w:r w:rsidRPr="004A40CA">
        <w:rPr>
          <w:rFonts w:ascii="Times New Roman" w:eastAsia="Times New Roman" w:hAnsi="Times New Roman" w:cs="Times New Roman"/>
          <w:b/>
          <w:bCs/>
          <w:spacing w:val="-2"/>
        </w:rPr>
        <w:t>a</w:t>
      </w:r>
      <w:r w:rsidRPr="004A40CA">
        <w:rPr>
          <w:rFonts w:ascii="Times New Roman" w:eastAsia="Times New Roman" w:hAnsi="Times New Roman" w:cs="Times New Roman"/>
          <w:b/>
          <w:bCs/>
        </w:rPr>
        <w:t>ine</w:t>
      </w:r>
      <w:r w:rsidRPr="004A40CA">
        <w:rPr>
          <w:rFonts w:ascii="Times New Roman" w:eastAsia="Times New Roman" w:hAnsi="Times New Roman" w:cs="Times New Roman"/>
          <w:b/>
          <w:bCs/>
          <w:spacing w:val="-2"/>
        </w:rPr>
        <w:t>r</w:t>
      </w:r>
      <w:r w:rsidRPr="004A40CA">
        <w:rPr>
          <w:rFonts w:ascii="Times New Roman" w:eastAsia="Times New Roman" w:hAnsi="Times New Roman" w:cs="Times New Roman"/>
          <w:b/>
          <w:bCs/>
        </w:rPr>
        <w:t>s:</w:t>
      </w:r>
      <w:r w:rsidRPr="004A40CA">
        <w:rPr>
          <w:rFonts w:ascii="Times New Roman" w:eastAsia="Times New Roman" w:hAnsi="Times New Roman" w:cs="Times New Roman"/>
          <w:b/>
          <w:bCs/>
          <w:spacing w:val="4"/>
        </w:rPr>
        <w:t xml:space="preserve"> </w:t>
      </w:r>
      <w:r w:rsidRPr="004A40CA">
        <w:rPr>
          <w:rFonts w:ascii="Times New Roman" w:eastAsia="Times New Roman" w:hAnsi="Times New Roman" w:cs="Times New Roman"/>
          <w:i/>
          <w:spacing w:val="-2"/>
        </w:rPr>
        <w:t>(</w:t>
      </w:r>
      <w:r w:rsidRPr="004A40CA">
        <w:rPr>
          <w:rFonts w:ascii="Times New Roman" w:eastAsia="Times New Roman" w:hAnsi="Times New Roman" w:cs="Times New Roman"/>
          <w:i/>
        </w:rPr>
        <w:t>i) A</w:t>
      </w:r>
      <w:r w:rsidRPr="004A40CA">
        <w:rPr>
          <w:rFonts w:ascii="Times New Roman" w:eastAsia="Times New Roman" w:hAnsi="Times New Roman" w:cs="Times New Roman"/>
          <w:i/>
          <w:spacing w:val="-2"/>
        </w:rPr>
        <w:t>i</w:t>
      </w:r>
      <w:r w:rsidRPr="004A40CA">
        <w:rPr>
          <w:rFonts w:ascii="Times New Roman" w:eastAsia="Times New Roman" w:hAnsi="Times New Roman" w:cs="Times New Roman"/>
          <w:i/>
        </w:rPr>
        <w:t>m</w:t>
      </w:r>
      <w:r w:rsidRPr="004A40CA">
        <w:rPr>
          <w:rFonts w:ascii="Times New Roman" w:eastAsia="Times New Roman" w:hAnsi="Times New Roman" w:cs="Times New Roman"/>
          <w:i/>
          <w:spacing w:val="3"/>
        </w:rPr>
        <w:t xml:space="preserve"> </w:t>
      </w:r>
      <w:r w:rsidRPr="004A40CA">
        <w:rPr>
          <w:rFonts w:ascii="Times New Roman" w:eastAsia="Times New Roman" w:hAnsi="Times New Roman" w:cs="Times New Roman"/>
          <w:i/>
        </w:rPr>
        <w:t>&amp;</w:t>
      </w:r>
      <w:r w:rsidRPr="004A40CA">
        <w:rPr>
          <w:rFonts w:ascii="Times New Roman" w:eastAsia="Times New Roman" w:hAnsi="Times New Roman" w:cs="Times New Roman"/>
          <w:i/>
          <w:spacing w:val="-4"/>
        </w:rPr>
        <w:t xml:space="preserve"> </w:t>
      </w:r>
      <w:r w:rsidRPr="004A40CA">
        <w:rPr>
          <w:rFonts w:ascii="Times New Roman" w:eastAsia="Times New Roman" w:hAnsi="Times New Roman" w:cs="Times New Roman"/>
          <w:i/>
        </w:rPr>
        <w:t>Typical</w:t>
      </w:r>
      <w:r w:rsidRPr="004A40CA">
        <w:rPr>
          <w:rFonts w:ascii="Times New Roman" w:eastAsia="Times New Roman" w:hAnsi="Times New Roman" w:cs="Times New Roman"/>
          <w:i/>
          <w:spacing w:val="3"/>
        </w:rPr>
        <w:t xml:space="preserve"> </w:t>
      </w:r>
      <w:r w:rsidRPr="004A40CA">
        <w:rPr>
          <w:rFonts w:ascii="Times New Roman" w:eastAsia="Times New Roman" w:hAnsi="Times New Roman" w:cs="Times New Roman"/>
          <w:i/>
          <w:spacing w:val="-1"/>
        </w:rPr>
        <w:t>C</w:t>
      </w:r>
      <w:r w:rsidRPr="004A40CA">
        <w:rPr>
          <w:rFonts w:ascii="Times New Roman" w:eastAsia="Times New Roman" w:hAnsi="Times New Roman" w:cs="Times New Roman"/>
          <w:i/>
        </w:rPr>
        <w:t>o</w:t>
      </w:r>
      <w:r w:rsidRPr="004A40CA">
        <w:rPr>
          <w:rFonts w:ascii="Times New Roman" w:eastAsia="Times New Roman" w:hAnsi="Times New Roman" w:cs="Times New Roman"/>
          <w:i/>
          <w:spacing w:val="-3"/>
        </w:rPr>
        <w:t>n</w:t>
      </w:r>
      <w:r w:rsidRPr="004A40CA">
        <w:rPr>
          <w:rFonts w:ascii="Times New Roman" w:eastAsia="Times New Roman" w:hAnsi="Times New Roman" w:cs="Times New Roman"/>
          <w:i/>
        </w:rPr>
        <w:t>te</w:t>
      </w:r>
      <w:r w:rsidRPr="004A40CA">
        <w:rPr>
          <w:rFonts w:ascii="Times New Roman" w:eastAsia="Times New Roman" w:hAnsi="Times New Roman" w:cs="Times New Roman"/>
          <w:i/>
          <w:spacing w:val="-2"/>
        </w:rPr>
        <w:t>n</w:t>
      </w:r>
      <w:r w:rsidRPr="004A40CA">
        <w:rPr>
          <w:rFonts w:ascii="Times New Roman" w:eastAsia="Times New Roman" w:hAnsi="Times New Roman" w:cs="Times New Roman"/>
          <w:i/>
        </w:rPr>
        <w:t>t:</w:t>
      </w:r>
      <w:r w:rsidRPr="004A40CA">
        <w:rPr>
          <w:rFonts w:ascii="Times New Roman" w:eastAsia="Times New Roman" w:hAnsi="Times New Roman" w:cs="Times New Roman"/>
          <w:i/>
          <w:spacing w:val="5"/>
        </w:rPr>
        <w:t xml:space="preserve"> </w:t>
      </w:r>
      <w:r w:rsidRPr="004A40CA">
        <w:rPr>
          <w:rFonts w:ascii="Times New Roman" w:eastAsia="Times New Roman" w:hAnsi="Times New Roman" w:cs="Times New Roman"/>
          <w:spacing w:val="-3"/>
        </w:rPr>
        <w:t>P</w:t>
      </w:r>
      <w:r w:rsidRPr="004A40CA">
        <w:rPr>
          <w:rFonts w:ascii="Times New Roman" w:eastAsia="Times New Roman" w:hAnsi="Times New Roman" w:cs="Times New Roman"/>
        </w:rPr>
        <w:t>ro</w:t>
      </w:r>
      <w:r w:rsidRPr="004A40CA">
        <w:rPr>
          <w:rFonts w:ascii="Times New Roman" w:eastAsia="Times New Roman" w:hAnsi="Times New Roman" w:cs="Times New Roman"/>
          <w:spacing w:val="-3"/>
        </w:rPr>
        <w:t>v</w:t>
      </w:r>
      <w:r w:rsidRPr="004A40CA">
        <w:rPr>
          <w:rFonts w:ascii="Times New Roman" w:eastAsia="Times New Roman" w:hAnsi="Times New Roman" w:cs="Times New Roman"/>
        </w:rPr>
        <w:t xml:space="preserve">ided </w:t>
      </w:r>
      <w:r w:rsidRPr="004A40CA">
        <w:rPr>
          <w:rFonts w:ascii="Times New Roman" w:eastAsia="Times New Roman" w:hAnsi="Times New Roman" w:cs="Times New Roman"/>
          <w:spacing w:val="1"/>
        </w:rPr>
        <w:t>i</w:t>
      </w:r>
      <w:r w:rsidRPr="004A40CA">
        <w:rPr>
          <w:rFonts w:ascii="Times New Roman" w:eastAsia="Times New Roman" w:hAnsi="Times New Roman" w:cs="Times New Roman"/>
        </w:rPr>
        <w:t>n</w:t>
      </w:r>
      <w:r w:rsidRPr="004A40CA">
        <w:rPr>
          <w:rFonts w:ascii="Times New Roman" w:eastAsia="Times New Roman" w:hAnsi="Times New Roman" w:cs="Times New Roman"/>
          <w:spacing w:val="-2"/>
        </w:rPr>
        <w:t>f</w:t>
      </w:r>
      <w:r w:rsidRPr="004A40CA">
        <w:rPr>
          <w:rFonts w:ascii="Times New Roman" w:eastAsia="Times New Roman" w:hAnsi="Times New Roman" w:cs="Times New Roman"/>
        </w:rPr>
        <w:t>or</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a</w:t>
      </w: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ion</w:t>
      </w:r>
      <w:r w:rsidRPr="004A40CA">
        <w:rPr>
          <w:rFonts w:ascii="Times New Roman" w:eastAsia="Times New Roman" w:hAnsi="Times New Roman" w:cs="Times New Roman"/>
          <w:spacing w:val="-1"/>
        </w:rPr>
        <w:t xml:space="preserve"> </w:t>
      </w:r>
      <w:r w:rsidRPr="004A40CA">
        <w:rPr>
          <w:rFonts w:ascii="Times New Roman" w:eastAsia="Times New Roman" w:hAnsi="Times New Roman" w:cs="Times New Roman"/>
        </w:rPr>
        <w:t>sho</w:t>
      </w:r>
      <w:r w:rsidRPr="004A40CA">
        <w:rPr>
          <w:rFonts w:ascii="Times New Roman" w:eastAsia="Times New Roman" w:hAnsi="Times New Roman" w:cs="Times New Roman"/>
          <w:spacing w:val="-2"/>
        </w:rPr>
        <w:t>u</w:t>
      </w:r>
      <w:r w:rsidRPr="004A40CA">
        <w:rPr>
          <w:rFonts w:ascii="Times New Roman" w:eastAsia="Times New Roman" w:hAnsi="Times New Roman" w:cs="Times New Roman"/>
        </w:rPr>
        <w:t>ld</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spacing w:val="-3"/>
        </w:rPr>
        <w:t>h</w:t>
      </w:r>
      <w:r w:rsidRPr="004A40CA">
        <w:rPr>
          <w:rFonts w:ascii="Times New Roman" w:eastAsia="Times New Roman" w:hAnsi="Times New Roman" w:cs="Times New Roman"/>
        </w:rPr>
        <w:t>e</w:t>
      </w:r>
      <w:r w:rsidRPr="004A40CA">
        <w:rPr>
          <w:rFonts w:ascii="Times New Roman" w:eastAsia="Times New Roman" w:hAnsi="Times New Roman" w:cs="Times New Roman"/>
          <w:spacing w:val="-2"/>
        </w:rPr>
        <w:t>l</w:t>
      </w:r>
      <w:r w:rsidRPr="004A40CA">
        <w:rPr>
          <w:rFonts w:ascii="Times New Roman" w:eastAsia="Times New Roman" w:hAnsi="Times New Roman" w:cs="Times New Roman"/>
        </w:rPr>
        <w:t>p</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co</w:t>
      </w:r>
      <w:r w:rsidRPr="004A40CA">
        <w:rPr>
          <w:rFonts w:ascii="Times New Roman" w:eastAsia="Times New Roman" w:hAnsi="Times New Roman" w:cs="Times New Roman"/>
          <w:spacing w:val="-2"/>
        </w:rPr>
        <w:t>m</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uniti</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s</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un</w:t>
      </w:r>
      <w:r w:rsidRPr="004A40CA">
        <w:rPr>
          <w:rFonts w:ascii="Times New Roman" w:eastAsia="Times New Roman" w:hAnsi="Times New Roman" w:cs="Times New Roman"/>
          <w:spacing w:val="-3"/>
        </w:rPr>
        <w:t>d</w:t>
      </w:r>
      <w:r w:rsidRPr="004A40CA">
        <w:rPr>
          <w:rFonts w:ascii="Times New Roman" w:eastAsia="Times New Roman" w:hAnsi="Times New Roman" w:cs="Times New Roman"/>
        </w:rPr>
        <w:t>e</w:t>
      </w:r>
      <w:r w:rsidRPr="004A40CA">
        <w:rPr>
          <w:rFonts w:ascii="Times New Roman" w:eastAsia="Times New Roman" w:hAnsi="Times New Roman" w:cs="Times New Roman"/>
          <w:spacing w:val="1"/>
        </w:rPr>
        <w:t>r</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ta</w:t>
      </w:r>
      <w:r w:rsidRPr="004A40CA">
        <w:rPr>
          <w:rFonts w:ascii="Times New Roman" w:eastAsia="Times New Roman" w:hAnsi="Times New Roman" w:cs="Times New Roman"/>
          <w:spacing w:val="-2"/>
        </w:rPr>
        <w:t>n</w:t>
      </w:r>
      <w:r w:rsidRPr="004A40CA">
        <w:rPr>
          <w:rFonts w:ascii="Times New Roman" w:eastAsia="Times New Roman" w:hAnsi="Times New Roman" w:cs="Times New Roman"/>
        </w:rPr>
        <w:t>d how</w:t>
      </w:r>
      <w:r w:rsidRPr="004A40CA">
        <w:rPr>
          <w:rFonts w:ascii="Times New Roman" w:eastAsia="Times New Roman" w:hAnsi="Times New Roman" w:cs="Times New Roman"/>
          <w:spacing w:val="6"/>
        </w:rPr>
        <w:t xml:space="preserve"> </w:t>
      </w:r>
      <w:r w:rsidRPr="004A40CA">
        <w:rPr>
          <w:rFonts w:ascii="Times New Roman" w:eastAsia="Times New Roman" w:hAnsi="Times New Roman" w:cs="Times New Roman"/>
        </w:rPr>
        <w:t>to app</w:t>
      </w:r>
      <w:r w:rsidRPr="004A40CA">
        <w:rPr>
          <w:rFonts w:ascii="Times New Roman" w:eastAsia="Times New Roman" w:hAnsi="Times New Roman" w:cs="Times New Roman"/>
          <w:spacing w:val="1"/>
        </w:rPr>
        <w:t>l</w:t>
      </w:r>
      <w:r w:rsidRPr="004A40CA">
        <w:rPr>
          <w:rFonts w:ascii="Times New Roman" w:eastAsia="Times New Roman" w:hAnsi="Times New Roman" w:cs="Times New Roman"/>
        </w:rPr>
        <w:t>y</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he</w:t>
      </w:r>
      <w:r w:rsidRPr="004A40CA">
        <w:rPr>
          <w:rFonts w:ascii="Times New Roman" w:eastAsia="Times New Roman" w:hAnsi="Times New Roman" w:cs="Times New Roman"/>
          <w:spacing w:val="7"/>
        </w:rPr>
        <w:t xml:space="preserve"> </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E</w:t>
      </w:r>
      <w:r w:rsidRPr="004A40CA">
        <w:rPr>
          <w:rFonts w:ascii="Times New Roman" w:eastAsia="Times New Roman" w:hAnsi="Times New Roman" w:cs="Times New Roman"/>
          <w:spacing w:val="-2"/>
        </w:rPr>
        <w:t>RA</w:t>
      </w:r>
      <w:r w:rsidRPr="004A40CA">
        <w:rPr>
          <w:rFonts w:ascii="Times New Roman" w:eastAsia="Times New Roman" w:hAnsi="Times New Roman" w:cs="Times New Roman"/>
        </w:rPr>
        <w:t>S</w:t>
      </w:r>
      <w:r w:rsidRPr="004A40CA">
        <w:rPr>
          <w:rFonts w:ascii="Times New Roman" w:eastAsia="Times New Roman" w:hAnsi="Times New Roman" w:cs="Times New Roman"/>
          <w:spacing w:val="4"/>
        </w:rPr>
        <w:t xml:space="preserve"> </w:t>
      </w:r>
      <w:r w:rsidRPr="004A40CA">
        <w:rPr>
          <w:rFonts w:ascii="Times New Roman" w:eastAsia="Times New Roman" w:hAnsi="Times New Roman" w:cs="Times New Roman"/>
        </w:rPr>
        <w:t>app</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oa</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h</w:t>
      </w:r>
      <w:r w:rsidRPr="004A40CA">
        <w:rPr>
          <w:rFonts w:ascii="Times New Roman" w:eastAsia="Times New Roman" w:hAnsi="Times New Roman" w:cs="Times New Roman"/>
          <w:spacing w:val="7"/>
        </w:rPr>
        <w:t xml:space="preserve"> </w:t>
      </w:r>
      <w:r w:rsidRPr="004A40CA">
        <w:rPr>
          <w:rFonts w:ascii="Times New Roman" w:eastAsia="Times New Roman" w:hAnsi="Times New Roman" w:cs="Times New Roman"/>
        </w:rPr>
        <w:t>on</w:t>
      </w:r>
      <w:r w:rsidRPr="004A40CA">
        <w:rPr>
          <w:rFonts w:ascii="Times New Roman" w:eastAsia="Times New Roman" w:hAnsi="Times New Roman" w:cs="Times New Roman"/>
          <w:spacing w:val="4"/>
        </w:rPr>
        <w:t xml:space="preserve"> </w:t>
      </w:r>
      <w:r w:rsidRPr="004A40CA">
        <w:rPr>
          <w:rFonts w:ascii="Times New Roman" w:eastAsia="Times New Roman" w:hAnsi="Times New Roman" w:cs="Times New Roman"/>
        </w:rPr>
        <w:t>se</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u</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ity</w:t>
      </w:r>
      <w:r w:rsidRPr="004A40CA">
        <w:rPr>
          <w:rFonts w:ascii="Times New Roman" w:eastAsia="Times New Roman" w:hAnsi="Times New Roman" w:cs="Times New Roman"/>
          <w:spacing w:val="4"/>
        </w:rPr>
        <w:t xml:space="preserve"> </w:t>
      </w:r>
      <w:r w:rsidRPr="004A40CA">
        <w:rPr>
          <w:rFonts w:ascii="Times New Roman" w:eastAsia="Times New Roman" w:hAnsi="Times New Roman" w:cs="Times New Roman"/>
        </w:rPr>
        <w:t>and</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ec</w:t>
      </w:r>
      <w:r w:rsidRPr="004A40CA">
        <w:rPr>
          <w:rFonts w:ascii="Times New Roman" w:eastAsia="Times New Roman" w:hAnsi="Times New Roman" w:cs="Times New Roman"/>
          <w:spacing w:val="-3"/>
        </w:rPr>
        <w:t>u</w:t>
      </w:r>
      <w:r w:rsidRPr="004A40CA">
        <w:rPr>
          <w:rFonts w:ascii="Times New Roman" w:eastAsia="Times New Roman" w:hAnsi="Times New Roman" w:cs="Times New Roman"/>
        </w:rPr>
        <w:t>r</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ty</w:t>
      </w:r>
      <w:r w:rsidRPr="004A40CA">
        <w:rPr>
          <w:rFonts w:ascii="Times New Roman" w:eastAsia="Times New Roman" w:hAnsi="Times New Roman" w:cs="Times New Roman"/>
          <w:spacing w:val="4"/>
        </w:rPr>
        <w:t xml:space="preserve"> </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ra</w:t>
      </w:r>
      <w:r w:rsidRPr="004A40CA">
        <w:rPr>
          <w:rFonts w:ascii="Times New Roman" w:eastAsia="Times New Roman" w:hAnsi="Times New Roman" w:cs="Times New Roman"/>
          <w:spacing w:val="1"/>
        </w:rPr>
        <w:t>i</w:t>
      </w:r>
      <w:r w:rsidRPr="004A40CA">
        <w:rPr>
          <w:rFonts w:ascii="Times New Roman" w:eastAsia="Times New Roman" w:hAnsi="Times New Roman" w:cs="Times New Roman"/>
          <w:spacing w:val="-3"/>
        </w:rPr>
        <w:t>n</w:t>
      </w:r>
      <w:r w:rsidRPr="004A40CA">
        <w:rPr>
          <w:rFonts w:ascii="Times New Roman" w:eastAsia="Times New Roman" w:hAnsi="Times New Roman" w:cs="Times New Roman"/>
        </w:rPr>
        <w:t>ing</w:t>
      </w:r>
      <w:r w:rsidRPr="004A40CA">
        <w:rPr>
          <w:rFonts w:ascii="Times New Roman" w:eastAsia="Times New Roman" w:hAnsi="Times New Roman" w:cs="Times New Roman"/>
          <w:spacing w:val="4"/>
        </w:rPr>
        <w:t xml:space="preserve"> </w:t>
      </w:r>
      <w:r w:rsidRPr="004A40CA">
        <w:rPr>
          <w:rFonts w:ascii="Times New Roman" w:eastAsia="Times New Roman" w:hAnsi="Times New Roman" w:cs="Times New Roman"/>
        </w:rPr>
        <w:t>and</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its</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spacing w:val="-3"/>
        </w:rPr>
        <w:t>p</w:t>
      </w:r>
      <w:r w:rsidRPr="004A40CA">
        <w:rPr>
          <w:rFonts w:ascii="Times New Roman" w:eastAsia="Times New Roman" w:hAnsi="Times New Roman" w:cs="Times New Roman"/>
        </w:rPr>
        <w:t>la</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f</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rm</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rPr>
        <w:t>and</w:t>
      </w:r>
      <w:r w:rsidRPr="004A40CA">
        <w:rPr>
          <w:rFonts w:ascii="Times New Roman" w:eastAsia="Times New Roman" w:hAnsi="Times New Roman" w:cs="Times New Roman"/>
          <w:spacing w:val="7"/>
        </w:rPr>
        <w:t xml:space="preserve"> </w:t>
      </w:r>
      <w:r w:rsidRPr="004A40CA">
        <w:rPr>
          <w:rFonts w:ascii="Times New Roman" w:eastAsia="Times New Roman" w:hAnsi="Times New Roman" w:cs="Times New Roman"/>
        </w:rPr>
        <w:t>a</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se</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s</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rPr>
        <w:t>the</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rPr>
        <w:t>t</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ch</w:t>
      </w:r>
      <w:r w:rsidRPr="004A40CA">
        <w:rPr>
          <w:rFonts w:ascii="Times New Roman" w:eastAsia="Times New Roman" w:hAnsi="Times New Roman" w:cs="Times New Roman"/>
          <w:spacing w:val="-2"/>
        </w:rPr>
        <w:t>n</w:t>
      </w:r>
      <w:r w:rsidRPr="004A40CA">
        <w:rPr>
          <w:rFonts w:ascii="Times New Roman" w:eastAsia="Times New Roman" w:hAnsi="Times New Roman" w:cs="Times New Roman"/>
        </w:rPr>
        <w:t>ic</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l</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rPr>
        <w:t>and</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spacing w:val="-3"/>
        </w:rPr>
        <w:t>b</w:t>
      </w:r>
      <w:r w:rsidRPr="004A40CA">
        <w:rPr>
          <w:rFonts w:ascii="Times New Roman" w:eastAsia="Times New Roman" w:hAnsi="Times New Roman" w:cs="Times New Roman"/>
        </w:rPr>
        <w:t>us</w:t>
      </w:r>
      <w:r w:rsidRPr="004A40CA">
        <w:rPr>
          <w:rFonts w:ascii="Times New Roman" w:eastAsia="Times New Roman" w:hAnsi="Times New Roman" w:cs="Times New Roman"/>
          <w:spacing w:val="1"/>
        </w:rPr>
        <w:t>i</w:t>
      </w:r>
      <w:r w:rsidRPr="004A40CA">
        <w:rPr>
          <w:rFonts w:ascii="Times New Roman" w:eastAsia="Times New Roman" w:hAnsi="Times New Roman" w:cs="Times New Roman"/>
        </w:rPr>
        <w:t>n</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ss i</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plic</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tio</w:t>
      </w:r>
      <w:r w:rsidRPr="004A40CA">
        <w:rPr>
          <w:rFonts w:ascii="Times New Roman" w:eastAsia="Times New Roman" w:hAnsi="Times New Roman" w:cs="Times New Roman"/>
          <w:spacing w:val="-3"/>
        </w:rPr>
        <w:t>n</w:t>
      </w:r>
      <w:r w:rsidRPr="004A40CA">
        <w:rPr>
          <w:rFonts w:ascii="Times New Roman" w:eastAsia="Times New Roman" w:hAnsi="Times New Roman" w:cs="Times New Roman"/>
        </w:rPr>
        <w:t>s</w:t>
      </w:r>
      <w:r w:rsidRPr="004A40CA">
        <w:rPr>
          <w:rFonts w:ascii="Times New Roman" w:eastAsia="Times New Roman" w:hAnsi="Times New Roman" w:cs="Times New Roman"/>
          <w:spacing w:val="10"/>
        </w:rPr>
        <w:t xml:space="preserve"> </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f</w:t>
      </w:r>
      <w:r w:rsidRPr="004A40CA">
        <w:rPr>
          <w:rFonts w:ascii="Times New Roman" w:eastAsia="Times New Roman" w:hAnsi="Times New Roman" w:cs="Times New Roman"/>
          <w:spacing w:val="7"/>
        </w:rPr>
        <w:t xml:space="preserve"> </w:t>
      </w:r>
      <w:r w:rsidRPr="004A40CA">
        <w:rPr>
          <w:rFonts w:ascii="Times New Roman" w:eastAsia="Times New Roman" w:hAnsi="Times New Roman" w:cs="Times New Roman"/>
        </w:rPr>
        <w:t>i</w:t>
      </w:r>
      <w:r w:rsidRPr="004A40CA">
        <w:rPr>
          <w:rFonts w:ascii="Times New Roman" w:eastAsia="Times New Roman" w:hAnsi="Times New Roman" w:cs="Times New Roman"/>
          <w:spacing w:val="2"/>
        </w:rPr>
        <w:t>t</w:t>
      </w:r>
      <w:r w:rsidRPr="004A40CA">
        <w:rPr>
          <w:rFonts w:ascii="Times New Roman" w:eastAsia="Times New Roman" w:hAnsi="Times New Roman" w:cs="Times New Roman"/>
          <w:i/>
        </w:rPr>
        <w:t>.</w:t>
      </w:r>
      <w:r w:rsidRPr="004A40CA">
        <w:rPr>
          <w:rFonts w:ascii="Times New Roman" w:eastAsia="Times New Roman" w:hAnsi="Times New Roman" w:cs="Times New Roman"/>
          <w:i/>
          <w:spacing w:val="7"/>
        </w:rPr>
        <w:t xml:space="preserve"> </w:t>
      </w:r>
      <w:r w:rsidRPr="004A40CA">
        <w:rPr>
          <w:rFonts w:ascii="Times New Roman" w:eastAsia="Times New Roman" w:hAnsi="Times New Roman" w:cs="Times New Roman"/>
          <w:i/>
          <w:spacing w:val="-2"/>
        </w:rPr>
        <w:t>(</w:t>
      </w:r>
      <w:r w:rsidRPr="004A40CA">
        <w:rPr>
          <w:rFonts w:ascii="Times New Roman" w:eastAsia="Times New Roman" w:hAnsi="Times New Roman" w:cs="Times New Roman"/>
          <w:i/>
        </w:rPr>
        <w:t>ii)</w:t>
      </w:r>
      <w:r w:rsidRPr="004A40CA">
        <w:rPr>
          <w:rFonts w:ascii="Times New Roman" w:eastAsia="Times New Roman" w:hAnsi="Times New Roman" w:cs="Times New Roman"/>
          <w:i/>
          <w:spacing w:val="5"/>
        </w:rPr>
        <w:t xml:space="preserve"> </w:t>
      </w:r>
      <w:r w:rsidRPr="004A40CA">
        <w:rPr>
          <w:rFonts w:ascii="Times New Roman" w:eastAsia="Times New Roman" w:hAnsi="Times New Roman" w:cs="Times New Roman"/>
          <w:i/>
        </w:rPr>
        <w:t>M</w:t>
      </w:r>
      <w:r w:rsidRPr="004A40CA">
        <w:rPr>
          <w:rFonts w:ascii="Times New Roman" w:eastAsia="Times New Roman" w:hAnsi="Times New Roman" w:cs="Times New Roman"/>
          <w:i/>
          <w:spacing w:val="-3"/>
        </w:rPr>
        <w:t>a</w:t>
      </w:r>
      <w:r w:rsidRPr="004A40CA">
        <w:rPr>
          <w:rFonts w:ascii="Times New Roman" w:eastAsia="Times New Roman" w:hAnsi="Times New Roman" w:cs="Times New Roman"/>
          <w:i/>
        </w:rPr>
        <w:t>in</w:t>
      </w:r>
      <w:r w:rsidRPr="004A40CA">
        <w:rPr>
          <w:rFonts w:ascii="Times New Roman" w:eastAsia="Times New Roman" w:hAnsi="Times New Roman" w:cs="Times New Roman"/>
          <w:i/>
          <w:spacing w:val="7"/>
        </w:rPr>
        <w:t xml:space="preserve"> </w:t>
      </w:r>
      <w:r w:rsidRPr="004A40CA">
        <w:rPr>
          <w:rFonts w:ascii="Times New Roman" w:eastAsia="Times New Roman" w:hAnsi="Times New Roman" w:cs="Times New Roman"/>
          <w:i/>
        </w:rPr>
        <w:t>M</w:t>
      </w:r>
      <w:r w:rsidRPr="004A40CA">
        <w:rPr>
          <w:rFonts w:ascii="Times New Roman" w:eastAsia="Times New Roman" w:hAnsi="Times New Roman" w:cs="Times New Roman"/>
          <w:i/>
          <w:spacing w:val="-2"/>
        </w:rPr>
        <w:t>e</w:t>
      </w:r>
      <w:r w:rsidRPr="004A40CA">
        <w:rPr>
          <w:rFonts w:ascii="Times New Roman" w:eastAsia="Times New Roman" w:hAnsi="Times New Roman" w:cs="Times New Roman"/>
          <w:i/>
        </w:rPr>
        <w:t>ans:</w:t>
      </w:r>
      <w:r w:rsidRPr="004A40CA">
        <w:rPr>
          <w:rFonts w:ascii="Times New Roman" w:eastAsia="Times New Roman" w:hAnsi="Times New Roman" w:cs="Times New Roman"/>
          <w:i/>
          <w:spacing w:val="11"/>
        </w:rPr>
        <w:t xml:space="preserve"> </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c</w:t>
      </w:r>
      <w:r w:rsidRPr="004A40CA">
        <w:rPr>
          <w:rFonts w:ascii="Times New Roman" w:eastAsia="Times New Roman" w:hAnsi="Times New Roman" w:cs="Times New Roman"/>
          <w:spacing w:val="1"/>
        </w:rPr>
        <w:t>i</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n</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i</w:t>
      </w:r>
      <w:r w:rsidRPr="004A40CA">
        <w:rPr>
          <w:rFonts w:ascii="Times New Roman" w:eastAsia="Times New Roman" w:hAnsi="Times New Roman" w:cs="Times New Roman"/>
          <w:spacing w:val="-2"/>
        </w:rPr>
        <w:t>f</w:t>
      </w:r>
      <w:r w:rsidRPr="004A40CA">
        <w:rPr>
          <w:rFonts w:ascii="Times New Roman" w:eastAsia="Times New Roman" w:hAnsi="Times New Roman" w:cs="Times New Roman"/>
        </w:rPr>
        <w:t>ic</w:t>
      </w:r>
      <w:r w:rsidRPr="004A40CA">
        <w:rPr>
          <w:rFonts w:ascii="Times New Roman" w:eastAsia="Times New Roman" w:hAnsi="Times New Roman" w:cs="Times New Roman"/>
          <w:spacing w:val="7"/>
        </w:rPr>
        <w:t xml:space="preserve"> </w:t>
      </w:r>
      <w:r w:rsidRPr="004A40CA">
        <w:rPr>
          <w:rFonts w:ascii="Times New Roman" w:eastAsia="Times New Roman" w:hAnsi="Times New Roman" w:cs="Times New Roman"/>
        </w:rPr>
        <w:t>e</w:t>
      </w:r>
      <w:r w:rsidRPr="004A40CA">
        <w:rPr>
          <w:rFonts w:ascii="Times New Roman" w:eastAsia="Times New Roman" w:hAnsi="Times New Roman" w:cs="Times New Roman"/>
          <w:spacing w:val="-2"/>
        </w:rPr>
        <w:t>v</w:t>
      </w:r>
      <w:r w:rsidRPr="004A40CA">
        <w:rPr>
          <w:rFonts w:ascii="Times New Roman" w:eastAsia="Times New Roman" w:hAnsi="Times New Roman" w:cs="Times New Roman"/>
        </w:rPr>
        <w:t>en</w:t>
      </w: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s</w:t>
      </w:r>
      <w:r w:rsidRPr="004A40CA">
        <w:rPr>
          <w:rFonts w:ascii="Times New Roman" w:eastAsia="Times New Roman" w:hAnsi="Times New Roman" w:cs="Times New Roman"/>
          <w:spacing w:val="7"/>
        </w:rPr>
        <w:t xml:space="preserve"> </w:t>
      </w:r>
      <w:proofErr w:type="spellStart"/>
      <w:r w:rsidRPr="004A40CA">
        <w:rPr>
          <w:rFonts w:ascii="Times New Roman" w:eastAsia="Times New Roman" w:hAnsi="Times New Roman" w:cs="Times New Roman"/>
          <w:spacing w:val="-3"/>
        </w:rPr>
        <w:t>o</w:t>
      </w:r>
      <w:r w:rsidRPr="004A40CA">
        <w:rPr>
          <w:rFonts w:ascii="Times New Roman" w:eastAsia="Times New Roman" w:hAnsi="Times New Roman" w:cs="Times New Roman"/>
        </w:rPr>
        <w:t>r</w:t>
      </w:r>
      <w:r w:rsidRPr="004A40CA">
        <w:rPr>
          <w:rFonts w:ascii="Times New Roman" w:eastAsia="Times New Roman" w:hAnsi="Times New Roman" w:cs="Times New Roman"/>
          <w:spacing w:val="-1"/>
        </w:rPr>
        <w:t>g</w:t>
      </w:r>
      <w:r w:rsidRPr="004A40CA">
        <w:rPr>
          <w:rFonts w:ascii="Times New Roman" w:eastAsia="Times New Roman" w:hAnsi="Times New Roman" w:cs="Times New Roman"/>
        </w:rPr>
        <w:t>an</w:t>
      </w:r>
      <w:r w:rsidRPr="004A40CA">
        <w:rPr>
          <w:rFonts w:ascii="Times New Roman" w:eastAsia="Times New Roman" w:hAnsi="Times New Roman" w:cs="Times New Roman"/>
          <w:spacing w:val="1"/>
        </w:rPr>
        <w:t>i</w:t>
      </w:r>
      <w:r w:rsidRPr="004A40CA">
        <w:rPr>
          <w:rFonts w:ascii="Times New Roman" w:eastAsia="Times New Roman" w:hAnsi="Times New Roman" w:cs="Times New Roman"/>
        </w:rPr>
        <w:t>sed</w:t>
      </w:r>
      <w:proofErr w:type="spellEnd"/>
      <w:r w:rsidRPr="004A40CA">
        <w:rPr>
          <w:rFonts w:ascii="Times New Roman" w:eastAsia="Times New Roman" w:hAnsi="Times New Roman" w:cs="Times New Roman"/>
          <w:spacing w:val="7"/>
        </w:rPr>
        <w:t xml:space="preserve"> </w:t>
      </w:r>
      <w:r w:rsidRPr="004A40CA">
        <w:rPr>
          <w:rFonts w:ascii="Times New Roman" w:eastAsia="Times New Roman" w:hAnsi="Times New Roman" w:cs="Times New Roman"/>
        </w:rPr>
        <w:t>by</w:t>
      </w:r>
      <w:r w:rsidRPr="004A40CA">
        <w:rPr>
          <w:rFonts w:ascii="Times New Roman" w:eastAsia="Times New Roman" w:hAnsi="Times New Roman" w:cs="Times New Roman"/>
          <w:spacing w:val="7"/>
        </w:rPr>
        <w:t xml:space="preserve"> </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E</w:t>
      </w:r>
      <w:r w:rsidRPr="004A40CA">
        <w:rPr>
          <w:rFonts w:ascii="Times New Roman" w:eastAsia="Times New Roman" w:hAnsi="Times New Roman" w:cs="Times New Roman"/>
          <w:spacing w:val="-2"/>
        </w:rPr>
        <w:t>RA</w:t>
      </w:r>
      <w:r w:rsidRPr="004A40CA">
        <w:rPr>
          <w:rFonts w:ascii="Times New Roman" w:eastAsia="Times New Roman" w:hAnsi="Times New Roman" w:cs="Times New Roman"/>
        </w:rPr>
        <w:t>S</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rPr>
        <w:t>and</w:t>
      </w:r>
      <w:r w:rsidRPr="004A40CA">
        <w:rPr>
          <w:rFonts w:ascii="Times New Roman" w:eastAsia="Times New Roman" w:hAnsi="Times New Roman" w:cs="Times New Roman"/>
          <w:spacing w:val="7"/>
        </w:rPr>
        <w:t xml:space="preserve"> </w:t>
      </w:r>
      <w:r w:rsidRPr="004A40CA">
        <w:rPr>
          <w:rFonts w:ascii="Times New Roman" w:eastAsia="Times New Roman" w:hAnsi="Times New Roman" w:cs="Times New Roman"/>
          <w:spacing w:val="-3"/>
        </w:rPr>
        <w:t>n</w:t>
      </w:r>
      <w:r w:rsidRPr="004A40CA">
        <w:rPr>
          <w:rFonts w:ascii="Times New Roman" w:eastAsia="Times New Roman" w:hAnsi="Times New Roman" w:cs="Times New Roman"/>
        </w:rPr>
        <w:t>e</w:t>
      </w:r>
      <w:r w:rsidRPr="004A40CA">
        <w:rPr>
          <w:rFonts w:ascii="Times New Roman" w:eastAsia="Times New Roman" w:hAnsi="Times New Roman" w:cs="Times New Roman"/>
          <w:spacing w:val="1"/>
        </w:rPr>
        <w:t>t</w:t>
      </w:r>
      <w:r w:rsidRPr="004A40CA">
        <w:rPr>
          <w:rFonts w:ascii="Times New Roman" w:eastAsia="Times New Roman" w:hAnsi="Times New Roman" w:cs="Times New Roman"/>
          <w:spacing w:val="-2"/>
        </w:rPr>
        <w:t>w</w:t>
      </w:r>
      <w:r w:rsidRPr="004A40CA">
        <w:rPr>
          <w:rFonts w:ascii="Times New Roman" w:eastAsia="Times New Roman" w:hAnsi="Times New Roman" w:cs="Times New Roman"/>
        </w:rPr>
        <w:t>or</w:t>
      </w:r>
      <w:r w:rsidRPr="004A40CA">
        <w:rPr>
          <w:rFonts w:ascii="Times New Roman" w:eastAsia="Times New Roman" w:hAnsi="Times New Roman" w:cs="Times New Roman"/>
          <w:spacing w:val="-3"/>
        </w:rPr>
        <w:t>k</w:t>
      </w:r>
      <w:r w:rsidRPr="004A40CA">
        <w:rPr>
          <w:rFonts w:ascii="Times New Roman" w:eastAsia="Times New Roman" w:hAnsi="Times New Roman" w:cs="Times New Roman"/>
        </w:rPr>
        <w:t>ing</w:t>
      </w:r>
      <w:r w:rsidRPr="004A40CA">
        <w:rPr>
          <w:rFonts w:ascii="Times New Roman" w:eastAsia="Times New Roman" w:hAnsi="Times New Roman" w:cs="Times New Roman"/>
          <w:spacing w:val="7"/>
        </w:rPr>
        <w:t xml:space="preserve"> </w:t>
      </w:r>
      <w:r w:rsidRPr="004A40CA">
        <w:rPr>
          <w:rFonts w:ascii="Times New Roman" w:eastAsia="Times New Roman" w:hAnsi="Times New Roman" w:cs="Times New Roman"/>
        </w:rPr>
        <w:t>e</w:t>
      </w:r>
      <w:r w:rsidRPr="004A40CA">
        <w:rPr>
          <w:rFonts w:ascii="Times New Roman" w:eastAsia="Times New Roman" w:hAnsi="Times New Roman" w:cs="Times New Roman"/>
          <w:spacing w:val="-2"/>
        </w:rPr>
        <w:t>v</w:t>
      </w:r>
      <w:r w:rsidRPr="004A40CA">
        <w:rPr>
          <w:rFonts w:ascii="Times New Roman" w:eastAsia="Times New Roman" w:hAnsi="Times New Roman" w:cs="Times New Roman"/>
        </w:rPr>
        <w:t>en</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s,</w:t>
      </w:r>
      <w:r w:rsidRPr="004A40CA">
        <w:rPr>
          <w:rFonts w:ascii="Times New Roman" w:eastAsia="Times New Roman" w:hAnsi="Times New Roman" w:cs="Times New Roman"/>
          <w:spacing w:val="10"/>
        </w:rPr>
        <w:t xml:space="preserve"> </w:t>
      </w:r>
      <w:r w:rsidRPr="004A40CA">
        <w:rPr>
          <w:rFonts w:ascii="Times New Roman" w:eastAsia="Times New Roman" w:hAnsi="Times New Roman" w:cs="Times New Roman"/>
          <w:spacing w:val="-2"/>
        </w:rPr>
        <w:t>w</w:t>
      </w:r>
      <w:r w:rsidRPr="004A40CA">
        <w:rPr>
          <w:rFonts w:ascii="Times New Roman" w:eastAsia="Times New Roman" w:hAnsi="Times New Roman" w:cs="Times New Roman"/>
        </w:rPr>
        <w:t>eb</w:t>
      </w:r>
      <w:r w:rsidRPr="004A40CA">
        <w:rPr>
          <w:rFonts w:ascii="Times New Roman" w:eastAsia="Times New Roman" w:hAnsi="Times New Roman" w:cs="Times New Roman"/>
          <w:spacing w:val="7"/>
        </w:rPr>
        <w:t xml:space="preserve"> </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ite,</w:t>
      </w:r>
      <w:r w:rsidRPr="004A40CA">
        <w:rPr>
          <w:rFonts w:ascii="Times New Roman" w:eastAsia="Times New Roman" w:hAnsi="Times New Roman" w:cs="Times New Roman"/>
          <w:spacing w:val="7"/>
        </w:rPr>
        <w:t xml:space="preserve"> </w:t>
      </w:r>
      <w:r w:rsidRPr="004A40CA">
        <w:rPr>
          <w:rFonts w:ascii="Times New Roman" w:eastAsia="Times New Roman" w:hAnsi="Times New Roman" w:cs="Times New Roman"/>
        </w:rPr>
        <w:t>so</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i</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 xml:space="preserve">l </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ed</w:t>
      </w:r>
      <w:r w:rsidRPr="004A40CA">
        <w:rPr>
          <w:rFonts w:ascii="Times New Roman" w:eastAsia="Times New Roman" w:hAnsi="Times New Roman" w:cs="Times New Roman"/>
          <w:spacing w:val="1"/>
        </w:rPr>
        <w:t>i</w:t>
      </w:r>
      <w:r w:rsidRPr="004A40CA">
        <w:rPr>
          <w:rFonts w:ascii="Times New Roman" w:eastAsia="Times New Roman" w:hAnsi="Times New Roman" w:cs="Times New Roman"/>
        </w:rPr>
        <w:t>a,</w:t>
      </w:r>
      <w:r w:rsidRPr="004A40CA">
        <w:rPr>
          <w:rFonts w:ascii="Times New Roman" w:eastAsia="Times New Roman" w:hAnsi="Times New Roman" w:cs="Times New Roman"/>
          <w:spacing w:val="12"/>
        </w:rPr>
        <w:t xml:space="preserve"> </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a</w:t>
      </w:r>
      <w:r w:rsidRPr="004A40CA">
        <w:rPr>
          <w:rFonts w:ascii="Times New Roman" w:eastAsia="Times New Roman" w:hAnsi="Times New Roman" w:cs="Times New Roman"/>
          <w:spacing w:val="1"/>
        </w:rPr>
        <w:t>i</w:t>
      </w:r>
      <w:r w:rsidRPr="004A40CA">
        <w:rPr>
          <w:rFonts w:ascii="Times New Roman" w:eastAsia="Times New Roman" w:hAnsi="Times New Roman" w:cs="Times New Roman"/>
        </w:rPr>
        <w:t>l</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ng</w:t>
      </w:r>
      <w:r w:rsidRPr="004A40CA">
        <w:rPr>
          <w:rFonts w:ascii="Times New Roman" w:eastAsia="Times New Roman" w:hAnsi="Times New Roman" w:cs="Times New Roman"/>
          <w:spacing w:val="7"/>
        </w:rPr>
        <w:t xml:space="preserve"> </w:t>
      </w:r>
      <w:r w:rsidRPr="004A40CA">
        <w:rPr>
          <w:rFonts w:ascii="Times New Roman" w:eastAsia="Times New Roman" w:hAnsi="Times New Roman" w:cs="Times New Roman"/>
        </w:rPr>
        <w:t>lis</w:t>
      </w: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s,</w:t>
      </w:r>
      <w:r w:rsidRPr="004A40CA">
        <w:rPr>
          <w:rFonts w:ascii="Times New Roman" w:eastAsia="Times New Roman" w:hAnsi="Times New Roman" w:cs="Times New Roman"/>
          <w:spacing w:val="10"/>
        </w:rPr>
        <w:t xml:space="preserve"> </w:t>
      </w:r>
      <w:r w:rsidRPr="004A40CA">
        <w:rPr>
          <w:rFonts w:ascii="Times New Roman" w:eastAsia="Times New Roman" w:hAnsi="Times New Roman" w:cs="Times New Roman"/>
        </w:rPr>
        <w:t>pr</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ss</w:t>
      </w:r>
      <w:r w:rsidRPr="004A40CA">
        <w:rPr>
          <w:rFonts w:ascii="Times New Roman" w:eastAsia="Times New Roman" w:hAnsi="Times New Roman" w:cs="Times New Roman"/>
          <w:spacing w:val="8"/>
        </w:rPr>
        <w:t xml:space="preserve"> </w:t>
      </w:r>
      <w:r w:rsidRPr="004A40CA">
        <w:rPr>
          <w:rFonts w:ascii="Times New Roman" w:eastAsia="Times New Roman" w:hAnsi="Times New Roman" w:cs="Times New Roman"/>
        </w:rPr>
        <w:t>re</w:t>
      </w:r>
      <w:r w:rsidRPr="004A40CA">
        <w:rPr>
          <w:rFonts w:ascii="Times New Roman" w:eastAsia="Times New Roman" w:hAnsi="Times New Roman" w:cs="Times New Roman"/>
          <w:spacing w:val="-2"/>
        </w:rPr>
        <w:t>l</w:t>
      </w:r>
      <w:r w:rsidRPr="004A40CA">
        <w:rPr>
          <w:rFonts w:ascii="Times New Roman" w:eastAsia="Times New Roman" w:hAnsi="Times New Roman" w:cs="Times New Roman"/>
        </w:rPr>
        <w:t>ea</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es,</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rPr>
        <w:t>pu</w:t>
      </w:r>
      <w:r w:rsidRPr="004A40CA">
        <w:rPr>
          <w:rFonts w:ascii="Times New Roman" w:eastAsia="Times New Roman" w:hAnsi="Times New Roman" w:cs="Times New Roman"/>
          <w:spacing w:val="-3"/>
        </w:rPr>
        <w:t>b</w:t>
      </w:r>
      <w:r w:rsidRPr="004A40CA">
        <w:rPr>
          <w:rFonts w:ascii="Times New Roman" w:eastAsia="Times New Roman" w:hAnsi="Times New Roman" w:cs="Times New Roman"/>
        </w:rPr>
        <w:t>l</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ca</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io</w:t>
      </w:r>
      <w:r w:rsidRPr="004A40CA">
        <w:rPr>
          <w:rFonts w:ascii="Times New Roman" w:eastAsia="Times New Roman" w:hAnsi="Times New Roman" w:cs="Times New Roman"/>
          <w:spacing w:val="-3"/>
        </w:rPr>
        <w:t>n</w:t>
      </w:r>
      <w:r w:rsidRPr="004A40CA">
        <w:rPr>
          <w:rFonts w:ascii="Times New Roman" w:eastAsia="Times New Roman" w:hAnsi="Times New Roman" w:cs="Times New Roman"/>
        </w:rPr>
        <w:t>s</w:t>
      </w:r>
      <w:r w:rsidRPr="004A40CA">
        <w:rPr>
          <w:rFonts w:ascii="Times New Roman" w:eastAsia="Times New Roman" w:hAnsi="Times New Roman" w:cs="Times New Roman"/>
          <w:spacing w:val="10"/>
        </w:rPr>
        <w:t xml:space="preserve"> </w:t>
      </w:r>
      <w:r w:rsidRPr="004A40CA">
        <w:rPr>
          <w:rFonts w:ascii="Times New Roman" w:eastAsia="Times New Roman" w:hAnsi="Times New Roman" w:cs="Times New Roman"/>
        </w:rPr>
        <w:t>in</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rPr>
        <w:t>c</w:t>
      </w:r>
      <w:r w:rsidRPr="004A40CA">
        <w:rPr>
          <w:rFonts w:ascii="Times New Roman" w:eastAsia="Times New Roman" w:hAnsi="Times New Roman" w:cs="Times New Roman"/>
          <w:spacing w:val="-2"/>
        </w:rPr>
        <w:t>o</w:t>
      </w:r>
      <w:r w:rsidRPr="004A40CA">
        <w:rPr>
          <w:rFonts w:ascii="Times New Roman" w:eastAsia="Times New Roman" w:hAnsi="Times New Roman" w:cs="Times New Roman"/>
        </w:rPr>
        <w:t>nfe</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en</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es</w:t>
      </w:r>
      <w:r w:rsidRPr="004A40CA">
        <w:rPr>
          <w:rFonts w:ascii="Times New Roman" w:eastAsia="Times New Roman" w:hAnsi="Times New Roman" w:cs="Times New Roman"/>
          <w:spacing w:val="10"/>
        </w:rPr>
        <w:t xml:space="preserve"> </w:t>
      </w:r>
      <w:r w:rsidRPr="004A40CA">
        <w:rPr>
          <w:rFonts w:ascii="Times New Roman" w:eastAsia="Times New Roman" w:hAnsi="Times New Roman" w:cs="Times New Roman"/>
        </w:rPr>
        <w:t>and</w:t>
      </w:r>
      <w:r w:rsidRPr="004A40CA">
        <w:rPr>
          <w:rFonts w:ascii="Times New Roman" w:eastAsia="Times New Roman" w:hAnsi="Times New Roman" w:cs="Times New Roman"/>
          <w:spacing w:val="7"/>
        </w:rPr>
        <w:t xml:space="preserve"> </w:t>
      </w:r>
      <w:r w:rsidRPr="004A40CA">
        <w:rPr>
          <w:rFonts w:ascii="Times New Roman" w:eastAsia="Times New Roman" w:hAnsi="Times New Roman" w:cs="Times New Roman"/>
        </w:rPr>
        <w:t>jour</w:t>
      </w:r>
      <w:r w:rsidRPr="004A40CA">
        <w:rPr>
          <w:rFonts w:ascii="Times New Roman" w:eastAsia="Times New Roman" w:hAnsi="Times New Roman" w:cs="Times New Roman"/>
          <w:spacing w:val="-3"/>
        </w:rPr>
        <w:t>n</w:t>
      </w:r>
      <w:r w:rsidRPr="004A40CA">
        <w:rPr>
          <w:rFonts w:ascii="Times New Roman" w:eastAsia="Times New Roman" w:hAnsi="Times New Roman" w:cs="Times New Roman"/>
        </w:rPr>
        <w:t>a</w:t>
      </w:r>
      <w:r w:rsidRPr="004A40CA">
        <w:rPr>
          <w:rFonts w:ascii="Times New Roman" w:eastAsia="Times New Roman" w:hAnsi="Times New Roman" w:cs="Times New Roman"/>
          <w:spacing w:val="1"/>
        </w:rPr>
        <w:t>l</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E</w:t>
      </w:r>
      <w:r w:rsidRPr="004A40CA">
        <w:rPr>
          <w:rFonts w:ascii="Times New Roman" w:eastAsia="Times New Roman" w:hAnsi="Times New Roman" w:cs="Times New Roman"/>
          <w:spacing w:val="-2"/>
        </w:rPr>
        <w:t>RA</w:t>
      </w:r>
      <w:r w:rsidRPr="004A40CA">
        <w:rPr>
          <w:rFonts w:ascii="Times New Roman" w:eastAsia="Times New Roman" w:hAnsi="Times New Roman" w:cs="Times New Roman"/>
        </w:rPr>
        <w:t>S</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rPr>
        <w:t>presen</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e</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rPr>
        <w:t>in</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rPr>
        <w:t>co</w:t>
      </w:r>
      <w:r w:rsidRPr="004A40CA">
        <w:rPr>
          <w:rFonts w:ascii="Times New Roman" w:eastAsia="Times New Roman" w:hAnsi="Times New Roman" w:cs="Times New Roman"/>
          <w:spacing w:val="-2"/>
        </w:rPr>
        <w:t>n</w:t>
      </w:r>
      <w:r w:rsidRPr="004A40CA">
        <w:rPr>
          <w:rFonts w:ascii="Times New Roman" w:eastAsia="Times New Roman" w:hAnsi="Times New Roman" w:cs="Times New Roman"/>
        </w:rPr>
        <w:t>f</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ren</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es</w:t>
      </w:r>
      <w:r w:rsidRPr="004A40CA">
        <w:rPr>
          <w:rFonts w:ascii="Times New Roman" w:eastAsia="Times New Roman" w:hAnsi="Times New Roman" w:cs="Times New Roman"/>
          <w:spacing w:val="10"/>
        </w:rPr>
        <w:t xml:space="preserve"> </w:t>
      </w:r>
      <w:r w:rsidRPr="004A40CA">
        <w:rPr>
          <w:rFonts w:ascii="Times New Roman" w:eastAsia="Times New Roman" w:hAnsi="Times New Roman" w:cs="Times New Roman"/>
        </w:rPr>
        <w:t xml:space="preserve">and </w:t>
      </w:r>
      <w:r w:rsidRPr="004A40CA">
        <w:rPr>
          <w:rFonts w:ascii="Times New Roman" w:eastAsia="Times New Roman" w:hAnsi="Times New Roman" w:cs="Times New Roman"/>
          <w:spacing w:val="-2"/>
        </w:rPr>
        <w:t>w</w:t>
      </w:r>
      <w:r w:rsidRPr="004A40CA">
        <w:rPr>
          <w:rFonts w:ascii="Times New Roman" w:eastAsia="Times New Roman" w:hAnsi="Times New Roman" w:cs="Times New Roman"/>
        </w:rPr>
        <w:t>or</w:t>
      </w:r>
      <w:r w:rsidRPr="004A40CA">
        <w:rPr>
          <w:rFonts w:ascii="Times New Roman" w:eastAsia="Times New Roman" w:hAnsi="Times New Roman" w:cs="Times New Roman"/>
          <w:spacing w:val="-3"/>
        </w:rPr>
        <w:t>k</w:t>
      </w:r>
      <w:r w:rsidRPr="004A40CA">
        <w:rPr>
          <w:rFonts w:ascii="Times New Roman" w:eastAsia="Times New Roman" w:hAnsi="Times New Roman" w:cs="Times New Roman"/>
        </w:rPr>
        <w:t>ing</w:t>
      </w:r>
      <w:r w:rsidRPr="004A40CA">
        <w:rPr>
          <w:rFonts w:ascii="Times New Roman" w:eastAsia="Times New Roman" w:hAnsi="Times New Roman" w:cs="Times New Roman"/>
          <w:spacing w:val="-3"/>
        </w:rPr>
        <w:t xml:space="preserve"> g</w:t>
      </w:r>
      <w:r w:rsidRPr="004A40CA">
        <w:rPr>
          <w:rFonts w:ascii="Times New Roman" w:eastAsia="Times New Roman" w:hAnsi="Times New Roman" w:cs="Times New Roman"/>
        </w:rPr>
        <w:t>roups.</w:t>
      </w:r>
    </w:p>
    <w:p w14:paraId="20EB7AA1" w14:textId="77777777" w:rsidR="004A40CA" w:rsidRPr="004A40CA" w:rsidRDefault="004A40CA" w:rsidP="004A40CA">
      <w:pPr>
        <w:tabs>
          <w:tab w:val="left" w:pos="905"/>
        </w:tabs>
        <w:spacing w:line="276" w:lineRule="exact"/>
        <w:jc w:val="both"/>
        <w:rPr>
          <w:rFonts w:ascii="Times New Roman" w:eastAsia="Times New Roman" w:hAnsi="Times New Roman" w:cs="Times New Roman"/>
          <w:sz w:val="24"/>
          <w:szCs w:val="24"/>
        </w:rPr>
      </w:pPr>
      <w:r w:rsidRPr="004A40CA">
        <w:rPr>
          <w:rFonts w:ascii="Times New Roman" w:hAnsi="Times New Roman" w:cs="Times New Roman"/>
          <w:b/>
          <w:bCs/>
        </w:rPr>
        <w:t>Scie</w:t>
      </w:r>
      <w:r w:rsidRPr="004A40CA">
        <w:rPr>
          <w:rFonts w:ascii="Times New Roman" w:hAnsi="Times New Roman" w:cs="Times New Roman"/>
          <w:b/>
          <w:bCs/>
          <w:spacing w:val="-3"/>
        </w:rPr>
        <w:t>n</w:t>
      </w:r>
      <w:r w:rsidRPr="004A40CA">
        <w:rPr>
          <w:rFonts w:ascii="Times New Roman" w:hAnsi="Times New Roman" w:cs="Times New Roman"/>
          <w:b/>
          <w:bCs/>
        </w:rPr>
        <w:t>t</w:t>
      </w:r>
      <w:r w:rsidRPr="004A40CA">
        <w:rPr>
          <w:rFonts w:ascii="Times New Roman" w:hAnsi="Times New Roman" w:cs="Times New Roman"/>
          <w:b/>
          <w:bCs/>
          <w:spacing w:val="-2"/>
        </w:rPr>
        <w:t>i</w:t>
      </w:r>
      <w:r w:rsidRPr="004A40CA">
        <w:rPr>
          <w:rFonts w:ascii="Times New Roman" w:hAnsi="Times New Roman" w:cs="Times New Roman"/>
          <w:b/>
          <w:bCs/>
        </w:rPr>
        <w:t>fi</w:t>
      </w:r>
      <w:r w:rsidRPr="004A40CA">
        <w:rPr>
          <w:rFonts w:ascii="Times New Roman" w:hAnsi="Times New Roman" w:cs="Times New Roman"/>
          <w:b/>
          <w:bCs/>
          <w:spacing w:val="-2"/>
        </w:rPr>
        <w:t>c</w:t>
      </w:r>
      <w:r w:rsidRPr="004A40CA">
        <w:rPr>
          <w:rFonts w:ascii="Times New Roman" w:hAnsi="Times New Roman" w:cs="Times New Roman"/>
          <w:b/>
          <w:bCs/>
        </w:rPr>
        <w:t>/</w:t>
      </w:r>
      <w:r w:rsidRPr="004A40CA">
        <w:rPr>
          <w:rFonts w:ascii="Times New Roman" w:hAnsi="Times New Roman" w:cs="Times New Roman"/>
          <w:b/>
          <w:bCs/>
          <w:spacing w:val="-2"/>
        </w:rPr>
        <w:t>r</w:t>
      </w:r>
      <w:r w:rsidRPr="004A40CA">
        <w:rPr>
          <w:rFonts w:ascii="Times New Roman" w:hAnsi="Times New Roman" w:cs="Times New Roman"/>
          <w:b/>
          <w:bCs/>
        </w:rPr>
        <w:t>ese</w:t>
      </w:r>
      <w:r w:rsidRPr="004A40CA">
        <w:rPr>
          <w:rFonts w:ascii="Times New Roman" w:hAnsi="Times New Roman" w:cs="Times New Roman"/>
          <w:b/>
          <w:bCs/>
          <w:spacing w:val="-2"/>
        </w:rPr>
        <w:t>a</w:t>
      </w:r>
      <w:r w:rsidRPr="004A40CA">
        <w:rPr>
          <w:rFonts w:ascii="Times New Roman" w:hAnsi="Times New Roman" w:cs="Times New Roman"/>
          <w:b/>
          <w:bCs/>
        </w:rPr>
        <w:t>rch</w:t>
      </w:r>
      <w:r w:rsidRPr="004A40CA">
        <w:rPr>
          <w:rFonts w:ascii="Times New Roman" w:hAnsi="Times New Roman" w:cs="Times New Roman"/>
          <w:b/>
          <w:bCs/>
          <w:spacing w:val="11"/>
        </w:rPr>
        <w:t xml:space="preserve"> </w:t>
      </w:r>
      <w:r w:rsidRPr="004A40CA">
        <w:rPr>
          <w:rFonts w:ascii="Times New Roman" w:hAnsi="Times New Roman" w:cs="Times New Roman"/>
          <w:b/>
          <w:bCs/>
        </w:rPr>
        <w:t>co</w:t>
      </w:r>
      <w:r w:rsidRPr="004A40CA">
        <w:rPr>
          <w:rFonts w:ascii="Times New Roman" w:hAnsi="Times New Roman" w:cs="Times New Roman"/>
          <w:b/>
          <w:bCs/>
          <w:spacing w:val="-2"/>
        </w:rPr>
        <w:t>mm</w:t>
      </w:r>
      <w:r w:rsidRPr="004A40CA">
        <w:rPr>
          <w:rFonts w:ascii="Times New Roman" w:hAnsi="Times New Roman" w:cs="Times New Roman"/>
          <w:b/>
          <w:bCs/>
        </w:rPr>
        <w:t>u</w:t>
      </w:r>
      <w:r w:rsidRPr="004A40CA">
        <w:rPr>
          <w:rFonts w:ascii="Times New Roman" w:hAnsi="Times New Roman" w:cs="Times New Roman"/>
          <w:b/>
          <w:bCs/>
          <w:spacing w:val="-1"/>
        </w:rPr>
        <w:t>n</w:t>
      </w:r>
      <w:r w:rsidRPr="004A40CA">
        <w:rPr>
          <w:rFonts w:ascii="Times New Roman" w:hAnsi="Times New Roman" w:cs="Times New Roman"/>
          <w:b/>
          <w:bCs/>
        </w:rPr>
        <w:t>i</w:t>
      </w:r>
      <w:r w:rsidRPr="004A40CA">
        <w:rPr>
          <w:rFonts w:ascii="Times New Roman" w:hAnsi="Times New Roman" w:cs="Times New Roman"/>
          <w:b/>
          <w:bCs/>
          <w:spacing w:val="-2"/>
        </w:rPr>
        <w:t>t</w:t>
      </w:r>
      <w:r w:rsidRPr="004A40CA">
        <w:rPr>
          <w:rFonts w:ascii="Times New Roman" w:hAnsi="Times New Roman" w:cs="Times New Roman"/>
          <w:b/>
          <w:bCs/>
        </w:rPr>
        <w:t>ie</w:t>
      </w:r>
      <w:r w:rsidRPr="004A40CA">
        <w:rPr>
          <w:rFonts w:ascii="Times New Roman" w:hAnsi="Times New Roman" w:cs="Times New Roman"/>
          <w:b/>
          <w:bCs/>
          <w:spacing w:val="-2"/>
        </w:rPr>
        <w:t>s</w:t>
      </w:r>
      <w:r w:rsidRPr="004A40CA">
        <w:rPr>
          <w:rFonts w:ascii="Times New Roman" w:hAnsi="Times New Roman" w:cs="Times New Roman"/>
          <w:b/>
          <w:bCs/>
        </w:rPr>
        <w:t>:</w:t>
      </w:r>
      <w:r w:rsidRPr="004A40CA">
        <w:rPr>
          <w:rFonts w:ascii="Times New Roman" w:hAnsi="Times New Roman" w:cs="Times New Roman"/>
          <w:b/>
          <w:bCs/>
          <w:spacing w:val="18"/>
        </w:rPr>
        <w:t xml:space="preserve"> </w:t>
      </w:r>
      <w:r w:rsidRPr="004A40CA">
        <w:rPr>
          <w:rFonts w:ascii="Times New Roman" w:hAnsi="Times New Roman" w:cs="Times New Roman"/>
          <w:i/>
          <w:spacing w:val="-2"/>
        </w:rPr>
        <w:t>(</w:t>
      </w:r>
      <w:r w:rsidRPr="004A40CA">
        <w:rPr>
          <w:rFonts w:ascii="Times New Roman" w:hAnsi="Times New Roman" w:cs="Times New Roman"/>
          <w:i/>
        </w:rPr>
        <w:t>i)</w:t>
      </w:r>
      <w:r w:rsidRPr="004A40CA">
        <w:rPr>
          <w:rFonts w:ascii="Times New Roman" w:hAnsi="Times New Roman" w:cs="Times New Roman"/>
          <w:i/>
          <w:spacing w:val="12"/>
        </w:rPr>
        <w:t xml:space="preserve"> </w:t>
      </w:r>
      <w:r w:rsidRPr="004A40CA">
        <w:rPr>
          <w:rFonts w:ascii="Times New Roman" w:hAnsi="Times New Roman" w:cs="Times New Roman"/>
          <w:i/>
        </w:rPr>
        <w:t>Aim</w:t>
      </w:r>
      <w:r w:rsidRPr="004A40CA">
        <w:rPr>
          <w:rFonts w:ascii="Times New Roman" w:hAnsi="Times New Roman" w:cs="Times New Roman"/>
          <w:i/>
          <w:spacing w:val="13"/>
        </w:rPr>
        <w:t xml:space="preserve"> </w:t>
      </w:r>
      <w:r w:rsidRPr="004A40CA">
        <w:rPr>
          <w:rFonts w:ascii="Times New Roman" w:hAnsi="Times New Roman" w:cs="Times New Roman"/>
          <w:i/>
        </w:rPr>
        <w:t>&amp;</w:t>
      </w:r>
      <w:r w:rsidRPr="004A40CA">
        <w:rPr>
          <w:rFonts w:ascii="Times New Roman" w:hAnsi="Times New Roman" w:cs="Times New Roman"/>
          <w:i/>
          <w:spacing w:val="8"/>
        </w:rPr>
        <w:t xml:space="preserve"> </w:t>
      </w:r>
      <w:r w:rsidRPr="004A40CA">
        <w:rPr>
          <w:rFonts w:ascii="Times New Roman" w:hAnsi="Times New Roman" w:cs="Times New Roman"/>
          <w:i/>
        </w:rPr>
        <w:t>Typical</w:t>
      </w:r>
      <w:r w:rsidRPr="004A40CA">
        <w:rPr>
          <w:rFonts w:ascii="Times New Roman" w:hAnsi="Times New Roman" w:cs="Times New Roman"/>
          <w:i/>
          <w:spacing w:val="13"/>
        </w:rPr>
        <w:t xml:space="preserve"> </w:t>
      </w:r>
      <w:r w:rsidRPr="004A40CA">
        <w:rPr>
          <w:rFonts w:ascii="Times New Roman" w:hAnsi="Times New Roman" w:cs="Times New Roman"/>
          <w:i/>
          <w:spacing w:val="-1"/>
        </w:rPr>
        <w:t>C</w:t>
      </w:r>
      <w:r w:rsidRPr="004A40CA">
        <w:rPr>
          <w:rFonts w:ascii="Times New Roman" w:hAnsi="Times New Roman" w:cs="Times New Roman"/>
          <w:i/>
        </w:rPr>
        <w:t>onte</w:t>
      </w:r>
      <w:r w:rsidRPr="004A40CA">
        <w:rPr>
          <w:rFonts w:ascii="Times New Roman" w:hAnsi="Times New Roman" w:cs="Times New Roman"/>
          <w:i/>
          <w:spacing w:val="-2"/>
        </w:rPr>
        <w:t>n</w:t>
      </w:r>
      <w:r w:rsidRPr="004A40CA">
        <w:rPr>
          <w:rFonts w:ascii="Times New Roman" w:hAnsi="Times New Roman" w:cs="Times New Roman"/>
          <w:i/>
        </w:rPr>
        <w:t>t:</w:t>
      </w:r>
      <w:r w:rsidRPr="004A40CA">
        <w:rPr>
          <w:rFonts w:ascii="Times New Roman" w:hAnsi="Times New Roman" w:cs="Times New Roman"/>
          <w:i/>
          <w:spacing w:val="17"/>
        </w:rPr>
        <w:t xml:space="preserve"> </w:t>
      </w:r>
      <w:r w:rsidRPr="004A40CA">
        <w:rPr>
          <w:rFonts w:ascii="Times New Roman" w:hAnsi="Times New Roman" w:cs="Times New Roman"/>
          <w:spacing w:val="-3"/>
        </w:rPr>
        <w:t>P</w:t>
      </w:r>
      <w:r w:rsidRPr="004A40CA">
        <w:rPr>
          <w:rFonts w:ascii="Times New Roman" w:hAnsi="Times New Roman" w:cs="Times New Roman"/>
        </w:rPr>
        <w:t>ro</w:t>
      </w:r>
      <w:r w:rsidRPr="004A40CA">
        <w:rPr>
          <w:rFonts w:ascii="Times New Roman" w:hAnsi="Times New Roman" w:cs="Times New Roman"/>
          <w:spacing w:val="-3"/>
        </w:rPr>
        <w:t>v</w:t>
      </w:r>
      <w:r w:rsidRPr="004A40CA">
        <w:rPr>
          <w:rFonts w:ascii="Times New Roman" w:hAnsi="Times New Roman" w:cs="Times New Roman"/>
        </w:rPr>
        <w:t>ided</w:t>
      </w:r>
      <w:r w:rsidRPr="004A40CA">
        <w:rPr>
          <w:rFonts w:ascii="Times New Roman" w:hAnsi="Times New Roman" w:cs="Times New Roman"/>
          <w:spacing w:val="12"/>
        </w:rPr>
        <w:t xml:space="preserve"> </w:t>
      </w:r>
      <w:r w:rsidRPr="004A40CA">
        <w:rPr>
          <w:rFonts w:ascii="Times New Roman" w:hAnsi="Times New Roman" w:cs="Times New Roman"/>
          <w:spacing w:val="1"/>
        </w:rPr>
        <w:t>i</w:t>
      </w:r>
      <w:r w:rsidRPr="004A40CA">
        <w:rPr>
          <w:rFonts w:ascii="Times New Roman" w:hAnsi="Times New Roman" w:cs="Times New Roman"/>
          <w:spacing w:val="-3"/>
        </w:rPr>
        <w:t>n</w:t>
      </w:r>
      <w:r w:rsidRPr="004A40CA">
        <w:rPr>
          <w:rFonts w:ascii="Times New Roman" w:hAnsi="Times New Roman" w:cs="Times New Roman"/>
        </w:rPr>
        <w:t>for</w:t>
      </w:r>
      <w:r w:rsidRPr="004A40CA">
        <w:rPr>
          <w:rFonts w:ascii="Times New Roman" w:hAnsi="Times New Roman" w:cs="Times New Roman"/>
          <w:spacing w:val="-4"/>
        </w:rPr>
        <w:t>m</w:t>
      </w:r>
      <w:r w:rsidRPr="004A40CA">
        <w:rPr>
          <w:rFonts w:ascii="Times New Roman" w:hAnsi="Times New Roman" w:cs="Times New Roman"/>
        </w:rPr>
        <w:t>a</w:t>
      </w:r>
      <w:r w:rsidRPr="004A40CA">
        <w:rPr>
          <w:rFonts w:ascii="Times New Roman" w:hAnsi="Times New Roman" w:cs="Times New Roman"/>
          <w:spacing w:val="1"/>
        </w:rPr>
        <w:t>t</w:t>
      </w:r>
      <w:r w:rsidRPr="004A40CA">
        <w:rPr>
          <w:rFonts w:ascii="Times New Roman" w:hAnsi="Times New Roman" w:cs="Times New Roman"/>
        </w:rPr>
        <w:t>ion</w:t>
      </w:r>
      <w:r w:rsidRPr="004A40CA">
        <w:rPr>
          <w:rFonts w:ascii="Times New Roman" w:hAnsi="Times New Roman" w:cs="Times New Roman"/>
          <w:spacing w:val="11"/>
        </w:rPr>
        <w:t xml:space="preserve"> </w:t>
      </w:r>
      <w:r w:rsidRPr="004A40CA">
        <w:rPr>
          <w:rFonts w:ascii="Times New Roman" w:hAnsi="Times New Roman" w:cs="Times New Roman"/>
        </w:rPr>
        <w:t>sho</w:t>
      </w:r>
      <w:r w:rsidRPr="004A40CA">
        <w:rPr>
          <w:rFonts w:ascii="Times New Roman" w:hAnsi="Times New Roman" w:cs="Times New Roman"/>
          <w:spacing w:val="-2"/>
        </w:rPr>
        <w:t>u</w:t>
      </w:r>
      <w:r w:rsidRPr="004A40CA">
        <w:rPr>
          <w:rFonts w:ascii="Times New Roman" w:hAnsi="Times New Roman" w:cs="Times New Roman"/>
        </w:rPr>
        <w:t>ld</w:t>
      </w:r>
      <w:r w:rsidRPr="004A40CA">
        <w:rPr>
          <w:rFonts w:ascii="Times New Roman" w:hAnsi="Times New Roman" w:cs="Times New Roman"/>
          <w:spacing w:val="14"/>
        </w:rPr>
        <w:t xml:space="preserve"> </w:t>
      </w:r>
      <w:r w:rsidRPr="004A40CA">
        <w:rPr>
          <w:rFonts w:ascii="Times New Roman" w:hAnsi="Times New Roman" w:cs="Times New Roman"/>
          <w:spacing w:val="-3"/>
        </w:rPr>
        <w:t>h</w:t>
      </w:r>
      <w:r w:rsidRPr="004A40CA">
        <w:rPr>
          <w:rFonts w:ascii="Times New Roman" w:hAnsi="Times New Roman" w:cs="Times New Roman"/>
        </w:rPr>
        <w:t>e</w:t>
      </w:r>
      <w:r w:rsidRPr="004A40CA">
        <w:rPr>
          <w:rFonts w:ascii="Times New Roman" w:hAnsi="Times New Roman" w:cs="Times New Roman"/>
          <w:spacing w:val="1"/>
        </w:rPr>
        <w:t>l</w:t>
      </w:r>
      <w:r w:rsidRPr="004A40CA">
        <w:rPr>
          <w:rFonts w:ascii="Times New Roman" w:hAnsi="Times New Roman" w:cs="Times New Roman"/>
        </w:rPr>
        <w:t>p</w:t>
      </w:r>
      <w:r w:rsidRPr="004A40CA">
        <w:rPr>
          <w:rFonts w:ascii="Times New Roman" w:hAnsi="Times New Roman" w:cs="Times New Roman"/>
          <w:spacing w:val="11"/>
        </w:rPr>
        <w:t xml:space="preserve"> </w:t>
      </w:r>
      <w:r w:rsidRPr="004A40CA">
        <w:rPr>
          <w:rFonts w:ascii="Times New Roman" w:hAnsi="Times New Roman" w:cs="Times New Roman"/>
        </w:rPr>
        <w:t>the</w:t>
      </w:r>
      <w:r w:rsidRPr="004A40CA">
        <w:rPr>
          <w:rFonts w:ascii="Times New Roman" w:hAnsi="Times New Roman" w:cs="Times New Roman"/>
          <w:spacing w:val="12"/>
        </w:rPr>
        <w:t xml:space="preserve"> </w:t>
      </w:r>
      <w:r w:rsidRPr="004A40CA">
        <w:rPr>
          <w:rFonts w:ascii="Times New Roman" w:hAnsi="Times New Roman" w:cs="Times New Roman"/>
        </w:rPr>
        <w:t>co</w:t>
      </w:r>
      <w:r w:rsidRPr="004A40CA">
        <w:rPr>
          <w:rFonts w:ascii="Times New Roman" w:hAnsi="Times New Roman" w:cs="Times New Roman"/>
          <w:spacing w:val="-2"/>
        </w:rPr>
        <w:t>mm</w:t>
      </w:r>
      <w:r w:rsidRPr="004A40CA">
        <w:rPr>
          <w:rFonts w:ascii="Times New Roman" w:hAnsi="Times New Roman" w:cs="Times New Roman"/>
        </w:rPr>
        <w:t>uni</w:t>
      </w:r>
      <w:r w:rsidRPr="004A40CA">
        <w:rPr>
          <w:rFonts w:ascii="Times New Roman" w:hAnsi="Times New Roman" w:cs="Times New Roman"/>
          <w:spacing w:val="-2"/>
        </w:rPr>
        <w:t>t</w:t>
      </w:r>
      <w:r w:rsidRPr="004A40CA">
        <w:rPr>
          <w:rFonts w:ascii="Times New Roman" w:hAnsi="Times New Roman" w:cs="Times New Roman"/>
        </w:rPr>
        <w:t>i</w:t>
      </w:r>
      <w:r w:rsidRPr="004A40CA">
        <w:rPr>
          <w:rFonts w:ascii="Times New Roman" w:hAnsi="Times New Roman" w:cs="Times New Roman"/>
          <w:spacing w:val="-2"/>
        </w:rPr>
        <w:t>e</w:t>
      </w:r>
      <w:r w:rsidRPr="004A40CA">
        <w:rPr>
          <w:rFonts w:ascii="Times New Roman" w:hAnsi="Times New Roman" w:cs="Times New Roman"/>
        </w:rPr>
        <w:t>s unde</w:t>
      </w:r>
      <w:r w:rsidRPr="004A40CA">
        <w:rPr>
          <w:rFonts w:ascii="Times New Roman" w:hAnsi="Times New Roman" w:cs="Times New Roman"/>
          <w:spacing w:val="-2"/>
        </w:rPr>
        <w:t>r</w:t>
      </w:r>
      <w:r w:rsidRPr="004A40CA">
        <w:rPr>
          <w:rFonts w:ascii="Times New Roman" w:hAnsi="Times New Roman" w:cs="Times New Roman"/>
        </w:rPr>
        <w:t>s</w:t>
      </w:r>
      <w:r w:rsidRPr="004A40CA">
        <w:rPr>
          <w:rFonts w:ascii="Times New Roman" w:hAnsi="Times New Roman" w:cs="Times New Roman"/>
          <w:spacing w:val="1"/>
        </w:rPr>
        <w:t>t</w:t>
      </w:r>
      <w:r w:rsidRPr="004A40CA">
        <w:rPr>
          <w:rFonts w:ascii="Times New Roman" w:hAnsi="Times New Roman" w:cs="Times New Roman"/>
          <w:spacing w:val="-2"/>
        </w:rPr>
        <w:t>a</w:t>
      </w:r>
      <w:r w:rsidRPr="004A40CA">
        <w:rPr>
          <w:rFonts w:ascii="Times New Roman" w:hAnsi="Times New Roman" w:cs="Times New Roman"/>
        </w:rPr>
        <w:t>nd</w:t>
      </w:r>
      <w:r w:rsidRPr="004A40CA">
        <w:rPr>
          <w:rFonts w:ascii="Times New Roman" w:hAnsi="Times New Roman" w:cs="Times New Roman"/>
          <w:spacing w:val="-5"/>
        </w:rPr>
        <w:t xml:space="preserve"> </w:t>
      </w:r>
      <w:r w:rsidRPr="004A40CA">
        <w:rPr>
          <w:rFonts w:ascii="Times New Roman" w:hAnsi="Times New Roman" w:cs="Times New Roman"/>
        </w:rPr>
        <w:t>how</w:t>
      </w:r>
      <w:r w:rsidRPr="004A40CA">
        <w:rPr>
          <w:rFonts w:ascii="Times New Roman" w:hAnsi="Times New Roman" w:cs="Times New Roman"/>
          <w:spacing w:val="-6"/>
        </w:rPr>
        <w:t xml:space="preserve"> </w:t>
      </w:r>
      <w:r w:rsidRPr="004A40CA">
        <w:rPr>
          <w:rFonts w:ascii="Times New Roman" w:hAnsi="Times New Roman" w:cs="Times New Roman"/>
        </w:rPr>
        <w:t>to</w:t>
      </w:r>
      <w:r w:rsidRPr="004A40CA">
        <w:rPr>
          <w:rFonts w:ascii="Times New Roman" w:hAnsi="Times New Roman" w:cs="Times New Roman"/>
          <w:spacing w:val="-5"/>
        </w:rPr>
        <w:t xml:space="preserve"> </w:t>
      </w:r>
      <w:r w:rsidRPr="004A40CA">
        <w:rPr>
          <w:rFonts w:ascii="Times New Roman" w:hAnsi="Times New Roman" w:cs="Times New Roman"/>
        </w:rPr>
        <w:t>ap</w:t>
      </w:r>
      <w:r w:rsidRPr="004A40CA">
        <w:rPr>
          <w:rFonts w:ascii="Times New Roman" w:hAnsi="Times New Roman" w:cs="Times New Roman"/>
          <w:spacing w:val="-2"/>
        </w:rPr>
        <w:t>p</w:t>
      </w:r>
      <w:r w:rsidRPr="004A40CA">
        <w:rPr>
          <w:rFonts w:ascii="Times New Roman" w:hAnsi="Times New Roman" w:cs="Times New Roman"/>
        </w:rPr>
        <w:t>ly</w:t>
      </w:r>
      <w:r w:rsidRPr="004A40CA">
        <w:rPr>
          <w:rFonts w:ascii="Times New Roman" w:hAnsi="Times New Roman" w:cs="Times New Roman"/>
          <w:spacing w:val="-7"/>
        </w:rPr>
        <w:t xml:space="preserve"> </w:t>
      </w:r>
      <w:r w:rsidRPr="004A40CA">
        <w:rPr>
          <w:rFonts w:ascii="Times New Roman" w:hAnsi="Times New Roman" w:cs="Times New Roman"/>
        </w:rPr>
        <w:t>the</w:t>
      </w:r>
      <w:r w:rsidRPr="004A40CA">
        <w:rPr>
          <w:rFonts w:ascii="Times New Roman" w:hAnsi="Times New Roman" w:cs="Times New Roman"/>
          <w:spacing w:val="-5"/>
        </w:rPr>
        <w:t xml:space="preserve"> </w:t>
      </w:r>
      <w:r w:rsidRPr="004A40CA">
        <w:rPr>
          <w:rFonts w:ascii="Times New Roman" w:hAnsi="Times New Roman" w:cs="Times New Roman"/>
          <w:spacing w:val="-2"/>
        </w:rPr>
        <w:t>A</w:t>
      </w:r>
      <w:r w:rsidRPr="004A40CA">
        <w:rPr>
          <w:rFonts w:ascii="Times New Roman" w:hAnsi="Times New Roman" w:cs="Times New Roman"/>
        </w:rPr>
        <w:t>E</w:t>
      </w:r>
      <w:r w:rsidRPr="004A40CA">
        <w:rPr>
          <w:rFonts w:ascii="Times New Roman" w:hAnsi="Times New Roman" w:cs="Times New Roman"/>
          <w:spacing w:val="-2"/>
        </w:rPr>
        <w:t>RA</w:t>
      </w:r>
      <w:r w:rsidRPr="004A40CA">
        <w:rPr>
          <w:rFonts w:ascii="Times New Roman" w:hAnsi="Times New Roman" w:cs="Times New Roman"/>
        </w:rPr>
        <w:t>S</w:t>
      </w:r>
      <w:r w:rsidRPr="004A40CA">
        <w:rPr>
          <w:rFonts w:ascii="Times New Roman" w:hAnsi="Times New Roman" w:cs="Times New Roman"/>
          <w:spacing w:val="-5"/>
        </w:rPr>
        <w:t xml:space="preserve"> </w:t>
      </w:r>
      <w:r w:rsidRPr="004A40CA">
        <w:rPr>
          <w:rFonts w:ascii="Times New Roman" w:hAnsi="Times New Roman" w:cs="Times New Roman"/>
        </w:rPr>
        <w:t>app</w:t>
      </w:r>
      <w:r w:rsidRPr="004A40CA">
        <w:rPr>
          <w:rFonts w:ascii="Times New Roman" w:hAnsi="Times New Roman" w:cs="Times New Roman"/>
          <w:spacing w:val="1"/>
        </w:rPr>
        <w:t>r</w:t>
      </w:r>
      <w:r w:rsidRPr="004A40CA">
        <w:rPr>
          <w:rFonts w:ascii="Times New Roman" w:hAnsi="Times New Roman" w:cs="Times New Roman"/>
        </w:rPr>
        <w:t>oach</w:t>
      </w:r>
      <w:r w:rsidRPr="004A40CA">
        <w:rPr>
          <w:rFonts w:ascii="Times New Roman" w:hAnsi="Times New Roman" w:cs="Times New Roman"/>
          <w:spacing w:val="-5"/>
        </w:rPr>
        <w:t xml:space="preserve"> </w:t>
      </w:r>
      <w:r w:rsidRPr="004A40CA">
        <w:rPr>
          <w:rFonts w:ascii="Times New Roman" w:hAnsi="Times New Roman" w:cs="Times New Roman"/>
        </w:rPr>
        <w:t>a</w:t>
      </w:r>
      <w:r w:rsidRPr="004A40CA">
        <w:rPr>
          <w:rFonts w:ascii="Times New Roman" w:hAnsi="Times New Roman" w:cs="Times New Roman"/>
          <w:spacing w:val="-2"/>
        </w:rPr>
        <w:t>n</w:t>
      </w:r>
      <w:r w:rsidRPr="004A40CA">
        <w:rPr>
          <w:rFonts w:ascii="Times New Roman" w:hAnsi="Times New Roman" w:cs="Times New Roman"/>
        </w:rPr>
        <w:t>d</w:t>
      </w:r>
      <w:r w:rsidRPr="004A40CA">
        <w:rPr>
          <w:rFonts w:ascii="Times New Roman" w:hAnsi="Times New Roman" w:cs="Times New Roman"/>
          <w:spacing w:val="-5"/>
        </w:rPr>
        <w:t xml:space="preserve"> </w:t>
      </w:r>
      <w:r w:rsidRPr="004A40CA">
        <w:rPr>
          <w:rFonts w:ascii="Times New Roman" w:hAnsi="Times New Roman" w:cs="Times New Roman"/>
        </w:rPr>
        <w:t>i</w:t>
      </w:r>
      <w:r w:rsidRPr="004A40CA">
        <w:rPr>
          <w:rFonts w:ascii="Times New Roman" w:hAnsi="Times New Roman" w:cs="Times New Roman"/>
          <w:spacing w:val="-2"/>
        </w:rPr>
        <w:t>t</w:t>
      </w:r>
      <w:r w:rsidRPr="004A40CA">
        <w:rPr>
          <w:rFonts w:ascii="Times New Roman" w:hAnsi="Times New Roman" w:cs="Times New Roman"/>
        </w:rPr>
        <w:t>s</w:t>
      </w:r>
      <w:r w:rsidRPr="004A40CA">
        <w:rPr>
          <w:rFonts w:ascii="Times New Roman" w:hAnsi="Times New Roman" w:cs="Times New Roman"/>
          <w:spacing w:val="-4"/>
        </w:rPr>
        <w:t xml:space="preserve"> </w:t>
      </w:r>
      <w:r w:rsidRPr="004A40CA">
        <w:rPr>
          <w:rFonts w:ascii="Times New Roman" w:hAnsi="Times New Roman" w:cs="Times New Roman"/>
        </w:rPr>
        <w:t>pl</w:t>
      </w:r>
      <w:r w:rsidRPr="004A40CA">
        <w:rPr>
          <w:rFonts w:ascii="Times New Roman" w:hAnsi="Times New Roman" w:cs="Times New Roman"/>
          <w:spacing w:val="-2"/>
        </w:rPr>
        <w:t>a</w:t>
      </w:r>
      <w:r w:rsidRPr="004A40CA">
        <w:rPr>
          <w:rFonts w:ascii="Times New Roman" w:hAnsi="Times New Roman" w:cs="Times New Roman"/>
        </w:rPr>
        <w:t>tf</w:t>
      </w:r>
      <w:r w:rsidRPr="004A40CA">
        <w:rPr>
          <w:rFonts w:ascii="Times New Roman" w:hAnsi="Times New Roman" w:cs="Times New Roman"/>
          <w:spacing w:val="-3"/>
        </w:rPr>
        <w:t>o</w:t>
      </w:r>
      <w:r w:rsidRPr="004A40CA">
        <w:rPr>
          <w:rFonts w:ascii="Times New Roman" w:hAnsi="Times New Roman" w:cs="Times New Roman"/>
        </w:rPr>
        <w:t>rm</w:t>
      </w:r>
      <w:r w:rsidRPr="004A40CA">
        <w:rPr>
          <w:rFonts w:ascii="Times New Roman" w:hAnsi="Times New Roman" w:cs="Times New Roman"/>
          <w:spacing w:val="-9"/>
        </w:rPr>
        <w:t xml:space="preserve"> </w:t>
      </w:r>
      <w:r w:rsidRPr="004A40CA">
        <w:rPr>
          <w:rFonts w:ascii="Times New Roman" w:hAnsi="Times New Roman" w:cs="Times New Roman"/>
        </w:rPr>
        <w:t>and</w:t>
      </w:r>
      <w:r w:rsidRPr="004A40CA">
        <w:rPr>
          <w:rFonts w:ascii="Times New Roman" w:hAnsi="Times New Roman" w:cs="Times New Roman"/>
          <w:spacing w:val="-5"/>
        </w:rPr>
        <w:t xml:space="preserve"> </w:t>
      </w:r>
      <w:r w:rsidRPr="004A40CA">
        <w:rPr>
          <w:rFonts w:ascii="Times New Roman" w:hAnsi="Times New Roman" w:cs="Times New Roman"/>
        </w:rPr>
        <w:t>assess</w:t>
      </w:r>
      <w:r w:rsidRPr="004A40CA">
        <w:rPr>
          <w:rFonts w:ascii="Times New Roman" w:hAnsi="Times New Roman" w:cs="Times New Roman"/>
          <w:spacing w:val="-7"/>
        </w:rPr>
        <w:t xml:space="preserve"> </w:t>
      </w:r>
      <w:r w:rsidRPr="004A40CA">
        <w:rPr>
          <w:rFonts w:ascii="Times New Roman" w:hAnsi="Times New Roman" w:cs="Times New Roman"/>
        </w:rPr>
        <w:t>the</w:t>
      </w:r>
      <w:r w:rsidRPr="004A40CA">
        <w:rPr>
          <w:rFonts w:ascii="Times New Roman" w:hAnsi="Times New Roman" w:cs="Times New Roman"/>
          <w:spacing w:val="-5"/>
        </w:rPr>
        <w:t xml:space="preserve"> </w:t>
      </w:r>
      <w:r w:rsidRPr="004A40CA">
        <w:rPr>
          <w:rFonts w:ascii="Times New Roman" w:hAnsi="Times New Roman" w:cs="Times New Roman"/>
          <w:spacing w:val="-2"/>
        </w:rPr>
        <w:t>t</w:t>
      </w:r>
      <w:r w:rsidRPr="004A40CA">
        <w:rPr>
          <w:rFonts w:ascii="Times New Roman" w:hAnsi="Times New Roman" w:cs="Times New Roman"/>
        </w:rPr>
        <w:t>ec</w:t>
      </w:r>
      <w:r w:rsidRPr="004A40CA">
        <w:rPr>
          <w:rFonts w:ascii="Times New Roman" w:hAnsi="Times New Roman" w:cs="Times New Roman"/>
          <w:spacing w:val="-3"/>
        </w:rPr>
        <w:t>h</w:t>
      </w:r>
      <w:r w:rsidRPr="004A40CA">
        <w:rPr>
          <w:rFonts w:ascii="Times New Roman" w:hAnsi="Times New Roman" w:cs="Times New Roman"/>
        </w:rPr>
        <w:t>nic</w:t>
      </w:r>
      <w:r w:rsidRPr="004A40CA">
        <w:rPr>
          <w:rFonts w:ascii="Times New Roman" w:hAnsi="Times New Roman" w:cs="Times New Roman"/>
          <w:spacing w:val="-2"/>
        </w:rPr>
        <w:t>a</w:t>
      </w:r>
      <w:r w:rsidRPr="004A40CA">
        <w:rPr>
          <w:rFonts w:ascii="Times New Roman" w:hAnsi="Times New Roman" w:cs="Times New Roman"/>
        </w:rPr>
        <w:t>l</w:t>
      </w:r>
      <w:r w:rsidRPr="004A40CA">
        <w:rPr>
          <w:rFonts w:ascii="Times New Roman" w:hAnsi="Times New Roman" w:cs="Times New Roman"/>
          <w:spacing w:val="-4"/>
        </w:rPr>
        <w:t xml:space="preserve"> </w:t>
      </w:r>
      <w:r w:rsidRPr="004A40CA">
        <w:rPr>
          <w:rFonts w:ascii="Times New Roman" w:hAnsi="Times New Roman" w:cs="Times New Roman"/>
        </w:rPr>
        <w:t>and</w:t>
      </w:r>
      <w:r w:rsidRPr="004A40CA">
        <w:rPr>
          <w:rFonts w:ascii="Times New Roman" w:hAnsi="Times New Roman" w:cs="Times New Roman"/>
          <w:spacing w:val="-5"/>
        </w:rPr>
        <w:t xml:space="preserve"> </w:t>
      </w:r>
      <w:r w:rsidRPr="004A40CA">
        <w:rPr>
          <w:rFonts w:ascii="Times New Roman" w:hAnsi="Times New Roman" w:cs="Times New Roman"/>
        </w:rPr>
        <w:t>b</w:t>
      </w:r>
      <w:r w:rsidRPr="004A40CA">
        <w:rPr>
          <w:rFonts w:ascii="Times New Roman" w:hAnsi="Times New Roman" w:cs="Times New Roman"/>
          <w:spacing w:val="-3"/>
        </w:rPr>
        <w:t>u</w:t>
      </w:r>
      <w:r w:rsidRPr="004A40CA">
        <w:rPr>
          <w:rFonts w:ascii="Times New Roman" w:hAnsi="Times New Roman" w:cs="Times New Roman"/>
        </w:rPr>
        <w:t>s</w:t>
      </w:r>
      <w:r w:rsidRPr="004A40CA">
        <w:rPr>
          <w:rFonts w:ascii="Times New Roman" w:hAnsi="Times New Roman" w:cs="Times New Roman"/>
          <w:spacing w:val="1"/>
        </w:rPr>
        <w:t>i</w:t>
      </w:r>
      <w:r w:rsidRPr="004A40CA">
        <w:rPr>
          <w:rFonts w:ascii="Times New Roman" w:hAnsi="Times New Roman" w:cs="Times New Roman"/>
          <w:spacing w:val="-3"/>
        </w:rPr>
        <w:t>n</w:t>
      </w:r>
      <w:r w:rsidRPr="004A40CA">
        <w:rPr>
          <w:rFonts w:ascii="Times New Roman" w:hAnsi="Times New Roman" w:cs="Times New Roman"/>
        </w:rPr>
        <w:t>ess</w:t>
      </w:r>
      <w:r w:rsidRPr="004A40CA">
        <w:rPr>
          <w:rFonts w:ascii="Times New Roman" w:hAnsi="Times New Roman" w:cs="Times New Roman"/>
          <w:spacing w:val="-4"/>
        </w:rPr>
        <w:t xml:space="preserve"> </w:t>
      </w:r>
      <w:r w:rsidRPr="004A40CA">
        <w:rPr>
          <w:rFonts w:ascii="Times New Roman" w:hAnsi="Times New Roman" w:cs="Times New Roman"/>
        </w:rPr>
        <w:t>i</w:t>
      </w:r>
      <w:r w:rsidRPr="004A40CA">
        <w:rPr>
          <w:rFonts w:ascii="Times New Roman" w:hAnsi="Times New Roman" w:cs="Times New Roman"/>
          <w:spacing w:val="-4"/>
        </w:rPr>
        <w:t>m</w:t>
      </w:r>
      <w:r w:rsidRPr="004A40CA">
        <w:rPr>
          <w:rFonts w:ascii="Times New Roman" w:hAnsi="Times New Roman" w:cs="Times New Roman"/>
        </w:rPr>
        <w:t>pl</w:t>
      </w:r>
      <w:r w:rsidRPr="004A40CA">
        <w:rPr>
          <w:rFonts w:ascii="Times New Roman" w:hAnsi="Times New Roman" w:cs="Times New Roman"/>
          <w:spacing w:val="-2"/>
        </w:rPr>
        <w:t>i</w:t>
      </w:r>
      <w:r w:rsidRPr="004A40CA">
        <w:rPr>
          <w:rFonts w:ascii="Times New Roman" w:hAnsi="Times New Roman" w:cs="Times New Roman"/>
        </w:rPr>
        <w:t>c</w:t>
      </w:r>
      <w:r w:rsidRPr="004A40CA">
        <w:rPr>
          <w:rFonts w:ascii="Times New Roman" w:hAnsi="Times New Roman" w:cs="Times New Roman"/>
          <w:spacing w:val="-2"/>
        </w:rPr>
        <w:t>a</w:t>
      </w:r>
      <w:r w:rsidRPr="004A40CA">
        <w:rPr>
          <w:rFonts w:ascii="Times New Roman" w:hAnsi="Times New Roman" w:cs="Times New Roman"/>
        </w:rPr>
        <w:t>t</w:t>
      </w:r>
      <w:r w:rsidRPr="004A40CA">
        <w:rPr>
          <w:rFonts w:ascii="Times New Roman" w:hAnsi="Times New Roman" w:cs="Times New Roman"/>
          <w:spacing w:val="-2"/>
        </w:rPr>
        <w:t>i</w:t>
      </w:r>
      <w:r w:rsidRPr="004A40CA">
        <w:rPr>
          <w:rFonts w:ascii="Times New Roman" w:hAnsi="Times New Roman" w:cs="Times New Roman"/>
        </w:rPr>
        <w:t>ons</w:t>
      </w:r>
      <w:r w:rsidRPr="004A40CA">
        <w:rPr>
          <w:rFonts w:ascii="Times New Roman" w:hAnsi="Times New Roman" w:cs="Times New Roman"/>
          <w:spacing w:val="-4"/>
        </w:rPr>
        <w:t xml:space="preserve"> </w:t>
      </w:r>
      <w:r w:rsidRPr="004A40CA">
        <w:rPr>
          <w:rFonts w:ascii="Times New Roman" w:hAnsi="Times New Roman" w:cs="Times New Roman"/>
          <w:spacing w:val="-3"/>
        </w:rPr>
        <w:t>o</w:t>
      </w:r>
      <w:r w:rsidRPr="004A40CA">
        <w:rPr>
          <w:rFonts w:ascii="Times New Roman" w:hAnsi="Times New Roman" w:cs="Times New Roman"/>
        </w:rPr>
        <w:t>f it.</w:t>
      </w:r>
      <w:r w:rsidRPr="004A40CA">
        <w:rPr>
          <w:rFonts w:ascii="Times New Roman" w:hAnsi="Times New Roman" w:cs="Times New Roman"/>
          <w:spacing w:val="10"/>
        </w:rPr>
        <w:t xml:space="preserve"> </w:t>
      </w:r>
      <w:r w:rsidRPr="004A40CA">
        <w:rPr>
          <w:rFonts w:ascii="Times New Roman" w:hAnsi="Times New Roman" w:cs="Times New Roman"/>
          <w:i/>
          <w:spacing w:val="-2"/>
        </w:rPr>
        <w:t>(i</w:t>
      </w:r>
      <w:r w:rsidRPr="004A40CA">
        <w:rPr>
          <w:rFonts w:ascii="Times New Roman" w:hAnsi="Times New Roman" w:cs="Times New Roman"/>
          <w:i/>
        </w:rPr>
        <w:t>i)</w:t>
      </w:r>
      <w:r w:rsidRPr="004A40CA">
        <w:rPr>
          <w:rFonts w:ascii="Times New Roman" w:hAnsi="Times New Roman" w:cs="Times New Roman"/>
          <w:i/>
          <w:spacing w:val="7"/>
        </w:rPr>
        <w:t xml:space="preserve"> </w:t>
      </w:r>
      <w:r w:rsidRPr="004A40CA">
        <w:rPr>
          <w:rFonts w:ascii="Times New Roman" w:hAnsi="Times New Roman" w:cs="Times New Roman"/>
          <w:i/>
        </w:rPr>
        <w:t>M</w:t>
      </w:r>
      <w:r w:rsidRPr="004A40CA">
        <w:rPr>
          <w:rFonts w:ascii="Times New Roman" w:hAnsi="Times New Roman" w:cs="Times New Roman"/>
          <w:i/>
          <w:spacing w:val="-3"/>
        </w:rPr>
        <w:t>a</w:t>
      </w:r>
      <w:r w:rsidRPr="004A40CA">
        <w:rPr>
          <w:rFonts w:ascii="Times New Roman" w:hAnsi="Times New Roman" w:cs="Times New Roman"/>
          <w:i/>
        </w:rPr>
        <w:t>in</w:t>
      </w:r>
      <w:r w:rsidRPr="004A40CA">
        <w:rPr>
          <w:rFonts w:ascii="Times New Roman" w:hAnsi="Times New Roman" w:cs="Times New Roman"/>
          <w:i/>
          <w:spacing w:val="7"/>
        </w:rPr>
        <w:t xml:space="preserve"> </w:t>
      </w:r>
      <w:r w:rsidRPr="004A40CA">
        <w:rPr>
          <w:rFonts w:ascii="Times New Roman" w:hAnsi="Times New Roman" w:cs="Times New Roman"/>
          <w:i/>
        </w:rPr>
        <w:t>Me</w:t>
      </w:r>
      <w:r w:rsidRPr="004A40CA">
        <w:rPr>
          <w:rFonts w:ascii="Times New Roman" w:hAnsi="Times New Roman" w:cs="Times New Roman"/>
          <w:i/>
          <w:spacing w:val="-2"/>
        </w:rPr>
        <w:t>a</w:t>
      </w:r>
      <w:r w:rsidRPr="004A40CA">
        <w:rPr>
          <w:rFonts w:ascii="Times New Roman" w:hAnsi="Times New Roman" w:cs="Times New Roman"/>
          <w:i/>
        </w:rPr>
        <w:t>ns:</w:t>
      </w:r>
      <w:r w:rsidRPr="004A40CA">
        <w:rPr>
          <w:rFonts w:ascii="Times New Roman" w:hAnsi="Times New Roman" w:cs="Times New Roman"/>
          <w:i/>
          <w:spacing w:val="10"/>
        </w:rPr>
        <w:t xml:space="preserve"> </w:t>
      </w:r>
      <w:r w:rsidRPr="004A40CA">
        <w:rPr>
          <w:rFonts w:ascii="Times New Roman" w:hAnsi="Times New Roman" w:cs="Times New Roman"/>
        </w:rPr>
        <w:t>s</w:t>
      </w:r>
      <w:r w:rsidRPr="004A40CA">
        <w:rPr>
          <w:rFonts w:ascii="Times New Roman" w:hAnsi="Times New Roman" w:cs="Times New Roman"/>
          <w:spacing w:val="-2"/>
        </w:rPr>
        <w:t>c</w:t>
      </w:r>
      <w:r w:rsidRPr="004A40CA">
        <w:rPr>
          <w:rFonts w:ascii="Times New Roman" w:hAnsi="Times New Roman" w:cs="Times New Roman"/>
        </w:rPr>
        <w:t>ie</w:t>
      </w:r>
      <w:r w:rsidRPr="004A40CA">
        <w:rPr>
          <w:rFonts w:ascii="Times New Roman" w:hAnsi="Times New Roman" w:cs="Times New Roman"/>
          <w:spacing w:val="-2"/>
        </w:rPr>
        <w:t>n</w:t>
      </w:r>
      <w:r w:rsidRPr="004A40CA">
        <w:rPr>
          <w:rFonts w:ascii="Times New Roman" w:hAnsi="Times New Roman" w:cs="Times New Roman"/>
        </w:rPr>
        <w:t>t</w:t>
      </w:r>
      <w:r w:rsidRPr="004A40CA">
        <w:rPr>
          <w:rFonts w:ascii="Times New Roman" w:hAnsi="Times New Roman" w:cs="Times New Roman"/>
          <w:spacing w:val="-2"/>
        </w:rPr>
        <w:t>i</w:t>
      </w:r>
      <w:r w:rsidRPr="004A40CA">
        <w:rPr>
          <w:rFonts w:ascii="Times New Roman" w:hAnsi="Times New Roman" w:cs="Times New Roman"/>
        </w:rPr>
        <w:t>fic</w:t>
      </w:r>
      <w:r w:rsidRPr="004A40CA">
        <w:rPr>
          <w:rFonts w:ascii="Times New Roman" w:hAnsi="Times New Roman" w:cs="Times New Roman"/>
          <w:spacing w:val="7"/>
        </w:rPr>
        <w:t xml:space="preserve"> </w:t>
      </w:r>
      <w:r w:rsidRPr="004A40CA">
        <w:rPr>
          <w:rFonts w:ascii="Times New Roman" w:hAnsi="Times New Roman" w:cs="Times New Roman"/>
        </w:rPr>
        <w:t>e</w:t>
      </w:r>
      <w:r w:rsidRPr="004A40CA">
        <w:rPr>
          <w:rFonts w:ascii="Times New Roman" w:hAnsi="Times New Roman" w:cs="Times New Roman"/>
          <w:spacing w:val="-2"/>
        </w:rPr>
        <w:t>v</w:t>
      </w:r>
      <w:r w:rsidRPr="004A40CA">
        <w:rPr>
          <w:rFonts w:ascii="Times New Roman" w:hAnsi="Times New Roman" w:cs="Times New Roman"/>
        </w:rPr>
        <w:t>en</w:t>
      </w:r>
      <w:r w:rsidRPr="004A40CA">
        <w:rPr>
          <w:rFonts w:ascii="Times New Roman" w:hAnsi="Times New Roman" w:cs="Times New Roman"/>
          <w:spacing w:val="1"/>
        </w:rPr>
        <w:t>t</w:t>
      </w:r>
      <w:r w:rsidRPr="004A40CA">
        <w:rPr>
          <w:rFonts w:ascii="Times New Roman" w:hAnsi="Times New Roman" w:cs="Times New Roman"/>
        </w:rPr>
        <w:t>s</w:t>
      </w:r>
      <w:r w:rsidRPr="004A40CA">
        <w:rPr>
          <w:rFonts w:ascii="Times New Roman" w:hAnsi="Times New Roman" w:cs="Times New Roman"/>
          <w:spacing w:val="7"/>
        </w:rPr>
        <w:t xml:space="preserve"> </w:t>
      </w:r>
      <w:proofErr w:type="spellStart"/>
      <w:r w:rsidRPr="004A40CA">
        <w:rPr>
          <w:rFonts w:ascii="Times New Roman" w:hAnsi="Times New Roman" w:cs="Times New Roman"/>
        </w:rPr>
        <w:t>or</w:t>
      </w:r>
      <w:r w:rsidRPr="004A40CA">
        <w:rPr>
          <w:rFonts w:ascii="Times New Roman" w:hAnsi="Times New Roman" w:cs="Times New Roman"/>
          <w:spacing w:val="-3"/>
        </w:rPr>
        <w:t>g</w:t>
      </w:r>
      <w:r w:rsidRPr="004A40CA">
        <w:rPr>
          <w:rFonts w:ascii="Times New Roman" w:hAnsi="Times New Roman" w:cs="Times New Roman"/>
        </w:rPr>
        <w:t>an</w:t>
      </w:r>
      <w:r w:rsidRPr="004A40CA">
        <w:rPr>
          <w:rFonts w:ascii="Times New Roman" w:hAnsi="Times New Roman" w:cs="Times New Roman"/>
          <w:spacing w:val="-2"/>
        </w:rPr>
        <w:t>i</w:t>
      </w:r>
      <w:r w:rsidRPr="004A40CA">
        <w:rPr>
          <w:rFonts w:ascii="Times New Roman" w:hAnsi="Times New Roman" w:cs="Times New Roman"/>
        </w:rPr>
        <w:t>sed</w:t>
      </w:r>
      <w:proofErr w:type="spellEnd"/>
      <w:r w:rsidRPr="004A40CA">
        <w:rPr>
          <w:rFonts w:ascii="Times New Roman" w:hAnsi="Times New Roman" w:cs="Times New Roman"/>
          <w:spacing w:val="7"/>
        </w:rPr>
        <w:t xml:space="preserve"> </w:t>
      </w:r>
      <w:r w:rsidRPr="004A40CA">
        <w:rPr>
          <w:rFonts w:ascii="Times New Roman" w:hAnsi="Times New Roman" w:cs="Times New Roman"/>
        </w:rPr>
        <w:t>by</w:t>
      </w:r>
      <w:r w:rsidRPr="004A40CA">
        <w:rPr>
          <w:rFonts w:ascii="Times New Roman" w:hAnsi="Times New Roman" w:cs="Times New Roman"/>
          <w:spacing w:val="7"/>
        </w:rPr>
        <w:t xml:space="preserve"> </w:t>
      </w:r>
      <w:r w:rsidRPr="004A40CA">
        <w:rPr>
          <w:rFonts w:ascii="Times New Roman" w:hAnsi="Times New Roman" w:cs="Times New Roman"/>
          <w:spacing w:val="-2"/>
        </w:rPr>
        <w:t>A</w:t>
      </w:r>
      <w:r w:rsidRPr="004A40CA">
        <w:rPr>
          <w:rFonts w:ascii="Times New Roman" w:hAnsi="Times New Roman" w:cs="Times New Roman"/>
        </w:rPr>
        <w:t>E</w:t>
      </w:r>
      <w:r w:rsidRPr="004A40CA">
        <w:rPr>
          <w:rFonts w:ascii="Times New Roman" w:hAnsi="Times New Roman" w:cs="Times New Roman"/>
          <w:spacing w:val="-2"/>
        </w:rPr>
        <w:t>RA</w:t>
      </w:r>
      <w:r w:rsidRPr="004A40CA">
        <w:rPr>
          <w:rFonts w:ascii="Times New Roman" w:hAnsi="Times New Roman" w:cs="Times New Roman"/>
        </w:rPr>
        <w:t>S</w:t>
      </w:r>
      <w:r w:rsidRPr="004A40CA">
        <w:rPr>
          <w:rFonts w:ascii="Times New Roman" w:hAnsi="Times New Roman" w:cs="Times New Roman"/>
          <w:spacing w:val="9"/>
        </w:rPr>
        <w:t xml:space="preserve"> </w:t>
      </w:r>
      <w:r w:rsidRPr="004A40CA">
        <w:rPr>
          <w:rFonts w:ascii="Times New Roman" w:hAnsi="Times New Roman" w:cs="Times New Roman"/>
        </w:rPr>
        <w:t>and</w:t>
      </w:r>
      <w:r w:rsidRPr="004A40CA">
        <w:rPr>
          <w:rFonts w:ascii="Times New Roman" w:hAnsi="Times New Roman" w:cs="Times New Roman"/>
          <w:spacing w:val="9"/>
        </w:rPr>
        <w:t xml:space="preserve"> </w:t>
      </w:r>
      <w:r w:rsidRPr="004A40CA">
        <w:rPr>
          <w:rFonts w:ascii="Times New Roman" w:hAnsi="Times New Roman" w:cs="Times New Roman"/>
        </w:rPr>
        <w:t>n</w:t>
      </w:r>
      <w:r w:rsidRPr="004A40CA">
        <w:rPr>
          <w:rFonts w:ascii="Times New Roman" w:hAnsi="Times New Roman" w:cs="Times New Roman"/>
          <w:spacing w:val="-2"/>
        </w:rPr>
        <w:t>e</w:t>
      </w:r>
      <w:r w:rsidRPr="004A40CA">
        <w:rPr>
          <w:rFonts w:ascii="Times New Roman" w:hAnsi="Times New Roman" w:cs="Times New Roman"/>
        </w:rPr>
        <w:t>t</w:t>
      </w:r>
      <w:r w:rsidRPr="004A40CA">
        <w:rPr>
          <w:rFonts w:ascii="Times New Roman" w:hAnsi="Times New Roman" w:cs="Times New Roman"/>
          <w:spacing w:val="-2"/>
        </w:rPr>
        <w:t>w</w:t>
      </w:r>
      <w:r w:rsidRPr="004A40CA">
        <w:rPr>
          <w:rFonts w:ascii="Times New Roman" w:hAnsi="Times New Roman" w:cs="Times New Roman"/>
        </w:rPr>
        <w:t>or</w:t>
      </w:r>
      <w:r w:rsidRPr="004A40CA">
        <w:rPr>
          <w:rFonts w:ascii="Times New Roman" w:hAnsi="Times New Roman" w:cs="Times New Roman"/>
          <w:spacing w:val="-3"/>
        </w:rPr>
        <w:t>k</w:t>
      </w:r>
      <w:r w:rsidRPr="004A40CA">
        <w:rPr>
          <w:rFonts w:ascii="Times New Roman" w:hAnsi="Times New Roman" w:cs="Times New Roman"/>
        </w:rPr>
        <w:t>ing</w:t>
      </w:r>
      <w:r w:rsidRPr="004A40CA">
        <w:rPr>
          <w:rFonts w:ascii="Times New Roman" w:hAnsi="Times New Roman" w:cs="Times New Roman"/>
          <w:spacing w:val="7"/>
        </w:rPr>
        <w:t xml:space="preserve"> </w:t>
      </w:r>
      <w:r w:rsidRPr="004A40CA">
        <w:rPr>
          <w:rFonts w:ascii="Times New Roman" w:hAnsi="Times New Roman" w:cs="Times New Roman"/>
        </w:rPr>
        <w:t>e</w:t>
      </w:r>
      <w:r w:rsidRPr="004A40CA">
        <w:rPr>
          <w:rFonts w:ascii="Times New Roman" w:hAnsi="Times New Roman" w:cs="Times New Roman"/>
          <w:spacing w:val="-2"/>
        </w:rPr>
        <w:t>v</w:t>
      </w:r>
      <w:r w:rsidRPr="004A40CA">
        <w:rPr>
          <w:rFonts w:ascii="Times New Roman" w:hAnsi="Times New Roman" w:cs="Times New Roman"/>
        </w:rPr>
        <w:t>en</w:t>
      </w:r>
      <w:r w:rsidRPr="004A40CA">
        <w:rPr>
          <w:rFonts w:ascii="Times New Roman" w:hAnsi="Times New Roman" w:cs="Times New Roman"/>
          <w:spacing w:val="-2"/>
        </w:rPr>
        <w:t>t</w:t>
      </w:r>
      <w:r w:rsidRPr="004A40CA">
        <w:rPr>
          <w:rFonts w:ascii="Times New Roman" w:hAnsi="Times New Roman" w:cs="Times New Roman"/>
        </w:rPr>
        <w:t>s,</w:t>
      </w:r>
      <w:r w:rsidRPr="004A40CA">
        <w:rPr>
          <w:rFonts w:ascii="Times New Roman" w:hAnsi="Times New Roman" w:cs="Times New Roman"/>
          <w:spacing w:val="10"/>
        </w:rPr>
        <w:t xml:space="preserve"> </w:t>
      </w:r>
      <w:r w:rsidRPr="004A40CA">
        <w:rPr>
          <w:rFonts w:ascii="Times New Roman" w:hAnsi="Times New Roman" w:cs="Times New Roman"/>
          <w:spacing w:val="-2"/>
        </w:rPr>
        <w:t>w</w:t>
      </w:r>
      <w:r w:rsidRPr="004A40CA">
        <w:rPr>
          <w:rFonts w:ascii="Times New Roman" w:hAnsi="Times New Roman" w:cs="Times New Roman"/>
        </w:rPr>
        <w:t>eb</w:t>
      </w:r>
      <w:r w:rsidRPr="004A40CA">
        <w:rPr>
          <w:rFonts w:ascii="Times New Roman" w:hAnsi="Times New Roman" w:cs="Times New Roman"/>
          <w:spacing w:val="9"/>
        </w:rPr>
        <w:t xml:space="preserve"> </w:t>
      </w:r>
      <w:r w:rsidRPr="004A40CA">
        <w:rPr>
          <w:rFonts w:ascii="Times New Roman" w:hAnsi="Times New Roman" w:cs="Times New Roman"/>
          <w:spacing w:val="-2"/>
        </w:rPr>
        <w:t>si</w:t>
      </w:r>
      <w:r w:rsidRPr="004A40CA">
        <w:rPr>
          <w:rFonts w:ascii="Times New Roman" w:hAnsi="Times New Roman" w:cs="Times New Roman"/>
        </w:rPr>
        <w:t>te,</w:t>
      </w:r>
      <w:r w:rsidRPr="004A40CA">
        <w:rPr>
          <w:rFonts w:ascii="Times New Roman" w:hAnsi="Times New Roman" w:cs="Times New Roman"/>
          <w:spacing w:val="7"/>
        </w:rPr>
        <w:t xml:space="preserve"> </w:t>
      </w:r>
      <w:r w:rsidRPr="004A40CA">
        <w:rPr>
          <w:rFonts w:ascii="Times New Roman" w:hAnsi="Times New Roman" w:cs="Times New Roman"/>
        </w:rPr>
        <w:t>so</w:t>
      </w:r>
      <w:r w:rsidRPr="004A40CA">
        <w:rPr>
          <w:rFonts w:ascii="Times New Roman" w:hAnsi="Times New Roman" w:cs="Times New Roman"/>
          <w:spacing w:val="-2"/>
        </w:rPr>
        <w:t>c</w:t>
      </w:r>
      <w:r w:rsidRPr="004A40CA">
        <w:rPr>
          <w:rFonts w:ascii="Times New Roman" w:hAnsi="Times New Roman" w:cs="Times New Roman"/>
        </w:rPr>
        <w:t>ial</w:t>
      </w:r>
      <w:r w:rsidRPr="004A40CA">
        <w:rPr>
          <w:rFonts w:ascii="Times New Roman" w:hAnsi="Times New Roman" w:cs="Times New Roman"/>
          <w:spacing w:val="8"/>
        </w:rPr>
        <w:t xml:space="preserve"> </w:t>
      </w:r>
      <w:r w:rsidRPr="004A40CA">
        <w:rPr>
          <w:rFonts w:ascii="Times New Roman" w:hAnsi="Times New Roman" w:cs="Times New Roman"/>
          <w:spacing w:val="-4"/>
        </w:rPr>
        <w:t>m</w:t>
      </w:r>
      <w:r w:rsidRPr="004A40CA">
        <w:rPr>
          <w:rFonts w:ascii="Times New Roman" w:hAnsi="Times New Roman" w:cs="Times New Roman"/>
        </w:rPr>
        <w:t>ed</w:t>
      </w:r>
      <w:r w:rsidRPr="004A40CA">
        <w:rPr>
          <w:rFonts w:ascii="Times New Roman" w:hAnsi="Times New Roman" w:cs="Times New Roman"/>
          <w:spacing w:val="1"/>
        </w:rPr>
        <w:t>i</w:t>
      </w:r>
      <w:r w:rsidRPr="004A40CA">
        <w:rPr>
          <w:rFonts w:ascii="Times New Roman" w:hAnsi="Times New Roman" w:cs="Times New Roman"/>
          <w:spacing w:val="7"/>
        </w:rPr>
        <w:t>a</w:t>
      </w:r>
      <w:r w:rsidRPr="004A40CA">
        <w:rPr>
          <w:rFonts w:ascii="Times New Roman" w:hAnsi="Times New Roman" w:cs="Times New Roman"/>
        </w:rPr>
        <w:t>,</w:t>
      </w:r>
      <w:r w:rsidRPr="004A40CA">
        <w:rPr>
          <w:rFonts w:ascii="Times New Roman" w:hAnsi="Times New Roman" w:cs="Times New Roman"/>
          <w:spacing w:val="7"/>
        </w:rPr>
        <w:t xml:space="preserve"> </w:t>
      </w:r>
      <w:r w:rsidRPr="004A40CA">
        <w:rPr>
          <w:rFonts w:ascii="Times New Roman" w:hAnsi="Times New Roman" w:cs="Times New Roman"/>
          <w:spacing w:val="-4"/>
        </w:rPr>
        <w:t>m</w:t>
      </w:r>
      <w:r w:rsidRPr="004A40CA">
        <w:rPr>
          <w:rFonts w:ascii="Times New Roman" w:hAnsi="Times New Roman" w:cs="Times New Roman"/>
        </w:rPr>
        <w:t>a</w:t>
      </w:r>
      <w:r w:rsidRPr="004A40CA">
        <w:rPr>
          <w:rFonts w:ascii="Times New Roman" w:hAnsi="Times New Roman" w:cs="Times New Roman"/>
          <w:spacing w:val="1"/>
        </w:rPr>
        <w:t>i</w:t>
      </w:r>
      <w:r w:rsidRPr="004A40CA">
        <w:rPr>
          <w:rFonts w:ascii="Times New Roman" w:hAnsi="Times New Roman" w:cs="Times New Roman"/>
        </w:rPr>
        <w:t>ling li</w:t>
      </w:r>
      <w:r w:rsidRPr="004A40CA">
        <w:rPr>
          <w:rFonts w:ascii="Times New Roman" w:hAnsi="Times New Roman" w:cs="Times New Roman"/>
          <w:spacing w:val="-2"/>
        </w:rPr>
        <w:t>s</w:t>
      </w:r>
      <w:r w:rsidRPr="004A40CA">
        <w:rPr>
          <w:rFonts w:ascii="Times New Roman" w:hAnsi="Times New Roman" w:cs="Times New Roman"/>
        </w:rPr>
        <w:t>ts,</w:t>
      </w:r>
      <w:r w:rsidRPr="004A40CA">
        <w:rPr>
          <w:rFonts w:ascii="Times New Roman" w:hAnsi="Times New Roman" w:cs="Times New Roman"/>
          <w:spacing w:val="-2"/>
        </w:rPr>
        <w:t xml:space="preserve"> </w:t>
      </w:r>
      <w:r w:rsidRPr="004A40CA">
        <w:rPr>
          <w:rFonts w:ascii="Times New Roman" w:hAnsi="Times New Roman" w:cs="Times New Roman"/>
        </w:rPr>
        <w:t>pr</w:t>
      </w:r>
      <w:r w:rsidRPr="004A40CA">
        <w:rPr>
          <w:rFonts w:ascii="Times New Roman" w:hAnsi="Times New Roman" w:cs="Times New Roman"/>
          <w:spacing w:val="-2"/>
        </w:rPr>
        <w:t>e</w:t>
      </w:r>
      <w:r w:rsidRPr="004A40CA">
        <w:rPr>
          <w:rFonts w:ascii="Times New Roman" w:hAnsi="Times New Roman" w:cs="Times New Roman"/>
        </w:rPr>
        <w:t>ss</w:t>
      </w:r>
      <w:r w:rsidRPr="004A40CA">
        <w:rPr>
          <w:rFonts w:ascii="Times New Roman" w:hAnsi="Times New Roman" w:cs="Times New Roman"/>
          <w:spacing w:val="-2"/>
        </w:rPr>
        <w:t xml:space="preserve"> </w:t>
      </w:r>
      <w:r w:rsidRPr="004A40CA">
        <w:rPr>
          <w:rFonts w:ascii="Times New Roman" w:hAnsi="Times New Roman" w:cs="Times New Roman"/>
        </w:rPr>
        <w:t>re</w:t>
      </w:r>
      <w:r w:rsidRPr="004A40CA">
        <w:rPr>
          <w:rFonts w:ascii="Times New Roman" w:hAnsi="Times New Roman" w:cs="Times New Roman"/>
          <w:spacing w:val="-2"/>
        </w:rPr>
        <w:t>l</w:t>
      </w:r>
      <w:r w:rsidRPr="004A40CA">
        <w:rPr>
          <w:rFonts w:ascii="Times New Roman" w:hAnsi="Times New Roman" w:cs="Times New Roman"/>
        </w:rPr>
        <w:t>ea</w:t>
      </w:r>
      <w:r w:rsidRPr="004A40CA">
        <w:rPr>
          <w:rFonts w:ascii="Times New Roman" w:hAnsi="Times New Roman" w:cs="Times New Roman"/>
          <w:spacing w:val="-2"/>
        </w:rPr>
        <w:t>s</w:t>
      </w:r>
      <w:r w:rsidRPr="004A40CA">
        <w:rPr>
          <w:rFonts w:ascii="Times New Roman" w:hAnsi="Times New Roman" w:cs="Times New Roman"/>
        </w:rPr>
        <w:t>es, p</w:t>
      </w:r>
      <w:r w:rsidRPr="004A40CA">
        <w:rPr>
          <w:rFonts w:ascii="Times New Roman" w:hAnsi="Times New Roman" w:cs="Times New Roman"/>
          <w:spacing w:val="-3"/>
        </w:rPr>
        <w:t>u</w:t>
      </w:r>
      <w:r w:rsidRPr="004A40CA">
        <w:rPr>
          <w:rFonts w:ascii="Times New Roman" w:hAnsi="Times New Roman" w:cs="Times New Roman"/>
        </w:rPr>
        <w:t>b</w:t>
      </w:r>
      <w:r w:rsidRPr="004A40CA">
        <w:rPr>
          <w:rFonts w:ascii="Times New Roman" w:hAnsi="Times New Roman" w:cs="Times New Roman"/>
          <w:spacing w:val="-2"/>
        </w:rPr>
        <w:t>l</w:t>
      </w:r>
      <w:r w:rsidRPr="004A40CA">
        <w:rPr>
          <w:rFonts w:ascii="Times New Roman" w:hAnsi="Times New Roman" w:cs="Times New Roman"/>
        </w:rPr>
        <w:t>ic</w:t>
      </w:r>
      <w:r w:rsidRPr="004A40CA">
        <w:rPr>
          <w:rFonts w:ascii="Times New Roman" w:hAnsi="Times New Roman" w:cs="Times New Roman"/>
          <w:spacing w:val="-2"/>
        </w:rPr>
        <w:t>a</w:t>
      </w:r>
      <w:r w:rsidRPr="004A40CA">
        <w:rPr>
          <w:rFonts w:ascii="Times New Roman" w:hAnsi="Times New Roman" w:cs="Times New Roman"/>
        </w:rPr>
        <w:t>tio</w:t>
      </w:r>
      <w:r w:rsidRPr="004A40CA">
        <w:rPr>
          <w:rFonts w:ascii="Times New Roman" w:hAnsi="Times New Roman" w:cs="Times New Roman"/>
          <w:spacing w:val="-3"/>
        </w:rPr>
        <w:t>n</w:t>
      </w:r>
      <w:r w:rsidRPr="004A40CA">
        <w:rPr>
          <w:rFonts w:ascii="Times New Roman" w:hAnsi="Times New Roman" w:cs="Times New Roman"/>
        </w:rPr>
        <w:t xml:space="preserve">s </w:t>
      </w:r>
      <w:r w:rsidRPr="004A40CA">
        <w:rPr>
          <w:rFonts w:ascii="Times New Roman" w:hAnsi="Times New Roman" w:cs="Times New Roman"/>
          <w:spacing w:val="1"/>
        </w:rPr>
        <w:t>i</w:t>
      </w:r>
      <w:r w:rsidRPr="004A40CA">
        <w:rPr>
          <w:rFonts w:ascii="Times New Roman" w:hAnsi="Times New Roman" w:cs="Times New Roman"/>
        </w:rPr>
        <w:t>n</w:t>
      </w:r>
      <w:r w:rsidRPr="004A40CA">
        <w:rPr>
          <w:rFonts w:ascii="Times New Roman" w:hAnsi="Times New Roman" w:cs="Times New Roman"/>
          <w:spacing w:val="-3"/>
        </w:rPr>
        <w:t xml:space="preserve"> </w:t>
      </w:r>
      <w:r w:rsidRPr="004A40CA">
        <w:rPr>
          <w:rFonts w:ascii="Times New Roman" w:hAnsi="Times New Roman" w:cs="Times New Roman"/>
        </w:rPr>
        <w:t>co</w:t>
      </w:r>
      <w:r w:rsidRPr="004A40CA">
        <w:rPr>
          <w:rFonts w:ascii="Times New Roman" w:hAnsi="Times New Roman" w:cs="Times New Roman"/>
          <w:spacing w:val="-2"/>
        </w:rPr>
        <w:t>n</w:t>
      </w:r>
      <w:r w:rsidRPr="004A40CA">
        <w:rPr>
          <w:rFonts w:ascii="Times New Roman" w:hAnsi="Times New Roman" w:cs="Times New Roman"/>
        </w:rPr>
        <w:t>fe</w:t>
      </w:r>
      <w:r w:rsidRPr="004A40CA">
        <w:rPr>
          <w:rFonts w:ascii="Times New Roman" w:hAnsi="Times New Roman" w:cs="Times New Roman"/>
          <w:spacing w:val="-2"/>
        </w:rPr>
        <w:t>r</w:t>
      </w:r>
      <w:r w:rsidRPr="004A40CA">
        <w:rPr>
          <w:rFonts w:ascii="Times New Roman" w:hAnsi="Times New Roman" w:cs="Times New Roman"/>
        </w:rPr>
        <w:t>en</w:t>
      </w:r>
      <w:r w:rsidRPr="004A40CA">
        <w:rPr>
          <w:rFonts w:ascii="Times New Roman" w:hAnsi="Times New Roman" w:cs="Times New Roman"/>
          <w:spacing w:val="-2"/>
        </w:rPr>
        <w:t>c</w:t>
      </w:r>
      <w:r w:rsidRPr="004A40CA">
        <w:rPr>
          <w:rFonts w:ascii="Times New Roman" w:hAnsi="Times New Roman" w:cs="Times New Roman"/>
        </w:rPr>
        <w:t>es a</w:t>
      </w:r>
      <w:r w:rsidRPr="004A40CA">
        <w:rPr>
          <w:rFonts w:ascii="Times New Roman" w:hAnsi="Times New Roman" w:cs="Times New Roman"/>
          <w:spacing w:val="-2"/>
        </w:rPr>
        <w:t>n</w:t>
      </w:r>
      <w:r w:rsidRPr="004A40CA">
        <w:rPr>
          <w:rFonts w:ascii="Times New Roman" w:hAnsi="Times New Roman" w:cs="Times New Roman"/>
        </w:rPr>
        <w:t>d</w:t>
      </w:r>
      <w:r w:rsidRPr="004A40CA">
        <w:rPr>
          <w:rFonts w:ascii="Times New Roman" w:hAnsi="Times New Roman" w:cs="Times New Roman"/>
          <w:spacing w:val="-3"/>
        </w:rPr>
        <w:t xml:space="preserve"> </w:t>
      </w:r>
      <w:r w:rsidRPr="004A40CA">
        <w:rPr>
          <w:rFonts w:ascii="Times New Roman" w:hAnsi="Times New Roman" w:cs="Times New Roman"/>
          <w:spacing w:val="3"/>
        </w:rPr>
        <w:t>j</w:t>
      </w:r>
      <w:r w:rsidRPr="004A40CA">
        <w:rPr>
          <w:rFonts w:ascii="Times New Roman" w:hAnsi="Times New Roman" w:cs="Times New Roman"/>
          <w:spacing w:val="-3"/>
        </w:rPr>
        <w:t>o</w:t>
      </w:r>
      <w:r w:rsidRPr="004A40CA">
        <w:rPr>
          <w:rFonts w:ascii="Times New Roman" w:hAnsi="Times New Roman" w:cs="Times New Roman"/>
        </w:rPr>
        <w:t>urn</w:t>
      </w:r>
      <w:r w:rsidRPr="004A40CA">
        <w:rPr>
          <w:rFonts w:ascii="Times New Roman" w:hAnsi="Times New Roman" w:cs="Times New Roman"/>
          <w:spacing w:val="-2"/>
        </w:rPr>
        <w:t>a</w:t>
      </w:r>
      <w:r w:rsidRPr="004A40CA">
        <w:rPr>
          <w:rFonts w:ascii="Times New Roman" w:hAnsi="Times New Roman" w:cs="Times New Roman"/>
        </w:rPr>
        <w:t>ls, A</w:t>
      </w:r>
      <w:r w:rsidRPr="004A40CA">
        <w:rPr>
          <w:rFonts w:ascii="Times New Roman" w:hAnsi="Times New Roman" w:cs="Times New Roman"/>
          <w:spacing w:val="-2"/>
        </w:rPr>
        <w:t>E</w:t>
      </w:r>
      <w:r w:rsidRPr="004A40CA">
        <w:rPr>
          <w:rFonts w:ascii="Times New Roman" w:hAnsi="Times New Roman" w:cs="Times New Roman"/>
          <w:spacing w:val="-1"/>
        </w:rPr>
        <w:t>R</w:t>
      </w:r>
      <w:r w:rsidRPr="004A40CA">
        <w:rPr>
          <w:rFonts w:ascii="Times New Roman" w:hAnsi="Times New Roman" w:cs="Times New Roman"/>
          <w:spacing w:val="-2"/>
        </w:rPr>
        <w:t>A</w:t>
      </w:r>
      <w:r w:rsidRPr="004A40CA">
        <w:rPr>
          <w:rFonts w:ascii="Times New Roman" w:hAnsi="Times New Roman" w:cs="Times New Roman"/>
        </w:rPr>
        <w:t>S p</w:t>
      </w:r>
      <w:r w:rsidRPr="004A40CA">
        <w:rPr>
          <w:rFonts w:ascii="Times New Roman" w:hAnsi="Times New Roman" w:cs="Times New Roman"/>
          <w:spacing w:val="-2"/>
        </w:rPr>
        <w:t>r</w:t>
      </w:r>
      <w:r w:rsidRPr="004A40CA">
        <w:rPr>
          <w:rFonts w:ascii="Times New Roman" w:hAnsi="Times New Roman" w:cs="Times New Roman"/>
        </w:rPr>
        <w:t>ese</w:t>
      </w:r>
      <w:r w:rsidRPr="004A40CA">
        <w:rPr>
          <w:rFonts w:ascii="Times New Roman" w:hAnsi="Times New Roman" w:cs="Times New Roman"/>
          <w:spacing w:val="-2"/>
        </w:rPr>
        <w:t>n</w:t>
      </w:r>
      <w:r w:rsidRPr="004A40CA">
        <w:rPr>
          <w:rFonts w:ascii="Times New Roman" w:hAnsi="Times New Roman" w:cs="Times New Roman"/>
        </w:rPr>
        <w:t>ce</w:t>
      </w:r>
      <w:r w:rsidRPr="004A40CA">
        <w:rPr>
          <w:rFonts w:ascii="Times New Roman" w:hAnsi="Times New Roman" w:cs="Times New Roman"/>
          <w:spacing w:val="-2"/>
        </w:rPr>
        <w:t xml:space="preserve"> </w:t>
      </w:r>
      <w:r w:rsidRPr="004A40CA">
        <w:rPr>
          <w:rFonts w:ascii="Times New Roman" w:hAnsi="Times New Roman" w:cs="Times New Roman"/>
        </w:rPr>
        <w:t>in</w:t>
      </w:r>
      <w:r w:rsidRPr="004A40CA">
        <w:rPr>
          <w:rFonts w:ascii="Times New Roman" w:hAnsi="Times New Roman" w:cs="Times New Roman"/>
          <w:spacing w:val="-3"/>
        </w:rPr>
        <w:t xml:space="preserve"> </w:t>
      </w:r>
      <w:r w:rsidRPr="004A40CA">
        <w:rPr>
          <w:rFonts w:ascii="Times New Roman" w:hAnsi="Times New Roman" w:cs="Times New Roman"/>
        </w:rPr>
        <w:t>con</w:t>
      </w:r>
      <w:r w:rsidRPr="004A40CA">
        <w:rPr>
          <w:rFonts w:ascii="Times New Roman" w:hAnsi="Times New Roman" w:cs="Times New Roman"/>
          <w:spacing w:val="-2"/>
        </w:rPr>
        <w:t>f</w:t>
      </w:r>
      <w:r w:rsidRPr="004A40CA">
        <w:rPr>
          <w:rFonts w:ascii="Times New Roman" w:hAnsi="Times New Roman" w:cs="Times New Roman"/>
        </w:rPr>
        <w:t>e</w:t>
      </w:r>
      <w:r w:rsidRPr="004A40CA">
        <w:rPr>
          <w:rFonts w:ascii="Times New Roman" w:hAnsi="Times New Roman" w:cs="Times New Roman"/>
          <w:spacing w:val="1"/>
        </w:rPr>
        <w:t>r</w:t>
      </w:r>
      <w:r w:rsidRPr="004A40CA">
        <w:rPr>
          <w:rFonts w:ascii="Times New Roman" w:hAnsi="Times New Roman" w:cs="Times New Roman"/>
        </w:rPr>
        <w:t>e</w:t>
      </w:r>
      <w:r w:rsidRPr="004A40CA">
        <w:rPr>
          <w:rFonts w:ascii="Times New Roman" w:hAnsi="Times New Roman" w:cs="Times New Roman"/>
          <w:spacing w:val="-2"/>
        </w:rPr>
        <w:t>n</w:t>
      </w:r>
      <w:r w:rsidRPr="004A40CA">
        <w:rPr>
          <w:rFonts w:ascii="Times New Roman" w:hAnsi="Times New Roman" w:cs="Times New Roman"/>
        </w:rPr>
        <w:t>ces</w:t>
      </w:r>
      <w:r w:rsidRPr="004A40CA">
        <w:rPr>
          <w:rFonts w:ascii="Times New Roman" w:hAnsi="Times New Roman" w:cs="Times New Roman"/>
          <w:spacing w:val="-2"/>
        </w:rPr>
        <w:t xml:space="preserve"> </w:t>
      </w:r>
      <w:r w:rsidRPr="004A40CA">
        <w:rPr>
          <w:rFonts w:ascii="Times New Roman" w:hAnsi="Times New Roman" w:cs="Times New Roman"/>
        </w:rPr>
        <w:t>and w</w:t>
      </w:r>
      <w:r w:rsidRPr="004A40CA">
        <w:rPr>
          <w:rFonts w:ascii="Times New Roman" w:hAnsi="Times New Roman" w:cs="Times New Roman"/>
          <w:spacing w:val="-4"/>
        </w:rPr>
        <w:t>o</w:t>
      </w:r>
      <w:r w:rsidRPr="004A40CA">
        <w:rPr>
          <w:rFonts w:ascii="Times New Roman" w:hAnsi="Times New Roman" w:cs="Times New Roman"/>
        </w:rPr>
        <w:t>r</w:t>
      </w:r>
      <w:r w:rsidRPr="004A40CA">
        <w:rPr>
          <w:rFonts w:ascii="Times New Roman" w:hAnsi="Times New Roman" w:cs="Times New Roman"/>
          <w:spacing w:val="-3"/>
        </w:rPr>
        <w:t>k</w:t>
      </w:r>
      <w:r w:rsidRPr="004A40CA">
        <w:rPr>
          <w:rFonts w:ascii="Times New Roman" w:hAnsi="Times New Roman" w:cs="Times New Roman"/>
        </w:rPr>
        <w:t>ing</w:t>
      </w:r>
      <w:r w:rsidRPr="004A40CA">
        <w:rPr>
          <w:rFonts w:ascii="Times New Roman" w:hAnsi="Times New Roman" w:cs="Times New Roman"/>
          <w:spacing w:val="-3"/>
        </w:rPr>
        <w:t xml:space="preserve"> </w:t>
      </w:r>
      <w:r w:rsidRPr="004A40CA">
        <w:rPr>
          <w:rFonts w:ascii="Times New Roman" w:hAnsi="Times New Roman" w:cs="Times New Roman"/>
        </w:rPr>
        <w:t>groups.</w:t>
      </w:r>
    </w:p>
    <w:p w14:paraId="04CC3481" w14:textId="77777777" w:rsidR="004A40CA" w:rsidRPr="004A40CA" w:rsidRDefault="004A40CA" w:rsidP="004A40CA">
      <w:pPr>
        <w:pStyle w:val="Heading3"/>
        <w:spacing w:before="120" w:after="120"/>
        <w:ind w:left="0" w:firstLine="0"/>
        <w:rPr>
          <w:rFonts w:ascii="Times New Roman" w:hAnsi="Times New Roman" w:cs="Times New Roman"/>
          <w:sz w:val="24"/>
          <w:szCs w:val="24"/>
        </w:rPr>
      </w:pPr>
      <w:bookmarkStart w:id="31" w:name="_Toc153286652"/>
      <w:r>
        <w:rPr>
          <w:rFonts w:ascii="Times New Roman" w:hAnsi="Times New Roman" w:cs="Times New Roman"/>
          <w:sz w:val="24"/>
          <w:szCs w:val="24"/>
        </w:rPr>
        <w:t>3.3.2.</w:t>
      </w:r>
      <w:r>
        <w:rPr>
          <w:rFonts w:ascii="Times New Roman" w:hAnsi="Times New Roman" w:cs="Times New Roman"/>
          <w:sz w:val="24"/>
          <w:szCs w:val="24"/>
        </w:rPr>
        <w:tab/>
      </w:r>
      <w:r w:rsidRPr="004A40CA">
        <w:rPr>
          <w:rFonts w:ascii="Times New Roman" w:hAnsi="Times New Roman" w:cs="Times New Roman"/>
          <w:sz w:val="24"/>
          <w:szCs w:val="24"/>
        </w:rPr>
        <w:t>Enabling use and uptake of results when available</w:t>
      </w:r>
      <w:bookmarkEnd w:id="31"/>
    </w:p>
    <w:p w14:paraId="2906ED51" w14:textId="5645A049" w:rsidR="004A40CA" w:rsidRPr="004A40CA" w:rsidRDefault="004A40CA" w:rsidP="004A40CA">
      <w:pPr>
        <w:spacing w:line="250" w:lineRule="exact"/>
        <w:ind w:right="148"/>
        <w:jc w:val="both"/>
        <w:rPr>
          <w:rFonts w:ascii="Times New Roman" w:hAnsi="Times New Roman" w:cs="Times New Roman"/>
        </w:rPr>
      </w:pPr>
      <w:r w:rsidRPr="004A40CA">
        <w:rPr>
          <w:rFonts w:ascii="Times New Roman" w:eastAsia="Times New Roman" w:hAnsi="Times New Roman" w:cs="Times New Roman"/>
          <w:spacing w:val="-4"/>
        </w:rPr>
        <w:t>I</w:t>
      </w:r>
      <w:r w:rsidRPr="004A40CA">
        <w:rPr>
          <w:rFonts w:ascii="Times New Roman" w:eastAsia="Times New Roman" w:hAnsi="Times New Roman" w:cs="Times New Roman"/>
        </w:rPr>
        <w:t>n</w:t>
      </w:r>
      <w:r w:rsidRPr="004A40CA">
        <w:rPr>
          <w:rFonts w:ascii="Times New Roman" w:eastAsia="Times New Roman" w:hAnsi="Times New Roman" w:cs="Times New Roman"/>
          <w:spacing w:val="28"/>
        </w:rPr>
        <w:t xml:space="preserve"> </w:t>
      </w:r>
      <w:r w:rsidRPr="004A40CA">
        <w:rPr>
          <w:rFonts w:ascii="Times New Roman" w:eastAsia="Times New Roman" w:hAnsi="Times New Roman" w:cs="Times New Roman"/>
        </w:rPr>
        <w:t>add</w:t>
      </w:r>
      <w:r w:rsidRPr="004A40CA">
        <w:rPr>
          <w:rFonts w:ascii="Times New Roman" w:eastAsia="Times New Roman" w:hAnsi="Times New Roman" w:cs="Times New Roman"/>
          <w:spacing w:val="1"/>
        </w:rPr>
        <w:t>i</w:t>
      </w:r>
      <w:r w:rsidRPr="004A40CA">
        <w:rPr>
          <w:rFonts w:ascii="Times New Roman" w:eastAsia="Times New Roman" w:hAnsi="Times New Roman" w:cs="Times New Roman"/>
        </w:rPr>
        <w:t>ti</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n</w:t>
      </w:r>
      <w:r w:rsidRPr="004A40CA">
        <w:rPr>
          <w:rFonts w:ascii="Times New Roman" w:eastAsia="Times New Roman" w:hAnsi="Times New Roman" w:cs="Times New Roman"/>
          <w:spacing w:val="28"/>
        </w:rPr>
        <w:t xml:space="preserve"> </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o</w:t>
      </w:r>
      <w:r w:rsidRPr="004A40CA">
        <w:rPr>
          <w:rFonts w:ascii="Times New Roman" w:eastAsia="Times New Roman" w:hAnsi="Times New Roman" w:cs="Times New Roman"/>
          <w:spacing w:val="26"/>
        </w:rPr>
        <w:t xml:space="preserve"> </w:t>
      </w:r>
      <w:r w:rsidRPr="004A40CA">
        <w:rPr>
          <w:rFonts w:ascii="Times New Roman" w:eastAsia="Times New Roman" w:hAnsi="Times New Roman" w:cs="Times New Roman"/>
        </w:rPr>
        <w:t>the</w:t>
      </w:r>
      <w:r w:rsidRPr="004A40CA">
        <w:rPr>
          <w:rFonts w:ascii="Times New Roman" w:eastAsia="Times New Roman" w:hAnsi="Times New Roman" w:cs="Times New Roman"/>
          <w:spacing w:val="26"/>
        </w:rPr>
        <w:t xml:space="preserve"> </w:t>
      </w:r>
      <w:r w:rsidRPr="004A40CA">
        <w:rPr>
          <w:rFonts w:ascii="Times New Roman" w:eastAsia="Times New Roman" w:hAnsi="Times New Roman" w:cs="Times New Roman"/>
        </w:rPr>
        <w:t>di</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se</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ina</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ion</w:t>
      </w:r>
      <w:r w:rsidRPr="004A40CA">
        <w:rPr>
          <w:rFonts w:ascii="Times New Roman" w:eastAsia="Times New Roman" w:hAnsi="Times New Roman" w:cs="Times New Roman"/>
          <w:spacing w:val="28"/>
        </w:rPr>
        <w:t xml:space="preserve"> </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eas</w:t>
      </w:r>
      <w:r w:rsidRPr="004A40CA">
        <w:rPr>
          <w:rFonts w:ascii="Times New Roman" w:eastAsia="Times New Roman" w:hAnsi="Times New Roman" w:cs="Times New Roman"/>
          <w:spacing w:val="-2"/>
        </w:rPr>
        <w:t>u</w:t>
      </w:r>
      <w:r w:rsidRPr="004A40CA">
        <w:rPr>
          <w:rFonts w:ascii="Times New Roman" w:eastAsia="Times New Roman" w:hAnsi="Times New Roman" w:cs="Times New Roman"/>
        </w:rPr>
        <w:t>res</w:t>
      </w:r>
      <w:r w:rsidRPr="004A40CA">
        <w:rPr>
          <w:rFonts w:ascii="Times New Roman" w:eastAsia="Times New Roman" w:hAnsi="Times New Roman" w:cs="Times New Roman"/>
          <w:spacing w:val="27"/>
        </w:rPr>
        <w:t xml:space="preserve"> </w:t>
      </w:r>
      <w:r w:rsidRPr="004A40CA">
        <w:rPr>
          <w:rFonts w:ascii="Times New Roman" w:eastAsia="Times New Roman" w:hAnsi="Times New Roman" w:cs="Times New Roman"/>
        </w:rPr>
        <w:t>pr</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se</w:t>
      </w:r>
      <w:r w:rsidRPr="004A40CA">
        <w:rPr>
          <w:rFonts w:ascii="Times New Roman" w:eastAsia="Times New Roman" w:hAnsi="Times New Roman" w:cs="Times New Roman"/>
          <w:spacing w:val="-3"/>
        </w:rPr>
        <w:t>n</w:t>
      </w:r>
      <w:r w:rsidRPr="004A40CA">
        <w:rPr>
          <w:rFonts w:ascii="Times New Roman" w:eastAsia="Times New Roman" w:hAnsi="Times New Roman" w:cs="Times New Roman"/>
        </w:rPr>
        <w:t>ted</w:t>
      </w:r>
      <w:r w:rsidRPr="004A40CA">
        <w:rPr>
          <w:rFonts w:ascii="Times New Roman" w:eastAsia="Times New Roman" w:hAnsi="Times New Roman" w:cs="Times New Roman"/>
          <w:spacing w:val="26"/>
        </w:rPr>
        <w:t xml:space="preserve"> </w:t>
      </w:r>
      <w:r w:rsidRPr="004A40CA">
        <w:rPr>
          <w:rFonts w:ascii="Times New Roman" w:eastAsia="Times New Roman" w:hAnsi="Times New Roman" w:cs="Times New Roman"/>
        </w:rPr>
        <w:t>abo</w:t>
      </w:r>
      <w:r w:rsidRPr="004A40CA">
        <w:rPr>
          <w:rFonts w:ascii="Times New Roman" w:eastAsia="Times New Roman" w:hAnsi="Times New Roman" w:cs="Times New Roman"/>
          <w:spacing w:val="-2"/>
        </w:rPr>
        <w:t>v</w:t>
      </w:r>
      <w:r w:rsidRPr="004A40CA">
        <w:rPr>
          <w:rFonts w:ascii="Times New Roman" w:eastAsia="Times New Roman" w:hAnsi="Times New Roman" w:cs="Times New Roman"/>
        </w:rPr>
        <w:t>e,</w:t>
      </w:r>
      <w:r w:rsidRPr="004A40CA">
        <w:rPr>
          <w:rFonts w:ascii="Times New Roman" w:eastAsia="Times New Roman" w:hAnsi="Times New Roman" w:cs="Times New Roman"/>
          <w:spacing w:val="35"/>
        </w:rPr>
        <w:t xml:space="preserve"> </w:t>
      </w:r>
      <w:r w:rsidRPr="004A40CA">
        <w:rPr>
          <w:rFonts w:ascii="Times New Roman" w:eastAsia="Times New Roman" w:hAnsi="Times New Roman" w:cs="Times New Roman"/>
          <w:b/>
          <w:bCs/>
        </w:rPr>
        <w:t>t</w:t>
      </w:r>
      <w:r w:rsidRPr="004A40CA">
        <w:rPr>
          <w:rFonts w:ascii="Times New Roman" w:eastAsia="Times New Roman" w:hAnsi="Times New Roman" w:cs="Times New Roman"/>
          <w:b/>
          <w:bCs/>
          <w:spacing w:val="-3"/>
        </w:rPr>
        <w:t>h</w:t>
      </w:r>
      <w:r w:rsidRPr="004A40CA">
        <w:rPr>
          <w:rFonts w:ascii="Times New Roman" w:eastAsia="Times New Roman" w:hAnsi="Times New Roman" w:cs="Times New Roman"/>
          <w:b/>
          <w:bCs/>
        </w:rPr>
        <w:t>e</w:t>
      </w:r>
      <w:r w:rsidRPr="004A40CA">
        <w:rPr>
          <w:rFonts w:ascii="Times New Roman" w:eastAsia="Times New Roman" w:hAnsi="Times New Roman" w:cs="Times New Roman"/>
          <w:b/>
          <w:bCs/>
          <w:spacing w:val="29"/>
        </w:rPr>
        <w:t xml:space="preserve"> </w:t>
      </w:r>
      <w:r w:rsidRPr="004A40CA">
        <w:rPr>
          <w:rFonts w:ascii="Times New Roman" w:eastAsia="Times New Roman" w:hAnsi="Times New Roman" w:cs="Times New Roman"/>
          <w:b/>
          <w:bCs/>
        </w:rPr>
        <w:t>p</w:t>
      </w:r>
      <w:r w:rsidRPr="004A40CA">
        <w:rPr>
          <w:rFonts w:ascii="Times New Roman" w:eastAsia="Times New Roman" w:hAnsi="Times New Roman" w:cs="Times New Roman"/>
          <w:b/>
          <w:bCs/>
          <w:spacing w:val="-3"/>
        </w:rPr>
        <w:t>r</w:t>
      </w:r>
      <w:r w:rsidRPr="004A40CA">
        <w:rPr>
          <w:rFonts w:ascii="Times New Roman" w:eastAsia="Times New Roman" w:hAnsi="Times New Roman" w:cs="Times New Roman"/>
          <w:b/>
          <w:bCs/>
        </w:rPr>
        <w:t>oj</w:t>
      </w:r>
      <w:r w:rsidRPr="004A40CA">
        <w:rPr>
          <w:rFonts w:ascii="Times New Roman" w:eastAsia="Times New Roman" w:hAnsi="Times New Roman" w:cs="Times New Roman"/>
          <w:b/>
          <w:bCs/>
          <w:spacing w:val="-2"/>
        </w:rPr>
        <w:t>e</w:t>
      </w:r>
      <w:r w:rsidRPr="004A40CA">
        <w:rPr>
          <w:rFonts w:ascii="Times New Roman" w:eastAsia="Times New Roman" w:hAnsi="Times New Roman" w:cs="Times New Roman"/>
          <w:b/>
          <w:bCs/>
        </w:rPr>
        <w:t>ct</w:t>
      </w:r>
      <w:r w:rsidRPr="004A40CA">
        <w:rPr>
          <w:rFonts w:ascii="Times New Roman" w:eastAsia="Times New Roman" w:hAnsi="Times New Roman" w:cs="Times New Roman"/>
          <w:b/>
          <w:bCs/>
          <w:spacing w:val="25"/>
        </w:rPr>
        <w:t xml:space="preserve"> </w:t>
      </w:r>
      <w:r w:rsidRPr="004A40CA">
        <w:rPr>
          <w:rFonts w:ascii="Times New Roman" w:eastAsia="Times New Roman" w:hAnsi="Times New Roman" w:cs="Times New Roman"/>
          <w:b/>
          <w:bCs/>
          <w:spacing w:val="1"/>
        </w:rPr>
        <w:t>w</w:t>
      </w:r>
      <w:r w:rsidRPr="004A40CA">
        <w:rPr>
          <w:rFonts w:ascii="Times New Roman" w:eastAsia="Times New Roman" w:hAnsi="Times New Roman" w:cs="Times New Roman"/>
          <w:b/>
          <w:bCs/>
        </w:rPr>
        <w:t>i</w:t>
      </w:r>
      <w:r w:rsidRPr="004A40CA">
        <w:rPr>
          <w:rFonts w:ascii="Times New Roman" w:eastAsia="Times New Roman" w:hAnsi="Times New Roman" w:cs="Times New Roman"/>
          <w:b/>
          <w:bCs/>
          <w:spacing w:val="-2"/>
        </w:rPr>
        <w:t>l</w:t>
      </w:r>
      <w:r w:rsidRPr="004A40CA">
        <w:rPr>
          <w:rFonts w:ascii="Times New Roman" w:eastAsia="Times New Roman" w:hAnsi="Times New Roman" w:cs="Times New Roman"/>
          <w:b/>
          <w:bCs/>
        </w:rPr>
        <w:t>l</w:t>
      </w:r>
      <w:r w:rsidRPr="004A40CA">
        <w:rPr>
          <w:rFonts w:ascii="Times New Roman" w:eastAsia="Times New Roman" w:hAnsi="Times New Roman" w:cs="Times New Roman"/>
          <w:b/>
          <w:bCs/>
          <w:spacing w:val="29"/>
        </w:rPr>
        <w:t xml:space="preserve"> </w:t>
      </w:r>
      <w:r w:rsidRPr="004A40CA">
        <w:rPr>
          <w:rFonts w:ascii="Times New Roman" w:eastAsia="Times New Roman" w:hAnsi="Times New Roman" w:cs="Times New Roman"/>
          <w:b/>
          <w:bCs/>
          <w:spacing w:val="-3"/>
        </w:rPr>
        <w:t>p</w:t>
      </w:r>
      <w:r w:rsidRPr="004A40CA">
        <w:rPr>
          <w:rFonts w:ascii="Times New Roman" w:eastAsia="Times New Roman" w:hAnsi="Times New Roman" w:cs="Times New Roman"/>
          <w:b/>
          <w:bCs/>
        </w:rPr>
        <w:t>rov</w:t>
      </w:r>
      <w:r w:rsidRPr="004A40CA">
        <w:rPr>
          <w:rFonts w:ascii="Times New Roman" w:eastAsia="Times New Roman" w:hAnsi="Times New Roman" w:cs="Times New Roman"/>
          <w:b/>
          <w:bCs/>
          <w:spacing w:val="1"/>
        </w:rPr>
        <w:t>i</w:t>
      </w:r>
      <w:r w:rsidRPr="004A40CA">
        <w:rPr>
          <w:rFonts w:ascii="Times New Roman" w:eastAsia="Times New Roman" w:hAnsi="Times New Roman" w:cs="Times New Roman"/>
          <w:b/>
          <w:bCs/>
        </w:rPr>
        <w:t>de</w:t>
      </w:r>
      <w:r w:rsidRPr="004A40CA">
        <w:rPr>
          <w:rFonts w:ascii="Times New Roman" w:eastAsia="Times New Roman" w:hAnsi="Times New Roman" w:cs="Times New Roman"/>
          <w:b/>
          <w:bCs/>
          <w:spacing w:val="26"/>
        </w:rPr>
        <w:t xml:space="preserve"> </w:t>
      </w:r>
      <w:r w:rsidRPr="004A40CA">
        <w:rPr>
          <w:rFonts w:ascii="Times New Roman" w:eastAsia="Times New Roman" w:hAnsi="Times New Roman" w:cs="Times New Roman"/>
          <w:b/>
          <w:bCs/>
        </w:rPr>
        <w:t>Open</w:t>
      </w:r>
      <w:r w:rsidRPr="004A40CA">
        <w:rPr>
          <w:rFonts w:ascii="Times New Roman" w:eastAsia="Times New Roman" w:hAnsi="Times New Roman" w:cs="Times New Roman"/>
          <w:b/>
          <w:bCs/>
          <w:spacing w:val="28"/>
        </w:rPr>
        <w:t xml:space="preserve"> </w:t>
      </w:r>
      <w:r w:rsidRPr="004A40CA">
        <w:rPr>
          <w:rFonts w:ascii="Times New Roman" w:eastAsia="Times New Roman" w:hAnsi="Times New Roman" w:cs="Times New Roman"/>
          <w:b/>
          <w:bCs/>
          <w:spacing w:val="-2"/>
        </w:rPr>
        <w:t>Ac</w:t>
      </w:r>
      <w:r w:rsidRPr="004A40CA">
        <w:rPr>
          <w:rFonts w:ascii="Times New Roman" w:eastAsia="Times New Roman" w:hAnsi="Times New Roman" w:cs="Times New Roman"/>
          <w:b/>
          <w:bCs/>
        </w:rPr>
        <w:t>ce</w:t>
      </w:r>
      <w:r w:rsidRPr="004A40CA">
        <w:rPr>
          <w:rFonts w:ascii="Times New Roman" w:eastAsia="Times New Roman" w:hAnsi="Times New Roman" w:cs="Times New Roman"/>
          <w:b/>
          <w:bCs/>
          <w:spacing w:val="-2"/>
        </w:rPr>
        <w:t>s</w:t>
      </w:r>
      <w:r w:rsidRPr="004A40CA">
        <w:rPr>
          <w:rFonts w:ascii="Times New Roman" w:eastAsia="Times New Roman" w:hAnsi="Times New Roman" w:cs="Times New Roman"/>
          <w:b/>
          <w:bCs/>
        </w:rPr>
        <w:t>s</w:t>
      </w:r>
      <w:r w:rsidRPr="004A40CA">
        <w:rPr>
          <w:rFonts w:ascii="Times New Roman" w:eastAsia="Times New Roman" w:hAnsi="Times New Roman" w:cs="Times New Roman"/>
          <w:b/>
          <w:bCs/>
          <w:spacing w:val="26"/>
        </w:rPr>
        <w:t xml:space="preserve"> </w:t>
      </w:r>
      <w:r w:rsidRPr="004A40CA">
        <w:rPr>
          <w:rFonts w:ascii="Times New Roman" w:eastAsia="Times New Roman" w:hAnsi="Times New Roman" w:cs="Times New Roman"/>
          <w:b/>
          <w:bCs/>
        </w:rPr>
        <w:t>to</w:t>
      </w:r>
      <w:r w:rsidRPr="004A40CA">
        <w:rPr>
          <w:rFonts w:ascii="Times New Roman" w:eastAsia="Times New Roman" w:hAnsi="Times New Roman" w:cs="Times New Roman"/>
          <w:b/>
          <w:bCs/>
          <w:spacing w:val="28"/>
        </w:rPr>
        <w:t xml:space="preserve"> </w:t>
      </w:r>
      <w:r w:rsidRPr="004A40CA">
        <w:rPr>
          <w:rFonts w:ascii="Times New Roman" w:eastAsia="Times New Roman" w:hAnsi="Times New Roman" w:cs="Times New Roman"/>
          <w:b/>
          <w:bCs/>
          <w:spacing w:val="-3"/>
        </w:rPr>
        <w:t>a</w:t>
      </w:r>
      <w:r w:rsidRPr="004A40CA">
        <w:rPr>
          <w:rFonts w:ascii="Times New Roman" w:eastAsia="Times New Roman" w:hAnsi="Times New Roman" w:cs="Times New Roman"/>
          <w:b/>
          <w:bCs/>
          <w:spacing w:val="-2"/>
        </w:rPr>
        <w:t>l</w:t>
      </w:r>
      <w:r w:rsidRPr="004A40CA">
        <w:rPr>
          <w:rFonts w:ascii="Times New Roman" w:eastAsia="Times New Roman" w:hAnsi="Times New Roman" w:cs="Times New Roman"/>
          <w:b/>
          <w:bCs/>
        </w:rPr>
        <w:t>l</w:t>
      </w:r>
      <w:r w:rsidRPr="004A40CA">
        <w:rPr>
          <w:rFonts w:ascii="Times New Roman" w:eastAsia="Times New Roman" w:hAnsi="Times New Roman" w:cs="Times New Roman"/>
          <w:b/>
          <w:bCs/>
          <w:spacing w:val="29"/>
        </w:rPr>
        <w:t xml:space="preserve"> </w:t>
      </w:r>
      <w:r w:rsidRPr="004A40CA">
        <w:rPr>
          <w:rFonts w:ascii="Times New Roman" w:eastAsia="Times New Roman" w:hAnsi="Times New Roman" w:cs="Times New Roman"/>
          <w:b/>
          <w:bCs/>
          <w:spacing w:val="-3"/>
        </w:rPr>
        <w:t>o</w:t>
      </w:r>
      <w:r w:rsidRPr="004A40CA">
        <w:rPr>
          <w:rFonts w:ascii="Times New Roman" w:eastAsia="Times New Roman" w:hAnsi="Times New Roman" w:cs="Times New Roman"/>
          <w:b/>
          <w:bCs/>
        </w:rPr>
        <w:t>f</w:t>
      </w:r>
      <w:r w:rsidRPr="004A40CA">
        <w:rPr>
          <w:rFonts w:ascii="Times New Roman" w:eastAsia="Times New Roman" w:hAnsi="Times New Roman" w:cs="Times New Roman"/>
          <w:b/>
          <w:bCs/>
          <w:spacing w:val="29"/>
        </w:rPr>
        <w:t xml:space="preserve"> </w:t>
      </w:r>
      <w:r w:rsidRPr="004A40CA">
        <w:rPr>
          <w:rFonts w:ascii="Times New Roman" w:eastAsia="Times New Roman" w:hAnsi="Times New Roman" w:cs="Times New Roman"/>
          <w:b/>
          <w:bCs/>
          <w:spacing w:val="-2"/>
        </w:rPr>
        <w:t>it</w:t>
      </w:r>
      <w:r w:rsidRPr="004A40CA">
        <w:rPr>
          <w:rFonts w:ascii="Times New Roman" w:eastAsia="Times New Roman" w:hAnsi="Times New Roman" w:cs="Times New Roman"/>
          <w:b/>
          <w:bCs/>
        </w:rPr>
        <w:t>s</w:t>
      </w:r>
      <w:r>
        <w:rPr>
          <w:rFonts w:ascii="Times New Roman" w:eastAsia="Times New Roman" w:hAnsi="Times New Roman" w:cs="Times New Roman"/>
          <w:b/>
          <w:bCs/>
        </w:rPr>
        <w:t xml:space="preserve"> </w:t>
      </w:r>
      <w:r w:rsidRPr="004A40CA">
        <w:rPr>
          <w:rFonts w:ascii="Times New Roman" w:hAnsi="Times New Roman" w:cs="Times New Roman"/>
          <w:b/>
          <w:bCs/>
        </w:rPr>
        <w:t>resu</w:t>
      </w:r>
      <w:r w:rsidRPr="004A40CA">
        <w:rPr>
          <w:rFonts w:ascii="Times New Roman" w:hAnsi="Times New Roman" w:cs="Times New Roman"/>
          <w:b/>
          <w:bCs/>
          <w:spacing w:val="-2"/>
        </w:rPr>
        <w:t>l</w:t>
      </w:r>
      <w:r w:rsidRPr="004A40CA">
        <w:rPr>
          <w:rFonts w:ascii="Times New Roman" w:hAnsi="Times New Roman" w:cs="Times New Roman"/>
          <w:b/>
          <w:bCs/>
        </w:rPr>
        <w:t>ts.</w:t>
      </w:r>
      <w:r w:rsidRPr="004A40CA">
        <w:rPr>
          <w:rFonts w:ascii="Times New Roman" w:hAnsi="Times New Roman" w:cs="Times New Roman"/>
          <w:b/>
          <w:bCs/>
          <w:spacing w:val="-4"/>
        </w:rPr>
        <w:t xml:space="preserve"> </w:t>
      </w:r>
      <w:r w:rsidRPr="004A40CA">
        <w:rPr>
          <w:rFonts w:ascii="Times New Roman" w:hAnsi="Times New Roman" w:cs="Times New Roman"/>
          <w:spacing w:val="-4"/>
        </w:rPr>
        <w:t>I</w:t>
      </w:r>
      <w:r w:rsidRPr="004A40CA">
        <w:rPr>
          <w:rFonts w:ascii="Times New Roman" w:hAnsi="Times New Roman" w:cs="Times New Roman"/>
        </w:rPr>
        <w:t>n</w:t>
      </w:r>
      <w:r w:rsidRPr="004A40CA">
        <w:rPr>
          <w:rFonts w:ascii="Times New Roman" w:hAnsi="Times New Roman" w:cs="Times New Roman"/>
          <w:spacing w:val="-3"/>
        </w:rPr>
        <w:t xml:space="preserve"> </w:t>
      </w:r>
      <w:r w:rsidRPr="004A40CA">
        <w:rPr>
          <w:rFonts w:ascii="Times New Roman" w:hAnsi="Times New Roman" w:cs="Times New Roman"/>
          <w:spacing w:val="-4"/>
        </w:rPr>
        <w:t>m</w:t>
      </w:r>
      <w:r w:rsidRPr="004A40CA">
        <w:rPr>
          <w:rFonts w:ascii="Times New Roman" w:hAnsi="Times New Roman" w:cs="Times New Roman"/>
        </w:rPr>
        <w:t>ore</w:t>
      </w:r>
      <w:r w:rsidRPr="004A40CA">
        <w:rPr>
          <w:rFonts w:ascii="Times New Roman" w:hAnsi="Times New Roman" w:cs="Times New Roman"/>
          <w:spacing w:val="-2"/>
        </w:rPr>
        <w:t xml:space="preserve"> </w:t>
      </w:r>
      <w:r w:rsidRPr="004A40CA">
        <w:rPr>
          <w:rFonts w:ascii="Times New Roman" w:hAnsi="Times New Roman" w:cs="Times New Roman"/>
        </w:rPr>
        <w:t>de</w:t>
      </w:r>
      <w:r w:rsidRPr="004A40CA">
        <w:rPr>
          <w:rFonts w:ascii="Times New Roman" w:hAnsi="Times New Roman" w:cs="Times New Roman"/>
          <w:spacing w:val="-2"/>
        </w:rPr>
        <w:t>t</w:t>
      </w:r>
      <w:r w:rsidRPr="004A40CA">
        <w:rPr>
          <w:rFonts w:ascii="Times New Roman" w:hAnsi="Times New Roman" w:cs="Times New Roman"/>
        </w:rPr>
        <w:t>a</w:t>
      </w:r>
      <w:r w:rsidRPr="004A40CA">
        <w:rPr>
          <w:rFonts w:ascii="Times New Roman" w:hAnsi="Times New Roman" w:cs="Times New Roman"/>
          <w:spacing w:val="-2"/>
        </w:rPr>
        <w:t>i</w:t>
      </w:r>
      <w:r w:rsidRPr="004A40CA">
        <w:rPr>
          <w:rFonts w:ascii="Times New Roman" w:hAnsi="Times New Roman" w:cs="Times New Roman"/>
        </w:rPr>
        <w:t>l,</w:t>
      </w:r>
      <w:r w:rsidRPr="004A40CA">
        <w:rPr>
          <w:rFonts w:ascii="Times New Roman" w:hAnsi="Times New Roman" w:cs="Times New Roman"/>
          <w:spacing w:val="-5"/>
        </w:rPr>
        <w:t xml:space="preserve"> </w:t>
      </w:r>
      <w:r w:rsidRPr="004A40CA">
        <w:rPr>
          <w:rFonts w:ascii="Times New Roman" w:hAnsi="Times New Roman" w:cs="Times New Roman"/>
        </w:rPr>
        <w:t>a</w:t>
      </w:r>
      <w:r w:rsidRPr="004A40CA">
        <w:rPr>
          <w:rFonts w:ascii="Times New Roman" w:hAnsi="Times New Roman" w:cs="Times New Roman"/>
          <w:spacing w:val="-2"/>
        </w:rPr>
        <w:t>l</w:t>
      </w:r>
      <w:r w:rsidRPr="004A40CA">
        <w:rPr>
          <w:rFonts w:ascii="Times New Roman" w:hAnsi="Times New Roman" w:cs="Times New Roman"/>
        </w:rPr>
        <w:t>l</w:t>
      </w:r>
      <w:r w:rsidRPr="004A40CA">
        <w:rPr>
          <w:rFonts w:ascii="Times New Roman" w:hAnsi="Times New Roman" w:cs="Times New Roman"/>
          <w:spacing w:val="-2"/>
        </w:rPr>
        <w:t xml:space="preserve"> </w:t>
      </w:r>
      <w:r w:rsidRPr="004A40CA">
        <w:rPr>
          <w:rFonts w:ascii="Times New Roman" w:hAnsi="Times New Roman" w:cs="Times New Roman"/>
          <w:spacing w:val="-3"/>
        </w:rPr>
        <w:t>p</w:t>
      </w:r>
      <w:r w:rsidRPr="004A40CA">
        <w:rPr>
          <w:rFonts w:ascii="Times New Roman" w:hAnsi="Times New Roman" w:cs="Times New Roman"/>
        </w:rPr>
        <w:t>r</w:t>
      </w:r>
      <w:r w:rsidRPr="004A40CA">
        <w:rPr>
          <w:rFonts w:ascii="Times New Roman" w:hAnsi="Times New Roman" w:cs="Times New Roman"/>
          <w:spacing w:val="-3"/>
        </w:rPr>
        <w:t>o</w:t>
      </w:r>
      <w:r w:rsidRPr="004A40CA">
        <w:rPr>
          <w:rFonts w:ascii="Times New Roman" w:hAnsi="Times New Roman" w:cs="Times New Roman"/>
          <w:spacing w:val="3"/>
        </w:rPr>
        <w:t>j</w:t>
      </w:r>
      <w:r w:rsidRPr="004A40CA">
        <w:rPr>
          <w:rFonts w:ascii="Times New Roman" w:hAnsi="Times New Roman" w:cs="Times New Roman"/>
          <w:spacing w:val="-2"/>
        </w:rPr>
        <w:t>e</w:t>
      </w:r>
      <w:r w:rsidRPr="004A40CA">
        <w:rPr>
          <w:rFonts w:ascii="Times New Roman" w:hAnsi="Times New Roman" w:cs="Times New Roman"/>
        </w:rPr>
        <w:t>c</w:t>
      </w:r>
      <w:r w:rsidRPr="004A40CA">
        <w:rPr>
          <w:rFonts w:ascii="Times New Roman" w:hAnsi="Times New Roman" w:cs="Times New Roman"/>
          <w:spacing w:val="-2"/>
        </w:rPr>
        <w:t>t</w:t>
      </w:r>
      <w:r w:rsidRPr="004A40CA">
        <w:rPr>
          <w:rFonts w:ascii="Times New Roman" w:hAnsi="Times New Roman" w:cs="Times New Roman"/>
        </w:rPr>
        <w:t>’s</w:t>
      </w:r>
      <w:r w:rsidRPr="004A40CA">
        <w:rPr>
          <w:rFonts w:ascii="Times New Roman" w:hAnsi="Times New Roman" w:cs="Times New Roman"/>
          <w:spacing w:val="-5"/>
        </w:rPr>
        <w:t xml:space="preserve"> </w:t>
      </w:r>
      <w:r w:rsidRPr="004A40CA">
        <w:rPr>
          <w:rFonts w:ascii="Times New Roman" w:hAnsi="Times New Roman" w:cs="Times New Roman"/>
          <w:spacing w:val="-2"/>
        </w:rPr>
        <w:t>t</w:t>
      </w:r>
      <w:r w:rsidRPr="004A40CA">
        <w:rPr>
          <w:rFonts w:ascii="Times New Roman" w:hAnsi="Times New Roman" w:cs="Times New Roman"/>
        </w:rPr>
        <w:t>ech</w:t>
      </w:r>
      <w:r w:rsidRPr="004A40CA">
        <w:rPr>
          <w:rFonts w:ascii="Times New Roman" w:hAnsi="Times New Roman" w:cs="Times New Roman"/>
          <w:spacing w:val="-3"/>
        </w:rPr>
        <w:t>n</w:t>
      </w:r>
      <w:r w:rsidRPr="004A40CA">
        <w:rPr>
          <w:rFonts w:ascii="Times New Roman" w:hAnsi="Times New Roman" w:cs="Times New Roman"/>
        </w:rPr>
        <w:t>ic</w:t>
      </w:r>
      <w:r w:rsidRPr="004A40CA">
        <w:rPr>
          <w:rFonts w:ascii="Times New Roman" w:hAnsi="Times New Roman" w:cs="Times New Roman"/>
          <w:spacing w:val="-2"/>
        </w:rPr>
        <w:t>a</w:t>
      </w:r>
      <w:r w:rsidRPr="004A40CA">
        <w:rPr>
          <w:rFonts w:ascii="Times New Roman" w:hAnsi="Times New Roman" w:cs="Times New Roman"/>
        </w:rPr>
        <w:t>l</w:t>
      </w:r>
      <w:r w:rsidRPr="004A40CA">
        <w:rPr>
          <w:rFonts w:ascii="Times New Roman" w:hAnsi="Times New Roman" w:cs="Times New Roman"/>
          <w:spacing w:val="-4"/>
        </w:rPr>
        <w:t xml:space="preserve"> </w:t>
      </w:r>
      <w:r w:rsidRPr="004A40CA">
        <w:rPr>
          <w:rFonts w:ascii="Times New Roman" w:hAnsi="Times New Roman" w:cs="Times New Roman"/>
        </w:rPr>
        <w:t>de</w:t>
      </w:r>
      <w:r w:rsidRPr="004A40CA">
        <w:rPr>
          <w:rFonts w:ascii="Times New Roman" w:hAnsi="Times New Roman" w:cs="Times New Roman"/>
          <w:spacing w:val="-2"/>
        </w:rPr>
        <w:t>l</w:t>
      </w:r>
      <w:r w:rsidRPr="004A40CA">
        <w:rPr>
          <w:rFonts w:ascii="Times New Roman" w:hAnsi="Times New Roman" w:cs="Times New Roman"/>
        </w:rPr>
        <w:t>i</w:t>
      </w:r>
      <w:r w:rsidRPr="004A40CA">
        <w:rPr>
          <w:rFonts w:ascii="Times New Roman" w:hAnsi="Times New Roman" w:cs="Times New Roman"/>
          <w:spacing w:val="-3"/>
        </w:rPr>
        <w:t>v</w:t>
      </w:r>
      <w:r w:rsidRPr="004A40CA">
        <w:rPr>
          <w:rFonts w:ascii="Times New Roman" w:hAnsi="Times New Roman" w:cs="Times New Roman"/>
        </w:rPr>
        <w:t>e</w:t>
      </w:r>
      <w:r w:rsidRPr="004A40CA">
        <w:rPr>
          <w:rFonts w:ascii="Times New Roman" w:hAnsi="Times New Roman" w:cs="Times New Roman"/>
          <w:spacing w:val="1"/>
        </w:rPr>
        <w:t>r</w:t>
      </w:r>
      <w:r w:rsidRPr="004A40CA">
        <w:rPr>
          <w:rFonts w:ascii="Times New Roman" w:hAnsi="Times New Roman" w:cs="Times New Roman"/>
        </w:rPr>
        <w:t>a</w:t>
      </w:r>
      <w:r w:rsidRPr="004A40CA">
        <w:rPr>
          <w:rFonts w:ascii="Times New Roman" w:hAnsi="Times New Roman" w:cs="Times New Roman"/>
          <w:spacing w:val="-2"/>
        </w:rPr>
        <w:t>bl</w:t>
      </w:r>
      <w:r w:rsidRPr="004A40CA">
        <w:rPr>
          <w:rFonts w:ascii="Times New Roman" w:hAnsi="Times New Roman" w:cs="Times New Roman"/>
        </w:rPr>
        <w:t>es</w:t>
      </w:r>
      <w:r w:rsidRPr="004A40CA">
        <w:rPr>
          <w:rFonts w:ascii="Times New Roman" w:hAnsi="Times New Roman" w:cs="Times New Roman"/>
          <w:spacing w:val="-2"/>
        </w:rPr>
        <w:t xml:space="preserve"> a</w:t>
      </w:r>
      <w:r w:rsidRPr="004A40CA">
        <w:rPr>
          <w:rFonts w:ascii="Times New Roman" w:hAnsi="Times New Roman" w:cs="Times New Roman"/>
        </w:rPr>
        <w:t>nd</w:t>
      </w:r>
      <w:r w:rsidRPr="004A40CA">
        <w:rPr>
          <w:rFonts w:ascii="Times New Roman" w:hAnsi="Times New Roman" w:cs="Times New Roman"/>
          <w:spacing w:val="-5"/>
        </w:rPr>
        <w:t xml:space="preserve"> </w:t>
      </w:r>
      <w:r w:rsidRPr="004A40CA">
        <w:rPr>
          <w:rFonts w:ascii="Times New Roman" w:hAnsi="Times New Roman" w:cs="Times New Roman"/>
        </w:rPr>
        <w:t>re</w:t>
      </w:r>
      <w:r w:rsidRPr="004A40CA">
        <w:rPr>
          <w:rFonts w:ascii="Times New Roman" w:hAnsi="Times New Roman" w:cs="Times New Roman"/>
          <w:spacing w:val="-2"/>
        </w:rPr>
        <w:t>s</w:t>
      </w:r>
      <w:r w:rsidRPr="004A40CA">
        <w:rPr>
          <w:rFonts w:ascii="Times New Roman" w:hAnsi="Times New Roman" w:cs="Times New Roman"/>
        </w:rPr>
        <w:t>pe</w:t>
      </w:r>
      <w:r w:rsidRPr="004A40CA">
        <w:rPr>
          <w:rFonts w:ascii="Times New Roman" w:hAnsi="Times New Roman" w:cs="Times New Roman"/>
          <w:spacing w:val="-2"/>
        </w:rPr>
        <w:t>c</w:t>
      </w:r>
      <w:r w:rsidRPr="004A40CA">
        <w:rPr>
          <w:rFonts w:ascii="Times New Roman" w:hAnsi="Times New Roman" w:cs="Times New Roman"/>
        </w:rPr>
        <w:t>ti</w:t>
      </w:r>
      <w:r w:rsidRPr="004A40CA">
        <w:rPr>
          <w:rFonts w:ascii="Times New Roman" w:hAnsi="Times New Roman" w:cs="Times New Roman"/>
          <w:spacing w:val="-3"/>
        </w:rPr>
        <w:t>v</w:t>
      </w:r>
      <w:r w:rsidRPr="004A40CA">
        <w:rPr>
          <w:rFonts w:ascii="Times New Roman" w:hAnsi="Times New Roman" w:cs="Times New Roman"/>
        </w:rPr>
        <w:t>e</w:t>
      </w:r>
      <w:r w:rsidRPr="004A40CA">
        <w:rPr>
          <w:rFonts w:ascii="Times New Roman" w:hAnsi="Times New Roman" w:cs="Times New Roman"/>
          <w:spacing w:val="-5"/>
        </w:rPr>
        <w:t xml:space="preserve"> </w:t>
      </w:r>
      <w:r w:rsidRPr="004A40CA">
        <w:rPr>
          <w:rFonts w:ascii="Times New Roman" w:hAnsi="Times New Roman" w:cs="Times New Roman"/>
        </w:rPr>
        <w:t>s</w:t>
      </w:r>
      <w:r w:rsidRPr="004A40CA">
        <w:rPr>
          <w:rFonts w:ascii="Times New Roman" w:hAnsi="Times New Roman" w:cs="Times New Roman"/>
          <w:spacing w:val="-2"/>
        </w:rPr>
        <w:t>c</w:t>
      </w:r>
      <w:r w:rsidRPr="004A40CA">
        <w:rPr>
          <w:rFonts w:ascii="Times New Roman" w:hAnsi="Times New Roman" w:cs="Times New Roman"/>
        </w:rPr>
        <w:t>ie</w:t>
      </w:r>
      <w:r w:rsidRPr="004A40CA">
        <w:rPr>
          <w:rFonts w:ascii="Times New Roman" w:hAnsi="Times New Roman" w:cs="Times New Roman"/>
          <w:spacing w:val="-2"/>
        </w:rPr>
        <w:t>n</w:t>
      </w:r>
      <w:r w:rsidRPr="004A40CA">
        <w:rPr>
          <w:rFonts w:ascii="Times New Roman" w:hAnsi="Times New Roman" w:cs="Times New Roman"/>
        </w:rPr>
        <w:t>t</w:t>
      </w:r>
      <w:r w:rsidRPr="004A40CA">
        <w:rPr>
          <w:rFonts w:ascii="Times New Roman" w:hAnsi="Times New Roman" w:cs="Times New Roman"/>
          <w:spacing w:val="-2"/>
        </w:rPr>
        <w:t>i</w:t>
      </w:r>
      <w:r w:rsidRPr="004A40CA">
        <w:rPr>
          <w:rFonts w:ascii="Times New Roman" w:hAnsi="Times New Roman" w:cs="Times New Roman"/>
        </w:rPr>
        <w:t>fic</w:t>
      </w:r>
      <w:r w:rsidRPr="004A40CA">
        <w:rPr>
          <w:rFonts w:ascii="Times New Roman" w:hAnsi="Times New Roman" w:cs="Times New Roman"/>
          <w:spacing w:val="-7"/>
        </w:rPr>
        <w:t xml:space="preserve"> </w:t>
      </w:r>
      <w:r w:rsidRPr="004A40CA">
        <w:rPr>
          <w:rFonts w:ascii="Times New Roman" w:hAnsi="Times New Roman" w:cs="Times New Roman"/>
        </w:rPr>
        <w:t>pub</w:t>
      </w:r>
      <w:r w:rsidRPr="004A40CA">
        <w:rPr>
          <w:rFonts w:ascii="Times New Roman" w:hAnsi="Times New Roman" w:cs="Times New Roman"/>
          <w:spacing w:val="-2"/>
        </w:rPr>
        <w:t>l</w:t>
      </w:r>
      <w:r w:rsidRPr="004A40CA">
        <w:rPr>
          <w:rFonts w:ascii="Times New Roman" w:hAnsi="Times New Roman" w:cs="Times New Roman"/>
        </w:rPr>
        <w:t>ic</w:t>
      </w:r>
      <w:r w:rsidRPr="004A40CA">
        <w:rPr>
          <w:rFonts w:ascii="Times New Roman" w:hAnsi="Times New Roman" w:cs="Times New Roman"/>
          <w:spacing w:val="-2"/>
        </w:rPr>
        <w:t>a</w:t>
      </w:r>
      <w:r w:rsidRPr="004A40CA">
        <w:rPr>
          <w:rFonts w:ascii="Times New Roman" w:hAnsi="Times New Roman" w:cs="Times New Roman"/>
        </w:rPr>
        <w:t>ti</w:t>
      </w:r>
      <w:r w:rsidRPr="004A40CA">
        <w:rPr>
          <w:rFonts w:ascii="Times New Roman" w:hAnsi="Times New Roman" w:cs="Times New Roman"/>
          <w:spacing w:val="-3"/>
        </w:rPr>
        <w:t>o</w:t>
      </w:r>
      <w:r w:rsidRPr="004A40CA">
        <w:rPr>
          <w:rFonts w:ascii="Times New Roman" w:hAnsi="Times New Roman" w:cs="Times New Roman"/>
        </w:rPr>
        <w:t>ns</w:t>
      </w:r>
      <w:r w:rsidRPr="004A40CA">
        <w:rPr>
          <w:rFonts w:ascii="Times New Roman" w:hAnsi="Times New Roman" w:cs="Times New Roman"/>
          <w:spacing w:val="-2"/>
        </w:rPr>
        <w:t xml:space="preserve"> </w:t>
      </w:r>
      <w:r w:rsidRPr="004A40CA">
        <w:rPr>
          <w:rFonts w:ascii="Times New Roman" w:hAnsi="Times New Roman" w:cs="Times New Roman"/>
          <w:spacing w:val="-4"/>
        </w:rPr>
        <w:t>w</w:t>
      </w:r>
      <w:r w:rsidRPr="004A40CA">
        <w:rPr>
          <w:rFonts w:ascii="Times New Roman" w:hAnsi="Times New Roman" w:cs="Times New Roman"/>
        </w:rPr>
        <w:t>i</w:t>
      </w:r>
      <w:r w:rsidRPr="004A40CA">
        <w:rPr>
          <w:rFonts w:ascii="Times New Roman" w:hAnsi="Times New Roman" w:cs="Times New Roman"/>
          <w:spacing w:val="-2"/>
        </w:rPr>
        <w:t>l</w:t>
      </w:r>
      <w:r w:rsidRPr="004A40CA">
        <w:rPr>
          <w:rFonts w:ascii="Times New Roman" w:hAnsi="Times New Roman" w:cs="Times New Roman"/>
        </w:rPr>
        <w:t>l</w:t>
      </w:r>
      <w:r w:rsidRPr="004A40CA">
        <w:rPr>
          <w:rFonts w:ascii="Times New Roman" w:hAnsi="Times New Roman" w:cs="Times New Roman"/>
          <w:spacing w:val="-4"/>
        </w:rPr>
        <w:t xml:space="preserve"> </w:t>
      </w:r>
      <w:r w:rsidRPr="004A40CA">
        <w:rPr>
          <w:rFonts w:ascii="Times New Roman" w:hAnsi="Times New Roman" w:cs="Times New Roman"/>
        </w:rPr>
        <w:t>be</w:t>
      </w:r>
      <w:r w:rsidRPr="004A40CA">
        <w:rPr>
          <w:rFonts w:ascii="Times New Roman" w:hAnsi="Times New Roman" w:cs="Times New Roman"/>
          <w:spacing w:val="-2"/>
        </w:rPr>
        <w:t xml:space="preserve"> </w:t>
      </w:r>
      <w:r w:rsidRPr="004A40CA">
        <w:rPr>
          <w:rFonts w:ascii="Times New Roman" w:hAnsi="Times New Roman" w:cs="Times New Roman"/>
          <w:spacing w:val="-3"/>
        </w:rPr>
        <w:t>g</w:t>
      </w:r>
      <w:r w:rsidRPr="004A40CA">
        <w:rPr>
          <w:rFonts w:ascii="Times New Roman" w:hAnsi="Times New Roman" w:cs="Times New Roman"/>
        </w:rPr>
        <w:t>r</w:t>
      </w:r>
      <w:r w:rsidRPr="004A40CA">
        <w:rPr>
          <w:rFonts w:ascii="Times New Roman" w:hAnsi="Times New Roman" w:cs="Times New Roman"/>
          <w:spacing w:val="-2"/>
        </w:rPr>
        <w:t>a</w:t>
      </w:r>
      <w:r w:rsidRPr="004A40CA">
        <w:rPr>
          <w:rFonts w:ascii="Times New Roman" w:hAnsi="Times New Roman" w:cs="Times New Roman"/>
        </w:rPr>
        <w:t>nt</w:t>
      </w:r>
      <w:r w:rsidRPr="004A40CA">
        <w:rPr>
          <w:rFonts w:ascii="Times New Roman" w:hAnsi="Times New Roman" w:cs="Times New Roman"/>
          <w:spacing w:val="-2"/>
        </w:rPr>
        <w:t>e</w:t>
      </w:r>
      <w:r w:rsidRPr="004A40CA">
        <w:rPr>
          <w:rFonts w:ascii="Times New Roman" w:hAnsi="Times New Roman" w:cs="Times New Roman"/>
        </w:rPr>
        <w:t>d</w:t>
      </w:r>
      <w:r w:rsidRPr="004A40CA">
        <w:rPr>
          <w:rFonts w:ascii="Times New Roman" w:hAnsi="Times New Roman" w:cs="Times New Roman"/>
          <w:spacing w:val="-5"/>
        </w:rPr>
        <w:t xml:space="preserve"> </w:t>
      </w:r>
      <w:r w:rsidRPr="004A40CA">
        <w:rPr>
          <w:rFonts w:ascii="Times New Roman" w:hAnsi="Times New Roman" w:cs="Times New Roman"/>
        </w:rPr>
        <w:t>open acc</w:t>
      </w:r>
      <w:r w:rsidRPr="004A40CA">
        <w:rPr>
          <w:rFonts w:ascii="Times New Roman" w:hAnsi="Times New Roman" w:cs="Times New Roman"/>
          <w:spacing w:val="-2"/>
        </w:rPr>
        <w:t>e</w:t>
      </w:r>
      <w:r w:rsidRPr="004A40CA">
        <w:rPr>
          <w:rFonts w:ascii="Times New Roman" w:hAnsi="Times New Roman" w:cs="Times New Roman"/>
        </w:rPr>
        <w:t>ss</w:t>
      </w:r>
      <w:r w:rsidRPr="004A40CA">
        <w:rPr>
          <w:rFonts w:ascii="Times New Roman" w:hAnsi="Times New Roman" w:cs="Times New Roman"/>
          <w:spacing w:val="44"/>
        </w:rPr>
        <w:t xml:space="preserve"> </w:t>
      </w:r>
      <w:r w:rsidRPr="004A40CA">
        <w:rPr>
          <w:rFonts w:ascii="Times New Roman" w:hAnsi="Times New Roman" w:cs="Times New Roman"/>
        </w:rPr>
        <w:t>per</w:t>
      </w:r>
      <w:r w:rsidRPr="004A40CA">
        <w:rPr>
          <w:rFonts w:ascii="Times New Roman" w:hAnsi="Times New Roman" w:cs="Times New Roman"/>
          <w:spacing w:val="44"/>
        </w:rPr>
        <w:t xml:space="preserve"> </w:t>
      </w:r>
      <w:r w:rsidRPr="004A40CA">
        <w:rPr>
          <w:rFonts w:ascii="Times New Roman" w:hAnsi="Times New Roman" w:cs="Times New Roman"/>
        </w:rPr>
        <w:t>pu</w:t>
      </w:r>
      <w:r w:rsidRPr="004A40CA">
        <w:rPr>
          <w:rFonts w:ascii="Times New Roman" w:hAnsi="Times New Roman" w:cs="Times New Roman"/>
          <w:spacing w:val="-3"/>
        </w:rPr>
        <w:t>b</w:t>
      </w:r>
      <w:r w:rsidRPr="004A40CA">
        <w:rPr>
          <w:rFonts w:ascii="Times New Roman" w:hAnsi="Times New Roman" w:cs="Times New Roman"/>
        </w:rPr>
        <w:t>l</w:t>
      </w:r>
      <w:r w:rsidRPr="004A40CA">
        <w:rPr>
          <w:rFonts w:ascii="Times New Roman" w:hAnsi="Times New Roman" w:cs="Times New Roman"/>
          <w:spacing w:val="-2"/>
        </w:rPr>
        <w:t>i</w:t>
      </w:r>
      <w:r w:rsidRPr="004A40CA">
        <w:rPr>
          <w:rFonts w:ascii="Times New Roman" w:hAnsi="Times New Roman" w:cs="Times New Roman"/>
        </w:rPr>
        <w:t>sh</w:t>
      </w:r>
      <w:r w:rsidRPr="004A40CA">
        <w:rPr>
          <w:rFonts w:ascii="Times New Roman" w:hAnsi="Times New Roman" w:cs="Times New Roman"/>
          <w:spacing w:val="-2"/>
        </w:rPr>
        <w:t>e</w:t>
      </w:r>
      <w:r w:rsidRPr="004A40CA">
        <w:rPr>
          <w:rFonts w:ascii="Times New Roman" w:hAnsi="Times New Roman" w:cs="Times New Roman"/>
        </w:rPr>
        <w:t>r</w:t>
      </w:r>
      <w:r w:rsidRPr="004A40CA">
        <w:rPr>
          <w:rFonts w:ascii="Times New Roman" w:hAnsi="Times New Roman" w:cs="Times New Roman"/>
          <w:spacing w:val="43"/>
        </w:rPr>
        <w:t xml:space="preserve"> </w:t>
      </w:r>
      <w:r w:rsidRPr="004A40CA">
        <w:rPr>
          <w:rFonts w:ascii="Times New Roman" w:hAnsi="Times New Roman" w:cs="Times New Roman"/>
        </w:rPr>
        <w:t>and</w:t>
      </w:r>
      <w:r w:rsidRPr="004A40CA">
        <w:rPr>
          <w:rFonts w:ascii="Times New Roman" w:hAnsi="Times New Roman" w:cs="Times New Roman"/>
          <w:spacing w:val="43"/>
        </w:rPr>
        <w:t xml:space="preserve"> </w:t>
      </w:r>
      <w:r w:rsidRPr="004A40CA">
        <w:rPr>
          <w:rFonts w:ascii="Times New Roman" w:hAnsi="Times New Roman" w:cs="Times New Roman"/>
          <w:spacing w:val="-2"/>
        </w:rPr>
        <w:t>l</w:t>
      </w:r>
      <w:r w:rsidRPr="004A40CA">
        <w:rPr>
          <w:rFonts w:ascii="Times New Roman" w:hAnsi="Times New Roman" w:cs="Times New Roman"/>
        </w:rPr>
        <w:t>aw</w:t>
      </w:r>
      <w:r w:rsidRPr="004A40CA">
        <w:rPr>
          <w:rFonts w:ascii="Times New Roman" w:hAnsi="Times New Roman" w:cs="Times New Roman"/>
          <w:spacing w:val="45"/>
        </w:rPr>
        <w:t xml:space="preserve"> </w:t>
      </w:r>
      <w:r w:rsidRPr="004A40CA">
        <w:rPr>
          <w:rFonts w:ascii="Times New Roman" w:hAnsi="Times New Roman" w:cs="Times New Roman"/>
        </w:rPr>
        <w:t>re</w:t>
      </w:r>
      <w:r w:rsidRPr="004A40CA">
        <w:rPr>
          <w:rFonts w:ascii="Times New Roman" w:hAnsi="Times New Roman" w:cs="Times New Roman"/>
          <w:spacing w:val="-2"/>
        </w:rPr>
        <w:t>g</w:t>
      </w:r>
      <w:r w:rsidRPr="004A40CA">
        <w:rPr>
          <w:rFonts w:ascii="Times New Roman" w:hAnsi="Times New Roman" w:cs="Times New Roman"/>
        </w:rPr>
        <w:t>u</w:t>
      </w:r>
      <w:r w:rsidRPr="004A40CA">
        <w:rPr>
          <w:rFonts w:ascii="Times New Roman" w:hAnsi="Times New Roman" w:cs="Times New Roman"/>
          <w:spacing w:val="-2"/>
        </w:rPr>
        <w:t>l</w:t>
      </w:r>
      <w:r w:rsidRPr="004A40CA">
        <w:rPr>
          <w:rFonts w:ascii="Times New Roman" w:hAnsi="Times New Roman" w:cs="Times New Roman"/>
        </w:rPr>
        <w:t>a</w:t>
      </w:r>
      <w:r w:rsidRPr="004A40CA">
        <w:rPr>
          <w:rFonts w:ascii="Times New Roman" w:hAnsi="Times New Roman" w:cs="Times New Roman"/>
          <w:spacing w:val="-2"/>
        </w:rPr>
        <w:t>t</w:t>
      </w:r>
      <w:r w:rsidRPr="004A40CA">
        <w:rPr>
          <w:rFonts w:ascii="Times New Roman" w:hAnsi="Times New Roman" w:cs="Times New Roman"/>
        </w:rPr>
        <w:t>ions</w:t>
      </w:r>
      <w:r w:rsidRPr="004A40CA">
        <w:rPr>
          <w:rFonts w:ascii="Times New Roman" w:hAnsi="Times New Roman" w:cs="Times New Roman"/>
          <w:spacing w:val="43"/>
        </w:rPr>
        <w:t xml:space="preserve"> </w:t>
      </w:r>
      <w:r w:rsidRPr="004A40CA">
        <w:rPr>
          <w:rFonts w:ascii="Times New Roman" w:hAnsi="Times New Roman" w:cs="Times New Roman"/>
        </w:rPr>
        <w:t>as</w:t>
      </w:r>
      <w:r w:rsidRPr="004A40CA">
        <w:rPr>
          <w:rFonts w:ascii="Times New Roman" w:hAnsi="Times New Roman" w:cs="Times New Roman"/>
          <w:spacing w:val="44"/>
        </w:rPr>
        <w:t xml:space="preserve"> </w:t>
      </w:r>
      <w:r w:rsidRPr="004A40CA">
        <w:rPr>
          <w:rFonts w:ascii="Times New Roman" w:hAnsi="Times New Roman" w:cs="Times New Roman"/>
          <w:spacing w:val="-2"/>
        </w:rPr>
        <w:t>s</w:t>
      </w:r>
      <w:r w:rsidRPr="004A40CA">
        <w:rPr>
          <w:rFonts w:ascii="Times New Roman" w:hAnsi="Times New Roman" w:cs="Times New Roman"/>
        </w:rPr>
        <w:t>et</w:t>
      </w:r>
      <w:r w:rsidRPr="004A40CA">
        <w:rPr>
          <w:rFonts w:ascii="Times New Roman" w:hAnsi="Times New Roman" w:cs="Times New Roman"/>
          <w:spacing w:val="44"/>
        </w:rPr>
        <w:t xml:space="preserve"> </w:t>
      </w:r>
      <w:r w:rsidRPr="004A40CA">
        <w:rPr>
          <w:rFonts w:ascii="Times New Roman" w:hAnsi="Times New Roman" w:cs="Times New Roman"/>
        </w:rPr>
        <w:t>out</w:t>
      </w:r>
      <w:r w:rsidRPr="004A40CA">
        <w:rPr>
          <w:rFonts w:ascii="Times New Roman" w:hAnsi="Times New Roman" w:cs="Times New Roman"/>
          <w:spacing w:val="41"/>
        </w:rPr>
        <w:t xml:space="preserve"> </w:t>
      </w:r>
      <w:r w:rsidRPr="004A40CA">
        <w:rPr>
          <w:rFonts w:ascii="Times New Roman" w:hAnsi="Times New Roman" w:cs="Times New Roman"/>
        </w:rPr>
        <w:t>in</w:t>
      </w:r>
      <w:r w:rsidRPr="004A40CA">
        <w:rPr>
          <w:rFonts w:ascii="Times New Roman" w:hAnsi="Times New Roman" w:cs="Times New Roman"/>
          <w:spacing w:val="43"/>
        </w:rPr>
        <w:t xml:space="preserve"> </w:t>
      </w:r>
      <w:r w:rsidRPr="004A40CA">
        <w:rPr>
          <w:rFonts w:ascii="Times New Roman" w:hAnsi="Times New Roman" w:cs="Times New Roman"/>
        </w:rPr>
        <w:t>the</w:t>
      </w:r>
      <w:r w:rsidRPr="004A40CA">
        <w:rPr>
          <w:rFonts w:ascii="Times New Roman" w:hAnsi="Times New Roman" w:cs="Times New Roman"/>
          <w:spacing w:val="43"/>
        </w:rPr>
        <w:t xml:space="preserve"> </w:t>
      </w:r>
      <w:r w:rsidRPr="004A40CA">
        <w:rPr>
          <w:rFonts w:ascii="Times New Roman" w:hAnsi="Times New Roman" w:cs="Times New Roman"/>
          <w:spacing w:val="-2"/>
        </w:rPr>
        <w:t>G</w:t>
      </w:r>
      <w:r w:rsidRPr="004A40CA">
        <w:rPr>
          <w:rFonts w:ascii="Times New Roman" w:hAnsi="Times New Roman" w:cs="Times New Roman"/>
        </w:rPr>
        <w:t>ra</w:t>
      </w:r>
      <w:r w:rsidRPr="004A40CA">
        <w:rPr>
          <w:rFonts w:ascii="Times New Roman" w:hAnsi="Times New Roman" w:cs="Times New Roman"/>
          <w:spacing w:val="-2"/>
        </w:rPr>
        <w:t>n</w:t>
      </w:r>
      <w:r w:rsidRPr="004A40CA">
        <w:rPr>
          <w:rFonts w:ascii="Times New Roman" w:hAnsi="Times New Roman" w:cs="Times New Roman"/>
        </w:rPr>
        <w:t>t</w:t>
      </w:r>
      <w:r w:rsidRPr="004A40CA">
        <w:rPr>
          <w:rFonts w:ascii="Times New Roman" w:hAnsi="Times New Roman" w:cs="Times New Roman"/>
          <w:spacing w:val="44"/>
        </w:rPr>
        <w:t xml:space="preserve"> </w:t>
      </w:r>
      <w:r w:rsidRPr="004A40CA">
        <w:rPr>
          <w:rFonts w:ascii="Times New Roman" w:hAnsi="Times New Roman" w:cs="Times New Roman"/>
          <w:spacing w:val="-2"/>
        </w:rPr>
        <w:t>A</w:t>
      </w:r>
      <w:r w:rsidRPr="004A40CA">
        <w:rPr>
          <w:rFonts w:ascii="Times New Roman" w:hAnsi="Times New Roman" w:cs="Times New Roman"/>
          <w:spacing w:val="-3"/>
        </w:rPr>
        <w:t>g</w:t>
      </w:r>
      <w:r w:rsidRPr="004A40CA">
        <w:rPr>
          <w:rFonts w:ascii="Times New Roman" w:hAnsi="Times New Roman" w:cs="Times New Roman"/>
        </w:rPr>
        <w:t>ree</w:t>
      </w:r>
      <w:r w:rsidRPr="004A40CA">
        <w:rPr>
          <w:rFonts w:ascii="Times New Roman" w:hAnsi="Times New Roman" w:cs="Times New Roman"/>
          <w:spacing w:val="-4"/>
        </w:rPr>
        <w:t>m</w:t>
      </w:r>
      <w:r w:rsidRPr="004A40CA">
        <w:rPr>
          <w:rFonts w:ascii="Times New Roman" w:hAnsi="Times New Roman" w:cs="Times New Roman"/>
        </w:rPr>
        <w:t>en</w:t>
      </w:r>
      <w:r w:rsidRPr="004A40CA">
        <w:rPr>
          <w:rFonts w:ascii="Times New Roman" w:hAnsi="Times New Roman" w:cs="Times New Roman"/>
          <w:spacing w:val="1"/>
        </w:rPr>
        <w:t>t</w:t>
      </w:r>
      <w:r w:rsidRPr="004A40CA">
        <w:rPr>
          <w:rFonts w:ascii="Times New Roman" w:hAnsi="Times New Roman" w:cs="Times New Roman"/>
        </w:rPr>
        <w:t>.</w:t>
      </w:r>
      <w:r w:rsidRPr="004A40CA">
        <w:rPr>
          <w:rFonts w:ascii="Times New Roman" w:hAnsi="Times New Roman" w:cs="Times New Roman"/>
          <w:spacing w:val="43"/>
        </w:rPr>
        <w:t xml:space="preserve"> </w:t>
      </w:r>
      <w:r w:rsidRPr="004A40CA">
        <w:rPr>
          <w:rFonts w:ascii="Times New Roman" w:hAnsi="Times New Roman" w:cs="Times New Roman"/>
          <w:spacing w:val="-2"/>
        </w:rPr>
        <w:t>D</w:t>
      </w:r>
      <w:r w:rsidRPr="004A40CA">
        <w:rPr>
          <w:rFonts w:ascii="Times New Roman" w:hAnsi="Times New Roman" w:cs="Times New Roman"/>
        </w:rPr>
        <w:t>epen</w:t>
      </w:r>
      <w:r w:rsidRPr="004A40CA">
        <w:rPr>
          <w:rFonts w:ascii="Times New Roman" w:hAnsi="Times New Roman" w:cs="Times New Roman"/>
          <w:spacing w:val="6"/>
        </w:rPr>
        <w:t>d</w:t>
      </w:r>
      <w:r w:rsidRPr="004A40CA">
        <w:rPr>
          <w:rFonts w:ascii="Times New Roman" w:hAnsi="Times New Roman" w:cs="Times New Roman"/>
          <w:spacing w:val="-2"/>
        </w:rPr>
        <w:t>i</w:t>
      </w:r>
      <w:r w:rsidRPr="004A40CA">
        <w:rPr>
          <w:rFonts w:ascii="Times New Roman" w:hAnsi="Times New Roman" w:cs="Times New Roman"/>
        </w:rPr>
        <w:t>ng</w:t>
      </w:r>
      <w:r w:rsidRPr="004A40CA">
        <w:rPr>
          <w:rFonts w:ascii="Times New Roman" w:hAnsi="Times New Roman" w:cs="Times New Roman"/>
          <w:spacing w:val="43"/>
        </w:rPr>
        <w:t xml:space="preserve"> </w:t>
      </w:r>
      <w:r w:rsidRPr="004A40CA">
        <w:rPr>
          <w:rFonts w:ascii="Times New Roman" w:hAnsi="Times New Roman" w:cs="Times New Roman"/>
        </w:rPr>
        <w:t>on</w:t>
      </w:r>
      <w:r w:rsidRPr="004A40CA">
        <w:rPr>
          <w:rFonts w:ascii="Times New Roman" w:hAnsi="Times New Roman" w:cs="Times New Roman"/>
          <w:spacing w:val="43"/>
        </w:rPr>
        <w:t xml:space="preserve"> </w:t>
      </w:r>
      <w:r w:rsidRPr="004A40CA">
        <w:rPr>
          <w:rFonts w:ascii="Times New Roman" w:hAnsi="Times New Roman" w:cs="Times New Roman"/>
        </w:rPr>
        <w:t>the</w:t>
      </w:r>
      <w:r w:rsidRPr="004A40CA">
        <w:rPr>
          <w:rFonts w:ascii="Times New Roman" w:hAnsi="Times New Roman" w:cs="Times New Roman"/>
          <w:spacing w:val="43"/>
        </w:rPr>
        <w:t xml:space="preserve"> </w:t>
      </w:r>
      <w:r w:rsidRPr="004A40CA">
        <w:rPr>
          <w:rFonts w:ascii="Times New Roman" w:hAnsi="Times New Roman" w:cs="Times New Roman"/>
        </w:rPr>
        <w:t>n</w:t>
      </w:r>
      <w:r w:rsidRPr="004A40CA">
        <w:rPr>
          <w:rFonts w:ascii="Times New Roman" w:hAnsi="Times New Roman" w:cs="Times New Roman"/>
          <w:spacing w:val="-2"/>
        </w:rPr>
        <w:t>a</w:t>
      </w:r>
      <w:r w:rsidRPr="004A40CA">
        <w:rPr>
          <w:rFonts w:ascii="Times New Roman" w:hAnsi="Times New Roman" w:cs="Times New Roman"/>
        </w:rPr>
        <w:t>tu</w:t>
      </w:r>
      <w:r w:rsidRPr="004A40CA">
        <w:rPr>
          <w:rFonts w:ascii="Times New Roman" w:hAnsi="Times New Roman" w:cs="Times New Roman"/>
          <w:spacing w:val="-2"/>
        </w:rPr>
        <w:t>r</w:t>
      </w:r>
      <w:r w:rsidRPr="004A40CA">
        <w:rPr>
          <w:rFonts w:ascii="Times New Roman" w:hAnsi="Times New Roman" w:cs="Times New Roman"/>
        </w:rPr>
        <w:t>e</w:t>
      </w:r>
      <w:r w:rsidRPr="004A40CA">
        <w:rPr>
          <w:rFonts w:ascii="Times New Roman" w:hAnsi="Times New Roman" w:cs="Times New Roman"/>
          <w:spacing w:val="43"/>
        </w:rPr>
        <w:t xml:space="preserve"> </w:t>
      </w:r>
      <w:r w:rsidRPr="004A40CA">
        <w:rPr>
          <w:rFonts w:ascii="Times New Roman" w:hAnsi="Times New Roman" w:cs="Times New Roman"/>
        </w:rPr>
        <w:t>of</w:t>
      </w:r>
      <w:r w:rsidRPr="004A40CA">
        <w:rPr>
          <w:rFonts w:ascii="Times New Roman" w:hAnsi="Times New Roman" w:cs="Times New Roman"/>
          <w:spacing w:val="43"/>
        </w:rPr>
        <w:t xml:space="preserve"> </w:t>
      </w:r>
      <w:r w:rsidRPr="004A40CA">
        <w:rPr>
          <w:rFonts w:ascii="Times New Roman" w:hAnsi="Times New Roman" w:cs="Times New Roman"/>
        </w:rPr>
        <w:t>the pub</w:t>
      </w:r>
      <w:r w:rsidRPr="004A40CA">
        <w:rPr>
          <w:rFonts w:ascii="Times New Roman" w:hAnsi="Times New Roman" w:cs="Times New Roman"/>
          <w:spacing w:val="-2"/>
        </w:rPr>
        <w:t>l</w:t>
      </w:r>
      <w:r w:rsidRPr="004A40CA">
        <w:rPr>
          <w:rFonts w:ascii="Times New Roman" w:hAnsi="Times New Roman" w:cs="Times New Roman"/>
        </w:rPr>
        <w:t>ic</w:t>
      </w:r>
      <w:r w:rsidRPr="004A40CA">
        <w:rPr>
          <w:rFonts w:ascii="Times New Roman" w:hAnsi="Times New Roman" w:cs="Times New Roman"/>
          <w:spacing w:val="-2"/>
        </w:rPr>
        <w:t>a</w:t>
      </w:r>
      <w:r w:rsidRPr="004A40CA">
        <w:rPr>
          <w:rFonts w:ascii="Times New Roman" w:hAnsi="Times New Roman" w:cs="Times New Roman"/>
        </w:rPr>
        <w:t>ti</w:t>
      </w:r>
      <w:r w:rsidRPr="004A40CA">
        <w:rPr>
          <w:rFonts w:ascii="Times New Roman" w:hAnsi="Times New Roman" w:cs="Times New Roman"/>
          <w:spacing w:val="-3"/>
        </w:rPr>
        <w:t>o</w:t>
      </w:r>
      <w:r w:rsidRPr="004A40CA">
        <w:rPr>
          <w:rFonts w:ascii="Times New Roman" w:hAnsi="Times New Roman" w:cs="Times New Roman"/>
        </w:rPr>
        <w:t>n,</w:t>
      </w:r>
      <w:r w:rsidRPr="004A40CA">
        <w:rPr>
          <w:rFonts w:ascii="Times New Roman" w:hAnsi="Times New Roman" w:cs="Times New Roman"/>
          <w:spacing w:val="-8"/>
        </w:rPr>
        <w:t xml:space="preserve"> </w:t>
      </w:r>
      <w:r w:rsidRPr="004A40CA">
        <w:rPr>
          <w:rFonts w:ascii="Times New Roman" w:hAnsi="Times New Roman" w:cs="Times New Roman"/>
        </w:rPr>
        <w:t>the</w:t>
      </w:r>
      <w:r w:rsidRPr="004A40CA">
        <w:rPr>
          <w:rFonts w:ascii="Times New Roman" w:hAnsi="Times New Roman" w:cs="Times New Roman"/>
          <w:spacing w:val="-7"/>
        </w:rPr>
        <w:t xml:space="preserve"> </w:t>
      </w:r>
      <w:r w:rsidRPr="004A40CA">
        <w:rPr>
          <w:rFonts w:ascii="Times New Roman" w:hAnsi="Times New Roman" w:cs="Times New Roman"/>
          <w:spacing w:val="-2"/>
        </w:rPr>
        <w:t>a</w:t>
      </w:r>
      <w:r w:rsidRPr="004A40CA">
        <w:rPr>
          <w:rFonts w:ascii="Times New Roman" w:hAnsi="Times New Roman" w:cs="Times New Roman"/>
        </w:rPr>
        <w:t>r</w:t>
      </w:r>
      <w:r w:rsidRPr="004A40CA">
        <w:rPr>
          <w:rFonts w:ascii="Times New Roman" w:hAnsi="Times New Roman" w:cs="Times New Roman"/>
          <w:spacing w:val="-2"/>
        </w:rPr>
        <w:t>t</w:t>
      </w:r>
      <w:r w:rsidRPr="004A40CA">
        <w:rPr>
          <w:rFonts w:ascii="Times New Roman" w:hAnsi="Times New Roman" w:cs="Times New Roman"/>
        </w:rPr>
        <w:t>ic</w:t>
      </w:r>
      <w:r w:rsidRPr="004A40CA">
        <w:rPr>
          <w:rFonts w:ascii="Times New Roman" w:hAnsi="Times New Roman" w:cs="Times New Roman"/>
          <w:spacing w:val="-2"/>
        </w:rPr>
        <w:t>l</w:t>
      </w:r>
      <w:r w:rsidRPr="004A40CA">
        <w:rPr>
          <w:rFonts w:ascii="Times New Roman" w:hAnsi="Times New Roman" w:cs="Times New Roman"/>
        </w:rPr>
        <w:t>es</w:t>
      </w:r>
      <w:r w:rsidRPr="004A40CA">
        <w:rPr>
          <w:rFonts w:ascii="Times New Roman" w:hAnsi="Times New Roman" w:cs="Times New Roman"/>
          <w:spacing w:val="-7"/>
        </w:rPr>
        <w:t xml:space="preserve"> </w:t>
      </w:r>
      <w:r w:rsidRPr="004A40CA">
        <w:rPr>
          <w:rFonts w:ascii="Times New Roman" w:hAnsi="Times New Roman" w:cs="Times New Roman"/>
          <w:spacing w:val="-2"/>
        </w:rPr>
        <w:t>wi</w:t>
      </w:r>
      <w:r w:rsidRPr="004A40CA">
        <w:rPr>
          <w:rFonts w:ascii="Times New Roman" w:hAnsi="Times New Roman" w:cs="Times New Roman"/>
        </w:rPr>
        <w:t>ll</w:t>
      </w:r>
      <w:r w:rsidRPr="004A40CA">
        <w:rPr>
          <w:rFonts w:ascii="Times New Roman" w:hAnsi="Times New Roman" w:cs="Times New Roman"/>
          <w:spacing w:val="-6"/>
        </w:rPr>
        <w:t xml:space="preserve"> </w:t>
      </w:r>
      <w:r w:rsidRPr="004A40CA">
        <w:rPr>
          <w:rFonts w:ascii="Times New Roman" w:hAnsi="Times New Roman" w:cs="Times New Roman"/>
        </w:rPr>
        <w:t>be</w:t>
      </w:r>
      <w:r w:rsidRPr="004A40CA">
        <w:rPr>
          <w:rFonts w:ascii="Times New Roman" w:hAnsi="Times New Roman" w:cs="Times New Roman"/>
          <w:spacing w:val="-7"/>
        </w:rPr>
        <w:t xml:space="preserve"> </w:t>
      </w:r>
      <w:r w:rsidRPr="004A40CA">
        <w:rPr>
          <w:rFonts w:ascii="Times New Roman" w:hAnsi="Times New Roman" w:cs="Times New Roman"/>
          <w:spacing w:val="-4"/>
        </w:rPr>
        <w:t>m</w:t>
      </w:r>
      <w:r w:rsidRPr="004A40CA">
        <w:rPr>
          <w:rFonts w:ascii="Times New Roman" w:hAnsi="Times New Roman" w:cs="Times New Roman"/>
        </w:rPr>
        <w:t>ade</w:t>
      </w:r>
      <w:r w:rsidRPr="004A40CA">
        <w:rPr>
          <w:rFonts w:ascii="Times New Roman" w:hAnsi="Times New Roman" w:cs="Times New Roman"/>
          <w:spacing w:val="-5"/>
        </w:rPr>
        <w:t xml:space="preserve"> </w:t>
      </w:r>
      <w:r w:rsidRPr="004A40CA">
        <w:rPr>
          <w:rFonts w:ascii="Times New Roman" w:hAnsi="Times New Roman" w:cs="Times New Roman"/>
        </w:rPr>
        <w:t>a</w:t>
      </w:r>
      <w:r w:rsidRPr="004A40CA">
        <w:rPr>
          <w:rFonts w:ascii="Times New Roman" w:hAnsi="Times New Roman" w:cs="Times New Roman"/>
          <w:spacing w:val="-2"/>
        </w:rPr>
        <w:t>v</w:t>
      </w:r>
      <w:r w:rsidRPr="004A40CA">
        <w:rPr>
          <w:rFonts w:ascii="Times New Roman" w:hAnsi="Times New Roman" w:cs="Times New Roman"/>
        </w:rPr>
        <w:t>a</w:t>
      </w:r>
      <w:r w:rsidRPr="004A40CA">
        <w:rPr>
          <w:rFonts w:ascii="Times New Roman" w:hAnsi="Times New Roman" w:cs="Times New Roman"/>
          <w:spacing w:val="-2"/>
        </w:rPr>
        <w:t>i</w:t>
      </w:r>
      <w:r w:rsidRPr="004A40CA">
        <w:rPr>
          <w:rFonts w:ascii="Times New Roman" w:hAnsi="Times New Roman" w:cs="Times New Roman"/>
        </w:rPr>
        <w:t>la</w:t>
      </w:r>
      <w:r w:rsidRPr="004A40CA">
        <w:rPr>
          <w:rFonts w:ascii="Times New Roman" w:hAnsi="Times New Roman" w:cs="Times New Roman"/>
          <w:spacing w:val="-2"/>
        </w:rPr>
        <w:t>b</w:t>
      </w:r>
      <w:r w:rsidRPr="004A40CA">
        <w:rPr>
          <w:rFonts w:ascii="Times New Roman" w:hAnsi="Times New Roman" w:cs="Times New Roman"/>
        </w:rPr>
        <w:t>le</w:t>
      </w:r>
      <w:r w:rsidRPr="004A40CA">
        <w:rPr>
          <w:rFonts w:ascii="Times New Roman" w:hAnsi="Times New Roman" w:cs="Times New Roman"/>
          <w:spacing w:val="-7"/>
        </w:rPr>
        <w:t xml:space="preserve"> </w:t>
      </w:r>
      <w:r w:rsidRPr="004A40CA">
        <w:rPr>
          <w:rFonts w:ascii="Times New Roman" w:hAnsi="Times New Roman" w:cs="Times New Roman"/>
        </w:rPr>
        <w:t>i</w:t>
      </w:r>
      <w:r w:rsidRPr="004A40CA">
        <w:rPr>
          <w:rFonts w:ascii="Times New Roman" w:hAnsi="Times New Roman" w:cs="Times New Roman"/>
          <w:spacing w:val="-2"/>
        </w:rPr>
        <w:t>m</w:t>
      </w:r>
      <w:r w:rsidRPr="004A40CA">
        <w:rPr>
          <w:rFonts w:ascii="Times New Roman" w:hAnsi="Times New Roman" w:cs="Times New Roman"/>
          <w:spacing w:val="-4"/>
        </w:rPr>
        <w:t>m</w:t>
      </w:r>
      <w:r w:rsidRPr="004A40CA">
        <w:rPr>
          <w:rFonts w:ascii="Times New Roman" w:hAnsi="Times New Roman" w:cs="Times New Roman"/>
        </w:rPr>
        <w:t>ed</w:t>
      </w:r>
      <w:r w:rsidRPr="004A40CA">
        <w:rPr>
          <w:rFonts w:ascii="Times New Roman" w:hAnsi="Times New Roman" w:cs="Times New Roman"/>
          <w:spacing w:val="1"/>
        </w:rPr>
        <w:t>i</w:t>
      </w:r>
      <w:r w:rsidRPr="004A40CA">
        <w:rPr>
          <w:rFonts w:ascii="Times New Roman" w:hAnsi="Times New Roman" w:cs="Times New Roman"/>
          <w:spacing w:val="-2"/>
        </w:rPr>
        <w:t>a</w:t>
      </w:r>
      <w:r w:rsidRPr="004A40CA">
        <w:rPr>
          <w:rFonts w:ascii="Times New Roman" w:hAnsi="Times New Roman" w:cs="Times New Roman"/>
        </w:rPr>
        <w:t>te</w:t>
      </w:r>
      <w:r w:rsidRPr="004A40CA">
        <w:rPr>
          <w:rFonts w:ascii="Times New Roman" w:hAnsi="Times New Roman" w:cs="Times New Roman"/>
          <w:spacing w:val="1"/>
        </w:rPr>
        <w:t>l</w:t>
      </w:r>
      <w:r w:rsidRPr="004A40CA">
        <w:rPr>
          <w:rFonts w:ascii="Times New Roman" w:hAnsi="Times New Roman" w:cs="Times New Roman"/>
        </w:rPr>
        <w:t>y</w:t>
      </w:r>
      <w:r w:rsidRPr="004A40CA">
        <w:rPr>
          <w:rFonts w:ascii="Times New Roman" w:hAnsi="Times New Roman" w:cs="Times New Roman"/>
          <w:spacing w:val="-10"/>
        </w:rPr>
        <w:t xml:space="preserve"> </w:t>
      </w:r>
      <w:r w:rsidRPr="004A40CA">
        <w:rPr>
          <w:rFonts w:ascii="Times New Roman" w:hAnsi="Times New Roman" w:cs="Times New Roman"/>
        </w:rPr>
        <w:t>thr</w:t>
      </w:r>
      <w:r w:rsidRPr="004A40CA">
        <w:rPr>
          <w:rFonts w:ascii="Times New Roman" w:hAnsi="Times New Roman" w:cs="Times New Roman"/>
          <w:spacing w:val="-3"/>
        </w:rPr>
        <w:t>o</w:t>
      </w:r>
      <w:r w:rsidRPr="004A40CA">
        <w:rPr>
          <w:rFonts w:ascii="Times New Roman" w:hAnsi="Times New Roman" w:cs="Times New Roman"/>
        </w:rPr>
        <w:t>u</w:t>
      </w:r>
      <w:r w:rsidRPr="004A40CA">
        <w:rPr>
          <w:rFonts w:ascii="Times New Roman" w:hAnsi="Times New Roman" w:cs="Times New Roman"/>
          <w:spacing w:val="-3"/>
        </w:rPr>
        <w:t>g</w:t>
      </w:r>
      <w:r w:rsidRPr="004A40CA">
        <w:rPr>
          <w:rFonts w:ascii="Times New Roman" w:hAnsi="Times New Roman" w:cs="Times New Roman"/>
        </w:rPr>
        <w:t>h</w:t>
      </w:r>
      <w:r w:rsidRPr="004A40CA">
        <w:rPr>
          <w:rFonts w:ascii="Times New Roman" w:hAnsi="Times New Roman" w:cs="Times New Roman"/>
          <w:spacing w:val="-5"/>
        </w:rPr>
        <w:t xml:space="preserve"> </w:t>
      </w:r>
      <w:r w:rsidRPr="004A40CA">
        <w:rPr>
          <w:rFonts w:ascii="Times New Roman" w:hAnsi="Times New Roman" w:cs="Times New Roman"/>
        </w:rPr>
        <w:t>open</w:t>
      </w:r>
      <w:r w:rsidRPr="004A40CA">
        <w:rPr>
          <w:rFonts w:ascii="Times New Roman" w:hAnsi="Times New Roman" w:cs="Times New Roman"/>
          <w:spacing w:val="-7"/>
        </w:rPr>
        <w:t xml:space="preserve"> </w:t>
      </w:r>
      <w:r w:rsidRPr="004A40CA">
        <w:rPr>
          <w:rFonts w:ascii="Times New Roman" w:hAnsi="Times New Roman" w:cs="Times New Roman"/>
          <w:spacing w:val="-2"/>
        </w:rPr>
        <w:t>a</w:t>
      </w:r>
      <w:r w:rsidRPr="004A40CA">
        <w:rPr>
          <w:rFonts w:ascii="Times New Roman" w:hAnsi="Times New Roman" w:cs="Times New Roman"/>
        </w:rPr>
        <w:t>cce</w:t>
      </w:r>
      <w:r w:rsidRPr="004A40CA">
        <w:rPr>
          <w:rFonts w:ascii="Times New Roman" w:hAnsi="Times New Roman" w:cs="Times New Roman"/>
          <w:spacing w:val="-2"/>
        </w:rPr>
        <w:t>s</w:t>
      </w:r>
      <w:r w:rsidRPr="004A40CA">
        <w:rPr>
          <w:rFonts w:ascii="Times New Roman" w:hAnsi="Times New Roman" w:cs="Times New Roman"/>
        </w:rPr>
        <w:t>s</w:t>
      </w:r>
      <w:r w:rsidRPr="004A40CA">
        <w:rPr>
          <w:rFonts w:ascii="Times New Roman" w:hAnsi="Times New Roman" w:cs="Times New Roman"/>
          <w:spacing w:val="-7"/>
        </w:rPr>
        <w:t xml:space="preserve"> </w:t>
      </w:r>
      <w:r w:rsidRPr="004A40CA">
        <w:rPr>
          <w:rFonts w:ascii="Times New Roman" w:hAnsi="Times New Roman" w:cs="Times New Roman"/>
        </w:rPr>
        <w:t>p</w:t>
      </w:r>
      <w:r w:rsidRPr="004A40CA">
        <w:rPr>
          <w:rFonts w:ascii="Times New Roman" w:hAnsi="Times New Roman" w:cs="Times New Roman"/>
          <w:spacing w:val="-3"/>
        </w:rPr>
        <w:t>u</w:t>
      </w:r>
      <w:r w:rsidRPr="004A40CA">
        <w:rPr>
          <w:rFonts w:ascii="Times New Roman" w:hAnsi="Times New Roman" w:cs="Times New Roman"/>
        </w:rPr>
        <w:t>bl</w:t>
      </w:r>
      <w:r w:rsidRPr="004A40CA">
        <w:rPr>
          <w:rFonts w:ascii="Times New Roman" w:hAnsi="Times New Roman" w:cs="Times New Roman"/>
          <w:spacing w:val="-2"/>
        </w:rPr>
        <w:t>i</w:t>
      </w:r>
      <w:r w:rsidRPr="004A40CA">
        <w:rPr>
          <w:rFonts w:ascii="Times New Roman" w:hAnsi="Times New Roman" w:cs="Times New Roman"/>
        </w:rPr>
        <w:t>sh</w:t>
      </w:r>
      <w:r w:rsidRPr="004A40CA">
        <w:rPr>
          <w:rFonts w:ascii="Times New Roman" w:hAnsi="Times New Roman" w:cs="Times New Roman"/>
          <w:spacing w:val="1"/>
        </w:rPr>
        <w:t>i</w:t>
      </w:r>
      <w:r w:rsidRPr="004A40CA">
        <w:rPr>
          <w:rFonts w:ascii="Times New Roman" w:hAnsi="Times New Roman" w:cs="Times New Roman"/>
        </w:rPr>
        <w:t>ng</w:t>
      </w:r>
      <w:r w:rsidRPr="004A40CA">
        <w:rPr>
          <w:rFonts w:ascii="Times New Roman" w:hAnsi="Times New Roman" w:cs="Times New Roman"/>
          <w:spacing w:val="-10"/>
        </w:rPr>
        <w:t xml:space="preserve"> </w:t>
      </w:r>
      <w:r w:rsidRPr="004A40CA">
        <w:rPr>
          <w:rFonts w:ascii="Times New Roman" w:hAnsi="Times New Roman" w:cs="Times New Roman"/>
        </w:rPr>
        <w:t>(</w:t>
      </w:r>
      <w:r w:rsidRPr="004A40CA">
        <w:rPr>
          <w:rFonts w:ascii="Times New Roman" w:hAnsi="Times New Roman" w:cs="Times New Roman"/>
          <w:spacing w:val="-2"/>
        </w:rPr>
        <w:t>'</w:t>
      </w:r>
      <w:r w:rsidRPr="004A40CA">
        <w:rPr>
          <w:rFonts w:ascii="Times New Roman" w:hAnsi="Times New Roman" w:cs="Times New Roman"/>
          <w:spacing w:val="-3"/>
        </w:rPr>
        <w:t>g</w:t>
      </w:r>
      <w:r w:rsidRPr="004A40CA">
        <w:rPr>
          <w:rFonts w:ascii="Times New Roman" w:hAnsi="Times New Roman" w:cs="Times New Roman"/>
        </w:rPr>
        <w:t>old'</w:t>
      </w:r>
      <w:r w:rsidRPr="004A40CA">
        <w:rPr>
          <w:rFonts w:ascii="Times New Roman" w:hAnsi="Times New Roman" w:cs="Times New Roman"/>
          <w:spacing w:val="-9"/>
        </w:rPr>
        <w:t xml:space="preserve"> </w:t>
      </w:r>
      <w:r w:rsidRPr="004A40CA">
        <w:rPr>
          <w:rFonts w:ascii="Times New Roman" w:hAnsi="Times New Roman" w:cs="Times New Roman"/>
        </w:rPr>
        <w:t>open</w:t>
      </w:r>
      <w:r w:rsidRPr="004A40CA">
        <w:rPr>
          <w:rFonts w:ascii="Times New Roman" w:hAnsi="Times New Roman" w:cs="Times New Roman"/>
          <w:spacing w:val="-5"/>
        </w:rPr>
        <w:t xml:space="preserve"> </w:t>
      </w:r>
      <w:r w:rsidRPr="004A40CA">
        <w:rPr>
          <w:rFonts w:ascii="Times New Roman" w:hAnsi="Times New Roman" w:cs="Times New Roman"/>
        </w:rPr>
        <w:t>ac</w:t>
      </w:r>
      <w:r w:rsidRPr="004A40CA">
        <w:rPr>
          <w:rFonts w:ascii="Times New Roman" w:hAnsi="Times New Roman" w:cs="Times New Roman"/>
          <w:spacing w:val="-2"/>
        </w:rPr>
        <w:t>c</w:t>
      </w:r>
      <w:r w:rsidRPr="004A40CA">
        <w:rPr>
          <w:rFonts w:ascii="Times New Roman" w:hAnsi="Times New Roman" w:cs="Times New Roman"/>
        </w:rPr>
        <w:t>es</w:t>
      </w:r>
      <w:r w:rsidRPr="004A40CA">
        <w:rPr>
          <w:rFonts w:ascii="Times New Roman" w:hAnsi="Times New Roman" w:cs="Times New Roman"/>
          <w:spacing w:val="-2"/>
        </w:rPr>
        <w:t>s</w:t>
      </w:r>
      <w:r w:rsidRPr="004A40CA">
        <w:rPr>
          <w:rFonts w:ascii="Times New Roman" w:hAnsi="Times New Roman" w:cs="Times New Roman"/>
        </w:rPr>
        <w:t>)</w:t>
      </w:r>
      <w:r w:rsidRPr="004A40CA">
        <w:rPr>
          <w:rFonts w:ascii="Times New Roman" w:hAnsi="Times New Roman" w:cs="Times New Roman"/>
          <w:spacing w:val="-7"/>
        </w:rPr>
        <w:t xml:space="preserve"> </w:t>
      </w:r>
      <w:r w:rsidRPr="004A40CA">
        <w:rPr>
          <w:rFonts w:ascii="Times New Roman" w:hAnsi="Times New Roman" w:cs="Times New Roman"/>
        </w:rPr>
        <w:t>(e.</w:t>
      </w:r>
      <w:r w:rsidRPr="004A40CA">
        <w:rPr>
          <w:rFonts w:ascii="Times New Roman" w:hAnsi="Times New Roman" w:cs="Times New Roman"/>
          <w:spacing w:val="-2"/>
        </w:rPr>
        <w:t>g</w:t>
      </w:r>
      <w:r w:rsidRPr="004A40CA">
        <w:rPr>
          <w:rFonts w:ascii="Times New Roman" w:hAnsi="Times New Roman" w:cs="Times New Roman"/>
        </w:rPr>
        <w:t>. by</w:t>
      </w:r>
      <w:r w:rsidRPr="004A40CA">
        <w:rPr>
          <w:rFonts w:ascii="Times New Roman" w:hAnsi="Times New Roman" w:cs="Times New Roman"/>
          <w:spacing w:val="-10"/>
        </w:rPr>
        <w:t xml:space="preserve"> </w:t>
      </w:r>
      <w:r w:rsidRPr="004A40CA">
        <w:rPr>
          <w:rFonts w:ascii="Times New Roman" w:hAnsi="Times New Roman" w:cs="Times New Roman"/>
        </w:rPr>
        <w:lastRenderedPageBreak/>
        <w:t>an</w:t>
      </w:r>
      <w:r w:rsidRPr="004A40CA">
        <w:rPr>
          <w:rFonts w:ascii="Times New Roman" w:hAnsi="Times New Roman" w:cs="Times New Roman"/>
          <w:spacing w:val="-7"/>
        </w:rPr>
        <w:t xml:space="preserve"> </w:t>
      </w:r>
      <w:r w:rsidRPr="004A40CA">
        <w:rPr>
          <w:rFonts w:ascii="Times New Roman" w:hAnsi="Times New Roman" w:cs="Times New Roman"/>
        </w:rPr>
        <w:t>open</w:t>
      </w:r>
      <w:r w:rsidRPr="004A40CA">
        <w:rPr>
          <w:rFonts w:ascii="Times New Roman" w:hAnsi="Times New Roman" w:cs="Times New Roman"/>
          <w:spacing w:val="-7"/>
        </w:rPr>
        <w:t xml:space="preserve"> </w:t>
      </w:r>
      <w:r w:rsidRPr="004A40CA">
        <w:rPr>
          <w:rFonts w:ascii="Times New Roman" w:hAnsi="Times New Roman" w:cs="Times New Roman"/>
          <w:spacing w:val="-2"/>
        </w:rPr>
        <w:t>a</w:t>
      </w:r>
      <w:r w:rsidRPr="004A40CA">
        <w:rPr>
          <w:rFonts w:ascii="Times New Roman" w:hAnsi="Times New Roman" w:cs="Times New Roman"/>
        </w:rPr>
        <w:t>cc</w:t>
      </w:r>
      <w:r w:rsidRPr="004A40CA">
        <w:rPr>
          <w:rFonts w:ascii="Times New Roman" w:hAnsi="Times New Roman" w:cs="Times New Roman"/>
          <w:spacing w:val="-2"/>
        </w:rPr>
        <w:t>e</w:t>
      </w:r>
      <w:r w:rsidRPr="004A40CA">
        <w:rPr>
          <w:rFonts w:ascii="Times New Roman" w:hAnsi="Times New Roman" w:cs="Times New Roman"/>
        </w:rPr>
        <w:t>ss</w:t>
      </w:r>
      <w:r w:rsidRPr="004A40CA">
        <w:rPr>
          <w:rFonts w:ascii="Times New Roman" w:hAnsi="Times New Roman" w:cs="Times New Roman"/>
          <w:spacing w:val="-9"/>
        </w:rPr>
        <w:t xml:space="preserve"> </w:t>
      </w:r>
      <w:r w:rsidRPr="004A40CA">
        <w:rPr>
          <w:rFonts w:ascii="Times New Roman" w:hAnsi="Times New Roman" w:cs="Times New Roman"/>
        </w:rPr>
        <w:t>jou</w:t>
      </w:r>
      <w:r w:rsidRPr="004A40CA">
        <w:rPr>
          <w:rFonts w:ascii="Times New Roman" w:hAnsi="Times New Roman" w:cs="Times New Roman"/>
          <w:spacing w:val="-2"/>
        </w:rPr>
        <w:t>r</w:t>
      </w:r>
      <w:r w:rsidRPr="004A40CA">
        <w:rPr>
          <w:rFonts w:ascii="Times New Roman" w:hAnsi="Times New Roman" w:cs="Times New Roman"/>
        </w:rPr>
        <w:t>na</w:t>
      </w:r>
      <w:r w:rsidRPr="004A40CA">
        <w:rPr>
          <w:rFonts w:ascii="Times New Roman" w:hAnsi="Times New Roman" w:cs="Times New Roman"/>
          <w:spacing w:val="-2"/>
        </w:rPr>
        <w:t>l</w:t>
      </w:r>
      <w:r w:rsidRPr="004A40CA">
        <w:rPr>
          <w:rFonts w:ascii="Times New Roman" w:hAnsi="Times New Roman" w:cs="Times New Roman"/>
        </w:rPr>
        <w:t>)</w:t>
      </w:r>
      <w:r w:rsidRPr="004A40CA">
        <w:rPr>
          <w:rFonts w:ascii="Times New Roman" w:hAnsi="Times New Roman" w:cs="Times New Roman"/>
          <w:spacing w:val="-9"/>
        </w:rPr>
        <w:t xml:space="preserve"> </w:t>
      </w:r>
      <w:r w:rsidRPr="004A40CA">
        <w:rPr>
          <w:rFonts w:ascii="Times New Roman" w:hAnsi="Times New Roman" w:cs="Times New Roman"/>
        </w:rPr>
        <w:t>or</w:t>
      </w:r>
      <w:r w:rsidRPr="004A40CA">
        <w:rPr>
          <w:rFonts w:ascii="Times New Roman" w:hAnsi="Times New Roman" w:cs="Times New Roman"/>
          <w:spacing w:val="-7"/>
        </w:rPr>
        <w:t xml:space="preserve"> </w:t>
      </w:r>
      <w:r w:rsidRPr="004A40CA">
        <w:rPr>
          <w:rFonts w:ascii="Times New Roman" w:hAnsi="Times New Roman" w:cs="Times New Roman"/>
          <w:spacing w:val="-2"/>
        </w:rPr>
        <w:t>wi</w:t>
      </w:r>
      <w:r w:rsidRPr="004A40CA">
        <w:rPr>
          <w:rFonts w:ascii="Times New Roman" w:hAnsi="Times New Roman" w:cs="Times New Roman"/>
        </w:rPr>
        <w:t>th</w:t>
      </w:r>
      <w:r w:rsidRPr="004A40CA">
        <w:rPr>
          <w:rFonts w:ascii="Times New Roman" w:hAnsi="Times New Roman" w:cs="Times New Roman"/>
          <w:spacing w:val="-2"/>
        </w:rPr>
        <w:t>i</w:t>
      </w:r>
      <w:r w:rsidRPr="004A40CA">
        <w:rPr>
          <w:rFonts w:ascii="Times New Roman" w:hAnsi="Times New Roman" w:cs="Times New Roman"/>
        </w:rPr>
        <w:t>n</w:t>
      </w:r>
      <w:r w:rsidRPr="004A40CA">
        <w:rPr>
          <w:rFonts w:ascii="Times New Roman" w:hAnsi="Times New Roman" w:cs="Times New Roman"/>
          <w:spacing w:val="-8"/>
        </w:rPr>
        <w:t xml:space="preserve"> </w:t>
      </w:r>
      <w:r w:rsidRPr="004A40CA">
        <w:rPr>
          <w:rFonts w:ascii="Times New Roman" w:hAnsi="Times New Roman" w:cs="Times New Roman"/>
        </w:rPr>
        <w:t>a</w:t>
      </w:r>
      <w:r w:rsidRPr="004A40CA">
        <w:rPr>
          <w:rFonts w:ascii="Times New Roman" w:hAnsi="Times New Roman" w:cs="Times New Roman"/>
          <w:spacing w:val="-7"/>
        </w:rPr>
        <w:t xml:space="preserve"> </w:t>
      </w:r>
      <w:r w:rsidRPr="004A40CA">
        <w:rPr>
          <w:rFonts w:ascii="Times New Roman" w:hAnsi="Times New Roman" w:cs="Times New Roman"/>
          <w:spacing w:val="-3"/>
        </w:rPr>
        <w:t>p</w:t>
      </w:r>
      <w:r w:rsidRPr="004A40CA">
        <w:rPr>
          <w:rFonts w:ascii="Times New Roman" w:hAnsi="Times New Roman" w:cs="Times New Roman"/>
        </w:rPr>
        <w:t>e</w:t>
      </w:r>
      <w:r w:rsidRPr="004A40CA">
        <w:rPr>
          <w:rFonts w:ascii="Times New Roman" w:hAnsi="Times New Roman" w:cs="Times New Roman"/>
          <w:spacing w:val="-2"/>
        </w:rPr>
        <w:t>r</w:t>
      </w:r>
      <w:r w:rsidRPr="004A40CA">
        <w:rPr>
          <w:rFonts w:ascii="Times New Roman" w:hAnsi="Times New Roman" w:cs="Times New Roman"/>
        </w:rPr>
        <w:t>iod</w:t>
      </w:r>
      <w:r w:rsidRPr="004A40CA">
        <w:rPr>
          <w:rFonts w:ascii="Times New Roman" w:hAnsi="Times New Roman" w:cs="Times New Roman"/>
          <w:spacing w:val="-8"/>
        </w:rPr>
        <w:t xml:space="preserve"> </w:t>
      </w:r>
      <w:r w:rsidRPr="004A40CA">
        <w:rPr>
          <w:rFonts w:ascii="Times New Roman" w:hAnsi="Times New Roman" w:cs="Times New Roman"/>
          <w:spacing w:val="-3"/>
        </w:rPr>
        <w:t>o</w:t>
      </w:r>
      <w:r w:rsidRPr="004A40CA">
        <w:rPr>
          <w:rFonts w:ascii="Times New Roman" w:hAnsi="Times New Roman" w:cs="Times New Roman"/>
        </w:rPr>
        <w:t>f</w:t>
      </w:r>
      <w:r w:rsidRPr="004A40CA">
        <w:rPr>
          <w:rFonts w:ascii="Times New Roman" w:hAnsi="Times New Roman" w:cs="Times New Roman"/>
          <w:spacing w:val="-7"/>
        </w:rPr>
        <w:t xml:space="preserve"> </w:t>
      </w:r>
      <w:r w:rsidRPr="004A40CA">
        <w:rPr>
          <w:rFonts w:ascii="Times New Roman" w:hAnsi="Times New Roman" w:cs="Times New Roman"/>
        </w:rPr>
        <w:t>6</w:t>
      </w:r>
      <w:r w:rsidRPr="004A40CA">
        <w:rPr>
          <w:rFonts w:ascii="Times New Roman" w:hAnsi="Times New Roman" w:cs="Times New Roman"/>
          <w:spacing w:val="-8"/>
        </w:rPr>
        <w:t xml:space="preserve"> </w:t>
      </w:r>
      <w:r w:rsidRPr="004A40CA">
        <w:rPr>
          <w:rFonts w:ascii="Times New Roman" w:hAnsi="Times New Roman" w:cs="Times New Roman"/>
          <w:spacing w:val="-4"/>
        </w:rPr>
        <w:t>m</w:t>
      </w:r>
      <w:r w:rsidRPr="004A40CA">
        <w:rPr>
          <w:rFonts w:ascii="Times New Roman" w:hAnsi="Times New Roman" w:cs="Times New Roman"/>
        </w:rPr>
        <w:t>on</w:t>
      </w:r>
      <w:r w:rsidRPr="004A40CA">
        <w:rPr>
          <w:rFonts w:ascii="Times New Roman" w:hAnsi="Times New Roman" w:cs="Times New Roman"/>
          <w:spacing w:val="-2"/>
        </w:rPr>
        <w:t>t</w:t>
      </w:r>
      <w:r w:rsidRPr="004A40CA">
        <w:rPr>
          <w:rFonts w:ascii="Times New Roman" w:hAnsi="Times New Roman" w:cs="Times New Roman"/>
        </w:rPr>
        <w:t>hs</w:t>
      </w:r>
      <w:r w:rsidRPr="004A40CA">
        <w:rPr>
          <w:rFonts w:ascii="Times New Roman" w:hAnsi="Times New Roman" w:cs="Times New Roman"/>
          <w:spacing w:val="-7"/>
        </w:rPr>
        <w:t xml:space="preserve"> </w:t>
      </w:r>
      <w:r w:rsidRPr="004A40CA">
        <w:rPr>
          <w:rFonts w:ascii="Times New Roman" w:hAnsi="Times New Roman" w:cs="Times New Roman"/>
        </w:rPr>
        <w:t>t</w:t>
      </w:r>
      <w:r w:rsidRPr="004A40CA">
        <w:rPr>
          <w:rFonts w:ascii="Times New Roman" w:hAnsi="Times New Roman" w:cs="Times New Roman"/>
          <w:spacing w:val="-3"/>
        </w:rPr>
        <w:t>h</w:t>
      </w:r>
      <w:r w:rsidRPr="004A40CA">
        <w:rPr>
          <w:rFonts w:ascii="Times New Roman" w:hAnsi="Times New Roman" w:cs="Times New Roman"/>
        </w:rPr>
        <w:t>rou</w:t>
      </w:r>
      <w:r w:rsidRPr="004A40CA">
        <w:rPr>
          <w:rFonts w:ascii="Times New Roman" w:hAnsi="Times New Roman" w:cs="Times New Roman"/>
          <w:spacing w:val="-3"/>
        </w:rPr>
        <w:t>g</w:t>
      </w:r>
      <w:r w:rsidRPr="004A40CA">
        <w:rPr>
          <w:rFonts w:ascii="Times New Roman" w:hAnsi="Times New Roman" w:cs="Times New Roman"/>
        </w:rPr>
        <w:t>h</w:t>
      </w:r>
      <w:r w:rsidRPr="004A40CA">
        <w:rPr>
          <w:rFonts w:ascii="Times New Roman" w:hAnsi="Times New Roman" w:cs="Times New Roman"/>
          <w:spacing w:val="-8"/>
        </w:rPr>
        <w:t xml:space="preserve"> </w:t>
      </w:r>
      <w:r w:rsidRPr="004A40CA">
        <w:rPr>
          <w:rFonts w:ascii="Times New Roman" w:hAnsi="Times New Roman" w:cs="Times New Roman"/>
        </w:rPr>
        <w:t>s</w:t>
      </w:r>
      <w:r w:rsidRPr="004A40CA">
        <w:rPr>
          <w:rFonts w:ascii="Times New Roman" w:hAnsi="Times New Roman" w:cs="Times New Roman"/>
          <w:spacing w:val="-2"/>
        </w:rPr>
        <w:t>e</w:t>
      </w:r>
      <w:r w:rsidRPr="004A40CA">
        <w:rPr>
          <w:rFonts w:ascii="Times New Roman" w:hAnsi="Times New Roman" w:cs="Times New Roman"/>
        </w:rPr>
        <w:t>l</w:t>
      </w:r>
      <w:r w:rsidRPr="004A40CA">
        <w:rPr>
          <w:rFonts w:ascii="Times New Roman" w:hAnsi="Times New Roman" w:cs="Times New Roman"/>
          <w:spacing w:val="4"/>
        </w:rPr>
        <w:t>f</w:t>
      </w:r>
      <w:r w:rsidRPr="004A40CA">
        <w:rPr>
          <w:rFonts w:ascii="Times New Roman" w:hAnsi="Times New Roman" w:cs="Times New Roman"/>
          <w:spacing w:val="-4"/>
        </w:rPr>
        <w:t>-</w:t>
      </w:r>
      <w:r w:rsidRPr="004A40CA">
        <w:rPr>
          <w:rFonts w:ascii="Times New Roman" w:hAnsi="Times New Roman" w:cs="Times New Roman"/>
        </w:rPr>
        <w:t>a</w:t>
      </w:r>
      <w:r w:rsidRPr="004A40CA">
        <w:rPr>
          <w:rFonts w:ascii="Times New Roman" w:hAnsi="Times New Roman" w:cs="Times New Roman"/>
          <w:spacing w:val="1"/>
        </w:rPr>
        <w:t>r</w:t>
      </w:r>
      <w:r w:rsidRPr="004A40CA">
        <w:rPr>
          <w:rFonts w:ascii="Times New Roman" w:hAnsi="Times New Roman" w:cs="Times New Roman"/>
        </w:rPr>
        <w:t>c</w:t>
      </w:r>
      <w:r w:rsidRPr="004A40CA">
        <w:rPr>
          <w:rFonts w:ascii="Times New Roman" w:hAnsi="Times New Roman" w:cs="Times New Roman"/>
          <w:spacing w:val="-2"/>
        </w:rPr>
        <w:t>h</w:t>
      </w:r>
      <w:r w:rsidRPr="004A40CA">
        <w:rPr>
          <w:rFonts w:ascii="Times New Roman" w:hAnsi="Times New Roman" w:cs="Times New Roman"/>
        </w:rPr>
        <w:t>i</w:t>
      </w:r>
      <w:r w:rsidRPr="004A40CA">
        <w:rPr>
          <w:rFonts w:ascii="Times New Roman" w:hAnsi="Times New Roman" w:cs="Times New Roman"/>
          <w:spacing w:val="-3"/>
        </w:rPr>
        <w:t>v</w:t>
      </w:r>
      <w:r w:rsidRPr="004A40CA">
        <w:rPr>
          <w:rFonts w:ascii="Times New Roman" w:hAnsi="Times New Roman" w:cs="Times New Roman"/>
        </w:rPr>
        <w:t>ing</w:t>
      </w:r>
      <w:r w:rsidRPr="004A40CA">
        <w:rPr>
          <w:rFonts w:ascii="Times New Roman" w:hAnsi="Times New Roman" w:cs="Times New Roman"/>
          <w:spacing w:val="-10"/>
        </w:rPr>
        <w:t xml:space="preserve"> </w:t>
      </w:r>
      <w:r w:rsidRPr="004A40CA">
        <w:rPr>
          <w:rFonts w:ascii="Times New Roman" w:hAnsi="Times New Roman" w:cs="Times New Roman"/>
        </w:rPr>
        <w:t>(</w:t>
      </w:r>
      <w:r w:rsidRPr="004A40CA">
        <w:rPr>
          <w:rFonts w:ascii="Times New Roman" w:hAnsi="Times New Roman" w:cs="Times New Roman"/>
          <w:spacing w:val="-2"/>
        </w:rPr>
        <w:t>'</w:t>
      </w:r>
      <w:r w:rsidRPr="004A40CA">
        <w:rPr>
          <w:rFonts w:ascii="Times New Roman" w:hAnsi="Times New Roman" w:cs="Times New Roman"/>
          <w:spacing w:val="-3"/>
        </w:rPr>
        <w:t>g</w:t>
      </w:r>
      <w:r w:rsidRPr="004A40CA">
        <w:rPr>
          <w:rFonts w:ascii="Times New Roman" w:hAnsi="Times New Roman" w:cs="Times New Roman"/>
        </w:rPr>
        <w:t>reen'</w:t>
      </w:r>
      <w:r w:rsidRPr="004A40CA">
        <w:rPr>
          <w:rFonts w:ascii="Times New Roman" w:hAnsi="Times New Roman" w:cs="Times New Roman"/>
          <w:spacing w:val="-11"/>
        </w:rPr>
        <w:t xml:space="preserve"> </w:t>
      </w:r>
      <w:r w:rsidRPr="004A40CA">
        <w:rPr>
          <w:rFonts w:ascii="Times New Roman" w:hAnsi="Times New Roman" w:cs="Times New Roman"/>
        </w:rPr>
        <w:t>open</w:t>
      </w:r>
      <w:r w:rsidRPr="004A40CA">
        <w:rPr>
          <w:rFonts w:ascii="Times New Roman" w:hAnsi="Times New Roman" w:cs="Times New Roman"/>
          <w:spacing w:val="-7"/>
        </w:rPr>
        <w:t xml:space="preserve"> </w:t>
      </w:r>
      <w:r w:rsidRPr="004A40CA">
        <w:rPr>
          <w:rFonts w:ascii="Times New Roman" w:hAnsi="Times New Roman" w:cs="Times New Roman"/>
        </w:rPr>
        <w:t>acc</w:t>
      </w:r>
      <w:r w:rsidRPr="004A40CA">
        <w:rPr>
          <w:rFonts w:ascii="Times New Roman" w:hAnsi="Times New Roman" w:cs="Times New Roman"/>
          <w:spacing w:val="-2"/>
        </w:rPr>
        <w:t>e</w:t>
      </w:r>
      <w:r w:rsidRPr="004A40CA">
        <w:rPr>
          <w:rFonts w:ascii="Times New Roman" w:hAnsi="Times New Roman" w:cs="Times New Roman"/>
        </w:rPr>
        <w:t>ss).</w:t>
      </w:r>
      <w:r w:rsidRPr="004A40CA">
        <w:rPr>
          <w:rFonts w:ascii="Times New Roman" w:hAnsi="Times New Roman" w:cs="Times New Roman"/>
          <w:spacing w:val="-7"/>
        </w:rPr>
        <w:t xml:space="preserve"> </w:t>
      </w:r>
      <w:r w:rsidRPr="004A40CA">
        <w:rPr>
          <w:rFonts w:ascii="Times New Roman" w:hAnsi="Times New Roman" w:cs="Times New Roman"/>
        </w:rPr>
        <w:t>So</w:t>
      </w:r>
      <w:r w:rsidRPr="004A40CA">
        <w:rPr>
          <w:rFonts w:ascii="Times New Roman" w:hAnsi="Times New Roman" w:cs="Times New Roman"/>
          <w:spacing w:val="-5"/>
        </w:rPr>
        <w:t>m</w:t>
      </w:r>
      <w:r w:rsidRPr="004A40CA">
        <w:rPr>
          <w:rFonts w:ascii="Times New Roman" w:hAnsi="Times New Roman" w:cs="Times New Roman"/>
        </w:rPr>
        <w:t>e</w:t>
      </w:r>
      <w:r w:rsidRPr="004A40CA">
        <w:rPr>
          <w:rFonts w:ascii="Times New Roman" w:hAnsi="Times New Roman" w:cs="Times New Roman"/>
          <w:spacing w:val="-7"/>
        </w:rPr>
        <w:t xml:space="preserve"> </w:t>
      </w:r>
      <w:r w:rsidRPr="004A40CA">
        <w:rPr>
          <w:rFonts w:ascii="Times New Roman" w:hAnsi="Times New Roman" w:cs="Times New Roman"/>
          <w:spacing w:val="-2"/>
        </w:rPr>
        <w:t>A</w:t>
      </w:r>
      <w:r w:rsidRPr="004A40CA">
        <w:rPr>
          <w:rFonts w:ascii="Times New Roman" w:hAnsi="Times New Roman" w:cs="Times New Roman"/>
        </w:rPr>
        <w:t>E</w:t>
      </w:r>
      <w:r w:rsidRPr="004A40CA">
        <w:rPr>
          <w:rFonts w:ascii="Times New Roman" w:hAnsi="Times New Roman" w:cs="Times New Roman"/>
          <w:spacing w:val="-1"/>
        </w:rPr>
        <w:t>R</w:t>
      </w:r>
      <w:r w:rsidRPr="004A40CA">
        <w:rPr>
          <w:rFonts w:ascii="Times New Roman" w:hAnsi="Times New Roman" w:cs="Times New Roman"/>
          <w:spacing w:val="-2"/>
        </w:rPr>
        <w:t>A</w:t>
      </w:r>
      <w:r w:rsidRPr="004A40CA">
        <w:rPr>
          <w:rFonts w:ascii="Times New Roman" w:hAnsi="Times New Roman" w:cs="Times New Roman"/>
        </w:rPr>
        <w:t>S pa</w:t>
      </w:r>
      <w:r w:rsidRPr="004A40CA">
        <w:rPr>
          <w:rFonts w:ascii="Times New Roman" w:hAnsi="Times New Roman" w:cs="Times New Roman"/>
          <w:spacing w:val="1"/>
        </w:rPr>
        <w:t>r</w:t>
      </w:r>
      <w:r w:rsidRPr="004A40CA">
        <w:rPr>
          <w:rFonts w:ascii="Times New Roman" w:hAnsi="Times New Roman" w:cs="Times New Roman"/>
          <w:spacing w:val="-2"/>
        </w:rPr>
        <w:t>t</w:t>
      </w:r>
      <w:r w:rsidRPr="004A40CA">
        <w:rPr>
          <w:rFonts w:ascii="Times New Roman" w:hAnsi="Times New Roman" w:cs="Times New Roman"/>
        </w:rPr>
        <w:t>ne</w:t>
      </w:r>
      <w:r w:rsidRPr="004A40CA">
        <w:rPr>
          <w:rFonts w:ascii="Times New Roman" w:hAnsi="Times New Roman" w:cs="Times New Roman"/>
          <w:spacing w:val="-2"/>
        </w:rPr>
        <w:t>r</w:t>
      </w:r>
      <w:r w:rsidRPr="004A40CA">
        <w:rPr>
          <w:rFonts w:ascii="Times New Roman" w:hAnsi="Times New Roman" w:cs="Times New Roman"/>
        </w:rPr>
        <w:t>s</w:t>
      </w:r>
      <w:r w:rsidRPr="004A40CA">
        <w:rPr>
          <w:rFonts w:ascii="Times New Roman" w:hAnsi="Times New Roman" w:cs="Times New Roman"/>
          <w:spacing w:val="48"/>
        </w:rPr>
        <w:t xml:space="preserve"> </w:t>
      </w:r>
      <w:r w:rsidRPr="004A40CA">
        <w:rPr>
          <w:rFonts w:ascii="Times New Roman" w:hAnsi="Times New Roman" w:cs="Times New Roman"/>
        </w:rPr>
        <w:t>ha</w:t>
      </w:r>
      <w:r w:rsidRPr="004A40CA">
        <w:rPr>
          <w:rFonts w:ascii="Times New Roman" w:hAnsi="Times New Roman" w:cs="Times New Roman"/>
          <w:spacing w:val="-2"/>
        </w:rPr>
        <w:t>v</w:t>
      </w:r>
      <w:r w:rsidRPr="004A40CA">
        <w:rPr>
          <w:rFonts w:ascii="Times New Roman" w:hAnsi="Times New Roman" w:cs="Times New Roman"/>
        </w:rPr>
        <w:t>e</w:t>
      </w:r>
      <w:r w:rsidRPr="004A40CA">
        <w:rPr>
          <w:rFonts w:ascii="Times New Roman" w:hAnsi="Times New Roman" w:cs="Times New Roman"/>
          <w:spacing w:val="48"/>
        </w:rPr>
        <w:t xml:space="preserve"> </w:t>
      </w:r>
      <w:r w:rsidRPr="004A40CA">
        <w:rPr>
          <w:rFonts w:ascii="Times New Roman" w:hAnsi="Times New Roman" w:cs="Times New Roman"/>
          <w:spacing w:val="-2"/>
        </w:rPr>
        <w:t>a</w:t>
      </w:r>
      <w:r w:rsidRPr="004A40CA">
        <w:rPr>
          <w:rFonts w:ascii="Times New Roman" w:hAnsi="Times New Roman" w:cs="Times New Roman"/>
        </w:rPr>
        <w:t>l</w:t>
      </w:r>
      <w:r w:rsidRPr="004A40CA">
        <w:rPr>
          <w:rFonts w:ascii="Times New Roman" w:hAnsi="Times New Roman" w:cs="Times New Roman"/>
          <w:spacing w:val="-2"/>
        </w:rPr>
        <w:t>r</w:t>
      </w:r>
      <w:r w:rsidRPr="004A40CA">
        <w:rPr>
          <w:rFonts w:ascii="Times New Roman" w:hAnsi="Times New Roman" w:cs="Times New Roman"/>
        </w:rPr>
        <w:t>eady</w:t>
      </w:r>
      <w:r w:rsidRPr="004A40CA">
        <w:rPr>
          <w:rFonts w:ascii="Times New Roman" w:hAnsi="Times New Roman" w:cs="Times New Roman"/>
          <w:spacing w:val="45"/>
        </w:rPr>
        <w:t xml:space="preserve"> </w:t>
      </w:r>
      <w:r w:rsidRPr="004A40CA">
        <w:rPr>
          <w:rFonts w:ascii="Times New Roman" w:hAnsi="Times New Roman" w:cs="Times New Roman"/>
        </w:rPr>
        <w:t>es</w:t>
      </w:r>
      <w:r w:rsidRPr="004A40CA">
        <w:rPr>
          <w:rFonts w:ascii="Times New Roman" w:hAnsi="Times New Roman" w:cs="Times New Roman"/>
          <w:spacing w:val="-2"/>
        </w:rPr>
        <w:t>ta</w:t>
      </w:r>
      <w:r w:rsidRPr="004A40CA">
        <w:rPr>
          <w:rFonts w:ascii="Times New Roman" w:hAnsi="Times New Roman" w:cs="Times New Roman"/>
        </w:rPr>
        <w:t>bl</w:t>
      </w:r>
      <w:r w:rsidRPr="004A40CA">
        <w:rPr>
          <w:rFonts w:ascii="Times New Roman" w:hAnsi="Times New Roman" w:cs="Times New Roman"/>
          <w:spacing w:val="-2"/>
        </w:rPr>
        <w:t>i</w:t>
      </w:r>
      <w:r w:rsidRPr="004A40CA">
        <w:rPr>
          <w:rFonts w:ascii="Times New Roman" w:hAnsi="Times New Roman" w:cs="Times New Roman"/>
        </w:rPr>
        <w:t>shed</w:t>
      </w:r>
      <w:r w:rsidRPr="004A40CA">
        <w:rPr>
          <w:rFonts w:ascii="Times New Roman" w:hAnsi="Times New Roman" w:cs="Times New Roman"/>
          <w:spacing w:val="47"/>
        </w:rPr>
        <w:t xml:space="preserve"> </w:t>
      </w:r>
      <w:r w:rsidRPr="004A40CA">
        <w:rPr>
          <w:rFonts w:ascii="Times New Roman" w:hAnsi="Times New Roman" w:cs="Times New Roman"/>
          <w:spacing w:val="-3"/>
        </w:rPr>
        <w:t>v</w:t>
      </w:r>
      <w:r w:rsidRPr="004A40CA">
        <w:rPr>
          <w:rFonts w:ascii="Times New Roman" w:hAnsi="Times New Roman" w:cs="Times New Roman"/>
        </w:rPr>
        <w:t>a</w:t>
      </w:r>
      <w:r w:rsidRPr="004A40CA">
        <w:rPr>
          <w:rFonts w:ascii="Times New Roman" w:hAnsi="Times New Roman" w:cs="Times New Roman"/>
          <w:spacing w:val="-2"/>
        </w:rPr>
        <w:t>r</w:t>
      </w:r>
      <w:r w:rsidRPr="004A40CA">
        <w:rPr>
          <w:rFonts w:ascii="Times New Roman" w:hAnsi="Times New Roman" w:cs="Times New Roman"/>
        </w:rPr>
        <w:t>ious</w:t>
      </w:r>
      <w:r w:rsidRPr="004A40CA">
        <w:rPr>
          <w:rFonts w:ascii="Times New Roman" w:hAnsi="Times New Roman" w:cs="Times New Roman"/>
          <w:spacing w:val="45"/>
        </w:rPr>
        <w:t xml:space="preserve"> </w:t>
      </w:r>
      <w:r w:rsidRPr="004A40CA">
        <w:rPr>
          <w:rFonts w:ascii="Times New Roman" w:hAnsi="Times New Roman" w:cs="Times New Roman"/>
          <w:spacing w:val="-2"/>
        </w:rPr>
        <w:t>O</w:t>
      </w:r>
      <w:r w:rsidRPr="004A40CA">
        <w:rPr>
          <w:rFonts w:ascii="Times New Roman" w:hAnsi="Times New Roman" w:cs="Times New Roman"/>
        </w:rPr>
        <w:t>pen</w:t>
      </w:r>
      <w:r w:rsidRPr="004A40CA">
        <w:rPr>
          <w:rFonts w:ascii="Times New Roman" w:hAnsi="Times New Roman" w:cs="Times New Roman"/>
          <w:spacing w:val="48"/>
        </w:rPr>
        <w:t xml:space="preserve"> </w:t>
      </w:r>
      <w:r w:rsidRPr="004A40CA">
        <w:rPr>
          <w:rFonts w:ascii="Times New Roman" w:hAnsi="Times New Roman" w:cs="Times New Roman"/>
          <w:spacing w:val="-2"/>
        </w:rPr>
        <w:t>Acc</w:t>
      </w:r>
      <w:r w:rsidRPr="004A40CA">
        <w:rPr>
          <w:rFonts w:ascii="Times New Roman" w:hAnsi="Times New Roman" w:cs="Times New Roman"/>
        </w:rPr>
        <w:t>ess</w:t>
      </w:r>
      <w:r w:rsidRPr="004A40CA">
        <w:rPr>
          <w:rFonts w:ascii="Times New Roman" w:hAnsi="Times New Roman" w:cs="Times New Roman"/>
          <w:spacing w:val="48"/>
        </w:rPr>
        <w:t xml:space="preserve"> </w:t>
      </w:r>
      <w:r w:rsidRPr="004A40CA">
        <w:rPr>
          <w:rFonts w:ascii="Times New Roman" w:hAnsi="Times New Roman" w:cs="Times New Roman"/>
        </w:rPr>
        <w:t>p</w:t>
      </w:r>
      <w:r w:rsidRPr="004A40CA">
        <w:rPr>
          <w:rFonts w:ascii="Times New Roman" w:hAnsi="Times New Roman" w:cs="Times New Roman"/>
          <w:spacing w:val="-3"/>
        </w:rPr>
        <w:t>o</w:t>
      </w:r>
      <w:r w:rsidRPr="004A40CA">
        <w:rPr>
          <w:rFonts w:ascii="Times New Roman" w:hAnsi="Times New Roman" w:cs="Times New Roman"/>
        </w:rPr>
        <w:t>l</w:t>
      </w:r>
      <w:r w:rsidRPr="004A40CA">
        <w:rPr>
          <w:rFonts w:ascii="Times New Roman" w:hAnsi="Times New Roman" w:cs="Times New Roman"/>
          <w:spacing w:val="-2"/>
        </w:rPr>
        <w:t>i</w:t>
      </w:r>
      <w:r w:rsidRPr="004A40CA">
        <w:rPr>
          <w:rFonts w:ascii="Times New Roman" w:hAnsi="Times New Roman" w:cs="Times New Roman"/>
        </w:rPr>
        <w:t>c</w:t>
      </w:r>
      <w:r w:rsidRPr="004A40CA">
        <w:rPr>
          <w:rFonts w:ascii="Times New Roman" w:hAnsi="Times New Roman" w:cs="Times New Roman"/>
          <w:spacing w:val="-2"/>
        </w:rPr>
        <w:t>i</w:t>
      </w:r>
      <w:r w:rsidRPr="004A40CA">
        <w:rPr>
          <w:rFonts w:ascii="Times New Roman" w:hAnsi="Times New Roman" w:cs="Times New Roman"/>
        </w:rPr>
        <w:t>es</w:t>
      </w:r>
      <w:r w:rsidRPr="004A40CA">
        <w:rPr>
          <w:rFonts w:ascii="Times New Roman" w:hAnsi="Times New Roman" w:cs="Times New Roman"/>
          <w:spacing w:val="46"/>
        </w:rPr>
        <w:t xml:space="preserve"> </w:t>
      </w:r>
      <w:r w:rsidRPr="004A40CA">
        <w:rPr>
          <w:rFonts w:ascii="Times New Roman" w:hAnsi="Times New Roman" w:cs="Times New Roman"/>
          <w:spacing w:val="5"/>
        </w:rPr>
        <w:t>(</w:t>
      </w:r>
      <w:r w:rsidR="00D250EF" w:rsidRPr="00D250EF">
        <w:rPr>
          <w:rFonts w:ascii="Times New Roman" w:hAnsi="Times New Roman" w:cs="Times New Roman"/>
          <w:color w:val="0000FF"/>
          <w:u w:val="single" w:color="0000FF"/>
        </w:rPr>
        <w:t>https://air.unimi.it/</w:t>
      </w:r>
      <w:r w:rsidRPr="004A40CA">
        <w:rPr>
          <w:rFonts w:ascii="Times New Roman" w:hAnsi="Times New Roman" w:cs="Times New Roman"/>
          <w:color w:val="000000"/>
        </w:rPr>
        <w:t>)</w:t>
      </w:r>
      <w:r w:rsidRPr="004A40CA">
        <w:rPr>
          <w:rFonts w:ascii="Times New Roman" w:hAnsi="Times New Roman" w:cs="Times New Roman"/>
          <w:color w:val="000000"/>
          <w:spacing w:val="46"/>
        </w:rPr>
        <w:t xml:space="preserve"> </w:t>
      </w:r>
      <w:r w:rsidRPr="004A40CA">
        <w:rPr>
          <w:rFonts w:ascii="Times New Roman" w:hAnsi="Times New Roman" w:cs="Times New Roman"/>
          <w:color w:val="000000"/>
        </w:rPr>
        <w:t>supp</w:t>
      </w:r>
      <w:r w:rsidRPr="004A40CA">
        <w:rPr>
          <w:rFonts w:ascii="Times New Roman" w:hAnsi="Times New Roman" w:cs="Times New Roman"/>
          <w:color w:val="000000"/>
          <w:spacing w:val="-2"/>
        </w:rPr>
        <w:t>o</w:t>
      </w:r>
      <w:r w:rsidRPr="004A40CA">
        <w:rPr>
          <w:rFonts w:ascii="Times New Roman" w:hAnsi="Times New Roman" w:cs="Times New Roman"/>
          <w:color w:val="000000"/>
        </w:rPr>
        <w:t>r</w:t>
      </w:r>
      <w:r w:rsidRPr="004A40CA">
        <w:rPr>
          <w:rFonts w:ascii="Times New Roman" w:hAnsi="Times New Roman" w:cs="Times New Roman"/>
          <w:color w:val="000000"/>
          <w:spacing w:val="-2"/>
        </w:rPr>
        <w:t>t</w:t>
      </w:r>
      <w:r w:rsidRPr="004A40CA">
        <w:rPr>
          <w:rFonts w:ascii="Times New Roman" w:hAnsi="Times New Roman" w:cs="Times New Roman"/>
          <w:color w:val="000000"/>
        </w:rPr>
        <w:t>ing</w:t>
      </w:r>
      <w:r w:rsidRPr="004A40CA">
        <w:rPr>
          <w:rFonts w:ascii="Times New Roman" w:hAnsi="Times New Roman" w:cs="Times New Roman"/>
          <w:color w:val="000000"/>
          <w:spacing w:val="45"/>
        </w:rPr>
        <w:t xml:space="preserve"> </w:t>
      </w:r>
      <w:r w:rsidRPr="004A40CA">
        <w:rPr>
          <w:rFonts w:ascii="Times New Roman" w:hAnsi="Times New Roman" w:cs="Times New Roman"/>
          <w:color w:val="000000"/>
        </w:rPr>
        <w:t>au</w:t>
      </w:r>
      <w:r w:rsidRPr="004A40CA">
        <w:rPr>
          <w:rFonts w:ascii="Times New Roman" w:hAnsi="Times New Roman" w:cs="Times New Roman"/>
          <w:color w:val="000000"/>
          <w:spacing w:val="1"/>
        </w:rPr>
        <w:t>t</w:t>
      </w:r>
      <w:r w:rsidRPr="004A40CA">
        <w:rPr>
          <w:rFonts w:ascii="Times New Roman" w:hAnsi="Times New Roman" w:cs="Times New Roman"/>
          <w:color w:val="000000"/>
          <w:spacing w:val="-3"/>
        </w:rPr>
        <w:t>h</w:t>
      </w:r>
      <w:r w:rsidRPr="004A40CA">
        <w:rPr>
          <w:rFonts w:ascii="Times New Roman" w:hAnsi="Times New Roman" w:cs="Times New Roman"/>
          <w:color w:val="000000"/>
        </w:rPr>
        <w:t>ors</w:t>
      </w:r>
      <w:r w:rsidRPr="004A40CA">
        <w:rPr>
          <w:rFonts w:ascii="Times New Roman" w:hAnsi="Times New Roman" w:cs="Times New Roman"/>
          <w:color w:val="000000"/>
          <w:spacing w:val="46"/>
        </w:rPr>
        <w:t xml:space="preserve"> </w:t>
      </w:r>
      <w:r w:rsidRPr="004A40CA">
        <w:rPr>
          <w:rFonts w:ascii="Times New Roman" w:hAnsi="Times New Roman" w:cs="Times New Roman"/>
          <w:color w:val="000000"/>
        </w:rPr>
        <w:t>in re</w:t>
      </w:r>
      <w:r w:rsidRPr="004A40CA">
        <w:rPr>
          <w:rFonts w:ascii="Times New Roman" w:hAnsi="Times New Roman" w:cs="Times New Roman"/>
          <w:color w:val="000000"/>
          <w:spacing w:val="-2"/>
        </w:rPr>
        <w:t>t</w:t>
      </w:r>
      <w:r w:rsidRPr="004A40CA">
        <w:rPr>
          <w:rFonts w:ascii="Times New Roman" w:hAnsi="Times New Roman" w:cs="Times New Roman"/>
          <w:color w:val="000000"/>
        </w:rPr>
        <w:t>a</w:t>
      </w:r>
      <w:r w:rsidRPr="004A40CA">
        <w:rPr>
          <w:rFonts w:ascii="Times New Roman" w:hAnsi="Times New Roman" w:cs="Times New Roman"/>
          <w:color w:val="000000"/>
          <w:spacing w:val="1"/>
        </w:rPr>
        <w:t>i</w:t>
      </w:r>
      <w:r w:rsidRPr="004A40CA">
        <w:rPr>
          <w:rFonts w:ascii="Times New Roman" w:hAnsi="Times New Roman" w:cs="Times New Roman"/>
          <w:color w:val="000000"/>
          <w:spacing w:val="-3"/>
        </w:rPr>
        <w:t>n</w:t>
      </w:r>
      <w:r w:rsidRPr="004A40CA">
        <w:rPr>
          <w:rFonts w:ascii="Times New Roman" w:hAnsi="Times New Roman" w:cs="Times New Roman"/>
          <w:color w:val="000000"/>
        </w:rPr>
        <w:t>ing</w:t>
      </w:r>
      <w:r w:rsidRPr="004A40CA">
        <w:rPr>
          <w:rFonts w:ascii="Times New Roman" w:hAnsi="Times New Roman" w:cs="Times New Roman"/>
          <w:color w:val="000000"/>
          <w:spacing w:val="6"/>
        </w:rPr>
        <w:t xml:space="preserve"> </w:t>
      </w:r>
      <w:r w:rsidRPr="004A40CA">
        <w:rPr>
          <w:rFonts w:ascii="Times New Roman" w:hAnsi="Times New Roman" w:cs="Times New Roman"/>
          <w:color w:val="000000"/>
        </w:rPr>
        <w:t>t</w:t>
      </w:r>
      <w:r w:rsidRPr="004A40CA">
        <w:rPr>
          <w:rFonts w:ascii="Times New Roman" w:hAnsi="Times New Roman" w:cs="Times New Roman"/>
          <w:color w:val="000000"/>
          <w:spacing w:val="-3"/>
        </w:rPr>
        <w:t>h</w:t>
      </w:r>
      <w:r w:rsidRPr="004A40CA">
        <w:rPr>
          <w:rFonts w:ascii="Times New Roman" w:hAnsi="Times New Roman" w:cs="Times New Roman"/>
          <w:color w:val="000000"/>
        </w:rPr>
        <w:t>e</w:t>
      </w:r>
      <w:r w:rsidRPr="004A40CA">
        <w:rPr>
          <w:rFonts w:ascii="Times New Roman" w:hAnsi="Times New Roman" w:cs="Times New Roman"/>
          <w:color w:val="000000"/>
          <w:spacing w:val="-2"/>
        </w:rPr>
        <w:t>i</w:t>
      </w:r>
      <w:r w:rsidRPr="004A40CA">
        <w:rPr>
          <w:rFonts w:ascii="Times New Roman" w:hAnsi="Times New Roman" w:cs="Times New Roman"/>
          <w:color w:val="000000"/>
        </w:rPr>
        <w:t>r</w:t>
      </w:r>
      <w:r w:rsidRPr="004A40CA">
        <w:rPr>
          <w:rFonts w:ascii="Times New Roman" w:hAnsi="Times New Roman" w:cs="Times New Roman"/>
          <w:color w:val="000000"/>
          <w:spacing w:val="8"/>
        </w:rPr>
        <w:t xml:space="preserve"> </w:t>
      </w:r>
      <w:r w:rsidRPr="004A40CA">
        <w:rPr>
          <w:rFonts w:ascii="Times New Roman" w:hAnsi="Times New Roman" w:cs="Times New Roman"/>
          <w:color w:val="000000"/>
          <w:spacing w:val="-2"/>
        </w:rPr>
        <w:t>r</w:t>
      </w:r>
      <w:r w:rsidRPr="004A40CA">
        <w:rPr>
          <w:rFonts w:ascii="Times New Roman" w:hAnsi="Times New Roman" w:cs="Times New Roman"/>
          <w:color w:val="000000"/>
        </w:rPr>
        <w:t>i</w:t>
      </w:r>
      <w:r w:rsidRPr="004A40CA">
        <w:rPr>
          <w:rFonts w:ascii="Times New Roman" w:hAnsi="Times New Roman" w:cs="Times New Roman"/>
          <w:color w:val="000000"/>
          <w:spacing w:val="-3"/>
        </w:rPr>
        <w:t>g</w:t>
      </w:r>
      <w:r w:rsidRPr="004A40CA">
        <w:rPr>
          <w:rFonts w:ascii="Times New Roman" w:hAnsi="Times New Roman" w:cs="Times New Roman"/>
          <w:color w:val="000000"/>
        </w:rPr>
        <w:t>hts</w:t>
      </w:r>
      <w:r w:rsidRPr="004A40CA">
        <w:rPr>
          <w:rFonts w:ascii="Times New Roman" w:hAnsi="Times New Roman" w:cs="Times New Roman"/>
          <w:color w:val="000000"/>
          <w:spacing w:val="5"/>
        </w:rPr>
        <w:t xml:space="preserve"> </w:t>
      </w:r>
      <w:r w:rsidRPr="004A40CA">
        <w:rPr>
          <w:rFonts w:ascii="Times New Roman" w:hAnsi="Times New Roman" w:cs="Times New Roman"/>
          <w:color w:val="000000"/>
        </w:rPr>
        <w:t>to</w:t>
      </w:r>
      <w:r w:rsidRPr="004A40CA">
        <w:rPr>
          <w:rFonts w:ascii="Times New Roman" w:hAnsi="Times New Roman" w:cs="Times New Roman"/>
          <w:color w:val="000000"/>
          <w:spacing w:val="5"/>
        </w:rPr>
        <w:t xml:space="preserve"> </w:t>
      </w:r>
      <w:r w:rsidRPr="004A40CA">
        <w:rPr>
          <w:rFonts w:ascii="Times New Roman" w:hAnsi="Times New Roman" w:cs="Times New Roman"/>
          <w:color w:val="000000"/>
          <w:spacing w:val="-3"/>
        </w:rPr>
        <w:t>p</w:t>
      </w:r>
      <w:r w:rsidRPr="004A40CA">
        <w:rPr>
          <w:rFonts w:ascii="Times New Roman" w:hAnsi="Times New Roman" w:cs="Times New Roman"/>
          <w:color w:val="000000"/>
        </w:rPr>
        <w:t>ro</w:t>
      </w:r>
      <w:r w:rsidRPr="004A40CA">
        <w:rPr>
          <w:rFonts w:ascii="Times New Roman" w:hAnsi="Times New Roman" w:cs="Times New Roman"/>
          <w:color w:val="000000"/>
          <w:spacing w:val="-3"/>
        </w:rPr>
        <w:t>v</w:t>
      </w:r>
      <w:r w:rsidRPr="004A40CA">
        <w:rPr>
          <w:rFonts w:ascii="Times New Roman" w:hAnsi="Times New Roman" w:cs="Times New Roman"/>
          <w:color w:val="000000"/>
        </w:rPr>
        <w:t>ide</w:t>
      </w:r>
      <w:r w:rsidRPr="004A40CA">
        <w:rPr>
          <w:rFonts w:ascii="Times New Roman" w:hAnsi="Times New Roman" w:cs="Times New Roman"/>
          <w:color w:val="000000"/>
          <w:spacing w:val="5"/>
        </w:rPr>
        <w:t xml:space="preserve"> </w:t>
      </w:r>
      <w:r w:rsidRPr="004A40CA">
        <w:rPr>
          <w:rFonts w:ascii="Times New Roman" w:hAnsi="Times New Roman" w:cs="Times New Roman"/>
          <w:color w:val="000000"/>
        </w:rPr>
        <w:t>acc</w:t>
      </w:r>
      <w:r w:rsidRPr="004A40CA">
        <w:rPr>
          <w:rFonts w:ascii="Times New Roman" w:hAnsi="Times New Roman" w:cs="Times New Roman"/>
          <w:color w:val="000000"/>
          <w:spacing w:val="-2"/>
        </w:rPr>
        <w:t>e</w:t>
      </w:r>
      <w:r w:rsidRPr="004A40CA">
        <w:rPr>
          <w:rFonts w:ascii="Times New Roman" w:hAnsi="Times New Roman" w:cs="Times New Roman"/>
          <w:color w:val="000000"/>
        </w:rPr>
        <w:t>ss</w:t>
      </w:r>
      <w:r w:rsidRPr="004A40CA">
        <w:rPr>
          <w:rFonts w:ascii="Times New Roman" w:hAnsi="Times New Roman" w:cs="Times New Roman"/>
          <w:color w:val="000000"/>
          <w:spacing w:val="6"/>
        </w:rPr>
        <w:t xml:space="preserve"> </w:t>
      </w:r>
      <w:r w:rsidRPr="004A40CA">
        <w:rPr>
          <w:rFonts w:ascii="Times New Roman" w:hAnsi="Times New Roman" w:cs="Times New Roman"/>
          <w:color w:val="000000"/>
        </w:rPr>
        <w:t>to</w:t>
      </w:r>
      <w:r w:rsidRPr="004A40CA">
        <w:rPr>
          <w:rFonts w:ascii="Times New Roman" w:hAnsi="Times New Roman" w:cs="Times New Roman"/>
          <w:color w:val="000000"/>
          <w:spacing w:val="5"/>
        </w:rPr>
        <w:t xml:space="preserve"> </w:t>
      </w:r>
      <w:r w:rsidRPr="004A40CA">
        <w:rPr>
          <w:rFonts w:ascii="Times New Roman" w:hAnsi="Times New Roman" w:cs="Times New Roman"/>
          <w:color w:val="000000"/>
        </w:rPr>
        <w:t>pu</w:t>
      </w:r>
      <w:r w:rsidRPr="004A40CA">
        <w:rPr>
          <w:rFonts w:ascii="Times New Roman" w:hAnsi="Times New Roman" w:cs="Times New Roman"/>
          <w:color w:val="000000"/>
          <w:spacing w:val="-3"/>
        </w:rPr>
        <w:t>b</w:t>
      </w:r>
      <w:r w:rsidRPr="004A40CA">
        <w:rPr>
          <w:rFonts w:ascii="Times New Roman" w:hAnsi="Times New Roman" w:cs="Times New Roman"/>
          <w:color w:val="000000"/>
        </w:rPr>
        <w:t>li</w:t>
      </w:r>
      <w:r w:rsidRPr="004A40CA">
        <w:rPr>
          <w:rFonts w:ascii="Times New Roman" w:hAnsi="Times New Roman" w:cs="Times New Roman"/>
          <w:color w:val="000000"/>
          <w:spacing w:val="-2"/>
        </w:rPr>
        <w:t>s</w:t>
      </w:r>
      <w:r w:rsidRPr="004A40CA">
        <w:rPr>
          <w:rFonts w:ascii="Times New Roman" w:hAnsi="Times New Roman" w:cs="Times New Roman"/>
          <w:color w:val="000000"/>
        </w:rPr>
        <w:t>h</w:t>
      </w:r>
      <w:r w:rsidRPr="004A40CA">
        <w:rPr>
          <w:rFonts w:ascii="Times New Roman" w:hAnsi="Times New Roman" w:cs="Times New Roman"/>
          <w:color w:val="000000"/>
          <w:spacing w:val="-2"/>
        </w:rPr>
        <w:t>e</w:t>
      </w:r>
      <w:r w:rsidRPr="004A40CA">
        <w:rPr>
          <w:rFonts w:ascii="Times New Roman" w:hAnsi="Times New Roman" w:cs="Times New Roman"/>
          <w:color w:val="000000"/>
        </w:rPr>
        <w:t>d</w:t>
      </w:r>
      <w:r w:rsidRPr="004A40CA">
        <w:rPr>
          <w:rFonts w:ascii="Times New Roman" w:hAnsi="Times New Roman" w:cs="Times New Roman"/>
          <w:color w:val="000000"/>
          <w:spacing w:val="7"/>
        </w:rPr>
        <w:t xml:space="preserve"> </w:t>
      </w:r>
      <w:r w:rsidRPr="004A40CA">
        <w:rPr>
          <w:rFonts w:ascii="Times New Roman" w:hAnsi="Times New Roman" w:cs="Times New Roman"/>
          <w:color w:val="000000"/>
        </w:rPr>
        <w:t>a</w:t>
      </w:r>
      <w:r w:rsidRPr="004A40CA">
        <w:rPr>
          <w:rFonts w:ascii="Times New Roman" w:hAnsi="Times New Roman" w:cs="Times New Roman"/>
          <w:color w:val="000000"/>
          <w:spacing w:val="-2"/>
        </w:rPr>
        <w:t>r</w:t>
      </w:r>
      <w:r w:rsidRPr="004A40CA">
        <w:rPr>
          <w:rFonts w:ascii="Times New Roman" w:hAnsi="Times New Roman" w:cs="Times New Roman"/>
          <w:color w:val="000000"/>
        </w:rPr>
        <w:t>t</w:t>
      </w:r>
      <w:r w:rsidRPr="004A40CA">
        <w:rPr>
          <w:rFonts w:ascii="Times New Roman" w:hAnsi="Times New Roman" w:cs="Times New Roman"/>
          <w:color w:val="000000"/>
          <w:spacing w:val="-2"/>
        </w:rPr>
        <w:t>i</w:t>
      </w:r>
      <w:r w:rsidRPr="004A40CA">
        <w:rPr>
          <w:rFonts w:ascii="Times New Roman" w:hAnsi="Times New Roman" w:cs="Times New Roman"/>
          <w:color w:val="000000"/>
        </w:rPr>
        <w:t>c</w:t>
      </w:r>
      <w:r w:rsidRPr="004A40CA">
        <w:rPr>
          <w:rFonts w:ascii="Times New Roman" w:hAnsi="Times New Roman" w:cs="Times New Roman"/>
          <w:color w:val="000000"/>
          <w:spacing w:val="-2"/>
        </w:rPr>
        <w:t>l</w:t>
      </w:r>
      <w:r w:rsidRPr="004A40CA">
        <w:rPr>
          <w:rFonts w:ascii="Times New Roman" w:hAnsi="Times New Roman" w:cs="Times New Roman"/>
          <w:color w:val="000000"/>
        </w:rPr>
        <w:t>es,</w:t>
      </w:r>
      <w:r w:rsidRPr="004A40CA">
        <w:rPr>
          <w:rFonts w:ascii="Times New Roman" w:hAnsi="Times New Roman" w:cs="Times New Roman"/>
          <w:color w:val="000000"/>
          <w:spacing w:val="5"/>
        </w:rPr>
        <w:t xml:space="preserve"> </w:t>
      </w:r>
      <w:r w:rsidRPr="004A40CA">
        <w:rPr>
          <w:rFonts w:ascii="Times New Roman" w:hAnsi="Times New Roman" w:cs="Times New Roman"/>
          <w:color w:val="000000"/>
        </w:rPr>
        <w:t>pro</w:t>
      </w:r>
      <w:r w:rsidRPr="004A40CA">
        <w:rPr>
          <w:rFonts w:ascii="Times New Roman" w:hAnsi="Times New Roman" w:cs="Times New Roman"/>
          <w:color w:val="000000"/>
          <w:spacing w:val="-3"/>
        </w:rPr>
        <w:t>v</w:t>
      </w:r>
      <w:r w:rsidRPr="004A40CA">
        <w:rPr>
          <w:rFonts w:ascii="Times New Roman" w:hAnsi="Times New Roman" w:cs="Times New Roman"/>
          <w:color w:val="000000"/>
        </w:rPr>
        <w:t>i</w:t>
      </w:r>
      <w:r w:rsidRPr="004A40CA">
        <w:rPr>
          <w:rFonts w:ascii="Times New Roman" w:hAnsi="Times New Roman" w:cs="Times New Roman"/>
          <w:color w:val="000000"/>
          <w:spacing w:val="-3"/>
        </w:rPr>
        <w:t>d</w:t>
      </w:r>
      <w:r w:rsidRPr="004A40CA">
        <w:rPr>
          <w:rFonts w:ascii="Times New Roman" w:hAnsi="Times New Roman" w:cs="Times New Roman"/>
          <w:color w:val="000000"/>
        </w:rPr>
        <w:t>ing</w:t>
      </w:r>
      <w:r w:rsidRPr="004A40CA">
        <w:rPr>
          <w:rFonts w:ascii="Times New Roman" w:hAnsi="Times New Roman" w:cs="Times New Roman"/>
          <w:color w:val="000000"/>
          <w:spacing w:val="5"/>
        </w:rPr>
        <w:t xml:space="preserve"> </w:t>
      </w:r>
      <w:r w:rsidRPr="004A40CA">
        <w:rPr>
          <w:rFonts w:ascii="Times New Roman" w:hAnsi="Times New Roman" w:cs="Times New Roman"/>
          <w:color w:val="000000"/>
        </w:rPr>
        <w:t>of</w:t>
      </w:r>
      <w:r w:rsidRPr="004A40CA">
        <w:rPr>
          <w:rFonts w:ascii="Times New Roman" w:hAnsi="Times New Roman" w:cs="Times New Roman"/>
          <w:color w:val="000000"/>
          <w:spacing w:val="-2"/>
        </w:rPr>
        <w:t>f</w:t>
      </w:r>
      <w:r w:rsidRPr="004A40CA">
        <w:rPr>
          <w:rFonts w:ascii="Times New Roman" w:hAnsi="Times New Roman" w:cs="Times New Roman"/>
          <w:color w:val="000000"/>
        </w:rPr>
        <w:t>i</w:t>
      </w:r>
      <w:r w:rsidRPr="004A40CA">
        <w:rPr>
          <w:rFonts w:ascii="Times New Roman" w:hAnsi="Times New Roman" w:cs="Times New Roman"/>
          <w:color w:val="000000"/>
          <w:spacing w:val="-2"/>
        </w:rPr>
        <w:t>c</w:t>
      </w:r>
      <w:r w:rsidRPr="004A40CA">
        <w:rPr>
          <w:rFonts w:ascii="Times New Roman" w:hAnsi="Times New Roman" w:cs="Times New Roman"/>
          <w:color w:val="000000"/>
        </w:rPr>
        <w:t>ial</w:t>
      </w:r>
      <w:r w:rsidRPr="004A40CA">
        <w:rPr>
          <w:rFonts w:ascii="Times New Roman" w:hAnsi="Times New Roman" w:cs="Times New Roman"/>
          <w:color w:val="000000"/>
          <w:spacing w:val="6"/>
        </w:rPr>
        <w:t xml:space="preserve"> </w:t>
      </w:r>
      <w:r w:rsidRPr="004A40CA">
        <w:rPr>
          <w:rFonts w:ascii="Times New Roman" w:hAnsi="Times New Roman" w:cs="Times New Roman"/>
          <w:color w:val="000000"/>
          <w:spacing w:val="-2"/>
        </w:rPr>
        <w:t>r</w:t>
      </w:r>
      <w:r w:rsidRPr="004A40CA">
        <w:rPr>
          <w:rFonts w:ascii="Times New Roman" w:hAnsi="Times New Roman" w:cs="Times New Roman"/>
          <w:color w:val="000000"/>
        </w:rPr>
        <w:t>epo</w:t>
      </w:r>
      <w:r w:rsidRPr="004A40CA">
        <w:rPr>
          <w:rFonts w:ascii="Times New Roman" w:hAnsi="Times New Roman" w:cs="Times New Roman"/>
          <w:color w:val="000000"/>
          <w:spacing w:val="-2"/>
        </w:rPr>
        <w:t>s</w:t>
      </w:r>
      <w:r w:rsidRPr="004A40CA">
        <w:rPr>
          <w:rFonts w:ascii="Times New Roman" w:hAnsi="Times New Roman" w:cs="Times New Roman"/>
          <w:color w:val="000000"/>
        </w:rPr>
        <w:t>it</w:t>
      </w:r>
      <w:r w:rsidRPr="004A40CA">
        <w:rPr>
          <w:rFonts w:ascii="Times New Roman" w:hAnsi="Times New Roman" w:cs="Times New Roman"/>
          <w:color w:val="000000"/>
          <w:spacing w:val="-3"/>
        </w:rPr>
        <w:t>o</w:t>
      </w:r>
      <w:r w:rsidRPr="004A40CA">
        <w:rPr>
          <w:rFonts w:ascii="Times New Roman" w:hAnsi="Times New Roman" w:cs="Times New Roman"/>
          <w:color w:val="000000"/>
        </w:rPr>
        <w:t>r</w:t>
      </w:r>
      <w:r w:rsidRPr="004A40CA">
        <w:rPr>
          <w:rFonts w:ascii="Times New Roman" w:hAnsi="Times New Roman" w:cs="Times New Roman"/>
          <w:color w:val="000000"/>
          <w:spacing w:val="-2"/>
        </w:rPr>
        <w:t>i</w:t>
      </w:r>
      <w:r w:rsidRPr="004A40CA">
        <w:rPr>
          <w:rFonts w:ascii="Times New Roman" w:hAnsi="Times New Roman" w:cs="Times New Roman"/>
          <w:color w:val="000000"/>
        </w:rPr>
        <w:t>es</w:t>
      </w:r>
      <w:r w:rsidRPr="004A40CA">
        <w:rPr>
          <w:rFonts w:ascii="Times New Roman" w:hAnsi="Times New Roman" w:cs="Times New Roman"/>
          <w:color w:val="000000"/>
          <w:spacing w:val="5"/>
        </w:rPr>
        <w:t xml:space="preserve"> </w:t>
      </w:r>
      <w:r w:rsidRPr="004A40CA">
        <w:rPr>
          <w:rFonts w:ascii="Times New Roman" w:hAnsi="Times New Roman" w:cs="Times New Roman"/>
          <w:color w:val="000000"/>
        </w:rPr>
        <w:t>and</w:t>
      </w:r>
      <w:r w:rsidRPr="004A40CA">
        <w:rPr>
          <w:rFonts w:ascii="Times New Roman" w:hAnsi="Times New Roman" w:cs="Times New Roman"/>
          <w:color w:val="000000"/>
          <w:spacing w:val="5"/>
        </w:rPr>
        <w:t xml:space="preserve"> </w:t>
      </w:r>
      <w:r w:rsidRPr="004A40CA">
        <w:rPr>
          <w:rFonts w:ascii="Times New Roman" w:hAnsi="Times New Roman" w:cs="Times New Roman"/>
          <w:color w:val="000000"/>
          <w:spacing w:val="-4"/>
        </w:rPr>
        <w:t>m</w:t>
      </w:r>
      <w:r w:rsidRPr="004A40CA">
        <w:rPr>
          <w:rFonts w:ascii="Times New Roman" w:hAnsi="Times New Roman" w:cs="Times New Roman"/>
          <w:color w:val="000000"/>
        </w:rPr>
        <w:t>a</w:t>
      </w:r>
      <w:r w:rsidRPr="004A40CA">
        <w:rPr>
          <w:rFonts w:ascii="Times New Roman" w:hAnsi="Times New Roman" w:cs="Times New Roman"/>
          <w:color w:val="000000"/>
          <w:spacing w:val="-2"/>
        </w:rPr>
        <w:t>k</w:t>
      </w:r>
      <w:r w:rsidRPr="004A40CA">
        <w:rPr>
          <w:rFonts w:ascii="Times New Roman" w:hAnsi="Times New Roman" w:cs="Times New Roman"/>
          <w:color w:val="000000"/>
          <w:spacing w:val="3"/>
        </w:rPr>
        <w:t>i</w:t>
      </w:r>
      <w:r w:rsidRPr="004A40CA">
        <w:rPr>
          <w:rFonts w:ascii="Times New Roman" w:hAnsi="Times New Roman" w:cs="Times New Roman"/>
          <w:color w:val="000000"/>
        </w:rPr>
        <w:t>ng</w:t>
      </w:r>
      <w:r w:rsidRPr="004A40CA">
        <w:rPr>
          <w:rFonts w:ascii="Times New Roman" w:hAnsi="Times New Roman" w:cs="Times New Roman"/>
          <w:color w:val="000000"/>
          <w:spacing w:val="5"/>
        </w:rPr>
        <w:t xml:space="preserve"> </w:t>
      </w:r>
      <w:r w:rsidRPr="004A40CA">
        <w:rPr>
          <w:rFonts w:ascii="Times New Roman" w:hAnsi="Times New Roman" w:cs="Times New Roman"/>
          <w:color w:val="000000"/>
        </w:rPr>
        <w:t>the bib</w:t>
      </w:r>
      <w:r w:rsidRPr="004A40CA">
        <w:rPr>
          <w:rFonts w:ascii="Times New Roman" w:hAnsi="Times New Roman" w:cs="Times New Roman"/>
          <w:color w:val="000000"/>
          <w:spacing w:val="-2"/>
        </w:rPr>
        <w:t>l</w:t>
      </w:r>
      <w:r w:rsidRPr="004A40CA">
        <w:rPr>
          <w:rFonts w:ascii="Times New Roman" w:hAnsi="Times New Roman" w:cs="Times New Roman"/>
          <w:color w:val="000000"/>
        </w:rPr>
        <w:t>io</w:t>
      </w:r>
      <w:r w:rsidRPr="004A40CA">
        <w:rPr>
          <w:rFonts w:ascii="Times New Roman" w:hAnsi="Times New Roman" w:cs="Times New Roman"/>
          <w:color w:val="000000"/>
          <w:spacing w:val="-3"/>
        </w:rPr>
        <w:t>g</w:t>
      </w:r>
      <w:r w:rsidRPr="004A40CA">
        <w:rPr>
          <w:rFonts w:ascii="Times New Roman" w:hAnsi="Times New Roman" w:cs="Times New Roman"/>
          <w:color w:val="000000"/>
        </w:rPr>
        <w:t>rap</w:t>
      </w:r>
      <w:r w:rsidRPr="004A40CA">
        <w:rPr>
          <w:rFonts w:ascii="Times New Roman" w:hAnsi="Times New Roman" w:cs="Times New Roman"/>
          <w:color w:val="000000"/>
          <w:spacing w:val="-2"/>
        </w:rPr>
        <w:t>h</w:t>
      </w:r>
      <w:r w:rsidRPr="004A40CA">
        <w:rPr>
          <w:rFonts w:ascii="Times New Roman" w:hAnsi="Times New Roman" w:cs="Times New Roman"/>
          <w:color w:val="000000"/>
        </w:rPr>
        <w:t>ic</w:t>
      </w:r>
      <w:r w:rsidRPr="004A40CA">
        <w:rPr>
          <w:rFonts w:ascii="Times New Roman" w:hAnsi="Times New Roman" w:cs="Times New Roman"/>
          <w:color w:val="000000"/>
          <w:spacing w:val="17"/>
        </w:rPr>
        <w:t xml:space="preserve"> </w:t>
      </w:r>
      <w:r w:rsidRPr="004A40CA">
        <w:rPr>
          <w:rFonts w:ascii="Times New Roman" w:hAnsi="Times New Roman" w:cs="Times New Roman"/>
          <w:color w:val="000000"/>
          <w:spacing w:val="-4"/>
        </w:rPr>
        <w:t>m</w:t>
      </w:r>
      <w:r w:rsidRPr="004A40CA">
        <w:rPr>
          <w:rFonts w:ascii="Times New Roman" w:hAnsi="Times New Roman" w:cs="Times New Roman"/>
          <w:color w:val="000000"/>
        </w:rPr>
        <w:t>e</w:t>
      </w:r>
      <w:r w:rsidRPr="004A40CA">
        <w:rPr>
          <w:rFonts w:ascii="Times New Roman" w:hAnsi="Times New Roman" w:cs="Times New Roman"/>
          <w:color w:val="000000"/>
          <w:spacing w:val="1"/>
        </w:rPr>
        <w:t>t</w:t>
      </w:r>
      <w:r w:rsidRPr="004A40CA">
        <w:rPr>
          <w:rFonts w:ascii="Times New Roman" w:hAnsi="Times New Roman" w:cs="Times New Roman"/>
          <w:color w:val="000000"/>
        </w:rPr>
        <w:t>ada</w:t>
      </w:r>
      <w:r w:rsidRPr="004A40CA">
        <w:rPr>
          <w:rFonts w:ascii="Times New Roman" w:hAnsi="Times New Roman" w:cs="Times New Roman"/>
          <w:color w:val="000000"/>
          <w:spacing w:val="-2"/>
        </w:rPr>
        <w:t>t</w:t>
      </w:r>
      <w:r w:rsidRPr="004A40CA">
        <w:rPr>
          <w:rFonts w:ascii="Times New Roman" w:hAnsi="Times New Roman" w:cs="Times New Roman"/>
          <w:color w:val="000000"/>
        </w:rPr>
        <w:t>a</w:t>
      </w:r>
      <w:r w:rsidRPr="004A40CA">
        <w:rPr>
          <w:rFonts w:ascii="Times New Roman" w:hAnsi="Times New Roman" w:cs="Times New Roman"/>
          <w:color w:val="000000"/>
          <w:spacing w:val="17"/>
        </w:rPr>
        <w:t xml:space="preserve"> </w:t>
      </w:r>
      <w:r w:rsidRPr="004A40CA">
        <w:rPr>
          <w:rFonts w:ascii="Times New Roman" w:hAnsi="Times New Roman" w:cs="Times New Roman"/>
          <w:color w:val="000000"/>
        </w:rPr>
        <w:t>th</w:t>
      </w:r>
      <w:r w:rsidRPr="004A40CA">
        <w:rPr>
          <w:rFonts w:ascii="Times New Roman" w:hAnsi="Times New Roman" w:cs="Times New Roman"/>
          <w:color w:val="000000"/>
          <w:spacing w:val="-2"/>
        </w:rPr>
        <w:t>a</w:t>
      </w:r>
      <w:r w:rsidRPr="004A40CA">
        <w:rPr>
          <w:rFonts w:ascii="Times New Roman" w:hAnsi="Times New Roman" w:cs="Times New Roman"/>
          <w:color w:val="000000"/>
        </w:rPr>
        <w:t>t</w:t>
      </w:r>
      <w:r w:rsidRPr="004A40CA">
        <w:rPr>
          <w:rFonts w:ascii="Times New Roman" w:hAnsi="Times New Roman" w:cs="Times New Roman"/>
          <w:color w:val="000000"/>
          <w:spacing w:val="17"/>
        </w:rPr>
        <w:t xml:space="preserve"> </w:t>
      </w:r>
      <w:r w:rsidRPr="004A40CA">
        <w:rPr>
          <w:rFonts w:ascii="Times New Roman" w:hAnsi="Times New Roman" w:cs="Times New Roman"/>
          <w:color w:val="000000"/>
        </w:rPr>
        <w:t>id</w:t>
      </w:r>
      <w:r w:rsidRPr="004A40CA">
        <w:rPr>
          <w:rFonts w:ascii="Times New Roman" w:hAnsi="Times New Roman" w:cs="Times New Roman"/>
          <w:color w:val="000000"/>
          <w:spacing w:val="-2"/>
        </w:rPr>
        <w:t>e</w:t>
      </w:r>
      <w:r w:rsidRPr="004A40CA">
        <w:rPr>
          <w:rFonts w:ascii="Times New Roman" w:hAnsi="Times New Roman" w:cs="Times New Roman"/>
          <w:color w:val="000000"/>
        </w:rPr>
        <w:t>n</w:t>
      </w:r>
      <w:r w:rsidRPr="004A40CA">
        <w:rPr>
          <w:rFonts w:ascii="Times New Roman" w:hAnsi="Times New Roman" w:cs="Times New Roman"/>
          <w:color w:val="000000"/>
          <w:spacing w:val="-2"/>
        </w:rPr>
        <w:t>t</w:t>
      </w:r>
      <w:r w:rsidRPr="004A40CA">
        <w:rPr>
          <w:rFonts w:ascii="Times New Roman" w:hAnsi="Times New Roman" w:cs="Times New Roman"/>
          <w:color w:val="000000"/>
        </w:rPr>
        <w:t>ify</w:t>
      </w:r>
      <w:r w:rsidRPr="004A40CA">
        <w:rPr>
          <w:rFonts w:ascii="Times New Roman" w:hAnsi="Times New Roman" w:cs="Times New Roman"/>
          <w:color w:val="000000"/>
          <w:spacing w:val="16"/>
        </w:rPr>
        <w:t xml:space="preserve"> </w:t>
      </w:r>
      <w:r w:rsidRPr="004A40CA">
        <w:rPr>
          <w:rFonts w:ascii="Times New Roman" w:hAnsi="Times New Roman" w:cs="Times New Roman"/>
          <w:color w:val="000000"/>
        </w:rPr>
        <w:t>t</w:t>
      </w:r>
      <w:r w:rsidRPr="004A40CA">
        <w:rPr>
          <w:rFonts w:ascii="Times New Roman" w:hAnsi="Times New Roman" w:cs="Times New Roman"/>
          <w:color w:val="000000"/>
          <w:spacing w:val="-3"/>
        </w:rPr>
        <w:t>h</w:t>
      </w:r>
      <w:r w:rsidRPr="004A40CA">
        <w:rPr>
          <w:rFonts w:ascii="Times New Roman" w:hAnsi="Times New Roman" w:cs="Times New Roman"/>
          <w:color w:val="000000"/>
        </w:rPr>
        <w:t>e</w:t>
      </w:r>
      <w:r w:rsidRPr="004A40CA">
        <w:rPr>
          <w:rFonts w:ascii="Times New Roman" w:hAnsi="Times New Roman" w:cs="Times New Roman"/>
          <w:color w:val="000000"/>
          <w:spacing w:val="19"/>
        </w:rPr>
        <w:t xml:space="preserve"> </w:t>
      </w:r>
      <w:r w:rsidRPr="004A40CA">
        <w:rPr>
          <w:rFonts w:ascii="Times New Roman" w:hAnsi="Times New Roman" w:cs="Times New Roman"/>
          <w:color w:val="000000"/>
        </w:rPr>
        <w:t>d</w:t>
      </w:r>
      <w:r w:rsidRPr="004A40CA">
        <w:rPr>
          <w:rFonts w:ascii="Times New Roman" w:hAnsi="Times New Roman" w:cs="Times New Roman"/>
          <w:color w:val="000000"/>
          <w:spacing w:val="-2"/>
        </w:rPr>
        <w:t>e</w:t>
      </w:r>
      <w:r w:rsidRPr="004A40CA">
        <w:rPr>
          <w:rFonts w:ascii="Times New Roman" w:hAnsi="Times New Roman" w:cs="Times New Roman"/>
          <w:color w:val="000000"/>
        </w:rPr>
        <w:t>po</w:t>
      </w:r>
      <w:r w:rsidRPr="004A40CA">
        <w:rPr>
          <w:rFonts w:ascii="Times New Roman" w:hAnsi="Times New Roman" w:cs="Times New Roman"/>
          <w:color w:val="000000"/>
          <w:spacing w:val="-2"/>
        </w:rPr>
        <w:t>s</w:t>
      </w:r>
      <w:r w:rsidRPr="004A40CA">
        <w:rPr>
          <w:rFonts w:ascii="Times New Roman" w:hAnsi="Times New Roman" w:cs="Times New Roman"/>
          <w:color w:val="000000"/>
        </w:rPr>
        <w:t>it</w:t>
      </w:r>
      <w:r w:rsidRPr="004A40CA">
        <w:rPr>
          <w:rFonts w:ascii="Times New Roman" w:hAnsi="Times New Roman" w:cs="Times New Roman"/>
          <w:color w:val="000000"/>
          <w:spacing w:val="-2"/>
        </w:rPr>
        <w:t>e</w:t>
      </w:r>
      <w:r w:rsidRPr="004A40CA">
        <w:rPr>
          <w:rFonts w:ascii="Times New Roman" w:hAnsi="Times New Roman" w:cs="Times New Roman"/>
          <w:color w:val="000000"/>
        </w:rPr>
        <w:t>d</w:t>
      </w:r>
      <w:r w:rsidRPr="004A40CA">
        <w:rPr>
          <w:rFonts w:ascii="Times New Roman" w:hAnsi="Times New Roman" w:cs="Times New Roman"/>
          <w:color w:val="000000"/>
          <w:spacing w:val="19"/>
        </w:rPr>
        <w:t xml:space="preserve"> </w:t>
      </w:r>
      <w:r w:rsidRPr="004A40CA">
        <w:rPr>
          <w:rFonts w:ascii="Times New Roman" w:hAnsi="Times New Roman" w:cs="Times New Roman"/>
          <w:color w:val="000000"/>
        </w:rPr>
        <w:t>p</w:t>
      </w:r>
      <w:r w:rsidRPr="004A40CA">
        <w:rPr>
          <w:rFonts w:ascii="Times New Roman" w:hAnsi="Times New Roman" w:cs="Times New Roman"/>
          <w:color w:val="000000"/>
          <w:spacing w:val="-3"/>
        </w:rPr>
        <w:t>ub</w:t>
      </w:r>
      <w:r w:rsidRPr="004A40CA">
        <w:rPr>
          <w:rFonts w:ascii="Times New Roman" w:hAnsi="Times New Roman" w:cs="Times New Roman"/>
          <w:color w:val="000000"/>
        </w:rPr>
        <w:t>li</w:t>
      </w:r>
      <w:r w:rsidRPr="004A40CA">
        <w:rPr>
          <w:rFonts w:ascii="Times New Roman" w:hAnsi="Times New Roman" w:cs="Times New Roman"/>
          <w:color w:val="000000"/>
          <w:spacing w:val="-2"/>
        </w:rPr>
        <w:t>c</w:t>
      </w:r>
      <w:r w:rsidRPr="004A40CA">
        <w:rPr>
          <w:rFonts w:ascii="Times New Roman" w:hAnsi="Times New Roman" w:cs="Times New Roman"/>
          <w:color w:val="000000"/>
        </w:rPr>
        <w:t>a</w:t>
      </w:r>
      <w:r w:rsidRPr="004A40CA">
        <w:rPr>
          <w:rFonts w:ascii="Times New Roman" w:hAnsi="Times New Roman" w:cs="Times New Roman"/>
          <w:color w:val="000000"/>
          <w:spacing w:val="-2"/>
        </w:rPr>
        <w:t>t</w:t>
      </w:r>
      <w:r w:rsidRPr="004A40CA">
        <w:rPr>
          <w:rFonts w:ascii="Times New Roman" w:hAnsi="Times New Roman" w:cs="Times New Roman"/>
          <w:color w:val="000000"/>
        </w:rPr>
        <w:t>ion</w:t>
      </w:r>
      <w:r w:rsidRPr="004A40CA">
        <w:rPr>
          <w:rFonts w:ascii="Times New Roman" w:hAnsi="Times New Roman" w:cs="Times New Roman"/>
          <w:color w:val="000000"/>
          <w:spacing w:val="16"/>
        </w:rPr>
        <w:t xml:space="preserve"> </w:t>
      </w:r>
      <w:r w:rsidRPr="004A40CA">
        <w:rPr>
          <w:rFonts w:ascii="Times New Roman" w:hAnsi="Times New Roman" w:cs="Times New Roman"/>
          <w:color w:val="000000"/>
        </w:rPr>
        <w:t>a</w:t>
      </w:r>
      <w:r w:rsidRPr="004A40CA">
        <w:rPr>
          <w:rFonts w:ascii="Times New Roman" w:hAnsi="Times New Roman" w:cs="Times New Roman"/>
          <w:color w:val="000000"/>
          <w:spacing w:val="-2"/>
        </w:rPr>
        <w:t>v</w:t>
      </w:r>
      <w:r w:rsidRPr="004A40CA">
        <w:rPr>
          <w:rFonts w:ascii="Times New Roman" w:hAnsi="Times New Roman" w:cs="Times New Roman"/>
          <w:color w:val="000000"/>
        </w:rPr>
        <w:t>a</w:t>
      </w:r>
      <w:r w:rsidRPr="004A40CA">
        <w:rPr>
          <w:rFonts w:ascii="Times New Roman" w:hAnsi="Times New Roman" w:cs="Times New Roman"/>
          <w:color w:val="000000"/>
          <w:spacing w:val="1"/>
        </w:rPr>
        <w:t>i</w:t>
      </w:r>
      <w:r w:rsidRPr="004A40CA">
        <w:rPr>
          <w:rFonts w:ascii="Times New Roman" w:hAnsi="Times New Roman" w:cs="Times New Roman"/>
          <w:color w:val="000000"/>
          <w:spacing w:val="-2"/>
        </w:rPr>
        <w:t>l</w:t>
      </w:r>
      <w:r w:rsidRPr="004A40CA">
        <w:rPr>
          <w:rFonts w:ascii="Times New Roman" w:hAnsi="Times New Roman" w:cs="Times New Roman"/>
          <w:color w:val="000000"/>
        </w:rPr>
        <w:t>ab</w:t>
      </w:r>
      <w:r w:rsidRPr="004A40CA">
        <w:rPr>
          <w:rFonts w:ascii="Times New Roman" w:hAnsi="Times New Roman" w:cs="Times New Roman"/>
          <w:color w:val="000000"/>
          <w:spacing w:val="-2"/>
        </w:rPr>
        <w:t>l</w:t>
      </w:r>
      <w:r w:rsidRPr="004A40CA">
        <w:rPr>
          <w:rFonts w:ascii="Times New Roman" w:hAnsi="Times New Roman" w:cs="Times New Roman"/>
          <w:color w:val="000000"/>
        </w:rPr>
        <w:t>e</w:t>
      </w:r>
      <w:r w:rsidRPr="004A40CA">
        <w:rPr>
          <w:rFonts w:ascii="Times New Roman" w:hAnsi="Times New Roman" w:cs="Times New Roman"/>
          <w:color w:val="000000"/>
          <w:spacing w:val="17"/>
        </w:rPr>
        <w:t xml:space="preserve"> </w:t>
      </w:r>
      <w:r w:rsidRPr="004A40CA">
        <w:rPr>
          <w:rFonts w:ascii="Times New Roman" w:hAnsi="Times New Roman" w:cs="Times New Roman"/>
          <w:color w:val="000000"/>
        </w:rPr>
        <w:t>to</w:t>
      </w:r>
      <w:r w:rsidRPr="004A40CA">
        <w:rPr>
          <w:rFonts w:ascii="Times New Roman" w:hAnsi="Times New Roman" w:cs="Times New Roman"/>
          <w:color w:val="000000"/>
          <w:spacing w:val="19"/>
        </w:rPr>
        <w:t xml:space="preserve"> </w:t>
      </w:r>
      <w:proofErr w:type="spellStart"/>
      <w:r w:rsidRPr="004A40CA">
        <w:rPr>
          <w:rFonts w:ascii="Times New Roman" w:hAnsi="Times New Roman" w:cs="Times New Roman"/>
          <w:color w:val="000000"/>
          <w:spacing w:val="-2"/>
        </w:rPr>
        <w:t>O</w:t>
      </w:r>
      <w:r w:rsidRPr="004A40CA">
        <w:rPr>
          <w:rFonts w:ascii="Times New Roman" w:hAnsi="Times New Roman" w:cs="Times New Roman"/>
          <w:color w:val="000000"/>
        </w:rPr>
        <w:t>pe</w:t>
      </w:r>
      <w:r w:rsidRPr="004A40CA">
        <w:rPr>
          <w:rFonts w:ascii="Times New Roman" w:hAnsi="Times New Roman" w:cs="Times New Roman"/>
          <w:color w:val="000000"/>
          <w:spacing w:val="-2"/>
        </w:rPr>
        <w:t>n</w:t>
      </w:r>
      <w:r w:rsidRPr="004A40CA">
        <w:rPr>
          <w:rFonts w:ascii="Times New Roman" w:hAnsi="Times New Roman" w:cs="Times New Roman"/>
          <w:color w:val="000000"/>
          <w:spacing w:val="1"/>
        </w:rPr>
        <w:t>A</w:t>
      </w:r>
      <w:r w:rsidRPr="004A40CA">
        <w:rPr>
          <w:rFonts w:ascii="Times New Roman" w:hAnsi="Times New Roman" w:cs="Times New Roman"/>
          <w:color w:val="000000"/>
          <w:spacing w:val="-4"/>
        </w:rPr>
        <w:t>I</w:t>
      </w:r>
      <w:r w:rsidRPr="004A40CA">
        <w:rPr>
          <w:rFonts w:ascii="Times New Roman" w:hAnsi="Times New Roman" w:cs="Times New Roman"/>
          <w:color w:val="000000"/>
          <w:spacing w:val="-1"/>
        </w:rPr>
        <w:t>R</w:t>
      </w:r>
      <w:r w:rsidRPr="004A40CA">
        <w:rPr>
          <w:rFonts w:ascii="Times New Roman" w:hAnsi="Times New Roman" w:cs="Times New Roman"/>
          <w:color w:val="000000"/>
        </w:rPr>
        <w:t>E</w:t>
      </w:r>
      <w:proofErr w:type="spellEnd"/>
      <w:r w:rsidRPr="004A40CA">
        <w:rPr>
          <w:rFonts w:ascii="Times New Roman" w:hAnsi="Times New Roman" w:cs="Times New Roman"/>
          <w:color w:val="000000"/>
          <w:spacing w:val="18"/>
        </w:rPr>
        <w:t xml:space="preserve"> </w:t>
      </w:r>
      <w:r w:rsidRPr="004A40CA">
        <w:rPr>
          <w:rFonts w:ascii="Times New Roman" w:hAnsi="Times New Roman" w:cs="Times New Roman"/>
          <w:color w:val="000000"/>
          <w:spacing w:val="7"/>
        </w:rPr>
        <w:t>(</w:t>
      </w:r>
      <w:r w:rsidRPr="004A40CA">
        <w:rPr>
          <w:rFonts w:ascii="Times New Roman" w:hAnsi="Times New Roman" w:cs="Times New Roman"/>
          <w:color w:val="0000FF"/>
          <w:u w:val="single" w:color="0000FF"/>
        </w:rPr>
        <w:t>open</w:t>
      </w:r>
      <w:r w:rsidRPr="004A40CA">
        <w:rPr>
          <w:rFonts w:ascii="Times New Roman" w:hAnsi="Times New Roman" w:cs="Times New Roman"/>
          <w:color w:val="0000FF"/>
          <w:spacing w:val="-2"/>
          <w:u w:val="single" w:color="0000FF"/>
        </w:rPr>
        <w:t>a</w:t>
      </w:r>
      <w:r w:rsidRPr="004A40CA">
        <w:rPr>
          <w:rFonts w:ascii="Times New Roman" w:hAnsi="Times New Roman" w:cs="Times New Roman"/>
          <w:color w:val="0000FF"/>
          <w:u w:val="single" w:color="0000FF"/>
        </w:rPr>
        <w:t>ire</w:t>
      </w:r>
      <w:r w:rsidRPr="004A40CA">
        <w:rPr>
          <w:rFonts w:ascii="Times New Roman" w:hAnsi="Times New Roman" w:cs="Times New Roman"/>
          <w:color w:val="0000FF"/>
          <w:spacing w:val="-2"/>
          <w:u w:val="single" w:color="0000FF"/>
        </w:rPr>
        <w:t>.</w:t>
      </w:r>
      <w:r w:rsidRPr="004A40CA">
        <w:rPr>
          <w:rFonts w:ascii="Times New Roman" w:hAnsi="Times New Roman" w:cs="Times New Roman"/>
          <w:color w:val="0000FF"/>
          <w:u w:val="single" w:color="0000FF"/>
        </w:rPr>
        <w:t>eu</w:t>
      </w:r>
      <w:r w:rsidRPr="004A40CA">
        <w:rPr>
          <w:rFonts w:ascii="Times New Roman" w:hAnsi="Times New Roman" w:cs="Times New Roman"/>
          <w:color w:val="000000"/>
          <w:spacing w:val="-2"/>
        </w:rPr>
        <w:t>)</w:t>
      </w:r>
      <w:r w:rsidRPr="004A40CA">
        <w:rPr>
          <w:rFonts w:ascii="Times New Roman" w:hAnsi="Times New Roman" w:cs="Times New Roman"/>
          <w:color w:val="000000"/>
        </w:rPr>
        <w:t>.</w:t>
      </w:r>
      <w:r w:rsidRPr="004A40CA">
        <w:rPr>
          <w:rFonts w:ascii="Times New Roman" w:hAnsi="Times New Roman" w:cs="Times New Roman"/>
          <w:color w:val="000000"/>
          <w:spacing w:val="19"/>
        </w:rPr>
        <w:t xml:space="preserve"> </w:t>
      </w:r>
      <w:r w:rsidRPr="004A40CA">
        <w:rPr>
          <w:rFonts w:ascii="Times New Roman" w:hAnsi="Times New Roman" w:cs="Times New Roman"/>
          <w:color w:val="000000"/>
          <w:spacing w:val="-2"/>
        </w:rPr>
        <w:t>O</w:t>
      </w:r>
      <w:r w:rsidRPr="004A40CA">
        <w:rPr>
          <w:rFonts w:ascii="Times New Roman" w:hAnsi="Times New Roman" w:cs="Times New Roman"/>
          <w:color w:val="000000"/>
        </w:rPr>
        <w:t>t</w:t>
      </w:r>
      <w:r w:rsidRPr="004A40CA">
        <w:rPr>
          <w:rFonts w:ascii="Times New Roman" w:hAnsi="Times New Roman" w:cs="Times New Roman"/>
          <w:color w:val="000000"/>
          <w:spacing w:val="-3"/>
        </w:rPr>
        <w:t>h</w:t>
      </w:r>
      <w:r w:rsidRPr="004A40CA">
        <w:rPr>
          <w:rFonts w:ascii="Times New Roman" w:hAnsi="Times New Roman" w:cs="Times New Roman"/>
          <w:color w:val="000000"/>
        </w:rPr>
        <w:t>er</w:t>
      </w:r>
      <w:r w:rsidRPr="004A40CA">
        <w:rPr>
          <w:rFonts w:ascii="Times New Roman" w:hAnsi="Times New Roman" w:cs="Times New Roman"/>
          <w:color w:val="000000"/>
          <w:spacing w:val="16"/>
        </w:rPr>
        <w:t xml:space="preserve"> </w:t>
      </w:r>
      <w:r w:rsidRPr="004A40CA">
        <w:rPr>
          <w:rFonts w:ascii="Times New Roman" w:hAnsi="Times New Roman" w:cs="Times New Roman"/>
          <w:color w:val="000000"/>
          <w:spacing w:val="-4"/>
        </w:rPr>
        <w:t>m</w:t>
      </w:r>
      <w:r w:rsidRPr="004A40CA">
        <w:rPr>
          <w:rFonts w:ascii="Times New Roman" w:hAnsi="Times New Roman" w:cs="Times New Roman"/>
          <w:color w:val="000000"/>
        </w:rPr>
        <w:t>eans in</w:t>
      </w:r>
      <w:r w:rsidRPr="004A40CA">
        <w:rPr>
          <w:rFonts w:ascii="Times New Roman" w:hAnsi="Times New Roman" w:cs="Times New Roman"/>
          <w:color w:val="000000"/>
          <w:spacing w:val="-2"/>
        </w:rPr>
        <w:t>c</w:t>
      </w:r>
      <w:r w:rsidRPr="004A40CA">
        <w:rPr>
          <w:rFonts w:ascii="Times New Roman" w:hAnsi="Times New Roman" w:cs="Times New Roman"/>
          <w:color w:val="000000"/>
        </w:rPr>
        <w:t>lude</w:t>
      </w:r>
      <w:r w:rsidRPr="004A40CA">
        <w:rPr>
          <w:rFonts w:ascii="Times New Roman" w:hAnsi="Times New Roman" w:cs="Times New Roman"/>
          <w:color w:val="000000"/>
          <w:spacing w:val="-10"/>
        </w:rPr>
        <w:t xml:space="preserve"> </w:t>
      </w:r>
      <w:r w:rsidRPr="004A40CA">
        <w:rPr>
          <w:rFonts w:ascii="Times New Roman" w:hAnsi="Times New Roman" w:cs="Times New Roman"/>
          <w:color w:val="000000"/>
          <w:spacing w:val="-2"/>
        </w:rPr>
        <w:t>f</w:t>
      </w:r>
      <w:r w:rsidRPr="004A40CA">
        <w:rPr>
          <w:rFonts w:ascii="Times New Roman" w:hAnsi="Times New Roman" w:cs="Times New Roman"/>
          <w:color w:val="000000"/>
        </w:rPr>
        <w:t>ind</w:t>
      </w:r>
      <w:r w:rsidRPr="004A40CA">
        <w:rPr>
          <w:rFonts w:ascii="Times New Roman" w:hAnsi="Times New Roman" w:cs="Times New Roman"/>
          <w:color w:val="000000"/>
          <w:spacing w:val="-2"/>
        </w:rPr>
        <w:t>i</w:t>
      </w:r>
      <w:r w:rsidRPr="004A40CA">
        <w:rPr>
          <w:rFonts w:ascii="Times New Roman" w:hAnsi="Times New Roman" w:cs="Times New Roman"/>
          <w:color w:val="000000"/>
        </w:rPr>
        <w:t>ng</w:t>
      </w:r>
      <w:r w:rsidRPr="004A40CA">
        <w:rPr>
          <w:rFonts w:ascii="Times New Roman" w:hAnsi="Times New Roman" w:cs="Times New Roman"/>
          <w:color w:val="000000"/>
          <w:spacing w:val="-10"/>
        </w:rPr>
        <w:t xml:space="preserve"> </w:t>
      </w:r>
      <w:r w:rsidRPr="004A40CA">
        <w:rPr>
          <w:rFonts w:ascii="Times New Roman" w:hAnsi="Times New Roman" w:cs="Times New Roman"/>
          <w:color w:val="000000"/>
        </w:rPr>
        <w:t>su</w:t>
      </w:r>
      <w:r w:rsidRPr="004A40CA">
        <w:rPr>
          <w:rFonts w:ascii="Times New Roman" w:hAnsi="Times New Roman" w:cs="Times New Roman"/>
          <w:color w:val="000000"/>
          <w:spacing w:val="-1"/>
        </w:rPr>
        <w:t>i</w:t>
      </w:r>
      <w:r w:rsidRPr="004A40CA">
        <w:rPr>
          <w:rFonts w:ascii="Times New Roman" w:hAnsi="Times New Roman" w:cs="Times New Roman"/>
          <w:color w:val="000000"/>
        </w:rPr>
        <w:t>ta</w:t>
      </w:r>
      <w:r w:rsidRPr="004A40CA">
        <w:rPr>
          <w:rFonts w:ascii="Times New Roman" w:hAnsi="Times New Roman" w:cs="Times New Roman"/>
          <w:color w:val="000000"/>
          <w:spacing w:val="-2"/>
        </w:rPr>
        <w:t>b</w:t>
      </w:r>
      <w:r w:rsidRPr="004A40CA">
        <w:rPr>
          <w:rFonts w:ascii="Times New Roman" w:hAnsi="Times New Roman" w:cs="Times New Roman"/>
          <w:color w:val="000000"/>
        </w:rPr>
        <w:t>le</w:t>
      </w:r>
      <w:r w:rsidRPr="004A40CA">
        <w:rPr>
          <w:rFonts w:ascii="Times New Roman" w:hAnsi="Times New Roman" w:cs="Times New Roman"/>
          <w:color w:val="000000"/>
          <w:spacing w:val="-10"/>
        </w:rPr>
        <w:t xml:space="preserve"> </w:t>
      </w:r>
      <w:r w:rsidRPr="004A40CA">
        <w:rPr>
          <w:rFonts w:ascii="Times New Roman" w:hAnsi="Times New Roman" w:cs="Times New Roman"/>
          <w:color w:val="000000"/>
        </w:rPr>
        <w:t>r</w:t>
      </w:r>
      <w:r w:rsidRPr="004A40CA">
        <w:rPr>
          <w:rFonts w:ascii="Times New Roman" w:hAnsi="Times New Roman" w:cs="Times New Roman"/>
          <w:color w:val="000000"/>
          <w:spacing w:val="-2"/>
        </w:rPr>
        <w:t>e</w:t>
      </w:r>
      <w:r w:rsidRPr="004A40CA">
        <w:rPr>
          <w:rFonts w:ascii="Times New Roman" w:hAnsi="Times New Roman" w:cs="Times New Roman"/>
          <w:color w:val="000000"/>
          <w:spacing w:val="-3"/>
        </w:rPr>
        <w:t>p</w:t>
      </w:r>
      <w:r w:rsidRPr="004A40CA">
        <w:rPr>
          <w:rFonts w:ascii="Times New Roman" w:hAnsi="Times New Roman" w:cs="Times New Roman"/>
          <w:color w:val="000000"/>
        </w:rPr>
        <w:t>os</w:t>
      </w:r>
      <w:r w:rsidRPr="004A40CA">
        <w:rPr>
          <w:rFonts w:ascii="Times New Roman" w:hAnsi="Times New Roman" w:cs="Times New Roman"/>
          <w:color w:val="000000"/>
          <w:spacing w:val="-1"/>
        </w:rPr>
        <w:t>i</w:t>
      </w:r>
      <w:r w:rsidRPr="004A40CA">
        <w:rPr>
          <w:rFonts w:ascii="Times New Roman" w:hAnsi="Times New Roman" w:cs="Times New Roman"/>
          <w:color w:val="000000"/>
        </w:rPr>
        <w:t>to</w:t>
      </w:r>
      <w:r w:rsidRPr="004A40CA">
        <w:rPr>
          <w:rFonts w:ascii="Times New Roman" w:hAnsi="Times New Roman" w:cs="Times New Roman"/>
          <w:color w:val="000000"/>
          <w:spacing w:val="-2"/>
        </w:rPr>
        <w:t>r</w:t>
      </w:r>
      <w:r w:rsidRPr="004A40CA">
        <w:rPr>
          <w:rFonts w:ascii="Times New Roman" w:hAnsi="Times New Roman" w:cs="Times New Roman"/>
          <w:color w:val="000000"/>
        </w:rPr>
        <w:t>ies</w:t>
      </w:r>
      <w:r w:rsidRPr="004A40CA">
        <w:rPr>
          <w:rFonts w:ascii="Times New Roman" w:hAnsi="Times New Roman" w:cs="Times New Roman"/>
          <w:color w:val="000000"/>
          <w:spacing w:val="-9"/>
        </w:rPr>
        <w:t xml:space="preserve"> </w:t>
      </w:r>
      <w:r w:rsidRPr="004A40CA">
        <w:rPr>
          <w:rFonts w:ascii="Times New Roman" w:hAnsi="Times New Roman" w:cs="Times New Roman"/>
          <w:color w:val="000000"/>
          <w:spacing w:val="-3"/>
        </w:rPr>
        <w:t>v</w:t>
      </w:r>
      <w:r w:rsidRPr="004A40CA">
        <w:rPr>
          <w:rFonts w:ascii="Times New Roman" w:hAnsi="Times New Roman" w:cs="Times New Roman"/>
          <w:color w:val="000000"/>
        </w:rPr>
        <w:t>ia</w:t>
      </w:r>
      <w:r w:rsidRPr="004A40CA">
        <w:rPr>
          <w:rFonts w:ascii="Times New Roman" w:hAnsi="Times New Roman" w:cs="Times New Roman"/>
          <w:color w:val="000000"/>
          <w:spacing w:val="-7"/>
        </w:rPr>
        <w:t xml:space="preserve"> </w:t>
      </w:r>
      <w:proofErr w:type="spellStart"/>
      <w:r w:rsidRPr="004A40CA">
        <w:rPr>
          <w:rFonts w:ascii="Times New Roman" w:hAnsi="Times New Roman" w:cs="Times New Roman"/>
          <w:color w:val="000000"/>
          <w:spacing w:val="-2"/>
        </w:rPr>
        <w:t>O</w:t>
      </w:r>
      <w:r w:rsidRPr="004A40CA">
        <w:rPr>
          <w:rFonts w:ascii="Times New Roman" w:hAnsi="Times New Roman" w:cs="Times New Roman"/>
          <w:color w:val="000000"/>
          <w:spacing w:val="-3"/>
        </w:rPr>
        <w:t>p</w:t>
      </w:r>
      <w:r w:rsidRPr="004A40CA">
        <w:rPr>
          <w:rFonts w:ascii="Times New Roman" w:hAnsi="Times New Roman" w:cs="Times New Roman"/>
          <w:color w:val="000000"/>
        </w:rPr>
        <w:t>enA</w:t>
      </w:r>
      <w:r w:rsidRPr="004A40CA">
        <w:rPr>
          <w:rFonts w:ascii="Times New Roman" w:hAnsi="Times New Roman" w:cs="Times New Roman"/>
          <w:color w:val="000000"/>
          <w:spacing w:val="-5"/>
        </w:rPr>
        <w:t>I</w:t>
      </w:r>
      <w:r w:rsidRPr="004A40CA">
        <w:rPr>
          <w:rFonts w:ascii="Times New Roman" w:hAnsi="Times New Roman" w:cs="Times New Roman"/>
          <w:color w:val="000000"/>
          <w:spacing w:val="-1"/>
        </w:rPr>
        <w:t>R</w:t>
      </w:r>
      <w:r w:rsidRPr="004A40CA">
        <w:rPr>
          <w:rFonts w:ascii="Times New Roman" w:hAnsi="Times New Roman" w:cs="Times New Roman"/>
          <w:color w:val="000000"/>
        </w:rPr>
        <w:t>E</w:t>
      </w:r>
      <w:proofErr w:type="spellEnd"/>
      <w:r w:rsidRPr="004A40CA">
        <w:rPr>
          <w:rFonts w:ascii="Times New Roman" w:hAnsi="Times New Roman" w:cs="Times New Roman"/>
          <w:color w:val="000000"/>
        </w:rPr>
        <w:t>,</w:t>
      </w:r>
      <w:r w:rsidRPr="004A40CA">
        <w:rPr>
          <w:rFonts w:ascii="Times New Roman" w:hAnsi="Times New Roman" w:cs="Times New Roman"/>
          <w:color w:val="000000"/>
          <w:spacing w:val="-8"/>
        </w:rPr>
        <w:t xml:space="preserve"> </w:t>
      </w:r>
      <w:r w:rsidRPr="004A40CA">
        <w:rPr>
          <w:rFonts w:ascii="Times New Roman" w:hAnsi="Times New Roman" w:cs="Times New Roman"/>
          <w:color w:val="000000"/>
        </w:rPr>
        <w:t>the</w:t>
      </w:r>
      <w:r w:rsidRPr="004A40CA">
        <w:rPr>
          <w:rFonts w:ascii="Times New Roman" w:hAnsi="Times New Roman" w:cs="Times New Roman"/>
          <w:color w:val="000000"/>
          <w:spacing w:val="-7"/>
        </w:rPr>
        <w:t xml:space="preserve"> </w:t>
      </w:r>
      <w:r w:rsidRPr="004A40CA">
        <w:rPr>
          <w:rFonts w:ascii="Times New Roman" w:hAnsi="Times New Roman" w:cs="Times New Roman"/>
          <w:color w:val="000000"/>
          <w:spacing w:val="-1"/>
        </w:rPr>
        <w:t>R</w:t>
      </w:r>
      <w:r w:rsidRPr="004A40CA">
        <w:rPr>
          <w:rFonts w:ascii="Times New Roman" w:hAnsi="Times New Roman" w:cs="Times New Roman"/>
          <w:color w:val="000000"/>
        </w:rPr>
        <w:t>e</w:t>
      </w:r>
      <w:r w:rsidRPr="004A40CA">
        <w:rPr>
          <w:rFonts w:ascii="Times New Roman" w:hAnsi="Times New Roman" w:cs="Times New Roman"/>
          <w:color w:val="000000"/>
          <w:spacing w:val="-2"/>
        </w:rPr>
        <w:t>g</w:t>
      </w:r>
      <w:r w:rsidRPr="004A40CA">
        <w:rPr>
          <w:rFonts w:ascii="Times New Roman" w:hAnsi="Times New Roman" w:cs="Times New Roman"/>
          <w:color w:val="000000"/>
        </w:rPr>
        <w:t>is</w:t>
      </w:r>
      <w:r w:rsidRPr="004A40CA">
        <w:rPr>
          <w:rFonts w:ascii="Times New Roman" w:hAnsi="Times New Roman" w:cs="Times New Roman"/>
          <w:color w:val="000000"/>
          <w:spacing w:val="-1"/>
        </w:rPr>
        <w:t>t</w:t>
      </w:r>
      <w:r w:rsidRPr="004A40CA">
        <w:rPr>
          <w:rFonts w:ascii="Times New Roman" w:hAnsi="Times New Roman" w:cs="Times New Roman"/>
          <w:color w:val="000000"/>
        </w:rPr>
        <w:t>ry</w:t>
      </w:r>
      <w:r w:rsidRPr="004A40CA">
        <w:rPr>
          <w:rFonts w:ascii="Times New Roman" w:hAnsi="Times New Roman" w:cs="Times New Roman"/>
          <w:color w:val="000000"/>
          <w:spacing w:val="-10"/>
        </w:rPr>
        <w:t xml:space="preserve"> </w:t>
      </w:r>
      <w:r w:rsidRPr="004A40CA">
        <w:rPr>
          <w:rFonts w:ascii="Times New Roman" w:hAnsi="Times New Roman" w:cs="Times New Roman"/>
          <w:color w:val="000000"/>
        </w:rPr>
        <w:t>of</w:t>
      </w:r>
      <w:r w:rsidRPr="004A40CA">
        <w:rPr>
          <w:rFonts w:ascii="Times New Roman" w:hAnsi="Times New Roman" w:cs="Times New Roman"/>
          <w:color w:val="000000"/>
          <w:spacing w:val="-9"/>
        </w:rPr>
        <w:t xml:space="preserve"> </w:t>
      </w:r>
      <w:r w:rsidRPr="004A40CA">
        <w:rPr>
          <w:rFonts w:ascii="Times New Roman" w:hAnsi="Times New Roman" w:cs="Times New Roman"/>
          <w:color w:val="000000"/>
          <w:spacing w:val="-2"/>
        </w:rPr>
        <w:t>O</w:t>
      </w:r>
      <w:r w:rsidRPr="004A40CA">
        <w:rPr>
          <w:rFonts w:ascii="Times New Roman" w:hAnsi="Times New Roman" w:cs="Times New Roman"/>
          <w:color w:val="000000"/>
        </w:rPr>
        <w:t>pen</w:t>
      </w:r>
      <w:r w:rsidRPr="004A40CA">
        <w:rPr>
          <w:rFonts w:ascii="Times New Roman" w:hAnsi="Times New Roman" w:cs="Times New Roman"/>
          <w:color w:val="000000"/>
          <w:spacing w:val="-10"/>
        </w:rPr>
        <w:t xml:space="preserve"> </w:t>
      </w:r>
      <w:r w:rsidRPr="004A40CA">
        <w:rPr>
          <w:rFonts w:ascii="Times New Roman" w:hAnsi="Times New Roman" w:cs="Times New Roman"/>
          <w:color w:val="000000"/>
          <w:spacing w:val="-2"/>
        </w:rPr>
        <w:t>A</w:t>
      </w:r>
      <w:r w:rsidRPr="004A40CA">
        <w:rPr>
          <w:rFonts w:ascii="Times New Roman" w:hAnsi="Times New Roman" w:cs="Times New Roman"/>
          <w:color w:val="000000"/>
        </w:rPr>
        <w:t>cc</w:t>
      </w:r>
      <w:r w:rsidRPr="004A40CA">
        <w:rPr>
          <w:rFonts w:ascii="Times New Roman" w:hAnsi="Times New Roman" w:cs="Times New Roman"/>
          <w:color w:val="000000"/>
          <w:spacing w:val="-2"/>
        </w:rPr>
        <w:t>e</w:t>
      </w:r>
      <w:r w:rsidRPr="004A40CA">
        <w:rPr>
          <w:rFonts w:ascii="Times New Roman" w:hAnsi="Times New Roman" w:cs="Times New Roman"/>
          <w:color w:val="000000"/>
        </w:rPr>
        <w:t>ss</w:t>
      </w:r>
      <w:r w:rsidRPr="004A40CA">
        <w:rPr>
          <w:rFonts w:ascii="Times New Roman" w:hAnsi="Times New Roman" w:cs="Times New Roman"/>
          <w:color w:val="000000"/>
          <w:spacing w:val="-9"/>
        </w:rPr>
        <w:t xml:space="preserve"> </w:t>
      </w:r>
      <w:r w:rsidRPr="004A40CA">
        <w:rPr>
          <w:rFonts w:ascii="Times New Roman" w:hAnsi="Times New Roman" w:cs="Times New Roman"/>
          <w:color w:val="000000"/>
          <w:spacing w:val="-1"/>
        </w:rPr>
        <w:t>R</w:t>
      </w:r>
      <w:r w:rsidRPr="004A40CA">
        <w:rPr>
          <w:rFonts w:ascii="Times New Roman" w:hAnsi="Times New Roman" w:cs="Times New Roman"/>
          <w:color w:val="000000"/>
        </w:rPr>
        <w:t>epos</w:t>
      </w:r>
      <w:r w:rsidRPr="004A40CA">
        <w:rPr>
          <w:rFonts w:ascii="Times New Roman" w:hAnsi="Times New Roman" w:cs="Times New Roman"/>
          <w:color w:val="000000"/>
          <w:spacing w:val="-2"/>
        </w:rPr>
        <w:t>i</w:t>
      </w:r>
      <w:r w:rsidRPr="004A40CA">
        <w:rPr>
          <w:rFonts w:ascii="Times New Roman" w:hAnsi="Times New Roman" w:cs="Times New Roman"/>
          <w:color w:val="000000"/>
        </w:rPr>
        <w:t>t</w:t>
      </w:r>
      <w:r w:rsidRPr="004A40CA">
        <w:rPr>
          <w:rFonts w:ascii="Times New Roman" w:hAnsi="Times New Roman" w:cs="Times New Roman"/>
          <w:color w:val="000000"/>
          <w:spacing w:val="-3"/>
        </w:rPr>
        <w:t>o</w:t>
      </w:r>
      <w:r w:rsidRPr="004A40CA">
        <w:rPr>
          <w:rFonts w:ascii="Times New Roman" w:hAnsi="Times New Roman" w:cs="Times New Roman"/>
          <w:color w:val="000000"/>
        </w:rPr>
        <w:t>ri</w:t>
      </w:r>
      <w:r w:rsidRPr="004A40CA">
        <w:rPr>
          <w:rFonts w:ascii="Times New Roman" w:hAnsi="Times New Roman" w:cs="Times New Roman"/>
          <w:color w:val="000000"/>
          <w:spacing w:val="-2"/>
        </w:rPr>
        <w:t>e</w:t>
      </w:r>
      <w:r w:rsidRPr="004A40CA">
        <w:rPr>
          <w:rFonts w:ascii="Times New Roman" w:hAnsi="Times New Roman" w:cs="Times New Roman"/>
          <w:color w:val="000000"/>
        </w:rPr>
        <w:t>s</w:t>
      </w:r>
      <w:r w:rsidRPr="004A40CA">
        <w:rPr>
          <w:rFonts w:ascii="Times New Roman" w:hAnsi="Times New Roman" w:cs="Times New Roman"/>
          <w:color w:val="000000"/>
          <w:spacing w:val="-4"/>
        </w:rPr>
        <w:t xml:space="preserve"> </w:t>
      </w:r>
      <w:r w:rsidRPr="004A40CA">
        <w:rPr>
          <w:rFonts w:ascii="Times New Roman" w:hAnsi="Times New Roman" w:cs="Times New Roman"/>
          <w:color w:val="000000"/>
        </w:rPr>
        <w:t>[67]</w:t>
      </w:r>
      <w:r w:rsidRPr="004A40CA">
        <w:rPr>
          <w:rFonts w:ascii="Times New Roman" w:hAnsi="Times New Roman" w:cs="Times New Roman"/>
          <w:color w:val="000000"/>
          <w:spacing w:val="-9"/>
        </w:rPr>
        <w:t xml:space="preserve"> </w:t>
      </w:r>
      <w:r w:rsidRPr="004A40CA">
        <w:rPr>
          <w:rFonts w:ascii="Times New Roman" w:hAnsi="Times New Roman" w:cs="Times New Roman"/>
          <w:color w:val="000000"/>
        </w:rPr>
        <w:t>and</w:t>
      </w:r>
      <w:r w:rsidRPr="004A40CA">
        <w:rPr>
          <w:rFonts w:ascii="Times New Roman" w:hAnsi="Times New Roman" w:cs="Times New Roman"/>
          <w:color w:val="000000"/>
          <w:spacing w:val="-10"/>
        </w:rPr>
        <w:t xml:space="preserve"> </w:t>
      </w:r>
      <w:r w:rsidRPr="004A40CA">
        <w:rPr>
          <w:rFonts w:ascii="Times New Roman" w:hAnsi="Times New Roman" w:cs="Times New Roman"/>
          <w:color w:val="000000"/>
          <w:spacing w:val="-2"/>
        </w:rPr>
        <w:t>t</w:t>
      </w:r>
      <w:r w:rsidRPr="004A40CA">
        <w:rPr>
          <w:rFonts w:ascii="Times New Roman" w:hAnsi="Times New Roman" w:cs="Times New Roman"/>
          <w:color w:val="000000"/>
        </w:rPr>
        <w:t>he</w:t>
      </w:r>
      <w:r w:rsidRPr="004A40CA">
        <w:rPr>
          <w:rFonts w:ascii="Times New Roman" w:hAnsi="Times New Roman" w:cs="Times New Roman"/>
          <w:color w:val="000000"/>
          <w:spacing w:val="-7"/>
        </w:rPr>
        <w:t xml:space="preserve"> </w:t>
      </w:r>
      <w:r w:rsidRPr="004A40CA">
        <w:rPr>
          <w:rFonts w:ascii="Times New Roman" w:hAnsi="Times New Roman" w:cs="Times New Roman"/>
          <w:color w:val="000000"/>
          <w:spacing w:val="-4"/>
        </w:rPr>
        <w:t>D</w:t>
      </w:r>
      <w:r w:rsidRPr="004A40CA">
        <w:rPr>
          <w:rFonts w:ascii="Times New Roman" w:hAnsi="Times New Roman" w:cs="Times New Roman"/>
          <w:color w:val="000000"/>
        </w:rPr>
        <w:t>ir</w:t>
      </w:r>
      <w:r w:rsidRPr="004A40CA">
        <w:rPr>
          <w:rFonts w:ascii="Times New Roman" w:hAnsi="Times New Roman" w:cs="Times New Roman"/>
          <w:color w:val="000000"/>
          <w:spacing w:val="-2"/>
        </w:rPr>
        <w:t>e</w:t>
      </w:r>
      <w:r w:rsidRPr="004A40CA">
        <w:rPr>
          <w:rFonts w:ascii="Times New Roman" w:hAnsi="Times New Roman" w:cs="Times New Roman"/>
          <w:color w:val="000000"/>
        </w:rPr>
        <w:t>c</w:t>
      </w:r>
      <w:r w:rsidRPr="004A40CA">
        <w:rPr>
          <w:rFonts w:ascii="Times New Roman" w:hAnsi="Times New Roman" w:cs="Times New Roman"/>
          <w:color w:val="000000"/>
          <w:spacing w:val="1"/>
        </w:rPr>
        <w:t>t</w:t>
      </w:r>
      <w:r w:rsidRPr="004A40CA">
        <w:rPr>
          <w:rFonts w:ascii="Times New Roman" w:hAnsi="Times New Roman" w:cs="Times New Roman"/>
          <w:color w:val="000000"/>
          <w:spacing w:val="-3"/>
        </w:rPr>
        <w:t>o</w:t>
      </w:r>
      <w:r w:rsidRPr="004A40CA">
        <w:rPr>
          <w:rFonts w:ascii="Times New Roman" w:hAnsi="Times New Roman" w:cs="Times New Roman"/>
          <w:color w:val="000000"/>
        </w:rPr>
        <w:t>ry of</w:t>
      </w:r>
      <w:r w:rsidRPr="004A40CA">
        <w:rPr>
          <w:rFonts w:ascii="Times New Roman" w:hAnsi="Times New Roman" w:cs="Times New Roman"/>
          <w:color w:val="000000"/>
          <w:spacing w:val="3"/>
        </w:rPr>
        <w:t xml:space="preserve"> </w:t>
      </w:r>
      <w:r w:rsidRPr="004A40CA">
        <w:rPr>
          <w:rFonts w:ascii="Times New Roman" w:hAnsi="Times New Roman" w:cs="Times New Roman"/>
          <w:color w:val="000000"/>
          <w:spacing w:val="-2"/>
        </w:rPr>
        <w:t>O</w:t>
      </w:r>
      <w:r w:rsidRPr="004A40CA">
        <w:rPr>
          <w:rFonts w:ascii="Times New Roman" w:hAnsi="Times New Roman" w:cs="Times New Roman"/>
          <w:color w:val="000000"/>
        </w:rPr>
        <w:t>pen</w:t>
      </w:r>
      <w:r w:rsidRPr="004A40CA">
        <w:rPr>
          <w:rFonts w:ascii="Times New Roman" w:hAnsi="Times New Roman" w:cs="Times New Roman"/>
          <w:color w:val="000000"/>
          <w:spacing w:val="2"/>
        </w:rPr>
        <w:t xml:space="preserve"> </w:t>
      </w:r>
      <w:r w:rsidRPr="004A40CA">
        <w:rPr>
          <w:rFonts w:ascii="Times New Roman" w:hAnsi="Times New Roman" w:cs="Times New Roman"/>
          <w:color w:val="000000"/>
          <w:spacing w:val="-2"/>
        </w:rPr>
        <w:t>A</w:t>
      </w:r>
      <w:r w:rsidRPr="004A40CA">
        <w:rPr>
          <w:rFonts w:ascii="Times New Roman" w:hAnsi="Times New Roman" w:cs="Times New Roman"/>
          <w:color w:val="000000"/>
        </w:rPr>
        <w:t>c</w:t>
      </w:r>
      <w:r w:rsidRPr="004A40CA">
        <w:rPr>
          <w:rFonts w:ascii="Times New Roman" w:hAnsi="Times New Roman" w:cs="Times New Roman"/>
          <w:color w:val="000000"/>
          <w:spacing w:val="-1"/>
        </w:rPr>
        <w:t>c</w:t>
      </w:r>
      <w:r w:rsidRPr="004A40CA">
        <w:rPr>
          <w:rFonts w:ascii="Times New Roman" w:hAnsi="Times New Roman" w:cs="Times New Roman"/>
          <w:color w:val="000000"/>
        </w:rPr>
        <w:t>ess</w:t>
      </w:r>
      <w:r w:rsidRPr="004A40CA">
        <w:rPr>
          <w:rFonts w:ascii="Times New Roman" w:hAnsi="Times New Roman" w:cs="Times New Roman"/>
          <w:color w:val="000000"/>
          <w:spacing w:val="2"/>
        </w:rPr>
        <w:t xml:space="preserve"> </w:t>
      </w:r>
      <w:r w:rsidRPr="004A40CA">
        <w:rPr>
          <w:rFonts w:ascii="Times New Roman" w:hAnsi="Times New Roman" w:cs="Times New Roman"/>
          <w:color w:val="000000"/>
          <w:spacing w:val="-4"/>
        </w:rPr>
        <w:t>R</w:t>
      </w:r>
      <w:r w:rsidRPr="004A40CA">
        <w:rPr>
          <w:rFonts w:ascii="Times New Roman" w:hAnsi="Times New Roman" w:cs="Times New Roman"/>
          <w:color w:val="000000"/>
        </w:rPr>
        <w:t>epo</w:t>
      </w:r>
      <w:r w:rsidRPr="004A40CA">
        <w:rPr>
          <w:rFonts w:ascii="Times New Roman" w:hAnsi="Times New Roman" w:cs="Times New Roman"/>
          <w:color w:val="000000"/>
          <w:spacing w:val="-2"/>
        </w:rPr>
        <w:t>s</w:t>
      </w:r>
      <w:r w:rsidRPr="004A40CA">
        <w:rPr>
          <w:rFonts w:ascii="Times New Roman" w:hAnsi="Times New Roman" w:cs="Times New Roman"/>
          <w:color w:val="000000"/>
        </w:rPr>
        <w:t>it</w:t>
      </w:r>
      <w:r w:rsidRPr="004A40CA">
        <w:rPr>
          <w:rFonts w:ascii="Times New Roman" w:hAnsi="Times New Roman" w:cs="Times New Roman"/>
          <w:color w:val="000000"/>
          <w:spacing w:val="-3"/>
        </w:rPr>
        <w:t>o</w:t>
      </w:r>
      <w:r w:rsidRPr="004A40CA">
        <w:rPr>
          <w:rFonts w:ascii="Times New Roman" w:hAnsi="Times New Roman" w:cs="Times New Roman"/>
          <w:color w:val="000000"/>
        </w:rPr>
        <w:t>r</w:t>
      </w:r>
      <w:r w:rsidRPr="004A40CA">
        <w:rPr>
          <w:rFonts w:ascii="Times New Roman" w:hAnsi="Times New Roman" w:cs="Times New Roman"/>
          <w:color w:val="000000"/>
          <w:spacing w:val="-2"/>
        </w:rPr>
        <w:t>i</w:t>
      </w:r>
      <w:r w:rsidRPr="004A40CA">
        <w:rPr>
          <w:rFonts w:ascii="Times New Roman" w:hAnsi="Times New Roman" w:cs="Times New Roman"/>
          <w:color w:val="000000"/>
        </w:rPr>
        <w:t>es</w:t>
      </w:r>
      <w:r w:rsidRPr="004A40CA">
        <w:rPr>
          <w:rFonts w:ascii="Times New Roman" w:hAnsi="Times New Roman" w:cs="Times New Roman"/>
          <w:color w:val="000000"/>
          <w:spacing w:val="4"/>
        </w:rPr>
        <w:t xml:space="preserve"> </w:t>
      </w:r>
      <w:r w:rsidRPr="004A40CA">
        <w:rPr>
          <w:rFonts w:ascii="Times New Roman" w:hAnsi="Times New Roman" w:cs="Times New Roman"/>
          <w:color w:val="000000"/>
        </w:rPr>
        <w:t>[6</w:t>
      </w:r>
      <w:r w:rsidRPr="004A40CA">
        <w:rPr>
          <w:rFonts w:ascii="Times New Roman" w:hAnsi="Times New Roman" w:cs="Times New Roman"/>
          <w:color w:val="000000"/>
          <w:spacing w:val="-3"/>
        </w:rPr>
        <w:t>8</w:t>
      </w:r>
      <w:r w:rsidRPr="004A40CA">
        <w:rPr>
          <w:rFonts w:ascii="Times New Roman" w:hAnsi="Times New Roman" w:cs="Times New Roman"/>
          <w:color w:val="000000"/>
          <w:spacing w:val="1"/>
        </w:rPr>
        <w:t>]</w:t>
      </w:r>
      <w:r w:rsidRPr="004A40CA">
        <w:rPr>
          <w:rFonts w:ascii="Times New Roman" w:hAnsi="Times New Roman" w:cs="Times New Roman"/>
          <w:color w:val="000000"/>
        </w:rPr>
        <w:t xml:space="preserve">. </w:t>
      </w:r>
      <w:r w:rsidRPr="004A40CA">
        <w:rPr>
          <w:rFonts w:ascii="Times New Roman" w:hAnsi="Times New Roman" w:cs="Times New Roman"/>
          <w:color w:val="000000"/>
          <w:spacing w:val="1"/>
        </w:rPr>
        <w:t>T</w:t>
      </w:r>
      <w:r w:rsidRPr="004A40CA">
        <w:rPr>
          <w:rFonts w:ascii="Times New Roman" w:hAnsi="Times New Roman" w:cs="Times New Roman"/>
          <w:color w:val="000000"/>
        </w:rPr>
        <w:t>h</w:t>
      </w:r>
      <w:r w:rsidRPr="004A40CA">
        <w:rPr>
          <w:rFonts w:ascii="Times New Roman" w:hAnsi="Times New Roman" w:cs="Times New Roman"/>
          <w:color w:val="000000"/>
          <w:spacing w:val="-3"/>
        </w:rPr>
        <w:t>u</w:t>
      </w:r>
      <w:r w:rsidRPr="004A40CA">
        <w:rPr>
          <w:rFonts w:ascii="Times New Roman" w:hAnsi="Times New Roman" w:cs="Times New Roman"/>
          <w:color w:val="000000"/>
        </w:rPr>
        <w:t>s,</w:t>
      </w:r>
      <w:r w:rsidRPr="004A40CA">
        <w:rPr>
          <w:rFonts w:ascii="Times New Roman" w:hAnsi="Times New Roman" w:cs="Times New Roman"/>
          <w:color w:val="000000"/>
          <w:spacing w:val="2"/>
        </w:rPr>
        <w:t xml:space="preserve"> </w:t>
      </w:r>
      <w:r w:rsidRPr="004A40CA">
        <w:rPr>
          <w:rFonts w:ascii="Times New Roman" w:hAnsi="Times New Roman" w:cs="Times New Roman"/>
          <w:color w:val="000000"/>
        </w:rPr>
        <w:t>t</w:t>
      </w:r>
      <w:r w:rsidRPr="004A40CA">
        <w:rPr>
          <w:rFonts w:ascii="Times New Roman" w:hAnsi="Times New Roman" w:cs="Times New Roman"/>
          <w:color w:val="000000"/>
          <w:spacing w:val="-3"/>
        </w:rPr>
        <w:t>h</w:t>
      </w:r>
      <w:r w:rsidRPr="004A40CA">
        <w:rPr>
          <w:rFonts w:ascii="Times New Roman" w:hAnsi="Times New Roman" w:cs="Times New Roman"/>
          <w:color w:val="000000"/>
        </w:rPr>
        <w:t>e</w:t>
      </w:r>
      <w:r w:rsidRPr="004A40CA">
        <w:rPr>
          <w:rFonts w:ascii="Times New Roman" w:hAnsi="Times New Roman" w:cs="Times New Roman"/>
          <w:color w:val="000000"/>
          <w:spacing w:val="2"/>
        </w:rPr>
        <w:t xml:space="preserve"> </w:t>
      </w:r>
      <w:r w:rsidRPr="004A40CA">
        <w:rPr>
          <w:rFonts w:ascii="Times New Roman" w:hAnsi="Times New Roman" w:cs="Times New Roman"/>
          <w:color w:val="000000"/>
          <w:spacing w:val="-1"/>
        </w:rPr>
        <w:t>C</w:t>
      </w:r>
      <w:r w:rsidRPr="004A40CA">
        <w:rPr>
          <w:rFonts w:ascii="Times New Roman" w:hAnsi="Times New Roman" w:cs="Times New Roman"/>
          <w:color w:val="000000"/>
        </w:rPr>
        <w:t>ons</w:t>
      </w:r>
      <w:r w:rsidRPr="004A40CA">
        <w:rPr>
          <w:rFonts w:ascii="Times New Roman" w:hAnsi="Times New Roman" w:cs="Times New Roman"/>
          <w:color w:val="000000"/>
          <w:spacing w:val="-2"/>
        </w:rPr>
        <w:t>o</w:t>
      </w:r>
      <w:r w:rsidRPr="004A40CA">
        <w:rPr>
          <w:rFonts w:ascii="Times New Roman" w:hAnsi="Times New Roman" w:cs="Times New Roman"/>
          <w:color w:val="000000"/>
        </w:rPr>
        <w:t>r</w:t>
      </w:r>
      <w:r w:rsidRPr="004A40CA">
        <w:rPr>
          <w:rFonts w:ascii="Times New Roman" w:hAnsi="Times New Roman" w:cs="Times New Roman"/>
          <w:color w:val="000000"/>
          <w:spacing w:val="-2"/>
        </w:rPr>
        <w:t>ti</w:t>
      </w:r>
      <w:r w:rsidRPr="004A40CA">
        <w:rPr>
          <w:rFonts w:ascii="Times New Roman" w:hAnsi="Times New Roman" w:cs="Times New Roman"/>
          <w:color w:val="000000"/>
        </w:rPr>
        <w:t>um</w:t>
      </w:r>
      <w:r w:rsidRPr="004A40CA">
        <w:rPr>
          <w:rFonts w:ascii="Times New Roman" w:hAnsi="Times New Roman" w:cs="Times New Roman"/>
          <w:color w:val="000000"/>
          <w:spacing w:val="-2"/>
        </w:rPr>
        <w:t xml:space="preserve"> w</w:t>
      </w:r>
      <w:r w:rsidRPr="004A40CA">
        <w:rPr>
          <w:rFonts w:ascii="Times New Roman" w:hAnsi="Times New Roman" w:cs="Times New Roman"/>
          <w:color w:val="000000"/>
        </w:rPr>
        <w:t>ill</w:t>
      </w:r>
      <w:r w:rsidRPr="004A40CA">
        <w:rPr>
          <w:rFonts w:ascii="Times New Roman" w:hAnsi="Times New Roman" w:cs="Times New Roman"/>
          <w:color w:val="000000"/>
          <w:spacing w:val="3"/>
        </w:rPr>
        <w:t xml:space="preserve"> </w:t>
      </w:r>
      <w:r w:rsidRPr="004A40CA">
        <w:rPr>
          <w:rFonts w:ascii="Times New Roman" w:hAnsi="Times New Roman" w:cs="Times New Roman"/>
          <w:color w:val="000000"/>
        </w:rPr>
        <w:t>fu</w:t>
      </w:r>
      <w:r w:rsidRPr="004A40CA">
        <w:rPr>
          <w:rFonts w:ascii="Times New Roman" w:hAnsi="Times New Roman" w:cs="Times New Roman"/>
          <w:color w:val="000000"/>
          <w:spacing w:val="-2"/>
        </w:rPr>
        <w:t>l</w:t>
      </w:r>
      <w:r w:rsidRPr="004A40CA">
        <w:rPr>
          <w:rFonts w:ascii="Times New Roman" w:hAnsi="Times New Roman" w:cs="Times New Roman"/>
          <w:color w:val="000000"/>
        </w:rPr>
        <w:t>ly</w:t>
      </w:r>
      <w:r w:rsidRPr="004A40CA">
        <w:rPr>
          <w:rFonts w:ascii="Times New Roman" w:hAnsi="Times New Roman" w:cs="Times New Roman"/>
          <w:color w:val="000000"/>
          <w:spacing w:val="-1"/>
        </w:rPr>
        <w:t xml:space="preserve"> </w:t>
      </w:r>
      <w:r w:rsidRPr="004A40CA">
        <w:rPr>
          <w:rFonts w:ascii="Times New Roman" w:hAnsi="Times New Roman" w:cs="Times New Roman"/>
          <w:color w:val="000000"/>
        </w:rPr>
        <w:t>add</w:t>
      </w:r>
      <w:r w:rsidRPr="004A40CA">
        <w:rPr>
          <w:rFonts w:ascii="Times New Roman" w:hAnsi="Times New Roman" w:cs="Times New Roman"/>
          <w:color w:val="000000"/>
          <w:spacing w:val="1"/>
        </w:rPr>
        <w:t>r</w:t>
      </w:r>
      <w:r w:rsidRPr="004A40CA">
        <w:rPr>
          <w:rFonts w:ascii="Times New Roman" w:hAnsi="Times New Roman" w:cs="Times New Roman"/>
          <w:color w:val="000000"/>
          <w:spacing w:val="-2"/>
        </w:rPr>
        <w:t>e</w:t>
      </w:r>
      <w:r w:rsidRPr="004A40CA">
        <w:rPr>
          <w:rFonts w:ascii="Times New Roman" w:hAnsi="Times New Roman" w:cs="Times New Roman"/>
          <w:color w:val="000000"/>
        </w:rPr>
        <w:t>ss</w:t>
      </w:r>
      <w:r w:rsidRPr="004A40CA">
        <w:rPr>
          <w:rFonts w:ascii="Times New Roman" w:hAnsi="Times New Roman" w:cs="Times New Roman"/>
          <w:color w:val="000000"/>
          <w:spacing w:val="1"/>
        </w:rPr>
        <w:t xml:space="preserve"> </w:t>
      </w:r>
      <w:r w:rsidRPr="004A40CA">
        <w:rPr>
          <w:rFonts w:ascii="Times New Roman" w:hAnsi="Times New Roman" w:cs="Times New Roman"/>
          <w:color w:val="000000"/>
        </w:rPr>
        <w:t>the</w:t>
      </w:r>
      <w:r w:rsidRPr="004A40CA">
        <w:rPr>
          <w:rFonts w:ascii="Times New Roman" w:hAnsi="Times New Roman" w:cs="Times New Roman"/>
          <w:color w:val="000000"/>
          <w:spacing w:val="2"/>
        </w:rPr>
        <w:t xml:space="preserve"> </w:t>
      </w:r>
      <w:r w:rsidRPr="004A40CA">
        <w:rPr>
          <w:rFonts w:ascii="Times New Roman" w:hAnsi="Times New Roman" w:cs="Times New Roman"/>
          <w:color w:val="000000"/>
          <w:spacing w:val="-3"/>
        </w:rPr>
        <w:t>E</w:t>
      </w:r>
      <w:r w:rsidRPr="004A40CA">
        <w:rPr>
          <w:rFonts w:ascii="Times New Roman" w:hAnsi="Times New Roman" w:cs="Times New Roman"/>
          <w:color w:val="000000"/>
        </w:rPr>
        <w:t>urop</w:t>
      </w:r>
      <w:r w:rsidRPr="004A40CA">
        <w:rPr>
          <w:rFonts w:ascii="Times New Roman" w:hAnsi="Times New Roman" w:cs="Times New Roman"/>
          <w:color w:val="000000"/>
          <w:spacing w:val="-2"/>
        </w:rPr>
        <w:t>e</w:t>
      </w:r>
      <w:r w:rsidRPr="004A40CA">
        <w:rPr>
          <w:rFonts w:ascii="Times New Roman" w:hAnsi="Times New Roman" w:cs="Times New Roman"/>
          <w:color w:val="000000"/>
        </w:rPr>
        <w:t>an</w:t>
      </w:r>
      <w:r w:rsidRPr="004A40CA">
        <w:rPr>
          <w:rFonts w:ascii="Times New Roman" w:hAnsi="Times New Roman" w:cs="Times New Roman"/>
          <w:color w:val="000000"/>
          <w:spacing w:val="2"/>
        </w:rPr>
        <w:t xml:space="preserve"> </w:t>
      </w:r>
      <w:r w:rsidRPr="004A40CA">
        <w:rPr>
          <w:rFonts w:ascii="Times New Roman" w:hAnsi="Times New Roman" w:cs="Times New Roman"/>
          <w:color w:val="000000"/>
          <w:spacing w:val="-1"/>
        </w:rPr>
        <w:t>C</w:t>
      </w:r>
      <w:r w:rsidRPr="004A40CA">
        <w:rPr>
          <w:rFonts w:ascii="Times New Roman" w:hAnsi="Times New Roman" w:cs="Times New Roman"/>
          <w:color w:val="000000"/>
        </w:rPr>
        <w:t>o</w:t>
      </w:r>
      <w:r w:rsidRPr="004A40CA">
        <w:rPr>
          <w:rFonts w:ascii="Times New Roman" w:hAnsi="Times New Roman" w:cs="Times New Roman"/>
          <w:color w:val="000000"/>
          <w:spacing w:val="-2"/>
        </w:rPr>
        <w:t>m</w:t>
      </w:r>
      <w:r w:rsidRPr="004A40CA">
        <w:rPr>
          <w:rFonts w:ascii="Times New Roman" w:hAnsi="Times New Roman" w:cs="Times New Roman"/>
          <w:color w:val="000000"/>
          <w:spacing w:val="-4"/>
        </w:rPr>
        <w:t>m</w:t>
      </w:r>
      <w:r w:rsidRPr="004A40CA">
        <w:rPr>
          <w:rFonts w:ascii="Times New Roman" w:hAnsi="Times New Roman" w:cs="Times New Roman"/>
          <w:color w:val="000000"/>
        </w:rPr>
        <w:t>ission req</w:t>
      </w:r>
      <w:r w:rsidRPr="004A40CA">
        <w:rPr>
          <w:rFonts w:ascii="Times New Roman" w:hAnsi="Times New Roman" w:cs="Times New Roman"/>
          <w:color w:val="000000"/>
          <w:spacing w:val="-2"/>
        </w:rPr>
        <w:t>ui</w:t>
      </w:r>
      <w:r w:rsidRPr="004A40CA">
        <w:rPr>
          <w:rFonts w:ascii="Times New Roman" w:hAnsi="Times New Roman" w:cs="Times New Roman"/>
          <w:color w:val="000000"/>
        </w:rPr>
        <w:t>re</w:t>
      </w:r>
      <w:r w:rsidRPr="004A40CA">
        <w:rPr>
          <w:rFonts w:ascii="Times New Roman" w:hAnsi="Times New Roman" w:cs="Times New Roman"/>
          <w:color w:val="000000"/>
          <w:spacing w:val="-4"/>
        </w:rPr>
        <w:t>m</w:t>
      </w:r>
      <w:r w:rsidRPr="004A40CA">
        <w:rPr>
          <w:rFonts w:ascii="Times New Roman" w:hAnsi="Times New Roman" w:cs="Times New Roman"/>
          <w:color w:val="000000"/>
        </w:rPr>
        <w:t>en</w:t>
      </w:r>
      <w:r w:rsidRPr="004A40CA">
        <w:rPr>
          <w:rFonts w:ascii="Times New Roman" w:hAnsi="Times New Roman" w:cs="Times New Roman"/>
          <w:color w:val="000000"/>
          <w:spacing w:val="1"/>
        </w:rPr>
        <w:t>t</w:t>
      </w:r>
      <w:r w:rsidRPr="004A40CA">
        <w:rPr>
          <w:rFonts w:ascii="Times New Roman" w:hAnsi="Times New Roman" w:cs="Times New Roman"/>
          <w:color w:val="000000"/>
        </w:rPr>
        <w:t>s and w</w:t>
      </w:r>
      <w:r w:rsidRPr="004A40CA">
        <w:rPr>
          <w:rFonts w:ascii="Times New Roman" w:hAnsi="Times New Roman" w:cs="Times New Roman"/>
          <w:color w:val="000000"/>
          <w:spacing w:val="-2"/>
        </w:rPr>
        <w:t>i</w:t>
      </w:r>
      <w:r w:rsidRPr="004A40CA">
        <w:rPr>
          <w:rFonts w:ascii="Times New Roman" w:hAnsi="Times New Roman" w:cs="Times New Roman"/>
          <w:color w:val="000000"/>
        </w:rPr>
        <w:t>ll</w:t>
      </w:r>
      <w:r w:rsidRPr="004A40CA">
        <w:rPr>
          <w:rFonts w:ascii="Times New Roman" w:hAnsi="Times New Roman" w:cs="Times New Roman"/>
          <w:color w:val="000000"/>
          <w:spacing w:val="1"/>
        </w:rPr>
        <w:t xml:space="preserve"> </w:t>
      </w:r>
      <w:r w:rsidRPr="004A40CA">
        <w:rPr>
          <w:rFonts w:ascii="Times New Roman" w:hAnsi="Times New Roman" w:cs="Times New Roman"/>
          <w:color w:val="000000"/>
          <w:spacing w:val="-2"/>
        </w:rPr>
        <w:t>e</w:t>
      </w:r>
      <w:r w:rsidRPr="004A40CA">
        <w:rPr>
          <w:rFonts w:ascii="Times New Roman" w:hAnsi="Times New Roman" w:cs="Times New Roman"/>
          <w:color w:val="000000"/>
        </w:rPr>
        <w:t>na</w:t>
      </w:r>
      <w:r w:rsidRPr="004A40CA">
        <w:rPr>
          <w:rFonts w:ascii="Times New Roman" w:hAnsi="Times New Roman" w:cs="Times New Roman"/>
          <w:color w:val="000000"/>
          <w:spacing w:val="-2"/>
        </w:rPr>
        <w:t>b</w:t>
      </w:r>
      <w:r w:rsidRPr="004A40CA">
        <w:rPr>
          <w:rFonts w:ascii="Times New Roman" w:hAnsi="Times New Roman" w:cs="Times New Roman"/>
          <w:color w:val="000000"/>
        </w:rPr>
        <w:t>le</w:t>
      </w:r>
      <w:r w:rsidRPr="004A40CA">
        <w:rPr>
          <w:rFonts w:ascii="Times New Roman" w:hAnsi="Times New Roman" w:cs="Times New Roman"/>
          <w:color w:val="000000"/>
          <w:spacing w:val="-2"/>
        </w:rPr>
        <w:t xml:space="preserve"> </w:t>
      </w:r>
      <w:r w:rsidRPr="004A40CA">
        <w:rPr>
          <w:rFonts w:ascii="Times New Roman" w:hAnsi="Times New Roman" w:cs="Times New Roman"/>
          <w:color w:val="000000"/>
        </w:rPr>
        <w:t xml:space="preserve">the </w:t>
      </w:r>
      <w:r w:rsidRPr="004A40CA">
        <w:rPr>
          <w:rFonts w:ascii="Times New Roman" w:hAnsi="Times New Roman" w:cs="Times New Roman"/>
          <w:color w:val="000000"/>
          <w:spacing w:val="-2"/>
        </w:rPr>
        <w:t>u</w:t>
      </w:r>
      <w:r w:rsidRPr="004A40CA">
        <w:rPr>
          <w:rFonts w:ascii="Times New Roman" w:hAnsi="Times New Roman" w:cs="Times New Roman"/>
          <w:color w:val="000000"/>
        </w:rPr>
        <w:t>se a</w:t>
      </w:r>
      <w:r w:rsidRPr="004A40CA">
        <w:rPr>
          <w:rFonts w:ascii="Times New Roman" w:hAnsi="Times New Roman" w:cs="Times New Roman"/>
          <w:color w:val="000000"/>
          <w:spacing w:val="-2"/>
        </w:rPr>
        <w:t>n</w:t>
      </w:r>
      <w:r w:rsidRPr="004A40CA">
        <w:rPr>
          <w:rFonts w:ascii="Times New Roman" w:hAnsi="Times New Roman" w:cs="Times New Roman"/>
          <w:color w:val="000000"/>
        </w:rPr>
        <w:t>d</w:t>
      </w:r>
      <w:r w:rsidRPr="004A40CA">
        <w:rPr>
          <w:rFonts w:ascii="Times New Roman" w:hAnsi="Times New Roman" w:cs="Times New Roman"/>
          <w:color w:val="000000"/>
          <w:spacing w:val="-3"/>
        </w:rPr>
        <w:t xml:space="preserve"> </w:t>
      </w:r>
      <w:r w:rsidRPr="004A40CA">
        <w:rPr>
          <w:rFonts w:ascii="Times New Roman" w:hAnsi="Times New Roman" w:cs="Times New Roman"/>
          <w:color w:val="000000"/>
        </w:rPr>
        <w:t>upta</w:t>
      </w:r>
      <w:r w:rsidRPr="004A40CA">
        <w:rPr>
          <w:rFonts w:ascii="Times New Roman" w:hAnsi="Times New Roman" w:cs="Times New Roman"/>
          <w:color w:val="000000"/>
          <w:spacing w:val="-2"/>
        </w:rPr>
        <w:t>k</w:t>
      </w:r>
      <w:r w:rsidRPr="004A40CA">
        <w:rPr>
          <w:rFonts w:ascii="Times New Roman" w:hAnsi="Times New Roman" w:cs="Times New Roman"/>
          <w:color w:val="000000"/>
        </w:rPr>
        <w:t>e of</w:t>
      </w:r>
      <w:r w:rsidRPr="004A40CA">
        <w:rPr>
          <w:rFonts w:ascii="Times New Roman" w:hAnsi="Times New Roman" w:cs="Times New Roman"/>
          <w:color w:val="000000"/>
          <w:spacing w:val="-2"/>
        </w:rPr>
        <w:t xml:space="preserve"> </w:t>
      </w:r>
      <w:r w:rsidRPr="004A40CA">
        <w:rPr>
          <w:rFonts w:ascii="Times New Roman" w:hAnsi="Times New Roman" w:cs="Times New Roman"/>
          <w:color w:val="000000"/>
        </w:rPr>
        <w:t>r</w:t>
      </w:r>
      <w:r w:rsidRPr="004A40CA">
        <w:rPr>
          <w:rFonts w:ascii="Times New Roman" w:hAnsi="Times New Roman" w:cs="Times New Roman"/>
          <w:color w:val="000000"/>
          <w:spacing w:val="-2"/>
        </w:rPr>
        <w:t>e</w:t>
      </w:r>
      <w:r w:rsidRPr="004A40CA">
        <w:rPr>
          <w:rFonts w:ascii="Times New Roman" w:hAnsi="Times New Roman" w:cs="Times New Roman"/>
          <w:color w:val="000000"/>
        </w:rPr>
        <w:t>su</w:t>
      </w:r>
      <w:r w:rsidRPr="004A40CA">
        <w:rPr>
          <w:rFonts w:ascii="Times New Roman" w:hAnsi="Times New Roman" w:cs="Times New Roman"/>
          <w:color w:val="000000"/>
          <w:spacing w:val="-1"/>
        </w:rPr>
        <w:t>l</w:t>
      </w:r>
      <w:r w:rsidRPr="004A40CA">
        <w:rPr>
          <w:rFonts w:ascii="Times New Roman" w:hAnsi="Times New Roman" w:cs="Times New Roman"/>
          <w:color w:val="000000"/>
        </w:rPr>
        <w:t xml:space="preserve">ts </w:t>
      </w:r>
      <w:r w:rsidRPr="004A40CA">
        <w:rPr>
          <w:rFonts w:ascii="Times New Roman" w:hAnsi="Times New Roman" w:cs="Times New Roman"/>
          <w:color w:val="000000"/>
          <w:spacing w:val="1"/>
        </w:rPr>
        <w:t>w</w:t>
      </w:r>
      <w:r w:rsidRPr="004A40CA">
        <w:rPr>
          <w:rFonts w:ascii="Times New Roman" w:hAnsi="Times New Roman" w:cs="Times New Roman"/>
          <w:color w:val="000000"/>
        </w:rPr>
        <w:t>h</w:t>
      </w:r>
      <w:r w:rsidRPr="004A40CA">
        <w:rPr>
          <w:rFonts w:ascii="Times New Roman" w:hAnsi="Times New Roman" w:cs="Times New Roman"/>
          <w:color w:val="000000"/>
          <w:spacing w:val="-2"/>
        </w:rPr>
        <w:t>e</w:t>
      </w:r>
      <w:r w:rsidRPr="004A40CA">
        <w:rPr>
          <w:rFonts w:ascii="Times New Roman" w:hAnsi="Times New Roman" w:cs="Times New Roman"/>
          <w:color w:val="000000"/>
        </w:rPr>
        <w:t>n a</w:t>
      </w:r>
      <w:r w:rsidRPr="004A40CA">
        <w:rPr>
          <w:rFonts w:ascii="Times New Roman" w:hAnsi="Times New Roman" w:cs="Times New Roman"/>
          <w:color w:val="000000"/>
          <w:spacing w:val="-2"/>
        </w:rPr>
        <w:t>v</w:t>
      </w:r>
      <w:r w:rsidRPr="004A40CA">
        <w:rPr>
          <w:rFonts w:ascii="Times New Roman" w:hAnsi="Times New Roman" w:cs="Times New Roman"/>
          <w:color w:val="000000"/>
        </w:rPr>
        <w:t>a</w:t>
      </w:r>
      <w:r w:rsidRPr="004A40CA">
        <w:rPr>
          <w:rFonts w:ascii="Times New Roman" w:hAnsi="Times New Roman" w:cs="Times New Roman"/>
          <w:color w:val="000000"/>
          <w:spacing w:val="-2"/>
        </w:rPr>
        <w:t>i</w:t>
      </w:r>
      <w:r w:rsidRPr="004A40CA">
        <w:rPr>
          <w:rFonts w:ascii="Times New Roman" w:hAnsi="Times New Roman" w:cs="Times New Roman"/>
          <w:color w:val="000000"/>
        </w:rPr>
        <w:t>la</w:t>
      </w:r>
      <w:r w:rsidRPr="004A40CA">
        <w:rPr>
          <w:rFonts w:ascii="Times New Roman" w:hAnsi="Times New Roman" w:cs="Times New Roman"/>
          <w:color w:val="000000"/>
          <w:spacing w:val="-2"/>
        </w:rPr>
        <w:t>b</w:t>
      </w:r>
      <w:r w:rsidRPr="004A40CA">
        <w:rPr>
          <w:rFonts w:ascii="Times New Roman" w:hAnsi="Times New Roman" w:cs="Times New Roman"/>
          <w:color w:val="000000"/>
        </w:rPr>
        <w:t xml:space="preserve">le </w:t>
      </w:r>
      <w:r w:rsidRPr="004A40CA">
        <w:rPr>
          <w:rFonts w:ascii="Times New Roman" w:hAnsi="Times New Roman" w:cs="Times New Roman"/>
          <w:color w:val="000000"/>
          <w:spacing w:val="-2"/>
        </w:rPr>
        <w:t>t</w:t>
      </w:r>
      <w:r w:rsidRPr="004A40CA">
        <w:rPr>
          <w:rFonts w:ascii="Times New Roman" w:hAnsi="Times New Roman" w:cs="Times New Roman"/>
          <w:color w:val="000000"/>
        </w:rPr>
        <w:t>hrou</w:t>
      </w:r>
      <w:r w:rsidRPr="004A40CA">
        <w:rPr>
          <w:rFonts w:ascii="Times New Roman" w:hAnsi="Times New Roman" w:cs="Times New Roman"/>
          <w:color w:val="000000"/>
          <w:spacing w:val="-3"/>
        </w:rPr>
        <w:t>g</w:t>
      </w:r>
      <w:r w:rsidRPr="004A40CA">
        <w:rPr>
          <w:rFonts w:ascii="Times New Roman" w:hAnsi="Times New Roman" w:cs="Times New Roman"/>
          <w:color w:val="000000"/>
        </w:rPr>
        <w:t xml:space="preserve">h </w:t>
      </w:r>
      <w:r w:rsidRPr="004A40CA">
        <w:rPr>
          <w:rFonts w:ascii="Times New Roman" w:hAnsi="Times New Roman" w:cs="Times New Roman"/>
          <w:color w:val="000000"/>
          <w:spacing w:val="-2"/>
        </w:rPr>
        <w:t>t</w:t>
      </w:r>
      <w:r w:rsidRPr="004A40CA">
        <w:rPr>
          <w:rFonts w:ascii="Times New Roman" w:hAnsi="Times New Roman" w:cs="Times New Roman"/>
          <w:color w:val="000000"/>
        </w:rPr>
        <w:t>he s</w:t>
      </w:r>
      <w:r w:rsidRPr="004A40CA">
        <w:rPr>
          <w:rFonts w:ascii="Times New Roman" w:hAnsi="Times New Roman" w:cs="Times New Roman"/>
          <w:color w:val="000000"/>
          <w:spacing w:val="-3"/>
        </w:rPr>
        <w:t>u</w:t>
      </w:r>
      <w:r w:rsidRPr="004A40CA">
        <w:rPr>
          <w:rFonts w:ascii="Times New Roman" w:hAnsi="Times New Roman" w:cs="Times New Roman"/>
          <w:color w:val="000000"/>
        </w:rPr>
        <w:t>ppo</w:t>
      </w:r>
      <w:r w:rsidRPr="004A40CA">
        <w:rPr>
          <w:rFonts w:ascii="Times New Roman" w:hAnsi="Times New Roman" w:cs="Times New Roman"/>
          <w:color w:val="000000"/>
          <w:spacing w:val="-2"/>
        </w:rPr>
        <w:t>r</w:t>
      </w:r>
      <w:r w:rsidRPr="004A40CA">
        <w:rPr>
          <w:rFonts w:ascii="Times New Roman" w:hAnsi="Times New Roman" w:cs="Times New Roman"/>
          <w:color w:val="000000"/>
        </w:rPr>
        <w:t>t</w:t>
      </w:r>
      <w:r w:rsidRPr="004A40CA">
        <w:rPr>
          <w:rFonts w:ascii="Times New Roman" w:hAnsi="Times New Roman" w:cs="Times New Roman"/>
          <w:color w:val="000000"/>
          <w:spacing w:val="1"/>
        </w:rPr>
        <w:t xml:space="preserve"> </w:t>
      </w:r>
      <w:r w:rsidRPr="004A40CA">
        <w:rPr>
          <w:rFonts w:ascii="Times New Roman" w:hAnsi="Times New Roman" w:cs="Times New Roman"/>
          <w:color w:val="000000"/>
          <w:spacing w:val="-3"/>
        </w:rPr>
        <w:t>o</w:t>
      </w:r>
      <w:r w:rsidRPr="004A40CA">
        <w:rPr>
          <w:rFonts w:ascii="Times New Roman" w:hAnsi="Times New Roman" w:cs="Times New Roman"/>
          <w:color w:val="000000"/>
        </w:rPr>
        <w:t>f</w:t>
      </w:r>
      <w:r w:rsidRPr="004A40CA">
        <w:rPr>
          <w:rFonts w:ascii="Times New Roman" w:hAnsi="Times New Roman" w:cs="Times New Roman"/>
          <w:color w:val="000000"/>
          <w:spacing w:val="-2"/>
        </w:rPr>
        <w:t xml:space="preserve"> </w:t>
      </w:r>
      <w:r w:rsidRPr="004A40CA">
        <w:rPr>
          <w:rFonts w:ascii="Times New Roman" w:hAnsi="Times New Roman" w:cs="Times New Roman"/>
          <w:color w:val="000000"/>
        </w:rPr>
        <w:t xml:space="preserve">open </w:t>
      </w:r>
      <w:r w:rsidRPr="004A40CA">
        <w:rPr>
          <w:rFonts w:ascii="Times New Roman" w:hAnsi="Times New Roman" w:cs="Times New Roman"/>
          <w:color w:val="000000"/>
          <w:spacing w:val="-2"/>
        </w:rPr>
        <w:t>a</w:t>
      </w:r>
      <w:r w:rsidRPr="004A40CA">
        <w:rPr>
          <w:rFonts w:ascii="Times New Roman" w:hAnsi="Times New Roman" w:cs="Times New Roman"/>
          <w:color w:val="000000"/>
        </w:rPr>
        <w:t>cc</w:t>
      </w:r>
      <w:r w:rsidRPr="004A40CA">
        <w:rPr>
          <w:rFonts w:ascii="Times New Roman" w:hAnsi="Times New Roman" w:cs="Times New Roman"/>
          <w:color w:val="000000"/>
          <w:spacing w:val="-2"/>
        </w:rPr>
        <w:t>e</w:t>
      </w:r>
      <w:r w:rsidRPr="004A40CA">
        <w:rPr>
          <w:rFonts w:ascii="Times New Roman" w:hAnsi="Times New Roman" w:cs="Times New Roman"/>
          <w:color w:val="000000"/>
        </w:rPr>
        <w:t>ss.</w:t>
      </w:r>
    </w:p>
    <w:p w14:paraId="09CAF59A" w14:textId="77777777" w:rsidR="004A40CA" w:rsidRPr="004A40CA" w:rsidRDefault="004A40CA" w:rsidP="004A40CA">
      <w:pPr>
        <w:pStyle w:val="Heading3"/>
        <w:spacing w:before="120" w:after="120"/>
        <w:ind w:left="0" w:firstLine="0"/>
        <w:rPr>
          <w:rFonts w:ascii="Times New Roman" w:hAnsi="Times New Roman" w:cs="Times New Roman"/>
          <w:sz w:val="24"/>
          <w:szCs w:val="24"/>
        </w:rPr>
      </w:pPr>
      <w:bookmarkStart w:id="32" w:name="_Toc153286653"/>
      <w:r>
        <w:rPr>
          <w:rFonts w:ascii="Times New Roman" w:hAnsi="Times New Roman" w:cs="Times New Roman"/>
          <w:sz w:val="24"/>
          <w:szCs w:val="24"/>
        </w:rPr>
        <w:t>3.3.3.</w:t>
      </w:r>
      <w:r>
        <w:rPr>
          <w:rFonts w:ascii="Times New Roman" w:hAnsi="Times New Roman" w:cs="Times New Roman"/>
          <w:sz w:val="24"/>
          <w:szCs w:val="24"/>
        </w:rPr>
        <w:tab/>
      </w:r>
      <w:r w:rsidRPr="004A40CA">
        <w:rPr>
          <w:rFonts w:ascii="Times New Roman" w:hAnsi="Times New Roman" w:cs="Times New Roman"/>
          <w:sz w:val="24"/>
          <w:szCs w:val="24"/>
        </w:rPr>
        <w:t>Expected impact of the proposed measures</w:t>
      </w:r>
      <w:bookmarkEnd w:id="32"/>
    </w:p>
    <w:p w14:paraId="4A3CB8C3" w14:textId="77777777" w:rsidR="004A40CA" w:rsidRDefault="004A40CA" w:rsidP="004A40CA">
      <w:pPr>
        <w:spacing w:line="250" w:lineRule="exact"/>
        <w:ind w:right="148" w:firstLine="142"/>
        <w:jc w:val="both"/>
        <w:rPr>
          <w:rFonts w:ascii="Times New Roman" w:hAnsi="Times New Roman" w:cs="Times New Roman"/>
          <w:color w:val="000000"/>
        </w:rPr>
      </w:pPr>
      <w:r w:rsidRPr="004A40CA">
        <w:rPr>
          <w:rFonts w:ascii="Times New Roman" w:hAnsi="Times New Roman" w:cs="Times New Roman"/>
          <w:color w:val="000000"/>
        </w:rPr>
        <w:t>The following table provides a quantification of the project’s dissemination activities, and sets a basis for verifying whether the project dissemination objectives have been met via key performance indicators (KPIs).</w:t>
      </w:r>
    </w:p>
    <w:p w14:paraId="1688E3F0" w14:textId="77777777" w:rsidR="00014C0B" w:rsidRPr="004A40CA" w:rsidRDefault="00014C0B" w:rsidP="004A40CA">
      <w:pPr>
        <w:spacing w:line="250" w:lineRule="exact"/>
        <w:ind w:right="148" w:firstLine="142"/>
        <w:jc w:val="both"/>
        <w:rPr>
          <w:rFonts w:ascii="Times New Roman" w:hAnsi="Times New Roman" w:cs="Times New Roman"/>
          <w:color w:val="000000"/>
        </w:rPr>
      </w:pPr>
    </w:p>
    <w:tbl>
      <w:tblPr>
        <w:tblStyle w:val="TableNormal17"/>
        <w:tblW w:w="9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0"/>
        <w:gridCol w:w="6118"/>
        <w:gridCol w:w="1559"/>
      </w:tblGrid>
      <w:tr w:rsidR="004A40CA" w:rsidRPr="004A40CA" w14:paraId="44BC318B" w14:textId="77777777" w:rsidTr="00386675">
        <w:trPr>
          <w:trHeight w:hRule="exact" w:val="263"/>
          <w:jc w:val="center"/>
        </w:trPr>
        <w:tc>
          <w:tcPr>
            <w:tcW w:w="2060" w:type="dxa"/>
            <w:shd w:val="clear" w:color="auto" w:fill="9CC3E4"/>
          </w:tcPr>
          <w:p w14:paraId="1C9D3286" w14:textId="77777777" w:rsidR="004A40CA" w:rsidRPr="004A40CA" w:rsidRDefault="004A40CA" w:rsidP="004A40CA">
            <w:pPr>
              <w:spacing w:line="252" w:lineRule="exact"/>
              <w:ind w:right="23"/>
              <w:jc w:val="center"/>
              <w:rPr>
                <w:rFonts w:ascii="Times New Roman" w:eastAsia="Times New Roman" w:hAnsi="Times New Roman" w:cs="Times New Roman"/>
              </w:rPr>
            </w:pPr>
            <w:r w:rsidRPr="004A40CA">
              <w:rPr>
                <w:rFonts w:ascii="Times New Roman" w:eastAsia="Times New Roman" w:hAnsi="Times New Roman" w:cs="Times New Roman"/>
                <w:b/>
                <w:bCs/>
                <w:spacing w:val="-1"/>
              </w:rPr>
              <w:t>T</w:t>
            </w:r>
            <w:r w:rsidRPr="004A40CA">
              <w:rPr>
                <w:rFonts w:ascii="Times New Roman" w:eastAsia="Times New Roman" w:hAnsi="Times New Roman" w:cs="Times New Roman"/>
                <w:b/>
                <w:bCs/>
              </w:rPr>
              <w:t>ool</w:t>
            </w:r>
          </w:p>
        </w:tc>
        <w:tc>
          <w:tcPr>
            <w:tcW w:w="6118" w:type="dxa"/>
            <w:shd w:val="clear" w:color="auto" w:fill="9CC3E4"/>
          </w:tcPr>
          <w:p w14:paraId="55A80B55" w14:textId="77777777" w:rsidR="004A40CA" w:rsidRPr="004A40CA" w:rsidRDefault="004A40CA" w:rsidP="004A40CA">
            <w:pPr>
              <w:spacing w:line="252" w:lineRule="exact"/>
              <w:ind w:left="1640" w:right="1639"/>
              <w:jc w:val="center"/>
              <w:rPr>
                <w:rFonts w:ascii="Times New Roman" w:eastAsia="Times New Roman" w:hAnsi="Times New Roman" w:cs="Times New Roman"/>
              </w:rPr>
            </w:pPr>
            <w:r w:rsidRPr="004A40CA">
              <w:rPr>
                <w:rFonts w:ascii="Times New Roman" w:eastAsia="Times New Roman" w:hAnsi="Times New Roman" w:cs="Times New Roman"/>
                <w:b/>
                <w:bCs/>
                <w:spacing w:val="-2"/>
              </w:rPr>
              <w:t>D</w:t>
            </w:r>
            <w:r w:rsidRPr="004A40CA">
              <w:rPr>
                <w:rFonts w:ascii="Times New Roman" w:eastAsia="Times New Roman" w:hAnsi="Times New Roman" w:cs="Times New Roman"/>
                <w:b/>
                <w:bCs/>
              </w:rPr>
              <w:t>esc</w:t>
            </w:r>
            <w:r w:rsidRPr="004A40CA">
              <w:rPr>
                <w:rFonts w:ascii="Times New Roman" w:eastAsia="Times New Roman" w:hAnsi="Times New Roman" w:cs="Times New Roman"/>
                <w:b/>
                <w:bCs/>
                <w:spacing w:val="-2"/>
              </w:rPr>
              <w:t>r</w:t>
            </w:r>
            <w:r w:rsidRPr="004A40CA">
              <w:rPr>
                <w:rFonts w:ascii="Times New Roman" w:eastAsia="Times New Roman" w:hAnsi="Times New Roman" w:cs="Times New Roman"/>
                <w:b/>
                <w:bCs/>
              </w:rPr>
              <w:t>ip</w:t>
            </w:r>
            <w:r w:rsidRPr="004A40CA">
              <w:rPr>
                <w:rFonts w:ascii="Times New Roman" w:eastAsia="Times New Roman" w:hAnsi="Times New Roman" w:cs="Times New Roman"/>
                <w:b/>
                <w:bCs/>
                <w:spacing w:val="-2"/>
              </w:rPr>
              <w:t>t</w:t>
            </w:r>
            <w:r w:rsidRPr="004A40CA">
              <w:rPr>
                <w:rFonts w:ascii="Times New Roman" w:eastAsia="Times New Roman" w:hAnsi="Times New Roman" w:cs="Times New Roman"/>
                <w:b/>
                <w:bCs/>
              </w:rPr>
              <w:t>ion</w:t>
            </w:r>
          </w:p>
        </w:tc>
        <w:tc>
          <w:tcPr>
            <w:tcW w:w="1559" w:type="dxa"/>
            <w:shd w:val="clear" w:color="auto" w:fill="9CC3E4"/>
          </w:tcPr>
          <w:p w14:paraId="2AC78EC0" w14:textId="77777777" w:rsidR="004A40CA" w:rsidRPr="004A40CA" w:rsidRDefault="004A40CA" w:rsidP="004A40CA">
            <w:pPr>
              <w:spacing w:line="252" w:lineRule="exact"/>
              <w:ind w:left="21"/>
              <w:jc w:val="center"/>
              <w:rPr>
                <w:rFonts w:ascii="Times New Roman" w:eastAsia="Times New Roman" w:hAnsi="Times New Roman" w:cs="Times New Roman"/>
              </w:rPr>
            </w:pPr>
            <w:r w:rsidRPr="004A40CA">
              <w:rPr>
                <w:rFonts w:ascii="Times New Roman" w:eastAsia="Times New Roman" w:hAnsi="Times New Roman" w:cs="Times New Roman"/>
                <w:b/>
                <w:bCs/>
                <w:spacing w:val="-2"/>
              </w:rPr>
              <w:t>K</w:t>
            </w:r>
            <w:r w:rsidRPr="004A40CA">
              <w:rPr>
                <w:rFonts w:ascii="Times New Roman" w:eastAsia="Times New Roman" w:hAnsi="Times New Roman" w:cs="Times New Roman"/>
                <w:b/>
                <w:bCs/>
                <w:spacing w:val="1"/>
              </w:rPr>
              <w:t>P</w:t>
            </w:r>
            <w:r w:rsidRPr="004A40CA">
              <w:rPr>
                <w:rFonts w:ascii="Times New Roman" w:eastAsia="Times New Roman" w:hAnsi="Times New Roman" w:cs="Times New Roman"/>
                <w:b/>
                <w:bCs/>
              </w:rPr>
              <w:t>Is</w:t>
            </w:r>
          </w:p>
        </w:tc>
      </w:tr>
      <w:tr w:rsidR="004A40CA" w:rsidRPr="004A40CA" w14:paraId="2F88D1FA" w14:textId="77777777" w:rsidTr="00386675">
        <w:trPr>
          <w:trHeight w:hRule="exact" w:val="425"/>
          <w:jc w:val="center"/>
        </w:trPr>
        <w:tc>
          <w:tcPr>
            <w:tcW w:w="2060" w:type="dxa"/>
          </w:tcPr>
          <w:p w14:paraId="6CF9C556" w14:textId="4A5AB0CD" w:rsidR="004A40CA" w:rsidRPr="004A40CA" w:rsidRDefault="004A40CA" w:rsidP="005130CC">
            <w:pPr>
              <w:spacing w:line="201" w:lineRule="exact"/>
              <w:jc w:val="center"/>
              <w:rPr>
                <w:rFonts w:ascii="Times New Roman" w:eastAsia="Times New Roman" w:hAnsi="Times New Roman" w:cs="Times New Roman"/>
                <w:sz w:val="18"/>
                <w:szCs w:val="18"/>
              </w:rPr>
            </w:pPr>
            <w:r w:rsidRPr="004A40CA">
              <w:rPr>
                <w:rFonts w:ascii="Times New Roman" w:eastAsia="Times New Roman" w:hAnsi="Times New Roman" w:cs="Times New Roman"/>
                <w:spacing w:val="2"/>
                <w:sz w:val="18"/>
                <w:szCs w:val="18"/>
              </w:rPr>
              <w:t>P</w:t>
            </w:r>
            <w:r w:rsidRPr="004A40CA">
              <w:rPr>
                <w:rFonts w:ascii="Times New Roman" w:eastAsia="Times New Roman" w:hAnsi="Times New Roman" w:cs="Times New Roman"/>
                <w:spacing w:val="-3"/>
                <w:sz w:val="18"/>
                <w:szCs w:val="18"/>
              </w:rPr>
              <w:t>r</w:t>
            </w:r>
            <w:r w:rsidRPr="004A40CA">
              <w:rPr>
                <w:rFonts w:ascii="Times New Roman" w:eastAsia="Times New Roman" w:hAnsi="Times New Roman" w:cs="Times New Roman"/>
                <w:spacing w:val="1"/>
                <w:sz w:val="18"/>
                <w:szCs w:val="18"/>
              </w:rPr>
              <w:t>o</w:t>
            </w:r>
            <w:r w:rsidRPr="004A40CA">
              <w:rPr>
                <w:rFonts w:ascii="Times New Roman" w:eastAsia="Times New Roman" w:hAnsi="Times New Roman" w:cs="Times New Roman"/>
                <w:sz w:val="18"/>
                <w:szCs w:val="18"/>
              </w:rPr>
              <w:t>je</w:t>
            </w:r>
            <w:r w:rsidRPr="004A40CA">
              <w:rPr>
                <w:rFonts w:ascii="Times New Roman" w:eastAsia="Times New Roman" w:hAnsi="Times New Roman" w:cs="Times New Roman"/>
                <w:spacing w:val="-2"/>
                <w:sz w:val="18"/>
                <w:szCs w:val="18"/>
              </w:rPr>
              <w:t>c</w:t>
            </w:r>
            <w:r w:rsidRPr="004A40CA">
              <w:rPr>
                <w:rFonts w:ascii="Times New Roman" w:eastAsia="Times New Roman" w:hAnsi="Times New Roman" w:cs="Times New Roman"/>
                <w:sz w:val="18"/>
                <w:szCs w:val="18"/>
              </w:rPr>
              <w:t xml:space="preserve">t </w:t>
            </w:r>
            <w:r w:rsidRPr="004A40CA">
              <w:rPr>
                <w:rFonts w:ascii="Times New Roman" w:eastAsia="Times New Roman" w:hAnsi="Times New Roman" w:cs="Times New Roman"/>
                <w:spacing w:val="-3"/>
                <w:sz w:val="18"/>
                <w:szCs w:val="18"/>
              </w:rPr>
              <w:t>w</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pacing w:val="1"/>
                <w:sz w:val="18"/>
                <w:szCs w:val="18"/>
              </w:rPr>
              <w:t>b</w:t>
            </w:r>
            <w:r w:rsidRPr="004A40CA">
              <w:rPr>
                <w:rFonts w:ascii="Times New Roman" w:eastAsia="Times New Roman" w:hAnsi="Times New Roman" w:cs="Times New Roman"/>
                <w:sz w:val="18"/>
                <w:szCs w:val="18"/>
              </w:rPr>
              <w:t>site;</w:t>
            </w:r>
            <w:r w:rsidR="005130CC">
              <w:rPr>
                <w:rFonts w:ascii="Times New Roman" w:eastAsia="Times New Roman" w:hAnsi="Times New Roman" w:cs="Times New Roman"/>
                <w:sz w:val="18"/>
                <w:szCs w:val="18"/>
              </w:rPr>
              <w:t xml:space="preserve"> </w:t>
            </w:r>
            <w:r w:rsidRPr="004A40CA">
              <w:rPr>
                <w:rFonts w:ascii="Times New Roman" w:eastAsia="Times New Roman" w:hAnsi="Times New Roman" w:cs="Times New Roman"/>
                <w:sz w:val="18"/>
                <w:szCs w:val="18"/>
              </w:rPr>
              <w:t>te</w:t>
            </w:r>
            <w:r w:rsidRPr="004A40CA">
              <w:rPr>
                <w:rFonts w:ascii="Times New Roman" w:eastAsia="Times New Roman" w:hAnsi="Times New Roman" w:cs="Times New Roman"/>
                <w:spacing w:val="-2"/>
                <w:sz w:val="18"/>
                <w:szCs w:val="18"/>
              </w:rPr>
              <w:t>c</w:t>
            </w:r>
            <w:r w:rsidRPr="004A40CA">
              <w:rPr>
                <w:rFonts w:ascii="Times New Roman" w:eastAsia="Times New Roman" w:hAnsi="Times New Roman" w:cs="Times New Roman"/>
                <w:spacing w:val="1"/>
                <w:sz w:val="18"/>
                <w:szCs w:val="18"/>
              </w:rPr>
              <w:t>hn</w:t>
            </w:r>
            <w:r w:rsidRPr="004A40CA">
              <w:rPr>
                <w:rFonts w:ascii="Times New Roman" w:eastAsia="Times New Roman" w:hAnsi="Times New Roman" w:cs="Times New Roman"/>
                <w:sz w:val="18"/>
                <w:szCs w:val="18"/>
              </w:rPr>
              <w:t>ic</w:t>
            </w:r>
            <w:r w:rsidRPr="004A40CA">
              <w:rPr>
                <w:rFonts w:ascii="Times New Roman" w:eastAsia="Times New Roman" w:hAnsi="Times New Roman" w:cs="Times New Roman"/>
                <w:spacing w:val="-2"/>
                <w:sz w:val="18"/>
                <w:szCs w:val="18"/>
              </w:rPr>
              <w:t>a</w:t>
            </w:r>
            <w:r w:rsidRPr="004A40CA">
              <w:rPr>
                <w:rFonts w:ascii="Times New Roman" w:eastAsia="Times New Roman" w:hAnsi="Times New Roman" w:cs="Times New Roman"/>
                <w:sz w:val="18"/>
                <w:szCs w:val="18"/>
              </w:rPr>
              <w:t>l s</w:t>
            </w:r>
            <w:r w:rsidRPr="004A40CA">
              <w:rPr>
                <w:rFonts w:ascii="Times New Roman" w:eastAsia="Times New Roman" w:hAnsi="Times New Roman" w:cs="Times New Roman"/>
                <w:spacing w:val="-2"/>
                <w:sz w:val="18"/>
                <w:szCs w:val="18"/>
              </w:rPr>
              <w:t>e</w:t>
            </w:r>
            <w:r w:rsidRPr="004A40CA">
              <w:rPr>
                <w:rFonts w:ascii="Times New Roman" w:eastAsia="Times New Roman" w:hAnsi="Times New Roman" w:cs="Times New Roman"/>
                <w:spacing w:val="-1"/>
                <w:sz w:val="18"/>
                <w:szCs w:val="18"/>
              </w:rPr>
              <w:t>c</w:t>
            </w:r>
            <w:r w:rsidRPr="004A40CA">
              <w:rPr>
                <w:rFonts w:ascii="Times New Roman" w:eastAsia="Times New Roman" w:hAnsi="Times New Roman" w:cs="Times New Roman"/>
                <w:sz w:val="18"/>
                <w:szCs w:val="18"/>
              </w:rPr>
              <w:t>ti</w:t>
            </w:r>
            <w:r w:rsidRPr="004A40CA">
              <w:rPr>
                <w:rFonts w:ascii="Times New Roman" w:eastAsia="Times New Roman" w:hAnsi="Times New Roman" w:cs="Times New Roman"/>
                <w:spacing w:val="1"/>
                <w:sz w:val="18"/>
                <w:szCs w:val="18"/>
              </w:rPr>
              <w:t>o</w:t>
            </w:r>
            <w:r w:rsidRPr="004A40CA">
              <w:rPr>
                <w:rFonts w:ascii="Times New Roman" w:eastAsia="Times New Roman" w:hAnsi="Times New Roman" w:cs="Times New Roman"/>
                <w:sz w:val="18"/>
                <w:szCs w:val="18"/>
              </w:rPr>
              <w:t>n</w:t>
            </w:r>
          </w:p>
        </w:tc>
        <w:tc>
          <w:tcPr>
            <w:tcW w:w="6118" w:type="dxa"/>
          </w:tcPr>
          <w:p w14:paraId="4514549A" w14:textId="77777777" w:rsidR="004A40CA" w:rsidRPr="004A40CA" w:rsidRDefault="004A40CA" w:rsidP="004A40CA">
            <w:pPr>
              <w:spacing w:before="97"/>
              <w:ind w:left="23"/>
              <w:jc w:val="center"/>
              <w:rPr>
                <w:rFonts w:ascii="Times New Roman" w:eastAsia="Times New Roman" w:hAnsi="Times New Roman" w:cs="Times New Roman"/>
                <w:sz w:val="18"/>
                <w:szCs w:val="18"/>
              </w:rPr>
            </w:pPr>
            <w:r w:rsidRPr="004A40CA">
              <w:rPr>
                <w:rFonts w:ascii="Times New Roman" w:eastAsia="Times New Roman" w:hAnsi="Times New Roman" w:cs="Times New Roman"/>
                <w:spacing w:val="-3"/>
                <w:sz w:val="18"/>
                <w:szCs w:val="18"/>
              </w:rPr>
              <w:t>A</w:t>
            </w:r>
            <w:r w:rsidRPr="004A40CA">
              <w:rPr>
                <w:rFonts w:ascii="Times New Roman" w:eastAsia="Times New Roman" w:hAnsi="Times New Roman" w:cs="Times New Roman"/>
                <w:spacing w:val="1"/>
                <w:sz w:val="18"/>
                <w:szCs w:val="18"/>
              </w:rPr>
              <w:t>c</w:t>
            </w:r>
            <w:r w:rsidRPr="004A40CA">
              <w:rPr>
                <w:rFonts w:ascii="Times New Roman" w:eastAsia="Times New Roman" w:hAnsi="Times New Roman" w:cs="Times New Roman"/>
                <w:spacing w:val="-1"/>
                <w:sz w:val="18"/>
                <w:szCs w:val="18"/>
              </w:rPr>
              <w:t>ce</w:t>
            </w:r>
            <w:r w:rsidRPr="004A40CA">
              <w:rPr>
                <w:rFonts w:ascii="Times New Roman" w:eastAsia="Times New Roman" w:hAnsi="Times New Roman" w:cs="Times New Roman"/>
                <w:sz w:val="18"/>
                <w:szCs w:val="18"/>
              </w:rPr>
              <w:t>ss</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z w:val="18"/>
                <w:szCs w:val="18"/>
              </w:rPr>
              <w:t>to</w:t>
            </w:r>
            <w:r w:rsidRPr="004A40CA">
              <w:rPr>
                <w:rFonts w:ascii="Times New Roman" w:eastAsia="Times New Roman" w:hAnsi="Times New Roman" w:cs="Times New Roman"/>
                <w:spacing w:val="3"/>
                <w:sz w:val="18"/>
                <w:szCs w:val="18"/>
              </w:rPr>
              <w:t xml:space="preserve"> </w:t>
            </w:r>
            <w:r w:rsidRPr="004A40CA">
              <w:rPr>
                <w:rFonts w:ascii="Times New Roman" w:eastAsia="Times New Roman" w:hAnsi="Times New Roman" w:cs="Times New Roman"/>
                <w:i/>
                <w:sz w:val="18"/>
                <w:szCs w:val="18"/>
              </w:rPr>
              <w:t>AERAS</w:t>
            </w:r>
            <w:r w:rsidRPr="004A40CA">
              <w:rPr>
                <w:rFonts w:ascii="Times New Roman" w:eastAsia="Times New Roman" w:hAnsi="Times New Roman" w:cs="Times New Roman"/>
                <w:i/>
                <w:spacing w:val="-1"/>
                <w:sz w:val="18"/>
                <w:szCs w:val="18"/>
              </w:rPr>
              <w:t xml:space="preserve"> </w:t>
            </w:r>
            <w:r w:rsidRPr="004A40CA">
              <w:rPr>
                <w:rFonts w:ascii="Times New Roman" w:eastAsia="Times New Roman" w:hAnsi="Times New Roman" w:cs="Times New Roman"/>
                <w:spacing w:val="1"/>
                <w:sz w:val="18"/>
                <w:szCs w:val="18"/>
              </w:rPr>
              <w:t>d</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z w:val="18"/>
                <w:szCs w:val="18"/>
              </w:rPr>
              <w:t>li</w:t>
            </w:r>
            <w:r w:rsidRPr="004A40CA">
              <w:rPr>
                <w:rFonts w:ascii="Times New Roman" w:eastAsia="Times New Roman" w:hAnsi="Times New Roman" w:cs="Times New Roman"/>
                <w:spacing w:val="-2"/>
                <w:sz w:val="18"/>
                <w:szCs w:val="18"/>
              </w:rPr>
              <w:t>v</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z w:val="18"/>
                <w:szCs w:val="18"/>
              </w:rPr>
              <w:t>r</w:t>
            </w:r>
            <w:r w:rsidRPr="004A40CA">
              <w:rPr>
                <w:rFonts w:ascii="Times New Roman" w:eastAsia="Times New Roman" w:hAnsi="Times New Roman" w:cs="Times New Roman"/>
                <w:spacing w:val="-1"/>
                <w:sz w:val="18"/>
                <w:szCs w:val="18"/>
              </w:rPr>
              <w:t>a</w:t>
            </w:r>
            <w:r w:rsidRPr="004A40CA">
              <w:rPr>
                <w:rFonts w:ascii="Times New Roman" w:eastAsia="Times New Roman" w:hAnsi="Times New Roman" w:cs="Times New Roman"/>
                <w:spacing w:val="1"/>
                <w:sz w:val="18"/>
                <w:szCs w:val="18"/>
              </w:rPr>
              <w:t>b</w:t>
            </w:r>
            <w:r w:rsidRPr="004A40CA">
              <w:rPr>
                <w:rFonts w:ascii="Times New Roman" w:eastAsia="Times New Roman" w:hAnsi="Times New Roman" w:cs="Times New Roman"/>
                <w:sz w:val="18"/>
                <w:szCs w:val="18"/>
              </w:rPr>
              <w:t>le</w:t>
            </w:r>
            <w:r w:rsidRPr="004A40CA">
              <w:rPr>
                <w:rFonts w:ascii="Times New Roman" w:eastAsia="Times New Roman" w:hAnsi="Times New Roman" w:cs="Times New Roman"/>
                <w:spacing w:val="-1"/>
                <w:sz w:val="18"/>
                <w:szCs w:val="18"/>
              </w:rPr>
              <w:t>s</w:t>
            </w:r>
            <w:r w:rsidRPr="004A40CA">
              <w:rPr>
                <w:rFonts w:ascii="Times New Roman" w:eastAsia="Times New Roman" w:hAnsi="Times New Roman" w:cs="Times New Roman"/>
                <w:sz w:val="18"/>
                <w:szCs w:val="18"/>
              </w:rPr>
              <w:t>, te</w:t>
            </w:r>
            <w:r w:rsidRPr="004A40CA">
              <w:rPr>
                <w:rFonts w:ascii="Times New Roman" w:eastAsia="Times New Roman" w:hAnsi="Times New Roman" w:cs="Times New Roman"/>
                <w:spacing w:val="-2"/>
                <w:sz w:val="18"/>
                <w:szCs w:val="18"/>
              </w:rPr>
              <w:t>c</w:t>
            </w:r>
            <w:r w:rsidRPr="004A40CA">
              <w:rPr>
                <w:rFonts w:ascii="Times New Roman" w:eastAsia="Times New Roman" w:hAnsi="Times New Roman" w:cs="Times New Roman"/>
                <w:spacing w:val="1"/>
                <w:sz w:val="18"/>
                <w:szCs w:val="18"/>
              </w:rPr>
              <w:t>hn</w:t>
            </w:r>
            <w:r w:rsidRPr="004A40CA">
              <w:rPr>
                <w:rFonts w:ascii="Times New Roman" w:eastAsia="Times New Roman" w:hAnsi="Times New Roman" w:cs="Times New Roman"/>
                <w:sz w:val="18"/>
                <w:szCs w:val="18"/>
              </w:rPr>
              <w:t>ic</w:t>
            </w:r>
            <w:r w:rsidRPr="004A40CA">
              <w:rPr>
                <w:rFonts w:ascii="Times New Roman" w:eastAsia="Times New Roman" w:hAnsi="Times New Roman" w:cs="Times New Roman"/>
                <w:spacing w:val="-2"/>
                <w:sz w:val="18"/>
                <w:szCs w:val="18"/>
              </w:rPr>
              <w:t>a</w:t>
            </w:r>
            <w:r w:rsidRPr="004A40CA">
              <w:rPr>
                <w:rFonts w:ascii="Times New Roman" w:eastAsia="Times New Roman" w:hAnsi="Times New Roman" w:cs="Times New Roman"/>
                <w:sz w:val="18"/>
                <w:szCs w:val="18"/>
              </w:rPr>
              <w:t>l r</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z w:val="18"/>
                <w:szCs w:val="18"/>
              </w:rPr>
              <w:t xml:space="preserve">sults </w:t>
            </w:r>
            <w:r w:rsidRPr="004A40CA">
              <w:rPr>
                <w:rFonts w:ascii="Times New Roman" w:eastAsia="Times New Roman" w:hAnsi="Times New Roman" w:cs="Times New Roman"/>
                <w:spacing w:val="-1"/>
                <w:sz w:val="18"/>
                <w:szCs w:val="18"/>
              </w:rPr>
              <w:t>a</w:t>
            </w:r>
            <w:r w:rsidRPr="004A40CA">
              <w:rPr>
                <w:rFonts w:ascii="Times New Roman" w:eastAsia="Times New Roman" w:hAnsi="Times New Roman" w:cs="Times New Roman"/>
                <w:spacing w:val="-2"/>
                <w:sz w:val="18"/>
                <w:szCs w:val="18"/>
              </w:rPr>
              <w:t>n</w:t>
            </w:r>
            <w:r w:rsidRPr="004A40CA">
              <w:rPr>
                <w:rFonts w:ascii="Times New Roman" w:eastAsia="Times New Roman" w:hAnsi="Times New Roman" w:cs="Times New Roman"/>
                <w:sz w:val="18"/>
                <w:szCs w:val="18"/>
              </w:rPr>
              <w:t>d</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pacing w:val="1"/>
                <w:sz w:val="18"/>
                <w:szCs w:val="18"/>
              </w:rPr>
              <w:t>p</w:t>
            </w:r>
            <w:r w:rsidRPr="004A40CA">
              <w:rPr>
                <w:rFonts w:ascii="Times New Roman" w:eastAsia="Times New Roman" w:hAnsi="Times New Roman" w:cs="Times New Roman"/>
                <w:sz w:val="18"/>
                <w:szCs w:val="18"/>
              </w:rPr>
              <w:t>r</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z w:val="18"/>
                <w:szCs w:val="18"/>
              </w:rPr>
              <w:t>s</w:t>
            </w:r>
            <w:r w:rsidRPr="004A40CA">
              <w:rPr>
                <w:rFonts w:ascii="Times New Roman" w:eastAsia="Times New Roman" w:hAnsi="Times New Roman" w:cs="Times New Roman"/>
                <w:spacing w:val="-2"/>
                <w:sz w:val="18"/>
                <w:szCs w:val="18"/>
              </w:rPr>
              <w:t>e</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z w:val="18"/>
                <w:szCs w:val="18"/>
              </w:rPr>
              <w:t>tati</w:t>
            </w:r>
            <w:r w:rsidRPr="004A40CA">
              <w:rPr>
                <w:rFonts w:ascii="Times New Roman" w:eastAsia="Times New Roman" w:hAnsi="Times New Roman" w:cs="Times New Roman"/>
                <w:spacing w:val="1"/>
                <w:sz w:val="18"/>
                <w:szCs w:val="18"/>
              </w:rPr>
              <w:t>on</w:t>
            </w:r>
            <w:r w:rsidRPr="004A40CA">
              <w:rPr>
                <w:rFonts w:ascii="Times New Roman" w:eastAsia="Times New Roman" w:hAnsi="Times New Roman" w:cs="Times New Roman"/>
                <w:sz w:val="18"/>
                <w:szCs w:val="18"/>
              </w:rPr>
              <w:t>s</w:t>
            </w:r>
          </w:p>
        </w:tc>
        <w:tc>
          <w:tcPr>
            <w:tcW w:w="1559" w:type="dxa"/>
          </w:tcPr>
          <w:p w14:paraId="37FE7921" w14:textId="77777777" w:rsidR="004A40CA" w:rsidRPr="004A40CA" w:rsidRDefault="004A40CA" w:rsidP="004A40CA">
            <w:pPr>
              <w:spacing w:line="201" w:lineRule="exact"/>
              <w:ind w:left="255"/>
              <w:rPr>
                <w:rFonts w:ascii="Times New Roman" w:eastAsia="Times New Roman" w:hAnsi="Times New Roman" w:cs="Times New Roman"/>
                <w:sz w:val="18"/>
                <w:szCs w:val="18"/>
              </w:rPr>
            </w:pPr>
            <w:r w:rsidRPr="004A40CA">
              <w:rPr>
                <w:rFonts w:ascii="Times New Roman" w:eastAsia="Times New Roman" w:hAnsi="Times New Roman" w:cs="Times New Roman"/>
                <w:sz w:val="18"/>
                <w:szCs w:val="18"/>
              </w:rPr>
              <w:t xml:space="preserve">≥ </w:t>
            </w:r>
            <w:r w:rsidRPr="004A40CA">
              <w:rPr>
                <w:rFonts w:ascii="Times New Roman" w:eastAsia="Times New Roman" w:hAnsi="Times New Roman" w:cs="Times New Roman"/>
                <w:spacing w:val="1"/>
                <w:sz w:val="18"/>
                <w:szCs w:val="18"/>
              </w:rPr>
              <w:t>3</w:t>
            </w:r>
            <w:r w:rsidRPr="004A40CA">
              <w:rPr>
                <w:rFonts w:ascii="Times New Roman" w:eastAsia="Times New Roman" w:hAnsi="Times New Roman" w:cs="Times New Roman"/>
                <w:sz w:val="18"/>
                <w:szCs w:val="18"/>
              </w:rPr>
              <w:t>.</w:t>
            </w:r>
            <w:r w:rsidRPr="004A40CA">
              <w:rPr>
                <w:rFonts w:ascii="Times New Roman" w:eastAsia="Times New Roman" w:hAnsi="Times New Roman" w:cs="Times New Roman"/>
                <w:spacing w:val="-2"/>
                <w:sz w:val="18"/>
                <w:szCs w:val="18"/>
              </w:rPr>
              <w:t>0</w:t>
            </w:r>
            <w:r w:rsidRPr="004A40CA">
              <w:rPr>
                <w:rFonts w:ascii="Times New Roman" w:eastAsia="Times New Roman" w:hAnsi="Times New Roman" w:cs="Times New Roman"/>
                <w:spacing w:val="1"/>
                <w:sz w:val="18"/>
                <w:szCs w:val="18"/>
              </w:rPr>
              <w:t>0</w:t>
            </w:r>
            <w:r w:rsidRPr="004A40CA">
              <w:rPr>
                <w:rFonts w:ascii="Times New Roman" w:eastAsia="Times New Roman" w:hAnsi="Times New Roman" w:cs="Times New Roman"/>
                <w:sz w:val="18"/>
                <w:szCs w:val="18"/>
              </w:rPr>
              <w:t>0</w:t>
            </w:r>
            <w:r w:rsidRPr="004A40CA">
              <w:rPr>
                <w:rFonts w:ascii="Times New Roman" w:eastAsia="Times New Roman" w:hAnsi="Times New Roman" w:cs="Times New Roman"/>
                <w:spacing w:val="-1"/>
                <w:sz w:val="18"/>
                <w:szCs w:val="18"/>
              </w:rPr>
              <w:t xml:space="preserve"> acce</w:t>
            </w:r>
            <w:r w:rsidRPr="004A40CA">
              <w:rPr>
                <w:rFonts w:ascii="Times New Roman" w:eastAsia="Times New Roman" w:hAnsi="Times New Roman" w:cs="Times New Roman"/>
                <w:sz w:val="18"/>
                <w:szCs w:val="18"/>
              </w:rPr>
              <w:t>s</w:t>
            </w:r>
            <w:r w:rsidRPr="004A40CA">
              <w:rPr>
                <w:rFonts w:ascii="Times New Roman" w:eastAsia="Times New Roman" w:hAnsi="Times New Roman" w:cs="Times New Roman"/>
                <w:spacing w:val="-1"/>
                <w:sz w:val="18"/>
                <w:szCs w:val="18"/>
              </w:rPr>
              <w:t>se</w:t>
            </w:r>
            <w:r w:rsidRPr="004A40CA">
              <w:rPr>
                <w:rFonts w:ascii="Times New Roman" w:eastAsia="Times New Roman" w:hAnsi="Times New Roman" w:cs="Times New Roman"/>
                <w:sz w:val="18"/>
                <w:szCs w:val="18"/>
              </w:rPr>
              <w:t>s</w:t>
            </w:r>
          </w:p>
          <w:p w14:paraId="3879B105" w14:textId="77777777" w:rsidR="004A40CA" w:rsidRPr="004A40CA" w:rsidRDefault="004A40CA" w:rsidP="004A40CA">
            <w:pPr>
              <w:spacing w:line="206" w:lineRule="exact"/>
              <w:ind w:left="255"/>
              <w:rPr>
                <w:rFonts w:ascii="Times New Roman" w:eastAsia="Times New Roman" w:hAnsi="Times New Roman" w:cs="Times New Roman"/>
                <w:sz w:val="18"/>
                <w:szCs w:val="18"/>
              </w:rPr>
            </w:pPr>
            <w:r w:rsidRPr="004A40CA">
              <w:rPr>
                <w:rFonts w:ascii="Times New Roman" w:eastAsia="Times New Roman" w:hAnsi="Times New Roman" w:cs="Times New Roman"/>
                <w:sz w:val="18"/>
                <w:szCs w:val="18"/>
              </w:rPr>
              <w:t>≥1</w:t>
            </w:r>
            <w:r w:rsidRPr="004A40CA">
              <w:rPr>
                <w:rFonts w:ascii="Times New Roman" w:eastAsia="Times New Roman" w:hAnsi="Times New Roman" w:cs="Times New Roman"/>
                <w:spacing w:val="1"/>
                <w:sz w:val="18"/>
                <w:szCs w:val="18"/>
              </w:rPr>
              <w:t>0</w:t>
            </w:r>
            <w:r w:rsidRPr="004A40CA">
              <w:rPr>
                <w:rFonts w:ascii="Times New Roman" w:eastAsia="Times New Roman" w:hAnsi="Times New Roman" w:cs="Times New Roman"/>
                <w:sz w:val="18"/>
                <w:szCs w:val="18"/>
              </w:rPr>
              <w:t>0</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pacing w:val="-2"/>
                <w:sz w:val="18"/>
                <w:szCs w:val="18"/>
              </w:rPr>
              <w:t>d</w:t>
            </w:r>
            <w:r w:rsidRPr="004A40CA">
              <w:rPr>
                <w:rFonts w:ascii="Times New Roman" w:eastAsia="Times New Roman" w:hAnsi="Times New Roman" w:cs="Times New Roman"/>
                <w:spacing w:val="1"/>
                <w:sz w:val="18"/>
                <w:szCs w:val="18"/>
              </w:rPr>
              <w:t>o</w:t>
            </w:r>
            <w:r w:rsidRPr="004A40CA">
              <w:rPr>
                <w:rFonts w:ascii="Times New Roman" w:eastAsia="Times New Roman" w:hAnsi="Times New Roman" w:cs="Times New Roman"/>
                <w:spacing w:val="-3"/>
                <w:sz w:val="18"/>
                <w:szCs w:val="18"/>
              </w:rPr>
              <w:t>w</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z w:val="18"/>
                <w:szCs w:val="18"/>
              </w:rPr>
              <w:t>l</w:t>
            </w:r>
            <w:r w:rsidRPr="004A40CA">
              <w:rPr>
                <w:rFonts w:ascii="Times New Roman" w:eastAsia="Times New Roman" w:hAnsi="Times New Roman" w:cs="Times New Roman"/>
                <w:spacing w:val="1"/>
                <w:sz w:val="18"/>
                <w:szCs w:val="18"/>
              </w:rPr>
              <w:t>o</w:t>
            </w:r>
            <w:r w:rsidRPr="004A40CA">
              <w:rPr>
                <w:rFonts w:ascii="Times New Roman" w:eastAsia="Times New Roman" w:hAnsi="Times New Roman" w:cs="Times New Roman"/>
                <w:spacing w:val="-1"/>
                <w:sz w:val="18"/>
                <w:szCs w:val="18"/>
              </w:rPr>
              <w:t>a</w:t>
            </w:r>
            <w:r w:rsidRPr="004A40CA">
              <w:rPr>
                <w:rFonts w:ascii="Times New Roman" w:eastAsia="Times New Roman" w:hAnsi="Times New Roman" w:cs="Times New Roman"/>
                <w:spacing w:val="1"/>
                <w:sz w:val="18"/>
                <w:szCs w:val="18"/>
              </w:rPr>
              <w:t>d</w:t>
            </w:r>
            <w:r w:rsidRPr="004A40CA">
              <w:rPr>
                <w:rFonts w:ascii="Times New Roman" w:eastAsia="Times New Roman" w:hAnsi="Times New Roman" w:cs="Times New Roman"/>
                <w:sz w:val="18"/>
                <w:szCs w:val="18"/>
              </w:rPr>
              <w:t>s</w:t>
            </w:r>
          </w:p>
        </w:tc>
      </w:tr>
      <w:tr w:rsidR="004A40CA" w:rsidRPr="004A40CA" w14:paraId="486CBC5C" w14:textId="77777777" w:rsidTr="00386675">
        <w:trPr>
          <w:trHeight w:hRule="exact" w:val="621"/>
          <w:jc w:val="center"/>
        </w:trPr>
        <w:tc>
          <w:tcPr>
            <w:tcW w:w="2060" w:type="dxa"/>
          </w:tcPr>
          <w:p w14:paraId="2EEC3066" w14:textId="77777777" w:rsidR="004A40CA" w:rsidRPr="004A40CA" w:rsidRDefault="004A40CA" w:rsidP="005130CC">
            <w:pPr>
              <w:spacing w:line="201" w:lineRule="exact"/>
              <w:ind w:right="6"/>
              <w:jc w:val="center"/>
              <w:rPr>
                <w:rFonts w:ascii="Times New Roman" w:eastAsia="Times New Roman" w:hAnsi="Times New Roman" w:cs="Times New Roman"/>
                <w:sz w:val="18"/>
                <w:szCs w:val="18"/>
              </w:rPr>
            </w:pPr>
            <w:r w:rsidRPr="004A40CA">
              <w:rPr>
                <w:rFonts w:ascii="Times New Roman" w:eastAsia="Times New Roman" w:hAnsi="Times New Roman" w:cs="Times New Roman"/>
                <w:spacing w:val="2"/>
                <w:sz w:val="18"/>
                <w:szCs w:val="18"/>
              </w:rPr>
              <w:t>P</w:t>
            </w:r>
            <w:r w:rsidRPr="004A40CA">
              <w:rPr>
                <w:rFonts w:ascii="Times New Roman" w:eastAsia="Times New Roman" w:hAnsi="Times New Roman" w:cs="Times New Roman"/>
                <w:spacing w:val="-3"/>
                <w:sz w:val="18"/>
                <w:szCs w:val="18"/>
              </w:rPr>
              <w:t>r</w:t>
            </w:r>
            <w:r w:rsidRPr="004A40CA">
              <w:rPr>
                <w:rFonts w:ascii="Times New Roman" w:eastAsia="Times New Roman" w:hAnsi="Times New Roman" w:cs="Times New Roman"/>
                <w:spacing w:val="1"/>
                <w:sz w:val="18"/>
                <w:szCs w:val="18"/>
              </w:rPr>
              <w:t>o</w:t>
            </w:r>
            <w:r w:rsidRPr="004A40CA">
              <w:rPr>
                <w:rFonts w:ascii="Times New Roman" w:eastAsia="Times New Roman" w:hAnsi="Times New Roman" w:cs="Times New Roman"/>
                <w:spacing w:val="-3"/>
                <w:sz w:val="18"/>
                <w:szCs w:val="18"/>
              </w:rPr>
              <w:t>f</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z w:val="18"/>
                <w:szCs w:val="18"/>
              </w:rPr>
              <w:t>s</w:t>
            </w:r>
            <w:r w:rsidRPr="004A40CA">
              <w:rPr>
                <w:rFonts w:ascii="Times New Roman" w:eastAsia="Times New Roman" w:hAnsi="Times New Roman" w:cs="Times New Roman"/>
                <w:spacing w:val="-1"/>
                <w:sz w:val="18"/>
                <w:szCs w:val="18"/>
              </w:rPr>
              <w:t>s</w:t>
            </w:r>
            <w:r w:rsidRPr="004A40CA">
              <w:rPr>
                <w:rFonts w:ascii="Times New Roman" w:eastAsia="Times New Roman" w:hAnsi="Times New Roman" w:cs="Times New Roman"/>
                <w:sz w:val="18"/>
                <w:szCs w:val="18"/>
              </w:rPr>
              <w:t>i</w:t>
            </w:r>
            <w:r w:rsidRPr="004A40CA">
              <w:rPr>
                <w:rFonts w:ascii="Times New Roman" w:eastAsia="Times New Roman" w:hAnsi="Times New Roman" w:cs="Times New Roman"/>
                <w:spacing w:val="1"/>
                <w:sz w:val="18"/>
                <w:szCs w:val="18"/>
              </w:rPr>
              <w:t>on</w:t>
            </w:r>
            <w:r w:rsidRPr="004A40CA">
              <w:rPr>
                <w:rFonts w:ascii="Times New Roman" w:eastAsia="Times New Roman" w:hAnsi="Times New Roman" w:cs="Times New Roman"/>
                <w:spacing w:val="-1"/>
                <w:sz w:val="18"/>
                <w:szCs w:val="18"/>
              </w:rPr>
              <w:t>a</w:t>
            </w:r>
            <w:r w:rsidRPr="004A40CA">
              <w:rPr>
                <w:rFonts w:ascii="Times New Roman" w:eastAsia="Times New Roman" w:hAnsi="Times New Roman" w:cs="Times New Roman"/>
                <w:sz w:val="18"/>
                <w:szCs w:val="18"/>
              </w:rPr>
              <w:t>l S</w:t>
            </w:r>
            <w:r w:rsidRPr="004A40CA">
              <w:rPr>
                <w:rFonts w:ascii="Times New Roman" w:eastAsia="Times New Roman" w:hAnsi="Times New Roman" w:cs="Times New Roman"/>
                <w:spacing w:val="1"/>
                <w:sz w:val="18"/>
                <w:szCs w:val="18"/>
              </w:rPr>
              <w:t>o</w:t>
            </w:r>
            <w:r w:rsidRPr="004A40CA">
              <w:rPr>
                <w:rFonts w:ascii="Times New Roman" w:eastAsia="Times New Roman" w:hAnsi="Times New Roman" w:cs="Times New Roman"/>
                <w:spacing w:val="-1"/>
                <w:sz w:val="18"/>
                <w:szCs w:val="18"/>
              </w:rPr>
              <w:t>c</w:t>
            </w:r>
            <w:r w:rsidRPr="004A40CA">
              <w:rPr>
                <w:rFonts w:ascii="Times New Roman" w:eastAsia="Times New Roman" w:hAnsi="Times New Roman" w:cs="Times New Roman"/>
                <w:sz w:val="18"/>
                <w:szCs w:val="18"/>
              </w:rPr>
              <w:t>ial</w:t>
            </w:r>
          </w:p>
          <w:p w14:paraId="360984F5" w14:textId="77777777" w:rsidR="004A40CA" w:rsidRPr="004A40CA" w:rsidRDefault="004A40CA" w:rsidP="005130CC">
            <w:pPr>
              <w:spacing w:line="206" w:lineRule="exact"/>
              <w:ind w:right="4"/>
              <w:jc w:val="center"/>
              <w:rPr>
                <w:rFonts w:ascii="Times New Roman" w:eastAsia="Times New Roman" w:hAnsi="Times New Roman" w:cs="Times New Roman"/>
                <w:sz w:val="18"/>
                <w:szCs w:val="18"/>
              </w:rPr>
            </w:pPr>
            <w:r w:rsidRPr="004A40CA">
              <w:rPr>
                <w:rFonts w:ascii="Times New Roman" w:eastAsia="Times New Roman" w:hAnsi="Times New Roman" w:cs="Times New Roman"/>
                <w:sz w:val="18"/>
                <w:szCs w:val="18"/>
              </w:rPr>
              <w:t>M</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pacing w:val="1"/>
                <w:sz w:val="18"/>
                <w:szCs w:val="18"/>
              </w:rPr>
              <w:t>d</w:t>
            </w:r>
            <w:r w:rsidRPr="004A40CA">
              <w:rPr>
                <w:rFonts w:ascii="Times New Roman" w:eastAsia="Times New Roman" w:hAnsi="Times New Roman" w:cs="Times New Roman"/>
                <w:sz w:val="18"/>
                <w:szCs w:val="18"/>
              </w:rPr>
              <w:t>ia</w:t>
            </w:r>
          </w:p>
        </w:tc>
        <w:tc>
          <w:tcPr>
            <w:tcW w:w="6118" w:type="dxa"/>
          </w:tcPr>
          <w:p w14:paraId="263E84EB" w14:textId="77777777" w:rsidR="004A40CA" w:rsidRPr="004A40CA" w:rsidRDefault="004A40CA" w:rsidP="004A40CA">
            <w:pPr>
              <w:spacing w:before="97"/>
              <w:ind w:left="23"/>
              <w:jc w:val="center"/>
              <w:rPr>
                <w:rFonts w:ascii="Times New Roman" w:eastAsia="Times New Roman" w:hAnsi="Times New Roman" w:cs="Times New Roman"/>
                <w:sz w:val="18"/>
                <w:szCs w:val="18"/>
              </w:rPr>
            </w:pPr>
            <w:r w:rsidRPr="004A40CA">
              <w:rPr>
                <w:rFonts w:ascii="Times New Roman" w:eastAsia="Times New Roman" w:hAnsi="Times New Roman" w:cs="Times New Roman"/>
                <w:sz w:val="18"/>
                <w:szCs w:val="18"/>
              </w:rPr>
              <w:t>R</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pacing w:val="-2"/>
                <w:sz w:val="18"/>
                <w:szCs w:val="18"/>
              </w:rPr>
              <w:t>g</w:t>
            </w:r>
            <w:r w:rsidRPr="004A40CA">
              <w:rPr>
                <w:rFonts w:ascii="Times New Roman" w:eastAsia="Times New Roman" w:hAnsi="Times New Roman" w:cs="Times New Roman"/>
                <w:spacing w:val="1"/>
                <w:sz w:val="18"/>
                <w:szCs w:val="18"/>
              </w:rPr>
              <w:t>u</w:t>
            </w:r>
            <w:r w:rsidRPr="004A40CA">
              <w:rPr>
                <w:rFonts w:ascii="Times New Roman" w:eastAsia="Times New Roman" w:hAnsi="Times New Roman" w:cs="Times New Roman"/>
                <w:sz w:val="18"/>
                <w:szCs w:val="18"/>
              </w:rPr>
              <w:t xml:space="preserve">lar </w:t>
            </w:r>
            <w:r w:rsidRPr="004A40CA">
              <w:rPr>
                <w:rFonts w:ascii="Times New Roman" w:eastAsia="Times New Roman" w:hAnsi="Times New Roman" w:cs="Times New Roman"/>
                <w:spacing w:val="1"/>
                <w:sz w:val="18"/>
                <w:szCs w:val="18"/>
              </w:rPr>
              <w:t>pu</w:t>
            </w:r>
            <w:r w:rsidRPr="004A40CA">
              <w:rPr>
                <w:rFonts w:ascii="Times New Roman" w:eastAsia="Times New Roman" w:hAnsi="Times New Roman" w:cs="Times New Roman"/>
                <w:sz w:val="18"/>
                <w:szCs w:val="18"/>
              </w:rPr>
              <w:t>sh</w:t>
            </w:r>
            <w:r w:rsidRPr="004A40CA">
              <w:rPr>
                <w:rFonts w:ascii="Times New Roman" w:eastAsia="Times New Roman" w:hAnsi="Times New Roman" w:cs="Times New Roman"/>
                <w:spacing w:val="2"/>
                <w:sz w:val="18"/>
                <w:szCs w:val="18"/>
              </w:rPr>
              <w:t xml:space="preserve"> </w:t>
            </w:r>
            <w:r w:rsidRPr="004A40CA">
              <w:rPr>
                <w:rFonts w:ascii="Times New Roman" w:eastAsia="Times New Roman" w:hAnsi="Times New Roman" w:cs="Times New Roman"/>
                <w:spacing w:val="-4"/>
                <w:sz w:val="18"/>
                <w:szCs w:val="18"/>
              </w:rPr>
              <w:t>a</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pacing w:val="-2"/>
                <w:sz w:val="18"/>
                <w:szCs w:val="18"/>
              </w:rPr>
              <w:t>n</w:t>
            </w:r>
            <w:r w:rsidRPr="004A40CA">
              <w:rPr>
                <w:rFonts w:ascii="Times New Roman" w:eastAsia="Times New Roman" w:hAnsi="Times New Roman" w:cs="Times New Roman"/>
                <w:spacing w:val="1"/>
                <w:sz w:val="18"/>
                <w:szCs w:val="18"/>
              </w:rPr>
              <w:t>o</w:t>
            </w:r>
            <w:r w:rsidRPr="004A40CA">
              <w:rPr>
                <w:rFonts w:ascii="Times New Roman" w:eastAsia="Times New Roman" w:hAnsi="Times New Roman" w:cs="Times New Roman"/>
                <w:spacing w:val="-2"/>
                <w:sz w:val="18"/>
                <w:szCs w:val="18"/>
              </w:rPr>
              <w:t>u</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pacing w:val="-1"/>
                <w:sz w:val="18"/>
                <w:szCs w:val="18"/>
              </w:rPr>
              <w:t>ceme</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z w:val="18"/>
                <w:szCs w:val="18"/>
              </w:rPr>
              <w:t xml:space="preserve">ts </w:t>
            </w:r>
            <w:r w:rsidRPr="004A40CA">
              <w:rPr>
                <w:rFonts w:ascii="Times New Roman" w:eastAsia="Times New Roman" w:hAnsi="Times New Roman" w:cs="Times New Roman"/>
                <w:spacing w:val="1"/>
                <w:sz w:val="18"/>
                <w:szCs w:val="18"/>
              </w:rPr>
              <w:t>o</w:t>
            </w:r>
            <w:r w:rsidRPr="004A40CA">
              <w:rPr>
                <w:rFonts w:ascii="Times New Roman" w:eastAsia="Times New Roman" w:hAnsi="Times New Roman" w:cs="Times New Roman"/>
                <w:sz w:val="18"/>
                <w:szCs w:val="18"/>
              </w:rPr>
              <w:t>n</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pacing w:val="1"/>
                <w:sz w:val="18"/>
                <w:szCs w:val="18"/>
              </w:rPr>
              <w:t>p</w:t>
            </w:r>
            <w:r w:rsidRPr="004A40CA">
              <w:rPr>
                <w:rFonts w:ascii="Times New Roman" w:eastAsia="Times New Roman" w:hAnsi="Times New Roman" w:cs="Times New Roman"/>
                <w:sz w:val="18"/>
                <w:szCs w:val="18"/>
              </w:rPr>
              <w:t>r</w:t>
            </w:r>
            <w:r w:rsidRPr="004A40CA">
              <w:rPr>
                <w:rFonts w:ascii="Times New Roman" w:eastAsia="Times New Roman" w:hAnsi="Times New Roman" w:cs="Times New Roman"/>
                <w:spacing w:val="1"/>
                <w:sz w:val="18"/>
                <w:szCs w:val="18"/>
              </w:rPr>
              <w:t>o</w:t>
            </w:r>
            <w:r w:rsidRPr="004A40CA">
              <w:rPr>
                <w:rFonts w:ascii="Times New Roman" w:eastAsia="Times New Roman" w:hAnsi="Times New Roman" w:cs="Times New Roman"/>
                <w:spacing w:val="-3"/>
                <w:sz w:val="18"/>
                <w:szCs w:val="18"/>
              </w:rPr>
              <w:t>f</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z w:val="18"/>
                <w:szCs w:val="18"/>
              </w:rPr>
              <w:t>s</w:t>
            </w:r>
            <w:r w:rsidRPr="004A40CA">
              <w:rPr>
                <w:rFonts w:ascii="Times New Roman" w:eastAsia="Times New Roman" w:hAnsi="Times New Roman" w:cs="Times New Roman"/>
                <w:spacing w:val="-1"/>
                <w:sz w:val="18"/>
                <w:szCs w:val="18"/>
              </w:rPr>
              <w:t>s</w:t>
            </w:r>
            <w:r w:rsidRPr="004A40CA">
              <w:rPr>
                <w:rFonts w:ascii="Times New Roman" w:eastAsia="Times New Roman" w:hAnsi="Times New Roman" w:cs="Times New Roman"/>
                <w:sz w:val="18"/>
                <w:szCs w:val="18"/>
              </w:rPr>
              <w:t>i</w:t>
            </w:r>
            <w:r w:rsidRPr="004A40CA">
              <w:rPr>
                <w:rFonts w:ascii="Times New Roman" w:eastAsia="Times New Roman" w:hAnsi="Times New Roman" w:cs="Times New Roman"/>
                <w:spacing w:val="1"/>
                <w:sz w:val="18"/>
                <w:szCs w:val="18"/>
              </w:rPr>
              <w:t>on</w:t>
            </w:r>
            <w:r w:rsidRPr="004A40CA">
              <w:rPr>
                <w:rFonts w:ascii="Times New Roman" w:eastAsia="Times New Roman" w:hAnsi="Times New Roman" w:cs="Times New Roman"/>
                <w:spacing w:val="-1"/>
                <w:sz w:val="18"/>
                <w:szCs w:val="18"/>
              </w:rPr>
              <w:t>a</w:t>
            </w:r>
            <w:r w:rsidRPr="004A40CA">
              <w:rPr>
                <w:rFonts w:ascii="Times New Roman" w:eastAsia="Times New Roman" w:hAnsi="Times New Roman" w:cs="Times New Roman"/>
                <w:sz w:val="18"/>
                <w:szCs w:val="18"/>
              </w:rPr>
              <w:t>l so</w:t>
            </w:r>
            <w:r w:rsidRPr="004A40CA">
              <w:rPr>
                <w:rFonts w:ascii="Times New Roman" w:eastAsia="Times New Roman" w:hAnsi="Times New Roman" w:cs="Times New Roman"/>
                <w:spacing w:val="-1"/>
                <w:sz w:val="18"/>
                <w:szCs w:val="18"/>
              </w:rPr>
              <w:t>c</w:t>
            </w:r>
            <w:r w:rsidRPr="004A40CA">
              <w:rPr>
                <w:rFonts w:ascii="Times New Roman" w:eastAsia="Times New Roman" w:hAnsi="Times New Roman" w:cs="Times New Roman"/>
                <w:sz w:val="18"/>
                <w:szCs w:val="18"/>
              </w:rPr>
              <w:t xml:space="preserve">ial </w:t>
            </w:r>
            <w:r w:rsidRPr="004A40CA">
              <w:rPr>
                <w:rFonts w:ascii="Times New Roman" w:eastAsia="Times New Roman" w:hAnsi="Times New Roman" w:cs="Times New Roman"/>
                <w:spacing w:val="-4"/>
                <w:sz w:val="18"/>
                <w:szCs w:val="18"/>
              </w:rPr>
              <w:t>m</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pacing w:val="1"/>
                <w:sz w:val="18"/>
                <w:szCs w:val="18"/>
              </w:rPr>
              <w:t>d</w:t>
            </w:r>
            <w:r w:rsidRPr="004A40CA">
              <w:rPr>
                <w:rFonts w:ascii="Times New Roman" w:eastAsia="Times New Roman" w:hAnsi="Times New Roman" w:cs="Times New Roman"/>
                <w:sz w:val="18"/>
                <w:szCs w:val="18"/>
              </w:rPr>
              <w:t>ia (</w:t>
            </w:r>
            <w:r w:rsidRPr="004A40CA">
              <w:rPr>
                <w:rFonts w:ascii="Times New Roman" w:eastAsia="Times New Roman" w:hAnsi="Times New Roman" w:cs="Times New Roman"/>
                <w:spacing w:val="-2"/>
                <w:sz w:val="18"/>
                <w:szCs w:val="18"/>
              </w:rPr>
              <w:t>L</w:t>
            </w:r>
            <w:r w:rsidRPr="004A40CA">
              <w:rPr>
                <w:rFonts w:ascii="Times New Roman" w:eastAsia="Times New Roman" w:hAnsi="Times New Roman" w:cs="Times New Roman"/>
                <w:sz w:val="18"/>
                <w:szCs w:val="18"/>
              </w:rPr>
              <w:t>i</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pacing w:val="-2"/>
                <w:sz w:val="18"/>
                <w:szCs w:val="18"/>
              </w:rPr>
              <w:t>k</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pacing w:val="3"/>
                <w:sz w:val="18"/>
                <w:szCs w:val="18"/>
              </w:rPr>
              <w:t>d</w:t>
            </w:r>
            <w:r w:rsidRPr="004A40CA">
              <w:rPr>
                <w:rFonts w:ascii="Times New Roman" w:eastAsia="Times New Roman" w:hAnsi="Times New Roman" w:cs="Times New Roman"/>
                <w:sz w:val="18"/>
                <w:szCs w:val="18"/>
              </w:rPr>
              <w:t>I</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z w:val="18"/>
                <w:szCs w:val="18"/>
              </w:rPr>
              <w:t>, R</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z w:val="18"/>
                <w:szCs w:val="18"/>
              </w:rPr>
              <w:t>s</w:t>
            </w:r>
            <w:r w:rsidRPr="004A40CA">
              <w:rPr>
                <w:rFonts w:ascii="Times New Roman" w:eastAsia="Times New Roman" w:hAnsi="Times New Roman" w:cs="Times New Roman"/>
                <w:spacing w:val="-2"/>
                <w:sz w:val="18"/>
                <w:szCs w:val="18"/>
              </w:rPr>
              <w:t>e</w:t>
            </w:r>
            <w:r w:rsidRPr="004A40CA">
              <w:rPr>
                <w:rFonts w:ascii="Times New Roman" w:eastAsia="Times New Roman" w:hAnsi="Times New Roman" w:cs="Times New Roman"/>
                <w:spacing w:val="-1"/>
                <w:sz w:val="18"/>
                <w:szCs w:val="18"/>
              </w:rPr>
              <w:t>a</w:t>
            </w:r>
            <w:r w:rsidRPr="004A40CA">
              <w:rPr>
                <w:rFonts w:ascii="Times New Roman" w:eastAsia="Times New Roman" w:hAnsi="Times New Roman" w:cs="Times New Roman"/>
                <w:sz w:val="18"/>
                <w:szCs w:val="18"/>
              </w:rPr>
              <w:t>r</w:t>
            </w:r>
            <w:r w:rsidRPr="004A40CA">
              <w:rPr>
                <w:rFonts w:ascii="Times New Roman" w:eastAsia="Times New Roman" w:hAnsi="Times New Roman" w:cs="Times New Roman"/>
                <w:spacing w:val="-1"/>
                <w:sz w:val="18"/>
                <w:szCs w:val="18"/>
              </w:rPr>
              <w:t>c</w:t>
            </w:r>
            <w:r w:rsidRPr="004A40CA">
              <w:rPr>
                <w:rFonts w:ascii="Times New Roman" w:eastAsia="Times New Roman" w:hAnsi="Times New Roman" w:cs="Times New Roman"/>
                <w:spacing w:val="1"/>
                <w:sz w:val="18"/>
                <w:szCs w:val="18"/>
              </w:rPr>
              <w:t>h</w:t>
            </w:r>
            <w:r w:rsidRPr="004A40CA">
              <w:rPr>
                <w:rFonts w:ascii="Times New Roman" w:eastAsia="Times New Roman" w:hAnsi="Times New Roman" w:cs="Times New Roman"/>
                <w:spacing w:val="-3"/>
                <w:sz w:val="18"/>
                <w:szCs w:val="18"/>
              </w:rPr>
              <w:t>G</w:t>
            </w:r>
            <w:r w:rsidRPr="004A40CA">
              <w:rPr>
                <w:rFonts w:ascii="Times New Roman" w:eastAsia="Times New Roman" w:hAnsi="Times New Roman" w:cs="Times New Roman"/>
                <w:spacing w:val="-1"/>
                <w:sz w:val="18"/>
                <w:szCs w:val="18"/>
              </w:rPr>
              <w:t>a</w:t>
            </w:r>
            <w:r w:rsidRPr="004A40CA">
              <w:rPr>
                <w:rFonts w:ascii="Times New Roman" w:eastAsia="Times New Roman" w:hAnsi="Times New Roman" w:cs="Times New Roman"/>
                <w:sz w:val="18"/>
                <w:szCs w:val="18"/>
              </w:rPr>
              <w:t>te)</w:t>
            </w:r>
          </w:p>
        </w:tc>
        <w:tc>
          <w:tcPr>
            <w:tcW w:w="1559" w:type="dxa"/>
          </w:tcPr>
          <w:p w14:paraId="477E0403" w14:textId="77777777" w:rsidR="004A40CA" w:rsidRPr="004A40CA" w:rsidRDefault="004A40CA" w:rsidP="004A40CA">
            <w:pPr>
              <w:spacing w:before="97"/>
              <w:ind w:left="255"/>
              <w:rPr>
                <w:rFonts w:ascii="Times New Roman" w:eastAsia="Times New Roman" w:hAnsi="Times New Roman" w:cs="Times New Roman"/>
                <w:sz w:val="18"/>
                <w:szCs w:val="18"/>
              </w:rPr>
            </w:pPr>
            <w:r w:rsidRPr="004A40CA">
              <w:rPr>
                <w:rFonts w:ascii="Times New Roman" w:eastAsia="Times New Roman" w:hAnsi="Times New Roman" w:cs="Times New Roman"/>
                <w:sz w:val="18"/>
                <w:szCs w:val="18"/>
              </w:rPr>
              <w:t>≥50</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pacing w:val="-1"/>
                <w:sz w:val="18"/>
                <w:szCs w:val="18"/>
              </w:rPr>
              <w:t>a</w:t>
            </w:r>
            <w:r w:rsidRPr="004A40CA">
              <w:rPr>
                <w:rFonts w:ascii="Times New Roman" w:eastAsia="Times New Roman" w:hAnsi="Times New Roman" w:cs="Times New Roman"/>
                <w:spacing w:val="-2"/>
                <w:sz w:val="18"/>
                <w:szCs w:val="18"/>
              </w:rPr>
              <w:t>n</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pacing w:val="-2"/>
                <w:sz w:val="18"/>
                <w:szCs w:val="18"/>
              </w:rPr>
              <w:t>o</w:t>
            </w:r>
            <w:r w:rsidRPr="004A40CA">
              <w:rPr>
                <w:rFonts w:ascii="Times New Roman" w:eastAsia="Times New Roman" w:hAnsi="Times New Roman" w:cs="Times New Roman"/>
                <w:spacing w:val="1"/>
                <w:sz w:val="18"/>
                <w:szCs w:val="18"/>
              </w:rPr>
              <w:t>un</w:t>
            </w:r>
            <w:r w:rsidRPr="004A40CA">
              <w:rPr>
                <w:rFonts w:ascii="Times New Roman" w:eastAsia="Times New Roman" w:hAnsi="Times New Roman" w:cs="Times New Roman"/>
                <w:spacing w:val="-1"/>
                <w:sz w:val="18"/>
                <w:szCs w:val="18"/>
              </w:rPr>
              <w:t>ce</w:t>
            </w:r>
            <w:r w:rsidRPr="004A40CA">
              <w:rPr>
                <w:rFonts w:ascii="Times New Roman" w:eastAsia="Times New Roman" w:hAnsi="Times New Roman" w:cs="Times New Roman"/>
                <w:spacing w:val="-4"/>
                <w:sz w:val="18"/>
                <w:szCs w:val="18"/>
              </w:rPr>
              <w:t>m</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z w:val="18"/>
                <w:szCs w:val="18"/>
              </w:rPr>
              <w:t>ts</w:t>
            </w:r>
          </w:p>
        </w:tc>
      </w:tr>
      <w:tr w:rsidR="004A40CA" w:rsidRPr="004A40CA" w14:paraId="532A417E" w14:textId="77777777" w:rsidTr="00386675">
        <w:trPr>
          <w:trHeight w:hRule="exact" w:val="218"/>
          <w:jc w:val="center"/>
        </w:trPr>
        <w:tc>
          <w:tcPr>
            <w:tcW w:w="2060" w:type="dxa"/>
          </w:tcPr>
          <w:p w14:paraId="0E82E406" w14:textId="77777777" w:rsidR="004A40CA" w:rsidRPr="004A40CA" w:rsidRDefault="004A40CA" w:rsidP="005130CC">
            <w:pPr>
              <w:spacing w:line="204" w:lineRule="exact"/>
              <w:jc w:val="center"/>
              <w:rPr>
                <w:rFonts w:ascii="Times New Roman" w:eastAsia="Times New Roman" w:hAnsi="Times New Roman" w:cs="Times New Roman"/>
                <w:sz w:val="18"/>
                <w:szCs w:val="18"/>
              </w:rPr>
            </w:pPr>
            <w:r w:rsidRPr="004A40CA">
              <w:rPr>
                <w:rFonts w:ascii="Times New Roman" w:eastAsia="Times New Roman" w:hAnsi="Times New Roman" w:cs="Times New Roman"/>
                <w:sz w:val="18"/>
                <w:szCs w:val="18"/>
              </w:rPr>
              <w:t>R</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pacing w:val="-2"/>
                <w:sz w:val="18"/>
                <w:szCs w:val="18"/>
              </w:rPr>
              <w:t>g</w:t>
            </w:r>
            <w:r w:rsidRPr="004A40CA">
              <w:rPr>
                <w:rFonts w:ascii="Times New Roman" w:eastAsia="Times New Roman" w:hAnsi="Times New Roman" w:cs="Times New Roman"/>
                <w:spacing w:val="1"/>
                <w:sz w:val="18"/>
                <w:szCs w:val="18"/>
              </w:rPr>
              <w:t>u</w:t>
            </w:r>
            <w:r w:rsidRPr="004A40CA">
              <w:rPr>
                <w:rFonts w:ascii="Times New Roman" w:eastAsia="Times New Roman" w:hAnsi="Times New Roman" w:cs="Times New Roman"/>
                <w:sz w:val="18"/>
                <w:szCs w:val="18"/>
              </w:rPr>
              <w:t>lar N</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pacing w:val="-3"/>
                <w:sz w:val="18"/>
                <w:szCs w:val="18"/>
              </w:rPr>
              <w:t>w</w:t>
            </w:r>
            <w:r w:rsidRPr="004A40CA">
              <w:rPr>
                <w:rFonts w:ascii="Times New Roman" w:eastAsia="Times New Roman" w:hAnsi="Times New Roman" w:cs="Times New Roman"/>
                <w:sz w:val="18"/>
                <w:szCs w:val="18"/>
              </w:rPr>
              <w:t>sl</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z w:val="18"/>
                <w:szCs w:val="18"/>
              </w:rPr>
              <w:t>tt</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z w:val="18"/>
                <w:szCs w:val="18"/>
              </w:rPr>
              <w:t>r</w:t>
            </w:r>
          </w:p>
        </w:tc>
        <w:tc>
          <w:tcPr>
            <w:tcW w:w="6118" w:type="dxa"/>
          </w:tcPr>
          <w:p w14:paraId="4E728269" w14:textId="77777777" w:rsidR="004A40CA" w:rsidRPr="004A40CA" w:rsidRDefault="004A40CA" w:rsidP="004A40CA">
            <w:pPr>
              <w:spacing w:line="204" w:lineRule="exact"/>
              <w:ind w:left="23"/>
              <w:jc w:val="center"/>
              <w:rPr>
                <w:rFonts w:ascii="Times New Roman" w:eastAsia="Times New Roman" w:hAnsi="Times New Roman" w:cs="Times New Roman"/>
                <w:sz w:val="18"/>
                <w:szCs w:val="18"/>
              </w:rPr>
            </w:pPr>
            <w:r w:rsidRPr="004A40CA">
              <w:rPr>
                <w:rFonts w:ascii="Times New Roman" w:eastAsia="Times New Roman" w:hAnsi="Times New Roman" w:cs="Times New Roman"/>
                <w:spacing w:val="-1"/>
                <w:sz w:val="18"/>
                <w:szCs w:val="18"/>
              </w:rPr>
              <w:t>B</w:t>
            </w:r>
            <w:r w:rsidRPr="004A40CA">
              <w:rPr>
                <w:rFonts w:ascii="Times New Roman" w:eastAsia="Times New Roman" w:hAnsi="Times New Roman" w:cs="Times New Roman"/>
                <w:sz w:val="18"/>
                <w:szCs w:val="18"/>
              </w:rPr>
              <w:t>i-</w:t>
            </w:r>
            <w:r w:rsidRPr="004A40CA">
              <w:rPr>
                <w:rFonts w:ascii="Times New Roman" w:eastAsia="Times New Roman" w:hAnsi="Times New Roman" w:cs="Times New Roman"/>
                <w:spacing w:val="-1"/>
                <w:sz w:val="18"/>
                <w:szCs w:val="18"/>
              </w:rPr>
              <w:t>a</w:t>
            </w:r>
            <w:r w:rsidRPr="004A40CA">
              <w:rPr>
                <w:rFonts w:ascii="Times New Roman" w:eastAsia="Times New Roman" w:hAnsi="Times New Roman" w:cs="Times New Roman"/>
                <w:spacing w:val="1"/>
                <w:sz w:val="18"/>
                <w:szCs w:val="18"/>
              </w:rPr>
              <w:t>nnu</w:t>
            </w:r>
            <w:r w:rsidRPr="004A40CA">
              <w:rPr>
                <w:rFonts w:ascii="Times New Roman" w:eastAsia="Times New Roman" w:hAnsi="Times New Roman" w:cs="Times New Roman"/>
                <w:spacing w:val="-1"/>
                <w:sz w:val="18"/>
                <w:szCs w:val="18"/>
              </w:rPr>
              <w:t>a</w:t>
            </w:r>
            <w:r w:rsidRPr="004A40CA">
              <w:rPr>
                <w:rFonts w:ascii="Times New Roman" w:eastAsia="Times New Roman" w:hAnsi="Times New Roman" w:cs="Times New Roman"/>
                <w:sz w:val="18"/>
                <w:szCs w:val="18"/>
              </w:rPr>
              <w:t>l</w:t>
            </w:r>
            <w:r w:rsidRPr="004A40CA">
              <w:rPr>
                <w:rFonts w:ascii="Times New Roman" w:eastAsia="Times New Roman" w:hAnsi="Times New Roman" w:cs="Times New Roman"/>
                <w:spacing w:val="-2"/>
                <w:sz w:val="18"/>
                <w:szCs w:val="18"/>
              </w:rPr>
              <w:t xml:space="preserve"> </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pacing w:val="-3"/>
                <w:sz w:val="18"/>
                <w:szCs w:val="18"/>
              </w:rPr>
              <w:t>w</w:t>
            </w:r>
            <w:r w:rsidRPr="004A40CA">
              <w:rPr>
                <w:rFonts w:ascii="Times New Roman" w:eastAsia="Times New Roman" w:hAnsi="Times New Roman" w:cs="Times New Roman"/>
                <w:sz w:val="18"/>
                <w:szCs w:val="18"/>
              </w:rPr>
              <w:t>sl</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z w:val="18"/>
                <w:szCs w:val="18"/>
              </w:rPr>
              <w:t>tt</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z w:val="18"/>
                <w:szCs w:val="18"/>
              </w:rPr>
              <w:t>r</w:t>
            </w:r>
            <w:r w:rsidRPr="004A40CA">
              <w:rPr>
                <w:rFonts w:ascii="Times New Roman" w:eastAsia="Times New Roman" w:hAnsi="Times New Roman" w:cs="Times New Roman"/>
                <w:spacing w:val="2"/>
                <w:sz w:val="18"/>
                <w:szCs w:val="18"/>
              </w:rPr>
              <w:t xml:space="preserve"> </w:t>
            </w:r>
            <w:r w:rsidRPr="004A40CA">
              <w:rPr>
                <w:rFonts w:ascii="Times New Roman" w:eastAsia="Times New Roman" w:hAnsi="Times New Roman" w:cs="Times New Roman"/>
                <w:spacing w:val="-3"/>
                <w:sz w:val="18"/>
                <w:szCs w:val="18"/>
              </w:rPr>
              <w:t>w</w:t>
            </w:r>
            <w:r w:rsidRPr="004A40CA">
              <w:rPr>
                <w:rFonts w:ascii="Times New Roman" w:eastAsia="Times New Roman" w:hAnsi="Times New Roman" w:cs="Times New Roman"/>
                <w:sz w:val="18"/>
                <w:szCs w:val="18"/>
              </w:rPr>
              <w:t>ith</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z w:val="18"/>
                <w:szCs w:val="18"/>
              </w:rPr>
              <w:t>t</w:t>
            </w:r>
            <w:r w:rsidRPr="004A40CA">
              <w:rPr>
                <w:rFonts w:ascii="Times New Roman" w:eastAsia="Times New Roman" w:hAnsi="Times New Roman" w:cs="Times New Roman"/>
                <w:spacing w:val="1"/>
                <w:sz w:val="18"/>
                <w:szCs w:val="18"/>
              </w:rPr>
              <w:t>h</w:t>
            </w:r>
            <w:r w:rsidRPr="004A40CA">
              <w:rPr>
                <w:rFonts w:ascii="Times New Roman" w:eastAsia="Times New Roman" w:hAnsi="Times New Roman" w:cs="Times New Roman"/>
                <w:sz w:val="18"/>
                <w:szCs w:val="18"/>
              </w:rPr>
              <w:t>e</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z w:val="18"/>
                <w:szCs w:val="18"/>
              </w:rPr>
              <w:t>te</w:t>
            </w:r>
            <w:r w:rsidRPr="004A40CA">
              <w:rPr>
                <w:rFonts w:ascii="Times New Roman" w:eastAsia="Times New Roman" w:hAnsi="Times New Roman" w:cs="Times New Roman"/>
                <w:spacing w:val="-4"/>
                <w:sz w:val="18"/>
                <w:szCs w:val="18"/>
              </w:rPr>
              <w:t>c</w:t>
            </w:r>
            <w:r w:rsidRPr="004A40CA">
              <w:rPr>
                <w:rFonts w:ascii="Times New Roman" w:eastAsia="Times New Roman" w:hAnsi="Times New Roman" w:cs="Times New Roman"/>
                <w:spacing w:val="1"/>
                <w:sz w:val="18"/>
                <w:szCs w:val="18"/>
              </w:rPr>
              <w:t>hn</w:t>
            </w:r>
            <w:r w:rsidRPr="004A40CA">
              <w:rPr>
                <w:rFonts w:ascii="Times New Roman" w:eastAsia="Times New Roman" w:hAnsi="Times New Roman" w:cs="Times New Roman"/>
                <w:sz w:val="18"/>
                <w:szCs w:val="18"/>
              </w:rPr>
              <w:t>ic</w:t>
            </w:r>
            <w:r w:rsidRPr="004A40CA">
              <w:rPr>
                <w:rFonts w:ascii="Times New Roman" w:eastAsia="Times New Roman" w:hAnsi="Times New Roman" w:cs="Times New Roman"/>
                <w:spacing w:val="-2"/>
                <w:sz w:val="18"/>
                <w:szCs w:val="18"/>
              </w:rPr>
              <w:t>a</w:t>
            </w:r>
            <w:r w:rsidRPr="004A40CA">
              <w:rPr>
                <w:rFonts w:ascii="Times New Roman" w:eastAsia="Times New Roman" w:hAnsi="Times New Roman" w:cs="Times New Roman"/>
                <w:sz w:val="18"/>
                <w:szCs w:val="18"/>
              </w:rPr>
              <w:t xml:space="preserve">l </w:t>
            </w:r>
            <w:r w:rsidRPr="004A40CA">
              <w:rPr>
                <w:rFonts w:ascii="Times New Roman" w:eastAsia="Times New Roman" w:hAnsi="Times New Roman" w:cs="Times New Roman"/>
                <w:spacing w:val="-1"/>
                <w:sz w:val="18"/>
                <w:szCs w:val="18"/>
              </w:rPr>
              <w:t>ac</w:t>
            </w:r>
            <w:r w:rsidRPr="004A40CA">
              <w:rPr>
                <w:rFonts w:ascii="Times New Roman" w:eastAsia="Times New Roman" w:hAnsi="Times New Roman" w:cs="Times New Roman"/>
                <w:sz w:val="18"/>
                <w:szCs w:val="18"/>
              </w:rPr>
              <w:t>ti</w:t>
            </w:r>
            <w:r w:rsidRPr="004A40CA">
              <w:rPr>
                <w:rFonts w:ascii="Times New Roman" w:eastAsia="Times New Roman" w:hAnsi="Times New Roman" w:cs="Times New Roman"/>
                <w:spacing w:val="-2"/>
                <w:sz w:val="18"/>
                <w:szCs w:val="18"/>
              </w:rPr>
              <w:t>v</w:t>
            </w:r>
            <w:r w:rsidRPr="004A40CA">
              <w:rPr>
                <w:rFonts w:ascii="Times New Roman" w:eastAsia="Times New Roman" w:hAnsi="Times New Roman" w:cs="Times New Roman"/>
                <w:sz w:val="18"/>
                <w:szCs w:val="18"/>
              </w:rPr>
              <w:t>ities</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pacing w:val="1"/>
                <w:sz w:val="18"/>
                <w:szCs w:val="18"/>
              </w:rPr>
              <w:t>o</w:t>
            </w:r>
            <w:r w:rsidRPr="004A40CA">
              <w:rPr>
                <w:rFonts w:ascii="Times New Roman" w:eastAsia="Times New Roman" w:hAnsi="Times New Roman" w:cs="Times New Roman"/>
                <w:sz w:val="18"/>
                <w:szCs w:val="18"/>
              </w:rPr>
              <w:t>f</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i/>
                <w:sz w:val="18"/>
                <w:szCs w:val="18"/>
              </w:rPr>
              <w:t>AERAS</w:t>
            </w:r>
          </w:p>
        </w:tc>
        <w:tc>
          <w:tcPr>
            <w:tcW w:w="1559" w:type="dxa"/>
          </w:tcPr>
          <w:p w14:paraId="1A01D3E2" w14:textId="77777777" w:rsidR="004A40CA" w:rsidRPr="004A40CA" w:rsidRDefault="004A40CA" w:rsidP="004A40CA">
            <w:pPr>
              <w:spacing w:line="204" w:lineRule="exact"/>
              <w:ind w:left="255"/>
              <w:rPr>
                <w:rFonts w:ascii="Times New Roman" w:eastAsia="Times New Roman" w:hAnsi="Times New Roman" w:cs="Times New Roman"/>
                <w:sz w:val="18"/>
                <w:szCs w:val="18"/>
              </w:rPr>
            </w:pPr>
            <w:r w:rsidRPr="004A40CA">
              <w:rPr>
                <w:rFonts w:ascii="Times New Roman" w:eastAsia="Times New Roman" w:hAnsi="Times New Roman" w:cs="Times New Roman"/>
                <w:sz w:val="18"/>
                <w:szCs w:val="18"/>
              </w:rPr>
              <w:t xml:space="preserve">≥8 </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pacing w:val="-3"/>
                <w:sz w:val="18"/>
                <w:szCs w:val="18"/>
              </w:rPr>
              <w:t>w</w:t>
            </w:r>
            <w:r w:rsidRPr="004A40CA">
              <w:rPr>
                <w:rFonts w:ascii="Times New Roman" w:eastAsia="Times New Roman" w:hAnsi="Times New Roman" w:cs="Times New Roman"/>
                <w:sz w:val="18"/>
                <w:szCs w:val="18"/>
              </w:rPr>
              <w:t>sl</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z w:val="18"/>
                <w:szCs w:val="18"/>
              </w:rPr>
              <w:t>tt</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z w:val="18"/>
                <w:szCs w:val="18"/>
              </w:rPr>
              <w:t>rs</w:t>
            </w:r>
          </w:p>
        </w:tc>
      </w:tr>
      <w:tr w:rsidR="004A40CA" w:rsidRPr="004A40CA" w14:paraId="24742115" w14:textId="77777777" w:rsidTr="00386675">
        <w:trPr>
          <w:trHeight w:hRule="exact" w:val="917"/>
          <w:jc w:val="center"/>
        </w:trPr>
        <w:tc>
          <w:tcPr>
            <w:tcW w:w="2060" w:type="dxa"/>
          </w:tcPr>
          <w:p w14:paraId="171F680D" w14:textId="77777777" w:rsidR="004A40CA" w:rsidRPr="004A40CA" w:rsidRDefault="004A40CA" w:rsidP="005130CC">
            <w:pPr>
              <w:spacing w:before="1" w:line="200" w:lineRule="exact"/>
              <w:jc w:val="center"/>
              <w:rPr>
                <w:sz w:val="20"/>
                <w:szCs w:val="20"/>
              </w:rPr>
            </w:pPr>
          </w:p>
          <w:p w14:paraId="2AE77611" w14:textId="77777777" w:rsidR="004A40CA" w:rsidRPr="004A40CA" w:rsidRDefault="004A40CA" w:rsidP="005130CC">
            <w:pPr>
              <w:jc w:val="center"/>
              <w:rPr>
                <w:rFonts w:ascii="Times New Roman" w:eastAsia="Times New Roman" w:hAnsi="Times New Roman" w:cs="Times New Roman"/>
                <w:sz w:val="18"/>
                <w:szCs w:val="18"/>
              </w:rPr>
            </w:pPr>
            <w:r w:rsidRPr="004A40CA">
              <w:rPr>
                <w:rFonts w:ascii="Times New Roman" w:eastAsia="Times New Roman" w:hAnsi="Times New Roman" w:cs="Times New Roman"/>
                <w:sz w:val="18"/>
                <w:szCs w:val="18"/>
              </w:rPr>
              <w:t>Br</w:t>
            </w:r>
            <w:r w:rsidRPr="004A40CA">
              <w:rPr>
                <w:rFonts w:ascii="Times New Roman" w:eastAsia="Times New Roman" w:hAnsi="Times New Roman" w:cs="Times New Roman"/>
                <w:spacing w:val="1"/>
                <w:sz w:val="18"/>
                <w:szCs w:val="18"/>
              </w:rPr>
              <w:t>o</w:t>
            </w:r>
            <w:r w:rsidRPr="004A40CA">
              <w:rPr>
                <w:rFonts w:ascii="Times New Roman" w:eastAsia="Times New Roman" w:hAnsi="Times New Roman" w:cs="Times New Roman"/>
                <w:spacing w:val="-1"/>
                <w:sz w:val="18"/>
                <w:szCs w:val="18"/>
              </w:rPr>
              <w:t>c</w:t>
            </w:r>
            <w:r w:rsidRPr="004A40CA">
              <w:rPr>
                <w:rFonts w:ascii="Times New Roman" w:eastAsia="Times New Roman" w:hAnsi="Times New Roman" w:cs="Times New Roman"/>
                <w:spacing w:val="1"/>
                <w:sz w:val="18"/>
                <w:szCs w:val="18"/>
              </w:rPr>
              <w:t>hu</w:t>
            </w:r>
            <w:r w:rsidRPr="004A40CA">
              <w:rPr>
                <w:rFonts w:ascii="Times New Roman" w:eastAsia="Times New Roman" w:hAnsi="Times New Roman" w:cs="Times New Roman"/>
                <w:sz w:val="18"/>
                <w:szCs w:val="18"/>
              </w:rPr>
              <w:t>re</w:t>
            </w:r>
          </w:p>
        </w:tc>
        <w:tc>
          <w:tcPr>
            <w:tcW w:w="6118" w:type="dxa"/>
          </w:tcPr>
          <w:p w14:paraId="0CA93EA0" w14:textId="77777777" w:rsidR="004A40CA" w:rsidRPr="004A40CA" w:rsidRDefault="004A40CA" w:rsidP="004A40CA">
            <w:pPr>
              <w:ind w:left="23"/>
              <w:jc w:val="center"/>
              <w:rPr>
                <w:rFonts w:ascii="Times New Roman" w:eastAsia="Times New Roman" w:hAnsi="Times New Roman" w:cs="Times New Roman"/>
                <w:sz w:val="18"/>
                <w:szCs w:val="18"/>
              </w:rPr>
            </w:pPr>
            <w:r w:rsidRPr="004A40CA">
              <w:rPr>
                <w:rFonts w:ascii="Times New Roman" w:eastAsia="Times New Roman" w:hAnsi="Times New Roman" w:cs="Times New Roman"/>
                <w:sz w:val="18"/>
                <w:szCs w:val="18"/>
              </w:rPr>
              <w:t>Hi</w:t>
            </w:r>
            <w:r w:rsidRPr="004A40CA">
              <w:rPr>
                <w:rFonts w:ascii="Times New Roman" w:eastAsia="Times New Roman" w:hAnsi="Times New Roman" w:cs="Times New Roman"/>
                <w:spacing w:val="-2"/>
                <w:sz w:val="18"/>
                <w:szCs w:val="18"/>
              </w:rPr>
              <w:t>g</w:t>
            </w:r>
            <w:r w:rsidRPr="004A40CA">
              <w:rPr>
                <w:rFonts w:ascii="Times New Roman" w:eastAsia="Times New Roman" w:hAnsi="Times New Roman" w:cs="Times New Roman"/>
                <w:spacing w:val="1"/>
                <w:sz w:val="18"/>
                <w:szCs w:val="18"/>
              </w:rPr>
              <w:t>h–qu</w:t>
            </w:r>
            <w:r w:rsidRPr="004A40CA">
              <w:rPr>
                <w:rFonts w:ascii="Times New Roman" w:eastAsia="Times New Roman" w:hAnsi="Times New Roman" w:cs="Times New Roman"/>
                <w:spacing w:val="-1"/>
                <w:sz w:val="18"/>
                <w:szCs w:val="18"/>
              </w:rPr>
              <w:t>a</w:t>
            </w:r>
            <w:r w:rsidRPr="004A40CA">
              <w:rPr>
                <w:rFonts w:ascii="Times New Roman" w:eastAsia="Times New Roman" w:hAnsi="Times New Roman" w:cs="Times New Roman"/>
                <w:spacing w:val="-2"/>
                <w:sz w:val="18"/>
                <w:szCs w:val="18"/>
              </w:rPr>
              <w:t>l</w:t>
            </w:r>
            <w:r w:rsidRPr="004A40CA">
              <w:rPr>
                <w:rFonts w:ascii="Times New Roman" w:eastAsia="Times New Roman" w:hAnsi="Times New Roman" w:cs="Times New Roman"/>
                <w:sz w:val="18"/>
                <w:szCs w:val="18"/>
              </w:rPr>
              <w:t>ity</w:t>
            </w:r>
            <w:r w:rsidRPr="004A40CA">
              <w:rPr>
                <w:rFonts w:ascii="Times New Roman" w:eastAsia="Times New Roman" w:hAnsi="Times New Roman" w:cs="Times New Roman"/>
                <w:spacing w:val="-4"/>
                <w:sz w:val="18"/>
                <w:szCs w:val="18"/>
              </w:rPr>
              <w:t xml:space="preserve"> </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z w:val="18"/>
                <w:szCs w:val="18"/>
              </w:rPr>
              <w:t>le</w:t>
            </w:r>
            <w:r w:rsidRPr="004A40CA">
              <w:rPr>
                <w:rFonts w:ascii="Times New Roman" w:eastAsia="Times New Roman" w:hAnsi="Times New Roman" w:cs="Times New Roman"/>
                <w:spacing w:val="-2"/>
                <w:sz w:val="18"/>
                <w:szCs w:val="18"/>
              </w:rPr>
              <w:t>c</w:t>
            </w:r>
            <w:r w:rsidRPr="004A40CA">
              <w:rPr>
                <w:rFonts w:ascii="Times New Roman" w:eastAsia="Times New Roman" w:hAnsi="Times New Roman" w:cs="Times New Roman"/>
                <w:sz w:val="18"/>
                <w:szCs w:val="18"/>
              </w:rPr>
              <w:t>tr</w:t>
            </w:r>
            <w:r w:rsidRPr="004A40CA">
              <w:rPr>
                <w:rFonts w:ascii="Times New Roman" w:eastAsia="Times New Roman" w:hAnsi="Times New Roman" w:cs="Times New Roman"/>
                <w:spacing w:val="1"/>
                <w:sz w:val="18"/>
                <w:szCs w:val="18"/>
              </w:rPr>
              <w:t>on</w:t>
            </w:r>
            <w:r w:rsidRPr="004A40CA">
              <w:rPr>
                <w:rFonts w:ascii="Times New Roman" w:eastAsia="Times New Roman" w:hAnsi="Times New Roman" w:cs="Times New Roman"/>
                <w:sz w:val="18"/>
                <w:szCs w:val="18"/>
              </w:rPr>
              <w:t xml:space="preserve">ic </w:t>
            </w:r>
            <w:r w:rsidRPr="004A40CA">
              <w:rPr>
                <w:rFonts w:ascii="Times New Roman" w:eastAsia="Times New Roman" w:hAnsi="Times New Roman" w:cs="Times New Roman"/>
                <w:spacing w:val="1"/>
                <w:sz w:val="18"/>
                <w:szCs w:val="18"/>
              </w:rPr>
              <w:t>b</w:t>
            </w:r>
            <w:r w:rsidRPr="004A40CA">
              <w:rPr>
                <w:rFonts w:ascii="Times New Roman" w:eastAsia="Times New Roman" w:hAnsi="Times New Roman" w:cs="Times New Roman"/>
                <w:sz w:val="18"/>
                <w:szCs w:val="18"/>
              </w:rPr>
              <w:t>r</w:t>
            </w:r>
            <w:r w:rsidRPr="004A40CA">
              <w:rPr>
                <w:rFonts w:ascii="Times New Roman" w:eastAsia="Times New Roman" w:hAnsi="Times New Roman" w:cs="Times New Roman"/>
                <w:spacing w:val="1"/>
                <w:sz w:val="18"/>
                <w:szCs w:val="18"/>
              </w:rPr>
              <w:t>o</w:t>
            </w:r>
            <w:r w:rsidRPr="004A40CA">
              <w:rPr>
                <w:rFonts w:ascii="Times New Roman" w:eastAsia="Times New Roman" w:hAnsi="Times New Roman" w:cs="Times New Roman"/>
                <w:spacing w:val="-1"/>
                <w:sz w:val="18"/>
                <w:szCs w:val="18"/>
              </w:rPr>
              <w:t>c</w:t>
            </w:r>
            <w:r w:rsidRPr="004A40CA">
              <w:rPr>
                <w:rFonts w:ascii="Times New Roman" w:eastAsia="Times New Roman" w:hAnsi="Times New Roman" w:cs="Times New Roman"/>
                <w:spacing w:val="-2"/>
                <w:sz w:val="18"/>
                <w:szCs w:val="18"/>
              </w:rPr>
              <w:t>h</w:t>
            </w:r>
            <w:r w:rsidRPr="004A40CA">
              <w:rPr>
                <w:rFonts w:ascii="Times New Roman" w:eastAsia="Times New Roman" w:hAnsi="Times New Roman" w:cs="Times New Roman"/>
                <w:spacing w:val="1"/>
                <w:sz w:val="18"/>
                <w:szCs w:val="18"/>
              </w:rPr>
              <w:t>u</w:t>
            </w:r>
            <w:r w:rsidRPr="004A40CA">
              <w:rPr>
                <w:rFonts w:ascii="Times New Roman" w:eastAsia="Times New Roman" w:hAnsi="Times New Roman" w:cs="Times New Roman"/>
                <w:sz w:val="18"/>
                <w:szCs w:val="18"/>
              </w:rPr>
              <w:t>re</w:t>
            </w:r>
            <w:r w:rsidRPr="004A40CA">
              <w:rPr>
                <w:rFonts w:ascii="Times New Roman" w:eastAsia="Times New Roman" w:hAnsi="Times New Roman" w:cs="Times New Roman"/>
                <w:spacing w:val="-3"/>
                <w:sz w:val="18"/>
                <w:szCs w:val="18"/>
              </w:rPr>
              <w:t xml:space="preserve"> w</w:t>
            </w:r>
            <w:r w:rsidRPr="004A40CA">
              <w:rPr>
                <w:rFonts w:ascii="Times New Roman" w:eastAsia="Times New Roman" w:hAnsi="Times New Roman" w:cs="Times New Roman"/>
                <w:sz w:val="18"/>
                <w:szCs w:val="18"/>
              </w:rPr>
              <w:t>ith</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z w:val="18"/>
                <w:szCs w:val="18"/>
              </w:rPr>
              <w:t>t</w:t>
            </w:r>
            <w:r w:rsidRPr="004A40CA">
              <w:rPr>
                <w:rFonts w:ascii="Times New Roman" w:eastAsia="Times New Roman" w:hAnsi="Times New Roman" w:cs="Times New Roman"/>
                <w:spacing w:val="1"/>
                <w:sz w:val="18"/>
                <w:szCs w:val="18"/>
              </w:rPr>
              <w:t>h</w:t>
            </w:r>
            <w:r w:rsidRPr="004A40CA">
              <w:rPr>
                <w:rFonts w:ascii="Times New Roman" w:eastAsia="Times New Roman" w:hAnsi="Times New Roman" w:cs="Times New Roman"/>
                <w:sz w:val="18"/>
                <w:szCs w:val="18"/>
              </w:rPr>
              <w:t>e</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z w:val="18"/>
                <w:szCs w:val="18"/>
              </w:rPr>
              <w:t>te</w:t>
            </w:r>
            <w:r w:rsidRPr="004A40CA">
              <w:rPr>
                <w:rFonts w:ascii="Times New Roman" w:eastAsia="Times New Roman" w:hAnsi="Times New Roman" w:cs="Times New Roman"/>
                <w:spacing w:val="-2"/>
                <w:sz w:val="18"/>
                <w:szCs w:val="18"/>
              </w:rPr>
              <w:t>c</w:t>
            </w:r>
            <w:r w:rsidRPr="004A40CA">
              <w:rPr>
                <w:rFonts w:ascii="Times New Roman" w:eastAsia="Times New Roman" w:hAnsi="Times New Roman" w:cs="Times New Roman"/>
                <w:spacing w:val="1"/>
                <w:sz w:val="18"/>
                <w:szCs w:val="18"/>
              </w:rPr>
              <w:t>hn</w:t>
            </w:r>
            <w:r w:rsidRPr="004A40CA">
              <w:rPr>
                <w:rFonts w:ascii="Times New Roman" w:eastAsia="Times New Roman" w:hAnsi="Times New Roman" w:cs="Times New Roman"/>
                <w:sz w:val="18"/>
                <w:szCs w:val="18"/>
              </w:rPr>
              <w:t>ic</w:t>
            </w:r>
            <w:r w:rsidRPr="004A40CA">
              <w:rPr>
                <w:rFonts w:ascii="Times New Roman" w:eastAsia="Times New Roman" w:hAnsi="Times New Roman" w:cs="Times New Roman"/>
                <w:spacing w:val="-2"/>
                <w:sz w:val="18"/>
                <w:szCs w:val="18"/>
              </w:rPr>
              <w:t>a</w:t>
            </w:r>
            <w:r w:rsidRPr="004A40CA">
              <w:rPr>
                <w:rFonts w:ascii="Times New Roman" w:eastAsia="Times New Roman" w:hAnsi="Times New Roman" w:cs="Times New Roman"/>
                <w:sz w:val="18"/>
                <w:szCs w:val="18"/>
              </w:rPr>
              <w:t xml:space="preserve">l </w:t>
            </w:r>
            <w:r w:rsidRPr="004A40CA">
              <w:rPr>
                <w:rFonts w:ascii="Times New Roman" w:eastAsia="Times New Roman" w:hAnsi="Times New Roman" w:cs="Times New Roman"/>
                <w:spacing w:val="-1"/>
                <w:sz w:val="18"/>
                <w:szCs w:val="18"/>
              </w:rPr>
              <w:t>a</w:t>
            </w:r>
            <w:r w:rsidRPr="004A40CA">
              <w:rPr>
                <w:rFonts w:ascii="Times New Roman" w:eastAsia="Times New Roman" w:hAnsi="Times New Roman" w:cs="Times New Roman"/>
                <w:spacing w:val="-2"/>
                <w:sz w:val="18"/>
                <w:szCs w:val="18"/>
              </w:rPr>
              <w:t>p</w:t>
            </w:r>
            <w:r w:rsidRPr="004A40CA">
              <w:rPr>
                <w:rFonts w:ascii="Times New Roman" w:eastAsia="Times New Roman" w:hAnsi="Times New Roman" w:cs="Times New Roman"/>
                <w:spacing w:val="1"/>
                <w:sz w:val="18"/>
                <w:szCs w:val="18"/>
              </w:rPr>
              <w:t>p</w:t>
            </w:r>
            <w:r w:rsidRPr="004A40CA">
              <w:rPr>
                <w:rFonts w:ascii="Times New Roman" w:eastAsia="Times New Roman" w:hAnsi="Times New Roman" w:cs="Times New Roman"/>
                <w:sz w:val="18"/>
                <w:szCs w:val="18"/>
              </w:rPr>
              <w:t>r</w:t>
            </w:r>
            <w:r w:rsidRPr="004A40CA">
              <w:rPr>
                <w:rFonts w:ascii="Times New Roman" w:eastAsia="Times New Roman" w:hAnsi="Times New Roman" w:cs="Times New Roman"/>
                <w:spacing w:val="1"/>
                <w:sz w:val="18"/>
                <w:szCs w:val="18"/>
              </w:rPr>
              <w:t>o</w:t>
            </w:r>
            <w:r w:rsidRPr="004A40CA">
              <w:rPr>
                <w:rFonts w:ascii="Times New Roman" w:eastAsia="Times New Roman" w:hAnsi="Times New Roman" w:cs="Times New Roman"/>
                <w:spacing w:val="-1"/>
                <w:sz w:val="18"/>
                <w:szCs w:val="18"/>
              </w:rPr>
              <w:t>ac</w:t>
            </w:r>
            <w:r w:rsidRPr="004A40CA">
              <w:rPr>
                <w:rFonts w:ascii="Times New Roman" w:eastAsia="Times New Roman" w:hAnsi="Times New Roman" w:cs="Times New Roman"/>
                <w:sz w:val="18"/>
                <w:szCs w:val="18"/>
              </w:rPr>
              <w:t>h</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pacing w:val="-4"/>
                <w:sz w:val="18"/>
                <w:szCs w:val="18"/>
              </w:rPr>
              <w:t>a</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z w:val="18"/>
                <w:szCs w:val="18"/>
              </w:rPr>
              <w:t>d</w:t>
            </w:r>
            <w:r w:rsidRPr="004A40CA">
              <w:rPr>
                <w:rFonts w:ascii="Times New Roman" w:eastAsia="Times New Roman" w:hAnsi="Times New Roman" w:cs="Times New Roman"/>
                <w:spacing w:val="6"/>
                <w:sz w:val="18"/>
                <w:szCs w:val="18"/>
              </w:rPr>
              <w:t xml:space="preserve"> </w:t>
            </w:r>
            <w:r w:rsidRPr="004A40CA">
              <w:rPr>
                <w:rFonts w:ascii="Times New Roman" w:eastAsia="Times New Roman" w:hAnsi="Times New Roman" w:cs="Times New Roman"/>
                <w:spacing w:val="-4"/>
                <w:sz w:val="18"/>
                <w:szCs w:val="18"/>
              </w:rPr>
              <w:t>a</w:t>
            </w:r>
            <w:r w:rsidRPr="004A40CA">
              <w:rPr>
                <w:rFonts w:ascii="Times New Roman" w:eastAsia="Times New Roman" w:hAnsi="Times New Roman" w:cs="Times New Roman"/>
                <w:spacing w:val="-1"/>
                <w:sz w:val="18"/>
                <w:szCs w:val="18"/>
              </w:rPr>
              <w:t>c</w:t>
            </w:r>
            <w:r w:rsidRPr="004A40CA">
              <w:rPr>
                <w:rFonts w:ascii="Times New Roman" w:eastAsia="Times New Roman" w:hAnsi="Times New Roman" w:cs="Times New Roman"/>
                <w:sz w:val="18"/>
                <w:szCs w:val="18"/>
              </w:rPr>
              <w:t>ti</w:t>
            </w:r>
            <w:r w:rsidRPr="004A40CA">
              <w:rPr>
                <w:rFonts w:ascii="Times New Roman" w:eastAsia="Times New Roman" w:hAnsi="Times New Roman" w:cs="Times New Roman"/>
                <w:spacing w:val="-2"/>
                <w:sz w:val="18"/>
                <w:szCs w:val="18"/>
              </w:rPr>
              <w:t>v</w:t>
            </w:r>
            <w:r w:rsidRPr="004A40CA">
              <w:rPr>
                <w:rFonts w:ascii="Times New Roman" w:eastAsia="Times New Roman" w:hAnsi="Times New Roman" w:cs="Times New Roman"/>
                <w:sz w:val="18"/>
                <w:szCs w:val="18"/>
              </w:rPr>
              <w:t>ities</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pacing w:val="1"/>
                <w:sz w:val="18"/>
                <w:szCs w:val="18"/>
              </w:rPr>
              <w:t>o</w:t>
            </w:r>
            <w:r w:rsidRPr="004A40CA">
              <w:rPr>
                <w:rFonts w:ascii="Times New Roman" w:eastAsia="Times New Roman" w:hAnsi="Times New Roman" w:cs="Times New Roman"/>
                <w:sz w:val="18"/>
                <w:szCs w:val="18"/>
              </w:rPr>
              <w:t>f</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i/>
                <w:sz w:val="18"/>
                <w:szCs w:val="18"/>
              </w:rPr>
              <w:t>AERAS</w:t>
            </w:r>
          </w:p>
        </w:tc>
        <w:tc>
          <w:tcPr>
            <w:tcW w:w="1559" w:type="dxa"/>
          </w:tcPr>
          <w:p w14:paraId="53D4286F" w14:textId="77777777" w:rsidR="004A40CA" w:rsidRDefault="004A40CA" w:rsidP="004A40CA">
            <w:pPr>
              <w:spacing w:line="201" w:lineRule="exact"/>
              <w:ind w:left="255"/>
              <w:rPr>
                <w:rFonts w:ascii="Times New Roman" w:eastAsia="Times New Roman" w:hAnsi="Times New Roman" w:cs="Times New Roman"/>
                <w:sz w:val="18"/>
                <w:szCs w:val="18"/>
              </w:rPr>
            </w:pPr>
            <w:r w:rsidRPr="004A40CA">
              <w:rPr>
                <w:rFonts w:ascii="Times New Roman" w:eastAsia="Times New Roman" w:hAnsi="Times New Roman" w:cs="Times New Roman"/>
                <w:sz w:val="18"/>
                <w:szCs w:val="18"/>
              </w:rPr>
              <w:t>≥2.</w:t>
            </w:r>
            <w:r w:rsidRPr="004A40CA">
              <w:rPr>
                <w:rFonts w:ascii="Times New Roman" w:eastAsia="Times New Roman" w:hAnsi="Times New Roman" w:cs="Times New Roman"/>
                <w:spacing w:val="-2"/>
                <w:sz w:val="18"/>
                <w:szCs w:val="18"/>
              </w:rPr>
              <w:t>0</w:t>
            </w:r>
            <w:r w:rsidRPr="004A40CA">
              <w:rPr>
                <w:rFonts w:ascii="Times New Roman" w:eastAsia="Times New Roman" w:hAnsi="Times New Roman" w:cs="Times New Roman"/>
                <w:spacing w:val="1"/>
                <w:sz w:val="18"/>
                <w:szCs w:val="18"/>
              </w:rPr>
              <w:t>0</w:t>
            </w:r>
            <w:r w:rsidRPr="004A40CA">
              <w:rPr>
                <w:rFonts w:ascii="Times New Roman" w:eastAsia="Times New Roman" w:hAnsi="Times New Roman" w:cs="Times New Roman"/>
                <w:sz w:val="18"/>
                <w:szCs w:val="18"/>
              </w:rPr>
              <w:t>0</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pacing w:val="1"/>
                <w:sz w:val="18"/>
                <w:szCs w:val="18"/>
              </w:rPr>
              <w:t>h</w:t>
            </w:r>
            <w:r w:rsidRPr="004A40CA">
              <w:rPr>
                <w:rFonts w:ascii="Times New Roman" w:eastAsia="Times New Roman" w:hAnsi="Times New Roman" w:cs="Times New Roman"/>
                <w:spacing w:val="-1"/>
                <w:sz w:val="18"/>
                <w:szCs w:val="18"/>
              </w:rPr>
              <w:t>a</w:t>
            </w:r>
            <w:r w:rsidRPr="004A40CA">
              <w:rPr>
                <w:rFonts w:ascii="Times New Roman" w:eastAsia="Times New Roman" w:hAnsi="Times New Roman" w:cs="Times New Roman"/>
                <w:sz w:val="18"/>
                <w:szCs w:val="18"/>
              </w:rPr>
              <w:t>rd</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pacing w:val="-1"/>
                <w:sz w:val="18"/>
                <w:szCs w:val="18"/>
              </w:rPr>
              <w:t>c</w:t>
            </w:r>
            <w:r w:rsidRPr="004A40CA">
              <w:rPr>
                <w:rFonts w:ascii="Times New Roman" w:eastAsia="Times New Roman" w:hAnsi="Times New Roman" w:cs="Times New Roman"/>
                <w:spacing w:val="-2"/>
                <w:sz w:val="18"/>
                <w:szCs w:val="18"/>
              </w:rPr>
              <w:t>o</w:t>
            </w:r>
            <w:r w:rsidRPr="004A40CA">
              <w:rPr>
                <w:rFonts w:ascii="Times New Roman" w:eastAsia="Times New Roman" w:hAnsi="Times New Roman" w:cs="Times New Roman"/>
                <w:spacing w:val="1"/>
                <w:sz w:val="18"/>
                <w:szCs w:val="18"/>
              </w:rPr>
              <w:t>p</w:t>
            </w:r>
            <w:r w:rsidRPr="004A40CA">
              <w:rPr>
                <w:rFonts w:ascii="Times New Roman" w:eastAsia="Times New Roman" w:hAnsi="Times New Roman" w:cs="Times New Roman"/>
                <w:sz w:val="18"/>
                <w:szCs w:val="18"/>
              </w:rPr>
              <w:t>ies</w:t>
            </w:r>
            <w:r>
              <w:rPr>
                <w:rFonts w:ascii="Times New Roman" w:eastAsia="Times New Roman" w:hAnsi="Times New Roman" w:cs="Times New Roman"/>
                <w:sz w:val="18"/>
                <w:szCs w:val="18"/>
              </w:rPr>
              <w:t xml:space="preserve"> </w:t>
            </w:r>
            <w:r w:rsidRPr="004A40CA">
              <w:rPr>
                <w:rFonts w:ascii="Times New Roman" w:eastAsia="Times New Roman" w:hAnsi="Times New Roman" w:cs="Times New Roman"/>
                <w:spacing w:val="1"/>
                <w:sz w:val="18"/>
                <w:szCs w:val="18"/>
              </w:rPr>
              <w:t>d</w:t>
            </w:r>
            <w:r w:rsidRPr="004A40CA">
              <w:rPr>
                <w:rFonts w:ascii="Times New Roman" w:eastAsia="Times New Roman" w:hAnsi="Times New Roman" w:cs="Times New Roman"/>
                <w:sz w:val="18"/>
                <w:szCs w:val="18"/>
              </w:rPr>
              <w:t>istri</w:t>
            </w:r>
            <w:r w:rsidRPr="004A40CA">
              <w:rPr>
                <w:rFonts w:ascii="Times New Roman" w:eastAsia="Times New Roman" w:hAnsi="Times New Roman" w:cs="Times New Roman"/>
                <w:spacing w:val="-2"/>
                <w:sz w:val="18"/>
                <w:szCs w:val="18"/>
              </w:rPr>
              <w:t>b</w:t>
            </w:r>
            <w:r w:rsidRPr="004A40CA">
              <w:rPr>
                <w:rFonts w:ascii="Times New Roman" w:eastAsia="Times New Roman" w:hAnsi="Times New Roman" w:cs="Times New Roman"/>
                <w:spacing w:val="1"/>
                <w:sz w:val="18"/>
                <w:szCs w:val="18"/>
              </w:rPr>
              <w:t>u</w:t>
            </w:r>
            <w:r w:rsidRPr="004A40CA">
              <w:rPr>
                <w:rFonts w:ascii="Times New Roman" w:eastAsia="Times New Roman" w:hAnsi="Times New Roman" w:cs="Times New Roman"/>
                <w:sz w:val="18"/>
                <w:szCs w:val="18"/>
              </w:rPr>
              <w:t>t</w:t>
            </w:r>
            <w:r w:rsidRPr="004A40CA">
              <w:rPr>
                <w:rFonts w:ascii="Times New Roman" w:eastAsia="Times New Roman" w:hAnsi="Times New Roman" w:cs="Times New Roman"/>
                <w:spacing w:val="-2"/>
                <w:sz w:val="18"/>
                <w:szCs w:val="18"/>
              </w:rPr>
              <w:t>i</w:t>
            </w:r>
            <w:r w:rsidRPr="004A40CA">
              <w:rPr>
                <w:rFonts w:ascii="Times New Roman" w:eastAsia="Times New Roman" w:hAnsi="Times New Roman" w:cs="Times New Roman"/>
                <w:spacing w:val="1"/>
                <w:sz w:val="18"/>
                <w:szCs w:val="18"/>
              </w:rPr>
              <w:t>o</w:t>
            </w:r>
            <w:r w:rsidRPr="004A40CA">
              <w:rPr>
                <w:rFonts w:ascii="Times New Roman" w:eastAsia="Times New Roman" w:hAnsi="Times New Roman" w:cs="Times New Roman"/>
                <w:sz w:val="18"/>
                <w:szCs w:val="18"/>
              </w:rPr>
              <w:t>n</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z w:val="18"/>
                <w:szCs w:val="18"/>
              </w:rPr>
              <w:t>in</w:t>
            </w:r>
            <w:r>
              <w:rPr>
                <w:rFonts w:ascii="Times New Roman" w:eastAsia="Times New Roman" w:hAnsi="Times New Roman" w:cs="Times New Roman"/>
                <w:sz w:val="18"/>
                <w:szCs w:val="18"/>
              </w:rPr>
              <w:t xml:space="preserve"> </w:t>
            </w:r>
          </w:p>
          <w:p w14:paraId="0D201FE4" w14:textId="77777777" w:rsidR="004A40CA" w:rsidRPr="004A40CA" w:rsidRDefault="004A40CA" w:rsidP="004A40CA">
            <w:pPr>
              <w:spacing w:line="201" w:lineRule="exact"/>
              <w:ind w:left="255"/>
              <w:rPr>
                <w:rFonts w:ascii="Times New Roman" w:eastAsia="Times New Roman" w:hAnsi="Times New Roman" w:cs="Times New Roman"/>
                <w:sz w:val="18"/>
                <w:szCs w:val="18"/>
              </w:rPr>
            </w:pPr>
            <w:r w:rsidRPr="004A40CA">
              <w:rPr>
                <w:rFonts w:ascii="Times New Roman" w:eastAsia="Times New Roman" w:hAnsi="Times New Roman" w:cs="Times New Roman"/>
                <w:sz w:val="18"/>
                <w:szCs w:val="18"/>
              </w:rPr>
              <w:t>≥</w:t>
            </w:r>
            <w:r w:rsidRPr="004A40CA">
              <w:rPr>
                <w:rFonts w:ascii="Times New Roman" w:eastAsia="Times New Roman" w:hAnsi="Times New Roman" w:cs="Times New Roman"/>
                <w:spacing w:val="-3"/>
                <w:sz w:val="18"/>
                <w:szCs w:val="18"/>
              </w:rPr>
              <w:t xml:space="preserve"> </w:t>
            </w:r>
            <w:r w:rsidRPr="004A40CA">
              <w:rPr>
                <w:rFonts w:ascii="Times New Roman" w:eastAsia="Times New Roman" w:hAnsi="Times New Roman" w:cs="Times New Roman"/>
                <w:spacing w:val="1"/>
                <w:sz w:val="18"/>
                <w:szCs w:val="18"/>
              </w:rPr>
              <w:t>1</w:t>
            </w:r>
            <w:r w:rsidRPr="004A40CA">
              <w:rPr>
                <w:rFonts w:ascii="Times New Roman" w:eastAsia="Times New Roman" w:hAnsi="Times New Roman" w:cs="Times New Roman"/>
                <w:sz w:val="18"/>
                <w:szCs w:val="18"/>
              </w:rPr>
              <w:t xml:space="preserve">0 </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pacing w:val="-2"/>
                <w:sz w:val="18"/>
                <w:szCs w:val="18"/>
              </w:rPr>
              <w:t>v</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z w:val="18"/>
                <w:szCs w:val="18"/>
              </w:rPr>
              <w:t>ts</w:t>
            </w:r>
          </w:p>
        </w:tc>
      </w:tr>
      <w:tr w:rsidR="004A40CA" w:rsidRPr="004A40CA" w14:paraId="143A94D4" w14:textId="77777777" w:rsidTr="00386675">
        <w:trPr>
          <w:trHeight w:hRule="exact" w:val="997"/>
          <w:jc w:val="center"/>
        </w:trPr>
        <w:tc>
          <w:tcPr>
            <w:tcW w:w="2060" w:type="dxa"/>
          </w:tcPr>
          <w:p w14:paraId="45F80B72" w14:textId="48B9D63D" w:rsidR="004A40CA" w:rsidRPr="004A40CA" w:rsidRDefault="004A40CA" w:rsidP="005130CC">
            <w:pPr>
              <w:spacing w:line="201" w:lineRule="exact"/>
              <w:jc w:val="center"/>
              <w:rPr>
                <w:rFonts w:ascii="Times New Roman" w:eastAsia="Times New Roman" w:hAnsi="Times New Roman" w:cs="Times New Roman"/>
                <w:sz w:val="18"/>
                <w:szCs w:val="18"/>
              </w:rPr>
            </w:pPr>
            <w:r w:rsidRPr="004A40CA">
              <w:rPr>
                <w:rFonts w:ascii="Times New Roman" w:eastAsia="Times New Roman" w:hAnsi="Times New Roman" w:cs="Times New Roman"/>
                <w:sz w:val="18"/>
                <w:szCs w:val="18"/>
              </w:rPr>
              <w:t>Jo</w:t>
            </w:r>
            <w:r w:rsidRPr="004A40CA">
              <w:rPr>
                <w:rFonts w:ascii="Times New Roman" w:eastAsia="Times New Roman" w:hAnsi="Times New Roman" w:cs="Times New Roman"/>
                <w:spacing w:val="1"/>
                <w:sz w:val="18"/>
                <w:szCs w:val="18"/>
              </w:rPr>
              <w:t>u</w:t>
            </w:r>
            <w:r w:rsidRPr="004A40CA">
              <w:rPr>
                <w:rFonts w:ascii="Times New Roman" w:eastAsia="Times New Roman" w:hAnsi="Times New Roman" w:cs="Times New Roman"/>
                <w:sz w:val="18"/>
                <w:szCs w:val="18"/>
              </w:rPr>
              <w:t>r</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pacing w:val="-1"/>
                <w:sz w:val="18"/>
                <w:szCs w:val="18"/>
              </w:rPr>
              <w:t>a</w:t>
            </w:r>
            <w:r w:rsidRPr="004A40CA">
              <w:rPr>
                <w:rFonts w:ascii="Times New Roman" w:eastAsia="Times New Roman" w:hAnsi="Times New Roman" w:cs="Times New Roman"/>
                <w:sz w:val="18"/>
                <w:szCs w:val="18"/>
              </w:rPr>
              <w:t xml:space="preserve">l </w:t>
            </w:r>
            <w:r w:rsidRPr="004A40CA">
              <w:rPr>
                <w:rFonts w:ascii="Times New Roman" w:eastAsia="Times New Roman" w:hAnsi="Times New Roman" w:cs="Times New Roman"/>
                <w:spacing w:val="-4"/>
                <w:sz w:val="18"/>
                <w:szCs w:val="18"/>
              </w:rPr>
              <w:t>a</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z w:val="18"/>
                <w:szCs w:val="18"/>
              </w:rPr>
              <w:t>d</w:t>
            </w:r>
            <w:r w:rsidR="005130CC">
              <w:rPr>
                <w:rFonts w:ascii="Times New Roman" w:eastAsia="Times New Roman" w:hAnsi="Times New Roman" w:cs="Times New Roman"/>
                <w:sz w:val="18"/>
                <w:szCs w:val="18"/>
              </w:rPr>
              <w:t xml:space="preserve"> </w:t>
            </w:r>
            <w:r w:rsidRPr="004A40CA">
              <w:rPr>
                <w:rFonts w:ascii="Times New Roman" w:eastAsia="Times New Roman" w:hAnsi="Times New Roman" w:cs="Times New Roman"/>
                <w:sz w:val="18"/>
                <w:szCs w:val="18"/>
              </w:rPr>
              <w:t>M</w:t>
            </w:r>
            <w:r w:rsidRPr="004A40CA">
              <w:rPr>
                <w:rFonts w:ascii="Times New Roman" w:eastAsia="Times New Roman" w:hAnsi="Times New Roman" w:cs="Times New Roman"/>
                <w:spacing w:val="-1"/>
                <w:sz w:val="18"/>
                <w:szCs w:val="18"/>
              </w:rPr>
              <w:t>a</w:t>
            </w:r>
            <w:r w:rsidRPr="004A40CA">
              <w:rPr>
                <w:rFonts w:ascii="Times New Roman" w:eastAsia="Times New Roman" w:hAnsi="Times New Roman" w:cs="Times New Roman"/>
                <w:spacing w:val="-2"/>
                <w:sz w:val="18"/>
                <w:szCs w:val="18"/>
              </w:rPr>
              <w:t>g</w:t>
            </w:r>
            <w:r w:rsidRPr="004A40CA">
              <w:rPr>
                <w:rFonts w:ascii="Times New Roman" w:eastAsia="Times New Roman" w:hAnsi="Times New Roman" w:cs="Times New Roman"/>
                <w:spacing w:val="-1"/>
                <w:sz w:val="18"/>
                <w:szCs w:val="18"/>
              </w:rPr>
              <w:t>az</w:t>
            </w:r>
            <w:r w:rsidRPr="004A40CA">
              <w:rPr>
                <w:rFonts w:ascii="Times New Roman" w:eastAsia="Times New Roman" w:hAnsi="Times New Roman" w:cs="Times New Roman"/>
                <w:sz w:val="18"/>
                <w:szCs w:val="18"/>
              </w:rPr>
              <w:t>i</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z w:val="18"/>
                <w:szCs w:val="18"/>
              </w:rPr>
              <w:t>e P</w:t>
            </w:r>
            <w:r w:rsidRPr="004A40CA">
              <w:rPr>
                <w:rFonts w:ascii="Times New Roman" w:eastAsia="Times New Roman" w:hAnsi="Times New Roman" w:cs="Times New Roman"/>
                <w:spacing w:val="1"/>
                <w:sz w:val="18"/>
                <w:szCs w:val="18"/>
              </w:rPr>
              <w:t>ub</w:t>
            </w:r>
            <w:r w:rsidRPr="004A40CA">
              <w:rPr>
                <w:rFonts w:ascii="Times New Roman" w:eastAsia="Times New Roman" w:hAnsi="Times New Roman" w:cs="Times New Roman"/>
                <w:spacing w:val="-2"/>
                <w:sz w:val="18"/>
                <w:szCs w:val="18"/>
              </w:rPr>
              <w:t>l</w:t>
            </w:r>
            <w:r w:rsidRPr="004A40CA">
              <w:rPr>
                <w:rFonts w:ascii="Times New Roman" w:eastAsia="Times New Roman" w:hAnsi="Times New Roman" w:cs="Times New Roman"/>
                <w:sz w:val="18"/>
                <w:szCs w:val="18"/>
              </w:rPr>
              <w:t>ic</w:t>
            </w:r>
            <w:r w:rsidRPr="004A40CA">
              <w:rPr>
                <w:rFonts w:ascii="Times New Roman" w:eastAsia="Times New Roman" w:hAnsi="Times New Roman" w:cs="Times New Roman"/>
                <w:spacing w:val="-2"/>
                <w:sz w:val="18"/>
                <w:szCs w:val="18"/>
              </w:rPr>
              <w:t>a</w:t>
            </w:r>
            <w:r w:rsidRPr="004A40CA">
              <w:rPr>
                <w:rFonts w:ascii="Times New Roman" w:eastAsia="Times New Roman" w:hAnsi="Times New Roman" w:cs="Times New Roman"/>
                <w:sz w:val="18"/>
                <w:szCs w:val="18"/>
              </w:rPr>
              <w:t>ti</w:t>
            </w:r>
            <w:r w:rsidRPr="004A40CA">
              <w:rPr>
                <w:rFonts w:ascii="Times New Roman" w:eastAsia="Times New Roman" w:hAnsi="Times New Roman" w:cs="Times New Roman"/>
                <w:spacing w:val="1"/>
                <w:sz w:val="18"/>
                <w:szCs w:val="18"/>
              </w:rPr>
              <w:t>on</w:t>
            </w:r>
            <w:r w:rsidRPr="004A40CA">
              <w:rPr>
                <w:rFonts w:ascii="Times New Roman" w:eastAsia="Times New Roman" w:hAnsi="Times New Roman" w:cs="Times New Roman"/>
                <w:sz w:val="18"/>
                <w:szCs w:val="18"/>
              </w:rPr>
              <w:t>s</w:t>
            </w:r>
          </w:p>
        </w:tc>
        <w:tc>
          <w:tcPr>
            <w:tcW w:w="6118" w:type="dxa"/>
          </w:tcPr>
          <w:p w14:paraId="57DBE184" w14:textId="77777777" w:rsidR="004A40CA" w:rsidRPr="004A40CA" w:rsidRDefault="004A40CA" w:rsidP="004A40CA">
            <w:pPr>
              <w:spacing w:before="1" w:line="100" w:lineRule="exact"/>
              <w:ind w:left="23"/>
              <w:jc w:val="center"/>
              <w:rPr>
                <w:sz w:val="10"/>
                <w:szCs w:val="10"/>
              </w:rPr>
            </w:pPr>
          </w:p>
          <w:p w14:paraId="29675B46" w14:textId="77777777" w:rsidR="004A40CA" w:rsidRPr="004A40CA" w:rsidRDefault="004A40CA" w:rsidP="004A40CA">
            <w:pPr>
              <w:spacing w:line="206" w:lineRule="exact"/>
              <w:ind w:left="23" w:right="120" w:hanging="1"/>
              <w:jc w:val="center"/>
              <w:rPr>
                <w:rFonts w:ascii="Times New Roman" w:eastAsia="Times New Roman" w:hAnsi="Times New Roman" w:cs="Times New Roman"/>
                <w:sz w:val="18"/>
                <w:szCs w:val="18"/>
              </w:rPr>
            </w:pPr>
            <w:r w:rsidRPr="004A40CA">
              <w:rPr>
                <w:rFonts w:ascii="Times New Roman" w:eastAsia="Times New Roman" w:hAnsi="Times New Roman" w:cs="Times New Roman"/>
                <w:sz w:val="18"/>
                <w:szCs w:val="18"/>
              </w:rPr>
              <w:t>I</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z w:val="18"/>
                <w:szCs w:val="18"/>
              </w:rPr>
              <w:t>tern</w:t>
            </w:r>
            <w:r w:rsidRPr="004A40CA">
              <w:rPr>
                <w:rFonts w:ascii="Times New Roman" w:eastAsia="Times New Roman" w:hAnsi="Times New Roman" w:cs="Times New Roman"/>
                <w:spacing w:val="-1"/>
                <w:sz w:val="18"/>
                <w:szCs w:val="18"/>
              </w:rPr>
              <w:t>a</w:t>
            </w:r>
            <w:r w:rsidRPr="004A40CA">
              <w:rPr>
                <w:rFonts w:ascii="Times New Roman" w:eastAsia="Times New Roman" w:hAnsi="Times New Roman" w:cs="Times New Roman"/>
                <w:sz w:val="18"/>
                <w:szCs w:val="18"/>
              </w:rPr>
              <w:t>ti</w:t>
            </w:r>
            <w:r w:rsidRPr="004A40CA">
              <w:rPr>
                <w:rFonts w:ascii="Times New Roman" w:eastAsia="Times New Roman" w:hAnsi="Times New Roman" w:cs="Times New Roman"/>
                <w:spacing w:val="-2"/>
                <w:sz w:val="18"/>
                <w:szCs w:val="18"/>
              </w:rPr>
              <w:t>o</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pacing w:val="-1"/>
                <w:sz w:val="18"/>
                <w:szCs w:val="18"/>
              </w:rPr>
              <w:t>a</w:t>
            </w:r>
            <w:r w:rsidRPr="004A40CA">
              <w:rPr>
                <w:rFonts w:ascii="Times New Roman" w:eastAsia="Times New Roman" w:hAnsi="Times New Roman" w:cs="Times New Roman"/>
                <w:sz w:val="18"/>
                <w:szCs w:val="18"/>
              </w:rPr>
              <w:t>l r</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pacing w:val="-3"/>
                <w:sz w:val="18"/>
                <w:szCs w:val="18"/>
              </w:rPr>
              <w:t>f</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z w:val="18"/>
                <w:szCs w:val="18"/>
              </w:rPr>
              <w:t>r</w:t>
            </w:r>
            <w:r w:rsidRPr="004A40CA">
              <w:rPr>
                <w:rFonts w:ascii="Times New Roman" w:eastAsia="Times New Roman" w:hAnsi="Times New Roman" w:cs="Times New Roman"/>
                <w:spacing w:val="-1"/>
                <w:sz w:val="18"/>
                <w:szCs w:val="18"/>
              </w:rPr>
              <w:t>ee</w:t>
            </w:r>
            <w:r w:rsidRPr="004A40CA">
              <w:rPr>
                <w:rFonts w:ascii="Times New Roman" w:eastAsia="Times New Roman" w:hAnsi="Times New Roman" w:cs="Times New Roman"/>
                <w:sz w:val="18"/>
                <w:szCs w:val="18"/>
              </w:rPr>
              <w:t>d</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z w:val="18"/>
                <w:szCs w:val="18"/>
              </w:rPr>
              <w:t>te</w:t>
            </w:r>
            <w:r w:rsidRPr="004A40CA">
              <w:rPr>
                <w:rFonts w:ascii="Times New Roman" w:eastAsia="Times New Roman" w:hAnsi="Times New Roman" w:cs="Times New Roman"/>
                <w:spacing w:val="-2"/>
                <w:sz w:val="18"/>
                <w:szCs w:val="18"/>
              </w:rPr>
              <w:t>c</w:t>
            </w:r>
            <w:r w:rsidRPr="004A40CA">
              <w:rPr>
                <w:rFonts w:ascii="Times New Roman" w:eastAsia="Times New Roman" w:hAnsi="Times New Roman" w:cs="Times New Roman"/>
                <w:spacing w:val="1"/>
                <w:sz w:val="18"/>
                <w:szCs w:val="18"/>
              </w:rPr>
              <w:t>hn</w:t>
            </w:r>
            <w:r w:rsidRPr="004A40CA">
              <w:rPr>
                <w:rFonts w:ascii="Times New Roman" w:eastAsia="Times New Roman" w:hAnsi="Times New Roman" w:cs="Times New Roman"/>
                <w:sz w:val="18"/>
                <w:szCs w:val="18"/>
              </w:rPr>
              <w:t>ic</w:t>
            </w:r>
            <w:r w:rsidRPr="004A40CA">
              <w:rPr>
                <w:rFonts w:ascii="Times New Roman" w:eastAsia="Times New Roman" w:hAnsi="Times New Roman" w:cs="Times New Roman"/>
                <w:spacing w:val="-2"/>
                <w:sz w:val="18"/>
                <w:szCs w:val="18"/>
              </w:rPr>
              <w:t>a</w:t>
            </w:r>
            <w:r w:rsidRPr="004A40CA">
              <w:rPr>
                <w:rFonts w:ascii="Times New Roman" w:eastAsia="Times New Roman" w:hAnsi="Times New Roman" w:cs="Times New Roman"/>
                <w:sz w:val="18"/>
                <w:szCs w:val="18"/>
              </w:rPr>
              <w:t>l j</w:t>
            </w:r>
            <w:r w:rsidRPr="004A40CA">
              <w:rPr>
                <w:rFonts w:ascii="Times New Roman" w:eastAsia="Times New Roman" w:hAnsi="Times New Roman" w:cs="Times New Roman"/>
                <w:spacing w:val="-1"/>
                <w:sz w:val="18"/>
                <w:szCs w:val="18"/>
              </w:rPr>
              <w:t>o</w:t>
            </w:r>
            <w:r w:rsidRPr="004A40CA">
              <w:rPr>
                <w:rFonts w:ascii="Times New Roman" w:eastAsia="Times New Roman" w:hAnsi="Times New Roman" w:cs="Times New Roman"/>
                <w:spacing w:val="1"/>
                <w:sz w:val="18"/>
                <w:szCs w:val="18"/>
              </w:rPr>
              <w:t>u</w:t>
            </w:r>
            <w:r w:rsidRPr="004A40CA">
              <w:rPr>
                <w:rFonts w:ascii="Times New Roman" w:eastAsia="Times New Roman" w:hAnsi="Times New Roman" w:cs="Times New Roman"/>
                <w:sz w:val="18"/>
                <w:szCs w:val="18"/>
              </w:rPr>
              <w:t>r</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pacing w:val="-1"/>
                <w:sz w:val="18"/>
                <w:szCs w:val="18"/>
              </w:rPr>
              <w:t>a</w:t>
            </w:r>
            <w:r w:rsidRPr="004A40CA">
              <w:rPr>
                <w:rFonts w:ascii="Times New Roman" w:eastAsia="Times New Roman" w:hAnsi="Times New Roman" w:cs="Times New Roman"/>
                <w:sz w:val="18"/>
                <w:szCs w:val="18"/>
              </w:rPr>
              <w:t>ls a</w:t>
            </w:r>
            <w:r w:rsidRPr="004A40CA">
              <w:rPr>
                <w:rFonts w:ascii="Times New Roman" w:eastAsia="Times New Roman" w:hAnsi="Times New Roman" w:cs="Times New Roman"/>
                <w:spacing w:val="-2"/>
                <w:sz w:val="18"/>
                <w:szCs w:val="18"/>
              </w:rPr>
              <w:t>n</w:t>
            </w:r>
            <w:r w:rsidRPr="004A40CA">
              <w:rPr>
                <w:rFonts w:ascii="Times New Roman" w:eastAsia="Times New Roman" w:hAnsi="Times New Roman" w:cs="Times New Roman"/>
                <w:sz w:val="18"/>
                <w:szCs w:val="18"/>
              </w:rPr>
              <w:t>d</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pacing w:val="-4"/>
                <w:sz w:val="18"/>
                <w:szCs w:val="18"/>
              </w:rPr>
              <w:t>m</w:t>
            </w:r>
            <w:r w:rsidRPr="004A40CA">
              <w:rPr>
                <w:rFonts w:ascii="Times New Roman" w:eastAsia="Times New Roman" w:hAnsi="Times New Roman" w:cs="Times New Roman"/>
                <w:spacing w:val="-1"/>
                <w:sz w:val="18"/>
                <w:szCs w:val="18"/>
              </w:rPr>
              <w:t>a</w:t>
            </w:r>
            <w:r w:rsidRPr="004A40CA">
              <w:rPr>
                <w:rFonts w:ascii="Times New Roman" w:eastAsia="Times New Roman" w:hAnsi="Times New Roman" w:cs="Times New Roman"/>
                <w:spacing w:val="1"/>
                <w:sz w:val="18"/>
                <w:szCs w:val="18"/>
              </w:rPr>
              <w:t>g</w:t>
            </w:r>
            <w:r w:rsidRPr="004A40CA">
              <w:rPr>
                <w:rFonts w:ascii="Times New Roman" w:eastAsia="Times New Roman" w:hAnsi="Times New Roman" w:cs="Times New Roman"/>
                <w:spacing w:val="-1"/>
                <w:sz w:val="18"/>
                <w:szCs w:val="18"/>
              </w:rPr>
              <w:t>az</w:t>
            </w:r>
            <w:r w:rsidRPr="004A40CA">
              <w:rPr>
                <w:rFonts w:ascii="Times New Roman" w:eastAsia="Times New Roman" w:hAnsi="Times New Roman" w:cs="Times New Roman"/>
                <w:sz w:val="18"/>
                <w:szCs w:val="18"/>
              </w:rPr>
              <w:t>i</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z w:val="18"/>
                <w:szCs w:val="18"/>
              </w:rPr>
              <w:t>s in</w:t>
            </w:r>
            <w:r w:rsidRPr="004A40CA">
              <w:rPr>
                <w:rFonts w:ascii="Times New Roman" w:eastAsia="Times New Roman" w:hAnsi="Times New Roman" w:cs="Times New Roman"/>
                <w:spacing w:val="2"/>
                <w:sz w:val="18"/>
                <w:szCs w:val="18"/>
              </w:rPr>
              <w:t xml:space="preserve"> </w:t>
            </w:r>
            <w:r w:rsidRPr="004A40CA">
              <w:rPr>
                <w:rFonts w:ascii="Times New Roman" w:eastAsia="Times New Roman" w:hAnsi="Times New Roman" w:cs="Times New Roman"/>
                <w:spacing w:val="-1"/>
                <w:sz w:val="18"/>
                <w:szCs w:val="18"/>
              </w:rPr>
              <w:t>c</w:t>
            </w:r>
            <w:r w:rsidRPr="004A40CA">
              <w:rPr>
                <w:rFonts w:ascii="Times New Roman" w:eastAsia="Times New Roman" w:hAnsi="Times New Roman" w:cs="Times New Roman"/>
                <w:spacing w:val="-4"/>
                <w:sz w:val="18"/>
                <w:szCs w:val="18"/>
              </w:rPr>
              <w:t>y</w:t>
            </w:r>
            <w:r w:rsidRPr="004A40CA">
              <w:rPr>
                <w:rFonts w:ascii="Times New Roman" w:eastAsia="Times New Roman" w:hAnsi="Times New Roman" w:cs="Times New Roman"/>
                <w:spacing w:val="1"/>
                <w:sz w:val="18"/>
                <w:szCs w:val="18"/>
              </w:rPr>
              <w:t>b</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z w:val="18"/>
                <w:szCs w:val="18"/>
              </w:rPr>
              <w:t>r s</w:t>
            </w:r>
            <w:r w:rsidRPr="004A40CA">
              <w:rPr>
                <w:rFonts w:ascii="Times New Roman" w:eastAsia="Times New Roman" w:hAnsi="Times New Roman" w:cs="Times New Roman"/>
                <w:spacing w:val="1"/>
                <w:sz w:val="18"/>
                <w:szCs w:val="18"/>
              </w:rPr>
              <w:t>ecu</w:t>
            </w:r>
            <w:r w:rsidRPr="004A40CA">
              <w:rPr>
                <w:rFonts w:ascii="Times New Roman" w:eastAsia="Times New Roman" w:hAnsi="Times New Roman" w:cs="Times New Roman"/>
                <w:sz w:val="18"/>
                <w:szCs w:val="18"/>
              </w:rPr>
              <w:t>rity</w:t>
            </w:r>
            <w:r w:rsidRPr="004A40CA">
              <w:rPr>
                <w:rFonts w:ascii="Times New Roman" w:eastAsia="Times New Roman" w:hAnsi="Times New Roman" w:cs="Times New Roman"/>
                <w:spacing w:val="-4"/>
                <w:sz w:val="18"/>
                <w:szCs w:val="18"/>
              </w:rPr>
              <w:t xml:space="preserve"> </w:t>
            </w:r>
            <w:r w:rsidRPr="004A40CA">
              <w:rPr>
                <w:rFonts w:ascii="Times New Roman" w:eastAsia="Times New Roman" w:hAnsi="Times New Roman" w:cs="Times New Roman"/>
                <w:sz w:val="18"/>
                <w:szCs w:val="18"/>
              </w:rPr>
              <w:t>r</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z w:val="18"/>
                <w:szCs w:val="18"/>
              </w:rPr>
              <w:t>lat</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z w:val="18"/>
                <w:szCs w:val="18"/>
              </w:rPr>
              <w:t>d</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z w:val="18"/>
                <w:szCs w:val="18"/>
              </w:rPr>
              <w:t>su</w:t>
            </w:r>
            <w:r w:rsidRPr="004A40CA">
              <w:rPr>
                <w:rFonts w:ascii="Times New Roman" w:eastAsia="Times New Roman" w:hAnsi="Times New Roman" w:cs="Times New Roman"/>
                <w:spacing w:val="1"/>
                <w:sz w:val="18"/>
                <w:szCs w:val="18"/>
              </w:rPr>
              <w:t>b</w:t>
            </w:r>
            <w:r w:rsidRPr="004A40CA">
              <w:rPr>
                <w:rFonts w:ascii="Times New Roman" w:eastAsia="Times New Roman" w:hAnsi="Times New Roman" w:cs="Times New Roman"/>
                <w:sz w:val="18"/>
                <w:szCs w:val="18"/>
              </w:rPr>
              <w:t>je</w:t>
            </w:r>
            <w:r w:rsidRPr="004A40CA">
              <w:rPr>
                <w:rFonts w:ascii="Times New Roman" w:eastAsia="Times New Roman" w:hAnsi="Times New Roman" w:cs="Times New Roman"/>
                <w:spacing w:val="-2"/>
                <w:sz w:val="18"/>
                <w:szCs w:val="18"/>
              </w:rPr>
              <w:t>c</w:t>
            </w:r>
            <w:r w:rsidRPr="004A40CA">
              <w:rPr>
                <w:rFonts w:ascii="Times New Roman" w:eastAsia="Times New Roman" w:hAnsi="Times New Roman" w:cs="Times New Roman"/>
                <w:sz w:val="18"/>
                <w:szCs w:val="18"/>
              </w:rPr>
              <w:t xml:space="preserve">ts; </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z w:val="18"/>
                <w:szCs w:val="18"/>
              </w:rPr>
              <w:t>.</w:t>
            </w:r>
            <w:r w:rsidRPr="004A40CA">
              <w:rPr>
                <w:rFonts w:ascii="Times New Roman" w:eastAsia="Times New Roman" w:hAnsi="Times New Roman" w:cs="Times New Roman"/>
                <w:spacing w:val="-2"/>
                <w:sz w:val="18"/>
                <w:szCs w:val="18"/>
              </w:rPr>
              <w:t>g</w:t>
            </w:r>
            <w:r w:rsidRPr="004A40CA">
              <w:rPr>
                <w:rFonts w:ascii="Times New Roman" w:eastAsia="Times New Roman" w:hAnsi="Times New Roman" w:cs="Times New Roman"/>
                <w:sz w:val="18"/>
                <w:szCs w:val="18"/>
              </w:rPr>
              <w:t>.,</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pacing w:val="-3"/>
                <w:sz w:val="18"/>
                <w:szCs w:val="18"/>
              </w:rPr>
              <w:t>A</w:t>
            </w:r>
            <w:r w:rsidRPr="004A40CA">
              <w:rPr>
                <w:rFonts w:ascii="Times New Roman" w:eastAsia="Times New Roman" w:hAnsi="Times New Roman" w:cs="Times New Roman"/>
                <w:sz w:val="18"/>
                <w:szCs w:val="18"/>
              </w:rPr>
              <w:t xml:space="preserve">CM </w:t>
            </w:r>
            <w:r w:rsidRPr="004A40CA">
              <w:rPr>
                <w:rFonts w:ascii="Times New Roman" w:eastAsia="Times New Roman" w:hAnsi="Times New Roman" w:cs="Times New Roman"/>
                <w:spacing w:val="-2"/>
                <w:sz w:val="18"/>
                <w:szCs w:val="18"/>
              </w:rPr>
              <w:t>T</w:t>
            </w:r>
            <w:r w:rsidRPr="004A40CA">
              <w:rPr>
                <w:rFonts w:ascii="Times New Roman" w:eastAsia="Times New Roman" w:hAnsi="Times New Roman" w:cs="Times New Roman"/>
                <w:spacing w:val="2"/>
                <w:sz w:val="18"/>
                <w:szCs w:val="18"/>
              </w:rPr>
              <w:t>r</w:t>
            </w:r>
            <w:r w:rsidRPr="004A40CA">
              <w:rPr>
                <w:rFonts w:ascii="Times New Roman" w:eastAsia="Times New Roman" w:hAnsi="Times New Roman" w:cs="Times New Roman"/>
                <w:spacing w:val="-1"/>
                <w:sz w:val="18"/>
                <w:szCs w:val="18"/>
              </w:rPr>
              <w:t>a</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z w:val="18"/>
                <w:szCs w:val="18"/>
              </w:rPr>
              <w:t>s</w:t>
            </w:r>
            <w:r w:rsidRPr="004A40CA">
              <w:rPr>
                <w:rFonts w:ascii="Times New Roman" w:eastAsia="Times New Roman" w:hAnsi="Times New Roman" w:cs="Times New Roman"/>
                <w:spacing w:val="-2"/>
                <w:sz w:val="18"/>
                <w:szCs w:val="18"/>
              </w:rPr>
              <w:t>a</w:t>
            </w:r>
            <w:r w:rsidRPr="004A40CA">
              <w:rPr>
                <w:rFonts w:ascii="Times New Roman" w:eastAsia="Times New Roman" w:hAnsi="Times New Roman" w:cs="Times New Roman"/>
                <w:spacing w:val="-1"/>
                <w:sz w:val="18"/>
                <w:szCs w:val="18"/>
              </w:rPr>
              <w:t>c</w:t>
            </w:r>
            <w:r w:rsidRPr="004A40CA">
              <w:rPr>
                <w:rFonts w:ascii="Times New Roman" w:eastAsia="Times New Roman" w:hAnsi="Times New Roman" w:cs="Times New Roman"/>
                <w:sz w:val="18"/>
                <w:szCs w:val="18"/>
              </w:rPr>
              <w:t>ti</w:t>
            </w:r>
            <w:r w:rsidRPr="004A40CA">
              <w:rPr>
                <w:rFonts w:ascii="Times New Roman" w:eastAsia="Times New Roman" w:hAnsi="Times New Roman" w:cs="Times New Roman"/>
                <w:spacing w:val="1"/>
                <w:sz w:val="18"/>
                <w:szCs w:val="18"/>
              </w:rPr>
              <w:t>on</w:t>
            </w:r>
            <w:r w:rsidRPr="004A40CA">
              <w:rPr>
                <w:rFonts w:ascii="Times New Roman" w:eastAsia="Times New Roman" w:hAnsi="Times New Roman" w:cs="Times New Roman"/>
                <w:sz w:val="18"/>
                <w:szCs w:val="18"/>
              </w:rPr>
              <w:t xml:space="preserve">s </w:t>
            </w:r>
            <w:r w:rsidRPr="004A40CA">
              <w:rPr>
                <w:rFonts w:ascii="Times New Roman" w:eastAsia="Times New Roman" w:hAnsi="Times New Roman" w:cs="Times New Roman"/>
                <w:spacing w:val="-2"/>
                <w:sz w:val="18"/>
                <w:szCs w:val="18"/>
              </w:rPr>
              <w:t>o</w:t>
            </w:r>
            <w:r w:rsidRPr="004A40CA">
              <w:rPr>
                <w:rFonts w:ascii="Times New Roman" w:eastAsia="Times New Roman" w:hAnsi="Times New Roman" w:cs="Times New Roman"/>
                <w:sz w:val="18"/>
                <w:szCs w:val="18"/>
              </w:rPr>
              <w:t>n</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z w:val="18"/>
                <w:szCs w:val="18"/>
              </w:rPr>
              <w:t>I</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pacing w:val="-3"/>
                <w:sz w:val="18"/>
                <w:szCs w:val="18"/>
              </w:rPr>
              <w:t>f</w:t>
            </w:r>
            <w:r w:rsidRPr="004A40CA">
              <w:rPr>
                <w:rFonts w:ascii="Times New Roman" w:eastAsia="Times New Roman" w:hAnsi="Times New Roman" w:cs="Times New Roman"/>
                <w:spacing w:val="1"/>
                <w:sz w:val="18"/>
                <w:szCs w:val="18"/>
              </w:rPr>
              <w:t>o</w:t>
            </w:r>
            <w:r w:rsidRPr="004A40CA">
              <w:rPr>
                <w:rFonts w:ascii="Times New Roman" w:eastAsia="Times New Roman" w:hAnsi="Times New Roman" w:cs="Times New Roman"/>
                <w:spacing w:val="-3"/>
                <w:sz w:val="18"/>
                <w:szCs w:val="18"/>
              </w:rPr>
              <w:t>r</w:t>
            </w:r>
            <w:r w:rsidRPr="004A40CA">
              <w:rPr>
                <w:rFonts w:ascii="Times New Roman" w:eastAsia="Times New Roman" w:hAnsi="Times New Roman" w:cs="Times New Roman"/>
                <w:spacing w:val="-1"/>
                <w:sz w:val="18"/>
                <w:szCs w:val="18"/>
              </w:rPr>
              <w:t>ma</w:t>
            </w:r>
            <w:r w:rsidRPr="004A40CA">
              <w:rPr>
                <w:rFonts w:ascii="Times New Roman" w:eastAsia="Times New Roman" w:hAnsi="Times New Roman" w:cs="Times New Roman"/>
                <w:sz w:val="18"/>
                <w:szCs w:val="18"/>
              </w:rPr>
              <w:t>ti</w:t>
            </w:r>
            <w:r w:rsidRPr="004A40CA">
              <w:rPr>
                <w:rFonts w:ascii="Times New Roman" w:eastAsia="Times New Roman" w:hAnsi="Times New Roman" w:cs="Times New Roman"/>
                <w:spacing w:val="1"/>
                <w:sz w:val="18"/>
                <w:szCs w:val="18"/>
              </w:rPr>
              <w:t>o</w:t>
            </w:r>
            <w:r w:rsidRPr="004A40CA">
              <w:rPr>
                <w:rFonts w:ascii="Times New Roman" w:eastAsia="Times New Roman" w:hAnsi="Times New Roman" w:cs="Times New Roman"/>
                <w:sz w:val="18"/>
                <w:szCs w:val="18"/>
              </w:rPr>
              <w:t>n</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pacing w:val="-1"/>
                <w:sz w:val="18"/>
                <w:szCs w:val="18"/>
              </w:rPr>
              <w:t>a</w:t>
            </w:r>
            <w:r w:rsidRPr="004A40CA">
              <w:rPr>
                <w:rFonts w:ascii="Times New Roman" w:eastAsia="Times New Roman" w:hAnsi="Times New Roman" w:cs="Times New Roman"/>
                <w:spacing w:val="-2"/>
                <w:sz w:val="18"/>
                <w:szCs w:val="18"/>
              </w:rPr>
              <w:t>n</w:t>
            </w:r>
            <w:r w:rsidRPr="004A40CA">
              <w:rPr>
                <w:rFonts w:ascii="Times New Roman" w:eastAsia="Times New Roman" w:hAnsi="Times New Roman" w:cs="Times New Roman"/>
                <w:sz w:val="18"/>
                <w:szCs w:val="18"/>
              </w:rPr>
              <w:t>d</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z w:val="18"/>
                <w:szCs w:val="18"/>
              </w:rPr>
              <w:t>S</w:t>
            </w:r>
            <w:r w:rsidRPr="004A40CA">
              <w:rPr>
                <w:rFonts w:ascii="Times New Roman" w:eastAsia="Times New Roman" w:hAnsi="Times New Roman" w:cs="Times New Roman"/>
                <w:spacing w:val="-4"/>
                <w:sz w:val="18"/>
                <w:szCs w:val="18"/>
              </w:rPr>
              <w:t>y</w:t>
            </w:r>
            <w:r w:rsidRPr="004A40CA">
              <w:rPr>
                <w:rFonts w:ascii="Times New Roman" w:eastAsia="Times New Roman" w:hAnsi="Times New Roman" w:cs="Times New Roman"/>
                <w:sz w:val="18"/>
                <w:szCs w:val="18"/>
              </w:rPr>
              <w:t>st</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pacing w:val="-4"/>
                <w:sz w:val="18"/>
                <w:szCs w:val="18"/>
              </w:rPr>
              <w:t>m</w:t>
            </w:r>
            <w:r w:rsidRPr="004A40CA">
              <w:rPr>
                <w:rFonts w:ascii="Times New Roman" w:eastAsia="Times New Roman" w:hAnsi="Times New Roman" w:cs="Times New Roman"/>
                <w:sz w:val="18"/>
                <w:szCs w:val="18"/>
              </w:rPr>
              <w:t>s S</w:t>
            </w:r>
            <w:r w:rsidRPr="004A40CA">
              <w:rPr>
                <w:rFonts w:ascii="Times New Roman" w:eastAsia="Times New Roman" w:hAnsi="Times New Roman" w:cs="Times New Roman"/>
                <w:spacing w:val="-1"/>
                <w:sz w:val="18"/>
                <w:szCs w:val="18"/>
              </w:rPr>
              <w:t>ec</w:t>
            </w:r>
            <w:r w:rsidRPr="004A40CA">
              <w:rPr>
                <w:rFonts w:ascii="Times New Roman" w:eastAsia="Times New Roman" w:hAnsi="Times New Roman" w:cs="Times New Roman"/>
                <w:spacing w:val="1"/>
                <w:sz w:val="18"/>
                <w:szCs w:val="18"/>
              </w:rPr>
              <w:t>u</w:t>
            </w:r>
            <w:r w:rsidRPr="004A40CA">
              <w:rPr>
                <w:rFonts w:ascii="Times New Roman" w:eastAsia="Times New Roman" w:hAnsi="Times New Roman" w:cs="Times New Roman"/>
                <w:sz w:val="18"/>
                <w:szCs w:val="18"/>
              </w:rPr>
              <w:t>ri</w:t>
            </w:r>
            <w:r w:rsidRPr="004A40CA">
              <w:rPr>
                <w:rFonts w:ascii="Times New Roman" w:eastAsia="Times New Roman" w:hAnsi="Times New Roman" w:cs="Times New Roman"/>
                <w:spacing w:val="3"/>
                <w:sz w:val="18"/>
                <w:szCs w:val="18"/>
              </w:rPr>
              <w:t>t</w:t>
            </w:r>
            <w:r w:rsidRPr="004A40CA">
              <w:rPr>
                <w:rFonts w:ascii="Times New Roman" w:eastAsia="Times New Roman" w:hAnsi="Times New Roman" w:cs="Times New Roman"/>
                <w:spacing w:val="-4"/>
                <w:sz w:val="18"/>
                <w:szCs w:val="18"/>
              </w:rPr>
              <w:t>y</w:t>
            </w:r>
            <w:r w:rsidRPr="004A40CA">
              <w:rPr>
                <w:rFonts w:ascii="Times New Roman" w:eastAsia="Times New Roman" w:hAnsi="Times New Roman" w:cs="Times New Roman"/>
                <w:sz w:val="18"/>
                <w:szCs w:val="18"/>
              </w:rPr>
              <w:t xml:space="preserve">, IEEE </w:t>
            </w:r>
            <w:r w:rsidRPr="004A40CA">
              <w:rPr>
                <w:rFonts w:ascii="Times New Roman" w:eastAsia="Times New Roman" w:hAnsi="Times New Roman" w:cs="Times New Roman"/>
                <w:spacing w:val="-2"/>
                <w:sz w:val="18"/>
                <w:szCs w:val="18"/>
              </w:rPr>
              <w:t>T</w:t>
            </w:r>
            <w:r w:rsidRPr="004A40CA">
              <w:rPr>
                <w:rFonts w:ascii="Times New Roman" w:eastAsia="Times New Roman" w:hAnsi="Times New Roman" w:cs="Times New Roman"/>
                <w:sz w:val="18"/>
                <w:szCs w:val="18"/>
              </w:rPr>
              <w:t>r</w:t>
            </w:r>
            <w:r w:rsidRPr="004A40CA">
              <w:rPr>
                <w:rFonts w:ascii="Times New Roman" w:eastAsia="Times New Roman" w:hAnsi="Times New Roman" w:cs="Times New Roman"/>
                <w:spacing w:val="-1"/>
                <w:sz w:val="18"/>
                <w:szCs w:val="18"/>
              </w:rPr>
              <w:t>a</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z w:val="18"/>
                <w:szCs w:val="18"/>
              </w:rPr>
              <w:t>s</w:t>
            </w:r>
            <w:r w:rsidRPr="004A40CA">
              <w:rPr>
                <w:rFonts w:ascii="Times New Roman" w:eastAsia="Times New Roman" w:hAnsi="Times New Roman" w:cs="Times New Roman"/>
                <w:spacing w:val="-2"/>
                <w:sz w:val="18"/>
                <w:szCs w:val="18"/>
              </w:rPr>
              <w:t>a</w:t>
            </w:r>
            <w:r w:rsidRPr="004A40CA">
              <w:rPr>
                <w:rFonts w:ascii="Times New Roman" w:eastAsia="Times New Roman" w:hAnsi="Times New Roman" w:cs="Times New Roman"/>
                <w:spacing w:val="-1"/>
                <w:sz w:val="18"/>
                <w:szCs w:val="18"/>
              </w:rPr>
              <w:t>c</w:t>
            </w:r>
            <w:r w:rsidRPr="004A40CA">
              <w:rPr>
                <w:rFonts w:ascii="Times New Roman" w:eastAsia="Times New Roman" w:hAnsi="Times New Roman" w:cs="Times New Roman"/>
                <w:sz w:val="18"/>
                <w:szCs w:val="18"/>
              </w:rPr>
              <w:t>ti</w:t>
            </w:r>
            <w:r w:rsidRPr="004A40CA">
              <w:rPr>
                <w:rFonts w:ascii="Times New Roman" w:eastAsia="Times New Roman" w:hAnsi="Times New Roman" w:cs="Times New Roman"/>
                <w:spacing w:val="1"/>
                <w:sz w:val="18"/>
                <w:szCs w:val="18"/>
              </w:rPr>
              <w:t>on</w:t>
            </w:r>
            <w:r w:rsidRPr="004A40CA">
              <w:rPr>
                <w:rFonts w:ascii="Times New Roman" w:eastAsia="Times New Roman" w:hAnsi="Times New Roman" w:cs="Times New Roman"/>
                <w:sz w:val="18"/>
                <w:szCs w:val="18"/>
              </w:rPr>
              <w:t xml:space="preserve">s </w:t>
            </w:r>
            <w:r w:rsidRPr="004A40CA">
              <w:rPr>
                <w:rFonts w:ascii="Times New Roman" w:eastAsia="Times New Roman" w:hAnsi="Times New Roman" w:cs="Times New Roman"/>
                <w:spacing w:val="-2"/>
                <w:sz w:val="18"/>
                <w:szCs w:val="18"/>
              </w:rPr>
              <w:t>o</w:t>
            </w:r>
            <w:r w:rsidRPr="004A40CA">
              <w:rPr>
                <w:rFonts w:ascii="Times New Roman" w:eastAsia="Times New Roman" w:hAnsi="Times New Roman" w:cs="Times New Roman"/>
                <w:sz w:val="18"/>
                <w:szCs w:val="18"/>
              </w:rPr>
              <w:t>n</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z w:val="18"/>
                <w:szCs w:val="18"/>
              </w:rPr>
              <w:t>S</w:t>
            </w:r>
            <w:r w:rsidRPr="004A40CA">
              <w:rPr>
                <w:rFonts w:ascii="Times New Roman" w:eastAsia="Times New Roman" w:hAnsi="Times New Roman" w:cs="Times New Roman"/>
                <w:spacing w:val="-1"/>
                <w:sz w:val="18"/>
                <w:szCs w:val="18"/>
              </w:rPr>
              <w:t>ec</w:t>
            </w:r>
            <w:r w:rsidRPr="004A40CA">
              <w:rPr>
                <w:rFonts w:ascii="Times New Roman" w:eastAsia="Times New Roman" w:hAnsi="Times New Roman" w:cs="Times New Roman"/>
                <w:spacing w:val="1"/>
                <w:sz w:val="18"/>
                <w:szCs w:val="18"/>
              </w:rPr>
              <w:t>u</w:t>
            </w:r>
            <w:r w:rsidRPr="004A40CA">
              <w:rPr>
                <w:rFonts w:ascii="Times New Roman" w:eastAsia="Times New Roman" w:hAnsi="Times New Roman" w:cs="Times New Roman"/>
                <w:sz w:val="18"/>
                <w:szCs w:val="18"/>
              </w:rPr>
              <w:t xml:space="preserve">re </w:t>
            </w:r>
            <w:r w:rsidRPr="004A40CA">
              <w:rPr>
                <w:rFonts w:ascii="Times New Roman" w:eastAsia="Times New Roman" w:hAnsi="Times New Roman" w:cs="Times New Roman"/>
                <w:spacing w:val="-1"/>
                <w:sz w:val="18"/>
                <w:szCs w:val="18"/>
              </w:rPr>
              <w:t>a</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z w:val="18"/>
                <w:szCs w:val="18"/>
              </w:rPr>
              <w:t>d</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z w:val="18"/>
                <w:szCs w:val="18"/>
              </w:rPr>
              <w:t>D</w:t>
            </w:r>
            <w:r w:rsidRPr="004A40CA">
              <w:rPr>
                <w:rFonts w:ascii="Times New Roman" w:eastAsia="Times New Roman" w:hAnsi="Times New Roman" w:cs="Times New Roman"/>
                <w:spacing w:val="-2"/>
                <w:sz w:val="18"/>
                <w:szCs w:val="18"/>
              </w:rPr>
              <w:t>e</w:t>
            </w:r>
            <w:r w:rsidRPr="004A40CA">
              <w:rPr>
                <w:rFonts w:ascii="Times New Roman" w:eastAsia="Times New Roman" w:hAnsi="Times New Roman" w:cs="Times New Roman"/>
                <w:spacing w:val="1"/>
                <w:sz w:val="18"/>
                <w:szCs w:val="18"/>
              </w:rPr>
              <w:t>p</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pacing w:val="-2"/>
                <w:sz w:val="18"/>
                <w:szCs w:val="18"/>
              </w:rPr>
              <w:t>n</w:t>
            </w:r>
            <w:r w:rsidRPr="004A40CA">
              <w:rPr>
                <w:rFonts w:ascii="Times New Roman" w:eastAsia="Times New Roman" w:hAnsi="Times New Roman" w:cs="Times New Roman"/>
                <w:spacing w:val="1"/>
                <w:sz w:val="18"/>
                <w:szCs w:val="18"/>
              </w:rPr>
              <w:t>d</w:t>
            </w:r>
            <w:r w:rsidRPr="004A40CA">
              <w:rPr>
                <w:rFonts w:ascii="Times New Roman" w:eastAsia="Times New Roman" w:hAnsi="Times New Roman" w:cs="Times New Roman"/>
                <w:spacing w:val="-1"/>
                <w:sz w:val="18"/>
                <w:szCs w:val="18"/>
              </w:rPr>
              <w:t>a</w:t>
            </w:r>
            <w:r w:rsidRPr="004A40CA">
              <w:rPr>
                <w:rFonts w:ascii="Times New Roman" w:eastAsia="Times New Roman" w:hAnsi="Times New Roman" w:cs="Times New Roman"/>
                <w:spacing w:val="1"/>
                <w:sz w:val="18"/>
                <w:szCs w:val="18"/>
              </w:rPr>
              <w:t>b</w:t>
            </w:r>
            <w:r w:rsidRPr="004A40CA">
              <w:rPr>
                <w:rFonts w:ascii="Times New Roman" w:eastAsia="Times New Roman" w:hAnsi="Times New Roman" w:cs="Times New Roman"/>
                <w:sz w:val="18"/>
                <w:szCs w:val="18"/>
              </w:rPr>
              <w:t>le C</w:t>
            </w:r>
            <w:r w:rsidRPr="004A40CA">
              <w:rPr>
                <w:rFonts w:ascii="Times New Roman" w:eastAsia="Times New Roman" w:hAnsi="Times New Roman" w:cs="Times New Roman"/>
                <w:spacing w:val="1"/>
                <w:sz w:val="18"/>
                <w:szCs w:val="18"/>
              </w:rPr>
              <w:t>o</w:t>
            </w:r>
            <w:r w:rsidRPr="004A40CA">
              <w:rPr>
                <w:rFonts w:ascii="Times New Roman" w:eastAsia="Times New Roman" w:hAnsi="Times New Roman" w:cs="Times New Roman"/>
                <w:spacing w:val="-4"/>
                <w:sz w:val="18"/>
                <w:szCs w:val="18"/>
              </w:rPr>
              <w:t>m</w:t>
            </w:r>
            <w:r w:rsidRPr="004A40CA">
              <w:rPr>
                <w:rFonts w:ascii="Times New Roman" w:eastAsia="Times New Roman" w:hAnsi="Times New Roman" w:cs="Times New Roman"/>
                <w:spacing w:val="1"/>
                <w:sz w:val="18"/>
                <w:szCs w:val="18"/>
              </w:rPr>
              <w:t>pu</w:t>
            </w:r>
            <w:r w:rsidRPr="004A40CA">
              <w:rPr>
                <w:rFonts w:ascii="Times New Roman" w:eastAsia="Times New Roman" w:hAnsi="Times New Roman" w:cs="Times New Roman"/>
                <w:sz w:val="18"/>
                <w:szCs w:val="18"/>
              </w:rPr>
              <w:t>t</w:t>
            </w:r>
            <w:r w:rsidRPr="004A40CA">
              <w:rPr>
                <w:rFonts w:ascii="Times New Roman" w:eastAsia="Times New Roman" w:hAnsi="Times New Roman" w:cs="Times New Roman"/>
                <w:spacing w:val="-2"/>
                <w:sz w:val="18"/>
                <w:szCs w:val="18"/>
              </w:rPr>
              <w:t>i</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pacing w:val="-2"/>
                <w:sz w:val="18"/>
                <w:szCs w:val="18"/>
              </w:rPr>
              <w:t>g</w:t>
            </w:r>
            <w:r w:rsidRPr="004A40CA">
              <w:rPr>
                <w:rFonts w:ascii="Times New Roman" w:eastAsia="Times New Roman" w:hAnsi="Times New Roman" w:cs="Times New Roman"/>
                <w:sz w:val="18"/>
                <w:szCs w:val="18"/>
              </w:rPr>
              <w:t>,</w:t>
            </w:r>
            <w:r w:rsidRPr="004A40CA">
              <w:rPr>
                <w:rFonts w:ascii="Times New Roman" w:eastAsia="Times New Roman" w:hAnsi="Times New Roman" w:cs="Times New Roman"/>
                <w:spacing w:val="3"/>
                <w:sz w:val="18"/>
                <w:szCs w:val="18"/>
              </w:rPr>
              <w:t xml:space="preserve"> </w:t>
            </w:r>
            <w:r w:rsidRPr="004A40CA">
              <w:rPr>
                <w:rFonts w:ascii="Times New Roman" w:eastAsia="Times New Roman" w:hAnsi="Times New Roman" w:cs="Times New Roman"/>
                <w:sz w:val="18"/>
                <w:szCs w:val="18"/>
              </w:rPr>
              <w:t>C</w:t>
            </w:r>
            <w:r w:rsidRPr="004A40CA">
              <w:rPr>
                <w:rFonts w:ascii="Times New Roman" w:eastAsia="Times New Roman" w:hAnsi="Times New Roman" w:cs="Times New Roman"/>
                <w:spacing w:val="-2"/>
                <w:sz w:val="18"/>
                <w:szCs w:val="18"/>
              </w:rPr>
              <w:t>o</w:t>
            </w:r>
            <w:r w:rsidRPr="004A40CA">
              <w:rPr>
                <w:rFonts w:ascii="Times New Roman" w:eastAsia="Times New Roman" w:hAnsi="Times New Roman" w:cs="Times New Roman"/>
                <w:spacing w:val="-4"/>
                <w:sz w:val="18"/>
                <w:szCs w:val="18"/>
              </w:rPr>
              <w:t>m</w:t>
            </w:r>
            <w:r w:rsidRPr="004A40CA">
              <w:rPr>
                <w:rFonts w:ascii="Times New Roman" w:eastAsia="Times New Roman" w:hAnsi="Times New Roman" w:cs="Times New Roman"/>
                <w:spacing w:val="1"/>
                <w:sz w:val="18"/>
                <w:szCs w:val="18"/>
              </w:rPr>
              <w:t>pu</w:t>
            </w:r>
            <w:r w:rsidRPr="004A40CA">
              <w:rPr>
                <w:rFonts w:ascii="Times New Roman" w:eastAsia="Times New Roman" w:hAnsi="Times New Roman" w:cs="Times New Roman"/>
                <w:sz w:val="18"/>
                <w:szCs w:val="18"/>
              </w:rPr>
              <w:t>ters</w:t>
            </w:r>
            <w:r w:rsidRPr="004A40CA">
              <w:rPr>
                <w:rFonts w:ascii="Times New Roman" w:eastAsia="Times New Roman" w:hAnsi="Times New Roman" w:cs="Times New Roman"/>
                <w:spacing w:val="-1"/>
                <w:sz w:val="18"/>
                <w:szCs w:val="18"/>
              </w:rPr>
              <w:t xml:space="preserve"> a</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z w:val="18"/>
                <w:szCs w:val="18"/>
              </w:rPr>
              <w:t>d</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z w:val="18"/>
                <w:szCs w:val="18"/>
              </w:rPr>
              <w:t>S</w:t>
            </w:r>
            <w:r w:rsidRPr="004A40CA">
              <w:rPr>
                <w:rFonts w:ascii="Times New Roman" w:eastAsia="Times New Roman" w:hAnsi="Times New Roman" w:cs="Times New Roman"/>
                <w:spacing w:val="-1"/>
                <w:sz w:val="18"/>
                <w:szCs w:val="18"/>
              </w:rPr>
              <w:t>ec</w:t>
            </w:r>
            <w:r w:rsidRPr="004A40CA">
              <w:rPr>
                <w:rFonts w:ascii="Times New Roman" w:eastAsia="Times New Roman" w:hAnsi="Times New Roman" w:cs="Times New Roman"/>
                <w:spacing w:val="1"/>
                <w:sz w:val="18"/>
                <w:szCs w:val="18"/>
              </w:rPr>
              <w:t>u</w:t>
            </w:r>
            <w:r w:rsidRPr="004A40CA">
              <w:rPr>
                <w:rFonts w:ascii="Times New Roman" w:eastAsia="Times New Roman" w:hAnsi="Times New Roman" w:cs="Times New Roman"/>
                <w:sz w:val="18"/>
                <w:szCs w:val="18"/>
              </w:rPr>
              <w:t>rit</w:t>
            </w:r>
            <w:r w:rsidRPr="004A40CA">
              <w:rPr>
                <w:rFonts w:ascii="Times New Roman" w:eastAsia="Times New Roman" w:hAnsi="Times New Roman" w:cs="Times New Roman"/>
                <w:spacing w:val="-4"/>
                <w:sz w:val="18"/>
                <w:szCs w:val="18"/>
              </w:rPr>
              <w:t>y</w:t>
            </w:r>
            <w:r w:rsidRPr="004A40CA">
              <w:rPr>
                <w:rFonts w:ascii="Times New Roman" w:eastAsia="Times New Roman" w:hAnsi="Times New Roman" w:cs="Times New Roman"/>
                <w:sz w:val="18"/>
                <w:szCs w:val="18"/>
              </w:rPr>
              <w:t>,</w:t>
            </w:r>
            <w:r w:rsidRPr="004A40CA">
              <w:rPr>
                <w:rFonts w:ascii="Times New Roman" w:eastAsia="Times New Roman" w:hAnsi="Times New Roman" w:cs="Times New Roman"/>
                <w:spacing w:val="3"/>
                <w:sz w:val="18"/>
                <w:szCs w:val="18"/>
              </w:rPr>
              <w:t xml:space="preserve"> </w:t>
            </w:r>
            <w:r w:rsidRPr="004A40CA">
              <w:rPr>
                <w:rFonts w:ascii="Times New Roman" w:eastAsia="Times New Roman" w:hAnsi="Times New Roman" w:cs="Times New Roman"/>
                <w:sz w:val="18"/>
                <w:szCs w:val="18"/>
              </w:rPr>
              <w:t>IEEE S</w:t>
            </w:r>
            <w:r w:rsidRPr="004A40CA">
              <w:rPr>
                <w:rFonts w:ascii="Times New Roman" w:eastAsia="Times New Roman" w:hAnsi="Times New Roman" w:cs="Times New Roman"/>
                <w:spacing w:val="-1"/>
                <w:sz w:val="18"/>
                <w:szCs w:val="18"/>
              </w:rPr>
              <w:t>ec</w:t>
            </w:r>
            <w:r w:rsidRPr="004A40CA">
              <w:rPr>
                <w:rFonts w:ascii="Times New Roman" w:eastAsia="Times New Roman" w:hAnsi="Times New Roman" w:cs="Times New Roman"/>
                <w:spacing w:val="-2"/>
                <w:sz w:val="18"/>
                <w:szCs w:val="18"/>
              </w:rPr>
              <w:t>u</w:t>
            </w:r>
            <w:r w:rsidRPr="004A40CA">
              <w:rPr>
                <w:rFonts w:ascii="Times New Roman" w:eastAsia="Times New Roman" w:hAnsi="Times New Roman" w:cs="Times New Roman"/>
                <w:sz w:val="18"/>
                <w:szCs w:val="18"/>
              </w:rPr>
              <w:t>rity</w:t>
            </w:r>
            <w:r w:rsidRPr="004A40CA">
              <w:rPr>
                <w:rFonts w:ascii="Times New Roman" w:eastAsia="Times New Roman" w:hAnsi="Times New Roman" w:cs="Times New Roman"/>
                <w:spacing w:val="-4"/>
                <w:sz w:val="18"/>
                <w:szCs w:val="18"/>
              </w:rPr>
              <w:t xml:space="preserve"> </w:t>
            </w:r>
            <w:r w:rsidRPr="004A40CA">
              <w:rPr>
                <w:rFonts w:ascii="Times New Roman" w:eastAsia="Times New Roman" w:hAnsi="Times New Roman" w:cs="Times New Roman"/>
                <w:sz w:val="18"/>
                <w:szCs w:val="18"/>
              </w:rPr>
              <w:t>&amp;</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pacing w:val="2"/>
                <w:sz w:val="18"/>
                <w:szCs w:val="18"/>
              </w:rPr>
              <w:t>P</w:t>
            </w:r>
            <w:r w:rsidRPr="004A40CA">
              <w:rPr>
                <w:rFonts w:ascii="Times New Roman" w:eastAsia="Times New Roman" w:hAnsi="Times New Roman" w:cs="Times New Roman"/>
                <w:sz w:val="18"/>
                <w:szCs w:val="18"/>
              </w:rPr>
              <w:t>ri</w:t>
            </w:r>
            <w:r w:rsidRPr="004A40CA">
              <w:rPr>
                <w:rFonts w:ascii="Times New Roman" w:eastAsia="Times New Roman" w:hAnsi="Times New Roman" w:cs="Times New Roman"/>
                <w:spacing w:val="-1"/>
                <w:sz w:val="18"/>
                <w:szCs w:val="18"/>
              </w:rPr>
              <w:t>va</w:t>
            </w:r>
            <w:r w:rsidRPr="004A40CA">
              <w:rPr>
                <w:rFonts w:ascii="Times New Roman" w:eastAsia="Times New Roman" w:hAnsi="Times New Roman" w:cs="Times New Roman"/>
                <w:spacing w:val="1"/>
                <w:sz w:val="18"/>
                <w:szCs w:val="18"/>
              </w:rPr>
              <w:t>c</w:t>
            </w:r>
            <w:r w:rsidRPr="004A40CA">
              <w:rPr>
                <w:rFonts w:ascii="Times New Roman" w:eastAsia="Times New Roman" w:hAnsi="Times New Roman" w:cs="Times New Roman"/>
                <w:sz w:val="18"/>
                <w:szCs w:val="18"/>
              </w:rPr>
              <w:t>y</w:t>
            </w:r>
            <w:r w:rsidRPr="004A40CA">
              <w:rPr>
                <w:rFonts w:ascii="Times New Roman" w:eastAsia="Times New Roman" w:hAnsi="Times New Roman" w:cs="Times New Roman"/>
                <w:spacing w:val="-4"/>
                <w:sz w:val="18"/>
                <w:szCs w:val="18"/>
              </w:rPr>
              <w:t xml:space="preserve"> </w:t>
            </w:r>
            <w:r w:rsidRPr="004A40CA">
              <w:rPr>
                <w:rFonts w:ascii="Times New Roman" w:eastAsia="Times New Roman" w:hAnsi="Times New Roman" w:cs="Times New Roman"/>
                <w:sz w:val="18"/>
                <w:szCs w:val="18"/>
              </w:rPr>
              <w:t>M</w:t>
            </w:r>
            <w:r w:rsidRPr="004A40CA">
              <w:rPr>
                <w:rFonts w:ascii="Times New Roman" w:eastAsia="Times New Roman" w:hAnsi="Times New Roman" w:cs="Times New Roman"/>
                <w:spacing w:val="-1"/>
                <w:sz w:val="18"/>
                <w:szCs w:val="18"/>
              </w:rPr>
              <w:t>a</w:t>
            </w:r>
            <w:r w:rsidRPr="004A40CA">
              <w:rPr>
                <w:rFonts w:ascii="Times New Roman" w:eastAsia="Times New Roman" w:hAnsi="Times New Roman" w:cs="Times New Roman"/>
                <w:spacing w:val="1"/>
                <w:sz w:val="18"/>
                <w:szCs w:val="18"/>
              </w:rPr>
              <w:t>g</w:t>
            </w:r>
            <w:r w:rsidRPr="004A40CA">
              <w:rPr>
                <w:rFonts w:ascii="Times New Roman" w:eastAsia="Times New Roman" w:hAnsi="Times New Roman" w:cs="Times New Roman"/>
                <w:spacing w:val="-1"/>
                <w:sz w:val="18"/>
                <w:szCs w:val="18"/>
              </w:rPr>
              <w:t>az</w:t>
            </w:r>
            <w:r w:rsidRPr="004A40CA">
              <w:rPr>
                <w:rFonts w:ascii="Times New Roman" w:eastAsia="Times New Roman" w:hAnsi="Times New Roman" w:cs="Times New Roman"/>
                <w:sz w:val="18"/>
                <w:szCs w:val="18"/>
              </w:rPr>
              <w:t>i</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z w:val="18"/>
                <w:szCs w:val="18"/>
              </w:rPr>
              <w:t>e</w:t>
            </w:r>
          </w:p>
        </w:tc>
        <w:tc>
          <w:tcPr>
            <w:tcW w:w="1559" w:type="dxa"/>
          </w:tcPr>
          <w:p w14:paraId="7D25497E" w14:textId="77777777" w:rsidR="004A40CA" w:rsidRPr="004A40CA" w:rsidRDefault="004A40CA" w:rsidP="004A40CA">
            <w:pPr>
              <w:spacing w:before="1" w:line="200" w:lineRule="exact"/>
              <w:ind w:left="255"/>
              <w:rPr>
                <w:sz w:val="20"/>
                <w:szCs w:val="20"/>
              </w:rPr>
            </w:pPr>
          </w:p>
          <w:p w14:paraId="1A816867" w14:textId="77777777" w:rsidR="004A40CA" w:rsidRPr="004A40CA" w:rsidRDefault="004A40CA" w:rsidP="004A40CA">
            <w:pPr>
              <w:ind w:left="255"/>
              <w:rPr>
                <w:rFonts w:ascii="Times New Roman" w:eastAsia="Times New Roman" w:hAnsi="Times New Roman" w:cs="Times New Roman"/>
                <w:sz w:val="18"/>
                <w:szCs w:val="18"/>
              </w:rPr>
            </w:pPr>
            <w:r w:rsidRPr="004A40CA">
              <w:rPr>
                <w:rFonts w:ascii="Times New Roman" w:eastAsia="Times New Roman" w:hAnsi="Times New Roman" w:cs="Times New Roman"/>
                <w:spacing w:val="-1"/>
                <w:sz w:val="18"/>
                <w:szCs w:val="18"/>
              </w:rPr>
              <w:t>≥</w:t>
            </w:r>
            <w:r w:rsidRPr="004A40CA">
              <w:rPr>
                <w:rFonts w:ascii="Times New Roman" w:eastAsia="Times New Roman" w:hAnsi="Times New Roman" w:cs="Times New Roman"/>
                <w:sz w:val="18"/>
                <w:szCs w:val="18"/>
              </w:rPr>
              <w:t>5</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pacing w:val="-2"/>
                <w:sz w:val="18"/>
                <w:szCs w:val="18"/>
              </w:rPr>
              <w:t>p</w:t>
            </w:r>
            <w:r w:rsidRPr="004A40CA">
              <w:rPr>
                <w:rFonts w:ascii="Times New Roman" w:eastAsia="Times New Roman" w:hAnsi="Times New Roman" w:cs="Times New Roman"/>
                <w:spacing w:val="1"/>
                <w:sz w:val="18"/>
                <w:szCs w:val="18"/>
              </w:rPr>
              <w:t>ub</w:t>
            </w:r>
            <w:r w:rsidRPr="004A40CA">
              <w:rPr>
                <w:rFonts w:ascii="Times New Roman" w:eastAsia="Times New Roman" w:hAnsi="Times New Roman" w:cs="Times New Roman"/>
                <w:sz w:val="18"/>
                <w:szCs w:val="18"/>
              </w:rPr>
              <w:t>li</w:t>
            </w:r>
            <w:r w:rsidRPr="004A40CA">
              <w:rPr>
                <w:rFonts w:ascii="Times New Roman" w:eastAsia="Times New Roman" w:hAnsi="Times New Roman" w:cs="Times New Roman"/>
                <w:spacing w:val="-1"/>
                <w:sz w:val="18"/>
                <w:szCs w:val="18"/>
              </w:rPr>
              <w:t>ca</w:t>
            </w:r>
            <w:r w:rsidRPr="004A40CA">
              <w:rPr>
                <w:rFonts w:ascii="Times New Roman" w:eastAsia="Times New Roman" w:hAnsi="Times New Roman" w:cs="Times New Roman"/>
                <w:sz w:val="18"/>
                <w:szCs w:val="18"/>
              </w:rPr>
              <w:t>t</w:t>
            </w:r>
            <w:r w:rsidRPr="004A40CA">
              <w:rPr>
                <w:rFonts w:ascii="Times New Roman" w:eastAsia="Times New Roman" w:hAnsi="Times New Roman" w:cs="Times New Roman"/>
                <w:spacing w:val="-2"/>
                <w:sz w:val="18"/>
                <w:szCs w:val="18"/>
              </w:rPr>
              <w:t>i</w:t>
            </w:r>
            <w:r w:rsidRPr="004A40CA">
              <w:rPr>
                <w:rFonts w:ascii="Times New Roman" w:eastAsia="Times New Roman" w:hAnsi="Times New Roman" w:cs="Times New Roman"/>
                <w:spacing w:val="1"/>
                <w:sz w:val="18"/>
                <w:szCs w:val="18"/>
              </w:rPr>
              <w:t>on</w:t>
            </w:r>
            <w:r w:rsidRPr="004A40CA">
              <w:rPr>
                <w:rFonts w:ascii="Times New Roman" w:eastAsia="Times New Roman" w:hAnsi="Times New Roman" w:cs="Times New Roman"/>
                <w:sz w:val="18"/>
                <w:szCs w:val="18"/>
              </w:rPr>
              <w:t>s;</w:t>
            </w:r>
          </w:p>
          <w:p w14:paraId="718EF42F" w14:textId="77777777" w:rsidR="004A40CA" w:rsidRPr="004A40CA" w:rsidRDefault="004A40CA" w:rsidP="004A40CA">
            <w:pPr>
              <w:spacing w:line="206" w:lineRule="exact"/>
              <w:ind w:left="255"/>
              <w:rPr>
                <w:rFonts w:ascii="Times New Roman" w:eastAsia="Times New Roman" w:hAnsi="Times New Roman" w:cs="Times New Roman"/>
                <w:sz w:val="18"/>
                <w:szCs w:val="18"/>
              </w:rPr>
            </w:pPr>
            <w:r w:rsidRPr="004A40CA">
              <w:rPr>
                <w:rFonts w:ascii="Times New Roman" w:eastAsia="Times New Roman" w:hAnsi="Times New Roman" w:cs="Times New Roman"/>
                <w:spacing w:val="-1"/>
                <w:sz w:val="18"/>
                <w:szCs w:val="18"/>
              </w:rPr>
              <w:t>≥</w:t>
            </w:r>
            <w:r w:rsidRPr="004A40CA">
              <w:rPr>
                <w:rFonts w:ascii="Times New Roman" w:eastAsia="Times New Roman" w:hAnsi="Times New Roman" w:cs="Times New Roman"/>
                <w:spacing w:val="1"/>
                <w:sz w:val="18"/>
                <w:szCs w:val="18"/>
              </w:rPr>
              <w:t>5</w:t>
            </w:r>
            <w:r w:rsidRPr="004A40CA">
              <w:rPr>
                <w:rFonts w:ascii="Times New Roman" w:eastAsia="Times New Roman" w:hAnsi="Times New Roman" w:cs="Times New Roman"/>
                <w:sz w:val="18"/>
                <w:szCs w:val="18"/>
              </w:rPr>
              <w:t>0</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pacing w:val="-1"/>
                <w:sz w:val="18"/>
                <w:szCs w:val="18"/>
              </w:rPr>
              <w:t>c</w:t>
            </w:r>
            <w:r w:rsidRPr="004A40CA">
              <w:rPr>
                <w:rFonts w:ascii="Times New Roman" w:eastAsia="Times New Roman" w:hAnsi="Times New Roman" w:cs="Times New Roman"/>
                <w:sz w:val="18"/>
                <w:szCs w:val="18"/>
              </w:rPr>
              <w:t>it</w:t>
            </w:r>
            <w:r w:rsidRPr="004A40CA">
              <w:rPr>
                <w:rFonts w:ascii="Times New Roman" w:eastAsia="Times New Roman" w:hAnsi="Times New Roman" w:cs="Times New Roman"/>
                <w:spacing w:val="-1"/>
                <w:sz w:val="18"/>
                <w:szCs w:val="18"/>
              </w:rPr>
              <w:t>a</w:t>
            </w:r>
            <w:r w:rsidRPr="004A40CA">
              <w:rPr>
                <w:rFonts w:ascii="Times New Roman" w:eastAsia="Times New Roman" w:hAnsi="Times New Roman" w:cs="Times New Roman"/>
                <w:sz w:val="18"/>
                <w:szCs w:val="18"/>
              </w:rPr>
              <w:t>t</w:t>
            </w:r>
            <w:r w:rsidRPr="004A40CA">
              <w:rPr>
                <w:rFonts w:ascii="Times New Roman" w:eastAsia="Times New Roman" w:hAnsi="Times New Roman" w:cs="Times New Roman"/>
                <w:spacing w:val="-2"/>
                <w:sz w:val="18"/>
                <w:szCs w:val="18"/>
              </w:rPr>
              <w:t>i</w:t>
            </w:r>
            <w:r w:rsidRPr="004A40CA">
              <w:rPr>
                <w:rFonts w:ascii="Times New Roman" w:eastAsia="Times New Roman" w:hAnsi="Times New Roman" w:cs="Times New Roman"/>
                <w:spacing w:val="1"/>
                <w:sz w:val="18"/>
                <w:szCs w:val="18"/>
              </w:rPr>
              <w:t>on</w:t>
            </w:r>
            <w:r w:rsidRPr="004A40CA">
              <w:rPr>
                <w:rFonts w:ascii="Times New Roman" w:eastAsia="Times New Roman" w:hAnsi="Times New Roman" w:cs="Times New Roman"/>
                <w:sz w:val="18"/>
                <w:szCs w:val="18"/>
              </w:rPr>
              <w:t>s</w:t>
            </w:r>
          </w:p>
        </w:tc>
      </w:tr>
      <w:tr w:rsidR="004A40CA" w:rsidRPr="004A40CA" w14:paraId="16E385B0" w14:textId="77777777" w:rsidTr="00386675">
        <w:trPr>
          <w:trHeight w:hRule="exact" w:val="840"/>
          <w:jc w:val="center"/>
        </w:trPr>
        <w:tc>
          <w:tcPr>
            <w:tcW w:w="2060" w:type="dxa"/>
          </w:tcPr>
          <w:p w14:paraId="266C5645" w14:textId="77777777" w:rsidR="004A40CA" w:rsidRPr="004A40CA" w:rsidRDefault="004A40CA" w:rsidP="005130CC">
            <w:pPr>
              <w:spacing w:line="202" w:lineRule="exact"/>
              <w:ind w:right="4"/>
              <w:jc w:val="center"/>
              <w:rPr>
                <w:rFonts w:ascii="Times New Roman" w:eastAsia="Times New Roman" w:hAnsi="Times New Roman" w:cs="Times New Roman"/>
                <w:sz w:val="18"/>
                <w:szCs w:val="18"/>
              </w:rPr>
            </w:pPr>
            <w:r w:rsidRPr="004A40CA">
              <w:rPr>
                <w:rFonts w:ascii="Times New Roman" w:eastAsia="Times New Roman" w:hAnsi="Times New Roman" w:cs="Times New Roman"/>
                <w:sz w:val="18"/>
                <w:szCs w:val="18"/>
              </w:rPr>
              <w:t>Co</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pacing w:val="-3"/>
                <w:sz w:val="18"/>
                <w:szCs w:val="18"/>
              </w:rPr>
              <w:t>f</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z w:val="18"/>
                <w:szCs w:val="18"/>
              </w:rPr>
              <w:t>r</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pacing w:val="-1"/>
                <w:sz w:val="18"/>
                <w:szCs w:val="18"/>
              </w:rPr>
              <w:t>c</w:t>
            </w:r>
            <w:r w:rsidRPr="004A40CA">
              <w:rPr>
                <w:rFonts w:ascii="Times New Roman" w:eastAsia="Times New Roman" w:hAnsi="Times New Roman" w:cs="Times New Roman"/>
                <w:sz w:val="18"/>
                <w:szCs w:val="18"/>
              </w:rPr>
              <w:t>e</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z w:val="18"/>
                <w:szCs w:val="18"/>
              </w:rPr>
              <w:t>&amp;</w:t>
            </w:r>
          </w:p>
          <w:p w14:paraId="253652F6" w14:textId="77777777" w:rsidR="004A40CA" w:rsidRPr="004A40CA" w:rsidRDefault="004A40CA" w:rsidP="005130CC">
            <w:pPr>
              <w:spacing w:before="2" w:line="206" w:lineRule="exact"/>
              <w:ind w:right="335"/>
              <w:jc w:val="center"/>
              <w:rPr>
                <w:rFonts w:ascii="Times New Roman" w:eastAsia="Times New Roman" w:hAnsi="Times New Roman" w:cs="Times New Roman"/>
                <w:sz w:val="18"/>
                <w:szCs w:val="18"/>
              </w:rPr>
            </w:pPr>
            <w:r w:rsidRPr="004A40CA">
              <w:rPr>
                <w:rFonts w:ascii="Times New Roman" w:eastAsia="Times New Roman" w:hAnsi="Times New Roman" w:cs="Times New Roman"/>
                <w:spacing w:val="-2"/>
                <w:sz w:val="18"/>
                <w:szCs w:val="18"/>
              </w:rPr>
              <w:t>W</w:t>
            </w:r>
            <w:r w:rsidRPr="004A40CA">
              <w:rPr>
                <w:rFonts w:ascii="Times New Roman" w:eastAsia="Times New Roman" w:hAnsi="Times New Roman" w:cs="Times New Roman"/>
                <w:spacing w:val="1"/>
                <w:sz w:val="18"/>
                <w:szCs w:val="18"/>
              </w:rPr>
              <w:t>o</w:t>
            </w:r>
            <w:r w:rsidRPr="004A40CA">
              <w:rPr>
                <w:rFonts w:ascii="Times New Roman" w:eastAsia="Times New Roman" w:hAnsi="Times New Roman" w:cs="Times New Roman"/>
                <w:sz w:val="18"/>
                <w:szCs w:val="18"/>
              </w:rPr>
              <w:t>r</w:t>
            </w:r>
            <w:r w:rsidRPr="004A40CA">
              <w:rPr>
                <w:rFonts w:ascii="Times New Roman" w:eastAsia="Times New Roman" w:hAnsi="Times New Roman" w:cs="Times New Roman"/>
                <w:spacing w:val="-2"/>
                <w:sz w:val="18"/>
                <w:szCs w:val="18"/>
              </w:rPr>
              <w:t>k</w:t>
            </w:r>
            <w:r w:rsidRPr="004A40CA">
              <w:rPr>
                <w:rFonts w:ascii="Times New Roman" w:eastAsia="Times New Roman" w:hAnsi="Times New Roman" w:cs="Times New Roman"/>
                <w:sz w:val="18"/>
                <w:szCs w:val="18"/>
              </w:rPr>
              <w:t>sh</w:t>
            </w:r>
            <w:r w:rsidRPr="004A40CA">
              <w:rPr>
                <w:rFonts w:ascii="Times New Roman" w:eastAsia="Times New Roman" w:hAnsi="Times New Roman" w:cs="Times New Roman"/>
                <w:spacing w:val="1"/>
                <w:sz w:val="18"/>
                <w:szCs w:val="18"/>
              </w:rPr>
              <w:t>o</w:t>
            </w:r>
            <w:r w:rsidRPr="004A40CA">
              <w:rPr>
                <w:rFonts w:ascii="Times New Roman" w:eastAsia="Times New Roman" w:hAnsi="Times New Roman" w:cs="Times New Roman"/>
                <w:sz w:val="18"/>
                <w:szCs w:val="18"/>
              </w:rPr>
              <w:t>p P</w:t>
            </w:r>
            <w:r w:rsidRPr="004A40CA">
              <w:rPr>
                <w:rFonts w:ascii="Times New Roman" w:eastAsia="Times New Roman" w:hAnsi="Times New Roman" w:cs="Times New Roman"/>
                <w:spacing w:val="1"/>
                <w:sz w:val="18"/>
                <w:szCs w:val="18"/>
              </w:rPr>
              <w:t>ub</w:t>
            </w:r>
            <w:r w:rsidRPr="004A40CA">
              <w:rPr>
                <w:rFonts w:ascii="Times New Roman" w:eastAsia="Times New Roman" w:hAnsi="Times New Roman" w:cs="Times New Roman"/>
                <w:spacing w:val="-2"/>
                <w:sz w:val="18"/>
                <w:szCs w:val="18"/>
              </w:rPr>
              <w:t>l</w:t>
            </w:r>
            <w:r w:rsidRPr="004A40CA">
              <w:rPr>
                <w:rFonts w:ascii="Times New Roman" w:eastAsia="Times New Roman" w:hAnsi="Times New Roman" w:cs="Times New Roman"/>
                <w:sz w:val="18"/>
                <w:szCs w:val="18"/>
              </w:rPr>
              <w:t>ic</w:t>
            </w:r>
            <w:r w:rsidRPr="004A40CA">
              <w:rPr>
                <w:rFonts w:ascii="Times New Roman" w:eastAsia="Times New Roman" w:hAnsi="Times New Roman" w:cs="Times New Roman"/>
                <w:spacing w:val="-2"/>
                <w:sz w:val="18"/>
                <w:szCs w:val="18"/>
              </w:rPr>
              <w:t>a</w:t>
            </w:r>
            <w:r w:rsidRPr="004A40CA">
              <w:rPr>
                <w:rFonts w:ascii="Times New Roman" w:eastAsia="Times New Roman" w:hAnsi="Times New Roman" w:cs="Times New Roman"/>
                <w:sz w:val="18"/>
                <w:szCs w:val="18"/>
              </w:rPr>
              <w:t>ti</w:t>
            </w:r>
            <w:r w:rsidRPr="004A40CA">
              <w:rPr>
                <w:rFonts w:ascii="Times New Roman" w:eastAsia="Times New Roman" w:hAnsi="Times New Roman" w:cs="Times New Roman"/>
                <w:spacing w:val="1"/>
                <w:sz w:val="18"/>
                <w:szCs w:val="18"/>
              </w:rPr>
              <w:t>on</w:t>
            </w:r>
            <w:r w:rsidRPr="004A40CA">
              <w:rPr>
                <w:rFonts w:ascii="Times New Roman" w:eastAsia="Times New Roman" w:hAnsi="Times New Roman" w:cs="Times New Roman"/>
                <w:sz w:val="18"/>
                <w:szCs w:val="18"/>
              </w:rPr>
              <w:t>s</w:t>
            </w:r>
          </w:p>
        </w:tc>
        <w:tc>
          <w:tcPr>
            <w:tcW w:w="6118" w:type="dxa"/>
          </w:tcPr>
          <w:p w14:paraId="30195C31" w14:textId="77777777" w:rsidR="004A40CA" w:rsidRPr="004A40CA" w:rsidRDefault="004A40CA" w:rsidP="004A40CA">
            <w:pPr>
              <w:spacing w:line="202" w:lineRule="exact"/>
              <w:ind w:left="23"/>
              <w:jc w:val="center"/>
              <w:rPr>
                <w:rFonts w:ascii="Times New Roman" w:eastAsia="Times New Roman" w:hAnsi="Times New Roman" w:cs="Times New Roman"/>
                <w:sz w:val="18"/>
                <w:szCs w:val="18"/>
              </w:rPr>
            </w:pPr>
            <w:r w:rsidRPr="004A40CA">
              <w:rPr>
                <w:rFonts w:ascii="Times New Roman" w:eastAsia="Times New Roman" w:hAnsi="Times New Roman" w:cs="Times New Roman"/>
                <w:sz w:val="18"/>
                <w:szCs w:val="18"/>
              </w:rPr>
              <w:t>I</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z w:val="18"/>
                <w:szCs w:val="18"/>
              </w:rPr>
              <w:t>tern</w:t>
            </w:r>
            <w:r w:rsidRPr="004A40CA">
              <w:rPr>
                <w:rFonts w:ascii="Times New Roman" w:eastAsia="Times New Roman" w:hAnsi="Times New Roman" w:cs="Times New Roman"/>
                <w:spacing w:val="-1"/>
                <w:sz w:val="18"/>
                <w:szCs w:val="18"/>
              </w:rPr>
              <w:t>a</w:t>
            </w:r>
            <w:r w:rsidRPr="004A40CA">
              <w:rPr>
                <w:rFonts w:ascii="Times New Roman" w:eastAsia="Times New Roman" w:hAnsi="Times New Roman" w:cs="Times New Roman"/>
                <w:sz w:val="18"/>
                <w:szCs w:val="18"/>
              </w:rPr>
              <w:t>ti</w:t>
            </w:r>
            <w:r w:rsidRPr="004A40CA">
              <w:rPr>
                <w:rFonts w:ascii="Times New Roman" w:eastAsia="Times New Roman" w:hAnsi="Times New Roman" w:cs="Times New Roman"/>
                <w:spacing w:val="-2"/>
                <w:sz w:val="18"/>
                <w:szCs w:val="18"/>
              </w:rPr>
              <w:t>o</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pacing w:val="-1"/>
                <w:sz w:val="18"/>
                <w:szCs w:val="18"/>
              </w:rPr>
              <w:t>a</w:t>
            </w:r>
            <w:r w:rsidRPr="004A40CA">
              <w:rPr>
                <w:rFonts w:ascii="Times New Roman" w:eastAsia="Times New Roman" w:hAnsi="Times New Roman" w:cs="Times New Roman"/>
                <w:sz w:val="18"/>
                <w:szCs w:val="18"/>
              </w:rPr>
              <w:t>l r</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pacing w:val="-3"/>
                <w:sz w:val="18"/>
                <w:szCs w:val="18"/>
              </w:rPr>
              <w:t>f</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z w:val="18"/>
                <w:szCs w:val="18"/>
              </w:rPr>
              <w:t>r</w:t>
            </w:r>
            <w:r w:rsidRPr="004A40CA">
              <w:rPr>
                <w:rFonts w:ascii="Times New Roman" w:eastAsia="Times New Roman" w:hAnsi="Times New Roman" w:cs="Times New Roman"/>
                <w:spacing w:val="-1"/>
                <w:sz w:val="18"/>
                <w:szCs w:val="18"/>
              </w:rPr>
              <w:t>ee</w:t>
            </w:r>
            <w:r w:rsidRPr="004A40CA">
              <w:rPr>
                <w:rFonts w:ascii="Times New Roman" w:eastAsia="Times New Roman" w:hAnsi="Times New Roman" w:cs="Times New Roman"/>
                <w:sz w:val="18"/>
                <w:szCs w:val="18"/>
              </w:rPr>
              <w:t>d</w:t>
            </w:r>
            <w:r w:rsidRPr="004A40CA">
              <w:rPr>
                <w:rFonts w:ascii="Times New Roman" w:eastAsia="Times New Roman" w:hAnsi="Times New Roman" w:cs="Times New Roman"/>
                <w:spacing w:val="3"/>
                <w:sz w:val="18"/>
                <w:szCs w:val="18"/>
              </w:rPr>
              <w:t xml:space="preserve"> </w:t>
            </w:r>
            <w:r w:rsidRPr="004A40CA">
              <w:rPr>
                <w:rFonts w:ascii="Times New Roman" w:eastAsia="Times New Roman" w:hAnsi="Times New Roman" w:cs="Times New Roman"/>
                <w:sz w:val="18"/>
                <w:szCs w:val="18"/>
              </w:rPr>
              <w:t>te</w:t>
            </w:r>
            <w:r w:rsidRPr="004A40CA">
              <w:rPr>
                <w:rFonts w:ascii="Times New Roman" w:eastAsia="Times New Roman" w:hAnsi="Times New Roman" w:cs="Times New Roman"/>
                <w:spacing w:val="-2"/>
                <w:sz w:val="18"/>
                <w:szCs w:val="18"/>
              </w:rPr>
              <w:t>c</w:t>
            </w:r>
            <w:r w:rsidRPr="004A40CA">
              <w:rPr>
                <w:rFonts w:ascii="Times New Roman" w:eastAsia="Times New Roman" w:hAnsi="Times New Roman" w:cs="Times New Roman"/>
                <w:spacing w:val="1"/>
                <w:sz w:val="18"/>
                <w:szCs w:val="18"/>
              </w:rPr>
              <w:t>hn</w:t>
            </w:r>
            <w:r w:rsidRPr="004A40CA">
              <w:rPr>
                <w:rFonts w:ascii="Times New Roman" w:eastAsia="Times New Roman" w:hAnsi="Times New Roman" w:cs="Times New Roman"/>
                <w:sz w:val="18"/>
                <w:szCs w:val="18"/>
              </w:rPr>
              <w:t>ic</w:t>
            </w:r>
            <w:r w:rsidRPr="004A40CA">
              <w:rPr>
                <w:rFonts w:ascii="Times New Roman" w:eastAsia="Times New Roman" w:hAnsi="Times New Roman" w:cs="Times New Roman"/>
                <w:spacing w:val="-2"/>
                <w:sz w:val="18"/>
                <w:szCs w:val="18"/>
              </w:rPr>
              <w:t>a</w:t>
            </w:r>
            <w:r w:rsidRPr="004A40CA">
              <w:rPr>
                <w:rFonts w:ascii="Times New Roman" w:eastAsia="Times New Roman" w:hAnsi="Times New Roman" w:cs="Times New Roman"/>
                <w:sz w:val="18"/>
                <w:szCs w:val="18"/>
              </w:rPr>
              <w:t>l j</w:t>
            </w:r>
            <w:r w:rsidRPr="004A40CA">
              <w:rPr>
                <w:rFonts w:ascii="Times New Roman" w:eastAsia="Times New Roman" w:hAnsi="Times New Roman" w:cs="Times New Roman"/>
                <w:spacing w:val="-1"/>
                <w:sz w:val="18"/>
                <w:szCs w:val="18"/>
              </w:rPr>
              <w:t>o</w:t>
            </w:r>
            <w:r w:rsidRPr="004A40CA">
              <w:rPr>
                <w:rFonts w:ascii="Times New Roman" w:eastAsia="Times New Roman" w:hAnsi="Times New Roman" w:cs="Times New Roman"/>
                <w:spacing w:val="1"/>
                <w:sz w:val="18"/>
                <w:szCs w:val="18"/>
              </w:rPr>
              <w:t>u</w:t>
            </w:r>
            <w:r w:rsidRPr="004A40CA">
              <w:rPr>
                <w:rFonts w:ascii="Times New Roman" w:eastAsia="Times New Roman" w:hAnsi="Times New Roman" w:cs="Times New Roman"/>
                <w:sz w:val="18"/>
                <w:szCs w:val="18"/>
              </w:rPr>
              <w:t>r</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pacing w:val="-1"/>
                <w:sz w:val="18"/>
                <w:szCs w:val="18"/>
              </w:rPr>
              <w:t>a</w:t>
            </w:r>
            <w:r w:rsidRPr="004A40CA">
              <w:rPr>
                <w:rFonts w:ascii="Times New Roman" w:eastAsia="Times New Roman" w:hAnsi="Times New Roman" w:cs="Times New Roman"/>
                <w:sz w:val="18"/>
                <w:szCs w:val="18"/>
              </w:rPr>
              <w:t>ls a</w:t>
            </w:r>
            <w:r w:rsidRPr="004A40CA">
              <w:rPr>
                <w:rFonts w:ascii="Times New Roman" w:eastAsia="Times New Roman" w:hAnsi="Times New Roman" w:cs="Times New Roman"/>
                <w:spacing w:val="-2"/>
                <w:sz w:val="18"/>
                <w:szCs w:val="18"/>
              </w:rPr>
              <w:t>n</w:t>
            </w:r>
            <w:r w:rsidRPr="004A40CA">
              <w:rPr>
                <w:rFonts w:ascii="Times New Roman" w:eastAsia="Times New Roman" w:hAnsi="Times New Roman" w:cs="Times New Roman"/>
                <w:sz w:val="18"/>
                <w:szCs w:val="18"/>
              </w:rPr>
              <w:t>d</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pacing w:val="-4"/>
                <w:sz w:val="18"/>
                <w:szCs w:val="18"/>
              </w:rPr>
              <w:t>m</w:t>
            </w:r>
            <w:r w:rsidRPr="004A40CA">
              <w:rPr>
                <w:rFonts w:ascii="Times New Roman" w:eastAsia="Times New Roman" w:hAnsi="Times New Roman" w:cs="Times New Roman"/>
                <w:spacing w:val="-1"/>
                <w:sz w:val="18"/>
                <w:szCs w:val="18"/>
              </w:rPr>
              <w:t>a</w:t>
            </w:r>
            <w:r w:rsidRPr="004A40CA">
              <w:rPr>
                <w:rFonts w:ascii="Times New Roman" w:eastAsia="Times New Roman" w:hAnsi="Times New Roman" w:cs="Times New Roman"/>
                <w:spacing w:val="1"/>
                <w:sz w:val="18"/>
                <w:szCs w:val="18"/>
              </w:rPr>
              <w:t>g</w:t>
            </w:r>
            <w:r w:rsidRPr="004A40CA">
              <w:rPr>
                <w:rFonts w:ascii="Times New Roman" w:eastAsia="Times New Roman" w:hAnsi="Times New Roman" w:cs="Times New Roman"/>
                <w:spacing w:val="-1"/>
                <w:sz w:val="18"/>
                <w:szCs w:val="18"/>
              </w:rPr>
              <w:t>az</w:t>
            </w:r>
            <w:r w:rsidRPr="004A40CA">
              <w:rPr>
                <w:rFonts w:ascii="Times New Roman" w:eastAsia="Times New Roman" w:hAnsi="Times New Roman" w:cs="Times New Roman"/>
                <w:sz w:val="18"/>
                <w:szCs w:val="18"/>
              </w:rPr>
              <w:t>i</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z w:val="18"/>
                <w:szCs w:val="18"/>
              </w:rPr>
              <w:t>s in</w:t>
            </w:r>
            <w:r w:rsidRPr="004A40CA">
              <w:rPr>
                <w:rFonts w:ascii="Times New Roman" w:eastAsia="Times New Roman" w:hAnsi="Times New Roman" w:cs="Times New Roman"/>
                <w:spacing w:val="2"/>
                <w:sz w:val="18"/>
                <w:szCs w:val="18"/>
              </w:rPr>
              <w:t xml:space="preserve"> </w:t>
            </w:r>
            <w:r w:rsidRPr="004A40CA">
              <w:rPr>
                <w:rFonts w:ascii="Times New Roman" w:eastAsia="Times New Roman" w:hAnsi="Times New Roman" w:cs="Times New Roman"/>
                <w:spacing w:val="-1"/>
                <w:sz w:val="18"/>
                <w:szCs w:val="18"/>
              </w:rPr>
              <w:t>c</w:t>
            </w:r>
            <w:r w:rsidRPr="004A40CA">
              <w:rPr>
                <w:rFonts w:ascii="Times New Roman" w:eastAsia="Times New Roman" w:hAnsi="Times New Roman" w:cs="Times New Roman"/>
                <w:spacing w:val="-4"/>
                <w:sz w:val="18"/>
                <w:szCs w:val="18"/>
              </w:rPr>
              <w:t>y</w:t>
            </w:r>
            <w:r w:rsidRPr="004A40CA">
              <w:rPr>
                <w:rFonts w:ascii="Times New Roman" w:eastAsia="Times New Roman" w:hAnsi="Times New Roman" w:cs="Times New Roman"/>
                <w:spacing w:val="1"/>
                <w:sz w:val="18"/>
                <w:szCs w:val="18"/>
              </w:rPr>
              <w:t>b</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z w:val="18"/>
                <w:szCs w:val="18"/>
              </w:rPr>
              <w:t>r s</w:t>
            </w:r>
            <w:r w:rsidRPr="004A40CA">
              <w:rPr>
                <w:rFonts w:ascii="Times New Roman" w:eastAsia="Times New Roman" w:hAnsi="Times New Roman" w:cs="Times New Roman"/>
                <w:spacing w:val="1"/>
                <w:sz w:val="18"/>
                <w:szCs w:val="18"/>
              </w:rPr>
              <w:t>ecu</w:t>
            </w:r>
            <w:r w:rsidRPr="004A40CA">
              <w:rPr>
                <w:rFonts w:ascii="Times New Roman" w:eastAsia="Times New Roman" w:hAnsi="Times New Roman" w:cs="Times New Roman"/>
                <w:sz w:val="18"/>
                <w:szCs w:val="18"/>
              </w:rPr>
              <w:t>rity</w:t>
            </w:r>
            <w:r w:rsidRPr="004A40CA">
              <w:rPr>
                <w:rFonts w:ascii="Times New Roman" w:eastAsia="Times New Roman" w:hAnsi="Times New Roman" w:cs="Times New Roman"/>
                <w:spacing w:val="-4"/>
                <w:sz w:val="18"/>
                <w:szCs w:val="18"/>
              </w:rPr>
              <w:t xml:space="preserve"> </w:t>
            </w:r>
            <w:r w:rsidRPr="004A40CA">
              <w:rPr>
                <w:rFonts w:ascii="Times New Roman" w:eastAsia="Times New Roman" w:hAnsi="Times New Roman" w:cs="Times New Roman"/>
                <w:sz w:val="18"/>
                <w:szCs w:val="18"/>
              </w:rPr>
              <w:t>r</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z w:val="18"/>
                <w:szCs w:val="18"/>
              </w:rPr>
              <w:t>lat</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z w:val="18"/>
                <w:szCs w:val="18"/>
              </w:rPr>
              <w:t>d</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z w:val="18"/>
                <w:szCs w:val="18"/>
              </w:rPr>
              <w:t>su</w:t>
            </w:r>
            <w:r w:rsidRPr="004A40CA">
              <w:rPr>
                <w:rFonts w:ascii="Times New Roman" w:eastAsia="Times New Roman" w:hAnsi="Times New Roman" w:cs="Times New Roman"/>
                <w:spacing w:val="1"/>
                <w:sz w:val="18"/>
                <w:szCs w:val="18"/>
              </w:rPr>
              <w:t>b</w:t>
            </w:r>
            <w:r w:rsidRPr="004A40CA">
              <w:rPr>
                <w:rFonts w:ascii="Times New Roman" w:eastAsia="Times New Roman" w:hAnsi="Times New Roman" w:cs="Times New Roman"/>
                <w:sz w:val="18"/>
                <w:szCs w:val="18"/>
              </w:rPr>
              <w:t>je</w:t>
            </w:r>
            <w:r w:rsidRPr="004A40CA">
              <w:rPr>
                <w:rFonts w:ascii="Times New Roman" w:eastAsia="Times New Roman" w:hAnsi="Times New Roman" w:cs="Times New Roman"/>
                <w:spacing w:val="-2"/>
                <w:sz w:val="18"/>
                <w:szCs w:val="18"/>
              </w:rPr>
              <w:t>c</w:t>
            </w:r>
            <w:r w:rsidRPr="004A40CA">
              <w:rPr>
                <w:rFonts w:ascii="Times New Roman" w:eastAsia="Times New Roman" w:hAnsi="Times New Roman" w:cs="Times New Roman"/>
                <w:sz w:val="18"/>
                <w:szCs w:val="18"/>
              </w:rPr>
              <w:t>t</w:t>
            </w:r>
            <w:r w:rsidRPr="004A40CA">
              <w:rPr>
                <w:rFonts w:ascii="Times New Roman" w:eastAsia="Times New Roman" w:hAnsi="Times New Roman" w:cs="Times New Roman"/>
                <w:spacing w:val="4"/>
                <w:sz w:val="18"/>
                <w:szCs w:val="18"/>
              </w:rPr>
              <w:t>s</w:t>
            </w:r>
            <w:r w:rsidRPr="004A40CA">
              <w:rPr>
                <w:rFonts w:ascii="Times New Roman" w:eastAsia="Times New Roman" w:hAnsi="Times New Roman" w:cs="Times New Roman"/>
                <w:b/>
                <w:bCs/>
                <w:sz w:val="18"/>
                <w:szCs w:val="18"/>
              </w:rPr>
              <w:t>:</w:t>
            </w:r>
            <w:r>
              <w:rPr>
                <w:rFonts w:ascii="Times New Roman" w:eastAsia="Times New Roman" w:hAnsi="Times New Roman" w:cs="Times New Roman"/>
                <w:b/>
                <w:bCs/>
                <w:sz w:val="18"/>
                <w:szCs w:val="18"/>
              </w:rPr>
              <w:t xml:space="preserve"> </w:t>
            </w:r>
            <w:r w:rsidRPr="004A40CA">
              <w:rPr>
                <w:rFonts w:ascii="Times New Roman" w:eastAsia="Times New Roman" w:hAnsi="Times New Roman" w:cs="Times New Roman"/>
                <w:spacing w:val="-3"/>
                <w:sz w:val="18"/>
                <w:szCs w:val="18"/>
              </w:rPr>
              <w:t>A</w:t>
            </w:r>
            <w:r w:rsidRPr="004A40CA">
              <w:rPr>
                <w:rFonts w:ascii="Times New Roman" w:eastAsia="Times New Roman" w:hAnsi="Times New Roman" w:cs="Times New Roman"/>
                <w:sz w:val="18"/>
                <w:szCs w:val="18"/>
              </w:rPr>
              <w:t>CM Co</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pacing w:val="-3"/>
                <w:sz w:val="18"/>
                <w:szCs w:val="18"/>
              </w:rPr>
              <w:t>f</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z w:val="18"/>
                <w:szCs w:val="18"/>
              </w:rPr>
              <w:t>r</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pacing w:val="-1"/>
                <w:sz w:val="18"/>
                <w:szCs w:val="18"/>
              </w:rPr>
              <w:t>c</w:t>
            </w:r>
            <w:r w:rsidRPr="004A40CA">
              <w:rPr>
                <w:rFonts w:ascii="Times New Roman" w:eastAsia="Times New Roman" w:hAnsi="Times New Roman" w:cs="Times New Roman"/>
                <w:sz w:val="18"/>
                <w:szCs w:val="18"/>
              </w:rPr>
              <w:t>e</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pacing w:val="1"/>
                <w:sz w:val="18"/>
                <w:szCs w:val="18"/>
              </w:rPr>
              <w:t>o</w:t>
            </w:r>
            <w:r w:rsidRPr="004A40CA">
              <w:rPr>
                <w:rFonts w:ascii="Times New Roman" w:eastAsia="Times New Roman" w:hAnsi="Times New Roman" w:cs="Times New Roman"/>
                <w:sz w:val="18"/>
                <w:szCs w:val="18"/>
              </w:rPr>
              <w:t>n</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z w:val="18"/>
                <w:szCs w:val="18"/>
              </w:rPr>
              <w:t>Co</w:t>
            </w:r>
            <w:r w:rsidRPr="004A40CA">
              <w:rPr>
                <w:rFonts w:ascii="Times New Roman" w:eastAsia="Times New Roman" w:hAnsi="Times New Roman" w:cs="Times New Roman"/>
                <w:spacing w:val="-4"/>
                <w:sz w:val="18"/>
                <w:szCs w:val="18"/>
              </w:rPr>
              <w:t>m</w:t>
            </w:r>
            <w:r w:rsidRPr="004A40CA">
              <w:rPr>
                <w:rFonts w:ascii="Times New Roman" w:eastAsia="Times New Roman" w:hAnsi="Times New Roman" w:cs="Times New Roman"/>
                <w:spacing w:val="1"/>
                <w:sz w:val="18"/>
                <w:szCs w:val="18"/>
              </w:rPr>
              <w:t>pu</w:t>
            </w:r>
            <w:r w:rsidRPr="004A40CA">
              <w:rPr>
                <w:rFonts w:ascii="Times New Roman" w:eastAsia="Times New Roman" w:hAnsi="Times New Roman" w:cs="Times New Roman"/>
                <w:sz w:val="18"/>
                <w:szCs w:val="18"/>
              </w:rPr>
              <w:t>ter and</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pacing w:val="-3"/>
                <w:sz w:val="18"/>
                <w:szCs w:val="18"/>
              </w:rPr>
              <w:t>C</w:t>
            </w:r>
            <w:r w:rsidRPr="004A40CA">
              <w:rPr>
                <w:rFonts w:ascii="Times New Roman" w:eastAsia="Times New Roman" w:hAnsi="Times New Roman" w:cs="Times New Roman"/>
                <w:spacing w:val="1"/>
                <w:sz w:val="18"/>
                <w:szCs w:val="18"/>
              </w:rPr>
              <w:t>o</w:t>
            </w:r>
            <w:r w:rsidRPr="004A40CA">
              <w:rPr>
                <w:rFonts w:ascii="Times New Roman" w:eastAsia="Times New Roman" w:hAnsi="Times New Roman" w:cs="Times New Roman"/>
                <w:spacing w:val="-1"/>
                <w:sz w:val="18"/>
                <w:szCs w:val="18"/>
              </w:rPr>
              <w:t>m</w:t>
            </w:r>
            <w:r w:rsidRPr="004A40CA">
              <w:rPr>
                <w:rFonts w:ascii="Times New Roman" w:eastAsia="Times New Roman" w:hAnsi="Times New Roman" w:cs="Times New Roman"/>
                <w:spacing w:val="-4"/>
                <w:sz w:val="18"/>
                <w:szCs w:val="18"/>
              </w:rPr>
              <w:t>m</w:t>
            </w:r>
            <w:r w:rsidRPr="004A40CA">
              <w:rPr>
                <w:rFonts w:ascii="Times New Roman" w:eastAsia="Times New Roman" w:hAnsi="Times New Roman" w:cs="Times New Roman"/>
                <w:spacing w:val="1"/>
                <w:sz w:val="18"/>
                <w:szCs w:val="18"/>
              </w:rPr>
              <w:t>un</w:t>
            </w:r>
            <w:r w:rsidRPr="004A40CA">
              <w:rPr>
                <w:rFonts w:ascii="Times New Roman" w:eastAsia="Times New Roman" w:hAnsi="Times New Roman" w:cs="Times New Roman"/>
                <w:sz w:val="18"/>
                <w:szCs w:val="18"/>
              </w:rPr>
              <w:t>ic</w:t>
            </w:r>
            <w:r w:rsidRPr="004A40CA">
              <w:rPr>
                <w:rFonts w:ascii="Times New Roman" w:eastAsia="Times New Roman" w:hAnsi="Times New Roman" w:cs="Times New Roman"/>
                <w:spacing w:val="-2"/>
                <w:sz w:val="18"/>
                <w:szCs w:val="18"/>
              </w:rPr>
              <w:t>a</w:t>
            </w:r>
            <w:r w:rsidRPr="004A40CA">
              <w:rPr>
                <w:rFonts w:ascii="Times New Roman" w:eastAsia="Times New Roman" w:hAnsi="Times New Roman" w:cs="Times New Roman"/>
                <w:sz w:val="18"/>
                <w:szCs w:val="18"/>
              </w:rPr>
              <w:t>ti</w:t>
            </w:r>
            <w:r w:rsidRPr="004A40CA">
              <w:rPr>
                <w:rFonts w:ascii="Times New Roman" w:eastAsia="Times New Roman" w:hAnsi="Times New Roman" w:cs="Times New Roman"/>
                <w:spacing w:val="1"/>
                <w:sz w:val="18"/>
                <w:szCs w:val="18"/>
              </w:rPr>
              <w:t>on</w:t>
            </w:r>
            <w:r w:rsidRPr="004A40CA">
              <w:rPr>
                <w:rFonts w:ascii="Times New Roman" w:eastAsia="Times New Roman" w:hAnsi="Times New Roman" w:cs="Times New Roman"/>
                <w:sz w:val="18"/>
                <w:szCs w:val="18"/>
              </w:rPr>
              <w:t>s S</w:t>
            </w:r>
            <w:r w:rsidRPr="004A40CA">
              <w:rPr>
                <w:rFonts w:ascii="Times New Roman" w:eastAsia="Times New Roman" w:hAnsi="Times New Roman" w:cs="Times New Roman"/>
                <w:spacing w:val="-1"/>
                <w:sz w:val="18"/>
                <w:szCs w:val="18"/>
              </w:rPr>
              <w:t>ec</w:t>
            </w:r>
            <w:r w:rsidRPr="004A40CA">
              <w:rPr>
                <w:rFonts w:ascii="Times New Roman" w:eastAsia="Times New Roman" w:hAnsi="Times New Roman" w:cs="Times New Roman"/>
                <w:spacing w:val="1"/>
                <w:sz w:val="18"/>
                <w:szCs w:val="18"/>
              </w:rPr>
              <w:t>u</w:t>
            </w:r>
            <w:r w:rsidRPr="004A40CA">
              <w:rPr>
                <w:rFonts w:ascii="Times New Roman" w:eastAsia="Times New Roman" w:hAnsi="Times New Roman" w:cs="Times New Roman"/>
                <w:sz w:val="18"/>
                <w:szCs w:val="18"/>
              </w:rPr>
              <w:t>r</w:t>
            </w:r>
            <w:r w:rsidRPr="004A40CA">
              <w:rPr>
                <w:rFonts w:ascii="Times New Roman" w:eastAsia="Times New Roman" w:hAnsi="Times New Roman" w:cs="Times New Roman"/>
                <w:spacing w:val="-2"/>
                <w:sz w:val="18"/>
                <w:szCs w:val="18"/>
              </w:rPr>
              <w:t>i</w:t>
            </w:r>
            <w:r w:rsidRPr="004A40CA">
              <w:rPr>
                <w:rFonts w:ascii="Times New Roman" w:eastAsia="Times New Roman" w:hAnsi="Times New Roman" w:cs="Times New Roman"/>
                <w:sz w:val="18"/>
                <w:szCs w:val="18"/>
              </w:rPr>
              <w:t>t</w:t>
            </w:r>
            <w:r w:rsidRPr="004A40CA">
              <w:rPr>
                <w:rFonts w:ascii="Times New Roman" w:eastAsia="Times New Roman" w:hAnsi="Times New Roman" w:cs="Times New Roman"/>
                <w:spacing w:val="-4"/>
                <w:sz w:val="18"/>
                <w:szCs w:val="18"/>
              </w:rPr>
              <w:t>y</w:t>
            </w:r>
            <w:r w:rsidRPr="004A40CA">
              <w:rPr>
                <w:rFonts w:ascii="Times New Roman" w:eastAsia="Times New Roman" w:hAnsi="Times New Roman" w:cs="Times New Roman"/>
                <w:sz w:val="18"/>
                <w:szCs w:val="18"/>
              </w:rPr>
              <w:t>,</w:t>
            </w:r>
            <w:r w:rsidRPr="004A40CA">
              <w:rPr>
                <w:rFonts w:ascii="Times New Roman" w:eastAsia="Times New Roman" w:hAnsi="Times New Roman" w:cs="Times New Roman"/>
                <w:spacing w:val="3"/>
                <w:sz w:val="18"/>
                <w:szCs w:val="18"/>
              </w:rPr>
              <w:t xml:space="preserve"> </w:t>
            </w:r>
            <w:r w:rsidRPr="004A40CA">
              <w:rPr>
                <w:rFonts w:ascii="Times New Roman" w:eastAsia="Times New Roman" w:hAnsi="Times New Roman" w:cs="Times New Roman"/>
                <w:spacing w:val="-3"/>
                <w:sz w:val="18"/>
                <w:szCs w:val="18"/>
              </w:rPr>
              <w:t>A</w:t>
            </w:r>
            <w:r w:rsidRPr="004A40CA">
              <w:rPr>
                <w:rFonts w:ascii="Times New Roman" w:eastAsia="Times New Roman" w:hAnsi="Times New Roman" w:cs="Times New Roman"/>
                <w:spacing w:val="2"/>
                <w:sz w:val="18"/>
                <w:szCs w:val="18"/>
              </w:rPr>
              <w:t>C</w:t>
            </w:r>
            <w:r w:rsidRPr="004A40CA">
              <w:rPr>
                <w:rFonts w:ascii="Times New Roman" w:eastAsia="Times New Roman" w:hAnsi="Times New Roman" w:cs="Times New Roman"/>
                <w:sz w:val="18"/>
                <w:szCs w:val="18"/>
              </w:rPr>
              <w:t>M C</w:t>
            </w:r>
            <w:r w:rsidRPr="004A40CA">
              <w:rPr>
                <w:rFonts w:ascii="Times New Roman" w:eastAsia="Times New Roman" w:hAnsi="Times New Roman" w:cs="Times New Roman"/>
                <w:spacing w:val="-2"/>
                <w:sz w:val="18"/>
                <w:szCs w:val="18"/>
              </w:rPr>
              <w:t>o</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pacing w:val="-3"/>
                <w:sz w:val="18"/>
                <w:szCs w:val="18"/>
              </w:rPr>
              <w:t>f</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z w:val="18"/>
                <w:szCs w:val="18"/>
              </w:rPr>
              <w:t>r</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pacing w:val="-1"/>
                <w:sz w:val="18"/>
                <w:szCs w:val="18"/>
              </w:rPr>
              <w:t>c</w:t>
            </w:r>
            <w:r w:rsidRPr="004A40CA">
              <w:rPr>
                <w:rFonts w:ascii="Times New Roman" w:eastAsia="Times New Roman" w:hAnsi="Times New Roman" w:cs="Times New Roman"/>
                <w:sz w:val="18"/>
                <w:szCs w:val="18"/>
              </w:rPr>
              <w:t>e</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pacing w:val="1"/>
                <w:sz w:val="18"/>
                <w:szCs w:val="18"/>
              </w:rPr>
              <w:t>o</w:t>
            </w:r>
            <w:r w:rsidRPr="004A40CA">
              <w:rPr>
                <w:rFonts w:ascii="Times New Roman" w:eastAsia="Times New Roman" w:hAnsi="Times New Roman" w:cs="Times New Roman"/>
                <w:sz w:val="18"/>
                <w:szCs w:val="18"/>
              </w:rPr>
              <w:t>n Co</w:t>
            </w:r>
            <w:r w:rsidRPr="004A40CA">
              <w:rPr>
                <w:rFonts w:ascii="Times New Roman" w:eastAsia="Times New Roman" w:hAnsi="Times New Roman" w:cs="Times New Roman"/>
                <w:spacing w:val="-4"/>
                <w:sz w:val="18"/>
                <w:szCs w:val="18"/>
              </w:rPr>
              <w:t>m</w:t>
            </w:r>
            <w:r w:rsidRPr="004A40CA">
              <w:rPr>
                <w:rFonts w:ascii="Times New Roman" w:eastAsia="Times New Roman" w:hAnsi="Times New Roman" w:cs="Times New Roman"/>
                <w:spacing w:val="1"/>
                <w:sz w:val="18"/>
                <w:szCs w:val="18"/>
              </w:rPr>
              <w:t>pu</w:t>
            </w:r>
            <w:r w:rsidRPr="004A40CA">
              <w:rPr>
                <w:rFonts w:ascii="Times New Roman" w:eastAsia="Times New Roman" w:hAnsi="Times New Roman" w:cs="Times New Roman"/>
                <w:sz w:val="18"/>
                <w:szCs w:val="18"/>
              </w:rPr>
              <w:t>ter and</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pacing w:val="-3"/>
                <w:sz w:val="18"/>
                <w:szCs w:val="18"/>
              </w:rPr>
              <w:t>C</w:t>
            </w:r>
            <w:r w:rsidRPr="004A40CA">
              <w:rPr>
                <w:rFonts w:ascii="Times New Roman" w:eastAsia="Times New Roman" w:hAnsi="Times New Roman" w:cs="Times New Roman"/>
                <w:spacing w:val="1"/>
                <w:sz w:val="18"/>
                <w:szCs w:val="18"/>
              </w:rPr>
              <w:t>o</w:t>
            </w:r>
            <w:r w:rsidRPr="004A40CA">
              <w:rPr>
                <w:rFonts w:ascii="Times New Roman" w:eastAsia="Times New Roman" w:hAnsi="Times New Roman" w:cs="Times New Roman"/>
                <w:spacing w:val="-1"/>
                <w:sz w:val="18"/>
                <w:szCs w:val="18"/>
              </w:rPr>
              <w:t>m</w:t>
            </w:r>
            <w:r w:rsidRPr="004A40CA">
              <w:rPr>
                <w:rFonts w:ascii="Times New Roman" w:eastAsia="Times New Roman" w:hAnsi="Times New Roman" w:cs="Times New Roman"/>
                <w:spacing w:val="-4"/>
                <w:sz w:val="18"/>
                <w:szCs w:val="18"/>
              </w:rPr>
              <w:t>m</w:t>
            </w:r>
            <w:r w:rsidRPr="004A40CA">
              <w:rPr>
                <w:rFonts w:ascii="Times New Roman" w:eastAsia="Times New Roman" w:hAnsi="Times New Roman" w:cs="Times New Roman"/>
                <w:spacing w:val="1"/>
                <w:sz w:val="18"/>
                <w:szCs w:val="18"/>
              </w:rPr>
              <w:t>un</w:t>
            </w:r>
            <w:r w:rsidRPr="004A40CA">
              <w:rPr>
                <w:rFonts w:ascii="Times New Roman" w:eastAsia="Times New Roman" w:hAnsi="Times New Roman" w:cs="Times New Roman"/>
                <w:sz w:val="18"/>
                <w:szCs w:val="18"/>
              </w:rPr>
              <w:t>ic</w:t>
            </w:r>
            <w:r w:rsidRPr="004A40CA">
              <w:rPr>
                <w:rFonts w:ascii="Times New Roman" w:eastAsia="Times New Roman" w:hAnsi="Times New Roman" w:cs="Times New Roman"/>
                <w:spacing w:val="-2"/>
                <w:sz w:val="18"/>
                <w:szCs w:val="18"/>
              </w:rPr>
              <w:t>a</w:t>
            </w:r>
            <w:r w:rsidRPr="004A40CA">
              <w:rPr>
                <w:rFonts w:ascii="Times New Roman" w:eastAsia="Times New Roman" w:hAnsi="Times New Roman" w:cs="Times New Roman"/>
                <w:sz w:val="18"/>
                <w:szCs w:val="18"/>
              </w:rPr>
              <w:t>ti</w:t>
            </w:r>
            <w:r w:rsidRPr="004A40CA">
              <w:rPr>
                <w:rFonts w:ascii="Times New Roman" w:eastAsia="Times New Roman" w:hAnsi="Times New Roman" w:cs="Times New Roman"/>
                <w:spacing w:val="1"/>
                <w:sz w:val="18"/>
                <w:szCs w:val="18"/>
              </w:rPr>
              <w:t>on</w:t>
            </w:r>
            <w:r w:rsidRPr="004A40CA">
              <w:rPr>
                <w:rFonts w:ascii="Times New Roman" w:eastAsia="Times New Roman" w:hAnsi="Times New Roman" w:cs="Times New Roman"/>
                <w:sz w:val="18"/>
                <w:szCs w:val="18"/>
              </w:rPr>
              <w:t xml:space="preserve">s </w:t>
            </w:r>
            <w:r w:rsidRPr="004A40CA">
              <w:rPr>
                <w:rFonts w:ascii="Times New Roman" w:eastAsia="Times New Roman" w:hAnsi="Times New Roman" w:cs="Times New Roman"/>
                <w:spacing w:val="-2"/>
                <w:sz w:val="18"/>
                <w:szCs w:val="18"/>
              </w:rPr>
              <w:t>S</w:t>
            </w:r>
            <w:r w:rsidRPr="004A40CA">
              <w:rPr>
                <w:rFonts w:ascii="Times New Roman" w:eastAsia="Times New Roman" w:hAnsi="Times New Roman" w:cs="Times New Roman"/>
                <w:spacing w:val="-1"/>
                <w:sz w:val="18"/>
                <w:szCs w:val="18"/>
              </w:rPr>
              <w:t>ec</w:t>
            </w:r>
            <w:r w:rsidRPr="004A40CA">
              <w:rPr>
                <w:rFonts w:ascii="Times New Roman" w:eastAsia="Times New Roman" w:hAnsi="Times New Roman" w:cs="Times New Roman"/>
                <w:spacing w:val="1"/>
                <w:sz w:val="18"/>
                <w:szCs w:val="18"/>
              </w:rPr>
              <w:t>u</w:t>
            </w:r>
            <w:r w:rsidRPr="004A40CA">
              <w:rPr>
                <w:rFonts w:ascii="Times New Roman" w:eastAsia="Times New Roman" w:hAnsi="Times New Roman" w:cs="Times New Roman"/>
                <w:sz w:val="18"/>
                <w:szCs w:val="18"/>
              </w:rPr>
              <w:t>rit</w:t>
            </w:r>
            <w:r w:rsidRPr="004A40CA">
              <w:rPr>
                <w:rFonts w:ascii="Times New Roman" w:eastAsia="Times New Roman" w:hAnsi="Times New Roman" w:cs="Times New Roman"/>
                <w:spacing w:val="-4"/>
                <w:sz w:val="18"/>
                <w:szCs w:val="18"/>
              </w:rPr>
              <w:t>y</w:t>
            </w:r>
            <w:r w:rsidRPr="004A40CA">
              <w:rPr>
                <w:rFonts w:ascii="Times New Roman" w:eastAsia="Times New Roman" w:hAnsi="Times New Roman" w:cs="Times New Roman"/>
                <w:sz w:val="18"/>
                <w:szCs w:val="18"/>
              </w:rPr>
              <w:t>;</w:t>
            </w:r>
            <w:r w:rsidRPr="004A40CA">
              <w:rPr>
                <w:rFonts w:ascii="Times New Roman" w:eastAsia="Times New Roman" w:hAnsi="Times New Roman" w:cs="Times New Roman"/>
                <w:spacing w:val="3"/>
                <w:sz w:val="18"/>
                <w:szCs w:val="18"/>
              </w:rPr>
              <w:t xml:space="preserve"> </w:t>
            </w:r>
            <w:r w:rsidRPr="004A40CA">
              <w:rPr>
                <w:rFonts w:ascii="Times New Roman" w:eastAsia="Times New Roman" w:hAnsi="Times New Roman" w:cs="Times New Roman"/>
                <w:spacing w:val="-3"/>
                <w:sz w:val="18"/>
                <w:szCs w:val="18"/>
              </w:rPr>
              <w:t>A</w:t>
            </w:r>
            <w:r w:rsidRPr="004A40CA">
              <w:rPr>
                <w:rFonts w:ascii="Times New Roman" w:eastAsia="Times New Roman" w:hAnsi="Times New Roman" w:cs="Times New Roman"/>
                <w:sz w:val="18"/>
                <w:szCs w:val="18"/>
              </w:rPr>
              <w:t>CM Co</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pacing w:val="-3"/>
                <w:sz w:val="18"/>
                <w:szCs w:val="18"/>
              </w:rPr>
              <w:t>f</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z w:val="18"/>
                <w:szCs w:val="18"/>
              </w:rPr>
              <w:t>r</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pacing w:val="-1"/>
                <w:sz w:val="18"/>
                <w:szCs w:val="18"/>
              </w:rPr>
              <w:t>c</w:t>
            </w:r>
            <w:r w:rsidRPr="004A40CA">
              <w:rPr>
                <w:rFonts w:ascii="Times New Roman" w:eastAsia="Times New Roman" w:hAnsi="Times New Roman" w:cs="Times New Roman"/>
                <w:sz w:val="18"/>
                <w:szCs w:val="18"/>
              </w:rPr>
              <w:t>e</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pacing w:val="1"/>
                <w:sz w:val="18"/>
                <w:szCs w:val="18"/>
              </w:rPr>
              <w:t>o</w:t>
            </w:r>
            <w:r w:rsidRPr="004A40CA">
              <w:rPr>
                <w:rFonts w:ascii="Times New Roman" w:eastAsia="Times New Roman" w:hAnsi="Times New Roman" w:cs="Times New Roman"/>
                <w:sz w:val="18"/>
                <w:szCs w:val="18"/>
              </w:rPr>
              <w:t>n</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z w:val="18"/>
                <w:szCs w:val="18"/>
              </w:rPr>
              <w:t>D</w:t>
            </w:r>
            <w:r w:rsidRPr="004A40CA">
              <w:rPr>
                <w:rFonts w:ascii="Times New Roman" w:eastAsia="Times New Roman" w:hAnsi="Times New Roman" w:cs="Times New Roman"/>
                <w:spacing w:val="-2"/>
                <w:sz w:val="18"/>
                <w:szCs w:val="18"/>
              </w:rPr>
              <w:t>a</w:t>
            </w:r>
            <w:r w:rsidRPr="004A40CA">
              <w:rPr>
                <w:rFonts w:ascii="Times New Roman" w:eastAsia="Times New Roman" w:hAnsi="Times New Roman" w:cs="Times New Roman"/>
                <w:sz w:val="18"/>
                <w:szCs w:val="18"/>
              </w:rPr>
              <w:t>ta and</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pacing w:val="-3"/>
                <w:sz w:val="18"/>
                <w:szCs w:val="18"/>
              </w:rPr>
              <w:t>A</w:t>
            </w:r>
            <w:r w:rsidRPr="004A40CA">
              <w:rPr>
                <w:rFonts w:ascii="Times New Roman" w:eastAsia="Times New Roman" w:hAnsi="Times New Roman" w:cs="Times New Roman"/>
                <w:spacing w:val="1"/>
                <w:sz w:val="18"/>
                <w:szCs w:val="18"/>
              </w:rPr>
              <w:t>pp</w:t>
            </w:r>
            <w:r w:rsidRPr="004A40CA">
              <w:rPr>
                <w:rFonts w:ascii="Times New Roman" w:eastAsia="Times New Roman" w:hAnsi="Times New Roman" w:cs="Times New Roman"/>
                <w:sz w:val="18"/>
                <w:szCs w:val="18"/>
              </w:rPr>
              <w:t>li</w:t>
            </w:r>
            <w:r w:rsidRPr="004A40CA">
              <w:rPr>
                <w:rFonts w:ascii="Times New Roman" w:eastAsia="Times New Roman" w:hAnsi="Times New Roman" w:cs="Times New Roman"/>
                <w:spacing w:val="-1"/>
                <w:sz w:val="18"/>
                <w:szCs w:val="18"/>
              </w:rPr>
              <w:t>ca</w:t>
            </w:r>
            <w:r w:rsidRPr="004A40CA">
              <w:rPr>
                <w:rFonts w:ascii="Times New Roman" w:eastAsia="Times New Roman" w:hAnsi="Times New Roman" w:cs="Times New Roman"/>
                <w:sz w:val="18"/>
                <w:szCs w:val="18"/>
              </w:rPr>
              <w:t>ti</w:t>
            </w:r>
            <w:r w:rsidRPr="004A40CA">
              <w:rPr>
                <w:rFonts w:ascii="Times New Roman" w:eastAsia="Times New Roman" w:hAnsi="Times New Roman" w:cs="Times New Roman"/>
                <w:spacing w:val="-2"/>
                <w:sz w:val="18"/>
                <w:szCs w:val="18"/>
              </w:rPr>
              <w:t>o</w:t>
            </w:r>
            <w:r w:rsidRPr="004A40CA">
              <w:rPr>
                <w:rFonts w:ascii="Times New Roman" w:eastAsia="Times New Roman" w:hAnsi="Times New Roman" w:cs="Times New Roman"/>
                <w:sz w:val="18"/>
                <w:szCs w:val="18"/>
              </w:rPr>
              <w:t>n</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z w:val="18"/>
                <w:szCs w:val="18"/>
              </w:rPr>
              <w:t>S</w:t>
            </w:r>
            <w:r w:rsidRPr="004A40CA">
              <w:rPr>
                <w:rFonts w:ascii="Times New Roman" w:eastAsia="Times New Roman" w:hAnsi="Times New Roman" w:cs="Times New Roman"/>
                <w:spacing w:val="-1"/>
                <w:sz w:val="18"/>
                <w:szCs w:val="18"/>
              </w:rPr>
              <w:t>ec</w:t>
            </w:r>
            <w:r w:rsidRPr="004A40CA">
              <w:rPr>
                <w:rFonts w:ascii="Times New Roman" w:eastAsia="Times New Roman" w:hAnsi="Times New Roman" w:cs="Times New Roman"/>
                <w:spacing w:val="1"/>
                <w:sz w:val="18"/>
                <w:szCs w:val="18"/>
              </w:rPr>
              <w:t>u</w:t>
            </w:r>
            <w:r w:rsidRPr="004A40CA">
              <w:rPr>
                <w:rFonts w:ascii="Times New Roman" w:eastAsia="Times New Roman" w:hAnsi="Times New Roman" w:cs="Times New Roman"/>
                <w:sz w:val="18"/>
                <w:szCs w:val="18"/>
              </w:rPr>
              <w:t>r</w:t>
            </w:r>
            <w:r w:rsidRPr="004A40CA">
              <w:rPr>
                <w:rFonts w:ascii="Times New Roman" w:eastAsia="Times New Roman" w:hAnsi="Times New Roman" w:cs="Times New Roman"/>
                <w:spacing w:val="-2"/>
                <w:sz w:val="18"/>
                <w:szCs w:val="18"/>
              </w:rPr>
              <w:t>i</w:t>
            </w:r>
            <w:r w:rsidRPr="004A40CA">
              <w:rPr>
                <w:rFonts w:ascii="Times New Roman" w:eastAsia="Times New Roman" w:hAnsi="Times New Roman" w:cs="Times New Roman"/>
                <w:sz w:val="18"/>
                <w:szCs w:val="18"/>
              </w:rPr>
              <w:t>ty</w:t>
            </w:r>
            <w:r>
              <w:rPr>
                <w:rFonts w:ascii="Times New Roman" w:eastAsia="Times New Roman" w:hAnsi="Times New Roman" w:cs="Times New Roman"/>
                <w:sz w:val="18"/>
                <w:szCs w:val="18"/>
              </w:rPr>
              <w:t xml:space="preserve"> </w:t>
            </w:r>
            <w:r w:rsidRPr="004A40CA">
              <w:rPr>
                <w:rFonts w:ascii="Times New Roman" w:eastAsia="Times New Roman" w:hAnsi="Times New Roman" w:cs="Times New Roman"/>
                <w:spacing w:val="-1"/>
                <w:sz w:val="18"/>
                <w:szCs w:val="18"/>
              </w:rPr>
              <w:t>a</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z w:val="18"/>
                <w:szCs w:val="18"/>
              </w:rPr>
              <w:t>d</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pacing w:val="2"/>
                <w:sz w:val="18"/>
                <w:szCs w:val="18"/>
              </w:rPr>
              <w:t>P</w:t>
            </w:r>
            <w:r w:rsidRPr="004A40CA">
              <w:rPr>
                <w:rFonts w:ascii="Times New Roman" w:eastAsia="Times New Roman" w:hAnsi="Times New Roman" w:cs="Times New Roman"/>
                <w:sz w:val="18"/>
                <w:szCs w:val="18"/>
              </w:rPr>
              <w:t>ri</w:t>
            </w:r>
            <w:r w:rsidRPr="004A40CA">
              <w:rPr>
                <w:rFonts w:ascii="Times New Roman" w:eastAsia="Times New Roman" w:hAnsi="Times New Roman" w:cs="Times New Roman"/>
                <w:spacing w:val="-1"/>
                <w:sz w:val="18"/>
                <w:szCs w:val="18"/>
              </w:rPr>
              <w:t>vac</w:t>
            </w:r>
            <w:r w:rsidRPr="004A40CA">
              <w:rPr>
                <w:rFonts w:ascii="Times New Roman" w:eastAsia="Times New Roman" w:hAnsi="Times New Roman" w:cs="Times New Roman"/>
                <w:spacing w:val="-3"/>
                <w:sz w:val="18"/>
                <w:szCs w:val="18"/>
              </w:rPr>
              <w:t>y</w:t>
            </w:r>
            <w:r w:rsidRPr="004A40CA">
              <w:rPr>
                <w:rFonts w:ascii="Times New Roman" w:eastAsia="Times New Roman" w:hAnsi="Times New Roman" w:cs="Times New Roman"/>
                <w:sz w:val="18"/>
                <w:szCs w:val="18"/>
              </w:rPr>
              <w:t>.</w:t>
            </w:r>
          </w:p>
        </w:tc>
        <w:tc>
          <w:tcPr>
            <w:tcW w:w="1559" w:type="dxa"/>
          </w:tcPr>
          <w:p w14:paraId="57F29FD0" w14:textId="77777777" w:rsidR="004A40CA" w:rsidRPr="004A40CA" w:rsidRDefault="004A40CA" w:rsidP="004A40CA">
            <w:pPr>
              <w:spacing w:before="1" w:line="200" w:lineRule="exact"/>
              <w:ind w:left="255"/>
              <w:rPr>
                <w:sz w:val="20"/>
                <w:szCs w:val="20"/>
              </w:rPr>
            </w:pPr>
          </w:p>
          <w:p w14:paraId="11E9CA81" w14:textId="77777777" w:rsidR="004A40CA" w:rsidRPr="004A40CA" w:rsidRDefault="004A40CA" w:rsidP="004A40CA">
            <w:pPr>
              <w:ind w:left="255" w:right="1"/>
              <w:rPr>
                <w:rFonts w:ascii="Times New Roman" w:eastAsia="Times New Roman" w:hAnsi="Times New Roman" w:cs="Times New Roman"/>
                <w:sz w:val="18"/>
                <w:szCs w:val="18"/>
              </w:rPr>
            </w:pPr>
            <w:r w:rsidRPr="004A40CA">
              <w:rPr>
                <w:rFonts w:ascii="Times New Roman" w:eastAsia="Times New Roman" w:hAnsi="Times New Roman" w:cs="Times New Roman"/>
                <w:sz w:val="18"/>
                <w:szCs w:val="18"/>
              </w:rPr>
              <w:t>≥10</w:t>
            </w:r>
          </w:p>
          <w:p w14:paraId="510A6578" w14:textId="77777777" w:rsidR="004A40CA" w:rsidRPr="004A40CA" w:rsidRDefault="004A40CA" w:rsidP="004A40CA">
            <w:pPr>
              <w:spacing w:line="206" w:lineRule="exact"/>
              <w:ind w:left="255"/>
              <w:rPr>
                <w:rFonts w:ascii="Times New Roman" w:eastAsia="Times New Roman" w:hAnsi="Times New Roman" w:cs="Times New Roman"/>
                <w:sz w:val="18"/>
                <w:szCs w:val="18"/>
              </w:rPr>
            </w:pPr>
            <w:r w:rsidRPr="004A40CA">
              <w:rPr>
                <w:rFonts w:ascii="Times New Roman" w:eastAsia="Times New Roman" w:hAnsi="Times New Roman" w:cs="Times New Roman"/>
                <w:spacing w:val="-1"/>
                <w:sz w:val="18"/>
                <w:szCs w:val="18"/>
              </w:rPr>
              <w:t>≥</w:t>
            </w:r>
            <w:r w:rsidRPr="004A40CA">
              <w:rPr>
                <w:rFonts w:ascii="Times New Roman" w:eastAsia="Times New Roman" w:hAnsi="Times New Roman" w:cs="Times New Roman"/>
                <w:spacing w:val="1"/>
                <w:sz w:val="18"/>
                <w:szCs w:val="18"/>
              </w:rPr>
              <w:t>10</w:t>
            </w:r>
            <w:r w:rsidRPr="004A40CA">
              <w:rPr>
                <w:rFonts w:ascii="Times New Roman" w:eastAsia="Times New Roman" w:hAnsi="Times New Roman" w:cs="Times New Roman"/>
                <w:sz w:val="18"/>
                <w:szCs w:val="18"/>
              </w:rPr>
              <w:t>0</w:t>
            </w:r>
            <w:r w:rsidRPr="004A40CA">
              <w:rPr>
                <w:rFonts w:ascii="Times New Roman" w:eastAsia="Times New Roman" w:hAnsi="Times New Roman" w:cs="Times New Roman"/>
                <w:spacing w:val="-1"/>
                <w:sz w:val="18"/>
                <w:szCs w:val="18"/>
              </w:rPr>
              <w:t xml:space="preserve"> c</w:t>
            </w:r>
            <w:r w:rsidRPr="004A40CA">
              <w:rPr>
                <w:rFonts w:ascii="Times New Roman" w:eastAsia="Times New Roman" w:hAnsi="Times New Roman" w:cs="Times New Roman"/>
                <w:sz w:val="18"/>
                <w:szCs w:val="18"/>
              </w:rPr>
              <w:t>it</w:t>
            </w:r>
            <w:r w:rsidRPr="004A40CA">
              <w:rPr>
                <w:rFonts w:ascii="Times New Roman" w:eastAsia="Times New Roman" w:hAnsi="Times New Roman" w:cs="Times New Roman"/>
                <w:spacing w:val="-1"/>
                <w:sz w:val="18"/>
                <w:szCs w:val="18"/>
              </w:rPr>
              <w:t>a</w:t>
            </w:r>
            <w:r w:rsidRPr="004A40CA">
              <w:rPr>
                <w:rFonts w:ascii="Times New Roman" w:eastAsia="Times New Roman" w:hAnsi="Times New Roman" w:cs="Times New Roman"/>
                <w:spacing w:val="1"/>
                <w:sz w:val="18"/>
                <w:szCs w:val="18"/>
              </w:rPr>
              <w:t>t</w:t>
            </w:r>
            <w:r w:rsidRPr="004A40CA">
              <w:rPr>
                <w:rFonts w:ascii="Times New Roman" w:eastAsia="Times New Roman" w:hAnsi="Times New Roman" w:cs="Times New Roman"/>
                <w:sz w:val="18"/>
                <w:szCs w:val="18"/>
              </w:rPr>
              <w:t>i</w:t>
            </w:r>
            <w:r w:rsidRPr="004A40CA">
              <w:rPr>
                <w:rFonts w:ascii="Times New Roman" w:eastAsia="Times New Roman" w:hAnsi="Times New Roman" w:cs="Times New Roman"/>
                <w:spacing w:val="-1"/>
                <w:sz w:val="18"/>
                <w:szCs w:val="18"/>
              </w:rPr>
              <w:t>o</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z w:val="18"/>
                <w:szCs w:val="18"/>
              </w:rPr>
              <w:t>s</w:t>
            </w:r>
          </w:p>
        </w:tc>
      </w:tr>
      <w:tr w:rsidR="004A40CA" w:rsidRPr="004A40CA" w14:paraId="079254B1" w14:textId="77777777" w:rsidTr="00386675">
        <w:trPr>
          <w:trHeight w:hRule="exact" w:val="995"/>
          <w:jc w:val="center"/>
        </w:trPr>
        <w:tc>
          <w:tcPr>
            <w:tcW w:w="2060" w:type="dxa"/>
          </w:tcPr>
          <w:p w14:paraId="318C634A" w14:textId="77777777" w:rsidR="004A40CA" w:rsidRPr="004A40CA" w:rsidRDefault="004A40CA" w:rsidP="005130CC">
            <w:pPr>
              <w:spacing w:before="7" w:line="130" w:lineRule="exact"/>
              <w:jc w:val="center"/>
              <w:rPr>
                <w:sz w:val="13"/>
                <w:szCs w:val="13"/>
              </w:rPr>
            </w:pPr>
          </w:p>
          <w:p w14:paraId="71C9EA1E" w14:textId="77777777" w:rsidR="004A40CA" w:rsidRPr="004A40CA" w:rsidRDefault="004A40CA" w:rsidP="005130CC">
            <w:pPr>
              <w:spacing w:line="206" w:lineRule="exact"/>
              <w:ind w:right="115"/>
              <w:jc w:val="center"/>
              <w:rPr>
                <w:rFonts w:ascii="Times New Roman" w:eastAsia="Times New Roman" w:hAnsi="Times New Roman" w:cs="Times New Roman"/>
                <w:sz w:val="18"/>
                <w:szCs w:val="18"/>
              </w:rPr>
            </w:pPr>
            <w:r w:rsidRPr="004A40CA">
              <w:rPr>
                <w:rFonts w:ascii="Times New Roman" w:eastAsia="Times New Roman" w:hAnsi="Times New Roman" w:cs="Times New Roman"/>
                <w:sz w:val="18"/>
                <w:szCs w:val="18"/>
              </w:rPr>
              <w:t>S</w:t>
            </w:r>
            <w:r w:rsidRPr="004A40CA">
              <w:rPr>
                <w:rFonts w:ascii="Times New Roman" w:eastAsia="Times New Roman" w:hAnsi="Times New Roman" w:cs="Times New Roman"/>
                <w:spacing w:val="1"/>
                <w:sz w:val="18"/>
                <w:szCs w:val="18"/>
              </w:rPr>
              <w:t>p</w:t>
            </w:r>
            <w:r w:rsidRPr="004A40CA">
              <w:rPr>
                <w:rFonts w:ascii="Times New Roman" w:eastAsia="Times New Roman" w:hAnsi="Times New Roman" w:cs="Times New Roman"/>
                <w:spacing w:val="-1"/>
                <w:sz w:val="18"/>
                <w:szCs w:val="18"/>
              </w:rPr>
              <w:t>ec</w:t>
            </w:r>
            <w:r w:rsidRPr="004A40CA">
              <w:rPr>
                <w:rFonts w:ascii="Times New Roman" w:eastAsia="Times New Roman" w:hAnsi="Times New Roman" w:cs="Times New Roman"/>
                <w:sz w:val="18"/>
                <w:szCs w:val="18"/>
              </w:rPr>
              <w:t>ial Is</w:t>
            </w:r>
            <w:r w:rsidRPr="004A40CA">
              <w:rPr>
                <w:rFonts w:ascii="Times New Roman" w:eastAsia="Times New Roman" w:hAnsi="Times New Roman" w:cs="Times New Roman"/>
                <w:spacing w:val="-1"/>
                <w:sz w:val="18"/>
                <w:szCs w:val="18"/>
              </w:rPr>
              <w:t>s</w:t>
            </w:r>
            <w:r w:rsidRPr="004A40CA">
              <w:rPr>
                <w:rFonts w:ascii="Times New Roman" w:eastAsia="Times New Roman" w:hAnsi="Times New Roman" w:cs="Times New Roman"/>
                <w:spacing w:val="1"/>
                <w:sz w:val="18"/>
                <w:szCs w:val="18"/>
              </w:rPr>
              <w:t>u</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z w:val="18"/>
                <w:szCs w:val="18"/>
              </w:rPr>
              <w:t>s in S</w:t>
            </w:r>
            <w:r w:rsidRPr="004A40CA">
              <w:rPr>
                <w:rFonts w:ascii="Times New Roman" w:eastAsia="Times New Roman" w:hAnsi="Times New Roman" w:cs="Times New Roman"/>
                <w:spacing w:val="-1"/>
                <w:sz w:val="18"/>
                <w:szCs w:val="18"/>
              </w:rPr>
              <w:t>c</w:t>
            </w:r>
            <w:r w:rsidRPr="004A40CA">
              <w:rPr>
                <w:rFonts w:ascii="Times New Roman" w:eastAsia="Times New Roman" w:hAnsi="Times New Roman" w:cs="Times New Roman"/>
                <w:sz w:val="18"/>
                <w:szCs w:val="18"/>
              </w:rPr>
              <w:t>ienti</w:t>
            </w:r>
            <w:r w:rsidRPr="004A40CA">
              <w:rPr>
                <w:rFonts w:ascii="Times New Roman" w:eastAsia="Times New Roman" w:hAnsi="Times New Roman" w:cs="Times New Roman"/>
                <w:spacing w:val="-3"/>
                <w:sz w:val="18"/>
                <w:szCs w:val="18"/>
              </w:rPr>
              <w:t>f</w:t>
            </w:r>
            <w:r w:rsidRPr="004A40CA">
              <w:rPr>
                <w:rFonts w:ascii="Times New Roman" w:eastAsia="Times New Roman" w:hAnsi="Times New Roman" w:cs="Times New Roman"/>
                <w:sz w:val="18"/>
                <w:szCs w:val="18"/>
              </w:rPr>
              <w:t>ic Jo</w:t>
            </w:r>
            <w:r w:rsidRPr="004A40CA">
              <w:rPr>
                <w:rFonts w:ascii="Times New Roman" w:eastAsia="Times New Roman" w:hAnsi="Times New Roman" w:cs="Times New Roman"/>
                <w:spacing w:val="1"/>
                <w:sz w:val="18"/>
                <w:szCs w:val="18"/>
              </w:rPr>
              <w:t>u</w:t>
            </w:r>
            <w:r w:rsidRPr="004A40CA">
              <w:rPr>
                <w:rFonts w:ascii="Times New Roman" w:eastAsia="Times New Roman" w:hAnsi="Times New Roman" w:cs="Times New Roman"/>
                <w:sz w:val="18"/>
                <w:szCs w:val="18"/>
              </w:rPr>
              <w:t>r</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pacing w:val="-1"/>
                <w:sz w:val="18"/>
                <w:szCs w:val="18"/>
              </w:rPr>
              <w:t>a</w:t>
            </w:r>
            <w:r w:rsidRPr="004A40CA">
              <w:rPr>
                <w:rFonts w:ascii="Times New Roman" w:eastAsia="Times New Roman" w:hAnsi="Times New Roman" w:cs="Times New Roman"/>
                <w:sz w:val="18"/>
                <w:szCs w:val="18"/>
              </w:rPr>
              <w:t>ls</w:t>
            </w:r>
          </w:p>
        </w:tc>
        <w:tc>
          <w:tcPr>
            <w:tcW w:w="6118" w:type="dxa"/>
          </w:tcPr>
          <w:p w14:paraId="6A2771BD" w14:textId="77777777" w:rsidR="004A40CA" w:rsidRPr="004A40CA" w:rsidRDefault="004A40CA" w:rsidP="004A40CA">
            <w:pPr>
              <w:spacing w:before="31" w:line="206" w:lineRule="exact"/>
              <w:ind w:left="23" w:right="112"/>
              <w:jc w:val="center"/>
              <w:rPr>
                <w:rFonts w:ascii="Times New Roman" w:eastAsia="Times New Roman" w:hAnsi="Times New Roman" w:cs="Times New Roman"/>
                <w:sz w:val="18"/>
                <w:szCs w:val="18"/>
              </w:rPr>
            </w:pPr>
            <w:r w:rsidRPr="004A40CA">
              <w:rPr>
                <w:rFonts w:ascii="Times New Roman" w:eastAsia="Times New Roman" w:hAnsi="Times New Roman" w:cs="Times New Roman"/>
                <w:spacing w:val="-2"/>
                <w:sz w:val="18"/>
                <w:szCs w:val="18"/>
              </w:rPr>
              <w:t>T</w:t>
            </w:r>
            <w:r w:rsidRPr="004A40CA">
              <w:rPr>
                <w:rFonts w:ascii="Times New Roman" w:eastAsia="Times New Roman" w:hAnsi="Times New Roman" w:cs="Times New Roman"/>
                <w:spacing w:val="1"/>
                <w:sz w:val="18"/>
                <w:szCs w:val="18"/>
              </w:rPr>
              <w:t>h</w:t>
            </w:r>
            <w:r w:rsidRPr="004A40CA">
              <w:rPr>
                <w:rFonts w:ascii="Times New Roman" w:eastAsia="Times New Roman" w:hAnsi="Times New Roman" w:cs="Times New Roman"/>
                <w:sz w:val="18"/>
                <w:szCs w:val="18"/>
              </w:rPr>
              <w:t>e</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pacing w:val="1"/>
                <w:sz w:val="18"/>
                <w:szCs w:val="18"/>
              </w:rPr>
              <w:t>p</w:t>
            </w:r>
            <w:r w:rsidRPr="004A40CA">
              <w:rPr>
                <w:rFonts w:ascii="Times New Roman" w:eastAsia="Times New Roman" w:hAnsi="Times New Roman" w:cs="Times New Roman"/>
                <w:spacing w:val="-1"/>
                <w:sz w:val="18"/>
                <w:szCs w:val="18"/>
              </w:rPr>
              <w:t>a</w:t>
            </w:r>
            <w:r w:rsidRPr="004A40CA">
              <w:rPr>
                <w:rFonts w:ascii="Times New Roman" w:eastAsia="Times New Roman" w:hAnsi="Times New Roman" w:cs="Times New Roman"/>
                <w:sz w:val="18"/>
                <w:szCs w:val="18"/>
              </w:rPr>
              <w:t>rt</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z w:val="18"/>
                <w:szCs w:val="18"/>
              </w:rPr>
              <w:t xml:space="preserve">rs </w:t>
            </w:r>
            <w:r w:rsidRPr="004A40CA">
              <w:rPr>
                <w:rFonts w:ascii="Times New Roman" w:eastAsia="Times New Roman" w:hAnsi="Times New Roman" w:cs="Times New Roman"/>
                <w:spacing w:val="-3"/>
                <w:sz w:val="18"/>
                <w:szCs w:val="18"/>
              </w:rPr>
              <w:t>w</w:t>
            </w:r>
            <w:r w:rsidRPr="004A40CA">
              <w:rPr>
                <w:rFonts w:ascii="Times New Roman" w:eastAsia="Times New Roman" w:hAnsi="Times New Roman" w:cs="Times New Roman"/>
                <w:sz w:val="18"/>
                <w:szCs w:val="18"/>
              </w:rPr>
              <w:t>ill ta</w:t>
            </w:r>
            <w:r w:rsidRPr="004A40CA">
              <w:rPr>
                <w:rFonts w:ascii="Times New Roman" w:eastAsia="Times New Roman" w:hAnsi="Times New Roman" w:cs="Times New Roman"/>
                <w:spacing w:val="-2"/>
                <w:sz w:val="18"/>
                <w:szCs w:val="18"/>
              </w:rPr>
              <w:t>k</w:t>
            </w:r>
            <w:r w:rsidRPr="004A40CA">
              <w:rPr>
                <w:rFonts w:ascii="Times New Roman" w:eastAsia="Times New Roman" w:hAnsi="Times New Roman" w:cs="Times New Roman"/>
                <w:sz w:val="18"/>
                <w:szCs w:val="18"/>
              </w:rPr>
              <w:t>e</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z w:val="18"/>
                <w:szCs w:val="18"/>
              </w:rPr>
              <w:t>t</w:t>
            </w:r>
            <w:r w:rsidRPr="004A40CA">
              <w:rPr>
                <w:rFonts w:ascii="Times New Roman" w:eastAsia="Times New Roman" w:hAnsi="Times New Roman" w:cs="Times New Roman"/>
                <w:spacing w:val="1"/>
                <w:sz w:val="18"/>
                <w:szCs w:val="18"/>
              </w:rPr>
              <w:t>h</w:t>
            </w:r>
            <w:r w:rsidRPr="004A40CA">
              <w:rPr>
                <w:rFonts w:ascii="Times New Roman" w:eastAsia="Times New Roman" w:hAnsi="Times New Roman" w:cs="Times New Roman"/>
                <w:sz w:val="18"/>
                <w:szCs w:val="18"/>
              </w:rPr>
              <w:t>e</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z w:val="18"/>
                <w:szCs w:val="18"/>
              </w:rPr>
              <w:t>i</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z w:val="18"/>
                <w:szCs w:val="18"/>
              </w:rPr>
              <w:t>itiati</w:t>
            </w:r>
            <w:r w:rsidRPr="004A40CA">
              <w:rPr>
                <w:rFonts w:ascii="Times New Roman" w:eastAsia="Times New Roman" w:hAnsi="Times New Roman" w:cs="Times New Roman"/>
                <w:spacing w:val="-1"/>
                <w:sz w:val="18"/>
                <w:szCs w:val="18"/>
              </w:rPr>
              <w:t>v</w:t>
            </w:r>
            <w:r w:rsidRPr="004A40CA">
              <w:rPr>
                <w:rFonts w:ascii="Times New Roman" w:eastAsia="Times New Roman" w:hAnsi="Times New Roman" w:cs="Times New Roman"/>
                <w:sz w:val="18"/>
                <w:szCs w:val="18"/>
              </w:rPr>
              <w:t>e</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pacing w:val="1"/>
                <w:sz w:val="18"/>
                <w:szCs w:val="18"/>
              </w:rPr>
              <w:t>o</w:t>
            </w:r>
            <w:r w:rsidRPr="004A40CA">
              <w:rPr>
                <w:rFonts w:ascii="Times New Roman" w:eastAsia="Times New Roman" w:hAnsi="Times New Roman" w:cs="Times New Roman"/>
                <w:sz w:val="18"/>
                <w:szCs w:val="18"/>
              </w:rPr>
              <w:t>f</w:t>
            </w:r>
            <w:r w:rsidRPr="004A40CA">
              <w:rPr>
                <w:rFonts w:ascii="Times New Roman" w:eastAsia="Times New Roman" w:hAnsi="Times New Roman" w:cs="Times New Roman"/>
                <w:spacing w:val="-2"/>
                <w:sz w:val="18"/>
                <w:szCs w:val="18"/>
              </w:rPr>
              <w:t xml:space="preserve"> </w:t>
            </w:r>
            <w:r w:rsidRPr="004A40CA">
              <w:rPr>
                <w:rFonts w:ascii="Times New Roman" w:eastAsia="Times New Roman" w:hAnsi="Times New Roman" w:cs="Times New Roman"/>
                <w:sz w:val="18"/>
                <w:szCs w:val="18"/>
              </w:rPr>
              <w:t>j</w:t>
            </w:r>
            <w:r w:rsidRPr="004A40CA">
              <w:rPr>
                <w:rFonts w:ascii="Times New Roman" w:eastAsia="Times New Roman" w:hAnsi="Times New Roman" w:cs="Times New Roman"/>
                <w:spacing w:val="1"/>
                <w:sz w:val="18"/>
                <w:szCs w:val="18"/>
              </w:rPr>
              <w:t>o</w:t>
            </w:r>
            <w:r w:rsidRPr="004A40CA">
              <w:rPr>
                <w:rFonts w:ascii="Times New Roman" w:eastAsia="Times New Roman" w:hAnsi="Times New Roman" w:cs="Times New Roman"/>
                <w:sz w:val="18"/>
                <w:szCs w:val="18"/>
              </w:rPr>
              <w:t>i</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z w:val="18"/>
                <w:szCs w:val="18"/>
              </w:rPr>
              <w:t>tly</w:t>
            </w:r>
            <w:r w:rsidRPr="004A40CA">
              <w:rPr>
                <w:rFonts w:ascii="Times New Roman" w:eastAsia="Times New Roman" w:hAnsi="Times New Roman" w:cs="Times New Roman"/>
                <w:spacing w:val="-4"/>
                <w:sz w:val="18"/>
                <w:szCs w:val="18"/>
              </w:rPr>
              <w:t xml:space="preserve"> </w:t>
            </w:r>
            <w:r w:rsidRPr="004A40CA">
              <w:rPr>
                <w:rFonts w:ascii="Times New Roman" w:eastAsia="Times New Roman" w:hAnsi="Times New Roman" w:cs="Times New Roman"/>
                <w:spacing w:val="-1"/>
                <w:sz w:val="18"/>
                <w:szCs w:val="18"/>
              </w:rPr>
              <w:t>c</w:t>
            </w:r>
            <w:r w:rsidRPr="004A40CA">
              <w:rPr>
                <w:rFonts w:ascii="Times New Roman" w:eastAsia="Times New Roman" w:hAnsi="Times New Roman" w:cs="Times New Roman"/>
                <w:sz w:val="18"/>
                <w:szCs w:val="18"/>
              </w:rPr>
              <w:t>r</w:t>
            </w:r>
            <w:r w:rsidRPr="004A40CA">
              <w:rPr>
                <w:rFonts w:ascii="Times New Roman" w:eastAsia="Times New Roman" w:hAnsi="Times New Roman" w:cs="Times New Roman"/>
                <w:spacing w:val="-1"/>
                <w:sz w:val="18"/>
                <w:szCs w:val="18"/>
              </w:rPr>
              <w:t>ea</w:t>
            </w:r>
            <w:r w:rsidRPr="004A40CA">
              <w:rPr>
                <w:rFonts w:ascii="Times New Roman" w:eastAsia="Times New Roman" w:hAnsi="Times New Roman" w:cs="Times New Roman"/>
                <w:sz w:val="18"/>
                <w:szCs w:val="18"/>
              </w:rPr>
              <w:t>ti</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z w:val="18"/>
                <w:szCs w:val="18"/>
              </w:rPr>
              <w:t>g</w:t>
            </w:r>
            <w:r w:rsidRPr="004A40CA">
              <w:rPr>
                <w:rFonts w:ascii="Times New Roman" w:eastAsia="Times New Roman" w:hAnsi="Times New Roman" w:cs="Times New Roman"/>
                <w:spacing w:val="-1"/>
                <w:sz w:val="18"/>
                <w:szCs w:val="18"/>
              </w:rPr>
              <w:t xml:space="preserve"> a</w:t>
            </w:r>
            <w:r w:rsidRPr="004A40CA">
              <w:rPr>
                <w:rFonts w:ascii="Times New Roman" w:eastAsia="Times New Roman" w:hAnsi="Times New Roman" w:cs="Times New Roman"/>
                <w:sz w:val="18"/>
                <w:szCs w:val="18"/>
              </w:rPr>
              <w:t>t le</w:t>
            </w:r>
            <w:r w:rsidRPr="004A40CA">
              <w:rPr>
                <w:rFonts w:ascii="Times New Roman" w:eastAsia="Times New Roman" w:hAnsi="Times New Roman" w:cs="Times New Roman"/>
                <w:spacing w:val="-2"/>
                <w:sz w:val="18"/>
                <w:szCs w:val="18"/>
              </w:rPr>
              <w:t>a</w:t>
            </w:r>
            <w:r w:rsidRPr="004A40CA">
              <w:rPr>
                <w:rFonts w:ascii="Times New Roman" w:eastAsia="Times New Roman" w:hAnsi="Times New Roman" w:cs="Times New Roman"/>
                <w:sz w:val="18"/>
                <w:szCs w:val="18"/>
              </w:rPr>
              <w:t xml:space="preserve">st </w:t>
            </w:r>
            <w:r w:rsidRPr="004A40CA">
              <w:rPr>
                <w:rFonts w:ascii="Times New Roman" w:eastAsia="Times New Roman" w:hAnsi="Times New Roman" w:cs="Times New Roman"/>
                <w:spacing w:val="1"/>
                <w:sz w:val="18"/>
                <w:szCs w:val="18"/>
              </w:rPr>
              <w:t>on</w:t>
            </w:r>
            <w:r w:rsidRPr="004A40CA">
              <w:rPr>
                <w:rFonts w:ascii="Times New Roman" w:eastAsia="Times New Roman" w:hAnsi="Times New Roman" w:cs="Times New Roman"/>
                <w:sz w:val="18"/>
                <w:szCs w:val="18"/>
              </w:rPr>
              <w:t>e</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pacing w:val="-3"/>
                <w:sz w:val="18"/>
                <w:szCs w:val="18"/>
              </w:rPr>
              <w:t>s</w:t>
            </w:r>
            <w:r w:rsidRPr="004A40CA">
              <w:rPr>
                <w:rFonts w:ascii="Times New Roman" w:eastAsia="Times New Roman" w:hAnsi="Times New Roman" w:cs="Times New Roman"/>
                <w:spacing w:val="1"/>
                <w:sz w:val="18"/>
                <w:szCs w:val="18"/>
              </w:rPr>
              <w:t>p</w:t>
            </w:r>
            <w:r w:rsidRPr="004A40CA">
              <w:rPr>
                <w:rFonts w:ascii="Times New Roman" w:eastAsia="Times New Roman" w:hAnsi="Times New Roman" w:cs="Times New Roman"/>
                <w:spacing w:val="-1"/>
                <w:sz w:val="18"/>
                <w:szCs w:val="18"/>
              </w:rPr>
              <w:t>ec</w:t>
            </w:r>
            <w:r w:rsidRPr="004A40CA">
              <w:rPr>
                <w:rFonts w:ascii="Times New Roman" w:eastAsia="Times New Roman" w:hAnsi="Times New Roman" w:cs="Times New Roman"/>
                <w:sz w:val="18"/>
                <w:szCs w:val="18"/>
              </w:rPr>
              <w:t>ial issue</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z w:val="18"/>
                <w:szCs w:val="18"/>
              </w:rPr>
              <w:t>in</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z w:val="18"/>
                <w:szCs w:val="18"/>
              </w:rPr>
              <w:t>a</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z w:val="18"/>
                <w:szCs w:val="18"/>
              </w:rPr>
              <w:t>s</w:t>
            </w:r>
            <w:r w:rsidRPr="004A40CA">
              <w:rPr>
                <w:rFonts w:ascii="Times New Roman" w:eastAsia="Times New Roman" w:hAnsi="Times New Roman" w:cs="Times New Roman"/>
                <w:spacing w:val="-2"/>
                <w:sz w:val="18"/>
                <w:szCs w:val="18"/>
              </w:rPr>
              <w:t>c</w:t>
            </w:r>
            <w:r w:rsidRPr="004A40CA">
              <w:rPr>
                <w:rFonts w:ascii="Times New Roman" w:eastAsia="Times New Roman" w:hAnsi="Times New Roman" w:cs="Times New Roman"/>
                <w:sz w:val="18"/>
                <w:szCs w:val="18"/>
              </w:rPr>
              <w:t>ien</w:t>
            </w:r>
            <w:r w:rsidRPr="004A40CA">
              <w:rPr>
                <w:rFonts w:ascii="Times New Roman" w:eastAsia="Times New Roman" w:hAnsi="Times New Roman" w:cs="Times New Roman"/>
                <w:spacing w:val="-2"/>
                <w:sz w:val="18"/>
                <w:szCs w:val="18"/>
              </w:rPr>
              <w:t>t</w:t>
            </w:r>
            <w:r w:rsidRPr="004A40CA">
              <w:rPr>
                <w:rFonts w:ascii="Times New Roman" w:eastAsia="Times New Roman" w:hAnsi="Times New Roman" w:cs="Times New Roman"/>
                <w:sz w:val="18"/>
                <w:szCs w:val="18"/>
              </w:rPr>
              <w:t>i</w:t>
            </w:r>
            <w:r w:rsidRPr="004A40CA">
              <w:rPr>
                <w:rFonts w:ascii="Times New Roman" w:eastAsia="Times New Roman" w:hAnsi="Times New Roman" w:cs="Times New Roman"/>
                <w:spacing w:val="-2"/>
                <w:sz w:val="18"/>
                <w:szCs w:val="18"/>
              </w:rPr>
              <w:t>f</w:t>
            </w:r>
            <w:r w:rsidRPr="004A40CA">
              <w:rPr>
                <w:rFonts w:ascii="Times New Roman" w:eastAsia="Times New Roman" w:hAnsi="Times New Roman" w:cs="Times New Roman"/>
                <w:sz w:val="18"/>
                <w:szCs w:val="18"/>
              </w:rPr>
              <w:t>ic j</w:t>
            </w:r>
            <w:r w:rsidRPr="004A40CA">
              <w:rPr>
                <w:rFonts w:ascii="Times New Roman" w:eastAsia="Times New Roman" w:hAnsi="Times New Roman" w:cs="Times New Roman"/>
                <w:spacing w:val="1"/>
                <w:sz w:val="18"/>
                <w:szCs w:val="18"/>
              </w:rPr>
              <w:t>ou</w:t>
            </w:r>
            <w:r w:rsidRPr="004A40CA">
              <w:rPr>
                <w:rFonts w:ascii="Times New Roman" w:eastAsia="Times New Roman" w:hAnsi="Times New Roman" w:cs="Times New Roman"/>
                <w:spacing w:val="-3"/>
                <w:sz w:val="18"/>
                <w:szCs w:val="18"/>
              </w:rPr>
              <w:t>r</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pacing w:val="-1"/>
                <w:sz w:val="18"/>
                <w:szCs w:val="18"/>
              </w:rPr>
              <w:t>a</w:t>
            </w:r>
            <w:r w:rsidRPr="004A40CA">
              <w:rPr>
                <w:rFonts w:ascii="Times New Roman" w:eastAsia="Times New Roman" w:hAnsi="Times New Roman" w:cs="Times New Roman"/>
                <w:sz w:val="18"/>
                <w:szCs w:val="18"/>
              </w:rPr>
              <w:t>l,</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pacing w:val="-1"/>
                <w:sz w:val="18"/>
                <w:szCs w:val="18"/>
              </w:rPr>
              <w:t>a</w:t>
            </w:r>
            <w:r w:rsidRPr="004A40CA">
              <w:rPr>
                <w:rFonts w:ascii="Times New Roman" w:eastAsia="Times New Roman" w:hAnsi="Times New Roman" w:cs="Times New Roman"/>
                <w:spacing w:val="-2"/>
                <w:sz w:val="18"/>
                <w:szCs w:val="18"/>
              </w:rPr>
              <w:t>n</w:t>
            </w:r>
            <w:r w:rsidRPr="004A40CA">
              <w:rPr>
                <w:rFonts w:ascii="Times New Roman" w:eastAsia="Times New Roman" w:hAnsi="Times New Roman" w:cs="Times New Roman"/>
                <w:sz w:val="18"/>
                <w:szCs w:val="18"/>
              </w:rPr>
              <w:t>d</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pacing w:val="-2"/>
                <w:sz w:val="18"/>
                <w:szCs w:val="18"/>
              </w:rPr>
              <w:t>i</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pacing w:val="-2"/>
                <w:sz w:val="18"/>
                <w:szCs w:val="18"/>
              </w:rPr>
              <w:t>v</w:t>
            </w:r>
            <w:r w:rsidRPr="004A40CA">
              <w:rPr>
                <w:rFonts w:ascii="Times New Roman" w:eastAsia="Times New Roman" w:hAnsi="Times New Roman" w:cs="Times New Roman"/>
                <w:sz w:val="18"/>
                <w:szCs w:val="18"/>
              </w:rPr>
              <w:t>ite</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z w:val="18"/>
                <w:szCs w:val="18"/>
              </w:rPr>
              <w:t>t</w:t>
            </w:r>
            <w:r w:rsidRPr="004A40CA">
              <w:rPr>
                <w:rFonts w:ascii="Times New Roman" w:eastAsia="Times New Roman" w:hAnsi="Times New Roman" w:cs="Times New Roman"/>
                <w:spacing w:val="-1"/>
                <w:sz w:val="18"/>
                <w:szCs w:val="18"/>
              </w:rPr>
              <w:t>o</w:t>
            </w:r>
            <w:r w:rsidRPr="004A40CA">
              <w:rPr>
                <w:rFonts w:ascii="Times New Roman" w:eastAsia="Times New Roman" w:hAnsi="Times New Roman" w:cs="Times New Roman"/>
                <w:sz w:val="18"/>
                <w:szCs w:val="18"/>
              </w:rPr>
              <w:t>p</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z w:val="18"/>
                <w:szCs w:val="18"/>
              </w:rPr>
              <w:t>i</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z w:val="18"/>
                <w:szCs w:val="18"/>
              </w:rPr>
              <w:t>tern</w:t>
            </w:r>
            <w:r w:rsidRPr="004A40CA">
              <w:rPr>
                <w:rFonts w:ascii="Times New Roman" w:eastAsia="Times New Roman" w:hAnsi="Times New Roman" w:cs="Times New Roman"/>
                <w:spacing w:val="-1"/>
                <w:sz w:val="18"/>
                <w:szCs w:val="18"/>
              </w:rPr>
              <w:t>a</w:t>
            </w:r>
            <w:r w:rsidRPr="004A40CA">
              <w:rPr>
                <w:rFonts w:ascii="Times New Roman" w:eastAsia="Times New Roman" w:hAnsi="Times New Roman" w:cs="Times New Roman"/>
                <w:sz w:val="18"/>
                <w:szCs w:val="18"/>
              </w:rPr>
              <w:t>ti</w:t>
            </w:r>
            <w:r w:rsidRPr="004A40CA">
              <w:rPr>
                <w:rFonts w:ascii="Times New Roman" w:eastAsia="Times New Roman" w:hAnsi="Times New Roman" w:cs="Times New Roman"/>
                <w:spacing w:val="-2"/>
                <w:sz w:val="18"/>
                <w:szCs w:val="18"/>
              </w:rPr>
              <w:t>on</w:t>
            </w:r>
            <w:r w:rsidRPr="004A40CA">
              <w:rPr>
                <w:rFonts w:ascii="Times New Roman" w:eastAsia="Times New Roman" w:hAnsi="Times New Roman" w:cs="Times New Roman"/>
                <w:spacing w:val="-1"/>
                <w:sz w:val="18"/>
                <w:szCs w:val="18"/>
              </w:rPr>
              <w:t>a</w:t>
            </w:r>
            <w:r w:rsidRPr="004A40CA">
              <w:rPr>
                <w:rFonts w:ascii="Times New Roman" w:eastAsia="Times New Roman" w:hAnsi="Times New Roman" w:cs="Times New Roman"/>
                <w:sz w:val="18"/>
                <w:szCs w:val="18"/>
              </w:rPr>
              <w:t xml:space="preserve">l </w:t>
            </w:r>
            <w:r w:rsidRPr="004A40CA">
              <w:rPr>
                <w:rFonts w:ascii="Times New Roman" w:eastAsia="Times New Roman" w:hAnsi="Times New Roman" w:cs="Times New Roman"/>
                <w:spacing w:val="-1"/>
                <w:sz w:val="18"/>
                <w:szCs w:val="18"/>
              </w:rPr>
              <w:t>c</w:t>
            </w:r>
            <w:r w:rsidRPr="004A40CA">
              <w:rPr>
                <w:rFonts w:ascii="Times New Roman" w:eastAsia="Times New Roman" w:hAnsi="Times New Roman" w:cs="Times New Roman"/>
                <w:spacing w:val="1"/>
                <w:sz w:val="18"/>
                <w:szCs w:val="18"/>
              </w:rPr>
              <w:t>o</w:t>
            </w:r>
            <w:r w:rsidRPr="004A40CA">
              <w:rPr>
                <w:rFonts w:ascii="Times New Roman" w:eastAsia="Times New Roman" w:hAnsi="Times New Roman" w:cs="Times New Roman"/>
                <w:sz w:val="18"/>
                <w:szCs w:val="18"/>
              </w:rPr>
              <w:t>ll</w:t>
            </w:r>
            <w:r w:rsidRPr="004A40CA">
              <w:rPr>
                <w:rFonts w:ascii="Times New Roman" w:eastAsia="Times New Roman" w:hAnsi="Times New Roman" w:cs="Times New Roman"/>
                <w:spacing w:val="-1"/>
                <w:sz w:val="18"/>
                <w:szCs w:val="18"/>
              </w:rPr>
              <w:t>ea</w:t>
            </w:r>
            <w:r w:rsidRPr="004A40CA">
              <w:rPr>
                <w:rFonts w:ascii="Times New Roman" w:eastAsia="Times New Roman" w:hAnsi="Times New Roman" w:cs="Times New Roman"/>
                <w:spacing w:val="-2"/>
                <w:sz w:val="18"/>
                <w:szCs w:val="18"/>
              </w:rPr>
              <w:t>g</w:t>
            </w:r>
            <w:r w:rsidRPr="004A40CA">
              <w:rPr>
                <w:rFonts w:ascii="Times New Roman" w:eastAsia="Times New Roman" w:hAnsi="Times New Roman" w:cs="Times New Roman"/>
                <w:spacing w:val="1"/>
                <w:sz w:val="18"/>
                <w:szCs w:val="18"/>
              </w:rPr>
              <w:t>u</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z w:val="18"/>
                <w:szCs w:val="18"/>
              </w:rPr>
              <w:t>s to</w:t>
            </w:r>
            <w:r w:rsidRPr="004A40CA">
              <w:rPr>
                <w:rFonts w:ascii="Times New Roman" w:eastAsia="Times New Roman" w:hAnsi="Times New Roman" w:cs="Times New Roman"/>
                <w:spacing w:val="2"/>
                <w:sz w:val="18"/>
                <w:szCs w:val="18"/>
              </w:rPr>
              <w:t xml:space="preserve"> </w:t>
            </w:r>
            <w:r w:rsidRPr="004A40CA">
              <w:rPr>
                <w:rFonts w:ascii="Times New Roman" w:eastAsia="Times New Roman" w:hAnsi="Times New Roman" w:cs="Times New Roman"/>
                <w:spacing w:val="1"/>
                <w:sz w:val="18"/>
                <w:szCs w:val="18"/>
              </w:rPr>
              <w:t>b</w:t>
            </w:r>
            <w:r w:rsidRPr="004A40CA">
              <w:rPr>
                <w:rFonts w:ascii="Times New Roman" w:eastAsia="Times New Roman" w:hAnsi="Times New Roman" w:cs="Times New Roman"/>
                <w:sz w:val="18"/>
                <w:szCs w:val="18"/>
              </w:rPr>
              <w:t>e</w:t>
            </w:r>
            <w:r w:rsidRPr="004A40CA">
              <w:rPr>
                <w:rFonts w:ascii="Times New Roman" w:eastAsia="Times New Roman" w:hAnsi="Times New Roman" w:cs="Times New Roman"/>
                <w:spacing w:val="-3"/>
                <w:sz w:val="18"/>
                <w:szCs w:val="18"/>
              </w:rPr>
              <w:t xml:space="preserve"> </w:t>
            </w:r>
            <w:r w:rsidRPr="004A40CA">
              <w:rPr>
                <w:rFonts w:ascii="Times New Roman" w:eastAsia="Times New Roman" w:hAnsi="Times New Roman" w:cs="Times New Roman"/>
                <w:spacing w:val="1"/>
                <w:sz w:val="18"/>
                <w:szCs w:val="18"/>
              </w:rPr>
              <w:t>p</w:t>
            </w:r>
            <w:r w:rsidRPr="004A40CA">
              <w:rPr>
                <w:rFonts w:ascii="Times New Roman" w:eastAsia="Times New Roman" w:hAnsi="Times New Roman" w:cs="Times New Roman"/>
                <w:spacing w:val="-1"/>
                <w:sz w:val="18"/>
                <w:szCs w:val="18"/>
              </w:rPr>
              <w:t>a</w:t>
            </w:r>
            <w:r w:rsidRPr="004A40CA">
              <w:rPr>
                <w:rFonts w:ascii="Times New Roman" w:eastAsia="Times New Roman" w:hAnsi="Times New Roman" w:cs="Times New Roman"/>
                <w:sz w:val="18"/>
                <w:szCs w:val="18"/>
              </w:rPr>
              <w:t xml:space="preserve">rt </w:t>
            </w:r>
            <w:r w:rsidRPr="004A40CA">
              <w:rPr>
                <w:rFonts w:ascii="Times New Roman" w:eastAsia="Times New Roman" w:hAnsi="Times New Roman" w:cs="Times New Roman"/>
                <w:spacing w:val="1"/>
                <w:sz w:val="18"/>
                <w:szCs w:val="18"/>
              </w:rPr>
              <w:t>o</w:t>
            </w:r>
            <w:r w:rsidRPr="004A40CA">
              <w:rPr>
                <w:rFonts w:ascii="Times New Roman" w:eastAsia="Times New Roman" w:hAnsi="Times New Roman" w:cs="Times New Roman"/>
                <w:sz w:val="18"/>
                <w:szCs w:val="18"/>
              </w:rPr>
              <w:t>f</w:t>
            </w:r>
            <w:r w:rsidRPr="004A40CA">
              <w:rPr>
                <w:rFonts w:ascii="Times New Roman" w:eastAsia="Times New Roman" w:hAnsi="Times New Roman" w:cs="Times New Roman"/>
                <w:spacing w:val="-2"/>
                <w:sz w:val="18"/>
                <w:szCs w:val="18"/>
              </w:rPr>
              <w:t xml:space="preserve"> </w:t>
            </w:r>
            <w:r w:rsidRPr="004A40CA">
              <w:rPr>
                <w:rFonts w:ascii="Times New Roman" w:eastAsia="Times New Roman" w:hAnsi="Times New Roman" w:cs="Times New Roman"/>
                <w:sz w:val="18"/>
                <w:szCs w:val="18"/>
              </w:rPr>
              <w:t>t</w:t>
            </w:r>
            <w:r w:rsidRPr="004A40CA">
              <w:rPr>
                <w:rFonts w:ascii="Times New Roman" w:eastAsia="Times New Roman" w:hAnsi="Times New Roman" w:cs="Times New Roman"/>
                <w:spacing w:val="1"/>
                <w:sz w:val="18"/>
                <w:szCs w:val="18"/>
              </w:rPr>
              <w:t>h</w:t>
            </w:r>
            <w:r w:rsidRPr="004A40CA">
              <w:rPr>
                <w:rFonts w:ascii="Times New Roman" w:eastAsia="Times New Roman" w:hAnsi="Times New Roman" w:cs="Times New Roman"/>
                <w:sz w:val="18"/>
                <w:szCs w:val="18"/>
              </w:rPr>
              <w:t>e</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pacing w:val="-2"/>
                <w:sz w:val="18"/>
                <w:szCs w:val="18"/>
              </w:rPr>
              <w:t>i</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z w:val="18"/>
                <w:szCs w:val="18"/>
              </w:rPr>
              <w:t>it</w:t>
            </w:r>
            <w:r w:rsidRPr="004A40CA">
              <w:rPr>
                <w:rFonts w:ascii="Times New Roman" w:eastAsia="Times New Roman" w:hAnsi="Times New Roman" w:cs="Times New Roman"/>
                <w:spacing w:val="-2"/>
                <w:sz w:val="18"/>
                <w:szCs w:val="18"/>
              </w:rPr>
              <w:t>i</w:t>
            </w:r>
            <w:r w:rsidRPr="004A40CA">
              <w:rPr>
                <w:rFonts w:ascii="Times New Roman" w:eastAsia="Times New Roman" w:hAnsi="Times New Roman" w:cs="Times New Roman"/>
                <w:spacing w:val="-1"/>
                <w:sz w:val="18"/>
                <w:szCs w:val="18"/>
              </w:rPr>
              <w:t>a</w:t>
            </w:r>
            <w:r w:rsidRPr="004A40CA">
              <w:rPr>
                <w:rFonts w:ascii="Times New Roman" w:eastAsia="Times New Roman" w:hAnsi="Times New Roman" w:cs="Times New Roman"/>
                <w:sz w:val="18"/>
                <w:szCs w:val="18"/>
              </w:rPr>
              <w:t>ti</w:t>
            </w:r>
            <w:r w:rsidRPr="004A40CA">
              <w:rPr>
                <w:rFonts w:ascii="Times New Roman" w:eastAsia="Times New Roman" w:hAnsi="Times New Roman" w:cs="Times New Roman"/>
                <w:spacing w:val="-2"/>
                <w:sz w:val="18"/>
                <w:szCs w:val="18"/>
              </w:rPr>
              <w:t>v</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z w:val="18"/>
                <w:szCs w:val="18"/>
              </w:rPr>
              <w:t xml:space="preserve">s. </w:t>
            </w:r>
            <w:r w:rsidRPr="004A40CA">
              <w:rPr>
                <w:rFonts w:ascii="Times New Roman" w:eastAsia="Times New Roman" w:hAnsi="Times New Roman" w:cs="Times New Roman"/>
                <w:spacing w:val="-2"/>
                <w:sz w:val="18"/>
                <w:szCs w:val="18"/>
              </w:rPr>
              <w:t>T</w:t>
            </w:r>
            <w:r w:rsidRPr="004A40CA">
              <w:rPr>
                <w:rFonts w:ascii="Times New Roman" w:eastAsia="Times New Roman" w:hAnsi="Times New Roman" w:cs="Times New Roman"/>
                <w:spacing w:val="1"/>
                <w:sz w:val="18"/>
                <w:szCs w:val="18"/>
              </w:rPr>
              <w:t>h</w:t>
            </w:r>
            <w:r w:rsidRPr="004A40CA">
              <w:rPr>
                <w:rFonts w:ascii="Times New Roman" w:eastAsia="Times New Roman" w:hAnsi="Times New Roman" w:cs="Times New Roman"/>
                <w:sz w:val="18"/>
                <w:szCs w:val="18"/>
              </w:rPr>
              <w:t>is cr</w:t>
            </w:r>
            <w:r w:rsidRPr="004A40CA">
              <w:rPr>
                <w:rFonts w:ascii="Times New Roman" w:eastAsia="Times New Roman" w:hAnsi="Times New Roman" w:cs="Times New Roman"/>
                <w:spacing w:val="-1"/>
                <w:sz w:val="18"/>
                <w:szCs w:val="18"/>
              </w:rPr>
              <w:t>ea</w:t>
            </w:r>
            <w:r w:rsidRPr="004A40CA">
              <w:rPr>
                <w:rFonts w:ascii="Times New Roman" w:eastAsia="Times New Roman" w:hAnsi="Times New Roman" w:cs="Times New Roman"/>
                <w:spacing w:val="2"/>
                <w:sz w:val="18"/>
                <w:szCs w:val="18"/>
              </w:rPr>
              <w:t>t</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z w:val="18"/>
                <w:szCs w:val="18"/>
              </w:rPr>
              <w:t>s a</w:t>
            </w:r>
            <w:r>
              <w:rPr>
                <w:rFonts w:ascii="Times New Roman" w:eastAsia="Times New Roman" w:hAnsi="Times New Roman" w:cs="Times New Roman"/>
                <w:sz w:val="18"/>
                <w:szCs w:val="18"/>
              </w:rPr>
              <w:t xml:space="preserve"> </w:t>
            </w:r>
            <w:r w:rsidRPr="004A40CA">
              <w:rPr>
                <w:rFonts w:ascii="Times New Roman" w:eastAsia="Times New Roman" w:hAnsi="Times New Roman" w:cs="Times New Roman"/>
                <w:sz w:val="18"/>
                <w:szCs w:val="18"/>
              </w:rPr>
              <w:t>str</w:t>
            </w:r>
            <w:r w:rsidRPr="004A40CA">
              <w:rPr>
                <w:rFonts w:ascii="Times New Roman" w:eastAsia="Times New Roman" w:hAnsi="Times New Roman" w:cs="Times New Roman"/>
                <w:spacing w:val="1"/>
                <w:sz w:val="18"/>
                <w:szCs w:val="18"/>
              </w:rPr>
              <w:t>on</w:t>
            </w:r>
            <w:r w:rsidRPr="004A40CA">
              <w:rPr>
                <w:rFonts w:ascii="Times New Roman" w:eastAsia="Times New Roman" w:hAnsi="Times New Roman" w:cs="Times New Roman"/>
                <w:sz w:val="18"/>
                <w:szCs w:val="18"/>
              </w:rPr>
              <w:t>g</w:t>
            </w:r>
            <w:r w:rsidRPr="004A40CA">
              <w:rPr>
                <w:rFonts w:ascii="Times New Roman" w:eastAsia="Times New Roman" w:hAnsi="Times New Roman" w:cs="Times New Roman"/>
                <w:spacing w:val="-1"/>
                <w:sz w:val="18"/>
                <w:szCs w:val="18"/>
              </w:rPr>
              <w:t xml:space="preserve"> a</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z w:val="18"/>
                <w:szCs w:val="18"/>
              </w:rPr>
              <w:t>d</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z w:val="18"/>
                <w:szCs w:val="18"/>
              </w:rPr>
              <w:t>l</w:t>
            </w:r>
            <w:r w:rsidRPr="004A40CA">
              <w:rPr>
                <w:rFonts w:ascii="Times New Roman" w:eastAsia="Times New Roman" w:hAnsi="Times New Roman" w:cs="Times New Roman"/>
                <w:spacing w:val="-1"/>
                <w:sz w:val="18"/>
                <w:szCs w:val="18"/>
              </w:rPr>
              <w:t>o</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z w:val="18"/>
                <w:szCs w:val="18"/>
              </w:rPr>
              <w:t>g</w:t>
            </w:r>
            <w:r w:rsidRPr="004A40CA">
              <w:rPr>
                <w:rFonts w:ascii="Cambria Math" w:eastAsia="Cambria Math" w:hAnsi="Cambria Math" w:cs="Cambria Math"/>
                <w:sz w:val="18"/>
                <w:szCs w:val="18"/>
              </w:rPr>
              <w:t>‐</w:t>
            </w:r>
            <w:r w:rsidRPr="004A40CA">
              <w:rPr>
                <w:rFonts w:ascii="Times New Roman" w:eastAsia="Times New Roman" w:hAnsi="Times New Roman" w:cs="Times New Roman"/>
                <w:sz w:val="18"/>
                <w:szCs w:val="18"/>
              </w:rPr>
              <w:t>st</w:t>
            </w:r>
            <w:r w:rsidRPr="004A40CA">
              <w:rPr>
                <w:rFonts w:ascii="Times New Roman" w:eastAsia="Times New Roman" w:hAnsi="Times New Roman" w:cs="Times New Roman"/>
                <w:spacing w:val="-1"/>
                <w:sz w:val="18"/>
                <w:szCs w:val="18"/>
              </w:rPr>
              <w:t>a</w:t>
            </w:r>
            <w:r w:rsidRPr="004A40CA">
              <w:rPr>
                <w:rFonts w:ascii="Times New Roman" w:eastAsia="Times New Roman" w:hAnsi="Times New Roman" w:cs="Times New Roman"/>
                <w:spacing w:val="1"/>
                <w:sz w:val="18"/>
                <w:szCs w:val="18"/>
              </w:rPr>
              <w:t>nd</w:t>
            </w:r>
            <w:r w:rsidRPr="004A40CA">
              <w:rPr>
                <w:rFonts w:ascii="Times New Roman" w:eastAsia="Times New Roman" w:hAnsi="Times New Roman" w:cs="Times New Roman"/>
                <w:spacing w:val="-2"/>
                <w:sz w:val="18"/>
                <w:szCs w:val="18"/>
              </w:rPr>
              <w:t>i</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z w:val="18"/>
                <w:szCs w:val="18"/>
              </w:rPr>
              <w:t>g</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z w:val="18"/>
                <w:szCs w:val="18"/>
              </w:rPr>
              <w:t>li</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z w:val="18"/>
                <w:szCs w:val="18"/>
              </w:rPr>
              <w:t>k</w:t>
            </w:r>
            <w:r w:rsidRPr="004A40CA">
              <w:rPr>
                <w:rFonts w:ascii="Times New Roman" w:eastAsia="Times New Roman" w:hAnsi="Times New Roman" w:cs="Times New Roman"/>
                <w:spacing w:val="-4"/>
                <w:sz w:val="18"/>
                <w:szCs w:val="18"/>
              </w:rPr>
              <w:t xml:space="preserve"> </w:t>
            </w:r>
            <w:r w:rsidRPr="004A40CA">
              <w:rPr>
                <w:rFonts w:ascii="Times New Roman" w:eastAsia="Times New Roman" w:hAnsi="Times New Roman" w:cs="Times New Roman"/>
                <w:spacing w:val="1"/>
                <w:sz w:val="18"/>
                <w:szCs w:val="18"/>
              </w:rPr>
              <w:t>b</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z w:val="18"/>
                <w:szCs w:val="18"/>
              </w:rPr>
              <w:t>t</w:t>
            </w:r>
            <w:r w:rsidRPr="004A40CA">
              <w:rPr>
                <w:rFonts w:ascii="Times New Roman" w:eastAsia="Times New Roman" w:hAnsi="Times New Roman" w:cs="Times New Roman"/>
                <w:spacing w:val="-3"/>
                <w:sz w:val="18"/>
                <w:szCs w:val="18"/>
              </w:rPr>
              <w:t>w</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z w:val="18"/>
                <w:szCs w:val="18"/>
              </w:rPr>
              <w:t>n</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z w:val="18"/>
                <w:szCs w:val="18"/>
              </w:rPr>
              <w:t>t</w:t>
            </w:r>
            <w:r w:rsidRPr="004A40CA">
              <w:rPr>
                <w:rFonts w:ascii="Times New Roman" w:eastAsia="Times New Roman" w:hAnsi="Times New Roman" w:cs="Times New Roman"/>
                <w:spacing w:val="1"/>
                <w:sz w:val="18"/>
                <w:szCs w:val="18"/>
              </w:rPr>
              <w:t>h</w:t>
            </w:r>
            <w:r w:rsidRPr="004A40CA">
              <w:rPr>
                <w:rFonts w:ascii="Times New Roman" w:eastAsia="Times New Roman" w:hAnsi="Times New Roman" w:cs="Times New Roman"/>
                <w:sz w:val="18"/>
                <w:szCs w:val="18"/>
              </w:rPr>
              <w:t>e</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pacing w:val="1"/>
                <w:sz w:val="18"/>
                <w:szCs w:val="18"/>
              </w:rPr>
              <w:t>p</w:t>
            </w:r>
            <w:r w:rsidRPr="004A40CA">
              <w:rPr>
                <w:rFonts w:ascii="Times New Roman" w:eastAsia="Times New Roman" w:hAnsi="Times New Roman" w:cs="Times New Roman"/>
                <w:spacing w:val="-1"/>
                <w:sz w:val="18"/>
                <w:szCs w:val="18"/>
              </w:rPr>
              <w:t>a</w:t>
            </w:r>
            <w:r w:rsidRPr="004A40CA">
              <w:rPr>
                <w:rFonts w:ascii="Times New Roman" w:eastAsia="Times New Roman" w:hAnsi="Times New Roman" w:cs="Times New Roman"/>
                <w:sz w:val="18"/>
                <w:szCs w:val="18"/>
              </w:rPr>
              <w:t>rt</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z w:val="18"/>
                <w:szCs w:val="18"/>
              </w:rPr>
              <w:t>rs a</w:t>
            </w:r>
            <w:r w:rsidRPr="004A40CA">
              <w:rPr>
                <w:rFonts w:ascii="Times New Roman" w:eastAsia="Times New Roman" w:hAnsi="Times New Roman" w:cs="Times New Roman"/>
                <w:spacing w:val="-2"/>
                <w:sz w:val="18"/>
                <w:szCs w:val="18"/>
              </w:rPr>
              <w:t>n</w:t>
            </w:r>
            <w:r w:rsidRPr="004A40CA">
              <w:rPr>
                <w:rFonts w:ascii="Times New Roman" w:eastAsia="Times New Roman" w:hAnsi="Times New Roman" w:cs="Times New Roman"/>
                <w:sz w:val="18"/>
                <w:szCs w:val="18"/>
              </w:rPr>
              <w:t>d</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pacing w:val="-2"/>
                <w:sz w:val="18"/>
                <w:szCs w:val="18"/>
              </w:rPr>
              <w:t>t</w:t>
            </w:r>
            <w:r w:rsidRPr="004A40CA">
              <w:rPr>
                <w:rFonts w:ascii="Times New Roman" w:eastAsia="Times New Roman" w:hAnsi="Times New Roman" w:cs="Times New Roman"/>
                <w:spacing w:val="1"/>
                <w:sz w:val="18"/>
                <w:szCs w:val="18"/>
              </w:rPr>
              <w:t>h</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z w:val="18"/>
                <w:szCs w:val="18"/>
              </w:rPr>
              <w:t>ir s</w:t>
            </w:r>
            <w:r w:rsidRPr="004A40CA">
              <w:rPr>
                <w:rFonts w:ascii="Times New Roman" w:eastAsia="Times New Roman" w:hAnsi="Times New Roman" w:cs="Times New Roman"/>
                <w:spacing w:val="-2"/>
                <w:sz w:val="18"/>
                <w:szCs w:val="18"/>
              </w:rPr>
              <w:t>c</w:t>
            </w:r>
            <w:r w:rsidRPr="004A40CA">
              <w:rPr>
                <w:rFonts w:ascii="Times New Roman" w:eastAsia="Times New Roman" w:hAnsi="Times New Roman" w:cs="Times New Roman"/>
                <w:sz w:val="18"/>
                <w:szCs w:val="18"/>
              </w:rPr>
              <w:t>ien</w:t>
            </w:r>
            <w:r w:rsidRPr="004A40CA">
              <w:rPr>
                <w:rFonts w:ascii="Times New Roman" w:eastAsia="Times New Roman" w:hAnsi="Times New Roman" w:cs="Times New Roman"/>
                <w:spacing w:val="-2"/>
                <w:sz w:val="18"/>
                <w:szCs w:val="18"/>
              </w:rPr>
              <w:t>t</w:t>
            </w:r>
            <w:r w:rsidRPr="004A40CA">
              <w:rPr>
                <w:rFonts w:ascii="Times New Roman" w:eastAsia="Times New Roman" w:hAnsi="Times New Roman" w:cs="Times New Roman"/>
                <w:sz w:val="18"/>
                <w:szCs w:val="18"/>
              </w:rPr>
              <w:t>i</w:t>
            </w:r>
            <w:r w:rsidRPr="004A40CA">
              <w:rPr>
                <w:rFonts w:ascii="Times New Roman" w:eastAsia="Times New Roman" w:hAnsi="Times New Roman" w:cs="Times New Roman"/>
                <w:spacing w:val="-2"/>
                <w:sz w:val="18"/>
                <w:szCs w:val="18"/>
              </w:rPr>
              <w:t>f</w:t>
            </w:r>
            <w:r w:rsidRPr="004A40CA">
              <w:rPr>
                <w:rFonts w:ascii="Times New Roman" w:eastAsia="Times New Roman" w:hAnsi="Times New Roman" w:cs="Times New Roman"/>
                <w:sz w:val="18"/>
                <w:szCs w:val="18"/>
              </w:rPr>
              <w:t>ic c</w:t>
            </w:r>
            <w:r w:rsidRPr="004A40CA">
              <w:rPr>
                <w:rFonts w:ascii="Times New Roman" w:eastAsia="Times New Roman" w:hAnsi="Times New Roman" w:cs="Times New Roman"/>
                <w:spacing w:val="2"/>
                <w:sz w:val="18"/>
                <w:szCs w:val="18"/>
              </w:rPr>
              <w:t>o</w:t>
            </w:r>
            <w:r w:rsidRPr="004A40CA">
              <w:rPr>
                <w:rFonts w:ascii="Times New Roman" w:eastAsia="Times New Roman" w:hAnsi="Times New Roman" w:cs="Times New Roman"/>
                <w:spacing w:val="-1"/>
                <w:sz w:val="18"/>
                <w:szCs w:val="18"/>
              </w:rPr>
              <w:t>m</w:t>
            </w:r>
            <w:r w:rsidRPr="004A40CA">
              <w:rPr>
                <w:rFonts w:ascii="Times New Roman" w:eastAsia="Times New Roman" w:hAnsi="Times New Roman" w:cs="Times New Roman"/>
                <w:spacing w:val="-4"/>
                <w:sz w:val="18"/>
                <w:szCs w:val="18"/>
              </w:rPr>
              <w:t>m</w:t>
            </w:r>
            <w:r w:rsidRPr="004A40CA">
              <w:rPr>
                <w:rFonts w:ascii="Times New Roman" w:eastAsia="Times New Roman" w:hAnsi="Times New Roman" w:cs="Times New Roman"/>
                <w:spacing w:val="1"/>
                <w:sz w:val="18"/>
                <w:szCs w:val="18"/>
              </w:rPr>
              <w:t>un</w:t>
            </w:r>
            <w:r w:rsidRPr="004A40CA">
              <w:rPr>
                <w:rFonts w:ascii="Times New Roman" w:eastAsia="Times New Roman" w:hAnsi="Times New Roman" w:cs="Times New Roman"/>
                <w:sz w:val="18"/>
                <w:szCs w:val="18"/>
              </w:rPr>
              <w:t>ity</w:t>
            </w:r>
          </w:p>
        </w:tc>
        <w:tc>
          <w:tcPr>
            <w:tcW w:w="1559" w:type="dxa"/>
          </w:tcPr>
          <w:p w14:paraId="06434EC8" w14:textId="77777777" w:rsidR="004A40CA" w:rsidRPr="004A40CA" w:rsidRDefault="004A40CA" w:rsidP="004A40CA">
            <w:pPr>
              <w:spacing w:before="3" w:line="130" w:lineRule="exact"/>
              <w:ind w:left="255"/>
              <w:rPr>
                <w:sz w:val="13"/>
                <w:szCs w:val="13"/>
              </w:rPr>
            </w:pPr>
          </w:p>
          <w:p w14:paraId="5F321071" w14:textId="77777777" w:rsidR="004A40CA" w:rsidRPr="004A40CA" w:rsidRDefault="004A40CA" w:rsidP="004A40CA">
            <w:pPr>
              <w:ind w:left="255" w:right="2"/>
              <w:rPr>
                <w:rFonts w:ascii="Times New Roman" w:eastAsia="Times New Roman" w:hAnsi="Times New Roman" w:cs="Times New Roman"/>
                <w:sz w:val="18"/>
                <w:szCs w:val="18"/>
              </w:rPr>
            </w:pPr>
            <w:r w:rsidRPr="004A40CA">
              <w:rPr>
                <w:rFonts w:ascii="Times New Roman" w:eastAsia="Times New Roman" w:hAnsi="Times New Roman" w:cs="Times New Roman"/>
                <w:spacing w:val="-1"/>
                <w:sz w:val="18"/>
                <w:szCs w:val="18"/>
              </w:rPr>
              <w:t>≥1</w:t>
            </w:r>
          </w:p>
          <w:p w14:paraId="1EADAB53" w14:textId="77777777" w:rsidR="004A40CA" w:rsidRPr="004A40CA" w:rsidRDefault="004A40CA" w:rsidP="004A40CA">
            <w:pPr>
              <w:spacing w:line="206" w:lineRule="exact"/>
              <w:ind w:left="255"/>
              <w:rPr>
                <w:rFonts w:ascii="Times New Roman" w:eastAsia="Times New Roman" w:hAnsi="Times New Roman" w:cs="Times New Roman"/>
                <w:sz w:val="18"/>
                <w:szCs w:val="18"/>
              </w:rPr>
            </w:pPr>
            <w:r w:rsidRPr="004A40CA">
              <w:rPr>
                <w:rFonts w:ascii="Times New Roman" w:eastAsia="Times New Roman" w:hAnsi="Times New Roman" w:cs="Times New Roman"/>
                <w:spacing w:val="-1"/>
                <w:sz w:val="18"/>
                <w:szCs w:val="18"/>
              </w:rPr>
              <w:t>&gt;</w:t>
            </w:r>
            <w:r w:rsidRPr="004A40CA">
              <w:rPr>
                <w:rFonts w:ascii="Times New Roman" w:eastAsia="Times New Roman" w:hAnsi="Times New Roman" w:cs="Times New Roman"/>
                <w:spacing w:val="1"/>
                <w:sz w:val="18"/>
                <w:szCs w:val="18"/>
              </w:rPr>
              <w:t>5</w:t>
            </w:r>
            <w:r w:rsidRPr="004A40CA">
              <w:rPr>
                <w:rFonts w:ascii="Times New Roman" w:eastAsia="Times New Roman" w:hAnsi="Times New Roman" w:cs="Times New Roman"/>
                <w:sz w:val="18"/>
                <w:szCs w:val="18"/>
              </w:rPr>
              <w:t>0</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pacing w:val="-1"/>
                <w:sz w:val="18"/>
                <w:szCs w:val="18"/>
              </w:rPr>
              <w:t>c</w:t>
            </w:r>
            <w:r w:rsidRPr="004A40CA">
              <w:rPr>
                <w:rFonts w:ascii="Times New Roman" w:eastAsia="Times New Roman" w:hAnsi="Times New Roman" w:cs="Times New Roman"/>
                <w:sz w:val="18"/>
                <w:szCs w:val="18"/>
              </w:rPr>
              <w:t>it</w:t>
            </w:r>
            <w:r w:rsidRPr="004A40CA">
              <w:rPr>
                <w:rFonts w:ascii="Times New Roman" w:eastAsia="Times New Roman" w:hAnsi="Times New Roman" w:cs="Times New Roman"/>
                <w:spacing w:val="-1"/>
                <w:sz w:val="18"/>
                <w:szCs w:val="18"/>
              </w:rPr>
              <w:t>a</w:t>
            </w:r>
            <w:r w:rsidRPr="004A40CA">
              <w:rPr>
                <w:rFonts w:ascii="Times New Roman" w:eastAsia="Times New Roman" w:hAnsi="Times New Roman" w:cs="Times New Roman"/>
                <w:sz w:val="18"/>
                <w:szCs w:val="18"/>
              </w:rPr>
              <w:t>t</w:t>
            </w:r>
            <w:r w:rsidRPr="004A40CA">
              <w:rPr>
                <w:rFonts w:ascii="Times New Roman" w:eastAsia="Times New Roman" w:hAnsi="Times New Roman" w:cs="Times New Roman"/>
                <w:spacing w:val="-2"/>
                <w:sz w:val="18"/>
                <w:szCs w:val="18"/>
              </w:rPr>
              <w:t>i</w:t>
            </w:r>
            <w:r w:rsidRPr="004A40CA">
              <w:rPr>
                <w:rFonts w:ascii="Times New Roman" w:eastAsia="Times New Roman" w:hAnsi="Times New Roman" w:cs="Times New Roman"/>
                <w:spacing w:val="1"/>
                <w:sz w:val="18"/>
                <w:szCs w:val="18"/>
              </w:rPr>
              <w:t>on</w:t>
            </w:r>
            <w:r w:rsidRPr="004A40CA">
              <w:rPr>
                <w:rFonts w:ascii="Times New Roman" w:eastAsia="Times New Roman" w:hAnsi="Times New Roman" w:cs="Times New Roman"/>
                <w:sz w:val="18"/>
                <w:szCs w:val="18"/>
              </w:rPr>
              <w:t>s</w:t>
            </w:r>
          </w:p>
        </w:tc>
      </w:tr>
      <w:tr w:rsidR="004A40CA" w:rsidRPr="004A40CA" w14:paraId="620D6E48" w14:textId="77777777" w:rsidTr="00386675">
        <w:trPr>
          <w:trHeight w:hRule="exact" w:val="995"/>
          <w:jc w:val="center"/>
        </w:trPr>
        <w:tc>
          <w:tcPr>
            <w:tcW w:w="2060" w:type="dxa"/>
          </w:tcPr>
          <w:p w14:paraId="13C7ACFF" w14:textId="77777777" w:rsidR="004A40CA" w:rsidRPr="004A40CA" w:rsidRDefault="004A40CA" w:rsidP="005130CC">
            <w:pPr>
              <w:spacing w:before="1" w:line="200" w:lineRule="exact"/>
              <w:jc w:val="center"/>
              <w:rPr>
                <w:sz w:val="20"/>
                <w:szCs w:val="20"/>
              </w:rPr>
            </w:pPr>
          </w:p>
          <w:p w14:paraId="6E4469EE" w14:textId="77777777" w:rsidR="004A40CA" w:rsidRPr="004A40CA" w:rsidRDefault="004A40CA" w:rsidP="005130CC">
            <w:pPr>
              <w:spacing w:line="242" w:lineRule="auto"/>
              <w:ind w:right="317"/>
              <w:jc w:val="center"/>
              <w:rPr>
                <w:rFonts w:ascii="Times New Roman" w:eastAsia="Times New Roman" w:hAnsi="Times New Roman" w:cs="Times New Roman"/>
                <w:sz w:val="18"/>
                <w:szCs w:val="18"/>
              </w:rPr>
            </w:pPr>
            <w:r w:rsidRPr="004A40CA">
              <w:rPr>
                <w:rFonts w:ascii="Times New Roman" w:eastAsia="Times New Roman" w:hAnsi="Times New Roman" w:cs="Times New Roman"/>
                <w:spacing w:val="-2"/>
                <w:sz w:val="18"/>
                <w:szCs w:val="18"/>
              </w:rPr>
              <w:t>W</w:t>
            </w:r>
            <w:r w:rsidRPr="004A40CA">
              <w:rPr>
                <w:rFonts w:ascii="Times New Roman" w:eastAsia="Times New Roman" w:hAnsi="Times New Roman" w:cs="Times New Roman"/>
                <w:spacing w:val="1"/>
                <w:sz w:val="18"/>
                <w:szCs w:val="18"/>
              </w:rPr>
              <w:t>o</w:t>
            </w:r>
            <w:r w:rsidRPr="004A40CA">
              <w:rPr>
                <w:rFonts w:ascii="Times New Roman" w:eastAsia="Times New Roman" w:hAnsi="Times New Roman" w:cs="Times New Roman"/>
                <w:sz w:val="18"/>
                <w:szCs w:val="18"/>
              </w:rPr>
              <w:t>r</w:t>
            </w:r>
            <w:r w:rsidRPr="004A40CA">
              <w:rPr>
                <w:rFonts w:ascii="Times New Roman" w:eastAsia="Times New Roman" w:hAnsi="Times New Roman" w:cs="Times New Roman"/>
                <w:spacing w:val="-2"/>
                <w:sz w:val="18"/>
                <w:szCs w:val="18"/>
              </w:rPr>
              <w:t>k</w:t>
            </w:r>
            <w:r w:rsidRPr="004A40CA">
              <w:rPr>
                <w:rFonts w:ascii="Times New Roman" w:eastAsia="Times New Roman" w:hAnsi="Times New Roman" w:cs="Times New Roman"/>
                <w:sz w:val="18"/>
                <w:szCs w:val="18"/>
              </w:rPr>
              <w:t>sh</w:t>
            </w:r>
            <w:r w:rsidRPr="004A40CA">
              <w:rPr>
                <w:rFonts w:ascii="Times New Roman" w:eastAsia="Times New Roman" w:hAnsi="Times New Roman" w:cs="Times New Roman"/>
                <w:spacing w:val="1"/>
                <w:sz w:val="18"/>
                <w:szCs w:val="18"/>
              </w:rPr>
              <w:t>o</w:t>
            </w:r>
            <w:r w:rsidRPr="004A40CA">
              <w:rPr>
                <w:rFonts w:ascii="Times New Roman" w:eastAsia="Times New Roman" w:hAnsi="Times New Roman" w:cs="Times New Roman"/>
                <w:sz w:val="18"/>
                <w:szCs w:val="18"/>
              </w:rPr>
              <w:t xml:space="preserve">p </w:t>
            </w:r>
            <w:proofErr w:type="spellStart"/>
            <w:r w:rsidRPr="004A40CA">
              <w:rPr>
                <w:rFonts w:ascii="Times New Roman" w:eastAsia="Times New Roman" w:hAnsi="Times New Roman" w:cs="Times New Roman"/>
                <w:sz w:val="18"/>
                <w:szCs w:val="18"/>
              </w:rPr>
              <w:t>Or</w:t>
            </w:r>
            <w:r w:rsidRPr="004A40CA">
              <w:rPr>
                <w:rFonts w:ascii="Times New Roman" w:eastAsia="Times New Roman" w:hAnsi="Times New Roman" w:cs="Times New Roman"/>
                <w:spacing w:val="-2"/>
                <w:sz w:val="18"/>
                <w:szCs w:val="18"/>
              </w:rPr>
              <w:t>g</w:t>
            </w:r>
            <w:r w:rsidRPr="004A40CA">
              <w:rPr>
                <w:rFonts w:ascii="Times New Roman" w:eastAsia="Times New Roman" w:hAnsi="Times New Roman" w:cs="Times New Roman"/>
                <w:spacing w:val="-1"/>
                <w:sz w:val="18"/>
                <w:szCs w:val="18"/>
              </w:rPr>
              <w:t>a</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z w:val="18"/>
                <w:szCs w:val="18"/>
              </w:rPr>
              <w:t>is</w:t>
            </w:r>
            <w:r w:rsidRPr="004A40CA">
              <w:rPr>
                <w:rFonts w:ascii="Times New Roman" w:eastAsia="Times New Roman" w:hAnsi="Times New Roman" w:cs="Times New Roman"/>
                <w:spacing w:val="-1"/>
                <w:sz w:val="18"/>
                <w:szCs w:val="18"/>
              </w:rPr>
              <w:t>a</w:t>
            </w:r>
            <w:r w:rsidRPr="004A40CA">
              <w:rPr>
                <w:rFonts w:ascii="Times New Roman" w:eastAsia="Times New Roman" w:hAnsi="Times New Roman" w:cs="Times New Roman"/>
                <w:sz w:val="18"/>
                <w:szCs w:val="18"/>
              </w:rPr>
              <w:t>ti</w:t>
            </w:r>
            <w:r w:rsidRPr="004A40CA">
              <w:rPr>
                <w:rFonts w:ascii="Times New Roman" w:eastAsia="Times New Roman" w:hAnsi="Times New Roman" w:cs="Times New Roman"/>
                <w:spacing w:val="1"/>
                <w:sz w:val="18"/>
                <w:szCs w:val="18"/>
              </w:rPr>
              <w:t>o</w:t>
            </w:r>
            <w:r w:rsidRPr="004A40CA">
              <w:rPr>
                <w:rFonts w:ascii="Times New Roman" w:eastAsia="Times New Roman" w:hAnsi="Times New Roman" w:cs="Times New Roman"/>
                <w:sz w:val="18"/>
                <w:szCs w:val="18"/>
              </w:rPr>
              <w:t>n</w:t>
            </w:r>
            <w:proofErr w:type="spellEnd"/>
          </w:p>
        </w:tc>
        <w:tc>
          <w:tcPr>
            <w:tcW w:w="6118" w:type="dxa"/>
          </w:tcPr>
          <w:p w14:paraId="51A0D19C" w14:textId="77777777" w:rsidR="004A40CA" w:rsidRPr="004A40CA" w:rsidRDefault="004A40CA" w:rsidP="004A40CA">
            <w:pPr>
              <w:spacing w:line="201" w:lineRule="exact"/>
              <w:ind w:left="23" w:right="6"/>
              <w:jc w:val="center"/>
              <w:rPr>
                <w:rFonts w:ascii="Times New Roman" w:eastAsia="Times New Roman" w:hAnsi="Times New Roman" w:cs="Times New Roman"/>
                <w:sz w:val="18"/>
                <w:szCs w:val="18"/>
              </w:rPr>
            </w:pPr>
            <w:r w:rsidRPr="004A40CA">
              <w:rPr>
                <w:rFonts w:ascii="Times New Roman" w:eastAsia="Times New Roman" w:hAnsi="Times New Roman" w:cs="Times New Roman"/>
                <w:i/>
                <w:sz w:val="18"/>
                <w:szCs w:val="18"/>
              </w:rPr>
              <w:t>AERAS</w:t>
            </w:r>
            <w:r w:rsidRPr="004A40CA">
              <w:rPr>
                <w:rFonts w:ascii="Times New Roman" w:eastAsia="Times New Roman" w:hAnsi="Times New Roman" w:cs="Times New Roman"/>
                <w:i/>
                <w:spacing w:val="1"/>
                <w:sz w:val="18"/>
                <w:szCs w:val="18"/>
              </w:rPr>
              <w:t xml:space="preserve"> </w:t>
            </w:r>
            <w:r w:rsidRPr="004A40CA">
              <w:rPr>
                <w:rFonts w:ascii="Times New Roman" w:eastAsia="Times New Roman" w:hAnsi="Times New Roman" w:cs="Times New Roman"/>
                <w:spacing w:val="-3"/>
                <w:sz w:val="18"/>
                <w:szCs w:val="18"/>
              </w:rPr>
              <w:t>w</w:t>
            </w:r>
            <w:r w:rsidRPr="004A40CA">
              <w:rPr>
                <w:rFonts w:ascii="Times New Roman" w:eastAsia="Times New Roman" w:hAnsi="Times New Roman" w:cs="Times New Roman"/>
                <w:sz w:val="18"/>
                <w:szCs w:val="18"/>
              </w:rPr>
              <w:t>ill</w:t>
            </w:r>
            <w:r w:rsidRPr="004A40CA">
              <w:rPr>
                <w:rFonts w:ascii="Times New Roman" w:eastAsia="Times New Roman" w:hAnsi="Times New Roman" w:cs="Times New Roman"/>
                <w:spacing w:val="-2"/>
                <w:sz w:val="18"/>
                <w:szCs w:val="18"/>
              </w:rPr>
              <w:t xml:space="preserve"> </w:t>
            </w:r>
            <w:proofErr w:type="spellStart"/>
            <w:r w:rsidRPr="004A40CA">
              <w:rPr>
                <w:rFonts w:ascii="Times New Roman" w:eastAsia="Times New Roman" w:hAnsi="Times New Roman" w:cs="Times New Roman"/>
                <w:spacing w:val="1"/>
                <w:sz w:val="18"/>
                <w:szCs w:val="18"/>
              </w:rPr>
              <w:t>o</w:t>
            </w:r>
            <w:r w:rsidRPr="004A40CA">
              <w:rPr>
                <w:rFonts w:ascii="Times New Roman" w:eastAsia="Times New Roman" w:hAnsi="Times New Roman" w:cs="Times New Roman"/>
                <w:sz w:val="18"/>
                <w:szCs w:val="18"/>
              </w:rPr>
              <w:t>r</w:t>
            </w:r>
            <w:r w:rsidRPr="004A40CA">
              <w:rPr>
                <w:rFonts w:ascii="Times New Roman" w:eastAsia="Times New Roman" w:hAnsi="Times New Roman" w:cs="Times New Roman"/>
                <w:spacing w:val="-2"/>
                <w:sz w:val="18"/>
                <w:szCs w:val="18"/>
              </w:rPr>
              <w:t>g</w:t>
            </w:r>
            <w:r w:rsidRPr="004A40CA">
              <w:rPr>
                <w:rFonts w:ascii="Times New Roman" w:eastAsia="Times New Roman" w:hAnsi="Times New Roman" w:cs="Times New Roman"/>
                <w:spacing w:val="-1"/>
                <w:sz w:val="18"/>
                <w:szCs w:val="18"/>
              </w:rPr>
              <w:t>a</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z w:val="18"/>
                <w:szCs w:val="18"/>
              </w:rPr>
              <w:t>ise</w:t>
            </w:r>
            <w:proofErr w:type="spellEnd"/>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z w:val="18"/>
                <w:szCs w:val="18"/>
              </w:rPr>
              <w:t>t</w:t>
            </w:r>
            <w:r w:rsidRPr="004A40CA">
              <w:rPr>
                <w:rFonts w:ascii="Times New Roman" w:eastAsia="Times New Roman" w:hAnsi="Times New Roman" w:cs="Times New Roman"/>
                <w:spacing w:val="-3"/>
                <w:sz w:val="18"/>
                <w:szCs w:val="18"/>
              </w:rPr>
              <w:t>w</w:t>
            </w:r>
            <w:r w:rsidRPr="004A40CA">
              <w:rPr>
                <w:rFonts w:ascii="Times New Roman" w:eastAsia="Times New Roman" w:hAnsi="Times New Roman" w:cs="Times New Roman"/>
                <w:sz w:val="18"/>
                <w:szCs w:val="18"/>
              </w:rPr>
              <w:t>o</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z w:val="18"/>
                <w:szCs w:val="18"/>
              </w:rPr>
              <w:t>s</w:t>
            </w:r>
            <w:r w:rsidRPr="004A40CA">
              <w:rPr>
                <w:rFonts w:ascii="Times New Roman" w:eastAsia="Times New Roman" w:hAnsi="Times New Roman" w:cs="Times New Roman"/>
                <w:spacing w:val="-2"/>
                <w:sz w:val="18"/>
                <w:szCs w:val="18"/>
              </w:rPr>
              <w:t>c</w:t>
            </w:r>
            <w:r w:rsidRPr="004A40CA">
              <w:rPr>
                <w:rFonts w:ascii="Times New Roman" w:eastAsia="Times New Roman" w:hAnsi="Times New Roman" w:cs="Times New Roman"/>
                <w:sz w:val="18"/>
                <w:szCs w:val="18"/>
              </w:rPr>
              <w:t>ienti</w:t>
            </w:r>
            <w:r w:rsidRPr="004A40CA">
              <w:rPr>
                <w:rFonts w:ascii="Times New Roman" w:eastAsia="Times New Roman" w:hAnsi="Times New Roman" w:cs="Times New Roman"/>
                <w:spacing w:val="-3"/>
                <w:sz w:val="18"/>
                <w:szCs w:val="18"/>
              </w:rPr>
              <w:t>f</w:t>
            </w:r>
            <w:r w:rsidRPr="004A40CA">
              <w:rPr>
                <w:rFonts w:ascii="Times New Roman" w:eastAsia="Times New Roman" w:hAnsi="Times New Roman" w:cs="Times New Roman"/>
                <w:spacing w:val="2"/>
                <w:sz w:val="18"/>
                <w:szCs w:val="18"/>
              </w:rPr>
              <w:t>i</w:t>
            </w:r>
            <w:r w:rsidRPr="004A40CA">
              <w:rPr>
                <w:rFonts w:ascii="Times New Roman" w:eastAsia="Times New Roman" w:hAnsi="Times New Roman" w:cs="Times New Roman"/>
                <w:sz w:val="18"/>
                <w:szCs w:val="18"/>
              </w:rPr>
              <w:t>c</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pacing w:val="-3"/>
                <w:sz w:val="18"/>
                <w:szCs w:val="18"/>
              </w:rPr>
              <w:t>w</w:t>
            </w:r>
            <w:r w:rsidRPr="004A40CA">
              <w:rPr>
                <w:rFonts w:ascii="Times New Roman" w:eastAsia="Times New Roman" w:hAnsi="Times New Roman" w:cs="Times New Roman"/>
                <w:spacing w:val="1"/>
                <w:sz w:val="18"/>
                <w:szCs w:val="18"/>
              </w:rPr>
              <w:t>o</w:t>
            </w:r>
            <w:r w:rsidRPr="004A40CA">
              <w:rPr>
                <w:rFonts w:ascii="Times New Roman" w:eastAsia="Times New Roman" w:hAnsi="Times New Roman" w:cs="Times New Roman"/>
                <w:sz w:val="18"/>
                <w:szCs w:val="18"/>
              </w:rPr>
              <w:t>r</w:t>
            </w:r>
            <w:r w:rsidRPr="004A40CA">
              <w:rPr>
                <w:rFonts w:ascii="Times New Roman" w:eastAsia="Times New Roman" w:hAnsi="Times New Roman" w:cs="Times New Roman"/>
                <w:spacing w:val="-2"/>
                <w:sz w:val="18"/>
                <w:szCs w:val="18"/>
              </w:rPr>
              <w:t>k</w:t>
            </w:r>
            <w:r w:rsidRPr="004A40CA">
              <w:rPr>
                <w:rFonts w:ascii="Times New Roman" w:eastAsia="Times New Roman" w:hAnsi="Times New Roman" w:cs="Times New Roman"/>
                <w:sz w:val="18"/>
                <w:szCs w:val="18"/>
              </w:rPr>
              <w:t>sh</w:t>
            </w:r>
            <w:r w:rsidRPr="004A40CA">
              <w:rPr>
                <w:rFonts w:ascii="Times New Roman" w:eastAsia="Times New Roman" w:hAnsi="Times New Roman" w:cs="Times New Roman"/>
                <w:spacing w:val="1"/>
                <w:sz w:val="18"/>
                <w:szCs w:val="18"/>
              </w:rPr>
              <w:t>op</w:t>
            </w:r>
            <w:r w:rsidRPr="004A40CA">
              <w:rPr>
                <w:rFonts w:ascii="Times New Roman" w:eastAsia="Times New Roman" w:hAnsi="Times New Roman" w:cs="Times New Roman"/>
                <w:sz w:val="18"/>
                <w:szCs w:val="18"/>
              </w:rPr>
              <w:t>s, to</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pacing w:val="1"/>
                <w:sz w:val="18"/>
                <w:szCs w:val="18"/>
              </w:rPr>
              <w:t>p</w:t>
            </w:r>
            <w:r w:rsidRPr="004A40CA">
              <w:rPr>
                <w:rFonts w:ascii="Times New Roman" w:eastAsia="Times New Roman" w:hAnsi="Times New Roman" w:cs="Times New Roman"/>
                <w:sz w:val="18"/>
                <w:szCs w:val="18"/>
              </w:rPr>
              <w:t>r</w:t>
            </w:r>
            <w:r w:rsidRPr="004A40CA">
              <w:rPr>
                <w:rFonts w:ascii="Times New Roman" w:eastAsia="Times New Roman" w:hAnsi="Times New Roman" w:cs="Times New Roman"/>
                <w:spacing w:val="1"/>
                <w:sz w:val="18"/>
                <w:szCs w:val="18"/>
              </w:rPr>
              <w:t>o</w:t>
            </w:r>
            <w:r w:rsidRPr="004A40CA">
              <w:rPr>
                <w:rFonts w:ascii="Times New Roman" w:eastAsia="Times New Roman" w:hAnsi="Times New Roman" w:cs="Times New Roman"/>
                <w:spacing w:val="-4"/>
                <w:sz w:val="18"/>
                <w:szCs w:val="18"/>
              </w:rPr>
              <w:t>m</w:t>
            </w:r>
            <w:r w:rsidRPr="004A40CA">
              <w:rPr>
                <w:rFonts w:ascii="Times New Roman" w:eastAsia="Times New Roman" w:hAnsi="Times New Roman" w:cs="Times New Roman"/>
                <w:spacing w:val="1"/>
                <w:sz w:val="18"/>
                <w:szCs w:val="18"/>
              </w:rPr>
              <w:t>o</w:t>
            </w:r>
            <w:r w:rsidRPr="004A40CA">
              <w:rPr>
                <w:rFonts w:ascii="Times New Roman" w:eastAsia="Times New Roman" w:hAnsi="Times New Roman" w:cs="Times New Roman"/>
                <w:sz w:val="18"/>
                <w:szCs w:val="18"/>
              </w:rPr>
              <w:t xml:space="preserve">te an </w:t>
            </w:r>
            <w:r w:rsidRPr="004A40CA">
              <w:rPr>
                <w:rFonts w:ascii="Times New Roman" w:eastAsia="Times New Roman" w:hAnsi="Times New Roman" w:cs="Times New Roman"/>
                <w:spacing w:val="-2"/>
                <w:sz w:val="18"/>
                <w:szCs w:val="18"/>
              </w:rPr>
              <w:t>i</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z w:val="18"/>
                <w:szCs w:val="18"/>
              </w:rPr>
              <w:t>ter</w:t>
            </w:r>
            <w:r w:rsidRPr="004A40CA">
              <w:rPr>
                <w:rFonts w:ascii="Times New Roman" w:eastAsia="Times New Roman" w:hAnsi="Times New Roman" w:cs="Times New Roman"/>
                <w:spacing w:val="-2"/>
                <w:sz w:val="18"/>
                <w:szCs w:val="18"/>
              </w:rPr>
              <w:t>a</w:t>
            </w:r>
            <w:r w:rsidRPr="004A40CA">
              <w:rPr>
                <w:rFonts w:ascii="Times New Roman" w:eastAsia="Times New Roman" w:hAnsi="Times New Roman" w:cs="Times New Roman"/>
                <w:spacing w:val="-1"/>
                <w:sz w:val="18"/>
                <w:szCs w:val="18"/>
              </w:rPr>
              <w:t>c</w:t>
            </w:r>
            <w:r w:rsidRPr="004A40CA">
              <w:rPr>
                <w:rFonts w:ascii="Times New Roman" w:eastAsia="Times New Roman" w:hAnsi="Times New Roman" w:cs="Times New Roman"/>
                <w:sz w:val="18"/>
                <w:szCs w:val="18"/>
              </w:rPr>
              <w:t>ti</w:t>
            </w:r>
            <w:r w:rsidRPr="004A40CA">
              <w:rPr>
                <w:rFonts w:ascii="Times New Roman" w:eastAsia="Times New Roman" w:hAnsi="Times New Roman" w:cs="Times New Roman"/>
                <w:spacing w:val="-2"/>
                <w:sz w:val="18"/>
                <w:szCs w:val="18"/>
              </w:rPr>
              <w:t>v</w:t>
            </w:r>
            <w:r w:rsidRPr="004A40CA">
              <w:rPr>
                <w:rFonts w:ascii="Times New Roman" w:eastAsia="Times New Roman" w:hAnsi="Times New Roman" w:cs="Times New Roman"/>
                <w:sz w:val="18"/>
                <w:szCs w:val="18"/>
              </w:rPr>
              <w:t>e</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pacing w:val="1"/>
                <w:sz w:val="18"/>
                <w:szCs w:val="18"/>
              </w:rPr>
              <w:t>d</w:t>
            </w:r>
            <w:r w:rsidRPr="004A40CA">
              <w:rPr>
                <w:rFonts w:ascii="Times New Roman" w:eastAsia="Times New Roman" w:hAnsi="Times New Roman" w:cs="Times New Roman"/>
                <w:sz w:val="18"/>
                <w:szCs w:val="18"/>
              </w:rPr>
              <w:t>iss</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pacing w:val="-4"/>
                <w:sz w:val="18"/>
                <w:szCs w:val="18"/>
              </w:rPr>
              <w:t>m</w:t>
            </w:r>
            <w:r w:rsidRPr="004A40CA">
              <w:rPr>
                <w:rFonts w:ascii="Times New Roman" w:eastAsia="Times New Roman" w:hAnsi="Times New Roman" w:cs="Times New Roman"/>
                <w:sz w:val="18"/>
                <w:szCs w:val="18"/>
              </w:rPr>
              <w:t>i</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pacing w:val="-1"/>
                <w:sz w:val="18"/>
                <w:szCs w:val="18"/>
              </w:rPr>
              <w:t>a</w:t>
            </w:r>
            <w:r w:rsidRPr="004A40CA">
              <w:rPr>
                <w:rFonts w:ascii="Times New Roman" w:eastAsia="Times New Roman" w:hAnsi="Times New Roman" w:cs="Times New Roman"/>
                <w:sz w:val="18"/>
                <w:szCs w:val="18"/>
              </w:rPr>
              <w:t>ti</w:t>
            </w:r>
            <w:r w:rsidRPr="004A40CA">
              <w:rPr>
                <w:rFonts w:ascii="Times New Roman" w:eastAsia="Times New Roman" w:hAnsi="Times New Roman" w:cs="Times New Roman"/>
                <w:spacing w:val="1"/>
                <w:sz w:val="18"/>
                <w:szCs w:val="18"/>
              </w:rPr>
              <w:t>o</w:t>
            </w:r>
            <w:r w:rsidRPr="004A40CA">
              <w:rPr>
                <w:rFonts w:ascii="Times New Roman" w:eastAsia="Times New Roman" w:hAnsi="Times New Roman" w:cs="Times New Roman"/>
                <w:sz w:val="18"/>
                <w:szCs w:val="18"/>
              </w:rPr>
              <w:t>n</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pacing w:val="1"/>
                <w:sz w:val="18"/>
                <w:szCs w:val="18"/>
              </w:rPr>
              <w:t>o</w:t>
            </w:r>
            <w:r w:rsidRPr="004A40CA">
              <w:rPr>
                <w:rFonts w:ascii="Times New Roman" w:eastAsia="Times New Roman" w:hAnsi="Times New Roman" w:cs="Times New Roman"/>
                <w:sz w:val="18"/>
                <w:szCs w:val="18"/>
              </w:rPr>
              <w:t>f</w:t>
            </w:r>
            <w:r>
              <w:rPr>
                <w:rFonts w:ascii="Times New Roman" w:eastAsia="Times New Roman" w:hAnsi="Times New Roman" w:cs="Times New Roman"/>
                <w:sz w:val="18"/>
                <w:szCs w:val="18"/>
              </w:rPr>
              <w:t xml:space="preserve"> </w:t>
            </w:r>
            <w:r w:rsidRPr="004A40CA">
              <w:rPr>
                <w:rFonts w:ascii="Times New Roman" w:eastAsia="Times New Roman" w:hAnsi="Times New Roman" w:cs="Times New Roman"/>
                <w:spacing w:val="1"/>
                <w:sz w:val="18"/>
                <w:szCs w:val="18"/>
              </w:rPr>
              <w:t>p</w:t>
            </w:r>
            <w:r w:rsidRPr="004A40CA">
              <w:rPr>
                <w:rFonts w:ascii="Times New Roman" w:eastAsia="Times New Roman" w:hAnsi="Times New Roman" w:cs="Times New Roman"/>
                <w:sz w:val="18"/>
                <w:szCs w:val="18"/>
              </w:rPr>
              <w:t>r</w:t>
            </w:r>
            <w:r w:rsidRPr="004A40CA">
              <w:rPr>
                <w:rFonts w:ascii="Times New Roman" w:eastAsia="Times New Roman" w:hAnsi="Times New Roman" w:cs="Times New Roman"/>
                <w:spacing w:val="1"/>
                <w:sz w:val="18"/>
                <w:szCs w:val="18"/>
              </w:rPr>
              <w:t>o</w:t>
            </w:r>
            <w:r w:rsidRPr="004A40CA">
              <w:rPr>
                <w:rFonts w:ascii="Times New Roman" w:eastAsia="Times New Roman" w:hAnsi="Times New Roman" w:cs="Times New Roman"/>
                <w:sz w:val="18"/>
                <w:szCs w:val="18"/>
              </w:rPr>
              <w:t>je</w:t>
            </w:r>
            <w:r w:rsidRPr="004A40CA">
              <w:rPr>
                <w:rFonts w:ascii="Times New Roman" w:eastAsia="Times New Roman" w:hAnsi="Times New Roman" w:cs="Times New Roman"/>
                <w:spacing w:val="-2"/>
                <w:sz w:val="18"/>
                <w:szCs w:val="18"/>
              </w:rPr>
              <w:t>c</w:t>
            </w:r>
            <w:r w:rsidRPr="004A40CA">
              <w:rPr>
                <w:rFonts w:ascii="Times New Roman" w:eastAsia="Times New Roman" w:hAnsi="Times New Roman" w:cs="Times New Roman"/>
                <w:sz w:val="18"/>
                <w:szCs w:val="18"/>
              </w:rPr>
              <w:t>t</w:t>
            </w:r>
            <w:r w:rsidRPr="004A40CA">
              <w:rPr>
                <w:rFonts w:ascii="Times New Roman" w:eastAsia="Times New Roman" w:hAnsi="Times New Roman" w:cs="Times New Roman"/>
                <w:spacing w:val="-2"/>
                <w:sz w:val="18"/>
                <w:szCs w:val="18"/>
              </w:rPr>
              <w:t xml:space="preserve"> </w:t>
            </w:r>
            <w:r w:rsidRPr="004A40CA">
              <w:rPr>
                <w:rFonts w:ascii="Times New Roman" w:eastAsia="Times New Roman" w:hAnsi="Times New Roman" w:cs="Times New Roman"/>
                <w:spacing w:val="1"/>
                <w:sz w:val="18"/>
                <w:szCs w:val="18"/>
              </w:rPr>
              <w:t>ou</w:t>
            </w:r>
            <w:r w:rsidRPr="004A40CA">
              <w:rPr>
                <w:rFonts w:ascii="Times New Roman" w:eastAsia="Times New Roman" w:hAnsi="Times New Roman" w:cs="Times New Roman"/>
                <w:sz w:val="18"/>
                <w:szCs w:val="18"/>
              </w:rPr>
              <w:t>tco</w:t>
            </w:r>
            <w:r w:rsidRPr="004A40CA">
              <w:rPr>
                <w:rFonts w:ascii="Times New Roman" w:eastAsia="Times New Roman" w:hAnsi="Times New Roman" w:cs="Times New Roman"/>
                <w:spacing w:val="-4"/>
                <w:sz w:val="18"/>
                <w:szCs w:val="18"/>
              </w:rPr>
              <w:t>m</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z w:val="18"/>
                <w:szCs w:val="18"/>
              </w:rPr>
              <w:t>s to</w:t>
            </w:r>
            <w:r w:rsidRPr="004A40CA">
              <w:rPr>
                <w:rFonts w:ascii="Times New Roman" w:eastAsia="Times New Roman" w:hAnsi="Times New Roman" w:cs="Times New Roman"/>
                <w:spacing w:val="2"/>
                <w:sz w:val="18"/>
                <w:szCs w:val="18"/>
              </w:rPr>
              <w:t xml:space="preserve"> </w:t>
            </w:r>
            <w:r w:rsidRPr="004A40CA">
              <w:rPr>
                <w:rFonts w:ascii="Times New Roman" w:eastAsia="Times New Roman" w:hAnsi="Times New Roman" w:cs="Times New Roman"/>
                <w:sz w:val="18"/>
                <w:szCs w:val="18"/>
              </w:rPr>
              <w:t>t</w:t>
            </w:r>
            <w:r w:rsidRPr="004A40CA">
              <w:rPr>
                <w:rFonts w:ascii="Times New Roman" w:eastAsia="Times New Roman" w:hAnsi="Times New Roman" w:cs="Times New Roman"/>
                <w:spacing w:val="1"/>
                <w:sz w:val="18"/>
                <w:szCs w:val="18"/>
              </w:rPr>
              <w:t>h</w:t>
            </w:r>
            <w:r w:rsidRPr="004A40CA">
              <w:rPr>
                <w:rFonts w:ascii="Times New Roman" w:eastAsia="Times New Roman" w:hAnsi="Times New Roman" w:cs="Times New Roman"/>
                <w:sz w:val="18"/>
                <w:szCs w:val="18"/>
              </w:rPr>
              <w:t>e</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z w:val="18"/>
                <w:szCs w:val="18"/>
              </w:rPr>
              <w:t>r</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z w:val="18"/>
                <w:szCs w:val="18"/>
              </w:rPr>
              <w:t>le</w:t>
            </w:r>
            <w:r w:rsidRPr="004A40CA">
              <w:rPr>
                <w:rFonts w:ascii="Times New Roman" w:eastAsia="Times New Roman" w:hAnsi="Times New Roman" w:cs="Times New Roman"/>
                <w:spacing w:val="-2"/>
                <w:sz w:val="18"/>
                <w:szCs w:val="18"/>
              </w:rPr>
              <w:t>v</w:t>
            </w:r>
            <w:r w:rsidRPr="004A40CA">
              <w:rPr>
                <w:rFonts w:ascii="Times New Roman" w:eastAsia="Times New Roman" w:hAnsi="Times New Roman" w:cs="Times New Roman"/>
                <w:spacing w:val="-1"/>
                <w:sz w:val="18"/>
                <w:szCs w:val="18"/>
              </w:rPr>
              <w:t>a</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z w:val="18"/>
                <w:szCs w:val="18"/>
              </w:rPr>
              <w:t xml:space="preserve">t </w:t>
            </w:r>
            <w:r w:rsidRPr="004A40CA">
              <w:rPr>
                <w:rFonts w:ascii="Times New Roman" w:eastAsia="Times New Roman" w:hAnsi="Times New Roman" w:cs="Times New Roman"/>
                <w:spacing w:val="-3"/>
                <w:sz w:val="18"/>
                <w:szCs w:val="18"/>
              </w:rPr>
              <w:t>s</w:t>
            </w:r>
            <w:r w:rsidRPr="004A40CA">
              <w:rPr>
                <w:rFonts w:ascii="Times New Roman" w:eastAsia="Times New Roman" w:hAnsi="Times New Roman" w:cs="Times New Roman"/>
                <w:sz w:val="18"/>
                <w:szCs w:val="18"/>
              </w:rPr>
              <w:t>ta</w:t>
            </w:r>
            <w:r w:rsidRPr="004A40CA">
              <w:rPr>
                <w:rFonts w:ascii="Times New Roman" w:eastAsia="Times New Roman" w:hAnsi="Times New Roman" w:cs="Times New Roman"/>
                <w:spacing w:val="-2"/>
                <w:sz w:val="18"/>
                <w:szCs w:val="18"/>
              </w:rPr>
              <w:t>k</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pacing w:val="1"/>
                <w:sz w:val="18"/>
                <w:szCs w:val="18"/>
              </w:rPr>
              <w:t>ho</w:t>
            </w:r>
            <w:r w:rsidRPr="004A40CA">
              <w:rPr>
                <w:rFonts w:ascii="Times New Roman" w:eastAsia="Times New Roman" w:hAnsi="Times New Roman" w:cs="Times New Roman"/>
                <w:sz w:val="18"/>
                <w:szCs w:val="18"/>
              </w:rPr>
              <w:t>l</w:t>
            </w:r>
            <w:r w:rsidRPr="004A40CA">
              <w:rPr>
                <w:rFonts w:ascii="Times New Roman" w:eastAsia="Times New Roman" w:hAnsi="Times New Roman" w:cs="Times New Roman"/>
                <w:spacing w:val="1"/>
                <w:sz w:val="18"/>
                <w:szCs w:val="18"/>
              </w:rPr>
              <w:t>d</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z w:val="18"/>
                <w:szCs w:val="18"/>
              </w:rPr>
              <w:t xml:space="preserve">rs. </w:t>
            </w:r>
            <w:r w:rsidRPr="004A40CA">
              <w:rPr>
                <w:rFonts w:ascii="Times New Roman" w:eastAsia="Times New Roman" w:hAnsi="Times New Roman" w:cs="Times New Roman"/>
                <w:spacing w:val="-2"/>
                <w:sz w:val="18"/>
                <w:szCs w:val="18"/>
              </w:rPr>
              <w:t>T</w:t>
            </w:r>
            <w:r w:rsidRPr="004A40CA">
              <w:rPr>
                <w:rFonts w:ascii="Times New Roman" w:eastAsia="Times New Roman" w:hAnsi="Times New Roman" w:cs="Times New Roman"/>
                <w:spacing w:val="1"/>
                <w:sz w:val="18"/>
                <w:szCs w:val="18"/>
              </w:rPr>
              <w:t>h</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z w:val="18"/>
                <w:szCs w:val="18"/>
              </w:rPr>
              <w:t>se</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pacing w:val="-3"/>
                <w:sz w:val="18"/>
                <w:szCs w:val="18"/>
              </w:rPr>
              <w:t>w</w:t>
            </w:r>
            <w:r w:rsidRPr="004A40CA">
              <w:rPr>
                <w:rFonts w:ascii="Times New Roman" w:eastAsia="Times New Roman" w:hAnsi="Times New Roman" w:cs="Times New Roman"/>
                <w:spacing w:val="1"/>
                <w:sz w:val="18"/>
                <w:szCs w:val="18"/>
              </w:rPr>
              <w:t>o</w:t>
            </w:r>
            <w:r w:rsidRPr="004A40CA">
              <w:rPr>
                <w:rFonts w:ascii="Times New Roman" w:eastAsia="Times New Roman" w:hAnsi="Times New Roman" w:cs="Times New Roman"/>
                <w:sz w:val="18"/>
                <w:szCs w:val="18"/>
              </w:rPr>
              <w:t>r</w:t>
            </w:r>
            <w:r w:rsidRPr="004A40CA">
              <w:rPr>
                <w:rFonts w:ascii="Times New Roman" w:eastAsia="Times New Roman" w:hAnsi="Times New Roman" w:cs="Times New Roman"/>
                <w:spacing w:val="-2"/>
                <w:sz w:val="18"/>
                <w:szCs w:val="18"/>
              </w:rPr>
              <w:t>k</w:t>
            </w:r>
            <w:r w:rsidRPr="004A40CA">
              <w:rPr>
                <w:rFonts w:ascii="Times New Roman" w:eastAsia="Times New Roman" w:hAnsi="Times New Roman" w:cs="Times New Roman"/>
                <w:sz w:val="18"/>
                <w:szCs w:val="18"/>
              </w:rPr>
              <w:t>sh</w:t>
            </w:r>
            <w:r w:rsidRPr="004A40CA">
              <w:rPr>
                <w:rFonts w:ascii="Times New Roman" w:eastAsia="Times New Roman" w:hAnsi="Times New Roman" w:cs="Times New Roman"/>
                <w:spacing w:val="1"/>
                <w:sz w:val="18"/>
                <w:szCs w:val="18"/>
              </w:rPr>
              <w:t>o</w:t>
            </w:r>
            <w:r w:rsidRPr="004A40CA">
              <w:rPr>
                <w:rFonts w:ascii="Times New Roman" w:eastAsia="Times New Roman" w:hAnsi="Times New Roman" w:cs="Times New Roman"/>
                <w:spacing w:val="5"/>
                <w:sz w:val="18"/>
                <w:szCs w:val="18"/>
              </w:rPr>
              <w:t>p</w:t>
            </w:r>
            <w:r w:rsidRPr="004A40CA">
              <w:rPr>
                <w:rFonts w:ascii="Times New Roman" w:eastAsia="Times New Roman" w:hAnsi="Times New Roman" w:cs="Times New Roman"/>
                <w:sz w:val="18"/>
                <w:szCs w:val="18"/>
              </w:rPr>
              <w:t xml:space="preserve">s </w:t>
            </w:r>
            <w:r w:rsidRPr="004A40CA">
              <w:rPr>
                <w:rFonts w:ascii="Times New Roman" w:eastAsia="Times New Roman" w:hAnsi="Times New Roman" w:cs="Times New Roman"/>
                <w:spacing w:val="-3"/>
                <w:sz w:val="18"/>
                <w:szCs w:val="18"/>
              </w:rPr>
              <w:t>w</w:t>
            </w:r>
            <w:r w:rsidRPr="004A40CA">
              <w:rPr>
                <w:rFonts w:ascii="Times New Roman" w:eastAsia="Times New Roman" w:hAnsi="Times New Roman" w:cs="Times New Roman"/>
                <w:sz w:val="18"/>
                <w:szCs w:val="18"/>
              </w:rPr>
              <w:t>i</w:t>
            </w:r>
            <w:r w:rsidRPr="004A40CA">
              <w:rPr>
                <w:rFonts w:ascii="Times New Roman" w:eastAsia="Times New Roman" w:hAnsi="Times New Roman" w:cs="Times New Roman"/>
                <w:spacing w:val="2"/>
                <w:sz w:val="18"/>
                <w:szCs w:val="18"/>
              </w:rPr>
              <w:t>l</w:t>
            </w:r>
            <w:r w:rsidRPr="004A40CA">
              <w:rPr>
                <w:rFonts w:ascii="Times New Roman" w:eastAsia="Times New Roman" w:hAnsi="Times New Roman" w:cs="Times New Roman"/>
                <w:sz w:val="18"/>
                <w:szCs w:val="18"/>
              </w:rPr>
              <w:t xml:space="preserve">l </w:t>
            </w:r>
            <w:r w:rsidRPr="004A40CA">
              <w:rPr>
                <w:rFonts w:ascii="Times New Roman" w:eastAsia="Times New Roman" w:hAnsi="Times New Roman" w:cs="Times New Roman"/>
                <w:spacing w:val="1"/>
                <w:sz w:val="18"/>
                <w:szCs w:val="18"/>
              </w:rPr>
              <w:t>b</w:t>
            </w:r>
            <w:r w:rsidRPr="004A40CA">
              <w:rPr>
                <w:rFonts w:ascii="Times New Roman" w:eastAsia="Times New Roman" w:hAnsi="Times New Roman" w:cs="Times New Roman"/>
                <w:sz w:val="18"/>
                <w:szCs w:val="18"/>
              </w:rPr>
              <w:t>e</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z w:val="18"/>
                <w:szCs w:val="18"/>
              </w:rPr>
              <w:t>i</w:t>
            </w:r>
            <w:r w:rsidRPr="004A40CA">
              <w:rPr>
                <w:rFonts w:ascii="Times New Roman" w:eastAsia="Times New Roman" w:hAnsi="Times New Roman" w:cs="Times New Roman"/>
                <w:spacing w:val="-3"/>
                <w:sz w:val="18"/>
                <w:szCs w:val="18"/>
              </w:rPr>
              <w:t>m</w:t>
            </w:r>
            <w:r w:rsidRPr="004A40CA">
              <w:rPr>
                <w:rFonts w:ascii="Times New Roman" w:eastAsia="Times New Roman" w:hAnsi="Times New Roman" w:cs="Times New Roman"/>
                <w:spacing w:val="1"/>
                <w:sz w:val="18"/>
                <w:szCs w:val="18"/>
              </w:rPr>
              <w:t>po</w:t>
            </w:r>
            <w:r w:rsidRPr="004A40CA">
              <w:rPr>
                <w:rFonts w:ascii="Times New Roman" w:eastAsia="Times New Roman" w:hAnsi="Times New Roman" w:cs="Times New Roman"/>
                <w:sz w:val="18"/>
                <w:szCs w:val="18"/>
              </w:rPr>
              <w:t>rtant</w:t>
            </w:r>
            <w:r w:rsidRPr="004A40CA">
              <w:rPr>
                <w:rFonts w:ascii="Times New Roman" w:eastAsia="Times New Roman" w:hAnsi="Times New Roman" w:cs="Times New Roman"/>
                <w:spacing w:val="-2"/>
                <w:sz w:val="18"/>
                <w:szCs w:val="18"/>
              </w:rPr>
              <w:t xml:space="preserve"> </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pacing w:val="-2"/>
                <w:sz w:val="18"/>
                <w:szCs w:val="18"/>
              </w:rPr>
              <w:t>o</w:t>
            </w:r>
            <w:r w:rsidRPr="004A40CA">
              <w:rPr>
                <w:rFonts w:ascii="Times New Roman" w:eastAsia="Times New Roman" w:hAnsi="Times New Roman" w:cs="Times New Roman"/>
                <w:sz w:val="18"/>
                <w:szCs w:val="18"/>
              </w:rPr>
              <w:t xml:space="preserve">t </w:t>
            </w:r>
            <w:r w:rsidRPr="004A40CA">
              <w:rPr>
                <w:rFonts w:ascii="Times New Roman" w:eastAsia="Times New Roman" w:hAnsi="Times New Roman" w:cs="Times New Roman"/>
                <w:spacing w:val="-2"/>
                <w:sz w:val="18"/>
                <w:szCs w:val="18"/>
              </w:rPr>
              <w:t>o</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z w:val="18"/>
                <w:szCs w:val="18"/>
              </w:rPr>
              <w:t>ly</w:t>
            </w:r>
            <w:r w:rsidRPr="004A40CA">
              <w:rPr>
                <w:rFonts w:ascii="Times New Roman" w:eastAsia="Times New Roman" w:hAnsi="Times New Roman" w:cs="Times New Roman"/>
                <w:spacing w:val="-3"/>
                <w:sz w:val="18"/>
                <w:szCs w:val="18"/>
              </w:rPr>
              <w:t xml:space="preserve"> </w:t>
            </w:r>
            <w:r w:rsidRPr="004A40CA">
              <w:rPr>
                <w:rFonts w:ascii="Times New Roman" w:eastAsia="Times New Roman" w:hAnsi="Times New Roman" w:cs="Times New Roman"/>
                <w:sz w:val="18"/>
                <w:szCs w:val="18"/>
              </w:rPr>
              <w:t xml:space="preserve">to </w:t>
            </w:r>
            <w:r w:rsidRPr="004A40CA">
              <w:rPr>
                <w:rFonts w:ascii="Times New Roman" w:eastAsia="Times New Roman" w:hAnsi="Times New Roman" w:cs="Times New Roman"/>
                <w:spacing w:val="1"/>
                <w:sz w:val="18"/>
                <w:szCs w:val="18"/>
              </w:rPr>
              <w:t>d</w:t>
            </w:r>
            <w:r w:rsidRPr="004A40CA">
              <w:rPr>
                <w:rFonts w:ascii="Times New Roman" w:eastAsia="Times New Roman" w:hAnsi="Times New Roman" w:cs="Times New Roman"/>
                <w:sz w:val="18"/>
                <w:szCs w:val="18"/>
              </w:rPr>
              <w:t>iss</w:t>
            </w:r>
            <w:r w:rsidRPr="004A40CA">
              <w:rPr>
                <w:rFonts w:ascii="Times New Roman" w:eastAsia="Times New Roman" w:hAnsi="Times New Roman" w:cs="Times New Roman"/>
                <w:spacing w:val="-2"/>
                <w:sz w:val="18"/>
                <w:szCs w:val="18"/>
              </w:rPr>
              <w:t>e</w:t>
            </w:r>
            <w:r w:rsidRPr="004A40CA">
              <w:rPr>
                <w:rFonts w:ascii="Times New Roman" w:eastAsia="Times New Roman" w:hAnsi="Times New Roman" w:cs="Times New Roman"/>
                <w:spacing w:val="-4"/>
                <w:sz w:val="18"/>
                <w:szCs w:val="18"/>
              </w:rPr>
              <w:t>m</w:t>
            </w:r>
            <w:r w:rsidRPr="004A40CA">
              <w:rPr>
                <w:rFonts w:ascii="Times New Roman" w:eastAsia="Times New Roman" w:hAnsi="Times New Roman" w:cs="Times New Roman"/>
                <w:sz w:val="18"/>
                <w:szCs w:val="18"/>
              </w:rPr>
              <w:t>i</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pacing w:val="-1"/>
                <w:sz w:val="18"/>
                <w:szCs w:val="18"/>
              </w:rPr>
              <w:t>a</w:t>
            </w:r>
            <w:r w:rsidRPr="004A40CA">
              <w:rPr>
                <w:rFonts w:ascii="Times New Roman" w:eastAsia="Times New Roman" w:hAnsi="Times New Roman" w:cs="Times New Roman"/>
                <w:sz w:val="18"/>
                <w:szCs w:val="18"/>
              </w:rPr>
              <w:t xml:space="preserve">te </w:t>
            </w:r>
            <w:r w:rsidRPr="004A40CA">
              <w:rPr>
                <w:rFonts w:ascii="Times New Roman" w:eastAsia="Times New Roman" w:hAnsi="Times New Roman" w:cs="Times New Roman"/>
                <w:spacing w:val="1"/>
                <w:sz w:val="18"/>
                <w:szCs w:val="18"/>
              </w:rPr>
              <w:t>p</w:t>
            </w:r>
            <w:r w:rsidRPr="004A40CA">
              <w:rPr>
                <w:rFonts w:ascii="Times New Roman" w:eastAsia="Times New Roman" w:hAnsi="Times New Roman" w:cs="Times New Roman"/>
                <w:sz w:val="18"/>
                <w:szCs w:val="18"/>
              </w:rPr>
              <w:t>r</w:t>
            </w:r>
            <w:r w:rsidRPr="004A40CA">
              <w:rPr>
                <w:rFonts w:ascii="Times New Roman" w:eastAsia="Times New Roman" w:hAnsi="Times New Roman" w:cs="Times New Roman"/>
                <w:spacing w:val="1"/>
                <w:sz w:val="18"/>
                <w:szCs w:val="18"/>
              </w:rPr>
              <w:t>o</w:t>
            </w:r>
            <w:r w:rsidRPr="004A40CA">
              <w:rPr>
                <w:rFonts w:ascii="Times New Roman" w:eastAsia="Times New Roman" w:hAnsi="Times New Roman" w:cs="Times New Roman"/>
                <w:sz w:val="18"/>
                <w:szCs w:val="18"/>
              </w:rPr>
              <w:t>je</w:t>
            </w:r>
            <w:r w:rsidRPr="004A40CA">
              <w:rPr>
                <w:rFonts w:ascii="Times New Roman" w:eastAsia="Times New Roman" w:hAnsi="Times New Roman" w:cs="Times New Roman"/>
                <w:spacing w:val="-2"/>
                <w:sz w:val="18"/>
                <w:szCs w:val="18"/>
              </w:rPr>
              <w:t>c</w:t>
            </w:r>
            <w:r w:rsidRPr="004A40CA">
              <w:rPr>
                <w:rFonts w:ascii="Times New Roman" w:eastAsia="Times New Roman" w:hAnsi="Times New Roman" w:cs="Times New Roman"/>
                <w:sz w:val="18"/>
                <w:szCs w:val="18"/>
              </w:rPr>
              <w:t xml:space="preserve">t </w:t>
            </w:r>
            <w:r w:rsidRPr="004A40CA">
              <w:rPr>
                <w:rFonts w:ascii="Times New Roman" w:eastAsia="Times New Roman" w:hAnsi="Times New Roman" w:cs="Times New Roman"/>
                <w:spacing w:val="1"/>
                <w:sz w:val="18"/>
                <w:szCs w:val="18"/>
              </w:rPr>
              <w:t>ou</w:t>
            </w:r>
            <w:r w:rsidRPr="004A40CA">
              <w:rPr>
                <w:rFonts w:ascii="Times New Roman" w:eastAsia="Times New Roman" w:hAnsi="Times New Roman" w:cs="Times New Roman"/>
                <w:sz w:val="18"/>
                <w:szCs w:val="18"/>
              </w:rPr>
              <w:t>tco</w:t>
            </w:r>
            <w:r w:rsidRPr="004A40CA">
              <w:rPr>
                <w:rFonts w:ascii="Times New Roman" w:eastAsia="Times New Roman" w:hAnsi="Times New Roman" w:cs="Times New Roman"/>
                <w:spacing w:val="-4"/>
                <w:sz w:val="18"/>
                <w:szCs w:val="18"/>
              </w:rPr>
              <w:t>m</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z w:val="18"/>
                <w:szCs w:val="18"/>
              </w:rPr>
              <w:t xml:space="preserve">s </w:t>
            </w:r>
            <w:r w:rsidRPr="004A40CA">
              <w:rPr>
                <w:rFonts w:ascii="Times New Roman" w:eastAsia="Times New Roman" w:hAnsi="Times New Roman" w:cs="Times New Roman"/>
                <w:spacing w:val="1"/>
                <w:sz w:val="18"/>
                <w:szCs w:val="18"/>
              </w:rPr>
              <w:t>bu</w:t>
            </w:r>
            <w:r w:rsidRPr="004A40CA">
              <w:rPr>
                <w:rFonts w:ascii="Times New Roman" w:eastAsia="Times New Roman" w:hAnsi="Times New Roman" w:cs="Times New Roman"/>
                <w:sz w:val="18"/>
                <w:szCs w:val="18"/>
              </w:rPr>
              <w:t>t</w:t>
            </w:r>
            <w:r w:rsidRPr="004A40CA">
              <w:rPr>
                <w:rFonts w:ascii="Times New Roman" w:eastAsia="Times New Roman" w:hAnsi="Times New Roman" w:cs="Times New Roman"/>
                <w:spacing w:val="-2"/>
                <w:sz w:val="18"/>
                <w:szCs w:val="18"/>
              </w:rPr>
              <w:t xml:space="preserve"> </w:t>
            </w:r>
            <w:r w:rsidRPr="004A40CA">
              <w:rPr>
                <w:rFonts w:ascii="Times New Roman" w:eastAsia="Times New Roman" w:hAnsi="Times New Roman" w:cs="Times New Roman"/>
                <w:spacing w:val="-1"/>
                <w:sz w:val="18"/>
                <w:szCs w:val="18"/>
              </w:rPr>
              <w:t>a</w:t>
            </w:r>
            <w:r w:rsidRPr="004A40CA">
              <w:rPr>
                <w:rFonts w:ascii="Times New Roman" w:eastAsia="Times New Roman" w:hAnsi="Times New Roman" w:cs="Times New Roman"/>
                <w:sz w:val="18"/>
                <w:szCs w:val="18"/>
              </w:rPr>
              <w:t>lso</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z w:val="18"/>
                <w:szCs w:val="18"/>
              </w:rPr>
              <w:t>to</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pacing w:val="1"/>
                <w:sz w:val="18"/>
                <w:szCs w:val="18"/>
              </w:rPr>
              <w:t>ob</w:t>
            </w:r>
            <w:r w:rsidRPr="004A40CA">
              <w:rPr>
                <w:rFonts w:ascii="Times New Roman" w:eastAsia="Times New Roman" w:hAnsi="Times New Roman" w:cs="Times New Roman"/>
                <w:sz w:val="18"/>
                <w:szCs w:val="18"/>
              </w:rPr>
              <w:t>ta</w:t>
            </w:r>
            <w:r w:rsidRPr="004A40CA">
              <w:rPr>
                <w:rFonts w:ascii="Times New Roman" w:eastAsia="Times New Roman" w:hAnsi="Times New Roman" w:cs="Times New Roman"/>
                <w:spacing w:val="-3"/>
                <w:sz w:val="18"/>
                <w:szCs w:val="18"/>
              </w:rPr>
              <w:t>i</w:t>
            </w:r>
            <w:r w:rsidRPr="004A40CA">
              <w:rPr>
                <w:rFonts w:ascii="Times New Roman" w:eastAsia="Times New Roman" w:hAnsi="Times New Roman" w:cs="Times New Roman"/>
                <w:sz w:val="18"/>
                <w:szCs w:val="18"/>
              </w:rPr>
              <w:t>n</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pacing w:val="-2"/>
                <w:sz w:val="18"/>
                <w:szCs w:val="18"/>
              </w:rPr>
              <w:t>t</w:t>
            </w:r>
            <w:r w:rsidRPr="004A40CA">
              <w:rPr>
                <w:rFonts w:ascii="Times New Roman" w:eastAsia="Times New Roman" w:hAnsi="Times New Roman" w:cs="Times New Roman"/>
                <w:spacing w:val="1"/>
                <w:sz w:val="18"/>
                <w:szCs w:val="18"/>
              </w:rPr>
              <w:t>h</w:t>
            </w:r>
            <w:r w:rsidRPr="004A40CA">
              <w:rPr>
                <w:rFonts w:ascii="Times New Roman" w:eastAsia="Times New Roman" w:hAnsi="Times New Roman" w:cs="Times New Roman"/>
                <w:sz w:val="18"/>
                <w:szCs w:val="18"/>
              </w:rPr>
              <w:t>e</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pacing w:val="-2"/>
                <w:sz w:val="18"/>
                <w:szCs w:val="18"/>
              </w:rPr>
              <w:t>o</w:t>
            </w:r>
            <w:r w:rsidRPr="004A40CA">
              <w:rPr>
                <w:rFonts w:ascii="Times New Roman" w:eastAsia="Times New Roman" w:hAnsi="Times New Roman" w:cs="Times New Roman"/>
                <w:spacing w:val="1"/>
                <w:sz w:val="18"/>
                <w:szCs w:val="18"/>
              </w:rPr>
              <w:t>p</w:t>
            </w:r>
            <w:r w:rsidRPr="004A40CA">
              <w:rPr>
                <w:rFonts w:ascii="Times New Roman" w:eastAsia="Times New Roman" w:hAnsi="Times New Roman" w:cs="Times New Roman"/>
                <w:sz w:val="18"/>
                <w:szCs w:val="18"/>
              </w:rPr>
              <w:t>i</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z w:val="18"/>
                <w:szCs w:val="18"/>
              </w:rPr>
              <w:t>i</w:t>
            </w:r>
            <w:r w:rsidRPr="004A40CA">
              <w:rPr>
                <w:rFonts w:ascii="Times New Roman" w:eastAsia="Times New Roman" w:hAnsi="Times New Roman" w:cs="Times New Roman"/>
                <w:spacing w:val="-1"/>
                <w:sz w:val="18"/>
                <w:szCs w:val="18"/>
              </w:rPr>
              <w:t>o</w:t>
            </w:r>
            <w:r w:rsidRPr="004A40CA">
              <w:rPr>
                <w:rFonts w:ascii="Times New Roman" w:eastAsia="Times New Roman" w:hAnsi="Times New Roman" w:cs="Times New Roman"/>
                <w:sz w:val="18"/>
                <w:szCs w:val="18"/>
              </w:rPr>
              <w:t>n</w:t>
            </w:r>
            <w:r w:rsidRPr="004A40CA">
              <w:rPr>
                <w:rFonts w:ascii="Times New Roman" w:eastAsia="Times New Roman" w:hAnsi="Times New Roman" w:cs="Times New Roman"/>
                <w:spacing w:val="1"/>
                <w:sz w:val="18"/>
                <w:szCs w:val="18"/>
              </w:rPr>
              <w:t xml:space="preserve"> o</w:t>
            </w:r>
            <w:r w:rsidRPr="004A40CA">
              <w:rPr>
                <w:rFonts w:ascii="Times New Roman" w:eastAsia="Times New Roman" w:hAnsi="Times New Roman" w:cs="Times New Roman"/>
                <w:sz w:val="18"/>
                <w:szCs w:val="18"/>
              </w:rPr>
              <w:t>f</w:t>
            </w:r>
            <w:r w:rsidRPr="004A40CA">
              <w:rPr>
                <w:rFonts w:ascii="Times New Roman" w:eastAsia="Times New Roman" w:hAnsi="Times New Roman" w:cs="Times New Roman"/>
                <w:spacing w:val="-2"/>
                <w:sz w:val="18"/>
                <w:szCs w:val="18"/>
              </w:rPr>
              <w:t xml:space="preserve"> </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pacing w:val="-2"/>
                <w:sz w:val="18"/>
                <w:szCs w:val="18"/>
              </w:rPr>
              <w:t>x</w:t>
            </w:r>
            <w:r w:rsidRPr="004A40CA">
              <w:rPr>
                <w:rFonts w:ascii="Times New Roman" w:eastAsia="Times New Roman" w:hAnsi="Times New Roman" w:cs="Times New Roman"/>
                <w:spacing w:val="1"/>
                <w:sz w:val="18"/>
                <w:szCs w:val="18"/>
              </w:rPr>
              <w:t>p</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z w:val="18"/>
                <w:szCs w:val="18"/>
              </w:rPr>
              <w:t xml:space="preserve">rts </w:t>
            </w:r>
            <w:r w:rsidRPr="004A40CA">
              <w:rPr>
                <w:rFonts w:ascii="Times New Roman" w:eastAsia="Times New Roman" w:hAnsi="Times New Roman" w:cs="Times New Roman"/>
                <w:spacing w:val="1"/>
                <w:sz w:val="18"/>
                <w:szCs w:val="18"/>
              </w:rPr>
              <w:t>o</w:t>
            </w:r>
            <w:r w:rsidRPr="004A40CA">
              <w:rPr>
                <w:rFonts w:ascii="Times New Roman" w:eastAsia="Times New Roman" w:hAnsi="Times New Roman" w:cs="Times New Roman"/>
                <w:sz w:val="18"/>
                <w:szCs w:val="18"/>
              </w:rPr>
              <w:t>n</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z w:val="18"/>
                <w:szCs w:val="18"/>
              </w:rPr>
              <w:t>t</w:t>
            </w:r>
            <w:r w:rsidRPr="004A40CA">
              <w:rPr>
                <w:rFonts w:ascii="Times New Roman" w:eastAsia="Times New Roman" w:hAnsi="Times New Roman" w:cs="Times New Roman"/>
                <w:spacing w:val="1"/>
                <w:sz w:val="18"/>
                <w:szCs w:val="18"/>
              </w:rPr>
              <w:t>h</w:t>
            </w:r>
            <w:r w:rsidRPr="004A40CA">
              <w:rPr>
                <w:rFonts w:ascii="Times New Roman" w:eastAsia="Times New Roman" w:hAnsi="Times New Roman" w:cs="Times New Roman"/>
                <w:sz w:val="18"/>
                <w:szCs w:val="18"/>
              </w:rPr>
              <w:t>e</w:t>
            </w:r>
            <w:r w:rsidRPr="004A40CA">
              <w:rPr>
                <w:rFonts w:ascii="Times New Roman" w:eastAsia="Times New Roman" w:hAnsi="Times New Roman" w:cs="Times New Roman"/>
                <w:spacing w:val="-1"/>
                <w:sz w:val="18"/>
                <w:szCs w:val="18"/>
              </w:rPr>
              <w:t xml:space="preserve"> c</w:t>
            </w:r>
            <w:r w:rsidRPr="004A40CA">
              <w:rPr>
                <w:rFonts w:ascii="Times New Roman" w:eastAsia="Times New Roman" w:hAnsi="Times New Roman" w:cs="Times New Roman"/>
                <w:spacing w:val="1"/>
                <w:sz w:val="18"/>
                <w:szCs w:val="18"/>
              </w:rPr>
              <w:t>u</w:t>
            </w:r>
            <w:r w:rsidRPr="004A40CA">
              <w:rPr>
                <w:rFonts w:ascii="Times New Roman" w:eastAsia="Times New Roman" w:hAnsi="Times New Roman" w:cs="Times New Roman"/>
                <w:sz w:val="18"/>
                <w:szCs w:val="18"/>
              </w:rPr>
              <w:t>rr</w:t>
            </w:r>
            <w:r w:rsidRPr="004A40CA">
              <w:rPr>
                <w:rFonts w:ascii="Times New Roman" w:eastAsia="Times New Roman" w:hAnsi="Times New Roman" w:cs="Times New Roman"/>
                <w:spacing w:val="-4"/>
                <w:sz w:val="18"/>
                <w:szCs w:val="18"/>
              </w:rPr>
              <w:t>e</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z w:val="18"/>
                <w:szCs w:val="18"/>
              </w:rPr>
              <w:t>t</w:t>
            </w:r>
            <w:r>
              <w:rPr>
                <w:rFonts w:ascii="Times New Roman" w:eastAsia="Times New Roman" w:hAnsi="Times New Roman" w:cs="Times New Roman"/>
                <w:sz w:val="18"/>
                <w:szCs w:val="18"/>
              </w:rPr>
              <w:t xml:space="preserve"> </w:t>
            </w:r>
            <w:r w:rsidRPr="004A40CA">
              <w:rPr>
                <w:rFonts w:ascii="Times New Roman" w:eastAsia="Times New Roman" w:hAnsi="Times New Roman" w:cs="Times New Roman"/>
                <w:spacing w:val="-1"/>
                <w:sz w:val="18"/>
                <w:szCs w:val="18"/>
              </w:rPr>
              <w:t>ac</w:t>
            </w:r>
            <w:r w:rsidRPr="004A40CA">
              <w:rPr>
                <w:rFonts w:ascii="Times New Roman" w:eastAsia="Times New Roman" w:hAnsi="Times New Roman" w:cs="Times New Roman"/>
                <w:spacing w:val="1"/>
                <w:sz w:val="18"/>
                <w:szCs w:val="18"/>
              </w:rPr>
              <w:t>h</w:t>
            </w:r>
            <w:r w:rsidRPr="004A40CA">
              <w:rPr>
                <w:rFonts w:ascii="Times New Roman" w:eastAsia="Times New Roman" w:hAnsi="Times New Roman" w:cs="Times New Roman"/>
                <w:sz w:val="18"/>
                <w:szCs w:val="18"/>
              </w:rPr>
              <w:t>ie</w:t>
            </w:r>
            <w:r w:rsidRPr="004A40CA">
              <w:rPr>
                <w:rFonts w:ascii="Times New Roman" w:eastAsia="Times New Roman" w:hAnsi="Times New Roman" w:cs="Times New Roman"/>
                <w:spacing w:val="-2"/>
                <w:sz w:val="18"/>
                <w:szCs w:val="18"/>
              </w:rPr>
              <w:t>v</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pacing w:val="-1"/>
                <w:sz w:val="18"/>
                <w:szCs w:val="18"/>
              </w:rPr>
              <w:t>me</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z w:val="18"/>
                <w:szCs w:val="18"/>
              </w:rPr>
              <w:t>ts and</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pacing w:val="1"/>
                <w:sz w:val="18"/>
                <w:szCs w:val="18"/>
              </w:rPr>
              <w:t>d</w:t>
            </w:r>
            <w:r w:rsidRPr="004A40CA">
              <w:rPr>
                <w:rFonts w:ascii="Times New Roman" w:eastAsia="Times New Roman" w:hAnsi="Times New Roman" w:cs="Times New Roman"/>
                <w:sz w:val="18"/>
                <w:szCs w:val="18"/>
              </w:rPr>
              <w:t>is</w:t>
            </w:r>
            <w:r w:rsidRPr="004A40CA">
              <w:rPr>
                <w:rFonts w:ascii="Times New Roman" w:eastAsia="Times New Roman" w:hAnsi="Times New Roman" w:cs="Times New Roman"/>
                <w:spacing w:val="-1"/>
                <w:sz w:val="18"/>
                <w:szCs w:val="18"/>
              </w:rPr>
              <w:t>c</w:t>
            </w:r>
            <w:r w:rsidRPr="004A40CA">
              <w:rPr>
                <w:rFonts w:ascii="Times New Roman" w:eastAsia="Times New Roman" w:hAnsi="Times New Roman" w:cs="Times New Roman"/>
                <w:spacing w:val="1"/>
                <w:sz w:val="18"/>
                <w:szCs w:val="18"/>
              </w:rPr>
              <w:t>u</w:t>
            </w:r>
            <w:r w:rsidRPr="004A40CA">
              <w:rPr>
                <w:rFonts w:ascii="Times New Roman" w:eastAsia="Times New Roman" w:hAnsi="Times New Roman" w:cs="Times New Roman"/>
                <w:sz w:val="18"/>
                <w:szCs w:val="18"/>
              </w:rPr>
              <w:t>ss</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pacing w:val="-3"/>
                <w:sz w:val="18"/>
                <w:szCs w:val="18"/>
              </w:rPr>
              <w:t>w</w:t>
            </w:r>
            <w:r w:rsidRPr="004A40CA">
              <w:rPr>
                <w:rFonts w:ascii="Times New Roman" w:eastAsia="Times New Roman" w:hAnsi="Times New Roman" w:cs="Times New Roman"/>
                <w:spacing w:val="1"/>
                <w:sz w:val="18"/>
                <w:szCs w:val="18"/>
              </w:rPr>
              <w:t>a</w:t>
            </w:r>
            <w:r w:rsidRPr="004A40CA">
              <w:rPr>
                <w:rFonts w:ascii="Times New Roman" w:eastAsia="Times New Roman" w:hAnsi="Times New Roman" w:cs="Times New Roman"/>
                <w:spacing w:val="-2"/>
                <w:sz w:val="18"/>
                <w:szCs w:val="18"/>
              </w:rPr>
              <w:t>y</w:t>
            </w:r>
            <w:r w:rsidRPr="004A40CA">
              <w:rPr>
                <w:rFonts w:ascii="Times New Roman" w:eastAsia="Times New Roman" w:hAnsi="Times New Roman" w:cs="Times New Roman"/>
                <w:sz w:val="18"/>
                <w:szCs w:val="18"/>
              </w:rPr>
              <w:t xml:space="preserve">s </w:t>
            </w:r>
            <w:r w:rsidRPr="004A40CA">
              <w:rPr>
                <w:rFonts w:ascii="Times New Roman" w:eastAsia="Times New Roman" w:hAnsi="Times New Roman" w:cs="Times New Roman"/>
                <w:spacing w:val="1"/>
                <w:sz w:val="18"/>
                <w:szCs w:val="18"/>
              </w:rPr>
              <w:t>o</w:t>
            </w:r>
            <w:r w:rsidRPr="004A40CA">
              <w:rPr>
                <w:rFonts w:ascii="Times New Roman" w:eastAsia="Times New Roman" w:hAnsi="Times New Roman" w:cs="Times New Roman"/>
                <w:sz w:val="18"/>
                <w:szCs w:val="18"/>
              </w:rPr>
              <w:t>f</w:t>
            </w:r>
            <w:r w:rsidRPr="004A40CA">
              <w:rPr>
                <w:rFonts w:ascii="Times New Roman" w:eastAsia="Times New Roman" w:hAnsi="Times New Roman" w:cs="Times New Roman"/>
                <w:spacing w:val="-2"/>
                <w:sz w:val="18"/>
                <w:szCs w:val="18"/>
              </w:rPr>
              <w:t xml:space="preserve"> </w:t>
            </w:r>
            <w:r w:rsidRPr="004A40CA">
              <w:rPr>
                <w:rFonts w:ascii="Times New Roman" w:eastAsia="Times New Roman" w:hAnsi="Times New Roman" w:cs="Times New Roman"/>
                <w:spacing w:val="2"/>
                <w:sz w:val="18"/>
                <w:szCs w:val="18"/>
              </w:rPr>
              <w:t>i</w:t>
            </w:r>
            <w:r w:rsidRPr="004A40CA">
              <w:rPr>
                <w:rFonts w:ascii="Times New Roman" w:eastAsia="Times New Roman" w:hAnsi="Times New Roman" w:cs="Times New Roman"/>
                <w:spacing w:val="-4"/>
                <w:sz w:val="18"/>
                <w:szCs w:val="18"/>
              </w:rPr>
              <w:t>m</w:t>
            </w:r>
            <w:r w:rsidRPr="004A40CA">
              <w:rPr>
                <w:rFonts w:ascii="Times New Roman" w:eastAsia="Times New Roman" w:hAnsi="Times New Roman" w:cs="Times New Roman"/>
                <w:spacing w:val="1"/>
                <w:sz w:val="18"/>
                <w:szCs w:val="18"/>
              </w:rPr>
              <w:t>p</w:t>
            </w:r>
            <w:r w:rsidRPr="004A40CA">
              <w:rPr>
                <w:rFonts w:ascii="Times New Roman" w:eastAsia="Times New Roman" w:hAnsi="Times New Roman" w:cs="Times New Roman"/>
                <w:sz w:val="18"/>
                <w:szCs w:val="18"/>
              </w:rPr>
              <w:t>r</w:t>
            </w:r>
            <w:r w:rsidRPr="004A40CA">
              <w:rPr>
                <w:rFonts w:ascii="Times New Roman" w:eastAsia="Times New Roman" w:hAnsi="Times New Roman" w:cs="Times New Roman"/>
                <w:spacing w:val="1"/>
                <w:sz w:val="18"/>
                <w:szCs w:val="18"/>
              </w:rPr>
              <w:t>o</w:t>
            </w:r>
            <w:r w:rsidRPr="004A40CA">
              <w:rPr>
                <w:rFonts w:ascii="Times New Roman" w:eastAsia="Times New Roman" w:hAnsi="Times New Roman" w:cs="Times New Roman"/>
                <w:spacing w:val="-2"/>
                <w:sz w:val="18"/>
                <w:szCs w:val="18"/>
              </w:rPr>
              <w:t>v</w:t>
            </w:r>
            <w:r w:rsidRPr="004A40CA">
              <w:rPr>
                <w:rFonts w:ascii="Times New Roman" w:eastAsia="Times New Roman" w:hAnsi="Times New Roman" w:cs="Times New Roman"/>
                <w:sz w:val="18"/>
                <w:szCs w:val="18"/>
              </w:rPr>
              <w:t>i</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z w:val="18"/>
                <w:szCs w:val="18"/>
              </w:rPr>
              <w:t>g</w:t>
            </w:r>
            <w:r w:rsidRPr="004A40CA">
              <w:rPr>
                <w:rFonts w:ascii="Times New Roman" w:eastAsia="Times New Roman" w:hAnsi="Times New Roman" w:cs="Times New Roman"/>
                <w:spacing w:val="-1"/>
                <w:sz w:val="18"/>
                <w:szCs w:val="18"/>
              </w:rPr>
              <w:t xml:space="preserve"> a</w:t>
            </w:r>
            <w:r w:rsidRPr="004A40CA">
              <w:rPr>
                <w:rFonts w:ascii="Times New Roman" w:eastAsia="Times New Roman" w:hAnsi="Times New Roman" w:cs="Times New Roman"/>
                <w:spacing w:val="1"/>
                <w:sz w:val="18"/>
                <w:szCs w:val="18"/>
              </w:rPr>
              <w:t>nd</w:t>
            </w:r>
            <w:r w:rsidRPr="004A40CA">
              <w:rPr>
                <w:rFonts w:ascii="Times New Roman" w:eastAsia="Times New Roman" w:hAnsi="Times New Roman" w:cs="Times New Roman"/>
                <w:sz w:val="18"/>
                <w:szCs w:val="18"/>
              </w:rPr>
              <w:t>/</w:t>
            </w:r>
            <w:r w:rsidRPr="004A40CA">
              <w:rPr>
                <w:rFonts w:ascii="Times New Roman" w:eastAsia="Times New Roman" w:hAnsi="Times New Roman" w:cs="Times New Roman"/>
                <w:spacing w:val="1"/>
                <w:sz w:val="18"/>
                <w:szCs w:val="18"/>
              </w:rPr>
              <w:t>o</w:t>
            </w:r>
            <w:r w:rsidRPr="004A40CA">
              <w:rPr>
                <w:rFonts w:ascii="Times New Roman" w:eastAsia="Times New Roman" w:hAnsi="Times New Roman" w:cs="Times New Roman"/>
                <w:sz w:val="18"/>
                <w:szCs w:val="18"/>
              </w:rPr>
              <w:t>r</w:t>
            </w:r>
            <w:r w:rsidRPr="004A40CA">
              <w:rPr>
                <w:rFonts w:ascii="Times New Roman" w:eastAsia="Times New Roman" w:hAnsi="Times New Roman" w:cs="Times New Roman"/>
                <w:spacing w:val="-2"/>
                <w:sz w:val="18"/>
                <w:szCs w:val="18"/>
              </w:rPr>
              <w:t xml:space="preserve"> </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pacing w:val="1"/>
                <w:sz w:val="18"/>
                <w:szCs w:val="18"/>
              </w:rPr>
              <w:t>nh</w:t>
            </w:r>
            <w:r w:rsidRPr="004A40CA">
              <w:rPr>
                <w:rFonts w:ascii="Times New Roman" w:eastAsia="Times New Roman" w:hAnsi="Times New Roman" w:cs="Times New Roman"/>
                <w:spacing w:val="-4"/>
                <w:sz w:val="18"/>
                <w:szCs w:val="18"/>
              </w:rPr>
              <w:t>a</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pacing w:val="-1"/>
                <w:sz w:val="18"/>
                <w:szCs w:val="18"/>
              </w:rPr>
              <w:t>c</w:t>
            </w:r>
            <w:r w:rsidRPr="004A40CA">
              <w:rPr>
                <w:rFonts w:ascii="Times New Roman" w:eastAsia="Times New Roman" w:hAnsi="Times New Roman" w:cs="Times New Roman"/>
                <w:sz w:val="18"/>
                <w:szCs w:val="18"/>
              </w:rPr>
              <w:t>i</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z w:val="18"/>
                <w:szCs w:val="18"/>
              </w:rPr>
              <w:t>g</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z w:val="18"/>
                <w:szCs w:val="18"/>
              </w:rPr>
              <w:t>t</w:t>
            </w:r>
            <w:r w:rsidRPr="004A40CA">
              <w:rPr>
                <w:rFonts w:ascii="Times New Roman" w:eastAsia="Times New Roman" w:hAnsi="Times New Roman" w:cs="Times New Roman"/>
                <w:spacing w:val="1"/>
                <w:sz w:val="18"/>
                <w:szCs w:val="18"/>
              </w:rPr>
              <w:t>h</w:t>
            </w:r>
            <w:r w:rsidRPr="004A40CA">
              <w:rPr>
                <w:rFonts w:ascii="Times New Roman" w:eastAsia="Times New Roman" w:hAnsi="Times New Roman" w:cs="Times New Roman"/>
                <w:sz w:val="18"/>
                <w:szCs w:val="18"/>
              </w:rPr>
              <w:t>e</w:t>
            </w:r>
            <w:r w:rsidRPr="004A40CA">
              <w:rPr>
                <w:rFonts w:ascii="Times New Roman" w:eastAsia="Times New Roman" w:hAnsi="Times New Roman" w:cs="Times New Roman"/>
                <w:spacing w:val="2"/>
                <w:sz w:val="18"/>
                <w:szCs w:val="18"/>
              </w:rPr>
              <w:t xml:space="preserve"> </w:t>
            </w:r>
            <w:r w:rsidRPr="004A40CA">
              <w:rPr>
                <w:rFonts w:ascii="Times New Roman" w:eastAsia="Times New Roman" w:hAnsi="Times New Roman" w:cs="Times New Roman"/>
                <w:i/>
                <w:sz w:val="18"/>
                <w:szCs w:val="18"/>
              </w:rPr>
              <w:t>AERAS</w:t>
            </w:r>
            <w:r w:rsidRPr="004A40CA">
              <w:rPr>
                <w:rFonts w:ascii="Times New Roman" w:eastAsia="Times New Roman" w:hAnsi="Times New Roman" w:cs="Times New Roman"/>
                <w:i/>
                <w:spacing w:val="1"/>
                <w:sz w:val="18"/>
                <w:szCs w:val="18"/>
              </w:rPr>
              <w:t xml:space="preserve"> </w:t>
            </w:r>
            <w:r w:rsidRPr="004A40CA">
              <w:rPr>
                <w:rFonts w:ascii="Times New Roman" w:eastAsia="Times New Roman" w:hAnsi="Times New Roman" w:cs="Times New Roman"/>
                <w:spacing w:val="-3"/>
                <w:sz w:val="18"/>
                <w:szCs w:val="18"/>
              </w:rPr>
              <w:t>f</w:t>
            </w:r>
            <w:r w:rsidRPr="004A40CA">
              <w:rPr>
                <w:rFonts w:ascii="Times New Roman" w:eastAsia="Times New Roman" w:hAnsi="Times New Roman" w:cs="Times New Roman"/>
                <w:sz w:val="18"/>
                <w:szCs w:val="18"/>
              </w:rPr>
              <w:t>r</w:t>
            </w:r>
            <w:r w:rsidRPr="004A40CA">
              <w:rPr>
                <w:rFonts w:ascii="Times New Roman" w:eastAsia="Times New Roman" w:hAnsi="Times New Roman" w:cs="Times New Roman"/>
                <w:spacing w:val="-1"/>
                <w:sz w:val="18"/>
                <w:szCs w:val="18"/>
              </w:rPr>
              <w:t>a</w:t>
            </w:r>
            <w:r w:rsidRPr="004A40CA">
              <w:rPr>
                <w:rFonts w:ascii="Times New Roman" w:eastAsia="Times New Roman" w:hAnsi="Times New Roman" w:cs="Times New Roman"/>
                <w:spacing w:val="-4"/>
                <w:sz w:val="18"/>
                <w:szCs w:val="18"/>
              </w:rPr>
              <w:t>m</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pacing w:val="-3"/>
                <w:sz w:val="18"/>
                <w:szCs w:val="18"/>
              </w:rPr>
              <w:t>w</w:t>
            </w:r>
            <w:r w:rsidRPr="004A40CA">
              <w:rPr>
                <w:rFonts w:ascii="Times New Roman" w:eastAsia="Times New Roman" w:hAnsi="Times New Roman" w:cs="Times New Roman"/>
                <w:spacing w:val="1"/>
                <w:sz w:val="18"/>
                <w:szCs w:val="18"/>
              </w:rPr>
              <w:t>o</w:t>
            </w:r>
            <w:r w:rsidRPr="004A40CA">
              <w:rPr>
                <w:rFonts w:ascii="Times New Roman" w:eastAsia="Times New Roman" w:hAnsi="Times New Roman" w:cs="Times New Roman"/>
                <w:spacing w:val="2"/>
                <w:sz w:val="18"/>
                <w:szCs w:val="18"/>
              </w:rPr>
              <w:t>r</w:t>
            </w:r>
            <w:r w:rsidRPr="004A40CA">
              <w:rPr>
                <w:rFonts w:ascii="Times New Roman" w:eastAsia="Times New Roman" w:hAnsi="Times New Roman" w:cs="Times New Roman"/>
                <w:spacing w:val="-2"/>
                <w:sz w:val="18"/>
                <w:szCs w:val="18"/>
              </w:rPr>
              <w:t>k</w:t>
            </w:r>
            <w:r w:rsidRPr="004A40CA">
              <w:rPr>
                <w:rFonts w:ascii="Times New Roman" w:eastAsia="Times New Roman" w:hAnsi="Times New Roman" w:cs="Times New Roman"/>
                <w:sz w:val="18"/>
                <w:szCs w:val="18"/>
              </w:rPr>
              <w:t>.</w:t>
            </w:r>
          </w:p>
        </w:tc>
        <w:tc>
          <w:tcPr>
            <w:tcW w:w="1559" w:type="dxa"/>
          </w:tcPr>
          <w:p w14:paraId="21963B25" w14:textId="77777777" w:rsidR="004A40CA" w:rsidRPr="004A40CA" w:rsidRDefault="004A40CA" w:rsidP="004A40CA">
            <w:pPr>
              <w:spacing w:before="1" w:line="200" w:lineRule="exact"/>
              <w:ind w:left="255"/>
              <w:rPr>
                <w:sz w:val="20"/>
                <w:szCs w:val="20"/>
              </w:rPr>
            </w:pPr>
          </w:p>
          <w:p w14:paraId="1B67BC62" w14:textId="77777777" w:rsidR="004A40CA" w:rsidRPr="004A40CA" w:rsidRDefault="004A40CA" w:rsidP="004A40CA">
            <w:pPr>
              <w:ind w:left="255"/>
              <w:rPr>
                <w:rFonts w:ascii="Times New Roman" w:eastAsia="Times New Roman" w:hAnsi="Times New Roman" w:cs="Times New Roman"/>
                <w:sz w:val="18"/>
                <w:szCs w:val="18"/>
              </w:rPr>
            </w:pPr>
            <w:r w:rsidRPr="004A40CA">
              <w:rPr>
                <w:rFonts w:ascii="Times New Roman" w:eastAsia="Times New Roman" w:hAnsi="Times New Roman" w:cs="Times New Roman"/>
                <w:sz w:val="18"/>
                <w:szCs w:val="18"/>
              </w:rPr>
              <w:t xml:space="preserve">≥2 </w:t>
            </w:r>
            <w:r w:rsidRPr="004A40CA">
              <w:rPr>
                <w:rFonts w:ascii="Times New Roman" w:eastAsia="Times New Roman" w:hAnsi="Times New Roman" w:cs="Times New Roman"/>
                <w:spacing w:val="-3"/>
                <w:sz w:val="18"/>
                <w:szCs w:val="18"/>
              </w:rPr>
              <w:t>w</w:t>
            </w:r>
            <w:r w:rsidRPr="004A40CA">
              <w:rPr>
                <w:rFonts w:ascii="Times New Roman" w:eastAsia="Times New Roman" w:hAnsi="Times New Roman" w:cs="Times New Roman"/>
                <w:spacing w:val="1"/>
                <w:sz w:val="18"/>
                <w:szCs w:val="18"/>
              </w:rPr>
              <w:t>o</w:t>
            </w:r>
            <w:r w:rsidRPr="004A40CA">
              <w:rPr>
                <w:rFonts w:ascii="Times New Roman" w:eastAsia="Times New Roman" w:hAnsi="Times New Roman" w:cs="Times New Roman"/>
                <w:sz w:val="18"/>
                <w:szCs w:val="18"/>
              </w:rPr>
              <w:t>r</w:t>
            </w:r>
            <w:r w:rsidRPr="004A40CA">
              <w:rPr>
                <w:rFonts w:ascii="Times New Roman" w:eastAsia="Times New Roman" w:hAnsi="Times New Roman" w:cs="Times New Roman"/>
                <w:spacing w:val="-2"/>
                <w:sz w:val="18"/>
                <w:szCs w:val="18"/>
              </w:rPr>
              <w:t>k</w:t>
            </w:r>
            <w:r w:rsidRPr="004A40CA">
              <w:rPr>
                <w:rFonts w:ascii="Times New Roman" w:eastAsia="Times New Roman" w:hAnsi="Times New Roman" w:cs="Times New Roman"/>
                <w:sz w:val="18"/>
                <w:szCs w:val="18"/>
              </w:rPr>
              <w:t>sh</w:t>
            </w:r>
            <w:r w:rsidRPr="004A40CA">
              <w:rPr>
                <w:rFonts w:ascii="Times New Roman" w:eastAsia="Times New Roman" w:hAnsi="Times New Roman" w:cs="Times New Roman"/>
                <w:spacing w:val="1"/>
                <w:sz w:val="18"/>
                <w:szCs w:val="18"/>
              </w:rPr>
              <w:t>op</w:t>
            </w:r>
            <w:r w:rsidRPr="004A40CA">
              <w:rPr>
                <w:rFonts w:ascii="Times New Roman" w:eastAsia="Times New Roman" w:hAnsi="Times New Roman" w:cs="Times New Roman"/>
                <w:sz w:val="18"/>
                <w:szCs w:val="18"/>
              </w:rPr>
              <w:t>s</w:t>
            </w:r>
          </w:p>
          <w:p w14:paraId="75B2A915" w14:textId="77777777" w:rsidR="004A40CA" w:rsidRPr="004A40CA" w:rsidRDefault="004A40CA" w:rsidP="004A40CA">
            <w:pPr>
              <w:spacing w:before="2"/>
              <w:ind w:left="255" w:right="4"/>
              <w:rPr>
                <w:rFonts w:ascii="Times New Roman" w:eastAsia="Times New Roman" w:hAnsi="Times New Roman" w:cs="Times New Roman"/>
                <w:sz w:val="18"/>
                <w:szCs w:val="18"/>
              </w:rPr>
            </w:pPr>
            <w:r w:rsidRPr="004A40CA">
              <w:rPr>
                <w:rFonts w:ascii="Times New Roman" w:eastAsia="Times New Roman" w:hAnsi="Times New Roman" w:cs="Times New Roman"/>
                <w:sz w:val="18"/>
                <w:szCs w:val="18"/>
              </w:rPr>
              <w:t>≥30</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pacing w:val="-1"/>
                <w:sz w:val="18"/>
                <w:szCs w:val="18"/>
              </w:rPr>
              <w:t>a</w:t>
            </w:r>
            <w:r w:rsidRPr="004A40CA">
              <w:rPr>
                <w:rFonts w:ascii="Times New Roman" w:eastAsia="Times New Roman" w:hAnsi="Times New Roman" w:cs="Times New Roman"/>
                <w:sz w:val="18"/>
                <w:szCs w:val="18"/>
              </w:rPr>
              <w:t>tt</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pacing w:val="-2"/>
                <w:sz w:val="18"/>
                <w:szCs w:val="18"/>
              </w:rPr>
              <w:t>n</w:t>
            </w:r>
            <w:r w:rsidRPr="004A40CA">
              <w:rPr>
                <w:rFonts w:ascii="Times New Roman" w:eastAsia="Times New Roman" w:hAnsi="Times New Roman" w:cs="Times New Roman"/>
                <w:spacing w:val="1"/>
                <w:sz w:val="18"/>
                <w:szCs w:val="18"/>
              </w:rPr>
              <w:t>d</w:t>
            </w:r>
            <w:r w:rsidRPr="004A40CA">
              <w:rPr>
                <w:rFonts w:ascii="Times New Roman" w:eastAsia="Times New Roman" w:hAnsi="Times New Roman" w:cs="Times New Roman"/>
                <w:spacing w:val="-1"/>
                <w:sz w:val="18"/>
                <w:szCs w:val="18"/>
              </w:rPr>
              <w:t>ee</w:t>
            </w:r>
            <w:r w:rsidRPr="004A40CA">
              <w:rPr>
                <w:rFonts w:ascii="Times New Roman" w:eastAsia="Times New Roman" w:hAnsi="Times New Roman" w:cs="Times New Roman"/>
                <w:sz w:val="18"/>
                <w:szCs w:val="18"/>
              </w:rPr>
              <w:t>s (e</w:t>
            </w:r>
            <w:r w:rsidRPr="004A40CA">
              <w:rPr>
                <w:rFonts w:ascii="Times New Roman" w:eastAsia="Times New Roman" w:hAnsi="Times New Roman" w:cs="Times New Roman"/>
                <w:spacing w:val="-2"/>
                <w:sz w:val="18"/>
                <w:szCs w:val="18"/>
              </w:rPr>
              <w:t>a</w:t>
            </w:r>
            <w:r w:rsidRPr="004A40CA">
              <w:rPr>
                <w:rFonts w:ascii="Times New Roman" w:eastAsia="Times New Roman" w:hAnsi="Times New Roman" w:cs="Times New Roman"/>
                <w:spacing w:val="-1"/>
                <w:sz w:val="18"/>
                <w:szCs w:val="18"/>
              </w:rPr>
              <w:t>c</w:t>
            </w:r>
            <w:r w:rsidRPr="004A40CA">
              <w:rPr>
                <w:rFonts w:ascii="Times New Roman" w:eastAsia="Times New Roman" w:hAnsi="Times New Roman" w:cs="Times New Roman"/>
                <w:spacing w:val="1"/>
                <w:sz w:val="18"/>
                <w:szCs w:val="18"/>
              </w:rPr>
              <w:t>h</w:t>
            </w:r>
            <w:r w:rsidRPr="004A40CA">
              <w:rPr>
                <w:rFonts w:ascii="Times New Roman" w:eastAsia="Times New Roman" w:hAnsi="Times New Roman" w:cs="Times New Roman"/>
                <w:sz w:val="18"/>
                <w:szCs w:val="18"/>
              </w:rPr>
              <w:t>)</w:t>
            </w:r>
          </w:p>
        </w:tc>
      </w:tr>
      <w:tr w:rsidR="004A40CA" w:rsidRPr="004A40CA" w14:paraId="54B2E373" w14:textId="77777777" w:rsidTr="00386675">
        <w:trPr>
          <w:trHeight w:hRule="exact" w:val="569"/>
          <w:jc w:val="center"/>
        </w:trPr>
        <w:tc>
          <w:tcPr>
            <w:tcW w:w="2060" w:type="dxa"/>
          </w:tcPr>
          <w:p w14:paraId="384CB079" w14:textId="77777777" w:rsidR="004A40CA" w:rsidRPr="004A40CA" w:rsidRDefault="004A40CA" w:rsidP="005130CC">
            <w:pPr>
              <w:spacing w:line="201" w:lineRule="exact"/>
              <w:ind w:right="3"/>
              <w:jc w:val="center"/>
              <w:rPr>
                <w:rFonts w:ascii="Times New Roman" w:eastAsia="Times New Roman" w:hAnsi="Times New Roman" w:cs="Times New Roman"/>
                <w:sz w:val="18"/>
                <w:szCs w:val="18"/>
              </w:rPr>
            </w:pPr>
            <w:r w:rsidRPr="004A40CA">
              <w:rPr>
                <w:rFonts w:ascii="Times New Roman" w:eastAsia="Times New Roman" w:hAnsi="Times New Roman" w:cs="Times New Roman"/>
                <w:sz w:val="18"/>
                <w:szCs w:val="18"/>
              </w:rPr>
              <w:t>Co</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pacing w:val="-3"/>
                <w:sz w:val="18"/>
                <w:szCs w:val="18"/>
              </w:rPr>
              <w:t>f</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z w:val="18"/>
                <w:szCs w:val="18"/>
              </w:rPr>
              <w:t>r</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pacing w:val="-1"/>
                <w:sz w:val="18"/>
                <w:szCs w:val="18"/>
              </w:rPr>
              <w:t>c</w:t>
            </w:r>
            <w:r w:rsidRPr="004A40CA">
              <w:rPr>
                <w:rFonts w:ascii="Times New Roman" w:eastAsia="Times New Roman" w:hAnsi="Times New Roman" w:cs="Times New Roman"/>
                <w:sz w:val="18"/>
                <w:szCs w:val="18"/>
              </w:rPr>
              <w:t>e &amp;</w:t>
            </w:r>
          </w:p>
          <w:p w14:paraId="711AF682" w14:textId="77777777" w:rsidR="004A40CA" w:rsidRPr="004A40CA" w:rsidRDefault="004A40CA" w:rsidP="005130CC">
            <w:pPr>
              <w:spacing w:before="2"/>
              <w:ind w:right="2"/>
              <w:jc w:val="center"/>
              <w:rPr>
                <w:rFonts w:ascii="Times New Roman" w:eastAsia="Times New Roman" w:hAnsi="Times New Roman" w:cs="Times New Roman"/>
                <w:sz w:val="18"/>
                <w:szCs w:val="18"/>
              </w:rPr>
            </w:pPr>
            <w:r w:rsidRPr="004A40CA">
              <w:rPr>
                <w:rFonts w:ascii="Times New Roman" w:eastAsia="Times New Roman" w:hAnsi="Times New Roman" w:cs="Times New Roman"/>
                <w:sz w:val="18"/>
                <w:szCs w:val="18"/>
              </w:rPr>
              <w:t>E</w:t>
            </w:r>
            <w:r w:rsidRPr="004A40CA">
              <w:rPr>
                <w:rFonts w:ascii="Times New Roman" w:eastAsia="Times New Roman" w:hAnsi="Times New Roman" w:cs="Times New Roman"/>
                <w:spacing w:val="-1"/>
                <w:sz w:val="18"/>
                <w:szCs w:val="18"/>
              </w:rPr>
              <w:t>x</w:t>
            </w:r>
            <w:r w:rsidRPr="004A40CA">
              <w:rPr>
                <w:rFonts w:ascii="Times New Roman" w:eastAsia="Times New Roman" w:hAnsi="Times New Roman" w:cs="Times New Roman"/>
                <w:spacing w:val="1"/>
                <w:sz w:val="18"/>
                <w:szCs w:val="18"/>
              </w:rPr>
              <w:t>h</w:t>
            </w:r>
            <w:r w:rsidRPr="004A40CA">
              <w:rPr>
                <w:rFonts w:ascii="Times New Roman" w:eastAsia="Times New Roman" w:hAnsi="Times New Roman" w:cs="Times New Roman"/>
                <w:sz w:val="18"/>
                <w:szCs w:val="18"/>
              </w:rPr>
              <w:t>i</w:t>
            </w:r>
            <w:r w:rsidRPr="004A40CA">
              <w:rPr>
                <w:rFonts w:ascii="Times New Roman" w:eastAsia="Times New Roman" w:hAnsi="Times New Roman" w:cs="Times New Roman"/>
                <w:spacing w:val="1"/>
                <w:sz w:val="18"/>
                <w:szCs w:val="18"/>
              </w:rPr>
              <w:t>b</w:t>
            </w:r>
            <w:r w:rsidRPr="004A40CA">
              <w:rPr>
                <w:rFonts w:ascii="Times New Roman" w:eastAsia="Times New Roman" w:hAnsi="Times New Roman" w:cs="Times New Roman"/>
                <w:sz w:val="18"/>
                <w:szCs w:val="18"/>
              </w:rPr>
              <w:t>it</w:t>
            </w:r>
            <w:r w:rsidRPr="004A40CA">
              <w:rPr>
                <w:rFonts w:ascii="Times New Roman" w:eastAsia="Times New Roman" w:hAnsi="Times New Roman" w:cs="Times New Roman"/>
                <w:spacing w:val="-2"/>
                <w:sz w:val="18"/>
                <w:szCs w:val="18"/>
              </w:rPr>
              <w:t>i</w:t>
            </w:r>
            <w:r w:rsidRPr="004A40CA">
              <w:rPr>
                <w:rFonts w:ascii="Times New Roman" w:eastAsia="Times New Roman" w:hAnsi="Times New Roman" w:cs="Times New Roman"/>
                <w:spacing w:val="1"/>
                <w:sz w:val="18"/>
                <w:szCs w:val="18"/>
              </w:rPr>
              <w:t>o</w:t>
            </w:r>
            <w:r w:rsidRPr="004A40CA">
              <w:rPr>
                <w:rFonts w:ascii="Times New Roman" w:eastAsia="Times New Roman" w:hAnsi="Times New Roman" w:cs="Times New Roman"/>
                <w:sz w:val="18"/>
                <w:szCs w:val="18"/>
              </w:rPr>
              <w:t xml:space="preserve">n </w:t>
            </w:r>
            <w:r w:rsidRPr="004A40CA">
              <w:rPr>
                <w:rFonts w:ascii="Times New Roman" w:eastAsia="Times New Roman" w:hAnsi="Times New Roman" w:cs="Times New Roman"/>
                <w:spacing w:val="1"/>
                <w:sz w:val="18"/>
                <w:szCs w:val="18"/>
              </w:rPr>
              <w:t>d</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pacing w:val="-4"/>
                <w:sz w:val="18"/>
                <w:szCs w:val="18"/>
              </w:rPr>
              <w:t>m</w:t>
            </w:r>
            <w:r w:rsidRPr="004A40CA">
              <w:rPr>
                <w:rFonts w:ascii="Times New Roman" w:eastAsia="Times New Roman" w:hAnsi="Times New Roman" w:cs="Times New Roman"/>
                <w:spacing w:val="1"/>
                <w:sz w:val="18"/>
                <w:szCs w:val="18"/>
              </w:rPr>
              <w:t>o</w:t>
            </w:r>
            <w:r w:rsidRPr="004A40CA">
              <w:rPr>
                <w:rFonts w:ascii="Times New Roman" w:eastAsia="Times New Roman" w:hAnsi="Times New Roman" w:cs="Times New Roman"/>
                <w:sz w:val="18"/>
                <w:szCs w:val="18"/>
              </w:rPr>
              <w:t>s</w:t>
            </w:r>
          </w:p>
        </w:tc>
        <w:tc>
          <w:tcPr>
            <w:tcW w:w="6118" w:type="dxa"/>
          </w:tcPr>
          <w:p w14:paraId="326FD04A" w14:textId="77777777" w:rsidR="004A40CA" w:rsidRPr="004A40CA" w:rsidRDefault="004A40CA" w:rsidP="004A40CA">
            <w:pPr>
              <w:spacing w:line="201" w:lineRule="exact"/>
              <w:ind w:left="23" w:right="2"/>
              <w:jc w:val="center"/>
              <w:rPr>
                <w:rFonts w:ascii="Times New Roman" w:eastAsia="Times New Roman" w:hAnsi="Times New Roman" w:cs="Times New Roman"/>
                <w:sz w:val="18"/>
                <w:szCs w:val="18"/>
              </w:rPr>
            </w:pPr>
            <w:r w:rsidRPr="004A40CA">
              <w:rPr>
                <w:rFonts w:ascii="Times New Roman" w:eastAsia="Times New Roman" w:hAnsi="Times New Roman" w:cs="Times New Roman"/>
                <w:spacing w:val="-1"/>
                <w:sz w:val="18"/>
                <w:szCs w:val="18"/>
              </w:rPr>
              <w:t>D</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pacing w:val="-4"/>
                <w:sz w:val="18"/>
                <w:szCs w:val="18"/>
              </w:rPr>
              <w:t>m</w:t>
            </w:r>
            <w:r w:rsidRPr="004A40CA">
              <w:rPr>
                <w:rFonts w:ascii="Times New Roman" w:eastAsia="Times New Roman" w:hAnsi="Times New Roman" w:cs="Times New Roman"/>
                <w:spacing w:val="1"/>
                <w:sz w:val="18"/>
                <w:szCs w:val="18"/>
              </w:rPr>
              <w:t>o</w:t>
            </w:r>
            <w:r w:rsidRPr="004A40CA">
              <w:rPr>
                <w:rFonts w:ascii="Times New Roman" w:eastAsia="Times New Roman" w:hAnsi="Times New Roman" w:cs="Times New Roman"/>
                <w:sz w:val="18"/>
                <w:szCs w:val="18"/>
              </w:rPr>
              <w:t>s in</w:t>
            </w:r>
            <w:r w:rsidRPr="004A40CA">
              <w:rPr>
                <w:rFonts w:ascii="Times New Roman" w:eastAsia="Times New Roman" w:hAnsi="Times New Roman" w:cs="Times New Roman"/>
                <w:spacing w:val="2"/>
                <w:sz w:val="18"/>
                <w:szCs w:val="18"/>
              </w:rPr>
              <w:t xml:space="preserve"> </w:t>
            </w:r>
            <w:r w:rsidRPr="004A40CA">
              <w:rPr>
                <w:rFonts w:ascii="Times New Roman" w:eastAsia="Times New Roman" w:hAnsi="Times New Roman" w:cs="Times New Roman"/>
                <w:spacing w:val="-4"/>
                <w:sz w:val="18"/>
                <w:szCs w:val="18"/>
              </w:rPr>
              <w:t>m</w:t>
            </w:r>
            <w:r w:rsidRPr="004A40CA">
              <w:rPr>
                <w:rFonts w:ascii="Times New Roman" w:eastAsia="Times New Roman" w:hAnsi="Times New Roman" w:cs="Times New Roman"/>
                <w:spacing w:val="-1"/>
                <w:sz w:val="18"/>
                <w:szCs w:val="18"/>
              </w:rPr>
              <w:t>a</w:t>
            </w:r>
            <w:r w:rsidRPr="004A40CA">
              <w:rPr>
                <w:rFonts w:ascii="Times New Roman" w:eastAsia="Times New Roman" w:hAnsi="Times New Roman" w:cs="Times New Roman"/>
                <w:sz w:val="18"/>
                <w:szCs w:val="18"/>
              </w:rPr>
              <w:t>j</w:t>
            </w:r>
            <w:r w:rsidRPr="004A40CA">
              <w:rPr>
                <w:rFonts w:ascii="Times New Roman" w:eastAsia="Times New Roman" w:hAnsi="Times New Roman" w:cs="Times New Roman"/>
                <w:spacing w:val="1"/>
                <w:sz w:val="18"/>
                <w:szCs w:val="18"/>
              </w:rPr>
              <w:t>o</w:t>
            </w:r>
            <w:r w:rsidRPr="004A40CA">
              <w:rPr>
                <w:rFonts w:ascii="Times New Roman" w:eastAsia="Times New Roman" w:hAnsi="Times New Roman" w:cs="Times New Roman"/>
                <w:sz w:val="18"/>
                <w:szCs w:val="18"/>
              </w:rPr>
              <w:t xml:space="preserve">r </w:t>
            </w:r>
            <w:r w:rsidRPr="004A40CA">
              <w:rPr>
                <w:rFonts w:ascii="Times New Roman" w:eastAsia="Times New Roman" w:hAnsi="Times New Roman" w:cs="Times New Roman"/>
                <w:spacing w:val="2"/>
                <w:sz w:val="18"/>
                <w:szCs w:val="18"/>
              </w:rPr>
              <w:t>C</w:t>
            </w:r>
            <w:r w:rsidRPr="004A40CA">
              <w:rPr>
                <w:rFonts w:ascii="Times New Roman" w:eastAsia="Times New Roman" w:hAnsi="Times New Roman" w:cs="Times New Roman"/>
                <w:spacing w:val="-4"/>
                <w:sz w:val="18"/>
                <w:szCs w:val="18"/>
              </w:rPr>
              <w:t>y</w:t>
            </w:r>
            <w:r w:rsidRPr="004A40CA">
              <w:rPr>
                <w:rFonts w:ascii="Times New Roman" w:eastAsia="Times New Roman" w:hAnsi="Times New Roman" w:cs="Times New Roman"/>
                <w:spacing w:val="1"/>
                <w:sz w:val="18"/>
                <w:szCs w:val="18"/>
              </w:rPr>
              <w:t>b</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z w:val="18"/>
                <w:szCs w:val="18"/>
              </w:rPr>
              <w:t>r S</w:t>
            </w:r>
            <w:r w:rsidRPr="004A40CA">
              <w:rPr>
                <w:rFonts w:ascii="Times New Roman" w:eastAsia="Times New Roman" w:hAnsi="Times New Roman" w:cs="Times New Roman"/>
                <w:spacing w:val="-1"/>
                <w:sz w:val="18"/>
                <w:szCs w:val="18"/>
              </w:rPr>
              <w:t>ec</w:t>
            </w:r>
            <w:r w:rsidRPr="004A40CA">
              <w:rPr>
                <w:rFonts w:ascii="Times New Roman" w:eastAsia="Times New Roman" w:hAnsi="Times New Roman" w:cs="Times New Roman"/>
                <w:spacing w:val="1"/>
                <w:sz w:val="18"/>
                <w:szCs w:val="18"/>
              </w:rPr>
              <w:t>u</w:t>
            </w:r>
            <w:r w:rsidRPr="004A40CA">
              <w:rPr>
                <w:rFonts w:ascii="Times New Roman" w:eastAsia="Times New Roman" w:hAnsi="Times New Roman" w:cs="Times New Roman"/>
                <w:sz w:val="18"/>
                <w:szCs w:val="18"/>
              </w:rPr>
              <w:t>rity</w:t>
            </w:r>
            <w:r w:rsidRPr="004A40CA">
              <w:rPr>
                <w:rFonts w:ascii="Times New Roman" w:eastAsia="Times New Roman" w:hAnsi="Times New Roman" w:cs="Times New Roman"/>
                <w:spacing w:val="-4"/>
                <w:sz w:val="18"/>
                <w:szCs w:val="18"/>
              </w:rPr>
              <w:t xml:space="preserve"> </w:t>
            </w:r>
            <w:r w:rsidRPr="004A40CA">
              <w:rPr>
                <w:rFonts w:ascii="Times New Roman" w:eastAsia="Times New Roman" w:hAnsi="Times New Roman" w:cs="Times New Roman"/>
                <w:spacing w:val="2"/>
                <w:sz w:val="18"/>
                <w:szCs w:val="18"/>
              </w:rPr>
              <w:t>r</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z w:val="18"/>
                <w:szCs w:val="18"/>
              </w:rPr>
              <w:t>lat</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z w:val="18"/>
                <w:szCs w:val="18"/>
              </w:rPr>
              <w:t>d</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pacing w:val="-1"/>
                <w:sz w:val="18"/>
                <w:szCs w:val="18"/>
              </w:rPr>
              <w:t>c</w:t>
            </w:r>
            <w:r w:rsidRPr="004A40CA">
              <w:rPr>
                <w:rFonts w:ascii="Times New Roman" w:eastAsia="Times New Roman" w:hAnsi="Times New Roman" w:cs="Times New Roman"/>
                <w:spacing w:val="1"/>
                <w:sz w:val="18"/>
                <w:szCs w:val="18"/>
              </w:rPr>
              <w:t>on</w:t>
            </w:r>
            <w:r w:rsidRPr="004A40CA">
              <w:rPr>
                <w:rFonts w:ascii="Times New Roman" w:eastAsia="Times New Roman" w:hAnsi="Times New Roman" w:cs="Times New Roman"/>
                <w:spacing w:val="-3"/>
                <w:sz w:val="18"/>
                <w:szCs w:val="18"/>
              </w:rPr>
              <w:t>f</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z w:val="18"/>
                <w:szCs w:val="18"/>
              </w:rPr>
              <w:t>r</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pacing w:val="-1"/>
                <w:sz w:val="18"/>
                <w:szCs w:val="18"/>
              </w:rPr>
              <w:t>ce</w:t>
            </w:r>
            <w:r w:rsidRPr="004A40CA">
              <w:rPr>
                <w:rFonts w:ascii="Times New Roman" w:eastAsia="Times New Roman" w:hAnsi="Times New Roman" w:cs="Times New Roman"/>
                <w:sz w:val="18"/>
                <w:szCs w:val="18"/>
              </w:rPr>
              <w:t>s</w:t>
            </w:r>
            <w:r w:rsidRPr="004A40CA">
              <w:rPr>
                <w:rFonts w:ascii="Times New Roman" w:eastAsia="Times New Roman" w:hAnsi="Times New Roman" w:cs="Times New Roman"/>
                <w:spacing w:val="4"/>
                <w:sz w:val="18"/>
                <w:szCs w:val="18"/>
              </w:rPr>
              <w:t xml:space="preserve"> </w:t>
            </w:r>
            <w:r w:rsidRPr="004A40CA">
              <w:rPr>
                <w:rFonts w:ascii="Times New Roman" w:eastAsia="Times New Roman" w:hAnsi="Times New Roman" w:cs="Times New Roman"/>
                <w:spacing w:val="1"/>
                <w:sz w:val="18"/>
                <w:szCs w:val="18"/>
              </w:rPr>
              <w:t>o</w:t>
            </w:r>
            <w:r w:rsidRPr="004A40CA">
              <w:rPr>
                <w:rFonts w:ascii="Times New Roman" w:eastAsia="Times New Roman" w:hAnsi="Times New Roman" w:cs="Times New Roman"/>
                <w:sz w:val="18"/>
                <w:szCs w:val="18"/>
              </w:rPr>
              <w:t xml:space="preserve">r </w:t>
            </w:r>
            <w:r w:rsidRPr="004A40CA">
              <w:rPr>
                <w:rFonts w:ascii="Times New Roman" w:eastAsia="Times New Roman" w:hAnsi="Times New Roman" w:cs="Times New Roman"/>
                <w:spacing w:val="-1"/>
                <w:sz w:val="18"/>
                <w:szCs w:val="18"/>
              </w:rPr>
              <w:t>ma</w:t>
            </w:r>
            <w:r w:rsidRPr="004A40CA">
              <w:rPr>
                <w:rFonts w:ascii="Times New Roman" w:eastAsia="Times New Roman" w:hAnsi="Times New Roman" w:cs="Times New Roman"/>
                <w:sz w:val="18"/>
                <w:szCs w:val="18"/>
              </w:rPr>
              <w:t>j</w:t>
            </w:r>
            <w:r w:rsidRPr="004A40CA">
              <w:rPr>
                <w:rFonts w:ascii="Times New Roman" w:eastAsia="Times New Roman" w:hAnsi="Times New Roman" w:cs="Times New Roman"/>
                <w:spacing w:val="1"/>
                <w:sz w:val="18"/>
                <w:szCs w:val="18"/>
              </w:rPr>
              <w:t>o</w:t>
            </w:r>
            <w:r w:rsidRPr="004A40CA">
              <w:rPr>
                <w:rFonts w:ascii="Times New Roman" w:eastAsia="Times New Roman" w:hAnsi="Times New Roman" w:cs="Times New Roman"/>
                <w:sz w:val="18"/>
                <w:szCs w:val="18"/>
              </w:rPr>
              <w:t xml:space="preserve">r </w:t>
            </w:r>
            <w:r w:rsidRPr="004A40CA">
              <w:rPr>
                <w:rFonts w:ascii="Times New Roman" w:eastAsia="Times New Roman" w:hAnsi="Times New Roman" w:cs="Times New Roman"/>
                <w:spacing w:val="-3"/>
                <w:sz w:val="18"/>
                <w:szCs w:val="18"/>
              </w:rPr>
              <w:t>f</w:t>
            </w:r>
            <w:r w:rsidRPr="004A40CA">
              <w:rPr>
                <w:rFonts w:ascii="Times New Roman" w:eastAsia="Times New Roman" w:hAnsi="Times New Roman" w:cs="Times New Roman"/>
                <w:spacing w:val="-1"/>
                <w:sz w:val="18"/>
                <w:szCs w:val="18"/>
              </w:rPr>
              <w:t>a</w:t>
            </w:r>
            <w:r w:rsidRPr="004A40CA">
              <w:rPr>
                <w:rFonts w:ascii="Times New Roman" w:eastAsia="Times New Roman" w:hAnsi="Times New Roman" w:cs="Times New Roman"/>
                <w:sz w:val="18"/>
                <w:szCs w:val="18"/>
              </w:rPr>
              <w:t>irs</w:t>
            </w:r>
            <w:r w:rsidRPr="004A40CA">
              <w:rPr>
                <w:rFonts w:ascii="Times New Roman" w:eastAsia="Times New Roman" w:hAnsi="Times New Roman" w:cs="Times New Roman"/>
                <w:spacing w:val="2"/>
                <w:sz w:val="18"/>
                <w:szCs w:val="18"/>
              </w:rPr>
              <w:t xml:space="preserve"> </w:t>
            </w:r>
            <w:r w:rsidRPr="004A40CA">
              <w:rPr>
                <w:rFonts w:ascii="Times New Roman" w:eastAsia="Times New Roman" w:hAnsi="Times New Roman" w:cs="Times New Roman"/>
                <w:spacing w:val="-1"/>
                <w:sz w:val="18"/>
                <w:szCs w:val="18"/>
              </w:rPr>
              <w:t>a</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z w:val="18"/>
                <w:szCs w:val="18"/>
              </w:rPr>
              <w:t>d</w:t>
            </w:r>
            <w:r w:rsidRPr="004A40CA">
              <w:rPr>
                <w:rFonts w:ascii="Times New Roman" w:eastAsia="Times New Roman" w:hAnsi="Times New Roman" w:cs="Times New Roman"/>
                <w:spacing w:val="1"/>
                <w:sz w:val="18"/>
                <w:szCs w:val="18"/>
              </w:rPr>
              <w:t xml:space="preserve"> </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pacing w:val="-2"/>
                <w:sz w:val="18"/>
                <w:szCs w:val="18"/>
              </w:rPr>
              <w:t>x</w:t>
            </w:r>
            <w:r w:rsidRPr="004A40CA">
              <w:rPr>
                <w:rFonts w:ascii="Times New Roman" w:eastAsia="Times New Roman" w:hAnsi="Times New Roman" w:cs="Times New Roman"/>
                <w:spacing w:val="1"/>
                <w:sz w:val="18"/>
                <w:szCs w:val="18"/>
              </w:rPr>
              <w:t>h</w:t>
            </w:r>
            <w:r w:rsidRPr="004A40CA">
              <w:rPr>
                <w:rFonts w:ascii="Times New Roman" w:eastAsia="Times New Roman" w:hAnsi="Times New Roman" w:cs="Times New Roman"/>
                <w:sz w:val="18"/>
                <w:szCs w:val="18"/>
              </w:rPr>
              <w:t>i</w:t>
            </w:r>
            <w:r w:rsidRPr="004A40CA">
              <w:rPr>
                <w:rFonts w:ascii="Times New Roman" w:eastAsia="Times New Roman" w:hAnsi="Times New Roman" w:cs="Times New Roman"/>
                <w:spacing w:val="1"/>
                <w:sz w:val="18"/>
                <w:szCs w:val="18"/>
              </w:rPr>
              <w:t>b</w:t>
            </w:r>
            <w:r w:rsidRPr="004A40CA">
              <w:rPr>
                <w:rFonts w:ascii="Times New Roman" w:eastAsia="Times New Roman" w:hAnsi="Times New Roman" w:cs="Times New Roman"/>
                <w:spacing w:val="-2"/>
                <w:sz w:val="18"/>
                <w:szCs w:val="18"/>
              </w:rPr>
              <w:t>i</w:t>
            </w:r>
            <w:r w:rsidRPr="004A40CA">
              <w:rPr>
                <w:rFonts w:ascii="Times New Roman" w:eastAsia="Times New Roman" w:hAnsi="Times New Roman" w:cs="Times New Roman"/>
                <w:sz w:val="18"/>
                <w:szCs w:val="18"/>
              </w:rPr>
              <w:t>ti</w:t>
            </w:r>
            <w:r w:rsidRPr="004A40CA">
              <w:rPr>
                <w:rFonts w:ascii="Times New Roman" w:eastAsia="Times New Roman" w:hAnsi="Times New Roman" w:cs="Times New Roman"/>
                <w:spacing w:val="-2"/>
                <w:sz w:val="18"/>
                <w:szCs w:val="18"/>
              </w:rPr>
              <w:t>o</w:t>
            </w:r>
            <w:r w:rsidRPr="004A40CA">
              <w:rPr>
                <w:rFonts w:ascii="Times New Roman" w:eastAsia="Times New Roman" w:hAnsi="Times New Roman" w:cs="Times New Roman"/>
                <w:spacing w:val="1"/>
                <w:sz w:val="18"/>
                <w:szCs w:val="18"/>
              </w:rPr>
              <w:t>n</w:t>
            </w:r>
            <w:r w:rsidRPr="004A40CA">
              <w:rPr>
                <w:rFonts w:ascii="Times New Roman" w:eastAsia="Times New Roman" w:hAnsi="Times New Roman" w:cs="Times New Roman"/>
                <w:sz w:val="18"/>
                <w:szCs w:val="18"/>
              </w:rPr>
              <w:t>s (C</w:t>
            </w:r>
            <w:r w:rsidRPr="004A40CA">
              <w:rPr>
                <w:rFonts w:ascii="Times New Roman" w:eastAsia="Times New Roman" w:hAnsi="Times New Roman" w:cs="Times New Roman"/>
                <w:spacing w:val="-4"/>
                <w:sz w:val="18"/>
                <w:szCs w:val="18"/>
              </w:rPr>
              <w:t>y</w:t>
            </w:r>
            <w:r w:rsidRPr="004A40CA">
              <w:rPr>
                <w:rFonts w:ascii="Times New Roman" w:eastAsia="Times New Roman" w:hAnsi="Times New Roman" w:cs="Times New Roman"/>
                <w:spacing w:val="1"/>
                <w:sz w:val="18"/>
                <w:szCs w:val="18"/>
              </w:rPr>
              <w:t>b</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z w:val="18"/>
                <w:szCs w:val="18"/>
              </w:rPr>
              <w:t>r</w:t>
            </w:r>
            <w:r>
              <w:rPr>
                <w:rFonts w:ascii="Times New Roman" w:eastAsia="Times New Roman" w:hAnsi="Times New Roman" w:cs="Times New Roman"/>
                <w:sz w:val="18"/>
                <w:szCs w:val="18"/>
              </w:rPr>
              <w:t xml:space="preserve"> </w:t>
            </w:r>
            <w:r w:rsidRPr="004A40CA">
              <w:rPr>
                <w:rFonts w:ascii="Times New Roman" w:eastAsia="Times New Roman" w:hAnsi="Times New Roman" w:cs="Times New Roman"/>
                <w:sz w:val="18"/>
                <w:szCs w:val="18"/>
              </w:rPr>
              <w:t>S</w:t>
            </w:r>
            <w:r w:rsidRPr="004A40CA">
              <w:rPr>
                <w:rFonts w:ascii="Times New Roman" w:eastAsia="Times New Roman" w:hAnsi="Times New Roman" w:cs="Times New Roman"/>
                <w:spacing w:val="-1"/>
                <w:sz w:val="18"/>
                <w:szCs w:val="18"/>
              </w:rPr>
              <w:t>ec</w:t>
            </w:r>
            <w:r w:rsidRPr="004A40CA">
              <w:rPr>
                <w:rFonts w:ascii="Times New Roman" w:eastAsia="Times New Roman" w:hAnsi="Times New Roman" w:cs="Times New Roman"/>
                <w:spacing w:val="1"/>
                <w:sz w:val="18"/>
                <w:szCs w:val="18"/>
              </w:rPr>
              <w:t>u</w:t>
            </w:r>
            <w:r w:rsidRPr="004A40CA">
              <w:rPr>
                <w:rFonts w:ascii="Times New Roman" w:eastAsia="Times New Roman" w:hAnsi="Times New Roman" w:cs="Times New Roman"/>
                <w:sz w:val="18"/>
                <w:szCs w:val="18"/>
              </w:rPr>
              <w:t>rity</w:t>
            </w:r>
            <w:r w:rsidRPr="004A40CA">
              <w:rPr>
                <w:rFonts w:ascii="Times New Roman" w:eastAsia="Times New Roman" w:hAnsi="Times New Roman" w:cs="Times New Roman"/>
                <w:spacing w:val="-4"/>
                <w:sz w:val="18"/>
                <w:szCs w:val="18"/>
              </w:rPr>
              <w:t xml:space="preserve"> </w:t>
            </w:r>
            <w:r w:rsidRPr="004A40CA">
              <w:rPr>
                <w:rFonts w:ascii="Times New Roman" w:eastAsia="Times New Roman" w:hAnsi="Times New Roman" w:cs="Times New Roman"/>
                <w:sz w:val="18"/>
                <w:szCs w:val="18"/>
              </w:rPr>
              <w:t>E</w:t>
            </w:r>
            <w:r w:rsidRPr="004A40CA">
              <w:rPr>
                <w:rFonts w:ascii="Times New Roman" w:eastAsia="Times New Roman" w:hAnsi="Times New Roman" w:cs="Times New Roman"/>
                <w:spacing w:val="1"/>
                <w:sz w:val="18"/>
                <w:szCs w:val="18"/>
              </w:rPr>
              <w:t>u</w:t>
            </w:r>
            <w:r w:rsidRPr="004A40CA">
              <w:rPr>
                <w:rFonts w:ascii="Times New Roman" w:eastAsia="Times New Roman" w:hAnsi="Times New Roman" w:cs="Times New Roman"/>
                <w:sz w:val="18"/>
                <w:szCs w:val="18"/>
              </w:rPr>
              <w:t>r</w:t>
            </w:r>
            <w:r w:rsidRPr="004A40CA">
              <w:rPr>
                <w:rFonts w:ascii="Times New Roman" w:eastAsia="Times New Roman" w:hAnsi="Times New Roman" w:cs="Times New Roman"/>
                <w:spacing w:val="1"/>
                <w:sz w:val="18"/>
                <w:szCs w:val="18"/>
              </w:rPr>
              <w:t>op</w:t>
            </w:r>
            <w:r w:rsidRPr="004A40CA">
              <w:rPr>
                <w:rFonts w:ascii="Times New Roman" w:eastAsia="Times New Roman" w:hAnsi="Times New Roman" w:cs="Times New Roman"/>
                <w:sz w:val="18"/>
                <w:szCs w:val="18"/>
              </w:rPr>
              <w:t>e</w:t>
            </w:r>
            <w:r w:rsidRPr="004A40CA">
              <w:rPr>
                <w:rFonts w:ascii="Times New Roman" w:eastAsia="Times New Roman" w:hAnsi="Times New Roman" w:cs="Times New Roman"/>
                <w:spacing w:val="-1"/>
                <w:sz w:val="18"/>
                <w:szCs w:val="18"/>
              </w:rPr>
              <w:t xml:space="preserve"> a</w:t>
            </w:r>
            <w:r w:rsidRPr="004A40CA">
              <w:rPr>
                <w:rFonts w:ascii="Times New Roman" w:eastAsia="Times New Roman" w:hAnsi="Times New Roman" w:cs="Times New Roman"/>
                <w:sz w:val="18"/>
                <w:szCs w:val="18"/>
              </w:rPr>
              <w:t xml:space="preserve">t </w:t>
            </w:r>
            <w:r w:rsidRPr="004A40CA">
              <w:rPr>
                <w:rFonts w:ascii="Times New Roman" w:eastAsia="Times New Roman" w:hAnsi="Times New Roman" w:cs="Times New Roman"/>
                <w:spacing w:val="-3"/>
                <w:sz w:val="18"/>
                <w:szCs w:val="18"/>
              </w:rPr>
              <w:t>I</w:t>
            </w:r>
            <w:r w:rsidRPr="004A40CA">
              <w:rPr>
                <w:rFonts w:ascii="Times New Roman" w:eastAsia="Times New Roman" w:hAnsi="Times New Roman" w:cs="Times New Roman"/>
                <w:sz w:val="18"/>
                <w:szCs w:val="18"/>
              </w:rPr>
              <w:t xml:space="preserve">P </w:t>
            </w:r>
            <w:r w:rsidRPr="004A40CA">
              <w:rPr>
                <w:rFonts w:ascii="Times New Roman" w:eastAsia="Times New Roman" w:hAnsi="Times New Roman" w:cs="Times New Roman"/>
                <w:spacing w:val="-2"/>
                <w:sz w:val="18"/>
                <w:szCs w:val="18"/>
              </w:rPr>
              <w:t>E</w:t>
            </w:r>
            <w:r w:rsidRPr="004A40CA">
              <w:rPr>
                <w:rFonts w:ascii="Times New Roman" w:eastAsia="Times New Roman" w:hAnsi="Times New Roman" w:cs="Times New Roman"/>
                <w:sz w:val="18"/>
                <w:szCs w:val="18"/>
              </w:rPr>
              <w:t>X</w:t>
            </w:r>
            <w:r w:rsidRPr="004A40CA">
              <w:rPr>
                <w:rFonts w:ascii="Times New Roman" w:eastAsia="Times New Roman" w:hAnsi="Times New Roman" w:cs="Times New Roman"/>
                <w:spacing w:val="2"/>
                <w:sz w:val="18"/>
                <w:szCs w:val="18"/>
              </w:rPr>
              <w:t>P</w:t>
            </w:r>
            <w:r w:rsidRPr="004A40CA">
              <w:rPr>
                <w:rFonts w:ascii="Times New Roman" w:eastAsia="Times New Roman" w:hAnsi="Times New Roman" w:cs="Times New Roman"/>
                <w:sz w:val="18"/>
                <w:szCs w:val="18"/>
              </w:rPr>
              <w:t xml:space="preserve">O </w:t>
            </w:r>
            <w:r w:rsidRPr="004A40CA">
              <w:rPr>
                <w:rFonts w:ascii="Times New Roman" w:eastAsia="Times New Roman" w:hAnsi="Times New Roman" w:cs="Times New Roman"/>
                <w:spacing w:val="-2"/>
                <w:sz w:val="18"/>
                <w:szCs w:val="18"/>
              </w:rPr>
              <w:t>E</w:t>
            </w:r>
            <w:r w:rsidRPr="004A40CA">
              <w:rPr>
                <w:rFonts w:ascii="Times New Roman" w:eastAsia="Times New Roman" w:hAnsi="Times New Roman" w:cs="Times New Roman"/>
                <w:spacing w:val="1"/>
                <w:sz w:val="18"/>
                <w:szCs w:val="18"/>
              </w:rPr>
              <w:t>u</w:t>
            </w:r>
            <w:r w:rsidRPr="004A40CA">
              <w:rPr>
                <w:rFonts w:ascii="Times New Roman" w:eastAsia="Times New Roman" w:hAnsi="Times New Roman" w:cs="Times New Roman"/>
                <w:sz w:val="18"/>
                <w:szCs w:val="18"/>
              </w:rPr>
              <w:t>r</w:t>
            </w:r>
            <w:r w:rsidRPr="004A40CA">
              <w:rPr>
                <w:rFonts w:ascii="Times New Roman" w:eastAsia="Times New Roman" w:hAnsi="Times New Roman" w:cs="Times New Roman"/>
                <w:spacing w:val="-2"/>
                <w:sz w:val="18"/>
                <w:szCs w:val="18"/>
              </w:rPr>
              <w:t>o</w:t>
            </w:r>
            <w:r w:rsidRPr="004A40CA">
              <w:rPr>
                <w:rFonts w:ascii="Times New Roman" w:eastAsia="Times New Roman" w:hAnsi="Times New Roman" w:cs="Times New Roman"/>
                <w:spacing w:val="1"/>
                <w:sz w:val="18"/>
                <w:szCs w:val="18"/>
              </w:rPr>
              <w:t>p</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z w:val="18"/>
                <w:szCs w:val="18"/>
              </w:rPr>
              <w:t>, INFOSEC</w:t>
            </w:r>
            <w:r w:rsidRPr="004A40CA">
              <w:rPr>
                <w:rFonts w:ascii="Times New Roman" w:eastAsia="Times New Roman" w:hAnsi="Times New Roman" w:cs="Times New Roman"/>
                <w:spacing w:val="4"/>
                <w:sz w:val="18"/>
                <w:szCs w:val="18"/>
              </w:rPr>
              <w:t>)</w:t>
            </w:r>
            <w:r w:rsidRPr="004A40CA">
              <w:rPr>
                <w:rFonts w:ascii="Times New Roman" w:eastAsia="Times New Roman" w:hAnsi="Times New Roman" w:cs="Times New Roman"/>
                <w:sz w:val="18"/>
                <w:szCs w:val="18"/>
              </w:rPr>
              <w:t>.</w:t>
            </w:r>
          </w:p>
        </w:tc>
        <w:tc>
          <w:tcPr>
            <w:tcW w:w="1559" w:type="dxa"/>
          </w:tcPr>
          <w:p w14:paraId="0696727D" w14:textId="77777777" w:rsidR="004A40CA" w:rsidRPr="004A40CA" w:rsidRDefault="004A40CA" w:rsidP="004A40CA">
            <w:pPr>
              <w:spacing w:before="97"/>
              <w:ind w:left="255"/>
              <w:rPr>
                <w:rFonts w:ascii="Times New Roman" w:eastAsia="Times New Roman" w:hAnsi="Times New Roman" w:cs="Times New Roman"/>
                <w:sz w:val="18"/>
                <w:szCs w:val="18"/>
              </w:rPr>
            </w:pPr>
            <w:r w:rsidRPr="004A40CA">
              <w:rPr>
                <w:rFonts w:ascii="Times New Roman" w:eastAsia="Times New Roman" w:hAnsi="Times New Roman" w:cs="Times New Roman"/>
                <w:sz w:val="18"/>
                <w:szCs w:val="18"/>
              </w:rPr>
              <w:t xml:space="preserve">≥2 </w:t>
            </w:r>
            <w:r w:rsidRPr="004A40CA">
              <w:rPr>
                <w:rFonts w:ascii="Times New Roman" w:eastAsia="Times New Roman" w:hAnsi="Times New Roman" w:cs="Times New Roman"/>
                <w:spacing w:val="1"/>
                <w:sz w:val="18"/>
                <w:szCs w:val="18"/>
              </w:rPr>
              <w:t>d</w:t>
            </w:r>
            <w:r w:rsidRPr="004A40CA">
              <w:rPr>
                <w:rFonts w:ascii="Times New Roman" w:eastAsia="Times New Roman" w:hAnsi="Times New Roman" w:cs="Times New Roman"/>
                <w:spacing w:val="-1"/>
                <w:sz w:val="18"/>
                <w:szCs w:val="18"/>
              </w:rPr>
              <w:t>e</w:t>
            </w:r>
            <w:r w:rsidRPr="004A40CA">
              <w:rPr>
                <w:rFonts w:ascii="Times New Roman" w:eastAsia="Times New Roman" w:hAnsi="Times New Roman" w:cs="Times New Roman"/>
                <w:spacing w:val="-4"/>
                <w:sz w:val="18"/>
                <w:szCs w:val="18"/>
              </w:rPr>
              <w:t>m</w:t>
            </w:r>
            <w:r w:rsidRPr="004A40CA">
              <w:rPr>
                <w:rFonts w:ascii="Times New Roman" w:eastAsia="Times New Roman" w:hAnsi="Times New Roman" w:cs="Times New Roman"/>
                <w:spacing w:val="1"/>
                <w:sz w:val="18"/>
                <w:szCs w:val="18"/>
              </w:rPr>
              <w:t>o</w:t>
            </w:r>
            <w:r w:rsidRPr="004A40CA">
              <w:rPr>
                <w:rFonts w:ascii="Times New Roman" w:eastAsia="Times New Roman" w:hAnsi="Times New Roman" w:cs="Times New Roman"/>
                <w:sz w:val="18"/>
                <w:szCs w:val="18"/>
              </w:rPr>
              <w:t>s</w:t>
            </w:r>
          </w:p>
        </w:tc>
      </w:tr>
    </w:tbl>
    <w:p w14:paraId="6DCC9BE6" w14:textId="77777777" w:rsidR="00014C0B" w:rsidRDefault="00014C0B" w:rsidP="00D250EF">
      <w:pPr>
        <w:pStyle w:val="NoSpacing"/>
      </w:pPr>
    </w:p>
    <w:p w14:paraId="5D85C0B0" w14:textId="0D770640" w:rsidR="004A40CA" w:rsidRPr="004A40CA" w:rsidRDefault="004A40CA" w:rsidP="004A40CA">
      <w:pPr>
        <w:pStyle w:val="Heading3"/>
        <w:spacing w:before="120" w:after="120"/>
        <w:ind w:left="0" w:firstLine="0"/>
        <w:rPr>
          <w:rFonts w:ascii="Times New Roman" w:hAnsi="Times New Roman" w:cs="Times New Roman"/>
          <w:sz w:val="24"/>
          <w:szCs w:val="24"/>
        </w:rPr>
      </w:pPr>
      <w:bookmarkStart w:id="33" w:name="_Toc153286654"/>
      <w:r>
        <w:rPr>
          <w:rFonts w:ascii="Times New Roman" w:hAnsi="Times New Roman" w:cs="Times New Roman"/>
          <w:sz w:val="24"/>
          <w:szCs w:val="24"/>
        </w:rPr>
        <w:t xml:space="preserve">3.3.4. </w:t>
      </w:r>
      <w:r>
        <w:rPr>
          <w:rFonts w:ascii="Times New Roman" w:hAnsi="Times New Roman" w:cs="Times New Roman"/>
          <w:sz w:val="24"/>
          <w:szCs w:val="24"/>
        </w:rPr>
        <w:tab/>
      </w:r>
      <w:r w:rsidRPr="004A40CA">
        <w:rPr>
          <w:rFonts w:ascii="Times New Roman" w:hAnsi="Times New Roman" w:cs="Times New Roman"/>
          <w:sz w:val="24"/>
          <w:szCs w:val="24"/>
        </w:rPr>
        <w:t>Intellectual property rights and exploitation of results</w:t>
      </w:r>
      <w:bookmarkEnd w:id="33"/>
    </w:p>
    <w:p w14:paraId="6F3DFCC5" w14:textId="77777777" w:rsidR="004A40CA" w:rsidRPr="004A40CA" w:rsidRDefault="004A40CA" w:rsidP="004A40CA">
      <w:pPr>
        <w:spacing w:line="247" w:lineRule="exact"/>
        <w:ind w:right="152" w:firstLine="142"/>
        <w:jc w:val="both"/>
        <w:rPr>
          <w:rFonts w:ascii="Times New Roman" w:eastAsia="Times New Roman" w:hAnsi="Times New Roman" w:cs="Times New Roman"/>
        </w:rPr>
      </w:pP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 xml:space="preserve">he </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ana</w:t>
      </w:r>
      <w:r w:rsidRPr="004A40CA">
        <w:rPr>
          <w:rFonts w:ascii="Times New Roman" w:eastAsia="Times New Roman" w:hAnsi="Times New Roman" w:cs="Times New Roman"/>
          <w:spacing w:val="-3"/>
        </w:rPr>
        <w:t>g</w:t>
      </w:r>
      <w:r w:rsidRPr="004A40CA">
        <w:rPr>
          <w:rFonts w:ascii="Times New Roman" w:eastAsia="Times New Roman" w:hAnsi="Times New Roman" w:cs="Times New Roman"/>
        </w:rPr>
        <w:t>e</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ent</w:t>
      </w:r>
      <w:r w:rsidRPr="004A40CA">
        <w:rPr>
          <w:rFonts w:ascii="Times New Roman" w:eastAsia="Times New Roman" w:hAnsi="Times New Roman" w:cs="Times New Roman"/>
          <w:spacing w:val="1"/>
        </w:rPr>
        <w:t xml:space="preserve"> </w:t>
      </w:r>
      <w:r w:rsidRPr="004A40CA">
        <w:rPr>
          <w:rFonts w:ascii="Times New Roman" w:eastAsia="Times New Roman" w:hAnsi="Times New Roman" w:cs="Times New Roman"/>
        </w:rPr>
        <w:t xml:space="preserve">of </w:t>
      </w:r>
      <w:r w:rsidRPr="004A40CA">
        <w:rPr>
          <w:rFonts w:ascii="Times New Roman" w:eastAsia="Times New Roman" w:hAnsi="Times New Roman" w:cs="Times New Roman"/>
          <w:spacing w:val="-4"/>
        </w:rPr>
        <w:t>I</w:t>
      </w:r>
      <w:r w:rsidRPr="004A40CA">
        <w:rPr>
          <w:rFonts w:ascii="Times New Roman" w:eastAsia="Times New Roman" w:hAnsi="Times New Roman" w:cs="Times New Roman"/>
          <w:spacing w:val="1"/>
        </w:rPr>
        <w:t>P</w:t>
      </w:r>
      <w:r w:rsidRPr="004A40CA">
        <w:rPr>
          <w:rFonts w:ascii="Times New Roman" w:eastAsia="Times New Roman" w:hAnsi="Times New Roman" w:cs="Times New Roman"/>
        </w:rPr>
        <w:t>R</w:t>
      </w:r>
      <w:r w:rsidRPr="004A40CA">
        <w:rPr>
          <w:rFonts w:ascii="Times New Roman" w:eastAsia="Times New Roman" w:hAnsi="Times New Roman" w:cs="Times New Roman"/>
          <w:spacing w:val="-1"/>
        </w:rPr>
        <w:t xml:space="preserve"> </w:t>
      </w:r>
      <w:r w:rsidRPr="004A40CA">
        <w:rPr>
          <w:rFonts w:ascii="Times New Roman" w:eastAsia="Times New Roman" w:hAnsi="Times New Roman" w:cs="Times New Roman"/>
          <w:spacing w:val="-2"/>
        </w:rPr>
        <w:t>w</w:t>
      </w:r>
      <w:r w:rsidRPr="004A40CA">
        <w:rPr>
          <w:rFonts w:ascii="Times New Roman" w:eastAsia="Times New Roman" w:hAnsi="Times New Roman" w:cs="Times New Roman"/>
          <w:spacing w:val="3"/>
        </w:rPr>
        <w:t>i</w:t>
      </w:r>
      <w:r w:rsidRPr="004A40CA">
        <w:rPr>
          <w:rFonts w:ascii="Times New Roman" w:eastAsia="Times New Roman" w:hAnsi="Times New Roman" w:cs="Times New Roman"/>
        </w:rPr>
        <w:t>ll</w:t>
      </w:r>
      <w:r w:rsidRPr="004A40CA">
        <w:rPr>
          <w:rFonts w:ascii="Times New Roman" w:eastAsia="Times New Roman" w:hAnsi="Times New Roman" w:cs="Times New Roman"/>
          <w:spacing w:val="1"/>
        </w:rPr>
        <w:t xml:space="preserve"> </w:t>
      </w:r>
      <w:r w:rsidRPr="004A40CA">
        <w:rPr>
          <w:rFonts w:ascii="Times New Roman" w:eastAsia="Times New Roman" w:hAnsi="Times New Roman" w:cs="Times New Roman"/>
        </w:rPr>
        <w:t xml:space="preserve">be </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s</w:t>
      </w: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ab</w:t>
      </w:r>
      <w:r w:rsidRPr="004A40CA">
        <w:rPr>
          <w:rFonts w:ascii="Times New Roman" w:eastAsia="Times New Roman" w:hAnsi="Times New Roman" w:cs="Times New Roman"/>
          <w:spacing w:val="-2"/>
        </w:rPr>
        <w:t>l</w:t>
      </w:r>
      <w:r w:rsidRPr="004A40CA">
        <w:rPr>
          <w:rFonts w:ascii="Times New Roman" w:eastAsia="Times New Roman" w:hAnsi="Times New Roman" w:cs="Times New Roman"/>
          <w:spacing w:val="3"/>
        </w:rPr>
        <w:t>i</w:t>
      </w:r>
      <w:r w:rsidRPr="004A40CA">
        <w:rPr>
          <w:rFonts w:ascii="Times New Roman" w:eastAsia="Times New Roman" w:hAnsi="Times New Roman" w:cs="Times New Roman"/>
        </w:rPr>
        <w:t>s</w:t>
      </w:r>
      <w:r w:rsidRPr="004A40CA">
        <w:rPr>
          <w:rFonts w:ascii="Times New Roman" w:eastAsia="Times New Roman" w:hAnsi="Times New Roman" w:cs="Times New Roman"/>
          <w:spacing w:val="-2"/>
        </w:rPr>
        <w:t>h</w:t>
      </w:r>
      <w:r w:rsidRPr="004A40CA">
        <w:rPr>
          <w:rFonts w:ascii="Times New Roman" w:eastAsia="Times New Roman" w:hAnsi="Times New Roman" w:cs="Times New Roman"/>
        </w:rPr>
        <w:t xml:space="preserve">ed </w:t>
      </w:r>
      <w:r w:rsidRPr="004A40CA">
        <w:rPr>
          <w:rFonts w:ascii="Times New Roman" w:eastAsia="Times New Roman" w:hAnsi="Times New Roman" w:cs="Times New Roman"/>
          <w:spacing w:val="1"/>
        </w:rPr>
        <w:t>i</w:t>
      </w:r>
      <w:r w:rsidRPr="004A40CA">
        <w:rPr>
          <w:rFonts w:ascii="Times New Roman" w:eastAsia="Times New Roman" w:hAnsi="Times New Roman" w:cs="Times New Roman"/>
        </w:rPr>
        <w:t xml:space="preserve">n </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he Co</w:t>
      </w:r>
      <w:r w:rsidRPr="004A40CA">
        <w:rPr>
          <w:rFonts w:ascii="Times New Roman" w:eastAsia="Times New Roman" w:hAnsi="Times New Roman" w:cs="Times New Roman"/>
          <w:spacing w:val="-3"/>
        </w:rPr>
        <w:t>n</w:t>
      </w:r>
      <w:r w:rsidRPr="004A40CA">
        <w:rPr>
          <w:rFonts w:ascii="Times New Roman" w:eastAsia="Times New Roman" w:hAnsi="Times New Roman" w:cs="Times New Roman"/>
        </w:rPr>
        <w:t>so</w:t>
      </w:r>
      <w:r w:rsidRPr="004A40CA">
        <w:rPr>
          <w:rFonts w:ascii="Times New Roman" w:eastAsia="Times New Roman" w:hAnsi="Times New Roman" w:cs="Times New Roman"/>
          <w:spacing w:val="1"/>
        </w:rPr>
        <w:t>r</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ium</w:t>
      </w:r>
      <w:r w:rsidRPr="004A40CA">
        <w:rPr>
          <w:rFonts w:ascii="Times New Roman" w:eastAsia="Times New Roman" w:hAnsi="Times New Roman" w:cs="Times New Roman"/>
          <w:spacing w:val="-4"/>
        </w:rPr>
        <w:t xml:space="preserve"> </w:t>
      </w:r>
      <w:r w:rsidRPr="004A40CA">
        <w:rPr>
          <w:rFonts w:ascii="Times New Roman" w:eastAsia="Times New Roman" w:hAnsi="Times New Roman" w:cs="Times New Roman"/>
          <w:spacing w:val="-2"/>
        </w:rPr>
        <w:t>A</w:t>
      </w:r>
      <w:r w:rsidRPr="004A40CA">
        <w:rPr>
          <w:rFonts w:ascii="Times New Roman" w:eastAsia="Times New Roman" w:hAnsi="Times New Roman" w:cs="Times New Roman"/>
          <w:spacing w:val="-3"/>
        </w:rPr>
        <w:t>g</w:t>
      </w:r>
      <w:r w:rsidRPr="004A40CA">
        <w:rPr>
          <w:rFonts w:ascii="Times New Roman" w:eastAsia="Times New Roman" w:hAnsi="Times New Roman" w:cs="Times New Roman"/>
        </w:rPr>
        <w:t>re</w:t>
      </w:r>
      <w:r w:rsidRPr="004A40CA">
        <w:rPr>
          <w:rFonts w:ascii="Times New Roman" w:eastAsia="Times New Roman" w:hAnsi="Times New Roman" w:cs="Times New Roman"/>
          <w:spacing w:val="2"/>
        </w:rPr>
        <w:t>e</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ent</w:t>
      </w:r>
      <w:r w:rsidRPr="004A40CA">
        <w:rPr>
          <w:rFonts w:ascii="Times New Roman" w:eastAsia="Times New Roman" w:hAnsi="Times New Roman" w:cs="Times New Roman"/>
          <w:spacing w:val="1"/>
        </w:rPr>
        <w:t xml:space="preserve"> </w:t>
      </w:r>
      <w:r w:rsidRPr="004A40CA">
        <w:rPr>
          <w:rFonts w:ascii="Times New Roman" w:eastAsia="Times New Roman" w:hAnsi="Times New Roman" w:cs="Times New Roman"/>
        </w:rPr>
        <w:t>(</w:t>
      </w:r>
      <w:r w:rsidRPr="004A40CA">
        <w:rPr>
          <w:rFonts w:ascii="Times New Roman" w:eastAsia="Times New Roman" w:hAnsi="Times New Roman" w:cs="Times New Roman"/>
          <w:spacing w:val="-1"/>
        </w:rPr>
        <w:t>C</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 xml:space="preserve">), </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espe</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t</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ng</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rPr>
        <w:t>the p</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in</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ip</w:t>
      </w:r>
      <w:r w:rsidRPr="004A40CA">
        <w:rPr>
          <w:rFonts w:ascii="Times New Roman" w:eastAsia="Times New Roman" w:hAnsi="Times New Roman" w:cs="Times New Roman"/>
          <w:spacing w:val="-2"/>
        </w:rPr>
        <w:t>l</w:t>
      </w:r>
      <w:r w:rsidRPr="004A40CA">
        <w:rPr>
          <w:rFonts w:ascii="Times New Roman" w:eastAsia="Times New Roman" w:hAnsi="Times New Roman" w:cs="Times New Roman"/>
        </w:rPr>
        <w:t xml:space="preserve">e </w:t>
      </w: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h</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t</w:t>
      </w:r>
      <w:r w:rsidRPr="004A40CA">
        <w:rPr>
          <w:rFonts w:ascii="Times New Roman" w:eastAsia="Times New Roman" w:hAnsi="Times New Roman" w:cs="Times New Roman"/>
          <w:spacing w:val="-2"/>
        </w:rPr>
        <w:t xml:space="preserve"> I</w:t>
      </w:r>
      <w:r w:rsidRPr="004A40CA">
        <w:rPr>
          <w:rFonts w:ascii="Times New Roman" w:eastAsia="Times New Roman" w:hAnsi="Times New Roman" w:cs="Times New Roman"/>
        </w:rPr>
        <w:t>PR</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is</w:t>
      </w:r>
      <w:r>
        <w:rPr>
          <w:rFonts w:ascii="Times New Roman" w:eastAsia="Times New Roman" w:hAnsi="Times New Roman" w:cs="Times New Roman"/>
        </w:rPr>
        <w:t xml:space="preserve"> </w:t>
      </w:r>
      <w:r w:rsidRPr="004A40CA">
        <w:rPr>
          <w:rFonts w:ascii="Times New Roman" w:eastAsia="Times New Roman" w:hAnsi="Times New Roman" w:cs="Times New Roman"/>
        </w:rPr>
        <w:t>and</w:t>
      </w:r>
      <w:r w:rsidRPr="004A40CA">
        <w:rPr>
          <w:rFonts w:ascii="Times New Roman" w:eastAsia="Times New Roman" w:hAnsi="Times New Roman" w:cs="Times New Roman"/>
          <w:spacing w:val="31"/>
        </w:rPr>
        <w:t xml:space="preserve"> </w:t>
      </w:r>
      <w:r w:rsidRPr="004A40CA">
        <w:rPr>
          <w:rFonts w:ascii="Times New Roman" w:eastAsia="Times New Roman" w:hAnsi="Times New Roman" w:cs="Times New Roman"/>
        </w:rPr>
        <w:t>re</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a</w:t>
      </w:r>
      <w:r w:rsidRPr="004A40CA">
        <w:rPr>
          <w:rFonts w:ascii="Times New Roman" w:eastAsia="Times New Roman" w:hAnsi="Times New Roman" w:cs="Times New Roman"/>
          <w:spacing w:val="1"/>
        </w:rPr>
        <w:t>i</w:t>
      </w:r>
      <w:r w:rsidRPr="004A40CA">
        <w:rPr>
          <w:rFonts w:ascii="Times New Roman" w:eastAsia="Times New Roman" w:hAnsi="Times New Roman" w:cs="Times New Roman"/>
        </w:rPr>
        <w:t>ns</w:t>
      </w:r>
      <w:r w:rsidRPr="004A40CA">
        <w:rPr>
          <w:rFonts w:ascii="Times New Roman" w:eastAsia="Times New Roman" w:hAnsi="Times New Roman" w:cs="Times New Roman"/>
          <w:spacing w:val="31"/>
        </w:rPr>
        <w:t xml:space="preserve"> </w:t>
      </w:r>
      <w:r w:rsidRPr="004A40CA">
        <w:rPr>
          <w:rFonts w:ascii="Times New Roman" w:eastAsia="Times New Roman" w:hAnsi="Times New Roman" w:cs="Times New Roman"/>
          <w:spacing w:val="-4"/>
        </w:rPr>
        <w:t>w</w:t>
      </w:r>
      <w:r w:rsidRPr="004A40CA">
        <w:rPr>
          <w:rFonts w:ascii="Times New Roman" w:eastAsia="Times New Roman" w:hAnsi="Times New Roman" w:cs="Times New Roman"/>
        </w:rPr>
        <w:t>i</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h</w:t>
      </w:r>
      <w:r w:rsidRPr="004A40CA">
        <w:rPr>
          <w:rFonts w:ascii="Times New Roman" w:eastAsia="Times New Roman" w:hAnsi="Times New Roman" w:cs="Times New Roman"/>
          <w:spacing w:val="31"/>
        </w:rPr>
        <w:t xml:space="preserve"> </w:t>
      </w:r>
      <w:r w:rsidRPr="004A40CA">
        <w:rPr>
          <w:rFonts w:ascii="Times New Roman" w:eastAsia="Times New Roman" w:hAnsi="Times New Roman" w:cs="Times New Roman"/>
        </w:rPr>
        <w:t>t</w:t>
      </w:r>
      <w:r w:rsidRPr="004A40CA">
        <w:rPr>
          <w:rFonts w:ascii="Times New Roman" w:eastAsia="Times New Roman" w:hAnsi="Times New Roman" w:cs="Times New Roman"/>
          <w:spacing w:val="-3"/>
        </w:rPr>
        <w:t>h</w:t>
      </w:r>
      <w:r w:rsidRPr="004A40CA">
        <w:rPr>
          <w:rFonts w:ascii="Times New Roman" w:eastAsia="Times New Roman" w:hAnsi="Times New Roman" w:cs="Times New Roman"/>
        </w:rPr>
        <w:t>e</w:t>
      </w:r>
      <w:r w:rsidRPr="004A40CA">
        <w:rPr>
          <w:rFonts w:ascii="Times New Roman" w:eastAsia="Times New Roman" w:hAnsi="Times New Roman" w:cs="Times New Roman"/>
          <w:spacing w:val="31"/>
        </w:rPr>
        <w:t xml:space="preserve"> </w:t>
      </w:r>
      <w:r w:rsidRPr="004A40CA">
        <w:rPr>
          <w:rFonts w:ascii="Times New Roman" w:eastAsia="Times New Roman" w:hAnsi="Times New Roman" w:cs="Times New Roman"/>
          <w:spacing w:val="-3"/>
        </w:rPr>
        <w:t>g</w:t>
      </w:r>
      <w:r w:rsidRPr="004A40CA">
        <w:rPr>
          <w:rFonts w:ascii="Times New Roman" w:eastAsia="Times New Roman" w:hAnsi="Times New Roman" w:cs="Times New Roman"/>
        </w:rPr>
        <w:t>en</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ra</w:t>
      </w:r>
      <w:r w:rsidRPr="004A40CA">
        <w:rPr>
          <w:rFonts w:ascii="Times New Roman" w:eastAsia="Times New Roman" w:hAnsi="Times New Roman" w:cs="Times New Roman"/>
          <w:spacing w:val="1"/>
        </w:rPr>
        <w:t>t</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r</w:t>
      </w:r>
      <w:r w:rsidRPr="004A40CA">
        <w:rPr>
          <w:rFonts w:ascii="Times New Roman" w:eastAsia="Times New Roman" w:hAnsi="Times New Roman" w:cs="Times New Roman"/>
          <w:spacing w:val="31"/>
        </w:rPr>
        <w:t xml:space="preserve"> </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f</w:t>
      </w:r>
      <w:r w:rsidRPr="004A40CA">
        <w:rPr>
          <w:rFonts w:ascii="Times New Roman" w:eastAsia="Times New Roman" w:hAnsi="Times New Roman" w:cs="Times New Roman"/>
          <w:spacing w:val="31"/>
        </w:rPr>
        <w:t xml:space="preserve"> </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t.</w:t>
      </w:r>
      <w:r w:rsidRPr="004A40CA">
        <w:rPr>
          <w:rFonts w:ascii="Times New Roman" w:eastAsia="Times New Roman" w:hAnsi="Times New Roman" w:cs="Times New Roman"/>
          <w:spacing w:val="31"/>
        </w:rPr>
        <w:t xml:space="preserve"> </w:t>
      </w:r>
      <w:r w:rsidRPr="004A40CA">
        <w:rPr>
          <w:rFonts w:ascii="Times New Roman" w:eastAsia="Times New Roman" w:hAnsi="Times New Roman" w:cs="Times New Roman"/>
          <w:spacing w:val="-4"/>
        </w:rPr>
        <w:t>I</w:t>
      </w:r>
      <w:r w:rsidRPr="004A40CA">
        <w:rPr>
          <w:rFonts w:ascii="Times New Roman" w:eastAsia="Times New Roman" w:hAnsi="Times New Roman" w:cs="Times New Roman"/>
        </w:rPr>
        <w:t>ndi</w:t>
      </w:r>
      <w:r w:rsidRPr="004A40CA">
        <w:rPr>
          <w:rFonts w:ascii="Times New Roman" w:eastAsia="Times New Roman" w:hAnsi="Times New Roman" w:cs="Times New Roman"/>
          <w:spacing w:val="-3"/>
        </w:rPr>
        <w:t>v</w:t>
      </w:r>
      <w:r w:rsidRPr="004A40CA">
        <w:rPr>
          <w:rFonts w:ascii="Times New Roman" w:eastAsia="Times New Roman" w:hAnsi="Times New Roman" w:cs="Times New Roman"/>
        </w:rPr>
        <w:t>idual</w:t>
      </w:r>
      <w:r w:rsidRPr="004A40CA">
        <w:rPr>
          <w:rFonts w:ascii="Times New Roman" w:eastAsia="Times New Roman" w:hAnsi="Times New Roman" w:cs="Times New Roman"/>
          <w:spacing w:val="32"/>
        </w:rPr>
        <w:t xml:space="preserve"> </w:t>
      </w:r>
      <w:r w:rsidRPr="004A40CA">
        <w:rPr>
          <w:rFonts w:ascii="Times New Roman" w:eastAsia="Times New Roman" w:hAnsi="Times New Roman" w:cs="Times New Roman"/>
        </w:rPr>
        <w:t>p</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r</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ne</w:t>
      </w:r>
      <w:r w:rsidRPr="004A40CA">
        <w:rPr>
          <w:rFonts w:ascii="Times New Roman" w:eastAsia="Times New Roman" w:hAnsi="Times New Roman" w:cs="Times New Roman"/>
          <w:spacing w:val="1"/>
        </w:rPr>
        <w:t>r</w:t>
      </w:r>
      <w:r w:rsidRPr="004A40CA">
        <w:rPr>
          <w:rFonts w:ascii="Times New Roman" w:eastAsia="Times New Roman" w:hAnsi="Times New Roman" w:cs="Times New Roman"/>
        </w:rPr>
        <w:t>s</w:t>
      </w:r>
      <w:r w:rsidRPr="004A40CA">
        <w:rPr>
          <w:rFonts w:ascii="Times New Roman" w:eastAsia="Times New Roman" w:hAnsi="Times New Roman" w:cs="Times New Roman"/>
          <w:spacing w:val="31"/>
        </w:rPr>
        <w:t xml:space="preserve"> </w:t>
      </w:r>
      <w:r w:rsidRPr="004A40CA">
        <w:rPr>
          <w:rFonts w:ascii="Times New Roman" w:eastAsia="Times New Roman" w:hAnsi="Times New Roman" w:cs="Times New Roman"/>
          <w:spacing w:val="-4"/>
        </w:rPr>
        <w:t>w</w:t>
      </w:r>
      <w:r w:rsidRPr="004A40CA">
        <w:rPr>
          <w:rFonts w:ascii="Times New Roman" w:eastAsia="Times New Roman" w:hAnsi="Times New Roman" w:cs="Times New Roman"/>
        </w:rPr>
        <w:t>i</w:t>
      </w:r>
      <w:r w:rsidRPr="004A40CA">
        <w:rPr>
          <w:rFonts w:ascii="Times New Roman" w:eastAsia="Times New Roman" w:hAnsi="Times New Roman" w:cs="Times New Roman"/>
          <w:spacing w:val="-2"/>
        </w:rPr>
        <w:t>l</w:t>
      </w:r>
      <w:r w:rsidRPr="004A40CA">
        <w:rPr>
          <w:rFonts w:ascii="Times New Roman" w:eastAsia="Times New Roman" w:hAnsi="Times New Roman" w:cs="Times New Roman"/>
        </w:rPr>
        <w:t>l</w:t>
      </w:r>
      <w:r w:rsidRPr="004A40CA">
        <w:rPr>
          <w:rFonts w:ascii="Times New Roman" w:eastAsia="Times New Roman" w:hAnsi="Times New Roman" w:cs="Times New Roman"/>
          <w:spacing w:val="32"/>
        </w:rPr>
        <w:t xml:space="preserve"> </w:t>
      </w:r>
      <w:r w:rsidRPr="004A40CA">
        <w:rPr>
          <w:rFonts w:ascii="Times New Roman" w:eastAsia="Times New Roman" w:hAnsi="Times New Roman" w:cs="Times New Roman"/>
        </w:rPr>
        <w:t>be</w:t>
      </w:r>
      <w:r w:rsidRPr="004A40CA">
        <w:rPr>
          <w:rFonts w:ascii="Times New Roman" w:eastAsia="Times New Roman" w:hAnsi="Times New Roman" w:cs="Times New Roman"/>
          <w:spacing w:val="29"/>
        </w:rPr>
        <w:t xml:space="preserve"> </w:t>
      </w:r>
      <w:r w:rsidRPr="004A40CA">
        <w:rPr>
          <w:rFonts w:ascii="Times New Roman" w:eastAsia="Times New Roman" w:hAnsi="Times New Roman" w:cs="Times New Roman"/>
        </w:rPr>
        <w:t>fr</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e</w:t>
      </w:r>
      <w:r w:rsidRPr="004A40CA">
        <w:rPr>
          <w:rFonts w:ascii="Times New Roman" w:eastAsia="Times New Roman" w:hAnsi="Times New Roman" w:cs="Times New Roman"/>
          <w:spacing w:val="31"/>
        </w:rPr>
        <w:t xml:space="preserve"> </w:t>
      </w:r>
      <w:r w:rsidRPr="004A40CA">
        <w:rPr>
          <w:rFonts w:ascii="Times New Roman" w:eastAsia="Times New Roman" w:hAnsi="Times New Roman" w:cs="Times New Roman"/>
        </w:rPr>
        <w:t>to</w:t>
      </w:r>
      <w:r w:rsidRPr="004A40CA">
        <w:rPr>
          <w:rFonts w:ascii="Times New Roman" w:eastAsia="Times New Roman" w:hAnsi="Times New Roman" w:cs="Times New Roman"/>
          <w:spacing w:val="28"/>
        </w:rPr>
        <w:t xml:space="preserve"> </w:t>
      </w:r>
      <w:r w:rsidRPr="004A40CA">
        <w:rPr>
          <w:rFonts w:ascii="Times New Roman" w:eastAsia="Times New Roman" w:hAnsi="Times New Roman" w:cs="Times New Roman"/>
        </w:rPr>
        <w:t>pu</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sue</w:t>
      </w:r>
      <w:r w:rsidRPr="004A40CA">
        <w:rPr>
          <w:rFonts w:ascii="Times New Roman" w:eastAsia="Times New Roman" w:hAnsi="Times New Roman" w:cs="Times New Roman"/>
          <w:spacing w:val="29"/>
        </w:rPr>
        <w:t xml:space="preserve"> </w:t>
      </w:r>
      <w:r w:rsidRPr="004A40CA">
        <w:rPr>
          <w:rFonts w:ascii="Times New Roman" w:eastAsia="Times New Roman" w:hAnsi="Times New Roman" w:cs="Times New Roman"/>
        </w:rPr>
        <w:t>pa</w:t>
      </w:r>
      <w:r w:rsidRPr="004A40CA">
        <w:rPr>
          <w:rFonts w:ascii="Times New Roman" w:eastAsia="Times New Roman" w:hAnsi="Times New Roman" w:cs="Times New Roman"/>
          <w:spacing w:val="1"/>
        </w:rPr>
        <w:t>t</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nt</w:t>
      </w:r>
      <w:r w:rsidRPr="004A40CA">
        <w:rPr>
          <w:rFonts w:ascii="Times New Roman" w:eastAsia="Times New Roman" w:hAnsi="Times New Roman" w:cs="Times New Roman"/>
          <w:spacing w:val="29"/>
        </w:rPr>
        <w:t xml:space="preserve"> </w:t>
      </w:r>
      <w:r w:rsidRPr="004A40CA">
        <w:rPr>
          <w:rFonts w:ascii="Times New Roman" w:eastAsia="Times New Roman" w:hAnsi="Times New Roman" w:cs="Times New Roman"/>
        </w:rPr>
        <w:t>f</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ling</w:t>
      </w:r>
      <w:r w:rsidRPr="004A40CA">
        <w:rPr>
          <w:rFonts w:ascii="Times New Roman" w:eastAsia="Times New Roman" w:hAnsi="Times New Roman" w:cs="Times New Roman"/>
          <w:spacing w:val="28"/>
        </w:rPr>
        <w:t xml:space="preserve"> </w:t>
      </w:r>
      <w:r w:rsidRPr="004A40CA">
        <w:rPr>
          <w:rFonts w:ascii="Times New Roman" w:eastAsia="Times New Roman" w:hAnsi="Times New Roman" w:cs="Times New Roman"/>
        </w:rPr>
        <w:t>opp</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rtu</w:t>
      </w:r>
      <w:r w:rsidRPr="004A40CA">
        <w:rPr>
          <w:rFonts w:ascii="Times New Roman" w:eastAsia="Times New Roman" w:hAnsi="Times New Roman" w:cs="Times New Roman"/>
          <w:spacing w:val="-3"/>
        </w:rPr>
        <w:t>n</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ti</w:t>
      </w:r>
      <w:r w:rsidRPr="004A40CA">
        <w:rPr>
          <w:rFonts w:ascii="Times New Roman" w:eastAsia="Times New Roman" w:hAnsi="Times New Roman" w:cs="Times New Roman"/>
          <w:spacing w:val="-2"/>
        </w:rPr>
        <w:t>es</w:t>
      </w:r>
      <w:r w:rsidRPr="004A40CA">
        <w:rPr>
          <w:rFonts w:ascii="Times New Roman" w:eastAsia="Times New Roman" w:hAnsi="Times New Roman" w:cs="Times New Roman"/>
        </w:rPr>
        <w:t>.</w:t>
      </w:r>
      <w:r w:rsidRPr="004A40CA">
        <w:rPr>
          <w:rFonts w:ascii="Times New Roman" w:eastAsia="Times New Roman" w:hAnsi="Times New Roman" w:cs="Times New Roman"/>
          <w:spacing w:val="31"/>
        </w:rPr>
        <w:t xml:space="preserve"> </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ny propo</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ed</w:t>
      </w:r>
      <w:r w:rsidRPr="004A40CA">
        <w:rPr>
          <w:rFonts w:ascii="Times New Roman" w:eastAsia="Times New Roman" w:hAnsi="Times New Roman" w:cs="Times New Roman"/>
          <w:spacing w:val="-7"/>
        </w:rPr>
        <w:t xml:space="preserve"> </w:t>
      </w:r>
      <w:r w:rsidRPr="004A40CA">
        <w:rPr>
          <w:rFonts w:ascii="Times New Roman" w:eastAsia="Times New Roman" w:hAnsi="Times New Roman" w:cs="Times New Roman"/>
          <w:spacing w:val="-3"/>
        </w:rPr>
        <w:t>d</w:t>
      </w:r>
      <w:r w:rsidRPr="004A40CA">
        <w:rPr>
          <w:rFonts w:ascii="Times New Roman" w:eastAsia="Times New Roman" w:hAnsi="Times New Roman" w:cs="Times New Roman"/>
        </w:rPr>
        <w:t>is</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los</w:t>
      </w:r>
      <w:r w:rsidRPr="004A40CA">
        <w:rPr>
          <w:rFonts w:ascii="Times New Roman" w:eastAsia="Times New Roman" w:hAnsi="Times New Roman" w:cs="Times New Roman"/>
          <w:spacing w:val="-2"/>
        </w:rPr>
        <w:t>u</w:t>
      </w:r>
      <w:r w:rsidRPr="004A40CA">
        <w:rPr>
          <w:rFonts w:ascii="Times New Roman" w:eastAsia="Times New Roman" w:hAnsi="Times New Roman" w:cs="Times New Roman"/>
        </w:rPr>
        <w:t>re</w:t>
      </w:r>
      <w:r w:rsidRPr="004A40CA">
        <w:rPr>
          <w:rFonts w:ascii="Times New Roman" w:eastAsia="Times New Roman" w:hAnsi="Times New Roman" w:cs="Times New Roman"/>
          <w:spacing w:val="-7"/>
        </w:rPr>
        <w:t xml:space="preserve"> </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f</w:t>
      </w:r>
      <w:r w:rsidRPr="004A40CA">
        <w:rPr>
          <w:rFonts w:ascii="Times New Roman" w:eastAsia="Times New Roman" w:hAnsi="Times New Roman" w:cs="Times New Roman"/>
          <w:spacing w:val="-7"/>
        </w:rPr>
        <w:t xml:space="preserve"> </w:t>
      </w:r>
      <w:r w:rsidRPr="004A40CA">
        <w:rPr>
          <w:rFonts w:ascii="Times New Roman" w:eastAsia="Times New Roman" w:hAnsi="Times New Roman" w:cs="Times New Roman"/>
        </w:rPr>
        <w:t>co</w:t>
      </w:r>
      <w:r w:rsidRPr="004A40CA">
        <w:rPr>
          <w:rFonts w:ascii="Times New Roman" w:eastAsia="Times New Roman" w:hAnsi="Times New Roman" w:cs="Times New Roman"/>
          <w:spacing w:val="-2"/>
        </w:rPr>
        <w:t>nf</w:t>
      </w:r>
      <w:r w:rsidRPr="004A40CA">
        <w:rPr>
          <w:rFonts w:ascii="Times New Roman" w:eastAsia="Times New Roman" w:hAnsi="Times New Roman" w:cs="Times New Roman"/>
        </w:rPr>
        <w:t>ide</w:t>
      </w:r>
      <w:r w:rsidRPr="004A40CA">
        <w:rPr>
          <w:rFonts w:ascii="Times New Roman" w:eastAsia="Times New Roman" w:hAnsi="Times New Roman" w:cs="Times New Roman"/>
          <w:spacing w:val="-2"/>
        </w:rPr>
        <w:t>n</w:t>
      </w:r>
      <w:r w:rsidRPr="004A40CA">
        <w:rPr>
          <w:rFonts w:ascii="Times New Roman" w:eastAsia="Times New Roman" w:hAnsi="Times New Roman" w:cs="Times New Roman"/>
        </w:rPr>
        <w:t>t</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al</w:t>
      </w:r>
      <w:r w:rsidRPr="004A40CA">
        <w:rPr>
          <w:rFonts w:ascii="Times New Roman" w:eastAsia="Times New Roman" w:hAnsi="Times New Roman" w:cs="Times New Roman"/>
          <w:spacing w:val="-6"/>
        </w:rPr>
        <w:t xml:space="preserve"> </w:t>
      </w:r>
      <w:r w:rsidRPr="004A40CA">
        <w:rPr>
          <w:rFonts w:ascii="Times New Roman" w:eastAsia="Times New Roman" w:hAnsi="Times New Roman" w:cs="Times New Roman"/>
          <w:spacing w:val="-3"/>
        </w:rPr>
        <w:t>p</w:t>
      </w:r>
      <w:r w:rsidRPr="004A40CA">
        <w:rPr>
          <w:rFonts w:ascii="Times New Roman" w:eastAsia="Times New Roman" w:hAnsi="Times New Roman" w:cs="Times New Roman"/>
        </w:rPr>
        <w:t>r</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ject</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rPr>
        <w:t>re</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u</w:t>
      </w:r>
      <w:r w:rsidRPr="004A40CA">
        <w:rPr>
          <w:rFonts w:ascii="Times New Roman" w:eastAsia="Times New Roman" w:hAnsi="Times New Roman" w:cs="Times New Roman"/>
          <w:spacing w:val="-2"/>
        </w:rPr>
        <w:t>l</w:t>
      </w:r>
      <w:r w:rsidRPr="004A40CA">
        <w:rPr>
          <w:rFonts w:ascii="Times New Roman" w:eastAsia="Times New Roman" w:hAnsi="Times New Roman" w:cs="Times New Roman"/>
        </w:rPr>
        <w:t>ts</w:t>
      </w:r>
      <w:r w:rsidRPr="004A40CA">
        <w:rPr>
          <w:rFonts w:ascii="Times New Roman" w:eastAsia="Times New Roman" w:hAnsi="Times New Roman" w:cs="Times New Roman"/>
          <w:spacing w:val="-7"/>
        </w:rPr>
        <w:t xml:space="preserve"> </w:t>
      </w:r>
      <w:r w:rsidRPr="004A40CA">
        <w:rPr>
          <w:rFonts w:ascii="Times New Roman" w:eastAsia="Times New Roman" w:hAnsi="Times New Roman" w:cs="Times New Roman"/>
        </w:rPr>
        <w:t>by</w:t>
      </w:r>
      <w:r w:rsidRPr="004A40CA">
        <w:rPr>
          <w:rFonts w:ascii="Times New Roman" w:eastAsia="Times New Roman" w:hAnsi="Times New Roman" w:cs="Times New Roman"/>
          <w:spacing w:val="-10"/>
        </w:rPr>
        <w:t xml:space="preserve"> </w:t>
      </w:r>
      <w:r w:rsidRPr="004A40CA">
        <w:rPr>
          <w:rFonts w:ascii="Times New Roman" w:eastAsia="Times New Roman" w:hAnsi="Times New Roman" w:cs="Times New Roman"/>
        </w:rPr>
        <w:t>a</w:t>
      </w:r>
      <w:r w:rsidRPr="004A40CA">
        <w:rPr>
          <w:rFonts w:ascii="Times New Roman" w:eastAsia="Times New Roman" w:hAnsi="Times New Roman" w:cs="Times New Roman"/>
          <w:spacing w:val="-7"/>
        </w:rPr>
        <w:t xml:space="preserve"> </w:t>
      </w:r>
      <w:r w:rsidRPr="004A40CA">
        <w:rPr>
          <w:rFonts w:ascii="Times New Roman" w:eastAsia="Times New Roman" w:hAnsi="Times New Roman" w:cs="Times New Roman"/>
        </w:rPr>
        <w:t>Part</w:t>
      </w:r>
      <w:r w:rsidRPr="004A40CA">
        <w:rPr>
          <w:rFonts w:ascii="Times New Roman" w:eastAsia="Times New Roman" w:hAnsi="Times New Roman" w:cs="Times New Roman"/>
          <w:spacing w:val="-3"/>
        </w:rPr>
        <w:t>n</w:t>
      </w:r>
      <w:r w:rsidRPr="004A40CA">
        <w:rPr>
          <w:rFonts w:ascii="Times New Roman" w:eastAsia="Times New Roman" w:hAnsi="Times New Roman" w:cs="Times New Roman"/>
        </w:rPr>
        <w:t>er</w:t>
      </w:r>
      <w:r w:rsidRPr="004A40CA">
        <w:rPr>
          <w:rFonts w:ascii="Times New Roman" w:eastAsia="Times New Roman" w:hAnsi="Times New Roman" w:cs="Times New Roman"/>
          <w:spacing w:val="-6"/>
        </w:rPr>
        <w:t xml:space="preserve"> </w:t>
      </w:r>
      <w:r w:rsidRPr="004A40CA">
        <w:rPr>
          <w:rFonts w:ascii="Times New Roman" w:eastAsia="Times New Roman" w:hAnsi="Times New Roman" w:cs="Times New Roman"/>
          <w:spacing w:val="1"/>
        </w:rPr>
        <w:t>m</w:t>
      </w:r>
      <w:r w:rsidRPr="004A40CA">
        <w:rPr>
          <w:rFonts w:ascii="Times New Roman" w:eastAsia="Times New Roman" w:hAnsi="Times New Roman" w:cs="Times New Roman"/>
        </w:rPr>
        <w:t>ust</w:t>
      </w:r>
      <w:r w:rsidRPr="004A40CA">
        <w:rPr>
          <w:rFonts w:ascii="Times New Roman" w:eastAsia="Times New Roman" w:hAnsi="Times New Roman" w:cs="Times New Roman"/>
          <w:spacing w:val="-6"/>
        </w:rPr>
        <w:t xml:space="preserve"> </w:t>
      </w:r>
      <w:r w:rsidRPr="004A40CA">
        <w:rPr>
          <w:rFonts w:ascii="Times New Roman" w:eastAsia="Times New Roman" w:hAnsi="Times New Roman" w:cs="Times New Roman"/>
          <w:spacing w:val="-2"/>
        </w:rPr>
        <w:t>f</w:t>
      </w:r>
      <w:r w:rsidRPr="004A40CA">
        <w:rPr>
          <w:rFonts w:ascii="Times New Roman" w:eastAsia="Times New Roman" w:hAnsi="Times New Roman" w:cs="Times New Roman"/>
        </w:rPr>
        <w:t>i</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st</w:t>
      </w:r>
      <w:r w:rsidRPr="004A40CA">
        <w:rPr>
          <w:rFonts w:ascii="Times New Roman" w:eastAsia="Times New Roman" w:hAnsi="Times New Roman" w:cs="Times New Roman"/>
          <w:spacing w:val="-6"/>
        </w:rPr>
        <w:t xml:space="preserve"> </w:t>
      </w:r>
      <w:r w:rsidRPr="004A40CA">
        <w:rPr>
          <w:rFonts w:ascii="Times New Roman" w:eastAsia="Times New Roman" w:hAnsi="Times New Roman" w:cs="Times New Roman"/>
        </w:rPr>
        <w:t>be</w:t>
      </w:r>
      <w:r w:rsidRPr="004A40CA">
        <w:rPr>
          <w:rFonts w:ascii="Times New Roman" w:eastAsia="Times New Roman" w:hAnsi="Times New Roman" w:cs="Times New Roman"/>
          <w:spacing w:val="-10"/>
        </w:rPr>
        <w:t xml:space="preserve"> </w:t>
      </w:r>
      <w:r w:rsidRPr="004A40CA">
        <w:rPr>
          <w:rFonts w:ascii="Times New Roman" w:eastAsia="Times New Roman" w:hAnsi="Times New Roman" w:cs="Times New Roman"/>
        </w:rPr>
        <w:t>no</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i</w:t>
      </w:r>
      <w:r w:rsidRPr="004A40CA">
        <w:rPr>
          <w:rFonts w:ascii="Times New Roman" w:eastAsia="Times New Roman" w:hAnsi="Times New Roman" w:cs="Times New Roman"/>
          <w:spacing w:val="-2"/>
        </w:rPr>
        <w:t>f</w:t>
      </w:r>
      <w:r w:rsidRPr="004A40CA">
        <w:rPr>
          <w:rFonts w:ascii="Times New Roman" w:eastAsia="Times New Roman" w:hAnsi="Times New Roman" w:cs="Times New Roman"/>
        </w:rPr>
        <w:t>i</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d</w:t>
      </w:r>
      <w:r w:rsidRPr="004A40CA">
        <w:rPr>
          <w:rFonts w:ascii="Times New Roman" w:eastAsia="Times New Roman" w:hAnsi="Times New Roman" w:cs="Times New Roman"/>
          <w:spacing w:val="-8"/>
        </w:rPr>
        <w:t xml:space="preserve"> </w:t>
      </w:r>
      <w:r w:rsidRPr="004A40CA">
        <w:rPr>
          <w:rFonts w:ascii="Times New Roman" w:eastAsia="Times New Roman" w:hAnsi="Times New Roman" w:cs="Times New Roman"/>
        </w:rPr>
        <w:t>to</w:t>
      </w:r>
      <w:r w:rsidRPr="004A40CA">
        <w:rPr>
          <w:rFonts w:ascii="Times New Roman" w:eastAsia="Times New Roman" w:hAnsi="Times New Roman" w:cs="Times New Roman"/>
          <w:spacing w:val="-8"/>
        </w:rPr>
        <w:t xml:space="preserve"> </w:t>
      </w:r>
      <w:r w:rsidRPr="004A40CA">
        <w:rPr>
          <w:rFonts w:ascii="Times New Roman" w:eastAsia="Times New Roman" w:hAnsi="Times New Roman" w:cs="Times New Roman"/>
        </w:rPr>
        <w:t>t</w:t>
      </w:r>
      <w:r w:rsidRPr="004A40CA">
        <w:rPr>
          <w:rFonts w:ascii="Times New Roman" w:eastAsia="Times New Roman" w:hAnsi="Times New Roman" w:cs="Times New Roman"/>
          <w:spacing w:val="-3"/>
        </w:rPr>
        <w:t>h</w:t>
      </w:r>
      <w:r w:rsidRPr="004A40CA">
        <w:rPr>
          <w:rFonts w:ascii="Times New Roman" w:eastAsia="Times New Roman" w:hAnsi="Times New Roman" w:cs="Times New Roman"/>
        </w:rPr>
        <w:t>e</w:t>
      </w:r>
      <w:r w:rsidRPr="004A40CA">
        <w:rPr>
          <w:rFonts w:ascii="Times New Roman" w:eastAsia="Times New Roman" w:hAnsi="Times New Roman" w:cs="Times New Roman"/>
          <w:spacing w:val="-7"/>
        </w:rPr>
        <w:t xml:space="preserve"> </w:t>
      </w:r>
      <w:r w:rsidRPr="004A40CA">
        <w:rPr>
          <w:rFonts w:ascii="Times New Roman" w:eastAsia="Times New Roman" w:hAnsi="Times New Roman" w:cs="Times New Roman"/>
        </w:rPr>
        <w:t>Pr</w:t>
      </w:r>
      <w:r w:rsidRPr="004A40CA">
        <w:rPr>
          <w:rFonts w:ascii="Times New Roman" w:eastAsia="Times New Roman" w:hAnsi="Times New Roman" w:cs="Times New Roman"/>
          <w:spacing w:val="-2"/>
        </w:rPr>
        <w:t>o</w:t>
      </w:r>
      <w:r w:rsidRPr="004A40CA">
        <w:rPr>
          <w:rFonts w:ascii="Times New Roman" w:eastAsia="Times New Roman" w:hAnsi="Times New Roman" w:cs="Times New Roman"/>
        </w:rPr>
        <w:t>je</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t</w:t>
      </w:r>
      <w:r w:rsidRPr="004A40CA">
        <w:rPr>
          <w:rFonts w:ascii="Times New Roman" w:eastAsia="Times New Roman" w:hAnsi="Times New Roman" w:cs="Times New Roman"/>
          <w:spacing w:val="-7"/>
        </w:rPr>
        <w:t xml:space="preserve"> </w:t>
      </w:r>
      <w:r w:rsidRPr="004A40CA">
        <w:rPr>
          <w:rFonts w:ascii="Times New Roman" w:eastAsia="Times New Roman" w:hAnsi="Times New Roman" w:cs="Times New Roman"/>
          <w:spacing w:val="-2"/>
        </w:rPr>
        <w:t>G</w:t>
      </w:r>
      <w:r w:rsidRPr="004A40CA">
        <w:rPr>
          <w:rFonts w:ascii="Times New Roman" w:eastAsia="Times New Roman" w:hAnsi="Times New Roman" w:cs="Times New Roman"/>
        </w:rPr>
        <w:t>en</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r</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l</w:t>
      </w:r>
      <w:r w:rsidRPr="004A40CA">
        <w:rPr>
          <w:rFonts w:ascii="Times New Roman" w:eastAsia="Times New Roman" w:hAnsi="Times New Roman" w:cs="Times New Roman"/>
          <w:spacing w:val="-7"/>
        </w:rPr>
        <w:t xml:space="preserve"> </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s</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e</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bly (</w:t>
      </w:r>
      <w:r w:rsidRPr="004A40CA">
        <w:rPr>
          <w:rFonts w:ascii="Times New Roman" w:eastAsia="Times New Roman" w:hAnsi="Times New Roman" w:cs="Times New Roman"/>
          <w:spacing w:val="-2"/>
        </w:rPr>
        <w:t>GA</w:t>
      </w:r>
      <w:r w:rsidRPr="004A40CA">
        <w:rPr>
          <w:rFonts w:ascii="Times New Roman" w:eastAsia="Times New Roman" w:hAnsi="Times New Roman" w:cs="Times New Roman"/>
        </w:rPr>
        <w:t>)</w:t>
      </w:r>
      <w:r w:rsidRPr="004A40CA">
        <w:rPr>
          <w:rFonts w:ascii="Times New Roman" w:eastAsia="Times New Roman" w:hAnsi="Times New Roman" w:cs="Times New Roman"/>
          <w:spacing w:val="24"/>
        </w:rPr>
        <w:t xml:space="preserve"> </w:t>
      </w:r>
      <w:r w:rsidRPr="004A40CA">
        <w:rPr>
          <w:rFonts w:ascii="Times New Roman" w:eastAsia="Times New Roman" w:hAnsi="Times New Roman" w:cs="Times New Roman"/>
        </w:rPr>
        <w:t>and</w:t>
      </w:r>
      <w:r w:rsidRPr="004A40CA">
        <w:rPr>
          <w:rFonts w:ascii="Times New Roman" w:eastAsia="Times New Roman" w:hAnsi="Times New Roman" w:cs="Times New Roman"/>
          <w:spacing w:val="24"/>
        </w:rPr>
        <w:t xml:space="preserve"> </w:t>
      </w:r>
      <w:r w:rsidRPr="004A40CA">
        <w:rPr>
          <w:rFonts w:ascii="Times New Roman" w:eastAsia="Times New Roman" w:hAnsi="Times New Roman" w:cs="Times New Roman"/>
        </w:rPr>
        <w:t>t</w:t>
      </w:r>
      <w:r w:rsidRPr="004A40CA">
        <w:rPr>
          <w:rFonts w:ascii="Times New Roman" w:eastAsia="Times New Roman" w:hAnsi="Times New Roman" w:cs="Times New Roman"/>
          <w:spacing w:val="-3"/>
        </w:rPr>
        <w:t>h</w:t>
      </w:r>
      <w:r w:rsidRPr="004A40CA">
        <w:rPr>
          <w:rFonts w:ascii="Times New Roman" w:eastAsia="Times New Roman" w:hAnsi="Times New Roman" w:cs="Times New Roman"/>
        </w:rPr>
        <w:t>en</w:t>
      </w:r>
      <w:r w:rsidRPr="004A40CA">
        <w:rPr>
          <w:rFonts w:ascii="Times New Roman" w:eastAsia="Times New Roman" w:hAnsi="Times New Roman" w:cs="Times New Roman"/>
          <w:spacing w:val="24"/>
        </w:rPr>
        <w:t xml:space="preserve"> </w:t>
      </w:r>
      <w:r w:rsidRPr="004A40CA">
        <w:rPr>
          <w:rFonts w:ascii="Times New Roman" w:eastAsia="Times New Roman" w:hAnsi="Times New Roman" w:cs="Times New Roman"/>
        </w:rPr>
        <w:t>to</w:t>
      </w:r>
      <w:r w:rsidRPr="004A40CA">
        <w:rPr>
          <w:rFonts w:ascii="Times New Roman" w:eastAsia="Times New Roman" w:hAnsi="Times New Roman" w:cs="Times New Roman"/>
          <w:spacing w:val="24"/>
        </w:rPr>
        <w:t xml:space="preserve"> </w:t>
      </w:r>
      <w:r w:rsidRPr="004A40CA">
        <w:rPr>
          <w:rFonts w:ascii="Times New Roman" w:eastAsia="Times New Roman" w:hAnsi="Times New Roman" w:cs="Times New Roman"/>
          <w:spacing w:val="-3"/>
        </w:rPr>
        <w:t>p</w:t>
      </w:r>
      <w:r w:rsidRPr="004A40CA">
        <w:rPr>
          <w:rFonts w:ascii="Times New Roman" w:eastAsia="Times New Roman" w:hAnsi="Times New Roman" w:cs="Times New Roman"/>
        </w:rPr>
        <w:t>r</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ject</w:t>
      </w:r>
      <w:r w:rsidRPr="004A40CA">
        <w:rPr>
          <w:rFonts w:ascii="Times New Roman" w:eastAsia="Times New Roman" w:hAnsi="Times New Roman" w:cs="Times New Roman"/>
          <w:spacing w:val="24"/>
        </w:rPr>
        <w:t xml:space="preserve"> </w:t>
      </w:r>
      <w:r w:rsidRPr="004A40CA">
        <w:rPr>
          <w:rFonts w:ascii="Times New Roman" w:eastAsia="Times New Roman" w:hAnsi="Times New Roman" w:cs="Times New Roman"/>
          <w:spacing w:val="-3"/>
        </w:rPr>
        <w:t>p</w:t>
      </w:r>
      <w:r w:rsidRPr="004A40CA">
        <w:rPr>
          <w:rFonts w:ascii="Times New Roman" w:eastAsia="Times New Roman" w:hAnsi="Times New Roman" w:cs="Times New Roman"/>
        </w:rPr>
        <w:t>a</w:t>
      </w:r>
      <w:r w:rsidRPr="004A40CA">
        <w:rPr>
          <w:rFonts w:ascii="Times New Roman" w:eastAsia="Times New Roman" w:hAnsi="Times New Roman" w:cs="Times New Roman"/>
          <w:spacing w:val="1"/>
        </w:rPr>
        <w:t>r</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i</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ipa</w:t>
      </w:r>
      <w:r w:rsidRPr="004A40CA">
        <w:rPr>
          <w:rFonts w:ascii="Times New Roman" w:eastAsia="Times New Roman" w:hAnsi="Times New Roman" w:cs="Times New Roman"/>
          <w:spacing w:val="-2"/>
        </w:rPr>
        <w:t>n</w:t>
      </w:r>
      <w:r w:rsidRPr="004A40CA">
        <w:rPr>
          <w:rFonts w:ascii="Times New Roman" w:eastAsia="Times New Roman" w:hAnsi="Times New Roman" w:cs="Times New Roman"/>
        </w:rPr>
        <w:t>ts</w:t>
      </w:r>
      <w:r w:rsidRPr="004A40CA">
        <w:rPr>
          <w:rFonts w:ascii="Times New Roman" w:eastAsia="Times New Roman" w:hAnsi="Times New Roman" w:cs="Times New Roman"/>
          <w:spacing w:val="24"/>
        </w:rPr>
        <w:t xml:space="preserve"> </w:t>
      </w:r>
      <w:r w:rsidRPr="004A40CA">
        <w:rPr>
          <w:rFonts w:ascii="Times New Roman" w:eastAsia="Times New Roman" w:hAnsi="Times New Roman" w:cs="Times New Roman"/>
          <w:spacing w:val="-2"/>
        </w:rPr>
        <w:t>wi</w:t>
      </w:r>
      <w:r w:rsidRPr="004A40CA">
        <w:rPr>
          <w:rFonts w:ascii="Times New Roman" w:eastAsia="Times New Roman" w:hAnsi="Times New Roman" w:cs="Times New Roman"/>
        </w:rPr>
        <w:t>th</w:t>
      </w:r>
      <w:r w:rsidRPr="004A40CA">
        <w:rPr>
          <w:rFonts w:ascii="Times New Roman" w:eastAsia="Times New Roman" w:hAnsi="Times New Roman" w:cs="Times New Roman"/>
          <w:spacing w:val="24"/>
        </w:rPr>
        <w:t xml:space="preserve"> </w:t>
      </w:r>
      <w:r w:rsidRPr="004A40CA">
        <w:rPr>
          <w:rFonts w:ascii="Times New Roman" w:eastAsia="Times New Roman" w:hAnsi="Times New Roman" w:cs="Times New Roman"/>
        </w:rPr>
        <w:t>a</w:t>
      </w:r>
      <w:r w:rsidRPr="004A40CA">
        <w:rPr>
          <w:rFonts w:ascii="Times New Roman" w:eastAsia="Times New Roman" w:hAnsi="Times New Roman" w:cs="Times New Roman"/>
          <w:spacing w:val="24"/>
        </w:rPr>
        <w:t xml:space="preserve"> </w:t>
      </w:r>
      <w:r w:rsidRPr="004A40CA">
        <w:rPr>
          <w:rFonts w:ascii="Times New Roman" w:eastAsia="Times New Roman" w:hAnsi="Times New Roman" w:cs="Times New Roman"/>
        </w:rPr>
        <w:t>po</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s</w:t>
      </w:r>
      <w:r w:rsidRPr="004A40CA">
        <w:rPr>
          <w:rFonts w:ascii="Times New Roman" w:eastAsia="Times New Roman" w:hAnsi="Times New Roman" w:cs="Times New Roman"/>
          <w:spacing w:val="1"/>
        </w:rPr>
        <w:t>i</w:t>
      </w:r>
      <w:r w:rsidRPr="004A40CA">
        <w:rPr>
          <w:rFonts w:ascii="Times New Roman" w:eastAsia="Times New Roman" w:hAnsi="Times New Roman" w:cs="Times New Roman"/>
          <w:spacing w:val="-3"/>
        </w:rPr>
        <w:t>b</w:t>
      </w:r>
      <w:r w:rsidRPr="004A40CA">
        <w:rPr>
          <w:rFonts w:ascii="Times New Roman" w:eastAsia="Times New Roman" w:hAnsi="Times New Roman" w:cs="Times New Roman"/>
        </w:rPr>
        <w:t>le</w:t>
      </w:r>
      <w:r w:rsidRPr="004A40CA">
        <w:rPr>
          <w:rFonts w:ascii="Times New Roman" w:eastAsia="Times New Roman" w:hAnsi="Times New Roman" w:cs="Times New Roman"/>
          <w:spacing w:val="21"/>
        </w:rPr>
        <w:t xml:space="preserve"> </w:t>
      </w:r>
      <w:r w:rsidRPr="004A40CA">
        <w:rPr>
          <w:rFonts w:ascii="Times New Roman" w:eastAsia="Times New Roman" w:hAnsi="Times New Roman" w:cs="Times New Roman"/>
        </w:rPr>
        <w:t>s</w:t>
      </w: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a</w:t>
      </w:r>
      <w:r w:rsidRPr="004A40CA">
        <w:rPr>
          <w:rFonts w:ascii="Times New Roman" w:eastAsia="Times New Roman" w:hAnsi="Times New Roman" w:cs="Times New Roman"/>
          <w:spacing w:val="-2"/>
        </w:rPr>
        <w:t>k</w:t>
      </w:r>
      <w:r w:rsidRPr="004A40CA">
        <w:rPr>
          <w:rFonts w:ascii="Times New Roman" w:eastAsia="Times New Roman" w:hAnsi="Times New Roman" w:cs="Times New Roman"/>
        </w:rPr>
        <w:t>e</w:t>
      </w:r>
      <w:r w:rsidRPr="004A40CA">
        <w:rPr>
          <w:rFonts w:ascii="Times New Roman" w:eastAsia="Times New Roman" w:hAnsi="Times New Roman" w:cs="Times New Roman"/>
          <w:spacing w:val="24"/>
        </w:rPr>
        <w:t xml:space="preserve"> </w:t>
      </w:r>
      <w:r w:rsidRPr="004A40CA">
        <w:rPr>
          <w:rFonts w:ascii="Times New Roman" w:eastAsia="Times New Roman" w:hAnsi="Times New Roman" w:cs="Times New Roman"/>
        </w:rPr>
        <w:t>in</w:t>
      </w:r>
      <w:r w:rsidRPr="004A40CA">
        <w:rPr>
          <w:rFonts w:ascii="Times New Roman" w:eastAsia="Times New Roman" w:hAnsi="Times New Roman" w:cs="Times New Roman"/>
          <w:spacing w:val="24"/>
        </w:rPr>
        <w:t xml:space="preserve"> </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he</w:t>
      </w:r>
      <w:r w:rsidRPr="004A40CA">
        <w:rPr>
          <w:rFonts w:ascii="Times New Roman" w:eastAsia="Times New Roman" w:hAnsi="Times New Roman" w:cs="Times New Roman"/>
          <w:spacing w:val="24"/>
        </w:rPr>
        <w:t xml:space="preserve"> </w:t>
      </w:r>
      <w:r w:rsidRPr="004A40CA">
        <w:rPr>
          <w:rFonts w:ascii="Times New Roman" w:eastAsia="Times New Roman" w:hAnsi="Times New Roman" w:cs="Times New Roman"/>
          <w:spacing w:val="-4"/>
        </w:rPr>
        <w:t>I</w:t>
      </w:r>
      <w:r w:rsidRPr="004A40CA">
        <w:rPr>
          <w:rFonts w:ascii="Times New Roman" w:eastAsia="Times New Roman" w:hAnsi="Times New Roman" w:cs="Times New Roman"/>
        </w:rPr>
        <w:t>PR</w:t>
      </w:r>
      <w:r w:rsidRPr="004A40CA">
        <w:rPr>
          <w:rFonts w:ascii="Times New Roman" w:eastAsia="Times New Roman" w:hAnsi="Times New Roman" w:cs="Times New Roman"/>
          <w:spacing w:val="22"/>
        </w:rPr>
        <w:t xml:space="preserve"> </w:t>
      </w:r>
      <w:r w:rsidRPr="004A40CA">
        <w:rPr>
          <w:rFonts w:ascii="Times New Roman" w:eastAsia="Times New Roman" w:hAnsi="Times New Roman" w:cs="Times New Roman"/>
        </w:rPr>
        <w:t>in</w:t>
      </w:r>
      <w:r w:rsidRPr="004A40CA">
        <w:rPr>
          <w:rFonts w:ascii="Times New Roman" w:eastAsia="Times New Roman" w:hAnsi="Times New Roman" w:cs="Times New Roman"/>
          <w:spacing w:val="-3"/>
        </w:rPr>
        <w:t>v</w:t>
      </w:r>
      <w:r w:rsidRPr="004A40CA">
        <w:rPr>
          <w:rFonts w:ascii="Times New Roman" w:eastAsia="Times New Roman" w:hAnsi="Times New Roman" w:cs="Times New Roman"/>
        </w:rPr>
        <w:t>o</w:t>
      </w:r>
      <w:r w:rsidRPr="004A40CA">
        <w:rPr>
          <w:rFonts w:ascii="Times New Roman" w:eastAsia="Times New Roman" w:hAnsi="Times New Roman" w:cs="Times New Roman"/>
          <w:spacing w:val="3"/>
        </w:rPr>
        <w:t>l</w:t>
      </w:r>
      <w:r w:rsidRPr="004A40CA">
        <w:rPr>
          <w:rFonts w:ascii="Times New Roman" w:eastAsia="Times New Roman" w:hAnsi="Times New Roman" w:cs="Times New Roman"/>
          <w:spacing w:val="-3"/>
        </w:rPr>
        <w:t>v</w:t>
      </w:r>
      <w:r w:rsidRPr="004A40CA">
        <w:rPr>
          <w:rFonts w:ascii="Times New Roman" w:eastAsia="Times New Roman" w:hAnsi="Times New Roman" w:cs="Times New Roman"/>
        </w:rPr>
        <w:t>ed.</w:t>
      </w:r>
      <w:r w:rsidRPr="004A40CA">
        <w:rPr>
          <w:rFonts w:ascii="Times New Roman" w:eastAsia="Times New Roman" w:hAnsi="Times New Roman" w:cs="Times New Roman"/>
          <w:spacing w:val="24"/>
        </w:rPr>
        <w:t xml:space="preserve"> </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ny</w:t>
      </w:r>
      <w:r w:rsidRPr="004A40CA">
        <w:rPr>
          <w:rFonts w:ascii="Times New Roman" w:eastAsia="Times New Roman" w:hAnsi="Times New Roman" w:cs="Times New Roman"/>
          <w:spacing w:val="21"/>
        </w:rPr>
        <w:t xml:space="preserve"> </w:t>
      </w:r>
      <w:r w:rsidRPr="004A40CA">
        <w:rPr>
          <w:rFonts w:ascii="Times New Roman" w:eastAsia="Times New Roman" w:hAnsi="Times New Roman" w:cs="Times New Roman"/>
        </w:rPr>
        <w:t>ob</w:t>
      </w:r>
      <w:r w:rsidRPr="004A40CA">
        <w:rPr>
          <w:rFonts w:ascii="Times New Roman" w:eastAsia="Times New Roman" w:hAnsi="Times New Roman" w:cs="Times New Roman"/>
          <w:spacing w:val="3"/>
        </w:rPr>
        <w:t>j</w:t>
      </w:r>
      <w:r w:rsidRPr="004A40CA">
        <w:rPr>
          <w:rFonts w:ascii="Times New Roman" w:eastAsia="Times New Roman" w:hAnsi="Times New Roman" w:cs="Times New Roman"/>
        </w:rPr>
        <w:t>e</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tio</w:t>
      </w:r>
      <w:r w:rsidRPr="004A40CA">
        <w:rPr>
          <w:rFonts w:ascii="Times New Roman" w:eastAsia="Times New Roman" w:hAnsi="Times New Roman" w:cs="Times New Roman"/>
          <w:spacing w:val="-3"/>
        </w:rPr>
        <w:t>n</w:t>
      </w:r>
      <w:r w:rsidRPr="004A40CA">
        <w:rPr>
          <w:rFonts w:ascii="Times New Roman" w:eastAsia="Times New Roman" w:hAnsi="Times New Roman" w:cs="Times New Roman"/>
        </w:rPr>
        <w:t>s</w:t>
      </w:r>
      <w:r w:rsidRPr="004A40CA">
        <w:rPr>
          <w:rFonts w:ascii="Times New Roman" w:eastAsia="Times New Roman" w:hAnsi="Times New Roman" w:cs="Times New Roman"/>
          <w:spacing w:val="24"/>
        </w:rPr>
        <w:t xml:space="preserve"> </w:t>
      </w:r>
      <w:r w:rsidRPr="004A40CA">
        <w:rPr>
          <w:rFonts w:ascii="Times New Roman" w:eastAsia="Times New Roman" w:hAnsi="Times New Roman" w:cs="Times New Roman"/>
        </w:rPr>
        <w:t>to</w:t>
      </w:r>
      <w:r w:rsidRPr="004A40CA">
        <w:rPr>
          <w:rFonts w:ascii="Times New Roman" w:eastAsia="Times New Roman" w:hAnsi="Times New Roman" w:cs="Times New Roman"/>
          <w:spacing w:val="24"/>
        </w:rPr>
        <w:t xml:space="preserve"> </w:t>
      </w:r>
      <w:r w:rsidRPr="004A40CA">
        <w:rPr>
          <w:rFonts w:ascii="Times New Roman" w:eastAsia="Times New Roman" w:hAnsi="Times New Roman" w:cs="Times New Roman"/>
          <w:spacing w:val="-3"/>
        </w:rPr>
        <w:t>d</w:t>
      </w:r>
      <w:r w:rsidRPr="004A40CA">
        <w:rPr>
          <w:rFonts w:ascii="Times New Roman" w:eastAsia="Times New Roman" w:hAnsi="Times New Roman" w:cs="Times New Roman"/>
        </w:rPr>
        <w:t>is</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lo</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ure</w:t>
      </w:r>
      <w:r w:rsidRPr="004A40CA">
        <w:rPr>
          <w:rFonts w:ascii="Times New Roman" w:eastAsia="Times New Roman" w:hAnsi="Times New Roman" w:cs="Times New Roman"/>
          <w:spacing w:val="24"/>
        </w:rPr>
        <w:t xml:space="preserve"> </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f con</w:t>
      </w:r>
      <w:r w:rsidRPr="004A40CA">
        <w:rPr>
          <w:rFonts w:ascii="Times New Roman" w:eastAsia="Times New Roman" w:hAnsi="Times New Roman" w:cs="Times New Roman"/>
          <w:spacing w:val="-2"/>
        </w:rPr>
        <w:t>f</w:t>
      </w:r>
      <w:r w:rsidRPr="004A40CA">
        <w:rPr>
          <w:rFonts w:ascii="Times New Roman" w:eastAsia="Times New Roman" w:hAnsi="Times New Roman" w:cs="Times New Roman"/>
        </w:rPr>
        <w:t>ide</w:t>
      </w:r>
      <w:r w:rsidRPr="004A40CA">
        <w:rPr>
          <w:rFonts w:ascii="Times New Roman" w:eastAsia="Times New Roman" w:hAnsi="Times New Roman" w:cs="Times New Roman"/>
          <w:spacing w:val="-2"/>
        </w:rPr>
        <w:t>n</w:t>
      </w:r>
      <w:r w:rsidRPr="004A40CA">
        <w:rPr>
          <w:rFonts w:ascii="Times New Roman" w:eastAsia="Times New Roman" w:hAnsi="Times New Roman" w:cs="Times New Roman"/>
        </w:rPr>
        <w:t>t</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al</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rPr>
        <w:t>p</w:t>
      </w:r>
      <w:r w:rsidRPr="004A40CA">
        <w:rPr>
          <w:rFonts w:ascii="Times New Roman" w:eastAsia="Times New Roman" w:hAnsi="Times New Roman" w:cs="Times New Roman"/>
          <w:spacing w:val="-2"/>
        </w:rPr>
        <w:t>r</w:t>
      </w:r>
      <w:r w:rsidRPr="004A40CA">
        <w:rPr>
          <w:rFonts w:ascii="Times New Roman" w:eastAsia="Times New Roman" w:hAnsi="Times New Roman" w:cs="Times New Roman"/>
          <w:spacing w:val="-3"/>
        </w:rPr>
        <w:t>o</w:t>
      </w:r>
      <w:r w:rsidRPr="004A40CA">
        <w:rPr>
          <w:rFonts w:ascii="Times New Roman" w:eastAsia="Times New Roman" w:hAnsi="Times New Roman" w:cs="Times New Roman"/>
          <w:spacing w:val="3"/>
        </w:rPr>
        <w:t>j</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ct</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es</w:t>
      </w:r>
      <w:r w:rsidRPr="004A40CA">
        <w:rPr>
          <w:rFonts w:ascii="Times New Roman" w:eastAsia="Times New Roman" w:hAnsi="Times New Roman" w:cs="Times New Roman"/>
          <w:spacing w:val="-3"/>
        </w:rPr>
        <w:t>u</w:t>
      </w:r>
      <w:r w:rsidRPr="004A40CA">
        <w:rPr>
          <w:rFonts w:ascii="Times New Roman" w:eastAsia="Times New Roman" w:hAnsi="Times New Roman" w:cs="Times New Roman"/>
        </w:rPr>
        <w:t>l</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s</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(e.</w:t>
      </w:r>
      <w:r w:rsidRPr="004A40CA">
        <w:rPr>
          <w:rFonts w:ascii="Times New Roman" w:eastAsia="Times New Roman" w:hAnsi="Times New Roman" w:cs="Times New Roman"/>
          <w:spacing w:val="-2"/>
        </w:rPr>
        <w:t>g</w:t>
      </w:r>
      <w:r w:rsidRPr="004A40CA">
        <w:rPr>
          <w:rFonts w:ascii="Times New Roman" w:eastAsia="Times New Roman" w:hAnsi="Times New Roman" w:cs="Times New Roman"/>
        </w:rPr>
        <w:t>.,</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pend</w:t>
      </w:r>
      <w:r w:rsidRPr="004A40CA">
        <w:rPr>
          <w:rFonts w:ascii="Times New Roman" w:eastAsia="Times New Roman" w:hAnsi="Times New Roman" w:cs="Times New Roman"/>
          <w:spacing w:val="1"/>
        </w:rPr>
        <w:t>i</w:t>
      </w:r>
      <w:r w:rsidRPr="004A40CA">
        <w:rPr>
          <w:rFonts w:ascii="Times New Roman" w:eastAsia="Times New Roman" w:hAnsi="Times New Roman" w:cs="Times New Roman"/>
        </w:rPr>
        <w:t>ng</w:t>
      </w:r>
      <w:r w:rsidRPr="004A40CA">
        <w:rPr>
          <w:rFonts w:ascii="Times New Roman" w:eastAsia="Times New Roman" w:hAnsi="Times New Roman" w:cs="Times New Roman"/>
          <w:spacing w:val="-1"/>
        </w:rPr>
        <w:t xml:space="preserve"> </w:t>
      </w:r>
      <w:r w:rsidRPr="004A40CA">
        <w:rPr>
          <w:rFonts w:ascii="Times New Roman" w:eastAsia="Times New Roman" w:hAnsi="Times New Roman" w:cs="Times New Roman"/>
        </w:rPr>
        <w:t>pa</w:t>
      </w:r>
      <w:r w:rsidRPr="004A40CA">
        <w:rPr>
          <w:rFonts w:ascii="Times New Roman" w:eastAsia="Times New Roman" w:hAnsi="Times New Roman" w:cs="Times New Roman"/>
          <w:spacing w:val="1"/>
        </w:rPr>
        <w:t>t</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nt</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spacing w:val="-2"/>
        </w:rPr>
        <w:t>f</w:t>
      </w:r>
      <w:r w:rsidRPr="004A40CA">
        <w:rPr>
          <w:rFonts w:ascii="Times New Roman" w:eastAsia="Times New Roman" w:hAnsi="Times New Roman" w:cs="Times New Roman"/>
        </w:rPr>
        <w:t>i</w:t>
      </w:r>
      <w:r w:rsidRPr="004A40CA">
        <w:rPr>
          <w:rFonts w:ascii="Times New Roman" w:eastAsia="Times New Roman" w:hAnsi="Times New Roman" w:cs="Times New Roman"/>
          <w:spacing w:val="-2"/>
        </w:rPr>
        <w:t>l</w:t>
      </w:r>
      <w:r w:rsidRPr="004A40CA">
        <w:rPr>
          <w:rFonts w:ascii="Times New Roman" w:eastAsia="Times New Roman" w:hAnsi="Times New Roman" w:cs="Times New Roman"/>
        </w:rPr>
        <w:t>in</w:t>
      </w:r>
      <w:r w:rsidRPr="004A40CA">
        <w:rPr>
          <w:rFonts w:ascii="Times New Roman" w:eastAsia="Times New Roman" w:hAnsi="Times New Roman" w:cs="Times New Roman"/>
          <w:spacing w:val="-3"/>
        </w:rPr>
        <w:t>g</w:t>
      </w:r>
      <w:r w:rsidRPr="004A40CA">
        <w:rPr>
          <w:rFonts w:ascii="Times New Roman" w:eastAsia="Times New Roman" w:hAnsi="Times New Roman" w:cs="Times New Roman"/>
        </w:rPr>
        <w:t xml:space="preserve">) </w:t>
      </w:r>
      <w:r w:rsidRPr="004A40CA">
        <w:rPr>
          <w:rFonts w:ascii="Times New Roman" w:eastAsia="Times New Roman" w:hAnsi="Times New Roman" w:cs="Times New Roman"/>
          <w:spacing w:val="-2"/>
        </w:rPr>
        <w:t>w</w:t>
      </w:r>
      <w:r w:rsidRPr="004A40CA">
        <w:rPr>
          <w:rFonts w:ascii="Times New Roman" w:eastAsia="Times New Roman" w:hAnsi="Times New Roman" w:cs="Times New Roman"/>
        </w:rPr>
        <w:t>ill</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rPr>
        <w:t>be</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n</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t</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fi</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d</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to</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t</w:t>
      </w:r>
      <w:r w:rsidRPr="004A40CA">
        <w:rPr>
          <w:rFonts w:ascii="Times New Roman" w:eastAsia="Times New Roman" w:hAnsi="Times New Roman" w:cs="Times New Roman"/>
          <w:spacing w:val="-3"/>
        </w:rPr>
        <w:t>h</w:t>
      </w:r>
      <w:r w:rsidRPr="004A40CA">
        <w:rPr>
          <w:rFonts w:ascii="Times New Roman" w:eastAsia="Times New Roman" w:hAnsi="Times New Roman" w:cs="Times New Roman"/>
        </w:rPr>
        <w:t>e</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spacing w:val="-2"/>
        </w:rPr>
        <w:t>GA</w:t>
      </w:r>
      <w:r w:rsidRPr="004A40CA">
        <w:rPr>
          <w:rFonts w:ascii="Times New Roman" w:eastAsia="Times New Roman" w:hAnsi="Times New Roman" w:cs="Times New Roman"/>
        </w:rPr>
        <w:t>.</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spacing w:val="-2"/>
        </w:rPr>
        <w:t>G</w:t>
      </w:r>
      <w:r w:rsidRPr="004A40CA">
        <w:rPr>
          <w:rFonts w:ascii="Times New Roman" w:eastAsia="Times New Roman" w:hAnsi="Times New Roman" w:cs="Times New Roman"/>
        </w:rPr>
        <w:t>A</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rPr>
        <w:t>app</w:t>
      </w:r>
      <w:r w:rsidRPr="004A40CA">
        <w:rPr>
          <w:rFonts w:ascii="Times New Roman" w:eastAsia="Times New Roman" w:hAnsi="Times New Roman" w:cs="Times New Roman"/>
          <w:spacing w:val="1"/>
        </w:rPr>
        <w:t>r</w:t>
      </w:r>
      <w:r w:rsidRPr="004A40CA">
        <w:rPr>
          <w:rFonts w:ascii="Times New Roman" w:eastAsia="Times New Roman" w:hAnsi="Times New Roman" w:cs="Times New Roman"/>
        </w:rPr>
        <w:t>o</w:t>
      </w:r>
      <w:r w:rsidRPr="004A40CA">
        <w:rPr>
          <w:rFonts w:ascii="Times New Roman" w:eastAsia="Times New Roman" w:hAnsi="Times New Roman" w:cs="Times New Roman"/>
          <w:spacing w:val="-3"/>
        </w:rPr>
        <w:t>v</w:t>
      </w:r>
      <w:r w:rsidRPr="004A40CA">
        <w:rPr>
          <w:rFonts w:ascii="Times New Roman" w:eastAsia="Times New Roman" w:hAnsi="Times New Roman" w:cs="Times New Roman"/>
        </w:rPr>
        <w:t>al</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spacing w:val="-2"/>
        </w:rPr>
        <w:t>w</w:t>
      </w:r>
      <w:r w:rsidRPr="004A40CA">
        <w:rPr>
          <w:rFonts w:ascii="Times New Roman" w:eastAsia="Times New Roman" w:hAnsi="Times New Roman" w:cs="Times New Roman"/>
        </w:rPr>
        <w:t>i</w:t>
      </w:r>
      <w:r w:rsidRPr="004A40CA">
        <w:rPr>
          <w:rFonts w:ascii="Times New Roman" w:eastAsia="Times New Roman" w:hAnsi="Times New Roman" w:cs="Times New Roman"/>
          <w:spacing w:val="-2"/>
        </w:rPr>
        <w:t>l</w:t>
      </w:r>
      <w:r w:rsidRPr="004A40CA">
        <w:rPr>
          <w:rFonts w:ascii="Times New Roman" w:eastAsia="Times New Roman" w:hAnsi="Times New Roman" w:cs="Times New Roman"/>
        </w:rPr>
        <w:t>l</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rPr>
        <w:t>be</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req</w:t>
      </w:r>
      <w:r w:rsidRPr="004A40CA">
        <w:rPr>
          <w:rFonts w:ascii="Times New Roman" w:eastAsia="Times New Roman" w:hAnsi="Times New Roman" w:cs="Times New Roman"/>
          <w:spacing w:val="-2"/>
        </w:rPr>
        <w:t>u</w:t>
      </w:r>
      <w:r w:rsidRPr="004A40CA">
        <w:rPr>
          <w:rFonts w:ascii="Times New Roman" w:eastAsia="Times New Roman" w:hAnsi="Times New Roman" w:cs="Times New Roman"/>
        </w:rPr>
        <w:t>i</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ed</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for any</w:t>
      </w:r>
      <w:r w:rsidRPr="004A40CA">
        <w:rPr>
          <w:rFonts w:ascii="Times New Roman" w:eastAsia="Times New Roman" w:hAnsi="Times New Roman" w:cs="Times New Roman"/>
          <w:spacing w:val="41"/>
        </w:rPr>
        <w:t xml:space="preserve"> </w:t>
      </w:r>
      <w:r w:rsidRPr="004A40CA">
        <w:rPr>
          <w:rFonts w:ascii="Times New Roman" w:eastAsia="Times New Roman" w:hAnsi="Times New Roman" w:cs="Times New Roman"/>
        </w:rPr>
        <w:t>dis</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los</w:t>
      </w:r>
      <w:r w:rsidRPr="004A40CA">
        <w:rPr>
          <w:rFonts w:ascii="Times New Roman" w:eastAsia="Times New Roman" w:hAnsi="Times New Roman" w:cs="Times New Roman"/>
          <w:spacing w:val="-2"/>
        </w:rPr>
        <w:t>u</w:t>
      </w:r>
      <w:r w:rsidRPr="004A40CA">
        <w:rPr>
          <w:rFonts w:ascii="Times New Roman" w:eastAsia="Times New Roman" w:hAnsi="Times New Roman" w:cs="Times New Roman"/>
        </w:rPr>
        <w:t>re</w:t>
      </w:r>
      <w:r w:rsidRPr="004A40CA">
        <w:rPr>
          <w:rFonts w:ascii="Times New Roman" w:eastAsia="Times New Roman" w:hAnsi="Times New Roman" w:cs="Times New Roman"/>
          <w:spacing w:val="43"/>
        </w:rPr>
        <w:t xml:space="preserve"> </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f</w:t>
      </w:r>
      <w:r w:rsidRPr="004A40CA">
        <w:rPr>
          <w:rFonts w:ascii="Times New Roman" w:eastAsia="Times New Roman" w:hAnsi="Times New Roman" w:cs="Times New Roman"/>
          <w:spacing w:val="43"/>
        </w:rPr>
        <w:t xml:space="preserve"> </w:t>
      </w:r>
      <w:r w:rsidRPr="004A40CA">
        <w:rPr>
          <w:rFonts w:ascii="Times New Roman" w:eastAsia="Times New Roman" w:hAnsi="Times New Roman" w:cs="Times New Roman"/>
        </w:rPr>
        <w:t>co</w:t>
      </w:r>
      <w:r w:rsidRPr="004A40CA">
        <w:rPr>
          <w:rFonts w:ascii="Times New Roman" w:eastAsia="Times New Roman" w:hAnsi="Times New Roman" w:cs="Times New Roman"/>
          <w:spacing w:val="-2"/>
        </w:rPr>
        <w:t>n</w:t>
      </w:r>
      <w:r w:rsidRPr="004A40CA">
        <w:rPr>
          <w:rFonts w:ascii="Times New Roman" w:eastAsia="Times New Roman" w:hAnsi="Times New Roman" w:cs="Times New Roman"/>
        </w:rPr>
        <w:t>f</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d</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nt</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al</w:t>
      </w:r>
      <w:r w:rsidRPr="004A40CA">
        <w:rPr>
          <w:rFonts w:ascii="Times New Roman" w:eastAsia="Times New Roman" w:hAnsi="Times New Roman" w:cs="Times New Roman"/>
          <w:spacing w:val="44"/>
        </w:rPr>
        <w:t xml:space="preserve"> </w:t>
      </w:r>
      <w:r w:rsidRPr="004A40CA">
        <w:rPr>
          <w:rFonts w:ascii="Times New Roman" w:eastAsia="Times New Roman" w:hAnsi="Times New Roman" w:cs="Times New Roman"/>
          <w:spacing w:val="-3"/>
        </w:rPr>
        <w:t>p</w:t>
      </w:r>
      <w:r w:rsidRPr="004A40CA">
        <w:rPr>
          <w:rFonts w:ascii="Times New Roman" w:eastAsia="Times New Roman" w:hAnsi="Times New Roman" w:cs="Times New Roman"/>
        </w:rPr>
        <w:t>r</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je</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t</w:t>
      </w:r>
      <w:r w:rsidRPr="004A40CA">
        <w:rPr>
          <w:rFonts w:ascii="Times New Roman" w:eastAsia="Times New Roman" w:hAnsi="Times New Roman" w:cs="Times New Roman"/>
          <w:spacing w:val="44"/>
        </w:rPr>
        <w:t xml:space="preserve"> </w:t>
      </w:r>
      <w:r w:rsidRPr="004A40CA">
        <w:rPr>
          <w:rFonts w:ascii="Times New Roman" w:eastAsia="Times New Roman" w:hAnsi="Times New Roman" w:cs="Times New Roman"/>
        </w:rPr>
        <w:t>r</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s</w:t>
      </w:r>
      <w:r w:rsidRPr="004A40CA">
        <w:rPr>
          <w:rFonts w:ascii="Times New Roman" w:eastAsia="Times New Roman" w:hAnsi="Times New Roman" w:cs="Times New Roman"/>
          <w:spacing w:val="-2"/>
        </w:rPr>
        <w:t>u</w:t>
      </w:r>
      <w:r w:rsidRPr="004A40CA">
        <w:rPr>
          <w:rFonts w:ascii="Times New Roman" w:eastAsia="Times New Roman" w:hAnsi="Times New Roman" w:cs="Times New Roman"/>
        </w:rPr>
        <w:t>lts</w:t>
      </w:r>
      <w:r w:rsidRPr="004A40CA">
        <w:rPr>
          <w:rFonts w:ascii="Times New Roman" w:eastAsia="Times New Roman" w:hAnsi="Times New Roman" w:cs="Times New Roman"/>
          <w:spacing w:val="41"/>
        </w:rPr>
        <w:t xml:space="preserve"> </w:t>
      </w:r>
      <w:r w:rsidRPr="004A40CA">
        <w:rPr>
          <w:rFonts w:ascii="Times New Roman" w:eastAsia="Times New Roman" w:hAnsi="Times New Roman" w:cs="Times New Roman"/>
        </w:rPr>
        <w:t>ou</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s</w:t>
      </w:r>
      <w:r w:rsidRPr="004A40CA">
        <w:rPr>
          <w:rFonts w:ascii="Times New Roman" w:eastAsia="Times New Roman" w:hAnsi="Times New Roman" w:cs="Times New Roman"/>
          <w:spacing w:val="1"/>
        </w:rPr>
        <w:t>i</w:t>
      </w:r>
      <w:r w:rsidRPr="004A40CA">
        <w:rPr>
          <w:rFonts w:ascii="Times New Roman" w:eastAsia="Times New Roman" w:hAnsi="Times New Roman" w:cs="Times New Roman"/>
          <w:spacing w:val="-3"/>
        </w:rPr>
        <w:t>d</w:t>
      </w:r>
      <w:r w:rsidRPr="004A40CA">
        <w:rPr>
          <w:rFonts w:ascii="Times New Roman" w:eastAsia="Times New Roman" w:hAnsi="Times New Roman" w:cs="Times New Roman"/>
        </w:rPr>
        <w:t>e</w:t>
      </w:r>
      <w:r w:rsidRPr="004A40CA">
        <w:rPr>
          <w:rFonts w:ascii="Times New Roman" w:eastAsia="Times New Roman" w:hAnsi="Times New Roman" w:cs="Times New Roman"/>
          <w:spacing w:val="43"/>
        </w:rPr>
        <w:t xml:space="preserve"> </w:t>
      </w:r>
      <w:r w:rsidRPr="004A40CA">
        <w:rPr>
          <w:rFonts w:ascii="Times New Roman" w:eastAsia="Times New Roman" w:hAnsi="Times New Roman" w:cs="Times New Roman"/>
        </w:rPr>
        <w:t>the</w:t>
      </w:r>
      <w:r w:rsidRPr="004A40CA">
        <w:rPr>
          <w:rFonts w:ascii="Times New Roman" w:eastAsia="Times New Roman" w:hAnsi="Times New Roman" w:cs="Times New Roman"/>
          <w:spacing w:val="41"/>
        </w:rPr>
        <w:t xml:space="preserve"> </w:t>
      </w:r>
      <w:r w:rsidRPr="004A40CA">
        <w:rPr>
          <w:rFonts w:ascii="Times New Roman" w:eastAsia="Times New Roman" w:hAnsi="Times New Roman" w:cs="Times New Roman"/>
        </w:rPr>
        <w:t>con</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o</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tiu</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w:t>
      </w:r>
      <w:r w:rsidRPr="004A40CA">
        <w:rPr>
          <w:rFonts w:ascii="Times New Roman" w:eastAsia="Times New Roman" w:hAnsi="Times New Roman" w:cs="Times New Roman"/>
          <w:spacing w:val="43"/>
        </w:rPr>
        <w:t xml:space="preserve"> </w:t>
      </w:r>
      <w:r w:rsidRPr="004A40CA">
        <w:rPr>
          <w:rFonts w:ascii="Times New Roman" w:eastAsia="Times New Roman" w:hAnsi="Times New Roman" w:cs="Times New Roman"/>
          <w:spacing w:val="1"/>
        </w:rPr>
        <w:t>T</w:t>
      </w:r>
      <w:r w:rsidRPr="004A40CA">
        <w:rPr>
          <w:rFonts w:ascii="Times New Roman" w:eastAsia="Times New Roman" w:hAnsi="Times New Roman" w:cs="Times New Roman"/>
          <w:spacing w:val="-3"/>
        </w:rPr>
        <w:t>h</w:t>
      </w:r>
      <w:r w:rsidRPr="004A40CA">
        <w:rPr>
          <w:rFonts w:ascii="Times New Roman" w:eastAsia="Times New Roman" w:hAnsi="Times New Roman" w:cs="Times New Roman"/>
        </w:rPr>
        <w:t>e</w:t>
      </w:r>
      <w:r w:rsidRPr="004A40CA">
        <w:rPr>
          <w:rFonts w:ascii="Times New Roman" w:eastAsia="Times New Roman" w:hAnsi="Times New Roman" w:cs="Times New Roman"/>
          <w:spacing w:val="43"/>
        </w:rPr>
        <w:t xml:space="preserve"> </w:t>
      </w:r>
      <w:r w:rsidRPr="004A40CA">
        <w:rPr>
          <w:rFonts w:ascii="Times New Roman" w:eastAsia="Times New Roman" w:hAnsi="Times New Roman" w:cs="Times New Roman"/>
          <w:spacing w:val="-4"/>
        </w:rPr>
        <w:t>G</w:t>
      </w:r>
      <w:r w:rsidRPr="004A40CA">
        <w:rPr>
          <w:rFonts w:ascii="Times New Roman" w:eastAsia="Times New Roman" w:hAnsi="Times New Roman" w:cs="Times New Roman"/>
        </w:rPr>
        <w:t>A</w:t>
      </w:r>
      <w:r w:rsidRPr="004A40CA">
        <w:rPr>
          <w:rFonts w:ascii="Times New Roman" w:eastAsia="Times New Roman" w:hAnsi="Times New Roman" w:cs="Times New Roman"/>
          <w:spacing w:val="42"/>
        </w:rPr>
        <w:t xml:space="preserve"> </w:t>
      </w:r>
      <w:r w:rsidRPr="004A40CA">
        <w:rPr>
          <w:rFonts w:ascii="Times New Roman" w:eastAsia="Times New Roman" w:hAnsi="Times New Roman" w:cs="Times New Roman"/>
          <w:spacing w:val="-2"/>
        </w:rPr>
        <w:t>w</w:t>
      </w:r>
      <w:r w:rsidRPr="004A40CA">
        <w:rPr>
          <w:rFonts w:ascii="Times New Roman" w:eastAsia="Times New Roman" w:hAnsi="Times New Roman" w:cs="Times New Roman"/>
        </w:rPr>
        <w:t>ith</w:t>
      </w:r>
      <w:r w:rsidRPr="004A40CA">
        <w:rPr>
          <w:rFonts w:ascii="Times New Roman" w:eastAsia="Times New Roman" w:hAnsi="Times New Roman" w:cs="Times New Roman"/>
          <w:spacing w:val="40"/>
        </w:rPr>
        <w:t xml:space="preserve"> </w:t>
      </w:r>
      <w:r w:rsidRPr="004A40CA">
        <w:rPr>
          <w:rFonts w:ascii="Times New Roman" w:eastAsia="Times New Roman" w:hAnsi="Times New Roman" w:cs="Times New Roman"/>
        </w:rPr>
        <w:t>the</w:t>
      </w:r>
      <w:r w:rsidRPr="004A40CA">
        <w:rPr>
          <w:rFonts w:ascii="Times New Roman" w:eastAsia="Times New Roman" w:hAnsi="Times New Roman" w:cs="Times New Roman"/>
          <w:spacing w:val="43"/>
        </w:rPr>
        <w:t xml:space="preserve"> </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upp</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rt</w:t>
      </w:r>
      <w:r w:rsidRPr="004A40CA">
        <w:rPr>
          <w:rFonts w:ascii="Times New Roman" w:eastAsia="Times New Roman" w:hAnsi="Times New Roman" w:cs="Times New Roman"/>
          <w:spacing w:val="44"/>
        </w:rPr>
        <w:t xml:space="preserve"> </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f</w:t>
      </w:r>
      <w:r w:rsidRPr="004A40CA">
        <w:rPr>
          <w:rFonts w:ascii="Times New Roman" w:eastAsia="Times New Roman" w:hAnsi="Times New Roman" w:cs="Times New Roman"/>
          <w:spacing w:val="43"/>
        </w:rPr>
        <w:t xml:space="preserve"> </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he</w:t>
      </w:r>
      <w:r w:rsidRPr="004A40CA">
        <w:rPr>
          <w:rFonts w:ascii="Times New Roman" w:eastAsia="Times New Roman" w:hAnsi="Times New Roman" w:cs="Times New Roman"/>
          <w:spacing w:val="41"/>
        </w:rPr>
        <w:t xml:space="preserve"> </w:t>
      </w:r>
      <w:r w:rsidRPr="004A40CA">
        <w:rPr>
          <w:rFonts w:ascii="Times New Roman" w:eastAsia="Times New Roman" w:hAnsi="Times New Roman" w:cs="Times New Roman"/>
        </w:rPr>
        <w:t>Pr</w:t>
      </w:r>
      <w:r w:rsidRPr="004A40CA">
        <w:rPr>
          <w:rFonts w:ascii="Times New Roman" w:eastAsia="Times New Roman" w:hAnsi="Times New Roman" w:cs="Times New Roman"/>
          <w:spacing w:val="-2"/>
        </w:rPr>
        <w:t>o</w:t>
      </w:r>
      <w:r w:rsidRPr="004A40CA">
        <w:rPr>
          <w:rFonts w:ascii="Times New Roman" w:eastAsia="Times New Roman" w:hAnsi="Times New Roman" w:cs="Times New Roman"/>
        </w:rPr>
        <w:t xml:space="preserve">ject </w:t>
      </w:r>
      <w:r w:rsidRPr="004A40CA">
        <w:rPr>
          <w:rFonts w:ascii="Times New Roman" w:eastAsia="Times New Roman" w:hAnsi="Times New Roman" w:cs="Times New Roman"/>
          <w:spacing w:val="-1"/>
        </w:rPr>
        <w:t>C</w:t>
      </w:r>
      <w:r w:rsidRPr="004A40CA">
        <w:rPr>
          <w:rFonts w:ascii="Times New Roman" w:eastAsia="Times New Roman" w:hAnsi="Times New Roman" w:cs="Times New Roman"/>
        </w:rPr>
        <w:t>oord</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na</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or</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spacing w:val="-2"/>
        </w:rPr>
        <w:t>wi</w:t>
      </w:r>
      <w:r w:rsidRPr="004A40CA">
        <w:rPr>
          <w:rFonts w:ascii="Times New Roman" w:eastAsia="Times New Roman" w:hAnsi="Times New Roman" w:cs="Times New Roman"/>
        </w:rPr>
        <w:t>ll</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on</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inuo</w:t>
      </w:r>
      <w:r w:rsidRPr="004A40CA">
        <w:rPr>
          <w:rFonts w:ascii="Times New Roman" w:eastAsia="Times New Roman" w:hAnsi="Times New Roman" w:cs="Times New Roman"/>
          <w:spacing w:val="-3"/>
        </w:rPr>
        <w:t>u</w:t>
      </w:r>
      <w:r w:rsidRPr="004A40CA">
        <w:rPr>
          <w:rFonts w:ascii="Times New Roman" w:eastAsia="Times New Roman" w:hAnsi="Times New Roman" w:cs="Times New Roman"/>
        </w:rPr>
        <w:t>s</w:t>
      </w:r>
      <w:r w:rsidRPr="004A40CA">
        <w:rPr>
          <w:rFonts w:ascii="Times New Roman" w:eastAsia="Times New Roman" w:hAnsi="Times New Roman" w:cs="Times New Roman"/>
          <w:spacing w:val="1"/>
        </w:rPr>
        <w:t>l</w:t>
      </w:r>
      <w:r w:rsidRPr="004A40CA">
        <w:rPr>
          <w:rFonts w:ascii="Times New Roman" w:eastAsia="Times New Roman" w:hAnsi="Times New Roman" w:cs="Times New Roman"/>
        </w:rPr>
        <w:t>y</w:t>
      </w:r>
      <w:r w:rsidRPr="004A40CA">
        <w:rPr>
          <w:rFonts w:ascii="Times New Roman" w:eastAsia="Times New Roman" w:hAnsi="Times New Roman" w:cs="Times New Roman"/>
          <w:spacing w:val="-12"/>
        </w:rPr>
        <w:t xml:space="preserve"> </w:t>
      </w:r>
      <w:r w:rsidRPr="004A40CA">
        <w:rPr>
          <w:rFonts w:ascii="Times New Roman" w:eastAsia="Times New Roman" w:hAnsi="Times New Roman" w:cs="Times New Roman"/>
          <w:spacing w:val="-3"/>
        </w:rPr>
        <w:t>v</w:t>
      </w:r>
      <w:r w:rsidRPr="004A40CA">
        <w:rPr>
          <w:rFonts w:ascii="Times New Roman" w:eastAsia="Times New Roman" w:hAnsi="Times New Roman" w:cs="Times New Roman"/>
        </w:rPr>
        <w:t>e</w:t>
      </w:r>
      <w:r w:rsidRPr="004A40CA">
        <w:rPr>
          <w:rFonts w:ascii="Times New Roman" w:eastAsia="Times New Roman" w:hAnsi="Times New Roman" w:cs="Times New Roman"/>
          <w:spacing w:val="1"/>
        </w:rPr>
        <w:t>r</w:t>
      </w:r>
      <w:r w:rsidRPr="004A40CA">
        <w:rPr>
          <w:rFonts w:ascii="Times New Roman" w:eastAsia="Times New Roman" w:hAnsi="Times New Roman" w:cs="Times New Roman"/>
        </w:rPr>
        <w:t>ify</w:t>
      </w:r>
      <w:r w:rsidRPr="004A40CA">
        <w:rPr>
          <w:rFonts w:ascii="Times New Roman" w:eastAsia="Times New Roman" w:hAnsi="Times New Roman" w:cs="Times New Roman"/>
          <w:spacing w:val="-12"/>
        </w:rPr>
        <w:t xml:space="preserve"> </w:t>
      </w:r>
      <w:r w:rsidRPr="004A40CA">
        <w:rPr>
          <w:rFonts w:ascii="Times New Roman" w:eastAsia="Times New Roman" w:hAnsi="Times New Roman" w:cs="Times New Roman"/>
        </w:rPr>
        <w:t>the</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e</w:t>
      </w:r>
      <w:r w:rsidRPr="004A40CA">
        <w:rPr>
          <w:rFonts w:ascii="Times New Roman" w:eastAsia="Times New Roman" w:hAnsi="Times New Roman" w:cs="Times New Roman"/>
          <w:spacing w:val="-10"/>
        </w:rPr>
        <w:t xml:space="preserve"> </w:t>
      </w:r>
      <w:r w:rsidRPr="004A40CA">
        <w:rPr>
          <w:rFonts w:ascii="Times New Roman" w:eastAsia="Times New Roman" w:hAnsi="Times New Roman" w:cs="Times New Roman"/>
          <w:spacing w:val="-3"/>
        </w:rPr>
        <w:t>g</w:t>
      </w:r>
      <w:r w:rsidRPr="004A40CA">
        <w:rPr>
          <w:rFonts w:ascii="Times New Roman" w:eastAsia="Times New Roman" w:hAnsi="Times New Roman" w:cs="Times New Roman"/>
        </w:rPr>
        <w:t>uide</w:t>
      </w:r>
      <w:r w:rsidRPr="004A40CA">
        <w:rPr>
          <w:rFonts w:ascii="Times New Roman" w:eastAsia="Times New Roman" w:hAnsi="Times New Roman" w:cs="Times New Roman"/>
          <w:spacing w:val="-2"/>
        </w:rPr>
        <w:t>l</w:t>
      </w:r>
      <w:r w:rsidRPr="004A40CA">
        <w:rPr>
          <w:rFonts w:ascii="Times New Roman" w:eastAsia="Times New Roman" w:hAnsi="Times New Roman" w:cs="Times New Roman"/>
        </w:rPr>
        <w:t>in</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s</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nd</w:t>
      </w:r>
      <w:r w:rsidRPr="004A40CA">
        <w:rPr>
          <w:rFonts w:ascii="Times New Roman" w:eastAsia="Times New Roman" w:hAnsi="Times New Roman" w:cs="Times New Roman"/>
          <w:spacing w:val="-10"/>
        </w:rPr>
        <w:t xml:space="preserve"> </w:t>
      </w:r>
      <w:r w:rsidRPr="004A40CA">
        <w:rPr>
          <w:rFonts w:ascii="Times New Roman" w:eastAsia="Times New Roman" w:hAnsi="Times New Roman" w:cs="Times New Roman"/>
        </w:rPr>
        <w:t>pro</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es</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es</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rPr>
        <w:t>and</w:t>
      </w:r>
      <w:r w:rsidRPr="004A40CA">
        <w:rPr>
          <w:rFonts w:ascii="Times New Roman" w:eastAsia="Times New Roman" w:hAnsi="Times New Roman" w:cs="Times New Roman"/>
          <w:spacing w:val="-10"/>
        </w:rPr>
        <w:t xml:space="preserve"> </w:t>
      </w:r>
      <w:r w:rsidRPr="004A40CA">
        <w:rPr>
          <w:rFonts w:ascii="Times New Roman" w:eastAsia="Times New Roman" w:hAnsi="Times New Roman" w:cs="Times New Roman"/>
          <w:spacing w:val="-3"/>
        </w:rPr>
        <w:t>p</w:t>
      </w:r>
      <w:r w:rsidRPr="004A40CA">
        <w:rPr>
          <w:rFonts w:ascii="Times New Roman" w:eastAsia="Times New Roman" w:hAnsi="Times New Roman" w:cs="Times New Roman"/>
        </w:rPr>
        <w:t>ro</w:t>
      </w:r>
      <w:r w:rsidRPr="004A40CA">
        <w:rPr>
          <w:rFonts w:ascii="Times New Roman" w:eastAsia="Times New Roman" w:hAnsi="Times New Roman" w:cs="Times New Roman"/>
          <w:spacing w:val="-3"/>
        </w:rPr>
        <w:t>v</w:t>
      </w:r>
      <w:r w:rsidRPr="004A40CA">
        <w:rPr>
          <w:rFonts w:ascii="Times New Roman" w:eastAsia="Times New Roman" w:hAnsi="Times New Roman" w:cs="Times New Roman"/>
        </w:rPr>
        <w:t>ide</w:t>
      </w:r>
      <w:r w:rsidRPr="004A40CA">
        <w:rPr>
          <w:rFonts w:ascii="Times New Roman" w:eastAsia="Times New Roman" w:hAnsi="Times New Roman" w:cs="Times New Roman"/>
          <w:spacing w:val="-12"/>
        </w:rPr>
        <w:t xml:space="preserve"> </w:t>
      </w:r>
      <w:r w:rsidRPr="004A40CA">
        <w:rPr>
          <w:rFonts w:ascii="Times New Roman" w:eastAsia="Times New Roman" w:hAnsi="Times New Roman" w:cs="Times New Roman"/>
        </w:rPr>
        <w:t>r</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co</w:t>
      </w:r>
      <w:r w:rsidRPr="004A40CA">
        <w:rPr>
          <w:rFonts w:ascii="Times New Roman" w:eastAsia="Times New Roman" w:hAnsi="Times New Roman" w:cs="Times New Roman"/>
          <w:spacing w:val="-2"/>
        </w:rPr>
        <w:t>m</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endatio</w:t>
      </w:r>
      <w:r w:rsidRPr="004A40CA">
        <w:rPr>
          <w:rFonts w:ascii="Times New Roman" w:eastAsia="Times New Roman" w:hAnsi="Times New Roman" w:cs="Times New Roman"/>
          <w:spacing w:val="-3"/>
        </w:rPr>
        <w:t>n</w:t>
      </w:r>
      <w:r w:rsidRPr="004A40CA">
        <w:rPr>
          <w:rFonts w:ascii="Times New Roman" w:eastAsia="Times New Roman" w:hAnsi="Times New Roman" w:cs="Times New Roman"/>
        </w:rPr>
        <w:t>s</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rPr>
        <w:t>for</w:t>
      </w:r>
      <w:r w:rsidRPr="004A40CA">
        <w:rPr>
          <w:rFonts w:ascii="Times New Roman" w:eastAsia="Times New Roman" w:hAnsi="Times New Roman" w:cs="Times New Roman"/>
          <w:spacing w:val="-12"/>
        </w:rPr>
        <w:t xml:space="preserve"> </w:t>
      </w:r>
      <w:r w:rsidRPr="004A40CA">
        <w:rPr>
          <w:rFonts w:ascii="Times New Roman" w:eastAsia="Times New Roman" w:hAnsi="Times New Roman" w:cs="Times New Roman"/>
        </w:rPr>
        <w:t>i</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pro</w:t>
      </w:r>
      <w:r w:rsidRPr="004A40CA">
        <w:rPr>
          <w:rFonts w:ascii="Times New Roman" w:eastAsia="Times New Roman" w:hAnsi="Times New Roman" w:cs="Times New Roman"/>
          <w:spacing w:val="-3"/>
        </w:rPr>
        <w:t>v</w:t>
      </w:r>
      <w:r w:rsidRPr="004A40CA">
        <w:rPr>
          <w:rFonts w:ascii="Times New Roman" w:eastAsia="Times New Roman" w:hAnsi="Times New Roman" w:cs="Times New Roman"/>
        </w:rPr>
        <w:t>e</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en</w:t>
      </w: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s or</w:t>
      </w:r>
      <w:r w:rsidRPr="004A40CA">
        <w:rPr>
          <w:rFonts w:ascii="Times New Roman" w:eastAsia="Times New Roman" w:hAnsi="Times New Roman" w:cs="Times New Roman"/>
          <w:spacing w:val="1"/>
        </w:rPr>
        <w:t xml:space="preserve"> </w:t>
      </w:r>
      <w:r w:rsidRPr="004A40CA">
        <w:rPr>
          <w:rFonts w:ascii="Times New Roman" w:eastAsia="Times New Roman" w:hAnsi="Times New Roman" w:cs="Times New Roman"/>
        </w:rPr>
        <w:t>so</w:t>
      </w:r>
      <w:r w:rsidRPr="004A40CA">
        <w:rPr>
          <w:rFonts w:ascii="Times New Roman" w:eastAsia="Times New Roman" w:hAnsi="Times New Roman" w:cs="Times New Roman"/>
          <w:spacing w:val="-1"/>
        </w:rPr>
        <w:t>l</w:t>
      </w:r>
      <w:r w:rsidRPr="004A40CA">
        <w:rPr>
          <w:rFonts w:ascii="Times New Roman" w:eastAsia="Times New Roman" w:hAnsi="Times New Roman" w:cs="Times New Roman"/>
        </w:rPr>
        <w:t>u</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 xml:space="preserve">ion of </w:t>
      </w:r>
      <w:r w:rsidRPr="004A40CA">
        <w:rPr>
          <w:rFonts w:ascii="Times New Roman" w:eastAsia="Times New Roman" w:hAnsi="Times New Roman" w:cs="Times New Roman"/>
          <w:spacing w:val="-3"/>
        </w:rPr>
        <w:t>p</w:t>
      </w:r>
      <w:r w:rsidRPr="004A40CA">
        <w:rPr>
          <w:rFonts w:ascii="Times New Roman" w:eastAsia="Times New Roman" w:hAnsi="Times New Roman" w:cs="Times New Roman"/>
        </w:rPr>
        <w:t>ro</w:t>
      </w:r>
      <w:r w:rsidRPr="004A40CA">
        <w:rPr>
          <w:rFonts w:ascii="Times New Roman" w:eastAsia="Times New Roman" w:hAnsi="Times New Roman" w:cs="Times New Roman"/>
          <w:spacing w:val="-3"/>
        </w:rPr>
        <w:t>b</w:t>
      </w:r>
      <w:r w:rsidRPr="004A40CA">
        <w:rPr>
          <w:rFonts w:ascii="Times New Roman" w:eastAsia="Times New Roman" w:hAnsi="Times New Roman" w:cs="Times New Roman"/>
        </w:rPr>
        <w:t>le</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s. Based on</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spacing w:val="-4"/>
        </w:rPr>
        <w:t>I</w:t>
      </w:r>
      <w:r w:rsidRPr="004A40CA">
        <w:rPr>
          <w:rFonts w:ascii="Times New Roman" w:eastAsia="Times New Roman" w:hAnsi="Times New Roman" w:cs="Times New Roman"/>
        </w:rPr>
        <w:t>PR</w:t>
      </w:r>
      <w:r w:rsidRPr="004A40CA">
        <w:rPr>
          <w:rFonts w:ascii="Times New Roman" w:eastAsia="Times New Roman" w:hAnsi="Times New Roman" w:cs="Times New Roman"/>
          <w:spacing w:val="-1"/>
        </w:rPr>
        <w:t xml:space="preserve"> </w:t>
      </w:r>
      <w:r w:rsidRPr="004A40CA">
        <w:rPr>
          <w:rFonts w:ascii="Times New Roman" w:eastAsia="Times New Roman" w:hAnsi="Times New Roman" w:cs="Times New Roman"/>
        </w:rPr>
        <w:t>o</w:t>
      </w:r>
      <w:r w:rsidRPr="004A40CA">
        <w:rPr>
          <w:rFonts w:ascii="Times New Roman" w:eastAsia="Times New Roman" w:hAnsi="Times New Roman" w:cs="Times New Roman"/>
          <w:spacing w:val="-2"/>
        </w:rPr>
        <w:t>w</w:t>
      </w:r>
      <w:r w:rsidRPr="004A40CA">
        <w:rPr>
          <w:rFonts w:ascii="Times New Roman" w:eastAsia="Times New Roman" w:hAnsi="Times New Roman" w:cs="Times New Roman"/>
        </w:rPr>
        <w:t>ne</w:t>
      </w:r>
      <w:r w:rsidRPr="004A40CA">
        <w:rPr>
          <w:rFonts w:ascii="Times New Roman" w:eastAsia="Times New Roman" w:hAnsi="Times New Roman" w:cs="Times New Roman"/>
          <w:spacing w:val="1"/>
        </w:rPr>
        <w:t>r</w:t>
      </w:r>
      <w:r w:rsidRPr="004A40CA">
        <w:rPr>
          <w:rFonts w:ascii="Times New Roman" w:eastAsia="Times New Roman" w:hAnsi="Times New Roman" w:cs="Times New Roman"/>
        </w:rPr>
        <w:t>sh</w:t>
      </w:r>
      <w:r w:rsidRPr="004A40CA">
        <w:rPr>
          <w:rFonts w:ascii="Times New Roman" w:eastAsia="Times New Roman" w:hAnsi="Times New Roman" w:cs="Times New Roman"/>
          <w:spacing w:val="1"/>
        </w:rPr>
        <w:t>i</w:t>
      </w:r>
      <w:r w:rsidRPr="004A40CA">
        <w:rPr>
          <w:rFonts w:ascii="Times New Roman" w:eastAsia="Times New Roman" w:hAnsi="Times New Roman" w:cs="Times New Roman"/>
        </w:rPr>
        <w:t>p, a</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c</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ss</w:t>
      </w:r>
      <w:r w:rsidRPr="004A40CA">
        <w:rPr>
          <w:rFonts w:ascii="Times New Roman" w:eastAsia="Times New Roman" w:hAnsi="Times New Roman" w:cs="Times New Roman"/>
          <w:spacing w:val="1"/>
        </w:rPr>
        <w:t xml:space="preserve"> </w:t>
      </w:r>
      <w:r w:rsidRPr="004A40CA">
        <w:rPr>
          <w:rFonts w:ascii="Times New Roman" w:eastAsia="Times New Roman" w:hAnsi="Times New Roman" w:cs="Times New Roman"/>
        </w:rPr>
        <w:t>ri</w:t>
      </w:r>
      <w:r w:rsidRPr="004A40CA">
        <w:rPr>
          <w:rFonts w:ascii="Times New Roman" w:eastAsia="Times New Roman" w:hAnsi="Times New Roman" w:cs="Times New Roman"/>
          <w:spacing w:val="-3"/>
        </w:rPr>
        <w:t>g</w:t>
      </w:r>
      <w:r w:rsidRPr="004A40CA">
        <w:rPr>
          <w:rFonts w:ascii="Times New Roman" w:eastAsia="Times New Roman" w:hAnsi="Times New Roman" w:cs="Times New Roman"/>
        </w:rPr>
        <w:t>h</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s and u</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e of</w:t>
      </w:r>
      <w:r w:rsidRPr="004A40CA">
        <w:rPr>
          <w:rFonts w:ascii="Times New Roman" w:eastAsia="Times New Roman" w:hAnsi="Times New Roman" w:cs="Times New Roman"/>
          <w:spacing w:val="1"/>
        </w:rPr>
        <w:t xml:space="preserve"> </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es</w:t>
      </w:r>
      <w:r w:rsidRPr="004A40CA">
        <w:rPr>
          <w:rFonts w:ascii="Times New Roman" w:eastAsia="Times New Roman" w:hAnsi="Times New Roman" w:cs="Times New Roman"/>
          <w:spacing w:val="-3"/>
        </w:rPr>
        <w:t>u</w:t>
      </w:r>
      <w:r w:rsidRPr="004A40CA">
        <w:rPr>
          <w:rFonts w:ascii="Times New Roman" w:eastAsia="Times New Roman" w:hAnsi="Times New Roman" w:cs="Times New Roman"/>
        </w:rPr>
        <w:t>lts</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sha</w:t>
      </w:r>
      <w:r w:rsidRPr="004A40CA">
        <w:rPr>
          <w:rFonts w:ascii="Times New Roman" w:eastAsia="Times New Roman" w:hAnsi="Times New Roman" w:cs="Times New Roman"/>
          <w:spacing w:val="-2"/>
        </w:rPr>
        <w:t>l</w:t>
      </w:r>
      <w:r w:rsidRPr="004A40CA">
        <w:rPr>
          <w:rFonts w:ascii="Times New Roman" w:eastAsia="Times New Roman" w:hAnsi="Times New Roman" w:cs="Times New Roman"/>
        </w:rPr>
        <w:t>l</w:t>
      </w:r>
      <w:r w:rsidRPr="004A40CA">
        <w:rPr>
          <w:rFonts w:ascii="Times New Roman" w:eastAsia="Times New Roman" w:hAnsi="Times New Roman" w:cs="Times New Roman"/>
          <w:spacing w:val="1"/>
        </w:rPr>
        <w:t xml:space="preserve"> </w:t>
      </w:r>
      <w:r w:rsidRPr="004A40CA">
        <w:rPr>
          <w:rFonts w:ascii="Times New Roman" w:eastAsia="Times New Roman" w:hAnsi="Times New Roman" w:cs="Times New Roman"/>
        </w:rPr>
        <w:t>be d</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t</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r</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 xml:space="preserve">ined and </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e</w:t>
      </w:r>
      <w:r w:rsidRPr="004A40CA">
        <w:rPr>
          <w:rFonts w:ascii="Times New Roman" w:eastAsia="Times New Roman" w:hAnsi="Times New Roman" w:cs="Times New Roman"/>
          <w:spacing w:val="-2"/>
        </w:rPr>
        <w:t>g</w:t>
      </w:r>
      <w:r w:rsidRPr="004A40CA">
        <w:rPr>
          <w:rFonts w:ascii="Times New Roman" w:eastAsia="Times New Roman" w:hAnsi="Times New Roman" w:cs="Times New Roman"/>
        </w:rPr>
        <w:t>ul</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ted acc</w:t>
      </w:r>
      <w:r w:rsidRPr="004A40CA">
        <w:rPr>
          <w:rFonts w:ascii="Times New Roman" w:eastAsia="Times New Roman" w:hAnsi="Times New Roman" w:cs="Times New Roman"/>
          <w:spacing w:val="-2"/>
        </w:rPr>
        <w:t>o</w:t>
      </w:r>
      <w:r w:rsidRPr="004A40CA">
        <w:rPr>
          <w:rFonts w:ascii="Times New Roman" w:eastAsia="Times New Roman" w:hAnsi="Times New Roman" w:cs="Times New Roman"/>
        </w:rPr>
        <w:t>rding</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rPr>
        <w:t>to t</w:t>
      </w:r>
      <w:r w:rsidRPr="004A40CA">
        <w:rPr>
          <w:rFonts w:ascii="Times New Roman" w:eastAsia="Times New Roman" w:hAnsi="Times New Roman" w:cs="Times New Roman"/>
          <w:spacing w:val="-3"/>
        </w:rPr>
        <w:t>h</w:t>
      </w:r>
      <w:r w:rsidRPr="004A40CA">
        <w:rPr>
          <w:rFonts w:ascii="Times New Roman" w:eastAsia="Times New Roman" w:hAnsi="Times New Roman" w:cs="Times New Roman"/>
        </w:rPr>
        <w:t>e C</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 xml:space="preserve">. </w:t>
      </w: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 xml:space="preserve">he </w:t>
      </w:r>
      <w:r w:rsidRPr="004A40CA">
        <w:rPr>
          <w:rFonts w:ascii="Times New Roman" w:eastAsia="Times New Roman" w:hAnsi="Times New Roman" w:cs="Times New Roman"/>
          <w:spacing w:val="-3"/>
        </w:rPr>
        <w:t>C</w:t>
      </w:r>
      <w:r w:rsidRPr="004A40CA">
        <w:rPr>
          <w:rFonts w:ascii="Times New Roman" w:eastAsia="Times New Roman" w:hAnsi="Times New Roman" w:cs="Times New Roman"/>
        </w:rPr>
        <w:t>A</w:t>
      </w:r>
      <w:r w:rsidRPr="004A40CA">
        <w:rPr>
          <w:rFonts w:ascii="Times New Roman" w:eastAsia="Times New Roman" w:hAnsi="Times New Roman" w:cs="Times New Roman"/>
          <w:spacing w:val="-1"/>
        </w:rPr>
        <w:t xml:space="preserve"> </w:t>
      </w:r>
      <w:r w:rsidRPr="004A40CA">
        <w:rPr>
          <w:rFonts w:ascii="Times New Roman" w:eastAsia="Times New Roman" w:hAnsi="Times New Roman" w:cs="Times New Roman"/>
          <w:spacing w:val="-2"/>
        </w:rPr>
        <w:t>w</w:t>
      </w:r>
      <w:r w:rsidRPr="004A40CA">
        <w:rPr>
          <w:rFonts w:ascii="Times New Roman" w:eastAsia="Times New Roman" w:hAnsi="Times New Roman" w:cs="Times New Roman"/>
        </w:rPr>
        <w:t>ill</w:t>
      </w:r>
      <w:r w:rsidRPr="004A40CA">
        <w:rPr>
          <w:rFonts w:ascii="Times New Roman" w:eastAsia="Times New Roman" w:hAnsi="Times New Roman" w:cs="Times New Roman"/>
          <w:spacing w:val="1"/>
        </w:rPr>
        <w:t xml:space="preserve"> </w:t>
      </w:r>
      <w:r w:rsidRPr="004A40CA">
        <w:rPr>
          <w:rFonts w:ascii="Times New Roman" w:eastAsia="Times New Roman" w:hAnsi="Times New Roman" w:cs="Times New Roman"/>
        </w:rPr>
        <w:t>f</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llow</w:t>
      </w:r>
      <w:r w:rsidRPr="004A40CA">
        <w:rPr>
          <w:rFonts w:ascii="Times New Roman" w:eastAsia="Times New Roman" w:hAnsi="Times New Roman" w:cs="Times New Roman"/>
          <w:spacing w:val="-1"/>
        </w:rPr>
        <w:t xml:space="preserve"> </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he Ho</w:t>
      </w:r>
      <w:r w:rsidRPr="004A40CA">
        <w:rPr>
          <w:rFonts w:ascii="Times New Roman" w:eastAsia="Times New Roman" w:hAnsi="Times New Roman" w:cs="Times New Roman"/>
          <w:spacing w:val="-3"/>
        </w:rPr>
        <w:t>r</w:t>
      </w:r>
      <w:r w:rsidRPr="004A40CA">
        <w:rPr>
          <w:rFonts w:ascii="Times New Roman" w:eastAsia="Times New Roman" w:hAnsi="Times New Roman" w:cs="Times New Roman"/>
        </w:rPr>
        <w:t>i</w:t>
      </w:r>
      <w:r w:rsidRPr="004A40CA">
        <w:rPr>
          <w:rFonts w:ascii="Times New Roman" w:eastAsia="Times New Roman" w:hAnsi="Times New Roman" w:cs="Times New Roman"/>
          <w:spacing w:val="-2"/>
        </w:rPr>
        <w:t>z</w:t>
      </w:r>
      <w:r w:rsidRPr="004A40CA">
        <w:rPr>
          <w:rFonts w:ascii="Times New Roman" w:eastAsia="Times New Roman" w:hAnsi="Times New Roman" w:cs="Times New Roman"/>
        </w:rPr>
        <w:t xml:space="preserve">on 2020 </w:t>
      </w:r>
      <w:r w:rsidRPr="004A40CA">
        <w:rPr>
          <w:rFonts w:ascii="Times New Roman" w:eastAsia="Times New Roman" w:hAnsi="Times New Roman" w:cs="Times New Roman"/>
          <w:spacing w:val="-2"/>
        </w:rPr>
        <w:t>D</w:t>
      </w:r>
      <w:r w:rsidRPr="004A40CA">
        <w:rPr>
          <w:rFonts w:ascii="Times New Roman" w:eastAsia="Times New Roman" w:hAnsi="Times New Roman" w:cs="Times New Roman"/>
        </w:rPr>
        <w:t>E</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A</w:t>
      </w:r>
      <w:r w:rsidRPr="004A40CA">
        <w:rPr>
          <w:rFonts w:ascii="Times New Roman" w:eastAsia="Times New Roman" w:hAnsi="Times New Roman" w:cs="Times New Roman"/>
          <w:spacing w:val="-1"/>
        </w:rPr>
        <w:t xml:space="preserve"> </w:t>
      </w:r>
      <w:r w:rsidRPr="004A40CA">
        <w:rPr>
          <w:rFonts w:ascii="Times New Roman" w:eastAsia="Times New Roman" w:hAnsi="Times New Roman" w:cs="Times New Roman"/>
        </w:rPr>
        <w:t>te</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pla</w:t>
      </w: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e by</w:t>
      </w:r>
      <w:r w:rsidRPr="004A40CA">
        <w:rPr>
          <w:rFonts w:ascii="Times New Roman" w:eastAsia="Times New Roman" w:hAnsi="Times New Roman" w:cs="Times New Roman"/>
          <w:spacing w:val="-2"/>
        </w:rPr>
        <w:t xml:space="preserve"> D</w:t>
      </w:r>
      <w:r w:rsidRPr="004A40CA">
        <w:rPr>
          <w:rFonts w:ascii="Times New Roman" w:eastAsia="Times New Roman" w:hAnsi="Times New Roman" w:cs="Times New Roman"/>
        </w:rPr>
        <w:t>i</w:t>
      </w:r>
      <w:r w:rsidRPr="004A40CA">
        <w:rPr>
          <w:rFonts w:ascii="Times New Roman" w:eastAsia="Times New Roman" w:hAnsi="Times New Roman" w:cs="Times New Roman"/>
          <w:spacing w:val="-3"/>
        </w:rPr>
        <w:t>g</w:t>
      </w:r>
      <w:r w:rsidRPr="004A40CA">
        <w:rPr>
          <w:rFonts w:ascii="Times New Roman" w:eastAsia="Times New Roman" w:hAnsi="Times New Roman" w:cs="Times New Roman"/>
        </w:rPr>
        <w:t>ital</w:t>
      </w:r>
      <w:r w:rsidRPr="004A40CA">
        <w:rPr>
          <w:rFonts w:ascii="Times New Roman" w:eastAsia="Times New Roman" w:hAnsi="Times New Roman" w:cs="Times New Roman"/>
          <w:spacing w:val="1"/>
        </w:rPr>
        <w:t xml:space="preserve"> </w:t>
      </w:r>
      <w:r w:rsidRPr="004A40CA">
        <w:rPr>
          <w:rFonts w:ascii="Times New Roman" w:eastAsia="Times New Roman" w:hAnsi="Times New Roman" w:cs="Times New Roman"/>
        </w:rPr>
        <w:t>Eu</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 xml:space="preserve">ope and </w:t>
      </w:r>
      <w:r w:rsidRPr="004A40CA">
        <w:rPr>
          <w:rFonts w:ascii="Times New Roman" w:eastAsia="Times New Roman" w:hAnsi="Times New Roman" w:cs="Times New Roman"/>
          <w:spacing w:val="-3"/>
        </w:rPr>
        <w:t>g</w:t>
      </w:r>
      <w:r w:rsidRPr="004A40CA">
        <w:rPr>
          <w:rFonts w:ascii="Times New Roman" w:eastAsia="Times New Roman" w:hAnsi="Times New Roman" w:cs="Times New Roman"/>
        </w:rPr>
        <w:t>et</w:t>
      </w:r>
      <w:r w:rsidRPr="004A40CA">
        <w:rPr>
          <w:rFonts w:ascii="Times New Roman" w:eastAsia="Times New Roman" w:hAnsi="Times New Roman" w:cs="Times New Roman"/>
          <w:spacing w:val="1"/>
        </w:rPr>
        <w:t xml:space="preserve"> </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i</w:t>
      </w:r>
      <w:r w:rsidRPr="004A40CA">
        <w:rPr>
          <w:rFonts w:ascii="Times New Roman" w:eastAsia="Times New Roman" w:hAnsi="Times New Roman" w:cs="Times New Roman"/>
          <w:spacing w:val="-3"/>
        </w:rPr>
        <w:t>g</w:t>
      </w:r>
      <w:r w:rsidRPr="004A40CA">
        <w:rPr>
          <w:rFonts w:ascii="Times New Roman" w:eastAsia="Times New Roman" w:hAnsi="Times New Roman" w:cs="Times New Roman"/>
        </w:rPr>
        <w:t>ned by</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a</w:t>
      </w:r>
      <w:r w:rsidRPr="004A40CA">
        <w:rPr>
          <w:rFonts w:ascii="Times New Roman" w:eastAsia="Times New Roman" w:hAnsi="Times New Roman" w:cs="Times New Roman"/>
          <w:spacing w:val="1"/>
        </w:rPr>
        <w:t>l</w:t>
      </w:r>
      <w:r w:rsidRPr="004A40CA">
        <w:rPr>
          <w:rFonts w:ascii="Times New Roman" w:eastAsia="Times New Roman" w:hAnsi="Times New Roman" w:cs="Times New Roman"/>
        </w:rPr>
        <w:t>l pa</w:t>
      </w:r>
      <w:r w:rsidRPr="004A40CA">
        <w:rPr>
          <w:rFonts w:ascii="Times New Roman" w:eastAsia="Times New Roman" w:hAnsi="Times New Roman" w:cs="Times New Roman"/>
          <w:spacing w:val="1"/>
        </w:rPr>
        <w:t>r</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ne</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 xml:space="preserve">s </w:t>
      </w:r>
      <w:r w:rsidRPr="004A40CA">
        <w:rPr>
          <w:rFonts w:ascii="Times New Roman" w:eastAsia="Times New Roman" w:hAnsi="Times New Roman" w:cs="Times New Roman"/>
          <w:spacing w:val="-1"/>
        </w:rPr>
        <w:t>i</w:t>
      </w:r>
      <w:r w:rsidRPr="004A40CA">
        <w:rPr>
          <w:rFonts w:ascii="Times New Roman" w:eastAsia="Times New Roman" w:hAnsi="Times New Roman" w:cs="Times New Roman"/>
        </w:rPr>
        <w:t>n t</w:t>
      </w:r>
      <w:r w:rsidRPr="004A40CA">
        <w:rPr>
          <w:rFonts w:ascii="Times New Roman" w:eastAsia="Times New Roman" w:hAnsi="Times New Roman" w:cs="Times New Roman"/>
          <w:spacing w:val="-3"/>
        </w:rPr>
        <w:t>h</w:t>
      </w:r>
      <w:r w:rsidRPr="004A40CA">
        <w:rPr>
          <w:rFonts w:ascii="Times New Roman" w:eastAsia="Times New Roman" w:hAnsi="Times New Roman" w:cs="Times New Roman"/>
        </w:rPr>
        <w:t>e co</w:t>
      </w:r>
      <w:r w:rsidRPr="004A40CA">
        <w:rPr>
          <w:rFonts w:ascii="Times New Roman" w:eastAsia="Times New Roman" w:hAnsi="Times New Roman" w:cs="Times New Roman"/>
          <w:spacing w:val="-3"/>
        </w:rPr>
        <w:t>n</w:t>
      </w:r>
      <w:r w:rsidRPr="004A40CA">
        <w:rPr>
          <w:rFonts w:ascii="Times New Roman" w:eastAsia="Times New Roman" w:hAnsi="Times New Roman" w:cs="Times New Roman"/>
        </w:rPr>
        <w:t>so</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t</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um</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be</w:t>
      </w:r>
      <w:r w:rsidRPr="004A40CA">
        <w:rPr>
          <w:rFonts w:ascii="Times New Roman" w:eastAsia="Times New Roman" w:hAnsi="Times New Roman" w:cs="Times New Roman"/>
          <w:spacing w:val="1"/>
        </w:rPr>
        <w:t>f</w:t>
      </w:r>
      <w:r w:rsidRPr="004A40CA">
        <w:rPr>
          <w:rFonts w:ascii="Times New Roman" w:eastAsia="Times New Roman" w:hAnsi="Times New Roman" w:cs="Times New Roman"/>
          <w:spacing w:val="-1"/>
        </w:rPr>
        <w:t>o</w:t>
      </w:r>
      <w:r w:rsidRPr="004A40CA">
        <w:rPr>
          <w:rFonts w:ascii="Times New Roman" w:eastAsia="Times New Roman" w:hAnsi="Times New Roman" w:cs="Times New Roman"/>
        </w:rPr>
        <w:t>re</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 xml:space="preserve">the </w:t>
      </w:r>
      <w:r w:rsidRPr="004A40CA">
        <w:rPr>
          <w:rFonts w:ascii="Times New Roman" w:eastAsia="Times New Roman" w:hAnsi="Times New Roman" w:cs="Times New Roman"/>
          <w:spacing w:val="-2"/>
        </w:rPr>
        <w:t>p</w:t>
      </w:r>
      <w:r w:rsidRPr="004A40CA">
        <w:rPr>
          <w:rFonts w:ascii="Times New Roman" w:eastAsia="Times New Roman" w:hAnsi="Times New Roman" w:cs="Times New Roman"/>
        </w:rPr>
        <w:t>r</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je</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t</w:t>
      </w:r>
      <w:r w:rsidRPr="004A40CA">
        <w:rPr>
          <w:rFonts w:ascii="Times New Roman" w:eastAsia="Times New Roman" w:hAnsi="Times New Roman" w:cs="Times New Roman"/>
          <w:spacing w:val="1"/>
        </w:rPr>
        <w:t xml:space="preserve"> </w:t>
      </w:r>
      <w:r w:rsidRPr="004A40CA">
        <w:rPr>
          <w:rFonts w:ascii="Times New Roman" w:eastAsia="Times New Roman" w:hAnsi="Times New Roman" w:cs="Times New Roman"/>
        </w:rPr>
        <w:t>s</w:t>
      </w: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a</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ts.</w:t>
      </w:r>
    </w:p>
    <w:p w14:paraId="381713CB" w14:textId="77777777" w:rsidR="004A40CA" w:rsidRPr="004A40CA" w:rsidRDefault="004A40CA" w:rsidP="004A40CA">
      <w:pPr>
        <w:pStyle w:val="Heading3"/>
        <w:spacing w:before="120" w:after="120"/>
        <w:ind w:left="0" w:firstLine="0"/>
        <w:rPr>
          <w:rFonts w:ascii="Times New Roman" w:hAnsi="Times New Roman" w:cs="Times New Roman"/>
          <w:sz w:val="24"/>
          <w:szCs w:val="24"/>
        </w:rPr>
      </w:pPr>
      <w:bookmarkStart w:id="34" w:name="_Toc153286655"/>
      <w:r w:rsidRPr="008064A2">
        <w:rPr>
          <w:rFonts w:ascii="Times New Roman" w:hAnsi="Times New Roman" w:cs="Times New Roman"/>
          <w:sz w:val="24"/>
          <w:szCs w:val="24"/>
        </w:rPr>
        <w:t>3.3.5.</w:t>
      </w:r>
      <w:r w:rsidRPr="008064A2">
        <w:rPr>
          <w:rFonts w:ascii="Times New Roman" w:hAnsi="Times New Roman" w:cs="Times New Roman"/>
          <w:sz w:val="24"/>
          <w:szCs w:val="24"/>
        </w:rPr>
        <w:tab/>
        <w:t>Individual exploitation plans</w:t>
      </w:r>
      <w:bookmarkEnd w:id="34"/>
    </w:p>
    <w:p w14:paraId="685F20E5" w14:textId="77777777" w:rsidR="004A40CA" w:rsidRPr="004A40CA" w:rsidRDefault="004A40CA" w:rsidP="004A40CA">
      <w:pPr>
        <w:spacing w:line="250" w:lineRule="exact"/>
        <w:ind w:left="152" w:right="9"/>
        <w:jc w:val="both"/>
        <w:rPr>
          <w:rFonts w:ascii="Times New Roman" w:eastAsia="Times New Roman" w:hAnsi="Times New Roman" w:cs="Times New Roman"/>
        </w:rPr>
      </w:pP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he</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in</w:t>
      </w:r>
      <w:r w:rsidRPr="004A40CA">
        <w:rPr>
          <w:rFonts w:ascii="Times New Roman" w:eastAsia="Times New Roman" w:hAnsi="Times New Roman" w:cs="Times New Roman"/>
          <w:spacing w:val="-3"/>
        </w:rPr>
        <w:t>d</w:t>
      </w:r>
      <w:r w:rsidRPr="004A40CA">
        <w:rPr>
          <w:rFonts w:ascii="Times New Roman" w:eastAsia="Times New Roman" w:hAnsi="Times New Roman" w:cs="Times New Roman"/>
        </w:rPr>
        <w:t>i</w:t>
      </w:r>
      <w:r w:rsidRPr="004A40CA">
        <w:rPr>
          <w:rFonts w:ascii="Times New Roman" w:eastAsia="Times New Roman" w:hAnsi="Times New Roman" w:cs="Times New Roman"/>
          <w:spacing w:val="-3"/>
        </w:rPr>
        <w:t>v</w:t>
      </w:r>
      <w:r w:rsidRPr="004A40CA">
        <w:rPr>
          <w:rFonts w:ascii="Times New Roman" w:eastAsia="Times New Roman" w:hAnsi="Times New Roman" w:cs="Times New Roman"/>
        </w:rPr>
        <w:t>idu</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l</w:t>
      </w:r>
      <w:r w:rsidRPr="004A40CA">
        <w:rPr>
          <w:rFonts w:ascii="Times New Roman" w:eastAsia="Times New Roman" w:hAnsi="Times New Roman" w:cs="Times New Roman"/>
          <w:spacing w:val="1"/>
        </w:rPr>
        <w:t xml:space="preserve"> </w:t>
      </w:r>
      <w:r w:rsidRPr="004A40CA">
        <w:rPr>
          <w:rFonts w:ascii="Times New Roman" w:eastAsia="Times New Roman" w:hAnsi="Times New Roman" w:cs="Times New Roman"/>
        </w:rPr>
        <w:t>p</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r</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ne</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 xml:space="preserve">s of </w:t>
      </w:r>
      <w:r w:rsidRPr="004A40CA">
        <w:rPr>
          <w:rFonts w:ascii="Times New Roman" w:eastAsia="Times New Roman" w:hAnsi="Times New Roman" w:cs="Times New Roman"/>
          <w:i/>
        </w:rPr>
        <w:t>A</w:t>
      </w:r>
      <w:r w:rsidRPr="004A40CA">
        <w:rPr>
          <w:rFonts w:ascii="Times New Roman" w:eastAsia="Times New Roman" w:hAnsi="Times New Roman" w:cs="Times New Roman"/>
          <w:i/>
          <w:spacing w:val="-2"/>
        </w:rPr>
        <w:t>E</w:t>
      </w:r>
      <w:r w:rsidRPr="004A40CA">
        <w:rPr>
          <w:rFonts w:ascii="Times New Roman" w:eastAsia="Times New Roman" w:hAnsi="Times New Roman" w:cs="Times New Roman"/>
          <w:i/>
        </w:rPr>
        <w:t>R</w:t>
      </w:r>
      <w:r w:rsidRPr="004A40CA">
        <w:rPr>
          <w:rFonts w:ascii="Times New Roman" w:eastAsia="Times New Roman" w:hAnsi="Times New Roman" w:cs="Times New Roman"/>
          <w:i/>
          <w:spacing w:val="-2"/>
        </w:rPr>
        <w:t>A</w:t>
      </w:r>
      <w:r w:rsidRPr="004A40CA">
        <w:rPr>
          <w:rFonts w:ascii="Times New Roman" w:eastAsia="Times New Roman" w:hAnsi="Times New Roman" w:cs="Times New Roman"/>
          <w:i/>
        </w:rPr>
        <w:t xml:space="preserve">S </w:t>
      </w:r>
      <w:r w:rsidRPr="004A40CA">
        <w:rPr>
          <w:rFonts w:ascii="Times New Roman" w:eastAsia="Times New Roman" w:hAnsi="Times New Roman" w:cs="Times New Roman"/>
        </w:rPr>
        <w:t>ha</w:t>
      </w:r>
      <w:r w:rsidRPr="004A40CA">
        <w:rPr>
          <w:rFonts w:ascii="Times New Roman" w:eastAsia="Times New Roman" w:hAnsi="Times New Roman" w:cs="Times New Roman"/>
          <w:spacing w:val="-2"/>
        </w:rPr>
        <w:t>v</w:t>
      </w:r>
      <w:r w:rsidRPr="004A40CA">
        <w:rPr>
          <w:rFonts w:ascii="Times New Roman" w:eastAsia="Times New Roman" w:hAnsi="Times New Roman" w:cs="Times New Roman"/>
        </w:rPr>
        <w:t xml:space="preserve">e </w:t>
      </w: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he</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f</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llo</w:t>
      </w:r>
      <w:r w:rsidRPr="004A40CA">
        <w:rPr>
          <w:rFonts w:ascii="Times New Roman" w:eastAsia="Times New Roman" w:hAnsi="Times New Roman" w:cs="Times New Roman"/>
          <w:spacing w:val="-4"/>
        </w:rPr>
        <w:t>w</w:t>
      </w:r>
      <w:r w:rsidRPr="004A40CA">
        <w:rPr>
          <w:rFonts w:ascii="Times New Roman" w:eastAsia="Times New Roman" w:hAnsi="Times New Roman" w:cs="Times New Roman"/>
        </w:rPr>
        <w:t>ing</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rPr>
        <w:t>exp</w:t>
      </w:r>
      <w:r w:rsidRPr="004A40CA">
        <w:rPr>
          <w:rFonts w:ascii="Times New Roman" w:eastAsia="Times New Roman" w:hAnsi="Times New Roman" w:cs="Times New Roman"/>
          <w:spacing w:val="1"/>
        </w:rPr>
        <w:t>l</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i</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a</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 xml:space="preserve">ion </w:t>
      </w:r>
      <w:r w:rsidRPr="004A40CA">
        <w:rPr>
          <w:rFonts w:ascii="Times New Roman" w:eastAsia="Times New Roman" w:hAnsi="Times New Roman" w:cs="Times New Roman"/>
          <w:spacing w:val="-3"/>
        </w:rPr>
        <w:t>p</w:t>
      </w:r>
      <w:r w:rsidRPr="004A40CA">
        <w:rPr>
          <w:rFonts w:ascii="Times New Roman" w:eastAsia="Times New Roman" w:hAnsi="Times New Roman" w:cs="Times New Roman"/>
        </w:rPr>
        <w:t>la</w:t>
      </w:r>
      <w:r w:rsidRPr="004A40CA">
        <w:rPr>
          <w:rFonts w:ascii="Times New Roman" w:eastAsia="Times New Roman" w:hAnsi="Times New Roman" w:cs="Times New Roman"/>
          <w:spacing w:val="-2"/>
        </w:rPr>
        <w:t>n</w:t>
      </w:r>
      <w:r w:rsidRPr="004A40CA">
        <w:rPr>
          <w:rFonts w:ascii="Times New Roman" w:eastAsia="Times New Roman" w:hAnsi="Times New Roman" w:cs="Times New Roman"/>
        </w:rPr>
        <w:t>s:</w:t>
      </w:r>
    </w:p>
    <w:p w14:paraId="247DDC57" w14:textId="6F63D83A" w:rsidR="004A40CA" w:rsidRPr="004A40CA" w:rsidRDefault="004A40CA" w:rsidP="004A40CA">
      <w:pPr>
        <w:pStyle w:val="BodyText"/>
        <w:ind w:left="0" w:right="148" w:firstLine="0"/>
        <w:jc w:val="both"/>
        <w:rPr>
          <w:rFonts w:ascii="Times New Roman" w:hAnsi="Times New Roman" w:cs="Times New Roman"/>
        </w:rPr>
      </w:pPr>
      <w:r w:rsidRPr="004A40CA">
        <w:rPr>
          <w:rFonts w:ascii="Times New Roman" w:hAnsi="Times New Roman" w:cs="Times New Roman"/>
          <w:b/>
          <w:bCs/>
          <w:spacing w:val="-2"/>
        </w:rPr>
        <w:t>U</w:t>
      </w:r>
      <w:r w:rsidRPr="004A40CA">
        <w:rPr>
          <w:rFonts w:ascii="Times New Roman" w:hAnsi="Times New Roman" w:cs="Times New Roman"/>
          <w:b/>
          <w:bCs/>
        </w:rPr>
        <w:t>MIL</w:t>
      </w:r>
      <w:r w:rsidRPr="004A40CA">
        <w:rPr>
          <w:rFonts w:ascii="Times New Roman" w:hAnsi="Times New Roman" w:cs="Times New Roman"/>
          <w:b/>
          <w:bCs/>
          <w:spacing w:val="19"/>
        </w:rPr>
        <w:t xml:space="preserve"> </w:t>
      </w:r>
      <w:r w:rsidRPr="004A40CA">
        <w:rPr>
          <w:rFonts w:ascii="Times New Roman" w:hAnsi="Times New Roman" w:cs="Times New Roman"/>
        </w:rPr>
        <w:t>is</w:t>
      </w:r>
      <w:r w:rsidRPr="004A40CA">
        <w:rPr>
          <w:rFonts w:ascii="Times New Roman" w:hAnsi="Times New Roman" w:cs="Times New Roman"/>
          <w:spacing w:val="17"/>
        </w:rPr>
        <w:t xml:space="preserve"> </w:t>
      </w:r>
      <w:r w:rsidRPr="004A40CA">
        <w:rPr>
          <w:rFonts w:ascii="Times New Roman" w:hAnsi="Times New Roman" w:cs="Times New Roman"/>
        </w:rPr>
        <w:t>a</w:t>
      </w:r>
      <w:r w:rsidRPr="004A40CA">
        <w:rPr>
          <w:rFonts w:ascii="Times New Roman" w:hAnsi="Times New Roman" w:cs="Times New Roman"/>
          <w:spacing w:val="19"/>
        </w:rPr>
        <w:t xml:space="preserve"> </w:t>
      </w:r>
      <w:r w:rsidRPr="004A40CA">
        <w:rPr>
          <w:rFonts w:ascii="Times New Roman" w:hAnsi="Times New Roman" w:cs="Times New Roman"/>
          <w:spacing w:val="-4"/>
        </w:rPr>
        <w:t>m</w:t>
      </w:r>
      <w:r w:rsidRPr="004A40CA">
        <w:rPr>
          <w:rFonts w:ascii="Times New Roman" w:hAnsi="Times New Roman" w:cs="Times New Roman"/>
          <w:spacing w:val="-2"/>
        </w:rPr>
        <w:t>a</w:t>
      </w:r>
      <w:r w:rsidRPr="004A40CA">
        <w:rPr>
          <w:rFonts w:ascii="Times New Roman" w:hAnsi="Times New Roman" w:cs="Times New Roman"/>
          <w:spacing w:val="3"/>
        </w:rPr>
        <w:t>j</w:t>
      </w:r>
      <w:r w:rsidRPr="004A40CA">
        <w:rPr>
          <w:rFonts w:ascii="Times New Roman" w:hAnsi="Times New Roman" w:cs="Times New Roman"/>
        </w:rPr>
        <w:t>or</w:t>
      </w:r>
      <w:r w:rsidRPr="004A40CA">
        <w:rPr>
          <w:rFonts w:ascii="Times New Roman" w:hAnsi="Times New Roman" w:cs="Times New Roman"/>
          <w:spacing w:val="17"/>
        </w:rPr>
        <w:t xml:space="preserve"> </w:t>
      </w:r>
      <w:r w:rsidRPr="004A40CA">
        <w:rPr>
          <w:rFonts w:ascii="Times New Roman" w:hAnsi="Times New Roman" w:cs="Times New Roman"/>
        </w:rPr>
        <w:t>re</w:t>
      </w:r>
      <w:r w:rsidRPr="004A40CA">
        <w:rPr>
          <w:rFonts w:ascii="Times New Roman" w:hAnsi="Times New Roman" w:cs="Times New Roman"/>
          <w:spacing w:val="-2"/>
        </w:rPr>
        <w:t>s</w:t>
      </w:r>
      <w:r w:rsidRPr="004A40CA">
        <w:rPr>
          <w:rFonts w:ascii="Times New Roman" w:hAnsi="Times New Roman" w:cs="Times New Roman"/>
        </w:rPr>
        <w:t>e</w:t>
      </w:r>
      <w:r w:rsidRPr="004A40CA">
        <w:rPr>
          <w:rFonts w:ascii="Times New Roman" w:hAnsi="Times New Roman" w:cs="Times New Roman"/>
          <w:spacing w:val="-2"/>
        </w:rPr>
        <w:t>a</w:t>
      </w:r>
      <w:r w:rsidRPr="004A40CA">
        <w:rPr>
          <w:rFonts w:ascii="Times New Roman" w:hAnsi="Times New Roman" w:cs="Times New Roman"/>
        </w:rPr>
        <w:t>rch</w:t>
      </w:r>
      <w:r w:rsidRPr="004A40CA">
        <w:rPr>
          <w:rFonts w:ascii="Times New Roman" w:hAnsi="Times New Roman" w:cs="Times New Roman"/>
          <w:spacing w:val="17"/>
        </w:rPr>
        <w:t xml:space="preserve"> </w:t>
      </w:r>
      <w:r w:rsidRPr="004A40CA">
        <w:rPr>
          <w:rFonts w:ascii="Times New Roman" w:hAnsi="Times New Roman" w:cs="Times New Roman"/>
        </w:rPr>
        <w:t>uni</w:t>
      </w:r>
      <w:r w:rsidRPr="004A40CA">
        <w:rPr>
          <w:rFonts w:ascii="Times New Roman" w:hAnsi="Times New Roman" w:cs="Times New Roman"/>
          <w:spacing w:val="-3"/>
        </w:rPr>
        <w:t>v</w:t>
      </w:r>
      <w:r w:rsidRPr="004A40CA">
        <w:rPr>
          <w:rFonts w:ascii="Times New Roman" w:hAnsi="Times New Roman" w:cs="Times New Roman"/>
        </w:rPr>
        <w:t>e</w:t>
      </w:r>
      <w:r w:rsidRPr="004A40CA">
        <w:rPr>
          <w:rFonts w:ascii="Times New Roman" w:hAnsi="Times New Roman" w:cs="Times New Roman"/>
          <w:spacing w:val="1"/>
        </w:rPr>
        <w:t>r</w:t>
      </w:r>
      <w:r w:rsidRPr="004A40CA">
        <w:rPr>
          <w:rFonts w:ascii="Times New Roman" w:hAnsi="Times New Roman" w:cs="Times New Roman"/>
          <w:spacing w:val="-2"/>
        </w:rPr>
        <w:t>s</w:t>
      </w:r>
      <w:r w:rsidRPr="004A40CA">
        <w:rPr>
          <w:rFonts w:ascii="Times New Roman" w:hAnsi="Times New Roman" w:cs="Times New Roman"/>
        </w:rPr>
        <w:t>ity</w:t>
      </w:r>
      <w:r w:rsidRPr="004A40CA">
        <w:rPr>
          <w:rFonts w:ascii="Times New Roman" w:hAnsi="Times New Roman" w:cs="Times New Roman"/>
          <w:spacing w:val="16"/>
        </w:rPr>
        <w:t xml:space="preserve"> </w:t>
      </w:r>
      <w:r w:rsidRPr="004A40CA">
        <w:rPr>
          <w:rFonts w:ascii="Times New Roman" w:hAnsi="Times New Roman" w:cs="Times New Roman"/>
        </w:rPr>
        <w:t>and</w:t>
      </w:r>
      <w:r w:rsidRPr="004A40CA">
        <w:rPr>
          <w:rFonts w:ascii="Times New Roman" w:hAnsi="Times New Roman" w:cs="Times New Roman"/>
          <w:spacing w:val="17"/>
        </w:rPr>
        <w:t xml:space="preserve"> </w:t>
      </w:r>
      <w:r w:rsidRPr="004A40CA">
        <w:rPr>
          <w:rFonts w:ascii="Times New Roman" w:hAnsi="Times New Roman" w:cs="Times New Roman"/>
        </w:rPr>
        <w:t>a</w:t>
      </w:r>
      <w:r w:rsidRPr="004A40CA">
        <w:rPr>
          <w:rFonts w:ascii="Times New Roman" w:hAnsi="Times New Roman" w:cs="Times New Roman"/>
          <w:spacing w:val="19"/>
        </w:rPr>
        <w:t xml:space="preserve"> </w:t>
      </w:r>
      <w:r w:rsidRPr="004A40CA">
        <w:rPr>
          <w:rFonts w:ascii="Times New Roman" w:hAnsi="Times New Roman" w:cs="Times New Roman"/>
          <w:spacing w:val="-2"/>
        </w:rPr>
        <w:t>r</w:t>
      </w:r>
      <w:r w:rsidRPr="004A40CA">
        <w:rPr>
          <w:rFonts w:ascii="Times New Roman" w:hAnsi="Times New Roman" w:cs="Times New Roman"/>
        </w:rPr>
        <w:t>esp</w:t>
      </w:r>
      <w:r w:rsidRPr="004A40CA">
        <w:rPr>
          <w:rFonts w:ascii="Times New Roman" w:hAnsi="Times New Roman" w:cs="Times New Roman"/>
          <w:spacing w:val="-2"/>
        </w:rPr>
        <w:t>e</w:t>
      </w:r>
      <w:r w:rsidRPr="004A40CA">
        <w:rPr>
          <w:rFonts w:ascii="Times New Roman" w:hAnsi="Times New Roman" w:cs="Times New Roman"/>
        </w:rPr>
        <w:t>c</w:t>
      </w:r>
      <w:r w:rsidRPr="004A40CA">
        <w:rPr>
          <w:rFonts w:ascii="Times New Roman" w:hAnsi="Times New Roman" w:cs="Times New Roman"/>
          <w:spacing w:val="-2"/>
        </w:rPr>
        <w:t>t</w:t>
      </w:r>
      <w:r w:rsidRPr="004A40CA">
        <w:rPr>
          <w:rFonts w:ascii="Times New Roman" w:hAnsi="Times New Roman" w:cs="Times New Roman"/>
        </w:rPr>
        <w:t>ed</w:t>
      </w:r>
      <w:r w:rsidRPr="004A40CA">
        <w:rPr>
          <w:rFonts w:ascii="Times New Roman" w:hAnsi="Times New Roman" w:cs="Times New Roman"/>
          <w:spacing w:val="17"/>
        </w:rPr>
        <w:t xml:space="preserve"> </w:t>
      </w:r>
      <w:r w:rsidRPr="004A40CA">
        <w:rPr>
          <w:rFonts w:ascii="Times New Roman" w:hAnsi="Times New Roman" w:cs="Times New Roman"/>
        </w:rPr>
        <w:t>pla</w:t>
      </w:r>
      <w:r w:rsidRPr="004A40CA">
        <w:rPr>
          <w:rFonts w:ascii="Times New Roman" w:hAnsi="Times New Roman" w:cs="Times New Roman"/>
          <w:spacing w:val="-2"/>
        </w:rPr>
        <w:t>y</w:t>
      </w:r>
      <w:r w:rsidRPr="004A40CA">
        <w:rPr>
          <w:rFonts w:ascii="Times New Roman" w:hAnsi="Times New Roman" w:cs="Times New Roman"/>
        </w:rPr>
        <w:t>er</w:t>
      </w:r>
      <w:r w:rsidRPr="004A40CA">
        <w:rPr>
          <w:rFonts w:ascii="Times New Roman" w:hAnsi="Times New Roman" w:cs="Times New Roman"/>
          <w:spacing w:val="20"/>
        </w:rPr>
        <w:t xml:space="preserve"> </w:t>
      </w:r>
      <w:r w:rsidRPr="004A40CA">
        <w:rPr>
          <w:rFonts w:ascii="Times New Roman" w:hAnsi="Times New Roman" w:cs="Times New Roman"/>
          <w:spacing w:val="-3"/>
        </w:rPr>
        <w:t>b</w:t>
      </w:r>
      <w:r w:rsidRPr="004A40CA">
        <w:rPr>
          <w:rFonts w:ascii="Times New Roman" w:hAnsi="Times New Roman" w:cs="Times New Roman"/>
        </w:rPr>
        <w:t>oth</w:t>
      </w:r>
      <w:r w:rsidRPr="004A40CA">
        <w:rPr>
          <w:rFonts w:ascii="Times New Roman" w:hAnsi="Times New Roman" w:cs="Times New Roman"/>
          <w:spacing w:val="16"/>
        </w:rPr>
        <w:t xml:space="preserve"> </w:t>
      </w:r>
      <w:r w:rsidRPr="004A40CA">
        <w:rPr>
          <w:rFonts w:ascii="Times New Roman" w:hAnsi="Times New Roman" w:cs="Times New Roman"/>
        </w:rPr>
        <w:t>in</w:t>
      </w:r>
      <w:r w:rsidRPr="004A40CA">
        <w:rPr>
          <w:rFonts w:ascii="Times New Roman" w:hAnsi="Times New Roman" w:cs="Times New Roman"/>
          <w:spacing w:val="16"/>
        </w:rPr>
        <w:t xml:space="preserve"> </w:t>
      </w:r>
      <w:r w:rsidRPr="004A40CA">
        <w:rPr>
          <w:rFonts w:ascii="Times New Roman" w:hAnsi="Times New Roman" w:cs="Times New Roman"/>
        </w:rPr>
        <w:t>te</w:t>
      </w:r>
      <w:r w:rsidRPr="004A40CA">
        <w:rPr>
          <w:rFonts w:ascii="Times New Roman" w:hAnsi="Times New Roman" w:cs="Times New Roman"/>
          <w:spacing w:val="-2"/>
        </w:rPr>
        <w:t>a</w:t>
      </w:r>
      <w:r w:rsidRPr="004A40CA">
        <w:rPr>
          <w:rFonts w:ascii="Times New Roman" w:hAnsi="Times New Roman" w:cs="Times New Roman"/>
        </w:rPr>
        <w:t>ch</w:t>
      </w:r>
      <w:r w:rsidRPr="004A40CA">
        <w:rPr>
          <w:rFonts w:ascii="Times New Roman" w:hAnsi="Times New Roman" w:cs="Times New Roman"/>
          <w:spacing w:val="-2"/>
        </w:rPr>
        <w:t>i</w:t>
      </w:r>
      <w:r w:rsidRPr="004A40CA">
        <w:rPr>
          <w:rFonts w:ascii="Times New Roman" w:hAnsi="Times New Roman" w:cs="Times New Roman"/>
        </w:rPr>
        <w:t>ng</w:t>
      </w:r>
      <w:r w:rsidRPr="004A40CA">
        <w:rPr>
          <w:rFonts w:ascii="Times New Roman" w:hAnsi="Times New Roman" w:cs="Times New Roman"/>
          <w:spacing w:val="16"/>
        </w:rPr>
        <w:t xml:space="preserve"> </w:t>
      </w:r>
      <w:r w:rsidRPr="004A40CA">
        <w:rPr>
          <w:rFonts w:ascii="Times New Roman" w:hAnsi="Times New Roman" w:cs="Times New Roman"/>
        </w:rPr>
        <w:t>and</w:t>
      </w:r>
      <w:r w:rsidRPr="004A40CA">
        <w:rPr>
          <w:rFonts w:ascii="Times New Roman" w:hAnsi="Times New Roman" w:cs="Times New Roman"/>
          <w:spacing w:val="19"/>
        </w:rPr>
        <w:t xml:space="preserve"> </w:t>
      </w:r>
      <w:r w:rsidRPr="004A40CA">
        <w:rPr>
          <w:rFonts w:ascii="Times New Roman" w:hAnsi="Times New Roman" w:cs="Times New Roman"/>
        </w:rPr>
        <w:t>in</w:t>
      </w:r>
      <w:r w:rsidRPr="004A40CA">
        <w:rPr>
          <w:rFonts w:ascii="Times New Roman" w:hAnsi="Times New Roman" w:cs="Times New Roman"/>
          <w:spacing w:val="16"/>
        </w:rPr>
        <w:t xml:space="preserve"> </w:t>
      </w:r>
      <w:r w:rsidRPr="004A40CA">
        <w:rPr>
          <w:rFonts w:ascii="Times New Roman" w:hAnsi="Times New Roman" w:cs="Times New Roman"/>
        </w:rPr>
        <w:t>re</w:t>
      </w:r>
      <w:r w:rsidRPr="004A40CA">
        <w:rPr>
          <w:rFonts w:ascii="Times New Roman" w:hAnsi="Times New Roman" w:cs="Times New Roman"/>
          <w:spacing w:val="-2"/>
        </w:rPr>
        <w:t>s</w:t>
      </w:r>
      <w:r w:rsidRPr="004A40CA">
        <w:rPr>
          <w:rFonts w:ascii="Times New Roman" w:hAnsi="Times New Roman" w:cs="Times New Roman"/>
        </w:rPr>
        <w:t>ea</w:t>
      </w:r>
      <w:r w:rsidRPr="004A40CA">
        <w:rPr>
          <w:rFonts w:ascii="Times New Roman" w:hAnsi="Times New Roman" w:cs="Times New Roman"/>
          <w:spacing w:val="-2"/>
        </w:rPr>
        <w:t>r</w:t>
      </w:r>
      <w:r w:rsidRPr="004A40CA">
        <w:rPr>
          <w:rFonts w:ascii="Times New Roman" w:hAnsi="Times New Roman" w:cs="Times New Roman"/>
        </w:rPr>
        <w:t>ch</w:t>
      </w:r>
      <w:r w:rsidRPr="004A40CA">
        <w:rPr>
          <w:rFonts w:ascii="Times New Roman" w:hAnsi="Times New Roman" w:cs="Times New Roman"/>
          <w:spacing w:val="19"/>
        </w:rPr>
        <w:t xml:space="preserve"> </w:t>
      </w:r>
      <w:r w:rsidRPr="004A40CA">
        <w:rPr>
          <w:rFonts w:ascii="Times New Roman" w:hAnsi="Times New Roman" w:cs="Times New Roman"/>
        </w:rPr>
        <w:t>on</w:t>
      </w:r>
      <w:r w:rsidRPr="004A40CA">
        <w:rPr>
          <w:rFonts w:ascii="Times New Roman" w:hAnsi="Times New Roman" w:cs="Times New Roman"/>
          <w:spacing w:val="16"/>
        </w:rPr>
        <w:t xml:space="preserve"> </w:t>
      </w:r>
      <w:r w:rsidRPr="004A40CA">
        <w:rPr>
          <w:rFonts w:ascii="Times New Roman" w:hAnsi="Times New Roman" w:cs="Times New Roman"/>
        </w:rPr>
        <w:t>c</w:t>
      </w:r>
      <w:r w:rsidRPr="004A40CA">
        <w:rPr>
          <w:rFonts w:ascii="Times New Roman" w:hAnsi="Times New Roman" w:cs="Times New Roman"/>
          <w:spacing w:val="1"/>
        </w:rPr>
        <w:t>l</w:t>
      </w:r>
      <w:r w:rsidRPr="004A40CA">
        <w:rPr>
          <w:rFonts w:ascii="Times New Roman" w:hAnsi="Times New Roman" w:cs="Times New Roman"/>
          <w:spacing w:val="-3"/>
        </w:rPr>
        <w:t>o</w:t>
      </w:r>
      <w:r w:rsidRPr="004A40CA">
        <w:rPr>
          <w:rFonts w:ascii="Times New Roman" w:hAnsi="Times New Roman" w:cs="Times New Roman"/>
        </w:rPr>
        <w:t>u</w:t>
      </w:r>
      <w:r w:rsidRPr="004A40CA">
        <w:rPr>
          <w:rFonts w:ascii="Times New Roman" w:hAnsi="Times New Roman" w:cs="Times New Roman"/>
          <w:spacing w:val="8"/>
        </w:rPr>
        <w:t>d</w:t>
      </w:r>
      <w:r w:rsidRPr="004A40CA">
        <w:rPr>
          <w:rFonts w:ascii="Times New Roman" w:hAnsi="Times New Roman" w:cs="Times New Roman"/>
        </w:rPr>
        <w:t>-</w:t>
      </w:r>
      <w:r w:rsidRPr="004A40CA">
        <w:rPr>
          <w:rFonts w:ascii="Times New Roman" w:hAnsi="Times New Roman" w:cs="Times New Roman"/>
          <w:spacing w:val="15"/>
        </w:rPr>
        <w:t xml:space="preserve"> </w:t>
      </w:r>
      <w:r w:rsidRPr="004A40CA">
        <w:rPr>
          <w:rFonts w:ascii="Times New Roman" w:hAnsi="Times New Roman" w:cs="Times New Roman"/>
        </w:rPr>
        <w:t>and</w:t>
      </w:r>
      <w:r w:rsidRPr="004A40CA">
        <w:rPr>
          <w:rFonts w:ascii="Times New Roman" w:hAnsi="Times New Roman" w:cs="Times New Roman"/>
          <w:spacing w:val="19"/>
        </w:rPr>
        <w:t xml:space="preserve"> </w:t>
      </w:r>
      <w:r w:rsidRPr="004A40CA">
        <w:rPr>
          <w:rFonts w:ascii="Times New Roman" w:hAnsi="Times New Roman" w:cs="Times New Roman"/>
        </w:rPr>
        <w:t>non- fun</w:t>
      </w:r>
      <w:r w:rsidRPr="004A40CA">
        <w:rPr>
          <w:rFonts w:ascii="Times New Roman" w:hAnsi="Times New Roman" w:cs="Times New Roman"/>
          <w:spacing w:val="-2"/>
        </w:rPr>
        <w:t>c</w:t>
      </w:r>
      <w:r w:rsidRPr="004A40CA">
        <w:rPr>
          <w:rFonts w:ascii="Times New Roman" w:hAnsi="Times New Roman" w:cs="Times New Roman"/>
        </w:rPr>
        <w:t>tio</w:t>
      </w:r>
      <w:r w:rsidRPr="004A40CA">
        <w:rPr>
          <w:rFonts w:ascii="Times New Roman" w:hAnsi="Times New Roman" w:cs="Times New Roman"/>
          <w:spacing w:val="-3"/>
        </w:rPr>
        <w:t>n</w:t>
      </w:r>
      <w:r w:rsidRPr="004A40CA">
        <w:rPr>
          <w:rFonts w:ascii="Times New Roman" w:hAnsi="Times New Roman" w:cs="Times New Roman"/>
        </w:rPr>
        <w:t>a</w:t>
      </w:r>
      <w:r w:rsidRPr="004A40CA">
        <w:rPr>
          <w:rFonts w:ascii="Times New Roman" w:hAnsi="Times New Roman" w:cs="Times New Roman"/>
          <w:spacing w:val="2"/>
        </w:rPr>
        <w:t>l</w:t>
      </w:r>
      <w:r w:rsidRPr="004A40CA">
        <w:rPr>
          <w:rFonts w:ascii="Times New Roman" w:hAnsi="Times New Roman" w:cs="Times New Roman"/>
          <w:spacing w:val="-4"/>
        </w:rPr>
        <w:t>-</w:t>
      </w:r>
      <w:r w:rsidRPr="004A40CA">
        <w:rPr>
          <w:rFonts w:ascii="Times New Roman" w:hAnsi="Times New Roman" w:cs="Times New Roman"/>
        </w:rPr>
        <w:t>re</w:t>
      </w:r>
      <w:r w:rsidRPr="004A40CA">
        <w:rPr>
          <w:rFonts w:ascii="Times New Roman" w:hAnsi="Times New Roman" w:cs="Times New Roman"/>
          <w:spacing w:val="1"/>
        </w:rPr>
        <w:t>l</w:t>
      </w:r>
      <w:r w:rsidRPr="004A40CA">
        <w:rPr>
          <w:rFonts w:ascii="Times New Roman" w:hAnsi="Times New Roman" w:cs="Times New Roman"/>
          <w:spacing w:val="-2"/>
        </w:rPr>
        <w:t>a</w:t>
      </w:r>
      <w:r w:rsidRPr="004A40CA">
        <w:rPr>
          <w:rFonts w:ascii="Times New Roman" w:hAnsi="Times New Roman" w:cs="Times New Roman"/>
        </w:rPr>
        <w:t>ted</w:t>
      </w:r>
      <w:r w:rsidRPr="004A40CA">
        <w:rPr>
          <w:rFonts w:ascii="Times New Roman" w:hAnsi="Times New Roman" w:cs="Times New Roman"/>
          <w:spacing w:val="19"/>
        </w:rPr>
        <w:t xml:space="preserve"> </w:t>
      </w:r>
      <w:r w:rsidRPr="004A40CA">
        <w:rPr>
          <w:rFonts w:ascii="Times New Roman" w:hAnsi="Times New Roman" w:cs="Times New Roman"/>
          <w:spacing w:val="-2"/>
        </w:rPr>
        <w:t>i</w:t>
      </w:r>
      <w:r w:rsidRPr="004A40CA">
        <w:rPr>
          <w:rFonts w:ascii="Times New Roman" w:hAnsi="Times New Roman" w:cs="Times New Roman"/>
        </w:rPr>
        <w:t>ssu</w:t>
      </w:r>
      <w:r w:rsidRPr="004A40CA">
        <w:rPr>
          <w:rFonts w:ascii="Times New Roman" w:hAnsi="Times New Roman" w:cs="Times New Roman"/>
          <w:spacing w:val="-2"/>
        </w:rPr>
        <w:t>e</w:t>
      </w:r>
      <w:r w:rsidRPr="004A40CA">
        <w:rPr>
          <w:rFonts w:ascii="Times New Roman" w:hAnsi="Times New Roman" w:cs="Times New Roman"/>
        </w:rPr>
        <w:t>s</w:t>
      </w:r>
      <w:r w:rsidRPr="004A40CA">
        <w:rPr>
          <w:rFonts w:ascii="Times New Roman" w:hAnsi="Times New Roman" w:cs="Times New Roman"/>
          <w:spacing w:val="19"/>
        </w:rPr>
        <w:t xml:space="preserve"> </w:t>
      </w:r>
      <w:r w:rsidRPr="004A40CA">
        <w:rPr>
          <w:rFonts w:ascii="Times New Roman" w:hAnsi="Times New Roman" w:cs="Times New Roman"/>
        </w:rPr>
        <w:t>(</w:t>
      </w:r>
      <w:r w:rsidRPr="004A40CA">
        <w:rPr>
          <w:rFonts w:ascii="Times New Roman" w:hAnsi="Times New Roman" w:cs="Times New Roman"/>
          <w:spacing w:val="-2"/>
        </w:rPr>
        <w:t>i</w:t>
      </w:r>
      <w:r w:rsidRPr="004A40CA">
        <w:rPr>
          <w:rFonts w:ascii="Times New Roman" w:hAnsi="Times New Roman" w:cs="Times New Roman"/>
        </w:rPr>
        <w:t>nc</w:t>
      </w:r>
      <w:r w:rsidRPr="004A40CA">
        <w:rPr>
          <w:rFonts w:ascii="Times New Roman" w:hAnsi="Times New Roman" w:cs="Times New Roman"/>
          <w:spacing w:val="1"/>
        </w:rPr>
        <w:t>l</w:t>
      </w:r>
      <w:r w:rsidRPr="004A40CA">
        <w:rPr>
          <w:rFonts w:ascii="Times New Roman" w:hAnsi="Times New Roman" w:cs="Times New Roman"/>
        </w:rPr>
        <w:t>u</w:t>
      </w:r>
      <w:r w:rsidRPr="004A40CA">
        <w:rPr>
          <w:rFonts w:ascii="Times New Roman" w:hAnsi="Times New Roman" w:cs="Times New Roman"/>
          <w:spacing w:val="-3"/>
        </w:rPr>
        <w:t>d</w:t>
      </w:r>
      <w:r w:rsidRPr="004A40CA">
        <w:rPr>
          <w:rFonts w:ascii="Times New Roman" w:hAnsi="Times New Roman" w:cs="Times New Roman"/>
        </w:rPr>
        <w:t>ing</w:t>
      </w:r>
      <w:r w:rsidRPr="004A40CA">
        <w:rPr>
          <w:rFonts w:ascii="Times New Roman" w:hAnsi="Times New Roman" w:cs="Times New Roman"/>
          <w:spacing w:val="19"/>
        </w:rPr>
        <w:t xml:space="preserve"> </w:t>
      </w:r>
      <w:r w:rsidRPr="004A40CA">
        <w:rPr>
          <w:rFonts w:ascii="Times New Roman" w:hAnsi="Times New Roman" w:cs="Times New Roman"/>
        </w:rPr>
        <w:t>co</w:t>
      </w:r>
      <w:r w:rsidRPr="004A40CA">
        <w:rPr>
          <w:rFonts w:ascii="Times New Roman" w:hAnsi="Times New Roman" w:cs="Times New Roman"/>
          <w:spacing w:val="-4"/>
        </w:rPr>
        <w:t>m</w:t>
      </w:r>
      <w:r w:rsidRPr="004A40CA">
        <w:rPr>
          <w:rFonts w:ascii="Times New Roman" w:hAnsi="Times New Roman" w:cs="Times New Roman"/>
        </w:rPr>
        <w:t>plia</w:t>
      </w:r>
      <w:r w:rsidRPr="004A40CA">
        <w:rPr>
          <w:rFonts w:ascii="Times New Roman" w:hAnsi="Times New Roman" w:cs="Times New Roman"/>
          <w:spacing w:val="-2"/>
        </w:rPr>
        <w:t>n</w:t>
      </w:r>
      <w:r w:rsidRPr="004A40CA">
        <w:rPr>
          <w:rFonts w:ascii="Times New Roman" w:hAnsi="Times New Roman" w:cs="Times New Roman"/>
        </w:rPr>
        <w:t>ce,</w:t>
      </w:r>
      <w:r w:rsidRPr="004A40CA">
        <w:rPr>
          <w:rFonts w:ascii="Times New Roman" w:hAnsi="Times New Roman" w:cs="Times New Roman"/>
          <w:spacing w:val="19"/>
        </w:rPr>
        <w:t xml:space="preserve"> </w:t>
      </w:r>
      <w:r w:rsidRPr="004A40CA">
        <w:rPr>
          <w:rFonts w:ascii="Times New Roman" w:hAnsi="Times New Roman" w:cs="Times New Roman"/>
        </w:rPr>
        <w:t>s</w:t>
      </w:r>
      <w:r w:rsidRPr="004A40CA">
        <w:rPr>
          <w:rFonts w:ascii="Times New Roman" w:hAnsi="Times New Roman" w:cs="Times New Roman"/>
          <w:spacing w:val="-2"/>
        </w:rPr>
        <w:t>a</w:t>
      </w:r>
      <w:r w:rsidRPr="004A40CA">
        <w:rPr>
          <w:rFonts w:ascii="Times New Roman" w:hAnsi="Times New Roman" w:cs="Times New Roman"/>
        </w:rPr>
        <w:t>fe</w:t>
      </w:r>
      <w:r w:rsidRPr="004A40CA">
        <w:rPr>
          <w:rFonts w:ascii="Times New Roman" w:hAnsi="Times New Roman" w:cs="Times New Roman"/>
          <w:spacing w:val="-2"/>
        </w:rPr>
        <w:t>t</w:t>
      </w:r>
      <w:r w:rsidRPr="004A40CA">
        <w:rPr>
          <w:rFonts w:ascii="Times New Roman" w:hAnsi="Times New Roman" w:cs="Times New Roman"/>
          <w:spacing w:val="-3"/>
        </w:rPr>
        <w:t>y</w:t>
      </w:r>
      <w:r w:rsidRPr="004A40CA">
        <w:rPr>
          <w:rFonts w:ascii="Times New Roman" w:hAnsi="Times New Roman" w:cs="Times New Roman"/>
        </w:rPr>
        <w:t>,</w:t>
      </w:r>
      <w:r w:rsidRPr="004A40CA">
        <w:rPr>
          <w:rFonts w:ascii="Times New Roman" w:hAnsi="Times New Roman" w:cs="Times New Roman"/>
          <w:spacing w:val="21"/>
        </w:rPr>
        <w:t xml:space="preserve"> </w:t>
      </w:r>
      <w:r w:rsidRPr="004A40CA">
        <w:rPr>
          <w:rFonts w:ascii="Times New Roman" w:hAnsi="Times New Roman" w:cs="Times New Roman"/>
        </w:rPr>
        <w:t>S</w:t>
      </w:r>
      <w:r w:rsidRPr="004A40CA">
        <w:rPr>
          <w:rFonts w:ascii="Times New Roman" w:hAnsi="Times New Roman" w:cs="Times New Roman"/>
          <w:spacing w:val="-1"/>
        </w:rPr>
        <w:t>L</w:t>
      </w:r>
      <w:r w:rsidRPr="004A40CA">
        <w:rPr>
          <w:rFonts w:ascii="Times New Roman" w:hAnsi="Times New Roman" w:cs="Times New Roman"/>
          <w:spacing w:val="-2"/>
        </w:rPr>
        <w:t>A</w:t>
      </w:r>
      <w:r w:rsidRPr="004A40CA">
        <w:rPr>
          <w:rFonts w:ascii="Times New Roman" w:hAnsi="Times New Roman" w:cs="Times New Roman"/>
        </w:rPr>
        <w:t>,</w:t>
      </w:r>
      <w:r w:rsidRPr="004A40CA">
        <w:rPr>
          <w:rFonts w:ascii="Times New Roman" w:hAnsi="Times New Roman" w:cs="Times New Roman"/>
          <w:spacing w:val="21"/>
        </w:rPr>
        <w:t xml:space="preserve"> </w:t>
      </w:r>
      <w:r w:rsidRPr="004A40CA">
        <w:rPr>
          <w:rFonts w:ascii="Times New Roman" w:hAnsi="Times New Roman" w:cs="Times New Roman"/>
        </w:rPr>
        <w:t>secu</w:t>
      </w:r>
      <w:r w:rsidRPr="004A40CA">
        <w:rPr>
          <w:rFonts w:ascii="Times New Roman" w:hAnsi="Times New Roman" w:cs="Times New Roman"/>
          <w:spacing w:val="-2"/>
        </w:rPr>
        <w:t>r</w:t>
      </w:r>
      <w:r w:rsidRPr="004A40CA">
        <w:rPr>
          <w:rFonts w:ascii="Times New Roman" w:hAnsi="Times New Roman" w:cs="Times New Roman"/>
        </w:rPr>
        <w:t>it</w:t>
      </w:r>
      <w:r w:rsidRPr="004A40CA">
        <w:rPr>
          <w:rFonts w:ascii="Times New Roman" w:hAnsi="Times New Roman" w:cs="Times New Roman"/>
          <w:spacing w:val="-3"/>
        </w:rPr>
        <w:t>y</w:t>
      </w:r>
      <w:r w:rsidRPr="004A40CA">
        <w:rPr>
          <w:rFonts w:ascii="Times New Roman" w:hAnsi="Times New Roman" w:cs="Times New Roman"/>
        </w:rPr>
        <w:t>).</w:t>
      </w:r>
      <w:r w:rsidRPr="004A40CA">
        <w:rPr>
          <w:rFonts w:ascii="Times New Roman" w:hAnsi="Times New Roman" w:cs="Times New Roman"/>
          <w:spacing w:val="19"/>
        </w:rPr>
        <w:t xml:space="preserve"> </w:t>
      </w:r>
      <w:r w:rsidRPr="004A40CA">
        <w:rPr>
          <w:rFonts w:ascii="Times New Roman" w:hAnsi="Times New Roman" w:cs="Times New Roman"/>
        </w:rPr>
        <w:t>The</w:t>
      </w:r>
      <w:r w:rsidRPr="004A40CA">
        <w:rPr>
          <w:rFonts w:ascii="Times New Roman" w:hAnsi="Times New Roman" w:cs="Times New Roman"/>
          <w:spacing w:val="21"/>
        </w:rPr>
        <w:t xml:space="preserve"> </w:t>
      </w:r>
      <w:r w:rsidRPr="004A40CA">
        <w:rPr>
          <w:rFonts w:ascii="Times New Roman" w:hAnsi="Times New Roman" w:cs="Times New Roman"/>
          <w:spacing w:val="-2"/>
        </w:rPr>
        <w:t>De</w:t>
      </w:r>
      <w:r w:rsidRPr="004A40CA">
        <w:rPr>
          <w:rFonts w:ascii="Times New Roman" w:hAnsi="Times New Roman" w:cs="Times New Roman"/>
        </w:rPr>
        <w:t>pa</w:t>
      </w:r>
      <w:r w:rsidRPr="004A40CA">
        <w:rPr>
          <w:rFonts w:ascii="Times New Roman" w:hAnsi="Times New Roman" w:cs="Times New Roman"/>
          <w:spacing w:val="1"/>
        </w:rPr>
        <w:t>r</w:t>
      </w:r>
      <w:r w:rsidRPr="004A40CA">
        <w:rPr>
          <w:rFonts w:ascii="Times New Roman" w:hAnsi="Times New Roman" w:cs="Times New Roman"/>
        </w:rPr>
        <w:t>t</w:t>
      </w:r>
      <w:r w:rsidRPr="004A40CA">
        <w:rPr>
          <w:rFonts w:ascii="Times New Roman" w:hAnsi="Times New Roman" w:cs="Times New Roman"/>
          <w:spacing w:val="-4"/>
        </w:rPr>
        <w:t>m</w:t>
      </w:r>
      <w:r w:rsidRPr="004A40CA">
        <w:rPr>
          <w:rFonts w:ascii="Times New Roman" w:hAnsi="Times New Roman" w:cs="Times New Roman"/>
        </w:rPr>
        <w:t>ent</w:t>
      </w:r>
      <w:r w:rsidRPr="004A40CA">
        <w:rPr>
          <w:rFonts w:ascii="Times New Roman" w:hAnsi="Times New Roman" w:cs="Times New Roman"/>
          <w:spacing w:val="20"/>
        </w:rPr>
        <w:t xml:space="preserve"> </w:t>
      </w:r>
      <w:r w:rsidRPr="004A40CA">
        <w:rPr>
          <w:rFonts w:ascii="Times New Roman" w:hAnsi="Times New Roman" w:cs="Times New Roman"/>
        </w:rPr>
        <w:t>of</w:t>
      </w:r>
      <w:r w:rsidRPr="004A40CA">
        <w:rPr>
          <w:rFonts w:ascii="Times New Roman" w:hAnsi="Times New Roman" w:cs="Times New Roman"/>
          <w:spacing w:val="22"/>
        </w:rPr>
        <w:t xml:space="preserve"> </w:t>
      </w:r>
      <w:r w:rsidRPr="004A40CA">
        <w:rPr>
          <w:rFonts w:ascii="Times New Roman" w:hAnsi="Times New Roman" w:cs="Times New Roman"/>
          <w:spacing w:val="-1"/>
        </w:rPr>
        <w:t>C</w:t>
      </w:r>
      <w:r w:rsidRPr="004A40CA">
        <w:rPr>
          <w:rFonts w:ascii="Times New Roman" w:hAnsi="Times New Roman" w:cs="Times New Roman"/>
        </w:rPr>
        <w:t>o</w:t>
      </w:r>
      <w:r w:rsidRPr="004A40CA">
        <w:rPr>
          <w:rFonts w:ascii="Times New Roman" w:hAnsi="Times New Roman" w:cs="Times New Roman"/>
          <w:spacing w:val="-4"/>
        </w:rPr>
        <w:t>m</w:t>
      </w:r>
      <w:r w:rsidRPr="004A40CA">
        <w:rPr>
          <w:rFonts w:ascii="Times New Roman" w:hAnsi="Times New Roman" w:cs="Times New Roman"/>
        </w:rPr>
        <w:t>put</w:t>
      </w:r>
      <w:r w:rsidRPr="004A40CA">
        <w:rPr>
          <w:rFonts w:ascii="Times New Roman" w:hAnsi="Times New Roman" w:cs="Times New Roman"/>
          <w:spacing w:val="-2"/>
        </w:rPr>
        <w:t>e</w:t>
      </w:r>
      <w:r w:rsidRPr="004A40CA">
        <w:rPr>
          <w:rFonts w:ascii="Times New Roman" w:hAnsi="Times New Roman" w:cs="Times New Roman"/>
        </w:rPr>
        <w:t>r</w:t>
      </w:r>
      <w:r w:rsidRPr="004A40CA">
        <w:rPr>
          <w:rFonts w:ascii="Times New Roman" w:hAnsi="Times New Roman" w:cs="Times New Roman"/>
          <w:spacing w:val="22"/>
        </w:rPr>
        <w:t xml:space="preserve"> </w:t>
      </w:r>
      <w:r w:rsidRPr="004A40CA">
        <w:rPr>
          <w:rFonts w:ascii="Times New Roman" w:hAnsi="Times New Roman" w:cs="Times New Roman"/>
        </w:rPr>
        <w:t>S</w:t>
      </w:r>
      <w:r w:rsidRPr="004A40CA">
        <w:rPr>
          <w:rFonts w:ascii="Times New Roman" w:hAnsi="Times New Roman" w:cs="Times New Roman"/>
          <w:spacing w:val="-3"/>
        </w:rPr>
        <w:t>c</w:t>
      </w:r>
      <w:r w:rsidRPr="004A40CA">
        <w:rPr>
          <w:rFonts w:ascii="Times New Roman" w:hAnsi="Times New Roman" w:cs="Times New Roman"/>
        </w:rPr>
        <w:t>i</w:t>
      </w:r>
      <w:r w:rsidRPr="004A40CA">
        <w:rPr>
          <w:rFonts w:ascii="Times New Roman" w:hAnsi="Times New Roman" w:cs="Times New Roman"/>
          <w:spacing w:val="-2"/>
        </w:rPr>
        <w:t>e</w:t>
      </w:r>
      <w:r w:rsidRPr="004A40CA">
        <w:rPr>
          <w:rFonts w:ascii="Times New Roman" w:hAnsi="Times New Roman" w:cs="Times New Roman"/>
        </w:rPr>
        <w:t>nce,</w:t>
      </w:r>
      <w:r w:rsidRPr="004A40CA">
        <w:rPr>
          <w:rFonts w:ascii="Times New Roman" w:hAnsi="Times New Roman" w:cs="Times New Roman"/>
          <w:spacing w:val="19"/>
        </w:rPr>
        <w:t xml:space="preserve"> </w:t>
      </w:r>
      <w:r w:rsidRPr="004A40CA">
        <w:rPr>
          <w:rFonts w:ascii="Times New Roman" w:hAnsi="Times New Roman" w:cs="Times New Roman"/>
          <w:spacing w:val="-2"/>
        </w:rPr>
        <w:t>t</w:t>
      </w:r>
      <w:r w:rsidRPr="004A40CA">
        <w:rPr>
          <w:rFonts w:ascii="Times New Roman" w:hAnsi="Times New Roman" w:cs="Times New Roman"/>
        </w:rPr>
        <w:t xml:space="preserve">o </w:t>
      </w:r>
      <w:r w:rsidRPr="004A40CA">
        <w:rPr>
          <w:rFonts w:ascii="Times New Roman" w:hAnsi="Times New Roman" w:cs="Times New Roman"/>
          <w:spacing w:val="-2"/>
        </w:rPr>
        <w:t>w</w:t>
      </w:r>
      <w:r w:rsidRPr="004A40CA">
        <w:rPr>
          <w:rFonts w:ascii="Times New Roman" w:hAnsi="Times New Roman" w:cs="Times New Roman"/>
        </w:rPr>
        <w:t>hich SE</w:t>
      </w:r>
      <w:r w:rsidRPr="004A40CA">
        <w:rPr>
          <w:rFonts w:ascii="Times New Roman" w:hAnsi="Times New Roman" w:cs="Times New Roman"/>
          <w:spacing w:val="-1"/>
        </w:rPr>
        <w:t>S</w:t>
      </w:r>
      <w:r w:rsidRPr="004A40CA">
        <w:rPr>
          <w:rFonts w:ascii="Times New Roman" w:hAnsi="Times New Roman" w:cs="Times New Roman"/>
          <w:spacing w:val="-2"/>
        </w:rPr>
        <w:t>A</w:t>
      </w:r>
      <w:r w:rsidRPr="004A40CA">
        <w:rPr>
          <w:rFonts w:ascii="Times New Roman" w:hAnsi="Times New Roman" w:cs="Times New Roman"/>
        </w:rPr>
        <w:t>R</w:t>
      </w:r>
      <w:r w:rsidRPr="004A40CA">
        <w:rPr>
          <w:rFonts w:ascii="Times New Roman" w:hAnsi="Times New Roman" w:cs="Times New Roman"/>
          <w:spacing w:val="-1"/>
        </w:rPr>
        <w:t xml:space="preserve"> </w:t>
      </w:r>
      <w:r w:rsidRPr="004A40CA">
        <w:rPr>
          <w:rFonts w:ascii="Times New Roman" w:hAnsi="Times New Roman" w:cs="Times New Roman"/>
        </w:rPr>
        <w:t xml:space="preserve">Lab </w:t>
      </w:r>
      <w:r w:rsidRPr="004A40CA">
        <w:rPr>
          <w:rFonts w:ascii="Times New Roman" w:hAnsi="Times New Roman" w:cs="Times New Roman"/>
          <w:spacing w:val="-3"/>
        </w:rPr>
        <w:t>b</w:t>
      </w:r>
      <w:r w:rsidRPr="004A40CA">
        <w:rPr>
          <w:rFonts w:ascii="Times New Roman" w:hAnsi="Times New Roman" w:cs="Times New Roman"/>
        </w:rPr>
        <w:t>e</w:t>
      </w:r>
      <w:r w:rsidRPr="004A40CA">
        <w:rPr>
          <w:rFonts w:ascii="Times New Roman" w:hAnsi="Times New Roman" w:cs="Times New Roman"/>
          <w:spacing w:val="1"/>
        </w:rPr>
        <w:t>l</w:t>
      </w:r>
      <w:r w:rsidRPr="004A40CA">
        <w:rPr>
          <w:rFonts w:ascii="Times New Roman" w:hAnsi="Times New Roman" w:cs="Times New Roman"/>
          <w:spacing w:val="-3"/>
        </w:rPr>
        <w:t>o</w:t>
      </w:r>
      <w:r w:rsidRPr="004A40CA">
        <w:rPr>
          <w:rFonts w:ascii="Times New Roman" w:hAnsi="Times New Roman" w:cs="Times New Roman"/>
        </w:rPr>
        <w:t>n</w:t>
      </w:r>
      <w:r w:rsidRPr="004A40CA">
        <w:rPr>
          <w:rFonts w:ascii="Times New Roman" w:hAnsi="Times New Roman" w:cs="Times New Roman"/>
          <w:spacing w:val="-3"/>
        </w:rPr>
        <w:t>g</w:t>
      </w:r>
      <w:r w:rsidRPr="004A40CA">
        <w:rPr>
          <w:rFonts w:ascii="Times New Roman" w:hAnsi="Times New Roman" w:cs="Times New Roman"/>
        </w:rPr>
        <w:t>s, hos</w:t>
      </w:r>
      <w:r w:rsidRPr="004A40CA">
        <w:rPr>
          <w:rFonts w:ascii="Times New Roman" w:hAnsi="Times New Roman" w:cs="Times New Roman"/>
          <w:spacing w:val="-2"/>
        </w:rPr>
        <w:t>t</w:t>
      </w:r>
      <w:r w:rsidRPr="004A40CA">
        <w:rPr>
          <w:rFonts w:ascii="Times New Roman" w:hAnsi="Times New Roman" w:cs="Times New Roman"/>
        </w:rPr>
        <w:t xml:space="preserve">s </w:t>
      </w:r>
      <w:r w:rsidRPr="004A40CA">
        <w:rPr>
          <w:rFonts w:ascii="Times New Roman" w:hAnsi="Times New Roman" w:cs="Times New Roman"/>
          <w:spacing w:val="1"/>
        </w:rPr>
        <w:t>t</w:t>
      </w:r>
      <w:r w:rsidRPr="004A40CA">
        <w:rPr>
          <w:rFonts w:ascii="Times New Roman" w:hAnsi="Times New Roman" w:cs="Times New Roman"/>
          <w:spacing w:val="-3"/>
        </w:rPr>
        <w:t>h</w:t>
      </w:r>
      <w:r w:rsidRPr="004A40CA">
        <w:rPr>
          <w:rFonts w:ascii="Times New Roman" w:hAnsi="Times New Roman" w:cs="Times New Roman"/>
        </w:rPr>
        <w:t xml:space="preserve">e </w:t>
      </w:r>
      <w:r w:rsidRPr="004A40CA">
        <w:rPr>
          <w:rFonts w:ascii="Times New Roman" w:hAnsi="Times New Roman" w:cs="Times New Roman"/>
          <w:spacing w:val="-2"/>
        </w:rPr>
        <w:t>f</w:t>
      </w:r>
      <w:r w:rsidRPr="004A40CA">
        <w:rPr>
          <w:rFonts w:ascii="Times New Roman" w:hAnsi="Times New Roman" w:cs="Times New Roman"/>
        </w:rPr>
        <w:t>irst</w:t>
      </w:r>
      <w:r w:rsidRPr="004A40CA">
        <w:rPr>
          <w:rFonts w:ascii="Times New Roman" w:hAnsi="Times New Roman" w:cs="Times New Roman"/>
          <w:spacing w:val="1"/>
        </w:rPr>
        <w:t xml:space="preserve"> </w:t>
      </w:r>
      <w:r w:rsidRPr="004A40CA">
        <w:rPr>
          <w:rFonts w:ascii="Times New Roman" w:hAnsi="Times New Roman" w:cs="Times New Roman"/>
          <w:spacing w:val="-4"/>
        </w:rPr>
        <w:t>I</w:t>
      </w:r>
      <w:r w:rsidRPr="004A40CA">
        <w:rPr>
          <w:rFonts w:ascii="Times New Roman" w:hAnsi="Times New Roman" w:cs="Times New Roman"/>
        </w:rPr>
        <w:t>ta</w:t>
      </w:r>
      <w:r w:rsidRPr="004A40CA">
        <w:rPr>
          <w:rFonts w:ascii="Times New Roman" w:hAnsi="Times New Roman" w:cs="Times New Roman"/>
          <w:spacing w:val="-2"/>
        </w:rPr>
        <w:t>l</w:t>
      </w:r>
      <w:r w:rsidRPr="004A40CA">
        <w:rPr>
          <w:rFonts w:ascii="Times New Roman" w:hAnsi="Times New Roman" w:cs="Times New Roman"/>
        </w:rPr>
        <w:t>ian BA</w:t>
      </w:r>
      <w:r w:rsidRPr="004A40CA">
        <w:rPr>
          <w:rFonts w:ascii="Times New Roman" w:hAnsi="Times New Roman" w:cs="Times New Roman"/>
          <w:spacing w:val="-2"/>
        </w:rPr>
        <w:t xml:space="preserve"> a</w:t>
      </w:r>
      <w:r w:rsidRPr="004A40CA">
        <w:rPr>
          <w:rFonts w:ascii="Times New Roman" w:hAnsi="Times New Roman" w:cs="Times New Roman"/>
        </w:rPr>
        <w:t>nd MA in</w:t>
      </w:r>
      <w:r w:rsidRPr="004A40CA">
        <w:rPr>
          <w:rFonts w:ascii="Times New Roman" w:hAnsi="Times New Roman" w:cs="Times New Roman"/>
          <w:spacing w:val="-2"/>
        </w:rPr>
        <w:t xml:space="preserve"> </w:t>
      </w:r>
      <w:r w:rsidRPr="004A40CA">
        <w:rPr>
          <w:rFonts w:ascii="Times New Roman" w:hAnsi="Times New Roman" w:cs="Times New Roman"/>
        </w:rPr>
        <w:t>co</w:t>
      </w:r>
      <w:r w:rsidRPr="004A40CA">
        <w:rPr>
          <w:rFonts w:ascii="Times New Roman" w:hAnsi="Times New Roman" w:cs="Times New Roman"/>
          <w:spacing w:val="-4"/>
        </w:rPr>
        <w:t>m</w:t>
      </w:r>
      <w:r w:rsidRPr="004A40CA">
        <w:rPr>
          <w:rFonts w:ascii="Times New Roman" w:hAnsi="Times New Roman" w:cs="Times New Roman"/>
        </w:rPr>
        <w:t>puter</w:t>
      </w:r>
      <w:r w:rsidRPr="004A40CA">
        <w:rPr>
          <w:rFonts w:ascii="Times New Roman" w:hAnsi="Times New Roman" w:cs="Times New Roman"/>
          <w:spacing w:val="-2"/>
        </w:rPr>
        <w:t xml:space="preserve"> </w:t>
      </w:r>
      <w:r w:rsidRPr="004A40CA">
        <w:rPr>
          <w:rFonts w:ascii="Times New Roman" w:hAnsi="Times New Roman" w:cs="Times New Roman"/>
        </w:rPr>
        <w:t>sec</w:t>
      </w:r>
      <w:r w:rsidRPr="004A40CA">
        <w:rPr>
          <w:rFonts w:ascii="Times New Roman" w:hAnsi="Times New Roman" w:cs="Times New Roman"/>
          <w:spacing w:val="-2"/>
        </w:rPr>
        <w:t>u</w:t>
      </w:r>
      <w:r w:rsidRPr="004A40CA">
        <w:rPr>
          <w:rFonts w:ascii="Times New Roman" w:hAnsi="Times New Roman" w:cs="Times New Roman"/>
        </w:rPr>
        <w:t>r</w:t>
      </w:r>
      <w:r w:rsidRPr="004A40CA">
        <w:rPr>
          <w:rFonts w:ascii="Times New Roman" w:hAnsi="Times New Roman" w:cs="Times New Roman"/>
          <w:spacing w:val="-2"/>
        </w:rPr>
        <w:t>it</w:t>
      </w:r>
      <w:r w:rsidRPr="004A40CA">
        <w:rPr>
          <w:rFonts w:ascii="Times New Roman" w:hAnsi="Times New Roman" w:cs="Times New Roman"/>
          <w:spacing w:val="-3"/>
        </w:rPr>
        <w:t>y</w:t>
      </w:r>
      <w:r w:rsidRPr="004A40CA">
        <w:rPr>
          <w:rFonts w:ascii="Times New Roman" w:hAnsi="Times New Roman" w:cs="Times New Roman"/>
        </w:rPr>
        <w:t xml:space="preserve">, as </w:t>
      </w:r>
      <w:r w:rsidRPr="004A40CA">
        <w:rPr>
          <w:rFonts w:ascii="Times New Roman" w:hAnsi="Times New Roman" w:cs="Times New Roman"/>
          <w:spacing w:val="-2"/>
        </w:rPr>
        <w:t>w</w:t>
      </w:r>
      <w:r w:rsidRPr="004A40CA">
        <w:rPr>
          <w:rFonts w:ascii="Times New Roman" w:hAnsi="Times New Roman" w:cs="Times New Roman"/>
        </w:rPr>
        <w:t>e</w:t>
      </w:r>
      <w:r w:rsidRPr="004A40CA">
        <w:rPr>
          <w:rFonts w:ascii="Times New Roman" w:hAnsi="Times New Roman" w:cs="Times New Roman"/>
          <w:spacing w:val="1"/>
        </w:rPr>
        <w:t>l</w:t>
      </w:r>
      <w:r w:rsidRPr="004A40CA">
        <w:rPr>
          <w:rFonts w:ascii="Times New Roman" w:hAnsi="Times New Roman" w:cs="Times New Roman"/>
        </w:rPr>
        <w:t>l</w:t>
      </w:r>
      <w:r w:rsidRPr="004A40CA">
        <w:rPr>
          <w:rFonts w:ascii="Times New Roman" w:hAnsi="Times New Roman" w:cs="Times New Roman"/>
          <w:spacing w:val="-2"/>
        </w:rPr>
        <w:t xml:space="preserve"> </w:t>
      </w:r>
      <w:r w:rsidRPr="004A40CA">
        <w:rPr>
          <w:rFonts w:ascii="Times New Roman" w:hAnsi="Times New Roman" w:cs="Times New Roman"/>
        </w:rPr>
        <w:t xml:space="preserve">as a </w:t>
      </w:r>
      <w:r w:rsidRPr="004A40CA">
        <w:rPr>
          <w:rFonts w:ascii="Times New Roman" w:hAnsi="Times New Roman" w:cs="Times New Roman"/>
          <w:spacing w:val="-2"/>
        </w:rPr>
        <w:t>n</w:t>
      </w:r>
      <w:r w:rsidRPr="004A40CA">
        <w:rPr>
          <w:rFonts w:ascii="Times New Roman" w:hAnsi="Times New Roman" w:cs="Times New Roman"/>
        </w:rPr>
        <w:t>u</w:t>
      </w:r>
      <w:r w:rsidRPr="004A40CA">
        <w:rPr>
          <w:rFonts w:ascii="Times New Roman" w:hAnsi="Times New Roman" w:cs="Times New Roman"/>
          <w:spacing w:val="-4"/>
        </w:rPr>
        <w:t>m</w:t>
      </w:r>
      <w:r w:rsidRPr="004A40CA">
        <w:rPr>
          <w:rFonts w:ascii="Times New Roman" w:hAnsi="Times New Roman" w:cs="Times New Roman"/>
        </w:rPr>
        <w:t>ber</w:t>
      </w:r>
      <w:r w:rsidRPr="004A40CA">
        <w:rPr>
          <w:rFonts w:ascii="Times New Roman" w:hAnsi="Times New Roman" w:cs="Times New Roman"/>
          <w:spacing w:val="1"/>
        </w:rPr>
        <w:t xml:space="preserve"> </w:t>
      </w:r>
      <w:r w:rsidRPr="004A40CA">
        <w:rPr>
          <w:rFonts w:ascii="Times New Roman" w:hAnsi="Times New Roman" w:cs="Times New Roman"/>
        </w:rPr>
        <w:t>of</w:t>
      </w:r>
      <w:r w:rsidRPr="004A40CA">
        <w:rPr>
          <w:rFonts w:ascii="Times New Roman" w:hAnsi="Times New Roman" w:cs="Times New Roman"/>
          <w:spacing w:val="-2"/>
        </w:rPr>
        <w:t xml:space="preserve"> </w:t>
      </w:r>
      <w:r w:rsidRPr="004A40CA">
        <w:rPr>
          <w:rFonts w:ascii="Times New Roman" w:hAnsi="Times New Roman" w:cs="Times New Roman"/>
        </w:rPr>
        <w:t>r</w:t>
      </w:r>
      <w:r w:rsidRPr="004A40CA">
        <w:rPr>
          <w:rFonts w:ascii="Times New Roman" w:hAnsi="Times New Roman" w:cs="Times New Roman"/>
          <w:spacing w:val="-2"/>
        </w:rPr>
        <w:t>e</w:t>
      </w:r>
      <w:r w:rsidRPr="004A40CA">
        <w:rPr>
          <w:rFonts w:ascii="Times New Roman" w:hAnsi="Times New Roman" w:cs="Times New Roman"/>
        </w:rPr>
        <w:t>sea</w:t>
      </w:r>
      <w:r w:rsidRPr="004A40CA">
        <w:rPr>
          <w:rFonts w:ascii="Times New Roman" w:hAnsi="Times New Roman" w:cs="Times New Roman"/>
          <w:spacing w:val="-2"/>
        </w:rPr>
        <w:t>r</w:t>
      </w:r>
      <w:r w:rsidRPr="004A40CA">
        <w:rPr>
          <w:rFonts w:ascii="Times New Roman" w:hAnsi="Times New Roman" w:cs="Times New Roman"/>
        </w:rPr>
        <w:t xml:space="preserve">ch </w:t>
      </w:r>
      <w:r w:rsidRPr="004A40CA">
        <w:rPr>
          <w:rFonts w:ascii="Times New Roman" w:hAnsi="Times New Roman" w:cs="Times New Roman"/>
        </w:rPr>
        <w:lastRenderedPageBreak/>
        <w:t>in</w:t>
      </w:r>
      <w:r w:rsidRPr="004A40CA">
        <w:rPr>
          <w:rFonts w:ascii="Times New Roman" w:hAnsi="Times New Roman" w:cs="Times New Roman"/>
          <w:spacing w:val="-2"/>
        </w:rPr>
        <w:t>i</w:t>
      </w:r>
      <w:r w:rsidRPr="004A40CA">
        <w:rPr>
          <w:rFonts w:ascii="Times New Roman" w:hAnsi="Times New Roman" w:cs="Times New Roman"/>
        </w:rPr>
        <w:t>t</w:t>
      </w:r>
      <w:r w:rsidRPr="004A40CA">
        <w:rPr>
          <w:rFonts w:ascii="Times New Roman" w:hAnsi="Times New Roman" w:cs="Times New Roman"/>
          <w:spacing w:val="-2"/>
        </w:rPr>
        <w:t>i</w:t>
      </w:r>
      <w:r w:rsidRPr="004A40CA">
        <w:rPr>
          <w:rFonts w:ascii="Times New Roman" w:hAnsi="Times New Roman" w:cs="Times New Roman"/>
        </w:rPr>
        <w:t>a</w:t>
      </w:r>
      <w:r w:rsidRPr="004A40CA">
        <w:rPr>
          <w:rFonts w:ascii="Times New Roman" w:hAnsi="Times New Roman" w:cs="Times New Roman"/>
          <w:spacing w:val="-2"/>
        </w:rPr>
        <w:t>t</w:t>
      </w:r>
      <w:r w:rsidRPr="004A40CA">
        <w:rPr>
          <w:rFonts w:ascii="Times New Roman" w:hAnsi="Times New Roman" w:cs="Times New Roman"/>
        </w:rPr>
        <w:t>i</w:t>
      </w:r>
      <w:r w:rsidRPr="004A40CA">
        <w:rPr>
          <w:rFonts w:ascii="Times New Roman" w:hAnsi="Times New Roman" w:cs="Times New Roman"/>
          <w:spacing w:val="-3"/>
        </w:rPr>
        <w:t>v</w:t>
      </w:r>
      <w:r w:rsidRPr="004A40CA">
        <w:rPr>
          <w:rFonts w:ascii="Times New Roman" w:hAnsi="Times New Roman" w:cs="Times New Roman"/>
        </w:rPr>
        <w:t>es in t</w:t>
      </w:r>
      <w:r w:rsidRPr="004A40CA">
        <w:rPr>
          <w:rFonts w:ascii="Times New Roman" w:hAnsi="Times New Roman" w:cs="Times New Roman"/>
          <w:spacing w:val="-3"/>
        </w:rPr>
        <w:t>h</w:t>
      </w:r>
      <w:r w:rsidRPr="004A40CA">
        <w:rPr>
          <w:rFonts w:ascii="Times New Roman" w:hAnsi="Times New Roman" w:cs="Times New Roman"/>
        </w:rPr>
        <w:t>e sa</w:t>
      </w:r>
      <w:r w:rsidRPr="004A40CA">
        <w:rPr>
          <w:rFonts w:ascii="Times New Roman" w:hAnsi="Times New Roman" w:cs="Times New Roman"/>
          <w:spacing w:val="-4"/>
        </w:rPr>
        <w:t>m</w:t>
      </w:r>
      <w:r w:rsidRPr="004A40CA">
        <w:rPr>
          <w:rFonts w:ascii="Times New Roman" w:hAnsi="Times New Roman" w:cs="Times New Roman"/>
        </w:rPr>
        <w:t xml:space="preserve">e area. </w:t>
      </w:r>
      <w:r w:rsidRPr="004A40CA">
        <w:rPr>
          <w:rFonts w:ascii="Times New Roman" w:hAnsi="Times New Roman" w:cs="Times New Roman"/>
          <w:i/>
          <w:spacing w:val="-1"/>
        </w:rPr>
        <w:t>AERA</w:t>
      </w:r>
      <w:r w:rsidRPr="004A40CA">
        <w:rPr>
          <w:rFonts w:ascii="Times New Roman" w:hAnsi="Times New Roman" w:cs="Times New Roman"/>
          <w:i/>
        </w:rPr>
        <w:t xml:space="preserve">S </w:t>
      </w:r>
      <w:r w:rsidRPr="004A40CA">
        <w:rPr>
          <w:rFonts w:ascii="Times New Roman" w:hAnsi="Times New Roman" w:cs="Times New Roman"/>
          <w:spacing w:val="-2"/>
        </w:rPr>
        <w:t>w</w:t>
      </w:r>
      <w:r w:rsidRPr="004A40CA">
        <w:rPr>
          <w:rFonts w:ascii="Times New Roman" w:hAnsi="Times New Roman" w:cs="Times New Roman"/>
        </w:rPr>
        <w:t>ill</w:t>
      </w:r>
      <w:r w:rsidRPr="004A40CA">
        <w:rPr>
          <w:rFonts w:ascii="Times New Roman" w:hAnsi="Times New Roman" w:cs="Times New Roman"/>
          <w:spacing w:val="1"/>
        </w:rPr>
        <w:t xml:space="preserve"> </w:t>
      </w:r>
      <w:r w:rsidRPr="004A40CA">
        <w:rPr>
          <w:rFonts w:ascii="Times New Roman" w:hAnsi="Times New Roman" w:cs="Times New Roman"/>
        </w:rPr>
        <w:t>be</w:t>
      </w:r>
      <w:r w:rsidRPr="004A40CA">
        <w:rPr>
          <w:rFonts w:ascii="Times New Roman" w:hAnsi="Times New Roman" w:cs="Times New Roman"/>
          <w:spacing w:val="-2"/>
        </w:rPr>
        <w:t xml:space="preserve"> </w:t>
      </w:r>
      <w:r w:rsidRPr="004A40CA">
        <w:rPr>
          <w:rFonts w:ascii="Times New Roman" w:hAnsi="Times New Roman" w:cs="Times New Roman"/>
        </w:rPr>
        <w:t>exp</w:t>
      </w:r>
      <w:r w:rsidRPr="004A40CA">
        <w:rPr>
          <w:rFonts w:ascii="Times New Roman" w:hAnsi="Times New Roman" w:cs="Times New Roman"/>
          <w:spacing w:val="-2"/>
        </w:rPr>
        <w:t>l</w:t>
      </w:r>
      <w:r w:rsidRPr="004A40CA">
        <w:rPr>
          <w:rFonts w:ascii="Times New Roman" w:hAnsi="Times New Roman" w:cs="Times New Roman"/>
        </w:rPr>
        <w:t>o</w:t>
      </w:r>
      <w:r w:rsidRPr="004A40CA">
        <w:rPr>
          <w:rFonts w:ascii="Times New Roman" w:hAnsi="Times New Roman" w:cs="Times New Roman"/>
          <w:spacing w:val="-2"/>
        </w:rPr>
        <w:t>i</w:t>
      </w:r>
      <w:r w:rsidRPr="004A40CA">
        <w:rPr>
          <w:rFonts w:ascii="Times New Roman" w:hAnsi="Times New Roman" w:cs="Times New Roman"/>
        </w:rPr>
        <w:t xml:space="preserve">ted </w:t>
      </w:r>
      <w:r w:rsidRPr="004A40CA">
        <w:rPr>
          <w:rFonts w:ascii="Times New Roman" w:hAnsi="Times New Roman" w:cs="Times New Roman"/>
          <w:spacing w:val="-2"/>
        </w:rPr>
        <w:t>b</w:t>
      </w:r>
      <w:r w:rsidRPr="004A40CA">
        <w:rPr>
          <w:rFonts w:ascii="Times New Roman" w:hAnsi="Times New Roman" w:cs="Times New Roman"/>
        </w:rPr>
        <w:t>y</w:t>
      </w:r>
      <w:r w:rsidRPr="004A40CA">
        <w:rPr>
          <w:rFonts w:ascii="Times New Roman" w:hAnsi="Times New Roman" w:cs="Times New Roman"/>
          <w:spacing w:val="-3"/>
        </w:rPr>
        <w:t xml:space="preserve"> </w:t>
      </w:r>
      <w:r w:rsidRPr="004A40CA">
        <w:rPr>
          <w:rFonts w:ascii="Times New Roman" w:hAnsi="Times New Roman" w:cs="Times New Roman"/>
          <w:spacing w:val="-2"/>
        </w:rPr>
        <w:t>U</w:t>
      </w:r>
      <w:r w:rsidRPr="004A40CA">
        <w:rPr>
          <w:rFonts w:ascii="Times New Roman" w:hAnsi="Times New Roman" w:cs="Times New Roman"/>
          <w:spacing w:val="2"/>
        </w:rPr>
        <w:t>M</w:t>
      </w:r>
      <w:r w:rsidRPr="004A40CA">
        <w:rPr>
          <w:rFonts w:ascii="Times New Roman" w:hAnsi="Times New Roman" w:cs="Times New Roman"/>
          <w:spacing w:val="-4"/>
        </w:rPr>
        <w:t>I</w:t>
      </w:r>
      <w:r w:rsidRPr="004A40CA">
        <w:rPr>
          <w:rFonts w:ascii="Times New Roman" w:hAnsi="Times New Roman" w:cs="Times New Roman"/>
        </w:rPr>
        <w:t>L/SE</w:t>
      </w:r>
      <w:r w:rsidRPr="004A40CA">
        <w:rPr>
          <w:rFonts w:ascii="Times New Roman" w:hAnsi="Times New Roman" w:cs="Times New Roman"/>
          <w:spacing w:val="-1"/>
        </w:rPr>
        <w:t>S</w:t>
      </w:r>
      <w:r w:rsidRPr="004A40CA">
        <w:rPr>
          <w:rFonts w:ascii="Times New Roman" w:hAnsi="Times New Roman" w:cs="Times New Roman"/>
          <w:spacing w:val="-2"/>
        </w:rPr>
        <w:t>A</w:t>
      </w:r>
      <w:r w:rsidRPr="004A40CA">
        <w:rPr>
          <w:rFonts w:ascii="Times New Roman" w:hAnsi="Times New Roman" w:cs="Times New Roman"/>
        </w:rPr>
        <w:t>R</w:t>
      </w:r>
      <w:r w:rsidRPr="004A40CA">
        <w:rPr>
          <w:rFonts w:ascii="Times New Roman" w:hAnsi="Times New Roman" w:cs="Times New Roman"/>
          <w:spacing w:val="-1"/>
        </w:rPr>
        <w:t xml:space="preserve"> </w:t>
      </w:r>
      <w:r w:rsidRPr="004A40CA">
        <w:rPr>
          <w:rFonts w:ascii="Times New Roman" w:hAnsi="Times New Roman" w:cs="Times New Roman"/>
        </w:rPr>
        <w:t>Lab to:</w:t>
      </w:r>
      <w:r w:rsidRPr="004A40CA">
        <w:rPr>
          <w:rFonts w:ascii="Times New Roman" w:hAnsi="Times New Roman" w:cs="Times New Roman"/>
          <w:spacing w:val="1"/>
        </w:rPr>
        <w:t xml:space="preserve"> </w:t>
      </w:r>
      <w:r w:rsidRPr="004A40CA">
        <w:rPr>
          <w:rFonts w:ascii="Times New Roman" w:hAnsi="Times New Roman" w:cs="Times New Roman"/>
        </w:rPr>
        <w:t>(</w:t>
      </w:r>
      <w:r w:rsidRPr="004A40CA">
        <w:rPr>
          <w:rFonts w:ascii="Times New Roman" w:hAnsi="Times New Roman" w:cs="Times New Roman"/>
          <w:spacing w:val="-2"/>
        </w:rPr>
        <w:t>a</w:t>
      </w:r>
      <w:r w:rsidRPr="004A40CA">
        <w:rPr>
          <w:rFonts w:ascii="Times New Roman" w:hAnsi="Times New Roman" w:cs="Times New Roman"/>
        </w:rPr>
        <w:t>) fu</w:t>
      </w:r>
      <w:r w:rsidRPr="004A40CA">
        <w:rPr>
          <w:rFonts w:ascii="Times New Roman" w:hAnsi="Times New Roman" w:cs="Times New Roman"/>
          <w:spacing w:val="-2"/>
        </w:rPr>
        <w:t>r</w:t>
      </w:r>
      <w:r w:rsidRPr="004A40CA">
        <w:rPr>
          <w:rFonts w:ascii="Times New Roman" w:hAnsi="Times New Roman" w:cs="Times New Roman"/>
        </w:rPr>
        <w:t>th</w:t>
      </w:r>
      <w:r w:rsidRPr="004A40CA">
        <w:rPr>
          <w:rFonts w:ascii="Times New Roman" w:hAnsi="Times New Roman" w:cs="Times New Roman"/>
          <w:spacing w:val="-2"/>
        </w:rPr>
        <w:t>e</w:t>
      </w:r>
      <w:r w:rsidRPr="004A40CA">
        <w:rPr>
          <w:rFonts w:ascii="Times New Roman" w:hAnsi="Times New Roman" w:cs="Times New Roman"/>
        </w:rPr>
        <w:t>r e</w:t>
      </w:r>
      <w:r w:rsidRPr="004A40CA">
        <w:rPr>
          <w:rFonts w:ascii="Times New Roman" w:hAnsi="Times New Roman" w:cs="Times New Roman"/>
          <w:spacing w:val="-2"/>
        </w:rPr>
        <w:t>s</w:t>
      </w:r>
      <w:r w:rsidRPr="004A40CA">
        <w:rPr>
          <w:rFonts w:ascii="Times New Roman" w:hAnsi="Times New Roman" w:cs="Times New Roman"/>
        </w:rPr>
        <w:t>ta</w:t>
      </w:r>
      <w:r w:rsidRPr="004A40CA">
        <w:rPr>
          <w:rFonts w:ascii="Times New Roman" w:hAnsi="Times New Roman" w:cs="Times New Roman"/>
          <w:spacing w:val="-2"/>
        </w:rPr>
        <w:t>b</w:t>
      </w:r>
      <w:r w:rsidRPr="004A40CA">
        <w:rPr>
          <w:rFonts w:ascii="Times New Roman" w:hAnsi="Times New Roman" w:cs="Times New Roman"/>
        </w:rPr>
        <w:t>l</w:t>
      </w:r>
      <w:r w:rsidRPr="004A40CA">
        <w:rPr>
          <w:rFonts w:ascii="Times New Roman" w:hAnsi="Times New Roman" w:cs="Times New Roman"/>
          <w:spacing w:val="-2"/>
        </w:rPr>
        <w:t>i</w:t>
      </w:r>
      <w:r w:rsidRPr="004A40CA">
        <w:rPr>
          <w:rFonts w:ascii="Times New Roman" w:hAnsi="Times New Roman" w:cs="Times New Roman"/>
        </w:rPr>
        <w:t xml:space="preserve">sh </w:t>
      </w:r>
      <w:r w:rsidRPr="004A40CA">
        <w:rPr>
          <w:rFonts w:ascii="Times New Roman" w:hAnsi="Times New Roman" w:cs="Times New Roman"/>
          <w:spacing w:val="-1"/>
        </w:rPr>
        <w:t>i</w:t>
      </w:r>
      <w:r w:rsidRPr="004A40CA">
        <w:rPr>
          <w:rFonts w:ascii="Times New Roman" w:hAnsi="Times New Roman" w:cs="Times New Roman"/>
        </w:rPr>
        <w:t>ts</w:t>
      </w:r>
      <w:r w:rsidRPr="004A40CA">
        <w:rPr>
          <w:rFonts w:ascii="Times New Roman" w:hAnsi="Times New Roman" w:cs="Times New Roman"/>
          <w:spacing w:val="-2"/>
        </w:rPr>
        <w:t>e</w:t>
      </w:r>
      <w:r w:rsidRPr="004A40CA">
        <w:rPr>
          <w:rFonts w:ascii="Times New Roman" w:hAnsi="Times New Roman" w:cs="Times New Roman"/>
        </w:rPr>
        <w:t xml:space="preserve">lf </w:t>
      </w:r>
      <w:r w:rsidRPr="004A40CA">
        <w:rPr>
          <w:rFonts w:ascii="Times New Roman" w:hAnsi="Times New Roman" w:cs="Times New Roman"/>
          <w:spacing w:val="-2"/>
        </w:rPr>
        <w:t>a</w:t>
      </w:r>
      <w:r w:rsidRPr="004A40CA">
        <w:rPr>
          <w:rFonts w:ascii="Times New Roman" w:hAnsi="Times New Roman" w:cs="Times New Roman"/>
        </w:rPr>
        <w:t xml:space="preserve">s a </w:t>
      </w:r>
      <w:r w:rsidRPr="004A40CA">
        <w:rPr>
          <w:rFonts w:ascii="Times New Roman" w:hAnsi="Times New Roman" w:cs="Times New Roman"/>
          <w:spacing w:val="-4"/>
        </w:rPr>
        <w:t>m</w:t>
      </w:r>
      <w:r w:rsidRPr="004A40CA">
        <w:rPr>
          <w:rFonts w:ascii="Times New Roman" w:hAnsi="Times New Roman" w:cs="Times New Roman"/>
        </w:rPr>
        <w:t>a</w:t>
      </w:r>
      <w:r w:rsidRPr="004A40CA">
        <w:rPr>
          <w:rFonts w:ascii="Times New Roman" w:hAnsi="Times New Roman" w:cs="Times New Roman"/>
          <w:spacing w:val="3"/>
        </w:rPr>
        <w:t>j</w:t>
      </w:r>
      <w:r w:rsidRPr="004A40CA">
        <w:rPr>
          <w:rFonts w:ascii="Times New Roman" w:hAnsi="Times New Roman" w:cs="Times New Roman"/>
          <w:spacing w:val="-3"/>
        </w:rPr>
        <w:t>o</w:t>
      </w:r>
      <w:r w:rsidRPr="004A40CA">
        <w:rPr>
          <w:rFonts w:ascii="Times New Roman" w:hAnsi="Times New Roman" w:cs="Times New Roman"/>
        </w:rPr>
        <w:t>r pla</w:t>
      </w:r>
      <w:r w:rsidRPr="004A40CA">
        <w:rPr>
          <w:rFonts w:ascii="Times New Roman" w:hAnsi="Times New Roman" w:cs="Times New Roman"/>
          <w:spacing w:val="-2"/>
        </w:rPr>
        <w:t>y</w:t>
      </w:r>
      <w:r w:rsidRPr="004A40CA">
        <w:rPr>
          <w:rFonts w:ascii="Times New Roman" w:hAnsi="Times New Roman" w:cs="Times New Roman"/>
        </w:rPr>
        <w:t>er</w:t>
      </w:r>
      <w:r w:rsidRPr="004A40CA">
        <w:rPr>
          <w:rFonts w:ascii="Times New Roman" w:hAnsi="Times New Roman" w:cs="Times New Roman"/>
          <w:spacing w:val="1"/>
        </w:rPr>
        <w:t xml:space="preserve"> </w:t>
      </w:r>
      <w:r w:rsidRPr="004A40CA">
        <w:rPr>
          <w:rFonts w:ascii="Times New Roman" w:hAnsi="Times New Roman" w:cs="Times New Roman"/>
        </w:rPr>
        <w:t>in</w:t>
      </w:r>
      <w:r w:rsidRPr="004A40CA">
        <w:rPr>
          <w:rFonts w:ascii="Times New Roman" w:hAnsi="Times New Roman" w:cs="Times New Roman"/>
          <w:spacing w:val="2"/>
        </w:rPr>
        <w:t xml:space="preserve"> </w:t>
      </w:r>
      <w:r w:rsidRPr="004A40CA">
        <w:rPr>
          <w:rFonts w:ascii="Times New Roman" w:hAnsi="Times New Roman" w:cs="Times New Roman"/>
          <w:spacing w:val="-2"/>
        </w:rPr>
        <w:t>s</w:t>
      </w:r>
      <w:r w:rsidRPr="004A40CA">
        <w:rPr>
          <w:rFonts w:ascii="Times New Roman" w:hAnsi="Times New Roman" w:cs="Times New Roman"/>
        </w:rPr>
        <w:t>ec</w:t>
      </w:r>
      <w:r w:rsidRPr="004A40CA">
        <w:rPr>
          <w:rFonts w:ascii="Times New Roman" w:hAnsi="Times New Roman" w:cs="Times New Roman"/>
          <w:spacing w:val="-3"/>
        </w:rPr>
        <w:t>u</w:t>
      </w:r>
      <w:r w:rsidRPr="004A40CA">
        <w:rPr>
          <w:rFonts w:ascii="Times New Roman" w:hAnsi="Times New Roman" w:cs="Times New Roman"/>
        </w:rPr>
        <w:t>r</w:t>
      </w:r>
      <w:r w:rsidRPr="004A40CA">
        <w:rPr>
          <w:rFonts w:ascii="Times New Roman" w:hAnsi="Times New Roman" w:cs="Times New Roman"/>
          <w:spacing w:val="-2"/>
        </w:rPr>
        <w:t>i</w:t>
      </w:r>
      <w:r w:rsidRPr="004A40CA">
        <w:rPr>
          <w:rFonts w:ascii="Times New Roman" w:hAnsi="Times New Roman" w:cs="Times New Roman"/>
        </w:rPr>
        <w:t>ty</w:t>
      </w:r>
      <w:r w:rsidRPr="004A40CA">
        <w:rPr>
          <w:rFonts w:ascii="Times New Roman" w:hAnsi="Times New Roman" w:cs="Times New Roman"/>
          <w:spacing w:val="-1"/>
        </w:rPr>
        <w:t xml:space="preserve"> </w:t>
      </w:r>
      <w:r w:rsidRPr="004A40CA">
        <w:rPr>
          <w:rFonts w:ascii="Times New Roman" w:hAnsi="Times New Roman" w:cs="Times New Roman"/>
        </w:rPr>
        <w:t xml:space="preserve">and </w:t>
      </w:r>
      <w:r w:rsidRPr="004A40CA">
        <w:rPr>
          <w:rFonts w:ascii="Times New Roman" w:hAnsi="Times New Roman" w:cs="Times New Roman"/>
          <w:spacing w:val="1"/>
        </w:rPr>
        <w:t>t</w:t>
      </w:r>
      <w:r w:rsidRPr="004A40CA">
        <w:rPr>
          <w:rFonts w:ascii="Times New Roman" w:hAnsi="Times New Roman" w:cs="Times New Roman"/>
        </w:rPr>
        <w:t>r</w:t>
      </w:r>
      <w:r w:rsidRPr="004A40CA">
        <w:rPr>
          <w:rFonts w:ascii="Times New Roman" w:hAnsi="Times New Roman" w:cs="Times New Roman"/>
          <w:spacing w:val="-3"/>
        </w:rPr>
        <w:t>u</w:t>
      </w:r>
      <w:r w:rsidRPr="004A40CA">
        <w:rPr>
          <w:rFonts w:ascii="Times New Roman" w:hAnsi="Times New Roman" w:cs="Times New Roman"/>
        </w:rPr>
        <w:t>s</w:t>
      </w:r>
      <w:r w:rsidRPr="004A40CA">
        <w:rPr>
          <w:rFonts w:ascii="Times New Roman" w:hAnsi="Times New Roman" w:cs="Times New Roman"/>
          <w:spacing w:val="-1"/>
        </w:rPr>
        <w:t>t</w:t>
      </w:r>
      <w:r w:rsidRPr="004A40CA">
        <w:rPr>
          <w:rFonts w:ascii="Times New Roman" w:hAnsi="Times New Roman" w:cs="Times New Roman"/>
          <w:spacing w:val="-2"/>
        </w:rPr>
        <w:t>w</w:t>
      </w:r>
      <w:r w:rsidRPr="004A40CA">
        <w:rPr>
          <w:rFonts w:ascii="Times New Roman" w:hAnsi="Times New Roman" w:cs="Times New Roman"/>
        </w:rPr>
        <w:t>ort</w:t>
      </w:r>
      <w:r w:rsidRPr="004A40CA">
        <w:rPr>
          <w:rFonts w:ascii="Times New Roman" w:hAnsi="Times New Roman" w:cs="Times New Roman"/>
          <w:spacing w:val="-3"/>
        </w:rPr>
        <w:t>h</w:t>
      </w:r>
      <w:r w:rsidRPr="004A40CA">
        <w:rPr>
          <w:rFonts w:ascii="Times New Roman" w:hAnsi="Times New Roman" w:cs="Times New Roman"/>
        </w:rPr>
        <w:t>ine</w:t>
      </w:r>
      <w:r w:rsidRPr="004A40CA">
        <w:rPr>
          <w:rFonts w:ascii="Times New Roman" w:hAnsi="Times New Roman" w:cs="Times New Roman"/>
          <w:spacing w:val="-2"/>
        </w:rPr>
        <w:t>s</w:t>
      </w:r>
      <w:r w:rsidRPr="004A40CA">
        <w:rPr>
          <w:rFonts w:ascii="Times New Roman" w:hAnsi="Times New Roman" w:cs="Times New Roman"/>
        </w:rPr>
        <w:t>s</w:t>
      </w:r>
      <w:r w:rsidRPr="004A40CA">
        <w:rPr>
          <w:rFonts w:ascii="Times New Roman" w:hAnsi="Times New Roman" w:cs="Times New Roman"/>
          <w:spacing w:val="2"/>
        </w:rPr>
        <w:t xml:space="preserve"> </w:t>
      </w:r>
      <w:r w:rsidRPr="004A40CA">
        <w:rPr>
          <w:rFonts w:ascii="Times New Roman" w:hAnsi="Times New Roman" w:cs="Times New Roman"/>
          <w:spacing w:val="-3"/>
        </w:rPr>
        <w:t>o</w:t>
      </w:r>
      <w:r w:rsidRPr="004A40CA">
        <w:rPr>
          <w:rFonts w:ascii="Times New Roman" w:hAnsi="Times New Roman" w:cs="Times New Roman"/>
        </w:rPr>
        <w:t>f</w:t>
      </w:r>
      <w:r w:rsidRPr="004A40CA">
        <w:rPr>
          <w:rFonts w:ascii="Times New Roman" w:hAnsi="Times New Roman" w:cs="Times New Roman"/>
          <w:spacing w:val="3"/>
        </w:rPr>
        <w:t xml:space="preserve"> </w:t>
      </w:r>
      <w:r w:rsidRPr="004A40CA">
        <w:rPr>
          <w:rFonts w:ascii="Times New Roman" w:hAnsi="Times New Roman" w:cs="Times New Roman"/>
          <w:spacing w:val="-4"/>
        </w:rPr>
        <w:t>I</w:t>
      </w:r>
      <w:r w:rsidRPr="004A40CA">
        <w:rPr>
          <w:rFonts w:ascii="Times New Roman" w:hAnsi="Times New Roman" w:cs="Times New Roman"/>
          <w:spacing w:val="-1"/>
        </w:rPr>
        <w:t>C</w:t>
      </w:r>
      <w:r w:rsidRPr="004A40CA">
        <w:rPr>
          <w:rFonts w:ascii="Times New Roman" w:hAnsi="Times New Roman" w:cs="Times New Roman"/>
        </w:rPr>
        <w:t>T</w:t>
      </w:r>
      <w:r w:rsidRPr="004A40CA">
        <w:rPr>
          <w:rFonts w:ascii="Times New Roman" w:hAnsi="Times New Roman" w:cs="Times New Roman"/>
          <w:spacing w:val="4"/>
        </w:rPr>
        <w:t xml:space="preserve"> </w:t>
      </w:r>
      <w:r w:rsidRPr="004A40CA">
        <w:rPr>
          <w:rFonts w:ascii="Times New Roman" w:hAnsi="Times New Roman" w:cs="Times New Roman"/>
        </w:rPr>
        <w:t>and cl</w:t>
      </w:r>
      <w:r w:rsidRPr="004A40CA">
        <w:rPr>
          <w:rFonts w:ascii="Times New Roman" w:hAnsi="Times New Roman" w:cs="Times New Roman"/>
          <w:spacing w:val="-3"/>
        </w:rPr>
        <w:t>ou</w:t>
      </w:r>
      <w:r w:rsidRPr="004A40CA">
        <w:rPr>
          <w:rFonts w:ascii="Times New Roman" w:hAnsi="Times New Roman" w:cs="Times New Roman"/>
        </w:rPr>
        <w:t>d</w:t>
      </w:r>
      <w:r w:rsidRPr="004A40CA">
        <w:rPr>
          <w:rFonts w:ascii="Times New Roman" w:hAnsi="Times New Roman" w:cs="Times New Roman"/>
          <w:spacing w:val="2"/>
        </w:rPr>
        <w:t xml:space="preserve"> </w:t>
      </w:r>
      <w:r w:rsidRPr="004A40CA">
        <w:rPr>
          <w:rFonts w:ascii="Times New Roman" w:hAnsi="Times New Roman" w:cs="Times New Roman"/>
        </w:rPr>
        <w:t>i</w:t>
      </w:r>
      <w:r w:rsidRPr="004A40CA">
        <w:rPr>
          <w:rFonts w:ascii="Times New Roman" w:hAnsi="Times New Roman" w:cs="Times New Roman"/>
          <w:spacing w:val="-3"/>
        </w:rPr>
        <w:t>n</w:t>
      </w:r>
      <w:r w:rsidRPr="004A40CA">
        <w:rPr>
          <w:rFonts w:ascii="Times New Roman" w:hAnsi="Times New Roman" w:cs="Times New Roman"/>
        </w:rPr>
        <w:t>fr</w:t>
      </w:r>
      <w:r w:rsidRPr="004A40CA">
        <w:rPr>
          <w:rFonts w:ascii="Times New Roman" w:hAnsi="Times New Roman" w:cs="Times New Roman"/>
          <w:spacing w:val="-2"/>
        </w:rPr>
        <w:t>a</w:t>
      </w:r>
      <w:r w:rsidRPr="004A40CA">
        <w:rPr>
          <w:rFonts w:ascii="Times New Roman" w:hAnsi="Times New Roman" w:cs="Times New Roman"/>
        </w:rPr>
        <w:t>s</w:t>
      </w:r>
      <w:r w:rsidRPr="004A40CA">
        <w:rPr>
          <w:rFonts w:ascii="Times New Roman" w:hAnsi="Times New Roman" w:cs="Times New Roman"/>
          <w:spacing w:val="-1"/>
        </w:rPr>
        <w:t>t</w:t>
      </w:r>
      <w:r w:rsidRPr="004A40CA">
        <w:rPr>
          <w:rFonts w:ascii="Times New Roman" w:hAnsi="Times New Roman" w:cs="Times New Roman"/>
        </w:rPr>
        <w:t>r</w:t>
      </w:r>
      <w:r w:rsidRPr="004A40CA">
        <w:rPr>
          <w:rFonts w:ascii="Times New Roman" w:hAnsi="Times New Roman" w:cs="Times New Roman"/>
          <w:spacing w:val="6"/>
        </w:rPr>
        <w:t>u</w:t>
      </w:r>
      <w:r w:rsidRPr="004A40CA">
        <w:rPr>
          <w:rFonts w:ascii="Times New Roman" w:hAnsi="Times New Roman" w:cs="Times New Roman"/>
          <w:spacing w:val="-2"/>
        </w:rPr>
        <w:t>c</w:t>
      </w:r>
      <w:r w:rsidRPr="004A40CA">
        <w:rPr>
          <w:rFonts w:ascii="Times New Roman" w:hAnsi="Times New Roman" w:cs="Times New Roman"/>
        </w:rPr>
        <w:t>tu</w:t>
      </w:r>
      <w:r w:rsidRPr="004A40CA">
        <w:rPr>
          <w:rFonts w:ascii="Times New Roman" w:hAnsi="Times New Roman" w:cs="Times New Roman"/>
          <w:spacing w:val="-2"/>
        </w:rPr>
        <w:t>r</w:t>
      </w:r>
      <w:r w:rsidRPr="004A40CA">
        <w:rPr>
          <w:rFonts w:ascii="Times New Roman" w:hAnsi="Times New Roman" w:cs="Times New Roman"/>
        </w:rPr>
        <w:t>es in the he</w:t>
      </w:r>
      <w:r w:rsidRPr="004A40CA">
        <w:rPr>
          <w:rFonts w:ascii="Times New Roman" w:hAnsi="Times New Roman" w:cs="Times New Roman"/>
          <w:spacing w:val="-2"/>
        </w:rPr>
        <w:t>al</w:t>
      </w:r>
      <w:r w:rsidRPr="004A40CA">
        <w:rPr>
          <w:rFonts w:ascii="Times New Roman" w:hAnsi="Times New Roman" w:cs="Times New Roman"/>
        </w:rPr>
        <w:t>th</w:t>
      </w:r>
      <w:r w:rsidRPr="004A40CA">
        <w:rPr>
          <w:rFonts w:ascii="Times New Roman" w:hAnsi="Times New Roman" w:cs="Times New Roman"/>
          <w:spacing w:val="2"/>
        </w:rPr>
        <w:t xml:space="preserve"> </w:t>
      </w:r>
      <w:r w:rsidRPr="004A40CA">
        <w:rPr>
          <w:rFonts w:ascii="Times New Roman" w:hAnsi="Times New Roman" w:cs="Times New Roman"/>
          <w:spacing w:val="-2"/>
        </w:rPr>
        <w:t>s</w:t>
      </w:r>
      <w:r w:rsidRPr="004A40CA">
        <w:rPr>
          <w:rFonts w:ascii="Times New Roman" w:hAnsi="Times New Roman" w:cs="Times New Roman"/>
        </w:rPr>
        <w:t>ec</w:t>
      </w:r>
      <w:r w:rsidRPr="004A40CA">
        <w:rPr>
          <w:rFonts w:ascii="Times New Roman" w:hAnsi="Times New Roman" w:cs="Times New Roman"/>
          <w:spacing w:val="-2"/>
        </w:rPr>
        <w:t>t</w:t>
      </w:r>
      <w:r w:rsidRPr="004A40CA">
        <w:rPr>
          <w:rFonts w:ascii="Times New Roman" w:hAnsi="Times New Roman" w:cs="Times New Roman"/>
        </w:rPr>
        <w:t>or, s</w:t>
      </w:r>
      <w:r w:rsidRPr="004A40CA">
        <w:rPr>
          <w:rFonts w:ascii="Times New Roman" w:hAnsi="Times New Roman" w:cs="Times New Roman"/>
          <w:spacing w:val="-1"/>
        </w:rPr>
        <w:t>t</w:t>
      </w:r>
      <w:r w:rsidRPr="004A40CA">
        <w:rPr>
          <w:rFonts w:ascii="Times New Roman" w:hAnsi="Times New Roman" w:cs="Times New Roman"/>
        </w:rPr>
        <w:t>a</w:t>
      </w:r>
      <w:r w:rsidRPr="004A40CA">
        <w:rPr>
          <w:rFonts w:ascii="Times New Roman" w:hAnsi="Times New Roman" w:cs="Times New Roman"/>
          <w:spacing w:val="-2"/>
        </w:rPr>
        <w:t>r</w:t>
      </w:r>
      <w:r w:rsidRPr="004A40CA">
        <w:rPr>
          <w:rFonts w:ascii="Times New Roman" w:hAnsi="Times New Roman" w:cs="Times New Roman"/>
        </w:rPr>
        <w:t>ting</w:t>
      </w:r>
      <w:r w:rsidRPr="004A40CA">
        <w:rPr>
          <w:rFonts w:ascii="Times New Roman" w:hAnsi="Times New Roman" w:cs="Times New Roman"/>
          <w:spacing w:val="-1"/>
        </w:rPr>
        <w:t xml:space="preserve"> </w:t>
      </w:r>
      <w:r w:rsidRPr="004A40CA">
        <w:rPr>
          <w:rFonts w:ascii="Times New Roman" w:hAnsi="Times New Roman" w:cs="Times New Roman"/>
        </w:rPr>
        <w:t>new</w:t>
      </w:r>
      <w:r w:rsidRPr="004A40CA">
        <w:rPr>
          <w:rFonts w:ascii="Times New Roman" w:hAnsi="Times New Roman" w:cs="Times New Roman"/>
          <w:spacing w:val="1"/>
        </w:rPr>
        <w:t xml:space="preserve"> </w:t>
      </w:r>
      <w:r w:rsidRPr="004A40CA">
        <w:rPr>
          <w:rFonts w:ascii="Times New Roman" w:hAnsi="Times New Roman" w:cs="Times New Roman"/>
          <w:spacing w:val="-2"/>
        </w:rPr>
        <w:t>e</w:t>
      </w:r>
      <w:r w:rsidRPr="004A40CA">
        <w:rPr>
          <w:rFonts w:ascii="Times New Roman" w:hAnsi="Times New Roman" w:cs="Times New Roman"/>
        </w:rPr>
        <w:t>du</w:t>
      </w:r>
      <w:r w:rsidRPr="004A40CA">
        <w:rPr>
          <w:rFonts w:ascii="Times New Roman" w:hAnsi="Times New Roman" w:cs="Times New Roman"/>
          <w:spacing w:val="-2"/>
        </w:rPr>
        <w:t>c</w:t>
      </w:r>
      <w:r w:rsidRPr="004A40CA">
        <w:rPr>
          <w:rFonts w:ascii="Times New Roman" w:hAnsi="Times New Roman" w:cs="Times New Roman"/>
        </w:rPr>
        <w:t>a</w:t>
      </w:r>
      <w:r w:rsidRPr="004A40CA">
        <w:rPr>
          <w:rFonts w:ascii="Times New Roman" w:hAnsi="Times New Roman" w:cs="Times New Roman"/>
          <w:spacing w:val="1"/>
        </w:rPr>
        <w:t>t</w:t>
      </w:r>
      <w:r w:rsidRPr="004A40CA">
        <w:rPr>
          <w:rFonts w:ascii="Times New Roman" w:hAnsi="Times New Roman" w:cs="Times New Roman"/>
          <w:spacing w:val="-2"/>
        </w:rPr>
        <w:t>i</w:t>
      </w:r>
      <w:r w:rsidRPr="004A40CA">
        <w:rPr>
          <w:rFonts w:ascii="Times New Roman" w:hAnsi="Times New Roman" w:cs="Times New Roman"/>
        </w:rPr>
        <w:t>on</w:t>
      </w:r>
      <w:r w:rsidRPr="004A40CA">
        <w:rPr>
          <w:rFonts w:ascii="Times New Roman" w:hAnsi="Times New Roman" w:cs="Times New Roman"/>
          <w:spacing w:val="-2"/>
        </w:rPr>
        <w:t>a</w:t>
      </w:r>
      <w:r w:rsidRPr="004A40CA">
        <w:rPr>
          <w:rFonts w:ascii="Times New Roman" w:hAnsi="Times New Roman" w:cs="Times New Roman"/>
        </w:rPr>
        <w:t xml:space="preserve">l </w:t>
      </w:r>
      <w:proofErr w:type="spellStart"/>
      <w:r w:rsidRPr="004A40CA">
        <w:rPr>
          <w:rFonts w:ascii="Times New Roman" w:hAnsi="Times New Roman" w:cs="Times New Roman"/>
        </w:rPr>
        <w:t>endea</w:t>
      </w:r>
      <w:r w:rsidRPr="004A40CA">
        <w:rPr>
          <w:rFonts w:ascii="Times New Roman" w:hAnsi="Times New Roman" w:cs="Times New Roman"/>
          <w:spacing w:val="-2"/>
        </w:rPr>
        <w:t>v</w:t>
      </w:r>
      <w:r w:rsidRPr="004A40CA">
        <w:rPr>
          <w:rFonts w:ascii="Times New Roman" w:hAnsi="Times New Roman" w:cs="Times New Roman"/>
        </w:rPr>
        <w:t>ou</w:t>
      </w:r>
      <w:r w:rsidRPr="004A40CA">
        <w:rPr>
          <w:rFonts w:ascii="Times New Roman" w:hAnsi="Times New Roman" w:cs="Times New Roman"/>
          <w:spacing w:val="-2"/>
        </w:rPr>
        <w:t>r</w:t>
      </w:r>
      <w:r w:rsidRPr="004A40CA">
        <w:rPr>
          <w:rFonts w:ascii="Times New Roman" w:hAnsi="Times New Roman" w:cs="Times New Roman"/>
        </w:rPr>
        <w:t>s</w:t>
      </w:r>
      <w:proofErr w:type="spellEnd"/>
      <w:r w:rsidRPr="004A40CA">
        <w:rPr>
          <w:rFonts w:ascii="Times New Roman" w:hAnsi="Times New Roman" w:cs="Times New Roman"/>
          <w:spacing w:val="2"/>
        </w:rPr>
        <w:t xml:space="preserve"> </w:t>
      </w:r>
      <w:r w:rsidRPr="004A40CA">
        <w:rPr>
          <w:rFonts w:ascii="Times New Roman" w:hAnsi="Times New Roman" w:cs="Times New Roman"/>
          <w:spacing w:val="-2"/>
        </w:rPr>
        <w:t>a</w:t>
      </w:r>
      <w:r w:rsidRPr="004A40CA">
        <w:rPr>
          <w:rFonts w:ascii="Times New Roman" w:hAnsi="Times New Roman" w:cs="Times New Roman"/>
        </w:rPr>
        <w:t>t</w:t>
      </w:r>
      <w:r w:rsidRPr="004A40CA">
        <w:rPr>
          <w:rFonts w:ascii="Times New Roman" w:hAnsi="Times New Roman" w:cs="Times New Roman"/>
          <w:spacing w:val="1"/>
        </w:rPr>
        <w:t xml:space="preserve"> </w:t>
      </w:r>
      <w:r w:rsidRPr="004A40CA">
        <w:rPr>
          <w:rFonts w:ascii="Times New Roman" w:hAnsi="Times New Roman" w:cs="Times New Roman"/>
        </w:rPr>
        <w:t>po</w:t>
      </w:r>
      <w:r w:rsidRPr="004A40CA">
        <w:rPr>
          <w:rFonts w:ascii="Times New Roman" w:hAnsi="Times New Roman" w:cs="Times New Roman"/>
          <w:spacing w:val="-2"/>
        </w:rPr>
        <w:t>s</w:t>
      </w:r>
      <w:r w:rsidRPr="004A40CA">
        <w:rPr>
          <w:rFonts w:ascii="Times New Roman" w:hAnsi="Times New Roman" w:cs="Times New Roman"/>
        </w:rPr>
        <w:t>t</w:t>
      </w:r>
      <w:r w:rsidRPr="004A40CA">
        <w:rPr>
          <w:rFonts w:ascii="Times New Roman" w:hAnsi="Times New Roman" w:cs="Times New Roman"/>
          <w:spacing w:val="-3"/>
        </w:rPr>
        <w:t>g</w:t>
      </w:r>
      <w:r w:rsidRPr="004A40CA">
        <w:rPr>
          <w:rFonts w:ascii="Times New Roman" w:hAnsi="Times New Roman" w:cs="Times New Roman"/>
        </w:rPr>
        <w:t>radu</w:t>
      </w:r>
      <w:r w:rsidRPr="004A40CA">
        <w:rPr>
          <w:rFonts w:ascii="Times New Roman" w:hAnsi="Times New Roman" w:cs="Times New Roman"/>
          <w:spacing w:val="-2"/>
        </w:rPr>
        <w:t>a</w:t>
      </w:r>
      <w:r w:rsidRPr="004A40CA">
        <w:rPr>
          <w:rFonts w:ascii="Times New Roman" w:hAnsi="Times New Roman" w:cs="Times New Roman"/>
        </w:rPr>
        <w:t>te</w:t>
      </w:r>
      <w:r w:rsidRPr="004A40CA">
        <w:rPr>
          <w:rFonts w:ascii="Times New Roman" w:hAnsi="Times New Roman" w:cs="Times New Roman"/>
          <w:spacing w:val="-2"/>
        </w:rPr>
        <w:t xml:space="preserve"> </w:t>
      </w:r>
      <w:r w:rsidRPr="004A40CA">
        <w:rPr>
          <w:rFonts w:ascii="Times New Roman" w:hAnsi="Times New Roman" w:cs="Times New Roman"/>
        </w:rPr>
        <w:t>le</w:t>
      </w:r>
      <w:r w:rsidRPr="004A40CA">
        <w:rPr>
          <w:rFonts w:ascii="Times New Roman" w:hAnsi="Times New Roman" w:cs="Times New Roman"/>
          <w:spacing w:val="-2"/>
        </w:rPr>
        <w:t>v</w:t>
      </w:r>
      <w:r w:rsidRPr="004A40CA">
        <w:rPr>
          <w:rFonts w:ascii="Times New Roman" w:hAnsi="Times New Roman" w:cs="Times New Roman"/>
        </w:rPr>
        <w:t>el</w:t>
      </w:r>
      <w:r w:rsidRPr="004A40CA">
        <w:rPr>
          <w:rFonts w:ascii="Times New Roman" w:hAnsi="Times New Roman" w:cs="Times New Roman"/>
          <w:spacing w:val="1"/>
        </w:rPr>
        <w:t xml:space="preserve"> </w:t>
      </w:r>
      <w:r w:rsidRPr="004A40CA">
        <w:rPr>
          <w:rFonts w:ascii="Times New Roman" w:hAnsi="Times New Roman" w:cs="Times New Roman"/>
        </w:rPr>
        <w:t>on r</w:t>
      </w:r>
      <w:r w:rsidRPr="004A40CA">
        <w:rPr>
          <w:rFonts w:ascii="Times New Roman" w:hAnsi="Times New Roman" w:cs="Times New Roman"/>
          <w:spacing w:val="-2"/>
        </w:rPr>
        <w:t>i</w:t>
      </w:r>
      <w:r w:rsidRPr="004A40CA">
        <w:rPr>
          <w:rFonts w:ascii="Times New Roman" w:hAnsi="Times New Roman" w:cs="Times New Roman"/>
        </w:rPr>
        <w:t>sk an</w:t>
      </w:r>
      <w:r w:rsidRPr="004A40CA">
        <w:rPr>
          <w:rFonts w:ascii="Times New Roman" w:hAnsi="Times New Roman" w:cs="Times New Roman"/>
          <w:spacing w:val="-2"/>
        </w:rPr>
        <w:t>a</w:t>
      </w:r>
      <w:r w:rsidRPr="004A40CA">
        <w:rPr>
          <w:rFonts w:ascii="Times New Roman" w:hAnsi="Times New Roman" w:cs="Times New Roman"/>
        </w:rPr>
        <w:t>l</w:t>
      </w:r>
      <w:r w:rsidRPr="004A40CA">
        <w:rPr>
          <w:rFonts w:ascii="Times New Roman" w:hAnsi="Times New Roman" w:cs="Times New Roman"/>
          <w:spacing w:val="-3"/>
        </w:rPr>
        <w:t>y</w:t>
      </w:r>
      <w:r w:rsidRPr="004A40CA">
        <w:rPr>
          <w:rFonts w:ascii="Times New Roman" w:hAnsi="Times New Roman" w:cs="Times New Roman"/>
        </w:rPr>
        <w:t>s</w:t>
      </w:r>
      <w:r w:rsidRPr="004A40CA">
        <w:rPr>
          <w:rFonts w:ascii="Times New Roman" w:hAnsi="Times New Roman" w:cs="Times New Roman"/>
          <w:spacing w:val="1"/>
        </w:rPr>
        <w:t>i</w:t>
      </w:r>
      <w:r w:rsidRPr="004A40CA">
        <w:rPr>
          <w:rFonts w:ascii="Times New Roman" w:hAnsi="Times New Roman" w:cs="Times New Roman"/>
        </w:rPr>
        <w:t>s, cl</w:t>
      </w:r>
      <w:r w:rsidRPr="004A40CA">
        <w:rPr>
          <w:rFonts w:ascii="Times New Roman" w:hAnsi="Times New Roman" w:cs="Times New Roman"/>
          <w:spacing w:val="-3"/>
        </w:rPr>
        <w:t>o</w:t>
      </w:r>
      <w:r w:rsidRPr="004A40CA">
        <w:rPr>
          <w:rFonts w:ascii="Times New Roman" w:hAnsi="Times New Roman" w:cs="Times New Roman"/>
        </w:rPr>
        <w:t>ud</w:t>
      </w:r>
      <w:r w:rsidRPr="004A40CA">
        <w:rPr>
          <w:rFonts w:ascii="Times New Roman" w:hAnsi="Times New Roman" w:cs="Times New Roman"/>
          <w:spacing w:val="-1"/>
        </w:rPr>
        <w:t xml:space="preserve"> </w:t>
      </w:r>
      <w:r w:rsidRPr="004A40CA">
        <w:rPr>
          <w:rFonts w:ascii="Times New Roman" w:hAnsi="Times New Roman" w:cs="Times New Roman"/>
        </w:rPr>
        <w:t>se</w:t>
      </w:r>
      <w:r w:rsidRPr="004A40CA">
        <w:rPr>
          <w:rFonts w:ascii="Times New Roman" w:hAnsi="Times New Roman" w:cs="Times New Roman"/>
          <w:spacing w:val="-2"/>
        </w:rPr>
        <w:t>c</w:t>
      </w:r>
      <w:r w:rsidRPr="004A40CA">
        <w:rPr>
          <w:rFonts w:ascii="Times New Roman" w:hAnsi="Times New Roman" w:cs="Times New Roman"/>
        </w:rPr>
        <w:t>u</w:t>
      </w:r>
      <w:r w:rsidRPr="004A40CA">
        <w:rPr>
          <w:rFonts w:ascii="Times New Roman" w:hAnsi="Times New Roman" w:cs="Times New Roman"/>
          <w:spacing w:val="-2"/>
        </w:rPr>
        <w:t>r</w:t>
      </w:r>
      <w:r w:rsidRPr="004A40CA">
        <w:rPr>
          <w:rFonts w:ascii="Times New Roman" w:hAnsi="Times New Roman" w:cs="Times New Roman"/>
        </w:rPr>
        <w:t>ity</w:t>
      </w:r>
      <w:r w:rsidRPr="004A40CA">
        <w:rPr>
          <w:rFonts w:ascii="Times New Roman" w:hAnsi="Times New Roman" w:cs="Times New Roman"/>
          <w:spacing w:val="-1"/>
        </w:rPr>
        <w:t xml:space="preserve"> </w:t>
      </w:r>
      <w:r w:rsidRPr="004A40CA">
        <w:rPr>
          <w:rFonts w:ascii="Times New Roman" w:hAnsi="Times New Roman" w:cs="Times New Roman"/>
        </w:rPr>
        <w:t xml:space="preserve">and </w:t>
      </w:r>
      <w:r w:rsidRPr="004A40CA">
        <w:rPr>
          <w:rFonts w:ascii="Times New Roman" w:hAnsi="Times New Roman" w:cs="Times New Roman"/>
          <w:spacing w:val="-2"/>
        </w:rPr>
        <w:t>c</w:t>
      </w:r>
      <w:r w:rsidRPr="004A40CA">
        <w:rPr>
          <w:rFonts w:ascii="Times New Roman" w:hAnsi="Times New Roman" w:cs="Times New Roman"/>
        </w:rPr>
        <w:t>e</w:t>
      </w:r>
      <w:r w:rsidRPr="004A40CA">
        <w:rPr>
          <w:rFonts w:ascii="Times New Roman" w:hAnsi="Times New Roman" w:cs="Times New Roman"/>
          <w:spacing w:val="-2"/>
        </w:rPr>
        <w:t>r</w:t>
      </w:r>
      <w:r w:rsidRPr="004A40CA">
        <w:rPr>
          <w:rFonts w:ascii="Times New Roman" w:hAnsi="Times New Roman" w:cs="Times New Roman"/>
        </w:rPr>
        <w:t>t</w:t>
      </w:r>
      <w:r w:rsidRPr="004A40CA">
        <w:rPr>
          <w:rFonts w:ascii="Times New Roman" w:hAnsi="Times New Roman" w:cs="Times New Roman"/>
          <w:spacing w:val="-2"/>
        </w:rPr>
        <w:t>i</w:t>
      </w:r>
      <w:r w:rsidRPr="004A40CA">
        <w:rPr>
          <w:rFonts w:ascii="Times New Roman" w:hAnsi="Times New Roman" w:cs="Times New Roman"/>
        </w:rPr>
        <w:t>fi</w:t>
      </w:r>
      <w:r w:rsidRPr="004A40CA">
        <w:rPr>
          <w:rFonts w:ascii="Times New Roman" w:hAnsi="Times New Roman" w:cs="Times New Roman"/>
          <w:spacing w:val="-2"/>
        </w:rPr>
        <w:t>c</w:t>
      </w:r>
      <w:r w:rsidRPr="004A40CA">
        <w:rPr>
          <w:rFonts w:ascii="Times New Roman" w:hAnsi="Times New Roman" w:cs="Times New Roman"/>
        </w:rPr>
        <w:t>a</w:t>
      </w:r>
      <w:r w:rsidRPr="004A40CA">
        <w:rPr>
          <w:rFonts w:ascii="Times New Roman" w:hAnsi="Times New Roman" w:cs="Times New Roman"/>
          <w:spacing w:val="-2"/>
        </w:rPr>
        <w:t>t</w:t>
      </w:r>
      <w:r w:rsidRPr="004A40CA">
        <w:rPr>
          <w:rFonts w:ascii="Times New Roman" w:hAnsi="Times New Roman" w:cs="Times New Roman"/>
        </w:rPr>
        <w:t>ion.</w:t>
      </w:r>
      <w:r w:rsidRPr="004A40CA">
        <w:rPr>
          <w:rFonts w:ascii="Times New Roman" w:hAnsi="Times New Roman" w:cs="Times New Roman"/>
          <w:spacing w:val="-1"/>
        </w:rPr>
        <w:t xml:space="preserve"> </w:t>
      </w:r>
      <w:r w:rsidRPr="004A40CA">
        <w:rPr>
          <w:rFonts w:ascii="Times New Roman" w:hAnsi="Times New Roman" w:cs="Times New Roman"/>
          <w:spacing w:val="-2"/>
        </w:rPr>
        <w:t>I</w:t>
      </w:r>
      <w:r w:rsidRPr="004A40CA">
        <w:rPr>
          <w:rFonts w:ascii="Times New Roman" w:hAnsi="Times New Roman" w:cs="Times New Roman"/>
        </w:rPr>
        <w:t>n</w:t>
      </w:r>
      <w:r w:rsidRPr="004A40CA">
        <w:rPr>
          <w:rFonts w:ascii="Times New Roman" w:hAnsi="Times New Roman" w:cs="Times New Roman"/>
          <w:spacing w:val="2"/>
        </w:rPr>
        <w:t xml:space="preserve"> </w:t>
      </w:r>
      <w:r w:rsidRPr="004A40CA">
        <w:rPr>
          <w:rFonts w:ascii="Times New Roman" w:hAnsi="Times New Roman" w:cs="Times New Roman"/>
        </w:rPr>
        <w:t>p</w:t>
      </w:r>
      <w:r w:rsidRPr="004A40CA">
        <w:rPr>
          <w:rFonts w:ascii="Times New Roman" w:hAnsi="Times New Roman" w:cs="Times New Roman"/>
          <w:spacing w:val="-2"/>
        </w:rPr>
        <w:t>a</w:t>
      </w:r>
      <w:r w:rsidRPr="004A40CA">
        <w:rPr>
          <w:rFonts w:ascii="Times New Roman" w:hAnsi="Times New Roman" w:cs="Times New Roman"/>
        </w:rPr>
        <w:t>r</w:t>
      </w:r>
      <w:r w:rsidRPr="004A40CA">
        <w:rPr>
          <w:rFonts w:ascii="Times New Roman" w:hAnsi="Times New Roman" w:cs="Times New Roman"/>
          <w:spacing w:val="-2"/>
        </w:rPr>
        <w:t>t</w:t>
      </w:r>
      <w:r w:rsidRPr="004A40CA">
        <w:rPr>
          <w:rFonts w:ascii="Times New Roman" w:hAnsi="Times New Roman" w:cs="Times New Roman"/>
        </w:rPr>
        <w:t>ic</w:t>
      </w:r>
      <w:r w:rsidRPr="004A40CA">
        <w:rPr>
          <w:rFonts w:ascii="Times New Roman" w:hAnsi="Times New Roman" w:cs="Times New Roman"/>
          <w:spacing w:val="-2"/>
        </w:rPr>
        <w:t>u</w:t>
      </w:r>
      <w:r w:rsidRPr="004A40CA">
        <w:rPr>
          <w:rFonts w:ascii="Times New Roman" w:hAnsi="Times New Roman" w:cs="Times New Roman"/>
        </w:rPr>
        <w:t>lar</w:t>
      </w:r>
      <w:r w:rsidRPr="004A40CA">
        <w:rPr>
          <w:rFonts w:ascii="Times New Roman" w:hAnsi="Times New Roman" w:cs="Times New Roman"/>
          <w:spacing w:val="8"/>
        </w:rPr>
        <w:t xml:space="preserve"> </w:t>
      </w:r>
      <w:r w:rsidRPr="004A40CA">
        <w:rPr>
          <w:rFonts w:ascii="Times New Roman" w:hAnsi="Times New Roman" w:cs="Times New Roman"/>
          <w:i/>
          <w:spacing w:val="-1"/>
        </w:rPr>
        <w:t>AERA</w:t>
      </w:r>
      <w:r w:rsidRPr="004A40CA">
        <w:rPr>
          <w:rFonts w:ascii="Times New Roman" w:hAnsi="Times New Roman" w:cs="Times New Roman"/>
          <w:i/>
        </w:rPr>
        <w:t xml:space="preserve">S </w:t>
      </w:r>
      <w:r w:rsidRPr="004A40CA">
        <w:rPr>
          <w:rFonts w:ascii="Times New Roman" w:hAnsi="Times New Roman" w:cs="Times New Roman"/>
          <w:spacing w:val="-2"/>
        </w:rPr>
        <w:t>r</w:t>
      </w:r>
      <w:r w:rsidRPr="004A40CA">
        <w:rPr>
          <w:rFonts w:ascii="Times New Roman" w:hAnsi="Times New Roman" w:cs="Times New Roman"/>
        </w:rPr>
        <w:t>isk a</w:t>
      </w:r>
      <w:r w:rsidRPr="004A40CA">
        <w:rPr>
          <w:rFonts w:ascii="Times New Roman" w:hAnsi="Times New Roman" w:cs="Times New Roman"/>
          <w:spacing w:val="-2"/>
        </w:rPr>
        <w:t>n</w:t>
      </w:r>
      <w:r w:rsidRPr="004A40CA">
        <w:rPr>
          <w:rFonts w:ascii="Times New Roman" w:hAnsi="Times New Roman" w:cs="Times New Roman"/>
        </w:rPr>
        <w:t>a</w:t>
      </w:r>
      <w:r w:rsidRPr="004A40CA">
        <w:rPr>
          <w:rFonts w:ascii="Times New Roman" w:hAnsi="Times New Roman" w:cs="Times New Roman"/>
          <w:spacing w:val="1"/>
        </w:rPr>
        <w:t>l</w:t>
      </w:r>
      <w:r w:rsidRPr="004A40CA">
        <w:rPr>
          <w:rFonts w:ascii="Times New Roman" w:hAnsi="Times New Roman" w:cs="Times New Roman"/>
          <w:spacing w:val="-3"/>
        </w:rPr>
        <w:t>y</w:t>
      </w:r>
      <w:r w:rsidRPr="004A40CA">
        <w:rPr>
          <w:rFonts w:ascii="Times New Roman" w:hAnsi="Times New Roman" w:cs="Times New Roman"/>
        </w:rPr>
        <w:t>s</w:t>
      </w:r>
      <w:r w:rsidRPr="004A40CA">
        <w:rPr>
          <w:rFonts w:ascii="Times New Roman" w:hAnsi="Times New Roman" w:cs="Times New Roman"/>
          <w:spacing w:val="1"/>
        </w:rPr>
        <w:t>i</w:t>
      </w:r>
      <w:r w:rsidRPr="004A40CA">
        <w:rPr>
          <w:rFonts w:ascii="Times New Roman" w:hAnsi="Times New Roman" w:cs="Times New Roman"/>
        </w:rPr>
        <w:t>s mode</w:t>
      </w:r>
      <w:r w:rsidRPr="004A40CA">
        <w:rPr>
          <w:rFonts w:ascii="Times New Roman" w:hAnsi="Times New Roman" w:cs="Times New Roman"/>
          <w:spacing w:val="1"/>
        </w:rPr>
        <w:t>l</w:t>
      </w:r>
      <w:r w:rsidRPr="004A40CA">
        <w:rPr>
          <w:rFonts w:ascii="Times New Roman" w:hAnsi="Times New Roman" w:cs="Times New Roman"/>
        </w:rPr>
        <w:t>s</w:t>
      </w:r>
      <w:r w:rsidRPr="004A40CA">
        <w:rPr>
          <w:rFonts w:ascii="Times New Roman" w:hAnsi="Times New Roman" w:cs="Times New Roman"/>
          <w:spacing w:val="5"/>
        </w:rPr>
        <w:t xml:space="preserve"> </w:t>
      </w:r>
      <w:r w:rsidRPr="004A40CA">
        <w:rPr>
          <w:rFonts w:ascii="Times New Roman" w:hAnsi="Times New Roman" w:cs="Times New Roman"/>
          <w:spacing w:val="-2"/>
        </w:rPr>
        <w:t>w</w:t>
      </w:r>
      <w:r w:rsidRPr="004A40CA">
        <w:rPr>
          <w:rFonts w:ascii="Times New Roman" w:hAnsi="Times New Roman" w:cs="Times New Roman"/>
        </w:rPr>
        <w:t>i</w:t>
      </w:r>
      <w:r w:rsidRPr="004A40CA">
        <w:rPr>
          <w:rFonts w:ascii="Times New Roman" w:hAnsi="Times New Roman" w:cs="Times New Roman"/>
          <w:spacing w:val="-2"/>
        </w:rPr>
        <w:t>l</w:t>
      </w:r>
      <w:r w:rsidRPr="004A40CA">
        <w:rPr>
          <w:rFonts w:ascii="Times New Roman" w:hAnsi="Times New Roman" w:cs="Times New Roman"/>
        </w:rPr>
        <w:t>l</w:t>
      </w:r>
      <w:r w:rsidRPr="004A40CA">
        <w:rPr>
          <w:rFonts w:ascii="Times New Roman" w:hAnsi="Times New Roman" w:cs="Times New Roman"/>
          <w:spacing w:val="5"/>
        </w:rPr>
        <w:t xml:space="preserve"> </w:t>
      </w:r>
      <w:r w:rsidRPr="004A40CA">
        <w:rPr>
          <w:rFonts w:ascii="Times New Roman" w:hAnsi="Times New Roman" w:cs="Times New Roman"/>
        </w:rPr>
        <w:t>be</w:t>
      </w:r>
      <w:r w:rsidRPr="004A40CA">
        <w:rPr>
          <w:rFonts w:ascii="Times New Roman" w:hAnsi="Times New Roman" w:cs="Times New Roman"/>
          <w:spacing w:val="2"/>
        </w:rPr>
        <w:t xml:space="preserve"> </w:t>
      </w:r>
      <w:r w:rsidRPr="004A40CA">
        <w:rPr>
          <w:rFonts w:ascii="Times New Roman" w:hAnsi="Times New Roman" w:cs="Times New Roman"/>
        </w:rPr>
        <w:t>at</w:t>
      </w:r>
      <w:r w:rsidRPr="004A40CA">
        <w:rPr>
          <w:rFonts w:ascii="Times New Roman" w:hAnsi="Times New Roman" w:cs="Times New Roman"/>
          <w:spacing w:val="3"/>
        </w:rPr>
        <w:t xml:space="preserve"> </w:t>
      </w:r>
      <w:r w:rsidRPr="004A40CA">
        <w:rPr>
          <w:rFonts w:ascii="Times New Roman" w:hAnsi="Times New Roman" w:cs="Times New Roman"/>
        </w:rPr>
        <w:t>the</w:t>
      </w:r>
      <w:r w:rsidRPr="004A40CA">
        <w:rPr>
          <w:rFonts w:ascii="Times New Roman" w:hAnsi="Times New Roman" w:cs="Times New Roman"/>
          <w:spacing w:val="5"/>
        </w:rPr>
        <w:t xml:space="preserve"> </w:t>
      </w:r>
      <w:r w:rsidRPr="004A40CA">
        <w:rPr>
          <w:rFonts w:ascii="Times New Roman" w:hAnsi="Times New Roman" w:cs="Times New Roman"/>
          <w:spacing w:val="-3"/>
        </w:rPr>
        <w:t>b</w:t>
      </w:r>
      <w:r w:rsidRPr="004A40CA">
        <w:rPr>
          <w:rFonts w:ascii="Times New Roman" w:hAnsi="Times New Roman" w:cs="Times New Roman"/>
        </w:rPr>
        <w:t>a</w:t>
      </w:r>
      <w:r w:rsidRPr="004A40CA">
        <w:rPr>
          <w:rFonts w:ascii="Times New Roman" w:hAnsi="Times New Roman" w:cs="Times New Roman"/>
          <w:spacing w:val="-2"/>
        </w:rPr>
        <w:t>s</w:t>
      </w:r>
      <w:r w:rsidRPr="004A40CA">
        <w:rPr>
          <w:rFonts w:ascii="Times New Roman" w:hAnsi="Times New Roman" w:cs="Times New Roman"/>
        </w:rPr>
        <w:t>is</w:t>
      </w:r>
      <w:r w:rsidRPr="004A40CA">
        <w:rPr>
          <w:rFonts w:ascii="Times New Roman" w:hAnsi="Times New Roman" w:cs="Times New Roman"/>
          <w:spacing w:val="2"/>
        </w:rPr>
        <w:t xml:space="preserve"> </w:t>
      </w:r>
      <w:r w:rsidRPr="004A40CA">
        <w:rPr>
          <w:rFonts w:ascii="Times New Roman" w:hAnsi="Times New Roman" w:cs="Times New Roman"/>
        </w:rPr>
        <w:t>of</w:t>
      </w:r>
      <w:r w:rsidRPr="004A40CA">
        <w:rPr>
          <w:rFonts w:ascii="Times New Roman" w:hAnsi="Times New Roman" w:cs="Times New Roman"/>
          <w:spacing w:val="5"/>
        </w:rPr>
        <w:t xml:space="preserve"> </w:t>
      </w:r>
      <w:r w:rsidRPr="004A40CA">
        <w:rPr>
          <w:rFonts w:ascii="Times New Roman" w:hAnsi="Times New Roman" w:cs="Times New Roman"/>
        </w:rPr>
        <w:t>t</w:t>
      </w:r>
      <w:r w:rsidRPr="004A40CA">
        <w:rPr>
          <w:rFonts w:ascii="Times New Roman" w:hAnsi="Times New Roman" w:cs="Times New Roman"/>
          <w:spacing w:val="-3"/>
        </w:rPr>
        <w:t>h</w:t>
      </w:r>
      <w:r w:rsidRPr="004A40CA">
        <w:rPr>
          <w:rFonts w:ascii="Times New Roman" w:hAnsi="Times New Roman" w:cs="Times New Roman"/>
        </w:rPr>
        <w:t>e</w:t>
      </w:r>
      <w:r w:rsidRPr="004A40CA">
        <w:rPr>
          <w:rFonts w:ascii="Times New Roman" w:hAnsi="Times New Roman" w:cs="Times New Roman"/>
          <w:spacing w:val="5"/>
        </w:rPr>
        <w:t xml:space="preserve"> </w:t>
      </w:r>
      <w:r w:rsidRPr="004A40CA">
        <w:rPr>
          <w:rFonts w:ascii="Times New Roman" w:hAnsi="Times New Roman" w:cs="Times New Roman"/>
        </w:rPr>
        <w:t>ne</w:t>
      </w:r>
      <w:r w:rsidRPr="004A40CA">
        <w:rPr>
          <w:rFonts w:ascii="Times New Roman" w:hAnsi="Times New Roman" w:cs="Times New Roman"/>
          <w:spacing w:val="-2"/>
        </w:rPr>
        <w:t>x</w:t>
      </w:r>
      <w:r w:rsidRPr="004A40CA">
        <w:rPr>
          <w:rFonts w:ascii="Times New Roman" w:hAnsi="Times New Roman" w:cs="Times New Roman"/>
        </w:rPr>
        <w:t>t</w:t>
      </w:r>
      <w:r w:rsidRPr="004A40CA">
        <w:rPr>
          <w:rFonts w:ascii="Times New Roman" w:hAnsi="Times New Roman" w:cs="Times New Roman"/>
          <w:spacing w:val="5"/>
        </w:rPr>
        <w:t xml:space="preserve"> </w:t>
      </w:r>
      <w:r w:rsidRPr="004A40CA">
        <w:rPr>
          <w:rFonts w:ascii="Times New Roman" w:hAnsi="Times New Roman" w:cs="Times New Roman"/>
          <w:spacing w:val="-2"/>
        </w:rPr>
        <w:t>e</w:t>
      </w:r>
      <w:r w:rsidRPr="004A40CA">
        <w:rPr>
          <w:rFonts w:ascii="Times New Roman" w:hAnsi="Times New Roman" w:cs="Times New Roman"/>
        </w:rPr>
        <w:t>d</w:t>
      </w:r>
      <w:r w:rsidRPr="004A40CA">
        <w:rPr>
          <w:rFonts w:ascii="Times New Roman" w:hAnsi="Times New Roman" w:cs="Times New Roman"/>
          <w:spacing w:val="-2"/>
        </w:rPr>
        <w:t>i</w:t>
      </w:r>
      <w:r w:rsidRPr="004A40CA">
        <w:rPr>
          <w:rFonts w:ascii="Times New Roman" w:hAnsi="Times New Roman" w:cs="Times New Roman"/>
        </w:rPr>
        <w:t>tio</w:t>
      </w:r>
      <w:r w:rsidRPr="004A40CA">
        <w:rPr>
          <w:rFonts w:ascii="Times New Roman" w:hAnsi="Times New Roman" w:cs="Times New Roman"/>
          <w:spacing w:val="-3"/>
        </w:rPr>
        <w:t>n</w:t>
      </w:r>
      <w:r w:rsidRPr="004A40CA">
        <w:rPr>
          <w:rFonts w:ascii="Times New Roman" w:hAnsi="Times New Roman" w:cs="Times New Roman"/>
        </w:rPr>
        <w:t>s</w:t>
      </w:r>
      <w:r w:rsidRPr="004A40CA">
        <w:rPr>
          <w:rFonts w:ascii="Times New Roman" w:hAnsi="Times New Roman" w:cs="Times New Roman"/>
          <w:spacing w:val="5"/>
        </w:rPr>
        <w:t xml:space="preserve"> </w:t>
      </w:r>
      <w:r w:rsidRPr="004A40CA">
        <w:rPr>
          <w:rFonts w:ascii="Times New Roman" w:hAnsi="Times New Roman" w:cs="Times New Roman"/>
        </w:rPr>
        <w:t>of</w:t>
      </w:r>
      <w:r w:rsidRPr="004A40CA">
        <w:rPr>
          <w:rFonts w:ascii="Times New Roman" w:hAnsi="Times New Roman" w:cs="Times New Roman"/>
          <w:spacing w:val="3"/>
        </w:rPr>
        <w:t xml:space="preserve"> </w:t>
      </w:r>
      <w:r w:rsidRPr="004A40CA">
        <w:rPr>
          <w:rFonts w:ascii="Times New Roman" w:hAnsi="Times New Roman" w:cs="Times New Roman"/>
        </w:rPr>
        <w:t>t</w:t>
      </w:r>
      <w:r w:rsidRPr="004A40CA">
        <w:rPr>
          <w:rFonts w:ascii="Times New Roman" w:hAnsi="Times New Roman" w:cs="Times New Roman"/>
          <w:spacing w:val="-3"/>
        </w:rPr>
        <w:t>h</w:t>
      </w:r>
      <w:r w:rsidRPr="004A40CA">
        <w:rPr>
          <w:rFonts w:ascii="Times New Roman" w:hAnsi="Times New Roman" w:cs="Times New Roman"/>
        </w:rPr>
        <w:t>e</w:t>
      </w:r>
      <w:r w:rsidRPr="004A40CA">
        <w:rPr>
          <w:rFonts w:ascii="Times New Roman" w:hAnsi="Times New Roman" w:cs="Times New Roman"/>
          <w:spacing w:val="2"/>
        </w:rPr>
        <w:t xml:space="preserve"> </w:t>
      </w:r>
      <w:r w:rsidRPr="004A40CA">
        <w:rPr>
          <w:rFonts w:ascii="Times New Roman" w:hAnsi="Times New Roman" w:cs="Times New Roman"/>
          <w:spacing w:val="-2"/>
        </w:rPr>
        <w:t>U</w:t>
      </w:r>
      <w:r w:rsidRPr="004A40CA">
        <w:rPr>
          <w:rFonts w:ascii="Times New Roman" w:hAnsi="Times New Roman" w:cs="Times New Roman"/>
        </w:rPr>
        <w:t>ni</w:t>
      </w:r>
      <w:r w:rsidRPr="004A40CA">
        <w:rPr>
          <w:rFonts w:ascii="Times New Roman" w:hAnsi="Times New Roman" w:cs="Times New Roman"/>
          <w:spacing w:val="-3"/>
        </w:rPr>
        <w:t>v</w:t>
      </w:r>
      <w:r w:rsidRPr="004A40CA">
        <w:rPr>
          <w:rFonts w:ascii="Times New Roman" w:hAnsi="Times New Roman" w:cs="Times New Roman"/>
        </w:rPr>
        <w:t>e</w:t>
      </w:r>
      <w:r w:rsidRPr="004A40CA">
        <w:rPr>
          <w:rFonts w:ascii="Times New Roman" w:hAnsi="Times New Roman" w:cs="Times New Roman"/>
          <w:spacing w:val="1"/>
        </w:rPr>
        <w:t>r</w:t>
      </w:r>
      <w:r w:rsidRPr="004A40CA">
        <w:rPr>
          <w:rFonts w:ascii="Times New Roman" w:hAnsi="Times New Roman" w:cs="Times New Roman"/>
        </w:rPr>
        <w:t>s</w:t>
      </w:r>
      <w:r w:rsidRPr="004A40CA">
        <w:rPr>
          <w:rFonts w:ascii="Times New Roman" w:hAnsi="Times New Roman" w:cs="Times New Roman"/>
          <w:spacing w:val="-1"/>
        </w:rPr>
        <w:t>i</w:t>
      </w:r>
      <w:r w:rsidRPr="004A40CA">
        <w:rPr>
          <w:rFonts w:ascii="Times New Roman" w:hAnsi="Times New Roman" w:cs="Times New Roman"/>
        </w:rPr>
        <w:t>t</w:t>
      </w:r>
      <w:r w:rsidRPr="004A40CA">
        <w:rPr>
          <w:rFonts w:ascii="Times New Roman" w:hAnsi="Times New Roman" w:cs="Times New Roman"/>
          <w:spacing w:val="-3"/>
        </w:rPr>
        <w:t>y</w:t>
      </w:r>
      <w:r w:rsidRPr="004A40CA">
        <w:rPr>
          <w:rFonts w:ascii="Times New Roman" w:hAnsi="Times New Roman" w:cs="Times New Roman"/>
        </w:rPr>
        <w:t>’s</w:t>
      </w:r>
      <w:r w:rsidRPr="004A40CA">
        <w:rPr>
          <w:rFonts w:ascii="Times New Roman" w:hAnsi="Times New Roman" w:cs="Times New Roman"/>
          <w:spacing w:val="5"/>
        </w:rPr>
        <w:t xml:space="preserve"> </w:t>
      </w:r>
      <w:r w:rsidRPr="004A40CA">
        <w:rPr>
          <w:rFonts w:ascii="Times New Roman" w:hAnsi="Times New Roman" w:cs="Times New Roman"/>
        </w:rPr>
        <w:t>new</w:t>
      </w:r>
      <w:r w:rsidRPr="004A40CA">
        <w:rPr>
          <w:rFonts w:ascii="Times New Roman" w:hAnsi="Times New Roman" w:cs="Times New Roman"/>
          <w:spacing w:val="1"/>
        </w:rPr>
        <w:t xml:space="preserve"> </w:t>
      </w:r>
      <w:r w:rsidRPr="004A40CA">
        <w:rPr>
          <w:rFonts w:ascii="Times New Roman" w:hAnsi="Times New Roman" w:cs="Times New Roman"/>
        </w:rPr>
        <w:t>Ma</w:t>
      </w:r>
      <w:r w:rsidRPr="004A40CA">
        <w:rPr>
          <w:rFonts w:ascii="Times New Roman" w:hAnsi="Times New Roman" w:cs="Times New Roman"/>
          <w:spacing w:val="-2"/>
        </w:rPr>
        <w:t>s</w:t>
      </w:r>
      <w:r w:rsidRPr="004A40CA">
        <w:rPr>
          <w:rFonts w:ascii="Times New Roman" w:hAnsi="Times New Roman" w:cs="Times New Roman"/>
        </w:rPr>
        <w:t>t</w:t>
      </w:r>
      <w:r w:rsidRPr="004A40CA">
        <w:rPr>
          <w:rFonts w:ascii="Times New Roman" w:hAnsi="Times New Roman" w:cs="Times New Roman"/>
          <w:spacing w:val="-2"/>
        </w:rPr>
        <w:t>e</w:t>
      </w:r>
      <w:r w:rsidRPr="004A40CA">
        <w:rPr>
          <w:rFonts w:ascii="Times New Roman" w:hAnsi="Times New Roman" w:cs="Times New Roman"/>
        </w:rPr>
        <w:t>r</w:t>
      </w:r>
      <w:r w:rsidRPr="004A40CA">
        <w:rPr>
          <w:rFonts w:ascii="Times New Roman" w:hAnsi="Times New Roman" w:cs="Times New Roman"/>
          <w:spacing w:val="5"/>
        </w:rPr>
        <w:t xml:space="preserve"> </w:t>
      </w:r>
      <w:r w:rsidRPr="004A40CA">
        <w:rPr>
          <w:rFonts w:ascii="Times New Roman" w:hAnsi="Times New Roman" w:cs="Times New Roman"/>
          <w:spacing w:val="-3"/>
        </w:rPr>
        <w:t>o</w:t>
      </w:r>
      <w:r w:rsidRPr="004A40CA">
        <w:rPr>
          <w:rFonts w:ascii="Times New Roman" w:hAnsi="Times New Roman" w:cs="Times New Roman"/>
        </w:rPr>
        <w:t>n</w:t>
      </w:r>
      <w:r w:rsidRPr="004A40CA">
        <w:rPr>
          <w:rFonts w:ascii="Times New Roman" w:hAnsi="Times New Roman" w:cs="Times New Roman"/>
          <w:spacing w:val="11"/>
        </w:rPr>
        <w:t xml:space="preserve"> </w:t>
      </w:r>
      <w:r w:rsidRPr="004A40CA">
        <w:rPr>
          <w:rFonts w:ascii="Times New Roman" w:hAnsi="Times New Roman" w:cs="Times New Roman"/>
          <w:spacing w:val="-1"/>
        </w:rPr>
        <w:t>C</w:t>
      </w:r>
      <w:r w:rsidRPr="004A40CA">
        <w:rPr>
          <w:rFonts w:ascii="Times New Roman" w:hAnsi="Times New Roman" w:cs="Times New Roman"/>
          <w:spacing w:val="-3"/>
        </w:rPr>
        <w:t>y</w:t>
      </w:r>
      <w:r w:rsidRPr="004A40CA">
        <w:rPr>
          <w:rFonts w:ascii="Times New Roman" w:hAnsi="Times New Roman" w:cs="Times New Roman"/>
        </w:rPr>
        <w:t>be</w:t>
      </w:r>
      <w:r w:rsidRPr="004A40CA">
        <w:rPr>
          <w:rFonts w:ascii="Times New Roman" w:hAnsi="Times New Roman" w:cs="Times New Roman"/>
          <w:spacing w:val="1"/>
        </w:rPr>
        <w:t>r</w:t>
      </w:r>
      <w:r w:rsidRPr="004A40CA">
        <w:rPr>
          <w:rFonts w:ascii="Times New Roman" w:hAnsi="Times New Roman" w:cs="Times New Roman"/>
          <w:spacing w:val="-4"/>
        </w:rPr>
        <w:t>-</w:t>
      </w:r>
      <w:r w:rsidRPr="004A40CA">
        <w:rPr>
          <w:rFonts w:ascii="Times New Roman" w:hAnsi="Times New Roman" w:cs="Times New Roman"/>
        </w:rPr>
        <w:t>Secu</w:t>
      </w:r>
      <w:r w:rsidRPr="004A40CA">
        <w:rPr>
          <w:rFonts w:ascii="Times New Roman" w:hAnsi="Times New Roman" w:cs="Times New Roman"/>
          <w:spacing w:val="1"/>
        </w:rPr>
        <w:t>r</w:t>
      </w:r>
      <w:r w:rsidRPr="004A40CA">
        <w:rPr>
          <w:rFonts w:ascii="Times New Roman" w:hAnsi="Times New Roman" w:cs="Times New Roman"/>
        </w:rPr>
        <w:t>ity</w:t>
      </w:r>
      <w:r w:rsidRPr="004A40CA">
        <w:rPr>
          <w:rFonts w:ascii="Times New Roman" w:hAnsi="Times New Roman" w:cs="Times New Roman"/>
          <w:spacing w:val="2"/>
        </w:rPr>
        <w:t xml:space="preserve"> </w:t>
      </w:r>
      <w:r w:rsidRPr="004A40CA">
        <w:rPr>
          <w:rFonts w:ascii="Times New Roman" w:hAnsi="Times New Roman" w:cs="Times New Roman"/>
        </w:rPr>
        <w:t>Ma</w:t>
      </w:r>
      <w:r w:rsidRPr="004A40CA">
        <w:rPr>
          <w:rFonts w:ascii="Times New Roman" w:hAnsi="Times New Roman" w:cs="Times New Roman"/>
          <w:spacing w:val="-3"/>
        </w:rPr>
        <w:t>n</w:t>
      </w:r>
      <w:r w:rsidRPr="004A40CA">
        <w:rPr>
          <w:rFonts w:ascii="Times New Roman" w:hAnsi="Times New Roman" w:cs="Times New Roman"/>
        </w:rPr>
        <w:t>a</w:t>
      </w:r>
      <w:r w:rsidRPr="004A40CA">
        <w:rPr>
          <w:rFonts w:ascii="Times New Roman" w:hAnsi="Times New Roman" w:cs="Times New Roman"/>
          <w:spacing w:val="-2"/>
        </w:rPr>
        <w:t>g</w:t>
      </w:r>
      <w:r w:rsidRPr="004A40CA">
        <w:rPr>
          <w:rFonts w:ascii="Times New Roman" w:hAnsi="Times New Roman" w:cs="Times New Roman"/>
        </w:rPr>
        <w:t>e</w:t>
      </w:r>
      <w:r w:rsidRPr="004A40CA">
        <w:rPr>
          <w:rFonts w:ascii="Times New Roman" w:hAnsi="Times New Roman" w:cs="Times New Roman"/>
          <w:spacing w:val="-2"/>
        </w:rPr>
        <w:t>m</w:t>
      </w:r>
      <w:r w:rsidRPr="004A40CA">
        <w:rPr>
          <w:rFonts w:ascii="Times New Roman" w:hAnsi="Times New Roman" w:cs="Times New Roman"/>
        </w:rPr>
        <w:t>ent</w:t>
      </w:r>
      <w:r w:rsidRPr="004A40CA">
        <w:rPr>
          <w:rFonts w:ascii="Times New Roman" w:hAnsi="Times New Roman" w:cs="Times New Roman"/>
          <w:spacing w:val="5"/>
        </w:rPr>
        <w:t xml:space="preserve"> </w:t>
      </w:r>
      <w:r w:rsidRPr="004A40CA">
        <w:rPr>
          <w:rFonts w:ascii="Times New Roman" w:hAnsi="Times New Roman" w:cs="Times New Roman"/>
          <w:spacing w:val="-2"/>
        </w:rPr>
        <w:t>a</w:t>
      </w:r>
      <w:r w:rsidRPr="004A40CA">
        <w:rPr>
          <w:rFonts w:ascii="Times New Roman" w:hAnsi="Times New Roman" w:cs="Times New Roman"/>
        </w:rPr>
        <w:t xml:space="preserve">nd </w:t>
      </w:r>
      <w:r w:rsidRPr="004A40CA">
        <w:rPr>
          <w:rFonts w:ascii="Times New Roman" w:hAnsi="Times New Roman" w:cs="Times New Roman"/>
          <w:spacing w:val="-2"/>
        </w:rPr>
        <w:t>G</w:t>
      </w:r>
      <w:r w:rsidRPr="004A40CA">
        <w:rPr>
          <w:rFonts w:ascii="Times New Roman" w:hAnsi="Times New Roman" w:cs="Times New Roman"/>
        </w:rPr>
        <w:t>o</w:t>
      </w:r>
      <w:r w:rsidRPr="004A40CA">
        <w:rPr>
          <w:rFonts w:ascii="Times New Roman" w:hAnsi="Times New Roman" w:cs="Times New Roman"/>
          <w:spacing w:val="-3"/>
        </w:rPr>
        <w:t>v</w:t>
      </w:r>
      <w:r w:rsidRPr="004A40CA">
        <w:rPr>
          <w:rFonts w:ascii="Times New Roman" w:hAnsi="Times New Roman" w:cs="Times New Roman"/>
        </w:rPr>
        <w:t>e</w:t>
      </w:r>
      <w:r w:rsidRPr="004A40CA">
        <w:rPr>
          <w:rFonts w:ascii="Times New Roman" w:hAnsi="Times New Roman" w:cs="Times New Roman"/>
          <w:spacing w:val="1"/>
        </w:rPr>
        <w:t>r</w:t>
      </w:r>
      <w:r w:rsidRPr="004A40CA">
        <w:rPr>
          <w:rFonts w:ascii="Times New Roman" w:hAnsi="Times New Roman" w:cs="Times New Roman"/>
        </w:rPr>
        <w:t>nance</w:t>
      </w:r>
      <w:r w:rsidRPr="004A40CA">
        <w:rPr>
          <w:rFonts w:ascii="Times New Roman" w:hAnsi="Times New Roman" w:cs="Times New Roman"/>
          <w:spacing w:val="5"/>
        </w:rPr>
        <w:t xml:space="preserve"> </w:t>
      </w:r>
      <w:r w:rsidRPr="004A40CA">
        <w:rPr>
          <w:rFonts w:ascii="Times New Roman" w:hAnsi="Times New Roman" w:cs="Times New Roman"/>
          <w:spacing w:val="2"/>
        </w:rPr>
        <w:t>(</w:t>
      </w:r>
      <w:hyperlink r:id="rId19">
        <w:r w:rsidRPr="004A40CA">
          <w:rPr>
            <w:rFonts w:ascii="Times New Roman" w:hAnsi="Times New Roman" w:cs="Times New Roman"/>
            <w:color w:val="0000FF"/>
            <w:spacing w:val="-2"/>
            <w:u w:val="single" w:color="0000FF"/>
          </w:rPr>
          <w:t>www</w:t>
        </w:r>
        <w:r w:rsidRPr="004A40CA">
          <w:rPr>
            <w:rFonts w:ascii="Times New Roman" w:hAnsi="Times New Roman" w:cs="Times New Roman"/>
            <w:color w:val="0000FF"/>
            <w:u w:val="single" w:color="0000FF"/>
          </w:rPr>
          <w:t>.u</w:t>
        </w:r>
        <w:r w:rsidRPr="004A40CA">
          <w:rPr>
            <w:rFonts w:ascii="Times New Roman" w:hAnsi="Times New Roman" w:cs="Times New Roman"/>
            <w:color w:val="0000FF"/>
            <w:spacing w:val="-3"/>
            <w:u w:val="single" w:color="0000FF"/>
          </w:rPr>
          <w:t>n</w:t>
        </w:r>
        <w:r w:rsidRPr="004A40CA">
          <w:rPr>
            <w:rFonts w:ascii="Times New Roman" w:hAnsi="Times New Roman" w:cs="Times New Roman"/>
            <w:color w:val="0000FF"/>
            <w:u w:val="single" w:color="0000FF"/>
          </w:rPr>
          <w:t>i</w:t>
        </w:r>
        <w:r w:rsidRPr="004A40CA">
          <w:rPr>
            <w:rFonts w:ascii="Times New Roman" w:hAnsi="Times New Roman" w:cs="Times New Roman"/>
            <w:color w:val="0000FF"/>
            <w:spacing w:val="-4"/>
            <w:u w:val="single" w:color="0000FF"/>
          </w:rPr>
          <w:t>m</w:t>
        </w:r>
        <w:r w:rsidRPr="004A40CA">
          <w:rPr>
            <w:rFonts w:ascii="Times New Roman" w:hAnsi="Times New Roman" w:cs="Times New Roman"/>
            <w:color w:val="0000FF"/>
            <w:u w:val="single" w:color="0000FF"/>
          </w:rPr>
          <w:t>i.i</w:t>
        </w:r>
        <w:r w:rsidRPr="004A40CA">
          <w:rPr>
            <w:rFonts w:ascii="Times New Roman" w:hAnsi="Times New Roman" w:cs="Times New Roman"/>
            <w:color w:val="0000FF"/>
            <w:spacing w:val="-2"/>
            <w:u w:val="single" w:color="0000FF"/>
          </w:rPr>
          <w:t>t</w:t>
        </w:r>
        <w:r w:rsidRPr="004A40CA">
          <w:rPr>
            <w:rFonts w:ascii="Times New Roman" w:hAnsi="Times New Roman" w:cs="Times New Roman"/>
            <w:color w:val="0000FF"/>
            <w:u w:val="single" w:color="0000FF"/>
          </w:rPr>
          <w:t>/s</w:t>
        </w:r>
        <w:r w:rsidRPr="004A40CA">
          <w:rPr>
            <w:rFonts w:ascii="Times New Roman" w:hAnsi="Times New Roman" w:cs="Times New Roman"/>
            <w:color w:val="0000FF"/>
            <w:spacing w:val="-1"/>
            <w:u w:val="single" w:color="0000FF"/>
          </w:rPr>
          <w:t>t</w:t>
        </w:r>
        <w:r w:rsidRPr="004A40CA">
          <w:rPr>
            <w:rFonts w:ascii="Times New Roman" w:hAnsi="Times New Roman" w:cs="Times New Roman"/>
            <w:color w:val="0000FF"/>
            <w:u w:val="single" w:color="0000FF"/>
          </w:rPr>
          <w:t>ude</w:t>
        </w:r>
        <w:r w:rsidRPr="004A40CA">
          <w:rPr>
            <w:rFonts w:ascii="Times New Roman" w:hAnsi="Times New Roman" w:cs="Times New Roman"/>
            <w:color w:val="0000FF"/>
            <w:spacing w:val="-2"/>
            <w:u w:val="single" w:color="0000FF"/>
          </w:rPr>
          <w:t>n</w:t>
        </w:r>
        <w:r w:rsidRPr="004A40CA">
          <w:rPr>
            <w:rFonts w:ascii="Times New Roman" w:hAnsi="Times New Roman" w:cs="Times New Roman"/>
            <w:color w:val="0000FF"/>
            <w:u w:val="single" w:color="0000FF"/>
          </w:rPr>
          <w:t>t</w:t>
        </w:r>
        <w:r w:rsidRPr="004A40CA">
          <w:rPr>
            <w:rFonts w:ascii="Times New Roman" w:hAnsi="Times New Roman" w:cs="Times New Roman"/>
            <w:color w:val="0000FF"/>
            <w:spacing w:val="-2"/>
            <w:u w:val="single" w:color="0000FF"/>
          </w:rPr>
          <w:t>i</w:t>
        </w:r>
        <w:r w:rsidRPr="004A40CA">
          <w:rPr>
            <w:rFonts w:ascii="Times New Roman" w:hAnsi="Times New Roman" w:cs="Times New Roman"/>
            <w:color w:val="0000FF"/>
            <w:u w:val="single" w:color="0000FF"/>
          </w:rPr>
          <w:t>/</w:t>
        </w:r>
        <w:r w:rsidRPr="004A40CA">
          <w:rPr>
            <w:rFonts w:ascii="Times New Roman" w:hAnsi="Times New Roman" w:cs="Times New Roman"/>
            <w:color w:val="0000FF"/>
            <w:spacing w:val="-4"/>
            <w:u w:val="single" w:color="0000FF"/>
          </w:rPr>
          <w:t>m</w:t>
        </w:r>
        <w:r w:rsidRPr="004A40CA">
          <w:rPr>
            <w:rFonts w:ascii="Times New Roman" w:hAnsi="Times New Roman" w:cs="Times New Roman"/>
            <w:color w:val="0000FF"/>
            <w:u w:val="single" w:color="0000FF"/>
          </w:rPr>
          <w:t>aste</w:t>
        </w:r>
        <w:r w:rsidRPr="004A40CA">
          <w:rPr>
            <w:rFonts w:ascii="Times New Roman" w:hAnsi="Times New Roman" w:cs="Times New Roman"/>
            <w:color w:val="0000FF"/>
            <w:spacing w:val="-2"/>
            <w:u w:val="single" w:color="0000FF"/>
          </w:rPr>
          <w:t>r</w:t>
        </w:r>
        <w:r w:rsidRPr="004A40CA">
          <w:rPr>
            <w:rFonts w:ascii="Times New Roman" w:hAnsi="Times New Roman" w:cs="Times New Roman"/>
            <w:color w:val="0000FF"/>
            <w:u w:val="single" w:color="0000FF"/>
          </w:rPr>
          <w:t>/12</w:t>
        </w:r>
        <w:r w:rsidRPr="004A40CA">
          <w:rPr>
            <w:rFonts w:ascii="Times New Roman" w:hAnsi="Times New Roman" w:cs="Times New Roman"/>
            <w:color w:val="0000FF"/>
            <w:spacing w:val="-3"/>
            <w:u w:val="single" w:color="0000FF"/>
          </w:rPr>
          <w:t>1</w:t>
        </w:r>
        <w:r w:rsidRPr="004A40CA">
          <w:rPr>
            <w:rFonts w:ascii="Times New Roman" w:hAnsi="Times New Roman" w:cs="Times New Roman"/>
            <w:color w:val="0000FF"/>
            <w:u w:val="single" w:color="0000FF"/>
          </w:rPr>
          <w:t>435.</w:t>
        </w:r>
        <w:r w:rsidRPr="004A40CA">
          <w:rPr>
            <w:rFonts w:ascii="Times New Roman" w:hAnsi="Times New Roman" w:cs="Times New Roman"/>
            <w:color w:val="0000FF"/>
            <w:spacing w:val="-3"/>
            <w:u w:val="single" w:color="0000FF"/>
          </w:rPr>
          <w:t>h</w:t>
        </w:r>
        <w:r w:rsidRPr="004A40CA">
          <w:rPr>
            <w:rFonts w:ascii="Times New Roman" w:hAnsi="Times New Roman" w:cs="Times New Roman"/>
            <w:color w:val="0000FF"/>
            <w:spacing w:val="-2"/>
            <w:u w:val="single" w:color="0000FF"/>
          </w:rPr>
          <w:t>tm</w:t>
        </w:r>
      </w:hyperlink>
      <w:r w:rsidRPr="004A40CA">
        <w:rPr>
          <w:rFonts w:ascii="Times New Roman" w:hAnsi="Times New Roman" w:cs="Times New Roman"/>
          <w:color w:val="000000"/>
        </w:rPr>
        <w:t>).</w:t>
      </w:r>
      <w:r w:rsidRPr="004A40CA">
        <w:rPr>
          <w:rFonts w:ascii="Times New Roman" w:hAnsi="Times New Roman" w:cs="Times New Roman"/>
          <w:color w:val="000000"/>
          <w:spacing w:val="7"/>
        </w:rPr>
        <w:t xml:space="preserve"> </w:t>
      </w:r>
      <w:r w:rsidRPr="004A40CA">
        <w:rPr>
          <w:rFonts w:ascii="Times New Roman" w:hAnsi="Times New Roman" w:cs="Times New Roman"/>
          <w:color w:val="000000"/>
          <w:spacing w:val="-4"/>
        </w:rPr>
        <w:t>I</w:t>
      </w:r>
      <w:r w:rsidRPr="004A40CA">
        <w:rPr>
          <w:rFonts w:ascii="Times New Roman" w:hAnsi="Times New Roman" w:cs="Times New Roman"/>
          <w:color w:val="000000"/>
        </w:rPr>
        <w:t>n</w:t>
      </w:r>
      <w:r w:rsidRPr="004A40CA">
        <w:rPr>
          <w:rFonts w:ascii="Times New Roman" w:hAnsi="Times New Roman" w:cs="Times New Roman"/>
          <w:color w:val="000000"/>
          <w:spacing w:val="7"/>
        </w:rPr>
        <w:t xml:space="preserve"> </w:t>
      </w:r>
      <w:r w:rsidRPr="004A40CA">
        <w:rPr>
          <w:rFonts w:ascii="Times New Roman" w:hAnsi="Times New Roman" w:cs="Times New Roman"/>
          <w:color w:val="000000"/>
        </w:rPr>
        <w:t>add</w:t>
      </w:r>
      <w:r w:rsidRPr="004A40CA">
        <w:rPr>
          <w:rFonts w:ascii="Times New Roman" w:hAnsi="Times New Roman" w:cs="Times New Roman"/>
          <w:color w:val="000000"/>
          <w:spacing w:val="1"/>
        </w:rPr>
        <w:t>i</w:t>
      </w:r>
      <w:r w:rsidRPr="004A40CA">
        <w:rPr>
          <w:rFonts w:ascii="Times New Roman" w:hAnsi="Times New Roman" w:cs="Times New Roman"/>
          <w:color w:val="000000"/>
          <w:spacing w:val="-2"/>
        </w:rPr>
        <w:t>t</w:t>
      </w:r>
      <w:r w:rsidRPr="004A40CA">
        <w:rPr>
          <w:rFonts w:ascii="Times New Roman" w:hAnsi="Times New Roman" w:cs="Times New Roman"/>
          <w:color w:val="000000"/>
        </w:rPr>
        <w:t>ion,</w:t>
      </w:r>
      <w:r w:rsidRPr="004A40CA">
        <w:rPr>
          <w:rFonts w:ascii="Times New Roman" w:hAnsi="Times New Roman" w:cs="Times New Roman"/>
          <w:color w:val="000000"/>
          <w:spacing w:val="4"/>
        </w:rPr>
        <w:t xml:space="preserve"> </w:t>
      </w:r>
      <w:r w:rsidRPr="004A40CA">
        <w:rPr>
          <w:rFonts w:ascii="Times New Roman" w:hAnsi="Times New Roman" w:cs="Times New Roman"/>
          <w:color w:val="000000"/>
        </w:rPr>
        <w:t>S</w:t>
      </w:r>
      <w:r w:rsidRPr="004A40CA">
        <w:rPr>
          <w:rFonts w:ascii="Times New Roman" w:hAnsi="Times New Roman" w:cs="Times New Roman"/>
          <w:color w:val="000000"/>
          <w:spacing w:val="-1"/>
        </w:rPr>
        <w:t>E</w:t>
      </w:r>
      <w:r w:rsidRPr="004A40CA">
        <w:rPr>
          <w:rFonts w:ascii="Times New Roman" w:hAnsi="Times New Roman" w:cs="Times New Roman"/>
          <w:color w:val="000000"/>
        </w:rPr>
        <w:t>S</w:t>
      </w:r>
      <w:r w:rsidRPr="004A40CA">
        <w:rPr>
          <w:rFonts w:ascii="Times New Roman" w:hAnsi="Times New Roman" w:cs="Times New Roman"/>
          <w:color w:val="000000"/>
          <w:spacing w:val="-2"/>
        </w:rPr>
        <w:t>A</w:t>
      </w:r>
      <w:r w:rsidRPr="004A40CA">
        <w:rPr>
          <w:rFonts w:ascii="Times New Roman" w:hAnsi="Times New Roman" w:cs="Times New Roman"/>
          <w:color w:val="000000"/>
        </w:rPr>
        <w:t>R</w:t>
      </w:r>
      <w:r w:rsidRPr="004A40CA">
        <w:rPr>
          <w:rFonts w:ascii="Times New Roman" w:hAnsi="Times New Roman" w:cs="Times New Roman"/>
          <w:color w:val="000000"/>
          <w:spacing w:val="3"/>
        </w:rPr>
        <w:t xml:space="preserve"> </w:t>
      </w:r>
      <w:r w:rsidRPr="004A40CA">
        <w:rPr>
          <w:rFonts w:ascii="Times New Roman" w:hAnsi="Times New Roman" w:cs="Times New Roman"/>
          <w:color w:val="000000"/>
        </w:rPr>
        <w:t>is</w:t>
      </w:r>
      <w:r w:rsidRPr="004A40CA">
        <w:rPr>
          <w:rFonts w:ascii="Times New Roman" w:hAnsi="Times New Roman" w:cs="Times New Roman"/>
          <w:color w:val="000000"/>
          <w:spacing w:val="2"/>
        </w:rPr>
        <w:t xml:space="preserve"> </w:t>
      </w:r>
      <w:r w:rsidRPr="004A40CA">
        <w:rPr>
          <w:rFonts w:ascii="Times New Roman" w:hAnsi="Times New Roman" w:cs="Times New Roman"/>
          <w:color w:val="000000"/>
        </w:rPr>
        <w:t>a</w:t>
      </w:r>
      <w:r w:rsidRPr="004A40CA">
        <w:rPr>
          <w:rFonts w:ascii="Times New Roman" w:hAnsi="Times New Roman" w:cs="Times New Roman"/>
          <w:color w:val="000000"/>
          <w:spacing w:val="5"/>
        </w:rPr>
        <w:t xml:space="preserve"> </w:t>
      </w:r>
      <w:r w:rsidRPr="004A40CA">
        <w:rPr>
          <w:rFonts w:ascii="Times New Roman" w:hAnsi="Times New Roman" w:cs="Times New Roman"/>
          <w:color w:val="000000"/>
          <w:spacing w:val="-4"/>
        </w:rPr>
        <w:t>m</w:t>
      </w:r>
      <w:r w:rsidRPr="004A40CA">
        <w:rPr>
          <w:rFonts w:ascii="Times New Roman" w:hAnsi="Times New Roman" w:cs="Times New Roman"/>
          <w:color w:val="000000"/>
        </w:rPr>
        <w:t>a</w:t>
      </w:r>
      <w:r w:rsidRPr="004A40CA">
        <w:rPr>
          <w:rFonts w:ascii="Times New Roman" w:hAnsi="Times New Roman" w:cs="Times New Roman"/>
          <w:color w:val="000000"/>
          <w:spacing w:val="3"/>
        </w:rPr>
        <w:t>j</w:t>
      </w:r>
      <w:r w:rsidRPr="004A40CA">
        <w:rPr>
          <w:rFonts w:ascii="Times New Roman" w:hAnsi="Times New Roman" w:cs="Times New Roman"/>
          <w:color w:val="000000"/>
        </w:rPr>
        <w:t>or</w:t>
      </w:r>
      <w:r w:rsidRPr="004A40CA">
        <w:rPr>
          <w:rFonts w:ascii="Times New Roman" w:hAnsi="Times New Roman" w:cs="Times New Roman"/>
          <w:color w:val="000000"/>
          <w:spacing w:val="3"/>
        </w:rPr>
        <w:t xml:space="preserve"> </w:t>
      </w:r>
      <w:r w:rsidRPr="004A40CA">
        <w:rPr>
          <w:rFonts w:ascii="Times New Roman" w:hAnsi="Times New Roman" w:cs="Times New Roman"/>
          <w:color w:val="000000"/>
        </w:rPr>
        <w:t>tech</w:t>
      </w:r>
      <w:r w:rsidRPr="004A40CA">
        <w:rPr>
          <w:rFonts w:ascii="Times New Roman" w:hAnsi="Times New Roman" w:cs="Times New Roman"/>
          <w:color w:val="000000"/>
          <w:spacing w:val="-3"/>
        </w:rPr>
        <w:t>n</w:t>
      </w:r>
      <w:r w:rsidRPr="004A40CA">
        <w:rPr>
          <w:rFonts w:ascii="Times New Roman" w:hAnsi="Times New Roman" w:cs="Times New Roman"/>
          <w:color w:val="000000"/>
        </w:rPr>
        <w:t>olo</w:t>
      </w:r>
      <w:r w:rsidRPr="004A40CA">
        <w:rPr>
          <w:rFonts w:ascii="Times New Roman" w:hAnsi="Times New Roman" w:cs="Times New Roman"/>
          <w:color w:val="000000"/>
          <w:spacing w:val="-3"/>
        </w:rPr>
        <w:t>g</w:t>
      </w:r>
      <w:r w:rsidRPr="004A40CA">
        <w:rPr>
          <w:rFonts w:ascii="Times New Roman" w:hAnsi="Times New Roman" w:cs="Times New Roman"/>
          <w:color w:val="000000"/>
        </w:rPr>
        <w:t>y</w:t>
      </w:r>
      <w:r w:rsidRPr="004A40CA">
        <w:rPr>
          <w:rFonts w:ascii="Times New Roman" w:hAnsi="Times New Roman" w:cs="Times New Roman"/>
          <w:color w:val="000000"/>
          <w:spacing w:val="2"/>
        </w:rPr>
        <w:t xml:space="preserve"> </w:t>
      </w:r>
      <w:r w:rsidRPr="004A40CA">
        <w:rPr>
          <w:rFonts w:ascii="Times New Roman" w:hAnsi="Times New Roman" w:cs="Times New Roman"/>
          <w:color w:val="000000"/>
        </w:rPr>
        <w:t>tran</w:t>
      </w:r>
      <w:r w:rsidRPr="004A40CA">
        <w:rPr>
          <w:rFonts w:ascii="Times New Roman" w:hAnsi="Times New Roman" w:cs="Times New Roman"/>
          <w:color w:val="000000"/>
          <w:spacing w:val="-2"/>
        </w:rPr>
        <w:t>s</w:t>
      </w:r>
      <w:r w:rsidRPr="004A40CA">
        <w:rPr>
          <w:rFonts w:ascii="Times New Roman" w:hAnsi="Times New Roman" w:cs="Times New Roman"/>
          <w:color w:val="000000"/>
        </w:rPr>
        <w:t>fer</w:t>
      </w:r>
      <w:r w:rsidRPr="004A40CA">
        <w:rPr>
          <w:rFonts w:ascii="Times New Roman" w:hAnsi="Times New Roman" w:cs="Times New Roman"/>
          <w:color w:val="000000"/>
          <w:spacing w:val="3"/>
        </w:rPr>
        <w:t xml:space="preserve"> </w:t>
      </w:r>
      <w:proofErr w:type="spellStart"/>
      <w:r w:rsidRPr="004A40CA">
        <w:rPr>
          <w:rFonts w:ascii="Times New Roman" w:hAnsi="Times New Roman" w:cs="Times New Roman"/>
          <w:color w:val="000000"/>
        </w:rPr>
        <w:t>cen</w:t>
      </w:r>
      <w:r w:rsidRPr="004A40CA">
        <w:rPr>
          <w:rFonts w:ascii="Times New Roman" w:hAnsi="Times New Roman" w:cs="Times New Roman"/>
          <w:color w:val="000000"/>
          <w:spacing w:val="-2"/>
        </w:rPr>
        <w:t>t</w:t>
      </w:r>
      <w:r w:rsidRPr="004A40CA">
        <w:rPr>
          <w:rFonts w:ascii="Times New Roman" w:hAnsi="Times New Roman" w:cs="Times New Roman"/>
          <w:color w:val="000000"/>
        </w:rPr>
        <w:t>re</w:t>
      </w:r>
      <w:proofErr w:type="spellEnd"/>
      <w:r w:rsidRPr="004A40CA">
        <w:rPr>
          <w:rFonts w:ascii="Times New Roman" w:hAnsi="Times New Roman" w:cs="Times New Roman"/>
          <w:color w:val="000000"/>
        </w:rPr>
        <w:t xml:space="preserve"> ope</w:t>
      </w:r>
      <w:r w:rsidRPr="004A40CA">
        <w:rPr>
          <w:rFonts w:ascii="Times New Roman" w:hAnsi="Times New Roman" w:cs="Times New Roman"/>
          <w:color w:val="000000"/>
          <w:spacing w:val="1"/>
        </w:rPr>
        <w:t>r</w:t>
      </w:r>
      <w:r w:rsidRPr="004A40CA">
        <w:rPr>
          <w:rFonts w:ascii="Times New Roman" w:hAnsi="Times New Roman" w:cs="Times New Roman"/>
          <w:color w:val="000000"/>
          <w:spacing w:val="-2"/>
        </w:rPr>
        <w:t>a</w:t>
      </w:r>
      <w:r w:rsidRPr="004A40CA">
        <w:rPr>
          <w:rFonts w:ascii="Times New Roman" w:hAnsi="Times New Roman" w:cs="Times New Roman"/>
          <w:color w:val="000000"/>
        </w:rPr>
        <w:t>t</w:t>
      </w:r>
      <w:r w:rsidRPr="004A40CA">
        <w:rPr>
          <w:rFonts w:ascii="Times New Roman" w:hAnsi="Times New Roman" w:cs="Times New Roman"/>
          <w:color w:val="000000"/>
          <w:spacing w:val="-2"/>
        </w:rPr>
        <w:t>i</w:t>
      </w:r>
      <w:r w:rsidRPr="004A40CA">
        <w:rPr>
          <w:rFonts w:ascii="Times New Roman" w:hAnsi="Times New Roman" w:cs="Times New Roman"/>
          <w:color w:val="000000"/>
        </w:rPr>
        <w:t>ng</w:t>
      </w:r>
      <w:r w:rsidRPr="004A40CA">
        <w:rPr>
          <w:rFonts w:ascii="Times New Roman" w:hAnsi="Times New Roman" w:cs="Times New Roman"/>
          <w:color w:val="000000"/>
          <w:spacing w:val="-8"/>
        </w:rPr>
        <w:t xml:space="preserve"> </w:t>
      </w:r>
      <w:r w:rsidRPr="004A40CA">
        <w:rPr>
          <w:rFonts w:ascii="Times New Roman" w:hAnsi="Times New Roman" w:cs="Times New Roman"/>
          <w:color w:val="000000"/>
          <w:spacing w:val="-2"/>
        </w:rPr>
        <w:t>w</w:t>
      </w:r>
      <w:r w:rsidRPr="004A40CA">
        <w:rPr>
          <w:rFonts w:ascii="Times New Roman" w:hAnsi="Times New Roman" w:cs="Times New Roman"/>
          <w:color w:val="000000"/>
        </w:rPr>
        <w:t>ith</w:t>
      </w:r>
      <w:r w:rsidRPr="004A40CA">
        <w:rPr>
          <w:rFonts w:ascii="Times New Roman" w:hAnsi="Times New Roman" w:cs="Times New Roman"/>
          <w:color w:val="000000"/>
          <w:spacing w:val="-8"/>
        </w:rPr>
        <w:t xml:space="preserve"> </w:t>
      </w:r>
      <w:r w:rsidRPr="004A40CA">
        <w:rPr>
          <w:rFonts w:ascii="Times New Roman" w:hAnsi="Times New Roman" w:cs="Times New Roman"/>
          <w:color w:val="000000"/>
        </w:rPr>
        <w:t>a</w:t>
      </w:r>
      <w:r w:rsidRPr="004A40CA">
        <w:rPr>
          <w:rFonts w:ascii="Times New Roman" w:hAnsi="Times New Roman" w:cs="Times New Roman"/>
          <w:color w:val="000000"/>
          <w:spacing w:val="-5"/>
        </w:rPr>
        <w:t xml:space="preserve"> </w:t>
      </w:r>
      <w:r w:rsidRPr="004A40CA">
        <w:rPr>
          <w:rFonts w:ascii="Times New Roman" w:hAnsi="Times New Roman" w:cs="Times New Roman"/>
          <w:color w:val="000000"/>
        </w:rPr>
        <w:t>nu</w:t>
      </w:r>
      <w:r w:rsidRPr="004A40CA">
        <w:rPr>
          <w:rFonts w:ascii="Times New Roman" w:hAnsi="Times New Roman" w:cs="Times New Roman"/>
          <w:color w:val="000000"/>
          <w:spacing w:val="-4"/>
        </w:rPr>
        <w:t>m</w:t>
      </w:r>
      <w:r w:rsidRPr="004A40CA">
        <w:rPr>
          <w:rFonts w:ascii="Times New Roman" w:hAnsi="Times New Roman" w:cs="Times New Roman"/>
          <w:color w:val="000000"/>
        </w:rPr>
        <w:t>ber</w:t>
      </w:r>
      <w:r w:rsidRPr="004A40CA">
        <w:rPr>
          <w:rFonts w:ascii="Times New Roman" w:hAnsi="Times New Roman" w:cs="Times New Roman"/>
          <w:color w:val="000000"/>
          <w:spacing w:val="-4"/>
        </w:rPr>
        <w:t xml:space="preserve"> </w:t>
      </w:r>
      <w:r w:rsidRPr="004A40CA">
        <w:rPr>
          <w:rFonts w:ascii="Times New Roman" w:hAnsi="Times New Roman" w:cs="Times New Roman"/>
          <w:color w:val="000000"/>
          <w:spacing w:val="-3"/>
        </w:rPr>
        <w:t>o</w:t>
      </w:r>
      <w:r w:rsidRPr="004A40CA">
        <w:rPr>
          <w:rFonts w:ascii="Times New Roman" w:hAnsi="Times New Roman" w:cs="Times New Roman"/>
          <w:color w:val="000000"/>
        </w:rPr>
        <w:t>f</w:t>
      </w:r>
      <w:r w:rsidRPr="004A40CA">
        <w:rPr>
          <w:rFonts w:ascii="Times New Roman" w:hAnsi="Times New Roman" w:cs="Times New Roman"/>
          <w:color w:val="000000"/>
          <w:spacing w:val="-5"/>
        </w:rPr>
        <w:t xml:space="preserve"> </w:t>
      </w:r>
      <w:r w:rsidRPr="004A40CA">
        <w:rPr>
          <w:rFonts w:ascii="Times New Roman" w:hAnsi="Times New Roman" w:cs="Times New Roman"/>
          <w:color w:val="000000"/>
          <w:spacing w:val="-1"/>
        </w:rPr>
        <w:t>E</w:t>
      </w:r>
      <w:r w:rsidRPr="004A40CA">
        <w:rPr>
          <w:rFonts w:ascii="Times New Roman" w:hAnsi="Times New Roman" w:cs="Times New Roman"/>
          <w:color w:val="000000"/>
        </w:rPr>
        <w:t>U</w:t>
      </w:r>
      <w:r w:rsidRPr="004A40CA">
        <w:rPr>
          <w:rFonts w:ascii="Times New Roman" w:hAnsi="Times New Roman" w:cs="Times New Roman"/>
          <w:color w:val="000000"/>
          <w:spacing w:val="-5"/>
        </w:rPr>
        <w:t xml:space="preserve"> </w:t>
      </w:r>
      <w:r w:rsidRPr="004A40CA">
        <w:rPr>
          <w:rFonts w:ascii="Times New Roman" w:hAnsi="Times New Roman" w:cs="Times New Roman"/>
          <w:color w:val="000000"/>
        </w:rPr>
        <w:t>indu</w:t>
      </w:r>
      <w:r w:rsidRPr="004A40CA">
        <w:rPr>
          <w:rFonts w:ascii="Times New Roman" w:hAnsi="Times New Roman" w:cs="Times New Roman"/>
          <w:color w:val="000000"/>
          <w:spacing w:val="-2"/>
        </w:rPr>
        <w:t>s</w:t>
      </w:r>
      <w:r w:rsidRPr="004A40CA">
        <w:rPr>
          <w:rFonts w:ascii="Times New Roman" w:hAnsi="Times New Roman" w:cs="Times New Roman"/>
          <w:color w:val="000000"/>
        </w:rPr>
        <w:t>t</w:t>
      </w:r>
      <w:r w:rsidRPr="004A40CA">
        <w:rPr>
          <w:rFonts w:ascii="Times New Roman" w:hAnsi="Times New Roman" w:cs="Times New Roman"/>
          <w:color w:val="000000"/>
          <w:spacing w:val="-2"/>
        </w:rPr>
        <w:t>r</w:t>
      </w:r>
      <w:r w:rsidRPr="004A40CA">
        <w:rPr>
          <w:rFonts w:ascii="Times New Roman" w:hAnsi="Times New Roman" w:cs="Times New Roman"/>
          <w:color w:val="000000"/>
        </w:rPr>
        <w:t>i</w:t>
      </w:r>
      <w:r w:rsidRPr="004A40CA">
        <w:rPr>
          <w:rFonts w:ascii="Times New Roman" w:hAnsi="Times New Roman" w:cs="Times New Roman"/>
          <w:color w:val="000000"/>
          <w:spacing w:val="-2"/>
        </w:rPr>
        <w:t>a</w:t>
      </w:r>
      <w:r w:rsidRPr="004A40CA">
        <w:rPr>
          <w:rFonts w:ascii="Times New Roman" w:hAnsi="Times New Roman" w:cs="Times New Roman"/>
          <w:color w:val="000000"/>
        </w:rPr>
        <w:t>l</w:t>
      </w:r>
      <w:r w:rsidRPr="004A40CA">
        <w:rPr>
          <w:rFonts w:ascii="Times New Roman" w:hAnsi="Times New Roman" w:cs="Times New Roman"/>
          <w:color w:val="000000"/>
          <w:spacing w:val="-4"/>
        </w:rPr>
        <w:t xml:space="preserve"> </w:t>
      </w:r>
      <w:r w:rsidRPr="004A40CA">
        <w:rPr>
          <w:rFonts w:ascii="Times New Roman" w:hAnsi="Times New Roman" w:cs="Times New Roman"/>
          <w:color w:val="000000"/>
          <w:spacing w:val="-3"/>
        </w:rPr>
        <w:t>p</w:t>
      </w:r>
      <w:r w:rsidRPr="004A40CA">
        <w:rPr>
          <w:rFonts w:ascii="Times New Roman" w:hAnsi="Times New Roman" w:cs="Times New Roman"/>
          <w:color w:val="000000"/>
        </w:rPr>
        <w:t>a</w:t>
      </w:r>
      <w:r w:rsidRPr="004A40CA">
        <w:rPr>
          <w:rFonts w:ascii="Times New Roman" w:hAnsi="Times New Roman" w:cs="Times New Roman"/>
          <w:color w:val="000000"/>
          <w:spacing w:val="-2"/>
        </w:rPr>
        <w:t>r</w:t>
      </w:r>
      <w:r w:rsidRPr="004A40CA">
        <w:rPr>
          <w:rFonts w:ascii="Times New Roman" w:hAnsi="Times New Roman" w:cs="Times New Roman"/>
          <w:color w:val="000000"/>
        </w:rPr>
        <w:t>tne</w:t>
      </w:r>
      <w:r w:rsidRPr="004A40CA">
        <w:rPr>
          <w:rFonts w:ascii="Times New Roman" w:hAnsi="Times New Roman" w:cs="Times New Roman"/>
          <w:color w:val="000000"/>
          <w:spacing w:val="-2"/>
        </w:rPr>
        <w:t>r</w:t>
      </w:r>
      <w:r w:rsidRPr="004A40CA">
        <w:rPr>
          <w:rFonts w:ascii="Times New Roman" w:hAnsi="Times New Roman" w:cs="Times New Roman"/>
          <w:color w:val="000000"/>
        </w:rPr>
        <w:t>s</w:t>
      </w:r>
      <w:r w:rsidRPr="004A40CA">
        <w:rPr>
          <w:rFonts w:ascii="Times New Roman" w:hAnsi="Times New Roman" w:cs="Times New Roman"/>
          <w:color w:val="000000"/>
          <w:spacing w:val="-7"/>
        </w:rPr>
        <w:t xml:space="preserve"> </w:t>
      </w:r>
      <w:r w:rsidRPr="004A40CA">
        <w:rPr>
          <w:rFonts w:ascii="Times New Roman" w:hAnsi="Times New Roman" w:cs="Times New Roman"/>
          <w:color w:val="000000"/>
        </w:rPr>
        <w:t>in</w:t>
      </w:r>
      <w:r w:rsidRPr="004A40CA">
        <w:rPr>
          <w:rFonts w:ascii="Times New Roman" w:hAnsi="Times New Roman" w:cs="Times New Roman"/>
          <w:color w:val="000000"/>
          <w:spacing w:val="-4"/>
        </w:rPr>
        <w:t xml:space="preserve"> </w:t>
      </w:r>
      <w:r w:rsidRPr="004A40CA">
        <w:rPr>
          <w:rFonts w:ascii="Times New Roman" w:hAnsi="Times New Roman" w:cs="Times New Roman"/>
          <w:color w:val="000000"/>
          <w:spacing w:val="-2"/>
        </w:rPr>
        <w:t>cl</w:t>
      </w:r>
      <w:r w:rsidRPr="004A40CA">
        <w:rPr>
          <w:rFonts w:ascii="Times New Roman" w:hAnsi="Times New Roman" w:cs="Times New Roman"/>
          <w:color w:val="000000"/>
        </w:rPr>
        <w:t>oud</w:t>
      </w:r>
      <w:r w:rsidRPr="004A40CA">
        <w:rPr>
          <w:rFonts w:ascii="Times New Roman" w:hAnsi="Times New Roman" w:cs="Times New Roman"/>
          <w:color w:val="000000"/>
          <w:spacing w:val="-5"/>
        </w:rPr>
        <w:t xml:space="preserve"> </w:t>
      </w:r>
      <w:r w:rsidRPr="004A40CA">
        <w:rPr>
          <w:rFonts w:ascii="Times New Roman" w:hAnsi="Times New Roman" w:cs="Times New Roman"/>
          <w:color w:val="000000"/>
        </w:rPr>
        <w:t>co</w:t>
      </w:r>
      <w:r w:rsidRPr="004A40CA">
        <w:rPr>
          <w:rFonts w:ascii="Times New Roman" w:hAnsi="Times New Roman" w:cs="Times New Roman"/>
          <w:color w:val="000000"/>
          <w:spacing w:val="-4"/>
        </w:rPr>
        <w:t>m</w:t>
      </w:r>
      <w:r w:rsidRPr="004A40CA">
        <w:rPr>
          <w:rFonts w:ascii="Times New Roman" w:hAnsi="Times New Roman" w:cs="Times New Roman"/>
          <w:color w:val="000000"/>
        </w:rPr>
        <w:t>putin</w:t>
      </w:r>
      <w:r w:rsidRPr="004A40CA">
        <w:rPr>
          <w:rFonts w:ascii="Times New Roman" w:hAnsi="Times New Roman" w:cs="Times New Roman"/>
          <w:color w:val="000000"/>
          <w:spacing w:val="-3"/>
        </w:rPr>
        <w:t>g</w:t>
      </w:r>
      <w:r w:rsidRPr="004A40CA">
        <w:rPr>
          <w:rFonts w:ascii="Times New Roman" w:hAnsi="Times New Roman" w:cs="Times New Roman"/>
          <w:color w:val="000000"/>
        </w:rPr>
        <w:t>,</w:t>
      </w:r>
      <w:r w:rsidRPr="004A40CA">
        <w:rPr>
          <w:rFonts w:ascii="Times New Roman" w:hAnsi="Times New Roman" w:cs="Times New Roman"/>
          <w:color w:val="000000"/>
          <w:spacing w:val="-5"/>
        </w:rPr>
        <w:t xml:space="preserve"> </w:t>
      </w:r>
      <w:r w:rsidRPr="004A40CA">
        <w:rPr>
          <w:rFonts w:ascii="Times New Roman" w:hAnsi="Times New Roman" w:cs="Times New Roman"/>
          <w:color w:val="000000"/>
        </w:rPr>
        <w:t>S</w:t>
      </w:r>
      <w:r w:rsidRPr="004A40CA">
        <w:rPr>
          <w:rFonts w:ascii="Times New Roman" w:hAnsi="Times New Roman" w:cs="Times New Roman"/>
          <w:color w:val="000000"/>
          <w:spacing w:val="-1"/>
        </w:rPr>
        <w:t>L</w:t>
      </w:r>
      <w:r w:rsidRPr="004A40CA">
        <w:rPr>
          <w:rFonts w:ascii="Times New Roman" w:hAnsi="Times New Roman" w:cs="Times New Roman"/>
          <w:color w:val="000000"/>
          <w:spacing w:val="-2"/>
        </w:rPr>
        <w:t>A</w:t>
      </w:r>
      <w:r w:rsidRPr="004A40CA">
        <w:rPr>
          <w:rFonts w:ascii="Times New Roman" w:hAnsi="Times New Roman" w:cs="Times New Roman"/>
          <w:color w:val="000000"/>
        </w:rPr>
        <w:t>s,</w:t>
      </w:r>
      <w:r w:rsidRPr="004A40CA">
        <w:rPr>
          <w:rFonts w:ascii="Times New Roman" w:hAnsi="Times New Roman" w:cs="Times New Roman"/>
          <w:color w:val="000000"/>
          <w:spacing w:val="-7"/>
        </w:rPr>
        <w:t xml:space="preserve"> </w:t>
      </w:r>
      <w:r w:rsidRPr="004A40CA">
        <w:rPr>
          <w:rFonts w:ascii="Times New Roman" w:hAnsi="Times New Roman" w:cs="Times New Roman"/>
          <w:color w:val="000000"/>
        </w:rPr>
        <w:t>and</w:t>
      </w:r>
      <w:r w:rsidRPr="004A40CA">
        <w:rPr>
          <w:rFonts w:ascii="Times New Roman" w:hAnsi="Times New Roman" w:cs="Times New Roman"/>
          <w:color w:val="000000"/>
          <w:spacing w:val="-7"/>
        </w:rPr>
        <w:t xml:space="preserve"> </w:t>
      </w:r>
      <w:r w:rsidRPr="004A40CA">
        <w:rPr>
          <w:rFonts w:ascii="Times New Roman" w:hAnsi="Times New Roman" w:cs="Times New Roman"/>
          <w:color w:val="000000"/>
        </w:rPr>
        <w:t>ser</w:t>
      </w:r>
      <w:r w:rsidRPr="004A40CA">
        <w:rPr>
          <w:rFonts w:ascii="Times New Roman" w:hAnsi="Times New Roman" w:cs="Times New Roman"/>
          <w:color w:val="000000"/>
          <w:spacing w:val="-3"/>
        </w:rPr>
        <w:t>v</w:t>
      </w:r>
      <w:r w:rsidRPr="004A40CA">
        <w:rPr>
          <w:rFonts w:ascii="Times New Roman" w:hAnsi="Times New Roman" w:cs="Times New Roman"/>
          <w:color w:val="000000"/>
        </w:rPr>
        <w:t>ic</w:t>
      </w:r>
      <w:r w:rsidRPr="004A40CA">
        <w:rPr>
          <w:rFonts w:ascii="Times New Roman" w:hAnsi="Times New Roman" w:cs="Times New Roman"/>
          <w:color w:val="000000"/>
          <w:spacing w:val="-2"/>
        </w:rPr>
        <w:t>e</w:t>
      </w:r>
      <w:r w:rsidRPr="004A40CA">
        <w:rPr>
          <w:rFonts w:ascii="Times New Roman" w:hAnsi="Times New Roman" w:cs="Times New Roman"/>
          <w:color w:val="000000"/>
        </w:rPr>
        <w:t>/s</w:t>
      </w:r>
      <w:r w:rsidRPr="004A40CA">
        <w:rPr>
          <w:rFonts w:ascii="Times New Roman" w:hAnsi="Times New Roman" w:cs="Times New Roman"/>
          <w:color w:val="000000"/>
          <w:spacing w:val="-2"/>
        </w:rPr>
        <w:t>o</w:t>
      </w:r>
      <w:r w:rsidRPr="004A40CA">
        <w:rPr>
          <w:rFonts w:ascii="Times New Roman" w:hAnsi="Times New Roman" w:cs="Times New Roman"/>
          <w:color w:val="000000"/>
        </w:rPr>
        <w:t>ft</w:t>
      </w:r>
      <w:r w:rsidRPr="004A40CA">
        <w:rPr>
          <w:rFonts w:ascii="Times New Roman" w:hAnsi="Times New Roman" w:cs="Times New Roman"/>
          <w:color w:val="000000"/>
          <w:spacing w:val="-4"/>
        </w:rPr>
        <w:t>w</w:t>
      </w:r>
      <w:r w:rsidRPr="004A40CA">
        <w:rPr>
          <w:rFonts w:ascii="Times New Roman" w:hAnsi="Times New Roman" w:cs="Times New Roman"/>
          <w:color w:val="000000"/>
        </w:rPr>
        <w:t>a</w:t>
      </w:r>
      <w:r w:rsidRPr="004A40CA">
        <w:rPr>
          <w:rFonts w:ascii="Times New Roman" w:hAnsi="Times New Roman" w:cs="Times New Roman"/>
          <w:color w:val="000000"/>
          <w:spacing w:val="1"/>
        </w:rPr>
        <w:t>r</w:t>
      </w:r>
      <w:r w:rsidRPr="004A40CA">
        <w:rPr>
          <w:rFonts w:ascii="Times New Roman" w:hAnsi="Times New Roman" w:cs="Times New Roman"/>
          <w:color w:val="000000"/>
        </w:rPr>
        <w:t>e</w:t>
      </w:r>
      <w:r w:rsidRPr="004A40CA">
        <w:rPr>
          <w:rFonts w:ascii="Times New Roman" w:hAnsi="Times New Roman" w:cs="Times New Roman"/>
          <w:color w:val="000000"/>
          <w:spacing w:val="-7"/>
        </w:rPr>
        <w:t xml:space="preserve"> </w:t>
      </w:r>
      <w:r w:rsidRPr="004A40CA">
        <w:rPr>
          <w:rFonts w:ascii="Times New Roman" w:hAnsi="Times New Roman" w:cs="Times New Roman"/>
          <w:color w:val="000000"/>
        </w:rPr>
        <w:t>a</w:t>
      </w:r>
      <w:r w:rsidRPr="004A40CA">
        <w:rPr>
          <w:rFonts w:ascii="Times New Roman" w:hAnsi="Times New Roman" w:cs="Times New Roman"/>
          <w:color w:val="000000"/>
          <w:spacing w:val="-2"/>
        </w:rPr>
        <w:t>s</w:t>
      </w:r>
      <w:r w:rsidRPr="004A40CA">
        <w:rPr>
          <w:rFonts w:ascii="Times New Roman" w:hAnsi="Times New Roman" w:cs="Times New Roman"/>
          <w:color w:val="000000"/>
        </w:rPr>
        <w:t>su</w:t>
      </w:r>
      <w:r w:rsidRPr="004A40CA">
        <w:rPr>
          <w:rFonts w:ascii="Times New Roman" w:hAnsi="Times New Roman" w:cs="Times New Roman"/>
          <w:color w:val="000000"/>
          <w:spacing w:val="-2"/>
        </w:rPr>
        <w:t>r</w:t>
      </w:r>
      <w:r w:rsidRPr="004A40CA">
        <w:rPr>
          <w:rFonts w:ascii="Times New Roman" w:hAnsi="Times New Roman" w:cs="Times New Roman"/>
          <w:color w:val="000000"/>
        </w:rPr>
        <w:t>ance</w:t>
      </w:r>
      <w:r w:rsidRPr="004A40CA">
        <w:rPr>
          <w:rFonts w:ascii="Times New Roman" w:hAnsi="Times New Roman" w:cs="Times New Roman"/>
          <w:color w:val="000000"/>
          <w:spacing w:val="-10"/>
        </w:rPr>
        <w:t xml:space="preserve"> </w:t>
      </w:r>
      <w:r w:rsidRPr="004A40CA">
        <w:rPr>
          <w:rFonts w:ascii="Times New Roman" w:hAnsi="Times New Roman" w:cs="Times New Roman"/>
          <w:color w:val="000000"/>
        </w:rPr>
        <w:t>for</w:t>
      </w:r>
      <w:r w:rsidRPr="004A40CA">
        <w:rPr>
          <w:rFonts w:ascii="Times New Roman" w:hAnsi="Times New Roman" w:cs="Times New Roman"/>
          <w:color w:val="000000"/>
          <w:spacing w:val="-4"/>
        </w:rPr>
        <w:t xml:space="preserve"> B</w:t>
      </w:r>
      <w:r w:rsidRPr="004A40CA">
        <w:rPr>
          <w:rFonts w:ascii="Times New Roman" w:hAnsi="Times New Roman" w:cs="Times New Roman"/>
          <w:color w:val="000000"/>
        </w:rPr>
        <w:t xml:space="preserve">ig </w:t>
      </w:r>
      <w:r w:rsidRPr="004A40CA">
        <w:rPr>
          <w:rFonts w:ascii="Times New Roman" w:hAnsi="Times New Roman" w:cs="Times New Roman"/>
          <w:color w:val="000000"/>
          <w:spacing w:val="-2"/>
        </w:rPr>
        <w:t>D</w:t>
      </w:r>
      <w:r w:rsidRPr="004A40CA">
        <w:rPr>
          <w:rFonts w:ascii="Times New Roman" w:hAnsi="Times New Roman" w:cs="Times New Roman"/>
          <w:color w:val="000000"/>
        </w:rPr>
        <w:t>a</w:t>
      </w:r>
      <w:r w:rsidRPr="004A40CA">
        <w:rPr>
          <w:rFonts w:ascii="Times New Roman" w:hAnsi="Times New Roman" w:cs="Times New Roman"/>
          <w:color w:val="000000"/>
          <w:spacing w:val="1"/>
        </w:rPr>
        <w:t>t</w:t>
      </w:r>
      <w:r w:rsidRPr="004A40CA">
        <w:rPr>
          <w:rFonts w:ascii="Times New Roman" w:hAnsi="Times New Roman" w:cs="Times New Roman"/>
          <w:color w:val="000000"/>
        </w:rPr>
        <w:t>a,</w:t>
      </w:r>
      <w:r w:rsidRPr="004A40CA">
        <w:rPr>
          <w:rFonts w:ascii="Times New Roman" w:hAnsi="Times New Roman" w:cs="Times New Roman"/>
          <w:color w:val="000000"/>
          <w:spacing w:val="-7"/>
        </w:rPr>
        <w:t xml:space="preserve"> </w:t>
      </w:r>
      <w:r w:rsidRPr="004A40CA">
        <w:rPr>
          <w:rFonts w:ascii="Times New Roman" w:hAnsi="Times New Roman" w:cs="Times New Roman"/>
          <w:color w:val="000000"/>
        </w:rPr>
        <w:t>e</w:t>
      </w:r>
      <w:r w:rsidRPr="004A40CA">
        <w:rPr>
          <w:rFonts w:ascii="Times New Roman" w:hAnsi="Times New Roman" w:cs="Times New Roman"/>
          <w:color w:val="000000"/>
          <w:spacing w:val="-4"/>
        </w:rPr>
        <w:t>m</w:t>
      </w:r>
      <w:r w:rsidRPr="004A40CA">
        <w:rPr>
          <w:rFonts w:ascii="Times New Roman" w:hAnsi="Times New Roman" w:cs="Times New Roman"/>
          <w:color w:val="000000"/>
        </w:rPr>
        <w:t>bedded,</w:t>
      </w:r>
      <w:r w:rsidRPr="004A40CA">
        <w:rPr>
          <w:rFonts w:ascii="Times New Roman" w:hAnsi="Times New Roman" w:cs="Times New Roman"/>
          <w:color w:val="000000"/>
          <w:spacing w:val="-8"/>
        </w:rPr>
        <w:t xml:space="preserve"> </w:t>
      </w:r>
      <w:r w:rsidRPr="004A40CA">
        <w:rPr>
          <w:rFonts w:ascii="Times New Roman" w:hAnsi="Times New Roman" w:cs="Times New Roman"/>
          <w:color w:val="000000"/>
          <w:spacing w:val="-2"/>
        </w:rPr>
        <w:t>t</w:t>
      </w:r>
      <w:r w:rsidRPr="004A40CA">
        <w:rPr>
          <w:rFonts w:ascii="Times New Roman" w:hAnsi="Times New Roman" w:cs="Times New Roman"/>
          <w:color w:val="000000"/>
        </w:rPr>
        <w:t>e</w:t>
      </w:r>
      <w:r w:rsidRPr="004A40CA">
        <w:rPr>
          <w:rFonts w:ascii="Times New Roman" w:hAnsi="Times New Roman" w:cs="Times New Roman"/>
          <w:color w:val="000000"/>
          <w:spacing w:val="-2"/>
        </w:rPr>
        <w:t>l</w:t>
      </w:r>
      <w:r w:rsidRPr="004A40CA">
        <w:rPr>
          <w:rFonts w:ascii="Times New Roman" w:hAnsi="Times New Roman" w:cs="Times New Roman"/>
          <w:color w:val="000000"/>
        </w:rPr>
        <w:t>eco</w:t>
      </w:r>
      <w:r w:rsidRPr="004A40CA">
        <w:rPr>
          <w:rFonts w:ascii="Times New Roman" w:hAnsi="Times New Roman" w:cs="Times New Roman"/>
          <w:color w:val="000000"/>
          <w:spacing w:val="-4"/>
        </w:rPr>
        <w:t>m</w:t>
      </w:r>
      <w:r w:rsidRPr="004A40CA">
        <w:rPr>
          <w:rFonts w:ascii="Times New Roman" w:hAnsi="Times New Roman" w:cs="Times New Roman"/>
          <w:color w:val="000000"/>
          <w:spacing w:val="-2"/>
        </w:rPr>
        <w:t>m</w:t>
      </w:r>
      <w:r w:rsidRPr="004A40CA">
        <w:rPr>
          <w:rFonts w:ascii="Times New Roman" w:hAnsi="Times New Roman" w:cs="Times New Roman"/>
          <w:color w:val="000000"/>
        </w:rPr>
        <w:t>unic</w:t>
      </w:r>
      <w:r w:rsidRPr="004A40CA">
        <w:rPr>
          <w:rFonts w:ascii="Times New Roman" w:hAnsi="Times New Roman" w:cs="Times New Roman"/>
          <w:color w:val="000000"/>
          <w:spacing w:val="-2"/>
        </w:rPr>
        <w:t>at</w:t>
      </w:r>
      <w:r w:rsidRPr="004A40CA">
        <w:rPr>
          <w:rFonts w:ascii="Times New Roman" w:hAnsi="Times New Roman" w:cs="Times New Roman"/>
          <w:color w:val="000000"/>
        </w:rPr>
        <w:t>ion,</w:t>
      </w:r>
      <w:r w:rsidRPr="004A40CA">
        <w:rPr>
          <w:rFonts w:ascii="Times New Roman" w:hAnsi="Times New Roman" w:cs="Times New Roman"/>
          <w:color w:val="000000"/>
          <w:spacing w:val="-8"/>
        </w:rPr>
        <w:t xml:space="preserve"> </w:t>
      </w:r>
      <w:r w:rsidRPr="004A40CA">
        <w:rPr>
          <w:rFonts w:ascii="Times New Roman" w:hAnsi="Times New Roman" w:cs="Times New Roman"/>
          <w:color w:val="000000"/>
        </w:rPr>
        <w:t>and</w:t>
      </w:r>
      <w:r w:rsidRPr="004A40CA">
        <w:rPr>
          <w:rFonts w:ascii="Times New Roman" w:hAnsi="Times New Roman" w:cs="Times New Roman"/>
          <w:color w:val="000000"/>
          <w:spacing w:val="-7"/>
        </w:rPr>
        <w:t xml:space="preserve"> </w:t>
      </w:r>
      <w:r w:rsidRPr="004A40CA">
        <w:rPr>
          <w:rFonts w:ascii="Times New Roman" w:hAnsi="Times New Roman" w:cs="Times New Roman"/>
          <w:color w:val="000000"/>
          <w:spacing w:val="-3"/>
        </w:rPr>
        <w:t>h</w:t>
      </w:r>
      <w:r w:rsidRPr="004A40CA">
        <w:rPr>
          <w:rFonts w:ascii="Times New Roman" w:hAnsi="Times New Roman" w:cs="Times New Roman"/>
          <w:color w:val="000000"/>
        </w:rPr>
        <w:t>ea</w:t>
      </w:r>
      <w:r w:rsidRPr="004A40CA">
        <w:rPr>
          <w:rFonts w:ascii="Times New Roman" w:hAnsi="Times New Roman" w:cs="Times New Roman"/>
          <w:color w:val="000000"/>
          <w:spacing w:val="-2"/>
        </w:rPr>
        <w:t>l</w:t>
      </w:r>
      <w:r w:rsidRPr="004A40CA">
        <w:rPr>
          <w:rFonts w:ascii="Times New Roman" w:hAnsi="Times New Roman" w:cs="Times New Roman"/>
          <w:color w:val="000000"/>
        </w:rPr>
        <w:t>t</w:t>
      </w:r>
      <w:r w:rsidRPr="004A40CA">
        <w:rPr>
          <w:rFonts w:ascii="Times New Roman" w:hAnsi="Times New Roman" w:cs="Times New Roman"/>
          <w:color w:val="000000"/>
          <w:spacing w:val="2"/>
        </w:rPr>
        <w:t>h</w:t>
      </w:r>
      <w:r w:rsidRPr="004A40CA">
        <w:rPr>
          <w:rFonts w:ascii="Times New Roman" w:hAnsi="Times New Roman" w:cs="Times New Roman"/>
          <w:color w:val="000000"/>
          <w:spacing w:val="-4"/>
        </w:rPr>
        <w:t>-</w:t>
      </w:r>
      <w:r w:rsidRPr="004A40CA">
        <w:rPr>
          <w:rFonts w:ascii="Times New Roman" w:hAnsi="Times New Roman" w:cs="Times New Roman"/>
          <w:color w:val="000000"/>
        </w:rPr>
        <w:t>re</w:t>
      </w:r>
      <w:r w:rsidRPr="004A40CA">
        <w:rPr>
          <w:rFonts w:ascii="Times New Roman" w:hAnsi="Times New Roman" w:cs="Times New Roman"/>
          <w:color w:val="000000"/>
          <w:spacing w:val="1"/>
        </w:rPr>
        <w:t>l</w:t>
      </w:r>
      <w:r w:rsidRPr="004A40CA">
        <w:rPr>
          <w:rFonts w:ascii="Times New Roman" w:hAnsi="Times New Roman" w:cs="Times New Roman"/>
          <w:color w:val="000000"/>
          <w:spacing w:val="-2"/>
        </w:rPr>
        <w:t>a</w:t>
      </w:r>
      <w:r w:rsidRPr="004A40CA">
        <w:rPr>
          <w:rFonts w:ascii="Times New Roman" w:hAnsi="Times New Roman" w:cs="Times New Roman"/>
          <w:color w:val="000000"/>
        </w:rPr>
        <w:t>t</w:t>
      </w:r>
      <w:r w:rsidRPr="004A40CA">
        <w:rPr>
          <w:rFonts w:ascii="Times New Roman" w:hAnsi="Times New Roman" w:cs="Times New Roman"/>
          <w:color w:val="000000"/>
          <w:spacing w:val="-2"/>
        </w:rPr>
        <w:t>e</w:t>
      </w:r>
      <w:r w:rsidRPr="004A40CA">
        <w:rPr>
          <w:rFonts w:ascii="Times New Roman" w:hAnsi="Times New Roman" w:cs="Times New Roman"/>
          <w:color w:val="000000"/>
        </w:rPr>
        <w:t>d</w:t>
      </w:r>
      <w:r w:rsidRPr="004A40CA">
        <w:rPr>
          <w:rFonts w:ascii="Times New Roman" w:hAnsi="Times New Roman" w:cs="Times New Roman"/>
          <w:color w:val="000000"/>
          <w:spacing w:val="-8"/>
        </w:rPr>
        <w:t xml:space="preserve"> </w:t>
      </w:r>
      <w:r w:rsidRPr="004A40CA">
        <w:rPr>
          <w:rFonts w:ascii="Times New Roman" w:hAnsi="Times New Roman" w:cs="Times New Roman"/>
          <w:color w:val="000000"/>
        </w:rPr>
        <w:t>s</w:t>
      </w:r>
      <w:r w:rsidRPr="004A40CA">
        <w:rPr>
          <w:rFonts w:ascii="Times New Roman" w:hAnsi="Times New Roman" w:cs="Times New Roman"/>
          <w:color w:val="000000"/>
          <w:spacing w:val="-2"/>
        </w:rPr>
        <w:t>y</w:t>
      </w:r>
      <w:r w:rsidRPr="004A40CA">
        <w:rPr>
          <w:rFonts w:ascii="Times New Roman" w:hAnsi="Times New Roman" w:cs="Times New Roman"/>
          <w:color w:val="000000"/>
        </w:rPr>
        <w:t>s</w:t>
      </w:r>
      <w:r w:rsidRPr="004A40CA">
        <w:rPr>
          <w:rFonts w:ascii="Times New Roman" w:hAnsi="Times New Roman" w:cs="Times New Roman"/>
          <w:color w:val="000000"/>
          <w:spacing w:val="1"/>
        </w:rPr>
        <w:t>t</w:t>
      </w:r>
      <w:r w:rsidRPr="004A40CA">
        <w:rPr>
          <w:rFonts w:ascii="Times New Roman" w:hAnsi="Times New Roman" w:cs="Times New Roman"/>
          <w:color w:val="000000"/>
        </w:rPr>
        <w:t>e</w:t>
      </w:r>
      <w:r w:rsidRPr="004A40CA">
        <w:rPr>
          <w:rFonts w:ascii="Times New Roman" w:hAnsi="Times New Roman" w:cs="Times New Roman"/>
          <w:color w:val="000000"/>
          <w:spacing w:val="-4"/>
        </w:rPr>
        <w:t>m</w:t>
      </w:r>
      <w:r w:rsidRPr="004A40CA">
        <w:rPr>
          <w:rFonts w:ascii="Times New Roman" w:hAnsi="Times New Roman" w:cs="Times New Roman"/>
          <w:color w:val="000000"/>
        </w:rPr>
        <w:t>s.</w:t>
      </w:r>
      <w:r w:rsidRPr="004A40CA">
        <w:rPr>
          <w:rFonts w:ascii="Times New Roman" w:hAnsi="Times New Roman" w:cs="Times New Roman"/>
          <w:color w:val="000000"/>
          <w:spacing w:val="-7"/>
        </w:rPr>
        <w:t xml:space="preserve"> </w:t>
      </w:r>
      <w:r w:rsidRPr="004A40CA">
        <w:rPr>
          <w:rFonts w:ascii="Times New Roman" w:hAnsi="Times New Roman" w:cs="Times New Roman"/>
          <w:color w:val="000000"/>
          <w:spacing w:val="-1"/>
        </w:rPr>
        <w:t>B</w:t>
      </w:r>
      <w:r w:rsidRPr="004A40CA">
        <w:rPr>
          <w:rFonts w:ascii="Times New Roman" w:hAnsi="Times New Roman" w:cs="Times New Roman"/>
          <w:color w:val="000000"/>
        </w:rPr>
        <w:t>ased</w:t>
      </w:r>
      <w:r w:rsidRPr="004A40CA">
        <w:rPr>
          <w:rFonts w:ascii="Times New Roman" w:hAnsi="Times New Roman" w:cs="Times New Roman"/>
          <w:color w:val="000000"/>
          <w:spacing w:val="-7"/>
        </w:rPr>
        <w:t xml:space="preserve"> </w:t>
      </w:r>
      <w:r w:rsidRPr="004A40CA">
        <w:rPr>
          <w:rFonts w:ascii="Times New Roman" w:hAnsi="Times New Roman" w:cs="Times New Roman"/>
          <w:color w:val="000000"/>
        </w:rPr>
        <w:t>on</w:t>
      </w:r>
      <w:r w:rsidRPr="004A40CA">
        <w:rPr>
          <w:rFonts w:ascii="Times New Roman" w:hAnsi="Times New Roman" w:cs="Times New Roman"/>
          <w:color w:val="000000"/>
          <w:spacing w:val="-8"/>
        </w:rPr>
        <w:t xml:space="preserve"> </w:t>
      </w:r>
      <w:r w:rsidRPr="004A40CA">
        <w:rPr>
          <w:rFonts w:ascii="Times New Roman" w:hAnsi="Times New Roman" w:cs="Times New Roman"/>
          <w:color w:val="000000"/>
        </w:rPr>
        <w:t>th</w:t>
      </w:r>
      <w:r w:rsidRPr="004A40CA">
        <w:rPr>
          <w:rFonts w:ascii="Times New Roman" w:hAnsi="Times New Roman" w:cs="Times New Roman"/>
          <w:color w:val="000000"/>
          <w:spacing w:val="-2"/>
        </w:rPr>
        <w:t>e</w:t>
      </w:r>
      <w:r w:rsidRPr="004A40CA">
        <w:rPr>
          <w:rFonts w:ascii="Times New Roman" w:hAnsi="Times New Roman" w:cs="Times New Roman"/>
          <w:color w:val="000000"/>
        </w:rPr>
        <w:t>se</w:t>
      </w:r>
      <w:r w:rsidRPr="004A40CA">
        <w:rPr>
          <w:rFonts w:ascii="Times New Roman" w:hAnsi="Times New Roman" w:cs="Times New Roman"/>
          <w:color w:val="000000"/>
          <w:spacing w:val="-7"/>
        </w:rPr>
        <w:t xml:space="preserve"> </w:t>
      </w:r>
      <w:r w:rsidRPr="004A40CA">
        <w:rPr>
          <w:rFonts w:ascii="Times New Roman" w:hAnsi="Times New Roman" w:cs="Times New Roman"/>
          <w:color w:val="000000"/>
          <w:spacing w:val="-3"/>
        </w:rPr>
        <w:t>p</w:t>
      </w:r>
      <w:r w:rsidRPr="004A40CA">
        <w:rPr>
          <w:rFonts w:ascii="Times New Roman" w:hAnsi="Times New Roman" w:cs="Times New Roman"/>
          <w:color w:val="000000"/>
        </w:rPr>
        <w:t>a</w:t>
      </w:r>
      <w:r w:rsidRPr="004A40CA">
        <w:rPr>
          <w:rFonts w:ascii="Times New Roman" w:hAnsi="Times New Roman" w:cs="Times New Roman"/>
          <w:color w:val="000000"/>
          <w:spacing w:val="1"/>
        </w:rPr>
        <w:t>r</w:t>
      </w:r>
      <w:r w:rsidRPr="004A40CA">
        <w:rPr>
          <w:rFonts w:ascii="Times New Roman" w:hAnsi="Times New Roman" w:cs="Times New Roman"/>
          <w:color w:val="000000"/>
        </w:rPr>
        <w:t>t</w:t>
      </w:r>
      <w:r w:rsidRPr="004A40CA">
        <w:rPr>
          <w:rFonts w:ascii="Times New Roman" w:hAnsi="Times New Roman" w:cs="Times New Roman"/>
          <w:color w:val="000000"/>
          <w:spacing w:val="-3"/>
        </w:rPr>
        <w:t>n</w:t>
      </w:r>
      <w:r w:rsidRPr="004A40CA">
        <w:rPr>
          <w:rFonts w:ascii="Times New Roman" w:hAnsi="Times New Roman" w:cs="Times New Roman"/>
          <w:color w:val="000000"/>
        </w:rPr>
        <w:t>e</w:t>
      </w:r>
      <w:r w:rsidRPr="004A40CA">
        <w:rPr>
          <w:rFonts w:ascii="Times New Roman" w:hAnsi="Times New Roman" w:cs="Times New Roman"/>
          <w:color w:val="000000"/>
          <w:spacing w:val="-2"/>
        </w:rPr>
        <w:t>r</w:t>
      </w:r>
      <w:r w:rsidRPr="004A40CA">
        <w:rPr>
          <w:rFonts w:ascii="Times New Roman" w:hAnsi="Times New Roman" w:cs="Times New Roman"/>
          <w:color w:val="000000"/>
        </w:rPr>
        <w:t>sh</w:t>
      </w:r>
      <w:r w:rsidRPr="004A40CA">
        <w:rPr>
          <w:rFonts w:ascii="Times New Roman" w:hAnsi="Times New Roman" w:cs="Times New Roman"/>
          <w:color w:val="000000"/>
          <w:spacing w:val="1"/>
        </w:rPr>
        <w:t>i</w:t>
      </w:r>
      <w:r w:rsidRPr="004A40CA">
        <w:rPr>
          <w:rFonts w:ascii="Times New Roman" w:hAnsi="Times New Roman" w:cs="Times New Roman"/>
          <w:color w:val="000000"/>
          <w:spacing w:val="-3"/>
        </w:rPr>
        <w:t>p</w:t>
      </w:r>
      <w:r w:rsidRPr="004A40CA">
        <w:rPr>
          <w:rFonts w:ascii="Times New Roman" w:hAnsi="Times New Roman" w:cs="Times New Roman"/>
          <w:color w:val="000000"/>
        </w:rPr>
        <w:t>s,</w:t>
      </w:r>
      <w:r w:rsidRPr="004A40CA">
        <w:rPr>
          <w:rFonts w:ascii="Times New Roman" w:hAnsi="Times New Roman" w:cs="Times New Roman"/>
          <w:color w:val="000000"/>
          <w:spacing w:val="-7"/>
        </w:rPr>
        <w:t xml:space="preserve"> </w:t>
      </w:r>
      <w:r w:rsidRPr="004A40CA">
        <w:rPr>
          <w:rFonts w:ascii="Times New Roman" w:hAnsi="Times New Roman" w:cs="Times New Roman"/>
          <w:color w:val="000000"/>
          <w:spacing w:val="-2"/>
        </w:rPr>
        <w:t>U</w:t>
      </w:r>
      <w:r w:rsidRPr="004A40CA">
        <w:rPr>
          <w:rFonts w:ascii="Times New Roman" w:hAnsi="Times New Roman" w:cs="Times New Roman"/>
          <w:color w:val="000000"/>
        </w:rPr>
        <w:t>M</w:t>
      </w:r>
      <w:r w:rsidRPr="004A40CA">
        <w:rPr>
          <w:rFonts w:ascii="Times New Roman" w:hAnsi="Times New Roman" w:cs="Times New Roman"/>
          <w:color w:val="000000"/>
          <w:spacing w:val="-4"/>
        </w:rPr>
        <w:t>I</w:t>
      </w:r>
      <w:r w:rsidRPr="004A40CA">
        <w:rPr>
          <w:rFonts w:ascii="Times New Roman" w:hAnsi="Times New Roman" w:cs="Times New Roman"/>
          <w:color w:val="000000"/>
        </w:rPr>
        <w:t>L</w:t>
      </w:r>
      <w:r w:rsidRPr="004A40CA">
        <w:rPr>
          <w:rFonts w:ascii="Times New Roman" w:hAnsi="Times New Roman" w:cs="Times New Roman"/>
          <w:color w:val="000000"/>
          <w:spacing w:val="-8"/>
        </w:rPr>
        <w:t xml:space="preserve"> </w:t>
      </w:r>
      <w:r w:rsidRPr="004A40CA">
        <w:rPr>
          <w:rFonts w:ascii="Times New Roman" w:hAnsi="Times New Roman" w:cs="Times New Roman"/>
          <w:color w:val="000000"/>
        </w:rPr>
        <w:t>re</w:t>
      </w:r>
      <w:r w:rsidRPr="004A40CA">
        <w:rPr>
          <w:rFonts w:ascii="Times New Roman" w:hAnsi="Times New Roman" w:cs="Times New Roman"/>
          <w:color w:val="000000"/>
          <w:spacing w:val="-2"/>
        </w:rPr>
        <w:t>g</w:t>
      </w:r>
      <w:r w:rsidRPr="004A40CA">
        <w:rPr>
          <w:rFonts w:ascii="Times New Roman" w:hAnsi="Times New Roman" w:cs="Times New Roman"/>
          <w:color w:val="000000"/>
        </w:rPr>
        <w:t>ula</w:t>
      </w:r>
      <w:r w:rsidRPr="004A40CA">
        <w:rPr>
          <w:rFonts w:ascii="Times New Roman" w:hAnsi="Times New Roman" w:cs="Times New Roman"/>
          <w:color w:val="000000"/>
          <w:spacing w:val="1"/>
        </w:rPr>
        <w:t>r</w:t>
      </w:r>
      <w:r w:rsidRPr="004A40CA">
        <w:rPr>
          <w:rFonts w:ascii="Times New Roman" w:hAnsi="Times New Roman" w:cs="Times New Roman"/>
          <w:color w:val="000000"/>
          <w:spacing w:val="-2"/>
        </w:rPr>
        <w:t>l</w:t>
      </w:r>
      <w:r w:rsidRPr="004A40CA">
        <w:rPr>
          <w:rFonts w:ascii="Times New Roman" w:hAnsi="Times New Roman" w:cs="Times New Roman"/>
          <w:color w:val="000000"/>
        </w:rPr>
        <w:t>y</w:t>
      </w:r>
      <w:r w:rsidRPr="004A40CA">
        <w:rPr>
          <w:rFonts w:ascii="Times New Roman" w:hAnsi="Times New Roman" w:cs="Times New Roman"/>
          <w:color w:val="000000"/>
          <w:spacing w:val="-10"/>
        </w:rPr>
        <w:t xml:space="preserve"> </w:t>
      </w:r>
      <w:r w:rsidRPr="004A40CA">
        <w:rPr>
          <w:rFonts w:ascii="Times New Roman" w:hAnsi="Times New Roman" w:cs="Times New Roman"/>
          <w:color w:val="000000"/>
        </w:rPr>
        <w:t>holds inf</w:t>
      </w:r>
      <w:r w:rsidRPr="004A40CA">
        <w:rPr>
          <w:rFonts w:ascii="Times New Roman" w:hAnsi="Times New Roman" w:cs="Times New Roman"/>
          <w:color w:val="000000"/>
          <w:spacing w:val="-3"/>
        </w:rPr>
        <w:t>o</w:t>
      </w:r>
      <w:r w:rsidRPr="004A40CA">
        <w:rPr>
          <w:rFonts w:ascii="Times New Roman" w:hAnsi="Times New Roman" w:cs="Times New Roman"/>
          <w:color w:val="000000"/>
        </w:rPr>
        <w:t>r</w:t>
      </w:r>
      <w:r w:rsidRPr="004A40CA">
        <w:rPr>
          <w:rFonts w:ascii="Times New Roman" w:hAnsi="Times New Roman" w:cs="Times New Roman"/>
          <w:color w:val="000000"/>
          <w:spacing w:val="-4"/>
        </w:rPr>
        <w:t>m</w:t>
      </w:r>
      <w:r w:rsidRPr="004A40CA">
        <w:rPr>
          <w:rFonts w:ascii="Times New Roman" w:hAnsi="Times New Roman" w:cs="Times New Roman"/>
          <w:color w:val="000000"/>
        </w:rPr>
        <w:t>a</w:t>
      </w:r>
      <w:r w:rsidRPr="004A40CA">
        <w:rPr>
          <w:rFonts w:ascii="Times New Roman" w:hAnsi="Times New Roman" w:cs="Times New Roman"/>
          <w:color w:val="000000"/>
          <w:spacing w:val="1"/>
        </w:rPr>
        <w:t>t</w:t>
      </w:r>
      <w:r w:rsidRPr="004A40CA">
        <w:rPr>
          <w:rFonts w:ascii="Times New Roman" w:hAnsi="Times New Roman" w:cs="Times New Roman"/>
          <w:color w:val="000000"/>
        </w:rPr>
        <w:t>ion</w:t>
      </w:r>
      <w:r w:rsidRPr="004A40CA">
        <w:rPr>
          <w:rFonts w:ascii="Times New Roman" w:hAnsi="Times New Roman" w:cs="Times New Roman"/>
          <w:color w:val="000000"/>
          <w:spacing w:val="9"/>
        </w:rPr>
        <w:t xml:space="preserve"> </w:t>
      </w:r>
      <w:r w:rsidRPr="004A40CA">
        <w:rPr>
          <w:rFonts w:ascii="Times New Roman" w:hAnsi="Times New Roman" w:cs="Times New Roman"/>
          <w:color w:val="000000"/>
        </w:rPr>
        <w:t>da</w:t>
      </w:r>
      <w:r w:rsidRPr="004A40CA">
        <w:rPr>
          <w:rFonts w:ascii="Times New Roman" w:hAnsi="Times New Roman" w:cs="Times New Roman"/>
          <w:color w:val="000000"/>
          <w:spacing w:val="-2"/>
        </w:rPr>
        <w:t>y</w:t>
      </w:r>
      <w:r w:rsidRPr="004A40CA">
        <w:rPr>
          <w:rFonts w:ascii="Times New Roman" w:hAnsi="Times New Roman" w:cs="Times New Roman"/>
          <w:color w:val="000000"/>
        </w:rPr>
        <w:t>s,</w:t>
      </w:r>
      <w:r w:rsidRPr="004A40CA">
        <w:rPr>
          <w:rFonts w:ascii="Times New Roman" w:hAnsi="Times New Roman" w:cs="Times New Roman"/>
          <w:color w:val="000000"/>
          <w:spacing w:val="12"/>
        </w:rPr>
        <w:t xml:space="preserve"> </w:t>
      </w:r>
      <w:r w:rsidRPr="004A40CA">
        <w:rPr>
          <w:rFonts w:ascii="Times New Roman" w:hAnsi="Times New Roman" w:cs="Times New Roman"/>
          <w:color w:val="000000"/>
          <w:spacing w:val="-2"/>
        </w:rPr>
        <w:t>w</w:t>
      </w:r>
      <w:r w:rsidRPr="004A40CA">
        <w:rPr>
          <w:rFonts w:ascii="Times New Roman" w:hAnsi="Times New Roman" w:cs="Times New Roman"/>
          <w:color w:val="000000"/>
        </w:rPr>
        <w:t>or</w:t>
      </w:r>
      <w:r w:rsidRPr="004A40CA">
        <w:rPr>
          <w:rFonts w:ascii="Times New Roman" w:hAnsi="Times New Roman" w:cs="Times New Roman"/>
          <w:color w:val="000000"/>
          <w:spacing w:val="-3"/>
        </w:rPr>
        <w:t>k</w:t>
      </w:r>
      <w:r w:rsidRPr="004A40CA">
        <w:rPr>
          <w:rFonts w:ascii="Times New Roman" w:hAnsi="Times New Roman" w:cs="Times New Roman"/>
          <w:color w:val="000000"/>
        </w:rPr>
        <w:t>sh</w:t>
      </w:r>
      <w:r w:rsidRPr="004A40CA">
        <w:rPr>
          <w:rFonts w:ascii="Times New Roman" w:hAnsi="Times New Roman" w:cs="Times New Roman"/>
          <w:color w:val="000000"/>
          <w:spacing w:val="-2"/>
        </w:rPr>
        <w:t>o</w:t>
      </w:r>
      <w:r w:rsidRPr="004A40CA">
        <w:rPr>
          <w:rFonts w:ascii="Times New Roman" w:hAnsi="Times New Roman" w:cs="Times New Roman"/>
          <w:color w:val="000000"/>
        </w:rPr>
        <w:t>p,</w:t>
      </w:r>
      <w:r w:rsidRPr="004A40CA">
        <w:rPr>
          <w:rFonts w:ascii="Times New Roman" w:hAnsi="Times New Roman" w:cs="Times New Roman"/>
          <w:color w:val="000000"/>
          <w:spacing w:val="11"/>
        </w:rPr>
        <w:t xml:space="preserve"> </w:t>
      </w:r>
      <w:r w:rsidRPr="004A40CA">
        <w:rPr>
          <w:rFonts w:ascii="Times New Roman" w:hAnsi="Times New Roman" w:cs="Times New Roman"/>
          <w:color w:val="000000"/>
        </w:rPr>
        <w:t>and</w:t>
      </w:r>
      <w:r w:rsidRPr="004A40CA">
        <w:rPr>
          <w:rFonts w:ascii="Times New Roman" w:hAnsi="Times New Roman" w:cs="Times New Roman"/>
          <w:color w:val="000000"/>
          <w:spacing w:val="9"/>
        </w:rPr>
        <w:t xml:space="preserve"> </w:t>
      </w:r>
      <w:r w:rsidRPr="004A40CA">
        <w:rPr>
          <w:rFonts w:ascii="Times New Roman" w:hAnsi="Times New Roman" w:cs="Times New Roman"/>
          <w:color w:val="000000"/>
        </w:rPr>
        <w:t>co</w:t>
      </w:r>
      <w:r w:rsidRPr="004A40CA">
        <w:rPr>
          <w:rFonts w:ascii="Times New Roman" w:hAnsi="Times New Roman" w:cs="Times New Roman"/>
          <w:color w:val="000000"/>
          <w:spacing w:val="-2"/>
        </w:rPr>
        <w:t>u</w:t>
      </w:r>
      <w:r w:rsidRPr="004A40CA">
        <w:rPr>
          <w:rFonts w:ascii="Times New Roman" w:hAnsi="Times New Roman" w:cs="Times New Roman"/>
          <w:color w:val="000000"/>
        </w:rPr>
        <w:t>rs</w:t>
      </w:r>
      <w:r w:rsidRPr="004A40CA">
        <w:rPr>
          <w:rFonts w:ascii="Times New Roman" w:hAnsi="Times New Roman" w:cs="Times New Roman"/>
          <w:color w:val="000000"/>
          <w:spacing w:val="-2"/>
        </w:rPr>
        <w:t>e</w:t>
      </w:r>
      <w:r w:rsidRPr="004A40CA">
        <w:rPr>
          <w:rFonts w:ascii="Times New Roman" w:hAnsi="Times New Roman" w:cs="Times New Roman"/>
          <w:color w:val="000000"/>
        </w:rPr>
        <w:t>s</w:t>
      </w:r>
      <w:r w:rsidRPr="004A40CA">
        <w:rPr>
          <w:rFonts w:ascii="Times New Roman" w:hAnsi="Times New Roman" w:cs="Times New Roman"/>
          <w:color w:val="000000"/>
          <w:spacing w:val="12"/>
        </w:rPr>
        <w:t xml:space="preserve"> </w:t>
      </w:r>
      <w:r w:rsidRPr="004A40CA">
        <w:rPr>
          <w:rFonts w:ascii="Times New Roman" w:hAnsi="Times New Roman" w:cs="Times New Roman"/>
          <w:color w:val="000000"/>
        </w:rPr>
        <w:t>on</w:t>
      </w:r>
      <w:r w:rsidRPr="004A40CA">
        <w:rPr>
          <w:rFonts w:ascii="Times New Roman" w:hAnsi="Times New Roman" w:cs="Times New Roman"/>
          <w:color w:val="000000"/>
          <w:spacing w:val="9"/>
        </w:rPr>
        <w:t xml:space="preserve"> </w:t>
      </w:r>
      <w:r w:rsidRPr="004A40CA">
        <w:rPr>
          <w:rFonts w:ascii="Times New Roman" w:hAnsi="Times New Roman" w:cs="Times New Roman"/>
          <w:color w:val="000000"/>
        </w:rPr>
        <w:t>e</w:t>
      </w:r>
      <w:r w:rsidRPr="004A40CA">
        <w:rPr>
          <w:rFonts w:ascii="Times New Roman" w:hAnsi="Times New Roman" w:cs="Times New Roman"/>
          <w:color w:val="000000"/>
          <w:spacing w:val="-4"/>
        </w:rPr>
        <w:t>m</w:t>
      </w:r>
      <w:r w:rsidRPr="004A40CA">
        <w:rPr>
          <w:rFonts w:ascii="Times New Roman" w:hAnsi="Times New Roman" w:cs="Times New Roman"/>
          <w:color w:val="000000"/>
        </w:rPr>
        <w:t>e</w:t>
      </w:r>
      <w:r w:rsidRPr="004A40CA">
        <w:rPr>
          <w:rFonts w:ascii="Times New Roman" w:hAnsi="Times New Roman" w:cs="Times New Roman"/>
          <w:color w:val="000000"/>
          <w:spacing w:val="1"/>
        </w:rPr>
        <w:t>r</w:t>
      </w:r>
      <w:r w:rsidRPr="004A40CA">
        <w:rPr>
          <w:rFonts w:ascii="Times New Roman" w:hAnsi="Times New Roman" w:cs="Times New Roman"/>
          <w:color w:val="000000"/>
          <w:spacing w:val="-3"/>
        </w:rPr>
        <w:t>g</w:t>
      </w:r>
      <w:r w:rsidRPr="004A40CA">
        <w:rPr>
          <w:rFonts w:ascii="Times New Roman" w:hAnsi="Times New Roman" w:cs="Times New Roman"/>
          <w:color w:val="000000"/>
        </w:rPr>
        <w:t>ing</w:t>
      </w:r>
      <w:r w:rsidRPr="004A40CA">
        <w:rPr>
          <w:rFonts w:ascii="Times New Roman" w:hAnsi="Times New Roman" w:cs="Times New Roman"/>
          <w:color w:val="000000"/>
          <w:spacing w:val="9"/>
        </w:rPr>
        <w:t xml:space="preserve"> </w:t>
      </w:r>
      <w:r w:rsidRPr="004A40CA">
        <w:rPr>
          <w:rFonts w:ascii="Times New Roman" w:hAnsi="Times New Roman" w:cs="Times New Roman"/>
          <w:color w:val="000000"/>
        </w:rPr>
        <w:t>techn</w:t>
      </w:r>
      <w:r w:rsidRPr="004A40CA">
        <w:rPr>
          <w:rFonts w:ascii="Times New Roman" w:hAnsi="Times New Roman" w:cs="Times New Roman"/>
          <w:color w:val="000000"/>
          <w:spacing w:val="-3"/>
        </w:rPr>
        <w:t>o</w:t>
      </w:r>
      <w:r w:rsidRPr="004A40CA">
        <w:rPr>
          <w:rFonts w:ascii="Times New Roman" w:hAnsi="Times New Roman" w:cs="Times New Roman"/>
          <w:color w:val="000000"/>
        </w:rPr>
        <w:t>lo</w:t>
      </w:r>
      <w:r w:rsidRPr="004A40CA">
        <w:rPr>
          <w:rFonts w:ascii="Times New Roman" w:hAnsi="Times New Roman" w:cs="Times New Roman"/>
          <w:color w:val="000000"/>
          <w:spacing w:val="-3"/>
        </w:rPr>
        <w:t>g</w:t>
      </w:r>
      <w:r w:rsidRPr="004A40CA">
        <w:rPr>
          <w:rFonts w:ascii="Times New Roman" w:hAnsi="Times New Roman" w:cs="Times New Roman"/>
          <w:color w:val="000000"/>
        </w:rPr>
        <w:t>ies</w:t>
      </w:r>
      <w:r w:rsidRPr="004A40CA">
        <w:rPr>
          <w:rFonts w:ascii="Times New Roman" w:hAnsi="Times New Roman" w:cs="Times New Roman"/>
          <w:color w:val="000000"/>
          <w:spacing w:val="10"/>
        </w:rPr>
        <w:t xml:space="preserve"> </w:t>
      </w:r>
      <w:r w:rsidRPr="004A40CA">
        <w:rPr>
          <w:rFonts w:ascii="Times New Roman" w:hAnsi="Times New Roman" w:cs="Times New Roman"/>
          <w:color w:val="000000"/>
        </w:rPr>
        <w:t>and</w:t>
      </w:r>
      <w:r w:rsidRPr="004A40CA">
        <w:rPr>
          <w:rFonts w:ascii="Times New Roman" w:hAnsi="Times New Roman" w:cs="Times New Roman"/>
          <w:color w:val="000000"/>
          <w:spacing w:val="12"/>
        </w:rPr>
        <w:t xml:space="preserve"> </w:t>
      </w:r>
      <w:r w:rsidRPr="004A40CA">
        <w:rPr>
          <w:rFonts w:ascii="Times New Roman" w:hAnsi="Times New Roman" w:cs="Times New Roman"/>
          <w:color w:val="000000"/>
          <w:spacing w:val="-4"/>
        </w:rPr>
        <w:t>m</w:t>
      </w:r>
      <w:r w:rsidRPr="004A40CA">
        <w:rPr>
          <w:rFonts w:ascii="Times New Roman" w:hAnsi="Times New Roman" w:cs="Times New Roman"/>
          <w:color w:val="000000"/>
        </w:rPr>
        <w:t>e</w:t>
      </w:r>
      <w:r w:rsidRPr="004A40CA">
        <w:rPr>
          <w:rFonts w:ascii="Times New Roman" w:hAnsi="Times New Roman" w:cs="Times New Roman"/>
          <w:color w:val="000000"/>
          <w:spacing w:val="1"/>
        </w:rPr>
        <w:t>t</w:t>
      </w:r>
      <w:r w:rsidRPr="004A40CA">
        <w:rPr>
          <w:rFonts w:ascii="Times New Roman" w:hAnsi="Times New Roman" w:cs="Times New Roman"/>
          <w:color w:val="000000"/>
        </w:rPr>
        <w:t>ho</w:t>
      </w:r>
      <w:r w:rsidRPr="004A40CA">
        <w:rPr>
          <w:rFonts w:ascii="Times New Roman" w:hAnsi="Times New Roman" w:cs="Times New Roman"/>
          <w:color w:val="000000"/>
          <w:spacing w:val="-3"/>
        </w:rPr>
        <w:t>d</w:t>
      </w:r>
      <w:r w:rsidRPr="004A40CA">
        <w:rPr>
          <w:rFonts w:ascii="Times New Roman" w:hAnsi="Times New Roman" w:cs="Times New Roman"/>
          <w:color w:val="000000"/>
        </w:rPr>
        <w:t>olo</w:t>
      </w:r>
      <w:r w:rsidRPr="004A40CA">
        <w:rPr>
          <w:rFonts w:ascii="Times New Roman" w:hAnsi="Times New Roman" w:cs="Times New Roman"/>
          <w:color w:val="000000"/>
          <w:spacing w:val="-3"/>
        </w:rPr>
        <w:t>g</w:t>
      </w:r>
      <w:r w:rsidRPr="004A40CA">
        <w:rPr>
          <w:rFonts w:ascii="Times New Roman" w:hAnsi="Times New Roman" w:cs="Times New Roman"/>
          <w:color w:val="000000"/>
          <w:spacing w:val="8"/>
        </w:rPr>
        <w:t>i</w:t>
      </w:r>
      <w:r w:rsidRPr="004A40CA">
        <w:rPr>
          <w:rFonts w:ascii="Times New Roman" w:hAnsi="Times New Roman" w:cs="Times New Roman"/>
          <w:color w:val="000000"/>
        </w:rPr>
        <w:t>es.</w:t>
      </w:r>
      <w:r w:rsidRPr="004A40CA">
        <w:rPr>
          <w:rFonts w:ascii="Times New Roman" w:hAnsi="Times New Roman" w:cs="Times New Roman"/>
          <w:color w:val="000000"/>
          <w:spacing w:val="9"/>
        </w:rPr>
        <w:t xml:space="preserve"> </w:t>
      </w:r>
      <w:r w:rsidRPr="004A40CA">
        <w:rPr>
          <w:rFonts w:ascii="Times New Roman" w:hAnsi="Times New Roman" w:cs="Times New Roman"/>
          <w:color w:val="000000"/>
          <w:spacing w:val="-2"/>
        </w:rPr>
        <w:t>U</w:t>
      </w:r>
      <w:r w:rsidRPr="004A40CA">
        <w:rPr>
          <w:rFonts w:ascii="Times New Roman" w:hAnsi="Times New Roman" w:cs="Times New Roman"/>
          <w:color w:val="000000"/>
        </w:rPr>
        <w:t>M</w:t>
      </w:r>
      <w:r w:rsidRPr="004A40CA">
        <w:rPr>
          <w:rFonts w:ascii="Times New Roman" w:hAnsi="Times New Roman" w:cs="Times New Roman"/>
          <w:color w:val="000000"/>
          <w:spacing w:val="-4"/>
        </w:rPr>
        <w:t>I</w:t>
      </w:r>
      <w:r w:rsidRPr="004A40CA">
        <w:rPr>
          <w:rFonts w:ascii="Times New Roman" w:hAnsi="Times New Roman" w:cs="Times New Roman"/>
          <w:color w:val="000000"/>
        </w:rPr>
        <w:t>L</w:t>
      </w:r>
      <w:r w:rsidRPr="004A40CA">
        <w:rPr>
          <w:rFonts w:ascii="Times New Roman" w:hAnsi="Times New Roman" w:cs="Times New Roman"/>
          <w:color w:val="000000"/>
          <w:spacing w:val="11"/>
        </w:rPr>
        <w:t xml:space="preserve"> </w:t>
      </w:r>
      <w:r w:rsidRPr="004A40CA">
        <w:rPr>
          <w:rFonts w:ascii="Times New Roman" w:hAnsi="Times New Roman" w:cs="Times New Roman"/>
          <w:color w:val="000000"/>
          <w:spacing w:val="-2"/>
        </w:rPr>
        <w:t>w</w:t>
      </w:r>
      <w:r w:rsidRPr="004A40CA">
        <w:rPr>
          <w:rFonts w:ascii="Times New Roman" w:hAnsi="Times New Roman" w:cs="Times New Roman"/>
          <w:color w:val="000000"/>
        </w:rPr>
        <w:t>ill</w:t>
      </w:r>
      <w:r w:rsidRPr="004A40CA">
        <w:rPr>
          <w:rFonts w:ascii="Times New Roman" w:hAnsi="Times New Roman" w:cs="Times New Roman"/>
          <w:color w:val="000000"/>
          <w:spacing w:val="10"/>
        </w:rPr>
        <w:t xml:space="preserve"> </w:t>
      </w:r>
      <w:r w:rsidRPr="004A40CA">
        <w:rPr>
          <w:rFonts w:ascii="Times New Roman" w:hAnsi="Times New Roman" w:cs="Times New Roman"/>
          <w:color w:val="000000"/>
        </w:rPr>
        <w:t>be</w:t>
      </w:r>
      <w:r w:rsidRPr="004A40CA">
        <w:rPr>
          <w:rFonts w:ascii="Times New Roman" w:hAnsi="Times New Roman" w:cs="Times New Roman"/>
          <w:color w:val="000000"/>
          <w:spacing w:val="9"/>
        </w:rPr>
        <w:t xml:space="preserve"> </w:t>
      </w:r>
      <w:r w:rsidRPr="004A40CA">
        <w:rPr>
          <w:rFonts w:ascii="Times New Roman" w:hAnsi="Times New Roman" w:cs="Times New Roman"/>
          <w:color w:val="000000"/>
        </w:rPr>
        <w:t>in</w:t>
      </w:r>
      <w:r w:rsidRPr="004A40CA">
        <w:rPr>
          <w:rFonts w:ascii="Times New Roman" w:hAnsi="Times New Roman" w:cs="Times New Roman"/>
          <w:color w:val="000000"/>
          <w:spacing w:val="11"/>
        </w:rPr>
        <w:t xml:space="preserve"> </w:t>
      </w:r>
      <w:r w:rsidRPr="004A40CA">
        <w:rPr>
          <w:rFonts w:ascii="Times New Roman" w:hAnsi="Times New Roman" w:cs="Times New Roman"/>
          <w:color w:val="000000"/>
        </w:rPr>
        <w:t>a</w:t>
      </w:r>
      <w:r w:rsidRPr="004A40CA">
        <w:rPr>
          <w:rFonts w:ascii="Times New Roman" w:hAnsi="Times New Roman" w:cs="Times New Roman"/>
          <w:color w:val="000000"/>
          <w:spacing w:val="9"/>
        </w:rPr>
        <w:t xml:space="preserve"> </w:t>
      </w:r>
      <w:r w:rsidRPr="004A40CA">
        <w:rPr>
          <w:rFonts w:ascii="Times New Roman" w:hAnsi="Times New Roman" w:cs="Times New Roman"/>
          <w:color w:val="000000"/>
        </w:rPr>
        <w:t>uniq</w:t>
      </w:r>
      <w:r w:rsidRPr="004A40CA">
        <w:rPr>
          <w:rFonts w:ascii="Times New Roman" w:hAnsi="Times New Roman" w:cs="Times New Roman"/>
          <w:color w:val="000000"/>
          <w:spacing w:val="-5"/>
        </w:rPr>
        <w:t>u</w:t>
      </w:r>
      <w:r w:rsidRPr="004A40CA">
        <w:rPr>
          <w:rFonts w:ascii="Times New Roman" w:hAnsi="Times New Roman" w:cs="Times New Roman"/>
          <w:color w:val="000000"/>
        </w:rPr>
        <w:t>e pos</w:t>
      </w:r>
      <w:r w:rsidRPr="004A40CA">
        <w:rPr>
          <w:rFonts w:ascii="Times New Roman" w:hAnsi="Times New Roman" w:cs="Times New Roman"/>
          <w:color w:val="000000"/>
          <w:spacing w:val="-1"/>
        </w:rPr>
        <w:t>i</w:t>
      </w:r>
      <w:r w:rsidRPr="004A40CA">
        <w:rPr>
          <w:rFonts w:ascii="Times New Roman" w:hAnsi="Times New Roman" w:cs="Times New Roman"/>
          <w:color w:val="000000"/>
        </w:rPr>
        <w:t>ti</w:t>
      </w:r>
      <w:r w:rsidRPr="004A40CA">
        <w:rPr>
          <w:rFonts w:ascii="Times New Roman" w:hAnsi="Times New Roman" w:cs="Times New Roman"/>
          <w:color w:val="000000"/>
          <w:spacing w:val="-3"/>
        </w:rPr>
        <w:t>o</w:t>
      </w:r>
      <w:r w:rsidRPr="004A40CA">
        <w:rPr>
          <w:rFonts w:ascii="Times New Roman" w:hAnsi="Times New Roman" w:cs="Times New Roman"/>
          <w:color w:val="000000"/>
        </w:rPr>
        <w:t>n</w:t>
      </w:r>
      <w:r w:rsidRPr="004A40CA">
        <w:rPr>
          <w:rFonts w:ascii="Times New Roman" w:hAnsi="Times New Roman" w:cs="Times New Roman"/>
          <w:color w:val="000000"/>
          <w:spacing w:val="28"/>
        </w:rPr>
        <w:t xml:space="preserve"> </w:t>
      </w:r>
      <w:r w:rsidRPr="004A40CA">
        <w:rPr>
          <w:rFonts w:ascii="Times New Roman" w:hAnsi="Times New Roman" w:cs="Times New Roman"/>
          <w:color w:val="000000"/>
          <w:spacing w:val="-2"/>
        </w:rPr>
        <w:t>t</w:t>
      </w:r>
      <w:r w:rsidRPr="004A40CA">
        <w:rPr>
          <w:rFonts w:ascii="Times New Roman" w:hAnsi="Times New Roman" w:cs="Times New Roman"/>
          <w:color w:val="000000"/>
        </w:rPr>
        <w:t>o</w:t>
      </w:r>
      <w:r w:rsidRPr="004A40CA">
        <w:rPr>
          <w:rFonts w:ascii="Times New Roman" w:hAnsi="Times New Roman" w:cs="Times New Roman"/>
          <w:color w:val="000000"/>
          <w:spacing w:val="28"/>
        </w:rPr>
        <w:t xml:space="preserve"> </w:t>
      </w:r>
      <w:r w:rsidRPr="004A40CA">
        <w:rPr>
          <w:rFonts w:ascii="Times New Roman" w:hAnsi="Times New Roman" w:cs="Times New Roman"/>
          <w:color w:val="000000"/>
        </w:rPr>
        <w:t>s</w:t>
      </w:r>
      <w:r w:rsidRPr="004A40CA">
        <w:rPr>
          <w:rFonts w:ascii="Times New Roman" w:hAnsi="Times New Roman" w:cs="Times New Roman"/>
          <w:color w:val="000000"/>
          <w:spacing w:val="-2"/>
        </w:rPr>
        <w:t>e</w:t>
      </w:r>
      <w:r w:rsidRPr="004A40CA">
        <w:rPr>
          <w:rFonts w:ascii="Times New Roman" w:hAnsi="Times New Roman" w:cs="Times New Roman"/>
          <w:color w:val="000000"/>
          <w:spacing w:val="2"/>
        </w:rPr>
        <w:t>t</w:t>
      </w:r>
      <w:r w:rsidRPr="004A40CA">
        <w:rPr>
          <w:rFonts w:ascii="Times New Roman" w:hAnsi="Times New Roman" w:cs="Times New Roman"/>
          <w:color w:val="000000"/>
        </w:rPr>
        <w:t>–up</w:t>
      </w:r>
      <w:r w:rsidRPr="004A40CA">
        <w:rPr>
          <w:rFonts w:ascii="Times New Roman" w:hAnsi="Times New Roman" w:cs="Times New Roman"/>
          <w:color w:val="000000"/>
          <w:spacing w:val="26"/>
        </w:rPr>
        <w:t xml:space="preserve"> </w:t>
      </w:r>
      <w:r w:rsidRPr="004A40CA">
        <w:rPr>
          <w:rFonts w:ascii="Times New Roman" w:hAnsi="Times New Roman" w:cs="Times New Roman"/>
          <w:color w:val="000000"/>
        </w:rPr>
        <w:t>a</w:t>
      </w:r>
      <w:r w:rsidRPr="004A40CA">
        <w:rPr>
          <w:rFonts w:ascii="Times New Roman" w:hAnsi="Times New Roman" w:cs="Times New Roman"/>
          <w:color w:val="000000"/>
          <w:spacing w:val="26"/>
        </w:rPr>
        <w:t xml:space="preserve"> </w:t>
      </w:r>
      <w:r w:rsidRPr="004A40CA">
        <w:rPr>
          <w:rFonts w:ascii="Times New Roman" w:hAnsi="Times New Roman" w:cs="Times New Roman"/>
          <w:color w:val="000000"/>
        </w:rPr>
        <w:t>pro</w:t>
      </w:r>
      <w:r w:rsidRPr="004A40CA">
        <w:rPr>
          <w:rFonts w:ascii="Times New Roman" w:hAnsi="Times New Roman" w:cs="Times New Roman"/>
          <w:color w:val="000000"/>
          <w:spacing w:val="-3"/>
        </w:rPr>
        <w:t>g</w:t>
      </w:r>
      <w:r w:rsidRPr="004A40CA">
        <w:rPr>
          <w:rFonts w:ascii="Times New Roman" w:hAnsi="Times New Roman" w:cs="Times New Roman"/>
          <w:color w:val="000000"/>
          <w:spacing w:val="-2"/>
        </w:rPr>
        <w:t>r</w:t>
      </w:r>
      <w:r w:rsidRPr="004A40CA">
        <w:rPr>
          <w:rFonts w:ascii="Times New Roman" w:hAnsi="Times New Roman" w:cs="Times New Roman"/>
          <w:color w:val="000000"/>
        </w:rPr>
        <w:t>am</w:t>
      </w:r>
      <w:r w:rsidRPr="004A40CA">
        <w:rPr>
          <w:rFonts w:ascii="Times New Roman" w:hAnsi="Times New Roman" w:cs="Times New Roman"/>
          <w:color w:val="000000"/>
          <w:spacing w:val="25"/>
        </w:rPr>
        <w:t xml:space="preserve"> </w:t>
      </w:r>
      <w:r w:rsidRPr="004A40CA">
        <w:rPr>
          <w:rFonts w:ascii="Times New Roman" w:hAnsi="Times New Roman" w:cs="Times New Roman"/>
          <w:color w:val="000000"/>
        </w:rPr>
        <w:t>of</w:t>
      </w:r>
      <w:r w:rsidRPr="004A40CA">
        <w:rPr>
          <w:rFonts w:ascii="Times New Roman" w:hAnsi="Times New Roman" w:cs="Times New Roman"/>
          <w:color w:val="000000"/>
          <w:spacing w:val="29"/>
        </w:rPr>
        <w:t xml:space="preserve"> </w:t>
      </w:r>
      <w:r w:rsidRPr="004A40CA">
        <w:rPr>
          <w:rFonts w:ascii="Times New Roman" w:hAnsi="Times New Roman" w:cs="Times New Roman"/>
          <w:color w:val="000000"/>
        </w:rPr>
        <w:t>ba</w:t>
      </w:r>
      <w:r w:rsidRPr="004A40CA">
        <w:rPr>
          <w:rFonts w:ascii="Times New Roman" w:hAnsi="Times New Roman" w:cs="Times New Roman"/>
          <w:color w:val="000000"/>
          <w:spacing w:val="-2"/>
        </w:rPr>
        <w:t>s</w:t>
      </w:r>
      <w:r w:rsidRPr="004A40CA">
        <w:rPr>
          <w:rFonts w:ascii="Times New Roman" w:hAnsi="Times New Roman" w:cs="Times New Roman"/>
          <w:color w:val="000000"/>
        </w:rPr>
        <w:t>ic</w:t>
      </w:r>
      <w:r w:rsidRPr="004A40CA">
        <w:rPr>
          <w:rFonts w:ascii="Times New Roman" w:hAnsi="Times New Roman" w:cs="Times New Roman"/>
          <w:color w:val="000000"/>
          <w:spacing w:val="29"/>
        </w:rPr>
        <w:t xml:space="preserve"> </w:t>
      </w:r>
      <w:r w:rsidRPr="004A40CA">
        <w:rPr>
          <w:rFonts w:ascii="Times New Roman" w:hAnsi="Times New Roman" w:cs="Times New Roman"/>
          <w:color w:val="000000"/>
          <w:spacing w:val="-2"/>
        </w:rPr>
        <w:t>a</w:t>
      </w:r>
      <w:r w:rsidRPr="004A40CA">
        <w:rPr>
          <w:rFonts w:ascii="Times New Roman" w:hAnsi="Times New Roman" w:cs="Times New Roman"/>
          <w:color w:val="000000"/>
        </w:rPr>
        <w:t>nd</w:t>
      </w:r>
      <w:r w:rsidRPr="004A40CA">
        <w:rPr>
          <w:rFonts w:ascii="Times New Roman" w:hAnsi="Times New Roman" w:cs="Times New Roman"/>
          <w:color w:val="000000"/>
          <w:spacing w:val="28"/>
        </w:rPr>
        <w:t xml:space="preserve"> </w:t>
      </w:r>
      <w:r w:rsidRPr="004A40CA">
        <w:rPr>
          <w:rFonts w:ascii="Times New Roman" w:hAnsi="Times New Roman" w:cs="Times New Roman"/>
          <w:color w:val="000000"/>
          <w:spacing w:val="-2"/>
        </w:rPr>
        <w:t>a</w:t>
      </w:r>
      <w:r w:rsidRPr="004A40CA">
        <w:rPr>
          <w:rFonts w:ascii="Times New Roman" w:hAnsi="Times New Roman" w:cs="Times New Roman"/>
          <w:color w:val="000000"/>
        </w:rPr>
        <w:t>d</w:t>
      </w:r>
      <w:r w:rsidRPr="004A40CA">
        <w:rPr>
          <w:rFonts w:ascii="Times New Roman" w:hAnsi="Times New Roman" w:cs="Times New Roman"/>
          <w:color w:val="000000"/>
          <w:spacing w:val="-3"/>
        </w:rPr>
        <w:t>v</w:t>
      </w:r>
      <w:r w:rsidRPr="004A40CA">
        <w:rPr>
          <w:rFonts w:ascii="Times New Roman" w:hAnsi="Times New Roman" w:cs="Times New Roman"/>
          <w:color w:val="000000"/>
        </w:rPr>
        <w:t>anced</w:t>
      </w:r>
      <w:r w:rsidRPr="004A40CA">
        <w:rPr>
          <w:rFonts w:ascii="Times New Roman" w:hAnsi="Times New Roman" w:cs="Times New Roman"/>
          <w:color w:val="000000"/>
          <w:spacing w:val="26"/>
        </w:rPr>
        <w:t xml:space="preserve"> </w:t>
      </w:r>
      <w:r w:rsidRPr="004A40CA">
        <w:rPr>
          <w:rFonts w:ascii="Times New Roman" w:hAnsi="Times New Roman" w:cs="Times New Roman"/>
          <w:color w:val="000000"/>
        </w:rPr>
        <w:t>cou</w:t>
      </w:r>
      <w:r w:rsidRPr="004A40CA">
        <w:rPr>
          <w:rFonts w:ascii="Times New Roman" w:hAnsi="Times New Roman" w:cs="Times New Roman"/>
          <w:color w:val="000000"/>
          <w:spacing w:val="-2"/>
        </w:rPr>
        <w:t>r</w:t>
      </w:r>
      <w:r w:rsidRPr="004A40CA">
        <w:rPr>
          <w:rFonts w:ascii="Times New Roman" w:hAnsi="Times New Roman" w:cs="Times New Roman"/>
          <w:color w:val="000000"/>
        </w:rPr>
        <w:t>ses</w:t>
      </w:r>
      <w:r w:rsidRPr="004A40CA">
        <w:rPr>
          <w:rFonts w:ascii="Times New Roman" w:hAnsi="Times New Roman" w:cs="Times New Roman"/>
          <w:color w:val="000000"/>
          <w:spacing w:val="26"/>
        </w:rPr>
        <w:t xml:space="preserve"> </w:t>
      </w:r>
      <w:r w:rsidRPr="004A40CA">
        <w:rPr>
          <w:rFonts w:ascii="Times New Roman" w:hAnsi="Times New Roman" w:cs="Times New Roman"/>
          <w:color w:val="000000"/>
        </w:rPr>
        <w:t>to</w:t>
      </w:r>
      <w:r w:rsidRPr="004A40CA">
        <w:rPr>
          <w:rFonts w:ascii="Times New Roman" w:hAnsi="Times New Roman" w:cs="Times New Roman"/>
          <w:color w:val="000000"/>
          <w:spacing w:val="26"/>
        </w:rPr>
        <w:t xml:space="preserve"> </w:t>
      </w:r>
      <w:r w:rsidRPr="004A40CA">
        <w:rPr>
          <w:rFonts w:ascii="Times New Roman" w:hAnsi="Times New Roman" w:cs="Times New Roman"/>
          <w:color w:val="000000"/>
        </w:rPr>
        <w:t>co</w:t>
      </w:r>
      <w:r w:rsidRPr="004A40CA">
        <w:rPr>
          <w:rFonts w:ascii="Times New Roman" w:hAnsi="Times New Roman" w:cs="Times New Roman"/>
          <w:color w:val="000000"/>
          <w:spacing w:val="-4"/>
        </w:rPr>
        <w:t>m</w:t>
      </w:r>
      <w:r w:rsidRPr="004A40CA">
        <w:rPr>
          <w:rFonts w:ascii="Times New Roman" w:hAnsi="Times New Roman" w:cs="Times New Roman"/>
          <w:color w:val="000000"/>
        </w:rPr>
        <w:t>ple</w:t>
      </w:r>
      <w:r w:rsidRPr="004A40CA">
        <w:rPr>
          <w:rFonts w:ascii="Times New Roman" w:hAnsi="Times New Roman" w:cs="Times New Roman"/>
          <w:color w:val="000000"/>
          <w:spacing w:val="-4"/>
        </w:rPr>
        <w:t>m</w:t>
      </w:r>
      <w:r w:rsidRPr="004A40CA">
        <w:rPr>
          <w:rFonts w:ascii="Times New Roman" w:hAnsi="Times New Roman" w:cs="Times New Roman"/>
          <w:color w:val="000000"/>
        </w:rPr>
        <w:t>ent</w:t>
      </w:r>
      <w:r w:rsidRPr="004A40CA">
        <w:rPr>
          <w:rFonts w:ascii="Times New Roman" w:hAnsi="Times New Roman" w:cs="Times New Roman"/>
          <w:color w:val="000000"/>
          <w:spacing w:val="29"/>
        </w:rPr>
        <w:t xml:space="preserve"> </w:t>
      </w:r>
      <w:r w:rsidRPr="004A40CA">
        <w:rPr>
          <w:rFonts w:ascii="Times New Roman" w:hAnsi="Times New Roman" w:cs="Times New Roman"/>
          <w:color w:val="000000"/>
        </w:rPr>
        <w:t>t</w:t>
      </w:r>
      <w:r w:rsidRPr="004A40CA">
        <w:rPr>
          <w:rFonts w:ascii="Times New Roman" w:hAnsi="Times New Roman" w:cs="Times New Roman"/>
          <w:color w:val="000000"/>
          <w:spacing w:val="-3"/>
        </w:rPr>
        <w:t>h</w:t>
      </w:r>
      <w:r w:rsidRPr="004A40CA">
        <w:rPr>
          <w:rFonts w:ascii="Times New Roman" w:hAnsi="Times New Roman" w:cs="Times New Roman"/>
          <w:color w:val="000000"/>
        </w:rPr>
        <w:t>e</w:t>
      </w:r>
      <w:r w:rsidRPr="004A40CA">
        <w:rPr>
          <w:rFonts w:ascii="Times New Roman" w:hAnsi="Times New Roman" w:cs="Times New Roman"/>
          <w:color w:val="000000"/>
          <w:spacing w:val="29"/>
        </w:rPr>
        <w:t xml:space="preserve"> </w:t>
      </w:r>
      <w:r w:rsidRPr="004A40CA">
        <w:rPr>
          <w:rFonts w:ascii="Times New Roman" w:hAnsi="Times New Roman" w:cs="Times New Roman"/>
          <w:color w:val="000000"/>
        </w:rPr>
        <w:t>han</w:t>
      </w:r>
      <w:r w:rsidRPr="004A40CA">
        <w:rPr>
          <w:rFonts w:ascii="Times New Roman" w:hAnsi="Times New Roman" w:cs="Times New Roman"/>
          <w:color w:val="000000"/>
          <w:spacing w:val="-2"/>
        </w:rPr>
        <w:t>d</w:t>
      </w:r>
      <w:r w:rsidRPr="004A40CA">
        <w:rPr>
          <w:rFonts w:ascii="Times New Roman" w:hAnsi="Times New Roman" w:cs="Times New Roman"/>
          <w:color w:val="000000"/>
        </w:rPr>
        <w:t>book</w:t>
      </w:r>
      <w:r w:rsidRPr="004A40CA">
        <w:rPr>
          <w:rFonts w:ascii="Times New Roman" w:hAnsi="Times New Roman" w:cs="Times New Roman"/>
          <w:color w:val="000000"/>
          <w:spacing w:val="26"/>
        </w:rPr>
        <w:t xml:space="preserve"> </w:t>
      </w:r>
      <w:r w:rsidRPr="004A40CA">
        <w:rPr>
          <w:rFonts w:ascii="Times New Roman" w:hAnsi="Times New Roman" w:cs="Times New Roman"/>
          <w:color w:val="000000"/>
        </w:rPr>
        <w:t>in</w:t>
      </w:r>
      <w:r w:rsidRPr="004A40CA">
        <w:rPr>
          <w:rFonts w:ascii="Times New Roman" w:hAnsi="Times New Roman" w:cs="Times New Roman"/>
          <w:color w:val="000000"/>
          <w:spacing w:val="28"/>
        </w:rPr>
        <w:t xml:space="preserve"> </w:t>
      </w:r>
      <w:r w:rsidRPr="004A40CA">
        <w:rPr>
          <w:rFonts w:ascii="Times New Roman" w:hAnsi="Times New Roman" w:cs="Times New Roman"/>
          <w:color w:val="000000"/>
          <w:spacing w:val="-3"/>
        </w:rPr>
        <w:t>p</w:t>
      </w:r>
      <w:r w:rsidRPr="004A40CA">
        <w:rPr>
          <w:rFonts w:ascii="Times New Roman" w:hAnsi="Times New Roman" w:cs="Times New Roman"/>
          <w:color w:val="000000"/>
        </w:rPr>
        <w:t>r</w:t>
      </w:r>
      <w:r w:rsidRPr="004A40CA">
        <w:rPr>
          <w:rFonts w:ascii="Times New Roman" w:hAnsi="Times New Roman" w:cs="Times New Roman"/>
          <w:color w:val="000000"/>
          <w:spacing w:val="-2"/>
        </w:rPr>
        <w:t>e</w:t>
      </w:r>
      <w:r w:rsidRPr="004A40CA">
        <w:rPr>
          <w:rFonts w:ascii="Times New Roman" w:hAnsi="Times New Roman" w:cs="Times New Roman"/>
          <w:color w:val="000000"/>
        </w:rPr>
        <w:t>se</w:t>
      </w:r>
      <w:r w:rsidRPr="004A40CA">
        <w:rPr>
          <w:rFonts w:ascii="Times New Roman" w:hAnsi="Times New Roman" w:cs="Times New Roman"/>
          <w:color w:val="000000"/>
          <w:spacing w:val="-3"/>
        </w:rPr>
        <w:t>n</w:t>
      </w:r>
      <w:r w:rsidRPr="004A40CA">
        <w:rPr>
          <w:rFonts w:ascii="Times New Roman" w:hAnsi="Times New Roman" w:cs="Times New Roman"/>
          <w:color w:val="000000"/>
        </w:rPr>
        <w:t>ting</w:t>
      </w:r>
      <w:r w:rsidRPr="004A40CA">
        <w:rPr>
          <w:rFonts w:ascii="Times New Roman" w:hAnsi="Times New Roman" w:cs="Times New Roman"/>
          <w:color w:val="000000"/>
          <w:spacing w:val="32"/>
        </w:rPr>
        <w:t xml:space="preserve"> </w:t>
      </w:r>
      <w:r w:rsidRPr="004A40CA">
        <w:rPr>
          <w:rFonts w:ascii="Times New Roman" w:hAnsi="Times New Roman" w:cs="Times New Roman"/>
          <w:i/>
          <w:color w:val="000000"/>
          <w:spacing w:val="-1"/>
        </w:rPr>
        <w:t xml:space="preserve">AERAS </w:t>
      </w:r>
      <w:r w:rsidRPr="004A40CA">
        <w:rPr>
          <w:rFonts w:ascii="Times New Roman" w:hAnsi="Times New Roman" w:cs="Times New Roman"/>
          <w:color w:val="000000"/>
        </w:rPr>
        <w:t>tech</w:t>
      </w:r>
      <w:r w:rsidRPr="004A40CA">
        <w:rPr>
          <w:rFonts w:ascii="Times New Roman" w:hAnsi="Times New Roman" w:cs="Times New Roman"/>
          <w:color w:val="000000"/>
          <w:spacing w:val="-3"/>
        </w:rPr>
        <w:t>n</w:t>
      </w:r>
      <w:r w:rsidRPr="004A40CA">
        <w:rPr>
          <w:rFonts w:ascii="Times New Roman" w:hAnsi="Times New Roman" w:cs="Times New Roman"/>
          <w:color w:val="000000"/>
        </w:rPr>
        <w:t>iq</w:t>
      </w:r>
      <w:r w:rsidRPr="004A40CA">
        <w:rPr>
          <w:rFonts w:ascii="Times New Roman" w:hAnsi="Times New Roman" w:cs="Times New Roman"/>
          <w:color w:val="000000"/>
          <w:spacing w:val="-3"/>
        </w:rPr>
        <w:t>u</w:t>
      </w:r>
      <w:r w:rsidRPr="004A40CA">
        <w:rPr>
          <w:rFonts w:ascii="Times New Roman" w:hAnsi="Times New Roman" w:cs="Times New Roman"/>
          <w:color w:val="000000"/>
        </w:rPr>
        <w:t xml:space="preserve">es </w:t>
      </w:r>
      <w:r w:rsidRPr="004A40CA">
        <w:rPr>
          <w:rFonts w:ascii="Times New Roman" w:hAnsi="Times New Roman" w:cs="Times New Roman"/>
          <w:color w:val="000000"/>
          <w:spacing w:val="-2"/>
        </w:rPr>
        <w:t>a</w:t>
      </w:r>
      <w:r w:rsidRPr="004A40CA">
        <w:rPr>
          <w:rFonts w:ascii="Times New Roman" w:hAnsi="Times New Roman" w:cs="Times New Roman"/>
          <w:color w:val="000000"/>
        </w:rPr>
        <w:t xml:space="preserve">nd </w:t>
      </w:r>
      <w:r w:rsidRPr="004A40CA">
        <w:rPr>
          <w:rFonts w:ascii="Times New Roman" w:hAnsi="Times New Roman" w:cs="Times New Roman"/>
          <w:color w:val="000000"/>
          <w:spacing w:val="-4"/>
        </w:rPr>
        <w:t>m</w:t>
      </w:r>
      <w:r w:rsidRPr="004A40CA">
        <w:rPr>
          <w:rFonts w:ascii="Times New Roman" w:hAnsi="Times New Roman" w:cs="Times New Roman"/>
          <w:color w:val="000000"/>
        </w:rPr>
        <w:t>e</w:t>
      </w:r>
      <w:r w:rsidRPr="004A40CA">
        <w:rPr>
          <w:rFonts w:ascii="Times New Roman" w:hAnsi="Times New Roman" w:cs="Times New Roman"/>
          <w:color w:val="000000"/>
          <w:spacing w:val="1"/>
        </w:rPr>
        <w:t>t</w:t>
      </w:r>
      <w:r w:rsidRPr="004A40CA">
        <w:rPr>
          <w:rFonts w:ascii="Times New Roman" w:hAnsi="Times New Roman" w:cs="Times New Roman"/>
          <w:color w:val="000000"/>
        </w:rPr>
        <w:t>hodo</w:t>
      </w:r>
      <w:r w:rsidRPr="004A40CA">
        <w:rPr>
          <w:rFonts w:ascii="Times New Roman" w:hAnsi="Times New Roman" w:cs="Times New Roman"/>
          <w:color w:val="000000"/>
          <w:spacing w:val="-2"/>
        </w:rPr>
        <w:t>l</w:t>
      </w:r>
      <w:r w:rsidRPr="004A40CA">
        <w:rPr>
          <w:rFonts w:ascii="Times New Roman" w:hAnsi="Times New Roman" w:cs="Times New Roman"/>
          <w:color w:val="000000"/>
        </w:rPr>
        <w:t>o</w:t>
      </w:r>
      <w:r w:rsidRPr="004A40CA">
        <w:rPr>
          <w:rFonts w:ascii="Times New Roman" w:hAnsi="Times New Roman" w:cs="Times New Roman"/>
          <w:color w:val="000000"/>
          <w:spacing w:val="-3"/>
        </w:rPr>
        <w:t>g</w:t>
      </w:r>
      <w:r w:rsidRPr="004A40CA">
        <w:rPr>
          <w:rFonts w:ascii="Times New Roman" w:hAnsi="Times New Roman" w:cs="Times New Roman"/>
          <w:color w:val="000000"/>
        </w:rPr>
        <w:t>ies</w:t>
      </w:r>
      <w:r w:rsidRPr="004A40CA">
        <w:rPr>
          <w:rFonts w:ascii="Times New Roman" w:hAnsi="Times New Roman" w:cs="Times New Roman"/>
          <w:color w:val="000000"/>
          <w:spacing w:val="-2"/>
        </w:rPr>
        <w:t xml:space="preserve"> </w:t>
      </w:r>
      <w:r w:rsidRPr="004A40CA">
        <w:rPr>
          <w:rFonts w:ascii="Times New Roman" w:hAnsi="Times New Roman" w:cs="Times New Roman"/>
          <w:color w:val="000000"/>
        </w:rPr>
        <w:t>to en</w:t>
      </w:r>
      <w:r w:rsidRPr="004A40CA">
        <w:rPr>
          <w:rFonts w:ascii="Times New Roman" w:hAnsi="Times New Roman" w:cs="Times New Roman"/>
          <w:color w:val="000000"/>
          <w:spacing w:val="-2"/>
        </w:rPr>
        <w:t>g</w:t>
      </w:r>
      <w:r w:rsidRPr="004A40CA">
        <w:rPr>
          <w:rFonts w:ascii="Times New Roman" w:hAnsi="Times New Roman" w:cs="Times New Roman"/>
          <w:color w:val="000000"/>
        </w:rPr>
        <w:t>i</w:t>
      </w:r>
      <w:r w:rsidRPr="004A40CA">
        <w:rPr>
          <w:rFonts w:ascii="Times New Roman" w:hAnsi="Times New Roman" w:cs="Times New Roman"/>
          <w:color w:val="000000"/>
          <w:spacing w:val="-3"/>
        </w:rPr>
        <w:t>n</w:t>
      </w:r>
      <w:r w:rsidRPr="004A40CA">
        <w:rPr>
          <w:rFonts w:ascii="Times New Roman" w:hAnsi="Times New Roman" w:cs="Times New Roman"/>
          <w:color w:val="000000"/>
        </w:rPr>
        <w:t>ee</w:t>
      </w:r>
      <w:r w:rsidRPr="004A40CA">
        <w:rPr>
          <w:rFonts w:ascii="Times New Roman" w:hAnsi="Times New Roman" w:cs="Times New Roman"/>
          <w:color w:val="000000"/>
          <w:spacing w:val="-2"/>
        </w:rPr>
        <w:t>r</w:t>
      </w:r>
      <w:r w:rsidRPr="004A40CA">
        <w:rPr>
          <w:rFonts w:ascii="Times New Roman" w:hAnsi="Times New Roman" w:cs="Times New Roman"/>
          <w:color w:val="000000"/>
        </w:rPr>
        <w:t>s and</w:t>
      </w:r>
      <w:r w:rsidRPr="004A40CA">
        <w:rPr>
          <w:rFonts w:ascii="Times New Roman" w:hAnsi="Times New Roman" w:cs="Times New Roman"/>
          <w:color w:val="000000"/>
          <w:spacing w:val="-3"/>
        </w:rPr>
        <w:t xml:space="preserve"> </w:t>
      </w:r>
      <w:r w:rsidRPr="004A40CA">
        <w:rPr>
          <w:rFonts w:ascii="Times New Roman" w:hAnsi="Times New Roman" w:cs="Times New Roman"/>
          <w:color w:val="000000"/>
        </w:rPr>
        <w:t>de</w:t>
      </w:r>
      <w:r w:rsidRPr="004A40CA">
        <w:rPr>
          <w:rFonts w:ascii="Times New Roman" w:hAnsi="Times New Roman" w:cs="Times New Roman"/>
          <w:color w:val="000000"/>
          <w:spacing w:val="-2"/>
        </w:rPr>
        <w:t>s</w:t>
      </w:r>
      <w:r w:rsidRPr="004A40CA">
        <w:rPr>
          <w:rFonts w:ascii="Times New Roman" w:hAnsi="Times New Roman" w:cs="Times New Roman"/>
          <w:color w:val="000000"/>
        </w:rPr>
        <w:t>i</w:t>
      </w:r>
      <w:r w:rsidRPr="004A40CA">
        <w:rPr>
          <w:rFonts w:ascii="Times New Roman" w:hAnsi="Times New Roman" w:cs="Times New Roman"/>
          <w:color w:val="000000"/>
          <w:spacing w:val="-3"/>
        </w:rPr>
        <w:t>g</w:t>
      </w:r>
      <w:r w:rsidRPr="004A40CA">
        <w:rPr>
          <w:rFonts w:ascii="Times New Roman" w:hAnsi="Times New Roman" w:cs="Times New Roman"/>
          <w:color w:val="000000"/>
        </w:rPr>
        <w:t>ne</w:t>
      </w:r>
      <w:r w:rsidRPr="004A40CA">
        <w:rPr>
          <w:rFonts w:ascii="Times New Roman" w:hAnsi="Times New Roman" w:cs="Times New Roman"/>
          <w:color w:val="000000"/>
          <w:spacing w:val="1"/>
        </w:rPr>
        <w:t>r</w:t>
      </w:r>
      <w:r w:rsidRPr="004A40CA">
        <w:rPr>
          <w:rFonts w:ascii="Times New Roman" w:hAnsi="Times New Roman" w:cs="Times New Roman"/>
          <w:color w:val="000000"/>
        </w:rPr>
        <w:t>s w</w:t>
      </w:r>
      <w:r w:rsidRPr="004A40CA">
        <w:rPr>
          <w:rFonts w:ascii="Times New Roman" w:hAnsi="Times New Roman" w:cs="Times New Roman"/>
          <w:color w:val="000000"/>
          <w:spacing w:val="-3"/>
        </w:rPr>
        <w:t>o</w:t>
      </w:r>
      <w:r w:rsidRPr="004A40CA">
        <w:rPr>
          <w:rFonts w:ascii="Times New Roman" w:hAnsi="Times New Roman" w:cs="Times New Roman"/>
          <w:color w:val="000000"/>
        </w:rPr>
        <w:t>r</w:t>
      </w:r>
      <w:r w:rsidRPr="004A40CA">
        <w:rPr>
          <w:rFonts w:ascii="Times New Roman" w:hAnsi="Times New Roman" w:cs="Times New Roman"/>
          <w:color w:val="000000"/>
          <w:spacing w:val="-3"/>
        </w:rPr>
        <w:t>k</w:t>
      </w:r>
      <w:r w:rsidRPr="004A40CA">
        <w:rPr>
          <w:rFonts w:ascii="Times New Roman" w:hAnsi="Times New Roman" w:cs="Times New Roman"/>
          <w:color w:val="000000"/>
        </w:rPr>
        <w:t>ing</w:t>
      </w:r>
      <w:r w:rsidRPr="004A40CA">
        <w:rPr>
          <w:rFonts w:ascii="Times New Roman" w:hAnsi="Times New Roman" w:cs="Times New Roman"/>
          <w:color w:val="000000"/>
          <w:spacing w:val="-3"/>
        </w:rPr>
        <w:t xml:space="preserve"> </w:t>
      </w:r>
      <w:r w:rsidRPr="004A40CA">
        <w:rPr>
          <w:rFonts w:ascii="Times New Roman" w:hAnsi="Times New Roman" w:cs="Times New Roman"/>
          <w:color w:val="000000"/>
        </w:rPr>
        <w:t>in the</w:t>
      </w:r>
      <w:r w:rsidRPr="004A40CA">
        <w:rPr>
          <w:rFonts w:ascii="Times New Roman" w:hAnsi="Times New Roman" w:cs="Times New Roman"/>
          <w:color w:val="000000"/>
          <w:spacing w:val="-2"/>
        </w:rPr>
        <w:t xml:space="preserve"> </w:t>
      </w:r>
      <w:r w:rsidRPr="004A40CA">
        <w:rPr>
          <w:rFonts w:ascii="Times New Roman" w:hAnsi="Times New Roman" w:cs="Times New Roman"/>
          <w:color w:val="000000"/>
        </w:rPr>
        <w:t>in</w:t>
      </w:r>
      <w:r w:rsidRPr="004A40CA">
        <w:rPr>
          <w:rFonts w:ascii="Times New Roman" w:hAnsi="Times New Roman" w:cs="Times New Roman"/>
          <w:color w:val="000000"/>
          <w:spacing w:val="-3"/>
        </w:rPr>
        <w:t>d</w:t>
      </w:r>
      <w:r w:rsidRPr="004A40CA">
        <w:rPr>
          <w:rFonts w:ascii="Times New Roman" w:hAnsi="Times New Roman" w:cs="Times New Roman"/>
          <w:color w:val="000000"/>
        </w:rPr>
        <w:t>us</w:t>
      </w:r>
      <w:r w:rsidRPr="004A40CA">
        <w:rPr>
          <w:rFonts w:ascii="Times New Roman" w:hAnsi="Times New Roman" w:cs="Times New Roman"/>
          <w:color w:val="000000"/>
          <w:spacing w:val="-1"/>
        </w:rPr>
        <w:t>t</w:t>
      </w:r>
      <w:r w:rsidRPr="004A40CA">
        <w:rPr>
          <w:rFonts w:ascii="Times New Roman" w:hAnsi="Times New Roman" w:cs="Times New Roman"/>
          <w:color w:val="000000"/>
        </w:rPr>
        <w:t>ry</w:t>
      </w:r>
      <w:r w:rsidRPr="004A40CA">
        <w:rPr>
          <w:rFonts w:ascii="Times New Roman" w:hAnsi="Times New Roman" w:cs="Times New Roman"/>
          <w:color w:val="000000"/>
          <w:spacing w:val="-3"/>
        </w:rPr>
        <w:t xml:space="preserve"> </w:t>
      </w:r>
      <w:r w:rsidRPr="004A40CA">
        <w:rPr>
          <w:rFonts w:ascii="Times New Roman" w:hAnsi="Times New Roman" w:cs="Times New Roman"/>
          <w:color w:val="000000"/>
        </w:rPr>
        <w:t xml:space="preserve">as </w:t>
      </w:r>
      <w:r w:rsidRPr="004A40CA">
        <w:rPr>
          <w:rFonts w:ascii="Times New Roman" w:hAnsi="Times New Roman" w:cs="Times New Roman"/>
          <w:color w:val="000000"/>
          <w:spacing w:val="-2"/>
        </w:rPr>
        <w:t>w</w:t>
      </w:r>
      <w:r w:rsidRPr="004A40CA">
        <w:rPr>
          <w:rFonts w:ascii="Times New Roman" w:hAnsi="Times New Roman" w:cs="Times New Roman"/>
          <w:color w:val="000000"/>
        </w:rPr>
        <w:t>e</w:t>
      </w:r>
      <w:r w:rsidRPr="004A40CA">
        <w:rPr>
          <w:rFonts w:ascii="Times New Roman" w:hAnsi="Times New Roman" w:cs="Times New Roman"/>
          <w:color w:val="000000"/>
          <w:spacing w:val="-2"/>
        </w:rPr>
        <w:t>l</w:t>
      </w:r>
      <w:r w:rsidRPr="004A40CA">
        <w:rPr>
          <w:rFonts w:ascii="Times New Roman" w:hAnsi="Times New Roman" w:cs="Times New Roman"/>
          <w:color w:val="000000"/>
        </w:rPr>
        <w:t>l</w:t>
      </w:r>
      <w:r w:rsidRPr="004A40CA">
        <w:rPr>
          <w:rFonts w:ascii="Times New Roman" w:hAnsi="Times New Roman" w:cs="Times New Roman"/>
          <w:color w:val="000000"/>
          <w:spacing w:val="1"/>
        </w:rPr>
        <w:t xml:space="preserve"> </w:t>
      </w:r>
      <w:r w:rsidRPr="004A40CA">
        <w:rPr>
          <w:rFonts w:ascii="Times New Roman" w:hAnsi="Times New Roman" w:cs="Times New Roman"/>
          <w:color w:val="000000"/>
          <w:spacing w:val="-2"/>
        </w:rPr>
        <w:t>a</w:t>
      </w:r>
      <w:r w:rsidRPr="004A40CA">
        <w:rPr>
          <w:rFonts w:ascii="Times New Roman" w:hAnsi="Times New Roman" w:cs="Times New Roman"/>
          <w:color w:val="000000"/>
        </w:rPr>
        <w:t xml:space="preserve">s </w:t>
      </w:r>
      <w:r w:rsidRPr="004A40CA">
        <w:rPr>
          <w:rFonts w:ascii="Times New Roman" w:hAnsi="Times New Roman" w:cs="Times New Roman"/>
          <w:color w:val="000000"/>
          <w:spacing w:val="1"/>
        </w:rPr>
        <w:t>i</w:t>
      </w:r>
      <w:r w:rsidRPr="004A40CA">
        <w:rPr>
          <w:rFonts w:ascii="Times New Roman" w:hAnsi="Times New Roman" w:cs="Times New Roman"/>
          <w:color w:val="000000"/>
        </w:rPr>
        <w:t>n</w:t>
      </w:r>
      <w:r w:rsidRPr="004A40CA">
        <w:rPr>
          <w:rFonts w:ascii="Times New Roman" w:hAnsi="Times New Roman" w:cs="Times New Roman"/>
          <w:color w:val="000000"/>
          <w:spacing w:val="-3"/>
        </w:rPr>
        <w:t xml:space="preserve"> </w:t>
      </w:r>
      <w:r w:rsidRPr="004A40CA">
        <w:rPr>
          <w:rFonts w:ascii="Times New Roman" w:hAnsi="Times New Roman" w:cs="Times New Roman"/>
          <w:color w:val="000000"/>
        </w:rPr>
        <w:t>ac</w:t>
      </w:r>
      <w:r w:rsidRPr="004A40CA">
        <w:rPr>
          <w:rFonts w:ascii="Times New Roman" w:hAnsi="Times New Roman" w:cs="Times New Roman"/>
          <w:color w:val="000000"/>
          <w:spacing w:val="-2"/>
        </w:rPr>
        <w:t>a</w:t>
      </w:r>
      <w:r w:rsidRPr="004A40CA">
        <w:rPr>
          <w:rFonts w:ascii="Times New Roman" w:hAnsi="Times New Roman" w:cs="Times New Roman"/>
          <w:color w:val="000000"/>
        </w:rPr>
        <w:t>de</w:t>
      </w:r>
      <w:r w:rsidRPr="004A40CA">
        <w:rPr>
          <w:rFonts w:ascii="Times New Roman" w:hAnsi="Times New Roman" w:cs="Times New Roman"/>
          <w:color w:val="000000"/>
          <w:spacing w:val="-4"/>
        </w:rPr>
        <w:t>m</w:t>
      </w:r>
      <w:r w:rsidRPr="004A40CA">
        <w:rPr>
          <w:rFonts w:ascii="Times New Roman" w:hAnsi="Times New Roman" w:cs="Times New Roman"/>
          <w:color w:val="000000"/>
        </w:rPr>
        <w:t>ia.</w:t>
      </w:r>
    </w:p>
    <w:p w14:paraId="7D75D5BB" w14:textId="624E42C1" w:rsidR="00F16A05" w:rsidRDefault="00F16A05" w:rsidP="004A40CA">
      <w:pPr>
        <w:spacing w:before="42" w:line="239" w:lineRule="auto"/>
        <w:ind w:right="148"/>
        <w:jc w:val="both"/>
        <w:rPr>
          <w:rFonts w:ascii="Times New Roman" w:eastAsia="Times New Roman" w:hAnsi="Times New Roman" w:cs="Times New Roman"/>
          <w:b/>
          <w:bCs/>
          <w:spacing w:val="-2"/>
        </w:rPr>
      </w:pPr>
      <w:bookmarkStart w:id="35" w:name="_Hlk153201653"/>
      <w:r w:rsidRPr="00F16A05">
        <w:rPr>
          <w:rFonts w:ascii="Times New Roman" w:eastAsia="Times New Roman" w:hAnsi="Times New Roman" w:cs="Times New Roman"/>
          <w:b/>
          <w:bCs/>
          <w:spacing w:val="-2"/>
        </w:rPr>
        <w:t xml:space="preserve">EAIN </w:t>
      </w:r>
      <w:r w:rsidR="008064A2" w:rsidRPr="008064A2">
        <w:rPr>
          <w:rFonts w:ascii="Times New Roman" w:eastAsia="Times New Roman" w:hAnsi="Times New Roman" w:cs="Times New Roman"/>
          <w:bCs/>
          <w:spacing w:val="-2"/>
        </w:rPr>
        <w:t>is dedicated to harnessing the AERAS platform to advance the symbiotic relationship between AI and cybersecurity. Our plan centers on fostering this synergy to enhance cybersecurity practices and develop cutting-edge AI-driven security solutions. Our target audience includes (i) Cybersecurity Professionals: Offer AI-driven security solutions and training programs to enhance cybersecurity capabilities. (ii) Academic and Research Community: Collaborate on research projects and knowledge sharing in the realm of AI-powered cybersecurity. (iii) Government and Regulatory Bodies: Provide insights and solutions to bolster national and international cybersecurity standards. Our plan entails a mess of intertwined strategies and actions, including (i) Solutions Building: Develop state-of-the-art AI-powered security tools and services that can be integrated into existing cybersecurity infrastructure. Offer customized security services to meet the specific needs of organizations. (ii) Research Collaboration: Collaborate with leading academic institutions to conduct research at the intersection of AI and cybersecurity. Focus on AI-driven threat intelligence, anomaly detection, and predictive analysis. Publish research findings in top-tier cybersecurity conferences and journals. (iii) Educational Initiatives: Develop training programs that leverage AI for cybersecurity professionals. Provide workshops and seminars on the integration of AI in cybersecurity practices. Partner with local universities to create AI-enhanced cybersecurity curricula. (iv) Policy and Standards Influence: Engage with government agencies and regulatory bodies to shape AI-driven cybersecurity policies. Advocate for the inclusion of AI-based security standards in national and international cybersecurity frameworks. Participate in cybersecurity policy discussions and contribute expertise.</w:t>
      </w:r>
    </w:p>
    <w:p w14:paraId="5A31342A" w14:textId="7AD5AF2C" w:rsidR="003D613E" w:rsidRPr="00573120" w:rsidRDefault="005130CC" w:rsidP="004A40CA">
      <w:pPr>
        <w:spacing w:before="42" w:line="239" w:lineRule="auto"/>
        <w:ind w:right="148"/>
        <w:jc w:val="both"/>
        <w:rPr>
          <w:rFonts w:ascii="Times New Roman" w:eastAsia="Times New Roman" w:hAnsi="Times New Roman" w:cs="Times New Roman"/>
          <w:bCs/>
          <w:spacing w:val="-2"/>
        </w:rPr>
      </w:pPr>
      <w:r>
        <w:rPr>
          <w:rFonts w:ascii="Times New Roman" w:eastAsia="Times New Roman" w:hAnsi="Times New Roman" w:cs="Times New Roman"/>
          <w:b/>
          <w:bCs/>
          <w:spacing w:val="-2"/>
        </w:rPr>
        <w:t xml:space="preserve">TRID </w:t>
      </w:r>
      <w:r w:rsidR="003D613E" w:rsidRPr="00573120">
        <w:rPr>
          <w:rFonts w:ascii="Times New Roman" w:eastAsia="Times New Roman" w:hAnsi="Times New Roman" w:cs="Times New Roman"/>
          <w:bCs/>
          <w:spacing w:val="-2"/>
        </w:rPr>
        <w:t>aims at strategically leveraging the AERAS platform and the comprehensive outcomes of the AERAS project to significantly enhance its service and product portfolio within the Healthcare sector and the broader landscape of Cyber Security. This initiative encompasses the development and provision of specialized training materials tailored to optimize the utilization of the AERAS platform and framework. Additionally, TRINOMIAL is committed to designing and delivering training programs aimed at enhancing the proficiency of security auditors, end-users, and administrators operating pivotal digital systems across various critical industries within both the private sector and public organizations. Moreover, as a Software Development consultancy company, TRINOMIAL is dedicated to integrating the knowledge gleaned from its involvement in the project to elevate the proficiency of their customers in comprehending and managing cyber security facets embedded within the digital systems delivered to them. Lastly, TRINOMIAL intends to synergize the insights amassed from the AERAS project into training materials designed for other ongoing projects within the company. These materials are part of broader initiatives aimed at enriching the digital competencies of the general public</w:t>
      </w:r>
      <w:r w:rsidR="00573120" w:rsidRPr="00573120">
        <w:rPr>
          <w:rFonts w:ascii="Times New Roman" w:eastAsia="Times New Roman" w:hAnsi="Times New Roman" w:cs="Times New Roman"/>
          <w:bCs/>
          <w:spacing w:val="-2"/>
        </w:rPr>
        <w:t>.</w:t>
      </w:r>
    </w:p>
    <w:p w14:paraId="7FFF6AE5" w14:textId="5EDCCFE6" w:rsidR="004A40CA" w:rsidRPr="004A40CA" w:rsidRDefault="004A40CA" w:rsidP="004A40CA">
      <w:pPr>
        <w:spacing w:before="42" w:line="239" w:lineRule="auto"/>
        <w:ind w:right="148"/>
        <w:jc w:val="both"/>
        <w:rPr>
          <w:rFonts w:ascii="Times New Roman" w:eastAsia="Times New Roman" w:hAnsi="Times New Roman" w:cs="Times New Roman"/>
        </w:rPr>
      </w:pPr>
      <w:bookmarkStart w:id="36" w:name="_Hlk153201601"/>
      <w:bookmarkEnd w:id="35"/>
      <w:r w:rsidRPr="004A40CA">
        <w:rPr>
          <w:rFonts w:ascii="Times New Roman" w:eastAsia="Times New Roman" w:hAnsi="Times New Roman" w:cs="Times New Roman"/>
          <w:b/>
          <w:bCs/>
          <w:spacing w:val="-1"/>
        </w:rPr>
        <w:t>CU</w:t>
      </w:r>
      <w:r w:rsidRPr="004A40CA">
        <w:rPr>
          <w:rFonts w:ascii="Times New Roman" w:eastAsia="Times New Roman" w:hAnsi="Times New Roman" w:cs="Times New Roman"/>
          <w:b/>
          <w:bCs/>
        </w:rPr>
        <w:t>T</w:t>
      </w:r>
      <w:r w:rsidRPr="004A40CA">
        <w:rPr>
          <w:rFonts w:ascii="Times New Roman" w:eastAsia="Times New Roman" w:hAnsi="Times New Roman" w:cs="Times New Roman"/>
          <w:b/>
          <w:bCs/>
          <w:spacing w:val="33"/>
        </w:rPr>
        <w:t xml:space="preserve"> </w:t>
      </w:r>
      <w:r w:rsidRPr="004A40CA">
        <w:rPr>
          <w:rFonts w:ascii="Times New Roman" w:eastAsia="Times New Roman" w:hAnsi="Times New Roman" w:cs="Times New Roman"/>
        </w:rPr>
        <w:t>is</w:t>
      </w:r>
      <w:r w:rsidRPr="004A40CA">
        <w:rPr>
          <w:rFonts w:ascii="Times New Roman" w:eastAsia="Times New Roman" w:hAnsi="Times New Roman" w:cs="Times New Roman"/>
          <w:spacing w:val="34"/>
        </w:rPr>
        <w:t xml:space="preserve"> </w:t>
      </w:r>
      <w:r w:rsidRPr="004A40CA">
        <w:rPr>
          <w:rFonts w:ascii="Times New Roman" w:eastAsia="Times New Roman" w:hAnsi="Times New Roman" w:cs="Times New Roman"/>
        </w:rPr>
        <w:t>u</w:t>
      </w:r>
      <w:r w:rsidRPr="004A40CA">
        <w:rPr>
          <w:rFonts w:ascii="Times New Roman" w:eastAsia="Times New Roman" w:hAnsi="Times New Roman" w:cs="Times New Roman"/>
          <w:spacing w:val="-3"/>
        </w:rPr>
        <w:t>n</w:t>
      </w:r>
      <w:r w:rsidRPr="004A40CA">
        <w:rPr>
          <w:rFonts w:ascii="Times New Roman" w:eastAsia="Times New Roman" w:hAnsi="Times New Roman" w:cs="Times New Roman"/>
        </w:rPr>
        <w:t>ique</w:t>
      </w:r>
      <w:r w:rsidRPr="004A40CA">
        <w:rPr>
          <w:rFonts w:ascii="Times New Roman" w:eastAsia="Times New Roman" w:hAnsi="Times New Roman" w:cs="Times New Roman"/>
          <w:spacing w:val="31"/>
        </w:rPr>
        <w:t xml:space="preserve"> </w:t>
      </w:r>
      <w:r w:rsidRPr="004A40CA">
        <w:rPr>
          <w:rFonts w:ascii="Times New Roman" w:eastAsia="Times New Roman" w:hAnsi="Times New Roman" w:cs="Times New Roman"/>
        </w:rPr>
        <w:t>in</w:t>
      </w:r>
      <w:r w:rsidRPr="004A40CA">
        <w:rPr>
          <w:rFonts w:ascii="Times New Roman" w:eastAsia="Times New Roman" w:hAnsi="Times New Roman" w:cs="Times New Roman"/>
          <w:spacing w:val="31"/>
        </w:rPr>
        <w:t xml:space="preserve"> </w:t>
      </w:r>
      <w:r w:rsidRPr="004A40CA">
        <w:rPr>
          <w:rFonts w:ascii="Times New Roman" w:eastAsia="Times New Roman" w:hAnsi="Times New Roman" w:cs="Times New Roman"/>
          <w:spacing w:val="1"/>
        </w:rPr>
        <w:t>b</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in</w:t>
      </w:r>
      <w:r w:rsidRPr="004A40CA">
        <w:rPr>
          <w:rFonts w:ascii="Times New Roman" w:eastAsia="Times New Roman" w:hAnsi="Times New Roman" w:cs="Times New Roman"/>
          <w:spacing w:val="-3"/>
        </w:rPr>
        <w:t>g</w:t>
      </w:r>
      <w:r w:rsidRPr="004A40CA">
        <w:rPr>
          <w:rFonts w:ascii="Times New Roman" w:eastAsia="Times New Roman" w:hAnsi="Times New Roman" w:cs="Times New Roman"/>
        </w:rPr>
        <w:t>i</w:t>
      </w:r>
      <w:r w:rsidRPr="004A40CA">
        <w:rPr>
          <w:rFonts w:ascii="Times New Roman" w:eastAsia="Times New Roman" w:hAnsi="Times New Roman" w:cs="Times New Roman"/>
          <w:spacing w:val="-3"/>
        </w:rPr>
        <w:t>n</w:t>
      </w:r>
      <w:r w:rsidRPr="004A40CA">
        <w:rPr>
          <w:rFonts w:ascii="Times New Roman" w:eastAsia="Times New Roman" w:hAnsi="Times New Roman" w:cs="Times New Roman"/>
        </w:rPr>
        <w:t>g</w:t>
      </w:r>
      <w:r w:rsidRPr="004A40CA">
        <w:rPr>
          <w:rFonts w:ascii="Times New Roman" w:eastAsia="Times New Roman" w:hAnsi="Times New Roman" w:cs="Times New Roman"/>
          <w:spacing w:val="31"/>
        </w:rPr>
        <w:t xml:space="preserve"> </w:t>
      </w:r>
      <w:r w:rsidRPr="004A40CA">
        <w:rPr>
          <w:rFonts w:ascii="Times New Roman" w:eastAsia="Times New Roman" w:hAnsi="Times New Roman" w:cs="Times New Roman"/>
        </w:rPr>
        <w:t>to</w:t>
      </w:r>
      <w:r w:rsidRPr="004A40CA">
        <w:rPr>
          <w:rFonts w:ascii="Times New Roman" w:eastAsia="Times New Roman" w:hAnsi="Times New Roman" w:cs="Times New Roman"/>
          <w:spacing w:val="-3"/>
        </w:rPr>
        <w:t>g</w:t>
      </w:r>
      <w:r w:rsidRPr="004A40CA">
        <w:rPr>
          <w:rFonts w:ascii="Times New Roman" w:eastAsia="Times New Roman" w:hAnsi="Times New Roman" w:cs="Times New Roman"/>
        </w:rPr>
        <w:t>e</w:t>
      </w: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her</w:t>
      </w:r>
      <w:r w:rsidRPr="004A40CA">
        <w:rPr>
          <w:rFonts w:ascii="Times New Roman" w:eastAsia="Times New Roman" w:hAnsi="Times New Roman" w:cs="Times New Roman"/>
          <w:spacing w:val="32"/>
        </w:rPr>
        <w:t xml:space="preserve"> </w:t>
      </w:r>
      <w:r w:rsidRPr="004A40CA">
        <w:rPr>
          <w:rFonts w:ascii="Times New Roman" w:eastAsia="Times New Roman" w:hAnsi="Times New Roman" w:cs="Times New Roman"/>
        </w:rPr>
        <w:t>a</w:t>
      </w:r>
      <w:r w:rsidRPr="004A40CA">
        <w:rPr>
          <w:rFonts w:ascii="Times New Roman" w:eastAsia="Times New Roman" w:hAnsi="Times New Roman" w:cs="Times New Roman"/>
          <w:spacing w:val="-2"/>
        </w:rPr>
        <w:t>l</w:t>
      </w:r>
      <w:r w:rsidRPr="004A40CA">
        <w:rPr>
          <w:rFonts w:ascii="Times New Roman" w:eastAsia="Times New Roman" w:hAnsi="Times New Roman" w:cs="Times New Roman"/>
        </w:rPr>
        <w:t>l</w:t>
      </w:r>
      <w:r w:rsidRPr="004A40CA">
        <w:rPr>
          <w:rFonts w:ascii="Times New Roman" w:eastAsia="Times New Roman" w:hAnsi="Times New Roman" w:cs="Times New Roman"/>
          <w:spacing w:val="34"/>
        </w:rPr>
        <w:t xml:space="preserve"> </w:t>
      </w:r>
      <w:r w:rsidRPr="004A40CA">
        <w:rPr>
          <w:rFonts w:ascii="Times New Roman" w:eastAsia="Times New Roman" w:hAnsi="Times New Roman" w:cs="Times New Roman"/>
        </w:rPr>
        <w:t>So</w:t>
      </w:r>
      <w:r w:rsidRPr="004A40CA">
        <w:rPr>
          <w:rFonts w:ascii="Times New Roman" w:eastAsia="Times New Roman" w:hAnsi="Times New Roman" w:cs="Times New Roman"/>
          <w:spacing w:val="-3"/>
        </w:rPr>
        <w:t>c</w:t>
      </w:r>
      <w:r w:rsidRPr="004A40CA">
        <w:rPr>
          <w:rFonts w:ascii="Times New Roman" w:eastAsia="Times New Roman" w:hAnsi="Times New Roman" w:cs="Times New Roman"/>
        </w:rPr>
        <w:t>i</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l</w:t>
      </w:r>
      <w:r w:rsidRPr="004A40CA">
        <w:rPr>
          <w:rFonts w:ascii="Times New Roman" w:eastAsia="Times New Roman" w:hAnsi="Times New Roman" w:cs="Times New Roman"/>
          <w:spacing w:val="34"/>
        </w:rPr>
        <w:t xml:space="preserve"> </w:t>
      </w:r>
      <w:r w:rsidRPr="004A40CA">
        <w:rPr>
          <w:rFonts w:ascii="Times New Roman" w:eastAsia="Times New Roman" w:hAnsi="Times New Roman" w:cs="Times New Roman"/>
          <w:spacing w:val="-1"/>
        </w:rPr>
        <w:t>C</w:t>
      </w:r>
      <w:r w:rsidRPr="004A40CA">
        <w:rPr>
          <w:rFonts w:ascii="Times New Roman" w:eastAsia="Times New Roman" w:hAnsi="Times New Roman" w:cs="Times New Roman"/>
        </w:rPr>
        <w:t>o</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put</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ng</w:t>
      </w:r>
      <w:r w:rsidRPr="004A40CA">
        <w:rPr>
          <w:rFonts w:ascii="Times New Roman" w:eastAsia="Times New Roman" w:hAnsi="Times New Roman" w:cs="Times New Roman"/>
          <w:spacing w:val="31"/>
        </w:rPr>
        <w:t xml:space="preserve"> </w:t>
      </w:r>
      <w:r w:rsidRPr="004A40CA">
        <w:rPr>
          <w:rFonts w:ascii="Times New Roman" w:eastAsia="Times New Roman" w:hAnsi="Times New Roman" w:cs="Times New Roman"/>
        </w:rPr>
        <w:t>res</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a</w:t>
      </w:r>
      <w:r w:rsidRPr="004A40CA">
        <w:rPr>
          <w:rFonts w:ascii="Times New Roman" w:eastAsia="Times New Roman" w:hAnsi="Times New Roman" w:cs="Times New Roman"/>
          <w:spacing w:val="1"/>
        </w:rPr>
        <w:t>r</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h</w:t>
      </w:r>
      <w:r w:rsidRPr="004A40CA">
        <w:rPr>
          <w:rFonts w:ascii="Times New Roman" w:eastAsia="Times New Roman" w:hAnsi="Times New Roman" w:cs="Times New Roman"/>
          <w:spacing w:val="33"/>
        </w:rPr>
        <w:t xml:space="preserve"> </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t</w:t>
      </w:r>
      <w:r w:rsidRPr="004A40CA">
        <w:rPr>
          <w:rFonts w:ascii="Times New Roman" w:eastAsia="Times New Roman" w:hAnsi="Times New Roman" w:cs="Times New Roman"/>
          <w:spacing w:val="34"/>
        </w:rPr>
        <w:t xml:space="preserve"> </w:t>
      </w:r>
      <w:r w:rsidRPr="004A40CA">
        <w:rPr>
          <w:rFonts w:ascii="Times New Roman" w:eastAsia="Times New Roman" w:hAnsi="Times New Roman" w:cs="Times New Roman"/>
          <w:spacing w:val="-1"/>
        </w:rPr>
        <w:t>C</w:t>
      </w:r>
      <w:r w:rsidRPr="004A40CA">
        <w:rPr>
          <w:rFonts w:ascii="Times New Roman" w:eastAsia="Times New Roman" w:hAnsi="Times New Roman" w:cs="Times New Roman"/>
          <w:spacing w:val="-4"/>
        </w:rPr>
        <w:t>U</w:t>
      </w:r>
      <w:r w:rsidRPr="004A40CA">
        <w:rPr>
          <w:rFonts w:ascii="Times New Roman" w:eastAsia="Times New Roman" w:hAnsi="Times New Roman" w:cs="Times New Roman"/>
        </w:rPr>
        <w:t>T</w:t>
      </w:r>
      <w:r w:rsidRPr="004A40CA">
        <w:rPr>
          <w:rFonts w:ascii="Times New Roman" w:eastAsia="Times New Roman" w:hAnsi="Times New Roman" w:cs="Times New Roman"/>
          <w:spacing w:val="35"/>
        </w:rPr>
        <w:t xml:space="preserve"> </w:t>
      </w:r>
      <w:r w:rsidRPr="004A40CA">
        <w:rPr>
          <w:rFonts w:ascii="Times New Roman" w:eastAsia="Times New Roman" w:hAnsi="Times New Roman" w:cs="Times New Roman"/>
          <w:spacing w:val="-3"/>
        </w:rPr>
        <w:t>u</w:t>
      </w:r>
      <w:r w:rsidRPr="004A40CA">
        <w:rPr>
          <w:rFonts w:ascii="Times New Roman" w:eastAsia="Times New Roman" w:hAnsi="Times New Roman" w:cs="Times New Roman"/>
        </w:rPr>
        <w:t>nder</w:t>
      </w:r>
      <w:r w:rsidRPr="004A40CA">
        <w:rPr>
          <w:rFonts w:ascii="Times New Roman" w:eastAsia="Times New Roman" w:hAnsi="Times New Roman" w:cs="Times New Roman"/>
          <w:spacing w:val="34"/>
        </w:rPr>
        <w:t xml:space="preserve"> </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ne</w:t>
      </w:r>
      <w:r w:rsidRPr="004A40CA">
        <w:rPr>
          <w:rFonts w:ascii="Times New Roman" w:eastAsia="Times New Roman" w:hAnsi="Times New Roman" w:cs="Times New Roman"/>
          <w:spacing w:val="31"/>
        </w:rPr>
        <w:t xml:space="preserve"> </w:t>
      </w:r>
      <w:r w:rsidRPr="004A40CA">
        <w:rPr>
          <w:rFonts w:ascii="Times New Roman" w:eastAsia="Times New Roman" w:hAnsi="Times New Roman" w:cs="Times New Roman"/>
        </w:rPr>
        <w:t>roo</w:t>
      </w:r>
      <w:r w:rsidRPr="004A40CA">
        <w:rPr>
          <w:rFonts w:ascii="Times New Roman" w:eastAsia="Times New Roman" w:hAnsi="Times New Roman" w:cs="Times New Roman"/>
          <w:spacing w:val="-2"/>
        </w:rPr>
        <w:t>f</w:t>
      </w:r>
      <w:r w:rsidRPr="004A40CA">
        <w:rPr>
          <w:rFonts w:ascii="Times New Roman" w:eastAsia="Times New Roman" w:hAnsi="Times New Roman" w:cs="Times New Roman"/>
        </w:rPr>
        <w:t>.</w:t>
      </w:r>
      <w:r w:rsidRPr="004A40CA">
        <w:rPr>
          <w:rFonts w:ascii="Times New Roman" w:eastAsia="Times New Roman" w:hAnsi="Times New Roman" w:cs="Times New Roman"/>
          <w:spacing w:val="33"/>
        </w:rPr>
        <w:t xml:space="preserve"> </w:t>
      </w:r>
      <w:r w:rsidRPr="004A40CA">
        <w:rPr>
          <w:rFonts w:ascii="Times New Roman" w:eastAsia="Times New Roman" w:hAnsi="Times New Roman" w:cs="Times New Roman"/>
          <w:spacing w:val="-2"/>
        </w:rPr>
        <w:t>M</w:t>
      </w:r>
      <w:r w:rsidRPr="004A40CA">
        <w:rPr>
          <w:rFonts w:ascii="Times New Roman" w:eastAsia="Times New Roman" w:hAnsi="Times New Roman" w:cs="Times New Roman"/>
        </w:rPr>
        <w:t>ic</w:t>
      </w:r>
      <w:r w:rsidRPr="004A40CA">
        <w:rPr>
          <w:rFonts w:ascii="Times New Roman" w:eastAsia="Times New Roman" w:hAnsi="Times New Roman" w:cs="Times New Roman"/>
          <w:spacing w:val="-2"/>
        </w:rPr>
        <w:t>h</w:t>
      </w:r>
      <w:r w:rsidRPr="004A40CA">
        <w:rPr>
          <w:rFonts w:ascii="Times New Roman" w:eastAsia="Times New Roman" w:hAnsi="Times New Roman" w:cs="Times New Roman"/>
        </w:rPr>
        <w:t>ael</w:t>
      </w:r>
      <w:r w:rsidRPr="004A40CA">
        <w:rPr>
          <w:rFonts w:ascii="Times New Roman" w:eastAsia="Times New Roman" w:hAnsi="Times New Roman" w:cs="Times New Roman"/>
          <w:spacing w:val="32"/>
        </w:rPr>
        <w:t xml:space="preserve"> </w:t>
      </w:r>
      <w:r w:rsidRPr="004A40CA">
        <w:rPr>
          <w:rFonts w:ascii="Times New Roman" w:eastAsia="Times New Roman" w:hAnsi="Times New Roman" w:cs="Times New Roman"/>
        </w:rPr>
        <w:t>S</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ri</w:t>
      </w:r>
      <w:r w:rsidRPr="004A40CA">
        <w:rPr>
          <w:rFonts w:ascii="Times New Roman" w:eastAsia="Times New Roman" w:hAnsi="Times New Roman" w:cs="Times New Roman"/>
          <w:spacing w:val="-3"/>
        </w:rPr>
        <w:t>v</w:t>
      </w:r>
      <w:r w:rsidRPr="004A40CA">
        <w:rPr>
          <w:rFonts w:ascii="Times New Roman" w:eastAsia="Times New Roman" w:hAnsi="Times New Roman" w:cs="Times New Roman"/>
        </w:rPr>
        <w:t>ian</w:t>
      </w:r>
      <w:r w:rsidRPr="004A40CA">
        <w:rPr>
          <w:rFonts w:ascii="Times New Roman" w:eastAsia="Times New Roman" w:hAnsi="Times New Roman" w:cs="Times New Roman"/>
          <w:spacing w:val="-2"/>
        </w:rPr>
        <w:t>o</w:t>
      </w:r>
      <w:r w:rsidRPr="004A40CA">
        <w:rPr>
          <w:rFonts w:ascii="Times New Roman" w:eastAsia="Times New Roman" w:hAnsi="Times New Roman" w:cs="Times New Roman"/>
        </w:rPr>
        <w:t>s co</w:t>
      </w:r>
      <w:r w:rsidRPr="004A40CA">
        <w:rPr>
          <w:rFonts w:ascii="Times New Roman" w:eastAsia="Times New Roman" w:hAnsi="Times New Roman" w:cs="Times New Roman"/>
          <w:spacing w:val="-2"/>
        </w:rPr>
        <w:t>l</w:t>
      </w:r>
      <w:r w:rsidRPr="004A40CA">
        <w:rPr>
          <w:rFonts w:ascii="Times New Roman" w:eastAsia="Times New Roman" w:hAnsi="Times New Roman" w:cs="Times New Roman"/>
        </w:rPr>
        <w:t>lab</w:t>
      </w:r>
      <w:r w:rsidRPr="004A40CA">
        <w:rPr>
          <w:rFonts w:ascii="Times New Roman" w:eastAsia="Times New Roman" w:hAnsi="Times New Roman" w:cs="Times New Roman"/>
          <w:spacing w:val="-2"/>
        </w:rPr>
        <w:t>o</w:t>
      </w:r>
      <w:r w:rsidRPr="004A40CA">
        <w:rPr>
          <w:rFonts w:ascii="Times New Roman" w:eastAsia="Times New Roman" w:hAnsi="Times New Roman" w:cs="Times New Roman"/>
        </w:rPr>
        <w:t>ra</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es</w:t>
      </w:r>
      <w:r w:rsidRPr="004A40CA">
        <w:rPr>
          <w:rFonts w:ascii="Times New Roman" w:eastAsia="Times New Roman" w:hAnsi="Times New Roman" w:cs="Times New Roman"/>
          <w:spacing w:val="12"/>
        </w:rPr>
        <w:t xml:space="preserve"> </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los</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ly</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spacing w:val="-2"/>
        </w:rPr>
        <w:t>w</w:t>
      </w:r>
      <w:r w:rsidRPr="004A40CA">
        <w:rPr>
          <w:rFonts w:ascii="Times New Roman" w:eastAsia="Times New Roman" w:hAnsi="Times New Roman" w:cs="Times New Roman"/>
        </w:rPr>
        <w:t>ith</w:t>
      </w:r>
      <w:r w:rsidRPr="004A40CA">
        <w:rPr>
          <w:rFonts w:ascii="Times New Roman" w:eastAsia="Times New Roman" w:hAnsi="Times New Roman" w:cs="Times New Roman"/>
          <w:spacing w:val="11"/>
        </w:rPr>
        <w:t xml:space="preserve"> </w:t>
      </w:r>
      <w:r w:rsidRPr="004A40CA">
        <w:rPr>
          <w:rFonts w:ascii="Times New Roman" w:eastAsia="Times New Roman" w:hAnsi="Times New Roman" w:cs="Times New Roman"/>
        </w:rPr>
        <w:t>t</w:t>
      </w:r>
      <w:r w:rsidRPr="004A40CA">
        <w:rPr>
          <w:rFonts w:ascii="Times New Roman" w:eastAsia="Times New Roman" w:hAnsi="Times New Roman" w:cs="Times New Roman"/>
          <w:spacing w:val="-3"/>
        </w:rPr>
        <w:t>h</w:t>
      </w:r>
      <w:r w:rsidRPr="004A40CA">
        <w:rPr>
          <w:rFonts w:ascii="Times New Roman" w:eastAsia="Times New Roman" w:hAnsi="Times New Roman" w:cs="Times New Roman"/>
        </w:rPr>
        <w:t>e</w:t>
      </w:r>
      <w:r w:rsidRPr="004A40CA">
        <w:rPr>
          <w:rFonts w:ascii="Times New Roman" w:eastAsia="Times New Roman" w:hAnsi="Times New Roman" w:cs="Times New Roman"/>
          <w:spacing w:val="12"/>
        </w:rPr>
        <w:t xml:space="preserve"> </w:t>
      </w:r>
      <w:r w:rsidRPr="004A40CA">
        <w:rPr>
          <w:rFonts w:ascii="Times New Roman" w:eastAsia="Times New Roman" w:hAnsi="Times New Roman" w:cs="Times New Roman"/>
        </w:rPr>
        <w:t>sec</w:t>
      </w:r>
      <w:r w:rsidRPr="004A40CA">
        <w:rPr>
          <w:rFonts w:ascii="Times New Roman" w:eastAsia="Times New Roman" w:hAnsi="Times New Roman" w:cs="Times New Roman"/>
          <w:spacing w:val="-2"/>
        </w:rPr>
        <w:t>u</w:t>
      </w:r>
      <w:r w:rsidRPr="004A40CA">
        <w:rPr>
          <w:rFonts w:ascii="Times New Roman" w:eastAsia="Times New Roman" w:hAnsi="Times New Roman" w:cs="Times New Roman"/>
        </w:rPr>
        <w:t>r</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ty</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rPr>
        <w:t>tea</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s</w:t>
      </w:r>
      <w:r w:rsidRPr="004A40CA">
        <w:rPr>
          <w:rFonts w:ascii="Times New Roman" w:eastAsia="Times New Roman" w:hAnsi="Times New Roman" w:cs="Times New Roman"/>
          <w:spacing w:val="12"/>
        </w:rPr>
        <w:t xml:space="preserve"> </w:t>
      </w:r>
      <w:r w:rsidRPr="004A40CA">
        <w:rPr>
          <w:rFonts w:ascii="Times New Roman" w:eastAsia="Times New Roman" w:hAnsi="Times New Roman" w:cs="Times New Roman"/>
        </w:rPr>
        <w:t>of</w:t>
      </w:r>
      <w:r w:rsidRPr="004A40CA">
        <w:rPr>
          <w:rFonts w:ascii="Times New Roman" w:eastAsia="Times New Roman" w:hAnsi="Times New Roman" w:cs="Times New Roman"/>
          <w:spacing w:val="12"/>
        </w:rPr>
        <w:t xml:space="preserve"> </w:t>
      </w:r>
      <w:r w:rsidRPr="004A40CA">
        <w:rPr>
          <w:rFonts w:ascii="Times New Roman" w:eastAsia="Times New Roman" w:hAnsi="Times New Roman" w:cs="Times New Roman"/>
        </w:rPr>
        <w:t>Faceb</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ok</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rPr>
        <w:t>and</w:t>
      </w:r>
      <w:r w:rsidRPr="004A40CA">
        <w:rPr>
          <w:rFonts w:ascii="Times New Roman" w:eastAsia="Times New Roman" w:hAnsi="Times New Roman" w:cs="Times New Roman"/>
          <w:spacing w:val="12"/>
        </w:rPr>
        <w:t xml:space="preserve"> </w:t>
      </w:r>
      <w:proofErr w:type="spellStart"/>
      <w:r w:rsidRPr="004A40CA">
        <w:rPr>
          <w:rFonts w:ascii="Times New Roman" w:eastAsia="Times New Roman" w:hAnsi="Times New Roman" w:cs="Times New Roman"/>
          <w:spacing w:val="1"/>
        </w:rPr>
        <w:t>T</w:t>
      </w:r>
      <w:r w:rsidRPr="004A40CA">
        <w:rPr>
          <w:rFonts w:ascii="Times New Roman" w:eastAsia="Times New Roman" w:hAnsi="Times New Roman" w:cs="Times New Roman"/>
        </w:rPr>
        <w:t>uen</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i</w:t>
      </w:r>
      <w:proofErr w:type="spellEnd"/>
      <w:r w:rsidRPr="004A40CA">
        <w:rPr>
          <w:rFonts w:ascii="Times New Roman" w:eastAsia="Times New Roman" w:hAnsi="Times New Roman" w:cs="Times New Roman"/>
          <w:spacing w:val="12"/>
        </w:rPr>
        <w:t xml:space="preserve"> </w:t>
      </w:r>
      <w:r w:rsidRPr="004A40CA">
        <w:rPr>
          <w:rFonts w:ascii="Times New Roman" w:eastAsia="Times New Roman" w:hAnsi="Times New Roman" w:cs="Times New Roman"/>
          <w:spacing w:val="-4"/>
        </w:rPr>
        <w:t>I</w:t>
      </w:r>
      <w:r w:rsidRPr="004A40CA">
        <w:rPr>
          <w:rFonts w:ascii="Times New Roman" w:eastAsia="Times New Roman" w:hAnsi="Times New Roman" w:cs="Times New Roman"/>
        </w:rPr>
        <w:t>nc.,</w:t>
      </w:r>
      <w:r w:rsidRPr="004A40CA">
        <w:rPr>
          <w:rFonts w:ascii="Times New Roman" w:eastAsia="Times New Roman" w:hAnsi="Times New Roman" w:cs="Times New Roman"/>
          <w:spacing w:val="12"/>
        </w:rPr>
        <w:t xml:space="preserve"> </w:t>
      </w:r>
      <w:r w:rsidRPr="004A40CA">
        <w:rPr>
          <w:rFonts w:ascii="Times New Roman" w:eastAsia="Times New Roman" w:hAnsi="Times New Roman" w:cs="Times New Roman"/>
          <w:spacing w:val="-2"/>
        </w:rPr>
        <w:t>w</w:t>
      </w:r>
      <w:r w:rsidRPr="004A40CA">
        <w:rPr>
          <w:rFonts w:ascii="Times New Roman" w:eastAsia="Times New Roman" w:hAnsi="Times New Roman" w:cs="Times New Roman"/>
        </w:rPr>
        <w:t>hich</w:t>
      </w:r>
      <w:r w:rsidRPr="004A40CA">
        <w:rPr>
          <w:rFonts w:ascii="Times New Roman" w:eastAsia="Times New Roman" w:hAnsi="Times New Roman" w:cs="Times New Roman"/>
          <w:spacing w:val="12"/>
        </w:rPr>
        <w:t xml:space="preserve"> </w:t>
      </w:r>
      <w:r w:rsidRPr="004A40CA">
        <w:rPr>
          <w:rFonts w:ascii="Times New Roman" w:eastAsia="Times New Roman" w:hAnsi="Times New Roman" w:cs="Times New Roman"/>
        </w:rPr>
        <w:t>a</w:t>
      </w:r>
      <w:r w:rsidRPr="004A40CA">
        <w:rPr>
          <w:rFonts w:ascii="Times New Roman" w:eastAsia="Times New Roman" w:hAnsi="Times New Roman" w:cs="Times New Roman"/>
          <w:spacing w:val="1"/>
        </w:rPr>
        <w:t>r</w:t>
      </w:r>
      <w:r w:rsidRPr="004A40CA">
        <w:rPr>
          <w:rFonts w:ascii="Times New Roman" w:eastAsia="Times New Roman" w:hAnsi="Times New Roman" w:cs="Times New Roman"/>
        </w:rPr>
        <w:t>e</w:t>
      </w:r>
      <w:r w:rsidRPr="004A40CA">
        <w:rPr>
          <w:rFonts w:ascii="Times New Roman" w:eastAsia="Times New Roman" w:hAnsi="Times New Roman" w:cs="Times New Roman"/>
          <w:spacing w:val="12"/>
        </w:rPr>
        <w:t xml:space="preserve"> </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lr</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ady</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rPr>
        <w:t>us</w:t>
      </w:r>
      <w:r w:rsidRPr="004A40CA">
        <w:rPr>
          <w:rFonts w:ascii="Times New Roman" w:eastAsia="Times New Roman" w:hAnsi="Times New Roman" w:cs="Times New Roman"/>
          <w:spacing w:val="1"/>
        </w:rPr>
        <w:t>i</w:t>
      </w:r>
      <w:r w:rsidRPr="004A40CA">
        <w:rPr>
          <w:rFonts w:ascii="Times New Roman" w:eastAsia="Times New Roman" w:hAnsi="Times New Roman" w:cs="Times New Roman"/>
        </w:rPr>
        <w:t>ng</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rPr>
        <w:t>rese</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rch</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rPr>
        <w:t>res</w:t>
      </w:r>
      <w:r w:rsidRPr="004A40CA">
        <w:rPr>
          <w:rFonts w:ascii="Times New Roman" w:eastAsia="Times New Roman" w:hAnsi="Times New Roman" w:cs="Times New Roman"/>
          <w:spacing w:val="-3"/>
        </w:rPr>
        <w:t>u</w:t>
      </w:r>
      <w:r w:rsidRPr="004A40CA">
        <w:rPr>
          <w:rFonts w:ascii="Times New Roman" w:eastAsia="Times New Roman" w:hAnsi="Times New Roman" w:cs="Times New Roman"/>
        </w:rPr>
        <w:t>l</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s from</w:t>
      </w:r>
      <w:r w:rsidRPr="004A40CA">
        <w:rPr>
          <w:rFonts w:ascii="Times New Roman" w:eastAsia="Times New Roman" w:hAnsi="Times New Roman" w:cs="Times New Roman"/>
          <w:spacing w:val="8"/>
        </w:rPr>
        <w:t xml:space="preserve"> </w:t>
      </w:r>
      <w:r w:rsidRPr="004A40CA">
        <w:rPr>
          <w:rFonts w:ascii="Times New Roman" w:eastAsia="Times New Roman" w:hAnsi="Times New Roman" w:cs="Times New Roman"/>
        </w:rPr>
        <w:t>his</w:t>
      </w:r>
      <w:r w:rsidRPr="004A40CA">
        <w:rPr>
          <w:rFonts w:ascii="Times New Roman" w:eastAsia="Times New Roman" w:hAnsi="Times New Roman" w:cs="Times New Roman"/>
          <w:spacing w:val="12"/>
        </w:rPr>
        <w:t xml:space="preserve"> </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o</w:t>
      </w:r>
      <w:r w:rsidRPr="004A40CA">
        <w:rPr>
          <w:rFonts w:ascii="Times New Roman" w:eastAsia="Times New Roman" w:hAnsi="Times New Roman" w:cs="Times New Roman"/>
          <w:spacing w:val="-2"/>
        </w:rPr>
        <w:t>l</w:t>
      </w:r>
      <w:r w:rsidRPr="004A40CA">
        <w:rPr>
          <w:rFonts w:ascii="Times New Roman" w:eastAsia="Times New Roman" w:hAnsi="Times New Roman" w:cs="Times New Roman"/>
        </w:rPr>
        <w:t>lab</w:t>
      </w:r>
      <w:r w:rsidRPr="004A40CA">
        <w:rPr>
          <w:rFonts w:ascii="Times New Roman" w:eastAsia="Times New Roman" w:hAnsi="Times New Roman" w:cs="Times New Roman"/>
          <w:spacing w:val="-2"/>
        </w:rPr>
        <w:t>o</w:t>
      </w:r>
      <w:r w:rsidRPr="004A40CA">
        <w:rPr>
          <w:rFonts w:ascii="Times New Roman" w:eastAsia="Times New Roman" w:hAnsi="Times New Roman" w:cs="Times New Roman"/>
        </w:rPr>
        <w:t>r</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tio</w:t>
      </w:r>
      <w:r w:rsidRPr="004A40CA">
        <w:rPr>
          <w:rFonts w:ascii="Times New Roman" w:eastAsia="Times New Roman" w:hAnsi="Times New Roman" w:cs="Times New Roman"/>
          <w:spacing w:val="-3"/>
        </w:rPr>
        <w:t>n</w:t>
      </w:r>
      <w:r w:rsidRPr="004A40CA">
        <w:rPr>
          <w:rFonts w:ascii="Times New Roman" w:eastAsia="Times New Roman" w:hAnsi="Times New Roman" w:cs="Times New Roman"/>
        </w:rPr>
        <w:t>s</w:t>
      </w:r>
      <w:r w:rsidRPr="004A40CA">
        <w:rPr>
          <w:rFonts w:ascii="Times New Roman" w:eastAsia="Times New Roman" w:hAnsi="Times New Roman" w:cs="Times New Roman"/>
          <w:spacing w:val="12"/>
        </w:rPr>
        <w:t xml:space="preserve"> </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o</w:t>
      </w:r>
      <w:r w:rsidRPr="004A40CA">
        <w:rPr>
          <w:rFonts w:ascii="Times New Roman" w:eastAsia="Times New Roman" w:hAnsi="Times New Roman" w:cs="Times New Roman"/>
          <w:spacing w:val="11"/>
        </w:rPr>
        <w:t xml:space="preserve"> </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uppr</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ss</w:t>
      </w:r>
      <w:r w:rsidRPr="004A40CA">
        <w:rPr>
          <w:rFonts w:ascii="Times New Roman" w:eastAsia="Times New Roman" w:hAnsi="Times New Roman" w:cs="Times New Roman"/>
          <w:spacing w:val="12"/>
        </w:rPr>
        <w:t xml:space="preserve"> </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a</w:t>
      </w:r>
      <w:r w:rsidRPr="004A40CA">
        <w:rPr>
          <w:rFonts w:ascii="Times New Roman" w:eastAsia="Times New Roman" w:hAnsi="Times New Roman" w:cs="Times New Roman"/>
          <w:spacing w:val="1"/>
        </w:rPr>
        <w:t>l</w:t>
      </w:r>
      <w:r w:rsidRPr="004A40CA">
        <w:rPr>
          <w:rFonts w:ascii="Times New Roman" w:eastAsia="Times New Roman" w:hAnsi="Times New Roman" w:cs="Times New Roman"/>
        </w:rPr>
        <w:t>i</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io</w:t>
      </w:r>
      <w:r w:rsidRPr="004A40CA">
        <w:rPr>
          <w:rFonts w:ascii="Times New Roman" w:eastAsia="Times New Roman" w:hAnsi="Times New Roman" w:cs="Times New Roman"/>
          <w:spacing w:val="-3"/>
        </w:rPr>
        <w:t>u</w:t>
      </w:r>
      <w:r w:rsidRPr="004A40CA">
        <w:rPr>
          <w:rFonts w:ascii="Times New Roman" w:eastAsia="Times New Roman" w:hAnsi="Times New Roman" w:cs="Times New Roman"/>
        </w:rPr>
        <w:t>s</w:t>
      </w:r>
      <w:r w:rsidRPr="004A40CA">
        <w:rPr>
          <w:rFonts w:ascii="Times New Roman" w:eastAsia="Times New Roman" w:hAnsi="Times New Roman" w:cs="Times New Roman"/>
          <w:spacing w:val="12"/>
        </w:rPr>
        <w:t xml:space="preserve"> </w:t>
      </w:r>
      <w:r w:rsidRPr="004A40CA">
        <w:rPr>
          <w:rFonts w:ascii="Times New Roman" w:eastAsia="Times New Roman" w:hAnsi="Times New Roman" w:cs="Times New Roman"/>
        </w:rPr>
        <w:t>a</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ti</w:t>
      </w:r>
      <w:r w:rsidRPr="004A40CA">
        <w:rPr>
          <w:rFonts w:ascii="Times New Roman" w:eastAsia="Times New Roman" w:hAnsi="Times New Roman" w:cs="Times New Roman"/>
          <w:spacing w:val="-3"/>
        </w:rPr>
        <w:t>v</w:t>
      </w:r>
      <w:r w:rsidRPr="004A40CA">
        <w:rPr>
          <w:rFonts w:ascii="Times New Roman" w:eastAsia="Times New Roman" w:hAnsi="Times New Roman" w:cs="Times New Roman"/>
          <w:spacing w:val="3"/>
        </w:rPr>
        <w:t>i</w:t>
      </w:r>
      <w:r w:rsidRPr="004A40CA">
        <w:rPr>
          <w:rFonts w:ascii="Times New Roman" w:eastAsia="Times New Roman" w:hAnsi="Times New Roman" w:cs="Times New Roman"/>
        </w:rPr>
        <w:t>ty</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n</w:t>
      </w:r>
      <w:r w:rsidRPr="004A40CA">
        <w:rPr>
          <w:rFonts w:ascii="Times New Roman" w:eastAsia="Times New Roman" w:hAnsi="Times New Roman" w:cs="Times New Roman"/>
          <w:spacing w:val="11"/>
        </w:rPr>
        <w:t xml:space="preserve"> </w:t>
      </w:r>
      <w:r w:rsidRPr="004A40CA">
        <w:rPr>
          <w:rFonts w:ascii="Times New Roman" w:eastAsia="Times New Roman" w:hAnsi="Times New Roman" w:cs="Times New Roman"/>
        </w:rPr>
        <w:t>th</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ir</w:t>
      </w:r>
      <w:r w:rsidRPr="004A40CA">
        <w:rPr>
          <w:rFonts w:ascii="Times New Roman" w:eastAsia="Times New Roman" w:hAnsi="Times New Roman" w:cs="Times New Roman"/>
          <w:spacing w:val="10"/>
        </w:rPr>
        <w:t xml:space="preserve"> </w:t>
      </w:r>
      <w:r w:rsidRPr="004A40CA">
        <w:rPr>
          <w:rFonts w:ascii="Times New Roman" w:eastAsia="Times New Roman" w:hAnsi="Times New Roman" w:cs="Times New Roman"/>
        </w:rPr>
        <w:t>so</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i</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l</w:t>
      </w:r>
      <w:r w:rsidRPr="004A40CA">
        <w:rPr>
          <w:rFonts w:ascii="Times New Roman" w:eastAsia="Times New Roman" w:hAnsi="Times New Roman" w:cs="Times New Roman"/>
          <w:spacing w:val="12"/>
        </w:rPr>
        <w:t xml:space="preserve"> </w:t>
      </w:r>
      <w:r w:rsidRPr="004A40CA">
        <w:rPr>
          <w:rFonts w:ascii="Times New Roman" w:eastAsia="Times New Roman" w:hAnsi="Times New Roman" w:cs="Times New Roman"/>
        </w:rPr>
        <w:t>n</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t</w:t>
      </w:r>
      <w:r w:rsidRPr="004A40CA">
        <w:rPr>
          <w:rFonts w:ascii="Times New Roman" w:eastAsia="Times New Roman" w:hAnsi="Times New Roman" w:cs="Times New Roman"/>
          <w:spacing w:val="-2"/>
        </w:rPr>
        <w:t>w</w:t>
      </w:r>
      <w:r w:rsidRPr="004A40CA">
        <w:rPr>
          <w:rFonts w:ascii="Times New Roman" w:eastAsia="Times New Roman" w:hAnsi="Times New Roman" w:cs="Times New Roman"/>
        </w:rPr>
        <w:t>or</w:t>
      </w:r>
      <w:r w:rsidRPr="004A40CA">
        <w:rPr>
          <w:rFonts w:ascii="Times New Roman" w:eastAsia="Times New Roman" w:hAnsi="Times New Roman" w:cs="Times New Roman"/>
          <w:spacing w:val="-3"/>
        </w:rPr>
        <w:t>k</w:t>
      </w:r>
      <w:r w:rsidRPr="004A40CA">
        <w:rPr>
          <w:rFonts w:ascii="Times New Roman" w:eastAsia="Times New Roman" w:hAnsi="Times New Roman" w:cs="Times New Roman"/>
        </w:rPr>
        <w:t>s.</w:t>
      </w:r>
      <w:r w:rsidRPr="004A40CA">
        <w:rPr>
          <w:rFonts w:ascii="Times New Roman" w:eastAsia="Times New Roman" w:hAnsi="Times New Roman" w:cs="Times New Roman"/>
          <w:spacing w:val="12"/>
        </w:rPr>
        <w:t xml:space="preserve"> </w:t>
      </w:r>
      <w:r w:rsidRPr="004A40CA">
        <w:rPr>
          <w:rFonts w:ascii="Times New Roman" w:eastAsia="Times New Roman" w:hAnsi="Times New Roman" w:cs="Times New Roman"/>
          <w:spacing w:val="-4"/>
        </w:rPr>
        <w:t>C</w:t>
      </w:r>
      <w:r w:rsidRPr="004A40CA">
        <w:rPr>
          <w:rFonts w:ascii="Times New Roman" w:eastAsia="Times New Roman" w:hAnsi="Times New Roman" w:cs="Times New Roman"/>
          <w:spacing w:val="-2"/>
        </w:rPr>
        <w:t>U</w:t>
      </w:r>
      <w:r w:rsidRPr="004A40CA">
        <w:rPr>
          <w:rFonts w:ascii="Times New Roman" w:eastAsia="Times New Roman" w:hAnsi="Times New Roman" w:cs="Times New Roman"/>
        </w:rPr>
        <w:t>T</w:t>
      </w:r>
      <w:r w:rsidRPr="004A40CA">
        <w:rPr>
          <w:rFonts w:ascii="Times New Roman" w:eastAsia="Times New Roman" w:hAnsi="Times New Roman" w:cs="Times New Roman"/>
          <w:spacing w:val="13"/>
        </w:rPr>
        <w:t xml:space="preserve"> </w:t>
      </w:r>
      <w:r w:rsidRPr="004A40CA">
        <w:rPr>
          <w:rFonts w:ascii="Times New Roman" w:eastAsia="Times New Roman" w:hAnsi="Times New Roman" w:cs="Times New Roman"/>
          <w:spacing w:val="-2"/>
        </w:rPr>
        <w:t>wi</w:t>
      </w:r>
      <w:r w:rsidRPr="004A40CA">
        <w:rPr>
          <w:rFonts w:ascii="Times New Roman" w:eastAsia="Times New Roman" w:hAnsi="Times New Roman" w:cs="Times New Roman"/>
        </w:rPr>
        <w:t>ll</w:t>
      </w:r>
      <w:r w:rsidRPr="004A40CA">
        <w:rPr>
          <w:rFonts w:ascii="Times New Roman" w:eastAsia="Times New Roman" w:hAnsi="Times New Roman" w:cs="Times New Roman"/>
          <w:spacing w:val="10"/>
        </w:rPr>
        <w:t xml:space="preserve"> </w:t>
      </w:r>
      <w:r w:rsidRPr="004A40CA">
        <w:rPr>
          <w:rFonts w:ascii="Times New Roman" w:eastAsia="Times New Roman" w:hAnsi="Times New Roman" w:cs="Times New Roman"/>
        </w:rPr>
        <w:t>ex</w:t>
      </w:r>
      <w:r w:rsidRPr="004A40CA">
        <w:rPr>
          <w:rFonts w:ascii="Times New Roman" w:eastAsia="Times New Roman" w:hAnsi="Times New Roman" w:cs="Times New Roman"/>
          <w:spacing w:val="-2"/>
        </w:rPr>
        <w:t>p</w:t>
      </w:r>
      <w:r w:rsidRPr="004A40CA">
        <w:rPr>
          <w:rFonts w:ascii="Times New Roman" w:eastAsia="Times New Roman" w:hAnsi="Times New Roman" w:cs="Times New Roman"/>
        </w:rPr>
        <w:t>lo</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t</w:t>
      </w:r>
      <w:r w:rsidRPr="004A40CA">
        <w:rPr>
          <w:rFonts w:ascii="Times New Roman" w:eastAsia="Times New Roman" w:hAnsi="Times New Roman" w:cs="Times New Roman"/>
          <w:spacing w:val="10"/>
        </w:rPr>
        <w:t xml:space="preserve"> </w:t>
      </w:r>
      <w:r w:rsidRPr="004A40CA">
        <w:rPr>
          <w:rFonts w:ascii="Times New Roman" w:eastAsia="Times New Roman" w:hAnsi="Times New Roman" w:cs="Times New Roman"/>
        </w:rPr>
        <w:t>the</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rPr>
        <w:t>fin</w:t>
      </w:r>
      <w:r w:rsidRPr="004A40CA">
        <w:rPr>
          <w:rFonts w:ascii="Times New Roman" w:eastAsia="Times New Roman" w:hAnsi="Times New Roman" w:cs="Times New Roman"/>
          <w:spacing w:val="-3"/>
        </w:rPr>
        <w:t>d</w:t>
      </w:r>
      <w:r w:rsidRPr="004A40CA">
        <w:rPr>
          <w:rFonts w:ascii="Times New Roman" w:eastAsia="Times New Roman" w:hAnsi="Times New Roman" w:cs="Times New Roman"/>
        </w:rPr>
        <w:t>in</w:t>
      </w:r>
      <w:r w:rsidRPr="004A40CA">
        <w:rPr>
          <w:rFonts w:ascii="Times New Roman" w:eastAsia="Times New Roman" w:hAnsi="Times New Roman" w:cs="Times New Roman"/>
          <w:spacing w:val="-3"/>
        </w:rPr>
        <w:t>g</w:t>
      </w:r>
      <w:r w:rsidRPr="004A40CA">
        <w:rPr>
          <w:rFonts w:ascii="Times New Roman" w:eastAsia="Times New Roman" w:hAnsi="Times New Roman" w:cs="Times New Roman"/>
        </w:rPr>
        <w:t>s</w:t>
      </w:r>
      <w:r w:rsidRPr="004A40CA">
        <w:rPr>
          <w:rFonts w:ascii="Times New Roman" w:eastAsia="Times New Roman" w:hAnsi="Times New Roman" w:cs="Times New Roman"/>
          <w:spacing w:val="12"/>
        </w:rPr>
        <w:t xml:space="preserve"> </w:t>
      </w:r>
      <w:r w:rsidRPr="004A40CA">
        <w:rPr>
          <w:rFonts w:ascii="Times New Roman" w:eastAsia="Times New Roman" w:hAnsi="Times New Roman" w:cs="Times New Roman"/>
        </w:rPr>
        <w:t>f</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om the</w:t>
      </w:r>
      <w:r w:rsidRPr="004A40CA">
        <w:rPr>
          <w:rFonts w:ascii="Times New Roman" w:eastAsia="Times New Roman" w:hAnsi="Times New Roman" w:cs="Times New Roman"/>
          <w:spacing w:val="-12"/>
        </w:rPr>
        <w:t xml:space="preserve"> </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rc</w:t>
      </w:r>
      <w:r w:rsidRPr="004A40CA">
        <w:rPr>
          <w:rFonts w:ascii="Times New Roman" w:eastAsia="Times New Roman" w:hAnsi="Times New Roman" w:cs="Times New Roman"/>
          <w:spacing w:val="-2"/>
        </w:rPr>
        <w:t>h</w:t>
      </w:r>
      <w:r w:rsidRPr="004A40CA">
        <w:rPr>
          <w:rFonts w:ascii="Times New Roman" w:eastAsia="Times New Roman" w:hAnsi="Times New Roman" w:cs="Times New Roman"/>
        </w:rPr>
        <w:t>i</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e</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tu</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e</w:t>
      </w:r>
      <w:r w:rsidRPr="004A40CA">
        <w:rPr>
          <w:rFonts w:ascii="Times New Roman" w:eastAsia="Times New Roman" w:hAnsi="Times New Roman" w:cs="Times New Roman"/>
          <w:spacing w:val="-12"/>
        </w:rPr>
        <w:t xml:space="preserve"> </w:t>
      </w:r>
      <w:r w:rsidRPr="004A40CA">
        <w:rPr>
          <w:rFonts w:ascii="Times New Roman" w:eastAsia="Times New Roman" w:hAnsi="Times New Roman" w:cs="Times New Roman"/>
        </w:rPr>
        <w:t>and</w:t>
      </w:r>
      <w:r w:rsidRPr="004A40CA">
        <w:rPr>
          <w:rFonts w:ascii="Times New Roman" w:eastAsia="Times New Roman" w:hAnsi="Times New Roman" w:cs="Times New Roman"/>
          <w:spacing w:val="-14"/>
        </w:rPr>
        <w:t xml:space="preserve"> </w:t>
      </w:r>
      <w:r w:rsidRPr="004A40CA">
        <w:rPr>
          <w:rFonts w:ascii="Times New Roman" w:eastAsia="Times New Roman" w:hAnsi="Times New Roman" w:cs="Times New Roman"/>
        </w:rPr>
        <w:t>the</w:t>
      </w:r>
      <w:r w:rsidRPr="004A40CA">
        <w:rPr>
          <w:rFonts w:ascii="Times New Roman" w:eastAsia="Times New Roman" w:hAnsi="Times New Roman" w:cs="Times New Roman"/>
          <w:spacing w:val="-14"/>
        </w:rPr>
        <w:t xml:space="preserve"> </w:t>
      </w:r>
      <w:r w:rsidRPr="004A40CA">
        <w:rPr>
          <w:rFonts w:ascii="Times New Roman" w:eastAsia="Times New Roman" w:hAnsi="Times New Roman" w:cs="Times New Roman"/>
        </w:rPr>
        <w:t>de</w:t>
      </w:r>
      <w:r w:rsidRPr="004A40CA">
        <w:rPr>
          <w:rFonts w:ascii="Times New Roman" w:eastAsia="Times New Roman" w:hAnsi="Times New Roman" w:cs="Times New Roman"/>
          <w:spacing w:val="-2"/>
        </w:rPr>
        <w:t>v</w:t>
      </w:r>
      <w:r w:rsidRPr="004A40CA">
        <w:rPr>
          <w:rFonts w:ascii="Times New Roman" w:eastAsia="Times New Roman" w:hAnsi="Times New Roman" w:cs="Times New Roman"/>
        </w:rPr>
        <w:t>e</w:t>
      </w:r>
      <w:r w:rsidRPr="004A40CA">
        <w:rPr>
          <w:rFonts w:ascii="Times New Roman" w:eastAsia="Times New Roman" w:hAnsi="Times New Roman" w:cs="Times New Roman"/>
          <w:spacing w:val="1"/>
        </w:rPr>
        <w:t>l</w:t>
      </w:r>
      <w:r w:rsidRPr="004A40CA">
        <w:rPr>
          <w:rFonts w:ascii="Times New Roman" w:eastAsia="Times New Roman" w:hAnsi="Times New Roman" w:cs="Times New Roman"/>
        </w:rPr>
        <w:t>op</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d</w:t>
      </w:r>
      <w:r w:rsidRPr="004A40CA">
        <w:rPr>
          <w:rFonts w:ascii="Times New Roman" w:eastAsia="Times New Roman" w:hAnsi="Times New Roman" w:cs="Times New Roman"/>
          <w:spacing w:val="-12"/>
        </w:rPr>
        <w:t xml:space="preserve"> </w:t>
      </w:r>
      <w:r w:rsidRPr="004A40CA">
        <w:rPr>
          <w:rFonts w:ascii="Times New Roman" w:eastAsia="Times New Roman" w:hAnsi="Times New Roman" w:cs="Times New Roman"/>
        </w:rPr>
        <w:t>c</w:t>
      </w:r>
      <w:r w:rsidRPr="004A40CA">
        <w:rPr>
          <w:rFonts w:ascii="Times New Roman" w:eastAsia="Times New Roman" w:hAnsi="Times New Roman" w:cs="Times New Roman"/>
          <w:spacing w:val="-2"/>
        </w:rPr>
        <w:t>y</w:t>
      </w:r>
      <w:r w:rsidRPr="004A40CA">
        <w:rPr>
          <w:rFonts w:ascii="Times New Roman" w:eastAsia="Times New Roman" w:hAnsi="Times New Roman" w:cs="Times New Roman"/>
        </w:rPr>
        <w:t>ber</w:t>
      </w:r>
      <w:r w:rsidRPr="004A40CA">
        <w:rPr>
          <w:rFonts w:ascii="Times New Roman" w:eastAsia="Times New Roman" w:hAnsi="Times New Roman" w:cs="Times New Roman"/>
          <w:spacing w:val="-14"/>
        </w:rPr>
        <w:t xml:space="preserve"> </w:t>
      </w:r>
      <w:r w:rsidRPr="004A40CA">
        <w:rPr>
          <w:rFonts w:ascii="Times New Roman" w:eastAsia="Times New Roman" w:hAnsi="Times New Roman" w:cs="Times New Roman"/>
        </w:rPr>
        <w:t>ran</w:t>
      </w:r>
      <w:r w:rsidRPr="004A40CA">
        <w:rPr>
          <w:rFonts w:ascii="Times New Roman" w:eastAsia="Times New Roman" w:hAnsi="Times New Roman" w:cs="Times New Roman"/>
          <w:spacing w:val="-2"/>
        </w:rPr>
        <w:t>g</w:t>
      </w:r>
      <w:r w:rsidRPr="004A40CA">
        <w:rPr>
          <w:rFonts w:ascii="Times New Roman" w:eastAsia="Times New Roman" w:hAnsi="Times New Roman" w:cs="Times New Roman"/>
        </w:rPr>
        <w:t>e</w:t>
      </w:r>
      <w:r w:rsidRPr="004A40CA">
        <w:rPr>
          <w:rFonts w:ascii="Times New Roman" w:eastAsia="Times New Roman" w:hAnsi="Times New Roman" w:cs="Times New Roman"/>
          <w:spacing w:val="-12"/>
        </w:rPr>
        <w:t xml:space="preserve"> </w:t>
      </w:r>
      <w:r w:rsidRPr="004A40CA">
        <w:rPr>
          <w:rFonts w:ascii="Times New Roman" w:eastAsia="Times New Roman" w:hAnsi="Times New Roman" w:cs="Times New Roman"/>
        </w:rPr>
        <w:t>ap</w:t>
      </w:r>
      <w:r w:rsidRPr="004A40CA">
        <w:rPr>
          <w:rFonts w:ascii="Times New Roman" w:eastAsia="Times New Roman" w:hAnsi="Times New Roman" w:cs="Times New Roman"/>
          <w:spacing w:val="-2"/>
        </w:rPr>
        <w:t>p</w:t>
      </w:r>
      <w:r w:rsidRPr="004A40CA">
        <w:rPr>
          <w:rFonts w:ascii="Times New Roman" w:eastAsia="Times New Roman" w:hAnsi="Times New Roman" w:cs="Times New Roman"/>
        </w:rPr>
        <w:t>l</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c</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t</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on</w:t>
      </w:r>
      <w:r w:rsidRPr="004A40CA">
        <w:rPr>
          <w:rFonts w:ascii="Times New Roman" w:eastAsia="Times New Roman" w:hAnsi="Times New Roman" w:cs="Times New Roman"/>
          <w:spacing w:val="-12"/>
        </w:rPr>
        <w:t xml:space="preserve"> </w:t>
      </w:r>
      <w:r w:rsidRPr="004A40CA">
        <w:rPr>
          <w:rFonts w:ascii="Times New Roman" w:eastAsia="Times New Roman" w:hAnsi="Times New Roman" w:cs="Times New Roman"/>
        </w:rPr>
        <w:t>and</w:t>
      </w:r>
      <w:r w:rsidRPr="004A40CA">
        <w:rPr>
          <w:rFonts w:ascii="Times New Roman" w:eastAsia="Times New Roman" w:hAnsi="Times New Roman" w:cs="Times New Roman"/>
          <w:spacing w:val="-14"/>
        </w:rPr>
        <w:t xml:space="preserve"> </w:t>
      </w:r>
      <w:r w:rsidRPr="004A40CA">
        <w:rPr>
          <w:rFonts w:ascii="Times New Roman" w:eastAsia="Times New Roman" w:hAnsi="Times New Roman" w:cs="Times New Roman"/>
        </w:rPr>
        <w:t>i</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s</w:t>
      </w:r>
      <w:r w:rsidRPr="004A40CA">
        <w:rPr>
          <w:rFonts w:ascii="Times New Roman" w:eastAsia="Times New Roman" w:hAnsi="Times New Roman" w:cs="Times New Roman"/>
          <w:spacing w:val="-12"/>
        </w:rPr>
        <w:t xml:space="preserve"> </w:t>
      </w:r>
      <w:r w:rsidRPr="004A40CA">
        <w:rPr>
          <w:rFonts w:ascii="Times New Roman" w:eastAsia="Times New Roman" w:hAnsi="Times New Roman" w:cs="Times New Roman"/>
        </w:rPr>
        <w:t>e</w:t>
      </w:r>
      <w:r w:rsidRPr="004A40CA">
        <w:rPr>
          <w:rFonts w:ascii="Times New Roman" w:eastAsia="Times New Roman" w:hAnsi="Times New Roman" w:cs="Times New Roman"/>
          <w:spacing w:val="-2"/>
        </w:rPr>
        <w:t>f</w:t>
      </w:r>
      <w:r w:rsidRPr="004A40CA">
        <w:rPr>
          <w:rFonts w:ascii="Times New Roman" w:eastAsia="Times New Roman" w:hAnsi="Times New Roman" w:cs="Times New Roman"/>
        </w:rPr>
        <w:t>f</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ct</w:t>
      </w:r>
      <w:r w:rsidRPr="004A40CA">
        <w:rPr>
          <w:rFonts w:ascii="Times New Roman" w:eastAsia="Times New Roman" w:hAnsi="Times New Roman" w:cs="Times New Roman"/>
          <w:spacing w:val="-11"/>
        </w:rPr>
        <w:t xml:space="preserve"> </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n</w:t>
      </w:r>
      <w:r w:rsidRPr="004A40CA">
        <w:rPr>
          <w:rFonts w:ascii="Times New Roman" w:eastAsia="Times New Roman" w:hAnsi="Times New Roman" w:cs="Times New Roman"/>
          <w:spacing w:val="-12"/>
        </w:rPr>
        <w:t xml:space="preserve"> </w:t>
      </w:r>
      <w:r w:rsidRPr="004A40CA">
        <w:rPr>
          <w:rFonts w:ascii="Times New Roman" w:eastAsia="Times New Roman" w:hAnsi="Times New Roman" w:cs="Times New Roman"/>
        </w:rPr>
        <w:t>t</w:t>
      </w:r>
      <w:r w:rsidRPr="004A40CA">
        <w:rPr>
          <w:rFonts w:ascii="Times New Roman" w:eastAsia="Times New Roman" w:hAnsi="Times New Roman" w:cs="Times New Roman"/>
          <w:spacing w:val="-3"/>
        </w:rPr>
        <w:t>h</w:t>
      </w:r>
      <w:r w:rsidRPr="004A40CA">
        <w:rPr>
          <w:rFonts w:ascii="Times New Roman" w:eastAsia="Times New Roman" w:hAnsi="Times New Roman" w:cs="Times New Roman"/>
        </w:rPr>
        <w:t>e</w:t>
      </w:r>
      <w:r w:rsidRPr="004A40CA">
        <w:rPr>
          <w:rFonts w:ascii="Times New Roman" w:eastAsia="Times New Roman" w:hAnsi="Times New Roman" w:cs="Times New Roman"/>
          <w:spacing w:val="-12"/>
        </w:rPr>
        <w:t xml:space="preserve"> </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r</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i</w:t>
      </w:r>
      <w:r w:rsidRPr="004A40CA">
        <w:rPr>
          <w:rFonts w:ascii="Times New Roman" w:eastAsia="Times New Roman" w:hAnsi="Times New Roman" w:cs="Times New Roman"/>
          <w:spacing w:val="-3"/>
        </w:rPr>
        <w:t>n</w:t>
      </w:r>
      <w:r w:rsidRPr="004A40CA">
        <w:rPr>
          <w:rFonts w:ascii="Times New Roman" w:eastAsia="Times New Roman" w:hAnsi="Times New Roman" w:cs="Times New Roman"/>
        </w:rPr>
        <w:t>ees</w:t>
      </w:r>
      <w:r w:rsidRPr="004A40CA">
        <w:rPr>
          <w:rFonts w:ascii="Times New Roman" w:eastAsia="Times New Roman" w:hAnsi="Times New Roman" w:cs="Times New Roman"/>
          <w:spacing w:val="-12"/>
        </w:rPr>
        <w:t xml:space="preserve"> </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nd</w:t>
      </w:r>
      <w:r w:rsidRPr="004A40CA">
        <w:rPr>
          <w:rFonts w:ascii="Times New Roman" w:eastAsia="Times New Roman" w:hAnsi="Times New Roman" w:cs="Times New Roman"/>
          <w:spacing w:val="-12"/>
        </w:rPr>
        <w:t xml:space="preserve"> </w:t>
      </w:r>
      <w:r w:rsidRPr="004A40CA">
        <w:rPr>
          <w:rFonts w:ascii="Times New Roman" w:eastAsia="Times New Roman" w:hAnsi="Times New Roman" w:cs="Times New Roman"/>
        </w:rPr>
        <w:t>t</w:t>
      </w:r>
      <w:r w:rsidRPr="004A40CA">
        <w:rPr>
          <w:rFonts w:ascii="Times New Roman" w:eastAsia="Times New Roman" w:hAnsi="Times New Roman" w:cs="Times New Roman"/>
          <w:spacing w:val="-3"/>
        </w:rPr>
        <w:t>h</w:t>
      </w:r>
      <w:r w:rsidRPr="004A40CA">
        <w:rPr>
          <w:rFonts w:ascii="Times New Roman" w:eastAsia="Times New Roman" w:hAnsi="Times New Roman" w:cs="Times New Roman"/>
        </w:rPr>
        <w:t>e</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r</w:t>
      </w:r>
      <w:r w:rsidRPr="004A40CA">
        <w:rPr>
          <w:rFonts w:ascii="Times New Roman" w:eastAsia="Times New Roman" w:hAnsi="Times New Roman" w:cs="Times New Roman"/>
          <w:spacing w:val="-12"/>
        </w:rPr>
        <w:t xml:space="preserve"> </w:t>
      </w:r>
      <w:proofErr w:type="spellStart"/>
      <w:r w:rsidRPr="004A40CA">
        <w:rPr>
          <w:rFonts w:ascii="Times New Roman" w:eastAsia="Times New Roman" w:hAnsi="Times New Roman" w:cs="Times New Roman"/>
        </w:rPr>
        <w:t>b</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ha</w:t>
      </w:r>
      <w:r w:rsidRPr="004A40CA">
        <w:rPr>
          <w:rFonts w:ascii="Times New Roman" w:eastAsia="Times New Roman" w:hAnsi="Times New Roman" w:cs="Times New Roman"/>
          <w:spacing w:val="-2"/>
        </w:rPr>
        <w:t>v</w:t>
      </w:r>
      <w:r w:rsidRPr="004A40CA">
        <w:rPr>
          <w:rFonts w:ascii="Times New Roman" w:eastAsia="Times New Roman" w:hAnsi="Times New Roman" w:cs="Times New Roman"/>
        </w:rPr>
        <w:t>iour</w:t>
      </w:r>
      <w:proofErr w:type="spellEnd"/>
      <w:r w:rsidRPr="004A40CA">
        <w:rPr>
          <w:rFonts w:ascii="Times New Roman" w:eastAsia="Times New Roman" w:hAnsi="Times New Roman" w:cs="Times New Roman"/>
          <w:spacing w:val="-14"/>
        </w:rPr>
        <w:t xml:space="preserve"> </w:t>
      </w:r>
      <w:r w:rsidRPr="004A40CA">
        <w:rPr>
          <w:rFonts w:ascii="Times New Roman" w:eastAsia="Times New Roman" w:hAnsi="Times New Roman" w:cs="Times New Roman"/>
        </w:rPr>
        <w:t>to</w:t>
      </w:r>
      <w:r w:rsidRPr="004A40CA">
        <w:rPr>
          <w:rFonts w:ascii="Times New Roman" w:eastAsia="Times New Roman" w:hAnsi="Times New Roman" w:cs="Times New Roman"/>
          <w:spacing w:val="-12"/>
        </w:rPr>
        <w:t xml:space="preserve"> </w:t>
      </w:r>
      <w:r w:rsidRPr="004A40CA">
        <w:rPr>
          <w:rFonts w:ascii="Times New Roman" w:eastAsia="Times New Roman" w:hAnsi="Times New Roman" w:cs="Times New Roman"/>
          <w:spacing w:val="-3"/>
        </w:rPr>
        <w:t>p</w:t>
      </w:r>
      <w:r w:rsidRPr="004A40CA">
        <w:rPr>
          <w:rFonts w:ascii="Times New Roman" w:eastAsia="Times New Roman" w:hAnsi="Times New Roman" w:cs="Times New Roman"/>
        </w:rPr>
        <w:t>e</w:t>
      </w:r>
      <w:r w:rsidRPr="004A40CA">
        <w:rPr>
          <w:rFonts w:ascii="Times New Roman" w:eastAsia="Times New Roman" w:hAnsi="Times New Roman" w:cs="Times New Roman"/>
          <w:spacing w:val="1"/>
        </w:rPr>
        <w:t>r</w:t>
      </w:r>
      <w:r w:rsidRPr="004A40CA">
        <w:rPr>
          <w:rFonts w:ascii="Times New Roman" w:eastAsia="Times New Roman" w:hAnsi="Times New Roman" w:cs="Times New Roman"/>
        </w:rPr>
        <w:t>f</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rm fu</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th</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r</w:t>
      </w:r>
      <w:r w:rsidRPr="004A40CA">
        <w:rPr>
          <w:rFonts w:ascii="Times New Roman" w:eastAsia="Times New Roman" w:hAnsi="Times New Roman" w:cs="Times New Roman"/>
          <w:spacing w:val="17"/>
        </w:rPr>
        <w:t xml:space="preserve"> </w:t>
      </w:r>
      <w:r w:rsidRPr="004A40CA">
        <w:rPr>
          <w:rFonts w:ascii="Times New Roman" w:eastAsia="Times New Roman" w:hAnsi="Times New Roman" w:cs="Times New Roman"/>
        </w:rPr>
        <w:t>re</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e</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rch</w:t>
      </w:r>
      <w:r w:rsidRPr="004A40CA">
        <w:rPr>
          <w:rFonts w:ascii="Times New Roman" w:eastAsia="Times New Roman" w:hAnsi="Times New Roman" w:cs="Times New Roman"/>
          <w:spacing w:val="17"/>
        </w:rPr>
        <w:t xml:space="preserve"> </w:t>
      </w:r>
      <w:r w:rsidRPr="004A40CA">
        <w:rPr>
          <w:rFonts w:ascii="Times New Roman" w:eastAsia="Times New Roman" w:hAnsi="Times New Roman" w:cs="Times New Roman"/>
        </w:rPr>
        <w:t>in</w:t>
      </w:r>
      <w:r w:rsidRPr="004A40CA">
        <w:rPr>
          <w:rFonts w:ascii="Times New Roman" w:eastAsia="Times New Roman" w:hAnsi="Times New Roman" w:cs="Times New Roman"/>
          <w:spacing w:val="14"/>
        </w:rPr>
        <w:t xml:space="preserve"> </w:t>
      </w:r>
      <w:r w:rsidRPr="004A40CA">
        <w:rPr>
          <w:rFonts w:ascii="Times New Roman" w:eastAsia="Times New Roman" w:hAnsi="Times New Roman" w:cs="Times New Roman"/>
        </w:rPr>
        <w:t>so</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ial</w:t>
      </w:r>
      <w:r w:rsidRPr="004A40CA">
        <w:rPr>
          <w:rFonts w:ascii="Times New Roman" w:eastAsia="Times New Roman" w:hAnsi="Times New Roman" w:cs="Times New Roman"/>
          <w:spacing w:val="17"/>
        </w:rPr>
        <w:t xml:space="preserve"> </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o</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putin</w:t>
      </w:r>
      <w:r w:rsidRPr="004A40CA">
        <w:rPr>
          <w:rFonts w:ascii="Times New Roman" w:eastAsia="Times New Roman" w:hAnsi="Times New Roman" w:cs="Times New Roman"/>
          <w:spacing w:val="-3"/>
        </w:rPr>
        <w:t>g</w:t>
      </w:r>
      <w:r w:rsidRPr="004A40CA">
        <w:rPr>
          <w:rFonts w:ascii="Times New Roman" w:eastAsia="Times New Roman" w:hAnsi="Times New Roman" w:cs="Times New Roman"/>
        </w:rPr>
        <w:t>.</w:t>
      </w:r>
      <w:r w:rsidRPr="004A40CA">
        <w:rPr>
          <w:rFonts w:ascii="Times New Roman" w:eastAsia="Times New Roman" w:hAnsi="Times New Roman" w:cs="Times New Roman"/>
          <w:spacing w:val="16"/>
        </w:rPr>
        <w:t xml:space="preserve"> </w:t>
      </w:r>
      <w:r w:rsidRPr="004A40CA">
        <w:rPr>
          <w:rFonts w:ascii="Times New Roman" w:eastAsia="Times New Roman" w:hAnsi="Times New Roman" w:cs="Times New Roman"/>
        </w:rPr>
        <w:t>Fur</w:t>
      </w: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h</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r</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ore,</w:t>
      </w:r>
      <w:r w:rsidRPr="004A40CA">
        <w:rPr>
          <w:rFonts w:ascii="Times New Roman" w:eastAsia="Times New Roman" w:hAnsi="Times New Roman" w:cs="Times New Roman"/>
          <w:spacing w:val="17"/>
        </w:rPr>
        <w:t xml:space="preserve"> </w:t>
      </w:r>
      <w:r w:rsidRPr="004A40CA">
        <w:rPr>
          <w:rFonts w:ascii="Times New Roman" w:eastAsia="Times New Roman" w:hAnsi="Times New Roman" w:cs="Times New Roman"/>
          <w:spacing w:val="-1"/>
        </w:rPr>
        <w:t>C</w:t>
      </w:r>
      <w:r w:rsidRPr="004A40CA">
        <w:rPr>
          <w:rFonts w:ascii="Times New Roman" w:eastAsia="Times New Roman" w:hAnsi="Times New Roman" w:cs="Times New Roman"/>
          <w:spacing w:val="-2"/>
        </w:rPr>
        <w:t>U</w:t>
      </w:r>
      <w:r w:rsidRPr="004A40CA">
        <w:rPr>
          <w:rFonts w:ascii="Times New Roman" w:eastAsia="Times New Roman" w:hAnsi="Times New Roman" w:cs="Times New Roman"/>
        </w:rPr>
        <w:t>T</w:t>
      </w:r>
      <w:r w:rsidRPr="004A40CA">
        <w:rPr>
          <w:rFonts w:ascii="Times New Roman" w:eastAsia="Times New Roman" w:hAnsi="Times New Roman" w:cs="Times New Roman"/>
          <w:spacing w:val="18"/>
        </w:rPr>
        <w:t xml:space="preserve"> </w:t>
      </w:r>
      <w:r w:rsidRPr="004A40CA">
        <w:rPr>
          <w:rFonts w:ascii="Times New Roman" w:eastAsia="Times New Roman" w:hAnsi="Times New Roman" w:cs="Times New Roman"/>
        </w:rPr>
        <w:t>is</w:t>
      </w:r>
      <w:r w:rsidRPr="004A40CA">
        <w:rPr>
          <w:rFonts w:ascii="Times New Roman" w:eastAsia="Times New Roman" w:hAnsi="Times New Roman" w:cs="Times New Roman"/>
          <w:spacing w:val="17"/>
        </w:rPr>
        <w:t xml:space="preserve"> </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lso</w:t>
      </w:r>
      <w:r w:rsidRPr="004A40CA">
        <w:rPr>
          <w:rFonts w:ascii="Times New Roman" w:eastAsia="Times New Roman" w:hAnsi="Times New Roman" w:cs="Times New Roman"/>
          <w:spacing w:val="17"/>
        </w:rPr>
        <w:t xml:space="preserve"> </w:t>
      </w:r>
      <w:r w:rsidRPr="004A40CA">
        <w:rPr>
          <w:rFonts w:ascii="Times New Roman" w:eastAsia="Times New Roman" w:hAnsi="Times New Roman" w:cs="Times New Roman"/>
          <w:spacing w:val="-3"/>
        </w:rPr>
        <w:t>p</w:t>
      </w:r>
      <w:r w:rsidRPr="004A40CA">
        <w:rPr>
          <w:rFonts w:ascii="Times New Roman" w:eastAsia="Times New Roman" w:hAnsi="Times New Roman" w:cs="Times New Roman"/>
        </w:rPr>
        <w:t>la</w:t>
      </w:r>
      <w:r w:rsidRPr="004A40CA">
        <w:rPr>
          <w:rFonts w:ascii="Times New Roman" w:eastAsia="Times New Roman" w:hAnsi="Times New Roman" w:cs="Times New Roman"/>
          <w:spacing w:val="-2"/>
        </w:rPr>
        <w:t>n</w:t>
      </w:r>
      <w:r w:rsidRPr="004A40CA">
        <w:rPr>
          <w:rFonts w:ascii="Times New Roman" w:eastAsia="Times New Roman" w:hAnsi="Times New Roman" w:cs="Times New Roman"/>
        </w:rPr>
        <w:t>ning</w:t>
      </w:r>
      <w:r w:rsidRPr="004A40CA">
        <w:rPr>
          <w:rFonts w:ascii="Times New Roman" w:eastAsia="Times New Roman" w:hAnsi="Times New Roman" w:cs="Times New Roman"/>
          <w:spacing w:val="21"/>
        </w:rPr>
        <w:t xml:space="preserve"> </w:t>
      </w:r>
      <w:r w:rsidRPr="004A40CA">
        <w:rPr>
          <w:rFonts w:ascii="Times New Roman" w:eastAsia="Times New Roman" w:hAnsi="Times New Roman" w:cs="Times New Roman"/>
        </w:rPr>
        <w:t>to</w:t>
      </w:r>
      <w:r w:rsidRPr="004A40CA">
        <w:rPr>
          <w:rFonts w:ascii="Times New Roman" w:eastAsia="Times New Roman" w:hAnsi="Times New Roman" w:cs="Times New Roman"/>
          <w:spacing w:val="16"/>
        </w:rPr>
        <w:t xml:space="preserve"> </w:t>
      </w:r>
      <w:r w:rsidRPr="004A40CA">
        <w:rPr>
          <w:rFonts w:ascii="Times New Roman" w:eastAsia="Times New Roman" w:hAnsi="Times New Roman" w:cs="Times New Roman"/>
        </w:rPr>
        <w:t>in</w:t>
      </w:r>
      <w:r w:rsidRPr="004A40CA">
        <w:rPr>
          <w:rFonts w:ascii="Times New Roman" w:eastAsia="Times New Roman" w:hAnsi="Times New Roman" w:cs="Times New Roman"/>
          <w:spacing w:val="-5"/>
        </w:rPr>
        <w:t>v</w:t>
      </w:r>
      <w:r w:rsidRPr="004A40CA">
        <w:rPr>
          <w:rFonts w:ascii="Times New Roman" w:eastAsia="Times New Roman" w:hAnsi="Times New Roman" w:cs="Times New Roman"/>
        </w:rPr>
        <w:t>es</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i</w:t>
      </w:r>
      <w:r w:rsidRPr="004A40CA">
        <w:rPr>
          <w:rFonts w:ascii="Times New Roman" w:eastAsia="Times New Roman" w:hAnsi="Times New Roman" w:cs="Times New Roman"/>
          <w:spacing w:val="-3"/>
        </w:rPr>
        <w:t>g</w:t>
      </w:r>
      <w:r w:rsidRPr="004A40CA">
        <w:rPr>
          <w:rFonts w:ascii="Times New Roman" w:eastAsia="Times New Roman" w:hAnsi="Times New Roman" w:cs="Times New Roman"/>
        </w:rPr>
        <w:t>a</w:t>
      </w: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e</w:t>
      </w:r>
      <w:r w:rsidRPr="004A40CA">
        <w:rPr>
          <w:rFonts w:ascii="Times New Roman" w:eastAsia="Times New Roman" w:hAnsi="Times New Roman" w:cs="Times New Roman"/>
          <w:spacing w:val="17"/>
        </w:rPr>
        <w:t xml:space="preserve"> </w:t>
      </w:r>
      <w:r w:rsidRPr="004A40CA">
        <w:rPr>
          <w:rFonts w:ascii="Times New Roman" w:eastAsia="Times New Roman" w:hAnsi="Times New Roman" w:cs="Times New Roman"/>
        </w:rPr>
        <w:t>t</w:t>
      </w:r>
      <w:r w:rsidRPr="004A40CA">
        <w:rPr>
          <w:rFonts w:ascii="Times New Roman" w:eastAsia="Times New Roman" w:hAnsi="Times New Roman" w:cs="Times New Roman"/>
          <w:spacing w:val="-3"/>
        </w:rPr>
        <w:t>h</w:t>
      </w:r>
      <w:r w:rsidRPr="004A40CA">
        <w:rPr>
          <w:rFonts w:ascii="Times New Roman" w:eastAsia="Times New Roman" w:hAnsi="Times New Roman" w:cs="Times New Roman"/>
        </w:rPr>
        <w:t>e</w:t>
      </w:r>
      <w:r w:rsidRPr="004A40CA">
        <w:rPr>
          <w:rFonts w:ascii="Times New Roman" w:eastAsia="Times New Roman" w:hAnsi="Times New Roman" w:cs="Times New Roman"/>
          <w:spacing w:val="17"/>
        </w:rPr>
        <w:t xml:space="preserve"> </w:t>
      </w:r>
      <w:r w:rsidRPr="004A40CA">
        <w:rPr>
          <w:rFonts w:ascii="Times New Roman" w:eastAsia="Times New Roman" w:hAnsi="Times New Roman" w:cs="Times New Roman"/>
        </w:rPr>
        <w:t>po</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en</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i</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l</w:t>
      </w:r>
      <w:r w:rsidRPr="004A40CA">
        <w:rPr>
          <w:rFonts w:ascii="Times New Roman" w:eastAsia="Times New Roman" w:hAnsi="Times New Roman" w:cs="Times New Roman"/>
          <w:spacing w:val="17"/>
        </w:rPr>
        <w:t xml:space="preserve"> </w:t>
      </w:r>
      <w:r w:rsidRPr="004A40CA">
        <w:rPr>
          <w:rFonts w:ascii="Times New Roman" w:eastAsia="Times New Roman" w:hAnsi="Times New Roman" w:cs="Times New Roman"/>
        </w:rPr>
        <w:t>of</w:t>
      </w:r>
      <w:r w:rsidRPr="004A40CA">
        <w:rPr>
          <w:rFonts w:ascii="Times New Roman" w:eastAsia="Times New Roman" w:hAnsi="Times New Roman" w:cs="Times New Roman"/>
          <w:spacing w:val="17"/>
        </w:rPr>
        <w:t xml:space="preserve"> </w:t>
      </w:r>
      <w:r w:rsidRPr="004A40CA">
        <w:rPr>
          <w:rFonts w:ascii="Times New Roman" w:eastAsia="Times New Roman" w:hAnsi="Times New Roman" w:cs="Times New Roman"/>
        </w:rPr>
        <w:t>e</w:t>
      </w:r>
      <w:r w:rsidRPr="004A40CA">
        <w:rPr>
          <w:rFonts w:ascii="Times New Roman" w:eastAsia="Times New Roman" w:hAnsi="Times New Roman" w:cs="Times New Roman"/>
          <w:spacing w:val="-2"/>
        </w:rPr>
        <w:t>x</w:t>
      </w:r>
      <w:r w:rsidRPr="004A40CA">
        <w:rPr>
          <w:rFonts w:ascii="Times New Roman" w:eastAsia="Times New Roman" w:hAnsi="Times New Roman" w:cs="Times New Roman"/>
        </w:rPr>
        <w:t>plo</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t</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 xml:space="preserve">ng </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E</w:t>
      </w:r>
      <w:r w:rsidRPr="004A40CA">
        <w:rPr>
          <w:rFonts w:ascii="Times New Roman" w:eastAsia="Times New Roman" w:hAnsi="Times New Roman" w:cs="Times New Roman"/>
          <w:spacing w:val="-2"/>
        </w:rPr>
        <w:t>RA</w:t>
      </w:r>
      <w:r w:rsidRPr="004A40CA">
        <w:rPr>
          <w:rFonts w:ascii="Times New Roman" w:eastAsia="Times New Roman" w:hAnsi="Times New Roman" w:cs="Times New Roman"/>
        </w:rPr>
        <w:t>S</w:t>
      </w:r>
      <w:r w:rsidRPr="004A40CA">
        <w:rPr>
          <w:rFonts w:ascii="Times New Roman" w:eastAsia="Times New Roman" w:hAnsi="Times New Roman" w:cs="Times New Roman"/>
          <w:spacing w:val="16"/>
        </w:rPr>
        <w:t xml:space="preserve"> </w:t>
      </w:r>
      <w:r w:rsidRPr="004A40CA">
        <w:rPr>
          <w:rFonts w:ascii="Times New Roman" w:eastAsia="Times New Roman" w:hAnsi="Times New Roman" w:cs="Times New Roman"/>
        </w:rPr>
        <w:t>throu</w:t>
      </w:r>
      <w:r w:rsidRPr="004A40CA">
        <w:rPr>
          <w:rFonts w:ascii="Times New Roman" w:eastAsia="Times New Roman" w:hAnsi="Times New Roman" w:cs="Times New Roman"/>
          <w:spacing w:val="-3"/>
        </w:rPr>
        <w:t>g</w:t>
      </w:r>
      <w:r w:rsidRPr="004A40CA">
        <w:rPr>
          <w:rFonts w:ascii="Times New Roman" w:eastAsia="Times New Roman" w:hAnsi="Times New Roman" w:cs="Times New Roman"/>
        </w:rPr>
        <w:t>h</w:t>
      </w:r>
      <w:r w:rsidRPr="004A40CA">
        <w:rPr>
          <w:rFonts w:ascii="Times New Roman" w:eastAsia="Times New Roman" w:hAnsi="Times New Roman" w:cs="Times New Roman"/>
          <w:spacing w:val="14"/>
        </w:rPr>
        <w:t xml:space="preserve"> </w:t>
      </w:r>
      <w:r w:rsidRPr="004A40CA">
        <w:rPr>
          <w:rFonts w:ascii="Times New Roman" w:eastAsia="Times New Roman" w:hAnsi="Times New Roman" w:cs="Times New Roman"/>
        </w:rPr>
        <w:t>its</w:t>
      </w:r>
      <w:r w:rsidRPr="004A40CA">
        <w:rPr>
          <w:rFonts w:ascii="Times New Roman" w:eastAsia="Times New Roman" w:hAnsi="Times New Roman" w:cs="Times New Roman"/>
          <w:spacing w:val="14"/>
        </w:rPr>
        <w:t xml:space="preserve"> </w:t>
      </w:r>
      <w:r w:rsidRPr="004A40CA">
        <w:rPr>
          <w:rFonts w:ascii="Times New Roman" w:eastAsia="Times New Roman" w:hAnsi="Times New Roman" w:cs="Times New Roman"/>
        </w:rPr>
        <w:t>s</w:t>
      </w:r>
      <w:r w:rsidRPr="004A40CA">
        <w:rPr>
          <w:rFonts w:ascii="Times New Roman" w:eastAsia="Times New Roman" w:hAnsi="Times New Roman" w:cs="Times New Roman"/>
          <w:spacing w:val="-2"/>
        </w:rPr>
        <w:t>p</w:t>
      </w:r>
      <w:r w:rsidRPr="004A40CA">
        <w:rPr>
          <w:rFonts w:ascii="Times New Roman" w:eastAsia="Times New Roman" w:hAnsi="Times New Roman" w:cs="Times New Roman"/>
        </w:rPr>
        <w:t>in</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ff</w:t>
      </w:r>
      <w:r w:rsidRPr="004A40CA">
        <w:rPr>
          <w:rFonts w:ascii="Times New Roman" w:eastAsia="Times New Roman" w:hAnsi="Times New Roman" w:cs="Times New Roman"/>
          <w:spacing w:val="15"/>
        </w:rPr>
        <w:t xml:space="preserve"> </w:t>
      </w:r>
      <w:r w:rsidRPr="004A40CA">
        <w:rPr>
          <w:rFonts w:ascii="Times New Roman" w:eastAsia="Times New Roman" w:hAnsi="Times New Roman" w:cs="Times New Roman"/>
        </w:rPr>
        <w:t>co</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pan</w:t>
      </w:r>
      <w:r w:rsidRPr="004A40CA">
        <w:rPr>
          <w:rFonts w:ascii="Times New Roman" w:eastAsia="Times New Roman" w:hAnsi="Times New Roman" w:cs="Times New Roman"/>
          <w:spacing w:val="-2"/>
        </w:rPr>
        <w:t>y</w:t>
      </w:r>
      <w:r w:rsidRPr="004A40CA">
        <w:rPr>
          <w:rFonts w:ascii="Times New Roman" w:eastAsia="Times New Roman" w:hAnsi="Times New Roman" w:cs="Times New Roman"/>
        </w:rPr>
        <w:t>,</w:t>
      </w:r>
      <w:r w:rsidRPr="004A40CA">
        <w:rPr>
          <w:rFonts w:ascii="Times New Roman" w:eastAsia="Times New Roman" w:hAnsi="Times New Roman" w:cs="Times New Roman"/>
          <w:spacing w:val="16"/>
        </w:rPr>
        <w:t xml:space="preserve"> </w:t>
      </w:r>
      <w:r w:rsidRPr="004A40CA">
        <w:rPr>
          <w:rFonts w:ascii="Times New Roman" w:eastAsia="Times New Roman" w:hAnsi="Times New Roman" w:cs="Times New Roman"/>
        </w:rPr>
        <w:t>ca</w:t>
      </w:r>
      <w:r w:rsidRPr="004A40CA">
        <w:rPr>
          <w:rFonts w:ascii="Times New Roman" w:eastAsia="Times New Roman" w:hAnsi="Times New Roman" w:cs="Times New Roman"/>
          <w:spacing w:val="-2"/>
        </w:rPr>
        <w:t>l</w:t>
      </w:r>
      <w:r w:rsidRPr="004A40CA">
        <w:rPr>
          <w:rFonts w:ascii="Times New Roman" w:eastAsia="Times New Roman" w:hAnsi="Times New Roman" w:cs="Times New Roman"/>
        </w:rPr>
        <w:t>led</w:t>
      </w:r>
      <w:r w:rsidRPr="004A40CA">
        <w:rPr>
          <w:rFonts w:ascii="Times New Roman" w:eastAsia="Times New Roman" w:hAnsi="Times New Roman" w:cs="Times New Roman"/>
          <w:spacing w:val="17"/>
        </w:rPr>
        <w:t xml:space="preserve"> </w:t>
      </w:r>
      <w:proofErr w:type="spellStart"/>
      <w:r w:rsidRPr="004A40CA">
        <w:rPr>
          <w:rFonts w:ascii="Times New Roman" w:eastAsia="Times New Roman" w:hAnsi="Times New Roman" w:cs="Times New Roman"/>
          <w:spacing w:val="-4"/>
        </w:rPr>
        <w:t>I</w:t>
      </w:r>
      <w:r w:rsidRPr="004A40CA">
        <w:rPr>
          <w:rFonts w:ascii="Times New Roman" w:eastAsia="Times New Roman" w:hAnsi="Times New Roman" w:cs="Times New Roman"/>
          <w:spacing w:val="-2"/>
        </w:rPr>
        <w:t>D</w:t>
      </w:r>
      <w:r w:rsidRPr="004A40CA">
        <w:rPr>
          <w:rFonts w:ascii="Times New Roman" w:eastAsia="Times New Roman" w:hAnsi="Times New Roman" w:cs="Times New Roman"/>
        </w:rPr>
        <w:t>if</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er</w:t>
      </w:r>
      <w:proofErr w:type="spellEnd"/>
      <w:r w:rsidRPr="004A40CA">
        <w:rPr>
          <w:rFonts w:ascii="Times New Roman" w:eastAsia="Times New Roman" w:hAnsi="Times New Roman" w:cs="Times New Roman"/>
          <w:spacing w:val="17"/>
        </w:rPr>
        <w:t xml:space="preserve"> </w:t>
      </w:r>
      <w:r w:rsidRPr="004A40CA">
        <w:rPr>
          <w:rFonts w:ascii="Times New Roman" w:eastAsia="Times New Roman" w:hAnsi="Times New Roman" w:cs="Times New Roman"/>
          <w:spacing w:val="-3"/>
        </w:rPr>
        <w:t>L</w:t>
      </w:r>
      <w:r w:rsidRPr="004A40CA">
        <w:rPr>
          <w:rFonts w:ascii="Times New Roman" w:eastAsia="Times New Roman" w:hAnsi="Times New Roman" w:cs="Times New Roman"/>
        </w:rPr>
        <w:t>td.</w:t>
      </w:r>
      <w:r w:rsidRPr="004A40CA">
        <w:rPr>
          <w:rFonts w:ascii="Times New Roman" w:eastAsia="Times New Roman" w:hAnsi="Times New Roman" w:cs="Times New Roman"/>
          <w:spacing w:val="14"/>
        </w:rPr>
        <w:t xml:space="preserve"> </w:t>
      </w:r>
      <w:r w:rsidRPr="004A40CA">
        <w:rPr>
          <w:rFonts w:ascii="Times New Roman" w:eastAsia="Times New Roman" w:hAnsi="Times New Roman" w:cs="Times New Roman"/>
        </w:rPr>
        <w:t>(h</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tp</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w:t>
      </w:r>
      <w:r w:rsidRPr="004A40CA">
        <w:rPr>
          <w:rFonts w:ascii="Times New Roman" w:eastAsia="Times New Roman" w:hAnsi="Times New Roman" w:cs="Times New Roman"/>
          <w:spacing w:val="-2"/>
        </w:rPr>
        <w:t>/</w:t>
      </w:r>
      <w:r w:rsidRPr="004A40CA">
        <w:rPr>
          <w:rFonts w:ascii="Times New Roman" w:eastAsia="Times New Roman" w:hAnsi="Times New Roman" w:cs="Times New Roman"/>
        </w:rPr>
        <w:t>/</w:t>
      </w:r>
      <w:r w:rsidRPr="004A40CA">
        <w:rPr>
          <w:rFonts w:ascii="Times New Roman" w:eastAsia="Times New Roman" w:hAnsi="Times New Roman" w:cs="Times New Roman"/>
          <w:spacing w:val="-2"/>
        </w:rPr>
        <w:t>www</w:t>
      </w:r>
      <w:r w:rsidRPr="004A40CA">
        <w:rPr>
          <w:rFonts w:ascii="Times New Roman" w:eastAsia="Times New Roman" w:hAnsi="Times New Roman" w:cs="Times New Roman"/>
        </w:rPr>
        <w:t>.i</w:t>
      </w:r>
      <w:r w:rsidRPr="004A40CA">
        <w:rPr>
          <w:rFonts w:ascii="Times New Roman" w:eastAsia="Times New Roman" w:hAnsi="Times New Roman" w:cs="Times New Roman"/>
          <w:spacing w:val="-3"/>
        </w:rPr>
        <w:t>d</w:t>
      </w:r>
      <w:r w:rsidRPr="004A40CA">
        <w:rPr>
          <w:rFonts w:ascii="Times New Roman" w:eastAsia="Times New Roman" w:hAnsi="Times New Roman" w:cs="Times New Roman"/>
        </w:rPr>
        <w:t>i</w:t>
      </w:r>
      <w:r w:rsidRPr="004A40CA">
        <w:rPr>
          <w:rFonts w:ascii="Times New Roman" w:eastAsia="Times New Roman" w:hAnsi="Times New Roman" w:cs="Times New Roman"/>
          <w:spacing w:val="-2"/>
        </w:rPr>
        <w:t>f</w:t>
      </w:r>
      <w:r w:rsidRPr="004A40CA">
        <w:rPr>
          <w:rFonts w:ascii="Times New Roman" w:eastAsia="Times New Roman" w:hAnsi="Times New Roman" w:cs="Times New Roman"/>
        </w:rPr>
        <w:t>ie</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.c</w:t>
      </w:r>
      <w:r w:rsidRPr="004A40CA">
        <w:rPr>
          <w:rFonts w:ascii="Times New Roman" w:eastAsia="Times New Roman" w:hAnsi="Times New Roman" w:cs="Times New Roman"/>
          <w:spacing w:val="-2"/>
        </w:rPr>
        <w:t>o</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w:t>
      </w:r>
      <w:r w:rsidRPr="004A40CA">
        <w:rPr>
          <w:rFonts w:ascii="Times New Roman" w:eastAsia="Times New Roman" w:hAnsi="Times New Roman" w:cs="Times New Roman"/>
          <w:spacing w:val="19"/>
        </w:rPr>
        <w:t xml:space="preserve"> </w:t>
      </w:r>
      <w:proofErr w:type="spellStart"/>
      <w:r w:rsidRPr="004A40CA">
        <w:rPr>
          <w:rFonts w:ascii="Times New Roman" w:eastAsia="Times New Roman" w:hAnsi="Times New Roman" w:cs="Times New Roman"/>
          <w:spacing w:val="-4"/>
        </w:rPr>
        <w:t>I</w:t>
      </w:r>
      <w:r w:rsidRPr="004A40CA">
        <w:rPr>
          <w:rFonts w:ascii="Times New Roman" w:eastAsia="Times New Roman" w:hAnsi="Times New Roman" w:cs="Times New Roman"/>
          <w:spacing w:val="-2"/>
        </w:rPr>
        <w:t>D</w:t>
      </w:r>
      <w:r w:rsidRPr="004A40CA">
        <w:rPr>
          <w:rFonts w:ascii="Times New Roman" w:eastAsia="Times New Roman" w:hAnsi="Times New Roman" w:cs="Times New Roman"/>
        </w:rPr>
        <w:t>ifier</w:t>
      </w:r>
      <w:proofErr w:type="spellEnd"/>
      <w:r w:rsidRPr="004A40CA">
        <w:rPr>
          <w:rFonts w:ascii="Times New Roman" w:eastAsia="Times New Roman" w:hAnsi="Times New Roman" w:cs="Times New Roman"/>
          <w:spacing w:val="15"/>
        </w:rPr>
        <w:t xml:space="preserve"> </w:t>
      </w:r>
      <w:r w:rsidRPr="004A40CA">
        <w:rPr>
          <w:rFonts w:ascii="Times New Roman" w:eastAsia="Times New Roman" w:hAnsi="Times New Roman" w:cs="Times New Roman"/>
        </w:rPr>
        <w:t>a</w:t>
      </w:r>
      <w:r w:rsidRPr="004A40CA">
        <w:rPr>
          <w:rFonts w:ascii="Times New Roman" w:eastAsia="Times New Roman" w:hAnsi="Times New Roman" w:cs="Times New Roman"/>
          <w:spacing w:val="1"/>
        </w:rPr>
        <w:t>i</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s</w:t>
      </w:r>
      <w:r w:rsidRPr="004A40CA">
        <w:rPr>
          <w:rFonts w:ascii="Times New Roman" w:eastAsia="Times New Roman" w:hAnsi="Times New Roman" w:cs="Times New Roman"/>
          <w:spacing w:val="17"/>
        </w:rPr>
        <w:t xml:space="preserve"> </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o</w:t>
      </w:r>
      <w:r w:rsidRPr="004A40CA">
        <w:rPr>
          <w:rFonts w:ascii="Times New Roman" w:eastAsia="Times New Roman" w:hAnsi="Times New Roman" w:cs="Times New Roman"/>
          <w:spacing w:val="14"/>
        </w:rPr>
        <w:t xml:space="preserve"> </w:t>
      </w:r>
      <w:r w:rsidRPr="004A40CA">
        <w:rPr>
          <w:rFonts w:ascii="Times New Roman" w:eastAsia="Times New Roman" w:hAnsi="Times New Roman" w:cs="Times New Roman"/>
        </w:rPr>
        <w:t>tac</w:t>
      </w:r>
      <w:r w:rsidRPr="004A40CA">
        <w:rPr>
          <w:rFonts w:ascii="Times New Roman" w:eastAsia="Times New Roman" w:hAnsi="Times New Roman" w:cs="Times New Roman"/>
          <w:spacing w:val="-3"/>
        </w:rPr>
        <w:t>k</w:t>
      </w:r>
      <w:r w:rsidRPr="004A40CA">
        <w:rPr>
          <w:rFonts w:ascii="Times New Roman" w:eastAsia="Times New Roman" w:hAnsi="Times New Roman" w:cs="Times New Roman"/>
        </w:rPr>
        <w:t>le</w:t>
      </w:r>
      <w:r w:rsidRPr="004A40CA">
        <w:rPr>
          <w:rFonts w:ascii="Times New Roman" w:eastAsia="Times New Roman" w:hAnsi="Times New Roman" w:cs="Times New Roman"/>
          <w:spacing w:val="14"/>
        </w:rPr>
        <w:t xml:space="preserve"> </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den</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ity fra</w:t>
      </w:r>
      <w:r w:rsidRPr="004A40CA">
        <w:rPr>
          <w:rFonts w:ascii="Times New Roman" w:eastAsia="Times New Roman" w:hAnsi="Times New Roman" w:cs="Times New Roman"/>
          <w:spacing w:val="-2"/>
        </w:rPr>
        <w:t>u</w:t>
      </w:r>
      <w:r w:rsidRPr="004A40CA">
        <w:rPr>
          <w:rFonts w:ascii="Times New Roman" w:eastAsia="Times New Roman" w:hAnsi="Times New Roman" w:cs="Times New Roman"/>
        </w:rPr>
        <w:t>d</w:t>
      </w:r>
      <w:r w:rsidRPr="004A40CA">
        <w:rPr>
          <w:rFonts w:ascii="Times New Roman" w:eastAsia="Times New Roman" w:hAnsi="Times New Roman" w:cs="Times New Roman"/>
          <w:spacing w:val="14"/>
        </w:rPr>
        <w:t xml:space="preserve"> </w:t>
      </w:r>
      <w:r w:rsidRPr="004A40CA">
        <w:rPr>
          <w:rFonts w:ascii="Times New Roman" w:eastAsia="Times New Roman" w:hAnsi="Times New Roman" w:cs="Times New Roman"/>
        </w:rPr>
        <w:t>on</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rPr>
        <w:t>the</w:t>
      </w:r>
      <w:r w:rsidRPr="004A40CA">
        <w:rPr>
          <w:rFonts w:ascii="Times New Roman" w:eastAsia="Times New Roman" w:hAnsi="Times New Roman" w:cs="Times New Roman"/>
          <w:spacing w:val="12"/>
        </w:rPr>
        <w:t xml:space="preserve"> </w:t>
      </w:r>
      <w:r w:rsidRPr="004A40CA">
        <w:rPr>
          <w:rFonts w:ascii="Times New Roman" w:eastAsia="Times New Roman" w:hAnsi="Times New Roman" w:cs="Times New Roman"/>
          <w:spacing w:val="-2"/>
        </w:rPr>
        <w:t>w</w:t>
      </w:r>
      <w:r w:rsidRPr="004A40CA">
        <w:rPr>
          <w:rFonts w:ascii="Times New Roman" w:eastAsia="Times New Roman" w:hAnsi="Times New Roman" w:cs="Times New Roman"/>
        </w:rPr>
        <w:t>eb</w:t>
      </w:r>
      <w:r w:rsidRPr="004A40CA">
        <w:rPr>
          <w:rFonts w:ascii="Times New Roman" w:eastAsia="Times New Roman" w:hAnsi="Times New Roman" w:cs="Times New Roman"/>
          <w:spacing w:val="12"/>
        </w:rPr>
        <w:t xml:space="preserve"> </w:t>
      </w:r>
      <w:r w:rsidRPr="004A40CA">
        <w:rPr>
          <w:rFonts w:ascii="Times New Roman" w:eastAsia="Times New Roman" w:hAnsi="Times New Roman" w:cs="Times New Roman"/>
        </w:rPr>
        <w:t>by</w:t>
      </w:r>
      <w:r w:rsidRPr="004A40CA">
        <w:rPr>
          <w:rFonts w:ascii="Times New Roman" w:eastAsia="Times New Roman" w:hAnsi="Times New Roman" w:cs="Times New Roman"/>
          <w:spacing w:val="11"/>
        </w:rPr>
        <w:t xml:space="preserve"> </w:t>
      </w:r>
      <w:r w:rsidRPr="004A40CA">
        <w:rPr>
          <w:rFonts w:ascii="Times New Roman" w:eastAsia="Times New Roman" w:hAnsi="Times New Roman" w:cs="Times New Roman"/>
        </w:rPr>
        <w:t>of</w:t>
      </w:r>
      <w:r w:rsidRPr="004A40CA">
        <w:rPr>
          <w:rFonts w:ascii="Times New Roman" w:eastAsia="Times New Roman" w:hAnsi="Times New Roman" w:cs="Times New Roman"/>
          <w:spacing w:val="-2"/>
        </w:rPr>
        <w:t>f</w:t>
      </w:r>
      <w:r w:rsidRPr="004A40CA">
        <w:rPr>
          <w:rFonts w:ascii="Times New Roman" w:eastAsia="Times New Roman" w:hAnsi="Times New Roman" w:cs="Times New Roman"/>
        </w:rPr>
        <w:t>e</w:t>
      </w:r>
      <w:r w:rsidRPr="004A40CA">
        <w:rPr>
          <w:rFonts w:ascii="Times New Roman" w:eastAsia="Times New Roman" w:hAnsi="Times New Roman" w:cs="Times New Roman"/>
          <w:spacing w:val="-2"/>
        </w:rPr>
        <w:t>ri</w:t>
      </w:r>
      <w:r w:rsidRPr="004A40CA">
        <w:rPr>
          <w:rFonts w:ascii="Times New Roman" w:eastAsia="Times New Roman" w:hAnsi="Times New Roman" w:cs="Times New Roman"/>
        </w:rPr>
        <w:t>ng</w:t>
      </w:r>
      <w:r w:rsidRPr="004A40CA">
        <w:rPr>
          <w:rFonts w:ascii="Times New Roman" w:eastAsia="Times New Roman" w:hAnsi="Times New Roman" w:cs="Times New Roman"/>
          <w:spacing w:val="11"/>
        </w:rPr>
        <w:t xml:space="preserve"> </w:t>
      </w:r>
      <w:r w:rsidRPr="004A40CA">
        <w:rPr>
          <w:rFonts w:ascii="Times New Roman" w:eastAsia="Times New Roman" w:hAnsi="Times New Roman" w:cs="Times New Roman"/>
        </w:rPr>
        <w:t>an</w:t>
      </w:r>
      <w:r w:rsidRPr="004A40CA">
        <w:rPr>
          <w:rFonts w:ascii="Times New Roman" w:eastAsia="Times New Roman" w:hAnsi="Times New Roman" w:cs="Times New Roman"/>
          <w:spacing w:val="14"/>
        </w:rPr>
        <w:t xml:space="preserve"> </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de</w:t>
      </w:r>
      <w:r w:rsidRPr="004A40CA">
        <w:rPr>
          <w:rFonts w:ascii="Times New Roman" w:eastAsia="Times New Roman" w:hAnsi="Times New Roman" w:cs="Times New Roman"/>
          <w:spacing w:val="-2"/>
        </w:rPr>
        <w:t>n</w:t>
      </w:r>
      <w:r w:rsidRPr="004A40CA">
        <w:rPr>
          <w:rFonts w:ascii="Times New Roman" w:eastAsia="Times New Roman" w:hAnsi="Times New Roman" w:cs="Times New Roman"/>
        </w:rPr>
        <w:t>t</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ty</w:t>
      </w:r>
      <w:r w:rsidRPr="004A40CA">
        <w:rPr>
          <w:rFonts w:ascii="Times New Roman" w:eastAsia="Times New Roman" w:hAnsi="Times New Roman" w:cs="Times New Roman"/>
          <w:spacing w:val="11"/>
        </w:rPr>
        <w:t xml:space="preserve"> </w:t>
      </w:r>
      <w:r w:rsidRPr="004A40CA">
        <w:rPr>
          <w:rFonts w:ascii="Times New Roman" w:eastAsia="Times New Roman" w:hAnsi="Times New Roman" w:cs="Times New Roman"/>
        </w:rPr>
        <w:t>acq</w:t>
      </w:r>
      <w:r w:rsidRPr="004A40CA">
        <w:rPr>
          <w:rFonts w:ascii="Times New Roman" w:eastAsia="Times New Roman" w:hAnsi="Times New Roman" w:cs="Times New Roman"/>
          <w:spacing w:val="-3"/>
        </w:rPr>
        <w:t>u</w:t>
      </w:r>
      <w:r w:rsidRPr="004A40CA">
        <w:rPr>
          <w:rFonts w:ascii="Times New Roman" w:eastAsia="Times New Roman" w:hAnsi="Times New Roman" w:cs="Times New Roman"/>
        </w:rPr>
        <w:t>i</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i</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ion</w:t>
      </w:r>
      <w:r w:rsidRPr="004A40CA">
        <w:rPr>
          <w:rFonts w:ascii="Times New Roman" w:eastAsia="Times New Roman" w:hAnsi="Times New Roman" w:cs="Times New Roman"/>
          <w:spacing w:val="11"/>
        </w:rPr>
        <w:t xml:space="preserve"> </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nd</w:t>
      </w:r>
      <w:r w:rsidRPr="004A40CA">
        <w:rPr>
          <w:rFonts w:ascii="Times New Roman" w:eastAsia="Times New Roman" w:hAnsi="Times New Roman" w:cs="Times New Roman"/>
          <w:spacing w:val="14"/>
        </w:rPr>
        <w:t xml:space="preserve"> </w:t>
      </w:r>
      <w:r w:rsidRPr="004A40CA">
        <w:rPr>
          <w:rFonts w:ascii="Times New Roman" w:eastAsia="Times New Roman" w:hAnsi="Times New Roman" w:cs="Times New Roman"/>
          <w:spacing w:val="-3"/>
        </w:rPr>
        <w:t>v</w:t>
      </w:r>
      <w:r w:rsidRPr="004A40CA">
        <w:rPr>
          <w:rFonts w:ascii="Times New Roman" w:eastAsia="Times New Roman" w:hAnsi="Times New Roman" w:cs="Times New Roman"/>
        </w:rPr>
        <w:t>e</w:t>
      </w:r>
      <w:r w:rsidRPr="004A40CA">
        <w:rPr>
          <w:rFonts w:ascii="Times New Roman" w:eastAsia="Times New Roman" w:hAnsi="Times New Roman" w:cs="Times New Roman"/>
          <w:spacing w:val="1"/>
        </w:rPr>
        <w:t>r</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f</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ca</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ion</w:t>
      </w:r>
      <w:r w:rsidRPr="004A40CA">
        <w:rPr>
          <w:rFonts w:ascii="Times New Roman" w:eastAsia="Times New Roman" w:hAnsi="Times New Roman" w:cs="Times New Roman"/>
          <w:spacing w:val="11"/>
        </w:rPr>
        <w:t xml:space="preserve"> </w:t>
      </w:r>
      <w:r w:rsidRPr="004A40CA">
        <w:rPr>
          <w:rFonts w:ascii="Times New Roman" w:eastAsia="Times New Roman" w:hAnsi="Times New Roman" w:cs="Times New Roman"/>
          <w:spacing w:val="-3"/>
        </w:rPr>
        <w:t>p</w:t>
      </w:r>
      <w:r w:rsidRPr="004A40CA">
        <w:rPr>
          <w:rFonts w:ascii="Times New Roman" w:eastAsia="Times New Roman" w:hAnsi="Times New Roman" w:cs="Times New Roman"/>
        </w:rPr>
        <w:t>la</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f</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rm</w:t>
      </w:r>
      <w:r w:rsidRPr="004A40CA">
        <w:rPr>
          <w:rFonts w:ascii="Times New Roman" w:eastAsia="Times New Roman" w:hAnsi="Times New Roman" w:cs="Times New Roman"/>
          <w:spacing w:val="10"/>
        </w:rPr>
        <w:t xml:space="preserve"> </w:t>
      </w:r>
      <w:r w:rsidRPr="004A40CA">
        <w:rPr>
          <w:rFonts w:ascii="Times New Roman" w:eastAsia="Times New Roman" w:hAnsi="Times New Roman" w:cs="Times New Roman"/>
        </w:rPr>
        <w:t>to</w:t>
      </w:r>
      <w:r w:rsidRPr="004A40CA">
        <w:rPr>
          <w:rFonts w:ascii="Times New Roman" w:eastAsia="Times New Roman" w:hAnsi="Times New Roman" w:cs="Times New Roman"/>
          <w:spacing w:val="11"/>
        </w:rPr>
        <w:t xml:space="preserve"> </w:t>
      </w:r>
      <w:r w:rsidRPr="004A40CA">
        <w:rPr>
          <w:rFonts w:ascii="Times New Roman" w:eastAsia="Times New Roman" w:hAnsi="Times New Roman" w:cs="Times New Roman"/>
        </w:rPr>
        <w:t>the</w:t>
      </w:r>
      <w:r w:rsidRPr="004A40CA">
        <w:rPr>
          <w:rFonts w:ascii="Times New Roman" w:eastAsia="Times New Roman" w:hAnsi="Times New Roman" w:cs="Times New Roman"/>
          <w:spacing w:val="12"/>
        </w:rPr>
        <w:t xml:space="preserve"> </w:t>
      </w:r>
      <w:r w:rsidRPr="004A40CA">
        <w:rPr>
          <w:rFonts w:ascii="Times New Roman" w:eastAsia="Times New Roman" w:hAnsi="Times New Roman" w:cs="Times New Roman"/>
        </w:rPr>
        <w:t>pu</w:t>
      </w:r>
      <w:r w:rsidRPr="004A40CA">
        <w:rPr>
          <w:rFonts w:ascii="Times New Roman" w:eastAsia="Times New Roman" w:hAnsi="Times New Roman" w:cs="Times New Roman"/>
          <w:spacing w:val="-3"/>
        </w:rPr>
        <w:t>b</w:t>
      </w:r>
      <w:r w:rsidRPr="004A40CA">
        <w:rPr>
          <w:rFonts w:ascii="Times New Roman" w:eastAsia="Times New Roman" w:hAnsi="Times New Roman" w:cs="Times New Roman"/>
        </w:rPr>
        <w:t>lic,</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rPr>
        <w:t>thus</w:t>
      </w:r>
      <w:r w:rsidRPr="004A40CA">
        <w:rPr>
          <w:rFonts w:ascii="Times New Roman" w:eastAsia="Times New Roman" w:hAnsi="Times New Roman" w:cs="Times New Roman"/>
          <w:spacing w:val="22"/>
        </w:rPr>
        <w:t xml:space="preserve"> </w:t>
      </w:r>
      <w:r w:rsidRPr="004A40CA">
        <w:rPr>
          <w:rFonts w:ascii="Times New Roman" w:eastAsia="Times New Roman" w:hAnsi="Times New Roman" w:cs="Times New Roman"/>
        </w:rPr>
        <w:t>e</w:t>
      </w:r>
      <w:r w:rsidRPr="004A40CA">
        <w:rPr>
          <w:rFonts w:ascii="Times New Roman" w:eastAsia="Times New Roman" w:hAnsi="Times New Roman" w:cs="Times New Roman"/>
          <w:spacing w:val="-2"/>
        </w:rPr>
        <w:t>n</w:t>
      </w:r>
      <w:r w:rsidRPr="004A40CA">
        <w:rPr>
          <w:rFonts w:ascii="Times New Roman" w:eastAsia="Times New Roman" w:hAnsi="Times New Roman" w:cs="Times New Roman"/>
        </w:rPr>
        <w:t>ab</w:t>
      </w:r>
      <w:r w:rsidRPr="004A40CA">
        <w:rPr>
          <w:rFonts w:ascii="Times New Roman" w:eastAsia="Times New Roman" w:hAnsi="Times New Roman" w:cs="Times New Roman"/>
          <w:spacing w:val="-2"/>
        </w:rPr>
        <w:t>l</w:t>
      </w:r>
      <w:r w:rsidRPr="004A40CA">
        <w:rPr>
          <w:rFonts w:ascii="Times New Roman" w:eastAsia="Times New Roman" w:hAnsi="Times New Roman" w:cs="Times New Roman"/>
        </w:rPr>
        <w:t>ing</w:t>
      </w:r>
      <w:r w:rsidRPr="004A40CA">
        <w:rPr>
          <w:rFonts w:ascii="Times New Roman" w:eastAsia="Times New Roman" w:hAnsi="Times New Roman" w:cs="Times New Roman"/>
          <w:spacing w:val="11"/>
        </w:rPr>
        <w:t xml:space="preserve"> </w:t>
      </w:r>
      <w:r w:rsidRPr="004A40CA">
        <w:rPr>
          <w:rFonts w:ascii="Times New Roman" w:eastAsia="Times New Roman" w:hAnsi="Times New Roman" w:cs="Times New Roman"/>
          <w:spacing w:val="-3"/>
        </w:rPr>
        <w:t>u</w:t>
      </w:r>
      <w:r w:rsidRPr="004A40CA">
        <w:rPr>
          <w:rFonts w:ascii="Times New Roman" w:eastAsia="Times New Roman" w:hAnsi="Times New Roman" w:cs="Times New Roman"/>
        </w:rPr>
        <w:t>sers</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rPr>
        <w:t xml:space="preserve">to </w:t>
      </w:r>
      <w:r w:rsidRPr="004A40CA">
        <w:rPr>
          <w:rFonts w:ascii="Times New Roman" w:eastAsia="Times New Roman" w:hAnsi="Times New Roman" w:cs="Times New Roman"/>
          <w:spacing w:val="-3"/>
        </w:rPr>
        <w:t>v</w:t>
      </w:r>
      <w:r w:rsidRPr="004A40CA">
        <w:rPr>
          <w:rFonts w:ascii="Times New Roman" w:eastAsia="Times New Roman" w:hAnsi="Times New Roman" w:cs="Times New Roman"/>
        </w:rPr>
        <w:t>e</w:t>
      </w:r>
      <w:r w:rsidRPr="004A40CA">
        <w:rPr>
          <w:rFonts w:ascii="Times New Roman" w:eastAsia="Times New Roman" w:hAnsi="Times New Roman" w:cs="Times New Roman"/>
          <w:spacing w:val="1"/>
        </w:rPr>
        <w:t>r</w:t>
      </w:r>
      <w:r w:rsidRPr="004A40CA">
        <w:rPr>
          <w:rFonts w:ascii="Times New Roman" w:eastAsia="Times New Roman" w:hAnsi="Times New Roman" w:cs="Times New Roman"/>
        </w:rPr>
        <w:t>ify</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rPr>
        <w:t>th</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ir</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re</w:t>
      </w:r>
      <w:r w:rsidRPr="004A40CA">
        <w:rPr>
          <w:rFonts w:ascii="Times New Roman" w:eastAsia="Times New Roman" w:hAnsi="Times New Roman" w:cs="Times New Roman"/>
          <w:spacing w:val="-2"/>
        </w:rPr>
        <w:t>a</w:t>
      </w:r>
      <w:r w:rsidRPr="004A40CA">
        <w:rPr>
          <w:rFonts w:ascii="Times New Roman" w:eastAsia="Times New Roman" w:hAnsi="Times New Roman" w:cs="Times New Roman"/>
          <w:spacing w:val="2"/>
        </w:rPr>
        <w:t>l</w:t>
      </w:r>
      <w:r w:rsidRPr="004A40CA">
        <w:rPr>
          <w:rFonts w:ascii="Times New Roman" w:eastAsia="Times New Roman" w:hAnsi="Times New Roman" w:cs="Times New Roman"/>
          <w:spacing w:val="-4"/>
        </w:rPr>
        <w:t>-</w:t>
      </w:r>
      <w:r w:rsidRPr="004A40CA">
        <w:rPr>
          <w:rFonts w:ascii="Times New Roman" w:eastAsia="Times New Roman" w:hAnsi="Times New Roman" w:cs="Times New Roman"/>
          <w:spacing w:val="-2"/>
        </w:rPr>
        <w:t>w</w:t>
      </w:r>
      <w:r w:rsidRPr="004A40CA">
        <w:rPr>
          <w:rFonts w:ascii="Times New Roman" w:eastAsia="Times New Roman" w:hAnsi="Times New Roman" w:cs="Times New Roman"/>
        </w:rPr>
        <w:t>orld i</w:t>
      </w:r>
      <w:r w:rsidRPr="004A40CA">
        <w:rPr>
          <w:rFonts w:ascii="Times New Roman" w:eastAsia="Times New Roman" w:hAnsi="Times New Roman" w:cs="Times New Roman"/>
          <w:spacing w:val="-3"/>
        </w:rPr>
        <w:t>d</w:t>
      </w:r>
      <w:r w:rsidRPr="004A40CA">
        <w:rPr>
          <w:rFonts w:ascii="Times New Roman" w:eastAsia="Times New Roman" w:hAnsi="Times New Roman" w:cs="Times New Roman"/>
        </w:rPr>
        <w:t>en</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ity</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rPr>
        <w:t>docu</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en</w:t>
      </w: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s</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 xml:space="preserve">and </w:t>
      </w:r>
      <w:r w:rsidRPr="004A40CA">
        <w:rPr>
          <w:rFonts w:ascii="Times New Roman" w:eastAsia="Times New Roman" w:hAnsi="Times New Roman" w:cs="Times New Roman"/>
          <w:spacing w:val="-2"/>
        </w:rPr>
        <w:t>p</w:t>
      </w:r>
      <w:r w:rsidRPr="004A40CA">
        <w:rPr>
          <w:rFonts w:ascii="Times New Roman" w:eastAsia="Times New Roman" w:hAnsi="Times New Roman" w:cs="Times New Roman"/>
        </w:rPr>
        <w:t>ro</w:t>
      </w:r>
      <w:r w:rsidRPr="004A40CA">
        <w:rPr>
          <w:rFonts w:ascii="Times New Roman" w:eastAsia="Times New Roman" w:hAnsi="Times New Roman" w:cs="Times New Roman"/>
          <w:spacing w:val="-3"/>
        </w:rPr>
        <w:t>v</w:t>
      </w:r>
      <w:r w:rsidRPr="004A40CA">
        <w:rPr>
          <w:rFonts w:ascii="Times New Roman" w:eastAsia="Times New Roman" w:hAnsi="Times New Roman" w:cs="Times New Roman"/>
        </w:rPr>
        <w:t>e s</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le</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ted</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ide</w:t>
      </w:r>
      <w:r w:rsidRPr="004A40CA">
        <w:rPr>
          <w:rFonts w:ascii="Times New Roman" w:eastAsia="Times New Roman" w:hAnsi="Times New Roman" w:cs="Times New Roman"/>
          <w:spacing w:val="-2"/>
        </w:rPr>
        <w:t>n</w:t>
      </w:r>
      <w:r w:rsidRPr="004A40CA">
        <w:rPr>
          <w:rFonts w:ascii="Times New Roman" w:eastAsia="Times New Roman" w:hAnsi="Times New Roman" w:cs="Times New Roman"/>
        </w:rPr>
        <w:t>t</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ty</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rPr>
        <w:t>a</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t</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ibu</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es</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to</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rPr>
        <w:t>th</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rd p</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rty</w:t>
      </w:r>
      <w:r w:rsidRPr="004A40CA">
        <w:rPr>
          <w:rFonts w:ascii="Times New Roman" w:eastAsia="Times New Roman" w:hAnsi="Times New Roman" w:cs="Times New Roman"/>
          <w:spacing w:val="-3"/>
        </w:rPr>
        <w:t xml:space="preserve"> v</w:t>
      </w:r>
      <w:r w:rsidRPr="004A40CA">
        <w:rPr>
          <w:rFonts w:ascii="Times New Roman" w:eastAsia="Times New Roman" w:hAnsi="Times New Roman" w:cs="Times New Roman"/>
        </w:rPr>
        <w:t>e</w:t>
      </w:r>
      <w:r w:rsidRPr="004A40CA">
        <w:rPr>
          <w:rFonts w:ascii="Times New Roman" w:eastAsia="Times New Roman" w:hAnsi="Times New Roman" w:cs="Times New Roman"/>
          <w:spacing w:val="1"/>
        </w:rPr>
        <w:t>r</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fi</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rs.</w:t>
      </w:r>
    </w:p>
    <w:p w14:paraId="04B4D199" w14:textId="39004AB7" w:rsidR="004A40CA" w:rsidRPr="004A40CA" w:rsidRDefault="004A40CA" w:rsidP="004A40CA">
      <w:pPr>
        <w:spacing w:before="61"/>
        <w:ind w:right="146"/>
        <w:jc w:val="both"/>
        <w:rPr>
          <w:rFonts w:ascii="Times New Roman" w:eastAsia="Times New Roman" w:hAnsi="Times New Roman" w:cs="Times New Roman"/>
        </w:rPr>
      </w:pPr>
      <w:r w:rsidRPr="004A40CA">
        <w:rPr>
          <w:rFonts w:ascii="Times New Roman" w:eastAsia="Times New Roman" w:hAnsi="Times New Roman" w:cs="Times New Roman"/>
          <w:b/>
          <w:bCs/>
        </w:rPr>
        <w:t>S</w:t>
      </w:r>
      <w:r w:rsidRPr="004A40CA">
        <w:rPr>
          <w:rFonts w:ascii="Times New Roman" w:eastAsia="Times New Roman" w:hAnsi="Times New Roman" w:cs="Times New Roman"/>
          <w:b/>
          <w:bCs/>
          <w:spacing w:val="-2"/>
        </w:rPr>
        <w:t>T</w:t>
      </w:r>
      <w:r w:rsidRPr="004A40CA">
        <w:rPr>
          <w:rFonts w:ascii="Times New Roman" w:eastAsia="Times New Roman" w:hAnsi="Times New Roman" w:cs="Times New Roman"/>
          <w:b/>
          <w:bCs/>
        </w:rPr>
        <w:t>S</w:t>
      </w:r>
      <w:r w:rsidR="002D63EE">
        <w:rPr>
          <w:rFonts w:ascii="Times New Roman" w:eastAsia="Times New Roman" w:hAnsi="Times New Roman" w:cs="Times New Roman"/>
          <w:b/>
          <w:bCs/>
        </w:rPr>
        <w:t>-CY</w:t>
      </w:r>
      <w:r w:rsidRPr="004A40CA">
        <w:rPr>
          <w:rFonts w:ascii="Times New Roman" w:eastAsia="Times New Roman" w:hAnsi="Times New Roman" w:cs="Times New Roman"/>
          <w:b/>
          <w:bCs/>
        </w:rPr>
        <w:t xml:space="preserve"> </w:t>
      </w:r>
      <w:r w:rsidRPr="004A40CA">
        <w:rPr>
          <w:rFonts w:ascii="Times New Roman" w:eastAsia="Times New Roman" w:hAnsi="Times New Roman" w:cs="Times New Roman"/>
          <w:spacing w:val="-2"/>
        </w:rPr>
        <w:t>w</w:t>
      </w:r>
      <w:r w:rsidRPr="004A40CA">
        <w:rPr>
          <w:rFonts w:ascii="Times New Roman" w:eastAsia="Times New Roman" w:hAnsi="Times New Roman" w:cs="Times New Roman"/>
        </w:rPr>
        <w:t>i</w:t>
      </w:r>
      <w:r w:rsidRPr="004A40CA">
        <w:rPr>
          <w:rFonts w:ascii="Times New Roman" w:eastAsia="Times New Roman" w:hAnsi="Times New Roman" w:cs="Times New Roman"/>
          <w:spacing w:val="-2"/>
        </w:rPr>
        <w:t>l</w:t>
      </w:r>
      <w:r w:rsidRPr="004A40CA">
        <w:rPr>
          <w:rFonts w:ascii="Times New Roman" w:eastAsia="Times New Roman" w:hAnsi="Times New Roman" w:cs="Times New Roman"/>
        </w:rPr>
        <w:t>l</w:t>
      </w:r>
      <w:r w:rsidRPr="004A40CA">
        <w:rPr>
          <w:rFonts w:ascii="Times New Roman" w:eastAsia="Times New Roman" w:hAnsi="Times New Roman" w:cs="Times New Roman"/>
          <w:spacing w:val="1"/>
        </w:rPr>
        <w:t xml:space="preserve"> </w:t>
      </w:r>
      <w:r w:rsidRPr="004A40CA">
        <w:rPr>
          <w:rFonts w:ascii="Times New Roman" w:eastAsia="Times New Roman" w:hAnsi="Times New Roman" w:cs="Times New Roman"/>
        </w:rPr>
        <w:t>u</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e</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the</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ou</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co</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es of</w:t>
      </w:r>
      <w:r w:rsidRPr="004A40CA">
        <w:rPr>
          <w:rFonts w:ascii="Times New Roman" w:eastAsia="Times New Roman" w:hAnsi="Times New Roman" w:cs="Times New Roman"/>
          <w:spacing w:val="1"/>
        </w:rPr>
        <w:t xml:space="preserve"> </w:t>
      </w:r>
      <w:r w:rsidRPr="004A40CA">
        <w:rPr>
          <w:rFonts w:ascii="Times New Roman" w:eastAsia="Times New Roman" w:hAnsi="Times New Roman" w:cs="Times New Roman"/>
          <w:i/>
          <w:spacing w:val="-1"/>
        </w:rPr>
        <w:t>AERA</w:t>
      </w:r>
      <w:r w:rsidRPr="004A40CA">
        <w:rPr>
          <w:rFonts w:ascii="Times New Roman" w:eastAsia="Times New Roman" w:hAnsi="Times New Roman" w:cs="Times New Roman"/>
          <w:i/>
        </w:rPr>
        <w:t>S</w:t>
      </w:r>
      <w:r w:rsidRPr="004A40CA">
        <w:rPr>
          <w:rFonts w:ascii="Times New Roman" w:eastAsia="Times New Roman" w:hAnsi="Times New Roman" w:cs="Times New Roman"/>
          <w:i/>
          <w:spacing w:val="-2"/>
        </w:rPr>
        <w:t xml:space="preserve"> </w:t>
      </w:r>
      <w:r w:rsidRPr="004A40CA">
        <w:rPr>
          <w:rFonts w:ascii="Times New Roman" w:eastAsia="Times New Roman" w:hAnsi="Times New Roman" w:cs="Times New Roman"/>
        </w:rPr>
        <w:t>f</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 xml:space="preserve">r </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t</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en</w:t>
      </w:r>
      <w:r w:rsidRPr="004A40CA">
        <w:rPr>
          <w:rFonts w:ascii="Times New Roman" w:eastAsia="Times New Roman" w:hAnsi="Times New Roman" w:cs="Times New Roman"/>
          <w:spacing w:val="-2"/>
        </w:rPr>
        <w:t>g</w:t>
      </w:r>
      <w:r w:rsidRPr="004A40CA">
        <w:rPr>
          <w:rFonts w:ascii="Times New Roman" w:eastAsia="Times New Roman" w:hAnsi="Times New Roman" w:cs="Times New Roman"/>
        </w:rPr>
        <w:t>the</w:t>
      </w:r>
      <w:r w:rsidRPr="004A40CA">
        <w:rPr>
          <w:rFonts w:ascii="Times New Roman" w:eastAsia="Times New Roman" w:hAnsi="Times New Roman" w:cs="Times New Roman"/>
          <w:spacing w:val="-2"/>
        </w:rPr>
        <w:t>n</w:t>
      </w:r>
      <w:r w:rsidRPr="004A40CA">
        <w:rPr>
          <w:rFonts w:ascii="Times New Roman" w:eastAsia="Times New Roman" w:hAnsi="Times New Roman" w:cs="Times New Roman"/>
        </w:rPr>
        <w:t>ing</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rPr>
        <w:t>i</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 xml:space="preserve">s </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e</w:t>
      </w:r>
      <w:r w:rsidRPr="004A40CA">
        <w:rPr>
          <w:rFonts w:ascii="Times New Roman" w:eastAsia="Times New Roman" w:hAnsi="Times New Roman" w:cs="Times New Roman"/>
          <w:spacing w:val="1"/>
        </w:rPr>
        <w:t>r</w:t>
      </w:r>
      <w:r w:rsidRPr="004A40CA">
        <w:rPr>
          <w:rFonts w:ascii="Times New Roman" w:eastAsia="Times New Roman" w:hAnsi="Times New Roman" w:cs="Times New Roman"/>
          <w:spacing w:val="-3"/>
        </w:rPr>
        <w:t>v</w:t>
      </w:r>
      <w:r w:rsidRPr="004A40CA">
        <w:rPr>
          <w:rFonts w:ascii="Times New Roman" w:eastAsia="Times New Roman" w:hAnsi="Times New Roman" w:cs="Times New Roman"/>
        </w:rPr>
        <w:t>i</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e and</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rPr>
        <w:t>p</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odu</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t</w:t>
      </w:r>
      <w:r w:rsidRPr="004A40CA">
        <w:rPr>
          <w:rFonts w:ascii="Times New Roman" w:eastAsia="Times New Roman" w:hAnsi="Times New Roman" w:cs="Times New Roman"/>
          <w:spacing w:val="1"/>
        </w:rPr>
        <w:t xml:space="preserve"> </w:t>
      </w:r>
      <w:r w:rsidRPr="004A40CA">
        <w:rPr>
          <w:rFonts w:ascii="Times New Roman" w:eastAsia="Times New Roman" w:hAnsi="Times New Roman" w:cs="Times New Roman"/>
        </w:rPr>
        <w:t>p</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r</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fo</w:t>
      </w:r>
      <w:r w:rsidRPr="004A40CA">
        <w:rPr>
          <w:rFonts w:ascii="Times New Roman" w:eastAsia="Times New Roman" w:hAnsi="Times New Roman" w:cs="Times New Roman"/>
          <w:spacing w:val="-2"/>
        </w:rPr>
        <w:t>l</w:t>
      </w:r>
      <w:r w:rsidRPr="004A40CA">
        <w:rPr>
          <w:rFonts w:ascii="Times New Roman" w:eastAsia="Times New Roman" w:hAnsi="Times New Roman" w:cs="Times New Roman"/>
        </w:rPr>
        <w:t xml:space="preserve">io. </w:t>
      </w:r>
      <w:r w:rsidRPr="004A40CA">
        <w:rPr>
          <w:rFonts w:ascii="Times New Roman" w:eastAsia="Times New Roman" w:hAnsi="Times New Roman" w:cs="Times New Roman"/>
          <w:spacing w:val="-3"/>
        </w:rPr>
        <w:t>S</w:t>
      </w: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S</w:t>
      </w:r>
      <w:r w:rsidR="002D63EE">
        <w:rPr>
          <w:rFonts w:ascii="Times New Roman" w:eastAsia="Times New Roman" w:hAnsi="Times New Roman" w:cs="Times New Roman"/>
        </w:rPr>
        <w:t>-CY</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rPr>
        <w:t>p</w:t>
      </w:r>
      <w:r w:rsidRPr="004A40CA">
        <w:rPr>
          <w:rFonts w:ascii="Times New Roman" w:eastAsia="Times New Roman" w:hAnsi="Times New Roman" w:cs="Times New Roman"/>
          <w:spacing w:val="-2"/>
        </w:rPr>
        <w:t>l</w:t>
      </w:r>
      <w:r w:rsidRPr="004A40CA">
        <w:rPr>
          <w:rFonts w:ascii="Times New Roman" w:eastAsia="Times New Roman" w:hAnsi="Times New Roman" w:cs="Times New Roman"/>
        </w:rPr>
        <w:t>an</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is</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to</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rPr>
        <w:t>au</w:t>
      </w:r>
      <w:r w:rsidRPr="004A40CA">
        <w:rPr>
          <w:rFonts w:ascii="Times New Roman" w:eastAsia="Times New Roman" w:hAnsi="Times New Roman" w:cs="Times New Roman"/>
          <w:spacing w:val="-2"/>
        </w:rPr>
        <w:t>g</w:t>
      </w:r>
      <w:r w:rsidRPr="004A40CA">
        <w:rPr>
          <w:rFonts w:ascii="Times New Roman" w:eastAsia="Times New Roman" w:hAnsi="Times New Roman" w:cs="Times New Roman"/>
          <w:spacing w:val="-4"/>
        </w:rPr>
        <w:t>m</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nt</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t</w:t>
      </w:r>
      <w:r w:rsidRPr="004A40CA">
        <w:rPr>
          <w:rFonts w:ascii="Times New Roman" w:eastAsia="Times New Roman" w:hAnsi="Times New Roman" w:cs="Times New Roman"/>
          <w:spacing w:val="-3"/>
        </w:rPr>
        <w:t>h</w:t>
      </w:r>
      <w:r w:rsidRPr="004A40CA">
        <w:rPr>
          <w:rFonts w:ascii="Times New Roman" w:eastAsia="Times New Roman" w:hAnsi="Times New Roman" w:cs="Times New Roman"/>
        </w:rPr>
        <w:t>e capa</w:t>
      </w:r>
      <w:r w:rsidRPr="004A40CA">
        <w:rPr>
          <w:rFonts w:ascii="Times New Roman" w:eastAsia="Times New Roman" w:hAnsi="Times New Roman" w:cs="Times New Roman"/>
          <w:spacing w:val="-2"/>
        </w:rPr>
        <w:t>b</w:t>
      </w:r>
      <w:r w:rsidRPr="004A40CA">
        <w:rPr>
          <w:rFonts w:ascii="Times New Roman" w:eastAsia="Times New Roman" w:hAnsi="Times New Roman" w:cs="Times New Roman"/>
        </w:rPr>
        <w:t>i</w:t>
      </w:r>
      <w:r w:rsidRPr="004A40CA">
        <w:rPr>
          <w:rFonts w:ascii="Times New Roman" w:eastAsia="Times New Roman" w:hAnsi="Times New Roman" w:cs="Times New Roman"/>
          <w:spacing w:val="-2"/>
        </w:rPr>
        <w:t>l</w:t>
      </w:r>
      <w:r w:rsidRPr="004A40CA">
        <w:rPr>
          <w:rFonts w:ascii="Times New Roman" w:eastAsia="Times New Roman" w:hAnsi="Times New Roman" w:cs="Times New Roman"/>
        </w:rPr>
        <w:t>i</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i</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s</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spacing w:val="-2"/>
        </w:rPr>
        <w:t>o</w:t>
      </w:r>
      <w:r w:rsidRPr="004A40CA">
        <w:rPr>
          <w:rFonts w:ascii="Times New Roman" w:eastAsia="Times New Roman" w:hAnsi="Times New Roman" w:cs="Times New Roman"/>
        </w:rPr>
        <w:t>f</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ts</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s</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cu</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ity</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ssu</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ance</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and</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c</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r</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i</w:t>
      </w:r>
      <w:r w:rsidRPr="004A40CA">
        <w:rPr>
          <w:rFonts w:ascii="Times New Roman" w:eastAsia="Times New Roman" w:hAnsi="Times New Roman" w:cs="Times New Roman"/>
          <w:spacing w:val="-2"/>
        </w:rPr>
        <w:t>f</w:t>
      </w:r>
      <w:r w:rsidRPr="004A40CA">
        <w:rPr>
          <w:rFonts w:ascii="Times New Roman" w:eastAsia="Times New Roman" w:hAnsi="Times New Roman" w:cs="Times New Roman"/>
        </w:rPr>
        <w:t>ic</w:t>
      </w:r>
      <w:r w:rsidRPr="004A40CA">
        <w:rPr>
          <w:rFonts w:ascii="Times New Roman" w:eastAsia="Times New Roman" w:hAnsi="Times New Roman" w:cs="Times New Roman"/>
          <w:spacing w:val="-2"/>
        </w:rPr>
        <w:t>at</w:t>
      </w:r>
      <w:r w:rsidRPr="004A40CA">
        <w:rPr>
          <w:rFonts w:ascii="Times New Roman" w:eastAsia="Times New Roman" w:hAnsi="Times New Roman" w:cs="Times New Roman"/>
        </w:rPr>
        <w:t>ion</w:t>
      </w:r>
      <w:r w:rsidRPr="004A40CA">
        <w:rPr>
          <w:rFonts w:ascii="Times New Roman" w:eastAsia="Times New Roman" w:hAnsi="Times New Roman" w:cs="Times New Roman"/>
          <w:spacing w:val="4"/>
        </w:rPr>
        <w:t xml:space="preserve"> </w:t>
      </w:r>
      <w:r w:rsidRPr="004A40CA">
        <w:rPr>
          <w:rFonts w:ascii="Times New Roman" w:eastAsia="Times New Roman" w:hAnsi="Times New Roman" w:cs="Times New Roman"/>
          <w:spacing w:val="-3"/>
        </w:rPr>
        <w:t>p</w:t>
      </w:r>
      <w:r w:rsidRPr="004A40CA">
        <w:rPr>
          <w:rFonts w:ascii="Times New Roman" w:eastAsia="Times New Roman" w:hAnsi="Times New Roman" w:cs="Times New Roman"/>
        </w:rPr>
        <w:t>la</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form</w:t>
      </w:r>
      <w:r w:rsidRPr="004A40CA">
        <w:rPr>
          <w:rFonts w:ascii="Times New Roman" w:eastAsia="Times New Roman" w:hAnsi="Times New Roman" w:cs="Times New Roman"/>
          <w:spacing w:val="1"/>
        </w:rPr>
        <w:t xml:space="preserve"> </w:t>
      </w:r>
      <w:r w:rsidRPr="004A40CA">
        <w:rPr>
          <w:rFonts w:ascii="Times New Roman" w:eastAsia="Times New Roman" w:hAnsi="Times New Roman" w:cs="Times New Roman"/>
        </w:rPr>
        <w:t>in</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spacing w:val="-2"/>
        </w:rPr>
        <w:t>w</w:t>
      </w:r>
      <w:r w:rsidRPr="004A40CA">
        <w:rPr>
          <w:rFonts w:ascii="Times New Roman" w:eastAsia="Times New Roman" w:hAnsi="Times New Roman" w:cs="Times New Roman"/>
        </w:rPr>
        <w:t>a</w:t>
      </w:r>
      <w:r w:rsidRPr="004A40CA">
        <w:rPr>
          <w:rFonts w:ascii="Times New Roman" w:eastAsia="Times New Roman" w:hAnsi="Times New Roman" w:cs="Times New Roman"/>
          <w:spacing w:val="-2"/>
        </w:rPr>
        <w:t>y</w:t>
      </w:r>
      <w:r w:rsidRPr="004A40CA">
        <w:rPr>
          <w:rFonts w:ascii="Times New Roman" w:eastAsia="Times New Roman" w:hAnsi="Times New Roman" w:cs="Times New Roman"/>
        </w:rPr>
        <w:t>s</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rPr>
        <w:t>t</w:t>
      </w:r>
      <w:r w:rsidRPr="004A40CA">
        <w:rPr>
          <w:rFonts w:ascii="Times New Roman" w:eastAsia="Times New Roman" w:hAnsi="Times New Roman" w:cs="Times New Roman"/>
          <w:spacing w:val="-3"/>
        </w:rPr>
        <w:t>h</w:t>
      </w:r>
      <w:r w:rsidRPr="004A40CA">
        <w:rPr>
          <w:rFonts w:ascii="Times New Roman" w:eastAsia="Times New Roman" w:hAnsi="Times New Roman" w:cs="Times New Roman"/>
        </w:rPr>
        <w:t>at</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rPr>
        <w:t>a</w:t>
      </w:r>
      <w:r w:rsidRPr="004A40CA">
        <w:rPr>
          <w:rFonts w:ascii="Times New Roman" w:eastAsia="Times New Roman" w:hAnsi="Times New Roman" w:cs="Times New Roman"/>
          <w:spacing w:val="-2"/>
        </w:rPr>
        <w:t>l</w:t>
      </w:r>
      <w:r w:rsidRPr="004A40CA">
        <w:rPr>
          <w:rFonts w:ascii="Times New Roman" w:eastAsia="Times New Roman" w:hAnsi="Times New Roman" w:cs="Times New Roman"/>
        </w:rPr>
        <w:t>low</w:t>
      </w:r>
      <w:r w:rsidRPr="004A40CA">
        <w:rPr>
          <w:rFonts w:ascii="Times New Roman" w:eastAsia="Times New Roman" w:hAnsi="Times New Roman" w:cs="Times New Roman"/>
          <w:spacing w:val="1"/>
        </w:rPr>
        <w:t xml:space="preserve"> </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t</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o</w:t>
      </w:r>
      <w:r w:rsidRPr="004A40CA">
        <w:rPr>
          <w:rFonts w:ascii="Times New Roman" w:eastAsia="Times New Roman" w:hAnsi="Times New Roman" w:cs="Times New Roman"/>
          <w:spacing w:val="4"/>
        </w:rPr>
        <w:t xml:space="preserve"> </w:t>
      </w:r>
      <w:r w:rsidRPr="004A40CA">
        <w:rPr>
          <w:rFonts w:ascii="Times New Roman" w:eastAsia="Times New Roman" w:hAnsi="Times New Roman" w:cs="Times New Roman"/>
        </w:rPr>
        <w:t>s</w:t>
      </w:r>
      <w:r w:rsidRPr="004A40CA">
        <w:rPr>
          <w:rFonts w:ascii="Times New Roman" w:eastAsia="Times New Roman" w:hAnsi="Times New Roman" w:cs="Times New Roman"/>
          <w:spacing w:val="-2"/>
        </w:rPr>
        <w:t>u</w:t>
      </w:r>
      <w:r w:rsidRPr="004A40CA">
        <w:rPr>
          <w:rFonts w:ascii="Times New Roman" w:eastAsia="Times New Roman" w:hAnsi="Times New Roman" w:cs="Times New Roman"/>
        </w:rPr>
        <w:t>ppo</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t</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rPr>
        <w:t>the</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d</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li</w:t>
      </w:r>
      <w:r w:rsidRPr="004A40CA">
        <w:rPr>
          <w:rFonts w:ascii="Times New Roman" w:eastAsia="Times New Roman" w:hAnsi="Times New Roman" w:cs="Times New Roman"/>
          <w:spacing w:val="-3"/>
        </w:rPr>
        <w:t>v</w:t>
      </w:r>
      <w:r w:rsidRPr="004A40CA">
        <w:rPr>
          <w:rFonts w:ascii="Times New Roman" w:eastAsia="Times New Roman" w:hAnsi="Times New Roman" w:cs="Times New Roman"/>
        </w:rPr>
        <w:t>e</w:t>
      </w:r>
      <w:r w:rsidRPr="004A40CA">
        <w:rPr>
          <w:rFonts w:ascii="Times New Roman" w:eastAsia="Times New Roman" w:hAnsi="Times New Roman" w:cs="Times New Roman"/>
          <w:spacing w:val="1"/>
        </w:rPr>
        <w:t>r</w:t>
      </w:r>
      <w:r w:rsidRPr="004A40CA">
        <w:rPr>
          <w:rFonts w:ascii="Times New Roman" w:eastAsia="Times New Roman" w:hAnsi="Times New Roman" w:cs="Times New Roman"/>
        </w:rPr>
        <w:t>y</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of c</w:t>
      </w:r>
      <w:r w:rsidRPr="004A40CA">
        <w:rPr>
          <w:rFonts w:ascii="Times New Roman" w:eastAsia="Times New Roman" w:hAnsi="Times New Roman" w:cs="Times New Roman"/>
          <w:spacing w:val="-2"/>
        </w:rPr>
        <w:t>y</w:t>
      </w:r>
      <w:r w:rsidRPr="004A40CA">
        <w:rPr>
          <w:rFonts w:ascii="Times New Roman" w:eastAsia="Times New Roman" w:hAnsi="Times New Roman" w:cs="Times New Roman"/>
        </w:rPr>
        <w:t>ber sec</w:t>
      </w:r>
      <w:r w:rsidRPr="004A40CA">
        <w:rPr>
          <w:rFonts w:ascii="Times New Roman" w:eastAsia="Times New Roman" w:hAnsi="Times New Roman" w:cs="Times New Roman"/>
          <w:spacing w:val="-2"/>
        </w:rPr>
        <w:t>u</w:t>
      </w:r>
      <w:r w:rsidRPr="004A40CA">
        <w:rPr>
          <w:rFonts w:ascii="Times New Roman" w:eastAsia="Times New Roman" w:hAnsi="Times New Roman" w:cs="Times New Roman"/>
        </w:rPr>
        <w:t>r</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ty</w:t>
      </w:r>
      <w:r w:rsidRPr="004A40CA">
        <w:rPr>
          <w:rFonts w:ascii="Times New Roman" w:eastAsia="Times New Roman" w:hAnsi="Times New Roman" w:cs="Times New Roman"/>
          <w:spacing w:val="26"/>
        </w:rPr>
        <w:t xml:space="preserve"> </w:t>
      </w:r>
      <w:r w:rsidRPr="004A40CA">
        <w:rPr>
          <w:rFonts w:ascii="Times New Roman" w:eastAsia="Times New Roman" w:hAnsi="Times New Roman" w:cs="Times New Roman"/>
        </w:rPr>
        <w:t>tra</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ning</w:t>
      </w:r>
      <w:r w:rsidRPr="004A40CA">
        <w:rPr>
          <w:rFonts w:ascii="Times New Roman" w:eastAsia="Times New Roman" w:hAnsi="Times New Roman" w:cs="Times New Roman"/>
          <w:spacing w:val="26"/>
        </w:rPr>
        <w:t xml:space="preserve"> </w:t>
      </w:r>
      <w:r w:rsidRPr="004A40CA">
        <w:rPr>
          <w:rFonts w:ascii="Times New Roman" w:eastAsia="Times New Roman" w:hAnsi="Times New Roman" w:cs="Times New Roman"/>
        </w:rPr>
        <w:t>pro</w:t>
      </w:r>
      <w:r w:rsidRPr="004A40CA">
        <w:rPr>
          <w:rFonts w:ascii="Times New Roman" w:eastAsia="Times New Roman" w:hAnsi="Times New Roman" w:cs="Times New Roman"/>
          <w:spacing w:val="-3"/>
        </w:rPr>
        <w:t>g</w:t>
      </w:r>
      <w:r w:rsidRPr="004A40CA">
        <w:rPr>
          <w:rFonts w:ascii="Times New Roman" w:eastAsia="Times New Roman" w:hAnsi="Times New Roman" w:cs="Times New Roman"/>
        </w:rPr>
        <w:t>ra</w:t>
      </w:r>
      <w:r w:rsidRPr="004A40CA">
        <w:rPr>
          <w:rFonts w:ascii="Times New Roman" w:eastAsia="Times New Roman" w:hAnsi="Times New Roman" w:cs="Times New Roman"/>
          <w:spacing w:val="-4"/>
        </w:rPr>
        <w:t>mm</w:t>
      </w:r>
      <w:r w:rsidRPr="004A40CA">
        <w:rPr>
          <w:rFonts w:ascii="Times New Roman" w:eastAsia="Times New Roman" w:hAnsi="Times New Roman" w:cs="Times New Roman"/>
        </w:rPr>
        <w:t>es</w:t>
      </w:r>
      <w:r w:rsidRPr="004A40CA">
        <w:rPr>
          <w:rFonts w:ascii="Times New Roman" w:eastAsia="Times New Roman" w:hAnsi="Times New Roman" w:cs="Times New Roman"/>
          <w:spacing w:val="29"/>
        </w:rPr>
        <w:t xml:space="preserve"> </w:t>
      </w:r>
      <w:r w:rsidRPr="004A40CA">
        <w:rPr>
          <w:rFonts w:ascii="Times New Roman" w:eastAsia="Times New Roman" w:hAnsi="Times New Roman" w:cs="Times New Roman"/>
        </w:rPr>
        <w:t>(e.</w:t>
      </w:r>
      <w:r w:rsidRPr="004A40CA">
        <w:rPr>
          <w:rFonts w:ascii="Times New Roman" w:eastAsia="Times New Roman" w:hAnsi="Times New Roman" w:cs="Times New Roman"/>
          <w:spacing w:val="-2"/>
        </w:rPr>
        <w:t>g</w:t>
      </w:r>
      <w:r w:rsidRPr="004A40CA">
        <w:rPr>
          <w:rFonts w:ascii="Times New Roman" w:eastAsia="Times New Roman" w:hAnsi="Times New Roman" w:cs="Times New Roman"/>
        </w:rPr>
        <w:t>.,</w:t>
      </w:r>
      <w:r w:rsidRPr="004A40CA">
        <w:rPr>
          <w:rFonts w:ascii="Times New Roman" w:eastAsia="Times New Roman" w:hAnsi="Times New Roman" w:cs="Times New Roman"/>
          <w:spacing w:val="28"/>
        </w:rPr>
        <w:t xml:space="preserve"> </w:t>
      </w:r>
      <w:r w:rsidRPr="004A40CA">
        <w:rPr>
          <w:rFonts w:ascii="Times New Roman" w:eastAsia="Times New Roman" w:hAnsi="Times New Roman" w:cs="Times New Roman"/>
        </w:rPr>
        <w:t>pro</w:t>
      </w:r>
      <w:r w:rsidRPr="004A40CA">
        <w:rPr>
          <w:rFonts w:ascii="Times New Roman" w:eastAsia="Times New Roman" w:hAnsi="Times New Roman" w:cs="Times New Roman"/>
          <w:spacing w:val="-3"/>
        </w:rPr>
        <w:t>v</w:t>
      </w:r>
      <w:r w:rsidRPr="004A40CA">
        <w:rPr>
          <w:rFonts w:ascii="Times New Roman" w:eastAsia="Times New Roman" w:hAnsi="Times New Roman" w:cs="Times New Roman"/>
        </w:rPr>
        <w:t>iding</w:t>
      </w:r>
      <w:r w:rsidRPr="004A40CA">
        <w:rPr>
          <w:rFonts w:ascii="Times New Roman" w:eastAsia="Times New Roman" w:hAnsi="Times New Roman" w:cs="Times New Roman"/>
          <w:spacing w:val="28"/>
        </w:rPr>
        <w:t xml:space="preserve"> </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onitoring</w:t>
      </w:r>
      <w:r w:rsidRPr="004A40CA">
        <w:rPr>
          <w:rFonts w:ascii="Times New Roman" w:eastAsia="Times New Roman" w:hAnsi="Times New Roman" w:cs="Times New Roman"/>
          <w:spacing w:val="26"/>
        </w:rPr>
        <w:t xml:space="preserve"> </w:t>
      </w:r>
      <w:r w:rsidRPr="004A40CA">
        <w:rPr>
          <w:rFonts w:ascii="Times New Roman" w:eastAsia="Times New Roman" w:hAnsi="Times New Roman" w:cs="Times New Roman"/>
        </w:rPr>
        <w:t>and</w:t>
      </w:r>
      <w:r w:rsidRPr="004A40CA">
        <w:rPr>
          <w:rFonts w:ascii="Times New Roman" w:eastAsia="Times New Roman" w:hAnsi="Times New Roman" w:cs="Times New Roman"/>
          <w:spacing w:val="29"/>
        </w:rPr>
        <w:t xml:space="preserve"> </w:t>
      </w:r>
      <w:r w:rsidRPr="004A40CA">
        <w:rPr>
          <w:rFonts w:ascii="Times New Roman" w:eastAsia="Times New Roman" w:hAnsi="Times New Roman" w:cs="Times New Roman"/>
        </w:rPr>
        <w:t>d</w:t>
      </w:r>
      <w:r w:rsidRPr="004A40CA">
        <w:rPr>
          <w:rFonts w:ascii="Times New Roman" w:eastAsia="Times New Roman" w:hAnsi="Times New Roman" w:cs="Times New Roman"/>
          <w:spacing w:val="-3"/>
        </w:rPr>
        <w:t>y</w:t>
      </w:r>
      <w:r w:rsidRPr="004A40CA">
        <w:rPr>
          <w:rFonts w:ascii="Times New Roman" w:eastAsia="Times New Roman" w:hAnsi="Times New Roman" w:cs="Times New Roman"/>
        </w:rPr>
        <w:t>na</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ic</w:t>
      </w:r>
      <w:r w:rsidRPr="004A40CA">
        <w:rPr>
          <w:rFonts w:ascii="Times New Roman" w:eastAsia="Times New Roman" w:hAnsi="Times New Roman" w:cs="Times New Roman"/>
          <w:spacing w:val="29"/>
        </w:rPr>
        <w:t xml:space="preserve"> </w:t>
      </w:r>
      <w:r w:rsidRPr="004A40CA">
        <w:rPr>
          <w:rFonts w:ascii="Times New Roman" w:eastAsia="Times New Roman" w:hAnsi="Times New Roman" w:cs="Times New Roman"/>
        </w:rPr>
        <w:t>te</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tin</w:t>
      </w:r>
      <w:r w:rsidRPr="004A40CA">
        <w:rPr>
          <w:rFonts w:ascii="Times New Roman" w:eastAsia="Times New Roman" w:hAnsi="Times New Roman" w:cs="Times New Roman"/>
          <w:spacing w:val="-3"/>
        </w:rPr>
        <w:t>g</w:t>
      </w:r>
      <w:r w:rsidRPr="004A40CA">
        <w:rPr>
          <w:rFonts w:ascii="Times New Roman" w:eastAsia="Times New Roman" w:hAnsi="Times New Roman" w:cs="Times New Roman"/>
        </w:rPr>
        <w:t>,</w:t>
      </w:r>
      <w:r w:rsidRPr="004A40CA">
        <w:rPr>
          <w:rFonts w:ascii="Times New Roman" w:eastAsia="Times New Roman" w:hAnsi="Times New Roman" w:cs="Times New Roman"/>
          <w:spacing w:val="28"/>
        </w:rPr>
        <w:t xml:space="preserve"> </w:t>
      </w:r>
      <w:r w:rsidRPr="004A40CA">
        <w:rPr>
          <w:rFonts w:ascii="Times New Roman" w:eastAsia="Times New Roman" w:hAnsi="Times New Roman" w:cs="Times New Roman"/>
        </w:rPr>
        <w:t>esta</w:t>
      </w:r>
      <w:r w:rsidRPr="004A40CA">
        <w:rPr>
          <w:rFonts w:ascii="Times New Roman" w:eastAsia="Times New Roman" w:hAnsi="Times New Roman" w:cs="Times New Roman"/>
          <w:spacing w:val="-2"/>
        </w:rPr>
        <w:t>b</w:t>
      </w:r>
      <w:r w:rsidRPr="004A40CA">
        <w:rPr>
          <w:rFonts w:ascii="Times New Roman" w:eastAsia="Times New Roman" w:hAnsi="Times New Roman" w:cs="Times New Roman"/>
        </w:rPr>
        <w:t>l</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s</w:t>
      </w:r>
      <w:r w:rsidRPr="004A40CA">
        <w:rPr>
          <w:rFonts w:ascii="Times New Roman" w:eastAsia="Times New Roman" w:hAnsi="Times New Roman" w:cs="Times New Roman"/>
          <w:spacing w:val="-2"/>
        </w:rPr>
        <w:t>h</w:t>
      </w:r>
      <w:r w:rsidRPr="004A40CA">
        <w:rPr>
          <w:rFonts w:ascii="Times New Roman" w:eastAsia="Times New Roman" w:hAnsi="Times New Roman" w:cs="Times New Roman"/>
        </w:rPr>
        <w:t>ing</w:t>
      </w:r>
      <w:r w:rsidRPr="004A40CA">
        <w:rPr>
          <w:rFonts w:ascii="Times New Roman" w:eastAsia="Times New Roman" w:hAnsi="Times New Roman" w:cs="Times New Roman"/>
          <w:spacing w:val="26"/>
        </w:rPr>
        <w:t xml:space="preserve"> </w:t>
      </w:r>
      <w:r w:rsidRPr="004A40CA">
        <w:rPr>
          <w:rFonts w:ascii="Times New Roman" w:eastAsia="Times New Roman" w:hAnsi="Times New Roman" w:cs="Times New Roman"/>
        </w:rPr>
        <w:t>int</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rop</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ra</w:t>
      </w:r>
      <w:r w:rsidRPr="004A40CA">
        <w:rPr>
          <w:rFonts w:ascii="Times New Roman" w:eastAsia="Times New Roman" w:hAnsi="Times New Roman" w:cs="Times New Roman"/>
          <w:spacing w:val="-2"/>
        </w:rPr>
        <w:t>b</w:t>
      </w:r>
      <w:r w:rsidRPr="004A40CA">
        <w:rPr>
          <w:rFonts w:ascii="Times New Roman" w:eastAsia="Times New Roman" w:hAnsi="Times New Roman" w:cs="Times New Roman"/>
        </w:rPr>
        <w:t>i</w:t>
      </w:r>
      <w:r w:rsidRPr="004A40CA">
        <w:rPr>
          <w:rFonts w:ascii="Times New Roman" w:eastAsia="Times New Roman" w:hAnsi="Times New Roman" w:cs="Times New Roman"/>
          <w:spacing w:val="-2"/>
        </w:rPr>
        <w:t>li</w:t>
      </w:r>
      <w:r w:rsidRPr="004A40CA">
        <w:rPr>
          <w:rFonts w:ascii="Times New Roman" w:eastAsia="Times New Roman" w:hAnsi="Times New Roman" w:cs="Times New Roman"/>
        </w:rPr>
        <w:t>ty</w:t>
      </w:r>
      <w:r w:rsidRPr="004A40CA">
        <w:rPr>
          <w:rFonts w:ascii="Times New Roman" w:eastAsia="Times New Roman" w:hAnsi="Times New Roman" w:cs="Times New Roman"/>
          <w:spacing w:val="26"/>
        </w:rPr>
        <w:t xml:space="preserve"> </w:t>
      </w:r>
      <w:r w:rsidRPr="004A40CA">
        <w:rPr>
          <w:rFonts w:ascii="Times New Roman" w:eastAsia="Times New Roman" w:hAnsi="Times New Roman" w:cs="Times New Roman"/>
          <w:spacing w:val="-2"/>
        </w:rPr>
        <w:t>w</w:t>
      </w:r>
      <w:r w:rsidRPr="004A40CA">
        <w:rPr>
          <w:rFonts w:ascii="Times New Roman" w:eastAsia="Times New Roman" w:hAnsi="Times New Roman" w:cs="Times New Roman"/>
        </w:rPr>
        <w:t>ith e</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ula</w:t>
      </w: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ion</w:t>
      </w:r>
      <w:r w:rsidRPr="004A40CA">
        <w:rPr>
          <w:rFonts w:ascii="Times New Roman" w:eastAsia="Times New Roman" w:hAnsi="Times New Roman" w:cs="Times New Roman"/>
          <w:spacing w:val="14"/>
        </w:rPr>
        <w:t xml:space="preserve"> </w:t>
      </w:r>
      <w:r w:rsidRPr="004A40CA">
        <w:rPr>
          <w:rFonts w:ascii="Times New Roman" w:eastAsia="Times New Roman" w:hAnsi="Times New Roman" w:cs="Times New Roman"/>
        </w:rPr>
        <w:t>a</w:t>
      </w:r>
      <w:r w:rsidRPr="004A40CA">
        <w:rPr>
          <w:rFonts w:ascii="Times New Roman" w:eastAsia="Times New Roman" w:hAnsi="Times New Roman" w:cs="Times New Roman"/>
          <w:spacing w:val="-2"/>
        </w:rPr>
        <w:t>n</w:t>
      </w:r>
      <w:r w:rsidRPr="004A40CA">
        <w:rPr>
          <w:rFonts w:ascii="Times New Roman" w:eastAsia="Times New Roman" w:hAnsi="Times New Roman" w:cs="Times New Roman"/>
        </w:rPr>
        <w:t>d</w:t>
      </w:r>
      <w:r w:rsidRPr="004A40CA">
        <w:rPr>
          <w:rFonts w:ascii="Times New Roman" w:eastAsia="Times New Roman" w:hAnsi="Times New Roman" w:cs="Times New Roman"/>
          <w:spacing w:val="14"/>
        </w:rPr>
        <w:t xml:space="preserve"> </w:t>
      </w:r>
      <w:r w:rsidRPr="004A40CA">
        <w:rPr>
          <w:rFonts w:ascii="Times New Roman" w:eastAsia="Times New Roman" w:hAnsi="Times New Roman" w:cs="Times New Roman"/>
        </w:rPr>
        <w:t>s</w:t>
      </w:r>
      <w:r w:rsidRPr="004A40CA">
        <w:rPr>
          <w:rFonts w:ascii="Times New Roman" w:eastAsia="Times New Roman" w:hAnsi="Times New Roman" w:cs="Times New Roman"/>
          <w:spacing w:val="1"/>
        </w:rPr>
        <w:t>i</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ula</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ion</w:t>
      </w:r>
      <w:r w:rsidRPr="004A40CA">
        <w:rPr>
          <w:rFonts w:ascii="Times New Roman" w:eastAsia="Times New Roman" w:hAnsi="Times New Roman" w:cs="Times New Roman"/>
          <w:spacing w:val="14"/>
        </w:rPr>
        <w:t xml:space="preserve"> </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n</w:t>
      </w:r>
      <w:r w:rsidRPr="004A40CA">
        <w:rPr>
          <w:rFonts w:ascii="Times New Roman" w:eastAsia="Times New Roman" w:hAnsi="Times New Roman" w:cs="Times New Roman"/>
          <w:spacing w:val="-3"/>
        </w:rPr>
        <w:t>v</w:t>
      </w:r>
      <w:r w:rsidRPr="004A40CA">
        <w:rPr>
          <w:rFonts w:ascii="Times New Roman" w:eastAsia="Times New Roman" w:hAnsi="Times New Roman" w:cs="Times New Roman"/>
        </w:rPr>
        <w:t>iron</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en</w:t>
      </w:r>
      <w:r w:rsidRPr="004A40CA">
        <w:rPr>
          <w:rFonts w:ascii="Times New Roman" w:eastAsia="Times New Roman" w:hAnsi="Times New Roman" w:cs="Times New Roman"/>
          <w:spacing w:val="4"/>
        </w:rPr>
        <w:t>t</w:t>
      </w:r>
      <w:r w:rsidRPr="004A40CA">
        <w:rPr>
          <w:rFonts w:ascii="Times New Roman" w:eastAsia="Times New Roman" w:hAnsi="Times New Roman" w:cs="Times New Roman"/>
        </w:rPr>
        <w:t>s</w:t>
      </w:r>
      <w:r w:rsidRPr="004A40CA">
        <w:rPr>
          <w:rFonts w:ascii="Times New Roman" w:eastAsia="Times New Roman" w:hAnsi="Times New Roman" w:cs="Times New Roman"/>
          <w:spacing w:val="15"/>
        </w:rPr>
        <w:t xml:space="preserve"> </w:t>
      </w:r>
      <w:r w:rsidRPr="004A40CA">
        <w:rPr>
          <w:rFonts w:ascii="Times New Roman" w:eastAsia="Times New Roman" w:hAnsi="Times New Roman" w:cs="Times New Roman"/>
        </w:rPr>
        <w:t>e</w:t>
      </w:r>
      <w:r w:rsidRPr="004A40CA">
        <w:rPr>
          <w:rFonts w:ascii="Times New Roman" w:eastAsia="Times New Roman" w:hAnsi="Times New Roman" w:cs="Times New Roman"/>
          <w:spacing w:val="1"/>
        </w:rPr>
        <w:t>t</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w:t>
      </w:r>
      <w:r w:rsidRPr="004A40CA">
        <w:rPr>
          <w:rFonts w:ascii="Times New Roman" w:eastAsia="Times New Roman" w:hAnsi="Times New Roman" w:cs="Times New Roman"/>
          <w:spacing w:val="14"/>
        </w:rPr>
        <w:t xml:space="preserve"> </w:t>
      </w:r>
      <w:r w:rsidRPr="004A40CA">
        <w:rPr>
          <w:rFonts w:ascii="Times New Roman" w:eastAsia="Times New Roman" w:hAnsi="Times New Roman" w:cs="Times New Roman"/>
        </w:rPr>
        <w:t>From</w:t>
      </w:r>
      <w:r w:rsidRPr="004A40CA">
        <w:rPr>
          <w:rFonts w:ascii="Times New Roman" w:eastAsia="Times New Roman" w:hAnsi="Times New Roman" w:cs="Times New Roman"/>
          <w:spacing w:val="11"/>
        </w:rPr>
        <w:t xml:space="preserve"> </w:t>
      </w:r>
      <w:r w:rsidRPr="004A40CA">
        <w:rPr>
          <w:rFonts w:ascii="Times New Roman" w:eastAsia="Times New Roman" w:hAnsi="Times New Roman" w:cs="Times New Roman"/>
        </w:rPr>
        <w:t>a</w:t>
      </w:r>
      <w:r w:rsidRPr="004A40CA">
        <w:rPr>
          <w:rFonts w:ascii="Times New Roman" w:eastAsia="Times New Roman" w:hAnsi="Times New Roman" w:cs="Times New Roman"/>
          <w:spacing w:val="14"/>
        </w:rPr>
        <w:t xml:space="preserve"> </w:t>
      </w:r>
      <w:r w:rsidRPr="004A40CA">
        <w:rPr>
          <w:rFonts w:ascii="Times New Roman" w:eastAsia="Times New Roman" w:hAnsi="Times New Roman" w:cs="Times New Roman"/>
        </w:rPr>
        <w:t>tech</w:t>
      </w:r>
      <w:r w:rsidRPr="004A40CA">
        <w:rPr>
          <w:rFonts w:ascii="Times New Roman" w:eastAsia="Times New Roman" w:hAnsi="Times New Roman" w:cs="Times New Roman"/>
          <w:spacing w:val="-3"/>
        </w:rPr>
        <w:t>n</w:t>
      </w:r>
      <w:r w:rsidRPr="004A40CA">
        <w:rPr>
          <w:rFonts w:ascii="Times New Roman" w:eastAsia="Times New Roman" w:hAnsi="Times New Roman" w:cs="Times New Roman"/>
        </w:rPr>
        <w:t>i</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al</w:t>
      </w:r>
      <w:r w:rsidRPr="004A40CA">
        <w:rPr>
          <w:rFonts w:ascii="Times New Roman" w:eastAsia="Times New Roman" w:hAnsi="Times New Roman" w:cs="Times New Roman"/>
          <w:spacing w:val="15"/>
        </w:rPr>
        <w:t xml:space="preserve"> </w:t>
      </w:r>
      <w:r w:rsidRPr="004A40CA">
        <w:rPr>
          <w:rFonts w:ascii="Times New Roman" w:eastAsia="Times New Roman" w:hAnsi="Times New Roman" w:cs="Times New Roman"/>
        </w:rPr>
        <w:t>p</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rs</w:t>
      </w:r>
      <w:r w:rsidRPr="004A40CA">
        <w:rPr>
          <w:rFonts w:ascii="Times New Roman" w:eastAsia="Times New Roman" w:hAnsi="Times New Roman" w:cs="Times New Roman"/>
          <w:spacing w:val="-2"/>
        </w:rPr>
        <w:t>p</w:t>
      </w:r>
      <w:r w:rsidRPr="004A40CA">
        <w:rPr>
          <w:rFonts w:ascii="Times New Roman" w:eastAsia="Times New Roman" w:hAnsi="Times New Roman" w:cs="Times New Roman"/>
        </w:rPr>
        <w:t>ec</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i</w:t>
      </w:r>
      <w:r w:rsidRPr="004A40CA">
        <w:rPr>
          <w:rFonts w:ascii="Times New Roman" w:eastAsia="Times New Roman" w:hAnsi="Times New Roman" w:cs="Times New Roman"/>
          <w:spacing w:val="-3"/>
        </w:rPr>
        <w:t>v</w:t>
      </w:r>
      <w:r w:rsidRPr="004A40CA">
        <w:rPr>
          <w:rFonts w:ascii="Times New Roman" w:eastAsia="Times New Roman" w:hAnsi="Times New Roman" w:cs="Times New Roman"/>
        </w:rPr>
        <w:t>e,</w:t>
      </w:r>
      <w:r w:rsidRPr="004A40CA">
        <w:rPr>
          <w:rFonts w:ascii="Times New Roman" w:eastAsia="Times New Roman" w:hAnsi="Times New Roman" w:cs="Times New Roman"/>
          <w:spacing w:val="14"/>
        </w:rPr>
        <w:t xml:space="preserve"> </w:t>
      </w:r>
      <w:r w:rsidRPr="004A40CA">
        <w:rPr>
          <w:rFonts w:ascii="Times New Roman" w:eastAsia="Times New Roman" w:hAnsi="Times New Roman" w:cs="Times New Roman"/>
        </w:rPr>
        <w:t>the</w:t>
      </w:r>
      <w:r w:rsidRPr="004A40CA">
        <w:rPr>
          <w:rFonts w:ascii="Times New Roman" w:eastAsia="Times New Roman" w:hAnsi="Times New Roman" w:cs="Times New Roman"/>
          <w:spacing w:val="14"/>
        </w:rPr>
        <w:t xml:space="preserve"> </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tr</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te</w:t>
      </w:r>
      <w:r w:rsidRPr="004A40CA">
        <w:rPr>
          <w:rFonts w:ascii="Times New Roman" w:eastAsia="Times New Roman" w:hAnsi="Times New Roman" w:cs="Times New Roman"/>
          <w:spacing w:val="-2"/>
        </w:rPr>
        <w:t>g</w:t>
      </w:r>
      <w:r w:rsidRPr="004A40CA">
        <w:rPr>
          <w:rFonts w:ascii="Times New Roman" w:eastAsia="Times New Roman" w:hAnsi="Times New Roman" w:cs="Times New Roman"/>
        </w:rPr>
        <w:t>y</w:t>
      </w:r>
      <w:r w:rsidRPr="004A40CA">
        <w:rPr>
          <w:rFonts w:ascii="Times New Roman" w:eastAsia="Times New Roman" w:hAnsi="Times New Roman" w:cs="Times New Roman"/>
          <w:spacing w:val="11"/>
        </w:rPr>
        <w:t xml:space="preserve"> </w:t>
      </w:r>
      <w:r w:rsidRPr="004A40CA">
        <w:rPr>
          <w:rFonts w:ascii="Times New Roman" w:eastAsia="Times New Roman" w:hAnsi="Times New Roman" w:cs="Times New Roman"/>
        </w:rPr>
        <w:t>of</w:t>
      </w:r>
      <w:r w:rsidRPr="004A40CA">
        <w:rPr>
          <w:rFonts w:ascii="Times New Roman" w:eastAsia="Times New Roman" w:hAnsi="Times New Roman" w:cs="Times New Roman"/>
          <w:spacing w:val="15"/>
        </w:rPr>
        <w:t xml:space="preserve"> </w:t>
      </w:r>
      <w:r w:rsidRPr="004A40CA">
        <w:rPr>
          <w:rFonts w:ascii="Times New Roman" w:eastAsia="Times New Roman" w:hAnsi="Times New Roman" w:cs="Times New Roman"/>
        </w:rPr>
        <w:t>S</w:t>
      </w: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S</w:t>
      </w:r>
      <w:r w:rsidR="002D63EE">
        <w:rPr>
          <w:rFonts w:ascii="Times New Roman" w:eastAsia="Times New Roman" w:hAnsi="Times New Roman" w:cs="Times New Roman"/>
        </w:rPr>
        <w:t>-CY</w:t>
      </w:r>
      <w:r w:rsidRPr="004A40CA">
        <w:rPr>
          <w:rFonts w:ascii="Times New Roman" w:eastAsia="Times New Roman" w:hAnsi="Times New Roman" w:cs="Times New Roman"/>
          <w:spacing w:val="14"/>
        </w:rPr>
        <w:t xml:space="preserve"> </w:t>
      </w:r>
      <w:r w:rsidRPr="004A40CA">
        <w:rPr>
          <w:rFonts w:ascii="Times New Roman" w:eastAsia="Times New Roman" w:hAnsi="Times New Roman" w:cs="Times New Roman"/>
        </w:rPr>
        <w:t>for</w:t>
      </w:r>
      <w:r w:rsidRPr="004A40CA">
        <w:rPr>
          <w:rFonts w:ascii="Times New Roman" w:eastAsia="Times New Roman" w:hAnsi="Times New Roman" w:cs="Times New Roman"/>
          <w:spacing w:val="15"/>
        </w:rPr>
        <w:t xml:space="preserve"> </w:t>
      </w:r>
      <w:r w:rsidRPr="004A40CA">
        <w:rPr>
          <w:rFonts w:ascii="Times New Roman" w:eastAsia="Times New Roman" w:hAnsi="Times New Roman" w:cs="Times New Roman"/>
        </w:rPr>
        <w:t>ac</w:t>
      </w:r>
      <w:r w:rsidRPr="004A40CA">
        <w:rPr>
          <w:rFonts w:ascii="Times New Roman" w:eastAsia="Times New Roman" w:hAnsi="Times New Roman" w:cs="Times New Roman"/>
          <w:spacing w:val="-3"/>
        </w:rPr>
        <w:t>h</w:t>
      </w:r>
      <w:r w:rsidRPr="004A40CA">
        <w:rPr>
          <w:rFonts w:ascii="Times New Roman" w:eastAsia="Times New Roman" w:hAnsi="Times New Roman" w:cs="Times New Roman"/>
        </w:rPr>
        <w:t>ie</w:t>
      </w:r>
      <w:r w:rsidRPr="004A40CA">
        <w:rPr>
          <w:rFonts w:ascii="Times New Roman" w:eastAsia="Times New Roman" w:hAnsi="Times New Roman" w:cs="Times New Roman"/>
          <w:spacing w:val="-2"/>
        </w:rPr>
        <w:t>vi</w:t>
      </w:r>
      <w:r w:rsidRPr="004A40CA">
        <w:rPr>
          <w:rFonts w:ascii="Times New Roman" w:eastAsia="Times New Roman" w:hAnsi="Times New Roman" w:cs="Times New Roman"/>
        </w:rPr>
        <w:t>ng</w:t>
      </w:r>
      <w:r w:rsidRPr="004A40CA">
        <w:rPr>
          <w:rFonts w:ascii="Times New Roman" w:eastAsia="Times New Roman" w:hAnsi="Times New Roman" w:cs="Times New Roman"/>
          <w:spacing w:val="11"/>
        </w:rPr>
        <w:t xml:space="preserve"> </w:t>
      </w:r>
      <w:r w:rsidRPr="004A40CA">
        <w:rPr>
          <w:rFonts w:ascii="Times New Roman" w:eastAsia="Times New Roman" w:hAnsi="Times New Roman" w:cs="Times New Roman"/>
        </w:rPr>
        <w:t>this exp</w:t>
      </w:r>
      <w:r w:rsidRPr="004A40CA">
        <w:rPr>
          <w:rFonts w:ascii="Times New Roman" w:eastAsia="Times New Roman" w:hAnsi="Times New Roman" w:cs="Times New Roman"/>
          <w:spacing w:val="1"/>
        </w:rPr>
        <w:t>l</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i</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a</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ion</w:t>
      </w:r>
      <w:r w:rsidRPr="004A40CA">
        <w:rPr>
          <w:rFonts w:ascii="Times New Roman" w:eastAsia="Times New Roman" w:hAnsi="Times New Roman" w:cs="Times New Roman"/>
          <w:spacing w:val="-10"/>
        </w:rPr>
        <w:t xml:space="preserve"> </w:t>
      </w:r>
      <w:r w:rsidRPr="004A40CA">
        <w:rPr>
          <w:rFonts w:ascii="Times New Roman" w:eastAsia="Times New Roman" w:hAnsi="Times New Roman" w:cs="Times New Roman"/>
        </w:rPr>
        <w:t>ro</w:t>
      </w:r>
      <w:r w:rsidRPr="004A40CA">
        <w:rPr>
          <w:rFonts w:ascii="Times New Roman" w:eastAsia="Times New Roman" w:hAnsi="Times New Roman" w:cs="Times New Roman"/>
          <w:spacing w:val="-3"/>
        </w:rPr>
        <w:t>u</w:t>
      </w:r>
      <w:r w:rsidRPr="004A40CA">
        <w:rPr>
          <w:rFonts w:ascii="Times New Roman" w:eastAsia="Times New Roman" w:hAnsi="Times New Roman" w:cs="Times New Roman"/>
        </w:rPr>
        <w:t>te</w:t>
      </w:r>
      <w:r w:rsidRPr="004A40CA">
        <w:rPr>
          <w:rFonts w:ascii="Times New Roman" w:eastAsia="Times New Roman" w:hAnsi="Times New Roman" w:cs="Times New Roman"/>
          <w:spacing w:val="-10"/>
        </w:rPr>
        <w:t xml:space="preserve"> </w:t>
      </w:r>
      <w:r w:rsidRPr="004A40CA">
        <w:rPr>
          <w:rFonts w:ascii="Times New Roman" w:eastAsia="Times New Roman" w:hAnsi="Times New Roman" w:cs="Times New Roman"/>
        </w:rPr>
        <w:t>is</w:t>
      </w:r>
      <w:r w:rsidRPr="004A40CA">
        <w:rPr>
          <w:rFonts w:ascii="Times New Roman" w:eastAsia="Times New Roman" w:hAnsi="Times New Roman" w:cs="Times New Roman"/>
          <w:spacing w:val="-10"/>
        </w:rPr>
        <w:t xml:space="preserve"> </w:t>
      </w:r>
      <w:r w:rsidRPr="004A40CA">
        <w:rPr>
          <w:rFonts w:ascii="Times New Roman" w:eastAsia="Times New Roman" w:hAnsi="Times New Roman" w:cs="Times New Roman"/>
        </w:rPr>
        <w:t>to</w:t>
      </w:r>
      <w:r w:rsidRPr="004A40CA">
        <w:rPr>
          <w:rFonts w:ascii="Times New Roman" w:eastAsia="Times New Roman" w:hAnsi="Times New Roman" w:cs="Times New Roman"/>
          <w:spacing w:val="-10"/>
        </w:rPr>
        <w:t xml:space="preserve"> </w:t>
      </w:r>
      <w:r w:rsidRPr="004A40CA">
        <w:rPr>
          <w:rFonts w:ascii="Times New Roman" w:eastAsia="Times New Roman" w:hAnsi="Times New Roman" w:cs="Times New Roman"/>
        </w:rPr>
        <w:t>de</w:t>
      </w:r>
      <w:r w:rsidRPr="004A40CA">
        <w:rPr>
          <w:rFonts w:ascii="Times New Roman" w:eastAsia="Times New Roman" w:hAnsi="Times New Roman" w:cs="Times New Roman"/>
          <w:spacing w:val="-2"/>
        </w:rPr>
        <w:t>ve</w:t>
      </w:r>
      <w:r w:rsidRPr="004A40CA">
        <w:rPr>
          <w:rFonts w:ascii="Times New Roman" w:eastAsia="Times New Roman" w:hAnsi="Times New Roman" w:cs="Times New Roman"/>
        </w:rPr>
        <w:t>lop</w:t>
      </w:r>
      <w:r w:rsidRPr="004A40CA">
        <w:rPr>
          <w:rFonts w:ascii="Times New Roman" w:eastAsia="Times New Roman" w:hAnsi="Times New Roman" w:cs="Times New Roman"/>
          <w:spacing w:val="-8"/>
        </w:rPr>
        <w:t xml:space="preserve"> </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echa</w:t>
      </w:r>
      <w:r w:rsidRPr="004A40CA">
        <w:rPr>
          <w:rFonts w:ascii="Times New Roman" w:eastAsia="Times New Roman" w:hAnsi="Times New Roman" w:cs="Times New Roman"/>
          <w:spacing w:val="-2"/>
        </w:rPr>
        <w:t>n</w:t>
      </w:r>
      <w:r w:rsidRPr="004A40CA">
        <w:rPr>
          <w:rFonts w:ascii="Times New Roman" w:eastAsia="Times New Roman" w:hAnsi="Times New Roman" w:cs="Times New Roman"/>
        </w:rPr>
        <w:t>is</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s</w:t>
      </w:r>
      <w:r w:rsidRPr="004A40CA">
        <w:rPr>
          <w:rFonts w:ascii="Times New Roman" w:eastAsia="Times New Roman" w:hAnsi="Times New Roman" w:cs="Times New Roman"/>
          <w:spacing w:val="-7"/>
        </w:rPr>
        <w:t xml:space="preserve"> </w:t>
      </w:r>
      <w:r w:rsidRPr="004A40CA">
        <w:rPr>
          <w:rFonts w:ascii="Times New Roman" w:eastAsia="Times New Roman" w:hAnsi="Times New Roman" w:cs="Times New Roman"/>
        </w:rPr>
        <w:t>supp</w:t>
      </w:r>
      <w:r w:rsidRPr="004A40CA">
        <w:rPr>
          <w:rFonts w:ascii="Times New Roman" w:eastAsia="Times New Roman" w:hAnsi="Times New Roman" w:cs="Times New Roman"/>
          <w:spacing w:val="-2"/>
        </w:rPr>
        <w:t>o</w:t>
      </w:r>
      <w:r w:rsidRPr="004A40CA">
        <w:rPr>
          <w:rFonts w:ascii="Times New Roman" w:eastAsia="Times New Roman" w:hAnsi="Times New Roman" w:cs="Times New Roman"/>
        </w:rPr>
        <w:t>r</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ing</w:t>
      </w:r>
      <w:r w:rsidRPr="004A40CA">
        <w:rPr>
          <w:rFonts w:ascii="Times New Roman" w:eastAsia="Times New Roman" w:hAnsi="Times New Roman" w:cs="Times New Roman"/>
          <w:spacing w:val="-12"/>
        </w:rPr>
        <w:t xml:space="preserve"> </w:t>
      </w:r>
      <w:r w:rsidRPr="004A40CA">
        <w:rPr>
          <w:rFonts w:ascii="Times New Roman" w:eastAsia="Times New Roman" w:hAnsi="Times New Roman" w:cs="Times New Roman"/>
        </w:rPr>
        <w:t>the</w:t>
      </w:r>
      <w:r w:rsidRPr="004A40CA">
        <w:rPr>
          <w:rFonts w:ascii="Times New Roman" w:eastAsia="Times New Roman" w:hAnsi="Times New Roman" w:cs="Times New Roman"/>
          <w:spacing w:val="-10"/>
        </w:rPr>
        <w:t xml:space="preserve"> </w:t>
      </w:r>
      <w:r w:rsidRPr="004A40CA">
        <w:rPr>
          <w:rFonts w:ascii="Times New Roman" w:eastAsia="Times New Roman" w:hAnsi="Times New Roman" w:cs="Times New Roman"/>
        </w:rPr>
        <w:t>i</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ple</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en</w:t>
      </w: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a</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ion</w:t>
      </w:r>
      <w:r w:rsidRPr="004A40CA">
        <w:rPr>
          <w:rFonts w:ascii="Times New Roman" w:eastAsia="Times New Roman" w:hAnsi="Times New Roman" w:cs="Times New Roman"/>
          <w:spacing w:val="-8"/>
        </w:rPr>
        <w:t xml:space="preserve"> </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f</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rPr>
        <w:t>con</w:t>
      </w:r>
      <w:r w:rsidRPr="004A40CA">
        <w:rPr>
          <w:rFonts w:ascii="Times New Roman" w:eastAsia="Times New Roman" w:hAnsi="Times New Roman" w:cs="Times New Roman"/>
          <w:spacing w:val="-2"/>
        </w:rPr>
        <w:t>ti</w:t>
      </w:r>
      <w:r w:rsidRPr="004A40CA">
        <w:rPr>
          <w:rFonts w:ascii="Times New Roman" w:eastAsia="Times New Roman" w:hAnsi="Times New Roman" w:cs="Times New Roman"/>
        </w:rPr>
        <w:t>nuous</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rPr>
        <w:t>ass</w:t>
      </w:r>
      <w:r w:rsidRPr="004A40CA">
        <w:rPr>
          <w:rFonts w:ascii="Times New Roman" w:eastAsia="Times New Roman" w:hAnsi="Times New Roman" w:cs="Times New Roman"/>
          <w:spacing w:val="-2"/>
        </w:rPr>
        <w:t>u</w:t>
      </w:r>
      <w:r w:rsidRPr="004A40CA">
        <w:rPr>
          <w:rFonts w:ascii="Times New Roman" w:eastAsia="Times New Roman" w:hAnsi="Times New Roman" w:cs="Times New Roman"/>
        </w:rPr>
        <w:t>ra</w:t>
      </w:r>
      <w:r w:rsidRPr="004A40CA">
        <w:rPr>
          <w:rFonts w:ascii="Times New Roman" w:eastAsia="Times New Roman" w:hAnsi="Times New Roman" w:cs="Times New Roman"/>
          <w:spacing w:val="-2"/>
        </w:rPr>
        <w:t>n</w:t>
      </w:r>
      <w:r w:rsidRPr="004A40CA">
        <w:rPr>
          <w:rFonts w:ascii="Times New Roman" w:eastAsia="Times New Roman" w:hAnsi="Times New Roman" w:cs="Times New Roman"/>
        </w:rPr>
        <w:t>ce</w:t>
      </w:r>
      <w:r w:rsidRPr="004A40CA">
        <w:rPr>
          <w:rFonts w:ascii="Times New Roman" w:eastAsia="Times New Roman" w:hAnsi="Times New Roman" w:cs="Times New Roman"/>
          <w:spacing w:val="-7"/>
        </w:rPr>
        <w:t xml:space="preserve"> </w:t>
      </w:r>
      <w:r w:rsidRPr="004A40CA">
        <w:rPr>
          <w:rFonts w:ascii="Times New Roman" w:eastAsia="Times New Roman" w:hAnsi="Times New Roman" w:cs="Times New Roman"/>
        </w:rPr>
        <w:t>by</w:t>
      </w:r>
      <w:r w:rsidRPr="004A40CA">
        <w:rPr>
          <w:rFonts w:ascii="Times New Roman" w:eastAsia="Times New Roman" w:hAnsi="Times New Roman" w:cs="Times New Roman"/>
          <w:spacing w:val="-10"/>
        </w:rPr>
        <w:t xml:space="preserve"> </w:t>
      </w:r>
      <w:r w:rsidRPr="004A40CA">
        <w:rPr>
          <w:rFonts w:ascii="Times New Roman" w:eastAsia="Times New Roman" w:hAnsi="Times New Roman" w:cs="Times New Roman"/>
        </w:rPr>
        <w:t>e</w:t>
      </w:r>
      <w:r w:rsidRPr="004A40CA">
        <w:rPr>
          <w:rFonts w:ascii="Times New Roman" w:eastAsia="Times New Roman" w:hAnsi="Times New Roman" w:cs="Times New Roman"/>
          <w:spacing w:val="-2"/>
        </w:rPr>
        <w:t>x</w:t>
      </w:r>
      <w:r w:rsidRPr="004A40CA">
        <w:rPr>
          <w:rFonts w:ascii="Times New Roman" w:eastAsia="Times New Roman" w:hAnsi="Times New Roman" w:cs="Times New Roman"/>
        </w:rPr>
        <w:t>ec</w:t>
      </w:r>
      <w:r w:rsidRPr="004A40CA">
        <w:rPr>
          <w:rFonts w:ascii="Times New Roman" w:eastAsia="Times New Roman" w:hAnsi="Times New Roman" w:cs="Times New Roman"/>
          <w:spacing w:val="-3"/>
        </w:rPr>
        <w:t>u</w:t>
      </w:r>
      <w:r w:rsidRPr="004A40CA">
        <w:rPr>
          <w:rFonts w:ascii="Times New Roman" w:eastAsia="Times New Roman" w:hAnsi="Times New Roman" w:cs="Times New Roman"/>
        </w:rPr>
        <w:t>t</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ng</w:t>
      </w:r>
      <w:r w:rsidRPr="004A40CA">
        <w:rPr>
          <w:rFonts w:ascii="Times New Roman" w:eastAsia="Times New Roman" w:hAnsi="Times New Roman" w:cs="Times New Roman"/>
          <w:spacing w:val="-10"/>
        </w:rPr>
        <w:t xml:space="preserve"> </w:t>
      </w:r>
      <w:r w:rsidRPr="004A40CA">
        <w:rPr>
          <w:rFonts w:ascii="Times New Roman" w:eastAsia="Times New Roman" w:hAnsi="Times New Roman" w:cs="Times New Roman"/>
        </w:rPr>
        <w:t>the ass</w:t>
      </w:r>
      <w:r w:rsidRPr="004A40CA">
        <w:rPr>
          <w:rFonts w:ascii="Times New Roman" w:eastAsia="Times New Roman" w:hAnsi="Times New Roman" w:cs="Times New Roman"/>
          <w:spacing w:val="-2"/>
        </w:rPr>
        <w:t>u</w:t>
      </w:r>
      <w:r w:rsidRPr="004A40CA">
        <w:rPr>
          <w:rFonts w:ascii="Times New Roman" w:eastAsia="Times New Roman" w:hAnsi="Times New Roman" w:cs="Times New Roman"/>
        </w:rPr>
        <w:t>ran</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e</w:t>
      </w:r>
      <w:r w:rsidRPr="004A40CA">
        <w:rPr>
          <w:rFonts w:ascii="Times New Roman" w:eastAsia="Times New Roman" w:hAnsi="Times New Roman" w:cs="Times New Roman"/>
          <w:spacing w:val="36"/>
        </w:rPr>
        <w:t xml:space="preserve"> </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ode</w:t>
      </w:r>
      <w:r w:rsidRPr="004A40CA">
        <w:rPr>
          <w:rFonts w:ascii="Times New Roman" w:eastAsia="Times New Roman" w:hAnsi="Times New Roman" w:cs="Times New Roman"/>
          <w:spacing w:val="1"/>
        </w:rPr>
        <w:t>l</w:t>
      </w:r>
      <w:r w:rsidRPr="004A40CA">
        <w:rPr>
          <w:rFonts w:ascii="Times New Roman" w:eastAsia="Times New Roman" w:hAnsi="Times New Roman" w:cs="Times New Roman"/>
        </w:rPr>
        <w:t>s</w:t>
      </w:r>
      <w:r w:rsidRPr="004A40CA">
        <w:rPr>
          <w:rFonts w:ascii="Times New Roman" w:eastAsia="Times New Roman" w:hAnsi="Times New Roman" w:cs="Times New Roman"/>
          <w:spacing w:val="36"/>
        </w:rPr>
        <w:t xml:space="preserve"> </w:t>
      </w:r>
      <w:r w:rsidRPr="004A40CA">
        <w:rPr>
          <w:rFonts w:ascii="Times New Roman" w:eastAsia="Times New Roman" w:hAnsi="Times New Roman" w:cs="Times New Roman"/>
        </w:rPr>
        <w:t>and</w:t>
      </w:r>
      <w:r w:rsidRPr="004A40CA">
        <w:rPr>
          <w:rFonts w:ascii="Times New Roman" w:eastAsia="Times New Roman" w:hAnsi="Times New Roman" w:cs="Times New Roman"/>
          <w:spacing w:val="36"/>
        </w:rPr>
        <w:t xml:space="preserve"> </w:t>
      </w:r>
      <w:r w:rsidRPr="004A40CA">
        <w:rPr>
          <w:rFonts w:ascii="Times New Roman" w:eastAsia="Times New Roman" w:hAnsi="Times New Roman" w:cs="Times New Roman"/>
        </w:rPr>
        <w:t>de</w:t>
      </w:r>
      <w:r w:rsidRPr="004A40CA">
        <w:rPr>
          <w:rFonts w:ascii="Times New Roman" w:eastAsia="Times New Roman" w:hAnsi="Times New Roman" w:cs="Times New Roman"/>
          <w:spacing w:val="-2"/>
        </w:rPr>
        <w:t>v</w:t>
      </w:r>
      <w:r w:rsidRPr="004A40CA">
        <w:rPr>
          <w:rFonts w:ascii="Times New Roman" w:eastAsia="Times New Roman" w:hAnsi="Times New Roman" w:cs="Times New Roman"/>
        </w:rPr>
        <w:t>e</w:t>
      </w:r>
      <w:r w:rsidRPr="004A40CA">
        <w:rPr>
          <w:rFonts w:ascii="Times New Roman" w:eastAsia="Times New Roman" w:hAnsi="Times New Roman" w:cs="Times New Roman"/>
          <w:spacing w:val="1"/>
        </w:rPr>
        <w:t>l</w:t>
      </w:r>
      <w:r w:rsidRPr="004A40CA">
        <w:rPr>
          <w:rFonts w:ascii="Times New Roman" w:eastAsia="Times New Roman" w:hAnsi="Times New Roman" w:cs="Times New Roman"/>
        </w:rPr>
        <w:t>o</w:t>
      </w:r>
      <w:r w:rsidRPr="004A40CA">
        <w:rPr>
          <w:rFonts w:ascii="Times New Roman" w:eastAsia="Times New Roman" w:hAnsi="Times New Roman" w:cs="Times New Roman"/>
          <w:spacing w:val="-3"/>
        </w:rPr>
        <w:t>p</w:t>
      </w:r>
      <w:r w:rsidRPr="004A40CA">
        <w:rPr>
          <w:rFonts w:ascii="Times New Roman" w:eastAsia="Times New Roman" w:hAnsi="Times New Roman" w:cs="Times New Roman"/>
        </w:rPr>
        <w:t>ing</w:t>
      </w:r>
      <w:r w:rsidRPr="004A40CA">
        <w:rPr>
          <w:rFonts w:ascii="Times New Roman" w:eastAsia="Times New Roman" w:hAnsi="Times New Roman" w:cs="Times New Roman"/>
          <w:spacing w:val="33"/>
        </w:rPr>
        <w:t xml:space="preserve"> </w:t>
      </w:r>
      <w:r w:rsidRPr="004A40CA">
        <w:rPr>
          <w:rFonts w:ascii="Times New Roman" w:eastAsia="Times New Roman" w:hAnsi="Times New Roman" w:cs="Times New Roman"/>
        </w:rPr>
        <w:t>app</w:t>
      </w:r>
      <w:r w:rsidRPr="004A40CA">
        <w:rPr>
          <w:rFonts w:ascii="Times New Roman" w:eastAsia="Times New Roman" w:hAnsi="Times New Roman" w:cs="Times New Roman"/>
          <w:spacing w:val="1"/>
        </w:rPr>
        <w:t>r</w:t>
      </w:r>
      <w:r w:rsidRPr="004A40CA">
        <w:rPr>
          <w:rFonts w:ascii="Times New Roman" w:eastAsia="Times New Roman" w:hAnsi="Times New Roman" w:cs="Times New Roman"/>
        </w:rPr>
        <w:t>o</w:t>
      </w:r>
      <w:r w:rsidRPr="004A40CA">
        <w:rPr>
          <w:rFonts w:ascii="Times New Roman" w:eastAsia="Times New Roman" w:hAnsi="Times New Roman" w:cs="Times New Roman"/>
          <w:spacing w:val="-3"/>
        </w:rPr>
        <w:t>p</w:t>
      </w:r>
      <w:r w:rsidRPr="004A40CA">
        <w:rPr>
          <w:rFonts w:ascii="Times New Roman" w:eastAsia="Times New Roman" w:hAnsi="Times New Roman" w:cs="Times New Roman"/>
        </w:rPr>
        <w:t>r</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a</w:t>
      </w: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e</w:t>
      </w:r>
      <w:r w:rsidRPr="004A40CA">
        <w:rPr>
          <w:rFonts w:ascii="Times New Roman" w:eastAsia="Times New Roman" w:hAnsi="Times New Roman" w:cs="Times New Roman"/>
          <w:spacing w:val="36"/>
        </w:rPr>
        <w:t xml:space="preserve"> </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P</w:t>
      </w:r>
      <w:r w:rsidRPr="004A40CA">
        <w:rPr>
          <w:rFonts w:ascii="Times New Roman" w:eastAsia="Times New Roman" w:hAnsi="Times New Roman" w:cs="Times New Roman"/>
          <w:spacing w:val="-5"/>
        </w:rPr>
        <w:t>I</w:t>
      </w:r>
      <w:r w:rsidRPr="004A40CA">
        <w:rPr>
          <w:rFonts w:ascii="Times New Roman" w:eastAsia="Times New Roman" w:hAnsi="Times New Roman" w:cs="Times New Roman"/>
        </w:rPr>
        <w:t>s</w:t>
      </w:r>
      <w:r w:rsidRPr="004A40CA">
        <w:rPr>
          <w:rFonts w:ascii="Times New Roman" w:eastAsia="Times New Roman" w:hAnsi="Times New Roman" w:cs="Times New Roman"/>
          <w:spacing w:val="36"/>
        </w:rPr>
        <w:t xml:space="preserve"> </w:t>
      </w:r>
      <w:r w:rsidRPr="004A40CA">
        <w:rPr>
          <w:rFonts w:ascii="Times New Roman" w:eastAsia="Times New Roman" w:hAnsi="Times New Roman" w:cs="Times New Roman"/>
        </w:rPr>
        <w:t>for</w:t>
      </w:r>
      <w:r w:rsidRPr="004A40CA">
        <w:rPr>
          <w:rFonts w:ascii="Times New Roman" w:eastAsia="Times New Roman" w:hAnsi="Times New Roman" w:cs="Times New Roman"/>
          <w:spacing w:val="36"/>
        </w:rPr>
        <w:t xml:space="preserve"> </w:t>
      </w:r>
      <w:r w:rsidRPr="004A40CA">
        <w:rPr>
          <w:rFonts w:ascii="Times New Roman" w:eastAsia="Times New Roman" w:hAnsi="Times New Roman" w:cs="Times New Roman"/>
        </w:rPr>
        <w:t>i</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s</w:t>
      </w:r>
      <w:r w:rsidRPr="004A40CA">
        <w:rPr>
          <w:rFonts w:ascii="Times New Roman" w:eastAsia="Times New Roman" w:hAnsi="Times New Roman" w:cs="Times New Roman"/>
          <w:spacing w:val="36"/>
        </w:rPr>
        <w:t xml:space="preserve"> </w:t>
      </w:r>
      <w:r w:rsidRPr="004A40CA">
        <w:rPr>
          <w:rFonts w:ascii="Times New Roman" w:eastAsia="Times New Roman" w:hAnsi="Times New Roman" w:cs="Times New Roman"/>
        </w:rPr>
        <w:t>p</w:t>
      </w:r>
      <w:r w:rsidRPr="004A40CA">
        <w:rPr>
          <w:rFonts w:ascii="Times New Roman" w:eastAsia="Times New Roman" w:hAnsi="Times New Roman" w:cs="Times New Roman"/>
          <w:spacing w:val="-2"/>
        </w:rPr>
        <w:t>l</w:t>
      </w:r>
      <w:r w:rsidRPr="004A40CA">
        <w:rPr>
          <w:rFonts w:ascii="Times New Roman" w:eastAsia="Times New Roman" w:hAnsi="Times New Roman" w:cs="Times New Roman"/>
        </w:rPr>
        <w:t>a</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f</w:t>
      </w:r>
      <w:r w:rsidRPr="004A40CA">
        <w:rPr>
          <w:rFonts w:ascii="Times New Roman" w:eastAsia="Times New Roman" w:hAnsi="Times New Roman" w:cs="Times New Roman"/>
          <w:spacing w:val="5"/>
        </w:rPr>
        <w:t>o</w:t>
      </w:r>
      <w:r w:rsidRPr="004A40CA">
        <w:rPr>
          <w:rFonts w:ascii="Times New Roman" w:eastAsia="Times New Roman" w:hAnsi="Times New Roman" w:cs="Times New Roman"/>
        </w:rPr>
        <w:t>rm</w:t>
      </w:r>
      <w:r w:rsidRPr="004A40CA">
        <w:rPr>
          <w:rFonts w:ascii="Times New Roman" w:eastAsia="Times New Roman" w:hAnsi="Times New Roman" w:cs="Times New Roman"/>
          <w:spacing w:val="32"/>
        </w:rPr>
        <w:t xml:space="preserve"> </w:t>
      </w:r>
      <w:r w:rsidRPr="004A40CA">
        <w:rPr>
          <w:rFonts w:ascii="Times New Roman" w:eastAsia="Times New Roman" w:hAnsi="Times New Roman" w:cs="Times New Roman"/>
        </w:rPr>
        <w:t>to</w:t>
      </w:r>
      <w:r w:rsidRPr="004A40CA">
        <w:rPr>
          <w:rFonts w:ascii="Times New Roman" w:eastAsia="Times New Roman" w:hAnsi="Times New Roman" w:cs="Times New Roman"/>
          <w:spacing w:val="35"/>
        </w:rPr>
        <w:t xml:space="preserve"> </w:t>
      </w:r>
      <w:r w:rsidRPr="004A40CA">
        <w:rPr>
          <w:rFonts w:ascii="Times New Roman" w:eastAsia="Times New Roman" w:hAnsi="Times New Roman" w:cs="Times New Roman"/>
        </w:rPr>
        <w:t>pro</w:t>
      </w:r>
      <w:r w:rsidRPr="004A40CA">
        <w:rPr>
          <w:rFonts w:ascii="Times New Roman" w:eastAsia="Times New Roman" w:hAnsi="Times New Roman" w:cs="Times New Roman"/>
          <w:spacing w:val="-3"/>
        </w:rPr>
        <w:t>v</w:t>
      </w:r>
      <w:r w:rsidRPr="004A40CA">
        <w:rPr>
          <w:rFonts w:ascii="Times New Roman" w:eastAsia="Times New Roman" w:hAnsi="Times New Roman" w:cs="Times New Roman"/>
        </w:rPr>
        <w:t>ide</w:t>
      </w:r>
      <w:r w:rsidRPr="004A40CA">
        <w:rPr>
          <w:rFonts w:ascii="Times New Roman" w:eastAsia="Times New Roman" w:hAnsi="Times New Roman" w:cs="Times New Roman"/>
          <w:spacing w:val="34"/>
        </w:rPr>
        <w:t xml:space="preserve"> </w:t>
      </w:r>
      <w:r w:rsidRPr="004A40CA">
        <w:rPr>
          <w:rFonts w:ascii="Times New Roman" w:eastAsia="Times New Roman" w:hAnsi="Times New Roman" w:cs="Times New Roman"/>
        </w:rPr>
        <w:t>acc</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ss</w:t>
      </w:r>
      <w:r w:rsidRPr="004A40CA">
        <w:rPr>
          <w:rFonts w:ascii="Times New Roman" w:eastAsia="Times New Roman" w:hAnsi="Times New Roman" w:cs="Times New Roman"/>
          <w:spacing w:val="36"/>
        </w:rPr>
        <w:t xml:space="preserve"> </w:t>
      </w:r>
      <w:r w:rsidRPr="004A40CA">
        <w:rPr>
          <w:rFonts w:ascii="Times New Roman" w:eastAsia="Times New Roman" w:hAnsi="Times New Roman" w:cs="Times New Roman"/>
        </w:rPr>
        <w:t>to</w:t>
      </w:r>
      <w:r w:rsidRPr="004A40CA">
        <w:rPr>
          <w:rFonts w:ascii="Times New Roman" w:eastAsia="Times New Roman" w:hAnsi="Times New Roman" w:cs="Times New Roman"/>
          <w:spacing w:val="33"/>
        </w:rPr>
        <w:t xml:space="preserve"> </w:t>
      </w:r>
      <w:r w:rsidRPr="004A40CA">
        <w:rPr>
          <w:rFonts w:ascii="Times New Roman" w:eastAsia="Times New Roman" w:hAnsi="Times New Roman" w:cs="Times New Roman"/>
        </w:rPr>
        <w:t>the</w:t>
      </w:r>
      <w:r w:rsidRPr="004A40CA">
        <w:rPr>
          <w:rFonts w:ascii="Times New Roman" w:eastAsia="Times New Roman" w:hAnsi="Times New Roman" w:cs="Times New Roman"/>
          <w:spacing w:val="36"/>
        </w:rPr>
        <w:t xml:space="preserve"> </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onit</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rin</w:t>
      </w:r>
      <w:r w:rsidRPr="004A40CA">
        <w:rPr>
          <w:rFonts w:ascii="Times New Roman" w:eastAsia="Times New Roman" w:hAnsi="Times New Roman" w:cs="Times New Roman"/>
          <w:spacing w:val="-3"/>
        </w:rPr>
        <w:t>g</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es</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ing e</w:t>
      </w:r>
      <w:r w:rsidRPr="004A40CA">
        <w:rPr>
          <w:rFonts w:ascii="Times New Roman" w:eastAsia="Times New Roman" w:hAnsi="Times New Roman" w:cs="Times New Roman"/>
          <w:spacing w:val="-2"/>
        </w:rPr>
        <w:t>v</w:t>
      </w:r>
      <w:r w:rsidRPr="004A40CA">
        <w:rPr>
          <w:rFonts w:ascii="Times New Roman" w:eastAsia="Times New Roman" w:hAnsi="Times New Roman" w:cs="Times New Roman"/>
        </w:rPr>
        <w:t>idence</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nd</w:t>
      </w:r>
      <w:r w:rsidRPr="004A40CA">
        <w:rPr>
          <w:rFonts w:ascii="Times New Roman" w:eastAsia="Times New Roman" w:hAnsi="Times New Roman" w:cs="Times New Roman"/>
          <w:spacing w:val="4"/>
        </w:rPr>
        <w:t xml:space="preserve"> </w:t>
      </w:r>
      <w:r w:rsidRPr="004A40CA">
        <w:rPr>
          <w:rFonts w:ascii="Times New Roman" w:eastAsia="Times New Roman" w:hAnsi="Times New Roman" w:cs="Times New Roman"/>
        </w:rPr>
        <w:t>ch</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c</w:t>
      </w:r>
      <w:r w:rsidRPr="004A40CA">
        <w:rPr>
          <w:rFonts w:ascii="Times New Roman" w:eastAsia="Times New Roman" w:hAnsi="Times New Roman" w:cs="Times New Roman"/>
          <w:spacing w:val="-2"/>
        </w:rPr>
        <w:t>k</w:t>
      </w:r>
      <w:r w:rsidRPr="004A40CA">
        <w:rPr>
          <w:rFonts w:ascii="Times New Roman" w:eastAsia="Times New Roman" w:hAnsi="Times New Roman" w:cs="Times New Roman"/>
        </w:rPr>
        <w:t>s</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rPr>
        <w:t>req</w:t>
      </w:r>
      <w:r w:rsidRPr="004A40CA">
        <w:rPr>
          <w:rFonts w:ascii="Times New Roman" w:eastAsia="Times New Roman" w:hAnsi="Times New Roman" w:cs="Times New Roman"/>
          <w:spacing w:val="-2"/>
        </w:rPr>
        <w:t>u</w:t>
      </w:r>
      <w:r w:rsidRPr="004A40CA">
        <w:rPr>
          <w:rFonts w:ascii="Times New Roman" w:eastAsia="Times New Roman" w:hAnsi="Times New Roman" w:cs="Times New Roman"/>
        </w:rPr>
        <w:t>i</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ed.</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rPr>
        <w:t>From</w:t>
      </w:r>
      <w:r w:rsidRPr="004A40CA">
        <w:rPr>
          <w:rFonts w:ascii="Times New Roman" w:eastAsia="Times New Roman" w:hAnsi="Times New Roman" w:cs="Times New Roman"/>
          <w:spacing w:val="1"/>
        </w:rPr>
        <w:t xml:space="preserve"> </w:t>
      </w:r>
      <w:r w:rsidRPr="004A40CA">
        <w:rPr>
          <w:rFonts w:ascii="Times New Roman" w:eastAsia="Times New Roman" w:hAnsi="Times New Roman" w:cs="Times New Roman"/>
        </w:rPr>
        <w:t>a</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rPr>
        <w:t>bus</w:t>
      </w:r>
      <w:r w:rsidRPr="004A40CA">
        <w:rPr>
          <w:rFonts w:ascii="Times New Roman" w:eastAsia="Times New Roman" w:hAnsi="Times New Roman" w:cs="Times New Roman"/>
          <w:spacing w:val="1"/>
        </w:rPr>
        <w:t>i</w:t>
      </w:r>
      <w:r w:rsidRPr="004A40CA">
        <w:rPr>
          <w:rFonts w:ascii="Times New Roman" w:eastAsia="Times New Roman" w:hAnsi="Times New Roman" w:cs="Times New Roman"/>
          <w:spacing w:val="-3"/>
        </w:rPr>
        <w:t>n</w:t>
      </w:r>
      <w:r w:rsidRPr="004A40CA">
        <w:rPr>
          <w:rFonts w:ascii="Times New Roman" w:eastAsia="Times New Roman" w:hAnsi="Times New Roman" w:cs="Times New Roman"/>
        </w:rPr>
        <w:t>ess</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spacing w:val="-3"/>
        </w:rPr>
        <w:t>p</w:t>
      </w:r>
      <w:r w:rsidRPr="004A40CA">
        <w:rPr>
          <w:rFonts w:ascii="Times New Roman" w:eastAsia="Times New Roman" w:hAnsi="Times New Roman" w:cs="Times New Roman"/>
        </w:rPr>
        <w:t>e</w:t>
      </w:r>
      <w:r w:rsidRPr="004A40CA">
        <w:rPr>
          <w:rFonts w:ascii="Times New Roman" w:eastAsia="Times New Roman" w:hAnsi="Times New Roman" w:cs="Times New Roman"/>
          <w:spacing w:val="1"/>
        </w:rPr>
        <w:t>r</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p</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c</w:t>
      </w: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i</w:t>
      </w:r>
      <w:r w:rsidRPr="004A40CA">
        <w:rPr>
          <w:rFonts w:ascii="Times New Roman" w:eastAsia="Times New Roman" w:hAnsi="Times New Roman" w:cs="Times New Roman"/>
          <w:spacing w:val="-3"/>
        </w:rPr>
        <w:t>v</w:t>
      </w:r>
      <w:r w:rsidRPr="004A40CA">
        <w:rPr>
          <w:rFonts w:ascii="Times New Roman" w:eastAsia="Times New Roman" w:hAnsi="Times New Roman" w:cs="Times New Roman"/>
        </w:rPr>
        <w:t>e,</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rPr>
        <w:t>S</w:t>
      </w:r>
      <w:r w:rsidRPr="004A40CA">
        <w:rPr>
          <w:rFonts w:ascii="Times New Roman" w:eastAsia="Times New Roman" w:hAnsi="Times New Roman" w:cs="Times New Roman"/>
          <w:spacing w:val="-1"/>
        </w:rPr>
        <w:t>P</w:t>
      </w:r>
      <w:r w:rsidRPr="004A40CA">
        <w:rPr>
          <w:rFonts w:ascii="Times New Roman" w:eastAsia="Times New Roman" w:hAnsi="Times New Roman" w:cs="Times New Roman"/>
          <w:spacing w:val="-2"/>
        </w:rPr>
        <w:t>HYN</w:t>
      </w:r>
      <w:r w:rsidRPr="004A40CA">
        <w:rPr>
          <w:rFonts w:ascii="Times New Roman" w:eastAsia="Times New Roman" w:hAnsi="Times New Roman" w:cs="Times New Roman"/>
          <w:spacing w:val="1"/>
        </w:rPr>
        <w:t>X</w:t>
      </w:r>
      <w:r w:rsidRPr="004A40CA">
        <w:rPr>
          <w:rFonts w:ascii="Times New Roman" w:eastAsia="Times New Roman" w:hAnsi="Times New Roman" w:cs="Times New Roman"/>
          <w:spacing w:val="-4"/>
        </w:rPr>
        <w:t>'</w:t>
      </w:r>
      <w:r w:rsidRPr="004A40CA">
        <w:rPr>
          <w:rFonts w:ascii="Times New Roman" w:eastAsia="Times New Roman" w:hAnsi="Times New Roman" w:cs="Times New Roman"/>
        </w:rPr>
        <w:t>s</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rPr>
        <w:t>s</w:t>
      </w: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r</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te</w:t>
      </w:r>
      <w:r w:rsidRPr="004A40CA">
        <w:rPr>
          <w:rFonts w:ascii="Times New Roman" w:eastAsia="Times New Roman" w:hAnsi="Times New Roman" w:cs="Times New Roman"/>
          <w:spacing w:val="-2"/>
        </w:rPr>
        <w:t>g</w:t>
      </w:r>
      <w:r w:rsidRPr="004A40CA">
        <w:rPr>
          <w:rFonts w:ascii="Times New Roman" w:eastAsia="Times New Roman" w:hAnsi="Times New Roman" w:cs="Times New Roman"/>
        </w:rPr>
        <w:t>y</w:t>
      </w:r>
      <w:r w:rsidRPr="004A40CA">
        <w:rPr>
          <w:rFonts w:ascii="Times New Roman" w:eastAsia="Times New Roman" w:hAnsi="Times New Roman" w:cs="Times New Roman"/>
          <w:spacing w:val="4"/>
        </w:rPr>
        <w:t xml:space="preserve"> </w:t>
      </w:r>
      <w:r w:rsidRPr="004A40CA">
        <w:rPr>
          <w:rFonts w:ascii="Times New Roman" w:eastAsia="Times New Roman" w:hAnsi="Times New Roman" w:cs="Times New Roman"/>
          <w:spacing w:val="-2"/>
        </w:rPr>
        <w:t>w</w:t>
      </w:r>
      <w:r w:rsidRPr="004A40CA">
        <w:rPr>
          <w:rFonts w:ascii="Times New Roman" w:eastAsia="Times New Roman" w:hAnsi="Times New Roman" w:cs="Times New Roman"/>
        </w:rPr>
        <w:t>ill</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spacing w:val="-3"/>
        </w:rPr>
        <w:t>b</w:t>
      </w:r>
      <w:r w:rsidRPr="004A40CA">
        <w:rPr>
          <w:rFonts w:ascii="Times New Roman" w:eastAsia="Times New Roman" w:hAnsi="Times New Roman" w:cs="Times New Roman"/>
        </w:rPr>
        <w:t>e</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rPr>
        <w:t>to</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exp</w:t>
      </w:r>
      <w:r w:rsidRPr="004A40CA">
        <w:rPr>
          <w:rFonts w:ascii="Times New Roman" w:eastAsia="Times New Roman" w:hAnsi="Times New Roman" w:cs="Times New Roman"/>
          <w:spacing w:val="-2"/>
        </w:rPr>
        <w:t>l</w:t>
      </w:r>
      <w:r w:rsidRPr="004A40CA">
        <w:rPr>
          <w:rFonts w:ascii="Times New Roman" w:eastAsia="Times New Roman" w:hAnsi="Times New Roman" w:cs="Times New Roman"/>
        </w:rPr>
        <w:t>ore</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spacing w:val="-2"/>
        </w:rPr>
        <w:t>w</w:t>
      </w:r>
      <w:r w:rsidRPr="004A40CA">
        <w:rPr>
          <w:rFonts w:ascii="Times New Roman" w:eastAsia="Times New Roman" w:hAnsi="Times New Roman" w:cs="Times New Roman"/>
        </w:rPr>
        <w:t>a</w:t>
      </w:r>
      <w:r w:rsidRPr="004A40CA">
        <w:rPr>
          <w:rFonts w:ascii="Times New Roman" w:eastAsia="Times New Roman" w:hAnsi="Times New Roman" w:cs="Times New Roman"/>
          <w:spacing w:val="-2"/>
        </w:rPr>
        <w:t>y</w:t>
      </w:r>
      <w:r w:rsidRPr="004A40CA">
        <w:rPr>
          <w:rFonts w:ascii="Times New Roman" w:eastAsia="Times New Roman" w:hAnsi="Times New Roman" w:cs="Times New Roman"/>
        </w:rPr>
        <w:t>s</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rPr>
        <w:t>of</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spacing w:val="-4"/>
        </w:rPr>
        <w:t>m</w:t>
      </w:r>
      <w:r w:rsidRPr="004A40CA">
        <w:rPr>
          <w:rFonts w:ascii="Times New Roman" w:eastAsia="Times New Roman" w:hAnsi="Times New Roman" w:cs="Times New Roman"/>
          <w:spacing w:val="2"/>
        </w:rPr>
        <w:t>a</w:t>
      </w:r>
      <w:r w:rsidRPr="004A40CA">
        <w:rPr>
          <w:rFonts w:ascii="Times New Roman" w:eastAsia="Times New Roman" w:hAnsi="Times New Roman" w:cs="Times New Roman"/>
          <w:spacing w:val="-3"/>
        </w:rPr>
        <w:t>k</w:t>
      </w:r>
      <w:r w:rsidRPr="004A40CA">
        <w:rPr>
          <w:rFonts w:ascii="Times New Roman" w:eastAsia="Times New Roman" w:hAnsi="Times New Roman" w:cs="Times New Roman"/>
        </w:rPr>
        <w:t>ing use</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rPr>
        <w:t>of its p</w:t>
      </w:r>
      <w:r w:rsidRPr="004A40CA">
        <w:rPr>
          <w:rFonts w:ascii="Times New Roman" w:eastAsia="Times New Roman" w:hAnsi="Times New Roman" w:cs="Times New Roman"/>
          <w:spacing w:val="1"/>
        </w:rPr>
        <w:t>l</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t</w:t>
      </w:r>
      <w:r w:rsidRPr="004A40CA">
        <w:rPr>
          <w:rFonts w:ascii="Times New Roman" w:eastAsia="Times New Roman" w:hAnsi="Times New Roman" w:cs="Times New Roman"/>
          <w:spacing w:val="-2"/>
        </w:rPr>
        <w:t>f</w:t>
      </w:r>
      <w:r w:rsidRPr="004A40CA">
        <w:rPr>
          <w:rFonts w:ascii="Times New Roman" w:eastAsia="Times New Roman" w:hAnsi="Times New Roman" w:cs="Times New Roman"/>
        </w:rPr>
        <w:t>orm</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as</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rPr>
        <w:t>a</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tr</w:t>
      </w:r>
      <w:r w:rsidRPr="004A40CA">
        <w:rPr>
          <w:rFonts w:ascii="Times New Roman" w:eastAsia="Times New Roman" w:hAnsi="Times New Roman" w:cs="Times New Roman"/>
          <w:spacing w:val="-2"/>
        </w:rPr>
        <w:t>ai</w:t>
      </w:r>
      <w:r w:rsidRPr="004A40CA">
        <w:rPr>
          <w:rFonts w:ascii="Times New Roman" w:eastAsia="Times New Roman" w:hAnsi="Times New Roman" w:cs="Times New Roman"/>
        </w:rPr>
        <w:t>ning</w:t>
      </w:r>
      <w:r w:rsidRPr="004A40CA">
        <w:rPr>
          <w:rFonts w:ascii="Times New Roman" w:eastAsia="Times New Roman" w:hAnsi="Times New Roman" w:cs="Times New Roman"/>
          <w:spacing w:val="-1"/>
        </w:rPr>
        <w:t xml:space="preserve"> </w:t>
      </w:r>
      <w:r w:rsidRPr="004A40CA">
        <w:rPr>
          <w:rFonts w:ascii="Times New Roman" w:eastAsia="Times New Roman" w:hAnsi="Times New Roman" w:cs="Times New Roman"/>
        </w:rPr>
        <w:t>tool</w:t>
      </w:r>
      <w:r w:rsidRPr="004A40CA">
        <w:rPr>
          <w:rFonts w:ascii="Times New Roman" w:eastAsia="Times New Roman" w:hAnsi="Times New Roman" w:cs="Times New Roman"/>
          <w:spacing w:val="1"/>
        </w:rPr>
        <w:t xml:space="preserve"> </w:t>
      </w:r>
      <w:r w:rsidRPr="004A40CA">
        <w:rPr>
          <w:rFonts w:ascii="Times New Roman" w:eastAsia="Times New Roman" w:hAnsi="Times New Roman" w:cs="Times New Roman"/>
        </w:rPr>
        <w:t>for</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ec</w:t>
      </w:r>
      <w:r w:rsidRPr="004A40CA">
        <w:rPr>
          <w:rFonts w:ascii="Times New Roman" w:eastAsia="Times New Roman" w:hAnsi="Times New Roman" w:cs="Times New Roman"/>
          <w:spacing w:val="-3"/>
        </w:rPr>
        <w:t>u</w:t>
      </w:r>
      <w:r w:rsidRPr="004A40CA">
        <w:rPr>
          <w:rFonts w:ascii="Times New Roman" w:eastAsia="Times New Roman" w:hAnsi="Times New Roman" w:cs="Times New Roman"/>
        </w:rPr>
        <w:t>r</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ty</w:t>
      </w:r>
      <w:r w:rsidRPr="004A40CA">
        <w:rPr>
          <w:rFonts w:ascii="Times New Roman" w:eastAsia="Times New Roman" w:hAnsi="Times New Roman" w:cs="Times New Roman"/>
          <w:spacing w:val="-1"/>
        </w:rPr>
        <w:t xml:space="preserve"> </w:t>
      </w:r>
      <w:r w:rsidRPr="004A40CA">
        <w:rPr>
          <w:rFonts w:ascii="Times New Roman" w:eastAsia="Times New Roman" w:hAnsi="Times New Roman" w:cs="Times New Roman"/>
        </w:rPr>
        <w:t>aud</w:t>
      </w:r>
      <w:r w:rsidRPr="004A40CA">
        <w:rPr>
          <w:rFonts w:ascii="Times New Roman" w:eastAsia="Times New Roman" w:hAnsi="Times New Roman" w:cs="Times New Roman"/>
          <w:spacing w:val="1"/>
        </w:rPr>
        <w:t>i</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ors</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 xml:space="preserve">and </w:t>
      </w:r>
      <w:r w:rsidRPr="004A40CA">
        <w:rPr>
          <w:rFonts w:ascii="Times New Roman" w:eastAsia="Times New Roman" w:hAnsi="Times New Roman" w:cs="Times New Roman"/>
          <w:spacing w:val="1"/>
        </w:rPr>
        <w:t>f</w:t>
      </w:r>
      <w:r w:rsidRPr="004A40CA">
        <w:rPr>
          <w:rFonts w:ascii="Times New Roman" w:eastAsia="Times New Roman" w:hAnsi="Times New Roman" w:cs="Times New Roman"/>
        </w:rPr>
        <w:t>or in</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re</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s</w:t>
      </w:r>
      <w:r w:rsidRPr="004A40CA">
        <w:rPr>
          <w:rFonts w:ascii="Times New Roman" w:eastAsia="Times New Roman" w:hAnsi="Times New Roman" w:cs="Times New Roman"/>
          <w:spacing w:val="1"/>
        </w:rPr>
        <w:t>i</w:t>
      </w:r>
      <w:r w:rsidRPr="004A40CA">
        <w:rPr>
          <w:rFonts w:ascii="Times New Roman" w:eastAsia="Times New Roman" w:hAnsi="Times New Roman" w:cs="Times New Roman"/>
        </w:rPr>
        <w:t>ng</w:t>
      </w:r>
      <w:r w:rsidRPr="004A40CA">
        <w:rPr>
          <w:rFonts w:ascii="Times New Roman" w:eastAsia="Times New Roman" w:hAnsi="Times New Roman" w:cs="Times New Roman"/>
          <w:spacing w:val="-1"/>
        </w:rPr>
        <w:t xml:space="preserve"> </w:t>
      </w:r>
      <w:r w:rsidRPr="004A40CA">
        <w:rPr>
          <w:rFonts w:ascii="Times New Roman" w:eastAsia="Times New Roman" w:hAnsi="Times New Roman" w:cs="Times New Roman"/>
        </w:rPr>
        <w:t xml:space="preserve">the </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ecu</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ity</w:t>
      </w:r>
      <w:r w:rsidRPr="004A40CA">
        <w:rPr>
          <w:rFonts w:ascii="Times New Roman" w:eastAsia="Times New Roman" w:hAnsi="Times New Roman" w:cs="Times New Roman"/>
          <w:spacing w:val="-1"/>
        </w:rPr>
        <w:t xml:space="preserve"> </w:t>
      </w:r>
      <w:r w:rsidRPr="004A40CA">
        <w:rPr>
          <w:rFonts w:ascii="Times New Roman" w:eastAsia="Times New Roman" w:hAnsi="Times New Roman" w:cs="Times New Roman"/>
        </w:rPr>
        <w:t>awa</w:t>
      </w:r>
      <w:r w:rsidRPr="004A40CA">
        <w:rPr>
          <w:rFonts w:ascii="Times New Roman" w:eastAsia="Times New Roman" w:hAnsi="Times New Roman" w:cs="Times New Roman"/>
          <w:spacing w:val="-2"/>
        </w:rPr>
        <w:t>r</w:t>
      </w:r>
      <w:r w:rsidRPr="004A40CA">
        <w:rPr>
          <w:rFonts w:ascii="Times New Roman" w:eastAsia="Times New Roman" w:hAnsi="Times New Roman" w:cs="Times New Roman"/>
          <w:spacing w:val="9"/>
        </w:rPr>
        <w:t>e</w:t>
      </w:r>
      <w:r w:rsidRPr="004A40CA">
        <w:rPr>
          <w:rFonts w:ascii="Times New Roman" w:eastAsia="Times New Roman" w:hAnsi="Times New Roman" w:cs="Times New Roman"/>
        </w:rPr>
        <w:t>ne</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s</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of</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rPr>
        <w:t>e</w:t>
      </w:r>
      <w:r w:rsidRPr="004A40CA">
        <w:rPr>
          <w:rFonts w:ascii="Times New Roman" w:eastAsia="Times New Roman" w:hAnsi="Times New Roman" w:cs="Times New Roman"/>
          <w:spacing w:val="-2"/>
        </w:rPr>
        <w:t>n</w:t>
      </w:r>
      <w:r w:rsidRPr="004A40CA">
        <w:rPr>
          <w:rFonts w:ascii="Times New Roman" w:eastAsia="Times New Roman" w:hAnsi="Times New Roman" w:cs="Times New Roman"/>
        </w:rPr>
        <w:t>d</w:t>
      </w:r>
      <w:r w:rsidRPr="004A40CA">
        <w:rPr>
          <w:rFonts w:ascii="Times New Roman" w:eastAsia="Times New Roman" w:hAnsi="Times New Roman" w:cs="Times New Roman"/>
          <w:spacing w:val="-4"/>
        </w:rPr>
        <w:t>-</w:t>
      </w:r>
      <w:r w:rsidRPr="004A40CA">
        <w:rPr>
          <w:rFonts w:ascii="Times New Roman" w:eastAsia="Times New Roman" w:hAnsi="Times New Roman" w:cs="Times New Roman"/>
          <w:spacing w:val="2"/>
        </w:rPr>
        <w:t>u</w:t>
      </w:r>
      <w:r w:rsidRPr="004A40CA">
        <w:rPr>
          <w:rFonts w:ascii="Times New Roman" w:eastAsia="Times New Roman" w:hAnsi="Times New Roman" w:cs="Times New Roman"/>
        </w:rPr>
        <w:t>sers and s</w:t>
      </w:r>
      <w:r w:rsidRPr="004A40CA">
        <w:rPr>
          <w:rFonts w:ascii="Times New Roman" w:eastAsia="Times New Roman" w:hAnsi="Times New Roman" w:cs="Times New Roman"/>
          <w:spacing w:val="-2"/>
        </w:rPr>
        <w:t>y</w:t>
      </w:r>
      <w:r w:rsidRPr="004A40CA">
        <w:rPr>
          <w:rFonts w:ascii="Times New Roman" w:eastAsia="Times New Roman" w:hAnsi="Times New Roman" w:cs="Times New Roman"/>
        </w:rPr>
        <w:t>s</w:t>
      </w: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em</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rPr>
        <w:t>a</w:t>
      </w:r>
      <w:r w:rsidRPr="004A40CA">
        <w:rPr>
          <w:rFonts w:ascii="Times New Roman" w:eastAsia="Times New Roman" w:hAnsi="Times New Roman" w:cs="Times New Roman"/>
          <w:spacing w:val="2"/>
        </w:rPr>
        <w:t>d</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inis</w:t>
      </w: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r</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to</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s</w:t>
      </w:r>
      <w:r w:rsidRPr="004A40CA">
        <w:rPr>
          <w:rFonts w:ascii="Times New Roman" w:eastAsia="Times New Roman" w:hAnsi="Times New Roman" w:cs="Times New Roman"/>
          <w:spacing w:val="7"/>
        </w:rPr>
        <w:t xml:space="preserve"> </w:t>
      </w:r>
      <w:r w:rsidRPr="004A40CA">
        <w:rPr>
          <w:rFonts w:ascii="Times New Roman" w:eastAsia="Times New Roman" w:hAnsi="Times New Roman" w:cs="Times New Roman"/>
        </w:rPr>
        <w:t>of</w:t>
      </w:r>
      <w:r w:rsidRPr="004A40CA">
        <w:rPr>
          <w:rFonts w:ascii="Times New Roman" w:eastAsia="Times New Roman" w:hAnsi="Times New Roman" w:cs="Times New Roman"/>
          <w:spacing w:val="7"/>
        </w:rPr>
        <w:t xml:space="preserve"> </w:t>
      </w:r>
      <w:r w:rsidRPr="004A40CA">
        <w:rPr>
          <w:rFonts w:ascii="Times New Roman" w:eastAsia="Times New Roman" w:hAnsi="Times New Roman" w:cs="Times New Roman"/>
        </w:rPr>
        <w:t>c</w:t>
      </w:r>
      <w:r w:rsidRPr="004A40CA">
        <w:rPr>
          <w:rFonts w:ascii="Times New Roman" w:eastAsia="Times New Roman" w:hAnsi="Times New Roman" w:cs="Times New Roman"/>
          <w:spacing w:val="-2"/>
        </w:rPr>
        <w:t>y</w:t>
      </w:r>
      <w:r w:rsidRPr="004A40CA">
        <w:rPr>
          <w:rFonts w:ascii="Times New Roman" w:eastAsia="Times New Roman" w:hAnsi="Times New Roman" w:cs="Times New Roman"/>
        </w:rPr>
        <w:t>be</w:t>
      </w:r>
      <w:r w:rsidRPr="004A40CA">
        <w:rPr>
          <w:rFonts w:ascii="Times New Roman" w:eastAsia="Times New Roman" w:hAnsi="Times New Roman" w:cs="Times New Roman"/>
          <w:spacing w:val="3"/>
        </w:rPr>
        <w:t>r</w:t>
      </w:r>
      <w:r w:rsidRPr="004A40CA">
        <w:rPr>
          <w:rFonts w:ascii="Times New Roman" w:eastAsia="Times New Roman" w:hAnsi="Times New Roman" w:cs="Times New Roman"/>
          <w:spacing w:val="-4"/>
        </w:rPr>
        <w:t>-</w:t>
      </w:r>
      <w:r w:rsidRPr="004A40CA">
        <w:rPr>
          <w:rFonts w:ascii="Times New Roman" w:eastAsia="Times New Roman" w:hAnsi="Times New Roman" w:cs="Times New Roman"/>
        </w:rPr>
        <w:t>s</w:t>
      </w:r>
      <w:r w:rsidRPr="004A40CA">
        <w:rPr>
          <w:rFonts w:ascii="Times New Roman" w:eastAsia="Times New Roman" w:hAnsi="Times New Roman" w:cs="Times New Roman"/>
          <w:spacing w:val="-2"/>
        </w:rPr>
        <w:t>y</w:t>
      </w:r>
      <w:r w:rsidRPr="004A40CA">
        <w:rPr>
          <w:rFonts w:ascii="Times New Roman" w:eastAsia="Times New Roman" w:hAnsi="Times New Roman" w:cs="Times New Roman"/>
        </w:rPr>
        <w:t>s</w:t>
      </w: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e</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s</w:t>
      </w:r>
      <w:r w:rsidRPr="004A40CA">
        <w:rPr>
          <w:rFonts w:ascii="Times New Roman" w:eastAsia="Times New Roman" w:hAnsi="Times New Roman" w:cs="Times New Roman"/>
          <w:spacing w:val="7"/>
        </w:rPr>
        <w:t xml:space="preserve"> </w:t>
      </w:r>
      <w:r w:rsidRPr="004A40CA">
        <w:rPr>
          <w:rFonts w:ascii="Times New Roman" w:eastAsia="Times New Roman" w:hAnsi="Times New Roman" w:cs="Times New Roman"/>
        </w:rPr>
        <w:t>of</w:t>
      </w:r>
      <w:r w:rsidRPr="004A40CA">
        <w:rPr>
          <w:rFonts w:ascii="Times New Roman" w:eastAsia="Times New Roman" w:hAnsi="Times New Roman" w:cs="Times New Roman"/>
          <w:spacing w:val="7"/>
        </w:rPr>
        <w:t xml:space="preserve"> </w:t>
      </w:r>
      <w:r w:rsidRPr="004A40CA">
        <w:rPr>
          <w:rFonts w:ascii="Times New Roman" w:eastAsia="Times New Roman" w:hAnsi="Times New Roman" w:cs="Times New Roman"/>
        </w:rPr>
        <w:t>pri</w:t>
      </w:r>
      <w:r w:rsidRPr="004A40CA">
        <w:rPr>
          <w:rFonts w:ascii="Times New Roman" w:eastAsia="Times New Roman" w:hAnsi="Times New Roman" w:cs="Times New Roman"/>
          <w:spacing w:val="-3"/>
        </w:rPr>
        <w:t>v</w:t>
      </w:r>
      <w:r w:rsidRPr="004A40CA">
        <w:rPr>
          <w:rFonts w:ascii="Times New Roman" w:eastAsia="Times New Roman" w:hAnsi="Times New Roman" w:cs="Times New Roman"/>
        </w:rPr>
        <w:t>a</w:t>
      </w: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e</w:t>
      </w:r>
      <w:r w:rsidRPr="004A40CA">
        <w:rPr>
          <w:rFonts w:ascii="Times New Roman" w:eastAsia="Times New Roman" w:hAnsi="Times New Roman" w:cs="Times New Roman"/>
          <w:spacing w:val="7"/>
        </w:rPr>
        <w:t xml:space="preserve"> </w:t>
      </w:r>
      <w:r w:rsidRPr="004A40CA">
        <w:rPr>
          <w:rFonts w:ascii="Times New Roman" w:eastAsia="Times New Roman" w:hAnsi="Times New Roman" w:cs="Times New Roman"/>
        </w:rPr>
        <w:t>and</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rPr>
        <w:t>pub</w:t>
      </w:r>
      <w:r w:rsidRPr="004A40CA">
        <w:rPr>
          <w:rFonts w:ascii="Times New Roman" w:eastAsia="Times New Roman" w:hAnsi="Times New Roman" w:cs="Times New Roman"/>
          <w:spacing w:val="-2"/>
        </w:rPr>
        <w:t>l</w:t>
      </w:r>
      <w:r w:rsidRPr="004A40CA">
        <w:rPr>
          <w:rFonts w:ascii="Times New Roman" w:eastAsia="Times New Roman" w:hAnsi="Times New Roman" w:cs="Times New Roman"/>
        </w:rPr>
        <w:t>ic</w:t>
      </w:r>
      <w:r w:rsidRPr="004A40CA">
        <w:rPr>
          <w:rFonts w:ascii="Times New Roman" w:eastAsia="Times New Roman" w:hAnsi="Times New Roman" w:cs="Times New Roman"/>
          <w:spacing w:val="7"/>
        </w:rPr>
        <w:t xml:space="preserve"> </w:t>
      </w:r>
      <w:proofErr w:type="spellStart"/>
      <w:r w:rsidRPr="004A40CA">
        <w:rPr>
          <w:rFonts w:ascii="Times New Roman" w:eastAsia="Times New Roman" w:hAnsi="Times New Roman" w:cs="Times New Roman"/>
        </w:rPr>
        <w:t>or</w:t>
      </w:r>
      <w:r w:rsidRPr="004A40CA">
        <w:rPr>
          <w:rFonts w:ascii="Times New Roman" w:eastAsia="Times New Roman" w:hAnsi="Times New Roman" w:cs="Times New Roman"/>
          <w:spacing w:val="-3"/>
        </w:rPr>
        <w:t>g</w:t>
      </w:r>
      <w:r w:rsidRPr="004A40CA">
        <w:rPr>
          <w:rFonts w:ascii="Times New Roman" w:eastAsia="Times New Roman" w:hAnsi="Times New Roman" w:cs="Times New Roman"/>
        </w:rPr>
        <w:t>an</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s</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ti</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ns</w:t>
      </w:r>
      <w:proofErr w:type="spellEnd"/>
      <w:r w:rsidRPr="004A40CA">
        <w:rPr>
          <w:rFonts w:ascii="Times New Roman" w:eastAsia="Times New Roman" w:hAnsi="Times New Roman" w:cs="Times New Roman"/>
          <w:spacing w:val="7"/>
        </w:rPr>
        <w:t xml:space="preserve"> </w:t>
      </w:r>
      <w:r w:rsidRPr="004A40CA">
        <w:rPr>
          <w:rFonts w:ascii="Times New Roman" w:eastAsia="Times New Roman" w:hAnsi="Times New Roman" w:cs="Times New Roman"/>
        </w:rPr>
        <w:t>in</w:t>
      </w:r>
      <w:r w:rsidRPr="004A40CA">
        <w:rPr>
          <w:rFonts w:ascii="Times New Roman" w:eastAsia="Times New Roman" w:hAnsi="Times New Roman" w:cs="Times New Roman"/>
          <w:spacing w:val="7"/>
        </w:rPr>
        <w:t xml:space="preserve"> </w:t>
      </w:r>
      <w:r w:rsidRPr="004A40CA">
        <w:rPr>
          <w:rFonts w:ascii="Times New Roman" w:eastAsia="Times New Roman" w:hAnsi="Times New Roman" w:cs="Times New Roman"/>
          <w:spacing w:val="-3"/>
        </w:rPr>
        <w:t>v</w:t>
      </w:r>
      <w:r w:rsidRPr="004A40CA">
        <w:rPr>
          <w:rFonts w:ascii="Times New Roman" w:eastAsia="Times New Roman" w:hAnsi="Times New Roman" w:cs="Times New Roman"/>
        </w:rPr>
        <w:t>a</w:t>
      </w:r>
      <w:r w:rsidRPr="004A40CA">
        <w:rPr>
          <w:rFonts w:ascii="Times New Roman" w:eastAsia="Times New Roman" w:hAnsi="Times New Roman" w:cs="Times New Roman"/>
          <w:spacing w:val="-2"/>
        </w:rPr>
        <w:t>ri</w:t>
      </w:r>
      <w:r w:rsidRPr="004A40CA">
        <w:rPr>
          <w:rFonts w:ascii="Times New Roman" w:eastAsia="Times New Roman" w:hAnsi="Times New Roman" w:cs="Times New Roman"/>
        </w:rPr>
        <w:t>ous</w:t>
      </w:r>
      <w:r w:rsidRPr="004A40CA">
        <w:rPr>
          <w:rFonts w:ascii="Times New Roman" w:eastAsia="Times New Roman" w:hAnsi="Times New Roman" w:cs="Times New Roman"/>
          <w:spacing w:val="7"/>
        </w:rPr>
        <w:t xml:space="preserve"> </w:t>
      </w:r>
      <w:r w:rsidRPr="004A40CA">
        <w:rPr>
          <w:rFonts w:ascii="Times New Roman" w:eastAsia="Times New Roman" w:hAnsi="Times New Roman" w:cs="Times New Roman"/>
        </w:rPr>
        <w:t>c</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i</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ic</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l</w:t>
      </w:r>
      <w:r w:rsidRPr="004A40CA">
        <w:rPr>
          <w:rFonts w:ascii="Times New Roman" w:eastAsia="Times New Roman" w:hAnsi="Times New Roman" w:cs="Times New Roman"/>
          <w:spacing w:val="8"/>
        </w:rPr>
        <w:t xml:space="preserve"> </w:t>
      </w:r>
      <w:r w:rsidRPr="004A40CA">
        <w:rPr>
          <w:rFonts w:ascii="Times New Roman" w:eastAsia="Times New Roman" w:hAnsi="Times New Roman" w:cs="Times New Roman"/>
        </w:rPr>
        <w:t>s</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c</w:t>
      </w:r>
      <w:r w:rsidRPr="004A40CA">
        <w:rPr>
          <w:rFonts w:ascii="Times New Roman" w:eastAsia="Times New Roman" w:hAnsi="Times New Roman" w:cs="Times New Roman"/>
          <w:spacing w:val="1"/>
        </w:rPr>
        <w:t>t</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rs</w:t>
      </w:r>
      <w:r w:rsidRPr="004A40CA">
        <w:rPr>
          <w:rFonts w:ascii="Times New Roman" w:eastAsia="Times New Roman" w:hAnsi="Times New Roman" w:cs="Times New Roman"/>
          <w:spacing w:val="7"/>
        </w:rPr>
        <w:t xml:space="preserve"> </w:t>
      </w:r>
      <w:r w:rsidRPr="004A40CA">
        <w:rPr>
          <w:rFonts w:ascii="Times New Roman" w:eastAsia="Times New Roman" w:hAnsi="Times New Roman" w:cs="Times New Roman"/>
          <w:spacing w:val="-2"/>
        </w:rPr>
        <w:t>w</w:t>
      </w:r>
      <w:r w:rsidRPr="004A40CA">
        <w:rPr>
          <w:rFonts w:ascii="Times New Roman" w:eastAsia="Times New Roman" w:hAnsi="Times New Roman" w:cs="Times New Roman"/>
          <w:spacing w:val="-3"/>
        </w:rPr>
        <w:t>h</w:t>
      </w:r>
      <w:r w:rsidRPr="004A40CA">
        <w:rPr>
          <w:rFonts w:ascii="Times New Roman" w:eastAsia="Times New Roman" w:hAnsi="Times New Roman" w:cs="Times New Roman"/>
        </w:rPr>
        <w:t>ich</w:t>
      </w:r>
      <w:r w:rsidRPr="004A40CA">
        <w:rPr>
          <w:rFonts w:ascii="Times New Roman" w:eastAsia="Times New Roman" w:hAnsi="Times New Roman" w:cs="Times New Roman"/>
          <w:spacing w:val="7"/>
        </w:rPr>
        <w:t xml:space="preserve"> </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re</w:t>
      </w:r>
      <w:r w:rsidRPr="004A40CA">
        <w:rPr>
          <w:rFonts w:ascii="Times New Roman" w:eastAsia="Times New Roman" w:hAnsi="Times New Roman" w:cs="Times New Roman"/>
          <w:spacing w:val="7"/>
        </w:rPr>
        <w:t xml:space="preserve"> </w:t>
      </w:r>
      <w:r w:rsidRPr="004A40CA">
        <w:rPr>
          <w:rFonts w:ascii="Times New Roman" w:eastAsia="Times New Roman" w:hAnsi="Times New Roman" w:cs="Times New Roman"/>
        </w:rPr>
        <w:t>t</w:t>
      </w:r>
      <w:r w:rsidRPr="004A40CA">
        <w:rPr>
          <w:rFonts w:ascii="Times New Roman" w:eastAsia="Times New Roman" w:hAnsi="Times New Roman" w:cs="Times New Roman"/>
          <w:spacing w:val="-3"/>
        </w:rPr>
        <w:t>h</w:t>
      </w:r>
      <w:r w:rsidRPr="004A40CA">
        <w:rPr>
          <w:rFonts w:ascii="Times New Roman" w:eastAsia="Times New Roman" w:hAnsi="Times New Roman" w:cs="Times New Roman"/>
        </w:rPr>
        <w:t>e focus</w:t>
      </w:r>
      <w:r w:rsidRPr="004A40CA">
        <w:rPr>
          <w:rFonts w:ascii="Times New Roman" w:eastAsia="Times New Roman" w:hAnsi="Times New Roman" w:cs="Times New Roman"/>
          <w:spacing w:val="36"/>
        </w:rPr>
        <w:t xml:space="preserve"> </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a</w:t>
      </w:r>
      <w:r w:rsidRPr="004A40CA">
        <w:rPr>
          <w:rFonts w:ascii="Times New Roman" w:eastAsia="Times New Roman" w:hAnsi="Times New Roman" w:cs="Times New Roman"/>
          <w:spacing w:val="1"/>
        </w:rPr>
        <w:t>r</w:t>
      </w:r>
      <w:r w:rsidRPr="004A40CA">
        <w:rPr>
          <w:rFonts w:ascii="Times New Roman" w:eastAsia="Times New Roman" w:hAnsi="Times New Roman" w:cs="Times New Roman"/>
          <w:spacing w:val="-3"/>
        </w:rPr>
        <w:t>k</w:t>
      </w:r>
      <w:r w:rsidRPr="004A40CA">
        <w:rPr>
          <w:rFonts w:ascii="Times New Roman" w:eastAsia="Times New Roman" w:hAnsi="Times New Roman" w:cs="Times New Roman"/>
        </w:rPr>
        <w:t>e</w:t>
      </w: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s</w:t>
      </w:r>
      <w:r w:rsidRPr="004A40CA">
        <w:rPr>
          <w:rFonts w:ascii="Times New Roman" w:eastAsia="Times New Roman" w:hAnsi="Times New Roman" w:cs="Times New Roman"/>
          <w:spacing w:val="36"/>
        </w:rPr>
        <w:t xml:space="preserve"> </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f</w:t>
      </w:r>
      <w:r w:rsidRPr="004A40CA">
        <w:rPr>
          <w:rFonts w:ascii="Times New Roman" w:eastAsia="Times New Roman" w:hAnsi="Times New Roman" w:cs="Times New Roman"/>
          <w:spacing w:val="36"/>
        </w:rPr>
        <w:t xml:space="preserve"> </w:t>
      </w:r>
      <w:r w:rsidRPr="004A40CA">
        <w:rPr>
          <w:rFonts w:ascii="Times New Roman" w:eastAsia="Times New Roman" w:hAnsi="Times New Roman" w:cs="Times New Roman"/>
        </w:rPr>
        <w:t>t</w:t>
      </w:r>
      <w:r w:rsidRPr="004A40CA">
        <w:rPr>
          <w:rFonts w:ascii="Times New Roman" w:eastAsia="Times New Roman" w:hAnsi="Times New Roman" w:cs="Times New Roman"/>
          <w:spacing w:val="-3"/>
        </w:rPr>
        <w:t>h</w:t>
      </w:r>
      <w:r w:rsidRPr="004A40CA">
        <w:rPr>
          <w:rFonts w:ascii="Times New Roman" w:eastAsia="Times New Roman" w:hAnsi="Times New Roman" w:cs="Times New Roman"/>
        </w:rPr>
        <w:t>e</w:t>
      </w:r>
      <w:r w:rsidRPr="004A40CA">
        <w:rPr>
          <w:rFonts w:ascii="Times New Roman" w:eastAsia="Times New Roman" w:hAnsi="Times New Roman" w:cs="Times New Roman"/>
          <w:spacing w:val="36"/>
        </w:rPr>
        <w:t xml:space="preserve"> </w:t>
      </w:r>
      <w:r w:rsidRPr="004A40CA">
        <w:rPr>
          <w:rFonts w:ascii="Times New Roman" w:eastAsia="Times New Roman" w:hAnsi="Times New Roman" w:cs="Times New Roman"/>
        </w:rPr>
        <w:t>co</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pan</w:t>
      </w:r>
      <w:r w:rsidRPr="004A40CA">
        <w:rPr>
          <w:rFonts w:ascii="Times New Roman" w:eastAsia="Times New Roman" w:hAnsi="Times New Roman" w:cs="Times New Roman"/>
          <w:spacing w:val="-2"/>
        </w:rPr>
        <w:t>y</w:t>
      </w:r>
      <w:r w:rsidRPr="004A40CA">
        <w:rPr>
          <w:rFonts w:ascii="Times New Roman" w:eastAsia="Times New Roman" w:hAnsi="Times New Roman" w:cs="Times New Roman"/>
        </w:rPr>
        <w:t>.</w:t>
      </w:r>
      <w:r w:rsidRPr="004A40CA">
        <w:rPr>
          <w:rFonts w:ascii="Times New Roman" w:eastAsia="Times New Roman" w:hAnsi="Times New Roman" w:cs="Times New Roman"/>
          <w:spacing w:val="35"/>
        </w:rPr>
        <w:t xml:space="preserve"> </w:t>
      </w:r>
      <w:r w:rsidRPr="004A40CA">
        <w:rPr>
          <w:rFonts w:ascii="Times New Roman" w:eastAsia="Times New Roman" w:hAnsi="Times New Roman" w:cs="Times New Roman"/>
        </w:rPr>
        <w:t>S</w:t>
      </w:r>
      <w:r w:rsidRPr="004A40CA">
        <w:rPr>
          <w:rFonts w:ascii="Times New Roman" w:eastAsia="Times New Roman" w:hAnsi="Times New Roman" w:cs="Times New Roman"/>
          <w:spacing w:val="-1"/>
        </w:rPr>
        <w:t>P</w:t>
      </w:r>
      <w:r w:rsidRPr="004A40CA">
        <w:rPr>
          <w:rFonts w:ascii="Times New Roman" w:eastAsia="Times New Roman" w:hAnsi="Times New Roman" w:cs="Times New Roman"/>
          <w:spacing w:val="-2"/>
        </w:rPr>
        <w:t>HYN</w:t>
      </w:r>
      <w:r w:rsidRPr="004A40CA">
        <w:rPr>
          <w:rFonts w:ascii="Times New Roman" w:eastAsia="Times New Roman" w:hAnsi="Times New Roman" w:cs="Times New Roman"/>
        </w:rPr>
        <w:t>X</w:t>
      </w:r>
      <w:r w:rsidRPr="004A40CA">
        <w:rPr>
          <w:rFonts w:ascii="Times New Roman" w:eastAsia="Times New Roman" w:hAnsi="Times New Roman" w:cs="Times New Roman"/>
          <w:spacing w:val="37"/>
        </w:rPr>
        <w:t xml:space="preserve"> </w:t>
      </w:r>
      <w:r w:rsidRPr="004A40CA">
        <w:rPr>
          <w:rFonts w:ascii="Times New Roman" w:eastAsia="Times New Roman" w:hAnsi="Times New Roman" w:cs="Times New Roman"/>
          <w:spacing w:val="-2"/>
        </w:rPr>
        <w:t>w</w:t>
      </w:r>
      <w:r w:rsidRPr="004A40CA">
        <w:rPr>
          <w:rFonts w:ascii="Times New Roman" w:eastAsia="Times New Roman" w:hAnsi="Times New Roman" w:cs="Times New Roman"/>
        </w:rPr>
        <w:t>ill</w:t>
      </w:r>
      <w:r w:rsidRPr="004A40CA">
        <w:rPr>
          <w:rFonts w:ascii="Times New Roman" w:eastAsia="Times New Roman" w:hAnsi="Times New Roman" w:cs="Times New Roman"/>
          <w:spacing w:val="34"/>
        </w:rPr>
        <w:t xml:space="preserve"> </w:t>
      </w:r>
      <w:r w:rsidRPr="004A40CA">
        <w:rPr>
          <w:rFonts w:ascii="Times New Roman" w:eastAsia="Times New Roman" w:hAnsi="Times New Roman" w:cs="Times New Roman"/>
        </w:rPr>
        <w:t>a</w:t>
      </w:r>
      <w:r w:rsidRPr="004A40CA">
        <w:rPr>
          <w:rFonts w:ascii="Times New Roman" w:eastAsia="Times New Roman" w:hAnsi="Times New Roman" w:cs="Times New Roman"/>
          <w:spacing w:val="-2"/>
        </w:rPr>
        <w:t>l</w:t>
      </w:r>
      <w:r w:rsidRPr="004A40CA">
        <w:rPr>
          <w:rFonts w:ascii="Times New Roman" w:eastAsia="Times New Roman" w:hAnsi="Times New Roman" w:cs="Times New Roman"/>
        </w:rPr>
        <w:t>so</w:t>
      </w:r>
      <w:r w:rsidRPr="004A40CA">
        <w:rPr>
          <w:rFonts w:ascii="Times New Roman" w:eastAsia="Times New Roman" w:hAnsi="Times New Roman" w:cs="Times New Roman"/>
          <w:spacing w:val="34"/>
        </w:rPr>
        <w:t xml:space="preserve"> </w:t>
      </w:r>
      <w:r w:rsidRPr="004A40CA">
        <w:rPr>
          <w:rFonts w:ascii="Times New Roman" w:eastAsia="Times New Roman" w:hAnsi="Times New Roman" w:cs="Times New Roman"/>
        </w:rPr>
        <w:t>seek</w:t>
      </w:r>
      <w:r w:rsidRPr="004A40CA">
        <w:rPr>
          <w:rFonts w:ascii="Times New Roman" w:eastAsia="Times New Roman" w:hAnsi="Times New Roman" w:cs="Times New Roman"/>
          <w:spacing w:val="34"/>
        </w:rPr>
        <w:t xml:space="preserve"> </w:t>
      </w:r>
      <w:r w:rsidRPr="004A40CA">
        <w:rPr>
          <w:rFonts w:ascii="Times New Roman" w:eastAsia="Times New Roman" w:hAnsi="Times New Roman" w:cs="Times New Roman"/>
        </w:rPr>
        <w:t>to</w:t>
      </w:r>
      <w:r w:rsidRPr="004A40CA">
        <w:rPr>
          <w:rFonts w:ascii="Times New Roman" w:eastAsia="Times New Roman" w:hAnsi="Times New Roman" w:cs="Times New Roman"/>
          <w:spacing w:val="35"/>
        </w:rPr>
        <w:t xml:space="preserve"> </w:t>
      </w:r>
      <w:r w:rsidRPr="004A40CA">
        <w:rPr>
          <w:rFonts w:ascii="Times New Roman" w:eastAsia="Times New Roman" w:hAnsi="Times New Roman" w:cs="Times New Roman"/>
        </w:rPr>
        <w:t>de</w:t>
      </w:r>
      <w:r w:rsidRPr="004A40CA">
        <w:rPr>
          <w:rFonts w:ascii="Times New Roman" w:eastAsia="Times New Roman" w:hAnsi="Times New Roman" w:cs="Times New Roman"/>
          <w:spacing w:val="-2"/>
        </w:rPr>
        <w:t>v</w:t>
      </w:r>
      <w:r w:rsidRPr="004A40CA">
        <w:rPr>
          <w:rFonts w:ascii="Times New Roman" w:eastAsia="Times New Roman" w:hAnsi="Times New Roman" w:cs="Times New Roman"/>
        </w:rPr>
        <w:t>e</w:t>
      </w:r>
      <w:r w:rsidRPr="004A40CA">
        <w:rPr>
          <w:rFonts w:ascii="Times New Roman" w:eastAsia="Times New Roman" w:hAnsi="Times New Roman" w:cs="Times New Roman"/>
          <w:spacing w:val="1"/>
        </w:rPr>
        <w:t>l</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p</w:t>
      </w:r>
      <w:r w:rsidRPr="004A40CA">
        <w:rPr>
          <w:rFonts w:ascii="Times New Roman" w:eastAsia="Times New Roman" w:hAnsi="Times New Roman" w:cs="Times New Roman"/>
          <w:spacing w:val="35"/>
        </w:rPr>
        <w:t xml:space="preserve"> </w:t>
      </w:r>
      <w:r w:rsidRPr="004A40CA">
        <w:rPr>
          <w:rFonts w:ascii="Times New Roman" w:eastAsia="Times New Roman" w:hAnsi="Times New Roman" w:cs="Times New Roman"/>
        </w:rPr>
        <w:t>con</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u</w:t>
      </w:r>
      <w:r w:rsidRPr="004A40CA">
        <w:rPr>
          <w:rFonts w:ascii="Times New Roman" w:eastAsia="Times New Roman" w:hAnsi="Times New Roman" w:cs="Times New Roman"/>
          <w:spacing w:val="-2"/>
        </w:rPr>
        <w:t>l</w:t>
      </w:r>
      <w:r w:rsidRPr="004A40CA">
        <w:rPr>
          <w:rFonts w:ascii="Times New Roman" w:eastAsia="Times New Roman" w:hAnsi="Times New Roman" w:cs="Times New Roman"/>
        </w:rPr>
        <w:t>ta</w:t>
      </w:r>
      <w:r w:rsidRPr="004A40CA">
        <w:rPr>
          <w:rFonts w:ascii="Times New Roman" w:eastAsia="Times New Roman" w:hAnsi="Times New Roman" w:cs="Times New Roman"/>
          <w:spacing w:val="-2"/>
        </w:rPr>
        <w:t>n</w:t>
      </w:r>
      <w:r w:rsidRPr="004A40CA">
        <w:rPr>
          <w:rFonts w:ascii="Times New Roman" w:eastAsia="Times New Roman" w:hAnsi="Times New Roman" w:cs="Times New Roman"/>
        </w:rPr>
        <w:t>cy</w:t>
      </w:r>
      <w:r w:rsidRPr="004A40CA">
        <w:rPr>
          <w:rFonts w:ascii="Times New Roman" w:eastAsia="Times New Roman" w:hAnsi="Times New Roman" w:cs="Times New Roman"/>
          <w:spacing w:val="34"/>
        </w:rPr>
        <w:t xml:space="preserve"> </w:t>
      </w:r>
      <w:r w:rsidRPr="004A40CA">
        <w:rPr>
          <w:rFonts w:ascii="Times New Roman" w:eastAsia="Times New Roman" w:hAnsi="Times New Roman" w:cs="Times New Roman"/>
        </w:rPr>
        <w:t>ser</w:t>
      </w:r>
      <w:r w:rsidRPr="004A40CA">
        <w:rPr>
          <w:rFonts w:ascii="Times New Roman" w:eastAsia="Times New Roman" w:hAnsi="Times New Roman" w:cs="Times New Roman"/>
          <w:spacing w:val="-3"/>
        </w:rPr>
        <w:t>v</w:t>
      </w:r>
      <w:r w:rsidRPr="004A40CA">
        <w:rPr>
          <w:rFonts w:ascii="Times New Roman" w:eastAsia="Times New Roman" w:hAnsi="Times New Roman" w:cs="Times New Roman"/>
        </w:rPr>
        <w:t>ices</w:t>
      </w:r>
      <w:r w:rsidRPr="004A40CA">
        <w:rPr>
          <w:rFonts w:ascii="Times New Roman" w:eastAsia="Times New Roman" w:hAnsi="Times New Roman" w:cs="Times New Roman"/>
          <w:spacing w:val="34"/>
        </w:rPr>
        <w:t xml:space="preserve"> </w:t>
      </w:r>
      <w:r w:rsidRPr="004A40CA">
        <w:rPr>
          <w:rFonts w:ascii="Times New Roman" w:eastAsia="Times New Roman" w:hAnsi="Times New Roman" w:cs="Times New Roman"/>
        </w:rPr>
        <w:t>in</w:t>
      </w:r>
      <w:r w:rsidRPr="004A40CA">
        <w:rPr>
          <w:rFonts w:ascii="Times New Roman" w:eastAsia="Times New Roman" w:hAnsi="Times New Roman" w:cs="Times New Roman"/>
          <w:spacing w:val="35"/>
        </w:rPr>
        <w:t xml:space="preserve"> </w:t>
      </w:r>
      <w:r w:rsidRPr="004A40CA">
        <w:rPr>
          <w:rFonts w:ascii="Times New Roman" w:eastAsia="Times New Roman" w:hAnsi="Times New Roman" w:cs="Times New Roman"/>
        </w:rPr>
        <w:t>s</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t</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ing</w:t>
      </w:r>
      <w:r w:rsidRPr="004A40CA">
        <w:rPr>
          <w:rFonts w:ascii="Times New Roman" w:eastAsia="Times New Roman" w:hAnsi="Times New Roman" w:cs="Times New Roman"/>
          <w:spacing w:val="33"/>
        </w:rPr>
        <w:t xml:space="preserve"> </w:t>
      </w:r>
      <w:r w:rsidRPr="004A40CA">
        <w:rPr>
          <w:rFonts w:ascii="Times New Roman" w:eastAsia="Times New Roman" w:hAnsi="Times New Roman" w:cs="Times New Roman"/>
        </w:rPr>
        <w:t>up</w:t>
      </w:r>
      <w:r w:rsidRPr="004A40CA">
        <w:rPr>
          <w:rFonts w:ascii="Times New Roman" w:eastAsia="Times New Roman" w:hAnsi="Times New Roman" w:cs="Times New Roman"/>
          <w:spacing w:val="35"/>
        </w:rPr>
        <w:t xml:space="preserve"> </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ra</w:t>
      </w:r>
      <w:r w:rsidRPr="004A40CA">
        <w:rPr>
          <w:rFonts w:ascii="Times New Roman" w:eastAsia="Times New Roman" w:hAnsi="Times New Roman" w:cs="Times New Roman"/>
          <w:spacing w:val="1"/>
        </w:rPr>
        <w:t>i</w:t>
      </w:r>
      <w:r w:rsidRPr="004A40CA">
        <w:rPr>
          <w:rFonts w:ascii="Times New Roman" w:eastAsia="Times New Roman" w:hAnsi="Times New Roman" w:cs="Times New Roman"/>
          <w:spacing w:val="-3"/>
        </w:rPr>
        <w:t>n</w:t>
      </w:r>
      <w:r w:rsidRPr="004A40CA">
        <w:rPr>
          <w:rFonts w:ascii="Times New Roman" w:eastAsia="Times New Roman" w:hAnsi="Times New Roman" w:cs="Times New Roman"/>
        </w:rPr>
        <w:t>ing pro</w:t>
      </w:r>
      <w:r w:rsidRPr="004A40CA">
        <w:rPr>
          <w:rFonts w:ascii="Times New Roman" w:eastAsia="Times New Roman" w:hAnsi="Times New Roman" w:cs="Times New Roman"/>
          <w:spacing w:val="-3"/>
        </w:rPr>
        <w:t>g</w:t>
      </w:r>
      <w:r w:rsidRPr="004A40CA">
        <w:rPr>
          <w:rFonts w:ascii="Times New Roman" w:eastAsia="Times New Roman" w:hAnsi="Times New Roman" w:cs="Times New Roman"/>
        </w:rPr>
        <w:t>ra</w:t>
      </w:r>
      <w:r w:rsidRPr="004A40CA">
        <w:rPr>
          <w:rFonts w:ascii="Times New Roman" w:eastAsia="Times New Roman" w:hAnsi="Times New Roman" w:cs="Times New Roman"/>
          <w:spacing w:val="-2"/>
        </w:rPr>
        <w:t>m</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es</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 xml:space="preserve">for </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s</w:t>
      </w: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ab</w:t>
      </w:r>
      <w:r w:rsidRPr="004A40CA">
        <w:rPr>
          <w:rFonts w:ascii="Times New Roman" w:eastAsia="Times New Roman" w:hAnsi="Times New Roman" w:cs="Times New Roman"/>
          <w:spacing w:val="-2"/>
        </w:rPr>
        <w:t>l</w:t>
      </w:r>
      <w:r w:rsidRPr="004A40CA">
        <w:rPr>
          <w:rFonts w:ascii="Times New Roman" w:eastAsia="Times New Roman" w:hAnsi="Times New Roman" w:cs="Times New Roman"/>
        </w:rPr>
        <w:t>is</w:t>
      </w:r>
      <w:r w:rsidRPr="004A40CA">
        <w:rPr>
          <w:rFonts w:ascii="Times New Roman" w:eastAsia="Times New Roman" w:hAnsi="Times New Roman" w:cs="Times New Roman"/>
          <w:spacing w:val="-2"/>
        </w:rPr>
        <w:t>h</w:t>
      </w:r>
      <w:r w:rsidRPr="004A40CA">
        <w:rPr>
          <w:rFonts w:ascii="Times New Roman" w:eastAsia="Times New Roman" w:hAnsi="Times New Roman" w:cs="Times New Roman"/>
        </w:rPr>
        <w:t>i</w:t>
      </w:r>
      <w:r w:rsidRPr="004A40CA">
        <w:rPr>
          <w:rFonts w:ascii="Times New Roman" w:eastAsia="Times New Roman" w:hAnsi="Times New Roman" w:cs="Times New Roman"/>
          <w:spacing w:val="-3"/>
        </w:rPr>
        <w:t>n</w:t>
      </w:r>
      <w:r w:rsidRPr="004A40CA">
        <w:rPr>
          <w:rFonts w:ascii="Times New Roman" w:eastAsia="Times New Roman" w:hAnsi="Times New Roman" w:cs="Times New Roman"/>
        </w:rPr>
        <w:t>g</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rPr>
        <w:t>c</w:t>
      </w:r>
      <w:r w:rsidRPr="004A40CA">
        <w:rPr>
          <w:rFonts w:ascii="Times New Roman" w:eastAsia="Times New Roman" w:hAnsi="Times New Roman" w:cs="Times New Roman"/>
          <w:spacing w:val="-2"/>
        </w:rPr>
        <w:t>y</w:t>
      </w:r>
      <w:r w:rsidRPr="004A40CA">
        <w:rPr>
          <w:rFonts w:ascii="Times New Roman" w:eastAsia="Times New Roman" w:hAnsi="Times New Roman" w:cs="Times New Roman"/>
        </w:rPr>
        <w:t>ber</w:t>
      </w:r>
      <w:r w:rsidRPr="004A40CA">
        <w:rPr>
          <w:rFonts w:ascii="Times New Roman" w:eastAsia="Times New Roman" w:hAnsi="Times New Roman" w:cs="Times New Roman"/>
          <w:spacing w:val="1"/>
        </w:rPr>
        <w:t xml:space="preserve"> </w:t>
      </w:r>
      <w:r w:rsidRPr="004A40CA">
        <w:rPr>
          <w:rFonts w:ascii="Times New Roman" w:eastAsia="Times New Roman" w:hAnsi="Times New Roman" w:cs="Times New Roman"/>
        </w:rPr>
        <w:t>secu</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ity</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rPr>
        <w:t>a</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su</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ance</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ass</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ss</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ent</w:t>
      </w:r>
      <w:r w:rsidRPr="004A40CA">
        <w:rPr>
          <w:rFonts w:ascii="Times New Roman" w:eastAsia="Times New Roman" w:hAnsi="Times New Roman" w:cs="Times New Roman"/>
          <w:spacing w:val="1"/>
        </w:rPr>
        <w:t xml:space="preserve"> </w:t>
      </w:r>
      <w:r w:rsidRPr="004A40CA">
        <w:rPr>
          <w:rFonts w:ascii="Times New Roman" w:eastAsia="Times New Roman" w:hAnsi="Times New Roman" w:cs="Times New Roman"/>
        </w:rPr>
        <w:t>sc</w:t>
      </w:r>
      <w:r w:rsidRPr="004A40CA">
        <w:rPr>
          <w:rFonts w:ascii="Times New Roman" w:eastAsia="Times New Roman" w:hAnsi="Times New Roman" w:cs="Times New Roman"/>
          <w:spacing w:val="-3"/>
        </w:rPr>
        <w:t>h</w:t>
      </w:r>
      <w:r w:rsidRPr="004A40CA">
        <w:rPr>
          <w:rFonts w:ascii="Times New Roman" w:eastAsia="Times New Roman" w:hAnsi="Times New Roman" w:cs="Times New Roman"/>
        </w:rPr>
        <w:t>e</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es, bas</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d</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rPr>
        <w:t>on the</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ou</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co</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 xml:space="preserve">es of </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 xml:space="preserve">he </w:t>
      </w:r>
      <w:r w:rsidRPr="004A40CA">
        <w:rPr>
          <w:rFonts w:ascii="Times New Roman" w:eastAsia="Times New Roman" w:hAnsi="Times New Roman" w:cs="Times New Roman"/>
          <w:spacing w:val="-2"/>
        </w:rPr>
        <w:t>p</w:t>
      </w:r>
      <w:r w:rsidRPr="004A40CA">
        <w:rPr>
          <w:rFonts w:ascii="Times New Roman" w:eastAsia="Times New Roman" w:hAnsi="Times New Roman" w:cs="Times New Roman"/>
        </w:rPr>
        <w:t>r</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ject</w:t>
      </w:r>
      <w:r>
        <w:rPr>
          <w:rFonts w:ascii="Times New Roman" w:eastAsia="Times New Roman" w:hAnsi="Times New Roman" w:cs="Times New Roman"/>
        </w:rPr>
        <w:t>.</w:t>
      </w:r>
    </w:p>
    <w:bookmarkEnd w:id="36"/>
    <w:p w14:paraId="27D99E8B" w14:textId="77777777" w:rsidR="004A40CA" w:rsidRPr="004A40CA" w:rsidRDefault="004A40CA" w:rsidP="004A40CA">
      <w:pPr>
        <w:spacing w:before="40"/>
        <w:ind w:right="146"/>
        <w:jc w:val="both"/>
        <w:rPr>
          <w:rFonts w:ascii="Times New Roman" w:eastAsia="Times New Roman" w:hAnsi="Times New Roman" w:cs="Times New Roman"/>
        </w:rPr>
      </w:pPr>
      <w:r w:rsidRPr="004A40CA">
        <w:rPr>
          <w:rFonts w:ascii="Times New Roman" w:eastAsia="Times New Roman" w:hAnsi="Times New Roman" w:cs="Times New Roman"/>
          <w:b/>
          <w:bCs/>
          <w:spacing w:val="-2"/>
        </w:rPr>
        <w:t>A</w:t>
      </w:r>
      <w:r w:rsidRPr="004A40CA">
        <w:rPr>
          <w:rFonts w:ascii="Times New Roman" w:eastAsia="Times New Roman" w:hAnsi="Times New Roman" w:cs="Times New Roman"/>
          <w:b/>
          <w:bCs/>
          <w:spacing w:val="-1"/>
        </w:rPr>
        <w:t>E</w:t>
      </w:r>
      <w:r w:rsidRPr="004A40CA">
        <w:rPr>
          <w:rFonts w:ascii="Times New Roman" w:eastAsia="Times New Roman" w:hAnsi="Times New Roman" w:cs="Times New Roman"/>
          <w:b/>
          <w:bCs/>
          <w:spacing w:val="-2"/>
        </w:rPr>
        <w:t>G</w:t>
      </w:r>
      <w:r w:rsidRPr="004A40CA">
        <w:rPr>
          <w:rFonts w:ascii="Times New Roman" w:eastAsia="Times New Roman" w:hAnsi="Times New Roman" w:cs="Times New Roman"/>
          <w:b/>
          <w:bCs/>
        </w:rPr>
        <w:t>IS</w:t>
      </w:r>
      <w:r w:rsidRPr="004A40CA">
        <w:rPr>
          <w:rFonts w:ascii="Times New Roman" w:eastAsia="Times New Roman" w:hAnsi="Times New Roman" w:cs="Times New Roman"/>
          <w:b/>
          <w:bCs/>
          <w:spacing w:val="3"/>
        </w:rPr>
        <w:t xml:space="preserve"> </w:t>
      </w:r>
      <w:r w:rsidRPr="004A40CA">
        <w:rPr>
          <w:rFonts w:ascii="Times New Roman" w:eastAsia="Times New Roman" w:hAnsi="Times New Roman" w:cs="Times New Roman"/>
        </w:rPr>
        <w:t>foren</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ics</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spacing w:val="-3"/>
        </w:rPr>
        <w:t>v</w:t>
      </w:r>
      <w:r w:rsidRPr="004A40CA">
        <w:rPr>
          <w:rFonts w:ascii="Times New Roman" w:eastAsia="Times New Roman" w:hAnsi="Times New Roman" w:cs="Times New Roman"/>
        </w:rPr>
        <w:t>is</w:t>
      </w:r>
      <w:r w:rsidRPr="004A40CA">
        <w:rPr>
          <w:rFonts w:ascii="Times New Roman" w:eastAsia="Times New Roman" w:hAnsi="Times New Roman" w:cs="Times New Roman"/>
          <w:spacing w:val="-2"/>
        </w:rPr>
        <w:t>u</w:t>
      </w:r>
      <w:r w:rsidRPr="004A40CA">
        <w:rPr>
          <w:rFonts w:ascii="Times New Roman" w:eastAsia="Times New Roman" w:hAnsi="Times New Roman" w:cs="Times New Roman"/>
        </w:rPr>
        <w:t>a</w:t>
      </w:r>
      <w:r w:rsidRPr="004A40CA">
        <w:rPr>
          <w:rFonts w:ascii="Times New Roman" w:eastAsia="Times New Roman" w:hAnsi="Times New Roman" w:cs="Times New Roman"/>
          <w:spacing w:val="-2"/>
        </w:rPr>
        <w:t>l</w:t>
      </w:r>
      <w:r w:rsidRPr="004A40CA">
        <w:rPr>
          <w:rFonts w:ascii="Times New Roman" w:eastAsia="Times New Roman" w:hAnsi="Times New Roman" w:cs="Times New Roman"/>
        </w:rPr>
        <w:t>i</w:t>
      </w:r>
      <w:r w:rsidRPr="004A40CA">
        <w:rPr>
          <w:rFonts w:ascii="Times New Roman" w:eastAsia="Times New Roman" w:hAnsi="Times New Roman" w:cs="Times New Roman"/>
          <w:spacing w:val="-2"/>
        </w:rPr>
        <w:t>z</w:t>
      </w:r>
      <w:r w:rsidRPr="004A40CA">
        <w:rPr>
          <w:rFonts w:ascii="Times New Roman" w:eastAsia="Times New Roman" w:hAnsi="Times New Roman" w:cs="Times New Roman"/>
        </w:rPr>
        <w:t>a</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ion</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to</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l</w:t>
      </w:r>
      <w:r w:rsidRPr="004A40CA">
        <w:rPr>
          <w:rFonts w:ascii="Times New Roman" w:eastAsia="Times New Roman" w:hAnsi="Times New Roman" w:cs="Times New Roman"/>
          <w:spacing w:val="-3"/>
        </w:rPr>
        <w:t>k</w:t>
      </w:r>
      <w:r w:rsidRPr="004A40CA">
        <w:rPr>
          <w:rFonts w:ascii="Times New Roman" w:eastAsia="Times New Roman" w:hAnsi="Times New Roman" w:cs="Times New Roman"/>
        </w:rPr>
        <w:t>it</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rPr>
        <w:t>p</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o</w:t>
      </w:r>
      <w:r w:rsidRPr="004A40CA">
        <w:rPr>
          <w:rFonts w:ascii="Times New Roman" w:eastAsia="Times New Roman" w:hAnsi="Times New Roman" w:cs="Times New Roman"/>
          <w:spacing w:val="-3"/>
        </w:rPr>
        <w:t>v</w:t>
      </w:r>
      <w:r w:rsidRPr="004A40CA">
        <w:rPr>
          <w:rFonts w:ascii="Times New Roman" w:eastAsia="Times New Roman" w:hAnsi="Times New Roman" w:cs="Times New Roman"/>
        </w:rPr>
        <w:t>ides</w:t>
      </w:r>
      <w:r w:rsidRPr="004A40CA">
        <w:rPr>
          <w:rFonts w:ascii="Times New Roman" w:eastAsia="Times New Roman" w:hAnsi="Times New Roman" w:cs="Times New Roman"/>
          <w:spacing w:val="6"/>
        </w:rPr>
        <w:t xml:space="preserve"> </w:t>
      </w:r>
      <w:r w:rsidRPr="004A40CA">
        <w:rPr>
          <w:rFonts w:ascii="Times New Roman" w:eastAsia="Times New Roman" w:hAnsi="Times New Roman" w:cs="Times New Roman"/>
          <w:i/>
          <w:spacing w:val="-1"/>
        </w:rPr>
        <w:t>AERA</w:t>
      </w:r>
      <w:r w:rsidRPr="004A40CA">
        <w:rPr>
          <w:rFonts w:ascii="Times New Roman" w:eastAsia="Times New Roman" w:hAnsi="Times New Roman" w:cs="Times New Roman"/>
          <w:i/>
        </w:rPr>
        <w:t xml:space="preserve">S </w:t>
      </w:r>
      <w:r w:rsidRPr="004A40CA">
        <w:rPr>
          <w:rFonts w:ascii="Times New Roman" w:eastAsia="Times New Roman" w:hAnsi="Times New Roman" w:cs="Times New Roman"/>
          <w:spacing w:val="-2"/>
        </w:rPr>
        <w:t>w</w:t>
      </w:r>
      <w:r w:rsidRPr="004A40CA">
        <w:rPr>
          <w:rFonts w:ascii="Times New Roman" w:eastAsia="Times New Roman" w:hAnsi="Times New Roman" w:cs="Times New Roman"/>
        </w:rPr>
        <w:t>ith</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an</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e</w:t>
      </w:r>
      <w:r w:rsidRPr="004A40CA">
        <w:rPr>
          <w:rFonts w:ascii="Times New Roman" w:eastAsia="Times New Roman" w:hAnsi="Times New Roman" w:cs="Times New Roman"/>
          <w:spacing w:val="-2"/>
        </w:rPr>
        <w:t>x</w:t>
      </w:r>
      <w:r w:rsidRPr="004A40CA">
        <w:rPr>
          <w:rFonts w:ascii="Times New Roman" w:eastAsia="Times New Roman" w:hAnsi="Times New Roman" w:cs="Times New Roman"/>
        </w:rPr>
        <w:t>ten</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i</w:t>
      </w:r>
      <w:r w:rsidRPr="004A40CA">
        <w:rPr>
          <w:rFonts w:ascii="Times New Roman" w:eastAsia="Times New Roman" w:hAnsi="Times New Roman" w:cs="Times New Roman"/>
          <w:spacing w:val="-3"/>
        </w:rPr>
        <w:t>b</w:t>
      </w:r>
      <w:r w:rsidRPr="004A40CA">
        <w:rPr>
          <w:rFonts w:ascii="Times New Roman" w:eastAsia="Times New Roman" w:hAnsi="Times New Roman" w:cs="Times New Roman"/>
        </w:rPr>
        <w:t>le</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f</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a</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ework for</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rPr>
        <w:t>di</w:t>
      </w:r>
      <w:r w:rsidRPr="004A40CA">
        <w:rPr>
          <w:rFonts w:ascii="Times New Roman" w:eastAsia="Times New Roman" w:hAnsi="Times New Roman" w:cs="Times New Roman"/>
          <w:spacing w:val="-3"/>
        </w:rPr>
        <w:t>g</w:t>
      </w:r>
      <w:r w:rsidRPr="004A40CA">
        <w:rPr>
          <w:rFonts w:ascii="Times New Roman" w:eastAsia="Times New Roman" w:hAnsi="Times New Roman" w:cs="Times New Roman"/>
        </w:rPr>
        <w:t>it</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l</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rPr>
        <w:t>f</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re</w:t>
      </w:r>
      <w:r w:rsidRPr="004A40CA">
        <w:rPr>
          <w:rFonts w:ascii="Times New Roman" w:eastAsia="Times New Roman" w:hAnsi="Times New Roman" w:cs="Times New Roman"/>
          <w:spacing w:val="-2"/>
        </w:rPr>
        <w:t>n</w:t>
      </w:r>
      <w:r w:rsidRPr="004A40CA">
        <w:rPr>
          <w:rFonts w:ascii="Times New Roman" w:eastAsia="Times New Roman" w:hAnsi="Times New Roman" w:cs="Times New Roman"/>
        </w:rPr>
        <w:t>s</w:t>
      </w:r>
      <w:r w:rsidRPr="004A40CA">
        <w:rPr>
          <w:rFonts w:ascii="Times New Roman" w:eastAsia="Times New Roman" w:hAnsi="Times New Roman" w:cs="Times New Roman"/>
          <w:spacing w:val="1"/>
        </w:rPr>
        <w:t>i</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s</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r</w:t>
      </w:r>
      <w:r w:rsidRPr="004A40CA">
        <w:rPr>
          <w:rFonts w:ascii="Times New Roman" w:eastAsia="Times New Roman" w:hAnsi="Times New Roman" w:cs="Times New Roman"/>
          <w:spacing w:val="-2"/>
        </w:rPr>
        <w:t>ea</w:t>
      </w:r>
      <w:r w:rsidRPr="004A40CA">
        <w:rPr>
          <w:rFonts w:ascii="Times New Roman" w:eastAsia="Times New Roman" w:hAnsi="Times New Roman" w:cs="Times New Roman"/>
          <w:spacing w:val="5"/>
        </w:rPr>
        <w:t>l</w:t>
      </w:r>
      <w:r w:rsidRPr="004A40CA">
        <w:rPr>
          <w:rFonts w:ascii="Times New Roman" w:eastAsia="Times New Roman" w:hAnsi="Times New Roman" w:cs="Times New Roman"/>
          <w:spacing w:val="-4"/>
        </w:rPr>
        <w:t>-</w:t>
      </w:r>
      <w:r w:rsidRPr="004A40CA">
        <w:rPr>
          <w:rFonts w:ascii="Times New Roman" w:eastAsia="Times New Roman" w:hAnsi="Times New Roman" w:cs="Times New Roman"/>
        </w:rPr>
        <w:t>ti</w:t>
      </w:r>
      <w:r w:rsidRPr="004A40CA">
        <w:rPr>
          <w:rFonts w:ascii="Times New Roman" w:eastAsia="Times New Roman" w:hAnsi="Times New Roman" w:cs="Times New Roman"/>
          <w:spacing w:val="-2"/>
        </w:rPr>
        <w:t>m</w:t>
      </w:r>
      <w:r w:rsidRPr="004A40CA">
        <w:rPr>
          <w:rFonts w:ascii="Times New Roman" w:eastAsia="Times New Roman" w:hAnsi="Times New Roman" w:cs="Times New Roman"/>
        </w:rPr>
        <w:t xml:space="preserve">e </w:t>
      </w:r>
      <w:r w:rsidRPr="004A40CA">
        <w:rPr>
          <w:rFonts w:ascii="Times New Roman" w:eastAsia="Times New Roman" w:hAnsi="Times New Roman" w:cs="Times New Roman"/>
        </w:rPr>
        <w:lastRenderedPageBreak/>
        <w:t>and</w:t>
      </w:r>
      <w:r w:rsidRPr="004A40CA">
        <w:rPr>
          <w:rFonts w:ascii="Times New Roman" w:eastAsia="Times New Roman" w:hAnsi="Times New Roman" w:cs="Times New Roman"/>
          <w:spacing w:val="24"/>
        </w:rPr>
        <w:t xml:space="preserve"> </w:t>
      </w:r>
      <w:r w:rsidRPr="004A40CA">
        <w:rPr>
          <w:rFonts w:ascii="Times New Roman" w:eastAsia="Times New Roman" w:hAnsi="Times New Roman" w:cs="Times New Roman"/>
        </w:rPr>
        <w:t>p</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s</w:t>
      </w:r>
      <w:r w:rsidRPr="004A40CA">
        <w:rPr>
          <w:rFonts w:ascii="Times New Roman" w:eastAsia="Times New Roman" w:hAnsi="Times New Roman" w:cs="Times New Roman"/>
          <w:spacing w:val="2"/>
        </w:rPr>
        <w:t>t</w:t>
      </w:r>
      <w:r w:rsidRPr="004A40CA">
        <w:rPr>
          <w:rFonts w:ascii="Times New Roman" w:eastAsia="Times New Roman" w:hAnsi="Times New Roman" w:cs="Times New Roman"/>
          <w:spacing w:val="-2"/>
        </w:rPr>
        <w:t>-</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ortem</w:t>
      </w:r>
      <w:r w:rsidRPr="004A40CA">
        <w:rPr>
          <w:rFonts w:ascii="Times New Roman" w:eastAsia="Times New Roman" w:hAnsi="Times New Roman" w:cs="Times New Roman"/>
          <w:spacing w:val="20"/>
        </w:rPr>
        <w:t xml:space="preserve"> </w:t>
      </w:r>
      <w:r w:rsidRPr="004A40CA">
        <w:rPr>
          <w:rFonts w:ascii="Times New Roman" w:eastAsia="Times New Roman" w:hAnsi="Times New Roman" w:cs="Times New Roman"/>
        </w:rPr>
        <w:t>in</w:t>
      </w:r>
      <w:r w:rsidRPr="004A40CA">
        <w:rPr>
          <w:rFonts w:ascii="Times New Roman" w:eastAsia="Times New Roman" w:hAnsi="Times New Roman" w:cs="Times New Roman"/>
          <w:spacing w:val="-3"/>
        </w:rPr>
        <w:t>v</w:t>
      </w:r>
      <w:r w:rsidRPr="004A40CA">
        <w:rPr>
          <w:rFonts w:ascii="Times New Roman" w:eastAsia="Times New Roman" w:hAnsi="Times New Roman" w:cs="Times New Roman"/>
        </w:rPr>
        <w:t>esti</w:t>
      </w:r>
      <w:r w:rsidRPr="004A40CA">
        <w:rPr>
          <w:rFonts w:ascii="Times New Roman" w:eastAsia="Times New Roman" w:hAnsi="Times New Roman" w:cs="Times New Roman"/>
          <w:spacing w:val="-3"/>
        </w:rPr>
        <w:t>g</w:t>
      </w:r>
      <w:r w:rsidRPr="004A40CA">
        <w:rPr>
          <w:rFonts w:ascii="Times New Roman" w:eastAsia="Times New Roman" w:hAnsi="Times New Roman" w:cs="Times New Roman"/>
        </w:rPr>
        <w:t>a</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ions,</w:t>
      </w:r>
      <w:r w:rsidRPr="004A40CA">
        <w:rPr>
          <w:rFonts w:ascii="Times New Roman" w:eastAsia="Times New Roman" w:hAnsi="Times New Roman" w:cs="Times New Roman"/>
          <w:spacing w:val="22"/>
        </w:rPr>
        <w:t xml:space="preserve"> </w:t>
      </w:r>
      <w:r w:rsidRPr="004A40CA">
        <w:rPr>
          <w:rFonts w:ascii="Times New Roman" w:eastAsia="Times New Roman" w:hAnsi="Times New Roman" w:cs="Times New Roman"/>
        </w:rPr>
        <w:t>an</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l</w:t>
      </w:r>
      <w:r w:rsidRPr="004A40CA">
        <w:rPr>
          <w:rFonts w:ascii="Times New Roman" w:eastAsia="Times New Roman" w:hAnsi="Times New Roman" w:cs="Times New Roman"/>
          <w:spacing w:val="-3"/>
        </w:rPr>
        <w:t>y</w:t>
      </w:r>
      <w:r w:rsidRPr="004A40CA">
        <w:rPr>
          <w:rFonts w:ascii="Times New Roman" w:eastAsia="Times New Roman" w:hAnsi="Times New Roman" w:cs="Times New Roman"/>
        </w:rPr>
        <w:t>s</w:t>
      </w:r>
      <w:r w:rsidRPr="004A40CA">
        <w:rPr>
          <w:rFonts w:ascii="Times New Roman" w:eastAsia="Times New Roman" w:hAnsi="Times New Roman" w:cs="Times New Roman"/>
          <w:spacing w:val="1"/>
        </w:rPr>
        <w:t>i</w:t>
      </w:r>
      <w:r w:rsidRPr="004A40CA">
        <w:rPr>
          <w:rFonts w:ascii="Times New Roman" w:eastAsia="Times New Roman" w:hAnsi="Times New Roman" w:cs="Times New Roman"/>
        </w:rPr>
        <w:t>s</w:t>
      </w:r>
      <w:r w:rsidRPr="004A40CA">
        <w:rPr>
          <w:rFonts w:ascii="Times New Roman" w:eastAsia="Times New Roman" w:hAnsi="Times New Roman" w:cs="Times New Roman"/>
          <w:spacing w:val="22"/>
        </w:rPr>
        <w:t xml:space="preserve"> </w:t>
      </w:r>
      <w:r w:rsidRPr="004A40CA">
        <w:rPr>
          <w:rFonts w:ascii="Times New Roman" w:eastAsia="Times New Roman" w:hAnsi="Times New Roman" w:cs="Times New Roman"/>
          <w:spacing w:val="3"/>
        </w:rPr>
        <w:t>a</w:t>
      </w:r>
      <w:r w:rsidRPr="004A40CA">
        <w:rPr>
          <w:rFonts w:ascii="Times New Roman" w:eastAsia="Times New Roman" w:hAnsi="Times New Roman" w:cs="Times New Roman"/>
        </w:rPr>
        <w:t>nd</w:t>
      </w:r>
      <w:r w:rsidRPr="004A40CA">
        <w:rPr>
          <w:rFonts w:ascii="Times New Roman" w:eastAsia="Times New Roman" w:hAnsi="Times New Roman" w:cs="Times New Roman"/>
          <w:spacing w:val="24"/>
        </w:rPr>
        <w:t xml:space="preserve"> </w:t>
      </w:r>
      <w:r w:rsidRPr="004A40CA">
        <w:rPr>
          <w:rFonts w:ascii="Times New Roman" w:eastAsia="Times New Roman" w:hAnsi="Times New Roman" w:cs="Times New Roman"/>
          <w:spacing w:val="-3"/>
        </w:rPr>
        <w:t>v</w:t>
      </w:r>
      <w:r w:rsidRPr="004A40CA">
        <w:rPr>
          <w:rFonts w:ascii="Times New Roman" w:eastAsia="Times New Roman" w:hAnsi="Times New Roman" w:cs="Times New Roman"/>
        </w:rPr>
        <w:t>i</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ua</w:t>
      </w:r>
      <w:r w:rsidRPr="004A40CA">
        <w:rPr>
          <w:rFonts w:ascii="Times New Roman" w:eastAsia="Times New Roman" w:hAnsi="Times New Roman" w:cs="Times New Roman"/>
          <w:spacing w:val="-2"/>
        </w:rPr>
        <w:t>l</w:t>
      </w:r>
      <w:r w:rsidRPr="004A40CA">
        <w:rPr>
          <w:rFonts w:ascii="Times New Roman" w:eastAsia="Times New Roman" w:hAnsi="Times New Roman" w:cs="Times New Roman"/>
        </w:rPr>
        <w:t>i</w:t>
      </w:r>
      <w:r w:rsidRPr="004A40CA">
        <w:rPr>
          <w:rFonts w:ascii="Times New Roman" w:eastAsia="Times New Roman" w:hAnsi="Times New Roman" w:cs="Times New Roman"/>
          <w:spacing w:val="-2"/>
        </w:rPr>
        <w:t>z</w:t>
      </w:r>
      <w:r w:rsidRPr="004A40CA">
        <w:rPr>
          <w:rFonts w:ascii="Times New Roman" w:eastAsia="Times New Roman" w:hAnsi="Times New Roman" w:cs="Times New Roman"/>
        </w:rPr>
        <w:t>a</w:t>
      </w:r>
      <w:r w:rsidRPr="004A40CA">
        <w:rPr>
          <w:rFonts w:ascii="Times New Roman" w:eastAsia="Times New Roman" w:hAnsi="Times New Roman" w:cs="Times New Roman"/>
          <w:spacing w:val="1"/>
        </w:rPr>
        <w:t>t</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ons.</w:t>
      </w:r>
      <w:r w:rsidRPr="004A40CA">
        <w:rPr>
          <w:rFonts w:ascii="Times New Roman" w:eastAsia="Times New Roman" w:hAnsi="Times New Roman" w:cs="Times New Roman"/>
          <w:spacing w:val="22"/>
        </w:rPr>
        <w:t xml:space="preserve"> </w:t>
      </w:r>
      <w:r w:rsidRPr="004A40CA">
        <w:rPr>
          <w:rFonts w:ascii="Times New Roman" w:eastAsia="Times New Roman" w:hAnsi="Times New Roman" w:cs="Times New Roman"/>
        </w:rPr>
        <w:t>The</w:t>
      </w:r>
      <w:r w:rsidRPr="004A40CA">
        <w:rPr>
          <w:rFonts w:ascii="Times New Roman" w:eastAsia="Times New Roman" w:hAnsi="Times New Roman" w:cs="Times New Roman"/>
          <w:spacing w:val="21"/>
        </w:rPr>
        <w:t xml:space="preserve"> </w:t>
      </w:r>
      <w:r w:rsidRPr="004A40CA">
        <w:rPr>
          <w:rFonts w:ascii="Times New Roman" w:eastAsia="Times New Roman" w:hAnsi="Times New Roman" w:cs="Times New Roman"/>
        </w:rPr>
        <w:t>ind</w:t>
      </w:r>
      <w:r w:rsidRPr="004A40CA">
        <w:rPr>
          <w:rFonts w:ascii="Times New Roman" w:eastAsia="Times New Roman" w:hAnsi="Times New Roman" w:cs="Times New Roman"/>
          <w:spacing w:val="-3"/>
        </w:rPr>
        <w:t>u</w:t>
      </w:r>
      <w:r w:rsidRPr="004A40CA">
        <w:rPr>
          <w:rFonts w:ascii="Times New Roman" w:eastAsia="Times New Roman" w:hAnsi="Times New Roman" w:cs="Times New Roman"/>
        </w:rPr>
        <w:t>s</w:t>
      </w: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ri</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l</w:t>
      </w:r>
      <w:r w:rsidRPr="004A40CA">
        <w:rPr>
          <w:rFonts w:ascii="Times New Roman" w:eastAsia="Times New Roman" w:hAnsi="Times New Roman" w:cs="Times New Roman"/>
          <w:spacing w:val="22"/>
        </w:rPr>
        <w:t xml:space="preserve"> </w:t>
      </w:r>
      <w:r w:rsidRPr="004A40CA">
        <w:rPr>
          <w:rFonts w:ascii="Times New Roman" w:eastAsia="Times New Roman" w:hAnsi="Times New Roman" w:cs="Times New Roman"/>
        </w:rPr>
        <w:t>ch</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l</w:t>
      </w:r>
      <w:r w:rsidRPr="004A40CA">
        <w:rPr>
          <w:rFonts w:ascii="Times New Roman" w:eastAsia="Times New Roman" w:hAnsi="Times New Roman" w:cs="Times New Roman"/>
          <w:spacing w:val="-2"/>
        </w:rPr>
        <w:t>l</w:t>
      </w:r>
      <w:r w:rsidRPr="004A40CA">
        <w:rPr>
          <w:rFonts w:ascii="Times New Roman" w:eastAsia="Times New Roman" w:hAnsi="Times New Roman" w:cs="Times New Roman"/>
        </w:rPr>
        <w:t>en</w:t>
      </w:r>
      <w:r w:rsidRPr="004A40CA">
        <w:rPr>
          <w:rFonts w:ascii="Times New Roman" w:eastAsia="Times New Roman" w:hAnsi="Times New Roman" w:cs="Times New Roman"/>
          <w:spacing w:val="-2"/>
        </w:rPr>
        <w:t>g</w:t>
      </w:r>
      <w:r w:rsidRPr="004A40CA">
        <w:rPr>
          <w:rFonts w:ascii="Times New Roman" w:eastAsia="Times New Roman" w:hAnsi="Times New Roman" w:cs="Times New Roman"/>
        </w:rPr>
        <w:t>e</w:t>
      </w:r>
      <w:r w:rsidRPr="004A40CA">
        <w:rPr>
          <w:rFonts w:ascii="Times New Roman" w:eastAsia="Times New Roman" w:hAnsi="Times New Roman" w:cs="Times New Roman"/>
          <w:spacing w:val="24"/>
        </w:rPr>
        <w:t xml:space="preserve"> </w:t>
      </w:r>
      <w:r w:rsidRPr="004A40CA">
        <w:rPr>
          <w:rFonts w:ascii="Times New Roman" w:eastAsia="Times New Roman" w:hAnsi="Times New Roman" w:cs="Times New Roman"/>
        </w:rPr>
        <w:t>th</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t</w:t>
      </w:r>
      <w:r w:rsidRPr="004A40CA">
        <w:rPr>
          <w:rFonts w:ascii="Times New Roman" w:eastAsia="Times New Roman" w:hAnsi="Times New Roman" w:cs="Times New Roman"/>
          <w:spacing w:val="24"/>
        </w:rPr>
        <w:t xml:space="preserve"> </w:t>
      </w:r>
      <w:r w:rsidRPr="004A40CA">
        <w:rPr>
          <w:rFonts w:ascii="Times New Roman" w:eastAsia="Times New Roman" w:hAnsi="Times New Roman" w:cs="Times New Roman"/>
          <w:spacing w:val="-3"/>
        </w:rPr>
        <w:t>p</w:t>
      </w:r>
      <w:r w:rsidRPr="004A40CA">
        <w:rPr>
          <w:rFonts w:ascii="Times New Roman" w:eastAsia="Times New Roman" w:hAnsi="Times New Roman" w:cs="Times New Roman"/>
        </w:rPr>
        <w:t>ro</w:t>
      </w:r>
      <w:r w:rsidRPr="004A40CA">
        <w:rPr>
          <w:rFonts w:ascii="Times New Roman" w:eastAsia="Times New Roman" w:hAnsi="Times New Roman" w:cs="Times New Roman"/>
          <w:spacing w:val="-3"/>
        </w:rPr>
        <w:t>v</w:t>
      </w:r>
      <w:r w:rsidRPr="004A40CA">
        <w:rPr>
          <w:rFonts w:ascii="Times New Roman" w:eastAsia="Times New Roman" w:hAnsi="Times New Roman" w:cs="Times New Roman"/>
        </w:rPr>
        <w:t>ided</w:t>
      </w:r>
      <w:r w:rsidRPr="004A40CA">
        <w:rPr>
          <w:rFonts w:ascii="Times New Roman" w:eastAsia="Times New Roman" w:hAnsi="Times New Roman" w:cs="Times New Roman"/>
          <w:spacing w:val="22"/>
        </w:rPr>
        <w:t xml:space="preserve"> </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oti</w:t>
      </w:r>
      <w:r w:rsidRPr="004A40CA">
        <w:rPr>
          <w:rFonts w:ascii="Times New Roman" w:eastAsia="Times New Roman" w:hAnsi="Times New Roman" w:cs="Times New Roman"/>
          <w:spacing w:val="-3"/>
        </w:rPr>
        <w:t>v</w:t>
      </w:r>
      <w:r w:rsidRPr="004A40CA">
        <w:rPr>
          <w:rFonts w:ascii="Times New Roman" w:eastAsia="Times New Roman" w:hAnsi="Times New Roman" w:cs="Times New Roman"/>
        </w:rPr>
        <w:t>a</w:t>
      </w: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ion</w:t>
      </w:r>
      <w:r w:rsidRPr="004A40CA">
        <w:rPr>
          <w:rFonts w:ascii="Times New Roman" w:eastAsia="Times New Roman" w:hAnsi="Times New Roman" w:cs="Times New Roman"/>
          <w:spacing w:val="21"/>
        </w:rPr>
        <w:t xml:space="preserve"> </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 xml:space="preserve">o </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EG</w:t>
      </w:r>
      <w:r w:rsidRPr="004A40CA">
        <w:rPr>
          <w:rFonts w:ascii="Times New Roman" w:eastAsia="Times New Roman" w:hAnsi="Times New Roman" w:cs="Times New Roman"/>
          <w:spacing w:val="-4"/>
        </w:rPr>
        <w:t>I</w:t>
      </w:r>
      <w:r w:rsidRPr="004A40CA">
        <w:rPr>
          <w:rFonts w:ascii="Times New Roman" w:eastAsia="Times New Roman" w:hAnsi="Times New Roman" w:cs="Times New Roman"/>
        </w:rPr>
        <w:t>S</w:t>
      </w:r>
      <w:r w:rsidRPr="004A40CA">
        <w:rPr>
          <w:rFonts w:ascii="Times New Roman" w:eastAsia="Times New Roman" w:hAnsi="Times New Roman" w:cs="Times New Roman"/>
          <w:spacing w:val="4"/>
        </w:rPr>
        <w:t xml:space="preserve"> </w:t>
      </w:r>
      <w:r w:rsidRPr="004A40CA">
        <w:rPr>
          <w:rFonts w:ascii="Times New Roman" w:eastAsia="Times New Roman" w:hAnsi="Times New Roman" w:cs="Times New Roman"/>
        </w:rPr>
        <w:t>so</w:t>
      </w:r>
      <w:r w:rsidRPr="004A40CA">
        <w:rPr>
          <w:rFonts w:ascii="Times New Roman" w:eastAsia="Times New Roman" w:hAnsi="Times New Roman" w:cs="Times New Roman"/>
          <w:spacing w:val="1"/>
        </w:rPr>
        <w:t>l</w:t>
      </w:r>
      <w:r w:rsidRPr="004A40CA">
        <w:rPr>
          <w:rFonts w:ascii="Times New Roman" w:eastAsia="Times New Roman" w:hAnsi="Times New Roman" w:cs="Times New Roman"/>
        </w:rPr>
        <w:t>uti</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n</w:t>
      </w:r>
      <w:r w:rsidRPr="004A40CA">
        <w:rPr>
          <w:rFonts w:ascii="Times New Roman" w:eastAsia="Times New Roman" w:hAnsi="Times New Roman" w:cs="Times New Roman"/>
          <w:spacing w:val="4"/>
        </w:rPr>
        <w:t xml:space="preserve"> </w:t>
      </w:r>
      <w:r w:rsidRPr="004A40CA">
        <w:rPr>
          <w:rFonts w:ascii="Times New Roman" w:eastAsia="Times New Roman" w:hAnsi="Times New Roman" w:cs="Times New Roman"/>
        </w:rPr>
        <w:t>and</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ass</w:t>
      </w:r>
      <w:r w:rsidRPr="004A40CA">
        <w:rPr>
          <w:rFonts w:ascii="Times New Roman" w:eastAsia="Times New Roman" w:hAnsi="Times New Roman" w:cs="Times New Roman"/>
          <w:spacing w:val="-2"/>
        </w:rPr>
        <w:t>o</w:t>
      </w:r>
      <w:r w:rsidRPr="004A40CA">
        <w:rPr>
          <w:rFonts w:ascii="Times New Roman" w:eastAsia="Times New Roman" w:hAnsi="Times New Roman" w:cs="Times New Roman"/>
        </w:rPr>
        <w:t>c</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a</w:t>
      </w: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ed</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inno</w:t>
      </w:r>
      <w:r w:rsidRPr="004A40CA">
        <w:rPr>
          <w:rFonts w:ascii="Times New Roman" w:eastAsia="Times New Roman" w:hAnsi="Times New Roman" w:cs="Times New Roman"/>
          <w:spacing w:val="-3"/>
        </w:rPr>
        <w:t>v</w:t>
      </w:r>
      <w:r w:rsidRPr="004A40CA">
        <w:rPr>
          <w:rFonts w:ascii="Times New Roman" w:eastAsia="Times New Roman" w:hAnsi="Times New Roman" w:cs="Times New Roman"/>
        </w:rPr>
        <w:t>a</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ion</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re</w:t>
      </w:r>
      <w:r w:rsidRPr="004A40CA">
        <w:rPr>
          <w:rFonts w:ascii="Times New Roman" w:eastAsia="Times New Roman" w:hAnsi="Times New Roman" w:cs="Times New Roman"/>
          <w:spacing w:val="-2"/>
        </w:rPr>
        <w:t>l</w:t>
      </w:r>
      <w:r w:rsidRPr="004A40CA">
        <w:rPr>
          <w:rFonts w:ascii="Times New Roman" w:eastAsia="Times New Roman" w:hAnsi="Times New Roman" w:cs="Times New Roman"/>
        </w:rPr>
        <w:t>a</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ed</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rPr>
        <w:t>to</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i/>
          <w:spacing w:val="-3"/>
        </w:rPr>
        <w:t>A</w:t>
      </w:r>
      <w:r w:rsidRPr="004A40CA">
        <w:rPr>
          <w:rFonts w:ascii="Times New Roman" w:eastAsia="Times New Roman" w:hAnsi="Times New Roman" w:cs="Times New Roman"/>
          <w:i/>
        </w:rPr>
        <w:t>E</w:t>
      </w:r>
      <w:r w:rsidRPr="004A40CA">
        <w:rPr>
          <w:rFonts w:ascii="Times New Roman" w:eastAsia="Times New Roman" w:hAnsi="Times New Roman" w:cs="Times New Roman"/>
          <w:i/>
          <w:spacing w:val="-2"/>
        </w:rPr>
        <w:t>R</w:t>
      </w:r>
      <w:r w:rsidRPr="004A40CA">
        <w:rPr>
          <w:rFonts w:ascii="Times New Roman" w:eastAsia="Times New Roman" w:hAnsi="Times New Roman" w:cs="Times New Roman"/>
          <w:i/>
        </w:rPr>
        <w:t>AS</w:t>
      </w:r>
      <w:r w:rsidRPr="004A40CA">
        <w:rPr>
          <w:rFonts w:ascii="Times New Roman" w:eastAsia="Times New Roman" w:hAnsi="Times New Roman" w:cs="Times New Roman"/>
          <w:i/>
          <w:spacing w:val="4"/>
        </w:rPr>
        <w:t xml:space="preserve"> </w:t>
      </w:r>
      <w:r w:rsidRPr="004A40CA">
        <w:rPr>
          <w:rFonts w:ascii="Times New Roman" w:eastAsia="Times New Roman" w:hAnsi="Times New Roman" w:cs="Times New Roman"/>
        </w:rPr>
        <w:t>is</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rPr>
        <w:t>p</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s</w:t>
      </w:r>
      <w:r w:rsidRPr="004A40CA">
        <w:rPr>
          <w:rFonts w:ascii="Times New Roman" w:eastAsia="Times New Roman" w:hAnsi="Times New Roman" w:cs="Times New Roman"/>
          <w:spacing w:val="-1"/>
        </w:rPr>
        <w:t>i</w:t>
      </w:r>
      <w:r w:rsidRPr="004A40CA">
        <w:rPr>
          <w:rFonts w:ascii="Times New Roman" w:eastAsia="Times New Roman" w:hAnsi="Times New Roman" w:cs="Times New Roman"/>
        </w:rPr>
        <w:t>ti</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ned</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in</w:t>
      </w:r>
      <w:r w:rsidRPr="004A40CA">
        <w:rPr>
          <w:rFonts w:ascii="Times New Roman" w:eastAsia="Times New Roman" w:hAnsi="Times New Roman" w:cs="Times New Roman"/>
          <w:spacing w:val="4"/>
        </w:rPr>
        <w:t xml:space="preserve"> </w:t>
      </w:r>
      <w:r w:rsidRPr="004A40CA">
        <w:rPr>
          <w:rFonts w:ascii="Times New Roman" w:eastAsia="Times New Roman" w:hAnsi="Times New Roman" w:cs="Times New Roman"/>
        </w:rPr>
        <w:t>t</w:t>
      </w:r>
      <w:r w:rsidRPr="004A40CA">
        <w:rPr>
          <w:rFonts w:ascii="Times New Roman" w:eastAsia="Times New Roman" w:hAnsi="Times New Roman" w:cs="Times New Roman"/>
          <w:spacing w:val="-3"/>
        </w:rPr>
        <w:t>h</w:t>
      </w:r>
      <w:r w:rsidRPr="004A40CA">
        <w:rPr>
          <w:rFonts w:ascii="Times New Roman" w:eastAsia="Times New Roman" w:hAnsi="Times New Roman" w:cs="Times New Roman"/>
        </w:rPr>
        <w:t>e</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nte</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a</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tion</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of</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rPr>
        <w:t>th</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ee</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a</w:t>
      </w:r>
      <w:r w:rsidRPr="004A40CA">
        <w:rPr>
          <w:rFonts w:ascii="Times New Roman" w:eastAsia="Times New Roman" w:hAnsi="Times New Roman" w:cs="Times New Roman"/>
          <w:spacing w:val="1"/>
        </w:rPr>
        <w:t>i</w:t>
      </w:r>
      <w:r w:rsidRPr="004A40CA">
        <w:rPr>
          <w:rFonts w:ascii="Times New Roman" w:eastAsia="Times New Roman" w:hAnsi="Times New Roman" w:cs="Times New Roman"/>
        </w:rPr>
        <w:t>n</w:t>
      </w:r>
      <w:r w:rsidRPr="004A40CA">
        <w:rPr>
          <w:rFonts w:ascii="Times New Roman" w:eastAsia="Times New Roman" w:hAnsi="Times New Roman" w:cs="Times New Roman"/>
          <w:spacing w:val="4"/>
        </w:rPr>
        <w:t xml:space="preserve"> </w:t>
      </w:r>
      <w:r w:rsidRPr="004A40CA">
        <w:rPr>
          <w:rFonts w:ascii="Times New Roman" w:eastAsia="Times New Roman" w:hAnsi="Times New Roman" w:cs="Times New Roman"/>
        </w:rPr>
        <w:t>d</w:t>
      </w:r>
      <w:r w:rsidRPr="004A40CA">
        <w:rPr>
          <w:rFonts w:ascii="Times New Roman" w:eastAsia="Times New Roman" w:hAnsi="Times New Roman" w:cs="Times New Roman"/>
          <w:spacing w:val="-3"/>
        </w:rPr>
        <w:t>o</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a</w:t>
      </w:r>
      <w:r w:rsidRPr="004A40CA">
        <w:rPr>
          <w:rFonts w:ascii="Times New Roman" w:eastAsia="Times New Roman" w:hAnsi="Times New Roman" w:cs="Times New Roman"/>
          <w:spacing w:val="1"/>
        </w:rPr>
        <w:t>i</w:t>
      </w:r>
      <w:r w:rsidRPr="004A40CA">
        <w:rPr>
          <w:rFonts w:ascii="Times New Roman" w:eastAsia="Times New Roman" w:hAnsi="Times New Roman" w:cs="Times New Roman"/>
        </w:rPr>
        <w:t>ns, na</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e</w:t>
      </w:r>
      <w:r w:rsidRPr="004A40CA">
        <w:rPr>
          <w:rFonts w:ascii="Times New Roman" w:eastAsia="Times New Roman" w:hAnsi="Times New Roman" w:cs="Times New Roman"/>
          <w:spacing w:val="1"/>
        </w:rPr>
        <w:t>l</w:t>
      </w:r>
      <w:r w:rsidRPr="004A40CA">
        <w:rPr>
          <w:rFonts w:ascii="Times New Roman" w:eastAsia="Times New Roman" w:hAnsi="Times New Roman" w:cs="Times New Roman"/>
        </w:rPr>
        <w:t>y</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d</w:t>
      </w:r>
      <w:r w:rsidRPr="004A40CA">
        <w:rPr>
          <w:rFonts w:ascii="Times New Roman" w:eastAsia="Times New Roman" w:hAnsi="Times New Roman" w:cs="Times New Roman"/>
          <w:spacing w:val="-3"/>
        </w:rPr>
        <w:t>v</w:t>
      </w:r>
      <w:r w:rsidRPr="004A40CA">
        <w:rPr>
          <w:rFonts w:ascii="Times New Roman" w:eastAsia="Times New Roman" w:hAnsi="Times New Roman" w:cs="Times New Roman"/>
        </w:rPr>
        <w:t>anced</w:t>
      </w:r>
      <w:r w:rsidRPr="004A40CA">
        <w:rPr>
          <w:rFonts w:ascii="Times New Roman" w:eastAsia="Times New Roman" w:hAnsi="Times New Roman" w:cs="Times New Roman"/>
          <w:spacing w:val="12"/>
        </w:rPr>
        <w:t xml:space="preserve"> </w:t>
      </w:r>
      <w:r w:rsidRPr="004A40CA">
        <w:rPr>
          <w:rFonts w:ascii="Times New Roman" w:eastAsia="Times New Roman" w:hAnsi="Times New Roman" w:cs="Times New Roman"/>
          <w:spacing w:val="-2"/>
        </w:rPr>
        <w:t>V</w:t>
      </w:r>
      <w:r w:rsidRPr="004A40CA">
        <w:rPr>
          <w:rFonts w:ascii="Times New Roman" w:eastAsia="Times New Roman" w:hAnsi="Times New Roman" w:cs="Times New Roman"/>
        </w:rPr>
        <w:t>is</w:t>
      </w:r>
      <w:r w:rsidRPr="004A40CA">
        <w:rPr>
          <w:rFonts w:ascii="Times New Roman" w:eastAsia="Times New Roman" w:hAnsi="Times New Roman" w:cs="Times New Roman"/>
          <w:spacing w:val="-2"/>
        </w:rPr>
        <w:t>u</w:t>
      </w:r>
      <w:r w:rsidRPr="004A40CA">
        <w:rPr>
          <w:rFonts w:ascii="Times New Roman" w:eastAsia="Times New Roman" w:hAnsi="Times New Roman" w:cs="Times New Roman"/>
        </w:rPr>
        <w:t>a</w:t>
      </w:r>
      <w:r w:rsidRPr="004A40CA">
        <w:rPr>
          <w:rFonts w:ascii="Times New Roman" w:eastAsia="Times New Roman" w:hAnsi="Times New Roman" w:cs="Times New Roman"/>
          <w:spacing w:val="-2"/>
        </w:rPr>
        <w:t>l</w:t>
      </w:r>
      <w:r w:rsidRPr="004A40CA">
        <w:rPr>
          <w:rFonts w:ascii="Times New Roman" w:eastAsia="Times New Roman" w:hAnsi="Times New Roman" w:cs="Times New Roman"/>
        </w:rPr>
        <w:t>i</w:t>
      </w:r>
      <w:r w:rsidRPr="004A40CA">
        <w:rPr>
          <w:rFonts w:ascii="Times New Roman" w:eastAsia="Times New Roman" w:hAnsi="Times New Roman" w:cs="Times New Roman"/>
          <w:spacing w:val="-2"/>
        </w:rPr>
        <w:t>z</w:t>
      </w:r>
      <w:r w:rsidRPr="004A40CA">
        <w:rPr>
          <w:rFonts w:ascii="Times New Roman" w:eastAsia="Times New Roman" w:hAnsi="Times New Roman" w:cs="Times New Roman"/>
        </w:rPr>
        <w:t>a</w:t>
      </w:r>
      <w:r w:rsidRPr="004A40CA">
        <w:rPr>
          <w:rFonts w:ascii="Times New Roman" w:eastAsia="Times New Roman" w:hAnsi="Times New Roman" w:cs="Times New Roman"/>
          <w:spacing w:val="1"/>
        </w:rPr>
        <w:t>t</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ons</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rPr>
        <w:t>f</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r</w:t>
      </w:r>
      <w:r w:rsidRPr="004A40CA">
        <w:rPr>
          <w:rFonts w:ascii="Times New Roman" w:eastAsia="Times New Roman" w:hAnsi="Times New Roman" w:cs="Times New Roman"/>
          <w:spacing w:val="12"/>
        </w:rPr>
        <w:t xml:space="preserve"> </w:t>
      </w:r>
      <w:r w:rsidRPr="004A40CA">
        <w:rPr>
          <w:rFonts w:ascii="Times New Roman" w:eastAsia="Times New Roman" w:hAnsi="Times New Roman" w:cs="Times New Roman"/>
          <w:spacing w:val="-4"/>
        </w:rPr>
        <w:t>B</w:t>
      </w:r>
      <w:r w:rsidRPr="004A40CA">
        <w:rPr>
          <w:rFonts w:ascii="Times New Roman" w:eastAsia="Times New Roman" w:hAnsi="Times New Roman" w:cs="Times New Roman"/>
        </w:rPr>
        <w:t>ig</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spacing w:val="-2"/>
        </w:rPr>
        <w:t>D</w:t>
      </w:r>
      <w:r w:rsidRPr="004A40CA">
        <w:rPr>
          <w:rFonts w:ascii="Times New Roman" w:eastAsia="Times New Roman" w:hAnsi="Times New Roman" w:cs="Times New Roman"/>
        </w:rPr>
        <w:t>a</w:t>
      </w: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a</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n</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l</w:t>
      </w:r>
      <w:r w:rsidRPr="004A40CA">
        <w:rPr>
          <w:rFonts w:ascii="Times New Roman" w:eastAsia="Times New Roman" w:hAnsi="Times New Roman" w:cs="Times New Roman"/>
          <w:spacing w:val="-3"/>
        </w:rPr>
        <w:t>y</w:t>
      </w:r>
      <w:r w:rsidRPr="004A40CA">
        <w:rPr>
          <w:rFonts w:ascii="Times New Roman" w:eastAsia="Times New Roman" w:hAnsi="Times New Roman" w:cs="Times New Roman"/>
        </w:rPr>
        <w:t>t</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cs,</w:t>
      </w:r>
      <w:r w:rsidRPr="004A40CA">
        <w:rPr>
          <w:rFonts w:ascii="Times New Roman" w:eastAsia="Times New Roman" w:hAnsi="Times New Roman" w:cs="Times New Roman"/>
          <w:spacing w:val="11"/>
        </w:rPr>
        <w:t xml:space="preserve"> </w:t>
      </w:r>
      <w:r w:rsidRPr="004A40CA">
        <w:rPr>
          <w:rFonts w:ascii="Times New Roman" w:eastAsia="Times New Roman" w:hAnsi="Times New Roman" w:cs="Times New Roman"/>
          <w:spacing w:val="-2"/>
        </w:rPr>
        <w:t>Ne</w:t>
      </w:r>
      <w:r w:rsidRPr="004A40CA">
        <w:rPr>
          <w:rFonts w:ascii="Times New Roman" w:eastAsia="Times New Roman" w:hAnsi="Times New Roman" w:cs="Times New Roman"/>
        </w:rPr>
        <w:t>t</w:t>
      </w:r>
      <w:r w:rsidRPr="004A40CA">
        <w:rPr>
          <w:rFonts w:ascii="Times New Roman" w:eastAsia="Times New Roman" w:hAnsi="Times New Roman" w:cs="Times New Roman"/>
          <w:spacing w:val="-2"/>
        </w:rPr>
        <w:t>w</w:t>
      </w:r>
      <w:r w:rsidRPr="004A40CA">
        <w:rPr>
          <w:rFonts w:ascii="Times New Roman" w:eastAsia="Times New Roman" w:hAnsi="Times New Roman" w:cs="Times New Roman"/>
        </w:rPr>
        <w:t>ork</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rPr>
        <w:t>a</w:t>
      </w:r>
      <w:r w:rsidRPr="004A40CA">
        <w:rPr>
          <w:rFonts w:ascii="Times New Roman" w:eastAsia="Times New Roman" w:hAnsi="Times New Roman" w:cs="Times New Roman"/>
          <w:spacing w:val="-2"/>
        </w:rPr>
        <w:t>n</w:t>
      </w:r>
      <w:r w:rsidRPr="004A40CA">
        <w:rPr>
          <w:rFonts w:ascii="Times New Roman" w:eastAsia="Times New Roman" w:hAnsi="Times New Roman" w:cs="Times New Roman"/>
        </w:rPr>
        <w:t>d</w:t>
      </w:r>
      <w:r w:rsidRPr="004A40CA">
        <w:rPr>
          <w:rFonts w:ascii="Times New Roman" w:eastAsia="Times New Roman" w:hAnsi="Times New Roman" w:cs="Times New Roman"/>
          <w:spacing w:val="11"/>
        </w:rPr>
        <w:t xml:space="preserve"> </w:t>
      </w:r>
      <w:r w:rsidRPr="004A40CA">
        <w:rPr>
          <w:rFonts w:ascii="Times New Roman" w:eastAsia="Times New Roman" w:hAnsi="Times New Roman" w:cs="Times New Roman"/>
          <w:spacing w:val="-4"/>
        </w:rPr>
        <w:t>I</w:t>
      </w:r>
      <w:r w:rsidRPr="004A40CA">
        <w:rPr>
          <w:rFonts w:ascii="Times New Roman" w:eastAsia="Times New Roman" w:hAnsi="Times New Roman" w:cs="Times New Roman"/>
        </w:rPr>
        <w:t>nfor</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a</w:t>
      </w:r>
      <w:r w:rsidRPr="004A40CA">
        <w:rPr>
          <w:rFonts w:ascii="Times New Roman" w:eastAsia="Times New Roman" w:hAnsi="Times New Roman" w:cs="Times New Roman"/>
          <w:spacing w:val="1"/>
        </w:rPr>
        <w:t>t</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on</w:t>
      </w:r>
      <w:r w:rsidRPr="004A40CA">
        <w:rPr>
          <w:rFonts w:ascii="Times New Roman" w:eastAsia="Times New Roman" w:hAnsi="Times New Roman" w:cs="Times New Roman"/>
          <w:spacing w:val="11"/>
        </w:rPr>
        <w:t xml:space="preserve"> </w:t>
      </w:r>
      <w:r w:rsidRPr="004A40CA">
        <w:rPr>
          <w:rFonts w:ascii="Times New Roman" w:eastAsia="Times New Roman" w:hAnsi="Times New Roman" w:cs="Times New Roman"/>
        </w:rPr>
        <w:t>Se</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u</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ity</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rPr>
        <w:t>(</w:t>
      </w:r>
      <w:r w:rsidRPr="004A40CA">
        <w:rPr>
          <w:rFonts w:ascii="Times New Roman" w:eastAsia="Times New Roman" w:hAnsi="Times New Roman" w:cs="Times New Roman"/>
          <w:spacing w:val="-1"/>
        </w:rPr>
        <w:t>C</w:t>
      </w:r>
      <w:r w:rsidRPr="004A40CA">
        <w:rPr>
          <w:rFonts w:ascii="Times New Roman" w:eastAsia="Times New Roman" w:hAnsi="Times New Roman" w:cs="Times New Roman"/>
          <w:spacing w:val="-3"/>
        </w:rPr>
        <w:t>y</w:t>
      </w:r>
      <w:r w:rsidRPr="004A40CA">
        <w:rPr>
          <w:rFonts w:ascii="Times New Roman" w:eastAsia="Times New Roman" w:hAnsi="Times New Roman" w:cs="Times New Roman"/>
        </w:rPr>
        <w:t>ber</w:t>
      </w:r>
      <w:r w:rsidRPr="004A40CA">
        <w:rPr>
          <w:rFonts w:ascii="Times New Roman" w:eastAsia="Times New Roman" w:hAnsi="Times New Roman" w:cs="Times New Roman"/>
          <w:spacing w:val="10"/>
        </w:rPr>
        <w:t xml:space="preserve"> </w:t>
      </w:r>
      <w:r w:rsidRPr="004A40CA">
        <w:rPr>
          <w:rFonts w:ascii="Times New Roman" w:eastAsia="Times New Roman" w:hAnsi="Times New Roman" w:cs="Times New Roman"/>
        </w:rPr>
        <w:t>S</w:t>
      </w:r>
      <w:r w:rsidRPr="004A40CA">
        <w:rPr>
          <w:rFonts w:ascii="Times New Roman" w:eastAsia="Times New Roman" w:hAnsi="Times New Roman" w:cs="Times New Roman"/>
          <w:spacing w:val="-3"/>
        </w:rPr>
        <w:t>e</w:t>
      </w:r>
      <w:r w:rsidRPr="004A40CA">
        <w:rPr>
          <w:rFonts w:ascii="Times New Roman" w:eastAsia="Times New Roman" w:hAnsi="Times New Roman" w:cs="Times New Roman"/>
        </w:rPr>
        <w:t>cu</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i</w:t>
      </w:r>
      <w:r w:rsidRPr="004A40CA">
        <w:rPr>
          <w:rFonts w:ascii="Times New Roman" w:eastAsia="Times New Roman" w:hAnsi="Times New Roman" w:cs="Times New Roman"/>
          <w:spacing w:val="-2"/>
        </w:rPr>
        <w:t>t</w:t>
      </w:r>
      <w:r w:rsidRPr="004A40CA">
        <w:rPr>
          <w:rFonts w:ascii="Times New Roman" w:eastAsia="Times New Roman" w:hAnsi="Times New Roman" w:cs="Times New Roman"/>
          <w:spacing w:val="-3"/>
        </w:rPr>
        <w:t>y</w:t>
      </w:r>
      <w:r w:rsidRPr="004A40CA">
        <w:rPr>
          <w:rFonts w:ascii="Times New Roman" w:eastAsia="Times New Roman" w:hAnsi="Times New Roman" w:cs="Times New Roman"/>
        </w:rPr>
        <w:t>),</w:t>
      </w:r>
      <w:r w:rsidRPr="004A40CA">
        <w:rPr>
          <w:rFonts w:ascii="Times New Roman" w:eastAsia="Times New Roman" w:hAnsi="Times New Roman" w:cs="Times New Roman"/>
          <w:spacing w:val="11"/>
        </w:rPr>
        <w:t xml:space="preserve"> </w:t>
      </w:r>
      <w:r w:rsidRPr="004A40CA">
        <w:rPr>
          <w:rFonts w:ascii="Times New Roman" w:eastAsia="Times New Roman" w:hAnsi="Times New Roman" w:cs="Times New Roman"/>
        </w:rPr>
        <w:t>and Foren</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i</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s</w:t>
      </w:r>
      <w:r w:rsidRPr="004A40CA">
        <w:rPr>
          <w:rFonts w:ascii="Times New Roman" w:eastAsia="Times New Roman" w:hAnsi="Times New Roman" w:cs="Times New Roman"/>
          <w:spacing w:val="22"/>
        </w:rPr>
        <w:t xml:space="preserve"> </w:t>
      </w:r>
      <w:r w:rsidRPr="004A40CA">
        <w:rPr>
          <w:rFonts w:ascii="Times New Roman" w:eastAsia="Times New Roman" w:hAnsi="Times New Roman" w:cs="Times New Roman"/>
          <w:spacing w:val="-4"/>
        </w:rPr>
        <w:t>I</w:t>
      </w:r>
      <w:r w:rsidRPr="004A40CA">
        <w:rPr>
          <w:rFonts w:ascii="Times New Roman" w:eastAsia="Times New Roman" w:hAnsi="Times New Roman" w:cs="Times New Roman"/>
          <w:spacing w:val="2"/>
        </w:rPr>
        <w:t>n</w:t>
      </w:r>
      <w:r w:rsidRPr="004A40CA">
        <w:rPr>
          <w:rFonts w:ascii="Times New Roman" w:eastAsia="Times New Roman" w:hAnsi="Times New Roman" w:cs="Times New Roman"/>
          <w:spacing w:val="-3"/>
        </w:rPr>
        <w:t>v</w:t>
      </w:r>
      <w:r w:rsidRPr="004A40CA">
        <w:rPr>
          <w:rFonts w:ascii="Times New Roman" w:eastAsia="Times New Roman" w:hAnsi="Times New Roman" w:cs="Times New Roman"/>
        </w:rPr>
        <w:t>esti</w:t>
      </w:r>
      <w:r w:rsidRPr="004A40CA">
        <w:rPr>
          <w:rFonts w:ascii="Times New Roman" w:eastAsia="Times New Roman" w:hAnsi="Times New Roman" w:cs="Times New Roman"/>
          <w:spacing w:val="-3"/>
        </w:rPr>
        <w:t>g</w:t>
      </w:r>
      <w:r w:rsidRPr="004A40CA">
        <w:rPr>
          <w:rFonts w:ascii="Times New Roman" w:eastAsia="Times New Roman" w:hAnsi="Times New Roman" w:cs="Times New Roman"/>
        </w:rPr>
        <w:t>a</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ions</w:t>
      </w:r>
      <w:r w:rsidRPr="004A40CA">
        <w:rPr>
          <w:rFonts w:ascii="Times New Roman" w:eastAsia="Times New Roman" w:hAnsi="Times New Roman" w:cs="Times New Roman"/>
          <w:spacing w:val="19"/>
        </w:rPr>
        <w:t xml:space="preserve"> </w:t>
      </w:r>
      <w:r w:rsidRPr="004A40CA">
        <w:rPr>
          <w:rFonts w:ascii="Times New Roman" w:eastAsia="Times New Roman" w:hAnsi="Times New Roman" w:cs="Times New Roman"/>
        </w:rPr>
        <w:t>f</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r</w:t>
      </w:r>
      <w:r w:rsidRPr="004A40CA">
        <w:rPr>
          <w:rFonts w:ascii="Times New Roman" w:eastAsia="Times New Roman" w:hAnsi="Times New Roman" w:cs="Times New Roman"/>
          <w:spacing w:val="25"/>
        </w:rPr>
        <w:t xml:space="preserve"> </w:t>
      </w:r>
      <w:r w:rsidRPr="004A40CA">
        <w:rPr>
          <w:rFonts w:ascii="Times New Roman" w:eastAsia="Times New Roman" w:hAnsi="Times New Roman" w:cs="Times New Roman"/>
        </w:rPr>
        <w:t>c</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i</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ic</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l</w:t>
      </w:r>
      <w:r w:rsidRPr="004A40CA">
        <w:rPr>
          <w:rFonts w:ascii="Times New Roman" w:eastAsia="Times New Roman" w:hAnsi="Times New Roman" w:cs="Times New Roman"/>
          <w:spacing w:val="20"/>
        </w:rPr>
        <w:t xml:space="preserve"> </w:t>
      </w:r>
      <w:r w:rsidRPr="004A40CA">
        <w:rPr>
          <w:rFonts w:ascii="Times New Roman" w:eastAsia="Times New Roman" w:hAnsi="Times New Roman" w:cs="Times New Roman"/>
        </w:rPr>
        <w:t>in</w:t>
      </w:r>
      <w:r w:rsidRPr="004A40CA">
        <w:rPr>
          <w:rFonts w:ascii="Times New Roman" w:eastAsia="Times New Roman" w:hAnsi="Times New Roman" w:cs="Times New Roman"/>
          <w:spacing w:val="-2"/>
        </w:rPr>
        <w:t>f</w:t>
      </w:r>
      <w:r w:rsidRPr="004A40CA">
        <w:rPr>
          <w:rFonts w:ascii="Times New Roman" w:eastAsia="Times New Roman" w:hAnsi="Times New Roman" w:cs="Times New Roman"/>
        </w:rPr>
        <w:t>ra</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tr</w:t>
      </w:r>
      <w:r w:rsidRPr="004A40CA">
        <w:rPr>
          <w:rFonts w:ascii="Times New Roman" w:eastAsia="Times New Roman" w:hAnsi="Times New Roman" w:cs="Times New Roman"/>
          <w:spacing w:val="-3"/>
        </w:rPr>
        <w:t>u</w:t>
      </w:r>
      <w:r w:rsidRPr="004A40CA">
        <w:rPr>
          <w:rFonts w:ascii="Times New Roman" w:eastAsia="Times New Roman" w:hAnsi="Times New Roman" w:cs="Times New Roman"/>
        </w:rPr>
        <w:t>c</w:t>
      </w:r>
      <w:r w:rsidRPr="004A40CA">
        <w:rPr>
          <w:rFonts w:ascii="Times New Roman" w:eastAsia="Times New Roman" w:hAnsi="Times New Roman" w:cs="Times New Roman"/>
          <w:spacing w:val="1"/>
        </w:rPr>
        <w:t>t</w:t>
      </w:r>
      <w:r w:rsidRPr="004A40CA">
        <w:rPr>
          <w:rFonts w:ascii="Times New Roman" w:eastAsia="Times New Roman" w:hAnsi="Times New Roman" w:cs="Times New Roman"/>
          <w:spacing w:val="-3"/>
        </w:rPr>
        <w:t>u</w:t>
      </w:r>
      <w:r w:rsidRPr="004A40CA">
        <w:rPr>
          <w:rFonts w:ascii="Times New Roman" w:eastAsia="Times New Roman" w:hAnsi="Times New Roman" w:cs="Times New Roman"/>
        </w:rPr>
        <w:t>r</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s</w:t>
      </w:r>
      <w:r w:rsidRPr="004A40CA">
        <w:rPr>
          <w:rFonts w:ascii="Times New Roman" w:eastAsia="Times New Roman" w:hAnsi="Times New Roman" w:cs="Times New Roman"/>
          <w:spacing w:val="22"/>
        </w:rPr>
        <w:t xml:space="preserve"> </w:t>
      </w:r>
      <w:r w:rsidRPr="004A40CA">
        <w:rPr>
          <w:rFonts w:ascii="Times New Roman" w:eastAsia="Times New Roman" w:hAnsi="Times New Roman" w:cs="Times New Roman"/>
        </w:rPr>
        <w:t>s</w:t>
      </w:r>
      <w:r w:rsidRPr="004A40CA">
        <w:rPr>
          <w:rFonts w:ascii="Times New Roman" w:eastAsia="Times New Roman" w:hAnsi="Times New Roman" w:cs="Times New Roman"/>
          <w:spacing w:val="-2"/>
        </w:rPr>
        <w:t>u</w:t>
      </w:r>
      <w:r w:rsidRPr="004A40CA">
        <w:rPr>
          <w:rFonts w:ascii="Times New Roman" w:eastAsia="Times New Roman" w:hAnsi="Times New Roman" w:cs="Times New Roman"/>
        </w:rPr>
        <w:t>ch</w:t>
      </w:r>
      <w:r w:rsidRPr="004A40CA">
        <w:rPr>
          <w:rFonts w:ascii="Times New Roman" w:eastAsia="Times New Roman" w:hAnsi="Times New Roman" w:cs="Times New Roman"/>
          <w:spacing w:val="21"/>
        </w:rPr>
        <w:t xml:space="preserve"> </w:t>
      </w:r>
      <w:r w:rsidRPr="004A40CA">
        <w:rPr>
          <w:rFonts w:ascii="Times New Roman" w:eastAsia="Times New Roman" w:hAnsi="Times New Roman" w:cs="Times New Roman"/>
        </w:rPr>
        <w:t>as</w:t>
      </w:r>
      <w:r w:rsidRPr="004A40CA">
        <w:rPr>
          <w:rFonts w:ascii="Times New Roman" w:eastAsia="Times New Roman" w:hAnsi="Times New Roman" w:cs="Times New Roman"/>
          <w:spacing w:val="19"/>
        </w:rPr>
        <w:t xml:space="preserve"> </w:t>
      </w:r>
      <w:r w:rsidRPr="004A40CA">
        <w:rPr>
          <w:rFonts w:ascii="Times New Roman" w:eastAsia="Times New Roman" w:hAnsi="Times New Roman" w:cs="Times New Roman"/>
        </w:rPr>
        <w:t>the</w:t>
      </w:r>
      <w:r w:rsidRPr="004A40CA">
        <w:rPr>
          <w:rFonts w:ascii="Times New Roman" w:eastAsia="Times New Roman" w:hAnsi="Times New Roman" w:cs="Times New Roman"/>
          <w:spacing w:val="21"/>
        </w:rPr>
        <w:t xml:space="preserve"> </w:t>
      </w:r>
      <w:r w:rsidRPr="004A40CA">
        <w:rPr>
          <w:rFonts w:ascii="Times New Roman" w:eastAsia="Times New Roman" w:hAnsi="Times New Roman" w:cs="Times New Roman"/>
          <w:spacing w:val="-3"/>
        </w:rPr>
        <w:t>h</w:t>
      </w:r>
      <w:r w:rsidRPr="004A40CA">
        <w:rPr>
          <w:rFonts w:ascii="Times New Roman" w:eastAsia="Times New Roman" w:hAnsi="Times New Roman" w:cs="Times New Roman"/>
        </w:rPr>
        <w:t>ea</w:t>
      </w:r>
      <w:r w:rsidRPr="004A40CA">
        <w:rPr>
          <w:rFonts w:ascii="Times New Roman" w:eastAsia="Times New Roman" w:hAnsi="Times New Roman" w:cs="Times New Roman"/>
          <w:spacing w:val="-2"/>
        </w:rPr>
        <w:t>l</w:t>
      </w:r>
      <w:r w:rsidRPr="004A40CA">
        <w:rPr>
          <w:rFonts w:ascii="Times New Roman" w:eastAsia="Times New Roman" w:hAnsi="Times New Roman" w:cs="Times New Roman"/>
        </w:rPr>
        <w:t>th</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a</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e</w:t>
      </w:r>
      <w:r w:rsidRPr="004A40CA">
        <w:rPr>
          <w:rFonts w:ascii="Times New Roman" w:eastAsia="Times New Roman" w:hAnsi="Times New Roman" w:cs="Times New Roman"/>
          <w:spacing w:val="21"/>
        </w:rPr>
        <w:t xml:space="preserve"> </w:t>
      </w:r>
      <w:r w:rsidRPr="004A40CA">
        <w:rPr>
          <w:rFonts w:ascii="Times New Roman" w:eastAsia="Times New Roman" w:hAnsi="Times New Roman" w:cs="Times New Roman"/>
        </w:rPr>
        <w:t>en</w:t>
      </w:r>
      <w:r w:rsidRPr="004A40CA">
        <w:rPr>
          <w:rFonts w:ascii="Times New Roman" w:eastAsia="Times New Roman" w:hAnsi="Times New Roman" w:cs="Times New Roman"/>
          <w:spacing w:val="-2"/>
        </w:rPr>
        <w:t>v</w:t>
      </w:r>
      <w:r w:rsidRPr="004A40CA">
        <w:rPr>
          <w:rFonts w:ascii="Times New Roman" w:eastAsia="Times New Roman" w:hAnsi="Times New Roman" w:cs="Times New Roman"/>
        </w:rPr>
        <w:t>ir</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n</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en</w:t>
      </w:r>
      <w:r w:rsidRPr="004A40CA">
        <w:rPr>
          <w:rFonts w:ascii="Times New Roman" w:eastAsia="Times New Roman" w:hAnsi="Times New Roman" w:cs="Times New Roman"/>
          <w:spacing w:val="1"/>
        </w:rPr>
        <w:t>t</w:t>
      </w:r>
      <w:r w:rsidRPr="004A40CA">
        <w:rPr>
          <w:rFonts w:ascii="Times New Roman" w:eastAsia="Times New Roman" w:hAnsi="Times New Roman" w:cs="Times New Roman"/>
          <w:spacing w:val="6"/>
        </w:rPr>
        <w:t>s</w:t>
      </w:r>
      <w:r w:rsidRPr="004A40CA">
        <w:rPr>
          <w:rFonts w:ascii="Times New Roman" w:eastAsia="Times New Roman" w:hAnsi="Times New Roman" w:cs="Times New Roman"/>
        </w:rPr>
        <w:t>.</w:t>
      </w:r>
      <w:r w:rsidRPr="004A40CA">
        <w:rPr>
          <w:rFonts w:ascii="Times New Roman" w:eastAsia="Times New Roman" w:hAnsi="Times New Roman" w:cs="Times New Roman"/>
          <w:spacing w:val="21"/>
        </w:rPr>
        <w:t xml:space="preserve"> </w:t>
      </w:r>
      <w:r w:rsidRPr="004A40CA">
        <w:rPr>
          <w:rFonts w:ascii="Times New Roman" w:eastAsia="Times New Roman" w:hAnsi="Times New Roman" w:cs="Times New Roman"/>
          <w:i/>
          <w:spacing w:val="-1"/>
        </w:rPr>
        <w:t>AERA</w:t>
      </w:r>
      <w:r w:rsidRPr="004A40CA">
        <w:rPr>
          <w:rFonts w:ascii="Times New Roman" w:eastAsia="Times New Roman" w:hAnsi="Times New Roman" w:cs="Times New Roman"/>
          <w:i/>
        </w:rPr>
        <w:t>S</w:t>
      </w:r>
      <w:r w:rsidRPr="004A40CA">
        <w:rPr>
          <w:rFonts w:ascii="Times New Roman" w:eastAsia="Times New Roman" w:hAnsi="Times New Roman" w:cs="Times New Roman"/>
          <w:i/>
          <w:spacing w:val="21"/>
        </w:rPr>
        <w:t xml:space="preserve"> </w:t>
      </w:r>
      <w:r w:rsidRPr="004A40CA">
        <w:rPr>
          <w:rFonts w:ascii="Times New Roman" w:eastAsia="Times New Roman" w:hAnsi="Times New Roman" w:cs="Times New Roman"/>
        </w:rPr>
        <w:t>pr</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je</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t</w:t>
      </w:r>
      <w:r w:rsidRPr="004A40CA">
        <w:rPr>
          <w:rFonts w:ascii="Times New Roman" w:eastAsia="Times New Roman" w:hAnsi="Times New Roman" w:cs="Times New Roman"/>
          <w:spacing w:val="22"/>
        </w:rPr>
        <w:t xml:space="preserve"> </w:t>
      </w:r>
      <w:r w:rsidRPr="004A40CA">
        <w:rPr>
          <w:rFonts w:ascii="Times New Roman" w:eastAsia="Times New Roman" w:hAnsi="Times New Roman" w:cs="Times New Roman"/>
          <w:spacing w:val="-2"/>
        </w:rPr>
        <w:t>wi</w:t>
      </w:r>
      <w:r w:rsidRPr="004A40CA">
        <w:rPr>
          <w:rFonts w:ascii="Times New Roman" w:eastAsia="Times New Roman" w:hAnsi="Times New Roman" w:cs="Times New Roman"/>
        </w:rPr>
        <w:t>ll</w:t>
      </w:r>
      <w:r w:rsidRPr="004A40CA">
        <w:rPr>
          <w:rFonts w:ascii="Times New Roman" w:eastAsia="Times New Roman" w:hAnsi="Times New Roman" w:cs="Times New Roman"/>
          <w:spacing w:val="22"/>
        </w:rPr>
        <w:t xml:space="preserve"> </w:t>
      </w:r>
      <w:r w:rsidRPr="004A40CA">
        <w:rPr>
          <w:rFonts w:ascii="Times New Roman" w:eastAsia="Times New Roman" w:hAnsi="Times New Roman" w:cs="Times New Roman"/>
          <w:spacing w:val="-3"/>
        </w:rPr>
        <w:t>h</w:t>
      </w:r>
      <w:r w:rsidRPr="004A40CA">
        <w:rPr>
          <w:rFonts w:ascii="Times New Roman" w:eastAsia="Times New Roman" w:hAnsi="Times New Roman" w:cs="Times New Roman"/>
        </w:rPr>
        <w:t>e</w:t>
      </w:r>
      <w:r w:rsidRPr="004A40CA">
        <w:rPr>
          <w:rFonts w:ascii="Times New Roman" w:eastAsia="Times New Roman" w:hAnsi="Times New Roman" w:cs="Times New Roman"/>
          <w:spacing w:val="-2"/>
        </w:rPr>
        <w:t>l</w:t>
      </w:r>
      <w:r w:rsidRPr="004A40CA">
        <w:rPr>
          <w:rFonts w:ascii="Times New Roman" w:eastAsia="Times New Roman" w:hAnsi="Times New Roman" w:cs="Times New Roman"/>
        </w:rPr>
        <w:t xml:space="preserve">p </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EG</w:t>
      </w:r>
      <w:r w:rsidRPr="004A40CA">
        <w:rPr>
          <w:rFonts w:ascii="Times New Roman" w:eastAsia="Times New Roman" w:hAnsi="Times New Roman" w:cs="Times New Roman"/>
          <w:spacing w:val="-4"/>
        </w:rPr>
        <w:t>I</w:t>
      </w:r>
      <w:r w:rsidRPr="004A40CA">
        <w:rPr>
          <w:rFonts w:ascii="Times New Roman" w:eastAsia="Times New Roman" w:hAnsi="Times New Roman" w:cs="Times New Roman"/>
        </w:rPr>
        <w:t>S</w:t>
      </w:r>
      <w:r w:rsidRPr="004A40CA">
        <w:rPr>
          <w:rFonts w:ascii="Times New Roman" w:eastAsia="Times New Roman" w:hAnsi="Times New Roman" w:cs="Times New Roman"/>
          <w:spacing w:val="11"/>
        </w:rPr>
        <w:t xml:space="preserve"> </w:t>
      </w:r>
      <w:r w:rsidRPr="004A40CA">
        <w:rPr>
          <w:rFonts w:ascii="Times New Roman" w:eastAsia="Times New Roman" w:hAnsi="Times New Roman" w:cs="Times New Roman"/>
        </w:rPr>
        <w:t>enhance</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rPr>
        <w:t>its</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rPr>
        <w:t>pro</w:t>
      </w:r>
      <w:r w:rsidRPr="004A40CA">
        <w:rPr>
          <w:rFonts w:ascii="Times New Roman" w:eastAsia="Times New Roman" w:hAnsi="Times New Roman" w:cs="Times New Roman"/>
          <w:spacing w:val="-3"/>
        </w:rPr>
        <w:t>d</w:t>
      </w:r>
      <w:r w:rsidRPr="004A40CA">
        <w:rPr>
          <w:rFonts w:ascii="Times New Roman" w:eastAsia="Times New Roman" w:hAnsi="Times New Roman" w:cs="Times New Roman"/>
        </w:rPr>
        <w:t>uct</w:t>
      </w:r>
      <w:r w:rsidRPr="004A40CA">
        <w:rPr>
          <w:rFonts w:ascii="Times New Roman" w:eastAsia="Times New Roman" w:hAnsi="Times New Roman" w:cs="Times New Roman"/>
          <w:spacing w:val="10"/>
        </w:rPr>
        <w:t xml:space="preserve"> </w:t>
      </w:r>
      <w:r w:rsidRPr="004A40CA">
        <w:rPr>
          <w:rFonts w:ascii="Times New Roman" w:eastAsia="Times New Roman" w:hAnsi="Times New Roman" w:cs="Times New Roman"/>
        </w:rPr>
        <w:t>and</w:t>
      </w:r>
      <w:r w:rsidRPr="004A40CA">
        <w:rPr>
          <w:rFonts w:ascii="Times New Roman" w:eastAsia="Times New Roman" w:hAnsi="Times New Roman" w:cs="Times New Roman"/>
          <w:spacing w:val="12"/>
        </w:rPr>
        <w:t xml:space="preserve"> </w:t>
      </w:r>
      <w:r w:rsidRPr="004A40CA">
        <w:rPr>
          <w:rFonts w:ascii="Times New Roman" w:eastAsia="Times New Roman" w:hAnsi="Times New Roman" w:cs="Times New Roman"/>
        </w:rPr>
        <w:t>s</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r</w:t>
      </w:r>
      <w:r w:rsidRPr="004A40CA">
        <w:rPr>
          <w:rFonts w:ascii="Times New Roman" w:eastAsia="Times New Roman" w:hAnsi="Times New Roman" w:cs="Times New Roman"/>
          <w:spacing w:val="-3"/>
        </w:rPr>
        <w:t>v</w:t>
      </w:r>
      <w:r w:rsidRPr="004A40CA">
        <w:rPr>
          <w:rFonts w:ascii="Times New Roman" w:eastAsia="Times New Roman" w:hAnsi="Times New Roman" w:cs="Times New Roman"/>
        </w:rPr>
        <w:t>ic</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s</w:t>
      </w:r>
      <w:r w:rsidRPr="004A40CA">
        <w:rPr>
          <w:rFonts w:ascii="Times New Roman" w:eastAsia="Times New Roman" w:hAnsi="Times New Roman" w:cs="Times New Roman"/>
          <w:spacing w:val="12"/>
        </w:rPr>
        <w:t xml:space="preserve"> </w:t>
      </w:r>
      <w:r w:rsidRPr="004A40CA">
        <w:rPr>
          <w:rFonts w:ascii="Times New Roman" w:eastAsia="Times New Roman" w:hAnsi="Times New Roman" w:cs="Times New Roman"/>
        </w:rPr>
        <w:t>by</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rPr>
        <w:t>add</w:t>
      </w:r>
      <w:r w:rsidRPr="004A40CA">
        <w:rPr>
          <w:rFonts w:ascii="Times New Roman" w:eastAsia="Times New Roman" w:hAnsi="Times New Roman" w:cs="Times New Roman"/>
          <w:spacing w:val="1"/>
        </w:rPr>
        <w:t>i</w:t>
      </w:r>
      <w:r w:rsidRPr="004A40CA">
        <w:rPr>
          <w:rFonts w:ascii="Times New Roman" w:eastAsia="Times New Roman" w:hAnsi="Times New Roman" w:cs="Times New Roman"/>
        </w:rPr>
        <w:t>ng</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rPr>
        <w:t>n</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w</w:t>
      </w:r>
      <w:r w:rsidRPr="004A40CA">
        <w:rPr>
          <w:rFonts w:ascii="Times New Roman" w:eastAsia="Times New Roman" w:hAnsi="Times New Roman" w:cs="Times New Roman"/>
          <w:spacing w:val="10"/>
        </w:rPr>
        <w:t xml:space="preserve"> </w:t>
      </w:r>
      <w:r w:rsidRPr="004A40CA">
        <w:rPr>
          <w:rFonts w:ascii="Times New Roman" w:eastAsia="Times New Roman" w:hAnsi="Times New Roman" w:cs="Times New Roman"/>
        </w:rPr>
        <w:t>and</w:t>
      </w:r>
      <w:r w:rsidRPr="004A40CA">
        <w:rPr>
          <w:rFonts w:ascii="Times New Roman" w:eastAsia="Times New Roman" w:hAnsi="Times New Roman" w:cs="Times New Roman"/>
          <w:spacing w:val="12"/>
        </w:rPr>
        <w:t xml:space="preserve"> </w:t>
      </w:r>
      <w:r w:rsidRPr="004A40CA">
        <w:rPr>
          <w:rFonts w:ascii="Times New Roman" w:eastAsia="Times New Roman" w:hAnsi="Times New Roman" w:cs="Times New Roman"/>
        </w:rPr>
        <w:t>in</w:t>
      </w:r>
      <w:r w:rsidRPr="004A40CA">
        <w:rPr>
          <w:rFonts w:ascii="Times New Roman" w:eastAsia="Times New Roman" w:hAnsi="Times New Roman" w:cs="Times New Roman"/>
          <w:spacing w:val="-3"/>
        </w:rPr>
        <w:t>n</w:t>
      </w:r>
      <w:r w:rsidRPr="004A40CA">
        <w:rPr>
          <w:rFonts w:ascii="Times New Roman" w:eastAsia="Times New Roman" w:hAnsi="Times New Roman" w:cs="Times New Roman"/>
        </w:rPr>
        <w:t>o</w:t>
      </w:r>
      <w:r w:rsidRPr="004A40CA">
        <w:rPr>
          <w:rFonts w:ascii="Times New Roman" w:eastAsia="Times New Roman" w:hAnsi="Times New Roman" w:cs="Times New Roman"/>
          <w:spacing w:val="-3"/>
        </w:rPr>
        <w:t>v</w:t>
      </w:r>
      <w:r w:rsidRPr="004A40CA">
        <w:rPr>
          <w:rFonts w:ascii="Times New Roman" w:eastAsia="Times New Roman" w:hAnsi="Times New Roman" w:cs="Times New Roman"/>
        </w:rPr>
        <w:t>a</w:t>
      </w: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i</w:t>
      </w:r>
      <w:r w:rsidRPr="004A40CA">
        <w:rPr>
          <w:rFonts w:ascii="Times New Roman" w:eastAsia="Times New Roman" w:hAnsi="Times New Roman" w:cs="Times New Roman"/>
          <w:spacing w:val="-3"/>
        </w:rPr>
        <w:t>v</w:t>
      </w:r>
      <w:r w:rsidRPr="004A40CA">
        <w:rPr>
          <w:rFonts w:ascii="Times New Roman" w:eastAsia="Times New Roman" w:hAnsi="Times New Roman" w:cs="Times New Roman"/>
        </w:rPr>
        <w:t>e</w:t>
      </w:r>
      <w:r w:rsidRPr="004A40CA">
        <w:rPr>
          <w:rFonts w:ascii="Times New Roman" w:eastAsia="Times New Roman" w:hAnsi="Times New Roman" w:cs="Times New Roman"/>
          <w:spacing w:val="12"/>
        </w:rPr>
        <w:t xml:space="preserve"> </w:t>
      </w:r>
      <w:r w:rsidRPr="004A40CA">
        <w:rPr>
          <w:rFonts w:ascii="Times New Roman" w:eastAsia="Times New Roman" w:hAnsi="Times New Roman" w:cs="Times New Roman"/>
          <w:spacing w:val="-2"/>
        </w:rPr>
        <w:t>f</w:t>
      </w:r>
      <w:r w:rsidRPr="004A40CA">
        <w:rPr>
          <w:rFonts w:ascii="Times New Roman" w:eastAsia="Times New Roman" w:hAnsi="Times New Roman" w:cs="Times New Roman"/>
        </w:rPr>
        <w:t>ea</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ur</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s</w:t>
      </w:r>
      <w:r w:rsidRPr="004A40CA">
        <w:rPr>
          <w:rFonts w:ascii="Times New Roman" w:eastAsia="Times New Roman" w:hAnsi="Times New Roman" w:cs="Times New Roman"/>
          <w:spacing w:val="12"/>
        </w:rPr>
        <w:t xml:space="preserve"> </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e</w:t>
      </w:r>
      <w:r w:rsidRPr="004A40CA">
        <w:rPr>
          <w:rFonts w:ascii="Times New Roman" w:eastAsia="Times New Roman" w:hAnsi="Times New Roman" w:cs="Times New Roman"/>
          <w:spacing w:val="1"/>
        </w:rPr>
        <w:t>l</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ted</w:t>
      </w:r>
      <w:r w:rsidRPr="004A40CA">
        <w:rPr>
          <w:rFonts w:ascii="Times New Roman" w:eastAsia="Times New Roman" w:hAnsi="Times New Roman" w:cs="Times New Roman"/>
          <w:spacing w:val="9"/>
        </w:rPr>
        <w:t xml:space="preserve"> </w:t>
      </w:r>
      <w:r w:rsidRPr="004A40CA">
        <w:rPr>
          <w:rFonts w:ascii="Times New Roman" w:eastAsia="Times New Roman" w:hAnsi="Times New Roman" w:cs="Times New Roman"/>
        </w:rPr>
        <w:t>to</w:t>
      </w:r>
      <w:r w:rsidRPr="004A40CA">
        <w:rPr>
          <w:rFonts w:ascii="Times New Roman" w:eastAsia="Times New Roman" w:hAnsi="Times New Roman" w:cs="Times New Roman"/>
          <w:spacing w:val="11"/>
        </w:rPr>
        <w:t xml:space="preserve"> </w:t>
      </w:r>
      <w:r w:rsidRPr="004A40CA">
        <w:rPr>
          <w:rFonts w:ascii="Times New Roman" w:eastAsia="Times New Roman" w:hAnsi="Times New Roman" w:cs="Times New Roman"/>
        </w:rPr>
        <w:t>c</w:t>
      </w:r>
      <w:r w:rsidRPr="004A40CA">
        <w:rPr>
          <w:rFonts w:ascii="Times New Roman" w:eastAsia="Times New Roman" w:hAnsi="Times New Roman" w:cs="Times New Roman"/>
          <w:spacing w:val="-2"/>
        </w:rPr>
        <w:t>y</w:t>
      </w:r>
      <w:r w:rsidRPr="004A40CA">
        <w:rPr>
          <w:rFonts w:ascii="Times New Roman" w:eastAsia="Times New Roman" w:hAnsi="Times New Roman" w:cs="Times New Roman"/>
        </w:rPr>
        <w:t>ber</w:t>
      </w:r>
      <w:r w:rsidRPr="004A40CA">
        <w:rPr>
          <w:rFonts w:ascii="Times New Roman" w:eastAsia="Times New Roman" w:hAnsi="Times New Roman" w:cs="Times New Roman"/>
          <w:spacing w:val="10"/>
        </w:rPr>
        <w:t xml:space="preserve"> </w:t>
      </w:r>
      <w:r w:rsidRPr="004A40CA">
        <w:rPr>
          <w:rFonts w:ascii="Times New Roman" w:eastAsia="Times New Roman" w:hAnsi="Times New Roman" w:cs="Times New Roman"/>
        </w:rPr>
        <w:t>r</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n</w:t>
      </w:r>
      <w:r w:rsidRPr="004A40CA">
        <w:rPr>
          <w:rFonts w:ascii="Times New Roman" w:eastAsia="Times New Roman" w:hAnsi="Times New Roman" w:cs="Times New Roman"/>
          <w:spacing w:val="-3"/>
        </w:rPr>
        <w:t>g</w:t>
      </w:r>
      <w:r w:rsidRPr="004A40CA">
        <w:rPr>
          <w:rFonts w:ascii="Times New Roman" w:eastAsia="Times New Roman" w:hAnsi="Times New Roman" w:cs="Times New Roman"/>
        </w:rPr>
        <w:t>e,</w:t>
      </w:r>
      <w:r w:rsidRPr="004A40CA">
        <w:rPr>
          <w:rFonts w:ascii="Times New Roman" w:eastAsia="Times New Roman" w:hAnsi="Times New Roman" w:cs="Times New Roman"/>
          <w:spacing w:val="12"/>
        </w:rPr>
        <w:t xml:space="preserve"> </w:t>
      </w:r>
      <w:r w:rsidRPr="004A40CA">
        <w:rPr>
          <w:rFonts w:ascii="Times New Roman" w:eastAsia="Times New Roman" w:hAnsi="Times New Roman" w:cs="Times New Roman"/>
        </w:rPr>
        <w:t>s</w:t>
      </w:r>
      <w:r w:rsidRPr="004A40CA">
        <w:rPr>
          <w:rFonts w:ascii="Times New Roman" w:eastAsia="Times New Roman" w:hAnsi="Times New Roman" w:cs="Times New Roman"/>
          <w:spacing w:val="1"/>
        </w:rPr>
        <w:t>i</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ula</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i</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n and e</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ono</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ics and</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exp</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nd</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rPr>
        <w:t>its</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cu</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to</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e</w:t>
      </w:r>
      <w:r w:rsidRPr="004A40CA">
        <w:rPr>
          <w:rFonts w:ascii="Times New Roman" w:eastAsia="Times New Roman" w:hAnsi="Times New Roman" w:cs="Times New Roman"/>
          <w:spacing w:val="1"/>
        </w:rPr>
        <w:t>r</w:t>
      </w:r>
      <w:r w:rsidRPr="004A40CA">
        <w:rPr>
          <w:rFonts w:ascii="Times New Roman" w:eastAsia="Times New Roman" w:hAnsi="Times New Roman" w:cs="Times New Roman"/>
        </w:rPr>
        <w:t>s’</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ex</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s</w:t>
      </w: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ing</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rPr>
        <w:t>por</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fo</w:t>
      </w:r>
      <w:r w:rsidRPr="004A40CA">
        <w:rPr>
          <w:rFonts w:ascii="Times New Roman" w:eastAsia="Times New Roman" w:hAnsi="Times New Roman" w:cs="Times New Roman"/>
          <w:spacing w:val="-2"/>
        </w:rPr>
        <w:t>l</w:t>
      </w:r>
      <w:r w:rsidRPr="004A40CA">
        <w:rPr>
          <w:rFonts w:ascii="Times New Roman" w:eastAsia="Times New Roman" w:hAnsi="Times New Roman" w:cs="Times New Roman"/>
        </w:rPr>
        <w:t>io.</w:t>
      </w:r>
    </w:p>
    <w:p w14:paraId="62A40AAB" w14:textId="77777777" w:rsidR="004A40CA" w:rsidRPr="004A40CA" w:rsidRDefault="000D704F" w:rsidP="004A40CA">
      <w:pPr>
        <w:spacing w:before="42"/>
        <w:ind w:right="148"/>
        <w:jc w:val="both"/>
        <w:rPr>
          <w:rFonts w:ascii="Times New Roman" w:eastAsia="Times New Roman" w:hAnsi="Times New Roman" w:cs="Times New Roman"/>
        </w:rPr>
      </w:pPr>
      <w:r w:rsidRPr="00AA623B">
        <w:rPr>
          <w:rFonts w:ascii="Times New Roman" w:hAnsi="Times New Roman" w:cs="Times New Roman"/>
          <w:b/>
          <w:spacing w:val="-2"/>
        </w:rPr>
        <w:t xml:space="preserve">PAGNI </w:t>
      </w:r>
      <w:r w:rsidR="004A40CA" w:rsidRPr="00AA623B">
        <w:rPr>
          <w:rFonts w:ascii="Times New Roman" w:eastAsia="Times New Roman" w:hAnsi="Times New Roman" w:cs="Times New Roman"/>
          <w:spacing w:val="-2"/>
        </w:rPr>
        <w:t>wi</w:t>
      </w:r>
      <w:r w:rsidR="004A40CA" w:rsidRPr="00AA623B">
        <w:rPr>
          <w:rFonts w:ascii="Times New Roman" w:eastAsia="Times New Roman" w:hAnsi="Times New Roman" w:cs="Times New Roman"/>
        </w:rPr>
        <w:t>ll</w:t>
      </w:r>
      <w:r w:rsidR="004A40CA" w:rsidRPr="00AA623B">
        <w:rPr>
          <w:rFonts w:ascii="Times New Roman" w:eastAsia="Times New Roman" w:hAnsi="Times New Roman" w:cs="Times New Roman"/>
          <w:spacing w:val="5"/>
        </w:rPr>
        <w:t xml:space="preserve"> </w:t>
      </w:r>
      <w:r w:rsidR="004A40CA" w:rsidRPr="00AA623B">
        <w:rPr>
          <w:rFonts w:ascii="Times New Roman" w:eastAsia="Times New Roman" w:hAnsi="Times New Roman" w:cs="Times New Roman"/>
          <w:spacing w:val="-3"/>
        </w:rPr>
        <w:t>g</w:t>
      </w:r>
      <w:r w:rsidR="004A40CA" w:rsidRPr="00AA623B">
        <w:rPr>
          <w:rFonts w:ascii="Times New Roman" w:eastAsia="Times New Roman" w:hAnsi="Times New Roman" w:cs="Times New Roman"/>
        </w:rPr>
        <w:t>a</w:t>
      </w:r>
      <w:r w:rsidR="004A40CA" w:rsidRPr="00AA623B">
        <w:rPr>
          <w:rFonts w:ascii="Times New Roman" w:eastAsia="Times New Roman" w:hAnsi="Times New Roman" w:cs="Times New Roman"/>
          <w:spacing w:val="1"/>
        </w:rPr>
        <w:t>i</w:t>
      </w:r>
      <w:r w:rsidR="004A40CA" w:rsidRPr="00AA623B">
        <w:rPr>
          <w:rFonts w:ascii="Times New Roman" w:eastAsia="Times New Roman" w:hAnsi="Times New Roman" w:cs="Times New Roman"/>
        </w:rPr>
        <w:t>n</w:t>
      </w:r>
      <w:r w:rsidR="004A40CA" w:rsidRPr="00AA623B">
        <w:rPr>
          <w:rFonts w:ascii="Times New Roman" w:eastAsia="Times New Roman" w:hAnsi="Times New Roman" w:cs="Times New Roman"/>
          <w:spacing w:val="4"/>
        </w:rPr>
        <w:t xml:space="preserve"> </w:t>
      </w:r>
      <w:r w:rsidR="004A40CA" w:rsidRPr="00AA623B">
        <w:rPr>
          <w:rFonts w:ascii="Times New Roman" w:eastAsia="Times New Roman" w:hAnsi="Times New Roman" w:cs="Times New Roman"/>
        </w:rPr>
        <w:t>a</w:t>
      </w:r>
      <w:r w:rsidR="004A40CA" w:rsidRPr="00AA623B">
        <w:rPr>
          <w:rFonts w:ascii="Times New Roman" w:eastAsia="Times New Roman" w:hAnsi="Times New Roman" w:cs="Times New Roman"/>
          <w:spacing w:val="5"/>
        </w:rPr>
        <w:t xml:space="preserve"> </w:t>
      </w:r>
      <w:r w:rsidR="004A40CA" w:rsidRPr="00AA623B">
        <w:rPr>
          <w:rFonts w:ascii="Times New Roman" w:eastAsia="Times New Roman" w:hAnsi="Times New Roman" w:cs="Times New Roman"/>
          <w:spacing w:val="-2"/>
        </w:rPr>
        <w:t>s</w:t>
      </w:r>
      <w:r w:rsidR="004A40CA" w:rsidRPr="00AA623B">
        <w:rPr>
          <w:rFonts w:ascii="Times New Roman" w:eastAsia="Times New Roman" w:hAnsi="Times New Roman" w:cs="Times New Roman"/>
        </w:rPr>
        <w:t>i</w:t>
      </w:r>
      <w:r w:rsidR="004A40CA" w:rsidRPr="00AA623B">
        <w:rPr>
          <w:rFonts w:ascii="Times New Roman" w:eastAsia="Times New Roman" w:hAnsi="Times New Roman" w:cs="Times New Roman"/>
          <w:spacing w:val="-3"/>
        </w:rPr>
        <w:t>g</w:t>
      </w:r>
      <w:r w:rsidR="004A40CA" w:rsidRPr="00AA623B">
        <w:rPr>
          <w:rFonts w:ascii="Times New Roman" w:eastAsia="Times New Roman" w:hAnsi="Times New Roman" w:cs="Times New Roman"/>
        </w:rPr>
        <w:t>nif</w:t>
      </w:r>
      <w:r w:rsidR="004A40CA" w:rsidRPr="00AA623B">
        <w:rPr>
          <w:rFonts w:ascii="Times New Roman" w:eastAsia="Times New Roman" w:hAnsi="Times New Roman" w:cs="Times New Roman"/>
          <w:spacing w:val="-2"/>
        </w:rPr>
        <w:t>i</w:t>
      </w:r>
      <w:r w:rsidR="004A40CA" w:rsidRPr="00AA623B">
        <w:rPr>
          <w:rFonts w:ascii="Times New Roman" w:eastAsia="Times New Roman" w:hAnsi="Times New Roman" w:cs="Times New Roman"/>
        </w:rPr>
        <w:t>cant</w:t>
      </w:r>
      <w:r w:rsidR="004A40CA" w:rsidRPr="00AA623B">
        <w:rPr>
          <w:rFonts w:ascii="Times New Roman" w:eastAsia="Times New Roman" w:hAnsi="Times New Roman" w:cs="Times New Roman"/>
          <w:spacing w:val="5"/>
        </w:rPr>
        <w:t xml:space="preserve"> </w:t>
      </w:r>
      <w:r w:rsidR="004A40CA" w:rsidRPr="00AA623B">
        <w:rPr>
          <w:rFonts w:ascii="Times New Roman" w:eastAsia="Times New Roman" w:hAnsi="Times New Roman" w:cs="Times New Roman"/>
          <w:spacing w:val="-3"/>
        </w:rPr>
        <w:t>v</w:t>
      </w:r>
      <w:r w:rsidR="004A40CA" w:rsidRPr="00AA623B">
        <w:rPr>
          <w:rFonts w:ascii="Times New Roman" w:eastAsia="Times New Roman" w:hAnsi="Times New Roman" w:cs="Times New Roman"/>
        </w:rPr>
        <w:t>a</w:t>
      </w:r>
      <w:r w:rsidR="004A40CA" w:rsidRPr="00AA623B">
        <w:rPr>
          <w:rFonts w:ascii="Times New Roman" w:eastAsia="Times New Roman" w:hAnsi="Times New Roman" w:cs="Times New Roman"/>
          <w:spacing w:val="1"/>
        </w:rPr>
        <w:t>l</w:t>
      </w:r>
      <w:r w:rsidR="004A40CA" w:rsidRPr="00AA623B">
        <w:rPr>
          <w:rFonts w:ascii="Times New Roman" w:eastAsia="Times New Roman" w:hAnsi="Times New Roman" w:cs="Times New Roman"/>
        </w:rPr>
        <w:t>ue</w:t>
      </w:r>
      <w:r w:rsidR="004A40CA" w:rsidRPr="00AA623B">
        <w:rPr>
          <w:rFonts w:ascii="Times New Roman" w:eastAsia="Times New Roman" w:hAnsi="Times New Roman" w:cs="Times New Roman"/>
          <w:spacing w:val="2"/>
        </w:rPr>
        <w:t xml:space="preserve"> </w:t>
      </w:r>
      <w:r w:rsidR="004A40CA" w:rsidRPr="00AA623B">
        <w:rPr>
          <w:rFonts w:ascii="Times New Roman" w:eastAsia="Times New Roman" w:hAnsi="Times New Roman" w:cs="Times New Roman"/>
        </w:rPr>
        <w:t>for</w:t>
      </w:r>
      <w:r w:rsidR="004A40CA" w:rsidRPr="00AA623B">
        <w:rPr>
          <w:rFonts w:ascii="Times New Roman" w:eastAsia="Times New Roman" w:hAnsi="Times New Roman" w:cs="Times New Roman"/>
          <w:spacing w:val="5"/>
        </w:rPr>
        <w:t xml:space="preserve"> </w:t>
      </w:r>
      <w:r w:rsidR="004A40CA" w:rsidRPr="00AA623B">
        <w:rPr>
          <w:rFonts w:ascii="Times New Roman" w:eastAsia="Times New Roman" w:hAnsi="Times New Roman" w:cs="Times New Roman"/>
          <w:spacing w:val="-2"/>
        </w:rPr>
        <w:t>i</w:t>
      </w:r>
      <w:r w:rsidR="004A40CA" w:rsidRPr="00AA623B">
        <w:rPr>
          <w:rFonts w:ascii="Times New Roman" w:eastAsia="Times New Roman" w:hAnsi="Times New Roman" w:cs="Times New Roman"/>
        </w:rPr>
        <w:t>ts</w:t>
      </w:r>
      <w:r w:rsidR="004A40CA" w:rsidRPr="00AA623B">
        <w:rPr>
          <w:rFonts w:ascii="Times New Roman" w:eastAsia="Times New Roman" w:hAnsi="Times New Roman" w:cs="Times New Roman"/>
          <w:spacing w:val="2"/>
        </w:rPr>
        <w:t xml:space="preserve"> </w:t>
      </w:r>
      <w:r w:rsidR="004A40CA" w:rsidRPr="00AA623B">
        <w:rPr>
          <w:rFonts w:ascii="Times New Roman" w:eastAsia="Times New Roman" w:hAnsi="Times New Roman" w:cs="Times New Roman"/>
        </w:rPr>
        <w:t>in</w:t>
      </w:r>
      <w:r w:rsidR="004A40CA" w:rsidRPr="00AA623B">
        <w:rPr>
          <w:rFonts w:ascii="Times New Roman" w:eastAsia="Times New Roman" w:hAnsi="Times New Roman" w:cs="Times New Roman"/>
          <w:spacing w:val="-2"/>
        </w:rPr>
        <w:t>t</w:t>
      </w:r>
      <w:r w:rsidR="004A40CA" w:rsidRPr="00AA623B">
        <w:rPr>
          <w:rFonts w:ascii="Times New Roman" w:eastAsia="Times New Roman" w:hAnsi="Times New Roman" w:cs="Times New Roman"/>
        </w:rPr>
        <w:t>e</w:t>
      </w:r>
      <w:r w:rsidR="004A40CA" w:rsidRPr="00AA623B">
        <w:rPr>
          <w:rFonts w:ascii="Times New Roman" w:eastAsia="Times New Roman" w:hAnsi="Times New Roman" w:cs="Times New Roman"/>
          <w:spacing w:val="1"/>
        </w:rPr>
        <w:t>r</w:t>
      </w:r>
      <w:r w:rsidR="004A40CA" w:rsidRPr="00AA623B">
        <w:rPr>
          <w:rFonts w:ascii="Times New Roman" w:eastAsia="Times New Roman" w:hAnsi="Times New Roman" w:cs="Times New Roman"/>
        </w:rPr>
        <w:t>n</w:t>
      </w:r>
      <w:r w:rsidR="004A40CA" w:rsidRPr="00AA623B">
        <w:rPr>
          <w:rFonts w:ascii="Times New Roman" w:eastAsia="Times New Roman" w:hAnsi="Times New Roman" w:cs="Times New Roman"/>
          <w:spacing w:val="-2"/>
        </w:rPr>
        <w:t>a</w:t>
      </w:r>
      <w:r w:rsidR="004A40CA" w:rsidRPr="00AA623B">
        <w:rPr>
          <w:rFonts w:ascii="Times New Roman" w:eastAsia="Times New Roman" w:hAnsi="Times New Roman" w:cs="Times New Roman"/>
        </w:rPr>
        <w:t>l</w:t>
      </w:r>
      <w:r w:rsidR="004A40CA" w:rsidRPr="00AA623B">
        <w:rPr>
          <w:rFonts w:ascii="Times New Roman" w:eastAsia="Times New Roman" w:hAnsi="Times New Roman" w:cs="Times New Roman"/>
          <w:spacing w:val="5"/>
        </w:rPr>
        <w:t xml:space="preserve"> </w:t>
      </w:r>
      <w:r w:rsidR="004A40CA" w:rsidRPr="00AA623B">
        <w:rPr>
          <w:rFonts w:ascii="Times New Roman" w:eastAsia="Times New Roman" w:hAnsi="Times New Roman" w:cs="Times New Roman"/>
          <w:spacing w:val="-2"/>
        </w:rPr>
        <w:t>I</w:t>
      </w:r>
      <w:r w:rsidR="004A40CA" w:rsidRPr="00AA623B">
        <w:rPr>
          <w:rFonts w:ascii="Times New Roman" w:eastAsia="Times New Roman" w:hAnsi="Times New Roman" w:cs="Times New Roman"/>
        </w:rPr>
        <w:t>T</w:t>
      </w:r>
      <w:r w:rsidR="004A40CA" w:rsidRPr="00AA623B">
        <w:rPr>
          <w:rFonts w:ascii="Times New Roman" w:eastAsia="Times New Roman" w:hAnsi="Times New Roman" w:cs="Times New Roman"/>
          <w:spacing w:val="6"/>
        </w:rPr>
        <w:t xml:space="preserve"> </w:t>
      </w:r>
      <w:r w:rsidR="004A40CA" w:rsidRPr="00AA623B">
        <w:rPr>
          <w:rFonts w:ascii="Times New Roman" w:eastAsia="Times New Roman" w:hAnsi="Times New Roman" w:cs="Times New Roman"/>
        </w:rPr>
        <w:t>e</w:t>
      </w:r>
      <w:r w:rsidR="004A40CA" w:rsidRPr="00AA623B">
        <w:rPr>
          <w:rFonts w:ascii="Times New Roman" w:eastAsia="Times New Roman" w:hAnsi="Times New Roman" w:cs="Times New Roman"/>
          <w:spacing w:val="6"/>
        </w:rPr>
        <w:t>c</w:t>
      </w:r>
      <w:r w:rsidR="004A40CA" w:rsidRPr="00AA623B">
        <w:rPr>
          <w:rFonts w:ascii="Times New Roman" w:eastAsia="Times New Roman" w:hAnsi="Times New Roman" w:cs="Times New Roman"/>
          <w:spacing w:val="-3"/>
        </w:rPr>
        <w:t>o</w:t>
      </w:r>
      <w:r w:rsidR="004A40CA" w:rsidRPr="00AA623B">
        <w:rPr>
          <w:rFonts w:ascii="Times New Roman" w:eastAsia="Times New Roman" w:hAnsi="Times New Roman" w:cs="Times New Roman"/>
        </w:rPr>
        <w:t>s</w:t>
      </w:r>
      <w:r w:rsidR="004A40CA" w:rsidRPr="00AA623B">
        <w:rPr>
          <w:rFonts w:ascii="Times New Roman" w:eastAsia="Times New Roman" w:hAnsi="Times New Roman" w:cs="Times New Roman"/>
          <w:spacing w:val="-2"/>
        </w:rPr>
        <w:t>y</w:t>
      </w:r>
      <w:r w:rsidR="004A40CA" w:rsidRPr="00AA623B">
        <w:rPr>
          <w:rFonts w:ascii="Times New Roman" w:eastAsia="Times New Roman" w:hAnsi="Times New Roman" w:cs="Times New Roman"/>
        </w:rPr>
        <w:t>s</w:t>
      </w:r>
      <w:r w:rsidR="004A40CA" w:rsidRPr="00AA623B">
        <w:rPr>
          <w:rFonts w:ascii="Times New Roman" w:eastAsia="Times New Roman" w:hAnsi="Times New Roman" w:cs="Times New Roman"/>
          <w:spacing w:val="1"/>
        </w:rPr>
        <w:t>t</w:t>
      </w:r>
      <w:r w:rsidR="004A40CA" w:rsidRPr="00AA623B">
        <w:rPr>
          <w:rFonts w:ascii="Times New Roman" w:eastAsia="Times New Roman" w:hAnsi="Times New Roman" w:cs="Times New Roman"/>
        </w:rPr>
        <w:t>em</w:t>
      </w:r>
      <w:r w:rsidR="004A40CA" w:rsidRPr="00AA623B">
        <w:rPr>
          <w:rFonts w:ascii="Times New Roman" w:eastAsia="Times New Roman" w:hAnsi="Times New Roman" w:cs="Times New Roman"/>
          <w:spacing w:val="1"/>
        </w:rPr>
        <w:t xml:space="preserve"> </w:t>
      </w:r>
      <w:r w:rsidR="004A40CA" w:rsidRPr="00AA623B">
        <w:rPr>
          <w:rFonts w:ascii="Times New Roman" w:eastAsia="Times New Roman" w:hAnsi="Times New Roman" w:cs="Times New Roman"/>
        </w:rPr>
        <w:t>throu</w:t>
      </w:r>
      <w:r w:rsidR="004A40CA" w:rsidRPr="00AA623B">
        <w:rPr>
          <w:rFonts w:ascii="Times New Roman" w:eastAsia="Times New Roman" w:hAnsi="Times New Roman" w:cs="Times New Roman"/>
          <w:spacing w:val="-3"/>
        </w:rPr>
        <w:t>g</w:t>
      </w:r>
      <w:r w:rsidR="004A40CA" w:rsidRPr="00AA623B">
        <w:rPr>
          <w:rFonts w:ascii="Times New Roman" w:eastAsia="Times New Roman" w:hAnsi="Times New Roman" w:cs="Times New Roman"/>
        </w:rPr>
        <w:t>h</w:t>
      </w:r>
      <w:r w:rsidR="004A40CA" w:rsidRPr="00AA623B">
        <w:rPr>
          <w:rFonts w:ascii="Times New Roman" w:eastAsia="Times New Roman" w:hAnsi="Times New Roman" w:cs="Times New Roman"/>
          <w:spacing w:val="4"/>
        </w:rPr>
        <w:t xml:space="preserve"> </w:t>
      </w:r>
      <w:r w:rsidR="004A40CA" w:rsidRPr="00AA623B">
        <w:rPr>
          <w:rFonts w:ascii="Times New Roman" w:eastAsia="Times New Roman" w:hAnsi="Times New Roman" w:cs="Times New Roman"/>
          <w:spacing w:val="-2"/>
        </w:rPr>
        <w:t>A</w:t>
      </w:r>
      <w:r w:rsidR="004A40CA" w:rsidRPr="00AA623B">
        <w:rPr>
          <w:rFonts w:ascii="Times New Roman" w:eastAsia="Times New Roman" w:hAnsi="Times New Roman" w:cs="Times New Roman"/>
        </w:rPr>
        <w:t>E</w:t>
      </w:r>
      <w:r w:rsidR="004A40CA" w:rsidRPr="00AA623B">
        <w:rPr>
          <w:rFonts w:ascii="Times New Roman" w:eastAsia="Times New Roman" w:hAnsi="Times New Roman" w:cs="Times New Roman"/>
          <w:spacing w:val="-2"/>
        </w:rPr>
        <w:t>RA</w:t>
      </w:r>
      <w:r w:rsidR="004A40CA" w:rsidRPr="00AA623B">
        <w:rPr>
          <w:rFonts w:ascii="Times New Roman" w:eastAsia="Times New Roman" w:hAnsi="Times New Roman" w:cs="Times New Roman"/>
        </w:rPr>
        <w:t>S.</w:t>
      </w:r>
      <w:r w:rsidR="004A40CA" w:rsidRPr="00AA623B">
        <w:rPr>
          <w:rFonts w:ascii="Times New Roman" w:eastAsia="Times New Roman" w:hAnsi="Times New Roman" w:cs="Times New Roman"/>
          <w:spacing w:val="4"/>
        </w:rPr>
        <w:t xml:space="preserve"> </w:t>
      </w:r>
      <w:r w:rsidR="00A407AA" w:rsidRPr="00AA623B">
        <w:rPr>
          <w:rFonts w:ascii="Times New Roman" w:eastAsia="Times New Roman" w:hAnsi="Times New Roman" w:cs="Times New Roman"/>
          <w:spacing w:val="4"/>
        </w:rPr>
        <w:t xml:space="preserve">As mentioned earlier, </w:t>
      </w:r>
      <w:r w:rsidR="008666B1" w:rsidRPr="00AA623B">
        <w:rPr>
          <w:rFonts w:ascii="Times New Roman" w:hAnsi="Times New Roman" w:cs="Times New Roman"/>
          <w:spacing w:val="-2"/>
        </w:rPr>
        <w:t xml:space="preserve">PAGNI is the largest hospital facility in Crete and one of the largest public hospitals in the country. </w:t>
      </w:r>
      <w:r w:rsidR="004A40CA" w:rsidRPr="00AA623B">
        <w:rPr>
          <w:rFonts w:ascii="Times New Roman" w:eastAsia="Times New Roman" w:hAnsi="Times New Roman" w:cs="Times New Roman"/>
          <w:spacing w:val="-2"/>
        </w:rPr>
        <w:t>G</w:t>
      </w:r>
      <w:r w:rsidR="004A40CA" w:rsidRPr="00AA623B">
        <w:rPr>
          <w:rFonts w:ascii="Times New Roman" w:eastAsia="Times New Roman" w:hAnsi="Times New Roman" w:cs="Times New Roman"/>
        </w:rPr>
        <w:t>ro</w:t>
      </w:r>
      <w:r w:rsidR="004A40CA" w:rsidRPr="00AA623B">
        <w:rPr>
          <w:rFonts w:ascii="Times New Roman" w:eastAsia="Times New Roman" w:hAnsi="Times New Roman" w:cs="Times New Roman"/>
          <w:spacing w:val="-2"/>
        </w:rPr>
        <w:t>w</w:t>
      </w:r>
      <w:r w:rsidR="004A40CA" w:rsidRPr="00AA623B">
        <w:rPr>
          <w:rFonts w:ascii="Times New Roman" w:eastAsia="Times New Roman" w:hAnsi="Times New Roman" w:cs="Times New Roman"/>
        </w:rPr>
        <w:t>ing</w:t>
      </w:r>
      <w:r w:rsidR="004A40CA" w:rsidRPr="00AA623B">
        <w:rPr>
          <w:rFonts w:ascii="Times New Roman" w:eastAsia="Times New Roman" w:hAnsi="Times New Roman" w:cs="Times New Roman"/>
          <w:spacing w:val="19"/>
        </w:rPr>
        <w:t xml:space="preserve"> </w:t>
      </w:r>
      <w:r w:rsidR="004A40CA" w:rsidRPr="00AA623B">
        <w:rPr>
          <w:rFonts w:ascii="Times New Roman" w:eastAsia="Times New Roman" w:hAnsi="Times New Roman" w:cs="Times New Roman"/>
        </w:rPr>
        <w:t>i</w:t>
      </w:r>
      <w:r w:rsidR="004A40CA" w:rsidRPr="00AA623B">
        <w:rPr>
          <w:rFonts w:ascii="Times New Roman" w:eastAsia="Times New Roman" w:hAnsi="Times New Roman" w:cs="Times New Roman"/>
          <w:spacing w:val="5"/>
        </w:rPr>
        <w:t>n</w:t>
      </w:r>
      <w:r w:rsidR="004A40CA" w:rsidRPr="00AA623B">
        <w:rPr>
          <w:rFonts w:ascii="Times New Roman" w:eastAsia="Times New Roman" w:hAnsi="Times New Roman" w:cs="Times New Roman"/>
          <w:spacing w:val="-4"/>
        </w:rPr>
        <w:t>-</w:t>
      </w:r>
      <w:r w:rsidR="004A40CA" w:rsidRPr="00AA623B">
        <w:rPr>
          <w:rFonts w:ascii="Times New Roman" w:eastAsia="Times New Roman" w:hAnsi="Times New Roman" w:cs="Times New Roman"/>
        </w:rPr>
        <w:t>house</w:t>
      </w:r>
      <w:r w:rsidR="004A40CA" w:rsidRPr="00AA623B">
        <w:rPr>
          <w:rFonts w:ascii="Times New Roman" w:eastAsia="Times New Roman" w:hAnsi="Times New Roman" w:cs="Times New Roman"/>
          <w:spacing w:val="22"/>
        </w:rPr>
        <w:t xml:space="preserve"> </w:t>
      </w:r>
      <w:r w:rsidR="004A40CA" w:rsidRPr="00AA623B">
        <w:rPr>
          <w:rFonts w:ascii="Times New Roman" w:eastAsia="Times New Roman" w:hAnsi="Times New Roman" w:cs="Times New Roman"/>
        </w:rPr>
        <w:t>expe</w:t>
      </w:r>
      <w:r w:rsidR="004A40CA" w:rsidRPr="00AA623B">
        <w:rPr>
          <w:rFonts w:ascii="Times New Roman" w:eastAsia="Times New Roman" w:hAnsi="Times New Roman" w:cs="Times New Roman"/>
          <w:spacing w:val="-2"/>
        </w:rPr>
        <w:t>r</w:t>
      </w:r>
      <w:r w:rsidR="004A40CA" w:rsidRPr="00AA623B">
        <w:rPr>
          <w:rFonts w:ascii="Times New Roman" w:eastAsia="Times New Roman" w:hAnsi="Times New Roman" w:cs="Times New Roman"/>
        </w:rPr>
        <w:t>t</w:t>
      </w:r>
      <w:r w:rsidR="004A40CA" w:rsidRPr="00AA623B">
        <w:rPr>
          <w:rFonts w:ascii="Times New Roman" w:eastAsia="Times New Roman" w:hAnsi="Times New Roman" w:cs="Times New Roman"/>
          <w:spacing w:val="-2"/>
        </w:rPr>
        <w:t>i</w:t>
      </w:r>
      <w:r w:rsidR="004A40CA" w:rsidRPr="00AA623B">
        <w:rPr>
          <w:rFonts w:ascii="Times New Roman" w:eastAsia="Times New Roman" w:hAnsi="Times New Roman" w:cs="Times New Roman"/>
        </w:rPr>
        <w:t>se</w:t>
      </w:r>
      <w:r w:rsidR="004A40CA" w:rsidRPr="00AA623B">
        <w:rPr>
          <w:rFonts w:ascii="Times New Roman" w:eastAsia="Times New Roman" w:hAnsi="Times New Roman" w:cs="Times New Roman"/>
          <w:spacing w:val="22"/>
        </w:rPr>
        <w:t xml:space="preserve"> </w:t>
      </w:r>
      <w:r w:rsidR="004A40CA" w:rsidRPr="00AA623B">
        <w:rPr>
          <w:rFonts w:ascii="Times New Roman" w:eastAsia="Times New Roman" w:hAnsi="Times New Roman" w:cs="Times New Roman"/>
          <w:spacing w:val="-2"/>
        </w:rPr>
        <w:t>w</w:t>
      </w:r>
      <w:r w:rsidR="004A40CA" w:rsidRPr="00AA623B">
        <w:rPr>
          <w:rFonts w:ascii="Times New Roman" w:eastAsia="Times New Roman" w:hAnsi="Times New Roman" w:cs="Times New Roman"/>
        </w:rPr>
        <w:t>i</w:t>
      </w:r>
      <w:r w:rsidR="004A40CA" w:rsidRPr="00AA623B">
        <w:rPr>
          <w:rFonts w:ascii="Times New Roman" w:eastAsia="Times New Roman" w:hAnsi="Times New Roman" w:cs="Times New Roman"/>
          <w:spacing w:val="-2"/>
        </w:rPr>
        <w:t>l</w:t>
      </w:r>
      <w:r w:rsidR="004A40CA" w:rsidRPr="00AA623B">
        <w:rPr>
          <w:rFonts w:ascii="Times New Roman" w:eastAsia="Times New Roman" w:hAnsi="Times New Roman" w:cs="Times New Roman"/>
        </w:rPr>
        <w:t>l</w:t>
      </w:r>
      <w:r w:rsidR="004A40CA" w:rsidRPr="00AA623B">
        <w:rPr>
          <w:rFonts w:ascii="Times New Roman" w:eastAsia="Times New Roman" w:hAnsi="Times New Roman" w:cs="Times New Roman"/>
          <w:spacing w:val="22"/>
        </w:rPr>
        <w:t xml:space="preserve"> </w:t>
      </w:r>
      <w:r w:rsidR="004A40CA" w:rsidRPr="00AA623B">
        <w:rPr>
          <w:rFonts w:ascii="Times New Roman" w:eastAsia="Times New Roman" w:hAnsi="Times New Roman" w:cs="Times New Roman"/>
        </w:rPr>
        <w:t>h</w:t>
      </w:r>
      <w:r w:rsidR="004A40CA" w:rsidRPr="00AA623B">
        <w:rPr>
          <w:rFonts w:ascii="Times New Roman" w:eastAsia="Times New Roman" w:hAnsi="Times New Roman" w:cs="Times New Roman"/>
          <w:spacing w:val="-2"/>
        </w:rPr>
        <w:t>e</w:t>
      </w:r>
      <w:r w:rsidR="004A40CA" w:rsidRPr="00AA623B">
        <w:rPr>
          <w:rFonts w:ascii="Times New Roman" w:eastAsia="Times New Roman" w:hAnsi="Times New Roman" w:cs="Times New Roman"/>
        </w:rPr>
        <w:t>lp</w:t>
      </w:r>
      <w:r w:rsidR="004A40CA" w:rsidRPr="00AA623B">
        <w:rPr>
          <w:rFonts w:ascii="Times New Roman" w:eastAsia="Times New Roman" w:hAnsi="Times New Roman" w:cs="Times New Roman"/>
          <w:spacing w:val="21"/>
        </w:rPr>
        <w:t xml:space="preserve"> </w:t>
      </w:r>
      <w:r w:rsidRPr="00AA623B">
        <w:rPr>
          <w:rFonts w:ascii="Times New Roman" w:hAnsi="Times New Roman" w:cs="Times New Roman"/>
          <w:spacing w:val="-2"/>
        </w:rPr>
        <w:t>PAGNI</w:t>
      </w:r>
      <w:r w:rsidRPr="00AA623B">
        <w:rPr>
          <w:rFonts w:ascii="Times New Roman" w:eastAsia="Times New Roman" w:hAnsi="Times New Roman" w:cs="Times New Roman"/>
        </w:rPr>
        <w:t xml:space="preserve"> </w:t>
      </w:r>
      <w:r w:rsidR="004A40CA" w:rsidRPr="00AA623B">
        <w:rPr>
          <w:rFonts w:ascii="Times New Roman" w:eastAsia="Times New Roman" w:hAnsi="Times New Roman" w:cs="Times New Roman"/>
        </w:rPr>
        <w:t>produce</w:t>
      </w:r>
      <w:r w:rsidR="004A40CA" w:rsidRPr="00AA623B">
        <w:rPr>
          <w:rFonts w:ascii="Times New Roman" w:eastAsia="Times New Roman" w:hAnsi="Times New Roman" w:cs="Times New Roman"/>
          <w:spacing w:val="22"/>
        </w:rPr>
        <w:t xml:space="preserve"> </w:t>
      </w:r>
      <w:r w:rsidR="004A40CA" w:rsidRPr="00AA623B">
        <w:rPr>
          <w:rFonts w:ascii="Times New Roman" w:eastAsia="Times New Roman" w:hAnsi="Times New Roman" w:cs="Times New Roman"/>
        </w:rPr>
        <w:t>i</w:t>
      </w:r>
      <w:r w:rsidR="004A40CA" w:rsidRPr="00AA623B">
        <w:rPr>
          <w:rFonts w:ascii="Times New Roman" w:eastAsia="Times New Roman" w:hAnsi="Times New Roman" w:cs="Times New Roman"/>
          <w:spacing w:val="1"/>
        </w:rPr>
        <w:t>n</w:t>
      </w:r>
      <w:r w:rsidR="004A40CA" w:rsidRPr="00AA623B">
        <w:rPr>
          <w:rFonts w:ascii="Times New Roman" w:eastAsia="Times New Roman" w:hAnsi="Times New Roman" w:cs="Times New Roman"/>
        </w:rPr>
        <w:t>t</w:t>
      </w:r>
      <w:r w:rsidR="004A40CA" w:rsidRPr="00AA623B">
        <w:rPr>
          <w:rFonts w:ascii="Times New Roman" w:eastAsia="Times New Roman" w:hAnsi="Times New Roman" w:cs="Times New Roman"/>
          <w:spacing w:val="-2"/>
        </w:rPr>
        <w:t>e</w:t>
      </w:r>
      <w:r w:rsidR="004A40CA" w:rsidRPr="00AA623B">
        <w:rPr>
          <w:rFonts w:ascii="Times New Roman" w:eastAsia="Times New Roman" w:hAnsi="Times New Roman" w:cs="Times New Roman"/>
        </w:rPr>
        <w:t>rn</w:t>
      </w:r>
      <w:r w:rsidR="004A40CA" w:rsidRPr="00AA623B">
        <w:rPr>
          <w:rFonts w:ascii="Times New Roman" w:eastAsia="Times New Roman" w:hAnsi="Times New Roman" w:cs="Times New Roman"/>
          <w:spacing w:val="-2"/>
        </w:rPr>
        <w:t>a</w:t>
      </w:r>
      <w:r w:rsidR="004A40CA" w:rsidRPr="00AA623B">
        <w:rPr>
          <w:rFonts w:ascii="Times New Roman" w:eastAsia="Times New Roman" w:hAnsi="Times New Roman" w:cs="Times New Roman"/>
        </w:rPr>
        <w:t>l</w:t>
      </w:r>
      <w:r w:rsidR="004A40CA" w:rsidRPr="00AA623B">
        <w:rPr>
          <w:rFonts w:ascii="Times New Roman" w:eastAsia="Times New Roman" w:hAnsi="Times New Roman" w:cs="Times New Roman"/>
          <w:spacing w:val="22"/>
        </w:rPr>
        <w:t xml:space="preserve"> </w:t>
      </w:r>
      <w:r w:rsidR="00456A05" w:rsidRPr="00AA623B">
        <w:rPr>
          <w:rFonts w:ascii="Times New Roman" w:eastAsia="Times New Roman" w:hAnsi="Times New Roman" w:cs="Times New Roman"/>
        </w:rPr>
        <w:t>d</w:t>
      </w:r>
      <w:r w:rsidR="00456A05" w:rsidRPr="00AA623B">
        <w:rPr>
          <w:rFonts w:ascii="Times New Roman" w:eastAsia="Times New Roman" w:hAnsi="Times New Roman" w:cs="Times New Roman"/>
          <w:spacing w:val="-2"/>
        </w:rPr>
        <w:t>e</w:t>
      </w:r>
      <w:r w:rsidR="00456A05" w:rsidRPr="00AA623B">
        <w:rPr>
          <w:rFonts w:ascii="Times New Roman" w:eastAsia="Times New Roman" w:hAnsi="Times New Roman" w:cs="Times New Roman"/>
        </w:rPr>
        <w:t>fen</w:t>
      </w:r>
      <w:r w:rsidR="00456A05" w:rsidRPr="00AA623B">
        <w:rPr>
          <w:rFonts w:ascii="Times New Roman" w:eastAsia="Times New Roman" w:hAnsi="Times New Roman" w:cs="Times New Roman"/>
          <w:spacing w:val="-2"/>
        </w:rPr>
        <w:t>s</w:t>
      </w:r>
      <w:r w:rsidR="00456A05" w:rsidRPr="00AA623B">
        <w:rPr>
          <w:rFonts w:ascii="Times New Roman" w:eastAsia="Times New Roman" w:hAnsi="Times New Roman" w:cs="Times New Roman"/>
        </w:rPr>
        <w:t>e</w:t>
      </w:r>
      <w:r w:rsidR="004A40CA" w:rsidRPr="00AA623B">
        <w:rPr>
          <w:rFonts w:ascii="Times New Roman" w:eastAsia="Times New Roman" w:hAnsi="Times New Roman" w:cs="Times New Roman"/>
        </w:rPr>
        <w:t xml:space="preserve"> </w:t>
      </w:r>
      <w:r w:rsidR="004A40CA" w:rsidRPr="00AA623B">
        <w:rPr>
          <w:rFonts w:ascii="Times New Roman" w:eastAsia="Times New Roman" w:hAnsi="Times New Roman" w:cs="Times New Roman"/>
          <w:spacing w:val="-4"/>
        </w:rPr>
        <w:t>m</w:t>
      </w:r>
      <w:r w:rsidR="004A40CA" w:rsidRPr="00AA623B">
        <w:rPr>
          <w:rFonts w:ascii="Times New Roman" w:eastAsia="Times New Roman" w:hAnsi="Times New Roman" w:cs="Times New Roman"/>
        </w:rPr>
        <w:t>echan</w:t>
      </w:r>
      <w:r w:rsidR="004A40CA" w:rsidRPr="00AA623B">
        <w:rPr>
          <w:rFonts w:ascii="Times New Roman" w:eastAsia="Times New Roman" w:hAnsi="Times New Roman" w:cs="Times New Roman"/>
          <w:spacing w:val="1"/>
        </w:rPr>
        <w:t>i</w:t>
      </w:r>
      <w:r w:rsidR="004A40CA" w:rsidRPr="00AA623B">
        <w:rPr>
          <w:rFonts w:ascii="Times New Roman" w:eastAsia="Times New Roman" w:hAnsi="Times New Roman" w:cs="Times New Roman"/>
        </w:rPr>
        <w:t>s</w:t>
      </w:r>
      <w:r w:rsidR="004A40CA" w:rsidRPr="00AA623B">
        <w:rPr>
          <w:rFonts w:ascii="Times New Roman" w:eastAsia="Times New Roman" w:hAnsi="Times New Roman" w:cs="Times New Roman"/>
          <w:spacing w:val="-4"/>
        </w:rPr>
        <w:t>m</w:t>
      </w:r>
      <w:r w:rsidR="004A40CA" w:rsidRPr="00AA623B">
        <w:rPr>
          <w:rFonts w:ascii="Times New Roman" w:eastAsia="Times New Roman" w:hAnsi="Times New Roman" w:cs="Times New Roman"/>
        </w:rPr>
        <w:t>s</w:t>
      </w:r>
      <w:r w:rsidR="004A40CA" w:rsidRPr="00AA623B">
        <w:rPr>
          <w:rFonts w:ascii="Times New Roman" w:eastAsia="Times New Roman" w:hAnsi="Times New Roman" w:cs="Times New Roman"/>
          <w:spacing w:val="5"/>
        </w:rPr>
        <w:t xml:space="preserve"> </w:t>
      </w:r>
      <w:r w:rsidR="004A40CA" w:rsidRPr="00AA623B">
        <w:rPr>
          <w:rFonts w:ascii="Times New Roman" w:eastAsia="Times New Roman" w:hAnsi="Times New Roman" w:cs="Times New Roman"/>
        </w:rPr>
        <w:t>to</w:t>
      </w:r>
      <w:r w:rsidR="004A40CA" w:rsidRPr="00AA623B">
        <w:rPr>
          <w:rFonts w:ascii="Times New Roman" w:eastAsia="Times New Roman" w:hAnsi="Times New Roman" w:cs="Times New Roman"/>
          <w:spacing w:val="4"/>
        </w:rPr>
        <w:t xml:space="preserve"> </w:t>
      </w:r>
      <w:r w:rsidR="004A40CA" w:rsidRPr="00AA623B">
        <w:rPr>
          <w:rFonts w:ascii="Times New Roman" w:eastAsia="Times New Roman" w:hAnsi="Times New Roman" w:cs="Times New Roman"/>
          <w:spacing w:val="-2"/>
        </w:rPr>
        <w:t>c</w:t>
      </w:r>
      <w:r w:rsidR="004A40CA" w:rsidRPr="00AA623B">
        <w:rPr>
          <w:rFonts w:ascii="Times New Roman" w:eastAsia="Times New Roman" w:hAnsi="Times New Roman" w:cs="Times New Roman"/>
        </w:rPr>
        <w:t>ope</w:t>
      </w:r>
      <w:r w:rsidR="004A40CA" w:rsidRPr="00AA623B">
        <w:rPr>
          <w:rFonts w:ascii="Times New Roman" w:eastAsia="Times New Roman" w:hAnsi="Times New Roman" w:cs="Times New Roman"/>
          <w:spacing w:val="5"/>
        </w:rPr>
        <w:t xml:space="preserve"> </w:t>
      </w:r>
      <w:r w:rsidR="004A40CA" w:rsidRPr="00AA623B">
        <w:rPr>
          <w:rFonts w:ascii="Times New Roman" w:eastAsia="Times New Roman" w:hAnsi="Times New Roman" w:cs="Times New Roman"/>
          <w:spacing w:val="-4"/>
        </w:rPr>
        <w:t>w</w:t>
      </w:r>
      <w:r w:rsidR="004A40CA" w:rsidRPr="00AA623B">
        <w:rPr>
          <w:rFonts w:ascii="Times New Roman" w:eastAsia="Times New Roman" w:hAnsi="Times New Roman" w:cs="Times New Roman"/>
        </w:rPr>
        <w:t>ith</w:t>
      </w:r>
      <w:r w:rsidR="004A40CA" w:rsidRPr="00AA623B">
        <w:rPr>
          <w:rFonts w:ascii="Times New Roman" w:eastAsia="Times New Roman" w:hAnsi="Times New Roman" w:cs="Times New Roman"/>
          <w:spacing w:val="2"/>
        </w:rPr>
        <w:t xml:space="preserve"> </w:t>
      </w:r>
      <w:r w:rsidR="004A40CA" w:rsidRPr="00AA623B">
        <w:rPr>
          <w:rFonts w:ascii="Times New Roman" w:eastAsia="Times New Roman" w:hAnsi="Times New Roman" w:cs="Times New Roman"/>
          <w:spacing w:val="-2"/>
        </w:rPr>
        <w:t>c</w:t>
      </w:r>
      <w:r w:rsidR="004A40CA" w:rsidRPr="00AA623B">
        <w:rPr>
          <w:rFonts w:ascii="Times New Roman" w:eastAsia="Times New Roman" w:hAnsi="Times New Roman" w:cs="Times New Roman"/>
          <w:spacing w:val="-3"/>
        </w:rPr>
        <w:t>y</w:t>
      </w:r>
      <w:r w:rsidR="004A40CA" w:rsidRPr="00AA623B">
        <w:rPr>
          <w:rFonts w:ascii="Times New Roman" w:eastAsia="Times New Roman" w:hAnsi="Times New Roman" w:cs="Times New Roman"/>
        </w:rPr>
        <w:t>ber</w:t>
      </w:r>
      <w:r w:rsidR="004A40CA" w:rsidRPr="00AA623B">
        <w:rPr>
          <w:rFonts w:ascii="Times New Roman" w:eastAsia="Times New Roman" w:hAnsi="Times New Roman" w:cs="Times New Roman"/>
          <w:spacing w:val="5"/>
        </w:rPr>
        <w:t xml:space="preserve"> </w:t>
      </w:r>
      <w:r w:rsidR="004A40CA" w:rsidRPr="00AA623B">
        <w:rPr>
          <w:rFonts w:ascii="Times New Roman" w:eastAsia="Times New Roman" w:hAnsi="Times New Roman" w:cs="Times New Roman"/>
        </w:rPr>
        <w:t>t</w:t>
      </w:r>
      <w:r w:rsidR="004A40CA" w:rsidRPr="00AA623B">
        <w:rPr>
          <w:rFonts w:ascii="Times New Roman" w:eastAsia="Times New Roman" w:hAnsi="Times New Roman" w:cs="Times New Roman"/>
          <w:spacing w:val="-3"/>
        </w:rPr>
        <w:t>h</w:t>
      </w:r>
      <w:r w:rsidR="004A40CA" w:rsidRPr="00AA623B">
        <w:rPr>
          <w:rFonts w:ascii="Times New Roman" w:eastAsia="Times New Roman" w:hAnsi="Times New Roman" w:cs="Times New Roman"/>
        </w:rPr>
        <w:t>re</w:t>
      </w:r>
      <w:r w:rsidR="004A40CA" w:rsidRPr="00AA623B">
        <w:rPr>
          <w:rFonts w:ascii="Times New Roman" w:eastAsia="Times New Roman" w:hAnsi="Times New Roman" w:cs="Times New Roman"/>
          <w:spacing w:val="-2"/>
        </w:rPr>
        <w:t>a</w:t>
      </w:r>
      <w:r w:rsidR="004A40CA" w:rsidRPr="00AA623B">
        <w:rPr>
          <w:rFonts w:ascii="Times New Roman" w:eastAsia="Times New Roman" w:hAnsi="Times New Roman" w:cs="Times New Roman"/>
        </w:rPr>
        <w:t>ts,</w:t>
      </w:r>
      <w:r w:rsidR="004A40CA" w:rsidRPr="00AA623B">
        <w:rPr>
          <w:rFonts w:ascii="Times New Roman" w:eastAsia="Times New Roman" w:hAnsi="Times New Roman" w:cs="Times New Roman"/>
          <w:spacing w:val="2"/>
        </w:rPr>
        <w:t xml:space="preserve"> </w:t>
      </w:r>
      <w:r w:rsidR="004A40CA" w:rsidRPr="00AA623B">
        <w:rPr>
          <w:rFonts w:ascii="Times New Roman" w:eastAsia="Times New Roman" w:hAnsi="Times New Roman" w:cs="Times New Roman"/>
        </w:rPr>
        <w:t>re</w:t>
      </w:r>
      <w:r w:rsidR="004A40CA" w:rsidRPr="00AA623B">
        <w:rPr>
          <w:rFonts w:ascii="Times New Roman" w:eastAsia="Times New Roman" w:hAnsi="Times New Roman" w:cs="Times New Roman"/>
          <w:spacing w:val="-2"/>
        </w:rPr>
        <w:t>d</w:t>
      </w:r>
      <w:r w:rsidR="004A40CA" w:rsidRPr="00AA623B">
        <w:rPr>
          <w:rFonts w:ascii="Times New Roman" w:eastAsia="Times New Roman" w:hAnsi="Times New Roman" w:cs="Times New Roman"/>
        </w:rPr>
        <w:t>uc</w:t>
      </w:r>
      <w:r w:rsidR="004A40CA" w:rsidRPr="00AA623B">
        <w:rPr>
          <w:rFonts w:ascii="Times New Roman" w:eastAsia="Times New Roman" w:hAnsi="Times New Roman" w:cs="Times New Roman"/>
          <w:spacing w:val="-2"/>
        </w:rPr>
        <w:t>i</w:t>
      </w:r>
      <w:r w:rsidR="004A40CA" w:rsidRPr="00AA623B">
        <w:rPr>
          <w:rFonts w:ascii="Times New Roman" w:eastAsia="Times New Roman" w:hAnsi="Times New Roman" w:cs="Times New Roman"/>
        </w:rPr>
        <w:t>ng</w:t>
      </w:r>
      <w:r w:rsidR="004A40CA" w:rsidRPr="00AA623B">
        <w:rPr>
          <w:rFonts w:ascii="Times New Roman" w:eastAsia="Times New Roman" w:hAnsi="Times New Roman" w:cs="Times New Roman"/>
          <w:spacing w:val="2"/>
        </w:rPr>
        <w:t xml:space="preserve"> </w:t>
      </w:r>
      <w:r w:rsidR="004A40CA" w:rsidRPr="00AA623B">
        <w:rPr>
          <w:rFonts w:ascii="Times New Roman" w:eastAsia="Times New Roman" w:hAnsi="Times New Roman" w:cs="Times New Roman"/>
        </w:rPr>
        <w:t>the</w:t>
      </w:r>
      <w:r w:rsidR="004A40CA" w:rsidRPr="00AA623B">
        <w:rPr>
          <w:rFonts w:ascii="Times New Roman" w:eastAsia="Times New Roman" w:hAnsi="Times New Roman" w:cs="Times New Roman"/>
          <w:spacing w:val="2"/>
        </w:rPr>
        <w:t xml:space="preserve"> </w:t>
      </w:r>
      <w:r w:rsidR="004A40CA" w:rsidRPr="00AA623B">
        <w:rPr>
          <w:rFonts w:ascii="Times New Roman" w:eastAsia="Times New Roman" w:hAnsi="Times New Roman" w:cs="Times New Roman"/>
          <w:spacing w:val="-2"/>
        </w:rPr>
        <w:t>c</w:t>
      </w:r>
      <w:r w:rsidR="004A40CA" w:rsidRPr="00AA623B">
        <w:rPr>
          <w:rFonts w:ascii="Times New Roman" w:eastAsia="Times New Roman" w:hAnsi="Times New Roman" w:cs="Times New Roman"/>
        </w:rPr>
        <w:t>ost</w:t>
      </w:r>
      <w:r w:rsidR="004A40CA" w:rsidRPr="00AA623B">
        <w:rPr>
          <w:rFonts w:ascii="Times New Roman" w:eastAsia="Times New Roman" w:hAnsi="Times New Roman" w:cs="Times New Roman"/>
          <w:spacing w:val="6"/>
        </w:rPr>
        <w:t xml:space="preserve"> </w:t>
      </w:r>
      <w:r w:rsidR="004A40CA" w:rsidRPr="00AA623B">
        <w:rPr>
          <w:rFonts w:ascii="Times New Roman" w:eastAsia="Times New Roman" w:hAnsi="Times New Roman" w:cs="Times New Roman"/>
          <w:spacing w:val="-3"/>
        </w:rPr>
        <w:t>o</w:t>
      </w:r>
      <w:r w:rsidR="004A40CA" w:rsidRPr="00AA623B">
        <w:rPr>
          <w:rFonts w:ascii="Times New Roman" w:eastAsia="Times New Roman" w:hAnsi="Times New Roman" w:cs="Times New Roman"/>
        </w:rPr>
        <w:t>f</w:t>
      </w:r>
      <w:r w:rsidR="004A40CA" w:rsidRPr="00AA623B">
        <w:rPr>
          <w:rFonts w:ascii="Times New Roman" w:eastAsia="Times New Roman" w:hAnsi="Times New Roman" w:cs="Times New Roman"/>
          <w:spacing w:val="3"/>
        </w:rPr>
        <w:t xml:space="preserve"> </w:t>
      </w:r>
      <w:r w:rsidR="004A40CA" w:rsidRPr="00AA623B">
        <w:rPr>
          <w:rFonts w:ascii="Times New Roman" w:eastAsia="Times New Roman" w:hAnsi="Times New Roman" w:cs="Times New Roman"/>
        </w:rPr>
        <w:t>sec</w:t>
      </w:r>
      <w:r w:rsidR="004A40CA" w:rsidRPr="00AA623B">
        <w:rPr>
          <w:rFonts w:ascii="Times New Roman" w:eastAsia="Times New Roman" w:hAnsi="Times New Roman" w:cs="Times New Roman"/>
          <w:spacing w:val="-2"/>
        </w:rPr>
        <w:t>u</w:t>
      </w:r>
      <w:r w:rsidR="004A40CA" w:rsidRPr="00AA623B">
        <w:rPr>
          <w:rFonts w:ascii="Times New Roman" w:eastAsia="Times New Roman" w:hAnsi="Times New Roman" w:cs="Times New Roman"/>
        </w:rPr>
        <w:t>r</w:t>
      </w:r>
      <w:r w:rsidR="004A40CA" w:rsidRPr="00AA623B">
        <w:rPr>
          <w:rFonts w:ascii="Times New Roman" w:eastAsia="Times New Roman" w:hAnsi="Times New Roman" w:cs="Times New Roman"/>
          <w:spacing w:val="-2"/>
        </w:rPr>
        <w:t>i</w:t>
      </w:r>
      <w:r w:rsidR="004A40CA" w:rsidRPr="00AA623B">
        <w:rPr>
          <w:rFonts w:ascii="Times New Roman" w:eastAsia="Times New Roman" w:hAnsi="Times New Roman" w:cs="Times New Roman"/>
        </w:rPr>
        <w:t>ty</w:t>
      </w:r>
      <w:r w:rsidR="004A40CA" w:rsidRPr="00AA623B">
        <w:rPr>
          <w:rFonts w:ascii="Times New Roman" w:eastAsia="Times New Roman" w:hAnsi="Times New Roman" w:cs="Times New Roman"/>
          <w:spacing w:val="2"/>
        </w:rPr>
        <w:t xml:space="preserve"> </w:t>
      </w:r>
      <w:r w:rsidR="004A40CA" w:rsidRPr="00AA623B">
        <w:rPr>
          <w:rFonts w:ascii="Times New Roman" w:eastAsia="Times New Roman" w:hAnsi="Times New Roman" w:cs="Times New Roman"/>
          <w:spacing w:val="-4"/>
        </w:rPr>
        <w:t>m</w:t>
      </w:r>
      <w:r w:rsidR="004A40CA" w:rsidRPr="00AA623B">
        <w:rPr>
          <w:rFonts w:ascii="Times New Roman" w:eastAsia="Times New Roman" w:hAnsi="Times New Roman" w:cs="Times New Roman"/>
        </w:rPr>
        <w:t>onito</w:t>
      </w:r>
      <w:r w:rsidR="004A40CA" w:rsidRPr="00AA623B">
        <w:rPr>
          <w:rFonts w:ascii="Times New Roman" w:eastAsia="Times New Roman" w:hAnsi="Times New Roman" w:cs="Times New Roman"/>
          <w:spacing w:val="-2"/>
        </w:rPr>
        <w:t>r</w:t>
      </w:r>
      <w:r w:rsidR="004A40CA" w:rsidRPr="00AA623B">
        <w:rPr>
          <w:rFonts w:ascii="Times New Roman" w:eastAsia="Times New Roman" w:hAnsi="Times New Roman" w:cs="Times New Roman"/>
        </w:rPr>
        <w:t>ing</w:t>
      </w:r>
      <w:r w:rsidR="004A40CA" w:rsidRPr="00AA623B">
        <w:rPr>
          <w:rFonts w:ascii="Times New Roman" w:eastAsia="Times New Roman" w:hAnsi="Times New Roman" w:cs="Times New Roman"/>
          <w:spacing w:val="2"/>
        </w:rPr>
        <w:t xml:space="preserve"> </w:t>
      </w:r>
      <w:r w:rsidR="004A40CA" w:rsidRPr="00AA623B">
        <w:rPr>
          <w:rFonts w:ascii="Times New Roman" w:eastAsia="Times New Roman" w:hAnsi="Times New Roman" w:cs="Times New Roman"/>
        </w:rPr>
        <w:t>by</w:t>
      </w:r>
      <w:r w:rsidR="004A40CA" w:rsidRPr="00AA623B">
        <w:rPr>
          <w:rFonts w:ascii="Times New Roman" w:eastAsia="Times New Roman" w:hAnsi="Times New Roman" w:cs="Times New Roman"/>
          <w:spacing w:val="2"/>
        </w:rPr>
        <w:t xml:space="preserve"> </w:t>
      </w:r>
      <w:r w:rsidR="004A40CA" w:rsidRPr="00AA623B">
        <w:rPr>
          <w:rFonts w:ascii="Times New Roman" w:eastAsia="Times New Roman" w:hAnsi="Times New Roman" w:cs="Times New Roman"/>
        </w:rPr>
        <w:t>a</w:t>
      </w:r>
      <w:r w:rsidR="004A40CA" w:rsidRPr="00AA623B">
        <w:rPr>
          <w:rFonts w:ascii="Times New Roman" w:eastAsia="Times New Roman" w:hAnsi="Times New Roman" w:cs="Times New Roman"/>
          <w:spacing w:val="5"/>
        </w:rPr>
        <w:t xml:space="preserve"> </w:t>
      </w:r>
      <w:r w:rsidR="004A40CA" w:rsidRPr="00AA623B">
        <w:rPr>
          <w:rFonts w:ascii="Times New Roman" w:eastAsia="Times New Roman" w:hAnsi="Times New Roman" w:cs="Times New Roman"/>
        </w:rPr>
        <w:t>fa</w:t>
      </w:r>
      <w:r w:rsidR="004A40CA" w:rsidRPr="00AA623B">
        <w:rPr>
          <w:rFonts w:ascii="Times New Roman" w:eastAsia="Times New Roman" w:hAnsi="Times New Roman" w:cs="Times New Roman"/>
          <w:spacing w:val="-2"/>
        </w:rPr>
        <w:t>c</w:t>
      </w:r>
      <w:r w:rsidR="004A40CA" w:rsidRPr="00AA623B">
        <w:rPr>
          <w:rFonts w:ascii="Times New Roman" w:eastAsia="Times New Roman" w:hAnsi="Times New Roman" w:cs="Times New Roman"/>
        </w:rPr>
        <w:t>t</w:t>
      </w:r>
      <w:r w:rsidR="004A40CA" w:rsidRPr="00AA623B">
        <w:rPr>
          <w:rFonts w:ascii="Times New Roman" w:eastAsia="Times New Roman" w:hAnsi="Times New Roman" w:cs="Times New Roman"/>
          <w:spacing w:val="-3"/>
        </w:rPr>
        <w:t>o</w:t>
      </w:r>
      <w:r w:rsidR="004A40CA" w:rsidRPr="00AA623B">
        <w:rPr>
          <w:rFonts w:ascii="Times New Roman" w:eastAsia="Times New Roman" w:hAnsi="Times New Roman" w:cs="Times New Roman"/>
        </w:rPr>
        <w:t>r</w:t>
      </w:r>
      <w:r w:rsidR="004A40CA" w:rsidRPr="00AA623B">
        <w:rPr>
          <w:rFonts w:ascii="Times New Roman" w:eastAsia="Times New Roman" w:hAnsi="Times New Roman" w:cs="Times New Roman"/>
          <w:spacing w:val="5"/>
        </w:rPr>
        <w:t xml:space="preserve"> </w:t>
      </w:r>
      <w:r w:rsidR="004A40CA" w:rsidRPr="00AA623B">
        <w:rPr>
          <w:rFonts w:ascii="Times New Roman" w:eastAsia="Times New Roman" w:hAnsi="Times New Roman" w:cs="Times New Roman"/>
        </w:rPr>
        <w:t>of</w:t>
      </w:r>
      <w:r w:rsidR="004A40CA" w:rsidRPr="00AA623B">
        <w:rPr>
          <w:rFonts w:ascii="Times New Roman" w:eastAsia="Times New Roman" w:hAnsi="Times New Roman" w:cs="Times New Roman"/>
          <w:spacing w:val="3"/>
        </w:rPr>
        <w:t xml:space="preserve"> </w:t>
      </w:r>
      <w:r w:rsidR="004A40CA" w:rsidRPr="00AA623B">
        <w:rPr>
          <w:rFonts w:ascii="Times New Roman" w:eastAsia="Times New Roman" w:hAnsi="Times New Roman" w:cs="Times New Roman"/>
        </w:rPr>
        <w:t>2</w:t>
      </w:r>
      <w:r w:rsidR="004A40CA" w:rsidRPr="00AA623B">
        <w:rPr>
          <w:rFonts w:ascii="Times New Roman" w:eastAsia="Times New Roman" w:hAnsi="Times New Roman" w:cs="Times New Roman"/>
          <w:spacing w:val="-3"/>
        </w:rPr>
        <w:t>0</w:t>
      </w:r>
      <w:r w:rsidR="004A40CA" w:rsidRPr="00AA623B">
        <w:rPr>
          <w:rFonts w:ascii="Times New Roman" w:eastAsia="Times New Roman" w:hAnsi="Times New Roman" w:cs="Times New Roman"/>
        </w:rPr>
        <w:t>%,</w:t>
      </w:r>
      <w:r w:rsidR="004A40CA" w:rsidRPr="00AA623B">
        <w:rPr>
          <w:rFonts w:ascii="Times New Roman" w:eastAsia="Times New Roman" w:hAnsi="Times New Roman" w:cs="Times New Roman"/>
          <w:spacing w:val="4"/>
        </w:rPr>
        <w:t xml:space="preserve"> </w:t>
      </w:r>
      <w:r w:rsidR="004A40CA" w:rsidRPr="00AA623B">
        <w:rPr>
          <w:rFonts w:ascii="Times New Roman" w:eastAsia="Times New Roman" w:hAnsi="Times New Roman" w:cs="Times New Roman"/>
          <w:spacing w:val="-2"/>
        </w:rPr>
        <w:t>a</w:t>
      </w:r>
      <w:r w:rsidR="004A40CA" w:rsidRPr="00AA623B">
        <w:rPr>
          <w:rFonts w:ascii="Times New Roman" w:eastAsia="Times New Roman" w:hAnsi="Times New Roman" w:cs="Times New Roman"/>
        </w:rPr>
        <w:t>nd</w:t>
      </w:r>
      <w:r w:rsidR="004A40CA" w:rsidRPr="00AA623B">
        <w:rPr>
          <w:rFonts w:ascii="Times New Roman" w:eastAsia="Times New Roman" w:hAnsi="Times New Roman" w:cs="Times New Roman"/>
          <w:spacing w:val="4"/>
        </w:rPr>
        <w:t xml:space="preserve"> </w:t>
      </w:r>
      <w:r w:rsidR="004A40CA" w:rsidRPr="00AA623B">
        <w:rPr>
          <w:rFonts w:ascii="Times New Roman" w:eastAsia="Times New Roman" w:hAnsi="Times New Roman" w:cs="Times New Roman"/>
          <w:spacing w:val="-2"/>
        </w:rPr>
        <w:t>s</w:t>
      </w:r>
      <w:r w:rsidR="004A40CA" w:rsidRPr="00AA623B">
        <w:rPr>
          <w:rFonts w:ascii="Times New Roman" w:eastAsia="Times New Roman" w:hAnsi="Times New Roman" w:cs="Times New Roman"/>
        </w:rPr>
        <w:t>a</w:t>
      </w:r>
      <w:r w:rsidR="004A40CA" w:rsidRPr="00AA623B">
        <w:rPr>
          <w:rFonts w:ascii="Times New Roman" w:eastAsia="Times New Roman" w:hAnsi="Times New Roman" w:cs="Times New Roman"/>
          <w:spacing w:val="-2"/>
        </w:rPr>
        <w:t>ti</w:t>
      </w:r>
      <w:r w:rsidR="004A40CA" w:rsidRPr="00AA623B">
        <w:rPr>
          <w:rFonts w:ascii="Times New Roman" w:eastAsia="Times New Roman" w:hAnsi="Times New Roman" w:cs="Times New Roman"/>
        </w:rPr>
        <w:t>s</w:t>
      </w:r>
      <w:r w:rsidR="004A40CA" w:rsidRPr="00AA623B">
        <w:rPr>
          <w:rFonts w:ascii="Times New Roman" w:eastAsia="Times New Roman" w:hAnsi="Times New Roman" w:cs="Times New Roman"/>
          <w:spacing w:val="1"/>
        </w:rPr>
        <w:t>f</w:t>
      </w:r>
      <w:r w:rsidR="004A40CA" w:rsidRPr="00AA623B">
        <w:rPr>
          <w:rFonts w:ascii="Times New Roman" w:eastAsia="Times New Roman" w:hAnsi="Times New Roman" w:cs="Times New Roman"/>
        </w:rPr>
        <w:t>y</w:t>
      </w:r>
      <w:r w:rsidR="004A40CA" w:rsidRPr="00AA623B">
        <w:rPr>
          <w:rFonts w:ascii="Times New Roman" w:eastAsia="Times New Roman" w:hAnsi="Times New Roman" w:cs="Times New Roman"/>
          <w:spacing w:val="2"/>
        </w:rPr>
        <w:t xml:space="preserve"> </w:t>
      </w:r>
      <w:r w:rsidR="004A40CA" w:rsidRPr="00AA623B">
        <w:rPr>
          <w:rFonts w:ascii="Times New Roman" w:eastAsia="Times New Roman" w:hAnsi="Times New Roman" w:cs="Times New Roman"/>
        </w:rPr>
        <w:t>the chan</w:t>
      </w:r>
      <w:r w:rsidR="004A40CA" w:rsidRPr="00AA623B">
        <w:rPr>
          <w:rFonts w:ascii="Times New Roman" w:eastAsia="Times New Roman" w:hAnsi="Times New Roman" w:cs="Times New Roman"/>
          <w:spacing w:val="-3"/>
        </w:rPr>
        <w:t>g</w:t>
      </w:r>
      <w:r w:rsidR="004A40CA" w:rsidRPr="00AA623B">
        <w:rPr>
          <w:rFonts w:ascii="Times New Roman" w:eastAsia="Times New Roman" w:hAnsi="Times New Roman" w:cs="Times New Roman"/>
        </w:rPr>
        <w:t>ing</w:t>
      </w:r>
      <w:r w:rsidR="004A40CA" w:rsidRPr="00AA623B">
        <w:rPr>
          <w:rFonts w:ascii="Times New Roman" w:eastAsia="Times New Roman" w:hAnsi="Times New Roman" w:cs="Times New Roman"/>
          <w:spacing w:val="28"/>
        </w:rPr>
        <w:t xml:space="preserve"> </w:t>
      </w:r>
      <w:r w:rsidR="004A40CA" w:rsidRPr="00AA623B">
        <w:rPr>
          <w:rFonts w:ascii="Times New Roman" w:eastAsia="Times New Roman" w:hAnsi="Times New Roman" w:cs="Times New Roman"/>
        </w:rPr>
        <w:t>European</w:t>
      </w:r>
      <w:r w:rsidR="004A40CA" w:rsidRPr="00AA623B">
        <w:rPr>
          <w:rFonts w:ascii="Times New Roman" w:eastAsia="Times New Roman" w:hAnsi="Times New Roman" w:cs="Times New Roman"/>
          <w:spacing w:val="31"/>
        </w:rPr>
        <w:t xml:space="preserve"> </w:t>
      </w:r>
      <w:r w:rsidR="004A40CA" w:rsidRPr="00AA623B">
        <w:rPr>
          <w:rFonts w:ascii="Times New Roman" w:eastAsia="Times New Roman" w:hAnsi="Times New Roman" w:cs="Times New Roman"/>
        </w:rPr>
        <w:t>Le</w:t>
      </w:r>
      <w:r w:rsidR="004A40CA" w:rsidRPr="00AA623B">
        <w:rPr>
          <w:rFonts w:ascii="Times New Roman" w:eastAsia="Times New Roman" w:hAnsi="Times New Roman" w:cs="Times New Roman"/>
          <w:spacing w:val="-3"/>
        </w:rPr>
        <w:t>g</w:t>
      </w:r>
      <w:r w:rsidR="004A40CA" w:rsidRPr="00AA623B">
        <w:rPr>
          <w:rFonts w:ascii="Times New Roman" w:eastAsia="Times New Roman" w:hAnsi="Times New Roman" w:cs="Times New Roman"/>
        </w:rPr>
        <w:t>i</w:t>
      </w:r>
      <w:r w:rsidR="004A40CA" w:rsidRPr="00AA623B">
        <w:rPr>
          <w:rFonts w:ascii="Times New Roman" w:eastAsia="Times New Roman" w:hAnsi="Times New Roman" w:cs="Times New Roman"/>
          <w:spacing w:val="-2"/>
        </w:rPr>
        <w:t>sl</w:t>
      </w:r>
      <w:r w:rsidR="004A40CA" w:rsidRPr="00AA623B">
        <w:rPr>
          <w:rFonts w:ascii="Times New Roman" w:eastAsia="Times New Roman" w:hAnsi="Times New Roman" w:cs="Times New Roman"/>
        </w:rPr>
        <w:t>a</w:t>
      </w:r>
      <w:r w:rsidR="004A40CA" w:rsidRPr="00AA623B">
        <w:rPr>
          <w:rFonts w:ascii="Times New Roman" w:eastAsia="Times New Roman" w:hAnsi="Times New Roman" w:cs="Times New Roman"/>
          <w:spacing w:val="1"/>
        </w:rPr>
        <w:t>t</w:t>
      </w:r>
      <w:r w:rsidR="004A40CA" w:rsidRPr="00AA623B">
        <w:rPr>
          <w:rFonts w:ascii="Times New Roman" w:eastAsia="Times New Roman" w:hAnsi="Times New Roman" w:cs="Times New Roman"/>
          <w:spacing w:val="-2"/>
        </w:rPr>
        <w:t>i</w:t>
      </w:r>
      <w:r w:rsidR="004A40CA" w:rsidRPr="00AA623B">
        <w:rPr>
          <w:rFonts w:ascii="Times New Roman" w:eastAsia="Times New Roman" w:hAnsi="Times New Roman" w:cs="Times New Roman"/>
        </w:rPr>
        <w:t>on</w:t>
      </w:r>
      <w:r w:rsidR="004A40CA" w:rsidRPr="00AA623B">
        <w:rPr>
          <w:rFonts w:ascii="Times New Roman" w:eastAsia="Times New Roman" w:hAnsi="Times New Roman" w:cs="Times New Roman"/>
          <w:spacing w:val="31"/>
        </w:rPr>
        <w:t xml:space="preserve"> </w:t>
      </w:r>
      <w:r w:rsidR="004A40CA" w:rsidRPr="00AA623B">
        <w:rPr>
          <w:rFonts w:ascii="Times New Roman" w:eastAsia="Times New Roman" w:hAnsi="Times New Roman" w:cs="Times New Roman"/>
        </w:rPr>
        <w:t>la</w:t>
      </w:r>
      <w:r w:rsidR="004A40CA" w:rsidRPr="00AA623B">
        <w:rPr>
          <w:rFonts w:ascii="Times New Roman" w:eastAsia="Times New Roman" w:hAnsi="Times New Roman" w:cs="Times New Roman"/>
          <w:spacing w:val="-2"/>
        </w:rPr>
        <w:t>n</w:t>
      </w:r>
      <w:r w:rsidR="004A40CA" w:rsidRPr="00AA623B">
        <w:rPr>
          <w:rFonts w:ascii="Times New Roman" w:eastAsia="Times New Roman" w:hAnsi="Times New Roman" w:cs="Times New Roman"/>
        </w:rPr>
        <w:t>dsc</w:t>
      </w:r>
      <w:r w:rsidR="004A40CA" w:rsidRPr="00AA623B">
        <w:rPr>
          <w:rFonts w:ascii="Times New Roman" w:eastAsia="Times New Roman" w:hAnsi="Times New Roman" w:cs="Times New Roman"/>
          <w:spacing w:val="-2"/>
        </w:rPr>
        <w:t>a</w:t>
      </w:r>
      <w:r w:rsidR="004A40CA" w:rsidRPr="00AA623B">
        <w:rPr>
          <w:rFonts w:ascii="Times New Roman" w:eastAsia="Times New Roman" w:hAnsi="Times New Roman" w:cs="Times New Roman"/>
        </w:rPr>
        <w:t>pe</w:t>
      </w:r>
      <w:r w:rsidR="004A40CA" w:rsidRPr="00AA623B">
        <w:rPr>
          <w:rFonts w:ascii="Times New Roman" w:eastAsia="Times New Roman" w:hAnsi="Times New Roman" w:cs="Times New Roman"/>
          <w:spacing w:val="31"/>
        </w:rPr>
        <w:t xml:space="preserve"> </w:t>
      </w:r>
      <w:r w:rsidR="004A40CA" w:rsidRPr="00AA623B">
        <w:rPr>
          <w:rFonts w:ascii="Times New Roman" w:eastAsia="Times New Roman" w:hAnsi="Times New Roman" w:cs="Times New Roman"/>
        </w:rPr>
        <w:t>r</w:t>
      </w:r>
      <w:r w:rsidR="004A40CA" w:rsidRPr="00AA623B">
        <w:rPr>
          <w:rFonts w:ascii="Times New Roman" w:eastAsia="Times New Roman" w:hAnsi="Times New Roman" w:cs="Times New Roman"/>
          <w:spacing w:val="-2"/>
        </w:rPr>
        <w:t>e</w:t>
      </w:r>
      <w:r w:rsidR="004A40CA" w:rsidRPr="00AA623B">
        <w:rPr>
          <w:rFonts w:ascii="Times New Roman" w:eastAsia="Times New Roman" w:hAnsi="Times New Roman" w:cs="Times New Roman"/>
        </w:rPr>
        <w:t>qu</w:t>
      </w:r>
      <w:r w:rsidR="004A40CA" w:rsidRPr="00AA623B">
        <w:rPr>
          <w:rFonts w:ascii="Times New Roman" w:eastAsia="Times New Roman" w:hAnsi="Times New Roman" w:cs="Times New Roman"/>
          <w:spacing w:val="-2"/>
        </w:rPr>
        <w:t>i</w:t>
      </w:r>
      <w:r w:rsidR="004A40CA" w:rsidRPr="00AA623B">
        <w:rPr>
          <w:rFonts w:ascii="Times New Roman" w:eastAsia="Times New Roman" w:hAnsi="Times New Roman" w:cs="Times New Roman"/>
        </w:rPr>
        <w:t>re</w:t>
      </w:r>
      <w:r w:rsidR="004A40CA" w:rsidRPr="00AA623B">
        <w:rPr>
          <w:rFonts w:ascii="Times New Roman" w:eastAsia="Times New Roman" w:hAnsi="Times New Roman" w:cs="Times New Roman"/>
          <w:spacing w:val="-4"/>
        </w:rPr>
        <w:t>m</w:t>
      </w:r>
      <w:r w:rsidR="004A40CA" w:rsidRPr="00AA623B">
        <w:rPr>
          <w:rFonts w:ascii="Times New Roman" w:eastAsia="Times New Roman" w:hAnsi="Times New Roman" w:cs="Times New Roman"/>
        </w:rPr>
        <w:t>en</w:t>
      </w:r>
      <w:r w:rsidR="004A40CA" w:rsidRPr="00AA623B">
        <w:rPr>
          <w:rFonts w:ascii="Times New Roman" w:eastAsia="Times New Roman" w:hAnsi="Times New Roman" w:cs="Times New Roman"/>
          <w:spacing w:val="1"/>
        </w:rPr>
        <w:t>t</w:t>
      </w:r>
      <w:r w:rsidR="004A40CA" w:rsidRPr="00AA623B">
        <w:rPr>
          <w:rFonts w:ascii="Times New Roman" w:eastAsia="Times New Roman" w:hAnsi="Times New Roman" w:cs="Times New Roman"/>
        </w:rPr>
        <w:t>s</w:t>
      </w:r>
      <w:r w:rsidR="004A40CA" w:rsidRPr="00AA623B">
        <w:rPr>
          <w:rFonts w:ascii="Times New Roman" w:eastAsia="Times New Roman" w:hAnsi="Times New Roman" w:cs="Times New Roman"/>
          <w:spacing w:val="31"/>
        </w:rPr>
        <w:t xml:space="preserve"> </w:t>
      </w:r>
      <w:r w:rsidR="004A40CA" w:rsidRPr="00AA623B">
        <w:rPr>
          <w:rFonts w:ascii="Times New Roman" w:eastAsia="Times New Roman" w:hAnsi="Times New Roman" w:cs="Times New Roman"/>
        </w:rPr>
        <w:t>(</w:t>
      </w:r>
      <w:r w:rsidR="004A40CA" w:rsidRPr="00AA623B">
        <w:rPr>
          <w:rFonts w:ascii="Times New Roman" w:eastAsia="Times New Roman" w:hAnsi="Times New Roman" w:cs="Times New Roman"/>
          <w:spacing w:val="-2"/>
        </w:rPr>
        <w:t>e</w:t>
      </w:r>
      <w:r w:rsidR="004A40CA" w:rsidRPr="00AA623B">
        <w:rPr>
          <w:rFonts w:ascii="Times New Roman" w:eastAsia="Times New Roman" w:hAnsi="Times New Roman" w:cs="Times New Roman"/>
        </w:rPr>
        <w:t>.</w:t>
      </w:r>
      <w:r w:rsidR="004A40CA" w:rsidRPr="00AA623B">
        <w:rPr>
          <w:rFonts w:ascii="Times New Roman" w:eastAsia="Times New Roman" w:hAnsi="Times New Roman" w:cs="Times New Roman"/>
          <w:spacing w:val="-3"/>
        </w:rPr>
        <w:t>g</w:t>
      </w:r>
      <w:r w:rsidR="004A40CA" w:rsidRPr="00AA623B">
        <w:rPr>
          <w:rFonts w:ascii="Times New Roman" w:eastAsia="Times New Roman" w:hAnsi="Times New Roman" w:cs="Times New Roman"/>
        </w:rPr>
        <w:t>.,</w:t>
      </w:r>
      <w:r w:rsidR="004A40CA" w:rsidRPr="00AA623B">
        <w:rPr>
          <w:rFonts w:ascii="Times New Roman" w:eastAsia="Times New Roman" w:hAnsi="Times New Roman" w:cs="Times New Roman"/>
          <w:spacing w:val="31"/>
        </w:rPr>
        <w:t xml:space="preserve"> </w:t>
      </w:r>
      <w:r w:rsidR="004A40CA" w:rsidRPr="00AA623B">
        <w:rPr>
          <w:rFonts w:ascii="Times New Roman" w:eastAsia="Times New Roman" w:hAnsi="Times New Roman" w:cs="Times New Roman"/>
          <w:spacing w:val="-2"/>
        </w:rPr>
        <w:t>GD</w:t>
      </w:r>
      <w:r w:rsidR="004A40CA" w:rsidRPr="00AA623B">
        <w:rPr>
          <w:rFonts w:ascii="Times New Roman" w:eastAsia="Times New Roman" w:hAnsi="Times New Roman" w:cs="Times New Roman"/>
        </w:rPr>
        <w:t>P</w:t>
      </w:r>
      <w:r w:rsidR="004A40CA" w:rsidRPr="00AA623B">
        <w:rPr>
          <w:rFonts w:ascii="Times New Roman" w:eastAsia="Times New Roman" w:hAnsi="Times New Roman" w:cs="Times New Roman"/>
          <w:spacing w:val="-2"/>
        </w:rPr>
        <w:t>R</w:t>
      </w:r>
      <w:r w:rsidR="004A40CA" w:rsidRPr="00AA623B">
        <w:rPr>
          <w:rFonts w:ascii="Times New Roman" w:eastAsia="Times New Roman" w:hAnsi="Times New Roman" w:cs="Times New Roman"/>
        </w:rPr>
        <w:t>).</w:t>
      </w:r>
      <w:r w:rsidR="004A40CA" w:rsidRPr="00AA623B">
        <w:rPr>
          <w:rFonts w:ascii="Times New Roman" w:eastAsia="Times New Roman" w:hAnsi="Times New Roman" w:cs="Times New Roman"/>
          <w:spacing w:val="31"/>
        </w:rPr>
        <w:t xml:space="preserve"> </w:t>
      </w:r>
      <w:r w:rsidR="004A40CA" w:rsidRPr="00AA623B">
        <w:rPr>
          <w:rFonts w:ascii="Times New Roman" w:eastAsia="Times New Roman" w:hAnsi="Times New Roman" w:cs="Times New Roman"/>
          <w:spacing w:val="-2"/>
        </w:rPr>
        <w:t>A</w:t>
      </w:r>
      <w:r w:rsidR="004A40CA" w:rsidRPr="00AA623B">
        <w:rPr>
          <w:rFonts w:ascii="Times New Roman" w:eastAsia="Times New Roman" w:hAnsi="Times New Roman" w:cs="Times New Roman"/>
        </w:rPr>
        <w:t>lso,</w:t>
      </w:r>
      <w:r w:rsidR="004A40CA" w:rsidRPr="00AA623B">
        <w:rPr>
          <w:rFonts w:ascii="Times New Roman" w:eastAsia="Times New Roman" w:hAnsi="Times New Roman" w:cs="Times New Roman"/>
          <w:spacing w:val="31"/>
        </w:rPr>
        <w:t xml:space="preserve"> </w:t>
      </w:r>
      <w:r w:rsidR="004A40CA" w:rsidRPr="00AA623B">
        <w:rPr>
          <w:rFonts w:ascii="Times New Roman" w:eastAsia="Times New Roman" w:hAnsi="Times New Roman" w:cs="Times New Roman"/>
        </w:rPr>
        <w:t>by</w:t>
      </w:r>
      <w:r w:rsidR="004A40CA" w:rsidRPr="00AA623B">
        <w:rPr>
          <w:rFonts w:ascii="Times New Roman" w:eastAsia="Times New Roman" w:hAnsi="Times New Roman" w:cs="Times New Roman"/>
          <w:spacing w:val="28"/>
        </w:rPr>
        <w:t xml:space="preserve"> </w:t>
      </w:r>
      <w:r w:rsidR="004A40CA" w:rsidRPr="00AA623B">
        <w:rPr>
          <w:rFonts w:ascii="Times New Roman" w:eastAsia="Times New Roman" w:hAnsi="Times New Roman" w:cs="Times New Roman"/>
        </w:rPr>
        <w:t>introdu</w:t>
      </w:r>
      <w:r w:rsidR="004A40CA" w:rsidRPr="00AA623B">
        <w:rPr>
          <w:rFonts w:ascii="Times New Roman" w:eastAsia="Times New Roman" w:hAnsi="Times New Roman" w:cs="Times New Roman"/>
          <w:spacing w:val="-2"/>
        </w:rPr>
        <w:t>c</w:t>
      </w:r>
      <w:r w:rsidR="004A40CA" w:rsidRPr="00AA623B">
        <w:rPr>
          <w:rFonts w:ascii="Times New Roman" w:eastAsia="Times New Roman" w:hAnsi="Times New Roman" w:cs="Times New Roman"/>
        </w:rPr>
        <w:t>ing</w:t>
      </w:r>
      <w:r w:rsidR="004A40CA" w:rsidRPr="00AA623B">
        <w:rPr>
          <w:rFonts w:ascii="Times New Roman" w:eastAsia="Times New Roman" w:hAnsi="Times New Roman" w:cs="Times New Roman"/>
          <w:spacing w:val="28"/>
        </w:rPr>
        <w:t xml:space="preserve"> </w:t>
      </w:r>
      <w:r w:rsidR="004A40CA" w:rsidRPr="00AA623B">
        <w:rPr>
          <w:rFonts w:ascii="Times New Roman" w:eastAsia="Times New Roman" w:hAnsi="Times New Roman" w:cs="Times New Roman"/>
        </w:rPr>
        <w:t>and</w:t>
      </w:r>
      <w:r w:rsidR="004A40CA" w:rsidRPr="00AA623B">
        <w:rPr>
          <w:rFonts w:ascii="Times New Roman" w:eastAsia="Times New Roman" w:hAnsi="Times New Roman" w:cs="Times New Roman"/>
          <w:spacing w:val="31"/>
        </w:rPr>
        <w:t xml:space="preserve"> </w:t>
      </w:r>
      <w:r w:rsidR="004A40CA" w:rsidRPr="00AA623B">
        <w:rPr>
          <w:rFonts w:ascii="Times New Roman" w:eastAsia="Times New Roman" w:hAnsi="Times New Roman" w:cs="Times New Roman"/>
        </w:rPr>
        <w:t>i</w:t>
      </w:r>
      <w:r w:rsidR="004A40CA" w:rsidRPr="00AA623B">
        <w:rPr>
          <w:rFonts w:ascii="Times New Roman" w:eastAsia="Times New Roman" w:hAnsi="Times New Roman" w:cs="Times New Roman"/>
          <w:spacing w:val="-4"/>
        </w:rPr>
        <w:t>m</w:t>
      </w:r>
      <w:r w:rsidR="004A40CA" w:rsidRPr="00AA623B">
        <w:rPr>
          <w:rFonts w:ascii="Times New Roman" w:eastAsia="Times New Roman" w:hAnsi="Times New Roman" w:cs="Times New Roman"/>
        </w:rPr>
        <w:t>ple</w:t>
      </w:r>
      <w:r w:rsidR="004A40CA" w:rsidRPr="00AA623B">
        <w:rPr>
          <w:rFonts w:ascii="Times New Roman" w:eastAsia="Times New Roman" w:hAnsi="Times New Roman" w:cs="Times New Roman"/>
          <w:spacing w:val="-2"/>
        </w:rPr>
        <w:t>m</w:t>
      </w:r>
      <w:r w:rsidR="004A40CA" w:rsidRPr="00AA623B">
        <w:rPr>
          <w:rFonts w:ascii="Times New Roman" w:eastAsia="Times New Roman" w:hAnsi="Times New Roman" w:cs="Times New Roman"/>
        </w:rPr>
        <w:t>en</w:t>
      </w:r>
      <w:r w:rsidR="004A40CA" w:rsidRPr="00AA623B">
        <w:rPr>
          <w:rFonts w:ascii="Times New Roman" w:eastAsia="Times New Roman" w:hAnsi="Times New Roman" w:cs="Times New Roman"/>
          <w:spacing w:val="-2"/>
        </w:rPr>
        <w:t>t</w:t>
      </w:r>
      <w:r w:rsidR="004A40CA" w:rsidRPr="00AA623B">
        <w:rPr>
          <w:rFonts w:ascii="Times New Roman" w:eastAsia="Times New Roman" w:hAnsi="Times New Roman" w:cs="Times New Roman"/>
        </w:rPr>
        <w:t>ing</w:t>
      </w:r>
      <w:r w:rsidR="004A40CA" w:rsidRPr="00AA623B">
        <w:rPr>
          <w:rFonts w:ascii="Times New Roman" w:eastAsia="Times New Roman" w:hAnsi="Times New Roman" w:cs="Times New Roman"/>
          <w:spacing w:val="28"/>
        </w:rPr>
        <w:t xml:space="preserve"> </w:t>
      </w:r>
      <w:r w:rsidR="004A40CA" w:rsidRPr="00AA623B">
        <w:rPr>
          <w:rFonts w:ascii="Times New Roman" w:eastAsia="Times New Roman" w:hAnsi="Times New Roman" w:cs="Times New Roman"/>
        </w:rPr>
        <w:t>a sec</w:t>
      </w:r>
      <w:r w:rsidR="004A40CA" w:rsidRPr="00AA623B">
        <w:rPr>
          <w:rFonts w:ascii="Times New Roman" w:eastAsia="Times New Roman" w:hAnsi="Times New Roman" w:cs="Times New Roman"/>
          <w:spacing w:val="-2"/>
        </w:rPr>
        <w:t>u</w:t>
      </w:r>
      <w:r w:rsidR="004A40CA" w:rsidRPr="00AA623B">
        <w:rPr>
          <w:rFonts w:ascii="Times New Roman" w:eastAsia="Times New Roman" w:hAnsi="Times New Roman" w:cs="Times New Roman"/>
        </w:rPr>
        <w:t>r</w:t>
      </w:r>
      <w:r w:rsidR="004A40CA" w:rsidRPr="00AA623B">
        <w:rPr>
          <w:rFonts w:ascii="Times New Roman" w:eastAsia="Times New Roman" w:hAnsi="Times New Roman" w:cs="Times New Roman"/>
          <w:spacing w:val="-2"/>
        </w:rPr>
        <w:t>i</w:t>
      </w:r>
      <w:r w:rsidR="004A40CA" w:rsidRPr="00AA623B">
        <w:rPr>
          <w:rFonts w:ascii="Times New Roman" w:eastAsia="Times New Roman" w:hAnsi="Times New Roman" w:cs="Times New Roman"/>
        </w:rPr>
        <w:t>ty</w:t>
      </w:r>
      <w:r w:rsidR="004A40CA" w:rsidRPr="00AA623B">
        <w:rPr>
          <w:rFonts w:ascii="Times New Roman" w:eastAsia="Times New Roman" w:hAnsi="Times New Roman" w:cs="Times New Roman"/>
          <w:spacing w:val="-12"/>
        </w:rPr>
        <w:t xml:space="preserve"> </w:t>
      </w:r>
      <w:r w:rsidR="004A40CA" w:rsidRPr="00AA623B">
        <w:rPr>
          <w:rFonts w:ascii="Times New Roman" w:eastAsia="Times New Roman" w:hAnsi="Times New Roman" w:cs="Times New Roman"/>
        </w:rPr>
        <w:t>and</w:t>
      </w:r>
      <w:r w:rsidR="004A40CA" w:rsidRPr="00AA623B">
        <w:rPr>
          <w:rFonts w:ascii="Times New Roman" w:eastAsia="Times New Roman" w:hAnsi="Times New Roman" w:cs="Times New Roman"/>
          <w:spacing w:val="-10"/>
        </w:rPr>
        <w:t xml:space="preserve"> </w:t>
      </w:r>
      <w:r w:rsidR="004A40CA" w:rsidRPr="00AA623B">
        <w:rPr>
          <w:rFonts w:ascii="Times New Roman" w:eastAsia="Times New Roman" w:hAnsi="Times New Roman" w:cs="Times New Roman"/>
          <w:spacing w:val="-3"/>
        </w:rPr>
        <w:t>p</w:t>
      </w:r>
      <w:r w:rsidR="004A40CA" w:rsidRPr="00AA623B">
        <w:rPr>
          <w:rFonts w:ascii="Times New Roman" w:eastAsia="Times New Roman" w:hAnsi="Times New Roman" w:cs="Times New Roman"/>
        </w:rPr>
        <w:t>ri</w:t>
      </w:r>
      <w:r w:rsidR="004A40CA" w:rsidRPr="00AA623B">
        <w:rPr>
          <w:rFonts w:ascii="Times New Roman" w:eastAsia="Times New Roman" w:hAnsi="Times New Roman" w:cs="Times New Roman"/>
          <w:spacing w:val="-3"/>
        </w:rPr>
        <w:t>v</w:t>
      </w:r>
      <w:r w:rsidR="004A40CA" w:rsidRPr="00AA623B">
        <w:rPr>
          <w:rFonts w:ascii="Times New Roman" w:eastAsia="Times New Roman" w:hAnsi="Times New Roman" w:cs="Times New Roman"/>
          <w:spacing w:val="1"/>
        </w:rPr>
        <w:t>a</w:t>
      </w:r>
      <w:r w:rsidR="004A40CA" w:rsidRPr="00AA623B">
        <w:rPr>
          <w:rFonts w:ascii="Times New Roman" w:eastAsia="Times New Roman" w:hAnsi="Times New Roman" w:cs="Times New Roman"/>
        </w:rPr>
        <w:t>cy</w:t>
      </w:r>
      <w:r w:rsidR="004A40CA" w:rsidRPr="00AA623B">
        <w:rPr>
          <w:rFonts w:ascii="Times New Roman" w:eastAsia="Times New Roman" w:hAnsi="Times New Roman" w:cs="Times New Roman"/>
          <w:spacing w:val="-12"/>
        </w:rPr>
        <w:t xml:space="preserve"> </w:t>
      </w:r>
      <w:r w:rsidR="004A40CA" w:rsidRPr="00AA623B">
        <w:rPr>
          <w:rFonts w:ascii="Times New Roman" w:eastAsia="Times New Roman" w:hAnsi="Times New Roman" w:cs="Times New Roman"/>
        </w:rPr>
        <w:t>po</w:t>
      </w:r>
      <w:r w:rsidR="004A40CA" w:rsidRPr="00AA623B">
        <w:rPr>
          <w:rFonts w:ascii="Times New Roman" w:eastAsia="Times New Roman" w:hAnsi="Times New Roman" w:cs="Times New Roman"/>
          <w:spacing w:val="-2"/>
        </w:rPr>
        <w:t>l</w:t>
      </w:r>
      <w:r w:rsidR="004A40CA" w:rsidRPr="00AA623B">
        <w:rPr>
          <w:rFonts w:ascii="Times New Roman" w:eastAsia="Times New Roman" w:hAnsi="Times New Roman" w:cs="Times New Roman"/>
        </w:rPr>
        <w:t>icy</w:t>
      </w:r>
      <w:r w:rsidR="004A40CA" w:rsidRPr="00AA623B">
        <w:rPr>
          <w:rFonts w:ascii="Times New Roman" w:eastAsia="Times New Roman" w:hAnsi="Times New Roman" w:cs="Times New Roman"/>
          <w:spacing w:val="-14"/>
        </w:rPr>
        <w:t xml:space="preserve"> </w:t>
      </w:r>
      <w:r w:rsidR="004A40CA" w:rsidRPr="00AA623B">
        <w:rPr>
          <w:rFonts w:ascii="Times New Roman" w:eastAsia="Times New Roman" w:hAnsi="Times New Roman" w:cs="Times New Roman"/>
        </w:rPr>
        <w:t>de</w:t>
      </w:r>
      <w:r w:rsidR="004A40CA" w:rsidRPr="00AA623B">
        <w:rPr>
          <w:rFonts w:ascii="Times New Roman" w:eastAsia="Times New Roman" w:hAnsi="Times New Roman" w:cs="Times New Roman"/>
          <w:spacing w:val="1"/>
        </w:rPr>
        <w:t>r</w:t>
      </w:r>
      <w:r w:rsidR="004A40CA" w:rsidRPr="00AA623B">
        <w:rPr>
          <w:rFonts w:ascii="Times New Roman" w:eastAsia="Times New Roman" w:hAnsi="Times New Roman" w:cs="Times New Roman"/>
        </w:rPr>
        <w:t>i</w:t>
      </w:r>
      <w:r w:rsidR="004A40CA" w:rsidRPr="00AA623B">
        <w:rPr>
          <w:rFonts w:ascii="Times New Roman" w:eastAsia="Times New Roman" w:hAnsi="Times New Roman" w:cs="Times New Roman"/>
          <w:spacing w:val="-3"/>
        </w:rPr>
        <w:t>v</w:t>
      </w:r>
      <w:r w:rsidR="004A40CA" w:rsidRPr="00AA623B">
        <w:rPr>
          <w:rFonts w:ascii="Times New Roman" w:eastAsia="Times New Roman" w:hAnsi="Times New Roman" w:cs="Times New Roman"/>
        </w:rPr>
        <w:t>ed</w:t>
      </w:r>
      <w:r w:rsidR="004A40CA" w:rsidRPr="00AA623B">
        <w:rPr>
          <w:rFonts w:ascii="Times New Roman" w:eastAsia="Times New Roman" w:hAnsi="Times New Roman" w:cs="Times New Roman"/>
          <w:spacing w:val="-12"/>
        </w:rPr>
        <w:t xml:space="preserve"> </w:t>
      </w:r>
      <w:r w:rsidR="004A40CA" w:rsidRPr="00AA623B">
        <w:rPr>
          <w:rFonts w:ascii="Times New Roman" w:eastAsia="Times New Roman" w:hAnsi="Times New Roman" w:cs="Times New Roman"/>
        </w:rPr>
        <w:t>f</w:t>
      </w:r>
      <w:r w:rsidR="004A40CA" w:rsidRPr="00AA623B">
        <w:rPr>
          <w:rFonts w:ascii="Times New Roman" w:eastAsia="Times New Roman" w:hAnsi="Times New Roman" w:cs="Times New Roman"/>
          <w:spacing w:val="-2"/>
        </w:rPr>
        <w:t>r</w:t>
      </w:r>
      <w:r w:rsidR="004A40CA" w:rsidRPr="00AA623B">
        <w:rPr>
          <w:rFonts w:ascii="Times New Roman" w:eastAsia="Times New Roman" w:hAnsi="Times New Roman" w:cs="Times New Roman"/>
        </w:rPr>
        <w:t>om</w:t>
      </w:r>
      <w:r w:rsidR="004A40CA" w:rsidRPr="00AA623B">
        <w:rPr>
          <w:rFonts w:ascii="Times New Roman" w:eastAsia="Times New Roman" w:hAnsi="Times New Roman" w:cs="Times New Roman"/>
          <w:spacing w:val="-13"/>
        </w:rPr>
        <w:t xml:space="preserve"> </w:t>
      </w:r>
      <w:r w:rsidR="004A40CA" w:rsidRPr="00AA623B">
        <w:rPr>
          <w:rFonts w:ascii="Times New Roman" w:eastAsia="Times New Roman" w:hAnsi="Times New Roman" w:cs="Times New Roman"/>
          <w:i/>
          <w:spacing w:val="-1"/>
        </w:rPr>
        <w:t>AERA</w:t>
      </w:r>
      <w:r w:rsidR="004A40CA" w:rsidRPr="00AA623B">
        <w:rPr>
          <w:rFonts w:ascii="Times New Roman" w:eastAsia="Times New Roman" w:hAnsi="Times New Roman" w:cs="Times New Roman"/>
          <w:i/>
        </w:rPr>
        <w:t>S</w:t>
      </w:r>
      <w:r w:rsidR="004A40CA" w:rsidRPr="00AA623B">
        <w:rPr>
          <w:rFonts w:ascii="Times New Roman" w:eastAsia="Times New Roman" w:hAnsi="Times New Roman" w:cs="Times New Roman"/>
          <w:i/>
          <w:spacing w:val="-10"/>
        </w:rPr>
        <w:t xml:space="preserve"> </w:t>
      </w:r>
      <w:r w:rsidR="004A40CA" w:rsidRPr="00AA623B">
        <w:rPr>
          <w:rFonts w:ascii="Times New Roman" w:eastAsia="Times New Roman" w:hAnsi="Times New Roman" w:cs="Times New Roman"/>
          <w:spacing w:val="-3"/>
        </w:rPr>
        <w:t>k</w:t>
      </w:r>
      <w:r w:rsidR="004A40CA" w:rsidRPr="00AA623B">
        <w:rPr>
          <w:rFonts w:ascii="Times New Roman" w:eastAsia="Times New Roman" w:hAnsi="Times New Roman" w:cs="Times New Roman"/>
        </w:rPr>
        <w:t>no</w:t>
      </w:r>
      <w:r w:rsidR="004A40CA" w:rsidRPr="00AA623B">
        <w:rPr>
          <w:rFonts w:ascii="Times New Roman" w:eastAsia="Times New Roman" w:hAnsi="Times New Roman" w:cs="Times New Roman"/>
          <w:spacing w:val="-2"/>
        </w:rPr>
        <w:t>w</w:t>
      </w:r>
      <w:r w:rsidR="004A40CA" w:rsidRPr="00AA623B">
        <w:rPr>
          <w:rFonts w:ascii="Times New Roman" w:eastAsia="Times New Roman" w:hAnsi="Times New Roman" w:cs="Times New Roman"/>
        </w:rPr>
        <w:t>led</w:t>
      </w:r>
      <w:r w:rsidR="004A40CA" w:rsidRPr="00AA623B">
        <w:rPr>
          <w:rFonts w:ascii="Times New Roman" w:eastAsia="Times New Roman" w:hAnsi="Times New Roman" w:cs="Times New Roman"/>
          <w:spacing w:val="-2"/>
        </w:rPr>
        <w:t>g</w:t>
      </w:r>
      <w:r w:rsidR="004A40CA" w:rsidRPr="00AA623B">
        <w:rPr>
          <w:rFonts w:ascii="Times New Roman" w:eastAsia="Times New Roman" w:hAnsi="Times New Roman" w:cs="Times New Roman"/>
        </w:rPr>
        <w:t>e,</w:t>
      </w:r>
      <w:r w:rsidR="004A40CA" w:rsidRPr="00AA623B">
        <w:rPr>
          <w:rFonts w:ascii="Times New Roman" w:eastAsia="Times New Roman" w:hAnsi="Times New Roman" w:cs="Times New Roman"/>
          <w:spacing w:val="-10"/>
        </w:rPr>
        <w:t xml:space="preserve"> </w:t>
      </w:r>
      <w:r w:rsidRPr="00AA623B">
        <w:rPr>
          <w:rFonts w:ascii="Times New Roman" w:hAnsi="Times New Roman" w:cs="Times New Roman"/>
          <w:spacing w:val="-2"/>
        </w:rPr>
        <w:t>PAGNI</w:t>
      </w:r>
      <w:r w:rsidRPr="00AA623B">
        <w:rPr>
          <w:rFonts w:ascii="Times New Roman" w:eastAsia="Times New Roman" w:hAnsi="Times New Roman" w:cs="Times New Roman"/>
        </w:rPr>
        <w:t xml:space="preserve"> </w:t>
      </w:r>
      <w:r w:rsidR="004A40CA" w:rsidRPr="00AA623B">
        <w:rPr>
          <w:rFonts w:ascii="Times New Roman" w:eastAsia="Times New Roman" w:hAnsi="Times New Roman" w:cs="Times New Roman"/>
        </w:rPr>
        <w:t>expe</w:t>
      </w:r>
      <w:r w:rsidR="004A40CA" w:rsidRPr="00AA623B">
        <w:rPr>
          <w:rFonts w:ascii="Times New Roman" w:eastAsia="Times New Roman" w:hAnsi="Times New Roman" w:cs="Times New Roman"/>
          <w:spacing w:val="-2"/>
        </w:rPr>
        <w:t>c</w:t>
      </w:r>
      <w:r w:rsidR="004A40CA" w:rsidRPr="00AA623B">
        <w:rPr>
          <w:rFonts w:ascii="Times New Roman" w:eastAsia="Times New Roman" w:hAnsi="Times New Roman" w:cs="Times New Roman"/>
        </w:rPr>
        <w:t>ts</w:t>
      </w:r>
      <w:r w:rsidR="004A40CA" w:rsidRPr="00AA623B">
        <w:rPr>
          <w:rFonts w:ascii="Times New Roman" w:eastAsia="Times New Roman" w:hAnsi="Times New Roman" w:cs="Times New Roman"/>
          <w:spacing w:val="-12"/>
        </w:rPr>
        <w:t xml:space="preserve"> </w:t>
      </w:r>
      <w:r w:rsidR="004A40CA" w:rsidRPr="00AA623B">
        <w:rPr>
          <w:rFonts w:ascii="Times New Roman" w:eastAsia="Times New Roman" w:hAnsi="Times New Roman" w:cs="Times New Roman"/>
        </w:rPr>
        <w:t>to</w:t>
      </w:r>
      <w:r w:rsidR="004A40CA" w:rsidRPr="00AA623B">
        <w:rPr>
          <w:rFonts w:ascii="Times New Roman" w:eastAsia="Times New Roman" w:hAnsi="Times New Roman" w:cs="Times New Roman"/>
          <w:spacing w:val="-12"/>
        </w:rPr>
        <w:t xml:space="preserve"> </w:t>
      </w:r>
      <w:r w:rsidR="004A40CA" w:rsidRPr="00AA623B">
        <w:rPr>
          <w:rFonts w:ascii="Times New Roman" w:eastAsia="Times New Roman" w:hAnsi="Times New Roman" w:cs="Times New Roman"/>
        </w:rPr>
        <w:t>p</w:t>
      </w:r>
      <w:r w:rsidR="004A40CA" w:rsidRPr="00AA623B">
        <w:rPr>
          <w:rFonts w:ascii="Times New Roman" w:eastAsia="Times New Roman" w:hAnsi="Times New Roman" w:cs="Times New Roman"/>
          <w:spacing w:val="-2"/>
        </w:rPr>
        <w:t>r</w:t>
      </w:r>
      <w:r w:rsidR="004A40CA" w:rsidRPr="00AA623B">
        <w:rPr>
          <w:rFonts w:ascii="Times New Roman" w:eastAsia="Times New Roman" w:hAnsi="Times New Roman" w:cs="Times New Roman"/>
        </w:rPr>
        <w:t>ope</w:t>
      </w:r>
      <w:r w:rsidR="004A40CA" w:rsidRPr="00AA623B">
        <w:rPr>
          <w:rFonts w:ascii="Times New Roman" w:eastAsia="Times New Roman" w:hAnsi="Times New Roman" w:cs="Times New Roman"/>
          <w:spacing w:val="-2"/>
        </w:rPr>
        <w:t>r</w:t>
      </w:r>
      <w:r w:rsidR="004A40CA" w:rsidRPr="00AA623B">
        <w:rPr>
          <w:rFonts w:ascii="Times New Roman" w:eastAsia="Times New Roman" w:hAnsi="Times New Roman" w:cs="Times New Roman"/>
        </w:rPr>
        <w:t>ly</w:t>
      </w:r>
      <w:r w:rsidR="004A40CA" w:rsidRPr="00AA623B">
        <w:rPr>
          <w:rFonts w:ascii="Times New Roman" w:eastAsia="Times New Roman" w:hAnsi="Times New Roman" w:cs="Times New Roman"/>
          <w:spacing w:val="-12"/>
        </w:rPr>
        <w:t xml:space="preserve"> </w:t>
      </w:r>
      <w:r w:rsidR="004A40CA" w:rsidRPr="00AA623B">
        <w:rPr>
          <w:rFonts w:ascii="Times New Roman" w:eastAsia="Times New Roman" w:hAnsi="Times New Roman" w:cs="Times New Roman"/>
        </w:rPr>
        <w:t>sec</w:t>
      </w:r>
      <w:r w:rsidR="004A40CA" w:rsidRPr="00AA623B">
        <w:rPr>
          <w:rFonts w:ascii="Times New Roman" w:eastAsia="Times New Roman" w:hAnsi="Times New Roman" w:cs="Times New Roman"/>
          <w:spacing w:val="-2"/>
        </w:rPr>
        <w:t>u</w:t>
      </w:r>
      <w:r w:rsidR="004A40CA" w:rsidRPr="00AA623B">
        <w:rPr>
          <w:rFonts w:ascii="Times New Roman" w:eastAsia="Times New Roman" w:hAnsi="Times New Roman" w:cs="Times New Roman"/>
        </w:rPr>
        <w:t>re</w:t>
      </w:r>
      <w:r w:rsidR="004A40CA" w:rsidRPr="00AA623B">
        <w:rPr>
          <w:rFonts w:ascii="Times New Roman" w:eastAsia="Times New Roman" w:hAnsi="Times New Roman" w:cs="Times New Roman"/>
          <w:spacing w:val="-12"/>
        </w:rPr>
        <w:t xml:space="preserve"> </w:t>
      </w:r>
      <w:r w:rsidR="004A40CA" w:rsidRPr="00AA623B">
        <w:rPr>
          <w:rFonts w:ascii="Times New Roman" w:eastAsia="Times New Roman" w:hAnsi="Times New Roman" w:cs="Times New Roman"/>
        </w:rPr>
        <w:t>i</w:t>
      </w:r>
      <w:r w:rsidR="004A40CA" w:rsidRPr="00AA623B">
        <w:rPr>
          <w:rFonts w:ascii="Times New Roman" w:eastAsia="Times New Roman" w:hAnsi="Times New Roman" w:cs="Times New Roman"/>
          <w:spacing w:val="-2"/>
        </w:rPr>
        <w:t>t</w:t>
      </w:r>
      <w:r w:rsidR="004A40CA" w:rsidRPr="00AA623B">
        <w:rPr>
          <w:rFonts w:ascii="Times New Roman" w:eastAsia="Times New Roman" w:hAnsi="Times New Roman" w:cs="Times New Roman"/>
        </w:rPr>
        <w:t>s</w:t>
      </w:r>
      <w:r w:rsidR="004A40CA" w:rsidRPr="00AA623B">
        <w:rPr>
          <w:rFonts w:ascii="Times New Roman" w:eastAsia="Times New Roman" w:hAnsi="Times New Roman" w:cs="Times New Roman"/>
          <w:spacing w:val="-9"/>
        </w:rPr>
        <w:t xml:space="preserve"> </w:t>
      </w:r>
      <w:r w:rsidR="004A40CA" w:rsidRPr="00AA623B">
        <w:rPr>
          <w:rFonts w:ascii="Times New Roman" w:eastAsia="Times New Roman" w:hAnsi="Times New Roman" w:cs="Times New Roman"/>
        </w:rPr>
        <w:t>n</w:t>
      </w:r>
      <w:r w:rsidR="004A40CA" w:rsidRPr="00AA623B">
        <w:rPr>
          <w:rFonts w:ascii="Times New Roman" w:eastAsia="Times New Roman" w:hAnsi="Times New Roman" w:cs="Times New Roman"/>
          <w:spacing w:val="-2"/>
        </w:rPr>
        <w:t>e</w:t>
      </w:r>
      <w:r w:rsidR="004A40CA" w:rsidRPr="00AA623B">
        <w:rPr>
          <w:rFonts w:ascii="Times New Roman" w:eastAsia="Times New Roman" w:hAnsi="Times New Roman" w:cs="Times New Roman"/>
        </w:rPr>
        <w:t>t</w:t>
      </w:r>
      <w:r w:rsidR="004A40CA" w:rsidRPr="00AA623B">
        <w:rPr>
          <w:rFonts w:ascii="Times New Roman" w:eastAsia="Times New Roman" w:hAnsi="Times New Roman" w:cs="Times New Roman"/>
          <w:spacing w:val="-2"/>
        </w:rPr>
        <w:t>w</w:t>
      </w:r>
      <w:r w:rsidR="004A40CA" w:rsidRPr="00AA623B">
        <w:rPr>
          <w:rFonts w:ascii="Times New Roman" w:eastAsia="Times New Roman" w:hAnsi="Times New Roman" w:cs="Times New Roman"/>
        </w:rPr>
        <w:t>or</w:t>
      </w:r>
      <w:r w:rsidR="004A40CA" w:rsidRPr="00AA623B">
        <w:rPr>
          <w:rFonts w:ascii="Times New Roman" w:eastAsia="Times New Roman" w:hAnsi="Times New Roman" w:cs="Times New Roman"/>
          <w:spacing w:val="-3"/>
        </w:rPr>
        <w:t>k</w:t>
      </w:r>
      <w:r w:rsidR="004A40CA" w:rsidRPr="00AA623B">
        <w:rPr>
          <w:rFonts w:ascii="Times New Roman" w:eastAsia="Times New Roman" w:hAnsi="Times New Roman" w:cs="Times New Roman"/>
        </w:rPr>
        <w:t>,</w:t>
      </w:r>
      <w:r w:rsidR="004A40CA" w:rsidRPr="00AA623B">
        <w:rPr>
          <w:rFonts w:ascii="Times New Roman" w:eastAsia="Times New Roman" w:hAnsi="Times New Roman" w:cs="Times New Roman"/>
          <w:spacing w:val="-10"/>
        </w:rPr>
        <w:t xml:space="preserve"> </w:t>
      </w:r>
      <w:r w:rsidR="004A40CA" w:rsidRPr="00AA623B">
        <w:rPr>
          <w:rFonts w:ascii="Times New Roman" w:eastAsia="Times New Roman" w:hAnsi="Times New Roman" w:cs="Times New Roman"/>
          <w:spacing w:val="-2"/>
        </w:rPr>
        <w:t>s</w:t>
      </w:r>
      <w:r w:rsidR="004A40CA" w:rsidRPr="00AA623B">
        <w:rPr>
          <w:rFonts w:ascii="Times New Roman" w:eastAsia="Times New Roman" w:hAnsi="Times New Roman" w:cs="Times New Roman"/>
          <w:spacing w:val="-3"/>
        </w:rPr>
        <w:t>y</w:t>
      </w:r>
      <w:r w:rsidR="004A40CA" w:rsidRPr="00AA623B">
        <w:rPr>
          <w:rFonts w:ascii="Times New Roman" w:eastAsia="Times New Roman" w:hAnsi="Times New Roman" w:cs="Times New Roman"/>
        </w:rPr>
        <w:t>s</w:t>
      </w:r>
      <w:r w:rsidR="004A40CA" w:rsidRPr="00AA623B">
        <w:rPr>
          <w:rFonts w:ascii="Times New Roman" w:eastAsia="Times New Roman" w:hAnsi="Times New Roman" w:cs="Times New Roman"/>
          <w:spacing w:val="1"/>
        </w:rPr>
        <w:t>t</w:t>
      </w:r>
      <w:r w:rsidR="004A40CA" w:rsidRPr="00AA623B">
        <w:rPr>
          <w:rFonts w:ascii="Times New Roman" w:eastAsia="Times New Roman" w:hAnsi="Times New Roman" w:cs="Times New Roman"/>
        </w:rPr>
        <w:t>e</w:t>
      </w:r>
      <w:r w:rsidR="004A40CA" w:rsidRPr="00AA623B">
        <w:rPr>
          <w:rFonts w:ascii="Times New Roman" w:eastAsia="Times New Roman" w:hAnsi="Times New Roman" w:cs="Times New Roman"/>
          <w:spacing w:val="-4"/>
        </w:rPr>
        <w:t>m</w:t>
      </w:r>
      <w:r w:rsidR="004A40CA" w:rsidRPr="00AA623B">
        <w:rPr>
          <w:rFonts w:ascii="Times New Roman" w:eastAsia="Times New Roman" w:hAnsi="Times New Roman" w:cs="Times New Roman"/>
        </w:rPr>
        <w:t>s and</w:t>
      </w:r>
      <w:r w:rsidR="004A40CA" w:rsidRPr="00AA623B">
        <w:rPr>
          <w:rFonts w:ascii="Times New Roman" w:eastAsia="Times New Roman" w:hAnsi="Times New Roman" w:cs="Times New Roman"/>
          <w:spacing w:val="-2"/>
        </w:rPr>
        <w:t xml:space="preserve"> </w:t>
      </w:r>
      <w:r w:rsidR="004A40CA" w:rsidRPr="00AA623B">
        <w:rPr>
          <w:rFonts w:ascii="Times New Roman" w:eastAsia="Times New Roman" w:hAnsi="Times New Roman" w:cs="Times New Roman"/>
        </w:rPr>
        <w:t>d</w:t>
      </w:r>
      <w:r w:rsidR="004A40CA" w:rsidRPr="00AA623B">
        <w:rPr>
          <w:rFonts w:ascii="Times New Roman" w:eastAsia="Times New Roman" w:hAnsi="Times New Roman" w:cs="Times New Roman"/>
          <w:spacing w:val="-2"/>
        </w:rPr>
        <w:t>a</w:t>
      </w:r>
      <w:r w:rsidR="004A40CA" w:rsidRPr="00AA623B">
        <w:rPr>
          <w:rFonts w:ascii="Times New Roman" w:eastAsia="Times New Roman" w:hAnsi="Times New Roman" w:cs="Times New Roman"/>
        </w:rPr>
        <w:t>ta,</w:t>
      </w:r>
      <w:r w:rsidR="004A40CA" w:rsidRPr="00AA623B">
        <w:rPr>
          <w:rFonts w:ascii="Times New Roman" w:eastAsia="Times New Roman" w:hAnsi="Times New Roman" w:cs="Times New Roman"/>
          <w:spacing w:val="-2"/>
        </w:rPr>
        <w:t xml:space="preserve"> t</w:t>
      </w:r>
      <w:r w:rsidR="004A40CA" w:rsidRPr="00AA623B">
        <w:rPr>
          <w:rFonts w:ascii="Times New Roman" w:eastAsia="Times New Roman" w:hAnsi="Times New Roman" w:cs="Times New Roman"/>
        </w:rPr>
        <w:t>hus</w:t>
      </w:r>
      <w:r w:rsidR="004A40CA" w:rsidRPr="00AA623B">
        <w:rPr>
          <w:rFonts w:ascii="Times New Roman" w:eastAsia="Times New Roman" w:hAnsi="Times New Roman" w:cs="Times New Roman"/>
          <w:spacing w:val="-4"/>
        </w:rPr>
        <w:t xml:space="preserve"> </w:t>
      </w:r>
      <w:r w:rsidR="004A40CA" w:rsidRPr="00AA623B">
        <w:rPr>
          <w:rFonts w:ascii="Times New Roman" w:eastAsia="Times New Roman" w:hAnsi="Times New Roman" w:cs="Times New Roman"/>
        </w:rPr>
        <w:t>li</w:t>
      </w:r>
      <w:r w:rsidR="004A40CA" w:rsidRPr="00AA623B">
        <w:rPr>
          <w:rFonts w:ascii="Times New Roman" w:eastAsia="Times New Roman" w:hAnsi="Times New Roman" w:cs="Times New Roman"/>
          <w:spacing w:val="-4"/>
        </w:rPr>
        <w:t>m</w:t>
      </w:r>
      <w:r w:rsidR="004A40CA" w:rsidRPr="00AA623B">
        <w:rPr>
          <w:rFonts w:ascii="Times New Roman" w:eastAsia="Times New Roman" w:hAnsi="Times New Roman" w:cs="Times New Roman"/>
        </w:rPr>
        <w:t>it</w:t>
      </w:r>
      <w:r w:rsidR="004A40CA" w:rsidRPr="00AA623B">
        <w:rPr>
          <w:rFonts w:ascii="Times New Roman" w:eastAsia="Times New Roman" w:hAnsi="Times New Roman" w:cs="Times New Roman"/>
          <w:spacing w:val="-2"/>
        </w:rPr>
        <w:t>i</w:t>
      </w:r>
      <w:r w:rsidR="004A40CA" w:rsidRPr="00AA623B">
        <w:rPr>
          <w:rFonts w:ascii="Times New Roman" w:eastAsia="Times New Roman" w:hAnsi="Times New Roman" w:cs="Times New Roman"/>
        </w:rPr>
        <w:t>ng</w:t>
      </w:r>
      <w:r w:rsidR="004A40CA" w:rsidRPr="00AA623B">
        <w:rPr>
          <w:rFonts w:ascii="Times New Roman" w:eastAsia="Times New Roman" w:hAnsi="Times New Roman" w:cs="Times New Roman"/>
          <w:spacing w:val="-5"/>
        </w:rPr>
        <w:t xml:space="preserve"> </w:t>
      </w:r>
      <w:r w:rsidR="004A40CA" w:rsidRPr="00AA623B">
        <w:rPr>
          <w:rFonts w:ascii="Times New Roman" w:eastAsia="Times New Roman" w:hAnsi="Times New Roman" w:cs="Times New Roman"/>
        </w:rPr>
        <w:t>(or</w:t>
      </w:r>
      <w:r w:rsidR="004A40CA" w:rsidRPr="00AA623B">
        <w:rPr>
          <w:rFonts w:ascii="Times New Roman" w:eastAsia="Times New Roman" w:hAnsi="Times New Roman" w:cs="Times New Roman"/>
          <w:spacing w:val="-2"/>
        </w:rPr>
        <w:t xml:space="preserve"> e</w:t>
      </w:r>
      <w:r w:rsidR="004A40CA" w:rsidRPr="00AA623B">
        <w:rPr>
          <w:rFonts w:ascii="Times New Roman" w:eastAsia="Times New Roman" w:hAnsi="Times New Roman" w:cs="Times New Roman"/>
        </w:rPr>
        <w:t>li</w:t>
      </w:r>
      <w:r w:rsidR="004A40CA" w:rsidRPr="00AA623B">
        <w:rPr>
          <w:rFonts w:ascii="Times New Roman" w:eastAsia="Times New Roman" w:hAnsi="Times New Roman" w:cs="Times New Roman"/>
          <w:spacing w:val="-4"/>
        </w:rPr>
        <w:t>m</w:t>
      </w:r>
      <w:r w:rsidR="004A40CA" w:rsidRPr="00AA623B">
        <w:rPr>
          <w:rFonts w:ascii="Times New Roman" w:eastAsia="Times New Roman" w:hAnsi="Times New Roman" w:cs="Times New Roman"/>
        </w:rPr>
        <w:t>ina</w:t>
      </w:r>
      <w:r w:rsidR="004A40CA" w:rsidRPr="00AA623B">
        <w:rPr>
          <w:rFonts w:ascii="Times New Roman" w:eastAsia="Times New Roman" w:hAnsi="Times New Roman" w:cs="Times New Roman"/>
          <w:spacing w:val="-2"/>
        </w:rPr>
        <w:t>t</w:t>
      </w:r>
      <w:r w:rsidR="004A40CA" w:rsidRPr="00AA623B">
        <w:rPr>
          <w:rFonts w:ascii="Times New Roman" w:eastAsia="Times New Roman" w:hAnsi="Times New Roman" w:cs="Times New Roman"/>
        </w:rPr>
        <w:t>in</w:t>
      </w:r>
      <w:r w:rsidR="004A40CA" w:rsidRPr="00AA623B">
        <w:rPr>
          <w:rFonts w:ascii="Times New Roman" w:eastAsia="Times New Roman" w:hAnsi="Times New Roman" w:cs="Times New Roman"/>
          <w:spacing w:val="-3"/>
        </w:rPr>
        <w:t>g</w:t>
      </w:r>
      <w:r w:rsidR="004A40CA" w:rsidRPr="00AA623B">
        <w:rPr>
          <w:rFonts w:ascii="Times New Roman" w:eastAsia="Times New Roman" w:hAnsi="Times New Roman" w:cs="Times New Roman"/>
        </w:rPr>
        <w:t>)</w:t>
      </w:r>
      <w:r w:rsidR="004A40CA" w:rsidRPr="00AA623B">
        <w:rPr>
          <w:rFonts w:ascii="Times New Roman" w:eastAsia="Times New Roman" w:hAnsi="Times New Roman" w:cs="Times New Roman"/>
          <w:spacing w:val="-2"/>
        </w:rPr>
        <w:t xml:space="preserve"> i</w:t>
      </w:r>
      <w:r w:rsidR="004A40CA" w:rsidRPr="00AA623B">
        <w:rPr>
          <w:rFonts w:ascii="Times New Roman" w:eastAsia="Times New Roman" w:hAnsi="Times New Roman" w:cs="Times New Roman"/>
        </w:rPr>
        <w:t>ts</w:t>
      </w:r>
      <w:r w:rsidR="004A40CA" w:rsidRPr="00AA623B">
        <w:rPr>
          <w:rFonts w:ascii="Times New Roman" w:eastAsia="Times New Roman" w:hAnsi="Times New Roman" w:cs="Times New Roman"/>
          <w:spacing w:val="-2"/>
        </w:rPr>
        <w:t xml:space="preserve"> r</w:t>
      </w:r>
      <w:r w:rsidR="004A40CA" w:rsidRPr="00AA623B">
        <w:rPr>
          <w:rFonts w:ascii="Times New Roman" w:eastAsia="Times New Roman" w:hAnsi="Times New Roman" w:cs="Times New Roman"/>
        </w:rPr>
        <w:t>isk</w:t>
      </w:r>
      <w:r w:rsidR="004A40CA" w:rsidRPr="00AA623B">
        <w:rPr>
          <w:rFonts w:ascii="Times New Roman" w:eastAsia="Times New Roman" w:hAnsi="Times New Roman" w:cs="Times New Roman"/>
          <w:spacing w:val="-5"/>
        </w:rPr>
        <w:t xml:space="preserve"> </w:t>
      </w:r>
      <w:r w:rsidR="004A40CA" w:rsidRPr="00AA623B">
        <w:rPr>
          <w:rFonts w:ascii="Times New Roman" w:eastAsia="Times New Roman" w:hAnsi="Times New Roman" w:cs="Times New Roman"/>
        </w:rPr>
        <w:t>expo</w:t>
      </w:r>
      <w:r w:rsidR="004A40CA" w:rsidRPr="00AA623B">
        <w:rPr>
          <w:rFonts w:ascii="Times New Roman" w:eastAsia="Times New Roman" w:hAnsi="Times New Roman" w:cs="Times New Roman"/>
          <w:spacing w:val="-2"/>
        </w:rPr>
        <w:t>s</w:t>
      </w:r>
      <w:r w:rsidR="004A40CA" w:rsidRPr="00AA623B">
        <w:rPr>
          <w:rFonts w:ascii="Times New Roman" w:eastAsia="Times New Roman" w:hAnsi="Times New Roman" w:cs="Times New Roman"/>
        </w:rPr>
        <w:t>u</w:t>
      </w:r>
      <w:r w:rsidR="004A40CA" w:rsidRPr="00AA623B">
        <w:rPr>
          <w:rFonts w:ascii="Times New Roman" w:eastAsia="Times New Roman" w:hAnsi="Times New Roman" w:cs="Times New Roman"/>
          <w:spacing w:val="-2"/>
        </w:rPr>
        <w:t>r</w:t>
      </w:r>
      <w:r w:rsidR="004A40CA" w:rsidRPr="00AA623B">
        <w:rPr>
          <w:rFonts w:ascii="Times New Roman" w:eastAsia="Times New Roman" w:hAnsi="Times New Roman" w:cs="Times New Roman"/>
        </w:rPr>
        <w:t>e</w:t>
      </w:r>
      <w:r w:rsidR="004A40CA" w:rsidRPr="00AA623B">
        <w:rPr>
          <w:rFonts w:ascii="Times New Roman" w:eastAsia="Times New Roman" w:hAnsi="Times New Roman" w:cs="Times New Roman"/>
          <w:spacing w:val="-2"/>
        </w:rPr>
        <w:t xml:space="preserve"> </w:t>
      </w:r>
      <w:r w:rsidR="004A40CA" w:rsidRPr="00AA623B">
        <w:rPr>
          <w:rFonts w:ascii="Times New Roman" w:eastAsia="Times New Roman" w:hAnsi="Times New Roman" w:cs="Times New Roman"/>
        </w:rPr>
        <w:t>th</w:t>
      </w:r>
      <w:r w:rsidR="004A40CA" w:rsidRPr="00AA623B">
        <w:rPr>
          <w:rFonts w:ascii="Times New Roman" w:eastAsia="Times New Roman" w:hAnsi="Times New Roman" w:cs="Times New Roman"/>
          <w:spacing w:val="-2"/>
        </w:rPr>
        <w:t>a</w:t>
      </w:r>
      <w:r w:rsidR="004A40CA" w:rsidRPr="00AA623B">
        <w:rPr>
          <w:rFonts w:ascii="Times New Roman" w:eastAsia="Times New Roman" w:hAnsi="Times New Roman" w:cs="Times New Roman"/>
        </w:rPr>
        <w:t>t</w:t>
      </w:r>
      <w:r w:rsidR="004A40CA" w:rsidRPr="00AA623B">
        <w:rPr>
          <w:rFonts w:ascii="Times New Roman" w:eastAsia="Times New Roman" w:hAnsi="Times New Roman" w:cs="Times New Roman"/>
          <w:spacing w:val="-2"/>
        </w:rPr>
        <w:t xml:space="preserve"> </w:t>
      </w:r>
      <w:r w:rsidR="004A40CA" w:rsidRPr="00AA623B">
        <w:rPr>
          <w:rFonts w:ascii="Times New Roman" w:eastAsia="Times New Roman" w:hAnsi="Times New Roman" w:cs="Times New Roman"/>
          <w:spacing w:val="-4"/>
        </w:rPr>
        <w:t>m</w:t>
      </w:r>
      <w:r w:rsidR="004A40CA" w:rsidRPr="00AA623B">
        <w:rPr>
          <w:rFonts w:ascii="Times New Roman" w:eastAsia="Times New Roman" w:hAnsi="Times New Roman" w:cs="Times New Roman"/>
        </w:rPr>
        <w:t>ay</w:t>
      </w:r>
      <w:r w:rsidR="004A40CA" w:rsidRPr="00AA623B">
        <w:rPr>
          <w:rFonts w:ascii="Times New Roman" w:eastAsia="Times New Roman" w:hAnsi="Times New Roman" w:cs="Times New Roman"/>
          <w:spacing w:val="-5"/>
        </w:rPr>
        <w:t xml:space="preserve"> </w:t>
      </w:r>
      <w:r w:rsidR="004A40CA" w:rsidRPr="00AA623B">
        <w:rPr>
          <w:rFonts w:ascii="Times New Roman" w:eastAsia="Times New Roman" w:hAnsi="Times New Roman" w:cs="Times New Roman"/>
        </w:rPr>
        <w:t>result</w:t>
      </w:r>
      <w:r w:rsidR="004A40CA" w:rsidRPr="00AA623B">
        <w:rPr>
          <w:rFonts w:ascii="Times New Roman" w:eastAsia="Times New Roman" w:hAnsi="Times New Roman" w:cs="Times New Roman"/>
          <w:spacing w:val="-4"/>
        </w:rPr>
        <w:t xml:space="preserve"> </w:t>
      </w:r>
      <w:r w:rsidR="004A40CA" w:rsidRPr="00AA623B">
        <w:rPr>
          <w:rFonts w:ascii="Times New Roman" w:eastAsia="Times New Roman" w:hAnsi="Times New Roman" w:cs="Times New Roman"/>
        </w:rPr>
        <w:t>in</w:t>
      </w:r>
      <w:r w:rsidR="004A40CA" w:rsidRPr="00AA623B">
        <w:rPr>
          <w:rFonts w:ascii="Times New Roman" w:eastAsia="Times New Roman" w:hAnsi="Times New Roman" w:cs="Times New Roman"/>
          <w:spacing w:val="-3"/>
        </w:rPr>
        <w:t xml:space="preserve"> </w:t>
      </w:r>
      <w:r w:rsidR="004A40CA" w:rsidRPr="00AA623B">
        <w:rPr>
          <w:rFonts w:ascii="Times New Roman" w:eastAsia="Times New Roman" w:hAnsi="Times New Roman" w:cs="Times New Roman"/>
          <w:spacing w:val="-2"/>
        </w:rPr>
        <w:t>f</w:t>
      </w:r>
      <w:r w:rsidR="004A40CA" w:rsidRPr="00AA623B">
        <w:rPr>
          <w:rFonts w:ascii="Times New Roman" w:eastAsia="Times New Roman" w:hAnsi="Times New Roman" w:cs="Times New Roman"/>
        </w:rPr>
        <w:t>in</w:t>
      </w:r>
      <w:r w:rsidR="004A40CA" w:rsidRPr="00AA623B">
        <w:rPr>
          <w:rFonts w:ascii="Times New Roman" w:eastAsia="Times New Roman" w:hAnsi="Times New Roman" w:cs="Times New Roman"/>
          <w:spacing w:val="-2"/>
        </w:rPr>
        <w:t>e</w:t>
      </w:r>
      <w:r w:rsidR="004A40CA" w:rsidRPr="00AA623B">
        <w:rPr>
          <w:rFonts w:ascii="Times New Roman" w:eastAsia="Times New Roman" w:hAnsi="Times New Roman" w:cs="Times New Roman"/>
        </w:rPr>
        <w:t>s</w:t>
      </w:r>
      <w:r w:rsidR="004A40CA" w:rsidRPr="00AA623B">
        <w:rPr>
          <w:rFonts w:ascii="Times New Roman" w:eastAsia="Times New Roman" w:hAnsi="Times New Roman" w:cs="Times New Roman"/>
          <w:spacing w:val="-2"/>
        </w:rPr>
        <w:t xml:space="preserve"> </w:t>
      </w:r>
      <w:r w:rsidR="004A40CA" w:rsidRPr="00AA623B">
        <w:rPr>
          <w:rFonts w:ascii="Times New Roman" w:eastAsia="Times New Roman" w:hAnsi="Times New Roman" w:cs="Times New Roman"/>
        </w:rPr>
        <w:t>a</w:t>
      </w:r>
      <w:r w:rsidR="004A40CA" w:rsidRPr="00AA623B">
        <w:rPr>
          <w:rFonts w:ascii="Times New Roman" w:eastAsia="Times New Roman" w:hAnsi="Times New Roman" w:cs="Times New Roman"/>
          <w:spacing w:val="-2"/>
        </w:rPr>
        <w:t>n</w:t>
      </w:r>
      <w:r w:rsidR="004A40CA" w:rsidRPr="00AA623B">
        <w:rPr>
          <w:rFonts w:ascii="Times New Roman" w:eastAsia="Times New Roman" w:hAnsi="Times New Roman" w:cs="Times New Roman"/>
        </w:rPr>
        <w:t>d</w:t>
      </w:r>
      <w:r w:rsidR="004A40CA" w:rsidRPr="00AA623B">
        <w:rPr>
          <w:rFonts w:ascii="Times New Roman" w:eastAsia="Times New Roman" w:hAnsi="Times New Roman" w:cs="Times New Roman"/>
          <w:spacing w:val="-3"/>
        </w:rPr>
        <w:t xml:space="preserve"> </w:t>
      </w:r>
      <w:r w:rsidR="004A40CA" w:rsidRPr="00AA623B">
        <w:rPr>
          <w:rFonts w:ascii="Times New Roman" w:eastAsia="Times New Roman" w:hAnsi="Times New Roman" w:cs="Times New Roman"/>
        </w:rPr>
        <w:t>da</w:t>
      </w:r>
      <w:r w:rsidR="004A40CA" w:rsidRPr="00AA623B">
        <w:rPr>
          <w:rFonts w:ascii="Times New Roman" w:eastAsia="Times New Roman" w:hAnsi="Times New Roman" w:cs="Times New Roman"/>
          <w:spacing w:val="-4"/>
        </w:rPr>
        <w:t>m</w:t>
      </w:r>
      <w:r w:rsidR="004A40CA" w:rsidRPr="00AA623B">
        <w:rPr>
          <w:rFonts w:ascii="Times New Roman" w:eastAsia="Times New Roman" w:hAnsi="Times New Roman" w:cs="Times New Roman"/>
        </w:rPr>
        <w:t>a</w:t>
      </w:r>
      <w:r w:rsidR="004A40CA" w:rsidRPr="00AA623B">
        <w:rPr>
          <w:rFonts w:ascii="Times New Roman" w:eastAsia="Times New Roman" w:hAnsi="Times New Roman" w:cs="Times New Roman"/>
          <w:spacing w:val="-2"/>
        </w:rPr>
        <w:t>g</w:t>
      </w:r>
      <w:r w:rsidR="004A40CA" w:rsidRPr="00AA623B">
        <w:rPr>
          <w:rFonts w:ascii="Times New Roman" w:eastAsia="Times New Roman" w:hAnsi="Times New Roman" w:cs="Times New Roman"/>
        </w:rPr>
        <w:t>es</w:t>
      </w:r>
      <w:r w:rsidR="004A40CA" w:rsidRPr="00AA623B">
        <w:rPr>
          <w:rFonts w:ascii="Times New Roman" w:eastAsia="Times New Roman" w:hAnsi="Times New Roman" w:cs="Times New Roman"/>
          <w:spacing w:val="-2"/>
        </w:rPr>
        <w:t xml:space="preserve"> </w:t>
      </w:r>
      <w:r w:rsidR="004A40CA" w:rsidRPr="00AA623B">
        <w:rPr>
          <w:rFonts w:ascii="Times New Roman" w:eastAsia="Times New Roman" w:hAnsi="Times New Roman" w:cs="Times New Roman"/>
        </w:rPr>
        <w:t>to</w:t>
      </w:r>
      <w:r w:rsidR="004A40CA" w:rsidRPr="00AA623B">
        <w:rPr>
          <w:rFonts w:ascii="Times New Roman" w:eastAsia="Times New Roman" w:hAnsi="Times New Roman" w:cs="Times New Roman"/>
          <w:spacing w:val="-3"/>
        </w:rPr>
        <w:t xml:space="preserve"> </w:t>
      </w:r>
      <w:r w:rsidR="004A40CA" w:rsidRPr="00AA623B">
        <w:rPr>
          <w:rFonts w:ascii="Times New Roman" w:eastAsia="Times New Roman" w:hAnsi="Times New Roman" w:cs="Times New Roman"/>
        </w:rPr>
        <w:t>its</w:t>
      </w:r>
      <w:r w:rsidR="004A40CA" w:rsidRPr="00AA623B">
        <w:rPr>
          <w:rFonts w:ascii="Times New Roman" w:eastAsia="Times New Roman" w:hAnsi="Times New Roman" w:cs="Times New Roman"/>
          <w:spacing w:val="-4"/>
        </w:rPr>
        <w:t xml:space="preserve"> </w:t>
      </w:r>
      <w:r w:rsidR="004A40CA" w:rsidRPr="00AA623B">
        <w:rPr>
          <w:rFonts w:ascii="Times New Roman" w:eastAsia="Times New Roman" w:hAnsi="Times New Roman" w:cs="Times New Roman"/>
        </w:rPr>
        <w:t>rep</w:t>
      </w:r>
      <w:r w:rsidR="004A40CA" w:rsidRPr="00AA623B">
        <w:rPr>
          <w:rFonts w:ascii="Times New Roman" w:eastAsia="Times New Roman" w:hAnsi="Times New Roman" w:cs="Times New Roman"/>
          <w:spacing w:val="-2"/>
        </w:rPr>
        <w:t>u</w:t>
      </w:r>
      <w:r w:rsidR="004A40CA" w:rsidRPr="00AA623B">
        <w:rPr>
          <w:rFonts w:ascii="Times New Roman" w:eastAsia="Times New Roman" w:hAnsi="Times New Roman" w:cs="Times New Roman"/>
        </w:rPr>
        <w:t>t</w:t>
      </w:r>
      <w:r w:rsidR="004A40CA" w:rsidRPr="00AA623B">
        <w:rPr>
          <w:rFonts w:ascii="Times New Roman" w:eastAsia="Times New Roman" w:hAnsi="Times New Roman" w:cs="Times New Roman"/>
          <w:spacing w:val="-2"/>
        </w:rPr>
        <w:t>a</w:t>
      </w:r>
      <w:r w:rsidR="004A40CA" w:rsidRPr="00AA623B">
        <w:rPr>
          <w:rFonts w:ascii="Times New Roman" w:eastAsia="Times New Roman" w:hAnsi="Times New Roman" w:cs="Times New Roman"/>
        </w:rPr>
        <w:t>t</w:t>
      </w:r>
      <w:r w:rsidR="004A40CA" w:rsidRPr="00AA623B">
        <w:rPr>
          <w:rFonts w:ascii="Times New Roman" w:eastAsia="Times New Roman" w:hAnsi="Times New Roman" w:cs="Times New Roman"/>
          <w:spacing w:val="-2"/>
        </w:rPr>
        <w:t>i</w:t>
      </w:r>
      <w:r w:rsidR="004A40CA" w:rsidRPr="00AA623B">
        <w:rPr>
          <w:rFonts w:ascii="Times New Roman" w:eastAsia="Times New Roman" w:hAnsi="Times New Roman" w:cs="Times New Roman"/>
        </w:rPr>
        <w:t>on</w:t>
      </w:r>
      <w:r w:rsidR="004A40CA" w:rsidRPr="00AA623B">
        <w:rPr>
          <w:rFonts w:ascii="Times New Roman" w:eastAsia="Times New Roman" w:hAnsi="Times New Roman" w:cs="Times New Roman"/>
          <w:spacing w:val="-5"/>
        </w:rPr>
        <w:t xml:space="preserve"> </w:t>
      </w:r>
      <w:r w:rsidR="004A40CA" w:rsidRPr="00AA623B">
        <w:rPr>
          <w:rFonts w:ascii="Times New Roman" w:eastAsia="Times New Roman" w:hAnsi="Times New Roman" w:cs="Times New Roman"/>
        </w:rPr>
        <w:t>from</w:t>
      </w:r>
      <w:r w:rsidR="004A40CA" w:rsidRPr="00AA623B">
        <w:rPr>
          <w:rFonts w:ascii="Times New Roman" w:eastAsia="Times New Roman" w:hAnsi="Times New Roman" w:cs="Times New Roman"/>
          <w:spacing w:val="-6"/>
        </w:rPr>
        <w:t xml:space="preserve"> </w:t>
      </w:r>
      <w:r w:rsidR="004A40CA" w:rsidRPr="00AA623B">
        <w:rPr>
          <w:rFonts w:ascii="Times New Roman" w:eastAsia="Times New Roman" w:hAnsi="Times New Roman" w:cs="Times New Roman"/>
        </w:rPr>
        <w:t>a (po</w:t>
      </w:r>
      <w:r w:rsidR="004A40CA" w:rsidRPr="00AA623B">
        <w:rPr>
          <w:rFonts w:ascii="Times New Roman" w:eastAsia="Times New Roman" w:hAnsi="Times New Roman" w:cs="Times New Roman"/>
          <w:spacing w:val="-2"/>
        </w:rPr>
        <w:t>t</w:t>
      </w:r>
      <w:r w:rsidR="004A40CA" w:rsidRPr="00AA623B">
        <w:rPr>
          <w:rFonts w:ascii="Times New Roman" w:eastAsia="Times New Roman" w:hAnsi="Times New Roman" w:cs="Times New Roman"/>
        </w:rPr>
        <w:t>en</w:t>
      </w:r>
      <w:r w:rsidR="004A40CA" w:rsidRPr="00AA623B">
        <w:rPr>
          <w:rFonts w:ascii="Times New Roman" w:eastAsia="Times New Roman" w:hAnsi="Times New Roman" w:cs="Times New Roman"/>
          <w:spacing w:val="-2"/>
        </w:rPr>
        <w:t>t</w:t>
      </w:r>
      <w:r w:rsidR="004A40CA" w:rsidRPr="00AA623B">
        <w:rPr>
          <w:rFonts w:ascii="Times New Roman" w:eastAsia="Times New Roman" w:hAnsi="Times New Roman" w:cs="Times New Roman"/>
        </w:rPr>
        <w:t>i</w:t>
      </w:r>
      <w:r w:rsidR="004A40CA" w:rsidRPr="00AA623B">
        <w:rPr>
          <w:rFonts w:ascii="Times New Roman" w:eastAsia="Times New Roman" w:hAnsi="Times New Roman" w:cs="Times New Roman"/>
          <w:spacing w:val="-2"/>
        </w:rPr>
        <w:t>a</w:t>
      </w:r>
      <w:r w:rsidR="004A40CA" w:rsidRPr="00AA623B">
        <w:rPr>
          <w:rFonts w:ascii="Times New Roman" w:eastAsia="Times New Roman" w:hAnsi="Times New Roman" w:cs="Times New Roman"/>
        </w:rPr>
        <w:t>l)</w:t>
      </w:r>
      <w:r w:rsidR="004A40CA" w:rsidRPr="00AA623B">
        <w:rPr>
          <w:rFonts w:ascii="Times New Roman" w:eastAsia="Times New Roman" w:hAnsi="Times New Roman" w:cs="Times New Roman"/>
          <w:spacing w:val="29"/>
        </w:rPr>
        <w:t xml:space="preserve"> </w:t>
      </w:r>
      <w:r w:rsidR="004A40CA" w:rsidRPr="00AA623B">
        <w:rPr>
          <w:rFonts w:ascii="Times New Roman" w:eastAsia="Times New Roman" w:hAnsi="Times New Roman" w:cs="Times New Roman"/>
          <w:spacing w:val="-3"/>
        </w:rPr>
        <w:t>d</w:t>
      </w:r>
      <w:r w:rsidR="004A40CA" w:rsidRPr="00AA623B">
        <w:rPr>
          <w:rFonts w:ascii="Times New Roman" w:eastAsia="Times New Roman" w:hAnsi="Times New Roman" w:cs="Times New Roman"/>
        </w:rPr>
        <w:t>a</w:t>
      </w:r>
      <w:r w:rsidR="004A40CA" w:rsidRPr="00AA623B">
        <w:rPr>
          <w:rFonts w:ascii="Times New Roman" w:eastAsia="Times New Roman" w:hAnsi="Times New Roman" w:cs="Times New Roman"/>
          <w:spacing w:val="1"/>
        </w:rPr>
        <w:t>t</w:t>
      </w:r>
      <w:r w:rsidR="004A40CA" w:rsidRPr="00AA623B">
        <w:rPr>
          <w:rFonts w:ascii="Times New Roman" w:eastAsia="Times New Roman" w:hAnsi="Times New Roman" w:cs="Times New Roman"/>
        </w:rPr>
        <w:t>a</w:t>
      </w:r>
      <w:r w:rsidR="004A40CA" w:rsidRPr="00AA623B">
        <w:rPr>
          <w:rFonts w:ascii="Times New Roman" w:eastAsia="Times New Roman" w:hAnsi="Times New Roman" w:cs="Times New Roman"/>
          <w:spacing w:val="26"/>
        </w:rPr>
        <w:t xml:space="preserve"> </w:t>
      </w:r>
      <w:r w:rsidR="004A40CA" w:rsidRPr="00AA623B">
        <w:rPr>
          <w:rFonts w:ascii="Times New Roman" w:eastAsia="Times New Roman" w:hAnsi="Times New Roman" w:cs="Times New Roman"/>
        </w:rPr>
        <w:t>br</w:t>
      </w:r>
      <w:r w:rsidR="004A40CA" w:rsidRPr="00AA623B">
        <w:rPr>
          <w:rFonts w:ascii="Times New Roman" w:eastAsia="Times New Roman" w:hAnsi="Times New Roman" w:cs="Times New Roman"/>
          <w:spacing w:val="-2"/>
        </w:rPr>
        <w:t>e</w:t>
      </w:r>
      <w:r w:rsidR="004A40CA" w:rsidRPr="00AA623B">
        <w:rPr>
          <w:rFonts w:ascii="Times New Roman" w:eastAsia="Times New Roman" w:hAnsi="Times New Roman" w:cs="Times New Roman"/>
        </w:rPr>
        <w:t>ach</w:t>
      </w:r>
      <w:r w:rsidR="004A40CA" w:rsidRPr="00AA623B">
        <w:rPr>
          <w:rFonts w:ascii="Times New Roman" w:eastAsia="Times New Roman" w:hAnsi="Times New Roman" w:cs="Times New Roman"/>
          <w:spacing w:val="26"/>
        </w:rPr>
        <w:t xml:space="preserve"> </w:t>
      </w:r>
      <w:r w:rsidR="004A40CA" w:rsidRPr="00AA623B">
        <w:rPr>
          <w:rFonts w:ascii="Times New Roman" w:eastAsia="Times New Roman" w:hAnsi="Times New Roman" w:cs="Times New Roman"/>
        </w:rPr>
        <w:t>(e</w:t>
      </w:r>
      <w:r w:rsidR="004A40CA" w:rsidRPr="00AA623B">
        <w:rPr>
          <w:rFonts w:ascii="Times New Roman" w:eastAsia="Times New Roman" w:hAnsi="Times New Roman" w:cs="Times New Roman"/>
          <w:spacing w:val="-2"/>
        </w:rPr>
        <w:t>.</w:t>
      </w:r>
      <w:r w:rsidR="004A40CA" w:rsidRPr="00AA623B">
        <w:rPr>
          <w:rFonts w:ascii="Times New Roman" w:eastAsia="Times New Roman" w:hAnsi="Times New Roman" w:cs="Times New Roman"/>
          <w:spacing w:val="-3"/>
        </w:rPr>
        <w:t>g</w:t>
      </w:r>
      <w:r w:rsidR="004A40CA" w:rsidRPr="00AA623B">
        <w:rPr>
          <w:rFonts w:ascii="Times New Roman" w:eastAsia="Times New Roman" w:hAnsi="Times New Roman" w:cs="Times New Roman"/>
        </w:rPr>
        <w:t>.,</w:t>
      </w:r>
      <w:r w:rsidR="004A40CA" w:rsidRPr="00AA623B">
        <w:rPr>
          <w:rFonts w:ascii="Times New Roman" w:eastAsia="Times New Roman" w:hAnsi="Times New Roman" w:cs="Times New Roman"/>
          <w:spacing w:val="28"/>
        </w:rPr>
        <w:t xml:space="preserve"> </w:t>
      </w:r>
      <w:r w:rsidR="004A40CA" w:rsidRPr="00AA623B">
        <w:rPr>
          <w:rFonts w:ascii="Times New Roman" w:eastAsia="Times New Roman" w:hAnsi="Times New Roman" w:cs="Times New Roman"/>
        </w:rPr>
        <w:t>le</w:t>
      </w:r>
      <w:r w:rsidR="004A40CA" w:rsidRPr="00AA623B">
        <w:rPr>
          <w:rFonts w:ascii="Times New Roman" w:eastAsia="Times New Roman" w:hAnsi="Times New Roman" w:cs="Times New Roman"/>
          <w:spacing w:val="-2"/>
        </w:rPr>
        <w:t>g</w:t>
      </w:r>
      <w:r w:rsidR="004A40CA" w:rsidRPr="00AA623B">
        <w:rPr>
          <w:rFonts w:ascii="Times New Roman" w:eastAsia="Times New Roman" w:hAnsi="Times New Roman" w:cs="Times New Roman"/>
        </w:rPr>
        <w:t>al</w:t>
      </w:r>
      <w:r w:rsidR="004A40CA" w:rsidRPr="00AA623B">
        <w:rPr>
          <w:rFonts w:ascii="Times New Roman" w:eastAsia="Times New Roman" w:hAnsi="Times New Roman" w:cs="Times New Roman"/>
          <w:spacing w:val="29"/>
        </w:rPr>
        <w:t xml:space="preserve"> </w:t>
      </w:r>
      <w:r w:rsidR="004A40CA" w:rsidRPr="00AA623B">
        <w:rPr>
          <w:rFonts w:ascii="Times New Roman" w:eastAsia="Times New Roman" w:hAnsi="Times New Roman" w:cs="Times New Roman"/>
        </w:rPr>
        <w:t>fe</w:t>
      </w:r>
      <w:r w:rsidR="004A40CA" w:rsidRPr="00AA623B">
        <w:rPr>
          <w:rFonts w:ascii="Times New Roman" w:eastAsia="Times New Roman" w:hAnsi="Times New Roman" w:cs="Times New Roman"/>
          <w:spacing w:val="-2"/>
        </w:rPr>
        <w:t>e</w:t>
      </w:r>
      <w:r w:rsidR="004A40CA" w:rsidRPr="00AA623B">
        <w:rPr>
          <w:rFonts w:ascii="Times New Roman" w:eastAsia="Times New Roman" w:hAnsi="Times New Roman" w:cs="Times New Roman"/>
          <w:spacing w:val="5"/>
        </w:rPr>
        <w:t>s</w:t>
      </w:r>
      <w:r w:rsidR="004A40CA" w:rsidRPr="00AA623B">
        <w:rPr>
          <w:rFonts w:ascii="Times New Roman" w:eastAsia="Times New Roman" w:hAnsi="Times New Roman" w:cs="Times New Roman"/>
        </w:rPr>
        <w:t>,</w:t>
      </w:r>
      <w:r w:rsidR="004A40CA" w:rsidRPr="00AA623B">
        <w:rPr>
          <w:rFonts w:ascii="Times New Roman" w:eastAsia="Times New Roman" w:hAnsi="Times New Roman" w:cs="Times New Roman"/>
          <w:spacing w:val="28"/>
        </w:rPr>
        <w:t xml:space="preserve"> </w:t>
      </w:r>
      <w:r w:rsidR="004A40CA" w:rsidRPr="00AA623B">
        <w:rPr>
          <w:rFonts w:ascii="Times New Roman" w:eastAsia="Times New Roman" w:hAnsi="Times New Roman" w:cs="Times New Roman"/>
        </w:rPr>
        <w:t>re</w:t>
      </w:r>
      <w:r w:rsidR="004A40CA" w:rsidRPr="00AA623B">
        <w:rPr>
          <w:rFonts w:ascii="Times New Roman" w:eastAsia="Times New Roman" w:hAnsi="Times New Roman" w:cs="Times New Roman"/>
          <w:spacing w:val="-2"/>
        </w:rPr>
        <w:t>g</w:t>
      </w:r>
      <w:r w:rsidR="004A40CA" w:rsidRPr="00AA623B">
        <w:rPr>
          <w:rFonts w:ascii="Times New Roman" w:eastAsia="Times New Roman" w:hAnsi="Times New Roman" w:cs="Times New Roman"/>
        </w:rPr>
        <w:t>u</w:t>
      </w:r>
      <w:r w:rsidR="004A40CA" w:rsidRPr="00AA623B">
        <w:rPr>
          <w:rFonts w:ascii="Times New Roman" w:eastAsia="Times New Roman" w:hAnsi="Times New Roman" w:cs="Times New Roman"/>
          <w:spacing w:val="-2"/>
        </w:rPr>
        <w:t>l</w:t>
      </w:r>
      <w:r w:rsidR="004A40CA" w:rsidRPr="00AA623B">
        <w:rPr>
          <w:rFonts w:ascii="Times New Roman" w:eastAsia="Times New Roman" w:hAnsi="Times New Roman" w:cs="Times New Roman"/>
        </w:rPr>
        <w:t>a</w:t>
      </w:r>
      <w:r w:rsidR="004A40CA" w:rsidRPr="00AA623B">
        <w:rPr>
          <w:rFonts w:ascii="Times New Roman" w:eastAsia="Times New Roman" w:hAnsi="Times New Roman" w:cs="Times New Roman"/>
          <w:spacing w:val="1"/>
        </w:rPr>
        <w:t>t</w:t>
      </w:r>
      <w:r w:rsidR="004A40CA" w:rsidRPr="00AA623B">
        <w:rPr>
          <w:rFonts w:ascii="Times New Roman" w:eastAsia="Times New Roman" w:hAnsi="Times New Roman" w:cs="Times New Roman"/>
          <w:spacing w:val="-3"/>
        </w:rPr>
        <w:t>o</w:t>
      </w:r>
      <w:r w:rsidR="004A40CA" w:rsidRPr="00AA623B">
        <w:rPr>
          <w:rFonts w:ascii="Times New Roman" w:eastAsia="Times New Roman" w:hAnsi="Times New Roman" w:cs="Times New Roman"/>
        </w:rPr>
        <w:t>ry</w:t>
      </w:r>
      <w:r w:rsidR="004A40CA" w:rsidRPr="00AA623B">
        <w:rPr>
          <w:rFonts w:ascii="Times New Roman" w:eastAsia="Times New Roman" w:hAnsi="Times New Roman" w:cs="Times New Roman"/>
          <w:spacing w:val="26"/>
        </w:rPr>
        <w:t xml:space="preserve"> </w:t>
      </w:r>
      <w:r w:rsidR="004A40CA" w:rsidRPr="00AA623B">
        <w:rPr>
          <w:rFonts w:ascii="Times New Roman" w:eastAsia="Times New Roman" w:hAnsi="Times New Roman" w:cs="Times New Roman"/>
        </w:rPr>
        <w:t>in</w:t>
      </w:r>
      <w:r w:rsidR="004A40CA" w:rsidRPr="00AA623B">
        <w:rPr>
          <w:rFonts w:ascii="Times New Roman" w:eastAsia="Times New Roman" w:hAnsi="Times New Roman" w:cs="Times New Roman"/>
          <w:spacing w:val="-3"/>
        </w:rPr>
        <w:t>v</w:t>
      </w:r>
      <w:r w:rsidR="004A40CA" w:rsidRPr="00AA623B">
        <w:rPr>
          <w:rFonts w:ascii="Times New Roman" w:eastAsia="Times New Roman" w:hAnsi="Times New Roman" w:cs="Times New Roman"/>
        </w:rPr>
        <w:t>esti</w:t>
      </w:r>
      <w:r w:rsidR="004A40CA" w:rsidRPr="00AA623B">
        <w:rPr>
          <w:rFonts w:ascii="Times New Roman" w:eastAsia="Times New Roman" w:hAnsi="Times New Roman" w:cs="Times New Roman"/>
          <w:spacing w:val="-3"/>
        </w:rPr>
        <w:t>g</w:t>
      </w:r>
      <w:r w:rsidR="004A40CA" w:rsidRPr="00AA623B">
        <w:rPr>
          <w:rFonts w:ascii="Times New Roman" w:eastAsia="Times New Roman" w:hAnsi="Times New Roman" w:cs="Times New Roman"/>
        </w:rPr>
        <w:t>a</w:t>
      </w:r>
      <w:r w:rsidR="004A40CA" w:rsidRPr="00AA623B">
        <w:rPr>
          <w:rFonts w:ascii="Times New Roman" w:eastAsia="Times New Roman" w:hAnsi="Times New Roman" w:cs="Times New Roman"/>
          <w:spacing w:val="-2"/>
        </w:rPr>
        <w:t>t</w:t>
      </w:r>
      <w:r w:rsidR="004A40CA" w:rsidRPr="00AA623B">
        <w:rPr>
          <w:rFonts w:ascii="Times New Roman" w:eastAsia="Times New Roman" w:hAnsi="Times New Roman" w:cs="Times New Roman"/>
        </w:rPr>
        <w:t>ion,</w:t>
      </w:r>
      <w:r w:rsidR="004A40CA" w:rsidRPr="00AA623B">
        <w:rPr>
          <w:rFonts w:ascii="Times New Roman" w:eastAsia="Times New Roman" w:hAnsi="Times New Roman" w:cs="Times New Roman"/>
          <w:spacing w:val="28"/>
        </w:rPr>
        <w:t xml:space="preserve"> </w:t>
      </w:r>
      <w:r w:rsidR="004A40CA" w:rsidRPr="00AA623B">
        <w:rPr>
          <w:rFonts w:ascii="Times New Roman" w:eastAsia="Times New Roman" w:hAnsi="Times New Roman" w:cs="Times New Roman"/>
        </w:rPr>
        <w:t>pu</w:t>
      </w:r>
      <w:r w:rsidR="004A40CA" w:rsidRPr="00AA623B">
        <w:rPr>
          <w:rFonts w:ascii="Times New Roman" w:eastAsia="Times New Roman" w:hAnsi="Times New Roman" w:cs="Times New Roman"/>
          <w:spacing w:val="-3"/>
        </w:rPr>
        <w:t>b</w:t>
      </w:r>
      <w:r w:rsidR="004A40CA" w:rsidRPr="00AA623B">
        <w:rPr>
          <w:rFonts w:ascii="Times New Roman" w:eastAsia="Times New Roman" w:hAnsi="Times New Roman" w:cs="Times New Roman"/>
        </w:rPr>
        <w:t>l</w:t>
      </w:r>
      <w:r w:rsidR="004A40CA" w:rsidRPr="00AA623B">
        <w:rPr>
          <w:rFonts w:ascii="Times New Roman" w:eastAsia="Times New Roman" w:hAnsi="Times New Roman" w:cs="Times New Roman"/>
          <w:spacing w:val="-2"/>
        </w:rPr>
        <w:t>i</w:t>
      </w:r>
      <w:r w:rsidR="004A40CA" w:rsidRPr="00AA623B">
        <w:rPr>
          <w:rFonts w:ascii="Times New Roman" w:eastAsia="Times New Roman" w:hAnsi="Times New Roman" w:cs="Times New Roman"/>
        </w:rPr>
        <w:t>c</w:t>
      </w:r>
      <w:r w:rsidR="004A40CA" w:rsidRPr="00AA623B">
        <w:rPr>
          <w:rFonts w:ascii="Times New Roman" w:eastAsia="Times New Roman" w:hAnsi="Times New Roman" w:cs="Times New Roman"/>
          <w:spacing w:val="29"/>
        </w:rPr>
        <w:t xml:space="preserve"> </w:t>
      </w:r>
      <w:r w:rsidR="004A40CA" w:rsidRPr="00AA623B">
        <w:rPr>
          <w:rFonts w:ascii="Times New Roman" w:eastAsia="Times New Roman" w:hAnsi="Times New Roman" w:cs="Times New Roman"/>
          <w:spacing w:val="-2"/>
        </w:rPr>
        <w:t>r</w:t>
      </w:r>
      <w:r w:rsidR="004A40CA" w:rsidRPr="00AA623B">
        <w:rPr>
          <w:rFonts w:ascii="Times New Roman" w:eastAsia="Times New Roman" w:hAnsi="Times New Roman" w:cs="Times New Roman"/>
        </w:rPr>
        <w:t>e</w:t>
      </w:r>
      <w:r w:rsidR="004A40CA" w:rsidRPr="00AA623B">
        <w:rPr>
          <w:rFonts w:ascii="Times New Roman" w:eastAsia="Times New Roman" w:hAnsi="Times New Roman" w:cs="Times New Roman"/>
          <w:spacing w:val="1"/>
        </w:rPr>
        <w:t>l</w:t>
      </w:r>
      <w:r w:rsidR="004A40CA" w:rsidRPr="00AA623B">
        <w:rPr>
          <w:rFonts w:ascii="Times New Roman" w:eastAsia="Times New Roman" w:hAnsi="Times New Roman" w:cs="Times New Roman"/>
          <w:spacing w:val="-2"/>
        </w:rPr>
        <w:t>a</w:t>
      </w:r>
      <w:r w:rsidR="004A40CA" w:rsidRPr="00AA623B">
        <w:rPr>
          <w:rFonts w:ascii="Times New Roman" w:eastAsia="Times New Roman" w:hAnsi="Times New Roman" w:cs="Times New Roman"/>
        </w:rPr>
        <w:t>t</w:t>
      </w:r>
      <w:r w:rsidR="004A40CA" w:rsidRPr="00AA623B">
        <w:rPr>
          <w:rFonts w:ascii="Times New Roman" w:eastAsia="Times New Roman" w:hAnsi="Times New Roman" w:cs="Times New Roman"/>
          <w:spacing w:val="-2"/>
        </w:rPr>
        <w:t>i</w:t>
      </w:r>
      <w:r w:rsidR="004A40CA" w:rsidRPr="00AA623B">
        <w:rPr>
          <w:rFonts w:ascii="Times New Roman" w:eastAsia="Times New Roman" w:hAnsi="Times New Roman" w:cs="Times New Roman"/>
          <w:spacing w:val="-3"/>
        </w:rPr>
        <w:t>o</w:t>
      </w:r>
      <w:r w:rsidR="004A40CA" w:rsidRPr="00AA623B">
        <w:rPr>
          <w:rFonts w:ascii="Times New Roman" w:eastAsia="Times New Roman" w:hAnsi="Times New Roman" w:cs="Times New Roman"/>
        </w:rPr>
        <w:t>ns</w:t>
      </w:r>
      <w:r w:rsidR="004A40CA" w:rsidRPr="00AA623B">
        <w:rPr>
          <w:rFonts w:ascii="Times New Roman" w:eastAsia="Times New Roman" w:hAnsi="Times New Roman" w:cs="Times New Roman"/>
          <w:spacing w:val="1"/>
        </w:rPr>
        <w:t>)</w:t>
      </w:r>
      <w:r w:rsidR="004A40CA" w:rsidRPr="00AA623B">
        <w:rPr>
          <w:rFonts w:ascii="Times New Roman" w:eastAsia="Times New Roman" w:hAnsi="Times New Roman" w:cs="Times New Roman"/>
        </w:rPr>
        <w:t>.</w:t>
      </w:r>
      <w:r w:rsidR="004A40CA" w:rsidRPr="00AA623B">
        <w:rPr>
          <w:rFonts w:ascii="Times New Roman" w:eastAsia="Times New Roman" w:hAnsi="Times New Roman" w:cs="Times New Roman"/>
          <w:spacing w:val="28"/>
        </w:rPr>
        <w:t xml:space="preserve"> </w:t>
      </w:r>
    </w:p>
    <w:p w14:paraId="4A3A2999" w14:textId="77777777" w:rsidR="004A40CA" w:rsidRDefault="004A40CA" w:rsidP="004A40CA">
      <w:pPr>
        <w:spacing w:before="40" w:line="239" w:lineRule="auto"/>
        <w:ind w:right="147"/>
        <w:jc w:val="both"/>
        <w:rPr>
          <w:rFonts w:ascii="Times New Roman" w:eastAsia="Times New Roman" w:hAnsi="Times New Roman" w:cs="Times New Roman"/>
        </w:rPr>
      </w:pPr>
      <w:r w:rsidRPr="004A40CA">
        <w:rPr>
          <w:rFonts w:ascii="Times New Roman" w:eastAsia="Times New Roman" w:hAnsi="Times New Roman" w:cs="Times New Roman"/>
          <w:b/>
          <w:bCs/>
          <w:spacing w:val="-2"/>
        </w:rPr>
        <w:t>U</w:t>
      </w:r>
      <w:r w:rsidRPr="004A40CA">
        <w:rPr>
          <w:rFonts w:ascii="Times New Roman" w:eastAsia="Times New Roman" w:hAnsi="Times New Roman" w:cs="Times New Roman"/>
          <w:b/>
          <w:bCs/>
          <w:spacing w:val="1"/>
        </w:rPr>
        <w:t>P</w:t>
      </w:r>
      <w:r w:rsidRPr="004A40CA">
        <w:rPr>
          <w:rFonts w:ascii="Times New Roman" w:eastAsia="Times New Roman" w:hAnsi="Times New Roman" w:cs="Times New Roman"/>
          <w:b/>
          <w:bCs/>
          <w:spacing w:val="-2"/>
        </w:rPr>
        <w:t>A</w:t>
      </w:r>
      <w:r w:rsidRPr="004A40CA">
        <w:rPr>
          <w:rFonts w:ascii="Times New Roman" w:eastAsia="Times New Roman" w:hAnsi="Times New Roman" w:cs="Times New Roman"/>
          <w:b/>
          <w:bCs/>
        </w:rPr>
        <w:t>T</w:t>
      </w:r>
      <w:r w:rsidRPr="004A40CA">
        <w:rPr>
          <w:rFonts w:ascii="Times New Roman" w:eastAsia="Times New Roman" w:hAnsi="Times New Roman" w:cs="Times New Roman"/>
          <w:b/>
          <w:bCs/>
          <w:spacing w:val="4"/>
        </w:rPr>
        <w:t xml:space="preserve"> </w:t>
      </w:r>
      <w:r w:rsidRPr="004A40CA">
        <w:rPr>
          <w:rFonts w:ascii="Times New Roman" w:eastAsia="Times New Roman" w:hAnsi="Times New Roman" w:cs="Times New Roman"/>
        </w:rPr>
        <w:t>has</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rPr>
        <w:t>a</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l</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t</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rPr>
        <w:t>of</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xp</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ri</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nce</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rPr>
        <w:t>in</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ex</w:t>
      </w:r>
      <w:r w:rsidRPr="004A40CA">
        <w:rPr>
          <w:rFonts w:ascii="Times New Roman" w:eastAsia="Times New Roman" w:hAnsi="Times New Roman" w:cs="Times New Roman"/>
          <w:spacing w:val="-2"/>
        </w:rPr>
        <w:t>p</w:t>
      </w:r>
      <w:r w:rsidRPr="004A40CA">
        <w:rPr>
          <w:rFonts w:ascii="Times New Roman" w:eastAsia="Times New Roman" w:hAnsi="Times New Roman" w:cs="Times New Roman"/>
        </w:rPr>
        <w:t>lo</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ting</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t</w:t>
      </w:r>
      <w:r w:rsidRPr="004A40CA">
        <w:rPr>
          <w:rFonts w:ascii="Times New Roman" w:eastAsia="Times New Roman" w:hAnsi="Times New Roman" w:cs="Times New Roman"/>
          <w:spacing w:val="-3"/>
        </w:rPr>
        <w:t>h</w:t>
      </w:r>
      <w:r w:rsidRPr="004A40CA">
        <w:rPr>
          <w:rFonts w:ascii="Times New Roman" w:eastAsia="Times New Roman" w:hAnsi="Times New Roman" w:cs="Times New Roman"/>
        </w:rPr>
        <w:t>e</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rPr>
        <w:t>r</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su</w:t>
      </w:r>
      <w:r w:rsidRPr="004A40CA">
        <w:rPr>
          <w:rFonts w:ascii="Times New Roman" w:eastAsia="Times New Roman" w:hAnsi="Times New Roman" w:cs="Times New Roman"/>
          <w:spacing w:val="-1"/>
        </w:rPr>
        <w:t>l</w:t>
      </w:r>
      <w:r w:rsidRPr="004A40CA">
        <w:rPr>
          <w:rFonts w:ascii="Times New Roman" w:eastAsia="Times New Roman" w:hAnsi="Times New Roman" w:cs="Times New Roman"/>
        </w:rPr>
        <w:t>ts</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of</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spacing w:val="-3"/>
        </w:rPr>
        <w:t>v</w:t>
      </w:r>
      <w:r w:rsidRPr="004A40CA">
        <w:rPr>
          <w:rFonts w:ascii="Times New Roman" w:eastAsia="Times New Roman" w:hAnsi="Times New Roman" w:cs="Times New Roman"/>
        </w:rPr>
        <w:t>a</w:t>
      </w:r>
      <w:r w:rsidRPr="004A40CA">
        <w:rPr>
          <w:rFonts w:ascii="Times New Roman" w:eastAsia="Times New Roman" w:hAnsi="Times New Roman" w:cs="Times New Roman"/>
          <w:spacing w:val="1"/>
        </w:rPr>
        <w:t>r</w:t>
      </w:r>
      <w:r w:rsidRPr="004A40CA">
        <w:rPr>
          <w:rFonts w:ascii="Times New Roman" w:eastAsia="Times New Roman" w:hAnsi="Times New Roman" w:cs="Times New Roman"/>
        </w:rPr>
        <w:t>io</w:t>
      </w:r>
      <w:r w:rsidRPr="004A40CA">
        <w:rPr>
          <w:rFonts w:ascii="Times New Roman" w:eastAsia="Times New Roman" w:hAnsi="Times New Roman" w:cs="Times New Roman"/>
          <w:spacing w:val="-3"/>
        </w:rPr>
        <w:t>u</w:t>
      </w:r>
      <w:r w:rsidRPr="004A40CA">
        <w:rPr>
          <w:rFonts w:ascii="Times New Roman" w:eastAsia="Times New Roman" w:hAnsi="Times New Roman" w:cs="Times New Roman"/>
        </w:rPr>
        <w:t>s</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rPr>
        <w:t>r</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se</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rch</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spacing w:val="-3"/>
        </w:rPr>
        <w:t>p</w:t>
      </w:r>
      <w:r w:rsidRPr="004A40CA">
        <w:rPr>
          <w:rFonts w:ascii="Times New Roman" w:eastAsia="Times New Roman" w:hAnsi="Times New Roman" w:cs="Times New Roman"/>
        </w:rPr>
        <w:t>r</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je</w:t>
      </w:r>
      <w:r w:rsidRPr="004A40CA">
        <w:rPr>
          <w:rFonts w:ascii="Times New Roman" w:eastAsia="Times New Roman" w:hAnsi="Times New Roman" w:cs="Times New Roman"/>
          <w:spacing w:val="-2"/>
        </w:rPr>
        <w:t>ct</w:t>
      </w:r>
      <w:r w:rsidRPr="004A40CA">
        <w:rPr>
          <w:rFonts w:ascii="Times New Roman" w:eastAsia="Times New Roman" w:hAnsi="Times New Roman" w:cs="Times New Roman"/>
        </w:rPr>
        <w:t>s.</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rPr>
        <w:t>Pre</w:t>
      </w:r>
      <w:r w:rsidRPr="004A40CA">
        <w:rPr>
          <w:rFonts w:ascii="Times New Roman" w:eastAsia="Times New Roman" w:hAnsi="Times New Roman" w:cs="Times New Roman"/>
          <w:spacing w:val="-3"/>
        </w:rPr>
        <w:t>v</w:t>
      </w:r>
      <w:r w:rsidRPr="004A40CA">
        <w:rPr>
          <w:rFonts w:ascii="Times New Roman" w:eastAsia="Times New Roman" w:hAnsi="Times New Roman" w:cs="Times New Roman"/>
        </w:rPr>
        <w:t>ious</w:t>
      </w:r>
      <w:r w:rsidRPr="004A40CA">
        <w:rPr>
          <w:rFonts w:ascii="Times New Roman" w:eastAsia="Times New Roman" w:hAnsi="Times New Roman" w:cs="Times New Roman"/>
          <w:spacing w:val="11"/>
        </w:rPr>
        <w:t xml:space="preserve"> </w:t>
      </w:r>
      <w:r w:rsidRPr="004A40CA">
        <w:rPr>
          <w:rFonts w:ascii="Times New Roman" w:eastAsia="Times New Roman" w:hAnsi="Times New Roman" w:cs="Times New Roman"/>
        </w:rPr>
        <w:t>exp</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r</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ence</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sh</w:t>
      </w:r>
      <w:r w:rsidRPr="004A40CA">
        <w:rPr>
          <w:rFonts w:ascii="Times New Roman" w:eastAsia="Times New Roman" w:hAnsi="Times New Roman" w:cs="Times New Roman"/>
          <w:spacing w:val="-2"/>
        </w:rPr>
        <w:t>ow</w:t>
      </w:r>
      <w:r w:rsidRPr="004A40CA">
        <w:rPr>
          <w:rFonts w:ascii="Times New Roman" w:eastAsia="Times New Roman" w:hAnsi="Times New Roman" w:cs="Times New Roman"/>
        </w:rPr>
        <w:t>s</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rPr>
        <w:t>th</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t new</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rPr>
        <w:t>so</w:t>
      </w:r>
      <w:r w:rsidRPr="004A40CA">
        <w:rPr>
          <w:rFonts w:ascii="Times New Roman" w:eastAsia="Times New Roman" w:hAnsi="Times New Roman" w:cs="Times New Roman"/>
          <w:spacing w:val="-2"/>
        </w:rPr>
        <w:t>f</w:t>
      </w:r>
      <w:r w:rsidRPr="004A40CA">
        <w:rPr>
          <w:rFonts w:ascii="Times New Roman" w:eastAsia="Times New Roman" w:hAnsi="Times New Roman" w:cs="Times New Roman"/>
        </w:rPr>
        <w:t>t</w:t>
      </w:r>
      <w:r w:rsidRPr="004A40CA">
        <w:rPr>
          <w:rFonts w:ascii="Times New Roman" w:eastAsia="Times New Roman" w:hAnsi="Times New Roman" w:cs="Times New Roman"/>
          <w:spacing w:val="-2"/>
        </w:rPr>
        <w:t>w</w:t>
      </w:r>
      <w:r w:rsidRPr="004A40CA">
        <w:rPr>
          <w:rFonts w:ascii="Times New Roman" w:eastAsia="Times New Roman" w:hAnsi="Times New Roman" w:cs="Times New Roman"/>
        </w:rPr>
        <w:t>a</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e</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t</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ols</w:t>
      </w:r>
      <w:r w:rsidRPr="004A40CA">
        <w:rPr>
          <w:rFonts w:ascii="Times New Roman" w:eastAsia="Times New Roman" w:hAnsi="Times New Roman" w:cs="Times New Roman"/>
          <w:spacing w:val="-4"/>
        </w:rPr>
        <w:t xml:space="preserve"> </w:t>
      </w:r>
      <w:r w:rsidRPr="004A40CA">
        <w:rPr>
          <w:rFonts w:ascii="Times New Roman" w:eastAsia="Times New Roman" w:hAnsi="Times New Roman" w:cs="Times New Roman"/>
        </w:rPr>
        <w:t>can</w:t>
      </w:r>
      <w:r w:rsidRPr="004A40CA">
        <w:rPr>
          <w:rFonts w:ascii="Times New Roman" w:eastAsia="Times New Roman" w:hAnsi="Times New Roman" w:cs="Times New Roman"/>
          <w:spacing w:val="-3"/>
        </w:rPr>
        <w:t xml:space="preserve"> b</w:t>
      </w:r>
      <w:r w:rsidRPr="004A40CA">
        <w:rPr>
          <w:rFonts w:ascii="Times New Roman" w:eastAsia="Times New Roman" w:hAnsi="Times New Roman" w:cs="Times New Roman"/>
        </w:rPr>
        <w:t>e</w:t>
      </w:r>
      <w:r w:rsidRPr="004A40CA">
        <w:rPr>
          <w:rFonts w:ascii="Times New Roman" w:eastAsia="Times New Roman" w:hAnsi="Times New Roman" w:cs="Times New Roman"/>
          <w:spacing w:val="-2"/>
        </w:rPr>
        <w:t xml:space="preserve"> c</w:t>
      </w:r>
      <w:r w:rsidRPr="004A40CA">
        <w:rPr>
          <w:rFonts w:ascii="Times New Roman" w:eastAsia="Times New Roman" w:hAnsi="Times New Roman" w:cs="Times New Roman"/>
        </w:rPr>
        <w:t>li</w:t>
      </w:r>
      <w:r w:rsidRPr="004A40CA">
        <w:rPr>
          <w:rFonts w:ascii="Times New Roman" w:eastAsia="Times New Roman" w:hAnsi="Times New Roman" w:cs="Times New Roman"/>
          <w:spacing w:val="-3"/>
        </w:rPr>
        <w:t>n</w:t>
      </w:r>
      <w:r w:rsidRPr="004A40CA">
        <w:rPr>
          <w:rFonts w:ascii="Times New Roman" w:eastAsia="Times New Roman" w:hAnsi="Times New Roman" w:cs="Times New Roman"/>
        </w:rPr>
        <w:t>ic</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lly</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rPr>
        <w:t>ex</w:t>
      </w:r>
      <w:r w:rsidRPr="004A40CA">
        <w:rPr>
          <w:rFonts w:ascii="Times New Roman" w:eastAsia="Times New Roman" w:hAnsi="Times New Roman" w:cs="Times New Roman"/>
          <w:spacing w:val="-2"/>
        </w:rPr>
        <w:t>p</w:t>
      </w:r>
      <w:r w:rsidRPr="004A40CA">
        <w:rPr>
          <w:rFonts w:ascii="Times New Roman" w:eastAsia="Times New Roman" w:hAnsi="Times New Roman" w:cs="Times New Roman"/>
        </w:rPr>
        <w:t>lo</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ted</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rPr>
        <w:t>in</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rPr>
        <w:t>a</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spacing w:val="2"/>
        </w:rPr>
        <w:t>5</w:t>
      </w:r>
      <w:r w:rsidRPr="004A40CA">
        <w:rPr>
          <w:rFonts w:ascii="Times New Roman" w:eastAsia="Times New Roman" w:hAnsi="Times New Roman" w:cs="Times New Roman"/>
        </w:rPr>
        <w:t>-</w:t>
      </w:r>
      <w:r w:rsidRPr="004A40CA">
        <w:rPr>
          <w:rFonts w:ascii="Times New Roman" w:eastAsia="Times New Roman" w:hAnsi="Times New Roman" w:cs="Times New Roman"/>
          <w:spacing w:val="-7"/>
        </w:rPr>
        <w:t xml:space="preserve"> </w:t>
      </w:r>
      <w:r w:rsidRPr="004A40CA">
        <w:rPr>
          <w:rFonts w:ascii="Times New Roman" w:eastAsia="Times New Roman" w:hAnsi="Times New Roman" w:cs="Times New Roman"/>
        </w:rPr>
        <w:t>to</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rPr>
        <w:t>10</w:t>
      </w:r>
      <w:r w:rsidRPr="004A40CA">
        <w:rPr>
          <w:rFonts w:ascii="Times New Roman" w:eastAsia="Times New Roman" w:hAnsi="Times New Roman" w:cs="Times New Roman"/>
          <w:spacing w:val="-2"/>
        </w:rPr>
        <w:t>-</w:t>
      </w:r>
      <w:r w:rsidRPr="004A40CA">
        <w:rPr>
          <w:rFonts w:ascii="Times New Roman" w:eastAsia="Times New Roman" w:hAnsi="Times New Roman" w:cs="Times New Roman"/>
          <w:spacing w:val="-3"/>
        </w:rPr>
        <w:t>y</w:t>
      </w:r>
      <w:r w:rsidRPr="004A40CA">
        <w:rPr>
          <w:rFonts w:ascii="Times New Roman" w:eastAsia="Times New Roman" w:hAnsi="Times New Roman" w:cs="Times New Roman"/>
        </w:rPr>
        <w:t>ear</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ti</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e</w:t>
      </w:r>
      <w:r w:rsidRPr="004A40CA">
        <w:rPr>
          <w:rFonts w:ascii="Times New Roman" w:eastAsia="Times New Roman" w:hAnsi="Times New Roman" w:cs="Times New Roman"/>
          <w:spacing w:val="1"/>
        </w:rPr>
        <w:t>f</w:t>
      </w:r>
      <w:r w:rsidRPr="004A40CA">
        <w:rPr>
          <w:rFonts w:ascii="Times New Roman" w:eastAsia="Times New Roman" w:hAnsi="Times New Roman" w:cs="Times New Roman"/>
        </w:rPr>
        <w:t>ra</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e</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a</w:t>
      </w:r>
      <w:r w:rsidRPr="004A40CA">
        <w:rPr>
          <w:rFonts w:ascii="Times New Roman" w:eastAsia="Times New Roman" w:hAnsi="Times New Roman" w:cs="Times New Roman"/>
          <w:spacing w:val="-2"/>
        </w:rPr>
        <w:t>f</w:t>
      </w:r>
      <w:r w:rsidRPr="004A40CA">
        <w:rPr>
          <w:rFonts w:ascii="Times New Roman" w:eastAsia="Times New Roman" w:hAnsi="Times New Roman" w:cs="Times New Roman"/>
        </w:rPr>
        <w:t>t</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r</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t</w:t>
      </w:r>
      <w:r w:rsidRPr="004A40CA">
        <w:rPr>
          <w:rFonts w:ascii="Times New Roman" w:eastAsia="Times New Roman" w:hAnsi="Times New Roman" w:cs="Times New Roman"/>
          <w:spacing w:val="-3"/>
        </w:rPr>
        <w:t>h</w:t>
      </w:r>
      <w:r w:rsidRPr="004A40CA">
        <w:rPr>
          <w:rFonts w:ascii="Times New Roman" w:eastAsia="Times New Roman" w:hAnsi="Times New Roman" w:cs="Times New Roman"/>
        </w:rPr>
        <w:t>e</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pr</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je</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t.</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rPr>
        <w:t>P</w:t>
      </w:r>
      <w:r w:rsidRPr="004A40CA">
        <w:rPr>
          <w:rFonts w:ascii="Times New Roman" w:eastAsia="Times New Roman" w:hAnsi="Times New Roman" w:cs="Times New Roman"/>
          <w:spacing w:val="-3"/>
        </w:rPr>
        <w:t>a</w:t>
      </w:r>
      <w:r w:rsidRPr="004A40CA">
        <w:rPr>
          <w:rFonts w:ascii="Times New Roman" w:eastAsia="Times New Roman" w:hAnsi="Times New Roman" w:cs="Times New Roman"/>
        </w:rPr>
        <w:t>rt</w:t>
      </w:r>
      <w:r w:rsidRPr="004A40CA">
        <w:rPr>
          <w:rFonts w:ascii="Times New Roman" w:eastAsia="Times New Roman" w:hAnsi="Times New Roman" w:cs="Times New Roman"/>
          <w:spacing w:val="-3"/>
        </w:rPr>
        <w:t>n</w:t>
      </w:r>
      <w:r w:rsidRPr="004A40CA">
        <w:rPr>
          <w:rFonts w:ascii="Times New Roman" w:eastAsia="Times New Roman" w:hAnsi="Times New Roman" w:cs="Times New Roman"/>
        </w:rPr>
        <w:t>e</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s</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und</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r</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t</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nd</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rPr>
        <w:t>th</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t add</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ti</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nal</w:t>
      </w:r>
      <w:r w:rsidRPr="004A40CA">
        <w:rPr>
          <w:rFonts w:ascii="Times New Roman" w:eastAsia="Times New Roman" w:hAnsi="Times New Roman" w:cs="Times New Roman"/>
          <w:spacing w:val="-6"/>
        </w:rPr>
        <w:t xml:space="preserve"> </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li</w:t>
      </w:r>
      <w:r w:rsidRPr="004A40CA">
        <w:rPr>
          <w:rFonts w:ascii="Times New Roman" w:eastAsia="Times New Roman" w:hAnsi="Times New Roman" w:cs="Times New Roman"/>
          <w:spacing w:val="-3"/>
        </w:rPr>
        <w:t>n</w:t>
      </w:r>
      <w:r w:rsidRPr="004A40CA">
        <w:rPr>
          <w:rFonts w:ascii="Times New Roman" w:eastAsia="Times New Roman" w:hAnsi="Times New Roman" w:cs="Times New Roman"/>
        </w:rPr>
        <w:t>i</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al</w:t>
      </w:r>
      <w:r w:rsidRPr="004A40CA">
        <w:rPr>
          <w:rFonts w:ascii="Times New Roman" w:eastAsia="Times New Roman" w:hAnsi="Times New Roman" w:cs="Times New Roman"/>
          <w:spacing w:val="-4"/>
        </w:rPr>
        <w:t xml:space="preserve"> </w:t>
      </w:r>
      <w:r w:rsidRPr="004A40CA">
        <w:rPr>
          <w:rFonts w:ascii="Times New Roman" w:eastAsia="Times New Roman" w:hAnsi="Times New Roman" w:cs="Times New Roman"/>
          <w:spacing w:val="-3"/>
        </w:rPr>
        <w:t>v</w:t>
      </w:r>
      <w:r w:rsidRPr="004A40CA">
        <w:rPr>
          <w:rFonts w:ascii="Times New Roman" w:eastAsia="Times New Roman" w:hAnsi="Times New Roman" w:cs="Times New Roman"/>
        </w:rPr>
        <w:t>a</w:t>
      </w:r>
      <w:r w:rsidRPr="004A40CA">
        <w:rPr>
          <w:rFonts w:ascii="Times New Roman" w:eastAsia="Times New Roman" w:hAnsi="Times New Roman" w:cs="Times New Roman"/>
          <w:spacing w:val="-2"/>
        </w:rPr>
        <w:t>l</w:t>
      </w:r>
      <w:r w:rsidRPr="004A40CA">
        <w:rPr>
          <w:rFonts w:ascii="Times New Roman" w:eastAsia="Times New Roman" w:hAnsi="Times New Roman" w:cs="Times New Roman"/>
        </w:rPr>
        <w:t>id</w:t>
      </w:r>
      <w:r w:rsidRPr="004A40CA">
        <w:rPr>
          <w:rFonts w:ascii="Times New Roman" w:eastAsia="Times New Roman" w:hAnsi="Times New Roman" w:cs="Times New Roman"/>
          <w:spacing w:val="-2"/>
        </w:rPr>
        <w:t>at</w:t>
      </w:r>
      <w:r w:rsidRPr="004A40CA">
        <w:rPr>
          <w:rFonts w:ascii="Times New Roman" w:eastAsia="Times New Roman" w:hAnsi="Times New Roman" w:cs="Times New Roman"/>
        </w:rPr>
        <w:t>i</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n</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spacing w:val="-2"/>
        </w:rPr>
        <w:t>w</w:t>
      </w:r>
      <w:r w:rsidRPr="004A40CA">
        <w:rPr>
          <w:rFonts w:ascii="Times New Roman" w:eastAsia="Times New Roman" w:hAnsi="Times New Roman" w:cs="Times New Roman"/>
        </w:rPr>
        <w:t>i</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h</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spacing w:val="-3"/>
        </w:rPr>
        <w:t>k</w:t>
      </w:r>
      <w:r w:rsidRPr="004A40CA">
        <w:rPr>
          <w:rFonts w:ascii="Times New Roman" w:eastAsia="Times New Roman" w:hAnsi="Times New Roman" w:cs="Times New Roman"/>
        </w:rPr>
        <w:t>ey</w:t>
      </w:r>
      <w:r w:rsidRPr="004A40CA">
        <w:rPr>
          <w:rFonts w:ascii="Times New Roman" w:eastAsia="Times New Roman" w:hAnsi="Times New Roman" w:cs="Times New Roman"/>
          <w:spacing w:val="-6"/>
        </w:rPr>
        <w:t xml:space="preserve"> </w:t>
      </w:r>
      <w:r w:rsidRPr="004A40CA">
        <w:rPr>
          <w:rFonts w:ascii="Times New Roman" w:eastAsia="Times New Roman" w:hAnsi="Times New Roman" w:cs="Times New Roman"/>
        </w:rPr>
        <w:t>pla</w:t>
      </w:r>
      <w:r w:rsidRPr="004A40CA">
        <w:rPr>
          <w:rFonts w:ascii="Times New Roman" w:eastAsia="Times New Roman" w:hAnsi="Times New Roman" w:cs="Times New Roman"/>
          <w:spacing w:val="-2"/>
        </w:rPr>
        <w:t>y</w:t>
      </w:r>
      <w:r w:rsidRPr="004A40CA">
        <w:rPr>
          <w:rFonts w:ascii="Times New Roman" w:eastAsia="Times New Roman" w:hAnsi="Times New Roman" w:cs="Times New Roman"/>
        </w:rPr>
        <w:t>e</w:t>
      </w:r>
      <w:r w:rsidRPr="004A40CA">
        <w:rPr>
          <w:rFonts w:ascii="Times New Roman" w:eastAsia="Times New Roman" w:hAnsi="Times New Roman" w:cs="Times New Roman"/>
          <w:spacing w:val="1"/>
        </w:rPr>
        <w:t>r</w:t>
      </w:r>
      <w:r w:rsidRPr="004A40CA">
        <w:rPr>
          <w:rFonts w:ascii="Times New Roman" w:eastAsia="Times New Roman" w:hAnsi="Times New Roman" w:cs="Times New Roman"/>
        </w:rPr>
        <w:t>s</w:t>
      </w:r>
      <w:r w:rsidRPr="004A40CA">
        <w:rPr>
          <w:rFonts w:ascii="Times New Roman" w:eastAsia="Times New Roman" w:hAnsi="Times New Roman" w:cs="Times New Roman"/>
          <w:spacing w:val="-7"/>
        </w:rPr>
        <w:t xml:space="preserve"> </w:t>
      </w:r>
      <w:r w:rsidRPr="004A40CA">
        <w:rPr>
          <w:rFonts w:ascii="Times New Roman" w:eastAsia="Times New Roman" w:hAnsi="Times New Roman" w:cs="Times New Roman"/>
          <w:spacing w:val="-2"/>
        </w:rPr>
        <w:t>wi</w:t>
      </w:r>
      <w:r w:rsidRPr="004A40CA">
        <w:rPr>
          <w:rFonts w:ascii="Times New Roman" w:eastAsia="Times New Roman" w:hAnsi="Times New Roman" w:cs="Times New Roman"/>
        </w:rPr>
        <w:t>ll</w:t>
      </w:r>
      <w:r w:rsidRPr="004A40CA">
        <w:rPr>
          <w:rFonts w:ascii="Times New Roman" w:eastAsia="Times New Roman" w:hAnsi="Times New Roman" w:cs="Times New Roman"/>
          <w:spacing w:val="-6"/>
        </w:rPr>
        <w:t xml:space="preserve"> </w:t>
      </w:r>
      <w:r w:rsidRPr="004A40CA">
        <w:rPr>
          <w:rFonts w:ascii="Times New Roman" w:eastAsia="Times New Roman" w:hAnsi="Times New Roman" w:cs="Times New Roman"/>
        </w:rPr>
        <w:t>be</w:t>
      </w:r>
      <w:r w:rsidRPr="004A40CA">
        <w:rPr>
          <w:rFonts w:ascii="Times New Roman" w:eastAsia="Times New Roman" w:hAnsi="Times New Roman" w:cs="Times New Roman"/>
          <w:spacing w:val="-7"/>
        </w:rPr>
        <w:t xml:space="preserve"> </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equ</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red</w:t>
      </w:r>
      <w:r w:rsidRPr="004A40CA">
        <w:rPr>
          <w:rFonts w:ascii="Times New Roman" w:eastAsia="Times New Roman" w:hAnsi="Times New Roman" w:cs="Times New Roman"/>
          <w:spacing w:val="-7"/>
        </w:rPr>
        <w:t xml:space="preserve"> </w:t>
      </w:r>
      <w:r w:rsidRPr="004A40CA">
        <w:rPr>
          <w:rFonts w:ascii="Times New Roman" w:eastAsia="Times New Roman" w:hAnsi="Times New Roman" w:cs="Times New Roman"/>
        </w:rPr>
        <w:t>and</w:t>
      </w:r>
      <w:r w:rsidRPr="004A40CA">
        <w:rPr>
          <w:rFonts w:ascii="Times New Roman" w:eastAsia="Times New Roman" w:hAnsi="Times New Roman" w:cs="Times New Roman"/>
          <w:spacing w:val="-7"/>
        </w:rPr>
        <w:t xml:space="preserve"> </w:t>
      </w:r>
      <w:r w:rsidRPr="004A40CA">
        <w:rPr>
          <w:rFonts w:ascii="Times New Roman" w:eastAsia="Times New Roman" w:hAnsi="Times New Roman" w:cs="Times New Roman"/>
        </w:rPr>
        <w:t>po</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s</w:t>
      </w:r>
      <w:r w:rsidRPr="004A40CA">
        <w:rPr>
          <w:rFonts w:ascii="Times New Roman" w:eastAsia="Times New Roman" w:hAnsi="Times New Roman" w:cs="Times New Roman"/>
          <w:spacing w:val="1"/>
        </w:rPr>
        <w:t>i</w:t>
      </w:r>
      <w:r w:rsidRPr="004A40CA">
        <w:rPr>
          <w:rFonts w:ascii="Times New Roman" w:eastAsia="Times New Roman" w:hAnsi="Times New Roman" w:cs="Times New Roman"/>
          <w:spacing w:val="-3"/>
        </w:rPr>
        <w:t>b</w:t>
      </w:r>
      <w:r w:rsidRPr="004A40CA">
        <w:rPr>
          <w:rFonts w:ascii="Times New Roman" w:eastAsia="Times New Roman" w:hAnsi="Times New Roman" w:cs="Times New Roman"/>
        </w:rPr>
        <w:t>ly</w:t>
      </w:r>
      <w:r w:rsidRPr="004A40CA">
        <w:rPr>
          <w:rFonts w:ascii="Times New Roman" w:eastAsia="Times New Roman" w:hAnsi="Times New Roman" w:cs="Times New Roman"/>
          <w:spacing w:val="-8"/>
        </w:rPr>
        <w:t xml:space="preserve"> </w:t>
      </w:r>
      <w:r w:rsidRPr="004A40CA">
        <w:rPr>
          <w:rFonts w:ascii="Times New Roman" w:eastAsia="Times New Roman" w:hAnsi="Times New Roman" w:cs="Times New Roman"/>
        </w:rPr>
        <w:t>i</w:t>
      </w:r>
      <w:r w:rsidRPr="004A40CA">
        <w:rPr>
          <w:rFonts w:ascii="Times New Roman" w:eastAsia="Times New Roman" w:hAnsi="Times New Roman" w:cs="Times New Roman"/>
          <w:spacing w:val="-3"/>
        </w:rPr>
        <w:t>n</w:t>
      </w:r>
      <w:r w:rsidRPr="004A40CA">
        <w:rPr>
          <w:rFonts w:ascii="Times New Roman" w:eastAsia="Times New Roman" w:hAnsi="Times New Roman" w:cs="Times New Roman"/>
        </w:rPr>
        <w:t>te</w:t>
      </w:r>
      <w:r w:rsidRPr="004A40CA">
        <w:rPr>
          <w:rFonts w:ascii="Times New Roman" w:eastAsia="Times New Roman" w:hAnsi="Times New Roman" w:cs="Times New Roman"/>
          <w:spacing w:val="-2"/>
        </w:rPr>
        <w:t>ra</w:t>
      </w:r>
      <w:r w:rsidRPr="004A40CA">
        <w:rPr>
          <w:rFonts w:ascii="Times New Roman" w:eastAsia="Times New Roman" w:hAnsi="Times New Roman" w:cs="Times New Roman"/>
        </w:rPr>
        <w:t>c</w:t>
      </w:r>
      <w:r w:rsidRPr="004A40CA">
        <w:rPr>
          <w:rFonts w:ascii="Times New Roman" w:eastAsia="Times New Roman" w:hAnsi="Times New Roman" w:cs="Times New Roman"/>
          <w:spacing w:val="1"/>
        </w:rPr>
        <w:t>t</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on</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spacing w:val="-2"/>
        </w:rPr>
        <w:t>wi</w:t>
      </w:r>
      <w:r w:rsidRPr="004A40CA">
        <w:rPr>
          <w:rFonts w:ascii="Times New Roman" w:eastAsia="Times New Roman" w:hAnsi="Times New Roman" w:cs="Times New Roman"/>
        </w:rPr>
        <w:t>th</w:t>
      </w:r>
      <w:r w:rsidRPr="004A40CA">
        <w:rPr>
          <w:rFonts w:ascii="Times New Roman" w:eastAsia="Times New Roman" w:hAnsi="Times New Roman" w:cs="Times New Roman"/>
          <w:spacing w:val="-8"/>
        </w:rPr>
        <w:t xml:space="preserve"> </w:t>
      </w:r>
      <w:r w:rsidRPr="004A40CA">
        <w:rPr>
          <w:rFonts w:ascii="Times New Roman" w:eastAsia="Times New Roman" w:hAnsi="Times New Roman" w:cs="Times New Roman"/>
        </w:rPr>
        <w:t>a</w:t>
      </w:r>
      <w:r w:rsidRPr="004A40CA">
        <w:rPr>
          <w:rFonts w:ascii="Times New Roman" w:eastAsia="Times New Roman" w:hAnsi="Times New Roman" w:cs="Times New Roman"/>
          <w:spacing w:val="-7"/>
        </w:rPr>
        <w:t xml:space="preserve"> </w:t>
      </w:r>
      <w:r w:rsidRPr="004A40CA">
        <w:rPr>
          <w:rFonts w:ascii="Times New Roman" w:eastAsia="Times New Roman" w:hAnsi="Times New Roman" w:cs="Times New Roman"/>
        </w:rPr>
        <w:t>big</w:t>
      </w:r>
      <w:r w:rsidRPr="004A40CA">
        <w:rPr>
          <w:rFonts w:ascii="Times New Roman" w:eastAsia="Times New Roman" w:hAnsi="Times New Roman" w:cs="Times New Roman"/>
          <w:spacing w:val="-8"/>
        </w:rPr>
        <w:t xml:space="preserve"> </w:t>
      </w:r>
      <w:r w:rsidRPr="004A40CA">
        <w:rPr>
          <w:rFonts w:ascii="Times New Roman" w:eastAsia="Times New Roman" w:hAnsi="Times New Roman" w:cs="Times New Roman"/>
        </w:rPr>
        <w:t>s</w:t>
      </w:r>
      <w:r w:rsidRPr="004A40CA">
        <w:rPr>
          <w:rFonts w:ascii="Times New Roman" w:eastAsia="Times New Roman" w:hAnsi="Times New Roman" w:cs="Times New Roman"/>
          <w:spacing w:val="-2"/>
        </w:rPr>
        <w:t>o</w:t>
      </w:r>
      <w:r w:rsidRPr="004A40CA">
        <w:rPr>
          <w:rFonts w:ascii="Times New Roman" w:eastAsia="Times New Roman" w:hAnsi="Times New Roman" w:cs="Times New Roman"/>
        </w:rPr>
        <w:t>ft</w:t>
      </w:r>
      <w:r w:rsidRPr="004A40CA">
        <w:rPr>
          <w:rFonts w:ascii="Times New Roman" w:eastAsia="Times New Roman" w:hAnsi="Times New Roman" w:cs="Times New Roman"/>
          <w:spacing w:val="-2"/>
        </w:rPr>
        <w:t>wa</w:t>
      </w:r>
      <w:r w:rsidRPr="004A40CA">
        <w:rPr>
          <w:rFonts w:ascii="Times New Roman" w:eastAsia="Times New Roman" w:hAnsi="Times New Roman" w:cs="Times New Roman"/>
        </w:rPr>
        <w:t>re</w:t>
      </w:r>
      <w:r w:rsidRPr="004A40CA">
        <w:rPr>
          <w:rFonts w:ascii="Times New Roman" w:eastAsia="Times New Roman" w:hAnsi="Times New Roman" w:cs="Times New Roman"/>
          <w:spacing w:val="-7"/>
        </w:rPr>
        <w:t xml:space="preserve"> </w:t>
      </w:r>
      <w:r w:rsidRPr="004A40CA">
        <w:rPr>
          <w:rFonts w:ascii="Times New Roman" w:eastAsia="Times New Roman" w:hAnsi="Times New Roman" w:cs="Times New Roman"/>
        </w:rPr>
        <w:t>c</w:t>
      </w:r>
      <w:r w:rsidRPr="004A40CA">
        <w:rPr>
          <w:rFonts w:ascii="Times New Roman" w:eastAsia="Times New Roman" w:hAnsi="Times New Roman" w:cs="Times New Roman"/>
          <w:spacing w:val="-2"/>
        </w:rPr>
        <w:t>o</w:t>
      </w:r>
      <w:r w:rsidRPr="004A40CA">
        <w:rPr>
          <w:rFonts w:ascii="Times New Roman" w:eastAsia="Times New Roman" w:hAnsi="Times New Roman" w:cs="Times New Roman"/>
          <w:spacing w:val="-4"/>
        </w:rPr>
        <w:t>m</w:t>
      </w:r>
      <w:r w:rsidRPr="004A40CA">
        <w:rPr>
          <w:rFonts w:ascii="Times New Roman" w:eastAsia="Times New Roman" w:hAnsi="Times New Roman" w:cs="Times New Roman"/>
          <w:spacing w:val="4"/>
        </w:rPr>
        <w:t>p</w:t>
      </w:r>
      <w:r w:rsidRPr="004A40CA">
        <w:rPr>
          <w:rFonts w:ascii="Times New Roman" w:eastAsia="Times New Roman" w:hAnsi="Times New Roman" w:cs="Times New Roman"/>
        </w:rPr>
        <w:t>a</w:t>
      </w:r>
      <w:r w:rsidRPr="004A40CA">
        <w:rPr>
          <w:rFonts w:ascii="Times New Roman" w:eastAsia="Times New Roman" w:hAnsi="Times New Roman" w:cs="Times New Roman"/>
          <w:spacing w:val="2"/>
        </w:rPr>
        <w:t>n</w:t>
      </w:r>
      <w:r w:rsidRPr="004A40CA">
        <w:rPr>
          <w:rFonts w:ascii="Times New Roman" w:eastAsia="Times New Roman" w:hAnsi="Times New Roman" w:cs="Times New Roman"/>
          <w:spacing w:val="-3"/>
        </w:rPr>
        <w:t>y</w:t>
      </w:r>
      <w:r w:rsidRPr="004A40CA">
        <w:rPr>
          <w:rFonts w:ascii="Times New Roman" w:eastAsia="Times New Roman" w:hAnsi="Times New Roman" w:cs="Times New Roman"/>
        </w:rPr>
        <w:t xml:space="preserve">. </w:t>
      </w:r>
      <w:r w:rsidRPr="004A40CA">
        <w:rPr>
          <w:rFonts w:ascii="Times New Roman" w:eastAsia="Times New Roman" w:hAnsi="Times New Roman" w:cs="Times New Roman"/>
          <w:spacing w:val="-1"/>
        </w:rPr>
        <w:t>C</w:t>
      </w:r>
      <w:r w:rsidRPr="004A40CA">
        <w:rPr>
          <w:rFonts w:ascii="Times New Roman" w:eastAsia="Times New Roman" w:hAnsi="Times New Roman" w:cs="Times New Roman"/>
        </w:rPr>
        <w:t>lea</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l</w:t>
      </w:r>
      <w:r w:rsidRPr="004A40CA">
        <w:rPr>
          <w:rFonts w:ascii="Times New Roman" w:eastAsia="Times New Roman" w:hAnsi="Times New Roman" w:cs="Times New Roman"/>
          <w:spacing w:val="-3"/>
        </w:rPr>
        <w:t>y</w:t>
      </w:r>
      <w:r w:rsidRPr="004A40CA">
        <w:rPr>
          <w:rFonts w:ascii="Times New Roman" w:eastAsia="Times New Roman" w:hAnsi="Times New Roman" w:cs="Times New Roman"/>
        </w:rPr>
        <w:t>,</w:t>
      </w:r>
      <w:r w:rsidRPr="004A40CA">
        <w:rPr>
          <w:rFonts w:ascii="Times New Roman" w:eastAsia="Times New Roman" w:hAnsi="Times New Roman" w:cs="Times New Roman"/>
          <w:spacing w:val="-12"/>
        </w:rPr>
        <w:t xml:space="preserve"> </w:t>
      </w:r>
      <w:r w:rsidRPr="004A40CA">
        <w:rPr>
          <w:rFonts w:ascii="Times New Roman" w:eastAsia="Times New Roman" w:hAnsi="Times New Roman" w:cs="Times New Roman"/>
          <w:spacing w:val="-4"/>
        </w:rPr>
        <w:t>I</w:t>
      </w:r>
      <w:r w:rsidRPr="004A40CA">
        <w:rPr>
          <w:rFonts w:ascii="Times New Roman" w:eastAsia="Times New Roman" w:hAnsi="Times New Roman" w:cs="Times New Roman"/>
        </w:rPr>
        <w:t>P</w:t>
      </w:r>
      <w:r w:rsidRPr="004A40CA">
        <w:rPr>
          <w:rFonts w:ascii="Times New Roman" w:eastAsia="Times New Roman" w:hAnsi="Times New Roman" w:cs="Times New Roman"/>
          <w:spacing w:val="-13"/>
        </w:rPr>
        <w:t xml:space="preserve"> </w:t>
      </w:r>
      <w:r w:rsidRPr="004A40CA">
        <w:rPr>
          <w:rFonts w:ascii="Times New Roman" w:eastAsia="Times New Roman" w:hAnsi="Times New Roman" w:cs="Times New Roman"/>
        </w:rPr>
        <w:t>de</w:t>
      </w:r>
      <w:r w:rsidRPr="004A40CA">
        <w:rPr>
          <w:rFonts w:ascii="Times New Roman" w:eastAsia="Times New Roman" w:hAnsi="Times New Roman" w:cs="Times New Roman"/>
          <w:spacing w:val="-2"/>
        </w:rPr>
        <w:t>v</w:t>
      </w:r>
      <w:r w:rsidRPr="004A40CA">
        <w:rPr>
          <w:rFonts w:ascii="Times New Roman" w:eastAsia="Times New Roman" w:hAnsi="Times New Roman" w:cs="Times New Roman"/>
        </w:rPr>
        <w:t>e</w:t>
      </w:r>
      <w:r w:rsidRPr="004A40CA">
        <w:rPr>
          <w:rFonts w:ascii="Times New Roman" w:eastAsia="Times New Roman" w:hAnsi="Times New Roman" w:cs="Times New Roman"/>
          <w:spacing w:val="1"/>
        </w:rPr>
        <w:t>l</w:t>
      </w:r>
      <w:r w:rsidRPr="004A40CA">
        <w:rPr>
          <w:rFonts w:ascii="Times New Roman" w:eastAsia="Times New Roman" w:hAnsi="Times New Roman" w:cs="Times New Roman"/>
        </w:rPr>
        <w:t>oped</w:t>
      </w:r>
      <w:r w:rsidRPr="004A40CA">
        <w:rPr>
          <w:rFonts w:ascii="Times New Roman" w:eastAsia="Times New Roman" w:hAnsi="Times New Roman" w:cs="Times New Roman"/>
          <w:spacing w:val="-14"/>
        </w:rPr>
        <w:t xml:space="preserve"> </w:t>
      </w:r>
      <w:r w:rsidRPr="004A40CA">
        <w:rPr>
          <w:rFonts w:ascii="Times New Roman" w:eastAsia="Times New Roman" w:hAnsi="Times New Roman" w:cs="Times New Roman"/>
        </w:rPr>
        <w:t>in</w:t>
      </w:r>
      <w:r w:rsidRPr="004A40CA">
        <w:rPr>
          <w:rFonts w:ascii="Times New Roman" w:eastAsia="Times New Roman" w:hAnsi="Times New Roman" w:cs="Times New Roman"/>
          <w:spacing w:val="-15"/>
        </w:rPr>
        <w:t xml:space="preserve"> </w:t>
      </w:r>
      <w:r w:rsidRPr="004A40CA">
        <w:rPr>
          <w:rFonts w:ascii="Times New Roman" w:eastAsia="Times New Roman" w:hAnsi="Times New Roman" w:cs="Times New Roman"/>
          <w:spacing w:val="-2"/>
        </w:rPr>
        <w:t>A</w:t>
      </w:r>
      <w:r w:rsidRPr="004A40CA">
        <w:rPr>
          <w:rFonts w:ascii="Times New Roman" w:eastAsia="Times New Roman" w:hAnsi="Times New Roman" w:cs="Times New Roman"/>
          <w:spacing w:val="-3"/>
        </w:rPr>
        <w:t>E</w:t>
      </w:r>
      <w:r w:rsidRPr="004A40CA">
        <w:rPr>
          <w:rFonts w:ascii="Times New Roman" w:eastAsia="Times New Roman" w:hAnsi="Times New Roman" w:cs="Times New Roman"/>
          <w:spacing w:val="-1"/>
        </w:rPr>
        <w:t>R</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S</w:t>
      </w:r>
      <w:r w:rsidRPr="004A40CA">
        <w:rPr>
          <w:rFonts w:ascii="Times New Roman" w:eastAsia="Times New Roman" w:hAnsi="Times New Roman" w:cs="Times New Roman"/>
          <w:spacing w:val="-13"/>
        </w:rPr>
        <w:t xml:space="preserve"> </w:t>
      </w:r>
      <w:r w:rsidRPr="004A40CA">
        <w:rPr>
          <w:rFonts w:ascii="Times New Roman" w:eastAsia="Times New Roman" w:hAnsi="Times New Roman" w:cs="Times New Roman"/>
          <w:spacing w:val="-4"/>
        </w:rPr>
        <w:t>m</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y</w:t>
      </w:r>
      <w:r w:rsidRPr="004A40CA">
        <w:rPr>
          <w:rFonts w:ascii="Times New Roman" w:eastAsia="Times New Roman" w:hAnsi="Times New Roman" w:cs="Times New Roman"/>
          <w:spacing w:val="-15"/>
        </w:rPr>
        <w:t xml:space="preserve"> </w:t>
      </w:r>
      <w:r w:rsidRPr="004A40CA">
        <w:rPr>
          <w:rFonts w:ascii="Times New Roman" w:eastAsia="Times New Roman" w:hAnsi="Times New Roman" w:cs="Times New Roman"/>
        </w:rPr>
        <w:t>req</w:t>
      </w:r>
      <w:r w:rsidRPr="004A40CA">
        <w:rPr>
          <w:rFonts w:ascii="Times New Roman" w:eastAsia="Times New Roman" w:hAnsi="Times New Roman" w:cs="Times New Roman"/>
          <w:spacing w:val="-2"/>
        </w:rPr>
        <w:t>u</w:t>
      </w:r>
      <w:r w:rsidRPr="004A40CA">
        <w:rPr>
          <w:rFonts w:ascii="Times New Roman" w:eastAsia="Times New Roman" w:hAnsi="Times New Roman" w:cs="Times New Roman"/>
        </w:rPr>
        <w:t>ire</w:t>
      </w:r>
      <w:r w:rsidRPr="004A40CA">
        <w:rPr>
          <w:rFonts w:ascii="Times New Roman" w:eastAsia="Times New Roman" w:hAnsi="Times New Roman" w:cs="Times New Roman"/>
          <w:spacing w:val="-14"/>
        </w:rPr>
        <w:t xml:space="preserve"> </w:t>
      </w:r>
      <w:r w:rsidRPr="004A40CA">
        <w:rPr>
          <w:rFonts w:ascii="Times New Roman" w:eastAsia="Times New Roman" w:hAnsi="Times New Roman" w:cs="Times New Roman"/>
          <w:spacing w:val="-2"/>
        </w:rPr>
        <w:t>f</w:t>
      </w:r>
      <w:r w:rsidRPr="004A40CA">
        <w:rPr>
          <w:rFonts w:ascii="Times New Roman" w:eastAsia="Times New Roman" w:hAnsi="Times New Roman" w:cs="Times New Roman"/>
        </w:rPr>
        <w:t>u</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th</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r</w:t>
      </w:r>
      <w:r w:rsidRPr="004A40CA">
        <w:rPr>
          <w:rFonts w:ascii="Times New Roman" w:eastAsia="Times New Roman" w:hAnsi="Times New Roman" w:cs="Times New Roman"/>
          <w:spacing w:val="-12"/>
        </w:rPr>
        <w:t xml:space="preserve"> </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t</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ps</w:t>
      </w:r>
      <w:r w:rsidRPr="004A40CA">
        <w:rPr>
          <w:rFonts w:ascii="Times New Roman" w:eastAsia="Times New Roman" w:hAnsi="Times New Roman" w:cs="Times New Roman"/>
          <w:spacing w:val="-14"/>
        </w:rPr>
        <w:t xml:space="preserve"> </w:t>
      </w:r>
      <w:r w:rsidRPr="004A40CA">
        <w:rPr>
          <w:rFonts w:ascii="Times New Roman" w:eastAsia="Times New Roman" w:hAnsi="Times New Roman" w:cs="Times New Roman"/>
        </w:rPr>
        <w:t>a</w:t>
      </w:r>
      <w:r w:rsidRPr="004A40CA">
        <w:rPr>
          <w:rFonts w:ascii="Times New Roman" w:eastAsia="Times New Roman" w:hAnsi="Times New Roman" w:cs="Times New Roman"/>
          <w:spacing w:val="1"/>
        </w:rPr>
        <w:t>f</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er</w:t>
      </w:r>
      <w:r w:rsidRPr="004A40CA">
        <w:rPr>
          <w:rFonts w:ascii="Times New Roman" w:eastAsia="Times New Roman" w:hAnsi="Times New Roman" w:cs="Times New Roman"/>
          <w:spacing w:val="-13"/>
        </w:rPr>
        <w:t xml:space="preserve"> </w:t>
      </w:r>
      <w:r w:rsidRPr="004A40CA">
        <w:rPr>
          <w:rFonts w:ascii="Times New Roman" w:eastAsia="Times New Roman" w:hAnsi="Times New Roman" w:cs="Times New Roman"/>
        </w:rPr>
        <w:t>t</w:t>
      </w:r>
      <w:r w:rsidRPr="004A40CA">
        <w:rPr>
          <w:rFonts w:ascii="Times New Roman" w:eastAsia="Times New Roman" w:hAnsi="Times New Roman" w:cs="Times New Roman"/>
          <w:spacing w:val="-3"/>
        </w:rPr>
        <w:t>h</w:t>
      </w:r>
      <w:r w:rsidRPr="004A40CA">
        <w:rPr>
          <w:rFonts w:ascii="Times New Roman" w:eastAsia="Times New Roman" w:hAnsi="Times New Roman" w:cs="Times New Roman"/>
        </w:rPr>
        <w:t>e</w:t>
      </w:r>
      <w:r w:rsidRPr="004A40CA">
        <w:rPr>
          <w:rFonts w:ascii="Times New Roman" w:eastAsia="Times New Roman" w:hAnsi="Times New Roman" w:cs="Times New Roman"/>
          <w:spacing w:val="-14"/>
        </w:rPr>
        <w:t xml:space="preserve"> </w:t>
      </w:r>
      <w:r w:rsidRPr="004A40CA">
        <w:rPr>
          <w:rFonts w:ascii="Times New Roman" w:eastAsia="Times New Roman" w:hAnsi="Times New Roman" w:cs="Times New Roman"/>
        </w:rPr>
        <w:t>pr</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je</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t</w:t>
      </w:r>
      <w:r w:rsidRPr="004A40CA">
        <w:rPr>
          <w:rFonts w:ascii="Times New Roman" w:eastAsia="Times New Roman" w:hAnsi="Times New Roman" w:cs="Times New Roman"/>
          <w:spacing w:val="-14"/>
        </w:rPr>
        <w:t xml:space="preserve"> </w:t>
      </w:r>
      <w:r w:rsidRPr="004A40CA">
        <w:rPr>
          <w:rFonts w:ascii="Times New Roman" w:eastAsia="Times New Roman" w:hAnsi="Times New Roman" w:cs="Times New Roman"/>
        </w:rPr>
        <w:t>to</w:t>
      </w:r>
      <w:r w:rsidRPr="004A40CA">
        <w:rPr>
          <w:rFonts w:ascii="Times New Roman" w:eastAsia="Times New Roman" w:hAnsi="Times New Roman" w:cs="Times New Roman"/>
          <w:spacing w:val="-15"/>
        </w:rPr>
        <w:t xml:space="preserve"> </w:t>
      </w:r>
      <w:r w:rsidRPr="004A40CA">
        <w:rPr>
          <w:rFonts w:ascii="Times New Roman" w:eastAsia="Times New Roman" w:hAnsi="Times New Roman" w:cs="Times New Roman"/>
        </w:rPr>
        <w:t>en</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ure</w:t>
      </w:r>
      <w:r w:rsidRPr="004A40CA">
        <w:rPr>
          <w:rFonts w:ascii="Times New Roman" w:eastAsia="Times New Roman" w:hAnsi="Times New Roman" w:cs="Times New Roman"/>
          <w:spacing w:val="-14"/>
        </w:rPr>
        <w:t xml:space="preserve"> </w:t>
      </w:r>
      <w:r w:rsidRPr="004A40CA">
        <w:rPr>
          <w:rFonts w:ascii="Times New Roman" w:eastAsia="Times New Roman" w:hAnsi="Times New Roman" w:cs="Times New Roman"/>
        </w:rPr>
        <w:t>f</w:t>
      </w:r>
      <w:r w:rsidRPr="004A40CA">
        <w:rPr>
          <w:rFonts w:ascii="Times New Roman" w:eastAsia="Times New Roman" w:hAnsi="Times New Roman" w:cs="Times New Roman"/>
          <w:spacing w:val="-3"/>
        </w:rPr>
        <w:t>u</w:t>
      </w:r>
      <w:r w:rsidRPr="004A40CA">
        <w:rPr>
          <w:rFonts w:ascii="Times New Roman" w:eastAsia="Times New Roman" w:hAnsi="Times New Roman" w:cs="Times New Roman"/>
        </w:rPr>
        <w:t>ll</w:t>
      </w:r>
      <w:r w:rsidRPr="004A40CA">
        <w:rPr>
          <w:rFonts w:ascii="Times New Roman" w:eastAsia="Times New Roman" w:hAnsi="Times New Roman" w:cs="Times New Roman"/>
          <w:spacing w:val="-14"/>
        </w:rPr>
        <w:t xml:space="preserve"> </w:t>
      </w:r>
      <w:r w:rsidRPr="004A40CA">
        <w:rPr>
          <w:rFonts w:ascii="Times New Roman" w:eastAsia="Times New Roman" w:hAnsi="Times New Roman" w:cs="Times New Roman"/>
        </w:rPr>
        <w:t>ex</w:t>
      </w:r>
      <w:r w:rsidRPr="004A40CA">
        <w:rPr>
          <w:rFonts w:ascii="Times New Roman" w:eastAsia="Times New Roman" w:hAnsi="Times New Roman" w:cs="Times New Roman"/>
          <w:spacing w:val="-2"/>
        </w:rPr>
        <w:t>p</w:t>
      </w:r>
      <w:r w:rsidRPr="004A40CA">
        <w:rPr>
          <w:rFonts w:ascii="Times New Roman" w:eastAsia="Times New Roman" w:hAnsi="Times New Roman" w:cs="Times New Roman"/>
        </w:rPr>
        <w:t>l</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i</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a</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ion,</w:t>
      </w:r>
      <w:r w:rsidRPr="004A40CA">
        <w:rPr>
          <w:rFonts w:ascii="Times New Roman" w:eastAsia="Times New Roman" w:hAnsi="Times New Roman" w:cs="Times New Roman"/>
          <w:spacing w:val="-15"/>
        </w:rPr>
        <w:t xml:space="preserve"> </w:t>
      </w:r>
      <w:r w:rsidRPr="004A40CA">
        <w:rPr>
          <w:rFonts w:ascii="Times New Roman" w:eastAsia="Times New Roman" w:hAnsi="Times New Roman" w:cs="Times New Roman"/>
        </w:rPr>
        <w:t>and</w:t>
      </w:r>
      <w:r w:rsidRPr="004A40CA">
        <w:rPr>
          <w:rFonts w:ascii="Times New Roman" w:eastAsia="Times New Roman" w:hAnsi="Times New Roman" w:cs="Times New Roman"/>
          <w:spacing w:val="-14"/>
        </w:rPr>
        <w:t xml:space="preserve"> </w:t>
      </w:r>
      <w:r w:rsidRPr="004A40CA">
        <w:rPr>
          <w:rFonts w:ascii="Times New Roman" w:eastAsia="Times New Roman" w:hAnsi="Times New Roman" w:cs="Times New Roman"/>
        </w:rPr>
        <w:t>ap</w:t>
      </w:r>
      <w:r w:rsidRPr="004A40CA">
        <w:rPr>
          <w:rFonts w:ascii="Times New Roman" w:eastAsia="Times New Roman" w:hAnsi="Times New Roman" w:cs="Times New Roman"/>
          <w:spacing w:val="-2"/>
        </w:rPr>
        <w:t>p</w:t>
      </w:r>
      <w:r w:rsidRPr="004A40CA">
        <w:rPr>
          <w:rFonts w:ascii="Times New Roman" w:eastAsia="Times New Roman" w:hAnsi="Times New Roman" w:cs="Times New Roman"/>
        </w:rPr>
        <w:t>r</w:t>
      </w:r>
      <w:r w:rsidRPr="004A40CA">
        <w:rPr>
          <w:rFonts w:ascii="Times New Roman" w:eastAsia="Times New Roman" w:hAnsi="Times New Roman" w:cs="Times New Roman"/>
          <w:spacing w:val="-3"/>
        </w:rPr>
        <w:t>o</w:t>
      </w:r>
      <w:r w:rsidRPr="004A40CA">
        <w:rPr>
          <w:rFonts w:ascii="Times New Roman" w:eastAsia="Times New Roman" w:hAnsi="Times New Roman" w:cs="Times New Roman"/>
        </w:rPr>
        <w:t>pri</w:t>
      </w:r>
      <w:r w:rsidRPr="004A40CA">
        <w:rPr>
          <w:rFonts w:ascii="Times New Roman" w:eastAsia="Times New Roman" w:hAnsi="Times New Roman" w:cs="Times New Roman"/>
          <w:spacing w:val="-2"/>
        </w:rPr>
        <w:t>at</w:t>
      </w:r>
      <w:r w:rsidRPr="004A40CA">
        <w:rPr>
          <w:rFonts w:ascii="Times New Roman" w:eastAsia="Times New Roman" w:hAnsi="Times New Roman" w:cs="Times New Roman"/>
        </w:rPr>
        <w:t>e pa</w:t>
      </w:r>
      <w:r w:rsidRPr="004A40CA">
        <w:rPr>
          <w:rFonts w:ascii="Times New Roman" w:eastAsia="Times New Roman" w:hAnsi="Times New Roman" w:cs="Times New Roman"/>
          <w:spacing w:val="1"/>
        </w:rPr>
        <w:t>r</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ne</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s w</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ll</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seek</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co</w:t>
      </w:r>
      <w:r w:rsidRPr="004A40CA">
        <w:rPr>
          <w:rFonts w:ascii="Times New Roman" w:eastAsia="Times New Roman" w:hAnsi="Times New Roman" w:cs="Times New Roman"/>
          <w:spacing w:val="-2"/>
        </w:rPr>
        <w:t>n</w:t>
      </w:r>
      <w:r w:rsidRPr="004A40CA">
        <w:rPr>
          <w:rFonts w:ascii="Times New Roman" w:eastAsia="Times New Roman" w:hAnsi="Times New Roman" w:cs="Times New Roman"/>
        </w:rPr>
        <w:t>ta</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ts</w:t>
      </w:r>
      <w:r w:rsidRPr="004A40CA">
        <w:rPr>
          <w:rFonts w:ascii="Times New Roman" w:eastAsia="Times New Roman" w:hAnsi="Times New Roman" w:cs="Times New Roman"/>
          <w:spacing w:val="-2"/>
        </w:rPr>
        <w:t xml:space="preserve"> t</w:t>
      </w:r>
      <w:r w:rsidRPr="004A40CA">
        <w:rPr>
          <w:rFonts w:ascii="Times New Roman" w:eastAsia="Times New Roman" w:hAnsi="Times New Roman" w:cs="Times New Roman"/>
        </w:rPr>
        <w:t>o exp</w:t>
      </w:r>
      <w:r w:rsidRPr="004A40CA">
        <w:rPr>
          <w:rFonts w:ascii="Times New Roman" w:eastAsia="Times New Roman" w:hAnsi="Times New Roman" w:cs="Times New Roman"/>
          <w:spacing w:val="-2"/>
        </w:rPr>
        <w:t>l</w:t>
      </w:r>
      <w:r w:rsidRPr="004A40CA">
        <w:rPr>
          <w:rFonts w:ascii="Times New Roman" w:eastAsia="Times New Roman" w:hAnsi="Times New Roman" w:cs="Times New Roman"/>
        </w:rPr>
        <w:t>o</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t</w:t>
      </w:r>
      <w:r w:rsidRPr="004A40CA">
        <w:rPr>
          <w:rFonts w:ascii="Times New Roman" w:eastAsia="Times New Roman" w:hAnsi="Times New Roman" w:cs="Times New Roman"/>
          <w:spacing w:val="1"/>
        </w:rPr>
        <w:t xml:space="preserve"> </w:t>
      </w:r>
      <w:r w:rsidRPr="004A40CA">
        <w:rPr>
          <w:rFonts w:ascii="Times New Roman" w:eastAsia="Times New Roman" w:hAnsi="Times New Roman" w:cs="Times New Roman"/>
        </w:rPr>
        <w:t>to</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rPr>
        <w:t>the</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ax</w:t>
      </w:r>
      <w:r w:rsidRPr="004A40CA">
        <w:rPr>
          <w:rFonts w:ascii="Times New Roman" w:eastAsia="Times New Roman" w:hAnsi="Times New Roman" w:cs="Times New Roman"/>
          <w:spacing w:val="1"/>
        </w:rPr>
        <w:t>i</w:t>
      </w:r>
      <w:r w:rsidRPr="004A40CA">
        <w:rPr>
          <w:rFonts w:ascii="Times New Roman" w:eastAsia="Times New Roman" w:hAnsi="Times New Roman" w:cs="Times New Roman"/>
          <w:spacing w:val="-4"/>
        </w:rPr>
        <w:t>m</w:t>
      </w:r>
      <w:r w:rsidRPr="004A40CA">
        <w:rPr>
          <w:rFonts w:ascii="Times New Roman" w:eastAsia="Times New Roman" w:hAnsi="Times New Roman" w:cs="Times New Roman"/>
          <w:spacing w:val="2"/>
        </w:rPr>
        <w:t>u</w:t>
      </w:r>
      <w:r w:rsidRPr="004A40CA">
        <w:rPr>
          <w:rFonts w:ascii="Times New Roman" w:eastAsia="Times New Roman" w:hAnsi="Times New Roman" w:cs="Times New Roman"/>
        </w:rPr>
        <w:t>m</w:t>
      </w:r>
      <w:r w:rsidRPr="004A40CA">
        <w:rPr>
          <w:rFonts w:ascii="Times New Roman" w:eastAsia="Times New Roman" w:hAnsi="Times New Roman" w:cs="Times New Roman"/>
          <w:spacing w:val="-4"/>
        </w:rPr>
        <w:t xml:space="preserve"> </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ny</w:t>
      </w:r>
      <w:r w:rsidRPr="004A40CA">
        <w:rPr>
          <w:rFonts w:ascii="Times New Roman" w:eastAsia="Times New Roman" w:hAnsi="Times New Roman" w:cs="Times New Roman"/>
          <w:spacing w:val="1"/>
        </w:rPr>
        <w:t xml:space="preserve"> </w:t>
      </w:r>
      <w:r w:rsidRPr="004A40CA">
        <w:rPr>
          <w:rFonts w:ascii="Times New Roman" w:eastAsia="Times New Roman" w:hAnsi="Times New Roman" w:cs="Times New Roman"/>
        </w:rPr>
        <w:t>opportu</w:t>
      </w:r>
      <w:r w:rsidRPr="004A40CA">
        <w:rPr>
          <w:rFonts w:ascii="Times New Roman" w:eastAsia="Times New Roman" w:hAnsi="Times New Roman" w:cs="Times New Roman"/>
          <w:spacing w:val="-3"/>
        </w:rPr>
        <w:t>n</w:t>
      </w:r>
      <w:r w:rsidRPr="004A40CA">
        <w:rPr>
          <w:rFonts w:ascii="Times New Roman" w:eastAsia="Times New Roman" w:hAnsi="Times New Roman" w:cs="Times New Roman"/>
        </w:rPr>
        <w:t>i</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i</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s</w:t>
      </w:r>
      <w:r w:rsidRPr="004A40CA">
        <w:rPr>
          <w:rFonts w:ascii="Times New Roman" w:eastAsia="Times New Roman" w:hAnsi="Times New Roman" w:cs="Times New Roman"/>
          <w:spacing w:val="1"/>
        </w:rPr>
        <w:t xml:space="preserve"> </w:t>
      </w:r>
      <w:r w:rsidRPr="004A40CA">
        <w:rPr>
          <w:rFonts w:ascii="Times New Roman" w:eastAsia="Times New Roman" w:hAnsi="Times New Roman" w:cs="Times New Roman"/>
          <w:spacing w:val="-2"/>
        </w:rPr>
        <w:t>w</w:t>
      </w:r>
      <w:r w:rsidRPr="004A40CA">
        <w:rPr>
          <w:rFonts w:ascii="Times New Roman" w:eastAsia="Times New Roman" w:hAnsi="Times New Roman" w:cs="Times New Roman"/>
        </w:rPr>
        <w:t>hi</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 xml:space="preserve">h </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ay</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c</w:t>
      </w:r>
      <w:r w:rsidRPr="004A40CA">
        <w:rPr>
          <w:rFonts w:ascii="Times New Roman" w:eastAsia="Times New Roman" w:hAnsi="Times New Roman" w:cs="Times New Roman"/>
          <w:spacing w:val="2"/>
        </w:rPr>
        <w:t>o</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e up du</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ing</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E</w:t>
      </w:r>
      <w:r w:rsidRPr="004A40CA">
        <w:rPr>
          <w:rFonts w:ascii="Times New Roman" w:eastAsia="Times New Roman" w:hAnsi="Times New Roman" w:cs="Times New Roman"/>
          <w:spacing w:val="-2"/>
        </w:rPr>
        <w:t>RA</w:t>
      </w:r>
      <w:r w:rsidRPr="004A40CA">
        <w:rPr>
          <w:rFonts w:ascii="Times New Roman" w:eastAsia="Times New Roman" w:hAnsi="Times New Roman" w:cs="Times New Roman"/>
        </w:rPr>
        <w:t>S.</w:t>
      </w:r>
    </w:p>
    <w:p w14:paraId="345AA681" w14:textId="77777777" w:rsidR="00014C0B" w:rsidRPr="004A40CA" w:rsidRDefault="00014C0B" w:rsidP="004A40CA">
      <w:pPr>
        <w:spacing w:before="40" w:line="239" w:lineRule="auto"/>
        <w:ind w:right="147"/>
        <w:jc w:val="both"/>
        <w:rPr>
          <w:rFonts w:ascii="Times New Roman" w:eastAsia="Times New Roman" w:hAnsi="Times New Roman" w:cs="Times New Roman"/>
        </w:rPr>
      </w:pPr>
    </w:p>
    <w:p w14:paraId="14B26720" w14:textId="77777777" w:rsidR="002667CF" w:rsidRDefault="00CF6836" w:rsidP="00563B02">
      <w:pPr>
        <w:pStyle w:val="Heading2"/>
        <w:numPr>
          <w:ilvl w:val="1"/>
          <w:numId w:val="1"/>
        </w:numPr>
        <w:spacing w:after="240"/>
        <w:ind w:left="567" w:hanging="567"/>
        <w:rPr>
          <w:rFonts w:ascii="Times New Roman" w:hAnsi="Times New Roman" w:cs="Times New Roman"/>
          <w:spacing w:val="-2"/>
          <w:sz w:val="24"/>
          <w:szCs w:val="24"/>
        </w:rPr>
      </w:pPr>
      <w:bookmarkStart w:id="37" w:name="_bookmark8"/>
      <w:bookmarkStart w:id="38" w:name="_Toc153286656"/>
      <w:bookmarkEnd w:id="37"/>
      <w:r w:rsidRPr="004A40CA">
        <w:rPr>
          <w:rFonts w:ascii="Times New Roman" w:hAnsi="Times New Roman" w:cs="Times New Roman"/>
          <w:spacing w:val="-2"/>
          <w:sz w:val="24"/>
          <w:szCs w:val="24"/>
        </w:rPr>
        <w:t>Quality of the proposed measures to communicate the project activities to different target audiences</w:t>
      </w:r>
      <w:bookmarkEnd w:id="38"/>
    </w:p>
    <w:p w14:paraId="1B2AFC50" w14:textId="77777777" w:rsidR="004A40CA" w:rsidRPr="004A40CA" w:rsidRDefault="004A40CA" w:rsidP="00386675">
      <w:pPr>
        <w:spacing w:line="248" w:lineRule="exact"/>
        <w:ind w:right="158" w:firstLine="142"/>
        <w:jc w:val="both"/>
        <w:rPr>
          <w:rFonts w:ascii="Times New Roman" w:eastAsia="Times New Roman" w:hAnsi="Times New Roman"/>
        </w:rPr>
      </w:pPr>
      <w:r w:rsidRPr="004A40CA">
        <w:rPr>
          <w:rFonts w:ascii="Times New Roman" w:eastAsia="Times New Roman" w:hAnsi="Times New Roman" w:cs="Times New Roman"/>
          <w:i/>
        </w:rPr>
        <w:t>A</w:t>
      </w:r>
      <w:r w:rsidRPr="004A40CA">
        <w:rPr>
          <w:rFonts w:ascii="Times New Roman" w:eastAsia="Times New Roman" w:hAnsi="Times New Roman" w:cs="Times New Roman"/>
          <w:i/>
          <w:spacing w:val="-2"/>
        </w:rPr>
        <w:t>E</w:t>
      </w:r>
      <w:r w:rsidRPr="004A40CA">
        <w:rPr>
          <w:rFonts w:ascii="Times New Roman" w:eastAsia="Times New Roman" w:hAnsi="Times New Roman" w:cs="Times New Roman"/>
          <w:i/>
        </w:rPr>
        <w:t>R</w:t>
      </w:r>
      <w:r w:rsidRPr="004A40CA">
        <w:rPr>
          <w:rFonts w:ascii="Times New Roman" w:eastAsia="Times New Roman" w:hAnsi="Times New Roman" w:cs="Times New Roman"/>
          <w:i/>
          <w:spacing w:val="-2"/>
        </w:rPr>
        <w:t>A</w:t>
      </w:r>
      <w:r w:rsidRPr="004A40CA">
        <w:rPr>
          <w:rFonts w:ascii="Times New Roman" w:eastAsia="Times New Roman" w:hAnsi="Times New Roman" w:cs="Times New Roman"/>
          <w:i/>
        </w:rPr>
        <w:t>S</w:t>
      </w:r>
      <w:r w:rsidRPr="004A40CA">
        <w:rPr>
          <w:rFonts w:ascii="Times New Roman" w:eastAsia="Times New Roman" w:hAnsi="Times New Roman" w:cs="Times New Roman"/>
          <w:i/>
          <w:spacing w:val="10"/>
        </w:rPr>
        <w:t xml:space="preserve"> </w:t>
      </w:r>
      <w:r w:rsidRPr="004A40CA">
        <w:rPr>
          <w:rFonts w:ascii="Times New Roman" w:eastAsia="Times New Roman" w:hAnsi="Times New Roman"/>
          <w:spacing w:val="-2"/>
        </w:rPr>
        <w:t>w</w:t>
      </w:r>
      <w:r w:rsidRPr="004A40CA">
        <w:rPr>
          <w:rFonts w:ascii="Times New Roman" w:eastAsia="Times New Roman" w:hAnsi="Times New Roman"/>
        </w:rPr>
        <w:t>ill</w:t>
      </w:r>
      <w:r w:rsidRPr="004A40CA">
        <w:rPr>
          <w:rFonts w:ascii="Times New Roman" w:eastAsia="Times New Roman" w:hAnsi="Times New Roman"/>
          <w:spacing w:val="10"/>
        </w:rPr>
        <w:t xml:space="preserve"> </w:t>
      </w:r>
      <w:r w:rsidRPr="004A40CA">
        <w:rPr>
          <w:rFonts w:ascii="Times New Roman" w:eastAsia="Times New Roman" w:hAnsi="Times New Roman"/>
          <w:spacing w:val="-2"/>
        </w:rPr>
        <w:t>e</w:t>
      </w:r>
      <w:r w:rsidRPr="004A40CA">
        <w:rPr>
          <w:rFonts w:ascii="Times New Roman" w:eastAsia="Times New Roman" w:hAnsi="Times New Roman"/>
        </w:rPr>
        <w:t>ns</w:t>
      </w:r>
      <w:r w:rsidRPr="004A40CA">
        <w:rPr>
          <w:rFonts w:ascii="Times New Roman" w:eastAsia="Times New Roman" w:hAnsi="Times New Roman"/>
          <w:spacing w:val="-2"/>
        </w:rPr>
        <w:t>u</w:t>
      </w:r>
      <w:r w:rsidRPr="004A40CA">
        <w:rPr>
          <w:rFonts w:ascii="Times New Roman" w:eastAsia="Times New Roman" w:hAnsi="Times New Roman"/>
        </w:rPr>
        <w:t>re</w:t>
      </w:r>
      <w:r w:rsidRPr="004A40CA">
        <w:rPr>
          <w:rFonts w:ascii="Times New Roman" w:eastAsia="Times New Roman" w:hAnsi="Times New Roman"/>
          <w:spacing w:val="9"/>
        </w:rPr>
        <w:t xml:space="preserve"> </w:t>
      </w:r>
      <w:r w:rsidRPr="004A40CA">
        <w:rPr>
          <w:rFonts w:ascii="Times New Roman" w:eastAsia="Times New Roman" w:hAnsi="Times New Roman"/>
        </w:rPr>
        <w:t>t</w:t>
      </w:r>
      <w:r w:rsidRPr="004A40CA">
        <w:rPr>
          <w:rFonts w:ascii="Times New Roman" w:eastAsia="Times New Roman" w:hAnsi="Times New Roman"/>
          <w:spacing w:val="-3"/>
        </w:rPr>
        <w:t>h</w:t>
      </w:r>
      <w:r w:rsidRPr="004A40CA">
        <w:rPr>
          <w:rFonts w:ascii="Times New Roman" w:eastAsia="Times New Roman" w:hAnsi="Times New Roman"/>
        </w:rPr>
        <w:t>at</w:t>
      </w:r>
      <w:r w:rsidRPr="004A40CA">
        <w:rPr>
          <w:rFonts w:ascii="Times New Roman" w:eastAsia="Times New Roman" w:hAnsi="Times New Roman"/>
          <w:spacing w:val="8"/>
        </w:rPr>
        <w:t xml:space="preserve"> </w:t>
      </w:r>
      <w:r w:rsidRPr="004A40CA">
        <w:rPr>
          <w:rFonts w:ascii="Times New Roman" w:eastAsia="Times New Roman" w:hAnsi="Times New Roman"/>
        </w:rPr>
        <w:t>the</w:t>
      </w:r>
      <w:r w:rsidRPr="004A40CA">
        <w:rPr>
          <w:rFonts w:ascii="Times New Roman" w:eastAsia="Times New Roman" w:hAnsi="Times New Roman"/>
          <w:spacing w:val="7"/>
        </w:rPr>
        <w:t xml:space="preserve"> </w:t>
      </w:r>
      <w:r w:rsidRPr="004A40CA">
        <w:rPr>
          <w:rFonts w:ascii="Times New Roman" w:eastAsia="Times New Roman" w:hAnsi="Times New Roman"/>
        </w:rPr>
        <w:t>res</w:t>
      </w:r>
      <w:r w:rsidRPr="004A40CA">
        <w:rPr>
          <w:rFonts w:ascii="Times New Roman" w:eastAsia="Times New Roman" w:hAnsi="Times New Roman"/>
          <w:spacing w:val="-2"/>
        </w:rPr>
        <w:t>e</w:t>
      </w:r>
      <w:r w:rsidRPr="004A40CA">
        <w:rPr>
          <w:rFonts w:ascii="Times New Roman" w:eastAsia="Times New Roman" w:hAnsi="Times New Roman"/>
        </w:rPr>
        <w:t>a</w:t>
      </w:r>
      <w:r w:rsidRPr="004A40CA">
        <w:rPr>
          <w:rFonts w:ascii="Times New Roman" w:eastAsia="Times New Roman" w:hAnsi="Times New Roman"/>
          <w:spacing w:val="1"/>
        </w:rPr>
        <w:t>r</w:t>
      </w:r>
      <w:r w:rsidRPr="004A40CA">
        <w:rPr>
          <w:rFonts w:ascii="Times New Roman" w:eastAsia="Times New Roman" w:hAnsi="Times New Roman"/>
        </w:rPr>
        <w:t>ch</w:t>
      </w:r>
      <w:r w:rsidRPr="004A40CA">
        <w:rPr>
          <w:rFonts w:ascii="Times New Roman" w:eastAsia="Times New Roman" w:hAnsi="Times New Roman"/>
          <w:spacing w:val="7"/>
        </w:rPr>
        <w:t xml:space="preserve"> </w:t>
      </w:r>
      <w:r w:rsidRPr="004A40CA">
        <w:rPr>
          <w:rFonts w:ascii="Times New Roman" w:eastAsia="Times New Roman" w:hAnsi="Times New Roman"/>
        </w:rPr>
        <w:t>ac</w:t>
      </w:r>
      <w:r w:rsidRPr="004A40CA">
        <w:rPr>
          <w:rFonts w:ascii="Times New Roman" w:eastAsia="Times New Roman" w:hAnsi="Times New Roman"/>
          <w:spacing w:val="-2"/>
        </w:rPr>
        <w:t>t</w:t>
      </w:r>
      <w:r w:rsidRPr="004A40CA">
        <w:rPr>
          <w:rFonts w:ascii="Times New Roman" w:eastAsia="Times New Roman" w:hAnsi="Times New Roman"/>
        </w:rPr>
        <w:t>i</w:t>
      </w:r>
      <w:r w:rsidRPr="004A40CA">
        <w:rPr>
          <w:rFonts w:ascii="Times New Roman" w:eastAsia="Times New Roman" w:hAnsi="Times New Roman"/>
          <w:spacing w:val="-3"/>
        </w:rPr>
        <w:t>v</w:t>
      </w:r>
      <w:r w:rsidRPr="004A40CA">
        <w:rPr>
          <w:rFonts w:ascii="Times New Roman" w:eastAsia="Times New Roman" w:hAnsi="Times New Roman"/>
        </w:rPr>
        <w:t>i</w:t>
      </w:r>
      <w:r w:rsidRPr="004A40CA">
        <w:rPr>
          <w:rFonts w:ascii="Times New Roman" w:eastAsia="Times New Roman" w:hAnsi="Times New Roman"/>
          <w:spacing w:val="-2"/>
        </w:rPr>
        <w:t>t</w:t>
      </w:r>
      <w:r w:rsidRPr="004A40CA">
        <w:rPr>
          <w:rFonts w:ascii="Times New Roman" w:eastAsia="Times New Roman" w:hAnsi="Times New Roman"/>
        </w:rPr>
        <w:t>ies</w:t>
      </w:r>
      <w:r w:rsidRPr="004A40CA">
        <w:rPr>
          <w:rFonts w:ascii="Times New Roman" w:eastAsia="Times New Roman" w:hAnsi="Times New Roman"/>
          <w:spacing w:val="10"/>
        </w:rPr>
        <w:t xml:space="preserve"> </w:t>
      </w:r>
      <w:r w:rsidRPr="004A40CA">
        <w:rPr>
          <w:rFonts w:ascii="Times New Roman" w:eastAsia="Times New Roman" w:hAnsi="Times New Roman"/>
          <w:spacing w:val="-2"/>
        </w:rPr>
        <w:t>a</w:t>
      </w:r>
      <w:r w:rsidRPr="004A40CA">
        <w:rPr>
          <w:rFonts w:ascii="Times New Roman" w:eastAsia="Times New Roman" w:hAnsi="Times New Roman"/>
        </w:rPr>
        <w:t>nd</w:t>
      </w:r>
      <w:r w:rsidRPr="004A40CA">
        <w:rPr>
          <w:rFonts w:ascii="Times New Roman" w:eastAsia="Times New Roman" w:hAnsi="Times New Roman"/>
          <w:spacing w:val="9"/>
        </w:rPr>
        <w:t xml:space="preserve"> </w:t>
      </w:r>
      <w:r w:rsidRPr="004A40CA">
        <w:rPr>
          <w:rFonts w:ascii="Times New Roman" w:eastAsia="Times New Roman" w:hAnsi="Times New Roman"/>
        </w:rPr>
        <w:t>t</w:t>
      </w:r>
      <w:r w:rsidRPr="004A40CA">
        <w:rPr>
          <w:rFonts w:ascii="Times New Roman" w:eastAsia="Times New Roman" w:hAnsi="Times New Roman"/>
          <w:spacing w:val="-3"/>
        </w:rPr>
        <w:t>h</w:t>
      </w:r>
      <w:r w:rsidRPr="004A40CA">
        <w:rPr>
          <w:rFonts w:ascii="Times New Roman" w:eastAsia="Times New Roman" w:hAnsi="Times New Roman"/>
        </w:rPr>
        <w:t>e</w:t>
      </w:r>
      <w:r w:rsidRPr="004A40CA">
        <w:rPr>
          <w:rFonts w:ascii="Times New Roman" w:eastAsia="Times New Roman" w:hAnsi="Times New Roman"/>
          <w:spacing w:val="-2"/>
        </w:rPr>
        <w:t>i</w:t>
      </w:r>
      <w:r w:rsidRPr="004A40CA">
        <w:rPr>
          <w:rFonts w:ascii="Times New Roman" w:eastAsia="Times New Roman" w:hAnsi="Times New Roman"/>
        </w:rPr>
        <w:t>r</w:t>
      </w:r>
      <w:r w:rsidRPr="004A40CA">
        <w:rPr>
          <w:rFonts w:ascii="Times New Roman" w:eastAsia="Times New Roman" w:hAnsi="Times New Roman"/>
          <w:spacing w:val="10"/>
        </w:rPr>
        <w:t xml:space="preserve"> </w:t>
      </w:r>
      <w:r w:rsidRPr="004A40CA">
        <w:rPr>
          <w:rFonts w:ascii="Times New Roman" w:eastAsia="Times New Roman" w:hAnsi="Times New Roman"/>
        </w:rPr>
        <w:t>re</w:t>
      </w:r>
      <w:r w:rsidRPr="004A40CA">
        <w:rPr>
          <w:rFonts w:ascii="Times New Roman" w:eastAsia="Times New Roman" w:hAnsi="Times New Roman"/>
          <w:spacing w:val="-2"/>
        </w:rPr>
        <w:t>s</w:t>
      </w:r>
      <w:r w:rsidRPr="004A40CA">
        <w:rPr>
          <w:rFonts w:ascii="Times New Roman" w:eastAsia="Times New Roman" w:hAnsi="Times New Roman"/>
        </w:rPr>
        <w:t>u</w:t>
      </w:r>
      <w:r w:rsidRPr="004A40CA">
        <w:rPr>
          <w:rFonts w:ascii="Times New Roman" w:eastAsia="Times New Roman" w:hAnsi="Times New Roman"/>
          <w:spacing w:val="-2"/>
        </w:rPr>
        <w:t>l</w:t>
      </w:r>
      <w:r w:rsidRPr="004A40CA">
        <w:rPr>
          <w:rFonts w:ascii="Times New Roman" w:eastAsia="Times New Roman" w:hAnsi="Times New Roman"/>
        </w:rPr>
        <w:t>ts</w:t>
      </w:r>
      <w:r w:rsidRPr="004A40CA">
        <w:rPr>
          <w:rFonts w:ascii="Times New Roman" w:eastAsia="Times New Roman" w:hAnsi="Times New Roman"/>
          <w:spacing w:val="10"/>
        </w:rPr>
        <w:t xml:space="preserve"> </w:t>
      </w:r>
      <w:r w:rsidRPr="004A40CA">
        <w:rPr>
          <w:rFonts w:ascii="Times New Roman" w:eastAsia="Times New Roman" w:hAnsi="Times New Roman"/>
          <w:spacing w:val="-2"/>
        </w:rPr>
        <w:t>a</w:t>
      </w:r>
      <w:r w:rsidRPr="004A40CA">
        <w:rPr>
          <w:rFonts w:ascii="Times New Roman" w:eastAsia="Times New Roman" w:hAnsi="Times New Roman"/>
        </w:rPr>
        <w:t>re</w:t>
      </w:r>
      <w:r w:rsidRPr="004A40CA">
        <w:rPr>
          <w:rFonts w:ascii="Times New Roman" w:eastAsia="Times New Roman" w:hAnsi="Times New Roman"/>
          <w:spacing w:val="9"/>
        </w:rPr>
        <w:t xml:space="preserve"> </w:t>
      </w:r>
      <w:r w:rsidRPr="004A40CA">
        <w:rPr>
          <w:rFonts w:ascii="Times New Roman" w:eastAsia="Times New Roman" w:hAnsi="Times New Roman"/>
          <w:spacing w:val="-4"/>
        </w:rPr>
        <w:t>m</w:t>
      </w:r>
      <w:r w:rsidRPr="004A40CA">
        <w:rPr>
          <w:rFonts w:ascii="Times New Roman" w:eastAsia="Times New Roman" w:hAnsi="Times New Roman"/>
        </w:rPr>
        <w:t>ade</w:t>
      </w:r>
      <w:r w:rsidRPr="004A40CA">
        <w:rPr>
          <w:rFonts w:ascii="Times New Roman" w:eastAsia="Times New Roman" w:hAnsi="Times New Roman"/>
          <w:spacing w:val="9"/>
        </w:rPr>
        <w:t xml:space="preserve"> </w:t>
      </w:r>
      <w:r w:rsidRPr="004A40CA">
        <w:rPr>
          <w:rFonts w:ascii="Times New Roman" w:eastAsia="Times New Roman" w:hAnsi="Times New Roman"/>
          <w:spacing w:val="-3"/>
        </w:rPr>
        <w:t>k</w:t>
      </w:r>
      <w:r w:rsidRPr="004A40CA">
        <w:rPr>
          <w:rFonts w:ascii="Times New Roman" w:eastAsia="Times New Roman" w:hAnsi="Times New Roman"/>
        </w:rPr>
        <w:t>no</w:t>
      </w:r>
      <w:r w:rsidRPr="004A40CA">
        <w:rPr>
          <w:rFonts w:ascii="Times New Roman" w:eastAsia="Times New Roman" w:hAnsi="Times New Roman"/>
          <w:spacing w:val="-2"/>
        </w:rPr>
        <w:t>w</w:t>
      </w:r>
      <w:r w:rsidRPr="004A40CA">
        <w:rPr>
          <w:rFonts w:ascii="Times New Roman" w:eastAsia="Times New Roman" w:hAnsi="Times New Roman"/>
        </w:rPr>
        <w:t>n</w:t>
      </w:r>
      <w:r w:rsidRPr="004A40CA">
        <w:rPr>
          <w:rFonts w:ascii="Times New Roman" w:eastAsia="Times New Roman" w:hAnsi="Times New Roman"/>
          <w:spacing w:val="9"/>
        </w:rPr>
        <w:t xml:space="preserve"> </w:t>
      </w:r>
      <w:r w:rsidRPr="004A40CA">
        <w:rPr>
          <w:rFonts w:ascii="Times New Roman" w:eastAsia="Times New Roman" w:hAnsi="Times New Roman"/>
        </w:rPr>
        <w:t>to</w:t>
      </w:r>
      <w:r w:rsidRPr="004A40CA">
        <w:rPr>
          <w:rFonts w:ascii="Times New Roman" w:eastAsia="Times New Roman" w:hAnsi="Times New Roman"/>
          <w:spacing w:val="9"/>
        </w:rPr>
        <w:t xml:space="preserve"> </w:t>
      </w:r>
      <w:r w:rsidRPr="004A40CA">
        <w:rPr>
          <w:rFonts w:ascii="Times New Roman" w:eastAsia="Times New Roman" w:hAnsi="Times New Roman"/>
        </w:rPr>
        <w:t>soc</w:t>
      </w:r>
      <w:r w:rsidRPr="004A40CA">
        <w:rPr>
          <w:rFonts w:ascii="Times New Roman" w:eastAsia="Times New Roman" w:hAnsi="Times New Roman"/>
          <w:spacing w:val="-2"/>
        </w:rPr>
        <w:t>i</w:t>
      </w:r>
      <w:r w:rsidRPr="004A40CA">
        <w:rPr>
          <w:rFonts w:ascii="Times New Roman" w:eastAsia="Times New Roman" w:hAnsi="Times New Roman"/>
        </w:rPr>
        <w:t>e</w:t>
      </w:r>
      <w:r w:rsidRPr="004A40CA">
        <w:rPr>
          <w:rFonts w:ascii="Times New Roman" w:eastAsia="Times New Roman" w:hAnsi="Times New Roman"/>
          <w:spacing w:val="1"/>
        </w:rPr>
        <w:t>t</w:t>
      </w:r>
      <w:r w:rsidRPr="004A40CA">
        <w:rPr>
          <w:rFonts w:ascii="Times New Roman" w:eastAsia="Times New Roman" w:hAnsi="Times New Roman"/>
        </w:rPr>
        <w:t>y</w:t>
      </w:r>
      <w:r w:rsidRPr="004A40CA">
        <w:rPr>
          <w:rFonts w:ascii="Times New Roman" w:eastAsia="Times New Roman" w:hAnsi="Times New Roman"/>
          <w:spacing w:val="7"/>
        </w:rPr>
        <w:t xml:space="preserve"> </w:t>
      </w:r>
      <w:r w:rsidRPr="004A40CA">
        <w:rPr>
          <w:rFonts w:ascii="Times New Roman" w:eastAsia="Times New Roman" w:hAnsi="Times New Roman"/>
        </w:rPr>
        <w:t>at</w:t>
      </w:r>
      <w:r w:rsidRPr="004A40CA">
        <w:rPr>
          <w:rFonts w:ascii="Times New Roman" w:eastAsia="Times New Roman" w:hAnsi="Times New Roman"/>
          <w:spacing w:val="10"/>
        </w:rPr>
        <w:t xml:space="preserve"> </w:t>
      </w:r>
      <w:r w:rsidRPr="004A40CA">
        <w:rPr>
          <w:rFonts w:ascii="Times New Roman" w:eastAsia="Times New Roman" w:hAnsi="Times New Roman"/>
          <w:spacing w:val="-2"/>
        </w:rPr>
        <w:t>l</w:t>
      </w:r>
      <w:r w:rsidRPr="004A40CA">
        <w:rPr>
          <w:rFonts w:ascii="Times New Roman" w:eastAsia="Times New Roman" w:hAnsi="Times New Roman"/>
        </w:rPr>
        <w:t>a</w:t>
      </w:r>
      <w:r w:rsidRPr="004A40CA">
        <w:rPr>
          <w:rFonts w:ascii="Times New Roman" w:eastAsia="Times New Roman" w:hAnsi="Times New Roman"/>
          <w:spacing w:val="1"/>
        </w:rPr>
        <w:t>r</w:t>
      </w:r>
      <w:r w:rsidRPr="004A40CA">
        <w:rPr>
          <w:rFonts w:ascii="Times New Roman" w:eastAsia="Times New Roman" w:hAnsi="Times New Roman"/>
          <w:spacing w:val="-3"/>
        </w:rPr>
        <w:t>g</w:t>
      </w:r>
      <w:r w:rsidRPr="004A40CA">
        <w:rPr>
          <w:rFonts w:ascii="Times New Roman" w:eastAsia="Times New Roman" w:hAnsi="Times New Roman"/>
        </w:rPr>
        <w:t>e</w:t>
      </w:r>
      <w:r w:rsidRPr="004A40CA">
        <w:rPr>
          <w:rFonts w:ascii="Times New Roman" w:eastAsia="Times New Roman" w:hAnsi="Times New Roman"/>
          <w:spacing w:val="9"/>
        </w:rPr>
        <w:t xml:space="preserve"> </w:t>
      </w:r>
      <w:r w:rsidRPr="004A40CA">
        <w:rPr>
          <w:rFonts w:ascii="Times New Roman" w:eastAsia="Times New Roman" w:hAnsi="Times New Roman"/>
        </w:rPr>
        <w:t>in</w:t>
      </w:r>
      <w:r w:rsidRPr="004A40CA">
        <w:rPr>
          <w:rFonts w:ascii="Times New Roman" w:eastAsia="Times New Roman" w:hAnsi="Times New Roman"/>
          <w:spacing w:val="9"/>
        </w:rPr>
        <w:t xml:space="preserve"> </w:t>
      </w:r>
      <w:r w:rsidRPr="004A40CA">
        <w:rPr>
          <w:rFonts w:ascii="Times New Roman" w:eastAsia="Times New Roman" w:hAnsi="Times New Roman"/>
        </w:rPr>
        <w:t>a</w:t>
      </w:r>
      <w:r w:rsidRPr="004A40CA">
        <w:rPr>
          <w:rFonts w:ascii="Times New Roman" w:eastAsia="Times New Roman" w:hAnsi="Times New Roman"/>
          <w:spacing w:val="9"/>
        </w:rPr>
        <w:t xml:space="preserve"> </w:t>
      </w:r>
      <w:r w:rsidRPr="004A40CA">
        <w:rPr>
          <w:rFonts w:ascii="Times New Roman" w:eastAsia="Times New Roman" w:hAnsi="Times New Roman"/>
          <w:spacing w:val="-2"/>
        </w:rPr>
        <w:t>w</w:t>
      </w:r>
      <w:r w:rsidRPr="004A40CA">
        <w:rPr>
          <w:rFonts w:ascii="Times New Roman" w:eastAsia="Times New Roman" w:hAnsi="Times New Roman"/>
        </w:rPr>
        <w:t>ay</w:t>
      </w:r>
      <w:r w:rsidRPr="004A40CA">
        <w:rPr>
          <w:rFonts w:ascii="Times New Roman" w:eastAsia="Times New Roman" w:hAnsi="Times New Roman"/>
          <w:spacing w:val="7"/>
        </w:rPr>
        <w:t xml:space="preserve"> </w:t>
      </w:r>
      <w:r w:rsidRPr="004A40CA">
        <w:rPr>
          <w:rFonts w:ascii="Times New Roman" w:eastAsia="Times New Roman" w:hAnsi="Times New Roman"/>
        </w:rPr>
        <w:t>th</w:t>
      </w:r>
      <w:r w:rsidRPr="004A40CA">
        <w:rPr>
          <w:rFonts w:ascii="Times New Roman" w:eastAsia="Times New Roman" w:hAnsi="Times New Roman"/>
          <w:spacing w:val="-2"/>
        </w:rPr>
        <w:t>a</w:t>
      </w:r>
      <w:r w:rsidRPr="004A40CA">
        <w:rPr>
          <w:rFonts w:ascii="Times New Roman" w:eastAsia="Times New Roman" w:hAnsi="Times New Roman"/>
        </w:rPr>
        <w:t>t</w:t>
      </w:r>
      <w:r w:rsidRPr="004A40CA">
        <w:rPr>
          <w:rFonts w:ascii="Times New Roman" w:eastAsia="Times New Roman" w:hAnsi="Times New Roman"/>
          <w:spacing w:val="10"/>
        </w:rPr>
        <w:t xml:space="preserve"> </w:t>
      </w:r>
      <w:r w:rsidRPr="004A40CA">
        <w:rPr>
          <w:rFonts w:ascii="Times New Roman" w:eastAsia="Times New Roman" w:hAnsi="Times New Roman"/>
        </w:rPr>
        <w:t>is</w:t>
      </w:r>
      <w:r>
        <w:rPr>
          <w:rFonts w:ascii="Times New Roman" w:eastAsia="Times New Roman" w:hAnsi="Times New Roman"/>
        </w:rPr>
        <w:t xml:space="preserve"> </w:t>
      </w:r>
      <w:r w:rsidRPr="004A40CA">
        <w:rPr>
          <w:rFonts w:ascii="Times New Roman" w:eastAsia="Times New Roman" w:hAnsi="Times New Roman"/>
        </w:rPr>
        <w:t>unde</w:t>
      </w:r>
      <w:r w:rsidRPr="004A40CA">
        <w:rPr>
          <w:rFonts w:ascii="Times New Roman" w:eastAsia="Times New Roman" w:hAnsi="Times New Roman"/>
          <w:spacing w:val="-2"/>
        </w:rPr>
        <w:t>r</w:t>
      </w:r>
      <w:r w:rsidRPr="004A40CA">
        <w:rPr>
          <w:rFonts w:ascii="Times New Roman" w:eastAsia="Times New Roman" w:hAnsi="Times New Roman"/>
        </w:rPr>
        <w:t>s</w:t>
      </w:r>
      <w:r w:rsidRPr="004A40CA">
        <w:rPr>
          <w:rFonts w:ascii="Times New Roman" w:eastAsia="Times New Roman" w:hAnsi="Times New Roman"/>
          <w:spacing w:val="1"/>
        </w:rPr>
        <w:t>t</w:t>
      </w:r>
      <w:r w:rsidRPr="004A40CA">
        <w:rPr>
          <w:rFonts w:ascii="Times New Roman" w:eastAsia="Times New Roman" w:hAnsi="Times New Roman"/>
        </w:rPr>
        <w:t>o</w:t>
      </w:r>
      <w:r w:rsidRPr="004A40CA">
        <w:rPr>
          <w:rFonts w:ascii="Times New Roman" w:eastAsia="Times New Roman" w:hAnsi="Times New Roman"/>
          <w:spacing w:val="-3"/>
        </w:rPr>
        <w:t>o</w:t>
      </w:r>
      <w:r w:rsidRPr="004A40CA">
        <w:rPr>
          <w:rFonts w:ascii="Times New Roman" w:eastAsia="Times New Roman" w:hAnsi="Times New Roman"/>
        </w:rPr>
        <w:t>d by</w:t>
      </w:r>
      <w:r w:rsidRPr="004A40CA">
        <w:rPr>
          <w:rFonts w:ascii="Times New Roman" w:eastAsia="Times New Roman" w:hAnsi="Times New Roman"/>
          <w:spacing w:val="-3"/>
        </w:rPr>
        <w:t xml:space="preserve"> </w:t>
      </w:r>
      <w:r w:rsidRPr="004A40CA">
        <w:rPr>
          <w:rFonts w:ascii="Times New Roman" w:eastAsia="Times New Roman" w:hAnsi="Times New Roman"/>
        </w:rPr>
        <w:t>non</w:t>
      </w:r>
      <w:r w:rsidRPr="004A40CA">
        <w:rPr>
          <w:rFonts w:ascii="Times New Roman" w:eastAsia="Times New Roman" w:hAnsi="Times New Roman"/>
          <w:spacing w:val="-4"/>
        </w:rPr>
        <w:t>-</w:t>
      </w:r>
      <w:r w:rsidRPr="004A40CA">
        <w:rPr>
          <w:rFonts w:ascii="Times New Roman" w:eastAsia="Times New Roman" w:hAnsi="Times New Roman"/>
        </w:rPr>
        <w:t>experts,</w:t>
      </w:r>
      <w:r w:rsidRPr="004A40CA">
        <w:rPr>
          <w:rFonts w:ascii="Times New Roman" w:eastAsia="Times New Roman" w:hAnsi="Times New Roman"/>
          <w:spacing w:val="-5"/>
        </w:rPr>
        <w:t xml:space="preserve"> </w:t>
      </w:r>
      <w:r w:rsidRPr="004A40CA">
        <w:rPr>
          <w:rFonts w:ascii="Times New Roman" w:eastAsia="Times New Roman" w:hAnsi="Times New Roman"/>
        </w:rPr>
        <w:t>the</w:t>
      </w:r>
      <w:r w:rsidRPr="004A40CA">
        <w:rPr>
          <w:rFonts w:ascii="Times New Roman" w:eastAsia="Times New Roman" w:hAnsi="Times New Roman"/>
          <w:spacing w:val="-2"/>
        </w:rPr>
        <w:t>r</w:t>
      </w:r>
      <w:r w:rsidRPr="004A40CA">
        <w:rPr>
          <w:rFonts w:ascii="Times New Roman" w:eastAsia="Times New Roman" w:hAnsi="Times New Roman"/>
        </w:rPr>
        <w:t>eby</w:t>
      </w:r>
      <w:r w:rsidRPr="004A40CA">
        <w:rPr>
          <w:rFonts w:ascii="Times New Roman" w:eastAsia="Times New Roman" w:hAnsi="Times New Roman"/>
          <w:spacing w:val="-2"/>
        </w:rPr>
        <w:t xml:space="preserve"> </w:t>
      </w:r>
      <w:r w:rsidRPr="004A40CA">
        <w:rPr>
          <w:rFonts w:ascii="Times New Roman" w:eastAsia="Times New Roman" w:hAnsi="Times New Roman"/>
        </w:rPr>
        <w:t>he</w:t>
      </w:r>
      <w:r w:rsidRPr="004A40CA">
        <w:rPr>
          <w:rFonts w:ascii="Times New Roman" w:eastAsia="Times New Roman" w:hAnsi="Times New Roman"/>
          <w:spacing w:val="1"/>
        </w:rPr>
        <w:t>l</w:t>
      </w:r>
      <w:r w:rsidRPr="004A40CA">
        <w:rPr>
          <w:rFonts w:ascii="Times New Roman" w:eastAsia="Times New Roman" w:hAnsi="Times New Roman"/>
          <w:spacing w:val="-3"/>
        </w:rPr>
        <w:t>p</w:t>
      </w:r>
      <w:r w:rsidRPr="004A40CA">
        <w:rPr>
          <w:rFonts w:ascii="Times New Roman" w:eastAsia="Times New Roman" w:hAnsi="Times New Roman"/>
        </w:rPr>
        <w:t>ing</w:t>
      </w:r>
      <w:r w:rsidRPr="004A40CA">
        <w:rPr>
          <w:rFonts w:ascii="Times New Roman" w:eastAsia="Times New Roman" w:hAnsi="Times New Roman"/>
          <w:spacing w:val="-3"/>
        </w:rPr>
        <w:t xml:space="preserve"> </w:t>
      </w:r>
      <w:r w:rsidRPr="004A40CA">
        <w:rPr>
          <w:rFonts w:ascii="Times New Roman" w:eastAsia="Times New Roman" w:hAnsi="Times New Roman"/>
        </w:rPr>
        <w:t>pub</w:t>
      </w:r>
      <w:r w:rsidRPr="004A40CA">
        <w:rPr>
          <w:rFonts w:ascii="Times New Roman" w:eastAsia="Times New Roman" w:hAnsi="Times New Roman"/>
          <w:spacing w:val="-2"/>
        </w:rPr>
        <w:t>l</w:t>
      </w:r>
      <w:r w:rsidRPr="004A40CA">
        <w:rPr>
          <w:rFonts w:ascii="Times New Roman" w:eastAsia="Times New Roman" w:hAnsi="Times New Roman"/>
        </w:rPr>
        <w:t xml:space="preserve">ic </w:t>
      </w:r>
      <w:r w:rsidRPr="004A40CA">
        <w:rPr>
          <w:rFonts w:ascii="Times New Roman" w:eastAsia="Times New Roman" w:hAnsi="Times New Roman"/>
          <w:spacing w:val="-2"/>
        </w:rPr>
        <w:t>u</w:t>
      </w:r>
      <w:r w:rsidRPr="004A40CA">
        <w:rPr>
          <w:rFonts w:ascii="Times New Roman" w:eastAsia="Times New Roman" w:hAnsi="Times New Roman"/>
        </w:rPr>
        <w:t>n</w:t>
      </w:r>
      <w:r w:rsidRPr="004A40CA">
        <w:rPr>
          <w:rFonts w:ascii="Times New Roman" w:eastAsia="Times New Roman" w:hAnsi="Times New Roman"/>
          <w:spacing w:val="-3"/>
        </w:rPr>
        <w:t>d</w:t>
      </w:r>
      <w:r w:rsidRPr="004A40CA">
        <w:rPr>
          <w:rFonts w:ascii="Times New Roman" w:eastAsia="Times New Roman" w:hAnsi="Times New Roman"/>
        </w:rPr>
        <w:t>e</w:t>
      </w:r>
      <w:r w:rsidRPr="004A40CA">
        <w:rPr>
          <w:rFonts w:ascii="Times New Roman" w:eastAsia="Times New Roman" w:hAnsi="Times New Roman"/>
          <w:spacing w:val="1"/>
        </w:rPr>
        <w:t>r</w:t>
      </w:r>
      <w:r w:rsidRPr="004A40CA">
        <w:rPr>
          <w:rFonts w:ascii="Times New Roman" w:eastAsia="Times New Roman" w:hAnsi="Times New Roman"/>
          <w:spacing w:val="-2"/>
        </w:rPr>
        <w:t>s</w:t>
      </w:r>
      <w:r w:rsidRPr="004A40CA">
        <w:rPr>
          <w:rFonts w:ascii="Times New Roman" w:eastAsia="Times New Roman" w:hAnsi="Times New Roman"/>
        </w:rPr>
        <w:t>tan</w:t>
      </w:r>
      <w:r w:rsidRPr="004A40CA">
        <w:rPr>
          <w:rFonts w:ascii="Times New Roman" w:eastAsia="Times New Roman" w:hAnsi="Times New Roman"/>
          <w:spacing w:val="-2"/>
        </w:rPr>
        <w:t>d</w:t>
      </w:r>
      <w:r w:rsidRPr="004A40CA">
        <w:rPr>
          <w:rFonts w:ascii="Times New Roman" w:eastAsia="Times New Roman" w:hAnsi="Times New Roman"/>
        </w:rPr>
        <w:t>ing</w:t>
      </w:r>
      <w:r w:rsidRPr="004A40CA">
        <w:rPr>
          <w:rFonts w:ascii="Times New Roman" w:eastAsia="Times New Roman" w:hAnsi="Times New Roman"/>
          <w:spacing w:val="-3"/>
        </w:rPr>
        <w:t xml:space="preserve"> </w:t>
      </w:r>
      <w:r w:rsidRPr="004A40CA">
        <w:rPr>
          <w:rFonts w:ascii="Times New Roman" w:eastAsia="Times New Roman" w:hAnsi="Times New Roman"/>
        </w:rPr>
        <w:t>of</w:t>
      </w:r>
      <w:r w:rsidRPr="004A40CA">
        <w:rPr>
          <w:rFonts w:ascii="Times New Roman" w:eastAsia="Times New Roman" w:hAnsi="Times New Roman"/>
          <w:spacing w:val="3"/>
        </w:rPr>
        <w:t xml:space="preserve"> </w:t>
      </w:r>
      <w:r w:rsidRPr="004A40CA">
        <w:rPr>
          <w:rFonts w:ascii="Times New Roman" w:eastAsia="Times New Roman" w:hAnsi="Times New Roman"/>
          <w:spacing w:val="-2"/>
        </w:rPr>
        <w:t>s</w:t>
      </w:r>
      <w:r w:rsidRPr="004A40CA">
        <w:rPr>
          <w:rFonts w:ascii="Times New Roman" w:eastAsia="Times New Roman" w:hAnsi="Times New Roman"/>
        </w:rPr>
        <w:t>c</w:t>
      </w:r>
      <w:r w:rsidRPr="004A40CA">
        <w:rPr>
          <w:rFonts w:ascii="Times New Roman" w:eastAsia="Times New Roman" w:hAnsi="Times New Roman"/>
          <w:spacing w:val="1"/>
        </w:rPr>
        <w:t>i</w:t>
      </w:r>
      <w:r w:rsidRPr="004A40CA">
        <w:rPr>
          <w:rFonts w:ascii="Times New Roman" w:eastAsia="Times New Roman" w:hAnsi="Times New Roman"/>
          <w:spacing w:val="-2"/>
        </w:rPr>
        <w:t>e</w:t>
      </w:r>
      <w:r w:rsidRPr="004A40CA">
        <w:rPr>
          <w:rFonts w:ascii="Times New Roman" w:eastAsia="Times New Roman" w:hAnsi="Times New Roman"/>
        </w:rPr>
        <w:t>nce.</w:t>
      </w:r>
      <w:r w:rsidRPr="004A40CA">
        <w:rPr>
          <w:rFonts w:ascii="Times New Roman" w:eastAsia="Times New Roman" w:hAnsi="Times New Roman"/>
          <w:spacing w:val="-2"/>
        </w:rPr>
        <w:t xml:space="preserve"> </w:t>
      </w:r>
      <w:r w:rsidRPr="004A40CA">
        <w:rPr>
          <w:rFonts w:ascii="Times New Roman" w:eastAsia="Times New Roman" w:hAnsi="Times New Roman"/>
          <w:spacing w:val="-1"/>
        </w:rPr>
        <w:t>T</w:t>
      </w:r>
      <w:r w:rsidRPr="004A40CA">
        <w:rPr>
          <w:rFonts w:ascii="Times New Roman" w:eastAsia="Times New Roman" w:hAnsi="Times New Roman"/>
        </w:rPr>
        <w:t xml:space="preserve">he </w:t>
      </w:r>
      <w:r w:rsidRPr="004A40CA">
        <w:rPr>
          <w:rFonts w:ascii="Times New Roman" w:eastAsia="Times New Roman" w:hAnsi="Times New Roman"/>
          <w:spacing w:val="-2"/>
        </w:rPr>
        <w:t>f</w:t>
      </w:r>
      <w:r w:rsidRPr="004A40CA">
        <w:rPr>
          <w:rFonts w:ascii="Times New Roman" w:eastAsia="Times New Roman" w:hAnsi="Times New Roman"/>
        </w:rPr>
        <w:t>ollo</w:t>
      </w:r>
      <w:r w:rsidRPr="004A40CA">
        <w:rPr>
          <w:rFonts w:ascii="Times New Roman" w:eastAsia="Times New Roman" w:hAnsi="Times New Roman"/>
          <w:spacing w:val="-4"/>
        </w:rPr>
        <w:t>w</w:t>
      </w:r>
      <w:r w:rsidRPr="004A40CA">
        <w:rPr>
          <w:rFonts w:ascii="Times New Roman" w:eastAsia="Times New Roman" w:hAnsi="Times New Roman"/>
        </w:rPr>
        <w:t>ing</w:t>
      </w:r>
      <w:r w:rsidRPr="004A40CA">
        <w:rPr>
          <w:rFonts w:ascii="Times New Roman" w:eastAsia="Times New Roman" w:hAnsi="Times New Roman"/>
          <w:spacing w:val="-3"/>
        </w:rPr>
        <w:t xml:space="preserve"> g</w:t>
      </w:r>
      <w:r w:rsidRPr="004A40CA">
        <w:rPr>
          <w:rFonts w:ascii="Times New Roman" w:eastAsia="Times New Roman" w:hAnsi="Times New Roman"/>
        </w:rPr>
        <w:t>roups w</w:t>
      </w:r>
      <w:r w:rsidRPr="004A40CA">
        <w:rPr>
          <w:rFonts w:ascii="Times New Roman" w:eastAsia="Times New Roman" w:hAnsi="Times New Roman"/>
          <w:spacing w:val="-2"/>
        </w:rPr>
        <w:t>i</w:t>
      </w:r>
      <w:r w:rsidRPr="004A40CA">
        <w:rPr>
          <w:rFonts w:ascii="Times New Roman" w:eastAsia="Times New Roman" w:hAnsi="Times New Roman"/>
        </w:rPr>
        <w:t>ll</w:t>
      </w:r>
      <w:r w:rsidRPr="004A40CA">
        <w:rPr>
          <w:rFonts w:ascii="Times New Roman" w:eastAsia="Times New Roman" w:hAnsi="Times New Roman"/>
          <w:spacing w:val="1"/>
        </w:rPr>
        <w:t xml:space="preserve"> </w:t>
      </w:r>
      <w:r w:rsidRPr="004A40CA">
        <w:rPr>
          <w:rFonts w:ascii="Times New Roman" w:eastAsia="Times New Roman" w:hAnsi="Times New Roman"/>
          <w:spacing w:val="-3"/>
        </w:rPr>
        <w:t>b</w:t>
      </w:r>
      <w:r w:rsidRPr="004A40CA">
        <w:rPr>
          <w:rFonts w:ascii="Times New Roman" w:eastAsia="Times New Roman" w:hAnsi="Times New Roman"/>
        </w:rPr>
        <w:t xml:space="preserve">e </w:t>
      </w:r>
      <w:r w:rsidRPr="004A40CA">
        <w:rPr>
          <w:rFonts w:ascii="Times New Roman" w:eastAsia="Times New Roman" w:hAnsi="Times New Roman"/>
          <w:spacing w:val="-2"/>
        </w:rPr>
        <w:t>t</w:t>
      </w:r>
      <w:r w:rsidRPr="004A40CA">
        <w:rPr>
          <w:rFonts w:ascii="Times New Roman" w:eastAsia="Times New Roman" w:hAnsi="Times New Roman"/>
        </w:rPr>
        <w:t>a</w:t>
      </w:r>
      <w:r w:rsidRPr="004A40CA">
        <w:rPr>
          <w:rFonts w:ascii="Times New Roman" w:eastAsia="Times New Roman" w:hAnsi="Times New Roman"/>
          <w:spacing w:val="-2"/>
        </w:rPr>
        <w:t>r</w:t>
      </w:r>
      <w:r w:rsidRPr="004A40CA">
        <w:rPr>
          <w:rFonts w:ascii="Times New Roman" w:eastAsia="Times New Roman" w:hAnsi="Times New Roman"/>
          <w:spacing w:val="-3"/>
        </w:rPr>
        <w:t>g</w:t>
      </w:r>
      <w:r w:rsidRPr="004A40CA">
        <w:rPr>
          <w:rFonts w:ascii="Times New Roman" w:eastAsia="Times New Roman" w:hAnsi="Times New Roman"/>
        </w:rPr>
        <w:t>e</w:t>
      </w:r>
      <w:r w:rsidRPr="004A40CA">
        <w:rPr>
          <w:rFonts w:ascii="Times New Roman" w:eastAsia="Times New Roman" w:hAnsi="Times New Roman"/>
          <w:spacing w:val="1"/>
        </w:rPr>
        <w:t>t</w:t>
      </w:r>
      <w:r w:rsidRPr="004A40CA">
        <w:rPr>
          <w:rFonts w:ascii="Times New Roman" w:eastAsia="Times New Roman" w:hAnsi="Times New Roman"/>
        </w:rPr>
        <w:t>ed:</w:t>
      </w:r>
    </w:p>
    <w:p w14:paraId="5B1E39B1" w14:textId="77777777" w:rsidR="004A40CA" w:rsidRPr="004A40CA" w:rsidRDefault="004A40CA" w:rsidP="004A40CA">
      <w:pPr>
        <w:spacing w:before="61"/>
        <w:ind w:right="145"/>
        <w:jc w:val="both"/>
        <w:rPr>
          <w:rFonts w:ascii="Times New Roman" w:eastAsia="Times New Roman" w:hAnsi="Times New Roman"/>
        </w:rPr>
      </w:pPr>
      <w:r w:rsidRPr="004A40CA">
        <w:rPr>
          <w:rFonts w:ascii="Times New Roman" w:eastAsia="Times New Roman" w:hAnsi="Times New Roman" w:cs="Times New Roman"/>
          <w:b/>
          <w:bCs/>
          <w:spacing w:val="-2"/>
        </w:rPr>
        <w:t>G</w:t>
      </w:r>
      <w:r w:rsidRPr="004A40CA">
        <w:rPr>
          <w:rFonts w:ascii="Times New Roman" w:eastAsia="Times New Roman" w:hAnsi="Times New Roman" w:cs="Times New Roman"/>
          <w:b/>
          <w:bCs/>
        </w:rPr>
        <w:t>eneral</w:t>
      </w:r>
      <w:r w:rsidRPr="004A40CA">
        <w:rPr>
          <w:rFonts w:ascii="Times New Roman" w:eastAsia="Times New Roman" w:hAnsi="Times New Roman" w:cs="Times New Roman"/>
          <w:b/>
          <w:bCs/>
          <w:spacing w:val="-7"/>
        </w:rPr>
        <w:t xml:space="preserve"> </w:t>
      </w:r>
      <w:r w:rsidRPr="004A40CA">
        <w:rPr>
          <w:rFonts w:ascii="Times New Roman" w:eastAsia="Times New Roman" w:hAnsi="Times New Roman" w:cs="Times New Roman"/>
          <w:b/>
          <w:bCs/>
        </w:rPr>
        <w:t>p</w:t>
      </w:r>
      <w:r w:rsidRPr="004A40CA">
        <w:rPr>
          <w:rFonts w:ascii="Times New Roman" w:eastAsia="Times New Roman" w:hAnsi="Times New Roman" w:cs="Times New Roman"/>
          <w:b/>
          <w:bCs/>
          <w:spacing w:val="-1"/>
        </w:rPr>
        <w:t>u</w:t>
      </w:r>
      <w:r w:rsidRPr="004A40CA">
        <w:rPr>
          <w:rFonts w:ascii="Times New Roman" w:eastAsia="Times New Roman" w:hAnsi="Times New Roman" w:cs="Times New Roman"/>
          <w:b/>
          <w:bCs/>
          <w:spacing w:val="-3"/>
        </w:rPr>
        <w:t>b</w:t>
      </w:r>
      <w:r w:rsidRPr="004A40CA">
        <w:rPr>
          <w:rFonts w:ascii="Times New Roman" w:eastAsia="Times New Roman" w:hAnsi="Times New Roman" w:cs="Times New Roman"/>
          <w:b/>
          <w:bCs/>
        </w:rPr>
        <w:t>li</w:t>
      </w:r>
      <w:r w:rsidRPr="004A40CA">
        <w:rPr>
          <w:rFonts w:ascii="Times New Roman" w:eastAsia="Times New Roman" w:hAnsi="Times New Roman" w:cs="Times New Roman"/>
          <w:b/>
          <w:bCs/>
          <w:spacing w:val="-2"/>
        </w:rPr>
        <w:t>c</w:t>
      </w:r>
      <w:r w:rsidRPr="004A40CA">
        <w:rPr>
          <w:rFonts w:ascii="Times New Roman" w:eastAsia="Times New Roman" w:hAnsi="Times New Roman" w:cs="Times New Roman"/>
          <w:b/>
          <w:bCs/>
        </w:rPr>
        <w:t>:</w:t>
      </w:r>
      <w:r w:rsidRPr="004A40CA">
        <w:rPr>
          <w:rFonts w:ascii="Times New Roman" w:eastAsia="Times New Roman" w:hAnsi="Times New Roman" w:cs="Times New Roman"/>
          <w:b/>
          <w:bCs/>
          <w:spacing w:val="43"/>
        </w:rPr>
        <w:t xml:space="preserve"> </w:t>
      </w:r>
      <w:r w:rsidRPr="004A40CA">
        <w:rPr>
          <w:rFonts w:ascii="Times New Roman" w:eastAsia="Times New Roman" w:hAnsi="Times New Roman" w:cs="Times New Roman"/>
          <w:i/>
        </w:rPr>
        <w:t>Aim</w:t>
      </w:r>
      <w:r w:rsidRPr="004A40CA">
        <w:rPr>
          <w:rFonts w:ascii="Times New Roman" w:eastAsia="Times New Roman" w:hAnsi="Times New Roman" w:cs="Times New Roman"/>
          <w:i/>
          <w:spacing w:val="-6"/>
        </w:rPr>
        <w:t xml:space="preserve"> </w:t>
      </w:r>
      <w:r w:rsidRPr="004A40CA">
        <w:rPr>
          <w:rFonts w:ascii="Times New Roman" w:eastAsia="Times New Roman" w:hAnsi="Times New Roman" w:cs="Times New Roman"/>
          <w:i/>
        </w:rPr>
        <w:t>&amp;</w:t>
      </w:r>
      <w:r w:rsidRPr="004A40CA">
        <w:rPr>
          <w:rFonts w:ascii="Times New Roman" w:eastAsia="Times New Roman" w:hAnsi="Times New Roman" w:cs="Times New Roman"/>
          <w:i/>
          <w:spacing w:val="-11"/>
        </w:rPr>
        <w:t xml:space="preserve"> </w:t>
      </w:r>
      <w:r w:rsidRPr="004A40CA">
        <w:rPr>
          <w:rFonts w:ascii="Times New Roman" w:eastAsia="Times New Roman" w:hAnsi="Times New Roman" w:cs="Times New Roman"/>
          <w:i/>
        </w:rPr>
        <w:t>Typic</w:t>
      </w:r>
      <w:r w:rsidRPr="004A40CA">
        <w:rPr>
          <w:rFonts w:ascii="Times New Roman" w:eastAsia="Times New Roman" w:hAnsi="Times New Roman" w:cs="Times New Roman"/>
          <w:i/>
          <w:spacing w:val="-2"/>
        </w:rPr>
        <w:t>a</w:t>
      </w:r>
      <w:r w:rsidRPr="004A40CA">
        <w:rPr>
          <w:rFonts w:ascii="Times New Roman" w:eastAsia="Times New Roman" w:hAnsi="Times New Roman" w:cs="Times New Roman"/>
          <w:i/>
        </w:rPr>
        <w:t>l</w:t>
      </w:r>
      <w:r w:rsidRPr="004A40CA">
        <w:rPr>
          <w:rFonts w:ascii="Times New Roman" w:eastAsia="Times New Roman" w:hAnsi="Times New Roman" w:cs="Times New Roman"/>
          <w:i/>
          <w:spacing w:val="-7"/>
        </w:rPr>
        <w:t xml:space="preserve"> </w:t>
      </w:r>
      <w:r w:rsidRPr="004A40CA">
        <w:rPr>
          <w:rFonts w:ascii="Times New Roman" w:eastAsia="Times New Roman" w:hAnsi="Times New Roman" w:cs="Times New Roman"/>
          <w:i/>
          <w:spacing w:val="-1"/>
        </w:rPr>
        <w:t>C</w:t>
      </w:r>
      <w:r w:rsidRPr="004A40CA">
        <w:rPr>
          <w:rFonts w:ascii="Times New Roman" w:eastAsia="Times New Roman" w:hAnsi="Times New Roman" w:cs="Times New Roman"/>
          <w:i/>
        </w:rPr>
        <w:t>onte</w:t>
      </w:r>
      <w:r w:rsidRPr="004A40CA">
        <w:rPr>
          <w:rFonts w:ascii="Times New Roman" w:eastAsia="Times New Roman" w:hAnsi="Times New Roman" w:cs="Times New Roman"/>
          <w:i/>
          <w:spacing w:val="-2"/>
        </w:rPr>
        <w:t>nt</w:t>
      </w:r>
      <w:r w:rsidRPr="004A40CA">
        <w:rPr>
          <w:rFonts w:ascii="Times New Roman" w:eastAsia="Times New Roman" w:hAnsi="Times New Roman" w:cs="Times New Roman"/>
          <w:i/>
        </w:rPr>
        <w:t>:</w:t>
      </w:r>
      <w:r w:rsidRPr="004A40CA">
        <w:rPr>
          <w:rFonts w:ascii="Times New Roman" w:eastAsia="Times New Roman" w:hAnsi="Times New Roman" w:cs="Times New Roman"/>
          <w:i/>
          <w:spacing w:val="-6"/>
        </w:rPr>
        <w:t xml:space="preserve"> </w:t>
      </w:r>
      <w:r w:rsidRPr="004A40CA">
        <w:rPr>
          <w:rFonts w:ascii="Times New Roman" w:eastAsia="Times New Roman" w:hAnsi="Times New Roman"/>
          <w:spacing w:val="1"/>
        </w:rPr>
        <w:t>T</w:t>
      </w:r>
      <w:r w:rsidRPr="004A40CA">
        <w:rPr>
          <w:rFonts w:ascii="Times New Roman" w:eastAsia="Times New Roman" w:hAnsi="Times New Roman"/>
          <w:spacing w:val="-3"/>
        </w:rPr>
        <w:t>h</w:t>
      </w:r>
      <w:r w:rsidRPr="004A40CA">
        <w:rPr>
          <w:rFonts w:ascii="Times New Roman" w:eastAsia="Times New Roman" w:hAnsi="Times New Roman"/>
        </w:rPr>
        <w:t>e</w:t>
      </w:r>
      <w:r w:rsidRPr="004A40CA">
        <w:rPr>
          <w:rFonts w:ascii="Times New Roman" w:eastAsia="Times New Roman" w:hAnsi="Times New Roman"/>
          <w:spacing w:val="-7"/>
        </w:rPr>
        <w:t xml:space="preserve"> </w:t>
      </w:r>
      <w:r w:rsidRPr="004A40CA">
        <w:rPr>
          <w:rFonts w:ascii="Times New Roman" w:eastAsia="Times New Roman" w:hAnsi="Times New Roman"/>
        </w:rPr>
        <w:t>pro</w:t>
      </w:r>
      <w:r w:rsidRPr="004A40CA">
        <w:rPr>
          <w:rFonts w:ascii="Times New Roman" w:eastAsia="Times New Roman" w:hAnsi="Times New Roman"/>
          <w:spacing w:val="-3"/>
        </w:rPr>
        <w:t>v</w:t>
      </w:r>
      <w:r w:rsidRPr="004A40CA">
        <w:rPr>
          <w:rFonts w:ascii="Times New Roman" w:eastAsia="Times New Roman" w:hAnsi="Times New Roman"/>
        </w:rPr>
        <w:t>id</w:t>
      </w:r>
      <w:r w:rsidRPr="004A40CA">
        <w:rPr>
          <w:rFonts w:ascii="Times New Roman" w:eastAsia="Times New Roman" w:hAnsi="Times New Roman"/>
          <w:spacing w:val="-2"/>
        </w:rPr>
        <w:t>e</w:t>
      </w:r>
      <w:r w:rsidRPr="004A40CA">
        <w:rPr>
          <w:rFonts w:ascii="Times New Roman" w:eastAsia="Times New Roman" w:hAnsi="Times New Roman"/>
        </w:rPr>
        <w:t>d</w:t>
      </w:r>
      <w:r w:rsidRPr="004A40CA">
        <w:rPr>
          <w:rFonts w:ascii="Times New Roman" w:eastAsia="Times New Roman" w:hAnsi="Times New Roman"/>
          <w:spacing w:val="-8"/>
        </w:rPr>
        <w:t xml:space="preserve"> </w:t>
      </w:r>
      <w:r w:rsidRPr="004A40CA">
        <w:rPr>
          <w:rFonts w:ascii="Times New Roman" w:eastAsia="Times New Roman" w:hAnsi="Times New Roman"/>
        </w:rPr>
        <w:t>inf</w:t>
      </w:r>
      <w:r w:rsidRPr="004A40CA">
        <w:rPr>
          <w:rFonts w:ascii="Times New Roman" w:eastAsia="Times New Roman" w:hAnsi="Times New Roman"/>
          <w:spacing w:val="-3"/>
        </w:rPr>
        <w:t>o</w:t>
      </w:r>
      <w:r w:rsidRPr="004A40CA">
        <w:rPr>
          <w:rFonts w:ascii="Times New Roman" w:eastAsia="Times New Roman" w:hAnsi="Times New Roman"/>
        </w:rPr>
        <w:t>r</w:t>
      </w:r>
      <w:r w:rsidRPr="004A40CA">
        <w:rPr>
          <w:rFonts w:ascii="Times New Roman" w:eastAsia="Times New Roman" w:hAnsi="Times New Roman"/>
          <w:spacing w:val="-4"/>
        </w:rPr>
        <w:t>m</w:t>
      </w:r>
      <w:r w:rsidRPr="004A40CA">
        <w:rPr>
          <w:rFonts w:ascii="Times New Roman" w:eastAsia="Times New Roman" w:hAnsi="Times New Roman"/>
        </w:rPr>
        <w:t>a</w:t>
      </w:r>
      <w:r w:rsidRPr="004A40CA">
        <w:rPr>
          <w:rFonts w:ascii="Times New Roman" w:eastAsia="Times New Roman" w:hAnsi="Times New Roman"/>
          <w:spacing w:val="1"/>
        </w:rPr>
        <w:t>t</w:t>
      </w:r>
      <w:r w:rsidRPr="004A40CA">
        <w:rPr>
          <w:rFonts w:ascii="Times New Roman" w:eastAsia="Times New Roman" w:hAnsi="Times New Roman"/>
        </w:rPr>
        <w:t>ion</w:t>
      </w:r>
      <w:r w:rsidRPr="004A40CA">
        <w:rPr>
          <w:rFonts w:ascii="Times New Roman" w:eastAsia="Times New Roman" w:hAnsi="Times New Roman"/>
          <w:spacing w:val="-8"/>
        </w:rPr>
        <w:t xml:space="preserve"> </w:t>
      </w:r>
      <w:r w:rsidRPr="004A40CA">
        <w:rPr>
          <w:rFonts w:ascii="Times New Roman" w:eastAsia="Times New Roman" w:hAnsi="Times New Roman"/>
        </w:rPr>
        <w:t>sho</w:t>
      </w:r>
      <w:r w:rsidRPr="004A40CA">
        <w:rPr>
          <w:rFonts w:ascii="Times New Roman" w:eastAsia="Times New Roman" w:hAnsi="Times New Roman"/>
          <w:spacing w:val="-2"/>
        </w:rPr>
        <w:t>u</w:t>
      </w:r>
      <w:r w:rsidRPr="004A40CA">
        <w:rPr>
          <w:rFonts w:ascii="Times New Roman" w:eastAsia="Times New Roman" w:hAnsi="Times New Roman"/>
        </w:rPr>
        <w:t>ld</w:t>
      </w:r>
      <w:r w:rsidRPr="004A40CA">
        <w:rPr>
          <w:rFonts w:ascii="Times New Roman" w:eastAsia="Times New Roman" w:hAnsi="Times New Roman"/>
          <w:spacing w:val="-8"/>
        </w:rPr>
        <w:t xml:space="preserve"> </w:t>
      </w:r>
      <w:r w:rsidRPr="004A40CA">
        <w:rPr>
          <w:rFonts w:ascii="Times New Roman" w:eastAsia="Times New Roman" w:hAnsi="Times New Roman"/>
        </w:rPr>
        <w:t>h</w:t>
      </w:r>
      <w:r w:rsidRPr="004A40CA">
        <w:rPr>
          <w:rFonts w:ascii="Times New Roman" w:eastAsia="Times New Roman" w:hAnsi="Times New Roman"/>
          <w:spacing w:val="-2"/>
        </w:rPr>
        <w:t>e</w:t>
      </w:r>
      <w:r w:rsidRPr="004A40CA">
        <w:rPr>
          <w:rFonts w:ascii="Times New Roman" w:eastAsia="Times New Roman" w:hAnsi="Times New Roman"/>
        </w:rPr>
        <w:t>lp</w:t>
      </w:r>
      <w:r w:rsidRPr="004A40CA">
        <w:rPr>
          <w:rFonts w:ascii="Times New Roman" w:eastAsia="Times New Roman" w:hAnsi="Times New Roman"/>
          <w:spacing w:val="-8"/>
        </w:rPr>
        <w:t xml:space="preserve"> </w:t>
      </w:r>
      <w:r w:rsidRPr="004A40CA">
        <w:rPr>
          <w:rFonts w:ascii="Times New Roman" w:eastAsia="Times New Roman" w:hAnsi="Times New Roman"/>
          <w:spacing w:val="-2"/>
        </w:rPr>
        <w:t>t</w:t>
      </w:r>
      <w:r w:rsidRPr="004A40CA">
        <w:rPr>
          <w:rFonts w:ascii="Times New Roman" w:eastAsia="Times New Roman" w:hAnsi="Times New Roman"/>
        </w:rPr>
        <w:t>he</w:t>
      </w:r>
      <w:r w:rsidRPr="004A40CA">
        <w:rPr>
          <w:rFonts w:ascii="Times New Roman" w:eastAsia="Times New Roman" w:hAnsi="Times New Roman"/>
          <w:spacing w:val="-7"/>
        </w:rPr>
        <w:t xml:space="preserve"> </w:t>
      </w:r>
      <w:r w:rsidRPr="004A40CA">
        <w:rPr>
          <w:rFonts w:ascii="Times New Roman" w:eastAsia="Times New Roman" w:hAnsi="Times New Roman"/>
          <w:spacing w:val="-3"/>
        </w:rPr>
        <w:t>g</w:t>
      </w:r>
      <w:r w:rsidRPr="004A40CA">
        <w:rPr>
          <w:rFonts w:ascii="Times New Roman" w:eastAsia="Times New Roman" w:hAnsi="Times New Roman"/>
        </w:rPr>
        <w:t>eneral</w:t>
      </w:r>
      <w:r w:rsidRPr="004A40CA">
        <w:rPr>
          <w:rFonts w:ascii="Times New Roman" w:eastAsia="Times New Roman" w:hAnsi="Times New Roman"/>
          <w:spacing w:val="-6"/>
        </w:rPr>
        <w:t xml:space="preserve"> </w:t>
      </w:r>
      <w:r w:rsidRPr="004A40CA">
        <w:rPr>
          <w:rFonts w:ascii="Times New Roman" w:eastAsia="Times New Roman" w:hAnsi="Times New Roman"/>
        </w:rPr>
        <w:t>pu</w:t>
      </w:r>
      <w:r w:rsidRPr="004A40CA">
        <w:rPr>
          <w:rFonts w:ascii="Times New Roman" w:eastAsia="Times New Roman" w:hAnsi="Times New Roman"/>
          <w:spacing w:val="-3"/>
        </w:rPr>
        <w:t>b</w:t>
      </w:r>
      <w:r w:rsidRPr="004A40CA">
        <w:rPr>
          <w:rFonts w:ascii="Times New Roman" w:eastAsia="Times New Roman" w:hAnsi="Times New Roman"/>
          <w:spacing w:val="-2"/>
        </w:rPr>
        <w:t>l</w:t>
      </w:r>
      <w:r w:rsidRPr="004A40CA">
        <w:rPr>
          <w:rFonts w:ascii="Times New Roman" w:eastAsia="Times New Roman" w:hAnsi="Times New Roman"/>
        </w:rPr>
        <w:t>ic</w:t>
      </w:r>
      <w:r w:rsidRPr="004A40CA">
        <w:rPr>
          <w:rFonts w:ascii="Times New Roman" w:eastAsia="Times New Roman" w:hAnsi="Times New Roman"/>
          <w:spacing w:val="-7"/>
        </w:rPr>
        <w:t xml:space="preserve"> </w:t>
      </w:r>
      <w:r w:rsidRPr="004A40CA">
        <w:rPr>
          <w:rFonts w:ascii="Times New Roman" w:eastAsia="Times New Roman" w:hAnsi="Times New Roman"/>
        </w:rPr>
        <w:t>to</w:t>
      </w:r>
      <w:r w:rsidRPr="004A40CA">
        <w:rPr>
          <w:rFonts w:ascii="Times New Roman" w:eastAsia="Times New Roman" w:hAnsi="Times New Roman"/>
          <w:spacing w:val="-8"/>
        </w:rPr>
        <w:t xml:space="preserve"> </w:t>
      </w:r>
      <w:r w:rsidRPr="004A40CA">
        <w:rPr>
          <w:rFonts w:ascii="Times New Roman" w:eastAsia="Times New Roman" w:hAnsi="Times New Roman"/>
        </w:rPr>
        <w:t>un</w:t>
      </w:r>
      <w:r w:rsidRPr="004A40CA">
        <w:rPr>
          <w:rFonts w:ascii="Times New Roman" w:eastAsia="Times New Roman" w:hAnsi="Times New Roman"/>
          <w:spacing w:val="-3"/>
        </w:rPr>
        <w:t>d</w:t>
      </w:r>
      <w:r w:rsidRPr="004A40CA">
        <w:rPr>
          <w:rFonts w:ascii="Times New Roman" w:eastAsia="Times New Roman" w:hAnsi="Times New Roman"/>
        </w:rPr>
        <w:t>e</w:t>
      </w:r>
      <w:r w:rsidRPr="004A40CA">
        <w:rPr>
          <w:rFonts w:ascii="Times New Roman" w:eastAsia="Times New Roman" w:hAnsi="Times New Roman"/>
          <w:spacing w:val="1"/>
        </w:rPr>
        <w:t>r</w:t>
      </w:r>
      <w:r w:rsidRPr="004A40CA">
        <w:rPr>
          <w:rFonts w:ascii="Times New Roman" w:eastAsia="Times New Roman" w:hAnsi="Times New Roman"/>
          <w:spacing w:val="-2"/>
        </w:rPr>
        <w:t>st</w:t>
      </w:r>
      <w:r w:rsidRPr="004A40CA">
        <w:rPr>
          <w:rFonts w:ascii="Times New Roman" w:eastAsia="Times New Roman" w:hAnsi="Times New Roman"/>
        </w:rPr>
        <w:t>and</w:t>
      </w:r>
      <w:r w:rsidRPr="004A40CA">
        <w:rPr>
          <w:rFonts w:ascii="Times New Roman" w:eastAsia="Times New Roman" w:hAnsi="Times New Roman"/>
          <w:spacing w:val="-7"/>
        </w:rPr>
        <w:t xml:space="preserve"> </w:t>
      </w:r>
      <w:r w:rsidRPr="004A40CA">
        <w:rPr>
          <w:rFonts w:ascii="Times New Roman" w:eastAsia="Times New Roman" w:hAnsi="Times New Roman"/>
        </w:rPr>
        <w:t xml:space="preserve">the </w:t>
      </w:r>
      <w:r w:rsidRPr="004A40CA">
        <w:rPr>
          <w:rFonts w:ascii="Times New Roman" w:eastAsia="Times New Roman" w:hAnsi="Times New Roman"/>
          <w:spacing w:val="-4"/>
        </w:rPr>
        <w:t>m</w:t>
      </w:r>
      <w:r w:rsidRPr="004A40CA">
        <w:rPr>
          <w:rFonts w:ascii="Times New Roman" w:eastAsia="Times New Roman" w:hAnsi="Times New Roman"/>
        </w:rPr>
        <w:t>a</w:t>
      </w:r>
      <w:r w:rsidRPr="004A40CA">
        <w:rPr>
          <w:rFonts w:ascii="Times New Roman" w:eastAsia="Times New Roman" w:hAnsi="Times New Roman"/>
          <w:spacing w:val="1"/>
        </w:rPr>
        <w:t>i</w:t>
      </w:r>
      <w:r w:rsidRPr="004A40CA">
        <w:rPr>
          <w:rFonts w:ascii="Times New Roman" w:eastAsia="Times New Roman" w:hAnsi="Times New Roman"/>
        </w:rPr>
        <w:t>n</w:t>
      </w:r>
      <w:r w:rsidRPr="004A40CA">
        <w:rPr>
          <w:rFonts w:ascii="Times New Roman" w:eastAsia="Times New Roman" w:hAnsi="Times New Roman"/>
          <w:spacing w:val="-3"/>
        </w:rPr>
        <w:t xml:space="preserve"> </w:t>
      </w:r>
      <w:r w:rsidRPr="004A40CA">
        <w:rPr>
          <w:rFonts w:ascii="Times New Roman" w:eastAsia="Times New Roman" w:hAnsi="Times New Roman"/>
        </w:rPr>
        <w:t>conce</w:t>
      </w:r>
      <w:r w:rsidRPr="004A40CA">
        <w:rPr>
          <w:rFonts w:ascii="Times New Roman" w:eastAsia="Times New Roman" w:hAnsi="Times New Roman"/>
          <w:spacing w:val="-2"/>
        </w:rPr>
        <w:t>p</w:t>
      </w:r>
      <w:r w:rsidRPr="004A40CA">
        <w:rPr>
          <w:rFonts w:ascii="Times New Roman" w:eastAsia="Times New Roman" w:hAnsi="Times New Roman"/>
        </w:rPr>
        <w:t>ts</w:t>
      </w:r>
      <w:r w:rsidRPr="004A40CA">
        <w:rPr>
          <w:rFonts w:ascii="Times New Roman" w:eastAsia="Times New Roman" w:hAnsi="Times New Roman"/>
          <w:spacing w:val="-2"/>
        </w:rPr>
        <w:t xml:space="preserve"> </w:t>
      </w:r>
      <w:r w:rsidRPr="004A40CA">
        <w:rPr>
          <w:rFonts w:ascii="Times New Roman" w:eastAsia="Times New Roman" w:hAnsi="Times New Roman"/>
        </w:rPr>
        <w:t>a</w:t>
      </w:r>
      <w:r w:rsidRPr="004A40CA">
        <w:rPr>
          <w:rFonts w:ascii="Times New Roman" w:eastAsia="Times New Roman" w:hAnsi="Times New Roman"/>
          <w:spacing w:val="-2"/>
        </w:rPr>
        <w:t>n</w:t>
      </w:r>
      <w:r w:rsidRPr="004A40CA">
        <w:rPr>
          <w:rFonts w:ascii="Times New Roman" w:eastAsia="Times New Roman" w:hAnsi="Times New Roman"/>
        </w:rPr>
        <w:t>d</w:t>
      </w:r>
      <w:r w:rsidRPr="004A40CA">
        <w:rPr>
          <w:rFonts w:ascii="Times New Roman" w:eastAsia="Times New Roman" w:hAnsi="Times New Roman"/>
          <w:spacing w:val="-3"/>
        </w:rPr>
        <w:t xml:space="preserve"> </w:t>
      </w:r>
      <w:r w:rsidRPr="004A40CA">
        <w:rPr>
          <w:rFonts w:ascii="Times New Roman" w:eastAsia="Times New Roman" w:hAnsi="Times New Roman"/>
        </w:rPr>
        <w:t>ap</w:t>
      </w:r>
      <w:r w:rsidRPr="004A40CA">
        <w:rPr>
          <w:rFonts w:ascii="Times New Roman" w:eastAsia="Times New Roman" w:hAnsi="Times New Roman"/>
          <w:spacing w:val="-2"/>
        </w:rPr>
        <w:t>p</w:t>
      </w:r>
      <w:r w:rsidRPr="004A40CA">
        <w:rPr>
          <w:rFonts w:ascii="Times New Roman" w:eastAsia="Times New Roman" w:hAnsi="Times New Roman"/>
        </w:rPr>
        <w:t>roa</w:t>
      </w:r>
      <w:r w:rsidRPr="004A40CA">
        <w:rPr>
          <w:rFonts w:ascii="Times New Roman" w:eastAsia="Times New Roman" w:hAnsi="Times New Roman"/>
          <w:spacing w:val="-2"/>
        </w:rPr>
        <w:t>c</w:t>
      </w:r>
      <w:r w:rsidRPr="004A40CA">
        <w:rPr>
          <w:rFonts w:ascii="Times New Roman" w:eastAsia="Times New Roman" w:hAnsi="Times New Roman"/>
        </w:rPr>
        <w:t>h</w:t>
      </w:r>
      <w:r w:rsidRPr="004A40CA">
        <w:rPr>
          <w:rFonts w:ascii="Times New Roman" w:eastAsia="Times New Roman" w:hAnsi="Times New Roman"/>
          <w:spacing w:val="-3"/>
        </w:rPr>
        <w:t xml:space="preserve"> </w:t>
      </w:r>
      <w:r w:rsidRPr="004A40CA">
        <w:rPr>
          <w:rFonts w:ascii="Times New Roman" w:eastAsia="Times New Roman" w:hAnsi="Times New Roman"/>
        </w:rPr>
        <w:t xml:space="preserve">of </w:t>
      </w:r>
      <w:r w:rsidRPr="004A40CA">
        <w:rPr>
          <w:rFonts w:ascii="Times New Roman" w:eastAsia="Times New Roman" w:hAnsi="Times New Roman" w:cs="Times New Roman"/>
          <w:i/>
          <w:spacing w:val="-1"/>
        </w:rPr>
        <w:t>AERA</w:t>
      </w:r>
      <w:r w:rsidRPr="004A40CA">
        <w:rPr>
          <w:rFonts w:ascii="Times New Roman" w:eastAsia="Times New Roman" w:hAnsi="Times New Roman" w:cs="Times New Roman"/>
          <w:i/>
        </w:rPr>
        <w:t>S</w:t>
      </w:r>
      <w:r w:rsidRPr="004A40CA">
        <w:rPr>
          <w:rFonts w:ascii="Times New Roman" w:eastAsia="Times New Roman" w:hAnsi="Times New Roman" w:cs="Times New Roman"/>
          <w:i/>
          <w:spacing w:val="-3"/>
        </w:rPr>
        <w:t xml:space="preserve"> </w:t>
      </w:r>
      <w:r w:rsidRPr="004A40CA">
        <w:rPr>
          <w:rFonts w:ascii="Times New Roman" w:eastAsia="Times New Roman" w:hAnsi="Times New Roman"/>
        </w:rPr>
        <w:t>a</w:t>
      </w:r>
      <w:r w:rsidRPr="004A40CA">
        <w:rPr>
          <w:rFonts w:ascii="Times New Roman" w:eastAsia="Times New Roman" w:hAnsi="Times New Roman"/>
          <w:spacing w:val="-2"/>
        </w:rPr>
        <w:t>n</w:t>
      </w:r>
      <w:r w:rsidRPr="004A40CA">
        <w:rPr>
          <w:rFonts w:ascii="Times New Roman" w:eastAsia="Times New Roman" w:hAnsi="Times New Roman"/>
        </w:rPr>
        <w:t>d</w:t>
      </w:r>
      <w:r w:rsidRPr="004A40CA">
        <w:rPr>
          <w:rFonts w:ascii="Times New Roman" w:eastAsia="Times New Roman" w:hAnsi="Times New Roman"/>
          <w:spacing w:val="-3"/>
        </w:rPr>
        <w:t xml:space="preserve"> </w:t>
      </w:r>
      <w:r w:rsidRPr="004A40CA">
        <w:rPr>
          <w:rFonts w:ascii="Times New Roman" w:eastAsia="Times New Roman" w:hAnsi="Times New Roman"/>
        </w:rPr>
        <w:t>t</w:t>
      </w:r>
      <w:r w:rsidRPr="004A40CA">
        <w:rPr>
          <w:rFonts w:ascii="Times New Roman" w:eastAsia="Times New Roman" w:hAnsi="Times New Roman"/>
          <w:spacing w:val="-3"/>
        </w:rPr>
        <w:t>h</w:t>
      </w:r>
      <w:r w:rsidRPr="004A40CA">
        <w:rPr>
          <w:rFonts w:ascii="Times New Roman" w:eastAsia="Times New Roman" w:hAnsi="Times New Roman"/>
        </w:rPr>
        <w:t>e</w:t>
      </w:r>
      <w:r w:rsidRPr="004A40CA">
        <w:rPr>
          <w:rFonts w:ascii="Times New Roman" w:eastAsia="Times New Roman" w:hAnsi="Times New Roman"/>
          <w:spacing w:val="-2"/>
        </w:rPr>
        <w:t xml:space="preserve"> </w:t>
      </w:r>
      <w:r w:rsidRPr="004A40CA">
        <w:rPr>
          <w:rFonts w:ascii="Times New Roman" w:eastAsia="Times New Roman" w:hAnsi="Times New Roman"/>
        </w:rPr>
        <w:t>i</w:t>
      </w:r>
      <w:r w:rsidRPr="004A40CA">
        <w:rPr>
          <w:rFonts w:ascii="Times New Roman" w:eastAsia="Times New Roman" w:hAnsi="Times New Roman"/>
          <w:spacing w:val="-4"/>
        </w:rPr>
        <w:t>m</w:t>
      </w:r>
      <w:r w:rsidRPr="004A40CA">
        <w:rPr>
          <w:rFonts w:ascii="Times New Roman" w:eastAsia="Times New Roman" w:hAnsi="Times New Roman"/>
        </w:rPr>
        <w:t>pli</w:t>
      </w:r>
      <w:r w:rsidRPr="004A40CA">
        <w:rPr>
          <w:rFonts w:ascii="Times New Roman" w:eastAsia="Times New Roman" w:hAnsi="Times New Roman"/>
          <w:spacing w:val="-2"/>
        </w:rPr>
        <w:t>ca</w:t>
      </w:r>
      <w:r w:rsidRPr="004A40CA">
        <w:rPr>
          <w:rFonts w:ascii="Times New Roman" w:eastAsia="Times New Roman" w:hAnsi="Times New Roman"/>
        </w:rPr>
        <w:t>tio</w:t>
      </w:r>
      <w:r w:rsidRPr="004A40CA">
        <w:rPr>
          <w:rFonts w:ascii="Times New Roman" w:eastAsia="Times New Roman" w:hAnsi="Times New Roman"/>
          <w:spacing w:val="-3"/>
        </w:rPr>
        <w:t>n</w:t>
      </w:r>
      <w:r w:rsidRPr="004A40CA">
        <w:rPr>
          <w:rFonts w:ascii="Times New Roman" w:eastAsia="Times New Roman" w:hAnsi="Times New Roman"/>
        </w:rPr>
        <w:t>s</w:t>
      </w:r>
      <w:r w:rsidRPr="004A40CA">
        <w:rPr>
          <w:rFonts w:ascii="Times New Roman" w:eastAsia="Times New Roman" w:hAnsi="Times New Roman"/>
          <w:spacing w:val="-2"/>
        </w:rPr>
        <w:t xml:space="preserve"> </w:t>
      </w:r>
      <w:r w:rsidRPr="004A40CA">
        <w:rPr>
          <w:rFonts w:ascii="Times New Roman" w:eastAsia="Times New Roman" w:hAnsi="Times New Roman"/>
        </w:rPr>
        <w:t>t</w:t>
      </w:r>
      <w:r w:rsidRPr="004A40CA">
        <w:rPr>
          <w:rFonts w:ascii="Times New Roman" w:eastAsia="Times New Roman" w:hAnsi="Times New Roman"/>
          <w:spacing w:val="-3"/>
        </w:rPr>
        <w:t>h</w:t>
      </w:r>
      <w:r w:rsidRPr="004A40CA">
        <w:rPr>
          <w:rFonts w:ascii="Times New Roman" w:eastAsia="Times New Roman" w:hAnsi="Times New Roman"/>
        </w:rPr>
        <w:t>at</w:t>
      </w:r>
      <w:r w:rsidRPr="004A40CA">
        <w:rPr>
          <w:rFonts w:ascii="Times New Roman" w:eastAsia="Times New Roman" w:hAnsi="Times New Roman"/>
          <w:spacing w:val="-4"/>
        </w:rPr>
        <w:t xml:space="preserve"> </w:t>
      </w:r>
      <w:r w:rsidRPr="004A40CA">
        <w:rPr>
          <w:rFonts w:ascii="Times New Roman" w:eastAsia="Times New Roman" w:hAnsi="Times New Roman"/>
        </w:rPr>
        <w:t>it</w:t>
      </w:r>
      <w:r w:rsidRPr="004A40CA">
        <w:rPr>
          <w:rFonts w:ascii="Times New Roman" w:eastAsia="Times New Roman" w:hAnsi="Times New Roman"/>
          <w:spacing w:val="-2"/>
        </w:rPr>
        <w:t xml:space="preserve"> </w:t>
      </w:r>
      <w:r w:rsidRPr="004A40CA">
        <w:rPr>
          <w:rFonts w:ascii="Times New Roman" w:eastAsia="Times New Roman" w:hAnsi="Times New Roman"/>
          <w:spacing w:val="-3"/>
        </w:rPr>
        <w:t>h</w:t>
      </w:r>
      <w:r w:rsidRPr="004A40CA">
        <w:rPr>
          <w:rFonts w:ascii="Times New Roman" w:eastAsia="Times New Roman" w:hAnsi="Times New Roman"/>
        </w:rPr>
        <w:t>as</w:t>
      </w:r>
      <w:r w:rsidRPr="004A40CA">
        <w:rPr>
          <w:rFonts w:ascii="Times New Roman" w:eastAsia="Times New Roman" w:hAnsi="Times New Roman"/>
          <w:spacing w:val="-4"/>
        </w:rPr>
        <w:t xml:space="preserve"> </w:t>
      </w:r>
      <w:r w:rsidRPr="004A40CA">
        <w:rPr>
          <w:rFonts w:ascii="Times New Roman" w:eastAsia="Times New Roman" w:hAnsi="Times New Roman"/>
        </w:rPr>
        <w:t>for</w:t>
      </w:r>
      <w:r w:rsidRPr="004A40CA">
        <w:rPr>
          <w:rFonts w:ascii="Times New Roman" w:eastAsia="Times New Roman" w:hAnsi="Times New Roman"/>
          <w:spacing w:val="-4"/>
        </w:rPr>
        <w:t xml:space="preserve"> </w:t>
      </w:r>
      <w:r w:rsidRPr="004A40CA">
        <w:rPr>
          <w:rFonts w:ascii="Times New Roman" w:eastAsia="Times New Roman" w:hAnsi="Times New Roman"/>
        </w:rPr>
        <w:t>the</w:t>
      </w:r>
      <w:r w:rsidRPr="004A40CA">
        <w:rPr>
          <w:rFonts w:ascii="Times New Roman" w:eastAsia="Times New Roman" w:hAnsi="Times New Roman"/>
          <w:spacing w:val="-5"/>
        </w:rPr>
        <w:t xml:space="preserve"> </w:t>
      </w:r>
      <w:r w:rsidRPr="004A40CA">
        <w:rPr>
          <w:rFonts w:ascii="Times New Roman" w:eastAsia="Times New Roman" w:hAnsi="Times New Roman"/>
        </w:rPr>
        <w:t>su</w:t>
      </w:r>
      <w:r w:rsidRPr="004A40CA">
        <w:rPr>
          <w:rFonts w:ascii="Times New Roman" w:eastAsia="Times New Roman" w:hAnsi="Times New Roman"/>
          <w:spacing w:val="-2"/>
        </w:rPr>
        <w:t>s</w:t>
      </w:r>
      <w:r w:rsidRPr="004A40CA">
        <w:rPr>
          <w:rFonts w:ascii="Times New Roman" w:eastAsia="Times New Roman" w:hAnsi="Times New Roman"/>
        </w:rPr>
        <w:t>t</w:t>
      </w:r>
      <w:r w:rsidRPr="004A40CA">
        <w:rPr>
          <w:rFonts w:ascii="Times New Roman" w:eastAsia="Times New Roman" w:hAnsi="Times New Roman"/>
          <w:spacing w:val="-2"/>
        </w:rPr>
        <w:t>a</w:t>
      </w:r>
      <w:r w:rsidRPr="004A40CA">
        <w:rPr>
          <w:rFonts w:ascii="Times New Roman" w:eastAsia="Times New Roman" w:hAnsi="Times New Roman"/>
        </w:rPr>
        <w:t>ina</w:t>
      </w:r>
      <w:r w:rsidRPr="004A40CA">
        <w:rPr>
          <w:rFonts w:ascii="Times New Roman" w:eastAsia="Times New Roman" w:hAnsi="Times New Roman"/>
          <w:spacing w:val="-2"/>
        </w:rPr>
        <w:t>b</w:t>
      </w:r>
      <w:r w:rsidRPr="004A40CA">
        <w:rPr>
          <w:rFonts w:ascii="Times New Roman" w:eastAsia="Times New Roman" w:hAnsi="Times New Roman"/>
        </w:rPr>
        <w:t>i</w:t>
      </w:r>
      <w:r w:rsidRPr="004A40CA">
        <w:rPr>
          <w:rFonts w:ascii="Times New Roman" w:eastAsia="Times New Roman" w:hAnsi="Times New Roman"/>
          <w:spacing w:val="-2"/>
        </w:rPr>
        <w:t>l</w:t>
      </w:r>
      <w:r w:rsidRPr="004A40CA">
        <w:rPr>
          <w:rFonts w:ascii="Times New Roman" w:eastAsia="Times New Roman" w:hAnsi="Times New Roman"/>
        </w:rPr>
        <w:t>ity</w:t>
      </w:r>
      <w:r w:rsidRPr="004A40CA">
        <w:rPr>
          <w:rFonts w:ascii="Times New Roman" w:eastAsia="Times New Roman" w:hAnsi="Times New Roman"/>
          <w:spacing w:val="-1"/>
        </w:rPr>
        <w:t xml:space="preserve"> </w:t>
      </w:r>
      <w:r w:rsidRPr="004A40CA">
        <w:rPr>
          <w:rFonts w:ascii="Times New Roman" w:eastAsia="Times New Roman" w:hAnsi="Times New Roman"/>
        </w:rPr>
        <w:t>of</w:t>
      </w:r>
      <w:r w:rsidRPr="004A40CA">
        <w:rPr>
          <w:rFonts w:ascii="Times New Roman" w:eastAsia="Times New Roman" w:hAnsi="Times New Roman"/>
          <w:spacing w:val="-4"/>
        </w:rPr>
        <w:t xml:space="preserve"> </w:t>
      </w:r>
      <w:r w:rsidRPr="004A40CA">
        <w:rPr>
          <w:rFonts w:ascii="Times New Roman" w:eastAsia="Times New Roman" w:hAnsi="Times New Roman"/>
        </w:rPr>
        <w:t>the</w:t>
      </w:r>
      <w:r w:rsidRPr="004A40CA">
        <w:rPr>
          <w:rFonts w:ascii="Times New Roman" w:eastAsia="Times New Roman" w:hAnsi="Times New Roman"/>
          <w:spacing w:val="-2"/>
        </w:rPr>
        <w:t>s</w:t>
      </w:r>
      <w:r w:rsidRPr="004A40CA">
        <w:rPr>
          <w:rFonts w:ascii="Times New Roman" w:eastAsia="Times New Roman" w:hAnsi="Times New Roman"/>
        </w:rPr>
        <w:t>e</w:t>
      </w:r>
      <w:r w:rsidRPr="004A40CA">
        <w:rPr>
          <w:rFonts w:ascii="Times New Roman" w:eastAsia="Times New Roman" w:hAnsi="Times New Roman"/>
          <w:spacing w:val="-2"/>
        </w:rPr>
        <w:t xml:space="preserve"> </w:t>
      </w:r>
      <w:r w:rsidRPr="004A40CA">
        <w:rPr>
          <w:rFonts w:ascii="Times New Roman" w:eastAsia="Times New Roman" w:hAnsi="Times New Roman"/>
        </w:rPr>
        <w:t>s</w:t>
      </w:r>
      <w:r w:rsidRPr="004A40CA">
        <w:rPr>
          <w:rFonts w:ascii="Times New Roman" w:eastAsia="Times New Roman" w:hAnsi="Times New Roman"/>
          <w:spacing w:val="-2"/>
        </w:rPr>
        <w:t>y</w:t>
      </w:r>
      <w:r w:rsidRPr="004A40CA">
        <w:rPr>
          <w:rFonts w:ascii="Times New Roman" w:eastAsia="Times New Roman" w:hAnsi="Times New Roman"/>
        </w:rPr>
        <w:t>s</w:t>
      </w:r>
      <w:r w:rsidRPr="004A40CA">
        <w:rPr>
          <w:rFonts w:ascii="Times New Roman" w:eastAsia="Times New Roman" w:hAnsi="Times New Roman"/>
          <w:spacing w:val="1"/>
        </w:rPr>
        <w:t>t</w:t>
      </w:r>
      <w:r w:rsidRPr="004A40CA">
        <w:rPr>
          <w:rFonts w:ascii="Times New Roman" w:eastAsia="Times New Roman" w:hAnsi="Times New Roman"/>
        </w:rPr>
        <w:t>e</w:t>
      </w:r>
      <w:r w:rsidRPr="004A40CA">
        <w:rPr>
          <w:rFonts w:ascii="Times New Roman" w:eastAsia="Times New Roman" w:hAnsi="Times New Roman"/>
          <w:spacing w:val="-4"/>
        </w:rPr>
        <w:t>m</w:t>
      </w:r>
      <w:r w:rsidRPr="004A40CA">
        <w:rPr>
          <w:rFonts w:ascii="Times New Roman" w:eastAsia="Times New Roman" w:hAnsi="Times New Roman"/>
        </w:rPr>
        <w:t>s</w:t>
      </w:r>
      <w:r w:rsidRPr="004A40CA">
        <w:rPr>
          <w:rFonts w:ascii="Times New Roman" w:eastAsia="Times New Roman" w:hAnsi="Times New Roman"/>
          <w:spacing w:val="-2"/>
        </w:rPr>
        <w:t xml:space="preserve"> a</w:t>
      </w:r>
      <w:r w:rsidRPr="004A40CA">
        <w:rPr>
          <w:rFonts w:ascii="Times New Roman" w:eastAsia="Times New Roman" w:hAnsi="Times New Roman"/>
        </w:rPr>
        <w:t>nd</w:t>
      </w:r>
      <w:r w:rsidRPr="004A40CA">
        <w:rPr>
          <w:rFonts w:ascii="Times New Roman" w:eastAsia="Times New Roman" w:hAnsi="Times New Roman"/>
          <w:spacing w:val="-3"/>
        </w:rPr>
        <w:t xml:space="preserve"> </w:t>
      </w:r>
      <w:r w:rsidRPr="004A40CA">
        <w:rPr>
          <w:rFonts w:ascii="Times New Roman" w:eastAsia="Times New Roman" w:hAnsi="Times New Roman"/>
        </w:rPr>
        <w:t xml:space="preserve">the </w:t>
      </w:r>
      <w:r w:rsidRPr="004A40CA">
        <w:rPr>
          <w:rFonts w:ascii="Times New Roman" w:eastAsia="Times New Roman" w:hAnsi="Times New Roman"/>
          <w:spacing w:val="-3"/>
        </w:rPr>
        <w:t>v</w:t>
      </w:r>
      <w:r w:rsidRPr="004A40CA">
        <w:rPr>
          <w:rFonts w:ascii="Times New Roman" w:eastAsia="Times New Roman" w:hAnsi="Times New Roman"/>
        </w:rPr>
        <w:t>a</w:t>
      </w:r>
      <w:r w:rsidRPr="004A40CA">
        <w:rPr>
          <w:rFonts w:ascii="Times New Roman" w:eastAsia="Times New Roman" w:hAnsi="Times New Roman"/>
          <w:spacing w:val="1"/>
        </w:rPr>
        <w:t>l</w:t>
      </w:r>
      <w:r w:rsidRPr="004A40CA">
        <w:rPr>
          <w:rFonts w:ascii="Times New Roman" w:eastAsia="Times New Roman" w:hAnsi="Times New Roman"/>
        </w:rPr>
        <w:t>ue</w:t>
      </w:r>
      <w:r w:rsidRPr="004A40CA">
        <w:rPr>
          <w:rFonts w:ascii="Times New Roman" w:eastAsia="Times New Roman" w:hAnsi="Times New Roman"/>
          <w:spacing w:val="-10"/>
        </w:rPr>
        <w:t xml:space="preserve"> </w:t>
      </w:r>
      <w:r w:rsidRPr="004A40CA">
        <w:rPr>
          <w:rFonts w:ascii="Times New Roman" w:eastAsia="Times New Roman" w:hAnsi="Times New Roman"/>
        </w:rPr>
        <w:t>they</w:t>
      </w:r>
      <w:r w:rsidRPr="004A40CA">
        <w:rPr>
          <w:rFonts w:ascii="Times New Roman" w:eastAsia="Times New Roman" w:hAnsi="Times New Roman"/>
          <w:spacing w:val="-10"/>
        </w:rPr>
        <w:t xml:space="preserve"> </w:t>
      </w:r>
      <w:r w:rsidRPr="004A40CA">
        <w:rPr>
          <w:rFonts w:ascii="Times New Roman" w:eastAsia="Times New Roman" w:hAnsi="Times New Roman"/>
        </w:rPr>
        <w:t>b</w:t>
      </w:r>
      <w:r w:rsidRPr="004A40CA">
        <w:rPr>
          <w:rFonts w:ascii="Times New Roman" w:eastAsia="Times New Roman" w:hAnsi="Times New Roman"/>
          <w:spacing w:val="-2"/>
        </w:rPr>
        <w:t>r</w:t>
      </w:r>
      <w:r w:rsidRPr="004A40CA">
        <w:rPr>
          <w:rFonts w:ascii="Times New Roman" w:eastAsia="Times New Roman" w:hAnsi="Times New Roman"/>
        </w:rPr>
        <w:t>ing</w:t>
      </w:r>
      <w:r w:rsidRPr="004A40CA">
        <w:rPr>
          <w:rFonts w:ascii="Times New Roman" w:eastAsia="Times New Roman" w:hAnsi="Times New Roman"/>
          <w:spacing w:val="-10"/>
        </w:rPr>
        <w:t xml:space="preserve"> </w:t>
      </w:r>
      <w:r w:rsidRPr="004A40CA">
        <w:rPr>
          <w:rFonts w:ascii="Times New Roman" w:eastAsia="Times New Roman" w:hAnsi="Times New Roman"/>
        </w:rPr>
        <w:t>to</w:t>
      </w:r>
      <w:r w:rsidRPr="004A40CA">
        <w:rPr>
          <w:rFonts w:ascii="Times New Roman" w:eastAsia="Times New Roman" w:hAnsi="Times New Roman"/>
          <w:spacing w:val="-10"/>
        </w:rPr>
        <w:t xml:space="preserve"> </w:t>
      </w:r>
      <w:r w:rsidRPr="004A40CA">
        <w:rPr>
          <w:rFonts w:ascii="Times New Roman" w:eastAsia="Times New Roman" w:hAnsi="Times New Roman"/>
          <w:spacing w:val="-2"/>
        </w:rPr>
        <w:t>t</w:t>
      </w:r>
      <w:r w:rsidRPr="004A40CA">
        <w:rPr>
          <w:rFonts w:ascii="Times New Roman" w:eastAsia="Times New Roman" w:hAnsi="Times New Roman"/>
        </w:rPr>
        <w:t>he</w:t>
      </w:r>
      <w:r w:rsidRPr="004A40CA">
        <w:rPr>
          <w:rFonts w:ascii="Times New Roman" w:eastAsia="Times New Roman" w:hAnsi="Times New Roman"/>
          <w:spacing w:val="-10"/>
        </w:rPr>
        <w:t xml:space="preserve"> </w:t>
      </w:r>
      <w:r w:rsidRPr="004A40CA">
        <w:rPr>
          <w:rFonts w:ascii="Times New Roman" w:eastAsia="Times New Roman" w:hAnsi="Times New Roman"/>
        </w:rPr>
        <w:t>eco</w:t>
      </w:r>
      <w:r w:rsidRPr="004A40CA">
        <w:rPr>
          <w:rFonts w:ascii="Times New Roman" w:eastAsia="Times New Roman" w:hAnsi="Times New Roman"/>
          <w:spacing w:val="-3"/>
        </w:rPr>
        <w:t>n</w:t>
      </w:r>
      <w:r w:rsidRPr="004A40CA">
        <w:rPr>
          <w:rFonts w:ascii="Times New Roman" w:eastAsia="Times New Roman" w:hAnsi="Times New Roman"/>
        </w:rPr>
        <w:t>o</w:t>
      </w:r>
      <w:r w:rsidRPr="004A40CA">
        <w:rPr>
          <w:rFonts w:ascii="Times New Roman" w:eastAsia="Times New Roman" w:hAnsi="Times New Roman"/>
          <w:spacing w:val="-2"/>
        </w:rPr>
        <w:t>m</w:t>
      </w:r>
      <w:r w:rsidRPr="004A40CA">
        <w:rPr>
          <w:rFonts w:ascii="Times New Roman" w:eastAsia="Times New Roman" w:hAnsi="Times New Roman"/>
          <w:spacing w:val="-3"/>
        </w:rPr>
        <w:t>y</w:t>
      </w:r>
      <w:r w:rsidRPr="004A40CA">
        <w:rPr>
          <w:rFonts w:ascii="Times New Roman" w:eastAsia="Times New Roman" w:hAnsi="Times New Roman"/>
        </w:rPr>
        <w:t>,</w:t>
      </w:r>
      <w:r w:rsidRPr="004A40CA">
        <w:rPr>
          <w:rFonts w:ascii="Times New Roman" w:eastAsia="Times New Roman" w:hAnsi="Times New Roman"/>
          <w:spacing w:val="-8"/>
        </w:rPr>
        <w:t xml:space="preserve"> </w:t>
      </w:r>
      <w:r w:rsidRPr="004A40CA">
        <w:rPr>
          <w:rFonts w:ascii="Times New Roman" w:eastAsia="Times New Roman" w:hAnsi="Times New Roman"/>
          <w:spacing w:val="-2"/>
        </w:rPr>
        <w:t>w</w:t>
      </w:r>
      <w:r w:rsidRPr="004A40CA">
        <w:rPr>
          <w:rFonts w:ascii="Times New Roman" w:eastAsia="Times New Roman" w:hAnsi="Times New Roman"/>
        </w:rPr>
        <w:t>ithout</w:t>
      </w:r>
      <w:r w:rsidRPr="004A40CA">
        <w:rPr>
          <w:rFonts w:ascii="Times New Roman" w:eastAsia="Times New Roman" w:hAnsi="Times New Roman"/>
          <w:spacing w:val="-9"/>
        </w:rPr>
        <w:t xml:space="preserve"> </w:t>
      </w:r>
      <w:r w:rsidRPr="004A40CA">
        <w:rPr>
          <w:rFonts w:ascii="Times New Roman" w:eastAsia="Times New Roman" w:hAnsi="Times New Roman"/>
        </w:rPr>
        <w:t>d</w:t>
      </w:r>
      <w:r w:rsidRPr="004A40CA">
        <w:rPr>
          <w:rFonts w:ascii="Times New Roman" w:eastAsia="Times New Roman" w:hAnsi="Times New Roman"/>
          <w:spacing w:val="-2"/>
        </w:rPr>
        <w:t>e</w:t>
      </w:r>
      <w:r w:rsidRPr="004A40CA">
        <w:rPr>
          <w:rFonts w:ascii="Times New Roman" w:eastAsia="Times New Roman" w:hAnsi="Times New Roman"/>
        </w:rPr>
        <w:t>l</w:t>
      </w:r>
      <w:r w:rsidRPr="004A40CA">
        <w:rPr>
          <w:rFonts w:ascii="Times New Roman" w:eastAsia="Times New Roman" w:hAnsi="Times New Roman"/>
          <w:spacing w:val="-3"/>
        </w:rPr>
        <w:t>v</w:t>
      </w:r>
      <w:r w:rsidRPr="004A40CA">
        <w:rPr>
          <w:rFonts w:ascii="Times New Roman" w:eastAsia="Times New Roman" w:hAnsi="Times New Roman"/>
        </w:rPr>
        <w:t>ing</w:t>
      </w:r>
      <w:r w:rsidRPr="004A40CA">
        <w:rPr>
          <w:rFonts w:ascii="Times New Roman" w:eastAsia="Times New Roman" w:hAnsi="Times New Roman"/>
          <w:spacing w:val="-10"/>
        </w:rPr>
        <w:t xml:space="preserve"> </w:t>
      </w:r>
      <w:r w:rsidRPr="004A40CA">
        <w:rPr>
          <w:rFonts w:ascii="Times New Roman" w:eastAsia="Times New Roman" w:hAnsi="Times New Roman"/>
        </w:rPr>
        <w:t>i</w:t>
      </w:r>
      <w:r w:rsidRPr="004A40CA">
        <w:rPr>
          <w:rFonts w:ascii="Times New Roman" w:eastAsia="Times New Roman" w:hAnsi="Times New Roman"/>
          <w:spacing w:val="-3"/>
        </w:rPr>
        <w:t>n</w:t>
      </w:r>
      <w:r w:rsidRPr="004A40CA">
        <w:rPr>
          <w:rFonts w:ascii="Times New Roman" w:eastAsia="Times New Roman" w:hAnsi="Times New Roman"/>
        </w:rPr>
        <w:t>to</w:t>
      </w:r>
      <w:r w:rsidRPr="004A40CA">
        <w:rPr>
          <w:rFonts w:ascii="Times New Roman" w:eastAsia="Times New Roman" w:hAnsi="Times New Roman"/>
          <w:spacing w:val="-10"/>
        </w:rPr>
        <w:t xml:space="preserve"> </w:t>
      </w:r>
      <w:r w:rsidRPr="004A40CA">
        <w:rPr>
          <w:rFonts w:ascii="Times New Roman" w:eastAsia="Times New Roman" w:hAnsi="Times New Roman"/>
          <w:spacing w:val="-2"/>
        </w:rPr>
        <w:t>t</w:t>
      </w:r>
      <w:r w:rsidRPr="004A40CA">
        <w:rPr>
          <w:rFonts w:ascii="Times New Roman" w:eastAsia="Times New Roman" w:hAnsi="Times New Roman"/>
        </w:rPr>
        <w:t>he</w:t>
      </w:r>
      <w:r w:rsidRPr="004A40CA">
        <w:rPr>
          <w:rFonts w:ascii="Times New Roman" w:eastAsia="Times New Roman" w:hAnsi="Times New Roman"/>
          <w:spacing w:val="-10"/>
        </w:rPr>
        <w:t xml:space="preserve"> </w:t>
      </w:r>
      <w:r w:rsidRPr="004A40CA">
        <w:rPr>
          <w:rFonts w:ascii="Times New Roman" w:eastAsia="Times New Roman" w:hAnsi="Times New Roman"/>
        </w:rPr>
        <w:t>tech</w:t>
      </w:r>
      <w:r w:rsidRPr="004A40CA">
        <w:rPr>
          <w:rFonts w:ascii="Times New Roman" w:eastAsia="Times New Roman" w:hAnsi="Times New Roman"/>
          <w:spacing w:val="-3"/>
        </w:rPr>
        <w:t>n</w:t>
      </w:r>
      <w:r w:rsidRPr="004A40CA">
        <w:rPr>
          <w:rFonts w:ascii="Times New Roman" w:eastAsia="Times New Roman" w:hAnsi="Times New Roman"/>
        </w:rPr>
        <w:t>i</w:t>
      </w:r>
      <w:r w:rsidRPr="004A40CA">
        <w:rPr>
          <w:rFonts w:ascii="Times New Roman" w:eastAsia="Times New Roman" w:hAnsi="Times New Roman"/>
          <w:spacing w:val="-2"/>
        </w:rPr>
        <w:t>c</w:t>
      </w:r>
      <w:r w:rsidRPr="004A40CA">
        <w:rPr>
          <w:rFonts w:ascii="Times New Roman" w:eastAsia="Times New Roman" w:hAnsi="Times New Roman"/>
        </w:rPr>
        <w:t>al</w:t>
      </w:r>
      <w:r w:rsidRPr="004A40CA">
        <w:rPr>
          <w:rFonts w:ascii="Times New Roman" w:eastAsia="Times New Roman" w:hAnsi="Times New Roman"/>
          <w:spacing w:val="-9"/>
        </w:rPr>
        <w:t xml:space="preserve"> </w:t>
      </w:r>
      <w:r w:rsidRPr="004A40CA">
        <w:rPr>
          <w:rFonts w:ascii="Times New Roman" w:eastAsia="Times New Roman" w:hAnsi="Times New Roman"/>
        </w:rPr>
        <w:t>d</w:t>
      </w:r>
      <w:r w:rsidRPr="004A40CA">
        <w:rPr>
          <w:rFonts w:ascii="Times New Roman" w:eastAsia="Times New Roman" w:hAnsi="Times New Roman"/>
          <w:spacing w:val="-2"/>
        </w:rPr>
        <w:t>e</w:t>
      </w:r>
      <w:r w:rsidRPr="004A40CA">
        <w:rPr>
          <w:rFonts w:ascii="Times New Roman" w:eastAsia="Times New Roman" w:hAnsi="Times New Roman"/>
        </w:rPr>
        <w:t>ta</w:t>
      </w:r>
      <w:r w:rsidRPr="004A40CA">
        <w:rPr>
          <w:rFonts w:ascii="Times New Roman" w:eastAsia="Times New Roman" w:hAnsi="Times New Roman"/>
          <w:spacing w:val="-2"/>
        </w:rPr>
        <w:t>i</w:t>
      </w:r>
      <w:r w:rsidRPr="004A40CA">
        <w:rPr>
          <w:rFonts w:ascii="Times New Roman" w:eastAsia="Times New Roman" w:hAnsi="Times New Roman"/>
        </w:rPr>
        <w:t>ls</w:t>
      </w:r>
      <w:r w:rsidRPr="004A40CA">
        <w:rPr>
          <w:rFonts w:ascii="Times New Roman" w:eastAsia="Times New Roman" w:hAnsi="Times New Roman"/>
          <w:spacing w:val="-10"/>
        </w:rPr>
        <w:t xml:space="preserve"> </w:t>
      </w:r>
      <w:r w:rsidRPr="004A40CA">
        <w:rPr>
          <w:rFonts w:ascii="Times New Roman" w:eastAsia="Times New Roman" w:hAnsi="Times New Roman"/>
        </w:rPr>
        <w:t>of</w:t>
      </w:r>
      <w:r w:rsidRPr="004A40CA">
        <w:rPr>
          <w:rFonts w:ascii="Times New Roman" w:eastAsia="Times New Roman" w:hAnsi="Times New Roman"/>
          <w:spacing w:val="-9"/>
        </w:rPr>
        <w:t xml:space="preserve"> </w:t>
      </w:r>
      <w:r w:rsidRPr="004A40CA">
        <w:rPr>
          <w:rFonts w:ascii="Times New Roman" w:eastAsia="Times New Roman" w:hAnsi="Times New Roman"/>
          <w:spacing w:val="-2"/>
        </w:rPr>
        <w:t>t</w:t>
      </w:r>
      <w:r w:rsidRPr="004A40CA">
        <w:rPr>
          <w:rFonts w:ascii="Times New Roman" w:eastAsia="Times New Roman" w:hAnsi="Times New Roman"/>
        </w:rPr>
        <w:t>he</w:t>
      </w:r>
      <w:r w:rsidRPr="004A40CA">
        <w:rPr>
          <w:rFonts w:ascii="Times New Roman" w:eastAsia="Times New Roman" w:hAnsi="Times New Roman"/>
          <w:spacing w:val="-10"/>
        </w:rPr>
        <w:t xml:space="preserve"> </w:t>
      </w:r>
      <w:r w:rsidRPr="004A40CA">
        <w:rPr>
          <w:rFonts w:ascii="Times New Roman" w:eastAsia="Times New Roman" w:hAnsi="Times New Roman"/>
          <w:spacing w:val="-2"/>
        </w:rPr>
        <w:t>a</w:t>
      </w:r>
      <w:r w:rsidRPr="004A40CA">
        <w:rPr>
          <w:rFonts w:ascii="Times New Roman" w:eastAsia="Times New Roman" w:hAnsi="Times New Roman"/>
        </w:rPr>
        <w:t>ppro</w:t>
      </w:r>
      <w:r w:rsidRPr="004A40CA">
        <w:rPr>
          <w:rFonts w:ascii="Times New Roman" w:eastAsia="Times New Roman" w:hAnsi="Times New Roman"/>
          <w:spacing w:val="-2"/>
        </w:rPr>
        <w:t>a</w:t>
      </w:r>
      <w:r w:rsidRPr="004A40CA">
        <w:rPr>
          <w:rFonts w:ascii="Times New Roman" w:eastAsia="Times New Roman" w:hAnsi="Times New Roman"/>
        </w:rPr>
        <w:t>ch.</w:t>
      </w:r>
      <w:r w:rsidRPr="004A40CA">
        <w:rPr>
          <w:rFonts w:ascii="Times New Roman" w:eastAsia="Times New Roman" w:hAnsi="Times New Roman"/>
          <w:spacing w:val="-4"/>
        </w:rPr>
        <w:t xml:space="preserve"> </w:t>
      </w:r>
      <w:r w:rsidRPr="004A40CA">
        <w:rPr>
          <w:rFonts w:ascii="Times New Roman" w:eastAsia="Times New Roman" w:hAnsi="Times New Roman" w:cs="Times New Roman"/>
          <w:i/>
        </w:rPr>
        <w:t>M</w:t>
      </w:r>
      <w:r w:rsidRPr="004A40CA">
        <w:rPr>
          <w:rFonts w:ascii="Times New Roman" w:eastAsia="Times New Roman" w:hAnsi="Times New Roman" w:cs="Times New Roman"/>
          <w:i/>
          <w:spacing w:val="-3"/>
        </w:rPr>
        <w:t>a</w:t>
      </w:r>
      <w:r w:rsidRPr="004A40CA">
        <w:rPr>
          <w:rFonts w:ascii="Times New Roman" w:eastAsia="Times New Roman" w:hAnsi="Times New Roman" w:cs="Times New Roman"/>
          <w:i/>
        </w:rPr>
        <w:t>in</w:t>
      </w:r>
      <w:r w:rsidRPr="004A40CA">
        <w:rPr>
          <w:rFonts w:ascii="Times New Roman" w:eastAsia="Times New Roman" w:hAnsi="Times New Roman" w:cs="Times New Roman"/>
          <w:i/>
          <w:spacing w:val="-10"/>
        </w:rPr>
        <w:t xml:space="preserve"> </w:t>
      </w:r>
      <w:r w:rsidRPr="004A40CA">
        <w:rPr>
          <w:rFonts w:ascii="Times New Roman" w:eastAsia="Times New Roman" w:hAnsi="Times New Roman" w:cs="Times New Roman"/>
          <w:i/>
        </w:rPr>
        <w:t>Me</w:t>
      </w:r>
      <w:r w:rsidRPr="004A40CA">
        <w:rPr>
          <w:rFonts w:ascii="Times New Roman" w:eastAsia="Times New Roman" w:hAnsi="Times New Roman" w:cs="Times New Roman"/>
          <w:i/>
          <w:spacing w:val="-2"/>
        </w:rPr>
        <w:t>a</w:t>
      </w:r>
      <w:r w:rsidRPr="004A40CA">
        <w:rPr>
          <w:rFonts w:ascii="Times New Roman" w:eastAsia="Times New Roman" w:hAnsi="Times New Roman" w:cs="Times New Roman"/>
          <w:i/>
        </w:rPr>
        <w:t>ns:</w:t>
      </w:r>
      <w:r w:rsidRPr="004A40CA">
        <w:rPr>
          <w:rFonts w:ascii="Times New Roman" w:eastAsia="Times New Roman" w:hAnsi="Times New Roman" w:cs="Times New Roman"/>
          <w:i/>
          <w:spacing w:val="-8"/>
        </w:rPr>
        <w:t xml:space="preserve"> </w:t>
      </w:r>
      <w:r w:rsidRPr="004A40CA">
        <w:rPr>
          <w:rFonts w:ascii="Times New Roman" w:eastAsia="Times New Roman" w:hAnsi="Times New Roman"/>
          <w:spacing w:val="-2"/>
        </w:rPr>
        <w:t>i</w:t>
      </w:r>
      <w:r w:rsidRPr="004A40CA">
        <w:rPr>
          <w:rFonts w:ascii="Times New Roman" w:eastAsia="Times New Roman" w:hAnsi="Times New Roman"/>
        </w:rPr>
        <w:t>nf</w:t>
      </w:r>
      <w:r w:rsidRPr="004A40CA">
        <w:rPr>
          <w:rFonts w:ascii="Times New Roman" w:eastAsia="Times New Roman" w:hAnsi="Times New Roman"/>
          <w:spacing w:val="-3"/>
        </w:rPr>
        <w:t>o</w:t>
      </w:r>
      <w:r w:rsidRPr="004A40CA">
        <w:rPr>
          <w:rFonts w:ascii="Times New Roman" w:eastAsia="Times New Roman" w:hAnsi="Times New Roman"/>
          <w:spacing w:val="-2"/>
        </w:rPr>
        <w:t>r</w:t>
      </w:r>
      <w:r w:rsidRPr="004A40CA">
        <w:rPr>
          <w:rFonts w:ascii="Times New Roman" w:eastAsia="Times New Roman" w:hAnsi="Times New Roman"/>
          <w:spacing w:val="-4"/>
        </w:rPr>
        <w:t>m</w:t>
      </w:r>
      <w:r w:rsidRPr="004A40CA">
        <w:rPr>
          <w:rFonts w:ascii="Times New Roman" w:eastAsia="Times New Roman" w:hAnsi="Times New Roman"/>
        </w:rPr>
        <w:t>a</w:t>
      </w:r>
      <w:r w:rsidRPr="004A40CA">
        <w:rPr>
          <w:rFonts w:ascii="Times New Roman" w:eastAsia="Times New Roman" w:hAnsi="Times New Roman"/>
          <w:spacing w:val="1"/>
        </w:rPr>
        <w:t>t</w:t>
      </w:r>
      <w:r w:rsidRPr="004A40CA">
        <w:rPr>
          <w:rFonts w:ascii="Times New Roman" w:eastAsia="Times New Roman" w:hAnsi="Times New Roman"/>
        </w:rPr>
        <w:t xml:space="preserve">ion </w:t>
      </w:r>
      <w:r w:rsidRPr="004A40CA">
        <w:rPr>
          <w:rFonts w:ascii="Times New Roman" w:eastAsia="Times New Roman" w:hAnsi="Times New Roman" w:cs="Times New Roman"/>
        </w:rPr>
        <w:t>da</w:t>
      </w:r>
      <w:r w:rsidRPr="004A40CA">
        <w:rPr>
          <w:rFonts w:ascii="Times New Roman" w:eastAsia="Times New Roman" w:hAnsi="Times New Roman" w:cs="Times New Roman"/>
          <w:spacing w:val="-2"/>
        </w:rPr>
        <w:t>y</w:t>
      </w:r>
      <w:r w:rsidRPr="004A40CA">
        <w:rPr>
          <w:rFonts w:ascii="Times New Roman" w:eastAsia="Times New Roman" w:hAnsi="Times New Roman" w:cs="Times New Roman"/>
        </w:rPr>
        <w:t>s</w:t>
      </w:r>
      <w:r w:rsidRPr="004A40CA">
        <w:rPr>
          <w:rFonts w:ascii="Times New Roman" w:eastAsia="Times New Roman" w:hAnsi="Times New Roman" w:cs="Times New Roman"/>
          <w:spacing w:val="26"/>
        </w:rPr>
        <w:t xml:space="preserve"> </w:t>
      </w:r>
      <w:r w:rsidRPr="004A40CA">
        <w:rPr>
          <w:rFonts w:ascii="Times New Roman" w:eastAsia="Times New Roman" w:hAnsi="Times New Roman" w:cs="Times New Roman"/>
        </w:rPr>
        <w:t>and</w:t>
      </w:r>
      <w:r w:rsidRPr="004A40CA">
        <w:rPr>
          <w:rFonts w:ascii="Times New Roman" w:eastAsia="Times New Roman" w:hAnsi="Times New Roman" w:cs="Times New Roman"/>
          <w:spacing w:val="24"/>
        </w:rPr>
        <w:t xml:space="preserve"> </w:t>
      </w:r>
      <w:r w:rsidRPr="004A40CA">
        <w:rPr>
          <w:rFonts w:ascii="Times New Roman" w:eastAsia="Times New Roman" w:hAnsi="Times New Roman" w:cs="Times New Roman"/>
        </w:rPr>
        <w:t>Ma</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ie</w:t>
      </w:r>
      <w:r w:rsidRPr="004A40CA">
        <w:rPr>
          <w:rFonts w:ascii="Times New Roman" w:eastAsia="Times New Roman" w:hAnsi="Times New Roman" w:cs="Times New Roman"/>
          <w:spacing w:val="24"/>
        </w:rPr>
        <w:t xml:space="preserve"> </w:t>
      </w:r>
      <w:proofErr w:type="spellStart"/>
      <w:r w:rsidRPr="004A40CA">
        <w:rPr>
          <w:rFonts w:ascii="Times New Roman" w:eastAsia="Times New Roman" w:hAnsi="Times New Roman" w:cs="Times New Roman"/>
        </w:rPr>
        <w:t>S</w:t>
      </w:r>
      <w:r w:rsidRPr="004A40CA">
        <w:rPr>
          <w:rFonts w:ascii="Times New Roman" w:eastAsia="Times New Roman" w:hAnsi="Times New Roman" w:cs="Times New Roman"/>
          <w:spacing w:val="-3"/>
        </w:rPr>
        <w:t>k</w:t>
      </w:r>
      <w:r w:rsidRPr="004A40CA">
        <w:rPr>
          <w:rFonts w:ascii="Times New Roman" w:eastAsia="Times New Roman" w:hAnsi="Times New Roman" w:cs="Times New Roman"/>
        </w:rPr>
        <w:t>łodo</w:t>
      </w:r>
      <w:r w:rsidRPr="004A40CA">
        <w:rPr>
          <w:rFonts w:ascii="Times New Roman" w:eastAsia="Times New Roman" w:hAnsi="Times New Roman" w:cs="Times New Roman"/>
          <w:spacing w:val="-2"/>
        </w:rPr>
        <w:t>ws</w:t>
      </w:r>
      <w:r w:rsidRPr="004A40CA">
        <w:rPr>
          <w:rFonts w:ascii="Times New Roman" w:eastAsia="Times New Roman" w:hAnsi="Times New Roman" w:cs="Times New Roman"/>
          <w:spacing w:val="-3"/>
        </w:rPr>
        <w:t>k</w:t>
      </w:r>
      <w:r w:rsidRPr="004A40CA">
        <w:rPr>
          <w:rFonts w:ascii="Times New Roman" w:eastAsia="Times New Roman" w:hAnsi="Times New Roman" w:cs="Times New Roman"/>
          <w:spacing w:val="4"/>
        </w:rPr>
        <w:t>a</w:t>
      </w:r>
      <w:proofErr w:type="spellEnd"/>
      <w:r w:rsidRPr="004A40CA">
        <w:rPr>
          <w:rFonts w:ascii="Times New Roman" w:eastAsia="Times New Roman" w:hAnsi="Times New Roman"/>
          <w:spacing w:val="-4"/>
        </w:rPr>
        <w:t>-</w:t>
      </w:r>
      <w:r w:rsidRPr="004A40CA">
        <w:rPr>
          <w:rFonts w:ascii="Times New Roman" w:eastAsia="Times New Roman" w:hAnsi="Times New Roman"/>
          <w:spacing w:val="-1"/>
        </w:rPr>
        <w:t>C</w:t>
      </w:r>
      <w:r w:rsidRPr="004A40CA">
        <w:rPr>
          <w:rFonts w:ascii="Times New Roman" w:eastAsia="Times New Roman" w:hAnsi="Times New Roman"/>
        </w:rPr>
        <w:t>urie</w:t>
      </w:r>
      <w:r w:rsidRPr="004A40CA">
        <w:rPr>
          <w:rFonts w:ascii="Times New Roman" w:eastAsia="Times New Roman" w:hAnsi="Times New Roman"/>
          <w:spacing w:val="26"/>
        </w:rPr>
        <w:t xml:space="preserve"> </w:t>
      </w:r>
      <w:r w:rsidRPr="004A40CA">
        <w:rPr>
          <w:rFonts w:ascii="Times New Roman" w:eastAsia="Times New Roman" w:hAnsi="Times New Roman"/>
        </w:rPr>
        <w:t>open</w:t>
      </w:r>
      <w:r w:rsidRPr="004A40CA">
        <w:rPr>
          <w:rFonts w:ascii="Times New Roman" w:eastAsia="Times New Roman" w:hAnsi="Times New Roman"/>
          <w:spacing w:val="24"/>
        </w:rPr>
        <w:t xml:space="preserve"> </w:t>
      </w:r>
      <w:r w:rsidRPr="004A40CA">
        <w:rPr>
          <w:rFonts w:ascii="Times New Roman" w:eastAsia="Times New Roman" w:hAnsi="Times New Roman"/>
        </w:rPr>
        <w:t>r</w:t>
      </w:r>
      <w:r w:rsidRPr="004A40CA">
        <w:rPr>
          <w:rFonts w:ascii="Times New Roman" w:eastAsia="Times New Roman" w:hAnsi="Times New Roman"/>
          <w:spacing w:val="-2"/>
        </w:rPr>
        <w:t>e</w:t>
      </w:r>
      <w:r w:rsidRPr="004A40CA">
        <w:rPr>
          <w:rFonts w:ascii="Times New Roman" w:eastAsia="Times New Roman" w:hAnsi="Times New Roman"/>
        </w:rPr>
        <w:t>se</w:t>
      </w:r>
      <w:r w:rsidRPr="004A40CA">
        <w:rPr>
          <w:rFonts w:ascii="Times New Roman" w:eastAsia="Times New Roman" w:hAnsi="Times New Roman"/>
          <w:spacing w:val="-2"/>
        </w:rPr>
        <w:t>a</w:t>
      </w:r>
      <w:r w:rsidRPr="004A40CA">
        <w:rPr>
          <w:rFonts w:ascii="Times New Roman" w:eastAsia="Times New Roman" w:hAnsi="Times New Roman"/>
        </w:rPr>
        <w:t>rch</w:t>
      </w:r>
      <w:r w:rsidRPr="004A40CA">
        <w:rPr>
          <w:rFonts w:ascii="Times New Roman" w:eastAsia="Times New Roman" w:hAnsi="Times New Roman"/>
          <w:spacing w:val="24"/>
        </w:rPr>
        <w:t xml:space="preserve"> </w:t>
      </w:r>
      <w:r w:rsidRPr="004A40CA">
        <w:rPr>
          <w:rFonts w:ascii="Times New Roman" w:eastAsia="Times New Roman" w:hAnsi="Times New Roman"/>
        </w:rPr>
        <w:t>d</w:t>
      </w:r>
      <w:r w:rsidRPr="004A40CA">
        <w:rPr>
          <w:rFonts w:ascii="Times New Roman" w:eastAsia="Times New Roman" w:hAnsi="Times New Roman"/>
          <w:spacing w:val="-2"/>
        </w:rPr>
        <w:t>a</w:t>
      </w:r>
      <w:r w:rsidRPr="004A40CA">
        <w:rPr>
          <w:rFonts w:ascii="Times New Roman" w:eastAsia="Times New Roman" w:hAnsi="Times New Roman"/>
          <w:spacing w:val="-3"/>
        </w:rPr>
        <w:t>y</w:t>
      </w:r>
      <w:r w:rsidRPr="004A40CA">
        <w:rPr>
          <w:rFonts w:ascii="Times New Roman" w:eastAsia="Times New Roman" w:hAnsi="Times New Roman"/>
        </w:rPr>
        <w:t>s</w:t>
      </w:r>
      <w:r w:rsidRPr="004A40CA">
        <w:rPr>
          <w:rFonts w:ascii="Times New Roman" w:eastAsia="Times New Roman" w:hAnsi="Times New Roman"/>
          <w:spacing w:val="26"/>
        </w:rPr>
        <w:t xml:space="preserve"> </w:t>
      </w:r>
      <w:r w:rsidRPr="004A40CA">
        <w:rPr>
          <w:rFonts w:ascii="Times New Roman" w:eastAsia="Times New Roman" w:hAnsi="Times New Roman"/>
        </w:rPr>
        <w:t>and</w:t>
      </w:r>
      <w:r w:rsidRPr="004A40CA">
        <w:rPr>
          <w:rFonts w:ascii="Times New Roman" w:eastAsia="Times New Roman" w:hAnsi="Times New Roman"/>
          <w:spacing w:val="26"/>
        </w:rPr>
        <w:t xml:space="preserve"> </w:t>
      </w:r>
      <w:r w:rsidRPr="004A40CA">
        <w:rPr>
          <w:rFonts w:ascii="Times New Roman" w:eastAsia="Times New Roman" w:hAnsi="Times New Roman"/>
        </w:rPr>
        <w:t>r</w:t>
      </w:r>
      <w:r w:rsidRPr="004A40CA">
        <w:rPr>
          <w:rFonts w:ascii="Times New Roman" w:eastAsia="Times New Roman" w:hAnsi="Times New Roman"/>
          <w:spacing w:val="-2"/>
        </w:rPr>
        <w:t>e</w:t>
      </w:r>
      <w:r w:rsidRPr="004A40CA">
        <w:rPr>
          <w:rFonts w:ascii="Times New Roman" w:eastAsia="Times New Roman" w:hAnsi="Times New Roman"/>
        </w:rPr>
        <w:t>se</w:t>
      </w:r>
      <w:r w:rsidRPr="004A40CA">
        <w:rPr>
          <w:rFonts w:ascii="Times New Roman" w:eastAsia="Times New Roman" w:hAnsi="Times New Roman"/>
          <w:spacing w:val="-2"/>
        </w:rPr>
        <w:t>a</w:t>
      </w:r>
      <w:r w:rsidRPr="004A40CA">
        <w:rPr>
          <w:rFonts w:ascii="Times New Roman" w:eastAsia="Times New Roman" w:hAnsi="Times New Roman"/>
        </w:rPr>
        <w:t>rc</w:t>
      </w:r>
      <w:r w:rsidRPr="004A40CA">
        <w:rPr>
          <w:rFonts w:ascii="Times New Roman" w:eastAsia="Times New Roman" w:hAnsi="Times New Roman"/>
          <w:spacing w:val="-2"/>
        </w:rPr>
        <w:t>h</w:t>
      </w:r>
      <w:r w:rsidRPr="004A40CA">
        <w:rPr>
          <w:rFonts w:ascii="Times New Roman" w:eastAsia="Times New Roman" w:hAnsi="Times New Roman"/>
        </w:rPr>
        <w:t>er</w:t>
      </w:r>
      <w:r w:rsidRPr="004A40CA">
        <w:rPr>
          <w:rFonts w:ascii="Times New Roman" w:eastAsia="Times New Roman" w:hAnsi="Times New Roman"/>
          <w:spacing w:val="25"/>
        </w:rPr>
        <w:t xml:space="preserve"> </w:t>
      </w:r>
      <w:r w:rsidRPr="004A40CA">
        <w:rPr>
          <w:rFonts w:ascii="Times New Roman" w:eastAsia="Times New Roman" w:hAnsi="Times New Roman"/>
        </w:rPr>
        <w:t>ni</w:t>
      </w:r>
      <w:r w:rsidRPr="004A40CA">
        <w:rPr>
          <w:rFonts w:ascii="Times New Roman" w:eastAsia="Times New Roman" w:hAnsi="Times New Roman"/>
          <w:spacing w:val="-3"/>
        </w:rPr>
        <w:t>g</w:t>
      </w:r>
      <w:r w:rsidRPr="004A40CA">
        <w:rPr>
          <w:rFonts w:ascii="Times New Roman" w:eastAsia="Times New Roman" w:hAnsi="Times New Roman"/>
        </w:rPr>
        <w:t>hts,</w:t>
      </w:r>
      <w:r w:rsidRPr="004A40CA">
        <w:rPr>
          <w:rFonts w:ascii="Times New Roman" w:eastAsia="Times New Roman" w:hAnsi="Times New Roman"/>
          <w:spacing w:val="22"/>
        </w:rPr>
        <w:t xml:space="preserve"> </w:t>
      </w:r>
      <w:r w:rsidRPr="004A40CA">
        <w:rPr>
          <w:rFonts w:ascii="Times New Roman" w:eastAsia="Times New Roman" w:hAnsi="Times New Roman"/>
          <w:spacing w:val="-2"/>
        </w:rPr>
        <w:t>w</w:t>
      </w:r>
      <w:r w:rsidRPr="004A40CA">
        <w:rPr>
          <w:rFonts w:ascii="Times New Roman" w:eastAsia="Times New Roman" w:hAnsi="Times New Roman"/>
        </w:rPr>
        <w:t>eb</w:t>
      </w:r>
      <w:r w:rsidRPr="004A40CA">
        <w:rPr>
          <w:rFonts w:ascii="Times New Roman" w:eastAsia="Times New Roman" w:hAnsi="Times New Roman"/>
          <w:spacing w:val="26"/>
        </w:rPr>
        <w:t xml:space="preserve"> </w:t>
      </w:r>
      <w:r w:rsidRPr="004A40CA">
        <w:rPr>
          <w:rFonts w:ascii="Times New Roman" w:eastAsia="Times New Roman" w:hAnsi="Times New Roman"/>
        </w:rPr>
        <w:t>s</w:t>
      </w:r>
      <w:r w:rsidRPr="004A40CA">
        <w:rPr>
          <w:rFonts w:ascii="Times New Roman" w:eastAsia="Times New Roman" w:hAnsi="Times New Roman"/>
          <w:spacing w:val="-1"/>
        </w:rPr>
        <w:t>i</w:t>
      </w:r>
      <w:r w:rsidRPr="004A40CA">
        <w:rPr>
          <w:rFonts w:ascii="Times New Roman" w:eastAsia="Times New Roman" w:hAnsi="Times New Roman"/>
        </w:rPr>
        <w:t>te</w:t>
      </w:r>
      <w:r w:rsidRPr="004A40CA">
        <w:rPr>
          <w:rFonts w:ascii="Times New Roman" w:eastAsia="Times New Roman" w:hAnsi="Times New Roman"/>
          <w:spacing w:val="24"/>
        </w:rPr>
        <w:t xml:space="preserve"> </w:t>
      </w:r>
      <w:r w:rsidRPr="004A40CA">
        <w:rPr>
          <w:rFonts w:ascii="Times New Roman" w:eastAsia="Times New Roman" w:hAnsi="Times New Roman"/>
        </w:rPr>
        <w:t>(</w:t>
      </w:r>
      <w:r w:rsidRPr="004A40CA">
        <w:rPr>
          <w:rFonts w:ascii="Times New Roman" w:eastAsia="Times New Roman" w:hAnsi="Times New Roman"/>
          <w:spacing w:val="-2"/>
        </w:rPr>
        <w:t>f</w:t>
      </w:r>
      <w:r w:rsidRPr="004A40CA">
        <w:rPr>
          <w:rFonts w:ascii="Times New Roman" w:eastAsia="Times New Roman" w:hAnsi="Times New Roman"/>
        </w:rPr>
        <w:t>e</w:t>
      </w:r>
      <w:r w:rsidRPr="004A40CA">
        <w:rPr>
          <w:rFonts w:ascii="Times New Roman" w:eastAsia="Times New Roman" w:hAnsi="Times New Roman"/>
          <w:spacing w:val="-2"/>
        </w:rPr>
        <w:t>a</w:t>
      </w:r>
      <w:r w:rsidRPr="004A40CA">
        <w:rPr>
          <w:rFonts w:ascii="Times New Roman" w:eastAsia="Times New Roman" w:hAnsi="Times New Roman"/>
        </w:rPr>
        <w:t>tu</w:t>
      </w:r>
      <w:r w:rsidRPr="004A40CA">
        <w:rPr>
          <w:rFonts w:ascii="Times New Roman" w:eastAsia="Times New Roman" w:hAnsi="Times New Roman"/>
          <w:spacing w:val="-2"/>
        </w:rPr>
        <w:t>r</w:t>
      </w:r>
      <w:r w:rsidRPr="004A40CA">
        <w:rPr>
          <w:rFonts w:ascii="Times New Roman" w:eastAsia="Times New Roman" w:hAnsi="Times New Roman"/>
        </w:rPr>
        <w:t>ing</w:t>
      </w:r>
      <w:r w:rsidRPr="004A40CA">
        <w:rPr>
          <w:rFonts w:ascii="Times New Roman" w:eastAsia="Times New Roman" w:hAnsi="Times New Roman"/>
          <w:spacing w:val="24"/>
        </w:rPr>
        <w:t xml:space="preserve"> </w:t>
      </w:r>
      <w:r w:rsidRPr="004A40CA">
        <w:rPr>
          <w:rFonts w:ascii="Times New Roman" w:eastAsia="Times New Roman" w:hAnsi="Times New Roman"/>
          <w:spacing w:val="-3"/>
        </w:rPr>
        <w:t>g</w:t>
      </w:r>
      <w:r w:rsidRPr="004A40CA">
        <w:rPr>
          <w:rFonts w:ascii="Times New Roman" w:eastAsia="Times New Roman" w:hAnsi="Times New Roman"/>
        </w:rPr>
        <w:t>ener</w:t>
      </w:r>
      <w:r w:rsidRPr="004A40CA">
        <w:rPr>
          <w:rFonts w:ascii="Times New Roman" w:eastAsia="Times New Roman" w:hAnsi="Times New Roman"/>
          <w:spacing w:val="-2"/>
        </w:rPr>
        <w:t>a</w:t>
      </w:r>
      <w:r w:rsidRPr="004A40CA">
        <w:rPr>
          <w:rFonts w:ascii="Times New Roman" w:eastAsia="Times New Roman" w:hAnsi="Times New Roman"/>
        </w:rPr>
        <w:t>l</w:t>
      </w:r>
      <w:r w:rsidRPr="004A40CA">
        <w:rPr>
          <w:rFonts w:ascii="Times New Roman" w:eastAsia="Times New Roman" w:hAnsi="Times New Roman"/>
          <w:spacing w:val="25"/>
        </w:rPr>
        <w:t xml:space="preserve"> </w:t>
      </w:r>
      <w:r w:rsidRPr="004A40CA">
        <w:rPr>
          <w:rFonts w:ascii="Times New Roman" w:eastAsia="Times New Roman" w:hAnsi="Times New Roman"/>
        </w:rPr>
        <w:t>pub</w:t>
      </w:r>
      <w:r w:rsidRPr="004A40CA">
        <w:rPr>
          <w:rFonts w:ascii="Times New Roman" w:eastAsia="Times New Roman" w:hAnsi="Times New Roman"/>
          <w:spacing w:val="-2"/>
        </w:rPr>
        <w:t>l</w:t>
      </w:r>
      <w:r w:rsidRPr="004A40CA">
        <w:rPr>
          <w:rFonts w:ascii="Times New Roman" w:eastAsia="Times New Roman" w:hAnsi="Times New Roman"/>
        </w:rPr>
        <w:t>i</w:t>
      </w:r>
      <w:r w:rsidRPr="004A40CA">
        <w:rPr>
          <w:rFonts w:ascii="Times New Roman" w:eastAsia="Times New Roman" w:hAnsi="Times New Roman"/>
          <w:spacing w:val="7"/>
        </w:rPr>
        <w:t>c</w:t>
      </w:r>
      <w:r w:rsidRPr="004A40CA">
        <w:rPr>
          <w:rFonts w:ascii="Times New Roman" w:eastAsia="Times New Roman" w:hAnsi="Times New Roman"/>
        </w:rPr>
        <w:t>- ori</w:t>
      </w:r>
      <w:r w:rsidRPr="004A40CA">
        <w:rPr>
          <w:rFonts w:ascii="Times New Roman" w:eastAsia="Times New Roman" w:hAnsi="Times New Roman"/>
          <w:spacing w:val="-2"/>
        </w:rPr>
        <w:t>e</w:t>
      </w:r>
      <w:r w:rsidRPr="004A40CA">
        <w:rPr>
          <w:rFonts w:ascii="Times New Roman" w:eastAsia="Times New Roman" w:hAnsi="Times New Roman"/>
        </w:rPr>
        <w:t>nt</w:t>
      </w:r>
      <w:r w:rsidRPr="004A40CA">
        <w:rPr>
          <w:rFonts w:ascii="Times New Roman" w:eastAsia="Times New Roman" w:hAnsi="Times New Roman"/>
          <w:spacing w:val="-2"/>
        </w:rPr>
        <w:t>e</w:t>
      </w:r>
      <w:r w:rsidRPr="004A40CA">
        <w:rPr>
          <w:rFonts w:ascii="Times New Roman" w:eastAsia="Times New Roman" w:hAnsi="Times New Roman"/>
        </w:rPr>
        <w:t>d, non</w:t>
      </w:r>
      <w:r w:rsidRPr="004A40CA">
        <w:rPr>
          <w:rFonts w:ascii="Times New Roman" w:eastAsia="Times New Roman" w:hAnsi="Times New Roman"/>
          <w:spacing w:val="-4"/>
        </w:rPr>
        <w:t>-</w:t>
      </w:r>
      <w:r w:rsidRPr="004A40CA">
        <w:rPr>
          <w:rFonts w:ascii="Times New Roman" w:eastAsia="Times New Roman" w:hAnsi="Times New Roman"/>
        </w:rPr>
        <w:t>tech</w:t>
      </w:r>
      <w:r w:rsidRPr="004A40CA">
        <w:rPr>
          <w:rFonts w:ascii="Times New Roman" w:eastAsia="Times New Roman" w:hAnsi="Times New Roman"/>
          <w:spacing w:val="-3"/>
        </w:rPr>
        <w:t>n</w:t>
      </w:r>
      <w:r w:rsidRPr="004A40CA">
        <w:rPr>
          <w:rFonts w:ascii="Times New Roman" w:eastAsia="Times New Roman" w:hAnsi="Times New Roman"/>
        </w:rPr>
        <w:t>ic</w:t>
      </w:r>
      <w:r w:rsidRPr="004A40CA">
        <w:rPr>
          <w:rFonts w:ascii="Times New Roman" w:eastAsia="Times New Roman" w:hAnsi="Times New Roman"/>
          <w:spacing w:val="-2"/>
        </w:rPr>
        <w:t>a</w:t>
      </w:r>
      <w:r w:rsidRPr="004A40CA">
        <w:rPr>
          <w:rFonts w:ascii="Times New Roman" w:eastAsia="Times New Roman" w:hAnsi="Times New Roman"/>
        </w:rPr>
        <w:t>l</w:t>
      </w:r>
      <w:r w:rsidRPr="004A40CA">
        <w:rPr>
          <w:rFonts w:ascii="Times New Roman" w:eastAsia="Times New Roman" w:hAnsi="Times New Roman"/>
          <w:spacing w:val="1"/>
        </w:rPr>
        <w:t xml:space="preserve"> </w:t>
      </w:r>
      <w:r w:rsidRPr="004A40CA">
        <w:rPr>
          <w:rFonts w:ascii="Times New Roman" w:eastAsia="Times New Roman" w:hAnsi="Times New Roman"/>
        </w:rPr>
        <w:t>o</w:t>
      </w:r>
      <w:r w:rsidRPr="004A40CA">
        <w:rPr>
          <w:rFonts w:ascii="Times New Roman" w:eastAsia="Times New Roman" w:hAnsi="Times New Roman"/>
          <w:spacing w:val="-3"/>
        </w:rPr>
        <w:t>v</w:t>
      </w:r>
      <w:r w:rsidRPr="004A40CA">
        <w:rPr>
          <w:rFonts w:ascii="Times New Roman" w:eastAsia="Times New Roman" w:hAnsi="Times New Roman"/>
        </w:rPr>
        <w:t>e</w:t>
      </w:r>
      <w:r w:rsidRPr="004A40CA">
        <w:rPr>
          <w:rFonts w:ascii="Times New Roman" w:eastAsia="Times New Roman" w:hAnsi="Times New Roman"/>
          <w:spacing w:val="1"/>
        </w:rPr>
        <w:t>r</w:t>
      </w:r>
      <w:r w:rsidRPr="004A40CA">
        <w:rPr>
          <w:rFonts w:ascii="Times New Roman" w:eastAsia="Times New Roman" w:hAnsi="Times New Roman"/>
          <w:spacing w:val="-3"/>
        </w:rPr>
        <w:t>v</w:t>
      </w:r>
      <w:r w:rsidRPr="004A40CA">
        <w:rPr>
          <w:rFonts w:ascii="Times New Roman" w:eastAsia="Times New Roman" w:hAnsi="Times New Roman"/>
        </w:rPr>
        <w:t xml:space="preserve">iew of </w:t>
      </w:r>
      <w:r w:rsidRPr="004A40CA">
        <w:rPr>
          <w:rFonts w:ascii="Times New Roman" w:eastAsia="Times New Roman" w:hAnsi="Times New Roman"/>
          <w:spacing w:val="1"/>
        </w:rPr>
        <w:t>t</w:t>
      </w:r>
      <w:r w:rsidRPr="004A40CA">
        <w:rPr>
          <w:rFonts w:ascii="Times New Roman" w:eastAsia="Times New Roman" w:hAnsi="Times New Roman"/>
          <w:spacing w:val="-3"/>
        </w:rPr>
        <w:t>h</w:t>
      </w:r>
      <w:r w:rsidRPr="004A40CA">
        <w:rPr>
          <w:rFonts w:ascii="Times New Roman" w:eastAsia="Times New Roman" w:hAnsi="Times New Roman"/>
        </w:rPr>
        <w:t>e p</w:t>
      </w:r>
      <w:r w:rsidRPr="004A40CA">
        <w:rPr>
          <w:rFonts w:ascii="Times New Roman" w:eastAsia="Times New Roman" w:hAnsi="Times New Roman"/>
          <w:spacing w:val="1"/>
        </w:rPr>
        <w:t>r</w:t>
      </w:r>
      <w:r w:rsidRPr="004A40CA">
        <w:rPr>
          <w:rFonts w:ascii="Times New Roman" w:eastAsia="Times New Roman" w:hAnsi="Times New Roman"/>
          <w:spacing w:val="-3"/>
        </w:rPr>
        <w:t>o</w:t>
      </w:r>
      <w:r w:rsidRPr="004A40CA">
        <w:rPr>
          <w:rFonts w:ascii="Times New Roman" w:eastAsia="Times New Roman" w:hAnsi="Times New Roman"/>
        </w:rPr>
        <w:t>je</w:t>
      </w:r>
      <w:r w:rsidRPr="004A40CA">
        <w:rPr>
          <w:rFonts w:ascii="Times New Roman" w:eastAsia="Times New Roman" w:hAnsi="Times New Roman"/>
          <w:spacing w:val="-2"/>
        </w:rPr>
        <w:t>c</w:t>
      </w:r>
      <w:r w:rsidRPr="004A40CA">
        <w:rPr>
          <w:rFonts w:ascii="Times New Roman" w:eastAsia="Times New Roman" w:hAnsi="Times New Roman"/>
        </w:rPr>
        <w:t>t</w:t>
      </w:r>
      <w:r w:rsidRPr="004A40CA">
        <w:rPr>
          <w:rFonts w:ascii="Times New Roman" w:eastAsia="Times New Roman" w:hAnsi="Times New Roman"/>
          <w:spacing w:val="1"/>
        </w:rPr>
        <w:t xml:space="preserve"> </w:t>
      </w:r>
      <w:r w:rsidRPr="004A40CA">
        <w:rPr>
          <w:rFonts w:ascii="Times New Roman" w:eastAsia="Times New Roman" w:hAnsi="Times New Roman"/>
        </w:rPr>
        <w:t>and</w:t>
      </w:r>
      <w:r w:rsidRPr="004A40CA">
        <w:rPr>
          <w:rFonts w:ascii="Times New Roman" w:eastAsia="Times New Roman" w:hAnsi="Times New Roman"/>
          <w:spacing w:val="-2"/>
        </w:rPr>
        <w:t xml:space="preserve"> </w:t>
      </w:r>
      <w:r w:rsidRPr="004A40CA">
        <w:rPr>
          <w:rFonts w:ascii="Times New Roman" w:eastAsia="Times New Roman" w:hAnsi="Times New Roman"/>
        </w:rPr>
        <w:t>i</w:t>
      </w:r>
      <w:r w:rsidRPr="004A40CA">
        <w:rPr>
          <w:rFonts w:ascii="Times New Roman" w:eastAsia="Times New Roman" w:hAnsi="Times New Roman"/>
          <w:spacing w:val="-2"/>
        </w:rPr>
        <w:t>t</w:t>
      </w:r>
      <w:r w:rsidRPr="004A40CA">
        <w:rPr>
          <w:rFonts w:ascii="Times New Roman" w:eastAsia="Times New Roman" w:hAnsi="Times New Roman"/>
        </w:rPr>
        <w:t>s</w:t>
      </w:r>
      <w:r w:rsidRPr="004A40CA">
        <w:rPr>
          <w:rFonts w:ascii="Times New Roman" w:eastAsia="Times New Roman" w:hAnsi="Times New Roman"/>
          <w:spacing w:val="-2"/>
        </w:rPr>
        <w:t xml:space="preserve"> </w:t>
      </w:r>
      <w:r w:rsidRPr="004A40CA">
        <w:rPr>
          <w:rFonts w:ascii="Times New Roman" w:eastAsia="Times New Roman" w:hAnsi="Times New Roman"/>
        </w:rPr>
        <w:t>conce</w:t>
      </w:r>
      <w:r w:rsidRPr="004A40CA">
        <w:rPr>
          <w:rFonts w:ascii="Times New Roman" w:eastAsia="Times New Roman" w:hAnsi="Times New Roman"/>
          <w:spacing w:val="-2"/>
        </w:rPr>
        <w:t>p</w:t>
      </w:r>
      <w:r w:rsidRPr="004A40CA">
        <w:rPr>
          <w:rFonts w:ascii="Times New Roman" w:eastAsia="Times New Roman" w:hAnsi="Times New Roman"/>
        </w:rPr>
        <w:t>t</w:t>
      </w:r>
      <w:r w:rsidRPr="004A40CA">
        <w:rPr>
          <w:rFonts w:ascii="Times New Roman" w:eastAsia="Times New Roman" w:hAnsi="Times New Roman"/>
          <w:spacing w:val="-2"/>
        </w:rPr>
        <w:t>)</w:t>
      </w:r>
      <w:r w:rsidRPr="004A40CA">
        <w:rPr>
          <w:rFonts w:ascii="Times New Roman" w:eastAsia="Times New Roman" w:hAnsi="Times New Roman"/>
        </w:rPr>
        <w:t>, so</w:t>
      </w:r>
      <w:r w:rsidRPr="004A40CA">
        <w:rPr>
          <w:rFonts w:ascii="Times New Roman" w:eastAsia="Times New Roman" w:hAnsi="Times New Roman"/>
          <w:spacing w:val="-2"/>
        </w:rPr>
        <w:t>c</w:t>
      </w:r>
      <w:r w:rsidRPr="004A40CA">
        <w:rPr>
          <w:rFonts w:ascii="Times New Roman" w:eastAsia="Times New Roman" w:hAnsi="Times New Roman"/>
        </w:rPr>
        <w:t>i</w:t>
      </w:r>
      <w:r w:rsidRPr="004A40CA">
        <w:rPr>
          <w:rFonts w:ascii="Times New Roman" w:eastAsia="Times New Roman" w:hAnsi="Times New Roman"/>
          <w:spacing w:val="-2"/>
        </w:rPr>
        <w:t>a</w:t>
      </w:r>
      <w:r w:rsidRPr="004A40CA">
        <w:rPr>
          <w:rFonts w:ascii="Times New Roman" w:eastAsia="Times New Roman" w:hAnsi="Times New Roman"/>
        </w:rPr>
        <w:t>l</w:t>
      </w:r>
      <w:r w:rsidRPr="004A40CA">
        <w:rPr>
          <w:rFonts w:ascii="Times New Roman" w:eastAsia="Times New Roman" w:hAnsi="Times New Roman"/>
          <w:spacing w:val="1"/>
        </w:rPr>
        <w:t xml:space="preserve"> </w:t>
      </w:r>
      <w:r w:rsidRPr="004A40CA">
        <w:rPr>
          <w:rFonts w:ascii="Times New Roman" w:eastAsia="Times New Roman" w:hAnsi="Times New Roman"/>
          <w:spacing w:val="-4"/>
        </w:rPr>
        <w:t>m</w:t>
      </w:r>
      <w:r w:rsidRPr="004A40CA">
        <w:rPr>
          <w:rFonts w:ascii="Times New Roman" w:eastAsia="Times New Roman" w:hAnsi="Times New Roman"/>
        </w:rPr>
        <w:t>ed</w:t>
      </w:r>
      <w:r w:rsidRPr="004A40CA">
        <w:rPr>
          <w:rFonts w:ascii="Times New Roman" w:eastAsia="Times New Roman" w:hAnsi="Times New Roman"/>
          <w:spacing w:val="1"/>
        </w:rPr>
        <w:t>i</w:t>
      </w:r>
      <w:r w:rsidRPr="004A40CA">
        <w:rPr>
          <w:rFonts w:ascii="Times New Roman" w:eastAsia="Times New Roman" w:hAnsi="Times New Roman"/>
        </w:rPr>
        <w:t>a, p</w:t>
      </w:r>
      <w:r w:rsidRPr="004A40CA">
        <w:rPr>
          <w:rFonts w:ascii="Times New Roman" w:eastAsia="Times New Roman" w:hAnsi="Times New Roman"/>
          <w:spacing w:val="1"/>
        </w:rPr>
        <w:t>r</w:t>
      </w:r>
      <w:r w:rsidRPr="004A40CA">
        <w:rPr>
          <w:rFonts w:ascii="Times New Roman" w:eastAsia="Times New Roman" w:hAnsi="Times New Roman"/>
          <w:spacing w:val="-2"/>
        </w:rPr>
        <w:t>es</w:t>
      </w:r>
      <w:r w:rsidRPr="004A40CA">
        <w:rPr>
          <w:rFonts w:ascii="Times New Roman" w:eastAsia="Times New Roman" w:hAnsi="Times New Roman"/>
        </w:rPr>
        <w:t xml:space="preserve">s </w:t>
      </w:r>
      <w:r w:rsidRPr="004A40CA">
        <w:rPr>
          <w:rFonts w:ascii="Times New Roman" w:eastAsia="Times New Roman" w:hAnsi="Times New Roman"/>
          <w:spacing w:val="1"/>
        </w:rPr>
        <w:t>r</w:t>
      </w:r>
      <w:r w:rsidRPr="004A40CA">
        <w:rPr>
          <w:rFonts w:ascii="Times New Roman" w:eastAsia="Times New Roman" w:hAnsi="Times New Roman"/>
        </w:rPr>
        <w:t>e</w:t>
      </w:r>
      <w:r w:rsidRPr="004A40CA">
        <w:rPr>
          <w:rFonts w:ascii="Times New Roman" w:eastAsia="Times New Roman" w:hAnsi="Times New Roman"/>
          <w:spacing w:val="-2"/>
        </w:rPr>
        <w:t>l</w:t>
      </w:r>
      <w:r w:rsidRPr="004A40CA">
        <w:rPr>
          <w:rFonts w:ascii="Times New Roman" w:eastAsia="Times New Roman" w:hAnsi="Times New Roman"/>
        </w:rPr>
        <w:t>ea</w:t>
      </w:r>
      <w:r w:rsidRPr="004A40CA">
        <w:rPr>
          <w:rFonts w:ascii="Times New Roman" w:eastAsia="Times New Roman" w:hAnsi="Times New Roman"/>
          <w:spacing w:val="-2"/>
        </w:rPr>
        <w:t>s</w:t>
      </w:r>
      <w:r w:rsidRPr="004A40CA">
        <w:rPr>
          <w:rFonts w:ascii="Times New Roman" w:eastAsia="Times New Roman" w:hAnsi="Times New Roman"/>
        </w:rPr>
        <w:t>es, p</w:t>
      </w:r>
      <w:r w:rsidRPr="004A40CA">
        <w:rPr>
          <w:rFonts w:ascii="Times New Roman" w:eastAsia="Times New Roman" w:hAnsi="Times New Roman"/>
          <w:spacing w:val="-3"/>
        </w:rPr>
        <w:t>u</w:t>
      </w:r>
      <w:r w:rsidRPr="004A40CA">
        <w:rPr>
          <w:rFonts w:ascii="Times New Roman" w:eastAsia="Times New Roman" w:hAnsi="Times New Roman"/>
        </w:rPr>
        <w:t>b</w:t>
      </w:r>
      <w:r w:rsidRPr="004A40CA">
        <w:rPr>
          <w:rFonts w:ascii="Times New Roman" w:eastAsia="Times New Roman" w:hAnsi="Times New Roman"/>
          <w:spacing w:val="-2"/>
        </w:rPr>
        <w:t>l</w:t>
      </w:r>
      <w:r w:rsidRPr="004A40CA">
        <w:rPr>
          <w:rFonts w:ascii="Times New Roman" w:eastAsia="Times New Roman" w:hAnsi="Times New Roman"/>
        </w:rPr>
        <w:t>ic</w:t>
      </w:r>
      <w:r w:rsidRPr="004A40CA">
        <w:rPr>
          <w:rFonts w:ascii="Times New Roman" w:eastAsia="Times New Roman" w:hAnsi="Times New Roman"/>
          <w:spacing w:val="-2"/>
        </w:rPr>
        <w:t>a</w:t>
      </w:r>
      <w:r w:rsidRPr="004A40CA">
        <w:rPr>
          <w:rFonts w:ascii="Times New Roman" w:eastAsia="Times New Roman" w:hAnsi="Times New Roman"/>
        </w:rPr>
        <w:t>ti</w:t>
      </w:r>
      <w:r w:rsidRPr="004A40CA">
        <w:rPr>
          <w:rFonts w:ascii="Times New Roman" w:eastAsia="Times New Roman" w:hAnsi="Times New Roman"/>
          <w:spacing w:val="-3"/>
        </w:rPr>
        <w:t>o</w:t>
      </w:r>
      <w:r w:rsidRPr="004A40CA">
        <w:rPr>
          <w:rFonts w:ascii="Times New Roman" w:eastAsia="Times New Roman" w:hAnsi="Times New Roman"/>
        </w:rPr>
        <w:t xml:space="preserve">ns </w:t>
      </w:r>
      <w:r w:rsidRPr="004A40CA">
        <w:rPr>
          <w:rFonts w:ascii="Times New Roman" w:eastAsia="Times New Roman" w:hAnsi="Times New Roman"/>
          <w:spacing w:val="1"/>
        </w:rPr>
        <w:t>i</w:t>
      </w:r>
      <w:r w:rsidRPr="004A40CA">
        <w:rPr>
          <w:rFonts w:ascii="Times New Roman" w:eastAsia="Times New Roman" w:hAnsi="Times New Roman"/>
        </w:rPr>
        <w:t xml:space="preserve">n </w:t>
      </w:r>
      <w:r w:rsidRPr="004A40CA">
        <w:rPr>
          <w:rFonts w:ascii="Times New Roman" w:eastAsia="Times New Roman" w:hAnsi="Times New Roman"/>
          <w:spacing w:val="-3"/>
        </w:rPr>
        <w:t>n</w:t>
      </w:r>
      <w:r w:rsidRPr="004A40CA">
        <w:rPr>
          <w:rFonts w:ascii="Times New Roman" w:eastAsia="Times New Roman" w:hAnsi="Times New Roman"/>
        </w:rPr>
        <w:t>or</w:t>
      </w:r>
      <w:r w:rsidRPr="004A40CA">
        <w:rPr>
          <w:rFonts w:ascii="Times New Roman" w:eastAsia="Times New Roman" w:hAnsi="Times New Roman"/>
          <w:spacing w:val="-4"/>
        </w:rPr>
        <w:t>m</w:t>
      </w:r>
      <w:r w:rsidRPr="004A40CA">
        <w:rPr>
          <w:rFonts w:ascii="Times New Roman" w:eastAsia="Times New Roman" w:hAnsi="Times New Roman"/>
        </w:rPr>
        <w:t>al pre</w:t>
      </w:r>
      <w:r w:rsidRPr="004A40CA">
        <w:rPr>
          <w:rFonts w:ascii="Times New Roman" w:eastAsia="Times New Roman" w:hAnsi="Times New Roman"/>
          <w:spacing w:val="-2"/>
        </w:rPr>
        <w:t>s</w:t>
      </w:r>
      <w:r w:rsidRPr="004A40CA">
        <w:rPr>
          <w:rFonts w:ascii="Times New Roman" w:eastAsia="Times New Roman" w:hAnsi="Times New Roman"/>
        </w:rPr>
        <w:t>s, pu</w:t>
      </w:r>
      <w:r w:rsidRPr="004A40CA">
        <w:rPr>
          <w:rFonts w:ascii="Times New Roman" w:eastAsia="Times New Roman" w:hAnsi="Times New Roman"/>
          <w:spacing w:val="-2"/>
        </w:rPr>
        <w:t>b</w:t>
      </w:r>
      <w:r w:rsidRPr="004A40CA">
        <w:rPr>
          <w:rFonts w:ascii="Times New Roman" w:eastAsia="Times New Roman" w:hAnsi="Times New Roman"/>
        </w:rPr>
        <w:t>l</w:t>
      </w:r>
      <w:r w:rsidRPr="004A40CA">
        <w:rPr>
          <w:rFonts w:ascii="Times New Roman" w:eastAsia="Times New Roman" w:hAnsi="Times New Roman"/>
          <w:spacing w:val="-2"/>
        </w:rPr>
        <w:t>i</w:t>
      </w:r>
      <w:r w:rsidRPr="004A40CA">
        <w:rPr>
          <w:rFonts w:ascii="Times New Roman" w:eastAsia="Times New Roman" w:hAnsi="Times New Roman"/>
        </w:rPr>
        <w:t>c p</w:t>
      </w:r>
      <w:r w:rsidRPr="004A40CA">
        <w:rPr>
          <w:rFonts w:ascii="Times New Roman" w:eastAsia="Times New Roman" w:hAnsi="Times New Roman"/>
          <w:spacing w:val="-2"/>
        </w:rPr>
        <w:t>r</w:t>
      </w:r>
      <w:r w:rsidRPr="004A40CA">
        <w:rPr>
          <w:rFonts w:ascii="Times New Roman" w:eastAsia="Times New Roman" w:hAnsi="Times New Roman"/>
        </w:rPr>
        <w:t>ese</w:t>
      </w:r>
      <w:r w:rsidRPr="004A40CA">
        <w:rPr>
          <w:rFonts w:ascii="Times New Roman" w:eastAsia="Times New Roman" w:hAnsi="Times New Roman"/>
          <w:spacing w:val="-2"/>
        </w:rPr>
        <w:t>n</w:t>
      </w:r>
      <w:r w:rsidRPr="004A40CA">
        <w:rPr>
          <w:rFonts w:ascii="Times New Roman" w:eastAsia="Times New Roman" w:hAnsi="Times New Roman"/>
        </w:rPr>
        <w:t>t</w:t>
      </w:r>
      <w:r w:rsidRPr="004A40CA">
        <w:rPr>
          <w:rFonts w:ascii="Times New Roman" w:eastAsia="Times New Roman" w:hAnsi="Times New Roman"/>
          <w:spacing w:val="-2"/>
        </w:rPr>
        <w:t>a</w:t>
      </w:r>
      <w:r w:rsidRPr="004A40CA">
        <w:rPr>
          <w:rFonts w:ascii="Times New Roman" w:eastAsia="Times New Roman" w:hAnsi="Times New Roman"/>
        </w:rPr>
        <w:t>t</w:t>
      </w:r>
      <w:r w:rsidRPr="004A40CA">
        <w:rPr>
          <w:rFonts w:ascii="Times New Roman" w:eastAsia="Times New Roman" w:hAnsi="Times New Roman"/>
          <w:spacing w:val="-2"/>
        </w:rPr>
        <w:t>i</w:t>
      </w:r>
      <w:r w:rsidRPr="004A40CA">
        <w:rPr>
          <w:rFonts w:ascii="Times New Roman" w:eastAsia="Times New Roman" w:hAnsi="Times New Roman"/>
        </w:rPr>
        <w:t>ons,</w:t>
      </w:r>
      <w:r w:rsidRPr="004A40CA">
        <w:rPr>
          <w:rFonts w:ascii="Times New Roman" w:eastAsia="Times New Roman" w:hAnsi="Times New Roman"/>
          <w:spacing w:val="-2"/>
        </w:rPr>
        <w:t xml:space="preserve"> </w:t>
      </w:r>
      <w:r w:rsidRPr="004A40CA">
        <w:rPr>
          <w:rFonts w:ascii="Times New Roman" w:eastAsia="Times New Roman" w:hAnsi="Times New Roman"/>
        </w:rPr>
        <w:t>and n</w:t>
      </w:r>
      <w:r w:rsidRPr="004A40CA">
        <w:rPr>
          <w:rFonts w:ascii="Times New Roman" w:eastAsia="Times New Roman" w:hAnsi="Times New Roman"/>
          <w:spacing w:val="-2"/>
        </w:rPr>
        <w:t>e</w:t>
      </w:r>
      <w:r w:rsidRPr="004A40CA">
        <w:rPr>
          <w:rFonts w:ascii="Times New Roman" w:eastAsia="Times New Roman" w:hAnsi="Times New Roman"/>
        </w:rPr>
        <w:t>t</w:t>
      </w:r>
      <w:r w:rsidRPr="004A40CA">
        <w:rPr>
          <w:rFonts w:ascii="Times New Roman" w:eastAsia="Times New Roman" w:hAnsi="Times New Roman"/>
          <w:spacing w:val="-2"/>
        </w:rPr>
        <w:t>w</w:t>
      </w:r>
      <w:r w:rsidRPr="004A40CA">
        <w:rPr>
          <w:rFonts w:ascii="Times New Roman" w:eastAsia="Times New Roman" w:hAnsi="Times New Roman"/>
        </w:rPr>
        <w:t>or</w:t>
      </w:r>
      <w:r w:rsidRPr="004A40CA">
        <w:rPr>
          <w:rFonts w:ascii="Times New Roman" w:eastAsia="Times New Roman" w:hAnsi="Times New Roman"/>
          <w:spacing w:val="-3"/>
        </w:rPr>
        <w:t>k</w:t>
      </w:r>
      <w:r w:rsidRPr="004A40CA">
        <w:rPr>
          <w:rFonts w:ascii="Times New Roman" w:eastAsia="Times New Roman" w:hAnsi="Times New Roman"/>
        </w:rPr>
        <w:t>ing</w:t>
      </w:r>
      <w:r w:rsidRPr="004A40CA">
        <w:rPr>
          <w:rFonts w:ascii="Times New Roman" w:eastAsia="Times New Roman" w:hAnsi="Times New Roman"/>
          <w:spacing w:val="-3"/>
        </w:rPr>
        <w:t xml:space="preserve"> </w:t>
      </w:r>
      <w:r w:rsidRPr="004A40CA">
        <w:rPr>
          <w:rFonts w:ascii="Times New Roman" w:eastAsia="Times New Roman" w:hAnsi="Times New Roman"/>
        </w:rPr>
        <w:t>e</w:t>
      </w:r>
      <w:r w:rsidRPr="004A40CA">
        <w:rPr>
          <w:rFonts w:ascii="Times New Roman" w:eastAsia="Times New Roman" w:hAnsi="Times New Roman"/>
          <w:spacing w:val="-2"/>
        </w:rPr>
        <w:t>v</w:t>
      </w:r>
      <w:r w:rsidRPr="004A40CA">
        <w:rPr>
          <w:rFonts w:ascii="Times New Roman" w:eastAsia="Times New Roman" w:hAnsi="Times New Roman"/>
        </w:rPr>
        <w:t>en</w:t>
      </w:r>
      <w:r w:rsidRPr="004A40CA">
        <w:rPr>
          <w:rFonts w:ascii="Times New Roman" w:eastAsia="Times New Roman" w:hAnsi="Times New Roman"/>
          <w:spacing w:val="1"/>
        </w:rPr>
        <w:t>t</w:t>
      </w:r>
      <w:r w:rsidRPr="004A40CA">
        <w:rPr>
          <w:rFonts w:ascii="Times New Roman" w:eastAsia="Times New Roman" w:hAnsi="Times New Roman"/>
        </w:rPr>
        <w:t>s.</w:t>
      </w:r>
    </w:p>
    <w:p w14:paraId="319810B8" w14:textId="77777777" w:rsidR="004A40CA" w:rsidRPr="004A40CA" w:rsidRDefault="004A40CA" w:rsidP="004A40CA">
      <w:pPr>
        <w:spacing w:before="40"/>
        <w:ind w:right="143"/>
        <w:jc w:val="both"/>
        <w:rPr>
          <w:rFonts w:ascii="Times New Roman" w:eastAsia="Times New Roman" w:hAnsi="Times New Roman"/>
        </w:rPr>
      </w:pPr>
      <w:r w:rsidRPr="004A40CA">
        <w:rPr>
          <w:rFonts w:ascii="Times New Roman" w:eastAsia="Times New Roman" w:hAnsi="Times New Roman" w:cs="Times New Roman"/>
          <w:b/>
          <w:bCs/>
          <w:spacing w:val="-2"/>
        </w:rPr>
        <w:t>V</w:t>
      </w:r>
      <w:r w:rsidRPr="004A40CA">
        <w:rPr>
          <w:rFonts w:ascii="Times New Roman" w:eastAsia="Times New Roman" w:hAnsi="Times New Roman" w:cs="Times New Roman"/>
          <w:b/>
          <w:bCs/>
        </w:rPr>
        <w:t>ulnera</w:t>
      </w:r>
      <w:r w:rsidRPr="004A40CA">
        <w:rPr>
          <w:rFonts w:ascii="Times New Roman" w:eastAsia="Times New Roman" w:hAnsi="Times New Roman" w:cs="Times New Roman"/>
          <w:b/>
          <w:bCs/>
          <w:spacing w:val="-3"/>
        </w:rPr>
        <w:t>b</w:t>
      </w:r>
      <w:r w:rsidRPr="004A40CA">
        <w:rPr>
          <w:rFonts w:ascii="Times New Roman" w:eastAsia="Times New Roman" w:hAnsi="Times New Roman" w:cs="Times New Roman"/>
          <w:b/>
          <w:bCs/>
        </w:rPr>
        <w:t>le</w:t>
      </w:r>
      <w:r w:rsidRPr="004A40CA">
        <w:rPr>
          <w:rFonts w:ascii="Times New Roman" w:eastAsia="Times New Roman" w:hAnsi="Times New Roman" w:cs="Times New Roman"/>
          <w:b/>
          <w:bCs/>
          <w:spacing w:val="-10"/>
        </w:rPr>
        <w:t xml:space="preserve"> </w:t>
      </w:r>
      <w:r w:rsidRPr="004A40CA">
        <w:rPr>
          <w:rFonts w:ascii="Times New Roman" w:eastAsia="Times New Roman" w:hAnsi="Times New Roman" w:cs="Times New Roman"/>
          <w:b/>
          <w:bCs/>
        </w:rPr>
        <w:t>and</w:t>
      </w:r>
      <w:r w:rsidRPr="004A40CA">
        <w:rPr>
          <w:rFonts w:ascii="Times New Roman" w:eastAsia="Times New Roman" w:hAnsi="Times New Roman" w:cs="Times New Roman"/>
          <w:b/>
          <w:bCs/>
          <w:spacing w:val="-10"/>
        </w:rPr>
        <w:t xml:space="preserve"> </w:t>
      </w:r>
      <w:r w:rsidRPr="004A40CA">
        <w:rPr>
          <w:rFonts w:ascii="Times New Roman" w:eastAsia="Times New Roman" w:hAnsi="Times New Roman" w:cs="Times New Roman"/>
          <w:b/>
          <w:bCs/>
        </w:rPr>
        <w:t>c</w:t>
      </w:r>
      <w:r w:rsidRPr="004A40CA">
        <w:rPr>
          <w:rFonts w:ascii="Times New Roman" w:eastAsia="Times New Roman" w:hAnsi="Times New Roman" w:cs="Times New Roman"/>
          <w:b/>
          <w:bCs/>
          <w:spacing w:val="-2"/>
        </w:rPr>
        <w:t>r</w:t>
      </w:r>
      <w:r w:rsidRPr="004A40CA">
        <w:rPr>
          <w:rFonts w:ascii="Times New Roman" w:eastAsia="Times New Roman" w:hAnsi="Times New Roman" w:cs="Times New Roman"/>
          <w:b/>
          <w:bCs/>
        </w:rPr>
        <w:t>i</w:t>
      </w:r>
      <w:r w:rsidRPr="004A40CA">
        <w:rPr>
          <w:rFonts w:ascii="Times New Roman" w:eastAsia="Times New Roman" w:hAnsi="Times New Roman" w:cs="Times New Roman"/>
          <w:b/>
          <w:bCs/>
          <w:spacing w:val="-2"/>
        </w:rPr>
        <w:t>t</w:t>
      </w:r>
      <w:r w:rsidRPr="004A40CA">
        <w:rPr>
          <w:rFonts w:ascii="Times New Roman" w:eastAsia="Times New Roman" w:hAnsi="Times New Roman" w:cs="Times New Roman"/>
          <w:b/>
          <w:bCs/>
        </w:rPr>
        <w:t>ic</w:t>
      </w:r>
      <w:r w:rsidRPr="004A40CA">
        <w:rPr>
          <w:rFonts w:ascii="Times New Roman" w:eastAsia="Times New Roman" w:hAnsi="Times New Roman" w:cs="Times New Roman"/>
          <w:b/>
          <w:bCs/>
          <w:spacing w:val="-2"/>
        </w:rPr>
        <w:t>a</w:t>
      </w:r>
      <w:r w:rsidRPr="004A40CA">
        <w:rPr>
          <w:rFonts w:ascii="Times New Roman" w:eastAsia="Times New Roman" w:hAnsi="Times New Roman" w:cs="Times New Roman"/>
          <w:b/>
          <w:bCs/>
        </w:rPr>
        <w:t>l</w:t>
      </w:r>
      <w:r w:rsidRPr="004A40CA">
        <w:rPr>
          <w:rFonts w:ascii="Times New Roman" w:eastAsia="Times New Roman" w:hAnsi="Times New Roman" w:cs="Times New Roman"/>
          <w:b/>
          <w:bCs/>
          <w:spacing w:val="-9"/>
        </w:rPr>
        <w:t xml:space="preserve"> </w:t>
      </w:r>
      <w:r w:rsidRPr="004A40CA">
        <w:rPr>
          <w:rFonts w:ascii="Times New Roman" w:eastAsia="Times New Roman" w:hAnsi="Times New Roman" w:cs="Times New Roman"/>
          <w:b/>
          <w:bCs/>
        </w:rPr>
        <w:t>c</w:t>
      </w:r>
      <w:r w:rsidRPr="004A40CA">
        <w:rPr>
          <w:rFonts w:ascii="Times New Roman" w:eastAsia="Times New Roman" w:hAnsi="Times New Roman" w:cs="Times New Roman"/>
          <w:b/>
          <w:bCs/>
          <w:spacing w:val="-2"/>
        </w:rPr>
        <w:t>y</w:t>
      </w:r>
      <w:r w:rsidRPr="004A40CA">
        <w:rPr>
          <w:rFonts w:ascii="Times New Roman" w:eastAsia="Times New Roman" w:hAnsi="Times New Roman" w:cs="Times New Roman"/>
          <w:b/>
          <w:bCs/>
        </w:rPr>
        <w:t>be</w:t>
      </w:r>
      <w:r w:rsidRPr="004A40CA">
        <w:rPr>
          <w:rFonts w:ascii="Times New Roman" w:eastAsia="Times New Roman" w:hAnsi="Times New Roman" w:cs="Times New Roman"/>
          <w:b/>
          <w:bCs/>
          <w:spacing w:val="2"/>
        </w:rPr>
        <w:t>r</w:t>
      </w:r>
      <w:r w:rsidRPr="004A40CA">
        <w:rPr>
          <w:rFonts w:ascii="Times New Roman" w:eastAsia="Times New Roman" w:hAnsi="Times New Roman" w:cs="Times New Roman"/>
          <w:b/>
          <w:bCs/>
        </w:rPr>
        <w:t>-</w:t>
      </w:r>
      <w:r w:rsidRPr="004A40CA">
        <w:rPr>
          <w:rFonts w:ascii="Times New Roman" w:eastAsia="Times New Roman" w:hAnsi="Times New Roman" w:cs="Times New Roman"/>
          <w:b/>
          <w:bCs/>
          <w:spacing w:val="-2"/>
        </w:rPr>
        <w:t>s</w:t>
      </w:r>
      <w:r w:rsidRPr="004A40CA">
        <w:rPr>
          <w:rFonts w:ascii="Times New Roman" w:eastAsia="Times New Roman" w:hAnsi="Times New Roman" w:cs="Times New Roman"/>
          <w:b/>
          <w:bCs/>
        </w:rPr>
        <w:t>ys</w:t>
      </w:r>
      <w:r w:rsidRPr="004A40CA">
        <w:rPr>
          <w:rFonts w:ascii="Times New Roman" w:eastAsia="Times New Roman" w:hAnsi="Times New Roman" w:cs="Times New Roman"/>
          <w:b/>
          <w:bCs/>
          <w:spacing w:val="-2"/>
        </w:rPr>
        <w:t>t</w:t>
      </w:r>
      <w:r w:rsidRPr="004A40CA">
        <w:rPr>
          <w:rFonts w:ascii="Times New Roman" w:eastAsia="Times New Roman" w:hAnsi="Times New Roman" w:cs="Times New Roman"/>
          <w:b/>
          <w:bCs/>
        </w:rPr>
        <w:t>e</w:t>
      </w:r>
      <w:r w:rsidRPr="004A40CA">
        <w:rPr>
          <w:rFonts w:ascii="Times New Roman" w:eastAsia="Times New Roman" w:hAnsi="Times New Roman" w:cs="Times New Roman"/>
          <w:b/>
          <w:bCs/>
          <w:spacing w:val="-2"/>
        </w:rPr>
        <w:t>m</w:t>
      </w:r>
      <w:r w:rsidRPr="004A40CA">
        <w:rPr>
          <w:rFonts w:ascii="Times New Roman" w:eastAsia="Times New Roman" w:hAnsi="Times New Roman" w:cs="Times New Roman"/>
          <w:b/>
          <w:bCs/>
        </w:rPr>
        <w:t>s</w:t>
      </w:r>
      <w:r w:rsidRPr="004A40CA">
        <w:rPr>
          <w:rFonts w:ascii="Times New Roman" w:eastAsia="Times New Roman" w:hAnsi="Times New Roman" w:cs="Times New Roman"/>
          <w:b/>
          <w:bCs/>
          <w:spacing w:val="-9"/>
        </w:rPr>
        <w:t xml:space="preserve"> </w:t>
      </w:r>
      <w:r w:rsidRPr="004A40CA">
        <w:rPr>
          <w:rFonts w:ascii="Times New Roman" w:eastAsia="Times New Roman" w:hAnsi="Times New Roman" w:cs="Times New Roman"/>
          <w:b/>
          <w:bCs/>
        </w:rPr>
        <w:t>end</w:t>
      </w:r>
      <w:r w:rsidRPr="004A40CA">
        <w:rPr>
          <w:rFonts w:ascii="Times New Roman" w:eastAsia="Times New Roman" w:hAnsi="Times New Roman" w:cs="Times New Roman"/>
          <w:b/>
          <w:bCs/>
          <w:spacing w:val="-10"/>
        </w:rPr>
        <w:t xml:space="preserve"> </w:t>
      </w:r>
      <w:r w:rsidRPr="004A40CA">
        <w:rPr>
          <w:rFonts w:ascii="Times New Roman" w:eastAsia="Times New Roman" w:hAnsi="Times New Roman" w:cs="Times New Roman"/>
          <w:b/>
          <w:bCs/>
        </w:rPr>
        <w:t>user</w:t>
      </w:r>
      <w:r w:rsidRPr="004A40CA">
        <w:rPr>
          <w:rFonts w:ascii="Times New Roman" w:eastAsia="Times New Roman" w:hAnsi="Times New Roman" w:cs="Times New Roman"/>
          <w:b/>
          <w:bCs/>
          <w:spacing w:val="-9"/>
        </w:rPr>
        <w:t xml:space="preserve"> </w:t>
      </w:r>
      <w:r w:rsidRPr="004A40CA">
        <w:rPr>
          <w:rFonts w:ascii="Times New Roman" w:eastAsia="Times New Roman" w:hAnsi="Times New Roman" w:cs="Times New Roman"/>
          <w:b/>
          <w:bCs/>
          <w:spacing w:val="-3"/>
        </w:rPr>
        <w:t>g</w:t>
      </w:r>
      <w:r w:rsidRPr="004A40CA">
        <w:rPr>
          <w:rFonts w:ascii="Times New Roman" w:eastAsia="Times New Roman" w:hAnsi="Times New Roman" w:cs="Times New Roman"/>
          <w:b/>
          <w:bCs/>
        </w:rPr>
        <w:t>ro</w:t>
      </w:r>
      <w:r w:rsidRPr="004A40CA">
        <w:rPr>
          <w:rFonts w:ascii="Times New Roman" w:eastAsia="Times New Roman" w:hAnsi="Times New Roman" w:cs="Times New Roman"/>
          <w:b/>
          <w:bCs/>
          <w:spacing w:val="-3"/>
        </w:rPr>
        <w:t>u</w:t>
      </w:r>
      <w:r w:rsidRPr="004A40CA">
        <w:rPr>
          <w:rFonts w:ascii="Times New Roman" w:eastAsia="Times New Roman" w:hAnsi="Times New Roman" w:cs="Times New Roman"/>
          <w:b/>
          <w:bCs/>
        </w:rPr>
        <w:t>ps:</w:t>
      </w:r>
      <w:r w:rsidRPr="004A40CA">
        <w:rPr>
          <w:rFonts w:ascii="Times New Roman" w:eastAsia="Times New Roman" w:hAnsi="Times New Roman" w:cs="Times New Roman"/>
          <w:b/>
          <w:bCs/>
          <w:spacing w:val="-8"/>
        </w:rPr>
        <w:t xml:space="preserve"> </w:t>
      </w:r>
      <w:r w:rsidRPr="004A40CA">
        <w:rPr>
          <w:rFonts w:ascii="Times New Roman" w:eastAsia="Times New Roman" w:hAnsi="Times New Roman" w:cs="Times New Roman"/>
          <w:i/>
        </w:rPr>
        <w:t>Aim</w:t>
      </w:r>
      <w:r w:rsidRPr="004A40CA">
        <w:rPr>
          <w:rFonts w:ascii="Times New Roman" w:eastAsia="Times New Roman" w:hAnsi="Times New Roman" w:cs="Times New Roman"/>
          <w:i/>
          <w:spacing w:val="-8"/>
        </w:rPr>
        <w:t xml:space="preserve"> </w:t>
      </w:r>
      <w:r w:rsidRPr="004A40CA">
        <w:rPr>
          <w:rFonts w:ascii="Times New Roman" w:eastAsia="Times New Roman" w:hAnsi="Times New Roman" w:cs="Times New Roman"/>
          <w:i/>
        </w:rPr>
        <w:t>&amp;</w:t>
      </w:r>
      <w:r w:rsidRPr="004A40CA">
        <w:rPr>
          <w:rFonts w:ascii="Times New Roman" w:eastAsia="Times New Roman" w:hAnsi="Times New Roman" w:cs="Times New Roman"/>
          <w:i/>
          <w:spacing w:val="-16"/>
        </w:rPr>
        <w:t xml:space="preserve"> </w:t>
      </w:r>
      <w:r w:rsidRPr="004A40CA">
        <w:rPr>
          <w:rFonts w:ascii="Times New Roman" w:eastAsia="Times New Roman" w:hAnsi="Times New Roman" w:cs="Times New Roman"/>
          <w:i/>
        </w:rPr>
        <w:t>Typical</w:t>
      </w:r>
      <w:r w:rsidRPr="004A40CA">
        <w:rPr>
          <w:rFonts w:ascii="Times New Roman" w:eastAsia="Times New Roman" w:hAnsi="Times New Roman" w:cs="Times New Roman"/>
          <w:i/>
          <w:spacing w:val="-9"/>
        </w:rPr>
        <w:t xml:space="preserve"> </w:t>
      </w:r>
      <w:r w:rsidRPr="004A40CA">
        <w:rPr>
          <w:rFonts w:ascii="Times New Roman" w:eastAsia="Times New Roman" w:hAnsi="Times New Roman" w:cs="Times New Roman"/>
          <w:i/>
          <w:spacing w:val="-1"/>
        </w:rPr>
        <w:t>C</w:t>
      </w:r>
      <w:r w:rsidRPr="004A40CA">
        <w:rPr>
          <w:rFonts w:ascii="Times New Roman" w:eastAsia="Times New Roman" w:hAnsi="Times New Roman" w:cs="Times New Roman"/>
          <w:i/>
        </w:rPr>
        <w:t>on</w:t>
      </w:r>
      <w:r w:rsidRPr="004A40CA">
        <w:rPr>
          <w:rFonts w:ascii="Times New Roman" w:eastAsia="Times New Roman" w:hAnsi="Times New Roman" w:cs="Times New Roman"/>
          <w:i/>
          <w:spacing w:val="-2"/>
        </w:rPr>
        <w:t>t</w:t>
      </w:r>
      <w:r w:rsidRPr="004A40CA">
        <w:rPr>
          <w:rFonts w:ascii="Times New Roman" w:eastAsia="Times New Roman" w:hAnsi="Times New Roman" w:cs="Times New Roman"/>
          <w:i/>
        </w:rPr>
        <w:t>en</w:t>
      </w:r>
      <w:r w:rsidRPr="004A40CA">
        <w:rPr>
          <w:rFonts w:ascii="Times New Roman" w:eastAsia="Times New Roman" w:hAnsi="Times New Roman" w:cs="Times New Roman"/>
          <w:i/>
          <w:spacing w:val="-2"/>
        </w:rPr>
        <w:t>t</w:t>
      </w:r>
      <w:r w:rsidRPr="004A40CA">
        <w:rPr>
          <w:rFonts w:ascii="Times New Roman" w:eastAsia="Times New Roman" w:hAnsi="Times New Roman" w:cs="Times New Roman"/>
          <w:i/>
        </w:rPr>
        <w:t>:</w:t>
      </w:r>
      <w:r w:rsidRPr="004A40CA">
        <w:rPr>
          <w:rFonts w:ascii="Times New Roman" w:eastAsia="Times New Roman" w:hAnsi="Times New Roman" w:cs="Times New Roman"/>
          <w:i/>
          <w:spacing w:val="-11"/>
        </w:rPr>
        <w:t xml:space="preserve"> </w:t>
      </w:r>
      <w:r w:rsidRPr="004A40CA">
        <w:rPr>
          <w:rFonts w:ascii="Times New Roman" w:eastAsia="Times New Roman" w:hAnsi="Times New Roman"/>
          <w:spacing w:val="1"/>
        </w:rPr>
        <w:t>T</w:t>
      </w:r>
      <w:r w:rsidRPr="004A40CA">
        <w:rPr>
          <w:rFonts w:ascii="Times New Roman" w:eastAsia="Times New Roman" w:hAnsi="Times New Roman"/>
        </w:rPr>
        <w:t>he</w:t>
      </w:r>
      <w:r w:rsidRPr="004A40CA">
        <w:rPr>
          <w:rFonts w:ascii="Times New Roman" w:eastAsia="Times New Roman" w:hAnsi="Times New Roman"/>
          <w:spacing w:val="-10"/>
        </w:rPr>
        <w:t xml:space="preserve"> </w:t>
      </w:r>
      <w:r w:rsidRPr="004A40CA">
        <w:rPr>
          <w:rFonts w:ascii="Times New Roman" w:eastAsia="Times New Roman" w:hAnsi="Times New Roman"/>
          <w:spacing w:val="-3"/>
        </w:rPr>
        <w:t>p</w:t>
      </w:r>
      <w:r w:rsidRPr="004A40CA">
        <w:rPr>
          <w:rFonts w:ascii="Times New Roman" w:eastAsia="Times New Roman" w:hAnsi="Times New Roman"/>
        </w:rPr>
        <w:t>ro</w:t>
      </w:r>
      <w:r w:rsidRPr="004A40CA">
        <w:rPr>
          <w:rFonts w:ascii="Times New Roman" w:eastAsia="Times New Roman" w:hAnsi="Times New Roman"/>
          <w:spacing w:val="-3"/>
        </w:rPr>
        <w:t>v</w:t>
      </w:r>
      <w:r w:rsidRPr="004A40CA">
        <w:rPr>
          <w:rFonts w:ascii="Times New Roman" w:eastAsia="Times New Roman" w:hAnsi="Times New Roman"/>
        </w:rPr>
        <w:t>ided</w:t>
      </w:r>
      <w:r w:rsidRPr="004A40CA">
        <w:rPr>
          <w:rFonts w:ascii="Times New Roman" w:eastAsia="Times New Roman" w:hAnsi="Times New Roman"/>
          <w:spacing w:val="-8"/>
        </w:rPr>
        <w:t xml:space="preserve"> </w:t>
      </w:r>
      <w:r w:rsidRPr="004A40CA">
        <w:rPr>
          <w:rFonts w:ascii="Times New Roman" w:eastAsia="Times New Roman" w:hAnsi="Times New Roman"/>
        </w:rPr>
        <w:t>i</w:t>
      </w:r>
      <w:r w:rsidRPr="004A40CA">
        <w:rPr>
          <w:rFonts w:ascii="Times New Roman" w:eastAsia="Times New Roman" w:hAnsi="Times New Roman"/>
          <w:spacing w:val="-3"/>
        </w:rPr>
        <w:t>n</w:t>
      </w:r>
      <w:r w:rsidRPr="004A40CA">
        <w:rPr>
          <w:rFonts w:ascii="Times New Roman" w:eastAsia="Times New Roman" w:hAnsi="Times New Roman"/>
        </w:rPr>
        <w:t>f</w:t>
      </w:r>
      <w:r w:rsidRPr="004A40CA">
        <w:rPr>
          <w:rFonts w:ascii="Times New Roman" w:eastAsia="Times New Roman" w:hAnsi="Times New Roman"/>
          <w:spacing w:val="-3"/>
        </w:rPr>
        <w:t>o</w:t>
      </w:r>
      <w:r w:rsidRPr="004A40CA">
        <w:rPr>
          <w:rFonts w:ascii="Times New Roman" w:eastAsia="Times New Roman" w:hAnsi="Times New Roman"/>
        </w:rPr>
        <w:t>r</w:t>
      </w:r>
      <w:r w:rsidRPr="004A40CA">
        <w:rPr>
          <w:rFonts w:ascii="Times New Roman" w:eastAsia="Times New Roman" w:hAnsi="Times New Roman"/>
          <w:spacing w:val="-4"/>
        </w:rPr>
        <w:t>m</w:t>
      </w:r>
      <w:r w:rsidRPr="004A40CA">
        <w:rPr>
          <w:rFonts w:ascii="Times New Roman" w:eastAsia="Times New Roman" w:hAnsi="Times New Roman"/>
        </w:rPr>
        <w:t>a</w:t>
      </w:r>
      <w:r w:rsidRPr="004A40CA">
        <w:rPr>
          <w:rFonts w:ascii="Times New Roman" w:eastAsia="Times New Roman" w:hAnsi="Times New Roman"/>
          <w:spacing w:val="1"/>
        </w:rPr>
        <w:t>t</w:t>
      </w:r>
      <w:r w:rsidRPr="004A40CA">
        <w:rPr>
          <w:rFonts w:ascii="Times New Roman" w:eastAsia="Times New Roman" w:hAnsi="Times New Roman"/>
        </w:rPr>
        <w:t>ion</w:t>
      </w:r>
      <w:r w:rsidRPr="004A40CA">
        <w:rPr>
          <w:rFonts w:ascii="Times New Roman" w:eastAsia="Times New Roman" w:hAnsi="Times New Roman"/>
          <w:spacing w:val="-10"/>
        </w:rPr>
        <w:t xml:space="preserve"> </w:t>
      </w:r>
      <w:r w:rsidRPr="004A40CA">
        <w:rPr>
          <w:rFonts w:ascii="Times New Roman" w:eastAsia="Times New Roman" w:hAnsi="Times New Roman"/>
          <w:spacing w:val="-2"/>
        </w:rPr>
        <w:t>s</w:t>
      </w:r>
      <w:r w:rsidRPr="004A40CA">
        <w:rPr>
          <w:rFonts w:ascii="Times New Roman" w:eastAsia="Times New Roman" w:hAnsi="Times New Roman"/>
        </w:rPr>
        <w:t>hould he</w:t>
      </w:r>
      <w:r w:rsidRPr="004A40CA">
        <w:rPr>
          <w:rFonts w:ascii="Times New Roman" w:eastAsia="Times New Roman" w:hAnsi="Times New Roman"/>
          <w:spacing w:val="1"/>
        </w:rPr>
        <w:t>l</w:t>
      </w:r>
      <w:r w:rsidRPr="004A40CA">
        <w:rPr>
          <w:rFonts w:ascii="Times New Roman" w:eastAsia="Times New Roman" w:hAnsi="Times New Roman"/>
        </w:rPr>
        <w:t>p</w:t>
      </w:r>
      <w:r w:rsidRPr="004A40CA">
        <w:rPr>
          <w:rFonts w:ascii="Times New Roman" w:eastAsia="Times New Roman" w:hAnsi="Times New Roman"/>
          <w:spacing w:val="14"/>
        </w:rPr>
        <w:t xml:space="preserve"> </w:t>
      </w:r>
      <w:r w:rsidRPr="004A40CA">
        <w:rPr>
          <w:rFonts w:ascii="Times New Roman" w:eastAsia="Times New Roman" w:hAnsi="Times New Roman"/>
        </w:rPr>
        <w:t>c</w:t>
      </w:r>
      <w:r w:rsidRPr="004A40CA">
        <w:rPr>
          <w:rFonts w:ascii="Times New Roman" w:eastAsia="Times New Roman" w:hAnsi="Times New Roman"/>
          <w:spacing w:val="-2"/>
        </w:rPr>
        <w:t>y</w:t>
      </w:r>
      <w:r w:rsidRPr="004A40CA">
        <w:rPr>
          <w:rFonts w:ascii="Times New Roman" w:eastAsia="Times New Roman" w:hAnsi="Times New Roman"/>
        </w:rPr>
        <w:t>be</w:t>
      </w:r>
      <w:r w:rsidRPr="004A40CA">
        <w:rPr>
          <w:rFonts w:ascii="Times New Roman" w:eastAsia="Times New Roman" w:hAnsi="Times New Roman"/>
          <w:spacing w:val="2"/>
        </w:rPr>
        <w:t>r</w:t>
      </w:r>
      <w:r w:rsidRPr="004A40CA">
        <w:rPr>
          <w:rFonts w:ascii="Times New Roman" w:eastAsia="Times New Roman" w:hAnsi="Times New Roman"/>
          <w:spacing w:val="-4"/>
        </w:rPr>
        <w:t>-</w:t>
      </w:r>
      <w:r w:rsidRPr="004A40CA">
        <w:rPr>
          <w:rFonts w:ascii="Times New Roman" w:eastAsia="Times New Roman" w:hAnsi="Times New Roman"/>
        </w:rPr>
        <w:t>s</w:t>
      </w:r>
      <w:r w:rsidRPr="004A40CA">
        <w:rPr>
          <w:rFonts w:ascii="Times New Roman" w:eastAsia="Times New Roman" w:hAnsi="Times New Roman"/>
          <w:spacing w:val="-2"/>
        </w:rPr>
        <w:t>y</w:t>
      </w:r>
      <w:r w:rsidRPr="004A40CA">
        <w:rPr>
          <w:rFonts w:ascii="Times New Roman" w:eastAsia="Times New Roman" w:hAnsi="Times New Roman"/>
        </w:rPr>
        <w:t>s</w:t>
      </w:r>
      <w:r w:rsidRPr="004A40CA">
        <w:rPr>
          <w:rFonts w:ascii="Times New Roman" w:eastAsia="Times New Roman" w:hAnsi="Times New Roman"/>
          <w:spacing w:val="1"/>
        </w:rPr>
        <w:t>t</w:t>
      </w:r>
      <w:r w:rsidRPr="004A40CA">
        <w:rPr>
          <w:rFonts w:ascii="Times New Roman" w:eastAsia="Times New Roman" w:hAnsi="Times New Roman"/>
        </w:rPr>
        <w:t>em</w:t>
      </w:r>
      <w:r w:rsidRPr="004A40CA">
        <w:rPr>
          <w:rFonts w:ascii="Times New Roman" w:eastAsia="Times New Roman" w:hAnsi="Times New Roman"/>
          <w:spacing w:val="11"/>
        </w:rPr>
        <w:t xml:space="preserve"> </w:t>
      </w:r>
      <w:r w:rsidRPr="004A40CA">
        <w:rPr>
          <w:rFonts w:ascii="Times New Roman" w:eastAsia="Times New Roman" w:hAnsi="Times New Roman"/>
        </w:rPr>
        <w:t>end</w:t>
      </w:r>
      <w:r w:rsidRPr="004A40CA">
        <w:rPr>
          <w:rFonts w:ascii="Times New Roman" w:eastAsia="Times New Roman" w:hAnsi="Times New Roman"/>
          <w:spacing w:val="14"/>
        </w:rPr>
        <w:t xml:space="preserve"> </w:t>
      </w:r>
      <w:r w:rsidRPr="004A40CA">
        <w:rPr>
          <w:rFonts w:ascii="Times New Roman" w:eastAsia="Times New Roman" w:hAnsi="Times New Roman"/>
        </w:rPr>
        <w:t>user</w:t>
      </w:r>
      <w:r w:rsidRPr="004A40CA">
        <w:rPr>
          <w:rFonts w:ascii="Times New Roman" w:eastAsia="Times New Roman" w:hAnsi="Times New Roman"/>
          <w:spacing w:val="15"/>
        </w:rPr>
        <w:t xml:space="preserve"> </w:t>
      </w:r>
      <w:r w:rsidRPr="004A40CA">
        <w:rPr>
          <w:rFonts w:ascii="Times New Roman" w:eastAsia="Times New Roman" w:hAnsi="Times New Roman"/>
          <w:spacing w:val="-3"/>
        </w:rPr>
        <w:t>g</w:t>
      </w:r>
      <w:r w:rsidRPr="004A40CA">
        <w:rPr>
          <w:rFonts w:ascii="Times New Roman" w:eastAsia="Times New Roman" w:hAnsi="Times New Roman"/>
        </w:rPr>
        <w:t>roups</w:t>
      </w:r>
      <w:r w:rsidRPr="004A40CA">
        <w:rPr>
          <w:rFonts w:ascii="Times New Roman" w:eastAsia="Times New Roman" w:hAnsi="Times New Roman"/>
          <w:spacing w:val="15"/>
        </w:rPr>
        <w:t xml:space="preserve"> </w:t>
      </w:r>
      <w:r w:rsidRPr="004A40CA">
        <w:rPr>
          <w:rFonts w:ascii="Times New Roman" w:eastAsia="Times New Roman" w:hAnsi="Times New Roman"/>
        </w:rPr>
        <w:t>to</w:t>
      </w:r>
      <w:r w:rsidRPr="004A40CA">
        <w:rPr>
          <w:rFonts w:ascii="Times New Roman" w:eastAsia="Times New Roman" w:hAnsi="Times New Roman"/>
          <w:spacing w:val="14"/>
        </w:rPr>
        <w:t xml:space="preserve"> </w:t>
      </w:r>
      <w:r w:rsidRPr="004A40CA">
        <w:rPr>
          <w:rFonts w:ascii="Times New Roman" w:eastAsia="Times New Roman" w:hAnsi="Times New Roman"/>
        </w:rPr>
        <w:t>unde</w:t>
      </w:r>
      <w:r w:rsidRPr="004A40CA">
        <w:rPr>
          <w:rFonts w:ascii="Times New Roman" w:eastAsia="Times New Roman" w:hAnsi="Times New Roman"/>
          <w:spacing w:val="-2"/>
        </w:rPr>
        <w:t>r</w:t>
      </w:r>
      <w:r w:rsidRPr="004A40CA">
        <w:rPr>
          <w:rFonts w:ascii="Times New Roman" w:eastAsia="Times New Roman" w:hAnsi="Times New Roman"/>
        </w:rPr>
        <w:t>s</w:t>
      </w:r>
      <w:r w:rsidRPr="004A40CA">
        <w:rPr>
          <w:rFonts w:ascii="Times New Roman" w:eastAsia="Times New Roman" w:hAnsi="Times New Roman"/>
          <w:spacing w:val="-1"/>
        </w:rPr>
        <w:t>t</w:t>
      </w:r>
      <w:r w:rsidRPr="004A40CA">
        <w:rPr>
          <w:rFonts w:ascii="Times New Roman" w:eastAsia="Times New Roman" w:hAnsi="Times New Roman"/>
        </w:rPr>
        <w:t>and</w:t>
      </w:r>
      <w:r w:rsidRPr="004A40CA">
        <w:rPr>
          <w:rFonts w:ascii="Times New Roman" w:eastAsia="Times New Roman" w:hAnsi="Times New Roman"/>
          <w:spacing w:val="14"/>
        </w:rPr>
        <w:t xml:space="preserve"> </w:t>
      </w:r>
      <w:r w:rsidRPr="004A40CA">
        <w:rPr>
          <w:rFonts w:ascii="Times New Roman" w:eastAsia="Times New Roman" w:hAnsi="Times New Roman"/>
        </w:rPr>
        <w:t>t</w:t>
      </w:r>
      <w:r w:rsidRPr="004A40CA">
        <w:rPr>
          <w:rFonts w:ascii="Times New Roman" w:eastAsia="Times New Roman" w:hAnsi="Times New Roman"/>
          <w:spacing w:val="-3"/>
        </w:rPr>
        <w:t>h</w:t>
      </w:r>
      <w:r w:rsidRPr="004A40CA">
        <w:rPr>
          <w:rFonts w:ascii="Times New Roman" w:eastAsia="Times New Roman" w:hAnsi="Times New Roman"/>
        </w:rPr>
        <w:t>e</w:t>
      </w:r>
      <w:r w:rsidRPr="004A40CA">
        <w:rPr>
          <w:rFonts w:ascii="Times New Roman" w:eastAsia="Times New Roman" w:hAnsi="Times New Roman"/>
          <w:spacing w:val="14"/>
        </w:rPr>
        <w:t xml:space="preserve"> </w:t>
      </w:r>
      <w:r w:rsidRPr="004A40CA">
        <w:rPr>
          <w:rFonts w:ascii="Times New Roman" w:eastAsia="Times New Roman" w:hAnsi="Times New Roman"/>
          <w:spacing w:val="-4"/>
        </w:rPr>
        <w:t>m</w:t>
      </w:r>
      <w:r w:rsidRPr="004A40CA">
        <w:rPr>
          <w:rFonts w:ascii="Times New Roman" w:eastAsia="Times New Roman" w:hAnsi="Times New Roman"/>
        </w:rPr>
        <w:t>a</w:t>
      </w:r>
      <w:r w:rsidRPr="004A40CA">
        <w:rPr>
          <w:rFonts w:ascii="Times New Roman" w:eastAsia="Times New Roman" w:hAnsi="Times New Roman"/>
          <w:spacing w:val="1"/>
        </w:rPr>
        <w:t>i</w:t>
      </w:r>
      <w:r w:rsidRPr="004A40CA">
        <w:rPr>
          <w:rFonts w:ascii="Times New Roman" w:eastAsia="Times New Roman" w:hAnsi="Times New Roman"/>
        </w:rPr>
        <w:t>n</w:t>
      </w:r>
      <w:r w:rsidRPr="004A40CA">
        <w:rPr>
          <w:rFonts w:ascii="Times New Roman" w:eastAsia="Times New Roman" w:hAnsi="Times New Roman"/>
          <w:spacing w:val="14"/>
        </w:rPr>
        <w:t xml:space="preserve"> </w:t>
      </w:r>
      <w:r w:rsidRPr="004A40CA">
        <w:rPr>
          <w:rFonts w:ascii="Times New Roman" w:eastAsia="Times New Roman" w:hAnsi="Times New Roman"/>
        </w:rPr>
        <w:t>concep</w:t>
      </w:r>
      <w:r w:rsidRPr="004A40CA">
        <w:rPr>
          <w:rFonts w:ascii="Times New Roman" w:eastAsia="Times New Roman" w:hAnsi="Times New Roman"/>
          <w:spacing w:val="-2"/>
        </w:rPr>
        <w:t>t</w:t>
      </w:r>
      <w:r w:rsidRPr="004A40CA">
        <w:rPr>
          <w:rFonts w:ascii="Times New Roman" w:eastAsia="Times New Roman" w:hAnsi="Times New Roman"/>
        </w:rPr>
        <w:t>s</w:t>
      </w:r>
      <w:r w:rsidRPr="004A40CA">
        <w:rPr>
          <w:rFonts w:ascii="Times New Roman" w:eastAsia="Times New Roman" w:hAnsi="Times New Roman"/>
          <w:spacing w:val="15"/>
        </w:rPr>
        <w:t xml:space="preserve"> </w:t>
      </w:r>
      <w:r w:rsidRPr="004A40CA">
        <w:rPr>
          <w:rFonts w:ascii="Times New Roman" w:eastAsia="Times New Roman" w:hAnsi="Times New Roman"/>
        </w:rPr>
        <w:t>and</w:t>
      </w:r>
      <w:r w:rsidRPr="004A40CA">
        <w:rPr>
          <w:rFonts w:ascii="Times New Roman" w:eastAsia="Times New Roman" w:hAnsi="Times New Roman"/>
          <w:spacing w:val="14"/>
        </w:rPr>
        <w:t xml:space="preserve"> </w:t>
      </w:r>
      <w:r w:rsidRPr="004A40CA">
        <w:rPr>
          <w:rFonts w:ascii="Times New Roman" w:eastAsia="Times New Roman" w:hAnsi="Times New Roman"/>
        </w:rPr>
        <w:t>ap</w:t>
      </w:r>
      <w:r w:rsidRPr="004A40CA">
        <w:rPr>
          <w:rFonts w:ascii="Times New Roman" w:eastAsia="Times New Roman" w:hAnsi="Times New Roman"/>
          <w:spacing w:val="-2"/>
        </w:rPr>
        <w:t>p</w:t>
      </w:r>
      <w:r w:rsidRPr="004A40CA">
        <w:rPr>
          <w:rFonts w:ascii="Times New Roman" w:eastAsia="Times New Roman" w:hAnsi="Times New Roman"/>
        </w:rPr>
        <w:t>ro</w:t>
      </w:r>
      <w:r w:rsidRPr="004A40CA">
        <w:rPr>
          <w:rFonts w:ascii="Times New Roman" w:eastAsia="Times New Roman" w:hAnsi="Times New Roman"/>
          <w:spacing w:val="-2"/>
        </w:rPr>
        <w:t>ac</w:t>
      </w:r>
      <w:r w:rsidRPr="004A40CA">
        <w:rPr>
          <w:rFonts w:ascii="Times New Roman" w:eastAsia="Times New Roman" w:hAnsi="Times New Roman"/>
        </w:rPr>
        <w:t>h</w:t>
      </w:r>
      <w:r w:rsidRPr="004A40CA">
        <w:rPr>
          <w:rFonts w:ascii="Times New Roman" w:eastAsia="Times New Roman" w:hAnsi="Times New Roman"/>
          <w:spacing w:val="14"/>
        </w:rPr>
        <w:t xml:space="preserve"> </w:t>
      </w:r>
      <w:r w:rsidRPr="004A40CA">
        <w:rPr>
          <w:rFonts w:ascii="Times New Roman" w:eastAsia="Times New Roman" w:hAnsi="Times New Roman"/>
        </w:rPr>
        <w:t>of</w:t>
      </w:r>
      <w:r w:rsidRPr="004A40CA">
        <w:rPr>
          <w:rFonts w:ascii="Times New Roman" w:eastAsia="Times New Roman" w:hAnsi="Times New Roman"/>
          <w:spacing w:val="21"/>
        </w:rPr>
        <w:t xml:space="preserve"> </w:t>
      </w:r>
      <w:r w:rsidRPr="004A40CA">
        <w:rPr>
          <w:rFonts w:ascii="Times New Roman" w:eastAsia="Times New Roman" w:hAnsi="Times New Roman" w:cs="Times New Roman"/>
          <w:i/>
        </w:rPr>
        <w:t>A</w:t>
      </w:r>
      <w:r w:rsidRPr="004A40CA">
        <w:rPr>
          <w:rFonts w:ascii="Times New Roman" w:eastAsia="Times New Roman" w:hAnsi="Times New Roman" w:cs="Times New Roman"/>
          <w:i/>
          <w:spacing w:val="-2"/>
        </w:rPr>
        <w:t>E</w:t>
      </w:r>
      <w:r w:rsidRPr="004A40CA">
        <w:rPr>
          <w:rFonts w:ascii="Times New Roman" w:eastAsia="Times New Roman" w:hAnsi="Times New Roman" w:cs="Times New Roman"/>
          <w:i/>
        </w:rPr>
        <w:t>R</w:t>
      </w:r>
      <w:r w:rsidRPr="004A40CA">
        <w:rPr>
          <w:rFonts w:ascii="Times New Roman" w:eastAsia="Times New Roman" w:hAnsi="Times New Roman" w:cs="Times New Roman"/>
          <w:i/>
          <w:spacing w:val="-2"/>
        </w:rPr>
        <w:t>A</w:t>
      </w:r>
      <w:r w:rsidRPr="004A40CA">
        <w:rPr>
          <w:rFonts w:ascii="Times New Roman" w:eastAsia="Times New Roman" w:hAnsi="Times New Roman" w:cs="Times New Roman"/>
          <w:i/>
        </w:rPr>
        <w:t>S</w:t>
      </w:r>
      <w:r w:rsidRPr="004A40CA">
        <w:rPr>
          <w:rFonts w:ascii="Times New Roman" w:eastAsia="Times New Roman" w:hAnsi="Times New Roman" w:cs="Times New Roman"/>
          <w:i/>
          <w:spacing w:val="14"/>
        </w:rPr>
        <w:t xml:space="preserve"> </w:t>
      </w:r>
      <w:r w:rsidRPr="004A40CA">
        <w:rPr>
          <w:rFonts w:ascii="Times New Roman" w:eastAsia="Times New Roman" w:hAnsi="Times New Roman"/>
        </w:rPr>
        <w:t>and</w:t>
      </w:r>
      <w:r w:rsidRPr="004A40CA">
        <w:rPr>
          <w:rFonts w:ascii="Times New Roman" w:eastAsia="Times New Roman" w:hAnsi="Times New Roman"/>
          <w:spacing w:val="14"/>
        </w:rPr>
        <w:t xml:space="preserve"> </w:t>
      </w:r>
      <w:r w:rsidRPr="004A40CA">
        <w:rPr>
          <w:rFonts w:ascii="Times New Roman" w:eastAsia="Times New Roman" w:hAnsi="Times New Roman"/>
        </w:rPr>
        <w:t>the</w:t>
      </w:r>
      <w:r w:rsidRPr="004A40CA">
        <w:rPr>
          <w:rFonts w:ascii="Times New Roman" w:eastAsia="Times New Roman" w:hAnsi="Times New Roman"/>
          <w:spacing w:val="12"/>
        </w:rPr>
        <w:t xml:space="preserve"> </w:t>
      </w:r>
      <w:r w:rsidRPr="004A40CA">
        <w:rPr>
          <w:rFonts w:ascii="Times New Roman" w:eastAsia="Times New Roman" w:hAnsi="Times New Roman"/>
        </w:rPr>
        <w:t>i</w:t>
      </w:r>
      <w:r w:rsidRPr="004A40CA">
        <w:rPr>
          <w:rFonts w:ascii="Times New Roman" w:eastAsia="Times New Roman" w:hAnsi="Times New Roman"/>
          <w:spacing w:val="-4"/>
        </w:rPr>
        <w:t>m</w:t>
      </w:r>
      <w:r w:rsidRPr="004A40CA">
        <w:rPr>
          <w:rFonts w:ascii="Times New Roman" w:eastAsia="Times New Roman" w:hAnsi="Times New Roman"/>
        </w:rPr>
        <w:t>pli</w:t>
      </w:r>
      <w:r w:rsidRPr="004A40CA">
        <w:rPr>
          <w:rFonts w:ascii="Times New Roman" w:eastAsia="Times New Roman" w:hAnsi="Times New Roman"/>
          <w:spacing w:val="-2"/>
        </w:rPr>
        <w:t>c</w:t>
      </w:r>
      <w:r w:rsidRPr="004A40CA">
        <w:rPr>
          <w:rFonts w:ascii="Times New Roman" w:eastAsia="Times New Roman" w:hAnsi="Times New Roman"/>
        </w:rPr>
        <w:t>a</w:t>
      </w:r>
      <w:r w:rsidRPr="004A40CA">
        <w:rPr>
          <w:rFonts w:ascii="Times New Roman" w:eastAsia="Times New Roman" w:hAnsi="Times New Roman"/>
          <w:spacing w:val="1"/>
        </w:rPr>
        <w:t>t</w:t>
      </w:r>
      <w:r w:rsidRPr="004A40CA">
        <w:rPr>
          <w:rFonts w:ascii="Times New Roman" w:eastAsia="Times New Roman" w:hAnsi="Times New Roman"/>
          <w:spacing w:val="-2"/>
        </w:rPr>
        <w:t>i</w:t>
      </w:r>
      <w:r w:rsidRPr="004A40CA">
        <w:rPr>
          <w:rFonts w:ascii="Times New Roman" w:eastAsia="Times New Roman" w:hAnsi="Times New Roman"/>
        </w:rPr>
        <w:t>ons th</w:t>
      </w:r>
      <w:r w:rsidRPr="004A40CA">
        <w:rPr>
          <w:rFonts w:ascii="Times New Roman" w:eastAsia="Times New Roman" w:hAnsi="Times New Roman"/>
          <w:spacing w:val="-2"/>
        </w:rPr>
        <w:t>a</w:t>
      </w:r>
      <w:r w:rsidRPr="004A40CA">
        <w:rPr>
          <w:rFonts w:ascii="Times New Roman" w:eastAsia="Times New Roman" w:hAnsi="Times New Roman"/>
        </w:rPr>
        <w:t>t</w:t>
      </w:r>
      <w:r w:rsidRPr="004A40CA">
        <w:rPr>
          <w:rFonts w:ascii="Times New Roman" w:eastAsia="Times New Roman" w:hAnsi="Times New Roman"/>
          <w:spacing w:val="10"/>
        </w:rPr>
        <w:t xml:space="preserve"> </w:t>
      </w:r>
      <w:r w:rsidRPr="004A40CA">
        <w:rPr>
          <w:rFonts w:ascii="Times New Roman" w:eastAsia="Times New Roman" w:hAnsi="Times New Roman"/>
          <w:spacing w:val="-2"/>
        </w:rPr>
        <w:t>i</w:t>
      </w:r>
      <w:r w:rsidRPr="004A40CA">
        <w:rPr>
          <w:rFonts w:ascii="Times New Roman" w:eastAsia="Times New Roman" w:hAnsi="Times New Roman"/>
        </w:rPr>
        <w:t>t</w:t>
      </w:r>
      <w:r w:rsidRPr="004A40CA">
        <w:rPr>
          <w:rFonts w:ascii="Times New Roman" w:eastAsia="Times New Roman" w:hAnsi="Times New Roman"/>
          <w:spacing w:val="8"/>
        </w:rPr>
        <w:t xml:space="preserve"> </w:t>
      </w:r>
      <w:r w:rsidRPr="004A40CA">
        <w:rPr>
          <w:rFonts w:ascii="Times New Roman" w:eastAsia="Times New Roman" w:hAnsi="Times New Roman"/>
        </w:rPr>
        <w:t>has</w:t>
      </w:r>
      <w:r w:rsidRPr="004A40CA">
        <w:rPr>
          <w:rFonts w:ascii="Times New Roman" w:eastAsia="Times New Roman" w:hAnsi="Times New Roman"/>
          <w:spacing w:val="7"/>
        </w:rPr>
        <w:t xml:space="preserve"> </w:t>
      </w:r>
      <w:r w:rsidRPr="004A40CA">
        <w:rPr>
          <w:rFonts w:ascii="Times New Roman" w:eastAsia="Times New Roman" w:hAnsi="Times New Roman"/>
        </w:rPr>
        <w:t>f</w:t>
      </w:r>
      <w:r w:rsidRPr="004A40CA">
        <w:rPr>
          <w:rFonts w:ascii="Times New Roman" w:eastAsia="Times New Roman" w:hAnsi="Times New Roman"/>
          <w:spacing w:val="-3"/>
        </w:rPr>
        <w:t>o</w:t>
      </w:r>
      <w:r w:rsidRPr="004A40CA">
        <w:rPr>
          <w:rFonts w:ascii="Times New Roman" w:eastAsia="Times New Roman" w:hAnsi="Times New Roman"/>
        </w:rPr>
        <w:t>r</w:t>
      </w:r>
      <w:r w:rsidRPr="004A40CA">
        <w:rPr>
          <w:rFonts w:ascii="Times New Roman" w:eastAsia="Times New Roman" w:hAnsi="Times New Roman"/>
          <w:spacing w:val="7"/>
        </w:rPr>
        <w:t xml:space="preserve"> </w:t>
      </w:r>
      <w:r w:rsidRPr="004A40CA">
        <w:rPr>
          <w:rFonts w:ascii="Times New Roman" w:eastAsia="Times New Roman" w:hAnsi="Times New Roman"/>
        </w:rPr>
        <w:t>the</w:t>
      </w:r>
      <w:r w:rsidRPr="004A40CA">
        <w:rPr>
          <w:rFonts w:ascii="Times New Roman" w:eastAsia="Times New Roman" w:hAnsi="Times New Roman"/>
          <w:spacing w:val="7"/>
        </w:rPr>
        <w:t xml:space="preserve"> </w:t>
      </w:r>
      <w:r w:rsidRPr="004A40CA">
        <w:rPr>
          <w:rFonts w:ascii="Times New Roman" w:eastAsia="Times New Roman" w:hAnsi="Times New Roman"/>
        </w:rPr>
        <w:t>su</w:t>
      </w:r>
      <w:r w:rsidRPr="004A40CA">
        <w:rPr>
          <w:rFonts w:ascii="Times New Roman" w:eastAsia="Times New Roman" w:hAnsi="Times New Roman"/>
          <w:spacing w:val="-2"/>
        </w:rPr>
        <w:t>s</w:t>
      </w:r>
      <w:r w:rsidRPr="004A40CA">
        <w:rPr>
          <w:rFonts w:ascii="Times New Roman" w:eastAsia="Times New Roman" w:hAnsi="Times New Roman"/>
        </w:rPr>
        <w:t>t</w:t>
      </w:r>
      <w:r w:rsidRPr="004A40CA">
        <w:rPr>
          <w:rFonts w:ascii="Times New Roman" w:eastAsia="Times New Roman" w:hAnsi="Times New Roman"/>
          <w:spacing w:val="-2"/>
        </w:rPr>
        <w:t>a</w:t>
      </w:r>
      <w:r w:rsidRPr="004A40CA">
        <w:rPr>
          <w:rFonts w:ascii="Times New Roman" w:eastAsia="Times New Roman" w:hAnsi="Times New Roman"/>
        </w:rPr>
        <w:t>ina</w:t>
      </w:r>
      <w:r w:rsidRPr="004A40CA">
        <w:rPr>
          <w:rFonts w:ascii="Times New Roman" w:eastAsia="Times New Roman" w:hAnsi="Times New Roman"/>
          <w:spacing w:val="-2"/>
        </w:rPr>
        <w:t>b</w:t>
      </w:r>
      <w:r w:rsidRPr="004A40CA">
        <w:rPr>
          <w:rFonts w:ascii="Times New Roman" w:eastAsia="Times New Roman" w:hAnsi="Times New Roman"/>
        </w:rPr>
        <w:t>i</w:t>
      </w:r>
      <w:r w:rsidRPr="004A40CA">
        <w:rPr>
          <w:rFonts w:ascii="Times New Roman" w:eastAsia="Times New Roman" w:hAnsi="Times New Roman"/>
          <w:spacing w:val="-2"/>
        </w:rPr>
        <w:t>l</w:t>
      </w:r>
      <w:r w:rsidRPr="004A40CA">
        <w:rPr>
          <w:rFonts w:ascii="Times New Roman" w:eastAsia="Times New Roman" w:hAnsi="Times New Roman"/>
        </w:rPr>
        <w:t>ity</w:t>
      </w:r>
      <w:r w:rsidRPr="004A40CA">
        <w:rPr>
          <w:rFonts w:ascii="Times New Roman" w:eastAsia="Times New Roman" w:hAnsi="Times New Roman"/>
          <w:spacing w:val="7"/>
        </w:rPr>
        <w:t xml:space="preserve"> </w:t>
      </w:r>
      <w:r w:rsidRPr="004A40CA">
        <w:rPr>
          <w:rFonts w:ascii="Times New Roman" w:eastAsia="Times New Roman" w:hAnsi="Times New Roman"/>
        </w:rPr>
        <w:t>of</w:t>
      </w:r>
      <w:r w:rsidRPr="004A40CA">
        <w:rPr>
          <w:rFonts w:ascii="Times New Roman" w:eastAsia="Times New Roman" w:hAnsi="Times New Roman"/>
          <w:spacing w:val="7"/>
        </w:rPr>
        <w:t xml:space="preserve"> </w:t>
      </w:r>
      <w:r w:rsidRPr="004A40CA">
        <w:rPr>
          <w:rFonts w:ascii="Times New Roman" w:eastAsia="Times New Roman" w:hAnsi="Times New Roman"/>
        </w:rPr>
        <w:t>t</w:t>
      </w:r>
      <w:r w:rsidRPr="004A40CA">
        <w:rPr>
          <w:rFonts w:ascii="Times New Roman" w:eastAsia="Times New Roman" w:hAnsi="Times New Roman"/>
          <w:spacing w:val="-3"/>
        </w:rPr>
        <w:t>h</w:t>
      </w:r>
      <w:r w:rsidRPr="004A40CA">
        <w:rPr>
          <w:rFonts w:ascii="Times New Roman" w:eastAsia="Times New Roman" w:hAnsi="Times New Roman"/>
        </w:rPr>
        <w:t>ese</w:t>
      </w:r>
      <w:r w:rsidRPr="004A40CA">
        <w:rPr>
          <w:rFonts w:ascii="Times New Roman" w:eastAsia="Times New Roman" w:hAnsi="Times New Roman"/>
          <w:spacing w:val="7"/>
        </w:rPr>
        <w:t xml:space="preserve"> </w:t>
      </w:r>
      <w:r w:rsidRPr="004A40CA">
        <w:rPr>
          <w:rFonts w:ascii="Times New Roman" w:eastAsia="Times New Roman" w:hAnsi="Times New Roman"/>
        </w:rPr>
        <w:t>s</w:t>
      </w:r>
      <w:r w:rsidRPr="004A40CA">
        <w:rPr>
          <w:rFonts w:ascii="Times New Roman" w:eastAsia="Times New Roman" w:hAnsi="Times New Roman"/>
          <w:spacing w:val="-2"/>
        </w:rPr>
        <w:t>y</w:t>
      </w:r>
      <w:r w:rsidRPr="004A40CA">
        <w:rPr>
          <w:rFonts w:ascii="Times New Roman" w:eastAsia="Times New Roman" w:hAnsi="Times New Roman"/>
        </w:rPr>
        <w:t>s</w:t>
      </w:r>
      <w:r w:rsidRPr="004A40CA">
        <w:rPr>
          <w:rFonts w:ascii="Times New Roman" w:eastAsia="Times New Roman" w:hAnsi="Times New Roman"/>
          <w:spacing w:val="1"/>
        </w:rPr>
        <w:t>t</w:t>
      </w:r>
      <w:r w:rsidRPr="004A40CA">
        <w:rPr>
          <w:rFonts w:ascii="Times New Roman" w:eastAsia="Times New Roman" w:hAnsi="Times New Roman"/>
        </w:rPr>
        <w:t>e</w:t>
      </w:r>
      <w:r w:rsidRPr="004A40CA">
        <w:rPr>
          <w:rFonts w:ascii="Times New Roman" w:eastAsia="Times New Roman" w:hAnsi="Times New Roman"/>
          <w:spacing w:val="-4"/>
        </w:rPr>
        <w:t>m</w:t>
      </w:r>
      <w:r w:rsidRPr="004A40CA">
        <w:rPr>
          <w:rFonts w:ascii="Times New Roman" w:eastAsia="Times New Roman" w:hAnsi="Times New Roman"/>
        </w:rPr>
        <w:t>s</w:t>
      </w:r>
      <w:r w:rsidRPr="004A40CA">
        <w:rPr>
          <w:rFonts w:ascii="Times New Roman" w:eastAsia="Times New Roman" w:hAnsi="Times New Roman"/>
          <w:spacing w:val="10"/>
        </w:rPr>
        <w:t xml:space="preserve"> </w:t>
      </w:r>
      <w:r w:rsidRPr="004A40CA">
        <w:rPr>
          <w:rFonts w:ascii="Times New Roman" w:eastAsia="Times New Roman" w:hAnsi="Times New Roman"/>
        </w:rPr>
        <w:t>and</w:t>
      </w:r>
      <w:r w:rsidRPr="004A40CA">
        <w:rPr>
          <w:rFonts w:ascii="Times New Roman" w:eastAsia="Times New Roman" w:hAnsi="Times New Roman"/>
          <w:spacing w:val="7"/>
        </w:rPr>
        <w:t xml:space="preserve"> </w:t>
      </w:r>
      <w:r w:rsidRPr="004A40CA">
        <w:rPr>
          <w:rFonts w:ascii="Times New Roman" w:eastAsia="Times New Roman" w:hAnsi="Times New Roman"/>
          <w:spacing w:val="-2"/>
        </w:rPr>
        <w:t>t</w:t>
      </w:r>
      <w:r w:rsidRPr="004A40CA">
        <w:rPr>
          <w:rFonts w:ascii="Times New Roman" w:eastAsia="Times New Roman" w:hAnsi="Times New Roman"/>
        </w:rPr>
        <w:t>he</w:t>
      </w:r>
      <w:r w:rsidRPr="004A40CA">
        <w:rPr>
          <w:rFonts w:ascii="Times New Roman" w:eastAsia="Times New Roman" w:hAnsi="Times New Roman"/>
          <w:spacing w:val="9"/>
        </w:rPr>
        <w:t xml:space="preserve"> </w:t>
      </w:r>
      <w:r w:rsidRPr="004A40CA">
        <w:rPr>
          <w:rFonts w:ascii="Times New Roman" w:eastAsia="Times New Roman" w:hAnsi="Times New Roman"/>
          <w:spacing w:val="-3"/>
        </w:rPr>
        <w:t>v</w:t>
      </w:r>
      <w:r w:rsidRPr="004A40CA">
        <w:rPr>
          <w:rFonts w:ascii="Times New Roman" w:eastAsia="Times New Roman" w:hAnsi="Times New Roman"/>
        </w:rPr>
        <w:t>a</w:t>
      </w:r>
      <w:r w:rsidRPr="004A40CA">
        <w:rPr>
          <w:rFonts w:ascii="Times New Roman" w:eastAsia="Times New Roman" w:hAnsi="Times New Roman"/>
          <w:spacing w:val="1"/>
        </w:rPr>
        <w:t>l</w:t>
      </w:r>
      <w:r w:rsidRPr="004A40CA">
        <w:rPr>
          <w:rFonts w:ascii="Times New Roman" w:eastAsia="Times New Roman" w:hAnsi="Times New Roman"/>
        </w:rPr>
        <w:t>ue</w:t>
      </w:r>
      <w:r w:rsidRPr="004A40CA">
        <w:rPr>
          <w:rFonts w:ascii="Times New Roman" w:eastAsia="Times New Roman" w:hAnsi="Times New Roman"/>
          <w:spacing w:val="7"/>
        </w:rPr>
        <w:t xml:space="preserve"> </w:t>
      </w:r>
      <w:r w:rsidRPr="004A40CA">
        <w:rPr>
          <w:rFonts w:ascii="Times New Roman" w:eastAsia="Times New Roman" w:hAnsi="Times New Roman"/>
        </w:rPr>
        <w:t>t</w:t>
      </w:r>
      <w:r w:rsidRPr="004A40CA">
        <w:rPr>
          <w:rFonts w:ascii="Times New Roman" w:eastAsia="Times New Roman" w:hAnsi="Times New Roman"/>
          <w:spacing w:val="-3"/>
        </w:rPr>
        <w:t>h</w:t>
      </w:r>
      <w:r w:rsidRPr="004A40CA">
        <w:rPr>
          <w:rFonts w:ascii="Times New Roman" w:eastAsia="Times New Roman" w:hAnsi="Times New Roman"/>
        </w:rPr>
        <w:t>ey</w:t>
      </w:r>
      <w:r w:rsidRPr="004A40CA">
        <w:rPr>
          <w:rFonts w:ascii="Times New Roman" w:eastAsia="Times New Roman" w:hAnsi="Times New Roman"/>
          <w:spacing w:val="7"/>
        </w:rPr>
        <w:t xml:space="preserve"> </w:t>
      </w:r>
      <w:r w:rsidRPr="004A40CA">
        <w:rPr>
          <w:rFonts w:ascii="Times New Roman" w:eastAsia="Times New Roman" w:hAnsi="Times New Roman"/>
        </w:rPr>
        <w:t>br</w:t>
      </w:r>
      <w:r w:rsidRPr="004A40CA">
        <w:rPr>
          <w:rFonts w:ascii="Times New Roman" w:eastAsia="Times New Roman" w:hAnsi="Times New Roman"/>
          <w:spacing w:val="-2"/>
        </w:rPr>
        <w:t>i</w:t>
      </w:r>
      <w:r w:rsidRPr="004A40CA">
        <w:rPr>
          <w:rFonts w:ascii="Times New Roman" w:eastAsia="Times New Roman" w:hAnsi="Times New Roman"/>
        </w:rPr>
        <w:t>ng</w:t>
      </w:r>
      <w:r w:rsidRPr="004A40CA">
        <w:rPr>
          <w:rFonts w:ascii="Times New Roman" w:eastAsia="Times New Roman" w:hAnsi="Times New Roman"/>
          <w:spacing w:val="7"/>
        </w:rPr>
        <w:t xml:space="preserve"> </w:t>
      </w:r>
      <w:r w:rsidRPr="004A40CA">
        <w:rPr>
          <w:rFonts w:ascii="Times New Roman" w:eastAsia="Times New Roman" w:hAnsi="Times New Roman"/>
        </w:rPr>
        <w:t>to</w:t>
      </w:r>
      <w:r w:rsidRPr="004A40CA">
        <w:rPr>
          <w:rFonts w:ascii="Times New Roman" w:eastAsia="Times New Roman" w:hAnsi="Times New Roman"/>
          <w:spacing w:val="7"/>
        </w:rPr>
        <w:t xml:space="preserve"> </w:t>
      </w:r>
      <w:r w:rsidRPr="004A40CA">
        <w:rPr>
          <w:rFonts w:ascii="Times New Roman" w:eastAsia="Times New Roman" w:hAnsi="Times New Roman"/>
        </w:rPr>
        <w:t>the</w:t>
      </w:r>
      <w:r w:rsidRPr="004A40CA">
        <w:rPr>
          <w:rFonts w:ascii="Times New Roman" w:eastAsia="Times New Roman" w:hAnsi="Times New Roman"/>
          <w:spacing w:val="7"/>
        </w:rPr>
        <w:t xml:space="preserve"> </w:t>
      </w:r>
      <w:r w:rsidRPr="004A40CA">
        <w:rPr>
          <w:rFonts w:ascii="Times New Roman" w:eastAsia="Times New Roman" w:hAnsi="Times New Roman"/>
          <w:spacing w:val="-2"/>
        </w:rPr>
        <w:t>e</w:t>
      </w:r>
      <w:r w:rsidRPr="004A40CA">
        <w:rPr>
          <w:rFonts w:ascii="Times New Roman" w:eastAsia="Times New Roman" w:hAnsi="Times New Roman"/>
        </w:rPr>
        <w:t>cono</w:t>
      </w:r>
      <w:r w:rsidRPr="004A40CA">
        <w:rPr>
          <w:rFonts w:ascii="Times New Roman" w:eastAsia="Times New Roman" w:hAnsi="Times New Roman"/>
          <w:spacing w:val="-4"/>
        </w:rPr>
        <w:t>m</w:t>
      </w:r>
      <w:r w:rsidRPr="004A40CA">
        <w:rPr>
          <w:rFonts w:ascii="Times New Roman" w:eastAsia="Times New Roman" w:hAnsi="Times New Roman"/>
          <w:spacing w:val="-3"/>
        </w:rPr>
        <w:t>y</w:t>
      </w:r>
      <w:r w:rsidRPr="004A40CA">
        <w:rPr>
          <w:rFonts w:ascii="Times New Roman" w:eastAsia="Times New Roman" w:hAnsi="Times New Roman"/>
        </w:rPr>
        <w:t>,</w:t>
      </w:r>
      <w:r w:rsidRPr="004A40CA">
        <w:rPr>
          <w:rFonts w:ascii="Times New Roman" w:eastAsia="Times New Roman" w:hAnsi="Times New Roman"/>
          <w:spacing w:val="9"/>
        </w:rPr>
        <w:t xml:space="preserve"> </w:t>
      </w:r>
      <w:r w:rsidRPr="004A40CA">
        <w:rPr>
          <w:rFonts w:ascii="Times New Roman" w:eastAsia="Times New Roman" w:hAnsi="Times New Roman"/>
          <w:spacing w:val="-2"/>
        </w:rPr>
        <w:t>w</w:t>
      </w:r>
      <w:r w:rsidRPr="004A40CA">
        <w:rPr>
          <w:rFonts w:ascii="Times New Roman" w:eastAsia="Times New Roman" w:hAnsi="Times New Roman"/>
        </w:rPr>
        <w:t>ithout</w:t>
      </w:r>
      <w:r w:rsidRPr="004A40CA">
        <w:rPr>
          <w:rFonts w:ascii="Times New Roman" w:eastAsia="Times New Roman" w:hAnsi="Times New Roman"/>
          <w:spacing w:val="8"/>
        </w:rPr>
        <w:t xml:space="preserve"> </w:t>
      </w:r>
      <w:r w:rsidRPr="004A40CA">
        <w:rPr>
          <w:rFonts w:ascii="Times New Roman" w:eastAsia="Times New Roman" w:hAnsi="Times New Roman"/>
        </w:rPr>
        <w:t>de</w:t>
      </w:r>
      <w:r w:rsidRPr="004A40CA">
        <w:rPr>
          <w:rFonts w:ascii="Times New Roman" w:eastAsia="Times New Roman" w:hAnsi="Times New Roman"/>
          <w:spacing w:val="1"/>
        </w:rPr>
        <w:t>l</w:t>
      </w:r>
      <w:r w:rsidRPr="004A40CA">
        <w:rPr>
          <w:rFonts w:ascii="Times New Roman" w:eastAsia="Times New Roman" w:hAnsi="Times New Roman"/>
          <w:spacing w:val="-3"/>
        </w:rPr>
        <w:t>v</w:t>
      </w:r>
      <w:r w:rsidRPr="004A40CA">
        <w:rPr>
          <w:rFonts w:ascii="Times New Roman" w:eastAsia="Times New Roman" w:hAnsi="Times New Roman"/>
        </w:rPr>
        <w:t>ing</w:t>
      </w:r>
      <w:r w:rsidRPr="004A40CA">
        <w:rPr>
          <w:rFonts w:ascii="Times New Roman" w:eastAsia="Times New Roman" w:hAnsi="Times New Roman"/>
          <w:spacing w:val="7"/>
        </w:rPr>
        <w:t xml:space="preserve"> </w:t>
      </w:r>
      <w:r w:rsidRPr="004A40CA">
        <w:rPr>
          <w:rFonts w:ascii="Times New Roman" w:eastAsia="Times New Roman" w:hAnsi="Times New Roman"/>
          <w:spacing w:val="-2"/>
        </w:rPr>
        <w:t>i</w:t>
      </w:r>
      <w:r w:rsidRPr="004A40CA">
        <w:rPr>
          <w:rFonts w:ascii="Times New Roman" w:eastAsia="Times New Roman" w:hAnsi="Times New Roman"/>
        </w:rPr>
        <w:t>nto</w:t>
      </w:r>
      <w:r w:rsidRPr="004A40CA">
        <w:rPr>
          <w:rFonts w:ascii="Times New Roman" w:eastAsia="Times New Roman" w:hAnsi="Times New Roman"/>
          <w:spacing w:val="7"/>
        </w:rPr>
        <w:t xml:space="preserve"> </w:t>
      </w:r>
      <w:r w:rsidRPr="004A40CA">
        <w:rPr>
          <w:rFonts w:ascii="Times New Roman" w:eastAsia="Times New Roman" w:hAnsi="Times New Roman"/>
        </w:rPr>
        <w:t>t</w:t>
      </w:r>
      <w:r w:rsidRPr="004A40CA">
        <w:rPr>
          <w:rFonts w:ascii="Times New Roman" w:eastAsia="Times New Roman" w:hAnsi="Times New Roman"/>
          <w:spacing w:val="-3"/>
        </w:rPr>
        <w:t>h</w:t>
      </w:r>
      <w:r w:rsidRPr="004A40CA">
        <w:rPr>
          <w:rFonts w:ascii="Times New Roman" w:eastAsia="Times New Roman" w:hAnsi="Times New Roman"/>
        </w:rPr>
        <w:t>e fu</w:t>
      </w:r>
      <w:r w:rsidRPr="004A40CA">
        <w:rPr>
          <w:rFonts w:ascii="Times New Roman" w:eastAsia="Times New Roman" w:hAnsi="Times New Roman"/>
          <w:spacing w:val="-2"/>
        </w:rPr>
        <w:t>l</w:t>
      </w:r>
      <w:r w:rsidRPr="004A40CA">
        <w:rPr>
          <w:rFonts w:ascii="Times New Roman" w:eastAsia="Times New Roman" w:hAnsi="Times New Roman"/>
        </w:rPr>
        <w:t>l</w:t>
      </w:r>
      <w:r w:rsidRPr="004A40CA">
        <w:rPr>
          <w:rFonts w:ascii="Times New Roman" w:eastAsia="Times New Roman" w:hAnsi="Times New Roman"/>
          <w:spacing w:val="1"/>
        </w:rPr>
        <w:t xml:space="preserve"> </w:t>
      </w:r>
      <w:r w:rsidRPr="004A40CA">
        <w:rPr>
          <w:rFonts w:ascii="Times New Roman" w:eastAsia="Times New Roman" w:hAnsi="Times New Roman"/>
          <w:spacing w:val="-2"/>
        </w:rPr>
        <w:t>t</w:t>
      </w:r>
      <w:r w:rsidRPr="004A40CA">
        <w:rPr>
          <w:rFonts w:ascii="Times New Roman" w:eastAsia="Times New Roman" w:hAnsi="Times New Roman"/>
        </w:rPr>
        <w:t>ech</w:t>
      </w:r>
      <w:r w:rsidRPr="004A40CA">
        <w:rPr>
          <w:rFonts w:ascii="Times New Roman" w:eastAsia="Times New Roman" w:hAnsi="Times New Roman"/>
          <w:spacing w:val="-3"/>
        </w:rPr>
        <w:t>n</w:t>
      </w:r>
      <w:r w:rsidRPr="004A40CA">
        <w:rPr>
          <w:rFonts w:ascii="Times New Roman" w:eastAsia="Times New Roman" w:hAnsi="Times New Roman"/>
        </w:rPr>
        <w:t>i</w:t>
      </w:r>
      <w:r w:rsidRPr="004A40CA">
        <w:rPr>
          <w:rFonts w:ascii="Times New Roman" w:eastAsia="Times New Roman" w:hAnsi="Times New Roman"/>
          <w:spacing w:val="-2"/>
        </w:rPr>
        <w:t>c</w:t>
      </w:r>
      <w:r w:rsidRPr="004A40CA">
        <w:rPr>
          <w:rFonts w:ascii="Times New Roman" w:eastAsia="Times New Roman" w:hAnsi="Times New Roman"/>
        </w:rPr>
        <w:t>al</w:t>
      </w:r>
      <w:r w:rsidRPr="004A40CA">
        <w:rPr>
          <w:rFonts w:ascii="Times New Roman" w:eastAsia="Times New Roman" w:hAnsi="Times New Roman"/>
          <w:spacing w:val="1"/>
        </w:rPr>
        <w:t xml:space="preserve"> </w:t>
      </w:r>
      <w:r w:rsidRPr="004A40CA">
        <w:rPr>
          <w:rFonts w:ascii="Times New Roman" w:eastAsia="Times New Roman" w:hAnsi="Times New Roman"/>
          <w:spacing w:val="-3"/>
        </w:rPr>
        <w:t>d</w:t>
      </w:r>
      <w:r w:rsidRPr="004A40CA">
        <w:rPr>
          <w:rFonts w:ascii="Times New Roman" w:eastAsia="Times New Roman" w:hAnsi="Times New Roman"/>
        </w:rPr>
        <w:t>e</w:t>
      </w:r>
      <w:r w:rsidRPr="004A40CA">
        <w:rPr>
          <w:rFonts w:ascii="Times New Roman" w:eastAsia="Times New Roman" w:hAnsi="Times New Roman"/>
          <w:spacing w:val="-2"/>
        </w:rPr>
        <w:t>t</w:t>
      </w:r>
      <w:r w:rsidRPr="004A40CA">
        <w:rPr>
          <w:rFonts w:ascii="Times New Roman" w:eastAsia="Times New Roman" w:hAnsi="Times New Roman"/>
        </w:rPr>
        <w:t>a</w:t>
      </w:r>
      <w:r w:rsidRPr="004A40CA">
        <w:rPr>
          <w:rFonts w:ascii="Times New Roman" w:eastAsia="Times New Roman" w:hAnsi="Times New Roman"/>
          <w:spacing w:val="-2"/>
        </w:rPr>
        <w:t>i</w:t>
      </w:r>
      <w:r w:rsidRPr="004A40CA">
        <w:rPr>
          <w:rFonts w:ascii="Times New Roman" w:eastAsia="Times New Roman" w:hAnsi="Times New Roman"/>
        </w:rPr>
        <w:t xml:space="preserve">ls </w:t>
      </w:r>
      <w:r w:rsidRPr="004A40CA">
        <w:rPr>
          <w:rFonts w:ascii="Times New Roman" w:eastAsia="Times New Roman" w:hAnsi="Times New Roman"/>
          <w:spacing w:val="-2"/>
        </w:rPr>
        <w:t>o</w:t>
      </w:r>
      <w:r w:rsidRPr="004A40CA">
        <w:rPr>
          <w:rFonts w:ascii="Times New Roman" w:eastAsia="Times New Roman" w:hAnsi="Times New Roman"/>
        </w:rPr>
        <w:t xml:space="preserve">f </w:t>
      </w:r>
      <w:r w:rsidRPr="004A40CA">
        <w:rPr>
          <w:rFonts w:ascii="Times New Roman" w:eastAsia="Times New Roman" w:hAnsi="Times New Roman"/>
          <w:spacing w:val="-2"/>
        </w:rPr>
        <w:t>t</w:t>
      </w:r>
      <w:r w:rsidRPr="004A40CA">
        <w:rPr>
          <w:rFonts w:ascii="Times New Roman" w:eastAsia="Times New Roman" w:hAnsi="Times New Roman"/>
        </w:rPr>
        <w:t>he</w:t>
      </w:r>
      <w:r w:rsidRPr="004A40CA">
        <w:rPr>
          <w:rFonts w:ascii="Times New Roman" w:eastAsia="Times New Roman" w:hAnsi="Times New Roman"/>
          <w:spacing w:val="-2"/>
        </w:rPr>
        <w:t xml:space="preserve"> </w:t>
      </w:r>
      <w:r w:rsidRPr="004A40CA">
        <w:rPr>
          <w:rFonts w:ascii="Times New Roman" w:eastAsia="Times New Roman" w:hAnsi="Times New Roman"/>
        </w:rPr>
        <w:t>app</w:t>
      </w:r>
      <w:r w:rsidRPr="004A40CA">
        <w:rPr>
          <w:rFonts w:ascii="Times New Roman" w:eastAsia="Times New Roman" w:hAnsi="Times New Roman"/>
          <w:spacing w:val="1"/>
        </w:rPr>
        <w:t>r</w:t>
      </w:r>
      <w:r w:rsidRPr="004A40CA">
        <w:rPr>
          <w:rFonts w:ascii="Times New Roman" w:eastAsia="Times New Roman" w:hAnsi="Times New Roman"/>
          <w:spacing w:val="-3"/>
        </w:rPr>
        <w:t>o</w:t>
      </w:r>
      <w:r w:rsidRPr="004A40CA">
        <w:rPr>
          <w:rFonts w:ascii="Times New Roman" w:eastAsia="Times New Roman" w:hAnsi="Times New Roman"/>
        </w:rPr>
        <w:t xml:space="preserve">ach. </w:t>
      </w:r>
      <w:r w:rsidRPr="004A40CA">
        <w:rPr>
          <w:rFonts w:ascii="Times New Roman" w:eastAsia="Times New Roman" w:hAnsi="Times New Roman" w:cs="Times New Roman"/>
          <w:i/>
        </w:rPr>
        <w:t>M</w:t>
      </w:r>
      <w:r w:rsidRPr="004A40CA">
        <w:rPr>
          <w:rFonts w:ascii="Times New Roman" w:eastAsia="Times New Roman" w:hAnsi="Times New Roman" w:cs="Times New Roman"/>
          <w:i/>
          <w:spacing w:val="-3"/>
        </w:rPr>
        <w:t>a</w:t>
      </w:r>
      <w:r w:rsidRPr="004A40CA">
        <w:rPr>
          <w:rFonts w:ascii="Times New Roman" w:eastAsia="Times New Roman" w:hAnsi="Times New Roman" w:cs="Times New Roman"/>
          <w:i/>
        </w:rPr>
        <w:t>in</w:t>
      </w:r>
      <w:r w:rsidRPr="004A40CA">
        <w:rPr>
          <w:rFonts w:ascii="Times New Roman" w:eastAsia="Times New Roman" w:hAnsi="Times New Roman" w:cs="Times New Roman"/>
          <w:i/>
          <w:spacing w:val="-3"/>
        </w:rPr>
        <w:t xml:space="preserve"> </w:t>
      </w:r>
      <w:r w:rsidRPr="004A40CA">
        <w:rPr>
          <w:rFonts w:ascii="Times New Roman" w:eastAsia="Times New Roman" w:hAnsi="Times New Roman" w:cs="Times New Roman"/>
          <w:i/>
        </w:rPr>
        <w:t>Mea</w:t>
      </w:r>
      <w:r w:rsidRPr="004A40CA">
        <w:rPr>
          <w:rFonts w:ascii="Times New Roman" w:eastAsia="Times New Roman" w:hAnsi="Times New Roman" w:cs="Times New Roman"/>
          <w:i/>
          <w:spacing w:val="-2"/>
        </w:rPr>
        <w:t>n</w:t>
      </w:r>
      <w:r w:rsidRPr="004A40CA">
        <w:rPr>
          <w:rFonts w:ascii="Times New Roman" w:eastAsia="Times New Roman" w:hAnsi="Times New Roman" w:cs="Times New Roman"/>
          <w:i/>
        </w:rPr>
        <w:t>s:</w:t>
      </w:r>
      <w:r w:rsidRPr="004A40CA">
        <w:rPr>
          <w:rFonts w:ascii="Times New Roman" w:eastAsia="Times New Roman" w:hAnsi="Times New Roman" w:cs="Times New Roman"/>
          <w:i/>
          <w:spacing w:val="2"/>
        </w:rPr>
        <w:t xml:space="preserve"> </w:t>
      </w:r>
      <w:r w:rsidRPr="004A40CA">
        <w:rPr>
          <w:rFonts w:ascii="Times New Roman" w:eastAsia="Times New Roman" w:hAnsi="Times New Roman"/>
          <w:spacing w:val="-2"/>
        </w:rPr>
        <w:t>we</w:t>
      </w:r>
      <w:r w:rsidRPr="004A40CA">
        <w:rPr>
          <w:rFonts w:ascii="Times New Roman" w:eastAsia="Times New Roman" w:hAnsi="Times New Roman"/>
        </w:rPr>
        <w:t>b s</w:t>
      </w:r>
      <w:r w:rsidRPr="004A40CA">
        <w:rPr>
          <w:rFonts w:ascii="Times New Roman" w:eastAsia="Times New Roman" w:hAnsi="Times New Roman"/>
          <w:spacing w:val="-1"/>
        </w:rPr>
        <w:t>i</w:t>
      </w:r>
      <w:r w:rsidRPr="004A40CA">
        <w:rPr>
          <w:rFonts w:ascii="Times New Roman" w:eastAsia="Times New Roman" w:hAnsi="Times New Roman"/>
        </w:rPr>
        <w:t>te</w:t>
      </w:r>
      <w:r w:rsidRPr="004A40CA">
        <w:rPr>
          <w:rFonts w:ascii="Times New Roman" w:eastAsia="Times New Roman" w:hAnsi="Times New Roman"/>
          <w:spacing w:val="-2"/>
        </w:rPr>
        <w:t xml:space="preserve"> </w:t>
      </w:r>
      <w:r w:rsidRPr="004A40CA">
        <w:rPr>
          <w:rFonts w:ascii="Times New Roman" w:eastAsia="Times New Roman" w:hAnsi="Times New Roman"/>
        </w:rPr>
        <w:t>(f</w:t>
      </w:r>
      <w:r w:rsidRPr="004A40CA">
        <w:rPr>
          <w:rFonts w:ascii="Times New Roman" w:eastAsia="Times New Roman" w:hAnsi="Times New Roman"/>
          <w:spacing w:val="-2"/>
        </w:rPr>
        <w:t>e</w:t>
      </w:r>
      <w:r w:rsidRPr="004A40CA">
        <w:rPr>
          <w:rFonts w:ascii="Times New Roman" w:eastAsia="Times New Roman" w:hAnsi="Times New Roman"/>
        </w:rPr>
        <w:t>a</w:t>
      </w:r>
      <w:r w:rsidRPr="004A40CA">
        <w:rPr>
          <w:rFonts w:ascii="Times New Roman" w:eastAsia="Times New Roman" w:hAnsi="Times New Roman"/>
          <w:spacing w:val="1"/>
        </w:rPr>
        <w:t>t</w:t>
      </w:r>
      <w:r w:rsidRPr="004A40CA">
        <w:rPr>
          <w:rFonts w:ascii="Times New Roman" w:eastAsia="Times New Roman" w:hAnsi="Times New Roman"/>
          <w:spacing w:val="-3"/>
        </w:rPr>
        <w:t>u</w:t>
      </w:r>
      <w:r w:rsidRPr="004A40CA">
        <w:rPr>
          <w:rFonts w:ascii="Times New Roman" w:eastAsia="Times New Roman" w:hAnsi="Times New Roman"/>
        </w:rPr>
        <w:t>r</w:t>
      </w:r>
      <w:r w:rsidRPr="004A40CA">
        <w:rPr>
          <w:rFonts w:ascii="Times New Roman" w:eastAsia="Times New Roman" w:hAnsi="Times New Roman"/>
          <w:spacing w:val="-2"/>
        </w:rPr>
        <w:t>i</w:t>
      </w:r>
      <w:r w:rsidRPr="004A40CA">
        <w:rPr>
          <w:rFonts w:ascii="Times New Roman" w:eastAsia="Times New Roman" w:hAnsi="Times New Roman"/>
        </w:rPr>
        <w:t>ng</w:t>
      </w:r>
      <w:r w:rsidRPr="004A40CA">
        <w:rPr>
          <w:rFonts w:ascii="Times New Roman" w:eastAsia="Times New Roman" w:hAnsi="Times New Roman"/>
          <w:spacing w:val="-3"/>
        </w:rPr>
        <w:t xml:space="preserve"> </w:t>
      </w:r>
      <w:r w:rsidRPr="004A40CA">
        <w:rPr>
          <w:rFonts w:ascii="Times New Roman" w:eastAsia="Times New Roman" w:hAnsi="Times New Roman"/>
        </w:rPr>
        <w:t>end u</w:t>
      </w:r>
      <w:r w:rsidRPr="004A40CA">
        <w:rPr>
          <w:rFonts w:ascii="Times New Roman" w:eastAsia="Times New Roman" w:hAnsi="Times New Roman"/>
          <w:spacing w:val="-2"/>
        </w:rPr>
        <w:t>s</w:t>
      </w:r>
      <w:r w:rsidRPr="004A40CA">
        <w:rPr>
          <w:rFonts w:ascii="Times New Roman" w:eastAsia="Times New Roman" w:hAnsi="Times New Roman"/>
        </w:rPr>
        <w:t>e</w:t>
      </w:r>
      <w:r w:rsidRPr="004A40CA">
        <w:rPr>
          <w:rFonts w:ascii="Times New Roman" w:eastAsia="Times New Roman" w:hAnsi="Times New Roman"/>
          <w:spacing w:val="2"/>
        </w:rPr>
        <w:t>r</w:t>
      </w:r>
      <w:r w:rsidRPr="004A40CA">
        <w:rPr>
          <w:rFonts w:ascii="Times New Roman" w:eastAsia="Times New Roman" w:hAnsi="Times New Roman"/>
          <w:spacing w:val="-4"/>
        </w:rPr>
        <w:t>-</w:t>
      </w:r>
      <w:r w:rsidRPr="004A40CA">
        <w:rPr>
          <w:rFonts w:ascii="Times New Roman" w:eastAsia="Times New Roman" w:hAnsi="Times New Roman"/>
        </w:rPr>
        <w:t>orie</w:t>
      </w:r>
      <w:r w:rsidRPr="004A40CA">
        <w:rPr>
          <w:rFonts w:ascii="Times New Roman" w:eastAsia="Times New Roman" w:hAnsi="Times New Roman"/>
          <w:spacing w:val="-2"/>
        </w:rPr>
        <w:t>n</w:t>
      </w:r>
      <w:r w:rsidRPr="004A40CA">
        <w:rPr>
          <w:rFonts w:ascii="Times New Roman" w:eastAsia="Times New Roman" w:hAnsi="Times New Roman"/>
        </w:rPr>
        <w:t xml:space="preserve">ted, </w:t>
      </w:r>
      <w:r w:rsidRPr="004A40CA">
        <w:rPr>
          <w:rFonts w:ascii="Times New Roman" w:eastAsia="Times New Roman" w:hAnsi="Times New Roman"/>
          <w:spacing w:val="-2"/>
        </w:rPr>
        <w:t>n</w:t>
      </w:r>
      <w:r w:rsidRPr="004A40CA">
        <w:rPr>
          <w:rFonts w:ascii="Times New Roman" w:eastAsia="Times New Roman" w:hAnsi="Times New Roman"/>
        </w:rPr>
        <w:t>o</w:t>
      </w:r>
      <w:r w:rsidRPr="004A40CA">
        <w:rPr>
          <w:rFonts w:ascii="Times New Roman" w:eastAsia="Times New Roman" w:hAnsi="Times New Roman"/>
          <w:spacing w:val="1"/>
        </w:rPr>
        <w:t>n</w:t>
      </w:r>
      <w:r w:rsidRPr="004A40CA">
        <w:rPr>
          <w:rFonts w:ascii="Times New Roman" w:eastAsia="Times New Roman" w:hAnsi="Times New Roman"/>
          <w:spacing w:val="-4"/>
        </w:rPr>
        <w:t>-</w:t>
      </w:r>
      <w:r w:rsidRPr="004A40CA">
        <w:rPr>
          <w:rFonts w:ascii="Times New Roman" w:eastAsia="Times New Roman" w:hAnsi="Times New Roman"/>
        </w:rPr>
        <w:t>techn</w:t>
      </w:r>
      <w:r w:rsidRPr="004A40CA">
        <w:rPr>
          <w:rFonts w:ascii="Times New Roman" w:eastAsia="Times New Roman" w:hAnsi="Times New Roman"/>
          <w:spacing w:val="-2"/>
        </w:rPr>
        <w:t>i</w:t>
      </w:r>
      <w:r w:rsidRPr="004A40CA">
        <w:rPr>
          <w:rFonts w:ascii="Times New Roman" w:eastAsia="Times New Roman" w:hAnsi="Times New Roman"/>
        </w:rPr>
        <w:t>cal</w:t>
      </w:r>
      <w:r w:rsidRPr="004A40CA">
        <w:rPr>
          <w:rFonts w:ascii="Times New Roman" w:eastAsia="Times New Roman" w:hAnsi="Times New Roman"/>
          <w:spacing w:val="-2"/>
        </w:rPr>
        <w:t xml:space="preserve"> </w:t>
      </w:r>
      <w:r w:rsidRPr="004A40CA">
        <w:rPr>
          <w:rFonts w:ascii="Times New Roman" w:eastAsia="Times New Roman" w:hAnsi="Times New Roman"/>
        </w:rPr>
        <w:t>o</w:t>
      </w:r>
      <w:r w:rsidRPr="004A40CA">
        <w:rPr>
          <w:rFonts w:ascii="Times New Roman" w:eastAsia="Times New Roman" w:hAnsi="Times New Roman"/>
          <w:spacing w:val="-3"/>
        </w:rPr>
        <w:t>v</w:t>
      </w:r>
      <w:r w:rsidRPr="004A40CA">
        <w:rPr>
          <w:rFonts w:ascii="Times New Roman" w:eastAsia="Times New Roman" w:hAnsi="Times New Roman"/>
        </w:rPr>
        <w:t>e</w:t>
      </w:r>
      <w:r w:rsidRPr="004A40CA">
        <w:rPr>
          <w:rFonts w:ascii="Times New Roman" w:eastAsia="Times New Roman" w:hAnsi="Times New Roman"/>
          <w:spacing w:val="1"/>
        </w:rPr>
        <w:t>r</w:t>
      </w:r>
      <w:r w:rsidRPr="004A40CA">
        <w:rPr>
          <w:rFonts w:ascii="Times New Roman" w:eastAsia="Times New Roman" w:hAnsi="Times New Roman"/>
          <w:spacing w:val="-3"/>
        </w:rPr>
        <w:t>v</w:t>
      </w:r>
      <w:r w:rsidRPr="004A40CA">
        <w:rPr>
          <w:rFonts w:ascii="Times New Roman" w:eastAsia="Times New Roman" w:hAnsi="Times New Roman"/>
        </w:rPr>
        <w:t>iew of the</w:t>
      </w:r>
      <w:r w:rsidRPr="004A40CA">
        <w:rPr>
          <w:rFonts w:ascii="Times New Roman" w:eastAsia="Times New Roman" w:hAnsi="Times New Roman"/>
          <w:spacing w:val="-7"/>
        </w:rPr>
        <w:t xml:space="preserve"> </w:t>
      </w:r>
      <w:r w:rsidRPr="004A40CA">
        <w:rPr>
          <w:rFonts w:ascii="Times New Roman" w:eastAsia="Times New Roman" w:hAnsi="Times New Roman"/>
        </w:rPr>
        <w:t>pr</w:t>
      </w:r>
      <w:r w:rsidRPr="004A40CA">
        <w:rPr>
          <w:rFonts w:ascii="Times New Roman" w:eastAsia="Times New Roman" w:hAnsi="Times New Roman"/>
          <w:spacing w:val="-3"/>
        </w:rPr>
        <w:t>o</w:t>
      </w:r>
      <w:r w:rsidRPr="004A40CA">
        <w:rPr>
          <w:rFonts w:ascii="Times New Roman" w:eastAsia="Times New Roman" w:hAnsi="Times New Roman"/>
        </w:rPr>
        <w:t>je</w:t>
      </w:r>
      <w:r w:rsidRPr="004A40CA">
        <w:rPr>
          <w:rFonts w:ascii="Times New Roman" w:eastAsia="Times New Roman" w:hAnsi="Times New Roman"/>
          <w:spacing w:val="-2"/>
        </w:rPr>
        <w:t>c</w:t>
      </w:r>
      <w:r w:rsidRPr="004A40CA">
        <w:rPr>
          <w:rFonts w:ascii="Times New Roman" w:eastAsia="Times New Roman" w:hAnsi="Times New Roman"/>
        </w:rPr>
        <w:t>t</w:t>
      </w:r>
      <w:r w:rsidRPr="004A40CA">
        <w:rPr>
          <w:rFonts w:ascii="Times New Roman" w:eastAsia="Times New Roman" w:hAnsi="Times New Roman"/>
          <w:spacing w:val="-7"/>
        </w:rPr>
        <w:t xml:space="preserve"> </w:t>
      </w:r>
      <w:r w:rsidRPr="004A40CA">
        <w:rPr>
          <w:rFonts w:ascii="Times New Roman" w:eastAsia="Times New Roman" w:hAnsi="Times New Roman"/>
        </w:rPr>
        <w:t>and</w:t>
      </w:r>
      <w:r w:rsidRPr="004A40CA">
        <w:rPr>
          <w:rFonts w:ascii="Times New Roman" w:eastAsia="Times New Roman" w:hAnsi="Times New Roman"/>
          <w:spacing w:val="-7"/>
        </w:rPr>
        <w:t xml:space="preserve"> </w:t>
      </w:r>
      <w:r w:rsidRPr="004A40CA">
        <w:rPr>
          <w:rFonts w:ascii="Times New Roman" w:eastAsia="Times New Roman" w:hAnsi="Times New Roman"/>
          <w:spacing w:val="-2"/>
        </w:rPr>
        <w:t>i</w:t>
      </w:r>
      <w:r w:rsidRPr="004A40CA">
        <w:rPr>
          <w:rFonts w:ascii="Times New Roman" w:eastAsia="Times New Roman" w:hAnsi="Times New Roman"/>
        </w:rPr>
        <w:t>ts</w:t>
      </w:r>
      <w:r w:rsidRPr="004A40CA">
        <w:rPr>
          <w:rFonts w:ascii="Times New Roman" w:eastAsia="Times New Roman" w:hAnsi="Times New Roman"/>
          <w:spacing w:val="-7"/>
        </w:rPr>
        <w:t xml:space="preserve"> </w:t>
      </w:r>
      <w:r w:rsidRPr="004A40CA">
        <w:rPr>
          <w:rFonts w:ascii="Times New Roman" w:eastAsia="Times New Roman" w:hAnsi="Times New Roman"/>
        </w:rPr>
        <w:t>con</w:t>
      </w:r>
      <w:r w:rsidRPr="004A40CA">
        <w:rPr>
          <w:rFonts w:ascii="Times New Roman" w:eastAsia="Times New Roman" w:hAnsi="Times New Roman"/>
          <w:spacing w:val="-2"/>
        </w:rPr>
        <w:t>c</w:t>
      </w:r>
      <w:r w:rsidRPr="004A40CA">
        <w:rPr>
          <w:rFonts w:ascii="Times New Roman" w:eastAsia="Times New Roman" w:hAnsi="Times New Roman"/>
        </w:rPr>
        <w:t>ep</w:t>
      </w:r>
      <w:r w:rsidRPr="004A40CA">
        <w:rPr>
          <w:rFonts w:ascii="Times New Roman" w:eastAsia="Times New Roman" w:hAnsi="Times New Roman"/>
          <w:spacing w:val="-2"/>
        </w:rPr>
        <w:t>t</w:t>
      </w:r>
      <w:r w:rsidRPr="004A40CA">
        <w:rPr>
          <w:rFonts w:ascii="Times New Roman" w:eastAsia="Times New Roman" w:hAnsi="Times New Roman"/>
        </w:rPr>
        <w:t>),</w:t>
      </w:r>
      <w:r w:rsidRPr="004A40CA">
        <w:rPr>
          <w:rFonts w:ascii="Times New Roman" w:eastAsia="Times New Roman" w:hAnsi="Times New Roman"/>
          <w:spacing w:val="-8"/>
        </w:rPr>
        <w:t xml:space="preserve"> </w:t>
      </w:r>
      <w:r w:rsidRPr="004A40CA">
        <w:rPr>
          <w:rFonts w:ascii="Times New Roman" w:eastAsia="Times New Roman" w:hAnsi="Times New Roman"/>
        </w:rPr>
        <w:t>so</w:t>
      </w:r>
      <w:r w:rsidRPr="004A40CA">
        <w:rPr>
          <w:rFonts w:ascii="Times New Roman" w:eastAsia="Times New Roman" w:hAnsi="Times New Roman"/>
          <w:spacing w:val="-2"/>
        </w:rPr>
        <w:t>c</w:t>
      </w:r>
      <w:r w:rsidRPr="004A40CA">
        <w:rPr>
          <w:rFonts w:ascii="Times New Roman" w:eastAsia="Times New Roman" w:hAnsi="Times New Roman"/>
        </w:rPr>
        <w:t>i</w:t>
      </w:r>
      <w:r w:rsidRPr="004A40CA">
        <w:rPr>
          <w:rFonts w:ascii="Times New Roman" w:eastAsia="Times New Roman" w:hAnsi="Times New Roman"/>
          <w:spacing w:val="-2"/>
        </w:rPr>
        <w:t>a</w:t>
      </w:r>
      <w:r w:rsidRPr="004A40CA">
        <w:rPr>
          <w:rFonts w:ascii="Times New Roman" w:eastAsia="Times New Roman" w:hAnsi="Times New Roman"/>
        </w:rPr>
        <w:t>l</w:t>
      </w:r>
      <w:r w:rsidRPr="004A40CA">
        <w:rPr>
          <w:rFonts w:ascii="Times New Roman" w:eastAsia="Times New Roman" w:hAnsi="Times New Roman"/>
          <w:spacing w:val="-4"/>
        </w:rPr>
        <w:t xml:space="preserve"> m</w:t>
      </w:r>
      <w:r w:rsidRPr="004A40CA">
        <w:rPr>
          <w:rFonts w:ascii="Times New Roman" w:eastAsia="Times New Roman" w:hAnsi="Times New Roman"/>
        </w:rPr>
        <w:t>ed</w:t>
      </w:r>
      <w:r w:rsidRPr="004A40CA">
        <w:rPr>
          <w:rFonts w:ascii="Times New Roman" w:eastAsia="Times New Roman" w:hAnsi="Times New Roman"/>
          <w:spacing w:val="1"/>
        </w:rPr>
        <w:t>i</w:t>
      </w:r>
      <w:r w:rsidRPr="004A40CA">
        <w:rPr>
          <w:rFonts w:ascii="Times New Roman" w:eastAsia="Times New Roman" w:hAnsi="Times New Roman"/>
        </w:rPr>
        <w:t>a,</w:t>
      </w:r>
      <w:r w:rsidRPr="004A40CA">
        <w:rPr>
          <w:rFonts w:ascii="Times New Roman" w:eastAsia="Times New Roman" w:hAnsi="Times New Roman"/>
          <w:spacing w:val="-7"/>
        </w:rPr>
        <w:t xml:space="preserve"> </w:t>
      </w:r>
      <w:r w:rsidRPr="004A40CA">
        <w:rPr>
          <w:rFonts w:ascii="Times New Roman" w:eastAsia="Times New Roman" w:hAnsi="Times New Roman"/>
          <w:spacing w:val="-4"/>
        </w:rPr>
        <w:t>m</w:t>
      </w:r>
      <w:r w:rsidRPr="004A40CA">
        <w:rPr>
          <w:rFonts w:ascii="Times New Roman" w:eastAsia="Times New Roman" w:hAnsi="Times New Roman"/>
        </w:rPr>
        <w:t>a</w:t>
      </w:r>
      <w:r w:rsidRPr="004A40CA">
        <w:rPr>
          <w:rFonts w:ascii="Times New Roman" w:eastAsia="Times New Roman" w:hAnsi="Times New Roman"/>
          <w:spacing w:val="1"/>
        </w:rPr>
        <w:t>i</w:t>
      </w:r>
      <w:r w:rsidRPr="004A40CA">
        <w:rPr>
          <w:rFonts w:ascii="Times New Roman" w:eastAsia="Times New Roman" w:hAnsi="Times New Roman"/>
        </w:rPr>
        <w:t>ling</w:t>
      </w:r>
      <w:r w:rsidRPr="004A40CA">
        <w:rPr>
          <w:rFonts w:ascii="Times New Roman" w:eastAsia="Times New Roman" w:hAnsi="Times New Roman"/>
          <w:spacing w:val="-10"/>
        </w:rPr>
        <w:t xml:space="preserve"> </w:t>
      </w:r>
      <w:r w:rsidRPr="004A40CA">
        <w:rPr>
          <w:rFonts w:ascii="Times New Roman" w:eastAsia="Times New Roman" w:hAnsi="Times New Roman"/>
        </w:rPr>
        <w:t>li</w:t>
      </w:r>
      <w:r w:rsidRPr="004A40CA">
        <w:rPr>
          <w:rFonts w:ascii="Times New Roman" w:eastAsia="Times New Roman" w:hAnsi="Times New Roman"/>
          <w:spacing w:val="-2"/>
        </w:rPr>
        <w:t>s</w:t>
      </w:r>
      <w:r w:rsidRPr="004A40CA">
        <w:rPr>
          <w:rFonts w:ascii="Times New Roman" w:eastAsia="Times New Roman" w:hAnsi="Times New Roman"/>
        </w:rPr>
        <w:t>ts,</w:t>
      </w:r>
      <w:r w:rsidRPr="004A40CA">
        <w:rPr>
          <w:rFonts w:ascii="Times New Roman" w:eastAsia="Times New Roman" w:hAnsi="Times New Roman"/>
          <w:spacing w:val="-10"/>
        </w:rPr>
        <w:t xml:space="preserve"> </w:t>
      </w:r>
      <w:r w:rsidRPr="004A40CA">
        <w:rPr>
          <w:rFonts w:ascii="Times New Roman" w:eastAsia="Times New Roman" w:hAnsi="Times New Roman"/>
        </w:rPr>
        <w:t>pre</w:t>
      </w:r>
      <w:r w:rsidRPr="004A40CA">
        <w:rPr>
          <w:rFonts w:ascii="Times New Roman" w:eastAsia="Times New Roman" w:hAnsi="Times New Roman"/>
          <w:spacing w:val="-2"/>
        </w:rPr>
        <w:t>s</w:t>
      </w:r>
      <w:r w:rsidRPr="004A40CA">
        <w:rPr>
          <w:rFonts w:ascii="Times New Roman" w:eastAsia="Times New Roman" w:hAnsi="Times New Roman"/>
        </w:rPr>
        <w:t>s</w:t>
      </w:r>
      <w:r w:rsidRPr="004A40CA">
        <w:rPr>
          <w:rFonts w:ascii="Times New Roman" w:eastAsia="Times New Roman" w:hAnsi="Times New Roman"/>
          <w:spacing w:val="-7"/>
        </w:rPr>
        <w:t xml:space="preserve"> </w:t>
      </w:r>
      <w:r w:rsidRPr="004A40CA">
        <w:rPr>
          <w:rFonts w:ascii="Times New Roman" w:eastAsia="Times New Roman" w:hAnsi="Times New Roman"/>
        </w:rPr>
        <w:t>re</w:t>
      </w:r>
      <w:r w:rsidRPr="004A40CA">
        <w:rPr>
          <w:rFonts w:ascii="Times New Roman" w:eastAsia="Times New Roman" w:hAnsi="Times New Roman"/>
          <w:spacing w:val="-2"/>
        </w:rPr>
        <w:t>l</w:t>
      </w:r>
      <w:r w:rsidRPr="004A40CA">
        <w:rPr>
          <w:rFonts w:ascii="Times New Roman" w:eastAsia="Times New Roman" w:hAnsi="Times New Roman"/>
        </w:rPr>
        <w:t>ea</w:t>
      </w:r>
      <w:r w:rsidRPr="004A40CA">
        <w:rPr>
          <w:rFonts w:ascii="Times New Roman" w:eastAsia="Times New Roman" w:hAnsi="Times New Roman"/>
          <w:spacing w:val="-2"/>
        </w:rPr>
        <w:t>s</w:t>
      </w:r>
      <w:r w:rsidRPr="004A40CA">
        <w:rPr>
          <w:rFonts w:ascii="Times New Roman" w:eastAsia="Times New Roman" w:hAnsi="Times New Roman"/>
        </w:rPr>
        <w:t>es,</w:t>
      </w:r>
      <w:r w:rsidRPr="004A40CA">
        <w:rPr>
          <w:rFonts w:ascii="Times New Roman" w:eastAsia="Times New Roman" w:hAnsi="Times New Roman"/>
          <w:spacing w:val="-8"/>
        </w:rPr>
        <w:t xml:space="preserve"> </w:t>
      </w:r>
      <w:r w:rsidRPr="004A40CA">
        <w:rPr>
          <w:rFonts w:ascii="Times New Roman" w:eastAsia="Times New Roman" w:hAnsi="Times New Roman"/>
        </w:rPr>
        <w:t>and</w:t>
      </w:r>
      <w:r w:rsidRPr="004A40CA">
        <w:rPr>
          <w:rFonts w:ascii="Times New Roman" w:eastAsia="Times New Roman" w:hAnsi="Times New Roman"/>
          <w:spacing w:val="-7"/>
        </w:rPr>
        <w:t xml:space="preserve"> </w:t>
      </w:r>
      <w:r w:rsidRPr="004A40CA">
        <w:rPr>
          <w:rFonts w:ascii="Times New Roman" w:eastAsia="Times New Roman" w:hAnsi="Times New Roman"/>
        </w:rPr>
        <w:t>pu</w:t>
      </w:r>
      <w:r w:rsidRPr="004A40CA">
        <w:rPr>
          <w:rFonts w:ascii="Times New Roman" w:eastAsia="Times New Roman" w:hAnsi="Times New Roman"/>
          <w:spacing w:val="-3"/>
        </w:rPr>
        <w:t>b</w:t>
      </w:r>
      <w:r w:rsidRPr="004A40CA">
        <w:rPr>
          <w:rFonts w:ascii="Times New Roman" w:eastAsia="Times New Roman" w:hAnsi="Times New Roman"/>
        </w:rPr>
        <w:t>li</w:t>
      </w:r>
      <w:r w:rsidRPr="004A40CA">
        <w:rPr>
          <w:rFonts w:ascii="Times New Roman" w:eastAsia="Times New Roman" w:hAnsi="Times New Roman"/>
          <w:spacing w:val="-2"/>
        </w:rPr>
        <w:t>c</w:t>
      </w:r>
      <w:r w:rsidRPr="004A40CA">
        <w:rPr>
          <w:rFonts w:ascii="Times New Roman" w:eastAsia="Times New Roman" w:hAnsi="Times New Roman"/>
        </w:rPr>
        <w:t>a</w:t>
      </w:r>
      <w:r w:rsidRPr="004A40CA">
        <w:rPr>
          <w:rFonts w:ascii="Times New Roman" w:eastAsia="Times New Roman" w:hAnsi="Times New Roman"/>
          <w:spacing w:val="-2"/>
        </w:rPr>
        <w:t>ti</w:t>
      </w:r>
      <w:r w:rsidRPr="004A40CA">
        <w:rPr>
          <w:rFonts w:ascii="Times New Roman" w:eastAsia="Times New Roman" w:hAnsi="Times New Roman"/>
        </w:rPr>
        <w:t>ons</w:t>
      </w:r>
      <w:r w:rsidRPr="004A40CA">
        <w:rPr>
          <w:rFonts w:ascii="Times New Roman" w:eastAsia="Times New Roman" w:hAnsi="Times New Roman"/>
          <w:spacing w:val="-7"/>
        </w:rPr>
        <w:t xml:space="preserve"> </w:t>
      </w:r>
      <w:r w:rsidRPr="004A40CA">
        <w:rPr>
          <w:rFonts w:ascii="Times New Roman" w:eastAsia="Times New Roman" w:hAnsi="Times New Roman"/>
        </w:rPr>
        <w:t>in</w:t>
      </w:r>
      <w:r w:rsidRPr="004A40CA">
        <w:rPr>
          <w:rFonts w:ascii="Times New Roman" w:eastAsia="Times New Roman" w:hAnsi="Times New Roman"/>
          <w:spacing w:val="-5"/>
        </w:rPr>
        <w:t xml:space="preserve"> </w:t>
      </w:r>
      <w:r w:rsidRPr="004A40CA">
        <w:rPr>
          <w:rFonts w:ascii="Times New Roman" w:eastAsia="Times New Roman" w:hAnsi="Times New Roman"/>
          <w:spacing w:val="-3"/>
        </w:rPr>
        <w:t>b</w:t>
      </w:r>
      <w:r w:rsidRPr="004A40CA">
        <w:rPr>
          <w:rFonts w:ascii="Times New Roman" w:eastAsia="Times New Roman" w:hAnsi="Times New Roman"/>
        </w:rPr>
        <w:t>us</w:t>
      </w:r>
      <w:r w:rsidRPr="004A40CA">
        <w:rPr>
          <w:rFonts w:ascii="Times New Roman" w:eastAsia="Times New Roman" w:hAnsi="Times New Roman"/>
          <w:spacing w:val="-1"/>
        </w:rPr>
        <w:t>i</w:t>
      </w:r>
      <w:r w:rsidRPr="004A40CA">
        <w:rPr>
          <w:rFonts w:ascii="Times New Roman" w:eastAsia="Times New Roman" w:hAnsi="Times New Roman"/>
        </w:rPr>
        <w:t>ne</w:t>
      </w:r>
      <w:r w:rsidRPr="004A40CA">
        <w:rPr>
          <w:rFonts w:ascii="Times New Roman" w:eastAsia="Times New Roman" w:hAnsi="Times New Roman"/>
          <w:spacing w:val="-2"/>
        </w:rPr>
        <w:t>s</w:t>
      </w:r>
      <w:r w:rsidRPr="004A40CA">
        <w:rPr>
          <w:rFonts w:ascii="Times New Roman" w:eastAsia="Times New Roman" w:hAnsi="Times New Roman"/>
        </w:rPr>
        <w:t>s</w:t>
      </w:r>
      <w:r w:rsidRPr="004A40CA">
        <w:rPr>
          <w:rFonts w:ascii="Times New Roman" w:eastAsia="Times New Roman" w:hAnsi="Times New Roman"/>
          <w:spacing w:val="-4"/>
        </w:rPr>
        <w:t xml:space="preserve"> </w:t>
      </w:r>
      <w:r w:rsidRPr="004A40CA">
        <w:rPr>
          <w:rFonts w:ascii="Times New Roman" w:eastAsia="Times New Roman" w:hAnsi="Times New Roman"/>
        </w:rPr>
        <w:t>a</w:t>
      </w:r>
      <w:r w:rsidRPr="004A40CA">
        <w:rPr>
          <w:rFonts w:ascii="Times New Roman" w:eastAsia="Times New Roman" w:hAnsi="Times New Roman"/>
          <w:spacing w:val="-2"/>
        </w:rPr>
        <w:t>n</w:t>
      </w:r>
      <w:r w:rsidRPr="004A40CA">
        <w:rPr>
          <w:rFonts w:ascii="Times New Roman" w:eastAsia="Times New Roman" w:hAnsi="Times New Roman"/>
        </w:rPr>
        <w:t>d</w:t>
      </w:r>
      <w:r w:rsidRPr="004A40CA">
        <w:rPr>
          <w:rFonts w:ascii="Times New Roman" w:eastAsia="Times New Roman" w:hAnsi="Times New Roman"/>
          <w:spacing w:val="-5"/>
        </w:rPr>
        <w:t xml:space="preserve"> </w:t>
      </w:r>
      <w:r w:rsidRPr="004A40CA">
        <w:rPr>
          <w:rFonts w:ascii="Times New Roman" w:eastAsia="Times New Roman" w:hAnsi="Times New Roman"/>
        </w:rPr>
        <w:t>n</w:t>
      </w:r>
      <w:r w:rsidRPr="004A40CA">
        <w:rPr>
          <w:rFonts w:ascii="Times New Roman" w:eastAsia="Times New Roman" w:hAnsi="Times New Roman"/>
          <w:spacing w:val="-3"/>
        </w:rPr>
        <w:t>o</w:t>
      </w:r>
      <w:r w:rsidRPr="004A40CA">
        <w:rPr>
          <w:rFonts w:ascii="Times New Roman" w:eastAsia="Times New Roman" w:hAnsi="Times New Roman"/>
        </w:rPr>
        <w:t>r</w:t>
      </w:r>
      <w:r w:rsidRPr="004A40CA">
        <w:rPr>
          <w:rFonts w:ascii="Times New Roman" w:eastAsia="Times New Roman" w:hAnsi="Times New Roman"/>
          <w:spacing w:val="-4"/>
        </w:rPr>
        <w:t>m</w:t>
      </w:r>
      <w:r w:rsidRPr="004A40CA">
        <w:rPr>
          <w:rFonts w:ascii="Times New Roman" w:eastAsia="Times New Roman" w:hAnsi="Times New Roman"/>
        </w:rPr>
        <w:t>al</w:t>
      </w:r>
      <w:r w:rsidRPr="004A40CA">
        <w:rPr>
          <w:rFonts w:ascii="Times New Roman" w:eastAsia="Times New Roman" w:hAnsi="Times New Roman"/>
          <w:spacing w:val="-6"/>
        </w:rPr>
        <w:t xml:space="preserve"> </w:t>
      </w:r>
      <w:r w:rsidRPr="004A40CA">
        <w:rPr>
          <w:rFonts w:ascii="Times New Roman" w:eastAsia="Times New Roman" w:hAnsi="Times New Roman"/>
        </w:rPr>
        <w:t>pre</w:t>
      </w:r>
      <w:r w:rsidRPr="004A40CA">
        <w:rPr>
          <w:rFonts w:ascii="Times New Roman" w:eastAsia="Times New Roman" w:hAnsi="Times New Roman"/>
          <w:spacing w:val="-2"/>
        </w:rPr>
        <w:t>s</w:t>
      </w:r>
      <w:r w:rsidRPr="004A40CA">
        <w:rPr>
          <w:rFonts w:ascii="Times New Roman" w:eastAsia="Times New Roman" w:hAnsi="Times New Roman"/>
        </w:rPr>
        <w:t>s, pub</w:t>
      </w:r>
      <w:r w:rsidRPr="004A40CA">
        <w:rPr>
          <w:rFonts w:ascii="Times New Roman" w:eastAsia="Times New Roman" w:hAnsi="Times New Roman"/>
          <w:spacing w:val="-2"/>
        </w:rPr>
        <w:t>l</w:t>
      </w:r>
      <w:r w:rsidRPr="004A40CA">
        <w:rPr>
          <w:rFonts w:ascii="Times New Roman" w:eastAsia="Times New Roman" w:hAnsi="Times New Roman"/>
        </w:rPr>
        <w:t xml:space="preserve">ic </w:t>
      </w:r>
      <w:r w:rsidRPr="004A40CA">
        <w:rPr>
          <w:rFonts w:ascii="Times New Roman" w:eastAsia="Times New Roman" w:hAnsi="Times New Roman"/>
          <w:spacing w:val="-2"/>
        </w:rPr>
        <w:t>l</w:t>
      </w:r>
      <w:r w:rsidRPr="004A40CA">
        <w:rPr>
          <w:rFonts w:ascii="Times New Roman" w:eastAsia="Times New Roman" w:hAnsi="Times New Roman"/>
        </w:rPr>
        <w:t>e</w:t>
      </w:r>
      <w:r w:rsidRPr="004A40CA">
        <w:rPr>
          <w:rFonts w:ascii="Times New Roman" w:eastAsia="Times New Roman" w:hAnsi="Times New Roman"/>
          <w:spacing w:val="-2"/>
        </w:rPr>
        <w:t>c</w:t>
      </w:r>
      <w:r w:rsidRPr="004A40CA">
        <w:rPr>
          <w:rFonts w:ascii="Times New Roman" w:eastAsia="Times New Roman" w:hAnsi="Times New Roman"/>
        </w:rPr>
        <w:t>tu</w:t>
      </w:r>
      <w:r w:rsidRPr="004A40CA">
        <w:rPr>
          <w:rFonts w:ascii="Times New Roman" w:eastAsia="Times New Roman" w:hAnsi="Times New Roman"/>
          <w:spacing w:val="-2"/>
        </w:rPr>
        <w:t>r</w:t>
      </w:r>
      <w:r w:rsidRPr="004A40CA">
        <w:rPr>
          <w:rFonts w:ascii="Times New Roman" w:eastAsia="Times New Roman" w:hAnsi="Times New Roman"/>
        </w:rPr>
        <w:t xml:space="preserve">es, </w:t>
      </w:r>
      <w:r w:rsidRPr="004A40CA">
        <w:rPr>
          <w:rFonts w:ascii="Times New Roman" w:eastAsia="Times New Roman" w:hAnsi="Times New Roman"/>
          <w:spacing w:val="-2"/>
        </w:rPr>
        <w:t>a</w:t>
      </w:r>
      <w:r w:rsidRPr="004A40CA">
        <w:rPr>
          <w:rFonts w:ascii="Times New Roman" w:eastAsia="Times New Roman" w:hAnsi="Times New Roman"/>
        </w:rPr>
        <w:t>nd n</w:t>
      </w:r>
      <w:r w:rsidRPr="004A40CA">
        <w:rPr>
          <w:rFonts w:ascii="Times New Roman" w:eastAsia="Times New Roman" w:hAnsi="Times New Roman"/>
          <w:spacing w:val="-2"/>
        </w:rPr>
        <w:t>e</w:t>
      </w:r>
      <w:r w:rsidRPr="004A40CA">
        <w:rPr>
          <w:rFonts w:ascii="Times New Roman" w:eastAsia="Times New Roman" w:hAnsi="Times New Roman"/>
        </w:rPr>
        <w:t>t</w:t>
      </w:r>
      <w:r w:rsidRPr="004A40CA">
        <w:rPr>
          <w:rFonts w:ascii="Times New Roman" w:eastAsia="Times New Roman" w:hAnsi="Times New Roman"/>
          <w:spacing w:val="-2"/>
        </w:rPr>
        <w:t>w</w:t>
      </w:r>
      <w:r w:rsidRPr="004A40CA">
        <w:rPr>
          <w:rFonts w:ascii="Times New Roman" w:eastAsia="Times New Roman" w:hAnsi="Times New Roman"/>
        </w:rPr>
        <w:t>o</w:t>
      </w:r>
      <w:r w:rsidRPr="004A40CA">
        <w:rPr>
          <w:rFonts w:ascii="Times New Roman" w:eastAsia="Times New Roman" w:hAnsi="Times New Roman"/>
          <w:spacing w:val="-2"/>
        </w:rPr>
        <w:t>r</w:t>
      </w:r>
      <w:r w:rsidRPr="004A40CA">
        <w:rPr>
          <w:rFonts w:ascii="Times New Roman" w:eastAsia="Times New Roman" w:hAnsi="Times New Roman"/>
          <w:spacing w:val="-3"/>
        </w:rPr>
        <w:t>k</w:t>
      </w:r>
      <w:r w:rsidRPr="004A40CA">
        <w:rPr>
          <w:rFonts w:ascii="Times New Roman" w:eastAsia="Times New Roman" w:hAnsi="Times New Roman"/>
        </w:rPr>
        <w:t>ing</w:t>
      </w:r>
      <w:r w:rsidRPr="004A40CA">
        <w:rPr>
          <w:rFonts w:ascii="Times New Roman" w:eastAsia="Times New Roman" w:hAnsi="Times New Roman"/>
          <w:spacing w:val="-3"/>
        </w:rPr>
        <w:t xml:space="preserve"> </w:t>
      </w:r>
      <w:r w:rsidRPr="004A40CA">
        <w:rPr>
          <w:rFonts w:ascii="Times New Roman" w:eastAsia="Times New Roman" w:hAnsi="Times New Roman"/>
        </w:rPr>
        <w:t>e</w:t>
      </w:r>
      <w:r w:rsidRPr="004A40CA">
        <w:rPr>
          <w:rFonts w:ascii="Times New Roman" w:eastAsia="Times New Roman" w:hAnsi="Times New Roman"/>
          <w:spacing w:val="-2"/>
        </w:rPr>
        <w:t>v</w:t>
      </w:r>
      <w:r w:rsidRPr="004A40CA">
        <w:rPr>
          <w:rFonts w:ascii="Times New Roman" w:eastAsia="Times New Roman" w:hAnsi="Times New Roman"/>
        </w:rPr>
        <w:t>en</w:t>
      </w:r>
      <w:r w:rsidRPr="004A40CA">
        <w:rPr>
          <w:rFonts w:ascii="Times New Roman" w:eastAsia="Times New Roman" w:hAnsi="Times New Roman"/>
          <w:spacing w:val="1"/>
        </w:rPr>
        <w:t>t</w:t>
      </w:r>
      <w:r w:rsidRPr="004A40CA">
        <w:rPr>
          <w:rFonts w:ascii="Times New Roman" w:eastAsia="Times New Roman" w:hAnsi="Times New Roman"/>
        </w:rPr>
        <w:t>s.</w:t>
      </w:r>
    </w:p>
    <w:p w14:paraId="31C63F62" w14:textId="77777777" w:rsidR="004A40CA" w:rsidRPr="004A40CA" w:rsidRDefault="004A40CA" w:rsidP="004A40CA">
      <w:pPr>
        <w:spacing w:before="40"/>
        <w:ind w:right="146"/>
        <w:jc w:val="both"/>
        <w:rPr>
          <w:rFonts w:ascii="Times New Roman" w:eastAsia="Times New Roman" w:hAnsi="Times New Roman"/>
        </w:rPr>
      </w:pPr>
      <w:r w:rsidRPr="004A40CA">
        <w:rPr>
          <w:rFonts w:ascii="Times New Roman" w:eastAsia="Times New Roman" w:hAnsi="Times New Roman" w:cs="Times New Roman"/>
          <w:b/>
          <w:bCs/>
          <w:spacing w:val="1"/>
        </w:rPr>
        <w:t>B</w:t>
      </w:r>
      <w:r w:rsidRPr="004A40CA">
        <w:rPr>
          <w:rFonts w:ascii="Times New Roman" w:eastAsia="Times New Roman" w:hAnsi="Times New Roman" w:cs="Times New Roman"/>
          <w:b/>
          <w:bCs/>
        </w:rPr>
        <w:t>u</w:t>
      </w:r>
      <w:r w:rsidRPr="004A40CA">
        <w:rPr>
          <w:rFonts w:ascii="Times New Roman" w:eastAsia="Times New Roman" w:hAnsi="Times New Roman" w:cs="Times New Roman"/>
          <w:b/>
          <w:bCs/>
          <w:spacing w:val="-3"/>
        </w:rPr>
        <w:t>s</w:t>
      </w:r>
      <w:r w:rsidRPr="004A40CA">
        <w:rPr>
          <w:rFonts w:ascii="Times New Roman" w:eastAsia="Times New Roman" w:hAnsi="Times New Roman" w:cs="Times New Roman"/>
          <w:b/>
          <w:bCs/>
        </w:rPr>
        <w:t>ine</w:t>
      </w:r>
      <w:r w:rsidRPr="004A40CA">
        <w:rPr>
          <w:rFonts w:ascii="Times New Roman" w:eastAsia="Times New Roman" w:hAnsi="Times New Roman" w:cs="Times New Roman"/>
          <w:b/>
          <w:bCs/>
          <w:spacing w:val="-2"/>
        </w:rPr>
        <w:t>s</w:t>
      </w:r>
      <w:r w:rsidRPr="004A40CA">
        <w:rPr>
          <w:rFonts w:ascii="Times New Roman" w:eastAsia="Times New Roman" w:hAnsi="Times New Roman" w:cs="Times New Roman"/>
          <w:b/>
          <w:bCs/>
        </w:rPr>
        <w:t>s</w:t>
      </w:r>
      <w:r w:rsidRPr="004A40CA">
        <w:rPr>
          <w:rFonts w:ascii="Times New Roman" w:eastAsia="Times New Roman" w:hAnsi="Times New Roman" w:cs="Times New Roman"/>
          <w:b/>
          <w:bCs/>
          <w:spacing w:val="1"/>
        </w:rPr>
        <w:t>/</w:t>
      </w:r>
      <w:r w:rsidRPr="004A40CA">
        <w:rPr>
          <w:rFonts w:ascii="Times New Roman" w:eastAsia="Times New Roman" w:hAnsi="Times New Roman" w:cs="Times New Roman"/>
          <w:b/>
          <w:bCs/>
        </w:rPr>
        <w:t>p</w:t>
      </w:r>
      <w:r w:rsidRPr="004A40CA">
        <w:rPr>
          <w:rFonts w:ascii="Times New Roman" w:eastAsia="Times New Roman" w:hAnsi="Times New Roman" w:cs="Times New Roman"/>
          <w:b/>
          <w:bCs/>
          <w:spacing w:val="-3"/>
        </w:rPr>
        <w:t>o</w:t>
      </w:r>
      <w:r w:rsidRPr="004A40CA">
        <w:rPr>
          <w:rFonts w:ascii="Times New Roman" w:eastAsia="Times New Roman" w:hAnsi="Times New Roman" w:cs="Times New Roman"/>
          <w:b/>
          <w:bCs/>
        </w:rPr>
        <w:t>l</w:t>
      </w:r>
      <w:r w:rsidRPr="004A40CA">
        <w:rPr>
          <w:rFonts w:ascii="Times New Roman" w:eastAsia="Times New Roman" w:hAnsi="Times New Roman" w:cs="Times New Roman"/>
          <w:b/>
          <w:bCs/>
          <w:spacing w:val="-2"/>
        </w:rPr>
        <w:t>i</w:t>
      </w:r>
      <w:r w:rsidRPr="004A40CA">
        <w:rPr>
          <w:rFonts w:ascii="Times New Roman" w:eastAsia="Times New Roman" w:hAnsi="Times New Roman" w:cs="Times New Roman"/>
          <w:b/>
          <w:bCs/>
        </w:rPr>
        <w:t>cy</w:t>
      </w:r>
      <w:r w:rsidRPr="004A40CA">
        <w:rPr>
          <w:rFonts w:ascii="Times New Roman" w:eastAsia="Times New Roman" w:hAnsi="Times New Roman" w:cs="Times New Roman"/>
          <w:b/>
          <w:bCs/>
          <w:spacing w:val="-14"/>
        </w:rPr>
        <w:t xml:space="preserve"> </w:t>
      </w:r>
      <w:r w:rsidRPr="004A40CA">
        <w:rPr>
          <w:rFonts w:ascii="Times New Roman" w:eastAsia="Times New Roman" w:hAnsi="Times New Roman" w:cs="Times New Roman"/>
          <w:b/>
          <w:bCs/>
        </w:rPr>
        <w:t>mak</w:t>
      </w:r>
      <w:r w:rsidRPr="004A40CA">
        <w:rPr>
          <w:rFonts w:ascii="Times New Roman" w:eastAsia="Times New Roman" w:hAnsi="Times New Roman" w:cs="Times New Roman"/>
          <w:b/>
          <w:bCs/>
          <w:spacing w:val="-3"/>
        </w:rPr>
        <w:t>e</w:t>
      </w:r>
      <w:r w:rsidRPr="004A40CA">
        <w:rPr>
          <w:rFonts w:ascii="Times New Roman" w:eastAsia="Times New Roman" w:hAnsi="Times New Roman" w:cs="Times New Roman"/>
          <w:b/>
          <w:bCs/>
        </w:rPr>
        <w:t>rs:</w:t>
      </w:r>
      <w:r w:rsidRPr="004A40CA">
        <w:rPr>
          <w:rFonts w:ascii="Times New Roman" w:eastAsia="Times New Roman" w:hAnsi="Times New Roman" w:cs="Times New Roman"/>
          <w:b/>
          <w:bCs/>
          <w:spacing w:val="-12"/>
        </w:rPr>
        <w:t xml:space="preserve"> </w:t>
      </w:r>
      <w:r w:rsidRPr="004A40CA">
        <w:rPr>
          <w:rFonts w:ascii="Times New Roman" w:eastAsia="Times New Roman" w:hAnsi="Times New Roman" w:cs="Times New Roman"/>
          <w:i/>
          <w:spacing w:val="-3"/>
        </w:rPr>
        <w:t>A</w:t>
      </w:r>
      <w:r w:rsidRPr="004A40CA">
        <w:rPr>
          <w:rFonts w:ascii="Times New Roman" w:eastAsia="Times New Roman" w:hAnsi="Times New Roman" w:cs="Times New Roman"/>
          <w:i/>
        </w:rPr>
        <w:t>im</w:t>
      </w:r>
      <w:r w:rsidRPr="004A40CA">
        <w:rPr>
          <w:rFonts w:ascii="Times New Roman" w:eastAsia="Times New Roman" w:hAnsi="Times New Roman" w:cs="Times New Roman"/>
          <w:i/>
          <w:spacing w:val="-11"/>
        </w:rPr>
        <w:t xml:space="preserve"> </w:t>
      </w:r>
      <w:r w:rsidRPr="004A40CA">
        <w:rPr>
          <w:rFonts w:ascii="Times New Roman" w:eastAsia="Times New Roman" w:hAnsi="Times New Roman" w:cs="Times New Roman"/>
          <w:i/>
        </w:rPr>
        <w:t>&amp;</w:t>
      </w:r>
      <w:r w:rsidRPr="004A40CA">
        <w:rPr>
          <w:rFonts w:ascii="Times New Roman" w:eastAsia="Times New Roman" w:hAnsi="Times New Roman" w:cs="Times New Roman"/>
          <w:i/>
          <w:spacing w:val="-18"/>
        </w:rPr>
        <w:t xml:space="preserve"> </w:t>
      </w:r>
      <w:r w:rsidRPr="004A40CA">
        <w:rPr>
          <w:rFonts w:ascii="Times New Roman" w:eastAsia="Times New Roman" w:hAnsi="Times New Roman" w:cs="Times New Roman"/>
          <w:i/>
        </w:rPr>
        <w:t>Typical</w:t>
      </w:r>
      <w:r w:rsidRPr="004A40CA">
        <w:rPr>
          <w:rFonts w:ascii="Times New Roman" w:eastAsia="Times New Roman" w:hAnsi="Times New Roman" w:cs="Times New Roman"/>
          <w:i/>
          <w:spacing w:val="-13"/>
        </w:rPr>
        <w:t xml:space="preserve"> </w:t>
      </w:r>
      <w:r w:rsidRPr="004A40CA">
        <w:rPr>
          <w:rFonts w:ascii="Times New Roman" w:eastAsia="Times New Roman" w:hAnsi="Times New Roman" w:cs="Times New Roman"/>
          <w:i/>
          <w:spacing w:val="-1"/>
        </w:rPr>
        <w:t>C</w:t>
      </w:r>
      <w:r w:rsidRPr="004A40CA">
        <w:rPr>
          <w:rFonts w:ascii="Times New Roman" w:eastAsia="Times New Roman" w:hAnsi="Times New Roman" w:cs="Times New Roman"/>
          <w:i/>
        </w:rPr>
        <w:t>on</w:t>
      </w:r>
      <w:r w:rsidRPr="004A40CA">
        <w:rPr>
          <w:rFonts w:ascii="Times New Roman" w:eastAsia="Times New Roman" w:hAnsi="Times New Roman" w:cs="Times New Roman"/>
          <w:i/>
          <w:spacing w:val="-2"/>
        </w:rPr>
        <w:t>t</w:t>
      </w:r>
      <w:r w:rsidRPr="004A40CA">
        <w:rPr>
          <w:rFonts w:ascii="Times New Roman" w:eastAsia="Times New Roman" w:hAnsi="Times New Roman" w:cs="Times New Roman"/>
          <w:i/>
        </w:rPr>
        <w:t>en</w:t>
      </w:r>
      <w:r w:rsidRPr="004A40CA">
        <w:rPr>
          <w:rFonts w:ascii="Times New Roman" w:eastAsia="Times New Roman" w:hAnsi="Times New Roman" w:cs="Times New Roman"/>
          <w:i/>
          <w:spacing w:val="-2"/>
        </w:rPr>
        <w:t>t</w:t>
      </w:r>
      <w:r w:rsidRPr="004A40CA">
        <w:rPr>
          <w:rFonts w:ascii="Times New Roman" w:eastAsia="Times New Roman" w:hAnsi="Times New Roman" w:cs="Times New Roman"/>
          <w:i/>
        </w:rPr>
        <w:t>:</w:t>
      </w:r>
      <w:r w:rsidRPr="004A40CA">
        <w:rPr>
          <w:rFonts w:ascii="Times New Roman" w:eastAsia="Times New Roman" w:hAnsi="Times New Roman" w:cs="Times New Roman"/>
          <w:i/>
          <w:spacing w:val="-13"/>
        </w:rPr>
        <w:t xml:space="preserve"> </w:t>
      </w:r>
      <w:r w:rsidRPr="004A40CA">
        <w:rPr>
          <w:rFonts w:ascii="Times New Roman" w:eastAsia="Times New Roman" w:hAnsi="Times New Roman"/>
          <w:spacing w:val="1"/>
        </w:rPr>
        <w:t>T</w:t>
      </w:r>
      <w:r w:rsidRPr="004A40CA">
        <w:rPr>
          <w:rFonts w:ascii="Times New Roman" w:eastAsia="Times New Roman" w:hAnsi="Times New Roman"/>
        </w:rPr>
        <w:t>he</w:t>
      </w:r>
      <w:r w:rsidRPr="004A40CA">
        <w:rPr>
          <w:rFonts w:ascii="Times New Roman" w:eastAsia="Times New Roman" w:hAnsi="Times New Roman"/>
          <w:spacing w:val="-17"/>
        </w:rPr>
        <w:t xml:space="preserve"> </w:t>
      </w:r>
      <w:r w:rsidRPr="004A40CA">
        <w:rPr>
          <w:rFonts w:ascii="Times New Roman" w:eastAsia="Times New Roman" w:hAnsi="Times New Roman"/>
        </w:rPr>
        <w:t>pro</w:t>
      </w:r>
      <w:r w:rsidRPr="004A40CA">
        <w:rPr>
          <w:rFonts w:ascii="Times New Roman" w:eastAsia="Times New Roman" w:hAnsi="Times New Roman"/>
          <w:spacing w:val="-3"/>
        </w:rPr>
        <w:t>v</w:t>
      </w:r>
      <w:r w:rsidRPr="004A40CA">
        <w:rPr>
          <w:rFonts w:ascii="Times New Roman" w:eastAsia="Times New Roman" w:hAnsi="Times New Roman"/>
        </w:rPr>
        <w:t>ided</w:t>
      </w:r>
      <w:r w:rsidRPr="004A40CA">
        <w:rPr>
          <w:rFonts w:ascii="Times New Roman" w:eastAsia="Times New Roman" w:hAnsi="Times New Roman"/>
          <w:spacing w:val="-14"/>
        </w:rPr>
        <w:t xml:space="preserve"> </w:t>
      </w:r>
      <w:r w:rsidRPr="004A40CA">
        <w:rPr>
          <w:rFonts w:ascii="Times New Roman" w:eastAsia="Times New Roman" w:hAnsi="Times New Roman"/>
        </w:rPr>
        <w:t>in</w:t>
      </w:r>
      <w:r w:rsidRPr="004A40CA">
        <w:rPr>
          <w:rFonts w:ascii="Times New Roman" w:eastAsia="Times New Roman" w:hAnsi="Times New Roman"/>
          <w:spacing w:val="-2"/>
        </w:rPr>
        <w:t>f</w:t>
      </w:r>
      <w:r w:rsidRPr="004A40CA">
        <w:rPr>
          <w:rFonts w:ascii="Times New Roman" w:eastAsia="Times New Roman" w:hAnsi="Times New Roman"/>
        </w:rPr>
        <w:t>or</w:t>
      </w:r>
      <w:r w:rsidRPr="004A40CA">
        <w:rPr>
          <w:rFonts w:ascii="Times New Roman" w:eastAsia="Times New Roman" w:hAnsi="Times New Roman"/>
          <w:spacing w:val="-4"/>
        </w:rPr>
        <w:t>m</w:t>
      </w:r>
      <w:r w:rsidRPr="004A40CA">
        <w:rPr>
          <w:rFonts w:ascii="Times New Roman" w:eastAsia="Times New Roman" w:hAnsi="Times New Roman"/>
        </w:rPr>
        <w:t>a</w:t>
      </w:r>
      <w:r w:rsidRPr="004A40CA">
        <w:rPr>
          <w:rFonts w:ascii="Times New Roman" w:eastAsia="Times New Roman" w:hAnsi="Times New Roman"/>
          <w:spacing w:val="1"/>
        </w:rPr>
        <w:t>t</w:t>
      </w:r>
      <w:r w:rsidRPr="004A40CA">
        <w:rPr>
          <w:rFonts w:ascii="Times New Roman" w:eastAsia="Times New Roman" w:hAnsi="Times New Roman"/>
        </w:rPr>
        <w:t>i</w:t>
      </w:r>
      <w:r w:rsidRPr="004A40CA">
        <w:rPr>
          <w:rFonts w:ascii="Times New Roman" w:eastAsia="Times New Roman" w:hAnsi="Times New Roman"/>
          <w:spacing w:val="-3"/>
        </w:rPr>
        <w:t>o</w:t>
      </w:r>
      <w:r w:rsidRPr="004A40CA">
        <w:rPr>
          <w:rFonts w:ascii="Times New Roman" w:eastAsia="Times New Roman" w:hAnsi="Times New Roman"/>
        </w:rPr>
        <w:t>n</w:t>
      </w:r>
      <w:r w:rsidRPr="004A40CA">
        <w:rPr>
          <w:rFonts w:ascii="Times New Roman" w:eastAsia="Times New Roman" w:hAnsi="Times New Roman"/>
          <w:spacing w:val="-12"/>
        </w:rPr>
        <w:t xml:space="preserve"> </w:t>
      </w:r>
      <w:r w:rsidRPr="004A40CA">
        <w:rPr>
          <w:rFonts w:ascii="Times New Roman" w:eastAsia="Times New Roman" w:hAnsi="Times New Roman"/>
        </w:rPr>
        <w:t>sho</w:t>
      </w:r>
      <w:r w:rsidRPr="004A40CA">
        <w:rPr>
          <w:rFonts w:ascii="Times New Roman" w:eastAsia="Times New Roman" w:hAnsi="Times New Roman"/>
          <w:spacing w:val="-2"/>
        </w:rPr>
        <w:t>ul</w:t>
      </w:r>
      <w:r w:rsidRPr="004A40CA">
        <w:rPr>
          <w:rFonts w:ascii="Times New Roman" w:eastAsia="Times New Roman" w:hAnsi="Times New Roman"/>
        </w:rPr>
        <w:t>d</w:t>
      </w:r>
      <w:r w:rsidRPr="004A40CA">
        <w:rPr>
          <w:rFonts w:ascii="Times New Roman" w:eastAsia="Times New Roman" w:hAnsi="Times New Roman"/>
          <w:spacing w:val="-12"/>
        </w:rPr>
        <w:t xml:space="preserve"> </w:t>
      </w:r>
      <w:r w:rsidRPr="004A40CA">
        <w:rPr>
          <w:rFonts w:ascii="Times New Roman" w:eastAsia="Times New Roman" w:hAnsi="Times New Roman"/>
        </w:rPr>
        <w:t>he</w:t>
      </w:r>
      <w:r w:rsidRPr="004A40CA">
        <w:rPr>
          <w:rFonts w:ascii="Times New Roman" w:eastAsia="Times New Roman" w:hAnsi="Times New Roman"/>
          <w:spacing w:val="-2"/>
        </w:rPr>
        <w:t>l</w:t>
      </w:r>
      <w:r w:rsidRPr="004A40CA">
        <w:rPr>
          <w:rFonts w:ascii="Times New Roman" w:eastAsia="Times New Roman" w:hAnsi="Times New Roman"/>
        </w:rPr>
        <w:t>p</w:t>
      </w:r>
      <w:r w:rsidRPr="004A40CA">
        <w:rPr>
          <w:rFonts w:ascii="Times New Roman" w:eastAsia="Times New Roman" w:hAnsi="Times New Roman"/>
          <w:spacing w:val="-12"/>
        </w:rPr>
        <w:t xml:space="preserve"> </w:t>
      </w:r>
      <w:r w:rsidRPr="004A40CA">
        <w:rPr>
          <w:rFonts w:ascii="Times New Roman" w:eastAsia="Times New Roman" w:hAnsi="Times New Roman"/>
        </w:rPr>
        <w:t>p</w:t>
      </w:r>
      <w:r w:rsidRPr="004A40CA">
        <w:rPr>
          <w:rFonts w:ascii="Times New Roman" w:eastAsia="Times New Roman" w:hAnsi="Times New Roman"/>
          <w:spacing w:val="-3"/>
        </w:rPr>
        <w:t>o</w:t>
      </w:r>
      <w:r w:rsidRPr="004A40CA">
        <w:rPr>
          <w:rFonts w:ascii="Times New Roman" w:eastAsia="Times New Roman" w:hAnsi="Times New Roman"/>
        </w:rPr>
        <w:t>licy</w:t>
      </w:r>
      <w:r w:rsidRPr="004A40CA">
        <w:rPr>
          <w:rFonts w:ascii="Times New Roman" w:eastAsia="Times New Roman" w:hAnsi="Times New Roman"/>
          <w:spacing w:val="-14"/>
        </w:rPr>
        <w:t xml:space="preserve"> </w:t>
      </w:r>
      <w:r w:rsidRPr="004A40CA">
        <w:rPr>
          <w:rFonts w:ascii="Times New Roman" w:eastAsia="Times New Roman" w:hAnsi="Times New Roman"/>
          <w:spacing w:val="-4"/>
        </w:rPr>
        <w:t>m</w:t>
      </w:r>
      <w:r w:rsidRPr="004A40CA">
        <w:rPr>
          <w:rFonts w:ascii="Times New Roman" w:eastAsia="Times New Roman" w:hAnsi="Times New Roman"/>
        </w:rPr>
        <w:t>ake</w:t>
      </w:r>
      <w:r w:rsidRPr="004A40CA">
        <w:rPr>
          <w:rFonts w:ascii="Times New Roman" w:eastAsia="Times New Roman" w:hAnsi="Times New Roman"/>
          <w:spacing w:val="1"/>
        </w:rPr>
        <w:t>r</w:t>
      </w:r>
      <w:r w:rsidRPr="004A40CA">
        <w:rPr>
          <w:rFonts w:ascii="Times New Roman" w:eastAsia="Times New Roman" w:hAnsi="Times New Roman"/>
        </w:rPr>
        <w:t>s</w:t>
      </w:r>
      <w:r w:rsidRPr="004A40CA">
        <w:rPr>
          <w:rFonts w:ascii="Times New Roman" w:eastAsia="Times New Roman" w:hAnsi="Times New Roman"/>
          <w:spacing w:val="-12"/>
        </w:rPr>
        <w:t xml:space="preserve"> </w:t>
      </w:r>
      <w:r w:rsidRPr="004A40CA">
        <w:rPr>
          <w:rFonts w:ascii="Times New Roman" w:eastAsia="Times New Roman" w:hAnsi="Times New Roman"/>
        </w:rPr>
        <w:t>to</w:t>
      </w:r>
      <w:r w:rsidRPr="004A40CA">
        <w:rPr>
          <w:rFonts w:ascii="Times New Roman" w:eastAsia="Times New Roman" w:hAnsi="Times New Roman"/>
          <w:spacing w:val="-12"/>
        </w:rPr>
        <w:t xml:space="preserve"> </w:t>
      </w:r>
      <w:r w:rsidRPr="004A40CA">
        <w:rPr>
          <w:rFonts w:ascii="Times New Roman" w:eastAsia="Times New Roman" w:hAnsi="Times New Roman"/>
        </w:rPr>
        <w:t>u</w:t>
      </w:r>
      <w:r w:rsidRPr="004A40CA">
        <w:rPr>
          <w:rFonts w:ascii="Times New Roman" w:eastAsia="Times New Roman" w:hAnsi="Times New Roman"/>
          <w:spacing w:val="-3"/>
        </w:rPr>
        <w:t>nd</w:t>
      </w:r>
      <w:r w:rsidRPr="004A40CA">
        <w:rPr>
          <w:rFonts w:ascii="Times New Roman" w:eastAsia="Times New Roman" w:hAnsi="Times New Roman"/>
        </w:rPr>
        <w:t>e</w:t>
      </w:r>
      <w:r w:rsidRPr="004A40CA">
        <w:rPr>
          <w:rFonts w:ascii="Times New Roman" w:eastAsia="Times New Roman" w:hAnsi="Times New Roman"/>
          <w:spacing w:val="1"/>
        </w:rPr>
        <w:t>r</w:t>
      </w:r>
      <w:r w:rsidRPr="004A40CA">
        <w:rPr>
          <w:rFonts w:ascii="Times New Roman" w:eastAsia="Times New Roman" w:hAnsi="Times New Roman"/>
          <w:spacing w:val="-2"/>
        </w:rPr>
        <w:t>s</w:t>
      </w:r>
      <w:r w:rsidRPr="004A40CA">
        <w:rPr>
          <w:rFonts w:ascii="Times New Roman" w:eastAsia="Times New Roman" w:hAnsi="Times New Roman"/>
        </w:rPr>
        <w:t>tand the</w:t>
      </w:r>
      <w:r w:rsidRPr="004A40CA">
        <w:rPr>
          <w:rFonts w:ascii="Times New Roman" w:eastAsia="Times New Roman" w:hAnsi="Times New Roman"/>
          <w:spacing w:val="-2"/>
        </w:rPr>
        <w:t xml:space="preserve"> </w:t>
      </w:r>
      <w:r w:rsidRPr="004A40CA">
        <w:rPr>
          <w:rFonts w:ascii="Times New Roman" w:eastAsia="Times New Roman" w:hAnsi="Times New Roman"/>
          <w:spacing w:val="-4"/>
        </w:rPr>
        <w:t>m</w:t>
      </w:r>
      <w:r w:rsidRPr="004A40CA">
        <w:rPr>
          <w:rFonts w:ascii="Times New Roman" w:eastAsia="Times New Roman" w:hAnsi="Times New Roman"/>
        </w:rPr>
        <w:t>a</w:t>
      </w:r>
      <w:r w:rsidRPr="004A40CA">
        <w:rPr>
          <w:rFonts w:ascii="Times New Roman" w:eastAsia="Times New Roman" w:hAnsi="Times New Roman"/>
          <w:spacing w:val="1"/>
        </w:rPr>
        <w:t>i</w:t>
      </w:r>
      <w:r w:rsidRPr="004A40CA">
        <w:rPr>
          <w:rFonts w:ascii="Times New Roman" w:eastAsia="Times New Roman" w:hAnsi="Times New Roman"/>
        </w:rPr>
        <w:t>n</w:t>
      </w:r>
      <w:r w:rsidRPr="004A40CA">
        <w:rPr>
          <w:rFonts w:ascii="Times New Roman" w:eastAsia="Times New Roman" w:hAnsi="Times New Roman"/>
          <w:spacing w:val="-3"/>
        </w:rPr>
        <w:t xml:space="preserve"> </w:t>
      </w:r>
      <w:r w:rsidRPr="004A40CA">
        <w:rPr>
          <w:rFonts w:ascii="Times New Roman" w:eastAsia="Times New Roman" w:hAnsi="Times New Roman"/>
        </w:rPr>
        <w:t>co</w:t>
      </w:r>
      <w:r w:rsidRPr="004A40CA">
        <w:rPr>
          <w:rFonts w:ascii="Times New Roman" w:eastAsia="Times New Roman" w:hAnsi="Times New Roman"/>
          <w:spacing w:val="-2"/>
        </w:rPr>
        <w:t>n</w:t>
      </w:r>
      <w:r w:rsidRPr="004A40CA">
        <w:rPr>
          <w:rFonts w:ascii="Times New Roman" w:eastAsia="Times New Roman" w:hAnsi="Times New Roman"/>
        </w:rPr>
        <w:t>ce</w:t>
      </w:r>
      <w:r w:rsidRPr="004A40CA">
        <w:rPr>
          <w:rFonts w:ascii="Times New Roman" w:eastAsia="Times New Roman" w:hAnsi="Times New Roman"/>
          <w:spacing w:val="-3"/>
        </w:rPr>
        <w:t>p</w:t>
      </w:r>
      <w:r w:rsidRPr="004A40CA">
        <w:rPr>
          <w:rFonts w:ascii="Times New Roman" w:eastAsia="Times New Roman" w:hAnsi="Times New Roman"/>
        </w:rPr>
        <w:t>ts</w:t>
      </w:r>
      <w:r w:rsidRPr="004A40CA">
        <w:rPr>
          <w:rFonts w:ascii="Times New Roman" w:eastAsia="Times New Roman" w:hAnsi="Times New Roman"/>
          <w:spacing w:val="-2"/>
        </w:rPr>
        <w:t xml:space="preserve"> </w:t>
      </w:r>
      <w:r w:rsidRPr="004A40CA">
        <w:rPr>
          <w:rFonts w:ascii="Times New Roman" w:eastAsia="Times New Roman" w:hAnsi="Times New Roman"/>
        </w:rPr>
        <w:t>a</w:t>
      </w:r>
      <w:r w:rsidRPr="004A40CA">
        <w:rPr>
          <w:rFonts w:ascii="Times New Roman" w:eastAsia="Times New Roman" w:hAnsi="Times New Roman"/>
          <w:spacing w:val="-2"/>
        </w:rPr>
        <w:t>n</w:t>
      </w:r>
      <w:r w:rsidRPr="004A40CA">
        <w:rPr>
          <w:rFonts w:ascii="Times New Roman" w:eastAsia="Times New Roman" w:hAnsi="Times New Roman"/>
        </w:rPr>
        <w:t>d</w:t>
      </w:r>
      <w:r w:rsidRPr="004A40CA">
        <w:rPr>
          <w:rFonts w:ascii="Times New Roman" w:eastAsia="Times New Roman" w:hAnsi="Times New Roman"/>
          <w:spacing w:val="-3"/>
        </w:rPr>
        <w:t xml:space="preserve"> </w:t>
      </w:r>
      <w:r w:rsidRPr="004A40CA">
        <w:rPr>
          <w:rFonts w:ascii="Times New Roman" w:eastAsia="Times New Roman" w:hAnsi="Times New Roman"/>
        </w:rPr>
        <w:t>ap</w:t>
      </w:r>
      <w:r w:rsidRPr="004A40CA">
        <w:rPr>
          <w:rFonts w:ascii="Times New Roman" w:eastAsia="Times New Roman" w:hAnsi="Times New Roman"/>
          <w:spacing w:val="-2"/>
        </w:rPr>
        <w:t>pr</w:t>
      </w:r>
      <w:r w:rsidRPr="004A40CA">
        <w:rPr>
          <w:rFonts w:ascii="Times New Roman" w:eastAsia="Times New Roman" w:hAnsi="Times New Roman"/>
        </w:rPr>
        <w:t>oach</w:t>
      </w:r>
      <w:r w:rsidRPr="004A40CA">
        <w:rPr>
          <w:rFonts w:ascii="Times New Roman" w:eastAsia="Times New Roman" w:hAnsi="Times New Roman"/>
          <w:spacing w:val="-3"/>
        </w:rPr>
        <w:t xml:space="preserve"> o</w:t>
      </w:r>
      <w:r w:rsidRPr="004A40CA">
        <w:rPr>
          <w:rFonts w:ascii="Times New Roman" w:eastAsia="Times New Roman" w:hAnsi="Times New Roman"/>
        </w:rPr>
        <w:t xml:space="preserve">f </w:t>
      </w:r>
      <w:r w:rsidRPr="004A40CA">
        <w:rPr>
          <w:rFonts w:ascii="Times New Roman" w:eastAsia="Times New Roman" w:hAnsi="Times New Roman" w:cs="Times New Roman"/>
          <w:i/>
        </w:rPr>
        <w:t>A</w:t>
      </w:r>
      <w:r w:rsidRPr="004A40CA">
        <w:rPr>
          <w:rFonts w:ascii="Times New Roman" w:eastAsia="Times New Roman" w:hAnsi="Times New Roman" w:cs="Times New Roman"/>
          <w:i/>
          <w:spacing w:val="-2"/>
        </w:rPr>
        <w:t>E</w:t>
      </w:r>
      <w:r w:rsidRPr="004A40CA">
        <w:rPr>
          <w:rFonts w:ascii="Times New Roman" w:eastAsia="Times New Roman" w:hAnsi="Times New Roman" w:cs="Times New Roman"/>
          <w:i/>
        </w:rPr>
        <w:t>R</w:t>
      </w:r>
      <w:r w:rsidRPr="004A40CA">
        <w:rPr>
          <w:rFonts w:ascii="Times New Roman" w:eastAsia="Times New Roman" w:hAnsi="Times New Roman" w:cs="Times New Roman"/>
          <w:i/>
          <w:spacing w:val="-2"/>
        </w:rPr>
        <w:t>A</w:t>
      </w:r>
      <w:r w:rsidRPr="004A40CA">
        <w:rPr>
          <w:rFonts w:ascii="Times New Roman" w:eastAsia="Times New Roman" w:hAnsi="Times New Roman" w:cs="Times New Roman"/>
          <w:i/>
        </w:rPr>
        <w:t>S</w:t>
      </w:r>
      <w:r w:rsidRPr="004A40CA">
        <w:rPr>
          <w:rFonts w:ascii="Times New Roman" w:eastAsia="Times New Roman" w:hAnsi="Times New Roman" w:cs="Times New Roman"/>
          <w:i/>
          <w:spacing w:val="-3"/>
        </w:rPr>
        <w:t xml:space="preserve"> </w:t>
      </w:r>
      <w:r w:rsidRPr="004A40CA">
        <w:rPr>
          <w:rFonts w:ascii="Times New Roman" w:eastAsia="Times New Roman" w:hAnsi="Times New Roman"/>
        </w:rPr>
        <w:t>and</w:t>
      </w:r>
      <w:r w:rsidRPr="004A40CA">
        <w:rPr>
          <w:rFonts w:ascii="Times New Roman" w:eastAsia="Times New Roman" w:hAnsi="Times New Roman"/>
          <w:spacing w:val="-5"/>
        </w:rPr>
        <w:t xml:space="preserve"> </w:t>
      </w:r>
      <w:r w:rsidRPr="004A40CA">
        <w:rPr>
          <w:rFonts w:ascii="Times New Roman" w:eastAsia="Times New Roman" w:hAnsi="Times New Roman"/>
        </w:rPr>
        <w:t>the</w:t>
      </w:r>
      <w:r w:rsidRPr="004A40CA">
        <w:rPr>
          <w:rFonts w:ascii="Times New Roman" w:eastAsia="Times New Roman" w:hAnsi="Times New Roman"/>
          <w:spacing w:val="-5"/>
        </w:rPr>
        <w:t xml:space="preserve"> </w:t>
      </w:r>
      <w:r w:rsidRPr="004A40CA">
        <w:rPr>
          <w:rFonts w:ascii="Times New Roman" w:eastAsia="Times New Roman" w:hAnsi="Times New Roman"/>
        </w:rPr>
        <w:t>i</w:t>
      </w:r>
      <w:r w:rsidRPr="004A40CA">
        <w:rPr>
          <w:rFonts w:ascii="Times New Roman" w:eastAsia="Times New Roman" w:hAnsi="Times New Roman"/>
          <w:spacing w:val="-4"/>
        </w:rPr>
        <w:t>m</w:t>
      </w:r>
      <w:r w:rsidRPr="004A40CA">
        <w:rPr>
          <w:rFonts w:ascii="Times New Roman" w:eastAsia="Times New Roman" w:hAnsi="Times New Roman"/>
        </w:rPr>
        <w:t>pli</w:t>
      </w:r>
      <w:r w:rsidRPr="004A40CA">
        <w:rPr>
          <w:rFonts w:ascii="Times New Roman" w:eastAsia="Times New Roman" w:hAnsi="Times New Roman"/>
          <w:spacing w:val="-2"/>
        </w:rPr>
        <w:t>c</w:t>
      </w:r>
      <w:r w:rsidRPr="004A40CA">
        <w:rPr>
          <w:rFonts w:ascii="Times New Roman" w:eastAsia="Times New Roman" w:hAnsi="Times New Roman"/>
        </w:rPr>
        <w:t>a</w:t>
      </w:r>
      <w:r w:rsidRPr="004A40CA">
        <w:rPr>
          <w:rFonts w:ascii="Times New Roman" w:eastAsia="Times New Roman" w:hAnsi="Times New Roman"/>
          <w:spacing w:val="-2"/>
        </w:rPr>
        <w:t>t</w:t>
      </w:r>
      <w:r w:rsidRPr="004A40CA">
        <w:rPr>
          <w:rFonts w:ascii="Times New Roman" w:eastAsia="Times New Roman" w:hAnsi="Times New Roman"/>
        </w:rPr>
        <w:t>ions</w:t>
      </w:r>
      <w:r w:rsidRPr="004A40CA">
        <w:rPr>
          <w:rFonts w:ascii="Times New Roman" w:eastAsia="Times New Roman" w:hAnsi="Times New Roman"/>
          <w:spacing w:val="-4"/>
        </w:rPr>
        <w:t xml:space="preserve"> </w:t>
      </w:r>
      <w:r w:rsidRPr="004A40CA">
        <w:rPr>
          <w:rFonts w:ascii="Times New Roman" w:eastAsia="Times New Roman" w:hAnsi="Times New Roman"/>
        </w:rPr>
        <w:t>th</w:t>
      </w:r>
      <w:r w:rsidRPr="004A40CA">
        <w:rPr>
          <w:rFonts w:ascii="Times New Roman" w:eastAsia="Times New Roman" w:hAnsi="Times New Roman"/>
          <w:spacing w:val="-2"/>
        </w:rPr>
        <w:t>a</w:t>
      </w:r>
      <w:r w:rsidRPr="004A40CA">
        <w:rPr>
          <w:rFonts w:ascii="Times New Roman" w:eastAsia="Times New Roman" w:hAnsi="Times New Roman"/>
        </w:rPr>
        <w:t>t</w:t>
      </w:r>
      <w:r w:rsidRPr="004A40CA">
        <w:rPr>
          <w:rFonts w:ascii="Times New Roman" w:eastAsia="Times New Roman" w:hAnsi="Times New Roman"/>
          <w:spacing w:val="-2"/>
        </w:rPr>
        <w:t xml:space="preserve"> i</w:t>
      </w:r>
      <w:r w:rsidRPr="004A40CA">
        <w:rPr>
          <w:rFonts w:ascii="Times New Roman" w:eastAsia="Times New Roman" w:hAnsi="Times New Roman"/>
        </w:rPr>
        <w:t>t</w:t>
      </w:r>
      <w:r w:rsidRPr="004A40CA">
        <w:rPr>
          <w:rFonts w:ascii="Times New Roman" w:eastAsia="Times New Roman" w:hAnsi="Times New Roman"/>
          <w:spacing w:val="-2"/>
        </w:rPr>
        <w:t xml:space="preserve"> </w:t>
      </w:r>
      <w:r w:rsidRPr="004A40CA">
        <w:rPr>
          <w:rFonts w:ascii="Times New Roman" w:eastAsia="Times New Roman" w:hAnsi="Times New Roman"/>
        </w:rPr>
        <w:t>h</w:t>
      </w:r>
      <w:r w:rsidRPr="004A40CA">
        <w:rPr>
          <w:rFonts w:ascii="Times New Roman" w:eastAsia="Times New Roman" w:hAnsi="Times New Roman"/>
          <w:spacing w:val="-2"/>
        </w:rPr>
        <w:t>a</w:t>
      </w:r>
      <w:r w:rsidRPr="004A40CA">
        <w:rPr>
          <w:rFonts w:ascii="Times New Roman" w:eastAsia="Times New Roman" w:hAnsi="Times New Roman"/>
        </w:rPr>
        <w:t>s</w:t>
      </w:r>
      <w:r w:rsidRPr="004A40CA">
        <w:rPr>
          <w:rFonts w:ascii="Times New Roman" w:eastAsia="Times New Roman" w:hAnsi="Times New Roman"/>
          <w:spacing w:val="-2"/>
        </w:rPr>
        <w:t xml:space="preserve"> </w:t>
      </w:r>
      <w:r w:rsidRPr="004A40CA">
        <w:rPr>
          <w:rFonts w:ascii="Times New Roman" w:eastAsia="Times New Roman" w:hAnsi="Times New Roman"/>
        </w:rPr>
        <w:t>f</w:t>
      </w:r>
      <w:r w:rsidRPr="004A40CA">
        <w:rPr>
          <w:rFonts w:ascii="Times New Roman" w:eastAsia="Times New Roman" w:hAnsi="Times New Roman"/>
          <w:spacing w:val="-3"/>
        </w:rPr>
        <w:t>o</w:t>
      </w:r>
      <w:r w:rsidRPr="004A40CA">
        <w:rPr>
          <w:rFonts w:ascii="Times New Roman" w:eastAsia="Times New Roman" w:hAnsi="Times New Roman"/>
        </w:rPr>
        <w:t>r</w:t>
      </w:r>
      <w:r w:rsidRPr="004A40CA">
        <w:rPr>
          <w:rFonts w:ascii="Times New Roman" w:eastAsia="Times New Roman" w:hAnsi="Times New Roman"/>
          <w:spacing w:val="-2"/>
        </w:rPr>
        <w:t xml:space="preserve"> t</w:t>
      </w:r>
      <w:r w:rsidRPr="004A40CA">
        <w:rPr>
          <w:rFonts w:ascii="Times New Roman" w:eastAsia="Times New Roman" w:hAnsi="Times New Roman"/>
        </w:rPr>
        <w:t>he</w:t>
      </w:r>
      <w:r w:rsidRPr="004A40CA">
        <w:rPr>
          <w:rFonts w:ascii="Times New Roman" w:eastAsia="Times New Roman" w:hAnsi="Times New Roman"/>
          <w:spacing w:val="-2"/>
        </w:rPr>
        <w:t xml:space="preserve"> s</w:t>
      </w:r>
      <w:r w:rsidRPr="004A40CA">
        <w:rPr>
          <w:rFonts w:ascii="Times New Roman" w:eastAsia="Times New Roman" w:hAnsi="Times New Roman"/>
        </w:rPr>
        <w:t>us</w:t>
      </w:r>
      <w:r w:rsidRPr="004A40CA">
        <w:rPr>
          <w:rFonts w:ascii="Times New Roman" w:eastAsia="Times New Roman" w:hAnsi="Times New Roman"/>
          <w:spacing w:val="1"/>
        </w:rPr>
        <w:t>t</w:t>
      </w:r>
      <w:r w:rsidRPr="004A40CA">
        <w:rPr>
          <w:rFonts w:ascii="Times New Roman" w:eastAsia="Times New Roman" w:hAnsi="Times New Roman"/>
          <w:spacing w:val="-2"/>
        </w:rPr>
        <w:t>a</w:t>
      </w:r>
      <w:r w:rsidRPr="004A40CA">
        <w:rPr>
          <w:rFonts w:ascii="Times New Roman" w:eastAsia="Times New Roman" w:hAnsi="Times New Roman"/>
        </w:rPr>
        <w:t>ina</w:t>
      </w:r>
      <w:r w:rsidRPr="004A40CA">
        <w:rPr>
          <w:rFonts w:ascii="Times New Roman" w:eastAsia="Times New Roman" w:hAnsi="Times New Roman"/>
          <w:spacing w:val="-2"/>
        </w:rPr>
        <w:t>bi</w:t>
      </w:r>
      <w:r w:rsidRPr="004A40CA">
        <w:rPr>
          <w:rFonts w:ascii="Times New Roman" w:eastAsia="Times New Roman" w:hAnsi="Times New Roman"/>
        </w:rPr>
        <w:t>l</w:t>
      </w:r>
      <w:r w:rsidRPr="004A40CA">
        <w:rPr>
          <w:rFonts w:ascii="Times New Roman" w:eastAsia="Times New Roman" w:hAnsi="Times New Roman"/>
          <w:spacing w:val="-2"/>
        </w:rPr>
        <w:t>i</w:t>
      </w:r>
      <w:r w:rsidRPr="004A40CA">
        <w:rPr>
          <w:rFonts w:ascii="Times New Roman" w:eastAsia="Times New Roman" w:hAnsi="Times New Roman"/>
        </w:rPr>
        <w:t>ty</w:t>
      </w:r>
      <w:r w:rsidRPr="004A40CA">
        <w:rPr>
          <w:rFonts w:ascii="Times New Roman" w:eastAsia="Times New Roman" w:hAnsi="Times New Roman"/>
          <w:spacing w:val="-5"/>
        </w:rPr>
        <w:t xml:space="preserve"> </w:t>
      </w:r>
      <w:r w:rsidRPr="004A40CA">
        <w:rPr>
          <w:rFonts w:ascii="Times New Roman" w:eastAsia="Times New Roman" w:hAnsi="Times New Roman"/>
        </w:rPr>
        <w:t>of</w:t>
      </w:r>
      <w:r w:rsidRPr="004A40CA">
        <w:rPr>
          <w:rFonts w:ascii="Times New Roman" w:eastAsia="Times New Roman" w:hAnsi="Times New Roman"/>
          <w:spacing w:val="-2"/>
        </w:rPr>
        <w:t xml:space="preserve"> </w:t>
      </w:r>
      <w:r w:rsidRPr="004A40CA">
        <w:rPr>
          <w:rFonts w:ascii="Times New Roman" w:eastAsia="Times New Roman" w:hAnsi="Times New Roman"/>
        </w:rPr>
        <w:t>th</w:t>
      </w:r>
      <w:r w:rsidRPr="004A40CA">
        <w:rPr>
          <w:rFonts w:ascii="Times New Roman" w:eastAsia="Times New Roman" w:hAnsi="Times New Roman"/>
          <w:spacing w:val="-2"/>
        </w:rPr>
        <w:t>e</w:t>
      </w:r>
      <w:r w:rsidRPr="004A40CA">
        <w:rPr>
          <w:rFonts w:ascii="Times New Roman" w:eastAsia="Times New Roman" w:hAnsi="Times New Roman"/>
        </w:rPr>
        <w:t>se</w:t>
      </w:r>
      <w:r w:rsidRPr="004A40CA">
        <w:rPr>
          <w:rFonts w:ascii="Times New Roman" w:eastAsia="Times New Roman" w:hAnsi="Times New Roman"/>
          <w:spacing w:val="-2"/>
        </w:rPr>
        <w:t xml:space="preserve"> </w:t>
      </w:r>
      <w:r w:rsidRPr="004A40CA">
        <w:rPr>
          <w:rFonts w:ascii="Times New Roman" w:eastAsia="Times New Roman" w:hAnsi="Times New Roman"/>
        </w:rPr>
        <w:t>s</w:t>
      </w:r>
      <w:r w:rsidRPr="004A40CA">
        <w:rPr>
          <w:rFonts w:ascii="Times New Roman" w:eastAsia="Times New Roman" w:hAnsi="Times New Roman"/>
          <w:spacing w:val="-2"/>
        </w:rPr>
        <w:t>y</w:t>
      </w:r>
      <w:r w:rsidRPr="004A40CA">
        <w:rPr>
          <w:rFonts w:ascii="Times New Roman" w:eastAsia="Times New Roman" w:hAnsi="Times New Roman"/>
        </w:rPr>
        <w:t>s</w:t>
      </w:r>
      <w:r w:rsidRPr="004A40CA">
        <w:rPr>
          <w:rFonts w:ascii="Times New Roman" w:eastAsia="Times New Roman" w:hAnsi="Times New Roman"/>
          <w:spacing w:val="-1"/>
        </w:rPr>
        <w:t>t</w:t>
      </w:r>
      <w:r w:rsidRPr="004A40CA">
        <w:rPr>
          <w:rFonts w:ascii="Times New Roman" w:eastAsia="Times New Roman" w:hAnsi="Times New Roman"/>
          <w:spacing w:val="-2"/>
        </w:rPr>
        <w:t>e</w:t>
      </w:r>
      <w:r w:rsidRPr="004A40CA">
        <w:rPr>
          <w:rFonts w:ascii="Times New Roman" w:eastAsia="Times New Roman" w:hAnsi="Times New Roman"/>
          <w:spacing w:val="-4"/>
        </w:rPr>
        <w:t>m</w:t>
      </w:r>
      <w:r w:rsidRPr="004A40CA">
        <w:rPr>
          <w:rFonts w:ascii="Times New Roman" w:eastAsia="Times New Roman" w:hAnsi="Times New Roman"/>
        </w:rPr>
        <w:t>s</w:t>
      </w:r>
      <w:r w:rsidRPr="004A40CA">
        <w:rPr>
          <w:rFonts w:ascii="Times New Roman" w:eastAsia="Times New Roman" w:hAnsi="Times New Roman"/>
          <w:spacing w:val="-2"/>
        </w:rPr>
        <w:t xml:space="preserve"> </w:t>
      </w:r>
      <w:r w:rsidRPr="004A40CA">
        <w:rPr>
          <w:rFonts w:ascii="Times New Roman" w:eastAsia="Times New Roman" w:hAnsi="Times New Roman"/>
        </w:rPr>
        <w:t>and the</w:t>
      </w:r>
      <w:r w:rsidRPr="004A40CA">
        <w:rPr>
          <w:rFonts w:ascii="Times New Roman" w:eastAsia="Times New Roman" w:hAnsi="Times New Roman"/>
          <w:spacing w:val="2"/>
        </w:rPr>
        <w:t xml:space="preserve"> </w:t>
      </w:r>
      <w:r w:rsidRPr="004A40CA">
        <w:rPr>
          <w:rFonts w:ascii="Times New Roman" w:eastAsia="Times New Roman" w:hAnsi="Times New Roman"/>
          <w:spacing w:val="-3"/>
        </w:rPr>
        <w:t>v</w:t>
      </w:r>
      <w:r w:rsidRPr="004A40CA">
        <w:rPr>
          <w:rFonts w:ascii="Times New Roman" w:eastAsia="Times New Roman" w:hAnsi="Times New Roman"/>
        </w:rPr>
        <w:t>a</w:t>
      </w:r>
      <w:r w:rsidRPr="004A40CA">
        <w:rPr>
          <w:rFonts w:ascii="Times New Roman" w:eastAsia="Times New Roman" w:hAnsi="Times New Roman"/>
          <w:spacing w:val="1"/>
        </w:rPr>
        <w:t>l</w:t>
      </w:r>
      <w:r w:rsidRPr="004A40CA">
        <w:rPr>
          <w:rFonts w:ascii="Times New Roman" w:eastAsia="Times New Roman" w:hAnsi="Times New Roman"/>
        </w:rPr>
        <w:t xml:space="preserve">ue </w:t>
      </w:r>
      <w:r w:rsidRPr="004A40CA">
        <w:rPr>
          <w:rFonts w:ascii="Times New Roman" w:eastAsia="Times New Roman" w:hAnsi="Times New Roman"/>
          <w:spacing w:val="1"/>
        </w:rPr>
        <w:t>t</w:t>
      </w:r>
      <w:r w:rsidRPr="004A40CA">
        <w:rPr>
          <w:rFonts w:ascii="Times New Roman" w:eastAsia="Times New Roman" w:hAnsi="Times New Roman"/>
        </w:rPr>
        <w:t>hey b</w:t>
      </w:r>
      <w:r w:rsidRPr="004A40CA">
        <w:rPr>
          <w:rFonts w:ascii="Times New Roman" w:eastAsia="Times New Roman" w:hAnsi="Times New Roman"/>
          <w:spacing w:val="-2"/>
        </w:rPr>
        <w:t>r</w:t>
      </w:r>
      <w:r w:rsidRPr="004A40CA">
        <w:rPr>
          <w:rFonts w:ascii="Times New Roman" w:eastAsia="Times New Roman" w:hAnsi="Times New Roman"/>
        </w:rPr>
        <w:t>ing</w:t>
      </w:r>
      <w:r w:rsidRPr="004A40CA">
        <w:rPr>
          <w:rFonts w:ascii="Times New Roman" w:eastAsia="Times New Roman" w:hAnsi="Times New Roman"/>
          <w:spacing w:val="-1"/>
        </w:rPr>
        <w:t xml:space="preserve"> </w:t>
      </w:r>
      <w:r w:rsidRPr="004A40CA">
        <w:rPr>
          <w:rFonts w:ascii="Times New Roman" w:eastAsia="Times New Roman" w:hAnsi="Times New Roman"/>
        </w:rPr>
        <w:t>to</w:t>
      </w:r>
      <w:r w:rsidRPr="004A40CA">
        <w:rPr>
          <w:rFonts w:ascii="Times New Roman" w:eastAsia="Times New Roman" w:hAnsi="Times New Roman"/>
          <w:spacing w:val="2"/>
        </w:rPr>
        <w:t xml:space="preserve"> </w:t>
      </w:r>
      <w:r w:rsidRPr="004A40CA">
        <w:rPr>
          <w:rFonts w:ascii="Times New Roman" w:eastAsia="Times New Roman" w:hAnsi="Times New Roman"/>
        </w:rPr>
        <w:t>the econo</w:t>
      </w:r>
      <w:r w:rsidRPr="004A40CA">
        <w:rPr>
          <w:rFonts w:ascii="Times New Roman" w:eastAsia="Times New Roman" w:hAnsi="Times New Roman"/>
          <w:spacing w:val="-4"/>
        </w:rPr>
        <w:t>m</w:t>
      </w:r>
      <w:r w:rsidRPr="004A40CA">
        <w:rPr>
          <w:rFonts w:ascii="Times New Roman" w:eastAsia="Times New Roman" w:hAnsi="Times New Roman"/>
          <w:spacing w:val="-3"/>
        </w:rPr>
        <w:t>y</w:t>
      </w:r>
      <w:r w:rsidRPr="004A40CA">
        <w:rPr>
          <w:rFonts w:ascii="Times New Roman" w:eastAsia="Times New Roman" w:hAnsi="Times New Roman"/>
        </w:rPr>
        <w:t>,</w:t>
      </w:r>
      <w:r w:rsidRPr="004A40CA">
        <w:rPr>
          <w:rFonts w:ascii="Times New Roman" w:eastAsia="Times New Roman" w:hAnsi="Times New Roman"/>
          <w:spacing w:val="2"/>
        </w:rPr>
        <w:t xml:space="preserve"> </w:t>
      </w:r>
      <w:r w:rsidRPr="004A40CA">
        <w:rPr>
          <w:rFonts w:ascii="Times New Roman" w:eastAsia="Times New Roman" w:hAnsi="Times New Roman"/>
          <w:spacing w:val="-2"/>
        </w:rPr>
        <w:t>w</w:t>
      </w:r>
      <w:r w:rsidRPr="004A40CA">
        <w:rPr>
          <w:rFonts w:ascii="Times New Roman" w:eastAsia="Times New Roman" w:hAnsi="Times New Roman"/>
        </w:rPr>
        <w:t>ithout</w:t>
      </w:r>
      <w:r w:rsidRPr="004A40CA">
        <w:rPr>
          <w:rFonts w:ascii="Times New Roman" w:eastAsia="Times New Roman" w:hAnsi="Times New Roman"/>
          <w:spacing w:val="3"/>
        </w:rPr>
        <w:t xml:space="preserve"> </w:t>
      </w:r>
      <w:r w:rsidRPr="004A40CA">
        <w:rPr>
          <w:rFonts w:ascii="Times New Roman" w:eastAsia="Times New Roman" w:hAnsi="Times New Roman"/>
        </w:rPr>
        <w:t>d</w:t>
      </w:r>
      <w:r w:rsidRPr="004A40CA">
        <w:rPr>
          <w:rFonts w:ascii="Times New Roman" w:eastAsia="Times New Roman" w:hAnsi="Times New Roman"/>
          <w:spacing w:val="-2"/>
        </w:rPr>
        <w:t>e</w:t>
      </w:r>
      <w:r w:rsidRPr="004A40CA">
        <w:rPr>
          <w:rFonts w:ascii="Times New Roman" w:eastAsia="Times New Roman" w:hAnsi="Times New Roman"/>
        </w:rPr>
        <w:t>l</w:t>
      </w:r>
      <w:r w:rsidRPr="004A40CA">
        <w:rPr>
          <w:rFonts w:ascii="Times New Roman" w:eastAsia="Times New Roman" w:hAnsi="Times New Roman"/>
          <w:spacing w:val="-3"/>
        </w:rPr>
        <w:t>v</w:t>
      </w:r>
      <w:r w:rsidRPr="004A40CA">
        <w:rPr>
          <w:rFonts w:ascii="Times New Roman" w:eastAsia="Times New Roman" w:hAnsi="Times New Roman"/>
        </w:rPr>
        <w:t>ing</w:t>
      </w:r>
      <w:r w:rsidRPr="004A40CA">
        <w:rPr>
          <w:rFonts w:ascii="Times New Roman" w:eastAsia="Times New Roman" w:hAnsi="Times New Roman"/>
          <w:spacing w:val="-1"/>
        </w:rPr>
        <w:t xml:space="preserve"> </w:t>
      </w:r>
      <w:r w:rsidRPr="004A40CA">
        <w:rPr>
          <w:rFonts w:ascii="Times New Roman" w:eastAsia="Times New Roman" w:hAnsi="Times New Roman"/>
        </w:rPr>
        <w:t>into</w:t>
      </w:r>
      <w:r w:rsidRPr="004A40CA">
        <w:rPr>
          <w:rFonts w:ascii="Times New Roman" w:eastAsia="Times New Roman" w:hAnsi="Times New Roman"/>
          <w:spacing w:val="2"/>
        </w:rPr>
        <w:t xml:space="preserve"> </w:t>
      </w:r>
      <w:r w:rsidRPr="004A40CA">
        <w:rPr>
          <w:rFonts w:ascii="Times New Roman" w:eastAsia="Times New Roman" w:hAnsi="Times New Roman"/>
        </w:rPr>
        <w:t>t</w:t>
      </w:r>
      <w:r w:rsidRPr="004A40CA">
        <w:rPr>
          <w:rFonts w:ascii="Times New Roman" w:eastAsia="Times New Roman" w:hAnsi="Times New Roman"/>
          <w:spacing w:val="-3"/>
        </w:rPr>
        <w:t>h</w:t>
      </w:r>
      <w:r w:rsidRPr="004A40CA">
        <w:rPr>
          <w:rFonts w:ascii="Times New Roman" w:eastAsia="Times New Roman" w:hAnsi="Times New Roman"/>
        </w:rPr>
        <w:t>e</w:t>
      </w:r>
      <w:r w:rsidRPr="004A40CA">
        <w:rPr>
          <w:rFonts w:ascii="Times New Roman" w:eastAsia="Times New Roman" w:hAnsi="Times New Roman"/>
          <w:spacing w:val="2"/>
        </w:rPr>
        <w:t xml:space="preserve"> </w:t>
      </w:r>
      <w:r w:rsidRPr="004A40CA">
        <w:rPr>
          <w:rFonts w:ascii="Times New Roman" w:eastAsia="Times New Roman" w:hAnsi="Times New Roman"/>
          <w:spacing w:val="-2"/>
        </w:rPr>
        <w:t>t</w:t>
      </w:r>
      <w:r w:rsidRPr="004A40CA">
        <w:rPr>
          <w:rFonts w:ascii="Times New Roman" w:eastAsia="Times New Roman" w:hAnsi="Times New Roman"/>
        </w:rPr>
        <w:t>ech</w:t>
      </w:r>
      <w:r w:rsidRPr="004A40CA">
        <w:rPr>
          <w:rFonts w:ascii="Times New Roman" w:eastAsia="Times New Roman" w:hAnsi="Times New Roman"/>
          <w:spacing w:val="-3"/>
        </w:rPr>
        <w:t>n</w:t>
      </w:r>
      <w:r w:rsidRPr="004A40CA">
        <w:rPr>
          <w:rFonts w:ascii="Times New Roman" w:eastAsia="Times New Roman" w:hAnsi="Times New Roman"/>
        </w:rPr>
        <w:t>ic</w:t>
      </w:r>
      <w:r w:rsidRPr="004A40CA">
        <w:rPr>
          <w:rFonts w:ascii="Times New Roman" w:eastAsia="Times New Roman" w:hAnsi="Times New Roman"/>
          <w:spacing w:val="-2"/>
        </w:rPr>
        <w:t>a</w:t>
      </w:r>
      <w:r w:rsidRPr="004A40CA">
        <w:rPr>
          <w:rFonts w:ascii="Times New Roman" w:eastAsia="Times New Roman" w:hAnsi="Times New Roman"/>
        </w:rPr>
        <w:t>l</w:t>
      </w:r>
      <w:r w:rsidRPr="004A40CA">
        <w:rPr>
          <w:rFonts w:ascii="Times New Roman" w:eastAsia="Times New Roman" w:hAnsi="Times New Roman"/>
          <w:spacing w:val="3"/>
        </w:rPr>
        <w:t xml:space="preserve"> </w:t>
      </w:r>
      <w:r w:rsidRPr="004A40CA">
        <w:rPr>
          <w:rFonts w:ascii="Times New Roman" w:eastAsia="Times New Roman" w:hAnsi="Times New Roman"/>
        </w:rPr>
        <w:t>d</w:t>
      </w:r>
      <w:r w:rsidRPr="004A40CA">
        <w:rPr>
          <w:rFonts w:ascii="Times New Roman" w:eastAsia="Times New Roman" w:hAnsi="Times New Roman"/>
          <w:spacing w:val="-2"/>
        </w:rPr>
        <w:t>e</w:t>
      </w:r>
      <w:r w:rsidRPr="004A40CA">
        <w:rPr>
          <w:rFonts w:ascii="Times New Roman" w:eastAsia="Times New Roman" w:hAnsi="Times New Roman"/>
        </w:rPr>
        <w:t>t</w:t>
      </w:r>
      <w:r w:rsidRPr="004A40CA">
        <w:rPr>
          <w:rFonts w:ascii="Times New Roman" w:eastAsia="Times New Roman" w:hAnsi="Times New Roman"/>
          <w:spacing w:val="-2"/>
        </w:rPr>
        <w:t>a</w:t>
      </w:r>
      <w:r w:rsidRPr="004A40CA">
        <w:rPr>
          <w:rFonts w:ascii="Times New Roman" w:eastAsia="Times New Roman" w:hAnsi="Times New Roman"/>
        </w:rPr>
        <w:t>i</w:t>
      </w:r>
      <w:r w:rsidRPr="004A40CA">
        <w:rPr>
          <w:rFonts w:ascii="Times New Roman" w:eastAsia="Times New Roman" w:hAnsi="Times New Roman"/>
          <w:spacing w:val="-2"/>
        </w:rPr>
        <w:t>l</w:t>
      </w:r>
      <w:r w:rsidRPr="004A40CA">
        <w:rPr>
          <w:rFonts w:ascii="Times New Roman" w:eastAsia="Times New Roman" w:hAnsi="Times New Roman"/>
        </w:rPr>
        <w:t>s</w:t>
      </w:r>
      <w:r w:rsidRPr="004A40CA">
        <w:rPr>
          <w:rFonts w:ascii="Times New Roman" w:eastAsia="Times New Roman" w:hAnsi="Times New Roman"/>
          <w:spacing w:val="2"/>
        </w:rPr>
        <w:t xml:space="preserve"> </w:t>
      </w:r>
      <w:r w:rsidRPr="004A40CA">
        <w:rPr>
          <w:rFonts w:ascii="Times New Roman" w:eastAsia="Times New Roman" w:hAnsi="Times New Roman"/>
        </w:rPr>
        <w:t xml:space="preserve">of </w:t>
      </w:r>
      <w:r w:rsidRPr="004A40CA">
        <w:rPr>
          <w:rFonts w:ascii="Times New Roman" w:eastAsia="Times New Roman" w:hAnsi="Times New Roman"/>
          <w:spacing w:val="-2"/>
        </w:rPr>
        <w:t>t</w:t>
      </w:r>
      <w:r w:rsidRPr="004A40CA">
        <w:rPr>
          <w:rFonts w:ascii="Times New Roman" w:eastAsia="Times New Roman" w:hAnsi="Times New Roman"/>
        </w:rPr>
        <w:t>he</w:t>
      </w:r>
      <w:r w:rsidRPr="004A40CA">
        <w:rPr>
          <w:rFonts w:ascii="Times New Roman" w:eastAsia="Times New Roman" w:hAnsi="Times New Roman"/>
          <w:spacing w:val="2"/>
        </w:rPr>
        <w:t xml:space="preserve"> </w:t>
      </w:r>
      <w:r w:rsidRPr="004A40CA">
        <w:rPr>
          <w:rFonts w:ascii="Times New Roman" w:eastAsia="Times New Roman" w:hAnsi="Times New Roman"/>
        </w:rPr>
        <w:t>ap</w:t>
      </w:r>
      <w:r w:rsidRPr="004A40CA">
        <w:rPr>
          <w:rFonts w:ascii="Times New Roman" w:eastAsia="Times New Roman" w:hAnsi="Times New Roman"/>
          <w:spacing w:val="-2"/>
        </w:rPr>
        <w:t>p</w:t>
      </w:r>
      <w:r w:rsidRPr="004A40CA">
        <w:rPr>
          <w:rFonts w:ascii="Times New Roman" w:eastAsia="Times New Roman" w:hAnsi="Times New Roman"/>
        </w:rPr>
        <w:t>roac</w:t>
      </w:r>
      <w:r w:rsidRPr="004A40CA">
        <w:rPr>
          <w:rFonts w:ascii="Times New Roman" w:eastAsia="Times New Roman" w:hAnsi="Times New Roman"/>
          <w:spacing w:val="-3"/>
        </w:rPr>
        <w:t>h</w:t>
      </w:r>
      <w:r w:rsidRPr="004A40CA">
        <w:rPr>
          <w:rFonts w:ascii="Times New Roman" w:eastAsia="Times New Roman" w:hAnsi="Times New Roman"/>
        </w:rPr>
        <w:t>.</w:t>
      </w:r>
      <w:r w:rsidRPr="004A40CA">
        <w:rPr>
          <w:rFonts w:ascii="Times New Roman" w:eastAsia="Times New Roman" w:hAnsi="Times New Roman"/>
          <w:spacing w:val="2"/>
        </w:rPr>
        <w:t xml:space="preserve"> </w:t>
      </w:r>
      <w:r w:rsidRPr="004A40CA">
        <w:rPr>
          <w:rFonts w:ascii="Times New Roman" w:eastAsia="Times New Roman" w:hAnsi="Times New Roman"/>
        </w:rPr>
        <w:t>E</w:t>
      </w:r>
      <w:r w:rsidRPr="004A40CA">
        <w:rPr>
          <w:rFonts w:ascii="Times New Roman" w:eastAsia="Times New Roman" w:hAnsi="Times New Roman"/>
          <w:spacing w:val="-5"/>
        </w:rPr>
        <w:t>m</w:t>
      </w:r>
      <w:r w:rsidRPr="004A40CA">
        <w:rPr>
          <w:rFonts w:ascii="Times New Roman" w:eastAsia="Times New Roman" w:hAnsi="Times New Roman"/>
        </w:rPr>
        <w:t>phasis</w:t>
      </w:r>
      <w:r w:rsidRPr="004A40CA">
        <w:rPr>
          <w:rFonts w:ascii="Times New Roman" w:eastAsia="Times New Roman" w:hAnsi="Times New Roman"/>
          <w:spacing w:val="2"/>
        </w:rPr>
        <w:t xml:space="preserve"> </w:t>
      </w:r>
      <w:r w:rsidRPr="004A40CA">
        <w:rPr>
          <w:rFonts w:ascii="Times New Roman" w:eastAsia="Times New Roman" w:hAnsi="Times New Roman"/>
        </w:rPr>
        <w:t>s</w:t>
      </w:r>
      <w:r w:rsidRPr="004A40CA">
        <w:rPr>
          <w:rFonts w:ascii="Times New Roman" w:eastAsia="Times New Roman" w:hAnsi="Times New Roman"/>
          <w:spacing w:val="-2"/>
        </w:rPr>
        <w:t>h</w:t>
      </w:r>
      <w:r w:rsidRPr="004A40CA">
        <w:rPr>
          <w:rFonts w:ascii="Times New Roman" w:eastAsia="Times New Roman" w:hAnsi="Times New Roman"/>
          <w:spacing w:val="-3"/>
        </w:rPr>
        <w:t>o</w:t>
      </w:r>
      <w:r w:rsidRPr="004A40CA">
        <w:rPr>
          <w:rFonts w:ascii="Times New Roman" w:eastAsia="Times New Roman" w:hAnsi="Times New Roman"/>
        </w:rPr>
        <w:t>uld</w:t>
      </w:r>
      <w:r w:rsidRPr="004A40CA">
        <w:rPr>
          <w:rFonts w:ascii="Times New Roman" w:eastAsia="Times New Roman" w:hAnsi="Times New Roman"/>
          <w:spacing w:val="2"/>
        </w:rPr>
        <w:t xml:space="preserve"> </w:t>
      </w:r>
      <w:r w:rsidRPr="004A40CA">
        <w:rPr>
          <w:rFonts w:ascii="Times New Roman" w:eastAsia="Times New Roman" w:hAnsi="Times New Roman"/>
        </w:rPr>
        <w:t>be pla</w:t>
      </w:r>
      <w:r w:rsidRPr="004A40CA">
        <w:rPr>
          <w:rFonts w:ascii="Times New Roman" w:eastAsia="Times New Roman" w:hAnsi="Times New Roman"/>
          <w:spacing w:val="-2"/>
        </w:rPr>
        <w:t>c</w:t>
      </w:r>
      <w:r w:rsidRPr="004A40CA">
        <w:rPr>
          <w:rFonts w:ascii="Times New Roman" w:eastAsia="Times New Roman" w:hAnsi="Times New Roman"/>
          <w:spacing w:val="1"/>
        </w:rPr>
        <w:t>e</w:t>
      </w:r>
      <w:r w:rsidRPr="004A40CA">
        <w:rPr>
          <w:rFonts w:ascii="Times New Roman" w:eastAsia="Times New Roman" w:hAnsi="Times New Roman"/>
        </w:rPr>
        <w:t>d</w:t>
      </w:r>
      <w:r w:rsidRPr="004A40CA">
        <w:rPr>
          <w:rFonts w:ascii="Times New Roman" w:eastAsia="Times New Roman" w:hAnsi="Times New Roman"/>
          <w:spacing w:val="43"/>
        </w:rPr>
        <w:t xml:space="preserve"> </w:t>
      </w:r>
      <w:r w:rsidRPr="004A40CA">
        <w:rPr>
          <w:rFonts w:ascii="Times New Roman" w:eastAsia="Times New Roman" w:hAnsi="Times New Roman"/>
          <w:spacing w:val="-3"/>
        </w:rPr>
        <w:t>o</w:t>
      </w:r>
      <w:r w:rsidRPr="004A40CA">
        <w:rPr>
          <w:rFonts w:ascii="Times New Roman" w:eastAsia="Times New Roman" w:hAnsi="Times New Roman"/>
        </w:rPr>
        <w:t>n</w:t>
      </w:r>
      <w:r w:rsidRPr="004A40CA">
        <w:rPr>
          <w:rFonts w:ascii="Times New Roman" w:eastAsia="Times New Roman" w:hAnsi="Times New Roman"/>
          <w:spacing w:val="43"/>
        </w:rPr>
        <w:t xml:space="preserve"> </w:t>
      </w:r>
      <w:r w:rsidRPr="004A40CA">
        <w:rPr>
          <w:rFonts w:ascii="Times New Roman" w:eastAsia="Times New Roman" w:hAnsi="Times New Roman"/>
        </w:rPr>
        <w:t>c</w:t>
      </w:r>
      <w:r w:rsidRPr="004A40CA">
        <w:rPr>
          <w:rFonts w:ascii="Times New Roman" w:eastAsia="Times New Roman" w:hAnsi="Times New Roman"/>
          <w:spacing w:val="-2"/>
        </w:rPr>
        <w:t>o</w:t>
      </w:r>
      <w:r w:rsidRPr="004A40CA">
        <w:rPr>
          <w:rFonts w:ascii="Times New Roman" w:eastAsia="Times New Roman" w:hAnsi="Times New Roman"/>
        </w:rPr>
        <w:t>st</w:t>
      </w:r>
      <w:r w:rsidRPr="004A40CA">
        <w:rPr>
          <w:rFonts w:ascii="Times New Roman" w:eastAsia="Times New Roman" w:hAnsi="Times New Roman"/>
          <w:spacing w:val="42"/>
        </w:rPr>
        <w:t xml:space="preserve"> </w:t>
      </w:r>
      <w:r w:rsidRPr="004A40CA">
        <w:rPr>
          <w:rFonts w:ascii="Times New Roman" w:eastAsia="Times New Roman" w:hAnsi="Times New Roman"/>
        </w:rPr>
        <w:t>and</w:t>
      </w:r>
      <w:r w:rsidRPr="004A40CA">
        <w:rPr>
          <w:rFonts w:ascii="Times New Roman" w:eastAsia="Times New Roman" w:hAnsi="Times New Roman"/>
          <w:spacing w:val="41"/>
        </w:rPr>
        <w:t xml:space="preserve"> </w:t>
      </w:r>
      <w:r w:rsidRPr="004A40CA">
        <w:rPr>
          <w:rFonts w:ascii="Times New Roman" w:eastAsia="Times New Roman" w:hAnsi="Times New Roman"/>
        </w:rPr>
        <w:t>be</w:t>
      </w:r>
      <w:r w:rsidRPr="004A40CA">
        <w:rPr>
          <w:rFonts w:ascii="Times New Roman" w:eastAsia="Times New Roman" w:hAnsi="Times New Roman"/>
          <w:spacing w:val="-2"/>
        </w:rPr>
        <w:t>n</w:t>
      </w:r>
      <w:r w:rsidRPr="004A40CA">
        <w:rPr>
          <w:rFonts w:ascii="Times New Roman" w:eastAsia="Times New Roman" w:hAnsi="Times New Roman"/>
        </w:rPr>
        <w:t>e</w:t>
      </w:r>
      <w:r w:rsidRPr="004A40CA">
        <w:rPr>
          <w:rFonts w:ascii="Times New Roman" w:eastAsia="Times New Roman" w:hAnsi="Times New Roman"/>
          <w:spacing w:val="-2"/>
        </w:rPr>
        <w:t>fi</w:t>
      </w:r>
      <w:r w:rsidRPr="004A40CA">
        <w:rPr>
          <w:rFonts w:ascii="Times New Roman" w:eastAsia="Times New Roman" w:hAnsi="Times New Roman"/>
        </w:rPr>
        <w:t>t</w:t>
      </w:r>
      <w:r w:rsidRPr="004A40CA">
        <w:rPr>
          <w:rFonts w:ascii="Times New Roman" w:eastAsia="Times New Roman" w:hAnsi="Times New Roman"/>
          <w:spacing w:val="44"/>
        </w:rPr>
        <w:t xml:space="preserve"> </w:t>
      </w:r>
      <w:r w:rsidRPr="004A40CA">
        <w:rPr>
          <w:rFonts w:ascii="Times New Roman" w:eastAsia="Times New Roman" w:hAnsi="Times New Roman"/>
          <w:spacing w:val="-2"/>
        </w:rPr>
        <w:t>f</w:t>
      </w:r>
      <w:r w:rsidRPr="004A40CA">
        <w:rPr>
          <w:rFonts w:ascii="Times New Roman" w:eastAsia="Times New Roman" w:hAnsi="Times New Roman"/>
        </w:rPr>
        <w:t>a</w:t>
      </w:r>
      <w:r w:rsidRPr="004A40CA">
        <w:rPr>
          <w:rFonts w:ascii="Times New Roman" w:eastAsia="Times New Roman" w:hAnsi="Times New Roman"/>
          <w:spacing w:val="-2"/>
        </w:rPr>
        <w:t>c</w:t>
      </w:r>
      <w:r w:rsidRPr="004A40CA">
        <w:rPr>
          <w:rFonts w:ascii="Times New Roman" w:eastAsia="Times New Roman" w:hAnsi="Times New Roman"/>
        </w:rPr>
        <w:t>to</w:t>
      </w:r>
      <w:r w:rsidRPr="004A40CA">
        <w:rPr>
          <w:rFonts w:ascii="Times New Roman" w:eastAsia="Times New Roman" w:hAnsi="Times New Roman"/>
          <w:spacing w:val="-2"/>
        </w:rPr>
        <w:t>r</w:t>
      </w:r>
      <w:r w:rsidRPr="004A40CA">
        <w:rPr>
          <w:rFonts w:ascii="Times New Roman" w:eastAsia="Times New Roman" w:hAnsi="Times New Roman"/>
        </w:rPr>
        <w:t>s</w:t>
      </w:r>
      <w:r w:rsidRPr="004A40CA">
        <w:rPr>
          <w:rFonts w:ascii="Times New Roman" w:eastAsia="Times New Roman" w:hAnsi="Times New Roman"/>
          <w:spacing w:val="43"/>
        </w:rPr>
        <w:t xml:space="preserve"> </w:t>
      </w:r>
      <w:r w:rsidRPr="004A40CA">
        <w:rPr>
          <w:rFonts w:ascii="Times New Roman" w:eastAsia="Times New Roman" w:hAnsi="Times New Roman"/>
        </w:rPr>
        <w:t>a</w:t>
      </w:r>
      <w:r w:rsidRPr="004A40CA">
        <w:rPr>
          <w:rFonts w:ascii="Times New Roman" w:eastAsia="Times New Roman" w:hAnsi="Times New Roman"/>
          <w:spacing w:val="-2"/>
        </w:rPr>
        <w:t>n</w:t>
      </w:r>
      <w:r w:rsidRPr="004A40CA">
        <w:rPr>
          <w:rFonts w:ascii="Times New Roman" w:eastAsia="Times New Roman" w:hAnsi="Times New Roman"/>
        </w:rPr>
        <w:t>d</w:t>
      </w:r>
      <w:r w:rsidRPr="004A40CA">
        <w:rPr>
          <w:rFonts w:ascii="Times New Roman" w:eastAsia="Times New Roman" w:hAnsi="Times New Roman"/>
          <w:spacing w:val="43"/>
        </w:rPr>
        <w:t xml:space="preserve"> </w:t>
      </w:r>
      <w:r w:rsidRPr="004A40CA">
        <w:rPr>
          <w:rFonts w:ascii="Times New Roman" w:eastAsia="Times New Roman" w:hAnsi="Times New Roman"/>
        </w:rPr>
        <w:t>i</w:t>
      </w:r>
      <w:r w:rsidRPr="004A40CA">
        <w:rPr>
          <w:rFonts w:ascii="Times New Roman" w:eastAsia="Times New Roman" w:hAnsi="Times New Roman"/>
          <w:spacing w:val="-4"/>
        </w:rPr>
        <w:t>m</w:t>
      </w:r>
      <w:r w:rsidRPr="004A40CA">
        <w:rPr>
          <w:rFonts w:ascii="Times New Roman" w:eastAsia="Times New Roman" w:hAnsi="Times New Roman"/>
        </w:rPr>
        <w:t>pl</w:t>
      </w:r>
      <w:r w:rsidRPr="004A40CA">
        <w:rPr>
          <w:rFonts w:ascii="Times New Roman" w:eastAsia="Times New Roman" w:hAnsi="Times New Roman"/>
          <w:spacing w:val="-2"/>
        </w:rPr>
        <w:t>i</w:t>
      </w:r>
      <w:r w:rsidRPr="004A40CA">
        <w:rPr>
          <w:rFonts w:ascii="Times New Roman" w:eastAsia="Times New Roman" w:hAnsi="Times New Roman"/>
        </w:rPr>
        <w:t>c</w:t>
      </w:r>
      <w:r w:rsidRPr="004A40CA">
        <w:rPr>
          <w:rFonts w:ascii="Times New Roman" w:eastAsia="Times New Roman" w:hAnsi="Times New Roman"/>
          <w:spacing w:val="-2"/>
        </w:rPr>
        <w:t>a</w:t>
      </w:r>
      <w:r w:rsidRPr="004A40CA">
        <w:rPr>
          <w:rFonts w:ascii="Times New Roman" w:eastAsia="Times New Roman" w:hAnsi="Times New Roman"/>
        </w:rPr>
        <w:t>tio</w:t>
      </w:r>
      <w:r w:rsidRPr="004A40CA">
        <w:rPr>
          <w:rFonts w:ascii="Times New Roman" w:eastAsia="Times New Roman" w:hAnsi="Times New Roman"/>
          <w:spacing w:val="-3"/>
        </w:rPr>
        <w:t>n</w:t>
      </w:r>
      <w:r w:rsidRPr="004A40CA">
        <w:rPr>
          <w:rFonts w:ascii="Times New Roman" w:eastAsia="Times New Roman" w:hAnsi="Times New Roman"/>
        </w:rPr>
        <w:t>s</w:t>
      </w:r>
      <w:r w:rsidRPr="004A40CA">
        <w:rPr>
          <w:rFonts w:ascii="Times New Roman" w:eastAsia="Times New Roman" w:hAnsi="Times New Roman"/>
          <w:spacing w:val="41"/>
        </w:rPr>
        <w:t xml:space="preserve"> </w:t>
      </w:r>
      <w:r w:rsidRPr="004A40CA">
        <w:rPr>
          <w:rFonts w:ascii="Times New Roman" w:eastAsia="Times New Roman" w:hAnsi="Times New Roman"/>
        </w:rPr>
        <w:t>at</w:t>
      </w:r>
      <w:r w:rsidRPr="004A40CA">
        <w:rPr>
          <w:rFonts w:ascii="Times New Roman" w:eastAsia="Times New Roman" w:hAnsi="Times New Roman"/>
          <w:spacing w:val="44"/>
        </w:rPr>
        <w:t xml:space="preserve"> </w:t>
      </w:r>
      <w:r w:rsidRPr="004A40CA">
        <w:rPr>
          <w:rFonts w:ascii="Times New Roman" w:eastAsia="Times New Roman" w:hAnsi="Times New Roman"/>
          <w:spacing w:val="-3"/>
        </w:rPr>
        <w:t>b</w:t>
      </w:r>
      <w:r w:rsidRPr="004A40CA">
        <w:rPr>
          <w:rFonts w:ascii="Times New Roman" w:eastAsia="Times New Roman" w:hAnsi="Times New Roman"/>
        </w:rPr>
        <w:t>us</w:t>
      </w:r>
      <w:r w:rsidRPr="004A40CA">
        <w:rPr>
          <w:rFonts w:ascii="Times New Roman" w:eastAsia="Times New Roman" w:hAnsi="Times New Roman"/>
          <w:spacing w:val="-1"/>
        </w:rPr>
        <w:t>i</w:t>
      </w:r>
      <w:r w:rsidRPr="004A40CA">
        <w:rPr>
          <w:rFonts w:ascii="Times New Roman" w:eastAsia="Times New Roman" w:hAnsi="Times New Roman"/>
        </w:rPr>
        <w:t>ne</w:t>
      </w:r>
      <w:r w:rsidRPr="004A40CA">
        <w:rPr>
          <w:rFonts w:ascii="Times New Roman" w:eastAsia="Times New Roman" w:hAnsi="Times New Roman"/>
          <w:spacing w:val="-2"/>
        </w:rPr>
        <w:t>s</w:t>
      </w:r>
      <w:r w:rsidRPr="004A40CA">
        <w:rPr>
          <w:rFonts w:ascii="Times New Roman" w:eastAsia="Times New Roman" w:hAnsi="Times New Roman"/>
        </w:rPr>
        <w:t>s</w:t>
      </w:r>
      <w:r w:rsidRPr="004A40CA">
        <w:rPr>
          <w:rFonts w:ascii="Times New Roman" w:eastAsia="Times New Roman" w:hAnsi="Times New Roman"/>
          <w:spacing w:val="1"/>
        </w:rPr>
        <w:t>/</w:t>
      </w:r>
      <w:r w:rsidRPr="004A40CA">
        <w:rPr>
          <w:rFonts w:ascii="Times New Roman" w:eastAsia="Times New Roman" w:hAnsi="Times New Roman"/>
        </w:rPr>
        <w:t>p</w:t>
      </w:r>
      <w:r w:rsidRPr="004A40CA">
        <w:rPr>
          <w:rFonts w:ascii="Times New Roman" w:eastAsia="Times New Roman" w:hAnsi="Times New Roman"/>
          <w:spacing w:val="-3"/>
        </w:rPr>
        <w:t>o</w:t>
      </w:r>
      <w:r w:rsidRPr="004A40CA">
        <w:rPr>
          <w:rFonts w:ascii="Times New Roman" w:eastAsia="Times New Roman" w:hAnsi="Times New Roman"/>
        </w:rPr>
        <w:t>l</w:t>
      </w:r>
      <w:r w:rsidRPr="004A40CA">
        <w:rPr>
          <w:rFonts w:ascii="Times New Roman" w:eastAsia="Times New Roman" w:hAnsi="Times New Roman"/>
          <w:spacing w:val="-2"/>
        </w:rPr>
        <w:t>i</w:t>
      </w:r>
      <w:r w:rsidRPr="004A40CA">
        <w:rPr>
          <w:rFonts w:ascii="Times New Roman" w:eastAsia="Times New Roman" w:hAnsi="Times New Roman"/>
        </w:rPr>
        <w:t>cy</w:t>
      </w:r>
      <w:r w:rsidRPr="004A40CA">
        <w:rPr>
          <w:rFonts w:ascii="Times New Roman" w:eastAsia="Times New Roman" w:hAnsi="Times New Roman"/>
          <w:spacing w:val="41"/>
        </w:rPr>
        <w:t xml:space="preserve"> </w:t>
      </w:r>
      <w:r w:rsidRPr="004A40CA">
        <w:rPr>
          <w:rFonts w:ascii="Times New Roman" w:eastAsia="Times New Roman" w:hAnsi="Times New Roman"/>
        </w:rPr>
        <w:t>le</w:t>
      </w:r>
      <w:r w:rsidRPr="004A40CA">
        <w:rPr>
          <w:rFonts w:ascii="Times New Roman" w:eastAsia="Times New Roman" w:hAnsi="Times New Roman"/>
          <w:spacing w:val="-2"/>
        </w:rPr>
        <w:t>v</w:t>
      </w:r>
      <w:r w:rsidRPr="004A40CA">
        <w:rPr>
          <w:rFonts w:ascii="Times New Roman" w:eastAsia="Times New Roman" w:hAnsi="Times New Roman"/>
        </w:rPr>
        <w:t>e</w:t>
      </w:r>
      <w:r w:rsidRPr="004A40CA">
        <w:rPr>
          <w:rFonts w:ascii="Times New Roman" w:eastAsia="Times New Roman" w:hAnsi="Times New Roman"/>
          <w:spacing w:val="1"/>
        </w:rPr>
        <w:t>l</w:t>
      </w:r>
      <w:r w:rsidRPr="004A40CA">
        <w:rPr>
          <w:rFonts w:ascii="Times New Roman" w:eastAsia="Times New Roman" w:hAnsi="Times New Roman"/>
        </w:rPr>
        <w:t>.</w:t>
      </w:r>
      <w:r w:rsidRPr="004A40CA">
        <w:rPr>
          <w:rFonts w:ascii="Times New Roman" w:eastAsia="Times New Roman" w:hAnsi="Times New Roman"/>
          <w:spacing w:val="42"/>
        </w:rPr>
        <w:t xml:space="preserve"> </w:t>
      </w:r>
      <w:r w:rsidRPr="004A40CA">
        <w:rPr>
          <w:rFonts w:ascii="Times New Roman" w:eastAsia="Times New Roman" w:hAnsi="Times New Roman" w:cs="Times New Roman"/>
          <w:i/>
        </w:rPr>
        <w:t>Main</w:t>
      </w:r>
      <w:r w:rsidRPr="004A40CA">
        <w:rPr>
          <w:rFonts w:ascii="Times New Roman" w:eastAsia="Times New Roman" w:hAnsi="Times New Roman" w:cs="Times New Roman"/>
          <w:i/>
          <w:spacing w:val="38"/>
        </w:rPr>
        <w:t xml:space="preserve"> </w:t>
      </w:r>
      <w:r w:rsidRPr="004A40CA">
        <w:rPr>
          <w:rFonts w:ascii="Times New Roman" w:eastAsia="Times New Roman" w:hAnsi="Times New Roman" w:cs="Times New Roman"/>
          <w:i/>
        </w:rPr>
        <w:t>Mean</w:t>
      </w:r>
      <w:r w:rsidRPr="004A40CA">
        <w:rPr>
          <w:rFonts w:ascii="Times New Roman" w:eastAsia="Times New Roman" w:hAnsi="Times New Roman" w:cs="Times New Roman"/>
          <w:i/>
          <w:spacing w:val="-2"/>
        </w:rPr>
        <w:t>s</w:t>
      </w:r>
      <w:r w:rsidRPr="004A40CA">
        <w:rPr>
          <w:rFonts w:ascii="Times New Roman" w:eastAsia="Times New Roman" w:hAnsi="Times New Roman" w:cs="Times New Roman"/>
          <w:i/>
        </w:rPr>
        <w:t>:</w:t>
      </w:r>
      <w:r w:rsidRPr="004A40CA">
        <w:rPr>
          <w:rFonts w:ascii="Times New Roman" w:eastAsia="Times New Roman" w:hAnsi="Times New Roman" w:cs="Times New Roman"/>
          <w:i/>
          <w:spacing w:val="45"/>
        </w:rPr>
        <w:t xml:space="preserve"> </w:t>
      </w:r>
      <w:r w:rsidRPr="004A40CA">
        <w:rPr>
          <w:rFonts w:ascii="Times New Roman" w:eastAsia="Times New Roman" w:hAnsi="Times New Roman"/>
          <w:spacing w:val="-2"/>
        </w:rPr>
        <w:t>we</w:t>
      </w:r>
      <w:r w:rsidRPr="004A40CA">
        <w:rPr>
          <w:rFonts w:ascii="Times New Roman" w:eastAsia="Times New Roman" w:hAnsi="Times New Roman"/>
        </w:rPr>
        <w:t>b</w:t>
      </w:r>
      <w:r w:rsidRPr="004A40CA">
        <w:rPr>
          <w:rFonts w:ascii="Times New Roman" w:eastAsia="Times New Roman" w:hAnsi="Times New Roman"/>
          <w:spacing w:val="43"/>
        </w:rPr>
        <w:t xml:space="preserve"> </w:t>
      </w:r>
      <w:r w:rsidRPr="004A40CA">
        <w:rPr>
          <w:rFonts w:ascii="Times New Roman" w:eastAsia="Times New Roman" w:hAnsi="Times New Roman"/>
          <w:spacing w:val="-2"/>
        </w:rPr>
        <w:t>s</w:t>
      </w:r>
      <w:r w:rsidRPr="004A40CA">
        <w:rPr>
          <w:rFonts w:ascii="Times New Roman" w:eastAsia="Times New Roman" w:hAnsi="Times New Roman"/>
        </w:rPr>
        <w:t>i</w:t>
      </w:r>
      <w:r w:rsidRPr="004A40CA">
        <w:rPr>
          <w:rFonts w:ascii="Times New Roman" w:eastAsia="Times New Roman" w:hAnsi="Times New Roman"/>
          <w:spacing w:val="-2"/>
        </w:rPr>
        <w:t>t</w:t>
      </w:r>
      <w:r w:rsidRPr="004A40CA">
        <w:rPr>
          <w:rFonts w:ascii="Times New Roman" w:eastAsia="Times New Roman" w:hAnsi="Times New Roman"/>
        </w:rPr>
        <w:t>e</w:t>
      </w:r>
      <w:r w:rsidRPr="004A40CA">
        <w:rPr>
          <w:rFonts w:ascii="Times New Roman" w:eastAsia="Times New Roman" w:hAnsi="Times New Roman"/>
          <w:spacing w:val="41"/>
        </w:rPr>
        <w:t xml:space="preserve"> </w:t>
      </w:r>
      <w:r w:rsidRPr="004A40CA">
        <w:rPr>
          <w:rFonts w:ascii="Times New Roman" w:eastAsia="Times New Roman" w:hAnsi="Times New Roman"/>
        </w:rPr>
        <w:t>(f</w:t>
      </w:r>
      <w:r w:rsidRPr="004A40CA">
        <w:rPr>
          <w:rFonts w:ascii="Times New Roman" w:eastAsia="Times New Roman" w:hAnsi="Times New Roman"/>
          <w:spacing w:val="-2"/>
        </w:rPr>
        <w:t>e</w:t>
      </w:r>
      <w:r w:rsidRPr="004A40CA">
        <w:rPr>
          <w:rFonts w:ascii="Times New Roman" w:eastAsia="Times New Roman" w:hAnsi="Times New Roman"/>
        </w:rPr>
        <w:t>a</w:t>
      </w:r>
      <w:r w:rsidRPr="004A40CA">
        <w:rPr>
          <w:rFonts w:ascii="Times New Roman" w:eastAsia="Times New Roman" w:hAnsi="Times New Roman"/>
          <w:spacing w:val="1"/>
        </w:rPr>
        <w:t>t</w:t>
      </w:r>
      <w:r w:rsidRPr="004A40CA">
        <w:rPr>
          <w:rFonts w:ascii="Times New Roman" w:eastAsia="Times New Roman" w:hAnsi="Times New Roman"/>
        </w:rPr>
        <w:t>u</w:t>
      </w:r>
      <w:r w:rsidRPr="004A40CA">
        <w:rPr>
          <w:rFonts w:ascii="Times New Roman" w:eastAsia="Times New Roman" w:hAnsi="Times New Roman"/>
          <w:spacing w:val="-2"/>
        </w:rPr>
        <w:t>r</w:t>
      </w:r>
      <w:r w:rsidRPr="004A40CA">
        <w:rPr>
          <w:rFonts w:ascii="Times New Roman" w:eastAsia="Times New Roman" w:hAnsi="Times New Roman"/>
        </w:rPr>
        <w:t>ing bus</w:t>
      </w:r>
      <w:r w:rsidRPr="004A40CA">
        <w:rPr>
          <w:rFonts w:ascii="Times New Roman" w:eastAsia="Times New Roman" w:hAnsi="Times New Roman"/>
          <w:spacing w:val="1"/>
        </w:rPr>
        <w:t>i</w:t>
      </w:r>
      <w:r w:rsidRPr="004A40CA">
        <w:rPr>
          <w:rFonts w:ascii="Times New Roman" w:eastAsia="Times New Roman" w:hAnsi="Times New Roman"/>
          <w:spacing w:val="-3"/>
        </w:rPr>
        <w:t>n</w:t>
      </w:r>
      <w:r w:rsidRPr="004A40CA">
        <w:rPr>
          <w:rFonts w:ascii="Times New Roman" w:eastAsia="Times New Roman" w:hAnsi="Times New Roman"/>
        </w:rPr>
        <w:t>es</w:t>
      </w:r>
      <w:r w:rsidRPr="004A40CA">
        <w:rPr>
          <w:rFonts w:ascii="Times New Roman" w:eastAsia="Times New Roman" w:hAnsi="Times New Roman"/>
          <w:spacing w:val="-2"/>
        </w:rPr>
        <w:t>s</w:t>
      </w:r>
      <w:r w:rsidRPr="004A40CA">
        <w:rPr>
          <w:rFonts w:ascii="Times New Roman" w:eastAsia="Times New Roman" w:hAnsi="Times New Roman"/>
        </w:rPr>
        <w:t>/p</w:t>
      </w:r>
      <w:r w:rsidRPr="004A40CA">
        <w:rPr>
          <w:rFonts w:ascii="Times New Roman" w:eastAsia="Times New Roman" w:hAnsi="Times New Roman"/>
          <w:spacing w:val="-3"/>
        </w:rPr>
        <w:t>o</w:t>
      </w:r>
      <w:r w:rsidRPr="004A40CA">
        <w:rPr>
          <w:rFonts w:ascii="Times New Roman" w:eastAsia="Times New Roman" w:hAnsi="Times New Roman"/>
        </w:rPr>
        <w:t>l</w:t>
      </w:r>
      <w:r w:rsidRPr="004A40CA">
        <w:rPr>
          <w:rFonts w:ascii="Times New Roman" w:eastAsia="Times New Roman" w:hAnsi="Times New Roman"/>
          <w:spacing w:val="-2"/>
        </w:rPr>
        <w:t>i</w:t>
      </w:r>
      <w:r w:rsidRPr="004A40CA">
        <w:rPr>
          <w:rFonts w:ascii="Times New Roman" w:eastAsia="Times New Roman" w:hAnsi="Times New Roman"/>
        </w:rPr>
        <w:t>c</w:t>
      </w:r>
      <w:r w:rsidRPr="004A40CA">
        <w:rPr>
          <w:rFonts w:ascii="Times New Roman" w:eastAsia="Times New Roman" w:hAnsi="Times New Roman"/>
          <w:spacing w:val="1"/>
        </w:rPr>
        <w:t>y</w:t>
      </w:r>
      <w:r w:rsidRPr="004A40CA">
        <w:rPr>
          <w:rFonts w:ascii="Times New Roman" w:eastAsia="Times New Roman" w:hAnsi="Times New Roman"/>
          <w:spacing w:val="-4"/>
        </w:rPr>
        <w:t>-</w:t>
      </w:r>
      <w:r w:rsidRPr="004A40CA">
        <w:rPr>
          <w:rFonts w:ascii="Times New Roman" w:eastAsia="Times New Roman" w:hAnsi="Times New Roman"/>
        </w:rPr>
        <w:t>orien</w:t>
      </w:r>
      <w:r w:rsidRPr="004A40CA">
        <w:rPr>
          <w:rFonts w:ascii="Times New Roman" w:eastAsia="Times New Roman" w:hAnsi="Times New Roman"/>
          <w:spacing w:val="-2"/>
        </w:rPr>
        <w:t>t</w:t>
      </w:r>
      <w:r w:rsidRPr="004A40CA">
        <w:rPr>
          <w:rFonts w:ascii="Times New Roman" w:eastAsia="Times New Roman" w:hAnsi="Times New Roman"/>
        </w:rPr>
        <w:t>ed,</w:t>
      </w:r>
      <w:r w:rsidRPr="004A40CA">
        <w:rPr>
          <w:rFonts w:ascii="Times New Roman" w:eastAsia="Times New Roman" w:hAnsi="Times New Roman"/>
          <w:spacing w:val="38"/>
        </w:rPr>
        <w:t xml:space="preserve"> </w:t>
      </w:r>
      <w:r w:rsidRPr="004A40CA">
        <w:rPr>
          <w:rFonts w:ascii="Times New Roman" w:eastAsia="Times New Roman" w:hAnsi="Times New Roman"/>
          <w:spacing w:val="-3"/>
        </w:rPr>
        <w:t>n</w:t>
      </w:r>
      <w:r w:rsidRPr="004A40CA">
        <w:rPr>
          <w:rFonts w:ascii="Times New Roman" w:eastAsia="Times New Roman" w:hAnsi="Times New Roman"/>
        </w:rPr>
        <w:t>on</w:t>
      </w:r>
      <w:r w:rsidRPr="004A40CA">
        <w:rPr>
          <w:rFonts w:ascii="Times New Roman" w:eastAsia="Times New Roman" w:hAnsi="Times New Roman"/>
          <w:spacing w:val="-4"/>
        </w:rPr>
        <w:t>-</w:t>
      </w:r>
      <w:r w:rsidRPr="004A40CA">
        <w:rPr>
          <w:rFonts w:ascii="Times New Roman" w:eastAsia="Times New Roman" w:hAnsi="Times New Roman"/>
        </w:rPr>
        <w:t>technic</w:t>
      </w:r>
      <w:r w:rsidRPr="004A40CA">
        <w:rPr>
          <w:rFonts w:ascii="Times New Roman" w:eastAsia="Times New Roman" w:hAnsi="Times New Roman"/>
          <w:spacing w:val="-2"/>
        </w:rPr>
        <w:t>a</w:t>
      </w:r>
      <w:r w:rsidRPr="004A40CA">
        <w:rPr>
          <w:rFonts w:ascii="Times New Roman" w:eastAsia="Times New Roman" w:hAnsi="Times New Roman"/>
        </w:rPr>
        <w:t>l</w:t>
      </w:r>
      <w:r w:rsidRPr="004A40CA">
        <w:rPr>
          <w:rFonts w:ascii="Times New Roman" w:eastAsia="Times New Roman" w:hAnsi="Times New Roman"/>
          <w:spacing w:val="39"/>
        </w:rPr>
        <w:t xml:space="preserve"> </w:t>
      </w:r>
      <w:r w:rsidRPr="004A40CA">
        <w:rPr>
          <w:rFonts w:ascii="Times New Roman" w:eastAsia="Times New Roman" w:hAnsi="Times New Roman"/>
        </w:rPr>
        <w:t>o</w:t>
      </w:r>
      <w:r w:rsidRPr="004A40CA">
        <w:rPr>
          <w:rFonts w:ascii="Times New Roman" w:eastAsia="Times New Roman" w:hAnsi="Times New Roman"/>
          <w:spacing w:val="-3"/>
        </w:rPr>
        <w:t>v</w:t>
      </w:r>
      <w:r w:rsidRPr="004A40CA">
        <w:rPr>
          <w:rFonts w:ascii="Times New Roman" w:eastAsia="Times New Roman" w:hAnsi="Times New Roman"/>
        </w:rPr>
        <w:t>e</w:t>
      </w:r>
      <w:r w:rsidRPr="004A40CA">
        <w:rPr>
          <w:rFonts w:ascii="Times New Roman" w:eastAsia="Times New Roman" w:hAnsi="Times New Roman"/>
          <w:spacing w:val="1"/>
        </w:rPr>
        <w:t>r</w:t>
      </w:r>
      <w:r w:rsidRPr="004A40CA">
        <w:rPr>
          <w:rFonts w:ascii="Times New Roman" w:eastAsia="Times New Roman" w:hAnsi="Times New Roman"/>
          <w:spacing w:val="-3"/>
        </w:rPr>
        <w:t>v</w:t>
      </w:r>
      <w:r w:rsidRPr="004A40CA">
        <w:rPr>
          <w:rFonts w:ascii="Times New Roman" w:eastAsia="Times New Roman" w:hAnsi="Times New Roman"/>
        </w:rPr>
        <w:t>iew</w:t>
      </w:r>
      <w:r w:rsidRPr="004A40CA">
        <w:rPr>
          <w:rFonts w:ascii="Times New Roman" w:eastAsia="Times New Roman" w:hAnsi="Times New Roman"/>
          <w:spacing w:val="37"/>
        </w:rPr>
        <w:t xml:space="preserve"> </w:t>
      </w:r>
      <w:r w:rsidRPr="004A40CA">
        <w:rPr>
          <w:rFonts w:ascii="Times New Roman" w:eastAsia="Times New Roman" w:hAnsi="Times New Roman"/>
        </w:rPr>
        <w:t>of</w:t>
      </w:r>
      <w:r w:rsidRPr="004A40CA">
        <w:rPr>
          <w:rFonts w:ascii="Times New Roman" w:eastAsia="Times New Roman" w:hAnsi="Times New Roman"/>
          <w:spacing w:val="39"/>
        </w:rPr>
        <w:t xml:space="preserve"> </w:t>
      </w:r>
      <w:r w:rsidRPr="004A40CA">
        <w:rPr>
          <w:rFonts w:ascii="Times New Roman" w:eastAsia="Times New Roman" w:hAnsi="Times New Roman"/>
          <w:spacing w:val="-2"/>
        </w:rPr>
        <w:t>t</w:t>
      </w:r>
      <w:r w:rsidRPr="004A40CA">
        <w:rPr>
          <w:rFonts w:ascii="Times New Roman" w:eastAsia="Times New Roman" w:hAnsi="Times New Roman"/>
        </w:rPr>
        <w:t>he</w:t>
      </w:r>
      <w:r w:rsidRPr="004A40CA">
        <w:rPr>
          <w:rFonts w:ascii="Times New Roman" w:eastAsia="Times New Roman" w:hAnsi="Times New Roman"/>
          <w:spacing w:val="38"/>
        </w:rPr>
        <w:t xml:space="preserve"> </w:t>
      </w:r>
      <w:r w:rsidRPr="004A40CA">
        <w:rPr>
          <w:rFonts w:ascii="Times New Roman" w:eastAsia="Times New Roman" w:hAnsi="Times New Roman"/>
        </w:rPr>
        <w:t>pr</w:t>
      </w:r>
      <w:r w:rsidRPr="004A40CA">
        <w:rPr>
          <w:rFonts w:ascii="Times New Roman" w:eastAsia="Times New Roman" w:hAnsi="Times New Roman"/>
          <w:spacing w:val="-3"/>
        </w:rPr>
        <w:t>o</w:t>
      </w:r>
      <w:r w:rsidRPr="004A40CA">
        <w:rPr>
          <w:rFonts w:ascii="Times New Roman" w:eastAsia="Times New Roman" w:hAnsi="Times New Roman"/>
        </w:rPr>
        <w:t>je</w:t>
      </w:r>
      <w:r w:rsidRPr="004A40CA">
        <w:rPr>
          <w:rFonts w:ascii="Times New Roman" w:eastAsia="Times New Roman" w:hAnsi="Times New Roman"/>
          <w:spacing w:val="-2"/>
        </w:rPr>
        <w:t>c</w:t>
      </w:r>
      <w:r w:rsidRPr="004A40CA">
        <w:rPr>
          <w:rFonts w:ascii="Times New Roman" w:eastAsia="Times New Roman" w:hAnsi="Times New Roman"/>
        </w:rPr>
        <w:t>t</w:t>
      </w:r>
      <w:r w:rsidRPr="004A40CA">
        <w:rPr>
          <w:rFonts w:ascii="Times New Roman" w:eastAsia="Times New Roman" w:hAnsi="Times New Roman"/>
          <w:spacing w:val="39"/>
        </w:rPr>
        <w:t xml:space="preserve"> </w:t>
      </w:r>
      <w:r w:rsidRPr="004A40CA">
        <w:rPr>
          <w:rFonts w:ascii="Times New Roman" w:eastAsia="Times New Roman" w:hAnsi="Times New Roman"/>
        </w:rPr>
        <w:t>and</w:t>
      </w:r>
      <w:r w:rsidRPr="004A40CA">
        <w:rPr>
          <w:rFonts w:ascii="Times New Roman" w:eastAsia="Times New Roman" w:hAnsi="Times New Roman"/>
          <w:spacing w:val="38"/>
        </w:rPr>
        <w:t xml:space="preserve"> </w:t>
      </w:r>
      <w:r w:rsidRPr="004A40CA">
        <w:rPr>
          <w:rFonts w:ascii="Times New Roman" w:eastAsia="Times New Roman" w:hAnsi="Times New Roman"/>
          <w:spacing w:val="-2"/>
        </w:rPr>
        <w:t>i</w:t>
      </w:r>
      <w:r w:rsidRPr="004A40CA">
        <w:rPr>
          <w:rFonts w:ascii="Times New Roman" w:eastAsia="Times New Roman" w:hAnsi="Times New Roman"/>
        </w:rPr>
        <w:t>ts</w:t>
      </w:r>
      <w:r w:rsidRPr="004A40CA">
        <w:rPr>
          <w:rFonts w:ascii="Times New Roman" w:eastAsia="Times New Roman" w:hAnsi="Times New Roman"/>
          <w:spacing w:val="38"/>
        </w:rPr>
        <w:t xml:space="preserve"> </w:t>
      </w:r>
      <w:r w:rsidRPr="004A40CA">
        <w:rPr>
          <w:rFonts w:ascii="Times New Roman" w:eastAsia="Times New Roman" w:hAnsi="Times New Roman"/>
        </w:rPr>
        <w:t>co</w:t>
      </w:r>
      <w:r w:rsidRPr="004A40CA">
        <w:rPr>
          <w:rFonts w:ascii="Times New Roman" w:eastAsia="Times New Roman" w:hAnsi="Times New Roman"/>
          <w:spacing w:val="-2"/>
        </w:rPr>
        <w:t>n</w:t>
      </w:r>
      <w:r w:rsidRPr="004A40CA">
        <w:rPr>
          <w:rFonts w:ascii="Times New Roman" w:eastAsia="Times New Roman" w:hAnsi="Times New Roman"/>
        </w:rPr>
        <w:t>ce</w:t>
      </w:r>
      <w:r w:rsidRPr="004A40CA">
        <w:rPr>
          <w:rFonts w:ascii="Times New Roman" w:eastAsia="Times New Roman" w:hAnsi="Times New Roman"/>
          <w:spacing w:val="-3"/>
        </w:rPr>
        <w:t>p</w:t>
      </w:r>
      <w:r w:rsidRPr="004A40CA">
        <w:rPr>
          <w:rFonts w:ascii="Times New Roman" w:eastAsia="Times New Roman" w:hAnsi="Times New Roman"/>
          <w:spacing w:val="-2"/>
        </w:rPr>
        <w:t>t</w:t>
      </w:r>
      <w:r w:rsidRPr="004A40CA">
        <w:rPr>
          <w:rFonts w:ascii="Times New Roman" w:eastAsia="Times New Roman" w:hAnsi="Times New Roman"/>
        </w:rPr>
        <w:t>),</w:t>
      </w:r>
      <w:r w:rsidRPr="004A40CA">
        <w:rPr>
          <w:rFonts w:ascii="Times New Roman" w:eastAsia="Times New Roman" w:hAnsi="Times New Roman"/>
          <w:spacing w:val="38"/>
        </w:rPr>
        <w:t xml:space="preserve"> </w:t>
      </w:r>
      <w:r w:rsidRPr="004A40CA">
        <w:rPr>
          <w:rFonts w:ascii="Times New Roman" w:eastAsia="Times New Roman" w:hAnsi="Times New Roman"/>
        </w:rPr>
        <w:t>pr</w:t>
      </w:r>
      <w:r w:rsidRPr="004A40CA">
        <w:rPr>
          <w:rFonts w:ascii="Times New Roman" w:eastAsia="Times New Roman" w:hAnsi="Times New Roman"/>
          <w:spacing w:val="-2"/>
        </w:rPr>
        <w:t>e</w:t>
      </w:r>
      <w:r w:rsidRPr="004A40CA">
        <w:rPr>
          <w:rFonts w:ascii="Times New Roman" w:eastAsia="Times New Roman" w:hAnsi="Times New Roman"/>
        </w:rPr>
        <w:t>ss</w:t>
      </w:r>
      <w:r w:rsidRPr="004A40CA">
        <w:rPr>
          <w:rFonts w:ascii="Times New Roman" w:eastAsia="Times New Roman" w:hAnsi="Times New Roman"/>
          <w:spacing w:val="39"/>
        </w:rPr>
        <w:t xml:space="preserve"> </w:t>
      </w:r>
      <w:r w:rsidRPr="004A40CA">
        <w:rPr>
          <w:rFonts w:ascii="Times New Roman" w:eastAsia="Times New Roman" w:hAnsi="Times New Roman"/>
        </w:rPr>
        <w:t>r</w:t>
      </w:r>
      <w:r w:rsidRPr="004A40CA">
        <w:rPr>
          <w:rFonts w:ascii="Times New Roman" w:eastAsia="Times New Roman" w:hAnsi="Times New Roman"/>
          <w:spacing w:val="-2"/>
        </w:rPr>
        <w:t>e</w:t>
      </w:r>
      <w:r w:rsidRPr="004A40CA">
        <w:rPr>
          <w:rFonts w:ascii="Times New Roman" w:eastAsia="Times New Roman" w:hAnsi="Times New Roman"/>
        </w:rPr>
        <w:t>le</w:t>
      </w:r>
      <w:r w:rsidRPr="004A40CA">
        <w:rPr>
          <w:rFonts w:ascii="Times New Roman" w:eastAsia="Times New Roman" w:hAnsi="Times New Roman"/>
          <w:spacing w:val="-2"/>
        </w:rPr>
        <w:t>a</w:t>
      </w:r>
      <w:r w:rsidRPr="004A40CA">
        <w:rPr>
          <w:rFonts w:ascii="Times New Roman" w:eastAsia="Times New Roman" w:hAnsi="Times New Roman"/>
        </w:rPr>
        <w:t>se</w:t>
      </w:r>
      <w:r w:rsidRPr="004A40CA">
        <w:rPr>
          <w:rFonts w:ascii="Times New Roman" w:eastAsia="Times New Roman" w:hAnsi="Times New Roman"/>
          <w:spacing w:val="-2"/>
        </w:rPr>
        <w:t>s</w:t>
      </w:r>
      <w:r w:rsidRPr="004A40CA">
        <w:rPr>
          <w:rFonts w:ascii="Times New Roman" w:eastAsia="Times New Roman" w:hAnsi="Times New Roman"/>
        </w:rPr>
        <w:t>,</w:t>
      </w:r>
      <w:r w:rsidRPr="004A40CA">
        <w:rPr>
          <w:rFonts w:ascii="Times New Roman" w:eastAsia="Times New Roman" w:hAnsi="Times New Roman"/>
          <w:spacing w:val="38"/>
        </w:rPr>
        <w:t xml:space="preserve"> </w:t>
      </w:r>
      <w:r w:rsidRPr="004A40CA">
        <w:rPr>
          <w:rFonts w:ascii="Times New Roman" w:eastAsia="Times New Roman" w:hAnsi="Times New Roman"/>
        </w:rPr>
        <w:t>pub</w:t>
      </w:r>
      <w:r w:rsidRPr="004A40CA">
        <w:rPr>
          <w:rFonts w:ascii="Times New Roman" w:eastAsia="Times New Roman" w:hAnsi="Times New Roman"/>
          <w:spacing w:val="-2"/>
        </w:rPr>
        <w:t>l</w:t>
      </w:r>
      <w:r w:rsidRPr="004A40CA">
        <w:rPr>
          <w:rFonts w:ascii="Times New Roman" w:eastAsia="Times New Roman" w:hAnsi="Times New Roman"/>
        </w:rPr>
        <w:t>ic</w:t>
      </w:r>
      <w:r w:rsidRPr="004A40CA">
        <w:rPr>
          <w:rFonts w:ascii="Times New Roman" w:eastAsia="Times New Roman" w:hAnsi="Times New Roman"/>
          <w:spacing w:val="-2"/>
        </w:rPr>
        <w:t>a</w:t>
      </w:r>
      <w:r w:rsidRPr="004A40CA">
        <w:rPr>
          <w:rFonts w:ascii="Times New Roman" w:eastAsia="Times New Roman" w:hAnsi="Times New Roman"/>
        </w:rPr>
        <w:t>t</w:t>
      </w:r>
      <w:r w:rsidRPr="004A40CA">
        <w:rPr>
          <w:rFonts w:ascii="Times New Roman" w:eastAsia="Times New Roman" w:hAnsi="Times New Roman"/>
          <w:spacing w:val="-2"/>
        </w:rPr>
        <w:t>i</w:t>
      </w:r>
      <w:r w:rsidRPr="004A40CA">
        <w:rPr>
          <w:rFonts w:ascii="Times New Roman" w:eastAsia="Times New Roman" w:hAnsi="Times New Roman"/>
        </w:rPr>
        <w:t>ons</w:t>
      </w:r>
      <w:r w:rsidRPr="004A40CA">
        <w:rPr>
          <w:rFonts w:ascii="Times New Roman" w:eastAsia="Times New Roman" w:hAnsi="Times New Roman"/>
          <w:spacing w:val="38"/>
        </w:rPr>
        <w:t xml:space="preserve"> </w:t>
      </w:r>
      <w:r w:rsidRPr="004A40CA">
        <w:rPr>
          <w:rFonts w:ascii="Times New Roman" w:eastAsia="Times New Roman" w:hAnsi="Times New Roman"/>
        </w:rPr>
        <w:t>in bus</w:t>
      </w:r>
      <w:r w:rsidRPr="004A40CA">
        <w:rPr>
          <w:rFonts w:ascii="Times New Roman" w:eastAsia="Times New Roman" w:hAnsi="Times New Roman"/>
          <w:spacing w:val="1"/>
        </w:rPr>
        <w:t>i</w:t>
      </w:r>
      <w:r w:rsidRPr="004A40CA">
        <w:rPr>
          <w:rFonts w:ascii="Times New Roman" w:eastAsia="Times New Roman" w:hAnsi="Times New Roman"/>
          <w:spacing w:val="-3"/>
        </w:rPr>
        <w:t>n</w:t>
      </w:r>
      <w:r w:rsidRPr="004A40CA">
        <w:rPr>
          <w:rFonts w:ascii="Times New Roman" w:eastAsia="Times New Roman" w:hAnsi="Times New Roman"/>
        </w:rPr>
        <w:t>ess</w:t>
      </w:r>
      <w:r w:rsidRPr="004A40CA">
        <w:rPr>
          <w:rFonts w:ascii="Times New Roman" w:eastAsia="Times New Roman" w:hAnsi="Times New Roman"/>
          <w:spacing w:val="-2"/>
        </w:rPr>
        <w:t xml:space="preserve"> </w:t>
      </w:r>
      <w:r w:rsidRPr="004A40CA">
        <w:rPr>
          <w:rFonts w:ascii="Times New Roman" w:eastAsia="Times New Roman" w:hAnsi="Times New Roman"/>
        </w:rPr>
        <w:t>and n</w:t>
      </w:r>
      <w:r w:rsidRPr="004A40CA">
        <w:rPr>
          <w:rFonts w:ascii="Times New Roman" w:eastAsia="Times New Roman" w:hAnsi="Times New Roman"/>
          <w:spacing w:val="-2"/>
        </w:rPr>
        <w:t>o</w:t>
      </w:r>
      <w:r w:rsidRPr="004A40CA">
        <w:rPr>
          <w:rFonts w:ascii="Times New Roman" w:eastAsia="Times New Roman" w:hAnsi="Times New Roman"/>
        </w:rPr>
        <w:t>r</w:t>
      </w:r>
      <w:r w:rsidRPr="004A40CA">
        <w:rPr>
          <w:rFonts w:ascii="Times New Roman" w:eastAsia="Times New Roman" w:hAnsi="Times New Roman"/>
          <w:spacing w:val="-4"/>
        </w:rPr>
        <w:t>m</w:t>
      </w:r>
      <w:r w:rsidRPr="004A40CA">
        <w:rPr>
          <w:rFonts w:ascii="Times New Roman" w:eastAsia="Times New Roman" w:hAnsi="Times New Roman"/>
        </w:rPr>
        <w:t>al</w:t>
      </w:r>
      <w:r w:rsidRPr="004A40CA">
        <w:rPr>
          <w:rFonts w:ascii="Times New Roman" w:eastAsia="Times New Roman" w:hAnsi="Times New Roman"/>
          <w:spacing w:val="1"/>
        </w:rPr>
        <w:t xml:space="preserve"> </w:t>
      </w:r>
      <w:r w:rsidRPr="004A40CA">
        <w:rPr>
          <w:rFonts w:ascii="Times New Roman" w:eastAsia="Times New Roman" w:hAnsi="Times New Roman"/>
        </w:rPr>
        <w:t>pr</w:t>
      </w:r>
      <w:r w:rsidRPr="004A40CA">
        <w:rPr>
          <w:rFonts w:ascii="Times New Roman" w:eastAsia="Times New Roman" w:hAnsi="Times New Roman"/>
          <w:spacing w:val="-2"/>
        </w:rPr>
        <w:t>e</w:t>
      </w:r>
      <w:r w:rsidRPr="004A40CA">
        <w:rPr>
          <w:rFonts w:ascii="Times New Roman" w:eastAsia="Times New Roman" w:hAnsi="Times New Roman"/>
        </w:rPr>
        <w:t>ss,</w:t>
      </w:r>
      <w:r w:rsidRPr="004A40CA">
        <w:rPr>
          <w:rFonts w:ascii="Times New Roman" w:eastAsia="Times New Roman" w:hAnsi="Times New Roman"/>
          <w:spacing w:val="-3"/>
        </w:rPr>
        <w:t xml:space="preserve"> </w:t>
      </w:r>
      <w:r w:rsidRPr="004A40CA">
        <w:rPr>
          <w:rFonts w:ascii="Times New Roman" w:eastAsia="Times New Roman" w:hAnsi="Times New Roman"/>
        </w:rPr>
        <w:t>pub</w:t>
      </w:r>
      <w:r w:rsidRPr="004A40CA">
        <w:rPr>
          <w:rFonts w:ascii="Times New Roman" w:eastAsia="Times New Roman" w:hAnsi="Times New Roman"/>
          <w:spacing w:val="-2"/>
        </w:rPr>
        <w:t>l</w:t>
      </w:r>
      <w:r w:rsidRPr="004A40CA">
        <w:rPr>
          <w:rFonts w:ascii="Times New Roman" w:eastAsia="Times New Roman" w:hAnsi="Times New Roman"/>
        </w:rPr>
        <w:t xml:space="preserve">ic </w:t>
      </w:r>
      <w:r w:rsidRPr="004A40CA">
        <w:rPr>
          <w:rFonts w:ascii="Times New Roman" w:eastAsia="Times New Roman" w:hAnsi="Times New Roman"/>
          <w:spacing w:val="-2"/>
        </w:rPr>
        <w:t>l</w:t>
      </w:r>
      <w:r w:rsidRPr="004A40CA">
        <w:rPr>
          <w:rFonts w:ascii="Times New Roman" w:eastAsia="Times New Roman" w:hAnsi="Times New Roman"/>
        </w:rPr>
        <w:t>ectu</w:t>
      </w:r>
      <w:r w:rsidRPr="004A40CA">
        <w:rPr>
          <w:rFonts w:ascii="Times New Roman" w:eastAsia="Times New Roman" w:hAnsi="Times New Roman"/>
          <w:spacing w:val="-2"/>
        </w:rPr>
        <w:t>r</w:t>
      </w:r>
      <w:r w:rsidRPr="004A40CA">
        <w:rPr>
          <w:rFonts w:ascii="Times New Roman" w:eastAsia="Times New Roman" w:hAnsi="Times New Roman"/>
        </w:rPr>
        <w:t xml:space="preserve">es, </w:t>
      </w:r>
      <w:r w:rsidRPr="004A40CA">
        <w:rPr>
          <w:rFonts w:ascii="Times New Roman" w:eastAsia="Times New Roman" w:hAnsi="Times New Roman"/>
          <w:spacing w:val="-2"/>
        </w:rPr>
        <w:t>a</w:t>
      </w:r>
      <w:r w:rsidRPr="004A40CA">
        <w:rPr>
          <w:rFonts w:ascii="Times New Roman" w:eastAsia="Times New Roman" w:hAnsi="Times New Roman"/>
        </w:rPr>
        <w:t>nd n</w:t>
      </w:r>
      <w:r w:rsidRPr="004A40CA">
        <w:rPr>
          <w:rFonts w:ascii="Times New Roman" w:eastAsia="Times New Roman" w:hAnsi="Times New Roman"/>
          <w:spacing w:val="-2"/>
        </w:rPr>
        <w:t>e</w:t>
      </w:r>
      <w:r w:rsidRPr="004A40CA">
        <w:rPr>
          <w:rFonts w:ascii="Times New Roman" w:eastAsia="Times New Roman" w:hAnsi="Times New Roman"/>
        </w:rPr>
        <w:t>t</w:t>
      </w:r>
      <w:r w:rsidRPr="004A40CA">
        <w:rPr>
          <w:rFonts w:ascii="Times New Roman" w:eastAsia="Times New Roman" w:hAnsi="Times New Roman"/>
          <w:spacing w:val="-2"/>
        </w:rPr>
        <w:t>w</w:t>
      </w:r>
      <w:r w:rsidRPr="004A40CA">
        <w:rPr>
          <w:rFonts w:ascii="Times New Roman" w:eastAsia="Times New Roman" w:hAnsi="Times New Roman"/>
        </w:rPr>
        <w:t>o</w:t>
      </w:r>
      <w:r w:rsidRPr="004A40CA">
        <w:rPr>
          <w:rFonts w:ascii="Times New Roman" w:eastAsia="Times New Roman" w:hAnsi="Times New Roman"/>
          <w:spacing w:val="-2"/>
        </w:rPr>
        <w:t>r</w:t>
      </w:r>
      <w:r w:rsidRPr="004A40CA">
        <w:rPr>
          <w:rFonts w:ascii="Times New Roman" w:eastAsia="Times New Roman" w:hAnsi="Times New Roman"/>
          <w:spacing w:val="-3"/>
        </w:rPr>
        <w:t>k</w:t>
      </w:r>
      <w:r w:rsidRPr="004A40CA">
        <w:rPr>
          <w:rFonts w:ascii="Times New Roman" w:eastAsia="Times New Roman" w:hAnsi="Times New Roman"/>
        </w:rPr>
        <w:t>ing</w:t>
      </w:r>
      <w:r w:rsidRPr="004A40CA">
        <w:rPr>
          <w:rFonts w:ascii="Times New Roman" w:eastAsia="Times New Roman" w:hAnsi="Times New Roman"/>
          <w:spacing w:val="-3"/>
        </w:rPr>
        <w:t xml:space="preserve"> </w:t>
      </w:r>
      <w:r w:rsidRPr="004A40CA">
        <w:rPr>
          <w:rFonts w:ascii="Times New Roman" w:eastAsia="Times New Roman" w:hAnsi="Times New Roman"/>
        </w:rPr>
        <w:t>e</w:t>
      </w:r>
      <w:r w:rsidRPr="004A40CA">
        <w:rPr>
          <w:rFonts w:ascii="Times New Roman" w:eastAsia="Times New Roman" w:hAnsi="Times New Roman"/>
          <w:spacing w:val="-2"/>
        </w:rPr>
        <w:t>v</w:t>
      </w:r>
      <w:r w:rsidRPr="004A40CA">
        <w:rPr>
          <w:rFonts w:ascii="Times New Roman" w:eastAsia="Times New Roman" w:hAnsi="Times New Roman"/>
        </w:rPr>
        <w:t>en</w:t>
      </w:r>
      <w:r w:rsidRPr="004A40CA">
        <w:rPr>
          <w:rFonts w:ascii="Times New Roman" w:eastAsia="Times New Roman" w:hAnsi="Times New Roman"/>
          <w:spacing w:val="1"/>
        </w:rPr>
        <w:t>t</w:t>
      </w:r>
      <w:r w:rsidRPr="004A40CA">
        <w:rPr>
          <w:rFonts w:ascii="Times New Roman" w:eastAsia="Times New Roman" w:hAnsi="Times New Roman"/>
        </w:rPr>
        <w:t>s.</w:t>
      </w:r>
    </w:p>
    <w:p w14:paraId="1D7A5298" w14:textId="77777777" w:rsidR="004A40CA" w:rsidRPr="004A40CA" w:rsidRDefault="004A40CA" w:rsidP="004A40CA">
      <w:pPr>
        <w:spacing w:before="40" w:line="239" w:lineRule="auto"/>
        <w:ind w:right="147"/>
        <w:jc w:val="both"/>
        <w:rPr>
          <w:rFonts w:ascii="Times New Roman" w:eastAsia="Times New Roman" w:hAnsi="Times New Roman" w:cs="Times New Roman"/>
        </w:rPr>
      </w:pPr>
      <w:r w:rsidRPr="004A40CA">
        <w:rPr>
          <w:rFonts w:ascii="Times New Roman" w:eastAsia="Times New Roman" w:hAnsi="Times New Roman" w:cs="Times New Roman"/>
          <w:b/>
          <w:bCs/>
          <w:spacing w:val="-1"/>
        </w:rPr>
        <w:t>E</w:t>
      </w:r>
      <w:r w:rsidRPr="004A40CA">
        <w:rPr>
          <w:rFonts w:ascii="Times New Roman" w:eastAsia="Times New Roman" w:hAnsi="Times New Roman" w:cs="Times New Roman"/>
          <w:b/>
          <w:bCs/>
          <w:spacing w:val="-2"/>
        </w:rPr>
        <w:t>U</w:t>
      </w:r>
      <w:r w:rsidRPr="004A40CA">
        <w:rPr>
          <w:rFonts w:ascii="Times New Roman" w:eastAsia="Times New Roman" w:hAnsi="Times New Roman" w:cs="Times New Roman"/>
          <w:b/>
          <w:bCs/>
        </w:rPr>
        <w:t>,</w:t>
      </w:r>
      <w:r w:rsidRPr="004A40CA">
        <w:rPr>
          <w:rFonts w:ascii="Times New Roman" w:eastAsia="Times New Roman" w:hAnsi="Times New Roman" w:cs="Times New Roman"/>
          <w:b/>
          <w:bCs/>
          <w:spacing w:val="-10"/>
        </w:rPr>
        <w:t xml:space="preserve"> </w:t>
      </w:r>
      <w:r w:rsidRPr="004A40CA">
        <w:rPr>
          <w:rFonts w:ascii="Times New Roman" w:eastAsia="Times New Roman" w:hAnsi="Times New Roman" w:cs="Times New Roman"/>
          <w:b/>
          <w:bCs/>
          <w:spacing w:val="-2"/>
        </w:rPr>
        <w:t>N</w:t>
      </w:r>
      <w:r w:rsidRPr="004A40CA">
        <w:rPr>
          <w:rFonts w:ascii="Times New Roman" w:eastAsia="Times New Roman" w:hAnsi="Times New Roman" w:cs="Times New Roman"/>
          <w:b/>
          <w:bCs/>
        </w:rPr>
        <w:t>atio</w:t>
      </w:r>
      <w:r w:rsidRPr="004A40CA">
        <w:rPr>
          <w:rFonts w:ascii="Times New Roman" w:eastAsia="Times New Roman" w:hAnsi="Times New Roman" w:cs="Times New Roman"/>
          <w:b/>
          <w:bCs/>
          <w:spacing w:val="-3"/>
        </w:rPr>
        <w:t>n</w:t>
      </w:r>
      <w:r w:rsidRPr="004A40CA">
        <w:rPr>
          <w:rFonts w:ascii="Times New Roman" w:eastAsia="Times New Roman" w:hAnsi="Times New Roman" w:cs="Times New Roman"/>
          <w:b/>
          <w:bCs/>
        </w:rPr>
        <w:t>al,</w:t>
      </w:r>
      <w:r w:rsidRPr="004A40CA">
        <w:rPr>
          <w:rFonts w:ascii="Times New Roman" w:eastAsia="Times New Roman" w:hAnsi="Times New Roman" w:cs="Times New Roman"/>
          <w:b/>
          <w:bCs/>
          <w:spacing w:val="-12"/>
        </w:rPr>
        <w:t xml:space="preserve"> </w:t>
      </w:r>
      <w:r w:rsidRPr="004A40CA">
        <w:rPr>
          <w:rFonts w:ascii="Times New Roman" w:eastAsia="Times New Roman" w:hAnsi="Times New Roman" w:cs="Times New Roman"/>
          <w:b/>
          <w:bCs/>
          <w:spacing w:val="-2"/>
        </w:rPr>
        <w:t>R</w:t>
      </w:r>
      <w:r w:rsidRPr="004A40CA">
        <w:rPr>
          <w:rFonts w:ascii="Times New Roman" w:eastAsia="Times New Roman" w:hAnsi="Times New Roman" w:cs="Times New Roman"/>
          <w:b/>
          <w:bCs/>
        </w:rPr>
        <w:t>eg</w:t>
      </w:r>
      <w:r w:rsidRPr="004A40CA">
        <w:rPr>
          <w:rFonts w:ascii="Times New Roman" w:eastAsia="Times New Roman" w:hAnsi="Times New Roman" w:cs="Times New Roman"/>
          <w:b/>
          <w:bCs/>
          <w:spacing w:val="-2"/>
        </w:rPr>
        <w:t>i</w:t>
      </w:r>
      <w:r w:rsidRPr="004A40CA">
        <w:rPr>
          <w:rFonts w:ascii="Times New Roman" w:eastAsia="Times New Roman" w:hAnsi="Times New Roman" w:cs="Times New Roman"/>
          <w:b/>
          <w:bCs/>
        </w:rPr>
        <w:t>onal</w:t>
      </w:r>
      <w:r w:rsidRPr="004A40CA">
        <w:rPr>
          <w:rFonts w:ascii="Times New Roman" w:eastAsia="Times New Roman" w:hAnsi="Times New Roman" w:cs="Times New Roman"/>
          <w:b/>
          <w:bCs/>
          <w:spacing w:val="-12"/>
        </w:rPr>
        <w:t xml:space="preserve"> </w:t>
      </w:r>
      <w:r w:rsidRPr="004A40CA">
        <w:rPr>
          <w:rFonts w:ascii="Times New Roman" w:eastAsia="Times New Roman" w:hAnsi="Times New Roman" w:cs="Times New Roman"/>
          <w:b/>
          <w:bCs/>
        </w:rPr>
        <w:t>a</w:t>
      </w:r>
      <w:r w:rsidRPr="004A40CA">
        <w:rPr>
          <w:rFonts w:ascii="Times New Roman" w:eastAsia="Times New Roman" w:hAnsi="Times New Roman" w:cs="Times New Roman"/>
          <w:b/>
          <w:bCs/>
          <w:spacing w:val="-3"/>
        </w:rPr>
        <w:t>n</w:t>
      </w:r>
      <w:r w:rsidRPr="004A40CA">
        <w:rPr>
          <w:rFonts w:ascii="Times New Roman" w:eastAsia="Times New Roman" w:hAnsi="Times New Roman" w:cs="Times New Roman"/>
          <w:b/>
          <w:bCs/>
        </w:rPr>
        <w:t>d</w:t>
      </w:r>
      <w:r w:rsidRPr="004A40CA">
        <w:rPr>
          <w:rFonts w:ascii="Times New Roman" w:eastAsia="Times New Roman" w:hAnsi="Times New Roman" w:cs="Times New Roman"/>
          <w:b/>
          <w:bCs/>
          <w:spacing w:val="-10"/>
        </w:rPr>
        <w:t xml:space="preserve"> </w:t>
      </w:r>
      <w:r w:rsidRPr="004A40CA">
        <w:rPr>
          <w:rFonts w:ascii="Times New Roman" w:eastAsia="Times New Roman" w:hAnsi="Times New Roman" w:cs="Times New Roman"/>
          <w:b/>
          <w:bCs/>
          <w:spacing w:val="-1"/>
        </w:rPr>
        <w:t>L</w:t>
      </w:r>
      <w:r w:rsidRPr="004A40CA">
        <w:rPr>
          <w:rFonts w:ascii="Times New Roman" w:eastAsia="Times New Roman" w:hAnsi="Times New Roman" w:cs="Times New Roman"/>
          <w:b/>
          <w:bCs/>
        </w:rPr>
        <w:t>oc</w:t>
      </w:r>
      <w:r w:rsidRPr="004A40CA">
        <w:rPr>
          <w:rFonts w:ascii="Times New Roman" w:eastAsia="Times New Roman" w:hAnsi="Times New Roman" w:cs="Times New Roman"/>
          <w:b/>
          <w:bCs/>
          <w:spacing w:val="-2"/>
        </w:rPr>
        <w:t>a</w:t>
      </w:r>
      <w:r w:rsidRPr="004A40CA">
        <w:rPr>
          <w:rFonts w:ascii="Times New Roman" w:eastAsia="Times New Roman" w:hAnsi="Times New Roman" w:cs="Times New Roman"/>
          <w:b/>
          <w:bCs/>
        </w:rPr>
        <w:t>l</w:t>
      </w:r>
      <w:r w:rsidRPr="004A40CA">
        <w:rPr>
          <w:rFonts w:ascii="Times New Roman" w:eastAsia="Times New Roman" w:hAnsi="Times New Roman" w:cs="Times New Roman"/>
          <w:b/>
          <w:bCs/>
          <w:spacing w:val="-9"/>
        </w:rPr>
        <w:t xml:space="preserve"> </w:t>
      </w:r>
      <w:r w:rsidRPr="004A40CA">
        <w:rPr>
          <w:rFonts w:ascii="Times New Roman" w:eastAsia="Times New Roman" w:hAnsi="Times New Roman" w:cs="Times New Roman"/>
          <w:b/>
          <w:bCs/>
        </w:rPr>
        <w:t>a</w:t>
      </w:r>
      <w:r w:rsidRPr="004A40CA">
        <w:rPr>
          <w:rFonts w:ascii="Times New Roman" w:eastAsia="Times New Roman" w:hAnsi="Times New Roman" w:cs="Times New Roman"/>
          <w:b/>
          <w:bCs/>
          <w:spacing w:val="-3"/>
        </w:rPr>
        <w:t>u</w:t>
      </w:r>
      <w:r w:rsidRPr="004A40CA">
        <w:rPr>
          <w:rFonts w:ascii="Times New Roman" w:eastAsia="Times New Roman" w:hAnsi="Times New Roman" w:cs="Times New Roman"/>
          <w:b/>
          <w:bCs/>
        </w:rPr>
        <w:t>tho</w:t>
      </w:r>
      <w:r w:rsidRPr="004A40CA">
        <w:rPr>
          <w:rFonts w:ascii="Times New Roman" w:eastAsia="Times New Roman" w:hAnsi="Times New Roman" w:cs="Times New Roman"/>
          <w:b/>
          <w:bCs/>
          <w:spacing w:val="-3"/>
        </w:rPr>
        <w:t>r</w:t>
      </w:r>
      <w:r w:rsidRPr="004A40CA">
        <w:rPr>
          <w:rFonts w:ascii="Times New Roman" w:eastAsia="Times New Roman" w:hAnsi="Times New Roman" w:cs="Times New Roman"/>
          <w:b/>
          <w:bCs/>
        </w:rPr>
        <w:t>i</w:t>
      </w:r>
      <w:r w:rsidRPr="004A40CA">
        <w:rPr>
          <w:rFonts w:ascii="Times New Roman" w:eastAsia="Times New Roman" w:hAnsi="Times New Roman" w:cs="Times New Roman"/>
          <w:b/>
          <w:bCs/>
          <w:spacing w:val="-2"/>
        </w:rPr>
        <w:t>t</w:t>
      </w:r>
      <w:r w:rsidRPr="004A40CA">
        <w:rPr>
          <w:rFonts w:ascii="Times New Roman" w:eastAsia="Times New Roman" w:hAnsi="Times New Roman" w:cs="Times New Roman"/>
          <w:b/>
          <w:bCs/>
        </w:rPr>
        <w:t>ies</w:t>
      </w:r>
      <w:r w:rsidRPr="004A40CA">
        <w:rPr>
          <w:rFonts w:ascii="Times New Roman" w:eastAsia="Times New Roman" w:hAnsi="Times New Roman" w:cs="Times New Roman"/>
          <w:b/>
          <w:bCs/>
          <w:spacing w:val="-11"/>
        </w:rPr>
        <w:t xml:space="preserve"> </w:t>
      </w:r>
      <w:r w:rsidRPr="004A40CA">
        <w:rPr>
          <w:rFonts w:ascii="Times New Roman" w:eastAsia="Times New Roman" w:hAnsi="Times New Roman" w:cs="Times New Roman"/>
          <w:b/>
          <w:bCs/>
        </w:rPr>
        <w:t>(</w:t>
      </w:r>
      <w:r w:rsidRPr="004A40CA">
        <w:rPr>
          <w:rFonts w:ascii="Times New Roman" w:eastAsia="Times New Roman" w:hAnsi="Times New Roman" w:cs="Times New Roman"/>
          <w:b/>
          <w:bCs/>
          <w:spacing w:val="-2"/>
        </w:rPr>
        <w:t>NR</w:t>
      </w:r>
      <w:r w:rsidRPr="004A40CA">
        <w:rPr>
          <w:rFonts w:ascii="Times New Roman" w:eastAsia="Times New Roman" w:hAnsi="Times New Roman" w:cs="Times New Roman"/>
          <w:b/>
          <w:bCs/>
          <w:spacing w:val="-4"/>
        </w:rPr>
        <w:t>L</w:t>
      </w:r>
      <w:r w:rsidRPr="004A40CA">
        <w:rPr>
          <w:rFonts w:ascii="Times New Roman" w:eastAsia="Times New Roman" w:hAnsi="Times New Roman" w:cs="Times New Roman"/>
          <w:b/>
          <w:bCs/>
          <w:spacing w:val="-2"/>
        </w:rPr>
        <w:t>A</w:t>
      </w:r>
      <w:r w:rsidRPr="004A40CA">
        <w:rPr>
          <w:rFonts w:ascii="Times New Roman" w:eastAsia="Times New Roman" w:hAnsi="Times New Roman" w:cs="Times New Roman"/>
          <w:b/>
          <w:bCs/>
        </w:rPr>
        <w:t>s</w:t>
      </w:r>
      <w:r w:rsidRPr="004A40CA">
        <w:rPr>
          <w:rFonts w:ascii="Times New Roman" w:eastAsia="Times New Roman" w:hAnsi="Times New Roman" w:cs="Times New Roman"/>
          <w:b/>
          <w:bCs/>
          <w:spacing w:val="1"/>
        </w:rPr>
        <w:t>)</w:t>
      </w:r>
      <w:r w:rsidRPr="004A40CA">
        <w:rPr>
          <w:rFonts w:ascii="Times New Roman" w:eastAsia="Times New Roman" w:hAnsi="Times New Roman" w:cs="Times New Roman"/>
          <w:b/>
          <w:bCs/>
        </w:rPr>
        <w:t>:</w:t>
      </w:r>
      <w:r w:rsidRPr="004A40CA">
        <w:rPr>
          <w:rFonts w:ascii="Times New Roman" w:eastAsia="Times New Roman" w:hAnsi="Times New Roman" w:cs="Times New Roman"/>
          <w:b/>
          <w:bCs/>
          <w:spacing w:val="-8"/>
        </w:rPr>
        <w:t xml:space="preserve"> </w:t>
      </w:r>
      <w:r w:rsidRPr="004A40CA">
        <w:rPr>
          <w:rFonts w:ascii="Times New Roman" w:eastAsia="Times New Roman" w:hAnsi="Times New Roman" w:cs="Times New Roman"/>
          <w:i/>
        </w:rPr>
        <w:t>Aim</w:t>
      </w:r>
      <w:r w:rsidRPr="004A40CA">
        <w:rPr>
          <w:rFonts w:ascii="Times New Roman" w:eastAsia="Times New Roman" w:hAnsi="Times New Roman" w:cs="Times New Roman"/>
          <w:i/>
          <w:spacing w:val="-10"/>
        </w:rPr>
        <w:t xml:space="preserve"> </w:t>
      </w:r>
      <w:r w:rsidRPr="004A40CA">
        <w:rPr>
          <w:rFonts w:ascii="Times New Roman" w:eastAsia="Times New Roman" w:hAnsi="Times New Roman" w:cs="Times New Roman"/>
          <w:i/>
        </w:rPr>
        <w:t>&amp;</w:t>
      </w:r>
      <w:r w:rsidRPr="004A40CA">
        <w:rPr>
          <w:rFonts w:ascii="Times New Roman" w:eastAsia="Times New Roman" w:hAnsi="Times New Roman" w:cs="Times New Roman"/>
          <w:i/>
          <w:spacing w:val="-16"/>
        </w:rPr>
        <w:t xml:space="preserve"> </w:t>
      </w:r>
      <w:r w:rsidRPr="004A40CA">
        <w:rPr>
          <w:rFonts w:ascii="Times New Roman" w:eastAsia="Times New Roman" w:hAnsi="Times New Roman" w:cs="Times New Roman"/>
          <w:i/>
        </w:rPr>
        <w:t>Typic</w:t>
      </w:r>
      <w:r w:rsidRPr="004A40CA">
        <w:rPr>
          <w:rFonts w:ascii="Times New Roman" w:eastAsia="Times New Roman" w:hAnsi="Times New Roman" w:cs="Times New Roman"/>
          <w:i/>
          <w:spacing w:val="-2"/>
        </w:rPr>
        <w:t>a</w:t>
      </w:r>
      <w:r w:rsidRPr="004A40CA">
        <w:rPr>
          <w:rFonts w:ascii="Times New Roman" w:eastAsia="Times New Roman" w:hAnsi="Times New Roman" w:cs="Times New Roman"/>
          <w:i/>
        </w:rPr>
        <w:t>l</w:t>
      </w:r>
      <w:r w:rsidRPr="004A40CA">
        <w:rPr>
          <w:rFonts w:ascii="Times New Roman" w:eastAsia="Times New Roman" w:hAnsi="Times New Roman" w:cs="Times New Roman"/>
          <w:i/>
          <w:spacing w:val="-9"/>
        </w:rPr>
        <w:t xml:space="preserve"> </w:t>
      </w:r>
      <w:r w:rsidRPr="004A40CA">
        <w:rPr>
          <w:rFonts w:ascii="Times New Roman" w:eastAsia="Times New Roman" w:hAnsi="Times New Roman" w:cs="Times New Roman"/>
          <w:i/>
          <w:spacing w:val="-1"/>
        </w:rPr>
        <w:t>C</w:t>
      </w:r>
      <w:r w:rsidRPr="004A40CA">
        <w:rPr>
          <w:rFonts w:ascii="Times New Roman" w:eastAsia="Times New Roman" w:hAnsi="Times New Roman" w:cs="Times New Roman"/>
          <w:i/>
        </w:rPr>
        <w:t>o</w:t>
      </w:r>
      <w:r w:rsidRPr="004A40CA">
        <w:rPr>
          <w:rFonts w:ascii="Times New Roman" w:eastAsia="Times New Roman" w:hAnsi="Times New Roman" w:cs="Times New Roman"/>
          <w:i/>
          <w:spacing w:val="-3"/>
        </w:rPr>
        <w:t>n</w:t>
      </w:r>
      <w:r w:rsidRPr="004A40CA">
        <w:rPr>
          <w:rFonts w:ascii="Times New Roman" w:eastAsia="Times New Roman" w:hAnsi="Times New Roman" w:cs="Times New Roman"/>
          <w:i/>
        </w:rPr>
        <w:t>te</w:t>
      </w:r>
      <w:r w:rsidRPr="004A40CA">
        <w:rPr>
          <w:rFonts w:ascii="Times New Roman" w:eastAsia="Times New Roman" w:hAnsi="Times New Roman" w:cs="Times New Roman"/>
          <w:i/>
          <w:spacing w:val="-2"/>
        </w:rPr>
        <w:t>nt</w:t>
      </w:r>
      <w:r w:rsidRPr="004A40CA">
        <w:rPr>
          <w:rFonts w:ascii="Times New Roman" w:eastAsia="Times New Roman" w:hAnsi="Times New Roman" w:cs="Times New Roman"/>
          <w:i/>
        </w:rPr>
        <w:t>:</w:t>
      </w:r>
      <w:r w:rsidRPr="004A40CA">
        <w:rPr>
          <w:rFonts w:ascii="Times New Roman" w:eastAsia="Times New Roman" w:hAnsi="Times New Roman" w:cs="Times New Roman"/>
          <w:i/>
          <w:spacing w:val="-11"/>
        </w:rPr>
        <w:t xml:space="preserve"> </w:t>
      </w: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he</w:t>
      </w:r>
      <w:r w:rsidRPr="004A40CA">
        <w:rPr>
          <w:rFonts w:ascii="Times New Roman" w:eastAsia="Times New Roman" w:hAnsi="Times New Roman" w:cs="Times New Roman"/>
          <w:spacing w:val="-12"/>
        </w:rPr>
        <w:t xml:space="preserve"> </w:t>
      </w:r>
      <w:r w:rsidRPr="004A40CA">
        <w:rPr>
          <w:rFonts w:ascii="Times New Roman" w:eastAsia="Times New Roman" w:hAnsi="Times New Roman" w:cs="Times New Roman"/>
          <w:spacing w:val="-3"/>
        </w:rPr>
        <w:t>p</w:t>
      </w:r>
      <w:r w:rsidRPr="004A40CA">
        <w:rPr>
          <w:rFonts w:ascii="Times New Roman" w:eastAsia="Times New Roman" w:hAnsi="Times New Roman" w:cs="Times New Roman"/>
        </w:rPr>
        <w:t>ro</w:t>
      </w:r>
      <w:r w:rsidRPr="004A40CA">
        <w:rPr>
          <w:rFonts w:ascii="Times New Roman" w:eastAsia="Times New Roman" w:hAnsi="Times New Roman" w:cs="Times New Roman"/>
          <w:spacing w:val="-3"/>
        </w:rPr>
        <w:t>v</w:t>
      </w:r>
      <w:r w:rsidRPr="004A40CA">
        <w:rPr>
          <w:rFonts w:ascii="Times New Roman" w:eastAsia="Times New Roman" w:hAnsi="Times New Roman" w:cs="Times New Roman"/>
        </w:rPr>
        <w:t>ided</w:t>
      </w:r>
      <w:r w:rsidRPr="004A40CA">
        <w:rPr>
          <w:rFonts w:ascii="Times New Roman" w:eastAsia="Times New Roman" w:hAnsi="Times New Roman" w:cs="Times New Roman"/>
          <w:spacing w:val="-12"/>
        </w:rPr>
        <w:t xml:space="preserve"> </w:t>
      </w:r>
      <w:r w:rsidRPr="004A40CA">
        <w:rPr>
          <w:rFonts w:ascii="Times New Roman" w:eastAsia="Times New Roman" w:hAnsi="Times New Roman" w:cs="Times New Roman"/>
        </w:rPr>
        <w:t>i</w:t>
      </w:r>
      <w:r w:rsidRPr="004A40CA">
        <w:rPr>
          <w:rFonts w:ascii="Times New Roman" w:eastAsia="Times New Roman" w:hAnsi="Times New Roman" w:cs="Times New Roman"/>
          <w:spacing w:val="-3"/>
        </w:rPr>
        <w:t>n</w:t>
      </w:r>
      <w:r w:rsidRPr="004A40CA">
        <w:rPr>
          <w:rFonts w:ascii="Times New Roman" w:eastAsia="Times New Roman" w:hAnsi="Times New Roman" w:cs="Times New Roman"/>
        </w:rPr>
        <w:t>for</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a</w:t>
      </w:r>
      <w:r w:rsidRPr="004A40CA">
        <w:rPr>
          <w:rFonts w:ascii="Times New Roman" w:eastAsia="Times New Roman" w:hAnsi="Times New Roman" w:cs="Times New Roman"/>
          <w:spacing w:val="1"/>
        </w:rPr>
        <w:t>t</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on</w:t>
      </w:r>
      <w:r w:rsidRPr="004A40CA">
        <w:rPr>
          <w:rFonts w:ascii="Times New Roman" w:eastAsia="Times New Roman" w:hAnsi="Times New Roman" w:cs="Times New Roman"/>
          <w:spacing w:val="-12"/>
        </w:rPr>
        <w:t xml:space="preserve"> </w:t>
      </w:r>
      <w:r w:rsidRPr="004A40CA">
        <w:rPr>
          <w:rFonts w:ascii="Times New Roman" w:eastAsia="Times New Roman" w:hAnsi="Times New Roman" w:cs="Times New Roman"/>
        </w:rPr>
        <w:t>shou</w:t>
      </w:r>
      <w:r w:rsidRPr="004A40CA">
        <w:rPr>
          <w:rFonts w:ascii="Times New Roman" w:eastAsia="Times New Roman" w:hAnsi="Times New Roman" w:cs="Times New Roman"/>
          <w:spacing w:val="-1"/>
        </w:rPr>
        <w:t>l</w:t>
      </w:r>
      <w:r w:rsidRPr="004A40CA">
        <w:rPr>
          <w:rFonts w:ascii="Times New Roman" w:eastAsia="Times New Roman" w:hAnsi="Times New Roman" w:cs="Times New Roman"/>
        </w:rPr>
        <w:t>d he</w:t>
      </w:r>
      <w:r w:rsidRPr="004A40CA">
        <w:rPr>
          <w:rFonts w:ascii="Times New Roman" w:eastAsia="Times New Roman" w:hAnsi="Times New Roman" w:cs="Times New Roman"/>
          <w:spacing w:val="1"/>
        </w:rPr>
        <w:t>l</w:t>
      </w:r>
      <w:r w:rsidRPr="004A40CA">
        <w:rPr>
          <w:rFonts w:ascii="Times New Roman" w:eastAsia="Times New Roman" w:hAnsi="Times New Roman" w:cs="Times New Roman"/>
        </w:rPr>
        <w:t>p</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spacing w:val="-2"/>
        </w:rPr>
        <w:t>N</w:t>
      </w:r>
      <w:r w:rsidRPr="004A40CA">
        <w:rPr>
          <w:rFonts w:ascii="Times New Roman" w:eastAsia="Times New Roman" w:hAnsi="Times New Roman" w:cs="Times New Roman"/>
          <w:spacing w:val="-1"/>
        </w:rPr>
        <w:t>R</w:t>
      </w:r>
      <w:r w:rsidRPr="004A40CA">
        <w:rPr>
          <w:rFonts w:ascii="Times New Roman" w:eastAsia="Times New Roman" w:hAnsi="Times New Roman" w:cs="Times New Roman"/>
        </w:rPr>
        <w:t>L</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s</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rPr>
        <w:t>to</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und</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r</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ta</w:t>
      </w:r>
      <w:r w:rsidRPr="004A40CA">
        <w:rPr>
          <w:rFonts w:ascii="Times New Roman" w:eastAsia="Times New Roman" w:hAnsi="Times New Roman" w:cs="Times New Roman"/>
          <w:spacing w:val="-2"/>
        </w:rPr>
        <w:t>n</w:t>
      </w:r>
      <w:r w:rsidRPr="004A40CA">
        <w:rPr>
          <w:rFonts w:ascii="Times New Roman" w:eastAsia="Times New Roman" w:hAnsi="Times New Roman" w:cs="Times New Roman"/>
        </w:rPr>
        <w:t>d</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rPr>
        <w:t>how</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r</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t</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cal</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rPr>
        <w:t>an</w:t>
      </w:r>
      <w:r w:rsidRPr="004A40CA">
        <w:rPr>
          <w:rFonts w:ascii="Times New Roman" w:eastAsia="Times New Roman" w:hAnsi="Times New Roman" w:cs="Times New Roman"/>
          <w:spacing w:val="-2"/>
        </w:rPr>
        <w:t>d</w:t>
      </w:r>
      <w:r w:rsidRPr="004A40CA">
        <w:rPr>
          <w:rFonts w:ascii="Times New Roman" w:eastAsia="Times New Roman" w:hAnsi="Times New Roman" w:cs="Times New Roman"/>
        </w:rPr>
        <w:t>/or</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spacing w:val="-3"/>
        </w:rPr>
        <w:t>v</w:t>
      </w:r>
      <w:r w:rsidRPr="004A40CA">
        <w:rPr>
          <w:rFonts w:ascii="Times New Roman" w:eastAsia="Times New Roman" w:hAnsi="Times New Roman" w:cs="Times New Roman"/>
        </w:rPr>
        <w:t>u</w:t>
      </w:r>
      <w:r w:rsidRPr="004A40CA">
        <w:rPr>
          <w:rFonts w:ascii="Times New Roman" w:eastAsia="Times New Roman" w:hAnsi="Times New Roman" w:cs="Times New Roman"/>
          <w:spacing w:val="-2"/>
        </w:rPr>
        <w:t>l</w:t>
      </w:r>
      <w:r w:rsidRPr="004A40CA">
        <w:rPr>
          <w:rFonts w:ascii="Times New Roman" w:eastAsia="Times New Roman" w:hAnsi="Times New Roman" w:cs="Times New Roman"/>
        </w:rPr>
        <w:t>ne</w:t>
      </w:r>
      <w:r w:rsidRPr="004A40CA">
        <w:rPr>
          <w:rFonts w:ascii="Times New Roman" w:eastAsia="Times New Roman" w:hAnsi="Times New Roman" w:cs="Times New Roman"/>
          <w:spacing w:val="1"/>
        </w:rPr>
        <w:t>r</w:t>
      </w:r>
      <w:r w:rsidRPr="004A40CA">
        <w:rPr>
          <w:rFonts w:ascii="Times New Roman" w:eastAsia="Times New Roman" w:hAnsi="Times New Roman" w:cs="Times New Roman"/>
        </w:rPr>
        <w:t>a</w:t>
      </w:r>
      <w:r w:rsidRPr="004A40CA">
        <w:rPr>
          <w:rFonts w:ascii="Times New Roman" w:eastAsia="Times New Roman" w:hAnsi="Times New Roman" w:cs="Times New Roman"/>
          <w:spacing w:val="-2"/>
        </w:rPr>
        <w:t>b</w:t>
      </w:r>
      <w:r w:rsidRPr="004A40CA">
        <w:rPr>
          <w:rFonts w:ascii="Times New Roman" w:eastAsia="Times New Roman" w:hAnsi="Times New Roman" w:cs="Times New Roman"/>
        </w:rPr>
        <w:t>le</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rPr>
        <w:t>c</w:t>
      </w:r>
      <w:r w:rsidRPr="004A40CA">
        <w:rPr>
          <w:rFonts w:ascii="Times New Roman" w:eastAsia="Times New Roman" w:hAnsi="Times New Roman" w:cs="Times New Roman"/>
          <w:spacing w:val="-2"/>
        </w:rPr>
        <w:t>y</w:t>
      </w:r>
      <w:r w:rsidRPr="004A40CA">
        <w:rPr>
          <w:rFonts w:ascii="Times New Roman" w:eastAsia="Times New Roman" w:hAnsi="Times New Roman" w:cs="Times New Roman"/>
        </w:rPr>
        <w:t>be</w:t>
      </w:r>
      <w:r w:rsidRPr="004A40CA">
        <w:rPr>
          <w:rFonts w:ascii="Times New Roman" w:eastAsia="Times New Roman" w:hAnsi="Times New Roman" w:cs="Times New Roman"/>
          <w:spacing w:val="5"/>
        </w:rPr>
        <w:t>r</w:t>
      </w:r>
      <w:r w:rsidRPr="004A40CA">
        <w:rPr>
          <w:rFonts w:ascii="Times New Roman" w:eastAsia="Times New Roman" w:hAnsi="Times New Roman" w:cs="Times New Roman"/>
          <w:spacing w:val="-4"/>
        </w:rPr>
        <w:t>-</w:t>
      </w:r>
      <w:r w:rsidRPr="004A40CA">
        <w:rPr>
          <w:rFonts w:ascii="Times New Roman" w:eastAsia="Times New Roman" w:hAnsi="Times New Roman" w:cs="Times New Roman"/>
        </w:rPr>
        <w:t>s</w:t>
      </w:r>
      <w:r w:rsidRPr="004A40CA">
        <w:rPr>
          <w:rFonts w:ascii="Times New Roman" w:eastAsia="Times New Roman" w:hAnsi="Times New Roman" w:cs="Times New Roman"/>
          <w:spacing w:val="-2"/>
        </w:rPr>
        <w:t>y</w:t>
      </w:r>
      <w:r w:rsidRPr="004A40CA">
        <w:rPr>
          <w:rFonts w:ascii="Times New Roman" w:eastAsia="Times New Roman" w:hAnsi="Times New Roman" w:cs="Times New Roman"/>
        </w:rPr>
        <w:t>s</w:t>
      </w:r>
      <w:r w:rsidRPr="004A40CA">
        <w:rPr>
          <w:rFonts w:ascii="Times New Roman" w:eastAsia="Times New Roman" w:hAnsi="Times New Roman" w:cs="Times New Roman"/>
          <w:spacing w:val="1"/>
        </w:rPr>
        <w:t>t</w:t>
      </w:r>
      <w:r w:rsidRPr="004A40CA">
        <w:rPr>
          <w:rFonts w:ascii="Times New Roman" w:eastAsia="Times New Roman" w:hAnsi="Times New Roman" w:cs="Times New Roman"/>
        </w:rPr>
        <w:t>e</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s</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rPr>
        <w:t>can</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rPr>
        <w:t>ta</w:t>
      </w:r>
      <w:r w:rsidRPr="004A40CA">
        <w:rPr>
          <w:rFonts w:ascii="Times New Roman" w:eastAsia="Times New Roman" w:hAnsi="Times New Roman" w:cs="Times New Roman"/>
          <w:spacing w:val="-2"/>
        </w:rPr>
        <w:t>k</w:t>
      </w:r>
      <w:r w:rsidRPr="004A40CA">
        <w:rPr>
          <w:rFonts w:ascii="Times New Roman" w:eastAsia="Times New Roman" w:hAnsi="Times New Roman" w:cs="Times New Roman"/>
        </w:rPr>
        <w:t>e</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rPr>
        <w:t>ad</w:t>
      </w:r>
      <w:r w:rsidRPr="004A40CA">
        <w:rPr>
          <w:rFonts w:ascii="Times New Roman" w:eastAsia="Times New Roman" w:hAnsi="Times New Roman" w:cs="Times New Roman"/>
          <w:spacing w:val="-2"/>
        </w:rPr>
        <w:t>v</w:t>
      </w:r>
      <w:r w:rsidRPr="004A40CA">
        <w:rPr>
          <w:rFonts w:ascii="Times New Roman" w:eastAsia="Times New Roman" w:hAnsi="Times New Roman" w:cs="Times New Roman"/>
        </w:rPr>
        <w:t>a</w:t>
      </w:r>
      <w:r w:rsidRPr="004A40CA">
        <w:rPr>
          <w:rFonts w:ascii="Times New Roman" w:eastAsia="Times New Roman" w:hAnsi="Times New Roman" w:cs="Times New Roman"/>
          <w:spacing w:val="-2"/>
        </w:rPr>
        <w:t>n</w:t>
      </w:r>
      <w:r w:rsidRPr="004A40CA">
        <w:rPr>
          <w:rFonts w:ascii="Times New Roman" w:eastAsia="Times New Roman" w:hAnsi="Times New Roman" w:cs="Times New Roman"/>
        </w:rPr>
        <w:t>ta</w:t>
      </w:r>
      <w:r w:rsidRPr="004A40CA">
        <w:rPr>
          <w:rFonts w:ascii="Times New Roman" w:eastAsia="Times New Roman" w:hAnsi="Times New Roman" w:cs="Times New Roman"/>
          <w:spacing w:val="-2"/>
        </w:rPr>
        <w:t>g</w:t>
      </w:r>
      <w:r w:rsidRPr="004A40CA">
        <w:rPr>
          <w:rFonts w:ascii="Times New Roman" w:eastAsia="Times New Roman" w:hAnsi="Times New Roman" w:cs="Times New Roman"/>
        </w:rPr>
        <w:t>e</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rPr>
        <w:t>of</w:t>
      </w:r>
      <w:r w:rsidRPr="004A40CA">
        <w:rPr>
          <w:rFonts w:ascii="Times New Roman" w:eastAsia="Times New Roman" w:hAnsi="Times New Roman" w:cs="Times New Roman"/>
          <w:spacing w:val="3"/>
        </w:rPr>
        <w:t xml:space="preserve"> </w:t>
      </w:r>
      <w:r w:rsidRPr="004A40CA">
        <w:rPr>
          <w:rFonts w:ascii="Times New Roman" w:eastAsia="Times New Roman" w:hAnsi="Times New Roman" w:cs="Times New Roman"/>
        </w:rPr>
        <w:t>t</w:t>
      </w:r>
      <w:r w:rsidRPr="004A40CA">
        <w:rPr>
          <w:rFonts w:ascii="Times New Roman" w:eastAsia="Times New Roman" w:hAnsi="Times New Roman" w:cs="Times New Roman"/>
          <w:spacing w:val="-3"/>
        </w:rPr>
        <w:t>h</w:t>
      </w:r>
      <w:r w:rsidRPr="004A40CA">
        <w:rPr>
          <w:rFonts w:ascii="Times New Roman" w:eastAsia="Times New Roman" w:hAnsi="Times New Roman" w:cs="Times New Roman"/>
        </w:rPr>
        <w:t>e</w:t>
      </w:r>
      <w:r w:rsidRPr="004A40CA">
        <w:rPr>
          <w:rFonts w:ascii="Times New Roman" w:eastAsia="Times New Roman" w:hAnsi="Times New Roman" w:cs="Times New Roman"/>
          <w:spacing w:val="8"/>
        </w:rPr>
        <w:t xml:space="preserve"> </w:t>
      </w:r>
      <w:r w:rsidRPr="004A40CA">
        <w:rPr>
          <w:rFonts w:ascii="Times New Roman" w:eastAsia="Times New Roman" w:hAnsi="Times New Roman" w:cs="Times New Roman"/>
          <w:i/>
          <w:spacing w:val="-3"/>
        </w:rPr>
        <w:t>A</w:t>
      </w:r>
      <w:r w:rsidRPr="004A40CA">
        <w:rPr>
          <w:rFonts w:ascii="Times New Roman" w:eastAsia="Times New Roman" w:hAnsi="Times New Roman" w:cs="Times New Roman"/>
          <w:i/>
        </w:rPr>
        <w:t>E</w:t>
      </w:r>
      <w:r w:rsidRPr="004A40CA">
        <w:rPr>
          <w:rFonts w:ascii="Times New Roman" w:eastAsia="Times New Roman" w:hAnsi="Times New Roman" w:cs="Times New Roman"/>
          <w:i/>
          <w:spacing w:val="-2"/>
        </w:rPr>
        <w:t>R</w:t>
      </w:r>
      <w:r w:rsidRPr="004A40CA">
        <w:rPr>
          <w:rFonts w:ascii="Times New Roman" w:eastAsia="Times New Roman" w:hAnsi="Times New Roman" w:cs="Times New Roman"/>
          <w:i/>
        </w:rPr>
        <w:t xml:space="preserve">AS </w:t>
      </w:r>
      <w:r w:rsidRPr="004A40CA">
        <w:rPr>
          <w:rFonts w:ascii="Times New Roman" w:eastAsia="Times New Roman" w:hAnsi="Times New Roman" w:cs="Times New Roman"/>
        </w:rPr>
        <w:t>fra</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ewor</w:t>
      </w:r>
      <w:r w:rsidRPr="004A40CA">
        <w:rPr>
          <w:rFonts w:ascii="Times New Roman" w:eastAsia="Times New Roman" w:hAnsi="Times New Roman" w:cs="Times New Roman"/>
          <w:spacing w:val="-3"/>
        </w:rPr>
        <w:t>k</w:t>
      </w:r>
      <w:r w:rsidRPr="004A40CA">
        <w:rPr>
          <w:rFonts w:ascii="Times New Roman" w:eastAsia="Times New Roman" w:hAnsi="Times New Roman" w:cs="Times New Roman"/>
        </w:rPr>
        <w:t>.</w:t>
      </w:r>
      <w:r w:rsidRPr="004A40CA">
        <w:rPr>
          <w:rFonts w:ascii="Times New Roman" w:eastAsia="Times New Roman" w:hAnsi="Times New Roman" w:cs="Times New Roman"/>
          <w:spacing w:val="1"/>
        </w:rPr>
        <w:t xml:space="preserve"> </w:t>
      </w:r>
      <w:r w:rsidRPr="004A40CA">
        <w:rPr>
          <w:rFonts w:ascii="Times New Roman" w:eastAsia="Times New Roman" w:hAnsi="Times New Roman" w:cs="Times New Roman"/>
          <w:i/>
        </w:rPr>
        <w:t>M</w:t>
      </w:r>
      <w:r w:rsidRPr="004A40CA">
        <w:rPr>
          <w:rFonts w:ascii="Times New Roman" w:eastAsia="Times New Roman" w:hAnsi="Times New Roman" w:cs="Times New Roman"/>
          <w:i/>
          <w:spacing w:val="-3"/>
        </w:rPr>
        <w:t>a</w:t>
      </w:r>
      <w:r w:rsidRPr="004A40CA">
        <w:rPr>
          <w:rFonts w:ascii="Times New Roman" w:eastAsia="Times New Roman" w:hAnsi="Times New Roman" w:cs="Times New Roman"/>
          <w:i/>
        </w:rPr>
        <w:t>in</w:t>
      </w:r>
      <w:r w:rsidRPr="004A40CA">
        <w:rPr>
          <w:rFonts w:ascii="Times New Roman" w:eastAsia="Times New Roman" w:hAnsi="Times New Roman" w:cs="Times New Roman"/>
          <w:i/>
          <w:spacing w:val="53"/>
        </w:rPr>
        <w:t xml:space="preserve"> </w:t>
      </w:r>
      <w:r w:rsidRPr="004A40CA">
        <w:rPr>
          <w:rFonts w:ascii="Times New Roman" w:eastAsia="Times New Roman" w:hAnsi="Times New Roman" w:cs="Times New Roman"/>
          <w:i/>
        </w:rPr>
        <w:t>M</w:t>
      </w:r>
      <w:r w:rsidRPr="004A40CA">
        <w:rPr>
          <w:rFonts w:ascii="Times New Roman" w:eastAsia="Times New Roman" w:hAnsi="Times New Roman" w:cs="Times New Roman"/>
          <w:i/>
          <w:spacing w:val="-2"/>
        </w:rPr>
        <w:t>e</w:t>
      </w:r>
      <w:r w:rsidRPr="004A40CA">
        <w:rPr>
          <w:rFonts w:ascii="Times New Roman" w:eastAsia="Times New Roman" w:hAnsi="Times New Roman" w:cs="Times New Roman"/>
          <w:i/>
        </w:rPr>
        <w:t>an</w:t>
      </w:r>
      <w:r w:rsidRPr="004A40CA">
        <w:rPr>
          <w:rFonts w:ascii="Times New Roman" w:eastAsia="Times New Roman" w:hAnsi="Times New Roman" w:cs="Times New Roman"/>
          <w:i/>
          <w:spacing w:val="-2"/>
        </w:rPr>
        <w:t>s</w:t>
      </w:r>
      <w:r w:rsidRPr="004A40CA">
        <w:rPr>
          <w:rFonts w:ascii="Times New Roman" w:eastAsia="Times New Roman" w:hAnsi="Times New Roman" w:cs="Times New Roman"/>
        </w:rPr>
        <w:t>:</w:t>
      </w:r>
      <w:r w:rsidRPr="004A40CA">
        <w:rPr>
          <w:rFonts w:ascii="Times New Roman" w:eastAsia="Times New Roman" w:hAnsi="Times New Roman" w:cs="Times New Roman"/>
          <w:spacing w:val="53"/>
        </w:rPr>
        <w:t xml:space="preserve"> </w:t>
      </w:r>
      <w:r w:rsidRPr="004A40CA">
        <w:rPr>
          <w:rFonts w:ascii="Times New Roman" w:eastAsia="Times New Roman" w:hAnsi="Times New Roman" w:cs="Times New Roman"/>
        </w:rPr>
        <w:t>Po</w:t>
      </w:r>
      <w:r w:rsidRPr="004A40CA">
        <w:rPr>
          <w:rFonts w:ascii="Times New Roman" w:eastAsia="Times New Roman" w:hAnsi="Times New Roman" w:cs="Times New Roman"/>
          <w:spacing w:val="-2"/>
        </w:rPr>
        <w:t>l</w:t>
      </w:r>
      <w:r w:rsidRPr="004A40CA">
        <w:rPr>
          <w:rFonts w:ascii="Times New Roman" w:eastAsia="Times New Roman" w:hAnsi="Times New Roman" w:cs="Times New Roman"/>
        </w:rPr>
        <w:t>icy</w:t>
      </w:r>
      <w:r w:rsidRPr="004A40CA">
        <w:rPr>
          <w:rFonts w:ascii="Times New Roman" w:eastAsia="Times New Roman" w:hAnsi="Times New Roman" w:cs="Times New Roman"/>
          <w:spacing w:val="53"/>
        </w:rPr>
        <w:t xml:space="preserve"> </w:t>
      </w:r>
      <w:r w:rsidRPr="004A40CA">
        <w:rPr>
          <w:rFonts w:ascii="Times New Roman" w:eastAsia="Times New Roman" w:hAnsi="Times New Roman" w:cs="Times New Roman"/>
        </w:rPr>
        <w:t>e</w:t>
      </w:r>
      <w:r w:rsidRPr="004A40CA">
        <w:rPr>
          <w:rFonts w:ascii="Times New Roman" w:eastAsia="Times New Roman" w:hAnsi="Times New Roman" w:cs="Times New Roman"/>
          <w:spacing w:val="-2"/>
        </w:rPr>
        <w:t>v</w:t>
      </w:r>
      <w:r w:rsidRPr="004A40CA">
        <w:rPr>
          <w:rFonts w:ascii="Times New Roman" w:eastAsia="Times New Roman" w:hAnsi="Times New Roman" w:cs="Times New Roman"/>
        </w:rPr>
        <w:t>en</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 xml:space="preserve">s, </w:t>
      </w:r>
      <w:r w:rsidRPr="004A40CA">
        <w:rPr>
          <w:rFonts w:ascii="Times New Roman" w:eastAsia="Times New Roman" w:hAnsi="Times New Roman" w:cs="Times New Roman"/>
          <w:spacing w:val="-2"/>
        </w:rPr>
        <w:t>w</w:t>
      </w:r>
      <w:r w:rsidRPr="004A40CA">
        <w:rPr>
          <w:rFonts w:ascii="Times New Roman" w:eastAsia="Times New Roman" w:hAnsi="Times New Roman" w:cs="Times New Roman"/>
        </w:rPr>
        <w:t>eb</w:t>
      </w:r>
      <w:r w:rsidRPr="004A40CA">
        <w:rPr>
          <w:rFonts w:ascii="Times New Roman" w:eastAsia="Times New Roman" w:hAnsi="Times New Roman" w:cs="Times New Roman"/>
          <w:spacing w:val="53"/>
        </w:rPr>
        <w:t xml:space="preserve"> </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i</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e,</w:t>
      </w:r>
      <w:r w:rsidRPr="004A40CA">
        <w:rPr>
          <w:rFonts w:ascii="Times New Roman" w:eastAsia="Times New Roman" w:hAnsi="Times New Roman" w:cs="Times New Roman"/>
          <w:spacing w:val="53"/>
        </w:rPr>
        <w:t xml:space="preserve"> </w:t>
      </w:r>
      <w:r w:rsidRPr="004A40CA">
        <w:rPr>
          <w:rFonts w:ascii="Times New Roman" w:eastAsia="Times New Roman" w:hAnsi="Times New Roman" w:cs="Times New Roman"/>
        </w:rPr>
        <w:t>soc</w:t>
      </w:r>
      <w:r w:rsidRPr="004A40CA">
        <w:rPr>
          <w:rFonts w:ascii="Times New Roman" w:eastAsia="Times New Roman" w:hAnsi="Times New Roman" w:cs="Times New Roman"/>
          <w:spacing w:val="-2"/>
        </w:rPr>
        <w:t>i</w:t>
      </w:r>
      <w:r w:rsidRPr="004A40CA">
        <w:rPr>
          <w:rFonts w:ascii="Times New Roman" w:eastAsia="Times New Roman" w:hAnsi="Times New Roman" w:cs="Times New Roman"/>
        </w:rPr>
        <w:t>al</w:t>
      </w:r>
      <w:r w:rsidRPr="004A40CA">
        <w:rPr>
          <w:rFonts w:ascii="Times New Roman" w:eastAsia="Times New Roman" w:hAnsi="Times New Roman" w:cs="Times New Roman"/>
          <w:spacing w:val="54"/>
        </w:rPr>
        <w:t xml:space="preserve"> </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ed</w:t>
      </w:r>
      <w:r w:rsidRPr="004A40CA">
        <w:rPr>
          <w:rFonts w:ascii="Times New Roman" w:eastAsia="Times New Roman" w:hAnsi="Times New Roman" w:cs="Times New Roman"/>
          <w:spacing w:val="1"/>
        </w:rPr>
        <w:t>i</w:t>
      </w:r>
      <w:r w:rsidRPr="004A40CA">
        <w:rPr>
          <w:rFonts w:ascii="Times New Roman" w:eastAsia="Times New Roman" w:hAnsi="Times New Roman" w:cs="Times New Roman"/>
        </w:rPr>
        <w:t xml:space="preserve">a, </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a</w:t>
      </w:r>
      <w:r w:rsidRPr="004A40CA">
        <w:rPr>
          <w:rFonts w:ascii="Times New Roman" w:eastAsia="Times New Roman" w:hAnsi="Times New Roman" w:cs="Times New Roman"/>
          <w:spacing w:val="1"/>
        </w:rPr>
        <w:t>i</w:t>
      </w:r>
      <w:r w:rsidRPr="004A40CA">
        <w:rPr>
          <w:rFonts w:ascii="Times New Roman" w:eastAsia="Times New Roman" w:hAnsi="Times New Roman" w:cs="Times New Roman"/>
          <w:spacing w:val="-2"/>
        </w:rPr>
        <w:t>l</w:t>
      </w:r>
      <w:r w:rsidRPr="004A40CA">
        <w:rPr>
          <w:rFonts w:ascii="Times New Roman" w:eastAsia="Times New Roman" w:hAnsi="Times New Roman" w:cs="Times New Roman"/>
        </w:rPr>
        <w:t>ing</w:t>
      </w:r>
      <w:r w:rsidRPr="004A40CA">
        <w:rPr>
          <w:rFonts w:ascii="Times New Roman" w:eastAsia="Times New Roman" w:hAnsi="Times New Roman" w:cs="Times New Roman"/>
          <w:spacing w:val="52"/>
        </w:rPr>
        <w:t xml:space="preserve"> </w:t>
      </w:r>
      <w:r w:rsidRPr="004A40CA">
        <w:rPr>
          <w:rFonts w:ascii="Times New Roman" w:eastAsia="Times New Roman" w:hAnsi="Times New Roman" w:cs="Times New Roman"/>
          <w:spacing w:val="-2"/>
        </w:rPr>
        <w:t>l</w:t>
      </w:r>
      <w:r w:rsidRPr="004A40CA">
        <w:rPr>
          <w:rFonts w:ascii="Times New Roman" w:eastAsia="Times New Roman" w:hAnsi="Times New Roman" w:cs="Times New Roman"/>
        </w:rPr>
        <w:t>i</w:t>
      </w:r>
      <w:r w:rsidRPr="004A40CA">
        <w:rPr>
          <w:rFonts w:ascii="Times New Roman" w:eastAsia="Times New Roman" w:hAnsi="Times New Roman" w:cs="Times New Roman"/>
          <w:spacing w:val="-2"/>
        </w:rPr>
        <w:t>st</w:t>
      </w:r>
      <w:r w:rsidRPr="004A40CA">
        <w:rPr>
          <w:rFonts w:ascii="Times New Roman" w:eastAsia="Times New Roman" w:hAnsi="Times New Roman" w:cs="Times New Roman"/>
        </w:rPr>
        <w:t xml:space="preserve">s, </w:t>
      </w:r>
      <w:r w:rsidRPr="004A40CA">
        <w:rPr>
          <w:rFonts w:ascii="Times New Roman" w:eastAsia="Times New Roman" w:hAnsi="Times New Roman" w:cs="Times New Roman"/>
          <w:spacing w:val="-3"/>
        </w:rPr>
        <w:t>p</w:t>
      </w:r>
      <w:r w:rsidRPr="004A40CA">
        <w:rPr>
          <w:rFonts w:ascii="Times New Roman" w:eastAsia="Times New Roman" w:hAnsi="Times New Roman" w:cs="Times New Roman"/>
        </w:rPr>
        <w:t>re</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 xml:space="preserve">s </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e</w:t>
      </w:r>
      <w:r w:rsidRPr="004A40CA">
        <w:rPr>
          <w:rFonts w:ascii="Times New Roman" w:eastAsia="Times New Roman" w:hAnsi="Times New Roman" w:cs="Times New Roman"/>
          <w:spacing w:val="-2"/>
        </w:rPr>
        <w:t>l</w:t>
      </w:r>
      <w:r w:rsidRPr="004A40CA">
        <w:rPr>
          <w:rFonts w:ascii="Times New Roman" w:eastAsia="Times New Roman" w:hAnsi="Times New Roman" w:cs="Times New Roman"/>
        </w:rPr>
        <w:t>ea</w:t>
      </w:r>
      <w:r w:rsidRPr="004A40CA">
        <w:rPr>
          <w:rFonts w:ascii="Times New Roman" w:eastAsia="Times New Roman" w:hAnsi="Times New Roman" w:cs="Times New Roman"/>
          <w:spacing w:val="-2"/>
        </w:rPr>
        <w:t>s</w:t>
      </w:r>
      <w:r w:rsidRPr="004A40CA">
        <w:rPr>
          <w:rFonts w:ascii="Times New Roman" w:eastAsia="Times New Roman" w:hAnsi="Times New Roman" w:cs="Times New Roman"/>
        </w:rPr>
        <w:t>es,</w:t>
      </w:r>
      <w:r w:rsidRPr="004A40CA">
        <w:rPr>
          <w:rFonts w:ascii="Times New Roman" w:eastAsia="Times New Roman" w:hAnsi="Times New Roman" w:cs="Times New Roman"/>
          <w:spacing w:val="52"/>
        </w:rPr>
        <w:t xml:space="preserve"> </w:t>
      </w:r>
      <w:r w:rsidRPr="004A40CA">
        <w:rPr>
          <w:rFonts w:ascii="Times New Roman" w:eastAsia="Times New Roman" w:hAnsi="Times New Roman" w:cs="Times New Roman"/>
        </w:rPr>
        <w:t>pu</w:t>
      </w:r>
      <w:r w:rsidRPr="004A40CA">
        <w:rPr>
          <w:rFonts w:ascii="Times New Roman" w:eastAsia="Times New Roman" w:hAnsi="Times New Roman" w:cs="Times New Roman"/>
          <w:spacing w:val="-3"/>
        </w:rPr>
        <w:t>b</w:t>
      </w:r>
      <w:r w:rsidRPr="004A40CA">
        <w:rPr>
          <w:rFonts w:ascii="Times New Roman" w:eastAsia="Times New Roman" w:hAnsi="Times New Roman" w:cs="Times New Roman"/>
        </w:rPr>
        <w:t>li</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a</w:t>
      </w:r>
      <w:r w:rsidRPr="004A40CA">
        <w:rPr>
          <w:rFonts w:ascii="Times New Roman" w:eastAsia="Times New Roman" w:hAnsi="Times New Roman" w:cs="Times New Roman"/>
          <w:spacing w:val="-2"/>
        </w:rPr>
        <w:t>ti</w:t>
      </w:r>
      <w:r w:rsidRPr="004A40CA">
        <w:rPr>
          <w:rFonts w:ascii="Times New Roman" w:eastAsia="Times New Roman" w:hAnsi="Times New Roman" w:cs="Times New Roman"/>
        </w:rPr>
        <w:t>ons</w:t>
      </w:r>
      <w:r w:rsidRPr="004A40CA">
        <w:rPr>
          <w:rFonts w:ascii="Times New Roman" w:eastAsia="Times New Roman" w:hAnsi="Times New Roman" w:cs="Times New Roman"/>
          <w:spacing w:val="53"/>
        </w:rPr>
        <w:t xml:space="preserve"> </w:t>
      </w:r>
      <w:r w:rsidRPr="004A40CA">
        <w:rPr>
          <w:rFonts w:ascii="Times New Roman" w:eastAsia="Times New Roman" w:hAnsi="Times New Roman" w:cs="Times New Roman"/>
        </w:rPr>
        <w:t>in con</w:t>
      </w:r>
      <w:r w:rsidRPr="004A40CA">
        <w:rPr>
          <w:rFonts w:ascii="Times New Roman" w:eastAsia="Times New Roman" w:hAnsi="Times New Roman" w:cs="Times New Roman"/>
          <w:spacing w:val="1"/>
        </w:rPr>
        <w:t>f</w:t>
      </w:r>
      <w:r w:rsidRPr="004A40CA">
        <w:rPr>
          <w:rFonts w:ascii="Times New Roman" w:eastAsia="Times New Roman" w:hAnsi="Times New Roman" w:cs="Times New Roman"/>
          <w:spacing w:val="-2"/>
        </w:rPr>
        <w:t>e</w:t>
      </w:r>
      <w:r w:rsidRPr="004A40CA">
        <w:rPr>
          <w:rFonts w:ascii="Times New Roman" w:eastAsia="Times New Roman" w:hAnsi="Times New Roman" w:cs="Times New Roman"/>
        </w:rPr>
        <w:t>re</w:t>
      </w:r>
      <w:r w:rsidRPr="004A40CA">
        <w:rPr>
          <w:rFonts w:ascii="Times New Roman" w:eastAsia="Times New Roman" w:hAnsi="Times New Roman" w:cs="Times New Roman"/>
          <w:spacing w:val="-2"/>
        </w:rPr>
        <w:t>n</w:t>
      </w:r>
      <w:r w:rsidRPr="004A40CA">
        <w:rPr>
          <w:rFonts w:ascii="Times New Roman" w:eastAsia="Times New Roman" w:hAnsi="Times New Roman" w:cs="Times New Roman"/>
        </w:rPr>
        <w:t>ces</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and</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jou</w:t>
      </w:r>
      <w:r w:rsidRPr="004A40CA">
        <w:rPr>
          <w:rFonts w:ascii="Times New Roman" w:eastAsia="Times New Roman" w:hAnsi="Times New Roman" w:cs="Times New Roman"/>
          <w:spacing w:val="-2"/>
        </w:rPr>
        <w:t>r</w:t>
      </w:r>
      <w:r w:rsidRPr="004A40CA">
        <w:rPr>
          <w:rFonts w:ascii="Times New Roman" w:eastAsia="Times New Roman" w:hAnsi="Times New Roman" w:cs="Times New Roman"/>
        </w:rPr>
        <w:t>na</w:t>
      </w:r>
      <w:r w:rsidRPr="004A40CA">
        <w:rPr>
          <w:rFonts w:ascii="Times New Roman" w:eastAsia="Times New Roman" w:hAnsi="Times New Roman" w:cs="Times New Roman"/>
          <w:spacing w:val="-2"/>
        </w:rPr>
        <w:t>l</w:t>
      </w:r>
      <w:r w:rsidRPr="004A40CA">
        <w:rPr>
          <w:rFonts w:ascii="Times New Roman" w:eastAsia="Times New Roman" w:hAnsi="Times New Roman" w:cs="Times New Roman"/>
        </w:rPr>
        <w:t xml:space="preserve">s, </w:t>
      </w:r>
      <w:r w:rsidRPr="004A40CA">
        <w:rPr>
          <w:rFonts w:ascii="Times New Roman" w:eastAsia="Times New Roman" w:hAnsi="Times New Roman" w:cs="Times New Roman"/>
          <w:spacing w:val="-2"/>
        </w:rPr>
        <w:t>a</w:t>
      </w:r>
      <w:r w:rsidRPr="004A40CA">
        <w:rPr>
          <w:rFonts w:ascii="Times New Roman" w:eastAsia="Times New Roman" w:hAnsi="Times New Roman" w:cs="Times New Roman"/>
        </w:rPr>
        <w:t>nd pub</w:t>
      </w:r>
      <w:r w:rsidRPr="004A40CA">
        <w:rPr>
          <w:rFonts w:ascii="Times New Roman" w:eastAsia="Times New Roman" w:hAnsi="Times New Roman" w:cs="Times New Roman"/>
          <w:spacing w:val="-2"/>
        </w:rPr>
        <w:t>l</w:t>
      </w:r>
      <w:r w:rsidRPr="004A40CA">
        <w:rPr>
          <w:rFonts w:ascii="Times New Roman" w:eastAsia="Times New Roman" w:hAnsi="Times New Roman" w:cs="Times New Roman"/>
        </w:rPr>
        <w:t>i</w:t>
      </w:r>
      <w:r w:rsidRPr="004A40CA">
        <w:rPr>
          <w:rFonts w:ascii="Times New Roman" w:eastAsia="Times New Roman" w:hAnsi="Times New Roman" w:cs="Times New Roman"/>
          <w:spacing w:val="-2"/>
        </w:rPr>
        <w:t>c</w:t>
      </w:r>
      <w:r w:rsidRPr="004A40CA">
        <w:rPr>
          <w:rFonts w:ascii="Times New Roman" w:eastAsia="Times New Roman" w:hAnsi="Times New Roman" w:cs="Times New Roman"/>
        </w:rPr>
        <w:t>a</w:t>
      </w:r>
      <w:r w:rsidRPr="004A40CA">
        <w:rPr>
          <w:rFonts w:ascii="Times New Roman" w:eastAsia="Times New Roman" w:hAnsi="Times New Roman" w:cs="Times New Roman"/>
          <w:spacing w:val="-2"/>
        </w:rPr>
        <w:t>t</w:t>
      </w:r>
      <w:r w:rsidRPr="004A40CA">
        <w:rPr>
          <w:rFonts w:ascii="Times New Roman" w:eastAsia="Times New Roman" w:hAnsi="Times New Roman" w:cs="Times New Roman"/>
        </w:rPr>
        <w:t>ions</w:t>
      </w:r>
      <w:r w:rsidRPr="004A40CA">
        <w:rPr>
          <w:rFonts w:ascii="Times New Roman" w:eastAsia="Times New Roman" w:hAnsi="Times New Roman" w:cs="Times New Roman"/>
          <w:spacing w:val="-2"/>
        </w:rPr>
        <w:t xml:space="preserve"> </w:t>
      </w:r>
      <w:r w:rsidRPr="004A40CA">
        <w:rPr>
          <w:rFonts w:ascii="Times New Roman" w:eastAsia="Times New Roman" w:hAnsi="Times New Roman" w:cs="Times New Roman"/>
        </w:rPr>
        <w:t>in b</w:t>
      </w:r>
      <w:r w:rsidRPr="004A40CA">
        <w:rPr>
          <w:rFonts w:ascii="Times New Roman" w:eastAsia="Times New Roman" w:hAnsi="Times New Roman" w:cs="Times New Roman"/>
          <w:spacing w:val="-3"/>
        </w:rPr>
        <w:t>u</w:t>
      </w:r>
      <w:r w:rsidRPr="004A40CA">
        <w:rPr>
          <w:rFonts w:ascii="Times New Roman" w:eastAsia="Times New Roman" w:hAnsi="Times New Roman" w:cs="Times New Roman"/>
        </w:rPr>
        <w:t>s</w:t>
      </w:r>
      <w:r w:rsidRPr="004A40CA">
        <w:rPr>
          <w:rFonts w:ascii="Times New Roman" w:eastAsia="Times New Roman" w:hAnsi="Times New Roman" w:cs="Times New Roman"/>
          <w:spacing w:val="1"/>
        </w:rPr>
        <w:t>i</w:t>
      </w:r>
      <w:r w:rsidRPr="004A40CA">
        <w:rPr>
          <w:rFonts w:ascii="Times New Roman" w:eastAsia="Times New Roman" w:hAnsi="Times New Roman" w:cs="Times New Roman"/>
          <w:spacing w:val="-3"/>
        </w:rPr>
        <w:t>n</w:t>
      </w:r>
      <w:r w:rsidRPr="004A40CA">
        <w:rPr>
          <w:rFonts w:ascii="Times New Roman" w:eastAsia="Times New Roman" w:hAnsi="Times New Roman" w:cs="Times New Roman"/>
        </w:rPr>
        <w:t>ess</w:t>
      </w:r>
      <w:r w:rsidRPr="004A40CA">
        <w:rPr>
          <w:rFonts w:ascii="Times New Roman" w:eastAsia="Times New Roman" w:hAnsi="Times New Roman" w:cs="Times New Roman"/>
          <w:spacing w:val="-5"/>
        </w:rPr>
        <w:t xml:space="preserve"> </w:t>
      </w:r>
      <w:r w:rsidRPr="004A40CA">
        <w:rPr>
          <w:rFonts w:ascii="Times New Roman" w:eastAsia="Times New Roman" w:hAnsi="Times New Roman" w:cs="Times New Roman"/>
        </w:rPr>
        <w:t>and n</w:t>
      </w:r>
      <w:r w:rsidRPr="004A40CA">
        <w:rPr>
          <w:rFonts w:ascii="Times New Roman" w:eastAsia="Times New Roman" w:hAnsi="Times New Roman" w:cs="Times New Roman"/>
          <w:spacing w:val="-2"/>
        </w:rPr>
        <w:t>o</w:t>
      </w:r>
      <w:r w:rsidRPr="004A40CA">
        <w:rPr>
          <w:rFonts w:ascii="Times New Roman" w:eastAsia="Times New Roman" w:hAnsi="Times New Roman" w:cs="Times New Roman"/>
        </w:rPr>
        <w:t>r</w:t>
      </w:r>
      <w:r w:rsidRPr="004A40CA">
        <w:rPr>
          <w:rFonts w:ascii="Times New Roman" w:eastAsia="Times New Roman" w:hAnsi="Times New Roman" w:cs="Times New Roman"/>
          <w:spacing w:val="-4"/>
        </w:rPr>
        <w:t>m</w:t>
      </w:r>
      <w:r w:rsidRPr="004A40CA">
        <w:rPr>
          <w:rFonts w:ascii="Times New Roman" w:eastAsia="Times New Roman" w:hAnsi="Times New Roman" w:cs="Times New Roman"/>
        </w:rPr>
        <w:t>al</w:t>
      </w:r>
      <w:r w:rsidRPr="004A40CA">
        <w:rPr>
          <w:rFonts w:ascii="Times New Roman" w:eastAsia="Times New Roman" w:hAnsi="Times New Roman" w:cs="Times New Roman"/>
          <w:spacing w:val="1"/>
        </w:rPr>
        <w:t xml:space="preserve"> </w:t>
      </w:r>
      <w:r w:rsidRPr="004A40CA">
        <w:rPr>
          <w:rFonts w:ascii="Times New Roman" w:eastAsia="Times New Roman" w:hAnsi="Times New Roman" w:cs="Times New Roman"/>
        </w:rPr>
        <w:t>press.</w:t>
      </w:r>
    </w:p>
    <w:p w14:paraId="78BF4956" w14:textId="77777777" w:rsidR="002667CF" w:rsidRDefault="004A40CA" w:rsidP="004A40CA">
      <w:pPr>
        <w:spacing w:before="40" w:line="239" w:lineRule="auto"/>
        <w:ind w:right="147"/>
        <w:jc w:val="both"/>
        <w:rPr>
          <w:rFonts w:ascii="Times New Roman" w:eastAsia="Times New Roman" w:hAnsi="Times New Roman" w:cs="Times New Roman"/>
        </w:rPr>
      </w:pPr>
      <w:r w:rsidRPr="004A40CA">
        <w:rPr>
          <w:rFonts w:ascii="Times New Roman" w:eastAsia="Times New Roman" w:hAnsi="Times New Roman" w:cs="Times New Roman"/>
        </w:rPr>
        <w:t>The expected impact of the proposed measures is listed below:</w:t>
      </w:r>
    </w:p>
    <w:p w14:paraId="5D6D6A51" w14:textId="77777777" w:rsidR="00386675" w:rsidRPr="004A40CA" w:rsidRDefault="00386675" w:rsidP="004A40CA">
      <w:pPr>
        <w:spacing w:before="40" w:line="239" w:lineRule="auto"/>
        <w:ind w:right="147"/>
        <w:jc w:val="both"/>
        <w:rPr>
          <w:rFonts w:ascii="Times New Roman" w:eastAsia="Times New Roman" w:hAnsi="Times New Roman" w:cs="Times New Roman"/>
        </w:rPr>
      </w:pPr>
    </w:p>
    <w:tbl>
      <w:tblPr>
        <w:tblStyle w:val="TableNormal20"/>
        <w:tblW w:w="9214" w:type="dxa"/>
        <w:jc w:val="center"/>
        <w:tblLayout w:type="fixed"/>
        <w:tblLook w:val="01E0" w:firstRow="1" w:lastRow="1" w:firstColumn="1" w:lastColumn="1" w:noHBand="0" w:noVBand="0"/>
      </w:tblPr>
      <w:tblGrid>
        <w:gridCol w:w="5528"/>
        <w:gridCol w:w="2410"/>
        <w:gridCol w:w="1276"/>
      </w:tblGrid>
      <w:tr w:rsidR="001546F2" w:rsidRPr="001546F2" w14:paraId="08A179FF" w14:textId="77777777" w:rsidTr="00AA6738">
        <w:trPr>
          <w:trHeight w:hRule="exact" w:val="262"/>
          <w:jc w:val="center"/>
        </w:trPr>
        <w:tc>
          <w:tcPr>
            <w:tcW w:w="5528" w:type="dxa"/>
            <w:tcBorders>
              <w:top w:val="single" w:sz="5" w:space="0" w:color="000000"/>
              <w:left w:val="single" w:sz="5" w:space="0" w:color="000000"/>
              <w:bottom w:val="single" w:sz="5" w:space="0" w:color="000000"/>
              <w:right w:val="single" w:sz="5" w:space="0" w:color="000000"/>
            </w:tcBorders>
            <w:shd w:val="clear" w:color="auto" w:fill="9CC3E4"/>
          </w:tcPr>
          <w:p w14:paraId="49948BDA" w14:textId="77777777" w:rsidR="001546F2" w:rsidRPr="001546F2" w:rsidRDefault="001546F2" w:rsidP="001546F2">
            <w:pPr>
              <w:spacing w:line="250" w:lineRule="exact"/>
              <w:ind w:right="1"/>
              <w:jc w:val="center"/>
              <w:rPr>
                <w:rFonts w:ascii="Times New Roman" w:eastAsia="Times New Roman" w:hAnsi="Times New Roman" w:cs="Times New Roman"/>
              </w:rPr>
            </w:pPr>
            <w:r w:rsidRPr="001546F2">
              <w:rPr>
                <w:rFonts w:ascii="Times New Roman" w:eastAsia="Times New Roman" w:hAnsi="Times New Roman" w:cs="Times New Roman"/>
                <w:b/>
                <w:bCs/>
              </w:rPr>
              <w:t>Planned</w:t>
            </w:r>
            <w:r w:rsidRPr="001546F2">
              <w:rPr>
                <w:rFonts w:ascii="Times New Roman" w:eastAsia="Times New Roman" w:hAnsi="Times New Roman" w:cs="Times New Roman"/>
                <w:b/>
                <w:bCs/>
                <w:spacing w:val="-3"/>
              </w:rPr>
              <w:t xml:space="preserve"> </w:t>
            </w:r>
            <w:r w:rsidRPr="001546F2">
              <w:rPr>
                <w:rFonts w:ascii="Times New Roman" w:eastAsia="Times New Roman" w:hAnsi="Times New Roman" w:cs="Times New Roman"/>
                <w:b/>
                <w:bCs/>
              </w:rPr>
              <w:t>Means</w:t>
            </w:r>
          </w:p>
        </w:tc>
        <w:tc>
          <w:tcPr>
            <w:tcW w:w="2410" w:type="dxa"/>
            <w:tcBorders>
              <w:top w:val="single" w:sz="5" w:space="0" w:color="000000"/>
              <w:left w:val="single" w:sz="5" w:space="0" w:color="000000"/>
              <w:bottom w:val="single" w:sz="5" w:space="0" w:color="000000"/>
              <w:right w:val="single" w:sz="5" w:space="0" w:color="000000"/>
            </w:tcBorders>
            <w:shd w:val="clear" w:color="auto" w:fill="9CC3E4"/>
          </w:tcPr>
          <w:p w14:paraId="62C60FA5" w14:textId="77777777" w:rsidR="001546F2" w:rsidRPr="001546F2" w:rsidRDefault="001546F2" w:rsidP="001546F2">
            <w:pPr>
              <w:spacing w:line="250" w:lineRule="exact"/>
              <w:ind w:left="361"/>
              <w:rPr>
                <w:rFonts w:ascii="Times New Roman" w:eastAsia="Times New Roman" w:hAnsi="Times New Roman" w:cs="Times New Roman"/>
              </w:rPr>
            </w:pPr>
            <w:r w:rsidRPr="001546F2">
              <w:rPr>
                <w:rFonts w:ascii="Times New Roman" w:eastAsia="Times New Roman" w:hAnsi="Times New Roman" w:cs="Times New Roman"/>
                <w:b/>
                <w:bCs/>
              </w:rPr>
              <w:t>S</w:t>
            </w:r>
            <w:r w:rsidRPr="001546F2">
              <w:rPr>
                <w:rFonts w:ascii="Times New Roman" w:eastAsia="Times New Roman" w:hAnsi="Times New Roman" w:cs="Times New Roman"/>
                <w:b/>
                <w:bCs/>
                <w:spacing w:val="-1"/>
              </w:rPr>
              <w:t>u</w:t>
            </w:r>
            <w:r w:rsidRPr="001546F2">
              <w:rPr>
                <w:rFonts w:ascii="Times New Roman" w:eastAsia="Times New Roman" w:hAnsi="Times New Roman" w:cs="Times New Roman"/>
                <w:b/>
                <w:bCs/>
              </w:rPr>
              <w:t>cce</w:t>
            </w:r>
            <w:r w:rsidRPr="001546F2">
              <w:rPr>
                <w:rFonts w:ascii="Times New Roman" w:eastAsia="Times New Roman" w:hAnsi="Times New Roman" w:cs="Times New Roman"/>
                <w:b/>
                <w:bCs/>
                <w:spacing w:val="-2"/>
              </w:rPr>
              <w:t>s</w:t>
            </w:r>
            <w:r w:rsidRPr="001546F2">
              <w:rPr>
                <w:rFonts w:ascii="Times New Roman" w:eastAsia="Times New Roman" w:hAnsi="Times New Roman" w:cs="Times New Roman"/>
                <w:b/>
                <w:bCs/>
              </w:rPr>
              <w:t>s In</w:t>
            </w:r>
            <w:r w:rsidRPr="001546F2">
              <w:rPr>
                <w:rFonts w:ascii="Times New Roman" w:eastAsia="Times New Roman" w:hAnsi="Times New Roman" w:cs="Times New Roman"/>
                <w:b/>
                <w:bCs/>
                <w:spacing w:val="-4"/>
              </w:rPr>
              <w:t>d</w:t>
            </w:r>
            <w:r w:rsidRPr="001546F2">
              <w:rPr>
                <w:rFonts w:ascii="Times New Roman" w:eastAsia="Times New Roman" w:hAnsi="Times New Roman" w:cs="Times New Roman"/>
                <w:b/>
                <w:bCs/>
              </w:rPr>
              <w:t>i</w:t>
            </w:r>
            <w:r w:rsidRPr="001546F2">
              <w:rPr>
                <w:rFonts w:ascii="Times New Roman" w:eastAsia="Times New Roman" w:hAnsi="Times New Roman" w:cs="Times New Roman"/>
                <w:b/>
                <w:bCs/>
                <w:spacing w:val="1"/>
              </w:rPr>
              <w:t>c</w:t>
            </w:r>
            <w:r w:rsidRPr="001546F2">
              <w:rPr>
                <w:rFonts w:ascii="Times New Roman" w:eastAsia="Times New Roman" w:hAnsi="Times New Roman" w:cs="Times New Roman"/>
                <w:b/>
                <w:bCs/>
                <w:spacing w:val="-3"/>
              </w:rPr>
              <w:t>a</w:t>
            </w:r>
            <w:r w:rsidRPr="001546F2">
              <w:rPr>
                <w:rFonts w:ascii="Times New Roman" w:eastAsia="Times New Roman" w:hAnsi="Times New Roman" w:cs="Times New Roman"/>
                <w:b/>
                <w:bCs/>
              </w:rPr>
              <w:t>tors</w:t>
            </w:r>
          </w:p>
        </w:tc>
        <w:tc>
          <w:tcPr>
            <w:tcW w:w="1276" w:type="dxa"/>
            <w:tcBorders>
              <w:top w:val="single" w:sz="5" w:space="0" w:color="000000"/>
              <w:left w:val="single" w:sz="5" w:space="0" w:color="000000"/>
              <w:bottom w:val="single" w:sz="5" w:space="0" w:color="000000"/>
              <w:right w:val="single" w:sz="5" w:space="0" w:color="000000"/>
            </w:tcBorders>
            <w:shd w:val="clear" w:color="auto" w:fill="9CC3E4"/>
          </w:tcPr>
          <w:p w14:paraId="63532AE5" w14:textId="77777777" w:rsidR="001546F2" w:rsidRPr="001546F2" w:rsidRDefault="001546F2" w:rsidP="001546F2">
            <w:pPr>
              <w:spacing w:line="250" w:lineRule="exact"/>
              <w:ind w:left="299"/>
              <w:rPr>
                <w:rFonts w:ascii="Times New Roman" w:eastAsia="Times New Roman" w:hAnsi="Times New Roman" w:cs="Times New Roman"/>
              </w:rPr>
            </w:pPr>
            <w:r w:rsidRPr="001546F2">
              <w:rPr>
                <w:rFonts w:ascii="Times New Roman" w:eastAsia="Times New Roman" w:hAnsi="Times New Roman" w:cs="Times New Roman"/>
                <w:b/>
                <w:bCs/>
                <w:spacing w:val="-2"/>
              </w:rPr>
              <w:t>C</w:t>
            </w:r>
            <w:r w:rsidRPr="001546F2">
              <w:rPr>
                <w:rFonts w:ascii="Times New Roman" w:eastAsia="Times New Roman" w:hAnsi="Times New Roman" w:cs="Times New Roman"/>
                <w:b/>
                <w:bCs/>
              </w:rPr>
              <w:t>overage</w:t>
            </w:r>
          </w:p>
        </w:tc>
      </w:tr>
      <w:tr w:rsidR="001546F2" w:rsidRPr="001546F2" w14:paraId="776AFC39" w14:textId="77777777" w:rsidTr="00AA6738">
        <w:trPr>
          <w:trHeight w:hRule="exact" w:val="425"/>
          <w:jc w:val="center"/>
        </w:trPr>
        <w:tc>
          <w:tcPr>
            <w:tcW w:w="5528" w:type="dxa"/>
            <w:tcBorders>
              <w:top w:val="single" w:sz="5" w:space="0" w:color="000000"/>
              <w:left w:val="single" w:sz="5" w:space="0" w:color="000000"/>
              <w:bottom w:val="single" w:sz="5" w:space="0" w:color="000000"/>
              <w:right w:val="single" w:sz="5" w:space="0" w:color="000000"/>
            </w:tcBorders>
          </w:tcPr>
          <w:p w14:paraId="35D1E735" w14:textId="77777777" w:rsidR="001546F2" w:rsidRPr="001546F2" w:rsidRDefault="001546F2" w:rsidP="001546F2">
            <w:pPr>
              <w:spacing w:before="97"/>
              <w:ind w:left="1438"/>
              <w:rPr>
                <w:rFonts w:ascii="Times New Roman" w:eastAsia="Times New Roman" w:hAnsi="Times New Roman" w:cs="Times New Roman"/>
                <w:sz w:val="18"/>
                <w:szCs w:val="18"/>
              </w:rPr>
            </w:pPr>
            <w:r w:rsidRPr="001546F2">
              <w:rPr>
                <w:rFonts w:ascii="Times New Roman" w:eastAsia="Times New Roman" w:hAnsi="Times New Roman" w:cs="Times New Roman"/>
                <w:spacing w:val="2"/>
                <w:sz w:val="18"/>
                <w:szCs w:val="18"/>
              </w:rPr>
              <w:t>P</w:t>
            </w:r>
            <w:r w:rsidRPr="001546F2">
              <w:rPr>
                <w:rFonts w:ascii="Times New Roman" w:eastAsia="Times New Roman" w:hAnsi="Times New Roman" w:cs="Times New Roman"/>
                <w:spacing w:val="-3"/>
                <w:sz w:val="18"/>
                <w:szCs w:val="18"/>
              </w:rPr>
              <w:t>r</w:t>
            </w:r>
            <w:r w:rsidRPr="001546F2">
              <w:rPr>
                <w:rFonts w:ascii="Times New Roman" w:eastAsia="Times New Roman" w:hAnsi="Times New Roman" w:cs="Times New Roman"/>
                <w:spacing w:val="1"/>
                <w:sz w:val="18"/>
                <w:szCs w:val="18"/>
              </w:rPr>
              <w:t>o</w:t>
            </w:r>
            <w:r w:rsidRPr="001546F2">
              <w:rPr>
                <w:rFonts w:ascii="Times New Roman" w:eastAsia="Times New Roman" w:hAnsi="Times New Roman" w:cs="Times New Roman"/>
                <w:sz w:val="18"/>
                <w:szCs w:val="18"/>
              </w:rPr>
              <w:t>je</w:t>
            </w:r>
            <w:r w:rsidRPr="001546F2">
              <w:rPr>
                <w:rFonts w:ascii="Times New Roman" w:eastAsia="Times New Roman" w:hAnsi="Times New Roman" w:cs="Times New Roman"/>
                <w:spacing w:val="-2"/>
                <w:sz w:val="18"/>
                <w:szCs w:val="18"/>
              </w:rPr>
              <w:t>c</w:t>
            </w:r>
            <w:r w:rsidRPr="001546F2">
              <w:rPr>
                <w:rFonts w:ascii="Times New Roman" w:eastAsia="Times New Roman" w:hAnsi="Times New Roman" w:cs="Times New Roman"/>
                <w:sz w:val="18"/>
                <w:szCs w:val="18"/>
              </w:rPr>
              <w:t xml:space="preserve">t </w:t>
            </w:r>
            <w:r w:rsidRPr="001546F2">
              <w:rPr>
                <w:rFonts w:ascii="Times New Roman" w:eastAsia="Times New Roman" w:hAnsi="Times New Roman" w:cs="Times New Roman"/>
                <w:spacing w:val="-2"/>
                <w:sz w:val="18"/>
                <w:szCs w:val="18"/>
              </w:rPr>
              <w:t>W</w:t>
            </w:r>
            <w:r w:rsidRPr="001546F2">
              <w:rPr>
                <w:rFonts w:ascii="Times New Roman" w:eastAsia="Times New Roman" w:hAnsi="Times New Roman" w:cs="Times New Roman"/>
                <w:spacing w:val="-1"/>
                <w:sz w:val="18"/>
                <w:szCs w:val="18"/>
              </w:rPr>
              <w:t>e</w:t>
            </w:r>
            <w:r w:rsidRPr="001546F2">
              <w:rPr>
                <w:rFonts w:ascii="Times New Roman" w:eastAsia="Times New Roman" w:hAnsi="Times New Roman" w:cs="Times New Roman"/>
                <w:spacing w:val="1"/>
                <w:sz w:val="18"/>
                <w:szCs w:val="18"/>
              </w:rPr>
              <w:t>b</w:t>
            </w:r>
            <w:r w:rsidRPr="001546F2">
              <w:rPr>
                <w:rFonts w:ascii="Times New Roman" w:eastAsia="Times New Roman" w:hAnsi="Times New Roman" w:cs="Times New Roman"/>
                <w:sz w:val="18"/>
                <w:szCs w:val="18"/>
              </w:rPr>
              <w:t xml:space="preserve">site; </w:t>
            </w:r>
            <w:r w:rsidRPr="001546F2">
              <w:rPr>
                <w:rFonts w:ascii="Times New Roman" w:eastAsia="Times New Roman" w:hAnsi="Times New Roman" w:cs="Times New Roman"/>
                <w:spacing w:val="1"/>
                <w:sz w:val="18"/>
                <w:szCs w:val="18"/>
              </w:rPr>
              <w:t>n</w:t>
            </w:r>
            <w:r w:rsidRPr="001546F2">
              <w:rPr>
                <w:rFonts w:ascii="Times New Roman" w:eastAsia="Times New Roman" w:hAnsi="Times New Roman" w:cs="Times New Roman"/>
                <w:spacing w:val="-2"/>
                <w:sz w:val="18"/>
                <w:szCs w:val="18"/>
              </w:rPr>
              <w:t>o</w:t>
            </w:r>
            <w:r w:rsidRPr="001546F2">
              <w:rPr>
                <w:rFonts w:ascii="Times New Roman" w:eastAsia="Times New Roman" w:hAnsi="Times New Roman" w:cs="Times New Roman"/>
                <w:spacing w:val="2"/>
                <w:sz w:val="18"/>
                <w:szCs w:val="18"/>
              </w:rPr>
              <w:t>n</w:t>
            </w:r>
            <w:r w:rsidRPr="001546F2">
              <w:rPr>
                <w:rFonts w:ascii="Times New Roman" w:eastAsia="Times New Roman" w:hAnsi="Times New Roman" w:cs="Times New Roman"/>
                <w:sz w:val="18"/>
                <w:szCs w:val="18"/>
              </w:rPr>
              <w:t>-te</w:t>
            </w:r>
            <w:r w:rsidRPr="001546F2">
              <w:rPr>
                <w:rFonts w:ascii="Times New Roman" w:eastAsia="Times New Roman" w:hAnsi="Times New Roman" w:cs="Times New Roman"/>
                <w:spacing w:val="-2"/>
                <w:sz w:val="18"/>
                <w:szCs w:val="18"/>
              </w:rPr>
              <w:t>ch</w:t>
            </w:r>
            <w:r w:rsidRPr="001546F2">
              <w:rPr>
                <w:rFonts w:ascii="Times New Roman" w:eastAsia="Times New Roman" w:hAnsi="Times New Roman" w:cs="Times New Roman"/>
                <w:spacing w:val="1"/>
                <w:sz w:val="18"/>
                <w:szCs w:val="18"/>
              </w:rPr>
              <w:t>n</w:t>
            </w:r>
            <w:r w:rsidRPr="001546F2">
              <w:rPr>
                <w:rFonts w:ascii="Times New Roman" w:eastAsia="Times New Roman" w:hAnsi="Times New Roman" w:cs="Times New Roman"/>
                <w:sz w:val="18"/>
                <w:szCs w:val="18"/>
              </w:rPr>
              <w:t>ic</w:t>
            </w:r>
            <w:r w:rsidRPr="001546F2">
              <w:rPr>
                <w:rFonts w:ascii="Times New Roman" w:eastAsia="Times New Roman" w:hAnsi="Times New Roman" w:cs="Times New Roman"/>
                <w:spacing w:val="-2"/>
                <w:sz w:val="18"/>
                <w:szCs w:val="18"/>
              </w:rPr>
              <w:t>a</w:t>
            </w:r>
            <w:r w:rsidRPr="001546F2">
              <w:rPr>
                <w:rFonts w:ascii="Times New Roman" w:eastAsia="Times New Roman" w:hAnsi="Times New Roman" w:cs="Times New Roman"/>
                <w:sz w:val="18"/>
                <w:szCs w:val="18"/>
              </w:rPr>
              <w:t>l s</w:t>
            </w:r>
            <w:r w:rsidRPr="001546F2">
              <w:rPr>
                <w:rFonts w:ascii="Times New Roman" w:eastAsia="Times New Roman" w:hAnsi="Times New Roman" w:cs="Times New Roman"/>
                <w:spacing w:val="-2"/>
                <w:sz w:val="18"/>
                <w:szCs w:val="18"/>
              </w:rPr>
              <w:t>e</w:t>
            </w:r>
            <w:r w:rsidRPr="001546F2">
              <w:rPr>
                <w:rFonts w:ascii="Times New Roman" w:eastAsia="Times New Roman" w:hAnsi="Times New Roman" w:cs="Times New Roman"/>
                <w:spacing w:val="-1"/>
                <w:sz w:val="18"/>
                <w:szCs w:val="18"/>
              </w:rPr>
              <w:t>c</w:t>
            </w:r>
            <w:r w:rsidRPr="001546F2">
              <w:rPr>
                <w:rFonts w:ascii="Times New Roman" w:eastAsia="Times New Roman" w:hAnsi="Times New Roman" w:cs="Times New Roman"/>
                <w:sz w:val="18"/>
                <w:szCs w:val="18"/>
              </w:rPr>
              <w:t>ti</w:t>
            </w:r>
            <w:r w:rsidRPr="001546F2">
              <w:rPr>
                <w:rFonts w:ascii="Times New Roman" w:eastAsia="Times New Roman" w:hAnsi="Times New Roman" w:cs="Times New Roman"/>
                <w:spacing w:val="1"/>
                <w:sz w:val="18"/>
                <w:szCs w:val="18"/>
              </w:rPr>
              <w:t>o</w:t>
            </w:r>
            <w:r w:rsidRPr="001546F2">
              <w:rPr>
                <w:rFonts w:ascii="Times New Roman" w:eastAsia="Times New Roman" w:hAnsi="Times New Roman" w:cs="Times New Roman"/>
                <w:sz w:val="18"/>
                <w:szCs w:val="18"/>
              </w:rPr>
              <w:t>n</w:t>
            </w:r>
          </w:p>
        </w:tc>
        <w:tc>
          <w:tcPr>
            <w:tcW w:w="2410" w:type="dxa"/>
            <w:tcBorders>
              <w:top w:val="single" w:sz="5" w:space="0" w:color="000000"/>
              <w:left w:val="single" w:sz="5" w:space="0" w:color="000000"/>
              <w:bottom w:val="single" w:sz="5" w:space="0" w:color="000000"/>
              <w:right w:val="single" w:sz="5" w:space="0" w:color="000000"/>
            </w:tcBorders>
          </w:tcPr>
          <w:p w14:paraId="509F9F3D" w14:textId="77777777" w:rsidR="001546F2" w:rsidRPr="001546F2" w:rsidRDefault="001546F2" w:rsidP="001546F2">
            <w:pPr>
              <w:spacing w:line="201" w:lineRule="exact"/>
              <w:jc w:val="center"/>
              <w:rPr>
                <w:rFonts w:ascii="Times New Roman" w:eastAsia="Times New Roman" w:hAnsi="Times New Roman" w:cs="Times New Roman"/>
                <w:sz w:val="18"/>
                <w:szCs w:val="18"/>
              </w:rPr>
            </w:pPr>
            <w:r w:rsidRPr="001546F2">
              <w:rPr>
                <w:rFonts w:ascii="Times New Roman" w:eastAsia="Times New Roman" w:hAnsi="Times New Roman" w:cs="Times New Roman"/>
                <w:spacing w:val="-1"/>
                <w:sz w:val="18"/>
                <w:szCs w:val="18"/>
              </w:rPr>
              <w:t>&gt;≥</w:t>
            </w:r>
            <w:r w:rsidRPr="001546F2">
              <w:rPr>
                <w:rFonts w:ascii="Times New Roman" w:eastAsia="Times New Roman" w:hAnsi="Times New Roman" w:cs="Times New Roman"/>
                <w:spacing w:val="1"/>
                <w:sz w:val="18"/>
                <w:szCs w:val="18"/>
              </w:rPr>
              <w:t>3</w:t>
            </w:r>
            <w:r w:rsidRPr="001546F2">
              <w:rPr>
                <w:rFonts w:ascii="Times New Roman" w:eastAsia="Times New Roman" w:hAnsi="Times New Roman" w:cs="Times New Roman"/>
                <w:sz w:val="18"/>
                <w:szCs w:val="18"/>
              </w:rPr>
              <w:t>.</w:t>
            </w:r>
            <w:r w:rsidRPr="001546F2">
              <w:rPr>
                <w:rFonts w:ascii="Times New Roman" w:eastAsia="Times New Roman" w:hAnsi="Times New Roman" w:cs="Times New Roman"/>
                <w:spacing w:val="1"/>
                <w:sz w:val="18"/>
                <w:szCs w:val="18"/>
              </w:rPr>
              <w:t>0</w:t>
            </w:r>
            <w:r w:rsidRPr="001546F2">
              <w:rPr>
                <w:rFonts w:ascii="Times New Roman" w:eastAsia="Times New Roman" w:hAnsi="Times New Roman" w:cs="Times New Roman"/>
                <w:spacing w:val="-2"/>
                <w:sz w:val="18"/>
                <w:szCs w:val="18"/>
              </w:rPr>
              <w:t>0</w:t>
            </w:r>
            <w:r w:rsidRPr="001546F2">
              <w:rPr>
                <w:rFonts w:ascii="Times New Roman" w:eastAsia="Times New Roman" w:hAnsi="Times New Roman" w:cs="Times New Roman"/>
                <w:sz w:val="18"/>
                <w:szCs w:val="18"/>
              </w:rPr>
              <w:t>0</w:t>
            </w:r>
            <w:r w:rsidRPr="001546F2">
              <w:rPr>
                <w:rFonts w:ascii="Times New Roman" w:eastAsia="Times New Roman" w:hAnsi="Times New Roman" w:cs="Times New Roman"/>
                <w:spacing w:val="1"/>
                <w:sz w:val="18"/>
                <w:szCs w:val="18"/>
              </w:rPr>
              <w:t xml:space="preserve"> </w:t>
            </w:r>
            <w:r w:rsidRPr="001546F2">
              <w:rPr>
                <w:rFonts w:ascii="Times New Roman" w:eastAsia="Times New Roman" w:hAnsi="Times New Roman" w:cs="Times New Roman"/>
                <w:spacing w:val="-1"/>
                <w:sz w:val="18"/>
                <w:szCs w:val="18"/>
              </w:rPr>
              <w:t>acce</w:t>
            </w:r>
            <w:r w:rsidRPr="001546F2">
              <w:rPr>
                <w:rFonts w:ascii="Times New Roman" w:eastAsia="Times New Roman" w:hAnsi="Times New Roman" w:cs="Times New Roman"/>
                <w:sz w:val="18"/>
                <w:szCs w:val="18"/>
              </w:rPr>
              <w:t>s</w:t>
            </w:r>
            <w:r w:rsidRPr="001546F2">
              <w:rPr>
                <w:rFonts w:ascii="Times New Roman" w:eastAsia="Times New Roman" w:hAnsi="Times New Roman" w:cs="Times New Roman"/>
                <w:spacing w:val="-1"/>
                <w:sz w:val="18"/>
                <w:szCs w:val="18"/>
              </w:rPr>
              <w:t>se</w:t>
            </w:r>
            <w:r w:rsidRPr="001546F2">
              <w:rPr>
                <w:rFonts w:ascii="Times New Roman" w:eastAsia="Times New Roman" w:hAnsi="Times New Roman" w:cs="Times New Roman"/>
                <w:spacing w:val="1"/>
                <w:sz w:val="18"/>
                <w:szCs w:val="18"/>
              </w:rPr>
              <w:t>s</w:t>
            </w:r>
            <w:r w:rsidRPr="001546F2">
              <w:rPr>
                <w:rFonts w:ascii="Times New Roman" w:eastAsia="Times New Roman" w:hAnsi="Times New Roman" w:cs="Times New Roman"/>
                <w:sz w:val="18"/>
                <w:szCs w:val="18"/>
              </w:rPr>
              <w:t>,</w:t>
            </w:r>
            <w:r w:rsidRPr="001546F2">
              <w:rPr>
                <w:rFonts w:ascii="Times New Roman" w:eastAsia="Times New Roman" w:hAnsi="Times New Roman" w:cs="Times New Roman"/>
                <w:spacing w:val="1"/>
                <w:sz w:val="18"/>
                <w:szCs w:val="18"/>
              </w:rPr>
              <w:t xml:space="preserve"> </w:t>
            </w:r>
            <w:r w:rsidRPr="001546F2">
              <w:rPr>
                <w:rFonts w:ascii="Times New Roman" w:eastAsia="Times New Roman" w:hAnsi="Times New Roman" w:cs="Times New Roman"/>
                <w:sz w:val="18"/>
                <w:szCs w:val="18"/>
              </w:rPr>
              <w:t>≥1</w:t>
            </w:r>
            <w:r w:rsidRPr="001546F2">
              <w:rPr>
                <w:rFonts w:ascii="Times New Roman" w:eastAsia="Times New Roman" w:hAnsi="Times New Roman" w:cs="Times New Roman"/>
                <w:spacing w:val="1"/>
                <w:sz w:val="18"/>
                <w:szCs w:val="18"/>
              </w:rPr>
              <w:t>0</w:t>
            </w:r>
            <w:r w:rsidRPr="001546F2">
              <w:rPr>
                <w:rFonts w:ascii="Times New Roman" w:eastAsia="Times New Roman" w:hAnsi="Times New Roman" w:cs="Times New Roman"/>
                <w:sz w:val="18"/>
                <w:szCs w:val="18"/>
              </w:rPr>
              <w:t>0</w:t>
            </w:r>
          </w:p>
          <w:p w14:paraId="16ACCFD6" w14:textId="77777777" w:rsidR="001546F2" w:rsidRPr="001546F2" w:rsidRDefault="001546F2" w:rsidP="001546F2">
            <w:pPr>
              <w:spacing w:before="2"/>
              <w:ind w:left="4"/>
              <w:jc w:val="center"/>
              <w:rPr>
                <w:rFonts w:ascii="Times New Roman" w:eastAsia="Times New Roman" w:hAnsi="Times New Roman" w:cs="Times New Roman"/>
                <w:sz w:val="18"/>
                <w:szCs w:val="18"/>
              </w:rPr>
            </w:pPr>
            <w:r w:rsidRPr="001546F2">
              <w:rPr>
                <w:rFonts w:ascii="Times New Roman" w:eastAsia="Times New Roman" w:hAnsi="Times New Roman" w:cs="Times New Roman"/>
                <w:spacing w:val="1"/>
                <w:sz w:val="18"/>
                <w:szCs w:val="18"/>
              </w:rPr>
              <w:t>do</w:t>
            </w:r>
            <w:r w:rsidRPr="001546F2">
              <w:rPr>
                <w:rFonts w:ascii="Times New Roman" w:eastAsia="Times New Roman" w:hAnsi="Times New Roman" w:cs="Times New Roman"/>
                <w:spacing w:val="-3"/>
                <w:sz w:val="18"/>
                <w:szCs w:val="18"/>
              </w:rPr>
              <w:t>w</w:t>
            </w:r>
            <w:r w:rsidRPr="001546F2">
              <w:rPr>
                <w:rFonts w:ascii="Times New Roman" w:eastAsia="Times New Roman" w:hAnsi="Times New Roman" w:cs="Times New Roman"/>
                <w:spacing w:val="1"/>
                <w:sz w:val="18"/>
                <w:szCs w:val="18"/>
              </w:rPr>
              <w:t>n</w:t>
            </w:r>
            <w:r w:rsidRPr="001546F2">
              <w:rPr>
                <w:rFonts w:ascii="Times New Roman" w:eastAsia="Times New Roman" w:hAnsi="Times New Roman" w:cs="Times New Roman"/>
                <w:sz w:val="18"/>
                <w:szCs w:val="18"/>
              </w:rPr>
              <w:t>l</w:t>
            </w:r>
            <w:r w:rsidRPr="001546F2">
              <w:rPr>
                <w:rFonts w:ascii="Times New Roman" w:eastAsia="Times New Roman" w:hAnsi="Times New Roman" w:cs="Times New Roman"/>
                <w:spacing w:val="1"/>
                <w:sz w:val="18"/>
                <w:szCs w:val="18"/>
              </w:rPr>
              <w:t>o</w:t>
            </w:r>
            <w:r w:rsidRPr="001546F2">
              <w:rPr>
                <w:rFonts w:ascii="Times New Roman" w:eastAsia="Times New Roman" w:hAnsi="Times New Roman" w:cs="Times New Roman"/>
                <w:spacing w:val="-1"/>
                <w:sz w:val="18"/>
                <w:szCs w:val="18"/>
              </w:rPr>
              <w:t>a</w:t>
            </w:r>
            <w:r w:rsidRPr="001546F2">
              <w:rPr>
                <w:rFonts w:ascii="Times New Roman" w:eastAsia="Times New Roman" w:hAnsi="Times New Roman" w:cs="Times New Roman"/>
                <w:spacing w:val="1"/>
                <w:sz w:val="18"/>
                <w:szCs w:val="18"/>
              </w:rPr>
              <w:t>d</w:t>
            </w:r>
            <w:r w:rsidRPr="001546F2">
              <w:rPr>
                <w:rFonts w:ascii="Times New Roman" w:eastAsia="Times New Roman" w:hAnsi="Times New Roman" w:cs="Times New Roman"/>
                <w:sz w:val="18"/>
                <w:szCs w:val="18"/>
              </w:rPr>
              <w:t>s</w:t>
            </w:r>
          </w:p>
        </w:tc>
        <w:tc>
          <w:tcPr>
            <w:tcW w:w="1276" w:type="dxa"/>
            <w:tcBorders>
              <w:top w:val="single" w:sz="5" w:space="0" w:color="000000"/>
              <w:left w:val="single" w:sz="5" w:space="0" w:color="000000"/>
              <w:bottom w:val="single" w:sz="5" w:space="0" w:color="000000"/>
              <w:right w:val="single" w:sz="5" w:space="0" w:color="000000"/>
            </w:tcBorders>
          </w:tcPr>
          <w:p w14:paraId="7EAE1510" w14:textId="77777777" w:rsidR="001546F2" w:rsidRPr="001546F2" w:rsidRDefault="001546F2" w:rsidP="001546F2">
            <w:pPr>
              <w:spacing w:before="97"/>
              <w:ind w:left="342"/>
              <w:rPr>
                <w:rFonts w:ascii="Times New Roman" w:eastAsia="Times New Roman" w:hAnsi="Times New Roman" w:cs="Times New Roman"/>
                <w:sz w:val="18"/>
                <w:szCs w:val="18"/>
              </w:rPr>
            </w:pPr>
            <w:r w:rsidRPr="001546F2">
              <w:rPr>
                <w:rFonts w:ascii="Times New Roman" w:eastAsia="Times New Roman" w:hAnsi="Times New Roman" w:cs="Times New Roman"/>
                <w:spacing w:val="-2"/>
                <w:sz w:val="18"/>
                <w:szCs w:val="18"/>
              </w:rPr>
              <w:t>W</w:t>
            </w:r>
            <w:r w:rsidRPr="001546F2">
              <w:rPr>
                <w:rFonts w:ascii="Times New Roman" w:eastAsia="Times New Roman" w:hAnsi="Times New Roman" w:cs="Times New Roman"/>
                <w:spacing w:val="1"/>
                <w:sz w:val="18"/>
                <w:szCs w:val="18"/>
              </w:rPr>
              <w:t>o</w:t>
            </w:r>
            <w:r w:rsidRPr="001546F2">
              <w:rPr>
                <w:rFonts w:ascii="Times New Roman" w:eastAsia="Times New Roman" w:hAnsi="Times New Roman" w:cs="Times New Roman"/>
                <w:sz w:val="18"/>
                <w:szCs w:val="18"/>
              </w:rPr>
              <w:t>rl</w:t>
            </w:r>
            <w:r w:rsidRPr="001546F2">
              <w:rPr>
                <w:rFonts w:ascii="Times New Roman" w:eastAsia="Times New Roman" w:hAnsi="Times New Roman" w:cs="Times New Roman"/>
                <w:spacing w:val="1"/>
                <w:sz w:val="18"/>
                <w:szCs w:val="18"/>
              </w:rPr>
              <w:t>d</w:t>
            </w:r>
            <w:r w:rsidRPr="001546F2">
              <w:rPr>
                <w:rFonts w:ascii="Times New Roman" w:eastAsia="Times New Roman" w:hAnsi="Times New Roman" w:cs="Times New Roman"/>
                <w:spacing w:val="-3"/>
                <w:sz w:val="18"/>
                <w:szCs w:val="18"/>
              </w:rPr>
              <w:t>w</w:t>
            </w:r>
            <w:r w:rsidRPr="001546F2">
              <w:rPr>
                <w:rFonts w:ascii="Times New Roman" w:eastAsia="Times New Roman" w:hAnsi="Times New Roman" w:cs="Times New Roman"/>
                <w:sz w:val="18"/>
                <w:szCs w:val="18"/>
              </w:rPr>
              <w:t>i</w:t>
            </w:r>
            <w:r w:rsidRPr="001546F2">
              <w:rPr>
                <w:rFonts w:ascii="Times New Roman" w:eastAsia="Times New Roman" w:hAnsi="Times New Roman" w:cs="Times New Roman"/>
                <w:spacing w:val="1"/>
                <w:sz w:val="18"/>
                <w:szCs w:val="18"/>
              </w:rPr>
              <w:t>d</w:t>
            </w:r>
            <w:r w:rsidRPr="001546F2">
              <w:rPr>
                <w:rFonts w:ascii="Times New Roman" w:eastAsia="Times New Roman" w:hAnsi="Times New Roman" w:cs="Times New Roman"/>
                <w:sz w:val="18"/>
                <w:szCs w:val="18"/>
              </w:rPr>
              <w:t>e</w:t>
            </w:r>
          </w:p>
        </w:tc>
      </w:tr>
      <w:tr w:rsidR="001546F2" w:rsidRPr="001546F2" w14:paraId="282139EC" w14:textId="77777777" w:rsidTr="00AA6738">
        <w:trPr>
          <w:trHeight w:hRule="exact" w:val="216"/>
          <w:jc w:val="center"/>
        </w:trPr>
        <w:tc>
          <w:tcPr>
            <w:tcW w:w="5528" w:type="dxa"/>
            <w:tcBorders>
              <w:top w:val="single" w:sz="5" w:space="0" w:color="000000"/>
              <w:left w:val="single" w:sz="5" w:space="0" w:color="000000"/>
              <w:bottom w:val="single" w:sz="5" w:space="0" w:color="000000"/>
              <w:right w:val="single" w:sz="5" w:space="0" w:color="000000"/>
            </w:tcBorders>
          </w:tcPr>
          <w:p w14:paraId="5E5B08D2" w14:textId="77777777" w:rsidR="001546F2" w:rsidRPr="001546F2" w:rsidRDefault="001546F2" w:rsidP="001546F2">
            <w:pPr>
              <w:spacing w:line="201" w:lineRule="exact"/>
              <w:ind w:right="3"/>
              <w:jc w:val="center"/>
              <w:rPr>
                <w:rFonts w:ascii="Times New Roman" w:eastAsia="Times New Roman" w:hAnsi="Times New Roman" w:cs="Times New Roman"/>
                <w:sz w:val="18"/>
                <w:szCs w:val="18"/>
              </w:rPr>
            </w:pPr>
            <w:r w:rsidRPr="001546F2">
              <w:rPr>
                <w:rFonts w:ascii="Times New Roman" w:eastAsia="Times New Roman" w:hAnsi="Times New Roman" w:cs="Times New Roman"/>
                <w:spacing w:val="2"/>
                <w:sz w:val="18"/>
                <w:szCs w:val="18"/>
              </w:rPr>
              <w:t>P</w:t>
            </w:r>
            <w:r w:rsidRPr="001546F2">
              <w:rPr>
                <w:rFonts w:ascii="Times New Roman" w:eastAsia="Times New Roman" w:hAnsi="Times New Roman" w:cs="Times New Roman"/>
                <w:sz w:val="18"/>
                <w:szCs w:val="18"/>
              </w:rPr>
              <w:t>r</w:t>
            </w:r>
            <w:r w:rsidRPr="001546F2">
              <w:rPr>
                <w:rFonts w:ascii="Times New Roman" w:eastAsia="Times New Roman" w:hAnsi="Times New Roman" w:cs="Times New Roman"/>
                <w:spacing w:val="-1"/>
                <w:sz w:val="18"/>
                <w:szCs w:val="18"/>
              </w:rPr>
              <w:t>e</w:t>
            </w:r>
            <w:r w:rsidRPr="001546F2">
              <w:rPr>
                <w:rFonts w:ascii="Times New Roman" w:eastAsia="Times New Roman" w:hAnsi="Times New Roman" w:cs="Times New Roman"/>
                <w:sz w:val="18"/>
                <w:szCs w:val="18"/>
              </w:rPr>
              <w:t>ss</w:t>
            </w:r>
            <w:r w:rsidRPr="001546F2">
              <w:rPr>
                <w:rFonts w:ascii="Times New Roman" w:eastAsia="Times New Roman" w:hAnsi="Times New Roman" w:cs="Times New Roman"/>
                <w:spacing w:val="-1"/>
                <w:sz w:val="18"/>
                <w:szCs w:val="18"/>
              </w:rPr>
              <w:t xml:space="preserve"> ec</w:t>
            </w:r>
            <w:r w:rsidRPr="001546F2">
              <w:rPr>
                <w:rFonts w:ascii="Times New Roman" w:eastAsia="Times New Roman" w:hAnsi="Times New Roman" w:cs="Times New Roman"/>
                <w:spacing w:val="1"/>
                <w:sz w:val="18"/>
                <w:szCs w:val="18"/>
              </w:rPr>
              <w:t>ho</w:t>
            </w:r>
            <w:r w:rsidRPr="001546F2">
              <w:rPr>
                <w:rFonts w:ascii="Times New Roman" w:eastAsia="Times New Roman" w:hAnsi="Times New Roman" w:cs="Times New Roman"/>
                <w:spacing w:val="-1"/>
                <w:sz w:val="18"/>
                <w:szCs w:val="18"/>
              </w:rPr>
              <w:t>e</w:t>
            </w:r>
            <w:r w:rsidRPr="001546F2">
              <w:rPr>
                <w:rFonts w:ascii="Times New Roman" w:eastAsia="Times New Roman" w:hAnsi="Times New Roman" w:cs="Times New Roman"/>
                <w:sz w:val="18"/>
                <w:szCs w:val="18"/>
              </w:rPr>
              <w:t>s</w:t>
            </w:r>
          </w:p>
        </w:tc>
        <w:tc>
          <w:tcPr>
            <w:tcW w:w="2410" w:type="dxa"/>
            <w:tcBorders>
              <w:top w:val="single" w:sz="5" w:space="0" w:color="000000"/>
              <w:left w:val="single" w:sz="5" w:space="0" w:color="000000"/>
              <w:bottom w:val="single" w:sz="5" w:space="0" w:color="000000"/>
              <w:right w:val="single" w:sz="5" w:space="0" w:color="000000"/>
            </w:tcBorders>
          </w:tcPr>
          <w:p w14:paraId="656E52B4" w14:textId="77777777" w:rsidR="001546F2" w:rsidRPr="001546F2" w:rsidRDefault="001546F2" w:rsidP="001546F2">
            <w:pPr>
              <w:spacing w:line="201" w:lineRule="exact"/>
              <w:ind w:left="1067" w:right="1064"/>
              <w:jc w:val="center"/>
              <w:rPr>
                <w:rFonts w:ascii="Times New Roman" w:eastAsia="Times New Roman" w:hAnsi="Times New Roman" w:cs="Times New Roman"/>
                <w:sz w:val="18"/>
                <w:szCs w:val="18"/>
              </w:rPr>
            </w:pPr>
            <w:r w:rsidRPr="001546F2">
              <w:rPr>
                <w:rFonts w:ascii="Times New Roman" w:eastAsia="Times New Roman" w:hAnsi="Times New Roman" w:cs="Times New Roman"/>
                <w:spacing w:val="-1"/>
                <w:sz w:val="18"/>
                <w:szCs w:val="18"/>
              </w:rPr>
              <w:t>&gt;</w:t>
            </w:r>
            <w:r w:rsidRPr="001546F2">
              <w:rPr>
                <w:rFonts w:ascii="Times New Roman" w:eastAsia="Times New Roman" w:hAnsi="Times New Roman" w:cs="Times New Roman"/>
                <w:spacing w:val="1"/>
                <w:sz w:val="18"/>
                <w:szCs w:val="18"/>
              </w:rPr>
              <w:t>1</w:t>
            </w:r>
            <w:r w:rsidRPr="001546F2">
              <w:rPr>
                <w:rFonts w:ascii="Times New Roman" w:eastAsia="Times New Roman" w:hAnsi="Times New Roman" w:cs="Times New Roman"/>
                <w:sz w:val="18"/>
                <w:szCs w:val="18"/>
              </w:rPr>
              <w:t>0</w:t>
            </w:r>
          </w:p>
        </w:tc>
        <w:tc>
          <w:tcPr>
            <w:tcW w:w="1276" w:type="dxa"/>
            <w:tcBorders>
              <w:top w:val="single" w:sz="5" w:space="0" w:color="000000"/>
              <w:left w:val="single" w:sz="5" w:space="0" w:color="000000"/>
              <w:bottom w:val="single" w:sz="5" w:space="0" w:color="000000"/>
              <w:right w:val="single" w:sz="5" w:space="0" w:color="000000"/>
            </w:tcBorders>
          </w:tcPr>
          <w:p w14:paraId="5467AB3E" w14:textId="77777777" w:rsidR="001546F2" w:rsidRPr="001546F2" w:rsidRDefault="001546F2" w:rsidP="001546F2">
            <w:pPr>
              <w:spacing w:line="201" w:lineRule="exact"/>
              <w:ind w:left="486"/>
              <w:rPr>
                <w:rFonts w:ascii="Times New Roman" w:eastAsia="Times New Roman" w:hAnsi="Times New Roman" w:cs="Times New Roman"/>
                <w:sz w:val="18"/>
                <w:szCs w:val="18"/>
              </w:rPr>
            </w:pPr>
            <w:r w:rsidRPr="001546F2">
              <w:rPr>
                <w:rFonts w:ascii="Times New Roman" w:eastAsia="Times New Roman" w:hAnsi="Times New Roman" w:cs="Times New Roman"/>
                <w:sz w:val="18"/>
                <w:szCs w:val="18"/>
              </w:rPr>
              <w:t>E</w:t>
            </w:r>
            <w:r w:rsidRPr="001546F2">
              <w:rPr>
                <w:rFonts w:ascii="Times New Roman" w:eastAsia="Times New Roman" w:hAnsi="Times New Roman" w:cs="Times New Roman"/>
                <w:spacing w:val="1"/>
                <w:sz w:val="18"/>
                <w:szCs w:val="18"/>
              </w:rPr>
              <w:t>u</w:t>
            </w:r>
            <w:r w:rsidRPr="001546F2">
              <w:rPr>
                <w:rFonts w:ascii="Times New Roman" w:eastAsia="Times New Roman" w:hAnsi="Times New Roman" w:cs="Times New Roman"/>
                <w:sz w:val="18"/>
                <w:szCs w:val="18"/>
              </w:rPr>
              <w:t>r</w:t>
            </w:r>
            <w:r w:rsidRPr="001546F2">
              <w:rPr>
                <w:rFonts w:ascii="Times New Roman" w:eastAsia="Times New Roman" w:hAnsi="Times New Roman" w:cs="Times New Roman"/>
                <w:spacing w:val="-2"/>
                <w:sz w:val="18"/>
                <w:szCs w:val="18"/>
              </w:rPr>
              <w:t>o</w:t>
            </w:r>
            <w:r w:rsidRPr="001546F2">
              <w:rPr>
                <w:rFonts w:ascii="Times New Roman" w:eastAsia="Times New Roman" w:hAnsi="Times New Roman" w:cs="Times New Roman"/>
                <w:spacing w:val="1"/>
                <w:sz w:val="18"/>
                <w:szCs w:val="18"/>
              </w:rPr>
              <w:t>p</w:t>
            </w:r>
            <w:r w:rsidRPr="001546F2">
              <w:rPr>
                <w:rFonts w:ascii="Times New Roman" w:eastAsia="Times New Roman" w:hAnsi="Times New Roman" w:cs="Times New Roman"/>
                <w:sz w:val="18"/>
                <w:szCs w:val="18"/>
              </w:rPr>
              <w:t>e</w:t>
            </w:r>
          </w:p>
        </w:tc>
      </w:tr>
      <w:tr w:rsidR="001546F2" w:rsidRPr="001546F2" w14:paraId="548CB821" w14:textId="77777777" w:rsidTr="00AA6738">
        <w:trPr>
          <w:trHeight w:hRule="exact" w:val="218"/>
          <w:jc w:val="center"/>
        </w:trPr>
        <w:tc>
          <w:tcPr>
            <w:tcW w:w="5528" w:type="dxa"/>
            <w:tcBorders>
              <w:top w:val="single" w:sz="5" w:space="0" w:color="000000"/>
              <w:left w:val="single" w:sz="5" w:space="0" w:color="000000"/>
              <w:bottom w:val="single" w:sz="5" w:space="0" w:color="000000"/>
              <w:right w:val="single" w:sz="5" w:space="0" w:color="000000"/>
            </w:tcBorders>
          </w:tcPr>
          <w:p w14:paraId="1DB7E8C1" w14:textId="77777777" w:rsidR="001546F2" w:rsidRPr="001546F2" w:rsidRDefault="001546F2" w:rsidP="001546F2">
            <w:pPr>
              <w:spacing w:line="201" w:lineRule="exact"/>
              <w:ind w:right="7"/>
              <w:jc w:val="center"/>
              <w:rPr>
                <w:rFonts w:ascii="Times New Roman" w:eastAsia="Times New Roman" w:hAnsi="Times New Roman" w:cs="Times New Roman"/>
                <w:sz w:val="18"/>
                <w:szCs w:val="18"/>
              </w:rPr>
            </w:pPr>
            <w:r w:rsidRPr="001546F2">
              <w:rPr>
                <w:rFonts w:ascii="Times New Roman" w:eastAsia="Times New Roman" w:hAnsi="Times New Roman" w:cs="Times New Roman"/>
                <w:sz w:val="18"/>
                <w:szCs w:val="18"/>
              </w:rPr>
              <w:t>N</w:t>
            </w:r>
            <w:r w:rsidRPr="001546F2">
              <w:rPr>
                <w:rFonts w:ascii="Times New Roman" w:eastAsia="Times New Roman" w:hAnsi="Times New Roman" w:cs="Times New Roman"/>
                <w:spacing w:val="1"/>
                <w:sz w:val="18"/>
                <w:szCs w:val="18"/>
              </w:rPr>
              <w:t>e</w:t>
            </w:r>
            <w:r w:rsidRPr="001546F2">
              <w:rPr>
                <w:rFonts w:ascii="Times New Roman" w:eastAsia="Times New Roman" w:hAnsi="Times New Roman" w:cs="Times New Roman"/>
                <w:spacing w:val="-3"/>
                <w:sz w:val="18"/>
                <w:szCs w:val="18"/>
              </w:rPr>
              <w:t>w</w:t>
            </w:r>
            <w:r w:rsidRPr="001546F2">
              <w:rPr>
                <w:rFonts w:ascii="Times New Roman" w:eastAsia="Times New Roman" w:hAnsi="Times New Roman" w:cs="Times New Roman"/>
                <w:sz w:val="18"/>
                <w:szCs w:val="18"/>
              </w:rPr>
              <w:t>sp</w:t>
            </w:r>
            <w:r w:rsidRPr="001546F2">
              <w:rPr>
                <w:rFonts w:ascii="Times New Roman" w:eastAsia="Times New Roman" w:hAnsi="Times New Roman" w:cs="Times New Roman"/>
                <w:spacing w:val="-1"/>
                <w:sz w:val="18"/>
                <w:szCs w:val="18"/>
              </w:rPr>
              <w:t>a</w:t>
            </w:r>
            <w:r w:rsidRPr="001546F2">
              <w:rPr>
                <w:rFonts w:ascii="Times New Roman" w:eastAsia="Times New Roman" w:hAnsi="Times New Roman" w:cs="Times New Roman"/>
                <w:spacing w:val="1"/>
                <w:sz w:val="18"/>
                <w:szCs w:val="18"/>
              </w:rPr>
              <w:t>p</w:t>
            </w:r>
            <w:r w:rsidRPr="001546F2">
              <w:rPr>
                <w:rFonts w:ascii="Times New Roman" w:eastAsia="Times New Roman" w:hAnsi="Times New Roman" w:cs="Times New Roman"/>
                <w:spacing w:val="-1"/>
                <w:sz w:val="18"/>
                <w:szCs w:val="18"/>
              </w:rPr>
              <w:t>e</w:t>
            </w:r>
            <w:r w:rsidRPr="001546F2">
              <w:rPr>
                <w:rFonts w:ascii="Times New Roman" w:eastAsia="Times New Roman" w:hAnsi="Times New Roman" w:cs="Times New Roman"/>
                <w:sz w:val="18"/>
                <w:szCs w:val="18"/>
              </w:rPr>
              <w:t>rs</w:t>
            </w:r>
          </w:p>
        </w:tc>
        <w:tc>
          <w:tcPr>
            <w:tcW w:w="2410" w:type="dxa"/>
            <w:tcBorders>
              <w:top w:val="single" w:sz="5" w:space="0" w:color="000000"/>
              <w:left w:val="single" w:sz="5" w:space="0" w:color="000000"/>
              <w:bottom w:val="single" w:sz="5" w:space="0" w:color="000000"/>
              <w:right w:val="single" w:sz="5" w:space="0" w:color="000000"/>
            </w:tcBorders>
          </w:tcPr>
          <w:p w14:paraId="3368FBAC" w14:textId="77777777" w:rsidR="001546F2" w:rsidRPr="001546F2" w:rsidRDefault="001546F2" w:rsidP="001546F2">
            <w:pPr>
              <w:spacing w:line="201" w:lineRule="exact"/>
              <w:ind w:left="1067" w:right="1064"/>
              <w:jc w:val="center"/>
              <w:rPr>
                <w:rFonts w:ascii="Times New Roman" w:eastAsia="Times New Roman" w:hAnsi="Times New Roman" w:cs="Times New Roman"/>
                <w:sz w:val="18"/>
                <w:szCs w:val="18"/>
              </w:rPr>
            </w:pPr>
            <w:r w:rsidRPr="001546F2">
              <w:rPr>
                <w:rFonts w:ascii="Times New Roman" w:eastAsia="Times New Roman" w:hAnsi="Times New Roman" w:cs="Times New Roman"/>
                <w:spacing w:val="-1"/>
                <w:sz w:val="18"/>
                <w:szCs w:val="18"/>
              </w:rPr>
              <w:t>&gt;</w:t>
            </w:r>
            <w:r w:rsidRPr="001546F2">
              <w:rPr>
                <w:rFonts w:ascii="Times New Roman" w:eastAsia="Times New Roman" w:hAnsi="Times New Roman" w:cs="Times New Roman"/>
                <w:spacing w:val="1"/>
                <w:sz w:val="18"/>
                <w:szCs w:val="18"/>
              </w:rPr>
              <w:t>1</w:t>
            </w:r>
            <w:r w:rsidRPr="001546F2">
              <w:rPr>
                <w:rFonts w:ascii="Times New Roman" w:eastAsia="Times New Roman" w:hAnsi="Times New Roman" w:cs="Times New Roman"/>
                <w:sz w:val="18"/>
                <w:szCs w:val="18"/>
              </w:rPr>
              <w:t>0</w:t>
            </w:r>
          </w:p>
        </w:tc>
        <w:tc>
          <w:tcPr>
            <w:tcW w:w="1276" w:type="dxa"/>
            <w:tcBorders>
              <w:top w:val="single" w:sz="5" w:space="0" w:color="000000"/>
              <w:left w:val="single" w:sz="5" w:space="0" w:color="000000"/>
              <w:bottom w:val="single" w:sz="5" w:space="0" w:color="000000"/>
              <w:right w:val="single" w:sz="5" w:space="0" w:color="000000"/>
            </w:tcBorders>
          </w:tcPr>
          <w:p w14:paraId="5D8BBADE" w14:textId="77777777" w:rsidR="001546F2" w:rsidRPr="001546F2" w:rsidRDefault="001546F2" w:rsidP="001546F2">
            <w:pPr>
              <w:spacing w:line="201" w:lineRule="exact"/>
              <w:ind w:left="486"/>
              <w:rPr>
                <w:rFonts w:ascii="Times New Roman" w:eastAsia="Times New Roman" w:hAnsi="Times New Roman" w:cs="Times New Roman"/>
                <w:sz w:val="18"/>
                <w:szCs w:val="18"/>
              </w:rPr>
            </w:pPr>
            <w:r w:rsidRPr="001546F2">
              <w:rPr>
                <w:rFonts w:ascii="Times New Roman" w:eastAsia="Times New Roman" w:hAnsi="Times New Roman" w:cs="Times New Roman"/>
                <w:sz w:val="18"/>
                <w:szCs w:val="18"/>
              </w:rPr>
              <w:t>E</w:t>
            </w:r>
            <w:r w:rsidRPr="001546F2">
              <w:rPr>
                <w:rFonts w:ascii="Times New Roman" w:eastAsia="Times New Roman" w:hAnsi="Times New Roman" w:cs="Times New Roman"/>
                <w:spacing w:val="1"/>
                <w:sz w:val="18"/>
                <w:szCs w:val="18"/>
              </w:rPr>
              <w:t>u</w:t>
            </w:r>
            <w:r w:rsidRPr="001546F2">
              <w:rPr>
                <w:rFonts w:ascii="Times New Roman" w:eastAsia="Times New Roman" w:hAnsi="Times New Roman" w:cs="Times New Roman"/>
                <w:sz w:val="18"/>
                <w:szCs w:val="18"/>
              </w:rPr>
              <w:t>r</w:t>
            </w:r>
            <w:r w:rsidRPr="001546F2">
              <w:rPr>
                <w:rFonts w:ascii="Times New Roman" w:eastAsia="Times New Roman" w:hAnsi="Times New Roman" w:cs="Times New Roman"/>
                <w:spacing w:val="-2"/>
                <w:sz w:val="18"/>
                <w:szCs w:val="18"/>
              </w:rPr>
              <w:t>o</w:t>
            </w:r>
            <w:r w:rsidRPr="001546F2">
              <w:rPr>
                <w:rFonts w:ascii="Times New Roman" w:eastAsia="Times New Roman" w:hAnsi="Times New Roman" w:cs="Times New Roman"/>
                <w:spacing w:val="1"/>
                <w:sz w:val="18"/>
                <w:szCs w:val="18"/>
              </w:rPr>
              <w:t>p</w:t>
            </w:r>
            <w:r w:rsidRPr="001546F2">
              <w:rPr>
                <w:rFonts w:ascii="Times New Roman" w:eastAsia="Times New Roman" w:hAnsi="Times New Roman" w:cs="Times New Roman"/>
                <w:sz w:val="18"/>
                <w:szCs w:val="18"/>
              </w:rPr>
              <w:t>e</w:t>
            </w:r>
          </w:p>
        </w:tc>
      </w:tr>
      <w:tr w:rsidR="001546F2" w:rsidRPr="001546F2" w14:paraId="6C687F62" w14:textId="77777777" w:rsidTr="00AA6738">
        <w:trPr>
          <w:trHeight w:hRule="exact" w:val="216"/>
          <w:jc w:val="center"/>
        </w:trPr>
        <w:tc>
          <w:tcPr>
            <w:tcW w:w="5528" w:type="dxa"/>
            <w:tcBorders>
              <w:top w:val="single" w:sz="5" w:space="0" w:color="000000"/>
              <w:left w:val="single" w:sz="5" w:space="0" w:color="000000"/>
              <w:bottom w:val="single" w:sz="5" w:space="0" w:color="000000"/>
              <w:right w:val="single" w:sz="5" w:space="0" w:color="000000"/>
            </w:tcBorders>
          </w:tcPr>
          <w:p w14:paraId="3580AFE4" w14:textId="77777777" w:rsidR="001546F2" w:rsidRPr="001546F2" w:rsidRDefault="001546F2" w:rsidP="001546F2">
            <w:pPr>
              <w:spacing w:line="201" w:lineRule="exact"/>
              <w:ind w:right="1"/>
              <w:jc w:val="center"/>
              <w:rPr>
                <w:rFonts w:ascii="Times New Roman" w:eastAsia="Times New Roman" w:hAnsi="Times New Roman" w:cs="Times New Roman"/>
                <w:sz w:val="18"/>
                <w:szCs w:val="18"/>
              </w:rPr>
            </w:pPr>
            <w:r w:rsidRPr="001546F2">
              <w:rPr>
                <w:rFonts w:ascii="Times New Roman" w:eastAsia="Times New Roman" w:hAnsi="Times New Roman" w:cs="Times New Roman"/>
                <w:sz w:val="18"/>
                <w:szCs w:val="18"/>
              </w:rPr>
              <w:t>S</w:t>
            </w:r>
            <w:r w:rsidRPr="001546F2">
              <w:rPr>
                <w:rFonts w:ascii="Times New Roman" w:eastAsia="Times New Roman" w:hAnsi="Times New Roman" w:cs="Times New Roman"/>
                <w:spacing w:val="1"/>
                <w:sz w:val="18"/>
                <w:szCs w:val="18"/>
              </w:rPr>
              <w:t>o</w:t>
            </w:r>
            <w:r w:rsidRPr="001546F2">
              <w:rPr>
                <w:rFonts w:ascii="Times New Roman" w:eastAsia="Times New Roman" w:hAnsi="Times New Roman" w:cs="Times New Roman"/>
                <w:spacing w:val="-1"/>
                <w:sz w:val="18"/>
                <w:szCs w:val="18"/>
              </w:rPr>
              <w:t>c</w:t>
            </w:r>
            <w:r w:rsidRPr="001546F2">
              <w:rPr>
                <w:rFonts w:ascii="Times New Roman" w:eastAsia="Times New Roman" w:hAnsi="Times New Roman" w:cs="Times New Roman"/>
                <w:sz w:val="18"/>
                <w:szCs w:val="18"/>
              </w:rPr>
              <w:t>ial M</w:t>
            </w:r>
            <w:r w:rsidRPr="001546F2">
              <w:rPr>
                <w:rFonts w:ascii="Times New Roman" w:eastAsia="Times New Roman" w:hAnsi="Times New Roman" w:cs="Times New Roman"/>
                <w:spacing w:val="-1"/>
                <w:sz w:val="18"/>
                <w:szCs w:val="18"/>
              </w:rPr>
              <w:t>e</w:t>
            </w:r>
            <w:r w:rsidRPr="001546F2">
              <w:rPr>
                <w:rFonts w:ascii="Times New Roman" w:eastAsia="Times New Roman" w:hAnsi="Times New Roman" w:cs="Times New Roman"/>
                <w:spacing w:val="1"/>
                <w:sz w:val="18"/>
                <w:szCs w:val="18"/>
              </w:rPr>
              <w:t>d</w:t>
            </w:r>
            <w:r w:rsidRPr="001546F2">
              <w:rPr>
                <w:rFonts w:ascii="Times New Roman" w:eastAsia="Times New Roman" w:hAnsi="Times New Roman" w:cs="Times New Roman"/>
                <w:sz w:val="18"/>
                <w:szCs w:val="18"/>
              </w:rPr>
              <w:t>ia</w:t>
            </w:r>
          </w:p>
        </w:tc>
        <w:tc>
          <w:tcPr>
            <w:tcW w:w="2410" w:type="dxa"/>
            <w:tcBorders>
              <w:top w:val="single" w:sz="5" w:space="0" w:color="000000"/>
              <w:left w:val="single" w:sz="5" w:space="0" w:color="000000"/>
              <w:bottom w:val="single" w:sz="5" w:space="0" w:color="000000"/>
              <w:right w:val="single" w:sz="5" w:space="0" w:color="000000"/>
            </w:tcBorders>
          </w:tcPr>
          <w:p w14:paraId="24E898DE" w14:textId="77777777" w:rsidR="001546F2" w:rsidRPr="001546F2" w:rsidRDefault="001546F2" w:rsidP="001546F2">
            <w:pPr>
              <w:spacing w:line="201" w:lineRule="exact"/>
              <w:ind w:left="678"/>
              <w:rPr>
                <w:rFonts w:ascii="Times New Roman" w:eastAsia="Times New Roman" w:hAnsi="Times New Roman" w:cs="Times New Roman"/>
                <w:sz w:val="18"/>
                <w:szCs w:val="18"/>
              </w:rPr>
            </w:pPr>
            <w:r w:rsidRPr="001546F2">
              <w:rPr>
                <w:rFonts w:ascii="Times New Roman" w:eastAsia="Times New Roman" w:hAnsi="Times New Roman" w:cs="Times New Roman"/>
                <w:spacing w:val="-1"/>
                <w:sz w:val="18"/>
                <w:szCs w:val="18"/>
              </w:rPr>
              <w:t>&gt;</w:t>
            </w:r>
            <w:r w:rsidRPr="001546F2">
              <w:rPr>
                <w:rFonts w:ascii="Times New Roman" w:eastAsia="Times New Roman" w:hAnsi="Times New Roman" w:cs="Times New Roman"/>
                <w:spacing w:val="1"/>
                <w:sz w:val="18"/>
                <w:szCs w:val="18"/>
              </w:rPr>
              <w:t>30</w:t>
            </w:r>
            <w:r w:rsidRPr="001546F2">
              <w:rPr>
                <w:rFonts w:ascii="Times New Roman" w:eastAsia="Times New Roman" w:hAnsi="Times New Roman" w:cs="Times New Roman"/>
                <w:sz w:val="18"/>
                <w:szCs w:val="18"/>
              </w:rPr>
              <w:t>0</w:t>
            </w:r>
            <w:r w:rsidRPr="001546F2">
              <w:rPr>
                <w:rFonts w:ascii="Times New Roman" w:eastAsia="Times New Roman" w:hAnsi="Times New Roman" w:cs="Times New Roman"/>
                <w:spacing w:val="1"/>
                <w:sz w:val="18"/>
                <w:szCs w:val="18"/>
              </w:rPr>
              <w:t xml:space="preserve"> </w:t>
            </w:r>
            <w:r w:rsidRPr="001546F2">
              <w:rPr>
                <w:rFonts w:ascii="Times New Roman" w:eastAsia="Times New Roman" w:hAnsi="Times New Roman" w:cs="Times New Roman"/>
                <w:spacing w:val="-3"/>
                <w:sz w:val="18"/>
                <w:szCs w:val="18"/>
              </w:rPr>
              <w:t>f</w:t>
            </w:r>
            <w:r w:rsidRPr="001546F2">
              <w:rPr>
                <w:rFonts w:ascii="Times New Roman" w:eastAsia="Times New Roman" w:hAnsi="Times New Roman" w:cs="Times New Roman"/>
                <w:spacing w:val="1"/>
                <w:sz w:val="18"/>
                <w:szCs w:val="18"/>
              </w:rPr>
              <w:t>o</w:t>
            </w:r>
            <w:r w:rsidRPr="001546F2">
              <w:rPr>
                <w:rFonts w:ascii="Times New Roman" w:eastAsia="Times New Roman" w:hAnsi="Times New Roman" w:cs="Times New Roman"/>
                <w:sz w:val="18"/>
                <w:szCs w:val="18"/>
              </w:rPr>
              <w:t>l</w:t>
            </w:r>
            <w:r w:rsidRPr="001546F2">
              <w:rPr>
                <w:rFonts w:ascii="Times New Roman" w:eastAsia="Times New Roman" w:hAnsi="Times New Roman" w:cs="Times New Roman"/>
                <w:spacing w:val="-2"/>
                <w:sz w:val="18"/>
                <w:szCs w:val="18"/>
              </w:rPr>
              <w:t>l</w:t>
            </w:r>
            <w:r w:rsidRPr="001546F2">
              <w:rPr>
                <w:rFonts w:ascii="Times New Roman" w:eastAsia="Times New Roman" w:hAnsi="Times New Roman" w:cs="Times New Roman"/>
                <w:spacing w:val="1"/>
                <w:sz w:val="18"/>
                <w:szCs w:val="18"/>
              </w:rPr>
              <w:t>o</w:t>
            </w:r>
            <w:r w:rsidRPr="001546F2">
              <w:rPr>
                <w:rFonts w:ascii="Times New Roman" w:eastAsia="Times New Roman" w:hAnsi="Times New Roman" w:cs="Times New Roman"/>
                <w:spacing w:val="-3"/>
                <w:sz w:val="18"/>
                <w:szCs w:val="18"/>
              </w:rPr>
              <w:t>w</w:t>
            </w:r>
            <w:r w:rsidRPr="001546F2">
              <w:rPr>
                <w:rFonts w:ascii="Times New Roman" w:eastAsia="Times New Roman" w:hAnsi="Times New Roman" w:cs="Times New Roman"/>
                <w:spacing w:val="-1"/>
                <w:sz w:val="18"/>
                <w:szCs w:val="18"/>
              </w:rPr>
              <w:t>e</w:t>
            </w:r>
            <w:r w:rsidRPr="001546F2">
              <w:rPr>
                <w:rFonts w:ascii="Times New Roman" w:eastAsia="Times New Roman" w:hAnsi="Times New Roman" w:cs="Times New Roman"/>
                <w:sz w:val="18"/>
                <w:szCs w:val="18"/>
              </w:rPr>
              <w:t>rs</w:t>
            </w:r>
          </w:p>
        </w:tc>
        <w:tc>
          <w:tcPr>
            <w:tcW w:w="1276" w:type="dxa"/>
            <w:tcBorders>
              <w:top w:val="single" w:sz="5" w:space="0" w:color="000000"/>
              <w:left w:val="single" w:sz="5" w:space="0" w:color="000000"/>
              <w:bottom w:val="single" w:sz="5" w:space="0" w:color="000000"/>
              <w:right w:val="single" w:sz="5" w:space="0" w:color="000000"/>
            </w:tcBorders>
          </w:tcPr>
          <w:p w14:paraId="0A3D4ABA" w14:textId="77777777" w:rsidR="001546F2" w:rsidRPr="001546F2" w:rsidRDefault="001546F2" w:rsidP="001546F2">
            <w:pPr>
              <w:spacing w:line="201" w:lineRule="exact"/>
              <w:ind w:left="342"/>
              <w:rPr>
                <w:rFonts w:ascii="Times New Roman" w:eastAsia="Times New Roman" w:hAnsi="Times New Roman" w:cs="Times New Roman"/>
                <w:sz w:val="18"/>
                <w:szCs w:val="18"/>
              </w:rPr>
            </w:pPr>
            <w:r w:rsidRPr="001546F2">
              <w:rPr>
                <w:rFonts w:ascii="Times New Roman" w:eastAsia="Times New Roman" w:hAnsi="Times New Roman" w:cs="Times New Roman"/>
                <w:spacing w:val="-2"/>
                <w:sz w:val="18"/>
                <w:szCs w:val="18"/>
              </w:rPr>
              <w:t>W</w:t>
            </w:r>
            <w:r w:rsidRPr="001546F2">
              <w:rPr>
                <w:rFonts w:ascii="Times New Roman" w:eastAsia="Times New Roman" w:hAnsi="Times New Roman" w:cs="Times New Roman"/>
                <w:spacing w:val="1"/>
                <w:sz w:val="18"/>
                <w:szCs w:val="18"/>
              </w:rPr>
              <w:t>o</w:t>
            </w:r>
            <w:r w:rsidRPr="001546F2">
              <w:rPr>
                <w:rFonts w:ascii="Times New Roman" w:eastAsia="Times New Roman" w:hAnsi="Times New Roman" w:cs="Times New Roman"/>
                <w:sz w:val="18"/>
                <w:szCs w:val="18"/>
              </w:rPr>
              <w:t>rl</w:t>
            </w:r>
            <w:r w:rsidRPr="001546F2">
              <w:rPr>
                <w:rFonts w:ascii="Times New Roman" w:eastAsia="Times New Roman" w:hAnsi="Times New Roman" w:cs="Times New Roman"/>
                <w:spacing w:val="1"/>
                <w:sz w:val="18"/>
                <w:szCs w:val="18"/>
              </w:rPr>
              <w:t>d</w:t>
            </w:r>
            <w:r w:rsidRPr="001546F2">
              <w:rPr>
                <w:rFonts w:ascii="Times New Roman" w:eastAsia="Times New Roman" w:hAnsi="Times New Roman" w:cs="Times New Roman"/>
                <w:spacing w:val="-3"/>
                <w:sz w:val="18"/>
                <w:szCs w:val="18"/>
              </w:rPr>
              <w:t>w</w:t>
            </w:r>
            <w:r w:rsidRPr="001546F2">
              <w:rPr>
                <w:rFonts w:ascii="Times New Roman" w:eastAsia="Times New Roman" w:hAnsi="Times New Roman" w:cs="Times New Roman"/>
                <w:sz w:val="18"/>
                <w:szCs w:val="18"/>
              </w:rPr>
              <w:t>i</w:t>
            </w:r>
            <w:r w:rsidRPr="001546F2">
              <w:rPr>
                <w:rFonts w:ascii="Times New Roman" w:eastAsia="Times New Roman" w:hAnsi="Times New Roman" w:cs="Times New Roman"/>
                <w:spacing w:val="1"/>
                <w:sz w:val="18"/>
                <w:szCs w:val="18"/>
              </w:rPr>
              <w:t>d</w:t>
            </w:r>
            <w:r w:rsidRPr="001546F2">
              <w:rPr>
                <w:rFonts w:ascii="Times New Roman" w:eastAsia="Times New Roman" w:hAnsi="Times New Roman" w:cs="Times New Roman"/>
                <w:sz w:val="18"/>
                <w:szCs w:val="18"/>
              </w:rPr>
              <w:t>e</w:t>
            </w:r>
          </w:p>
        </w:tc>
      </w:tr>
      <w:tr w:rsidR="001546F2" w:rsidRPr="001546F2" w14:paraId="02EAAA4A" w14:textId="77777777" w:rsidTr="00AA6738">
        <w:trPr>
          <w:trHeight w:hRule="exact" w:val="216"/>
          <w:jc w:val="center"/>
        </w:trPr>
        <w:tc>
          <w:tcPr>
            <w:tcW w:w="5528" w:type="dxa"/>
            <w:tcBorders>
              <w:top w:val="single" w:sz="5" w:space="0" w:color="000000"/>
              <w:left w:val="single" w:sz="5" w:space="0" w:color="000000"/>
              <w:bottom w:val="single" w:sz="5" w:space="0" w:color="000000"/>
              <w:right w:val="single" w:sz="5" w:space="0" w:color="000000"/>
            </w:tcBorders>
          </w:tcPr>
          <w:p w14:paraId="7FEBCD2E" w14:textId="77777777" w:rsidR="001546F2" w:rsidRPr="001546F2" w:rsidRDefault="001546F2" w:rsidP="001546F2">
            <w:pPr>
              <w:spacing w:line="201" w:lineRule="exact"/>
              <w:ind w:left="596"/>
              <w:rPr>
                <w:rFonts w:ascii="Times New Roman" w:eastAsia="Times New Roman" w:hAnsi="Times New Roman" w:cs="Times New Roman"/>
                <w:sz w:val="18"/>
                <w:szCs w:val="18"/>
              </w:rPr>
            </w:pPr>
            <w:r w:rsidRPr="001546F2">
              <w:rPr>
                <w:rFonts w:ascii="Times New Roman" w:eastAsia="Times New Roman" w:hAnsi="Times New Roman" w:cs="Times New Roman"/>
                <w:sz w:val="18"/>
                <w:szCs w:val="18"/>
              </w:rPr>
              <w:t>P</w:t>
            </w:r>
            <w:r w:rsidRPr="001546F2">
              <w:rPr>
                <w:rFonts w:ascii="Times New Roman" w:eastAsia="Times New Roman" w:hAnsi="Times New Roman" w:cs="Times New Roman"/>
                <w:spacing w:val="1"/>
                <w:sz w:val="18"/>
                <w:szCs w:val="18"/>
              </w:rPr>
              <w:t>ub</w:t>
            </w:r>
            <w:r w:rsidRPr="001546F2">
              <w:rPr>
                <w:rFonts w:ascii="Times New Roman" w:eastAsia="Times New Roman" w:hAnsi="Times New Roman" w:cs="Times New Roman"/>
                <w:spacing w:val="-2"/>
                <w:sz w:val="18"/>
                <w:szCs w:val="18"/>
              </w:rPr>
              <w:t>l</w:t>
            </w:r>
            <w:r w:rsidRPr="001546F2">
              <w:rPr>
                <w:rFonts w:ascii="Times New Roman" w:eastAsia="Times New Roman" w:hAnsi="Times New Roman" w:cs="Times New Roman"/>
                <w:sz w:val="18"/>
                <w:szCs w:val="18"/>
              </w:rPr>
              <w:t>ic l</w:t>
            </w:r>
            <w:r w:rsidRPr="001546F2">
              <w:rPr>
                <w:rFonts w:ascii="Times New Roman" w:eastAsia="Times New Roman" w:hAnsi="Times New Roman" w:cs="Times New Roman"/>
                <w:spacing w:val="-1"/>
                <w:sz w:val="18"/>
                <w:szCs w:val="18"/>
              </w:rPr>
              <w:t>ec</w:t>
            </w:r>
            <w:r w:rsidRPr="001546F2">
              <w:rPr>
                <w:rFonts w:ascii="Times New Roman" w:eastAsia="Times New Roman" w:hAnsi="Times New Roman" w:cs="Times New Roman"/>
                <w:sz w:val="18"/>
                <w:szCs w:val="18"/>
              </w:rPr>
              <w:t>t</w:t>
            </w:r>
            <w:r w:rsidRPr="001546F2">
              <w:rPr>
                <w:rFonts w:ascii="Times New Roman" w:eastAsia="Times New Roman" w:hAnsi="Times New Roman" w:cs="Times New Roman"/>
                <w:spacing w:val="1"/>
                <w:sz w:val="18"/>
                <w:szCs w:val="18"/>
              </w:rPr>
              <w:t>u</w:t>
            </w:r>
            <w:r w:rsidRPr="001546F2">
              <w:rPr>
                <w:rFonts w:ascii="Times New Roman" w:eastAsia="Times New Roman" w:hAnsi="Times New Roman" w:cs="Times New Roman"/>
                <w:sz w:val="18"/>
                <w:szCs w:val="18"/>
              </w:rPr>
              <w:t>r</w:t>
            </w:r>
            <w:r w:rsidRPr="001546F2">
              <w:rPr>
                <w:rFonts w:ascii="Times New Roman" w:eastAsia="Times New Roman" w:hAnsi="Times New Roman" w:cs="Times New Roman"/>
                <w:spacing w:val="-1"/>
                <w:sz w:val="18"/>
                <w:szCs w:val="18"/>
              </w:rPr>
              <w:t>e</w:t>
            </w:r>
            <w:r w:rsidRPr="001546F2">
              <w:rPr>
                <w:rFonts w:ascii="Times New Roman" w:eastAsia="Times New Roman" w:hAnsi="Times New Roman" w:cs="Times New Roman"/>
                <w:sz w:val="18"/>
                <w:szCs w:val="18"/>
              </w:rPr>
              <w:t xml:space="preserve">s </w:t>
            </w:r>
            <w:r w:rsidRPr="001546F2">
              <w:rPr>
                <w:rFonts w:ascii="Times New Roman" w:eastAsia="Times New Roman" w:hAnsi="Times New Roman" w:cs="Times New Roman"/>
                <w:spacing w:val="-1"/>
                <w:sz w:val="18"/>
                <w:szCs w:val="18"/>
              </w:rPr>
              <w:t>a</w:t>
            </w:r>
            <w:r w:rsidRPr="001546F2">
              <w:rPr>
                <w:rFonts w:ascii="Times New Roman" w:eastAsia="Times New Roman" w:hAnsi="Times New Roman" w:cs="Times New Roman"/>
                <w:spacing w:val="1"/>
                <w:sz w:val="18"/>
                <w:szCs w:val="18"/>
              </w:rPr>
              <w:t>nd</w:t>
            </w:r>
            <w:r w:rsidRPr="001546F2">
              <w:rPr>
                <w:rFonts w:ascii="Times New Roman" w:eastAsia="Times New Roman" w:hAnsi="Times New Roman" w:cs="Times New Roman"/>
                <w:spacing w:val="-2"/>
                <w:sz w:val="18"/>
                <w:szCs w:val="18"/>
              </w:rPr>
              <w:t>/</w:t>
            </w:r>
            <w:r w:rsidRPr="001546F2">
              <w:rPr>
                <w:rFonts w:ascii="Times New Roman" w:eastAsia="Times New Roman" w:hAnsi="Times New Roman" w:cs="Times New Roman"/>
                <w:spacing w:val="1"/>
                <w:sz w:val="18"/>
                <w:szCs w:val="18"/>
              </w:rPr>
              <w:t>o</w:t>
            </w:r>
            <w:r w:rsidRPr="001546F2">
              <w:rPr>
                <w:rFonts w:ascii="Times New Roman" w:eastAsia="Times New Roman" w:hAnsi="Times New Roman" w:cs="Times New Roman"/>
                <w:sz w:val="18"/>
                <w:szCs w:val="18"/>
              </w:rPr>
              <w:t>r</w:t>
            </w:r>
            <w:r w:rsidRPr="001546F2">
              <w:rPr>
                <w:rFonts w:ascii="Times New Roman" w:eastAsia="Times New Roman" w:hAnsi="Times New Roman" w:cs="Times New Roman"/>
                <w:spacing w:val="-2"/>
                <w:sz w:val="18"/>
                <w:szCs w:val="18"/>
              </w:rPr>
              <w:t xml:space="preserve"> </w:t>
            </w:r>
            <w:r w:rsidRPr="001546F2">
              <w:rPr>
                <w:rFonts w:ascii="Times New Roman" w:eastAsia="Times New Roman" w:hAnsi="Times New Roman" w:cs="Times New Roman"/>
                <w:spacing w:val="1"/>
                <w:sz w:val="18"/>
                <w:szCs w:val="18"/>
              </w:rPr>
              <w:t>n</w:t>
            </w:r>
            <w:r w:rsidRPr="001546F2">
              <w:rPr>
                <w:rFonts w:ascii="Times New Roman" w:eastAsia="Times New Roman" w:hAnsi="Times New Roman" w:cs="Times New Roman"/>
                <w:spacing w:val="-1"/>
                <w:sz w:val="18"/>
                <w:szCs w:val="18"/>
              </w:rPr>
              <w:t>e</w:t>
            </w:r>
            <w:r w:rsidRPr="001546F2">
              <w:rPr>
                <w:rFonts w:ascii="Times New Roman" w:eastAsia="Times New Roman" w:hAnsi="Times New Roman" w:cs="Times New Roman"/>
                <w:sz w:val="18"/>
                <w:szCs w:val="18"/>
              </w:rPr>
              <w:t>t</w:t>
            </w:r>
            <w:r w:rsidRPr="001546F2">
              <w:rPr>
                <w:rFonts w:ascii="Times New Roman" w:eastAsia="Times New Roman" w:hAnsi="Times New Roman" w:cs="Times New Roman"/>
                <w:spacing w:val="-3"/>
                <w:sz w:val="18"/>
                <w:szCs w:val="18"/>
              </w:rPr>
              <w:t>w</w:t>
            </w:r>
            <w:r w:rsidRPr="001546F2">
              <w:rPr>
                <w:rFonts w:ascii="Times New Roman" w:eastAsia="Times New Roman" w:hAnsi="Times New Roman" w:cs="Times New Roman"/>
                <w:spacing w:val="1"/>
                <w:sz w:val="18"/>
                <w:szCs w:val="18"/>
              </w:rPr>
              <w:t>o</w:t>
            </w:r>
            <w:r w:rsidRPr="001546F2">
              <w:rPr>
                <w:rFonts w:ascii="Times New Roman" w:eastAsia="Times New Roman" w:hAnsi="Times New Roman" w:cs="Times New Roman"/>
                <w:sz w:val="18"/>
                <w:szCs w:val="18"/>
              </w:rPr>
              <w:t>r</w:t>
            </w:r>
            <w:r w:rsidRPr="001546F2">
              <w:rPr>
                <w:rFonts w:ascii="Times New Roman" w:eastAsia="Times New Roman" w:hAnsi="Times New Roman" w:cs="Times New Roman"/>
                <w:spacing w:val="-2"/>
                <w:sz w:val="18"/>
                <w:szCs w:val="18"/>
              </w:rPr>
              <w:t>k</w:t>
            </w:r>
            <w:r w:rsidRPr="001546F2">
              <w:rPr>
                <w:rFonts w:ascii="Times New Roman" w:eastAsia="Times New Roman" w:hAnsi="Times New Roman" w:cs="Times New Roman"/>
                <w:sz w:val="18"/>
                <w:szCs w:val="18"/>
              </w:rPr>
              <w:t>i</w:t>
            </w:r>
            <w:r w:rsidRPr="001546F2">
              <w:rPr>
                <w:rFonts w:ascii="Times New Roman" w:eastAsia="Times New Roman" w:hAnsi="Times New Roman" w:cs="Times New Roman"/>
                <w:spacing w:val="1"/>
                <w:sz w:val="18"/>
                <w:szCs w:val="18"/>
              </w:rPr>
              <w:t>n</w:t>
            </w:r>
            <w:r w:rsidRPr="001546F2">
              <w:rPr>
                <w:rFonts w:ascii="Times New Roman" w:eastAsia="Times New Roman" w:hAnsi="Times New Roman" w:cs="Times New Roman"/>
                <w:sz w:val="18"/>
                <w:szCs w:val="18"/>
              </w:rPr>
              <w:t>g</w:t>
            </w:r>
            <w:r w:rsidRPr="001546F2">
              <w:rPr>
                <w:rFonts w:ascii="Times New Roman" w:eastAsia="Times New Roman" w:hAnsi="Times New Roman" w:cs="Times New Roman"/>
                <w:spacing w:val="-1"/>
                <w:sz w:val="18"/>
                <w:szCs w:val="18"/>
              </w:rPr>
              <w:t xml:space="preserve"> e</w:t>
            </w:r>
            <w:r w:rsidRPr="001546F2">
              <w:rPr>
                <w:rFonts w:ascii="Times New Roman" w:eastAsia="Times New Roman" w:hAnsi="Times New Roman" w:cs="Times New Roman"/>
                <w:spacing w:val="-2"/>
                <w:sz w:val="18"/>
                <w:szCs w:val="18"/>
              </w:rPr>
              <w:t>v</w:t>
            </w:r>
            <w:r w:rsidRPr="001546F2">
              <w:rPr>
                <w:rFonts w:ascii="Times New Roman" w:eastAsia="Times New Roman" w:hAnsi="Times New Roman" w:cs="Times New Roman"/>
                <w:spacing w:val="-1"/>
                <w:sz w:val="18"/>
                <w:szCs w:val="18"/>
              </w:rPr>
              <w:t>e</w:t>
            </w:r>
            <w:r w:rsidRPr="001546F2">
              <w:rPr>
                <w:rFonts w:ascii="Times New Roman" w:eastAsia="Times New Roman" w:hAnsi="Times New Roman" w:cs="Times New Roman"/>
                <w:spacing w:val="1"/>
                <w:sz w:val="18"/>
                <w:szCs w:val="18"/>
              </w:rPr>
              <w:t>n</w:t>
            </w:r>
            <w:r w:rsidRPr="001546F2">
              <w:rPr>
                <w:rFonts w:ascii="Times New Roman" w:eastAsia="Times New Roman" w:hAnsi="Times New Roman" w:cs="Times New Roman"/>
                <w:sz w:val="18"/>
                <w:szCs w:val="18"/>
              </w:rPr>
              <w:t xml:space="preserve">t </w:t>
            </w:r>
            <w:r w:rsidRPr="001546F2">
              <w:rPr>
                <w:rFonts w:ascii="Times New Roman" w:eastAsia="Times New Roman" w:hAnsi="Times New Roman" w:cs="Times New Roman"/>
                <w:spacing w:val="-3"/>
                <w:sz w:val="18"/>
                <w:szCs w:val="18"/>
              </w:rPr>
              <w:t>f</w:t>
            </w:r>
            <w:r w:rsidRPr="001546F2">
              <w:rPr>
                <w:rFonts w:ascii="Times New Roman" w:eastAsia="Times New Roman" w:hAnsi="Times New Roman" w:cs="Times New Roman"/>
                <w:spacing w:val="1"/>
                <w:sz w:val="18"/>
                <w:szCs w:val="18"/>
              </w:rPr>
              <w:t>o</w:t>
            </w:r>
            <w:r w:rsidRPr="001546F2">
              <w:rPr>
                <w:rFonts w:ascii="Times New Roman" w:eastAsia="Times New Roman" w:hAnsi="Times New Roman" w:cs="Times New Roman"/>
                <w:sz w:val="18"/>
                <w:szCs w:val="18"/>
              </w:rPr>
              <w:t>r t</w:t>
            </w:r>
            <w:r w:rsidRPr="001546F2">
              <w:rPr>
                <w:rFonts w:ascii="Times New Roman" w:eastAsia="Times New Roman" w:hAnsi="Times New Roman" w:cs="Times New Roman"/>
                <w:spacing w:val="1"/>
                <w:sz w:val="18"/>
                <w:szCs w:val="18"/>
              </w:rPr>
              <w:t>h</w:t>
            </w:r>
            <w:r w:rsidRPr="001546F2">
              <w:rPr>
                <w:rFonts w:ascii="Times New Roman" w:eastAsia="Times New Roman" w:hAnsi="Times New Roman" w:cs="Times New Roman"/>
                <w:sz w:val="18"/>
                <w:szCs w:val="18"/>
              </w:rPr>
              <w:t>e</w:t>
            </w:r>
            <w:r w:rsidRPr="001546F2">
              <w:rPr>
                <w:rFonts w:ascii="Times New Roman" w:eastAsia="Times New Roman" w:hAnsi="Times New Roman" w:cs="Times New Roman"/>
                <w:spacing w:val="-1"/>
                <w:sz w:val="18"/>
                <w:szCs w:val="18"/>
              </w:rPr>
              <w:t xml:space="preserve"> </w:t>
            </w:r>
            <w:r w:rsidRPr="001546F2">
              <w:rPr>
                <w:rFonts w:ascii="Times New Roman" w:eastAsia="Times New Roman" w:hAnsi="Times New Roman" w:cs="Times New Roman"/>
                <w:spacing w:val="-2"/>
                <w:sz w:val="18"/>
                <w:szCs w:val="18"/>
              </w:rPr>
              <w:t>g</w:t>
            </w:r>
            <w:r w:rsidRPr="001546F2">
              <w:rPr>
                <w:rFonts w:ascii="Times New Roman" w:eastAsia="Times New Roman" w:hAnsi="Times New Roman" w:cs="Times New Roman"/>
                <w:spacing w:val="-1"/>
                <w:sz w:val="18"/>
                <w:szCs w:val="18"/>
              </w:rPr>
              <w:t>e</w:t>
            </w:r>
            <w:r w:rsidRPr="001546F2">
              <w:rPr>
                <w:rFonts w:ascii="Times New Roman" w:eastAsia="Times New Roman" w:hAnsi="Times New Roman" w:cs="Times New Roman"/>
                <w:spacing w:val="1"/>
                <w:sz w:val="18"/>
                <w:szCs w:val="18"/>
              </w:rPr>
              <w:t>n</w:t>
            </w:r>
            <w:r w:rsidRPr="001546F2">
              <w:rPr>
                <w:rFonts w:ascii="Times New Roman" w:eastAsia="Times New Roman" w:hAnsi="Times New Roman" w:cs="Times New Roman"/>
                <w:spacing w:val="-1"/>
                <w:sz w:val="18"/>
                <w:szCs w:val="18"/>
              </w:rPr>
              <w:t>e</w:t>
            </w:r>
            <w:r w:rsidRPr="001546F2">
              <w:rPr>
                <w:rFonts w:ascii="Times New Roman" w:eastAsia="Times New Roman" w:hAnsi="Times New Roman" w:cs="Times New Roman"/>
                <w:sz w:val="18"/>
                <w:szCs w:val="18"/>
              </w:rPr>
              <w:t>r</w:t>
            </w:r>
            <w:r w:rsidRPr="001546F2">
              <w:rPr>
                <w:rFonts w:ascii="Times New Roman" w:eastAsia="Times New Roman" w:hAnsi="Times New Roman" w:cs="Times New Roman"/>
                <w:spacing w:val="-1"/>
                <w:sz w:val="18"/>
                <w:szCs w:val="18"/>
              </w:rPr>
              <w:t>a</w:t>
            </w:r>
            <w:r w:rsidRPr="001546F2">
              <w:rPr>
                <w:rFonts w:ascii="Times New Roman" w:eastAsia="Times New Roman" w:hAnsi="Times New Roman" w:cs="Times New Roman"/>
                <w:sz w:val="18"/>
                <w:szCs w:val="18"/>
              </w:rPr>
              <w:t xml:space="preserve">l </w:t>
            </w:r>
            <w:r w:rsidRPr="001546F2">
              <w:rPr>
                <w:rFonts w:ascii="Times New Roman" w:eastAsia="Times New Roman" w:hAnsi="Times New Roman" w:cs="Times New Roman"/>
                <w:spacing w:val="1"/>
                <w:sz w:val="18"/>
                <w:szCs w:val="18"/>
              </w:rPr>
              <w:t>p</w:t>
            </w:r>
            <w:r w:rsidRPr="001546F2">
              <w:rPr>
                <w:rFonts w:ascii="Times New Roman" w:eastAsia="Times New Roman" w:hAnsi="Times New Roman" w:cs="Times New Roman"/>
                <w:spacing w:val="-2"/>
                <w:sz w:val="18"/>
                <w:szCs w:val="18"/>
              </w:rPr>
              <w:t>u</w:t>
            </w:r>
            <w:r w:rsidRPr="001546F2">
              <w:rPr>
                <w:rFonts w:ascii="Times New Roman" w:eastAsia="Times New Roman" w:hAnsi="Times New Roman" w:cs="Times New Roman"/>
                <w:spacing w:val="1"/>
                <w:sz w:val="18"/>
                <w:szCs w:val="18"/>
              </w:rPr>
              <w:t>b</w:t>
            </w:r>
            <w:r w:rsidRPr="001546F2">
              <w:rPr>
                <w:rFonts w:ascii="Times New Roman" w:eastAsia="Times New Roman" w:hAnsi="Times New Roman" w:cs="Times New Roman"/>
                <w:sz w:val="18"/>
                <w:szCs w:val="18"/>
              </w:rPr>
              <w:t>lic</w:t>
            </w:r>
          </w:p>
        </w:tc>
        <w:tc>
          <w:tcPr>
            <w:tcW w:w="2410" w:type="dxa"/>
            <w:tcBorders>
              <w:top w:val="single" w:sz="5" w:space="0" w:color="000000"/>
              <w:left w:val="single" w:sz="5" w:space="0" w:color="000000"/>
              <w:bottom w:val="single" w:sz="5" w:space="0" w:color="000000"/>
              <w:right w:val="single" w:sz="5" w:space="0" w:color="000000"/>
            </w:tcBorders>
          </w:tcPr>
          <w:p w14:paraId="142B6436" w14:textId="77777777" w:rsidR="001546F2" w:rsidRPr="001546F2" w:rsidRDefault="001546F2" w:rsidP="001546F2">
            <w:pPr>
              <w:spacing w:line="201" w:lineRule="exact"/>
              <w:ind w:left="342"/>
              <w:rPr>
                <w:rFonts w:ascii="Times New Roman" w:eastAsia="Times New Roman" w:hAnsi="Times New Roman" w:cs="Times New Roman"/>
                <w:sz w:val="18"/>
                <w:szCs w:val="18"/>
              </w:rPr>
            </w:pPr>
            <w:r w:rsidRPr="001546F2">
              <w:rPr>
                <w:rFonts w:ascii="Times New Roman" w:eastAsia="Times New Roman" w:hAnsi="Times New Roman" w:cs="Times New Roman"/>
                <w:sz w:val="18"/>
                <w:szCs w:val="18"/>
              </w:rPr>
              <w:t xml:space="preserve">≥2, </w:t>
            </w:r>
            <w:r w:rsidRPr="001546F2">
              <w:rPr>
                <w:rFonts w:ascii="Times New Roman" w:eastAsia="Times New Roman" w:hAnsi="Times New Roman" w:cs="Times New Roman"/>
                <w:spacing w:val="-1"/>
                <w:sz w:val="18"/>
                <w:szCs w:val="18"/>
              </w:rPr>
              <w:t>&gt;</w:t>
            </w:r>
            <w:r w:rsidRPr="001546F2">
              <w:rPr>
                <w:rFonts w:ascii="Times New Roman" w:eastAsia="Times New Roman" w:hAnsi="Times New Roman" w:cs="Times New Roman"/>
                <w:spacing w:val="-2"/>
                <w:sz w:val="18"/>
                <w:szCs w:val="18"/>
              </w:rPr>
              <w:t>5</w:t>
            </w:r>
            <w:r w:rsidRPr="001546F2">
              <w:rPr>
                <w:rFonts w:ascii="Times New Roman" w:eastAsia="Times New Roman" w:hAnsi="Times New Roman" w:cs="Times New Roman"/>
                <w:sz w:val="18"/>
                <w:szCs w:val="18"/>
              </w:rPr>
              <w:t>0</w:t>
            </w:r>
            <w:r w:rsidRPr="001546F2">
              <w:rPr>
                <w:rFonts w:ascii="Times New Roman" w:eastAsia="Times New Roman" w:hAnsi="Times New Roman" w:cs="Times New Roman"/>
                <w:spacing w:val="2"/>
                <w:sz w:val="18"/>
                <w:szCs w:val="18"/>
              </w:rPr>
              <w:t xml:space="preserve"> </w:t>
            </w:r>
            <w:r w:rsidRPr="001546F2">
              <w:rPr>
                <w:rFonts w:ascii="Times New Roman" w:eastAsia="Times New Roman" w:hAnsi="Times New Roman" w:cs="Times New Roman"/>
                <w:spacing w:val="-1"/>
                <w:sz w:val="18"/>
                <w:szCs w:val="18"/>
              </w:rPr>
              <w:t>a</w:t>
            </w:r>
            <w:r w:rsidRPr="001546F2">
              <w:rPr>
                <w:rFonts w:ascii="Times New Roman" w:eastAsia="Times New Roman" w:hAnsi="Times New Roman" w:cs="Times New Roman"/>
                <w:sz w:val="18"/>
                <w:szCs w:val="18"/>
              </w:rPr>
              <w:t>tt</w:t>
            </w:r>
            <w:r w:rsidRPr="001546F2">
              <w:rPr>
                <w:rFonts w:ascii="Times New Roman" w:eastAsia="Times New Roman" w:hAnsi="Times New Roman" w:cs="Times New Roman"/>
                <w:spacing w:val="-1"/>
                <w:sz w:val="18"/>
                <w:szCs w:val="18"/>
              </w:rPr>
              <w:t>e</w:t>
            </w:r>
            <w:r w:rsidRPr="001546F2">
              <w:rPr>
                <w:rFonts w:ascii="Times New Roman" w:eastAsia="Times New Roman" w:hAnsi="Times New Roman" w:cs="Times New Roman"/>
                <w:spacing w:val="-2"/>
                <w:sz w:val="18"/>
                <w:szCs w:val="18"/>
              </w:rPr>
              <w:t>n</w:t>
            </w:r>
            <w:r w:rsidRPr="001546F2">
              <w:rPr>
                <w:rFonts w:ascii="Times New Roman" w:eastAsia="Times New Roman" w:hAnsi="Times New Roman" w:cs="Times New Roman"/>
                <w:spacing w:val="1"/>
                <w:sz w:val="18"/>
                <w:szCs w:val="18"/>
              </w:rPr>
              <w:t>d</w:t>
            </w:r>
            <w:r w:rsidRPr="001546F2">
              <w:rPr>
                <w:rFonts w:ascii="Times New Roman" w:eastAsia="Times New Roman" w:hAnsi="Times New Roman" w:cs="Times New Roman"/>
                <w:spacing w:val="-1"/>
                <w:sz w:val="18"/>
                <w:szCs w:val="18"/>
              </w:rPr>
              <w:t>ee</w:t>
            </w:r>
            <w:r w:rsidRPr="001546F2">
              <w:rPr>
                <w:rFonts w:ascii="Times New Roman" w:eastAsia="Times New Roman" w:hAnsi="Times New Roman" w:cs="Times New Roman"/>
                <w:sz w:val="18"/>
                <w:szCs w:val="18"/>
              </w:rPr>
              <w:t>s (e</w:t>
            </w:r>
            <w:r w:rsidRPr="001546F2">
              <w:rPr>
                <w:rFonts w:ascii="Times New Roman" w:eastAsia="Times New Roman" w:hAnsi="Times New Roman" w:cs="Times New Roman"/>
                <w:spacing w:val="-2"/>
                <w:sz w:val="18"/>
                <w:szCs w:val="18"/>
              </w:rPr>
              <w:t>a</w:t>
            </w:r>
            <w:r w:rsidRPr="001546F2">
              <w:rPr>
                <w:rFonts w:ascii="Times New Roman" w:eastAsia="Times New Roman" w:hAnsi="Times New Roman" w:cs="Times New Roman"/>
                <w:spacing w:val="-1"/>
                <w:sz w:val="18"/>
                <w:szCs w:val="18"/>
              </w:rPr>
              <w:t>c</w:t>
            </w:r>
            <w:r w:rsidRPr="001546F2">
              <w:rPr>
                <w:rFonts w:ascii="Times New Roman" w:eastAsia="Times New Roman" w:hAnsi="Times New Roman" w:cs="Times New Roman"/>
                <w:spacing w:val="1"/>
                <w:sz w:val="18"/>
                <w:szCs w:val="18"/>
              </w:rPr>
              <w:t>h</w:t>
            </w:r>
            <w:r w:rsidRPr="001546F2">
              <w:rPr>
                <w:rFonts w:ascii="Times New Roman" w:eastAsia="Times New Roman" w:hAnsi="Times New Roman" w:cs="Times New Roman"/>
                <w:sz w:val="18"/>
                <w:szCs w:val="18"/>
              </w:rPr>
              <w:t>)</w:t>
            </w:r>
          </w:p>
        </w:tc>
        <w:tc>
          <w:tcPr>
            <w:tcW w:w="1276" w:type="dxa"/>
            <w:tcBorders>
              <w:top w:val="single" w:sz="5" w:space="0" w:color="000000"/>
              <w:left w:val="single" w:sz="5" w:space="0" w:color="000000"/>
              <w:bottom w:val="single" w:sz="5" w:space="0" w:color="000000"/>
              <w:right w:val="single" w:sz="5" w:space="0" w:color="000000"/>
            </w:tcBorders>
          </w:tcPr>
          <w:p w14:paraId="5FB020E4" w14:textId="77777777" w:rsidR="001546F2" w:rsidRPr="001546F2" w:rsidRDefault="001546F2" w:rsidP="001546F2">
            <w:pPr>
              <w:spacing w:line="201" w:lineRule="exact"/>
              <w:ind w:left="486"/>
              <w:rPr>
                <w:rFonts w:ascii="Times New Roman" w:eastAsia="Times New Roman" w:hAnsi="Times New Roman" w:cs="Times New Roman"/>
                <w:sz w:val="18"/>
                <w:szCs w:val="18"/>
              </w:rPr>
            </w:pPr>
            <w:r w:rsidRPr="001546F2">
              <w:rPr>
                <w:rFonts w:ascii="Times New Roman" w:eastAsia="Times New Roman" w:hAnsi="Times New Roman" w:cs="Times New Roman"/>
                <w:sz w:val="18"/>
                <w:szCs w:val="18"/>
              </w:rPr>
              <w:t>E</w:t>
            </w:r>
            <w:r w:rsidRPr="001546F2">
              <w:rPr>
                <w:rFonts w:ascii="Times New Roman" w:eastAsia="Times New Roman" w:hAnsi="Times New Roman" w:cs="Times New Roman"/>
                <w:spacing w:val="1"/>
                <w:sz w:val="18"/>
                <w:szCs w:val="18"/>
              </w:rPr>
              <w:t>u</w:t>
            </w:r>
            <w:r w:rsidRPr="001546F2">
              <w:rPr>
                <w:rFonts w:ascii="Times New Roman" w:eastAsia="Times New Roman" w:hAnsi="Times New Roman" w:cs="Times New Roman"/>
                <w:sz w:val="18"/>
                <w:szCs w:val="18"/>
              </w:rPr>
              <w:t>r</w:t>
            </w:r>
            <w:r w:rsidRPr="001546F2">
              <w:rPr>
                <w:rFonts w:ascii="Times New Roman" w:eastAsia="Times New Roman" w:hAnsi="Times New Roman" w:cs="Times New Roman"/>
                <w:spacing w:val="-2"/>
                <w:sz w:val="18"/>
                <w:szCs w:val="18"/>
              </w:rPr>
              <w:t>o</w:t>
            </w:r>
            <w:r w:rsidRPr="001546F2">
              <w:rPr>
                <w:rFonts w:ascii="Times New Roman" w:eastAsia="Times New Roman" w:hAnsi="Times New Roman" w:cs="Times New Roman"/>
                <w:spacing w:val="1"/>
                <w:sz w:val="18"/>
                <w:szCs w:val="18"/>
              </w:rPr>
              <w:t>p</w:t>
            </w:r>
            <w:r w:rsidRPr="001546F2">
              <w:rPr>
                <w:rFonts w:ascii="Times New Roman" w:eastAsia="Times New Roman" w:hAnsi="Times New Roman" w:cs="Times New Roman"/>
                <w:sz w:val="18"/>
                <w:szCs w:val="18"/>
              </w:rPr>
              <w:t>e</w:t>
            </w:r>
          </w:p>
        </w:tc>
      </w:tr>
      <w:tr w:rsidR="001546F2" w:rsidRPr="001546F2" w14:paraId="5199FC25" w14:textId="77777777" w:rsidTr="00AA6738">
        <w:trPr>
          <w:trHeight w:hRule="exact" w:val="218"/>
          <w:jc w:val="center"/>
        </w:trPr>
        <w:tc>
          <w:tcPr>
            <w:tcW w:w="5528" w:type="dxa"/>
            <w:tcBorders>
              <w:top w:val="single" w:sz="5" w:space="0" w:color="000000"/>
              <w:left w:val="single" w:sz="5" w:space="0" w:color="000000"/>
              <w:bottom w:val="single" w:sz="5" w:space="0" w:color="000000"/>
              <w:right w:val="single" w:sz="5" w:space="0" w:color="000000"/>
            </w:tcBorders>
          </w:tcPr>
          <w:p w14:paraId="7F939C17" w14:textId="77777777" w:rsidR="001546F2" w:rsidRPr="001546F2" w:rsidRDefault="001546F2" w:rsidP="001546F2">
            <w:pPr>
              <w:spacing w:line="204" w:lineRule="exact"/>
              <w:ind w:left="769"/>
              <w:rPr>
                <w:rFonts w:ascii="Times New Roman" w:eastAsia="Times New Roman" w:hAnsi="Times New Roman" w:cs="Times New Roman"/>
                <w:sz w:val="18"/>
                <w:szCs w:val="18"/>
              </w:rPr>
            </w:pPr>
            <w:r w:rsidRPr="001546F2">
              <w:rPr>
                <w:rFonts w:ascii="Times New Roman" w:eastAsia="Times New Roman" w:hAnsi="Times New Roman" w:cs="Times New Roman"/>
                <w:sz w:val="18"/>
                <w:szCs w:val="18"/>
              </w:rPr>
              <w:t>P</w:t>
            </w:r>
            <w:r w:rsidRPr="001546F2">
              <w:rPr>
                <w:rFonts w:ascii="Times New Roman" w:eastAsia="Times New Roman" w:hAnsi="Times New Roman" w:cs="Times New Roman"/>
                <w:spacing w:val="1"/>
                <w:sz w:val="18"/>
                <w:szCs w:val="18"/>
              </w:rPr>
              <w:t>ub</w:t>
            </w:r>
            <w:r w:rsidRPr="001546F2">
              <w:rPr>
                <w:rFonts w:ascii="Times New Roman" w:eastAsia="Times New Roman" w:hAnsi="Times New Roman" w:cs="Times New Roman"/>
                <w:spacing w:val="-2"/>
                <w:sz w:val="18"/>
                <w:szCs w:val="18"/>
              </w:rPr>
              <w:t>l</w:t>
            </w:r>
            <w:r w:rsidRPr="001546F2">
              <w:rPr>
                <w:rFonts w:ascii="Times New Roman" w:eastAsia="Times New Roman" w:hAnsi="Times New Roman" w:cs="Times New Roman"/>
                <w:sz w:val="18"/>
                <w:szCs w:val="18"/>
              </w:rPr>
              <w:t>ic l</w:t>
            </w:r>
            <w:r w:rsidRPr="001546F2">
              <w:rPr>
                <w:rFonts w:ascii="Times New Roman" w:eastAsia="Times New Roman" w:hAnsi="Times New Roman" w:cs="Times New Roman"/>
                <w:spacing w:val="-1"/>
                <w:sz w:val="18"/>
                <w:szCs w:val="18"/>
              </w:rPr>
              <w:t>ec</w:t>
            </w:r>
            <w:r w:rsidRPr="001546F2">
              <w:rPr>
                <w:rFonts w:ascii="Times New Roman" w:eastAsia="Times New Roman" w:hAnsi="Times New Roman" w:cs="Times New Roman"/>
                <w:sz w:val="18"/>
                <w:szCs w:val="18"/>
              </w:rPr>
              <w:t>t</w:t>
            </w:r>
            <w:r w:rsidRPr="001546F2">
              <w:rPr>
                <w:rFonts w:ascii="Times New Roman" w:eastAsia="Times New Roman" w:hAnsi="Times New Roman" w:cs="Times New Roman"/>
                <w:spacing w:val="1"/>
                <w:sz w:val="18"/>
                <w:szCs w:val="18"/>
              </w:rPr>
              <w:t>u</w:t>
            </w:r>
            <w:r w:rsidRPr="001546F2">
              <w:rPr>
                <w:rFonts w:ascii="Times New Roman" w:eastAsia="Times New Roman" w:hAnsi="Times New Roman" w:cs="Times New Roman"/>
                <w:sz w:val="18"/>
                <w:szCs w:val="18"/>
              </w:rPr>
              <w:t>re</w:t>
            </w:r>
            <w:r w:rsidRPr="001546F2">
              <w:rPr>
                <w:rFonts w:ascii="Times New Roman" w:eastAsia="Times New Roman" w:hAnsi="Times New Roman" w:cs="Times New Roman"/>
                <w:spacing w:val="-1"/>
                <w:sz w:val="18"/>
                <w:szCs w:val="18"/>
              </w:rPr>
              <w:t xml:space="preserve"> a</w:t>
            </w:r>
            <w:r w:rsidRPr="001546F2">
              <w:rPr>
                <w:rFonts w:ascii="Times New Roman" w:eastAsia="Times New Roman" w:hAnsi="Times New Roman" w:cs="Times New Roman"/>
                <w:spacing w:val="1"/>
                <w:sz w:val="18"/>
                <w:szCs w:val="18"/>
              </w:rPr>
              <w:t>n</w:t>
            </w:r>
            <w:r w:rsidRPr="001546F2">
              <w:rPr>
                <w:rFonts w:ascii="Times New Roman" w:eastAsia="Times New Roman" w:hAnsi="Times New Roman" w:cs="Times New Roman"/>
                <w:spacing w:val="-2"/>
                <w:sz w:val="18"/>
                <w:szCs w:val="18"/>
              </w:rPr>
              <w:t>d</w:t>
            </w:r>
            <w:r w:rsidRPr="001546F2">
              <w:rPr>
                <w:rFonts w:ascii="Times New Roman" w:eastAsia="Times New Roman" w:hAnsi="Times New Roman" w:cs="Times New Roman"/>
                <w:sz w:val="18"/>
                <w:szCs w:val="18"/>
              </w:rPr>
              <w:t>/</w:t>
            </w:r>
            <w:r w:rsidRPr="001546F2">
              <w:rPr>
                <w:rFonts w:ascii="Times New Roman" w:eastAsia="Times New Roman" w:hAnsi="Times New Roman" w:cs="Times New Roman"/>
                <w:spacing w:val="1"/>
                <w:sz w:val="18"/>
                <w:szCs w:val="18"/>
              </w:rPr>
              <w:t>o</w:t>
            </w:r>
            <w:r w:rsidRPr="001546F2">
              <w:rPr>
                <w:rFonts w:ascii="Times New Roman" w:eastAsia="Times New Roman" w:hAnsi="Times New Roman" w:cs="Times New Roman"/>
                <w:sz w:val="18"/>
                <w:szCs w:val="18"/>
              </w:rPr>
              <w:t>r</w:t>
            </w:r>
            <w:r w:rsidRPr="001546F2">
              <w:rPr>
                <w:rFonts w:ascii="Times New Roman" w:eastAsia="Times New Roman" w:hAnsi="Times New Roman" w:cs="Times New Roman"/>
                <w:spacing w:val="-2"/>
                <w:sz w:val="18"/>
                <w:szCs w:val="18"/>
              </w:rPr>
              <w:t xml:space="preserve"> </w:t>
            </w:r>
            <w:r w:rsidRPr="001546F2">
              <w:rPr>
                <w:rFonts w:ascii="Times New Roman" w:eastAsia="Times New Roman" w:hAnsi="Times New Roman" w:cs="Times New Roman"/>
                <w:spacing w:val="1"/>
                <w:sz w:val="18"/>
                <w:szCs w:val="18"/>
              </w:rPr>
              <w:t>n</w:t>
            </w:r>
            <w:r w:rsidRPr="001546F2">
              <w:rPr>
                <w:rFonts w:ascii="Times New Roman" w:eastAsia="Times New Roman" w:hAnsi="Times New Roman" w:cs="Times New Roman"/>
                <w:spacing w:val="-1"/>
                <w:sz w:val="18"/>
                <w:szCs w:val="18"/>
              </w:rPr>
              <w:t>e</w:t>
            </w:r>
            <w:r w:rsidRPr="001546F2">
              <w:rPr>
                <w:rFonts w:ascii="Times New Roman" w:eastAsia="Times New Roman" w:hAnsi="Times New Roman" w:cs="Times New Roman"/>
                <w:sz w:val="18"/>
                <w:szCs w:val="18"/>
              </w:rPr>
              <w:t>t</w:t>
            </w:r>
            <w:r w:rsidRPr="001546F2">
              <w:rPr>
                <w:rFonts w:ascii="Times New Roman" w:eastAsia="Times New Roman" w:hAnsi="Times New Roman" w:cs="Times New Roman"/>
                <w:spacing w:val="-3"/>
                <w:sz w:val="18"/>
                <w:szCs w:val="18"/>
              </w:rPr>
              <w:t>w</w:t>
            </w:r>
            <w:r w:rsidRPr="001546F2">
              <w:rPr>
                <w:rFonts w:ascii="Times New Roman" w:eastAsia="Times New Roman" w:hAnsi="Times New Roman" w:cs="Times New Roman"/>
                <w:spacing w:val="1"/>
                <w:sz w:val="18"/>
                <w:szCs w:val="18"/>
              </w:rPr>
              <w:t>o</w:t>
            </w:r>
            <w:r w:rsidRPr="001546F2">
              <w:rPr>
                <w:rFonts w:ascii="Times New Roman" w:eastAsia="Times New Roman" w:hAnsi="Times New Roman" w:cs="Times New Roman"/>
                <w:sz w:val="18"/>
                <w:szCs w:val="18"/>
              </w:rPr>
              <w:t>r</w:t>
            </w:r>
            <w:r w:rsidRPr="001546F2">
              <w:rPr>
                <w:rFonts w:ascii="Times New Roman" w:eastAsia="Times New Roman" w:hAnsi="Times New Roman" w:cs="Times New Roman"/>
                <w:spacing w:val="-2"/>
                <w:sz w:val="18"/>
                <w:szCs w:val="18"/>
              </w:rPr>
              <w:t>k</w:t>
            </w:r>
            <w:r w:rsidRPr="001546F2">
              <w:rPr>
                <w:rFonts w:ascii="Times New Roman" w:eastAsia="Times New Roman" w:hAnsi="Times New Roman" w:cs="Times New Roman"/>
                <w:sz w:val="18"/>
                <w:szCs w:val="18"/>
              </w:rPr>
              <w:t>i</w:t>
            </w:r>
            <w:r w:rsidRPr="001546F2">
              <w:rPr>
                <w:rFonts w:ascii="Times New Roman" w:eastAsia="Times New Roman" w:hAnsi="Times New Roman" w:cs="Times New Roman"/>
                <w:spacing w:val="1"/>
                <w:sz w:val="18"/>
                <w:szCs w:val="18"/>
              </w:rPr>
              <w:t>n</w:t>
            </w:r>
            <w:r w:rsidRPr="001546F2">
              <w:rPr>
                <w:rFonts w:ascii="Times New Roman" w:eastAsia="Times New Roman" w:hAnsi="Times New Roman" w:cs="Times New Roman"/>
                <w:sz w:val="18"/>
                <w:szCs w:val="18"/>
              </w:rPr>
              <w:t>g</w:t>
            </w:r>
            <w:r w:rsidRPr="001546F2">
              <w:rPr>
                <w:rFonts w:ascii="Times New Roman" w:eastAsia="Times New Roman" w:hAnsi="Times New Roman" w:cs="Times New Roman"/>
                <w:spacing w:val="-1"/>
                <w:sz w:val="18"/>
                <w:szCs w:val="18"/>
              </w:rPr>
              <w:t xml:space="preserve"> e</w:t>
            </w:r>
            <w:r w:rsidRPr="001546F2">
              <w:rPr>
                <w:rFonts w:ascii="Times New Roman" w:eastAsia="Times New Roman" w:hAnsi="Times New Roman" w:cs="Times New Roman"/>
                <w:spacing w:val="-2"/>
                <w:sz w:val="18"/>
                <w:szCs w:val="18"/>
              </w:rPr>
              <w:t>v</w:t>
            </w:r>
            <w:r w:rsidRPr="001546F2">
              <w:rPr>
                <w:rFonts w:ascii="Times New Roman" w:eastAsia="Times New Roman" w:hAnsi="Times New Roman" w:cs="Times New Roman"/>
                <w:spacing w:val="-1"/>
                <w:sz w:val="18"/>
                <w:szCs w:val="18"/>
              </w:rPr>
              <w:t>e</w:t>
            </w:r>
            <w:r w:rsidRPr="001546F2">
              <w:rPr>
                <w:rFonts w:ascii="Times New Roman" w:eastAsia="Times New Roman" w:hAnsi="Times New Roman" w:cs="Times New Roman"/>
                <w:spacing w:val="1"/>
                <w:sz w:val="18"/>
                <w:szCs w:val="18"/>
              </w:rPr>
              <w:t>n</w:t>
            </w:r>
            <w:r w:rsidRPr="001546F2">
              <w:rPr>
                <w:rFonts w:ascii="Times New Roman" w:eastAsia="Times New Roman" w:hAnsi="Times New Roman" w:cs="Times New Roman"/>
                <w:sz w:val="18"/>
                <w:szCs w:val="18"/>
              </w:rPr>
              <w:t xml:space="preserve">t </w:t>
            </w:r>
            <w:r w:rsidRPr="001546F2">
              <w:rPr>
                <w:rFonts w:ascii="Times New Roman" w:eastAsia="Times New Roman" w:hAnsi="Times New Roman" w:cs="Times New Roman"/>
                <w:spacing w:val="-3"/>
                <w:sz w:val="18"/>
                <w:szCs w:val="18"/>
              </w:rPr>
              <w:t>f</w:t>
            </w:r>
            <w:r w:rsidRPr="001546F2">
              <w:rPr>
                <w:rFonts w:ascii="Times New Roman" w:eastAsia="Times New Roman" w:hAnsi="Times New Roman" w:cs="Times New Roman"/>
                <w:spacing w:val="1"/>
                <w:sz w:val="18"/>
                <w:szCs w:val="18"/>
              </w:rPr>
              <w:t>o</w:t>
            </w:r>
            <w:r w:rsidRPr="001546F2">
              <w:rPr>
                <w:rFonts w:ascii="Times New Roman" w:eastAsia="Times New Roman" w:hAnsi="Times New Roman" w:cs="Times New Roman"/>
                <w:sz w:val="18"/>
                <w:szCs w:val="18"/>
              </w:rPr>
              <w:t xml:space="preserve">r </w:t>
            </w:r>
            <w:r w:rsidRPr="001546F2">
              <w:rPr>
                <w:rFonts w:ascii="Times New Roman" w:eastAsia="Times New Roman" w:hAnsi="Times New Roman" w:cs="Times New Roman"/>
                <w:spacing w:val="1"/>
                <w:sz w:val="18"/>
                <w:szCs w:val="18"/>
              </w:rPr>
              <w:t>po</w:t>
            </w:r>
            <w:r w:rsidRPr="001546F2">
              <w:rPr>
                <w:rFonts w:ascii="Times New Roman" w:eastAsia="Times New Roman" w:hAnsi="Times New Roman" w:cs="Times New Roman"/>
                <w:sz w:val="18"/>
                <w:szCs w:val="18"/>
              </w:rPr>
              <w:t>li</w:t>
            </w:r>
            <w:r w:rsidRPr="001546F2">
              <w:rPr>
                <w:rFonts w:ascii="Times New Roman" w:eastAsia="Times New Roman" w:hAnsi="Times New Roman" w:cs="Times New Roman"/>
                <w:spacing w:val="-1"/>
                <w:sz w:val="18"/>
                <w:szCs w:val="18"/>
              </w:rPr>
              <w:t>c</w:t>
            </w:r>
            <w:r w:rsidRPr="001546F2">
              <w:rPr>
                <w:rFonts w:ascii="Times New Roman" w:eastAsia="Times New Roman" w:hAnsi="Times New Roman" w:cs="Times New Roman"/>
                <w:sz w:val="18"/>
                <w:szCs w:val="18"/>
              </w:rPr>
              <w:t>y</w:t>
            </w:r>
            <w:r w:rsidRPr="001546F2">
              <w:rPr>
                <w:rFonts w:ascii="Times New Roman" w:eastAsia="Times New Roman" w:hAnsi="Times New Roman" w:cs="Times New Roman"/>
                <w:spacing w:val="-1"/>
                <w:sz w:val="18"/>
                <w:szCs w:val="18"/>
              </w:rPr>
              <w:t xml:space="preserve"> </w:t>
            </w:r>
            <w:r w:rsidRPr="001546F2">
              <w:rPr>
                <w:rFonts w:ascii="Times New Roman" w:eastAsia="Times New Roman" w:hAnsi="Times New Roman" w:cs="Times New Roman"/>
                <w:spacing w:val="-4"/>
                <w:sz w:val="18"/>
                <w:szCs w:val="18"/>
              </w:rPr>
              <w:t>m</w:t>
            </w:r>
            <w:r w:rsidRPr="001546F2">
              <w:rPr>
                <w:rFonts w:ascii="Times New Roman" w:eastAsia="Times New Roman" w:hAnsi="Times New Roman" w:cs="Times New Roman"/>
                <w:spacing w:val="1"/>
                <w:sz w:val="18"/>
                <w:szCs w:val="18"/>
              </w:rPr>
              <w:t>a</w:t>
            </w:r>
            <w:r w:rsidRPr="001546F2">
              <w:rPr>
                <w:rFonts w:ascii="Times New Roman" w:eastAsia="Times New Roman" w:hAnsi="Times New Roman" w:cs="Times New Roman"/>
                <w:spacing w:val="-2"/>
                <w:sz w:val="18"/>
                <w:szCs w:val="18"/>
              </w:rPr>
              <w:t>k</w:t>
            </w:r>
            <w:r w:rsidRPr="001546F2">
              <w:rPr>
                <w:rFonts w:ascii="Times New Roman" w:eastAsia="Times New Roman" w:hAnsi="Times New Roman" w:cs="Times New Roman"/>
                <w:spacing w:val="-1"/>
                <w:sz w:val="18"/>
                <w:szCs w:val="18"/>
              </w:rPr>
              <w:t>e</w:t>
            </w:r>
            <w:r w:rsidRPr="001546F2">
              <w:rPr>
                <w:rFonts w:ascii="Times New Roman" w:eastAsia="Times New Roman" w:hAnsi="Times New Roman" w:cs="Times New Roman"/>
                <w:sz w:val="18"/>
                <w:szCs w:val="18"/>
              </w:rPr>
              <w:t>rs</w:t>
            </w:r>
          </w:p>
        </w:tc>
        <w:tc>
          <w:tcPr>
            <w:tcW w:w="2410" w:type="dxa"/>
            <w:tcBorders>
              <w:top w:val="single" w:sz="5" w:space="0" w:color="000000"/>
              <w:left w:val="single" w:sz="5" w:space="0" w:color="000000"/>
              <w:bottom w:val="single" w:sz="5" w:space="0" w:color="000000"/>
              <w:right w:val="single" w:sz="5" w:space="0" w:color="000000"/>
            </w:tcBorders>
          </w:tcPr>
          <w:p w14:paraId="5CD81BF0" w14:textId="77777777" w:rsidR="001546F2" w:rsidRPr="001546F2" w:rsidRDefault="001546F2" w:rsidP="001546F2">
            <w:pPr>
              <w:spacing w:line="204" w:lineRule="exact"/>
              <w:ind w:left="342"/>
              <w:rPr>
                <w:rFonts w:ascii="Times New Roman" w:eastAsia="Times New Roman" w:hAnsi="Times New Roman" w:cs="Times New Roman"/>
                <w:sz w:val="18"/>
                <w:szCs w:val="18"/>
              </w:rPr>
            </w:pPr>
            <w:r w:rsidRPr="001546F2">
              <w:rPr>
                <w:rFonts w:ascii="Times New Roman" w:eastAsia="Times New Roman" w:hAnsi="Times New Roman" w:cs="Times New Roman"/>
                <w:sz w:val="18"/>
                <w:szCs w:val="18"/>
              </w:rPr>
              <w:t xml:space="preserve">≥2, </w:t>
            </w:r>
            <w:r w:rsidRPr="001546F2">
              <w:rPr>
                <w:rFonts w:ascii="Times New Roman" w:eastAsia="Times New Roman" w:hAnsi="Times New Roman" w:cs="Times New Roman"/>
                <w:spacing w:val="-1"/>
                <w:sz w:val="18"/>
                <w:szCs w:val="18"/>
              </w:rPr>
              <w:t>&gt;</w:t>
            </w:r>
            <w:r w:rsidRPr="001546F2">
              <w:rPr>
                <w:rFonts w:ascii="Times New Roman" w:eastAsia="Times New Roman" w:hAnsi="Times New Roman" w:cs="Times New Roman"/>
                <w:spacing w:val="-2"/>
                <w:sz w:val="18"/>
                <w:szCs w:val="18"/>
              </w:rPr>
              <w:t>2</w:t>
            </w:r>
            <w:r w:rsidRPr="001546F2">
              <w:rPr>
                <w:rFonts w:ascii="Times New Roman" w:eastAsia="Times New Roman" w:hAnsi="Times New Roman" w:cs="Times New Roman"/>
                <w:sz w:val="18"/>
                <w:szCs w:val="18"/>
              </w:rPr>
              <w:t>0</w:t>
            </w:r>
            <w:r w:rsidRPr="001546F2">
              <w:rPr>
                <w:rFonts w:ascii="Times New Roman" w:eastAsia="Times New Roman" w:hAnsi="Times New Roman" w:cs="Times New Roman"/>
                <w:spacing w:val="1"/>
                <w:sz w:val="18"/>
                <w:szCs w:val="18"/>
              </w:rPr>
              <w:t xml:space="preserve"> </w:t>
            </w:r>
            <w:r w:rsidRPr="001546F2">
              <w:rPr>
                <w:rFonts w:ascii="Times New Roman" w:eastAsia="Times New Roman" w:hAnsi="Times New Roman" w:cs="Times New Roman"/>
                <w:spacing w:val="-1"/>
                <w:sz w:val="18"/>
                <w:szCs w:val="18"/>
              </w:rPr>
              <w:t>a</w:t>
            </w:r>
            <w:r w:rsidRPr="001546F2">
              <w:rPr>
                <w:rFonts w:ascii="Times New Roman" w:eastAsia="Times New Roman" w:hAnsi="Times New Roman" w:cs="Times New Roman"/>
                <w:sz w:val="18"/>
                <w:szCs w:val="18"/>
              </w:rPr>
              <w:t>tt</w:t>
            </w:r>
            <w:r w:rsidRPr="001546F2">
              <w:rPr>
                <w:rFonts w:ascii="Times New Roman" w:eastAsia="Times New Roman" w:hAnsi="Times New Roman" w:cs="Times New Roman"/>
                <w:spacing w:val="-1"/>
                <w:sz w:val="18"/>
                <w:szCs w:val="18"/>
              </w:rPr>
              <w:t>e</w:t>
            </w:r>
            <w:r w:rsidRPr="001546F2">
              <w:rPr>
                <w:rFonts w:ascii="Times New Roman" w:eastAsia="Times New Roman" w:hAnsi="Times New Roman" w:cs="Times New Roman"/>
                <w:spacing w:val="-2"/>
                <w:sz w:val="18"/>
                <w:szCs w:val="18"/>
              </w:rPr>
              <w:t>n</w:t>
            </w:r>
            <w:r w:rsidRPr="001546F2">
              <w:rPr>
                <w:rFonts w:ascii="Times New Roman" w:eastAsia="Times New Roman" w:hAnsi="Times New Roman" w:cs="Times New Roman"/>
                <w:spacing w:val="1"/>
                <w:sz w:val="18"/>
                <w:szCs w:val="18"/>
              </w:rPr>
              <w:t>d</w:t>
            </w:r>
            <w:r w:rsidRPr="001546F2">
              <w:rPr>
                <w:rFonts w:ascii="Times New Roman" w:eastAsia="Times New Roman" w:hAnsi="Times New Roman" w:cs="Times New Roman"/>
                <w:spacing w:val="-1"/>
                <w:sz w:val="18"/>
                <w:szCs w:val="18"/>
              </w:rPr>
              <w:t>ee</w:t>
            </w:r>
            <w:r w:rsidRPr="001546F2">
              <w:rPr>
                <w:rFonts w:ascii="Times New Roman" w:eastAsia="Times New Roman" w:hAnsi="Times New Roman" w:cs="Times New Roman"/>
                <w:sz w:val="18"/>
                <w:szCs w:val="18"/>
              </w:rPr>
              <w:t>s (e</w:t>
            </w:r>
            <w:r w:rsidRPr="001546F2">
              <w:rPr>
                <w:rFonts w:ascii="Times New Roman" w:eastAsia="Times New Roman" w:hAnsi="Times New Roman" w:cs="Times New Roman"/>
                <w:spacing w:val="-2"/>
                <w:sz w:val="18"/>
                <w:szCs w:val="18"/>
              </w:rPr>
              <w:t>a</w:t>
            </w:r>
            <w:r w:rsidRPr="001546F2">
              <w:rPr>
                <w:rFonts w:ascii="Times New Roman" w:eastAsia="Times New Roman" w:hAnsi="Times New Roman" w:cs="Times New Roman"/>
                <w:spacing w:val="-1"/>
                <w:sz w:val="18"/>
                <w:szCs w:val="18"/>
              </w:rPr>
              <w:t>c</w:t>
            </w:r>
            <w:r w:rsidRPr="001546F2">
              <w:rPr>
                <w:rFonts w:ascii="Times New Roman" w:eastAsia="Times New Roman" w:hAnsi="Times New Roman" w:cs="Times New Roman"/>
                <w:spacing w:val="1"/>
                <w:sz w:val="18"/>
                <w:szCs w:val="18"/>
              </w:rPr>
              <w:t>h</w:t>
            </w:r>
            <w:r w:rsidRPr="001546F2">
              <w:rPr>
                <w:rFonts w:ascii="Times New Roman" w:eastAsia="Times New Roman" w:hAnsi="Times New Roman" w:cs="Times New Roman"/>
                <w:sz w:val="18"/>
                <w:szCs w:val="18"/>
              </w:rPr>
              <w:t>)</w:t>
            </w:r>
          </w:p>
        </w:tc>
        <w:tc>
          <w:tcPr>
            <w:tcW w:w="1276" w:type="dxa"/>
            <w:tcBorders>
              <w:top w:val="single" w:sz="5" w:space="0" w:color="000000"/>
              <w:left w:val="single" w:sz="5" w:space="0" w:color="000000"/>
              <w:bottom w:val="single" w:sz="5" w:space="0" w:color="000000"/>
              <w:right w:val="single" w:sz="5" w:space="0" w:color="000000"/>
            </w:tcBorders>
          </w:tcPr>
          <w:p w14:paraId="69B4A139" w14:textId="77777777" w:rsidR="001546F2" w:rsidRPr="001546F2" w:rsidRDefault="001546F2" w:rsidP="001546F2">
            <w:pPr>
              <w:spacing w:line="204" w:lineRule="exact"/>
              <w:ind w:left="486"/>
              <w:rPr>
                <w:rFonts w:ascii="Times New Roman" w:eastAsia="Times New Roman" w:hAnsi="Times New Roman" w:cs="Times New Roman"/>
                <w:sz w:val="18"/>
                <w:szCs w:val="18"/>
              </w:rPr>
            </w:pPr>
            <w:r w:rsidRPr="001546F2">
              <w:rPr>
                <w:rFonts w:ascii="Times New Roman" w:eastAsia="Times New Roman" w:hAnsi="Times New Roman" w:cs="Times New Roman"/>
                <w:sz w:val="18"/>
                <w:szCs w:val="18"/>
              </w:rPr>
              <w:t>E</w:t>
            </w:r>
            <w:r w:rsidRPr="001546F2">
              <w:rPr>
                <w:rFonts w:ascii="Times New Roman" w:eastAsia="Times New Roman" w:hAnsi="Times New Roman" w:cs="Times New Roman"/>
                <w:spacing w:val="1"/>
                <w:sz w:val="18"/>
                <w:szCs w:val="18"/>
              </w:rPr>
              <w:t>u</w:t>
            </w:r>
            <w:r w:rsidRPr="001546F2">
              <w:rPr>
                <w:rFonts w:ascii="Times New Roman" w:eastAsia="Times New Roman" w:hAnsi="Times New Roman" w:cs="Times New Roman"/>
                <w:sz w:val="18"/>
                <w:szCs w:val="18"/>
              </w:rPr>
              <w:t>r</w:t>
            </w:r>
            <w:r w:rsidRPr="001546F2">
              <w:rPr>
                <w:rFonts w:ascii="Times New Roman" w:eastAsia="Times New Roman" w:hAnsi="Times New Roman" w:cs="Times New Roman"/>
                <w:spacing w:val="-2"/>
                <w:sz w:val="18"/>
                <w:szCs w:val="18"/>
              </w:rPr>
              <w:t>o</w:t>
            </w:r>
            <w:r w:rsidRPr="001546F2">
              <w:rPr>
                <w:rFonts w:ascii="Times New Roman" w:eastAsia="Times New Roman" w:hAnsi="Times New Roman" w:cs="Times New Roman"/>
                <w:spacing w:val="1"/>
                <w:sz w:val="18"/>
                <w:szCs w:val="18"/>
              </w:rPr>
              <w:t>p</w:t>
            </w:r>
            <w:r w:rsidRPr="001546F2">
              <w:rPr>
                <w:rFonts w:ascii="Times New Roman" w:eastAsia="Times New Roman" w:hAnsi="Times New Roman" w:cs="Times New Roman"/>
                <w:sz w:val="18"/>
                <w:szCs w:val="18"/>
              </w:rPr>
              <w:t>e</w:t>
            </w:r>
          </w:p>
        </w:tc>
      </w:tr>
      <w:tr w:rsidR="001546F2" w:rsidRPr="001546F2" w14:paraId="713F6E0F" w14:textId="77777777" w:rsidTr="00AA6738">
        <w:trPr>
          <w:trHeight w:hRule="exact" w:val="216"/>
          <w:jc w:val="center"/>
        </w:trPr>
        <w:tc>
          <w:tcPr>
            <w:tcW w:w="5528" w:type="dxa"/>
            <w:tcBorders>
              <w:top w:val="single" w:sz="5" w:space="0" w:color="000000"/>
              <w:left w:val="single" w:sz="5" w:space="0" w:color="000000"/>
              <w:bottom w:val="single" w:sz="5" w:space="0" w:color="000000"/>
              <w:right w:val="single" w:sz="5" w:space="0" w:color="000000"/>
            </w:tcBorders>
          </w:tcPr>
          <w:p w14:paraId="1B6AFBA0" w14:textId="77777777" w:rsidR="001546F2" w:rsidRPr="001546F2" w:rsidRDefault="001546F2" w:rsidP="001546F2">
            <w:pPr>
              <w:spacing w:line="201" w:lineRule="exact"/>
              <w:ind w:left="414"/>
              <w:rPr>
                <w:rFonts w:ascii="Times New Roman" w:eastAsia="Times New Roman" w:hAnsi="Times New Roman" w:cs="Times New Roman"/>
                <w:sz w:val="18"/>
                <w:szCs w:val="18"/>
              </w:rPr>
            </w:pPr>
            <w:r w:rsidRPr="001546F2">
              <w:rPr>
                <w:rFonts w:ascii="Times New Roman" w:eastAsia="Times New Roman" w:hAnsi="Times New Roman" w:cs="Times New Roman"/>
                <w:sz w:val="18"/>
                <w:szCs w:val="18"/>
              </w:rPr>
              <w:t>M</w:t>
            </w:r>
            <w:r w:rsidRPr="001546F2">
              <w:rPr>
                <w:rFonts w:ascii="Times New Roman" w:eastAsia="Times New Roman" w:hAnsi="Times New Roman" w:cs="Times New Roman"/>
                <w:spacing w:val="-1"/>
                <w:sz w:val="18"/>
                <w:szCs w:val="18"/>
              </w:rPr>
              <w:t>a</w:t>
            </w:r>
            <w:r w:rsidRPr="001546F2">
              <w:rPr>
                <w:rFonts w:ascii="Times New Roman" w:eastAsia="Times New Roman" w:hAnsi="Times New Roman" w:cs="Times New Roman"/>
                <w:sz w:val="18"/>
                <w:szCs w:val="18"/>
              </w:rPr>
              <w:t xml:space="preserve">rie </w:t>
            </w:r>
            <w:proofErr w:type="spellStart"/>
            <w:r w:rsidRPr="001546F2">
              <w:rPr>
                <w:rFonts w:ascii="Times New Roman" w:eastAsia="Times New Roman" w:hAnsi="Times New Roman" w:cs="Times New Roman"/>
                <w:sz w:val="18"/>
                <w:szCs w:val="18"/>
              </w:rPr>
              <w:t>S</w:t>
            </w:r>
            <w:r w:rsidRPr="001546F2">
              <w:rPr>
                <w:rFonts w:ascii="Times New Roman" w:eastAsia="Times New Roman" w:hAnsi="Times New Roman" w:cs="Times New Roman"/>
                <w:spacing w:val="-2"/>
                <w:sz w:val="18"/>
                <w:szCs w:val="18"/>
              </w:rPr>
              <w:t>k</w:t>
            </w:r>
            <w:r w:rsidRPr="001546F2">
              <w:rPr>
                <w:rFonts w:ascii="Times New Roman" w:eastAsia="Times New Roman" w:hAnsi="Times New Roman" w:cs="Times New Roman"/>
                <w:sz w:val="18"/>
                <w:szCs w:val="18"/>
              </w:rPr>
              <w:t>ł</w:t>
            </w:r>
            <w:r w:rsidRPr="001546F2">
              <w:rPr>
                <w:rFonts w:ascii="Times New Roman" w:eastAsia="Times New Roman" w:hAnsi="Times New Roman" w:cs="Times New Roman"/>
                <w:spacing w:val="1"/>
                <w:sz w:val="18"/>
                <w:szCs w:val="18"/>
              </w:rPr>
              <w:t>o</w:t>
            </w:r>
            <w:r w:rsidRPr="001546F2">
              <w:rPr>
                <w:rFonts w:ascii="Times New Roman" w:eastAsia="Times New Roman" w:hAnsi="Times New Roman" w:cs="Times New Roman"/>
                <w:spacing w:val="-2"/>
                <w:sz w:val="18"/>
                <w:szCs w:val="18"/>
              </w:rPr>
              <w:t>d</w:t>
            </w:r>
            <w:r w:rsidRPr="001546F2">
              <w:rPr>
                <w:rFonts w:ascii="Times New Roman" w:eastAsia="Times New Roman" w:hAnsi="Times New Roman" w:cs="Times New Roman"/>
                <w:spacing w:val="1"/>
                <w:sz w:val="18"/>
                <w:szCs w:val="18"/>
              </w:rPr>
              <w:t>o</w:t>
            </w:r>
            <w:r w:rsidRPr="001546F2">
              <w:rPr>
                <w:rFonts w:ascii="Times New Roman" w:eastAsia="Times New Roman" w:hAnsi="Times New Roman" w:cs="Times New Roman"/>
                <w:spacing w:val="-3"/>
                <w:sz w:val="18"/>
                <w:szCs w:val="18"/>
              </w:rPr>
              <w:t>w</w:t>
            </w:r>
            <w:r w:rsidRPr="001546F2">
              <w:rPr>
                <w:rFonts w:ascii="Times New Roman" w:eastAsia="Times New Roman" w:hAnsi="Times New Roman" w:cs="Times New Roman"/>
                <w:sz w:val="18"/>
                <w:szCs w:val="18"/>
              </w:rPr>
              <w:t>ska</w:t>
            </w:r>
            <w:proofErr w:type="spellEnd"/>
            <w:r w:rsidRPr="001546F2">
              <w:rPr>
                <w:rFonts w:ascii="Times New Roman" w:eastAsia="Times New Roman" w:hAnsi="Times New Roman" w:cs="Times New Roman"/>
                <w:sz w:val="18"/>
                <w:szCs w:val="18"/>
              </w:rPr>
              <w:t xml:space="preserve">-Curie </w:t>
            </w:r>
            <w:r w:rsidRPr="001546F2">
              <w:rPr>
                <w:rFonts w:ascii="Times New Roman" w:eastAsia="Times New Roman" w:hAnsi="Times New Roman" w:cs="Times New Roman"/>
                <w:spacing w:val="1"/>
                <w:sz w:val="18"/>
                <w:szCs w:val="18"/>
              </w:rPr>
              <w:t>op</w:t>
            </w:r>
            <w:r w:rsidRPr="001546F2">
              <w:rPr>
                <w:rFonts w:ascii="Times New Roman" w:eastAsia="Times New Roman" w:hAnsi="Times New Roman" w:cs="Times New Roman"/>
                <w:spacing w:val="-1"/>
                <w:sz w:val="18"/>
                <w:szCs w:val="18"/>
              </w:rPr>
              <w:t>e</w:t>
            </w:r>
            <w:r w:rsidRPr="001546F2">
              <w:rPr>
                <w:rFonts w:ascii="Times New Roman" w:eastAsia="Times New Roman" w:hAnsi="Times New Roman" w:cs="Times New Roman"/>
                <w:sz w:val="18"/>
                <w:szCs w:val="18"/>
              </w:rPr>
              <w:t>n</w:t>
            </w:r>
            <w:r w:rsidRPr="001546F2">
              <w:rPr>
                <w:rFonts w:ascii="Times New Roman" w:eastAsia="Times New Roman" w:hAnsi="Times New Roman" w:cs="Times New Roman"/>
                <w:spacing w:val="-1"/>
                <w:sz w:val="18"/>
                <w:szCs w:val="18"/>
              </w:rPr>
              <w:t xml:space="preserve"> </w:t>
            </w:r>
            <w:r w:rsidRPr="001546F2">
              <w:rPr>
                <w:rFonts w:ascii="Times New Roman" w:eastAsia="Times New Roman" w:hAnsi="Times New Roman" w:cs="Times New Roman"/>
                <w:sz w:val="18"/>
                <w:szCs w:val="18"/>
              </w:rPr>
              <w:t>r</w:t>
            </w:r>
            <w:r w:rsidRPr="001546F2">
              <w:rPr>
                <w:rFonts w:ascii="Times New Roman" w:eastAsia="Times New Roman" w:hAnsi="Times New Roman" w:cs="Times New Roman"/>
                <w:spacing w:val="-1"/>
                <w:sz w:val="18"/>
                <w:szCs w:val="18"/>
              </w:rPr>
              <w:t>e</w:t>
            </w:r>
            <w:r w:rsidRPr="001546F2">
              <w:rPr>
                <w:rFonts w:ascii="Times New Roman" w:eastAsia="Times New Roman" w:hAnsi="Times New Roman" w:cs="Times New Roman"/>
                <w:sz w:val="18"/>
                <w:szCs w:val="18"/>
              </w:rPr>
              <w:t>s</w:t>
            </w:r>
            <w:r w:rsidRPr="001546F2">
              <w:rPr>
                <w:rFonts w:ascii="Times New Roman" w:eastAsia="Times New Roman" w:hAnsi="Times New Roman" w:cs="Times New Roman"/>
                <w:spacing w:val="-2"/>
                <w:sz w:val="18"/>
                <w:szCs w:val="18"/>
              </w:rPr>
              <w:t>e</w:t>
            </w:r>
            <w:r w:rsidRPr="001546F2">
              <w:rPr>
                <w:rFonts w:ascii="Times New Roman" w:eastAsia="Times New Roman" w:hAnsi="Times New Roman" w:cs="Times New Roman"/>
                <w:spacing w:val="-1"/>
                <w:sz w:val="18"/>
                <w:szCs w:val="18"/>
              </w:rPr>
              <w:t>a</w:t>
            </w:r>
            <w:r w:rsidRPr="001546F2">
              <w:rPr>
                <w:rFonts w:ascii="Times New Roman" w:eastAsia="Times New Roman" w:hAnsi="Times New Roman" w:cs="Times New Roman"/>
                <w:sz w:val="18"/>
                <w:szCs w:val="18"/>
              </w:rPr>
              <w:t>r</w:t>
            </w:r>
            <w:r w:rsidRPr="001546F2">
              <w:rPr>
                <w:rFonts w:ascii="Times New Roman" w:eastAsia="Times New Roman" w:hAnsi="Times New Roman" w:cs="Times New Roman"/>
                <w:spacing w:val="-1"/>
                <w:sz w:val="18"/>
                <w:szCs w:val="18"/>
              </w:rPr>
              <w:t>c</w:t>
            </w:r>
            <w:r w:rsidRPr="001546F2">
              <w:rPr>
                <w:rFonts w:ascii="Times New Roman" w:eastAsia="Times New Roman" w:hAnsi="Times New Roman" w:cs="Times New Roman"/>
                <w:sz w:val="18"/>
                <w:szCs w:val="18"/>
              </w:rPr>
              <w:t>h</w:t>
            </w:r>
            <w:r w:rsidRPr="001546F2">
              <w:rPr>
                <w:rFonts w:ascii="Times New Roman" w:eastAsia="Times New Roman" w:hAnsi="Times New Roman" w:cs="Times New Roman"/>
                <w:spacing w:val="1"/>
                <w:sz w:val="18"/>
                <w:szCs w:val="18"/>
              </w:rPr>
              <w:t xml:space="preserve"> da</w:t>
            </w:r>
            <w:r w:rsidRPr="001546F2">
              <w:rPr>
                <w:rFonts w:ascii="Times New Roman" w:eastAsia="Times New Roman" w:hAnsi="Times New Roman" w:cs="Times New Roman"/>
                <w:spacing w:val="-4"/>
                <w:sz w:val="18"/>
                <w:szCs w:val="18"/>
              </w:rPr>
              <w:t>y</w:t>
            </w:r>
            <w:r w:rsidRPr="001546F2">
              <w:rPr>
                <w:rFonts w:ascii="Times New Roman" w:eastAsia="Times New Roman" w:hAnsi="Times New Roman" w:cs="Times New Roman"/>
                <w:sz w:val="18"/>
                <w:szCs w:val="18"/>
              </w:rPr>
              <w:t xml:space="preserve">s </w:t>
            </w:r>
            <w:r w:rsidRPr="001546F2">
              <w:rPr>
                <w:rFonts w:ascii="Times New Roman" w:eastAsia="Times New Roman" w:hAnsi="Times New Roman" w:cs="Times New Roman"/>
                <w:spacing w:val="1"/>
                <w:sz w:val="18"/>
                <w:szCs w:val="18"/>
              </w:rPr>
              <w:t>o</w:t>
            </w:r>
            <w:r w:rsidRPr="001546F2">
              <w:rPr>
                <w:rFonts w:ascii="Times New Roman" w:eastAsia="Times New Roman" w:hAnsi="Times New Roman" w:cs="Times New Roman"/>
                <w:sz w:val="18"/>
                <w:szCs w:val="18"/>
              </w:rPr>
              <w:t>r r</w:t>
            </w:r>
            <w:r w:rsidRPr="001546F2">
              <w:rPr>
                <w:rFonts w:ascii="Times New Roman" w:eastAsia="Times New Roman" w:hAnsi="Times New Roman" w:cs="Times New Roman"/>
                <w:spacing w:val="-1"/>
                <w:sz w:val="18"/>
                <w:szCs w:val="18"/>
              </w:rPr>
              <w:t>e</w:t>
            </w:r>
            <w:r w:rsidRPr="001546F2">
              <w:rPr>
                <w:rFonts w:ascii="Times New Roman" w:eastAsia="Times New Roman" w:hAnsi="Times New Roman" w:cs="Times New Roman"/>
                <w:sz w:val="18"/>
                <w:szCs w:val="18"/>
              </w:rPr>
              <w:t>s</w:t>
            </w:r>
            <w:r w:rsidRPr="001546F2">
              <w:rPr>
                <w:rFonts w:ascii="Times New Roman" w:eastAsia="Times New Roman" w:hAnsi="Times New Roman" w:cs="Times New Roman"/>
                <w:spacing w:val="-2"/>
                <w:sz w:val="18"/>
                <w:szCs w:val="18"/>
              </w:rPr>
              <w:t>e</w:t>
            </w:r>
            <w:r w:rsidRPr="001546F2">
              <w:rPr>
                <w:rFonts w:ascii="Times New Roman" w:eastAsia="Times New Roman" w:hAnsi="Times New Roman" w:cs="Times New Roman"/>
                <w:spacing w:val="-1"/>
                <w:sz w:val="18"/>
                <w:szCs w:val="18"/>
              </w:rPr>
              <w:t>a</w:t>
            </w:r>
            <w:r w:rsidRPr="001546F2">
              <w:rPr>
                <w:rFonts w:ascii="Times New Roman" w:eastAsia="Times New Roman" w:hAnsi="Times New Roman" w:cs="Times New Roman"/>
                <w:sz w:val="18"/>
                <w:szCs w:val="18"/>
              </w:rPr>
              <w:t>r</w:t>
            </w:r>
            <w:r w:rsidRPr="001546F2">
              <w:rPr>
                <w:rFonts w:ascii="Times New Roman" w:eastAsia="Times New Roman" w:hAnsi="Times New Roman" w:cs="Times New Roman"/>
                <w:spacing w:val="-1"/>
                <w:sz w:val="18"/>
                <w:szCs w:val="18"/>
              </w:rPr>
              <w:t>c</w:t>
            </w:r>
            <w:r w:rsidRPr="001546F2">
              <w:rPr>
                <w:rFonts w:ascii="Times New Roman" w:eastAsia="Times New Roman" w:hAnsi="Times New Roman" w:cs="Times New Roman"/>
                <w:spacing w:val="1"/>
                <w:sz w:val="18"/>
                <w:szCs w:val="18"/>
              </w:rPr>
              <w:t>h</w:t>
            </w:r>
            <w:r w:rsidRPr="001546F2">
              <w:rPr>
                <w:rFonts w:ascii="Times New Roman" w:eastAsia="Times New Roman" w:hAnsi="Times New Roman" w:cs="Times New Roman"/>
                <w:spacing w:val="-1"/>
                <w:sz w:val="18"/>
                <w:szCs w:val="18"/>
              </w:rPr>
              <w:t>e</w:t>
            </w:r>
            <w:r w:rsidRPr="001546F2">
              <w:rPr>
                <w:rFonts w:ascii="Times New Roman" w:eastAsia="Times New Roman" w:hAnsi="Times New Roman" w:cs="Times New Roman"/>
                <w:sz w:val="18"/>
                <w:szCs w:val="18"/>
              </w:rPr>
              <w:t xml:space="preserve">rs’ </w:t>
            </w:r>
            <w:r w:rsidRPr="001546F2">
              <w:rPr>
                <w:rFonts w:ascii="Times New Roman" w:eastAsia="Times New Roman" w:hAnsi="Times New Roman" w:cs="Times New Roman"/>
                <w:spacing w:val="1"/>
                <w:sz w:val="18"/>
                <w:szCs w:val="18"/>
              </w:rPr>
              <w:t>n</w:t>
            </w:r>
            <w:r w:rsidRPr="001546F2">
              <w:rPr>
                <w:rFonts w:ascii="Times New Roman" w:eastAsia="Times New Roman" w:hAnsi="Times New Roman" w:cs="Times New Roman"/>
                <w:sz w:val="18"/>
                <w:szCs w:val="18"/>
              </w:rPr>
              <w:t>i</w:t>
            </w:r>
            <w:r w:rsidRPr="001546F2">
              <w:rPr>
                <w:rFonts w:ascii="Times New Roman" w:eastAsia="Times New Roman" w:hAnsi="Times New Roman" w:cs="Times New Roman"/>
                <w:spacing w:val="-1"/>
                <w:sz w:val="18"/>
                <w:szCs w:val="18"/>
              </w:rPr>
              <w:t>g</w:t>
            </w:r>
            <w:r w:rsidRPr="001546F2">
              <w:rPr>
                <w:rFonts w:ascii="Times New Roman" w:eastAsia="Times New Roman" w:hAnsi="Times New Roman" w:cs="Times New Roman"/>
                <w:spacing w:val="1"/>
                <w:sz w:val="18"/>
                <w:szCs w:val="18"/>
              </w:rPr>
              <w:t>h</w:t>
            </w:r>
            <w:r w:rsidRPr="001546F2">
              <w:rPr>
                <w:rFonts w:ascii="Times New Roman" w:eastAsia="Times New Roman" w:hAnsi="Times New Roman" w:cs="Times New Roman"/>
                <w:sz w:val="18"/>
                <w:szCs w:val="18"/>
              </w:rPr>
              <w:t>ts</w:t>
            </w:r>
          </w:p>
        </w:tc>
        <w:tc>
          <w:tcPr>
            <w:tcW w:w="2410" w:type="dxa"/>
            <w:tcBorders>
              <w:top w:val="single" w:sz="5" w:space="0" w:color="000000"/>
              <w:left w:val="single" w:sz="5" w:space="0" w:color="000000"/>
              <w:bottom w:val="single" w:sz="5" w:space="0" w:color="000000"/>
              <w:right w:val="single" w:sz="5" w:space="0" w:color="000000"/>
            </w:tcBorders>
          </w:tcPr>
          <w:p w14:paraId="7243D6FA" w14:textId="77777777" w:rsidR="001546F2" w:rsidRPr="001546F2" w:rsidRDefault="001546F2" w:rsidP="001546F2">
            <w:pPr>
              <w:spacing w:line="201" w:lineRule="exact"/>
              <w:ind w:left="347"/>
              <w:rPr>
                <w:rFonts w:ascii="Times New Roman" w:eastAsia="Times New Roman" w:hAnsi="Times New Roman" w:cs="Times New Roman"/>
                <w:sz w:val="18"/>
                <w:szCs w:val="18"/>
              </w:rPr>
            </w:pPr>
            <w:r w:rsidRPr="001546F2">
              <w:rPr>
                <w:rFonts w:ascii="Times New Roman" w:eastAsia="Times New Roman" w:hAnsi="Times New Roman" w:cs="Times New Roman"/>
                <w:sz w:val="18"/>
                <w:szCs w:val="18"/>
              </w:rPr>
              <w:t xml:space="preserve">≥2, </w:t>
            </w:r>
            <w:r w:rsidRPr="001546F2">
              <w:rPr>
                <w:rFonts w:ascii="Times New Roman" w:eastAsia="Times New Roman" w:hAnsi="Times New Roman" w:cs="Times New Roman"/>
                <w:spacing w:val="-2"/>
                <w:sz w:val="18"/>
                <w:szCs w:val="18"/>
              </w:rPr>
              <w:t>1</w:t>
            </w:r>
            <w:r w:rsidRPr="001546F2">
              <w:rPr>
                <w:rFonts w:ascii="Times New Roman" w:eastAsia="Times New Roman" w:hAnsi="Times New Roman" w:cs="Times New Roman"/>
                <w:spacing w:val="1"/>
                <w:sz w:val="18"/>
                <w:szCs w:val="18"/>
              </w:rPr>
              <w:t>0</w:t>
            </w:r>
            <w:r w:rsidRPr="001546F2">
              <w:rPr>
                <w:rFonts w:ascii="Times New Roman" w:eastAsia="Times New Roman" w:hAnsi="Times New Roman" w:cs="Times New Roman"/>
                <w:sz w:val="18"/>
                <w:szCs w:val="18"/>
              </w:rPr>
              <w:t>0</w:t>
            </w:r>
            <w:r w:rsidRPr="001546F2">
              <w:rPr>
                <w:rFonts w:ascii="Times New Roman" w:eastAsia="Times New Roman" w:hAnsi="Times New Roman" w:cs="Times New Roman"/>
                <w:spacing w:val="-1"/>
                <w:sz w:val="18"/>
                <w:szCs w:val="18"/>
              </w:rPr>
              <w:t xml:space="preserve"> a</w:t>
            </w:r>
            <w:r w:rsidRPr="001546F2">
              <w:rPr>
                <w:rFonts w:ascii="Times New Roman" w:eastAsia="Times New Roman" w:hAnsi="Times New Roman" w:cs="Times New Roman"/>
                <w:sz w:val="18"/>
                <w:szCs w:val="18"/>
              </w:rPr>
              <w:t>tt</w:t>
            </w:r>
            <w:r w:rsidRPr="001546F2">
              <w:rPr>
                <w:rFonts w:ascii="Times New Roman" w:eastAsia="Times New Roman" w:hAnsi="Times New Roman" w:cs="Times New Roman"/>
                <w:spacing w:val="-1"/>
                <w:sz w:val="18"/>
                <w:szCs w:val="18"/>
              </w:rPr>
              <w:t>e</w:t>
            </w:r>
            <w:r w:rsidRPr="001546F2">
              <w:rPr>
                <w:rFonts w:ascii="Times New Roman" w:eastAsia="Times New Roman" w:hAnsi="Times New Roman" w:cs="Times New Roman"/>
                <w:spacing w:val="1"/>
                <w:sz w:val="18"/>
                <w:szCs w:val="18"/>
              </w:rPr>
              <w:t>nd</w:t>
            </w:r>
            <w:r w:rsidRPr="001546F2">
              <w:rPr>
                <w:rFonts w:ascii="Times New Roman" w:eastAsia="Times New Roman" w:hAnsi="Times New Roman" w:cs="Times New Roman"/>
                <w:spacing w:val="-1"/>
                <w:sz w:val="18"/>
                <w:szCs w:val="18"/>
              </w:rPr>
              <w:t>ee</w:t>
            </w:r>
            <w:r w:rsidRPr="001546F2">
              <w:rPr>
                <w:rFonts w:ascii="Times New Roman" w:eastAsia="Times New Roman" w:hAnsi="Times New Roman" w:cs="Times New Roman"/>
                <w:sz w:val="18"/>
                <w:szCs w:val="18"/>
              </w:rPr>
              <w:t>s (e</w:t>
            </w:r>
            <w:r w:rsidRPr="001546F2">
              <w:rPr>
                <w:rFonts w:ascii="Times New Roman" w:eastAsia="Times New Roman" w:hAnsi="Times New Roman" w:cs="Times New Roman"/>
                <w:spacing w:val="-2"/>
                <w:sz w:val="18"/>
                <w:szCs w:val="18"/>
              </w:rPr>
              <w:t>a</w:t>
            </w:r>
            <w:r w:rsidRPr="001546F2">
              <w:rPr>
                <w:rFonts w:ascii="Times New Roman" w:eastAsia="Times New Roman" w:hAnsi="Times New Roman" w:cs="Times New Roman"/>
                <w:spacing w:val="-1"/>
                <w:sz w:val="18"/>
                <w:szCs w:val="18"/>
              </w:rPr>
              <w:t>c</w:t>
            </w:r>
            <w:r w:rsidRPr="001546F2">
              <w:rPr>
                <w:rFonts w:ascii="Times New Roman" w:eastAsia="Times New Roman" w:hAnsi="Times New Roman" w:cs="Times New Roman"/>
                <w:spacing w:val="1"/>
                <w:sz w:val="18"/>
                <w:szCs w:val="18"/>
              </w:rPr>
              <w:t>h</w:t>
            </w:r>
            <w:r w:rsidRPr="001546F2">
              <w:rPr>
                <w:rFonts w:ascii="Times New Roman" w:eastAsia="Times New Roman" w:hAnsi="Times New Roman" w:cs="Times New Roman"/>
                <w:sz w:val="18"/>
                <w:szCs w:val="18"/>
              </w:rPr>
              <w:t>)</w:t>
            </w:r>
          </w:p>
        </w:tc>
        <w:tc>
          <w:tcPr>
            <w:tcW w:w="1276" w:type="dxa"/>
            <w:tcBorders>
              <w:top w:val="single" w:sz="5" w:space="0" w:color="000000"/>
              <w:left w:val="single" w:sz="5" w:space="0" w:color="000000"/>
              <w:bottom w:val="single" w:sz="5" w:space="0" w:color="000000"/>
              <w:right w:val="single" w:sz="5" w:space="0" w:color="000000"/>
            </w:tcBorders>
          </w:tcPr>
          <w:p w14:paraId="2F9B3B51" w14:textId="77777777" w:rsidR="001546F2" w:rsidRPr="001546F2" w:rsidRDefault="001546F2" w:rsidP="001546F2">
            <w:pPr>
              <w:spacing w:line="201" w:lineRule="exact"/>
              <w:ind w:left="486"/>
              <w:rPr>
                <w:rFonts w:ascii="Times New Roman" w:eastAsia="Times New Roman" w:hAnsi="Times New Roman" w:cs="Times New Roman"/>
                <w:sz w:val="18"/>
                <w:szCs w:val="18"/>
              </w:rPr>
            </w:pPr>
            <w:r w:rsidRPr="001546F2">
              <w:rPr>
                <w:rFonts w:ascii="Times New Roman" w:eastAsia="Times New Roman" w:hAnsi="Times New Roman" w:cs="Times New Roman"/>
                <w:sz w:val="18"/>
                <w:szCs w:val="18"/>
              </w:rPr>
              <w:t>E</w:t>
            </w:r>
            <w:r w:rsidRPr="001546F2">
              <w:rPr>
                <w:rFonts w:ascii="Times New Roman" w:eastAsia="Times New Roman" w:hAnsi="Times New Roman" w:cs="Times New Roman"/>
                <w:spacing w:val="1"/>
                <w:sz w:val="18"/>
                <w:szCs w:val="18"/>
              </w:rPr>
              <w:t>u</w:t>
            </w:r>
            <w:r w:rsidRPr="001546F2">
              <w:rPr>
                <w:rFonts w:ascii="Times New Roman" w:eastAsia="Times New Roman" w:hAnsi="Times New Roman" w:cs="Times New Roman"/>
                <w:sz w:val="18"/>
                <w:szCs w:val="18"/>
              </w:rPr>
              <w:t>r</w:t>
            </w:r>
            <w:r w:rsidRPr="001546F2">
              <w:rPr>
                <w:rFonts w:ascii="Times New Roman" w:eastAsia="Times New Roman" w:hAnsi="Times New Roman" w:cs="Times New Roman"/>
                <w:spacing w:val="-2"/>
                <w:sz w:val="18"/>
                <w:szCs w:val="18"/>
              </w:rPr>
              <w:t>o</w:t>
            </w:r>
            <w:r w:rsidRPr="001546F2">
              <w:rPr>
                <w:rFonts w:ascii="Times New Roman" w:eastAsia="Times New Roman" w:hAnsi="Times New Roman" w:cs="Times New Roman"/>
                <w:spacing w:val="1"/>
                <w:sz w:val="18"/>
                <w:szCs w:val="18"/>
              </w:rPr>
              <w:t>p</w:t>
            </w:r>
            <w:r w:rsidRPr="001546F2">
              <w:rPr>
                <w:rFonts w:ascii="Times New Roman" w:eastAsia="Times New Roman" w:hAnsi="Times New Roman" w:cs="Times New Roman"/>
                <w:sz w:val="18"/>
                <w:szCs w:val="18"/>
              </w:rPr>
              <w:t>e</w:t>
            </w:r>
          </w:p>
        </w:tc>
      </w:tr>
    </w:tbl>
    <w:p w14:paraId="296E3B46" w14:textId="77777777" w:rsidR="002667CF" w:rsidRPr="004A40CA" w:rsidRDefault="002667CF" w:rsidP="004A40CA">
      <w:pPr>
        <w:spacing w:before="40" w:line="239" w:lineRule="auto"/>
        <w:ind w:right="147"/>
        <w:jc w:val="both"/>
        <w:rPr>
          <w:rFonts w:ascii="Times New Roman" w:eastAsia="Times New Roman" w:hAnsi="Times New Roman" w:cs="Times New Roman"/>
        </w:rPr>
      </w:pPr>
    </w:p>
    <w:p w14:paraId="04E4AFCB" w14:textId="77777777" w:rsidR="002667CF" w:rsidRDefault="00CF6836" w:rsidP="001546F2">
      <w:pPr>
        <w:pStyle w:val="Heading1"/>
        <w:numPr>
          <w:ilvl w:val="0"/>
          <w:numId w:val="1"/>
        </w:numPr>
        <w:ind w:left="426" w:hanging="426"/>
        <w:rPr>
          <w:rFonts w:ascii="Times New Roman" w:hAnsi="Times New Roman" w:cs="Times New Roman"/>
          <w:w w:val="90"/>
          <w:sz w:val="28"/>
          <w:szCs w:val="28"/>
        </w:rPr>
      </w:pPr>
      <w:bookmarkStart w:id="39" w:name="_bookmark9"/>
      <w:bookmarkStart w:id="40" w:name="_Toc153286657"/>
      <w:bookmarkEnd w:id="39"/>
      <w:r w:rsidRPr="001546F2">
        <w:rPr>
          <w:rFonts w:ascii="Times New Roman" w:hAnsi="Times New Roman" w:cs="Times New Roman"/>
          <w:w w:val="90"/>
          <w:sz w:val="28"/>
          <w:szCs w:val="28"/>
        </w:rPr>
        <w:t>Implementation</w:t>
      </w:r>
      <w:bookmarkEnd w:id="40"/>
    </w:p>
    <w:p w14:paraId="5438BD89" w14:textId="77777777" w:rsidR="00AA6738" w:rsidRDefault="00AA6738" w:rsidP="00AA6738">
      <w:pPr>
        <w:spacing w:before="40"/>
        <w:ind w:right="146"/>
        <w:jc w:val="both"/>
        <w:rPr>
          <w:rFonts w:ascii="Times New Roman" w:eastAsia="Times New Roman" w:hAnsi="Times New Roman" w:cs="Times New Roman"/>
        </w:rPr>
      </w:pPr>
    </w:p>
    <w:p w14:paraId="1FCC12DA" w14:textId="77777777" w:rsidR="002667CF" w:rsidRPr="00214B5E" w:rsidRDefault="00CF6836" w:rsidP="00563B02">
      <w:pPr>
        <w:pStyle w:val="Heading2"/>
        <w:numPr>
          <w:ilvl w:val="1"/>
          <w:numId w:val="1"/>
        </w:numPr>
        <w:spacing w:after="240"/>
        <w:ind w:left="567" w:hanging="567"/>
        <w:rPr>
          <w:rFonts w:ascii="Times New Roman" w:hAnsi="Times New Roman" w:cs="Times New Roman"/>
          <w:spacing w:val="-2"/>
          <w:sz w:val="24"/>
          <w:szCs w:val="24"/>
        </w:rPr>
      </w:pPr>
      <w:bookmarkStart w:id="41" w:name="_bookmark10"/>
      <w:bookmarkStart w:id="42" w:name="_Toc153286658"/>
      <w:bookmarkEnd w:id="41"/>
      <w:r w:rsidRPr="00214B5E">
        <w:rPr>
          <w:rFonts w:ascii="Times New Roman" w:hAnsi="Times New Roman" w:cs="Times New Roman"/>
          <w:spacing w:val="-2"/>
          <w:sz w:val="24"/>
          <w:szCs w:val="24"/>
        </w:rPr>
        <w:t>Coherence  and  effectiveness  of  the  work  plan,  including  appropriateness  of  the allocation of tasks and resources</w:t>
      </w:r>
      <w:bookmarkEnd w:id="42"/>
    </w:p>
    <w:p w14:paraId="72FC061D" w14:textId="77777777" w:rsidR="00563B02" w:rsidRPr="00E969D6" w:rsidRDefault="00563B02" w:rsidP="00563B02">
      <w:pPr>
        <w:spacing w:before="40"/>
        <w:ind w:right="146" w:firstLine="142"/>
        <w:jc w:val="both"/>
        <w:rPr>
          <w:rFonts w:ascii="Times New Roman" w:eastAsia="Times New Roman" w:hAnsi="Times New Roman"/>
        </w:rPr>
      </w:pPr>
      <w:r w:rsidRPr="00E969D6">
        <w:rPr>
          <w:rFonts w:ascii="Times New Roman" w:eastAsia="Times New Roman" w:hAnsi="Times New Roman"/>
        </w:rPr>
        <w:t xml:space="preserve">The work plan of AERAS is aligned with the concept and objectives of the project and is </w:t>
      </w:r>
      <w:proofErr w:type="spellStart"/>
      <w:r w:rsidRPr="00E969D6">
        <w:rPr>
          <w:rFonts w:ascii="Times New Roman" w:eastAsia="Times New Roman" w:hAnsi="Times New Roman"/>
        </w:rPr>
        <w:t>organised</w:t>
      </w:r>
      <w:proofErr w:type="spellEnd"/>
      <w:r w:rsidRPr="00E969D6">
        <w:rPr>
          <w:rFonts w:ascii="Times New Roman" w:eastAsia="Times New Roman" w:hAnsi="Times New Roman"/>
        </w:rPr>
        <w:t xml:space="preserve"> in six interlinked </w:t>
      </w:r>
      <w:proofErr w:type="spellStart"/>
      <w:r w:rsidRPr="00E969D6">
        <w:rPr>
          <w:rFonts w:ascii="Times New Roman" w:eastAsia="Times New Roman" w:hAnsi="Times New Roman"/>
        </w:rPr>
        <w:t>workpackages</w:t>
      </w:r>
      <w:proofErr w:type="spellEnd"/>
      <w:r w:rsidRPr="00E969D6">
        <w:rPr>
          <w:rFonts w:ascii="Times New Roman" w:eastAsia="Times New Roman" w:hAnsi="Times New Roman"/>
        </w:rPr>
        <w:t xml:space="preserve">. The project’s time plan defines a four-staged cycle, with two release phases to deliver efficient, timely and relevant results to target stakeholders, and to </w:t>
      </w:r>
      <w:proofErr w:type="spellStart"/>
      <w:r w:rsidRPr="00E969D6">
        <w:rPr>
          <w:rFonts w:ascii="Times New Roman" w:eastAsia="Times New Roman" w:hAnsi="Times New Roman"/>
        </w:rPr>
        <w:t>minimise</w:t>
      </w:r>
      <w:proofErr w:type="spellEnd"/>
      <w:r w:rsidRPr="00E969D6">
        <w:rPr>
          <w:rFonts w:ascii="Times New Roman" w:eastAsia="Times New Roman" w:hAnsi="Times New Roman"/>
        </w:rPr>
        <w:t xml:space="preserve"> the risk from finally providing obsolete tools. Each phase is represented by a distinct set of deliverables and milestones, allowing the continuous monitoring of the project progress and safeguarding its successful completion. In more detail, the AERAS work methodology will include the:</w:t>
      </w:r>
    </w:p>
    <w:p w14:paraId="49838D55" w14:textId="244C602A" w:rsidR="00563B02" w:rsidRDefault="00563B02" w:rsidP="00563B02">
      <w:pPr>
        <w:pStyle w:val="ListParagraph"/>
        <w:numPr>
          <w:ilvl w:val="0"/>
          <w:numId w:val="4"/>
        </w:numPr>
        <w:spacing w:before="40"/>
        <w:ind w:left="0" w:right="146" w:firstLine="0"/>
        <w:jc w:val="both"/>
        <w:rPr>
          <w:rFonts w:ascii="Times New Roman" w:eastAsia="Times New Roman" w:hAnsi="Times New Roman"/>
        </w:rPr>
      </w:pPr>
      <w:r w:rsidRPr="00E969D6">
        <w:rPr>
          <w:rFonts w:ascii="Times New Roman" w:eastAsia="Times New Roman" w:hAnsi="Times New Roman"/>
          <w:b/>
        </w:rPr>
        <w:t>The Baseline Phase (M1-M</w:t>
      </w:r>
      <w:r w:rsidR="000F41A0">
        <w:rPr>
          <w:rFonts w:ascii="Times New Roman" w:eastAsia="Times New Roman" w:hAnsi="Times New Roman"/>
          <w:b/>
        </w:rPr>
        <w:t>45</w:t>
      </w:r>
      <w:r w:rsidRPr="00E969D6">
        <w:rPr>
          <w:rFonts w:ascii="Times New Roman" w:eastAsia="Times New Roman" w:hAnsi="Times New Roman"/>
          <w:b/>
        </w:rPr>
        <w:t>)</w:t>
      </w:r>
      <w:r w:rsidRPr="00E969D6">
        <w:rPr>
          <w:rFonts w:ascii="Times New Roman" w:eastAsia="Times New Roman" w:hAnsi="Times New Roman"/>
        </w:rPr>
        <w:t xml:space="preserve"> involving elements such as the project set-up (WP1), the analysis and definition of pilot, cyber range and technology requirements, and ending with the initial reference architecture (WP2).</w:t>
      </w:r>
    </w:p>
    <w:p w14:paraId="56D1C706" w14:textId="55A0B62C" w:rsidR="00563B02" w:rsidRDefault="00563B02" w:rsidP="00563B02">
      <w:pPr>
        <w:pStyle w:val="ListParagraph"/>
        <w:numPr>
          <w:ilvl w:val="0"/>
          <w:numId w:val="4"/>
        </w:numPr>
        <w:spacing w:before="40"/>
        <w:ind w:left="0" w:right="146" w:firstLine="0"/>
        <w:jc w:val="both"/>
        <w:rPr>
          <w:rFonts w:ascii="Times New Roman" w:eastAsia="Times New Roman" w:hAnsi="Times New Roman"/>
        </w:rPr>
      </w:pPr>
      <w:r w:rsidRPr="00E969D6">
        <w:rPr>
          <w:rFonts w:ascii="Times New Roman" w:eastAsia="Times New Roman" w:hAnsi="Times New Roman"/>
          <w:b/>
        </w:rPr>
        <w:t>The Innovation Phase (M</w:t>
      </w:r>
      <w:r w:rsidR="000F41A0">
        <w:rPr>
          <w:rFonts w:ascii="Times New Roman" w:eastAsia="Times New Roman" w:hAnsi="Times New Roman"/>
          <w:b/>
        </w:rPr>
        <w:t>45</w:t>
      </w:r>
      <w:r w:rsidRPr="00E969D6">
        <w:rPr>
          <w:rFonts w:ascii="Times New Roman" w:eastAsia="Times New Roman" w:hAnsi="Times New Roman"/>
          <w:b/>
        </w:rPr>
        <w:t>-M</w:t>
      </w:r>
      <w:r w:rsidR="000F41A0">
        <w:rPr>
          <w:rFonts w:ascii="Times New Roman" w:eastAsia="Times New Roman" w:hAnsi="Times New Roman"/>
          <w:b/>
        </w:rPr>
        <w:t>56</w:t>
      </w:r>
      <w:r w:rsidRPr="00E969D6">
        <w:rPr>
          <w:rFonts w:ascii="Times New Roman" w:eastAsia="Times New Roman" w:hAnsi="Times New Roman"/>
          <w:b/>
        </w:rPr>
        <w:t>)</w:t>
      </w:r>
      <w:r w:rsidRPr="00E969D6">
        <w:rPr>
          <w:rFonts w:ascii="Times New Roman" w:eastAsia="Times New Roman" w:hAnsi="Times New Roman"/>
        </w:rPr>
        <w:t xml:space="preserve"> which focuses on technology innovation aspects and will deliver the first version of key components, such as the CRSA models and the hybrid risk assessment models (WP3), as well the Cyber Range tools (WP4), and will end with the release of the initial prototype of the platform, integrating all first version components (WP5). Considering the latter, the project’s development will follow the Lean start-up methodology (</w:t>
      </w:r>
      <w:hyperlink r:id="rId20">
        <w:r w:rsidRPr="00E969D6">
          <w:rPr>
            <w:rFonts w:ascii="Times New Roman" w:eastAsia="Times New Roman" w:hAnsi="Times New Roman"/>
          </w:rPr>
          <w:t>theleanstartup.com</w:t>
        </w:r>
      </w:hyperlink>
      <w:r w:rsidRPr="00E969D6">
        <w:rPr>
          <w:rFonts w:ascii="Times New Roman" w:eastAsia="Times New Roman" w:hAnsi="Times New Roman"/>
        </w:rPr>
        <w:t>) for AERAS platform delivery. To this end, two versions will be released, starting from a Minimum Viable Product (MVP), planned in M</w:t>
      </w:r>
      <w:r w:rsidR="000F41A0">
        <w:rPr>
          <w:rFonts w:ascii="Times New Roman" w:eastAsia="Times New Roman" w:hAnsi="Times New Roman"/>
        </w:rPr>
        <w:t>56</w:t>
      </w:r>
      <w:r w:rsidRPr="00E969D6">
        <w:rPr>
          <w:rFonts w:ascii="Times New Roman" w:eastAsia="Times New Roman" w:hAnsi="Times New Roman"/>
        </w:rPr>
        <w:t xml:space="preserve"> which will be leveraged not only to act as a proof of concept demonstrator, but to also validate the project’s approach directly with key AERAS stakeholders (WP6), to test the initial hypotheses (or leap-of-faith assumptions) and adjust them prior to the pilots and the final release.</w:t>
      </w:r>
    </w:p>
    <w:p w14:paraId="48CD2684" w14:textId="2C96E9CD" w:rsidR="00563B02" w:rsidRDefault="00563B02" w:rsidP="00563B02">
      <w:pPr>
        <w:pStyle w:val="ListParagraph"/>
        <w:numPr>
          <w:ilvl w:val="0"/>
          <w:numId w:val="4"/>
        </w:numPr>
        <w:spacing w:before="40"/>
        <w:ind w:left="0" w:right="146" w:firstLine="0"/>
        <w:jc w:val="both"/>
        <w:rPr>
          <w:rFonts w:ascii="Times New Roman" w:eastAsia="Times New Roman" w:hAnsi="Times New Roman"/>
        </w:rPr>
      </w:pPr>
      <w:r w:rsidRPr="00E969D6">
        <w:rPr>
          <w:rFonts w:ascii="Times New Roman" w:eastAsia="Times New Roman" w:hAnsi="Times New Roman"/>
          <w:b/>
        </w:rPr>
        <w:t>The Experimentation Phase (M</w:t>
      </w:r>
      <w:r w:rsidR="000F41A0">
        <w:rPr>
          <w:rFonts w:ascii="Times New Roman" w:eastAsia="Times New Roman" w:hAnsi="Times New Roman"/>
          <w:b/>
        </w:rPr>
        <w:t>56</w:t>
      </w:r>
      <w:r w:rsidRPr="00E969D6">
        <w:rPr>
          <w:rFonts w:ascii="Times New Roman" w:eastAsia="Times New Roman" w:hAnsi="Times New Roman"/>
          <w:b/>
        </w:rPr>
        <w:t>-M</w:t>
      </w:r>
      <w:r w:rsidR="009A2F68">
        <w:rPr>
          <w:rFonts w:ascii="Times New Roman" w:eastAsia="Times New Roman" w:hAnsi="Times New Roman"/>
          <w:b/>
        </w:rPr>
        <w:t>68</w:t>
      </w:r>
      <w:r w:rsidRPr="00E969D6">
        <w:rPr>
          <w:rFonts w:ascii="Times New Roman" w:eastAsia="Times New Roman" w:hAnsi="Times New Roman"/>
          <w:b/>
        </w:rPr>
        <w:t>)</w:t>
      </w:r>
      <w:r w:rsidRPr="00E969D6">
        <w:rPr>
          <w:rFonts w:ascii="Times New Roman" w:eastAsia="Times New Roman" w:hAnsi="Times New Roman"/>
        </w:rPr>
        <w:t xml:space="preserve"> will be driven by the MVP release at M</w:t>
      </w:r>
      <w:r w:rsidR="000F41A0">
        <w:rPr>
          <w:rFonts w:ascii="Times New Roman" w:eastAsia="Times New Roman" w:hAnsi="Times New Roman"/>
        </w:rPr>
        <w:t>56</w:t>
      </w:r>
      <w:r w:rsidRPr="00E969D6">
        <w:rPr>
          <w:rFonts w:ascii="Times New Roman" w:eastAsia="Times New Roman" w:hAnsi="Times New Roman"/>
        </w:rPr>
        <w:t xml:space="preserve"> and will include the evaluation of the MVP directly at the end users’ (i.e. pilot) sites (WP5, M36), driving the further development and final implementation release of all key AERAS models (WP3) and components (WP4), culminating in the release of the final prototype of the integrated platform (WP5) at M</w:t>
      </w:r>
      <w:r w:rsidR="009A2F68">
        <w:rPr>
          <w:rFonts w:ascii="Times New Roman" w:eastAsia="Times New Roman" w:hAnsi="Times New Roman"/>
        </w:rPr>
        <w:t>68</w:t>
      </w:r>
      <w:r w:rsidRPr="00E969D6">
        <w:rPr>
          <w:rFonts w:ascii="Times New Roman" w:eastAsia="Times New Roman" w:hAnsi="Times New Roman"/>
        </w:rPr>
        <w:t>.</w:t>
      </w:r>
    </w:p>
    <w:p w14:paraId="014B8108" w14:textId="4E9C061C" w:rsidR="00563B02" w:rsidRPr="00563B02" w:rsidRDefault="00563B02" w:rsidP="00563B02">
      <w:pPr>
        <w:pStyle w:val="ListParagraph"/>
        <w:numPr>
          <w:ilvl w:val="0"/>
          <w:numId w:val="4"/>
        </w:numPr>
        <w:spacing w:before="40"/>
        <w:ind w:left="0" w:right="146" w:firstLine="0"/>
        <w:jc w:val="both"/>
        <w:rPr>
          <w:rFonts w:ascii="Times New Roman" w:eastAsia="Times New Roman" w:hAnsi="Times New Roman" w:cs="Times New Roman"/>
        </w:rPr>
      </w:pPr>
      <w:r w:rsidRPr="007670E3">
        <w:rPr>
          <w:rFonts w:ascii="Times New Roman" w:hAnsi="Times New Roman" w:cs="Times New Roman"/>
          <w:b/>
        </w:rPr>
        <w:t>The</w:t>
      </w:r>
      <w:r w:rsidRPr="007670E3">
        <w:rPr>
          <w:rFonts w:ascii="Times New Roman" w:hAnsi="Times New Roman" w:cs="Times New Roman"/>
          <w:spacing w:val="34"/>
        </w:rPr>
        <w:t xml:space="preserve"> </w:t>
      </w:r>
      <w:r w:rsidRPr="007670E3">
        <w:rPr>
          <w:rFonts w:ascii="Times New Roman" w:hAnsi="Times New Roman" w:cs="Times New Roman"/>
          <w:b/>
          <w:bCs/>
          <w:spacing w:val="-2"/>
        </w:rPr>
        <w:t>C</w:t>
      </w:r>
      <w:r w:rsidRPr="007670E3">
        <w:rPr>
          <w:rFonts w:ascii="Times New Roman" w:hAnsi="Times New Roman" w:cs="Times New Roman"/>
          <w:b/>
          <w:bCs/>
        </w:rPr>
        <w:t>o</w:t>
      </w:r>
      <w:r w:rsidRPr="007670E3">
        <w:rPr>
          <w:rFonts w:ascii="Times New Roman" w:hAnsi="Times New Roman" w:cs="Times New Roman"/>
          <w:b/>
          <w:bCs/>
          <w:spacing w:val="-3"/>
        </w:rPr>
        <w:t>n</w:t>
      </w:r>
      <w:r w:rsidRPr="007670E3">
        <w:rPr>
          <w:rFonts w:ascii="Times New Roman" w:hAnsi="Times New Roman" w:cs="Times New Roman"/>
          <w:b/>
          <w:bCs/>
        </w:rPr>
        <w:t>so</w:t>
      </w:r>
      <w:r w:rsidRPr="007670E3">
        <w:rPr>
          <w:rFonts w:ascii="Times New Roman" w:hAnsi="Times New Roman" w:cs="Times New Roman"/>
          <w:b/>
          <w:bCs/>
          <w:spacing w:val="-1"/>
        </w:rPr>
        <w:t>l</w:t>
      </w:r>
      <w:r w:rsidRPr="007670E3">
        <w:rPr>
          <w:rFonts w:ascii="Times New Roman" w:hAnsi="Times New Roman" w:cs="Times New Roman"/>
          <w:b/>
          <w:bCs/>
        </w:rPr>
        <w:t>id</w:t>
      </w:r>
      <w:r w:rsidRPr="007670E3">
        <w:rPr>
          <w:rFonts w:ascii="Times New Roman" w:hAnsi="Times New Roman" w:cs="Times New Roman"/>
          <w:b/>
          <w:bCs/>
          <w:spacing w:val="-3"/>
        </w:rPr>
        <w:t>a</w:t>
      </w:r>
      <w:r w:rsidRPr="007670E3">
        <w:rPr>
          <w:rFonts w:ascii="Times New Roman" w:hAnsi="Times New Roman" w:cs="Times New Roman"/>
          <w:b/>
          <w:bCs/>
        </w:rPr>
        <w:t>tion</w:t>
      </w:r>
      <w:r w:rsidRPr="007670E3">
        <w:rPr>
          <w:rFonts w:ascii="Times New Roman" w:hAnsi="Times New Roman" w:cs="Times New Roman"/>
          <w:b/>
          <w:bCs/>
          <w:spacing w:val="28"/>
        </w:rPr>
        <w:t xml:space="preserve"> </w:t>
      </w:r>
      <w:r w:rsidRPr="007670E3">
        <w:rPr>
          <w:rFonts w:ascii="Times New Roman" w:hAnsi="Times New Roman" w:cs="Times New Roman"/>
          <w:b/>
          <w:bCs/>
          <w:spacing w:val="1"/>
        </w:rPr>
        <w:t>P</w:t>
      </w:r>
      <w:r w:rsidRPr="007670E3">
        <w:rPr>
          <w:rFonts w:ascii="Times New Roman" w:hAnsi="Times New Roman" w:cs="Times New Roman"/>
          <w:b/>
          <w:bCs/>
          <w:spacing w:val="-3"/>
        </w:rPr>
        <w:t>h</w:t>
      </w:r>
      <w:r w:rsidRPr="007670E3">
        <w:rPr>
          <w:rFonts w:ascii="Times New Roman" w:hAnsi="Times New Roman" w:cs="Times New Roman"/>
          <w:b/>
          <w:bCs/>
        </w:rPr>
        <w:t>ase</w:t>
      </w:r>
      <w:r w:rsidRPr="007670E3">
        <w:rPr>
          <w:rFonts w:ascii="Times New Roman" w:hAnsi="Times New Roman" w:cs="Times New Roman"/>
          <w:b/>
          <w:bCs/>
          <w:spacing w:val="31"/>
        </w:rPr>
        <w:t xml:space="preserve"> </w:t>
      </w:r>
      <w:r w:rsidRPr="007670E3">
        <w:rPr>
          <w:rFonts w:ascii="Times New Roman" w:hAnsi="Times New Roman" w:cs="Times New Roman"/>
          <w:b/>
          <w:bCs/>
        </w:rPr>
        <w:t>(M</w:t>
      </w:r>
      <w:r w:rsidR="009A2F68">
        <w:rPr>
          <w:rFonts w:ascii="Times New Roman" w:hAnsi="Times New Roman" w:cs="Times New Roman"/>
          <w:b/>
          <w:bCs/>
        </w:rPr>
        <w:t>68</w:t>
      </w:r>
      <w:r w:rsidRPr="007670E3">
        <w:rPr>
          <w:rFonts w:ascii="Times New Roman" w:hAnsi="Times New Roman" w:cs="Times New Roman"/>
          <w:b/>
          <w:bCs/>
        </w:rPr>
        <w:t>-</w:t>
      </w:r>
      <w:r w:rsidRPr="007670E3">
        <w:rPr>
          <w:rFonts w:ascii="Times New Roman" w:hAnsi="Times New Roman" w:cs="Times New Roman"/>
          <w:b/>
          <w:bCs/>
          <w:spacing w:val="-2"/>
        </w:rPr>
        <w:t>M</w:t>
      </w:r>
      <w:r w:rsidR="009A2F68">
        <w:rPr>
          <w:rFonts w:ascii="Times New Roman" w:hAnsi="Times New Roman" w:cs="Times New Roman"/>
          <w:b/>
          <w:bCs/>
        </w:rPr>
        <w:t>72</w:t>
      </w:r>
      <w:r w:rsidRPr="007670E3">
        <w:rPr>
          <w:rFonts w:ascii="Times New Roman" w:hAnsi="Times New Roman" w:cs="Times New Roman"/>
          <w:b/>
          <w:bCs/>
        </w:rPr>
        <w:t>)</w:t>
      </w:r>
      <w:r w:rsidRPr="007670E3">
        <w:rPr>
          <w:rFonts w:ascii="Times New Roman" w:hAnsi="Times New Roman" w:cs="Times New Roman"/>
          <w:b/>
          <w:bCs/>
          <w:spacing w:val="32"/>
        </w:rPr>
        <w:t xml:space="preserve"> </w:t>
      </w:r>
      <w:r w:rsidRPr="007670E3">
        <w:rPr>
          <w:rFonts w:ascii="Times New Roman" w:hAnsi="Times New Roman" w:cs="Times New Roman"/>
        </w:rPr>
        <w:t>in</w:t>
      </w:r>
      <w:r w:rsidRPr="007670E3">
        <w:rPr>
          <w:rFonts w:ascii="Times New Roman" w:hAnsi="Times New Roman" w:cs="Times New Roman"/>
          <w:spacing w:val="31"/>
        </w:rPr>
        <w:t xml:space="preserve"> </w:t>
      </w:r>
      <w:r w:rsidRPr="007670E3">
        <w:rPr>
          <w:rFonts w:ascii="Times New Roman" w:hAnsi="Times New Roman" w:cs="Times New Roman"/>
          <w:spacing w:val="-2"/>
        </w:rPr>
        <w:t>w</w:t>
      </w:r>
      <w:r w:rsidRPr="007670E3">
        <w:rPr>
          <w:rFonts w:ascii="Times New Roman" w:hAnsi="Times New Roman" w:cs="Times New Roman"/>
        </w:rPr>
        <w:t>hi</w:t>
      </w:r>
      <w:r w:rsidRPr="007670E3">
        <w:rPr>
          <w:rFonts w:ascii="Times New Roman" w:hAnsi="Times New Roman" w:cs="Times New Roman"/>
          <w:spacing w:val="-2"/>
        </w:rPr>
        <w:t>c</w:t>
      </w:r>
      <w:r w:rsidRPr="007670E3">
        <w:rPr>
          <w:rFonts w:ascii="Times New Roman" w:hAnsi="Times New Roman" w:cs="Times New Roman"/>
        </w:rPr>
        <w:t>h</w:t>
      </w:r>
      <w:r w:rsidRPr="007670E3">
        <w:rPr>
          <w:rFonts w:ascii="Times New Roman" w:hAnsi="Times New Roman" w:cs="Times New Roman"/>
          <w:spacing w:val="31"/>
        </w:rPr>
        <w:t xml:space="preserve"> </w:t>
      </w:r>
      <w:r w:rsidRPr="007670E3">
        <w:rPr>
          <w:rFonts w:ascii="Times New Roman" w:hAnsi="Times New Roman" w:cs="Times New Roman"/>
        </w:rPr>
        <w:t>the</w:t>
      </w:r>
      <w:r w:rsidRPr="007670E3">
        <w:rPr>
          <w:rFonts w:ascii="Times New Roman" w:hAnsi="Times New Roman" w:cs="Times New Roman"/>
          <w:spacing w:val="31"/>
        </w:rPr>
        <w:t xml:space="preserve"> </w:t>
      </w:r>
      <w:r w:rsidRPr="007670E3">
        <w:rPr>
          <w:rFonts w:ascii="Times New Roman" w:hAnsi="Times New Roman" w:cs="Times New Roman"/>
        </w:rPr>
        <w:t>f</w:t>
      </w:r>
      <w:r w:rsidRPr="007670E3">
        <w:rPr>
          <w:rFonts w:ascii="Times New Roman" w:hAnsi="Times New Roman" w:cs="Times New Roman"/>
          <w:spacing w:val="-2"/>
        </w:rPr>
        <w:t>i</w:t>
      </w:r>
      <w:r w:rsidRPr="007670E3">
        <w:rPr>
          <w:rFonts w:ascii="Times New Roman" w:hAnsi="Times New Roman" w:cs="Times New Roman"/>
        </w:rPr>
        <w:t>nal</w:t>
      </w:r>
      <w:r w:rsidRPr="007670E3">
        <w:rPr>
          <w:rFonts w:ascii="Times New Roman" w:hAnsi="Times New Roman" w:cs="Times New Roman"/>
          <w:spacing w:val="32"/>
        </w:rPr>
        <w:t xml:space="preserve"> </w:t>
      </w:r>
      <w:r w:rsidRPr="007670E3">
        <w:rPr>
          <w:rFonts w:ascii="Times New Roman" w:hAnsi="Times New Roman" w:cs="Times New Roman"/>
        </w:rPr>
        <w:t>i</w:t>
      </w:r>
      <w:r w:rsidRPr="007670E3">
        <w:rPr>
          <w:rFonts w:ascii="Times New Roman" w:hAnsi="Times New Roman" w:cs="Times New Roman"/>
          <w:spacing w:val="-3"/>
        </w:rPr>
        <w:t>n</w:t>
      </w:r>
      <w:r w:rsidRPr="007670E3">
        <w:rPr>
          <w:rFonts w:ascii="Times New Roman" w:hAnsi="Times New Roman" w:cs="Times New Roman"/>
        </w:rPr>
        <w:t>te</w:t>
      </w:r>
      <w:r w:rsidRPr="007670E3">
        <w:rPr>
          <w:rFonts w:ascii="Times New Roman" w:hAnsi="Times New Roman" w:cs="Times New Roman"/>
          <w:spacing w:val="-2"/>
        </w:rPr>
        <w:t>g</w:t>
      </w:r>
      <w:r w:rsidRPr="007670E3">
        <w:rPr>
          <w:rFonts w:ascii="Times New Roman" w:hAnsi="Times New Roman" w:cs="Times New Roman"/>
        </w:rPr>
        <w:t>r</w:t>
      </w:r>
      <w:r w:rsidRPr="007670E3">
        <w:rPr>
          <w:rFonts w:ascii="Times New Roman" w:hAnsi="Times New Roman" w:cs="Times New Roman"/>
          <w:spacing w:val="-2"/>
        </w:rPr>
        <w:t>a</w:t>
      </w:r>
      <w:r w:rsidRPr="007670E3">
        <w:rPr>
          <w:rFonts w:ascii="Times New Roman" w:hAnsi="Times New Roman" w:cs="Times New Roman"/>
        </w:rPr>
        <w:t>ted</w:t>
      </w:r>
      <w:r w:rsidRPr="007670E3">
        <w:rPr>
          <w:rFonts w:ascii="Times New Roman" w:hAnsi="Times New Roman" w:cs="Times New Roman"/>
          <w:spacing w:val="31"/>
        </w:rPr>
        <w:t xml:space="preserve"> </w:t>
      </w:r>
      <w:r w:rsidRPr="007670E3">
        <w:rPr>
          <w:rFonts w:ascii="Times New Roman" w:hAnsi="Times New Roman" w:cs="Times New Roman"/>
          <w:spacing w:val="-3"/>
        </w:rPr>
        <w:t>v</w:t>
      </w:r>
      <w:r w:rsidRPr="007670E3">
        <w:rPr>
          <w:rFonts w:ascii="Times New Roman" w:hAnsi="Times New Roman" w:cs="Times New Roman"/>
        </w:rPr>
        <w:t>e</w:t>
      </w:r>
      <w:r w:rsidRPr="007670E3">
        <w:rPr>
          <w:rFonts w:ascii="Times New Roman" w:hAnsi="Times New Roman" w:cs="Times New Roman"/>
          <w:spacing w:val="1"/>
        </w:rPr>
        <w:t>r</w:t>
      </w:r>
      <w:r w:rsidRPr="007670E3">
        <w:rPr>
          <w:rFonts w:ascii="Times New Roman" w:hAnsi="Times New Roman" w:cs="Times New Roman"/>
        </w:rPr>
        <w:t>s</w:t>
      </w:r>
      <w:r w:rsidRPr="007670E3">
        <w:rPr>
          <w:rFonts w:ascii="Times New Roman" w:hAnsi="Times New Roman" w:cs="Times New Roman"/>
          <w:spacing w:val="-1"/>
        </w:rPr>
        <w:t>i</w:t>
      </w:r>
      <w:r w:rsidRPr="007670E3">
        <w:rPr>
          <w:rFonts w:ascii="Times New Roman" w:hAnsi="Times New Roman" w:cs="Times New Roman"/>
          <w:spacing w:val="-3"/>
        </w:rPr>
        <w:t>o</w:t>
      </w:r>
      <w:r w:rsidRPr="007670E3">
        <w:rPr>
          <w:rFonts w:ascii="Times New Roman" w:hAnsi="Times New Roman" w:cs="Times New Roman"/>
        </w:rPr>
        <w:t>n</w:t>
      </w:r>
      <w:r w:rsidRPr="007670E3">
        <w:rPr>
          <w:rFonts w:ascii="Times New Roman" w:hAnsi="Times New Roman" w:cs="Times New Roman"/>
          <w:spacing w:val="33"/>
        </w:rPr>
        <w:t xml:space="preserve"> </w:t>
      </w:r>
      <w:r w:rsidRPr="007670E3">
        <w:rPr>
          <w:rFonts w:ascii="Times New Roman" w:hAnsi="Times New Roman" w:cs="Times New Roman"/>
        </w:rPr>
        <w:t>of</w:t>
      </w:r>
      <w:r w:rsidRPr="007670E3">
        <w:rPr>
          <w:rFonts w:ascii="Times New Roman" w:hAnsi="Times New Roman" w:cs="Times New Roman"/>
          <w:spacing w:val="32"/>
        </w:rPr>
        <w:t xml:space="preserve"> </w:t>
      </w:r>
      <w:r w:rsidRPr="007670E3">
        <w:rPr>
          <w:rFonts w:ascii="Times New Roman" w:hAnsi="Times New Roman" w:cs="Times New Roman"/>
        </w:rPr>
        <w:t>t</w:t>
      </w:r>
      <w:r w:rsidRPr="007670E3">
        <w:rPr>
          <w:rFonts w:ascii="Times New Roman" w:hAnsi="Times New Roman" w:cs="Times New Roman"/>
          <w:spacing w:val="-3"/>
        </w:rPr>
        <w:t>h</w:t>
      </w:r>
      <w:r w:rsidRPr="007670E3">
        <w:rPr>
          <w:rFonts w:ascii="Times New Roman" w:hAnsi="Times New Roman" w:cs="Times New Roman"/>
        </w:rPr>
        <w:t>e</w:t>
      </w:r>
      <w:r w:rsidRPr="007670E3">
        <w:rPr>
          <w:rFonts w:ascii="Times New Roman" w:hAnsi="Times New Roman" w:cs="Times New Roman"/>
          <w:spacing w:val="38"/>
        </w:rPr>
        <w:t xml:space="preserve"> </w:t>
      </w:r>
      <w:r w:rsidRPr="007670E3">
        <w:rPr>
          <w:rFonts w:ascii="Times New Roman" w:hAnsi="Times New Roman" w:cs="Times New Roman"/>
          <w:i/>
          <w:spacing w:val="-1"/>
        </w:rPr>
        <w:t>AERA</w:t>
      </w:r>
      <w:r w:rsidRPr="007670E3">
        <w:rPr>
          <w:rFonts w:ascii="Times New Roman" w:hAnsi="Times New Roman" w:cs="Times New Roman"/>
          <w:i/>
        </w:rPr>
        <w:t>S</w:t>
      </w:r>
      <w:r w:rsidRPr="007670E3">
        <w:rPr>
          <w:rFonts w:ascii="Times New Roman" w:hAnsi="Times New Roman" w:cs="Times New Roman"/>
          <w:i/>
          <w:spacing w:val="31"/>
        </w:rPr>
        <w:t xml:space="preserve"> </w:t>
      </w:r>
      <w:r w:rsidRPr="007670E3">
        <w:rPr>
          <w:rFonts w:ascii="Times New Roman" w:hAnsi="Times New Roman" w:cs="Times New Roman"/>
        </w:rPr>
        <w:t>s</w:t>
      </w:r>
      <w:r w:rsidRPr="007670E3">
        <w:rPr>
          <w:rFonts w:ascii="Times New Roman" w:hAnsi="Times New Roman" w:cs="Times New Roman"/>
          <w:spacing w:val="-2"/>
        </w:rPr>
        <w:t>o</w:t>
      </w:r>
      <w:r w:rsidRPr="007670E3">
        <w:rPr>
          <w:rFonts w:ascii="Times New Roman" w:hAnsi="Times New Roman" w:cs="Times New Roman"/>
        </w:rPr>
        <w:t>lu</w:t>
      </w:r>
      <w:r w:rsidRPr="007670E3">
        <w:rPr>
          <w:rFonts w:ascii="Times New Roman" w:hAnsi="Times New Roman" w:cs="Times New Roman"/>
          <w:spacing w:val="-2"/>
        </w:rPr>
        <w:t>t</w:t>
      </w:r>
      <w:r w:rsidRPr="007670E3">
        <w:rPr>
          <w:rFonts w:ascii="Times New Roman" w:hAnsi="Times New Roman" w:cs="Times New Roman"/>
        </w:rPr>
        <w:t>ion</w:t>
      </w:r>
      <w:r w:rsidRPr="007670E3">
        <w:rPr>
          <w:rFonts w:ascii="Times New Roman" w:hAnsi="Times New Roman" w:cs="Times New Roman"/>
          <w:spacing w:val="31"/>
        </w:rPr>
        <w:t xml:space="preserve"> </w:t>
      </w:r>
      <w:r w:rsidRPr="007670E3">
        <w:rPr>
          <w:rFonts w:ascii="Times New Roman" w:hAnsi="Times New Roman" w:cs="Times New Roman"/>
          <w:spacing w:val="-2"/>
        </w:rPr>
        <w:t>w</w:t>
      </w:r>
      <w:r w:rsidRPr="007670E3">
        <w:rPr>
          <w:rFonts w:ascii="Times New Roman" w:hAnsi="Times New Roman" w:cs="Times New Roman"/>
        </w:rPr>
        <w:t>ill</w:t>
      </w:r>
      <w:r w:rsidRPr="007670E3">
        <w:rPr>
          <w:rFonts w:ascii="Times New Roman" w:hAnsi="Times New Roman" w:cs="Times New Roman"/>
          <w:spacing w:val="32"/>
        </w:rPr>
        <w:t xml:space="preserve"> </w:t>
      </w:r>
      <w:r w:rsidRPr="007670E3">
        <w:rPr>
          <w:rFonts w:ascii="Times New Roman" w:hAnsi="Times New Roman" w:cs="Times New Roman"/>
        </w:rPr>
        <w:t>be dep</w:t>
      </w:r>
      <w:r w:rsidRPr="007670E3">
        <w:rPr>
          <w:rFonts w:ascii="Times New Roman" w:hAnsi="Times New Roman" w:cs="Times New Roman"/>
          <w:spacing w:val="1"/>
        </w:rPr>
        <w:t>l</w:t>
      </w:r>
      <w:r w:rsidRPr="007670E3">
        <w:rPr>
          <w:rFonts w:ascii="Times New Roman" w:hAnsi="Times New Roman" w:cs="Times New Roman"/>
        </w:rPr>
        <w:t>o</w:t>
      </w:r>
      <w:r w:rsidRPr="007670E3">
        <w:rPr>
          <w:rFonts w:ascii="Times New Roman" w:hAnsi="Times New Roman" w:cs="Times New Roman"/>
          <w:spacing w:val="-3"/>
        </w:rPr>
        <w:t>y</w:t>
      </w:r>
      <w:r w:rsidRPr="007670E3">
        <w:rPr>
          <w:rFonts w:ascii="Times New Roman" w:hAnsi="Times New Roman" w:cs="Times New Roman"/>
        </w:rPr>
        <w:t>ed</w:t>
      </w:r>
      <w:r w:rsidRPr="007670E3">
        <w:rPr>
          <w:rFonts w:ascii="Times New Roman" w:hAnsi="Times New Roman" w:cs="Times New Roman"/>
          <w:spacing w:val="-1"/>
        </w:rPr>
        <w:t xml:space="preserve"> </w:t>
      </w:r>
      <w:r w:rsidRPr="007670E3">
        <w:rPr>
          <w:rFonts w:ascii="Times New Roman" w:hAnsi="Times New Roman" w:cs="Times New Roman"/>
        </w:rPr>
        <w:t>f</w:t>
      </w:r>
      <w:r w:rsidRPr="007670E3">
        <w:rPr>
          <w:rFonts w:ascii="Times New Roman" w:hAnsi="Times New Roman" w:cs="Times New Roman"/>
          <w:spacing w:val="-3"/>
        </w:rPr>
        <w:t>o</w:t>
      </w:r>
      <w:r w:rsidRPr="007670E3">
        <w:rPr>
          <w:rFonts w:ascii="Times New Roman" w:hAnsi="Times New Roman" w:cs="Times New Roman"/>
        </w:rPr>
        <w:t xml:space="preserve">r the </w:t>
      </w:r>
      <w:r w:rsidRPr="007670E3">
        <w:rPr>
          <w:rFonts w:ascii="Times New Roman" w:hAnsi="Times New Roman" w:cs="Times New Roman"/>
          <w:spacing w:val="1"/>
        </w:rPr>
        <w:t>2</w:t>
      </w:r>
      <w:proofErr w:type="spellStart"/>
      <w:r w:rsidRPr="007670E3">
        <w:rPr>
          <w:rFonts w:ascii="Times New Roman" w:hAnsi="Times New Roman" w:cs="Times New Roman"/>
          <w:spacing w:val="-3"/>
          <w:position w:val="8"/>
          <w:sz w:val="14"/>
          <w:szCs w:val="14"/>
        </w:rPr>
        <w:t>n</w:t>
      </w:r>
      <w:r w:rsidRPr="007670E3">
        <w:rPr>
          <w:rFonts w:ascii="Times New Roman" w:hAnsi="Times New Roman" w:cs="Times New Roman"/>
          <w:position w:val="8"/>
          <w:sz w:val="14"/>
          <w:szCs w:val="14"/>
        </w:rPr>
        <w:t>d</w:t>
      </w:r>
      <w:proofErr w:type="spellEnd"/>
      <w:r w:rsidRPr="007670E3">
        <w:rPr>
          <w:rFonts w:ascii="Times New Roman" w:hAnsi="Times New Roman" w:cs="Times New Roman"/>
          <w:spacing w:val="22"/>
          <w:position w:val="8"/>
          <w:sz w:val="14"/>
          <w:szCs w:val="14"/>
        </w:rPr>
        <w:t xml:space="preserve"> </w:t>
      </w:r>
      <w:r w:rsidRPr="007670E3">
        <w:rPr>
          <w:rFonts w:ascii="Times New Roman" w:hAnsi="Times New Roman" w:cs="Times New Roman"/>
        </w:rPr>
        <w:t>phase</w:t>
      </w:r>
      <w:r w:rsidRPr="007670E3">
        <w:rPr>
          <w:rFonts w:ascii="Times New Roman" w:hAnsi="Times New Roman" w:cs="Times New Roman"/>
          <w:spacing w:val="-2"/>
        </w:rPr>
        <w:t xml:space="preserve"> </w:t>
      </w:r>
      <w:r w:rsidRPr="007670E3">
        <w:rPr>
          <w:rFonts w:ascii="Times New Roman" w:hAnsi="Times New Roman" w:cs="Times New Roman"/>
        </w:rPr>
        <w:t>of the P</w:t>
      </w:r>
      <w:r w:rsidRPr="007670E3">
        <w:rPr>
          <w:rFonts w:ascii="Times New Roman" w:hAnsi="Times New Roman" w:cs="Times New Roman"/>
          <w:spacing w:val="-2"/>
        </w:rPr>
        <w:t>i</w:t>
      </w:r>
      <w:r w:rsidRPr="007670E3">
        <w:rPr>
          <w:rFonts w:ascii="Times New Roman" w:hAnsi="Times New Roman" w:cs="Times New Roman"/>
        </w:rPr>
        <w:t>l</w:t>
      </w:r>
      <w:r w:rsidRPr="007670E3">
        <w:rPr>
          <w:rFonts w:ascii="Times New Roman" w:hAnsi="Times New Roman" w:cs="Times New Roman"/>
          <w:spacing w:val="-3"/>
        </w:rPr>
        <w:t>o</w:t>
      </w:r>
      <w:r w:rsidRPr="007670E3">
        <w:rPr>
          <w:rFonts w:ascii="Times New Roman" w:hAnsi="Times New Roman" w:cs="Times New Roman"/>
        </w:rPr>
        <w:t>t</w:t>
      </w:r>
      <w:r w:rsidRPr="007670E3">
        <w:rPr>
          <w:rFonts w:ascii="Times New Roman" w:hAnsi="Times New Roman" w:cs="Times New Roman"/>
          <w:spacing w:val="1"/>
        </w:rPr>
        <w:t xml:space="preserve"> V</w:t>
      </w:r>
      <w:r w:rsidRPr="007670E3">
        <w:rPr>
          <w:rFonts w:ascii="Times New Roman" w:hAnsi="Times New Roman" w:cs="Times New Roman"/>
          <w:spacing w:val="-2"/>
        </w:rPr>
        <w:t>a</w:t>
      </w:r>
      <w:r w:rsidRPr="007670E3">
        <w:rPr>
          <w:rFonts w:ascii="Times New Roman" w:hAnsi="Times New Roman" w:cs="Times New Roman"/>
        </w:rPr>
        <w:t>li</w:t>
      </w:r>
      <w:r w:rsidRPr="007670E3">
        <w:rPr>
          <w:rFonts w:ascii="Times New Roman" w:hAnsi="Times New Roman" w:cs="Times New Roman"/>
          <w:spacing w:val="-3"/>
        </w:rPr>
        <w:t>d</w:t>
      </w:r>
      <w:r w:rsidRPr="007670E3">
        <w:rPr>
          <w:rFonts w:ascii="Times New Roman" w:hAnsi="Times New Roman" w:cs="Times New Roman"/>
        </w:rPr>
        <w:t>a</w:t>
      </w:r>
      <w:r w:rsidRPr="007670E3">
        <w:rPr>
          <w:rFonts w:ascii="Times New Roman" w:hAnsi="Times New Roman" w:cs="Times New Roman"/>
          <w:spacing w:val="-2"/>
        </w:rPr>
        <w:t>t</w:t>
      </w:r>
      <w:r w:rsidRPr="007670E3">
        <w:rPr>
          <w:rFonts w:ascii="Times New Roman" w:hAnsi="Times New Roman" w:cs="Times New Roman"/>
        </w:rPr>
        <w:t>ion</w:t>
      </w:r>
      <w:r w:rsidRPr="007670E3">
        <w:rPr>
          <w:rFonts w:ascii="Times New Roman" w:hAnsi="Times New Roman" w:cs="Times New Roman"/>
          <w:spacing w:val="-1"/>
        </w:rPr>
        <w:t xml:space="preserve"> </w:t>
      </w:r>
      <w:r w:rsidRPr="007670E3">
        <w:rPr>
          <w:rFonts w:ascii="Times New Roman" w:hAnsi="Times New Roman" w:cs="Times New Roman"/>
          <w:spacing w:val="-2"/>
        </w:rPr>
        <w:t>(</w:t>
      </w:r>
      <w:r w:rsidRPr="007670E3">
        <w:rPr>
          <w:rFonts w:ascii="Times New Roman" w:hAnsi="Times New Roman" w:cs="Times New Roman"/>
        </w:rPr>
        <w:t>W</w:t>
      </w:r>
      <w:r w:rsidRPr="007670E3">
        <w:rPr>
          <w:rFonts w:ascii="Times New Roman" w:hAnsi="Times New Roman" w:cs="Times New Roman"/>
          <w:spacing w:val="-3"/>
        </w:rPr>
        <w:t>P</w:t>
      </w:r>
      <w:r w:rsidRPr="007670E3">
        <w:rPr>
          <w:rFonts w:ascii="Times New Roman" w:hAnsi="Times New Roman" w:cs="Times New Roman"/>
        </w:rPr>
        <w:t>5)</w:t>
      </w:r>
      <w:r w:rsidRPr="007670E3">
        <w:rPr>
          <w:rFonts w:ascii="Times New Roman" w:hAnsi="Times New Roman" w:cs="Times New Roman"/>
          <w:spacing w:val="3"/>
        </w:rPr>
        <w:t xml:space="preserve"> </w:t>
      </w:r>
      <w:r w:rsidRPr="007670E3">
        <w:rPr>
          <w:rFonts w:ascii="Times New Roman" w:hAnsi="Times New Roman" w:cs="Times New Roman"/>
          <w:spacing w:val="-3"/>
        </w:rPr>
        <w:t>o</w:t>
      </w:r>
      <w:r w:rsidRPr="007670E3">
        <w:rPr>
          <w:rFonts w:ascii="Times New Roman" w:hAnsi="Times New Roman" w:cs="Times New Roman"/>
        </w:rPr>
        <w:t>n M</w:t>
      </w:r>
      <w:r w:rsidR="000F41A0">
        <w:rPr>
          <w:rFonts w:ascii="Times New Roman" w:hAnsi="Times New Roman" w:cs="Times New Roman"/>
        </w:rPr>
        <w:t>68</w:t>
      </w:r>
      <w:r w:rsidRPr="007670E3">
        <w:rPr>
          <w:rFonts w:ascii="Times New Roman" w:hAnsi="Times New Roman" w:cs="Times New Roman"/>
        </w:rPr>
        <w:t>. Fi</w:t>
      </w:r>
      <w:r w:rsidRPr="007670E3">
        <w:rPr>
          <w:rFonts w:ascii="Times New Roman" w:hAnsi="Times New Roman" w:cs="Times New Roman"/>
          <w:spacing w:val="-2"/>
        </w:rPr>
        <w:t>x</w:t>
      </w:r>
      <w:r w:rsidRPr="007670E3">
        <w:rPr>
          <w:rFonts w:ascii="Times New Roman" w:hAnsi="Times New Roman" w:cs="Times New Roman"/>
        </w:rPr>
        <w:t>es</w:t>
      </w:r>
      <w:r w:rsidRPr="007670E3">
        <w:rPr>
          <w:rFonts w:ascii="Times New Roman" w:hAnsi="Times New Roman" w:cs="Times New Roman"/>
          <w:spacing w:val="3"/>
        </w:rPr>
        <w:t xml:space="preserve"> </w:t>
      </w:r>
      <w:r w:rsidRPr="007670E3">
        <w:rPr>
          <w:rFonts w:ascii="Times New Roman" w:hAnsi="Times New Roman" w:cs="Times New Roman"/>
          <w:spacing w:val="-4"/>
        </w:rPr>
        <w:t>w</w:t>
      </w:r>
      <w:r w:rsidRPr="007670E3">
        <w:rPr>
          <w:rFonts w:ascii="Times New Roman" w:hAnsi="Times New Roman" w:cs="Times New Roman"/>
        </w:rPr>
        <w:t>i</w:t>
      </w:r>
      <w:r w:rsidRPr="007670E3">
        <w:rPr>
          <w:rFonts w:ascii="Times New Roman" w:hAnsi="Times New Roman" w:cs="Times New Roman"/>
          <w:spacing w:val="-2"/>
        </w:rPr>
        <w:t>l</w:t>
      </w:r>
      <w:r w:rsidRPr="007670E3">
        <w:rPr>
          <w:rFonts w:ascii="Times New Roman" w:hAnsi="Times New Roman" w:cs="Times New Roman"/>
        </w:rPr>
        <w:t>l</w:t>
      </w:r>
      <w:r w:rsidRPr="007670E3">
        <w:rPr>
          <w:rFonts w:ascii="Times New Roman" w:hAnsi="Times New Roman" w:cs="Times New Roman"/>
          <w:spacing w:val="1"/>
        </w:rPr>
        <w:t xml:space="preserve"> </w:t>
      </w:r>
      <w:r w:rsidRPr="007670E3">
        <w:rPr>
          <w:rFonts w:ascii="Times New Roman" w:hAnsi="Times New Roman" w:cs="Times New Roman"/>
        </w:rPr>
        <w:t>be a</w:t>
      </w:r>
      <w:r w:rsidRPr="007670E3">
        <w:rPr>
          <w:rFonts w:ascii="Times New Roman" w:hAnsi="Times New Roman" w:cs="Times New Roman"/>
          <w:spacing w:val="-3"/>
        </w:rPr>
        <w:t>p</w:t>
      </w:r>
      <w:r w:rsidRPr="007670E3">
        <w:rPr>
          <w:rFonts w:ascii="Times New Roman" w:hAnsi="Times New Roman" w:cs="Times New Roman"/>
        </w:rPr>
        <w:t>pl</w:t>
      </w:r>
      <w:r w:rsidRPr="007670E3">
        <w:rPr>
          <w:rFonts w:ascii="Times New Roman" w:hAnsi="Times New Roman" w:cs="Times New Roman"/>
          <w:spacing w:val="-2"/>
        </w:rPr>
        <w:t>i</w:t>
      </w:r>
      <w:r w:rsidRPr="007670E3">
        <w:rPr>
          <w:rFonts w:ascii="Times New Roman" w:hAnsi="Times New Roman" w:cs="Times New Roman"/>
        </w:rPr>
        <w:t>ed</w:t>
      </w:r>
      <w:r w:rsidRPr="007670E3">
        <w:rPr>
          <w:rFonts w:ascii="Times New Roman" w:hAnsi="Times New Roman" w:cs="Times New Roman"/>
          <w:spacing w:val="-1"/>
        </w:rPr>
        <w:t xml:space="preserve"> </w:t>
      </w:r>
      <w:r w:rsidRPr="007670E3">
        <w:rPr>
          <w:rFonts w:ascii="Times New Roman" w:hAnsi="Times New Roman" w:cs="Times New Roman"/>
          <w:spacing w:val="1"/>
        </w:rPr>
        <w:t>t</w:t>
      </w:r>
      <w:r w:rsidRPr="007670E3">
        <w:rPr>
          <w:rFonts w:ascii="Times New Roman" w:hAnsi="Times New Roman" w:cs="Times New Roman"/>
        </w:rPr>
        <w:t>o</w:t>
      </w:r>
      <w:r w:rsidRPr="007670E3">
        <w:rPr>
          <w:rFonts w:ascii="Times New Roman" w:hAnsi="Times New Roman" w:cs="Times New Roman"/>
          <w:spacing w:val="-1"/>
        </w:rPr>
        <w:t xml:space="preserve"> </w:t>
      </w:r>
      <w:r w:rsidRPr="007670E3">
        <w:rPr>
          <w:rFonts w:ascii="Times New Roman" w:hAnsi="Times New Roman" w:cs="Times New Roman"/>
        </w:rPr>
        <w:t>t</w:t>
      </w:r>
      <w:r w:rsidRPr="007670E3">
        <w:rPr>
          <w:rFonts w:ascii="Times New Roman" w:hAnsi="Times New Roman" w:cs="Times New Roman"/>
          <w:spacing w:val="-3"/>
        </w:rPr>
        <w:t>h</w:t>
      </w:r>
      <w:r w:rsidRPr="007670E3">
        <w:rPr>
          <w:rFonts w:ascii="Times New Roman" w:hAnsi="Times New Roman" w:cs="Times New Roman"/>
        </w:rPr>
        <w:t xml:space="preserve">e </w:t>
      </w:r>
      <w:r w:rsidRPr="007670E3">
        <w:rPr>
          <w:rFonts w:ascii="Times New Roman" w:hAnsi="Times New Roman" w:cs="Times New Roman"/>
          <w:spacing w:val="1"/>
        </w:rPr>
        <w:t>t</w:t>
      </w:r>
      <w:r w:rsidRPr="007670E3">
        <w:rPr>
          <w:rFonts w:ascii="Times New Roman" w:hAnsi="Times New Roman" w:cs="Times New Roman"/>
        </w:rPr>
        <w:t>oo</w:t>
      </w:r>
      <w:r w:rsidRPr="007670E3">
        <w:rPr>
          <w:rFonts w:ascii="Times New Roman" w:hAnsi="Times New Roman" w:cs="Times New Roman"/>
          <w:spacing w:val="-2"/>
        </w:rPr>
        <w:t>l</w:t>
      </w:r>
      <w:r w:rsidRPr="007670E3">
        <w:rPr>
          <w:rFonts w:ascii="Times New Roman" w:hAnsi="Times New Roman" w:cs="Times New Roman"/>
        </w:rPr>
        <w:t>s and</w:t>
      </w:r>
      <w:r w:rsidRPr="007670E3">
        <w:rPr>
          <w:rFonts w:ascii="Times New Roman" w:hAnsi="Times New Roman" w:cs="Times New Roman"/>
          <w:spacing w:val="-1"/>
        </w:rPr>
        <w:t xml:space="preserve"> </w:t>
      </w:r>
      <w:r w:rsidRPr="007670E3">
        <w:rPr>
          <w:rFonts w:ascii="Times New Roman" w:hAnsi="Times New Roman" w:cs="Times New Roman"/>
        </w:rPr>
        <w:t>co</w:t>
      </w:r>
      <w:r w:rsidRPr="007670E3">
        <w:rPr>
          <w:rFonts w:ascii="Times New Roman" w:hAnsi="Times New Roman" w:cs="Times New Roman"/>
          <w:spacing w:val="-4"/>
        </w:rPr>
        <w:t>m</w:t>
      </w:r>
      <w:r w:rsidRPr="007670E3">
        <w:rPr>
          <w:rFonts w:ascii="Times New Roman" w:hAnsi="Times New Roman" w:cs="Times New Roman"/>
        </w:rPr>
        <w:t>ponen</w:t>
      </w:r>
      <w:r w:rsidRPr="007670E3">
        <w:rPr>
          <w:rFonts w:ascii="Times New Roman" w:hAnsi="Times New Roman" w:cs="Times New Roman"/>
          <w:spacing w:val="-2"/>
        </w:rPr>
        <w:t>t</w:t>
      </w:r>
      <w:r w:rsidRPr="007670E3">
        <w:rPr>
          <w:rFonts w:ascii="Times New Roman" w:hAnsi="Times New Roman" w:cs="Times New Roman"/>
        </w:rPr>
        <w:t>s co</w:t>
      </w:r>
      <w:r w:rsidRPr="007670E3">
        <w:rPr>
          <w:rFonts w:ascii="Times New Roman" w:hAnsi="Times New Roman" w:cs="Times New Roman"/>
          <w:spacing w:val="-4"/>
        </w:rPr>
        <w:t>m</w:t>
      </w:r>
      <w:r w:rsidRPr="007670E3">
        <w:rPr>
          <w:rFonts w:ascii="Times New Roman" w:hAnsi="Times New Roman" w:cs="Times New Roman"/>
        </w:rPr>
        <w:t>pris</w:t>
      </w:r>
      <w:r w:rsidRPr="007670E3">
        <w:rPr>
          <w:rFonts w:ascii="Times New Roman" w:hAnsi="Times New Roman" w:cs="Times New Roman"/>
          <w:spacing w:val="1"/>
        </w:rPr>
        <w:t>i</w:t>
      </w:r>
      <w:r w:rsidRPr="007670E3">
        <w:rPr>
          <w:rFonts w:ascii="Times New Roman" w:hAnsi="Times New Roman" w:cs="Times New Roman"/>
        </w:rPr>
        <w:t>ng</w:t>
      </w:r>
      <w:r w:rsidRPr="007670E3">
        <w:rPr>
          <w:rFonts w:ascii="Times New Roman" w:hAnsi="Times New Roman" w:cs="Times New Roman"/>
          <w:spacing w:val="16"/>
        </w:rPr>
        <w:t xml:space="preserve"> </w:t>
      </w:r>
      <w:r w:rsidRPr="007670E3">
        <w:rPr>
          <w:rFonts w:ascii="Times New Roman" w:hAnsi="Times New Roman" w:cs="Times New Roman"/>
        </w:rPr>
        <w:t>the</w:t>
      </w:r>
      <w:r w:rsidRPr="007670E3">
        <w:rPr>
          <w:rFonts w:ascii="Times New Roman" w:hAnsi="Times New Roman" w:cs="Times New Roman"/>
          <w:spacing w:val="17"/>
        </w:rPr>
        <w:t xml:space="preserve"> </w:t>
      </w:r>
      <w:r w:rsidRPr="007670E3">
        <w:rPr>
          <w:rFonts w:ascii="Times New Roman" w:hAnsi="Times New Roman" w:cs="Times New Roman"/>
        </w:rPr>
        <w:t>pl</w:t>
      </w:r>
      <w:r w:rsidRPr="007670E3">
        <w:rPr>
          <w:rFonts w:ascii="Times New Roman" w:hAnsi="Times New Roman" w:cs="Times New Roman"/>
          <w:spacing w:val="-2"/>
        </w:rPr>
        <w:t>a</w:t>
      </w:r>
      <w:r w:rsidRPr="007670E3">
        <w:rPr>
          <w:rFonts w:ascii="Times New Roman" w:hAnsi="Times New Roman" w:cs="Times New Roman"/>
        </w:rPr>
        <w:t>t</w:t>
      </w:r>
      <w:r w:rsidRPr="007670E3">
        <w:rPr>
          <w:rFonts w:ascii="Times New Roman" w:hAnsi="Times New Roman" w:cs="Times New Roman"/>
          <w:spacing w:val="-2"/>
        </w:rPr>
        <w:t>f</w:t>
      </w:r>
      <w:r w:rsidRPr="007670E3">
        <w:rPr>
          <w:rFonts w:ascii="Times New Roman" w:hAnsi="Times New Roman" w:cs="Times New Roman"/>
        </w:rPr>
        <w:t>or</w:t>
      </w:r>
      <w:r w:rsidRPr="007670E3">
        <w:rPr>
          <w:rFonts w:ascii="Times New Roman" w:hAnsi="Times New Roman" w:cs="Times New Roman"/>
          <w:spacing w:val="-4"/>
        </w:rPr>
        <w:t>m</w:t>
      </w:r>
      <w:r w:rsidRPr="007670E3">
        <w:rPr>
          <w:rFonts w:ascii="Times New Roman" w:hAnsi="Times New Roman" w:cs="Times New Roman"/>
        </w:rPr>
        <w:t>,</w:t>
      </w:r>
      <w:r w:rsidRPr="007670E3">
        <w:rPr>
          <w:rFonts w:ascii="Times New Roman" w:hAnsi="Times New Roman" w:cs="Times New Roman"/>
          <w:spacing w:val="19"/>
        </w:rPr>
        <w:t xml:space="preserve"> </w:t>
      </w:r>
      <w:r w:rsidRPr="007670E3">
        <w:rPr>
          <w:rFonts w:ascii="Times New Roman" w:hAnsi="Times New Roman" w:cs="Times New Roman"/>
        </w:rPr>
        <w:t>ensu</w:t>
      </w:r>
      <w:r w:rsidRPr="007670E3">
        <w:rPr>
          <w:rFonts w:ascii="Times New Roman" w:hAnsi="Times New Roman" w:cs="Times New Roman"/>
          <w:spacing w:val="-2"/>
        </w:rPr>
        <w:t>r</w:t>
      </w:r>
      <w:r w:rsidRPr="007670E3">
        <w:rPr>
          <w:rFonts w:ascii="Times New Roman" w:hAnsi="Times New Roman" w:cs="Times New Roman"/>
        </w:rPr>
        <w:t>ing</w:t>
      </w:r>
      <w:r w:rsidRPr="007670E3">
        <w:rPr>
          <w:rFonts w:ascii="Times New Roman" w:hAnsi="Times New Roman" w:cs="Times New Roman"/>
          <w:spacing w:val="16"/>
        </w:rPr>
        <w:t xml:space="preserve"> </w:t>
      </w:r>
      <w:r w:rsidRPr="007670E3">
        <w:rPr>
          <w:rFonts w:ascii="Times New Roman" w:hAnsi="Times New Roman" w:cs="Times New Roman"/>
        </w:rPr>
        <w:t>the</w:t>
      </w:r>
      <w:r w:rsidRPr="007670E3">
        <w:rPr>
          <w:rFonts w:ascii="Times New Roman" w:hAnsi="Times New Roman" w:cs="Times New Roman"/>
          <w:spacing w:val="19"/>
        </w:rPr>
        <w:t xml:space="preserve"> </w:t>
      </w:r>
      <w:r w:rsidRPr="007670E3">
        <w:rPr>
          <w:rFonts w:ascii="Times New Roman" w:hAnsi="Times New Roman" w:cs="Times New Roman"/>
        </w:rPr>
        <w:t>i</w:t>
      </w:r>
      <w:r w:rsidRPr="007670E3">
        <w:rPr>
          <w:rFonts w:ascii="Times New Roman" w:hAnsi="Times New Roman" w:cs="Times New Roman"/>
          <w:spacing w:val="-4"/>
        </w:rPr>
        <w:t>m</w:t>
      </w:r>
      <w:r w:rsidRPr="007670E3">
        <w:rPr>
          <w:rFonts w:ascii="Times New Roman" w:hAnsi="Times New Roman" w:cs="Times New Roman"/>
        </w:rPr>
        <w:t>pact</w:t>
      </w:r>
      <w:r w:rsidRPr="007670E3">
        <w:rPr>
          <w:rFonts w:ascii="Times New Roman" w:hAnsi="Times New Roman" w:cs="Times New Roman"/>
          <w:spacing w:val="17"/>
        </w:rPr>
        <w:t xml:space="preserve"> </w:t>
      </w:r>
      <w:r w:rsidRPr="007670E3">
        <w:rPr>
          <w:rFonts w:ascii="Times New Roman" w:hAnsi="Times New Roman" w:cs="Times New Roman"/>
        </w:rPr>
        <w:t>and</w:t>
      </w:r>
      <w:r w:rsidRPr="007670E3">
        <w:rPr>
          <w:rFonts w:ascii="Times New Roman" w:hAnsi="Times New Roman" w:cs="Times New Roman"/>
          <w:spacing w:val="19"/>
        </w:rPr>
        <w:t xml:space="preserve"> </w:t>
      </w:r>
      <w:r w:rsidRPr="007670E3">
        <w:rPr>
          <w:rFonts w:ascii="Times New Roman" w:hAnsi="Times New Roman" w:cs="Times New Roman"/>
        </w:rPr>
        <w:t>e</w:t>
      </w:r>
      <w:r w:rsidRPr="007670E3">
        <w:rPr>
          <w:rFonts w:ascii="Times New Roman" w:hAnsi="Times New Roman" w:cs="Times New Roman"/>
          <w:spacing w:val="-2"/>
        </w:rPr>
        <w:t>x</w:t>
      </w:r>
      <w:r w:rsidRPr="007670E3">
        <w:rPr>
          <w:rFonts w:ascii="Times New Roman" w:hAnsi="Times New Roman" w:cs="Times New Roman"/>
        </w:rPr>
        <w:t>plo</w:t>
      </w:r>
      <w:r w:rsidRPr="007670E3">
        <w:rPr>
          <w:rFonts w:ascii="Times New Roman" w:hAnsi="Times New Roman" w:cs="Times New Roman"/>
          <w:spacing w:val="-2"/>
        </w:rPr>
        <w:t>i</w:t>
      </w:r>
      <w:r w:rsidRPr="007670E3">
        <w:rPr>
          <w:rFonts w:ascii="Times New Roman" w:hAnsi="Times New Roman" w:cs="Times New Roman"/>
        </w:rPr>
        <w:t>ta</w:t>
      </w:r>
      <w:r w:rsidRPr="007670E3">
        <w:rPr>
          <w:rFonts w:ascii="Times New Roman" w:hAnsi="Times New Roman" w:cs="Times New Roman"/>
          <w:spacing w:val="-2"/>
        </w:rPr>
        <w:t>b</w:t>
      </w:r>
      <w:r w:rsidRPr="007670E3">
        <w:rPr>
          <w:rFonts w:ascii="Times New Roman" w:hAnsi="Times New Roman" w:cs="Times New Roman"/>
        </w:rPr>
        <w:t>i</w:t>
      </w:r>
      <w:r w:rsidRPr="007670E3">
        <w:rPr>
          <w:rFonts w:ascii="Times New Roman" w:hAnsi="Times New Roman" w:cs="Times New Roman"/>
          <w:spacing w:val="-2"/>
        </w:rPr>
        <w:t>li</w:t>
      </w:r>
      <w:r w:rsidRPr="007670E3">
        <w:rPr>
          <w:rFonts w:ascii="Times New Roman" w:hAnsi="Times New Roman" w:cs="Times New Roman"/>
        </w:rPr>
        <w:t>ty</w:t>
      </w:r>
      <w:r w:rsidRPr="007670E3">
        <w:rPr>
          <w:rFonts w:ascii="Times New Roman" w:hAnsi="Times New Roman" w:cs="Times New Roman"/>
          <w:spacing w:val="16"/>
        </w:rPr>
        <w:t xml:space="preserve"> </w:t>
      </w:r>
      <w:r w:rsidRPr="007670E3">
        <w:rPr>
          <w:rFonts w:ascii="Times New Roman" w:hAnsi="Times New Roman" w:cs="Times New Roman"/>
        </w:rPr>
        <w:t>of</w:t>
      </w:r>
      <w:r w:rsidRPr="007670E3">
        <w:rPr>
          <w:rFonts w:ascii="Times New Roman" w:hAnsi="Times New Roman" w:cs="Times New Roman"/>
          <w:spacing w:val="19"/>
        </w:rPr>
        <w:t xml:space="preserve"> </w:t>
      </w:r>
      <w:r w:rsidRPr="007670E3">
        <w:rPr>
          <w:rFonts w:ascii="Times New Roman" w:hAnsi="Times New Roman" w:cs="Times New Roman"/>
        </w:rPr>
        <w:t>the</w:t>
      </w:r>
      <w:r w:rsidRPr="007670E3">
        <w:rPr>
          <w:rFonts w:ascii="Times New Roman" w:hAnsi="Times New Roman" w:cs="Times New Roman"/>
          <w:spacing w:val="19"/>
        </w:rPr>
        <w:t xml:space="preserve"> </w:t>
      </w:r>
      <w:r w:rsidRPr="007670E3">
        <w:rPr>
          <w:rFonts w:ascii="Times New Roman" w:hAnsi="Times New Roman" w:cs="Times New Roman"/>
          <w:spacing w:val="-3"/>
        </w:rPr>
        <w:t>p</w:t>
      </w:r>
      <w:r w:rsidRPr="007670E3">
        <w:rPr>
          <w:rFonts w:ascii="Times New Roman" w:hAnsi="Times New Roman" w:cs="Times New Roman"/>
        </w:rPr>
        <w:t>r</w:t>
      </w:r>
      <w:r w:rsidRPr="007670E3">
        <w:rPr>
          <w:rFonts w:ascii="Times New Roman" w:hAnsi="Times New Roman" w:cs="Times New Roman"/>
          <w:spacing w:val="-3"/>
        </w:rPr>
        <w:t>o</w:t>
      </w:r>
      <w:r w:rsidRPr="007670E3">
        <w:rPr>
          <w:rFonts w:ascii="Times New Roman" w:hAnsi="Times New Roman" w:cs="Times New Roman"/>
        </w:rPr>
        <w:t>je</w:t>
      </w:r>
      <w:r w:rsidRPr="007670E3">
        <w:rPr>
          <w:rFonts w:ascii="Times New Roman" w:hAnsi="Times New Roman" w:cs="Times New Roman"/>
          <w:spacing w:val="-2"/>
        </w:rPr>
        <w:t>c</w:t>
      </w:r>
      <w:r w:rsidRPr="007670E3">
        <w:rPr>
          <w:rFonts w:ascii="Times New Roman" w:hAnsi="Times New Roman" w:cs="Times New Roman"/>
        </w:rPr>
        <w:t>t</w:t>
      </w:r>
      <w:r w:rsidRPr="007670E3">
        <w:rPr>
          <w:rFonts w:ascii="Times New Roman" w:hAnsi="Times New Roman" w:cs="Times New Roman"/>
          <w:spacing w:val="20"/>
        </w:rPr>
        <w:t xml:space="preserve"> </w:t>
      </w:r>
      <w:r w:rsidRPr="007670E3">
        <w:rPr>
          <w:rFonts w:ascii="Times New Roman" w:hAnsi="Times New Roman" w:cs="Times New Roman"/>
          <w:spacing w:val="-2"/>
        </w:rPr>
        <w:t>r</w:t>
      </w:r>
      <w:r w:rsidRPr="007670E3">
        <w:rPr>
          <w:rFonts w:ascii="Times New Roman" w:hAnsi="Times New Roman" w:cs="Times New Roman"/>
        </w:rPr>
        <w:t>esu</w:t>
      </w:r>
      <w:r w:rsidRPr="007670E3">
        <w:rPr>
          <w:rFonts w:ascii="Times New Roman" w:hAnsi="Times New Roman" w:cs="Times New Roman"/>
          <w:spacing w:val="-2"/>
        </w:rPr>
        <w:t>l</w:t>
      </w:r>
      <w:r w:rsidRPr="007670E3">
        <w:rPr>
          <w:rFonts w:ascii="Times New Roman" w:hAnsi="Times New Roman" w:cs="Times New Roman"/>
        </w:rPr>
        <w:t>ts</w:t>
      </w:r>
      <w:r w:rsidRPr="007670E3">
        <w:rPr>
          <w:rFonts w:ascii="Times New Roman" w:hAnsi="Times New Roman" w:cs="Times New Roman"/>
          <w:spacing w:val="19"/>
        </w:rPr>
        <w:t xml:space="preserve"> </w:t>
      </w:r>
      <w:r w:rsidRPr="007670E3">
        <w:rPr>
          <w:rFonts w:ascii="Times New Roman" w:hAnsi="Times New Roman" w:cs="Times New Roman"/>
          <w:spacing w:val="-3"/>
        </w:rPr>
        <w:t>o</w:t>
      </w:r>
      <w:r w:rsidRPr="007670E3">
        <w:rPr>
          <w:rFonts w:ascii="Times New Roman" w:hAnsi="Times New Roman" w:cs="Times New Roman"/>
        </w:rPr>
        <w:t>f</w:t>
      </w:r>
      <w:r w:rsidRPr="007670E3">
        <w:rPr>
          <w:rFonts w:ascii="Times New Roman" w:hAnsi="Times New Roman" w:cs="Times New Roman"/>
          <w:spacing w:val="19"/>
        </w:rPr>
        <w:t xml:space="preserve"> </w:t>
      </w:r>
      <w:r w:rsidRPr="007670E3">
        <w:rPr>
          <w:rFonts w:ascii="Times New Roman" w:hAnsi="Times New Roman" w:cs="Times New Roman"/>
        </w:rPr>
        <w:t>t</w:t>
      </w:r>
      <w:r w:rsidRPr="007670E3">
        <w:rPr>
          <w:rFonts w:ascii="Times New Roman" w:hAnsi="Times New Roman" w:cs="Times New Roman"/>
          <w:spacing w:val="-3"/>
        </w:rPr>
        <w:t>h</w:t>
      </w:r>
      <w:r w:rsidRPr="007670E3">
        <w:rPr>
          <w:rFonts w:ascii="Times New Roman" w:hAnsi="Times New Roman" w:cs="Times New Roman"/>
        </w:rPr>
        <w:t>e</w:t>
      </w:r>
      <w:r w:rsidRPr="007670E3">
        <w:rPr>
          <w:rFonts w:ascii="Times New Roman" w:hAnsi="Times New Roman" w:cs="Times New Roman"/>
          <w:spacing w:val="19"/>
        </w:rPr>
        <w:t xml:space="preserve"> </w:t>
      </w:r>
      <w:r w:rsidRPr="007670E3">
        <w:rPr>
          <w:rFonts w:ascii="Times New Roman" w:hAnsi="Times New Roman" w:cs="Times New Roman"/>
        </w:rPr>
        <w:t>c</w:t>
      </w:r>
      <w:r w:rsidRPr="007670E3">
        <w:rPr>
          <w:rFonts w:ascii="Times New Roman" w:hAnsi="Times New Roman" w:cs="Times New Roman"/>
          <w:spacing w:val="-2"/>
        </w:rPr>
        <w:t>r</w:t>
      </w:r>
      <w:r w:rsidRPr="007670E3">
        <w:rPr>
          <w:rFonts w:ascii="Times New Roman" w:hAnsi="Times New Roman" w:cs="Times New Roman"/>
        </w:rPr>
        <w:t>os</w:t>
      </w:r>
      <w:r w:rsidRPr="007670E3">
        <w:rPr>
          <w:rFonts w:ascii="Times New Roman" w:hAnsi="Times New Roman" w:cs="Times New Roman"/>
          <w:spacing w:val="9"/>
        </w:rPr>
        <w:t>s</w:t>
      </w:r>
      <w:r w:rsidRPr="007670E3">
        <w:rPr>
          <w:rFonts w:ascii="Times New Roman" w:hAnsi="Times New Roman" w:cs="Times New Roman"/>
          <w:spacing w:val="-4"/>
        </w:rPr>
        <w:t>-</w:t>
      </w:r>
      <w:r w:rsidRPr="007670E3">
        <w:rPr>
          <w:rFonts w:ascii="Times New Roman" w:hAnsi="Times New Roman" w:cs="Times New Roman"/>
        </w:rPr>
        <w:t>pil</w:t>
      </w:r>
      <w:r w:rsidRPr="007670E3">
        <w:rPr>
          <w:rFonts w:ascii="Times New Roman" w:hAnsi="Times New Roman" w:cs="Times New Roman"/>
          <w:spacing w:val="-3"/>
        </w:rPr>
        <w:t>o</w:t>
      </w:r>
      <w:r w:rsidRPr="007670E3">
        <w:rPr>
          <w:rFonts w:ascii="Times New Roman" w:hAnsi="Times New Roman" w:cs="Times New Roman"/>
        </w:rPr>
        <w:t>t</w:t>
      </w:r>
      <w:r w:rsidRPr="007670E3">
        <w:rPr>
          <w:rFonts w:ascii="Times New Roman" w:hAnsi="Times New Roman" w:cs="Times New Roman"/>
          <w:spacing w:val="20"/>
        </w:rPr>
        <w:t xml:space="preserve"> </w:t>
      </w:r>
      <w:r w:rsidRPr="007670E3">
        <w:rPr>
          <w:rFonts w:ascii="Times New Roman" w:hAnsi="Times New Roman" w:cs="Times New Roman"/>
          <w:spacing w:val="-3"/>
        </w:rPr>
        <w:t>v</w:t>
      </w:r>
      <w:r w:rsidRPr="007670E3">
        <w:rPr>
          <w:rFonts w:ascii="Times New Roman" w:hAnsi="Times New Roman" w:cs="Times New Roman"/>
        </w:rPr>
        <w:t>a</w:t>
      </w:r>
      <w:r w:rsidRPr="007670E3">
        <w:rPr>
          <w:rFonts w:ascii="Times New Roman" w:hAnsi="Times New Roman" w:cs="Times New Roman"/>
          <w:spacing w:val="1"/>
        </w:rPr>
        <w:t>l</w:t>
      </w:r>
      <w:r w:rsidRPr="007670E3">
        <w:rPr>
          <w:rFonts w:ascii="Times New Roman" w:hAnsi="Times New Roman" w:cs="Times New Roman"/>
        </w:rPr>
        <w:t>id</w:t>
      </w:r>
      <w:r w:rsidRPr="007670E3">
        <w:rPr>
          <w:rFonts w:ascii="Times New Roman" w:hAnsi="Times New Roman" w:cs="Times New Roman"/>
          <w:spacing w:val="-2"/>
        </w:rPr>
        <w:t>a</w:t>
      </w:r>
      <w:r w:rsidRPr="007670E3">
        <w:rPr>
          <w:rFonts w:ascii="Times New Roman" w:hAnsi="Times New Roman" w:cs="Times New Roman"/>
        </w:rPr>
        <w:t>ti</w:t>
      </w:r>
      <w:r w:rsidRPr="007670E3">
        <w:rPr>
          <w:rFonts w:ascii="Times New Roman" w:hAnsi="Times New Roman" w:cs="Times New Roman"/>
          <w:spacing w:val="-3"/>
        </w:rPr>
        <w:t>o</w:t>
      </w:r>
      <w:r w:rsidRPr="007670E3">
        <w:rPr>
          <w:rFonts w:ascii="Times New Roman" w:hAnsi="Times New Roman" w:cs="Times New Roman"/>
        </w:rPr>
        <w:t>n (r</w:t>
      </w:r>
      <w:r w:rsidRPr="007670E3">
        <w:rPr>
          <w:rFonts w:ascii="Times New Roman" w:hAnsi="Times New Roman" w:cs="Times New Roman"/>
          <w:spacing w:val="-2"/>
        </w:rPr>
        <w:t>e</w:t>
      </w:r>
      <w:r w:rsidRPr="007670E3">
        <w:rPr>
          <w:rFonts w:ascii="Times New Roman" w:hAnsi="Times New Roman" w:cs="Times New Roman"/>
        </w:rPr>
        <w:t>le</w:t>
      </w:r>
      <w:r w:rsidRPr="007670E3">
        <w:rPr>
          <w:rFonts w:ascii="Times New Roman" w:hAnsi="Times New Roman" w:cs="Times New Roman"/>
          <w:spacing w:val="-2"/>
        </w:rPr>
        <w:t>a</w:t>
      </w:r>
      <w:r w:rsidRPr="007670E3">
        <w:rPr>
          <w:rFonts w:ascii="Times New Roman" w:hAnsi="Times New Roman" w:cs="Times New Roman"/>
        </w:rPr>
        <w:t>sed</w:t>
      </w:r>
      <w:r w:rsidRPr="007670E3">
        <w:rPr>
          <w:rFonts w:ascii="Times New Roman" w:hAnsi="Times New Roman" w:cs="Times New Roman"/>
          <w:spacing w:val="-3"/>
        </w:rPr>
        <w:t xml:space="preserve"> </w:t>
      </w:r>
      <w:r w:rsidRPr="007670E3">
        <w:rPr>
          <w:rFonts w:ascii="Times New Roman" w:hAnsi="Times New Roman" w:cs="Times New Roman"/>
        </w:rPr>
        <w:t>at</w:t>
      </w:r>
      <w:r w:rsidRPr="007670E3">
        <w:rPr>
          <w:rFonts w:ascii="Times New Roman" w:hAnsi="Times New Roman" w:cs="Times New Roman"/>
          <w:spacing w:val="-2"/>
        </w:rPr>
        <w:t xml:space="preserve"> </w:t>
      </w:r>
      <w:r w:rsidRPr="007670E3">
        <w:rPr>
          <w:rFonts w:ascii="Times New Roman" w:hAnsi="Times New Roman" w:cs="Times New Roman"/>
        </w:rPr>
        <w:t>M48)</w:t>
      </w:r>
      <w:r w:rsidRPr="007670E3">
        <w:rPr>
          <w:rFonts w:ascii="Times New Roman" w:hAnsi="Times New Roman" w:cs="Times New Roman"/>
          <w:spacing w:val="-1"/>
        </w:rPr>
        <w:t xml:space="preserve"> </w:t>
      </w:r>
      <w:r w:rsidRPr="007670E3">
        <w:rPr>
          <w:rFonts w:ascii="Times New Roman" w:hAnsi="Times New Roman" w:cs="Times New Roman"/>
        </w:rPr>
        <w:t>of</w:t>
      </w:r>
      <w:r w:rsidRPr="007670E3">
        <w:rPr>
          <w:rFonts w:ascii="Times New Roman" w:hAnsi="Times New Roman" w:cs="Times New Roman"/>
          <w:spacing w:val="2"/>
        </w:rPr>
        <w:t xml:space="preserve"> </w:t>
      </w:r>
      <w:r w:rsidRPr="007670E3">
        <w:rPr>
          <w:rFonts w:ascii="Times New Roman" w:hAnsi="Times New Roman" w:cs="Times New Roman"/>
          <w:i/>
          <w:spacing w:val="-1"/>
        </w:rPr>
        <w:t>AER</w:t>
      </w:r>
      <w:r w:rsidRPr="007670E3">
        <w:rPr>
          <w:rFonts w:ascii="Times New Roman" w:hAnsi="Times New Roman" w:cs="Times New Roman"/>
          <w:i/>
          <w:spacing w:val="-3"/>
        </w:rPr>
        <w:t>A</w:t>
      </w:r>
      <w:r w:rsidRPr="007670E3">
        <w:rPr>
          <w:rFonts w:ascii="Times New Roman" w:hAnsi="Times New Roman" w:cs="Times New Roman"/>
          <w:i/>
        </w:rPr>
        <w:t xml:space="preserve">S </w:t>
      </w:r>
      <w:r w:rsidRPr="007670E3">
        <w:rPr>
          <w:rFonts w:ascii="Times New Roman" w:hAnsi="Times New Roman" w:cs="Times New Roman"/>
        </w:rPr>
        <w:t>pl</w:t>
      </w:r>
      <w:r w:rsidRPr="007670E3">
        <w:rPr>
          <w:rFonts w:ascii="Times New Roman" w:hAnsi="Times New Roman" w:cs="Times New Roman"/>
          <w:spacing w:val="-2"/>
        </w:rPr>
        <w:t>a</w:t>
      </w:r>
      <w:r w:rsidRPr="007670E3">
        <w:rPr>
          <w:rFonts w:ascii="Times New Roman" w:hAnsi="Times New Roman" w:cs="Times New Roman"/>
        </w:rPr>
        <w:t>tf</w:t>
      </w:r>
      <w:r w:rsidRPr="007670E3">
        <w:rPr>
          <w:rFonts w:ascii="Times New Roman" w:hAnsi="Times New Roman" w:cs="Times New Roman"/>
          <w:spacing w:val="-3"/>
        </w:rPr>
        <w:t>o</w:t>
      </w:r>
      <w:r w:rsidRPr="007670E3">
        <w:rPr>
          <w:rFonts w:ascii="Times New Roman" w:hAnsi="Times New Roman" w:cs="Times New Roman"/>
        </w:rPr>
        <w:t>r</w:t>
      </w:r>
      <w:r w:rsidRPr="007670E3">
        <w:rPr>
          <w:rFonts w:ascii="Times New Roman" w:hAnsi="Times New Roman" w:cs="Times New Roman"/>
          <w:spacing w:val="-4"/>
        </w:rPr>
        <w:t>m</w:t>
      </w:r>
      <w:r w:rsidRPr="007670E3">
        <w:rPr>
          <w:rFonts w:ascii="Times New Roman" w:hAnsi="Times New Roman" w:cs="Times New Roman"/>
        </w:rPr>
        <w:t>, a</w:t>
      </w:r>
      <w:r w:rsidRPr="007670E3">
        <w:rPr>
          <w:rFonts w:ascii="Times New Roman" w:hAnsi="Times New Roman" w:cs="Times New Roman"/>
          <w:spacing w:val="1"/>
        </w:rPr>
        <w:t>l</w:t>
      </w:r>
      <w:r w:rsidRPr="007670E3">
        <w:rPr>
          <w:rFonts w:ascii="Times New Roman" w:hAnsi="Times New Roman" w:cs="Times New Roman"/>
        </w:rPr>
        <w:t xml:space="preserve">so </w:t>
      </w:r>
      <w:r w:rsidRPr="007670E3">
        <w:rPr>
          <w:rFonts w:ascii="Times New Roman" w:hAnsi="Times New Roman" w:cs="Times New Roman"/>
          <w:spacing w:val="-2"/>
        </w:rPr>
        <w:t>a</w:t>
      </w:r>
      <w:r w:rsidRPr="007670E3">
        <w:rPr>
          <w:rFonts w:ascii="Times New Roman" w:hAnsi="Times New Roman" w:cs="Times New Roman"/>
        </w:rPr>
        <w:t>ss</w:t>
      </w:r>
      <w:r w:rsidRPr="007670E3">
        <w:rPr>
          <w:rFonts w:ascii="Times New Roman" w:hAnsi="Times New Roman" w:cs="Times New Roman"/>
          <w:spacing w:val="-2"/>
        </w:rPr>
        <w:t>e</w:t>
      </w:r>
      <w:r w:rsidRPr="007670E3">
        <w:rPr>
          <w:rFonts w:ascii="Times New Roman" w:hAnsi="Times New Roman" w:cs="Times New Roman"/>
        </w:rPr>
        <w:t>s</w:t>
      </w:r>
      <w:r w:rsidRPr="007670E3">
        <w:rPr>
          <w:rFonts w:ascii="Times New Roman" w:hAnsi="Times New Roman" w:cs="Times New Roman"/>
          <w:spacing w:val="-2"/>
        </w:rPr>
        <w:t>s</w:t>
      </w:r>
      <w:r w:rsidRPr="007670E3">
        <w:rPr>
          <w:rFonts w:ascii="Times New Roman" w:hAnsi="Times New Roman" w:cs="Times New Roman"/>
        </w:rPr>
        <w:t>ing</w:t>
      </w:r>
      <w:r w:rsidRPr="007670E3">
        <w:rPr>
          <w:rFonts w:ascii="Times New Roman" w:hAnsi="Times New Roman" w:cs="Times New Roman"/>
          <w:spacing w:val="-3"/>
        </w:rPr>
        <w:t xml:space="preserve"> </w:t>
      </w:r>
      <w:r w:rsidRPr="007670E3">
        <w:rPr>
          <w:rFonts w:ascii="Times New Roman" w:hAnsi="Times New Roman" w:cs="Times New Roman"/>
        </w:rPr>
        <w:t>i</w:t>
      </w:r>
      <w:r w:rsidRPr="007670E3">
        <w:rPr>
          <w:rFonts w:ascii="Times New Roman" w:hAnsi="Times New Roman" w:cs="Times New Roman"/>
          <w:spacing w:val="-2"/>
        </w:rPr>
        <w:t>t</w:t>
      </w:r>
      <w:r w:rsidRPr="007670E3">
        <w:rPr>
          <w:rFonts w:ascii="Times New Roman" w:hAnsi="Times New Roman" w:cs="Times New Roman"/>
        </w:rPr>
        <w:t>s ap</w:t>
      </w:r>
      <w:r w:rsidRPr="007670E3">
        <w:rPr>
          <w:rFonts w:ascii="Times New Roman" w:hAnsi="Times New Roman" w:cs="Times New Roman"/>
          <w:spacing w:val="-3"/>
        </w:rPr>
        <w:t>p</w:t>
      </w:r>
      <w:r w:rsidRPr="007670E3">
        <w:rPr>
          <w:rFonts w:ascii="Times New Roman" w:hAnsi="Times New Roman" w:cs="Times New Roman"/>
        </w:rPr>
        <w:t>li</w:t>
      </w:r>
      <w:r w:rsidRPr="007670E3">
        <w:rPr>
          <w:rFonts w:ascii="Times New Roman" w:hAnsi="Times New Roman" w:cs="Times New Roman"/>
          <w:spacing w:val="-2"/>
        </w:rPr>
        <w:t>c</w:t>
      </w:r>
      <w:r w:rsidRPr="007670E3">
        <w:rPr>
          <w:rFonts w:ascii="Times New Roman" w:hAnsi="Times New Roman" w:cs="Times New Roman"/>
        </w:rPr>
        <w:t>ab</w:t>
      </w:r>
      <w:r w:rsidRPr="007670E3">
        <w:rPr>
          <w:rFonts w:ascii="Times New Roman" w:hAnsi="Times New Roman" w:cs="Times New Roman"/>
          <w:spacing w:val="-2"/>
        </w:rPr>
        <w:t>i</w:t>
      </w:r>
      <w:r w:rsidRPr="007670E3">
        <w:rPr>
          <w:rFonts w:ascii="Times New Roman" w:hAnsi="Times New Roman" w:cs="Times New Roman"/>
        </w:rPr>
        <w:t>l</w:t>
      </w:r>
      <w:r w:rsidRPr="007670E3">
        <w:rPr>
          <w:rFonts w:ascii="Times New Roman" w:hAnsi="Times New Roman" w:cs="Times New Roman"/>
          <w:spacing w:val="-2"/>
        </w:rPr>
        <w:t>i</w:t>
      </w:r>
      <w:r w:rsidRPr="007670E3">
        <w:rPr>
          <w:rFonts w:ascii="Times New Roman" w:hAnsi="Times New Roman" w:cs="Times New Roman"/>
        </w:rPr>
        <w:t>ty</w:t>
      </w:r>
      <w:r w:rsidRPr="007670E3">
        <w:rPr>
          <w:rFonts w:ascii="Times New Roman" w:hAnsi="Times New Roman" w:cs="Times New Roman"/>
          <w:spacing w:val="-3"/>
        </w:rPr>
        <w:t xml:space="preserve"> </w:t>
      </w:r>
      <w:r w:rsidRPr="007670E3">
        <w:rPr>
          <w:rFonts w:ascii="Times New Roman" w:hAnsi="Times New Roman" w:cs="Times New Roman"/>
        </w:rPr>
        <w:t xml:space="preserve">in </w:t>
      </w:r>
      <w:r w:rsidRPr="007670E3">
        <w:rPr>
          <w:rFonts w:ascii="Times New Roman" w:hAnsi="Times New Roman" w:cs="Times New Roman"/>
          <w:spacing w:val="-3"/>
        </w:rPr>
        <w:t>o</w:t>
      </w:r>
      <w:r w:rsidRPr="007670E3">
        <w:rPr>
          <w:rFonts w:ascii="Times New Roman" w:hAnsi="Times New Roman" w:cs="Times New Roman"/>
        </w:rPr>
        <w:t>th</w:t>
      </w:r>
      <w:r w:rsidRPr="007670E3">
        <w:rPr>
          <w:rFonts w:ascii="Times New Roman" w:hAnsi="Times New Roman" w:cs="Times New Roman"/>
          <w:spacing w:val="-2"/>
        </w:rPr>
        <w:t>e</w:t>
      </w:r>
      <w:r w:rsidRPr="007670E3">
        <w:rPr>
          <w:rFonts w:ascii="Times New Roman" w:hAnsi="Times New Roman" w:cs="Times New Roman"/>
        </w:rPr>
        <w:t xml:space="preserve">r </w:t>
      </w:r>
      <w:r w:rsidRPr="007670E3">
        <w:rPr>
          <w:rFonts w:ascii="Times New Roman" w:hAnsi="Times New Roman" w:cs="Times New Roman"/>
          <w:spacing w:val="-2"/>
        </w:rPr>
        <w:t>c</w:t>
      </w:r>
      <w:r w:rsidRPr="007670E3">
        <w:rPr>
          <w:rFonts w:ascii="Times New Roman" w:hAnsi="Times New Roman" w:cs="Times New Roman"/>
        </w:rPr>
        <w:t>r</w:t>
      </w:r>
      <w:r w:rsidRPr="007670E3">
        <w:rPr>
          <w:rFonts w:ascii="Times New Roman" w:hAnsi="Times New Roman" w:cs="Times New Roman"/>
          <w:spacing w:val="-2"/>
        </w:rPr>
        <w:t>i</w:t>
      </w:r>
      <w:r w:rsidRPr="007670E3">
        <w:rPr>
          <w:rFonts w:ascii="Times New Roman" w:hAnsi="Times New Roman" w:cs="Times New Roman"/>
        </w:rPr>
        <w:t>t</w:t>
      </w:r>
      <w:r w:rsidRPr="007670E3">
        <w:rPr>
          <w:rFonts w:ascii="Times New Roman" w:hAnsi="Times New Roman" w:cs="Times New Roman"/>
          <w:spacing w:val="-2"/>
        </w:rPr>
        <w:t>i</w:t>
      </w:r>
      <w:r w:rsidRPr="007670E3">
        <w:rPr>
          <w:rFonts w:ascii="Times New Roman" w:hAnsi="Times New Roman" w:cs="Times New Roman"/>
        </w:rPr>
        <w:t>cal</w:t>
      </w:r>
      <w:r w:rsidRPr="007670E3">
        <w:rPr>
          <w:rFonts w:ascii="Times New Roman" w:hAnsi="Times New Roman" w:cs="Times New Roman"/>
          <w:spacing w:val="1"/>
        </w:rPr>
        <w:t xml:space="preserve"> </w:t>
      </w:r>
      <w:r w:rsidRPr="007670E3">
        <w:rPr>
          <w:rFonts w:ascii="Times New Roman" w:hAnsi="Times New Roman" w:cs="Times New Roman"/>
          <w:spacing w:val="-3"/>
        </w:rPr>
        <w:t>d</w:t>
      </w:r>
      <w:r w:rsidRPr="007670E3">
        <w:rPr>
          <w:rFonts w:ascii="Times New Roman" w:hAnsi="Times New Roman" w:cs="Times New Roman"/>
        </w:rPr>
        <w:t>o</w:t>
      </w:r>
      <w:r w:rsidRPr="007670E3">
        <w:rPr>
          <w:rFonts w:ascii="Times New Roman" w:hAnsi="Times New Roman" w:cs="Times New Roman"/>
          <w:spacing w:val="-4"/>
        </w:rPr>
        <w:t>m</w:t>
      </w:r>
      <w:r w:rsidRPr="007670E3">
        <w:rPr>
          <w:rFonts w:ascii="Times New Roman" w:hAnsi="Times New Roman" w:cs="Times New Roman"/>
        </w:rPr>
        <w:t>a</w:t>
      </w:r>
      <w:r w:rsidRPr="007670E3">
        <w:rPr>
          <w:rFonts w:ascii="Times New Roman" w:hAnsi="Times New Roman" w:cs="Times New Roman"/>
          <w:spacing w:val="1"/>
        </w:rPr>
        <w:t>i</w:t>
      </w:r>
      <w:r w:rsidRPr="007670E3">
        <w:rPr>
          <w:rFonts w:ascii="Times New Roman" w:hAnsi="Times New Roman" w:cs="Times New Roman"/>
        </w:rPr>
        <w:t>ns be</w:t>
      </w:r>
      <w:r w:rsidRPr="007670E3">
        <w:rPr>
          <w:rFonts w:ascii="Times New Roman" w:hAnsi="Times New Roman" w:cs="Times New Roman"/>
          <w:spacing w:val="-3"/>
        </w:rPr>
        <w:t>y</w:t>
      </w:r>
      <w:r w:rsidRPr="007670E3">
        <w:rPr>
          <w:rFonts w:ascii="Times New Roman" w:hAnsi="Times New Roman" w:cs="Times New Roman"/>
        </w:rPr>
        <w:t>ond h</w:t>
      </w:r>
      <w:r w:rsidRPr="007670E3">
        <w:rPr>
          <w:rFonts w:ascii="Times New Roman" w:hAnsi="Times New Roman" w:cs="Times New Roman"/>
          <w:spacing w:val="-2"/>
        </w:rPr>
        <w:t>e</w:t>
      </w:r>
      <w:r w:rsidRPr="007670E3">
        <w:rPr>
          <w:rFonts w:ascii="Times New Roman" w:hAnsi="Times New Roman" w:cs="Times New Roman"/>
        </w:rPr>
        <w:t>a</w:t>
      </w:r>
      <w:r w:rsidRPr="007670E3">
        <w:rPr>
          <w:rFonts w:ascii="Times New Roman" w:hAnsi="Times New Roman" w:cs="Times New Roman"/>
          <w:spacing w:val="-2"/>
        </w:rPr>
        <w:t>l</w:t>
      </w:r>
      <w:r w:rsidRPr="007670E3">
        <w:rPr>
          <w:rFonts w:ascii="Times New Roman" w:hAnsi="Times New Roman" w:cs="Times New Roman"/>
        </w:rPr>
        <w:t>th</w:t>
      </w:r>
      <w:r w:rsidRPr="007670E3">
        <w:rPr>
          <w:rFonts w:ascii="Times New Roman" w:hAnsi="Times New Roman" w:cs="Times New Roman"/>
          <w:spacing w:val="-2"/>
        </w:rPr>
        <w:t>c</w:t>
      </w:r>
      <w:r w:rsidRPr="007670E3">
        <w:rPr>
          <w:rFonts w:ascii="Times New Roman" w:hAnsi="Times New Roman" w:cs="Times New Roman"/>
        </w:rPr>
        <w:t>a</w:t>
      </w:r>
      <w:r w:rsidRPr="007670E3">
        <w:rPr>
          <w:rFonts w:ascii="Times New Roman" w:hAnsi="Times New Roman" w:cs="Times New Roman"/>
          <w:spacing w:val="1"/>
        </w:rPr>
        <w:t>r</w:t>
      </w:r>
      <w:r w:rsidRPr="007670E3">
        <w:rPr>
          <w:rFonts w:ascii="Times New Roman" w:hAnsi="Times New Roman" w:cs="Times New Roman"/>
        </w:rPr>
        <w:t>e.</w:t>
      </w:r>
    </w:p>
    <w:p w14:paraId="48A1B2AC" w14:textId="77777777" w:rsidR="00563B02" w:rsidRPr="007670E3" w:rsidRDefault="00563B02" w:rsidP="00563B02">
      <w:pPr>
        <w:pStyle w:val="ListParagraph"/>
        <w:spacing w:before="40"/>
        <w:ind w:right="146"/>
        <w:jc w:val="both"/>
        <w:rPr>
          <w:rFonts w:ascii="Times New Roman" w:eastAsia="Times New Roman" w:hAnsi="Times New Roman" w:cs="Times New Roman"/>
        </w:rPr>
      </w:pPr>
    </w:p>
    <w:p w14:paraId="7E50551C" w14:textId="77777777" w:rsidR="002667CF" w:rsidRPr="00B53786" w:rsidRDefault="00703239" w:rsidP="00563B02">
      <w:pPr>
        <w:pStyle w:val="Heading2"/>
        <w:numPr>
          <w:ilvl w:val="1"/>
          <w:numId w:val="1"/>
        </w:numPr>
        <w:spacing w:after="240"/>
        <w:ind w:left="567" w:hanging="567"/>
        <w:rPr>
          <w:rFonts w:ascii="Times New Roman" w:hAnsi="Times New Roman" w:cs="Times New Roman"/>
          <w:spacing w:val="-2"/>
          <w:sz w:val="24"/>
          <w:szCs w:val="24"/>
        </w:rPr>
      </w:pPr>
      <w:bookmarkStart w:id="43" w:name="_bookmark11"/>
      <w:bookmarkStart w:id="44" w:name="_Toc153286659"/>
      <w:bookmarkEnd w:id="43"/>
      <w:r w:rsidRPr="00B53786">
        <w:rPr>
          <w:rFonts w:ascii="Times New Roman" w:hAnsi="Times New Roman" w:cs="Times New Roman"/>
          <w:spacing w:val="-2"/>
          <w:sz w:val="24"/>
          <w:szCs w:val="24"/>
        </w:rPr>
        <w:t>Appropriateness of the management structures and procedures, including quality</w:t>
      </w:r>
      <w:r w:rsidR="00CF6836" w:rsidRPr="00B53786">
        <w:rPr>
          <w:rFonts w:ascii="Times New Roman" w:hAnsi="Times New Roman" w:cs="Times New Roman"/>
          <w:spacing w:val="-2"/>
          <w:sz w:val="24"/>
          <w:szCs w:val="24"/>
        </w:rPr>
        <w:t xml:space="preserve"> management and risk management</w:t>
      </w:r>
      <w:bookmarkEnd w:id="44"/>
    </w:p>
    <w:p w14:paraId="6ADE1CAA" w14:textId="77777777" w:rsidR="00B53786" w:rsidRPr="00B53786" w:rsidRDefault="00B53786" w:rsidP="00B53786">
      <w:pPr>
        <w:pStyle w:val="Heading3"/>
        <w:spacing w:before="120" w:after="120"/>
        <w:ind w:left="0" w:firstLine="0"/>
        <w:rPr>
          <w:rFonts w:ascii="Times New Roman" w:hAnsi="Times New Roman" w:cs="Times New Roman"/>
          <w:sz w:val="24"/>
          <w:szCs w:val="24"/>
        </w:rPr>
      </w:pPr>
      <w:bookmarkStart w:id="45" w:name="_Toc153286660"/>
      <w:r>
        <w:rPr>
          <w:rFonts w:ascii="Times New Roman" w:hAnsi="Times New Roman" w:cs="Times New Roman"/>
          <w:sz w:val="24"/>
          <w:szCs w:val="24"/>
        </w:rPr>
        <w:t>4.2.1.</w:t>
      </w:r>
      <w:r>
        <w:rPr>
          <w:rFonts w:ascii="Times New Roman" w:hAnsi="Times New Roman" w:cs="Times New Roman"/>
          <w:sz w:val="24"/>
          <w:szCs w:val="24"/>
        </w:rPr>
        <w:tab/>
      </w:r>
      <w:r w:rsidRPr="00B53786">
        <w:rPr>
          <w:rFonts w:ascii="Times New Roman" w:hAnsi="Times New Roman" w:cs="Times New Roman"/>
          <w:sz w:val="24"/>
          <w:szCs w:val="24"/>
        </w:rPr>
        <w:t xml:space="preserve">AERAS </w:t>
      </w:r>
      <w:proofErr w:type="spellStart"/>
      <w:r w:rsidRPr="00B53786">
        <w:rPr>
          <w:rFonts w:ascii="Times New Roman" w:hAnsi="Times New Roman" w:cs="Times New Roman"/>
          <w:sz w:val="24"/>
          <w:szCs w:val="24"/>
        </w:rPr>
        <w:t>organisation</w:t>
      </w:r>
      <w:proofErr w:type="spellEnd"/>
      <w:r w:rsidRPr="00B53786">
        <w:rPr>
          <w:rFonts w:ascii="Times New Roman" w:hAnsi="Times New Roman" w:cs="Times New Roman"/>
          <w:sz w:val="24"/>
          <w:szCs w:val="24"/>
        </w:rPr>
        <w:t xml:space="preserve"> and management structure</w:t>
      </w:r>
      <w:bookmarkEnd w:id="45"/>
    </w:p>
    <w:p w14:paraId="65FE8B95" w14:textId="77777777" w:rsidR="00B53786" w:rsidRPr="00B53786" w:rsidRDefault="00B53786" w:rsidP="00B53786">
      <w:pPr>
        <w:spacing w:line="247" w:lineRule="exact"/>
        <w:ind w:right="9" w:firstLine="142"/>
        <w:jc w:val="both"/>
        <w:rPr>
          <w:rFonts w:ascii="Times New Roman" w:eastAsia="Times New Roman" w:hAnsi="Times New Roman" w:cs="Times New Roman"/>
        </w:rPr>
      </w:pPr>
      <w:r w:rsidRPr="00B53786">
        <w:rPr>
          <w:rFonts w:ascii="Times New Roman" w:eastAsia="Times New Roman" w:hAnsi="Times New Roman" w:cs="Times New Roman"/>
          <w:spacing w:val="1"/>
        </w:rPr>
        <w:t>T</w:t>
      </w:r>
      <w:r w:rsidRPr="00B53786">
        <w:rPr>
          <w:rFonts w:ascii="Times New Roman" w:eastAsia="Times New Roman" w:hAnsi="Times New Roman" w:cs="Times New Roman"/>
        </w:rPr>
        <w:t>he</w:t>
      </w:r>
      <w:r w:rsidRPr="00B53786">
        <w:rPr>
          <w:rFonts w:ascii="Times New Roman" w:eastAsia="Times New Roman" w:hAnsi="Times New Roman" w:cs="Times New Roman"/>
          <w:spacing w:val="-2"/>
        </w:rPr>
        <w:t xml:space="preserve"> </w:t>
      </w:r>
      <w:r w:rsidRPr="00B53786">
        <w:rPr>
          <w:rFonts w:ascii="Times New Roman" w:eastAsia="Times New Roman" w:hAnsi="Times New Roman" w:cs="Times New Roman"/>
        </w:rPr>
        <w:t>or</w:t>
      </w:r>
      <w:r w:rsidRPr="00B53786">
        <w:rPr>
          <w:rFonts w:ascii="Times New Roman" w:eastAsia="Times New Roman" w:hAnsi="Times New Roman" w:cs="Times New Roman"/>
          <w:spacing w:val="-3"/>
        </w:rPr>
        <w:t>g</w:t>
      </w:r>
      <w:r w:rsidRPr="00B53786">
        <w:rPr>
          <w:rFonts w:ascii="Times New Roman" w:eastAsia="Times New Roman" w:hAnsi="Times New Roman" w:cs="Times New Roman"/>
        </w:rPr>
        <w:t>an</w:t>
      </w:r>
      <w:r w:rsidRPr="00B53786">
        <w:rPr>
          <w:rFonts w:ascii="Times New Roman" w:eastAsia="Times New Roman" w:hAnsi="Times New Roman" w:cs="Times New Roman"/>
          <w:spacing w:val="1"/>
        </w:rPr>
        <w:t>i</w:t>
      </w:r>
      <w:r w:rsidRPr="00B53786">
        <w:rPr>
          <w:rFonts w:ascii="Times New Roman" w:eastAsia="Times New Roman" w:hAnsi="Times New Roman" w:cs="Times New Roman"/>
          <w:spacing w:val="-2"/>
        </w:rPr>
        <w:t>za</w:t>
      </w:r>
      <w:r w:rsidRPr="00B53786">
        <w:rPr>
          <w:rFonts w:ascii="Times New Roman" w:eastAsia="Times New Roman" w:hAnsi="Times New Roman" w:cs="Times New Roman"/>
        </w:rPr>
        <w:t>tio</w:t>
      </w:r>
      <w:r w:rsidRPr="00B53786">
        <w:rPr>
          <w:rFonts w:ascii="Times New Roman" w:eastAsia="Times New Roman" w:hAnsi="Times New Roman" w:cs="Times New Roman"/>
          <w:spacing w:val="-3"/>
        </w:rPr>
        <w:t>n</w:t>
      </w:r>
      <w:r w:rsidRPr="00B53786">
        <w:rPr>
          <w:rFonts w:ascii="Times New Roman" w:eastAsia="Times New Roman" w:hAnsi="Times New Roman" w:cs="Times New Roman"/>
        </w:rPr>
        <w:t>al</w:t>
      </w:r>
      <w:r w:rsidRPr="00B53786">
        <w:rPr>
          <w:rFonts w:ascii="Times New Roman" w:eastAsia="Times New Roman" w:hAnsi="Times New Roman" w:cs="Times New Roman"/>
          <w:spacing w:val="-2"/>
        </w:rPr>
        <w:t xml:space="preserve"> </w:t>
      </w:r>
      <w:r w:rsidRPr="00B53786">
        <w:rPr>
          <w:rFonts w:ascii="Times New Roman" w:eastAsia="Times New Roman" w:hAnsi="Times New Roman" w:cs="Times New Roman"/>
        </w:rPr>
        <w:t>s</w:t>
      </w:r>
      <w:r w:rsidRPr="00B53786">
        <w:rPr>
          <w:rFonts w:ascii="Times New Roman" w:eastAsia="Times New Roman" w:hAnsi="Times New Roman" w:cs="Times New Roman"/>
          <w:spacing w:val="-1"/>
        </w:rPr>
        <w:t>t</w:t>
      </w:r>
      <w:r w:rsidRPr="00B53786">
        <w:rPr>
          <w:rFonts w:ascii="Times New Roman" w:eastAsia="Times New Roman" w:hAnsi="Times New Roman" w:cs="Times New Roman"/>
        </w:rPr>
        <w:t>ru</w:t>
      </w:r>
      <w:r w:rsidRPr="00B53786">
        <w:rPr>
          <w:rFonts w:ascii="Times New Roman" w:eastAsia="Times New Roman" w:hAnsi="Times New Roman" w:cs="Times New Roman"/>
          <w:spacing w:val="-2"/>
        </w:rPr>
        <w:t>c</w:t>
      </w:r>
      <w:r w:rsidRPr="00B53786">
        <w:rPr>
          <w:rFonts w:ascii="Times New Roman" w:eastAsia="Times New Roman" w:hAnsi="Times New Roman" w:cs="Times New Roman"/>
        </w:rPr>
        <w:t>tu</w:t>
      </w:r>
      <w:r w:rsidRPr="00B53786">
        <w:rPr>
          <w:rFonts w:ascii="Times New Roman" w:eastAsia="Times New Roman" w:hAnsi="Times New Roman" w:cs="Times New Roman"/>
          <w:spacing w:val="-2"/>
        </w:rPr>
        <w:t>r</w:t>
      </w:r>
      <w:r w:rsidRPr="00B53786">
        <w:rPr>
          <w:rFonts w:ascii="Times New Roman" w:eastAsia="Times New Roman" w:hAnsi="Times New Roman" w:cs="Times New Roman"/>
        </w:rPr>
        <w:t>e of</w:t>
      </w:r>
      <w:r w:rsidRPr="00B53786">
        <w:rPr>
          <w:rFonts w:ascii="Times New Roman" w:eastAsia="Times New Roman" w:hAnsi="Times New Roman" w:cs="Times New Roman"/>
          <w:spacing w:val="3"/>
        </w:rPr>
        <w:t xml:space="preserve"> </w:t>
      </w:r>
      <w:r w:rsidRPr="00B53786">
        <w:rPr>
          <w:rFonts w:ascii="Times New Roman" w:eastAsia="Times New Roman" w:hAnsi="Times New Roman" w:cs="Times New Roman"/>
          <w:i/>
          <w:spacing w:val="-1"/>
        </w:rPr>
        <w:t>AERA</w:t>
      </w:r>
      <w:r w:rsidRPr="00B53786">
        <w:rPr>
          <w:rFonts w:ascii="Times New Roman" w:eastAsia="Times New Roman" w:hAnsi="Times New Roman" w:cs="Times New Roman"/>
          <w:i/>
        </w:rPr>
        <w:t xml:space="preserve">S </w:t>
      </w:r>
      <w:r w:rsidRPr="00B53786">
        <w:rPr>
          <w:rFonts w:ascii="Times New Roman" w:eastAsia="Times New Roman" w:hAnsi="Times New Roman" w:cs="Times New Roman"/>
          <w:spacing w:val="-4"/>
        </w:rPr>
        <w:t>w</w:t>
      </w:r>
      <w:r w:rsidRPr="00B53786">
        <w:rPr>
          <w:rFonts w:ascii="Times New Roman" w:eastAsia="Times New Roman" w:hAnsi="Times New Roman" w:cs="Times New Roman"/>
        </w:rPr>
        <w:t>i</w:t>
      </w:r>
      <w:r w:rsidRPr="00B53786">
        <w:rPr>
          <w:rFonts w:ascii="Times New Roman" w:eastAsia="Times New Roman" w:hAnsi="Times New Roman" w:cs="Times New Roman"/>
          <w:spacing w:val="-2"/>
        </w:rPr>
        <w:t>l</w:t>
      </w:r>
      <w:r w:rsidRPr="00B53786">
        <w:rPr>
          <w:rFonts w:ascii="Times New Roman" w:eastAsia="Times New Roman" w:hAnsi="Times New Roman" w:cs="Times New Roman"/>
        </w:rPr>
        <w:t>l</w:t>
      </w:r>
      <w:r w:rsidRPr="00B53786">
        <w:rPr>
          <w:rFonts w:ascii="Times New Roman" w:eastAsia="Times New Roman" w:hAnsi="Times New Roman" w:cs="Times New Roman"/>
          <w:spacing w:val="1"/>
        </w:rPr>
        <w:t xml:space="preserve"> </w:t>
      </w:r>
      <w:r w:rsidRPr="00B53786">
        <w:rPr>
          <w:rFonts w:ascii="Times New Roman" w:eastAsia="Times New Roman" w:hAnsi="Times New Roman" w:cs="Times New Roman"/>
          <w:spacing w:val="-2"/>
        </w:rPr>
        <w:t>i</w:t>
      </w:r>
      <w:r w:rsidRPr="00B53786">
        <w:rPr>
          <w:rFonts w:ascii="Times New Roman" w:eastAsia="Times New Roman" w:hAnsi="Times New Roman" w:cs="Times New Roman"/>
        </w:rPr>
        <w:t>n</w:t>
      </w:r>
      <w:r w:rsidRPr="00B53786">
        <w:rPr>
          <w:rFonts w:ascii="Times New Roman" w:eastAsia="Times New Roman" w:hAnsi="Times New Roman" w:cs="Times New Roman"/>
          <w:spacing w:val="-3"/>
        </w:rPr>
        <w:t>v</w:t>
      </w:r>
      <w:r w:rsidRPr="00B53786">
        <w:rPr>
          <w:rFonts w:ascii="Times New Roman" w:eastAsia="Times New Roman" w:hAnsi="Times New Roman" w:cs="Times New Roman"/>
        </w:rPr>
        <w:t>ol</w:t>
      </w:r>
      <w:r w:rsidRPr="00B53786">
        <w:rPr>
          <w:rFonts w:ascii="Times New Roman" w:eastAsia="Times New Roman" w:hAnsi="Times New Roman" w:cs="Times New Roman"/>
          <w:spacing w:val="-3"/>
        </w:rPr>
        <w:t>v</w:t>
      </w:r>
      <w:r w:rsidRPr="00B53786">
        <w:rPr>
          <w:rFonts w:ascii="Times New Roman" w:eastAsia="Times New Roman" w:hAnsi="Times New Roman" w:cs="Times New Roman"/>
        </w:rPr>
        <w:t xml:space="preserve">e </w:t>
      </w:r>
      <w:r w:rsidRPr="00B53786">
        <w:rPr>
          <w:rFonts w:ascii="Times New Roman" w:eastAsia="Times New Roman" w:hAnsi="Times New Roman" w:cs="Times New Roman"/>
          <w:spacing w:val="1"/>
        </w:rPr>
        <w:t>t</w:t>
      </w:r>
      <w:r w:rsidRPr="00B53786">
        <w:rPr>
          <w:rFonts w:ascii="Times New Roman" w:eastAsia="Times New Roman" w:hAnsi="Times New Roman" w:cs="Times New Roman"/>
          <w:spacing w:val="-3"/>
        </w:rPr>
        <w:t>h</w:t>
      </w:r>
      <w:r w:rsidRPr="00B53786">
        <w:rPr>
          <w:rFonts w:ascii="Times New Roman" w:eastAsia="Times New Roman" w:hAnsi="Times New Roman" w:cs="Times New Roman"/>
        </w:rPr>
        <w:t xml:space="preserve">e </w:t>
      </w:r>
      <w:r w:rsidRPr="00B53786">
        <w:rPr>
          <w:rFonts w:ascii="Times New Roman" w:eastAsia="Times New Roman" w:hAnsi="Times New Roman" w:cs="Times New Roman"/>
          <w:spacing w:val="1"/>
        </w:rPr>
        <w:t>f</w:t>
      </w:r>
      <w:r w:rsidRPr="00B53786">
        <w:rPr>
          <w:rFonts w:ascii="Times New Roman" w:eastAsia="Times New Roman" w:hAnsi="Times New Roman" w:cs="Times New Roman"/>
          <w:spacing w:val="-3"/>
        </w:rPr>
        <w:t>o</w:t>
      </w:r>
      <w:r w:rsidRPr="00B53786">
        <w:rPr>
          <w:rFonts w:ascii="Times New Roman" w:eastAsia="Times New Roman" w:hAnsi="Times New Roman" w:cs="Times New Roman"/>
        </w:rPr>
        <w:t>llo</w:t>
      </w:r>
      <w:r w:rsidRPr="00B53786">
        <w:rPr>
          <w:rFonts w:ascii="Times New Roman" w:eastAsia="Times New Roman" w:hAnsi="Times New Roman" w:cs="Times New Roman"/>
          <w:spacing w:val="-4"/>
        </w:rPr>
        <w:t>w</w:t>
      </w:r>
      <w:r w:rsidRPr="00B53786">
        <w:rPr>
          <w:rFonts w:ascii="Times New Roman" w:eastAsia="Times New Roman" w:hAnsi="Times New Roman" w:cs="Times New Roman"/>
        </w:rPr>
        <w:t>ing</w:t>
      </w:r>
      <w:r w:rsidRPr="00B53786">
        <w:rPr>
          <w:rFonts w:ascii="Times New Roman" w:eastAsia="Times New Roman" w:hAnsi="Times New Roman" w:cs="Times New Roman"/>
          <w:spacing w:val="-3"/>
        </w:rPr>
        <w:t xml:space="preserve"> </w:t>
      </w:r>
      <w:r w:rsidRPr="00B53786">
        <w:rPr>
          <w:rFonts w:ascii="Times New Roman" w:eastAsia="Times New Roman" w:hAnsi="Times New Roman" w:cs="Times New Roman"/>
        </w:rPr>
        <w:t>bodi</w:t>
      </w:r>
      <w:r w:rsidRPr="00B53786">
        <w:rPr>
          <w:rFonts w:ascii="Times New Roman" w:eastAsia="Times New Roman" w:hAnsi="Times New Roman" w:cs="Times New Roman"/>
          <w:spacing w:val="-2"/>
        </w:rPr>
        <w:t>e</w:t>
      </w:r>
      <w:r w:rsidRPr="00B53786">
        <w:rPr>
          <w:rFonts w:ascii="Times New Roman" w:eastAsia="Times New Roman" w:hAnsi="Times New Roman" w:cs="Times New Roman"/>
        </w:rPr>
        <w:t>s:</w:t>
      </w:r>
    </w:p>
    <w:p w14:paraId="713DCDA2" w14:textId="77777777" w:rsidR="00B53786" w:rsidRPr="00B53786" w:rsidRDefault="00B53786" w:rsidP="00B53786">
      <w:pPr>
        <w:tabs>
          <w:tab w:val="left" w:pos="5529"/>
        </w:tabs>
        <w:spacing w:before="40" w:line="239" w:lineRule="auto"/>
        <w:ind w:right="145"/>
        <w:jc w:val="both"/>
        <w:rPr>
          <w:rFonts w:ascii="Times New Roman" w:eastAsia="Times New Roman" w:hAnsi="Times New Roman" w:cs="Times New Roman"/>
        </w:rPr>
      </w:pPr>
      <w:r w:rsidRPr="00B53786">
        <w:rPr>
          <w:rFonts w:ascii="Times New Roman" w:eastAsia="Times New Roman" w:hAnsi="Times New Roman" w:cs="Times New Roman"/>
          <w:spacing w:val="1"/>
        </w:rPr>
        <w:t>T</w:t>
      </w:r>
      <w:r w:rsidRPr="00B53786">
        <w:rPr>
          <w:rFonts w:ascii="Times New Roman" w:eastAsia="Times New Roman" w:hAnsi="Times New Roman" w:cs="Times New Roman"/>
        </w:rPr>
        <w:t>he</w:t>
      </w:r>
      <w:r w:rsidRPr="00B53786">
        <w:rPr>
          <w:rFonts w:ascii="Times New Roman" w:eastAsia="Times New Roman" w:hAnsi="Times New Roman" w:cs="Times New Roman"/>
          <w:spacing w:val="10"/>
        </w:rPr>
        <w:t xml:space="preserve"> </w:t>
      </w:r>
      <w:r w:rsidRPr="00B53786">
        <w:rPr>
          <w:rFonts w:ascii="Times New Roman" w:eastAsia="Times New Roman" w:hAnsi="Times New Roman" w:cs="Times New Roman"/>
          <w:b/>
          <w:bCs/>
        </w:rPr>
        <w:t>Pro</w:t>
      </w:r>
      <w:r w:rsidRPr="00B53786">
        <w:rPr>
          <w:rFonts w:ascii="Times New Roman" w:eastAsia="Times New Roman" w:hAnsi="Times New Roman" w:cs="Times New Roman"/>
          <w:b/>
          <w:bCs/>
          <w:spacing w:val="-2"/>
        </w:rPr>
        <w:t>j</w:t>
      </w:r>
      <w:r w:rsidRPr="00B53786">
        <w:rPr>
          <w:rFonts w:ascii="Times New Roman" w:eastAsia="Times New Roman" w:hAnsi="Times New Roman" w:cs="Times New Roman"/>
          <w:b/>
          <w:bCs/>
        </w:rPr>
        <w:t>ect</w:t>
      </w:r>
      <w:r w:rsidRPr="00B53786">
        <w:rPr>
          <w:rFonts w:ascii="Times New Roman" w:eastAsia="Times New Roman" w:hAnsi="Times New Roman" w:cs="Times New Roman"/>
          <w:b/>
          <w:bCs/>
          <w:spacing w:val="12"/>
        </w:rPr>
        <w:t xml:space="preserve"> </w:t>
      </w:r>
      <w:r w:rsidRPr="00B53786">
        <w:rPr>
          <w:rFonts w:ascii="Times New Roman" w:eastAsia="Times New Roman" w:hAnsi="Times New Roman" w:cs="Times New Roman"/>
          <w:b/>
          <w:bCs/>
          <w:spacing w:val="-2"/>
        </w:rPr>
        <w:t>C</w:t>
      </w:r>
      <w:r w:rsidRPr="00B53786">
        <w:rPr>
          <w:rFonts w:ascii="Times New Roman" w:eastAsia="Times New Roman" w:hAnsi="Times New Roman" w:cs="Times New Roman"/>
          <w:b/>
          <w:bCs/>
        </w:rPr>
        <w:t>oo</w:t>
      </w:r>
      <w:r w:rsidRPr="00B53786">
        <w:rPr>
          <w:rFonts w:ascii="Times New Roman" w:eastAsia="Times New Roman" w:hAnsi="Times New Roman" w:cs="Times New Roman"/>
          <w:b/>
          <w:bCs/>
          <w:spacing w:val="-2"/>
        </w:rPr>
        <w:t>r</w:t>
      </w:r>
      <w:r w:rsidRPr="00B53786">
        <w:rPr>
          <w:rFonts w:ascii="Times New Roman" w:eastAsia="Times New Roman" w:hAnsi="Times New Roman" w:cs="Times New Roman"/>
          <w:b/>
          <w:bCs/>
        </w:rPr>
        <w:t>din</w:t>
      </w:r>
      <w:r w:rsidRPr="00B53786">
        <w:rPr>
          <w:rFonts w:ascii="Times New Roman" w:eastAsia="Times New Roman" w:hAnsi="Times New Roman" w:cs="Times New Roman"/>
          <w:b/>
          <w:bCs/>
          <w:spacing w:val="-3"/>
        </w:rPr>
        <w:t>a</w:t>
      </w:r>
      <w:r w:rsidRPr="00B53786">
        <w:rPr>
          <w:rFonts w:ascii="Times New Roman" w:eastAsia="Times New Roman" w:hAnsi="Times New Roman" w:cs="Times New Roman"/>
          <w:b/>
          <w:bCs/>
        </w:rPr>
        <w:t>tor</w:t>
      </w:r>
      <w:r w:rsidRPr="00B53786">
        <w:rPr>
          <w:rFonts w:ascii="Times New Roman" w:eastAsia="Times New Roman" w:hAnsi="Times New Roman" w:cs="Times New Roman"/>
          <w:b/>
          <w:bCs/>
          <w:spacing w:val="11"/>
        </w:rPr>
        <w:t xml:space="preserve"> </w:t>
      </w:r>
      <w:r w:rsidRPr="00B53786">
        <w:rPr>
          <w:rFonts w:ascii="Times New Roman" w:eastAsia="Times New Roman" w:hAnsi="Times New Roman" w:cs="Times New Roman"/>
        </w:rPr>
        <w:t>(P</w:t>
      </w:r>
      <w:r w:rsidRPr="00B53786">
        <w:rPr>
          <w:rFonts w:ascii="Times New Roman" w:eastAsia="Times New Roman" w:hAnsi="Times New Roman" w:cs="Times New Roman"/>
          <w:spacing w:val="-2"/>
        </w:rPr>
        <w:t>CO</w:t>
      </w:r>
      <w:r w:rsidRPr="00B53786">
        <w:rPr>
          <w:rFonts w:ascii="Times New Roman" w:eastAsia="Times New Roman" w:hAnsi="Times New Roman" w:cs="Times New Roman"/>
          <w:spacing w:val="1"/>
        </w:rPr>
        <w:t>)</w:t>
      </w:r>
      <w:r w:rsidRPr="00B53786">
        <w:rPr>
          <w:rFonts w:ascii="Times New Roman" w:eastAsia="Times New Roman" w:hAnsi="Times New Roman" w:cs="Times New Roman"/>
        </w:rPr>
        <w:t>:</w:t>
      </w:r>
      <w:r w:rsidRPr="00B53786">
        <w:rPr>
          <w:rFonts w:ascii="Times New Roman" w:eastAsia="Times New Roman" w:hAnsi="Times New Roman" w:cs="Times New Roman"/>
          <w:spacing w:val="10"/>
        </w:rPr>
        <w:t xml:space="preserve"> </w:t>
      </w:r>
      <w:r w:rsidRPr="00B53786">
        <w:rPr>
          <w:rFonts w:ascii="Times New Roman" w:eastAsia="Times New Roman" w:hAnsi="Times New Roman" w:cs="Times New Roman"/>
          <w:spacing w:val="1"/>
        </w:rPr>
        <w:t>T</w:t>
      </w:r>
      <w:r w:rsidRPr="00B53786">
        <w:rPr>
          <w:rFonts w:ascii="Times New Roman" w:eastAsia="Times New Roman" w:hAnsi="Times New Roman" w:cs="Times New Roman"/>
        </w:rPr>
        <w:t>he</w:t>
      </w:r>
      <w:r w:rsidRPr="00B53786">
        <w:rPr>
          <w:rFonts w:ascii="Times New Roman" w:eastAsia="Times New Roman" w:hAnsi="Times New Roman" w:cs="Times New Roman"/>
          <w:spacing w:val="12"/>
        </w:rPr>
        <w:t xml:space="preserve"> </w:t>
      </w:r>
      <w:r w:rsidRPr="00B53786">
        <w:rPr>
          <w:rFonts w:ascii="Times New Roman" w:eastAsia="Times New Roman" w:hAnsi="Times New Roman" w:cs="Times New Roman"/>
        </w:rPr>
        <w:t>P</w:t>
      </w:r>
      <w:r w:rsidRPr="00B53786">
        <w:rPr>
          <w:rFonts w:ascii="Times New Roman" w:eastAsia="Times New Roman" w:hAnsi="Times New Roman" w:cs="Times New Roman"/>
          <w:spacing w:val="-2"/>
        </w:rPr>
        <w:t>C</w:t>
      </w:r>
      <w:r w:rsidRPr="00B53786">
        <w:rPr>
          <w:rFonts w:ascii="Times New Roman" w:eastAsia="Times New Roman" w:hAnsi="Times New Roman" w:cs="Times New Roman"/>
        </w:rPr>
        <w:t>O</w:t>
      </w:r>
      <w:r w:rsidRPr="00B53786">
        <w:rPr>
          <w:rFonts w:ascii="Times New Roman" w:eastAsia="Times New Roman" w:hAnsi="Times New Roman" w:cs="Times New Roman"/>
          <w:spacing w:val="11"/>
        </w:rPr>
        <w:t xml:space="preserve"> </w:t>
      </w:r>
      <w:r w:rsidRPr="00B53786">
        <w:rPr>
          <w:rFonts w:ascii="Times New Roman" w:eastAsia="Times New Roman" w:hAnsi="Times New Roman" w:cs="Times New Roman"/>
          <w:spacing w:val="-2"/>
        </w:rPr>
        <w:t>w</w:t>
      </w:r>
      <w:r w:rsidRPr="00B53786">
        <w:rPr>
          <w:rFonts w:ascii="Times New Roman" w:eastAsia="Times New Roman" w:hAnsi="Times New Roman" w:cs="Times New Roman"/>
        </w:rPr>
        <w:t>i</w:t>
      </w:r>
      <w:r w:rsidRPr="00B53786">
        <w:rPr>
          <w:rFonts w:ascii="Times New Roman" w:eastAsia="Times New Roman" w:hAnsi="Times New Roman" w:cs="Times New Roman"/>
          <w:spacing w:val="-2"/>
        </w:rPr>
        <w:t>l</w:t>
      </w:r>
      <w:r w:rsidRPr="00B53786">
        <w:rPr>
          <w:rFonts w:ascii="Times New Roman" w:eastAsia="Times New Roman" w:hAnsi="Times New Roman" w:cs="Times New Roman"/>
        </w:rPr>
        <w:t>l</w:t>
      </w:r>
      <w:r w:rsidRPr="00B53786">
        <w:rPr>
          <w:rFonts w:ascii="Times New Roman" w:eastAsia="Times New Roman" w:hAnsi="Times New Roman" w:cs="Times New Roman"/>
          <w:spacing w:val="12"/>
        </w:rPr>
        <w:t xml:space="preserve"> </w:t>
      </w:r>
      <w:r w:rsidRPr="00B53786">
        <w:rPr>
          <w:rFonts w:ascii="Times New Roman" w:eastAsia="Times New Roman" w:hAnsi="Times New Roman" w:cs="Times New Roman"/>
        </w:rPr>
        <w:t>be</w:t>
      </w:r>
      <w:r w:rsidRPr="00B53786">
        <w:rPr>
          <w:rFonts w:ascii="Times New Roman" w:eastAsia="Times New Roman" w:hAnsi="Times New Roman" w:cs="Times New Roman"/>
          <w:spacing w:val="12"/>
        </w:rPr>
        <w:t xml:space="preserve"> </w:t>
      </w:r>
      <w:r w:rsidRPr="00B53786">
        <w:rPr>
          <w:rFonts w:ascii="Times New Roman" w:eastAsia="Times New Roman" w:hAnsi="Times New Roman" w:cs="Times New Roman"/>
          <w:spacing w:val="-2"/>
        </w:rPr>
        <w:t>r</w:t>
      </w:r>
      <w:r w:rsidRPr="00B53786">
        <w:rPr>
          <w:rFonts w:ascii="Times New Roman" w:eastAsia="Times New Roman" w:hAnsi="Times New Roman" w:cs="Times New Roman"/>
        </w:rPr>
        <w:t>espon</w:t>
      </w:r>
      <w:r w:rsidRPr="00B53786">
        <w:rPr>
          <w:rFonts w:ascii="Times New Roman" w:eastAsia="Times New Roman" w:hAnsi="Times New Roman" w:cs="Times New Roman"/>
          <w:spacing w:val="-2"/>
        </w:rPr>
        <w:t>s</w:t>
      </w:r>
      <w:r w:rsidRPr="00B53786">
        <w:rPr>
          <w:rFonts w:ascii="Times New Roman" w:eastAsia="Times New Roman" w:hAnsi="Times New Roman" w:cs="Times New Roman"/>
        </w:rPr>
        <w:t>i</w:t>
      </w:r>
      <w:r w:rsidRPr="00B53786">
        <w:rPr>
          <w:rFonts w:ascii="Times New Roman" w:eastAsia="Times New Roman" w:hAnsi="Times New Roman" w:cs="Times New Roman"/>
          <w:spacing w:val="-3"/>
        </w:rPr>
        <w:t>b</w:t>
      </w:r>
      <w:r w:rsidRPr="00B53786">
        <w:rPr>
          <w:rFonts w:ascii="Times New Roman" w:eastAsia="Times New Roman" w:hAnsi="Times New Roman" w:cs="Times New Roman"/>
        </w:rPr>
        <w:t>le</w:t>
      </w:r>
      <w:r w:rsidRPr="00B53786">
        <w:rPr>
          <w:rFonts w:ascii="Times New Roman" w:eastAsia="Times New Roman" w:hAnsi="Times New Roman" w:cs="Times New Roman"/>
          <w:spacing w:val="12"/>
        </w:rPr>
        <w:t xml:space="preserve"> </w:t>
      </w:r>
      <w:r w:rsidRPr="00B53786">
        <w:rPr>
          <w:rFonts w:ascii="Times New Roman" w:eastAsia="Times New Roman" w:hAnsi="Times New Roman" w:cs="Times New Roman"/>
        </w:rPr>
        <w:t>f</w:t>
      </w:r>
      <w:r w:rsidRPr="00B53786">
        <w:rPr>
          <w:rFonts w:ascii="Times New Roman" w:eastAsia="Times New Roman" w:hAnsi="Times New Roman" w:cs="Times New Roman"/>
          <w:spacing w:val="-3"/>
        </w:rPr>
        <w:t>o</w:t>
      </w:r>
      <w:r w:rsidRPr="00B53786">
        <w:rPr>
          <w:rFonts w:ascii="Times New Roman" w:eastAsia="Times New Roman" w:hAnsi="Times New Roman" w:cs="Times New Roman"/>
        </w:rPr>
        <w:t>r:</w:t>
      </w:r>
      <w:r w:rsidRPr="00B53786">
        <w:rPr>
          <w:rFonts w:ascii="Times New Roman" w:eastAsia="Times New Roman" w:hAnsi="Times New Roman" w:cs="Times New Roman"/>
          <w:spacing w:val="12"/>
        </w:rPr>
        <w:t xml:space="preserve"> </w:t>
      </w:r>
      <w:r w:rsidRPr="00B53786">
        <w:rPr>
          <w:rFonts w:ascii="Times New Roman" w:eastAsia="Times New Roman" w:hAnsi="Times New Roman" w:cs="Times New Roman"/>
          <w:spacing w:val="-2"/>
        </w:rPr>
        <w:t>c</w:t>
      </w:r>
      <w:r w:rsidRPr="00B53786">
        <w:rPr>
          <w:rFonts w:ascii="Times New Roman" w:eastAsia="Times New Roman" w:hAnsi="Times New Roman" w:cs="Times New Roman"/>
        </w:rPr>
        <w:t>oor</w:t>
      </w:r>
      <w:r w:rsidRPr="00B53786">
        <w:rPr>
          <w:rFonts w:ascii="Times New Roman" w:eastAsia="Times New Roman" w:hAnsi="Times New Roman" w:cs="Times New Roman"/>
          <w:spacing w:val="-3"/>
        </w:rPr>
        <w:t>d</w:t>
      </w:r>
      <w:r w:rsidRPr="00B53786">
        <w:rPr>
          <w:rFonts w:ascii="Times New Roman" w:eastAsia="Times New Roman" w:hAnsi="Times New Roman" w:cs="Times New Roman"/>
        </w:rPr>
        <w:t>in</w:t>
      </w:r>
      <w:r w:rsidRPr="00B53786">
        <w:rPr>
          <w:rFonts w:ascii="Times New Roman" w:eastAsia="Times New Roman" w:hAnsi="Times New Roman" w:cs="Times New Roman"/>
          <w:spacing w:val="-2"/>
        </w:rPr>
        <w:t>a</w:t>
      </w:r>
      <w:r w:rsidRPr="00B53786">
        <w:rPr>
          <w:rFonts w:ascii="Times New Roman" w:eastAsia="Times New Roman" w:hAnsi="Times New Roman" w:cs="Times New Roman"/>
        </w:rPr>
        <w:t>t</w:t>
      </w:r>
      <w:r w:rsidRPr="00B53786">
        <w:rPr>
          <w:rFonts w:ascii="Times New Roman" w:eastAsia="Times New Roman" w:hAnsi="Times New Roman" w:cs="Times New Roman"/>
          <w:spacing w:val="-2"/>
        </w:rPr>
        <w:t>i</w:t>
      </w:r>
      <w:r w:rsidRPr="00B53786">
        <w:rPr>
          <w:rFonts w:ascii="Times New Roman" w:eastAsia="Times New Roman" w:hAnsi="Times New Roman" w:cs="Times New Roman"/>
          <w:spacing w:val="-3"/>
        </w:rPr>
        <w:t>n</w:t>
      </w:r>
      <w:r w:rsidRPr="00B53786">
        <w:rPr>
          <w:rFonts w:ascii="Times New Roman" w:eastAsia="Times New Roman" w:hAnsi="Times New Roman" w:cs="Times New Roman"/>
        </w:rPr>
        <w:t>g</w:t>
      </w:r>
      <w:r w:rsidRPr="00B53786">
        <w:rPr>
          <w:rFonts w:ascii="Times New Roman" w:eastAsia="Times New Roman" w:hAnsi="Times New Roman" w:cs="Times New Roman"/>
          <w:spacing w:val="9"/>
        </w:rPr>
        <w:t xml:space="preserve"> </w:t>
      </w:r>
      <w:r w:rsidRPr="00B53786">
        <w:rPr>
          <w:rFonts w:ascii="Times New Roman" w:eastAsia="Times New Roman" w:hAnsi="Times New Roman" w:cs="Times New Roman"/>
        </w:rPr>
        <w:t>the</w:t>
      </w:r>
      <w:r w:rsidRPr="00B53786">
        <w:rPr>
          <w:rFonts w:ascii="Times New Roman" w:eastAsia="Times New Roman" w:hAnsi="Times New Roman" w:cs="Times New Roman"/>
          <w:spacing w:val="12"/>
        </w:rPr>
        <w:t xml:space="preserve"> </w:t>
      </w:r>
      <w:r w:rsidRPr="00B53786">
        <w:rPr>
          <w:rFonts w:ascii="Times New Roman" w:eastAsia="Times New Roman" w:hAnsi="Times New Roman" w:cs="Times New Roman"/>
        </w:rPr>
        <w:t>pr</w:t>
      </w:r>
      <w:r w:rsidRPr="00B53786">
        <w:rPr>
          <w:rFonts w:ascii="Times New Roman" w:eastAsia="Times New Roman" w:hAnsi="Times New Roman" w:cs="Times New Roman"/>
          <w:spacing w:val="-3"/>
        </w:rPr>
        <w:t>o</w:t>
      </w:r>
      <w:r w:rsidRPr="00B53786">
        <w:rPr>
          <w:rFonts w:ascii="Times New Roman" w:eastAsia="Times New Roman" w:hAnsi="Times New Roman" w:cs="Times New Roman"/>
          <w:spacing w:val="3"/>
        </w:rPr>
        <w:t>j</w:t>
      </w:r>
      <w:r w:rsidRPr="00B53786">
        <w:rPr>
          <w:rFonts w:ascii="Times New Roman" w:eastAsia="Times New Roman" w:hAnsi="Times New Roman" w:cs="Times New Roman"/>
          <w:spacing w:val="-2"/>
        </w:rPr>
        <w:t>e</w:t>
      </w:r>
      <w:r w:rsidRPr="00B53786">
        <w:rPr>
          <w:rFonts w:ascii="Times New Roman" w:eastAsia="Times New Roman" w:hAnsi="Times New Roman" w:cs="Times New Roman"/>
        </w:rPr>
        <w:t>ct</w:t>
      </w:r>
      <w:r w:rsidRPr="00B53786">
        <w:rPr>
          <w:rFonts w:ascii="Times New Roman" w:eastAsia="Times New Roman" w:hAnsi="Times New Roman" w:cs="Times New Roman"/>
          <w:spacing w:val="13"/>
        </w:rPr>
        <w:t xml:space="preserve"> </w:t>
      </w:r>
      <w:r w:rsidRPr="00B53786">
        <w:rPr>
          <w:rFonts w:ascii="Times New Roman" w:eastAsia="Times New Roman" w:hAnsi="Times New Roman" w:cs="Times New Roman"/>
        </w:rPr>
        <w:t>e</w:t>
      </w:r>
      <w:r w:rsidRPr="00B53786">
        <w:rPr>
          <w:rFonts w:ascii="Times New Roman" w:eastAsia="Times New Roman" w:hAnsi="Times New Roman" w:cs="Times New Roman"/>
          <w:spacing w:val="-2"/>
        </w:rPr>
        <w:t>x</w:t>
      </w:r>
      <w:r w:rsidRPr="00B53786">
        <w:rPr>
          <w:rFonts w:ascii="Times New Roman" w:eastAsia="Times New Roman" w:hAnsi="Times New Roman" w:cs="Times New Roman"/>
        </w:rPr>
        <w:t>ec</w:t>
      </w:r>
      <w:r w:rsidRPr="00B53786">
        <w:rPr>
          <w:rFonts w:ascii="Times New Roman" w:eastAsia="Times New Roman" w:hAnsi="Times New Roman" w:cs="Times New Roman"/>
          <w:spacing w:val="-3"/>
        </w:rPr>
        <w:t>u</w:t>
      </w:r>
      <w:r w:rsidRPr="00B53786">
        <w:rPr>
          <w:rFonts w:ascii="Times New Roman" w:eastAsia="Times New Roman" w:hAnsi="Times New Roman" w:cs="Times New Roman"/>
        </w:rPr>
        <w:t>ti</w:t>
      </w:r>
      <w:r w:rsidRPr="00B53786">
        <w:rPr>
          <w:rFonts w:ascii="Times New Roman" w:eastAsia="Times New Roman" w:hAnsi="Times New Roman" w:cs="Times New Roman"/>
          <w:spacing w:val="-3"/>
        </w:rPr>
        <w:t>o</w:t>
      </w:r>
      <w:r w:rsidRPr="00B53786">
        <w:rPr>
          <w:rFonts w:ascii="Times New Roman" w:eastAsia="Times New Roman" w:hAnsi="Times New Roman" w:cs="Times New Roman"/>
          <w:spacing w:val="6"/>
        </w:rPr>
        <w:t>n</w:t>
      </w:r>
      <w:r w:rsidRPr="00B53786">
        <w:rPr>
          <w:rFonts w:ascii="Times New Roman" w:eastAsia="Times New Roman" w:hAnsi="Times New Roman" w:cs="Times New Roman"/>
        </w:rPr>
        <w:t>;</w:t>
      </w:r>
      <w:r w:rsidRPr="00B53786">
        <w:rPr>
          <w:rFonts w:ascii="Times New Roman" w:eastAsia="Times New Roman" w:hAnsi="Times New Roman" w:cs="Times New Roman"/>
          <w:spacing w:val="13"/>
        </w:rPr>
        <w:t xml:space="preserve"> </w:t>
      </w:r>
      <w:r w:rsidRPr="00B53786">
        <w:rPr>
          <w:rFonts w:ascii="Times New Roman" w:eastAsia="Times New Roman" w:hAnsi="Times New Roman" w:cs="Times New Roman"/>
          <w:spacing w:val="-2"/>
        </w:rPr>
        <w:t>r</w:t>
      </w:r>
      <w:r w:rsidRPr="00B53786">
        <w:rPr>
          <w:rFonts w:ascii="Times New Roman" w:eastAsia="Times New Roman" w:hAnsi="Times New Roman" w:cs="Times New Roman"/>
        </w:rPr>
        <w:t>e</w:t>
      </w:r>
      <w:r w:rsidRPr="00B53786">
        <w:rPr>
          <w:rFonts w:ascii="Times New Roman" w:eastAsia="Times New Roman" w:hAnsi="Times New Roman" w:cs="Times New Roman"/>
          <w:spacing w:val="-2"/>
        </w:rPr>
        <w:t>c</w:t>
      </w:r>
      <w:r w:rsidRPr="00B53786">
        <w:rPr>
          <w:rFonts w:ascii="Times New Roman" w:eastAsia="Times New Roman" w:hAnsi="Times New Roman" w:cs="Times New Roman"/>
        </w:rPr>
        <w:t>e</w:t>
      </w:r>
      <w:r w:rsidRPr="00B53786">
        <w:rPr>
          <w:rFonts w:ascii="Times New Roman" w:eastAsia="Times New Roman" w:hAnsi="Times New Roman" w:cs="Times New Roman"/>
          <w:spacing w:val="1"/>
        </w:rPr>
        <w:t>i</w:t>
      </w:r>
      <w:r w:rsidRPr="00B53786">
        <w:rPr>
          <w:rFonts w:ascii="Times New Roman" w:eastAsia="Times New Roman" w:hAnsi="Times New Roman" w:cs="Times New Roman"/>
          <w:spacing w:val="-3"/>
        </w:rPr>
        <w:t>v</w:t>
      </w:r>
      <w:r w:rsidRPr="00B53786">
        <w:rPr>
          <w:rFonts w:ascii="Times New Roman" w:eastAsia="Times New Roman" w:hAnsi="Times New Roman" w:cs="Times New Roman"/>
        </w:rPr>
        <w:t>in</w:t>
      </w:r>
      <w:r w:rsidRPr="00B53786">
        <w:rPr>
          <w:rFonts w:ascii="Times New Roman" w:eastAsia="Times New Roman" w:hAnsi="Times New Roman" w:cs="Times New Roman"/>
          <w:spacing w:val="-3"/>
        </w:rPr>
        <w:t>g</w:t>
      </w:r>
      <w:r w:rsidRPr="00B53786">
        <w:rPr>
          <w:rFonts w:ascii="Times New Roman" w:eastAsia="Times New Roman" w:hAnsi="Times New Roman" w:cs="Times New Roman"/>
        </w:rPr>
        <w:t xml:space="preserve">, </w:t>
      </w:r>
      <w:r w:rsidRPr="00B53786">
        <w:rPr>
          <w:rFonts w:ascii="Times New Roman" w:eastAsia="Times New Roman" w:hAnsi="Times New Roman" w:cs="Times New Roman"/>
          <w:spacing w:val="-4"/>
        </w:rPr>
        <w:t>m</w:t>
      </w:r>
      <w:r w:rsidRPr="00B53786">
        <w:rPr>
          <w:rFonts w:ascii="Times New Roman" w:eastAsia="Times New Roman" w:hAnsi="Times New Roman" w:cs="Times New Roman"/>
        </w:rPr>
        <w:t>ana</w:t>
      </w:r>
      <w:r w:rsidRPr="00B53786">
        <w:rPr>
          <w:rFonts w:ascii="Times New Roman" w:eastAsia="Times New Roman" w:hAnsi="Times New Roman" w:cs="Times New Roman"/>
          <w:spacing w:val="-3"/>
        </w:rPr>
        <w:t>g</w:t>
      </w:r>
      <w:r w:rsidRPr="00B53786">
        <w:rPr>
          <w:rFonts w:ascii="Times New Roman" w:eastAsia="Times New Roman" w:hAnsi="Times New Roman" w:cs="Times New Roman"/>
        </w:rPr>
        <w:t>i</w:t>
      </w:r>
      <w:r w:rsidRPr="00B53786">
        <w:rPr>
          <w:rFonts w:ascii="Times New Roman" w:eastAsia="Times New Roman" w:hAnsi="Times New Roman" w:cs="Times New Roman"/>
          <w:spacing w:val="2"/>
        </w:rPr>
        <w:t>n</w:t>
      </w:r>
      <w:r w:rsidRPr="00B53786">
        <w:rPr>
          <w:rFonts w:ascii="Times New Roman" w:eastAsia="Times New Roman" w:hAnsi="Times New Roman" w:cs="Times New Roman"/>
          <w:spacing w:val="-3"/>
        </w:rPr>
        <w:t>g</w:t>
      </w:r>
      <w:r w:rsidRPr="00B53786">
        <w:rPr>
          <w:rFonts w:ascii="Times New Roman" w:eastAsia="Times New Roman" w:hAnsi="Times New Roman" w:cs="Times New Roman"/>
        </w:rPr>
        <w:t>,</w:t>
      </w:r>
      <w:r w:rsidRPr="00B53786">
        <w:rPr>
          <w:rFonts w:ascii="Times New Roman" w:eastAsia="Times New Roman" w:hAnsi="Times New Roman" w:cs="Times New Roman"/>
          <w:spacing w:val="21"/>
        </w:rPr>
        <w:t xml:space="preserve"> </w:t>
      </w:r>
      <w:r w:rsidRPr="00B53786">
        <w:rPr>
          <w:rFonts w:ascii="Times New Roman" w:eastAsia="Times New Roman" w:hAnsi="Times New Roman" w:cs="Times New Roman"/>
        </w:rPr>
        <w:t>and</w:t>
      </w:r>
      <w:r w:rsidRPr="00B53786">
        <w:rPr>
          <w:rFonts w:ascii="Times New Roman" w:eastAsia="Times New Roman" w:hAnsi="Times New Roman" w:cs="Times New Roman"/>
          <w:spacing w:val="21"/>
        </w:rPr>
        <w:t xml:space="preserve"> </w:t>
      </w:r>
      <w:r w:rsidRPr="00B53786">
        <w:rPr>
          <w:rFonts w:ascii="Times New Roman" w:eastAsia="Times New Roman" w:hAnsi="Times New Roman" w:cs="Times New Roman"/>
        </w:rPr>
        <w:t>di</w:t>
      </w:r>
      <w:r w:rsidRPr="00B53786">
        <w:rPr>
          <w:rFonts w:ascii="Times New Roman" w:eastAsia="Times New Roman" w:hAnsi="Times New Roman" w:cs="Times New Roman"/>
          <w:spacing w:val="-2"/>
        </w:rPr>
        <w:t>s</w:t>
      </w:r>
      <w:r w:rsidRPr="00B53786">
        <w:rPr>
          <w:rFonts w:ascii="Times New Roman" w:eastAsia="Times New Roman" w:hAnsi="Times New Roman" w:cs="Times New Roman"/>
        </w:rPr>
        <w:t>t</w:t>
      </w:r>
      <w:r w:rsidRPr="00B53786">
        <w:rPr>
          <w:rFonts w:ascii="Times New Roman" w:eastAsia="Times New Roman" w:hAnsi="Times New Roman" w:cs="Times New Roman"/>
          <w:spacing w:val="-2"/>
        </w:rPr>
        <w:t>r</w:t>
      </w:r>
      <w:r w:rsidRPr="00B53786">
        <w:rPr>
          <w:rFonts w:ascii="Times New Roman" w:eastAsia="Times New Roman" w:hAnsi="Times New Roman" w:cs="Times New Roman"/>
        </w:rPr>
        <w:t>ibu</w:t>
      </w:r>
      <w:r w:rsidRPr="00B53786">
        <w:rPr>
          <w:rFonts w:ascii="Times New Roman" w:eastAsia="Times New Roman" w:hAnsi="Times New Roman" w:cs="Times New Roman"/>
          <w:spacing w:val="-2"/>
        </w:rPr>
        <w:t>t</w:t>
      </w:r>
      <w:r w:rsidRPr="00B53786">
        <w:rPr>
          <w:rFonts w:ascii="Times New Roman" w:eastAsia="Times New Roman" w:hAnsi="Times New Roman" w:cs="Times New Roman"/>
        </w:rPr>
        <w:t>ing</w:t>
      </w:r>
      <w:r w:rsidRPr="00B53786">
        <w:rPr>
          <w:rFonts w:ascii="Times New Roman" w:eastAsia="Times New Roman" w:hAnsi="Times New Roman" w:cs="Times New Roman"/>
          <w:spacing w:val="19"/>
        </w:rPr>
        <w:t xml:space="preserve"> </w:t>
      </w:r>
      <w:r w:rsidRPr="00B53786">
        <w:rPr>
          <w:rFonts w:ascii="Times New Roman" w:eastAsia="Times New Roman" w:hAnsi="Times New Roman" w:cs="Times New Roman"/>
        </w:rPr>
        <w:t>fund</w:t>
      </w:r>
      <w:r w:rsidRPr="00B53786">
        <w:rPr>
          <w:rFonts w:ascii="Times New Roman" w:eastAsia="Times New Roman" w:hAnsi="Times New Roman" w:cs="Times New Roman"/>
          <w:spacing w:val="-2"/>
        </w:rPr>
        <w:t>i</w:t>
      </w:r>
      <w:r w:rsidRPr="00B53786">
        <w:rPr>
          <w:rFonts w:ascii="Times New Roman" w:eastAsia="Times New Roman" w:hAnsi="Times New Roman" w:cs="Times New Roman"/>
        </w:rPr>
        <w:t>ng;</w:t>
      </w:r>
      <w:r w:rsidRPr="00B53786">
        <w:rPr>
          <w:rFonts w:ascii="Times New Roman" w:eastAsia="Times New Roman" w:hAnsi="Times New Roman" w:cs="Times New Roman"/>
          <w:spacing w:val="22"/>
        </w:rPr>
        <w:t xml:space="preserve"> </w:t>
      </w:r>
      <w:r w:rsidRPr="00B53786">
        <w:rPr>
          <w:rFonts w:ascii="Times New Roman" w:eastAsia="Times New Roman" w:hAnsi="Times New Roman" w:cs="Times New Roman"/>
        </w:rPr>
        <w:t>or</w:t>
      </w:r>
      <w:r w:rsidRPr="00B53786">
        <w:rPr>
          <w:rFonts w:ascii="Times New Roman" w:eastAsia="Times New Roman" w:hAnsi="Times New Roman" w:cs="Times New Roman"/>
          <w:spacing w:val="-3"/>
        </w:rPr>
        <w:t>g</w:t>
      </w:r>
      <w:r w:rsidRPr="00B53786">
        <w:rPr>
          <w:rFonts w:ascii="Times New Roman" w:eastAsia="Times New Roman" w:hAnsi="Times New Roman" w:cs="Times New Roman"/>
        </w:rPr>
        <w:t>an</w:t>
      </w:r>
      <w:r w:rsidRPr="00B53786">
        <w:rPr>
          <w:rFonts w:ascii="Times New Roman" w:eastAsia="Times New Roman" w:hAnsi="Times New Roman" w:cs="Times New Roman"/>
          <w:spacing w:val="1"/>
        </w:rPr>
        <w:t>i</w:t>
      </w:r>
      <w:r w:rsidRPr="00B53786">
        <w:rPr>
          <w:rFonts w:ascii="Times New Roman" w:eastAsia="Times New Roman" w:hAnsi="Times New Roman" w:cs="Times New Roman"/>
          <w:spacing w:val="-2"/>
        </w:rPr>
        <w:t>z</w:t>
      </w:r>
      <w:r w:rsidRPr="00B53786">
        <w:rPr>
          <w:rFonts w:ascii="Times New Roman" w:eastAsia="Times New Roman" w:hAnsi="Times New Roman" w:cs="Times New Roman"/>
        </w:rPr>
        <w:t>ing</w:t>
      </w:r>
      <w:r w:rsidRPr="00B53786">
        <w:rPr>
          <w:rFonts w:ascii="Times New Roman" w:eastAsia="Times New Roman" w:hAnsi="Times New Roman" w:cs="Times New Roman"/>
          <w:spacing w:val="19"/>
        </w:rPr>
        <w:t xml:space="preserve"> </w:t>
      </w:r>
      <w:r w:rsidRPr="00B53786">
        <w:rPr>
          <w:rFonts w:ascii="Times New Roman" w:eastAsia="Times New Roman" w:hAnsi="Times New Roman" w:cs="Times New Roman"/>
        </w:rPr>
        <w:t>and</w:t>
      </w:r>
      <w:r w:rsidRPr="00B53786">
        <w:rPr>
          <w:rFonts w:ascii="Times New Roman" w:eastAsia="Times New Roman" w:hAnsi="Times New Roman" w:cs="Times New Roman"/>
          <w:spacing w:val="21"/>
        </w:rPr>
        <w:t xml:space="preserve"> </w:t>
      </w:r>
      <w:r w:rsidRPr="00B53786">
        <w:rPr>
          <w:rFonts w:ascii="Times New Roman" w:eastAsia="Times New Roman" w:hAnsi="Times New Roman" w:cs="Times New Roman"/>
          <w:spacing w:val="-2"/>
        </w:rPr>
        <w:t>l</w:t>
      </w:r>
      <w:r w:rsidRPr="00B53786">
        <w:rPr>
          <w:rFonts w:ascii="Times New Roman" w:eastAsia="Times New Roman" w:hAnsi="Times New Roman" w:cs="Times New Roman"/>
        </w:rPr>
        <w:t>eading</w:t>
      </w:r>
      <w:r w:rsidRPr="00B53786">
        <w:rPr>
          <w:rFonts w:ascii="Times New Roman" w:eastAsia="Times New Roman" w:hAnsi="Times New Roman" w:cs="Times New Roman"/>
          <w:spacing w:val="19"/>
        </w:rPr>
        <w:t xml:space="preserve"> </w:t>
      </w:r>
      <w:r w:rsidRPr="00B53786">
        <w:rPr>
          <w:rFonts w:ascii="Times New Roman" w:eastAsia="Times New Roman" w:hAnsi="Times New Roman" w:cs="Times New Roman"/>
        </w:rPr>
        <w:t>pr</w:t>
      </w:r>
      <w:r w:rsidRPr="00B53786">
        <w:rPr>
          <w:rFonts w:ascii="Times New Roman" w:eastAsia="Times New Roman" w:hAnsi="Times New Roman" w:cs="Times New Roman"/>
          <w:spacing w:val="-3"/>
        </w:rPr>
        <w:t>o</w:t>
      </w:r>
      <w:r w:rsidRPr="00B53786">
        <w:rPr>
          <w:rFonts w:ascii="Times New Roman" w:eastAsia="Times New Roman" w:hAnsi="Times New Roman" w:cs="Times New Roman"/>
        </w:rPr>
        <w:t>j</w:t>
      </w:r>
      <w:r w:rsidRPr="00B53786">
        <w:rPr>
          <w:rFonts w:ascii="Times New Roman" w:eastAsia="Times New Roman" w:hAnsi="Times New Roman" w:cs="Times New Roman"/>
          <w:spacing w:val="-2"/>
        </w:rPr>
        <w:t>e</w:t>
      </w:r>
      <w:r w:rsidRPr="00B53786">
        <w:rPr>
          <w:rFonts w:ascii="Times New Roman" w:eastAsia="Times New Roman" w:hAnsi="Times New Roman" w:cs="Times New Roman"/>
        </w:rPr>
        <w:t>ct</w:t>
      </w:r>
      <w:r w:rsidRPr="00B53786">
        <w:rPr>
          <w:rFonts w:ascii="Times New Roman" w:eastAsia="Times New Roman" w:hAnsi="Times New Roman" w:cs="Times New Roman"/>
          <w:spacing w:val="22"/>
        </w:rPr>
        <w:t xml:space="preserve"> </w:t>
      </w:r>
      <w:r w:rsidRPr="00B53786">
        <w:rPr>
          <w:rFonts w:ascii="Times New Roman" w:eastAsia="Times New Roman" w:hAnsi="Times New Roman" w:cs="Times New Roman"/>
          <w:spacing w:val="-4"/>
        </w:rPr>
        <w:t>m</w:t>
      </w:r>
      <w:r w:rsidRPr="00B53786">
        <w:rPr>
          <w:rFonts w:ascii="Times New Roman" w:eastAsia="Times New Roman" w:hAnsi="Times New Roman" w:cs="Times New Roman"/>
        </w:rPr>
        <w:t>eet</w:t>
      </w:r>
      <w:r w:rsidRPr="00B53786">
        <w:rPr>
          <w:rFonts w:ascii="Times New Roman" w:eastAsia="Times New Roman" w:hAnsi="Times New Roman" w:cs="Times New Roman"/>
          <w:spacing w:val="-2"/>
        </w:rPr>
        <w:t>i</w:t>
      </w:r>
      <w:r w:rsidRPr="00B53786">
        <w:rPr>
          <w:rFonts w:ascii="Times New Roman" w:eastAsia="Times New Roman" w:hAnsi="Times New Roman" w:cs="Times New Roman"/>
        </w:rPr>
        <w:t>n</w:t>
      </w:r>
      <w:r w:rsidRPr="00B53786">
        <w:rPr>
          <w:rFonts w:ascii="Times New Roman" w:eastAsia="Times New Roman" w:hAnsi="Times New Roman" w:cs="Times New Roman"/>
          <w:spacing w:val="-3"/>
        </w:rPr>
        <w:t>g</w:t>
      </w:r>
      <w:r w:rsidRPr="00B53786">
        <w:rPr>
          <w:rFonts w:ascii="Times New Roman" w:eastAsia="Times New Roman" w:hAnsi="Times New Roman" w:cs="Times New Roman"/>
          <w:spacing w:val="3"/>
        </w:rPr>
        <w:t>s</w:t>
      </w:r>
      <w:r w:rsidRPr="00B53786">
        <w:rPr>
          <w:rFonts w:ascii="Times New Roman" w:eastAsia="Times New Roman" w:hAnsi="Times New Roman" w:cs="Times New Roman"/>
        </w:rPr>
        <w:t>;</w:t>
      </w:r>
      <w:r w:rsidRPr="00B53786">
        <w:rPr>
          <w:rFonts w:ascii="Times New Roman" w:eastAsia="Times New Roman" w:hAnsi="Times New Roman" w:cs="Times New Roman"/>
          <w:spacing w:val="22"/>
        </w:rPr>
        <w:t xml:space="preserve"> </w:t>
      </w:r>
      <w:r w:rsidRPr="00B53786">
        <w:rPr>
          <w:rFonts w:ascii="Times New Roman" w:eastAsia="Times New Roman" w:hAnsi="Times New Roman" w:cs="Times New Roman"/>
          <w:spacing w:val="-3"/>
        </w:rPr>
        <w:t>ov</w:t>
      </w:r>
      <w:r w:rsidRPr="00B53786">
        <w:rPr>
          <w:rFonts w:ascii="Times New Roman" w:eastAsia="Times New Roman" w:hAnsi="Times New Roman" w:cs="Times New Roman"/>
        </w:rPr>
        <w:t>e</w:t>
      </w:r>
      <w:r w:rsidRPr="00B53786">
        <w:rPr>
          <w:rFonts w:ascii="Times New Roman" w:eastAsia="Times New Roman" w:hAnsi="Times New Roman" w:cs="Times New Roman"/>
          <w:spacing w:val="1"/>
        </w:rPr>
        <w:t>r</w:t>
      </w:r>
      <w:r w:rsidRPr="00B53786">
        <w:rPr>
          <w:rFonts w:ascii="Times New Roman" w:eastAsia="Times New Roman" w:hAnsi="Times New Roman" w:cs="Times New Roman"/>
        </w:rPr>
        <w:t>see</w:t>
      </w:r>
      <w:r w:rsidRPr="00B53786">
        <w:rPr>
          <w:rFonts w:ascii="Times New Roman" w:eastAsia="Times New Roman" w:hAnsi="Times New Roman" w:cs="Times New Roman"/>
          <w:spacing w:val="-2"/>
        </w:rPr>
        <w:t>i</w:t>
      </w:r>
      <w:r w:rsidRPr="00B53786">
        <w:rPr>
          <w:rFonts w:ascii="Times New Roman" w:eastAsia="Times New Roman" w:hAnsi="Times New Roman" w:cs="Times New Roman"/>
        </w:rPr>
        <w:t>ng</w:t>
      </w:r>
      <w:r w:rsidRPr="00B53786">
        <w:rPr>
          <w:rFonts w:ascii="Times New Roman" w:eastAsia="Times New Roman" w:hAnsi="Times New Roman" w:cs="Times New Roman"/>
          <w:spacing w:val="19"/>
        </w:rPr>
        <w:t xml:space="preserve"> </w:t>
      </w:r>
      <w:r w:rsidRPr="00B53786">
        <w:rPr>
          <w:rFonts w:ascii="Times New Roman" w:eastAsia="Times New Roman" w:hAnsi="Times New Roman" w:cs="Times New Roman"/>
        </w:rPr>
        <w:t>pro</w:t>
      </w:r>
      <w:r w:rsidRPr="00B53786">
        <w:rPr>
          <w:rFonts w:ascii="Times New Roman" w:eastAsia="Times New Roman" w:hAnsi="Times New Roman" w:cs="Times New Roman"/>
          <w:spacing w:val="-3"/>
        </w:rPr>
        <w:t>g</w:t>
      </w:r>
      <w:r w:rsidRPr="00B53786">
        <w:rPr>
          <w:rFonts w:ascii="Times New Roman" w:eastAsia="Times New Roman" w:hAnsi="Times New Roman" w:cs="Times New Roman"/>
        </w:rPr>
        <w:t>ress</w:t>
      </w:r>
      <w:r w:rsidRPr="00B53786">
        <w:rPr>
          <w:rFonts w:ascii="Times New Roman" w:eastAsia="Times New Roman" w:hAnsi="Times New Roman" w:cs="Times New Roman"/>
          <w:spacing w:val="22"/>
        </w:rPr>
        <w:t xml:space="preserve"> </w:t>
      </w:r>
      <w:r w:rsidRPr="00B53786">
        <w:rPr>
          <w:rFonts w:ascii="Times New Roman" w:eastAsia="Times New Roman" w:hAnsi="Times New Roman" w:cs="Times New Roman"/>
        </w:rPr>
        <w:t>a</w:t>
      </w:r>
      <w:r w:rsidRPr="00B53786">
        <w:rPr>
          <w:rFonts w:ascii="Times New Roman" w:eastAsia="Times New Roman" w:hAnsi="Times New Roman" w:cs="Times New Roman"/>
          <w:spacing w:val="-2"/>
        </w:rPr>
        <w:t>n</w:t>
      </w:r>
      <w:r w:rsidRPr="00B53786">
        <w:rPr>
          <w:rFonts w:ascii="Times New Roman" w:eastAsia="Times New Roman" w:hAnsi="Times New Roman" w:cs="Times New Roman"/>
        </w:rPr>
        <w:t>d</w:t>
      </w:r>
      <w:r w:rsidRPr="00B53786">
        <w:rPr>
          <w:rFonts w:ascii="Times New Roman" w:eastAsia="Times New Roman" w:hAnsi="Times New Roman" w:cs="Times New Roman"/>
          <w:spacing w:val="21"/>
        </w:rPr>
        <w:t xml:space="preserve"> </w:t>
      </w:r>
      <w:r w:rsidRPr="00B53786">
        <w:rPr>
          <w:rFonts w:ascii="Times New Roman" w:eastAsia="Times New Roman" w:hAnsi="Times New Roman" w:cs="Times New Roman"/>
        </w:rPr>
        <w:t>pr</w:t>
      </w:r>
      <w:r w:rsidRPr="00B53786">
        <w:rPr>
          <w:rFonts w:ascii="Times New Roman" w:eastAsia="Times New Roman" w:hAnsi="Times New Roman" w:cs="Times New Roman"/>
          <w:spacing w:val="-3"/>
        </w:rPr>
        <w:t>o</w:t>
      </w:r>
      <w:r w:rsidRPr="00B53786">
        <w:rPr>
          <w:rFonts w:ascii="Times New Roman" w:eastAsia="Times New Roman" w:hAnsi="Times New Roman" w:cs="Times New Roman"/>
        </w:rPr>
        <w:t>duc</w:t>
      </w:r>
      <w:r w:rsidRPr="00B53786">
        <w:rPr>
          <w:rFonts w:ascii="Times New Roman" w:eastAsia="Times New Roman" w:hAnsi="Times New Roman" w:cs="Times New Roman"/>
          <w:spacing w:val="1"/>
        </w:rPr>
        <w:t>i</w:t>
      </w:r>
      <w:r w:rsidRPr="00B53786">
        <w:rPr>
          <w:rFonts w:ascii="Times New Roman" w:eastAsia="Times New Roman" w:hAnsi="Times New Roman" w:cs="Times New Roman"/>
        </w:rPr>
        <w:t>ng ac</w:t>
      </w:r>
      <w:r w:rsidRPr="00B53786">
        <w:rPr>
          <w:rFonts w:ascii="Times New Roman" w:eastAsia="Times New Roman" w:hAnsi="Times New Roman" w:cs="Times New Roman"/>
          <w:spacing w:val="-2"/>
        </w:rPr>
        <w:t>t</w:t>
      </w:r>
      <w:r w:rsidRPr="00B53786">
        <w:rPr>
          <w:rFonts w:ascii="Times New Roman" w:eastAsia="Times New Roman" w:hAnsi="Times New Roman" w:cs="Times New Roman"/>
        </w:rPr>
        <w:t>i</w:t>
      </w:r>
      <w:r w:rsidRPr="00B53786">
        <w:rPr>
          <w:rFonts w:ascii="Times New Roman" w:eastAsia="Times New Roman" w:hAnsi="Times New Roman" w:cs="Times New Roman"/>
          <w:spacing w:val="-3"/>
        </w:rPr>
        <w:t>v</w:t>
      </w:r>
      <w:r w:rsidRPr="00B53786">
        <w:rPr>
          <w:rFonts w:ascii="Times New Roman" w:eastAsia="Times New Roman" w:hAnsi="Times New Roman" w:cs="Times New Roman"/>
        </w:rPr>
        <w:t>ity</w:t>
      </w:r>
      <w:r w:rsidRPr="00B53786">
        <w:rPr>
          <w:rFonts w:ascii="Times New Roman" w:eastAsia="Times New Roman" w:hAnsi="Times New Roman" w:cs="Times New Roman"/>
          <w:spacing w:val="4"/>
        </w:rPr>
        <w:t xml:space="preserve"> </w:t>
      </w:r>
      <w:r w:rsidRPr="00B53786">
        <w:rPr>
          <w:rFonts w:ascii="Times New Roman" w:eastAsia="Times New Roman" w:hAnsi="Times New Roman" w:cs="Times New Roman"/>
        </w:rPr>
        <w:t>rep</w:t>
      </w:r>
      <w:r w:rsidRPr="00B53786">
        <w:rPr>
          <w:rFonts w:ascii="Times New Roman" w:eastAsia="Times New Roman" w:hAnsi="Times New Roman" w:cs="Times New Roman"/>
          <w:spacing w:val="-2"/>
        </w:rPr>
        <w:t>o</w:t>
      </w:r>
      <w:r w:rsidRPr="00B53786">
        <w:rPr>
          <w:rFonts w:ascii="Times New Roman" w:eastAsia="Times New Roman" w:hAnsi="Times New Roman" w:cs="Times New Roman"/>
        </w:rPr>
        <w:t>r</w:t>
      </w:r>
      <w:r w:rsidRPr="00B53786">
        <w:rPr>
          <w:rFonts w:ascii="Times New Roman" w:eastAsia="Times New Roman" w:hAnsi="Times New Roman" w:cs="Times New Roman"/>
          <w:spacing w:val="-2"/>
        </w:rPr>
        <w:t>t</w:t>
      </w:r>
      <w:r w:rsidRPr="00B53786">
        <w:rPr>
          <w:rFonts w:ascii="Times New Roman" w:eastAsia="Times New Roman" w:hAnsi="Times New Roman" w:cs="Times New Roman"/>
          <w:spacing w:val="2"/>
        </w:rPr>
        <w:t>s</w:t>
      </w:r>
      <w:r w:rsidRPr="00B53786">
        <w:rPr>
          <w:rFonts w:ascii="Times New Roman" w:eastAsia="Times New Roman" w:hAnsi="Times New Roman" w:cs="Times New Roman"/>
        </w:rPr>
        <w:t>;</w:t>
      </w:r>
      <w:r w:rsidRPr="00B53786">
        <w:rPr>
          <w:rFonts w:ascii="Times New Roman" w:eastAsia="Times New Roman" w:hAnsi="Times New Roman" w:cs="Times New Roman"/>
          <w:spacing w:val="6"/>
        </w:rPr>
        <w:t xml:space="preserve"> </w:t>
      </w:r>
      <w:r w:rsidRPr="00B53786">
        <w:rPr>
          <w:rFonts w:ascii="Times New Roman" w:eastAsia="Times New Roman" w:hAnsi="Times New Roman" w:cs="Times New Roman"/>
        </w:rPr>
        <w:t>re</w:t>
      </w:r>
      <w:r w:rsidRPr="00B53786">
        <w:rPr>
          <w:rFonts w:ascii="Times New Roman" w:eastAsia="Times New Roman" w:hAnsi="Times New Roman" w:cs="Times New Roman"/>
          <w:spacing w:val="-2"/>
        </w:rPr>
        <w:t>p</w:t>
      </w:r>
      <w:r w:rsidRPr="00B53786">
        <w:rPr>
          <w:rFonts w:ascii="Times New Roman" w:eastAsia="Times New Roman" w:hAnsi="Times New Roman" w:cs="Times New Roman"/>
        </w:rPr>
        <w:t>re</w:t>
      </w:r>
      <w:r w:rsidRPr="00B53786">
        <w:rPr>
          <w:rFonts w:ascii="Times New Roman" w:eastAsia="Times New Roman" w:hAnsi="Times New Roman" w:cs="Times New Roman"/>
          <w:spacing w:val="-2"/>
        </w:rPr>
        <w:t>s</w:t>
      </w:r>
      <w:r w:rsidRPr="00B53786">
        <w:rPr>
          <w:rFonts w:ascii="Times New Roman" w:eastAsia="Times New Roman" w:hAnsi="Times New Roman" w:cs="Times New Roman"/>
        </w:rPr>
        <w:t>en</w:t>
      </w:r>
      <w:r w:rsidRPr="00B53786">
        <w:rPr>
          <w:rFonts w:ascii="Times New Roman" w:eastAsia="Times New Roman" w:hAnsi="Times New Roman" w:cs="Times New Roman"/>
          <w:spacing w:val="-2"/>
        </w:rPr>
        <w:t>t</w:t>
      </w:r>
      <w:r w:rsidRPr="00B53786">
        <w:rPr>
          <w:rFonts w:ascii="Times New Roman" w:eastAsia="Times New Roman" w:hAnsi="Times New Roman" w:cs="Times New Roman"/>
        </w:rPr>
        <w:t>i</w:t>
      </w:r>
      <w:r w:rsidRPr="00B53786">
        <w:rPr>
          <w:rFonts w:ascii="Times New Roman" w:eastAsia="Times New Roman" w:hAnsi="Times New Roman" w:cs="Times New Roman"/>
          <w:spacing w:val="-3"/>
        </w:rPr>
        <w:t>n</w:t>
      </w:r>
      <w:r w:rsidRPr="00B53786">
        <w:rPr>
          <w:rFonts w:ascii="Times New Roman" w:eastAsia="Times New Roman" w:hAnsi="Times New Roman" w:cs="Times New Roman"/>
        </w:rPr>
        <w:t>g</w:t>
      </w:r>
      <w:r w:rsidRPr="00B53786">
        <w:rPr>
          <w:rFonts w:ascii="Times New Roman" w:eastAsia="Times New Roman" w:hAnsi="Times New Roman" w:cs="Times New Roman"/>
          <w:spacing w:val="4"/>
        </w:rPr>
        <w:t xml:space="preserve"> </w:t>
      </w:r>
      <w:r w:rsidRPr="00B53786">
        <w:rPr>
          <w:rFonts w:ascii="Times New Roman" w:eastAsia="Times New Roman" w:hAnsi="Times New Roman" w:cs="Times New Roman"/>
        </w:rPr>
        <w:t>the</w:t>
      </w:r>
      <w:r w:rsidRPr="00B53786">
        <w:rPr>
          <w:rFonts w:ascii="Times New Roman" w:eastAsia="Times New Roman" w:hAnsi="Times New Roman" w:cs="Times New Roman"/>
          <w:spacing w:val="7"/>
        </w:rPr>
        <w:t xml:space="preserve"> </w:t>
      </w:r>
      <w:r w:rsidRPr="00B53786">
        <w:rPr>
          <w:rFonts w:ascii="Times New Roman" w:eastAsia="Times New Roman" w:hAnsi="Times New Roman" w:cs="Times New Roman"/>
        </w:rPr>
        <w:t>pr</w:t>
      </w:r>
      <w:r w:rsidRPr="00B53786">
        <w:rPr>
          <w:rFonts w:ascii="Times New Roman" w:eastAsia="Times New Roman" w:hAnsi="Times New Roman" w:cs="Times New Roman"/>
          <w:spacing w:val="-3"/>
        </w:rPr>
        <w:t>o</w:t>
      </w:r>
      <w:r w:rsidRPr="00B53786">
        <w:rPr>
          <w:rFonts w:ascii="Times New Roman" w:eastAsia="Times New Roman" w:hAnsi="Times New Roman" w:cs="Times New Roman"/>
        </w:rPr>
        <w:t>j</w:t>
      </w:r>
      <w:r w:rsidRPr="00B53786">
        <w:rPr>
          <w:rFonts w:ascii="Times New Roman" w:eastAsia="Times New Roman" w:hAnsi="Times New Roman" w:cs="Times New Roman"/>
          <w:spacing w:val="-2"/>
        </w:rPr>
        <w:t>e</w:t>
      </w:r>
      <w:r w:rsidRPr="00B53786">
        <w:rPr>
          <w:rFonts w:ascii="Times New Roman" w:eastAsia="Times New Roman" w:hAnsi="Times New Roman" w:cs="Times New Roman"/>
        </w:rPr>
        <w:t>ct</w:t>
      </w:r>
      <w:r w:rsidRPr="00B53786">
        <w:rPr>
          <w:rFonts w:ascii="Times New Roman" w:eastAsia="Times New Roman" w:hAnsi="Times New Roman" w:cs="Times New Roman"/>
          <w:spacing w:val="5"/>
        </w:rPr>
        <w:t xml:space="preserve"> </w:t>
      </w:r>
      <w:r w:rsidRPr="00B53786">
        <w:rPr>
          <w:rFonts w:ascii="Times New Roman" w:eastAsia="Times New Roman" w:hAnsi="Times New Roman" w:cs="Times New Roman"/>
        </w:rPr>
        <w:t>and</w:t>
      </w:r>
      <w:r w:rsidRPr="00B53786">
        <w:rPr>
          <w:rFonts w:ascii="Times New Roman" w:eastAsia="Times New Roman" w:hAnsi="Times New Roman" w:cs="Times New Roman"/>
          <w:spacing w:val="5"/>
        </w:rPr>
        <w:t xml:space="preserve"> </w:t>
      </w:r>
      <w:r w:rsidRPr="00B53786">
        <w:rPr>
          <w:rFonts w:ascii="Times New Roman" w:eastAsia="Times New Roman" w:hAnsi="Times New Roman" w:cs="Times New Roman"/>
        </w:rPr>
        <w:t>rep</w:t>
      </w:r>
      <w:r w:rsidRPr="00B53786">
        <w:rPr>
          <w:rFonts w:ascii="Times New Roman" w:eastAsia="Times New Roman" w:hAnsi="Times New Roman" w:cs="Times New Roman"/>
          <w:spacing w:val="-2"/>
        </w:rPr>
        <w:t>o</w:t>
      </w:r>
      <w:r w:rsidRPr="00B53786">
        <w:rPr>
          <w:rFonts w:ascii="Times New Roman" w:eastAsia="Times New Roman" w:hAnsi="Times New Roman" w:cs="Times New Roman"/>
        </w:rPr>
        <w:t>r</w:t>
      </w:r>
      <w:r w:rsidRPr="00B53786">
        <w:rPr>
          <w:rFonts w:ascii="Times New Roman" w:eastAsia="Times New Roman" w:hAnsi="Times New Roman" w:cs="Times New Roman"/>
          <w:spacing w:val="-2"/>
        </w:rPr>
        <w:t>t</w:t>
      </w:r>
      <w:r w:rsidRPr="00B53786">
        <w:rPr>
          <w:rFonts w:ascii="Times New Roman" w:eastAsia="Times New Roman" w:hAnsi="Times New Roman" w:cs="Times New Roman"/>
        </w:rPr>
        <w:t>ing</w:t>
      </w:r>
      <w:r w:rsidRPr="00B53786">
        <w:rPr>
          <w:rFonts w:ascii="Times New Roman" w:eastAsia="Times New Roman" w:hAnsi="Times New Roman" w:cs="Times New Roman"/>
          <w:spacing w:val="4"/>
        </w:rPr>
        <w:t xml:space="preserve"> </w:t>
      </w:r>
      <w:r w:rsidRPr="00B53786">
        <w:rPr>
          <w:rFonts w:ascii="Times New Roman" w:eastAsia="Times New Roman" w:hAnsi="Times New Roman" w:cs="Times New Roman"/>
        </w:rPr>
        <w:t>to</w:t>
      </w:r>
      <w:r w:rsidRPr="00B53786">
        <w:rPr>
          <w:rFonts w:ascii="Times New Roman" w:eastAsia="Times New Roman" w:hAnsi="Times New Roman" w:cs="Times New Roman"/>
          <w:spacing w:val="7"/>
        </w:rPr>
        <w:t xml:space="preserve"> </w:t>
      </w:r>
      <w:r w:rsidRPr="00B53786">
        <w:rPr>
          <w:rFonts w:ascii="Times New Roman" w:eastAsia="Times New Roman" w:hAnsi="Times New Roman" w:cs="Times New Roman"/>
          <w:spacing w:val="-2"/>
        </w:rPr>
        <w:t>t</w:t>
      </w:r>
      <w:r w:rsidRPr="00B53786">
        <w:rPr>
          <w:rFonts w:ascii="Times New Roman" w:eastAsia="Times New Roman" w:hAnsi="Times New Roman" w:cs="Times New Roman"/>
        </w:rPr>
        <w:t>he</w:t>
      </w:r>
      <w:r w:rsidRPr="00B53786">
        <w:rPr>
          <w:rFonts w:ascii="Times New Roman" w:eastAsia="Times New Roman" w:hAnsi="Times New Roman" w:cs="Times New Roman"/>
          <w:spacing w:val="7"/>
        </w:rPr>
        <w:t xml:space="preserve"> </w:t>
      </w:r>
      <w:r w:rsidRPr="00B53786">
        <w:rPr>
          <w:rFonts w:ascii="Times New Roman" w:eastAsia="Times New Roman" w:hAnsi="Times New Roman" w:cs="Times New Roman"/>
          <w:spacing w:val="-1"/>
        </w:rPr>
        <w:t>C</w:t>
      </w:r>
      <w:r w:rsidRPr="00B53786">
        <w:rPr>
          <w:rFonts w:ascii="Times New Roman" w:eastAsia="Times New Roman" w:hAnsi="Times New Roman" w:cs="Times New Roman"/>
        </w:rPr>
        <w:t>o</w:t>
      </w:r>
      <w:r w:rsidRPr="00B53786">
        <w:rPr>
          <w:rFonts w:ascii="Times New Roman" w:eastAsia="Times New Roman" w:hAnsi="Times New Roman" w:cs="Times New Roman"/>
          <w:spacing w:val="-4"/>
        </w:rPr>
        <w:t>mm</w:t>
      </w:r>
      <w:r w:rsidRPr="00B53786">
        <w:rPr>
          <w:rFonts w:ascii="Times New Roman" w:eastAsia="Times New Roman" w:hAnsi="Times New Roman" w:cs="Times New Roman"/>
        </w:rPr>
        <w:t>ission.</w:t>
      </w:r>
      <w:r w:rsidRPr="00B53786">
        <w:rPr>
          <w:rFonts w:ascii="Times New Roman" w:eastAsia="Times New Roman" w:hAnsi="Times New Roman" w:cs="Times New Roman"/>
          <w:spacing w:val="9"/>
        </w:rPr>
        <w:t xml:space="preserve"> </w:t>
      </w:r>
      <w:r w:rsidRPr="00B53786">
        <w:rPr>
          <w:rFonts w:ascii="Times New Roman" w:eastAsia="Times New Roman" w:hAnsi="Times New Roman" w:cs="Times New Roman"/>
          <w:spacing w:val="1"/>
        </w:rPr>
        <w:t>T</w:t>
      </w:r>
      <w:r w:rsidRPr="00B53786">
        <w:rPr>
          <w:rFonts w:ascii="Times New Roman" w:eastAsia="Times New Roman" w:hAnsi="Times New Roman" w:cs="Times New Roman"/>
        </w:rPr>
        <w:t>he</w:t>
      </w:r>
      <w:r w:rsidRPr="00B53786">
        <w:rPr>
          <w:rFonts w:ascii="Times New Roman" w:eastAsia="Times New Roman" w:hAnsi="Times New Roman" w:cs="Times New Roman"/>
          <w:spacing w:val="5"/>
        </w:rPr>
        <w:t xml:space="preserve"> </w:t>
      </w:r>
      <w:r w:rsidRPr="00B53786">
        <w:rPr>
          <w:rFonts w:ascii="Times New Roman" w:eastAsia="Times New Roman" w:hAnsi="Times New Roman" w:cs="Times New Roman"/>
          <w:spacing w:val="-3"/>
        </w:rPr>
        <w:t>P</w:t>
      </w:r>
      <w:r w:rsidRPr="00B53786">
        <w:rPr>
          <w:rFonts w:ascii="Times New Roman" w:eastAsia="Times New Roman" w:hAnsi="Times New Roman" w:cs="Times New Roman"/>
          <w:spacing w:val="-1"/>
        </w:rPr>
        <w:t>C</w:t>
      </w:r>
      <w:r w:rsidRPr="00B53786">
        <w:rPr>
          <w:rFonts w:ascii="Times New Roman" w:eastAsia="Times New Roman" w:hAnsi="Times New Roman" w:cs="Times New Roman"/>
        </w:rPr>
        <w:t>O</w:t>
      </w:r>
      <w:r w:rsidRPr="00B53786">
        <w:rPr>
          <w:rFonts w:ascii="Times New Roman" w:eastAsia="Times New Roman" w:hAnsi="Times New Roman" w:cs="Times New Roman"/>
          <w:spacing w:val="6"/>
        </w:rPr>
        <w:t xml:space="preserve"> </w:t>
      </w:r>
      <w:r w:rsidRPr="00B53786">
        <w:rPr>
          <w:rFonts w:ascii="Times New Roman" w:eastAsia="Times New Roman" w:hAnsi="Times New Roman" w:cs="Times New Roman"/>
          <w:spacing w:val="-2"/>
        </w:rPr>
        <w:t>w</w:t>
      </w:r>
      <w:r w:rsidRPr="00B53786">
        <w:rPr>
          <w:rFonts w:ascii="Times New Roman" w:eastAsia="Times New Roman" w:hAnsi="Times New Roman" w:cs="Times New Roman"/>
        </w:rPr>
        <w:t>ill</w:t>
      </w:r>
      <w:r w:rsidRPr="00B53786">
        <w:rPr>
          <w:rFonts w:ascii="Times New Roman" w:eastAsia="Times New Roman" w:hAnsi="Times New Roman" w:cs="Times New Roman"/>
          <w:spacing w:val="5"/>
        </w:rPr>
        <w:t xml:space="preserve"> </w:t>
      </w:r>
      <w:r w:rsidRPr="00B53786">
        <w:rPr>
          <w:rFonts w:ascii="Times New Roman" w:eastAsia="Times New Roman" w:hAnsi="Times New Roman" w:cs="Times New Roman"/>
        </w:rPr>
        <w:t>be</w:t>
      </w:r>
      <w:r w:rsidRPr="00B53786">
        <w:rPr>
          <w:rFonts w:ascii="Times New Roman" w:eastAsia="Times New Roman" w:hAnsi="Times New Roman" w:cs="Times New Roman"/>
          <w:spacing w:val="7"/>
        </w:rPr>
        <w:t xml:space="preserve"> </w:t>
      </w:r>
      <w:r w:rsidRPr="00B53786">
        <w:rPr>
          <w:rFonts w:ascii="Times New Roman" w:eastAsia="Times New Roman" w:hAnsi="Times New Roman" w:cs="Times New Roman"/>
          <w:spacing w:val="-3"/>
        </w:rPr>
        <w:t>P</w:t>
      </w:r>
      <w:r w:rsidRPr="00B53786">
        <w:rPr>
          <w:rFonts w:ascii="Times New Roman" w:eastAsia="Times New Roman" w:hAnsi="Times New Roman" w:cs="Times New Roman"/>
        </w:rPr>
        <w:t>rof.</w:t>
      </w:r>
      <w:r w:rsidRPr="00B53786">
        <w:rPr>
          <w:rFonts w:ascii="Times New Roman" w:eastAsia="Times New Roman" w:hAnsi="Times New Roman" w:cs="Times New Roman"/>
          <w:spacing w:val="4"/>
        </w:rPr>
        <w:t xml:space="preserve"> </w:t>
      </w:r>
      <w:r w:rsidRPr="00B53786">
        <w:rPr>
          <w:rFonts w:ascii="Times New Roman" w:eastAsia="Times New Roman" w:hAnsi="Times New Roman" w:cs="Times New Roman"/>
        </w:rPr>
        <w:t>Ern</w:t>
      </w:r>
      <w:r w:rsidRPr="00B53786">
        <w:rPr>
          <w:rFonts w:ascii="Times New Roman" w:eastAsia="Times New Roman" w:hAnsi="Times New Roman" w:cs="Times New Roman"/>
          <w:spacing w:val="-2"/>
        </w:rPr>
        <w:t>e</w:t>
      </w:r>
      <w:r w:rsidRPr="00B53786">
        <w:rPr>
          <w:rFonts w:ascii="Times New Roman" w:eastAsia="Times New Roman" w:hAnsi="Times New Roman" w:cs="Times New Roman"/>
        </w:rPr>
        <w:t>s</w:t>
      </w:r>
      <w:r w:rsidRPr="00B53786">
        <w:rPr>
          <w:rFonts w:ascii="Times New Roman" w:eastAsia="Times New Roman" w:hAnsi="Times New Roman" w:cs="Times New Roman"/>
          <w:spacing w:val="1"/>
        </w:rPr>
        <w:t>t</w:t>
      </w:r>
      <w:r w:rsidRPr="00B53786">
        <w:rPr>
          <w:rFonts w:ascii="Times New Roman" w:eastAsia="Times New Roman" w:hAnsi="Times New Roman" w:cs="Times New Roman"/>
        </w:rPr>
        <w:t>o</w:t>
      </w:r>
      <w:r w:rsidRPr="00B53786">
        <w:rPr>
          <w:rFonts w:ascii="Times New Roman" w:eastAsia="Times New Roman" w:hAnsi="Times New Roman" w:cs="Times New Roman"/>
          <w:spacing w:val="4"/>
        </w:rPr>
        <w:t xml:space="preserve"> </w:t>
      </w:r>
      <w:r w:rsidRPr="00B53786">
        <w:rPr>
          <w:rFonts w:ascii="Times New Roman" w:eastAsia="Times New Roman" w:hAnsi="Times New Roman" w:cs="Times New Roman"/>
          <w:spacing w:val="-2"/>
        </w:rPr>
        <w:t>D</w:t>
      </w:r>
      <w:r w:rsidRPr="00B53786">
        <w:rPr>
          <w:rFonts w:ascii="Times New Roman" w:eastAsia="Times New Roman" w:hAnsi="Times New Roman" w:cs="Times New Roman"/>
        </w:rPr>
        <w:t>a</w:t>
      </w:r>
      <w:r w:rsidRPr="00B53786">
        <w:rPr>
          <w:rFonts w:ascii="Times New Roman" w:eastAsia="Times New Roman" w:hAnsi="Times New Roman" w:cs="Times New Roman"/>
          <w:spacing w:val="-4"/>
        </w:rPr>
        <w:t>m</w:t>
      </w:r>
      <w:r w:rsidRPr="00B53786">
        <w:rPr>
          <w:rFonts w:ascii="Times New Roman" w:eastAsia="Times New Roman" w:hAnsi="Times New Roman" w:cs="Times New Roman"/>
        </w:rPr>
        <w:t xml:space="preserve">iani of </w:t>
      </w:r>
      <w:r w:rsidRPr="00B53786">
        <w:rPr>
          <w:rFonts w:ascii="Times New Roman" w:eastAsia="Times New Roman" w:hAnsi="Times New Roman" w:cs="Times New Roman"/>
          <w:spacing w:val="-2"/>
        </w:rPr>
        <w:t>U</w:t>
      </w:r>
      <w:r w:rsidRPr="00B53786">
        <w:rPr>
          <w:rFonts w:ascii="Times New Roman" w:eastAsia="Times New Roman" w:hAnsi="Times New Roman" w:cs="Times New Roman"/>
        </w:rPr>
        <w:t>M</w:t>
      </w:r>
      <w:r w:rsidRPr="00B53786">
        <w:rPr>
          <w:rFonts w:ascii="Times New Roman" w:eastAsia="Times New Roman" w:hAnsi="Times New Roman" w:cs="Times New Roman"/>
          <w:spacing w:val="-4"/>
        </w:rPr>
        <w:t>I</w:t>
      </w:r>
      <w:r w:rsidRPr="00B53786">
        <w:rPr>
          <w:rFonts w:ascii="Times New Roman" w:eastAsia="Times New Roman" w:hAnsi="Times New Roman" w:cs="Times New Roman"/>
        </w:rPr>
        <w:t>L (1/E</w:t>
      </w:r>
      <w:r w:rsidRPr="00B53786">
        <w:rPr>
          <w:rFonts w:ascii="Times New Roman" w:eastAsia="Times New Roman" w:hAnsi="Times New Roman" w:cs="Times New Roman"/>
          <w:spacing w:val="-2"/>
        </w:rPr>
        <w:t>R</w:t>
      </w:r>
      <w:r w:rsidRPr="00B53786">
        <w:rPr>
          <w:rFonts w:ascii="Times New Roman" w:eastAsia="Times New Roman" w:hAnsi="Times New Roman" w:cs="Times New Roman"/>
          <w:spacing w:val="1"/>
        </w:rPr>
        <w:t>)</w:t>
      </w:r>
      <w:r w:rsidRPr="00B53786">
        <w:rPr>
          <w:rFonts w:ascii="Times New Roman" w:eastAsia="Times New Roman" w:hAnsi="Times New Roman" w:cs="Times New Roman"/>
        </w:rPr>
        <w:t>.</w:t>
      </w:r>
    </w:p>
    <w:p w14:paraId="6B06BF61" w14:textId="599221E5" w:rsidR="00B53786" w:rsidRPr="00B53786" w:rsidRDefault="00B53786" w:rsidP="00B53786">
      <w:pPr>
        <w:tabs>
          <w:tab w:val="left" w:pos="5529"/>
        </w:tabs>
        <w:spacing w:before="40"/>
        <w:ind w:right="146"/>
        <w:jc w:val="both"/>
        <w:rPr>
          <w:rFonts w:ascii="Times New Roman" w:eastAsia="Times New Roman" w:hAnsi="Times New Roman" w:cs="Times New Roman"/>
        </w:rPr>
      </w:pPr>
      <w:r w:rsidRPr="00B53786">
        <w:rPr>
          <w:rFonts w:ascii="Times New Roman" w:eastAsia="Times New Roman" w:hAnsi="Times New Roman" w:cs="Times New Roman"/>
          <w:spacing w:val="1"/>
        </w:rPr>
        <w:t>T</w:t>
      </w:r>
      <w:r w:rsidRPr="00B53786">
        <w:rPr>
          <w:rFonts w:ascii="Times New Roman" w:eastAsia="Times New Roman" w:hAnsi="Times New Roman" w:cs="Times New Roman"/>
        </w:rPr>
        <w:t>he</w:t>
      </w:r>
      <w:r w:rsidRPr="00B53786">
        <w:rPr>
          <w:rFonts w:ascii="Times New Roman" w:eastAsia="Times New Roman" w:hAnsi="Times New Roman" w:cs="Times New Roman"/>
          <w:spacing w:val="10"/>
        </w:rPr>
        <w:t xml:space="preserve"> </w:t>
      </w:r>
      <w:r w:rsidRPr="00B53786">
        <w:rPr>
          <w:rFonts w:ascii="Times New Roman" w:eastAsia="Times New Roman" w:hAnsi="Times New Roman" w:cs="Times New Roman"/>
          <w:b/>
          <w:bCs/>
          <w:spacing w:val="-3"/>
        </w:rPr>
        <w:t>S</w:t>
      </w:r>
      <w:r w:rsidRPr="00B53786">
        <w:rPr>
          <w:rFonts w:ascii="Times New Roman" w:eastAsia="Times New Roman" w:hAnsi="Times New Roman" w:cs="Times New Roman"/>
          <w:b/>
          <w:bCs/>
        </w:rPr>
        <w:t>c</w:t>
      </w:r>
      <w:r w:rsidRPr="00B53786">
        <w:rPr>
          <w:rFonts w:ascii="Times New Roman" w:eastAsia="Times New Roman" w:hAnsi="Times New Roman" w:cs="Times New Roman"/>
          <w:b/>
          <w:bCs/>
          <w:spacing w:val="-2"/>
        </w:rPr>
        <w:t>i</w:t>
      </w:r>
      <w:r w:rsidRPr="00B53786">
        <w:rPr>
          <w:rFonts w:ascii="Times New Roman" w:eastAsia="Times New Roman" w:hAnsi="Times New Roman" w:cs="Times New Roman"/>
          <w:b/>
          <w:bCs/>
        </w:rPr>
        <w:t>en</w:t>
      </w:r>
      <w:r w:rsidRPr="00B53786">
        <w:rPr>
          <w:rFonts w:ascii="Times New Roman" w:eastAsia="Times New Roman" w:hAnsi="Times New Roman" w:cs="Times New Roman"/>
          <w:b/>
          <w:bCs/>
          <w:spacing w:val="-2"/>
        </w:rPr>
        <w:t>ti</w:t>
      </w:r>
      <w:r w:rsidRPr="00B53786">
        <w:rPr>
          <w:rFonts w:ascii="Times New Roman" w:eastAsia="Times New Roman" w:hAnsi="Times New Roman" w:cs="Times New Roman"/>
          <w:b/>
          <w:bCs/>
        </w:rPr>
        <w:t>fic</w:t>
      </w:r>
      <w:r w:rsidRPr="00B53786">
        <w:rPr>
          <w:rFonts w:ascii="Times New Roman" w:eastAsia="Times New Roman" w:hAnsi="Times New Roman" w:cs="Times New Roman"/>
          <w:b/>
          <w:bCs/>
          <w:spacing w:val="9"/>
        </w:rPr>
        <w:t xml:space="preserve"> </w:t>
      </w:r>
      <w:r w:rsidRPr="00B53786">
        <w:rPr>
          <w:rFonts w:ascii="Times New Roman" w:eastAsia="Times New Roman" w:hAnsi="Times New Roman" w:cs="Times New Roman"/>
          <w:b/>
          <w:bCs/>
        </w:rPr>
        <w:t>and</w:t>
      </w:r>
      <w:r w:rsidRPr="00B53786">
        <w:rPr>
          <w:rFonts w:ascii="Times New Roman" w:eastAsia="Times New Roman" w:hAnsi="Times New Roman" w:cs="Times New Roman"/>
          <w:b/>
          <w:bCs/>
          <w:spacing w:val="8"/>
        </w:rPr>
        <w:t xml:space="preserve"> </w:t>
      </w:r>
      <w:r w:rsidRPr="00B53786">
        <w:rPr>
          <w:rFonts w:ascii="Times New Roman" w:eastAsia="Times New Roman" w:hAnsi="Times New Roman" w:cs="Times New Roman"/>
          <w:b/>
          <w:bCs/>
          <w:spacing w:val="-1"/>
        </w:rPr>
        <w:t>T</w:t>
      </w:r>
      <w:r w:rsidRPr="00B53786">
        <w:rPr>
          <w:rFonts w:ascii="Times New Roman" w:eastAsia="Times New Roman" w:hAnsi="Times New Roman" w:cs="Times New Roman"/>
          <w:b/>
          <w:bCs/>
          <w:spacing w:val="-2"/>
        </w:rPr>
        <w:t>e</w:t>
      </w:r>
      <w:r w:rsidRPr="00B53786">
        <w:rPr>
          <w:rFonts w:ascii="Times New Roman" w:eastAsia="Times New Roman" w:hAnsi="Times New Roman" w:cs="Times New Roman"/>
          <w:b/>
          <w:bCs/>
        </w:rPr>
        <w:t>chn</w:t>
      </w:r>
      <w:r w:rsidRPr="00B53786">
        <w:rPr>
          <w:rFonts w:ascii="Times New Roman" w:eastAsia="Times New Roman" w:hAnsi="Times New Roman" w:cs="Times New Roman"/>
          <w:b/>
          <w:bCs/>
          <w:spacing w:val="-2"/>
        </w:rPr>
        <w:t>i</w:t>
      </w:r>
      <w:r w:rsidRPr="00B53786">
        <w:rPr>
          <w:rFonts w:ascii="Times New Roman" w:eastAsia="Times New Roman" w:hAnsi="Times New Roman" w:cs="Times New Roman"/>
          <w:b/>
          <w:bCs/>
        </w:rPr>
        <w:t>cal</w:t>
      </w:r>
      <w:r w:rsidRPr="00B53786">
        <w:rPr>
          <w:rFonts w:ascii="Times New Roman" w:eastAsia="Times New Roman" w:hAnsi="Times New Roman" w:cs="Times New Roman"/>
          <w:b/>
          <w:bCs/>
          <w:spacing w:val="10"/>
        </w:rPr>
        <w:t xml:space="preserve"> </w:t>
      </w:r>
      <w:r w:rsidRPr="00B53786">
        <w:rPr>
          <w:rFonts w:ascii="Times New Roman" w:eastAsia="Times New Roman" w:hAnsi="Times New Roman" w:cs="Times New Roman"/>
          <w:b/>
          <w:bCs/>
          <w:spacing w:val="-2"/>
        </w:rPr>
        <w:t>C</w:t>
      </w:r>
      <w:r w:rsidRPr="00B53786">
        <w:rPr>
          <w:rFonts w:ascii="Times New Roman" w:eastAsia="Times New Roman" w:hAnsi="Times New Roman" w:cs="Times New Roman"/>
          <w:b/>
          <w:bCs/>
        </w:rPr>
        <w:t>oor</w:t>
      </w:r>
      <w:r w:rsidRPr="00B53786">
        <w:rPr>
          <w:rFonts w:ascii="Times New Roman" w:eastAsia="Times New Roman" w:hAnsi="Times New Roman" w:cs="Times New Roman"/>
          <w:b/>
          <w:bCs/>
          <w:spacing w:val="-3"/>
        </w:rPr>
        <w:t>d</w:t>
      </w:r>
      <w:r w:rsidRPr="00B53786">
        <w:rPr>
          <w:rFonts w:ascii="Times New Roman" w:eastAsia="Times New Roman" w:hAnsi="Times New Roman" w:cs="Times New Roman"/>
          <w:b/>
          <w:bCs/>
        </w:rPr>
        <w:t>in</w:t>
      </w:r>
      <w:r w:rsidRPr="00B53786">
        <w:rPr>
          <w:rFonts w:ascii="Times New Roman" w:eastAsia="Times New Roman" w:hAnsi="Times New Roman" w:cs="Times New Roman"/>
          <w:b/>
          <w:bCs/>
          <w:spacing w:val="-3"/>
        </w:rPr>
        <w:t>a</w:t>
      </w:r>
      <w:r w:rsidRPr="00B53786">
        <w:rPr>
          <w:rFonts w:ascii="Times New Roman" w:eastAsia="Times New Roman" w:hAnsi="Times New Roman" w:cs="Times New Roman"/>
          <w:b/>
          <w:bCs/>
        </w:rPr>
        <w:t>tor</w:t>
      </w:r>
      <w:r w:rsidRPr="00B53786">
        <w:rPr>
          <w:rFonts w:ascii="Times New Roman" w:eastAsia="Times New Roman" w:hAnsi="Times New Roman" w:cs="Times New Roman"/>
          <w:b/>
          <w:bCs/>
          <w:spacing w:val="10"/>
        </w:rPr>
        <w:t xml:space="preserve"> </w:t>
      </w:r>
      <w:r w:rsidRPr="00B53786">
        <w:rPr>
          <w:rFonts w:ascii="Times New Roman" w:eastAsia="Times New Roman" w:hAnsi="Times New Roman" w:cs="Times New Roman"/>
        </w:rPr>
        <w:t>(</w:t>
      </w:r>
      <w:r w:rsidRPr="00B53786">
        <w:rPr>
          <w:rFonts w:ascii="Times New Roman" w:eastAsia="Times New Roman" w:hAnsi="Times New Roman" w:cs="Times New Roman"/>
          <w:spacing w:val="-3"/>
        </w:rPr>
        <w:t>S</w:t>
      </w:r>
      <w:r w:rsidRPr="00B53786">
        <w:rPr>
          <w:rFonts w:ascii="Times New Roman" w:eastAsia="Times New Roman" w:hAnsi="Times New Roman" w:cs="Times New Roman"/>
          <w:spacing w:val="1"/>
        </w:rPr>
        <w:t>T</w:t>
      </w:r>
      <w:r w:rsidRPr="00B53786">
        <w:rPr>
          <w:rFonts w:ascii="Times New Roman" w:eastAsia="Times New Roman" w:hAnsi="Times New Roman" w:cs="Times New Roman"/>
          <w:spacing w:val="-1"/>
        </w:rPr>
        <w:t>C</w:t>
      </w:r>
      <w:r w:rsidRPr="00B53786">
        <w:rPr>
          <w:rFonts w:ascii="Times New Roman" w:eastAsia="Times New Roman" w:hAnsi="Times New Roman" w:cs="Times New Roman"/>
          <w:spacing w:val="-2"/>
        </w:rPr>
        <w:t>O</w:t>
      </w:r>
      <w:r w:rsidRPr="00B53786">
        <w:rPr>
          <w:rFonts w:ascii="Times New Roman" w:eastAsia="Times New Roman" w:hAnsi="Times New Roman" w:cs="Times New Roman"/>
          <w:spacing w:val="1"/>
        </w:rPr>
        <w:t>)</w:t>
      </w:r>
      <w:r w:rsidRPr="00B53786">
        <w:rPr>
          <w:rFonts w:ascii="Times New Roman" w:eastAsia="Times New Roman" w:hAnsi="Times New Roman" w:cs="Times New Roman"/>
        </w:rPr>
        <w:t>:</w:t>
      </w:r>
      <w:r w:rsidRPr="00B53786">
        <w:rPr>
          <w:rFonts w:ascii="Times New Roman" w:eastAsia="Times New Roman" w:hAnsi="Times New Roman" w:cs="Times New Roman"/>
          <w:spacing w:val="8"/>
        </w:rPr>
        <w:t xml:space="preserve"> </w:t>
      </w:r>
      <w:r w:rsidRPr="00B53786">
        <w:rPr>
          <w:rFonts w:ascii="Times New Roman" w:eastAsia="Times New Roman" w:hAnsi="Times New Roman" w:cs="Times New Roman"/>
          <w:spacing w:val="1"/>
        </w:rPr>
        <w:t>T</w:t>
      </w:r>
      <w:r w:rsidRPr="00B53786">
        <w:rPr>
          <w:rFonts w:ascii="Times New Roman" w:eastAsia="Times New Roman" w:hAnsi="Times New Roman" w:cs="Times New Roman"/>
        </w:rPr>
        <w:t>he</w:t>
      </w:r>
      <w:r w:rsidRPr="00B53786">
        <w:rPr>
          <w:rFonts w:ascii="Times New Roman" w:eastAsia="Times New Roman" w:hAnsi="Times New Roman" w:cs="Times New Roman"/>
          <w:spacing w:val="9"/>
        </w:rPr>
        <w:t xml:space="preserve"> </w:t>
      </w:r>
      <w:r w:rsidRPr="00B53786">
        <w:rPr>
          <w:rFonts w:ascii="Times New Roman" w:eastAsia="Times New Roman" w:hAnsi="Times New Roman" w:cs="Times New Roman"/>
          <w:spacing w:val="-3"/>
        </w:rPr>
        <w:t>S</w:t>
      </w:r>
      <w:r w:rsidRPr="00B53786">
        <w:rPr>
          <w:rFonts w:ascii="Times New Roman" w:eastAsia="Times New Roman" w:hAnsi="Times New Roman" w:cs="Times New Roman"/>
          <w:spacing w:val="1"/>
        </w:rPr>
        <w:t>T</w:t>
      </w:r>
      <w:r w:rsidRPr="00B53786">
        <w:rPr>
          <w:rFonts w:ascii="Times New Roman" w:eastAsia="Times New Roman" w:hAnsi="Times New Roman" w:cs="Times New Roman"/>
          <w:spacing w:val="-1"/>
        </w:rPr>
        <w:t>C</w:t>
      </w:r>
      <w:r w:rsidRPr="00B53786">
        <w:rPr>
          <w:rFonts w:ascii="Times New Roman" w:eastAsia="Times New Roman" w:hAnsi="Times New Roman" w:cs="Times New Roman"/>
        </w:rPr>
        <w:t>O</w:t>
      </w:r>
      <w:r w:rsidRPr="00B53786">
        <w:rPr>
          <w:rFonts w:ascii="Times New Roman" w:eastAsia="Times New Roman" w:hAnsi="Times New Roman" w:cs="Times New Roman"/>
          <w:spacing w:val="8"/>
        </w:rPr>
        <w:t xml:space="preserve"> </w:t>
      </w:r>
      <w:r w:rsidRPr="00B53786">
        <w:rPr>
          <w:rFonts w:ascii="Times New Roman" w:eastAsia="Times New Roman" w:hAnsi="Times New Roman" w:cs="Times New Roman"/>
          <w:spacing w:val="-2"/>
        </w:rPr>
        <w:t>wi</w:t>
      </w:r>
      <w:r w:rsidRPr="00B53786">
        <w:rPr>
          <w:rFonts w:ascii="Times New Roman" w:eastAsia="Times New Roman" w:hAnsi="Times New Roman" w:cs="Times New Roman"/>
        </w:rPr>
        <w:t>ll</w:t>
      </w:r>
      <w:r w:rsidRPr="00B53786">
        <w:rPr>
          <w:rFonts w:ascii="Times New Roman" w:eastAsia="Times New Roman" w:hAnsi="Times New Roman" w:cs="Times New Roman"/>
          <w:spacing w:val="8"/>
        </w:rPr>
        <w:t xml:space="preserve"> </w:t>
      </w:r>
      <w:r w:rsidRPr="00B53786">
        <w:rPr>
          <w:rFonts w:ascii="Times New Roman" w:eastAsia="Times New Roman" w:hAnsi="Times New Roman" w:cs="Times New Roman"/>
        </w:rPr>
        <w:t>ha</w:t>
      </w:r>
      <w:r w:rsidRPr="00B53786">
        <w:rPr>
          <w:rFonts w:ascii="Times New Roman" w:eastAsia="Times New Roman" w:hAnsi="Times New Roman" w:cs="Times New Roman"/>
          <w:spacing w:val="-2"/>
        </w:rPr>
        <w:t>v</w:t>
      </w:r>
      <w:r w:rsidRPr="00B53786">
        <w:rPr>
          <w:rFonts w:ascii="Times New Roman" w:eastAsia="Times New Roman" w:hAnsi="Times New Roman" w:cs="Times New Roman"/>
        </w:rPr>
        <w:t>e</w:t>
      </w:r>
      <w:r w:rsidRPr="00B53786">
        <w:rPr>
          <w:rFonts w:ascii="Times New Roman" w:eastAsia="Times New Roman" w:hAnsi="Times New Roman" w:cs="Times New Roman"/>
          <w:spacing w:val="9"/>
        </w:rPr>
        <w:t xml:space="preserve"> </w:t>
      </w:r>
      <w:r w:rsidRPr="00B53786">
        <w:rPr>
          <w:rFonts w:ascii="Times New Roman" w:eastAsia="Times New Roman" w:hAnsi="Times New Roman" w:cs="Times New Roman"/>
        </w:rPr>
        <w:t>re</w:t>
      </w:r>
      <w:r w:rsidRPr="00B53786">
        <w:rPr>
          <w:rFonts w:ascii="Times New Roman" w:eastAsia="Times New Roman" w:hAnsi="Times New Roman" w:cs="Times New Roman"/>
          <w:spacing w:val="-2"/>
        </w:rPr>
        <w:t>s</w:t>
      </w:r>
      <w:r w:rsidRPr="00B53786">
        <w:rPr>
          <w:rFonts w:ascii="Times New Roman" w:eastAsia="Times New Roman" w:hAnsi="Times New Roman" w:cs="Times New Roman"/>
        </w:rPr>
        <w:t>p</w:t>
      </w:r>
      <w:r w:rsidRPr="00B53786">
        <w:rPr>
          <w:rFonts w:ascii="Times New Roman" w:eastAsia="Times New Roman" w:hAnsi="Times New Roman" w:cs="Times New Roman"/>
          <w:spacing w:val="-3"/>
        </w:rPr>
        <w:t>o</w:t>
      </w:r>
      <w:r w:rsidRPr="00B53786">
        <w:rPr>
          <w:rFonts w:ascii="Times New Roman" w:eastAsia="Times New Roman" w:hAnsi="Times New Roman" w:cs="Times New Roman"/>
        </w:rPr>
        <w:t>ns</w:t>
      </w:r>
      <w:r w:rsidRPr="00B53786">
        <w:rPr>
          <w:rFonts w:ascii="Times New Roman" w:eastAsia="Times New Roman" w:hAnsi="Times New Roman" w:cs="Times New Roman"/>
          <w:spacing w:val="1"/>
        </w:rPr>
        <w:t>i</w:t>
      </w:r>
      <w:r w:rsidRPr="00B53786">
        <w:rPr>
          <w:rFonts w:ascii="Times New Roman" w:eastAsia="Times New Roman" w:hAnsi="Times New Roman" w:cs="Times New Roman"/>
          <w:spacing w:val="-3"/>
        </w:rPr>
        <w:t>b</w:t>
      </w:r>
      <w:r w:rsidRPr="00B53786">
        <w:rPr>
          <w:rFonts w:ascii="Times New Roman" w:eastAsia="Times New Roman" w:hAnsi="Times New Roman" w:cs="Times New Roman"/>
        </w:rPr>
        <w:t>i</w:t>
      </w:r>
      <w:r w:rsidRPr="00B53786">
        <w:rPr>
          <w:rFonts w:ascii="Times New Roman" w:eastAsia="Times New Roman" w:hAnsi="Times New Roman" w:cs="Times New Roman"/>
          <w:spacing w:val="-2"/>
        </w:rPr>
        <w:t>l</w:t>
      </w:r>
      <w:r w:rsidRPr="00B53786">
        <w:rPr>
          <w:rFonts w:ascii="Times New Roman" w:eastAsia="Times New Roman" w:hAnsi="Times New Roman" w:cs="Times New Roman"/>
        </w:rPr>
        <w:t>ity</w:t>
      </w:r>
      <w:r w:rsidRPr="00B53786">
        <w:rPr>
          <w:rFonts w:ascii="Times New Roman" w:eastAsia="Times New Roman" w:hAnsi="Times New Roman" w:cs="Times New Roman"/>
          <w:spacing w:val="7"/>
        </w:rPr>
        <w:t xml:space="preserve"> </w:t>
      </w:r>
      <w:r w:rsidRPr="00B53786">
        <w:rPr>
          <w:rFonts w:ascii="Times New Roman" w:eastAsia="Times New Roman" w:hAnsi="Times New Roman" w:cs="Times New Roman"/>
        </w:rPr>
        <w:t>o</w:t>
      </w:r>
      <w:r w:rsidRPr="00B53786">
        <w:rPr>
          <w:rFonts w:ascii="Times New Roman" w:eastAsia="Times New Roman" w:hAnsi="Times New Roman" w:cs="Times New Roman"/>
          <w:spacing w:val="-3"/>
        </w:rPr>
        <w:t>v</w:t>
      </w:r>
      <w:r w:rsidRPr="00B53786">
        <w:rPr>
          <w:rFonts w:ascii="Times New Roman" w:eastAsia="Times New Roman" w:hAnsi="Times New Roman" w:cs="Times New Roman"/>
        </w:rPr>
        <w:t>e</w:t>
      </w:r>
      <w:r w:rsidRPr="00B53786">
        <w:rPr>
          <w:rFonts w:ascii="Times New Roman" w:eastAsia="Times New Roman" w:hAnsi="Times New Roman" w:cs="Times New Roman"/>
          <w:spacing w:val="1"/>
        </w:rPr>
        <w:t>r</w:t>
      </w:r>
      <w:r w:rsidRPr="00B53786">
        <w:rPr>
          <w:rFonts w:ascii="Times New Roman" w:eastAsia="Times New Roman" w:hAnsi="Times New Roman" w:cs="Times New Roman"/>
        </w:rPr>
        <w:t>se</w:t>
      </w:r>
      <w:r w:rsidRPr="00B53786">
        <w:rPr>
          <w:rFonts w:ascii="Times New Roman" w:eastAsia="Times New Roman" w:hAnsi="Times New Roman" w:cs="Times New Roman"/>
          <w:spacing w:val="-2"/>
        </w:rPr>
        <w:t>e</w:t>
      </w:r>
      <w:r w:rsidRPr="00B53786">
        <w:rPr>
          <w:rFonts w:ascii="Times New Roman" w:eastAsia="Times New Roman" w:hAnsi="Times New Roman" w:cs="Times New Roman"/>
        </w:rPr>
        <w:t>ing</w:t>
      </w:r>
      <w:r w:rsidRPr="00B53786">
        <w:rPr>
          <w:rFonts w:ascii="Times New Roman" w:eastAsia="Times New Roman" w:hAnsi="Times New Roman" w:cs="Times New Roman"/>
          <w:spacing w:val="7"/>
        </w:rPr>
        <w:t xml:space="preserve"> </w:t>
      </w:r>
      <w:r w:rsidRPr="00B53786">
        <w:rPr>
          <w:rFonts w:ascii="Times New Roman" w:eastAsia="Times New Roman" w:hAnsi="Times New Roman" w:cs="Times New Roman"/>
        </w:rPr>
        <w:t>the</w:t>
      </w:r>
      <w:r w:rsidRPr="00B53786">
        <w:rPr>
          <w:rFonts w:ascii="Times New Roman" w:eastAsia="Times New Roman" w:hAnsi="Times New Roman" w:cs="Times New Roman"/>
          <w:spacing w:val="7"/>
        </w:rPr>
        <w:t xml:space="preserve"> </w:t>
      </w:r>
      <w:r w:rsidRPr="00B53786">
        <w:rPr>
          <w:rFonts w:ascii="Times New Roman" w:eastAsia="Times New Roman" w:hAnsi="Times New Roman" w:cs="Times New Roman"/>
        </w:rPr>
        <w:t>ex</w:t>
      </w:r>
      <w:r w:rsidRPr="00B53786">
        <w:rPr>
          <w:rFonts w:ascii="Times New Roman" w:eastAsia="Times New Roman" w:hAnsi="Times New Roman" w:cs="Times New Roman"/>
          <w:spacing w:val="-2"/>
        </w:rPr>
        <w:t>e</w:t>
      </w:r>
      <w:r w:rsidRPr="00B53786">
        <w:rPr>
          <w:rFonts w:ascii="Times New Roman" w:eastAsia="Times New Roman" w:hAnsi="Times New Roman" w:cs="Times New Roman"/>
        </w:rPr>
        <w:t>cu</w:t>
      </w:r>
      <w:r w:rsidRPr="00B53786">
        <w:rPr>
          <w:rFonts w:ascii="Times New Roman" w:eastAsia="Times New Roman" w:hAnsi="Times New Roman" w:cs="Times New Roman"/>
          <w:spacing w:val="-2"/>
        </w:rPr>
        <w:t>t</w:t>
      </w:r>
      <w:r w:rsidRPr="00B53786">
        <w:rPr>
          <w:rFonts w:ascii="Times New Roman" w:eastAsia="Times New Roman" w:hAnsi="Times New Roman" w:cs="Times New Roman"/>
        </w:rPr>
        <w:t>ion of</w:t>
      </w:r>
      <w:r w:rsidRPr="00B53786">
        <w:rPr>
          <w:rFonts w:ascii="Times New Roman" w:eastAsia="Times New Roman" w:hAnsi="Times New Roman" w:cs="Times New Roman"/>
          <w:spacing w:val="-12"/>
        </w:rPr>
        <w:t xml:space="preserve"> </w:t>
      </w:r>
      <w:r w:rsidRPr="00B53786">
        <w:rPr>
          <w:rFonts w:ascii="Times New Roman" w:eastAsia="Times New Roman" w:hAnsi="Times New Roman" w:cs="Times New Roman"/>
          <w:spacing w:val="-2"/>
        </w:rPr>
        <w:t>t</w:t>
      </w:r>
      <w:r w:rsidRPr="00B53786">
        <w:rPr>
          <w:rFonts w:ascii="Times New Roman" w:eastAsia="Times New Roman" w:hAnsi="Times New Roman" w:cs="Times New Roman"/>
        </w:rPr>
        <w:t>he</w:t>
      </w:r>
      <w:r w:rsidRPr="00B53786">
        <w:rPr>
          <w:rFonts w:ascii="Times New Roman" w:eastAsia="Times New Roman" w:hAnsi="Times New Roman" w:cs="Times New Roman"/>
          <w:spacing w:val="-12"/>
        </w:rPr>
        <w:t xml:space="preserve"> </w:t>
      </w:r>
      <w:r w:rsidRPr="00B53786">
        <w:rPr>
          <w:rFonts w:ascii="Times New Roman" w:eastAsia="Times New Roman" w:hAnsi="Times New Roman" w:cs="Times New Roman"/>
          <w:spacing w:val="-3"/>
        </w:rPr>
        <w:t>p</w:t>
      </w:r>
      <w:r w:rsidRPr="00B53786">
        <w:rPr>
          <w:rFonts w:ascii="Times New Roman" w:eastAsia="Times New Roman" w:hAnsi="Times New Roman" w:cs="Times New Roman"/>
        </w:rPr>
        <w:t>r</w:t>
      </w:r>
      <w:r w:rsidRPr="00B53786">
        <w:rPr>
          <w:rFonts w:ascii="Times New Roman" w:eastAsia="Times New Roman" w:hAnsi="Times New Roman" w:cs="Times New Roman"/>
          <w:spacing w:val="-3"/>
        </w:rPr>
        <w:t>o</w:t>
      </w:r>
      <w:r w:rsidRPr="00B53786">
        <w:rPr>
          <w:rFonts w:ascii="Times New Roman" w:eastAsia="Times New Roman" w:hAnsi="Times New Roman" w:cs="Times New Roman"/>
        </w:rPr>
        <w:t>je</w:t>
      </w:r>
      <w:r w:rsidRPr="00B53786">
        <w:rPr>
          <w:rFonts w:ascii="Times New Roman" w:eastAsia="Times New Roman" w:hAnsi="Times New Roman" w:cs="Times New Roman"/>
          <w:spacing w:val="-2"/>
        </w:rPr>
        <w:t>c</w:t>
      </w:r>
      <w:r w:rsidRPr="00B53786">
        <w:rPr>
          <w:rFonts w:ascii="Times New Roman" w:eastAsia="Times New Roman" w:hAnsi="Times New Roman" w:cs="Times New Roman"/>
        </w:rPr>
        <w:t>t,</w:t>
      </w:r>
      <w:r w:rsidRPr="00B53786">
        <w:rPr>
          <w:rFonts w:ascii="Times New Roman" w:eastAsia="Times New Roman" w:hAnsi="Times New Roman" w:cs="Times New Roman"/>
          <w:spacing w:val="-15"/>
        </w:rPr>
        <w:t xml:space="preserve"> </w:t>
      </w:r>
      <w:r w:rsidRPr="00B53786">
        <w:rPr>
          <w:rFonts w:ascii="Times New Roman" w:eastAsia="Times New Roman" w:hAnsi="Times New Roman" w:cs="Times New Roman"/>
        </w:rPr>
        <w:t>ide</w:t>
      </w:r>
      <w:r w:rsidRPr="00B53786">
        <w:rPr>
          <w:rFonts w:ascii="Times New Roman" w:eastAsia="Times New Roman" w:hAnsi="Times New Roman" w:cs="Times New Roman"/>
          <w:spacing w:val="-2"/>
        </w:rPr>
        <w:t>n</w:t>
      </w:r>
      <w:r w:rsidRPr="00B53786">
        <w:rPr>
          <w:rFonts w:ascii="Times New Roman" w:eastAsia="Times New Roman" w:hAnsi="Times New Roman" w:cs="Times New Roman"/>
        </w:rPr>
        <w:t>t</w:t>
      </w:r>
      <w:r w:rsidRPr="00B53786">
        <w:rPr>
          <w:rFonts w:ascii="Times New Roman" w:eastAsia="Times New Roman" w:hAnsi="Times New Roman" w:cs="Times New Roman"/>
          <w:spacing w:val="-2"/>
        </w:rPr>
        <w:t>i</w:t>
      </w:r>
      <w:r w:rsidRPr="00B53786">
        <w:rPr>
          <w:rFonts w:ascii="Times New Roman" w:eastAsia="Times New Roman" w:hAnsi="Times New Roman" w:cs="Times New Roman"/>
        </w:rPr>
        <w:t>fy</w:t>
      </w:r>
      <w:r w:rsidRPr="00B53786">
        <w:rPr>
          <w:rFonts w:ascii="Times New Roman" w:eastAsia="Times New Roman" w:hAnsi="Times New Roman" w:cs="Times New Roman"/>
          <w:spacing w:val="-15"/>
        </w:rPr>
        <w:t xml:space="preserve"> </w:t>
      </w:r>
      <w:r w:rsidRPr="00B53786">
        <w:rPr>
          <w:rFonts w:ascii="Times New Roman" w:eastAsia="Times New Roman" w:hAnsi="Times New Roman" w:cs="Times New Roman"/>
        </w:rPr>
        <w:t>r</w:t>
      </w:r>
      <w:r w:rsidRPr="00B53786">
        <w:rPr>
          <w:rFonts w:ascii="Times New Roman" w:eastAsia="Times New Roman" w:hAnsi="Times New Roman" w:cs="Times New Roman"/>
          <w:spacing w:val="-2"/>
        </w:rPr>
        <w:t>i</w:t>
      </w:r>
      <w:r w:rsidRPr="00B53786">
        <w:rPr>
          <w:rFonts w:ascii="Times New Roman" w:eastAsia="Times New Roman" w:hAnsi="Times New Roman" w:cs="Times New Roman"/>
        </w:rPr>
        <w:t>s</w:t>
      </w:r>
      <w:r w:rsidRPr="00B53786">
        <w:rPr>
          <w:rFonts w:ascii="Times New Roman" w:eastAsia="Times New Roman" w:hAnsi="Times New Roman" w:cs="Times New Roman"/>
          <w:spacing w:val="-2"/>
        </w:rPr>
        <w:t>k</w:t>
      </w:r>
      <w:r w:rsidRPr="00B53786">
        <w:rPr>
          <w:rFonts w:ascii="Times New Roman" w:eastAsia="Times New Roman" w:hAnsi="Times New Roman" w:cs="Times New Roman"/>
        </w:rPr>
        <w:t>s</w:t>
      </w:r>
      <w:r w:rsidRPr="00B53786">
        <w:rPr>
          <w:rFonts w:ascii="Times New Roman" w:eastAsia="Times New Roman" w:hAnsi="Times New Roman" w:cs="Times New Roman"/>
          <w:spacing w:val="-12"/>
        </w:rPr>
        <w:t xml:space="preserve"> </w:t>
      </w:r>
      <w:r w:rsidRPr="00B53786">
        <w:rPr>
          <w:rFonts w:ascii="Times New Roman" w:eastAsia="Times New Roman" w:hAnsi="Times New Roman" w:cs="Times New Roman"/>
        </w:rPr>
        <w:t>and</w:t>
      </w:r>
      <w:r w:rsidRPr="00B53786">
        <w:rPr>
          <w:rFonts w:ascii="Times New Roman" w:eastAsia="Times New Roman" w:hAnsi="Times New Roman" w:cs="Times New Roman"/>
          <w:spacing w:val="-10"/>
        </w:rPr>
        <w:t xml:space="preserve"> </w:t>
      </w:r>
      <w:r w:rsidRPr="00B53786">
        <w:rPr>
          <w:rFonts w:ascii="Times New Roman" w:eastAsia="Times New Roman" w:hAnsi="Times New Roman" w:cs="Times New Roman"/>
        </w:rPr>
        <w:t>n</w:t>
      </w:r>
      <w:r w:rsidRPr="00B53786">
        <w:rPr>
          <w:rFonts w:ascii="Times New Roman" w:eastAsia="Times New Roman" w:hAnsi="Times New Roman" w:cs="Times New Roman"/>
          <w:spacing w:val="-3"/>
        </w:rPr>
        <w:t>o</w:t>
      </w:r>
      <w:r w:rsidRPr="00B53786">
        <w:rPr>
          <w:rFonts w:ascii="Times New Roman" w:eastAsia="Times New Roman" w:hAnsi="Times New Roman" w:cs="Times New Roman"/>
        </w:rPr>
        <w:t>t</w:t>
      </w:r>
      <w:r w:rsidRPr="00B53786">
        <w:rPr>
          <w:rFonts w:ascii="Times New Roman" w:eastAsia="Times New Roman" w:hAnsi="Times New Roman" w:cs="Times New Roman"/>
          <w:spacing w:val="-2"/>
        </w:rPr>
        <w:t>i</w:t>
      </w:r>
      <w:r w:rsidRPr="00B53786">
        <w:rPr>
          <w:rFonts w:ascii="Times New Roman" w:eastAsia="Times New Roman" w:hAnsi="Times New Roman" w:cs="Times New Roman"/>
        </w:rPr>
        <w:t>fy</w:t>
      </w:r>
      <w:r w:rsidRPr="00B53786">
        <w:rPr>
          <w:rFonts w:ascii="Times New Roman" w:eastAsia="Times New Roman" w:hAnsi="Times New Roman" w:cs="Times New Roman"/>
          <w:spacing w:val="-14"/>
        </w:rPr>
        <w:t xml:space="preserve"> </w:t>
      </w:r>
      <w:r w:rsidRPr="00B53786">
        <w:rPr>
          <w:rFonts w:ascii="Times New Roman" w:eastAsia="Times New Roman" w:hAnsi="Times New Roman" w:cs="Times New Roman"/>
        </w:rPr>
        <w:t>the</w:t>
      </w:r>
      <w:r w:rsidRPr="00B53786">
        <w:rPr>
          <w:rFonts w:ascii="Times New Roman" w:eastAsia="Times New Roman" w:hAnsi="Times New Roman" w:cs="Times New Roman"/>
          <w:spacing w:val="-14"/>
        </w:rPr>
        <w:t xml:space="preserve"> </w:t>
      </w:r>
      <w:r w:rsidRPr="00B53786">
        <w:rPr>
          <w:rFonts w:ascii="Times New Roman" w:eastAsia="Times New Roman" w:hAnsi="Times New Roman" w:cs="Times New Roman"/>
          <w:spacing w:val="-3"/>
        </w:rPr>
        <w:t>S</w:t>
      </w:r>
      <w:r w:rsidRPr="00B53786">
        <w:rPr>
          <w:rFonts w:ascii="Times New Roman" w:eastAsia="Times New Roman" w:hAnsi="Times New Roman" w:cs="Times New Roman"/>
          <w:spacing w:val="1"/>
        </w:rPr>
        <w:t>T</w:t>
      </w:r>
      <w:r w:rsidRPr="00B53786">
        <w:rPr>
          <w:rFonts w:ascii="Times New Roman" w:eastAsia="Times New Roman" w:hAnsi="Times New Roman" w:cs="Times New Roman"/>
          <w:spacing w:val="-1"/>
        </w:rPr>
        <w:t>C</w:t>
      </w:r>
      <w:r w:rsidRPr="00B53786">
        <w:rPr>
          <w:rFonts w:ascii="Times New Roman" w:eastAsia="Times New Roman" w:hAnsi="Times New Roman" w:cs="Times New Roman"/>
        </w:rPr>
        <w:t>,</w:t>
      </w:r>
      <w:r w:rsidRPr="00B53786">
        <w:rPr>
          <w:rFonts w:ascii="Times New Roman" w:eastAsia="Times New Roman" w:hAnsi="Times New Roman" w:cs="Times New Roman"/>
          <w:spacing w:val="-12"/>
        </w:rPr>
        <w:t xml:space="preserve"> </w:t>
      </w:r>
      <w:r w:rsidRPr="00B53786">
        <w:rPr>
          <w:rFonts w:ascii="Times New Roman" w:eastAsia="Times New Roman" w:hAnsi="Times New Roman" w:cs="Times New Roman"/>
        </w:rPr>
        <w:t>c</w:t>
      </w:r>
      <w:r w:rsidRPr="00B53786">
        <w:rPr>
          <w:rFonts w:ascii="Times New Roman" w:eastAsia="Times New Roman" w:hAnsi="Times New Roman" w:cs="Times New Roman"/>
          <w:spacing w:val="-2"/>
        </w:rPr>
        <w:t>h</w:t>
      </w:r>
      <w:r w:rsidRPr="00B53786">
        <w:rPr>
          <w:rFonts w:ascii="Times New Roman" w:eastAsia="Times New Roman" w:hAnsi="Times New Roman" w:cs="Times New Roman"/>
        </w:rPr>
        <w:t>a</w:t>
      </w:r>
      <w:r w:rsidRPr="00B53786">
        <w:rPr>
          <w:rFonts w:ascii="Times New Roman" w:eastAsia="Times New Roman" w:hAnsi="Times New Roman" w:cs="Times New Roman"/>
          <w:spacing w:val="-2"/>
        </w:rPr>
        <w:t>i</w:t>
      </w:r>
      <w:r w:rsidRPr="00B53786">
        <w:rPr>
          <w:rFonts w:ascii="Times New Roman" w:eastAsia="Times New Roman" w:hAnsi="Times New Roman" w:cs="Times New Roman"/>
        </w:rPr>
        <w:t>r</w:t>
      </w:r>
      <w:r w:rsidRPr="00B53786">
        <w:rPr>
          <w:rFonts w:ascii="Times New Roman" w:eastAsia="Times New Roman" w:hAnsi="Times New Roman" w:cs="Times New Roman"/>
          <w:spacing w:val="-12"/>
        </w:rPr>
        <w:t xml:space="preserve"> </w:t>
      </w:r>
      <w:r w:rsidRPr="00B53786">
        <w:rPr>
          <w:rFonts w:ascii="Times New Roman" w:eastAsia="Times New Roman" w:hAnsi="Times New Roman" w:cs="Times New Roman"/>
          <w:spacing w:val="-2"/>
        </w:rPr>
        <w:t>t</w:t>
      </w:r>
      <w:r w:rsidRPr="00B53786">
        <w:rPr>
          <w:rFonts w:ascii="Times New Roman" w:eastAsia="Times New Roman" w:hAnsi="Times New Roman" w:cs="Times New Roman"/>
          <w:spacing w:val="-3"/>
        </w:rPr>
        <w:t>h</w:t>
      </w:r>
      <w:r w:rsidRPr="00B53786">
        <w:rPr>
          <w:rFonts w:ascii="Times New Roman" w:eastAsia="Times New Roman" w:hAnsi="Times New Roman" w:cs="Times New Roman"/>
        </w:rPr>
        <w:t>e</w:t>
      </w:r>
      <w:r w:rsidRPr="00B53786">
        <w:rPr>
          <w:rFonts w:ascii="Times New Roman" w:eastAsia="Times New Roman" w:hAnsi="Times New Roman" w:cs="Times New Roman"/>
          <w:spacing w:val="-12"/>
        </w:rPr>
        <w:t xml:space="preserve"> </w:t>
      </w:r>
      <w:r w:rsidRPr="00B53786">
        <w:rPr>
          <w:rFonts w:ascii="Times New Roman" w:eastAsia="Times New Roman" w:hAnsi="Times New Roman" w:cs="Times New Roman"/>
          <w:spacing w:val="-3"/>
        </w:rPr>
        <w:t>S</w:t>
      </w:r>
      <w:r w:rsidRPr="00B53786">
        <w:rPr>
          <w:rFonts w:ascii="Times New Roman" w:eastAsia="Times New Roman" w:hAnsi="Times New Roman" w:cs="Times New Roman"/>
          <w:spacing w:val="1"/>
        </w:rPr>
        <w:t>T</w:t>
      </w:r>
      <w:r w:rsidRPr="00B53786">
        <w:rPr>
          <w:rFonts w:ascii="Times New Roman" w:eastAsia="Times New Roman" w:hAnsi="Times New Roman" w:cs="Times New Roman"/>
        </w:rPr>
        <w:t>C</w:t>
      </w:r>
      <w:r w:rsidRPr="00B53786">
        <w:rPr>
          <w:rFonts w:ascii="Times New Roman" w:eastAsia="Times New Roman" w:hAnsi="Times New Roman" w:cs="Times New Roman"/>
          <w:spacing w:val="-13"/>
        </w:rPr>
        <w:t xml:space="preserve"> </w:t>
      </w:r>
      <w:r w:rsidRPr="00B53786">
        <w:rPr>
          <w:rFonts w:ascii="Times New Roman" w:eastAsia="Times New Roman" w:hAnsi="Times New Roman" w:cs="Times New Roman"/>
        </w:rPr>
        <w:t>and</w:t>
      </w:r>
      <w:r w:rsidRPr="00B53786">
        <w:rPr>
          <w:rFonts w:ascii="Times New Roman" w:eastAsia="Times New Roman" w:hAnsi="Times New Roman" w:cs="Times New Roman"/>
          <w:spacing w:val="-14"/>
        </w:rPr>
        <w:t xml:space="preserve"> </w:t>
      </w:r>
      <w:r w:rsidRPr="00B53786">
        <w:rPr>
          <w:rFonts w:ascii="Times New Roman" w:eastAsia="Times New Roman" w:hAnsi="Times New Roman" w:cs="Times New Roman"/>
          <w:spacing w:val="-4"/>
        </w:rPr>
        <w:t>m</w:t>
      </w:r>
      <w:r w:rsidRPr="00B53786">
        <w:rPr>
          <w:rFonts w:ascii="Times New Roman" w:eastAsia="Times New Roman" w:hAnsi="Times New Roman" w:cs="Times New Roman"/>
        </w:rPr>
        <w:t>a</w:t>
      </w:r>
      <w:r w:rsidRPr="00B53786">
        <w:rPr>
          <w:rFonts w:ascii="Times New Roman" w:eastAsia="Times New Roman" w:hAnsi="Times New Roman" w:cs="Times New Roman"/>
          <w:spacing w:val="-2"/>
        </w:rPr>
        <w:t>k</w:t>
      </w:r>
      <w:r w:rsidRPr="00B53786">
        <w:rPr>
          <w:rFonts w:ascii="Times New Roman" w:eastAsia="Times New Roman" w:hAnsi="Times New Roman" w:cs="Times New Roman"/>
        </w:rPr>
        <w:t>e</w:t>
      </w:r>
      <w:r w:rsidRPr="00B53786">
        <w:rPr>
          <w:rFonts w:ascii="Times New Roman" w:eastAsia="Times New Roman" w:hAnsi="Times New Roman" w:cs="Times New Roman"/>
          <w:spacing w:val="-12"/>
        </w:rPr>
        <w:t xml:space="preserve"> </w:t>
      </w:r>
      <w:r w:rsidRPr="00B53786">
        <w:rPr>
          <w:rFonts w:ascii="Times New Roman" w:eastAsia="Times New Roman" w:hAnsi="Times New Roman" w:cs="Times New Roman"/>
        </w:rPr>
        <w:t>sug</w:t>
      </w:r>
      <w:r w:rsidRPr="00B53786">
        <w:rPr>
          <w:rFonts w:ascii="Times New Roman" w:eastAsia="Times New Roman" w:hAnsi="Times New Roman" w:cs="Times New Roman"/>
          <w:spacing w:val="-2"/>
        </w:rPr>
        <w:t>g</w:t>
      </w:r>
      <w:r w:rsidRPr="00B53786">
        <w:rPr>
          <w:rFonts w:ascii="Times New Roman" w:eastAsia="Times New Roman" w:hAnsi="Times New Roman" w:cs="Times New Roman"/>
        </w:rPr>
        <w:t>estio</w:t>
      </w:r>
      <w:r w:rsidRPr="00B53786">
        <w:rPr>
          <w:rFonts w:ascii="Times New Roman" w:eastAsia="Times New Roman" w:hAnsi="Times New Roman" w:cs="Times New Roman"/>
          <w:spacing w:val="-3"/>
        </w:rPr>
        <w:t>n</w:t>
      </w:r>
      <w:r w:rsidRPr="00B53786">
        <w:rPr>
          <w:rFonts w:ascii="Times New Roman" w:eastAsia="Times New Roman" w:hAnsi="Times New Roman" w:cs="Times New Roman"/>
        </w:rPr>
        <w:t>s</w:t>
      </w:r>
      <w:r w:rsidRPr="00B53786">
        <w:rPr>
          <w:rFonts w:ascii="Times New Roman" w:eastAsia="Times New Roman" w:hAnsi="Times New Roman" w:cs="Times New Roman"/>
          <w:spacing w:val="-12"/>
        </w:rPr>
        <w:t xml:space="preserve"> </w:t>
      </w:r>
      <w:r w:rsidRPr="00B53786">
        <w:rPr>
          <w:rFonts w:ascii="Times New Roman" w:eastAsia="Times New Roman" w:hAnsi="Times New Roman" w:cs="Times New Roman"/>
        </w:rPr>
        <w:t>to</w:t>
      </w:r>
      <w:r w:rsidRPr="00B53786">
        <w:rPr>
          <w:rFonts w:ascii="Times New Roman" w:eastAsia="Times New Roman" w:hAnsi="Times New Roman" w:cs="Times New Roman"/>
          <w:spacing w:val="-15"/>
        </w:rPr>
        <w:t xml:space="preserve"> </w:t>
      </w:r>
      <w:r w:rsidRPr="00B53786">
        <w:rPr>
          <w:rFonts w:ascii="Times New Roman" w:eastAsia="Times New Roman" w:hAnsi="Times New Roman" w:cs="Times New Roman"/>
        </w:rPr>
        <w:t>t</w:t>
      </w:r>
      <w:r w:rsidRPr="00B53786">
        <w:rPr>
          <w:rFonts w:ascii="Times New Roman" w:eastAsia="Times New Roman" w:hAnsi="Times New Roman" w:cs="Times New Roman"/>
          <w:spacing w:val="-3"/>
        </w:rPr>
        <w:t>h</w:t>
      </w:r>
      <w:r w:rsidRPr="00B53786">
        <w:rPr>
          <w:rFonts w:ascii="Times New Roman" w:eastAsia="Times New Roman" w:hAnsi="Times New Roman" w:cs="Times New Roman"/>
        </w:rPr>
        <w:t>e</w:t>
      </w:r>
      <w:r w:rsidRPr="00B53786">
        <w:rPr>
          <w:rFonts w:ascii="Times New Roman" w:eastAsia="Times New Roman" w:hAnsi="Times New Roman" w:cs="Times New Roman"/>
          <w:spacing w:val="-12"/>
        </w:rPr>
        <w:t xml:space="preserve"> </w:t>
      </w:r>
      <w:r w:rsidRPr="00B53786">
        <w:rPr>
          <w:rFonts w:ascii="Times New Roman" w:eastAsia="Times New Roman" w:hAnsi="Times New Roman" w:cs="Times New Roman"/>
          <w:spacing w:val="-3"/>
        </w:rPr>
        <w:t>S</w:t>
      </w:r>
      <w:r w:rsidRPr="00B53786">
        <w:rPr>
          <w:rFonts w:ascii="Times New Roman" w:eastAsia="Times New Roman" w:hAnsi="Times New Roman" w:cs="Times New Roman"/>
          <w:spacing w:val="1"/>
        </w:rPr>
        <w:t>T</w:t>
      </w:r>
      <w:r w:rsidRPr="00B53786">
        <w:rPr>
          <w:rFonts w:ascii="Times New Roman" w:eastAsia="Times New Roman" w:hAnsi="Times New Roman" w:cs="Times New Roman"/>
        </w:rPr>
        <w:t>C</w:t>
      </w:r>
      <w:r w:rsidRPr="00B53786">
        <w:rPr>
          <w:rFonts w:ascii="Times New Roman" w:eastAsia="Times New Roman" w:hAnsi="Times New Roman" w:cs="Times New Roman"/>
          <w:spacing w:val="-13"/>
        </w:rPr>
        <w:t xml:space="preserve"> </w:t>
      </w:r>
      <w:r w:rsidRPr="00B53786">
        <w:rPr>
          <w:rFonts w:ascii="Times New Roman" w:eastAsia="Times New Roman" w:hAnsi="Times New Roman" w:cs="Times New Roman"/>
          <w:spacing w:val="-2"/>
        </w:rPr>
        <w:t>a</w:t>
      </w:r>
      <w:r w:rsidRPr="00B53786">
        <w:rPr>
          <w:rFonts w:ascii="Times New Roman" w:eastAsia="Times New Roman" w:hAnsi="Times New Roman" w:cs="Times New Roman"/>
        </w:rPr>
        <w:t>nd</w:t>
      </w:r>
      <w:r w:rsidRPr="00B53786">
        <w:rPr>
          <w:rFonts w:ascii="Times New Roman" w:eastAsia="Times New Roman" w:hAnsi="Times New Roman" w:cs="Times New Roman"/>
          <w:spacing w:val="-12"/>
        </w:rPr>
        <w:t xml:space="preserve"> </w:t>
      </w:r>
      <w:r w:rsidRPr="00B53786">
        <w:rPr>
          <w:rFonts w:ascii="Times New Roman" w:eastAsia="Times New Roman" w:hAnsi="Times New Roman" w:cs="Times New Roman"/>
          <w:spacing w:val="-2"/>
        </w:rPr>
        <w:t>t</w:t>
      </w:r>
      <w:r w:rsidRPr="00B53786">
        <w:rPr>
          <w:rFonts w:ascii="Times New Roman" w:eastAsia="Times New Roman" w:hAnsi="Times New Roman" w:cs="Times New Roman"/>
        </w:rPr>
        <w:t>he</w:t>
      </w:r>
      <w:r w:rsidRPr="00B53786">
        <w:rPr>
          <w:rFonts w:ascii="Times New Roman" w:eastAsia="Times New Roman" w:hAnsi="Times New Roman" w:cs="Times New Roman"/>
          <w:spacing w:val="-12"/>
        </w:rPr>
        <w:t xml:space="preserve"> </w:t>
      </w:r>
      <w:r w:rsidRPr="00B53786">
        <w:rPr>
          <w:rFonts w:ascii="Times New Roman" w:eastAsia="Times New Roman" w:hAnsi="Times New Roman" w:cs="Times New Roman"/>
          <w:spacing w:val="-2"/>
        </w:rPr>
        <w:t>G</w:t>
      </w:r>
      <w:r w:rsidRPr="00B53786">
        <w:rPr>
          <w:rFonts w:ascii="Times New Roman" w:eastAsia="Times New Roman" w:hAnsi="Times New Roman" w:cs="Times New Roman"/>
        </w:rPr>
        <w:t>A</w:t>
      </w:r>
      <w:r w:rsidRPr="00B53786">
        <w:rPr>
          <w:rFonts w:ascii="Times New Roman" w:eastAsia="Times New Roman" w:hAnsi="Times New Roman" w:cs="Times New Roman"/>
          <w:spacing w:val="-16"/>
        </w:rPr>
        <w:t xml:space="preserve"> </w:t>
      </w:r>
      <w:r w:rsidRPr="00B53786">
        <w:rPr>
          <w:rFonts w:ascii="Times New Roman" w:eastAsia="Times New Roman" w:hAnsi="Times New Roman" w:cs="Times New Roman"/>
        </w:rPr>
        <w:t>re</w:t>
      </w:r>
      <w:r w:rsidRPr="00B53786">
        <w:rPr>
          <w:rFonts w:ascii="Times New Roman" w:eastAsia="Times New Roman" w:hAnsi="Times New Roman" w:cs="Times New Roman"/>
          <w:spacing w:val="-2"/>
        </w:rPr>
        <w:t>g</w:t>
      </w:r>
      <w:r w:rsidRPr="00B53786">
        <w:rPr>
          <w:rFonts w:ascii="Times New Roman" w:eastAsia="Times New Roman" w:hAnsi="Times New Roman" w:cs="Times New Roman"/>
        </w:rPr>
        <w:t>a</w:t>
      </w:r>
      <w:r w:rsidRPr="00B53786">
        <w:rPr>
          <w:rFonts w:ascii="Times New Roman" w:eastAsia="Times New Roman" w:hAnsi="Times New Roman" w:cs="Times New Roman"/>
          <w:spacing w:val="1"/>
        </w:rPr>
        <w:t>r</w:t>
      </w:r>
      <w:r w:rsidRPr="00B53786">
        <w:rPr>
          <w:rFonts w:ascii="Times New Roman" w:eastAsia="Times New Roman" w:hAnsi="Times New Roman" w:cs="Times New Roman"/>
        </w:rPr>
        <w:t>d</w:t>
      </w:r>
      <w:r w:rsidRPr="00B53786">
        <w:rPr>
          <w:rFonts w:ascii="Times New Roman" w:eastAsia="Times New Roman" w:hAnsi="Times New Roman" w:cs="Times New Roman"/>
          <w:spacing w:val="-2"/>
        </w:rPr>
        <w:t>i</w:t>
      </w:r>
      <w:r w:rsidRPr="00B53786">
        <w:rPr>
          <w:rFonts w:ascii="Times New Roman" w:eastAsia="Times New Roman" w:hAnsi="Times New Roman" w:cs="Times New Roman"/>
        </w:rPr>
        <w:t>ng any</w:t>
      </w:r>
      <w:r w:rsidRPr="00B53786">
        <w:rPr>
          <w:rFonts w:ascii="Times New Roman" w:eastAsia="Times New Roman" w:hAnsi="Times New Roman" w:cs="Times New Roman"/>
          <w:spacing w:val="-5"/>
        </w:rPr>
        <w:t xml:space="preserve"> </w:t>
      </w:r>
      <w:r w:rsidRPr="00B53786">
        <w:rPr>
          <w:rFonts w:ascii="Times New Roman" w:eastAsia="Times New Roman" w:hAnsi="Times New Roman" w:cs="Times New Roman"/>
        </w:rPr>
        <w:t>tech</w:t>
      </w:r>
      <w:r w:rsidRPr="00B53786">
        <w:rPr>
          <w:rFonts w:ascii="Times New Roman" w:eastAsia="Times New Roman" w:hAnsi="Times New Roman" w:cs="Times New Roman"/>
          <w:spacing w:val="-3"/>
        </w:rPr>
        <w:t>n</w:t>
      </w:r>
      <w:r w:rsidRPr="00B53786">
        <w:rPr>
          <w:rFonts w:ascii="Times New Roman" w:eastAsia="Times New Roman" w:hAnsi="Times New Roman" w:cs="Times New Roman"/>
        </w:rPr>
        <w:t>ic</w:t>
      </w:r>
      <w:r w:rsidRPr="00B53786">
        <w:rPr>
          <w:rFonts w:ascii="Times New Roman" w:eastAsia="Times New Roman" w:hAnsi="Times New Roman" w:cs="Times New Roman"/>
          <w:spacing w:val="-2"/>
        </w:rPr>
        <w:t>a</w:t>
      </w:r>
      <w:r w:rsidRPr="00B53786">
        <w:rPr>
          <w:rFonts w:ascii="Times New Roman" w:eastAsia="Times New Roman" w:hAnsi="Times New Roman" w:cs="Times New Roman"/>
        </w:rPr>
        <w:t>l</w:t>
      </w:r>
      <w:r w:rsidRPr="00B53786">
        <w:rPr>
          <w:rFonts w:ascii="Times New Roman" w:eastAsia="Times New Roman" w:hAnsi="Times New Roman" w:cs="Times New Roman"/>
          <w:spacing w:val="-2"/>
        </w:rPr>
        <w:t xml:space="preserve"> </w:t>
      </w:r>
      <w:r w:rsidRPr="00B53786">
        <w:rPr>
          <w:rFonts w:ascii="Times New Roman" w:eastAsia="Times New Roman" w:hAnsi="Times New Roman" w:cs="Times New Roman"/>
        </w:rPr>
        <w:t>and</w:t>
      </w:r>
      <w:r w:rsidRPr="00B53786">
        <w:rPr>
          <w:rFonts w:ascii="Times New Roman" w:eastAsia="Times New Roman" w:hAnsi="Times New Roman" w:cs="Times New Roman"/>
          <w:spacing w:val="-2"/>
        </w:rPr>
        <w:t xml:space="preserve"> s</w:t>
      </w:r>
      <w:r w:rsidRPr="00B53786">
        <w:rPr>
          <w:rFonts w:ascii="Times New Roman" w:eastAsia="Times New Roman" w:hAnsi="Times New Roman" w:cs="Times New Roman"/>
        </w:rPr>
        <w:t>c</w:t>
      </w:r>
      <w:r w:rsidRPr="00B53786">
        <w:rPr>
          <w:rFonts w:ascii="Times New Roman" w:eastAsia="Times New Roman" w:hAnsi="Times New Roman" w:cs="Times New Roman"/>
          <w:spacing w:val="-2"/>
        </w:rPr>
        <w:t>i</w:t>
      </w:r>
      <w:r w:rsidRPr="00B53786">
        <w:rPr>
          <w:rFonts w:ascii="Times New Roman" w:eastAsia="Times New Roman" w:hAnsi="Times New Roman" w:cs="Times New Roman"/>
        </w:rPr>
        <w:t>en</w:t>
      </w:r>
      <w:r w:rsidRPr="00B53786">
        <w:rPr>
          <w:rFonts w:ascii="Times New Roman" w:eastAsia="Times New Roman" w:hAnsi="Times New Roman" w:cs="Times New Roman"/>
          <w:spacing w:val="-2"/>
        </w:rPr>
        <w:t>t</w:t>
      </w:r>
      <w:r w:rsidRPr="00B53786">
        <w:rPr>
          <w:rFonts w:ascii="Times New Roman" w:eastAsia="Times New Roman" w:hAnsi="Times New Roman" w:cs="Times New Roman"/>
        </w:rPr>
        <w:t>i</w:t>
      </w:r>
      <w:r w:rsidRPr="00B53786">
        <w:rPr>
          <w:rFonts w:ascii="Times New Roman" w:eastAsia="Times New Roman" w:hAnsi="Times New Roman" w:cs="Times New Roman"/>
          <w:spacing w:val="-2"/>
        </w:rPr>
        <w:t>f</w:t>
      </w:r>
      <w:r w:rsidRPr="00B53786">
        <w:rPr>
          <w:rFonts w:ascii="Times New Roman" w:eastAsia="Times New Roman" w:hAnsi="Times New Roman" w:cs="Times New Roman"/>
        </w:rPr>
        <w:t>ic</w:t>
      </w:r>
      <w:r w:rsidRPr="00B53786">
        <w:rPr>
          <w:rFonts w:ascii="Times New Roman" w:eastAsia="Times New Roman" w:hAnsi="Times New Roman" w:cs="Times New Roman"/>
          <w:spacing w:val="-5"/>
        </w:rPr>
        <w:t xml:space="preserve"> </w:t>
      </w:r>
      <w:r w:rsidRPr="00B53786">
        <w:rPr>
          <w:rFonts w:ascii="Times New Roman" w:eastAsia="Times New Roman" w:hAnsi="Times New Roman" w:cs="Times New Roman"/>
        </w:rPr>
        <w:t>iss</w:t>
      </w:r>
      <w:r w:rsidRPr="00B53786">
        <w:rPr>
          <w:rFonts w:ascii="Times New Roman" w:eastAsia="Times New Roman" w:hAnsi="Times New Roman" w:cs="Times New Roman"/>
          <w:spacing w:val="-3"/>
        </w:rPr>
        <w:t>u</w:t>
      </w:r>
      <w:r w:rsidRPr="00B53786">
        <w:rPr>
          <w:rFonts w:ascii="Times New Roman" w:eastAsia="Times New Roman" w:hAnsi="Times New Roman" w:cs="Times New Roman"/>
        </w:rPr>
        <w:t>es</w:t>
      </w:r>
      <w:r w:rsidRPr="00B53786">
        <w:rPr>
          <w:rFonts w:ascii="Times New Roman" w:eastAsia="Times New Roman" w:hAnsi="Times New Roman" w:cs="Times New Roman"/>
          <w:spacing w:val="-2"/>
        </w:rPr>
        <w:t xml:space="preserve"> r</w:t>
      </w:r>
      <w:r w:rsidRPr="00B53786">
        <w:rPr>
          <w:rFonts w:ascii="Times New Roman" w:eastAsia="Times New Roman" w:hAnsi="Times New Roman" w:cs="Times New Roman"/>
        </w:rPr>
        <w:t>eq</w:t>
      </w:r>
      <w:r w:rsidRPr="00B53786">
        <w:rPr>
          <w:rFonts w:ascii="Times New Roman" w:eastAsia="Times New Roman" w:hAnsi="Times New Roman" w:cs="Times New Roman"/>
          <w:spacing w:val="-2"/>
        </w:rPr>
        <w:t>u</w:t>
      </w:r>
      <w:r w:rsidRPr="00B53786">
        <w:rPr>
          <w:rFonts w:ascii="Times New Roman" w:eastAsia="Times New Roman" w:hAnsi="Times New Roman" w:cs="Times New Roman"/>
        </w:rPr>
        <w:t>i</w:t>
      </w:r>
      <w:r w:rsidRPr="00B53786">
        <w:rPr>
          <w:rFonts w:ascii="Times New Roman" w:eastAsia="Times New Roman" w:hAnsi="Times New Roman" w:cs="Times New Roman"/>
          <w:spacing w:val="-2"/>
        </w:rPr>
        <w:t>r</w:t>
      </w:r>
      <w:r w:rsidRPr="00B53786">
        <w:rPr>
          <w:rFonts w:ascii="Times New Roman" w:eastAsia="Times New Roman" w:hAnsi="Times New Roman" w:cs="Times New Roman"/>
        </w:rPr>
        <w:t>ing</w:t>
      </w:r>
      <w:r w:rsidRPr="00B53786">
        <w:rPr>
          <w:rFonts w:ascii="Times New Roman" w:eastAsia="Times New Roman" w:hAnsi="Times New Roman" w:cs="Times New Roman"/>
          <w:spacing w:val="-5"/>
        </w:rPr>
        <w:t xml:space="preserve"> </w:t>
      </w:r>
      <w:r w:rsidRPr="00B53786">
        <w:rPr>
          <w:rFonts w:ascii="Times New Roman" w:eastAsia="Times New Roman" w:hAnsi="Times New Roman" w:cs="Times New Roman"/>
        </w:rPr>
        <w:t>a</w:t>
      </w:r>
      <w:r w:rsidRPr="00B53786">
        <w:rPr>
          <w:rFonts w:ascii="Times New Roman" w:eastAsia="Times New Roman" w:hAnsi="Times New Roman" w:cs="Times New Roman"/>
          <w:spacing w:val="-2"/>
        </w:rPr>
        <w:t xml:space="preserve"> </w:t>
      </w:r>
      <w:r w:rsidRPr="00B53786">
        <w:rPr>
          <w:rFonts w:ascii="Times New Roman" w:eastAsia="Times New Roman" w:hAnsi="Times New Roman" w:cs="Times New Roman"/>
        </w:rPr>
        <w:t>dec</w:t>
      </w:r>
      <w:r w:rsidRPr="00B53786">
        <w:rPr>
          <w:rFonts w:ascii="Times New Roman" w:eastAsia="Times New Roman" w:hAnsi="Times New Roman" w:cs="Times New Roman"/>
          <w:spacing w:val="-2"/>
        </w:rPr>
        <w:t>i</w:t>
      </w:r>
      <w:r w:rsidRPr="00B53786">
        <w:rPr>
          <w:rFonts w:ascii="Times New Roman" w:eastAsia="Times New Roman" w:hAnsi="Times New Roman" w:cs="Times New Roman"/>
        </w:rPr>
        <w:t>s</w:t>
      </w:r>
      <w:r w:rsidRPr="00B53786">
        <w:rPr>
          <w:rFonts w:ascii="Times New Roman" w:eastAsia="Times New Roman" w:hAnsi="Times New Roman" w:cs="Times New Roman"/>
          <w:spacing w:val="1"/>
        </w:rPr>
        <w:t>i</w:t>
      </w:r>
      <w:r w:rsidRPr="00B53786">
        <w:rPr>
          <w:rFonts w:ascii="Times New Roman" w:eastAsia="Times New Roman" w:hAnsi="Times New Roman" w:cs="Times New Roman"/>
        </w:rPr>
        <w:t>on</w:t>
      </w:r>
      <w:r w:rsidRPr="00B53786">
        <w:rPr>
          <w:rFonts w:ascii="Times New Roman" w:eastAsia="Times New Roman" w:hAnsi="Times New Roman" w:cs="Times New Roman"/>
          <w:spacing w:val="-5"/>
        </w:rPr>
        <w:t xml:space="preserve"> </w:t>
      </w:r>
      <w:r w:rsidRPr="00B53786">
        <w:rPr>
          <w:rFonts w:ascii="Times New Roman" w:eastAsia="Times New Roman" w:hAnsi="Times New Roman" w:cs="Times New Roman"/>
        </w:rPr>
        <w:t>at</w:t>
      </w:r>
      <w:r w:rsidRPr="00B53786">
        <w:rPr>
          <w:rFonts w:ascii="Times New Roman" w:eastAsia="Times New Roman" w:hAnsi="Times New Roman" w:cs="Times New Roman"/>
          <w:spacing w:val="-2"/>
        </w:rPr>
        <w:t xml:space="preserve"> </w:t>
      </w:r>
      <w:r w:rsidRPr="00B53786">
        <w:rPr>
          <w:rFonts w:ascii="Times New Roman" w:eastAsia="Times New Roman" w:hAnsi="Times New Roman" w:cs="Times New Roman"/>
        </w:rPr>
        <w:t>t</w:t>
      </w:r>
      <w:r w:rsidRPr="00B53786">
        <w:rPr>
          <w:rFonts w:ascii="Times New Roman" w:eastAsia="Times New Roman" w:hAnsi="Times New Roman" w:cs="Times New Roman"/>
          <w:spacing w:val="-3"/>
        </w:rPr>
        <w:t>h</w:t>
      </w:r>
      <w:r w:rsidRPr="00B53786">
        <w:rPr>
          <w:rFonts w:ascii="Times New Roman" w:eastAsia="Times New Roman" w:hAnsi="Times New Roman" w:cs="Times New Roman"/>
        </w:rPr>
        <w:t>e</w:t>
      </w:r>
      <w:r w:rsidRPr="00B53786">
        <w:rPr>
          <w:rFonts w:ascii="Times New Roman" w:eastAsia="Times New Roman" w:hAnsi="Times New Roman" w:cs="Times New Roman"/>
          <w:spacing w:val="-2"/>
        </w:rPr>
        <w:t>i</w:t>
      </w:r>
      <w:r w:rsidRPr="00B53786">
        <w:rPr>
          <w:rFonts w:ascii="Times New Roman" w:eastAsia="Times New Roman" w:hAnsi="Times New Roman" w:cs="Times New Roman"/>
        </w:rPr>
        <w:t>r</w:t>
      </w:r>
      <w:r w:rsidRPr="00B53786">
        <w:rPr>
          <w:rFonts w:ascii="Times New Roman" w:eastAsia="Times New Roman" w:hAnsi="Times New Roman" w:cs="Times New Roman"/>
          <w:spacing w:val="-2"/>
        </w:rPr>
        <w:t xml:space="preserve"> l</w:t>
      </w:r>
      <w:r w:rsidRPr="00B53786">
        <w:rPr>
          <w:rFonts w:ascii="Times New Roman" w:eastAsia="Times New Roman" w:hAnsi="Times New Roman" w:cs="Times New Roman"/>
        </w:rPr>
        <w:t>e</w:t>
      </w:r>
      <w:r w:rsidRPr="00B53786">
        <w:rPr>
          <w:rFonts w:ascii="Times New Roman" w:eastAsia="Times New Roman" w:hAnsi="Times New Roman" w:cs="Times New Roman"/>
          <w:spacing w:val="-2"/>
        </w:rPr>
        <w:t>v</w:t>
      </w:r>
      <w:r w:rsidRPr="00B53786">
        <w:rPr>
          <w:rFonts w:ascii="Times New Roman" w:eastAsia="Times New Roman" w:hAnsi="Times New Roman" w:cs="Times New Roman"/>
        </w:rPr>
        <w:t>e</w:t>
      </w:r>
      <w:r w:rsidRPr="00B53786">
        <w:rPr>
          <w:rFonts w:ascii="Times New Roman" w:eastAsia="Times New Roman" w:hAnsi="Times New Roman" w:cs="Times New Roman"/>
          <w:spacing w:val="1"/>
        </w:rPr>
        <w:t>l</w:t>
      </w:r>
      <w:r w:rsidRPr="00B53786">
        <w:rPr>
          <w:rFonts w:ascii="Times New Roman" w:eastAsia="Times New Roman" w:hAnsi="Times New Roman" w:cs="Times New Roman"/>
        </w:rPr>
        <w:t>.</w:t>
      </w:r>
    </w:p>
    <w:p w14:paraId="7CE8CC11" w14:textId="77777777" w:rsidR="00B53786" w:rsidRPr="00B53786" w:rsidRDefault="00B53786" w:rsidP="00B53786">
      <w:pPr>
        <w:tabs>
          <w:tab w:val="left" w:pos="5529"/>
        </w:tabs>
        <w:spacing w:before="39" w:line="239" w:lineRule="auto"/>
        <w:ind w:right="145"/>
        <w:jc w:val="both"/>
        <w:rPr>
          <w:rFonts w:ascii="Times New Roman" w:eastAsia="Times New Roman" w:hAnsi="Times New Roman" w:cs="Times New Roman"/>
        </w:rPr>
      </w:pPr>
      <w:r w:rsidRPr="00B53786">
        <w:rPr>
          <w:rFonts w:ascii="Times New Roman" w:eastAsia="Times New Roman" w:hAnsi="Times New Roman" w:cs="Times New Roman"/>
          <w:spacing w:val="1"/>
        </w:rPr>
        <w:t>T</w:t>
      </w:r>
      <w:r w:rsidRPr="00B53786">
        <w:rPr>
          <w:rFonts w:ascii="Times New Roman" w:eastAsia="Times New Roman" w:hAnsi="Times New Roman" w:cs="Times New Roman"/>
        </w:rPr>
        <w:t>he</w:t>
      </w:r>
      <w:r w:rsidRPr="00B53786">
        <w:rPr>
          <w:rFonts w:ascii="Times New Roman" w:eastAsia="Times New Roman" w:hAnsi="Times New Roman" w:cs="Times New Roman"/>
          <w:spacing w:val="22"/>
        </w:rPr>
        <w:t xml:space="preserve"> </w:t>
      </w:r>
      <w:r w:rsidRPr="00B53786">
        <w:rPr>
          <w:rFonts w:ascii="Times New Roman" w:eastAsia="Times New Roman" w:hAnsi="Times New Roman" w:cs="Times New Roman"/>
          <w:b/>
          <w:bCs/>
          <w:spacing w:val="-2"/>
        </w:rPr>
        <w:t>G</w:t>
      </w:r>
      <w:r w:rsidRPr="00B53786">
        <w:rPr>
          <w:rFonts w:ascii="Times New Roman" w:eastAsia="Times New Roman" w:hAnsi="Times New Roman" w:cs="Times New Roman"/>
          <w:b/>
          <w:bCs/>
        </w:rPr>
        <w:t>ene</w:t>
      </w:r>
      <w:r w:rsidRPr="00B53786">
        <w:rPr>
          <w:rFonts w:ascii="Times New Roman" w:eastAsia="Times New Roman" w:hAnsi="Times New Roman" w:cs="Times New Roman"/>
          <w:b/>
          <w:bCs/>
          <w:spacing w:val="-2"/>
        </w:rPr>
        <w:t>r</w:t>
      </w:r>
      <w:r w:rsidRPr="00B53786">
        <w:rPr>
          <w:rFonts w:ascii="Times New Roman" w:eastAsia="Times New Roman" w:hAnsi="Times New Roman" w:cs="Times New Roman"/>
          <w:b/>
          <w:bCs/>
        </w:rPr>
        <w:t>al</w:t>
      </w:r>
      <w:r w:rsidRPr="00B53786">
        <w:rPr>
          <w:rFonts w:ascii="Times New Roman" w:eastAsia="Times New Roman" w:hAnsi="Times New Roman" w:cs="Times New Roman"/>
          <w:b/>
          <w:bCs/>
          <w:spacing w:val="22"/>
        </w:rPr>
        <w:t xml:space="preserve"> </w:t>
      </w:r>
      <w:r w:rsidRPr="00B53786">
        <w:rPr>
          <w:rFonts w:ascii="Times New Roman" w:eastAsia="Times New Roman" w:hAnsi="Times New Roman" w:cs="Times New Roman"/>
          <w:b/>
          <w:bCs/>
          <w:spacing w:val="-2"/>
        </w:rPr>
        <w:t>A</w:t>
      </w:r>
      <w:r w:rsidRPr="00B53786">
        <w:rPr>
          <w:rFonts w:ascii="Times New Roman" w:eastAsia="Times New Roman" w:hAnsi="Times New Roman" w:cs="Times New Roman"/>
          <w:b/>
          <w:bCs/>
        </w:rPr>
        <w:t>ss</w:t>
      </w:r>
      <w:r w:rsidRPr="00B53786">
        <w:rPr>
          <w:rFonts w:ascii="Times New Roman" w:eastAsia="Times New Roman" w:hAnsi="Times New Roman" w:cs="Times New Roman"/>
          <w:b/>
          <w:bCs/>
          <w:spacing w:val="-2"/>
        </w:rPr>
        <w:t>e</w:t>
      </w:r>
      <w:r w:rsidRPr="00B53786">
        <w:rPr>
          <w:rFonts w:ascii="Times New Roman" w:eastAsia="Times New Roman" w:hAnsi="Times New Roman" w:cs="Times New Roman"/>
          <w:b/>
          <w:bCs/>
        </w:rPr>
        <w:t>mb</w:t>
      </w:r>
      <w:r w:rsidRPr="00B53786">
        <w:rPr>
          <w:rFonts w:ascii="Times New Roman" w:eastAsia="Times New Roman" w:hAnsi="Times New Roman" w:cs="Times New Roman"/>
          <w:b/>
          <w:bCs/>
          <w:spacing w:val="-2"/>
        </w:rPr>
        <w:t>l</w:t>
      </w:r>
      <w:r w:rsidRPr="00B53786">
        <w:rPr>
          <w:rFonts w:ascii="Times New Roman" w:eastAsia="Times New Roman" w:hAnsi="Times New Roman" w:cs="Times New Roman"/>
          <w:b/>
          <w:bCs/>
        </w:rPr>
        <w:t>y</w:t>
      </w:r>
      <w:r w:rsidRPr="00B53786">
        <w:rPr>
          <w:rFonts w:ascii="Times New Roman" w:eastAsia="Times New Roman" w:hAnsi="Times New Roman" w:cs="Times New Roman"/>
          <w:b/>
          <w:bCs/>
          <w:spacing w:val="24"/>
        </w:rPr>
        <w:t xml:space="preserve"> </w:t>
      </w:r>
      <w:r w:rsidRPr="00B53786">
        <w:rPr>
          <w:rFonts w:ascii="Times New Roman" w:eastAsia="Times New Roman" w:hAnsi="Times New Roman" w:cs="Times New Roman"/>
          <w:spacing w:val="-2"/>
        </w:rPr>
        <w:t>(GA</w:t>
      </w:r>
      <w:r w:rsidRPr="00B53786">
        <w:rPr>
          <w:rFonts w:ascii="Times New Roman" w:eastAsia="Times New Roman" w:hAnsi="Times New Roman" w:cs="Times New Roman"/>
          <w:spacing w:val="1"/>
        </w:rPr>
        <w:t>)</w:t>
      </w:r>
      <w:r w:rsidRPr="00B53786">
        <w:rPr>
          <w:rFonts w:ascii="Times New Roman" w:eastAsia="Times New Roman" w:hAnsi="Times New Roman" w:cs="Times New Roman"/>
        </w:rPr>
        <w:t>:</w:t>
      </w:r>
      <w:r w:rsidRPr="00B53786">
        <w:rPr>
          <w:rFonts w:ascii="Times New Roman" w:eastAsia="Times New Roman" w:hAnsi="Times New Roman" w:cs="Times New Roman"/>
          <w:spacing w:val="22"/>
        </w:rPr>
        <w:t xml:space="preserve"> </w:t>
      </w:r>
      <w:r w:rsidRPr="00B53786">
        <w:rPr>
          <w:rFonts w:ascii="Times New Roman" w:eastAsia="Times New Roman" w:hAnsi="Times New Roman" w:cs="Times New Roman"/>
          <w:spacing w:val="1"/>
        </w:rPr>
        <w:t>T</w:t>
      </w:r>
      <w:r w:rsidRPr="00B53786">
        <w:rPr>
          <w:rFonts w:ascii="Times New Roman" w:eastAsia="Times New Roman" w:hAnsi="Times New Roman" w:cs="Times New Roman"/>
        </w:rPr>
        <w:t>he</w:t>
      </w:r>
      <w:r w:rsidRPr="00B53786">
        <w:rPr>
          <w:rFonts w:ascii="Times New Roman" w:eastAsia="Times New Roman" w:hAnsi="Times New Roman" w:cs="Times New Roman"/>
          <w:spacing w:val="22"/>
        </w:rPr>
        <w:t xml:space="preserve"> </w:t>
      </w:r>
      <w:r w:rsidRPr="00B53786">
        <w:rPr>
          <w:rFonts w:ascii="Times New Roman" w:eastAsia="Times New Roman" w:hAnsi="Times New Roman" w:cs="Times New Roman"/>
          <w:spacing w:val="-2"/>
        </w:rPr>
        <w:t>G</w:t>
      </w:r>
      <w:r w:rsidRPr="00B53786">
        <w:rPr>
          <w:rFonts w:ascii="Times New Roman" w:eastAsia="Times New Roman" w:hAnsi="Times New Roman" w:cs="Times New Roman"/>
        </w:rPr>
        <w:t>A</w:t>
      </w:r>
      <w:r w:rsidRPr="00B53786">
        <w:rPr>
          <w:rFonts w:ascii="Times New Roman" w:eastAsia="Times New Roman" w:hAnsi="Times New Roman" w:cs="Times New Roman"/>
          <w:spacing w:val="22"/>
        </w:rPr>
        <w:t xml:space="preserve"> </w:t>
      </w:r>
      <w:r w:rsidRPr="00B53786">
        <w:rPr>
          <w:rFonts w:ascii="Times New Roman" w:eastAsia="Times New Roman" w:hAnsi="Times New Roman" w:cs="Times New Roman"/>
          <w:spacing w:val="-2"/>
        </w:rPr>
        <w:t>wi</w:t>
      </w:r>
      <w:r w:rsidRPr="00B53786">
        <w:rPr>
          <w:rFonts w:ascii="Times New Roman" w:eastAsia="Times New Roman" w:hAnsi="Times New Roman" w:cs="Times New Roman"/>
        </w:rPr>
        <w:t>ll</w:t>
      </w:r>
      <w:r w:rsidRPr="00B53786">
        <w:rPr>
          <w:rFonts w:ascii="Times New Roman" w:eastAsia="Times New Roman" w:hAnsi="Times New Roman" w:cs="Times New Roman"/>
          <w:spacing w:val="22"/>
        </w:rPr>
        <w:t xml:space="preserve"> </w:t>
      </w:r>
      <w:r w:rsidRPr="00B53786">
        <w:rPr>
          <w:rFonts w:ascii="Times New Roman" w:eastAsia="Times New Roman" w:hAnsi="Times New Roman" w:cs="Times New Roman"/>
        </w:rPr>
        <w:t>con</w:t>
      </w:r>
      <w:r w:rsidRPr="00B53786">
        <w:rPr>
          <w:rFonts w:ascii="Times New Roman" w:eastAsia="Times New Roman" w:hAnsi="Times New Roman" w:cs="Times New Roman"/>
          <w:spacing w:val="-2"/>
        </w:rPr>
        <w:t>s</w:t>
      </w:r>
      <w:r w:rsidRPr="00B53786">
        <w:rPr>
          <w:rFonts w:ascii="Times New Roman" w:eastAsia="Times New Roman" w:hAnsi="Times New Roman" w:cs="Times New Roman"/>
        </w:rPr>
        <w:t>i</w:t>
      </w:r>
      <w:r w:rsidRPr="00B53786">
        <w:rPr>
          <w:rFonts w:ascii="Times New Roman" w:eastAsia="Times New Roman" w:hAnsi="Times New Roman" w:cs="Times New Roman"/>
          <w:spacing w:val="-2"/>
        </w:rPr>
        <w:t>s</w:t>
      </w:r>
      <w:r w:rsidRPr="00B53786">
        <w:rPr>
          <w:rFonts w:ascii="Times New Roman" w:eastAsia="Times New Roman" w:hAnsi="Times New Roman" w:cs="Times New Roman"/>
        </w:rPr>
        <w:t>t</w:t>
      </w:r>
      <w:r w:rsidRPr="00B53786">
        <w:rPr>
          <w:rFonts w:ascii="Times New Roman" w:eastAsia="Times New Roman" w:hAnsi="Times New Roman" w:cs="Times New Roman"/>
          <w:spacing w:val="22"/>
        </w:rPr>
        <w:t xml:space="preserve"> </w:t>
      </w:r>
      <w:r w:rsidRPr="00B53786">
        <w:rPr>
          <w:rFonts w:ascii="Times New Roman" w:eastAsia="Times New Roman" w:hAnsi="Times New Roman" w:cs="Times New Roman"/>
        </w:rPr>
        <w:t>of</w:t>
      </w:r>
      <w:r w:rsidRPr="00B53786">
        <w:rPr>
          <w:rFonts w:ascii="Times New Roman" w:eastAsia="Times New Roman" w:hAnsi="Times New Roman" w:cs="Times New Roman"/>
          <w:spacing w:val="22"/>
        </w:rPr>
        <w:t xml:space="preserve"> </w:t>
      </w:r>
      <w:r w:rsidRPr="00B53786">
        <w:rPr>
          <w:rFonts w:ascii="Times New Roman" w:eastAsia="Times New Roman" w:hAnsi="Times New Roman" w:cs="Times New Roman"/>
        </w:rPr>
        <w:t>a</w:t>
      </w:r>
      <w:r w:rsidRPr="00B53786">
        <w:rPr>
          <w:rFonts w:ascii="Times New Roman" w:eastAsia="Times New Roman" w:hAnsi="Times New Roman" w:cs="Times New Roman"/>
          <w:spacing w:val="24"/>
        </w:rPr>
        <w:t xml:space="preserve"> </w:t>
      </w:r>
      <w:r w:rsidRPr="00B53786">
        <w:rPr>
          <w:rFonts w:ascii="Times New Roman" w:eastAsia="Times New Roman" w:hAnsi="Times New Roman" w:cs="Times New Roman"/>
        </w:rPr>
        <w:t>d</w:t>
      </w:r>
      <w:r w:rsidRPr="00B53786">
        <w:rPr>
          <w:rFonts w:ascii="Times New Roman" w:eastAsia="Times New Roman" w:hAnsi="Times New Roman" w:cs="Times New Roman"/>
          <w:spacing w:val="-2"/>
        </w:rPr>
        <w:t>e</w:t>
      </w:r>
      <w:r w:rsidRPr="00B53786">
        <w:rPr>
          <w:rFonts w:ascii="Times New Roman" w:eastAsia="Times New Roman" w:hAnsi="Times New Roman" w:cs="Times New Roman"/>
        </w:rPr>
        <w:t>s</w:t>
      </w:r>
      <w:r w:rsidRPr="00B53786">
        <w:rPr>
          <w:rFonts w:ascii="Times New Roman" w:eastAsia="Times New Roman" w:hAnsi="Times New Roman" w:cs="Times New Roman"/>
          <w:spacing w:val="1"/>
        </w:rPr>
        <w:t>i</w:t>
      </w:r>
      <w:r w:rsidRPr="00B53786">
        <w:rPr>
          <w:rFonts w:ascii="Times New Roman" w:eastAsia="Times New Roman" w:hAnsi="Times New Roman" w:cs="Times New Roman"/>
          <w:spacing w:val="-3"/>
        </w:rPr>
        <w:t>g</w:t>
      </w:r>
      <w:r w:rsidRPr="00B53786">
        <w:rPr>
          <w:rFonts w:ascii="Times New Roman" w:eastAsia="Times New Roman" w:hAnsi="Times New Roman" w:cs="Times New Roman"/>
        </w:rPr>
        <w:t>n</w:t>
      </w:r>
      <w:r w:rsidRPr="00B53786">
        <w:rPr>
          <w:rFonts w:ascii="Times New Roman" w:eastAsia="Times New Roman" w:hAnsi="Times New Roman" w:cs="Times New Roman"/>
          <w:spacing w:val="-2"/>
        </w:rPr>
        <w:t>a</w:t>
      </w:r>
      <w:r w:rsidRPr="00B53786">
        <w:rPr>
          <w:rFonts w:ascii="Times New Roman" w:eastAsia="Times New Roman" w:hAnsi="Times New Roman" w:cs="Times New Roman"/>
        </w:rPr>
        <w:t>ted</w:t>
      </w:r>
      <w:r w:rsidRPr="00B53786">
        <w:rPr>
          <w:rFonts w:ascii="Times New Roman" w:eastAsia="Times New Roman" w:hAnsi="Times New Roman" w:cs="Times New Roman"/>
          <w:spacing w:val="21"/>
        </w:rPr>
        <w:t xml:space="preserve"> </w:t>
      </w:r>
      <w:r w:rsidRPr="00B53786">
        <w:rPr>
          <w:rFonts w:ascii="Times New Roman" w:eastAsia="Times New Roman" w:hAnsi="Times New Roman" w:cs="Times New Roman"/>
        </w:rPr>
        <w:t>re</w:t>
      </w:r>
      <w:r w:rsidRPr="00B53786">
        <w:rPr>
          <w:rFonts w:ascii="Times New Roman" w:eastAsia="Times New Roman" w:hAnsi="Times New Roman" w:cs="Times New Roman"/>
          <w:spacing w:val="-2"/>
        </w:rPr>
        <w:t>p</w:t>
      </w:r>
      <w:r w:rsidRPr="00B53786">
        <w:rPr>
          <w:rFonts w:ascii="Times New Roman" w:eastAsia="Times New Roman" w:hAnsi="Times New Roman" w:cs="Times New Roman"/>
        </w:rPr>
        <w:t>re</w:t>
      </w:r>
      <w:r w:rsidRPr="00B53786">
        <w:rPr>
          <w:rFonts w:ascii="Times New Roman" w:eastAsia="Times New Roman" w:hAnsi="Times New Roman" w:cs="Times New Roman"/>
          <w:spacing w:val="-2"/>
        </w:rPr>
        <w:t>s</w:t>
      </w:r>
      <w:r w:rsidRPr="00B53786">
        <w:rPr>
          <w:rFonts w:ascii="Times New Roman" w:eastAsia="Times New Roman" w:hAnsi="Times New Roman" w:cs="Times New Roman"/>
        </w:rPr>
        <w:t>en</w:t>
      </w:r>
      <w:r w:rsidRPr="00B53786">
        <w:rPr>
          <w:rFonts w:ascii="Times New Roman" w:eastAsia="Times New Roman" w:hAnsi="Times New Roman" w:cs="Times New Roman"/>
          <w:spacing w:val="-2"/>
        </w:rPr>
        <w:t>ta</w:t>
      </w:r>
      <w:r w:rsidRPr="00B53786">
        <w:rPr>
          <w:rFonts w:ascii="Times New Roman" w:eastAsia="Times New Roman" w:hAnsi="Times New Roman" w:cs="Times New Roman"/>
        </w:rPr>
        <w:t>ti</w:t>
      </w:r>
      <w:r w:rsidRPr="00B53786">
        <w:rPr>
          <w:rFonts w:ascii="Times New Roman" w:eastAsia="Times New Roman" w:hAnsi="Times New Roman" w:cs="Times New Roman"/>
          <w:spacing w:val="-3"/>
        </w:rPr>
        <w:t>v</w:t>
      </w:r>
      <w:r w:rsidRPr="00B53786">
        <w:rPr>
          <w:rFonts w:ascii="Times New Roman" w:eastAsia="Times New Roman" w:hAnsi="Times New Roman" w:cs="Times New Roman"/>
        </w:rPr>
        <w:t>e</w:t>
      </w:r>
      <w:r w:rsidRPr="00B53786">
        <w:rPr>
          <w:rFonts w:ascii="Times New Roman" w:eastAsia="Times New Roman" w:hAnsi="Times New Roman" w:cs="Times New Roman"/>
          <w:spacing w:val="24"/>
        </w:rPr>
        <w:t xml:space="preserve"> </w:t>
      </w:r>
      <w:r w:rsidRPr="00B53786">
        <w:rPr>
          <w:rFonts w:ascii="Times New Roman" w:eastAsia="Times New Roman" w:hAnsi="Times New Roman" w:cs="Times New Roman"/>
          <w:spacing w:val="-2"/>
        </w:rPr>
        <w:t>f</w:t>
      </w:r>
      <w:r w:rsidRPr="00B53786">
        <w:rPr>
          <w:rFonts w:ascii="Times New Roman" w:eastAsia="Times New Roman" w:hAnsi="Times New Roman" w:cs="Times New Roman"/>
        </w:rPr>
        <w:t>rom</w:t>
      </w:r>
      <w:r w:rsidRPr="00B53786">
        <w:rPr>
          <w:rFonts w:ascii="Times New Roman" w:eastAsia="Times New Roman" w:hAnsi="Times New Roman" w:cs="Times New Roman"/>
          <w:spacing w:val="20"/>
        </w:rPr>
        <w:t xml:space="preserve"> </w:t>
      </w:r>
      <w:r w:rsidRPr="00B53786">
        <w:rPr>
          <w:rFonts w:ascii="Times New Roman" w:eastAsia="Times New Roman" w:hAnsi="Times New Roman" w:cs="Times New Roman"/>
        </w:rPr>
        <w:t>each</w:t>
      </w:r>
      <w:r w:rsidRPr="00B53786">
        <w:rPr>
          <w:rFonts w:ascii="Times New Roman" w:eastAsia="Times New Roman" w:hAnsi="Times New Roman" w:cs="Times New Roman"/>
          <w:spacing w:val="21"/>
        </w:rPr>
        <w:t xml:space="preserve"> </w:t>
      </w:r>
      <w:r w:rsidRPr="00B53786">
        <w:rPr>
          <w:rFonts w:ascii="Times New Roman" w:eastAsia="Times New Roman" w:hAnsi="Times New Roman" w:cs="Times New Roman"/>
        </w:rPr>
        <w:t>pr</w:t>
      </w:r>
      <w:r w:rsidRPr="00B53786">
        <w:rPr>
          <w:rFonts w:ascii="Times New Roman" w:eastAsia="Times New Roman" w:hAnsi="Times New Roman" w:cs="Times New Roman"/>
          <w:spacing w:val="-3"/>
        </w:rPr>
        <w:t>o</w:t>
      </w:r>
      <w:r w:rsidRPr="00B53786">
        <w:rPr>
          <w:rFonts w:ascii="Times New Roman" w:eastAsia="Times New Roman" w:hAnsi="Times New Roman" w:cs="Times New Roman"/>
        </w:rPr>
        <w:t>je</w:t>
      </w:r>
      <w:r w:rsidRPr="00B53786">
        <w:rPr>
          <w:rFonts w:ascii="Times New Roman" w:eastAsia="Times New Roman" w:hAnsi="Times New Roman" w:cs="Times New Roman"/>
          <w:spacing w:val="-2"/>
        </w:rPr>
        <w:t>c</w:t>
      </w:r>
      <w:r w:rsidRPr="00B53786">
        <w:rPr>
          <w:rFonts w:ascii="Times New Roman" w:eastAsia="Times New Roman" w:hAnsi="Times New Roman" w:cs="Times New Roman"/>
        </w:rPr>
        <w:t>t</w:t>
      </w:r>
      <w:r w:rsidRPr="00B53786">
        <w:rPr>
          <w:rFonts w:ascii="Times New Roman" w:eastAsia="Times New Roman" w:hAnsi="Times New Roman" w:cs="Times New Roman"/>
          <w:spacing w:val="24"/>
        </w:rPr>
        <w:t xml:space="preserve"> </w:t>
      </w:r>
      <w:r w:rsidRPr="00B53786">
        <w:rPr>
          <w:rFonts w:ascii="Times New Roman" w:eastAsia="Times New Roman" w:hAnsi="Times New Roman" w:cs="Times New Roman"/>
          <w:spacing w:val="-3"/>
        </w:rPr>
        <w:t>b</w:t>
      </w:r>
      <w:r w:rsidRPr="00B53786">
        <w:rPr>
          <w:rFonts w:ascii="Times New Roman" w:eastAsia="Times New Roman" w:hAnsi="Times New Roman" w:cs="Times New Roman"/>
        </w:rPr>
        <w:t>e</w:t>
      </w:r>
      <w:r w:rsidRPr="00B53786">
        <w:rPr>
          <w:rFonts w:ascii="Times New Roman" w:eastAsia="Times New Roman" w:hAnsi="Times New Roman" w:cs="Times New Roman"/>
          <w:spacing w:val="-2"/>
        </w:rPr>
        <w:t>n</w:t>
      </w:r>
      <w:r w:rsidRPr="00B53786">
        <w:rPr>
          <w:rFonts w:ascii="Times New Roman" w:eastAsia="Times New Roman" w:hAnsi="Times New Roman" w:cs="Times New Roman"/>
          <w:spacing w:val="6"/>
        </w:rPr>
        <w:t>e</w:t>
      </w:r>
      <w:r w:rsidRPr="00B53786">
        <w:rPr>
          <w:rFonts w:ascii="Times New Roman" w:eastAsia="Times New Roman" w:hAnsi="Times New Roman" w:cs="Times New Roman"/>
        </w:rPr>
        <w:t>f</w:t>
      </w:r>
      <w:r w:rsidRPr="00B53786">
        <w:rPr>
          <w:rFonts w:ascii="Times New Roman" w:eastAsia="Times New Roman" w:hAnsi="Times New Roman" w:cs="Times New Roman"/>
          <w:spacing w:val="-2"/>
        </w:rPr>
        <w:t>i</w:t>
      </w:r>
      <w:r w:rsidRPr="00B53786">
        <w:rPr>
          <w:rFonts w:ascii="Times New Roman" w:eastAsia="Times New Roman" w:hAnsi="Times New Roman" w:cs="Times New Roman"/>
        </w:rPr>
        <w:t>c</w:t>
      </w:r>
      <w:r w:rsidRPr="00B53786">
        <w:rPr>
          <w:rFonts w:ascii="Times New Roman" w:eastAsia="Times New Roman" w:hAnsi="Times New Roman" w:cs="Times New Roman"/>
          <w:spacing w:val="1"/>
        </w:rPr>
        <w:t>i</w:t>
      </w:r>
      <w:r w:rsidRPr="00B53786">
        <w:rPr>
          <w:rFonts w:ascii="Times New Roman" w:eastAsia="Times New Roman" w:hAnsi="Times New Roman" w:cs="Times New Roman"/>
          <w:spacing w:val="-2"/>
        </w:rPr>
        <w:t>a</w:t>
      </w:r>
      <w:r w:rsidRPr="00B53786">
        <w:rPr>
          <w:rFonts w:ascii="Times New Roman" w:eastAsia="Times New Roman" w:hAnsi="Times New Roman" w:cs="Times New Roman"/>
        </w:rPr>
        <w:t xml:space="preserve">ry </w:t>
      </w:r>
      <w:proofErr w:type="spellStart"/>
      <w:r w:rsidRPr="00B53786">
        <w:rPr>
          <w:rFonts w:ascii="Times New Roman" w:eastAsia="Times New Roman" w:hAnsi="Times New Roman" w:cs="Times New Roman"/>
        </w:rPr>
        <w:t>au</w:t>
      </w:r>
      <w:r w:rsidRPr="00B53786">
        <w:rPr>
          <w:rFonts w:ascii="Times New Roman" w:eastAsia="Times New Roman" w:hAnsi="Times New Roman" w:cs="Times New Roman"/>
          <w:spacing w:val="1"/>
        </w:rPr>
        <w:t>t</w:t>
      </w:r>
      <w:r w:rsidRPr="00B53786">
        <w:rPr>
          <w:rFonts w:ascii="Times New Roman" w:eastAsia="Times New Roman" w:hAnsi="Times New Roman" w:cs="Times New Roman"/>
        </w:rPr>
        <w:t>h</w:t>
      </w:r>
      <w:r w:rsidRPr="00B53786">
        <w:rPr>
          <w:rFonts w:ascii="Times New Roman" w:eastAsia="Times New Roman" w:hAnsi="Times New Roman" w:cs="Times New Roman"/>
          <w:spacing w:val="-3"/>
        </w:rPr>
        <w:t>o</w:t>
      </w:r>
      <w:r w:rsidRPr="00B53786">
        <w:rPr>
          <w:rFonts w:ascii="Times New Roman" w:eastAsia="Times New Roman" w:hAnsi="Times New Roman" w:cs="Times New Roman"/>
        </w:rPr>
        <w:t>r</w:t>
      </w:r>
      <w:r w:rsidRPr="00B53786">
        <w:rPr>
          <w:rFonts w:ascii="Times New Roman" w:eastAsia="Times New Roman" w:hAnsi="Times New Roman" w:cs="Times New Roman"/>
          <w:spacing w:val="-2"/>
        </w:rPr>
        <w:t>i</w:t>
      </w:r>
      <w:r w:rsidRPr="00B53786">
        <w:rPr>
          <w:rFonts w:ascii="Times New Roman" w:eastAsia="Times New Roman" w:hAnsi="Times New Roman" w:cs="Times New Roman"/>
        </w:rPr>
        <w:t>sed</w:t>
      </w:r>
      <w:proofErr w:type="spellEnd"/>
      <w:r w:rsidRPr="00B53786">
        <w:rPr>
          <w:rFonts w:ascii="Times New Roman" w:eastAsia="Times New Roman" w:hAnsi="Times New Roman" w:cs="Times New Roman"/>
          <w:spacing w:val="26"/>
        </w:rPr>
        <w:t xml:space="preserve"> </w:t>
      </w:r>
      <w:r w:rsidRPr="00B53786">
        <w:rPr>
          <w:rFonts w:ascii="Times New Roman" w:eastAsia="Times New Roman" w:hAnsi="Times New Roman" w:cs="Times New Roman"/>
        </w:rPr>
        <w:t>to</w:t>
      </w:r>
      <w:r w:rsidRPr="00B53786">
        <w:rPr>
          <w:rFonts w:ascii="Times New Roman" w:eastAsia="Times New Roman" w:hAnsi="Times New Roman" w:cs="Times New Roman"/>
          <w:spacing w:val="26"/>
        </w:rPr>
        <w:t xml:space="preserve"> </w:t>
      </w:r>
      <w:r w:rsidRPr="00B53786">
        <w:rPr>
          <w:rFonts w:ascii="Times New Roman" w:eastAsia="Times New Roman" w:hAnsi="Times New Roman" w:cs="Times New Roman"/>
        </w:rPr>
        <w:t>co</w:t>
      </w:r>
      <w:r w:rsidRPr="00B53786">
        <w:rPr>
          <w:rFonts w:ascii="Times New Roman" w:eastAsia="Times New Roman" w:hAnsi="Times New Roman" w:cs="Times New Roman"/>
          <w:spacing w:val="-4"/>
        </w:rPr>
        <w:t>mm</w:t>
      </w:r>
      <w:r w:rsidRPr="00B53786">
        <w:rPr>
          <w:rFonts w:ascii="Times New Roman" w:eastAsia="Times New Roman" w:hAnsi="Times New Roman" w:cs="Times New Roman"/>
        </w:rPr>
        <w:t>it</w:t>
      </w:r>
      <w:r w:rsidRPr="00B53786">
        <w:rPr>
          <w:rFonts w:ascii="Times New Roman" w:eastAsia="Times New Roman" w:hAnsi="Times New Roman" w:cs="Times New Roman"/>
          <w:spacing w:val="29"/>
        </w:rPr>
        <w:t xml:space="preserve"> </w:t>
      </w:r>
      <w:r w:rsidRPr="00B53786">
        <w:rPr>
          <w:rFonts w:ascii="Times New Roman" w:eastAsia="Times New Roman" w:hAnsi="Times New Roman" w:cs="Times New Roman"/>
        </w:rPr>
        <w:t>the</w:t>
      </w:r>
      <w:r w:rsidRPr="00B53786">
        <w:rPr>
          <w:rFonts w:ascii="Times New Roman" w:eastAsia="Times New Roman" w:hAnsi="Times New Roman" w:cs="Times New Roman"/>
          <w:spacing w:val="24"/>
        </w:rPr>
        <w:t xml:space="preserve"> </w:t>
      </w:r>
      <w:r w:rsidRPr="00B53786">
        <w:rPr>
          <w:rFonts w:ascii="Times New Roman" w:eastAsia="Times New Roman" w:hAnsi="Times New Roman" w:cs="Times New Roman"/>
        </w:rPr>
        <w:t>bene</w:t>
      </w:r>
      <w:r w:rsidRPr="00B53786">
        <w:rPr>
          <w:rFonts w:ascii="Times New Roman" w:eastAsia="Times New Roman" w:hAnsi="Times New Roman" w:cs="Times New Roman"/>
          <w:spacing w:val="-2"/>
        </w:rPr>
        <w:t>f</w:t>
      </w:r>
      <w:r w:rsidRPr="00B53786">
        <w:rPr>
          <w:rFonts w:ascii="Times New Roman" w:eastAsia="Times New Roman" w:hAnsi="Times New Roman" w:cs="Times New Roman"/>
        </w:rPr>
        <w:t>i</w:t>
      </w:r>
      <w:r w:rsidRPr="00B53786">
        <w:rPr>
          <w:rFonts w:ascii="Times New Roman" w:eastAsia="Times New Roman" w:hAnsi="Times New Roman" w:cs="Times New Roman"/>
          <w:spacing w:val="-2"/>
        </w:rPr>
        <w:t>c</w:t>
      </w:r>
      <w:r w:rsidRPr="00B53786">
        <w:rPr>
          <w:rFonts w:ascii="Times New Roman" w:eastAsia="Times New Roman" w:hAnsi="Times New Roman" w:cs="Times New Roman"/>
        </w:rPr>
        <w:t>i</w:t>
      </w:r>
      <w:r w:rsidRPr="00B53786">
        <w:rPr>
          <w:rFonts w:ascii="Times New Roman" w:eastAsia="Times New Roman" w:hAnsi="Times New Roman" w:cs="Times New Roman"/>
          <w:spacing w:val="-2"/>
        </w:rPr>
        <w:t>a</w:t>
      </w:r>
      <w:r w:rsidRPr="00B53786">
        <w:rPr>
          <w:rFonts w:ascii="Times New Roman" w:eastAsia="Times New Roman" w:hAnsi="Times New Roman" w:cs="Times New Roman"/>
        </w:rPr>
        <w:t>ry</w:t>
      </w:r>
      <w:r w:rsidRPr="00B53786">
        <w:rPr>
          <w:rFonts w:ascii="Times New Roman" w:eastAsia="Times New Roman" w:hAnsi="Times New Roman" w:cs="Times New Roman"/>
          <w:spacing w:val="26"/>
        </w:rPr>
        <w:t xml:space="preserve"> </w:t>
      </w:r>
      <w:r w:rsidRPr="00B53786">
        <w:rPr>
          <w:rFonts w:ascii="Times New Roman" w:eastAsia="Times New Roman" w:hAnsi="Times New Roman" w:cs="Times New Roman"/>
        </w:rPr>
        <w:t>to</w:t>
      </w:r>
      <w:r w:rsidRPr="00B53786">
        <w:rPr>
          <w:rFonts w:ascii="Times New Roman" w:eastAsia="Times New Roman" w:hAnsi="Times New Roman" w:cs="Times New Roman"/>
          <w:spacing w:val="28"/>
        </w:rPr>
        <w:t xml:space="preserve"> </w:t>
      </w:r>
      <w:r w:rsidRPr="00B53786">
        <w:rPr>
          <w:rFonts w:ascii="Times New Roman" w:eastAsia="Times New Roman" w:hAnsi="Times New Roman" w:cs="Times New Roman"/>
          <w:spacing w:val="-3"/>
        </w:rPr>
        <w:t>d</w:t>
      </w:r>
      <w:r w:rsidRPr="00B53786">
        <w:rPr>
          <w:rFonts w:ascii="Times New Roman" w:eastAsia="Times New Roman" w:hAnsi="Times New Roman" w:cs="Times New Roman"/>
        </w:rPr>
        <w:t>e</w:t>
      </w:r>
      <w:r w:rsidRPr="00B53786">
        <w:rPr>
          <w:rFonts w:ascii="Times New Roman" w:eastAsia="Times New Roman" w:hAnsi="Times New Roman" w:cs="Times New Roman"/>
          <w:spacing w:val="-2"/>
        </w:rPr>
        <w:t>c</w:t>
      </w:r>
      <w:r w:rsidRPr="00B53786">
        <w:rPr>
          <w:rFonts w:ascii="Times New Roman" w:eastAsia="Times New Roman" w:hAnsi="Times New Roman" w:cs="Times New Roman"/>
        </w:rPr>
        <w:t>is</w:t>
      </w:r>
      <w:r w:rsidRPr="00B53786">
        <w:rPr>
          <w:rFonts w:ascii="Times New Roman" w:eastAsia="Times New Roman" w:hAnsi="Times New Roman" w:cs="Times New Roman"/>
          <w:spacing w:val="-1"/>
        </w:rPr>
        <w:t>i</w:t>
      </w:r>
      <w:r w:rsidRPr="00B53786">
        <w:rPr>
          <w:rFonts w:ascii="Times New Roman" w:eastAsia="Times New Roman" w:hAnsi="Times New Roman" w:cs="Times New Roman"/>
        </w:rPr>
        <w:t>ons</w:t>
      </w:r>
      <w:r w:rsidRPr="00B53786">
        <w:rPr>
          <w:rFonts w:ascii="Times New Roman" w:eastAsia="Times New Roman" w:hAnsi="Times New Roman" w:cs="Times New Roman"/>
          <w:spacing w:val="26"/>
        </w:rPr>
        <w:t xml:space="preserve"> </w:t>
      </w:r>
      <w:r w:rsidRPr="00B53786">
        <w:rPr>
          <w:rFonts w:ascii="Times New Roman" w:eastAsia="Times New Roman" w:hAnsi="Times New Roman" w:cs="Times New Roman"/>
        </w:rPr>
        <w:t>r</w:t>
      </w:r>
      <w:r w:rsidRPr="00B53786">
        <w:rPr>
          <w:rFonts w:ascii="Times New Roman" w:eastAsia="Times New Roman" w:hAnsi="Times New Roman" w:cs="Times New Roman"/>
          <w:spacing w:val="-2"/>
        </w:rPr>
        <w:t>e</w:t>
      </w:r>
      <w:r w:rsidRPr="00B53786">
        <w:rPr>
          <w:rFonts w:ascii="Times New Roman" w:eastAsia="Times New Roman" w:hAnsi="Times New Roman" w:cs="Times New Roman"/>
        </w:rPr>
        <w:t>la</w:t>
      </w:r>
      <w:r w:rsidRPr="00B53786">
        <w:rPr>
          <w:rFonts w:ascii="Times New Roman" w:eastAsia="Times New Roman" w:hAnsi="Times New Roman" w:cs="Times New Roman"/>
          <w:spacing w:val="-2"/>
        </w:rPr>
        <w:t>t</w:t>
      </w:r>
      <w:r w:rsidRPr="00B53786">
        <w:rPr>
          <w:rFonts w:ascii="Times New Roman" w:eastAsia="Times New Roman" w:hAnsi="Times New Roman" w:cs="Times New Roman"/>
        </w:rPr>
        <w:t>ed</w:t>
      </w:r>
      <w:r w:rsidRPr="00B53786">
        <w:rPr>
          <w:rFonts w:ascii="Times New Roman" w:eastAsia="Times New Roman" w:hAnsi="Times New Roman" w:cs="Times New Roman"/>
          <w:spacing w:val="26"/>
        </w:rPr>
        <w:t xml:space="preserve"> </w:t>
      </w:r>
      <w:r w:rsidRPr="00B53786">
        <w:rPr>
          <w:rFonts w:ascii="Times New Roman" w:eastAsia="Times New Roman" w:hAnsi="Times New Roman" w:cs="Times New Roman"/>
        </w:rPr>
        <w:t>to</w:t>
      </w:r>
      <w:r w:rsidRPr="00B53786">
        <w:rPr>
          <w:rFonts w:ascii="Times New Roman" w:eastAsia="Times New Roman" w:hAnsi="Times New Roman" w:cs="Times New Roman"/>
          <w:spacing w:val="26"/>
        </w:rPr>
        <w:t xml:space="preserve"> </w:t>
      </w:r>
      <w:r w:rsidRPr="00B53786">
        <w:rPr>
          <w:rFonts w:ascii="Times New Roman" w:eastAsia="Times New Roman" w:hAnsi="Times New Roman" w:cs="Times New Roman"/>
        </w:rPr>
        <w:t>the</w:t>
      </w:r>
      <w:r w:rsidRPr="00B53786">
        <w:rPr>
          <w:rFonts w:ascii="Times New Roman" w:eastAsia="Times New Roman" w:hAnsi="Times New Roman" w:cs="Times New Roman"/>
          <w:spacing w:val="26"/>
        </w:rPr>
        <w:t xml:space="preserve"> </w:t>
      </w:r>
      <w:r w:rsidRPr="00B53786">
        <w:rPr>
          <w:rFonts w:ascii="Times New Roman" w:eastAsia="Times New Roman" w:hAnsi="Times New Roman" w:cs="Times New Roman"/>
        </w:rPr>
        <w:t>e</w:t>
      </w:r>
      <w:r w:rsidRPr="00B53786">
        <w:rPr>
          <w:rFonts w:ascii="Times New Roman" w:eastAsia="Times New Roman" w:hAnsi="Times New Roman" w:cs="Times New Roman"/>
          <w:spacing w:val="-2"/>
        </w:rPr>
        <w:t>x</w:t>
      </w:r>
      <w:r w:rsidRPr="00B53786">
        <w:rPr>
          <w:rFonts w:ascii="Times New Roman" w:eastAsia="Times New Roman" w:hAnsi="Times New Roman" w:cs="Times New Roman"/>
        </w:rPr>
        <w:t>ec</w:t>
      </w:r>
      <w:r w:rsidRPr="00B53786">
        <w:rPr>
          <w:rFonts w:ascii="Times New Roman" w:eastAsia="Times New Roman" w:hAnsi="Times New Roman" w:cs="Times New Roman"/>
          <w:spacing w:val="-3"/>
        </w:rPr>
        <w:t>u</w:t>
      </w:r>
      <w:r w:rsidRPr="00B53786">
        <w:rPr>
          <w:rFonts w:ascii="Times New Roman" w:eastAsia="Times New Roman" w:hAnsi="Times New Roman" w:cs="Times New Roman"/>
        </w:rPr>
        <w:t>ti</w:t>
      </w:r>
      <w:r w:rsidRPr="00B53786">
        <w:rPr>
          <w:rFonts w:ascii="Times New Roman" w:eastAsia="Times New Roman" w:hAnsi="Times New Roman" w:cs="Times New Roman"/>
          <w:spacing w:val="-3"/>
        </w:rPr>
        <w:t>o</w:t>
      </w:r>
      <w:r w:rsidRPr="00B53786">
        <w:rPr>
          <w:rFonts w:ascii="Times New Roman" w:eastAsia="Times New Roman" w:hAnsi="Times New Roman" w:cs="Times New Roman"/>
        </w:rPr>
        <w:t>n</w:t>
      </w:r>
      <w:r w:rsidRPr="00B53786">
        <w:rPr>
          <w:rFonts w:ascii="Times New Roman" w:eastAsia="Times New Roman" w:hAnsi="Times New Roman" w:cs="Times New Roman"/>
          <w:spacing w:val="28"/>
        </w:rPr>
        <w:t xml:space="preserve"> </w:t>
      </w:r>
      <w:r w:rsidRPr="00B53786">
        <w:rPr>
          <w:rFonts w:ascii="Times New Roman" w:eastAsia="Times New Roman" w:hAnsi="Times New Roman" w:cs="Times New Roman"/>
          <w:spacing w:val="-3"/>
        </w:rPr>
        <w:t>o</w:t>
      </w:r>
      <w:r w:rsidRPr="00B53786">
        <w:rPr>
          <w:rFonts w:ascii="Times New Roman" w:eastAsia="Times New Roman" w:hAnsi="Times New Roman" w:cs="Times New Roman"/>
        </w:rPr>
        <w:t>f</w:t>
      </w:r>
      <w:r w:rsidRPr="00B53786">
        <w:rPr>
          <w:rFonts w:ascii="Times New Roman" w:eastAsia="Times New Roman" w:hAnsi="Times New Roman" w:cs="Times New Roman"/>
          <w:spacing w:val="27"/>
        </w:rPr>
        <w:t xml:space="preserve"> </w:t>
      </w:r>
      <w:r w:rsidRPr="00B53786">
        <w:rPr>
          <w:rFonts w:ascii="Times New Roman" w:eastAsia="Times New Roman" w:hAnsi="Times New Roman" w:cs="Times New Roman"/>
          <w:spacing w:val="-2"/>
        </w:rPr>
        <w:t>t</w:t>
      </w:r>
      <w:r w:rsidRPr="00B53786">
        <w:rPr>
          <w:rFonts w:ascii="Times New Roman" w:eastAsia="Times New Roman" w:hAnsi="Times New Roman" w:cs="Times New Roman"/>
        </w:rPr>
        <w:t>he</w:t>
      </w:r>
      <w:r w:rsidRPr="00B53786">
        <w:rPr>
          <w:rFonts w:ascii="Times New Roman" w:eastAsia="Times New Roman" w:hAnsi="Times New Roman" w:cs="Times New Roman"/>
          <w:spacing w:val="29"/>
        </w:rPr>
        <w:t xml:space="preserve"> </w:t>
      </w:r>
      <w:r w:rsidRPr="00B53786">
        <w:rPr>
          <w:rFonts w:ascii="Times New Roman" w:eastAsia="Times New Roman" w:hAnsi="Times New Roman" w:cs="Times New Roman"/>
          <w:spacing w:val="-3"/>
        </w:rPr>
        <w:t>p</w:t>
      </w:r>
      <w:r w:rsidRPr="00B53786">
        <w:rPr>
          <w:rFonts w:ascii="Times New Roman" w:eastAsia="Times New Roman" w:hAnsi="Times New Roman" w:cs="Times New Roman"/>
        </w:rPr>
        <w:t>r</w:t>
      </w:r>
      <w:r w:rsidRPr="00B53786">
        <w:rPr>
          <w:rFonts w:ascii="Times New Roman" w:eastAsia="Times New Roman" w:hAnsi="Times New Roman" w:cs="Times New Roman"/>
          <w:spacing w:val="-3"/>
        </w:rPr>
        <w:t>o</w:t>
      </w:r>
      <w:r w:rsidRPr="00B53786">
        <w:rPr>
          <w:rFonts w:ascii="Times New Roman" w:eastAsia="Times New Roman" w:hAnsi="Times New Roman" w:cs="Times New Roman"/>
        </w:rPr>
        <w:t>ject</w:t>
      </w:r>
      <w:r w:rsidRPr="00B53786">
        <w:rPr>
          <w:rFonts w:ascii="Times New Roman" w:eastAsia="Times New Roman" w:hAnsi="Times New Roman" w:cs="Times New Roman"/>
          <w:spacing w:val="27"/>
        </w:rPr>
        <w:t xml:space="preserve"> </w:t>
      </w:r>
      <w:r w:rsidRPr="00B53786">
        <w:rPr>
          <w:rFonts w:ascii="Times New Roman" w:eastAsia="Times New Roman" w:hAnsi="Times New Roman" w:cs="Times New Roman"/>
          <w:spacing w:val="-2"/>
        </w:rPr>
        <w:t>wi</w:t>
      </w:r>
      <w:r w:rsidRPr="00B53786">
        <w:rPr>
          <w:rFonts w:ascii="Times New Roman" w:eastAsia="Times New Roman" w:hAnsi="Times New Roman" w:cs="Times New Roman"/>
        </w:rPr>
        <w:t>th</w:t>
      </w:r>
      <w:r w:rsidRPr="00B53786">
        <w:rPr>
          <w:rFonts w:ascii="Times New Roman" w:eastAsia="Times New Roman" w:hAnsi="Times New Roman" w:cs="Times New Roman"/>
          <w:spacing w:val="-2"/>
        </w:rPr>
        <w:t>i</w:t>
      </w:r>
      <w:r w:rsidRPr="00B53786">
        <w:rPr>
          <w:rFonts w:ascii="Times New Roman" w:eastAsia="Times New Roman" w:hAnsi="Times New Roman" w:cs="Times New Roman"/>
        </w:rPr>
        <w:t>n</w:t>
      </w:r>
      <w:r w:rsidRPr="00B53786">
        <w:rPr>
          <w:rFonts w:ascii="Times New Roman" w:eastAsia="Times New Roman" w:hAnsi="Times New Roman" w:cs="Times New Roman"/>
          <w:spacing w:val="26"/>
        </w:rPr>
        <w:t xml:space="preserve"> </w:t>
      </w:r>
      <w:r w:rsidRPr="00B53786">
        <w:rPr>
          <w:rFonts w:ascii="Times New Roman" w:eastAsia="Times New Roman" w:hAnsi="Times New Roman" w:cs="Times New Roman"/>
        </w:rPr>
        <w:t>the</w:t>
      </w:r>
      <w:r w:rsidRPr="00B53786">
        <w:rPr>
          <w:rFonts w:ascii="Times New Roman" w:eastAsia="Times New Roman" w:hAnsi="Times New Roman" w:cs="Times New Roman"/>
          <w:spacing w:val="26"/>
        </w:rPr>
        <w:t xml:space="preserve"> </w:t>
      </w:r>
      <w:r w:rsidRPr="00B53786">
        <w:rPr>
          <w:rFonts w:ascii="Times New Roman" w:eastAsia="Times New Roman" w:hAnsi="Times New Roman" w:cs="Times New Roman"/>
        </w:rPr>
        <w:t>re</w:t>
      </w:r>
      <w:r w:rsidRPr="00B53786">
        <w:rPr>
          <w:rFonts w:ascii="Times New Roman" w:eastAsia="Times New Roman" w:hAnsi="Times New Roman" w:cs="Times New Roman"/>
          <w:spacing w:val="-4"/>
        </w:rPr>
        <w:t>m</w:t>
      </w:r>
      <w:r w:rsidRPr="00B53786">
        <w:rPr>
          <w:rFonts w:ascii="Times New Roman" w:eastAsia="Times New Roman" w:hAnsi="Times New Roman" w:cs="Times New Roman"/>
        </w:rPr>
        <w:t>it</w:t>
      </w:r>
      <w:r w:rsidRPr="00B53786">
        <w:rPr>
          <w:rFonts w:ascii="Times New Roman" w:eastAsia="Times New Roman" w:hAnsi="Times New Roman" w:cs="Times New Roman"/>
          <w:spacing w:val="27"/>
        </w:rPr>
        <w:t xml:space="preserve"> </w:t>
      </w:r>
      <w:r w:rsidRPr="00B53786">
        <w:rPr>
          <w:rFonts w:ascii="Times New Roman" w:eastAsia="Times New Roman" w:hAnsi="Times New Roman" w:cs="Times New Roman"/>
        </w:rPr>
        <w:t>of</w:t>
      </w:r>
      <w:r w:rsidRPr="00B53786">
        <w:rPr>
          <w:rFonts w:ascii="Times New Roman" w:eastAsia="Times New Roman" w:hAnsi="Times New Roman" w:cs="Times New Roman"/>
          <w:spacing w:val="27"/>
        </w:rPr>
        <w:t xml:space="preserve"> </w:t>
      </w:r>
      <w:r w:rsidRPr="00B53786">
        <w:rPr>
          <w:rFonts w:ascii="Times New Roman" w:eastAsia="Times New Roman" w:hAnsi="Times New Roman" w:cs="Times New Roman"/>
        </w:rPr>
        <w:t>t</w:t>
      </w:r>
      <w:r w:rsidRPr="00B53786">
        <w:rPr>
          <w:rFonts w:ascii="Times New Roman" w:eastAsia="Times New Roman" w:hAnsi="Times New Roman" w:cs="Times New Roman"/>
          <w:spacing w:val="-3"/>
        </w:rPr>
        <w:t>h</w:t>
      </w:r>
      <w:r w:rsidRPr="00B53786">
        <w:rPr>
          <w:rFonts w:ascii="Times New Roman" w:eastAsia="Times New Roman" w:hAnsi="Times New Roman" w:cs="Times New Roman"/>
        </w:rPr>
        <w:t>e cons</w:t>
      </w:r>
      <w:r w:rsidRPr="00B53786">
        <w:rPr>
          <w:rFonts w:ascii="Times New Roman" w:eastAsia="Times New Roman" w:hAnsi="Times New Roman" w:cs="Times New Roman"/>
          <w:spacing w:val="-3"/>
        </w:rPr>
        <w:t>o</w:t>
      </w:r>
      <w:r w:rsidRPr="00B53786">
        <w:rPr>
          <w:rFonts w:ascii="Times New Roman" w:eastAsia="Times New Roman" w:hAnsi="Times New Roman" w:cs="Times New Roman"/>
        </w:rPr>
        <w:t>r</w:t>
      </w:r>
      <w:r w:rsidRPr="00B53786">
        <w:rPr>
          <w:rFonts w:ascii="Times New Roman" w:eastAsia="Times New Roman" w:hAnsi="Times New Roman" w:cs="Times New Roman"/>
          <w:spacing w:val="-2"/>
        </w:rPr>
        <w:t>t</w:t>
      </w:r>
      <w:r w:rsidRPr="00B53786">
        <w:rPr>
          <w:rFonts w:ascii="Times New Roman" w:eastAsia="Times New Roman" w:hAnsi="Times New Roman" w:cs="Times New Roman"/>
        </w:rPr>
        <w:t>ium</w:t>
      </w:r>
      <w:r w:rsidRPr="00B53786">
        <w:rPr>
          <w:rFonts w:ascii="Times New Roman" w:eastAsia="Times New Roman" w:hAnsi="Times New Roman" w:cs="Times New Roman"/>
          <w:spacing w:val="8"/>
        </w:rPr>
        <w:t xml:space="preserve"> </w:t>
      </w:r>
      <w:r w:rsidRPr="00B53786">
        <w:rPr>
          <w:rFonts w:ascii="Times New Roman" w:eastAsia="Times New Roman" w:hAnsi="Times New Roman" w:cs="Times New Roman"/>
        </w:rPr>
        <w:t>a</w:t>
      </w:r>
      <w:r w:rsidRPr="00B53786">
        <w:rPr>
          <w:rFonts w:ascii="Times New Roman" w:eastAsia="Times New Roman" w:hAnsi="Times New Roman" w:cs="Times New Roman"/>
          <w:spacing w:val="-2"/>
        </w:rPr>
        <w:t>g</w:t>
      </w:r>
      <w:r w:rsidRPr="00B53786">
        <w:rPr>
          <w:rFonts w:ascii="Times New Roman" w:eastAsia="Times New Roman" w:hAnsi="Times New Roman" w:cs="Times New Roman"/>
        </w:rPr>
        <w:t>ree</w:t>
      </w:r>
      <w:r w:rsidRPr="00B53786">
        <w:rPr>
          <w:rFonts w:ascii="Times New Roman" w:eastAsia="Times New Roman" w:hAnsi="Times New Roman" w:cs="Times New Roman"/>
          <w:spacing w:val="-4"/>
        </w:rPr>
        <w:t>m</w:t>
      </w:r>
      <w:r w:rsidRPr="00B53786">
        <w:rPr>
          <w:rFonts w:ascii="Times New Roman" w:eastAsia="Times New Roman" w:hAnsi="Times New Roman" w:cs="Times New Roman"/>
        </w:rPr>
        <w:t>en</w:t>
      </w:r>
      <w:r w:rsidRPr="00B53786">
        <w:rPr>
          <w:rFonts w:ascii="Times New Roman" w:eastAsia="Times New Roman" w:hAnsi="Times New Roman" w:cs="Times New Roman"/>
          <w:spacing w:val="1"/>
        </w:rPr>
        <w:t>t</w:t>
      </w:r>
      <w:r w:rsidRPr="00B53786">
        <w:rPr>
          <w:rFonts w:ascii="Times New Roman" w:eastAsia="Times New Roman" w:hAnsi="Times New Roman" w:cs="Times New Roman"/>
        </w:rPr>
        <w:t>.</w:t>
      </w:r>
      <w:r w:rsidRPr="00B53786">
        <w:rPr>
          <w:rFonts w:ascii="Times New Roman" w:eastAsia="Times New Roman" w:hAnsi="Times New Roman" w:cs="Times New Roman"/>
          <w:spacing w:val="11"/>
        </w:rPr>
        <w:t xml:space="preserve"> </w:t>
      </w:r>
      <w:r w:rsidRPr="00B53786">
        <w:rPr>
          <w:rFonts w:ascii="Times New Roman" w:eastAsia="Times New Roman" w:hAnsi="Times New Roman" w:cs="Times New Roman"/>
          <w:spacing w:val="-2"/>
        </w:rPr>
        <w:t>G</w:t>
      </w:r>
      <w:r w:rsidRPr="00B53786">
        <w:rPr>
          <w:rFonts w:ascii="Times New Roman" w:eastAsia="Times New Roman" w:hAnsi="Times New Roman" w:cs="Times New Roman"/>
        </w:rPr>
        <w:t>A</w:t>
      </w:r>
      <w:r w:rsidRPr="00B53786">
        <w:rPr>
          <w:rFonts w:ascii="Times New Roman" w:eastAsia="Times New Roman" w:hAnsi="Times New Roman" w:cs="Times New Roman"/>
          <w:spacing w:val="13"/>
        </w:rPr>
        <w:t xml:space="preserve"> </w:t>
      </w:r>
      <w:r w:rsidRPr="00B53786">
        <w:rPr>
          <w:rFonts w:ascii="Times New Roman" w:eastAsia="Times New Roman" w:hAnsi="Times New Roman" w:cs="Times New Roman"/>
          <w:spacing w:val="-2"/>
        </w:rPr>
        <w:t>w</w:t>
      </w:r>
      <w:r w:rsidRPr="00B53786">
        <w:rPr>
          <w:rFonts w:ascii="Times New Roman" w:eastAsia="Times New Roman" w:hAnsi="Times New Roman" w:cs="Times New Roman"/>
        </w:rPr>
        <w:t>ill</w:t>
      </w:r>
      <w:r w:rsidRPr="00B53786">
        <w:rPr>
          <w:rFonts w:ascii="Times New Roman" w:eastAsia="Times New Roman" w:hAnsi="Times New Roman" w:cs="Times New Roman"/>
          <w:spacing w:val="12"/>
        </w:rPr>
        <w:t xml:space="preserve"> </w:t>
      </w:r>
      <w:r w:rsidRPr="00B53786">
        <w:rPr>
          <w:rFonts w:ascii="Times New Roman" w:eastAsia="Times New Roman" w:hAnsi="Times New Roman" w:cs="Times New Roman"/>
          <w:spacing w:val="-3"/>
        </w:rPr>
        <w:t>b</w:t>
      </w:r>
      <w:r w:rsidRPr="00B53786">
        <w:rPr>
          <w:rFonts w:ascii="Times New Roman" w:eastAsia="Times New Roman" w:hAnsi="Times New Roman" w:cs="Times New Roman"/>
        </w:rPr>
        <w:t>e</w:t>
      </w:r>
      <w:r w:rsidRPr="00B53786">
        <w:rPr>
          <w:rFonts w:ascii="Times New Roman" w:eastAsia="Times New Roman" w:hAnsi="Times New Roman" w:cs="Times New Roman"/>
          <w:spacing w:val="12"/>
        </w:rPr>
        <w:t xml:space="preserve"> </w:t>
      </w:r>
      <w:r w:rsidRPr="00B53786">
        <w:rPr>
          <w:rFonts w:ascii="Times New Roman" w:eastAsia="Times New Roman" w:hAnsi="Times New Roman" w:cs="Times New Roman"/>
        </w:rPr>
        <w:t>t</w:t>
      </w:r>
      <w:r w:rsidRPr="00B53786">
        <w:rPr>
          <w:rFonts w:ascii="Times New Roman" w:eastAsia="Times New Roman" w:hAnsi="Times New Roman" w:cs="Times New Roman"/>
          <w:spacing w:val="-3"/>
        </w:rPr>
        <w:t>h</w:t>
      </w:r>
      <w:r w:rsidRPr="00B53786">
        <w:rPr>
          <w:rFonts w:ascii="Times New Roman" w:eastAsia="Times New Roman" w:hAnsi="Times New Roman" w:cs="Times New Roman"/>
        </w:rPr>
        <w:t>e</w:t>
      </w:r>
      <w:r w:rsidRPr="00B53786">
        <w:rPr>
          <w:rFonts w:ascii="Times New Roman" w:eastAsia="Times New Roman" w:hAnsi="Times New Roman" w:cs="Times New Roman"/>
          <w:spacing w:val="12"/>
        </w:rPr>
        <w:t xml:space="preserve"> </w:t>
      </w:r>
      <w:r w:rsidRPr="00B53786">
        <w:rPr>
          <w:rFonts w:ascii="Times New Roman" w:eastAsia="Times New Roman" w:hAnsi="Times New Roman" w:cs="Times New Roman"/>
        </w:rPr>
        <w:t>u</w:t>
      </w:r>
      <w:r w:rsidRPr="00B53786">
        <w:rPr>
          <w:rFonts w:ascii="Times New Roman" w:eastAsia="Times New Roman" w:hAnsi="Times New Roman" w:cs="Times New Roman"/>
          <w:spacing w:val="-2"/>
        </w:rPr>
        <w:t>l</w:t>
      </w:r>
      <w:r w:rsidRPr="00B53786">
        <w:rPr>
          <w:rFonts w:ascii="Times New Roman" w:eastAsia="Times New Roman" w:hAnsi="Times New Roman" w:cs="Times New Roman"/>
        </w:rPr>
        <w:t>ti</w:t>
      </w:r>
      <w:r w:rsidRPr="00B53786">
        <w:rPr>
          <w:rFonts w:ascii="Times New Roman" w:eastAsia="Times New Roman" w:hAnsi="Times New Roman" w:cs="Times New Roman"/>
          <w:spacing w:val="-4"/>
        </w:rPr>
        <w:t>m</w:t>
      </w:r>
      <w:r w:rsidRPr="00B53786">
        <w:rPr>
          <w:rFonts w:ascii="Times New Roman" w:eastAsia="Times New Roman" w:hAnsi="Times New Roman" w:cs="Times New Roman"/>
        </w:rPr>
        <w:t>a</w:t>
      </w:r>
      <w:r w:rsidRPr="00B53786">
        <w:rPr>
          <w:rFonts w:ascii="Times New Roman" w:eastAsia="Times New Roman" w:hAnsi="Times New Roman" w:cs="Times New Roman"/>
          <w:spacing w:val="1"/>
        </w:rPr>
        <w:t>t</w:t>
      </w:r>
      <w:r w:rsidRPr="00B53786">
        <w:rPr>
          <w:rFonts w:ascii="Times New Roman" w:eastAsia="Times New Roman" w:hAnsi="Times New Roman" w:cs="Times New Roman"/>
        </w:rPr>
        <w:t>e</w:t>
      </w:r>
      <w:r w:rsidRPr="00B53786">
        <w:rPr>
          <w:rFonts w:ascii="Times New Roman" w:eastAsia="Times New Roman" w:hAnsi="Times New Roman" w:cs="Times New Roman"/>
          <w:spacing w:val="12"/>
        </w:rPr>
        <w:t xml:space="preserve"> </w:t>
      </w:r>
      <w:r w:rsidRPr="00B53786">
        <w:rPr>
          <w:rFonts w:ascii="Times New Roman" w:eastAsia="Times New Roman" w:hAnsi="Times New Roman" w:cs="Times New Roman"/>
          <w:spacing w:val="-3"/>
        </w:rPr>
        <w:t>d</w:t>
      </w:r>
      <w:r w:rsidRPr="00B53786">
        <w:rPr>
          <w:rFonts w:ascii="Times New Roman" w:eastAsia="Times New Roman" w:hAnsi="Times New Roman" w:cs="Times New Roman"/>
        </w:rPr>
        <w:t>e</w:t>
      </w:r>
      <w:r w:rsidRPr="00B53786">
        <w:rPr>
          <w:rFonts w:ascii="Times New Roman" w:eastAsia="Times New Roman" w:hAnsi="Times New Roman" w:cs="Times New Roman"/>
          <w:spacing w:val="-2"/>
        </w:rPr>
        <w:t>c</w:t>
      </w:r>
      <w:r w:rsidRPr="00B53786">
        <w:rPr>
          <w:rFonts w:ascii="Times New Roman" w:eastAsia="Times New Roman" w:hAnsi="Times New Roman" w:cs="Times New Roman"/>
        </w:rPr>
        <w:t>is</w:t>
      </w:r>
      <w:r w:rsidRPr="00B53786">
        <w:rPr>
          <w:rFonts w:ascii="Times New Roman" w:eastAsia="Times New Roman" w:hAnsi="Times New Roman" w:cs="Times New Roman"/>
          <w:spacing w:val="-1"/>
        </w:rPr>
        <w:t>i</w:t>
      </w:r>
      <w:r w:rsidRPr="00B53786">
        <w:rPr>
          <w:rFonts w:ascii="Times New Roman" w:eastAsia="Times New Roman" w:hAnsi="Times New Roman" w:cs="Times New Roman"/>
        </w:rPr>
        <w:t>o</w:t>
      </w:r>
      <w:r w:rsidRPr="00B53786">
        <w:rPr>
          <w:rFonts w:ascii="Times New Roman" w:eastAsia="Times New Roman" w:hAnsi="Times New Roman" w:cs="Times New Roman"/>
          <w:spacing w:val="5"/>
        </w:rPr>
        <w:t>n</w:t>
      </w:r>
      <w:r w:rsidRPr="00B53786">
        <w:rPr>
          <w:rFonts w:ascii="Times New Roman" w:eastAsia="Times New Roman" w:hAnsi="Times New Roman" w:cs="Times New Roman"/>
          <w:spacing w:val="-2"/>
        </w:rPr>
        <w:t>-</w:t>
      </w:r>
      <w:r w:rsidRPr="00B53786">
        <w:rPr>
          <w:rFonts w:ascii="Times New Roman" w:eastAsia="Times New Roman" w:hAnsi="Times New Roman" w:cs="Times New Roman"/>
          <w:spacing w:val="-4"/>
        </w:rPr>
        <w:t>m</w:t>
      </w:r>
      <w:r w:rsidRPr="00B53786">
        <w:rPr>
          <w:rFonts w:ascii="Times New Roman" w:eastAsia="Times New Roman" w:hAnsi="Times New Roman" w:cs="Times New Roman"/>
          <w:spacing w:val="2"/>
        </w:rPr>
        <w:t>a</w:t>
      </w:r>
      <w:r w:rsidRPr="00B53786">
        <w:rPr>
          <w:rFonts w:ascii="Times New Roman" w:eastAsia="Times New Roman" w:hAnsi="Times New Roman" w:cs="Times New Roman"/>
          <w:spacing w:val="-3"/>
        </w:rPr>
        <w:t>k</w:t>
      </w:r>
      <w:r w:rsidRPr="00B53786">
        <w:rPr>
          <w:rFonts w:ascii="Times New Roman" w:eastAsia="Times New Roman" w:hAnsi="Times New Roman" w:cs="Times New Roman"/>
        </w:rPr>
        <w:t>ing</w:t>
      </w:r>
      <w:r w:rsidRPr="00B53786">
        <w:rPr>
          <w:rFonts w:ascii="Times New Roman" w:eastAsia="Times New Roman" w:hAnsi="Times New Roman" w:cs="Times New Roman"/>
          <w:spacing w:val="9"/>
        </w:rPr>
        <w:t xml:space="preserve"> </w:t>
      </w:r>
      <w:r w:rsidRPr="00B53786">
        <w:rPr>
          <w:rFonts w:ascii="Times New Roman" w:eastAsia="Times New Roman" w:hAnsi="Times New Roman" w:cs="Times New Roman"/>
        </w:rPr>
        <w:t>bo</w:t>
      </w:r>
      <w:r w:rsidRPr="00B53786">
        <w:rPr>
          <w:rFonts w:ascii="Times New Roman" w:eastAsia="Times New Roman" w:hAnsi="Times New Roman" w:cs="Times New Roman"/>
          <w:spacing w:val="2"/>
        </w:rPr>
        <w:t>d</w:t>
      </w:r>
      <w:r w:rsidRPr="00B53786">
        <w:rPr>
          <w:rFonts w:ascii="Times New Roman" w:eastAsia="Times New Roman" w:hAnsi="Times New Roman" w:cs="Times New Roman"/>
        </w:rPr>
        <w:t>y</w:t>
      </w:r>
      <w:r w:rsidRPr="00B53786">
        <w:rPr>
          <w:rFonts w:ascii="Times New Roman" w:eastAsia="Times New Roman" w:hAnsi="Times New Roman" w:cs="Times New Roman"/>
          <w:spacing w:val="9"/>
        </w:rPr>
        <w:t xml:space="preserve"> </w:t>
      </w:r>
      <w:r w:rsidRPr="00B53786">
        <w:rPr>
          <w:rFonts w:ascii="Times New Roman" w:eastAsia="Times New Roman" w:hAnsi="Times New Roman" w:cs="Times New Roman"/>
        </w:rPr>
        <w:t>of</w:t>
      </w:r>
      <w:r w:rsidRPr="00B53786">
        <w:rPr>
          <w:rFonts w:ascii="Times New Roman" w:eastAsia="Times New Roman" w:hAnsi="Times New Roman" w:cs="Times New Roman"/>
          <w:spacing w:val="12"/>
        </w:rPr>
        <w:t xml:space="preserve"> </w:t>
      </w:r>
      <w:r w:rsidRPr="00B53786">
        <w:rPr>
          <w:rFonts w:ascii="Times New Roman" w:eastAsia="Times New Roman" w:hAnsi="Times New Roman" w:cs="Times New Roman"/>
        </w:rPr>
        <w:t>the</w:t>
      </w:r>
      <w:r w:rsidRPr="00B53786">
        <w:rPr>
          <w:rFonts w:ascii="Times New Roman" w:eastAsia="Times New Roman" w:hAnsi="Times New Roman" w:cs="Times New Roman"/>
          <w:spacing w:val="12"/>
        </w:rPr>
        <w:t xml:space="preserve"> </w:t>
      </w:r>
      <w:r w:rsidRPr="00B53786">
        <w:rPr>
          <w:rFonts w:ascii="Times New Roman" w:eastAsia="Times New Roman" w:hAnsi="Times New Roman" w:cs="Times New Roman"/>
          <w:spacing w:val="-3"/>
        </w:rPr>
        <w:t>p</w:t>
      </w:r>
      <w:r w:rsidRPr="00B53786">
        <w:rPr>
          <w:rFonts w:ascii="Times New Roman" w:eastAsia="Times New Roman" w:hAnsi="Times New Roman" w:cs="Times New Roman"/>
        </w:rPr>
        <w:t>r</w:t>
      </w:r>
      <w:r w:rsidRPr="00B53786">
        <w:rPr>
          <w:rFonts w:ascii="Times New Roman" w:eastAsia="Times New Roman" w:hAnsi="Times New Roman" w:cs="Times New Roman"/>
          <w:spacing w:val="-3"/>
        </w:rPr>
        <w:t>o</w:t>
      </w:r>
      <w:r w:rsidRPr="00B53786">
        <w:rPr>
          <w:rFonts w:ascii="Times New Roman" w:eastAsia="Times New Roman" w:hAnsi="Times New Roman" w:cs="Times New Roman"/>
        </w:rPr>
        <w:t>je</w:t>
      </w:r>
      <w:r w:rsidRPr="00B53786">
        <w:rPr>
          <w:rFonts w:ascii="Times New Roman" w:eastAsia="Times New Roman" w:hAnsi="Times New Roman" w:cs="Times New Roman"/>
          <w:spacing w:val="-2"/>
        </w:rPr>
        <w:t>c</w:t>
      </w:r>
      <w:r w:rsidRPr="00B53786">
        <w:rPr>
          <w:rFonts w:ascii="Times New Roman" w:eastAsia="Times New Roman" w:hAnsi="Times New Roman" w:cs="Times New Roman"/>
        </w:rPr>
        <w:t>t</w:t>
      </w:r>
      <w:r w:rsidRPr="00B53786">
        <w:rPr>
          <w:rFonts w:ascii="Times New Roman" w:eastAsia="Times New Roman" w:hAnsi="Times New Roman" w:cs="Times New Roman"/>
          <w:spacing w:val="12"/>
        </w:rPr>
        <w:t xml:space="preserve"> </w:t>
      </w:r>
      <w:r w:rsidRPr="00B53786">
        <w:rPr>
          <w:rFonts w:ascii="Times New Roman" w:eastAsia="Times New Roman" w:hAnsi="Times New Roman" w:cs="Times New Roman"/>
        </w:rPr>
        <w:t>and</w:t>
      </w:r>
      <w:r w:rsidRPr="00B53786">
        <w:rPr>
          <w:rFonts w:ascii="Times New Roman" w:eastAsia="Times New Roman" w:hAnsi="Times New Roman" w:cs="Times New Roman"/>
          <w:spacing w:val="12"/>
        </w:rPr>
        <w:t xml:space="preserve"> </w:t>
      </w:r>
      <w:r w:rsidRPr="00B53786">
        <w:rPr>
          <w:rFonts w:ascii="Times New Roman" w:eastAsia="Times New Roman" w:hAnsi="Times New Roman" w:cs="Times New Roman"/>
          <w:spacing w:val="-4"/>
        </w:rPr>
        <w:t>w</w:t>
      </w:r>
      <w:r w:rsidRPr="00B53786">
        <w:rPr>
          <w:rFonts w:ascii="Times New Roman" w:eastAsia="Times New Roman" w:hAnsi="Times New Roman" w:cs="Times New Roman"/>
        </w:rPr>
        <w:t>i</w:t>
      </w:r>
      <w:r w:rsidRPr="00B53786">
        <w:rPr>
          <w:rFonts w:ascii="Times New Roman" w:eastAsia="Times New Roman" w:hAnsi="Times New Roman" w:cs="Times New Roman"/>
          <w:spacing w:val="-2"/>
        </w:rPr>
        <w:t>l</w:t>
      </w:r>
      <w:r w:rsidRPr="00B53786">
        <w:rPr>
          <w:rFonts w:ascii="Times New Roman" w:eastAsia="Times New Roman" w:hAnsi="Times New Roman" w:cs="Times New Roman"/>
        </w:rPr>
        <w:t>l</w:t>
      </w:r>
      <w:r w:rsidRPr="00B53786">
        <w:rPr>
          <w:rFonts w:ascii="Times New Roman" w:eastAsia="Times New Roman" w:hAnsi="Times New Roman" w:cs="Times New Roman"/>
          <w:spacing w:val="12"/>
        </w:rPr>
        <w:t xml:space="preserve"> </w:t>
      </w:r>
      <w:r w:rsidRPr="00B53786">
        <w:rPr>
          <w:rFonts w:ascii="Times New Roman" w:eastAsia="Times New Roman" w:hAnsi="Times New Roman" w:cs="Times New Roman"/>
        </w:rPr>
        <w:t>be</w:t>
      </w:r>
      <w:r w:rsidRPr="00B53786">
        <w:rPr>
          <w:rFonts w:ascii="Times New Roman" w:eastAsia="Times New Roman" w:hAnsi="Times New Roman" w:cs="Times New Roman"/>
          <w:spacing w:val="12"/>
        </w:rPr>
        <w:t xml:space="preserve"> </w:t>
      </w:r>
      <w:r w:rsidRPr="00B53786">
        <w:rPr>
          <w:rFonts w:ascii="Times New Roman" w:eastAsia="Times New Roman" w:hAnsi="Times New Roman" w:cs="Times New Roman"/>
        </w:rPr>
        <w:t>c</w:t>
      </w:r>
      <w:r w:rsidRPr="00B53786">
        <w:rPr>
          <w:rFonts w:ascii="Times New Roman" w:eastAsia="Times New Roman" w:hAnsi="Times New Roman" w:cs="Times New Roman"/>
          <w:spacing w:val="-2"/>
        </w:rPr>
        <w:t>o</w:t>
      </w:r>
      <w:r w:rsidRPr="00B53786">
        <w:rPr>
          <w:rFonts w:ascii="Times New Roman" w:eastAsia="Times New Roman" w:hAnsi="Times New Roman" w:cs="Times New Roman"/>
        </w:rPr>
        <w:t>n</w:t>
      </w:r>
      <w:r w:rsidRPr="00B53786">
        <w:rPr>
          <w:rFonts w:ascii="Times New Roman" w:eastAsia="Times New Roman" w:hAnsi="Times New Roman" w:cs="Times New Roman"/>
          <w:spacing w:val="-3"/>
        </w:rPr>
        <w:t>v</w:t>
      </w:r>
      <w:r w:rsidRPr="00B53786">
        <w:rPr>
          <w:rFonts w:ascii="Times New Roman" w:eastAsia="Times New Roman" w:hAnsi="Times New Roman" w:cs="Times New Roman"/>
        </w:rPr>
        <w:t>ened</w:t>
      </w:r>
      <w:r w:rsidRPr="00B53786">
        <w:rPr>
          <w:rFonts w:ascii="Times New Roman" w:eastAsia="Times New Roman" w:hAnsi="Times New Roman" w:cs="Times New Roman"/>
          <w:spacing w:val="9"/>
        </w:rPr>
        <w:t xml:space="preserve"> </w:t>
      </w:r>
      <w:r w:rsidRPr="00B53786">
        <w:rPr>
          <w:rFonts w:ascii="Times New Roman" w:eastAsia="Times New Roman" w:hAnsi="Times New Roman" w:cs="Times New Roman"/>
        </w:rPr>
        <w:t>at</w:t>
      </w:r>
      <w:r w:rsidRPr="00B53786">
        <w:rPr>
          <w:rFonts w:ascii="Times New Roman" w:eastAsia="Times New Roman" w:hAnsi="Times New Roman" w:cs="Times New Roman"/>
          <w:spacing w:val="13"/>
        </w:rPr>
        <w:t xml:space="preserve"> </w:t>
      </w:r>
      <w:r w:rsidRPr="00B53786">
        <w:rPr>
          <w:rFonts w:ascii="Times New Roman" w:eastAsia="Times New Roman" w:hAnsi="Times New Roman" w:cs="Times New Roman"/>
          <w:spacing w:val="-2"/>
        </w:rPr>
        <w:t>l</w:t>
      </w:r>
      <w:r w:rsidRPr="00B53786">
        <w:rPr>
          <w:rFonts w:ascii="Times New Roman" w:eastAsia="Times New Roman" w:hAnsi="Times New Roman" w:cs="Times New Roman"/>
        </w:rPr>
        <w:t>ea</w:t>
      </w:r>
      <w:r w:rsidRPr="00B53786">
        <w:rPr>
          <w:rFonts w:ascii="Times New Roman" w:eastAsia="Times New Roman" w:hAnsi="Times New Roman" w:cs="Times New Roman"/>
          <w:spacing w:val="-2"/>
        </w:rPr>
        <w:t>s</w:t>
      </w:r>
      <w:r w:rsidRPr="00B53786">
        <w:rPr>
          <w:rFonts w:ascii="Times New Roman" w:eastAsia="Times New Roman" w:hAnsi="Times New Roman" w:cs="Times New Roman"/>
        </w:rPr>
        <w:t>t t</w:t>
      </w:r>
      <w:r w:rsidRPr="00B53786">
        <w:rPr>
          <w:rFonts w:ascii="Times New Roman" w:eastAsia="Times New Roman" w:hAnsi="Times New Roman" w:cs="Times New Roman"/>
          <w:spacing w:val="-2"/>
        </w:rPr>
        <w:t>w</w:t>
      </w:r>
      <w:r w:rsidRPr="00B53786">
        <w:rPr>
          <w:rFonts w:ascii="Times New Roman" w:eastAsia="Times New Roman" w:hAnsi="Times New Roman" w:cs="Times New Roman"/>
        </w:rPr>
        <w:t>ice</w:t>
      </w:r>
      <w:r w:rsidRPr="00B53786">
        <w:rPr>
          <w:rFonts w:ascii="Times New Roman" w:eastAsia="Times New Roman" w:hAnsi="Times New Roman" w:cs="Times New Roman"/>
          <w:spacing w:val="-2"/>
        </w:rPr>
        <w:t xml:space="preserve"> </w:t>
      </w:r>
      <w:r w:rsidRPr="00B53786">
        <w:rPr>
          <w:rFonts w:ascii="Times New Roman" w:eastAsia="Times New Roman" w:hAnsi="Times New Roman" w:cs="Times New Roman"/>
        </w:rPr>
        <w:t>p</w:t>
      </w:r>
      <w:r w:rsidRPr="00B53786">
        <w:rPr>
          <w:rFonts w:ascii="Times New Roman" w:eastAsia="Times New Roman" w:hAnsi="Times New Roman" w:cs="Times New Roman"/>
          <w:spacing w:val="-2"/>
        </w:rPr>
        <w:t>e</w:t>
      </w:r>
      <w:r w:rsidRPr="00B53786">
        <w:rPr>
          <w:rFonts w:ascii="Times New Roman" w:eastAsia="Times New Roman" w:hAnsi="Times New Roman" w:cs="Times New Roman"/>
        </w:rPr>
        <w:t xml:space="preserve">r </w:t>
      </w:r>
      <w:r w:rsidRPr="00B53786">
        <w:rPr>
          <w:rFonts w:ascii="Times New Roman" w:eastAsia="Times New Roman" w:hAnsi="Times New Roman" w:cs="Times New Roman"/>
          <w:spacing w:val="-3"/>
        </w:rPr>
        <w:t>y</w:t>
      </w:r>
      <w:r w:rsidRPr="00B53786">
        <w:rPr>
          <w:rFonts w:ascii="Times New Roman" w:eastAsia="Times New Roman" w:hAnsi="Times New Roman" w:cs="Times New Roman"/>
        </w:rPr>
        <w:t xml:space="preserve">ear. </w:t>
      </w:r>
      <w:r w:rsidRPr="00B53786">
        <w:rPr>
          <w:rFonts w:ascii="Times New Roman" w:eastAsia="Times New Roman" w:hAnsi="Times New Roman" w:cs="Times New Roman"/>
          <w:spacing w:val="-2"/>
        </w:rPr>
        <w:t>G</w:t>
      </w:r>
      <w:r w:rsidRPr="00B53786">
        <w:rPr>
          <w:rFonts w:ascii="Times New Roman" w:eastAsia="Times New Roman" w:hAnsi="Times New Roman" w:cs="Times New Roman"/>
        </w:rPr>
        <w:t>A</w:t>
      </w:r>
      <w:r w:rsidRPr="00B53786">
        <w:rPr>
          <w:rFonts w:ascii="Times New Roman" w:eastAsia="Times New Roman" w:hAnsi="Times New Roman" w:cs="Times New Roman"/>
          <w:spacing w:val="-1"/>
        </w:rPr>
        <w:t xml:space="preserve"> </w:t>
      </w:r>
      <w:r w:rsidRPr="00B53786">
        <w:rPr>
          <w:rFonts w:ascii="Times New Roman" w:eastAsia="Times New Roman" w:hAnsi="Times New Roman" w:cs="Times New Roman"/>
          <w:spacing w:val="-2"/>
        </w:rPr>
        <w:t>wi</w:t>
      </w:r>
      <w:r w:rsidRPr="00B53786">
        <w:rPr>
          <w:rFonts w:ascii="Times New Roman" w:eastAsia="Times New Roman" w:hAnsi="Times New Roman" w:cs="Times New Roman"/>
          <w:spacing w:val="2"/>
        </w:rPr>
        <w:t>l</w:t>
      </w:r>
      <w:r w:rsidRPr="00B53786">
        <w:rPr>
          <w:rFonts w:ascii="Times New Roman" w:eastAsia="Times New Roman" w:hAnsi="Times New Roman" w:cs="Times New Roman"/>
        </w:rPr>
        <w:t>l</w:t>
      </w:r>
      <w:r w:rsidRPr="00B53786">
        <w:rPr>
          <w:rFonts w:ascii="Times New Roman" w:eastAsia="Times New Roman" w:hAnsi="Times New Roman" w:cs="Times New Roman"/>
          <w:spacing w:val="1"/>
        </w:rPr>
        <w:t xml:space="preserve"> </w:t>
      </w:r>
      <w:r w:rsidRPr="00B53786">
        <w:rPr>
          <w:rFonts w:ascii="Times New Roman" w:eastAsia="Times New Roman" w:hAnsi="Times New Roman" w:cs="Times New Roman"/>
          <w:spacing w:val="-3"/>
        </w:rPr>
        <w:t>b</w:t>
      </w:r>
      <w:r w:rsidRPr="00B53786">
        <w:rPr>
          <w:rFonts w:ascii="Times New Roman" w:eastAsia="Times New Roman" w:hAnsi="Times New Roman" w:cs="Times New Roman"/>
        </w:rPr>
        <w:t>e</w:t>
      </w:r>
      <w:r w:rsidRPr="00B53786">
        <w:rPr>
          <w:rFonts w:ascii="Times New Roman" w:eastAsia="Times New Roman" w:hAnsi="Times New Roman" w:cs="Times New Roman"/>
          <w:spacing w:val="-2"/>
        </w:rPr>
        <w:t xml:space="preserve"> </w:t>
      </w:r>
      <w:r w:rsidRPr="00B53786">
        <w:rPr>
          <w:rFonts w:ascii="Times New Roman" w:eastAsia="Times New Roman" w:hAnsi="Times New Roman" w:cs="Times New Roman"/>
        </w:rPr>
        <w:t>cha</w:t>
      </w:r>
      <w:r w:rsidRPr="00B53786">
        <w:rPr>
          <w:rFonts w:ascii="Times New Roman" w:eastAsia="Times New Roman" w:hAnsi="Times New Roman" w:cs="Times New Roman"/>
          <w:spacing w:val="-2"/>
        </w:rPr>
        <w:t>i</w:t>
      </w:r>
      <w:r w:rsidRPr="00B53786">
        <w:rPr>
          <w:rFonts w:ascii="Times New Roman" w:eastAsia="Times New Roman" w:hAnsi="Times New Roman" w:cs="Times New Roman"/>
        </w:rPr>
        <w:t>red</w:t>
      </w:r>
      <w:r w:rsidRPr="00B53786">
        <w:rPr>
          <w:rFonts w:ascii="Times New Roman" w:eastAsia="Times New Roman" w:hAnsi="Times New Roman" w:cs="Times New Roman"/>
          <w:spacing w:val="-2"/>
        </w:rPr>
        <w:t xml:space="preserve"> </w:t>
      </w:r>
      <w:r w:rsidRPr="00B53786">
        <w:rPr>
          <w:rFonts w:ascii="Times New Roman" w:eastAsia="Times New Roman" w:hAnsi="Times New Roman" w:cs="Times New Roman"/>
        </w:rPr>
        <w:t>by</w:t>
      </w:r>
      <w:r w:rsidRPr="00B53786">
        <w:rPr>
          <w:rFonts w:ascii="Times New Roman" w:eastAsia="Times New Roman" w:hAnsi="Times New Roman" w:cs="Times New Roman"/>
          <w:spacing w:val="-3"/>
        </w:rPr>
        <w:t xml:space="preserve"> </w:t>
      </w:r>
      <w:r w:rsidRPr="00B53786">
        <w:rPr>
          <w:rFonts w:ascii="Times New Roman" w:eastAsia="Times New Roman" w:hAnsi="Times New Roman" w:cs="Times New Roman"/>
        </w:rPr>
        <w:t>the P</w:t>
      </w:r>
      <w:r w:rsidRPr="00B53786">
        <w:rPr>
          <w:rFonts w:ascii="Times New Roman" w:eastAsia="Times New Roman" w:hAnsi="Times New Roman" w:cs="Times New Roman"/>
          <w:spacing w:val="-1"/>
        </w:rPr>
        <w:t>C</w:t>
      </w:r>
      <w:r w:rsidRPr="00B53786">
        <w:rPr>
          <w:rFonts w:ascii="Times New Roman" w:eastAsia="Times New Roman" w:hAnsi="Times New Roman" w:cs="Times New Roman"/>
          <w:spacing w:val="-2"/>
        </w:rPr>
        <w:t>O</w:t>
      </w:r>
      <w:r w:rsidRPr="00B53786">
        <w:rPr>
          <w:rFonts w:ascii="Times New Roman" w:eastAsia="Times New Roman" w:hAnsi="Times New Roman" w:cs="Times New Roman"/>
        </w:rPr>
        <w:t>.</w:t>
      </w:r>
    </w:p>
    <w:p w14:paraId="09E9B4AC" w14:textId="77777777" w:rsidR="00B53786" w:rsidRPr="00B53786" w:rsidRDefault="00B53786" w:rsidP="00B53786">
      <w:pPr>
        <w:tabs>
          <w:tab w:val="left" w:pos="5529"/>
        </w:tabs>
        <w:spacing w:before="40" w:line="239" w:lineRule="auto"/>
        <w:ind w:right="151"/>
        <w:jc w:val="both"/>
        <w:rPr>
          <w:rFonts w:ascii="Times New Roman" w:eastAsia="Times New Roman" w:hAnsi="Times New Roman" w:cs="Times New Roman"/>
        </w:rPr>
      </w:pPr>
      <w:r w:rsidRPr="00B53786">
        <w:rPr>
          <w:rFonts w:ascii="Times New Roman" w:eastAsia="Times New Roman" w:hAnsi="Times New Roman" w:cs="Times New Roman"/>
          <w:spacing w:val="1"/>
        </w:rPr>
        <w:t>T</w:t>
      </w:r>
      <w:r w:rsidRPr="00B53786">
        <w:rPr>
          <w:rFonts w:ascii="Times New Roman" w:eastAsia="Times New Roman" w:hAnsi="Times New Roman" w:cs="Times New Roman"/>
        </w:rPr>
        <w:t>he</w:t>
      </w:r>
      <w:r w:rsidRPr="00B53786">
        <w:rPr>
          <w:rFonts w:ascii="Times New Roman" w:eastAsia="Times New Roman" w:hAnsi="Times New Roman" w:cs="Times New Roman"/>
          <w:spacing w:val="5"/>
        </w:rPr>
        <w:t xml:space="preserve"> </w:t>
      </w:r>
      <w:r w:rsidRPr="00B53786">
        <w:rPr>
          <w:rFonts w:ascii="Times New Roman" w:eastAsia="Times New Roman" w:hAnsi="Times New Roman" w:cs="Times New Roman"/>
          <w:b/>
          <w:bCs/>
          <w:spacing w:val="-3"/>
        </w:rPr>
        <w:t>S</w:t>
      </w:r>
      <w:r w:rsidRPr="00B53786">
        <w:rPr>
          <w:rFonts w:ascii="Times New Roman" w:eastAsia="Times New Roman" w:hAnsi="Times New Roman" w:cs="Times New Roman"/>
          <w:b/>
          <w:bCs/>
        </w:rPr>
        <w:t>c</w:t>
      </w:r>
      <w:r w:rsidRPr="00B53786">
        <w:rPr>
          <w:rFonts w:ascii="Times New Roman" w:eastAsia="Times New Roman" w:hAnsi="Times New Roman" w:cs="Times New Roman"/>
          <w:b/>
          <w:bCs/>
          <w:spacing w:val="1"/>
        </w:rPr>
        <w:t>i</w:t>
      </w:r>
      <w:r w:rsidRPr="00B53786">
        <w:rPr>
          <w:rFonts w:ascii="Times New Roman" w:eastAsia="Times New Roman" w:hAnsi="Times New Roman" w:cs="Times New Roman"/>
          <w:b/>
          <w:bCs/>
        </w:rPr>
        <w:t>e</w:t>
      </w:r>
      <w:r w:rsidRPr="00B53786">
        <w:rPr>
          <w:rFonts w:ascii="Times New Roman" w:eastAsia="Times New Roman" w:hAnsi="Times New Roman" w:cs="Times New Roman"/>
          <w:b/>
          <w:bCs/>
          <w:spacing w:val="-3"/>
        </w:rPr>
        <w:t>n</w:t>
      </w:r>
      <w:r w:rsidRPr="00B53786">
        <w:rPr>
          <w:rFonts w:ascii="Times New Roman" w:eastAsia="Times New Roman" w:hAnsi="Times New Roman" w:cs="Times New Roman"/>
          <w:b/>
          <w:bCs/>
        </w:rPr>
        <w:t>t</w:t>
      </w:r>
      <w:r w:rsidRPr="00B53786">
        <w:rPr>
          <w:rFonts w:ascii="Times New Roman" w:eastAsia="Times New Roman" w:hAnsi="Times New Roman" w:cs="Times New Roman"/>
          <w:b/>
          <w:bCs/>
          <w:spacing w:val="-2"/>
        </w:rPr>
        <w:t>i</w:t>
      </w:r>
      <w:r w:rsidRPr="00B53786">
        <w:rPr>
          <w:rFonts w:ascii="Times New Roman" w:eastAsia="Times New Roman" w:hAnsi="Times New Roman" w:cs="Times New Roman"/>
          <w:b/>
          <w:bCs/>
        </w:rPr>
        <w:t>f</w:t>
      </w:r>
      <w:r w:rsidRPr="00B53786">
        <w:rPr>
          <w:rFonts w:ascii="Times New Roman" w:eastAsia="Times New Roman" w:hAnsi="Times New Roman" w:cs="Times New Roman"/>
          <w:b/>
          <w:bCs/>
          <w:spacing w:val="-2"/>
        </w:rPr>
        <w:t>i</w:t>
      </w:r>
      <w:r w:rsidRPr="00B53786">
        <w:rPr>
          <w:rFonts w:ascii="Times New Roman" w:eastAsia="Times New Roman" w:hAnsi="Times New Roman" w:cs="Times New Roman"/>
          <w:b/>
          <w:bCs/>
        </w:rPr>
        <w:t>c</w:t>
      </w:r>
      <w:r w:rsidRPr="00B53786">
        <w:rPr>
          <w:rFonts w:ascii="Times New Roman" w:eastAsia="Times New Roman" w:hAnsi="Times New Roman" w:cs="Times New Roman"/>
          <w:b/>
          <w:bCs/>
          <w:spacing w:val="5"/>
        </w:rPr>
        <w:t xml:space="preserve"> </w:t>
      </w:r>
      <w:r w:rsidRPr="00B53786">
        <w:rPr>
          <w:rFonts w:ascii="Times New Roman" w:eastAsia="Times New Roman" w:hAnsi="Times New Roman" w:cs="Times New Roman"/>
          <w:b/>
          <w:bCs/>
        </w:rPr>
        <w:t>and</w:t>
      </w:r>
      <w:r w:rsidRPr="00B53786">
        <w:rPr>
          <w:rFonts w:ascii="Times New Roman" w:eastAsia="Times New Roman" w:hAnsi="Times New Roman" w:cs="Times New Roman"/>
          <w:b/>
          <w:bCs/>
          <w:spacing w:val="4"/>
        </w:rPr>
        <w:t xml:space="preserve"> </w:t>
      </w:r>
      <w:r w:rsidRPr="00B53786">
        <w:rPr>
          <w:rFonts w:ascii="Times New Roman" w:eastAsia="Times New Roman" w:hAnsi="Times New Roman" w:cs="Times New Roman"/>
          <w:b/>
          <w:bCs/>
          <w:spacing w:val="-1"/>
        </w:rPr>
        <w:t>T</w:t>
      </w:r>
      <w:r w:rsidRPr="00B53786">
        <w:rPr>
          <w:rFonts w:ascii="Times New Roman" w:eastAsia="Times New Roman" w:hAnsi="Times New Roman" w:cs="Times New Roman"/>
          <w:b/>
          <w:bCs/>
        </w:rPr>
        <w:t>ech</w:t>
      </w:r>
      <w:r w:rsidRPr="00B53786">
        <w:rPr>
          <w:rFonts w:ascii="Times New Roman" w:eastAsia="Times New Roman" w:hAnsi="Times New Roman" w:cs="Times New Roman"/>
          <w:b/>
          <w:bCs/>
          <w:spacing w:val="-4"/>
        </w:rPr>
        <w:t>n</w:t>
      </w:r>
      <w:r w:rsidRPr="00B53786">
        <w:rPr>
          <w:rFonts w:ascii="Times New Roman" w:eastAsia="Times New Roman" w:hAnsi="Times New Roman" w:cs="Times New Roman"/>
          <w:b/>
          <w:bCs/>
          <w:spacing w:val="-2"/>
        </w:rPr>
        <w:t>i</w:t>
      </w:r>
      <w:r w:rsidRPr="00B53786">
        <w:rPr>
          <w:rFonts w:ascii="Times New Roman" w:eastAsia="Times New Roman" w:hAnsi="Times New Roman" w:cs="Times New Roman"/>
          <w:b/>
          <w:bCs/>
        </w:rPr>
        <w:t>cal</w:t>
      </w:r>
      <w:r w:rsidRPr="00B53786">
        <w:rPr>
          <w:rFonts w:ascii="Times New Roman" w:eastAsia="Times New Roman" w:hAnsi="Times New Roman" w:cs="Times New Roman"/>
          <w:b/>
          <w:bCs/>
          <w:spacing w:val="5"/>
        </w:rPr>
        <w:t xml:space="preserve"> </w:t>
      </w:r>
      <w:r w:rsidRPr="00B53786">
        <w:rPr>
          <w:rFonts w:ascii="Times New Roman" w:eastAsia="Times New Roman" w:hAnsi="Times New Roman" w:cs="Times New Roman"/>
          <w:b/>
          <w:bCs/>
          <w:spacing w:val="-2"/>
        </w:rPr>
        <w:t>C</w:t>
      </w:r>
      <w:r w:rsidRPr="00B53786">
        <w:rPr>
          <w:rFonts w:ascii="Times New Roman" w:eastAsia="Times New Roman" w:hAnsi="Times New Roman" w:cs="Times New Roman"/>
          <w:b/>
          <w:bCs/>
        </w:rPr>
        <w:t>o</w:t>
      </w:r>
      <w:r w:rsidRPr="00B53786">
        <w:rPr>
          <w:rFonts w:ascii="Times New Roman" w:eastAsia="Times New Roman" w:hAnsi="Times New Roman" w:cs="Times New Roman"/>
          <w:b/>
          <w:bCs/>
          <w:spacing w:val="-2"/>
        </w:rPr>
        <w:t>mm</w:t>
      </w:r>
      <w:r w:rsidRPr="00B53786">
        <w:rPr>
          <w:rFonts w:ascii="Times New Roman" w:eastAsia="Times New Roman" w:hAnsi="Times New Roman" w:cs="Times New Roman"/>
          <w:b/>
          <w:bCs/>
        </w:rPr>
        <w:t>i</w:t>
      </w:r>
      <w:r w:rsidRPr="00B53786">
        <w:rPr>
          <w:rFonts w:ascii="Times New Roman" w:eastAsia="Times New Roman" w:hAnsi="Times New Roman" w:cs="Times New Roman"/>
          <w:b/>
          <w:bCs/>
          <w:spacing w:val="-2"/>
        </w:rPr>
        <w:t>t</w:t>
      </w:r>
      <w:r w:rsidRPr="00B53786">
        <w:rPr>
          <w:rFonts w:ascii="Times New Roman" w:eastAsia="Times New Roman" w:hAnsi="Times New Roman" w:cs="Times New Roman"/>
          <w:b/>
          <w:bCs/>
        </w:rPr>
        <w:t>tee</w:t>
      </w:r>
      <w:r w:rsidRPr="00B53786">
        <w:rPr>
          <w:rFonts w:ascii="Times New Roman" w:eastAsia="Times New Roman" w:hAnsi="Times New Roman" w:cs="Times New Roman"/>
          <w:b/>
          <w:bCs/>
          <w:spacing w:val="8"/>
        </w:rPr>
        <w:t xml:space="preserve"> </w:t>
      </w:r>
      <w:r w:rsidRPr="00B53786">
        <w:rPr>
          <w:rFonts w:ascii="Times New Roman" w:eastAsia="Times New Roman" w:hAnsi="Times New Roman" w:cs="Times New Roman"/>
        </w:rPr>
        <w:t>(</w:t>
      </w:r>
      <w:r w:rsidRPr="00B53786">
        <w:rPr>
          <w:rFonts w:ascii="Times New Roman" w:eastAsia="Times New Roman" w:hAnsi="Times New Roman" w:cs="Times New Roman"/>
          <w:spacing w:val="-3"/>
        </w:rPr>
        <w:t>S</w:t>
      </w:r>
      <w:r w:rsidRPr="00B53786">
        <w:rPr>
          <w:rFonts w:ascii="Times New Roman" w:eastAsia="Times New Roman" w:hAnsi="Times New Roman" w:cs="Times New Roman"/>
          <w:spacing w:val="1"/>
        </w:rPr>
        <w:t>T</w:t>
      </w:r>
      <w:r w:rsidRPr="00B53786">
        <w:rPr>
          <w:rFonts w:ascii="Times New Roman" w:eastAsia="Times New Roman" w:hAnsi="Times New Roman" w:cs="Times New Roman"/>
          <w:spacing w:val="-4"/>
        </w:rPr>
        <w:t>C</w:t>
      </w:r>
      <w:r w:rsidRPr="00B53786">
        <w:rPr>
          <w:rFonts w:ascii="Times New Roman" w:eastAsia="Times New Roman" w:hAnsi="Times New Roman" w:cs="Times New Roman"/>
          <w:spacing w:val="1"/>
        </w:rPr>
        <w:t>)</w:t>
      </w:r>
      <w:r w:rsidRPr="00B53786">
        <w:rPr>
          <w:rFonts w:ascii="Times New Roman" w:eastAsia="Times New Roman" w:hAnsi="Times New Roman" w:cs="Times New Roman"/>
        </w:rPr>
        <w:t>:</w:t>
      </w:r>
      <w:r w:rsidRPr="00B53786">
        <w:rPr>
          <w:rFonts w:ascii="Times New Roman" w:eastAsia="Times New Roman" w:hAnsi="Times New Roman" w:cs="Times New Roman"/>
          <w:spacing w:val="6"/>
        </w:rPr>
        <w:t xml:space="preserve"> </w:t>
      </w:r>
      <w:r w:rsidRPr="00B53786">
        <w:rPr>
          <w:rFonts w:ascii="Times New Roman" w:eastAsia="Times New Roman" w:hAnsi="Times New Roman" w:cs="Times New Roman"/>
          <w:spacing w:val="-3"/>
        </w:rPr>
        <w:t>S</w:t>
      </w:r>
      <w:r w:rsidRPr="00B53786">
        <w:rPr>
          <w:rFonts w:ascii="Times New Roman" w:eastAsia="Times New Roman" w:hAnsi="Times New Roman" w:cs="Times New Roman"/>
        </w:rPr>
        <w:t>TC</w:t>
      </w:r>
      <w:r w:rsidRPr="00B53786">
        <w:rPr>
          <w:rFonts w:ascii="Times New Roman" w:eastAsia="Times New Roman" w:hAnsi="Times New Roman" w:cs="Times New Roman"/>
          <w:spacing w:val="3"/>
        </w:rPr>
        <w:t xml:space="preserve"> </w:t>
      </w:r>
      <w:r w:rsidRPr="00B53786">
        <w:rPr>
          <w:rFonts w:ascii="Times New Roman" w:eastAsia="Times New Roman" w:hAnsi="Times New Roman" w:cs="Times New Roman"/>
          <w:spacing w:val="-2"/>
        </w:rPr>
        <w:t>w</w:t>
      </w:r>
      <w:r w:rsidRPr="00B53786">
        <w:rPr>
          <w:rFonts w:ascii="Times New Roman" w:eastAsia="Times New Roman" w:hAnsi="Times New Roman" w:cs="Times New Roman"/>
        </w:rPr>
        <w:t>ill</w:t>
      </w:r>
      <w:r w:rsidRPr="00B53786">
        <w:rPr>
          <w:rFonts w:ascii="Times New Roman" w:eastAsia="Times New Roman" w:hAnsi="Times New Roman" w:cs="Times New Roman"/>
          <w:spacing w:val="5"/>
        </w:rPr>
        <w:t xml:space="preserve"> </w:t>
      </w:r>
      <w:r w:rsidRPr="00B53786">
        <w:rPr>
          <w:rFonts w:ascii="Times New Roman" w:eastAsia="Times New Roman" w:hAnsi="Times New Roman" w:cs="Times New Roman"/>
        </w:rPr>
        <w:t>c</w:t>
      </w:r>
      <w:r w:rsidRPr="00B53786">
        <w:rPr>
          <w:rFonts w:ascii="Times New Roman" w:eastAsia="Times New Roman" w:hAnsi="Times New Roman" w:cs="Times New Roman"/>
          <w:spacing w:val="-2"/>
        </w:rPr>
        <w:t>o</w:t>
      </w:r>
      <w:r w:rsidRPr="00B53786">
        <w:rPr>
          <w:rFonts w:ascii="Times New Roman" w:eastAsia="Times New Roman" w:hAnsi="Times New Roman" w:cs="Times New Roman"/>
        </w:rPr>
        <w:t>ns</w:t>
      </w:r>
      <w:r w:rsidRPr="00B53786">
        <w:rPr>
          <w:rFonts w:ascii="Times New Roman" w:eastAsia="Times New Roman" w:hAnsi="Times New Roman" w:cs="Times New Roman"/>
          <w:spacing w:val="-1"/>
        </w:rPr>
        <w:t>i</w:t>
      </w:r>
      <w:r w:rsidRPr="00B53786">
        <w:rPr>
          <w:rFonts w:ascii="Times New Roman" w:eastAsia="Times New Roman" w:hAnsi="Times New Roman" w:cs="Times New Roman"/>
        </w:rPr>
        <w:t>st</w:t>
      </w:r>
      <w:r w:rsidRPr="00B53786">
        <w:rPr>
          <w:rFonts w:ascii="Times New Roman" w:eastAsia="Times New Roman" w:hAnsi="Times New Roman" w:cs="Times New Roman"/>
          <w:spacing w:val="6"/>
        </w:rPr>
        <w:t xml:space="preserve"> </w:t>
      </w:r>
      <w:r w:rsidRPr="00B53786">
        <w:rPr>
          <w:rFonts w:ascii="Times New Roman" w:eastAsia="Times New Roman" w:hAnsi="Times New Roman" w:cs="Times New Roman"/>
          <w:spacing w:val="-3"/>
        </w:rPr>
        <w:t>o</w:t>
      </w:r>
      <w:r w:rsidRPr="00B53786">
        <w:rPr>
          <w:rFonts w:ascii="Times New Roman" w:eastAsia="Times New Roman" w:hAnsi="Times New Roman" w:cs="Times New Roman"/>
        </w:rPr>
        <w:t>f</w:t>
      </w:r>
      <w:r w:rsidRPr="00B53786">
        <w:rPr>
          <w:rFonts w:ascii="Times New Roman" w:eastAsia="Times New Roman" w:hAnsi="Times New Roman" w:cs="Times New Roman"/>
          <w:spacing w:val="5"/>
        </w:rPr>
        <w:t xml:space="preserve"> </w:t>
      </w:r>
      <w:r w:rsidRPr="00B53786">
        <w:rPr>
          <w:rFonts w:ascii="Times New Roman" w:eastAsia="Times New Roman" w:hAnsi="Times New Roman" w:cs="Times New Roman"/>
        </w:rPr>
        <w:t>WP</w:t>
      </w:r>
      <w:r w:rsidRPr="00B53786">
        <w:rPr>
          <w:rFonts w:ascii="Times New Roman" w:eastAsia="Times New Roman" w:hAnsi="Times New Roman" w:cs="Times New Roman"/>
          <w:spacing w:val="4"/>
        </w:rPr>
        <w:t xml:space="preserve"> </w:t>
      </w:r>
      <w:r w:rsidRPr="00B53786">
        <w:rPr>
          <w:rFonts w:ascii="Times New Roman" w:eastAsia="Times New Roman" w:hAnsi="Times New Roman" w:cs="Times New Roman"/>
          <w:spacing w:val="-2"/>
        </w:rPr>
        <w:t>l</w:t>
      </w:r>
      <w:r w:rsidRPr="00B53786">
        <w:rPr>
          <w:rFonts w:ascii="Times New Roman" w:eastAsia="Times New Roman" w:hAnsi="Times New Roman" w:cs="Times New Roman"/>
        </w:rPr>
        <w:t>ea</w:t>
      </w:r>
      <w:r w:rsidRPr="00B53786">
        <w:rPr>
          <w:rFonts w:ascii="Times New Roman" w:eastAsia="Times New Roman" w:hAnsi="Times New Roman" w:cs="Times New Roman"/>
          <w:spacing w:val="-3"/>
        </w:rPr>
        <w:t>d</w:t>
      </w:r>
      <w:r w:rsidRPr="00B53786">
        <w:rPr>
          <w:rFonts w:ascii="Times New Roman" w:eastAsia="Times New Roman" w:hAnsi="Times New Roman" w:cs="Times New Roman"/>
        </w:rPr>
        <w:t>e</w:t>
      </w:r>
      <w:r w:rsidRPr="00B53786">
        <w:rPr>
          <w:rFonts w:ascii="Times New Roman" w:eastAsia="Times New Roman" w:hAnsi="Times New Roman" w:cs="Times New Roman"/>
          <w:spacing w:val="-2"/>
        </w:rPr>
        <w:t>r</w:t>
      </w:r>
      <w:r w:rsidRPr="00B53786">
        <w:rPr>
          <w:rFonts w:ascii="Times New Roman" w:eastAsia="Times New Roman" w:hAnsi="Times New Roman" w:cs="Times New Roman"/>
        </w:rPr>
        <w:t>s</w:t>
      </w:r>
      <w:r w:rsidRPr="00B53786">
        <w:rPr>
          <w:rFonts w:ascii="Times New Roman" w:eastAsia="Times New Roman" w:hAnsi="Times New Roman" w:cs="Times New Roman"/>
          <w:spacing w:val="5"/>
        </w:rPr>
        <w:t xml:space="preserve"> </w:t>
      </w:r>
      <w:r w:rsidRPr="00B53786">
        <w:rPr>
          <w:rFonts w:ascii="Times New Roman" w:eastAsia="Times New Roman" w:hAnsi="Times New Roman" w:cs="Times New Roman"/>
        </w:rPr>
        <w:t>and</w:t>
      </w:r>
      <w:r w:rsidRPr="00B53786">
        <w:rPr>
          <w:rFonts w:ascii="Times New Roman" w:eastAsia="Times New Roman" w:hAnsi="Times New Roman" w:cs="Times New Roman"/>
          <w:spacing w:val="5"/>
        </w:rPr>
        <w:t xml:space="preserve"> </w:t>
      </w:r>
      <w:r w:rsidRPr="00B53786">
        <w:rPr>
          <w:rFonts w:ascii="Times New Roman" w:eastAsia="Times New Roman" w:hAnsi="Times New Roman" w:cs="Times New Roman"/>
        </w:rPr>
        <w:t>t</w:t>
      </w:r>
      <w:r w:rsidRPr="00B53786">
        <w:rPr>
          <w:rFonts w:ascii="Times New Roman" w:eastAsia="Times New Roman" w:hAnsi="Times New Roman" w:cs="Times New Roman"/>
          <w:spacing w:val="-3"/>
        </w:rPr>
        <w:t>h</w:t>
      </w:r>
      <w:r w:rsidRPr="00B53786">
        <w:rPr>
          <w:rFonts w:ascii="Times New Roman" w:eastAsia="Times New Roman" w:hAnsi="Times New Roman" w:cs="Times New Roman"/>
        </w:rPr>
        <w:t>e</w:t>
      </w:r>
      <w:r w:rsidRPr="00B53786">
        <w:rPr>
          <w:rFonts w:ascii="Times New Roman" w:eastAsia="Times New Roman" w:hAnsi="Times New Roman" w:cs="Times New Roman"/>
          <w:spacing w:val="5"/>
        </w:rPr>
        <w:t xml:space="preserve"> </w:t>
      </w:r>
      <w:r w:rsidRPr="00B53786">
        <w:rPr>
          <w:rFonts w:ascii="Times New Roman" w:eastAsia="Times New Roman" w:hAnsi="Times New Roman" w:cs="Times New Roman"/>
        </w:rPr>
        <w:t>Sc</w:t>
      </w:r>
      <w:r w:rsidRPr="00B53786">
        <w:rPr>
          <w:rFonts w:ascii="Times New Roman" w:eastAsia="Times New Roman" w:hAnsi="Times New Roman" w:cs="Times New Roman"/>
          <w:spacing w:val="-2"/>
        </w:rPr>
        <w:t>i</w:t>
      </w:r>
      <w:r w:rsidRPr="00B53786">
        <w:rPr>
          <w:rFonts w:ascii="Times New Roman" w:eastAsia="Times New Roman" w:hAnsi="Times New Roman" w:cs="Times New Roman"/>
        </w:rPr>
        <w:t>en</w:t>
      </w:r>
      <w:r w:rsidRPr="00B53786">
        <w:rPr>
          <w:rFonts w:ascii="Times New Roman" w:eastAsia="Times New Roman" w:hAnsi="Times New Roman" w:cs="Times New Roman"/>
          <w:spacing w:val="-2"/>
        </w:rPr>
        <w:t>t</w:t>
      </w:r>
      <w:r w:rsidRPr="00B53786">
        <w:rPr>
          <w:rFonts w:ascii="Times New Roman" w:eastAsia="Times New Roman" w:hAnsi="Times New Roman" w:cs="Times New Roman"/>
        </w:rPr>
        <w:t>i</w:t>
      </w:r>
      <w:r w:rsidRPr="00B53786">
        <w:rPr>
          <w:rFonts w:ascii="Times New Roman" w:eastAsia="Times New Roman" w:hAnsi="Times New Roman" w:cs="Times New Roman"/>
          <w:spacing w:val="-2"/>
        </w:rPr>
        <w:t>f</w:t>
      </w:r>
      <w:r w:rsidRPr="00B53786">
        <w:rPr>
          <w:rFonts w:ascii="Times New Roman" w:eastAsia="Times New Roman" w:hAnsi="Times New Roman" w:cs="Times New Roman"/>
        </w:rPr>
        <w:t>ic</w:t>
      </w:r>
      <w:r w:rsidRPr="00B53786">
        <w:rPr>
          <w:rFonts w:ascii="Times New Roman" w:eastAsia="Times New Roman" w:hAnsi="Times New Roman" w:cs="Times New Roman"/>
          <w:spacing w:val="5"/>
        </w:rPr>
        <w:t xml:space="preserve"> </w:t>
      </w:r>
      <w:r w:rsidRPr="00B53786">
        <w:rPr>
          <w:rFonts w:ascii="Times New Roman" w:eastAsia="Times New Roman" w:hAnsi="Times New Roman" w:cs="Times New Roman"/>
        </w:rPr>
        <w:t>a</w:t>
      </w:r>
      <w:r w:rsidRPr="00B53786">
        <w:rPr>
          <w:rFonts w:ascii="Times New Roman" w:eastAsia="Times New Roman" w:hAnsi="Times New Roman" w:cs="Times New Roman"/>
          <w:spacing w:val="-2"/>
        </w:rPr>
        <w:t>n</w:t>
      </w:r>
      <w:r w:rsidRPr="00B53786">
        <w:rPr>
          <w:rFonts w:ascii="Times New Roman" w:eastAsia="Times New Roman" w:hAnsi="Times New Roman" w:cs="Times New Roman"/>
        </w:rPr>
        <w:t>d</w:t>
      </w:r>
      <w:r w:rsidRPr="00B53786">
        <w:rPr>
          <w:rFonts w:ascii="Times New Roman" w:eastAsia="Times New Roman" w:hAnsi="Times New Roman" w:cs="Times New Roman"/>
          <w:spacing w:val="4"/>
        </w:rPr>
        <w:t xml:space="preserve"> </w:t>
      </w:r>
      <w:r w:rsidRPr="00B53786">
        <w:rPr>
          <w:rFonts w:ascii="Times New Roman" w:eastAsia="Times New Roman" w:hAnsi="Times New Roman" w:cs="Times New Roman"/>
        </w:rPr>
        <w:t>T</w:t>
      </w:r>
      <w:r w:rsidRPr="00B53786">
        <w:rPr>
          <w:rFonts w:ascii="Times New Roman" w:eastAsia="Times New Roman" w:hAnsi="Times New Roman" w:cs="Times New Roman"/>
          <w:spacing w:val="-3"/>
        </w:rPr>
        <w:t>e</w:t>
      </w:r>
      <w:r w:rsidRPr="00B53786">
        <w:rPr>
          <w:rFonts w:ascii="Times New Roman" w:eastAsia="Times New Roman" w:hAnsi="Times New Roman" w:cs="Times New Roman"/>
        </w:rPr>
        <w:t>chn</w:t>
      </w:r>
      <w:r w:rsidRPr="00B53786">
        <w:rPr>
          <w:rFonts w:ascii="Times New Roman" w:eastAsia="Times New Roman" w:hAnsi="Times New Roman" w:cs="Times New Roman"/>
          <w:spacing w:val="1"/>
        </w:rPr>
        <w:t>i</w:t>
      </w:r>
      <w:r w:rsidRPr="00B53786">
        <w:rPr>
          <w:rFonts w:ascii="Times New Roman" w:eastAsia="Times New Roman" w:hAnsi="Times New Roman" w:cs="Times New Roman"/>
          <w:spacing w:val="-2"/>
        </w:rPr>
        <w:t>c</w:t>
      </w:r>
      <w:r w:rsidRPr="00B53786">
        <w:rPr>
          <w:rFonts w:ascii="Times New Roman" w:eastAsia="Times New Roman" w:hAnsi="Times New Roman" w:cs="Times New Roman"/>
        </w:rPr>
        <w:t xml:space="preserve">al </w:t>
      </w:r>
      <w:r w:rsidRPr="00B53786">
        <w:rPr>
          <w:rFonts w:ascii="Times New Roman" w:eastAsia="Times New Roman" w:hAnsi="Times New Roman" w:cs="Times New Roman"/>
          <w:spacing w:val="-1"/>
        </w:rPr>
        <w:t>C</w:t>
      </w:r>
      <w:r w:rsidRPr="00B53786">
        <w:rPr>
          <w:rFonts w:ascii="Times New Roman" w:eastAsia="Times New Roman" w:hAnsi="Times New Roman" w:cs="Times New Roman"/>
        </w:rPr>
        <w:t>oord</w:t>
      </w:r>
      <w:r w:rsidRPr="00B53786">
        <w:rPr>
          <w:rFonts w:ascii="Times New Roman" w:eastAsia="Times New Roman" w:hAnsi="Times New Roman" w:cs="Times New Roman"/>
          <w:spacing w:val="-2"/>
        </w:rPr>
        <w:t>i</w:t>
      </w:r>
      <w:r w:rsidRPr="00B53786">
        <w:rPr>
          <w:rFonts w:ascii="Times New Roman" w:eastAsia="Times New Roman" w:hAnsi="Times New Roman" w:cs="Times New Roman"/>
        </w:rPr>
        <w:t>na</w:t>
      </w:r>
      <w:r w:rsidRPr="00B53786">
        <w:rPr>
          <w:rFonts w:ascii="Times New Roman" w:eastAsia="Times New Roman" w:hAnsi="Times New Roman" w:cs="Times New Roman"/>
          <w:spacing w:val="-2"/>
        </w:rPr>
        <w:t>t</w:t>
      </w:r>
      <w:r w:rsidRPr="00B53786">
        <w:rPr>
          <w:rFonts w:ascii="Times New Roman" w:eastAsia="Times New Roman" w:hAnsi="Times New Roman" w:cs="Times New Roman"/>
        </w:rPr>
        <w:t>or</w:t>
      </w:r>
      <w:r w:rsidRPr="00B53786">
        <w:rPr>
          <w:rFonts w:ascii="Times New Roman" w:eastAsia="Times New Roman" w:hAnsi="Times New Roman" w:cs="Times New Roman"/>
          <w:spacing w:val="24"/>
        </w:rPr>
        <w:t xml:space="preserve"> </w:t>
      </w:r>
      <w:r w:rsidRPr="00B53786">
        <w:rPr>
          <w:rFonts w:ascii="Times New Roman" w:eastAsia="Times New Roman" w:hAnsi="Times New Roman" w:cs="Times New Roman"/>
        </w:rPr>
        <w:t>(</w:t>
      </w:r>
      <w:r w:rsidRPr="00B53786">
        <w:rPr>
          <w:rFonts w:ascii="Times New Roman" w:eastAsia="Times New Roman" w:hAnsi="Times New Roman" w:cs="Times New Roman"/>
          <w:spacing w:val="-3"/>
        </w:rPr>
        <w:t>S</w:t>
      </w:r>
      <w:r w:rsidRPr="00B53786">
        <w:rPr>
          <w:rFonts w:ascii="Times New Roman" w:eastAsia="Times New Roman" w:hAnsi="Times New Roman" w:cs="Times New Roman"/>
          <w:spacing w:val="1"/>
        </w:rPr>
        <w:t>T</w:t>
      </w:r>
      <w:r w:rsidRPr="00B53786">
        <w:rPr>
          <w:rFonts w:ascii="Times New Roman" w:eastAsia="Times New Roman" w:hAnsi="Times New Roman" w:cs="Times New Roman"/>
          <w:spacing w:val="-1"/>
        </w:rPr>
        <w:t>C</w:t>
      </w:r>
      <w:r w:rsidRPr="00B53786">
        <w:rPr>
          <w:rFonts w:ascii="Times New Roman" w:eastAsia="Times New Roman" w:hAnsi="Times New Roman" w:cs="Times New Roman"/>
        </w:rPr>
        <w:t>)</w:t>
      </w:r>
      <w:r w:rsidRPr="00B53786">
        <w:rPr>
          <w:rFonts w:ascii="Times New Roman" w:eastAsia="Times New Roman" w:hAnsi="Times New Roman" w:cs="Times New Roman"/>
          <w:spacing w:val="27"/>
        </w:rPr>
        <w:t xml:space="preserve"> </w:t>
      </w:r>
      <w:r w:rsidRPr="00B53786">
        <w:rPr>
          <w:rFonts w:ascii="Times New Roman" w:eastAsia="Times New Roman" w:hAnsi="Times New Roman" w:cs="Times New Roman"/>
          <w:spacing w:val="-3"/>
        </w:rPr>
        <w:t>o</w:t>
      </w:r>
      <w:r w:rsidRPr="00B53786">
        <w:rPr>
          <w:rFonts w:ascii="Times New Roman" w:eastAsia="Times New Roman" w:hAnsi="Times New Roman" w:cs="Times New Roman"/>
        </w:rPr>
        <w:t>f</w:t>
      </w:r>
      <w:r w:rsidRPr="00B53786">
        <w:rPr>
          <w:rFonts w:ascii="Times New Roman" w:eastAsia="Times New Roman" w:hAnsi="Times New Roman" w:cs="Times New Roman"/>
          <w:spacing w:val="27"/>
        </w:rPr>
        <w:t xml:space="preserve"> </w:t>
      </w:r>
      <w:r w:rsidRPr="00B53786">
        <w:rPr>
          <w:rFonts w:ascii="Times New Roman" w:eastAsia="Times New Roman" w:hAnsi="Times New Roman" w:cs="Times New Roman"/>
          <w:spacing w:val="-2"/>
        </w:rPr>
        <w:t>t</w:t>
      </w:r>
      <w:r w:rsidRPr="00B53786">
        <w:rPr>
          <w:rFonts w:ascii="Times New Roman" w:eastAsia="Times New Roman" w:hAnsi="Times New Roman" w:cs="Times New Roman"/>
        </w:rPr>
        <w:t>he</w:t>
      </w:r>
      <w:r w:rsidRPr="00B53786">
        <w:rPr>
          <w:rFonts w:ascii="Times New Roman" w:eastAsia="Times New Roman" w:hAnsi="Times New Roman" w:cs="Times New Roman"/>
          <w:spacing w:val="24"/>
        </w:rPr>
        <w:t xml:space="preserve"> </w:t>
      </w:r>
      <w:r w:rsidRPr="00B53786">
        <w:rPr>
          <w:rFonts w:ascii="Times New Roman" w:eastAsia="Times New Roman" w:hAnsi="Times New Roman" w:cs="Times New Roman"/>
        </w:rPr>
        <w:t>pr</w:t>
      </w:r>
      <w:r w:rsidRPr="00B53786">
        <w:rPr>
          <w:rFonts w:ascii="Times New Roman" w:eastAsia="Times New Roman" w:hAnsi="Times New Roman" w:cs="Times New Roman"/>
          <w:spacing w:val="-3"/>
        </w:rPr>
        <w:t>o</w:t>
      </w:r>
      <w:r w:rsidRPr="00B53786">
        <w:rPr>
          <w:rFonts w:ascii="Times New Roman" w:eastAsia="Times New Roman" w:hAnsi="Times New Roman" w:cs="Times New Roman"/>
        </w:rPr>
        <w:t>jec</w:t>
      </w:r>
      <w:r w:rsidRPr="00B53786">
        <w:rPr>
          <w:rFonts w:ascii="Times New Roman" w:eastAsia="Times New Roman" w:hAnsi="Times New Roman" w:cs="Times New Roman"/>
          <w:spacing w:val="-2"/>
        </w:rPr>
        <w:t>t</w:t>
      </w:r>
      <w:r w:rsidRPr="00B53786">
        <w:rPr>
          <w:rFonts w:ascii="Times New Roman" w:eastAsia="Times New Roman" w:hAnsi="Times New Roman" w:cs="Times New Roman"/>
        </w:rPr>
        <w:t>,</w:t>
      </w:r>
      <w:r w:rsidRPr="00B53786">
        <w:rPr>
          <w:rFonts w:ascii="Times New Roman" w:eastAsia="Times New Roman" w:hAnsi="Times New Roman" w:cs="Times New Roman"/>
          <w:spacing w:val="26"/>
        </w:rPr>
        <w:t xml:space="preserve"> </w:t>
      </w:r>
      <w:r w:rsidRPr="00B53786">
        <w:rPr>
          <w:rFonts w:ascii="Times New Roman" w:eastAsia="Times New Roman" w:hAnsi="Times New Roman" w:cs="Times New Roman"/>
          <w:spacing w:val="-2"/>
        </w:rPr>
        <w:t>w</w:t>
      </w:r>
      <w:r w:rsidRPr="00B53786">
        <w:rPr>
          <w:rFonts w:ascii="Times New Roman" w:eastAsia="Times New Roman" w:hAnsi="Times New Roman" w:cs="Times New Roman"/>
        </w:rPr>
        <w:t>ho</w:t>
      </w:r>
      <w:r w:rsidRPr="00B53786">
        <w:rPr>
          <w:rFonts w:ascii="Times New Roman" w:eastAsia="Times New Roman" w:hAnsi="Times New Roman" w:cs="Times New Roman"/>
          <w:spacing w:val="26"/>
        </w:rPr>
        <w:t xml:space="preserve"> </w:t>
      </w:r>
      <w:r w:rsidRPr="00B53786">
        <w:rPr>
          <w:rFonts w:ascii="Times New Roman" w:eastAsia="Times New Roman" w:hAnsi="Times New Roman" w:cs="Times New Roman"/>
          <w:spacing w:val="-2"/>
        </w:rPr>
        <w:t>wi</w:t>
      </w:r>
      <w:r w:rsidRPr="00B53786">
        <w:rPr>
          <w:rFonts w:ascii="Times New Roman" w:eastAsia="Times New Roman" w:hAnsi="Times New Roman" w:cs="Times New Roman"/>
        </w:rPr>
        <w:t>ll</w:t>
      </w:r>
      <w:r w:rsidRPr="00B53786">
        <w:rPr>
          <w:rFonts w:ascii="Times New Roman" w:eastAsia="Times New Roman" w:hAnsi="Times New Roman" w:cs="Times New Roman"/>
          <w:spacing w:val="25"/>
        </w:rPr>
        <w:t xml:space="preserve"> </w:t>
      </w:r>
      <w:r w:rsidRPr="00B53786">
        <w:rPr>
          <w:rFonts w:ascii="Times New Roman" w:eastAsia="Times New Roman" w:hAnsi="Times New Roman" w:cs="Times New Roman"/>
        </w:rPr>
        <w:t>ch</w:t>
      </w:r>
      <w:r w:rsidRPr="00B53786">
        <w:rPr>
          <w:rFonts w:ascii="Times New Roman" w:eastAsia="Times New Roman" w:hAnsi="Times New Roman" w:cs="Times New Roman"/>
          <w:spacing w:val="-2"/>
        </w:rPr>
        <w:t>a</w:t>
      </w:r>
      <w:r w:rsidRPr="00B53786">
        <w:rPr>
          <w:rFonts w:ascii="Times New Roman" w:eastAsia="Times New Roman" w:hAnsi="Times New Roman" w:cs="Times New Roman"/>
        </w:rPr>
        <w:t>ir</w:t>
      </w:r>
      <w:r w:rsidRPr="00B53786">
        <w:rPr>
          <w:rFonts w:ascii="Times New Roman" w:eastAsia="Times New Roman" w:hAnsi="Times New Roman" w:cs="Times New Roman"/>
          <w:spacing w:val="24"/>
        </w:rPr>
        <w:t xml:space="preserve"> </w:t>
      </w:r>
      <w:r w:rsidRPr="00B53786">
        <w:rPr>
          <w:rFonts w:ascii="Times New Roman" w:eastAsia="Times New Roman" w:hAnsi="Times New Roman" w:cs="Times New Roman"/>
          <w:spacing w:val="-2"/>
        </w:rPr>
        <w:t>i</w:t>
      </w:r>
      <w:r w:rsidRPr="00B53786">
        <w:rPr>
          <w:rFonts w:ascii="Times New Roman" w:eastAsia="Times New Roman" w:hAnsi="Times New Roman" w:cs="Times New Roman"/>
        </w:rPr>
        <w:t>t.</w:t>
      </w:r>
      <w:r w:rsidRPr="00B53786">
        <w:rPr>
          <w:rFonts w:ascii="Times New Roman" w:eastAsia="Times New Roman" w:hAnsi="Times New Roman" w:cs="Times New Roman"/>
          <w:spacing w:val="24"/>
        </w:rPr>
        <w:t xml:space="preserve"> </w:t>
      </w:r>
      <w:r w:rsidRPr="00B53786">
        <w:rPr>
          <w:rFonts w:ascii="Times New Roman" w:eastAsia="Times New Roman" w:hAnsi="Times New Roman" w:cs="Times New Roman"/>
        </w:rPr>
        <w:t>S</w:t>
      </w:r>
      <w:r w:rsidRPr="00B53786">
        <w:rPr>
          <w:rFonts w:ascii="Times New Roman" w:eastAsia="Times New Roman" w:hAnsi="Times New Roman" w:cs="Times New Roman"/>
          <w:spacing w:val="1"/>
        </w:rPr>
        <w:t>T</w:t>
      </w:r>
      <w:r w:rsidRPr="00B53786">
        <w:rPr>
          <w:rFonts w:ascii="Times New Roman" w:eastAsia="Times New Roman" w:hAnsi="Times New Roman" w:cs="Times New Roman"/>
        </w:rPr>
        <w:t>C</w:t>
      </w:r>
      <w:r w:rsidRPr="00B53786">
        <w:rPr>
          <w:rFonts w:ascii="Times New Roman" w:eastAsia="Times New Roman" w:hAnsi="Times New Roman" w:cs="Times New Roman"/>
          <w:spacing w:val="25"/>
        </w:rPr>
        <w:t xml:space="preserve"> </w:t>
      </w:r>
      <w:r w:rsidRPr="00B53786">
        <w:rPr>
          <w:rFonts w:ascii="Times New Roman" w:eastAsia="Times New Roman" w:hAnsi="Times New Roman" w:cs="Times New Roman"/>
          <w:spacing w:val="-2"/>
        </w:rPr>
        <w:t>wi</w:t>
      </w:r>
      <w:r w:rsidRPr="00B53786">
        <w:rPr>
          <w:rFonts w:ascii="Times New Roman" w:eastAsia="Times New Roman" w:hAnsi="Times New Roman" w:cs="Times New Roman"/>
        </w:rPr>
        <w:t>ll</w:t>
      </w:r>
      <w:r w:rsidRPr="00B53786">
        <w:rPr>
          <w:rFonts w:ascii="Times New Roman" w:eastAsia="Times New Roman" w:hAnsi="Times New Roman" w:cs="Times New Roman"/>
          <w:spacing w:val="25"/>
        </w:rPr>
        <w:t xml:space="preserve"> </w:t>
      </w:r>
      <w:r w:rsidRPr="00B53786">
        <w:rPr>
          <w:rFonts w:ascii="Times New Roman" w:eastAsia="Times New Roman" w:hAnsi="Times New Roman" w:cs="Times New Roman"/>
        </w:rPr>
        <w:t>o</w:t>
      </w:r>
      <w:r w:rsidRPr="00B53786">
        <w:rPr>
          <w:rFonts w:ascii="Times New Roman" w:eastAsia="Times New Roman" w:hAnsi="Times New Roman" w:cs="Times New Roman"/>
          <w:spacing w:val="-3"/>
        </w:rPr>
        <w:t>v</w:t>
      </w:r>
      <w:r w:rsidRPr="00B53786">
        <w:rPr>
          <w:rFonts w:ascii="Times New Roman" w:eastAsia="Times New Roman" w:hAnsi="Times New Roman" w:cs="Times New Roman"/>
        </w:rPr>
        <w:t>e</w:t>
      </w:r>
      <w:r w:rsidRPr="00B53786">
        <w:rPr>
          <w:rFonts w:ascii="Times New Roman" w:eastAsia="Times New Roman" w:hAnsi="Times New Roman" w:cs="Times New Roman"/>
          <w:spacing w:val="1"/>
        </w:rPr>
        <w:t>r</w:t>
      </w:r>
      <w:r w:rsidRPr="00B53786">
        <w:rPr>
          <w:rFonts w:ascii="Times New Roman" w:eastAsia="Times New Roman" w:hAnsi="Times New Roman" w:cs="Times New Roman"/>
        </w:rPr>
        <w:t>s</w:t>
      </w:r>
      <w:r w:rsidRPr="00B53786">
        <w:rPr>
          <w:rFonts w:ascii="Times New Roman" w:eastAsia="Times New Roman" w:hAnsi="Times New Roman" w:cs="Times New Roman"/>
          <w:spacing w:val="-2"/>
        </w:rPr>
        <w:t>e</w:t>
      </w:r>
      <w:r w:rsidRPr="00B53786">
        <w:rPr>
          <w:rFonts w:ascii="Times New Roman" w:eastAsia="Times New Roman" w:hAnsi="Times New Roman" w:cs="Times New Roman"/>
        </w:rPr>
        <w:t>e</w:t>
      </w:r>
      <w:r w:rsidRPr="00B53786">
        <w:rPr>
          <w:rFonts w:ascii="Times New Roman" w:eastAsia="Times New Roman" w:hAnsi="Times New Roman" w:cs="Times New Roman"/>
          <w:spacing w:val="26"/>
        </w:rPr>
        <w:t xml:space="preserve"> </w:t>
      </w:r>
      <w:r w:rsidRPr="00B53786">
        <w:rPr>
          <w:rFonts w:ascii="Times New Roman" w:eastAsia="Times New Roman" w:hAnsi="Times New Roman" w:cs="Times New Roman"/>
          <w:spacing w:val="-2"/>
        </w:rPr>
        <w:t>t</w:t>
      </w:r>
      <w:r w:rsidRPr="00B53786">
        <w:rPr>
          <w:rFonts w:ascii="Times New Roman" w:eastAsia="Times New Roman" w:hAnsi="Times New Roman" w:cs="Times New Roman"/>
        </w:rPr>
        <w:t>he</w:t>
      </w:r>
      <w:r w:rsidRPr="00B53786">
        <w:rPr>
          <w:rFonts w:ascii="Times New Roman" w:eastAsia="Times New Roman" w:hAnsi="Times New Roman" w:cs="Times New Roman"/>
          <w:spacing w:val="26"/>
        </w:rPr>
        <w:t xml:space="preserve"> </w:t>
      </w:r>
      <w:r w:rsidRPr="00B53786">
        <w:rPr>
          <w:rFonts w:ascii="Times New Roman" w:eastAsia="Times New Roman" w:hAnsi="Times New Roman" w:cs="Times New Roman"/>
        </w:rPr>
        <w:t>e</w:t>
      </w:r>
      <w:r w:rsidRPr="00B53786">
        <w:rPr>
          <w:rFonts w:ascii="Times New Roman" w:eastAsia="Times New Roman" w:hAnsi="Times New Roman" w:cs="Times New Roman"/>
          <w:spacing w:val="-2"/>
        </w:rPr>
        <w:t>x</w:t>
      </w:r>
      <w:r w:rsidRPr="00B53786">
        <w:rPr>
          <w:rFonts w:ascii="Times New Roman" w:eastAsia="Times New Roman" w:hAnsi="Times New Roman" w:cs="Times New Roman"/>
        </w:rPr>
        <w:t>e</w:t>
      </w:r>
      <w:r w:rsidRPr="00B53786">
        <w:rPr>
          <w:rFonts w:ascii="Times New Roman" w:eastAsia="Times New Roman" w:hAnsi="Times New Roman" w:cs="Times New Roman"/>
          <w:spacing w:val="-2"/>
        </w:rPr>
        <w:t>c</w:t>
      </w:r>
      <w:r w:rsidRPr="00B53786">
        <w:rPr>
          <w:rFonts w:ascii="Times New Roman" w:eastAsia="Times New Roman" w:hAnsi="Times New Roman" w:cs="Times New Roman"/>
        </w:rPr>
        <w:t>uti</w:t>
      </w:r>
      <w:r w:rsidRPr="00B53786">
        <w:rPr>
          <w:rFonts w:ascii="Times New Roman" w:eastAsia="Times New Roman" w:hAnsi="Times New Roman" w:cs="Times New Roman"/>
          <w:spacing w:val="-3"/>
        </w:rPr>
        <w:t>o</w:t>
      </w:r>
      <w:r w:rsidRPr="00B53786">
        <w:rPr>
          <w:rFonts w:ascii="Times New Roman" w:eastAsia="Times New Roman" w:hAnsi="Times New Roman" w:cs="Times New Roman"/>
        </w:rPr>
        <w:t>n</w:t>
      </w:r>
      <w:r w:rsidRPr="00B53786">
        <w:rPr>
          <w:rFonts w:ascii="Times New Roman" w:eastAsia="Times New Roman" w:hAnsi="Times New Roman" w:cs="Times New Roman"/>
          <w:spacing w:val="26"/>
        </w:rPr>
        <w:t xml:space="preserve"> </w:t>
      </w:r>
      <w:r w:rsidRPr="00B53786">
        <w:rPr>
          <w:rFonts w:ascii="Times New Roman" w:eastAsia="Times New Roman" w:hAnsi="Times New Roman" w:cs="Times New Roman"/>
        </w:rPr>
        <w:t>of</w:t>
      </w:r>
      <w:r w:rsidRPr="00B53786">
        <w:rPr>
          <w:rFonts w:ascii="Times New Roman" w:eastAsia="Times New Roman" w:hAnsi="Times New Roman" w:cs="Times New Roman"/>
          <w:spacing w:val="24"/>
        </w:rPr>
        <w:t xml:space="preserve"> </w:t>
      </w:r>
      <w:r w:rsidRPr="00B53786">
        <w:rPr>
          <w:rFonts w:ascii="Times New Roman" w:eastAsia="Times New Roman" w:hAnsi="Times New Roman" w:cs="Times New Roman"/>
        </w:rPr>
        <w:t>t</w:t>
      </w:r>
      <w:r w:rsidRPr="00B53786">
        <w:rPr>
          <w:rFonts w:ascii="Times New Roman" w:eastAsia="Times New Roman" w:hAnsi="Times New Roman" w:cs="Times New Roman"/>
          <w:spacing w:val="-3"/>
        </w:rPr>
        <w:t>h</w:t>
      </w:r>
      <w:r w:rsidRPr="00B53786">
        <w:rPr>
          <w:rFonts w:ascii="Times New Roman" w:eastAsia="Times New Roman" w:hAnsi="Times New Roman" w:cs="Times New Roman"/>
        </w:rPr>
        <w:t>e</w:t>
      </w:r>
      <w:r w:rsidRPr="00B53786">
        <w:rPr>
          <w:rFonts w:ascii="Times New Roman" w:eastAsia="Times New Roman" w:hAnsi="Times New Roman" w:cs="Times New Roman"/>
          <w:spacing w:val="26"/>
        </w:rPr>
        <w:t xml:space="preserve"> </w:t>
      </w:r>
      <w:r w:rsidRPr="00B53786">
        <w:rPr>
          <w:rFonts w:ascii="Times New Roman" w:eastAsia="Times New Roman" w:hAnsi="Times New Roman" w:cs="Times New Roman"/>
        </w:rPr>
        <w:t>pr</w:t>
      </w:r>
      <w:r w:rsidRPr="00B53786">
        <w:rPr>
          <w:rFonts w:ascii="Times New Roman" w:eastAsia="Times New Roman" w:hAnsi="Times New Roman" w:cs="Times New Roman"/>
          <w:spacing w:val="-3"/>
        </w:rPr>
        <w:t>o</w:t>
      </w:r>
      <w:r w:rsidRPr="00B53786">
        <w:rPr>
          <w:rFonts w:ascii="Times New Roman" w:eastAsia="Times New Roman" w:hAnsi="Times New Roman" w:cs="Times New Roman"/>
        </w:rPr>
        <w:t>j</w:t>
      </w:r>
      <w:r w:rsidRPr="00B53786">
        <w:rPr>
          <w:rFonts w:ascii="Times New Roman" w:eastAsia="Times New Roman" w:hAnsi="Times New Roman" w:cs="Times New Roman"/>
          <w:spacing w:val="-2"/>
        </w:rPr>
        <w:t>e</w:t>
      </w:r>
      <w:r w:rsidRPr="00B53786">
        <w:rPr>
          <w:rFonts w:ascii="Times New Roman" w:eastAsia="Times New Roman" w:hAnsi="Times New Roman" w:cs="Times New Roman"/>
        </w:rPr>
        <w:t>c</w:t>
      </w:r>
      <w:r w:rsidRPr="00B53786">
        <w:rPr>
          <w:rFonts w:ascii="Times New Roman" w:eastAsia="Times New Roman" w:hAnsi="Times New Roman" w:cs="Times New Roman"/>
          <w:spacing w:val="1"/>
        </w:rPr>
        <w:t>t</w:t>
      </w:r>
      <w:r w:rsidRPr="00B53786">
        <w:rPr>
          <w:rFonts w:ascii="Times New Roman" w:eastAsia="Times New Roman" w:hAnsi="Times New Roman" w:cs="Times New Roman"/>
        </w:rPr>
        <w:t>,</w:t>
      </w:r>
      <w:r w:rsidRPr="00B53786">
        <w:rPr>
          <w:rFonts w:ascii="Times New Roman" w:eastAsia="Times New Roman" w:hAnsi="Times New Roman" w:cs="Times New Roman"/>
          <w:spacing w:val="26"/>
        </w:rPr>
        <w:t xml:space="preserve"> </w:t>
      </w:r>
      <w:r w:rsidRPr="00B53786">
        <w:rPr>
          <w:rFonts w:ascii="Times New Roman" w:eastAsia="Times New Roman" w:hAnsi="Times New Roman" w:cs="Times New Roman"/>
          <w:spacing w:val="-4"/>
        </w:rPr>
        <w:t>m</w:t>
      </w:r>
      <w:r w:rsidRPr="00B53786">
        <w:rPr>
          <w:rFonts w:ascii="Times New Roman" w:eastAsia="Times New Roman" w:hAnsi="Times New Roman" w:cs="Times New Roman"/>
        </w:rPr>
        <w:t>on</w:t>
      </w:r>
      <w:r w:rsidRPr="00B53786">
        <w:rPr>
          <w:rFonts w:ascii="Times New Roman" w:eastAsia="Times New Roman" w:hAnsi="Times New Roman" w:cs="Times New Roman"/>
          <w:spacing w:val="-2"/>
        </w:rPr>
        <w:t>it</w:t>
      </w:r>
      <w:r w:rsidRPr="00B53786">
        <w:rPr>
          <w:rFonts w:ascii="Times New Roman" w:eastAsia="Times New Roman" w:hAnsi="Times New Roman" w:cs="Times New Roman"/>
        </w:rPr>
        <w:t>or</w:t>
      </w:r>
      <w:r w:rsidRPr="00B53786">
        <w:rPr>
          <w:rFonts w:ascii="Times New Roman" w:eastAsia="Times New Roman" w:hAnsi="Times New Roman" w:cs="Times New Roman"/>
          <w:spacing w:val="27"/>
        </w:rPr>
        <w:t xml:space="preserve"> </w:t>
      </w:r>
      <w:r w:rsidRPr="00B53786">
        <w:rPr>
          <w:rFonts w:ascii="Times New Roman" w:eastAsia="Times New Roman" w:hAnsi="Times New Roman" w:cs="Times New Roman"/>
        </w:rPr>
        <w:t xml:space="preserve">and </w:t>
      </w:r>
      <w:r w:rsidRPr="00B53786">
        <w:rPr>
          <w:rFonts w:ascii="Times New Roman" w:eastAsia="Times New Roman" w:hAnsi="Times New Roman" w:cs="Times New Roman"/>
          <w:spacing w:val="-4"/>
        </w:rPr>
        <w:t>m</w:t>
      </w:r>
      <w:r w:rsidRPr="00B53786">
        <w:rPr>
          <w:rFonts w:ascii="Times New Roman" w:eastAsia="Times New Roman" w:hAnsi="Times New Roman" w:cs="Times New Roman"/>
        </w:rPr>
        <w:t>iti</w:t>
      </w:r>
      <w:r w:rsidRPr="00B53786">
        <w:rPr>
          <w:rFonts w:ascii="Times New Roman" w:eastAsia="Times New Roman" w:hAnsi="Times New Roman" w:cs="Times New Roman"/>
          <w:spacing w:val="-3"/>
        </w:rPr>
        <w:t>g</w:t>
      </w:r>
      <w:r w:rsidRPr="00B53786">
        <w:rPr>
          <w:rFonts w:ascii="Times New Roman" w:eastAsia="Times New Roman" w:hAnsi="Times New Roman" w:cs="Times New Roman"/>
        </w:rPr>
        <w:t>a</w:t>
      </w:r>
      <w:r w:rsidRPr="00B53786">
        <w:rPr>
          <w:rFonts w:ascii="Times New Roman" w:eastAsia="Times New Roman" w:hAnsi="Times New Roman" w:cs="Times New Roman"/>
          <w:spacing w:val="1"/>
        </w:rPr>
        <w:t>t</w:t>
      </w:r>
      <w:r w:rsidRPr="00B53786">
        <w:rPr>
          <w:rFonts w:ascii="Times New Roman" w:eastAsia="Times New Roman" w:hAnsi="Times New Roman" w:cs="Times New Roman"/>
        </w:rPr>
        <w:t>e</w:t>
      </w:r>
      <w:r w:rsidRPr="00B53786">
        <w:rPr>
          <w:rFonts w:ascii="Times New Roman" w:eastAsia="Times New Roman" w:hAnsi="Times New Roman" w:cs="Times New Roman"/>
          <w:spacing w:val="8"/>
        </w:rPr>
        <w:t xml:space="preserve"> </w:t>
      </w:r>
      <w:r w:rsidRPr="00B53786">
        <w:rPr>
          <w:rFonts w:ascii="Times New Roman" w:eastAsia="Times New Roman" w:hAnsi="Times New Roman" w:cs="Times New Roman"/>
        </w:rPr>
        <w:t>t</w:t>
      </w:r>
      <w:r w:rsidRPr="00B53786">
        <w:rPr>
          <w:rFonts w:ascii="Times New Roman" w:eastAsia="Times New Roman" w:hAnsi="Times New Roman" w:cs="Times New Roman"/>
          <w:spacing w:val="-3"/>
        </w:rPr>
        <w:t>h</w:t>
      </w:r>
      <w:r w:rsidRPr="00B53786">
        <w:rPr>
          <w:rFonts w:ascii="Times New Roman" w:eastAsia="Times New Roman" w:hAnsi="Times New Roman" w:cs="Times New Roman"/>
        </w:rPr>
        <w:t>e</w:t>
      </w:r>
      <w:r w:rsidRPr="00B53786">
        <w:rPr>
          <w:rFonts w:ascii="Times New Roman" w:eastAsia="Times New Roman" w:hAnsi="Times New Roman" w:cs="Times New Roman"/>
          <w:spacing w:val="7"/>
        </w:rPr>
        <w:t xml:space="preserve"> </w:t>
      </w:r>
      <w:r w:rsidRPr="00B53786">
        <w:rPr>
          <w:rFonts w:ascii="Times New Roman" w:eastAsia="Times New Roman" w:hAnsi="Times New Roman" w:cs="Times New Roman"/>
          <w:spacing w:val="-2"/>
        </w:rPr>
        <w:t>t</w:t>
      </w:r>
      <w:r w:rsidRPr="00B53786">
        <w:rPr>
          <w:rFonts w:ascii="Times New Roman" w:eastAsia="Times New Roman" w:hAnsi="Times New Roman" w:cs="Times New Roman"/>
        </w:rPr>
        <w:t>ech</w:t>
      </w:r>
      <w:r w:rsidRPr="00B53786">
        <w:rPr>
          <w:rFonts w:ascii="Times New Roman" w:eastAsia="Times New Roman" w:hAnsi="Times New Roman" w:cs="Times New Roman"/>
          <w:spacing w:val="-3"/>
        </w:rPr>
        <w:t>n</w:t>
      </w:r>
      <w:r w:rsidRPr="00B53786">
        <w:rPr>
          <w:rFonts w:ascii="Times New Roman" w:eastAsia="Times New Roman" w:hAnsi="Times New Roman" w:cs="Times New Roman"/>
        </w:rPr>
        <w:t>ic</w:t>
      </w:r>
      <w:r w:rsidRPr="00B53786">
        <w:rPr>
          <w:rFonts w:ascii="Times New Roman" w:eastAsia="Times New Roman" w:hAnsi="Times New Roman" w:cs="Times New Roman"/>
          <w:spacing w:val="-2"/>
        </w:rPr>
        <w:t>a</w:t>
      </w:r>
      <w:r w:rsidRPr="00B53786">
        <w:rPr>
          <w:rFonts w:ascii="Times New Roman" w:eastAsia="Times New Roman" w:hAnsi="Times New Roman" w:cs="Times New Roman"/>
        </w:rPr>
        <w:t>l</w:t>
      </w:r>
      <w:r w:rsidRPr="00B53786">
        <w:rPr>
          <w:rFonts w:ascii="Times New Roman" w:eastAsia="Times New Roman" w:hAnsi="Times New Roman" w:cs="Times New Roman"/>
          <w:spacing w:val="8"/>
        </w:rPr>
        <w:t xml:space="preserve"> </w:t>
      </w:r>
      <w:r w:rsidRPr="00B53786">
        <w:rPr>
          <w:rFonts w:ascii="Times New Roman" w:eastAsia="Times New Roman" w:hAnsi="Times New Roman" w:cs="Times New Roman"/>
          <w:spacing w:val="-2"/>
        </w:rPr>
        <w:t>r</w:t>
      </w:r>
      <w:r w:rsidRPr="00B53786">
        <w:rPr>
          <w:rFonts w:ascii="Times New Roman" w:eastAsia="Times New Roman" w:hAnsi="Times New Roman" w:cs="Times New Roman"/>
        </w:rPr>
        <w:t>is</w:t>
      </w:r>
      <w:r w:rsidRPr="00B53786">
        <w:rPr>
          <w:rFonts w:ascii="Times New Roman" w:eastAsia="Times New Roman" w:hAnsi="Times New Roman" w:cs="Times New Roman"/>
          <w:spacing w:val="-2"/>
        </w:rPr>
        <w:t>k</w:t>
      </w:r>
      <w:r w:rsidRPr="00B53786">
        <w:rPr>
          <w:rFonts w:ascii="Times New Roman" w:eastAsia="Times New Roman" w:hAnsi="Times New Roman" w:cs="Times New Roman"/>
        </w:rPr>
        <w:t>s</w:t>
      </w:r>
      <w:r w:rsidRPr="00B53786">
        <w:rPr>
          <w:rFonts w:ascii="Times New Roman" w:eastAsia="Times New Roman" w:hAnsi="Times New Roman" w:cs="Times New Roman"/>
          <w:spacing w:val="5"/>
        </w:rPr>
        <w:t xml:space="preserve"> </w:t>
      </w:r>
      <w:r w:rsidRPr="00B53786">
        <w:rPr>
          <w:rFonts w:ascii="Times New Roman" w:eastAsia="Times New Roman" w:hAnsi="Times New Roman" w:cs="Times New Roman"/>
        </w:rPr>
        <w:t>a</w:t>
      </w:r>
      <w:r w:rsidRPr="00B53786">
        <w:rPr>
          <w:rFonts w:ascii="Times New Roman" w:eastAsia="Times New Roman" w:hAnsi="Times New Roman" w:cs="Times New Roman"/>
          <w:spacing w:val="1"/>
        </w:rPr>
        <w:t>r</w:t>
      </w:r>
      <w:r w:rsidRPr="00B53786">
        <w:rPr>
          <w:rFonts w:ascii="Times New Roman" w:eastAsia="Times New Roman" w:hAnsi="Times New Roman" w:cs="Times New Roman"/>
          <w:spacing w:val="-2"/>
        </w:rPr>
        <w:t>i</w:t>
      </w:r>
      <w:r w:rsidRPr="00B53786">
        <w:rPr>
          <w:rFonts w:ascii="Times New Roman" w:eastAsia="Times New Roman" w:hAnsi="Times New Roman" w:cs="Times New Roman"/>
        </w:rPr>
        <w:t>s</w:t>
      </w:r>
      <w:r w:rsidRPr="00B53786">
        <w:rPr>
          <w:rFonts w:ascii="Times New Roman" w:eastAsia="Times New Roman" w:hAnsi="Times New Roman" w:cs="Times New Roman"/>
          <w:spacing w:val="1"/>
        </w:rPr>
        <w:t>i</w:t>
      </w:r>
      <w:r w:rsidRPr="00B53786">
        <w:rPr>
          <w:rFonts w:ascii="Times New Roman" w:eastAsia="Times New Roman" w:hAnsi="Times New Roman" w:cs="Times New Roman"/>
        </w:rPr>
        <w:t>ng</w:t>
      </w:r>
      <w:r w:rsidRPr="00B53786">
        <w:rPr>
          <w:rFonts w:ascii="Times New Roman" w:eastAsia="Times New Roman" w:hAnsi="Times New Roman" w:cs="Times New Roman"/>
          <w:spacing w:val="4"/>
        </w:rPr>
        <w:t xml:space="preserve"> </w:t>
      </w:r>
      <w:r w:rsidRPr="00B53786">
        <w:rPr>
          <w:rFonts w:ascii="Times New Roman" w:eastAsia="Times New Roman" w:hAnsi="Times New Roman" w:cs="Times New Roman"/>
        </w:rPr>
        <w:t>in</w:t>
      </w:r>
      <w:r w:rsidRPr="00B53786">
        <w:rPr>
          <w:rFonts w:ascii="Times New Roman" w:eastAsia="Times New Roman" w:hAnsi="Times New Roman" w:cs="Times New Roman"/>
          <w:spacing w:val="4"/>
        </w:rPr>
        <w:t xml:space="preserve"> </w:t>
      </w:r>
      <w:r w:rsidRPr="00B53786">
        <w:rPr>
          <w:rFonts w:ascii="Times New Roman" w:eastAsia="Times New Roman" w:hAnsi="Times New Roman" w:cs="Times New Roman"/>
        </w:rPr>
        <w:t>it</w:t>
      </w:r>
      <w:r w:rsidRPr="00B53786">
        <w:rPr>
          <w:rFonts w:ascii="Times New Roman" w:eastAsia="Times New Roman" w:hAnsi="Times New Roman" w:cs="Times New Roman"/>
          <w:spacing w:val="5"/>
        </w:rPr>
        <w:t xml:space="preserve"> </w:t>
      </w:r>
      <w:r w:rsidRPr="00B53786">
        <w:rPr>
          <w:rFonts w:ascii="Times New Roman" w:eastAsia="Times New Roman" w:hAnsi="Times New Roman" w:cs="Times New Roman"/>
        </w:rPr>
        <w:t>and</w:t>
      </w:r>
      <w:r w:rsidRPr="00B53786">
        <w:rPr>
          <w:rFonts w:ascii="Times New Roman" w:eastAsia="Times New Roman" w:hAnsi="Times New Roman" w:cs="Times New Roman"/>
          <w:spacing w:val="7"/>
        </w:rPr>
        <w:t xml:space="preserve"> </w:t>
      </w:r>
      <w:r w:rsidRPr="00B53786">
        <w:rPr>
          <w:rFonts w:ascii="Times New Roman" w:eastAsia="Times New Roman" w:hAnsi="Times New Roman" w:cs="Times New Roman"/>
          <w:spacing w:val="-3"/>
        </w:rPr>
        <w:t>p</w:t>
      </w:r>
      <w:r w:rsidRPr="00B53786">
        <w:rPr>
          <w:rFonts w:ascii="Times New Roman" w:eastAsia="Times New Roman" w:hAnsi="Times New Roman" w:cs="Times New Roman"/>
        </w:rPr>
        <w:t>ro</w:t>
      </w:r>
      <w:r w:rsidRPr="00B53786">
        <w:rPr>
          <w:rFonts w:ascii="Times New Roman" w:eastAsia="Times New Roman" w:hAnsi="Times New Roman" w:cs="Times New Roman"/>
          <w:spacing w:val="-3"/>
        </w:rPr>
        <w:t>v</w:t>
      </w:r>
      <w:r w:rsidRPr="00B53786">
        <w:rPr>
          <w:rFonts w:ascii="Times New Roman" w:eastAsia="Times New Roman" w:hAnsi="Times New Roman" w:cs="Times New Roman"/>
        </w:rPr>
        <w:t>ide</w:t>
      </w:r>
      <w:r w:rsidRPr="00B53786">
        <w:rPr>
          <w:rFonts w:ascii="Times New Roman" w:eastAsia="Times New Roman" w:hAnsi="Times New Roman" w:cs="Times New Roman"/>
          <w:spacing w:val="5"/>
        </w:rPr>
        <w:t xml:space="preserve"> </w:t>
      </w:r>
      <w:r w:rsidRPr="00B53786">
        <w:rPr>
          <w:rFonts w:ascii="Times New Roman" w:eastAsia="Times New Roman" w:hAnsi="Times New Roman" w:cs="Times New Roman"/>
        </w:rPr>
        <w:t>t</w:t>
      </w:r>
      <w:r w:rsidRPr="00B53786">
        <w:rPr>
          <w:rFonts w:ascii="Times New Roman" w:eastAsia="Times New Roman" w:hAnsi="Times New Roman" w:cs="Times New Roman"/>
          <w:spacing w:val="-3"/>
        </w:rPr>
        <w:t>h</w:t>
      </w:r>
      <w:r w:rsidRPr="00B53786">
        <w:rPr>
          <w:rFonts w:ascii="Times New Roman" w:eastAsia="Times New Roman" w:hAnsi="Times New Roman" w:cs="Times New Roman"/>
        </w:rPr>
        <w:t>e</w:t>
      </w:r>
      <w:r w:rsidRPr="00B53786">
        <w:rPr>
          <w:rFonts w:ascii="Times New Roman" w:eastAsia="Times New Roman" w:hAnsi="Times New Roman" w:cs="Times New Roman"/>
          <w:spacing w:val="7"/>
        </w:rPr>
        <w:t xml:space="preserve"> </w:t>
      </w:r>
      <w:r w:rsidRPr="00B53786">
        <w:rPr>
          <w:rFonts w:ascii="Times New Roman" w:eastAsia="Times New Roman" w:hAnsi="Times New Roman" w:cs="Times New Roman"/>
        </w:rPr>
        <w:t>o</w:t>
      </w:r>
      <w:r w:rsidRPr="00B53786">
        <w:rPr>
          <w:rFonts w:ascii="Times New Roman" w:eastAsia="Times New Roman" w:hAnsi="Times New Roman" w:cs="Times New Roman"/>
          <w:spacing w:val="-3"/>
        </w:rPr>
        <w:t>v</w:t>
      </w:r>
      <w:r w:rsidRPr="00B53786">
        <w:rPr>
          <w:rFonts w:ascii="Times New Roman" w:eastAsia="Times New Roman" w:hAnsi="Times New Roman" w:cs="Times New Roman"/>
        </w:rPr>
        <w:t>e</w:t>
      </w:r>
      <w:r w:rsidRPr="00B53786">
        <w:rPr>
          <w:rFonts w:ascii="Times New Roman" w:eastAsia="Times New Roman" w:hAnsi="Times New Roman" w:cs="Times New Roman"/>
          <w:spacing w:val="1"/>
        </w:rPr>
        <w:t>r</w:t>
      </w:r>
      <w:r w:rsidRPr="00B53786">
        <w:rPr>
          <w:rFonts w:ascii="Times New Roman" w:eastAsia="Times New Roman" w:hAnsi="Times New Roman" w:cs="Times New Roman"/>
        </w:rPr>
        <w:t>a</w:t>
      </w:r>
      <w:r w:rsidRPr="00B53786">
        <w:rPr>
          <w:rFonts w:ascii="Times New Roman" w:eastAsia="Times New Roman" w:hAnsi="Times New Roman" w:cs="Times New Roman"/>
          <w:spacing w:val="-2"/>
        </w:rPr>
        <w:t>l</w:t>
      </w:r>
      <w:r w:rsidRPr="00B53786">
        <w:rPr>
          <w:rFonts w:ascii="Times New Roman" w:eastAsia="Times New Roman" w:hAnsi="Times New Roman" w:cs="Times New Roman"/>
        </w:rPr>
        <w:t>l</w:t>
      </w:r>
      <w:r w:rsidRPr="00B53786">
        <w:rPr>
          <w:rFonts w:ascii="Times New Roman" w:eastAsia="Times New Roman" w:hAnsi="Times New Roman" w:cs="Times New Roman"/>
          <w:spacing w:val="8"/>
        </w:rPr>
        <w:t xml:space="preserve"> </w:t>
      </w:r>
      <w:r w:rsidRPr="00B53786">
        <w:rPr>
          <w:rFonts w:ascii="Times New Roman" w:eastAsia="Times New Roman" w:hAnsi="Times New Roman" w:cs="Times New Roman"/>
          <w:spacing w:val="-2"/>
        </w:rPr>
        <w:t>t</w:t>
      </w:r>
      <w:r w:rsidRPr="00B53786">
        <w:rPr>
          <w:rFonts w:ascii="Times New Roman" w:eastAsia="Times New Roman" w:hAnsi="Times New Roman" w:cs="Times New Roman"/>
        </w:rPr>
        <w:t>ech</w:t>
      </w:r>
      <w:r w:rsidRPr="00B53786">
        <w:rPr>
          <w:rFonts w:ascii="Times New Roman" w:eastAsia="Times New Roman" w:hAnsi="Times New Roman" w:cs="Times New Roman"/>
          <w:spacing w:val="-3"/>
        </w:rPr>
        <w:t>n</w:t>
      </w:r>
      <w:r w:rsidRPr="00B53786">
        <w:rPr>
          <w:rFonts w:ascii="Times New Roman" w:eastAsia="Times New Roman" w:hAnsi="Times New Roman" w:cs="Times New Roman"/>
        </w:rPr>
        <w:t>i</w:t>
      </w:r>
      <w:r w:rsidRPr="00B53786">
        <w:rPr>
          <w:rFonts w:ascii="Times New Roman" w:eastAsia="Times New Roman" w:hAnsi="Times New Roman" w:cs="Times New Roman"/>
          <w:spacing w:val="-2"/>
        </w:rPr>
        <w:t>c</w:t>
      </w:r>
      <w:r w:rsidRPr="00B53786">
        <w:rPr>
          <w:rFonts w:ascii="Times New Roman" w:eastAsia="Times New Roman" w:hAnsi="Times New Roman" w:cs="Times New Roman"/>
        </w:rPr>
        <w:t>al</w:t>
      </w:r>
      <w:r w:rsidRPr="00B53786">
        <w:rPr>
          <w:rFonts w:ascii="Times New Roman" w:eastAsia="Times New Roman" w:hAnsi="Times New Roman" w:cs="Times New Roman"/>
          <w:spacing w:val="8"/>
        </w:rPr>
        <w:t xml:space="preserve"> </w:t>
      </w:r>
      <w:r w:rsidRPr="00B53786">
        <w:rPr>
          <w:rFonts w:ascii="Times New Roman" w:eastAsia="Times New Roman" w:hAnsi="Times New Roman" w:cs="Times New Roman"/>
          <w:spacing w:val="-2"/>
        </w:rPr>
        <w:t>a</w:t>
      </w:r>
      <w:r w:rsidRPr="00B53786">
        <w:rPr>
          <w:rFonts w:ascii="Times New Roman" w:eastAsia="Times New Roman" w:hAnsi="Times New Roman" w:cs="Times New Roman"/>
        </w:rPr>
        <w:t>nd</w:t>
      </w:r>
      <w:r w:rsidRPr="00B53786">
        <w:rPr>
          <w:rFonts w:ascii="Times New Roman" w:eastAsia="Times New Roman" w:hAnsi="Times New Roman" w:cs="Times New Roman"/>
          <w:spacing w:val="7"/>
        </w:rPr>
        <w:t xml:space="preserve"> </w:t>
      </w:r>
      <w:r w:rsidRPr="00B53786">
        <w:rPr>
          <w:rFonts w:ascii="Times New Roman" w:eastAsia="Times New Roman" w:hAnsi="Times New Roman" w:cs="Times New Roman"/>
        </w:rPr>
        <w:t>s</w:t>
      </w:r>
      <w:r w:rsidRPr="00B53786">
        <w:rPr>
          <w:rFonts w:ascii="Times New Roman" w:eastAsia="Times New Roman" w:hAnsi="Times New Roman" w:cs="Times New Roman"/>
          <w:spacing w:val="-2"/>
        </w:rPr>
        <w:t>c</w:t>
      </w:r>
      <w:r w:rsidRPr="00B53786">
        <w:rPr>
          <w:rFonts w:ascii="Times New Roman" w:eastAsia="Times New Roman" w:hAnsi="Times New Roman" w:cs="Times New Roman"/>
        </w:rPr>
        <w:t>i</w:t>
      </w:r>
      <w:r w:rsidRPr="00B53786">
        <w:rPr>
          <w:rFonts w:ascii="Times New Roman" w:eastAsia="Times New Roman" w:hAnsi="Times New Roman" w:cs="Times New Roman"/>
          <w:spacing w:val="-2"/>
        </w:rPr>
        <w:t>e</w:t>
      </w:r>
      <w:r w:rsidRPr="00B53786">
        <w:rPr>
          <w:rFonts w:ascii="Times New Roman" w:eastAsia="Times New Roman" w:hAnsi="Times New Roman" w:cs="Times New Roman"/>
        </w:rPr>
        <w:t>nt</w:t>
      </w:r>
      <w:r w:rsidRPr="00B53786">
        <w:rPr>
          <w:rFonts w:ascii="Times New Roman" w:eastAsia="Times New Roman" w:hAnsi="Times New Roman" w:cs="Times New Roman"/>
          <w:spacing w:val="-2"/>
        </w:rPr>
        <w:t>i</w:t>
      </w:r>
      <w:r w:rsidRPr="00B53786">
        <w:rPr>
          <w:rFonts w:ascii="Times New Roman" w:eastAsia="Times New Roman" w:hAnsi="Times New Roman" w:cs="Times New Roman"/>
        </w:rPr>
        <w:t>f</w:t>
      </w:r>
      <w:r w:rsidRPr="00B53786">
        <w:rPr>
          <w:rFonts w:ascii="Times New Roman" w:eastAsia="Times New Roman" w:hAnsi="Times New Roman" w:cs="Times New Roman"/>
          <w:spacing w:val="-2"/>
        </w:rPr>
        <w:t>i</w:t>
      </w:r>
      <w:r w:rsidRPr="00B53786">
        <w:rPr>
          <w:rFonts w:ascii="Times New Roman" w:eastAsia="Times New Roman" w:hAnsi="Times New Roman" w:cs="Times New Roman"/>
        </w:rPr>
        <w:t>c</w:t>
      </w:r>
      <w:r w:rsidRPr="00B53786">
        <w:rPr>
          <w:rFonts w:ascii="Times New Roman" w:eastAsia="Times New Roman" w:hAnsi="Times New Roman" w:cs="Times New Roman"/>
          <w:spacing w:val="7"/>
        </w:rPr>
        <w:t xml:space="preserve"> </w:t>
      </w:r>
      <w:r w:rsidRPr="00B53786">
        <w:rPr>
          <w:rFonts w:ascii="Times New Roman" w:eastAsia="Times New Roman" w:hAnsi="Times New Roman" w:cs="Times New Roman"/>
        </w:rPr>
        <w:t>d</w:t>
      </w:r>
      <w:r w:rsidRPr="00B53786">
        <w:rPr>
          <w:rFonts w:ascii="Times New Roman" w:eastAsia="Times New Roman" w:hAnsi="Times New Roman" w:cs="Times New Roman"/>
          <w:spacing w:val="-2"/>
        </w:rPr>
        <w:t>i</w:t>
      </w:r>
      <w:r w:rsidRPr="00B53786">
        <w:rPr>
          <w:rFonts w:ascii="Times New Roman" w:eastAsia="Times New Roman" w:hAnsi="Times New Roman" w:cs="Times New Roman"/>
        </w:rPr>
        <w:t>re</w:t>
      </w:r>
      <w:r w:rsidRPr="00B53786">
        <w:rPr>
          <w:rFonts w:ascii="Times New Roman" w:eastAsia="Times New Roman" w:hAnsi="Times New Roman" w:cs="Times New Roman"/>
          <w:spacing w:val="-2"/>
        </w:rPr>
        <w:t>c</w:t>
      </w:r>
      <w:r w:rsidRPr="00B53786">
        <w:rPr>
          <w:rFonts w:ascii="Times New Roman" w:eastAsia="Times New Roman" w:hAnsi="Times New Roman" w:cs="Times New Roman"/>
        </w:rPr>
        <w:t>t</w:t>
      </w:r>
      <w:r w:rsidRPr="00B53786">
        <w:rPr>
          <w:rFonts w:ascii="Times New Roman" w:eastAsia="Times New Roman" w:hAnsi="Times New Roman" w:cs="Times New Roman"/>
          <w:spacing w:val="-2"/>
        </w:rPr>
        <w:t>i</w:t>
      </w:r>
      <w:r w:rsidRPr="00B53786">
        <w:rPr>
          <w:rFonts w:ascii="Times New Roman" w:eastAsia="Times New Roman" w:hAnsi="Times New Roman" w:cs="Times New Roman"/>
        </w:rPr>
        <w:t>on</w:t>
      </w:r>
      <w:r w:rsidRPr="00B53786">
        <w:rPr>
          <w:rFonts w:ascii="Times New Roman" w:eastAsia="Times New Roman" w:hAnsi="Times New Roman" w:cs="Times New Roman"/>
          <w:spacing w:val="7"/>
        </w:rPr>
        <w:t xml:space="preserve"> </w:t>
      </w:r>
      <w:r w:rsidRPr="00B53786">
        <w:rPr>
          <w:rFonts w:ascii="Times New Roman" w:eastAsia="Times New Roman" w:hAnsi="Times New Roman" w:cs="Times New Roman"/>
        </w:rPr>
        <w:t>to</w:t>
      </w:r>
      <w:r w:rsidRPr="00B53786">
        <w:rPr>
          <w:rFonts w:ascii="Times New Roman" w:eastAsia="Times New Roman" w:hAnsi="Times New Roman" w:cs="Times New Roman"/>
          <w:spacing w:val="4"/>
        </w:rPr>
        <w:t xml:space="preserve"> </w:t>
      </w:r>
      <w:r w:rsidRPr="00B53786">
        <w:rPr>
          <w:rFonts w:ascii="Times New Roman" w:eastAsia="Times New Roman" w:hAnsi="Times New Roman" w:cs="Times New Roman"/>
        </w:rPr>
        <w:t>t</w:t>
      </w:r>
      <w:r w:rsidRPr="00B53786">
        <w:rPr>
          <w:rFonts w:ascii="Times New Roman" w:eastAsia="Times New Roman" w:hAnsi="Times New Roman" w:cs="Times New Roman"/>
          <w:spacing w:val="-3"/>
        </w:rPr>
        <w:t>h</w:t>
      </w:r>
      <w:r w:rsidRPr="00B53786">
        <w:rPr>
          <w:rFonts w:ascii="Times New Roman" w:eastAsia="Times New Roman" w:hAnsi="Times New Roman" w:cs="Times New Roman"/>
        </w:rPr>
        <w:t>e</w:t>
      </w:r>
      <w:r w:rsidRPr="00B53786">
        <w:rPr>
          <w:rFonts w:ascii="Times New Roman" w:eastAsia="Times New Roman" w:hAnsi="Times New Roman" w:cs="Times New Roman"/>
          <w:spacing w:val="7"/>
        </w:rPr>
        <w:t xml:space="preserve"> </w:t>
      </w:r>
      <w:r w:rsidRPr="00B53786">
        <w:rPr>
          <w:rFonts w:ascii="Times New Roman" w:eastAsia="Times New Roman" w:hAnsi="Times New Roman" w:cs="Times New Roman"/>
        </w:rPr>
        <w:t>co</w:t>
      </w:r>
      <w:r w:rsidRPr="00B53786">
        <w:rPr>
          <w:rFonts w:ascii="Times New Roman" w:eastAsia="Times New Roman" w:hAnsi="Times New Roman" w:cs="Times New Roman"/>
          <w:spacing w:val="-2"/>
        </w:rPr>
        <w:t>n</w:t>
      </w:r>
      <w:r w:rsidRPr="00B53786">
        <w:rPr>
          <w:rFonts w:ascii="Times New Roman" w:eastAsia="Times New Roman" w:hAnsi="Times New Roman" w:cs="Times New Roman"/>
        </w:rPr>
        <w:t>s</w:t>
      </w:r>
      <w:r w:rsidRPr="00B53786">
        <w:rPr>
          <w:rFonts w:ascii="Times New Roman" w:eastAsia="Times New Roman" w:hAnsi="Times New Roman" w:cs="Times New Roman"/>
          <w:spacing w:val="-2"/>
        </w:rPr>
        <w:t>o</w:t>
      </w:r>
      <w:r w:rsidRPr="00B53786">
        <w:rPr>
          <w:rFonts w:ascii="Times New Roman" w:eastAsia="Times New Roman" w:hAnsi="Times New Roman" w:cs="Times New Roman"/>
        </w:rPr>
        <w:t>r</w:t>
      </w:r>
      <w:r w:rsidRPr="00B53786">
        <w:rPr>
          <w:rFonts w:ascii="Times New Roman" w:eastAsia="Times New Roman" w:hAnsi="Times New Roman" w:cs="Times New Roman"/>
          <w:spacing w:val="-2"/>
        </w:rPr>
        <w:t>t</w:t>
      </w:r>
      <w:r w:rsidRPr="00B53786">
        <w:rPr>
          <w:rFonts w:ascii="Times New Roman" w:eastAsia="Times New Roman" w:hAnsi="Times New Roman" w:cs="Times New Roman"/>
        </w:rPr>
        <w:t>iu</w:t>
      </w:r>
      <w:r w:rsidRPr="00B53786">
        <w:rPr>
          <w:rFonts w:ascii="Times New Roman" w:eastAsia="Times New Roman" w:hAnsi="Times New Roman" w:cs="Times New Roman"/>
          <w:spacing w:val="-4"/>
        </w:rPr>
        <w:t>m</w:t>
      </w:r>
      <w:r w:rsidRPr="00B53786">
        <w:rPr>
          <w:rFonts w:ascii="Times New Roman" w:eastAsia="Times New Roman" w:hAnsi="Times New Roman" w:cs="Times New Roman"/>
        </w:rPr>
        <w:t>, ensu</w:t>
      </w:r>
      <w:r w:rsidRPr="00B53786">
        <w:rPr>
          <w:rFonts w:ascii="Times New Roman" w:eastAsia="Times New Roman" w:hAnsi="Times New Roman" w:cs="Times New Roman"/>
          <w:spacing w:val="-2"/>
        </w:rPr>
        <w:t>r</w:t>
      </w:r>
      <w:r w:rsidRPr="00B53786">
        <w:rPr>
          <w:rFonts w:ascii="Times New Roman" w:eastAsia="Times New Roman" w:hAnsi="Times New Roman" w:cs="Times New Roman"/>
        </w:rPr>
        <w:t>ing</w:t>
      </w:r>
      <w:r w:rsidRPr="00B53786">
        <w:rPr>
          <w:rFonts w:ascii="Times New Roman" w:eastAsia="Times New Roman" w:hAnsi="Times New Roman" w:cs="Times New Roman"/>
          <w:spacing w:val="-3"/>
        </w:rPr>
        <w:t xml:space="preserve"> </w:t>
      </w:r>
      <w:r w:rsidRPr="00B53786">
        <w:rPr>
          <w:rFonts w:ascii="Times New Roman" w:eastAsia="Times New Roman" w:hAnsi="Times New Roman" w:cs="Times New Roman"/>
        </w:rPr>
        <w:t>th</w:t>
      </w:r>
      <w:r w:rsidRPr="00B53786">
        <w:rPr>
          <w:rFonts w:ascii="Times New Roman" w:eastAsia="Times New Roman" w:hAnsi="Times New Roman" w:cs="Times New Roman"/>
          <w:spacing w:val="-2"/>
        </w:rPr>
        <w:t>a</w:t>
      </w:r>
      <w:r w:rsidRPr="00B53786">
        <w:rPr>
          <w:rFonts w:ascii="Times New Roman" w:eastAsia="Times New Roman" w:hAnsi="Times New Roman" w:cs="Times New Roman"/>
        </w:rPr>
        <w:t>t</w:t>
      </w:r>
      <w:r w:rsidRPr="00B53786">
        <w:rPr>
          <w:rFonts w:ascii="Times New Roman" w:eastAsia="Times New Roman" w:hAnsi="Times New Roman" w:cs="Times New Roman"/>
          <w:spacing w:val="-2"/>
        </w:rPr>
        <w:t xml:space="preserve"> </w:t>
      </w:r>
      <w:r w:rsidRPr="00B53786">
        <w:rPr>
          <w:rFonts w:ascii="Times New Roman" w:eastAsia="Times New Roman" w:hAnsi="Times New Roman" w:cs="Times New Roman"/>
        </w:rPr>
        <w:t>the w</w:t>
      </w:r>
      <w:r w:rsidRPr="00B53786">
        <w:rPr>
          <w:rFonts w:ascii="Times New Roman" w:eastAsia="Times New Roman" w:hAnsi="Times New Roman" w:cs="Times New Roman"/>
          <w:spacing w:val="-4"/>
        </w:rPr>
        <w:t>o</w:t>
      </w:r>
      <w:r w:rsidRPr="00B53786">
        <w:rPr>
          <w:rFonts w:ascii="Times New Roman" w:eastAsia="Times New Roman" w:hAnsi="Times New Roman" w:cs="Times New Roman"/>
        </w:rPr>
        <w:t>rk</w:t>
      </w:r>
      <w:r w:rsidRPr="00B53786">
        <w:rPr>
          <w:rFonts w:ascii="Times New Roman" w:eastAsia="Times New Roman" w:hAnsi="Times New Roman" w:cs="Times New Roman"/>
          <w:spacing w:val="-3"/>
        </w:rPr>
        <w:t xml:space="preserve"> </w:t>
      </w:r>
      <w:r w:rsidRPr="00B53786">
        <w:rPr>
          <w:rFonts w:ascii="Times New Roman" w:eastAsia="Times New Roman" w:hAnsi="Times New Roman" w:cs="Times New Roman"/>
        </w:rPr>
        <w:t>in</w:t>
      </w:r>
      <w:r w:rsidRPr="00B53786">
        <w:rPr>
          <w:rFonts w:ascii="Times New Roman" w:eastAsia="Times New Roman" w:hAnsi="Times New Roman" w:cs="Times New Roman"/>
          <w:spacing w:val="-3"/>
        </w:rPr>
        <w:t xml:space="preserve"> </w:t>
      </w:r>
      <w:r w:rsidRPr="00B53786">
        <w:rPr>
          <w:rFonts w:ascii="Times New Roman" w:eastAsia="Times New Roman" w:hAnsi="Times New Roman" w:cs="Times New Roman"/>
        </w:rPr>
        <w:t xml:space="preserve">WPs </w:t>
      </w:r>
      <w:r w:rsidRPr="00B53786">
        <w:rPr>
          <w:rFonts w:ascii="Times New Roman" w:eastAsia="Times New Roman" w:hAnsi="Times New Roman" w:cs="Times New Roman"/>
          <w:spacing w:val="-2"/>
        </w:rPr>
        <w:t>a</w:t>
      </w:r>
      <w:r w:rsidRPr="00B53786">
        <w:rPr>
          <w:rFonts w:ascii="Times New Roman" w:eastAsia="Times New Roman" w:hAnsi="Times New Roman" w:cs="Times New Roman"/>
        </w:rPr>
        <w:t>li</w:t>
      </w:r>
      <w:r w:rsidRPr="00B53786">
        <w:rPr>
          <w:rFonts w:ascii="Times New Roman" w:eastAsia="Times New Roman" w:hAnsi="Times New Roman" w:cs="Times New Roman"/>
          <w:spacing w:val="-3"/>
        </w:rPr>
        <w:t>g</w:t>
      </w:r>
      <w:r w:rsidRPr="00B53786">
        <w:rPr>
          <w:rFonts w:ascii="Times New Roman" w:eastAsia="Times New Roman" w:hAnsi="Times New Roman" w:cs="Times New Roman"/>
          <w:spacing w:val="2"/>
        </w:rPr>
        <w:t>n</w:t>
      </w:r>
      <w:r w:rsidRPr="00B53786">
        <w:rPr>
          <w:rFonts w:ascii="Times New Roman" w:eastAsia="Times New Roman" w:hAnsi="Times New Roman" w:cs="Times New Roman"/>
        </w:rPr>
        <w:t xml:space="preserve">s </w:t>
      </w:r>
      <w:r w:rsidRPr="00B53786">
        <w:rPr>
          <w:rFonts w:ascii="Times New Roman" w:eastAsia="Times New Roman" w:hAnsi="Times New Roman" w:cs="Times New Roman"/>
          <w:spacing w:val="-2"/>
        </w:rPr>
        <w:t>wi</w:t>
      </w:r>
      <w:r w:rsidRPr="00B53786">
        <w:rPr>
          <w:rFonts w:ascii="Times New Roman" w:eastAsia="Times New Roman" w:hAnsi="Times New Roman" w:cs="Times New Roman"/>
        </w:rPr>
        <w:t>th</w:t>
      </w:r>
      <w:r w:rsidRPr="00B53786">
        <w:rPr>
          <w:rFonts w:ascii="Times New Roman" w:eastAsia="Times New Roman" w:hAnsi="Times New Roman" w:cs="Times New Roman"/>
          <w:spacing w:val="-3"/>
        </w:rPr>
        <w:t xml:space="preserve"> </w:t>
      </w:r>
      <w:r w:rsidRPr="00B53786">
        <w:rPr>
          <w:rFonts w:ascii="Times New Roman" w:eastAsia="Times New Roman" w:hAnsi="Times New Roman" w:cs="Times New Roman"/>
        </w:rPr>
        <w:t xml:space="preserve">the </w:t>
      </w:r>
      <w:r w:rsidRPr="00B53786">
        <w:rPr>
          <w:rFonts w:ascii="Times New Roman" w:eastAsia="Times New Roman" w:hAnsi="Times New Roman" w:cs="Times New Roman"/>
          <w:spacing w:val="-3"/>
        </w:rPr>
        <w:t>p</w:t>
      </w:r>
      <w:r w:rsidRPr="00B53786">
        <w:rPr>
          <w:rFonts w:ascii="Times New Roman" w:eastAsia="Times New Roman" w:hAnsi="Times New Roman" w:cs="Times New Roman"/>
        </w:rPr>
        <w:t>r</w:t>
      </w:r>
      <w:r w:rsidRPr="00B53786">
        <w:rPr>
          <w:rFonts w:ascii="Times New Roman" w:eastAsia="Times New Roman" w:hAnsi="Times New Roman" w:cs="Times New Roman"/>
          <w:spacing w:val="-3"/>
        </w:rPr>
        <w:t>o</w:t>
      </w:r>
      <w:r w:rsidRPr="00B53786">
        <w:rPr>
          <w:rFonts w:ascii="Times New Roman" w:eastAsia="Times New Roman" w:hAnsi="Times New Roman" w:cs="Times New Roman"/>
        </w:rPr>
        <w:t>je</w:t>
      </w:r>
      <w:r w:rsidRPr="00B53786">
        <w:rPr>
          <w:rFonts w:ascii="Times New Roman" w:eastAsia="Times New Roman" w:hAnsi="Times New Roman" w:cs="Times New Roman"/>
          <w:spacing w:val="-2"/>
        </w:rPr>
        <w:t>c</w:t>
      </w:r>
      <w:r w:rsidRPr="00B53786">
        <w:rPr>
          <w:rFonts w:ascii="Times New Roman" w:eastAsia="Times New Roman" w:hAnsi="Times New Roman" w:cs="Times New Roman"/>
        </w:rPr>
        <w:t>t</w:t>
      </w:r>
      <w:r w:rsidRPr="00B53786">
        <w:rPr>
          <w:rFonts w:ascii="Times New Roman" w:eastAsia="Times New Roman" w:hAnsi="Times New Roman" w:cs="Times New Roman"/>
          <w:spacing w:val="-1"/>
        </w:rPr>
        <w:t xml:space="preserve"> </w:t>
      </w:r>
      <w:r w:rsidRPr="00B53786">
        <w:rPr>
          <w:rFonts w:ascii="Times New Roman" w:eastAsia="Times New Roman" w:hAnsi="Times New Roman" w:cs="Times New Roman"/>
        </w:rPr>
        <w:t>o</w:t>
      </w:r>
      <w:r w:rsidRPr="00B53786">
        <w:rPr>
          <w:rFonts w:ascii="Times New Roman" w:eastAsia="Times New Roman" w:hAnsi="Times New Roman" w:cs="Times New Roman"/>
          <w:spacing w:val="-3"/>
        </w:rPr>
        <w:t>b</w:t>
      </w:r>
      <w:r w:rsidRPr="00B53786">
        <w:rPr>
          <w:rFonts w:ascii="Times New Roman" w:eastAsia="Times New Roman" w:hAnsi="Times New Roman" w:cs="Times New Roman"/>
          <w:spacing w:val="3"/>
        </w:rPr>
        <w:t>j</w:t>
      </w:r>
      <w:r w:rsidRPr="00B53786">
        <w:rPr>
          <w:rFonts w:ascii="Times New Roman" w:eastAsia="Times New Roman" w:hAnsi="Times New Roman" w:cs="Times New Roman"/>
          <w:spacing w:val="-2"/>
        </w:rPr>
        <w:t>e</w:t>
      </w:r>
      <w:r w:rsidRPr="00B53786">
        <w:rPr>
          <w:rFonts w:ascii="Times New Roman" w:eastAsia="Times New Roman" w:hAnsi="Times New Roman" w:cs="Times New Roman"/>
        </w:rPr>
        <w:t>c</w:t>
      </w:r>
      <w:r w:rsidRPr="00B53786">
        <w:rPr>
          <w:rFonts w:ascii="Times New Roman" w:eastAsia="Times New Roman" w:hAnsi="Times New Roman" w:cs="Times New Roman"/>
          <w:spacing w:val="-2"/>
        </w:rPr>
        <w:t>t</w:t>
      </w:r>
      <w:r w:rsidRPr="00B53786">
        <w:rPr>
          <w:rFonts w:ascii="Times New Roman" w:eastAsia="Times New Roman" w:hAnsi="Times New Roman" w:cs="Times New Roman"/>
        </w:rPr>
        <w:t>i</w:t>
      </w:r>
      <w:r w:rsidRPr="00B53786">
        <w:rPr>
          <w:rFonts w:ascii="Times New Roman" w:eastAsia="Times New Roman" w:hAnsi="Times New Roman" w:cs="Times New Roman"/>
          <w:spacing w:val="-3"/>
        </w:rPr>
        <w:t>v</w:t>
      </w:r>
      <w:r w:rsidRPr="00B53786">
        <w:rPr>
          <w:rFonts w:ascii="Times New Roman" w:eastAsia="Times New Roman" w:hAnsi="Times New Roman" w:cs="Times New Roman"/>
        </w:rPr>
        <w:t>es.</w:t>
      </w:r>
      <w:r w:rsidRPr="00B53786">
        <w:rPr>
          <w:rFonts w:ascii="Times New Roman" w:eastAsia="Times New Roman" w:hAnsi="Times New Roman" w:cs="Times New Roman"/>
          <w:spacing w:val="-3"/>
        </w:rPr>
        <w:t xml:space="preserve"> </w:t>
      </w:r>
      <w:r w:rsidRPr="00B53786">
        <w:rPr>
          <w:rFonts w:ascii="Times New Roman" w:eastAsia="Times New Roman" w:hAnsi="Times New Roman" w:cs="Times New Roman"/>
          <w:spacing w:val="1"/>
        </w:rPr>
        <w:t>T</w:t>
      </w:r>
      <w:r w:rsidRPr="00B53786">
        <w:rPr>
          <w:rFonts w:ascii="Times New Roman" w:eastAsia="Times New Roman" w:hAnsi="Times New Roman" w:cs="Times New Roman"/>
        </w:rPr>
        <w:t xml:space="preserve">he </w:t>
      </w:r>
      <w:r w:rsidRPr="00B53786">
        <w:rPr>
          <w:rFonts w:ascii="Times New Roman" w:eastAsia="Times New Roman" w:hAnsi="Times New Roman" w:cs="Times New Roman"/>
          <w:spacing w:val="-3"/>
        </w:rPr>
        <w:t>S</w:t>
      </w:r>
      <w:r w:rsidRPr="00B53786">
        <w:rPr>
          <w:rFonts w:ascii="Times New Roman" w:eastAsia="Times New Roman" w:hAnsi="Times New Roman" w:cs="Times New Roman"/>
          <w:spacing w:val="1"/>
        </w:rPr>
        <w:t>T</w:t>
      </w:r>
      <w:r w:rsidRPr="00B53786">
        <w:rPr>
          <w:rFonts w:ascii="Times New Roman" w:eastAsia="Times New Roman" w:hAnsi="Times New Roman" w:cs="Times New Roman"/>
        </w:rPr>
        <w:t>C</w:t>
      </w:r>
      <w:r w:rsidRPr="00B53786">
        <w:rPr>
          <w:rFonts w:ascii="Times New Roman" w:eastAsia="Times New Roman" w:hAnsi="Times New Roman" w:cs="Times New Roman"/>
          <w:spacing w:val="-4"/>
        </w:rPr>
        <w:t xml:space="preserve"> </w:t>
      </w:r>
      <w:r w:rsidRPr="00B53786">
        <w:rPr>
          <w:rFonts w:ascii="Times New Roman" w:eastAsia="Times New Roman" w:hAnsi="Times New Roman" w:cs="Times New Roman"/>
        </w:rPr>
        <w:t>rep</w:t>
      </w:r>
      <w:r w:rsidRPr="00B53786">
        <w:rPr>
          <w:rFonts w:ascii="Times New Roman" w:eastAsia="Times New Roman" w:hAnsi="Times New Roman" w:cs="Times New Roman"/>
          <w:spacing w:val="-2"/>
        </w:rPr>
        <w:t>o</w:t>
      </w:r>
      <w:r w:rsidRPr="00B53786">
        <w:rPr>
          <w:rFonts w:ascii="Times New Roman" w:eastAsia="Times New Roman" w:hAnsi="Times New Roman" w:cs="Times New Roman"/>
        </w:rPr>
        <w:t>rt</w:t>
      </w:r>
      <w:r w:rsidRPr="00B53786">
        <w:rPr>
          <w:rFonts w:ascii="Times New Roman" w:eastAsia="Times New Roman" w:hAnsi="Times New Roman" w:cs="Times New Roman"/>
          <w:spacing w:val="-2"/>
        </w:rPr>
        <w:t xml:space="preserve"> </w:t>
      </w:r>
      <w:r w:rsidRPr="00B53786">
        <w:rPr>
          <w:rFonts w:ascii="Times New Roman" w:eastAsia="Times New Roman" w:hAnsi="Times New Roman" w:cs="Times New Roman"/>
        </w:rPr>
        <w:t>and be</w:t>
      </w:r>
      <w:r w:rsidRPr="00B53786">
        <w:rPr>
          <w:rFonts w:ascii="Times New Roman" w:eastAsia="Times New Roman" w:hAnsi="Times New Roman" w:cs="Times New Roman"/>
          <w:spacing w:val="-2"/>
        </w:rPr>
        <w:t xml:space="preserve"> </w:t>
      </w:r>
      <w:r w:rsidRPr="00B53786">
        <w:rPr>
          <w:rFonts w:ascii="Times New Roman" w:eastAsia="Times New Roman" w:hAnsi="Times New Roman" w:cs="Times New Roman"/>
        </w:rPr>
        <w:t>acc</w:t>
      </w:r>
      <w:r w:rsidRPr="00B53786">
        <w:rPr>
          <w:rFonts w:ascii="Times New Roman" w:eastAsia="Times New Roman" w:hAnsi="Times New Roman" w:cs="Times New Roman"/>
          <w:spacing w:val="-2"/>
        </w:rPr>
        <w:t>o</w:t>
      </w:r>
      <w:r w:rsidRPr="00B53786">
        <w:rPr>
          <w:rFonts w:ascii="Times New Roman" w:eastAsia="Times New Roman" w:hAnsi="Times New Roman" w:cs="Times New Roman"/>
        </w:rPr>
        <w:t>un</w:t>
      </w:r>
      <w:r w:rsidRPr="00B53786">
        <w:rPr>
          <w:rFonts w:ascii="Times New Roman" w:eastAsia="Times New Roman" w:hAnsi="Times New Roman" w:cs="Times New Roman"/>
          <w:spacing w:val="-2"/>
        </w:rPr>
        <w:t>t</w:t>
      </w:r>
      <w:r w:rsidRPr="00B53786">
        <w:rPr>
          <w:rFonts w:ascii="Times New Roman" w:eastAsia="Times New Roman" w:hAnsi="Times New Roman" w:cs="Times New Roman"/>
        </w:rPr>
        <w:t>ab</w:t>
      </w:r>
      <w:r w:rsidRPr="00B53786">
        <w:rPr>
          <w:rFonts w:ascii="Times New Roman" w:eastAsia="Times New Roman" w:hAnsi="Times New Roman" w:cs="Times New Roman"/>
          <w:spacing w:val="-2"/>
        </w:rPr>
        <w:t>l</w:t>
      </w:r>
      <w:r w:rsidRPr="00B53786">
        <w:rPr>
          <w:rFonts w:ascii="Times New Roman" w:eastAsia="Times New Roman" w:hAnsi="Times New Roman" w:cs="Times New Roman"/>
        </w:rPr>
        <w:t xml:space="preserve">e </w:t>
      </w:r>
      <w:r w:rsidRPr="00B53786">
        <w:rPr>
          <w:rFonts w:ascii="Times New Roman" w:eastAsia="Times New Roman" w:hAnsi="Times New Roman" w:cs="Times New Roman"/>
          <w:spacing w:val="1"/>
        </w:rPr>
        <w:t>t</w:t>
      </w:r>
      <w:r w:rsidRPr="00B53786">
        <w:rPr>
          <w:rFonts w:ascii="Times New Roman" w:eastAsia="Times New Roman" w:hAnsi="Times New Roman" w:cs="Times New Roman"/>
        </w:rPr>
        <w:t>o</w:t>
      </w:r>
      <w:r w:rsidRPr="00B53786">
        <w:rPr>
          <w:rFonts w:ascii="Times New Roman" w:eastAsia="Times New Roman" w:hAnsi="Times New Roman" w:cs="Times New Roman"/>
          <w:spacing w:val="-3"/>
        </w:rPr>
        <w:t xml:space="preserve"> </w:t>
      </w:r>
      <w:r w:rsidRPr="00B53786">
        <w:rPr>
          <w:rFonts w:ascii="Times New Roman" w:eastAsia="Times New Roman" w:hAnsi="Times New Roman" w:cs="Times New Roman"/>
        </w:rPr>
        <w:t>the</w:t>
      </w:r>
      <w:r w:rsidRPr="00B53786">
        <w:rPr>
          <w:rFonts w:ascii="Times New Roman" w:eastAsia="Times New Roman" w:hAnsi="Times New Roman" w:cs="Times New Roman"/>
          <w:spacing w:val="-5"/>
        </w:rPr>
        <w:t xml:space="preserve"> </w:t>
      </w:r>
      <w:r w:rsidRPr="00B53786">
        <w:rPr>
          <w:rFonts w:ascii="Times New Roman" w:eastAsia="Times New Roman" w:hAnsi="Times New Roman" w:cs="Times New Roman"/>
          <w:spacing w:val="-2"/>
        </w:rPr>
        <w:t>GA</w:t>
      </w:r>
      <w:r w:rsidRPr="00B53786">
        <w:rPr>
          <w:rFonts w:ascii="Times New Roman" w:eastAsia="Times New Roman" w:hAnsi="Times New Roman" w:cs="Times New Roman"/>
        </w:rPr>
        <w:t>.</w:t>
      </w:r>
    </w:p>
    <w:p w14:paraId="65C4CDC6" w14:textId="77777777" w:rsidR="00B53786" w:rsidRPr="00B53786" w:rsidRDefault="00B53786" w:rsidP="00B53786">
      <w:pPr>
        <w:tabs>
          <w:tab w:val="left" w:pos="5529"/>
        </w:tabs>
        <w:spacing w:before="40"/>
        <w:ind w:right="151"/>
        <w:jc w:val="both"/>
        <w:rPr>
          <w:rFonts w:ascii="Times New Roman" w:eastAsia="Times New Roman" w:hAnsi="Times New Roman" w:cs="Times New Roman"/>
        </w:rPr>
      </w:pPr>
      <w:r w:rsidRPr="00B53786">
        <w:rPr>
          <w:rFonts w:ascii="Times New Roman" w:eastAsia="Times New Roman" w:hAnsi="Times New Roman" w:cs="Times New Roman"/>
          <w:b/>
          <w:bCs/>
        </w:rPr>
        <w:t>Int</w:t>
      </w:r>
      <w:r w:rsidRPr="00B53786">
        <w:rPr>
          <w:rFonts w:ascii="Times New Roman" w:eastAsia="Times New Roman" w:hAnsi="Times New Roman" w:cs="Times New Roman"/>
          <w:b/>
          <w:bCs/>
          <w:spacing w:val="-2"/>
        </w:rPr>
        <w:t>e</w:t>
      </w:r>
      <w:r w:rsidRPr="00B53786">
        <w:rPr>
          <w:rFonts w:ascii="Times New Roman" w:eastAsia="Times New Roman" w:hAnsi="Times New Roman" w:cs="Times New Roman"/>
          <w:b/>
          <w:bCs/>
        </w:rPr>
        <w:t>ll</w:t>
      </w:r>
      <w:r w:rsidRPr="00B53786">
        <w:rPr>
          <w:rFonts w:ascii="Times New Roman" w:eastAsia="Times New Roman" w:hAnsi="Times New Roman" w:cs="Times New Roman"/>
          <w:b/>
          <w:bCs/>
          <w:spacing w:val="-2"/>
        </w:rPr>
        <w:t>e</w:t>
      </w:r>
      <w:r w:rsidRPr="00B53786">
        <w:rPr>
          <w:rFonts w:ascii="Times New Roman" w:eastAsia="Times New Roman" w:hAnsi="Times New Roman" w:cs="Times New Roman"/>
          <w:b/>
          <w:bCs/>
        </w:rPr>
        <w:t>c</w:t>
      </w:r>
      <w:r w:rsidRPr="00B53786">
        <w:rPr>
          <w:rFonts w:ascii="Times New Roman" w:eastAsia="Times New Roman" w:hAnsi="Times New Roman" w:cs="Times New Roman"/>
          <w:b/>
          <w:bCs/>
          <w:spacing w:val="1"/>
        </w:rPr>
        <w:t>t</w:t>
      </w:r>
      <w:r w:rsidRPr="00B53786">
        <w:rPr>
          <w:rFonts w:ascii="Times New Roman" w:eastAsia="Times New Roman" w:hAnsi="Times New Roman" w:cs="Times New Roman"/>
          <w:b/>
          <w:bCs/>
        </w:rPr>
        <w:t>u</w:t>
      </w:r>
      <w:r w:rsidRPr="00B53786">
        <w:rPr>
          <w:rFonts w:ascii="Times New Roman" w:eastAsia="Times New Roman" w:hAnsi="Times New Roman" w:cs="Times New Roman"/>
          <w:b/>
          <w:bCs/>
          <w:spacing w:val="-3"/>
        </w:rPr>
        <w:t>a</w:t>
      </w:r>
      <w:r w:rsidRPr="00B53786">
        <w:rPr>
          <w:rFonts w:ascii="Times New Roman" w:eastAsia="Times New Roman" w:hAnsi="Times New Roman" w:cs="Times New Roman"/>
          <w:b/>
          <w:bCs/>
        </w:rPr>
        <w:t>l</w:t>
      </w:r>
      <w:r w:rsidRPr="00B53786">
        <w:rPr>
          <w:rFonts w:ascii="Times New Roman" w:eastAsia="Times New Roman" w:hAnsi="Times New Roman" w:cs="Times New Roman"/>
          <w:b/>
          <w:bCs/>
          <w:spacing w:val="44"/>
        </w:rPr>
        <w:t xml:space="preserve"> </w:t>
      </w:r>
      <w:r w:rsidRPr="00B53786">
        <w:rPr>
          <w:rFonts w:ascii="Times New Roman" w:eastAsia="Times New Roman" w:hAnsi="Times New Roman" w:cs="Times New Roman"/>
          <w:b/>
          <w:bCs/>
          <w:spacing w:val="1"/>
        </w:rPr>
        <w:t>P</w:t>
      </w:r>
      <w:r w:rsidRPr="00B53786">
        <w:rPr>
          <w:rFonts w:ascii="Times New Roman" w:eastAsia="Times New Roman" w:hAnsi="Times New Roman" w:cs="Times New Roman"/>
          <w:b/>
          <w:bCs/>
        </w:rPr>
        <w:t>rop</w:t>
      </w:r>
      <w:r w:rsidRPr="00B53786">
        <w:rPr>
          <w:rFonts w:ascii="Times New Roman" w:eastAsia="Times New Roman" w:hAnsi="Times New Roman" w:cs="Times New Roman"/>
          <w:b/>
          <w:bCs/>
          <w:spacing w:val="-2"/>
        </w:rPr>
        <w:t>e</w:t>
      </w:r>
      <w:r w:rsidRPr="00B53786">
        <w:rPr>
          <w:rFonts w:ascii="Times New Roman" w:eastAsia="Times New Roman" w:hAnsi="Times New Roman" w:cs="Times New Roman"/>
          <w:b/>
          <w:bCs/>
        </w:rPr>
        <w:t>r</w:t>
      </w:r>
      <w:r w:rsidRPr="00B53786">
        <w:rPr>
          <w:rFonts w:ascii="Times New Roman" w:eastAsia="Times New Roman" w:hAnsi="Times New Roman" w:cs="Times New Roman"/>
          <w:b/>
          <w:bCs/>
          <w:spacing w:val="1"/>
        </w:rPr>
        <w:t>t</w:t>
      </w:r>
      <w:r w:rsidRPr="00B53786">
        <w:rPr>
          <w:rFonts w:ascii="Times New Roman" w:eastAsia="Times New Roman" w:hAnsi="Times New Roman" w:cs="Times New Roman"/>
          <w:b/>
          <w:bCs/>
        </w:rPr>
        <w:t>y</w:t>
      </w:r>
      <w:r w:rsidRPr="00B53786">
        <w:rPr>
          <w:rFonts w:ascii="Times New Roman" w:eastAsia="Times New Roman" w:hAnsi="Times New Roman" w:cs="Times New Roman"/>
          <w:b/>
          <w:bCs/>
          <w:spacing w:val="45"/>
        </w:rPr>
        <w:t xml:space="preserve"> </w:t>
      </w:r>
      <w:r w:rsidRPr="00B53786">
        <w:rPr>
          <w:rFonts w:ascii="Times New Roman" w:eastAsia="Times New Roman" w:hAnsi="Times New Roman" w:cs="Times New Roman"/>
          <w:b/>
          <w:bCs/>
          <w:spacing w:val="-2"/>
        </w:rPr>
        <w:t>R</w:t>
      </w:r>
      <w:r w:rsidRPr="00B53786">
        <w:rPr>
          <w:rFonts w:ascii="Times New Roman" w:eastAsia="Times New Roman" w:hAnsi="Times New Roman" w:cs="Times New Roman"/>
          <w:b/>
          <w:bCs/>
        </w:rPr>
        <w:t>i</w:t>
      </w:r>
      <w:r w:rsidRPr="00B53786">
        <w:rPr>
          <w:rFonts w:ascii="Times New Roman" w:eastAsia="Times New Roman" w:hAnsi="Times New Roman" w:cs="Times New Roman"/>
          <w:b/>
          <w:bCs/>
          <w:spacing w:val="-3"/>
        </w:rPr>
        <w:t>g</w:t>
      </w:r>
      <w:r w:rsidRPr="00B53786">
        <w:rPr>
          <w:rFonts w:ascii="Times New Roman" w:eastAsia="Times New Roman" w:hAnsi="Times New Roman" w:cs="Times New Roman"/>
          <w:b/>
          <w:bCs/>
        </w:rPr>
        <w:t>hts</w:t>
      </w:r>
      <w:r w:rsidRPr="00B53786">
        <w:rPr>
          <w:rFonts w:ascii="Times New Roman" w:eastAsia="Times New Roman" w:hAnsi="Times New Roman" w:cs="Times New Roman"/>
          <w:b/>
          <w:bCs/>
          <w:spacing w:val="48"/>
        </w:rPr>
        <w:t xml:space="preserve"> </w:t>
      </w:r>
      <w:r w:rsidRPr="00B53786">
        <w:rPr>
          <w:rFonts w:ascii="Times New Roman" w:eastAsia="Times New Roman" w:hAnsi="Times New Roman" w:cs="Times New Roman"/>
          <w:b/>
          <w:bCs/>
          <w:spacing w:val="-2"/>
        </w:rPr>
        <w:t>C</w:t>
      </w:r>
      <w:r w:rsidRPr="00B53786">
        <w:rPr>
          <w:rFonts w:ascii="Times New Roman" w:eastAsia="Times New Roman" w:hAnsi="Times New Roman" w:cs="Times New Roman"/>
          <w:b/>
          <w:bCs/>
        </w:rPr>
        <w:t>o</w:t>
      </w:r>
      <w:r w:rsidRPr="00B53786">
        <w:rPr>
          <w:rFonts w:ascii="Times New Roman" w:eastAsia="Times New Roman" w:hAnsi="Times New Roman" w:cs="Times New Roman"/>
          <w:b/>
          <w:bCs/>
          <w:spacing w:val="-2"/>
        </w:rPr>
        <w:t>m</w:t>
      </w:r>
      <w:r w:rsidRPr="00B53786">
        <w:rPr>
          <w:rFonts w:ascii="Times New Roman" w:eastAsia="Times New Roman" w:hAnsi="Times New Roman" w:cs="Times New Roman"/>
          <w:b/>
          <w:bCs/>
        </w:rPr>
        <w:t>m</w:t>
      </w:r>
      <w:r w:rsidRPr="00B53786">
        <w:rPr>
          <w:rFonts w:ascii="Times New Roman" w:eastAsia="Times New Roman" w:hAnsi="Times New Roman" w:cs="Times New Roman"/>
          <w:b/>
          <w:bCs/>
          <w:spacing w:val="-2"/>
        </w:rPr>
        <w:t>i</w:t>
      </w:r>
      <w:r w:rsidRPr="00B53786">
        <w:rPr>
          <w:rFonts w:ascii="Times New Roman" w:eastAsia="Times New Roman" w:hAnsi="Times New Roman" w:cs="Times New Roman"/>
          <w:b/>
          <w:bCs/>
        </w:rPr>
        <w:t>tt</w:t>
      </w:r>
      <w:r w:rsidRPr="00B53786">
        <w:rPr>
          <w:rFonts w:ascii="Times New Roman" w:eastAsia="Times New Roman" w:hAnsi="Times New Roman" w:cs="Times New Roman"/>
          <w:b/>
          <w:bCs/>
          <w:spacing w:val="-2"/>
        </w:rPr>
        <w:t>e</w:t>
      </w:r>
      <w:r w:rsidRPr="00B53786">
        <w:rPr>
          <w:rFonts w:ascii="Times New Roman" w:eastAsia="Times New Roman" w:hAnsi="Times New Roman" w:cs="Times New Roman"/>
          <w:b/>
          <w:bCs/>
        </w:rPr>
        <w:t>e</w:t>
      </w:r>
      <w:r w:rsidRPr="00B53786">
        <w:rPr>
          <w:rFonts w:ascii="Times New Roman" w:eastAsia="Times New Roman" w:hAnsi="Times New Roman" w:cs="Times New Roman"/>
          <w:b/>
          <w:bCs/>
          <w:spacing w:val="45"/>
        </w:rPr>
        <w:t xml:space="preserve"> </w:t>
      </w:r>
      <w:r w:rsidRPr="00B53786">
        <w:rPr>
          <w:rFonts w:ascii="Times New Roman" w:eastAsia="Times New Roman" w:hAnsi="Times New Roman" w:cs="Times New Roman"/>
          <w:b/>
          <w:bCs/>
        </w:rPr>
        <w:t>(</w:t>
      </w:r>
      <w:r w:rsidRPr="00B53786">
        <w:rPr>
          <w:rFonts w:ascii="Times New Roman" w:eastAsia="Times New Roman" w:hAnsi="Times New Roman" w:cs="Times New Roman"/>
          <w:b/>
          <w:bCs/>
          <w:spacing w:val="-2"/>
        </w:rPr>
        <w:t>I</w:t>
      </w:r>
      <w:r w:rsidRPr="00B53786">
        <w:rPr>
          <w:rFonts w:ascii="Times New Roman" w:eastAsia="Times New Roman" w:hAnsi="Times New Roman" w:cs="Times New Roman"/>
          <w:b/>
          <w:bCs/>
          <w:spacing w:val="1"/>
        </w:rPr>
        <w:t>P</w:t>
      </w:r>
      <w:r w:rsidRPr="00B53786">
        <w:rPr>
          <w:rFonts w:ascii="Times New Roman" w:eastAsia="Times New Roman" w:hAnsi="Times New Roman" w:cs="Times New Roman"/>
          <w:b/>
          <w:bCs/>
          <w:spacing w:val="-2"/>
        </w:rPr>
        <w:t>R)</w:t>
      </w:r>
      <w:r w:rsidRPr="00B53786">
        <w:rPr>
          <w:rFonts w:ascii="Times New Roman" w:eastAsia="Times New Roman" w:hAnsi="Times New Roman" w:cs="Times New Roman"/>
          <w:b/>
          <w:bCs/>
        </w:rPr>
        <w:t>:</w:t>
      </w:r>
      <w:r w:rsidRPr="00B53786">
        <w:rPr>
          <w:rFonts w:ascii="Times New Roman" w:eastAsia="Times New Roman" w:hAnsi="Times New Roman" w:cs="Times New Roman"/>
          <w:b/>
          <w:bCs/>
          <w:spacing w:val="48"/>
        </w:rPr>
        <w:t xml:space="preserve"> </w:t>
      </w:r>
      <w:r w:rsidRPr="00B53786">
        <w:rPr>
          <w:rFonts w:ascii="Times New Roman" w:eastAsia="Times New Roman" w:hAnsi="Times New Roman" w:cs="Times New Roman"/>
        </w:rPr>
        <w:t>The</w:t>
      </w:r>
      <w:r w:rsidRPr="00B53786">
        <w:rPr>
          <w:rFonts w:ascii="Times New Roman" w:eastAsia="Times New Roman" w:hAnsi="Times New Roman" w:cs="Times New Roman"/>
          <w:spacing w:val="47"/>
        </w:rPr>
        <w:t xml:space="preserve"> </w:t>
      </w:r>
      <w:r w:rsidRPr="00B53786">
        <w:rPr>
          <w:rFonts w:ascii="Times New Roman" w:eastAsia="Times New Roman" w:hAnsi="Times New Roman" w:cs="Times New Roman"/>
        </w:rPr>
        <w:t>P</w:t>
      </w:r>
      <w:r w:rsidRPr="00B53786">
        <w:rPr>
          <w:rFonts w:ascii="Times New Roman" w:eastAsia="Times New Roman" w:hAnsi="Times New Roman" w:cs="Times New Roman"/>
          <w:spacing w:val="-2"/>
        </w:rPr>
        <w:t>C</w:t>
      </w:r>
      <w:r w:rsidRPr="00B53786">
        <w:rPr>
          <w:rFonts w:ascii="Times New Roman" w:eastAsia="Times New Roman" w:hAnsi="Times New Roman" w:cs="Times New Roman"/>
        </w:rPr>
        <w:t>C</w:t>
      </w:r>
      <w:r w:rsidRPr="00B53786">
        <w:rPr>
          <w:rFonts w:ascii="Times New Roman" w:eastAsia="Times New Roman" w:hAnsi="Times New Roman" w:cs="Times New Roman"/>
          <w:spacing w:val="47"/>
        </w:rPr>
        <w:t xml:space="preserve"> </w:t>
      </w:r>
      <w:r w:rsidRPr="00B53786">
        <w:rPr>
          <w:rFonts w:ascii="Times New Roman" w:eastAsia="Times New Roman" w:hAnsi="Times New Roman" w:cs="Times New Roman"/>
          <w:spacing w:val="-4"/>
        </w:rPr>
        <w:t>m</w:t>
      </w:r>
      <w:r w:rsidRPr="00B53786">
        <w:rPr>
          <w:rFonts w:ascii="Times New Roman" w:eastAsia="Times New Roman" w:hAnsi="Times New Roman" w:cs="Times New Roman"/>
        </w:rPr>
        <w:t>ay</w:t>
      </w:r>
      <w:r w:rsidRPr="00B53786">
        <w:rPr>
          <w:rFonts w:ascii="Times New Roman" w:eastAsia="Times New Roman" w:hAnsi="Times New Roman" w:cs="Times New Roman"/>
          <w:spacing w:val="45"/>
        </w:rPr>
        <w:t xml:space="preserve"> </w:t>
      </w:r>
      <w:r w:rsidRPr="00B53786">
        <w:rPr>
          <w:rFonts w:ascii="Times New Roman" w:eastAsia="Times New Roman" w:hAnsi="Times New Roman" w:cs="Times New Roman"/>
        </w:rPr>
        <w:t>est</w:t>
      </w:r>
      <w:r w:rsidRPr="00B53786">
        <w:rPr>
          <w:rFonts w:ascii="Times New Roman" w:eastAsia="Times New Roman" w:hAnsi="Times New Roman" w:cs="Times New Roman"/>
          <w:spacing w:val="-2"/>
        </w:rPr>
        <w:t>a</w:t>
      </w:r>
      <w:r w:rsidRPr="00B53786">
        <w:rPr>
          <w:rFonts w:ascii="Times New Roman" w:eastAsia="Times New Roman" w:hAnsi="Times New Roman" w:cs="Times New Roman"/>
        </w:rPr>
        <w:t>b</w:t>
      </w:r>
      <w:r w:rsidRPr="00B53786">
        <w:rPr>
          <w:rFonts w:ascii="Times New Roman" w:eastAsia="Times New Roman" w:hAnsi="Times New Roman" w:cs="Times New Roman"/>
          <w:spacing w:val="-2"/>
        </w:rPr>
        <w:t>l</w:t>
      </w:r>
      <w:r w:rsidRPr="00B53786">
        <w:rPr>
          <w:rFonts w:ascii="Times New Roman" w:eastAsia="Times New Roman" w:hAnsi="Times New Roman" w:cs="Times New Roman"/>
        </w:rPr>
        <w:t>ish</w:t>
      </w:r>
      <w:r w:rsidRPr="00B53786">
        <w:rPr>
          <w:rFonts w:ascii="Times New Roman" w:eastAsia="Times New Roman" w:hAnsi="Times New Roman" w:cs="Times New Roman"/>
          <w:spacing w:val="45"/>
        </w:rPr>
        <w:t xml:space="preserve"> </w:t>
      </w:r>
      <w:r w:rsidRPr="00B53786">
        <w:rPr>
          <w:rFonts w:ascii="Times New Roman" w:eastAsia="Times New Roman" w:hAnsi="Times New Roman" w:cs="Times New Roman"/>
        </w:rPr>
        <w:t>an</w:t>
      </w:r>
      <w:r w:rsidRPr="00B53786">
        <w:rPr>
          <w:rFonts w:ascii="Times New Roman" w:eastAsia="Times New Roman" w:hAnsi="Times New Roman" w:cs="Times New Roman"/>
          <w:spacing w:val="45"/>
        </w:rPr>
        <w:t xml:space="preserve"> </w:t>
      </w:r>
      <w:r w:rsidRPr="00B53786">
        <w:rPr>
          <w:rFonts w:ascii="Times New Roman" w:eastAsia="Times New Roman" w:hAnsi="Times New Roman" w:cs="Times New Roman"/>
          <w:spacing w:val="-4"/>
        </w:rPr>
        <w:t>I</w:t>
      </w:r>
      <w:r w:rsidRPr="00B53786">
        <w:rPr>
          <w:rFonts w:ascii="Times New Roman" w:eastAsia="Times New Roman" w:hAnsi="Times New Roman" w:cs="Times New Roman"/>
        </w:rPr>
        <w:t>P</w:t>
      </w:r>
      <w:r w:rsidRPr="00B53786">
        <w:rPr>
          <w:rFonts w:ascii="Times New Roman" w:eastAsia="Times New Roman" w:hAnsi="Times New Roman" w:cs="Times New Roman"/>
          <w:spacing w:val="-2"/>
        </w:rPr>
        <w:t>R</w:t>
      </w:r>
      <w:r w:rsidRPr="00B53786">
        <w:rPr>
          <w:rFonts w:ascii="Times New Roman" w:eastAsia="Times New Roman" w:hAnsi="Times New Roman" w:cs="Times New Roman"/>
        </w:rPr>
        <w:t>C</w:t>
      </w:r>
      <w:r w:rsidRPr="00B53786">
        <w:rPr>
          <w:rFonts w:ascii="Times New Roman" w:eastAsia="Times New Roman" w:hAnsi="Times New Roman" w:cs="Times New Roman"/>
          <w:spacing w:val="47"/>
        </w:rPr>
        <w:t xml:space="preserve"> </w:t>
      </w:r>
      <w:r w:rsidRPr="00B53786">
        <w:rPr>
          <w:rFonts w:ascii="Times New Roman" w:eastAsia="Times New Roman" w:hAnsi="Times New Roman" w:cs="Times New Roman"/>
        </w:rPr>
        <w:t>if</w:t>
      </w:r>
      <w:r w:rsidRPr="00B53786">
        <w:rPr>
          <w:rFonts w:ascii="Times New Roman" w:eastAsia="Times New Roman" w:hAnsi="Times New Roman" w:cs="Times New Roman"/>
          <w:spacing w:val="48"/>
        </w:rPr>
        <w:t xml:space="preserve"> </w:t>
      </w:r>
      <w:r w:rsidRPr="00B53786">
        <w:rPr>
          <w:rFonts w:ascii="Times New Roman" w:eastAsia="Times New Roman" w:hAnsi="Times New Roman" w:cs="Times New Roman"/>
        </w:rPr>
        <w:t>n</w:t>
      </w:r>
      <w:r w:rsidRPr="00B53786">
        <w:rPr>
          <w:rFonts w:ascii="Times New Roman" w:eastAsia="Times New Roman" w:hAnsi="Times New Roman" w:cs="Times New Roman"/>
          <w:spacing w:val="-2"/>
        </w:rPr>
        <w:t>e</w:t>
      </w:r>
      <w:r w:rsidRPr="00B53786">
        <w:rPr>
          <w:rFonts w:ascii="Times New Roman" w:eastAsia="Times New Roman" w:hAnsi="Times New Roman" w:cs="Times New Roman"/>
        </w:rPr>
        <w:t>ce</w:t>
      </w:r>
      <w:r w:rsidRPr="00B53786">
        <w:rPr>
          <w:rFonts w:ascii="Times New Roman" w:eastAsia="Times New Roman" w:hAnsi="Times New Roman" w:cs="Times New Roman"/>
          <w:spacing w:val="-2"/>
        </w:rPr>
        <w:t>s</w:t>
      </w:r>
      <w:r w:rsidRPr="00B53786">
        <w:rPr>
          <w:rFonts w:ascii="Times New Roman" w:eastAsia="Times New Roman" w:hAnsi="Times New Roman" w:cs="Times New Roman"/>
        </w:rPr>
        <w:t>sary</w:t>
      </w:r>
      <w:r w:rsidRPr="00B53786">
        <w:rPr>
          <w:rFonts w:ascii="Times New Roman" w:eastAsia="Times New Roman" w:hAnsi="Times New Roman" w:cs="Times New Roman"/>
          <w:spacing w:val="43"/>
        </w:rPr>
        <w:t xml:space="preserve"> </w:t>
      </w:r>
      <w:r w:rsidRPr="00B53786">
        <w:rPr>
          <w:rFonts w:ascii="Times New Roman" w:eastAsia="Times New Roman" w:hAnsi="Times New Roman" w:cs="Times New Roman"/>
        </w:rPr>
        <w:t>to</w:t>
      </w:r>
      <w:r w:rsidRPr="00B53786">
        <w:rPr>
          <w:rFonts w:ascii="Times New Roman" w:eastAsia="Times New Roman" w:hAnsi="Times New Roman" w:cs="Times New Roman"/>
          <w:spacing w:val="47"/>
        </w:rPr>
        <w:t xml:space="preserve"> </w:t>
      </w:r>
      <w:r w:rsidRPr="00B53786">
        <w:rPr>
          <w:rFonts w:ascii="Times New Roman" w:eastAsia="Times New Roman" w:hAnsi="Times New Roman" w:cs="Times New Roman"/>
          <w:spacing w:val="-3"/>
        </w:rPr>
        <w:t>d</w:t>
      </w:r>
      <w:r w:rsidRPr="00B53786">
        <w:rPr>
          <w:rFonts w:ascii="Times New Roman" w:eastAsia="Times New Roman" w:hAnsi="Times New Roman" w:cs="Times New Roman"/>
          <w:spacing w:val="-2"/>
        </w:rPr>
        <w:t>e</w:t>
      </w:r>
      <w:r w:rsidRPr="00B53786">
        <w:rPr>
          <w:rFonts w:ascii="Times New Roman" w:eastAsia="Times New Roman" w:hAnsi="Times New Roman" w:cs="Times New Roman"/>
        </w:rPr>
        <w:t>al</w:t>
      </w:r>
      <w:r w:rsidRPr="00B53786">
        <w:rPr>
          <w:rFonts w:ascii="Times New Roman" w:eastAsia="Times New Roman" w:hAnsi="Times New Roman" w:cs="Times New Roman"/>
          <w:spacing w:val="49"/>
        </w:rPr>
        <w:t xml:space="preserve"> </w:t>
      </w:r>
      <w:r w:rsidRPr="00B53786">
        <w:rPr>
          <w:rFonts w:ascii="Times New Roman" w:eastAsia="Times New Roman" w:hAnsi="Times New Roman" w:cs="Times New Roman"/>
          <w:spacing w:val="-4"/>
        </w:rPr>
        <w:t>w</w:t>
      </w:r>
      <w:r w:rsidRPr="00B53786">
        <w:rPr>
          <w:rFonts w:ascii="Times New Roman" w:eastAsia="Times New Roman" w:hAnsi="Times New Roman" w:cs="Times New Roman"/>
        </w:rPr>
        <w:t>i</w:t>
      </w:r>
      <w:r w:rsidRPr="00B53786">
        <w:rPr>
          <w:rFonts w:ascii="Times New Roman" w:eastAsia="Times New Roman" w:hAnsi="Times New Roman" w:cs="Times New Roman"/>
          <w:spacing w:val="-2"/>
        </w:rPr>
        <w:t>t</w:t>
      </w:r>
      <w:r w:rsidRPr="00B53786">
        <w:rPr>
          <w:rFonts w:ascii="Times New Roman" w:eastAsia="Times New Roman" w:hAnsi="Times New Roman" w:cs="Times New Roman"/>
        </w:rPr>
        <w:t>h in</w:t>
      </w:r>
      <w:r w:rsidRPr="00B53786">
        <w:rPr>
          <w:rFonts w:ascii="Times New Roman" w:eastAsia="Times New Roman" w:hAnsi="Times New Roman" w:cs="Times New Roman"/>
          <w:spacing w:val="-2"/>
        </w:rPr>
        <w:t>t</w:t>
      </w:r>
      <w:r w:rsidRPr="00B53786">
        <w:rPr>
          <w:rFonts w:ascii="Times New Roman" w:eastAsia="Times New Roman" w:hAnsi="Times New Roman" w:cs="Times New Roman"/>
        </w:rPr>
        <w:t>e</w:t>
      </w:r>
      <w:r w:rsidRPr="00B53786">
        <w:rPr>
          <w:rFonts w:ascii="Times New Roman" w:eastAsia="Times New Roman" w:hAnsi="Times New Roman" w:cs="Times New Roman"/>
          <w:spacing w:val="-2"/>
        </w:rPr>
        <w:t>l</w:t>
      </w:r>
      <w:r w:rsidRPr="00B53786">
        <w:rPr>
          <w:rFonts w:ascii="Times New Roman" w:eastAsia="Times New Roman" w:hAnsi="Times New Roman" w:cs="Times New Roman"/>
        </w:rPr>
        <w:t>le</w:t>
      </w:r>
      <w:r w:rsidRPr="00B53786">
        <w:rPr>
          <w:rFonts w:ascii="Times New Roman" w:eastAsia="Times New Roman" w:hAnsi="Times New Roman" w:cs="Times New Roman"/>
          <w:spacing w:val="-2"/>
        </w:rPr>
        <w:t>c</w:t>
      </w:r>
      <w:r w:rsidRPr="00B53786">
        <w:rPr>
          <w:rFonts w:ascii="Times New Roman" w:eastAsia="Times New Roman" w:hAnsi="Times New Roman" w:cs="Times New Roman"/>
        </w:rPr>
        <w:t>tu</w:t>
      </w:r>
      <w:r w:rsidRPr="00B53786">
        <w:rPr>
          <w:rFonts w:ascii="Times New Roman" w:eastAsia="Times New Roman" w:hAnsi="Times New Roman" w:cs="Times New Roman"/>
          <w:spacing w:val="-2"/>
        </w:rPr>
        <w:t>a</w:t>
      </w:r>
      <w:r w:rsidRPr="00B53786">
        <w:rPr>
          <w:rFonts w:ascii="Times New Roman" w:eastAsia="Times New Roman" w:hAnsi="Times New Roman" w:cs="Times New Roman"/>
        </w:rPr>
        <w:t>l</w:t>
      </w:r>
      <w:r w:rsidRPr="00B53786">
        <w:rPr>
          <w:rFonts w:ascii="Times New Roman" w:eastAsia="Times New Roman" w:hAnsi="Times New Roman" w:cs="Times New Roman"/>
          <w:spacing w:val="17"/>
        </w:rPr>
        <w:t xml:space="preserve"> </w:t>
      </w:r>
      <w:r w:rsidRPr="00B53786">
        <w:rPr>
          <w:rFonts w:ascii="Times New Roman" w:eastAsia="Times New Roman" w:hAnsi="Times New Roman" w:cs="Times New Roman"/>
        </w:rPr>
        <w:t>pr</w:t>
      </w:r>
      <w:r w:rsidRPr="00B53786">
        <w:rPr>
          <w:rFonts w:ascii="Times New Roman" w:eastAsia="Times New Roman" w:hAnsi="Times New Roman" w:cs="Times New Roman"/>
          <w:spacing w:val="-3"/>
        </w:rPr>
        <w:t>o</w:t>
      </w:r>
      <w:r w:rsidRPr="00B53786">
        <w:rPr>
          <w:rFonts w:ascii="Times New Roman" w:eastAsia="Times New Roman" w:hAnsi="Times New Roman" w:cs="Times New Roman"/>
        </w:rPr>
        <w:t>pe</w:t>
      </w:r>
      <w:r w:rsidRPr="00B53786">
        <w:rPr>
          <w:rFonts w:ascii="Times New Roman" w:eastAsia="Times New Roman" w:hAnsi="Times New Roman" w:cs="Times New Roman"/>
          <w:spacing w:val="-2"/>
        </w:rPr>
        <w:t>r</w:t>
      </w:r>
      <w:r w:rsidRPr="00B53786">
        <w:rPr>
          <w:rFonts w:ascii="Times New Roman" w:eastAsia="Times New Roman" w:hAnsi="Times New Roman" w:cs="Times New Roman"/>
        </w:rPr>
        <w:t>ty</w:t>
      </w:r>
      <w:r w:rsidRPr="00B53786">
        <w:rPr>
          <w:rFonts w:ascii="Times New Roman" w:eastAsia="Times New Roman" w:hAnsi="Times New Roman" w:cs="Times New Roman"/>
          <w:spacing w:val="14"/>
        </w:rPr>
        <w:t xml:space="preserve"> </w:t>
      </w:r>
      <w:r w:rsidRPr="00B53786">
        <w:rPr>
          <w:rFonts w:ascii="Times New Roman" w:eastAsia="Times New Roman" w:hAnsi="Times New Roman" w:cs="Times New Roman"/>
        </w:rPr>
        <w:t>that</w:t>
      </w:r>
      <w:r w:rsidRPr="00B53786">
        <w:rPr>
          <w:rFonts w:ascii="Times New Roman" w:eastAsia="Times New Roman" w:hAnsi="Times New Roman" w:cs="Times New Roman"/>
          <w:spacing w:val="17"/>
        </w:rPr>
        <w:t xml:space="preserve"> </w:t>
      </w:r>
      <w:r w:rsidRPr="00B53786">
        <w:rPr>
          <w:rFonts w:ascii="Times New Roman" w:eastAsia="Times New Roman" w:hAnsi="Times New Roman" w:cs="Times New Roman"/>
          <w:spacing w:val="-2"/>
        </w:rPr>
        <w:t>ei</w:t>
      </w:r>
      <w:r w:rsidRPr="00B53786">
        <w:rPr>
          <w:rFonts w:ascii="Times New Roman" w:eastAsia="Times New Roman" w:hAnsi="Times New Roman" w:cs="Times New Roman"/>
        </w:rPr>
        <w:t>ther</w:t>
      </w:r>
      <w:r w:rsidRPr="00B53786">
        <w:rPr>
          <w:rFonts w:ascii="Times New Roman" w:eastAsia="Times New Roman" w:hAnsi="Times New Roman" w:cs="Times New Roman"/>
          <w:spacing w:val="15"/>
        </w:rPr>
        <w:t xml:space="preserve"> </w:t>
      </w:r>
      <w:r w:rsidRPr="00B53786">
        <w:rPr>
          <w:rFonts w:ascii="Times New Roman" w:eastAsia="Times New Roman" w:hAnsi="Times New Roman" w:cs="Times New Roman"/>
        </w:rPr>
        <w:t>is</w:t>
      </w:r>
      <w:r w:rsidRPr="00B53786">
        <w:rPr>
          <w:rFonts w:ascii="Times New Roman" w:eastAsia="Times New Roman" w:hAnsi="Times New Roman" w:cs="Times New Roman"/>
          <w:spacing w:val="17"/>
        </w:rPr>
        <w:t xml:space="preserve"> </w:t>
      </w:r>
      <w:r w:rsidRPr="00B53786">
        <w:rPr>
          <w:rFonts w:ascii="Times New Roman" w:eastAsia="Times New Roman" w:hAnsi="Times New Roman" w:cs="Times New Roman"/>
          <w:spacing w:val="-2"/>
        </w:rPr>
        <w:t>i</w:t>
      </w:r>
      <w:r w:rsidRPr="00B53786">
        <w:rPr>
          <w:rFonts w:ascii="Times New Roman" w:eastAsia="Times New Roman" w:hAnsi="Times New Roman" w:cs="Times New Roman"/>
        </w:rPr>
        <w:t>n</w:t>
      </w:r>
      <w:r w:rsidRPr="00B53786">
        <w:rPr>
          <w:rFonts w:ascii="Times New Roman" w:eastAsia="Times New Roman" w:hAnsi="Times New Roman" w:cs="Times New Roman"/>
          <w:spacing w:val="-2"/>
        </w:rPr>
        <w:t>t</w:t>
      </w:r>
      <w:r w:rsidRPr="00B53786">
        <w:rPr>
          <w:rFonts w:ascii="Times New Roman" w:eastAsia="Times New Roman" w:hAnsi="Times New Roman" w:cs="Times New Roman"/>
        </w:rPr>
        <w:t>rodu</w:t>
      </w:r>
      <w:r w:rsidRPr="00B53786">
        <w:rPr>
          <w:rFonts w:ascii="Times New Roman" w:eastAsia="Times New Roman" w:hAnsi="Times New Roman" w:cs="Times New Roman"/>
          <w:spacing w:val="-2"/>
        </w:rPr>
        <w:t>c</w:t>
      </w:r>
      <w:r w:rsidRPr="00B53786">
        <w:rPr>
          <w:rFonts w:ascii="Times New Roman" w:eastAsia="Times New Roman" w:hAnsi="Times New Roman" w:cs="Times New Roman"/>
        </w:rPr>
        <w:t>ed</w:t>
      </w:r>
      <w:r w:rsidRPr="00B53786">
        <w:rPr>
          <w:rFonts w:ascii="Times New Roman" w:eastAsia="Times New Roman" w:hAnsi="Times New Roman" w:cs="Times New Roman"/>
          <w:spacing w:val="17"/>
        </w:rPr>
        <w:t xml:space="preserve"> </w:t>
      </w:r>
      <w:r w:rsidRPr="00B53786">
        <w:rPr>
          <w:rFonts w:ascii="Times New Roman" w:eastAsia="Times New Roman" w:hAnsi="Times New Roman" w:cs="Times New Roman"/>
        </w:rPr>
        <w:t>to</w:t>
      </w:r>
      <w:r w:rsidRPr="00B53786">
        <w:rPr>
          <w:rFonts w:ascii="Times New Roman" w:eastAsia="Times New Roman" w:hAnsi="Times New Roman" w:cs="Times New Roman"/>
          <w:spacing w:val="14"/>
        </w:rPr>
        <w:t xml:space="preserve"> </w:t>
      </w:r>
      <w:r w:rsidRPr="00B53786">
        <w:rPr>
          <w:rFonts w:ascii="Times New Roman" w:eastAsia="Times New Roman" w:hAnsi="Times New Roman" w:cs="Times New Roman"/>
        </w:rPr>
        <w:t>the</w:t>
      </w:r>
      <w:r w:rsidRPr="00B53786">
        <w:rPr>
          <w:rFonts w:ascii="Times New Roman" w:eastAsia="Times New Roman" w:hAnsi="Times New Roman" w:cs="Times New Roman"/>
          <w:spacing w:val="17"/>
        </w:rPr>
        <w:t xml:space="preserve"> </w:t>
      </w:r>
      <w:r w:rsidRPr="00B53786">
        <w:rPr>
          <w:rFonts w:ascii="Times New Roman" w:eastAsia="Times New Roman" w:hAnsi="Times New Roman" w:cs="Times New Roman"/>
          <w:spacing w:val="-3"/>
        </w:rPr>
        <w:t>p</w:t>
      </w:r>
      <w:r w:rsidRPr="00B53786">
        <w:rPr>
          <w:rFonts w:ascii="Times New Roman" w:eastAsia="Times New Roman" w:hAnsi="Times New Roman" w:cs="Times New Roman"/>
          <w:spacing w:val="-2"/>
        </w:rPr>
        <w:t>r</w:t>
      </w:r>
      <w:r w:rsidRPr="00B53786">
        <w:rPr>
          <w:rFonts w:ascii="Times New Roman" w:eastAsia="Times New Roman" w:hAnsi="Times New Roman" w:cs="Times New Roman"/>
          <w:spacing w:val="-3"/>
        </w:rPr>
        <w:t>o</w:t>
      </w:r>
      <w:r w:rsidRPr="00B53786">
        <w:rPr>
          <w:rFonts w:ascii="Times New Roman" w:eastAsia="Times New Roman" w:hAnsi="Times New Roman" w:cs="Times New Roman"/>
          <w:spacing w:val="3"/>
        </w:rPr>
        <w:t>j</w:t>
      </w:r>
      <w:r w:rsidRPr="00B53786">
        <w:rPr>
          <w:rFonts w:ascii="Times New Roman" w:eastAsia="Times New Roman" w:hAnsi="Times New Roman" w:cs="Times New Roman"/>
        </w:rPr>
        <w:t>e</w:t>
      </w:r>
      <w:r w:rsidRPr="00B53786">
        <w:rPr>
          <w:rFonts w:ascii="Times New Roman" w:eastAsia="Times New Roman" w:hAnsi="Times New Roman" w:cs="Times New Roman"/>
          <w:spacing w:val="-2"/>
        </w:rPr>
        <w:t>c</w:t>
      </w:r>
      <w:r w:rsidRPr="00B53786">
        <w:rPr>
          <w:rFonts w:ascii="Times New Roman" w:eastAsia="Times New Roman" w:hAnsi="Times New Roman" w:cs="Times New Roman"/>
        </w:rPr>
        <w:t>t</w:t>
      </w:r>
      <w:r w:rsidRPr="00B53786">
        <w:rPr>
          <w:rFonts w:ascii="Times New Roman" w:eastAsia="Times New Roman" w:hAnsi="Times New Roman" w:cs="Times New Roman"/>
          <w:spacing w:val="17"/>
        </w:rPr>
        <w:t xml:space="preserve"> </w:t>
      </w:r>
      <w:r w:rsidRPr="00B53786">
        <w:rPr>
          <w:rFonts w:ascii="Times New Roman" w:eastAsia="Times New Roman" w:hAnsi="Times New Roman" w:cs="Times New Roman"/>
        </w:rPr>
        <w:t>by</w:t>
      </w:r>
      <w:r w:rsidRPr="00B53786">
        <w:rPr>
          <w:rFonts w:ascii="Times New Roman" w:eastAsia="Times New Roman" w:hAnsi="Times New Roman" w:cs="Times New Roman"/>
          <w:spacing w:val="14"/>
        </w:rPr>
        <w:t xml:space="preserve"> </w:t>
      </w:r>
      <w:r w:rsidRPr="00B53786">
        <w:rPr>
          <w:rFonts w:ascii="Times New Roman" w:eastAsia="Times New Roman" w:hAnsi="Times New Roman" w:cs="Times New Roman"/>
        </w:rPr>
        <w:t>a</w:t>
      </w:r>
      <w:r w:rsidRPr="00B53786">
        <w:rPr>
          <w:rFonts w:ascii="Times New Roman" w:eastAsia="Times New Roman" w:hAnsi="Times New Roman" w:cs="Times New Roman"/>
          <w:spacing w:val="17"/>
        </w:rPr>
        <w:t xml:space="preserve"> </w:t>
      </w:r>
      <w:r w:rsidRPr="00B53786">
        <w:rPr>
          <w:rFonts w:ascii="Times New Roman" w:eastAsia="Times New Roman" w:hAnsi="Times New Roman" w:cs="Times New Roman"/>
        </w:rPr>
        <w:t>pa</w:t>
      </w:r>
      <w:r w:rsidRPr="00B53786">
        <w:rPr>
          <w:rFonts w:ascii="Times New Roman" w:eastAsia="Times New Roman" w:hAnsi="Times New Roman" w:cs="Times New Roman"/>
          <w:spacing w:val="1"/>
        </w:rPr>
        <w:t>r</w:t>
      </w:r>
      <w:r w:rsidRPr="00B53786">
        <w:rPr>
          <w:rFonts w:ascii="Times New Roman" w:eastAsia="Times New Roman" w:hAnsi="Times New Roman" w:cs="Times New Roman"/>
          <w:spacing w:val="-2"/>
        </w:rPr>
        <w:t>t</w:t>
      </w:r>
      <w:r w:rsidRPr="00B53786">
        <w:rPr>
          <w:rFonts w:ascii="Times New Roman" w:eastAsia="Times New Roman" w:hAnsi="Times New Roman" w:cs="Times New Roman"/>
        </w:rPr>
        <w:t>ner</w:t>
      </w:r>
      <w:r w:rsidRPr="00B53786">
        <w:rPr>
          <w:rFonts w:ascii="Times New Roman" w:eastAsia="Times New Roman" w:hAnsi="Times New Roman" w:cs="Times New Roman"/>
          <w:spacing w:val="17"/>
        </w:rPr>
        <w:t xml:space="preserve"> </w:t>
      </w:r>
      <w:r w:rsidRPr="00B53786">
        <w:rPr>
          <w:rFonts w:ascii="Times New Roman" w:eastAsia="Times New Roman" w:hAnsi="Times New Roman" w:cs="Times New Roman"/>
          <w:spacing w:val="-3"/>
        </w:rPr>
        <w:t>o</w:t>
      </w:r>
      <w:r w:rsidRPr="00B53786">
        <w:rPr>
          <w:rFonts w:ascii="Times New Roman" w:eastAsia="Times New Roman" w:hAnsi="Times New Roman" w:cs="Times New Roman"/>
        </w:rPr>
        <w:t>r</w:t>
      </w:r>
      <w:r w:rsidRPr="00B53786">
        <w:rPr>
          <w:rFonts w:ascii="Times New Roman" w:eastAsia="Times New Roman" w:hAnsi="Times New Roman" w:cs="Times New Roman"/>
          <w:spacing w:val="17"/>
        </w:rPr>
        <w:t xml:space="preserve"> </w:t>
      </w:r>
      <w:r w:rsidRPr="00B53786">
        <w:rPr>
          <w:rFonts w:ascii="Times New Roman" w:eastAsia="Times New Roman" w:hAnsi="Times New Roman" w:cs="Times New Roman"/>
        </w:rPr>
        <w:t>pr</w:t>
      </w:r>
      <w:r w:rsidRPr="00B53786">
        <w:rPr>
          <w:rFonts w:ascii="Times New Roman" w:eastAsia="Times New Roman" w:hAnsi="Times New Roman" w:cs="Times New Roman"/>
          <w:spacing w:val="-3"/>
        </w:rPr>
        <w:t>o</w:t>
      </w:r>
      <w:r w:rsidRPr="00B53786">
        <w:rPr>
          <w:rFonts w:ascii="Times New Roman" w:eastAsia="Times New Roman" w:hAnsi="Times New Roman" w:cs="Times New Roman"/>
        </w:rPr>
        <w:t>d</w:t>
      </w:r>
      <w:r w:rsidRPr="00B53786">
        <w:rPr>
          <w:rFonts w:ascii="Times New Roman" w:eastAsia="Times New Roman" w:hAnsi="Times New Roman" w:cs="Times New Roman"/>
          <w:spacing w:val="-3"/>
        </w:rPr>
        <w:t>u</w:t>
      </w:r>
      <w:r w:rsidRPr="00B53786">
        <w:rPr>
          <w:rFonts w:ascii="Times New Roman" w:eastAsia="Times New Roman" w:hAnsi="Times New Roman" w:cs="Times New Roman"/>
        </w:rPr>
        <w:t>ced</w:t>
      </w:r>
      <w:r w:rsidRPr="00B53786">
        <w:rPr>
          <w:rFonts w:ascii="Times New Roman" w:eastAsia="Times New Roman" w:hAnsi="Times New Roman" w:cs="Times New Roman"/>
          <w:spacing w:val="16"/>
        </w:rPr>
        <w:t xml:space="preserve"> </w:t>
      </w:r>
      <w:r w:rsidRPr="00B53786">
        <w:rPr>
          <w:rFonts w:ascii="Times New Roman" w:eastAsia="Times New Roman" w:hAnsi="Times New Roman" w:cs="Times New Roman"/>
        </w:rPr>
        <w:t>as</w:t>
      </w:r>
      <w:r w:rsidRPr="00B53786">
        <w:rPr>
          <w:rFonts w:ascii="Times New Roman" w:eastAsia="Times New Roman" w:hAnsi="Times New Roman" w:cs="Times New Roman"/>
          <w:spacing w:val="17"/>
        </w:rPr>
        <w:t xml:space="preserve"> </w:t>
      </w:r>
      <w:r w:rsidRPr="00B53786">
        <w:rPr>
          <w:rFonts w:ascii="Times New Roman" w:eastAsia="Times New Roman" w:hAnsi="Times New Roman" w:cs="Times New Roman"/>
        </w:rPr>
        <w:t>a</w:t>
      </w:r>
      <w:r w:rsidRPr="00B53786">
        <w:rPr>
          <w:rFonts w:ascii="Times New Roman" w:eastAsia="Times New Roman" w:hAnsi="Times New Roman" w:cs="Times New Roman"/>
          <w:spacing w:val="17"/>
        </w:rPr>
        <w:t xml:space="preserve"> </w:t>
      </w:r>
      <w:r w:rsidRPr="00B53786">
        <w:rPr>
          <w:rFonts w:ascii="Times New Roman" w:eastAsia="Times New Roman" w:hAnsi="Times New Roman" w:cs="Times New Roman"/>
          <w:spacing w:val="-2"/>
        </w:rPr>
        <w:t>w</w:t>
      </w:r>
      <w:r w:rsidRPr="00B53786">
        <w:rPr>
          <w:rFonts w:ascii="Times New Roman" w:eastAsia="Times New Roman" w:hAnsi="Times New Roman" w:cs="Times New Roman"/>
          <w:spacing w:val="-3"/>
        </w:rPr>
        <w:t>o</w:t>
      </w:r>
      <w:r w:rsidRPr="00B53786">
        <w:rPr>
          <w:rFonts w:ascii="Times New Roman" w:eastAsia="Times New Roman" w:hAnsi="Times New Roman" w:cs="Times New Roman"/>
        </w:rPr>
        <w:t>rk</w:t>
      </w:r>
      <w:r w:rsidRPr="00B53786">
        <w:rPr>
          <w:rFonts w:ascii="Times New Roman" w:eastAsia="Times New Roman" w:hAnsi="Times New Roman" w:cs="Times New Roman"/>
          <w:spacing w:val="14"/>
        </w:rPr>
        <w:t xml:space="preserve"> </w:t>
      </w:r>
      <w:r w:rsidRPr="00B53786">
        <w:rPr>
          <w:rFonts w:ascii="Times New Roman" w:eastAsia="Times New Roman" w:hAnsi="Times New Roman" w:cs="Times New Roman"/>
        </w:rPr>
        <w:t>pac</w:t>
      </w:r>
      <w:r w:rsidRPr="00B53786">
        <w:rPr>
          <w:rFonts w:ascii="Times New Roman" w:eastAsia="Times New Roman" w:hAnsi="Times New Roman" w:cs="Times New Roman"/>
          <w:spacing w:val="-3"/>
        </w:rPr>
        <w:t>k</w:t>
      </w:r>
      <w:r w:rsidRPr="00B53786">
        <w:rPr>
          <w:rFonts w:ascii="Times New Roman" w:eastAsia="Times New Roman" w:hAnsi="Times New Roman" w:cs="Times New Roman"/>
        </w:rPr>
        <w:t>a</w:t>
      </w:r>
      <w:r w:rsidRPr="00B53786">
        <w:rPr>
          <w:rFonts w:ascii="Times New Roman" w:eastAsia="Times New Roman" w:hAnsi="Times New Roman" w:cs="Times New Roman"/>
          <w:spacing w:val="-2"/>
        </w:rPr>
        <w:t>g</w:t>
      </w:r>
      <w:r w:rsidRPr="00B53786">
        <w:rPr>
          <w:rFonts w:ascii="Times New Roman" w:eastAsia="Times New Roman" w:hAnsi="Times New Roman" w:cs="Times New Roman"/>
        </w:rPr>
        <w:t>e</w:t>
      </w:r>
      <w:r w:rsidRPr="00B53786">
        <w:rPr>
          <w:rFonts w:ascii="Times New Roman" w:eastAsia="Times New Roman" w:hAnsi="Times New Roman" w:cs="Times New Roman"/>
          <w:spacing w:val="17"/>
        </w:rPr>
        <w:t xml:space="preserve"> </w:t>
      </w:r>
      <w:r w:rsidRPr="00B53786">
        <w:rPr>
          <w:rFonts w:ascii="Times New Roman" w:eastAsia="Times New Roman" w:hAnsi="Times New Roman" w:cs="Times New Roman"/>
        </w:rPr>
        <w:t>outco</w:t>
      </w:r>
      <w:r w:rsidRPr="00B53786">
        <w:rPr>
          <w:rFonts w:ascii="Times New Roman" w:eastAsia="Times New Roman" w:hAnsi="Times New Roman" w:cs="Times New Roman"/>
          <w:spacing w:val="-4"/>
        </w:rPr>
        <w:t>m</w:t>
      </w:r>
      <w:r w:rsidRPr="00B53786">
        <w:rPr>
          <w:rFonts w:ascii="Times New Roman" w:eastAsia="Times New Roman" w:hAnsi="Times New Roman" w:cs="Times New Roman"/>
        </w:rPr>
        <w:t xml:space="preserve">e. </w:t>
      </w:r>
      <w:r w:rsidRPr="00B53786">
        <w:rPr>
          <w:rFonts w:ascii="Times New Roman" w:eastAsia="Times New Roman" w:hAnsi="Times New Roman" w:cs="Times New Roman"/>
          <w:spacing w:val="-2"/>
        </w:rPr>
        <w:t>I</w:t>
      </w:r>
      <w:r w:rsidRPr="00B53786">
        <w:rPr>
          <w:rFonts w:ascii="Times New Roman" w:eastAsia="Times New Roman" w:hAnsi="Times New Roman" w:cs="Times New Roman"/>
        </w:rPr>
        <w:t>P</w:t>
      </w:r>
      <w:r w:rsidRPr="00B53786">
        <w:rPr>
          <w:rFonts w:ascii="Times New Roman" w:eastAsia="Times New Roman" w:hAnsi="Times New Roman" w:cs="Times New Roman"/>
          <w:spacing w:val="-2"/>
        </w:rPr>
        <w:t>R</w:t>
      </w:r>
      <w:r w:rsidRPr="00B53786">
        <w:rPr>
          <w:rFonts w:ascii="Times New Roman" w:eastAsia="Times New Roman" w:hAnsi="Times New Roman" w:cs="Times New Roman"/>
        </w:rPr>
        <w:t>C</w:t>
      </w:r>
      <w:r w:rsidRPr="00B53786">
        <w:rPr>
          <w:rFonts w:ascii="Times New Roman" w:eastAsia="Times New Roman" w:hAnsi="Times New Roman" w:cs="Times New Roman"/>
          <w:spacing w:val="-1"/>
        </w:rPr>
        <w:t xml:space="preserve"> </w:t>
      </w:r>
      <w:r w:rsidRPr="00B53786">
        <w:rPr>
          <w:rFonts w:ascii="Times New Roman" w:eastAsia="Times New Roman" w:hAnsi="Times New Roman" w:cs="Times New Roman"/>
          <w:spacing w:val="-2"/>
        </w:rPr>
        <w:t>w</w:t>
      </w:r>
      <w:r w:rsidRPr="00B53786">
        <w:rPr>
          <w:rFonts w:ascii="Times New Roman" w:eastAsia="Times New Roman" w:hAnsi="Times New Roman" w:cs="Times New Roman"/>
        </w:rPr>
        <w:t>ill</w:t>
      </w:r>
      <w:r w:rsidRPr="00B53786">
        <w:rPr>
          <w:rFonts w:ascii="Times New Roman" w:eastAsia="Times New Roman" w:hAnsi="Times New Roman" w:cs="Times New Roman"/>
          <w:spacing w:val="1"/>
        </w:rPr>
        <w:t xml:space="preserve"> </w:t>
      </w:r>
      <w:r w:rsidRPr="00B53786">
        <w:rPr>
          <w:rFonts w:ascii="Times New Roman" w:eastAsia="Times New Roman" w:hAnsi="Times New Roman" w:cs="Times New Roman"/>
        </w:rPr>
        <w:t>be</w:t>
      </w:r>
      <w:r w:rsidRPr="00B53786">
        <w:rPr>
          <w:rFonts w:ascii="Times New Roman" w:eastAsia="Times New Roman" w:hAnsi="Times New Roman" w:cs="Times New Roman"/>
          <w:spacing w:val="-2"/>
        </w:rPr>
        <w:t xml:space="preserve"> </w:t>
      </w:r>
      <w:r w:rsidRPr="00B53786">
        <w:rPr>
          <w:rFonts w:ascii="Times New Roman" w:eastAsia="Times New Roman" w:hAnsi="Times New Roman" w:cs="Times New Roman"/>
        </w:rPr>
        <w:t>re</w:t>
      </w:r>
      <w:r w:rsidRPr="00B53786">
        <w:rPr>
          <w:rFonts w:ascii="Times New Roman" w:eastAsia="Times New Roman" w:hAnsi="Times New Roman" w:cs="Times New Roman"/>
          <w:spacing w:val="-2"/>
        </w:rPr>
        <w:t>s</w:t>
      </w:r>
      <w:r w:rsidRPr="00B53786">
        <w:rPr>
          <w:rFonts w:ascii="Times New Roman" w:eastAsia="Times New Roman" w:hAnsi="Times New Roman" w:cs="Times New Roman"/>
        </w:rPr>
        <w:t>pon</w:t>
      </w:r>
      <w:r w:rsidRPr="00B53786">
        <w:rPr>
          <w:rFonts w:ascii="Times New Roman" w:eastAsia="Times New Roman" w:hAnsi="Times New Roman" w:cs="Times New Roman"/>
          <w:spacing w:val="-2"/>
        </w:rPr>
        <w:t>s</w:t>
      </w:r>
      <w:r w:rsidRPr="00B53786">
        <w:rPr>
          <w:rFonts w:ascii="Times New Roman" w:eastAsia="Times New Roman" w:hAnsi="Times New Roman" w:cs="Times New Roman"/>
        </w:rPr>
        <w:t>ib</w:t>
      </w:r>
      <w:r w:rsidRPr="00B53786">
        <w:rPr>
          <w:rFonts w:ascii="Times New Roman" w:eastAsia="Times New Roman" w:hAnsi="Times New Roman" w:cs="Times New Roman"/>
          <w:spacing w:val="-2"/>
        </w:rPr>
        <w:t>l</w:t>
      </w:r>
      <w:r w:rsidRPr="00B53786">
        <w:rPr>
          <w:rFonts w:ascii="Times New Roman" w:eastAsia="Times New Roman" w:hAnsi="Times New Roman" w:cs="Times New Roman"/>
        </w:rPr>
        <w:t xml:space="preserve">e </w:t>
      </w:r>
      <w:r w:rsidRPr="00B53786">
        <w:rPr>
          <w:rFonts w:ascii="Times New Roman" w:eastAsia="Times New Roman" w:hAnsi="Times New Roman" w:cs="Times New Roman"/>
          <w:spacing w:val="1"/>
        </w:rPr>
        <w:t>f</w:t>
      </w:r>
      <w:r w:rsidRPr="00B53786">
        <w:rPr>
          <w:rFonts w:ascii="Times New Roman" w:eastAsia="Times New Roman" w:hAnsi="Times New Roman" w:cs="Times New Roman"/>
          <w:spacing w:val="-3"/>
        </w:rPr>
        <w:t>o</w:t>
      </w:r>
      <w:r w:rsidRPr="00B53786">
        <w:rPr>
          <w:rFonts w:ascii="Times New Roman" w:eastAsia="Times New Roman" w:hAnsi="Times New Roman" w:cs="Times New Roman"/>
        </w:rPr>
        <w:t>r t</w:t>
      </w:r>
      <w:r w:rsidRPr="00B53786">
        <w:rPr>
          <w:rFonts w:ascii="Times New Roman" w:eastAsia="Times New Roman" w:hAnsi="Times New Roman" w:cs="Times New Roman"/>
          <w:spacing w:val="-3"/>
        </w:rPr>
        <w:t>h</w:t>
      </w:r>
      <w:r w:rsidRPr="00B53786">
        <w:rPr>
          <w:rFonts w:ascii="Times New Roman" w:eastAsia="Times New Roman" w:hAnsi="Times New Roman" w:cs="Times New Roman"/>
        </w:rPr>
        <w:t>e d</w:t>
      </w:r>
      <w:r w:rsidRPr="00B53786">
        <w:rPr>
          <w:rFonts w:ascii="Times New Roman" w:eastAsia="Times New Roman" w:hAnsi="Times New Roman" w:cs="Times New Roman"/>
          <w:spacing w:val="-2"/>
        </w:rPr>
        <w:t>e</w:t>
      </w:r>
      <w:r w:rsidRPr="00B53786">
        <w:rPr>
          <w:rFonts w:ascii="Times New Roman" w:eastAsia="Times New Roman" w:hAnsi="Times New Roman" w:cs="Times New Roman"/>
        </w:rPr>
        <w:t>fi</w:t>
      </w:r>
      <w:r w:rsidRPr="00B53786">
        <w:rPr>
          <w:rFonts w:ascii="Times New Roman" w:eastAsia="Times New Roman" w:hAnsi="Times New Roman" w:cs="Times New Roman"/>
          <w:spacing w:val="-3"/>
        </w:rPr>
        <w:t>n</w:t>
      </w:r>
      <w:r w:rsidRPr="00B53786">
        <w:rPr>
          <w:rFonts w:ascii="Times New Roman" w:eastAsia="Times New Roman" w:hAnsi="Times New Roman" w:cs="Times New Roman"/>
        </w:rPr>
        <w:t>i</w:t>
      </w:r>
      <w:r w:rsidRPr="00B53786">
        <w:rPr>
          <w:rFonts w:ascii="Times New Roman" w:eastAsia="Times New Roman" w:hAnsi="Times New Roman" w:cs="Times New Roman"/>
          <w:spacing w:val="-2"/>
        </w:rPr>
        <w:t>t</w:t>
      </w:r>
      <w:r w:rsidRPr="00B53786">
        <w:rPr>
          <w:rFonts w:ascii="Times New Roman" w:eastAsia="Times New Roman" w:hAnsi="Times New Roman" w:cs="Times New Roman"/>
        </w:rPr>
        <w:t xml:space="preserve">ion </w:t>
      </w:r>
      <w:r w:rsidRPr="00B53786">
        <w:rPr>
          <w:rFonts w:ascii="Times New Roman" w:eastAsia="Times New Roman" w:hAnsi="Times New Roman" w:cs="Times New Roman"/>
          <w:spacing w:val="-3"/>
        </w:rPr>
        <w:t>o</w:t>
      </w:r>
      <w:r w:rsidRPr="00B53786">
        <w:rPr>
          <w:rFonts w:ascii="Times New Roman" w:eastAsia="Times New Roman" w:hAnsi="Times New Roman" w:cs="Times New Roman"/>
        </w:rPr>
        <w:t xml:space="preserve">f </w:t>
      </w:r>
      <w:r w:rsidRPr="00B53786">
        <w:rPr>
          <w:rFonts w:ascii="Times New Roman" w:eastAsia="Times New Roman" w:hAnsi="Times New Roman" w:cs="Times New Roman"/>
          <w:spacing w:val="-2"/>
        </w:rPr>
        <w:t>a</w:t>
      </w:r>
      <w:r w:rsidRPr="00B53786">
        <w:rPr>
          <w:rFonts w:ascii="Times New Roman" w:eastAsia="Times New Roman" w:hAnsi="Times New Roman" w:cs="Times New Roman"/>
        </w:rPr>
        <w:t>cc</w:t>
      </w:r>
      <w:r w:rsidRPr="00B53786">
        <w:rPr>
          <w:rFonts w:ascii="Times New Roman" w:eastAsia="Times New Roman" w:hAnsi="Times New Roman" w:cs="Times New Roman"/>
          <w:spacing w:val="-2"/>
        </w:rPr>
        <w:t>e</w:t>
      </w:r>
      <w:r w:rsidRPr="00B53786">
        <w:rPr>
          <w:rFonts w:ascii="Times New Roman" w:eastAsia="Times New Roman" w:hAnsi="Times New Roman" w:cs="Times New Roman"/>
        </w:rPr>
        <w:t>ss</w:t>
      </w:r>
      <w:r w:rsidRPr="00B53786">
        <w:rPr>
          <w:rFonts w:ascii="Times New Roman" w:eastAsia="Times New Roman" w:hAnsi="Times New Roman" w:cs="Times New Roman"/>
          <w:spacing w:val="1"/>
        </w:rPr>
        <w:t xml:space="preserve"> </w:t>
      </w:r>
      <w:r w:rsidRPr="00B53786">
        <w:rPr>
          <w:rFonts w:ascii="Times New Roman" w:eastAsia="Times New Roman" w:hAnsi="Times New Roman" w:cs="Times New Roman"/>
          <w:spacing w:val="-2"/>
        </w:rPr>
        <w:t>ri</w:t>
      </w:r>
      <w:r w:rsidRPr="00B53786">
        <w:rPr>
          <w:rFonts w:ascii="Times New Roman" w:eastAsia="Times New Roman" w:hAnsi="Times New Roman" w:cs="Times New Roman"/>
          <w:spacing w:val="-3"/>
        </w:rPr>
        <w:t>g</w:t>
      </w:r>
      <w:r w:rsidRPr="00B53786">
        <w:rPr>
          <w:rFonts w:ascii="Times New Roman" w:eastAsia="Times New Roman" w:hAnsi="Times New Roman" w:cs="Times New Roman"/>
        </w:rPr>
        <w:t>hts and</w:t>
      </w:r>
      <w:r w:rsidRPr="00B53786">
        <w:rPr>
          <w:rFonts w:ascii="Times New Roman" w:eastAsia="Times New Roman" w:hAnsi="Times New Roman" w:cs="Times New Roman"/>
          <w:spacing w:val="-3"/>
        </w:rPr>
        <w:t xml:space="preserve"> </w:t>
      </w:r>
      <w:r w:rsidRPr="00B53786">
        <w:rPr>
          <w:rFonts w:ascii="Times New Roman" w:eastAsia="Times New Roman" w:hAnsi="Times New Roman" w:cs="Times New Roman"/>
        </w:rPr>
        <w:t>li</w:t>
      </w:r>
      <w:r w:rsidRPr="00B53786">
        <w:rPr>
          <w:rFonts w:ascii="Times New Roman" w:eastAsia="Times New Roman" w:hAnsi="Times New Roman" w:cs="Times New Roman"/>
          <w:spacing w:val="-2"/>
        </w:rPr>
        <w:t>c</w:t>
      </w:r>
      <w:r w:rsidRPr="00B53786">
        <w:rPr>
          <w:rFonts w:ascii="Times New Roman" w:eastAsia="Times New Roman" w:hAnsi="Times New Roman" w:cs="Times New Roman"/>
        </w:rPr>
        <w:t>e</w:t>
      </w:r>
      <w:r w:rsidRPr="00B53786">
        <w:rPr>
          <w:rFonts w:ascii="Times New Roman" w:eastAsia="Times New Roman" w:hAnsi="Times New Roman" w:cs="Times New Roman"/>
          <w:spacing w:val="5"/>
        </w:rPr>
        <w:t>n</w:t>
      </w:r>
      <w:r w:rsidRPr="00B53786">
        <w:rPr>
          <w:rFonts w:ascii="Times New Roman" w:eastAsia="Times New Roman" w:hAnsi="Times New Roman" w:cs="Times New Roman"/>
          <w:spacing w:val="-2"/>
        </w:rPr>
        <w:t>s</w:t>
      </w:r>
      <w:r w:rsidRPr="00B53786">
        <w:rPr>
          <w:rFonts w:ascii="Times New Roman" w:eastAsia="Times New Roman" w:hAnsi="Times New Roman" w:cs="Times New Roman"/>
        </w:rPr>
        <w:t>ing</w:t>
      </w:r>
      <w:r w:rsidRPr="00B53786">
        <w:rPr>
          <w:rFonts w:ascii="Times New Roman" w:eastAsia="Times New Roman" w:hAnsi="Times New Roman" w:cs="Times New Roman"/>
          <w:spacing w:val="-3"/>
        </w:rPr>
        <w:t xml:space="preserve"> </w:t>
      </w:r>
      <w:r w:rsidRPr="00B53786">
        <w:rPr>
          <w:rFonts w:ascii="Times New Roman" w:eastAsia="Times New Roman" w:hAnsi="Times New Roman" w:cs="Times New Roman"/>
        </w:rPr>
        <w:t>(</w:t>
      </w:r>
      <w:r w:rsidRPr="00B53786">
        <w:rPr>
          <w:rFonts w:ascii="Times New Roman" w:eastAsia="Times New Roman" w:hAnsi="Times New Roman" w:cs="Times New Roman"/>
          <w:spacing w:val="-2"/>
        </w:rPr>
        <w:t>i</w:t>
      </w:r>
      <w:r w:rsidRPr="00B53786">
        <w:rPr>
          <w:rFonts w:ascii="Times New Roman" w:eastAsia="Times New Roman" w:hAnsi="Times New Roman" w:cs="Times New Roman"/>
        </w:rPr>
        <w:t>f r</w:t>
      </w:r>
      <w:r w:rsidRPr="00B53786">
        <w:rPr>
          <w:rFonts w:ascii="Times New Roman" w:eastAsia="Times New Roman" w:hAnsi="Times New Roman" w:cs="Times New Roman"/>
          <w:spacing w:val="-2"/>
        </w:rPr>
        <w:t>e</w:t>
      </w:r>
      <w:r w:rsidRPr="00B53786">
        <w:rPr>
          <w:rFonts w:ascii="Times New Roman" w:eastAsia="Times New Roman" w:hAnsi="Times New Roman" w:cs="Times New Roman"/>
        </w:rPr>
        <w:t>qu</w:t>
      </w:r>
      <w:r w:rsidRPr="00B53786">
        <w:rPr>
          <w:rFonts w:ascii="Times New Roman" w:eastAsia="Times New Roman" w:hAnsi="Times New Roman" w:cs="Times New Roman"/>
          <w:spacing w:val="-2"/>
        </w:rPr>
        <w:t>ir</w:t>
      </w:r>
      <w:r w:rsidRPr="00B53786">
        <w:rPr>
          <w:rFonts w:ascii="Times New Roman" w:eastAsia="Times New Roman" w:hAnsi="Times New Roman" w:cs="Times New Roman"/>
        </w:rPr>
        <w:t>ed s</w:t>
      </w:r>
      <w:r w:rsidRPr="00B53786">
        <w:rPr>
          <w:rFonts w:ascii="Times New Roman" w:eastAsia="Times New Roman" w:hAnsi="Times New Roman" w:cs="Times New Roman"/>
          <w:spacing w:val="-3"/>
        </w:rPr>
        <w:t>o</w:t>
      </w:r>
      <w:r w:rsidRPr="00B53786">
        <w:rPr>
          <w:rFonts w:ascii="Times New Roman" w:eastAsia="Times New Roman" w:hAnsi="Times New Roman" w:cs="Times New Roman"/>
        </w:rPr>
        <w:t>) of</w:t>
      </w:r>
      <w:r w:rsidRPr="00B53786">
        <w:rPr>
          <w:rFonts w:ascii="Times New Roman" w:eastAsia="Times New Roman" w:hAnsi="Times New Roman" w:cs="Times New Roman"/>
          <w:spacing w:val="-2"/>
        </w:rPr>
        <w:t xml:space="preserve"> </w:t>
      </w:r>
      <w:r w:rsidRPr="00B53786">
        <w:rPr>
          <w:rFonts w:ascii="Times New Roman" w:eastAsia="Times New Roman" w:hAnsi="Times New Roman" w:cs="Times New Roman"/>
        </w:rPr>
        <w:t>the</w:t>
      </w:r>
      <w:r w:rsidRPr="00B53786">
        <w:rPr>
          <w:rFonts w:ascii="Times New Roman" w:eastAsia="Times New Roman" w:hAnsi="Times New Roman" w:cs="Times New Roman"/>
          <w:spacing w:val="-2"/>
        </w:rPr>
        <w:t xml:space="preserve"> </w:t>
      </w:r>
      <w:r w:rsidRPr="00B53786">
        <w:rPr>
          <w:rFonts w:ascii="Times New Roman" w:eastAsia="Times New Roman" w:hAnsi="Times New Roman" w:cs="Times New Roman"/>
        </w:rPr>
        <w:t>pr</w:t>
      </w:r>
      <w:r w:rsidRPr="00B53786">
        <w:rPr>
          <w:rFonts w:ascii="Times New Roman" w:eastAsia="Times New Roman" w:hAnsi="Times New Roman" w:cs="Times New Roman"/>
          <w:spacing w:val="-3"/>
        </w:rPr>
        <w:t>o</w:t>
      </w:r>
      <w:r w:rsidRPr="00B53786">
        <w:rPr>
          <w:rFonts w:ascii="Times New Roman" w:eastAsia="Times New Roman" w:hAnsi="Times New Roman" w:cs="Times New Roman"/>
        </w:rPr>
        <w:t>je</w:t>
      </w:r>
      <w:r w:rsidRPr="00B53786">
        <w:rPr>
          <w:rFonts w:ascii="Times New Roman" w:eastAsia="Times New Roman" w:hAnsi="Times New Roman" w:cs="Times New Roman"/>
          <w:spacing w:val="-2"/>
        </w:rPr>
        <w:t>c</w:t>
      </w:r>
      <w:r w:rsidRPr="00B53786">
        <w:rPr>
          <w:rFonts w:ascii="Times New Roman" w:eastAsia="Times New Roman" w:hAnsi="Times New Roman" w:cs="Times New Roman"/>
        </w:rPr>
        <w:t>t</w:t>
      </w:r>
      <w:r w:rsidRPr="00B53786">
        <w:rPr>
          <w:rFonts w:ascii="Times New Roman" w:eastAsia="Times New Roman" w:hAnsi="Times New Roman" w:cs="Times New Roman"/>
          <w:spacing w:val="1"/>
        </w:rPr>
        <w:t xml:space="preserve"> </w:t>
      </w:r>
      <w:r w:rsidRPr="00B53786">
        <w:rPr>
          <w:rFonts w:ascii="Times New Roman" w:eastAsia="Times New Roman" w:hAnsi="Times New Roman" w:cs="Times New Roman"/>
          <w:spacing w:val="-2"/>
        </w:rPr>
        <w:t>r</w:t>
      </w:r>
      <w:r w:rsidRPr="00B53786">
        <w:rPr>
          <w:rFonts w:ascii="Times New Roman" w:eastAsia="Times New Roman" w:hAnsi="Times New Roman" w:cs="Times New Roman"/>
        </w:rPr>
        <w:t>es</w:t>
      </w:r>
      <w:r w:rsidRPr="00B53786">
        <w:rPr>
          <w:rFonts w:ascii="Times New Roman" w:eastAsia="Times New Roman" w:hAnsi="Times New Roman" w:cs="Times New Roman"/>
          <w:spacing w:val="-3"/>
        </w:rPr>
        <w:t>u</w:t>
      </w:r>
      <w:r w:rsidRPr="00B53786">
        <w:rPr>
          <w:rFonts w:ascii="Times New Roman" w:eastAsia="Times New Roman" w:hAnsi="Times New Roman" w:cs="Times New Roman"/>
        </w:rPr>
        <w:t>l</w:t>
      </w:r>
      <w:r w:rsidRPr="00B53786">
        <w:rPr>
          <w:rFonts w:ascii="Times New Roman" w:eastAsia="Times New Roman" w:hAnsi="Times New Roman" w:cs="Times New Roman"/>
          <w:spacing w:val="-2"/>
        </w:rPr>
        <w:t>t</w:t>
      </w:r>
      <w:r w:rsidRPr="00B53786">
        <w:rPr>
          <w:rFonts w:ascii="Times New Roman" w:eastAsia="Times New Roman" w:hAnsi="Times New Roman" w:cs="Times New Roman"/>
        </w:rPr>
        <w:t>s.</w:t>
      </w:r>
    </w:p>
    <w:p w14:paraId="4A1713F9" w14:textId="77777777" w:rsidR="00B53786" w:rsidRPr="00B53786" w:rsidRDefault="00B53786" w:rsidP="00B53786">
      <w:pPr>
        <w:tabs>
          <w:tab w:val="left" w:pos="905"/>
          <w:tab w:val="left" w:pos="5529"/>
        </w:tabs>
        <w:ind w:right="114"/>
        <w:jc w:val="both"/>
        <w:rPr>
          <w:rFonts w:ascii="Times New Roman" w:eastAsia="Times New Roman" w:hAnsi="Times New Roman" w:cs="Times New Roman"/>
          <w:sz w:val="24"/>
          <w:szCs w:val="24"/>
        </w:rPr>
      </w:pPr>
      <w:r w:rsidRPr="00B53786">
        <w:rPr>
          <w:rFonts w:ascii="Times New Roman" w:hAnsi="Times New Roman" w:cs="Times New Roman"/>
          <w:b/>
          <w:bCs/>
        </w:rPr>
        <w:t>WP</w:t>
      </w:r>
      <w:r w:rsidRPr="00B53786">
        <w:rPr>
          <w:rFonts w:ascii="Times New Roman" w:hAnsi="Times New Roman" w:cs="Times New Roman"/>
          <w:b/>
          <w:bCs/>
          <w:spacing w:val="-8"/>
        </w:rPr>
        <w:t xml:space="preserve"> </w:t>
      </w:r>
      <w:r w:rsidRPr="00B53786">
        <w:rPr>
          <w:rFonts w:ascii="Times New Roman" w:hAnsi="Times New Roman" w:cs="Times New Roman"/>
          <w:b/>
          <w:bCs/>
          <w:spacing w:val="-4"/>
        </w:rPr>
        <w:t>L</w:t>
      </w:r>
      <w:r w:rsidRPr="00B53786">
        <w:rPr>
          <w:rFonts w:ascii="Times New Roman" w:hAnsi="Times New Roman" w:cs="Times New Roman"/>
          <w:b/>
          <w:bCs/>
        </w:rPr>
        <w:t>eade</w:t>
      </w:r>
      <w:r w:rsidRPr="00B53786">
        <w:rPr>
          <w:rFonts w:ascii="Times New Roman" w:hAnsi="Times New Roman" w:cs="Times New Roman"/>
          <w:b/>
          <w:bCs/>
          <w:spacing w:val="-2"/>
        </w:rPr>
        <w:t>r</w:t>
      </w:r>
      <w:r w:rsidRPr="00B53786">
        <w:rPr>
          <w:rFonts w:ascii="Times New Roman" w:hAnsi="Times New Roman" w:cs="Times New Roman"/>
          <w:b/>
          <w:bCs/>
        </w:rPr>
        <w:t>s</w:t>
      </w:r>
      <w:r w:rsidRPr="00B53786">
        <w:rPr>
          <w:rFonts w:ascii="Times New Roman" w:hAnsi="Times New Roman" w:cs="Times New Roman"/>
          <w:b/>
          <w:bCs/>
          <w:spacing w:val="-9"/>
        </w:rPr>
        <w:t xml:space="preserve"> </w:t>
      </w:r>
      <w:r w:rsidRPr="00B53786">
        <w:rPr>
          <w:rFonts w:ascii="Times New Roman" w:hAnsi="Times New Roman" w:cs="Times New Roman"/>
          <w:spacing w:val="-2"/>
        </w:rPr>
        <w:t>(</w:t>
      </w:r>
      <w:r w:rsidRPr="00B53786">
        <w:rPr>
          <w:rFonts w:ascii="Times New Roman" w:hAnsi="Times New Roman" w:cs="Times New Roman"/>
        </w:rPr>
        <w:t>WPLs</w:t>
      </w:r>
      <w:r w:rsidRPr="00B53786">
        <w:rPr>
          <w:rFonts w:ascii="Times New Roman" w:hAnsi="Times New Roman" w:cs="Times New Roman"/>
          <w:spacing w:val="-2"/>
        </w:rPr>
        <w:t>)</w:t>
      </w:r>
      <w:r w:rsidRPr="00B53786">
        <w:rPr>
          <w:rFonts w:ascii="Times New Roman" w:hAnsi="Times New Roman" w:cs="Times New Roman"/>
        </w:rPr>
        <w:t>:</w:t>
      </w:r>
      <w:r w:rsidRPr="00B53786">
        <w:rPr>
          <w:rFonts w:ascii="Times New Roman" w:hAnsi="Times New Roman" w:cs="Times New Roman"/>
          <w:spacing w:val="-9"/>
        </w:rPr>
        <w:t xml:space="preserve"> </w:t>
      </w:r>
      <w:r w:rsidRPr="00B53786">
        <w:rPr>
          <w:rFonts w:ascii="Times New Roman" w:hAnsi="Times New Roman" w:cs="Times New Roman"/>
        </w:rPr>
        <w:t>W</w:t>
      </w:r>
      <w:r w:rsidRPr="00B53786">
        <w:rPr>
          <w:rFonts w:ascii="Times New Roman" w:hAnsi="Times New Roman" w:cs="Times New Roman"/>
          <w:spacing w:val="-3"/>
        </w:rPr>
        <w:t>P</w:t>
      </w:r>
      <w:r w:rsidRPr="00B53786">
        <w:rPr>
          <w:rFonts w:ascii="Times New Roman" w:hAnsi="Times New Roman" w:cs="Times New Roman"/>
        </w:rPr>
        <w:t>Ls</w:t>
      </w:r>
      <w:r w:rsidRPr="00B53786">
        <w:rPr>
          <w:rFonts w:ascii="Times New Roman" w:hAnsi="Times New Roman" w:cs="Times New Roman"/>
          <w:spacing w:val="-10"/>
        </w:rPr>
        <w:t xml:space="preserve"> </w:t>
      </w:r>
      <w:r w:rsidRPr="00B53786">
        <w:rPr>
          <w:rFonts w:ascii="Times New Roman" w:hAnsi="Times New Roman" w:cs="Times New Roman"/>
          <w:spacing w:val="-2"/>
        </w:rPr>
        <w:t>w</w:t>
      </w:r>
      <w:r w:rsidRPr="00B53786">
        <w:rPr>
          <w:rFonts w:ascii="Times New Roman" w:hAnsi="Times New Roman" w:cs="Times New Roman"/>
        </w:rPr>
        <w:t>i</w:t>
      </w:r>
      <w:r w:rsidRPr="00B53786">
        <w:rPr>
          <w:rFonts w:ascii="Times New Roman" w:hAnsi="Times New Roman" w:cs="Times New Roman"/>
          <w:spacing w:val="-2"/>
        </w:rPr>
        <w:t>l</w:t>
      </w:r>
      <w:r w:rsidRPr="00B53786">
        <w:rPr>
          <w:rFonts w:ascii="Times New Roman" w:hAnsi="Times New Roman" w:cs="Times New Roman"/>
        </w:rPr>
        <w:t>l</w:t>
      </w:r>
      <w:r w:rsidRPr="00B53786">
        <w:rPr>
          <w:rFonts w:ascii="Times New Roman" w:hAnsi="Times New Roman" w:cs="Times New Roman"/>
          <w:spacing w:val="-9"/>
        </w:rPr>
        <w:t xml:space="preserve"> </w:t>
      </w:r>
      <w:r w:rsidRPr="00B53786">
        <w:rPr>
          <w:rFonts w:ascii="Times New Roman" w:hAnsi="Times New Roman" w:cs="Times New Roman"/>
        </w:rPr>
        <w:t>be</w:t>
      </w:r>
      <w:r w:rsidRPr="00B53786">
        <w:rPr>
          <w:rFonts w:ascii="Times New Roman" w:hAnsi="Times New Roman" w:cs="Times New Roman"/>
          <w:spacing w:val="-12"/>
        </w:rPr>
        <w:t xml:space="preserve"> </w:t>
      </w:r>
      <w:r w:rsidRPr="00B53786">
        <w:rPr>
          <w:rFonts w:ascii="Times New Roman" w:hAnsi="Times New Roman" w:cs="Times New Roman"/>
        </w:rPr>
        <w:t>the</w:t>
      </w:r>
      <w:r w:rsidRPr="00B53786">
        <w:rPr>
          <w:rFonts w:ascii="Times New Roman" w:hAnsi="Times New Roman" w:cs="Times New Roman"/>
          <w:spacing w:val="-10"/>
        </w:rPr>
        <w:t xml:space="preserve"> </w:t>
      </w:r>
      <w:r w:rsidRPr="00B53786">
        <w:rPr>
          <w:rFonts w:ascii="Times New Roman" w:hAnsi="Times New Roman" w:cs="Times New Roman"/>
        </w:rPr>
        <w:t>P</w:t>
      </w:r>
      <w:r w:rsidRPr="00B53786">
        <w:rPr>
          <w:rFonts w:ascii="Times New Roman" w:hAnsi="Times New Roman" w:cs="Times New Roman"/>
          <w:spacing w:val="-5"/>
        </w:rPr>
        <w:t>I</w:t>
      </w:r>
      <w:r w:rsidRPr="00B53786">
        <w:rPr>
          <w:rFonts w:ascii="Times New Roman" w:hAnsi="Times New Roman" w:cs="Times New Roman"/>
        </w:rPr>
        <w:t>s</w:t>
      </w:r>
      <w:r w:rsidRPr="00B53786">
        <w:rPr>
          <w:rFonts w:ascii="Times New Roman" w:hAnsi="Times New Roman" w:cs="Times New Roman"/>
          <w:spacing w:val="-9"/>
        </w:rPr>
        <w:t xml:space="preserve"> </w:t>
      </w:r>
      <w:r w:rsidRPr="00B53786">
        <w:rPr>
          <w:rFonts w:ascii="Times New Roman" w:hAnsi="Times New Roman" w:cs="Times New Roman"/>
        </w:rPr>
        <w:t>of</w:t>
      </w:r>
      <w:r w:rsidRPr="00B53786">
        <w:rPr>
          <w:rFonts w:ascii="Times New Roman" w:hAnsi="Times New Roman" w:cs="Times New Roman"/>
          <w:spacing w:val="-9"/>
        </w:rPr>
        <w:t xml:space="preserve"> </w:t>
      </w:r>
      <w:r w:rsidRPr="00B53786">
        <w:rPr>
          <w:rFonts w:ascii="Times New Roman" w:hAnsi="Times New Roman" w:cs="Times New Roman"/>
          <w:spacing w:val="-2"/>
        </w:rPr>
        <w:t>t</w:t>
      </w:r>
      <w:r w:rsidRPr="00B53786">
        <w:rPr>
          <w:rFonts w:ascii="Times New Roman" w:hAnsi="Times New Roman" w:cs="Times New Roman"/>
        </w:rPr>
        <w:t>he</w:t>
      </w:r>
      <w:r w:rsidRPr="00B53786">
        <w:rPr>
          <w:rFonts w:ascii="Times New Roman" w:hAnsi="Times New Roman" w:cs="Times New Roman"/>
          <w:spacing w:val="-10"/>
        </w:rPr>
        <w:t xml:space="preserve"> </w:t>
      </w:r>
      <w:r w:rsidRPr="00B53786">
        <w:rPr>
          <w:rFonts w:ascii="Times New Roman" w:hAnsi="Times New Roman" w:cs="Times New Roman"/>
        </w:rPr>
        <w:t>p</w:t>
      </w:r>
      <w:r w:rsidRPr="00B53786">
        <w:rPr>
          <w:rFonts w:ascii="Times New Roman" w:hAnsi="Times New Roman" w:cs="Times New Roman"/>
          <w:spacing w:val="-2"/>
        </w:rPr>
        <w:t>a</w:t>
      </w:r>
      <w:r w:rsidRPr="00B53786">
        <w:rPr>
          <w:rFonts w:ascii="Times New Roman" w:hAnsi="Times New Roman" w:cs="Times New Roman"/>
        </w:rPr>
        <w:t>r</w:t>
      </w:r>
      <w:r w:rsidRPr="00B53786">
        <w:rPr>
          <w:rFonts w:ascii="Times New Roman" w:hAnsi="Times New Roman" w:cs="Times New Roman"/>
          <w:spacing w:val="-2"/>
        </w:rPr>
        <w:t>t</w:t>
      </w:r>
      <w:r w:rsidRPr="00B53786">
        <w:rPr>
          <w:rFonts w:ascii="Times New Roman" w:hAnsi="Times New Roman" w:cs="Times New Roman"/>
        </w:rPr>
        <w:t>ne</w:t>
      </w:r>
      <w:r w:rsidRPr="00B53786">
        <w:rPr>
          <w:rFonts w:ascii="Times New Roman" w:hAnsi="Times New Roman" w:cs="Times New Roman"/>
          <w:spacing w:val="1"/>
        </w:rPr>
        <w:t>r</w:t>
      </w:r>
      <w:r w:rsidRPr="00B53786">
        <w:rPr>
          <w:rFonts w:ascii="Times New Roman" w:hAnsi="Times New Roman" w:cs="Times New Roman"/>
        </w:rPr>
        <w:t>s</w:t>
      </w:r>
      <w:r w:rsidRPr="00B53786">
        <w:rPr>
          <w:rFonts w:ascii="Times New Roman" w:hAnsi="Times New Roman" w:cs="Times New Roman"/>
          <w:spacing w:val="-12"/>
        </w:rPr>
        <w:t xml:space="preserve"> </w:t>
      </w:r>
      <w:r w:rsidRPr="00B53786">
        <w:rPr>
          <w:rFonts w:ascii="Times New Roman" w:hAnsi="Times New Roman" w:cs="Times New Roman"/>
        </w:rPr>
        <w:t>le</w:t>
      </w:r>
      <w:r w:rsidRPr="00B53786">
        <w:rPr>
          <w:rFonts w:ascii="Times New Roman" w:hAnsi="Times New Roman" w:cs="Times New Roman"/>
          <w:spacing w:val="-2"/>
        </w:rPr>
        <w:t>a</w:t>
      </w:r>
      <w:r w:rsidRPr="00B53786">
        <w:rPr>
          <w:rFonts w:ascii="Times New Roman" w:hAnsi="Times New Roman" w:cs="Times New Roman"/>
        </w:rPr>
        <w:t>ding</w:t>
      </w:r>
      <w:r w:rsidRPr="00B53786">
        <w:rPr>
          <w:rFonts w:ascii="Times New Roman" w:hAnsi="Times New Roman" w:cs="Times New Roman"/>
          <w:spacing w:val="-12"/>
        </w:rPr>
        <w:t xml:space="preserve"> </w:t>
      </w:r>
      <w:r w:rsidRPr="00B53786">
        <w:rPr>
          <w:rFonts w:ascii="Times New Roman" w:hAnsi="Times New Roman" w:cs="Times New Roman"/>
        </w:rPr>
        <w:t>WPs</w:t>
      </w:r>
      <w:r w:rsidRPr="00B53786">
        <w:rPr>
          <w:rFonts w:ascii="Times New Roman" w:hAnsi="Times New Roman" w:cs="Times New Roman"/>
          <w:spacing w:val="-12"/>
        </w:rPr>
        <w:t xml:space="preserve"> </w:t>
      </w:r>
      <w:r w:rsidRPr="00B53786">
        <w:rPr>
          <w:rFonts w:ascii="Times New Roman" w:hAnsi="Times New Roman" w:cs="Times New Roman"/>
        </w:rPr>
        <w:t>and</w:t>
      </w:r>
      <w:r w:rsidRPr="00B53786">
        <w:rPr>
          <w:rFonts w:ascii="Times New Roman" w:hAnsi="Times New Roman" w:cs="Times New Roman"/>
          <w:spacing w:val="-10"/>
        </w:rPr>
        <w:t xml:space="preserve"> </w:t>
      </w:r>
      <w:r w:rsidRPr="00B53786">
        <w:rPr>
          <w:rFonts w:ascii="Times New Roman" w:hAnsi="Times New Roman" w:cs="Times New Roman"/>
          <w:spacing w:val="-2"/>
        </w:rPr>
        <w:t>wi</w:t>
      </w:r>
      <w:r w:rsidRPr="00B53786">
        <w:rPr>
          <w:rFonts w:ascii="Times New Roman" w:hAnsi="Times New Roman" w:cs="Times New Roman"/>
        </w:rPr>
        <w:t>ll</w:t>
      </w:r>
      <w:r w:rsidRPr="00B53786">
        <w:rPr>
          <w:rFonts w:ascii="Times New Roman" w:hAnsi="Times New Roman" w:cs="Times New Roman"/>
          <w:spacing w:val="-11"/>
        </w:rPr>
        <w:t xml:space="preserve"> </w:t>
      </w:r>
      <w:r w:rsidRPr="00B53786">
        <w:rPr>
          <w:rFonts w:ascii="Times New Roman" w:hAnsi="Times New Roman" w:cs="Times New Roman"/>
          <w:spacing w:val="-3"/>
        </w:rPr>
        <w:t>h</w:t>
      </w:r>
      <w:r w:rsidRPr="00B53786">
        <w:rPr>
          <w:rFonts w:ascii="Times New Roman" w:hAnsi="Times New Roman" w:cs="Times New Roman"/>
        </w:rPr>
        <w:t>a</w:t>
      </w:r>
      <w:r w:rsidRPr="00B53786">
        <w:rPr>
          <w:rFonts w:ascii="Times New Roman" w:hAnsi="Times New Roman" w:cs="Times New Roman"/>
          <w:spacing w:val="-2"/>
        </w:rPr>
        <w:t>v</w:t>
      </w:r>
      <w:r w:rsidRPr="00B53786">
        <w:rPr>
          <w:rFonts w:ascii="Times New Roman" w:hAnsi="Times New Roman" w:cs="Times New Roman"/>
        </w:rPr>
        <w:t>e</w:t>
      </w:r>
      <w:r w:rsidRPr="00B53786">
        <w:rPr>
          <w:rFonts w:ascii="Times New Roman" w:hAnsi="Times New Roman" w:cs="Times New Roman"/>
          <w:spacing w:val="-10"/>
        </w:rPr>
        <w:t xml:space="preserve"> </w:t>
      </w:r>
      <w:r w:rsidRPr="00B53786">
        <w:rPr>
          <w:rFonts w:ascii="Times New Roman" w:hAnsi="Times New Roman" w:cs="Times New Roman"/>
        </w:rPr>
        <w:t>respo</w:t>
      </w:r>
      <w:r w:rsidRPr="00B53786">
        <w:rPr>
          <w:rFonts w:ascii="Times New Roman" w:hAnsi="Times New Roman" w:cs="Times New Roman"/>
          <w:spacing w:val="-3"/>
        </w:rPr>
        <w:t>n</w:t>
      </w:r>
      <w:r w:rsidRPr="00B53786">
        <w:rPr>
          <w:rFonts w:ascii="Times New Roman" w:hAnsi="Times New Roman" w:cs="Times New Roman"/>
        </w:rPr>
        <w:t>s</w:t>
      </w:r>
      <w:r w:rsidRPr="00B53786">
        <w:rPr>
          <w:rFonts w:ascii="Times New Roman" w:hAnsi="Times New Roman" w:cs="Times New Roman"/>
          <w:spacing w:val="1"/>
        </w:rPr>
        <w:t>i</w:t>
      </w:r>
      <w:r w:rsidRPr="00B53786">
        <w:rPr>
          <w:rFonts w:ascii="Times New Roman" w:hAnsi="Times New Roman" w:cs="Times New Roman"/>
          <w:spacing w:val="-3"/>
        </w:rPr>
        <w:t>b</w:t>
      </w:r>
      <w:r w:rsidRPr="00B53786">
        <w:rPr>
          <w:rFonts w:ascii="Times New Roman" w:hAnsi="Times New Roman" w:cs="Times New Roman"/>
        </w:rPr>
        <w:t>i</w:t>
      </w:r>
      <w:r w:rsidRPr="00B53786">
        <w:rPr>
          <w:rFonts w:ascii="Times New Roman" w:hAnsi="Times New Roman" w:cs="Times New Roman"/>
          <w:spacing w:val="-2"/>
        </w:rPr>
        <w:t>li</w:t>
      </w:r>
      <w:r w:rsidRPr="00B53786">
        <w:rPr>
          <w:rFonts w:ascii="Times New Roman" w:hAnsi="Times New Roman" w:cs="Times New Roman"/>
        </w:rPr>
        <w:t>ty</w:t>
      </w:r>
      <w:r w:rsidRPr="00B53786">
        <w:rPr>
          <w:rFonts w:ascii="Times New Roman" w:hAnsi="Times New Roman" w:cs="Times New Roman"/>
          <w:spacing w:val="-12"/>
        </w:rPr>
        <w:t xml:space="preserve"> </w:t>
      </w:r>
      <w:r w:rsidRPr="00B53786">
        <w:rPr>
          <w:rFonts w:ascii="Times New Roman" w:hAnsi="Times New Roman" w:cs="Times New Roman"/>
        </w:rPr>
        <w:t>for</w:t>
      </w:r>
      <w:r w:rsidRPr="00B53786">
        <w:rPr>
          <w:rFonts w:ascii="Times New Roman" w:hAnsi="Times New Roman" w:cs="Times New Roman"/>
          <w:spacing w:val="-9"/>
        </w:rPr>
        <w:t xml:space="preserve"> </w:t>
      </w:r>
      <w:r w:rsidRPr="00B53786">
        <w:rPr>
          <w:rFonts w:ascii="Times New Roman" w:hAnsi="Times New Roman" w:cs="Times New Roman"/>
        </w:rPr>
        <w:t>c</w:t>
      </w:r>
      <w:r w:rsidRPr="00B53786">
        <w:rPr>
          <w:rFonts w:ascii="Times New Roman" w:hAnsi="Times New Roman" w:cs="Times New Roman"/>
          <w:spacing w:val="-2"/>
        </w:rPr>
        <w:t>o</w:t>
      </w:r>
      <w:r w:rsidRPr="00B53786">
        <w:rPr>
          <w:rFonts w:ascii="Times New Roman" w:hAnsi="Times New Roman" w:cs="Times New Roman"/>
        </w:rPr>
        <w:t>or</w:t>
      </w:r>
      <w:r w:rsidRPr="00B53786">
        <w:rPr>
          <w:rFonts w:ascii="Times New Roman" w:hAnsi="Times New Roman" w:cs="Times New Roman"/>
          <w:spacing w:val="-3"/>
        </w:rPr>
        <w:t>d</w:t>
      </w:r>
      <w:r w:rsidRPr="00B53786">
        <w:rPr>
          <w:rFonts w:ascii="Times New Roman" w:hAnsi="Times New Roman" w:cs="Times New Roman"/>
        </w:rPr>
        <w:t>in</w:t>
      </w:r>
      <w:r w:rsidRPr="00B53786">
        <w:rPr>
          <w:rFonts w:ascii="Times New Roman" w:hAnsi="Times New Roman" w:cs="Times New Roman"/>
          <w:spacing w:val="-2"/>
        </w:rPr>
        <w:t>a</w:t>
      </w:r>
      <w:r w:rsidRPr="00B53786">
        <w:rPr>
          <w:rFonts w:ascii="Times New Roman" w:hAnsi="Times New Roman" w:cs="Times New Roman"/>
        </w:rPr>
        <w:t>ting the</w:t>
      </w:r>
      <w:r w:rsidRPr="00B53786">
        <w:rPr>
          <w:rFonts w:ascii="Times New Roman" w:hAnsi="Times New Roman" w:cs="Times New Roman"/>
          <w:spacing w:val="2"/>
        </w:rPr>
        <w:t xml:space="preserve"> </w:t>
      </w:r>
      <w:r w:rsidRPr="00B53786">
        <w:rPr>
          <w:rFonts w:ascii="Times New Roman" w:hAnsi="Times New Roman" w:cs="Times New Roman"/>
        </w:rPr>
        <w:lastRenderedPageBreak/>
        <w:t>WP</w:t>
      </w:r>
      <w:r w:rsidRPr="00B53786">
        <w:rPr>
          <w:rFonts w:ascii="Times New Roman" w:hAnsi="Times New Roman" w:cs="Times New Roman"/>
          <w:spacing w:val="4"/>
        </w:rPr>
        <w:t xml:space="preserve"> </w:t>
      </w:r>
      <w:r w:rsidRPr="00B53786">
        <w:rPr>
          <w:rFonts w:ascii="Times New Roman" w:hAnsi="Times New Roman" w:cs="Times New Roman"/>
          <w:spacing w:val="-3"/>
        </w:rPr>
        <w:t>k</w:t>
      </w:r>
      <w:r w:rsidRPr="00B53786">
        <w:rPr>
          <w:rFonts w:ascii="Times New Roman" w:hAnsi="Times New Roman" w:cs="Times New Roman"/>
        </w:rPr>
        <w:t>no</w:t>
      </w:r>
      <w:r w:rsidRPr="00B53786">
        <w:rPr>
          <w:rFonts w:ascii="Times New Roman" w:hAnsi="Times New Roman" w:cs="Times New Roman"/>
          <w:spacing w:val="-2"/>
        </w:rPr>
        <w:t>w</w:t>
      </w:r>
      <w:r w:rsidRPr="00B53786">
        <w:rPr>
          <w:rFonts w:ascii="Times New Roman" w:hAnsi="Times New Roman" w:cs="Times New Roman"/>
        </w:rPr>
        <w:t>led</w:t>
      </w:r>
      <w:r w:rsidRPr="00B53786">
        <w:rPr>
          <w:rFonts w:ascii="Times New Roman" w:hAnsi="Times New Roman" w:cs="Times New Roman"/>
          <w:spacing w:val="-2"/>
        </w:rPr>
        <w:t>g</w:t>
      </w:r>
      <w:r w:rsidRPr="00B53786">
        <w:rPr>
          <w:rFonts w:ascii="Times New Roman" w:hAnsi="Times New Roman" w:cs="Times New Roman"/>
        </w:rPr>
        <w:t>e</w:t>
      </w:r>
      <w:r w:rsidRPr="00B53786">
        <w:rPr>
          <w:rFonts w:ascii="Times New Roman" w:hAnsi="Times New Roman" w:cs="Times New Roman"/>
          <w:spacing w:val="5"/>
        </w:rPr>
        <w:t xml:space="preserve"> </w:t>
      </w:r>
      <w:r w:rsidRPr="00B53786">
        <w:rPr>
          <w:rFonts w:ascii="Times New Roman" w:hAnsi="Times New Roman" w:cs="Times New Roman"/>
        </w:rPr>
        <w:t>s</w:t>
      </w:r>
      <w:r w:rsidRPr="00B53786">
        <w:rPr>
          <w:rFonts w:ascii="Times New Roman" w:hAnsi="Times New Roman" w:cs="Times New Roman"/>
          <w:spacing w:val="-2"/>
        </w:rPr>
        <w:t>h</w:t>
      </w:r>
      <w:r w:rsidRPr="00B53786">
        <w:rPr>
          <w:rFonts w:ascii="Times New Roman" w:hAnsi="Times New Roman" w:cs="Times New Roman"/>
        </w:rPr>
        <w:t>a</w:t>
      </w:r>
      <w:r w:rsidRPr="00B53786">
        <w:rPr>
          <w:rFonts w:ascii="Times New Roman" w:hAnsi="Times New Roman" w:cs="Times New Roman"/>
          <w:spacing w:val="-2"/>
        </w:rPr>
        <w:t>r</w:t>
      </w:r>
      <w:r w:rsidRPr="00B53786">
        <w:rPr>
          <w:rFonts w:ascii="Times New Roman" w:hAnsi="Times New Roman" w:cs="Times New Roman"/>
        </w:rPr>
        <w:t>ing</w:t>
      </w:r>
      <w:r w:rsidRPr="00B53786">
        <w:rPr>
          <w:rFonts w:ascii="Times New Roman" w:hAnsi="Times New Roman" w:cs="Times New Roman"/>
          <w:spacing w:val="2"/>
        </w:rPr>
        <w:t xml:space="preserve"> </w:t>
      </w:r>
      <w:r w:rsidRPr="00B53786">
        <w:rPr>
          <w:rFonts w:ascii="Times New Roman" w:hAnsi="Times New Roman" w:cs="Times New Roman"/>
        </w:rPr>
        <w:t>ac</w:t>
      </w:r>
      <w:r w:rsidRPr="00B53786">
        <w:rPr>
          <w:rFonts w:ascii="Times New Roman" w:hAnsi="Times New Roman" w:cs="Times New Roman"/>
          <w:spacing w:val="-2"/>
        </w:rPr>
        <w:t>t</w:t>
      </w:r>
      <w:r w:rsidRPr="00B53786">
        <w:rPr>
          <w:rFonts w:ascii="Times New Roman" w:hAnsi="Times New Roman" w:cs="Times New Roman"/>
        </w:rPr>
        <w:t>i</w:t>
      </w:r>
      <w:r w:rsidRPr="00B53786">
        <w:rPr>
          <w:rFonts w:ascii="Times New Roman" w:hAnsi="Times New Roman" w:cs="Times New Roman"/>
          <w:spacing w:val="-3"/>
        </w:rPr>
        <w:t>v</w:t>
      </w:r>
      <w:r w:rsidRPr="00B53786">
        <w:rPr>
          <w:rFonts w:ascii="Times New Roman" w:hAnsi="Times New Roman" w:cs="Times New Roman"/>
        </w:rPr>
        <w:t>it</w:t>
      </w:r>
      <w:r w:rsidRPr="00B53786">
        <w:rPr>
          <w:rFonts w:ascii="Times New Roman" w:hAnsi="Times New Roman" w:cs="Times New Roman"/>
          <w:spacing w:val="-2"/>
        </w:rPr>
        <w:t>i</w:t>
      </w:r>
      <w:r w:rsidRPr="00B53786">
        <w:rPr>
          <w:rFonts w:ascii="Times New Roman" w:hAnsi="Times New Roman" w:cs="Times New Roman"/>
        </w:rPr>
        <w:t>es,</w:t>
      </w:r>
      <w:r w:rsidRPr="00B53786">
        <w:rPr>
          <w:rFonts w:ascii="Times New Roman" w:hAnsi="Times New Roman" w:cs="Times New Roman"/>
          <w:spacing w:val="4"/>
        </w:rPr>
        <w:t xml:space="preserve"> </w:t>
      </w:r>
      <w:r w:rsidRPr="00B53786">
        <w:rPr>
          <w:rFonts w:ascii="Times New Roman" w:hAnsi="Times New Roman" w:cs="Times New Roman"/>
        </w:rPr>
        <w:t>o</w:t>
      </w:r>
      <w:r w:rsidRPr="00B53786">
        <w:rPr>
          <w:rFonts w:ascii="Times New Roman" w:hAnsi="Times New Roman" w:cs="Times New Roman"/>
          <w:spacing w:val="-3"/>
        </w:rPr>
        <w:t>v</w:t>
      </w:r>
      <w:r w:rsidRPr="00B53786">
        <w:rPr>
          <w:rFonts w:ascii="Times New Roman" w:hAnsi="Times New Roman" w:cs="Times New Roman"/>
        </w:rPr>
        <w:t>e</w:t>
      </w:r>
      <w:r w:rsidRPr="00B53786">
        <w:rPr>
          <w:rFonts w:ascii="Times New Roman" w:hAnsi="Times New Roman" w:cs="Times New Roman"/>
          <w:spacing w:val="-2"/>
        </w:rPr>
        <w:t>r</w:t>
      </w:r>
      <w:r w:rsidRPr="00B53786">
        <w:rPr>
          <w:rFonts w:ascii="Times New Roman" w:hAnsi="Times New Roman" w:cs="Times New Roman"/>
        </w:rPr>
        <w:t>se</w:t>
      </w:r>
      <w:r w:rsidRPr="00B53786">
        <w:rPr>
          <w:rFonts w:ascii="Times New Roman" w:hAnsi="Times New Roman" w:cs="Times New Roman"/>
          <w:spacing w:val="-2"/>
        </w:rPr>
        <w:t>e</w:t>
      </w:r>
      <w:r w:rsidRPr="00B53786">
        <w:rPr>
          <w:rFonts w:ascii="Times New Roman" w:hAnsi="Times New Roman" w:cs="Times New Roman"/>
        </w:rPr>
        <w:t>ing</w:t>
      </w:r>
      <w:r w:rsidRPr="00B53786">
        <w:rPr>
          <w:rFonts w:ascii="Times New Roman" w:hAnsi="Times New Roman" w:cs="Times New Roman"/>
          <w:spacing w:val="2"/>
        </w:rPr>
        <w:t xml:space="preserve"> </w:t>
      </w:r>
      <w:r w:rsidRPr="00B53786">
        <w:rPr>
          <w:rFonts w:ascii="Times New Roman" w:hAnsi="Times New Roman" w:cs="Times New Roman"/>
        </w:rPr>
        <w:t>the</w:t>
      </w:r>
      <w:r w:rsidRPr="00B53786">
        <w:rPr>
          <w:rFonts w:ascii="Times New Roman" w:hAnsi="Times New Roman" w:cs="Times New Roman"/>
          <w:spacing w:val="2"/>
        </w:rPr>
        <w:t xml:space="preserve"> </w:t>
      </w:r>
      <w:r w:rsidRPr="00B53786">
        <w:rPr>
          <w:rFonts w:ascii="Times New Roman" w:hAnsi="Times New Roman" w:cs="Times New Roman"/>
        </w:rPr>
        <w:t>s</w:t>
      </w:r>
      <w:r w:rsidRPr="00B53786">
        <w:rPr>
          <w:rFonts w:ascii="Times New Roman" w:hAnsi="Times New Roman" w:cs="Times New Roman"/>
          <w:spacing w:val="-2"/>
        </w:rPr>
        <w:t>e</w:t>
      </w:r>
      <w:r w:rsidRPr="00B53786">
        <w:rPr>
          <w:rFonts w:ascii="Times New Roman" w:hAnsi="Times New Roman" w:cs="Times New Roman"/>
        </w:rPr>
        <w:t>cond</w:t>
      </w:r>
      <w:r w:rsidRPr="00B53786">
        <w:rPr>
          <w:rFonts w:ascii="Times New Roman" w:hAnsi="Times New Roman" w:cs="Times New Roman"/>
          <w:spacing w:val="-4"/>
        </w:rPr>
        <w:t>m</w:t>
      </w:r>
      <w:r w:rsidRPr="00B53786">
        <w:rPr>
          <w:rFonts w:ascii="Times New Roman" w:hAnsi="Times New Roman" w:cs="Times New Roman"/>
        </w:rPr>
        <w:t>en</w:t>
      </w:r>
      <w:r w:rsidRPr="00B53786">
        <w:rPr>
          <w:rFonts w:ascii="Times New Roman" w:hAnsi="Times New Roman" w:cs="Times New Roman"/>
          <w:spacing w:val="1"/>
        </w:rPr>
        <w:t>t</w:t>
      </w:r>
      <w:r w:rsidRPr="00B53786">
        <w:rPr>
          <w:rFonts w:ascii="Times New Roman" w:hAnsi="Times New Roman" w:cs="Times New Roman"/>
        </w:rPr>
        <w:t>s</w:t>
      </w:r>
      <w:r w:rsidRPr="00B53786">
        <w:rPr>
          <w:rFonts w:ascii="Times New Roman" w:hAnsi="Times New Roman" w:cs="Times New Roman"/>
          <w:spacing w:val="5"/>
        </w:rPr>
        <w:t xml:space="preserve"> </w:t>
      </w:r>
      <w:r w:rsidRPr="00B53786">
        <w:rPr>
          <w:rFonts w:ascii="Times New Roman" w:hAnsi="Times New Roman" w:cs="Times New Roman"/>
        </w:rPr>
        <w:t>a</w:t>
      </w:r>
      <w:r w:rsidRPr="00B53786">
        <w:rPr>
          <w:rFonts w:ascii="Times New Roman" w:hAnsi="Times New Roman" w:cs="Times New Roman"/>
          <w:spacing w:val="-2"/>
        </w:rPr>
        <w:t>n</w:t>
      </w:r>
      <w:r w:rsidRPr="00B53786">
        <w:rPr>
          <w:rFonts w:ascii="Times New Roman" w:hAnsi="Times New Roman" w:cs="Times New Roman"/>
        </w:rPr>
        <w:t>d</w:t>
      </w:r>
      <w:r w:rsidRPr="00B53786">
        <w:rPr>
          <w:rFonts w:ascii="Times New Roman" w:hAnsi="Times New Roman" w:cs="Times New Roman"/>
          <w:spacing w:val="4"/>
        </w:rPr>
        <w:t xml:space="preserve"> </w:t>
      </w:r>
      <w:r w:rsidRPr="00B53786">
        <w:rPr>
          <w:rFonts w:ascii="Times New Roman" w:hAnsi="Times New Roman" w:cs="Times New Roman"/>
        </w:rPr>
        <w:t>e</w:t>
      </w:r>
      <w:r w:rsidRPr="00B53786">
        <w:rPr>
          <w:rFonts w:ascii="Times New Roman" w:hAnsi="Times New Roman" w:cs="Times New Roman"/>
          <w:spacing w:val="-2"/>
        </w:rPr>
        <w:t>n</w:t>
      </w:r>
      <w:r w:rsidRPr="00B53786">
        <w:rPr>
          <w:rFonts w:ascii="Times New Roman" w:hAnsi="Times New Roman" w:cs="Times New Roman"/>
        </w:rPr>
        <w:t>su</w:t>
      </w:r>
      <w:r w:rsidRPr="00B53786">
        <w:rPr>
          <w:rFonts w:ascii="Times New Roman" w:hAnsi="Times New Roman" w:cs="Times New Roman"/>
          <w:spacing w:val="-2"/>
        </w:rPr>
        <w:t>r</w:t>
      </w:r>
      <w:r w:rsidRPr="00B53786">
        <w:rPr>
          <w:rFonts w:ascii="Times New Roman" w:hAnsi="Times New Roman" w:cs="Times New Roman"/>
        </w:rPr>
        <w:t>ing</w:t>
      </w:r>
      <w:r w:rsidRPr="00B53786">
        <w:rPr>
          <w:rFonts w:ascii="Times New Roman" w:hAnsi="Times New Roman" w:cs="Times New Roman"/>
          <w:spacing w:val="2"/>
        </w:rPr>
        <w:t xml:space="preserve"> </w:t>
      </w:r>
      <w:r w:rsidRPr="00B53786">
        <w:rPr>
          <w:rFonts w:ascii="Times New Roman" w:hAnsi="Times New Roman" w:cs="Times New Roman"/>
        </w:rPr>
        <w:t>t</w:t>
      </w:r>
      <w:r w:rsidRPr="00B53786">
        <w:rPr>
          <w:rFonts w:ascii="Times New Roman" w:hAnsi="Times New Roman" w:cs="Times New Roman"/>
          <w:spacing w:val="-3"/>
        </w:rPr>
        <w:t>h</w:t>
      </w:r>
      <w:r w:rsidRPr="00B53786">
        <w:rPr>
          <w:rFonts w:ascii="Times New Roman" w:hAnsi="Times New Roman" w:cs="Times New Roman"/>
        </w:rPr>
        <w:t>at</w:t>
      </w:r>
      <w:r w:rsidRPr="00B53786">
        <w:rPr>
          <w:rFonts w:ascii="Times New Roman" w:hAnsi="Times New Roman" w:cs="Times New Roman"/>
          <w:spacing w:val="3"/>
        </w:rPr>
        <w:t xml:space="preserve"> </w:t>
      </w:r>
      <w:r w:rsidRPr="00B53786">
        <w:rPr>
          <w:rFonts w:ascii="Times New Roman" w:hAnsi="Times New Roman" w:cs="Times New Roman"/>
        </w:rPr>
        <w:t>they</w:t>
      </w:r>
      <w:r w:rsidRPr="00B53786">
        <w:rPr>
          <w:rFonts w:ascii="Times New Roman" w:hAnsi="Times New Roman" w:cs="Times New Roman"/>
          <w:spacing w:val="2"/>
        </w:rPr>
        <w:t xml:space="preserve"> </w:t>
      </w:r>
      <w:r w:rsidRPr="00B53786">
        <w:rPr>
          <w:rFonts w:ascii="Times New Roman" w:hAnsi="Times New Roman" w:cs="Times New Roman"/>
        </w:rPr>
        <w:t>happ</w:t>
      </w:r>
      <w:r w:rsidRPr="00B53786">
        <w:rPr>
          <w:rFonts w:ascii="Times New Roman" w:hAnsi="Times New Roman" w:cs="Times New Roman"/>
          <w:spacing w:val="-2"/>
        </w:rPr>
        <w:t>e</w:t>
      </w:r>
      <w:r w:rsidRPr="00B53786">
        <w:rPr>
          <w:rFonts w:ascii="Times New Roman" w:hAnsi="Times New Roman" w:cs="Times New Roman"/>
        </w:rPr>
        <w:t>n</w:t>
      </w:r>
      <w:r w:rsidRPr="00B53786">
        <w:rPr>
          <w:rFonts w:ascii="Times New Roman" w:hAnsi="Times New Roman" w:cs="Times New Roman"/>
          <w:spacing w:val="4"/>
        </w:rPr>
        <w:t xml:space="preserve"> </w:t>
      </w:r>
      <w:r w:rsidRPr="00B53786">
        <w:rPr>
          <w:rFonts w:ascii="Times New Roman" w:hAnsi="Times New Roman" w:cs="Times New Roman"/>
        </w:rPr>
        <w:t>a</w:t>
      </w:r>
      <w:r w:rsidRPr="00B53786">
        <w:rPr>
          <w:rFonts w:ascii="Times New Roman" w:hAnsi="Times New Roman" w:cs="Times New Roman"/>
          <w:spacing w:val="-2"/>
        </w:rPr>
        <w:t>c</w:t>
      </w:r>
      <w:r w:rsidRPr="00B53786">
        <w:rPr>
          <w:rFonts w:ascii="Times New Roman" w:hAnsi="Times New Roman" w:cs="Times New Roman"/>
        </w:rPr>
        <w:t>co</w:t>
      </w:r>
      <w:r w:rsidRPr="00B53786">
        <w:rPr>
          <w:rFonts w:ascii="Times New Roman" w:hAnsi="Times New Roman" w:cs="Times New Roman"/>
          <w:spacing w:val="-2"/>
        </w:rPr>
        <w:t>r</w:t>
      </w:r>
      <w:r w:rsidRPr="00B53786">
        <w:rPr>
          <w:rFonts w:ascii="Times New Roman" w:hAnsi="Times New Roman" w:cs="Times New Roman"/>
        </w:rPr>
        <w:t>ding</w:t>
      </w:r>
      <w:r w:rsidRPr="00B53786">
        <w:rPr>
          <w:rFonts w:ascii="Times New Roman" w:hAnsi="Times New Roman" w:cs="Times New Roman"/>
          <w:spacing w:val="2"/>
        </w:rPr>
        <w:t xml:space="preserve"> </w:t>
      </w:r>
      <w:r w:rsidRPr="00B53786">
        <w:rPr>
          <w:rFonts w:ascii="Times New Roman" w:hAnsi="Times New Roman" w:cs="Times New Roman"/>
        </w:rPr>
        <w:t>to</w:t>
      </w:r>
      <w:r w:rsidRPr="00B53786">
        <w:rPr>
          <w:rFonts w:ascii="Times New Roman" w:hAnsi="Times New Roman" w:cs="Times New Roman"/>
          <w:spacing w:val="2"/>
        </w:rPr>
        <w:t xml:space="preserve"> </w:t>
      </w:r>
      <w:r w:rsidRPr="00B53786">
        <w:rPr>
          <w:rFonts w:ascii="Times New Roman" w:hAnsi="Times New Roman" w:cs="Times New Roman"/>
        </w:rPr>
        <w:t>plan, ass</w:t>
      </w:r>
      <w:r w:rsidRPr="00B53786">
        <w:rPr>
          <w:rFonts w:ascii="Times New Roman" w:hAnsi="Times New Roman" w:cs="Times New Roman"/>
          <w:spacing w:val="1"/>
        </w:rPr>
        <w:t>i</w:t>
      </w:r>
      <w:r w:rsidRPr="00B53786">
        <w:rPr>
          <w:rFonts w:ascii="Times New Roman" w:hAnsi="Times New Roman" w:cs="Times New Roman"/>
          <w:spacing w:val="-3"/>
        </w:rPr>
        <w:t>g</w:t>
      </w:r>
      <w:r w:rsidRPr="00B53786">
        <w:rPr>
          <w:rFonts w:ascii="Times New Roman" w:hAnsi="Times New Roman" w:cs="Times New Roman"/>
        </w:rPr>
        <w:t>n</w:t>
      </w:r>
      <w:r w:rsidRPr="00B53786">
        <w:rPr>
          <w:rFonts w:ascii="Times New Roman" w:hAnsi="Times New Roman" w:cs="Times New Roman"/>
          <w:spacing w:val="-2"/>
        </w:rPr>
        <w:t>i</w:t>
      </w:r>
      <w:r w:rsidRPr="00B53786">
        <w:rPr>
          <w:rFonts w:ascii="Times New Roman" w:hAnsi="Times New Roman" w:cs="Times New Roman"/>
        </w:rPr>
        <w:t>ng</w:t>
      </w:r>
      <w:r w:rsidRPr="00B53786">
        <w:rPr>
          <w:rFonts w:ascii="Times New Roman" w:hAnsi="Times New Roman" w:cs="Times New Roman"/>
          <w:spacing w:val="-3"/>
        </w:rPr>
        <w:t xml:space="preserve"> </w:t>
      </w:r>
      <w:r w:rsidRPr="00B53786">
        <w:rPr>
          <w:rFonts w:ascii="Times New Roman" w:hAnsi="Times New Roman" w:cs="Times New Roman"/>
        </w:rPr>
        <w:t>tas</w:t>
      </w:r>
      <w:r w:rsidRPr="00B53786">
        <w:rPr>
          <w:rFonts w:ascii="Times New Roman" w:hAnsi="Times New Roman" w:cs="Times New Roman"/>
          <w:spacing w:val="-3"/>
        </w:rPr>
        <w:t>k</w:t>
      </w:r>
      <w:r w:rsidRPr="00B53786">
        <w:rPr>
          <w:rFonts w:ascii="Times New Roman" w:hAnsi="Times New Roman" w:cs="Times New Roman"/>
        </w:rPr>
        <w:t xml:space="preserve">s </w:t>
      </w:r>
      <w:r w:rsidRPr="00B53786">
        <w:rPr>
          <w:rFonts w:ascii="Times New Roman" w:hAnsi="Times New Roman" w:cs="Times New Roman"/>
          <w:spacing w:val="1"/>
        </w:rPr>
        <w:t>t</w:t>
      </w:r>
      <w:r w:rsidRPr="00B53786">
        <w:rPr>
          <w:rFonts w:ascii="Times New Roman" w:hAnsi="Times New Roman" w:cs="Times New Roman"/>
        </w:rPr>
        <w:t>o bene</w:t>
      </w:r>
      <w:r w:rsidRPr="00B53786">
        <w:rPr>
          <w:rFonts w:ascii="Times New Roman" w:hAnsi="Times New Roman" w:cs="Times New Roman"/>
          <w:spacing w:val="-2"/>
        </w:rPr>
        <w:t>f</w:t>
      </w:r>
      <w:r w:rsidRPr="00B53786">
        <w:rPr>
          <w:rFonts w:ascii="Times New Roman" w:hAnsi="Times New Roman" w:cs="Times New Roman"/>
        </w:rPr>
        <w:t>i</w:t>
      </w:r>
      <w:r w:rsidRPr="00B53786">
        <w:rPr>
          <w:rFonts w:ascii="Times New Roman" w:hAnsi="Times New Roman" w:cs="Times New Roman"/>
          <w:spacing w:val="-2"/>
        </w:rPr>
        <w:t>c</w:t>
      </w:r>
      <w:r w:rsidRPr="00B53786">
        <w:rPr>
          <w:rFonts w:ascii="Times New Roman" w:hAnsi="Times New Roman" w:cs="Times New Roman"/>
        </w:rPr>
        <w:t>i</w:t>
      </w:r>
      <w:r w:rsidRPr="00B53786">
        <w:rPr>
          <w:rFonts w:ascii="Times New Roman" w:hAnsi="Times New Roman" w:cs="Times New Roman"/>
          <w:spacing w:val="-2"/>
        </w:rPr>
        <w:t>a</w:t>
      </w:r>
      <w:r w:rsidRPr="00B53786">
        <w:rPr>
          <w:rFonts w:ascii="Times New Roman" w:hAnsi="Times New Roman" w:cs="Times New Roman"/>
        </w:rPr>
        <w:t>ri</w:t>
      </w:r>
      <w:r w:rsidRPr="00B53786">
        <w:rPr>
          <w:rFonts w:ascii="Times New Roman" w:hAnsi="Times New Roman" w:cs="Times New Roman"/>
          <w:spacing w:val="-2"/>
        </w:rPr>
        <w:t>e</w:t>
      </w:r>
      <w:r w:rsidRPr="00B53786">
        <w:rPr>
          <w:rFonts w:ascii="Times New Roman" w:hAnsi="Times New Roman" w:cs="Times New Roman"/>
        </w:rPr>
        <w:t>s and in</w:t>
      </w:r>
      <w:r w:rsidRPr="00B53786">
        <w:rPr>
          <w:rFonts w:ascii="Times New Roman" w:hAnsi="Times New Roman" w:cs="Times New Roman"/>
          <w:spacing w:val="-3"/>
        </w:rPr>
        <w:t>d</w:t>
      </w:r>
      <w:r w:rsidRPr="00B53786">
        <w:rPr>
          <w:rFonts w:ascii="Times New Roman" w:hAnsi="Times New Roman" w:cs="Times New Roman"/>
        </w:rPr>
        <w:t>i</w:t>
      </w:r>
      <w:r w:rsidRPr="00B53786">
        <w:rPr>
          <w:rFonts w:ascii="Times New Roman" w:hAnsi="Times New Roman" w:cs="Times New Roman"/>
          <w:spacing w:val="-3"/>
        </w:rPr>
        <w:t>v</w:t>
      </w:r>
      <w:r w:rsidRPr="00B53786">
        <w:rPr>
          <w:rFonts w:ascii="Times New Roman" w:hAnsi="Times New Roman" w:cs="Times New Roman"/>
        </w:rPr>
        <w:t>idu</w:t>
      </w:r>
      <w:r w:rsidRPr="00B53786">
        <w:rPr>
          <w:rFonts w:ascii="Times New Roman" w:hAnsi="Times New Roman" w:cs="Times New Roman"/>
          <w:spacing w:val="-2"/>
        </w:rPr>
        <w:t>a</w:t>
      </w:r>
      <w:r w:rsidRPr="00B53786">
        <w:rPr>
          <w:rFonts w:ascii="Times New Roman" w:hAnsi="Times New Roman" w:cs="Times New Roman"/>
        </w:rPr>
        <w:t>ls</w:t>
      </w:r>
      <w:r w:rsidRPr="00B53786">
        <w:rPr>
          <w:rFonts w:ascii="Times New Roman" w:hAnsi="Times New Roman" w:cs="Times New Roman"/>
          <w:spacing w:val="4"/>
        </w:rPr>
        <w:t xml:space="preserve"> </w:t>
      </w:r>
      <w:r w:rsidRPr="00B53786">
        <w:rPr>
          <w:rFonts w:ascii="Times New Roman" w:hAnsi="Times New Roman" w:cs="Times New Roman"/>
        </w:rPr>
        <w:t>in</w:t>
      </w:r>
      <w:r w:rsidRPr="00B53786">
        <w:rPr>
          <w:rFonts w:ascii="Times New Roman" w:hAnsi="Times New Roman" w:cs="Times New Roman"/>
          <w:spacing w:val="-3"/>
        </w:rPr>
        <w:t xml:space="preserve"> </w:t>
      </w:r>
      <w:r w:rsidRPr="00B53786">
        <w:rPr>
          <w:rFonts w:ascii="Times New Roman" w:hAnsi="Times New Roman" w:cs="Times New Roman"/>
        </w:rPr>
        <w:t>li</w:t>
      </w:r>
      <w:r w:rsidRPr="00B53786">
        <w:rPr>
          <w:rFonts w:ascii="Times New Roman" w:hAnsi="Times New Roman" w:cs="Times New Roman"/>
          <w:spacing w:val="-3"/>
        </w:rPr>
        <w:t>n</w:t>
      </w:r>
      <w:r w:rsidRPr="00B53786">
        <w:rPr>
          <w:rFonts w:ascii="Times New Roman" w:hAnsi="Times New Roman" w:cs="Times New Roman"/>
        </w:rPr>
        <w:t>e wi</w:t>
      </w:r>
      <w:r w:rsidRPr="00B53786">
        <w:rPr>
          <w:rFonts w:ascii="Times New Roman" w:hAnsi="Times New Roman" w:cs="Times New Roman"/>
          <w:spacing w:val="1"/>
        </w:rPr>
        <w:t>t</w:t>
      </w:r>
      <w:r w:rsidRPr="00B53786">
        <w:rPr>
          <w:rFonts w:ascii="Times New Roman" w:hAnsi="Times New Roman" w:cs="Times New Roman"/>
        </w:rPr>
        <w:t>h t</w:t>
      </w:r>
      <w:r w:rsidRPr="00B53786">
        <w:rPr>
          <w:rFonts w:ascii="Times New Roman" w:hAnsi="Times New Roman" w:cs="Times New Roman"/>
          <w:spacing w:val="-3"/>
        </w:rPr>
        <w:t>h</w:t>
      </w:r>
      <w:r w:rsidRPr="00B53786">
        <w:rPr>
          <w:rFonts w:ascii="Times New Roman" w:hAnsi="Times New Roman" w:cs="Times New Roman"/>
        </w:rPr>
        <w:t>e p</w:t>
      </w:r>
      <w:r w:rsidRPr="00B53786">
        <w:rPr>
          <w:rFonts w:ascii="Times New Roman" w:hAnsi="Times New Roman" w:cs="Times New Roman"/>
          <w:spacing w:val="1"/>
        </w:rPr>
        <w:t>r</w:t>
      </w:r>
      <w:r w:rsidRPr="00B53786">
        <w:rPr>
          <w:rFonts w:ascii="Times New Roman" w:hAnsi="Times New Roman" w:cs="Times New Roman"/>
          <w:spacing w:val="-3"/>
        </w:rPr>
        <w:t>o</w:t>
      </w:r>
      <w:r w:rsidRPr="00B53786">
        <w:rPr>
          <w:rFonts w:ascii="Times New Roman" w:hAnsi="Times New Roman" w:cs="Times New Roman"/>
        </w:rPr>
        <w:t>je</w:t>
      </w:r>
      <w:r w:rsidRPr="00B53786">
        <w:rPr>
          <w:rFonts w:ascii="Times New Roman" w:hAnsi="Times New Roman" w:cs="Times New Roman"/>
          <w:spacing w:val="-2"/>
        </w:rPr>
        <w:t>c</w:t>
      </w:r>
      <w:r w:rsidRPr="00B53786">
        <w:rPr>
          <w:rFonts w:ascii="Times New Roman" w:hAnsi="Times New Roman" w:cs="Times New Roman"/>
        </w:rPr>
        <w:t>t</w:t>
      </w:r>
      <w:r w:rsidRPr="00B53786">
        <w:rPr>
          <w:rFonts w:ascii="Times New Roman" w:hAnsi="Times New Roman" w:cs="Times New Roman"/>
          <w:spacing w:val="-2"/>
        </w:rPr>
        <w:t>’</w:t>
      </w:r>
      <w:r w:rsidRPr="00B53786">
        <w:rPr>
          <w:rFonts w:ascii="Times New Roman" w:hAnsi="Times New Roman" w:cs="Times New Roman"/>
        </w:rPr>
        <w:t>s work</w:t>
      </w:r>
      <w:r w:rsidRPr="00B53786">
        <w:rPr>
          <w:rFonts w:ascii="Times New Roman" w:hAnsi="Times New Roman" w:cs="Times New Roman"/>
          <w:spacing w:val="-2"/>
        </w:rPr>
        <w:t xml:space="preserve"> </w:t>
      </w:r>
      <w:r w:rsidRPr="00B53786">
        <w:rPr>
          <w:rFonts w:ascii="Times New Roman" w:hAnsi="Times New Roman" w:cs="Times New Roman"/>
        </w:rPr>
        <w:t>pl</w:t>
      </w:r>
      <w:r w:rsidRPr="00B53786">
        <w:rPr>
          <w:rFonts w:ascii="Times New Roman" w:hAnsi="Times New Roman" w:cs="Times New Roman"/>
          <w:spacing w:val="-2"/>
        </w:rPr>
        <w:t>a</w:t>
      </w:r>
      <w:r w:rsidRPr="00B53786">
        <w:rPr>
          <w:rFonts w:ascii="Times New Roman" w:hAnsi="Times New Roman" w:cs="Times New Roman"/>
        </w:rPr>
        <w:t xml:space="preserve">n. WPLs </w:t>
      </w:r>
      <w:r w:rsidRPr="00B53786">
        <w:rPr>
          <w:rFonts w:ascii="Times New Roman" w:hAnsi="Times New Roman" w:cs="Times New Roman"/>
          <w:spacing w:val="-2"/>
        </w:rPr>
        <w:t>w</w:t>
      </w:r>
      <w:r w:rsidRPr="00B53786">
        <w:rPr>
          <w:rFonts w:ascii="Times New Roman" w:hAnsi="Times New Roman" w:cs="Times New Roman"/>
        </w:rPr>
        <w:t>i</w:t>
      </w:r>
      <w:r w:rsidRPr="00B53786">
        <w:rPr>
          <w:rFonts w:ascii="Times New Roman" w:hAnsi="Times New Roman" w:cs="Times New Roman"/>
          <w:spacing w:val="-2"/>
        </w:rPr>
        <w:t>l</w:t>
      </w:r>
      <w:r w:rsidRPr="00B53786">
        <w:rPr>
          <w:rFonts w:ascii="Times New Roman" w:hAnsi="Times New Roman" w:cs="Times New Roman"/>
        </w:rPr>
        <w:t>l</w:t>
      </w:r>
      <w:r w:rsidRPr="00B53786">
        <w:rPr>
          <w:rFonts w:ascii="Times New Roman" w:hAnsi="Times New Roman" w:cs="Times New Roman"/>
          <w:spacing w:val="1"/>
        </w:rPr>
        <w:t xml:space="preserve"> </w:t>
      </w:r>
      <w:r w:rsidRPr="00B53786">
        <w:rPr>
          <w:rFonts w:ascii="Times New Roman" w:hAnsi="Times New Roman" w:cs="Times New Roman"/>
        </w:rPr>
        <w:t>be sup</w:t>
      </w:r>
      <w:r w:rsidRPr="00B53786">
        <w:rPr>
          <w:rFonts w:ascii="Times New Roman" w:hAnsi="Times New Roman" w:cs="Times New Roman"/>
          <w:spacing w:val="-3"/>
        </w:rPr>
        <w:t>p</w:t>
      </w:r>
      <w:r w:rsidRPr="00B53786">
        <w:rPr>
          <w:rFonts w:ascii="Times New Roman" w:hAnsi="Times New Roman" w:cs="Times New Roman"/>
        </w:rPr>
        <w:t>o</w:t>
      </w:r>
      <w:r w:rsidRPr="00B53786">
        <w:rPr>
          <w:rFonts w:ascii="Times New Roman" w:hAnsi="Times New Roman" w:cs="Times New Roman"/>
          <w:spacing w:val="-2"/>
        </w:rPr>
        <w:t>r</w:t>
      </w:r>
      <w:r w:rsidRPr="00B53786">
        <w:rPr>
          <w:rFonts w:ascii="Times New Roman" w:hAnsi="Times New Roman" w:cs="Times New Roman"/>
        </w:rPr>
        <w:t>ted</w:t>
      </w:r>
      <w:r w:rsidRPr="00B53786">
        <w:rPr>
          <w:rFonts w:ascii="Times New Roman" w:hAnsi="Times New Roman" w:cs="Times New Roman"/>
          <w:spacing w:val="-2"/>
        </w:rPr>
        <w:t xml:space="preserve"> </w:t>
      </w:r>
      <w:r w:rsidRPr="00B53786">
        <w:rPr>
          <w:rFonts w:ascii="Times New Roman" w:hAnsi="Times New Roman" w:cs="Times New Roman"/>
        </w:rPr>
        <w:t>by</w:t>
      </w:r>
      <w:r w:rsidRPr="00B53786">
        <w:rPr>
          <w:rFonts w:ascii="Times New Roman" w:hAnsi="Times New Roman" w:cs="Times New Roman"/>
          <w:spacing w:val="-3"/>
        </w:rPr>
        <w:t xml:space="preserve"> </w:t>
      </w:r>
      <w:r w:rsidRPr="00B53786">
        <w:rPr>
          <w:rFonts w:ascii="Times New Roman" w:hAnsi="Times New Roman" w:cs="Times New Roman"/>
        </w:rPr>
        <w:t>WP co</w:t>
      </w:r>
      <w:r w:rsidRPr="00B53786">
        <w:rPr>
          <w:rFonts w:ascii="Times New Roman" w:hAnsi="Times New Roman" w:cs="Times New Roman"/>
          <w:spacing w:val="-4"/>
        </w:rPr>
        <w:t>-</w:t>
      </w:r>
      <w:r w:rsidRPr="00B53786">
        <w:rPr>
          <w:rFonts w:ascii="Times New Roman" w:hAnsi="Times New Roman" w:cs="Times New Roman"/>
        </w:rPr>
        <w:t>Leade</w:t>
      </w:r>
      <w:r w:rsidRPr="00B53786">
        <w:rPr>
          <w:rFonts w:ascii="Times New Roman" w:hAnsi="Times New Roman" w:cs="Times New Roman"/>
          <w:spacing w:val="1"/>
        </w:rPr>
        <w:t>r</w:t>
      </w:r>
      <w:r w:rsidRPr="00B53786">
        <w:rPr>
          <w:rFonts w:ascii="Times New Roman" w:hAnsi="Times New Roman" w:cs="Times New Roman"/>
        </w:rPr>
        <w:t xml:space="preserve">s, who </w:t>
      </w:r>
      <w:r w:rsidRPr="00B53786">
        <w:rPr>
          <w:rFonts w:ascii="Times New Roman" w:hAnsi="Times New Roman" w:cs="Times New Roman"/>
          <w:spacing w:val="-2"/>
        </w:rPr>
        <w:t>w</w:t>
      </w:r>
      <w:r w:rsidRPr="00B53786">
        <w:rPr>
          <w:rFonts w:ascii="Times New Roman" w:hAnsi="Times New Roman" w:cs="Times New Roman"/>
        </w:rPr>
        <w:t>i</w:t>
      </w:r>
      <w:r w:rsidRPr="00B53786">
        <w:rPr>
          <w:rFonts w:ascii="Times New Roman" w:hAnsi="Times New Roman" w:cs="Times New Roman"/>
          <w:spacing w:val="-2"/>
        </w:rPr>
        <w:t>l</w:t>
      </w:r>
      <w:r w:rsidRPr="00B53786">
        <w:rPr>
          <w:rFonts w:ascii="Times New Roman" w:hAnsi="Times New Roman" w:cs="Times New Roman"/>
        </w:rPr>
        <w:t>l</w:t>
      </w:r>
      <w:r w:rsidRPr="00B53786">
        <w:rPr>
          <w:rFonts w:ascii="Times New Roman" w:hAnsi="Times New Roman" w:cs="Times New Roman"/>
          <w:spacing w:val="1"/>
        </w:rPr>
        <w:t xml:space="preserve"> </w:t>
      </w:r>
      <w:r w:rsidRPr="00B53786">
        <w:rPr>
          <w:rFonts w:ascii="Times New Roman" w:hAnsi="Times New Roman" w:cs="Times New Roman"/>
        </w:rPr>
        <w:t>be a</w:t>
      </w:r>
      <w:r w:rsidRPr="00B53786">
        <w:rPr>
          <w:rFonts w:ascii="Times New Roman" w:hAnsi="Times New Roman" w:cs="Times New Roman"/>
          <w:spacing w:val="-3"/>
        </w:rPr>
        <w:t>p</w:t>
      </w:r>
      <w:r w:rsidRPr="00B53786">
        <w:rPr>
          <w:rFonts w:ascii="Times New Roman" w:hAnsi="Times New Roman" w:cs="Times New Roman"/>
        </w:rPr>
        <w:t>poi</w:t>
      </w:r>
      <w:r w:rsidRPr="00B53786">
        <w:rPr>
          <w:rFonts w:ascii="Times New Roman" w:hAnsi="Times New Roman" w:cs="Times New Roman"/>
          <w:spacing w:val="-3"/>
        </w:rPr>
        <w:t>n</w:t>
      </w:r>
      <w:r w:rsidRPr="00B53786">
        <w:rPr>
          <w:rFonts w:ascii="Times New Roman" w:hAnsi="Times New Roman" w:cs="Times New Roman"/>
        </w:rPr>
        <w:t xml:space="preserve">ted </w:t>
      </w:r>
      <w:r w:rsidRPr="00B53786">
        <w:rPr>
          <w:rFonts w:ascii="Times New Roman" w:hAnsi="Times New Roman" w:cs="Times New Roman"/>
          <w:spacing w:val="-2"/>
        </w:rPr>
        <w:t>a</w:t>
      </w:r>
      <w:r w:rsidRPr="00B53786">
        <w:rPr>
          <w:rFonts w:ascii="Times New Roman" w:hAnsi="Times New Roman" w:cs="Times New Roman"/>
        </w:rPr>
        <w:t>t</w:t>
      </w:r>
      <w:r w:rsidRPr="00B53786">
        <w:rPr>
          <w:rFonts w:ascii="Times New Roman" w:hAnsi="Times New Roman" w:cs="Times New Roman"/>
          <w:spacing w:val="1"/>
        </w:rPr>
        <w:t xml:space="preserve"> </w:t>
      </w:r>
      <w:r w:rsidRPr="00B53786">
        <w:rPr>
          <w:rFonts w:ascii="Times New Roman" w:hAnsi="Times New Roman" w:cs="Times New Roman"/>
        </w:rPr>
        <w:t xml:space="preserve">the </w:t>
      </w:r>
      <w:r w:rsidRPr="00B53786">
        <w:rPr>
          <w:rFonts w:ascii="Times New Roman" w:hAnsi="Times New Roman" w:cs="Times New Roman"/>
          <w:spacing w:val="-2"/>
        </w:rPr>
        <w:t>s</w:t>
      </w:r>
      <w:r w:rsidRPr="00B53786">
        <w:rPr>
          <w:rFonts w:ascii="Times New Roman" w:hAnsi="Times New Roman" w:cs="Times New Roman"/>
        </w:rPr>
        <w:t>t</w:t>
      </w:r>
      <w:r w:rsidRPr="00B53786">
        <w:rPr>
          <w:rFonts w:ascii="Times New Roman" w:hAnsi="Times New Roman" w:cs="Times New Roman"/>
          <w:spacing w:val="-2"/>
        </w:rPr>
        <w:t>a</w:t>
      </w:r>
      <w:r w:rsidRPr="00B53786">
        <w:rPr>
          <w:rFonts w:ascii="Times New Roman" w:hAnsi="Times New Roman" w:cs="Times New Roman"/>
        </w:rPr>
        <w:t>rt</w:t>
      </w:r>
      <w:r w:rsidRPr="00B53786">
        <w:rPr>
          <w:rFonts w:ascii="Times New Roman" w:hAnsi="Times New Roman" w:cs="Times New Roman"/>
          <w:spacing w:val="1"/>
        </w:rPr>
        <w:t xml:space="preserve"> </w:t>
      </w:r>
      <w:r w:rsidRPr="00B53786">
        <w:rPr>
          <w:rFonts w:ascii="Times New Roman" w:hAnsi="Times New Roman" w:cs="Times New Roman"/>
          <w:spacing w:val="-3"/>
        </w:rPr>
        <w:t>o</w:t>
      </w:r>
      <w:r w:rsidRPr="00B53786">
        <w:rPr>
          <w:rFonts w:ascii="Times New Roman" w:hAnsi="Times New Roman" w:cs="Times New Roman"/>
        </w:rPr>
        <w:t xml:space="preserve">f the </w:t>
      </w:r>
      <w:r w:rsidRPr="00B53786">
        <w:rPr>
          <w:rFonts w:ascii="Times New Roman" w:hAnsi="Times New Roman" w:cs="Times New Roman"/>
          <w:spacing w:val="-2"/>
        </w:rPr>
        <w:t>pr</w:t>
      </w:r>
      <w:r w:rsidRPr="00B53786">
        <w:rPr>
          <w:rFonts w:ascii="Times New Roman" w:hAnsi="Times New Roman" w:cs="Times New Roman"/>
          <w:spacing w:val="-3"/>
        </w:rPr>
        <w:t>o</w:t>
      </w:r>
      <w:r w:rsidRPr="00B53786">
        <w:rPr>
          <w:rFonts w:ascii="Times New Roman" w:hAnsi="Times New Roman" w:cs="Times New Roman"/>
          <w:spacing w:val="3"/>
        </w:rPr>
        <w:t>j</w:t>
      </w:r>
      <w:r w:rsidRPr="00B53786">
        <w:rPr>
          <w:rFonts w:ascii="Times New Roman" w:hAnsi="Times New Roman" w:cs="Times New Roman"/>
        </w:rPr>
        <w:t>e</w:t>
      </w:r>
      <w:r w:rsidRPr="00B53786">
        <w:rPr>
          <w:rFonts w:ascii="Times New Roman" w:hAnsi="Times New Roman" w:cs="Times New Roman"/>
          <w:spacing w:val="-2"/>
        </w:rPr>
        <w:t>c</w:t>
      </w:r>
      <w:r w:rsidRPr="00B53786">
        <w:rPr>
          <w:rFonts w:ascii="Times New Roman" w:hAnsi="Times New Roman" w:cs="Times New Roman"/>
        </w:rPr>
        <w:t>t</w:t>
      </w:r>
      <w:r w:rsidRPr="00B53786">
        <w:rPr>
          <w:rFonts w:ascii="Times New Roman" w:hAnsi="Times New Roman" w:cs="Times New Roman"/>
          <w:spacing w:val="1"/>
        </w:rPr>
        <w:t xml:space="preserve"> </w:t>
      </w:r>
      <w:r w:rsidRPr="00B53786">
        <w:rPr>
          <w:rFonts w:ascii="Times New Roman" w:hAnsi="Times New Roman" w:cs="Times New Roman"/>
          <w:spacing w:val="-2"/>
        </w:rPr>
        <w:t>f</w:t>
      </w:r>
      <w:r w:rsidRPr="00B53786">
        <w:rPr>
          <w:rFonts w:ascii="Times New Roman" w:hAnsi="Times New Roman" w:cs="Times New Roman"/>
        </w:rPr>
        <w:t>rom</w:t>
      </w:r>
      <w:r w:rsidRPr="00B53786">
        <w:rPr>
          <w:rFonts w:ascii="Times New Roman" w:hAnsi="Times New Roman" w:cs="Times New Roman"/>
          <w:spacing w:val="-4"/>
        </w:rPr>
        <w:t xml:space="preserve"> </w:t>
      </w:r>
      <w:r w:rsidRPr="00B53786">
        <w:rPr>
          <w:rFonts w:ascii="Times New Roman" w:hAnsi="Times New Roman" w:cs="Times New Roman"/>
        </w:rPr>
        <w:t>ano</w:t>
      </w:r>
      <w:r w:rsidRPr="00B53786">
        <w:rPr>
          <w:rFonts w:ascii="Times New Roman" w:hAnsi="Times New Roman" w:cs="Times New Roman"/>
          <w:spacing w:val="1"/>
        </w:rPr>
        <w:t>t</w:t>
      </w:r>
      <w:r w:rsidRPr="00B53786">
        <w:rPr>
          <w:rFonts w:ascii="Times New Roman" w:hAnsi="Times New Roman" w:cs="Times New Roman"/>
        </w:rPr>
        <w:t>her</w:t>
      </w:r>
      <w:r w:rsidRPr="00B53786">
        <w:rPr>
          <w:rFonts w:ascii="Times New Roman" w:hAnsi="Times New Roman" w:cs="Times New Roman"/>
          <w:spacing w:val="1"/>
        </w:rPr>
        <w:t xml:space="preserve"> </w:t>
      </w:r>
      <w:r w:rsidRPr="00B53786">
        <w:rPr>
          <w:rFonts w:ascii="Times New Roman" w:hAnsi="Times New Roman" w:cs="Times New Roman"/>
          <w:spacing w:val="-3"/>
        </w:rPr>
        <w:t>p</w:t>
      </w:r>
      <w:r w:rsidRPr="00B53786">
        <w:rPr>
          <w:rFonts w:ascii="Times New Roman" w:hAnsi="Times New Roman" w:cs="Times New Roman"/>
        </w:rPr>
        <w:t>a</w:t>
      </w:r>
      <w:r w:rsidRPr="00B53786">
        <w:rPr>
          <w:rFonts w:ascii="Times New Roman" w:hAnsi="Times New Roman" w:cs="Times New Roman"/>
          <w:spacing w:val="-2"/>
        </w:rPr>
        <w:t>r</w:t>
      </w:r>
      <w:r w:rsidRPr="00B53786">
        <w:rPr>
          <w:rFonts w:ascii="Times New Roman" w:hAnsi="Times New Roman" w:cs="Times New Roman"/>
        </w:rPr>
        <w:t>tner</w:t>
      </w:r>
      <w:r w:rsidRPr="00B53786">
        <w:rPr>
          <w:rFonts w:ascii="Times New Roman" w:hAnsi="Times New Roman" w:cs="Times New Roman"/>
          <w:spacing w:val="-2"/>
        </w:rPr>
        <w:t xml:space="preserve"> </w:t>
      </w:r>
      <w:r w:rsidRPr="00B53786">
        <w:rPr>
          <w:rFonts w:ascii="Times New Roman" w:hAnsi="Times New Roman" w:cs="Times New Roman"/>
        </w:rPr>
        <w:t>con</w:t>
      </w:r>
      <w:r w:rsidRPr="00B53786">
        <w:rPr>
          <w:rFonts w:ascii="Times New Roman" w:hAnsi="Times New Roman" w:cs="Times New Roman"/>
          <w:spacing w:val="-2"/>
        </w:rPr>
        <w:t>t</w:t>
      </w:r>
      <w:r w:rsidRPr="00B53786">
        <w:rPr>
          <w:rFonts w:ascii="Times New Roman" w:hAnsi="Times New Roman" w:cs="Times New Roman"/>
        </w:rPr>
        <w:t>rib</w:t>
      </w:r>
      <w:r w:rsidRPr="00B53786">
        <w:rPr>
          <w:rFonts w:ascii="Times New Roman" w:hAnsi="Times New Roman" w:cs="Times New Roman"/>
          <w:spacing w:val="-3"/>
        </w:rPr>
        <w:t>u</w:t>
      </w:r>
      <w:r w:rsidRPr="00B53786">
        <w:rPr>
          <w:rFonts w:ascii="Times New Roman" w:hAnsi="Times New Roman" w:cs="Times New Roman"/>
          <w:spacing w:val="-2"/>
        </w:rPr>
        <w:t>t</w:t>
      </w:r>
      <w:r w:rsidRPr="00B53786">
        <w:rPr>
          <w:rFonts w:ascii="Times New Roman" w:hAnsi="Times New Roman" w:cs="Times New Roman"/>
        </w:rPr>
        <w:t>ing</w:t>
      </w:r>
      <w:r w:rsidRPr="00B53786">
        <w:rPr>
          <w:rFonts w:ascii="Times New Roman" w:hAnsi="Times New Roman" w:cs="Times New Roman"/>
          <w:spacing w:val="-3"/>
        </w:rPr>
        <w:t xml:space="preserve"> </w:t>
      </w:r>
      <w:r w:rsidRPr="00B53786">
        <w:rPr>
          <w:rFonts w:ascii="Times New Roman" w:hAnsi="Times New Roman" w:cs="Times New Roman"/>
        </w:rPr>
        <w:t xml:space="preserve">to the </w:t>
      </w:r>
      <w:r w:rsidRPr="00B53786">
        <w:rPr>
          <w:rFonts w:ascii="Times New Roman" w:hAnsi="Times New Roman" w:cs="Times New Roman"/>
          <w:spacing w:val="-2"/>
        </w:rPr>
        <w:t>i</w:t>
      </w:r>
      <w:r w:rsidRPr="00B53786">
        <w:rPr>
          <w:rFonts w:ascii="Times New Roman" w:hAnsi="Times New Roman" w:cs="Times New Roman"/>
        </w:rPr>
        <w:t>ndi</w:t>
      </w:r>
      <w:r w:rsidRPr="00B53786">
        <w:rPr>
          <w:rFonts w:ascii="Times New Roman" w:hAnsi="Times New Roman" w:cs="Times New Roman"/>
          <w:spacing w:val="-3"/>
        </w:rPr>
        <w:t>v</w:t>
      </w:r>
      <w:r w:rsidRPr="00B53786">
        <w:rPr>
          <w:rFonts w:ascii="Times New Roman" w:hAnsi="Times New Roman" w:cs="Times New Roman"/>
        </w:rPr>
        <w:t>id</w:t>
      </w:r>
      <w:r w:rsidRPr="00B53786">
        <w:rPr>
          <w:rFonts w:ascii="Times New Roman" w:hAnsi="Times New Roman" w:cs="Times New Roman"/>
          <w:spacing w:val="-3"/>
        </w:rPr>
        <w:t>u</w:t>
      </w:r>
      <w:r w:rsidRPr="00B53786">
        <w:rPr>
          <w:rFonts w:ascii="Times New Roman" w:hAnsi="Times New Roman" w:cs="Times New Roman"/>
        </w:rPr>
        <w:t>al</w:t>
      </w:r>
      <w:r w:rsidRPr="00B53786">
        <w:rPr>
          <w:rFonts w:ascii="Times New Roman" w:hAnsi="Times New Roman" w:cs="Times New Roman"/>
          <w:spacing w:val="1"/>
        </w:rPr>
        <w:t xml:space="preserve"> </w:t>
      </w:r>
      <w:r w:rsidRPr="00B53786">
        <w:rPr>
          <w:rFonts w:ascii="Times New Roman" w:hAnsi="Times New Roman" w:cs="Times New Roman"/>
        </w:rPr>
        <w:t>W</w:t>
      </w:r>
      <w:r w:rsidRPr="00B53786">
        <w:rPr>
          <w:rFonts w:ascii="Times New Roman" w:hAnsi="Times New Roman" w:cs="Times New Roman"/>
          <w:spacing w:val="-3"/>
        </w:rPr>
        <w:t>P</w:t>
      </w:r>
      <w:r w:rsidRPr="00B53786">
        <w:rPr>
          <w:rFonts w:ascii="Times New Roman" w:hAnsi="Times New Roman" w:cs="Times New Roman"/>
        </w:rPr>
        <w:t>. WP</w:t>
      </w:r>
      <w:r w:rsidRPr="00B53786">
        <w:rPr>
          <w:rFonts w:ascii="Times New Roman" w:hAnsi="Times New Roman" w:cs="Times New Roman"/>
          <w:spacing w:val="-8"/>
        </w:rPr>
        <w:t xml:space="preserve"> </w:t>
      </w:r>
      <w:r w:rsidRPr="00B53786">
        <w:rPr>
          <w:rFonts w:ascii="Times New Roman" w:hAnsi="Times New Roman" w:cs="Times New Roman"/>
        </w:rPr>
        <w:t>co</w:t>
      </w:r>
      <w:r w:rsidRPr="00B53786">
        <w:rPr>
          <w:rFonts w:ascii="Times New Roman" w:hAnsi="Times New Roman" w:cs="Times New Roman"/>
          <w:spacing w:val="-4"/>
        </w:rPr>
        <w:t>-</w:t>
      </w:r>
      <w:r w:rsidRPr="00B53786">
        <w:rPr>
          <w:rFonts w:ascii="Times New Roman" w:hAnsi="Times New Roman" w:cs="Times New Roman"/>
        </w:rPr>
        <w:t>Leade</w:t>
      </w:r>
      <w:r w:rsidRPr="00B53786">
        <w:rPr>
          <w:rFonts w:ascii="Times New Roman" w:hAnsi="Times New Roman" w:cs="Times New Roman"/>
          <w:spacing w:val="-1"/>
        </w:rPr>
        <w:t>r</w:t>
      </w:r>
      <w:r w:rsidRPr="00B53786">
        <w:rPr>
          <w:rFonts w:ascii="Times New Roman" w:hAnsi="Times New Roman" w:cs="Times New Roman"/>
        </w:rPr>
        <w:t>s</w:t>
      </w:r>
      <w:r w:rsidRPr="00B53786">
        <w:rPr>
          <w:rFonts w:ascii="Times New Roman" w:hAnsi="Times New Roman" w:cs="Times New Roman"/>
          <w:spacing w:val="-7"/>
        </w:rPr>
        <w:t xml:space="preserve"> </w:t>
      </w:r>
      <w:r w:rsidRPr="00B53786">
        <w:rPr>
          <w:rFonts w:ascii="Times New Roman" w:hAnsi="Times New Roman" w:cs="Times New Roman"/>
          <w:spacing w:val="-2"/>
        </w:rPr>
        <w:t>wi</w:t>
      </w:r>
      <w:r w:rsidRPr="00B53786">
        <w:rPr>
          <w:rFonts w:ascii="Times New Roman" w:hAnsi="Times New Roman" w:cs="Times New Roman"/>
        </w:rPr>
        <w:t>ll</w:t>
      </w:r>
      <w:r w:rsidRPr="00B53786">
        <w:rPr>
          <w:rFonts w:ascii="Times New Roman" w:hAnsi="Times New Roman" w:cs="Times New Roman"/>
          <w:spacing w:val="-9"/>
        </w:rPr>
        <w:t xml:space="preserve"> </w:t>
      </w:r>
      <w:r w:rsidRPr="00B53786">
        <w:rPr>
          <w:rFonts w:ascii="Times New Roman" w:hAnsi="Times New Roman" w:cs="Times New Roman"/>
        </w:rPr>
        <w:t>a</w:t>
      </w:r>
      <w:r w:rsidRPr="00B53786">
        <w:rPr>
          <w:rFonts w:ascii="Times New Roman" w:hAnsi="Times New Roman" w:cs="Times New Roman"/>
          <w:spacing w:val="-2"/>
        </w:rPr>
        <w:t>s</w:t>
      </w:r>
      <w:r w:rsidRPr="00B53786">
        <w:rPr>
          <w:rFonts w:ascii="Times New Roman" w:hAnsi="Times New Roman" w:cs="Times New Roman"/>
        </w:rPr>
        <w:t>su</w:t>
      </w:r>
      <w:r w:rsidRPr="00B53786">
        <w:rPr>
          <w:rFonts w:ascii="Times New Roman" w:hAnsi="Times New Roman" w:cs="Times New Roman"/>
          <w:spacing w:val="-4"/>
        </w:rPr>
        <w:t>m</w:t>
      </w:r>
      <w:r w:rsidRPr="00B53786">
        <w:rPr>
          <w:rFonts w:ascii="Times New Roman" w:hAnsi="Times New Roman" w:cs="Times New Roman"/>
        </w:rPr>
        <w:t>e</w:t>
      </w:r>
      <w:r w:rsidRPr="00B53786">
        <w:rPr>
          <w:rFonts w:ascii="Times New Roman" w:hAnsi="Times New Roman" w:cs="Times New Roman"/>
          <w:spacing w:val="-7"/>
        </w:rPr>
        <w:t xml:space="preserve"> </w:t>
      </w:r>
      <w:r w:rsidRPr="00B53786">
        <w:rPr>
          <w:rFonts w:ascii="Times New Roman" w:hAnsi="Times New Roman" w:cs="Times New Roman"/>
        </w:rPr>
        <w:t>WPLs</w:t>
      </w:r>
      <w:r w:rsidRPr="00B53786">
        <w:rPr>
          <w:rFonts w:ascii="Times New Roman" w:hAnsi="Times New Roman" w:cs="Times New Roman"/>
          <w:spacing w:val="-10"/>
        </w:rPr>
        <w:t xml:space="preserve"> </w:t>
      </w:r>
      <w:r w:rsidRPr="00B53786">
        <w:rPr>
          <w:rFonts w:ascii="Times New Roman" w:hAnsi="Times New Roman" w:cs="Times New Roman"/>
        </w:rPr>
        <w:t>r</w:t>
      </w:r>
      <w:r w:rsidRPr="00B53786">
        <w:rPr>
          <w:rFonts w:ascii="Times New Roman" w:hAnsi="Times New Roman" w:cs="Times New Roman"/>
          <w:spacing w:val="-2"/>
        </w:rPr>
        <w:t>e</w:t>
      </w:r>
      <w:r w:rsidRPr="00B53786">
        <w:rPr>
          <w:rFonts w:ascii="Times New Roman" w:hAnsi="Times New Roman" w:cs="Times New Roman"/>
        </w:rPr>
        <w:t>spon</w:t>
      </w:r>
      <w:r w:rsidRPr="00B53786">
        <w:rPr>
          <w:rFonts w:ascii="Times New Roman" w:hAnsi="Times New Roman" w:cs="Times New Roman"/>
          <w:spacing w:val="-2"/>
        </w:rPr>
        <w:t>s</w:t>
      </w:r>
      <w:r w:rsidRPr="00B53786">
        <w:rPr>
          <w:rFonts w:ascii="Times New Roman" w:hAnsi="Times New Roman" w:cs="Times New Roman"/>
        </w:rPr>
        <w:t>i</w:t>
      </w:r>
      <w:r w:rsidRPr="00B53786">
        <w:rPr>
          <w:rFonts w:ascii="Times New Roman" w:hAnsi="Times New Roman" w:cs="Times New Roman"/>
          <w:spacing w:val="-3"/>
        </w:rPr>
        <w:t>b</w:t>
      </w:r>
      <w:r w:rsidRPr="00B53786">
        <w:rPr>
          <w:rFonts w:ascii="Times New Roman" w:hAnsi="Times New Roman" w:cs="Times New Roman"/>
        </w:rPr>
        <w:t>i</w:t>
      </w:r>
      <w:r w:rsidRPr="00B53786">
        <w:rPr>
          <w:rFonts w:ascii="Times New Roman" w:hAnsi="Times New Roman" w:cs="Times New Roman"/>
          <w:spacing w:val="-2"/>
        </w:rPr>
        <w:t>l</w:t>
      </w:r>
      <w:r w:rsidRPr="00B53786">
        <w:rPr>
          <w:rFonts w:ascii="Times New Roman" w:hAnsi="Times New Roman" w:cs="Times New Roman"/>
        </w:rPr>
        <w:t>i</w:t>
      </w:r>
      <w:r w:rsidRPr="00B53786">
        <w:rPr>
          <w:rFonts w:ascii="Times New Roman" w:hAnsi="Times New Roman" w:cs="Times New Roman"/>
          <w:spacing w:val="-2"/>
        </w:rPr>
        <w:t>t</w:t>
      </w:r>
      <w:r w:rsidRPr="00B53786">
        <w:rPr>
          <w:rFonts w:ascii="Times New Roman" w:hAnsi="Times New Roman" w:cs="Times New Roman"/>
        </w:rPr>
        <w:t>ies</w:t>
      </w:r>
      <w:r w:rsidRPr="00B53786">
        <w:rPr>
          <w:rFonts w:ascii="Times New Roman" w:hAnsi="Times New Roman" w:cs="Times New Roman"/>
          <w:spacing w:val="-8"/>
        </w:rPr>
        <w:t xml:space="preserve"> </w:t>
      </w:r>
      <w:r w:rsidRPr="00B53786">
        <w:rPr>
          <w:rFonts w:ascii="Times New Roman" w:hAnsi="Times New Roman" w:cs="Times New Roman"/>
          <w:spacing w:val="-2"/>
        </w:rPr>
        <w:t>i</w:t>
      </w:r>
      <w:r w:rsidRPr="00B53786">
        <w:rPr>
          <w:rFonts w:ascii="Times New Roman" w:hAnsi="Times New Roman" w:cs="Times New Roman"/>
        </w:rPr>
        <w:t>f,</w:t>
      </w:r>
      <w:r w:rsidRPr="00B53786">
        <w:rPr>
          <w:rFonts w:ascii="Times New Roman" w:hAnsi="Times New Roman" w:cs="Times New Roman"/>
          <w:spacing w:val="-10"/>
        </w:rPr>
        <w:t xml:space="preserve"> </w:t>
      </w:r>
      <w:r w:rsidRPr="00B53786">
        <w:rPr>
          <w:rFonts w:ascii="Times New Roman" w:hAnsi="Times New Roman" w:cs="Times New Roman"/>
        </w:rPr>
        <w:t>f</w:t>
      </w:r>
      <w:r w:rsidRPr="00B53786">
        <w:rPr>
          <w:rFonts w:ascii="Times New Roman" w:hAnsi="Times New Roman" w:cs="Times New Roman"/>
          <w:spacing w:val="-3"/>
        </w:rPr>
        <w:t>o</w:t>
      </w:r>
      <w:r w:rsidRPr="00B53786">
        <w:rPr>
          <w:rFonts w:ascii="Times New Roman" w:hAnsi="Times New Roman" w:cs="Times New Roman"/>
        </w:rPr>
        <w:t>r</w:t>
      </w:r>
      <w:r w:rsidRPr="00B53786">
        <w:rPr>
          <w:rFonts w:ascii="Times New Roman" w:hAnsi="Times New Roman" w:cs="Times New Roman"/>
          <w:spacing w:val="-7"/>
        </w:rPr>
        <w:t xml:space="preserve"> </w:t>
      </w:r>
      <w:r w:rsidRPr="00B53786">
        <w:rPr>
          <w:rFonts w:ascii="Times New Roman" w:hAnsi="Times New Roman" w:cs="Times New Roman"/>
        </w:rPr>
        <w:t>any</w:t>
      </w:r>
      <w:r w:rsidRPr="00B53786">
        <w:rPr>
          <w:rFonts w:ascii="Times New Roman" w:hAnsi="Times New Roman" w:cs="Times New Roman"/>
          <w:spacing w:val="-10"/>
        </w:rPr>
        <w:t xml:space="preserve"> </w:t>
      </w:r>
      <w:r w:rsidRPr="00B53786">
        <w:rPr>
          <w:rFonts w:ascii="Times New Roman" w:hAnsi="Times New Roman" w:cs="Times New Roman"/>
          <w:spacing w:val="-2"/>
        </w:rPr>
        <w:t>r</w:t>
      </w:r>
      <w:r w:rsidRPr="00B53786">
        <w:rPr>
          <w:rFonts w:ascii="Times New Roman" w:hAnsi="Times New Roman" w:cs="Times New Roman"/>
        </w:rPr>
        <w:t>eas</w:t>
      </w:r>
      <w:r w:rsidRPr="00B53786">
        <w:rPr>
          <w:rFonts w:ascii="Times New Roman" w:hAnsi="Times New Roman" w:cs="Times New Roman"/>
          <w:spacing w:val="-2"/>
        </w:rPr>
        <w:t>o</w:t>
      </w:r>
      <w:r w:rsidRPr="00B53786">
        <w:rPr>
          <w:rFonts w:ascii="Times New Roman" w:hAnsi="Times New Roman" w:cs="Times New Roman"/>
        </w:rPr>
        <w:t>n,</w:t>
      </w:r>
      <w:r w:rsidRPr="00B53786">
        <w:rPr>
          <w:rFonts w:ascii="Times New Roman" w:hAnsi="Times New Roman" w:cs="Times New Roman"/>
          <w:spacing w:val="-8"/>
        </w:rPr>
        <w:t xml:space="preserve"> </w:t>
      </w:r>
      <w:r w:rsidRPr="00B53786">
        <w:rPr>
          <w:rFonts w:ascii="Times New Roman" w:hAnsi="Times New Roman" w:cs="Times New Roman"/>
        </w:rPr>
        <w:t>W</w:t>
      </w:r>
      <w:r w:rsidRPr="00B53786">
        <w:rPr>
          <w:rFonts w:ascii="Times New Roman" w:hAnsi="Times New Roman" w:cs="Times New Roman"/>
          <w:spacing w:val="1"/>
        </w:rPr>
        <w:t>P</w:t>
      </w:r>
      <w:r w:rsidRPr="00B53786">
        <w:rPr>
          <w:rFonts w:ascii="Times New Roman" w:hAnsi="Times New Roman" w:cs="Times New Roman"/>
          <w:spacing w:val="-3"/>
        </w:rPr>
        <w:t>L</w:t>
      </w:r>
      <w:r w:rsidRPr="00B53786">
        <w:rPr>
          <w:rFonts w:ascii="Times New Roman" w:hAnsi="Times New Roman" w:cs="Times New Roman"/>
        </w:rPr>
        <w:t>s</w:t>
      </w:r>
      <w:r w:rsidRPr="00B53786">
        <w:rPr>
          <w:rFonts w:ascii="Times New Roman" w:hAnsi="Times New Roman" w:cs="Times New Roman"/>
          <w:spacing w:val="-7"/>
        </w:rPr>
        <w:t xml:space="preserve"> </w:t>
      </w:r>
      <w:r w:rsidRPr="00B53786">
        <w:rPr>
          <w:rFonts w:ascii="Times New Roman" w:hAnsi="Times New Roman" w:cs="Times New Roman"/>
          <w:spacing w:val="-2"/>
        </w:rPr>
        <w:t>a</w:t>
      </w:r>
      <w:r w:rsidRPr="00B53786">
        <w:rPr>
          <w:rFonts w:ascii="Times New Roman" w:hAnsi="Times New Roman" w:cs="Times New Roman"/>
        </w:rPr>
        <w:t>re</w:t>
      </w:r>
      <w:r w:rsidRPr="00B53786">
        <w:rPr>
          <w:rFonts w:ascii="Times New Roman" w:hAnsi="Times New Roman" w:cs="Times New Roman"/>
          <w:spacing w:val="-9"/>
        </w:rPr>
        <w:t xml:space="preserve"> </w:t>
      </w:r>
      <w:r w:rsidRPr="00B53786">
        <w:rPr>
          <w:rFonts w:ascii="Times New Roman" w:hAnsi="Times New Roman" w:cs="Times New Roman"/>
        </w:rPr>
        <w:t>un</w:t>
      </w:r>
      <w:r w:rsidRPr="00B53786">
        <w:rPr>
          <w:rFonts w:ascii="Times New Roman" w:hAnsi="Times New Roman" w:cs="Times New Roman"/>
          <w:spacing w:val="-2"/>
        </w:rPr>
        <w:t>a</w:t>
      </w:r>
      <w:r w:rsidRPr="00B53786">
        <w:rPr>
          <w:rFonts w:ascii="Times New Roman" w:hAnsi="Times New Roman" w:cs="Times New Roman"/>
        </w:rPr>
        <w:t>ble</w:t>
      </w:r>
      <w:r w:rsidRPr="00B53786">
        <w:rPr>
          <w:rFonts w:ascii="Times New Roman" w:hAnsi="Times New Roman" w:cs="Times New Roman"/>
          <w:spacing w:val="-10"/>
        </w:rPr>
        <w:t xml:space="preserve"> </w:t>
      </w:r>
      <w:r w:rsidRPr="00B53786">
        <w:rPr>
          <w:rFonts w:ascii="Times New Roman" w:hAnsi="Times New Roman" w:cs="Times New Roman"/>
        </w:rPr>
        <w:t>te</w:t>
      </w:r>
      <w:r w:rsidRPr="00B53786">
        <w:rPr>
          <w:rFonts w:ascii="Times New Roman" w:hAnsi="Times New Roman" w:cs="Times New Roman"/>
          <w:spacing w:val="-4"/>
        </w:rPr>
        <w:t>m</w:t>
      </w:r>
      <w:r w:rsidRPr="00B53786">
        <w:rPr>
          <w:rFonts w:ascii="Times New Roman" w:hAnsi="Times New Roman" w:cs="Times New Roman"/>
        </w:rPr>
        <w:t>pora</w:t>
      </w:r>
      <w:r w:rsidRPr="00B53786">
        <w:rPr>
          <w:rFonts w:ascii="Times New Roman" w:hAnsi="Times New Roman" w:cs="Times New Roman"/>
          <w:spacing w:val="-2"/>
        </w:rPr>
        <w:t>ri</w:t>
      </w:r>
      <w:r w:rsidRPr="00B53786">
        <w:rPr>
          <w:rFonts w:ascii="Times New Roman" w:hAnsi="Times New Roman" w:cs="Times New Roman"/>
        </w:rPr>
        <w:t>ly</w:t>
      </w:r>
      <w:r w:rsidRPr="00B53786">
        <w:rPr>
          <w:rFonts w:ascii="Times New Roman" w:hAnsi="Times New Roman" w:cs="Times New Roman"/>
          <w:spacing w:val="-10"/>
        </w:rPr>
        <w:t xml:space="preserve"> </w:t>
      </w:r>
      <w:r w:rsidRPr="00B53786">
        <w:rPr>
          <w:rFonts w:ascii="Times New Roman" w:hAnsi="Times New Roman" w:cs="Times New Roman"/>
        </w:rPr>
        <w:t>to</w:t>
      </w:r>
      <w:r w:rsidRPr="00B53786">
        <w:rPr>
          <w:rFonts w:ascii="Times New Roman" w:hAnsi="Times New Roman" w:cs="Times New Roman"/>
          <w:spacing w:val="-8"/>
        </w:rPr>
        <w:t xml:space="preserve"> </w:t>
      </w:r>
      <w:r w:rsidRPr="00B53786">
        <w:rPr>
          <w:rFonts w:ascii="Times New Roman" w:hAnsi="Times New Roman" w:cs="Times New Roman"/>
          <w:spacing w:val="-2"/>
        </w:rPr>
        <w:t>c</w:t>
      </w:r>
      <w:r w:rsidRPr="00B53786">
        <w:rPr>
          <w:rFonts w:ascii="Times New Roman" w:hAnsi="Times New Roman" w:cs="Times New Roman"/>
        </w:rPr>
        <w:t>a</w:t>
      </w:r>
      <w:r w:rsidRPr="00B53786">
        <w:rPr>
          <w:rFonts w:ascii="Times New Roman" w:hAnsi="Times New Roman" w:cs="Times New Roman"/>
          <w:spacing w:val="-2"/>
        </w:rPr>
        <w:t>r</w:t>
      </w:r>
      <w:r w:rsidRPr="00B53786">
        <w:rPr>
          <w:rFonts w:ascii="Times New Roman" w:hAnsi="Times New Roman" w:cs="Times New Roman"/>
        </w:rPr>
        <w:t>ry</w:t>
      </w:r>
      <w:r w:rsidRPr="00B53786">
        <w:rPr>
          <w:rFonts w:ascii="Times New Roman" w:hAnsi="Times New Roman" w:cs="Times New Roman"/>
          <w:spacing w:val="-10"/>
        </w:rPr>
        <w:t xml:space="preserve"> </w:t>
      </w:r>
      <w:r w:rsidRPr="00B53786">
        <w:rPr>
          <w:rFonts w:ascii="Times New Roman" w:hAnsi="Times New Roman" w:cs="Times New Roman"/>
        </w:rPr>
        <w:t>th</w:t>
      </w:r>
      <w:r w:rsidRPr="00B53786">
        <w:rPr>
          <w:rFonts w:ascii="Times New Roman" w:hAnsi="Times New Roman" w:cs="Times New Roman"/>
          <w:spacing w:val="-2"/>
        </w:rPr>
        <w:t>e</w:t>
      </w:r>
      <w:r w:rsidRPr="00B53786">
        <w:rPr>
          <w:rFonts w:ascii="Times New Roman" w:hAnsi="Times New Roman" w:cs="Times New Roman"/>
        </w:rPr>
        <w:t>m</w:t>
      </w:r>
      <w:r w:rsidRPr="00B53786">
        <w:rPr>
          <w:rFonts w:ascii="Times New Roman" w:hAnsi="Times New Roman" w:cs="Times New Roman"/>
          <w:spacing w:val="-11"/>
        </w:rPr>
        <w:t xml:space="preserve"> </w:t>
      </w:r>
      <w:r w:rsidRPr="00B53786">
        <w:rPr>
          <w:rFonts w:ascii="Times New Roman" w:hAnsi="Times New Roman" w:cs="Times New Roman"/>
        </w:rPr>
        <w:t>out.</w:t>
      </w:r>
    </w:p>
    <w:p w14:paraId="726618A3" w14:textId="77777777" w:rsidR="00B53786" w:rsidRPr="00B53786" w:rsidRDefault="00B53786" w:rsidP="00B53786">
      <w:pPr>
        <w:ind w:right="147"/>
        <w:jc w:val="both"/>
        <w:rPr>
          <w:rFonts w:ascii="Times New Roman" w:eastAsia="Times New Roman" w:hAnsi="Times New Roman"/>
        </w:rPr>
      </w:pPr>
      <w:r>
        <w:rPr>
          <w:rFonts w:ascii="Times New Roman" w:eastAsia="Times New Roman" w:hAnsi="Times New Roman" w:cs="Times New Roman"/>
          <w:b/>
          <w:bCs/>
        </w:rPr>
        <w:t>A</w:t>
      </w:r>
      <w:r w:rsidRPr="00B53786">
        <w:rPr>
          <w:rFonts w:ascii="Times New Roman" w:eastAsia="Times New Roman" w:hAnsi="Times New Roman" w:cs="Times New Roman"/>
          <w:b/>
          <w:bCs/>
        </w:rPr>
        <w:t>dvisory</w:t>
      </w:r>
      <w:r w:rsidRPr="00B53786">
        <w:rPr>
          <w:rFonts w:ascii="Times New Roman" w:eastAsia="Times New Roman" w:hAnsi="Times New Roman" w:cs="Times New Roman"/>
          <w:b/>
          <w:bCs/>
          <w:spacing w:val="-14"/>
        </w:rPr>
        <w:t xml:space="preserve"> </w:t>
      </w:r>
      <w:r w:rsidRPr="00B53786">
        <w:rPr>
          <w:rFonts w:ascii="Times New Roman" w:eastAsia="Times New Roman" w:hAnsi="Times New Roman" w:cs="Times New Roman"/>
          <w:b/>
          <w:bCs/>
          <w:spacing w:val="-1"/>
        </w:rPr>
        <w:t>B</w:t>
      </w:r>
      <w:r w:rsidRPr="00B53786">
        <w:rPr>
          <w:rFonts w:ascii="Times New Roman" w:eastAsia="Times New Roman" w:hAnsi="Times New Roman" w:cs="Times New Roman"/>
          <w:b/>
          <w:bCs/>
        </w:rPr>
        <w:t>oard</w:t>
      </w:r>
      <w:r w:rsidRPr="00B53786">
        <w:rPr>
          <w:rFonts w:ascii="Times New Roman" w:eastAsia="Times New Roman" w:hAnsi="Times New Roman" w:cs="Times New Roman"/>
          <w:b/>
          <w:bCs/>
          <w:spacing w:val="-14"/>
        </w:rPr>
        <w:t xml:space="preserve"> </w:t>
      </w:r>
      <w:r w:rsidRPr="00B53786">
        <w:rPr>
          <w:rFonts w:ascii="Times New Roman" w:eastAsia="Times New Roman" w:hAnsi="Times New Roman"/>
        </w:rPr>
        <w:t>(</w:t>
      </w:r>
      <w:r w:rsidRPr="00B53786">
        <w:rPr>
          <w:rFonts w:ascii="Times New Roman" w:eastAsia="Times New Roman" w:hAnsi="Times New Roman"/>
          <w:spacing w:val="-2"/>
        </w:rPr>
        <w:t>A</w:t>
      </w:r>
      <w:r w:rsidRPr="00B53786">
        <w:rPr>
          <w:rFonts w:ascii="Times New Roman" w:eastAsia="Times New Roman" w:hAnsi="Times New Roman"/>
          <w:spacing w:val="-1"/>
        </w:rPr>
        <w:t>B</w:t>
      </w:r>
      <w:r w:rsidRPr="00B53786">
        <w:rPr>
          <w:rFonts w:ascii="Times New Roman" w:eastAsia="Times New Roman" w:hAnsi="Times New Roman"/>
        </w:rPr>
        <w:t>)</w:t>
      </w:r>
      <w:r w:rsidRPr="00B53786">
        <w:rPr>
          <w:rFonts w:ascii="Times New Roman" w:eastAsia="Times New Roman" w:hAnsi="Times New Roman"/>
          <w:spacing w:val="-11"/>
        </w:rPr>
        <w:t xml:space="preserve"> </w:t>
      </w:r>
      <w:r w:rsidRPr="00B53786">
        <w:rPr>
          <w:rFonts w:ascii="Times New Roman" w:eastAsia="Times New Roman" w:hAnsi="Times New Roman" w:cs="Times New Roman"/>
        </w:rPr>
        <w:t>–</w:t>
      </w:r>
      <w:r w:rsidRPr="00B53786">
        <w:rPr>
          <w:rFonts w:ascii="Times New Roman" w:eastAsia="Times New Roman" w:hAnsi="Times New Roman" w:cs="Times New Roman"/>
          <w:spacing w:val="-15"/>
        </w:rPr>
        <w:t xml:space="preserve"> </w:t>
      </w:r>
      <w:r w:rsidRPr="00B53786">
        <w:rPr>
          <w:rFonts w:ascii="Times New Roman" w:eastAsia="Times New Roman" w:hAnsi="Times New Roman"/>
          <w:spacing w:val="1"/>
        </w:rPr>
        <w:t>T</w:t>
      </w:r>
      <w:r w:rsidRPr="00B53786">
        <w:rPr>
          <w:rFonts w:ascii="Times New Roman" w:eastAsia="Times New Roman" w:hAnsi="Times New Roman"/>
          <w:spacing w:val="-3"/>
        </w:rPr>
        <w:t>h</w:t>
      </w:r>
      <w:r w:rsidRPr="00B53786">
        <w:rPr>
          <w:rFonts w:ascii="Times New Roman" w:eastAsia="Times New Roman" w:hAnsi="Times New Roman"/>
        </w:rPr>
        <w:t>e</w:t>
      </w:r>
      <w:r w:rsidRPr="00B53786">
        <w:rPr>
          <w:rFonts w:ascii="Times New Roman" w:eastAsia="Times New Roman" w:hAnsi="Times New Roman"/>
          <w:spacing w:val="-12"/>
        </w:rPr>
        <w:t xml:space="preserve"> </w:t>
      </w:r>
      <w:r w:rsidRPr="00B53786">
        <w:rPr>
          <w:rFonts w:ascii="Times New Roman" w:eastAsia="Times New Roman" w:hAnsi="Times New Roman"/>
        </w:rPr>
        <w:t>pr</w:t>
      </w:r>
      <w:r w:rsidRPr="00B53786">
        <w:rPr>
          <w:rFonts w:ascii="Times New Roman" w:eastAsia="Times New Roman" w:hAnsi="Times New Roman"/>
          <w:spacing w:val="-3"/>
        </w:rPr>
        <w:t>o</w:t>
      </w:r>
      <w:r w:rsidRPr="00B53786">
        <w:rPr>
          <w:rFonts w:ascii="Times New Roman" w:eastAsia="Times New Roman" w:hAnsi="Times New Roman"/>
        </w:rPr>
        <w:t>je</w:t>
      </w:r>
      <w:r w:rsidRPr="00B53786">
        <w:rPr>
          <w:rFonts w:ascii="Times New Roman" w:eastAsia="Times New Roman" w:hAnsi="Times New Roman"/>
          <w:spacing w:val="-2"/>
        </w:rPr>
        <w:t>c</w:t>
      </w:r>
      <w:r w:rsidRPr="00B53786">
        <w:rPr>
          <w:rFonts w:ascii="Times New Roman" w:eastAsia="Times New Roman" w:hAnsi="Times New Roman"/>
        </w:rPr>
        <w:t>t</w:t>
      </w:r>
      <w:r w:rsidRPr="00B53786">
        <w:rPr>
          <w:rFonts w:ascii="Times New Roman" w:eastAsia="Times New Roman" w:hAnsi="Times New Roman"/>
          <w:spacing w:val="-11"/>
        </w:rPr>
        <w:t xml:space="preserve"> </w:t>
      </w:r>
      <w:r w:rsidRPr="00B53786">
        <w:rPr>
          <w:rFonts w:ascii="Times New Roman" w:eastAsia="Times New Roman" w:hAnsi="Times New Roman"/>
          <w:spacing w:val="-2"/>
        </w:rPr>
        <w:t>wi</w:t>
      </w:r>
      <w:r w:rsidRPr="00B53786">
        <w:rPr>
          <w:rFonts w:ascii="Times New Roman" w:eastAsia="Times New Roman" w:hAnsi="Times New Roman"/>
        </w:rPr>
        <w:t>ll</w:t>
      </w:r>
      <w:r w:rsidRPr="00B53786">
        <w:rPr>
          <w:rFonts w:ascii="Times New Roman" w:eastAsia="Times New Roman" w:hAnsi="Times New Roman"/>
          <w:spacing w:val="-14"/>
        </w:rPr>
        <w:t xml:space="preserve"> </w:t>
      </w:r>
      <w:r w:rsidRPr="00B53786">
        <w:rPr>
          <w:rFonts w:ascii="Times New Roman" w:eastAsia="Times New Roman" w:hAnsi="Times New Roman"/>
        </w:rPr>
        <w:t>con</w:t>
      </w:r>
      <w:r w:rsidRPr="00B53786">
        <w:rPr>
          <w:rFonts w:ascii="Times New Roman" w:eastAsia="Times New Roman" w:hAnsi="Times New Roman"/>
          <w:spacing w:val="-2"/>
        </w:rPr>
        <w:t>v</w:t>
      </w:r>
      <w:r w:rsidRPr="00B53786">
        <w:rPr>
          <w:rFonts w:ascii="Times New Roman" w:eastAsia="Times New Roman" w:hAnsi="Times New Roman"/>
        </w:rPr>
        <w:t>ene</w:t>
      </w:r>
      <w:r w:rsidRPr="00B53786">
        <w:rPr>
          <w:rFonts w:ascii="Times New Roman" w:eastAsia="Times New Roman" w:hAnsi="Times New Roman"/>
          <w:spacing w:val="-14"/>
        </w:rPr>
        <w:t xml:space="preserve"> </w:t>
      </w:r>
      <w:r w:rsidRPr="00B53786">
        <w:rPr>
          <w:rFonts w:ascii="Times New Roman" w:eastAsia="Times New Roman" w:hAnsi="Times New Roman"/>
        </w:rPr>
        <w:t>an</w:t>
      </w:r>
      <w:r w:rsidRPr="00B53786">
        <w:rPr>
          <w:rFonts w:ascii="Times New Roman" w:eastAsia="Times New Roman" w:hAnsi="Times New Roman"/>
          <w:spacing w:val="-12"/>
        </w:rPr>
        <w:t xml:space="preserve"> </w:t>
      </w:r>
      <w:r w:rsidRPr="00B53786">
        <w:rPr>
          <w:rFonts w:ascii="Times New Roman" w:eastAsia="Times New Roman" w:hAnsi="Times New Roman"/>
        </w:rPr>
        <w:t>a</w:t>
      </w:r>
      <w:r w:rsidRPr="00B53786">
        <w:rPr>
          <w:rFonts w:ascii="Times New Roman" w:eastAsia="Times New Roman" w:hAnsi="Times New Roman"/>
          <w:spacing w:val="-2"/>
        </w:rPr>
        <w:t>d</w:t>
      </w:r>
      <w:r w:rsidRPr="00B53786">
        <w:rPr>
          <w:rFonts w:ascii="Times New Roman" w:eastAsia="Times New Roman" w:hAnsi="Times New Roman"/>
          <w:spacing w:val="-3"/>
        </w:rPr>
        <w:t>v</w:t>
      </w:r>
      <w:r w:rsidRPr="00B53786">
        <w:rPr>
          <w:rFonts w:ascii="Times New Roman" w:eastAsia="Times New Roman" w:hAnsi="Times New Roman"/>
        </w:rPr>
        <w:t>iso</w:t>
      </w:r>
      <w:r w:rsidRPr="00B53786">
        <w:rPr>
          <w:rFonts w:ascii="Times New Roman" w:eastAsia="Times New Roman" w:hAnsi="Times New Roman"/>
          <w:spacing w:val="1"/>
        </w:rPr>
        <w:t>r</w:t>
      </w:r>
      <w:r w:rsidRPr="00B53786">
        <w:rPr>
          <w:rFonts w:ascii="Times New Roman" w:eastAsia="Times New Roman" w:hAnsi="Times New Roman"/>
        </w:rPr>
        <w:t>y</w:t>
      </w:r>
      <w:r w:rsidRPr="00B53786">
        <w:rPr>
          <w:rFonts w:ascii="Times New Roman" w:eastAsia="Times New Roman" w:hAnsi="Times New Roman"/>
          <w:spacing w:val="-15"/>
        </w:rPr>
        <w:t xml:space="preserve"> </w:t>
      </w:r>
      <w:r w:rsidRPr="00B53786">
        <w:rPr>
          <w:rFonts w:ascii="Times New Roman" w:eastAsia="Times New Roman" w:hAnsi="Times New Roman"/>
        </w:rPr>
        <w:t>boa</w:t>
      </w:r>
      <w:r w:rsidRPr="00B53786">
        <w:rPr>
          <w:rFonts w:ascii="Times New Roman" w:eastAsia="Times New Roman" w:hAnsi="Times New Roman"/>
          <w:spacing w:val="1"/>
        </w:rPr>
        <w:t>r</w:t>
      </w:r>
      <w:r w:rsidRPr="00B53786">
        <w:rPr>
          <w:rFonts w:ascii="Times New Roman" w:eastAsia="Times New Roman" w:hAnsi="Times New Roman"/>
        </w:rPr>
        <w:t>d</w:t>
      </w:r>
      <w:r w:rsidRPr="00B53786">
        <w:rPr>
          <w:rFonts w:ascii="Times New Roman" w:eastAsia="Times New Roman" w:hAnsi="Times New Roman"/>
          <w:spacing w:val="-15"/>
        </w:rPr>
        <w:t xml:space="preserve"> </w:t>
      </w:r>
      <w:r w:rsidRPr="00B53786">
        <w:rPr>
          <w:rFonts w:ascii="Times New Roman" w:eastAsia="Times New Roman" w:hAnsi="Times New Roman"/>
        </w:rPr>
        <w:t>of</w:t>
      </w:r>
      <w:r w:rsidRPr="00B53786">
        <w:rPr>
          <w:rFonts w:ascii="Times New Roman" w:eastAsia="Times New Roman" w:hAnsi="Times New Roman"/>
          <w:spacing w:val="-12"/>
        </w:rPr>
        <w:t xml:space="preserve"> </w:t>
      </w:r>
      <w:r w:rsidRPr="00B53786">
        <w:rPr>
          <w:rFonts w:ascii="Times New Roman" w:eastAsia="Times New Roman" w:hAnsi="Times New Roman"/>
        </w:rPr>
        <w:t>5</w:t>
      </w:r>
      <w:r w:rsidRPr="00B53786">
        <w:rPr>
          <w:rFonts w:ascii="Times New Roman" w:eastAsia="Times New Roman" w:hAnsi="Times New Roman"/>
          <w:spacing w:val="-15"/>
        </w:rPr>
        <w:t xml:space="preserve"> </w:t>
      </w:r>
      <w:r w:rsidRPr="00B53786">
        <w:rPr>
          <w:rFonts w:ascii="Times New Roman" w:eastAsia="Times New Roman" w:hAnsi="Times New Roman"/>
        </w:rPr>
        <w:t>ex</w:t>
      </w:r>
      <w:r w:rsidRPr="00B53786">
        <w:rPr>
          <w:rFonts w:ascii="Times New Roman" w:eastAsia="Times New Roman" w:hAnsi="Times New Roman"/>
          <w:spacing w:val="-2"/>
        </w:rPr>
        <w:t>t</w:t>
      </w:r>
      <w:r w:rsidRPr="00B53786">
        <w:rPr>
          <w:rFonts w:ascii="Times New Roman" w:eastAsia="Times New Roman" w:hAnsi="Times New Roman"/>
        </w:rPr>
        <w:t>e</w:t>
      </w:r>
      <w:r w:rsidRPr="00B53786">
        <w:rPr>
          <w:rFonts w:ascii="Times New Roman" w:eastAsia="Times New Roman" w:hAnsi="Times New Roman"/>
          <w:spacing w:val="1"/>
        </w:rPr>
        <w:t>r</w:t>
      </w:r>
      <w:r w:rsidRPr="00B53786">
        <w:rPr>
          <w:rFonts w:ascii="Times New Roman" w:eastAsia="Times New Roman" w:hAnsi="Times New Roman"/>
          <w:spacing w:val="-3"/>
        </w:rPr>
        <w:t>n</w:t>
      </w:r>
      <w:r w:rsidRPr="00B53786">
        <w:rPr>
          <w:rFonts w:ascii="Times New Roman" w:eastAsia="Times New Roman" w:hAnsi="Times New Roman"/>
        </w:rPr>
        <w:t>al</w:t>
      </w:r>
      <w:r w:rsidRPr="00B53786">
        <w:rPr>
          <w:rFonts w:ascii="Times New Roman" w:eastAsia="Times New Roman" w:hAnsi="Times New Roman"/>
          <w:spacing w:val="-14"/>
        </w:rPr>
        <w:t xml:space="preserve"> </w:t>
      </w:r>
      <w:r w:rsidRPr="00B53786">
        <w:rPr>
          <w:rFonts w:ascii="Times New Roman" w:eastAsia="Times New Roman" w:hAnsi="Times New Roman"/>
          <w:spacing w:val="-2"/>
        </w:rPr>
        <w:t>e</w:t>
      </w:r>
      <w:r w:rsidRPr="00B53786">
        <w:rPr>
          <w:rFonts w:ascii="Times New Roman" w:eastAsia="Times New Roman" w:hAnsi="Times New Roman"/>
        </w:rPr>
        <w:t>xpe</w:t>
      </w:r>
      <w:r w:rsidRPr="00B53786">
        <w:rPr>
          <w:rFonts w:ascii="Times New Roman" w:eastAsia="Times New Roman" w:hAnsi="Times New Roman"/>
          <w:spacing w:val="-2"/>
        </w:rPr>
        <w:t>r</w:t>
      </w:r>
      <w:r w:rsidRPr="00B53786">
        <w:rPr>
          <w:rFonts w:ascii="Times New Roman" w:eastAsia="Times New Roman" w:hAnsi="Times New Roman"/>
        </w:rPr>
        <w:t>ts</w:t>
      </w:r>
      <w:r w:rsidRPr="00B53786">
        <w:rPr>
          <w:rFonts w:ascii="Times New Roman" w:eastAsia="Times New Roman" w:hAnsi="Times New Roman"/>
          <w:spacing w:val="-14"/>
        </w:rPr>
        <w:t xml:space="preserve"> </w:t>
      </w:r>
      <w:r w:rsidRPr="00B53786">
        <w:rPr>
          <w:rFonts w:ascii="Times New Roman" w:eastAsia="Times New Roman" w:hAnsi="Times New Roman"/>
        </w:rPr>
        <w:t>from</w:t>
      </w:r>
      <w:r w:rsidRPr="00B53786">
        <w:rPr>
          <w:rFonts w:ascii="Times New Roman" w:eastAsia="Times New Roman" w:hAnsi="Times New Roman"/>
          <w:spacing w:val="-16"/>
        </w:rPr>
        <w:t xml:space="preserve"> </w:t>
      </w:r>
      <w:r w:rsidRPr="00B53786">
        <w:rPr>
          <w:rFonts w:ascii="Times New Roman" w:eastAsia="Times New Roman" w:hAnsi="Times New Roman"/>
        </w:rPr>
        <w:t>indu</w:t>
      </w:r>
      <w:r w:rsidRPr="00B53786">
        <w:rPr>
          <w:rFonts w:ascii="Times New Roman" w:eastAsia="Times New Roman" w:hAnsi="Times New Roman"/>
          <w:spacing w:val="-2"/>
        </w:rPr>
        <w:t>s</w:t>
      </w:r>
      <w:r w:rsidRPr="00B53786">
        <w:rPr>
          <w:rFonts w:ascii="Times New Roman" w:eastAsia="Times New Roman" w:hAnsi="Times New Roman"/>
        </w:rPr>
        <w:t>try</w:t>
      </w:r>
      <w:r w:rsidRPr="00B53786">
        <w:rPr>
          <w:rFonts w:ascii="Times New Roman" w:eastAsia="Times New Roman" w:hAnsi="Times New Roman"/>
          <w:spacing w:val="-15"/>
        </w:rPr>
        <w:t xml:space="preserve"> </w:t>
      </w:r>
      <w:r w:rsidRPr="00B53786">
        <w:rPr>
          <w:rFonts w:ascii="Times New Roman" w:eastAsia="Times New Roman" w:hAnsi="Times New Roman"/>
        </w:rPr>
        <w:t>and</w:t>
      </w:r>
      <w:r w:rsidRPr="00B53786">
        <w:rPr>
          <w:rFonts w:ascii="Times New Roman" w:eastAsia="Times New Roman" w:hAnsi="Times New Roman"/>
          <w:spacing w:val="-14"/>
        </w:rPr>
        <w:t xml:space="preserve"> </w:t>
      </w:r>
      <w:r w:rsidRPr="00B53786">
        <w:rPr>
          <w:rFonts w:ascii="Times New Roman" w:eastAsia="Times New Roman" w:hAnsi="Times New Roman"/>
        </w:rPr>
        <w:t>a</w:t>
      </w:r>
      <w:r w:rsidRPr="00B53786">
        <w:rPr>
          <w:rFonts w:ascii="Times New Roman" w:eastAsia="Times New Roman" w:hAnsi="Times New Roman"/>
          <w:spacing w:val="-2"/>
        </w:rPr>
        <w:t>c</w:t>
      </w:r>
      <w:r w:rsidRPr="00B53786">
        <w:rPr>
          <w:rFonts w:ascii="Times New Roman" w:eastAsia="Times New Roman" w:hAnsi="Times New Roman"/>
        </w:rPr>
        <w:t>ade</w:t>
      </w:r>
      <w:r w:rsidRPr="00B53786">
        <w:rPr>
          <w:rFonts w:ascii="Times New Roman" w:eastAsia="Times New Roman" w:hAnsi="Times New Roman"/>
          <w:spacing w:val="-4"/>
        </w:rPr>
        <w:t>m</w:t>
      </w:r>
      <w:r w:rsidRPr="00B53786">
        <w:rPr>
          <w:rFonts w:ascii="Times New Roman" w:eastAsia="Times New Roman" w:hAnsi="Times New Roman"/>
        </w:rPr>
        <w:t>ia to</w:t>
      </w:r>
      <w:r w:rsidRPr="00B53786">
        <w:rPr>
          <w:rFonts w:ascii="Times New Roman" w:eastAsia="Times New Roman" w:hAnsi="Times New Roman"/>
          <w:spacing w:val="14"/>
        </w:rPr>
        <w:t xml:space="preserve"> </w:t>
      </w:r>
      <w:r w:rsidRPr="00B53786">
        <w:rPr>
          <w:rFonts w:ascii="Times New Roman" w:eastAsia="Times New Roman" w:hAnsi="Times New Roman"/>
        </w:rPr>
        <w:t>ad</w:t>
      </w:r>
      <w:r w:rsidRPr="00B53786">
        <w:rPr>
          <w:rFonts w:ascii="Times New Roman" w:eastAsia="Times New Roman" w:hAnsi="Times New Roman"/>
          <w:spacing w:val="-2"/>
        </w:rPr>
        <w:t>v</w:t>
      </w:r>
      <w:r w:rsidRPr="00B53786">
        <w:rPr>
          <w:rFonts w:ascii="Times New Roman" w:eastAsia="Times New Roman" w:hAnsi="Times New Roman"/>
        </w:rPr>
        <w:t>i</w:t>
      </w:r>
      <w:r w:rsidRPr="00B53786">
        <w:rPr>
          <w:rFonts w:ascii="Times New Roman" w:eastAsia="Times New Roman" w:hAnsi="Times New Roman"/>
          <w:spacing w:val="-2"/>
        </w:rPr>
        <w:t>c</w:t>
      </w:r>
      <w:r w:rsidRPr="00B53786">
        <w:rPr>
          <w:rFonts w:ascii="Times New Roman" w:eastAsia="Times New Roman" w:hAnsi="Times New Roman"/>
        </w:rPr>
        <w:t>e</w:t>
      </w:r>
      <w:r w:rsidRPr="00B53786">
        <w:rPr>
          <w:rFonts w:ascii="Times New Roman" w:eastAsia="Times New Roman" w:hAnsi="Times New Roman"/>
          <w:spacing w:val="14"/>
        </w:rPr>
        <w:t xml:space="preserve"> </w:t>
      </w:r>
      <w:r w:rsidRPr="00B53786">
        <w:rPr>
          <w:rFonts w:ascii="Times New Roman" w:eastAsia="Times New Roman" w:hAnsi="Times New Roman"/>
        </w:rPr>
        <w:t>on</w:t>
      </w:r>
      <w:r w:rsidRPr="00B53786">
        <w:rPr>
          <w:rFonts w:ascii="Times New Roman" w:eastAsia="Times New Roman" w:hAnsi="Times New Roman"/>
          <w:spacing w:val="11"/>
        </w:rPr>
        <w:t xml:space="preserve"> </w:t>
      </w:r>
      <w:r w:rsidRPr="00B53786">
        <w:rPr>
          <w:rFonts w:ascii="Times New Roman" w:eastAsia="Times New Roman" w:hAnsi="Times New Roman"/>
        </w:rPr>
        <w:t>t</w:t>
      </w:r>
      <w:r w:rsidRPr="00B53786">
        <w:rPr>
          <w:rFonts w:ascii="Times New Roman" w:eastAsia="Times New Roman" w:hAnsi="Times New Roman"/>
          <w:spacing w:val="-3"/>
        </w:rPr>
        <w:t>h</w:t>
      </w:r>
      <w:r w:rsidRPr="00B53786">
        <w:rPr>
          <w:rFonts w:ascii="Times New Roman" w:eastAsia="Times New Roman" w:hAnsi="Times New Roman"/>
        </w:rPr>
        <w:t>e</w:t>
      </w:r>
      <w:r w:rsidRPr="00B53786">
        <w:rPr>
          <w:rFonts w:ascii="Times New Roman" w:eastAsia="Times New Roman" w:hAnsi="Times New Roman"/>
          <w:spacing w:val="14"/>
        </w:rPr>
        <w:t xml:space="preserve"> </w:t>
      </w:r>
      <w:r w:rsidRPr="00B53786">
        <w:rPr>
          <w:rFonts w:ascii="Times New Roman" w:eastAsia="Times New Roman" w:hAnsi="Times New Roman"/>
        </w:rPr>
        <w:t>o</w:t>
      </w:r>
      <w:r w:rsidRPr="00B53786">
        <w:rPr>
          <w:rFonts w:ascii="Times New Roman" w:eastAsia="Times New Roman" w:hAnsi="Times New Roman"/>
          <w:spacing w:val="-3"/>
        </w:rPr>
        <w:t>v</w:t>
      </w:r>
      <w:r w:rsidRPr="00B53786">
        <w:rPr>
          <w:rFonts w:ascii="Times New Roman" w:eastAsia="Times New Roman" w:hAnsi="Times New Roman"/>
        </w:rPr>
        <w:t>e</w:t>
      </w:r>
      <w:r w:rsidRPr="00B53786">
        <w:rPr>
          <w:rFonts w:ascii="Times New Roman" w:eastAsia="Times New Roman" w:hAnsi="Times New Roman"/>
          <w:spacing w:val="1"/>
        </w:rPr>
        <w:t>r</w:t>
      </w:r>
      <w:r w:rsidRPr="00B53786">
        <w:rPr>
          <w:rFonts w:ascii="Times New Roman" w:eastAsia="Times New Roman" w:hAnsi="Times New Roman"/>
          <w:spacing w:val="-2"/>
        </w:rPr>
        <w:t>a</w:t>
      </w:r>
      <w:r w:rsidRPr="00B53786">
        <w:rPr>
          <w:rFonts w:ascii="Times New Roman" w:eastAsia="Times New Roman" w:hAnsi="Times New Roman"/>
        </w:rPr>
        <w:t>ll</w:t>
      </w:r>
      <w:r w:rsidRPr="00B53786">
        <w:rPr>
          <w:rFonts w:ascii="Times New Roman" w:eastAsia="Times New Roman" w:hAnsi="Times New Roman"/>
          <w:spacing w:val="12"/>
        </w:rPr>
        <w:t xml:space="preserve"> </w:t>
      </w:r>
      <w:r w:rsidRPr="00B53786">
        <w:rPr>
          <w:rFonts w:ascii="Times New Roman" w:eastAsia="Times New Roman" w:hAnsi="Times New Roman"/>
        </w:rPr>
        <w:t>d</w:t>
      </w:r>
      <w:r w:rsidRPr="00B53786">
        <w:rPr>
          <w:rFonts w:ascii="Times New Roman" w:eastAsia="Times New Roman" w:hAnsi="Times New Roman"/>
          <w:spacing w:val="-2"/>
        </w:rPr>
        <w:t>ir</w:t>
      </w:r>
      <w:r w:rsidRPr="00B53786">
        <w:rPr>
          <w:rFonts w:ascii="Times New Roman" w:eastAsia="Times New Roman" w:hAnsi="Times New Roman"/>
        </w:rPr>
        <w:t>ec</w:t>
      </w:r>
      <w:r w:rsidRPr="00B53786">
        <w:rPr>
          <w:rFonts w:ascii="Times New Roman" w:eastAsia="Times New Roman" w:hAnsi="Times New Roman"/>
          <w:spacing w:val="-2"/>
        </w:rPr>
        <w:t>t</w:t>
      </w:r>
      <w:r w:rsidRPr="00B53786">
        <w:rPr>
          <w:rFonts w:ascii="Times New Roman" w:eastAsia="Times New Roman" w:hAnsi="Times New Roman"/>
        </w:rPr>
        <w:t>ion</w:t>
      </w:r>
      <w:r w:rsidRPr="00B53786">
        <w:rPr>
          <w:rFonts w:ascii="Times New Roman" w:eastAsia="Times New Roman" w:hAnsi="Times New Roman"/>
          <w:spacing w:val="11"/>
        </w:rPr>
        <w:t xml:space="preserve"> </w:t>
      </w:r>
      <w:r w:rsidRPr="00B53786">
        <w:rPr>
          <w:rFonts w:ascii="Times New Roman" w:eastAsia="Times New Roman" w:hAnsi="Times New Roman"/>
        </w:rPr>
        <w:t>and</w:t>
      </w:r>
      <w:r w:rsidRPr="00B53786">
        <w:rPr>
          <w:rFonts w:ascii="Times New Roman" w:eastAsia="Times New Roman" w:hAnsi="Times New Roman"/>
          <w:spacing w:val="12"/>
        </w:rPr>
        <w:t xml:space="preserve"> </w:t>
      </w:r>
      <w:r w:rsidRPr="00B53786">
        <w:rPr>
          <w:rFonts w:ascii="Times New Roman" w:eastAsia="Times New Roman" w:hAnsi="Times New Roman"/>
        </w:rPr>
        <w:t>re</w:t>
      </w:r>
      <w:r w:rsidRPr="00B53786">
        <w:rPr>
          <w:rFonts w:ascii="Times New Roman" w:eastAsia="Times New Roman" w:hAnsi="Times New Roman"/>
          <w:spacing w:val="-2"/>
        </w:rPr>
        <w:t>l</w:t>
      </w:r>
      <w:r w:rsidRPr="00B53786">
        <w:rPr>
          <w:rFonts w:ascii="Times New Roman" w:eastAsia="Times New Roman" w:hAnsi="Times New Roman"/>
        </w:rPr>
        <w:t>e</w:t>
      </w:r>
      <w:r w:rsidRPr="00B53786">
        <w:rPr>
          <w:rFonts w:ascii="Times New Roman" w:eastAsia="Times New Roman" w:hAnsi="Times New Roman"/>
          <w:spacing w:val="-2"/>
        </w:rPr>
        <w:t>v</w:t>
      </w:r>
      <w:r w:rsidRPr="00B53786">
        <w:rPr>
          <w:rFonts w:ascii="Times New Roman" w:eastAsia="Times New Roman" w:hAnsi="Times New Roman"/>
        </w:rPr>
        <w:t>ance</w:t>
      </w:r>
      <w:r w:rsidRPr="00B53786">
        <w:rPr>
          <w:rFonts w:ascii="Times New Roman" w:eastAsia="Times New Roman" w:hAnsi="Times New Roman"/>
          <w:spacing w:val="14"/>
        </w:rPr>
        <w:t xml:space="preserve"> </w:t>
      </w:r>
      <w:r w:rsidRPr="00B53786">
        <w:rPr>
          <w:rFonts w:ascii="Times New Roman" w:eastAsia="Times New Roman" w:hAnsi="Times New Roman"/>
          <w:spacing w:val="-3"/>
        </w:rPr>
        <w:t>o</w:t>
      </w:r>
      <w:r w:rsidRPr="00B53786">
        <w:rPr>
          <w:rFonts w:ascii="Times New Roman" w:eastAsia="Times New Roman" w:hAnsi="Times New Roman"/>
        </w:rPr>
        <w:t>f</w:t>
      </w:r>
      <w:r w:rsidRPr="00B53786">
        <w:rPr>
          <w:rFonts w:ascii="Times New Roman" w:eastAsia="Times New Roman" w:hAnsi="Times New Roman"/>
          <w:spacing w:val="15"/>
        </w:rPr>
        <w:t xml:space="preserve"> </w:t>
      </w:r>
      <w:r w:rsidRPr="00B53786">
        <w:rPr>
          <w:rFonts w:ascii="Times New Roman" w:eastAsia="Times New Roman" w:hAnsi="Times New Roman"/>
          <w:spacing w:val="-3"/>
        </w:rPr>
        <w:t>p</w:t>
      </w:r>
      <w:r w:rsidRPr="00B53786">
        <w:rPr>
          <w:rFonts w:ascii="Times New Roman" w:eastAsia="Times New Roman" w:hAnsi="Times New Roman"/>
        </w:rPr>
        <w:t>r</w:t>
      </w:r>
      <w:r w:rsidRPr="00B53786">
        <w:rPr>
          <w:rFonts w:ascii="Times New Roman" w:eastAsia="Times New Roman" w:hAnsi="Times New Roman"/>
          <w:spacing w:val="-3"/>
        </w:rPr>
        <w:t>o</w:t>
      </w:r>
      <w:r w:rsidRPr="00B53786">
        <w:rPr>
          <w:rFonts w:ascii="Times New Roman" w:eastAsia="Times New Roman" w:hAnsi="Times New Roman"/>
        </w:rPr>
        <w:t>je</w:t>
      </w:r>
      <w:r w:rsidRPr="00B53786">
        <w:rPr>
          <w:rFonts w:ascii="Times New Roman" w:eastAsia="Times New Roman" w:hAnsi="Times New Roman"/>
          <w:spacing w:val="-2"/>
        </w:rPr>
        <w:t>c</w:t>
      </w:r>
      <w:r w:rsidRPr="00B53786">
        <w:rPr>
          <w:rFonts w:ascii="Times New Roman" w:eastAsia="Times New Roman" w:hAnsi="Times New Roman"/>
        </w:rPr>
        <w:t>t</w:t>
      </w:r>
      <w:r w:rsidRPr="00B53786">
        <w:rPr>
          <w:rFonts w:ascii="Times New Roman" w:eastAsia="Times New Roman" w:hAnsi="Times New Roman"/>
          <w:spacing w:val="15"/>
        </w:rPr>
        <w:t xml:space="preserve"> </w:t>
      </w:r>
      <w:r w:rsidRPr="00B53786">
        <w:rPr>
          <w:rFonts w:ascii="Times New Roman" w:eastAsia="Times New Roman" w:hAnsi="Times New Roman"/>
        </w:rPr>
        <w:t>o</w:t>
      </w:r>
      <w:r w:rsidRPr="00B53786">
        <w:rPr>
          <w:rFonts w:ascii="Times New Roman" w:eastAsia="Times New Roman" w:hAnsi="Times New Roman"/>
          <w:spacing w:val="-3"/>
        </w:rPr>
        <w:t>u</w:t>
      </w:r>
      <w:r w:rsidRPr="00B53786">
        <w:rPr>
          <w:rFonts w:ascii="Times New Roman" w:eastAsia="Times New Roman" w:hAnsi="Times New Roman"/>
        </w:rPr>
        <w:t>tco</w:t>
      </w:r>
      <w:r w:rsidRPr="00B53786">
        <w:rPr>
          <w:rFonts w:ascii="Times New Roman" w:eastAsia="Times New Roman" w:hAnsi="Times New Roman"/>
          <w:spacing w:val="-4"/>
        </w:rPr>
        <w:t>m</w:t>
      </w:r>
      <w:r w:rsidRPr="00B53786">
        <w:rPr>
          <w:rFonts w:ascii="Times New Roman" w:eastAsia="Times New Roman" w:hAnsi="Times New Roman"/>
        </w:rPr>
        <w:t>es.</w:t>
      </w:r>
      <w:r w:rsidRPr="00B53786">
        <w:rPr>
          <w:rFonts w:ascii="Times New Roman" w:eastAsia="Times New Roman" w:hAnsi="Times New Roman"/>
          <w:spacing w:val="11"/>
        </w:rPr>
        <w:t xml:space="preserve"> </w:t>
      </w:r>
      <w:r w:rsidRPr="00B53786">
        <w:rPr>
          <w:rFonts w:ascii="Times New Roman" w:eastAsia="Times New Roman" w:hAnsi="Times New Roman"/>
          <w:spacing w:val="1"/>
        </w:rPr>
        <w:t>T</w:t>
      </w:r>
      <w:r w:rsidRPr="00B53786">
        <w:rPr>
          <w:rFonts w:ascii="Times New Roman" w:eastAsia="Times New Roman" w:hAnsi="Times New Roman"/>
        </w:rPr>
        <w:t>he</w:t>
      </w:r>
      <w:r w:rsidRPr="00B53786">
        <w:rPr>
          <w:rFonts w:ascii="Times New Roman" w:eastAsia="Times New Roman" w:hAnsi="Times New Roman"/>
          <w:spacing w:val="12"/>
        </w:rPr>
        <w:t xml:space="preserve"> </w:t>
      </w:r>
      <w:r w:rsidRPr="00B53786">
        <w:rPr>
          <w:rFonts w:ascii="Times New Roman" w:eastAsia="Times New Roman" w:hAnsi="Times New Roman"/>
          <w:spacing w:val="-2"/>
        </w:rPr>
        <w:t>A</w:t>
      </w:r>
      <w:r w:rsidRPr="00B53786">
        <w:rPr>
          <w:rFonts w:ascii="Times New Roman" w:eastAsia="Times New Roman" w:hAnsi="Times New Roman"/>
        </w:rPr>
        <w:t>B</w:t>
      </w:r>
      <w:r w:rsidRPr="00B53786">
        <w:rPr>
          <w:rFonts w:ascii="Times New Roman" w:eastAsia="Times New Roman" w:hAnsi="Times New Roman"/>
          <w:spacing w:val="13"/>
        </w:rPr>
        <w:t xml:space="preserve"> </w:t>
      </w:r>
      <w:r w:rsidRPr="00B53786">
        <w:rPr>
          <w:rFonts w:ascii="Times New Roman" w:eastAsia="Times New Roman" w:hAnsi="Times New Roman"/>
          <w:spacing w:val="-2"/>
        </w:rPr>
        <w:t>w</w:t>
      </w:r>
      <w:r w:rsidRPr="00B53786">
        <w:rPr>
          <w:rFonts w:ascii="Times New Roman" w:eastAsia="Times New Roman" w:hAnsi="Times New Roman"/>
        </w:rPr>
        <w:t>i</w:t>
      </w:r>
      <w:r w:rsidRPr="00B53786">
        <w:rPr>
          <w:rFonts w:ascii="Times New Roman" w:eastAsia="Times New Roman" w:hAnsi="Times New Roman"/>
          <w:spacing w:val="-2"/>
        </w:rPr>
        <w:t>l</w:t>
      </w:r>
      <w:r w:rsidRPr="00B53786">
        <w:rPr>
          <w:rFonts w:ascii="Times New Roman" w:eastAsia="Times New Roman" w:hAnsi="Times New Roman"/>
        </w:rPr>
        <w:t>l</w:t>
      </w:r>
      <w:r w:rsidRPr="00B53786">
        <w:rPr>
          <w:rFonts w:ascii="Times New Roman" w:eastAsia="Times New Roman" w:hAnsi="Times New Roman"/>
          <w:spacing w:val="15"/>
        </w:rPr>
        <w:t xml:space="preserve"> </w:t>
      </w:r>
      <w:r w:rsidRPr="00B53786">
        <w:rPr>
          <w:rFonts w:ascii="Times New Roman" w:eastAsia="Times New Roman" w:hAnsi="Times New Roman"/>
        </w:rPr>
        <w:t>ha</w:t>
      </w:r>
      <w:r w:rsidRPr="00B53786">
        <w:rPr>
          <w:rFonts w:ascii="Times New Roman" w:eastAsia="Times New Roman" w:hAnsi="Times New Roman"/>
          <w:spacing w:val="-2"/>
        </w:rPr>
        <w:t>v</w:t>
      </w:r>
      <w:r w:rsidRPr="00B53786">
        <w:rPr>
          <w:rFonts w:ascii="Times New Roman" w:eastAsia="Times New Roman" w:hAnsi="Times New Roman"/>
        </w:rPr>
        <w:t>e</w:t>
      </w:r>
      <w:r w:rsidRPr="00B53786">
        <w:rPr>
          <w:rFonts w:ascii="Times New Roman" w:eastAsia="Times New Roman" w:hAnsi="Times New Roman"/>
          <w:spacing w:val="14"/>
        </w:rPr>
        <w:t xml:space="preserve"> </w:t>
      </w:r>
      <w:r w:rsidRPr="00B53786">
        <w:rPr>
          <w:rFonts w:ascii="Times New Roman" w:eastAsia="Times New Roman" w:hAnsi="Times New Roman"/>
        </w:rPr>
        <w:t>a</w:t>
      </w:r>
      <w:r w:rsidRPr="00B53786">
        <w:rPr>
          <w:rFonts w:ascii="Times New Roman" w:eastAsia="Times New Roman" w:hAnsi="Times New Roman"/>
          <w:spacing w:val="-2"/>
        </w:rPr>
        <w:t>n</w:t>
      </w:r>
      <w:r w:rsidRPr="00B53786">
        <w:rPr>
          <w:rFonts w:ascii="Times New Roman" w:eastAsia="Times New Roman" w:hAnsi="Times New Roman"/>
        </w:rPr>
        <w:t>nu</w:t>
      </w:r>
      <w:r w:rsidRPr="00B53786">
        <w:rPr>
          <w:rFonts w:ascii="Times New Roman" w:eastAsia="Times New Roman" w:hAnsi="Times New Roman"/>
          <w:spacing w:val="-2"/>
        </w:rPr>
        <w:t>a</w:t>
      </w:r>
      <w:r w:rsidRPr="00B53786">
        <w:rPr>
          <w:rFonts w:ascii="Times New Roman" w:eastAsia="Times New Roman" w:hAnsi="Times New Roman"/>
        </w:rPr>
        <w:t>l</w:t>
      </w:r>
      <w:r w:rsidRPr="00B53786">
        <w:rPr>
          <w:rFonts w:ascii="Times New Roman" w:eastAsia="Times New Roman" w:hAnsi="Times New Roman"/>
          <w:spacing w:val="15"/>
        </w:rPr>
        <w:t xml:space="preserve"> </w:t>
      </w:r>
      <w:r w:rsidRPr="00B53786">
        <w:rPr>
          <w:rFonts w:ascii="Times New Roman" w:eastAsia="Times New Roman" w:hAnsi="Times New Roman"/>
          <w:spacing w:val="-3"/>
        </w:rPr>
        <w:t>v</w:t>
      </w:r>
      <w:r w:rsidRPr="00B53786">
        <w:rPr>
          <w:rFonts w:ascii="Times New Roman" w:eastAsia="Times New Roman" w:hAnsi="Times New Roman"/>
        </w:rPr>
        <w:t>i</w:t>
      </w:r>
      <w:r w:rsidRPr="00B53786">
        <w:rPr>
          <w:rFonts w:ascii="Times New Roman" w:eastAsia="Times New Roman" w:hAnsi="Times New Roman"/>
          <w:spacing w:val="7"/>
        </w:rPr>
        <w:t>r</w:t>
      </w:r>
      <w:r w:rsidRPr="00B53786">
        <w:rPr>
          <w:rFonts w:ascii="Times New Roman" w:eastAsia="Times New Roman" w:hAnsi="Times New Roman"/>
        </w:rPr>
        <w:t>tu</w:t>
      </w:r>
      <w:r w:rsidRPr="00B53786">
        <w:rPr>
          <w:rFonts w:ascii="Times New Roman" w:eastAsia="Times New Roman" w:hAnsi="Times New Roman"/>
          <w:spacing w:val="-2"/>
        </w:rPr>
        <w:t>a</w:t>
      </w:r>
      <w:r w:rsidRPr="00B53786">
        <w:rPr>
          <w:rFonts w:ascii="Times New Roman" w:eastAsia="Times New Roman" w:hAnsi="Times New Roman"/>
        </w:rPr>
        <w:t>l</w:t>
      </w:r>
      <w:r w:rsidRPr="00B53786">
        <w:rPr>
          <w:rFonts w:ascii="Times New Roman" w:eastAsia="Times New Roman" w:hAnsi="Times New Roman"/>
          <w:spacing w:val="15"/>
        </w:rPr>
        <w:t xml:space="preserve"> </w:t>
      </w:r>
      <w:r w:rsidRPr="00B53786">
        <w:rPr>
          <w:rFonts w:ascii="Times New Roman" w:eastAsia="Times New Roman" w:hAnsi="Times New Roman"/>
        </w:rPr>
        <w:t>or</w:t>
      </w:r>
      <w:r w:rsidRPr="00B53786">
        <w:rPr>
          <w:rFonts w:ascii="Times New Roman" w:eastAsia="Times New Roman" w:hAnsi="Times New Roman"/>
          <w:spacing w:val="12"/>
        </w:rPr>
        <w:t xml:space="preserve"> </w:t>
      </w:r>
      <w:r w:rsidRPr="00B53786">
        <w:rPr>
          <w:rFonts w:ascii="Times New Roman" w:eastAsia="Times New Roman" w:hAnsi="Times New Roman"/>
        </w:rPr>
        <w:t>p</w:t>
      </w:r>
      <w:r w:rsidRPr="00B53786">
        <w:rPr>
          <w:rFonts w:ascii="Times New Roman" w:eastAsia="Times New Roman" w:hAnsi="Times New Roman"/>
          <w:spacing w:val="-3"/>
        </w:rPr>
        <w:t>hy</w:t>
      </w:r>
      <w:r w:rsidRPr="00B53786">
        <w:rPr>
          <w:rFonts w:ascii="Times New Roman" w:eastAsia="Times New Roman" w:hAnsi="Times New Roman"/>
        </w:rPr>
        <w:t>s</w:t>
      </w:r>
      <w:r w:rsidRPr="00B53786">
        <w:rPr>
          <w:rFonts w:ascii="Times New Roman" w:eastAsia="Times New Roman" w:hAnsi="Times New Roman"/>
          <w:spacing w:val="1"/>
        </w:rPr>
        <w:t>i</w:t>
      </w:r>
      <w:r w:rsidRPr="00B53786">
        <w:rPr>
          <w:rFonts w:ascii="Times New Roman" w:eastAsia="Times New Roman" w:hAnsi="Times New Roman"/>
        </w:rPr>
        <w:t xml:space="preserve">cal </w:t>
      </w:r>
      <w:r w:rsidRPr="00B53786">
        <w:rPr>
          <w:rFonts w:ascii="Times New Roman" w:eastAsia="Times New Roman" w:hAnsi="Times New Roman"/>
          <w:spacing w:val="-4"/>
        </w:rPr>
        <w:t>m</w:t>
      </w:r>
      <w:r w:rsidRPr="00B53786">
        <w:rPr>
          <w:rFonts w:ascii="Times New Roman" w:eastAsia="Times New Roman" w:hAnsi="Times New Roman"/>
        </w:rPr>
        <w:t>eetin</w:t>
      </w:r>
      <w:r w:rsidRPr="00B53786">
        <w:rPr>
          <w:rFonts w:ascii="Times New Roman" w:eastAsia="Times New Roman" w:hAnsi="Times New Roman"/>
          <w:spacing w:val="-3"/>
        </w:rPr>
        <w:t>g</w:t>
      </w:r>
      <w:r w:rsidRPr="00B53786">
        <w:rPr>
          <w:rFonts w:ascii="Times New Roman" w:eastAsia="Times New Roman" w:hAnsi="Times New Roman"/>
        </w:rPr>
        <w:t>s</w:t>
      </w:r>
      <w:r w:rsidRPr="00B53786">
        <w:rPr>
          <w:rFonts w:ascii="Times New Roman" w:eastAsia="Times New Roman" w:hAnsi="Times New Roman"/>
          <w:spacing w:val="31"/>
        </w:rPr>
        <w:t xml:space="preserve"> </w:t>
      </w:r>
      <w:r w:rsidRPr="00B53786">
        <w:rPr>
          <w:rFonts w:ascii="Times New Roman" w:eastAsia="Times New Roman" w:hAnsi="Times New Roman"/>
        </w:rPr>
        <w:t>and</w:t>
      </w:r>
      <w:r w:rsidRPr="00B53786">
        <w:rPr>
          <w:rFonts w:ascii="Times New Roman" w:eastAsia="Times New Roman" w:hAnsi="Times New Roman"/>
          <w:spacing w:val="29"/>
        </w:rPr>
        <w:t xml:space="preserve"> </w:t>
      </w:r>
      <w:r w:rsidRPr="00B53786">
        <w:rPr>
          <w:rFonts w:ascii="Times New Roman" w:eastAsia="Times New Roman" w:hAnsi="Times New Roman"/>
          <w:spacing w:val="-2"/>
        </w:rPr>
        <w:t>w</w:t>
      </w:r>
      <w:r w:rsidRPr="00B53786">
        <w:rPr>
          <w:rFonts w:ascii="Times New Roman" w:eastAsia="Times New Roman" w:hAnsi="Times New Roman"/>
        </w:rPr>
        <w:t>i</w:t>
      </w:r>
      <w:r w:rsidRPr="00B53786">
        <w:rPr>
          <w:rFonts w:ascii="Times New Roman" w:eastAsia="Times New Roman" w:hAnsi="Times New Roman"/>
          <w:spacing w:val="-2"/>
        </w:rPr>
        <w:t>l</w:t>
      </w:r>
      <w:r w:rsidRPr="00B53786">
        <w:rPr>
          <w:rFonts w:ascii="Times New Roman" w:eastAsia="Times New Roman" w:hAnsi="Times New Roman"/>
        </w:rPr>
        <w:t>l</w:t>
      </w:r>
      <w:r w:rsidRPr="00B53786">
        <w:rPr>
          <w:rFonts w:ascii="Times New Roman" w:eastAsia="Times New Roman" w:hAnsi="Times New Roman"/>
          <w:spacing w:val="29"/>
        </w:rPr>
        <w:t xml:space="preserve"> </w:t>
      </w:r>
      <w:r w:rsidRPr="00B53786">
        <w:rPr>
          <w:rFonts w:ascii="Times New Roman" w:eastAsia="Times New Roman" w:hAnsi="Times New Roman"/>
        </w:rPr>
        <w:t>re</w:t>
      </w:r>
      <w:r w:rsidRPr="00B53786">
        <w:rPr>
          <w:rFonts w:ascii="Times New Roman" w:eastAsia="Times New Roman" w:hAnsi="Times New Roman"/>
          <w:spacing w:val="-2"/>
        </w:rPr>
        <w:t>p</w:t>
      </w:r>
      <w:r w:rsidRPr="00B53786">
        <w:rPr>
          <w:rFonts w:ascii="Times New Roman" w:eastAsia="Times New Roman" w:hAnsi="Times New Roman"/>
        </w:rPr>
        <w:t>o</w:t>
      </w:r>
      <w:r w:rsidRPr="00B53786">
        <w:rPr>
          <w:rFonts w:ascii="Times New Roman" w:eastAsia="Times New Roman" w:hAnsi="Times New Roman"/>
          <w:spacing w:val="-2"/>
        </w:rPr>
        <w:t>r</w:t>
      </w:r>
      <w:r w:rsidRPr="00B53786">
        <w:rPr>
          <w:rFonts w:ascii="Times New Roman" w:eastAsia="Times New Roman" w:hAnsi="Times New Roman"/>
        </w:rPr>
        <w:t>t</w:t>
      </w:r>
      <w:r w:rsidRPr="00B53786">
        <w:rPr>
          <w:rFonts w:ascii="Times New Roman" w:eastAsia="Times New Roman" w:hAnsi="Times New Roman"/>
          <w:spacing w:val="29"/>
        </w:rPr>
        <w:t xml:space="preserve"> </w:t>
      </w:r>
      <w:r w:rsidRPr="00B53786">
        <w:rPr>
          <w:rFonts w:ascii="Times New Roman" w:eastAsia="Times New Roman" w:hAnsi="Times New Roman"/>
        </w:rPr>
        <w:t>i</w:t>
      </w:r>
      <w:r w:rsidRPr="00B53786">
        <w:rPr>
          <w:rFonts w:ascii="Times New Roman" w:eastAsia="Times New Roman" w:hAnsi="Times New Roman"/>
          <w:spacing w:val="-2"/>
        </w:rPr>
        <w:t>t</w:t>
      </w:r>
      <w:r w:rsidRPr="00B53786">
        <w:rPr>
          <w:rFonts w:ascii="Times New Roman" w:eastAsia="Times New Roman" w:hAnsi="Times New Roman"/>
        </w:rPr>
        <w:t>s</w:t>
      </w:r>
      <w:r w:rsidRPr="00B53786">
        <w:rPr>
          <w:rFonts w:ascii="Times New Roman" w:eastAsia="Times New Roman" w:hAnsi="Times New Roman"/>
          <w:spacing w:val="31"/>
        </w:rPr>
        <w:t xml:space="preserve"> </w:t>
      </w:r>
      <w:r w:rsidRPr="00B53786">
        <w:rPr>
          <w:rFonts w:ascii="Times New Roman" w:eastAsia="Times New Roman" w:hAnsi="Times New Roman"/>
          <w:spacing w:val="-2"/>
        </w:rPr>
        <w:t>f</w:t>
      </w:r>
      <w:r w:rsidRPr="00B53786">
        <w:rPr>
          <w:rFonts w:ascii="Times New Roman" w:eastAsia="Times New Roman" w:hAnsi="Times New Roman"/>
        </w:rPr>
        <w:t>eed</w:t>
      </w:r>
      <w:r w:rsidRPr="00B53786">
        <w:rPr>
          <w:rFonts w:ascii="Times New Roman" w:eastAsia="Times New Roman" w:hAnsi="Times New Roman"/>
          <w:spacing w:val="-3"/>
        </w:rPr>
        <w:t>b</w:t>
      </w:r>
      <w:r w:rsidRPr="00B53786">
        <w:rPr>
          <w:rFonts w:ascii="Times New Roman" w:eastAsia="Times New Roman" w:hAnsi="Times New Roman"/>
        </w:rPr>
        <w:t>ack</w:t>
      </w:r>
      <w:r w:rsidRPr="00B53786">
        <w:rPr>
          <w:rFonts w:ascii="Times New Roman" w:eastAsia="Times New Roman" w:hAnsi="Times New Roman"/>
          <w:spacing w:val="28"/>
        </w:rPr>
        <w:t xml:space="preserve"> </w:t>
      </w:r>
      <w:r w:rsidRPr="00B53786">
        <w:rPr>
          <w:rFonts w:ascii="Times New Roman" w:eastAsia="Times New Roman" w:hAnsi="Times New Roman"/>
        </w:rPr>
        <w:t>to</w:t>
      </w:r>
      <w:r w:rsidRPr="00B53786">
        <w:rPr>
          <w:rFonts w:ascii="Times New Roman" w:eastAsia="Times New Roman" w:hAnsi="Times New Roman"/>
          <w:spacing w:val="28"/>
        </w:rPr>
        <w:t xml:space="preserve"> </w:t>
      </w:r>
      <w:r w:rsidRPr="00B53786">
        <w:rPr>
          <w:rFonts w:ascii="Times New Roman" w:eastAsia="Times New Roman" w:hAnsi="Times New Roman"/>
        </w:rPr>
        <w:t>t</w:t>
      </w:r>
      <w:r w:rsidRPr="00B53786">
        <w:rPr>
          <w:rFonts w:ascii="Times New Roman" w:eastAsia="Times New Roman" w:hAnsi="Times New Roman"/>
          <w:spacing w:val="-3"/>
        </w:rPr>
        <w:t>h</w:t>
      </w:r>
      <w:r w:rsidRPr="00B53786">
        <w:rPr>
          <w:rFonts w:ascii="Times New Roman" w:eastAsia="Times New Roman" w:hAnsi="Times New Roman"/>
        </w:rPr>
        <w:t>e</w:t>
      </w:r>
      <w:r w:rsidRPr="00B53786">
        <w:rPr>
          <w:rFonts w:ascii="Times New Roman" w:eastAsia="Times New Roman" w:hAnsi="Times New Roman"/>
          <w:spacing w:val="31"/>
        </w:rPr>
        <w:t xml:space="preserve"> </w:t>
      </w:r>
      <w:r w:rsidRPr="00B53786">
        <w:rPr>
          <w:rFonts w:ascii="Times New Roman" w:eastAsia="Times New Roman" w:hAnsi="Times New Roman"/>
        </w:rPr>
        <w:t>P</w:t>
      </w:r>
      <w:r w:rsidRPr="00B53786">
        <w:rPr>
          <w:rFonts w:ascii="Times New Roman" w:eastAsia="Times New Roman" w:hAnsi="Times New Roman"/>
          <w:spacing w:val="-2"/>
        </w:rPr>
        <w:t>C</w:t>
      </w:r>
      <w:r w:rsidRPr="00B53786">
        <w:rPr>
          <w:rFonts w:ascii="Times New Roman" w:eastAsia="Times New Roman" w:hAnsi="Times New Roman"/>
        </w:rPr>
        <w:t>O</w:t>
      </w:r>
      <w:r w:rsidRPr="00B53786">
        <w:rPr>
          <w:rFonts w:ascii="Times New Roman" w:eastAsia="Times New Roman" w:hAnsi="Times New Roman"/>
          <w:spacing w:val="27"/>
        </w:rPr>
        <w:t xml:space="preserve"> </w:t>
      </w:r>
      <w:r w:rsidRPr="00B53786">
        <w:rPr>
          <w:rFonts w:ascii="Times New Roman" w:eastAsia="Times New Roman" w:hAnsi="Times New Roman"/>
        </w:rPr>
        <w:t>fo</w:t>
      </w:r>
      <w:r w:rsidRPr="00B53786">
        <w:rPr>
          <w:rFonts w:ascii="Times New Roman" w:eastAsia="Times New Roman" w:hAnsi="Times New Roman"/>
          <w:spacing w:val="-2"/>
        </w:rPr>
        <w:t>l</w:t>
      </w:r>
      <w:r w:rsidRPr="00B53786">
        <w:rPr>
          <w:rFonts w:ascii="Times New Roman" w:eastAsia="Times New Roman" w:hAnsi="Times New Roman"/>
        </w:rPr>
        <w:t>lo</w:t>
      </w:r>
      <w:r w:rsidRPr="00B53786">
        <w:rPr>
          <w:rFonts w:ascii="Times New Roman" w:eastAsia="Times New Roman" w:hAnsi="Times New Roman"/>
          <w:spacing w:val="-2"/>
        </w:rPr>
        <w:t>w</w:t>
      </w:r>
      <w:r w:rsidRPr="00B53786">
        <w:rPr>
          <w:rFonts w:ascii="Times New Roman" w:eastAsia="Times New Roman" w:hAnsi="Times New Roman"/>
        </w:rPr>
        <w:t>ing</w:t>
      </w:r>
      <w:r w:rsidRPr="00B53786">
        <w:rPr>
          <w:rFonts w:ascii="Times New Roman" w:eastAsia="Times New Roman" w:hAnsi="Times New Roman"/>
          <w:spacing w:val="28"/>
        </w:rPr>
        <w:t xml:space="preserve"> </w:t>
      </w:r>
      <w:r w:rsidRPr="00B53786">
        <w:rPr>
          <w:rFonts w:ascii="Times New Roman" w:eastAsia="Times New Roman" w:hAnsi="Times New Roman"/>
        </w:rPr>
        <w:t>p</w:t>
      </w:r>
      <w:r w:rsidRPr="00B53786">
        <w:rPr>
          <w:rFonts w:ascii="Times New Roman" w:eastAsia="Times New Roman" w:hAnsi="Times New Roman"/>
          <w:spacing w:val="-2"/>
        </w:rPr>
        <w:t>r</w:t>
      </w:r>
      <w:r w:rsidRPr="00B53786">
        <w:rPr>
          <w:rFonts w:ascii="Times New Roman" w:eastAsia="Times New Roman" w:hAnsi="Times New Roman"/>
        </w:rPr>
        <w:t>es</w:t>
      </w:r>
      <w:r w:rsidRPr="00B53786">
        <w:rPr>
          <w:rFonts w:ascii="Times New Roman" w:eastAsia="Times New Roman" w:hAnsi="Times New Roman"/>
          <w:spacing w:val="-2"/>
        </w:rPr>
        <w:t>e</w:t>
      </w:r>
      <w:r w:rsidRPr="00B53786">
        <w:rPr>
          <w:rFonts w:ascii="Times New Roman" w:eastAsia="Times New Roman" w:hAnsi="Times New Roman"/>
        </w:rPr>
        <w:t>nt</w:t>
      </w:r>
      <w:r w:rsidRPr="00B53786">
        <w:rPr>
          <w:rFonts w:ascii="Times New Roman" w:eastAsia="Times New Roman" w:hAnsi="Times New Roman"/>
          <w:spacing w:val="-2"/>
        </w:rPr>
        <w:t>a</w:t>
      </w:r>
      <w:r w:rsidRPr="00B53786">
        <w:rPr>
          <w:rFonts w:ascii="Times New Roman" w:eastAsia="Times New Roman" w:hAnsi="Times New Roman"/>
        </w:rPr>
        <w:t>t</w:t>
      </w:r>
      <w:r w:rsidRPr="00B53786">
        <w:rPr>
          <w:rFonts w:ascii="Times New Roman" w:eastAsia="Times New Roman" w:hAnsi="Times New Roman"/>
          <w:spacing w:val="-2"/>
        </w:rPr>
        <w:t>i</w:t>
      </w:r>
      <w:r w:rsidRPr="00B53786">
        <w:rPr>
          <w:rFonts w:ascii="Times New Roman" w:eastAsia="Times New Roman" w:hAnsi="Times New Roman"/>
        </w:rPr>
        <w:t>ons</w:t>
      </w:r>
      <w:r w:rsidRPr="00B53786">
        <w:rPr>
          <w:rFonts w:ascii="Times New Roman" w:eastAsia="Times New Roman" w:hAnsi="Times New Roman"/>
          <w:spacing w:val="29"/>
        </w:rPr>
        <w:t xml:space="preserve"> </w:t>
      </w:r>
      <w:r w:rsidRPr="00B53786">
        <w:rPr>
          <w:rFonts w:ascii="Times New Roman" w:eastAsia="Times New Roman" w:hAnsi="Times New Roman"/>
        </w:rPr>
        <w:t>of</w:t>
      </w:r>
      <w:r w:rsidRPr="00B53786">
        <w:rPr>
          <w:rFonts w:ascii="Times New Roman" w:eastAsia="Times New Roman" w:hAnsi="Times New Roman"/>
          <w:spacing w:val="29"/>
        </w:rPr>
        <w:t xml:space="preserve"> </w:t>
      </w:r>
      <w:r w:rsidRPr="00B53786">
        <w:rPr>
          <w:rFonts w:ascii="Times New Roman" w:eastAsia="Times New Roman" w:hAnsi="Times New Roman"/>
        </w:rPr>
        <w:t>p</w:t>
      </w:r>
      <w:r w:rsidRPr="00B53786">
        <w:rPr>
          <w:rFonts w:ascii="Times New Roman" w:eastAsia="Times New Roman" w:hAnsi="Times New Roman"/>
          <w:spacing w:val="-2"/>
        </w:rPr>
        <w:t>r</w:t>
      </w:r>
      <w:r w:rsidRPr="00B53786">
        <w:rPr>
          <w:rFonts w:ascii="Times New Roman" w:eastAsia="Times New Roman" w:hAnsi="Times New Roman"/>
          <w:spacing w:val="-3"/>
        </w:rPr>
        <w:t>o</w:t>
      </w:r>
      <w:r w:rsidRPr="00B53786">
        <w:rPr>
          <w:rFonts w:ascii="Times New Roman" w:eastAsia="Times New Roman" w:hAnsi="Times New Roman"/>
          <w:spacing w:val="3"/>
        </w:rPr>
        <w:t>j</w:t>
      </w:r>
      <w:r w:rsidRPr="00B53786">
        <w:rPr>
          <w:rFonts w:ascii="Times New Roman" w:eastAsia="Times New Roman" w:hAnsi="Times New Roman"/>
        </w:rPr>
        <w:t>e</w:t>
      </w:r>
      <w:r w:rsidRPr="00B53786">
        <w:rPr>
          <w:rFonts w:ascii="Times New Roman" w:eastAsia="Times New Roman" w:hAnsi="Times New Roman"/>
          <w:spacing w:val="-2"/>
        </w:rPr>
        <w:t>c</w:t>
      </w:r>
      <w:r w:rsidRPr="00B53786">
        <w:rPr>
          <w:rFonts w:ascii="Times New Roman" w:eastAsia="Times New Roman" w:hAnsi="Times New Roman"/>
        </w:rPr>
        <w:t>t</w:t>
      </w:r>
      <w:r w:rsidRPr="00B53786">
        <w:rPr>
          <w:rFonts w:ascii="Times New Roman" w:eastAsia="Times New Roman" w:hAnsi="Times New Roman"/>
          <w:spacing w:val="32"/>
        </w:rPr>
        <w:t xml:space="preserve"> </w:t>
      </w:r>
      <w:r w:rsidRPr="00B53786">
        <w:rPr>
          <w:rFonts w:ascii="Times New Roman" w:eastAsia="Times New Roman" w:hAnsi="Times New Roman"/>
          <w:spacing w:val="-3"/>
        </w:rPr>
        <w:t>o</w:t>
      </w:r>
      <w:r w:rsidRPr="00B53786">
        <w:rPr>
          <w:rFonts w:ascii="Times New Roman" w:eastAsia="Times New Roman" w:hAnsi="Times New Roman"/>
        </w:rPr>
        <w:t>ut</w:t>
      </w:r>
      <w:r w:rsidRPr="00B53786">
        <w:rPr>
          <w:rFonts w:ascii="Times New Roman" w:eastAsia="Times New Roman" w:hAnsi="Times New Roman"/>
          <w:spacing w:val="-2"/>
        </w:rPr>
        <w:t>c</w:t>
      </w:r>
      <w:r w:rsidRPr="00B53786">
        <w:rPr>
          <w:rFonts w:ascii="Times New Roman" w:eastAsia="Times New Roman" w:hAnsi="Times New Roman"/>
        </w:rPr>
        <w:t>o</w:t>
      </w:r>
      <w:r w:rsidRPr="00B53786">
        <w:rPr>
          <w:rFonts w:ascii="Times New Roman" w:eastAsia="Times New Roman" w:hAnsi="Times New Roman"/>
          <w:spacing w:val="-4"/>
        </w:rPr>
        <w:t>m</w:t>
      </w:r>
      <w:r w:rsidRPr="00B53786">
        <w:rPr>
          <w:rFonts w:ascii="Times New Roman" w:eastAsia="Times New Roman" w:hAnsi="Times New Roman"/>
        </w:rPr>
        <w:t>es.</w:t>
      </w:r>
      <w:r w:rsidRPr="00B53786">
        <w:rPr>
          <w:rFonts w:ascii="Times New Roman" w:eastAsia="Times New Roman" w:hAnsi="Times New Roman"/>
          <w:spacing w:val="28"/>
        </w:rPr>
        <w:t xml:space="preserve"> </w:t>
      </w:r>
      <w:r w:rsidRPr="00B53786">
        <w:rPr>
          <w:rFonts w:ascii="Times New Roman" w:eastAsia="Times New Roman" w:hAnsi="Times New Roman"/>
          <w:spacing w:val="1"/>
        </w:rPr>
        <w:t>T</w:t>
      </w:r>
      <w:r w:rsidRPr="00B53786">
        <w:rPr>
          <w:rFonts w:ascii="Times New Roman" w:eastAsia="Times New Roman" w:hAnsi="Times New Roman"/>
        </w:rPr>
        <w:t>he</w:t>
      </w:r>
      <w:r w:rsidRPr="00B53786">
        <w:rPr>
          <w:rFonts w:ascii="Times New Roman" w:eastAsia="Times New Roman" w:hAnsi="Times New Roman"/>
          <w:spacing w:val="29"/>
        </w:rPr>
        <w:t xml:space="preserve"> </w:t>
      </w:r>
      <w:r w:rsidRPr="00B53786">
        <w:rPr>
          <w:rFonts w:ascii="Times New Roman" w:eastAsia="Times New Roman" w:hAnsi="Times New Roman"/>
          <w:spacing w:val="-2"/>
        </w:rPr>
        <w:t>A</w:t>
      </w:r>
      <w:r w:rsidRPr="00B53786">
        <w:rPr>
          <w:rFonts w:ascii="Times New Roman" w:eastAsia="Times New Roman" w:hAnsi="Times New Roman"/>
        </w:rPr>
        <w:t>B</w:t>
      </w:r>
      <w:r w:rsidRPr="00B53786">
        <w:rPr>
          <w:rFonts w:ascii="Times New Roman" w:eastAsia="Times New Roman" w:hAnsi="Times New Roman"/>
          <w:spacing w:val="27"/>
        </w:rPr>
        <w:t xml:space="preserve"> </w:t>
      </w:r>
      <w:r w:rsidRPr="00B53786">
        <w:rPr>
          <w:rFonts w:ascii="Times New Roman" w:eastAsia="Times New Roman" w:hAnsi="Times New Roman"/>
          <w:spacing w:val="-2"/>
        </w:rPr>
        <w:t>w</w:t>
      </w:r>
      <w:r w:rsidRPr="00B53786">
        <w:rPr>
          <w:rFonts w:ascii="Times New Roman" w:eastAsia="Times New Roman" w:hAnsi="Times New Roman"/>
        </w:rPr>
        <w:t>ill</w:t>
      </w:r>
      <w:r w:rsidRPr="00B53786">
        <w:rPr>
          <w:rFonts w:ascii="Times New Roman" w:eastAsia="Times New Roman" w:hAnsi="Times New Roman"/>
          <w:spacing w:val="29"/>
        </w:rPr>
        <w:t xml:space="preserve"> </w:t>
      </w:r>
      <w:r w:rsidRPr="00B53786">
        <w:rPr>
          <w:rFonts w:ascii="Times New Roman" w:eastAsia="Times New Roman" w:hAnsi="Times New Roman"/>
          <w:spacing w:val="-3"/>
        </w:rPr>
        <w:t>b</w:t>
      </w:r>
      <w:r w:rsidRPr="00B53786">
        <w:rPr>
          <w:rFonts w:ascii="Times New Roman" w:eastAsia="Times New Roman" w:hAnsi="Times New Roman"/>
        </w:rPr>
        <w:t>e appo</w:t>
      </w:r>
      <w:r w:rsidRPr="00B53786">
        <w:rPr>
          <w:rFonts w:ascii="Times New Roman" w:eastAsia="Times New Roman" w:hAnsi="Times New Roman"/>
          <w:spacing w:val="1"/>
        </w:rPr>
        <w:t>i</w:t>
      </w:r>
      <w:r w:rsidRPr="00B53786">
        <w:rPr>
          <w:rFonts w:ascii="Times New Roman" w:eastAsia="Times New Roman" w:hAnsi="Times New Roman"/>
          <w:spacing w:val="-3"/>
        </w:rPr>
        <w:t>n</w:t>
      </w:r>
      <w:r w:rsidRPr="00B53786">
        <w:rPr>
          <w:rFonts w:ascii="Times New Roman" w:eastAsia="Times New Roman" w:hAnsi="Times New Roman"/>
        </w:rPr>
        <w:t>ted</w:t>
      </w:r>
      <w:r w:rsidRPr="00B53786">
        <w:rPr>
          <w:rFonts w:ascii="Times New Roman" w:eastAsia="Times New Roman" w:hAnsi="Times New Roman"/>
          <w:spacing w:val="-2"/>
        </w:rPr>
        <w:t xml:space="preserve"> </w:t>
      </w:r>
      <w:r w:rsidRPr="00B53786">
        <w:rPr>
          <w:rFonts w:ascii="Times New Roman" w:eastAsia="Times New Roman" w:hAnsi="Times New Roman"/>
        </w:rPr>
        <w:t>at</w:t>
      </w:r>
      <w:r w:rsidRPr="00B53786">
        <w:rPr>
          <w:rFonts w:ascii="Times New Roman" w:eastAsia="Times New Roman" w:hAnsi="Times New Roman"/>
          <w:spacing w:val="-1"/>
        </w:rPr>
        <w:t xml:space="preserve"> </w:t>
      </w:r>
      <w:r w:rsidRPr="00B53786">
        <w:rPr>
          <w:rFonts w:ascii="Times New Roman" w:eastAsia="Times New Roman" w:hAnsi="Times New Roman"/>
        </w:rPr>
        <w:t>a s</w:t>
      </w:r>
      <w:r w:rsidRPr="00B53786">
        <w:rPr>
          <w:rFonts w:ascii="Times New Roman" w:eastAsia="Times New Roman" w:hAnsi="Times New Roman"/>
          <w:spacing w:val="-3"/>
        </w:rPr>
        <w:t>p</w:t>
      </w:r>
      <w:r w:rsidRPr="00B53786">
        <w:rPr>
          <w:rFonts w:ascii="Times New Roman" w:eastAsia="Times New Roman" w:hAnsi="Times New Roman"/>
        </w:rPr>
        <w:t>e</w:t>
      </w:r>
      <w:r w:rsidRPr="00B53786">
        <w:rPr>
          <w:rFonts w:ascii="Times New Roman" w:eastAsia="Times New Roman" w:hAnsi="Times New Roman"/>
          <w:spacing w:val="-2"/>
        </w:rPr>
        <w:t>c</w:t>
      </w:r>
      <w:r w:rsidRPr="00B53786">
        <w:rPr>
          <w:rFonts w:ascii="Times New Roman" w:eastAsia="Times New Roman" w:hAnsi="Times New Roman"/>
        </w:rPr>
        <w:t>ial</w:t>
      </w:r>
      <w:r w:rsidRPr="00B53786">
        <w:rPr>
          <w:rFonts w:ascii="Times New Roman" w:eastAsia="Times New Roman" w:hAnsi="Times New Roman"/>
          <w:spacing w:val="1"/>
        </w:rPr>
        <w:t xml:space="preserve"> </w:t>
      </w:r>
      <w:r w:rsidRPr="00B53786">
        <w:rPr>
          <w:rFonts w:ascii="Times New Roman" w:eastAsia="Times New Roman" w:hAnsi="Times New Roman"/>
          <w:spacing w:val="-2"/>
        </w:rPr>
        <w:t>G</w:t>
      </w:r>
      <w:r w:rsidRPr="00B53786">
        <w:rPr>
          <w:rFonts w:ascii="Times New Roman" w:eastAsia="Times New Roman" w:hAnsi="Times New Roman"/>
        </w:rPr>
        <w:t>A</w:t>
      </w:r>
      <w:r w:rsidRPr="00B53786">
        <w:rPr>
          <w:rFonts w:ascii="Times New Roman" w:eastAsia="Times New Roman" w:hAnsi="Times New Roman"/>
          <w:spacing w:val="-4"/>
        </w:rPr>
        <w:t xml:space="preserve"> m</w:t>
      </w:r>
      <w:r w:rsidRPr="00B53786">
        <w:rPr>
          <w:rFonts w:ascii="Times New Roman" w:eastAsia="Times New Roman" w:hAnsi="Times New Roman"/>
        </w:rPr>
        <w:t>eeting</w:t>
      </w:r>
      <w:r w:rsidRPr="00B53786">
        <w:rPr>
          <w:rFonts w:ascii="Times New Roman" w:eastAsia="Times New Roman" w:hAnsi="Times New Roman"/>
          <w:spacing w:val="-3"/>
        </w:rPr>
        <w:t xml:space="preserve"> </w:t>
      </w:r>
      <w:r w:rsidRPr="00B53786">
        <w:rPr>
          <w:rFonts w:ascii="Times New Roman" w:eastAsia="Times New Roman" w:hAnsi="Times New Roman"/>
        </w:rPr>
        <w:t>at</w:t>
      </w:r>
      <w:r w:rsidRPr="00B53786">
        <w:rPr>
          <w:rFonts w:ascii="Times New Roman" w:eastAsia="Times New Roman" w:hAnsi="Times New Roman"/>
          <w:spacing w:val="1"/>
        </w:rPr>
        <w:t xml:space="preserve"> </w:t>
      </w:r>
      <w:r w:rsidRPr="00B53786">
        <w:rPr>
          <w:rFonts w:ascii="Times New Roman" w:eastAsia="Times New Roman" w:hAnsi="Times New Roman"/>
        </w:rPr>
        <w:t>t</w:t>
      </w:r>
      <w:r w:rsidRPr="00B53786">
        <w:rPr>
          <w:rFonts w:ascii="Times New Roman" w:eastAsia="Times New Roman" w:hAnsi="Times New Roman"/>
          <w:spacing w:val="-3"/>
        </w:rPr>
        <w:t>h</w:t>
      </w:r>
      <w:r w:rsidRPr="00B53786">
        <w:rPr>
          <w:rFonts w:ascii="Times New Roman" w:eastAsia="Times New Roman" w:hAnsi="Times New Roman"/>
        </w:rPr>
        <w:t xml:space="preserve">e </w:t>
      </w:r>
      <w:r w:rsidRPr="00B53786">
        <w:rPr>
          <w:rFonts w:ascii="Times New Roman" w:eastAsia="Times New Roman" w:hAnsi="Times New Roman"/>
          <w:spacing w:val="-2"/>
        </w:rPr>
        <w:t>s</w:t>
      </w:r>
      <w:r w:rsidRPr="00B53786">
        <w:rPr>
          <w:rFonts w:ascii="Times New Roman" w:eastAsia="Times New Roman" w:hAnsi="Times New Roman"/>
        </w:rPr>
        <w:t>ta</w:t>
      </w:r>
      <w:r w:rsidRPr="00B53786">
        <w:rPr>
          <w:rFonts w:ascii="Times New Roman" w:eastAsia="Times New Roman" w:hAnsi="Times New Roman"/>
          <w:spacing w:val="-2"/>
        </w:rPr>
        <w:t>r</w:t>
      </w:r>
      <w:r w:rsidRPr="00B53786">
        <w:rPr>
          <w:rFonts w:ascii="Times New Roman" w:eastAsia="Times New Roman" w:hAnsi="Times New Roman"/>
        </w:rPr>
        <w:t>t</w:t>
      </w:r>
      <w:r w:rsidRPr="00B53786">
        <w:rPr>
          <w:rFonts w:ascii="Times New Roman" w:eastAsia="Times New Roman" w:hAnsi="Times New Roman"/>
          <w:spacing w:val="1"/>
        </w:rPr>
        <w:t xml:space="preserve"> </w:t>
      </w:r>
      <w:r w:rsidRPr="00B53786">
        <w:rPr>
          <w:rFonts w:ascii="Times New Roman" w:eastAsia="Times New Roman" w:hAnsi="Times New Roman"/>
          <w:spacing w:val="-3"/>
        </w:rPr>
        <w:t>o</w:t>
      </w:r>
      <w:r w:rsidRPr="00B53786">
        <w:rPr>
          <w:rFonts w:ascii="Times New Roman" w:eastAsia="Times New Roman" w:hAnsi="Times New Roman"/>
        </w:rPr>
        <w:t>f t</w:t>
      </w:r>
      <w:r w:rsidRPr="00B53786">
        <w:rPr>
          <w:rFonts w:ascii="Times New Roman" w:eastAsia="Times New Roman" w:hAnsi="Times New Roman"/>
          <w:spacing w:val="-3"/>
        </w:rPr>
        <w:t>h</w:t>
      </w:r>
      <w:r w:rsidRPr="00B53786">
        <w:rPr>
          <w:rFonts w:ascii="Times New Roman" w:eastAsia="Times New Roman" w:hAnsi="Times New Roman"/>
        </w:rPr>
        <w:t xml:space="preserve">e </w:t>
      </w:r>
      <w:r w:rsidRPr="00B53786">
        <w:rPr>
          <w:rFonts w:ascii="Times New Roman" w:eastAsia="Times New Roman" w:hAnsi="Times New Roman"/>
          <w:spacing w:val="-2"/>
        </w:rPr>
        <w:t>p</w:t>
      </w:r>
      <w:r w:rsidRPr="00B53786">
        <w:rPr>
          <w:rFonts w:ascii="Times New Roman" w:eastAsia="Times New Roman" w:hAnsi="Times New Roman"/>
        </w:rPr>
        <w:t>r</w:t>
      </w:r>
      <w:r w:rsidRPr="00B53786">
        <w:rPr>
          <w:rFonts w:ascii="Times New Roman" w:eastAsia="Times New Roman" w:hAnsi="Times New Roman"/>
          <w:spacing w:val="-3"/>
        </w:rPr>
        <w:t>o</w:t>
      </w:r>
      <w:r w:rsidRPr="00B53786">
        <w:rPr>
          <w:rFonts w:ascii="Times New Roman" w:eastAsia="Times New Roman" w:hAnsi="Times New Roman"/>
          <w:spacing w:val="3"/>
        </w:rPr>
        <w:t>j</w:t>
      </w:r>
      <w:r w:rsidRPr="00B53786">
        <w:rPr>
          <w:rFonts w:ascii="Times New Roman" w:eastAsia="Times New Roman" w:hAnsi="Times New Roman"/>
          <w:spacing w:val="-2"/>
        </w:rPr>
        <w:t>e</w:t>
      </w:r>
      <w:r w:rsidRPr="00B53786">
        <w:rPr>
          <w:rFonts w:ascii="Times New Roman" w:eastAsia="Times New Roman" w:hAnsi="Times New Roman"/>
        </w:rPr>
        <w:t>c</w:t>
      </w:r>
      <w:r w:rsidRPr="00B53786">
        <w:rPr>
          <w:rFonts w:ascii="Times New Roman" w:eastAsia="Times New Roman" w:hAnsi="Times New Roman"/>
          <w:spacing w:val="1"/>
        </w:rPr>
        <w:t>t</w:t>
      </w:r>
      <w:r w:rsidRPr="00B53786">
        <w:rPr>
          <w:rFonts w:ascii="Times New Roman" w:eastAsia="Times New Roman" w:hAnsi="Times New Roman"/>
        </w:rPr>
        <w:t>,</w:t>
      </w:r>
      <w:r w:rsidRPr="00B53786">
        <w:rPr>
          <w:rFonts w:ascii="Times New Roman" w:eastAsia="Times New Roman" w:hAnsi="Times New Roman"/>
          <w:spacing w:val="-3"/>
        </w:rPr>
        <w:t xml:space="preserve"> </w:t>
      </w:r>
      <w:r w:rsidRPr="00B53786">
        <w:rPr>
          <w:rFonts w:ascii="Times New Roman" w:eastAsia="Times New Roman" w:hAnsi="Times New Roman"/>
        </w:rPr>
        <w:t>f</w:t>
      </w:r>
      <w:r w:rsidRPr="00B53786">
        <w:rPr>
          <w:rFonts w:ascii="Times New Roman" w:eastAsia="Times New Roman" w:hAnsi="Times New Roman"/>
          <w:spacing w:val="-3"/>
        </w:rPr>
        <w:t>o</w:t>
      </w:r>
      <w:r w:rsidRPr="00B53786">
        <w:rPr>
          <w:rFonts w:ascii="Times New Roman" w:eastAsia="Times New Roman" w:hAnsi="Times New Roman"/>
        </w:rPr>
        <w:t>llo</w:t>
      </w:r>
      <w:r w:rsidRPr="00B53786">
        <w:rPr>
          <w:rFonts w:ascii="Times New Roman" w:eastAsia="Times New Roman" w:hAnsi="Times New Roman"/>
          <w:spacing w:val="-4"/>
        </w:rPr>
        <w:t>w</w:t>
      </w:r>
      <w:r w:rsidRPr="00B53786">
        <w:rPr>
          <w:rFonts w:ascii="Times New Roman" w:eastAsia="Times New Roman" w:hAnsi="Times New Roman"/>
        </w:rPr>
        <w:t>ing</w:t>
      </w:r>
      <w:r w:rsidRPr="00B53786">
        <w:rPr>
          <w:rFonts w:ascii="Times New Roman" w:eastAsia="Times New Roman" w:hAnsi="Times New Roman"/>
          <w:spacing w:val="-3"/>
        </w:rPr>
        <w:t xml:space="preserve"> </w:t>
      </w:r>
      <w:r w:rsidRPr="00B53786">
        <w:rPr>
          <w:rFonts w:ascii="Times New Roman" w:eastAsia="Times New Roman" w:hAnsi="Times New Roman"/>
        </w:rPr>
        <w:t>pa</w:t>
      </w:r>
      <w:r w:rsidRPr="00B53786">
        <w:rPr>
          <w:rFonts w:ascii="Times New Roman" w:eastAsia="Times New Roman" w:hAnsi="Times New Roman"/>
          <w:spacing w:val="-2"/>
        </w:rPr>
        <w:t>r</w:t>
      </w:r>
      <w:r w:rsidRPr="00B53786">
        <w:rPr>
          <w:rFonts w:ascii="Times New Roman" w:eastAsia="Times New Roman" w:hAnsi="Times New Roman"/>
        </w:rPr>
        <w:t>tner</w:t>
      </w:r>
      <w:r w:rsidRPr="00B53786">
        <w:rPr>
          <w:rFonts w:ascii="Times New Roman" w:eastAsia="Times New Roman" w:hAnsi="Times New Roman"/>
          <w:spacing w:val="-1"/>
        </w:rPr>
        <w:t xml:space="preserve"> </w:t>
      </w:r>
      <w:r w:rsidRPr="00B53786">
        <w:rPr>
          <w:rFonts w:ascii="Times New Roman" w:eastAsia="Times New Roman" w:hAnsi="Times New Roman"/>
        </w:rPr>
        <w:t>r</w:t>
      </w:r>
      <w:r w:rsidRPr="00B53786">
        <w:rPr>
          <w:rFonts w:ascii="Times New Roman" w:eastAsia="Times New Roman" w:hAnsi="Times New Roman"/>
          <w:spacing w:val="-2"/>
        </w:rPr>
        <w:t>e</w:t>
      </w:r>
      <w:r w:rsidRPr="00B53786">
        <w:rPr>
          <w:rFonts w:ascii="Times New Roman" w:eastAsia="Times New Roman" w:hAnsi="Times New Roman"/>
        </w:rPr>
        <w:t>co</w:t>
      </w:r>
      <w:r w:rsidRPr="00B53786">
        <w:rPr>
          <w:rFonts w:ascii="Times New Roman" w:eastAsia="Times New Roman" w:hAnsi="Times New Roman"/>
          <w:spacing w:val="-2"/>
        </w:rPr>
        <w:t>m</w:t>
      </w:r>
      <w:r w:rsidRPr="00B53786">
        <w:rPr>
          <w:rFonts w:ascii="Times New Roman" w:eastAsia="Times New Roman" w:hAnsi="Times New Roman"/>
          <w:spacing w:val="-4"/>
        </w:rPr>
        <w:t>m</w:t>
      </w:r>
      <w:r w:rsidRPr="00B53786">
        <w:rPr>
          <w:rFonts w:ascii="Times New Roman" w:eastAsia="Times New Roman" w:hAnsi="Times New Roman"/>
        </w:rPr>
        <w:t>endatio</w:t>
      </w:r>
      <w:r w:rsidRPr="00B53786">
        <w:rPr>
          <w:rFonts w:ascii="Times New Roman" w:eastAsia="Times New Roman" w:hAnsi="Times New Roman"/>
          <w:spacing w:val="-3"/>
        </w:rPr>
        <w:t>n</w:t>
      </w:r>
      <w:r w:rsidRPr="00B53786">
        <w:rPr>
          <w:rFonts w:ascii="Times New Roman" w:eastAsia="Times New Roman" w:hAnsi="Times New Roman"/>
        </w:rPr>
        <w:t>s.</w:t>
      </w:r>
    </w:p>
    <w:p w14:paraId="51CC159B" w14:textId="77777777" w:rsidR="00B53786" w:rsidRPr="00B53786" w:rsidRDefault="00B53786" w:rsidP="00386675">
      <w:pPr>
        <w:spacing w:before="40"/>
        <w:ind w:right="9" w:firstLine="142"/>
        <w:jc w:val="both"/>
        <w:rPr>
          <w:rFonts w:ascii="Times New Roman" w:eastAsia="Times New Roman" w:hAnsi="Times New Roman"/>
        </w:rPr>
      </w:pPr>
      <w:r w:rsidRPr="00B53786">
        <w:rPr>
          <w:rFonts w:ascii="Times New Roman" w:eastAsia="Times New Roman" w:hAnsi="Times New Roman"/>
        </w:rPr>
        <w:t>Mo</w:t>
      </w:r>
      <w:r w:rsidRPr="00B53786">
        <w:rPr>
          <w:rFonts w:ascii="Times New Roman" w:eastAsia="Times New Roman" w:hAnsi="Times New Roman"/>
          <w:spacing w:val="1"/>
        </w:rPr>
        <w:t>r</w:t>
      </w:r>
      <w:r w:rsidRPr="00B53786">
        <w:rPr>
          <w:rFonts w:ascii="Times New Roman" w:eastAsia="Times New Roman" w:hAnsi="Times New Roman"/>
          <w:spacing w:val="-2"/>
        </w:rPr>
        <w:t>e</w:t>
      </w:r>
      <w:r w:rsidRPr="00B53786">
        <w:rPr>
          <w:rFonts w:ascii="Times New Roman" w:eastAsia="Times New Roman" w:hAnsi="Times New Roman"/>
        </w:rPr>
        <w:t>o</w:t>
      </w:r>
      <w:r w:rsidRPr="00B53786">
        <w:rPr>
          <w:rFonts w:ascii="Times New Roman" w:eastAsia="Times New Roman" w:hAnsi="Times New Roman"/>
          <w:spacing w:val="-3"/>
        </w:rPr>
        <w:t>v</w:t>
      </w:r>
      <w:r w:rsidRPr="00B53786">
        <w:rPr>
          <w:rFonts w:ascii="Times New Roman" w:eastAsia="Times New Roman" w:hAnsi="Times New Roman"/>
        </w:rPr>
        <w:t>e</w:t>
      </w:r>
      <w:r w:rsidRPr="00B53786">
        <w:rPr>
          <w:rFonts w:ascii="Times New Roman" w:eastAsia="Times New Roman" w:hAnsi="Times New Roman"/>
          <w:spacing w:val="1"/>
        </w:rPr>
        <w:t>r</w:t>
      </w:r>
      <w:r w:rsidRPr="00B53786">
        <w:rPr>
          <w:rFonts w:ascii="Times New Roman" w:eastAsia="Times New Roman" w:hAnsi="Times New Roman"/>
        </w:rPr>
        <w:t>, t</w:t>
      </w:r>
      <w:r w:rsidRPr="00B53786">
        <w:rPr>
          <w:rFonts w:ascii="Times New Roman" w:eastAsia="Times New Roman" w:hAnsi="Times New Roman"/>
          <w:spacing w:val="-3"/>
        </w:rPr>
        <w:t>h</w:t>
      </w:r>
      <w:r w:rsidRPr="00B53786">
        <w:rPr>
          <w:rFonts w:ascii="Times New Roman" w:eastAsia="Times New Roman" w:hAnsi="Times New Roman"/>
        </w:rPr>
        <w:t xml:space="preserve">e </w:t>
      </w:r>
      <w:r w:rsidRPr="00B53786">
        <w:rPr>
          <w:rFonts w:ascii="Times New Roman" w:eastAsia="Times New Roman" w:hAnsi="Times New Roman"/>
          <w:spacing w:val="1"/>
        </w:rPr>
        <w:t>f</w:t>
      </w:r>
      <w:r w:rsidRPr="00B53786">
        <w:rPr>
          <w:rFonts w:ascii="Times New Roman" w:eastAsia="Times New Roman" w:hAnsi="Times New Roman"/>
          <w:spacing w:val="-3"/>
        </w:rPr>
        <w:t>o</w:t>
      </w:r>
      <w:r w:rsidRPr="00B53786">
        <w:rPr>
          <w:rFonts w:ascii="Times New Roman" w:eastAsia="Times New Roman" w:hAnsi="Times New Roman"/>
        </w:rPr>
        <w:t>l</w:t>
      </w:r>
      <w:r w:rsidRPr="00B53786">
        <w:rPr>
          <w:rFonts w:ascii="Times New Roman" w:eastAsia="Times New Roman" w:hAnsi="Times New Roman"/>
          <w:spacing w:val="-2"/>
        </w:rPr>
        <w:t>l</w:t>
      </w:r>
      <w:r w:rsidRPr="00B53786">
        <w:rPr>
          <w:rFonts w:ascii="Times New Roman" w:eastAsia="Times New Roman" w:hAnsi="Times New Roman"/>
        </w:rPr>
        <w:t>o</w:t>
      </w:r>
      <w:r w:rsidRPr="00B53786">
        <w:rPr>
          <w:rFonts w:ascii="Times New Roman" w:eastAsia="Times New Roman" w:hAnsi="Times New Roman"/>
          <w:spacing w:val="-2"/>
        </w:rPr>
        <w:t>w</w:t>
      </w:r>
      <w:r w:rsidRPr="00B53786">
        <w:rPr>
          <w:rFonts w:ascii="Times New Roman" w:eastAsia="Times New Roman" w:hAnsi="Times New Roman"/>
        </w:rPr>
        <w:t>ing</w:t>
      </w:r>
      <w:r w:rsidRPr="00B53786">
        <w:rPr>
          <w:rFonts w:ascii="Times New Roman" w:eastAsia="Times New Roman" w:hAnsi="Times New Roman"/>
          <w:spacing w:val="-3"/>
        </w:rPr>
        <w:t xml:space="preserve"> </w:t>
      </w:r>
      <w:r w:rsidRPr="00B53786">
        <w:rPr>
          <w:rFonts w:ascii="Times New Roman" w:eastAsia="Times New Roman" w:hAnsi="Times New Roman"/>
          <w:spacing w:val="-2"/>
        </w:rPr>
        <w:t>m</w:t>
      </w:r>
      <w:r w:rsidRPr="00B53786">
        <w:rPr>
          <w:rFonts w:ascii="Times New Roman" w:eastAsia="Times New Roman" w:hAnsi="Times New Roman"/>
        </w:rPr>
        <w:t>ana</w:t>
      </w:r>
      <w:r w:rsidRPr="00B53786">
        <w:rPr>
          <w:rFonts w:ascii="Times New Roman" w:eastAsia="Times New Roman" w:hAnsi="Times New Roman"/>
          <w:spacing w:val="-3"/>
        </w:rPr>
        <w:t>g</w:t>
      </w:r>
      <w:r w:rsidRPr="00B53786">
        <w:rPr>
          <w:rFonts w:ascii="Times New Roman" w:eastAsia="Times New Roman" w:hAnsi="Times New Roman"/>
        </w:rPr>
        <w:t>e</w:t>
      </w:r>
      <w:r w:rsidRPr="00B53786">
        <w:rPr>
          <w:rFonts w:ascii="Times New Roman" w:eastAsia="Times New Roman" w:hAnsi="Times New Roman"/>
          <w:spacing w:val="-4"/>
        </w:rPr>
        <w:t>m</w:t>
      </w:r>
      <w:r w:rsidRPr="00B53786">
        <w:rPr>
          <w:rFonts w:ascii="Times New Roman" w:eastAsia="Times New Roman" w:hAnsi="Times New Roman"/>
          <w:spacing w:val="2"/>
        </w:rPr>
        <w:t>e</w:t>
      </w:r>
      <w:r w:rsidRPr="00B53786">
        <w:rPr>
          <w:rFonts w:ascii="Times New Roman" w:eastAsia="Times New Roman" w:hAnsi="Times New Roman"/>
        </w:rPr>
        <w:t>nt</w:t>
      </w:r>
      <w:r w:rsidRPr="00B53786">
        <w:rPr>
          <w:rFonts w:ascii="Times New Roman" w:eastAsia="Times New Roman" w:hAnsi="Times New Roman"/>
          <w:spacing w:val="1"/>
        </w:rPr>
        <w:t xml:space="preserve"> </w:t>
      </w:r>
      <w:r w:rsidRPr="00B53786">
        <w:rPr>
          <w:rFonts w:ascii="Times New Roman" w:eastAsia="Times New Roman" w:hAnsi="Times New Roman"/>
        </w:rPr>
        <w:t>proc</w:t>
      </w:r>
      <w:r w:rsidRPr="00B53786">
        <w:rPr>
          <w:rFonts w:ascii="Times New Roman" w:eastAsia="Times New Roman" w:hAnsi="Times New Roman"/>
          <w:spacing w:val="-2"/>
        </w:rPr>
        <w:t>e</w:t>
      </w:r>
      <w:r w:rsidRPr="00B53786">
        <w:rPr>
          <w:rFonts w:ascii="Times New Roman" w:eastAsia="Times New Roman" w:hAnsi="Times New Roman"/>
        </w:rPr>
        <w:t>ss</w:t>
      </w:r>
      <w:r w:rsidRPr="00B53786">
        <w:rPr>
          <w:rFonts w:ascii="Times New Roman" w:eastAsia="Times New Roman" w:hAnsi="Times New Roman"/>
          <w:spacing w:val="-2"/>
        </w:rPr>
        <w:t>e</w:t>
      </w:r>
      <w:r w:rsidRPr="00B53786">
        <w:rPr>
          <w:rFonts w:ascii="Times New Roman" w:eastAsia="Times New Roman" w:hAnsi="Times New Roman"/>
        </w:rPr>
        <w:t xml:space="preserve">s </w:t>
      </w:r>
      <w:r w:rsidRPr="00B53786">
        <w:rPr>
          <w:rFonts w:ascii="Times New Roman" w:eastAsia="Times New Roman" w:hAnsi="Times New Roman"/>
          <w:spacing w:val="-2"/>
        </w:rPr>
        <w:t>a</w:t>
      </w:r>
      <w:r w:rsidRPr="00B53786">
        <w:rPr>
          <w:rFonts w:ascii="Times New Roman" w:eastAsia="Times New Roman" w:hAnsi="Times New Roman"/>
        </w:rPr>
        <w:t>re d</w:t>
      </w:r>
      <w:r w:rsidRPr="00B53786">
        <w:rPr>
          <w:rFonts w:ascii="Times New Roman" w:eastAsia="Times New Roman" w:hAnsi="Times New Roman"/>
          <w:spacing w:val="-2"/>
        </w:rPr>
        <w:t>e</w:t>
      </w:r>
      <w:r w:rsidRPr="00B53786">
        <w:rPr>
          <w:rFonts w:ascii="Times New Roman" w:eastAsia="Times New Roman" w:hAnsi="Times New Roman"/>
        </w:rPr>
        <w:t>fin</w:t>
      </w:r>
      <w:r w:rsidRPr="00B53786">
        <w:rPr>
          <w:rFonts w:ascii="Times New Roman" w:eastAsia="Times New Roman" w:hAnsi="Times New Roman"/>
          <w:spacing w:val="-2"/>
        </w:rPr>
        <w:t>e</w:t>
      </w:r>
      <w:r w:rsidRPr="00B53786">
        <w:rPr>
          <w:rFonts w:ascii="Times New Roman" w:eastAsia="Times New Roman" w:hAnsi="Times New Roman"/>
        </w:rPr>
        <w:t>d:</w:t>
      </w:r>
    </w:p>
    <w:p w14:paraId="1D65C6D5" w14:textId="77777777" w:rsidR="00B53786" w:rsidRPr="00B53786" w:rsidRDefault="00B53786" w:rsidP="00B53786">
      <w:pPr>
        <w:spacing w:before="40"/>
        <w:ind w:right="151"/>
        <w:jc w:val="both"/>
        <w:rPr>
          <w:rFonts w:ascii="Times New Roman" w:eastAsia="Times New Roman" w:hAnsi="Times New Roman"/>
        </w:rPr>
      </w:pPr>
      <w:r w:rsidRPr="00B53786">
        <w:rPr>
          <w:rFonts w:ascii="Times New Roman" w:eastAsia="Times New Roman" w:hAnsi="Times New Roman" w:cs="Times New Roman"/>
          <w:b/>
          <w:bCs/>
        </w:rPr>
        <w:t>Me</w:t>
      </w:r>
      <w:r w:rsidRPr="00B53786">
        <w:rPr>
          <w:rFonts w:ascii="Times New Roman" w:eastAsia="Times New Roman" w:hAnsi="Times New Roman" w:cs="Times New Roman"/>
          <w:b/>
          <w:bCs/>
          <w:spacing w:val="-2"/>
        </w:rPr>
        <w:t>e</w:t>
      </w:r>
      <w:r w:rsidRPr="00B53786">
        <w:rPr>
          <w:rFonts w:ascii="Times New Roman" w:eastAsia="Times New Roman" w:hAnsi="Times New Roman" w:cs="Times New Roman"/>
          <w:b/>
          <w:bCs/>
        </w:rPr>
        <w:t>tin</w:t>
      </w:r>
      <w:r w:rsidRPr="00B53786">
        <w:rPr>
          <w:rFonts w:ascii="Times New Roman" w:eastAsia="Times New Roman" w:hAnsi="Times New Roman" w:cs="Times New Roman"/>
          <w:b/>
          <w:bCs/>
          <w:spacing w:val="-3"/>
        </w:rPr>
        <w:t>g</w:t>
      </w:r>
      <w:r w:rsidRPr="00B53786">
        <w:rPr>
          <w:rFonts w:ascii="Times New Roman" w:eastAsia="Times New Roman" w:hAnsi="Times New Roman" w:cs="Times New Roman"/>
          <w:b/>
          <w:bCs/>
        </w:rPr>
        <w:t xml:space="preserve">s: </w:t>
      </w:r>
      <w:r w:rsidRPr="00B53786">
        <w:rPr>
          <w:rFonts w:ascii="Times New Roman" w:eastAsia="Times New Roman" w:hAnsi="Times New Roman"/>
          <w:spacing w:val="1"/>
        </w:rPr>
        <w:t>T</w:t>
      </w:r>
      <w:r w:rsidRPr="00B53786">
        <w:rPr>
          <w:rFonts w:ascii="Times New Roman" w:eastAsia="Times New Roman" w:hAnsi="Times New Roman"/>
        </w:rPr>
        <w:t xml:space="preserve">he </w:t>
      </w:r>
      <w:r w:rsidRPr="00B53786">
        <w:rPr>
          <w:rFonts w:ascii="Times New Roman" w:eastAsia="Times New Roman" w:hAnsi="Times New Roman"/>
          <w:spacing w:val="-2"/>
        </w:rPr>
        <w:t>G</w:t>
      </w:r>
      <w:r w:rsidRPr="00B53786">
        <w:rPr>
          <w:rFonts w:ascii="Times New Roman" w:eastAsia="Times New Roman" w:hAnsi="Times New Roman"/>
        </w:rPr>
        <w:t>A</w:t>
      </w:r>
      <w:r w:rsidRPr="00B53786">
        <w:rPr>
          <w:rFonts w:ascii="Times New Roman" w:eastAsia="Times New Roman" w:hAnsi="Times New Roman"/>
          <w:spacing w:val="1"/>
        </w:rPr>
        <w:t xml:space="preserve"> </w:t>
      </w:r>
      <w:r w:rsidRPr="00B53786">
        <w:rPr>
          <w:rFonts w:ascii="Times New Roman" w:eastAsia="Times New Roman" w:hAnsi="Times New Roman"/>
          <w:spacing w:val="-2"/>
        </w:rPr>
        <w:t>wi</w:t>
      </w:r>
      <w:r w:rsidRPr="00B53786">
        <w:rPr>
          <w:rFonts w:ascii="Times New Roman" w:eastAsia="Times New Roman" w:hAnsi="Times New Roman"/>
        </w:rPr>
        <w:t>ll</w:t>
      </w:r>
      <w:r w:rsidRPr="00B53786">
        <w:rPr>
          <w:rFonts w:ascii="Times New Roman" w:eastAsia="Times New Roman" w:hAnsi="Times New Roman"/>
          <w:spacing w:val="1"/>
        </w:rPr>
        <w:t xml:space="preserve"> </w:t>
      </w:r>
      <w:r w:rsidRPr="00B53786">
        <w:rPr>
          <w:rFonts w:ascii="Times New Roman" w:eastAsia="Times New Roman" w:hAnsi="Times New Roman"/>
        </w:rPr>
        <w:t>h</w:t>
      </w:r>
      <w:r w:rsidRPr="00B53786">
        <w:rPr>
          <w:rFonts w:ascii="Times New Roman" w:eastAsia="Times New Roman" w:hAnsi="Times New Roman"/>
          <w:spacing w:val="-2"/>
        </w:rPr>
        <w:t>a</w:t>
      </w:r>
      <w:r w:rsidRPr="00B53786">
        <w:rPr>
          <w:rFonts w:ascii="Times New Roman" w:eastAsia="Times New Roman" w:hAnsi="Times New Roman"/>
          <w:spacing w:val="-3"/>
        </w:rPr>
        <w:t>v</w:t>
      </w:r>
      <w:r w:rsidRPr="00B53786">
        <w:rPr>
          <w:rFonts w:ascii="Times New Roman" w:eastAsia="Times New Roman" w:hAnsi="Times New Roman"/>
        </w:rPr>
        <w:t>e</w:t>
      </w:r>
      <w:r w:rsidRPr="00B53786">
        <w:rPr>
          <w:rFonts w:ascii="Times New Roman" w:eastAsia="Times New Roman" w:hAnsi="Times New Roman"/>
          <w:spacing w:val="2"/>
        </w:rPr>
        <w:t xml:space="preserve"> </w:t>
      </w:r>
      <w:r w:rsidRPr="00B53786">
        <w:rPr>
          <w:rFonts w:ascii="Times New Roman" w:eastAsia="Times New Roman" w:hAnsi="Times New Roman"/>
        </w:rPr>
        <w:t>at</w:t>
      </w:r>
      <w:r w:rsidRPr="00B53786">
        <w:rPr>
          <w:rFonts w:ascii="Times New Roman" w:eastAsia="Times New Roman" w:hAnsi="Times New Roman"/>
          <w:spacing w:val="1"/>
        </w:rPr>
        <w:t xml:space="preserve"> </w:t>
      </w:r>
      <w:r w:rsidRPr="00B53786">
        <w:rPr>
          <w:rFonts w:ascii="Times New Roman" w:eastAsia="Times New Roman" w:hAnsi="Times New Roman"/>
        </w:rPr>
        <w:t>l</w:t>
      </w:r>
      <w:r w:rsidRPr="00B53786">
        <w:rPr>
          <w:rFonts w:ascii="Times New Roman" w:eastAsia="Times New Roman" w:hAnsi="Times New Roman"/>
          <w:spacing w:val="-2"/>
        </w:rPr>
        <w:t>e</w:t>
      </w:r>
      <w:r w:rsidRPr="00B53786">
        <w:rPr>
          <w:rFonts w:ascii="Times New Roman" w:eastAsia="Times New Roman" w:hAnsi="Times New Roman"/>
        </w:rPr>
        <w:t>ast</w:t>
      </w:r>
      <w:r w:rsidRPr="00B53786">
        <w:rPr>
          <w:rFonts w:ascii="Times New Roman" w:eastAsia="Times New Roman" w:hAnsi="Times New Roman"/>
          <w:spacing w:val="-2"/>
        </w:rPr>
        <w:t xml:space="preserve"> </w:t>
      </w:r>
      <w:r w:rsidRPr="00B53786">
        <w:rPr>
          <w:rFonts w:ascii="Times New Roman" w:eastAsia="Times New Roman" w:hAnsi="Times New Roman"/>
        </w:rPr>
        <w:t>t</w:t>
      </w:r>
      <w:r w:rsidRPr="00B53786">
        <w:rPr>
          <w:rFonts w:ascii="Times New Roman" w:eastAsia="Times New Roman" w:hAnsi="Times New Roman"/>
          <w:spacing w:val="-2"/>
        </w:rPr>
        <w:t>w</w:t>
      </w:r>
      <w:r w:rsidRPr="00B53786">
        <w:rPr>
          <w:rFonts w:ascii="Times New Roman" w:eastAsia="Times New Roman" w:hAnsi="Times New Roman"/>
        </w:rPr>
        <w:t>o</w:t>
      </w:r>
      <w:r w:rsidRPr="00B53786">
        <w:rPr>
          <w:rFonts w:ascii="Times New Roman" w:eastAsia="Times New Roman" w:hAnsi="Times New Roman"/>
          <w:spacing w:val="2"/>
        </w:rPr>
        <w:t xml:space="preserve"> </w:t>
      </w:r>
      <w:r w:rsidRPr="00B53786">
        <w:rPr>
          <w:rFonts w:ascii="Times New Roman" w:eastAsia="Times New Roman" w:hAnsi="Times New Roman"/>
        </w:rPr>
        <w:t>o</w:t>
      </w:r>
      <w:r w:rsidRPr="00B53786">
        <w:rPr>
          <w:rFonts w:ascii="Times New Roman" w:eastAsia="Times New Roman" w:hAnsi="Times New Roman"/>
          <w:spacing w:val="2"/>
        </w:rPr>
        <w:t>n</w:t>
      </w:r>
      <w:r w:rsidRPr="00B53786">
        <w:rPr>
          <w:rFonts w:ascii="Times New Roman" w:eastAsia="Times New Roman" w:hAnsi="Times New Roman"/>
          <w:spacing w:val="-4"/>
        </w:rPr>
        <w:t>-</w:t>
      </w:r>
      <w:r w:rsidRPr="00B53786">
        <w:rPr>
          <w:rFonts w:ascii="Times New Roman" w:eastAsia="Times New Roman" w:hAnsi="Times New Roman"/>
        </w:rPr>
        <w:t>line a</w:t>
      </w:r>
      <w:r w:rsidRPr="00B53786">
        <w:rPr>
          <w:rFonts w:ascii="Times New Roman" w:eastAsia="Times New Roman" w:hAnsi="Times New Roman"/>
          <w:spacing w:val="-2"/>
        </w:rPr>
        <w:t>n</w:t>
      </w:r>
      <w:r w:rsidRPr="00B53786">
        <w:rPr>
          <w:rFonts w:ascii="Times New Roman" w:eastAsia="Times New Roman" w:hAnsi="Times New Roman"/>
        </w:rPr>
        <w:t>d one</w:t>
      </w:r>
      <w:r w:rsidRPr="00B53786">
        <w:rPr>
          <w:rFonts w:ascii="Times New Roman" w:eastAsia="Times New Roman" w:hAnsi="Times New Roman"/>
          <w:spacing w:val="2"/>
        </w:rPr>
        <w:t xml:space="preserve"> </w:t>
      </w:r>
      <w:r w:rsidRPr="00B53786">
        <w:rPr>
          <w:rFonts w:ascii="Times New Roman" w:eastAsia="Times New Roman" w:hAnsi="Times New Roman"/>
          <w:spacing w:val="-3"/>
        </w:rPr>
        <w:t>p</w:t>
      </w:r>
      <w:r w:rsidRPr="00B53786">
        <w:rPr>
          <w:rFonts w:ascii="Times New Roman" w:eastAsia="Times New Roman" w:hAnsi="Times New Roman"/>
        </w:rPr>
        <w:t>h</w:t>
      </w:r>
      <w:r w:rsidRPr="00B53786">
        <w:rPr>
          <w:rFonts w:ascii="Times New Roman" w:eastAsia="Times New Roman" w:hAnsi="Times New Roman"/>
          <w:spacing w:val="-3"/>
        </w:rPr>
        <w:t>y</w:t>
      </w:r>
      <w:r w:rsidRPr="00B53786">
        <w:rPr>
          <w:rFonts w:ascii="Times New Roman" w:eastAsia="Times New Roman" w:hAnsi="Times New Roman"/>
        </w:rPr>
        <w:t>s</w:t>
      </w:r>
      <w:r w:rsidRPr="00B53786">
        <w:rPr>
          <w:rFonts w:ascii="Times New Roman" w:eastAsia="Times New Roman" w:hAnsi="Times New Roman"/>
          <w:spacing w:val="1"/>
        </w:rPr>
        <w:t>i</w:t>
      </w:r>
      <w:r w:rsidRPr="00B53786">
        <w:rPr>
          <w:rFonts w:ascii="Times New Roman" w:eastAsia="Times New Roman" w:hAnsi="Times New Roman"/>
        </w:rPr>
        <w:t>c</w:t>
      </w:r>
      <w:r w:rsidRPr="00B53786">
        <w:rPr>
          <w:rFonts w:ascii="Times New Roman" w:eastAsia="Times New Roman" w:hAnsi="Times New Roman"/>
          <w:spacing w:val="-2"/>
        </w:rPr>
        <w:t>a</w:t>
      </w:r>
      <w:r w:rsidRPr="00B53786">
        <w:rPr>
          <w:rFonts w:ascii="Times New Roman" w:eastAsia="Times New Roman" w:hAnsi="Times New Roman"/>
        </w:rPr>
        <w:t>l</w:t>
      </w:r>
      <w:r w:rsidRPr="00B53786">
        <w:rPr>
          <w:rFonts w:ascii="Times New Roman" w:eastAsia="Times New Roman" w:hAnsi="Times New Roman"/>
          <w:spacing w:val="3"/>
        </w:rPr>
        <w:t xml:space="preserve"> </w:t>
      </w:r>
      <w:r w:rsidRPr="00B53786">
        <w:rPr>
          <w:rFonts w:ascii="Times New Roman" w:eastAsia="Times New Roman" w:hAnsi="Times New Roman"/>
          <w:spacing w:val="-4"/>
        </w:rPr>
        <w:t>m</w:t>
      </w:r>
      <w:r w:rsidRPr="00B53786">
        <w:rPr>
          <w:rFonts w:ascii="Times New Roman" w:eastAsia="Times New Roman" w:hAnsi="Times New Roman"/>
        </w:rPr>
        <w:t>ee</w:t>
      </w:r>
      <w:r w:rsidRPr="00B53786">
        <w:rPr>
          <w:rFonts w:ascii="Times New Roman" w:eastAsia="Times New Roman" w:hAnsi="Times New Roman"/>
          <w:spacing w:val="-2"/>
        </w:rPr>
        <w:t>t</w:t>
      </w:r>
      <w:r w:rsidRPr="00B53786">
        <w:rPr>
          <w:rFonts w:ascii="Times New Roman" w:eastAsia="Times New Roman" w:hAnsi="Times New Roman"/>
        </w:rPr>
        <w:t>ing</w:t>
      </w:r>
      <w:r w:rsidRPr="00B53786">
        <w:rPr>
          <w:rFonts w:ascii="Times New Roman" w:eastAsia="Times New Roman" w:hAnsi="Times New Roman"/>
          <w:spacing w:val="-1"/>
        </w:rPr>
        <w:t xml:space="preserve"> </w:t>
      </w:r>
      <w:r w:rsidRPr="00B53786">
        <w:rPr>
          <w:rFonts w:ascii="Times New Roman" w:eastAsia="Times New Roman" w:hAnsi="Times New Roman"/>
        </w:rPr>
        <w:t>per</w:t>
      </w:r>
      <w:r w:rsidRPr="00B53786">
        <w:rPr>
          <w:rFonts w:ascii="Times New Roman" w:eastAsia="Times New Roman" w:hAnsi="Times New Roman"/>
          <w:spacing w:val="1"/>
        </w:rPr>
        <w:t xml:space="preserve"> </w:t>
      </w:r>
      <w:r w:rsidRPr="00B53786">
        <w:rPr>
          <w:rFonts w:ascii="Times New Roman" w:eastAsia="Times New Roman" w:hAnsi="Times New Roman"/>
          <w:spacing w:val="-3"/>
        </w:rPr>
        <w:t>y</w:t>
      </w:r>
      <w:r w:rsidRPr="00B53786">
        <w:rPr>
          <w:rFonts w:ascii="Times New Roman" w:eastAsia="Times New Roman" w:hAnsi="Times New Roman"/>
        </w:rPr>
        <w:t>ear.</w:t>
      </w:r>
      <w:r w:rsidRPr="00B53786">
        <w:rPr>
          <w:rFonts w:ascii="Times New Roman" w:eastAsia="Times New Roman" w:hAnsi="Times New Roman"/>
          <w:spacing w:val="-1"/>
        </w:rPr>
        <w:t xml:space="preserve"> </w:t>
      </w:r>
      <w:r w:rsidRPr="00B53786">
        <w:rPr>
          <w:rFonts w:ascii="Times New Roman" w:eastAsia="Times New Roman" w:hAnsi="Times New Roman"/>
          <w:spacing w:val="-4"/>
        </w:rPr>
        <w:t>I</w:t>
      </w:r>
      <w:r w:rsidRPr="00B53786">
        <w:rPr>
          <w:rFonts w:ascii="Times New Roman" w:eastAsia="Times New Roman" w:hAnsi="Times New Roman"/>
        </w:rPr>
        <w:t>t</w:t>
      </w:r>
      <w:r w:rsidRPr="00B53786">
        <w:rPr>
          <w:rFonts w:ascii="Times New Roman" w:eastAsia="Times New Roman" w:hAnsi="Times New Roman"/>
          <w:spacing w:val="3"/>
        </w:rPr>
        <w:t xml:space="preserve"> </w:t>
      </w:r>
      <w:r w:rsidRPr="00B53786">
        <w:rPr>
          <w:rFonts w:ascii="Times New Roman" w:eastAsia="Times New Roman" w:hAnsi="Times New Roman"/>
          <w:spacing w:val="-2"/>
        </w:rPr>
        <w:t>w</w:t>
      </w:r>
      <w:r w:rsidRPr="00B53786">
        <w:rPr>
          <w:rFonts w:ascii="Times New Roman" w:eastAsia="Times New Roman" w:hAnsi="Times New Roman"/>
        </w:rPr>
        <w:t>i</w:t>
      </w:r>
      <w:r w:rsidRPr="00B53786">
        <w:rPr>
          <w:rFonts w:ascii="Times New Roman" w:eastAsia="Times New Roman" w:hAnsi="Times New Roman"/>
          <w:spacing w:val="-2"/>
        </w:rPr>
        <w:t>l</w:t>
      </w:r>
      <w:r w:rsidRPr="00B53786">
        <w:rPr>
          <w:rFonts w:ascii="Times New Roman" w:eastAsia="Times New Roman" w:hAnsi="Times New Roman"/>
        </w:rPr>
        <w:t>l</w:t>
      </w:r>
      <w:r w:rsidRPr="00B53786">
        <w:rPr>
          <w:rFonts w:ascii="Times New Roman" w:eastAsia="Times New Roman" w:hAnsi="Times New Roman"/>
          <w:spacing w:val="1"/>
        </w:rPr>
        <w:t xml:space="preserve"> </w:t>
      </w:r>
      <w:r w:rsidRPr="00B53786">
        <w:rPr>
          <w:rFonts w:ascii="Times New Roman" w:eastAsia="Times New Roman" w:hAnsi="Times New Roman"/>
        </w:rPr>
        <w:t>a</w:t>
      </w:r>
      <w:r w:rsidRPr="00B53786">
        <w:rPr>
          <w:rFonts w:ascii="Times New Roman" w:eastAsia="Times New Roman" w:hAnsi="Times New Roman"/>
          <w:spacing w:val="1"/>
        </w:rPr>
        <w:t>l</w:t>
      </w:r>
      <w:r w:rsidRPr="00B53786">
        <w:rPr>
          <w:rFonts w:ascii="Times New Roman" w:eastAsia="Times New Roman" w:hAnsi="Times New Roman"/>
          <w:spacing w:val="-2"/>
        </w:rPr>
        <w:t>s</w:t>
      </w:r>
      <w:r w:rsidRPr="00B53786">
        <w:rPr>
          <w:rFonts w:ascii="Times New Roman" w:eastAsia="Times New Roman" w:hAnsi="Times New Roman"/>
        </w:rPr>
        <w:t>o</w:t>
      </w:r>
      <w:r w:rsidRPr="00B53786">
        <w:rPr>
          <w:rFonts w:ascii="Times New Roman" w:eastAsia="Times New Roman" w:hAnsi="Times New Roman"/>
          <w:spacing w:val="2"/>
        </w:rPr>
        <w:t xml:space="preserve"> </w:t>
      </w:r>
      <w:r w:rsidRPr="00B53786">
        <w:rPr>
          <w:rFonts w:ascii="Times New Roman" w:eastAsia="Times New Roman" w:hAnsi="Times New Roman"/>
          <w:spacing w:val="-3"/>
        </w:rPr>
        <w:t>h</w:t>
      </w:r>
      <w:r w:rsidRPr="00B53786">
        <w:rPr>
          <w:rFonts w:ascii="Times New Roman" w:eastAsia="Times New Roman" w:hAnsi="Times New Roman"/>
        </w:rPr>
        <w:t>a</w:t>
      </w:r>
      <w:r w:rsidRPr="00B53786">
        <w:rPr>
          <w:rFonts w:ascii="Times New Roman" w:eastAsia="Times New Roman" w:hAnsi="Times New Roman"/>
          <w:spacing w:val="-2"/>
        </w:rPr>
        <w:t>v</w:t>
      </w:r>
      <w:r w:rsidRPr="00B53786">
        <w:rPr>
          <w:rFonts w:ascii="Times New Roman" w:eastAsia="Times New Roman" w:hAnsi="Times New Roman"/>
        </w:rPr>
        <w:t>e</w:t>
      </w:r>
      <w:r w:rsidRPr="00B53786">
        <w:rPr>
          <w:rFonts w:ascii="Times New Roman" w:eastAsia="Times New Roman" w:hAnsi="Times New Roman"/>
          <w:spacing w:val="2"/>
        </w:rPr>
        <w:t xml:space="preserve"> </w:t>
      </w:r>
      <w:r w:rsidRPr="00B53786">
        <w:rPr>
          <w:rFonts w:ascii="Times New Roman" w:eastAsia="Times New Roman" w:hAnsi="Times New Roman"/>
        </w:rPr>
        <w:t xml:space="preserve">as </w:t>
      </w:r>
      <w:r w:rsidRPr="00B53786">
        <w:rPr>
          <w:rFonts w:ascii="Times New Roman" w:eastAsia="Times New Roman" w:hAnsi="Times New Roman"/>
          <w:spacing w:val="-4"/>
        </w:rPr>
        <w:t>m</w:t>
      </w:r>
      <w:r w:rsidRPr="00B53786">
        <w:rPr>
          <w:rFonts w:ascii="Times New Roman" w:eastAsia="Times New Roman" w:hAnsi="Times New Roman"/>
        </w:rPr>
        <w:t>any oth</w:t>
      </w:r>
      <w:r w:rsidRPr="00B53786">
        <w:rPr>
          <w:rFonts w:ascii="Times New Roman" w:eastAsia="Times New Roman" w:hAnsi="Times New Roman"/>
          <w:spacing w:val="-2"/>
        </w:rPr>
        <w:t>e</w:t>
      </w:r>
      <w:r w:rsidRPr="00B53786">
        <w:rPr>
          <w:rFonts w:ascii="Times New Roman" w:eastAsia="Times New Roman" w:hAnsi="Times New Roman"/>
        </w:rPr>
        <w:t>r onl</w:t>
      </w:r>
      <w:r w:rsidRPr="00B53786">
        <w:rPr>
          <w:rFonts w:ascii="Times New Roman" w:eastAsia="Times New Roman" w:hAnsi="Times New Roman"/>
          <w:spacing w:val="-2"/>
        </w:rPr>
        <w:t>i</w:t>
      </w:r>
      <w:r w:rsidRPr="00B53786">
        <w:rPr>
          <w:rFonts w:ascii="Times New Roman" w:eastAsia="Times New Roman" w:hAnsi="Times New Roman"/>
        </w:rPr>
        <w:t>ne</w:t>
      </w:r>
      <w:r w:rsidRPr="00B53786">
        <w:rPr>
          <w:rFonts w:ascii="Times New Roman" w:eastAsia="Times New Roman" w:hAnsi="Times New Roman"/>
          <w:spacing w:val="7"/>
        </w:rPr>
        <w:t xml:space="preserve"> </w:t>
      </w:r>
      <w:r w:rsidRPr="00B53786">
        <w:rPr>
          <w:rFonts w:ascii="Times New Roman" w:eastAsia="Times New Roman" w:hAnsi="Times New Roman"/>
          <w:spacing w:val="-4"/>
        </w:rPr>
        <w:t>m</w:t>
      </w:r>
      <w:r w:rsidRPr="00B53786">
        <w:rPr>
          <w:rFonts w:ascii="Times New Roman" w:eastAsia="Times New Roman" w:hAnsi="Times New Roman"/>
        </w:rPr>
        <w:t>eetin</w:t>
      </w:r>
      <w:r w:rsidRPr="00B53786">
        <w:rPr>
          <w:rFonts w:ascii="Times New Roman" w:eastAsia="Times New Roman" w:hAnsi="Times New Roman"/>
          <w:spacing w:val="-3"/>
        </w:rPr>
        <w:t>g</w:t>
      </w:r>
      <w:r w:rsidRPr="00B53786">
        <w:rPr>
          <w:rFonts w:ascii="Times New Roman" w:eastAsia="Times New Roman" w:hAnsi="Times New Roman"/>
        </w:rPr>
        <w:t>s</w:t>
      </w:r>
      <w:r w:rsidRPr="00B53786">
        <w:rPr>
          <w:rFonts w:ascii="Times New Roman" w:eastAsia="Times New Roman" w:hAnsi="Times New Roman"/>
          <w:spacing w:val="7"/>
        </w:rPr>
        <w:t xml:space="preserve"> </w:t>
      </w:r>
      <w:r w:rsidRPr="00B53786">
        <w:rPr>
          <w:rFonts w:ascii="Times New Roman" w:eastAsia="Times New Roman" w:hAnsi="Times New Roman"/>
          <w:spacing w:val="-2"/>
        </w:rPr>
        <w:t>a</w:t>
      </w:r>
      <w:r w:rsidRPr="00B53786">
        <w:rPr>
          <w:rFonts w:ascii="Times New Roman" w:eastAsia="Times New Roman" w:hAnsi="Times New Roman"/>
        </w:rPr>
        <w:t>s</w:t>
      </w:r>
      <w:r w:rsidRPr="00B53786">
        <w:rPr>
          <w:rFonts w:ascii="Times New Roman" w:eastAsia="Times New Roman" w:hAnsi="Times New Roman"/>
          <w:spacing w:val="7"/>
        </w:rPr>
        <w:t xml:space="preserve"> </w:t>
      </w:r>
      <w:r w:rsidRPr="00B53786">
        <w:rPr>
          <w:rFonts w:ascii="Times New Roman" w:eastAsia="Times New Roman" w:hAnsi="Times New Roman"/>
        </w:rPr>
        <w:t>r</w:t>
      </w:r>
      <w:r w:rsidRPr="00B53786">
        <w:rPr>
          <w:rFonts w:ascii="Times New Roman" w:eastAsia="Times New Roman" w:hAnsi="Times New Roman"/>
          <w:spacing w:val="-2"/>
        </w:rPr>
        <w:t>e</w:t>
      </w:r>
      <w:r w:rsidRPr="00B53786">
        <w:rPr>
          <w:rFonts w:ascii="Times New Roman" w:eastAsia="Times New Roman" w:hAnsi="Times New Roman"/>
        </w:rPr>
        <w:t>qu</w:t>
      </w:r>
      <w:r w:rsidRPr="00B53786">
        <w:rPr>
          <w:rFonts w:ascii="Times New Roman" w:eastAsia="Times New Roman" w:hAnsi="Times New Roman"/>
          <w:spacing w:val="-2"/>
        </w:rPr>
        <w:t>i</w:t>
      </w:r>
      <w:r w:rsidRPr="00B53786">
        <w:rPr>
          <w:rFonts w:ascii="Times New Roman" w:eastAsia="Times New Roman" w:hAnsi="Times New Roman"/>
        </w:rPr>
        <w:t>red</w:t>
      </w:r>
      <w:r w:rsidRPr="00B53786">
        <w:rPr>
          <w:rFonts w:ascii="Times New Roman" w:eastAsia="Times New Roman" w:hAnsi="Times New Roman"/>
          <w:spacing w:val="5"/>
        </w:rPr>
        <w:t xml:space="preserve"> </w:t>
      </w:r>
      <w:r w:rsidRPr="00B53786">
        <w:rPr>
          <w:rFonts w:ascii="Times New Roman" w:eastAsia="Times New Roman" w:hAnsi="Times New Roman"/>
        </w:rPr>
        <w:t>for</w:t>
      </w:r>
      <w:r w:rsidRPr="00B53786">
        <w:rPr>
          <w:rFonts w:ascii="Times New Roman" w:eastAsia="Times New Roman" w:hAnsi="Times New Roman"/>
          <w:spacing w:val="5"/>
        </w:rPr>
        <w:t xml:space="preserve"> </w:t>
      </w:r>
      <w:r w:rsidRPr="00B53786">
        <w:rPr>
          <w:rFonts w:ascii="Times New Roman" w:eastAsia="Times New Roman" w:hAnsi="Times New Roman"/>
        </w:rPr>
        <w:t>the</w:t>
      </w:r>
      <w:r w:rsidRPr="00B53786">
        <w:rPr>
          <w:rFonts w:ascii="Times New Roman" w:eastAsia="Times New Roman" w:hAnsi="Times New Roman"/>
          <w:spacing w:val="7"/>
        </w:rPr>
        <w:t xml:space="preserve"> </w:t>
      </w:r>
      <w:r w:rsidRPr="00B53786">
        <w:rPr>
          <w:rFonts w:ascii="Times New Roman" w:eastAsia="Times New Roman" w:hAnsi="Times New Roman"/>
          <w:spacing w:val="-3"/>
        </w:rPr>
        <w:t>p</w:t>
      </w:r>
      <w:r w:rsidRPr="00B53786">
        <w:rPr>
          <w:rFonts w:ascii="Times New Roman" w:eastAsia="Times New Roman" w:hAnsi="Times New Roman"/>
        </w:rPr>
        <w:t>urp</w:t>
      </w:r>
      <w:r w:rsidRPr="00B53786">
        <w:rPr>
          <w:rFonts w:ascii="Times New Roman" w:eastAsia="Times New Roman" w:hAnsi="Times New Roman"/>
          <w:spacing w:val="-3"/>
        </w:rPr>
        <w:t>o</w:t>
      </w:r>
      <w:r w:rsidRPr="00B53786">
        <w:rPr>
          <w:rFonts w:ascii="Times New Roman" w:eastAsia="Times New Roman" w:hAnsi="Times New Roman"/>
        </w:rPr>
        <w:t>ses</w:t>
      </w:r>
      <w:r w:rsidRPr="00B53786">
        <w:rPr>
          <w:rFonts w:ascii="Times New Roman" w:eastAsia="Times New Roman" w:hAnsi="Times New Roman"/>
          <w:spacing w:val="7"/>
        </w:rPr>
        <w:t xml:space="preserve"> </w:t>
      </w:r>
      <w:r w:rsidRPr="00B53786">
        <w:rPr>
          <w:rFonts w:ascii="Times New Roman" w:eastAsia="Times New Roman" w:hAnsi="Times New Roman"/>
          <w:spacing w:val="-3"/>
        </w:rPr>
        <w:t>o</w:t>
      </w:r>
      <w:r w:rsidRPr="00B53786">
        <w:rPr>
          <w:rFonts w:ascii="Times New Roman" w:eastAsia="Times New Roman" w:hAnsi="Times New Roman"/>
        </w:rPr>
        <w:t>f</w:t>
      </w:r>
      <w:r w:rsidRPr="00B53786">
        <w:rPr>
          <w:rFonts w:ascii="Times New Roman" w:eastAsia="Times New Roman" w:hAnsi="Times New Roman"/>
          <w:spacing w:val="7"/>
        </w:rPr>
        <w:t xml:space="preserve"> </w:t>
      </w:r>
      <w:r w:rsidRPr="00B53786">
        <w:rPr>
          <w:rFonts w:ascii="Times New Roman" w:eastAsia="Times New Roman" w:hAnsi="Times New Roman"/>
          <w:spacing w:val="-2"/>
        </w:rPr>
        <w:t>t</w:t>
      </w:r>
      <w:r w:rsidRPr="00B53786">
        <w:rPr>
          <w:rFonts w:ascii="Times New Roman" w:eastAsia="Times New Roman" w:hAnsi="Times New Roman"/>
        </w:rPr>
        <w:t>he</w:t>
      </w:r>
      <w:r w:rsidRPr="00B53786">
        <w:rPr>
          <w:rFonts w:ascii="Times New Roman" w:eastAsia="Times New Roman" w:hAnsi="Times New Roman"/>
          <w:spacing w:val="7"/>
        </w:rPr>
        <w:t xml:space="preserve"> </w:t>
      </w:r>
      <w:r w:rsidRPr="00B53786">
        <w:rPr>
          <w:rFonts w:ascii="Times New Roman" w:eastAsia="Times New Roman" w:hAnsi="Times New Roman"/>
          <w:spacing w:val="-3"/>
        </w:rPr>
        <w:t>p</w:t>
      </w:r>
      <w:r w:rsidRPr="00B53786">
        <w:rPr>
          <w:rFonts w:ascii="Times New Roman" w:eastAsia="Times New Roman" w:hAnsi="Times New Roman"/>
        </w:rPr>
        <w:t>r</w:t>
      </w:r>
      <w:r w:rsidRPr="00B53786">
        <w:rPr>
          <w:rFonts w:ascii="Times New Roman" w:eastAsia="Times New Roman" w:hAnsi="Times New Roman"/>
          <w:spacing w:val="-3"/>
        </w:rPr>
        <w:t>o</w:t>
      </w:r>
      <w:r w:rsidRPr="00B53786">
        <w:rPr>
          <w:rFonts w:ascii="Times New Roman" w:eastAsia="Times New Roman" w:hAnsi="Times New Roman"/>
        </w:rPr>
        <w:t>je</w:t>
      </w:r>
      <w:r w:rsidRPr="00B53786">
        <w:rPr>
          <w:rFonts w:ascii="Times New Roman" w:eastAsia="Times New Roman" w:hAnsi="Times New Roman"/>
          <w:spacing w:val="-2"/>
        </w:rPr>
        <w:t>c</w:t>
      </w:r>
      <w:r w:rsidRPr="00B53786">
        <w:rPr>
          <w:rFonts w:ascii="Times New Roman" w:eastAsia="Times New Roman" w:hAnsi="Times New Roman"/>
        </w:rPr>
        <w:t>t</w:t>
      </w:r>
      <w:r w:rsidRPr="00B53786">
        <w:rPr>
          <w:rFonts w:ascii="Times New Roman" w:eastAsia="Times New Roman" w:hAnsi="Times New Roman"/>
          <w:spacing w:val="8"/>
        </w:rPr>
        <w:t xml:space="preserve"> </w:t>
      </w:r>
      <w:r w:rsidRPr="00B53786">
        <w:rPr>
          <w:rFonts w:ascii="Times New Roman" w:eastAsia="Times New Roman" w:hAnsi="Times New Roman"/>
        </w:rPr>
        <w:t>(a</w:t>
      </w:r>
      <w:r w:rsidRPr="00B53786">
        <w:rPr>
          <w:rFonts w:ascii="Times New Roman" w:eastAsia="Times New Roman" w:hAnsi="Times New Roman"/>
          <w:spacing w:val="5"/>
        </w:rPr>
        <w:t xml:space="preserve"> </w:t>
      </w:r>
      <w:r w:rsidRPr="00B53786">
        <w:rPr>
          <w:rFonts w:ascii="Times New Roman" w:eastAsia="Times New Roman" w:hAnsi="Times New Roman"/>
          <w:spacing w:val="-2"/>
        </w:rPr>
        <w:t>G</w:t>
      </w:r>
      <w:r w:rsidRPr="00B53786">
        <w:rPr>
          <w:rFonts w:ascii="Times New Roman" w:eastAsia="Times New Roman" w:hAnsi="Times New Roman"/>
        </w:rPr>
        <w:t>A</w:t>
      </w:r>
      <w:r w:rsidRPr="00B53786">
        <w:rPr>
          <w:rFonts w:ascii="Times New Roman" w:eastAsia="Times New Roman" w:hAnsi="Times New Roman"/>
          <w:spacing w:val="6"/>
        </w:rPr>
        <w:t xml:space="preserve"> </w:t>
      </w:r>
      <w:r w:rsidRPr="00B53786">
        <w:rPr>
          <w:rFonts w:ascii="Times New Roman" w:eastAsia="Times New Roman" w:hAnsi="Times New Roman"/>
          <w:spacing w:val="-4"/>
        </w:rPr>
        <w:t>m</w:t>
      </w:r>
      <w:r w:rsidRPr="00B53786">
        <w:rPr>
          <w:rFonts w:ascii="Times New Roman" w:eastAsia="Times New Roman" w:hAnsi="Times New Roman"/>
        </w:rPr>
        <w:t>eeting</w:t>
      </w:r>
      <w:r w:rsidRPr="00B53786">
        <w:rPr>
          <w:rFonts w:ascii="Times New Roman" w:eastAsia="Times New Roman" w:hAnsi="Times New Roman"/>
          <w:spacing w:val="4"/>
        </w:rPr>
        <w:t xml:space="preserve"> </w:t>
      </w:r>
      <w:r w:rsidRPr="00B53786">
        <w:rPr>
          <w:rFonts w:ascii="Times New Roman" w:eastAsia="Times New Roman" w:hAnsi="Times New Roman"/>
          <w:spacing w:val="-4"/>
        </w:rPr>
        <w:t>m</w:t>
      </w:r>
      <w:r w:rsidRPr="00B53786">
        <w:rPr>
          <w:rFonts w:ascii="Times New Roman" w:eastAsia="Times New Roman" w:hAnsi="Times New Roman"/>
          <w:spacing w:val="2"/>
        </w:rPr>
        <w:t>a</w:t>
      </w:r>
      <w:r w:rsidRPr="00B53786">
        <w:rPr>
          <w:rFonts w:ascii="Times New Roman" w:eastAsia="Times New Roman" w:hAnsi="Times New Roman"/>
        </w:rPr>
        <w:t>y</w:t>
      </w:r>
      <w:r w:rsidRPr="00B53786">
        <w:rPr>
          <w:rFonts w:ascii="Times New Roman" w:eastAsia="Times New Roman" w:hAnsi="Times New Roman"/>
          <w:spacing w:val="4"/>
        </w:rPr>
        <w:t xml:space="preserve"> </w:t>
      </w:r>
      <w:r w:rsidRPr="00B53786">
        <w:rPr>
          <w:rFonts w:ascii="Times New Roman" w:eastAsia="Times New Roman" w:hAnsi="Times New Roman"/>
        </w:rPr>
        <w:t>be</w:t>
      </w:r>
      <w:r w:rsidRPr="00B53786">
        <w:rPr>
          <w:rFonts w:ascii="Times New Roman" w:eastAsia="Times New Roman" w:hAnsi="Times New Roman"/>
          <w:spacing w:val="7"/>
        </w:rPr>
        <w:t xml:space="preserve"> </w:t>
      </w:r>
      <w:r w:rsidRPr="00B53786">
        <w:rPr>
          <w:rFonts w:ascii="Times New Roman" w:eastAsia="Times New Roman" w:hAnsi="Times New Roman"/>
        </w:rPr>
        <w:t>ca</w:t>
      </w:r>
      <w:r w:rsidRPr="00B53786">
        <w:rPr>
          <w:rFonts w:ascii="Times New Roman" w:eastAsia="Times New Roman" w:hAnsi="Times New Roman"/>
          <w:spacing w:val="-2"/>
        </w:rPr>
        <w:t>l</w:t>
      </w:r>
      <w:r w:rsidRPr="00B53786">
        <w:rPr>
          <w:rFonts w:ascii="Times New Roman" w:eastAsia="Times New Roman" w:hAnsi="Times New Roman"/>
        </w:rPr>
        <w:t>led</w:t>
      </w:r>
      <w:r w:rsidRPr="00B53786">
        <w:rPr>
          <w:rFonts w:ascii="Times New Roman" w:eastAsia="Times New Roman" w:hAnsi="Times New Roman"/>
          <w:spacing w:val="7"/>
        </w:rPr>
        <w:t xml:space="preserve"> </w:t>
      </w:r>
      <w:r w:rsidRPr="00B53786">
        <w:rPr>
          <w:rFonts w:ascii="Times New Roman" w:eastAsia="Times New Roman" w:hAnsi="Times New Roman"/>
        </w:rPr>
        <w:t>by</w:t>
      </w:r>
      <w:r w:rsidRPr="00B53786">
        <w:rPr>
          <w:rFonts w:ascii="Times New Roman" w:eastAsia="Times New Roman" w:hAnsi="Times New Roman"/>
          <w:spacing w:val="4"/>
        </w:rPr>
        <w:t xml:space="preserve"> </w:t>
      </w:r>
      <w:r w:rsidRPr="00B53786">
        <w:rPr>
          <w:rFonts w:ascii="Times New Roman" w:eastAsia="Times New Roman" w:hAnsi="Times New Roman"/>
        </w:rPr>
        <w:t>t</w:t>
      </w:r>
      <w:r w:rsidRPr="00B53786">
        <w:rPr>
          <w:rFonts w:ascii="Times New Roman" w:eastAsia="Times New Roman" w:hAnsi="Times New Roman"/>
          <w:spacing w:val="-3"/>
        </w:rPr>
        <w:t>h</w:t>
      </w:r>
      <w:r w:rsidRPr="00B53786">
        <w:rPr>
          <w:rFonts w:ascii="Times New Roman" w:eastAsia="Times New Roman" w:hAnsi="Times New Roman"/>
        </w:rPr>
        <w:t>e</w:t>
      </w:r>
      <w:r w:rsidRPr="00B53786">
        <w:rPr>
          <w:rFonts w:ascii="Times New Roman" w:eastAsia="Times New Roman" w:hAnsi="Times New Roman"/>
          <w:spacing w:val="7"/>
        </w:rPr>
        <w:t xml:space="preserve"> </w:t>
      </w:r>
      <w:r w:rsidRPr="00B53786">
        <w:rPr>
          <w:rFonts w:ascii="Times New Roman" w:eastAsia="Times New Roman" w:hAnsi="Times New Roman"/>
        </w:rPr>
        <w:t>P</w:t>
      </w:r>
      <w:r w:rsidRPr="00B53786">
        <w:rPr>
          <w:rFonts w:ascii="Times New Roman" w:eastAsia="Times New Roman" w:hAnsi="Times New Roman"/>
          <w:spacing w:val="-2"/>
        </w:rPr>
        <w:t>C</w:t>
      </w:r>
      <w:r w:rsidRPr="00B53786">
        <w:rPr>
          <w:rFonts w:ascii="Times New Roman" w:eastAsia="Times New Roman" w:hAnsi="Times New Roman"/>
        </w:rPr>
        <w:t>O</w:t>
      </w:r>
      <w:r w:rsidRPr="00B53786">
        <w:rPr>
          <w:rFonts w:ascii="Times New Roman" w:eastAsia="Times New Roman" w:hAnsi="Times New Roman"/>
          <w:spacing w:val="6"/>
        </w:rPr>
        <w:t xml:space="preserve"> </w:t>
      </w:r>
      <w:r w:rsidRPr="00B53786">
        <w:rPr>
          <w:rFonts w:ascii="Times New Roman" w:eastAsia="Times New Roman" w:hAnsi="Times New Roman"/>
        </w:rPr>
        <w:t>or</w:t>
      </w:r>
      <w:r w:rsidRPr="00B53786">
        <w:rPr>
          <w:rFonts w:ascii="Times New Roman" w:eastAsia="Times New Roman" w:hAnsi="Times New Roman"/>
          <w:spacing w:val="7"/>
        </w:rPr>
        <w:t xml:space="preserve"> </w:t>
      </w:r>
      <w:r w:rsidRPr="00B53786">
        <w:rPr>
          <w:rFonts w:ascii="Times New Roman" w:eastAsia="Times New Roman" w:hAnsi="Times New Roman"/>
        </w:rPr>
        <w:t>by</w:t>
      </w:r>
      <w:r w:rsidRPr="00B53786">
        <w:rPr>
          <w:rFonts w:ascii="Times New Roman" w:eastAsia="Times New Roman" w:hAnsi="Times New Roman"/>
          <w:spacing w:val="4"/>
        </w:rPr>
        <w:t xml:space="preserve"> </w:t>
      </w:r>
      <w:r w:rsidRPr="00B53786">
        <w:rPr>
          <w:rFonts w:ascii="Times New Roman" w:eastAsia="Times New Roman" w:hAnsi="Times New Roman"/>
        </w:rPr>
        <w:t>r</w:t>
      </w:r>
      <w:r w:rsidRPr="00B53786">
        <w:rPr>
          <w:rFonts w:ascii="Times New Roman" w:eastAsia="Times New Roman" w:hAnsi="Times New Roman"/>
          <w:spacing w:val="-2"/>
        </w:rPr>
        <w:t>e</w:t>
      </w:r>
      <w:r w:rsidRPr="00B53786">
        <w:rPr>
          <w:rFonts w:ascii="Times New Roman" w:eastAsia="Times New Roman" w:hAnsi="Times New Roman"/>
        </w:rPr>
        <w:t>quest of</w:t>
      </w:r>
      <w:r w:rsidRPr="00B53786">
        <w:rPr>
          <w:rFonts w:ascii="Times New Roman" w:eastAsia="Times New Roman" w:hAnsi="Times New Roman"/>
          <w:spacing w:val="1"/>
        </w:rPr>
        <w:t xml:space="preserve"> </w:t>
      </w:r>
      <w:r w:rsidRPr="00B53786">
        <w:rPr>
          <w:rFonts w:ascii="Times New Roman" w:eastAsia="Times New Roman" w:hAnsi="Times New Roman"/>
          <w:spacing w:val="-2"/>
        </w:rPr>
        <w:t>a</w:t>
      </w:r>
      <w:r w:rsidRPr="00B53786">
        <w:rPr>
          <w:rFonts w:ascii="Times New Roman" w:eastAsia="Times New Roman" w:hAnsi="Times New Roman"/>
        </w:rPr>
        <w:t>t</w:t>
      </w:r>
      <w:r w:rsidRPr="00B53786">
        <w:rPr>
          <w:rFonts w:ascii="Times New Roman" w:eastAsia="Times New Roman" w:hAnsi="Times New Roman"/>
          <w:spacing w:val="1"/>
        </w:rPr>
        <w:t xml:space="preserve"> </w:t>
      </w:r>
      <w:r w:rsidRPr="00B53786">
        <w:rPr>
          <w:rFonts w:ascii="Times New Roman" w:eastAsia="Times New Roman" w:hAnsi="Times New Roman"/>
        </w:rPr>
        <w:t>l</w:t>
      </w:r>
      <w:r w:rsidRPr="00B53786">
        <w:rPr>
          <w:rFonts w:ascii="Times New Roman" w:eastAsia="Times New Roman" w:hAnsi="Times New Roman"/>
          <w:spacing w:val="-2"/>
        </w:rPr>
        <w:t>e</w:t>
      </w:r>
      <w:r w:rsidRPr="00B53786">
        <w:rPr>
          <w:rFonts w:ascii="Times New Roman" w:eastAsia="Times New Roman" w:hAnsi="Times New Roman"/>
        </w:rPr>
        <w:t>a</w:t>
      </w:r>
      <w:r w:rsidRPr="00B53786">
        <w:rPr>
          <w:rFonts w:ascii="Times New Roman" w:eastAsia="Times New Roman" w:hAnsi="Times New Roman"/>
          <w:spacing w:val="-2"/>
        </w:rPr>
        <w:t>s</w:t>
      </w:r>
      <w:r w:rsidRPr="00B53786">
        <w:rPr>
          <w:rFonts w:ascii="Times New Roman" w:eastAsia="Times New Roman" w:hAnsi="Times New Roman"/>
        </w:rPr>
        <w:t>t</w:t>
      </w:r>
      <w:r w:rsidRPr="00B53786">
        <w:rPr>
          <w:rFonts w:ascii="Times New Roman" w:eastAsia="Times New Roman" w:hAnsi="Times New Roman"/>
          <w:spacing w:val="1"/>
        </w:rPr>
        <w:t xml:space="preserve"> </w:t>
      </w:r>
      <w:r w:rsidRPr="00B53786">
        <w:rPr>
          <w:rFonts w:ascii="Times New Roman" w:eastAsia="Times New Roman" w:hAnsi="Times New Roman"/>
        </w:rPr>
        <w:t>5</w:t>
      </w:r>
      <w:r w:rsidRPr="00B53786">
        <w:rPr>
          <w:rFonts w:ascii="Times New Roman" w:eastAsia="Times New Roman" w:hAnsi="Times New Roman"/>
          <w:spacing w:val="-3"/>
        </w:rPr>
        <w:t>0</w:t>
      </w:r>
      <w:r w:rsidRPr="00B53786">
        <w:rPr>
          <w:rFonts w:ascii="Times New Roman" w:eastAsia="Times New Roman" w:hAnsi="Times New Roman"/>
        </w:rPr>
        <w:t>% of</w:t>
      </w:r>
      <w:r w:rsidRPr="00B53786">
        <w:rPr>
          <w:rFonts w:ascii="Times New Roman" w:eastAsia="Times New Roman" w:hAnsi="Times New Roman"/>
          <w:spacing w:val="-2"/>
        </w:rPr>
        <w:t xml:space="preserve"> </w:t>
      </w:r>
      <w:r w:rsidRPr="00B53786">
        <w:rPr>
          <w:rFonts w:ascii="Times New Roman" w:eastAsia="Times New Roman" w:hAnsi="Times New Roman"/>
        </w:rPr>
        <w:t>the</w:t>
      </w:r>
      <w:r w:rsidRPr="00B53786">
        <w:rPr>
          <w:rFonts w:ascii="Times New Roman" w:eastAsia="Times New Roman" w:hAnsi="Times New Roman"/>
          <w:spacing w:val="-2"/>
        </w:rPr>
        <w:t xml:space="preserve"> </w:t>
      </w:r>
      <w:r w:rsidRPr="00B53786">
        <w:rPr>
          <w:rFonts w:ascii="Times New Roman" w:eastAsia="Times New Roman" w:hAnsi="Times New Roman"/>
        </w:rPr>
        <w:t>p</w:t>
      </w:r>
      <w:r w:rsidRPr="00B53786">
        <w:rPr>
          <w:rFonts w:ascii="Times New Roman" w:eastAsia="Times New Roman" w:hAnsi="Times New Roman"/>
          <w:spacing w:val="-2"/>
        </w:rPr>
        <w:t>a</w:t>
      </w:r>
      <w:r w:rsidRPr="00B53786">
        <w:rPr>
          <w:rFonts w:ascii="Times New Roman" w:eastAsia="Times New Roman" w:hAnsi="Times New Roman"/>
        </w:rPr>
        <w:t>rt</w:t>
      </w:r>
      <w:r w:rsidRPr="00B53786">
        <w:rPr>
          <w:rFonts w:ascii="Times New Roman" w:eastAsia="Times New Roman" w:hAnsi="Times New Roman"/>
          <w:spacing w:val="-3"/>
        </w:rPr>
        <w:t>n</w:t>
      </w:r>
      <w:r w:rsidRPr="00B53786">
        <w:rPr>
          <w:rFonts w:ascii="Times New Roman" w:eastAsia="Times New Roman" w:hAnsi="Times New Roman"/>
        </w:rPr>
        <w:t>e</w:t>
      </w:r>
      <w:r w:rsidRPr="00B53786">
        <w:rPr>
          <w:rFonts w:ascii="Times New Roman" w:eastAsia="Times New Roman" w:hAnsi="Times New Roman"/>
          <w:spacing w:val="1"/>
        </w:rPr>
        <w:t>r</w:t>
      </w:r>
      <w:r w:rsidRPr="00B53786">
        <w:rPr>
          <w:rFonts w:ascii="Times New Roman" w:eastAsia="Times New Roman" w:hAnsi="Times New Roman"/>
          <w:spacing w:val="-2"/>
        </w:rPr>
        <w:t>s</w:t>
      </w:r>
      <w:r w:rsidRPr="00B53786">
        <w:rPr>
          <w:rFonts w:ascii="Times New Roman" w:eastAsia="Times New Roman" w:hAnsi="Times New Roman"/>
        </w:rPr>
        <w:t>).</w:t>
      </w:r>
      <w:r w:rsidRPr="00B53786">
        <w:rPr>
          <w:rFonts w:ascii="Times New Roman" w:eastAsia="Times New Roman" w:hAnsi="Times New Roman"/>
          <w:spacing w:val="-3"/>
        </w:rPr>
        <w:t xml:space="preserve"> </w:t>
      </w:r>
      <w:r w:rsidRPr="00B53786">
        <w:rPr>
          <w:rFonts w:ascii="Times New Roman" w:eastAsia="Times New Roman" w:hAnsi="Times New Roman"/>
          <w:spacing w:val="1"/>
        </w:rPr>
        <w:t>T</w:t>
      </w:r>
      <w:r w:rsidRPr="00B53786">
        <w:rPr>
          <w:rFonts w:ascii="Times New Roman" w:eastAsia="Times New Roman" w:hAnsi="Times New Roman"/>
        </w:rPr>
        <w:t xml:space="preserve">he </w:t>
      </w:r>
      <w:r w:rsidRPr="00B53786">
        <w:rPr>
          <w:rFonts w:ascii="Times New Roman" w:eastAsia="Times New Roman" w:hAnsi="Times New Roman"/>
          <w:spacing w:val="-3"/>
        </w:rPr>
        <w:t>S</w:t>
      </w:r>
      <w:r w:rsidRPr="00B53786">
        <w:rPr>
          <w:rFonts w:ascii="Times New Roman" w:eastAsia="Times New Roman" w:hAnsi="Times New Roman"/>
          <w:spacing w:val="1"/>
        </w:rPr>
        <w:t>T</w:t>
      </w:r>
      <w:r w:rsidRPr="00B53786">
        <w:rPr>
          <w:rFonts w:ascii="Times New Roman" w:eastAsia="Times New Roman" w:hAnsi="Times New Roman"/>
        </w:rPr>
        <w:t>C</w:t>
      </w:r>
      <w:r w:rsidRPr="00B53786">
        <w:rPr>
          <w:rFonts w:ascii="Times New Roman" w:eastAsia="Times New Roman" w:hAnsi="Times New Roman"/>
          <w:spacing w:val="-1"/>
        </w:rPr>
        <w:t xml:space="preserve"> </w:t>
      </w:r>
      <w:r w:rsidRPr="00B53786">
        <w:rPr>
          <w:rFonts w:ascii="Times New Roman" w:eastAsia="Times New Roman" w:hAnsi="Times New Roman"/>
          <w:spacing w:val="-4"/>
        </w:rPr>
        <w:t>w</w:t>
      </w:r>
      <w:r w:rsidRPr="00B53786">
        <w:rPr>
          <w:rFonts w:ascii="Times New Roman" w:eastAsia="Times New Roman" w:hAnsi="Times New Roman"/>
        </w:rPr>
        <w:t>i</w:t>
      </w:r>
      <w:r w:rsidRPr="00B53786">
        <w:rPr>
          <w:rFonts w:ascii="Times New Roman" w:eastAsia="Times New Roman" w:hAnsi="Times New Roman"/>
          <w:spacing w:val="-2"/>
        </w:rPr>
        <w:t>l</w:t>
      </w:r>
      <w:r w:rsidRPr="00B53786">
        <w:rPr>
          <w:rFonts w:ascii="Times New Roman" w:eastAsia="Times New Roman" w:hAnsi="Times New Roman"/>
        </w:rPr>
        <w:t>l</w:t>
      </w:r>
      <w:r w:rsidRPr="00B53786">
        <w:rPr>
          <w:rFonts w:ascii="Times New Roman" w:eastAsia="Times New Roman" w:hAnsi="Times New Roman"/>
          <w:spacing w:val="1"/>
        </w:rPr>
        <w:t xml:space="preserve"> </w:t>
      </w:r>
      <w:r w:rsidRPr="00B53786">
        <w:rPr>
          <w:rFonts w:ascii="Times New Roman" w:eastAsia="Times New Roman" w:hAnsi="Times New Roman"/>
        </w:rPr>
        <w:t>ha</w:t>
      </w:r>
      <w:r w:rsidRPr="00B53786">
        <w:rPr>
          <w:rFonts w:ascii="Times New Roman" w:eastAsia="Times New Roman" w:hAnsi="Times New Roman"/>
          <w:spacing w:val="-2"/>
        </w:rPr>
        <w:t>v</w:t>
      </w:r>
      <w:r w:rsidRPr="00B53786">
        <w:rPr>
          <w:rFonts w:ascii="Times New Roman" w:eastAsia="Times New Roman" w:hAnsi="Times New Roman"/>
        </w:rPr>
        <w:t xml:space="preserve">e </w:t>
      </w:r>
      <w:r w:rsidRPr="00B53786">
        <w:rPr>
          <w:rFonts w:ascii="Times New Roman" w:eastAsia="Times New Roman" w:hAnsi="Times New Roman"/>
          <w:spacing w:val="-4"/>
        </w:rPr>
        <w:t>m</w:t>
      </w:r>
      <w:r w:rsidRPr="00B53786">
        <w:rPr>
          <w:rFonts w:ascii="Times New Roman" w:eastAsia="Times New Roman" w:hAnsi="Times New Roman"/>
        </w:rPr>
        <w:t>onthly</w:t>
      </w:r>
      <w:r w:rsidRPr="00B53786">
        <w:rPr>
          <w:rFonts w:ascii="Times New Roman" w:eastAsia="Times New Roman" w:hAnsi="Times New Roman"/>
          <w:spacing w:val="-3"/>
        </w:rPr>
        <w:t xml:space="preserve"> </w:t>
      </w:r>
      <w:r w:rsidRPr="00B53786">
        <w:rPr>
          <w:rFonts w:ascii="Times New Roman" w:eastAsia="Times New Roman" w:hAnsi="Times New Roman"/>
        </w:rPr>
        <w:t>on</w:t>
      </w:r>
      <w:r w:rsidRPr="00B53786">
        <w:rPr>
          <w:rFonts w:ascii="Times New Roman" w:eastAsia="Times New Roman" w:hAnsi="Times New Roman"/>
          <w:spacing w:val="-2"/>
        </w:rPr>
        <w:t>l</w:t>
      </w:r>
      <w:r w:rsidRPr="00B53786">
        <w:rPr>
          <w:rFonts w:ascii="Times New Roman" w:eastAsia="Times New Roman" w:hAnsi="Times New Roman"/>
        </w:rPr>
        <w:t>ine</w:t>
      </w:r>
      <w:r w:rsidRPr="00B53786">
        <w:rPr>
          <w:rFonts w:ascii="Times New Roman" w:eastAsia="Times New Roman" w:hAnsi="Times New Roman"/>
          <w:spacing w:val="-2"/>
        </w:rPr>
        <w:t xml:space="preserve"> </w:t>
      </w:r>
      <w:r w:rsidRPr="00B53786">
        <w:rPr>
          <w:rFonts w:ascii="Times New Roman" w:eastAsia="Times New Roman" w:hAnsi="Times New Roman"/>
          <w:spacing w:val="-4"/>
        </w:rPr>
        <w:t>m</w:t>
      </w:r>
      <w:r w:rsidRPr="00B53786">
        <w:rPr>
          <w:rFonts w:ascii="Times New Roman" w:eastAsia="Times New Roman" w:hAnsi="Times New Roman"/>
        </w:rPr>
        <w:t>eetin</w:t>
      </w:r>
      <w:r w:rsidRPr="00B53786">
        <w:rPr>
          <w:rFonts w:ascii="Times New Roman" w:eastAsia="Times New Roman" w:hAnsi="Times New Roman"/>
          <w:spacing w:val="-3"/>
        </w:rPr>
        <w:t>g</w:t>
      </w:r>
      <w:r w:rsidRPr="00B53786">
        <w:rPr>
          <w:rFonts w:ascii="Times New Roman" w:eastAsia="Times New Roman" w:hAnsi="Times New Roman"/>
        </w:rPr>
        <w:t>s and</w:t>
      </w:r>
      <w:r w:rsidRPr="00B53786">
        <w:rPr>
          <w:rFonts w:ascii="Times New Roman" w:eastAsia="Times New Roman" w:hAnsi="Times New Roman"/>
          <w:spacing w:val="-3"/>
        </w:rPr>
        <w:t xml:space="preserve"> o</w:t>
      </w:r>
      <w:r w:rsidRPr="00B53786">
        <w:rPr>
          <w:rFonts w:ascii="Times New Roman" w:eastAsia="Times New Roman" w:hAnsi="Times New Roman"/>
        </w:rPr>
        <w:t>ne ph</w:t>
      </w:r>
      <w:r w:rsidRPr="00B53786">
        <w:rPr>
          <w:rFonts w:ascii="Times New Roman" w:eastAsia="Times New Roman" w:hAnsi="Times New Roman"/>
          <w:spacing w:val="-2"/>
        </w:rPr>
        <w:t>y</w:t>
      </w:r>
      <w:r w:rsidRPr="00B53786">
        <w:rPr>
          <w:rFonts w:ascii="Times New Roman" w:eastAsia="Times New Roman" w:hAnsi="Times New Roman"/>
        </w:rPr>
        <w:t>s</w:t>
      </w:r>
      <w:r w:rsidRPr="00B53786">
        <w:rPr>
          <w:rFonts w:ascii="Times New Roman" w:eastAsia="Times New Roman" w:hAnsi="Times New Roman"/>
          <w:spacing w:val="1"/>
        </w:rPr>
        <w:t>i</w:t>
      </w:r>
      <w:r w:rsidRPr="00B53786">
        <w:rPr>
          <w:rFonts w:ascii="Times New Roman" w:eastAsia="Times New Roman" w:hAnsi="Times New Roman"/>
          <w:spacing w:val="-2"/>
        </w:rPr>
        <w:t>c</w:t>
      </w:r>
      <w:r w:rsidRPr="00B53786">
        <w:rPr>
          <w:rFonts w:ascii="Times New Roman" w:eastAsia="Times New Roman" w:hAnsi="Times New Roman"/>
        </w:rPr>
        <w:t>al</w:t>
      </w:r>
      <w:r w:rsidRPr="00B53786">
        <w:rPr>
          <w:rFonts w:ascii="Times New Roman" w:eastAsia="Times New Roman" w:hAnsi="Times New Roman"/>
          <w:spacing w:val="1"/>
        </w:rPr>
        <w:t xml:space="preserve"> </w:t>
      </w:r>
      <w:r w:rsidRPr="00B53786">
        <w:rPr>
          <w:rFonts w:ascii="Times New Roman" w:eastAsia="Times New Roman" w:hAnsi="Times New Roman"/>
          <w:spacing w:val="-4"/>
        </w:rPr>
        <w:t>m</w:t>
      </w:r>
      <w:r w:rsidRPr="00B53786">
        <w:rPr>
          <w:rFonts w:ascii="Times New Roman" w:eastAsia="Times New Roman" w:hAnsi="Times New Roman"/>
        </w:rPr>
        <w:t>ee</w:t>
      </w:r>
      <w:r w:rsidRPr="00B53786">
        <w:rPr>
          <w:rFonts w:ascii="Times New Roman" w:eastAsia="Times New Roman" w:hAnsi="Times New Roman"/>
          <w:spacing w:val="-2"/>
        </w:rPr>
        <w:t>t</w:t>
      </w:r>
      <w:r w:rsidRPr="00B53786">
        <w:rPr>
          <w:rFonts w:ascii="Times New Roman" w:eastAsia="Times New Roman" w:hAnsi="Times New Roman"/>
        </w:rPr>
        <w:t>ing</w:t>
      </w:r>
      <w:r w:rsidRPr="00B53786">
        <w:rPr>
          <w:rFonts w:ascii="Times New Roman" w:eastAsia="Times New Roman" w:hAnsi="Times New Roman"/>
          <w:spacing w:val="-3"/>
        </w:rPr>
        <w:t xml:space="preserve"> </w:t>
      </w:r>
      <w:r w:rsidRPr="00B53786">
        <w:rPr>
          <w:rFonts w:ascii="Times New Roman" w:eastAsia="Times New Roman" w:hAnsi="Times New Roman"/>
        </w:rPr>
        <w:t>per</w:t>
      </w:r>
      <w:r w:rsidRPr="00B53786">
        <w:rPr>
          <w:rFonts w:ascii="Times New Roman" w:eastAsia="Times New Roman" w:hAnsi="Times New Roman"/>
          <w:spacing w:val="1"/>
        </w:rPr>
        <w:t xml:space="preserve"> </w:t>
      </w:r>
      <w:r w:rsidRPr="00B53786">
        <w:rPr>
          <w:rFonts w:ascii="Times New Roman" w:eastAsia="Times New Roman" w:hAnsi="Times New Roman"/>
          <w:spacing w:val="-3"/>
        </w:rPr>
        <w:t>y</w:t>
      </w:r>
      <w:r w:rsidRPr="00B53786">
        <w:rPr>
          <w:rFonts w:ascii="Times New Roman" w:eastAsia="Times New Roman" w:hAnsi="Times New Roman"/>
        </w:rPr>
        <w:t>e</w:t>
      </w:r>
      <w:r w:rsidRPr="00B53786">
        <w:rPr>
          <w:rFonts w:ascii="Times New Roman" w:eastAsia="Times New Roman" w:hAnsi="Times New Roman"/>
          <w:spacing w:val="-2"/>
        </w:rPr>
        <w:t>a</w:t>
      </w:r>
      <w:r w:rsidRPr="00B53786">
        <w:rPr>
          <w:rFonts w:ascii="Times New Roman" w:eastAsia="Times New Roman" w:hAnsi="Times New Roman"/>
        </w:rPr>
        <w:t>r.</w:t>
      </w:r>
    </w:p>
    <w:p w14:paraId="6489A5F4" w14:textId="77777777" w:rsidR="00B53786" w:rsidRPr="00B53786" w:rsidRDefault="00B53786" w:rsidP="00B53786">
      <w:pPr>
        <w:spacing w:before="39" w:line="239" w:lineRule="auto"/>
        <w:ind w:right="150"/>
        <w:jc w:val="both"/>
        <w:rPr>
          <w:rFonts w:ascii="Times New Roman" w:eastAsia="Times New Roman" w:hAnsi="Times New Roman"/>
        </w:rPr>
      </w:pPr>
      <w:r w:rsidRPr="00B53786">
        <w:rPr>
          <w:rFonts w:ascii="Times New Roman" w:eastAsia="Times New Roman" w:hAnsi="Times New Roman" w:cs="Times New Roman"/>
          <w:b/>
          <w:bCs/>
          <w:spacing w:val="-2"/>
        </w:rPr>
        <w:t>C</w:t>
      </w:r>
      <w:r w:rsidRPr="00B53786">
        <w:rPr>
          <w:rFonts w:ascii="Times New Roman" w:eastAsia="Times New Roman" w:hAnsi="Times New Roman" w:cs="Times New Roman"/>
          <w:b/>
          <w:bCs/>
        </w:rPr>
        <w:t>ommu</w:t>
      </w:r>
      <w:r w:rsidRPr="00B53786">
        <w:rPr>
          <w:rFonts w:ascii="Times New Roman" w:eastAsia="Times New Roman" w:hAnsi="Times New Roman" w:cs="Times New Roman"/>
          <w:b/>
          <w:bCs/>
          <w:spacing w:val="-4"/>
        </w:rPr>
        <w:t>n</w:t>
      </w:r>
      <w:r w:rsidRPr="00B53786">
        <w:rPr>
          <w:rFonts w:ascii="Times New Roman" w:eastAsia="Times New Roman" w:hAnsi="Times New Roman" w:cs="Times New Roman"/>
          <w:b/>
          <w:bCs/>
        </w:rPr>
        <w:t>ic</w:t>
      </w:r>
      <w:r w:rsidRPr="00B53786">
        <w:rPr>
          <w:rFonts w:ascii="Times New Roman" w:eastAsia="Times New Roman" w:hAnsi="Times New Roman" w:cs="Times New Roman"/>
          <w:b/>
          <w:bCs/>
          <w:spacing w:val="-2"/>
        </w:rPr>
        <w:t>a</w:t>
      </w:r>
      <w:r w:rsidRPr="00B53786">
        <w:rPr>
          <w:rFonts w:ascii="Times New Roman" w:eastAsia="Times New Roman" w:hAnsi="Times New Roman" w:cs="Times New Roman"/>
          <w:b/>
          <w:bCs/>
        </w:rPr>
        <w:t>tion</w:t>
      </w:r>
      <w:r w:rsidRPr="00B53786">
        <w:rPr>
          <w:rFonts w:ascii="Times New Roman" w:eastAsia="Times New Roman" w:hAnsi="Times New Roman" w:cs="Times New Roman"/>
          <w:b/>
          <w:bCs/>
          <w:spacing w:val="-15"/>
        </w:rPr>
        <w:t xml:space="preserve"> </w:t>
      </w:r>
      <w:r w:rsidRPr="00B53786">
        <w:rPr>
          <w:rFonts w:ascii="Times New Roman" w:eastAsia="Times New Roman" w:hAnsi="Times New Roman" w:cs="Times New Roman"/>
          <w:b/>
          <w:bCs/>
          <w:spacing w:val="-2"/>
        </w:rPr>
        <w:t>m</w:t>
      </w:r>
      <w:r w:rsidRPr="00B53786">
        <w:rPr>
          <w:rFonts w:ascii="Times New Roman" w:eastAsia="Times New Roman" w:hAnsi="Times New Roman" w:cs="Times New Roman"/>
          <w:b/>
          <w:bCs/>
        </w:rPr>
        <w:t>easu</w:t>
      </w:r>
      <w:r w:rsidRPr="00B53786">
        <w:rPr>
          <w:rFonts w:ascii="Times New Roman" w:eastAsia="Times New Roman" w:hAnsi="Times New Roman" w:cs="Times New Roman"/>
          <w:b/>
          <w:bCs/>
          <w:spacing w:val="-3"/>
        </w:rPr>
        <w:t>r</w:t>
      </w:r>
      <w:r w:rsidRPr="00B53786">
        <w:rPr>
          <w:rFonts w:ascii="Times New Roman" w:eastAsia="Times New Roman" w:hAnsi="Times New Roman" w:cs="Times New Roman"/>
          <w:b/>
          <w:bCs/>
        </w:rPr>
        <w:t>e</w:t>
      </w:r>
      <w:r w:rsidRPr="00B53786">
        <w:rPr>
          <w:rFonts w:ascii="Times New Roman" w:eastAsia="Times New Roman" w:hAnsi="Times New Roman" w:cs="Times New Roman"/>
          <w:b/>
          <w:bCs/>
          <w:spacing w:val="-2"/>
        </w:rPr>
        <w:t>s</w:t>
      </w:r>
      <w:r w:rsidRPr="00B53786">
        <w:rPr>
          <w:rFonts w:ascii="Times New Roman" w:eastAsia="Times New Roman" w:hAnsi="Times New Roman" w:cs="Times New Roman"/>
          <w:b/>
          <w:bCs/>
        </w:rPr>
        <w:t>:</w:t>
      </w:r>
      <w:r w:rsidRPr="00B53786">
        <w:rPr>
          <w:rFonts w:ascii="Times New Roman" w:eastAsia="Times New Roman" w:hAnsi="Times New Roman" w:cs="Times New Roman"/>
          <w:b/>
          <w:bCs/>
          <w:spacing w:val="-10"/>
        </w:rPr>
        <w:t xml:space="preserve"> </w:t>
      </w:r>
      <w:r w:rsidRPr="00B53786">
        <w:rPr>
          <w:rFonts w:ascii="Times New Roman" w:eastAsia="Times New Roman" w:hAnsi="Times New Roman"/>
        </w:rPr>
        <w:t>(</w:t>
      </w:r>
      <w:r w:rsidRPr="00B53786">
        <w:rPr>
          <w:rFonts w:ascii="Times New Roman" w:eastAsia="Times New Roman" w:hAnsi="Times New Roman"/>
          <w:spacing w:val="-3"/>
        </w:rPr>
        <w:t>1</w:t>
      </w:r>
      <w:r w:rsidRPr="00B53786">
        <w:rPr>
          <w:rFonts w:ascii="Times New Roman" w:eastAsia="Times New Roman" w:hAnsi="Times New Roman"/>
        </w:rPr>
        <w:t>)</w:t>
      </w:r>
      <w:r w:rsidRPr="00B53786">
        <w:rPr>
          <w:rFonts w:ascii="Times New Roman" w:eastAsia="Times New Roman" w:hAnsi="Times New Roman"/>
          <w:spacing w:val="-12"/>
        </w:rPr>
        <w:t xml:space="preserve"> </w:t>
      </w:r>
      <w:r w:rsidRPr="00B53786">
        <w:rPr>
          <w:rFonts w:ascii="Times New Roman" w:eastAsia="Times New Roman" w:hAnsi="Times New Roman"/>
        </w:rPr>
        <w:t>A</w:t>
      </w:r>
      <w:r w:rsidRPr="00B53786">
        <w:rPr>
          <w:rFonts w:ascii="Times New Roman" w:eastAsia="Times New Roman" w:hAnsi="Times New Roman"/>
          <w:spacing w:val="-13"/>
        </w:rPr>
        <w:t xml:space="preserve"> </w:t>
      </w:r>
      <w:r w:rsidRPr="00B53786">
        <w:rPr>
          <w:rFonts w:ascii="Times New Roman" w:eastAsia="Times New Roman" w:hAnsi="Times New Roman"/>
          <w:spacing w:val="-2"/>
        </w:rPr>
        <w:t>w</w:t>
      </w:r>
      <w:r w:rsidRPr="00B53786">
        <w:rPr>
          <w:rFonts w:ascii="Times New Roman" w:eastAsia="Times New Roman" w:hAnsi="Times New Roman"/>
        </w:rPr>
        <w:t>eb</w:t>
      </w:r>
      <w:r w:rsidRPr="00B53786">
        <w:rPr>
          <w:rFonts w:ascii="Times New Roman" w:eastAsia="Times New Roman" w:hAnsi="Times New Roman"/>
          <w:spacing w:val="-2"/>
        </w:rPr>
        <w:t>s</w:t>
      </w:r>
      <w:r w:rsidRPr="00B53786">
        <w:rPr>
          <w:rFonts w:ascii="Times New Roman" w:eastAsia="Times New Roman" w:hAnsi="Times New Roman"/>
        </w:rPr>
        <w:t>i</w:t>
      </w:r>
      <w:r w:rsidRPr="00B53786">
        <w:rPr>
          <w:rFonts w:ascii="Times New Roman" w:eastAsia="Times New Roman" w:hAnsi="Times New Roman"/>
          <w:spacing w:val="-2"/>
        </w:rPr>
        <w:t>t</w:t>
      </w:r>
      <w:r w:rsidRPr="00B53786">
        <w:rPr>
          <w:rFonts w:ascii="Times New Roman" w:eastAsia="Times New Roman" w:hAnsi="Times New Roman"/>
        </w:rPr>
        <w:t>e</w:t>
      </w:r>
      <w:r w:rsidRPr="00B53786">
        <w:rPr>
          <w:rFonts w:ascii="Times New Roman" w:eastAsia="Times New Roman" w:hAnsi="Times New Roman"/>
          <w:spacing w:val="-12"/>
        </w:rPr>
        <w:t xml:space="preserve"> </w:t>
      </w:r>
      <w:r w:rsidRPr="00B53786">
        <w:rPr>
          <w:rFonts w:ascii="Times New Roman" w:eastAsia="Times New Roman" w:hAnsi="Times New Roman"/>
          <w:spacing w:val="-2"/>
        </w:rPr>
        <w:t>wi</w:t>
      </w:r>
      <w:r w:rsidRPr="00B53786">
        <w:rPr>
          <w:rFonts w:ascii="Times New Roman" w:eastAsia="Times New Roman" w:hAnsi="Times New Roman"/>
        </w:rPr>
        <w:t>ll</w:t>
      </w:r>
      <w:r w:rsidRPr="00B53786">
        <w:rPr>
          <w:rFonts w:ascii="Times New Roman" w:eastAsia="Times New Roman" w:hAnsi="Times New Roman"/>
          <w:spacing w:val="-14"/>
        </w:rPr>
        <w:t xml:space="preserve"> </w:t>
      </w:r>
      <w:r w:rsidRPr="00B53786">
        <w:rPr>
          <w:rFonts w:ascii="Times New Roman" w:eastAsia="Times New Roman" w:hAnsi="Times New Roman"/>
        </w:rPr>
        <w:t>be</w:t>
      </w:r>
      <w:r w:rsidRPr="00B53786">
        <w:rPr>
          <w:rFonts w:ascii="Times New Roman" w:eastAsia="Times New Roman" w:hAnsi="Times New Roman"/>
          <w:spacing w:val="-12"/>
        </w:rPr>
        <w:t xml:space="preserve"> </w:t>
      </w:r>
      <w:r w:rsidRPr="00B53786">
        <w:rPr>
          <w:rFonts w:ascii="Times New Roman" w:eastAsia="Times New Roman" w:hAnsi="Times New Roman"/>
          <w:spacing w:val="-2"/>
        </w:rPr>
        <w:t>s</w:t>
      </w:r>
      <w:r w:rsidRPr="00B53786">
        <w:rPr>
          <w:rFonts w:ascii="Times New Roman" w:eastAsia="Times New Roman" w:hAnsi="Times New Roman"/>
        </w:rPr>
        <w:t>et</w:t>
      </w:r>
      <w:r w:rsidRPr="00B53786">
        <w:rPr>
          <w:rFonts w:ascii="Times New Roman" w:eastAsia="Times New Roman" w:hAnsi="Times New Roman"/>
          <w:spacing w:val="-14"/>
        </w:rPr>
        <w:t xml:space="preserve"> </w:t>
      </w:r>
      <w:r w:rsidRPr="00B53786">
        <w:rPr>
          <w:rFonts w:ascii="Times New Roman" w:eastAsia="Times New Roman" w:hAnsi="Times New Roman"/>
          <w:spacing w:val="-3"/>
        </w:rPr>
        <w:t>u</w:t>
      </w:r>
      <w:r w:rsidRPr="00B53786">
        <w:rPr>
          <w:rFonts w:ascii="Times New Roman" w:eastAsia="Times New Roman" w:hAnsi="Times New Roman"/>
        </w:rPr>
        <w:t>p</w:t>
      </w:r>
      <w:r w:rsidRPr="00B53786">
        <w:rPr>
          <w:rFonts w:ascii="Times New Roman" w:eastAsia="Times New Roman" w:hAnsi="Times New Roman"/>
          <w:spacing w:val="-12"/>
        </w:rPr>
        <w:t xml:space="preserve"> </w:t>
      </w:r>
      <w:r w:rsidRPr="00B53786">
        <w:rPr>
          <w:rFonts w:ascii="Times New Roman" w:eastAsia="Times New Roman" w:hAnsi="Times New Roman"/>
        </w:rPr>
        <w:t>by</w:t>
      </w:r>
      <w:r w:rsidRPr="00B53786">
        <w:rPr>
          <w:rFonts w:ascii="Times New Roman" w:eastAsia="Times New Roman" w:hAnsi="Times New Roman"/>
          <w:spacing w:val="-15"/>
        </w:rPr>
        <w:t xml:space="preserve"> </w:t>
      </w:r>
      <w:r w:rsidRPr="00B53786">
        <w:rPr>
          <w:rFonts w:ascii="Times New Roman" w:eastAsia="Times New Roman" w:hAnsi="Times New Roman"/>
        </w:rPr>
        <w:t>the</w:t>
      </w:r>
      <w:r w:rsidRPr="00B53786">
        <w:rPr>
          <w:rFonts w:ascii="Times New Roman" w:eastAsia="Times New Roman" w:hAnsi="Times New Roman"/>
          <w:spacing w:val="-12"/>
        </w:rPr>
        <w:t xml:space="preserve"> </w:t>
      </w:r>
      <w:r w:rsidRPr="00B53786">
        <w:rPr>
          <w:rFonts w:ascii="Times New Roman" w:eastAsia="Times New Roman" w:hAnsi="Times New Roman"/>
        </w:rPr>
        <w:t>c</w:t>
      </w:r>
      <w:r w:rsidRPr="00B53786">
        <w:rPr>
          <w:rFonts w:ascii="Times New Roman" w:eastAsia="Times New Roman" w:hAnsi="Times New Roman"/>
          <w:spacing w:val="-2"/>
        </w:rPr>
        <w:t>o</w:t>
      </w:r>
      <w:r w:rsidRPr="00B53786">
        <w:rPr>
          <w:rFonts w:ascii="Times New Roman" w:eastAsia="Times New Roman" w:hAnsi="Times New Roman"/>
        </w:rPr>
        <w:t>or</w:t>
      </w:r>
      <w:r w:rsidRPr="00B53786">
        <w:rPr>
          <w:rFonts w:ascii="Times New Roman" w:eastAsia="Times New Roman" w:hAnsi="Times New Roman"/>
          <w:spacing w:val="-3"/>
        </w:rPr>
        <w:t>d</w:t>
      </w:r>
      <w:r w:rsidRPr="00B53786">
        <w:rPr>
          <w:rFonts w:ascii="Times New Roman" w:eastAsia="Times New Roman" w:hAnsi="Times New Roman"/>
        </w:rPr>
        <w:t>in</w:t>
      </w:r>
      <w:r w:rsidRPr="00B53786">
        <w:rPr>
          <w:rFonts w:ascii="Times New Roman" w:eastAsia="Times New Roman" w:hAnsi="Times New Roman"/>
          <w:spacing w:val="-2"/>
        </w:rPr>
        <w:t>a</w:t>
      </w:r>
      <w:r w:rsidRPr="00B53786">
        <w:rPr>
          <w:rFonts w:ascii="Times New Roman" w:eastAsia="Times New Roman" w:hAnsi="Times New Roman"/>
        </w:rPr>
        <w:t>tor</w:t>
      </w:r>
      <w:r w:rsidRPr="00B53786">
        <w:rPr>
          <w:rFonts w:ascii="Times New Roman" w:eastAsia="Times New Roman" w:hAnsi="Times New Roman"/>
          <w:spacing w:val="-14"/>
        </w:rPr>
        <w:t xml:space="preserve"> </w:t>
      </w:r>
      <w:r w:rsidRPr="00B53786">
        <w:rPr>
          <w:rFonts w:ascii="Times New Roman" w:eastAsia="Times New Roman" w:hAnsi="Times New Roman"/>
        </w:rPr>
        <w:t>and</w:t>
      </w:r>
      <w:r w:rsidRPr="00B53786">
        <w:rPr>
          <w:rFonts w:ascii="Times New Roman" w:eastAsia="Times New Roman" w:hAnsi="Times New Roman"/>
          <w:spacing w:val="-14"/>
        </w:rPr>
        <w:t xml:space="preserve"> </w:t>
      </w:r>
      <w:r w:rsidRPr="00B53786">
        <w:rPr>
          <w:rFonts w:ascii="Times New Roman" w:eastAsia="Times New Roman" w:hAnsi="Times New Roman"/>
        </w:rPr>
        <w:t>be</w:t>
      </w:r>
      <w:r w:rsidRPr="00B53786">
        <w:rPr>
          <w:rFonts w:ascii="Times New Roman" w:eastAsia="Times New Roman" w:hAnsi="Times New Roman"/>
          <w:spacing w:val="-14"/>
        </w:rPr>
        <w:t xml:space="preserve"> </w:t>
      </w:r>
      <w:r w:rsidRPr="00B53786">
        <w:rPr>
          <w:rFonts w:ascii="Times New Roman" w:eastAsia="Times New Roman" w:hAnsi="Times New Roman"/>
          <w:spacing w:val="-4"/>
        </w:rPr>
        <w:t>m</w:t>
      </w:r>
      <w:r w:rsidRPr="00B53786">
        <w:rPr>
          <w:rFonts w:ascii="Times New Roman" w:eastAsia="Times New Roman" w:hAnsi="Times New Roman"/>
        </w:rPr>
        <w:t>a</w:t>
      </w:r>
      <w:r w:rsidRPr="00B53786">
        <w:rPr>
          <w:rFonts w:ascii="Times New Roman" w:eastAsia="Times New Roman" w:hAnsi="Times New Roman"/>
          <w:spacing w:val="1"/>
        </w:rPr>
        <w:t>i</w:t>
      </w:r>
      <w:r w:rsidRPr="00B53786">
        <w:rPr>
          <w:rFonts w:ascii="Times New Roman" w:eastAsia="Times New Roman" w:hAnsi="Times New Roman"/>
        </w:rPr>
        <w:t>nta</w:t>
      </w:r>
      <w:r w:rsidRPr="00B53786">
        <w:rPr>
          <w:rFonts w:ascii="Times New Roman" w:eastAsia="Times New Roman" w:hAnsi="Times New Roman"/>
          <w:spacing w:val="1"/>
        </w:rPr>
        <w:t>i</w:t>
      </w:r>
      <w:r w:rsidRPr="00B53786">
        <w:rPr>
          <w:rFonts w:ascii="Times New Roman" w:eastAsia="Times New Roman" w:hAnsi="Times New Roman"/>
          <w:spacing w:val="-3"/>
        </w:rPr>
        <w:t>n</w:t>
      </w:r>
      <w:r w:rsidRPr="00B53786">
        <w:rPr>
          <w:rFonts w:ascii="Times New Roman" w:eastAsia="Times New Roman" w:hAnsi="Times New Roman"/>
        </w:rPr>
        <w:t>ed</w:t>
      </w:r>
      <w:r w:rsidRPr="00B53786">
        <w:rPr>
          <w:rFonts w:ascii="Times New Roman" w:eastAsia="Times New Roman" w:hAnsi="Times New Roman"/>
          <w:spacing w:val="-12"/>
        </w:rPr>
        <w:t xml:space="preserve"> </w:t>
      </w:r>
      <w:r w:rsidRPr="00B53786">
        <w:rPr>
          <w:rFonts w:ascii="Times New Roman" w:eastAsia="Times New Roman" w:hAnsi="Times New Roman"/>
          <w:spacing w:val="-2"/>
        </w:rPr>
        <w:t>t</w:t>
      </w:r>
      <w:r w:rsidRPr="00B53786">
        <w:rPr>
          <w:rFonts w:ascii="Times New Roman" w:eastAsia="Times New Roman" w:hAnsi="Times New Roman"/>
        </w:rPr>
        <w:t>hrou</w:t>
      </w:r>
      <w:r w:rsidRPr="00B53786">
        <w:rPr>
          <w:rFonts w:ascii="Times New Roman" w:eastAsia="Times New Roman" w:hAnsi="Times New Roman"/>
          <w:spacing w:val="-3"/>
        </w:rPr>
        <w:t>g</w:t>
      </w:r>
      <w:r w:rsidRPr="00B53786">
        <w:rPr>
          <w:rFonts w:ascii="Times New Roman" w:eastAsia="Times New Roman" w:hAnsi="Times New Roman"/>
        </w:rPr>
        <w:t>ho</w:t>
      </w:r>
      <w:r w:rsidRPr="00B53786">
        <w:rPr>
          <w:rFonts w:ascii="Times New Roman" w:eastAsia="Times New Roman" w:hAnsi="Times New Roman"/>
          <w:spacing w:val="-3"/>
        </w:rPr>
        <w:t>u</w:t>
      </w:r>
      <w:r w:rsidRPr="00B53786">
        <w:rPr>
          <w:rFonts w:ascii="Times New Roman" w:eastAsia="Times New Roman" w:hAnsi="Times New Roman"/>
        </w:rPr>
        <w:t>t</w:t>
      </w:r>
      <w:r w:rsidRPr="00B53786">
        <w:rPr>
          <w:rFonts w:ascii="Times New Roman" w:eastAsia="Times New Roman" w:hAnsi="Times New Roman"/>
          <w:spacing w:val="-11"/>
        </w:rPr>
        <w:t xml:space="preserve"> </w:t>
      </w:r>
      <w:r w:rsidRPr="00B53786">
        <w:rPr>
          <w:rFonts w:ascii="Times New Roman" w:eastAsia="Times New Roman" w:hAnsi="Times New Roman"/>
        </w:rPr>
        <w:t>t</w:t>
      </w:r>
      <w:r w:rsidRPr="00B53786">
        <w:rPr>
          <w:rFonts w:ascii="Times New Roman" w:eastAsia="Times New Roman" w:hAnsi="Times New Roman"/>
          <w:spacing w:val="-3"/>
        </w:rPr>
        <w:t>h</w:t>
      </w:r>
      <w:r w:rsidRPr="00B53786">
        <w:rPr>
          <w:rFonts w:ascii="Times New Roman" w:eastAsia="Times New Roman" w:hAnsi="Times New Roman"/>
        </w:rPr>
        <w:t>e</w:t>
      </w:r>
      <w:r w:rsidRPr="00B53786">
        <w:rPr>
          <w:rFonts w:ascii="Times New Roman" w:eastAsia="Times New Roman" w:hAnsi="Times New Roman"/>
          <w:spacing w:val="-12"/>
        </w:rPr>
        <w:t xml:space="preserve"> </w:t>
      </w:r>
      <w:r w:rsidRPr="00B53786">
        <w:rPr>
          <w:rFonts w:ascii="Times New Roman" w:eastAsia="Times New Roman" w:hAnsi="Times New Roman"/>
          <w:spacing w:val="-3"/>
        </w:rPr>
        <w:t>p</w:t>
      </w:r>
      <w:r w:rsidRPr="00B53786">
        <w:rPr>
          <w:rFonts w:ascii="Times New Roman" w:eastAsia="Times New Roman" w:hAnsi="Times New Roman"/>
        </w:rPr>
        <w:t>r</w:t>
      </w:r>
      <w:r w:rsidRPr="00B53786">
        <w:rPr>
          <w:rFonts w:ascii="Times New Roman" w:eastAsia="Times New Roman" w:hAnsi="Times New Roman"/>
          <w:spacing w:val="-3"/>
        </w:rPr>
        <w:t>o</w:t>
      </w:r>
      <w:r w:rsidRPr="00B53786">
        <w:rPr>
          <w:rFonts w:ascii="Times New Roman" w:eastAsia="Times New Roman" w:hAnsi="Times New Roman"/>
          <w:spacing w:val="3"/>
        </w:rPr>
        <w:t>j</w:t>
      </w:r>
      <w:r w:rsidRPr="00B53786">
        <w:rPr>
          <w:rFonts w:ascii="Times New Roman" w:eastAsia="Times New Roman" w:hAnsi="Times New Roman"/>
          <w:spacing w:val="-2"/>
        </w:rPr>
        <w:t>e</w:t>
      </w:r>
      <w:r w:rsidRPr="00B53786">
        <w:rPr>
          <w:rFonts w:ascii="Times New Roman" w:eastAsia="Times New Roman" w:hAnsi="Times New Roman"/>
        </w:rPr>
        <w:t>c</w:t>
      </w:r>
      <w:r w:rsidRPr="00B53786">
        <w:rPr>
          <w:rFonts w:ascii="Times New Roman" w:eastAsia="Times New Roman" w:hAnsi="Times New Roman"/>
          <w:spacing w:val="1"/>
        </w:rPr>
        <w:t>t</w:t>
      </w:r>
      <w:r w:rsidRPr="00B53786">
        <w:rPr>
          <w:rFonts w:ascii="Times New Roman" w:eastAsia="Times New Roman" w:hAnsi="Times New Roman"/>
        </w:rPr>
        <w:t>, to</w:t>
      </w:r>
      <w:r w:rsidRPr="00B53786">
        <w:rPr>
          <w:rFonts w:ascii="Times New Roman" w:eastAsia="Times New Roman" w:hAnsi="Times New Roman"/>
          <w:spacing w:val="9"/>
        </w:rPr>
        <w:t xml:space="preserve"> </w:t>
      </w:r>
      <w:r w:rsidRPr="00B53786">
        <w:rPr>
          <w:rFonts w:ascii="Times New Roman" w:eastAsia="Times New Roman" w:hAnsi="Times New Roman"/>
          <w:spacing w:val="-3"/>
        </w:rPr>
        <w:t>p</w:t>
      </w:r>
      <w:r w:rsidRPr="00B53786">
        <w:rPr>
          <w:rFonts w:ascii="Times New Roman" w:eastAsia="Times New Roman" w:hAnsi="Times New Roman"/>
        </w:rPr>
        <w:t>re</w:t>
      </w:r>
      <w:r w:rsidRPr="00B53786">
        <w:rPr>
          <w:rFonts w:ascii="Times New Roman" w:eastAsia="Times New Roman" w:hAnsi="Times New Roman"/>
          <w:spacing w:val="-2"/>
        </w:rPr>
        <w:t>s</w:t>
      </w:r>
      <w:r w:rsidRPr="00B53786">
        <w:rPr>
          <w:rFonts w:ascii="Times New Roman" w:eastAsia="Times New Roman" w:hAnsi="Times New Roman"/>
        </w:rPr>
        <w:t>ent</w:t>
      </w:r>
      <w:r w:rsidRPr="00B53786">
        <w:rPr>
          <w:rFonts w:ascii="Times New Roman" w:eastAsia="Times New Roman" w:hAnsi="Times New Roman"/>
          <w:spacing w:val="6"/>
        </w:rPr>
        <w:t xml:space="preserve"> </w:t>
      </w:r>
      <w:r w:rsidRPr="00B53786">
        <w:rPr>
          <w:rFonts w:ascii="Times New Roman" w:eastAsia="Times New Roman" w:hAnsi="Times New Roman"/>
        </w:rPr>
        <w:t>the</w:t>
      </w:r>
      <w:r w:rsidRPr="00B53786">
        <w:rPr>
          <w:rFonts w:ascii="Times New Roman" w:eastAsia="Times New Roman" w:hAnsi="Times New Roman"/>
          <w:spacing w:val="7"/>
        </w:rPr>
        <w:t xml:space="preserve"> </w:t>
      </w:r>
      <w:r w:rsidRPr="00B53786">
        <w:rPr>
          <w:rFonts w:ascii="Times New Roman" w:eastAsia="Times New Roman" w:hAnsi="Times New Roman"/>
        </w:rPr>
        <w:t>ac</w:t>
      </w:r>
      <w:r w:rsidRPr="00B53786">
        <w:rPr>
          <w:rFonts w:ascii="Times New Roman" w:eastAsia="Times New Roman" w:hAnsi="Times New Roman"/>
          <w:spacing w:val="-3"/>
        </w:rPr>
        <w:t>h</w:t>
      </w:r>
      <w:r w:rsidRPr="00B53786">
        <w:rPr>
          <w:rFonts w:ascii="Times New Roman" w:eastAsia="Times New Roman" w:hAnsi="Times New Roman"/>
        </w:rPr>
        <w:t>ie</w:t>
      </w:r>
      <w:r w:rsidRPr="00B53786">
        <w:rPr>
          <w:rFonts w:ascii="Times New Roman" w:eastAsia="Times New Roman" w:hAnsi="Times New Roman"/>
          <w:spacing w:val="-2"/>
        </w:rPr>
        <w:t>v</w:t>
      </w:r>
      <w:r w:rsidRPr="00B53786">
        <w:rPr>
          <w:rFonts w:ascii="Times New Roman" w:eastAsia="Times New Roman" w:hAnsi="Times New Roman"/>
        </w:rPr>
        <w:t>e</w:t>
      </w:r>
      <w:r w:rsidRPr="00B53786">
        <w:rPr>
          <w:rFonts w:ascii="Times New Roman" w:eastAsia="Times New Roman" w:hAnsi="Times New Roman"/>
          <w:spacing w:val="-4"/>
        </w:rPr>
        <w:t>m</w:t>
      </w:r>
      <w:r w:rsidRPr="00B53786">
        <w:rPr>
          <w:rFonts w:ascii="Times New Roman" w:eastAsia="Times New Roman" w:hAnsi="Times New Roman"/>
        </w:rPr>
        <w:t>en</w:t>
      </w:r>
      <w:r w:rsidRPr="00B53786">
        <w:rPr>
          <w:rFonts w:ascii="Times New Roman" w:eastAsia="Times New Roman" w:hAnsi="Times New Roman"/>
          <w:spacing w:val="1"/>
        </w:rPr>
        <w:t>t</w:t>
      </w:r>
      <w:r w:rsidRPr="00B53786">
        <w:rPr>
          <w:rFonts w:ascii="Times New Roman" w:eastAsia="Times New Roman" w:hAnsi="Times New Roman"/>
        </w:rPr>
        <w:t>s,</w:t>
      </w:r>
      <w:r w:rsidRPr="00B53786">
        <w:rPr>
          <w:rFonts w:ascii="Times New Roman" w:eastAsia="Times New Roman" w:hAnsi="Times New Roman"/>
          <w:spacing w:val="10"/>
        </w:rPr>
        <w:t xml:space="preserve"> </w:t>
      </w:r>
      <w:r w:rsidRPr="00B53786">
        <w:rPr>
          <w:rFonts w:ascii="Times New Roman" w:eastAsia="Times New Roman" w:hAnsi="Times New Roman"/>
        </w:rPr>
        <w:t>pu</w:t>
      </w:r>
      <w:r w:rsidRPr="00B53786">
        <w:rPr>
          <w:rFonts w:ascii="Times New Roman" w:eastAsia="Times New Roman" w:hAnsi="Times New Roman"/>
          <w:spacing w:val="-3"/>
        </w:rPr>
        <w:t>b</w:t>
      </w:r>
      <w:r w:rsidRPr="00B53786">
        <w:rPr>
          <w:rFonts w:ascii="Times New Roman" w:eastAsia="Times New Roman" w:hAnsi="Times New Roman"/>
          <w:spacing w:val="4"/>
        </w:rPr>
        <w:t>l</w:t>
      </w:r>
      <w:r w:rsidRPr="00B53786">
        <w:rPr>
          <w:rFonts w:ascii="Times New Roman" w:eastAsia="Times New Roman" w:hAnsi="Times New Roman"/>
          <w:spacing w:val="-2"/>
        </w:rPr>
        <w:t>i</w:t>
      </w:r>
      <w:r w:rsidRPr="00B53786">
        <w:rPr>
          <w:rFonts w:ascii="Times New Roman" w:eastAsia="Times New Roman" w:hAnsi="Times New Roman"/>
        </w:rPr>
        <w:t>c</w:t>
      </w:r>
      <w:r w:rsidRPr="00B53786">
        <w:rPr>
          <w:rFonts w:ascii="Times New Roman" w:eastAsia="Times New Roman" w:hAnsi="Times New Roman"/>
          <w:spacing w:val="-2"/>
        </w:rPr>
        <w:t>a</w:t>
      </w:r>
      <w:r w:rsidRPr="00B53786">
        <w:rPr>
          <w:rFonts w:ascii="Times New Roman" w:eastAsia="Times New Roman" w:hAnsi="Times New Roman"/>
        </w:rPr>
        <w:t>tio</w:t>
      </w:r>
      <w:r w:rsidRPr="00B53786">
        <w:rPr>
          <w:rFonts w:ascii="Times New Roman" w:eastAsia="Times New Roman" w:hAnsi="Times New Roman"/>
          <w:spacing w:val="-3"/>
        </w:rPr>
        <w:t>n</w:t>
      </w:r>
      <w:r w:rsidRPr="00B53786">
        <w:rPr>
          <w:rFonts w:ascii="Times New Roman" w:eastAsia="Times New Roman" w:hAnsi="Times New Roman"/>
        </w:rPr>
        <w:t>s,</w:t>
      </w:r>
      <w:r w:rsidRPr="00B53786">
        <w:rPr>
          <w:rFonts w:ascii="Times New Roman" w:eastAsia="Times New Roman" w:hAnsi="Times New Roman"/>
          <w:spacing w:val="7"/>
        </w:rPr>
        <w:t xml:space="preserve"> </w:t>
      </w:r>
      <w:r w:rsidRPr="00B53786">
        <w:rPr>
          <w:rFonts w:ascii="Times New Roman" w:eastAsia="Times New Roman" w:hAnsi="Times New Roman"/>
        </w:rPr>
        <w:t>and</w:t>
      </w:r>
      <w:r w:rsidRPr="00B53786">
        <w:rPr>
          <w:rFonts w:ascii="Times New Roman" w:eastAsia="Times New Roman" w:hAnsi="Times New Roman"/>
          <w:spacing w:val="7"/>
        </w:rPr>
        <w:t xml:space="preserve"> </w:t>
      </w:r>
      <w:r w:rsidRPr="00B53786">
        <w:rPr>
          <w:rFonts w:ascii="Times New Roman" w:eastAsia="Times New Roman" w:hAnsi="Times New Roman"/>
        </w:rPr>
        <w:t>e</w:t>
      </w:r>
      <w:r w:rsidRPr="00B53786">
        <w:rPr>
          <w:rFonts w:ascii="Times New Roman" w:eastAsia="Times New Roman" w:hAnsi="Times New Roman"/>
          <w:spacing w:val="-2"/>
        </w:rPr>
        <w:t>v</w:t>
      </w:r>
      <w:r w:rsidRPr="00B53786">
        <w:rPr>
          <w:rFonts w:ascii="Times New Roman" w:eastAsia="Times New Roman" w:hAnsi="Times New Roman"/>
        </w:rPr>
        <w:t>en</w:t>
      </w:r>
      <w:r w:rsidRPr="00B53786">
        <w:rPr>
          <w:rFonts w:ascii="Times New Roman" w:eastAsia="Times New Roman" w:hAnsi="Times New Roman"/>
          <w:spacing w:val="1"/>
        </w:rPr>
        <w:t>t</w:t>
      </w:r>
      <w:r w:rsidRPr="00B53786">
        <w:rPr>
          <w:rFonts w:ascii="Times New Roman" w:eastAsia="Times New Roman" w:hAnsi="Times New Roman"/>
        </w:rPr>
        <w:t>s.</w:t>
      </w:r>
      <w:r w:rsidRPr="00B53786">
        <w:rPr>
          <w:rFonts w:ascii="Times New Roman" w:eastAsia="Times New Roman" w:hAnsi="Times New Roman"/>
          <w:spacing w:val="7"/>
        </w:rPr>
        <w:t xml:space="preserve"> </w:t>
      </w:r>
      <w:r w:rsidRPr="00B53786">
        <w:rPr>
          <w:rFonts w:ascii="Times New Roman" w:eastAsia="Times New Roman" w:hAnsi="Times New Roman"/>
        </w:rPr>
        <w:t>(</w:t>
      </w:r>
      <w:r w:rsidRPr="00B53786">
        <w:rPr>
          <w:rFonts w:ascii="Times New Roman" w:eastAsia="Times New Roman" w:hAnsi="Times New Roman"/>
          <w:spacing w:val="-3"/>
        </w:rPr>
        <w:t>2</w:t>
      </w:r>
      <w:r w:rsidRPr="00B53786">
        <w:rPr>
          <w:rFonts w:ascii="Times New Roman" w:eastAsia="Times New Roman" w:hAnsi="Times New Roman"/>
        </w:rPr>
        <w:t>)</w:t>
      </w:r>
      <w:r w:rsidRPr="00B53786">
        <w:rPr>
          <w:rFonts w:ascii="Times New Roman" w:eastAsia="Times New Roman" w:hAnsi="Times New Roman"/>
          <w:spacing w:val="10"/>
        </w:rPr>
        <w:t xml:space="preserve"> </w:t>
      </w:r>
      <w:r w:rsidRPr="00B53786">
        <w:rPr>
          <w:rFonts w:ascii="Times New Roman" w:eastAsia="Times New Roman" w:hAnsi="Times New Roman"/>
        </w:rPr>
        <w:t>A</w:t>
      </w:r>
      <w:r w:rsidRPr="00B53786">
        <w:rPr>
          <w:rFonts w:ascii="Times New Roman" w:eastAsia="Times New Roman" w:hAnsi="Times New Roman"/>
          <w:spacing w:val="6"/>
        </w:rPr>
        <w:t xml:space="preserve"> </w:t>
      </w:r>
      <w:r w:rsidRPr="00B53786">
        <w:rPr>
          <w:rFonts w:ascii="Times New Roman" w:eastAsia="Times New Roman" w:hAnsi="Times New Roman"/>
        </w:rPr>
        <w:t>pr</w:t>
      </w:r>
      <w:r w:rsidRPr="00B53786">
        <w:rPr>
          <w:rFonts w:ascii="Times New Roman" w:eastAsia="Times New Roman" w:hAnsi="Times New Roman"/>
          <w:spacing w:val="-3"/>
        </w:rPr>
        <w:t>o</w:t>
      </w:r>
      <w:r w:rsidRPr="00B53786">
        <w:rPr>
          <w:rFonts w:ascii="Times New Roman" w:eastAsia="Times New Roman" w:hAnsi="Times New Roman"/>
        </w:rPr>
        <w:t>je</w:t>
      </w:r>
      <w:r w:rsidRPr="00B53786">
        <w:rPr>
          <w:rFonts w:ascii="Times New Roman" w:eastAsia="Times New Roman" w:hAnsi="Times New Roman"/>
          <w:spacing w:val="-2"/>
        </w:rPr>
        <w:t>c</w:t>
      </w:r>
      <w:r w:rsidRPr="00B53786">
        <w:rPr>
          <w:rFonts w:ascii="Times New Roman" w:eastAsia="Times New Roman" w:hAnsi="Times New Roman"/>
        </w:rPr>
        <w:t>t</w:t>
      </w:r>
      <w:r w:rsidRPr="00B53786">
        <w:rPr>
          <w:rFonts w:ascii="Times New Roman" w:eastAsia="Times New Roman" w:hAnsi="Times New Roman"/>
          <w:spacing w:val="10"/>
        </w:rPr>
        <w:t xml:space="preserve"> </w:t>
      </w:r>
      <w:r w:rsidRPr="00B53786">
        <w:rPr>
          <w:rFonts w:ascii="Times New Roman" w:eastAsia="Times New Roman" w:hAnsi="Times New Roman"/>
          <w:spacing w:val="-4"/>
        </w:rPr>
        <w:t>w</w:t>
      </w:r>
      <w:r w:rsidRPr="00B53786">
        <w:rPr>
          <w:rFonts w:ascii="Times New Roman" w:eastAsia="Times New Roman" w:hAnsi="Times New Roman"/>
        </w:rPr>
        <w:t>ide</w:t>
      </w:r>
      <w:r w:rsidRPr="00B53786">
        <w:rPr>
          <w:rFonts w:ascii="Times New Roman" w:eastAsia="Times New Roman" w:hAnsi="Times New Roman"/>
          <w:spacing w:val="7"/>
        </w:rPr>
        <w:t xml:space="preserve"> </w:t>
      </w:r>
      <w:r w:rsidRPr="00B53786">
        <w:rPr>
          <w:rFonts w:ascii="Times New Roman" w:eastAsia="Times New Roman" w:hAnsi="Times New Roman"/>
        </w:rPr>
        <w:t>and</w:t>
      </w:r>
      <w:r w:rsidRPr="00B53786">
        <w:rPr>
          <w:rFonts w:ascii="Times New Roman" w:eastAsia="Times New Roman" w:hAnsi="Times New Roman"/>
          <w:spacing w:val="7"/>
        </w:rPr>
        <w:t xml:space="preserve"> </w:t>
      </w:r>
      <w:r w:rsidRPr="00B53786">
        <w:rPr>
          <w:rFonts w:ascii="Times New Roman" w:eastAsia="Times New Roman" w:hAnsi="Times New Roman"/>
          <w:spacing w:val="-2"/>
        </w:rPr>
        <w:t>f</w:t>
      </w:r>
      <w:r w:rsidRPr="00B53786">
        <w:rPr>
          <w:rFonts w:ascii="Times New Roman" w:eastAsia="Times New Roman" w:hAnsi="Times New Roman"/>
        </w:rPr>
        <w:t>i</w:t>
      </w:r>
      <w:r w:rsidRPr="00B53786">
        <w:rPr>
          <w:rFonts w:ascii="Times New Roman" w:eastAsia="Times New Roman" w:hAnsi="Times New Roman"/>
          <w:spacing w:val="-3"/>
        </w:rPr>
        <w:t>v</w:t>
      </w:r>
      <w:r w:rsidRPr="00B53786">
        <w:rPr>
          <w:rFonts w:ascii="Times New Roman" w:eastAsia="Times New Roman" w:hAnsi="Times New Roman"/>
        </w:rPr>
        <w:t>e</w:t>
      </w:r>
      <w:r w:rsidRPr="00B53786">
        <w:rPr>
          <w:rFonts w:ascii="Times New Roman" w:eastAsia="Times New Roman" w:hAnsi="Times New Roman"/>
          <w:spacing w:val="9"/>
        </w:rPr>
        <w:t xml:space="preserve"> </w:t>
      </w:r>
      <w:r w:rsidRPr="00B53786">
        <w:rPr>
          <w:rFonts w:ascii="Times New Roman" w:eastAsia="Times New Roman" w:hAnsi="Times New Roman"/>
        </w:rPr>
        <w:t>WP</w:t>
      </w:r>
      <w:r w:rsidRPr="00B53786">
        <w:rPr>
          <w:rFonts w:ascii="Times New Roman" w:eastAsia="Times New Roman" w:hAnsi="Times New Roman"/>
          <w:spacing w:val="7"/>
        </w:rPr>
        <w:t xml:space="preserve"> </w:t>
      </w:r>
      <w:r w:rsidRPr="00B53786">
        <w:rPr>
          <w:rFonts w:ascii="Times New Roman" w:eastAsia="Times New Roman" w:hAnsi="Times New Roman"/>
        </w:rPr>
        <w:t>s</w:t>
      </w:r>
      <w:r w:rsidRPr="00B53786">
        <w:rPr>
          <w:rFonts w:ascii="Times New Roman" w:eastAsia="Times New Roman" w:hAnsi="Times New Roman"/>
          <w:spacing w:val="-2"/>
        </w:rPr>
        <w:t>p</w:t>
      </w:r>
      <w:r w:rsidRPr="00B53786">
        <w:rPr>
          <w:rFonts w:ascii="Times New Roman" w:eastAsia="Times New Roman" w:hAnsi="Times New Roman"/>
        </w:rPr>
        <w:t>ec</w:t>
      </w:r>
      <w:r w:rsidRPr="00B53786">
        <w:rPr>
          <w:rFonts w:ascii="Times New Roman" w:eastAsia="Times New Roman" w:hAnsi="Times New Roman"/>
          <w:spacing w:val="-2"/>
        </w:rPr>
        <w:t>i</w:t>
      </w:r>
      <w:r w:rsidRPr="00B53786">
        <w:rPr>
          <w:rFonts w:ascii="Times New Roman" w:eastAsia="Times New Roman" w:hAnsi="Times New Roman"/>
        </w:rPr>
        <w:t>f</w:t>
      </w:r>
      <w:r w:rsidRPr="00B53786">
        <w:rPr>
          <w:rFonts w:ascii="Times New Roman" w:eastAsia="Times New Roman" w:hAnsi="Times New Roman"/>
          <w:spacing w:val="-2"/>
        </w:rPr>
        <w:t>i</w:t>
      </w:r>
      <w:r w:rsidRPr="00B53786">
        <w:rPr>
          <w:rFonts w:ascii="Times New Roman" w:eastAsia="Times New Roman" w:hAnsi="Times New Roman"/>
        </w:rPr>
        <w:t>c</w:t>
      </w:r>
      <w:r w:rsidRPr="00B53786">
        <w:rPr>
          <w:rFonts w:ascii="Times New Roman" w:eastAsia="Times New Roman" w:hAnsi="Times New Roman"/>
          <w:spacing w:val="7"/>
        </w:rPr>
        <w:t xml:space="preserve"> </w:t>
      </w:r>
      <w:r w:rsidRPr="00B53786">
        <w:rPr>
          <w:rFonts w:ascii="Times New Roman" w:eastAsia="Times New Roman" w:hAnsi="Times New Roman"/>
        </w:rPr>
        <w:t>e</w:t>
      </w:r>
      <w:r w:rsidRPr="00B53786">
        <w:rPr>
          <w:rFonts w:ascii="Times New Roman" w:eastAsia="Times New Roman" w:hAnsi="Times New Roman"/>
          <w:spacing w:val="-4"/>
        </w:rPr>
        <w:t>m</w:t>
      </w:r>
      <w:r w:rsidRPr="00B53786">
        <w:rPr>
          <w:rFonts w:ascii="Times New Roman" w:eastAsia="Times New Roman" w:hAnsi="Times New Roman"/>
        </w:rPr>
        <w:t>a</w:t>
      </w:r>
      <w:r w:rsidRPr="00B53786">
        <w:rPr>
          <w:rFonts w:ascii="Times New Roman" w:eastAsia="Times New Roman" w:hAnsi="Times New Roman"/>
          <w:spacing w:val="1"/>
        </w:rPr>
        <w:t>i</w:t>
      </w:r>
      <w:r w:rsidRPr="00B53786">
        <w:rPr>
          <w:rFonts w:ascii="Times New Roman" w:eastAsia="Times New Roman" w:hAnsi="Times New Roman"/>
        </w:rPr>
        <w:t>l</w:t>
      </w:r>
      <w:r w:rsidRPr="00B53786">
        <w:rPr>
          <w:rFonts w:ascii="Times New Roman" w:eastAsia="Times New Roman" w:hAnsi="Times New Roman"/>
          <w:spacing w:val="8"/>
        </w:rPr>
        <w:t xml:space="preserve"> </w:t>
      </w:r>
      <w:r w:rsidRPr="00B53786">
        <w:rPr>
          <w:rFonts w:ascii="Times New Roman" w:eastAsia="Times New Roman" w:hAnsi="Times New Roman"/>
        </w:rPr>
        <w:t>l</w:t>
      </w:r>
      <w:r w:rsidRPr="00B53786">
        <w:rPr>
          <w:rFonts w:ascii="Times New Roman" w:eastAsia="Times New Roman" w:hAnsi="Times New Roman"/>
          <w:spacing w:val="-2"/>
        </w:rPr>
        <w:t>i</w:t>
      </w:r>
      <w:r w:rsidRPr="00B53786">
        <w:rPr>
          <w:rFonts w:ascii="Times New Roman" w:eastAsia="Times New Roman" w:hAnsi="Times New Roman"/>
        </w:rPr>
        <w:t>s</w:t>
      </w:r>
      <w:r w:rsidRPr="00B53786">
        <w:rPr>
          <w:rFonts w:ascii="Times New Roman" w:eastAsia="Times New Roman" w:hAnsi="Times New Roman"/>
          <w:spacing w:val="1"/>
        </w:rPr>
        <w:t>t</w:t>
      </w:r>
      <w:r w:rsidRPr="00B53786">
        <w:rPr>
          <w:rFonts w:ascii="Times New Roman" w:eastAsia="Times New Roman" w:hAnsi="Times New Roman"/>
        </w:rPr>
        <w:t>s</w:t>
      </w:r>
      <w:r w:rsidRPr="00B53786">
        <w:rPr>
          <w:rFonts w:ascii="Times New Roman" w:eastAsia="Times New Roman" w:hAnsi="Times New Roman"/>
          <w:spacing w:val="7"/>
        </w:rPr>
        <w:t xml:space="preserve"> </w:t>
      </w:r>
      <w:r w:rsidRPr="00B53786">
        <w:rPr>
          <w:rFonts w:ascii="Times New Roman" w:eastAsia="Times New Roman" w:hAnsi="Times New Roman"/>
          <w:spacing w:val="-4"/>
        </w:rPr>
        <w:t>w</w:t>
      </w:r>
      <w:r w:rsidRPr="00B53786">
        <w:rPr>
          <w:rFonts w:ascii="Times New Roman" w:eastAsia="Times New Roman" w:hAnsi="Times New Roman"/>
        </w:rPr>
        <w:t>i</w:t>
      </w:r>
      <w:r w:rsidRPr="00B53786">
        <w:rPr>
          <w:rFonts w:ascii="Times New Roman" w:eastAsia="Times New Roman" w:hAnsi="Times New Roman"/>
          <w:spacing w:val="-2"/>
        </w:rPr>
        <w:t>l</w:t>
      </w:r>
      <w:r w:rsidRPr="00B53786">
        <w:rPr>
          <w:rFonts w:ascii="Times New Roman" w:eastAsia="Times New Roman" w:hAnsi="Times New Roman"/>
        </w:rPr>
        <w:t>l</w:t>
      </w:r>
      <w:r w:rsidRPr="00B53786">
        <w:rPr>
          <w:rFonts w:ascii="Times New Roman" w:eastAsia="Times New Roman" w:hAnsi="Times New Roman"/>
          <w:spacing w:val="10"/>
        </w:rPr>
        <w:t xml:space="preserve"> </w:t>
      </w:r>
      <w:r w:rsidRPr="00B53786">
        <w:rPr>
          <w:rFonts w:ascii="Times New Roman" w:eastAsia="Times New Roman" w:hAnsi="Times New Roman"/>
          <w:spacing w:val="-2"/>
        </w:rPr>
        <w:t>a</w:t>
      </w:r>
      <w:r w:rsidRPr="00B53786">
        <w:rPr>
          <w:rFonts w:ascii="Times New Roman" w:eastAsia="Times New Roman" w:hAnsi="Times New Roman"/>
        </w:rPr>
        <w:t>lso be</w:t>
      </w:r>
      <w:r w:rsidRPr="00B53786">
        <w:rPr>
          <w:rFonts w:ascii="Times New Roman" w:eastAsia="Times New Roman" w:hAnsi="Times New Roman"/>
          <w:spacing w:val="43"/>
        </w:rPr>
        <w:t xml:space="preserve"> </w:t>
      </w:r>
      <w:r w:rsidRPr="00B53786">
        <w:rPr>
          <w:rFonts w:ascii="Times New Roman" w:eastAsia="Times New Roman" w:hAnsi="Times New Roman"/>
        </w:rPr>
        <w:t>set</w:t>
      </w:r>
      <w:r w:rsidRPr="00B53786">
        <w:rPr>
          <w:rFonts w:ascii="Times New Roman" w:eastAsia="Times New Roman" w:hAnsi="Times New Roman"/>
          <w:spacing w:val="44"/>
        </w:rPr>
        <w:t xml:space="preserve"> </w:t>
      </w:r>
      <w:r w:rsidRPr="00B53786">
        <w:rPr>
          <w:rFonts w:ascii="Times New Roman" w:eastAsia="Times New Roman" w:hAnsi="Times New Roman"/>
        </w:rPr>
        <w:t>up</w:t>
      </w:r>
      <w:r w:rsidRPr="00B53786">
        <w:rPr>
          <w:rFonts w:ascii="Times New Roman" w:eastAsia="Times New Roman" w:hAnsi="Times New Roman"/>
          <w:spacing w:val="43"/>
        </w:rPr>
        <w:t xml:space="preserve"> </w:t>
      </w:r>
      <w:r w:rsidRPr="00B53786">
        <w:rPr>
          <w:rFonts w:ascii="Times New Roman" w:eastAsia="Times New Roman" w:hAnsi="Times New Roman"/>
        </w:rPr>
        <w:t>by</w:t>
      </w:r>
      <w:r w:rsidRPr="00B53786">
        <w:rPr>
          <w:rFonts w:ascii="Times New Roman" w:eastAsia="Times New Roman" w:hAnsi="Times New Roman"/>
          <w:spacing w:val="40"/>
        </w:rPr>
        <w:t xml:space="preserve"> </w:t>
      </w:r>
      <w:r w:rsidRPr="00B53786">
        <w:rPr>
          <w:rFonts w:ascii="Times New Roman" w:eastAsia="Times New Roman" w:hAnsi="Times New Roman"/>
        </w:rPr>
        <w:t>the</w:t>
      </w:r>
      <w:r w:rsidRPr="00B53786">
        <w:rPr>
          <w:rFonts w:ascii="Times New Roman" w:eastAsia="Times New Roman" w:hAnsi="Times New Roman"/>
          <w:spacing w:val="43"/>
        </w:rPr>
        <w:t xml:space="preserve"> </w:t>
      </w:r>
      <w:r w:rsidRPr="00B53786">
        <w:rPr>
          <w:rFonts w:ascii="Times New Roman" w:eastAsia="Times New Roman" w:hAnsi="Times New Roman"/>
          <w:spacing w:val="-2"/>
        </w:rPr>
        <w:t>c</w:t>
      </w:r>
      <w:r w:rsidRPr="00B53786">
        <w:rPr>
          <w:rFonts w:ascii="Times New Roman" w:eastAsia="Times New Roman" w:hAnsi="Times New Roman"/>
        </w:rPr>
        <w:t>oor</w:t>
      </w:r>
      <w:r w:rsidRPr="00B53786">
        <w:rPr>
          <w:rFonts w:ascii="Times New Roman" w:eastAsia="Times New Roman" w:hAnsi="Times New Roman"/>
          <w:spacing w:val="-3"/>
        </w:rPr>
        <w:t>d</w:t>
      </w:r>
      <w:r w:rsidRPr="00B53786">
        <w:rPr>
          <w:rFonts w:ascii="Times New Roman" w:eastAsia="Times New Roman" w:hAnsi="Times New Roman"/>
        </w:rPr>
        <w:t>in</w:t>
      </w:r>
      <w:r w:rsidRPr="00B53786">
        <w:rPr>
          <w:rFonts w:ascii="Times New Roman" w:eastAsia="Times New Roman" w:hAnsi="Times New Roman"/>
          <w:spacing w:val="-2"/>
        </w:rPr>
        <w:t>a</w:t>
      </w:r>
      <w:r w:rsidRPr="00B53786">
        <w:rPr>
          <w:rFonts w:ascii="Times New Roman" w:eastAsia="Times New Roman" w:hAnsi="Times New Roman"/>
        </w:rPr>
        <w:t>tor</w:t>
      </w:r>
      <w:r w:rsidRPr="00B53786">
        <w:rPr>
          <w:rFonts w:ascii="Times New Roman" w:eastAsia="Times New Roman" w:hAnsi="Times New Roman"/>
          <w:spacing w:val="43"/>
        </w:rPr>
        <w:t xml:space="preserve"> </w:t>
      </w:r>
      <w:r w:rsidRPr="00B53786">
        <w:rPr>
          <w:rFonts w:ascii="Times New Roman" w:eastAsia="Times New Roman" w:hAnsi="Times New Roman"/>
          <w:spacing w:val="-2"/>
        </w:rPr>
        <w:t>t</w:t>
      </w:r>
      <w:r w:rsidRPr="00B53786">
        <w:rPr>
          <w:rFonts w:ascii="Times New Roman" w:eastAsia="Times New Roman" w:hAnsi="Times New Roman"/>
        </w:rPr>
        <w:t>o</w:t>
      </w:r>
      <w:r w:rsidRPr="00B53786">
        <w:rPr>
          <w:rFonts w:ascii="Times New Roman" w:eastAsia="Times New Roman" w:hAnsi="Times New Roman"/>
          <w:spacing w:val="43"/>
        </w:rPr>
        <w:t xml:space="preserve"> </w:t>
      </w:r>
      <w:r w:rsidRPr="00B53786">
        <w:rPr>
          <w:rFonts w:ascii="Times New Roman" w:eastAsia="Times New Roman" w:hAnsi="Times New Roman"/>
        </w:rPr>
        <w:t>ena</w:t>
      </w:r>
      <w:r w:rsidRPr="00B53786">
        <w:rPr>
          <w:rFonts w:ascii="Times New Roman" w:eastAsia="Times New Roman" w:hAnsi="Times New Roman"/>
          <w:spacing w:val="-3"/>
        </w:rPr>
        <w:t>b</w:t>
      </w:r>
      <w:r w:rsidRPr="00B53786">
        <w:rPr>
          <w:rFonts w:ascii="Times New Roman" w:eastAsia="Times New Roman" w:hAnsi="Times New Roman"/>
        </w:rPr>
        <w:t>le</w:t>
      </w:r>
      <w:r w:rsidRPr="00B53786">
        <w:rPr>
          <w:rFonts w:ascii="Times New Roman" w:eastAsia="Times New Roman" w:hAnsi="Times New Roman"/>
          <w:spacing w:val="43"/>
        </w:rPr>
        <w:t xml:space="preserve"> </w:t>
      </w:r>
      <w:r w:rsidRPr="00B53786">
        <w:rPr>
          <w:rFonts w:ascii="Times New Roman" w:eastAsia="Times New Roman" w:hAnsi="Times New Roman"/>
        </w:rPr>
        <w:t>c</w:t>
      </w:r>
      <w:r w:rsidRPr="00B53786">
        <w:rPr>
          <w:rFonts w:ascii="Times New Roman" w:eastAsia="Times New Roman" w:hAnsi="Times New Roman"/>
          <w:spacing w:val="-2"/>
        </w:rPr>
        <w:t>o</w:t>
      </w:r>
      <w:r w:rsidRPr="00B53786">
        <w:rPr>
          <w:rFonts w:ascii="Times New Roman" w:eastAsia="Times New Roman" w:hAnsi="Times New Roman"/>
        </w:rPr>
        <w:t>n</w:t>
      </w:r>
      <w:r w:rsidRPr="00B53786">
        <w:rPr>
          <w:rFonts w:ascii="Times New Roman" w:eastAsia="Times New Roman" w:hAnsi="Times New Roman"/>
          <w:spacing w:val="-2"/>
        </w:rPr>
        <w:t>t</w:t>
      </w:r>
      <w:r w:rsidRPr="00B53786">
        <w:rPr>
          <w:rFonts w:ascii="Times New Roman" w:eastAsia="Times New Roman" w:hAnsi="Times New Roman"/>
        </w:rPr>
        <w:t>inuo</w:t>
      </w:r>
      <w:r w:rsidRPr="00B53786">
        <w:rPr>
          <w:rFonts w:ascii="Times New Roman" w:eastAsia="Times New Roman" w:hAnsi="Times New Roman"/>
          <w:spacing w:val="-3"/>
        </w:rPr>
        <w:t>u</w:t>
      </w:r>
      <w:r w:rsidRPr="00B53786">
        <w:rPr>
          <w:rFonts w:ascii="Times New Roman" w:eastAsia="Times New Roman" w:hAnsi="Times New Roman"/>
        </w:rPr>
        <w:t>s</w:t>
      </w:r>
      <w:r w:rsidRPr="00B53786">
        <w:rPr>
          <w:rFonts w:ascii="Times New Roman" w:eastAsia="Times New Roman" w:hAnsi="Times New Roman"/>
          <w:spacing w:val="43"/>
        </w:rPr>
        <w:t xml:space="preserve"> </w:t>
      </w:r>
      <w:r w:rsidRPr="00B53786">
        <w:rPr>
          <w:rFonts w:ascii="Times New Roman" w:eastAsia="Times New Roman" w:hAnsi="Times New Roman"/>
          <w:spacing w:val="-2"/>
        </w:rPr>
        <w:t>c</w:t>
      </w:r>
      <w:r w:rsidRPr="00B53786">
        <w:rPr>
          <w:rFonts w:ascii="Times New Roman" w:eastAsia="Times New Roman" w:hAnsi="Times New Roman"/>
        </w:rPr>
        <w:t>o</w:t>
      </w:r>
      <w:r w:rsidRPr="00B53786">
        <w:rPr>
          <w:rFonts w:ascii="Times New Roman" w:eastAsia="Times New Roman" w:hAnsi="Times New Roman"/>
          <w:spacing w:val="-2"/>
        </w:rPr>
        <w:t>m</w:t>
      </w:r>
      <w:r w:rsidRPr="00B53786">
        <w:rPr>
          <w:rFonts w:ascii="Times New Roman" w:eastAsia="Times New Roman" w:hAnsi="Times New Roman"/>
          <w:spacing w:val="-4"/>
        </w:rPr>
        <w:t>m</w:t>
      </w:r>
      <w:r w:rsidRPr="00B53786">
        <w:rPr>
          <w:rFonts w:ascii="Times New Roman" w:eastAsia="Times New Roman" w:hAnsi="Times New Roman"/>
        </w:rPr>
        <w:t>unication</w:t>
      </w:r>
      <w:r w:rsidRPr="00B53786">
        <w:rPr>
          <w:rFonts w:ascii="Times New Roman" w:eastAsia="Times New Roman" w:hAnsi="Times New Roman"/>
          <w:spacing w:val="43"/>
        </w:rPr>
        <w:t xml:space="preserve"> </w:t>
      </w:r>
      <w:r w:rsidRPr="00B53786">
        <w:rPr>
          <w:rFonts w:ascii="Times New Roman" w:eastAsia="Times New Roman" w:hAnsi="Times New Roman"/>
          <w:spacing w:val="-2"/>
        </w:rPr>
        <w:t>a</w:t>
      </w:r>
      <w:r w:rsidRPr="00B53786">
        <w:rPr>
          <w:rFonts w:ascii="Times New Roman" w:eastAsia="Times New Roman" w:hAnsi="Times New Roman"/>
        </w:rPr>
        <w:t>bout</w:t>
      </w:r>
      <w:r w:rsidRPr="00B53786">
        <w:rPr>
          <w:rFonts w:ascii="Times New Roman" w:eastAsia="Times New Roman" w:hAnsi="Times New Roman"/>
          <w:spacing w:val="41"/>
        </w:rPr>
        <w:t xml:space="preserve"> </w:t>
      </w:r>
      <w:r w:rsidRPr="00B53786">
        <w:rPr>
          <w:rFonts w:ascii="Times New Roman" w:eastAsia="Times New Roman" w:hAnsi="Times New Roman"/>
        </w:rPr>
        <w:t>the</w:t>
      </w:r>
      <w:r w:rsidRPr="00B53786">
        <w:rPr>
          <w:rFonts w:ascii="Times New Roman" w:eastAsia="Times New Roman" w:hAnsi="Times New Roman"/>
          <w:spacing w:val="43"/>
        </w:rPr>
        <w:t xml:space="preserve"> </w:t>
      </w:r>
      <w:r w:rsidRPr="00B53786">
        <w:rPr>
          <w:rFonts w:ascii="Times New Roman" w:eastAsia="Times New Roman" w:hAnsi="Times New Roman"/>
          <w:spacing w:val="-3"/>
        </w:rPr>
        <w:t>p</w:t>
      </w:r>
      <w:r w:rsidRPr="00B53786">
        <w:rPr>
          <w:rFonts w:ascii="Times New Roman" w:eastAsia="Times New Roman" w:hAnsi="Times New Roman"/>
        </w:rPr>
        <w:t>r</w:t>
      </w:r>
      <w:r w:rsidRPr="00B53786">
        <w:rPr>
          <w:rFonts w:ascii="Times New Roman" w:eastAsia="Times New Roman" w:hAnsi="Times New Roman"/>
          <w:spacing w:val="-3"/>
        </w:rPr>
        <w:t>o</w:t>
      </w:r>
      <w:r w:rsidRPr="00B53786">
        <w:rPr>
          <w:rFonts w:ascii="Times New Roman" w:eastAsia="Times New Roman" w:hAnsi="Times New Roman"/>
          <w:spacing w:val="3"/>
        </w:rPr>
        <w:t>j</w:t>
      </w:r>
      <w:r w:rsidRPr="00B53786">
        <w:rPr>
          <w:rFonts w:ascii="Times New Roman" w:eastAsia="Times New Roman" w:hAnsi="Times New Roman"/>
          <w:spacing w:val="-2"/>
        </w:rPr>
        <w:t>e</w:t>
      </w:r>
      <w:r w:rsidRPr="00B53786">
        <w:rPr>
          <w:rFonts w:ascii="Times New Roman" w:eastAsia="Times New Roman" w:hAnsi="Times New Roman"/>
        </w:rPr>
        <w:t>c</w:t>
      </w:r>
      <w:r w:rsidRPr="00B53786">
        <w:rPr>
          <w:rFonts w:ascii="Times New Roman" w:eastAsia="Times New Roman" w:hAnsi="Times New Roman"/>
          <w:spacing w:val="1"/>
        </w:rPr>
        <w:t>t</w:t>
      </w:r>
      <w:r w:rsidRPr="00B53786">
        <w:rPr>
          <w:rFonts w:ascii="Times New Roman" w:eastAsia="Times New Roman" w:hAnsi="Times New Roman"/>
        </w:rPr>
        <w:t>.</w:t>
      </w:r>
      <w:r w:rsidRPr="00B53786">
        <w:rPr>
          <w:rFonts w:ascii="Times New Roman" w:eastAsia="Times New Roman" w:hAnsi="Times New Roman"/>
          <w:spacing w:val="40"/>
        </w:rPr>
        <w:t xml:space="preserve"> </w:t>
      </w:r>
      <w:r w:rsidRPr="00B53786">
        <w:rPr>
          <w:rFonts w:ascii="Times New Roman" w:eastAsia="Times New Roman" w:hAnsi="Times New Roman"/>
        </w:rPr>
        <w:t>(3)</w:t>
      </w:r>
      <w:r w:rsidRPr="00B53786">
        <w:rPr>
          <w:rFonts w:ascii="Times New Roman" w:eastAsia="Times New Roman" w:hAnsi="Times New Roman"/>
          <w:spacing w:val="43"/>
        </w:rPr>
        <w:t xml:space="preserve"> </w:t>
      </w:r>
      <w:r w:rsidRPr="00B53786">
        <w:rPr>
          <w:rFonts w:ascii="Times New Roman" w:eastAsia="Times New Roman" w:hAnsi="Times New Roman"/>
          <w:spacing w:val="-2"/>
        </w:rPr>
        <w:t>A</w:t>
      </w:r>
      <w:r w:rsidRPr="00B53786">
        <w:rPr>
          <w:rFonts w:ascii="Times New Roman" w:eastAsia="Times New Roman" w:hAnsi="Times New Roman"/>
        </w:rPr>
        <w:t>n</w:t>
      </w:r>
      <w:r w:rsidRPr="00B53786">
        <w:rPr>
          <w:rFonts w:ascii="Times New Roman" w:eastAsia="Times New Roman" w:hAnsi="Times New Roman"/>
          <w:spacing w:val="43"/>
        </w:rPr>
        <w:t xml:space="preserve"> </w:t>
      </w:r>
      <w:r w:rsidRPr="00B53786">
        <w:rPr>
          <w:rFonts w:ascii="Times New Roman" w:eastAsia="Times New Roman" w:hAnsi="Times New Roman"/>
        </w:rPr>
        <w:t>o</w:t>
      </w:r>
      <w:r w:rsidRPr="00B53786">
        <w:rPr>
          <w:rFonts w:ascii="Times New Roman" w:eastAsia="Times New Roman" w:hAnsi="Times New Roman"/>
          <w:spacing w:val="-3"/>
        </w:rPr>
        <w:t>n</w:t>
      </w:r>
      <w:r w:rsidRPr="00B53786">
        <w:rPr>
          <w:rFonts w:ascii="Times New Roman" w:eastAsia="Times New Roman" w:hAnsi="Times New Roman"/>
        </w:rPr>
        <w:t>li</w:t>
      </w:r>
      <w:r w:rsidRPr="00B53786">
        <w:rPr>
          <w:rFonts w:ascii="Times New Roman" w:eastAsia="Times New Roman" w:hAnsi="Times New Roman"/>
          <w:spacing w:val="-3"/>
        </w:rPr>
        <w:t>n</w:t>
      </w:r>
      <w:r w:rsidRPr="00B53786">
        <w:rPr>
          <w:rFonts w:ascii="Times New Roman" w:eastAsia="Times New Roman" w:hAnsi="Times New Roman"/>
        </w:rPr>
        <w:t>e</w:t>
      </w:r>
      <w:r w:rsidRPr="00B53786">
        <w:rPr>
          <w:rFonts w:ascii="Times New Roman" w:eastAsia="Times New Roman" w:hAnsi="Times New Roman"/>
          <w:spacing w:val="43"/>
        </w:rPr>
        <w:t xml:space="preserve"> </w:t>
      </w:r>
      <w:r w:rsidRPr="00B53786">
        <w:rPr>
          <w:rFonts w:ascii="Times New Roman" w:eastAsia="Times New Roman" w:hAnsi="Times New Roman"/>
        </w:rPr>
        <w:t>doc</w:t>
      </w:r>
      <w:r w:rsidRPr="00B53786">
        <w:rPr>
          <w:rFonts w:ascii="Times New Roman" w:eastAsia="Times New Roman" w:hAnsi="Times New Roman"/>
          <w:spacing w:val="-2"/>
        </w:rPr>
        <w:t>u</w:t>
      </w:r>
      <w:r w:rsidRPr="00B53786">
        <w:rPr>
          <w:rFonts w:ascii="Times New Roman" w:eastAsia="Times New Roman" w:hAnsi="Times New Roman"/>
          <w:spacing w:val="-4"/>
        </w:rPr>
        <w:t>m</w:t>
      </w:r>
      <w:r w:rsidRPr="00B53786">
        <w:rPr>
          <w:rFonts w:ascii="Times New Roman" w:eastAsia="Times New Roman" w:hAnsi="Times New Roman"/>
        </w:rPr>
        <w:t>ent repo</w:t>
      </w:r>
      <w:r w:rsidRPr="00B53786">
        <w:rPr>
          <w:rFonts w:ascii="Times New Roman" w:eastAsia="Times New Roman" w:hAnsi="Times New Roman"/>
          <w:spacing w:val="-2"/>
        </w:rPr>
        <w:t>s</w:t>
      </w:r>
      <w:r w:rsidRPr="00B53786">
        <w:rPr>
          <w:rFonts w:ascii="Times New Roman" w:eastAsia="Times New Roman" w:hAnsi="Times New Roman"/>
        </w:rPr>
        <w:t>i</w:t>
      </w:r>
      <w:r w:rsidRPr="00B53786">
        <w:rPr>
          <w:rFonts w:ascii="Times New Roman" w:eastAsia="Times New Roman" w:hAnsi="Times New Roman"/>
          <w:spacing w:val="-2"/>
        </w:rPr>
        <w:t>t</w:t>
      </w:r>
      <w:r w:rsidRPr="00B53786">
        <w:rPr>
          <w:rFonts w:ascii="Times New Roman" w:eastAsia="Times New Roman" w:hAnsi="Times New Roman"/>
        </w:rPr>
        <w:t>ory</w:t>
      </w:r>
      <w:r w:rsidRPr="00B53786">
        <w:rPr>
          <w:rFonts w:ascii="Times New Roman" w:eastAsia="Times New Roman" w:hAnsi="Times New Roman"/>
          <w:spacing w:val="-3"/>
        </w:rPr>
        <w:t xml:space="preserve"> </w:t>
      </w:r>
      <w:r w:rsidRPr="00B53786">
        <w:rPr>
          <w:rFonts w:ascii="Times New Roman" w:eastAsia="Times New Roman" w:hAnsi="Times New Roman"/>
          <w:spacing w:val="-2"/>
        </w:rPr>
        <w:t>w</w:t>
      </w:r>
      <w:r w:rsidRPr="00B53786">
        <w:rPr>
          <w:rFonts w:ascii="Times New Roman" w:eastAsia="Times New Roman" w:hAnsi="Times New Roman"/>
        </w:rPr>
        <w:t>i</w:t>
      </w:r>
      <w:r w:rsidRPr="00B53786">
        <w:rPr>
          <w:rFonts w:ascii="Times New Roman" w:eastAsia="Times New Roman" w:hAnsi="Times New Roman"/>
          <w:spacing w:val="-2"/>
        </w:rPr>
        <w:t>l</w:t>
      </w:r>
      <w:r w:rsidRPr="00B53786">
        <w:rPr>
          <w:rFonts w:ascii="Times New Roman" w:eastAsia="Times New Roman" w:hAnsi="Times New Roman"/>
        </w:rPr>
        <w:t>l</w:t>
      </w:r>
      <w:r w:rsidRPr="00B53786">
        <w:rPr>
          <w:rFonts w:ascii="Times New Roman" w:eastAsia="Times New Roman" w:hAnsi="Times New Roman"/>
          <w:spacing w:val="1"/>
        </w:rPr>
        <w:t xml:space="preserve"> </w:t>
      </w:r>
      <w:r w:rsidRPr="00B53786">
        <w:rPr>
          <w:rFonts w:ascii="Times New Roman" w:eastAsia="Times New Roman" w:hAnsi="Times New Roman"/>
          <w:spacing w:val="-2"/>
        </w:rPr>
        <w:t>a</w:t>
      </w:r>
      <w:r w:rsidRPr="00B53786">
        <w:rPr>
          <w:rFonts w:ascii="Times New Roman" w:eastAsia="Times New Roman" w:hAnsi="Times New Roman"/>
        </w:rPr>
        <w:t xml:space="preserve">lso </w:t>
      </w:r>
      <w:r w:rsidRPr="00B53786">
        <w:rPr>
          <w:rFonts w:ascii="Times New Roman" w:eastAsia="Times New Roman" w:hAnsi="Times New Roman"/>
          <w:spacing w:val="-2"/>
        </w:rPr>
        <w:t>b</w:t>
      </w:r>
      <w:r w:rsidRPr="00B53786">
        <w:rPr>
          <w:rFonts w:ascii="Times New Roman" w:eastAsia="Times New Roman" w:hAnsi="Times New Roman"/>
        </w:rPr>
        <w:t>e s</w:t>
      </w:r>
      <w:r w:rsidRPr="00B53786">
        <w:rPr>
          <w:rFonts w:ascii="Times New Roman" w:eastAsia="Times New Roman" w:hAnsi="Times New Roman"/>
          <w:spacing w:val="-2"/>
        </w:rPr>
        <w:t>e</w:t>
      </w:r>
      <w:r w:rsidRPr="00B53786">
        <w:rPr>
          <w:rFonts w:ascii="Times New Roman" w:eastAsia="Times New Roman" w:hAnsi="Times New Roman"/>
        </w:rPr>
        <w:t>t</w:t>
      </w:r>
      <w:r w:rsidRPr="00B53786">
        <w:rPr>
          <w:rFonts w:ascii="Times New Roman" w:eastAsia="Times New Roman" w:hAnsi="Times New Roman"/>
          <w:spacing w:val="1"/>
        </w:rPr>
        <w:t xml:space="preserve"> </w:t>
      </w:r>
      <w:r w:rsidRPr="00B53786">
        <w:rPr>
          <w:rFonts w:ascii="Times New Roman" w:eastAsia="Times New Roman" w:hAnsi="Times New Roman"/>
          <w:spacing w:val="-3"/>
        </w:rPr>
        <w:t>u</w:t>
      </w:r>
      <w:r w:rsidRPr="00B53786">
        <w:rPr>
          <w:rFonts w:ascii="Times New Roman" w:eastAsia="Times New Roman" w:hAnsi="Times New Roman"/>
        </w:rPr>
        <w:t>p for</w:t>
      </w:r>
      <w:r w:rsidRPr="00B53786">
        <w:rPr>
          <w:rFonts w:ascii="Times New Roman" w:eastAsia="Times New Roman" w:hAnsi="Times New Roman"/>
          <w:spacing w:val="-2"/>
        </w:rPr>
        <w:t xml:space="preserve"> </w:t>
      </w:r>
      <w:r w:rsidRPr="00B53786">
        <w:rPr>
          <w:rFonts w:ascii="Times New Roman" w:eastAsia="Times New Roman" w:hAnsi="Times New Roman"/>
        </w:rPr>
        <w:t>sh</w:t>
      </w:r>
      <w:r w:rsidRPr="00B53786">
        <w:rPr>
          <w:rFonts w:ascii="Times New Roman" w:eastAsia="Times New Roman" w:hAnsi="Times New Roman"/>
          <w:spacing w:val="-2"/>
        </w:rPr>
        <w:t>a</w:t>
      </w:r>
      <w:r w:rsidRPr="00B53786">
        <w:rPr>
          <w:rFonts w:ascii="Times New Roman" w:eastAsia="Times New Roman" w:hAnsi="Times New Roman"/>
        </w:rPr>
        <w:t>ring</w:t>
      </w:r>
      <w:r w:rsidRPr="00B53786">
        <w:rPr>
          <w:rFonts w:ascii="Times New Roman" w:eastAsia="Times New Roman" w:hAnsi="Times New Roman"/>
          <w:spacing w:val="-3"/>
        </w:rPr>
        <w:t xml:space="preserve"> </w:t>
      </w:r>
      <w:r w:rsidRPr="00B53786">
        <w:rPr>
          <w:rFonts w:ascii="Times New Roman" w:eastAsia="Times New Roman" w:hAnsi="Times New Roman"/>
        </w:rPr>
        <w:t>r</w:t>
      </w:r>
      <w:r w:rsidRPr="00B53786">
        <w:rPr>
          <w:rFonts w:ascii="Times New Roman" w:eastAsia="Times New Roman" w:hAnsi="Times New Roman"/>
          <w:spacing w:val="-2"/>
        </w:rPr>
        <w:t>e</w:t>
      </w:r>
      <w:r w:rsidRPr="00B53786">
        <w:rPr>
          <w:rFonts w:ascii="Times New Roman" w:eastAsia="Times New Roman" w:hAnsi="Times New Roman"/>
        </w:rPr>
        <w:t>po</w:t>
      </w:r>
      <w:r w:rsidRPr="00B53786">
        <w:rPr>
          <w:rFonts w:ascii="Times New Roman" w:eastAsia="Times New Roman" w:hAnsi="Times New Roman"/>
          <w:spacing w:val="-2"/>
        </w:rPr>
        <w:t>r</w:t>
      </w:r>
      <w:r w:rsidRPr="00B53786">
        <w:rPr>
          <w:rFonts w:ascii="Times New Roman" w:eastAsia="Times New Roman" w:hAnsi="Times New Roman"/>
        </w:rPr>
        <w:t xml:space="preserve">ts, </w:t>
      </w:r>
      <w:r w:rsidRPr="00B53786">
        <w:rPr>
          <w:rFonts w:ascii="Times New Roman" w:eastAsia="Times New Roman" w:hAnsi="Times New Roman"/>
          <w:spacing w:val="-2"/>
        </w:rPr>
        <w:t>d</w:t>
      </w:r>
      <w:r w:rsidRPr="00B53786">
        <w:rPr>
          <w:rFonts w:ascii="Times New Roman" w:eastAsia="Times New Roman" w:hAnsi="Times New Roman"/>
        </w:rPr>
        <w:t>a</w:t>
      </w:r>
      <w:r w:rsidRPr="00B53786">
        <w:rPr>
          <w:rFonts w:ascii="Times New Roman" w:eastAsia="Times New Roman" w:hAnsi="Times New Roman"/>
          <w:spacing w:val="-2"/>
        </w:rPr>
        <w:t>t</w:t>
      </w:r>
      <w:r w:rsidRPr="00B53786">
        <w:rPr>
          <w:rFonts w:ascii="Times New Roman" w:eastAsia="Times New Roman" w:hAnsi="Times New Roman"/>
        </w:rPr>
        <w:t xml:space="preserve">a </w:t>
      </w:r>
      <w:r w:rsidRPr="00B53786">
        <w:rPr>
          <w:rFonts w:ascii="Times New Roman" w:eastAsia="Times New Roman" w:hAnsi="Times New Roman"/>
          <w:spacing w:val="-2"/>
        </w:rPr>
        <w:t>a</w:t>
      </w:r>
      <w:r w:rsidRPr="00B53786">
        <w:rPr>
          <w:rFonts w:ascii="Times New Roman" w:eastAsia="Times New Roman" w:hAnsi="Times New Roman"/>
        </w:rPr>
        <w:t>nd so</w:t>
      </w:r>
      <w:r w:rsidRPr="00B53786">
        <w:rPr>
          <w:rFonts w:ascii="Times New Roman" w:eastAsia="Times New Roman" w:hAnsi="Times New Roman"/>
          <w:spacing w:val="-2"/>
        </w:rPr>
        <w:t>f</w:t>
      </w:r>
      <w:r w:rsidRPr="00B53786">
        <w:rPr>
          <w:rFonts w:ascii="Times New Roman" w:eastAsia="Times New Roman" w:hAnsi="Times New Roman"/>
        </w:rPr>
        <w:t>t</w:t>
      </w:r>
      <w:r w:rsidRPr="00B53786">
        <w:rPr>
          <w:rFonts w:ascii="Times New Roman" w:eastAsia="Times New Roman" w:hAnsi="Times New Roman"/>
          <w:spacing w:val="3"/>
        </w:rPr>
        <w:t>w</w:t>
      </w:r>
      <w:r w:rsidRPr="00B53786">
        <w:rPr>
          <w:rFonts w:ascii="Times New Roman" w:eastAsia="Times New Roman" w:hAnsi="Times New Roman"/>
        </w:rPr>
        <w:t>a</w:t>
      </w:r>
      <w:r w:rsidRPr="00B53786">
        <w:rPr>
          <w:rFonts w:ascii="Times New Roman" w:eastAsia="Times New Roman" w:hAnsi="Times New Roman"/>
          <w:spacing w:val="-2"/>
        </w:rPr>
        <w:t>r</w:t>
      </w:r>
      <w:r w:rsidRPr="00B53786">
        <w:rPr>
          <w:rFonts w:ascii="Times New Roman" w:eastAsia="Times New Roman" w:hAnsi="Times New Roman"/>
        </w:rPr>
        <w:t>e.</w:t>
      </w:r>
    </w:p>
    <w:p w14:paraId="0FB073E9" w14:textId="77777777" w:rsidR="00B53786" w:rsidRPr="00B53786" w:rsidRDefault="00B53786" w:rsidP="00B53786">
      <w:pPr>
        <w:spacing w:before="40"/>
        <w:ind w:right="153"/>
        <w:jc w:val="both"/>
        <w:rPr>
          <w:rFonts w:ascii="Times New Roman" w:eastAsia="Times New Roman" w:hAnsi="Times New Roman"/>
        </w:rPr>
      </w:pPr>
      <w:r w:rsidRPr="00B53786">
        <w:rPr>
          <w:rFonts w:ascii="Times New Roman" w:eastAsia="Times New Roman" w:hAnsi="Times New Roman" w:cs="Times New Roman"/>
          <w:b/>
          <w:bCs/>
        </w:rPr>
        <w:t>Finan</w:t>
      </w:r>
      <w:r w:rsidRPr="00B53786">
        <w:rPr>
          <w:rFonts w:ascii="Times New Roman" w:eastAsia="Times New Roman" w:hAnsi="Times New Roman" w:cs="Times New Roman"/>
          <w:b/>
          <w:bCs/>
          <w:spacing w:val="-3"/>
        </w:rPr>
        <w:t>c</w:t>
      </w:r>
      <w:r w:rsidRPr="00B53786">
        <w:rPr>
          <w:rFonts w:ascii="Times New Roman" w:eastAsia="Times New Roman" w:hAnsi="Times New Roman" w:cs="Times New Roman"/>
          <w:b/>
          <w:bCs/>
        </w:rPr>
        <w:t>ial</w:t>
      </w:r>
      <w:r w:rsidRPr="00B53786">
        <w:rPr>
          <w:rFonts w:ascii="Times New Roman" w:eastAsia="Times New Roman" w:hAnsi="Times New Roman" w:cs="Times New Roman"/>
          <w:b/>
          <w:bCs/>
          <w:spacing w:val="1"/>
        </w:rPr>
        <w:t xml:space="preserve"> </w:t>
      </w:r>
      <w:r w:rsidRPr="00B53786">
        <w:rPr>
          <w:rFonts w:ascii="Times New Roman" w:eastAsia="Times New Roman" w:hAnsi="Times New Roman" w:cs="Times New Roman"/>
          <w:b/>
          <w:bCs/>
        </w:rPr>
        <w:t>manag</w:t>
      </w:r>
      <w:r w:rsidRPr="00B53786">
        <w:rPr>
          <w:rFonts w:ascii="Times New Roman" w:eastAsia="Times New Roman" w:hAnsi="Times New Roman" w:cs="Times New Roman"/>
          <w:b/>
          <w:bCs/>
          <w:spacing w:val="-3"/>
        </w:rPr>
        <w:t>e</w:t>
      </w:r>
      <w:r w:rsidRPr="00B53786">
        <w:rPr>
          <w:rFonts w:ascii="Times New Roman" w:eastAsia="Times New Roman" w:hAnsi="Times New Roman" w:cs="Times New Roman"/>
          <w:b/>
          <w:bCs/>
        </w:rPr>
        <w:t>me</w:t>
      </w:r>
      <w:r w:rsidRPr="00B53786">
        <w:rPr>
          <w:rFonts w:ascii="Times New Roman" w:eastAsia="Times New Roman" w:hAnsi="Times New Roman" w:cs="Times New Roman"/>
          <w:b/>
          <w:bCs/>
          <w:spacing w:val="-3"/>
        </w:rPr>
        <w:t>n</w:t>
      </w:r>
      <w:r w:rsidRPr="00B53786">
        <w:rPr>
          <w:rFonts w:ascii="Times New Roman" w:eastAsia="Times New Roman" w:hAnsi="Times New Roman" w:cs="Times New Roman"/>
          <w:b/>
          <w:bCs/>
        </w:rPr>
        <w:t>t:</w:t>
      </w:r>
      <w:r w:rsidRPr="00B53786">
        <w:rPr>
          <w:rFonts w:ascii="Times New Roman" w:eastAsia="Times New Roman" w:hAnsi="Times New Roman" w:cs="Times New Roman"/>
          <w:b/>
          <w:bCs/>
          <w:spacing w:val="4"/>
        </w:rPr>
        <w:t xml:space="preserve"> </w:t>
      </w:r>
      <w:r w:rsidRPr="00B53786">
        <w:rPr>
          <w:rFonts w:ascii="Times New Roman" w:eastAsia="Times New Roman" w:hAnsi="Times New Roman"/>
          <w:spacing w:val="-4"/>
        </w:rPr>
        <w:t>A</w:t>
      </w:r>
      <w:r w:rsidRPr="00B53786">
        <w:rPr>
          <w:rFonts w:ascii="Times New Roman" w:eastAsia="Times New Roman" w:hAnsi="Times New Roman"/>
        </w:rPr>
        <w:t>ll</w:t>
      </w:r>
      <w:r w:rsidRPr="00B53786">
        <w:rPr>
          <w:rFonts w:ascii="Times New Roman" w:eastAsia="Times New Roman" w:hAnsi="Times New Roman"/>
          <w:spacing w:val="3"/>
        </w:rPr>
        <w:t xml:space="preserve"> </w:t>
      </w:r>
      <w:r w:rsidRPr="00B53786">
        <w:rPr>
          <w:rFonts w:ascii="Times New Roman" w:eastAsia="Times New Roman" w:hAnsi="Times New Roman"/>
        </w:rPr>
        <w:t>p</w:t>
      </w:r>
      <w:r w:rsidRPr="00B53786">
        <w:rPr>
          <w:rFonts w:ascii="Times New Roman" w:eastAsia="Times New Roman" w:hAnsi="Times New Roman"/>
          <w:spacing w:val="-2"/>
        </w:rPr>
        <w:t>a</w:t>
      </w:r>
      <w:r w:rsidRPr="00B53786">
        <w:rPr>
          <w:rFonts w:ascii="Times New Roman" w:eastAsia="Times New Roman" w:hAnsi="Times New Roman"/>
        </w:rPr>
        <w:t>rt</w:t>
      </w:r>
      <w:r w:rsidRPr="00B53786">
        <w:rPr>
          <w:rFonts w:ascii="Times New Roman" w:eastAsia="Times New Roman" w:hAnsi="Times New Roman"/>
          <w:spacing w:val="-3"/>
        </w:rPr>
        <w:t>n</w:t>
      </w:r>
      <w:r w:rsidRPr="00B53786">
        <w:rPr>
          <w:rFonts w:ascii="Times New Roman" w:eastAsia="Times New Roman" w:hAnsi="Times New Roman"/>
        </w:rPr>
        <w:t>e</w:t>
      </w:r>
      <w:r w:rsidRPr="00B53786">
        <w:rPr>
          <w:rFonts w:ascii="Times New Roman" w:eastAsia="Times New Roman" w:hAnsi="Times New Roman"/>
          <w:spacing w:val="-2"/>
        </w:rPr>
        <w:t>r</w:t>
      </w:r>
      <w:r w:rsidRPr="00B53786">
        <w:rPr>
          <w:rFonts w:ascii="Times New Roman" w:eastAsia="Times New Roman" w:hAnsi="Times New Roman"/>
        </w:rPr>
        <w:t>s</w:t>
      </w:r>
      <w:r w:rsidRPr="00B53786">
        <w:rPr>
          <w:rFonts w:ascii="Times New Roman" w:eastAsia="Times New Roman" w:hAnsi="Times New Roman"/>
          <w:spacing w:val="2"/>
        </w:rPr>
        <w:t xml:space="preserve"> </w:t>
      </w:r>
      <w:r w:rsidRPr="00B53786">
        <w:rPr>
          <w:rFonts w:ascii="Times New Roman" w:eastAsia="Times New Roman" w:hAnsi="Times New Roman"/>
          <w:spacing w:val="-2"/>
        </w:rPr>
        <w:t>w</w:t>
      </w:r>
      <w:r w:rsidRPr="00B53786">
        <w:rPr>
          <w:rFonts w:ascii="Times New Roman" w:eastAsia="Times New Roman" w:hAnsi="Times New Roman"/>
        </w:rPr>
        <w:t>i</w:t>
      </w:r>
      <w:r w:rsidRPr="00B53786">
        <w:rPr>
          <w:rFonts w:ascii="Times New Roman" w:eastAsia="Times New Roman" w:hAnsi="Times New Roman"/>
          <w:spacing w:val="-2"/>
        </w:rPr>
        <w:t>l</w:t>
      </w:r>
      <w:r w:rsidRPr="00B53786">
        <w:rPr>
          <w:rFonts w:ascii="Times New Roman" w:eastAsia="Times New Roman" w:hAnsi="Times New Roman"/>
        </w:rPr>
        <w:t>l</w:t>
      </w:r>
      <w:r w:rsidRPr="00B53786">
        <w:rPr>
          <w:rFonts w:ascii="Times New Roman" w:eastAsia="Times New Roman" w:hAnsi="Times New Roman"/>
          <w:spacing w:val="3"/>
        </w:rPr>
        <w:t xml:space="preserve"> </w:t>
      </w:r>
      <w:r w:rsidRPr="00B53786">
        <w:rPr>
          <w:rFonts w:ascii="Times New Roman" w:eastAsia="Times New Roman" w:hAnsi="Times New Roman"/>
        </w:rPr>
        <w:t>r</w:t>
      </w:r>
      <w:r w:rsidRPr="00B53786">
        <w:rPr>
          <w:rFonts w:ascii="Times New Roman" w:eastAsia="Times New Roman" w:hAnsi="Times New Roman"/>
          <w:spacing w:val="-2"/>
        </w:rPr>
        <w:t>e</w:t>
      </w:r>
      <w:r w:rsidRPr="00B53786">
        <w:rPr>
          <w:rFonts w:ascii="Times New Roman" w:eastAsia="Times New Roman" w:hAnsi="Times New Roman"/>
        </w:rPr>
        <w:t>cei</w:t>
      </w:r>
      <w:r w:rsidRPr="00B53786">
        <w:rPr>
          <w:rFonts w:ascii="Times New Roman" w:eastAsia="Times New Roman" w:hAnsi="Times New Roman"/>
          <w:spacing w:val="-3"/>
        </w:rPr>
        <w:t>v</w:t>
      </w:r>
      <w:r w:rsidRPr="00B53786">
        <w:rPr>
          <w:rFonts w:ascii="Times New Roman" w:eastAsia="Times New Roman" w:hAnsi="Times New Roman"/>
        </w:rPr>
        <w:t>e</w:t>
      </w:r>
      <w:r w:rsidRPr="00B53786">
        <w:rPr>
          <w:rFonts w:ascii="Times New Roman" w:eastAsia="Times New Roman" w:hAnsi="Times New Roman"/>
          <w:spacing w:val="2"/>
        </w:rPr>
        <w:t xml:space="preserve"> </w:t>
      </w:r>
      <w:r w:rsidRPr="00B53786">
        <w:rPr>
          <w:rFonts w:ascii="Times New Roman" w:eastAsia="Times New Roman" w:hAnsi="Times New Roman"/>
        </w:rPr>
        <w:t>an</w:t>
      </w:r>
      <w:r w:rsidRPr="00B53786">
        <w:rPr>
          <w:rFonts w:ascii="Times New Roman" w:eastAsia="Times New Roman" w:hAnsi="Times New Roman"/>
          <w:spacing w:val="2"/>
        </w:rPr>
        <w:t xml:space="preserve"> </w:t>
      </w:r>
      <w:r w:rsidRPr="00B53786">
        <w:rPr>
          <w:rFonts w:ascii="Times New Roman" w:eastAsia="Times New Roman" w:hAnsi="Times New Roman"/>
          <w:spacing w:val="-2"/>
        </w:rPr>
        <w:t>i</w:t>
      </w:r>
      <w:r w:rsidRPr="00B53786">
        <w:rPr>
          <w:rFonts w:ascii="Times New Roman" w:eastAsia="Times New Roman" w:hAnsi="Times New Roman"/>
        </w:rPr>
        <w:t>ni</w:t>
      </w:r>
      <w:r w:rsidRPr="00B53786">
        <w:rPr>
          <w:rFonts w:ascii="Times New Roman" w:eastAsia="Times New Roman" w:hAnsi="Times New Roman"/>
          <w:spacing w:val="-2"/>
        </w:rPr>
        <w:t>t</w:t>
      </w:r>
      <w:r w:rsidRPr="00B53786">
        <w:rPr>
          <w:rFonts w:ascii="Times New Roman" w:eastAsia="Times New Roman" w:hAnsi="Times New Roman"/>
        </w:rPr>
        <w:t>i</w:t>
      </w:r>
      <w:r w:rsidRPr="00B53786">
        <w:rPr>
          <w:rFonts w:ascii="Times New Roman" w:eastAsia="Times New Roman" w:hAnsi="Times New Roman"/>
          <w:spacing w:val="-2"/>
        </w:rPr>
        <w:t>a</w:t>
      </w:r>
      <w:r w:rsidRPr="00B53786">
        <w:rPr>
          <w:rFonts w:ascii="Times New Roman" w:eastAsia="Times New Roman" w:hAnsi="Times New Roman"/>
        </w:rPr>
        <w:t>l</w:t>
      </w:r>
      <w:r w:rsidRPr="00B53786">
        <w:rPr>
          <w:rFonts w:ascii="Times New Roman" w:eastAsia="Times New Roman" w:hAnsi="Times New Roman"/>
          <w:spacing w:val="3"/>
        </w:rPr>
        <w:t xml:space="preserve"> </w:t>
      </w:r>
      <w:r w:rsidRPr="00B53786">
        <w:rPr>
          <w:rFonts w:ascii="Times New Roman" w:eastAsia="Times New Roman" w:hAnsi="Times New Roman"/>
        </w:rPr>
        <w:t>ad</w:t>
      </w:r>
      <w:r w:rsidRPr="00B53786">
        <w:rPr>
          <w:rFonts w:ascii="Times New Roman" w:eastAsia="Times New Roman" w:hAnsi="Times New Roman"/>
          <w:spacing w:val="-2"/>
        </w:rPr>
        <w:t>v</w:t>
      </w:r>
      <w:r w:rsidRPr="00B53786">
        <w:rPr>
          <w:rFonts w:ascii="Times New Roman" w:eastAsia="Times New Roman" w:hAnsi="Times New Roman"/>
        </w:rPr>
        <w:t>ance</w:t>
      </w:r>
      <w:r w:rsidRPr="00B53786">
        <w:rPr>
          <w:rFonts w:ascii="Times New Roman" w:eastAsia="Times New Roman" w:hAnsi="Times New Roman"/>
          <w:spacing w:val="2"/>
        </w:rPr>
        <w:t xml:space="preserve"> </w:t>
      </w:r>
      <w:r w:rsidRPr="00B53786">
        <w:rPr>
          <w:rFonts w:ascii="Times New Roman" w:eastAsia="Times New Roman" w:hAnsi="Times New Roman"/>
          <w:spacing w:val="-3"/>
        </w:rPr>
        <w:t>o</w:t>
      </w:r>
      <w:r w:rsidRPr="00B53786">
        <w:rPr>
          <w:rFonts w:ascii="Times New Roman" w:eastAsia="Times New Roman" w:hAnsi="Times New Roman"/>
        </w:rPr>
        <w:t>f</w:t>
      </w:r>
      <w:r w:rsidRPr="00B53786">
        <w:rPr>
          <w:rFonts w:ascii="Times New Roman" w:eastAsia="Times New Roman" w:hAnsi="Times New Roman"/>
          <w:spacing w:val="3"/>
        </w:rPr>
        <w:t xml:space="preserve"> </w:t>
      </w:r>
      <w:r w:rsidRPr="00B53786">
        <w:rPr>
          <w:rFonts w:ascii="Times New Roman" w:eastAsia="Times New Roman" w:hAnsi="Times New Roman"/>
        </w:rPr>
        <w:t>the</w:t>
      </w:r>
      <w:r w:rsidRPr="00B53786">
        <w:rPr>
          <w:rFonts w:ascii="Times New Roman" w:eastAsia="Times New Roman" w:hAnsi="Times New Roman"/>
          <w:spacing w:val="2"/>
        </w:rPr>
        <w:t xml:space="preserve"> </w:t>
      </w:r>
      <w:r w:rsidRPr="00B53786">
        <w:rPr>
          <w:rFonts w:ascii="Times New Roman" w:eastAsia="Times New Roman" w:hAnsi="Times New Roman"/>
        </w:rPr>
        <w:t>EU p</w:t>
      </w:r>
      <w:r w:rsidRPr="00B53786">
        <w:rPr>
          <w:rFonts w:ascii="Times New Roman" w:eastAsia="Times New Roman" w:hAnsi="Times New Roman"/>
          <w:spacing w:val="-2"/>
        </w:rPr>
        <w:t>a</w:t>
      </w:r>
      <w:r w:rsidRPr="00B53786">
        <w:rPr>
          <w:rFonts w:ascii="Times New Roman" w:eastAsia="Times New Roman" w:hAnsi="Times New Roman"/>
        </w:rPr>
        <w:t>y</w:t>
      </w:r>
      <w:r w:rsidRPr="00B53786">
        <w:rPr>
          <w:rFonts w:ascii="Times New Roman" w:eastAsia="Times New Roman" w:hAnsi="Times New Roman"/>
          <w:spacing w:val="-4"/>
        </w:rPr>
        <w:t>m</w:t>
      </w:r>
      <w:r w:rsidRPr="00B53786">
        <w:rPr>
          <w:rFonts w:ascii="Times New Roman" w:eastAsia="Times New Roman" w:hAnsi="Times New Roman"/>
        </w:rPr>
        <w:t>ent</w:t>
      </w:r>
      <w:r w:rsidRPr="00B53786">
        <w:rPr>
          <w:rFonts w:ascii="Times New Roman" w:eastAsia="Times New Roman" w:hAnsi="Times New Roman"/>
          <w:spacing w:val="3"/>
        </w:rPr>
        <w:t xml:space="preserve"> </w:t>
      </w:r>
      <w:r w:rsidRPr="00B53786">
        <w:rPr>
          <w:rFonts w:ascii="Times New Roman" w:eastAsia="Times New Roman" w:hAnsi="Times New Roman"/>
        </w:rPr>
        <w:t>a</w:t>
      </w:r>
      <w:r w:rsidRPr="00B53786">
        <w:rPr>
          <w:rFonts w:ascii="Times New Roman" w:eastAsia="Times New Roman" w:hAnsi="Times New Roman"/>
          <w:spacing w:val="1"/>
        </w:rPr>
        <w:t>l</w:t>
      </w:r>
      <w:r w:rsidRPr="00B53786">
        <w:rPr>
          <w:rFonts w:ascii="Times New Roman" w:eastAsia="Times New Roman" w:hAnsi="Times New Roman"/>
        </w:rPr>
        <w:t>i</w:t>
      </w:r>
      <w:r w:rsidRPr="00B53786">
        <w:rPr>
          <w:rFonts w:ascii="Times New Roman" w:eastAsia="Times New Roman" w:hAnsi="Times New Roman"/>
          <w:spacing w:val="-3"/>
        </w:rPr>
        <w:t>g</w:t>
      </w:r>
      <w:r w:rsidRPr="00B53786">
        <w:rPr>
          <w:rFonts w:ascii="Times New Roman" w:eastAsia="Times New Roman" w:hAnsi="Times New Roman"/>
        </w:rPr>
        <w:t>ned</w:t>
      </w:r>
      <w:r w:rsidRPr="00B53786">
        <w:rPr>
          <w:rFonts w:ascii="Times New Roman" w:eastAsia="Times New Roman" w:hAnsi="Times New Roman"/>
          <w:spacing w:val="2"/>
        </w:rPr>
        <w:t xml:space="preserve"> </w:t>
      </w:r>
      <w:r w:rsidRPr="00B53786">
        <w:rPr>
          <w:rFonts w:ascii="Times New Roman" w:eastAsia="Times New Roman" w:hAnsi="Times New Roman"/>
          <w:spacing w:val="-2"/>
        </w:rPr>
        <w:t>w</w:t>
      </w:r>
      <w:r w:rsidRPr="00B53786">
        <w:rPr>
          <w:rFonts w:ascii="Times New Roman" w:eastAsia="Times New Roman" w:hAnsi="Times New Roman"/>
        </w:rPr>
        <w:t>i</w:t>
      </w:r>
      <w:r w:rsidRPr="00B53786">
        <w:rPr>
          <w:rFonts w:ascii="Times New Roman" w:eastAsia="Times New Roman" w:hAnsi="Times New Roman"/>
          <w:spacing w:val="-2"/>
        </w:rPr>
        <w:t>t</w:t>
      </w:r>
      <w:r w:rsidRPr="00B53786">
        <w:rPr>
          <w:rFonts w:ascii="Times New Roman" w:eastAsia="Times New Roman" w:hAnsi="Times New Roman"/>
        </w:rPr>
        <w:t>h</w:t>
      </w:r>
      <w:r w:rsidRPr="00B53786">
        <w:rPr>
          <w:rFonts w:ascii="Times New Roman" w:eastAsia="Times New Roman" w:hAnsi="Times New Roman"/>
          <w:spacing w:val="2"/>
        </w:rPr>
        <w:t xml:space="preserve"> </w:t>
      </w:r>
      <w:r w:rsidRPr="00B53786">
        <w:rPr>
          <w:rFonts w:ascii="Times New Roman" w:eastAsia="Times New Roman" w:hAnsi="Times New Roman"/>
        </w:rPr>
        <w:t>th</w:t>
      </w:r>
      <w:r w:rsidRPr="00B53786">
        <w:rPr>
          <w:rFonts w:ascii="Times New Roman" w:eastAsia="Times New Roman" w:hAnsi="Times New Roman"/>
          <w:spacing w:val="-2"/>
        </w:rPr>
        <w:t>e</w:t>
      </w:r>
      <w:r w:rsidRPr="00B53786">
        <w:rPr>
          <w:rFonts w:ascii="Times New Roman" w:eastAsia="Times New Roman" w:hAnsi="Times New Roman"/>
        </w:rPr>
        <w:t>ir</w:t>
      </w:r>
      <w:r w:rsidRPr="00B53786">
        <w:rPr>
          <w:rFonts w:ascii="Times New Roman" w:eastAsia="Times New Roman" w:hAnsi="Times New Roman"/>
          <w:spacing w:val="3"/>
        </w:rPr>
        <w:t xml:space="preserve"> </w:t>
      </w:r>
      <w:r w:rsidRPr="00B53786">
        <w:rPr>
          <w:rFonts w:ascii="Times New Roman" w:eastAsia="Times New Roman" w:hAnsi="Times New Roman"/>
          <w:spacing w:val="-2"/>
        </w:rPr>
        <w:t>as</w:t>
      </w:r>
      <w:r w:rsidRPr="00B53786">
        <w:rPr>
          <w:rFonts w:ascii="Times New Roman" w:eastAsia="Times New Roman" w:hAnsi="Times New Roman"/>
        </w:rPr>
        <w:t>s</w:t>
      </w:r>
      <w:r w:rsidRPr="00B53786">
        <w:rPr>
          <w:rFonts w:ascii="Times New Roman" w:eastAsia="Times New Roman" w:hAnsi="Times New Roman"/>
          <w:spacing w:val="1"/>
        </w:rPr>
        <w:t>i</w:t>
      </w:r>
      <w:r w:rsidRPr="00B53786">
        <w:rPr>
          <w:rFonts w:ascii="Times New Roman" w:eastAsia="Times New Roman" w:hAnsi="Times New Roman"/>
          <w:spacing w:val="-3"/>
        </w:rPr>
        <w:t>g</w:t>
      </w:r>
      <w:r w:rsidRPr="00B53786">
        <w:rPr>
          <w:rFonts w:ascii="Times New Roman" w:eastAsia="Times New Roman" w:hAnsi="Times New Roman"/>
        </w:rPr>
        <w:t xml:space="preserve">ned </w:t>
      </w:r>
      <w:r w:rsidRPr="00B53786">
        <w:rPr>
          <w:rFonts w:ascii="Times New Roman" w:eastAsia="Times New Roman" w:hAnsi="Times New Roman"/>
          <w:spacing w:val="-2"/>
        </w:rPr>
        <w:t>w</w:t>
      </w:r>
      <w:r w:rsidRPr="00B53786">
        <w:rPr>
          <w:rFonts w:ascii="Times New Roman" w:eastAsia="Times New Roman" w:hAnsi="Times New Roman"/>
        </w:rPr>
        <w:t>ork</w:t>
      </w:r>
      <w:r w:rsidRPr="00B53786">
        <w:rPr>
          <w:rFonts w:ascii="Times New Roman" w:eastAsia="Times New Roman" w:hAnsi="Times New Roman"/>
          <w:spacing w:val="11"/>
        </w:rPr>
        <w:t xml:space="preserve"> </w:t>
      </w:r>
      <w:r w:rsidRPr="00B53786">
        <w:rPr>
          <w:rFonts w:ascii="Times New Roman" w:eastAsia="Times New Roman" w:hAnsi="Times New Roman"/>
        </w:rPr>
        <w:t>and</w:t>
      </w:r>
      <w:r w:rsidRPr="00B53786">
        <w:rPr>
          <w:rFonts w:ascii="Times New Roman" w:eastAsia="Times New Roman" w:hAnsi="Times New Roman"/>
          <w:spacing w:val="14"/>
        </w:rPr>
        <w:t xml:space="preserve"> </w:t>
      </w:r>
      <w:r w:rsidRPr="00B53786">
        <w:rPr>
          <w:rFonts w:ascii="Times New Roman" w:eastAsia="Times New Roman" w:hAnsi="Times New Roman"/>
        </w:rPr>
        <w:t>the</w:t>
      </w:r>
      <w:r w:rsidRPr="00B53786">
        <w:rPr>
          <w:rFonts w:ascii="Times New Roman" w:eastAsia="Times New Roman" w:hAnsi="Times New Roman"/>
          <w:spacing w:val="12"/>
        </w:rPr>
        <w:t xml:space="preserve"> </w:t>
      </w:r>
      <w:r w:rsidRPr="00B53786">
        <w:rPr>
          <w:rFonts w:ascii="Times New Roman" w:eastAsia="Times New Roman" w:hAnsi="Times New Roman"/>
        </w:rPr>
        <w:t>bud</w:t>
      </w:r>
      <w:r w:rsidRPr="00B53786">
        <w:rPr>
          <w:rFonts w:ascii="Times New Roman" w:eastAsia="Times New Roman" w:hAnsi="Times New Roman"/>
          <w:spacing w:val="-3"/>
        </w:rPr>
        <w:t>g</w:t>
      </w:r>
      <w:r w:rsidRPr="00B53786">
        <w:rPr>
          <w:rFonts w:ascii="Times New Roman" w:eastAsia="Times New Roman" w:hAnsi="Times New Roman"/>
        </w:rPr>
        <w:t>et</w:t>
      </w:r>
      <w:r w:rsidRPr="00B53786">
        <w:rPr>
          <w:rFonts w:ascii="Times New Roman" w:eastAsia="Times New Roman" w:hAnsi="Times New Roman"/>
          <w:spacing w:val="13"/>
        </w:rPr>
        <w:t xml:space="preserve"> </w:t>
      </w:r>
      <w:r w:rsidRPr="00B53786">
        <w:rPr>
          <w:rFonts w:ascii="Times New Roman" w:eastAsia="Times New Roman" w:hAnsi="Times New Roman"/>
        </w:rPr>
        <w:t>for</w:t>
      </w:r>
      <w:r w:rsidRPr="00B53786">
        <w:rPr>
          <w:rFonts w:ascii="Times New Roman" w:eastAsia="Times New Roman" w:hAnsi="Times New Roman"/>
          <w:spacing w:val="12"/>
        </w:rPr>
        <w:t xml:space="preserve"> </w:t>
      </w:r>
      <w:r w:rsidRPr="00B53786">
        <w:rPr>
          <w:rFonts w:ascii="Times New Roman" w:eastAsia="Times New Roman" w:hAnsi="Times New Roman"/>
        </w:rPr>
        <w:t>t</w:t>
      </w:r>
      <w:r w:rsidRPr="00B53786">
        <w:rPr>
          <w:rFonts w:ascii="Times New Roman" w:eastAsia="Times New Roman" w:hAnsi="Times New Roman"/>
          <w:spacing w:val="-3"/>
        </w:rPr>
        <w:t>h</w:t>
      </w:r>
      <w:r w:rsidRPr="00B53786">
        <w:rPr>
          <w:rFonts w:ascii="Times New Roman" w:eastAsia="Times New Roman" w:hAnsi="Times New Roman"/>
        </w:rPr>
        <w:t>e</w:t>
      </w:r>
      <w:r w:rsidRPr="00B53786">
        <w:rPr>
          <w:rFonts w:ascii="Times New Roman" w:eastAsia="Times New Roman" w:hAnsi="Times New Roman"/>
          <w:spacing w:val="14"/>
        </w:rPr>
        <w:t xml:space="preserve"> </w:t>
      </w:r>
      <w:r w:rsidRPr="00B53786">
        <w:rPr>
          <w:rFonts w:ascii="Times New Roman" w:eastAsia="Times New Roman" w:hAnsi="Times New Roman"/>
        </w:rPr>
        <w:t>f</w:t>
      </w:r>
      <w:r w:rsidRPr="00B53786">
        <w:rPr>
          <w:rFonts w:ascii="Times New Roman" w:eastAsia="Times New Roman" w:hAnsi="Times New Roman"/>
          <w:spacing w:val="-2"/>
        </w:rPr>
        <w:t>i</w:t>
      </w:r>
      <w:r w:rsidRPr="00B53786">
        <w:rPr>
          <w:rFonts w:ascii="Times New Roman" w:eastAsia="Times New Roman" w:hAnsi="Times New Roman"/>
        </w:rPr>
        <w:t>r</w:t>
      </w:r>
      <w:r w:rsidRPr="00B53786">
        <w:rPr>
          <w:rFonts w:ascii="Times New Roman" w:eastAsia="Times New Roman" w:hAnsi="Times New Roman"/>
          <w:spacing w:val="-2"/>
        </w:rPr>
        <w:t>s</w:t>
      </w:r>
      <w:r w:rsidRPr="00B53786">
        <w:rPr>
          <w:rFonts w:ascii="Times New Roman" w:eastAsia="Times New Roman" w:hAnsi="Times New Roman"/>
        </w:rPr>
        <w:t>t</w:t>
      </w:r>
      <w:r w:rsidRPr="00B53786">
        <w:rPr>
          <w:rFonts w:ascii="Times New Roman" w:eastAsia="Times New Roman" w:hAnsi="Times New Roman"/>
          <w:spacing w:val="15"/>
        </w:rPr>
        <w:t xml:space="preserve"> </w:t>
      </w:r>
      <w:r w:rsidRPr="00B53786">
        <w:rPr>
          <w:rFonts w:ascii="Times New Roman" w:eastAsia="Times New Roman" w:hAnsi="Times New Roman"/>
          <w:spacing w:val="-3"/>
        </w:rPr>
        <w:t>y</w:t>
      </w:r>
      <w:r w:rsidRPr="00B53786">
        <w:rPr>
          <w:rFonts w:ascii="Times New Roman" w:eastAsia="Times New Roman" w:hAnsi="Times New Roman"/>
        </w:rPr>
        <w:t>ear.</w:t>
      </w:r>
      <w:r w:rsidRPr="00B53786">
        <w:rPr>
          <w:rFonts w:ascii="Times New Roman" w:eastAsia="Times New Roman" w:hAnsi="Times New Roman"/>
          <w:spacing w:val="14"/>
        </w:rPr>
        <w:t xml:space="preserve"> </w:t>
      </w:r>
      <w:r w:rsidRPr="00B53786">
        <w:rPr>
          <w:rFonts w:ascii="Times New Roman" w:eastAsia="Times New Roman" w:hAnsi="Times New Roman"/>
          <w:spacing w:val="-2"/>
        </w:rPr>
        <w:t>D</w:t>
      </w:r>
      <w:r w:rsidRPr="00B53786">
        <w:rPr>
          <w:rFonts w:ascii="Times New Roman" w:eastAsia="Times New Roman" w:hAnsi="Times New Roman"/>
          <w:spacing w:val="-3"/>
        </w:rPr>
        <w:t>u</w:t>
      </w:r>
      <w:r w:rsidRPr="00B53786">
        <w:rPr>
          <w:rFonts w:ascii="Times New Roman" w:eastAsia="Times New Roman" w:hAnsi="Times New Roman"/>
        </w:rPr>
        <w:t>ring</w:t>
      </w:r>
      <w:r w:rsidRPr="00B53786">
        <w:rPr>
          <w:rFonts w:ascii="Times New Roman" w:eastAsia="Times New Roman" w:hAnsi="Times New Roman"/>
          <w:spacing w:val="11"/>
        </w:rPr>
        <w:t xml:space="preserve"> </w:t>
      </w:r>
      <w:r w:rsidRPr="00B53786">
        <w:rPr>
          <w:rFonts w:ascii="Times New Roman" w:eastAsia="Times New Roman" w:hAnsi="Times New Roman"/>
        </w:rPr>
        <w:t>t</w:t>
      </w:r>
      <w:r w:rsidRPr="00B53786">
        <w:rPr>
          <w:rFonts w:ascii="Times New Roman" w:eastAsia="Times New Roman" w:hAnsi="Times New Roman"/>
          <w:spacing w:val="-3"/>
        </w:rPr>
        <w:t>h</w:t>
      </w:r>
      <w:r w:rsidRPr="00B53786">
        <w:rPr>
          <w:rFonts w:ascii="Times New Roman" w:eastAsia="Times New Roman" w:hAnsi="Times New Roman"/>
        </w:rPr>
        <w:t>e</w:t>
      </w:r>
      <w:r w:rsidRPr="00B53786">
        <w:rPr>
          <w:rFonts w:ascii="Times New Roman" w:eastAsia="Times New Roman" w:hAnsi="Times New Roman"/>
          <w:spacing w:val="14"/>
        </w:rPr>
        <w:t xml:space="preserve"> </w:t>
      </w:r>
      <w:r w:rsidRPr="00B53786">
        <w:rPr>
          <w:rFonts w:ascii="Times New Roman" w:eastAsia="Times New Roman" w:hAnsi="Times New Roman"/>
        </w:rPr>
        <w:t>f</w:t>
      </w:r>
      <w:r w:rsidRPr="00B53786">
        <w:rPr>
          <w:rFonts w:ascii="Times New Roman" w:eastAsia="Times New Roman" w:hAnsi="Times New Roman"/>
          <w:spacing w:val="-3"/>
        </w:rPr>
        <w:t>o</w:t>
      </w:r>
      <w:r w:rsidRPr="00B53786">
        <w:rPr>
          <w:rFonts w:ascii="Times New Roman" w:eastAsia="Times New Roman" w:hAnsi="Times New Roman"/>
          <w:spacing w:val="-2"/>
        </w:rPr>
        <w:t>ll</w:t>
      </w:r>
      <w:r w:rsidRPr="00B53786">
        <w:rPr>
          <w:rFonts w:ascii="Times New Roman" w:eastAsia="Times New Roman" w:hAnsi="Times New Roman"/>
        </w:rPr>
        <w:t>o</w:t>
      </w:r>
      <w:r w:rsidRPr="00B53786">
        <w:rPr>
          <w:rFonts w:ascii="Times New Roman" w:eastAsia="Times New Roman" w:hAnsi="Times New Roman"/>
          <w:spacing w:val="-2"/>
        </w:rPr>
        <w:t>w</w:t>
      </w:r>
      <w:r w:rsidRPr="00B53786">
        <w:rPr>
          <w:rFonts w:ascii="Times New Roman" w:eastAsia="Times New Roman" w:hAnsi="Times New Roman"/>
        </w:rPr>
        <w:t>ing</w:t>
      </w:r>
      <w:r w:rsidRPr="00B53786">
        <w:rPr>
          <w:rFonts w:ascii="Times New Roman" w:eastAsia="Times New Roman" w:hAnsi="Times New Roman"/>
          <w:spacing w:val="11"/>
        </w:rPr>
        <w:t xml:space="preserve"> </w:t>
      </w:r>
      <w:r w:rsidRPr="00B53786">
        <w:rPr>
          <w:rFonts w:ascii="Times New Roman" w:eastAsia="Times New Roman" w:hAnsi="Times New Roman"/>
        </w:rPr>
        <w:t>qua</w:t>
      </w:r>
      <w:r w:rsidRPr="00B53786">
        <w:rPr>
          <w:rFonts w:ascii="Times New Roman" w:eastAsia="Times New Roman" w:hAnsi="Times New Roman"/>
          <w:spacing w:val="-2"/>
        </w:rPr>
        <w:t>r</w:t>
      </w:r>
      <w:r w:rsidRPr="00B53786">
        <w:rPr>
          <w:rFonts w:ascii="Times New Roman" w:eastAsia="Times New Roman" w:hAnsi="Times New Roman"/>
        </w:rPr>
        <w:t>te</w:t>
      </w:r>
      <w:r w:rsidRPr="00B53786">
        <w:rPr>
          <w:rFonts w:ascii="Times New Roman" w:eastAsia="Times New Roman" w:hAnsi="Times New Roman"/>
          <w:spacing w:val="-2"/>
        </w:rPr>
        <w:t>r</w:t>
      </w:r>
      <w:r w:rsidRPr="00B53786">
        <w:rPr>
          <w:rFonts w:ascii="Times New Roman" w:eastAsia="Times New Roman" w:hAnsi="Times New Roman"/>
        </w:rPr>
        <w:t>s,</w:t>
      </w:r>
      <w:r w:rsidRPr="00B53786">
        <w:rPr>
          <w:rFonts w:ascii="Times New Roman" w:eastAsia="Times New Roman" w:hAnsi="Times New Roman"/>
          <w:spacing w:val="15"/>
        </w:rPr>
        <w:t xml:space="preserve"> </w:t>
      </w:r>
      <w:r w:rsidRPr="00B53786">
        <w:rPr>
          <w:rFonts w:ascii="Times New Roman" w:eastAsia="Times New Roman" w:hAnsi="Times New Roman"/>
          <w:spacing w:val="-2"/>
        </w:rPr>
        <w:t>t</w:t>
      </w:r>
      <w:r w:rsidRPr="00B53786">
        <w:rPr>
          <w:rFonts w:ascii="Times New Roman" w:eastAsia="Times New Roman" w:hAnsi="Times New Roman"/>
        </w:rPr>
        <w:t>he</w:t>
      </w:r>
      <w:r w:rsidRPr="00B53786">
        <w:rPr>
          <w:rFonts w:ascii="Times New Roman" w:eastAsia="Times New Roman" w:hAnsi="Times New Roman"/>
          <w:spacing w:val="14"/>
        </w:rPr>
        <w:t xml:space="preserve"> </w:t>
      </w:r>
      <w:r w:rsidRPr="00B53786">
        <w:rPr>
          <w:rFonts w:ascii="Times New Roman" w:eastAsia="Times New Roman" w:hAnsi="Times New Roman"/>
        </w:rPr>
        <w:t>P</w:t>
      </w:r>
      <w:r w:rsidRPr="00B53786">
        <w:rPr>
          <w:rFonts w:ascii="Times New Roman" w:eastAsia="Times New Roman" w:hAnsi="Times New Roman"/>
          <w:spacing w:val="-2"/>
        </w:rPr>
        <w:t>C</w:t>
      </w:r>
      <w:r w:rsidRPr="00B53786">
        <w:rPr>
          <w:rFonts w:ascii="Times New Roman" w:eastAsia="Times New Roman" w:hAnsi="Times New Roman"/>
        </w:rPr>
        <w:t>O</w:t>
      </w:r>
      <w:r w:rsidRPr="00B53786">
        <w:rPr>
          <w:rFonts w:ascii="Times New Roman" w:eastAsia="Times New Roman" w:hAnsi="Times New Roman"/>
          <w:spacing w:val="13"/>
        </w:rPr>
        <w:t xml:space="preserve"> </w:t>
      </w:r>
      <w:r w:rsidRPr="00B53786">
        <w:rPr>
          <w:rFonts w:ascii="Times New Roman" w:eastAsia="Times New Roman" w:hAnsi="Times New Roman"/>
          <w:spacing w:val="-4"/>
        </w:rPr>
        <w:t>w</w:t>
      </w:r>
      <w:r w:rsidRPr="00B53786">
        <w:rPr>
          <w:rFonts w:ascii="Times New Roman" w:eastAsia="Times New Roman" w:hAnsi="Times New Roman"/>
        </w:rPr>
        <w:t>i</w:t>
      </w:r>
      <w:r w:rsidRPr="00B53786">
        <w:rPr>
          <w:rFonts w:ascii="Times New Roman" w:eastAsia="Times New Roman" w:hAnsi="Times New Roman"/>
          <w:spacing w:val="-2"/>
        </w:rPr>
        <w:t>l</w:t>
      </w:r>
      <w:r w:rsidRPr="00B53786">
        <w:rPr>
          <w:rFonts w:ascii="Times New Roman" w:eastAsia="Times New Roman" w:hAnsi="Times New Roman"/>
        </w:rPr>
        <w:t>l</w:t>
      </w:r>
      <w:r w:rsidRPr="00B53786">
        <w:rPr>
          <w:rFonts w:ascii="Times New Roman" w:eastAsia="Times New Roman" w:hAnsi="Times New Roman"/>
          <w:spacing w:val="15"/>
        </w:rPr>
        <w:t xml:space="preserve"> </w:t>
      </w:r>
      <w:r w:rsidRPr="00B53786">
        <w:rPr>
          <w:rFonts w:ascii="Times New Roman" w:eastAsia="Times New Roman" w:hAnsi="Times New Roman"/>
        </w:rPr>
        <w:t>co</w:t>
      </w:r>
      <w:r w:rsidRPr="00B53786">
        <w:rPr>
          <w:rFonts w:ascii="Times New Roman" w:eastAsia="Times New Roman" w:hAnsi="Times New Roman"/>
          <w:spacing w:val="-2"/>
        </w:rPr>
        <w:t>n</w:t>
      </w:r>
      <w:r w:rsidRPr="00B53786">
        <w:rPr>
          <w:rFonts w:ascii="Times New Roman" w:eastAsia="Times New Roman" w:hAnsi="Times New Roman"/>
        </w:rPr>
        <w:t>t</w:t>
      </w:r>
      <w:r w:rsidRPr="00B53786">
        <w:rPr>
          <w:rFonts w:ascii="Times New Roman" w:eastAsia="Times New Roman" w:hAnsi="Times New Roman"/>
          <w:spacing w:val="-2"/>
        </w:rPr>
        <w:t>r</w:t>
      </w:r>
      <w:r w:rsidRPr="00B53786">
        <w:rPr>
          <w:rFonts w:ascii="Times New Roman" w:eastAsia="Times New Roman" w:hAnsi="Times New Roman"/>
        </w:rPr>
        <w:t>ol</w:t>
      </w:r>
      <w:r w:rsidRPr="00B53786">
        <w:rPr>
          <w:rFonts w:ascii="Times New Roman" w:eastAsia="Times New Roman" w:hAnsi="Times New Roman"/>
          <w:spacing w:val="12"/>
        </w:rPr>
        <w:t xml:space="preserve"> </w:t>
      </w:r>
      <w:r w:rsidRPr="00B53786">
        <w:rPr>
          <w:rFonts w:ascii="Times New Roman" w:eastAsia="Times New Roman" w:hAnsi="Times New Roman"/>
        </w:rPr>
        <w:t>the</w:t>
      </w:r>
      <w:r w:rsidRPr="00B53786">
        <w:rPr>
          <w:rFonts w:ascii="Times New Roman" w:eastAsia="Times New Roman" w:hAnsi="Times New Roman"/>
          <w:spacing w:val="12"/>
        </w:rPr>
        <w:t xml:space="preserve"> </w:t>
      </w:r>
      <w:r w:rsidRPr="00B53786">
        <w:rPr>
          <w:rFonts w:ascii="Times New Roman" w:eastAsia="Times New Roman" w:hAnsi="Times New Roman"/>
        </w:rPr>
        <w:t>app</w:t>
      </w:r>
      <w:r w:rsidRPr="00B53786">
        <w:rPr>
          <w:rFonts w:ascii="Times New Roman" w:eastAsia="Times New Roman" w:hAnsi="Times New Roman"/>
          <w:spacing w:val="-2"/>
        </w:rPr>
        <w:t>r</w:t>
      </w:r>
      <w:r w:rsidRPr="00B53786">
        <w:rPr>
          <w:rFonts w:ascii="Times New Roman" w:eastAsia="Times New Roman" w:hAnsi="Times New Roman"/>
        </w:rPr>
        <w:t>op</w:t>
      </w:r>
      <w:r w:rsidRPr="00B53786">
        <w:rPr>
          <w:rFonts w:ascii="Times New Roman" w:eastAsia="Times New Roman" w:hAnsi="Times New Roman"/>
          <w:spacing w:val="-2"/>
        </w:rPr>
        <w:t>r</w:t>
      </w:r>
      <w:r w:rsidRPr="00B53786">
        <w:rPr>
          <w:rFonts w:ascii="Times New Roman" w:eastAsia="Times New Roman" w:hAnsi="Times New Roman"/>
        </w:rPr>
        <w:t>i</w:t>
      </w:r>
      <w:r w:rsidRPr="00B53786">
        <w:rPr>
          <w:rFonts w:ascii="Times New Roman" w:eastAsia="Times New Roman" w:hAnsi="Times New Roman"/>
          <w:spacing w:val="-2"/>
        </w:rPr>
        <w:t>a</w:t>
      </w:r>
      <w:r w:rsidRPr="00B53786">
        <w:rPr>
          <w:rFonts w:ascii="Times New Roman" w:eastAsia="Times New Roman" w:hAnsi="Times New Roman"/>
        </w:rPr>
        <w:t>te</w:t>
      </w:r>
      <w:r w:rsidRPr="00B53786">
        <w:rPr>
          <w:rFonts w:ascii="Times New Roman" w:eastAsia="Times New Roman" w:hAnsi="Times New Roman"/>
          <w:spacing w:val="-2"/>
        </w:rPr>
        <w:t>n</w:t>
      </w:r>
      <w:r w:rsidRPr="00B53786">
        <w:rPr>
          <w:rFonts w:ascii="Times New Roman" w:eastAsia="Times New Roman" w:hAnsi="Times New Roman"/>
        </w:rPr>
        <w:t>ess</w:t>
      </w:r>
      <w:r w:rsidRPr="00B53786">
        <w:rPr>
          <w:rFonts w:ascii="Times New Roman" w:eastAsia="Times New Roman" w:hAnsi="Times New Roman"/>
          <w:spacing w:val="15"/>
        </w:rPr>
        <w:t xml:space="preserve"> </w:t>
      </w:r>
      <w:r w:rsidRPr="00B53786">
        <w:rPr>
          <w:rFonts w:ascii="Times New Roman" w:eastAsia="Times New Roman" w:hAnsi="Times New Roman"/>
          <w:spacing w:val="-3"/>
        </w:rPr>
        <w:t>o</w:t>
      </w:r>
      <w:r w:rsidRPr="00B53786">
        <w:rPr>
          <w:rFonts w:ascii="Times New Roman" w:eastAsia="Times New Roman" w:hAnsi="Times New Roman"/>
        </w:rPr>
        <w:t>f pay</w:t>
      </w:r>
      <w:r w:rsidRPr="00B53786">
        <w:rPr>
          <w:rFonts w:ascii="Times New Roman" w:eastAsia="Times New Roman" w:hAnsi="Times New Roman"/>
          <w:spacing w:val="-4"/>
        </w:rPr>
        <w:t>m</w:t>
      </w:r>
      <w:r w:rsidRPr="00B53786">
        <w:rPr>
          <w:rFonts w:ascii="Times New Roman" w:eastAsia="Times New Roman" w:hAnsi="Times New Roman"/>
        </w:rPr>
        <w:t>ent</w:t>
      </w:r>
      <w:r w:rsidRPr="00B53786">
        <w:rPr>
          <w:rFonts w:ascii="Times New Roman" w:eastAsia="Times New Roman" w:hAnsi="Times New Roman"/>
          <w:spacing w:val="1"/>
        </w:rPr>
        <w:t xml:space="preserve"> </w:t>
      </w:r>
      <w:r w:rsidRPr="00B53786">
        <w:rPr>
          <w:rFonts w:ascii="Times New Roman" w:eastAsia="Times New Roman" w:hAnsi="Times New Roman"/>
        </w:rPr>
        <w:t>ac</w:t>
      </w:r>
      <w:r w:rsidRPr="00B53786">
        <w:rPr>
          <w:rFonts w:ascii="Times New Roman" w:eastAsia="Times New Roman" w:hAnsi="Times New Roman"/>
          <w:spacing w:val="-2"/>
        </w:rPr>
        <w:t>c</w:t>
      </w:r>
      <w:r w:rsidRPr="00B53786">
        <w:rPr>
          <w:rFonts w:ascii="Times New Roman" w:eastAsia="Times New Roman" w:hAnsi="Times New Roman"/>
        </w:rPr>
        <w:t>or</w:t>
      </w:r>
      <w:r w:rsidRPr="00B53786">
        <w:rPr>
          <w:rFonts w:ascii="Times New Roman" w:eastAsia="Times New Roman" w:hAnsi="Times New Roman"/>
          <w:spacing w:val="-3"/>
        </w:rPr>
        <w:t>d</w:t>
      </w:r>
      <w:r w:rsidRPr="00B53786">
        <w:rPr>
          <w:rFonts w:ascii="Times New Roman" w:eastAsia="Times New Roman" w:hAnsi="Times New Roman"/>
        </w:rPr>
        <w:t>ing</w:t>
      </w:r>
      <w:r w:rsidRPr="00B53786">
        <w:rPr>
          <w:rFonts w:ascii="Times New Roman" w:eastAsia="Times New Roman" w:hAnsi="Times New Roman"/>
          <w:spacing w:val="-3"/>
        </w:rPr>
        <w:t xml:space="preserve"> </w:t>
      </w:r>
      <w:r w:rsidRPr="00B53786">
        <w:rPr>
          <w:rFonts w:ascii="Times New Roman" w:eastAsia="Times New Roman" w:hAnsi="Times New Roman"/>
        </w:rPr>
        <w:t xml:space="preserve">to </w:t>
      </w:r>
      <w:r w:rsidRPr="00B53786">
        <w:rPr>
          <w:rFonts w:ascii="Times New Roman" w:eastAsia="Times New Roman" w:hAnsi="Times New Roman"/>
          <w:spacing w:val="-2"/>
        </w:rPr>
        <w:t>r</w:t>
      </w:r>
      <w:r w:rsidRPr="00B53786">
        <w:rPr>
          <w:rFonts w:ascii="Times New Roman" w:eastAsia="Times New Roman" w:hAnsi="Times New Roman"/>
          <w:spacing w:val="1"/>
        </w:rPr>
        <w:t>e</w:t>
      </w:r>
      <w:r w:rsidRPr="00B53786">
        <w:rPr>
          <w:rFonts w:ascii="Times New Roman" w:eastAsia="Times New Roman" w:hAnsi="Times New Roman"/>
        </w:rPr>
        <w:t>po</w:t>
      </w:r>
      <w:r w:rsidRPr="00B53786">
        <w:rPr>
          <w:rFonts w:ascii="Times New Roman" w:eastAsia="Times New Roman" w:hAnsi="Times New Roman"/>
          <w:spacing w:val="-2"/>
        </w:rPr>
        <w:t>r</w:t>
      </w:r>
      <w:r w:rsidRPr="00B53786">
        <w:rPr>
          <w:rFonts w:ascii="Times New Roman" w:eastAsia="Times New Roman" w:hAnsi="Times New Roman"/>
        </w:rPr>
        <w:t>ted w</w:t>
      </w:r>
      <w:r w:rsidRPr="00B53786">
        <w:rPr>
          <w:rFonts w:ascii="Times New Roman" w:eastAsia="Times New Roman" w:hAnsi="Times New Roman"/>
          <w:spacing w:val="-4"/>
        </w:rPr>
        <w:t>o</w:t>
      </w:r>
      <w:r w:rsidRPr="00B53786">
        <w:rPr>
          <w:rFonts w:ascii="Times New Roman" w:eastAsia="Times New Roman" w:hAnsi="Times New Roman"/>
        </w:rPr>
        <w:t>rk</w:t>
      </w:r>
      <w:r w:rsidRPr="00B53786">
        <w:rPr>
          <w:rFonts w:ascii="Times New Roman" w:eastAsia="Times New Roman" w:hAnsi="Times New Roman"/>
          <w:spacing w:val="-3"/>
        </w:rPr>
        <w:t xml:space="preserve"> </w:t>
      </w:r>
      <w:r w:rsidRPr="00B53786">
        <w:rPr>
          <w:rFonts w:ascii="Times New Roman" w:eastAsia="Times New Roman" w:hAnsi="Times New Roman"/>
        </w:rPr>
        <w:t>and co</w:t>
      </w:r>
      <w:r w:rsidRPr="00B53786">
        <w:rPr>
          <w:rFonts w:ascii="Times New Roman" w:eastAsia="Times New Roman" w:hAnsi="Times New Roman"/>
          <w:spacing w:val="-2"/>
        </w:rPr>
        <w:t>s</w:t>
      </w:r>
      <w:r w:rsidRPr="00B53786">
        <w:rPr>
          <w:rFonts w:ascii="Times New Roman" w:eastAsia="Times New Roman" w:hAnsi="Times New Roman"/>
        </w:rPr>
        <w:t>t</w:t>
      </w:r>
      <w:r w:rsidRPr="00B53786">
        <w:rPr>
          <w:rFonts w:ascii="Times New Roman" w:eastAsia="Times New Roman" w:hAnsi="Times New Roman"/>
          <w:spacing w:val="1"/>
        </w:rPr>
        <w:t xml:space="preserve"> </w:t>
      </w:r>
      <w:r w:rsidRPr="00B53786">
        <w:rPr>
          <w:rFonts w:ascii="Times New Roman" w:eastAsia="Times New Roman" w:hAnsi="Times New Roman"/>
          <w:spacing w:val="-2"/>
        </w:rPr>
        <w:t>c</w:t>
      </w:r>
      <w:r w:rsidRPr="00B53786">
        <w:rPr>
          <w:rFonts w:ascii="Times New Roman" w:eastAsia="Times New Roman" w:hAnsi="Times New Roman"/>
        </w:rPr>
        <w:t>l</w:t>
      </w:r>
      <w:r w:rsidRPr="00B53786">
        <w:rPr>
          <w:rFonts w:ascii="Times New Roman" w:eastAsia="Times New Roman" w:hAnsi="Times New Roman"/>
          <w:spacing w:val="-2"/>
        </w:rPr>
        <w:t>a</w:t>
      </w:r>
      <w:r w:rsidRPr="00B53786">
        <w:rPr>
          <w:rFonts w:ascii="Times New Roman" w:eastAsia="Times New Roman" w:hAnsi="Times New Roman"/>
        </w:rPr>
        <w:t>i</w:t>
      </w:r>
      <w:r w:rsidRPr="00B53786">
        <w:rPr>
          <w:rFonts w:ascii="Times New Roman" w:eastAsia="Times New Roman" w:hAnsi="Times New Roman"/>
          <w:spacing w:val="-4"/>
        </w:rPr>
        <w:t>m</w:t>
      </w:r>
      <w:r w:rsidRPr="00B53786">
        <w:rPr>
          <w:rFonts w:ascii="Times New Roman" w:eastAsia="Times New Roman" w:hAnsi="Times New Roman"/>
        </w:rPr>
        <w:t xml:space="preserve">s </w:t>
      </w:r>
      <w:r w:rsidRPr="00B53786">
        <w:rPr>
          <w:rFonts w:ascii="Times New Roman" w:eastAsia="Times New Roman" w:hAnsi="Times New Roman"/>
          <w:spacing w:val="1"/>
        </w:rPr>
        <w:t>f</w:t>
      </w:r>
      <w:r w:rsidRPr="00B53786">
        <w:rPr>
          <w:rFonts w:ascii="Times New Roman" w:eastAsia="Times New Roman" w:hAnsi="Times New Roman"/>
        </w:rPr>
        <w:t>ollo</w:t>
      </w:r>
      <w:r w:rsidRPr="00B53786">
        <w:rPr>
          <w:rFonts w:ascii="Times New Roman" w:eastAsia="Times New Roman" w:hAnsi="Times New Roman"/>
          <w:spacing w:val="-4"/>
        </w:rPr>
        <w:t>w</w:t>
      </w:r>
      <w:r w:rsidRPr="00B53786">
        <w:rPr>
          <w:rFonts w:ascii="Times New Roman" w:eastAsia="Times New Roman" w:hAnsi="Times New Roman"/>
        </w:rPr>
        <w:t>ing</w:t>
      </w:r>
      <w:r w:rsidRPr="00B53786">
        <w:rPr>
          <w:rFonts w:ascii="Times New Roman" w:eastAsia="Times New Roman" w:hAnsi="Times New Roman"/>
          <w:spacing w:val="-3"/>
        </w:rPr>
        <w:t xml:space="preserve"> </w:t>
      </w:r>
      <w:r w:rsidRPr="00B53786">
        <w:rPr>
          <w:rFonts w:ascii="Times New Roman" w:eastAsia="Times New Roman" w:hAnsi="Times New Roman"/>
        </w:rPr>
        <w:t>the H2020</w:t>
      </w:r>
      <w:r w:rsidRPr="00B53786">
        <w:rPr>
          <w:rFonts w:ascii="Times New Roman" w:eastAsia="Times New Roman" w:hAnsi="Times New Roman"/>
          <w:spacing w:val="-3"/>
        </w:rPr>
        <w:t xml:space="preserve"> </w:t>
      </w:r>
      <w:r w:rsidRPr="00B53786">
        <w:rPr>
          <w:rFonts w:ascii="Times New Roman" w:eastAsia="Times New Roman" w:hAnsi="Times New Roman"/>
        </w:rPr>
        <w:t>fu</w:t>
      </w:r>
      <w:r w:rsidRPr="00B53786">
        <w:rPr>
          <w:rFonts w:ascii="Times New Roman" w:eastAsia="Times New Roman" w:hAnsi="Times New Roman"/>
          <w:spacing w:val="-3"/>
        </w:rPr>
        <w:t>n</w:t>
      </w:r>
      <w:r w:rsidRPr="00B53786">
        <w:rPr>
          <w:rFonts w:ascii="Times New Roman" w:eastAsia="Times New Roman" w:hAnsi="Times New Roman"/>
        </w:rPr>
        <w:t>ding</w:t>
      </w:r>
      <w:r w:rsidRPr="00B53786">
        <w:rPr>
          <w:rFonts w:ascii="Times New Roman" w:eastAsia="Times New Roman" w:hAnsi="Times New Roman"/>
          <w:spacing w:val="-3"/>
        </w:rPr>
        <w:t xml:space="preserve"> </w:t>
      </w:r>
      <w:r w:rsidRPr="00B53786">
        <w:rPr>
          <w:rFonts w:ascii="Times New Roman" w:eastAsia="Times New Roman" w:hAnsi="Times New Roman"/>
        </w:rPr>
        <w:t>rul</w:t>
      </w:r>
      <w:r w:rsidRPr="00B53786">
        <w:rPr>
          <w:rFonts w:ascii="Times New Roman" w:eastAsia="Times New Roman" w:hAnsi="Times New Roman"/>
          <w:spacing w:val="-2"/>
        </w:rPr>
        <w:t>e</w:t>
      </w:r>
      <w:r w:rsidRPr="00B53786">
        <w:rPr>
          <w:rFonts w:ascii="Times New Roman" w:eastAsia="Times New Roman" w:hAnsi="Times New Roman"/>
        </w:rPr>
        <w:t>s a</w:t>
      </w:r>
      <w:r w:rsidRPr="00B53786">
        <w:rPr>
          <w:rFonts w:ascii="Times New Roman" w:eastAsia="Times New Roman" w:hAnsi="Times New Roman"/>
          <w:spacing w:val="-3"/>
        </w:rPr>
        <w:t>n</w:t>
      </w:r>
      <w:r w:rsidRPr="00B53786">
        <w:rPr>
          <w:rFonts w:ascii="Times New Roman" w:eastAsia="Times New Roman" w:hAnsi="Times New Roman"/>
        </w:rPr>
        <w:t>d pr</w:t>
      </w:r>
      <w:r w:rsidRPr="00B53786">
        <w:rPr>
          <w:rFonts w:ascii="Times New Roman" w:eastAsia="Times New Roman" w:hAnsi="Times New Roman"/>
          <w:spacing w:val="-3"/>
        </w:rPr>
        <w:t>o</w:t>
      </w:r>
      <w:r w:rsidRPr="00B53786">
        <w:rPr>
          <w:rFonts w:ascii="Times New Roman" w:eastAsia="Times New Roman" w:hAnsi="Times New Roman"/>
        </w:rPr>
        <w:t>ced</w:t>
      </w:r>
      <w:r w:rsidRPr="00B53786">
        <w:rPr>
          <w:rFonts w:ascii="Times New Roman" w:eastAsia="Times New Roman" w:hAnsi="Times New Roman"/>
          <w:spacing w:val="-3"/>
        </w:rPr>
        <w:t>u</w:t>
      </w:r>
      <w:r w:rsidRPr="00B53786">
        <w:rPr>
          <w:rFonts w:ascii="Times New Roman" w:eastAsia="Times New Roman" w:hAnsi="Times New Roman"/>
        </w:rPr>
        <w:t>re</w:t>
      </w:r>
      <w:r w:rsidRPr="00B53786">
        <w:rPr>
          <w:rFonts w:ascii="Times New Roman" w:eastAsia="Times New Roman" w:hAnsi="Times New Roman"/>
          <w:spacing w:val="-2"/>
        </w:rPr>
        <w:t>s</w:t>
      </w:r>
      <w:r w:rsidRPr="00B53786">
        <w:rPr>
          <w:rFonts w:ascii="Times New Roman" w:eastAsia="Times New Roman" w:hAnsi="Times New Roman"/>
        </w:rPr>
        <w:t>.</w:t>
      </w:r>
    </w:p>
    <w:p w14:paraId="7F5B6531" w14:textId="77777777" w:rsidR="00B53786" w:rsidRPr="00B53786" w:rsidRDefault="00B53786" w:rsidP="00B53786">
      <w:pPr>
        <w:spacing w:before="39"/>
        <w:ind w:right="146"/>
        <w:jc w:val="both"/>
        <w:rPr>
          <w:rFonts w:ascii="Times New Roman" w:eastAsia="Times New Roman" w:hAnsi="Times New Roman"/>
        </w:rPr>
      </w:pPr>
      <w:r w:rsidRPr="00B53786">
        <w:rPr>
          <w:rFonts w:ascii="Times New Roman" w:eastAsia="Times New Roman" w:hAnsi="Times New Roman" w:cs="Times New Roman"/>
          <w:b/>
          <w:bCs/>
        </w:rPr>
        <w:t>Mon</w:t>
      </w:r>
      <w:r w:rsidRPr="00B53786">
        <w:rPr>
          <w:rFonts w:ascii="Times New Roman" w:eastAsia="Times New Roman" w:hAnsi="Times New Roman" w:cs="Times New Roman"/>
          <w:b/>
          <w:bCs/>
          <w:spacing w:val="-2"/>
        </w:rPr>
        <w:t>i</w:t>
      </w:r>
      <w:r w:rsidRPr="00B53786">
        <w:rPr>
          <w:rFonts w:ascii="Times New Roman" w:eastAsia="Times New Roman" w:hAnsi="Times New Roman" w:cs="Times New Roman"/>
          <w:b/>
          <w:bCs/>
        </w:rPr>
        <w:t>to</w:t>
      </w:r>
      <w:r w:rsidRPr="00B53786">
        <w:rPr>
          <w:rFonts w:ascii="Times New Roman" w:eastAsia="Times New Roman" w:hAnsi="Times New Roman" w:cs="Times New Roman"/>
          <w:b/>
          <w:bCs/>
          <w:spacing w:val="-2"/>
        </w:rPr>
        <w:t>r</w:t>
      </w:r>
      <w:r w:rsidRPr="00B53786">
        <w:rPr>
          <w:rFonts w:ascii="Times New Roman" w:eastAsia="Times New Roman" w:hAnsi="Times New Roman" w:cs="Times New Roman"/>
          <w:b/>
          <w:bCs/>
        </w:rPr>
        <w:t>ing</w:t>
      </w:r>
      <w:r w:rsidRPr="00B53786">
        <w:rPr>
          <w:rFonts w:ascii="Times New Roman" w:eastAsia="Times New Roman" w:hAnsi="Times New Roman" w:cs="Times New Roman"/>
          <w:b/>
          <w:bCs/>
          <w:spacing w:val="45"/>
        </w:rPr>
        <w:t xml:space="preserve"> </w:t>
      </w:r>
      <w:r w:rsidRPr="00B53786">
        <w:rPr>
          <w:rFonts w:ascii="Times New Roman" w:eastAsia="Times New Roman" w:hAnsi="Times New Roman" w:cs="Times New Roman"/>
          <w:b/>
          <w:bCs/>
        </w:rPr>
        <w:t>m</w:t>
      </w:r>
      <w:r w:rsidRPr="00B53786">
        <w:rPr>
          <w:rFonts w:ascii="Times New Roman" w:eastAsia="Times New Roman" w:hAnsi="Times New Roman" w:cs="Times New Roman"/>
          <w:b/>
          <w:bCs/>
          <w:spacing w:val="-2"/>
        </w:rPr>
        <w:t>e</w:t>
      </w:r>
      <w:r w:rsidRPr="00B53786">
        <w:rPr>
          <w:rFonts w:ascii="Times New Roman" w:eastAsia="Times New Roman" w:hAnsi="Times New Roman" w:cs="Times New Roman"/>
          <w:b/>
          <w:bCs/>
        </w:rPr>
        <w:t>chan</w:t>
      </w:r>
      <w:r w:rsidRPr="00B53786">
        <w:rPr>
          <w:rFonts w:ascii="Times New Roman" w:eastAsia="Times New Roman" w:hAnsi="Times New Roman" w:cs="Times New Roman"/>
          <w:b/>
          <w:bCs/>
          <w:spacing w:val="-2"/>
        </w:rPr>
        <w:t>i</w:t>
      </w:r>
      <w:r w:rsidRPr="00B53786">
        <w:rPr>
          <w:rFonts w:ascii="Times New Roman" w:eastAsia="Times New Roman" w:hAnsi="Times New Roman" w:cs="Times New Roman"/>
          <w:b/>
          <w:bCs/>
        </w:rPr>
        <w:t>s</w:t>
      </w:r>
      <w:r w:rsidRPr="00B53786">
        <w:rPr>
          <w:rFonts w:ascii="Times New Roman" w:eastAsia="Times New Roman" w:hAnsi="Times New Roman" w:cs="Times New Roman"/>
          <w:b/>
          <w:bCs/>
          <w:spacing w:val="-2"/>
        </w:rPr>
        <w:t>m</w:t>
      </w:r>
      <w:r w:rsidRPr="00B53786">
        <w:rPr>
          <w:rFonts w:ascii="Times New Roman" w:eastAsia="Times New Roman" w:hAnsi="Times New Roman" w:cs="Times New Roman"/>
          <w:b/>
          <w:bCs/>
        </w:rPr>
        <w:t>s:</w:t>
      </w:r>
      <w:r w:rsidRPr="00B53786">
        <w:rPr>
          <w:rFonts w:ascii="Times New Roman" w:eastAsia="Times New Roman" w:hAnsi="Times New Roman" w:cs="Times New Roman"/>
          <w:b/>
          <w:bCs/>
          <w:spacing w:val="48"/>
        </w:rPr>
        <w:t xml:space="preserve"> </w:t>
      </w:r>
      <w:r w:rsidRPr="00B53786">
        <w:rPr>
          <w:rFonts w:ascii="Times New Roman" w:eastAsia="Times New Roman" w:hAnsi="Times New Roman"/>
          <w:spacing w:val="-2"/>
        </w:rPr>
        <w:t>Q</w:t>
      </w:r>
      <w:r w:rsidRPr="00B53786">
        <w:rPr>
          <w:rFonts w:ascii="Times New Roman" w:eastAsia="Times New Roman" w:hAnsi="Times New Roman"/>
        </w:rPr>
        <w:t>ua</w:t>
      </w:r>
      <w:r w:rsidRPr="00B53786">
        <w:rPr>
          <w:rFonts w:ascii="Times New Roman" w:eastAsia="Times New Roman" w:hAnsi="Times New Roman"/>
          <w:spacing w:val="-2"/>
        </w:rPr>
        <w:t>l</w:t>
      </w:r>
      <w:r w:rsidRPr="00B53786">
        <w:rPr>
          <w:rFonts w:ascii="Times New Roman" w:eastAsia="Times New Roman" w:hAnsi="Times New Roman"/>
        </w:rPr>
        <w:t>i</w:t>
      </w:r>
      <w:r w:rsidRPr="00B53786">
        <w:rPr>
          <w:rFonts w:ascii="Times New Roman" w:eastAsia="Times New Roman" w:hAnsi="Times New Roman"/>
          <w:spacing w:val="-2"/>
        </w:rPr>
        <w:t>t</w:t>
      </w:r>
      <w:r w:rsidRPr="00B53786">
        <w:rPr>
          <w:rFonts w:ascii="Times New Roman" w:eastAsia="Times New Roman" w:hAnsi="Times New Roman"/>
        </w:rPr>
        <w:t>a</w:t>
      </w:r>
      <w:r w:rsidRPr="00B53786">
        <w:rPr>
          <w:rFonts w:ascii="Times New Roman" w:eastAsia="Times New Roman" w:hAnsi="Times New Roman"/>
          <w:spacing w:val="-2"/>
        </w:rPr>
        <w:t>t</w:t>
      </w:r>
      <w:r w:rsidRPr="00B53786">
        <w:rPr>
          <w:rFonts w:ascii="Times New Roman" w:eastAsia="Times New Roman" w:hAnsi="Times New Roman"/>
        </w:rPr>
        <w:t>i</w:t>
      </w:r>
      <w:r w:rsidRPr="00B53786">
        <w:rPr>
          <w:rFonts w:ascii="Times New Roman" w:eastAsia="Times New Roman" w:hAnsi="Times New Roman"/>
          <w:spacing w:val="-3"/>
        </w:rPr>
        <w:t>v</w:t>
      </w:r>
      <w:r w:rsidRPr="00B53786">
        <w:rPr>
          <w:rFonts w:ascii="Times New Roman" w:eastAsia="Times New Roman" w:hAnsi="Times New Roman"/>
        </w:rPr>
        <w:t>e</w:t>
      </w:r>
      <w:r w:rsidRPr="00B53786">
        <w:rPr>
          <w:rFonts w:ascii="Times New Roman" w:eastAsia="Times New Roman" w:hAnsi="Times New Roman"/>
          <w:spacing w:val="48"/>
        </w:rPr>
        <w:t xml:space="preserve"> </w:t>
      </w:r>
      <w:r w:rsidRPr="00B53786">
        <w:rPr>
          <w:rFonts w:ascii="Times New Roman" w:eastAsia="Times New Roman" w:hAnsi="Times New Roman"/>
        </w:rPr>
        <w:t>and</w:t>
      </w:r>
      <w:r w:rsidRPr="00B53786">
        <w:rPr>
          <w:rFonts w:ascii="Times New Roman" w:eastAsia="Times New Roman" w:hAnsi="Times New Roman"/>
          <w:spacing w:val="45"/>
        </w:rPr>
        <w:t xml:space="preserve"> </w:t>
      </w:r>
      <w:r w:rsidRPr="00B53786">
        <w:rPr>
          <w:rFonts w:ascii="Times New Roman" w:eastAsia="Times New Roman" w:hAnsi="Times New Roman"/>
        </w:rPr>
        <w:t>q</w:t>
      </w:r>
      <w:r w:rsidRPr="00B53786">
        <w:rPr>
          <w:rFonts w:ascii="Times New Roman" w:eastAsia="Times New Roman" w:hAnsi="Times New Roman"/>
          <w:spacing w:val="-3"/>
        </w:rPr>
        <w:t>u</w:t>
      </w:r>
      <w:r w:rsidRPr="00B53786">
        <w:rPr>
          <w:rFonts w:ascii="Times New Roman" w:eastAsia="Times New Roman" w:hAnsi="Times New Roman"/>
        </w:rPr>
        <w:t>an</w:t>
      </w:r>
      <w:r w:rsidRPr="00B53786">
        <w:rPr>
          <w:rFonts w:ascii="Times New Roman" w:eastAsia="Times New Roman" w:hAnsi="Times New Roman"/>
          <w:spacing w:val="-2"/>
        </w:rPr>
        <w:t>t</w:t>
      </w:r>
      <w:r w:rsidRPr="00B53786">
        <w:rPr>
          <w:rFonts w:ascii="Times New Roman" w:eastAsia="Times New Roman" w:hAnsi="Times New Roman"/>
        </w:rPr>
        <w:t>i</w:t>
      </w:r>
      <w:r w:rsidRPr="00B53786">
        <w:rPr>
          <w:rFonts w:ascii="Times New Roman" w:eastAsia="Times New Roman" w:hAnsi="Times New Roman"/>
          <w:spacing w:val="-2"/>
        </w:rPr>
        <w:t>t</w:t>
      </w:r>
      <w:r w:rsidRPr="00B53786">
        <w:rPr>
          <w:rFonts w:ascii="Times New Roman" w:eastAsia="Times New Roman" w:hAnsi="Times New Roman"/>
        </w:rPr>
        <w:t>a</w:t>
      </w:r>
      <w:r w:rsidRPr="00B53786">
        <w:rPr>
          <w:rFonts w:ascii="Times New Roman" w:eastAsia="Times New Roman" w:hAnsi="Times New Roman"/>
          <w:spacing w:val="-2"/>
        </w:rPr>
        <w:t>ti</w:t>
      </w:r>
      <w:r w:rsidRPr="00B53786">
        <w:rPr>
          <w:rFonts w:ascii="Times New Roman" w:eastAsia="Times New Roman" w:hAnsi="Times New Roman"/>
          <w:spacing w:val="-3"/>
        </w:rPr>
        <w:t>v</w:t>
      </w:r>
      <w:r w:rsidRPr="00B53786">
        <w:rPr>
          <w:rFonts w:ascii="Times New Roman" w:eastAsia="Times New Roman" w:hAnsi="Times New Roman"/>
        </w:rPr>
        <w:t>e</w:t>
      </w:r>
      <w:r w:rsidRPr="00B53786">
        <w:rPr>
          <w:rFonts w:ascii="Times New Roman" w:eastAsia="Times New Roman" w:hAnsi="Times New Roman"/>
          <w:spacing w:val="48"/>
        </w:rPr>
        <w:t xml:space="preserve"> </w:t>
      </w:r>
      <w:r w:rsidRPr="00B53786">
        <w:rPr>
          <w:rFonts w:ascii="Times New Roman" w:eastAsia="Times New Roman" w:hAnsi="Times New Roman"/>
        </w:rPr>
        <w:t>ind</w:t>
      </w:r>
      <w:r w:rsidRPr="00B53786">
        <w:rPr>
          <w:rFonts w:ascii="Times New Roman" w:eastAsia="Times New Roman" w:hAnsi="Times New Roman"/>
          <w:spacing w:val="-2"/>
        </w:rPr>
        <w:t>i</w:t>
      </w:r>
      <w:r w:rsidRPr="00B53786">
        <w:rPr>
          <w:rFonts w:ascii="Times New Roman" w:eastAsia="Times New Roman" w:hAnsi="Times New Roman"/>
        </w:rPr>
        <w:t>c</w:t>
      </w:r>
      <w:r w:rsidRPr="00B53786">
        <w:rPr>
          <w:rFonts w:ascii="Times New Roman" w:eastAsia="Times New Roman" w:hAnsi="Times New Roman"/>
          <w:spacing w:val="-2"/>
        </w:rPr>
        <w:t>a</w:t>
      </w:r>
      <w:r w:rsidRPr="00B53786">
        <w:rPr>
          <w:rFonts w:ascii="Times New Roman" w:eastAsia="Times New Roman" w:hAnsi="Times New Roman"/>
        </w:rPr>
        <w:t>tors</w:t>
      </w:r>
      <w:r w:rsidRPr="00B53786">
        <w:rPr>
          <w:rFonts w:ascii="Times New Roman" w:eastAsia="Times New Roman" w:hAnsi="Times New Roman"/>
          <w:spacing w:val="45"/>
        </w:rPr>
        <w:t xml:space="preserve"> </w:t>
      </w:r>
      <w:r w:rsidRPr="00B53786">
        <w:rPr>
          <w:rFonts w:ascii="Times New Roman" w:eastAsia="Times New Roman" w:hAnsi="Times New Roman"/>
          <w:spacing w:val="-2"/>
        </w:rPr>
        <w:t>wi</w:t>
      </w:r>
      <w:r w:rsidRPr="00B53786">
        <w:rPr>
          <w:rFonts w:ascii="Times New Roman" w:eastAsia="Times New Roman" w:hAnsi="Times New Roman"/>
        </w:rPr>
        <w:t>ll</w:t>
      </w:r>
      <w:r w:rsidRPr="00B53786">
        <w:rPr>
          <w:rFonts w:ascii="Times New Roman" w:eastAsia="Times New Roman" w:hAnsi="Times New Roman"/>
          <w:spacing w:val="46"/>
        </w:rPr>
        <w:t xml:space="preserve"> </w:t>
      </w:r>
      <w:r w:rsidRPr="00B53786">
        <w:rPr>
          <w:rFonts w:ascii="Times New Roman" w:eastAsia="Times New Roman" w:hAnsi="Times New Roman"/>
        </w:rPr>
        <w:t>be</w:t>
      </w:r>
      <w:r w:rsidRPr="00B53786">
        <w:rPr>
          <w:rFonts w:ascii="Times New Roman" w:eastAsia="Times New Roman" w:hAnsi="Times New Roman"/>
          <w:spacing w:val="45"/>
        </w:rPr>
        <w:t xml:space="preserve"> </w:t>
      </w:r>
      <w:r w:rsidRPr="00B53786">
        <w:rPr>
          <w:rFonts w:ascii="Times New Roman" w:eastAsia="Times New Roman" w:hAnsi="Times New Roman"/>
          <w:spacing w:val="-2"/>
        </w:rPr>
        <w:t>e</w:t>
      </w:r>
      <w:r w:rsidRPr="00B53786">
        <w:rPr>
          <w:rFonts w:ascii="Times New Roman" w:eastAsia="Times New Roman" w:hAnsi="Times New Roman"/>
        </w:rPr>
        <w:t>s</w:t>
      </w:r>
      <w:r w:rsidRPr="00B53786">
        <w:rPr>
          <w:rFonts w:ascii="Times New Roman" w:eastAsia="Times New Roman" w:hAnsi="Times New Roman"/>
          <w:spacing w:val="1"/>
        </w:rPr>
        <w:t>t</w:t>
      </w:r>
      <w:r w:rsidRPr="00B53786">
        <w:rPr>
          <w:rFonts w:ascii="Times New Roman" w:eastAsia="Times New Roman" w:hAnsi="Times New Roman"/>
          <w:spacing w:val="-2"/>
        </w:rPr>
        <w:t>a</w:t>
      </w:r>
      <w:r w:rsidRPr="00B53786">
        <w:rPr>
          <w:rFonts w:ascii="Times New Roman" w:eastAsia="Times New Roman" w:hAnsi="Times New Roman"/>
        </w:rPr>
        <w:t>bl</w:t>
      </w:r>
      <w:r w:rsidRPr="00B53786">
        <w:rPr>
          <w:rFonts w:ascii="Times New Roman" w:eastAsia="Times New Roman" w:hAnsi="Times New Roman"/>
          <w:spacing w:val="-2"/>
        </w:rPr>
        <w:t>i</w:t>
      </w:r>
      <w:r w:rsidRPr="00B53786">
        <w:rPr>
          <w:rFonts w:ascii="Times New Roman" w:eastAsia="Times New Roman" w:hAnsi="Times New Roman"/>
        </w:rPr>
        <w:t>shed</w:t>
      </w:r>
      <w:r w:rsidRPr="00B53786">
        <w:rPr>
          <w:rFonts w:ascii="Times New Roman" w:eastAsia="Times New Roman" w:hAnsi="Times New Roman"/>
          <w:spacing w:val="45"/>
        </w:rPr>
        <w:t xml:space="preserve"> </w:t>
      </w:r>
      <w:r w:rsidRPr="00B53786">
        <w:rPr>
          <w:rFonts w:ascii="Times New Roman" w:eastAsia="Times New Roman" w:hAnsi="Times New Roman"/>
        </w:rPr>
        <w:t>to</w:t>
      </w:r>
      <w:r w:rsidRPr="00B53786">
        <w:rPr>
          <w:rFonts w:ascii="Times New Roman" w:eastAsia="Times New Roman" w:hAnsi="Times New Roman"/>
          <w:spacing w:val="45"/>
        </w:rPr>
        <w:t xml:space="preserve"> </w:t>
      </w:r>
      <w:r w:rsidRPr="00B53786">
        <w:rPr>
          <w:rFonts w:ascii="Times New Roman" w:eastAsia="Times New Roman" w:hAnsi="Times New Roman"/>
        </w:rPr>
        <w:t>e</w:t>
      </w:r>
      <w:r w:rsidRPr="00B53786">
        <w:rPr>
          <w:rFonts w:ascii="Times New Roman" w:eastAsia="Times New Roman" w:hAnsi="Times New Roman"/>
          <w:spacing w:val="-2"/>
        </w:rPr>
        <w:t>v</w:t>
      </w:r>
      <w:r w:rsidRPr="00B53786">
        <w:rPr>
          <w:rFonts w:ascii="Times New Roman" w:eastAsia="Times New Roman" w:hAnsi="Times New Roman"/>
        </w:rPr>
        <w:t>a</w:t>
      </w:r>
      <w:r w:rsidRPr="00B53786">
        <w:rPr>
          <w:rFonts w:ascii="Times New Roman" w:eastAsia="Times New Roman" w:hAnsi="Times New Roman"/>
          <w:spacing w:val="1"/>
        </w:rPr>
        <w:t>l</w:t>
      </w:r>
      <w:r w:rsidRPr="00B53786">
        <w:rPr>
          <w:rFonts w:ascii="Times New Roman" w:eastAsia="Times New Roman" w:hAnsi="Times New Roman"/>
          <w:spacing w:val="-3"/>
        </w:rPr>
        <w:t>u</w:t>
      </w:r>
      <w:r w:rsidRPr="00B53786">
        <w:rPr>
          <w:rFonts w:ascii="Times New Roman" w:eastAsia="Times New Roman" w:hAnsi="Times New Roman"/>
        </w:rPr>
        <w:t>a</w:t>
      </w:r>
      <w:r w:rsidRPr="00B53786">
        <w:rPr>
          <w:rFonts w:ascii="Times New Roman" w:eastAsia="Times New Roman" w:hAnsi="Times New Roman"/>
          <w:spacing w:val="-2"/>
        </w:rPr>
        <w:t>t</w:t>
      </w:r>
      <w:r w:rsidRPr="00B53786">
        <w:rPr>
          <w:rFonts w:ascii="Times New Roman" w:eastAsia="Times New Roman" w:hAnsi="Times New Roman"/>
        </w:rPr>
        <w:t>e</w:t>
      </w:r>
      <w:r w:rsidRPr="00B53786">
        <w:rPr>
          <w:rFonts w:ascii="Times New Roman" w:eastAsia="Times New Roman" w:hAnsi="Times New Roman"/>
          <w:spacing w:val="45"/>
        </w:rPr>
        <w:t xml:space="preserve"> </w:t>
      </w:r>
      <w:r w:rsidRPr="00B53786">
        <w:rPr>
          <w:rFonts w:ascii="Times New Roman" w:eastAsia="Times New Roman" w:hAnsi="Times New Roman"/>
        </w:rPr>
        <w:t>res</w:t>
      </w:r>
      <w:r w:rsidRPr="00B53786">
        <w:rPr>
          <w:rFonts w:ascii="Times New Roman" w:eastAsia="Times New Roman" w:hAnsi="Times New Roman"/>
          <w:spacing w:val="-2"/>
        </w:rPr>
        <w:t>e</w:t>
      </w:r>
      <w:r w:rsidRPr="00B53786">
        <w:rPr>
          <w:rFonts w:ascii="Times New Roman" w:eastAsia="Times New Roman" w:hAnsi="Times New Roman"/>
        </w:rPr>
        <w:t>a</w:t>
      </w:r>
      <w:r w:rsidRPr="00B53786">
        <w:rPr>
          <w:rFonts w:ascii="Times New Roman" w:eastAsia="Times New Roman" w:hAnsi="Times New Roman"/>
          <w:spacing w:val="-2"/>
        </w:rPr>
        <w:t>r</w:t>
      </w:r>
      <w:r w:rsidRPr="00B53786">
        <w:rPr>
          <w:rFonts w:ascii="Times New Roman" w:eastAsia="Times New Roman" w:hAnsi="Times New Roman"/>
        </w:rPr>
        <w:t>ch</w:t>
      </w:r>
      <w:r w:rsidRPr="00B53786">
        <w:rPr>
          <w:rFonts w:ascii="Times New Roman" w:eastAsia="Times New Roman" w:hAnsi="Times New Roman"/>
          <w:spacing w:val="48"/>
        </w:rPr>
        <w:t xml:space="preserve"> </w:t>
      </w:r>
      <w:r w:rsidRPr="00B53786">
        <w:rPr>
          <w:rFonts w:ascii="Times New Roman" w:eastAsia="Times New Roman" w:hAnsi="Times New Roman"/>
        </w:rPr>
        <w:t>a</w:t>
      </w:r>
      <w:r w:rsidRPr="00B53786">
        <w:rPr>
          <w:rFonts w:ascii="Times New Roman" w:eastAsia="Times New Roman" w:hAnsi="Times New Roman"/>
          <w:spacing w:val="-2"/>
        </w:rPr>
        <w:t>n</w:t>
      </w:r>
      <w:r w:rsidRPr="00B53786">
        <w:rPr>
          <w:rFonts w:ascii="Times New Roman" w:eastAsia="Times New Roman" w:hAnsi="Times New Roman"/>
        </w:rPr>
        <w:t xml:space="preserve">d </w:t>
      </w:r>
      <w:r w:rsidRPr="00B53786">
        <w:rPr>
          <w:rFonts w:ascii="Times New Roman" w:eastAsia="Times New Roman" w:hAnsi="Times New Roman"/>
          <w:spacing w:val="-3"/>
        </w:rPr>
        <w:t>k</w:t>
      </w:r>
      <w:r w:rsidRPr="00B53786">
        <w:rPr>
          <w:rFonts w:ascii="Times New Roman" w:eastAsia="Times New Roman" w:hAnsi="Times New Roman"/>
        </w:rPr>
        <w:t>no</w:t>
      </w:r>
      <w:r w:rsidRPr="00B53786">
        <w:rPr>
          <w:rFonts w:ascii="Times New Roman" w:eastAsia="Times New Roman" w:hAnsi="Times New Roman"/>
          <w:spacing w:val="-2"/>
        </w:rPr>
        <w:t>w</w:t>
      </w:r>
      <w:r w:rsidRPr="00B53786">
        <w:rPr>
          <w:rFonts w:ascii="Times New Roman" w:eastAsia="Times New Roman" w:hAnsi="Times New Roman"/>
        </w:rPr>
        <w:t>led</w:t>
      </w:r>
      <w:r w:rsidRPr="00B53786">
        <w:rPr>
          <w:rFonts w:ascii="Times New Roman" w:eastAsia="Times New Roman" w:hAnsi="Times New Roman"/>
          <w:spacing w:val="-2"/>
        </w:rPr>
        <w:t>g</w:t>
      </w:r>
      <w:r w:rsidRPr="00B53786">
        <w:rPr>
          <w:rFonts w:ascii="Times New Roman" w:eastAsia="Times New Roman" w:hAnsi="Times New Roman"/>
        </w:rPr>
        <w:t>e</w:t>
      </w:r>
      <w:r w:rsidRPr="00B53786">
        <w:rPr>
          <w:rFonts w:ascii="Times New Roman" w:eastAsia="Times New Roman" w:hAnsi="Times New Roman"/>
          <w:spacing w:val="24"/>
        </w:rPr>
        <w:t xml:space="preserve"> </w:t>
      </w:r>
      <w:r w:rsidRPr="00B53786">
        <w:rPr>
          <w:rFonts w:ascii="Times New Roman" w:eastAsia="Times New Roman" w:hAnsi="Times New Roman"/>
        </w:rPr>
        <w:t>sharing</w:t>
      </w:r>
      <w:r w:rsidRPr="00B53786">
        <w:rPr>
          <w:rFonts w:ascii="Times New Roman" w:eastAsia="Times New Roman" w:hAnsi="Times New Roman"/>
          <w:spacing w:val="21"/>
        </w:rPr>
        <w:t xml:space="preserve"> </w:t>
      </w:r>
      <w:r w:rsidRPr="00B53786">
        <w:rPr>
          <w:rFonts w:ascii="Times New Roman" w:eastAsia="Times New Roman" w:hAnsi="Times New Roman"/>
        </w:rPr>
        <w:t>ac</w:t>
      </w:r>
      <w:r w:rsidRPr="00B53786">
        <w:rPr>
          <w:rFonts w:ascii="Times New Roman" w:eastAsia="Times New Roman" w:hAnsi="Times New Roman"/>
          <w:spacing w:val="-2"/>
        </w:rPr>
        <w:t>t</w:t>
      </w:r>
      <w:r w:rsidRPr="00B53786">
        <w:rPr>
          <w:rFonts w:ascii="Times New Roman" w:eastAsia="Times New Roman" w:hAnsi="Times New Roman"/>
        </w:rPr>
        <w:t>i</w:t>
      </w:r>
      <w:r w:rsidRPr="00B53786">
        <w:rPr>
          <w:rFonts w:ascii="Times New Roman" w:eastAsia="Times New Roman" w:hAnsi="Times New Roman"/>
          <w:spacing w:val="-3"/>
        </w:rPr>
        <w:t>v</w:t>
      </w:r>
      <w:r w:rsidRPr="00B53786">
        <w:rPr>
          <w:rFonts w:ascii="Times New Roman" w:eastAsia="Times New Roman" w:hAnsi="Times New Roman"/>
        </w:rPr>
        <w:t>i</w:t>
      </w:r>
      <w:r w:rsidRPr="00B53786">
        <w:rPr>
          <w:rFonts w:ascii="Times New Roman" w:eastAsia="Times New Roman" w:hAnsi="Times New Roman"/>
          <w:spacing w:val="-2"/>
        </w:rPr>
        <w:t>ti</w:t>
      </w:r>
      <w:r w:rsidRPr="00B53786">
        <w:rPr>
          <w:rFonts w:ascii="Times New Roman" w:eastAsia="Times New Roman" w:hAnsi="Times New Roman"/>
        </w:rPr>
        <w:t>es.</w:t>
      </w:r>
      <w:r w:rsidRPr="00B53786">
        <w:rPr>
          <w:rFonts w:ascii="Times New Roman" w:eastAsia="Times New Roman" w:hAnsi="Times New Roman"/>
          <w:spacing w:val="24"/>
        </w:rPr>
        <w:t xml:space="preserve"> </w:t>
      </w:r>
      <w:r w:rsidRPr="00B53786">
        <w:rPr>
          <w:rFonts w:ascii="Times New Roman" w:eastAsia="Times New Roman" w:hAnsi="Times New Roman"/>
        </w:rPr>
        <w:t>The</w:t>
      </w:r>
      <w:r w:rsidRPr="00B53786">
        <w:rPr>
          <w:rFonts w:ascii="Times New Roman" w:eastAsia="Times New Roman" w:hAnsi="Times New Roman"/>
          <w:spacing w:val="-2"/>
        </w:rPr>
        <w:t>s</w:t>
      </w:r>
      <w:r w:rsidRPr="00B53786">
        <w:rPr>
          <w:rFonts w:ascii="Times New Roman" w:eastAsia="Times New Roman" w:hAnsi="Times New Roman"/>
        </w:rPr>
        <w:t>e</w:t>
      </w:r>
      <w:r w:rsidRPr="00B53786">
        <w:rPr>
          <w:rFonts w:ascii="Times New Roman" w:eastAsia="Times New Roman" w:hAnsi="Times New Roman"/>
          <w:spacing w:val="24"/>
        </w:rPr>
        <w:t xml:space="preserve"> </w:t>
      </w:r>
      <w:r w:rsidRPr="00B53786">
        <w:rPr>
          <w:rFonts w:ascii="Times New Roman" w:eastAsia="Times New Roman" w:hAnsi="Times New Roman"/>
          <w:spacing w:val="-2"/>
        </w:rPr>
        <w:t>w</w:t>
      </w:r>
      <w:r w:rsidRPr="00B53786">
        <w:rPr>
          <w:rFonts w:ascii="Times New Roman" w:eastAsia="Times New Roman" w:hAnsi="Times New Roman"/>
        </w:rPr>
        <w:t>i</w:t>
      </w:r>
      <w:r w:rsidRPr="00B53786">
        <w:rPr>
          <w:rFonts w:ascii="Times New Roman" w:eastAsia="Times New Roman" w:hAnsi="Times New Roman"/>
          <w:spacing w:val="-2"/>
        </w:rPr>
        <w:t>l</w:t>
      </w:r>
      <w:r w:rsidRPr="00B53786">
        <w:rPr>
          <w:rFonts w:ascii="Times New Roman" w:eastAsia="Times New Roman" w:hAnsi="Times New Roman"/>
        </w:rPr>
        <w:t>l</w:t>
      </w:r>
      <w:r w:rsidRPr="00B53786">
        <w:rPr>
          <w:rFonts w:ascii="Times New Roman" w:eastAsia="Times New Roman" w:hAnsi="Times New Roman"/>
          <w:spacing w:val="24"/>
        </w:rPr>
        <w:t xml:space="preserve"> </w:t>
      </w:r>
      <w:r w:rsidRPr="00B53786">
        <w:rPr>
          <w:rFonts w:ascii="Times New Roman" w:eastAsia="Times New Roman" w:hAnsi="Times New Roman"/>
        </w:rPr>
        <w:t>be</w:t>
      </w:r>
      <w:r w:rsidRPr="00B53786">
        <w:rPr>
          <w:rFonts w:ascii="Times New Roman" w:eastAsia="Times New Roman" w:hAnsi="Times New Roman"/>
          <w:spacing w:val="24"/>
        </w:rPr>
        <w:t xml:space="preserve"> </w:t>
      </w:r>
      <w:r w:rsidRPr="00B53786">
        <w:rPr>
          <w:rFonts w:ascii="Times New Roman" w:eastAsia="Times New Roman" w:hAnsi="Times New Roman"/>
        </w:rPr>
        <w:t>e</w:t>
      </w:r>
      <w:r w:rsidRPr="00B53786">
        <w:rPr>
          <w:rFonts w:ascii="Times New Roman" w:eastAsia="Times New Roman" w:hAnsi="Times New Roman"/>
          <w:spacing w:val="-2"/>
        </w:rPr>
        <w:t>s</w:t>
      </w:r>
      <w:r w:rsidRPr="00B53786">
        <w:rPr>
          <w:rFonts w:ascii="Times New Roman" w:eastAsia="Times New Roman" w:hAnsi="Times New Roman"/>
        </w:rPr>
        <w:t>ta</w:t>
      </w:r>
      <w:r w:rsidRPr="00B53786">
        <w:rPr>
          <w:rFonts w:ascii="Times New Roman" w:eastAsia="Times New Roman" w:hAnsi="Times New Roman"/>
          <w:spacing w:val="-2"/>
        </w:rPr>
        <w:t>b</w:t>
      </w:r>
      <w:r w:rsidRPr="00B53786">
        <w:rPr>
          <w:rFonts w:ascii="Times New Roman" w:eastAsia="Times New Roman" w:hAnsi="Times New Roman"/>
        </w:rPr>
        <w:t>l</w:t>
      </w:r>
      <w:r w:rsidRPr="00B53786">
        <w:rPr>
          <w:rFonts w:ascii="Times New Roman" w:eastAsia="Times New Roman" w:hAnsi="Times New Roman"/>
          <w:spacing w:val="-2"/>
        </w:rPr>
        <w:t>i</w:t>
      </w:r>
      <w:r w:rsidRPr="00B53786">
        <w:rPr>
          <w:rFonts w:ascii="Times New Roman" w:eastAsia="Times New Roman" w:hAnsi="Times New Roman"/>
        </w:rPr>
        <w:t>s</w:t>
      </w:r>
      <w:r w:rsidRPr="00B53786">
        <w:rPr>
          <w:rFonts w:ascii="Times New Roman" w:eastAsia="Times New Roman" w:hAnsi="Times New Roman"/>
          <w:spacing w:val="-2"/>
        </w:rPr>
        <w:t>h</w:t>
      </w:r>
      <w:r w:rsidRPr="00B53786">
        <w:rPr>
          <w:rFonts w:ascii="Times New Roman" w:eastAsia="Times New Roman" w:hAnsi="Times New Roman"/>
        </w:rPr>
        <w:t>ed</w:t>
      </w:r>
      <w:r w:rsidRPr="00B53786">
        <w:rPr>
          <w:rFonts w:ascii="Times New Roman" w:eastAsia="Times New Roman" w:hAnsi="Times New Roman"/>
          <w:spacing w:val="24"/>
        </w:rPr>
        <w:t xml:space="preserve"> </w:t>
      </w:r>
      <w:r w:rsidRPr="00B53786">
        <w:rPr>
          <w:rFonts w:ascii="Times New Roman" w:eastAsia="Times New Roman" w:hAnsi="Times New Roman"/>
        </w:rPr>
        <w:t>in</w:t>
      </w:r>
      <w:r w:rsidRPr="00B53786">
        <w:rPr>
          <w:rFonts w:ascii="Times New Roman" w:eastAsia="Times New Roman" w:hAnsi="Times New Roman"/>
          <w:spacing w:val="24"/>
        </w:rPr>
        <w:t xml:space="preserve"> </w:t>
      </w:r>
      <w:r w:rsidRPr="00B53786">
        <w:rPr>
          <w:rFonts w:ascii="Times New Roman" w:eastAsia="Times New Roman" w:hAnsi="Times New Roman"/>
        </w:rPr>
        <w:t>f</w:t>
      </w:r>
      <w:r w:rsidRPr="00B53786">
        <w:rPr>
          <w:rFonts w:ascii="Times New Roman" w:eastAsia="Times New Roman" w:hAnsi="Times New Roman"/>
          <w:spacing w:val="-3"/>
        </w:rPr>
        <w:t>u</w:t>
      </w:r>
      <w:r w:rsidRPr="00B53786">
        <w:rPr>
          <w:rFonts w:ascii="Times New Roman" w:eastAsia="Times New Roman" w:hAnsi="Times New Roman"/>
        </w:rPr>
        <w:t>ll</w:t>
      </w:r>
      <w:r w:rsidRPr="00B53786">
        <w:rPr>
          <w:rFonts w:ascii="Times New Roman" w:eastAsia="Times New Roman" w:hAnsi="Times New Roman"/>
          <w:spacing w:val="24"/>
        </w:rPr>
        <w:t xml:space="preserve"> </w:t>
      </w:r>
      <w:r w:rsidRPr="00B53786">
        <w:rPr>
          <w:rFonts w:ascii="Times New Roman" w:eastAsia="Times New Roman" w:hAnsi="Times New Roman"/>
          <w:spacing w:val="-3"/>
        </w:rPr>
        <w:t>d</w:t>
      </w:r>
      <w:r w:rsidRPr="00B53786">
        <w:rPr>
          <w:rFonts w:ascii="Times New Roman" w:eastAsia="Times New Roman" w:hAnsi="Times New Roman"/>
        </w:rPr>
        <w:t>e</w:t>
      </w:r>
      <w:r w:rsidRPr="00B53786">
        <w:rPr>
          <w:rFonts w:ascii="Times New Roman" w:eastAsia="Times New Roman" w:hAnsi="Times New Roman"/>
          <w:spacing w:val="1"/>
        </w:rPr>
        <w:t>t</w:t>
      </w:r>
      <w:r w:rsidRPr="00B53786">
        <w:rPr>
          <w:rFonts w:ascii="Times New Roman" w:eastAsia="Times New Roman" w:hAnsi="Times New Roman"/>
          <w:spacing w:val="-2"/>
        </w:rPr>
        <w:t>a</w:t>
      </w:r>
      <w:r w:rsidRPr="00B53786">
        <w:rPr>
          <w:rFonts w:ascii="Times New Roman" w:eastAsia="Times New Roman" w:hAnsi="Times New Roman"/>
        </w:rPr>
        <w:t>il</w:t>
      </w:r>
      <w:r w:rsidRPr="00B53786">
        <w:rPr>
          <w:rFonts w:ascii="Times New Roman" w:eastAsia="Times New Roman" w:hAnsi="Times New Roman"/>
          <w:spacing w:val="31"/>
        </w:rPr>
        <w:t xml:space="preserve"> </w:t>
      </w:r>
      <w:r w:rsidRPr="00B53786">
        <w:rPr>
          <w:rFonts w:ascii="Times New Roman" w:eastAsia="Times New Roman" w:hAnsi="Times New Roman"/>
        </w:rPr>
        <w:t>by</w:t>
      </w:r>
      <w:r w:rsidRPr="00B53786">
        <w:rPr>
          <w:rFonts w:ascii="Times New Roman" w:eastAsia="Times New Roman" w:hAnsi="Times New Roman"/>
          <w:spacing w:val="21"/>
        </w:rPr>
        <w:t xml:space="preserve"> </w:t>
      </w:r>
      <w:r w:rsidRPr="00B53786">
        <w:rPr>
          <w:rFonts w:ascii="Times New Roman" w:eastAsia="Times New Roman" w:hAnsi="Times New Roman"/>
        </w:rPr>
        <w:t>the</w:t>
      </w:r>
      <w:r w:rsidRPr="00B53786">
        <w:rPr>
          <w:rFonts w:ascii="Times New Roman" w:eastAsia="Times New Roman" w:hAnsi="Times New Roman"/>
          <w:spacing w:val="24"/>
        </w:rPr>
        <w:t xml:space="preserve"> </w:t>
      </w:r>
      <w:r w:rsidRPr="00B53786">
        <w:rPr>
          <w:rFonts w:ascii="Times New Roman" w:eastAsia="Times New Roman" w:hAnsi="Times New Roman"/>
        </w:rPr>
        <w:t>q</w:t>
      </w:r>
      <w:r w:rsidRPr="00B53786">
        <w:rPr>
          <w:rFonts w:ascii="Times New Roman" w:eastAsia="Times New Roman" w:hAnsi="Times New Roman"/>
          <w:spacing w:val="-3"/>
        </w:rPr>
        <w:t>u</w:t>
      </w:r>
      <w:r w:rsidRPr="00B53786">
        <w:rPr>
          <w:rFonts w:ascii="Times New Roman" w:eastAsia="Times New Roman" w:hAnsi="Times New Roman"/>
        </w:rPr>
        <w:t>a</w:t>
      </w:r>
      <w:r w:rsidRPr="00B53786">
        <w:rPr>
          <w:rFonts w:ascii="Times New Roman" w:eastAsia="Times New Roman" w:hAnsi="Times New Roman"/>
          <w:spacing w:val="1"/>
        </w:rPr>
        <w:t>l</w:t>
      </w:r>
      <w:r w:rsidRPr="00B53786">
        <w:rPr>
          <w:rFonts w:ascii="Times New Roman" w:eastAsia="Times New Roman" w:hAnsi="Times New Roman"/>
          <w:spacing w:val="-2"/>
        </w:rPr>
        <w:t>i</w:t>
      </w:r>
      <w:r w:rsidRPr="00B53786">
        <w:rPr>
          <w:rFonts w:ascii="Times New Roman" w:eastAsia="Times New Roman" w:hAnsi="Times New Roman"/>
        </w:rPr>
        <w:t>ty</w:t>
      </w:r>
      <w:r w:rsidRPr="00B53786">
        <w:rPr>
          <w:rFonts w:ascii="Times New Roman" w:eastAsia="Times New Roman" w:hAnsi="Times New Roman"/>
          <w:spacing w:val="21"/>
        </w:rPr>
        <w:t xml:space="preserve"> </w:t>
      </w:r>
      <w:r w:rsidRPr="00B53786">
        <w:rPr>
          <w:rFonts w:ascii="Times New Roman" w:eastAsia="Times New Roman" w:hAnsi="Times New Roman"/>
        </w:rPr>
        <w:t>plan</w:t>
      </w:r>
      <w:r w:rsidRPr="00B53786">
        <w:rPr>
          <w:rFonts w:ascii="Times New Roman" w:eastAsia="Times New Roman" w:hAnsi="Times New Roman"/>
          <w:spacing w:val="24"/>
        </w:rPr>
        <w:t xml:space="preserve"> </w:t>
      </w:r>
      <w:r w:rsidRPr="00B53786">
        <w:rPr>
          <w:rFonts w:ascii="Times New Roman" w:eastAsia="Times New Roman" w:hAnsi="Times New Roman"/>
        </w:rPr>
        <w:t>b</w:t>
      </w:r>
      <w:r w:rsidRPr="00B53786">
        <w:rPr>
          <w:rFonts w:ascii="Times New Roman" w:eastAsia="Times New Roman" w:hAnsi="Times New Roman"/>
          <w:spacing w:val="-3"/>
        </w:rPr>
        <w:t>u</w:t>
      </w:r>
      <w:r w:rsidRPr="00B53786">
        <w:rPr>
          <w:rFonts w:ascii="Times New Roman" w:eastAsia="Times New Roman" w:hAnsi="Times New Roman"/>
        </w:rPr>
        <w:t>t</w:t>
      </w:r>
      <w:r w:rsidRPr="00B53786">
        <w:rPr>
          <w:rFonts w:ascii="Times New Roman" w:eastAsia="Times New Roman" w:hAnsi="Times New Roman"/>
          <w:spacing w:val="24"/>
        </w:rPr>
        <w:t xml:space="preserve"> </w:t>
      </w:r>
      <w:r w:rsidRPr="00B53786">
        <w:rPr>
          <w:rFonts w:ascii="Times New Roman" w:eastAsia="Times New Roman" w:hAnsi="Times New Roman"/>
        </w:rPr>
        <w:t>a</w:t>
      </w:r>
      <w:r w:rsidRPr="00B53786">
        <w:rPr>
          <w:rFonts w:ascii="Times New Roman" w:eastAsia="Times New Roman" w:hAnsi="Times New Roman"/>
          <w:spacing w:val="1"/>
        </w:rPr>
        <w:t>r</w:t>
      </w:r>
      <w:r w:rsidRPr="00B53786">
        <w:rPr>
          <w:rFonts w:ascii="Times New Roman" w:eastAsia="Times New Roman" w:hAnsi="Times New Roman"/>
        </w:rPr>
        <w:t>e</w:t>
      </w:r>
      <w:r w:rsidRPr="00B53786">
        <w:rPr>
          <w:rFonts w:ascii="Times New Roman" w:eastAsia="Times New Roman" w:hAnsi="Times New Roman"/>
          <w:spacing w:val="24"/>
        </w:rPr>
        <w:t xml:space="preserve"> </w:t>
      </w:r>
      <w:r w:rsidRPr="00B53786">
        <w:rPr>
          <w:rFonts w:ascii="Times New Roman" w:eastAsia="Times New Roman" w:hAnsi="Times New Roman"/>
          <w:spacing w:val="-2"/>
        </w:rPr>
        <w:t>e</w:t>
      </w:r>
      <w:r w:rsidRPr="00B53786">
        <w:rPr>
          <w:rFonts w:ascii="Times New Roman" w:eastAsia="Times New Roman" w:hAnsi="Times New Roman"/>
        </w:rPr>
        <w:t>xpe</w:t>
      </w:r>
      <w:r w:rsidRPr="00B53786">
        <w:rPr>
          <w:rFonts w:ascii="Times New Roman" w:eastAsia="Times New Roman" w:hAnsi="Times New Roman"/>
          <w:spacing w:val="-2"/>
        </w:rPr>
        <w:t>c</w:t>
      </w:r>
      <w:r w:rsidRPr="00B53786">
        <w:rPr>
          <w:rFonts w:ascii="Times New Roman" w:eastAsia="Times New Roman" w:hAnsi="Times New Roman"/>
        </w:rPr>
        <w:t>ted</w:t>
      </w:r>
      <w:r w:rsidRPr="00B53786">
        <w:rPr>
          <w:rFonts w:ascii="Times New Roman" w:eastAsia="Times New Roman" w:hAnsi="Times New Roman"/>
          <w:spacing w:val="22"/>
        </w:rPr>
        <w:t xml:space="preserve"> </w:t>
      </w:r>
      <w:r w:rsidRPr="00B53786">
        <w:rPr>
          <w:rFonts w:ascii="Times New Roman" w:eastAsia="Times New Roman" w:hAnsi="Times New Roman"/>
        </w:rPr>
        <w:t>to:</w:t>
      </w:r>
      <w:r w:rsidRPr="00B53786">
        <w:rPr>
          <w:rFonts w:ascii="Times New Roman" w:eastAsia="Times New Roman" w:hAnsi="Times New Roman"/>
          <w:spacing w:val="24"/>
        </w:rPr>
        <w:t xml:space="preserve"> </w:t>
      </w:r>
      <w:r w:rsidRPr="00B53786">
        <w:rPr>
          <w:rFonts w:ascii="Times New Roman" w:eastAsia="Times New Roman" w:hAnsi="Times New Roman"/>
        </w:rPr>
        <w:t>(</w:t>
      </w:r>
      <w:r w:rsidRPr="00B53786">
        <w:rPr>
          <w:rFonts w:ascii="Times New Roman" w:eastAsia="Times New Roman" w:hAnsi="Times New Roman"/>
          <w:spacing w:val="-2"/>
        </w:rPr>
        <w:t>a</w:t>
      </w:r>
      <w:r w:rsidRPr="00B53786">
        <w:rPr>
          <w:rFonts w:ascii="Times New Roman" w:eastAsia="Times New Roman" w:hAnsi="Times New Roman"/>
        </w:rPr>
        <w:t xml:space="preserve">) </w:t>
      </w:r>
      <w:r w:rsidRPr="00B53786">
        <w:rPr>
          <w:rFonts w:ascii="Times New Roman" w:eastAsia="Times New Roman" w:hAnsi="Times New Roman"/>
          <w:spacing w:val="-4"/>
        </w:rPr>
        <w:t>m</w:t>
      </w:r>
      <w:r w:rsidRPr="00B53786">
        <w:rPr>
          <w:rFonts w:ascii="Times New Roman" w:eastAsia="Times New Roman" w:hAnsi="Times New Roman"/>
        </w:rPr>
        <w:t>onitor</w:t>
      </w:r>
      <w:r w:rsidRPr="00B53786">
        <w:rPr>
          <w:rFonts w:ascii="Times New Roman" w:eastAsia="Times New Roman" w:hAnsi="Times New Roman"/>
          <w:spacing w:val="-7"/>
        </w:rPr>
        <w:t xml:space="preserve"> </w:t>
      </w:r>
      <w:r w:rsidRPr="00B53786">
        <w:rPr>
          <w:rFonts w:ascii="Times New Roman" w:eastAsia="Times New Roman" w:hAnsi="Times New Roman"/>
        </w:rPr>
        <w:t>r</w:t>
      </w:r>
      <w:r w:rsidRPr="00B53786">
        <w:rPr>
          <w:rFonts w:ascii="Times New Roman" w:eastAsia="Times New Roman" w:hAnsi="Times New Roman"/>
          <w:spacing w:val="-2"/>
        </w:rPr>
        <w:t>e</w:t>
      </w:r>
      <w:r w:rsidRPr="00B53786">
        <w:rPr>
          <w:rFonts w:ascii="Times New Roman" w:eastAsia="Times New Roman" w:hAnsi="Times New Roman"/>
        </w:rPr>
        <w:t>se</w:t>
      </w:r>
      <w:r w:rsidRPr="00B53786">
        <w:rPr>
          <w:rFonts w:ascii="Times New Roman" w:eastAsia="Times New Roman" w:hAnsi="Times New Roman"/>
          <w:spacing w:val="-2"/>
        </w:rPr>
        <w:t>a</w:t>
      </w:r>
      <w:r w:rsidRPr="00B53786">
        <w:rPr>
          <w:rFonts w:ascii="Times New Roman" w:eastAsia="Times New Roman" w:hAnsi="Times New Roman"/>
        </w:rPr>
        <w:t>rch</w:t>
      </w:r>
      <w:r w:rsidRPr="00B53786">
        <w:rPr>
          <w:rFonts w:ascii="Times New Roman" w:eastAsia="Times New Roman" w:hAnsi="Times New Roman"/>
          <w:spacing w:val="-10"/>
        </w:rPr>
        <w:t xml:space="preserve"> </w:t>
      </w:r>
      <w:r w:rsidRPr="00B53786">
        <w:rPr>
          <w:rFonts w:ascii="Times New Roman" w:eastAsia="Times New Roman" w:hAnsi="Times New Roman"/>
        </w:rPr>
        <w:t>ac</w:t>
      </w:r>
      <w:r w:rsidRPr="00B53786">
        <w:rPr>
          <w:rFonts w:ascii="Times New Roman" w:eastAsia="Times New Roman" w:hAnsi="Times New Roman"/>
          <w:spacing w:val="-2"/>
        </w:rPr>
        <w:t>t</w:t>
      </w:r>
      <w:r w:rsidRPr="00B53786">
        <w:rPr>
          <w:rFonts w:ascii="Times New Roman" w:eastAsia="Times New Roman" w:hAnsi="Times New Roman"/>
        </w:rPr>
        <w:t>i</w:t>
      </w:r>
      <w:r w:rsidRPr="00B53786">
        <w:rPr>
          <w:rFonts w:ascii="Times New Roman" w:eastAsia="Times New Roman" w:hAnsi="Times New Roman"/>
          <w:spacing w:val="-3"/>
        </w:rPr>
        <w:t>v</w:t>
      </w:r>
      <w:r w:rsidRPr="00B53786">
        <w:rPr>
          <w:rFonts w:ascii="Times New Roman" w:eastAsia="Times New Roman" w:hAnsi="Times New Roman"/>
        </w:rPr>
        <w:t>i</w:t>
      </w:r>
      <w:r w:rsidRPr="00B53786">
        <w:rPr>
          <w:rFonts w:ascii="Times New Roman" w:eastAsia="Times New Roman" w:hAnsi="Times New Roman"/>
          <w:spacing w:val="-2"/>
        </w:rPr>
        <w:t>t</w:t>
      </w:r>
      <w:r w:rsidRPr="00B53786">
        <w:rPr>
          <w:rFonts w:ascii="Times New Roman" w:eastAsia="Times New Roman" w:hAnsi="Times New Roman"/>
        </w:rPr>
        <w:t>ies</w:t>
      </w:r>
      <w:r w:rsidRPr="00B53786">
        <w:rPr>
          <w:rFonts w:ascii="Times New Roman" w:eastAsia="Times New Roman" w:hAnsi="Times New Roman"/>
          <w:spacing w:val="-9"/>
        </w:rPr>
        <w:t xml:space="preserve"> </w:t>
      </w:r>
      <w:r w:rsidRPr="00B53786">
        <w:rPr>
          <w:rFonts w:ascii="Times New Roman" w:eastAsia="Times New Roman" w:hAnsi="Times New Roman"/>
        </w:rPr>
        <w:t>based</w:t>
      </w:r>
      <w:r w:rsidRPr="00B53786">
        <w:rPr>
          <w:rFonts w:ascii="Times New Roman" w:eastAsia="Times New Roman" w:hAnsi="Times New Roman"/>
          <w:spacing w:val="-7"/>
        </w:rPr>
        <w:t xml:space="preserve"> </w:t>
      </w:r>
      <w:r w:rsidRPr="00B53786">
        <w:rPr>
          <w:rFonts w:ascii="Times New Roman" w:eastAsia="Times New Roman" w:hAnsi="Times New Roman"/>
          <w:spacing w:val="-3"/>
        </w:rPr>
        <w:t>o</w:t>
      </w:r>
      <w:r w:rsidRPr="00B53786">
        <w:rPr>
          <w:rFonts w:ascii="Times New Roman" w:eastAsia="Times New Roman" w:hAnsi="Times New Roman"/>
        </w:rPr>
        <w:t>n</w:t>
      </w:r>
      <w:r w:rsidRPr="00B53786">
        <w:rPr>
          <w:rFonts w:ascii="Times New Roman" w:eastAsia="Times New Roman" w:hAnsi="Times New Roman"/>
          <w:spacing w:val="-8"/>
        </w:rPr>
        <w:t xml:space="preserve"> </w:t>
      </w:r>
      <w:r w:rsidRPr="00B53786">
        <w:rPr>
          <w:rFonts w:ascii="Times New Roman" w:eastAsia="Times New Roman" w:hAnsi="Times New Roman"/>
        </w:rPr>
        <w:t>the</w:t>
      </w:r>
      <w:r w:rsidRPr="00B53786">
        <w:rPr>
          <w:rFonts w:ascii="Times New Roman" w:eastAsia="Times New Roman" w:hAnsi="Times New Roman"/>
          <w:spacing w:val="-10"/>
        </w:rPr>
        <w:t xml:space="preserve"> </w:t>
      </w:r>
      <w:r w:rsidRPr="00B53786">
        <w:rPr>
          <w:rFonts w:ascii="Times New Roman" w:eastAsia="Times New Roman" w:hAnsi="Times New Roman"/>
        </w:rPr>
        <w:t>nu</w:t>
      </w:r>
      <w:r w:rsidRPr="00B53786">
        <w:rPr>
          <w:rFonts w:ascii="Times New Roman" w:eastAsia="Times New Roman" w:hAnsi="Times New Roman"/>
          <w:spacing w:val="-4"/>
        </w:rPr>
        <w:t>m</w:t>
      </w:r>
      <w:r w:rsidRPr="00B53786">
        <w:rPr>
          <w:rFonts w:ascii="Times New Roman" w:eastAsia="Times New Roman" w:hAnsi="Times New Roman"/>
        </w:rPr>
        <w:t>ber</w:t>
      </w:r>
      <w:r w:rsidRPr="00B53786">
        <w:rPr>
          <w:rFonts w:ascii="Times New Roman" w:eastAsia="Times New Roman" w:hAnsi="Times New Roman"/>
          <w:spacing w:val="-6"/>
        </w:rPr>
        <w:t xml:space="preserve"> </w:t>
      </w:r>
      <w:r w:rsidRPr="00B53786">
        <w:rPr>
          <w:rFonts w:ascii="Times New Roman" w:eastAsia="Times New Roman" w:hAnsi="Times New Roman"/>
        </w:rPr>
        <w:t>of</w:t>
      </w:r>
      <w:r w:rsidRPr="00B53786">
        <w:rPr>
          <w:rFonts w:ascii="Times New Roman" w:eastAsia="Times New Roman" w:hAnsi="Times New Roman"/>
          <w:spacing w:val="-7"/>
        </w:rPr>
        <w:t xml:space="preserve"> </w:t>
      </w:r>
      <w:r w:rsidRPr="00B53786">
        <w:rPr>
          <w:rFonts w:ascii="Times New Roman" w:eastAsia="Times New Roman" w:hAnsi="Times New Roman"/>
        </w:rPr>
        <w:t>i</w:t>
      </w:r>
      <w:r w:rsidRPr="00B53786">
        <w:rPr>
          <w:rFonts w:ascii="Times New Roman" w:eastAsia="Times New Roman" w:hAnsi="Times New Roman"/>
          <w:spacing w:val="-3"/>
        </w:rPr>
        <w:t>n</w:t>
      </w:r>
      <w:r w:rsidRPr="00B53786">
        <w:rPr>
          <w:rFonts w:ascii="Times New Roman" w:eastAsia="Times New Roman" w:hAnsi="Times New Roman"/>
        </w:rPr>
        <w:t>d</w:t>
      </w:r>
      <w:r w:rsidRPr="00B53786">
        <w:rPr>
          <w:rFonts w:ascii="Times New Roman" w:eastAsia="Times New Roman" w:hAnsi="Times New Roman"/>
          <w:spacing w:val="-2"/>
        </w:rPr>
        <w:t>i</w:t>
      </w:r>
      <w:r w:rsidRPr="00B53786">
        <w:rPr>
          <w:rFonts w:ascii="Times New Roman" w:eastAsia="Times New Roman" w:hAnsi="Times New Roman"/>
          <w:spacing w:val="-3"/>
        </w:rPr>
        <w:t>v</w:t>
      </w:r>
      <w:r w:rsidRPr="00B53786">
        <w:rPr>
          <w:rFonts w:ascii="Times New Roman" w:eastAsia="Times New Roman" w:hAnsi="Times New Roman"/>
        </w:rPr>
        <w:t>idual</w:t>
      </w:r>
      <w:r w:rsidRPr="00B53786">
        <w:rPr>
          <w:rFonts w:ascii="Times New Roman" w:eastAsia="Times New Roman" w:hAnsi="Times New Roman"/>
          <w:spacing w:val="-6"/>
        </w:rPr>
        <w:t xml:space="preserve"> </w:t>
      </w:r>
      <w:r w:rsidRPr="00B53786">
        <w:rPr>
          <w:rFonts w:ascii="Times New Roman" w:eastAsia="Times New Roman" w:hAnsi="Times New Roman"/>
        </w:rPr>
        <w:t>and</w:t>
      </w:r>
      <w:r w:rsidRPr="00B53786">
        <w:rPr>
          <w:rFonts w:ascii="Times New Roman" w:eastAsia="Times New Roman" w:hAnsi="Times New Roman"/>
          <w:spacing w:val="-10"/>
        </w:rPr>
        <w:t xml:space="preserve"> </w:t>
      </w:r>
      <w:r w:rsidRPr="00B53786">
        <w:rPr>
          <w:rFonts w:ascii="Times New Roman" w:eastAsia="Times New Roman" w:hAnsi="Times New Roman"/>
        </w:rPr>
        <w:t>j</w:t>
      </w:r>
      <w:r w:rsidRPr="00B53786">
        <w:rPr>
          <w:rFonts w:ascii="Times New Roman" w:eastAsia="Times New Roman" w:hAnsi="Times New Roman"/>
          <w:spacing w:val="-3"/>
        </w:rPr>
        <w:t>o</w:t>
      </w:r>
      <w:r w:rsidRPr="00B53786">
        <w:rPr>
          <w:rFonts w:ascii="Times New Roman" w:eastAsia="Times New Roman" w:hAnsi="Times New Roman"/>
        </w:rPr>
        <w:t>int</w:t>
      </w:r>
      <w:r w:rsidRPr="00B53786">
        <w:rPr>
          <w:rFonts w:ascii="Times New Roman" w:eastAsia="Times New Roman" w:hAnsi="Times New Roman"/>
          <w:spacing w:val="-7"/>
        </w:rPr>
        <w:t xml:space="preserve"> </w:t>
      </w:r>
      <w:r w:rsidRPr="00B53786">
        <w:rPr>
          <w:rFonts w:ascii="Times New Roman" w:eastAsia="Times New Roman" w:hAnsi="Times New Roman"/>
        </w:rPr>
        <w:t>p</w:t>
      </w:r>
      <w:r w:rsidRPr="00B53786">
        <w:rPr>
          <w:rFonts w:ascii="Times New Roman" w:eastAsia="Times New Roman" w:hAnsi="Times New Roman"/>
          <w:spacing w:val="-3"/>
        </w:rPr>
        <w:t>u</w:t>
      </w:r>
      <w:r w:rsidRPr="00B53786">
        <w:rPr>
          <w:rFonts w:ascii="Times New Roman" w:eastAsia="Times New Roman" w:hAnsi="Times New Roman"/>
        </w:rPr>
        <w:t>b</w:t>
      </w:r>
      <w:r w:rsidRPr="00B53786">
        <w:rPr>
          <w:rFonts w:ascii="Times New Roman" w:eastAsia="Times New Roman" w:hAnsi="Times New Roman"/>
          <w:spacing w:val="-2"/>
        </w:rPr>
        <w:t>l</w:t>
      </w:r>
      <w:r w:rsidRPr="00B53786">
        <w:rPr>
          <w:rFonts w:ascii="Times New Roman" w:eastAsia="Times New Roman" w:hAnsi="Times New Roman"/>
        </w:rPr>
        <w:t>ic</w:t>
      </w:r>
      <w:r w:rsidRPr="00B53786">
        <w:rPr>
          <w:rFonts w:ascii="Times New Roman" w:eastAsia="Times New Roman" w:hAnsi="Times New Roman"/>
          <w:spacing w:val="-2"/>
        </w:rPr>
        <w:t>a</w:t>
      </w:r>
      <w:r w:rsidRPr="00B53786">
        <w:rPr>
          <w:rFonts w:ascii="Times New Roman" w:eastAsia="Times New Roman" w:hAnsi="Times New Roman"/>
        </w:rPr>
        <w:t>t</w:t>
      </w:r>
      <w:r w:rsidRPr="00B53786">
        <w:rPr>
          <w:rFonts w:ascii="Times New Roman" w:eastAsia="Times New Roman" w:hAnsi="Times New Roman"/>
          <w:spacing w:val="-2"/>
        </w:rPr>
        <w:t>i</w:t>
      </w:r>
      <w:r w:rsidRPr="00B53786">
        <w:rPr>
          <w:rFonts w:ascii="Times New Roman" w:eastAsia="Times New Roman" w:hAnsi="Times New Roman"/>
        </w:rPr>
        <w:t>o</w:t>
      </w:r>
      <w:r w:rsidRPr="00B53786">
        <w:rPr>
          <w:rFonts w:ascii="Times New Roman" w:eastAsia="Times New Roman" w:hAnsi="Times New Roman"/>
          <w:spacing w:val="-3"/>
        </w:rPr>
        <w:t>n</w:t>
      </w:r>
      <w:r w:rsidRPr="00B53786">
        <w:rPr>
          <w:rFonts w:ascii="Times New Roman" w:eastAsia="Times New Roman" w:hAnsi="Times New Roman"/>
        </w:rPr>
        <w:t>s,</w:t>
      </w:r>
      <w:r w:rsidRPr="00B53786">
        <w:rPr>
          <w:rFonts w:ascii="Times New Roman" w:eastAsia="Times New Roman" w:hAnsi="Times New Roman"/>
          <w:spacing w:val="-7"/>
        </w:rPr>
        <w:t xml:space="preserve"> </w:t>
      </w:r>
      <w:r w:rsidRPr="00B53786">
        <w:rPr>
          <w:rFonts w:ascii="Times New Roman" w:eastAsia="Times New Roman" w:hAnsi="Times New Roman"/>
        </w:rPr>
        <w:t>the</w:t>
      </w:r>
      <w:r w:rsidRPr="00B53786">
        <w:rPr>
          <w:rFonts w:ascii="Times New Roman" w:eastAsia="Times New Roman" w:hAnsi="Times New Roman"/>
          <w:spacing w:val="-7"/>
        </w:rPr>
        <w:t xml:space="preserve"> </w:t>
      </w:r>
      <w:r w:rsidRPr="00B53786">
        <w:rPr>
          <w:rFonts w:ascii="Times New Roman" w:eastAsia="Times New Roman" w:hAnsi="Times New Roman"/>
          <w:spacing w:val="-3"/>
        </w:rPr>
        <w:t>n</w:t>
      </w:r>
      <w:r w:rsidRPr="00B53786">
        <w:rPr>
          <w:rFonts w:ascii="Times New Roman" w:eastAsia="Times New Roman" w:hAnsi="Times New Roman"/>
        </w:rPr>
        <w:t>u</w:t>
      </w:r>
      <w:r w:rsidRPr="00B53786">
        <w:rPr>
          <w:rFonts w:ascii="Times New Roman" w:eastAsia="Times New Roman" w:hAnsi="Times New Roman"/>
          <w:spacing w:val="-4"/>
        </w:rPr>
        <w:t>m</w:t>
      </w:r>
      <w:r w:rsidRPr="00B53786">
        <w:rPr>
          <w:rFonts w:ascii="Times New Roman" w:eastAsia="Times New Roman" w:hAnsi="Times New Roman"/>
        </w:rPr>
        <w:t>ber</w:t>
      </w:r>
      <w:r w:rsidRPr="00B53786">
        <w:rPr>
          <w:rFonts w:ascii="Times New Roman" w:eastAsia="Times New Roman" w:hAnsi="Times New Roman"/>
          <w:spacing w:val="-6"/>
        </w:rPr>
        <w:t xml:space="preserve"> </w:t>
      </w:r>
      <w:r w:rsidRPr="00B53786">
        <w:rPr>
          <w:rFonts w:ascii="Times New Roman" w:eastAsia="Times New Roman" w:hAnsi="Times New Roman"/>
        </w:rPr>
        <w:t>of</w:t>
      </w:r>
      <w:r w:rsidRPr="00B53786">
        <w:rPr>
          <w:rFonts w:ascii="Times New Roman" w:eastAsia="Times New Roman" w:hAnsi="Times New Roman"/>
          <w:spacing w:val="-7"/>
        </w:rPr>
        <w:t xml:space="preserve"> </w:t>
      </w:r>
      <w:r w:rsidRPr="00B53786">
        <w:rPr>
          <w:rFonts w:ascii="Times New Roman" w:eastAsia="Times New Roman" w:hAnsi="Times New Roman"/>
        </w:rPr>
        <w:t>p</w:t>
      </w:r>
      <w:r w:rsidRPr="00B53786">
        <w:rPr>
          <w:rFonts w:ascii="Times New Roman" w:eastAsia="Times New Roman" w:hAnsi="Times New Roman"/>
          <w:spacing w:val="-2"/>
        </w:rPr>
        <w:t>a</w:t>
      </w:r>
      <w:r w:rsidRPr="00B53786">
        <w:rPr>
          <w:rFonts w:ascii="Times New Roman" w:eastAsia="Times New Roman" w:hAnsi="Times New Roman"/>
        </w:rPr>
        <w:t>te</w:t>
      </w:r>
      <w:r w:rsidRPr="00B53786">
        <w:rPr>
          <w:rFonts w:ascii="Times New Roman" w:eastAsia="Times New Roman" w:hAnsi="Times New Roman"/>
          <w:spacing w:val="-2"/>
        </w:rPr>
        <w:t>n</w:t>
      </w:r>
      <w:r w:rsidRPr="00B53786">
        <w:rPr>
          <w:rFonts w:ascii="Times New Roman" w:eastAsia="Times New Roman" w:hAnsi="Times New Roman"/>
        </w:rPr>
        <w:t>ts</w:t>
      </w:r>
      <w:r w:rsidRPr="00B53786">
        <w:rPr>
          <w:rFonts w:ascii="Times New Roman" w:eastAsia="Times New Roman" w:hAnsi="Times New Roman"/>
          <w:spacing w:val="-7"/>
        </w:rPr>
        <w:t xml:space="preserve"> </w:t>
      </w:r>
      <w:r w:rsidRPr="00B53786">
        <w:rPr>
          <w:rFonts w:ascii="Times New Roman" w:eastAsia="Times New Roman" w:hAnsi="Times New Roman"/>
          <w:spacing w:val="-3"/>
        </w:rPr>
        <w:t>p</w:t>
      </w:r>
      <w:r w:rsidRPr="00B53786">
        <w:rPr>
          <w:rFonts w:ascii="Times New Roman" w:eastAsia="Times New Roman" w:hAnsi="Times New Roman"/>
        </w:rPr>
        <w:t>r</w:t>
      </w:r>
      <w:r w:rsidRPr="00B53786">
        <w:rPr>
          <w:rFonts w:ascii="Times New Roman" w:eastAsia="Times New Roman" w:hAnsi="Times New Roman"/>
          <w:spacing w:val="-3"/>
        </w:rPr>
        <w:t>o</w:t>
      </w:r>
      <w:r w:rsidRPr="00B53786">
        <w:rPr>
          <w:rFonts w:ascii="Times New Roman" w:eastAsia="Times New Roman" w:hAnsi="Times New Roman"/>
        </w:rPr>
        <w:t>duced, and</w:t>
      </w:r>
      <w:r w:rsidRPr="00B53786">
        <w:rPr>
          <w:rFonts w:ascii="Times New Roman" w:eastAsia="Times New Roman" w:hAnsi="Times New Roman"/>
          <w:spacing w:val="-7"/>
        </w:rPr>
        <w:t xml:space="preserve"> </w:t>
      </w:r>
      <w:r w:rsidRPr="00B53786">
        <w:rPr>
          <w:rFonts w:ascii="Times New Roman" w:eastAsia="Times New Roman" w:hAnsi="Times New Roman"/>
        </w:rPr>
        <w:t>t</w:t>
      </w:r>
      <w:r w:rsidRPr="00B53786">
        <w:rPr>
          <w:rFonts w:ascii="Times New Roman" w:eastAsia="Times New Roman" w:hAnsi="Times New Roman"/>
          <w:spacing w:val="-3"/>
        </w:rPr>
        <w:t>h</w:t>
      </w:r>
      <w:r w:rsidRPr="00B53786">
        <w:rPr>
          <w:rFonts w:ascii="Times New Roman" w:eastAsia="Times New Roman" w:hAnsi="Times New Roman"/>
        </w:rPr>
        <w:t>e</w:t>
      </w:r>
      <w:r w:rsidRPr="00B53786">
        <w:rPr>
          <w:rFonts w:ascii="Times New Roman" w:eastAsia="Times New Roman" w:hAnsi="Times New Roman"/>
          <w:spacing w:val="-7"/>
        </w:rPr>
        <w:t xml:space="preserve"> </w:t>
      </w:r>
      <w:r w:rsidRPr="00B53786">
        <w:rPr>
          <w:rFonts w:ascii="Times New Roman" w:eastAsia="Times New Roman" w:hAnsi="Times New Roman"/>
        </w:rPr>
        <w:t>de</w:t>
      </w:r>
      <w:r w:rsidRPr="00B53786">
        <w:rPr>
          <w:rFonts w:ascii="Times New Roman" w:eastAsia="Times New Roman" w:hAnsi="Times New Roman"/>
          <w:spacing w:val="-2"/>
        </w:rPr>
        <w:t>v</w:t>
      </w:r>
      <w:r w:rsidRPr="00B53786">
        <w:rPr>
          <w:rFonts w:ascii="Times New Roman" w:eastAsia="Times New Roman" w:hAnsi="Times New Roman"/>
        </w:rPr>
        <w:t>e</w:t>
      </w:r>
      <w:r w:rsidRPr="00B53786">
        <w:rPr>
          <w:rFonts w:ascii="Times New Roman" w:eastAsia="Times New Roman" w:hAnsi="Times New Roman"/>
          <w:spacing w:val="1"/>
        </w:rPr>
        <w:t>l</w:t>
      </w:r>
      <w:r w:rsidRPr="00B53786">
        <w:rPr>
          <w:rFonts w:ascii="Times New Roman" w:eastAsia="Times New Roman" w:hAnsi="Times New Roman"/>
        </w:rPr>
        <w:t>op</w:t>
      </w:r>
      <w:r w:rsidRPr="00B53786">
        <w:rPr>
          <w:rFonts w:ascii="Times New Roman" w:eastAsia="Times New Roman" w:hAnsi="Times New Roman"/>
          <w:spacing w:val="-4"/>
        </w:rPr>
        <w:t>m</w:t>
      </w:r>
      <w:r w:rsidRPr="00B53786">
        <w:rPr>
          <w:rFonts w:ascii="Times New Roman" w:eastAsia="Times New Roman" w:hAnsi="Times New Roman"/>
        </w:rPr>
        <w:t>ent</w:t>
      </w:r>
      <w:r w:rsidRPr="00B53786">
        <w:rPr>
          <w:rFonts w:ascii="Times New Roman" w:eastAsia="Times New Roman" w:hAnsi="Times New Roman"/>
          <w:spacing w:val="-6"/>
        </w:rPr>
        <w:t xml:space="preserve"> </w:t>
      </w:r>
      <w:r w:rsidRPr="00B53786">
        <w:rPr>
          <w:rFonts w:ascii="Times New Roman" w:eastAsia="Times New Roman" w:hAnsi="Times New Roman"/>
          <w:spacing w:val="-3"/>
        </w:rPr>
        <w:t>o</w:t>
      </w:r>
      <w:r w:rsidRPr="00B53786">
        <w:rPr>
          <w:rFonts w:ascii="Times New Roman" w:eastAsia="Times New Roman" w:hAnsi="Times New Roman"/>
        </w:rPr>
        <w:t>f</w:t>
      </w:r>
      <w:r w:rsidRPr="00B53786">
        <w:rPr>
          <w:rFonts w:ascii="Times New Roman" w:eastAsia="Times New Roman" w:hAnsi="Times New Roman"/>
          <w:spacing w:val="-7"/>
        </w:rPr>
        <w:t xml:space="preserve"> </w:t>
      </w:r>
      <w:r w:rsidRPr="00B53786">
        <w:rPr>
          <w:rFonts w:ascii="Times New Roman" w:eastAsia="Times New Roman" w:hAnsi="Times New Roman"/>
        </w:rPr>
        <w:t>n</w:t>
      </w:r>
      <w:r w:rsidRPr="00B53786">
        <w:rPr>
          <w:rFonts w:ascii="Times New Roman" w:eastAsia="Times New Roman" w:hAnsi="Times New Roman"/>
          <w:spacing w:val="-2"/>
        </w:rPr>
        <w:t>e</w:t>
      </w:r>
      <w:r w:rsidRPr="00B53786">
        <w:rPr>
          <w:rFonts w:ascii="Times New Roman" w:eastAsia="Times New Roman" w:hAnsi="Times New Roman"/>
        </w:rPr>
        <w:t>w</w:t>
      </w:r>
      <w:r w:rsidRPr="00B53786">
        <w:rPr>
          <w:rFonts w:ascii="Times New Roman" w:eastAsia="Times New Roman" w:hAnsi="Times New Roman"/>
          <w:spacing w:val="-9"/>
        </w:rPr>
        <w:t xml:space="preserve"> </w:t>
      </w:r>
      <w:r w:rsidRPr="00B53786">
        <w:rPr>
          <w:rFonts w:ascii="Times New Roman" w:eastAsia="Times New Roman" w:hAnsi="Times New Roman"/>
        </w:rPr>
        <w:t>co</w:t>
      </w:r>
      <w:r w:rsidRPr="00B53786">
        <w:rPr>
          <w:rFonts w:ascii="Times New Roman" w:eastAsia="Times New Roman" w:hAnsi="Times New Roman"/>
          <w:spacing w:val="1"/>
        </w:rPr>
        <w:t>l</w:t>
      </w:r>
      <w:r w:rsidRPr="00B53786">
        <w:rPr>
          <w:rFonts w:ascii="Times New Roman" w:eastAsia="Times New Roman" w:hAnsi="Times New Roman"/>
          <w:spacing w:val="-2"/>
        </w:rPr>
        <w:t>l</w:t>
      </w:r>
      <w:r w:rsidRPr="00B53786">
        <w:rPr>
          <w:rFonts w:ascii="Times New Roman" w:eastAsia="Times New Roman" w:hAnsi="Times New Roman"/>
        </w:rPr>
        <w:t>abo</w:t>
      </w:r>
      <w:r w:rsidRPr="00B53786">
        <w:rPr>
          <w:rFonts w:ascii="Times New Roman" w:eastAsia="Times New Roman" w:hAnsi="Times New Roman"/>
          <w:spacing w:val="-2"/>
        </w:rPr>
        <w:t>r</w:t>
      </w:r>
      <w:r w:rsidRPr="00B53786">
        <w:rPr>
          <w:rFonts w:ascii="Times New Roman" w:eastAsia="Times New Roman" w:hAnsi="Times New Roman"/>
        </w:rPr>
        <w:t>a</w:t>
      </w:r>
      <w:r w:rsidRPr="00B53786">
        <w:rPr>
          <w:rFonts w:ascii="Times New Roman" w:eastAsia="Times New Roman" w:hAnsi="Times New Roman"/>
          <w:spacing w:val="-2"/>
        </w:rPr>
        <w:t>t</w:t>
      </w:r>
      <w:r w:rsidRPr="00B53786">
        <w:rPr>
          <w:rFonts w:ascii="Times New Roman" w:eastAsia="Times New Roman" w:hAnsi="Times New Roman"/>
        </w:rPr>
        <w:t>ion</w:t>
      </w:r>
      <w:r w:rsidRPr="00B53786">
        <w:rPr>
          <w:rFonts w:ascii="Times New Roman" w:eastAsia="Times New Roman" w:hAnsi="Times New Roman"/>
          <w:spacing w:val="-2"/>
        </w:rPr>
        <w:t>s</w:t>
      </w:r>
      <w:r w:rsidRPr="00B53786">
        <w:rPr>
          <w:rFonts w:ascii="Times New Roman" w:eastAsia="Times New Roman" w:hAnsi="Times New Roman"/>
        </w:rPr>
        <w:t>;</w:t>
      </w:r>
      <w:r w:rsidRPr="00B53786">
        <w:rPr>
          <w:rFonts w:ascii="Times New Roman" w:eastAsia="Times New Roman" w:hAnsi="Times New Roman"/>
          <w:spacing w:val="-7"/>
        </w:rPr>
        <w:t xml:space="preserve"> </w:t>
      </w:r>
      <w:r w:rsidRPr="00B53786">
        <w:rPr>
          <w:rFonts w:ascii="Times New Roman" w:eastAsia="Times New Roman" w:hAnsi="Times New Roman"/>
        </w:rPr>
        <w:t>and</w:t>
      </w:r>
      <w:r w:rsidRPr="00B53786">
        <w:rPr>
          <w:rFonts w:ascii="Times New Roman" w:eastAsia="Times New Roman" w:hAnsi="Times New Roman"/>
          <w:spacing w:val="-10"/>
        </w:rPr>
        <w:t xml:space="preserve"> </w:t>
      </w:r>
      <w:r w:rsidRPr="00B53786">
        <w:rPr>
          <w:rFonts w:ascii="Times New Roman" w:eastAsia="Times New Roman" w:hAnsi="Times New Roman"/>
        </w:rPr>
        <w:t>(b)</w:t>
      </w:r>
      <w:r w:rsidRPr="00B53786">
        <w:rPr>
          <w:rFonts w:ascii="Times New Roman" w:eastAsia="Times New Roman" w:hAnsi="Times New Roman"/>
          <w:spacing w:val="-7"/>
        </w:rPr>
        <w:t xml:space="preserve"> </w:t>
      </w:r>
      <w:r w:rsidRPr="00B53786">
        <w:rPr>
          <w:rFonts w:ascii="Times New Roman" w:eastAsia="Times New Roman" w:hAnsi="Times New Roman"/>
          <w:spacing w:val="-3"/>
        </w:rPr>
        <w:t>kn</w:t>
      </w:r>
      <w:r w:rsidRPr="00B53786">
        <w:rPr>
          <w:rFonts w:ascii="Times New Roman" w:eastAsia="Times New Roman" w:hAnsi="Times New Roman"/>
        </w:rPr>
        <w:t>o</w:t>
      </w:r>
      <w:r w:rsidRPr="00B53786">
        <w:rPr>
          <w:rFonts w:ascii="Times New Roman" w:eastAsia="Times New Roman" w:hAnsi="Times New Roman"/>
          <w:spacing w:val="-2"/>
        </w:rPr>
        <w:t>w</w:t>
      </w:r>
      <w:r w:rsidRPr="00B53786">
        <w:rPr>
          <w:rFonts w:ascii="Times New Roman" w:eastAsia="Times New Roman" w:hAnsi="Times New Roman"/>
        </w:rPr>
        <w:t>led</w:t>
      </w:r>
      <w:r w:rsidRPr="00B53786">
        <w:rPr>
          <w:rFonts w:ascii="Times New Roman" w:eastAsia="Times New Roman" w:hAnsi="Times New Roman"/>
          <w:spacing w:val="-2"/>
        </w:rPr>
        <w:t>g</w:t>
      </w:r>
      <w:r w:rsidRPr="00B53786">
        <w:rPr>
          <w:rFonts w:ascii="Times New Roman" w:eastAsia="Times New Roman" w:hAnsi="Times New Roman"/>
        </w:rPr>
        <w:t>e</w:t>
      </w:r>
      <w:r w:rsidRPr="00B53786">
        <w:rPr>
          <w:rFonts w:ascii="Times New Roman" w:eastAsia="Times New Roman" w:hAnsi="Times New Roman"/>
          <w:spacing w:val="-7"/>
        </w:rPr>
        <w:t xml:space="preserve"> </w:t>
      </w:r>
      <w:r w:rsidRPr="00B53786">
        <w:rPr>
          <w:rFonts w:ascii="Times New Roman" w:eastAsia="Times New Roman" w:hAnsi="Times New Roman"/>
        </w:rPr>
        <w:t>sh</w:t>
      </w:r>
      <w:r w:rsidRPr="00B53786">
        <w:rPr>
          <w:rFonts w:ascii="Times New Roman" w:eastAsia="Times New Roman" w:hAnsi="Times New Roman"/>
          <w:spacing w:val="-2"/>
        </w:rPr>
        <w:t>a</w:t>
      </w:r>
      <w:r w:rsidRPr="00B53786">
        <w:rPr>
          <w:rFonts w:ascii="Times New Roman" w:eastAsia="Times New Roman" w:hAnsi="Times New Roman"/>
        </w:rPr>
        <w:t>ring</w:t>
      </w:r>
      <w:r w:rsidRPr="00B53786">
        <w:rPr>
          <w:rFonts w:ascii="Times New Roman" w:eastAsia="Times New Roman" w:hAnsi="Times New Roman"/>
          <w:spacing w:val="-10"/>
        </w:rPr>
        <w:t xml:space="preserve"> </w:t>
      </w:r>
      <w:r w:rsidRPr="00B53786">
        <w:rPr>
          <w:rFonts w:ascii="Times New Roman" w:eastAsia="Times New Roman" w:hAnsi="Times New Roman"/>
        </w:rPr>
        <w:t>a</w:t>
      </w:r>
      <w:r w:rsidRPr="00B53786">
        <w:rPr>
          <w:rFonts w:ascii="Times New Roman" w:eastAsia="Times New Roman" w:hAnsi="Times New Roman"/>
          <w:spacing w:val="-2"/>
        </w:rPr>
        <w:t>c</w:t>
      </w:r>
      <w:r w:rsidRPr="00B53786">
        <w:rPr>
          <w:rFonts w:ascii="Times New Roman" w:eastAsia="Times New Roman" w:hAnsi="Times New Roman"/>
        </w:rPr>
        <w:t>ti</w:t>
      </w:r>
      <w:r w:rsidRPr="00B53786">
        <w:rPr>
          <w:rFonts w:ascii="Times New Roman" w:eastAsia="Times New Roman" w:hAnsi="Times New Roman"/>
          <w:spacing w:val="-3"/>
        </w:rPr>
        <w:t>v</w:t>
      </w:r>
      <w:r w:rsidRPr="00B53786">
        <w:rPr>
          <w:rFonts w:ascii="Times New Roman" w:eastAsia="Times New Roman" w:hAnsi="Times New Roman"/>
        </w:rPr>
        <w:t>i</w:t>
      </w:r>
      <w:r w:rsidRPr="00B53786">
        <w:rPr>
          <w:rFonts w:ascii="Times New Roman" w:eastAsia="Times New Roman" w:hAnsi="Times New Roman"/>
          <w:spacing w:val="-2"/>
        </w:rPr>
        <w:t>t</w:t>
      </w:r>
      <w:r w:rsidRPr="00B53786">
        <w:rPr>
          <w:rFonts w:ascii="Times New Roman" w:eastAsia="Times New Roman" w:hAnsi="Times New Roman"/>
        </w:rPr>
        <w:t>ies</w:t>
      </w:r>
      <w:r w:rsidRPr="00B53786">
        <w:rPr>
          <w:rFonts w:ascii="Times New Roman" w:eastAsia="Times New Roman" w:hAnsi="Times New Roman"/>
          <w:spacing w:val="-9"/>
        </w:rPr>
        <w:t xml:space="preserve"> </w:t>
      </w:r>
      <w:r w:rsidRPr="00B53786">
        <w:rPr>
          <w:rFonts w:ascii="Times New Roman" w:eastAsia="Times New Roman" w:hAnsi="Times New Roman"/>
          <w:spacing w:val="-3"/>
        </w:rPr>
        <w:t>b</w:t>
      </w:r>
      <w:r w:rsidRPr="00B53786">
        <w:rPr>
          <w:rFonts w:ascii="Times New Roman" w:eastAsia="Times New Roman" w:hAnsi="Times New Roman"/>
        </w:rPr>
        <w:t>ased</w:t>
      </w:r>
      <w:r w:rsidRPr="00B53786">
        <w:rPr>
          <w:rFonts w:ascii="Times New Roman" w:eastAsia="Times New Roman" w:hAnsi="Times New Roman"/>
          <w:spacing w:val="-7"/>
        </w:rPr>
        <w:t xml:space="preserve"> </w:t>
      </w:r>
      <w:r w:rsidRPr="00B53786">
        <w:rPr>
          <w:rFonts w:ascii="Times New Roman" w:eastAsia="Times New Roman" w:hAnsi="Times New Roman"/>
        </w:rPr>
        <w:t>on</w:t>
      </w:r>
      <w:r w:rsidRPr="00B53786">
        <w:rPr>
          <w:rFonts w:ascii="Times New Roman" w:eastAsia="Times New Roman" w:hAnsi="Times New Roman"/>
          <w:spacing w:val="-10"/>
        </w:rPr>
        <w:t xml:space="preserve"> </w:t>
      </w:r>
      <w:r w:rsidRPr="00B53786">
        <w:rPr>
          <w:rFonts w:ascii="Times New Roman" w:eastAsia="Times New Roman" w:hAnsi="Times New Roman"/>
        </w:rPr>
        <w:t>the</w:t>
      </w:r>
      <w:r w:rsidRPr="00B53786">
        <w:rPr>
          <w:rFonts w:ascii="Times New Roman" w:eastAsia="Times New Roman" w:hAnsi="Times New Roman"/>
          <w:spacing w:val="-1"/>
        </w:rPr>
        <w:t xml:space="preserve"> </w:t>
      </w:r>
      <w:r w:rsidRPr="00B53786">
        <w:rPr>
          <w:rFonts w:ascii="Times New Roman" w:eastAsia="Times New Roman" w:hAnsi="Times New Roman"/>
          <w:spacing w:val="-3"/>
        </w:rPr>
        <w:t>n</w:t>
      </w:r>
      <w:r w:rsidRPr="00B53786">
        <w:rPr>
          <w:rFonts w:ascii="Times New Roman" w:eastAsia="Times New Roman" w:hAnsi="Times New Roman"/>
        </w:rPr>
        <w:t>u</w:t>
      </w:r>
      <w:r w:rsidRPr="00B53786">
        <w:rPr>
          <w:rFonts w:ascii="Times New Roman" w:eastAsia="Times New Roman" w:hAnsi="Times New Roman"/>
          <w:spacing w:val="-4"/>
        </w:rPr>
        <w:t>m</w:t>
      </w:r>
      <w:r w:rsidRPr="00B53786">
        <w:rPr>
          <w:rFonts w:ascii="Times New Roman" w:eastAsia="Times New Roman" w:hAnsi="Times New Roman"/>
        </w:rPr>
        <w:t>ber</w:t>
      </w:r>
      <w:r w:rsidRPr="00B53786">
        <w:rPr>
          <w:rFonts w:ascii="Times New Roman" w:eastAsia="Times New Roman" w:hAnsi="Times New Roman"/>
          <w:spacing w:val="-6"/>
        </w:rPr>
        <w:t xml:space="preserve"> </w:t>
      </w:r>
      <w:r w:rsidRPr="00B53786">
        <w:rPr>
          <w:rFonts w:ascii="Times New Roman" w:eastAsia="Times New Roman" w:hAnsi="Times New Roman"/>
        </w:rPr>
        <w:t>and</w:t>
      </w:r>
      <w:r w:rsidRPr="00B53786">
        <w:rPr>
          <w:rFonts w:ascii="Times New Roman" w:eastAsia="Times New Roman" w:hAnsi="Times New Roman"/>
          <w:spacing w:val="-7"/>
        </w:rPr>
        <w:t xml:space="preserve"> </w:t>
      </w:r>
      <w:r w:rsidRPr="00B53786">
        <w:rPr>
          <w:rFonts w:ascii="Times New Roman" w:eastAsia="Times New Roman" w:hAnsi="Times New Roman"/>
          <w:spacing w:val="-2"/>
        </w:rPr>
        <w:t>t</w:t>
      </w:r>
      <w:r w:rsidRPr="00B53786">
        <w:rPr>
          <w:rFonts w:ascii="Times New Roman" w:eastAsia="Times New Roman" w:hAnsi="Times New Roman"/>
        </w:rPr>
        <w:t>i</w:t>
      </w:r>
      <w:r w:rsidRPr="00B53786">
        <w:rPr>
          <w:rFonts w:ascii="Times New Roman" w:eastAsia="Times New Roman" w:hAnsi="Times New Roman"/>
          <w:spacing w:val="-2"/>
        </w:rPr>
        <w:t>m</w:t>
      </w:r>
      <w:r w:rsidRPr="00B53786">
        <w:rPr>
          <w:rFonts w:ascii="Times New Roman" w:eastAsia="Times New Roman" w:hAnsi="Times New Roman"/>
        </w:rPr>
        <w:t>e</w:t>
      </w:r>
      <w:r w:rsidRPr="00B53786">
        <w:rPr>
          <w:rFonts w:ascii="Times New Roman" w:eastAsia="Times New Roman" w:hAnsi="Times New Roman"/>
          <w:spacing w:val="1"/>
        </w:rPr>
        <w:t>l</w:t>
      </w:r>
      <w:r w:rsidRPr="00B53786">
        <w:rPr>
          <w:rFonts w:ascii="Times New Roman" w:eastAsia="Times New Roman" w:hAnsi="Times New Roman"/>
          <w:spacing w:val="-2"/>
        </w:rPr>
        <w:t>i</w:t>
      </w:r>
      <w:r w:rsidRPr="00B53786">
        <w:rPr>
          <w:rFonts w:ascii="Times New Roman" w:eastAsia="Times New Roman" w:hAnsi="Times New Roman"/>
        </w:rPr>
        <w:t>ness of</w:t>
      </w:r>
      <w:r w:rsidRPr="00B53786">
        <w:rPr>
          <w:rFonts w:ascii="Times New Roman" w:eastAsia="Times New Roman" w:hAnsi="Times New Roman"/>
          <w:spacing w:val="7"/>
        </w:rPr>
        <w:t xml:space="preserve"> </w:t>
      </w:r>
      <w:r w:rsidRPr="00B53786">
        <w:rPr>
          <w:rFonts w:ascii="Times New Roman" w:eastAsia="Times New Roman" w:hAnsi="Times New Roman"/>
          <w:spacing w:val="-2"/>
        </w:rPr>
        <w:t>s</w:t>
      </w:r>
      <w:r w:rsidRPr="00B53786">
        <w:rPr>
          <w:rFonts w:ascii="Times New Roman" w:eastAsia="Times New Roman" w:hAnsi="Times New Roman"/>
        </w:rPr>
        <w:t>econd</w:t>
      </w:r>
      <w:r w:rsidRPr="00B53786">
        <w:rPr>
          <w:rFonts w:ascii="Times New Roman" w:eastAsia="Times New Roman" w:hAnsi="Times New Roman"/>
          <w:spacing w:val="-4"/>
        </w:rPr>
        <w:t>m</w:t>
      </w:r>
      <w:r w:rsidRPr="00B53786">
        <w:rPr>
          <w:rFonts w:ascii="Times New Roman" w:eastAsia="Times New Roman" w:hAnsi="Times New Roman"/>
        </w:rPr>
        <w:t>en</w:t>
      </w:r>
      <w:r w:rsidRPr="00B53786">
        <w:rPr>
          <w:rFonts w:ascii="Times New Roman" w:eastAsia="Times New Roman" w:hAnsi="Times New Roman"/>
          <w:spacing w:val="1"/>
        </w:rPr>
        <w:t>t</w:t>
      </w:r>
      <w:r w:rsidRPr="00B53786">
        <w:rPr>
          <w:rFonts w:ascii="Times New Roman" w:eastAsia="Times New Roman" w:hAnsi="Times New Roman"/>
          <w:spacing w:val="-2"/>
        </w:rPr>
        <w:t>s</w:t>
      </w:r>
      <w:r w:rsidRPr="00B53786">
        <w:rPr>
          <w:rFonts w:ascii="Times New Roman" w:eastAsia="Times New Roman" w:hAnsi="Times New Roman"/>
        </w:rPr>
        <w:t>,</w:t>
      </w:r>
      <w:r w:rsidRPr="00B53786">
        <w:rPr>
          <w:rFonts w:ascii="Times New Roman" w:eastAsia="Times New Roman" w:hAnsi="Times New Roman"/>
          <w:spacing w:val="7"/>
        </w:rPr>
        <w:t xml:space="preserve"> </w:t>
      </w:r>
      <w:r w:rsidRPr="00B53786">
        <w:rPr>
          <w:rFonts w:ascii="Times New Roman" w:eastAsia="Times New Roman" w:hAnsi="Times New Roman"/>
          <w:spacing w:val="-2"/>
        </w:rPr>
        <w:t>t</w:t>
      </w:r>
      <w:r w:rsidRPr="00B53786">
        <w:rPr>
          <w:rFonts w:ascii="Times New Roman" w:eastAsia="Times New Roman" w:hAnsi="Times New Roman"/>
        </w:rPr>
        <w:t>he</w:t>
      </w:r>
      <w:r w:rsidRPr="00B53786">
        <w:rPr>
          <w:rFonts w:ascii="Times New Roman" w:eastAsia="Times New Roman" w:hAnsi="Times New Roman"/>
          <w:spacing w:val="7"/>
        </w:rPr>
        <w:t xml:space="preserve"> </w:t>
      </w:r>
      <w:r w:rsidRPr="00B53786">
        <w:rPr>
          <w:rFonts w:ascii="Times New Roman" w:eastAsia="Times New Roman" w:hAnsi="Times New Roman"/>
          <w:spacing w:val="-3"/>
        </w:rPr>
        <w:t>n</w:t>
      </w:r>
      <w:r w:rsidRPr="00B53786">
        <w:rPr>
          <w:rFonts w:ascii="Times New Roman" w:eastAsia="Times New Roman" w:hAnsi="Times New Roman"/>
        </w:rPr>
        <w:t>u</w:t>
      </w:r>
      <w:r w:rsidRPr="00B53786">
        <w:rPr>
          <w:rFonts w:ascii="Times New Roman" w:eastAsia="Times New Roman" w:hAnsi="Times New Roman"/>
          <w:spacing w:val="-4"/>
        </w:rPr>
        <w:t>m</w:t>
      </w:r>
      <w:r w:rsidRPr="00B53786">
        <w:rPr>
          <w:rFonts w:ascii="Times New Roman" w:eastAsia="Times New Roman" w:hAnsi="Times New Roman"/>
        </w:rPr>
        <w:t>ber</w:t>
      </w:r>
      <w:r w:rsidRPr="00B53786">
        <w:rPr>
          <w:rFonts w:ascii="Times New Roman" w:eastAsia="Times New Roman" w:hAnsi="Times New Roman"/>
          <w:spacing w:val="8"/>
        </w:rPr>
        <w:t xml:space="preserve"> </w:t>
      </w:r>
      <w:r w:rsidRPr="00B53786">
        <w:rPr>
          <w:rFonts w:ascii="Times New Roman" w:eastAsia="Times New Roman" w:hAnsi="Times New Roman"/>
        </w:rPr>
        <w:t>of</w:t>
      </w:r>
      <w:r w:rsidRPr="00B53786">
        <w:rPr>
          <w:rFonts w:ascii="Times New Roman" w:eastAsia="Times New Roman" w:hAnsi="Times New Roman"/>
          <w:spacing w:val="5"/>
        </w:rPr>
        <w:t xml:space="preserve"> </w:t>
      </w:r>
      <w:r w:rsidRPr="00B53786">
        <w:rPr>
          <w:rFonts w:ascii="Times New Roman" w:eastAsia="Times New Roman" w:hAnsi="Times New Roman"/>
          <w:spacing w:val="-2"/>
        </w:rPr>
        <w:t>r</w:t>
      </w:r>
      <w:r w:rsidRPr="00B53786">
        <w:rPr>
          <w:rFonts w:ascii="Times New Roman" w:eastAsia="Times New Roman" w:hAnsi="Times New Roman"/>
        </w:rPr>
        <w:t>es</w:t>
      </w:r>
      <w:r w:rsidRPr="00B53786">
        <w:rPr>
          <w:rFonts w:ascii="Times New Roman" w:eastAsia="Times New Roman" w:hAnsi="Times New Roman"/>
          <w:spacing w:val="-2"/>
        </w:rPr>
        <w:t>e</w:t>
      </w:r>
      <w:r w:rsidRPr="00B53786">
        <w:rPr>
          <w:rFonts w:ascii="Times New Roman" w:eastAsia="Times New Roman" w:hAnsi="Times New Roman"/>
        </w:rPr>
        <w:t>a</w:t>
      </w:r>
      <w:r w:rsidRPr="00B53786">
        <w:rPr>
          <w:rFonts w:ascii="Times New Roman" w:eastAsia="Times New Roman" w:hAnsi="Times New Roman"/>
          <w:spacing w:val="1"/>
        </w:rPr>
        <w:t>r</w:t>
      </w:r>
      <w:r w:rsidRPr="00B53786">
        <w:rPr>
          <w:rFonts w:ascii="Times New Roman" w:eastAsia="Times New Roman" w:hAnsi="Times New Roman"/>
        </w:rPr>
        <w:t>c</w:t>
      </w:r>
      <w:r w:rsidRPr="00B53786">
        <w:rPr>
          <w:rFonts w:ascii="Times New Roman" w:eastAsia="Times New Roman" w:hAnsi="Times New Roman"/>
          <w:spacing w:val="-2"/>
        </w:rPr>
        <w:t>h</w:t>
      </w:r>
      <w:r w:rsidRPr="00B53786">
        <w:rPr>
          <w:rFonts w:ascii="Times New Roman" w:eastAsia="Times New Roman" w:hAnsi="Times New Roman"/>
        </w:rPr>
        <w:t>e</w:t>
      </w:r>
      <w:r w:rsidRPr="00B53786">
        <w:rPr>
          <w:rFonts w:ascii="Times New Roman" w:eastAsia="Times New Roman" w:hAnsi="Times New Roman"/>
          <w:spacing w:val="-2"/>
        </w:rPr>
        <w:t>r</w:t>
      </w:r>
      <w:r w:rsidRPr="00B53786">
        <w:rPr>
          <w:rFonts w:ascii="Times New Roman" w:eastAsia="Times New Roman" w:hAnsi="Times New Roman"/>
        </w:rPr>
        <w:t>s</w:t>
      </w:r>
      <w:r w:rsidRPr="00B53786">
        <w:rPr>
          <w:rFonts w:ascii="Times New Roman" w:eastAsia="Times New Roman" w:hAnsi="Times New Roman"/>
          <w:spacing w:val="7"/>
        </w:rPr>
        <w:t xml:space="preserve"> </w:t>
      </w:r>
      <w:r w:rsidRPr="00B53786">
        <w:rPr>
          <w:rFonts w:ascii="Times New Roman" w:eastAsia="Times New Roman" w:hAnsi="Times New Roman"/>
          <w:spacing w:val="-2"/>
        </w:rPr>
        <w:t>i</w:t>
      </w:r>
      <w:r w:rsidRPr="00B53786">
        <w:rPr>
          <w:rFonts w:ascii="Times New Roman" w:eastAsia="Times New Roman" w:hAnsi="Times New Roman"/>
        </w:rPr>
        <w:t>n</w:t>
      </w:r>
      <w:r w:rsidRPr="00B53786">
        <w:rPr>
          <w:rFonts w:ascii="Times New Roman" w:eastAsia="Times New Roman" w:hAnsi="Times New Roman"/>
          <w:spacing w:val="-3"/>
        </w:rPr>
        <w:t>v</w:t>
      </w:r>
      <w:r w:rsidRPr="00B53786">
        <w:rPr>
          <w:rFonts w:ascii="Times New Roman" w:eastAsia="Times New Roman" w:hAnsi="Times New Roman"/>
        </w:rPr>
        <w:t>ol</w:t>
      </w:r>
      <w:r w:rsidRPr="00B53786">
        <w:rPr>
          <w:rFonts w:ascii="Times New Roman" w:eastAsia="Times New Roman" w:hAnsi="Times New Roman"/>
          <w:spacing w:val="-3"/>
        </w:rPr>
        <w:t>v</w:t>
      </w:r>
      <w:r w:rsidRPr="00B53786">
        <w:rPr>
          <w:rFonts w:ascii="Times New Roman" w:eastAsia="Times New Roman" w:hAnsi="Times New Roman"/>
        </w:rPr>
        <w:t>ed</w:t>
      </w:r>
      <w:r w:rsidRPr="00B53786">
        <w:rPr>
          <w:rFonts w:ascii="Times New Roman" w:eastAsia="Times New Roman" w:hAnsi="Times New Roman"/>
          <w:spacing w:val="7"/>
        </w:rPr>
        <w:t xml:space="preserve"> </w:t>
      </w:r>
      <w:r w:rsidRPr="00B53786">
        <w:rPr>
          <w:rFonts w:ascii="Times New Roman" w:eastAsia="Times New Roman" w:hAnsi="Times New Roman"/>
        </w:rPr>
        <w:t>in</w:t>
      </w:r>
      <w:r w:rsidRPr="00B53786">
        <w:rPr>
          <w:rFonts w:ascii="Times New Roman" w:eastAsia="Times New Roman" w:hAnsi="Times New Roman"/>
          <w:spacing w:val="4"/>
        </w:rPr>
        <w:t xml:space="preserve"> </w:t>
      </w:r>
      <w:r w:rsidRPr="00B53786">
        <w:rPr>
          <w:rFonts w:ascii="Times New Roman" w:eastAsia="Times New Roman" w:hAnsi="Times New Roman"/>
        </w:rPr>
        <w:t>the</w:t>
      </w:r>
      <w:r w:rsidRPr="00B53786">
        <w:rPr>
          <w:rFonts w:ascii="Times New Roman" w:eastAsia="Times New Roman" w:hAnsi="Times New Roman"/>
          <w:spacing w:val="-4"/>
        </w:rPr>
        <w:t>m</w:t>
      </w:r>
      <w:r w:rsidRPr="00B53786">
        <w:rPr>
          <w:rFonts w:ascii="Times New Roman" w:eastAsia="Times New Roman" w:hAnsi="Times New Roman"/>
        </w:rPr>
        <w:t>,</w:t>
      </w:r>
      <w:r w:rsidRPr="00B53786">
        <w:rPr>
          <w:rFonts w:ascii="Times New Roman" w:eastAsia="Times New Roman" w:hAnsi="Times New Roman"/>
          <w:spacing w:val="7"/>
        </w:rPr>
        <w:t xml:space="preserve"> </w:t>
      </w:r>
      <w:r w:rsidRPr="00B53786">
        <w:rPr>
          <w:rFonts w:ascii="Times New Roman" w:eastAsia="Times New Roman" w:hAnsi="Times New Roman"/>
        </w:rPr>
        <w:t>the</w:t>
      </w:r>
      <w:r w:rsidRPr="00B53786">
        <w:rPr>
          <w:rFonts w:ascii="Times New Roman" w:eastAsia="Times New Roman" w:hAnsi="Times New Roman"/>
          <w:spacing w:val="5"/>
        </w:rPr>
        <w:t xml:space="preserve"> </w:t>
      </w:r>
      <w:r w:rsidRPr="00B53786">
        <w:rPr>
          <w:rFonts w:ascii="Times New Roman" w:eastAsia="Times New Roman" w:hAnsi="Times New Roman"/>
        </w:rPr>
        <w:t>nu</w:t>
      </w:r>
      <w:r w:rsidRPr="00B53786">
        <w:rPr>
          <w:rFonts w:ascii="Times New Roman" w:eastAsia="Times New Roman" w:hAnsi="Times New Roman"/>
          <w:spacing w:val="-4"/>
        </w:rPr>
        <w:t>m</w:t>
      </w:r>
      <w:r w:rsidRPr="00B53786">
        <w:rPr>
          <w:rFonts w:ascii="Times New Roman" w:eastAsia="Times New Roman" w:hAnsi="Times New Roman"/>
        </w:rPr>
        <w:t>ber</w:t>
      </w:r>
      <w:r w:rsidRPr="00B53786">
        <w:rPr>
          <w:rFonts w:ascii="Times New Roman" w:eastAsia="Times New Roman" w:hAnsi="Times New Roman"/>
          <w:spacing w:val="8"/>
        </w:rPr>
        <w:t xml:space="preserve"> </w:t>
      </w:r>
      <w:r w:rsidRPr="00B53786">
        <w:rPr>
          <w:rFonts w:ascii="Times New Roman" w:eastAsia="Times New Roman" w:hAnsi="Times New Roman"/>
          <w:spacing w:val="-3"/>
        </w:rPr>
        <w:t>o</w:t>
      </w:r>
      <w:r w:rsidRPr="00B53786">
        <w:rPr>
          <w:rFonts w:ascii="Times New Roman" w:eastAsia="Times New Roman" w:hAnsi="Times New Roman"/>
        </w:rPr>
        <w:t>f</w:t>
      </w:r>
      <w:r w:rsidRPr="00B53786">
        <w:rPr>
          <w:rFonts w:ascii="Times New Roman" w:eastAsia="Times New Roman" w:hAnsi="Times New Roman"/>
          <w:spacing w:val="7"/>
        </w:rPr>
        <w:t xml:space="preserve"> </w:t>
      </w:r>
      <w:proofErr w:type="spellStart"/>
      <w:r w:rsidRPr="00B53786">
        <w:rPr>
          <w:rFonts w:ascii="Times New Roman" w:eastAsia="Times New Roman" w:hAnsi="Times New Roman"/>
          <w:spacing w:val="-3"/>
        </w:rPr>
        <w:t>o</w:t>
      </w:r>
      <w:r w:rsidRPr="00B53786">
        <w:rPr>
          <w:rFonts w:ascii="Times New Roman" w:eastAsia="Times New Roman" w:hAnsi="Times New Roman"/>
        </w:rPr>
        <w:t>r</w:t>
      </w:r>
      <w:r w:rsidRPr="00B53786">
        <w:rPr>
          <w:rFonts w:ascii="Times New Roman" w:eastAsia="Times New Roman" w:hAnsi="Times New Roman"/>
          <w:spacing w:val="-3"/>
        </w:rPr>
        <w:t>g</w:t>
      </w:r>
      <w:r w:rsidRPr="00B53786">
        <w:rPr>
          <w:rFonts w:ascii="Times New Roman" w:eastAsia="Times New Roman" w:hAnsi="Times New Roman"/>
        </w:rPr>
        <w:t>an</w:t>
      </w:r>
      <w:r w:rsidRPr="00B53786">
        <w:rPr>
          <w:rFonts w:ascii="Times New Roman" w:eastAsia="Times New Roman" w:hAnsi="Times New Roman"/>
          <w:spacing w:val="1"/>
        </w:rPr>
        <w:t>i</w:t>
      </w:r>
      <w:r w:rsidRPr="00B53786">
        <w:rPr>
          <w:rFonts w:ascii="Times New Roman" w:eastAsia="Times New Roman" w:hAnsi="Times New Roman"/>
        </w:rPr>
        <w:t>sed</w:t>
      </w:r>
      <w:proofErr w:type="spellEnd"/>
      <w:r w:rsidRPr="00B53786">
        <w:rPr>
          <w:rFonts w:ascii="Times New Roman" w:eastAsia="Times New Roman" w:hAnsi="Times New Roman"/>
          <w:spacing w:val="4"/>
        </w:rPr>
        <w:t xml:space="preserve"> </w:t>
      </w:r>
      <w:r w:rsidRPr="00B53786">
        <w:rPr>
          <w:rFonts w:ascii="Times New Roman" w:eastAsia="Times New Roman" w:hAnsi="Times New Roman"/>
        </w:rPr>
        <w:t>n</w:t>
      </w:r>
      <w:r w:rsidRPr="00B53786">
        <w:rPr>
          <w:rFonts w:ascii="Times New Roman" w:eastAsia="Times New Roman" w:hAnsi="Times New Roman"/>
          <w:spacing w:val="-2"/>
        </w:rPr>
        <w:t>e</w:t>
      </w:r>
      <w:r w:rsidRPr="00B53786">
        <w:rPr>
          <w:rFonts w:ascii="Times New Roman" w:eastAsia="Times New Roman" w:hAnsi="Times New Roman"/>
        </w:rPr>
        <w:t>t</w:t>
      </w:r>
      <w:r w:rsidRPr="00B53786">
        <w:rPr>
          <w:rFonts w:ascii="Times New Roman" w:eastAsia="Times New Roman" w:hAnsi="Times New Roman"/>
          <w:spacing w:val="-2"/>
        </w:rPr>
        <w:t>w</w:t>
      </w:r>
      <w:r w:rsidRPr="00B53786">
        <w:rPr>
          <w:rFonts w:ascii="Times New Roman" w:eastAsia="Times New Roman" w:hAnsi="Times New Roman"/>
        </w:rPr>
        <w:t>or</w:t>
      </w:r>
      <w:r w:rsidRPr="00B53786">
        <w:rPr>
          <w:rFonts w:ascii="Times New Roman" w:eastAsia="Times New Roman" w:hAnsi="Times New Roman"/>
          <w:spacing w:val="-3"/>
        </w:rPr>
        <w:t>k</w:t>
      </w:r>
      <w:r w:rsidRPr="00B53786">
        <w:rPr>
          <w:rFonts w:ascii="Times New Roman" w:eastAsia="Times New Roman" w:hAnsi="Times New Roman"/>
        </w:rPr>
        <w:t>ing</w:t>
      </w:r>
      <w:r w:rsidRPr="00B53786">
        <w:rPr>
          <w:rFonts w:ascii="Times New Roman" w:eastAsia="Times New Roman" w:hAnsi="Times New Roman"/>
          <w:spacing w:val="4"/>
        </w:rPr>
        <w:t xml:space="preserve"> </w:t>
      </w:r>
      <w:r w:rsidRPr="00B53786">
        <w:rPr>
          <w:rFonts w:ascii="Times New Roman" w:eastAsia="Times New Roman" w:hAnsi="Times New Roman"/>
        </w:rPr>
        <w:t>e</w:t>
      </w:r>
      <w:r w:rsidRPr="00B53786">
        <w:rPr>
          <w:rFonts w:ascii="Times New Roman" w:eastAsia="Times New Roman" w:hAnsi="Times New Roman"/>
          <w:spacing w:val="-2"/>
        </w:rPr>
        <w:t>v</w:t>
      </w:r>
      <w:r w:rsidRPr="00B53786">
        <w:rPr>
          <w:rFonts w:ascii="Times New Roman" w:eastAsia="Times New Roman" w:hAnsi="Times New Roman"/>
        </w:rPr>
        <w:t>en</w:t>
      </w:r>
      <w:r w:rsidRPr="00B53786">
        <w:rPr>
          <w:rFonts w:ascii="Times New Roman" w:eastAsia="Times New Roman" w:hAnsi="Times New Roman"/>
          <w:spacing w:val="1"/>
        </w:rPr>
        <w:t>t</w:t>
      </w:r>
      <w:r w:rsidRPr="00B53786">
        <w:rPr>
          <w:rFonts w:ascii="Times New Roman" w:eastAsia="Times New Roman" w:hAnsi="Times New Roman"/>
        </w:rPr>
        <w:t>s,</w:t>
      </w:r>
      <w:r w:rsidRPr="00B53786">
        <w:rPr>
          <w:rFonts w:ascii="Times New Roman" w:eastAsia="Times New Roman" w:hAnsi="Times New Roman"/>
          <w:spacing w:val="5"/>
        </w:rPr>
        <w:t xml:space="preserve"> </w:t>
      </w:r>
      <w:r w:rsidRPr="00B53786">
        <w:rPr>
          <w:rFonts w:ascii="Times New Roman" w:eastAsia="Times New Roman" w:hAnsi="Times New Roman"/>
        </w:rPr>
        <w:t>t</w:t>
      </w:r>
      <w:r w:rsidRPr="00B53786">
        <w:rPr>
          <w:rFonts w:ascii="Times New Roman" w:eastAsia="Times New Roman" w:hAnsi="Times New Roman"/>
          <w:spacing w:val="-3"/>
        </w:rPr>
        <w:t>h</w:t>
      </w:r>
      <w:r w:rsidRPr="00B53786">
        <w:rPr>
          <w:rFonts w:ascii="Times New Roman" w:eastAsia="Times New Roman" w:hAnsi="Times New Roman"/>
        </w:rPr>
        <w:t>e</w:t>
      </w:r>
      <w:r w:rsidRPr="00B53786">
        <w:rPr>
          <w:rFonts w:ascii="Times New Roman" w:eastAsia="Times New Roman" w:hAnsi="Times New Roman"/>
          <w:spacing w:val="5"/>
        </w:rPr>
        <w:t xml:space="preserve"> </w:t>
      </w:r>
      <w:r w:rsidRPr="00B53786">
        <w:rPr>
          <w:rFonts w:ascii="Times New Roman" w:eastAsia="Times New Roman" w:hAnsi="Times New Roman"/>
        </w:rPr>
        <w:t>le</w:t>
      </w:r>
      <w:r w:rsidRPr="00B53786">
        <w:rPr>
          <w:rFonts w:ascii="Times New Roman" w:eastAsia="Times New Roman" w:hAnsi="Times New Roman"/>
          <w:spacing w:val="-2"/>
        </w:rPr>
        <w:t>v</w:t>
      </w:r>
      <w:r w:rsidRPr="00B53786">
        <w:rPr>
          <w:rFonts w:ascii="Times New Roman" w:eastAsia="Times New Roman" w:hAnsi="Times New Roman"/>
        </w:rPr>
        <w:t>el of</w:t>
      </w:r>
      <w:r w:rsidRPr="00B53786">
        <w:rPr>
          <w:rFonts w:ascii="Times New Roman" w:eastAsia="Times New Roman" w:hAnsi="Times New Roman"/>
          <w:spacing w:val="-9"/>
        </w:rPr>
        <w:t xml:space="preserve"> </w:t>
      </w:r>
      <w:r w:rsidRPr="00B53786">
        <w:rPr>
          <w:rFonts w:ascii="Times New Roman" w:eastAsia="Times New Roman" w:hAnsi="Times New Roman"/>
          <w:spacing w:val="-2"/>
        </w:rPr>
        <w:t>s</w:t>
      </w:r>
      <w:r w:rsidRPr="00B53786">
        <w:rPr>
          <w:rFonts w:ascii="Times New Roman" w:eastAsia="Times New Roman" w:hAnsi="Times New Roman"/>
        </w:rPr>
        <w:t>a</w:t>
      </w:r>
      <w:r w:rsidRPr="00B53786">
        <w:rPr>
          <w:rFonts w:ascii="Times New Roman" w:eastAsia="Times New Roman" w:hAnsi="Times New Roman"/>
          <w:spacing w:val="-2"/>
        </w:rPr>
        <w:t>t</w:t>
      </w:r>
      <w:r w:rsidRPr="00B53786">
        <w:rPr>
          <w:rFonts w:ascii="Times New Roman" w:eastAsia="Times New Roman" w:hAnsi="Times New Roman"/>
        </w:rPr>
        <w:t>i</w:t>
      </w:r>
      <w:r w:rsidRPr="00B53786">
        <w:rPr>
          <w:rFonts w:ascii="Times New Roman" w:eastAsia="Times New Roman" w:hAnsi="Times New Roman"/>
          <w:spacing w:val="-2"/>
        </w:rPr>
        <w:t>s</w:t>
      </w:r>
      <w:r w:rsidRPr="00B53786">
        <w:rPr>
          <w:rFonts w:ascii="Times New Roman" w:eastAsia="Times New Roman" w:hAnsi="Times New Roman"/>
        </w:rPr>
        <w:t>fa</w:t>
      </w:r>
      <w:r w:rsidRPr="00B53786">
        <w:rPr>
          <w:rFonts w:ascii="Times New Roman" w:eastAsia="Times New Roman" w:hAnsi="Times New Roman"/>
          <w:spacing w:val="-2"/>
        </w:rPr>
        <w:t>c</w:t>
      </w:r>
      <w:r w:rsidRPr="00B53786">
        <w:rPr>
          <w:rFonts w:ascii="Times New Roman" w:eastAsia="Times New Roman" w:hAnsi="Times New Roman"/>
        </w:rPr>
        <w:t>ti</w:t>
      </w:r>
      <w:r w:rsidRPr="00B53786">
        <w:rPr>
          <w:rFonts w:ascii="Times New Roman" w:eastAsia="Times New Roman" w:hAnsi="Times New Roman"/>
          <w:spacing w:val="-3"/>
        </w:rPr>
        <w:t>o</w:t>
      </w:r>
      <w:r w:rsidRPr="00B53786">
        <w:rPr>
          <w:rFonts w:ascii="Times New Roman" w:eastAsia="Times New Roman" w:hAnsi="Times New Roman"/>
        </w:rPr>
        <w:t>n</w:t>
      </w:r>
      <w:r w:rsidRPr="00B53786">
        <w:rPr>
          <w:rFonts w:ascii="Times New Roman" w:eastAsia="Times New Roman" w:hAnsi="Times New Roman"/>
          <w:spacing w:val="-10"/>
        </w:rPr>
        <w:t xml:space="preserve"> </w:t>
      </w:r>
      <w:r w:rsidRPr="00B53786">
        <w:rPr>
          <w:rFonts w:ascii="Times New Roman" w:eastAsia="Times New Roman" w:hAnsi="Times New Roman"/>
          <w:spacing w:val="-3"/>
        </w:rPr>
        <w:t>o</w:t>
      </w:r>
      <w:r w:rsidRPr="00B53786">
        <w:rPr>
          <w:rFonts w:ascii="Times New Roman" w:eastAsia="Times New Roman" w:hAnsi="Times New Roman"/>
        </w:rPr>
        <w:t>f</w:t>
      </w:r>
      <w:r w:rsidRPr="00B53786">
        <w:rPr>
          <w:rFonts w:ascii="Times New Roman" w:eastAsia="Times New Roman" w:hAnsi="Times New Roman"/>
          <w:spacing w:val="-9"/>
        </w:rPr>
        <w:t xml:space="preserve"> </w:t>
      </w:r>
      <w:r w:rsidRPr="00B53786">
        <w:rPr>
          <w:rFonts w:ascii="Times New Roman" w:eastAsia="Times New Roman" w:hAnsi="Times New Roman"/>
          <w:spacing w:val="-2"/>
        </w:rPr>
        <w:t>t</w:t>
      </w:r>
      <w:r w:rsidRPr="00B53786">
        <w:rPr>
          <w:rFonts w:ascii="Times New Roman" w:eastAsia="Times New Roman" w:hAnsi="Times New Roman"/>
        </w:rPr>
        <w:t>he</w:t>
      </w:r>
      <w:r w:rsidRPr="00B53786">
        <w:rPr>
          <w:rFonts w:ascii="Times New Roman" w:eastAsia="Times New Roman" w:hAnsi="Times New Roman"/>
          <w:spacing w:val="-12"/>
        </w:rPr>
        <w:t xml:space="preserve"> </w:t>
      </w:r>
      <w:r w:rsidRPr="00B53786">
        <w:rPr>
          <w:rFonts w:ascii="Times New Roman" w:eastAsia="Times New Roman" w:hAnsi="Times New Roman"/>
        </w:rPr>
        <w:t>sec</w:t>
      </w:r>
      <w:r w:rsidRPr="00B53786">
        <w:rPr>
          <w:rFonts w:ascii="Times New Roman" w:eastAsia="Times New Roman" w:hAnsi="Times New Roman"/>
          <w:spacing w:val="-2"/>
        </w:rPr>
        <w:t>o</w:t>
      </w:r>
      <w:r w:rsidRPr="00B53786">
        <w:rPr>
          <w:rFonts w:ascii="Times New Roman" w:eastAsia="Times New Roman" w:hAnsi="Times New Roman"/>
        </w:rPr>
        <w:t>n</w:t>
      </w:r>
      <w:r w:rsidRPr="00B53786">
        <w:rPr>
          <w:rFonts w:ascii="Times New Roman" w:eastAsia="Times New Roman" w:hAnsi="Times New Roman"/>
          <w:spacing w:val="-3"/>
        </w:rPr>
        <w:t>d</w:t>
      </w:r>
      <w:r w:rsidRPr="00B53786">
        <w:rPr>
          <w:rFonts w:ascii="Times New Roman" w:eastAsia="Times New Roman" w:hAnsi="Times New Roman"/>
        </w:rPr>
        <w:t>ed</w:t>
      </w:r>
      <w:r w:rsidRPr="00B53786">
        <w:rPr>
          <w:rFonts w:ascii="Times New Roman" w:eastAsia="Times New Roman" w:hAnsi="Times New Roman"/>
          <w:spacing w:val="-10"/>
        </w:rPr>
        <w:t xml:space="preserve"> </w:t>
      </w:r>
      <w:r w:rsidRPr="00B53786">
        <w:rPr>
          <w:rFonts w:ascii="Times New Roman" w:eastAsia="Times New Roman" w:hAnsi="Times New Roman"/>
          <w:spacing w:val="-2"/>
        </w:rPr>
        <w:t>r</w:t>
      </w:r>
      <w:r w:rsidRPr="00B53786">
        <w:rPr>
          <w:rFonts w:ascii="Times New Roman" w:eastAsia="Times New Roman" w:hAnsi="Times New Roman"/>
        </w:rPr>
        <w:t>es</w:t>
      </w:r>
      <w:r w:rsidRPr="00B53786">
        <w:rPr>
          <w:rFonts w:ascii="Times New Roman" w:eastAsia="Times New Roman" w:hAnsi="Times New Roman"/>
          <w:spacing w:val="-2"/>
        </w:rPr>
        <w:t>e</w:t>
      </w:r>
      <w:r w:rsidRPr="00B53786">
        <w:rPr>
          <w:rFonts w:ascii="Times New Roman" w:eastAsia="Times New Roman" w:hAnsi="Times New Roman"/>
        </w:rPr>
        <w:t>a</w:t>
      </w:r>
      <w:r w:rsidRPr="00B53786">
        <w:rPr>
          <w:rFonts w:ascii="Times New Roman" w:eastAsia="Times New Roman" w:hAnsi="Times New Roman"/>
          <w:spacing w:val="1"/>
        </w:rPr>
        <w:t>r</w:t>
      </w:r>
      <w:r w:rsidRPr="00B53786">
        <w:rPr>
          <w:rFonts w:ascii="Times New Roman" w:eastAsia="Times New Roman" w:hAnsi="Times New Roman"/>
          <w:spacing w:val="-2"/>
        </w:rPr>
        <w:t>c</w:t>
      </w:r>
      <w:r w:rsidRPr="00B53786">
        <w:rPr>
          <w:rFonts w:ascii="Times New Roman" w:eastAsia="Times New Roman" w:hAnsi="Times New Roman"/>
        </w:rPr>
        <w:t>he</w:t>
      </w:r>
      <w:r w:rsidRPr="00B53786">
        <w:rPr>
          <w:rFonts w:ascii="Times New Roman" w:eastAsia="Times New Roman" w:hAnsi="Times New Roman"/>
          <w:spacing w:val="-2"/>
        </w:rPr>
        <w:t>r</w:t>
      </w:r>
      <w:r w:rsidRPr="00B53786">
        <w:rPr>
          <w:rFonts w:ascii="Times New Roman" w:eastAsia="Times New Roman" w:hAnsi="Times New Roman"/>
        </w:rPr>
        <w:t>s,</w:t>
      </w:r>
      <w:r w:rsidRPr="00B53786">
        <w:rPr>
          <w:rFonts w:ascii="Times New Roman" w:eastAsia="Times New Roman" w:hAnsi="Times New Roman"/>
          <w:spacing w:val="-9"/>
        </w:rPr>
        <w:t xml:space="preserve"> </w:t>
      </w:r>
      <w:r w:rsidRPr="00B53786">
        <w:rPr>
          <w:rFonts w:ascii="Times New Roman" w:eastAsia="Times New Roman" w:hAnsi="Times New Roman"/>
          <w:spacing w:val="-2"/>
        </w:rPr>
        <w:t>a</w:t>
      </w:r>
      <w:r w:rsidRPr="00B53786">
        <w:rPr>
          <w:rFonts w:ascii="Times New Roman" w:eastAsia="Times New Roman" w:hAnsi="Times New Roman"/>
        </w:rPr>
        <w:t>nd</w:t>
      </w:r>
      <w:r w:rsidRPr="00B53786">
        <w:rPr>
          <w:rFonts w:ascii="Times New Roman" w:eastAsia="Times New Roman" w:hAnsi="Times New Roman"/>
          <w:spacing w:val="-12"/>
        </w:rPr>
        <w:t xml:space="preserve"> </w:t>
      </w:r>
      <w:r w:rsidRPr="00B53786">
        <w:rPr>
          <w:rFonts w:ascii="Times New Roman" w:eastAsia="Times New Roman" w:hAnsi="Times New Roman"/>
        </w:rPr>
        <w:t>the</w:t>
      </w:r>
      <w:r w:rsidRPr="00B53786">
        <w:rPr>
          <w:rFonts w:ascii="Times New Roman" w:eastAsia="Times New Roman" w:hAnsi="Times New Roman"/>
          <w:spacing w:val="-12"/>
        </w:rPr>
        <w:t xml:space="preserve"> </w:t>
      </w:r>
      <w:r w:rsidRPr="00B53786">
        <w:rPr>
          <w:rFonts w:ascii="Times New Roman" w:eastAsia="Times New Roman" w:hAnsi="Times New Roman"/>
        </w:rPr>
        <w:t>nu</w:t>
      </w:r>
      <w:r w:rsidRPr="00B53786">
        <w:rPr>
          <w:rFonts w:ascii="Times New Roman" w:eastAsia="Times New Roman" w:hAnsi="Times New Roman"/>
          <w:spacing w:val="-4"/>
        </w:rPr>
        <w:t>m</w:t>
      </w:r>
      <w:r w:rsidRPr="00B53786">
        <w:rPr>
          <w:rFonts w:ascii="Times New Roman" w:eastAsia="Times New Roman" w:hAnsi="Times New Roman"/>
        </w:rPr>
        <w:t>ber</w:t>
      </w:r>
      <w:r w:rsidRPr="00B53786">
        <w:rPr>
          <w:rFonts w:ascii="Times New Roman" w:eastAsia="Times New Roman" w:hAnsi="Times New Roman"/>
          <w:spacing w:val="-11"/>
        </w:rPr>
        <w:t xml:space="preserve"> </w:t>
      </w:r>
      <w:r w:rsidRPr="00B53786">
        <w:rPr>
          <w:rFonts w:ascii="Times New Roman" w:eastAsia="Times New Roman" w:hAnsi="Times New Roman"/>
        </w:rPr>
        <w:t>of</w:t>
      </w:r>
      <w:r w:rsidRPr="00B53786">
        <w:rPr>
          <w:rFonts w:ascii="Times New Roman" w:eastAsia="Times New Roman" w:hAnsi="Times New Roman"/>
          <w:spacing w:val="-12"/>
        </w:rPr>
        <w:t xml:space="preserve"> </w:t>
      </w:r>
      <w:r w:rsidRPr="00B53786">
        <w:rPr>
          <w:rFonts w:ascii="Times New Roman" w:eastAsia="Times New Roman" w:hAnsi="Times New Roman"/>
        </w:rPr>
        <w:t>di</w:t>
      </w:r>
      <w:r w:rsidRPr="00B53786">
        <w:rPr>
          <w:rFonts w:ascii="Times New Roman" w:eastAsia="Times New Roman" w:hAnsi="Times New Roman"/>
          <w:spacing w:val="-2"/>
        </w:rPr>
        <w:t>s</w:t>
      </w:r>
      <w:r w:rsidRPr="00B53786">
        <w:rPr>
          <w:rFonts w:ascii="Times New Roman" w:eastAsia="Times New Roman" w:hAnsi="Times New Roman"/>
        </w:rPr>
        <w:t>se</w:t>
      </w:r>
      <w:r w:rsidRPr="00B53786">
        <w:rPr>
          <w:rFonts w:ascii="Times New Roman" w:eastAsia="Times New Roman" w:hAnsi="Times New Roman"/>
          <w:spacing w:val="-4"/>
        </w:rPr>
        <w:t>m</w:t>
      </w:r>
      <w:r w:rsidRPr="00B53786">
        <w:rPr>
          <w:rFonts w:ascii="Times New Roman" w:eastAsia="Times New Roman" w:hAnsi="Times New Roman"/>
        </w:rPr>
        <w:t>ina</w:t>
      </w:r>
      <w:r w:rsidRPr="00B53786">
        <w:rPr>
          <w:rFonts w:ascii="Times New Roman" w:eastAsia="Times New Roman" w:hAnsi="Times New Roman"/>
          <w:spacing w:val="-2"/>
        </w:rPr>
        <w:t>t</w:t>
      </w:r>
      <w:r w:rsidRPr="00B53786">
        <w:rPr>
          <w:rFonts w:ascii="Times New Roman" w:eastAsia="Times New Roman" w:hAnsi="Times New Roman"/>
        </w:rPr>
        <w:t>ion</w:t>
      </w:r>
      <w:r w:rsidRPr="00B53786">
        <w:rPr>
          <w:rFonts w:ascii="Times New Roman" w:eastAsia="Times New Roman" w:hAnsi="Times New Roman"/>
          <w:spacing w:val="-12"/>
        </w:rPr>
        <w:t xml:space="preserve"> </w:t>
      </w:r>
      <w:r w:rsidRPr="00B53786">
        <w:rPr>
          <w:rFonts w:ascii="Times New Roman" w:eastAsia="Times New Roman" w:hAnsi="Times New Roman"/>
        </w:rPr>
        <w:t>and</w:t>
      </w:r>
      <w:r w:rsidRPr="00B53786">
        <w:rPr>
          <w:rFonts w:ascii="Times New Roman" w:eastAsia="Times New Roman" w:hAnsi="Times New Roman"/>
          <w:spacing w:val="-12"/>
        </w:rPr>
        <w:t xml:space="preserve"> </w:t>
      </w:r>
      <w:r w:rsidRPr="00B53786">
        <w:rPr>
          <w:rFonts w:ascii="Times New Roman" w:eastAsia="Times New Roman" w:hAnsi="Times New Roman"/>
        </w:rPr>
        <w:t>c</w:t>
      </w:r>
      <w:r w:rsidRPr="00B53786">
        <w:rPr>
          <w:rFonts w:ascii="Times New Roman" w:eastAsia="Times New Roman" w:hAnsi="Times New Roman"/>
          <w:spacing w:val="-2"/>
        </w:rPr>
        <w:t>om</w:t>
      </w:r>
      <w:r w:rsidRPr="00B53786">
        <w:rPr>
          <w:rFonts w:ascii="Times New Roman" w:eastAsia="Times New Roman" w:hAnsi="Times New Roman"/>
          <w:spacing w:val="-4"/>
        </w:rPr>
        <w:t>m</w:t>
      </w:r>
      <w:r w:rsidRPr="00B53786">
        <w:rPr>
          <w:rFonts w:ascii="Times New Roman" w:eastAsia="Times New Roman" w:hAnsi="Times New Roman"/>
        </w:rPr>
        <w:t>unication</w:t>
      </w:r>
      <w:r w:rsidRPr="00B53786">
        <w:rPr>
          <w:rFonts w:ascii="Times New Roman" w:eastAsia="Times New Roman" w:hAnsi="Times New Roman"/>
          <w:spacing w:val="-12"/>
        </w:rPr>
        <w:t xml:space="preserve"> </w:t>
      </w:r>
      <w:r w:rsidRPr="00B53786">
        <w:rPr>
          <w:rFonts w:ascii="Times New Roman" w:eastAsia="Times New Roman" w:hAnsi="Times New Roman"/>
        </w:rPr>
        <w:t>a</w:t>
      </w:r>
      <w:r w:rsidRPr="00B53786">
        <w:rPr>
          <w:rFonts w:ascii="Times New Roman" w:eastAsia="Times New Roman" w:hAnsi="Times New Roman"/>
          <w:spacing w:val="-2"/>
        </w:rPr>
        <w:t>c</w:t>
      </w:r>
      <w:r w:rsidRPr="00B53786">
        <w:rPr>
          <w:rFonts w:ascii="Times New Roman" w:eastAsia="Times New Roman" w:hAnsi="Times New Roman"/>
        </w:rPr>
        <w:t>ti</w:t>
      </w:r>
      <w:r w:rsidRPr="00B53786">
        <w:rPr>
          <w:rFonts w:ascii="Times New Roman" w:eastAsia="Times New Roman" w:hAnsi="Times New Roman"/>
          <w:spacing w:val="-3"/>
        </w:rPr>
        <w:t>v</w:t>
      </w:r>
      <w:r w:rsidRPr="00B53786">
        <w:rPr>
          <w:rFonts w:ascii="Times New Roman" w:eastAsia="Times New Roman" w:hAnsi="Times New Roman"/>
          <w:spacing w:val="-2"/>
        </w:rPr>
        <w:t>i</w:t>
      </w:r>
      <w:r w:rsidRPr="00B53786">
        <w:rPr>
          <w:rFonts w:ascii="Times New Roman" w:eastAsia="Times New Roman" w:hAnsi="Times New Roman"/>
        </w:rPr>
        <w:t>ti</w:t>
      </w:r>
      <w:r w:rsidRPr="00B53786">
        <w:rPr>
          <w:rFonts w:ascii="Times New Roman" w:eastAsia="Times New Roman" w:hAnsi="Times New Roman"/>
          <w:spacing w:val="-2"/>
        </w:rPr>
        <w:t>e</w:t>
      </w:r>
      <w:r w:rsidRPr="00B53786">
        <w:rPr>
          <w:rFonts w:ascii="Times New Roman" w:eastAsia="Times New Roman" w:hAnsi="Times New Roman"/>
        </w:rPr>
        <w:t>s.</w:t>
      </w:r>
      <w:r w:rsidRPr="00B53786">
        <w:rPr>
          <w:rFonts w:ascii="Times New Roman" w:eastAsia="Times New Roman" w:hAnsi="Times New Roman"/>
          <w:spacing w:val="-9"/>
        </w:rPr>
        <w:t xml:space="preserve"> </w:t>
      </w:r>
      <w:r w:rsidRPr="00B53786">
        <w:rPr>
          <w:rFonts w:ascii="Times New Roman" w:eastAsia="Times New Roman" w:hAnsi="Times New Roman"/>
          <w:spacing w:val="-4"/>
        </w:rPr>
        <w:t>I</w:t>
      </w:r>
      <w:r w:rsidRPr="00B53786">
        <w:rPr>
          <w:rFonts w:ascii="Times New Roman" w:eastAsia="Times New Roman" w:hAnsi="Times New Roman"/>
        </w:rPr>
        <w:t>nd</w:t>
      </w:r>
      <w:r w:rsidRPr="00B53786">
        <w:rPr>
          <w:rFonts w:ascii="Times New Roman" w:eastAsia="Times New Roman" w:hAnsi="Times New Roman"/>
          <w:spacing w:val="-2"/>
        </w:rPr>
        <w:t>i</w:t>
      </w:r>
      <w:r w:rsidRPr="00B53786">
        <w:rPr>
          <w:rFonts w:ascii="Times New Roman" w:eastAsia="Times New Roman" w:hAnsi="Times New Roman"/>
        </w:rPr>
        <w:t>cat</w:t>
      </w:r>
      <w:r w:rsidRPr="00B53786">
        <w:rPr>
          <w:rFonts w:ascii="Times New Roman" w:eastAsia="Times New Roman" w:hAnsi="Times New Roman"/>
          <w:spacing w:val="-3"/>
        </w:rPr>
        <w:t>o</w:t>
      </w:r>
      <w:r w:rsidRPr="00B53786">
        <w:rPr>
          <w:rFonts w:ascii="Times New Roman" w:eastAsia="Times New Roman" w:hAnsi="Times New Roman"/>
        </w:rPr>
        <w:t xml:space="preserve">rs </w:t>
      </w:r>
      <w:r w:rsidRPr="00B53786">
        <w:rPr>
          <w:rFonts w:ascii="Times New Roman" w:eastAsia="Times New Roman" w:hAnsi="Times New Roman"/>
          <w:spacing w:val="1"/>
        </w:rPr>
        <w:t>t</w:t>
      </w:r>
      <w:r w:rsidRPr="00B53786">
        <w:rPr>
          <w:rFonts w:ascii="Times New Roman" w:eastAsia="Times New Roman" w:hAnsi="Times New Roman"/>
        </w:rPr>
        <w:t>o qu</w:t>
      </w:r>
      <w:r w:rsidRPr="00B53786">
        <w:rPr>
          <w:rFonts w:ascii="Times New Roman" w:eastAsia="Times New Roman" w:hAnsi="Times New Roman"/>
          <w:spacing w:val="-2"/>
        </w:rPr>
        <w:t>a</w:t>
      </w:r>
      <w:r w:rsidRPr="00B53786">
        <w:rPr>
          <w:rFonts w:ascii="Times New Roman" w:eastAsia="Times New Roman" w:hAnsi="Times New Roman"/>
        </w:rPr>
        <w:t>l</w:t>
      </w:r>
      <w:r w:rsidRPr="00B53786">
        <w:rPr>
          <w:rFonts w:ascii="Times New Roman" w:eastAsia="Times New Roman" w:hAnsi="Times New Roman"/>
          <w:spacing w:val="-2"/>
        </w:rPr>
        <w:t>i</w:t>
      </w:r>
      <w:r w:rsidRPr="00B53786">
        <w:rPr>
          <w:rFonts w:ascii="Times New Roman" w:eastAsia="Times New Roman" w:hAnsi="Times New Roman"/>
        </w:rPr>
        <w:t>t</w:t>
      </w:r>
      <w:r w:rsidRPr="00B53786">
        <w:rPr>
          <w:rFonts w:ascii="Times New Roman" w:eastAsia="Times New Roman" w:hAnsi="Times New Roman"/>
          <w:spacing w:val="-2"/>
        </w:rPr>
        <w:t>a</w:t>
      </w:r>
      <w:r w:rsidRPr="00B53786">
        <w:rPr>
          <w:rFonts w:ascii="Times New Roman" w:eastAsia="Times New Roman" w:hAnsi="Times New Roman"/>
        </w:rPr>
        <w:t>ti</w:t>
      </w:r>
      <w:r w:rsidRPr="00B53786">
        <w:rPr>
          <w:rFonts w:ascii="Times New Roman" w:eastAsia="Times New Roman" w:hAnsi="Times New Roman"/>
          <w:spacing w:val="-3"/>
        </w:rPr>
        <w:t>v</w:t>
      </w:r>
      <w:r w:rsidRPr="00B53786">
        <w:rPr>
          <w:rFonts w:ascii="Times New Roman" w:eastAsia="Times New Roman" w:hAnsi="Times New Roman"/>
        </w:rPr>
        <w:t>e</w:t>
      </w:r>
      <w:r w:rsidRPr="00B53786">
        <w:rPr>
          <w:rFonts w:ascii="Times New Roman" w:eastAsia="Times New Roman" w:hAnsi="Times New Roman"/>
          <w:spacing w:val="1"/>
        </w:rPr>
        <w:t>l</w:t>
      </w:r>
      <w:r w:rsidRPr="00B53786">
        <w:rPr>
          <w:rFonts w:ascii="Times New Roman" w:eastAsia="Times New Roman" w:hAnsi="Times New Roman"/>
        </w:rPr>
        <w:t>y</w:t>
      </w:r>
      <w:r w:rsidRPr="00B53786">
        <w:rPr>
          <w:rFonts w:ascii="Times New Roman" w:eastAsia="Times New Roman" w:hAnsi="Times New Roman"/>
          <w:spacing w:val="-3"/>
        </w:rPr>
        <w:t xml:space="preserve"> </w:t>
      </w:r>
      <w:r w:rsidRPr="00B53786">
        <w:rPr>
          <w:rFonts w:ascii="Times New Roman" w:eastAsia="Times New Roman" w:hAnsi="Times New Roman"/>
        </w:rPr>
        <w:t>a</w:t>
      </w:r>
      <w:r w:rsidRPr="00B53786">
        <w:rPr>
          <w:rFonts w:ascii="Times New Roman" w:eastAsia="Times New Roman" w:hAnsi="Times New Roman"/>
          <w:spacing w:val="-2"/>
        </w:rPr>
        <w:t>s</w:t>
      </w:r>
      <w:r w:rsidRPr="00B53786">
        <w:rPr>
          <w:rFonts w:ascii="Times New Roman" w:eastAsia="Times New Roman" w:hAnsi="Times New Roman"/>
        </w:rPr>
        <w:t>se</w:t>
      </w:r>
      <w:r w:rsidRPr="00B53786">
        <w:rPr>
          <w:rFonts w:ascii="Times New Roman" w:eastAsia="Times New Roman" w:hAnsi="Times New Roman"/>
          <w:spacing w:val="-2"/>
        </w:rPr>
        <w:t>s</w:t>
      </w:r>
      <w:r w:rsidRPr="00B53786">
        <w:rPr>
          <w:rFonts w:ascii="Times New Roman" w:eastAsia="Times New Roman" w:hAnsi="Times New Roman"/>
        </w:rPr>
        <w:t xml:space="preserve">s </w:t>
      </w:r>
      <w:r w:rsidRPr="00B53786">
        <w:rPr>
          <w:rFonts w:ascii="Times New Roman" w:eastAsia="Times New Roman" w:hAnsi="Times New Roman"/>
          <w:spacing w:val="1"/>
        </w:rPr>
        <w:t>t</w:t>
      </w:r>
      <w:r w:rsidRPr="00B53786">
        <w:rPr>
          <w:rFonts w:ascii="Times New Roman" w:eastAsia="Times New Roman" w:hAnsi="Times New Roman"/>
          <w:spacing w:val="-3"/>
        </w:rPr>
        <w:t>h</w:t>
      </w:r>
      <w:r w:rsidRPr="00B53786">
        <w:rPr>
          <w:rFonts w:ascii="Times New Roman" w:eastAsia="Times New Roman" w:hAnsi="Times New Roman"/>
        </w:rPr>
        <w:t xml:space="preserve">e </w:t>
      </w:r>
      <w:r w:rsidRPr="00B53786">
        <w:rPr>
          <w:rFonts w:ascii="Times New Roman" w:eastAsia="Times New Roman" w:hAnsi="Times New Roman"/>
          <w:spacing w:val="-2"/>
        </w:rPr>
        <w:t>r</w:t>
      </w:r>
      <w:r w:rsidRPr="00B53786">
        <w:rPr>
          <w:rFonts w:ascii="Times New Roman" w:eastAsia="Times New Roman" w:hAnsi="Times New Roman"/>
        </w:rPr>
        <w:t>ese</w:t>
      </w:r>
      <w:r w:rsidRPr="00B53786">
        <w:rPr>
          <w:rFonts w:ascii="Times New Roman" w:eastAsia="Times New Roman" w:hAnsi="Times New Roman"/>
          <w:spacing w:val="-2"/>
        </w:rPr>
        <w:t>a</w:t>
      </w:r>
      <w:r w:rsidRPr="00B53786">
        <w:rPr>
          <w:rFonts w:ascii="Times New Roman" w:eastAsia="Times New Roman" w:hAnsi="Times New Roman"/>
        </w:rPr>
        <w:t>rch</w:t>
      </w:r>
      <w:r w:rsidRPr="00B53786">
        <w:rPr>
          <w:rFonts w:ascii="Times New Roman" w:eastAsia="Times New Roman" w:hAnsi="Times New Roman"/>
          <w:spacing w:val="-2"/>
        </w:rPr>
        <w:t xml:space="preserve"> </w:t>
      </w:r>
      <w:r w:rsidRPr="00B53786">
        <w:rPr>
          <w:rFonts w:ascii="Times New Roman" w:eastAsia="Times New Roman" w:hAnsi="Times New Roman"/>
        </w:rPr>
        <w:t>ac</w:t>
      </w:r>
      <w:r w:rsidRPr="00B53786">
        <w:rPr>
          <w:rFonts w:ascii="Times New Roman" w:eastAsia="Times New Roman" w:hAnsi="Times New Roman"/>
          <w:spacing w:val="-2"/>
        </w:rPr>
        <w:t>t</w:t>
      </w:r>
      <w:r w:rsidRPr="00B53786">
        <w:rPr>
          <w:rFonts w:ascii="Times New Roman" w:eastAsia="Times New Roman" w:hAnsi="Times New Roman"/>
        </w:rPr>
        <w:t>i</w:t>
      </w:r>
      <w:r w:rsidRPr="00B53786">
        <w:rPr>
          <w:rFonts w:ascii="Times New Roman" w:eastAsia="Times New Roman" w:hAnsi="Times New Roman"/>
          <w:spacing w:val="-3"/>
        </w:rPr>
        <w:t>v</w:t>
      </w:r>
      <w:r w:rsidRPr="00B53786">
        <w:rPr>
          <w:rFonts w:ascii="Times New Roman" w:eastAsia="Times New Roman" w:hAnsi="Times New Roman"/>
        </w:rPr>
        <w:t>i</w:t>
      </w:r>
      <w:r w:rsidRPr="00B53786">
        <w:rPr>
          <w:rFonts w:ascii="Times New Roman" w:eastAsia="Times New Roman" w:hAnsi="Times New Roman"/>
          <w:spacing w:val="-2"/>
        </w:rPr>
        <w:t>t</w:t>
      </w:r>
      <w:r w:rsidRPr="00B53786">
        <w:rPr>
          <w:rFonts w:ascii="Times New Roman" w:eastAsia="Times New Roman" w:hAnsi="Times New Roman"/>
        </w:rPr>
        <w:t xml:space="preserve">ies </w:t>
      </w:r>
      <w:r w:rsidRPr="00B53786">
        <w:rPr>
          <w:rFonts w:ascii="Times New Roman" w:eastAsia="Times New Roman" w:hAnsi="Times New Roman"/>
          <w:spacing w:val="-4"/>
        </w:rPr>
        <w:t>w</w:t>
      </w:r>
      <w:r w:rsidRPr="00B53786">
        <w:rPr>
          <w:rFonts w:ascii="Times New Roman" w:eastAsia="Times New Roman" w:hAnsi="Times New Roman"/>
        </w:rPr>
        <w:t>i</w:t>
      </w:r>
      <w:r w:rsidRPr="00B53786">
        <w:rPr>
          <w:rFonts w:ascii="Times New Roman" w:eastAsia="Times New Roman" w:hAnsi="Times New Roman"/>
          <w:spacing w:val="-2"/>
        </w:rPr>
        <w:t>l</w:t>
      </w:r>
      <w:r w:rsidRPr="00B53786">
        <w:rPr>
          <w:rFonts w:ascii="Times New Roman" w:eastAsia="Times New Roman" w:hAnsi="Times New Roman"/>
        </w:rPr>
        <w:t>l</w:t>
      </w:r>
      <w:r w:rsidRPr="00B53786">
        <w:rPr>
          <w:rFonts w:ascii="Times New Roman" w:eastAsia="Times New Roman" w:hAnsi="Times New Roman"/>
          <w:spacing w:val="1"/>
        </w:rPr>
        <w:t xml:space="preserve"> </w:t>
      </w:r>
      <w:r w:rsidRPr="00B53786">
        <w:rPr>
          <w:rFonts w:ascii="Times New Roman" w:eastAsia="Times New Roman" w:hAnsi="Times New Roman"/>
        </w:rPr>
        <w:t>be</w:t>
      </w:r>
      <w:r w:rsidRPr="00B53786">
        <w:rPr>
          <w:rFonts w:ascii="Times New Roman" w:eastAsia="Times New Roman" w:hAnsi="Times New Roman"/>
          <w:spacing w:val="-2"/>
        </w:rPr>
        <w:t xml:space="preserve"> </w:t>
      </w:r>
      <w:r w:rsidRPr="00B53786">
        <w:rPr>
          <w:rFonts w:ascii="Times New Roman" w:eastAsia="Times New Roman" w:hAnsi="Times New Roman"/>
        </w:rPr>
        <w:t>t</w:t>
      </w:r>
      <w:r w:rsidRPr="00B53786">
        <w:rPr>
          <w:rFonts w:ascii="Times New Roman" w:eastAsia="Times New Roman" w:hAnsi="Times New Roman"/>
          <w:spacing w:val="-3"/>
        </w:rPr>
        <w:t>h</w:t>
      </w:r>
      <w:r w:rsidRPr="00B53786">
        <w:rPr>
          <w:rFonts w:ascii="Times New Roman" w:eastAsia="Times New Roman" w:hAnsi="Times New Roman"/>
        </w:rPr>
        <w:t>e con</w:t>
      </w:r>
      <w:r w:rsidRPr="00B53786">
        <w:rPr>
          <w:rFonts w:ascii="Times New Roman" w:eastAsia="Times New Roman" w:hAnsi="Times New Roman"/>
          <w:spacing w:val="-2"/>
        </w:rPr>
        <w:t>s</w:t>
      </w:r>
      <w:r w:rsidRPr="00B53786">
        <w:rPr>
          <w:rFonts w:ascii="Times New Roman" w:eastAsia="Times New Roman" w:hAnsi="Times New Roman"/>
        </w:rPr>
        <w:t>ta</w:t>
      </w:r>
      <w:r w:rsidRPr="00B53786">
        <w:rPr>
          <w:rFonts w:ascii="Times New Roman" w:eastAsia="Times New Roman" w:hAnsi="Times New Roman"/>
          <w:spacing w:val="-2"/>
        </w:rPr>
        <w:t>n</w:t>
      </w:r>
      <w:r w:rsidRPr="00B53786">
        <w:rPr>
          <w:rFonts w:ascii="Times New Roman" w:eastAsia="Times New Roman" w:hAnsi="Times New Roman"/>
        </w:rPr>
        <w:t>t</w:t>
      </w:r>
      <w:r w:rsidRPr="00B53786">
        <w:rPr>
          <w:rFonts w:ascii="Times New Roman" w:eastAsia="Times New Roman" w:hAnsi="Times New Roman"/>
          <w:spacing w:val="1"/>
        </w:rPr>
        <w:t xml:space="preserve"> </w:t>
      </w:r>
      <w:r w:rsidRPr="00B53786">
        <w:rPr>
          <w:rFonts w:ascii="Times New Roman" w:eastAsia="Times New Roman" w:hAnsi="Times New Roman"/>
        </w:rPr>
        <w:t>a</w:t>
      </w:r>
      <w:r w:rsidRPr="00B53786">
        <w:rPr>
          <w:rFonts w:ascii="Times New Roman" w:eastAsia="Times New Roman" w:hAnsi="Times New Roman"/>
          <w:spacing w:val="-2"/>
        </w:rPr>
        <w:t>n</w:t>
      </w:r>
      <w:r w:rsidRPr="00B53786">
        <w:rPr>
          <w:rFonts w:ascii="Times New Roman" w:eastAsia="Times New Roman" w:hAnsi="Times New Roman"/>
        </w:rPr>
        <w:t>a</w:t>
      </w:r>
      <w:r w:rsidRPr="00B53786">
        <w:rPr>
          <w:rFonts w:ascii="Times New Roman" w:eastAsia="Times New Roman" w:hAnsi="Times New Roman"/>
          <w:spacing w:val="1"/>
        </w:rPr>
        <w:t>l</w:t>
      </w:r>
      <w:r w:rsidRPr="00B53786">
        <w:rPr>
          <w:rFonts w:ascii="Times New Roman" w:eastAsia="Times New Roman" w:hAnsi="Times New Roman"/>
          <w:spacing w:val="-3"/>
        </w:rPr>
        <w:t>y</w:t>
      </w:r>
      <w:r w:rsidRPr="00B53786">
        <w:rPr>
          <w:rFonts w:ascii="Times New Roman" w:eastAsia="Times New Roman" w:hAnsi="Times New Roman"/>
        </w:rPr>
        <w:t>s</w:t>
      </w:r>
      <w:r w:rsidRPr="00B53786">
        <w:rPr>
          <w:rFonts w:ascii="Times New Roman" w:eastAsia="Times New Roman" w:hAnsi="Times New Roman"/>
          <w:spacing w:val="-1"/>
        </w:rPr>
        <w:t>i</w:t>
      </w:r>
      <w:r w:rsidRPr="00B53786">
        <w:rPr>
          <w:rFonts w:ascii="Times New Roman" w:eastAsia="Times New Roman" w:hAnsi="Times New Roman"/>
        </w:rPr>
        <w:t>s of</w:t>
      </w:r>
      <w:r w:rsidRPr="00B53786">
        <w:rPr>
          <w:rFonts w:ascii="Times New Roman" w:eastAsia="Times New Roman" w:hAnsi="Times New Roman"/>
          <w:spacing w:val="-2"/>
        </w:rPr>
        <w:t xml:space="preserve"> </w:t>
      </w:r>
      <w:r w:rsidRPr="00B53786">
        <w:rPr>
          <w:rFonts w:ascii="Times New Roman" w:eastAsia="Times New Roman" w:hAnsi="Times New Roman"/>
        </w:rPr>
        <w:t>the</w:t>
      </w:r>
      <w:r w:rsidRPr="00B53786">
        <w:rPr>
          <w:rFonts w:ascii="Times New Roman" w:eastAsia="Times New Roman" w:hAnsi="Times New Roman"/>
          <w:spacing w:val="-2"/>
        </w:rPr>
        <w:t xml:space="preserve"> </w:t>
      </w:r>
      <w:r w:rsidRPr="00B53786">
        <w:rPr>
          <w:rFonts w:ascii="Times New Roman" w:eastAsia="Times New Roman" w:hAnsi="Times New Roman"/>
          <w:spacing w:val="-3"/>
        </w:rPr>
        <w:t>g</w:t>
      </w:r>
      <w:r w:rsidRPr="00B53786">
        <w:rPr>
          <w:rFonts w:ascii="Times New Roman" w:eastAsia="Times New Roman" w:hAnsi="Times New Roman"/>
        </w:rPr>
        <w:t>ene</w:t>
      </w:r>
      <w:r w:rsidRPr="00B53786">
        <w:rPr>
          <w:rFonts w:ascii="Times New Roman" w:eastAsia="Times New Roman" w:hAnsi="Times New Roman"/>
          <w:spacing w:val="-2"/>
        </w:rPr>
        <w:t>r</w:t>
      </w:r>
      <w:r w:rsidRPr="00B53786">
        <w:rPr>
          <w:rFonts w:ascii="Times New Roman" w:eastAsia="Times New Roman" w:hAnsi="Times New Roman"/>
        </w:rPr>
        <w:t>al</w:t>
      </w:r>
      <w:r w:rsidRPr="00B53786">
        <w:rPr>
          <w:rFonts w:ascii="Times New Roman" w:eastAsia="Times New Roman" w:hAnsi="Times New Roman"/>
          <w:spacing w:val="1"/>
        </w:rPr>
        <w:t xml:space="preserve"> </w:t>
      </w:r>
      <w:r w:rsidRPr="00B53786">
        <w:rPr>
          <w:rFonts w:ascii="Times New Roman" w:eastAsia="Times New Roman" w:hAnsi="Times New Roman"/>
          <w:spacing w:val="-3"/>
        </w:rPr>
        <w:t>p</w:t>
      </w:r>
      <w:r w:rsidRPr="00B53786">
        <w:rPr>
          <w:rFonts w:ascii="Times New Roman" w:eastAsia="Times New Roman" w:hAnsi="Times New Roman"/>
        </w:rPr>
        <w:t>ro</w:t>
      </w:r>
      <w:r w:rsidRPr="00B53786">
        <w:rPr>
          <w:rFonts w:ascii="Times New Roman" w:eastAsia="Times New Roman" w:hAnsi="Times New Roman"/>
          <w:spacing w:val="-3"/>
        </w:rPr>
        <w:t>g</w:t>
      </w:r>
      <w:r w:rsidRPr="00B53786">
        <w:rPr>
          <w:rFonts w:ascii="Times New Roman" w:eastAsia="Times New Roman" w:hAnsi="Times New Roman"/>
        </w:rPr>
        <w:t>re</w:t>
      </w:r>
      <w:r w:rsidRPr="00B53786">
        <w:rPr>
          <w:rFonts w:ascii="Times New Roman" w:eastAsia="Times New Roman" w:hAnsi="Times New Roman"/>
          <w:spacing w:val="-2"/>
        </w:rPr>
        <w:t>s</w:t>
      </w:r>
      <w:r w:rsidRPr="00B53786">
        <w:rPr>
          <w:rFonts w:ascii="Times New Roman" w:eastAsia="Times New Roman" w:hAnsi="Times New Roman"/>
        </w:rPr>
        <w:t>s of</w:t>
      </w:r>
      <w:r w:rsidRPr="00B53786">
        <w:rPr>
          <w:rFonts w:ascii="Times New Roman" w:eastAsia="Times New Roman" w:hAnsi="Times New Roman"/>
          <w:spacing w:val="-2"/>
        </w:rPr>
        <w:t xml:space="preserve"> </w:t>
      </w:r>
      <w:r w:rsidRPr="00B53786">
        <w:rPr>
          <w:rFonts w:ascii="Times New Roman" w:eastAsia="Times New Roman" w:hAnsi="Times New Roman"/>
        </w:rPr>
        <w:t>the</w:t>
      </w:r>
      <w:r w:rsidRPr="00B53786">
        <w:rPr>
          <w:rFonts w:ascii="Times New Roman" w:eastAsia="Times New Roman" w:hAnsi="Times New Roman"/>
          <w:spacing w:val="-2"/>
        </w:rPr>
        <w:t xml:space="preserve"> </w:t>
      </w:r>
      <w:r w:rsidRPr="00B53786">
        <w:rPr>
          <w:rFonts w:ascii="Times New Roman" w:eastAsia="Times New Roman" w:hAnsi="Times New Roman"/>
        </w:rPr>
        <w:t>a</w:t>
      </w:r>
      <w:r w:rsidRPr="00B53786">
        <w:rPr>
          <w:rFonts w:ascii="Times New Roman" w:eastAsia="Times New Roman" w:hAnsi="Times New Roman"/>
          <w:spacing w:val="-2"/>
        </w:rPr>
        <w:t>c</w:t>
      </w:r>
      <w:r w:rsidRPr="00B53786">
        <w:rPr>
          <w:rFonts w:ascii="Times New Roman" w:eastAsia="Times New Roman" w:hAnsi="Times New Roman"/>
        </w:rPr>
        <w:t>ti</w:t>
      </w:r>
      <w:r w:rsidRPr="00B53786">
        <w:rPr>
          <w:rFonts w:ascii="Times New Roman" w:eastAsia="Times New Roman" w:hAnsi="Times New Roman"/>
          <w:spacing w:val="-3"/>
        </w:rPr>
        <w:t>v</w:t>
      </w:r>
      <w:r w:rsidRPr="00B53786">
        <w:rPr>
          <w:rFonts w:ascii="Times New Roman" w:eastAsia="Times New Roman" w:hAnsi="Times New Roman"/>
          <w:spacing w:val="-2"/>
        </w:rPr>
        <w:t>i</w:t>
      </w:r>
      <w:r w:rsidRPr="00B53786">
        <w:rPr>
          <w:rFonts w:ascii="Times New Roman" w:eastAsia="Times New Roman" w:hAnsi="Times New Roman"/>
        </w:rPr>
        <w:t>ti</w:t>
      </w:r>
      <w:r w:rsidRPr="00B53786">
        <w:rPr>
          <w:rFonts w:ascii="Times New Roman" w:eastAsia="Times New Roman" w:hAnsi="Times New Roman"/>
          <w:spacing w:val="-2"/>
        </w:rPr>
        <w:t>e</w:t>
      </w:r>
      <w:r w:rsidRPr="00B53786">
        <w:rPr>
          <w:rFonts w:ascii="Times New Roman" w:eastAsia="Times New Roman" w:hAnsi="Times New Roman"/>
        </w:rPr>
        <w:t>s.</w:t>
      </w:r>
    </w:p>
    <w:p w14:paraId="704607CD" w14:textId="77777777" w:rsidR="00B53786" w:rsidRPr="00B53786" w:rsidRDefault="00B53786" w:rsidP="00B53786">
      <w:pPr>
        <w:spacing w:before="39"/>
        <w:ind w:right="144"/>
        <w:jc w:val="both"/>
        <w:rPr>
          <w:rFonts w:ascii="Times New Roman" w:eastAsia="Times New Roman" w:hAnsi="Times New Roman"/>
        </w:rPr>
      </w:pPr>
      <w:r w:rsidRPr="00B53786">
        <w:rPr>
          <w:rFonts w:ascii="Times New Roman" w:eastAsia="Times New Roman" w:hAnsi="Times New Roman" w:cs="Times New Roman"/>
          <w:b/>
          <w:bCs/>
          <w:spacing w:val="-2"/>
        </w:rPr>
        <w:t>D</w:t>
      </w:r>
      <w:r w:rsidRPr="00B53786">
        <w:rPr>
          <w:rFonts w:ascii="Times New Roman" w:eastAsia="Times New Roman" w:hAnsi="Times New Roman" w:cs="Times New Roman"/>
          <w:b/>
          <w:bCs/>
        </w:rPr>
        <w:t>eci</w:t>
      </w:r>
      <w:r w:rsidRPr="00B53786">
        <w:rPr>
          <w:rFonts w:ascii="Times New Roman" w:eastAsia="Times New Roman" w:hAnsi="Times New Roman" w:cs="Times New Roman"/>
          <w:b/>
          <w:bCs/>
          <w:spacing w:val="-2"/>
        </w:rPr>
        <w:t>s</w:t>
      </w:r>
      <w:r w:rsidRPr="00B53786">
        <w:rPr>
          <w:rFonts w:ascii="Times New Roman" w:eastAsia="Times New Roman" w:hAnsi="Times New Roman" w:cs="Times New Roman"/>
          <w:b/>
          <w:bCs/>
        </w:rPr>
        <w:t>ion</w:t>
      </w:r>
      <w:r w:rsidRPr="00B53786">
        <w:rPr>
          <w:rFonts w:ascii="Times New Roman" w:eastAsia="Times New Roman" w:hAnsi="Times New Roman" w:cs="Times New Roman"/>
          <w:b/>
          <w:bCs/>
          <w:spacing w:val="-2"/>
        </w:rPr>
        <w:t>-</w:t>
      </w:r>
      <w:r w:rsidRPr="00B53786">
        <w:rPr>
          <w:rFonts w:ascii="Times New Roman" w:eastAsia="Times New Roman" w:hAnsi="Times New Roman" w:cs="Times New Roman"/>
          <w:b/>
          <w:bCs/>
        </w:rPr>
        <w:t>Ma</w:t>
      </w:r>
      <w:r w:rsidRPr="00B53786">
        <w:rPr>
          <w:rFonts w:ascii="Times New Roman" w:eastAsia="Times New Roman" w:hAnsi="Times New Roman" w:cs="Times New Roman"/>
          <w:b/>
          <w:bCs/>
          <w:spacing w:val="-3"/>
        </w:rPr>
        <w:t>k</w:t>
      </w:r>
      <w:r w:rsidRPr="00B53786">
        <w:rPr>
          <w:rFonts w:ascii="Times New Roman" w:eastAsia="Times New Roman" w:hAnsi="Times New Roman" w:cs="Times New Roman"/>
          <w:b/>
          <w:bCs/>
        </w:rPr>
        <w:t>ing,</w:t>
      </w:r>
      <w:r w:rsidRPr="00B53786">
        <w:rPr>
          <w:rFonts w:ascii="Times New Roman" w:eastAsia="Times New Roman" w:hAnsi="Times New Roman" w:cs="Times New Roman"/>
          <w:b/>
          <w:bCs/>
          <w:spacing w:val="11"/>
        </w:rPr>
        <w:t xml:space="preserve"> </w:t>
      </w:r>
      <w:r w:rsidRPr="00B53786">
        <w:rPr>
          <w:rFonts w:ascii="Times New Roman" w:eastAsia="Times New Roman" w:hAnsi="Times New Roman" w:cs="Times New Roman"/>
          <w:b/>
          <w:bCs/>
          <w:spacing w:val="-2"/>
        </w:rPr>
        <w:t>V</w:t>
      </w:r>
      <w:r w:rsidRPr="00B53786">
        <w:rPr>
          <w:rFonts w:ascii="Times New Roman" w:eastAsia="Times New Roman" w:hAnsi="Times New Roman" w:cs="Times New Roman"/>
          <w:b/>
          <w:bCs/>
          <w:spacing w:val="-3"/>
        </w:rPr>
        <w:t>o</w:t>
      </w:r>
      <w:r w:rsidRPr="00B53786">
        <w:rPr>
          <w:rFonts w:ascii="Times New Roman" w:eastAsia="Times New Roman" w:hAnsi="Times New Roman" w:cs="Times New Roman"/>
          <w:b/>
          <w:bCs/>
        </w:rPr>
        <w:t>ting</w:t>
      </w:r>
      <w:r w:rsidRPr="00B53786">
        <w:rPr>
          <w:rFonts w:ascii="Times New Roman" w:eastAsia="Times New Roman" w:hAnsi="Times New Roman" w:cs="Times New Roman"/>
          <w:b/>
          <w:bCs/>
          <w:spacing w:val="9"/>
        </w:rPr>
        <w:t xml:space="preserve"> </w:t>
      </w:r>
      <w:r w:rsidRPr="00B53786">
        <w:rPr>
          <w:rFonts w:ascii="Times New Roman" w:eastAsia="Times New Roman" w:hAnsi="Times New Roman" w:cs="Times New Roman"/>
          <w:b/>
          <w:bCs/>
        </w:rPr>
        <w:t>&amp;</w:t>
      </w:r>
      <w:r w:rsidRPr="00B53786">
        <w:rPr>
          <w:rFonts w:ascii="Times New Roman" w:eastAsia="Times New Roman" w:hAnsi="Times New Roman" w:cs="Times New Roman"/>
          <w:b/>
          <w:bCs/>
          <w:spacing w:val="12"/>
        </w:rPr>
        <w:t xml:space="preserve"> </w:t>
      </w:r>
      <w:r w:rsidRPr="00B53786">
        <w:rPr>
          <w:rFonts w:ascii="Times New Roman" w:eastAsia="Times New Roman" w:hAnsi="Times New Roman" w:cs="Times New Roman"/>
          <w:b/>
          <w:bCs/>
          <w:spacing w:val="-2"/>
        </w:rPr>
        <w:t>C</w:t>
      </w:r>
      <w:r w:rsidRPr="00B53786">
        <w:rPr>
          <w:rFonts w:ascii="Times New Roman" w:eastAsia="Times New Roman" w:hAnsi="Times New Roman" w:cs="Times New Roman"/>
          <w:b/>
          <w:bCs/>
        </w:rPr>
        <w:t>o</w:t>
      </w:r>
      <w:r w:rsidRPr="00B53786">
        <w:rPr>
          <w:rFonts w:ascii="Times New Roman" w:eastAsia="Times New Roman" w:hAnsi="Times New Roman" w:cs="Times New Roman"/>
          <w:b/>
          <w:bCs/>
          <w:spacing w:val="-3"/>
        </w:rPr>
        <w:t>n</w:t>
      </w:r>
      <w:r w:rsidRPr="00B53786">
        <w:rPr>
          <w:rFonts w:ascii="Times New Roman" w:eastAsia="Times New Roman" w:hAnsi="Times New Roman" w:cs="Times New Roman"/>
          <w:b/>
          <w:bCs/>
        </w:rPr>
        <w:t>fl</w:t>
      </w:r>
      <w:r w:rsidRPr="00B53786">
        <w:rPr>
          <w:rFonts w:ascii="Times New Roman" w:eastAsia="Times New Roman" w:hAnsi="Times New Roman" w:cs="Times New Roman"/>
          <w:b/>
          <w:bCs/>
          <w:spacing w:val="-2"/>
        </w:rPr>
        <w:t>i</w:t>
      </w:r>
      <w:r w:rsidRPr="00B53786">
        <w:rPr>
          <w:rFonts w:ascii="Times New Roman" w:eastAsia="Times New Roman" w:hAnsi="Times New Roman" w:cs="Times New Roman"/>
          <w:b/>
          <w:bCs/>
        </w:rPr>
        <w:t>ct</w:t>
      </w:r>
      <w:r w:rsidRPr="00B53786">
        <w:rPr>
          <w:rFonts w:ascii="Times New Roman" w:eastAsia="Times New Roman" w:hAnsi="Times New Roman" w:cs="Times New Roman"/>
          <w:b/>
          <w:bCs/>
          <w:spacing w:val="13"/>
        </w:rPr>
        <w:t xml:space="preserve"> </w:t>
      </w:r>
      <w:r w:rsidRPr="00B53786">
        <w:rPr>
          <w:rFonts w:ascii="Times New Roman" w:eastAsia="Times New Roman" w:hAnsi="Times New Roman" w:cs="Times New Roman"/>
          <w:b/>
          <w:bCs/>
          <w:spacing w:val="-2"/>
        </w:rPr>
        <w:t>Re</w:t>
      </w:r>
      <w:r w:rsidRPr="00B53786">
        <w:rPr>
          <w:rFonts w:ascii="Times New Roman" w:eastAsia="Times New Roman" w:hAnsi="Times New Roman" w:cs="Times New Roman"/>
          <w:b/>
          <w:bCs/>
        </w:rPr>
        <w:t>so</w:t>
      </w:r>
      <w:r w:rsidRPr="00B53786">
        <w:rPr>
          <w:rFonts w:ascii="Times New Roman" w:eastAsia="Times New Roman" w:hAnsi="Times New Roman" w:cs="Times New Roman"/>
          <w:b/>
          <w:bCs/>
          <w:spacing w:val="-1"/>
        </w:rPr>
        <w:t>l</w:t>
      </w:r>
      <w:r w:rsidRPr="00B53786">
        <w:rPr>
          <w:rFonts w:ascii="Times New Roman" w:eastAsia="Times New Roman" w:hAnsi="Times New Roman" w:cs="Times New Roman"/>
          <w:b/>
          <w:bCs/>
        </w:rPr>
        <w:t>u</w:t>
      </w:r>
      <w:r w:rsidRPr="00B53786">
        <w:rPr>
          <w:rFonts w:ascii="Times New Roman" w:eastAsia="Times New Roman" w:hAnsi="Times New Roman" w:cs="Times New Roman"/>
          <w:b/>
          <w:bCs/>
          <w:spacing w:val="-2"/>
        </w:rPr>
        <w:t>t</w:t>
      </w:r>
      <w:r w:rsidRPr="00B53786">
        <w:rPr>
          <w:rFonts w:ascii="Times New Roman" w:eastAsia="Times New Roman" w:hAnsi="Times New Roman" w:cs="Times New Roman"/>
          <w:b/>
          <w:bCs/>
        </w:rPr>
        <w:t>ion:</w:t>
      </w:r>
      <w:r w:rsidRPr="00B53786">
        <w:rPr>
          <w:rFonts w:ascii="Times New Roman" w:eastAsia="Times New Roman" w:hAnsi="Times New Roman" w:cs="Times New Roman"/>
          <w:b/>
          <w:bCs/>
          <w:spacing w:val="13"/>
        </w:rPr>
        <w:t xml:space="preserve"> </w:t>
      </w:r>
      <w:r w:rsidRPr="00B53786">
        <w:rPr>
          <w:rFonts w:ascii="Times New Roman" w:eastAsia="Times New Roman" w:hAnsi="Times New Roman"/>
        </w:rPr>
        <w:t>The</w:t>
      </w:r>
      <w:r w:rsidRPr="00B53786">
        <w:rPr>
          <w:rFonts w:ascii="Times New Roman" w:eastAsia="Times New Roman" w:hAnsi="Times New Roman"/>
          <w:spacing w:val="11"/>
        </w:rPr>
        <w:t xml:space="preserve"> </w:t>
      </w:r>
      <w:r w:rsidRPr="00B53786">
        <w:rPr>
          <w:rFonts w:ascii="Times New Roman" w:eastAsia="Times New Roman" w:hAnsi="Times New Roman"/>
          <w:spacing w:val="-2"/>
        </w:rPr>
        <w:t>D</w:t>
      </w:r>
      <w:r w:rsidRPr="00B53786">
        <w:rPr>
          <w:rFonts w:ascii="Times New Roman" w:eastAsia="Times New Roman" w:hAnsi="Times New Roman"/>
        </w:rPr>
        <w:t>e</w:t>
      </w:r>
      <w:r w:rsidRPr="00B53786">
        <w:rPr>
          <w:rFonts w:ascii="Times New Roman" w:eastAsia="Times New Roman" w:hAnsi="Times New Roman"/>
          <w:spacing w:val="-2"/>
        </w:rPr>
        <w:t>c</w:t>
      </w:r>
      <w:r w:rsidRPr="00B53786">
        <w:rPr>
          <w:rFonts w:ascii="Times New Roman" w:eastAsia="Times New Roman" w:hAnsi="Times New Roman"/>
        </w:rPr>
        <w:t>is</w:t>
      </w:r>
      <w:r w:rsidRPr="00B53786">
        <w:rPr>
          <w:rFonts w:ascii="Times New Roman" w:eastAsia="Times New Roman" w:hAnsi="Times New Roman"/>
          <w:spacing w:val="-1"/>
        </w:rPr>
        <w:t>i</w:t>
      </w:r>
      <w:r w:rsidRPr="00B53786">
        <w:rPr>
          <w:rFonts w:ascii="Times New Roman" w:eastAsia="Times New Roman" w:hAnsi="Times New Roman"/>
        </w:rPr>
        <w:t>on</w:t>
      </w:r>
      <w:r w:rsidRPr="00B53786">
        <w:rPr>
          <w:rFonts w:ascii="Times New Roman" w:eastAsia="Times New Roman" w:hAnsi="Times New Roman"/>
          <w:spacing w:val="-4"/>
        </w:rPr>
        <w:t>-</w:t>
      </w:r>
      <w:r w:rsidRPr="00B53786">
        <w:rPr>
          <w:rFonts w:ascii="Times New Roman" w:eastAsia="Times New Roman" w:hAnsi="Times New Roman"/>
        </w:rPr>
        <w:t>Ma</w:t>
      </w:r>
      <w:r w:rsidRPr="00B53786">
        <w:rPr>
          <w:rFonts w:ascii="Times New Roman" w:eastAsia="Times New Roman" w:hAnsi="Times New Roman"/>
          <w:spacing w:val="-3"/>
        </w:rPr>
        <w:t>k</w:t>
      </w:r>
      <w:r w:rsidRPr="00B53786">
        <w:rPr>
          <w:rFonts w:ascii="Times New Roman" w:eastAsia="Times New Roman" w:hAnsi="Times New Roman"/>
        </w:rPr>
        <w:t>ing</w:t>
      </w:r>
      <w:r w:rsidRPr="00B53786">
        <w:rPr>
          <w:rFonts w:ascii="Times New Roman" w:eastAsia="Times New Roman" w:hAnsi="Times New Roman"/>
          <w:spacing w:val="9"/>
        </w:rPr>
        <w:t xml:space="preserve"> </w:t>
      </w:r>
      <w:r w:rsidRPr="00B53786">
        <w:rPr>
          <w:rFonts w:ascii="Times New Roman" w:eastAsia="Times New Roman" w:hAnsi="Times New Roman"/>
        </w:rPr>
        <w:t>and</w:t>
      </w:r>
      <w:r w:rsidRPr="00B53786">
        <w:rPr>
          <w:rFonts w:ascii="Times New Roman" w:eastAsia="Times New Roman" w:hAnsi="Times New Roman"/>
          <w:spacing w:val="12"/>
        </w:rPr>
        <w:t xml:space="preserve"> </w:t>
      </w:r>
      <w:r w:rsidRPr="00B53786">
        <w:rPr>
          <w:rFonts w:ascii="Times New Roman" w:eastAsia="Times New Roman" w:hAnsi="Times New Roman"/>
          <w:spacing w:val="-1"/>
        </w:rPr>
        <w:t>C</w:t>
      </w:r>
      <w:r w:rsidRPr="00B53786">
        <w:rPr>
          <w:rFonts w:ascii="Times New Roman" w:eastAsia="Times New Roman" w:hAnsi="Times New Roman"/>
        </w:rPr>
        <w:t>onf</w:t>
      </w:r>
      <w:r w:rsidRPr="00B53786">
        <w:rPr>
          <w:rFonts w:ascii="Times New Roman" w:eastAsia="Times New Roman" w:hAnsi="Times New Roman"/>
          <w:spacing w:val="-2"/>
        </w:rPr>
        <w:t>l</w:t>
      </w:r>
      <w:r w:rsidRPr="00B53786">
        <w:rPr>
          <w:rFonts w:ascii="Times New Roman" w:eastAsia="Times New Roman" w:hAnsi="Times New Roman"/>
        </w:rPr>
        <w:t>i</w:t>
      </w:r>
      <w:r w:rsidRPr="00B53786">
        <w:rPr>
          <w:rFonts w:ascii="Times New Roman" w:eastAsia="Times New Roman" w:hAnsi="Times New Roman"/>
          <w:spacing w:val="-2"/>
        </w:rPr>
        <w:t>c</w:t>
      </w:r>
      <w:r w:rsidRPr="00B53786">
        <w:rPr>
          <w:rFonts w:ascii="Times New Roman" w:eastAsia="Times New Roman" w:hAnsi="Times New Roman"/>
        </w:rPr>
        <w:t>t</w:t>
      </w:r>
      <w:r w:rsidRPr="00B53786">
        <w:rPr>
          <w:rFonts w:ascii="Times New Roman" w:eastAsia="Times New Roman" w:hAnsi="Times New Roman"/>
          <w:spacing w:val="12"/>
        </w:rPr>
        <w:t xml:space="preserve"> </w:t>
      </w:r>
      <w:r w:rsidRPr="00B53786">
        <w:rPr>
          <w:rFonts w:ascii="Times New Roman" w:eastAsia="Times New Roman" w:hAnsi="Times New Roman"/>
          <w:spacing w:val="-1"/>
        </w:rPr>
        <w:t>R</w:t>
      </w:r>
      <w:r w:rsidRPr="00B53786">
        <w:rPr>
          <w:rFonts w:ascii="Times New Roman" w:eastAsia="Times New Roman" w:hAnsi="Times New Roman"/>
        </w:rPr>
        <w:t>e</w:t>
      </w:r>
      <w:r w:rsidRPr="00B53786">
        <w:rPr>
          <w:rFonts w:ascii="Times New Roman" w:eastAsia="Times New Roman" w:hAnsi="Times New Roman"/>
          <w:spacing w:val="-2"/>
        </w:rPr>
        <w:t>s</w:t>
      </w:r>
      <w:r w:rsidRPr="00B53786">
        <w:rPr>
          <w:rFonts w:ascii="Times New Roman" w:eastAsia="Times New Roman" w:hAnsi="Times New Roman"/>
        </w:rPr>
        <w:t>ol</w:t>
      </w:r>
      <w:r w:rsidRPr="00B53786">
        <w:rPr>
          <w:rFonts w:ascii="Times New Roman" w:eastAsia="Times New Roman" w:hAnsi="Times New Roman"/>
          <w:spacing w:val="-3"/>
        </w:rPr>
        <w:t>u</w:t>
      </w:r>
      <w:r w:rsidRPr="00B53786">
        <w:rPr>
          <w:rFonts w:ascii="Times New Roman" w:eastAsia="Times New Roman" w:hAnsi="Times New Roman"/>
        </w:rPr>
        <w:t>ti</w:t>
      </w:r>
      <w:r w:rsidRPr="00B53786">
        <w:rPr>
          <w:rFonts w:ascii="Times New Roman" w:eastAsia="Times New Roman" w:hAnsi="Times New Roman"/>
          <w:spacing w:val="-3"/>
        </w:rPr>
        <w:t>o</w:t>
      </w:r>
      <w:r w:rsidRPr="00B53786">
        <w:rPr>
          <w:rFonts w:ascii="Times New Roman" w:eastAsia="Times New Roman" w:hAnsi="Times New Roman"/>
        </w:rPr>
        <w:t>n</w:t>
      </w:r>
      <w:r w:rsidRPr="00B53786">
        <w:rPr>
          <w:rFonts w:ascii="Times New Roman" w:eastAsia="Times New Roman" w:hAnsi="Times New Roman"/>
          <w:spacing w:val="11"/>
        </w:rPr>
        <w:t xml:space="preserve"> </w:t>
      </w:r>
      <w:r w:rsidRPr="00B53786">
        <w:rPr>
          <w:rFonts w:ascii="Times New Roman" w:eastAsia="Times New Roman" w:hAnsi="Times New Roman"/>
        </w:rPr>
        <w:t>P</w:t>
      </w:r>
      <w:r w:rsidRPr="00B53786">
        <w:rPr>
          <w:rFonts w:ascii="Times New Roman" w:eastAsia="Times New Roman" w:hAnsi="Times New Roman"/>
          <w:spacing w:val="-2"/>
        </w:rPr>
        <w:t>r</w:t>
      </w:r>
      <w:r w:rsidRPr="00B53786">
        <w:rPr>
          <w:rFonts w:ascii="Times New Roman" w:eastAsia="Times New Roman" w:hAnsi="Times New Roman"/>
        </w:rPr>
        <w:t>oce</w:t>
      </w:r>
      <w:r w:rsidRPr="00B53786">
        <w:rPr>
          <w:rFonts w:ascii="Times New Roman" w:eastAsia="Times New Roman" w:hAnsi="Times New Roman"/>
          <w:spacing w:val="-2"/>
        </w:rPr>
        <w:t>s</w:t>
      </w:r>
      <w:r w:rsidRPr="00B53786">
        <w:rPr>
          <w:rFonts w:ascii="Times New Roman" w:eastAsia="Times New Roman" w:hAnsi="Times New Roman"/>
        </w:rPr>
        <w:t>s</w:t>
      </w:r>
      <w:r w:rsidRPr="00B53786">
        <w:rPr>
          <w:rFonts w:ascii="Times New Roman" w:eastAsia="Times New Roman" w:hAnsi="Times New Roman"/>
          <w:spacing w:val="10"/>
        </w:rPr>
        <w:t xml:space="preserve"> </w:t>
      </w:r>
      <w:r w:rsidRPr="00B53786">
        <w:rPr>
          <w:rFonts w:ascii="Times New Roman" w:eastAsia="Times New Roman" w:hAnsi="Times New Roman"/>
          <w:spacing w:val="-2"/>
        </w:rPr>
        <w:t>w</w:t>
      </w:r>
      <w:r w:rsidRPr="00B53786">
        <w:rPr>
          <w:rFonts w:ascii="Times New Roman" w:eastAsia="Times New Roman" w:hAnsi="Times New Roman"/>
        </w:rPr>
        <w:t>ill</w:t>
      </w:r>
      <w:r w:rsidRPr="00B53786">
        <w:rPr>
          <w:rFonts w:ascii="Times New Roman" w:eastAsia="Times New Roman" w:hAnsi="Times New Roman"/>
          <w:spacing w:val="10"/>
        </w:rPr>
        <w:t xml:space="preserve"> </w:t>
      </w:r>
      <w:r w:rsidRPr="00B53786">
        <w:rPr>
          <w:rFonts w:ascii="Times New Roman" w:eastAsia="Times New Roman" w:hAnsi="Times New Roman"/>
          <w:spacing w:val="-3"/>
        </w:rPr>
        <w:t>b</w:t>
      </w:r>
      <w:r w:rsidRPr="00B53786">
        <w:rPr>
          <w:rFonts w:ascii="Times New Roman" w:eastAsia="Times New Roman" w:hAnsi="Times New Roman"/>
        </w:rPr>
        <w:t>e based</w:t>
      </w:r>
      <w:r w:rsidRPr="00B53786">
        <w:rPr>
          <w:rFonts w:ascii="Times New Roman" w:eastAsia="Times New Roman" w:hAnsi="Times New Roman"/>
          <w:spacing w:val="12"/>
        </w:rPr>
        <w:t xml:space="preserve"> </w:t>
      </w:r>
      <w:r w:rsidRPr="00B53786">
        <w:rPr>
          <w:rFonts w:ascii="Times New Roman" w:eastAsia="Times New Roman" w:hAnsi="Times New Roman"/>
        </w:rPr>
        <w:t>on</w:t>
      </w:r>
      <w:r w:rsidRPr="00B53786">
        <w:rPr>
          <w:rFonts w:ascii="Times New Roman" w:eastAsia="Times New Roman" w:hAnsi="Times New Roman"/>
          <w:spacing w:val="11"/>
        </w:rPr>
        <w:t xml:space="preserve"> </w:t>
      </w:r>
      <w:r w:rsidRPr="00B53786">
        <w:rPr>
          <w:rFonts w:ascii="Times New Roman" w:eastAsia="Times New Roman" w:hAnsi="Times New Roman"/>
        </w:rPr>
        <w:t>con</w:t>
      </w:r>
      <w:r w:rsidRPr="00B53786">
        <w:rPr>
          <w:rFonts w:ascii="Times New Roman" w:eastAsia="Times New Roman" w:hAnsi="Times New Roman"/>
          <w:spacing w:val="-2"/>
        </w:rPr>
        <w:t>s</w:t>
      </w:r>
      <w:r w:rsidRPr="00B53786">
        <w:rPr>
          <w:rFonts w:ascii="Times New Roman" w:eastAsia="Times New Roman" w:hAnsi="Times New Roman"/>
        </w:rPr>
        <w:t>ent</w:t>
      </w:r>
      <w:r w:rsidRPr="00B53786">
        <w:rPr>
          <w:rFonts w:ascii="Times New Roman" w:eastAsia="Times New Roman" w:hAnsi="Times New Roman"/>
          <w:spacing w:val="13"/>
        </w:rPr>
        <w:t xml:space="preserve"> </w:t>
      </w:r>
      <w:r w:rsidRPr="00B53786">
        <w:rPr>
          <w:rFonts w:ascii="Times New Roman" w:eastAsia="Times New Roman" w:hAnsi="Times New Roman"/>
        </w:rPr>
        <w:t>and</w:t>
      </w:r>
      <w:r w:rsidRPr="00B53786">
        <w:rPr>
          <w:rFonts w:ascii="Times New Roman" w:eastAsia="Times New Roman" w:hAnsi="Times New Roman"/>
          <w:spacing w:val="12"/>
        </w:rPr>
        <w:t xml:space="preserve"> </w:t>
      </w:r>
      <w:r w:rsidRPr="00B53786">
        <w:rPr>
          <w:rFonts w:ascii="Times New Roman" w:eastAsia="Times New Roman" w:hAnsi="Times New Roman"/>
          <w:spacing w:val="-2"/>
        </w:rPr>
        <w:t>t</w:t>
      </w:r>
      <w:r w:rsidRPr="00B53786">
        <w:rPr>
          <w:rFonts w:ascii="Times New Roman" w:eastAsia="Times New Roman" w:hAnsi="Times New Roman"/>
        </w:rPr>
        <w:t>ran</w:t>
      </w:r>
      <w:r w:rsidRPr="00B53786">
        <w:rPr>
          <w:rFonts w:ascii="Times New Roman" w:eastAsia="Times New Roman" w:hAnsi="Times New Roman"/>
          <w:spacing w:val="-2"/>
        </w:rPr>
        <w:t>s</w:t>
      </w:r>
      <w:r w:rsidRPr="00B53786">
        <w:rPr>
          <w:rFonts w:ascii="Times New Roman" w:eastAsia="Times New Roman" w:hAnsi="Times New Roman"/>
        </w:rPr>
        <w:t>pa</w:t>
      </w:r>
      <w:r w:rsidRPr="00B53786">
        <w:rPr>
          <w:rFonts w:ascii="Times New Roman" w:eastAsia="Times New Roman" w:hAnsi="Times New Roman"/>
          <w:spacing w:val="1"/>
        </w:rPr>
        <w:t>r</w:t>
      </w:r>
      <w:r w:rsidRPr="00B53786">
        <w:rPr>
          <w:rFonts w:ascii="Times New Roman" w:eastAsia="Times New Roman" w:hAnsi="Times New Roman"/>
          <w:spacing w:val="3"/>
        </w:rPr>
        <w:t>e</w:t>
      </w:r>
      <w:r w:rsidRPr="00B53786">
        <w:rPr>
          <w:rFonts w:ascii="Times New Roman" w:eastAsia="Times New Roman" w:hAnsi="Times New Roman"/>
          <w:spacing w:val="-3"/>
        </w:rPr>
        <w:t>n</w:t>
      </w:r>
      <w:r w:rsidRPr="00B53786">
        <w:rPr>
          <w:rFonts w:ascii="Times New Roman" w:eastAsia="Times New Roman" w:hAnsi="Times New Roman"/>
        </w:rPr>
        <w:t>c</w:t>
      </w:r>
      <w:r w:rsidRPr="00B53786">
        <w:rPr>
          <w:rFonts w:ascii="Times New Roman" w:eastAsia="Times New Roman" w:hAnsi="Times New Roman"/>
          <w:spacing w:val="-2"/>
        </w:rPr>
        <w:t>y</w:t>
      </w:r>
      <w:r w:rsidRPr="00B53786">
        <w:rPr>
          <w:rFonts w:ascii="Times New Roman" w:eastAsia="Times New Roman" w:hAnsi="Times New Roman"/>
        </w:rPr>
        <w:t>.</w:t>
      </w:r>
      <w:r w:rsidRPr="00B53786">
        <w:rPr>
          <w:rFonts w:ascii="Times New Roman" w:eastAsia="Times New Roman" w:hAnsi="Times New Roman"/>
          <w:spacing w:val="14"/>
        </w:rPr>
        <w:t xml:space="preserve"> </w:t>
      </w:r>
      <w:r w:rsidRPr="00B53786">
        <w:rPr>
          <w:rFonts w:ascii="Times New Roman" w:eastAsia="Times New Roman" w:hAnsi="Times New Roman"/>
          <w:spacing w:val="-2"/>
        </w:rPr>
        <w:t>A</w:t>
      </w:r>
      <w:r w:rsidRPr="00B53786">
        <w:rPr>
          <w:rFonts w:ascii="Times New Roman" w:eastAsia="Times New Roman" w:hAnsi="Times New Roman"/>
        </w:rPr>
        <w:t>ll</w:t>
      </w:r>
      <w:r w:rsidRPr="00B53786">
        <w:rPr>
          <w:rFonts w:ascii="Times New Roman" w:eastAsia="Times New Roman" w:hAnsi="Times New Roman"/>
          <w:spacing w:val="13"/>
        </w:rPr>
        <w:t xml:space="preserve"> </w:t>
      </w:r>
      <w:r w:rsidRPr="00B53786">
        <w:rPr>
          <w:rFonts w:ascii="Times New Roman" w:eastAsia="Times New Roman" w:hAnsi="Times New Roman"/>
        </w:rPr>
        <w:t>de</w:t>
      </w:r>
      <w:r w:rsidRPr="00B53786">
        <w:rPr>
          <w:rFonts w:ascii="Times New Roman" w:eastAsia="Times New Roman" w:hAnsi="Times New Roman"/>
          <w:spacing w:val="-2"/>
        </w:rPr>
        <w:t>c</w:t>
      </w:r>
      <w:r w:rsidRPr="00B53786">
        <w:rPr>
          <w:rFonts w:ascii="Times New Roman" w:eastAsia="Times New Roman" w:hAnsi="Times New Roman"/>
        </w:rPr>
        <w:t>i</w:t>
      </w:r>
      <w:r w:rsidRPr="00B53786">
        <w:rPr>
          <w:rFonts w:ascii="Times New Roman" w:eastAsia="Times New Roman" w:hAnsi="Times New Roman"/>
          <w:spacing w:val="-2"/>
        </w:rPr>
        <w:t>s</w:t>
      </w:r>
      <w:r w:rsidRPr="00B53786">
        <w:rPr>
          <w:rFonts w:ascii="Times New Roman" w:eastAsia="Times New Roman" w:hAnsi="Times New Roman"/>
        </w:rPr>
        <w:t>io</w:t>
      </w:r>
      <w:r w:rsidRPr="00B53786">
        <w:rPr>
          <w:rFonts w:ascii="Times New Roman" w:eastAsia="Times New Roman" w:hAnsi="Times New Roman"/>
          <w:spacing w:val="1"/>
        </w:rPr>
        <w:t>n</w:t>
      </w:r>
      <w:r w:rsidRPr="00B53786">
        <w:rPr>
          <w:rFonts w:ascii="Times New Roman" w:eastAsia="Times New Roman" w:hAnsi="Times New Roman"/>
          <w:spacing w:val="-2"/>
        </w:rPr>
        <w:t>-</w:t>
      </w:r>
      <w:r w:rsidRPr="00B53786">
        <w:rPr>
          <w:rFonts w:ascii="Times New Roman" w:eastAsia="Times New Roman" w:hAnsi="Times New Roman"/>
          <w:spacing w:val="-4"/>
        </w:rPr>
        <w:t>m</w:t>
      </w:r>
      <w:r w:rsidRPr="00B53786">
        <w:rPr>
          <w:rFonts w:ascii="Times New Roman" w:eastAsia="Times New Roman" w:hAnsi="Times New Roman"/>
        </w:rPr>
        <w:t>a</w:t>
      </w:r>
      <w:r w:rsidRPr="00B53786">
        <w:rPr>
          <w:rFonts w:ascii="Times New Roman" w:eastAsia="Times New Roman" w:hAnsi="Times New Roman"/>
          <w:spacing w:val="-2"/>
        </w:rPr>
        <w:t>k</w:t>
      </w:r>
      <w:r w:rsidRPr="00B53786">
        <w:rPr>
          <w:rFonts w:ascii="Times New Roman" w:eastAsia="Times New Roman" w:hAnsi="Times New Roman"/>
          <w:spacing w:val="3"/>
        </w:rPr>
        <w:t>i</w:t>
      </w:r>
      <w:r w:rsidRPr="00B53786">
        <w:rPr>
          <w:rFonts w:ascii="Times New Roman" w:eastAsia="Times New Roman" w:hAnsi="Times New Roman"/>
        </w:rPr>
        <w:t>ng</w:t>
      </w:r>
      <w:r w:rsidRPr="00B53786">
        <w:rPr>
          <w:rFonts w:ascii="Times New Roman" w:eastAsia="Times New Roman" w:hAnsi="Times New Roman"/>
          <w:spacing w:val="11"/>
        </w:rPr>
        <w:t xml:space="preserve"> </w:t>
      </w:r>
      <w:r w:rsidRPr="00B53786">
        <w:rPr>
          <w:rFonts w:ascii="Times New Roman" w:eastAsia="Times New Roman" w:hAnsi="Times New Roman"/>
        </w:rPr>
        <w:t>bodies</w:t>
      </w:r>
      <w:r w:rsidRPr="00B53786">
        <w:rPr>
          <w:rFonts w:ascii="Times New Roman" w:eastAsia="Times New Roman" w:hAnsi="Times New Roman"/>
          <w:spacing w:val="12"/>
        </w:rPr>
        <w:t xml:space="preserve"> </w:t>
      </w:r>
      <w:r w:rsidRPr="00B53786">
        <w:rPr>
          <w:rFonts w:ascii="Times New Roman" w:eastAsia="Times New Roman" w:hAnsi="Times New Roman"/>
        </w:rPr>
        <w:t>(n</w:t>
      </w:r>
      <w:r w:rsidRPr="00B53786">
        <w:rPr>
          <w:rFonts w:ascii="Times New Roman" w:eastAsia="Times New Roman" w:hAnsi="Times New Roman"/>
          <w:spacing w:val="-3"/>
        </w:rPr>
        <w:t>o</w:t>
      </w:r>
      <w:r w:rsidRPr="00B53786">
        <w:rPr>
          <w:rFonts w:ascii="Times New Roman" w:eastAsia="Times New Roman" w:hAnsi="Times New Roman"/>
        </w:rPr>
        <w:t>ta</w:t>
      </w:r>
      <w:r w:rsidRPr="00B53786">
        <w:rPr>
          <w:rFonts w:ascii="Times New Roman" w:eastAsia="Times New Roman" w:hAnsi="Times New Roman"/>
          <w:spacing w:val="-2"/>
        </w:rPr>
        <w:t>b</w:t>
      </w:r>
      <w:r w:rsidRPr="00B53786">
        <w:rPr>
          <w:rFonts w:ascii="Times New Roman" w:eastAsia="Times New Roman" w:hAnsi="Times New Roman"/>
        </w:rPr>
        <w:t>ly</w:t>
      </w:r>
      <w:r w:rsidRPr="00B53786">
        <w:rPr>
          <w:rFonts w:ascii="Times New Roman" w:eastAsia="Times New Roman" w:hAnsi="Times New Roman"/>
          <w:spacing w:val="11"/>
        </w:rPr>
        <w:t xml:space="preserve"> </w:t>
      </w:r>
      <w:r w:rsidRPr="00B53786">
        <w:rPr>
          <w:rFonts w:ascii="Times New Roman" w:eastAsia="Times New Roman" w:hAnsi="Times New Roman"/>
          <w:spacing w:val="-2"/>
        </w:rPr>
        <w:t>G</w:t>
      </w:r>
      <w:r w:rsidRPr="00B53786">
        <w:rPr>
          <w:rFonts w:ascii="Times New Roman" w:eastAsia="Times New Roman" w:hAnsi="Times New Roman"/>
        </w:rPr>
        <w:t>A</w:t>
      </w:r>
      <w:r w:rsidRPr="00B53786">
        <w:rPr>
          <w:rFonts w:ascii="Times New Roman" w:eastAsia="Times New Roman" w:hAnsi="Times New Roman"/>
          <w:spacing w:val="13"/>
        </w:rPr>
        <w:t xml:space="preserve"> </w:t>
      </w:r>
      <w:r w:rsidRPr="00B53786">
        <w:rPr>
          <w:rFonts w:ascii="Times New Roman" w:eastAsia="Times New Roman" w:hAnsi="Times New Roman"/>
        </w:rPr>
        <w:t>and</w:t>
      </w:r>
      <w:r w:rsidRPr="00B53786">
        <w:rPr>
          <w:rFonts w:ascii="Times New Roman" w:eastAsia="Times New Roman" w:hAnsi="Times New Roman"/>
          <w:spacing w:val="12"/>
        </w:rPr>
        <w:t xml:space="preserve"> </w:t>
      </w:r>
      <w:r w:rsidRPr="00B53786">
        <w:rPr>
          <w:rFonts w:ascii="Times New Roman" w:eastAsia="Times New Roman" w:hAnsi="Times New Roman"/>
        </w:rPr>
        <w:t>S</w:t>
      </w:r>
      <w:r w:rsidRPr="00B53786">
        <w:rPr>
          <w:rFonts w:ascii="Times New Roman" w:eastAsia="Times New Roman" w:hAnsi="Times New Roman"/>
          <w:spacing w:val="1"/>
        </w:rPr>
        <w:t>T</w:t>
      </w:r>
      <w:r w:rsidRPr="00B53786">
        <w:rPr>
          <w:rFonts w:ascii="Times New Roman" w:eastAsia="Times New Roman" w:hAnsi="Times New Roman"/>
          <w:spacing w:val="-4"/>
        </w:rPr>
        <w:t>C</w:t>
      </w:r>
      <w:r w:rsidRPr="00B53786">
        <w:rPr>
          <w:rFonts w:ascii="Times New Roman" w:eastAsia="Times New Roman" w:hAnsi="Times New Roman"/>
        </w:rPr>
        <w:t>)</w:t>
      </w:r>
      <w:r w:rsidRPr="00B53786">
        <w:rPr>
          <w:rFonts w:ascii="Times New Roman" w:eastAsia="Times New Roman" w:hAnsi="Times New Roman"/>
          <w:spacing w:val="19"/>
        </w:rPr>
        <w:t xml:space="preserve"> </w:t>
      </w:r>
      <w:r w:rsidRPr="00B53786">
        <w:rPr>
          <w:rFonts w:ascii="Times New Roman" w:eastAsia="Times New Roman" w:hAnsi="Times New Roman"/>
          <w:spacing w:val="-2"/>
        </w:rPr>
        <w:t>wi</w:t>
      </w:r>
      <w:r w:rsidRPr="00B53786">
        <w:rPr>
          <w:rFonts w:ascii="Times New Roman" w:eastAsia="Times New Roman" w:hAnsi="Times New Roman"/>
        </w:rPr>
        <w:t>ll</w:t>
      </w:r>
      <w:r w:rsidRPr="00B53786">
        <w:rPr>
          <w:rFonts w:ascii="Times New Roman" w:eastAsia="Times New Roman" w:hAnsi="Times New Roman"/>
          <w:spacing w:val="13"/>
        </w:rPr>
        <w:t xml:space="preserve"> </w:t>
      </w:r>
      <w:r w:rsidRPr="00B53786">
        <w:rPr>
          <w:rFonts w:ascii="Times New Roman" w:eastAsia="Times New Roman" w:hAnsi="Times New Roman"/>
        </w:rPr>
        <w:t>co</w:t>
      </w:r>
      <w:r w:rsidRPr="00B53786">
        <w:rPr>
          <w:rFonts w:ascii="Times New Roman" w:eastAsia="Times New Roman" w:hAnsi="Times New Roman"/>
          <w:spacing w:val="-4"/>
        </w:rPr>
        <w:t>mm</w:t>
      </w:r>
      <w:r w:rsidRPr="00B53786">
        <w:rPr>
          <w:rFonts w:ascii="Times New Roman" w:eastAsia="Times New Roman" w:hAnsi="Times New Roman"/>
        </w:rPr>
        <w:t>it</w:t>
      </w:r>
      <w:r w:rsidRPr="00B53786">
        <w:rPr>
          <w:rFonts w:ascii="Times New Roman" w:eastAsia="Times New Roman" w:hAnsi="Times New Roman"/>
          <w:spacing w:val="15"/>
        </w:rPr>
        <w:t xml:space="preserve"> </w:t>
      </w:r>
      <w:r w:rsidRPr="00B53786">
        <w:rPr>
          <w:rFonts w:ascii="Times New Roman" w:eastAsia="Times New Roman" w:hAnsi="Times New Roman"/>
        </w:rPr>
        <w:t>to</w:t>
      </w:r>
      <w:r w:rsidRPr="00B53786">
        <w:rPr>
          <w:rFonts w:ascii="Times New Roman" w:eastAsia="Times New Roman" w:hAnsi="Times New Roman"/>
          <w:spacing w:val="14"/>
        </w:rPr>
        <w:t xml:space="preserve"> </w:t>
      </w:r>
      <w:r w:rsidRPr="00B53786">
        <w:rPr>
          <w:rFonts w:ascii="Times New Roman" w:eastAsia="Times New Roman" w:hAnsi="Times New Roman"/>
          <w:spacing w:val="-2"/>
        </w:rPr>
        <w:t>a</w:t>
      </w:r>
      <w:r w:rsidRPr="00B53786">
        <w:rPr>
          <w:rFonts w:ascii="Times New Roman" w:eastAsia="Times New Roman" w:hAnsi="Times New Roman"/>
        </w:rPr>
        <w:t>pp</w:t>
      </w:r>
      <w:r w:rsidRPr="00B53786">
        <w:rPr>
          <w:rFonts w:ascii="Times New Roman" w:eastAsia="Times New Roman" w:hAnsi="Times New Roman"/>
          <w:spacing w:val="-2"/>
        </w:rPr>
        <w:t>l</w:t>
      </w:r>
      <w:r w:rsidRPr="00B53786">
        <w:rPr>
          <w:rFonts w:ascii="Times New Roman" w:eastAsia="Times New Roman" w:hAnsi="Times New Roman"/>
        </w:rPr>
        <w:t>y</w:t>
      </w:r>
      <w:r w:rsidRPr="00B53786">
        <w:rPr>
          <w:rFonts w:ascii="Times New Roman" w:eastAsia="Times New Roman" w:hAnsi="Times New Roman"/>
          <w:spacing w:val="12"/>
        </w:rPr>
        <w:t xml:space="preserve"> </w:t>
      </w:r>
      <w:r w:rsidRPr="00B53786">
        <w:rPr>
          <w:rFonts w:ascii="Times New Roman" w:eastAsia="Times New Roman" w:hAnsi="Times New Roman"/>
          <w:spacing w:val="1"/>
        </w:rPr>
        <w:t>t</w:t>
      </w:r>
      <w:r w:rsidRPr="00B53786">
        <w:rPr>
          <w:rFonts w:ascii="Times New Roman" w:eastAsia="Times New Roman" w:hAnsi="Times New Roman"/>
        </w:rPr>
        <w:t>h</w:t>
      </w:r>
      <w:r w:rsidRPr="00B53786">
        <w:rPr>
          <w:rFonts w:ascii="Times New Roman" w:eastAsia="Times New Roman" w:hAnsi="Times New Roman"/>
          <w:spacing w:val="1"/>
        </w:rPr>
        <w:t>i</w:t>
      </w:r>
      <w:r w:rsidRPr="00B53786">
        <w:rPr>
          <w:rFonts w:ascii="Times New Roman" w:eastAsia="Times New Roman" w:hAnsi="Times New Roman"/>
          <w:spacing w:val="-2"/>
        </w:rPr>
        <w:t>s</w:t>
      </w:r>
      <w:r w:rsidRPr="00B53786">
        <w:rPr>
          <w:rFonts w:ascii="Times New Roman" w:eastAsia="Times New Roman" w:hAnsi="Times New Roman"/>
        </w:rPr>
        <w:t xml:space="preserve">. </w:t>
      </w:r>
      <w:r w:rsidRPr="00B53786">
        <w:rPr>
          <w:rFonts w:ascii="Times New Roman" w:eastAsia="Times New Roman" w:hAnsi="Times New Roman"/>
          <w:spacing w:val="1"/>
        </w:rPr>
        <w:t>T</w:t>
      </w:r>
      <w:r w:rsidRPr="00B53786">
        <w:rPr>
          <w:rFonts w:ascii="Times New Roman" w:eastAsia="Times New Roman" w:hAnsi="Times New Roman"/>
        </w:rPr>
        <w:t>he</w:t>
      </w:r>
      <w:r w:rsidRPr="00B53786">
        <w:rPr>
          <w:rFonts w:ascii="Times New Roman" w:eastAsia="Times New Roman" w:hAnsi="Times New Roman"/>
          <w:spacing w:val="5"/>
        </w:rPr>
        <w:t xml:space="preserve"> </w:t>
      </w:r>
      <w:r w:rsidRPr="00B53786">
        <w:rPr>
          <w:rFonts w:ascii="Times New Roman" w:eastAsia="Times New Roman" w:hAnsi="Times New Roman"/>
          <w:spacing w:val="-3"/>
        </w:rPr>
        <w:t>ob</w:t>
      </w:r>
      <w:r w:rsidRPr="00B53786">
        <w:rPr>
          <w:rFonts w:ascii="Times New Roman" w:eastAsia="Times New Roman" w:hAnsi="Times New Roman"/>
          <w:spacing w:val="3"/>
        </w:rPr>
        <w:t>j</w:t>
      </w:r>
      <w:r w:rsidRPr="00B53786">
        <w:rPr>
          <w:rFonts w:ascii="Times New Roman" w:eastAsia="Times New Roman" w:hAnsi="Times New Roman"/>
          <w:spacing w:val="-2"/>
        </w:rPr>
        <w:t>e</w:t>
      </w:r>
      <w:r w:rsidRPr="00B53786">
        <w:rPr>
          <w:rFonts w:ascii="Times New Roman" w:eastAsia="Times New Roman" w:hAnsi="Times New Roman"/>
        </w:rPr>
        <w:t>c</w:t>
      </w:r>
      <w:r w:rsidRPr="00B53786">
        <w:rPr>
          <w:rFonts w:ascii="Times New Roman" w:eastAsia="Times New Roman" w:hAnsi="Times New Roman"/>
          <w:spacing w:val="-2"/>
        </w:rPr>
        <w:t>t</w:t>
      </w:r>
      <w:r w:rsidRPr="00B53786">
        <w:rPr>
          <w:rFonts w:ascii="Times New Roman" w:eastAsia="Times New Roman" w:hAnsi="Times New Roman"/>
        </w:rPr>
        <w:t>i</w:t>
      </w:r>
      <w:r w:rsidRPr="00B53786">
        <w:rPr>
          <w:rFonts w:ascii="Times New Roman" w:eastAsia="Times New Roman" w:hAnsi="Times New Roman"/>
          <w:spacing w:val="-3"/>
        </w:rPr>
        <w:t>v</w:t>
      </w:r>
      <w:r w:rsidRPr="00B53786">
        <w:rPr>
          <w:rFonts w:ascii="Times New Roman" w:eastAsia="Times New Roman" w:hAnsi="Times New Roman"/>
        </w:rPr>
        <w:t>e</w:t>
      </w:r>
      <w:r w:rsidRPr="00B53786">
        <w:rPr>
          <w:rFonts w:ascii="Times New Roman" w:eastAsia="Times New Roman" w:hAnsi="Times New Roman"/>
          <w:spacing w:val="6"/>
        </w:rPr>
        <w:t xml:space="preserve"> </w:t>
      </w:r>
      <w:r w:rsidRPr="00B53786">
        <w:rPr>
          <w:rFonts w:ascii="Times New Roman" w:eastAsia="Times New Roman" w:hAnsi="Times New Roman"/>
          <w:spacing w:val="1"/>
        </w:rPr>
        <w:t>i</w:t>
      </w:r>
      <w:r w:rsidRPr="00B53786">
        <w:rPr>
          <w:rFonts w:ascii="Times New Roman" w:eastAsia="Times New Roman" w:hAnsi="Times New Roman"/>
        </w:rPr>
        <w:t>s</w:t>
      </w:r>
      <w:r w:rsidRPr="00B53786">
        <w:rPr>
          <w:rFonts w:ascii="Times New Roman" w:eastAsia="Times New Roman" w:hAnsi="Times New Roman"/>
          <w:spacing w:val="5"/>
        </w:rPr>
        <w:t xml:space="preserve"> </w:t>
      </w:r>
      <w:r w:rsidRPr="00B53786">
        <w:rPr>
          <w:rFonts w:ascii="Times New Roman" w:eastAsia="Times New Roman" w:hAnsi="Times New Roman"/>
        </w:rPr>
        <w:t>to</w:t>
      </w:r>
      <w:r w:rsidRPr="00B53786">
        <w:rPr>
          <w:rFonts w:ascii="Times New Roman" w:eastAsia="Times New Roman" w:hAnsi="Times New Roman"/>
          <w:spacing w:val="2"/>
        </w:rPr>
        <w:t xml:space="preserve"> </w:t>
      </w:r>
      <w:r w:rsidRPr="00B53786">
        <w:rPr>
          <w:rFonts w:ascii="Times New Roman" w:eastAsia="Times New Roman" w:hAnsi="Times New Roman"/>
        </w:rPr>
        <w:t>re</w:t>
      </w:r>
      <w:r w:rsidRPr="00B53786">
        <w:rPr>
          <w:rFonts w:ascii="Times New Roman" w:eastAsia="Times New Roman" w:hAnsi="Times New Roman"/>
          <w:spacing w:val="-2"/>
        </w:rPr>
        <w:t>a</w:t>
      </w:r>
      <w:r w:rsidRPr="00B53786">
        <w:rPr>
          <w:rFonts w:ascii="Times New Roman" w:eastAsia="Times New Roman" w:hAnsi="Times New Roman"/>
        </w:rPr>
        <w:t>ch</w:t>
      </w:r>
      <w:r w:rsidRPr="00B53786">
        <w:rPr>
          <w:rFonts w:ascii="Times New Roman" w:eastAsia="Times New Roman" w:hAnsi="Times New Roman"/>
          <w:spacing w:val="5"/>
        </w:rPr>
        <w:t xml:space="preserve"> </w:t>
      </w:r>
      <w:r w:rsidRPr="00B53786">
        <w:rPr>
          <w:rFonts w:ascii="Times New Roman" w:eastAsia="Times New Roman" w:hAnsi="Times New Roman"/>
        </w:rPr>
        <w:t>a</w:t>
      </w:r>
      <w:r w:rsidRPr="00B53786">
        <w:rPr>
          <w:rFonts w:ascii="Times New Roman" w:eastAsia="Times New Roman" w:hAnsi="Times New Roman"/>
          <w:spacing w:val="-2"/>
        </w:rPr>
        <w:t>g</w:t>
      </w:r>
      <w:r w:rsidRPr="00B53786">
        <w:rPr>
          <w:rFonts w:ascii="Times New Roman" w:eastAsia="Times New Roman" w:hAnsi="Times New Roman"/>
        </w:rPr>
        <w:t>ree</w:t>
      </w:r>
      <w:r w:rsidRPr="00B53786">
        <w:rPr>
          <w:rFonts w:ascii="Times New Roman" w:eastAsia="Times New Roman" w:hAnsi="Times New Roman"/>
          <w:spacing w:val="-4"/>
        </w:rPr>
        <w:t>m</w:t>
      </w:r>
      <w:r w:rsidRPr="00B53786">
        <w:rPr>
          <w:rFonts w:ascii="Times New Roman" w:eastAsia="Times New Roman" w:hAnsi="Times New Roman"/>
        </w:rPr>
        <w:t>ent</w:t>
      </w:r>
      <w:r w:rsidRPr="00B53786">
        <w:rPr>
          <w:rFonts w:ascii="Times New Roman" w:eastAsia="Times New Roman" w:hAnsi="Times New Roman"/>
          <w:spacing w:val="5"/>
        </w:rPr>
        <w:t xml:space="preserve"> </w:t>
      </w:r>
      <w:r w:rsidRPr="00B53786">
        <w:rPr>
          <w:rFonts w:ascii="Times New Roman" w:eastAsia="Times New Roman" w:hAnsi="Times New Roman"/>
          <w:spacing w:val="-2"/>
        </w:rPr>
        <w:t>f</w:t>
      </w:r>
      <w:r w:rsidRPr="00B53786">
        <w:rPr>
          <w:rFonts w:ascii="Times New Roman" w:eastAsia="Times New Roman" w:hAnsi="Times New Roman"/>
        </w:rPr>
        <w:t>ir</w:t>
      </w:r>
      <w:r w:rsidRPr="00B53786">
        <w:rPr>
          <w:rFonts w:ascii="Times New Roman" w:eastAsia="Times New Roman" w:hAnsi="Times New Roman"/>
          <w:spacing w:val="-2"/>
        </w:rPr>
        <w:t>s</w:t>
      </w:r>
      <w:r w:rsidRPr="00B53786">
        <w:rPr>
          <w:rFonts w:ascii="Times New Roman" w:eastAsia="Times New Roman" w:hAnsi="Times New Roman"/>
        </w:rPr>
        <w:t>t</w:t>
      </w:r>
      <w:r w:rsidRPr="00B53786">
        <w:rPr>
          <w:rFonts w:ascii="Times New Roman" w:eastAsia="Times New Roman" w:hAnsi="Times New Roman"/>
          <w:spacing w:val="5"/>
        </w:rPr>
        <w:t xml:space="preserve"> </w:t>
      </w:r>
      <w:r w:rsidRPr="00B53786">
        <w:rPr>
          <w:rFonts w:ascii="Times New Roman" w:eastAsia="Times New Roman" w:hAnsi="Times New Roman"/>
        </w:rPr>
        <w:t>by</w:t>
      </w:r>
      <w:r w:rsidRPr="00B53786">
        <w:rPr>
          <w:rFonts w:ascii="Times New Roman" w:eastAsia="Times New Roman" w:hAnsi="Times New Roman"/>
          <w:spacing w:val="2"/>
        </w:rPr>
        <w:t xml:space="preserve"> </w:t>
      </w:r>
      <w:r w:rsidRPr="00B53786">
        <w:rPr>
          <w:rFonts w:ascii="Times New Roman" w:eastAsia="Times New Roman" w:hAnsi="Times New Roman"/>
        </w:rPr>
        <w:t>inf</w:t>
      </w:r>
      <w:r w:rsidRPr="00B53786">
        <w:rPr>
          <w:rFonts w:ascii="Times New Roman" w:eastAsia="Times New Roman" w:hAnsi="Times New Roman"/>
          <w:spacing w:val="-3"/>
        </w:rPr>
        <w:t>o</w:t>
      </w:r>
      <w:r w:rsidRPr="00B53786">
        <w:rPr>
          <w:rFonts w:ascii="Times New Roman" w:eastAsia="Times New Roman" w:hAnsi="Times New Roman"/>
        </w:rPr>
        <w:t>r</w:t>
      </w:r>
      <w:r w:rsidRPr="00B53786">
        <w:rPr>
          <w:rFonts w:ascii="Times New Roman" w:eastAsia="Times New Roman" w:hAnsi="Times New Roman"/>
          <w:spacing w:val="-4"/>
        </w:rPr>
        <w:t>m</w:t>
      </w:r>
      <w:r w:rsidRPr="00B53786">
        <w:rPr>
          <w:rFonts w:ascii="Times New Roman" w:eastAsia="Times New Roman" w:hAnsi="Times New Roman"/>
        </w:rPr>
        <w:t>al</w:t>
      </w:r>
      <w:r w:rsidRPr="00B53786">
        <w:rPr>
          <w:rFonts w:ascii="Times New Roman" w:eastAsia="Times New Roman" w:hAnsi="Times New Roman"/>
          <w:spacing w:val="5"/>
        </w:rPr>
        <w:t xml:space="preserve"> </w:t>
      </w:r>
      <w:r w:rsidRPr="00B53786">
        <w:rPr>
          <w:rFonts w:ascii="Times New Roman" w:eastAsia="Times New Roman" w:hAnsi="Times New Roman"/>
        </w:rPr>
        <w:t>con</w:t>
      </w:r>
      <w:r w:rsidRPr="00B53786">
        <w:rPr>
          <w:rFonts w:ascii="Times New Roman" w:eastAsia="Times New Roman" w:hAnsi="Times New Roman"/>
          <w:spacing w:val="1"/>
        </w:rPr>
        <w:t>t</w:t>
      </w:r>
      <w:r w:rsidRPr="00B53786">
        <w:rPr>
          <w:rFonts w:ascii="Times New Roman" w:eastAsia="Times New Roman" w:hAnsi="Times New Roman"/>
        </w:rPr>
        <w:t>a</w:t>
      </w:r>
      <w:r w:rsidRPr="00B53786">
        <w:rPr>
          <w:rFonts w:ascii="Times New Roman" w:eastAsia="Times New Roman" w:hAnsi="Times New Roman"/>
          <w:spacing w:val="-2"/>
        </w:rPr>
        <w:t>c</w:t>
      </w:r>
      <w:r w:rsidRPr="00B53786">
        <w:rPr>
          <w:rFonts w:ascii="Times New Roman" w:eastAsia="Times New Roman" w:hAnsi="Times New Roman"/>
        </w:rPr>
        <w:t>t,</w:t>
      </w:r>
      <w:r w:rsidRPr="00B53786">
        <w:rPr>
          <w:rFonts w:ascii="Times New Roman" w:eastAsia="Times New Roman" w:hAnsi="Times New Roman"/>
          <w:spacing w:val="4"/>
        </w:rPr>
        <w:t xml:space="preserve"> </w:t>
      </w:r>
      <w:r w:rsidRPr="00B53786">
        <w:rPr>
          <w:rFonts w:ascii="Times New Roman" w:eastAsia="Times New Roman" w:hAnsi="Times New Roman"/>
          <w:spacing w:val="-2"/>
        </w:rPr>
        <w:t>f</w:t>
      </w:r>
      <w:r w:rsidRPr="00B53786">
        <w:rPr>
          <w:rFonts w:ascii="Times New Roman" w:eastAsia="Times New Roman" w:hAnsi="Times New Roman"/>
        </w:rPr>
        <w:t>o</w:t>
      </w:r>
      <w:r w:rsidRPr="00B53786">
        <w:rPr>
          <w:rFonts w:ascii="Times New Roman" w:eastAsia="Times New Roman" w:hAnsi="Times New Roman"/>
          <w:spacing w:val="-2"/>
        </w:rPr>
        <w:t>l</w:t>
      </w:r>
      <w:r w:rsidRPr="00B53786">
        <w:rPr>
          <w:rFonts w:ascii="Times New Roman" w:eastAsia="Times New Roman" w:hAnsi="Times New Roman"/>
        </w:rPr>
        <w:t>lo</w:t>
      </w:r>
      <w:r w:rsidRPr="00B53786">
        <w:rPr>
          <w:rFonts w:ascii="Times New Roman" w:eastAsia="Times New Roman" w:hAnsi="Times New Roman"/>
          <w:spacing w:val="-2"/>
        </w:rPr>
        <w:t>w</w:t>
      </w:r>
      <w:r w:rsidRPr="00B53786">
        <w:rPr>
          <w:rFonts w:ascii="Times New Roman" w:eastAsia="Times New Roman" w:hAnsi="Times New Roman"/>
        </w:rPr>
        <w:t>ed</w:t>
      </w:r>
      <w:r w:rsidRPr="00B53786">
        <w:rPr>
          <w:rFonts w:ascii="Times New Roman" w:eastAsia="Times New Roman" w:hAnsi="Times New Roman"/>
          <w:spacing w:val="5"/>
        </w:rPr>
        <w:t xml:space="preserve"> </w:t>
      </w:r>
      <w:r w:rsidRPr="00B53786">
        <w:rPr>
          <w:rFonts w:ascii="Times New Roman" w:eastAsia="Times New Roman" w:hAnsi="Times New Roman"/>
        </w:rPr>
        <w:t>by</w:t>
      </w:r>
      <w:r w:rsidRPr="00B53786">
        <w:rPr>
          <w:rFonts w:ascii="Times New Roman" w:eastAsia="Times New Roman" w:hAnsi="Times New Roman"/>
          <w:spacing w:val="2"/>
        </w:rPr>
        <w:t xml:space="preserve"> </w:t>
      </w:r>
      <w:r w:rsidRPr="00B53786">
        <w:rPr>
          <w:rFonts w:ascii="Times New Roman" w:eastAsia="Times New Roman" w:hAnsi="Times New Roman"/>
        </w:rPr>
        <w:t>of</w:t>
      </w:r>
      <w:r w:rsidRPr="00B53786">
        <w:rPr>
          <w:rFonts w:ascii="Times New Roman" w:eastAsia="Times New Roman" w:hAnsi="Times New Roman"/>
          <w:spacing w:val="-2"/>
        </w:rPr>
        <w:t>f</w:t>
      </w:r>
      <w:r w:rsidRPr="00B53786">
        <w:rPr>
          <w:rFonts w:ascii="Times New Roman" w:eastAsia="Times New Roman" w:hAnsi="Times New Roman"/>
        </w:rPr>
        <w:t>ic</w:t>
      </w:r>
      <w:r w:rsidRPr="00B53786">
        <w:rPr>
          <w:rFonts w:ascii="Times New Roman" w:eastAsia="Times New Roman" w:hAnsi="Times New Roman"/>
          <w:spacing w:val="-2"/>
        </w:rPr>
        <w:t>i</w:t>
      </w:r>
      <w:r w:rsidRPr="00B53786">
        <w:rPr>
          <w:rFonts w:ascii="Times New Roman" w:eastAsia="Times New Roman" w:hAnsi="Times New Roman"/>
        </w:rPr>
        <w:t>al</w:t>
      </w:r>
      <w:r w:rsidRPr="00B53786">
        <w:rPr>
          <w:rFonts w:ascii="Times New Roman" w:eastAsia="Times New Roman" w:hAnsi="Times New Roman"/>
          <w:spacing w:val="3"/>
        </w:rPr>
        <w:t xml:space="preserve"> </w:t>
      </w:r>
      <w:r w:rsidRPr="00B53786">
        <w:rPr>
          <w:rFonts w:ascii="Times New Roman" w:eastAsia="Times New Roman" w:hAnsi="Times New Roman"/>
        </w:rPr>
        <w:t>con</w:t>
      </w:r>
      <w:r w:rsidRPr="00B53786">
        <w:rPr>
          <w:rFonts w:ascii="Times New Roman" w:eastAsia="Times New Roman" w:hAnsi="Times New Roman"/>
          <w:spacing w:val="1"/>
        </w:rPr>
        <w:t>f</w:t>
      </w:r>
      <w:r w:rsidRPr="00B53786">
        <w:rPr>
          <w:rFonts w:ascii="Times New Roman" w:eastAsia="Times New Roman" w:hAnsi="Times New Roman"/>
          <w:spacing w:val="-2"/>
        </w:rPr>
        <w:t>i</w:t>
      </w:r>
      <w:r w:rsidRPr="00B53786">
        <w:rPr>
          <w:rFonts w:ascii="Times New Roman" w:eastAsia="Times New Roman" w:hAnsi="Times New Roman"/>
        </w:rPr>
        <w:t>r</w:t>
      </w:r>
      <w:r w:rsidRPr="00B53786">
        <w:rPr>
          <w:rFonts w:ascii="Times New Roman" w:eastAsia="Times New Roman" w:hAnsi="Times New Roman"/>
          <w:spacing w:val="-4"/>
        </w:rPr>
        <w:t>m</w:t>
      </w:r>
      <w:r w:rsidRPr="00B53786">
        <w:rPr>
          <w:rFonts w:ascii="Times New Roman" w:eastAsia="Times New Roman" w:hAnsi="Times New Roman"/>
        </w:rPr>
        <w:t>a</w:t>
      </w:r>
      <w:r w:rsidRPr="00B53786">
        <w:rPr>
          <w:rFonts w:ascii="Times New Roman" w:eastAsia="Times New Roman" w:hAnsi="Times New Roman"/>
          <w:spacing w:val="1"/>
        </w:rPr>
        <w:t>t</w:t>
      </w:r>
      <w:r w:rsidRPr="00B53786">
        <w:rPr>
          <w:rFonts w:ascii="Times New Roman" w:eastAsia="Times New Roman" w:hAnsi="Times New Roman"/>
        </w:rPr>
        <w:t>ion</w:t>
      </w:r>
      <w:r w:rsidRPr="00B53786">
        <w:rPr>
          <w:rFonts w:ascii="Times New Roman" w:eastAsia="Times New Roman" w:hAnsi="Times New Roman"/>
          <w:spacing w:val="4"/>
        </w:rPr>
        <w:t xml:space="preserve"> </w:t>
      </w:r>
      <w:r w:rsidRPr="00B53786">
        <w:rPr>
          <w:rFonts w:ascii="Times New Roman" w:eastAsia="Times New Roman" w:hAnsi="Times New Roman"/>
          <w:spacing w:val="-3"/>
        </w:rPr>
        <w:t>v</w:t>
      </w:r>
      <w:r w:rsidRPr="00B53786">
        <w:rPr>
          <w:rFonts w:ascii="Times New Roman" w:eastAsia="Times New Roman" w:hAnsi="Times New Roman"/>
        </w:rPr>
        <w:t>ia</w:t>
      </w:r>
      <w:r w:rsidRPr="00B53786">
        <w:rPr>
          <w:rFonts w:ascii="Times New Roman" w:eastAsia="Times New Roman" w:hAnsi="Times New Roman"/>
          <w:spacing w:val="5"/>
        </w:rPr>
        <w:t xml:space="preserve"> </w:t>
      </w:r>
      <w:r w:rsidRPr="00B53786">
        <w:rPr>
          <w:rFonts w:ascii="Times New Roman" w:eastAsia="Times New Roman" w:hAnsi="Times New Roman"/>
          <w:spacing w:val="9"/>
        </w:rPr>
        <w:t>e</w:t>
      </w:r>
      <w:r w:rsidRPr="00B53786">
        <w:rPr>
          <w:rFonts w:ascii="Times New Roman" w:eastAsia="Times New Roman" w:hAnsi="Times New Roman"/>
          <w:spacing w:val="-2"/>
        </w:rPr>
        <w:t>-</w:t>
      </w:r>
      <w:r w:rsidRPr="00B53786">
        <w:rPr>
          <w:rFonts w:ascii="Times New Roman" w:eastAsia="Times New Roman" w:hAnsi="Times New Roman"/>
          <w:spacing w:val="-4"/>
        </w:rPr>
        <w:t>m</w:t>
      </w:r>
      <w:r w:rsidRPr="00B53786">
        <w:rPr>
          <w:rFonts w:ascii="Times New Roman" w:eastAsia="Times New Roman" w:hAnsi="Times New Roman"/>
        </w:rPr>
        <w:t>a</w:t>
      </w:r>
      <w:r w:rsidRPr="00B53786">
        <w:rPr>
          <w:rFonts w:ascii="Times New Roman" w:eastAsia="Times New Roman" w:hAnsi="Times New Roman"/>
          <w:spacing w:val="1"/>
        </w:rPr>
        <w:t>i</w:t>
      </w:r>
      <w:r w:rsidRPr="00B53786">
        <w:rPr>
          <w:rFonts w:ascii="Times New Roman" w:eastAsia="Times New Roman" w:hAnsi="Times New Roman"/>
        </w:rPr>
        <w:t>l,</w:t>
      </w:r>
      <w:r w:rsidRPr="00B53786">
        <w:rPr>
          <w:rFonts w:ascii="Times New Roman" w:eastAsia="Times New Roman" w:hAnsi="Times New Roman"/>
          <w:spacing w:val="4"/>
        </w:rPr>
        <w:t xml:space="preserve"> </w:t>
      </w:r>
      <w:r w:rsidRPr="00B53786">
        <w:rPr>
          <w:rFonts w:ascii="Times New Roman" w:eastAsia="Times New Roman" w:hAnsi="Times New Roman"/>
        </w:rPr>
        <w:t>l</w:t>
      </w:r>
      <w:r w:rsidRPr="00B53786">
        <w:rPr>
          <w:rFonts w:ascii="Times New Roman" w:eastAsia="Times New Roman" w:hAnsi="Times New Roman"/>
          <w:spacing w:val="-2"/>
        </w:rPr>
        <w:t>e</w:t>
      </w:r>
      <w:r w:rsidRPr="00B53786">
        <w:rPr>
          <w:rFonts w:ascii="Times New Roman" w:eastAsia="Times New Roman" w:hAnsi="Times New Roman"/>
        </w:rPr>
        <w:t>tt</w:t>
      </w:r>
      <w:r w:rsidRPr="00B53786">
        <w:rPr>
          <w:rFonts w:ascii="Times New Roman" w:eastAsia="Times New Roman" w:hAnsi="Times New Roman"/>
          <w:spacing w:val="-2"/>
        </w:rPr>
        <w:t>e</w:t>
      </w:r>
      <w:r w:rsidRPr="00B53786">
        <w:rPr>
          <w:rFonts w:ascii="Times New Roman" w:eastAsia="Times New Roman" w:hAnsi="Times New Roman"/>
        </w:rPr>
        <w:t>r</w:t>
      </w:r>
      <w:r w:rsidRPr="00B53786">
        <w:rPr>
          <w:rFonts w:ascii="Times New Roman" w:eastAsia="Times New Roman" w:hAnsi="Times New Roman"/>
          <w:spacing w:val="5"/>
        </w:rPr>
        <w:t xml:space="preserve"> </w:t>
      </w:r>
      <w:r w:rsidRPr="00B53786">
        <w:rPr>
          <w:rFonts w:ascii="Times New Roman" w:eastAsia="Times New Roman" w:hAnsi="Times New Roman"/>
          <w:spacing w:val="-3"/>
        </w:rPr>
        <w:t>o</w:t>
      </w:r>
      <w:r w:rsidRPr="00B53786">
        <w:rPr>
          <w:rFonts w:ascii="Times New Roman" w:eastAsia="Times New Roman" w:hAnsi="Times New Roman"/>
        </w:rPr>
        <w:t>r a</w:t>
      </w:r>
      <w:r w:rsidRPr="00B53786">
        <w:rPr>
          <w:rFonts w:ascii="Times New Roman" w:eastAsia="Times New Roman" w:hAnsi="Times New Roman"/>
          <w:spacing w:val="-2"/>
        </w:rPr>
        <w:t>g</w:t>
      </w:r>
      <w:r w:rsidRPr="00B53786">
        <w:rPr>
          <w:rFonts w:ascii="Times New Roman" w:eastAsia="Times New Roman" w:hAnsi="Times New Roman"/>
        </w:rPr>
        <w:t xml:space="preserve">reed </w:t>
      </w:r>
      <w:r w:rsidRPr="00B53786">
        <w:rPr>
          <w:rFonts w:ascii="Times New Roman" w:eastAsia="Times New Roman" w:hAnsi="Times New Roman"/>
          <w:spacing w:val="-2"/>
        </w:rPr>
        <w:t>wr</w:t>
      </w:r>
      <w:r w:rsidRPr="00B53786">
        <w:rPr>
          <w:rFonts w:ascii="Times New Roman" w:eastAsia="Times New Roman" w:hAnsi="Times New Roman"/>
        </w:rPr>
        <w:t>i</w:t>
      </w:r>
      <w:r w:rsidRPr="00B53786">
        <w:rPr>
          <w:rFonts w:ascii="Times New Roman" w:eastAsia="Times New Roman" w:hAnsi="Times New Roman"/>
          <w:spacing w:val="-2"/>
        </w:rPr>
        <w:t>t</w:t>
      </w:r>
      <w:r w:rsidRPr="00B53786">
        <w:rPr>
          <w:rFonts w:ascii="Times New Roman" w:eastAsia="Times New Roman" w:hAnsi="Times New Roman"/>
        </w:rPr>
        <w:t xml:space="preserve">ten </w:t>
      </w:r>
      <w:r w:rsidRPr="00B53786">
        <w:rPr>
          <w:rFonts w:ascii="Times New Roman" w:eastAsia="Times New Roman" w:hAnsi="Times New Roman"/>
          <w:spacing w:val="-4"/>
        </w:rPr>
        <w:t>m</w:t>
      </w:r>
      <w:r w:rsidRPr="00B53786">
        <w:rPr>
          <w:rFonts w:ascii="Times New Roman" w:eastAsia="Times New Roman" w:hAnsi="Times New Roman"/>
        </w:rPr>
        <w:t>inu</w:t>
      </w:r>
      <w:r w:rsidRPr="00B53786">
        <w:rPr>
          <w:rFonts w:ascii="Times New Roman" w:eastAsia="Times New Roman" w:hAnsi="Times New Roman"/>
          <w:spacing w:val="-2"/>
        </w:rPr>
        <w:t>t</w:t>
      </w:r>
      <w:r w:rsidRPr="00B53786">
        <w:rPr>
          <w:rFonts w:ascii="Times New Roman" w:eastAsia="Times New Roman" w:hAnsi="Times New Roman"/>
        </w:rPr>
        <w:t xml:space="preserve">es. </w:t>
      </w:r>
      <w:r w:rsidRPr="00B53786">
        <w:rPr>
          <w:rFonts w:ascii="Times New Roman" w:eastAsia="Times New Roman" w:hAnsi="Times New Roman"/>
          <w:spacing w:val="-2"/>
        </w:rPr>
        <w:t>De</w:t>
      </w:r>
      <w:r w:rsidRPr="00B53786">
        <w:rPr>
          <w:rFonts w:ascii="Times New Roman" w:eastAsia="Times New Roman" w:hAnsi="Times New Roman"/>
        </w:rPr>
        <w:t>c</w:t>
      </w:r>
      <w:r w:rsidRPr="00B53786">
        <w:rPr>
          <w:rFonts w:ascii="Times New Roman" w:eastAsia="Times New Roman" w:hAnsi="Times New Roman"/>
          <w:spacing w:val="1"/>
        </w:rPr>
        <w:t>i</w:t>
      </w:r>
      <w:r w:rsidRPr="00B53786">
        <w:rPr>
          <w:rFonts w:ascii="Times New Roman" w:eastAsia="Times New Roman" w:hAnsi="Times New Roman"/>
          <w:spacing w:val="-2"/>
        </w:rPr>
        <w:t>s</w:t>
      </w:r>
      <w:r w:rsidRPr="00B53786">
        <w:rPr>
          <w:rFonts w:ascii="Times New Roman" w:eastAsia="Times New Roman" w:hAnsi="Times New Roman"/>
        </w:rPr>
        <w:t xml:space="preserve">ion </w:t>
      </w:r>
      <w:r w:rsidRPr="00B53786">
        <w:rPr>
          <w:rFonts w:ascii="Times New Roman" w:eastAsia="Times New Roman" w:hAnsi="Times New Roman"/>
          <w:spacing w:val="-2"/>
        </w:rPr>
        <w:t>wi</w:t>
      </w:r>
      <w:r w:rsidRPr="00B53786">
        <w:rPr>
          <w:rFonts w:ascii="Times New Roman" w:eastAsia="Times New Roman" w:hAnsi="Times New Roman"/>
        </w:rPr>
        <w:t>ll</w:t>
      </w:r>
      <w:r w:rsidRPr="00B53786">
        <w:rPr>
          <w:rFonts w:ascii="Times New Roman" w:eastAsia="Times New Roman" w:hAnsi="Times New Roman"/>
          <w:spacing w:val="-2"/>
        </w:rPr>
        <w:t xml:space="preserve"> </w:t>
      </w:r>
      <w:r w:rsidRPr="00B53786">
        <w:rPr>
          <w:rFonts w:ascii="Times New Roman" w:eastAsia="Times New Roman" w:hAnsi="Times New Roman"/>
        </w:rPr>
        <w:t>be</w:t>
      </w:r>
      <w:r w:rsidRPr="00B53786">
        <w:rPr>
          <w:rFonts w:ascii="Times New Roman" w:eastAsia="Times New Roman" w:hAnsi="Times New Roman"/>
          <w:spacing w:val="-2"/>
        </w:rPr>
        <w:t xml:space="preserve"> </w:t>
      </w:r>
      <w:r w:rsidRPr="00B53786">
        <w:rPr>
          <w:rFonts w:ascii="Times New Roman" w:eastAsia="Times New Roman" w:hAnsi="Times New Roman"/>
        </w:rPr>
        <w:t>ta</w:t>
      </w:r>
      <w:r w:rsidRPr="00B53786">
        <w:rPr>
          <w:rFonts w:ascii="Times New Roman" w:eastAsia="Times New Roman" w:hAnsi="Times New Roman"/>
          <w:spacing w:val="-2"/>
        </w:rPr>
        <w:t>k</w:t>
      </w:r>
      <w:r w:rsidRPr="00B53786">
        <w:rPr>
          <w:rFonts w:ascii="Times New Roman" w:eastAsia="Times New Roman" w:hAnsi="Times New Roman"/>
        </w:rPr>
        <w:t>en at</w:t>
      </w:r>
      <w:r w:rsidRPr="00B53786">
        <w:rPr>
          <w:rFonts w:ascii="Times New Roman" w:eastAsia="Times New Roman" w:hAnsi="Times New Roman"/>
          <w:spacing w:val="-2"/>
        </w:rPr>
        <w:t xml:space="preserve"> </w:t>
      </w:r>
      <w:r w:rsidRPr="00B53786">
        <w:rPr>
          <w:rFonts w:ascii="Times New Roman" w:eastAsia="Times New Roman" w:hAnsi="Times New Roman"/>
        </w:rPr>
        <w:t>the</w:t>
      </w:r>
      <w:r w:rsidRPr="00B53786">
        <w:rPr>
          <w:rFonts w:ascii="Times New Roman" w:eastAsia="Times New Roman" w:hAnsi="Times New Roman"/>
          <w:spacing w:val="-2"/>
        </w:rPr>
        <w:t xml:space="preserve"> l</w:t>
      </w:r>
      <w:r w:rsidRPr="00B53786">
        <w:rPr>
          <w:rFonts w:ascii="Times New Roman" w:eastAsia="Times New Roman" w:hAnsi="Times New Roman"/>
        </w:rPr>
        <w:t>e</w:t>
      </w:r>
      <w:r w:rsidRPr="00B53786">
        <w:rPr>
          <w:rFonts w:ascii="Times New Roman" w:eastAsia="Times New Roman" w:hAnsi="Times New Roman"/>
          <w:spacing w:val="1"/>
        </w:rPr>
        <w:t>v</w:t>
      </w:r>
      <w:r w:rsidRPr="00B53786">
        <w:rPr>
          <w:rFonts w:ascii="Times New Roman" w:eastAsia="Times New Roman" w:hAnsi="Times New Roman"/>
        </w:rPr>
        <w:t>el</w:t>
      </w:r>
      <w:r w:rsidRPr="00B53786">
        <w:rPr>
          <w:rFonts w:ascii="Times New Roman" w:eastAsia="Times New Roman" w:hAnsi="Times New Roman"/>
          <w:spacing w:val="1"/>
        </w:rPr>
        <w:t xml:space="preserve"> </w:t>
      </w:r>
      <w:r w:rsidRPr="00B53786">
        <w:rPr>
          <w:rFonts w:ascii="Times New Roman" w:eastAsia="Times New Roman" w:hAnsi="Times New Roman"/>
        </w:rPr>
        <w:t>con</w:t>
      </w:r>
      <w:r w:rsidRPr="00B53786">
        <w:rPr>
          <w:rFonts w:ascii="Times New Roman" w:eastAsia="Times New Roman" w:hAnsi="Times New Roman"/>
          <w:spacing w:val="-2"/>
        </w:rPr>
        <w:t>c</w:t>
      </w:r>
      <w:r w:rsidRPr="00B53786">
        <w:rPr>
          <w:rFonts w:ascii="Times New Roman" w:eastAsia="Times New Roman" w:hAnsi="Times New Roman"/>
        </w:rPr>
        <w:t>e</w:t>
      </w:r>
      <w:r w:rsidRPr="00B53786">
        <w:rPr>
          <w:rFonts w:ascii="Times New Roman" w:eastAsia="Times New Roman" w:hAnsi="Times New Roman"/>
          <w:spacing w:val="1"/>
        </w:rPr>
        <w:t>r</w:t>
      </w:r>
      <w:r w:rsidRPr="00B53786">
        <w:rPr>
          <w:rFonts w:ascii="Times New Roman" w:eastAsia="Times New Roman" w:hAnsi="Times New Roman"/>
          <w:spacing w:val="-3"/>
        </w:rPr>
        <w:t>n</w:t>
      </w:r>
      <w:r w:rsidRPr="00B53786">
        <w:rPr>
          <w:rFonts w:ascii="Times New Roman" w:eastAsia="Times New Roman" w:hAnsi="Times New Roman"/>
        </w:rPr>
        <w:t>ed, e.</w:t>
      </w:r>
      <w:r w:rsidRPr="00B53786">
        <w:rPr>
          <w:rFonts w:ascii="Times New Roman" w:eastAsia="Times New Roman" w:hAnsi="Times New Roman"/>
          <w:spacing w:val="-3"/>
        </w:rPr>
        <w:t>g</w:t>
      </w:r>
      <w:r w:rsidRPr="00B53786">
        <w:rPr>
          <w:rFonts w:ascii="Times New Roman" w:eastAsia="Times New Roman" w:hAnsi="Times New Roman"/>
        </w:rPr>
        <w:t>. WP</w:t>
      </w:r>
      <w:r w:rsidRPr="00B53786">
        <w:rPr>
          <w:rFonts w:ascii="Times New Roman" w:eastAsia="Times New Roman" w:hAnsi="Times New Roman"/>
          <w:spacing w:val="-3"/>
        </w:rPr>
        <w:t xml:space="preserve"> </w:t>
      </w:r>
      <w:r w:rsidRPr="00B53786">
        <w:rPr>
          <w:rFonts w:ascii="Times New Roman" w:eastAsia="Times New Roman" w:hAnsi="Times New Roman"/>
        </w:rPr>
        <w:t>l</w:t>
      </w:r>
      <w:r w:rsidRPr="00B53786">
        <w:rPr>
          <w:rFonts w:ascii="Times New Roman" w:eastAsia="Times New Roman" w:hAnsi="Times New Roman"/>
          <w:spacing w:val="-2"/>
        </w:rPr>
        <w:t>e</w:t>
      </w:r>
      <w:r w:rsidRPr="00B53786">
        <w:rPr>
          <w:rFonts w:ascii="Times New Roman" w:eastAsia="Times New Roman" w:hAnsi="Times New Roman"/>
          <w:spacing w:val="-3"/>
        </w:rPr>
        <w:t>v</w:t>
      </w:r>
      <w:r w:rsidRPr="00B53786">
        <w:rPr>
          <w:rFonts w:ascii="Times New Roman" w:eastAsia="Times New Roman" w:hAnsi="Times New Roman"/>
        </w:rPr>
        <w:t>el</w:t>
      </w:r>
      <w:r w:rsidRPr="00B53786">
        <w:rPr>
          <w:rFonts w:ascii="Times New Roman" w:eastAsia="Times New Roman" w:hAnsi="Times New Roman"/>
          <w:spacing w:val="1"/>
        </w:rPr>
        <w:t xml:space="preserve"> </w:t>
      </w:r>
      <w:r w:rsidRPr="00B53786">
        <w:rPr>
          <w:rFonts w:ascii="Times New Roman" w:eastAsia="Times New Roman" w:hAnsi="Times New Roman"/>
        </w:rPr>
        <w:t xml:space="preserve">if </w:t>
      </w:r>
      <w:r w:rsidRPr="00B53786">
        <w:rPr>
          <w:rFonts w:ascii="Times New Roman" w:eastAsia="Times New Roman" w:hAnsi="Times New Roman"/>
          <w:spacing w:val="-3"/>
        </w:rPr>
        <w:t>d</w:t>
      </w:r>
      <w:r w:rsidRPr="00B53786">
        <w:rPr>
          <w:rFonts w:ascii="Times New Roman" w:eastAsia="Times New Roman" w:hAnsi="Times New Roman"/>
        </w:rPr>
        <w:t>ec</w:t>
      </w:r>
      <w:r w:rsidRPr="00B53786">
        <w:rPr>
          <w:rFonts w:ascii="Times New Roman" w:eastAsia="Times New Roman" w:hAnsi="Times New Roman"/>
          <w:spacing w:val="-2"/>
        </w:rPr>
        <w:t>i</w:t>
      </w:r>
      <w:r w:rsidRPr="00B53786">
        <w:rPr>
          <w:rFonts w:ascii="Times New Roman" w:eastAsia="Times New Roman" w:hAnsi="Times New Roman"/>
        </w:rPr>
        <w:t>s</w:t>
      </w:r>
      <w:r w:rsidRPr="00B53786">
        <w:rPr>
          <w:rFonts w:ascii="Times New Roman" w:eastAsia="Times New Roman" w:hAnsi="Times New Roman"/>
          <w:spacing w:val="1"/>
        </w:rPr>
        <w:t>i</w:t>
      </w:r>
      <w:r w:rsidRPr="00B53786">
        <w:rPr>
          <w:rFonts w:ascii="Times New Roman" w:eastAsia="Times New Roman" w:hAnsi="Times New Roman"/>
          <w:spacing w:val="-3"/>
        </w:rPr>
        <w:t>o</w:t>
      </w:r>
      <w:r w:rsidRPr="00B53786">
        <w:rPr>
          <w:rFonts w:ascii="Times New Roman" w:eastAsia="Times New Roman" w:hAnsi="Times New Roman"/>
        </w:rPr>
        <w:t xml:space="preserve">ns </w:t>
      </w:r>
      <w:r w:rsidRPr="00B53786">
        <w:rPr>
          <w:rFonts w:ascii="Times New Roman" w:eastAsia="Times New Roman" w:hAnsi="Times New Roman"/>
          <w:spacing w:val="-2"/>
        </w:rPr>
        <w:t>a</w:t>
      </w:r>
      <w:r w:rsidRPr="00B53786">
        <w:rPr>
          <w:rFonts w:ascii="Times New Roman" w:eastAsia="Times New Roman" w:hAnsi="Times New Roman"/>
        </w:rPr>
        <w:t>f</w:t>
      </w:r>
      <w:r w:rsidRPr="00B53786">
        <w:rPr>
          <w:rFonts w:ascii="Times New Roman" w:eastAsia="Times New Roman" w:hAnsi="Times New Roman"/>
          <w:spacing w:val="-2"/>
        </w:rPr>
        <w:t>f</w:t>
      </w:r>
      <w:r w:rsidRPr="00B53786">
        <w:rPr>
          <w:rFonts w:ascii="Times New Roman" w:eastAsia="Times New Roman" w:hAnsi="Times New Roman"/>
        </w:rPr>
        <w:t>ect</w:t>
      </w:r>
      <w:r w:rsidRPr="00B53786">
        <w:rPr>
          <w:rFonts w:ascii="Times New Roman" w:eastAsia="Times New Roman" w:hAnsi="Times New Roman"/>
          <w:spacing w:val="-2"/>
        </w:rPr>
        <w:t xml:space="preserve"> </w:t>
      </w:r>
      <w:r w:rsidRPr="00B53786">
        <w:rPr>
          <w:rFonts w:ascii="Times New Roman" w:eastAsia="Times New Roman" w:hAnsi="Times New Roman"/>
        </w:rPr>
        <w:t>only</w:t>
      </w:r>
      <w:r w:rsidRPr="00B53786">
        <w:rPr>
          <w:rFonts w:ascii="Times New Roman" w:eastAsia="Times New Roman" w:hAnsi="Times New Roman"/>
          <w:spacing w:val="-3"/>
        </w:rPr>
        <w:t xml:space="preserve"> </w:t>
      </w:r>
      <w:r w:rsidRPr="00B53786">
        <w:rPr>
          <w:rFonts w:ascii="Times New Roman" w:eastAsia="Times New Roman" w:hAnsi="Times New Roman"/>
          <w:spacing w:val="-2"/>
        </w:rPr>
        <w:t>t</w:t>
      </w:r>
      <w:r w:rsidRPr="00B53786">
        <w:rPr>
          <w:rFonts w:ascii="Times New Roman" w:eastAsia="Times New Roman" w:hAnsi="Times New Roman"/>
        </w:rPr>
        <w:t>he W</w:t>
      </w:r>
      <w:r w:rsidRPr="00B53786">
        <w:rPr>
          <w:rFonts w:ascii="Times New Roman" w:eastAsia="Times New Roman" w:hAnsi="Times New Roman"/>
          <w:spacing w:val="4"/>
        </w:rPr>
        <w:t>P</w:t>
      </w:r>
      <w:r w:rsidRPr="00B53786">
        <w:rPr>
          <w:rFonts w:ascii="Times New Roman" w:eastAsia="Times New Roman" w:hAnsi="Times New Roman"/>
        </w:rPr>
        <w:t>, or</w:t>
      </w:r>
      <w:r w:rsidRPr="00B53786">
        <w:rPr>
          <w:rFonts w:ascii="Times New Roman" w:eastAsia="Times New Roman" w:hAnsi="Times New Roman"/>
          <w:spacing w:val="7"/>
        </w:rPr>
        <w:t xml:space="preserve"> </w:t>
      </w:r>
      <w:r w:rsidRPr="00B53786">
        <w:rPr>
          <w:rFonts w:ascii="Times New Roman" w:eastAsia="Times New Roman" w:hAnsi="Times New Roman"/>
          <w:spacing w:val="-2"/>
        </w:rPr>
        <w:t>e</w:t>
      </w:r>
      <w:r w:rsidRPr="00B53786">
        <w:rPr>
          <w:rFonts w:ascii="Times New Roman" w:eastAsia="Times New Roman" w:hAnsi="Times New Roman"/>
        </w:rPr>
        <w:t>sc</w:t>
      </w:r>
      <w:r w:rsidRPr="00B53786">
        <w:rPr>
          <w:rFonts w:ascii="Times New Roman" w:eastAsia="Times New Roman" w:hAnsi="Times New Roman"/>
          <w:spacing w:val="-2"/>
        </w:rPr>
        <w:t>a</w:t>
      </w:r>
      <w:r w:rsidRPr="00B53786">
        <w:rPr>
          <w:rFonts w:ascii="Times New Roman" w:eastAsia="Times New Roman" w:hAnsi="Times New Roman"/>
        </w:rPr>
        <w:t>l</w:t>
      </w:r>
      <w:r w:rsidRPr="00B53786">
        <w:rPr>
          <w:rFonts w:ascii="Times New Roman" w:eastAsia="Times New Roman" w:hAnsi="Times New Roman"/>
          <w:spacing w:val="-2"/>
        </w:rPr>
        <w:t>a</w:t>
      </w:r>
      <w:r w:rsidRPr="00B53786">
        <w:rPr>
          <w:rFonts w:ascii="Times New Roman" w:eastAsia="Times New Roman" w:hAnsi="Times New Roman"/>
        </w:rPr>
        <w:t>ted</w:t>
      </w:r>
      <w:r w:rsidRPr="00B53786">
        <w:rPr>
          <w:rFonts w:ascii="Times New Roman" w:eastAsia="Times New Roman" w:hAnsi="Times New Roman"/>
          <w:spacing w:val="5"/>
        </w:rPr>
        <w:t xml:space="preserve"> </w:t>
      </w:r>
      <w:r w:rsidRPr="00B53786">
        <w:rPr>
          <w:rFonts w:ascii="Times New Roman" w:eastAsia="Times New Roman" w:hAnsi="Times New Roman"/>
        </w:rPr>
        <w:t>up</w:t>
      </w:r>
      <w:r w:rsidRPr="00B53786">
        <w:rPr>
          <w:rFonts w:ascii="Times New Roman" w:eastAsia="Times New Roman" w:hAnsi="Times New Roman"/>
          <w:spacing w:val="4"/>
        </w:rPr>
        <w:t xml:space="preserve"> </w:t>
      </w:r>
      <w:r w:rsidRPr="00B53786">
        <w:rPr>
          <w:rFonts w:ascii="Times New Roman" w:eastAsia="Times New Roman" w:hAnsi="Times New Roman"/>
        </w:rPr>
        <w:t>to</w:t>
      </w:r>
      <w:r w:rsidRPr="00B53786">
        <w:rPr>
          <w:rFonts w:ascii="Times New Roman" w:eastAsia="Times New Roman" w:hAnsi="Times New Roman"/>
          <w:spacing w:val="4"/>
        </w:rPr>
        <w:t xml:space="preserve"> </w:t>
      </w:r>
      <w:r w:rsidRPr="00B53786">
        <w:rPr>
          <w:rFonts w:ascii="Times New Roman" w:eastAsia="Times New Roman" w:hAnsi="Times New Roman"/>
        </w:rPr>
        <w:t>the</w:t>
      </w:r>
      <w:r w:rsidRPr="00B53786">
        <w:rPr>
          <w:rFonts w:ascii="Times New Roman" w:eastAsia="Times New Roman" w:hAnsi="Times New Roman"/>
          <w:spacing w:val="5"/>
        </w:rPr>
        <w:t xml:space="preserve"> </w:t>
      </w:r>
      <w:r w:rsidRPr="00B53786">
        <w:rPr>
          <w:rFonts w:ascii="Times New Roman" w:eastAsia="Times New Roman" w:hAnsi="Times New Roman"/>
          <w:spacing w:val="-2"/>
        </w:rPr>
        <w:t>G</w:t>
      </w:r>
      <w:r w:rsidRPr="00B53786">
        <w:rPr>
          <w:rFonts w:ascii="Times New Roman" w:eastAsia="Times New Roman" w:hAnsi="Times New Roman"/>
        </w:rPr>
        <w:t>en</w:t>
      </w:r>
      <w:r w:rsidRPr="00B53786">
        <w:rPr>
          <w:rFonts w:ascii="Times New Roman" w:eastAsia="Times New Roman" w:hAnsi="Times New Roman"/>
          <w:spacing w:val="-2"/>
        </w:rPr>
        <w:t>e</w:t>
      </w:r>
      <w:r w:rsidRPr="00B53786">
        <w:rPr>
          <w:rFonts w:ascii="Times New Roman" w:eastAsia="Times New Roman" w:hAnsi="Times New Roman"/>
        </w:rPr>
        <w:t>ral</w:t>
      </w:r>
      <w:r w:rsidRPr="00B53786">
        <w:rPr>
          <w:rFonts w:ascii="Times New Roman" w:eastAsia="Times New Roman" w:hAnsi="Times New Roman"/>
          <w:spacing w:val="6"/>
        </w:rPr>
        <w:t xml:space="preserve"> </w:t>
      </w:r>
      <w:r w:rsidRPr="00B53786">
        <w:rPr>
          <w:rFonts w:ascii="Times New Roman" w:eastAsia="Times New Roman" w:hAnsi="Times New Roman"/>
          <w:spacing w:val="-2"/>
        </w:rPr>
        <w:t>A</w:t>
      </w:r>
      <w:r w:rsidRPr="00B53786">
        <w:rPr>
          <w:rFonts w:ascii="Times New Roman" w:eastAsia="Times New Roman" w:hAnsi="Times New Roman"/>
        </w:rPr>
        <w:t>sse</w:t>
      </w:r>
      <w:r w:rsidRPr="00B53786">
        <w:rPr>
          <w:rFonts w:ascii="Times New Roman" w:eastAsia="Times New Roman" w:hAnsi="Times New Roman"/>
          <w:spacing w:val="-4"/>
        </w:rPr>
        <w:t>m</w:t>
      </w:r>
      <w:r w:rsidRPr="00B53786">
        <w:rPr>
          <w:rFonts w:ascii="Times New Roman" w:eastAsia="Times New Roman" w:hAnsi="Times New Roman"/>
        </w:rPr>
        <w:t>bly</w:t>
      </w:r>
      <w:r w:rsidRPr="00B53786">
        <w:rPr>
          <w:rFonts w:ascii="Times New Roman" w:eastAsia="Times New Roman" w:hAnsi="Times New Roman"/>
          <w:spacing w:val="4"/>
        </w:rPr>
        <w:t xml:space="preserve"> </w:t>
      </w:r>
      <w:r w:rsidRPr="00B53786">
        <w:rPr>
          <w:rFonts w:ascii="Times New Roman" w:eastAsia="Times New Roman" w:hAnsi="Times New Roman"/>
        </w:rPr>
        <w:t>if</w:t>
      </w:r>
      <w:r w:rsidRPr="00B53786">
        <w:rPr>
          <w:rFonts w:ascii="Times New Roman" w:eastAsia="Times New Roman" w:hAnsi="Times New Roman"/>
          <w:spacing w:val="5"/>
        </w:rPr>
        <w:t xml:space="preserve"> </w:t>
      </w:r>
      <w:r w:rsidRPr="00B53786">
        <w:rPr>
          <w:rFonts w:ascii="Times New Roman" w:eastAsia="Times New Roman" w:hAnsi="Times New Roman"/>
        </w:rPr>
        <w:t>t</w:t>
      </w:r>
      <w:r w:rsidRPr="00B53786">
        <w:rPr>
          <w:rFonts w:ascii="Times New Roman" w:eastAsia="Times New Roman" w:hAnsi="Times New Roman"/>
          <w:spacing w:val="-3"/>
        </w:rPr>
        <w:t>h</w:t>
      </w:r>
      <w:r w:rsidRPr="00B53786">
        <w:rPr>
          <w:rFonts w:ascii="Times New Roman" w:eastAsia="Times New Roman" w:hAnsi="Times New Roman"/>
        </w:rPr>
        <w:t>ey</w:t>
      </w:r>
      <w:r w:rsidRPr="00B53786">
        <w:rPr>
          <w:rFonts w:ascii="Times New Roman" w:eastAsia="Times New Roman" w:hAnsi="Times New Roman"/>
          <w:spacing w:val="9"/>
        </w:rPr>
        <w:t xml:space="preserve"> </w:t>
      </w:r>
      <w:r w:rsidRPr="00B53786">
        <w:rPr>
          <w:rFonts w:ascii="Times New Roman" w:eastAsia="Times New Roman" w:hAnsi="Times New Roman"/>
        </w:rPr>
        <w:t>cau</w:t>
      </w:r>
      <w:r w:rsidRPr="00B53786">
        <w:rPr>
          <w:rFonts w:ascii="Times New Roman" w:eastAsia="Times New Roman" w:hAnsi="Times New Roman"/>
          <w:spacing w:val="-2"/>
        </w:rPr>
        <w:t>s</w:t>
      </w:r>
      <w:r w:rsidRPr="00B53786">
        <w:rPr>
          <w:rFonts w:ascii="Times New Roman" w:eastAsia="Times New Roman" w:hAnsi="Times New Roman"/>
        </w:rPr>
        <w:t>e</w:t>
      </w:r>
      <w:r w:rsidRPr="00B53786">
        <w:rPr>
          <w:rFonts w:ascii="Times New Roman" w:eastAsia="Times New Roman" w:hAnsi="Times New Roman"/>
          <w:spacing w:val="5"/>
        </w:rPr>
        <w:t xml:space="preserve"> </w:t>
      </w:r>
      <w:r w:rsidRPr="00B53786">
        <w:rPr>
          <w:rFonts w:ascii="Times New Roman" w:eastAsia="Times New Roman" w:hAnsi="Times New Roman"/>
        </w:rPr>
        <w:t>funda</w:t>
      </w:r>
      <w:r w:rsidRPr="00B53786">
        <w:rPr>
          <w:rFonts w:ascii="Times New Roman" w:eastAsia="Times New Roman" w:hAnsi="Times New Roman"/>
          <w:spacing w:val="-4"/>
        </w:rPr>
        <w:t>m</w:t>
      </w:r>
      <w:r w:rsidRPr="00B53786">
        <w:rPr>
          <w:rFonts w:ascii="Times New Roman" w:eastAsia="Times New Roman" w:hAnsi="Times New Roman"/>
        </w:rPr>
        <w:t>en</w:t>
      </w:r>
      <w:r w:rsidRPr="00B53786">
        <w:rPr>
          <w:rFonts w:ascii="Times New Roman" w:eastAsia="Times New Roman" w:hAnsi="Times New Roman"/>
          <w:spacing w:val="1"/>
        </w:rPr>
        <w:t>t</w:t>
      </w:r>
      <w:r w:rsidRPr="00B53786">
        <w:rPr>
          <w:rFonts w:ascii="Times New Roman" w:eastAsia="Times New Roman" w:hAnsi="Times New Roman"/>
          <w:spacing w:val="-2"/>
        </w:rPr>
        <w:t>a</w:t>
      </w:r>
      <w:r w:rsidRPr="00B53786">
        <w:rPr>
          <w:rFonts w:ascii="Times New Roman" w:eastAsia="Times New Roman" w:hAnsi="Times New Roman"/>
        </w:rPr>
        <w:t>l</w:t>
      </w:r>
      <w:r w:rsidRPr="00B53786">
        <w:rPr>
          <w:rFonts w:ascii="Times New Roman" w:eastAsia="Times New Roman" w:hAnsi="Times New Roman"/>
          <w:spacing w:val="8"/>
        </w:rPr>
        <w:t xml:space="preserve"> </w:t>
      </w:r>
      <w:r w:rsidRPr="00B53786">
        <w:rPr>
          <w:rFonts w:ascii="Times New Roman" w:eastAsia="Times New Roman" w:hAnsi="Times New Roman"/>
          <w:spacing w:val="-2"/>
        </w:rPr>
        <w:t>c</w:t>
      </w:r>
      <w:r w:rsidRPr="00B53786">
        <w:rPr>
          <w:rFonts w:ascii="Times New Roman" w:eastAsia="Times New Roman" w:hAnsi="Times New Roman"/>
        </w:rPr>
        <w:t>han</w:t>
      </w:r>
      <w:r w:rsidRPr="00B53786">
        <w:rPr>
          <w:rFonts w:ascii="Times New Roman" w:eastAsia="Times New Roman" w:hAnsi="Times New Roman"/>
          <w:spacing w:val="-2"/>
        </w:rPr>
        <w:t>g</w:t>
      </w:r>
      <w:r w:rsidRPr="00B53786">
        <w:rPr>
          <w:rFonts w:ascii="Times New Roman" w:eastAsia="Times New Roman" w:hAnsi="Times New Roman"/>
        </w:rPr>
        <w:t>es</w:t>
      </w:r>
      <w:r w:rsidRPr="00B53786">
        <w:rPr>
          <w:rFonts w:ascii="Times New Roman" w:eastAsia="Times New Roman" w:hAnsi="Times New Roman"/>
          <w:spacing w:val="5"/>
        </w:rPr>
        <w:t xml:space="preserve"> </w:t>
      </w:r>
      <w:r w:rsidRPr="00B53786">
        <w:rPr>
          <w:rFonts w:ascii="Times New Roman" w:eastAsia="Times New Roman" w:hAnsi="Times New Roman"/>
        </w:rPr>
        <w:t>in</w:t>
      </w:r>
      <w:r w:rsidRPr="00B53786">
        <w:rPr>
          <w:rFonts w:ascii="Times New Roman" w:eastAsia="Times New Roman" w:hAnsi="Times New Roman"/>
          <w:spacing w:val="4"/>
        </w:rPr>
        <w:t xml:space="preserve"> </w:t>
      </w:r>
      <w:r w:rsidRPr="00B53786">
        <w:rPr>
          <w:rFonts w:ascii="Times New Roman" w:eastAsia="Times New Roman" w:hAnsi="Times New Roman"/>
        </w:rPr>
        <w:t>the</w:t>
      </w:r>
      <w:r w:rsidRPr="00B53786">
        <w:rPr>
          <w:rFonts w:ascii="Times New Roman" w:eastAsia="Times New Roman" w:hAnsi="Times New Roman"/>
          <w:spacing w:val="5"/>
        </w:rPr>
        <w:t xml:space="preserve"> </w:t>
      </w:r>
      <w:r w:rsidRPr="00B53786">
        <w:rPr>
          <w:rFonts w:ascii="Times New Roman" w:eastAsia="Times New Roman" w:hAnsi="Times New Roman"/>
          <w:spacing w:val="-2"/>
        </w:rPr>
        <w:t>w</w:t>
      </w:r>
      <w:r w:rsidRPr="00B53786">
        <w:rPr>
          <w:rFonts w:ascii="Times New Roman" w:eastAsia="Times New Roman" w:hAnsi="Times New Roman"/>
        </w:rPr>
        <w:t>ork</w:t>
      </w:r>
      <w:r w:rsidRPr="00B53786">
        <w:rPr>
          <w:rFonts w:ascii="Times New Roman" w:eastAsia="Times New Roman" w:hAnsi="Times New Roman"/>
          <w:spacing w:val="4"/>
        </w:rPr>
        <w:t xml:space="preserve"> </w:t>
      </w:r>
      <w:r w:rsidRPr="00B53786">
        <w:rPr>
          <w:rFonts w:ascii="Times New Roman" w:eastAsia="Times New Roman" w:hAnsi="Times New Roman"/>
        </w:rPr>
        <w:t>pla</w:t>
      </w:r>
      <w:r w:rsidRPr="00B53786">
        <w:rPr>
          <w:rFonts w:ascii="Times New Roman" w:eastAsia="Times New Roman" w:hAnsi="Times New Roman"/>
          <w:spacing w:val="-2"/>
        </w:rPr>
        <w:t>n</w:t>
      </w:r>
      <w:r w:rsidRPr="00B53786">
        <w:rPr>
          <w:rFonts w:ascii="Times New Roman" w:eastAsia="Times New Roman" w:hAnsi="Times New Roman"/>
        </w:rPr>
        <w:t>,</w:t>
      </w:r>
      <w:r w:rsidRPr="00B53786">
        <w:rPr>
          <w:rFonts w:ascii="Times New Roman" w:eastAsia="Times New Roman" w:hAnsi="Times New Roman"/>
          <w:spacing w:val="7"/>
        </w:rPr>
        <w:t xml:space="preserve"> </w:t>
      </w:r>
      <w:r w:rsidRPr="00B53786">
        <w:rPr>
          <w:rFonts w:ascii="Times New Roman" w:eastAsia="Times New Roman" w:hAnsi="Times New Roman"/>
        </w:rPr>
        <w:t>c</w:t>
      </w:r>
      <w:r w:rsidRPr="00B53786">
        <w:rPr>
          <w:rFonts w:ascii="Times New Roman" w:eastAsia="Times New Roman" w:hAnsi="Times New Roman"/>
          <w:spacing w:val="-2"/>
        </w:rPr>
        <w:t>o</w:t>
      </w:r>
      <w:r w:rsidRPr="00B53786">
        <w:rPr>
          <w:rFonts w:ascii="Times New Roman" w:eastAsia="Times New Roman" w:hAnsi="Times New Roman"/>
        </w:rPr>
        <w:t>ns</w:t>
      </w:r>
      <w:r w:rsidRPr="00B53786">
        <w:rPr>
          <w:rFonts w:ascii="Times New Roman" w:eastAsia="Times New Roman" w:hAnsi="Times New Roman"/>
          <w:spacing w:val="-2"/>
        </w:rPr>
        <w:t>o</w:t>
      </w:r>
      <w:r w:rsidRPr="00B53786">
        <w:rPr>
          <w:rFonts w:ascii="Times New Roman" w:eastAsia="Times New Roman" w:hAnsi="Times New Roman"/>
        </w:rPr>
        <w:t>r</w:t>
      </w:r>
      <w:r w:rsidRPr="00B53786">
        <w:rPr>
          <w:rFonts w:ascii="Times New Roman" w:eastAsia="Times New Roman" w:hAnsi="Times New Roman"/>
          <w:spacing w:val="-2"/>
        </w:rPr>
        <w:t>t</w:t>
      </w:r>
      <w:r w:rsidRPr="00B53786">
        <w:rPr>
          <w:rFonts w:ascii="Times New Roman" w:eastAsia="Times New Roman" w:hAnsi="Times New Roman"/>
        </w:rPr>
        <w:t>iu</w:t>
      </w:r>
      <w:r w:rsidRPr="00B53786">
        <w:rPr>
          <w:rFonts w:ascii="Times New Roman" w:eastAsia="Times New Roman" w:hAnsi="Times New Roman"/>
          <w:spacing w:val="-4"/>
        </w:rPr>
        <w:t>m</w:t>
      </w:r>
      <w:r w:rsidRPr="00B53786">
        <w:rPr>
          <w:rFonts w:ascii="Times New Roman" w:eastAsia="Times New Roman" w:hAnsi="Times New Roman"/>
        </w:rPr>
        <w:t>,</w:t>
      </w:r>
      <w:r w:rsidRPr="00B53786">
        <w:rPr>
          <w:rFonts w:ascii="Times New Roman" w:eastAsia="Times New Roman" w:hAnsi="Times New Roman"/>
          <w:spacing w:val="7"/>
        </w:rPr>
        <w:t xml:space="preserve"> </w:t>
      </w:r>
      <w:r w:rsidRPr="00B53786">
        <w:rPr>
          <w:rFonts w:ascii="Times New Roman" w:eastAsia="Times New Roman" w:hAnsi="Times New Roman"/>
        </w:rPr>
        <w:t>e</w:t>
      </w:r>
      <w:r w:rsidRPr="00B53786">
        <w:rPr>
          <w:rFonts w:ascii="Times New Roman" w:eastAsia="Times New Roman" w:hAnsi="Times New Roman"/>
          <w:spacing w:val="1"/>
        </w:rPr>
        <w:t>t</w:t>
      </w:r>
      <w:r w:rsidRPr="00B53786">
        <w:rPr>
          <w:rFonts w:ascii="Times New Roman" w:eastAsia="Times New Roman" w:hAnsi="Times New Roman"/>
          <w:spacing w:val="-2"/>
        </w:rPr>
        <w:t>c</w:t>
      </w:r>
      <w:r w:rsidRPr="00B53786">
        <w:rPr>
          <w:rFonts w:ascii="Times New Roman" w:eastAsia="Times New Roman" w:hAnsi="Times New Roman"/>
        </w:rPr>
        <w:t>.</w:t>
      </w:r>
      <w:r w:rsidRPr="00B53786">
        <w:rPr>
          <w:rFonts w:ascii="Times New Roman" w:eastAsia="Times New Roman" w:hAnsi="Times New Roman"/>
          <w:spacing w:val="7"/>
        </w:rPr>
        <w:t xml:space="preserve"> </w:t>
      </w:r>
      <w:r w:rsidRPr="00B53786">
        <w:rPr>
          <w:rFonts w:ascii="Times New Roman" w:eastAsia="Times New Roman" w:hAnsi="Times New Roman"/>
          <w:spacing w:val="-2"/>
        </w:rPr>
        <w:t>A</w:t>
      </w:r>
      <w:r w:rsidRPr="00B53786">
        <w:rPr>
          <w:rFonts w:ascii="Times New Roman" w:eastAsia="Times New Roman" w:hAnsi="Times New Roman"/>
        </w:rPr>
        <w:t>ny pa</w:t>
      </w:r>
      <w:r w:rsidRPr="00B53786">
        <w:rPr>
          <w:rFonts w:ascii="Times New Roman" w:eastAsia="Times New Roman" w:hAnsi="Times New Roman"/>
          <w:spacing w:val="1"/>
        </w:rPr>
        <w:t>r</w:t>
      </w:r>
      <w:r w:rsidRPr="00B53786">
        <w:rPr>
          <w:rFonts w:ascii="Times New Roman" w:eastAsia="Times New Roman" w:hAnsi="Times New Roman"/>
        </w:rPr>
        <w:t>t</w:t>
      </w:r>
      <w:r w:rsidRPr="00B53786">
        <w:rPr>
          <w:rFonts w:ascii="Times New Roman" w:eastAsia="Times New Roman" w:hAnsi="Times New Roman"/>
          <w:spacing w:val="-3"/>
        </w:rPr>
        <w:t>y</w:t>
      </w:r>
      <w:r w:rsidRPr="00B53786">
        <w:rPr>
          <w:rFonts w:ascii="Times New Roman" w:eastAsia="Times New Roman" w:hAnsi="Times New Roman"/>
        </w:rPr>
        <w:t>,</w:t>
      </w:r>
      <w:r w:rsidRPr="00B53786">
        <w:rPr>
          <w:rFonts w:ascii="Times New Roman" w:eastAsia="Times New Roman" w:hAnsi="Times New Roman"/>
          <w:spacing w:val="-3"/>
        </w:rPr>
        <w:t xml:space="preserve"> </w:t>
      </w:r>
      <w:r w:rsidRPr="00B53786">
        <w:rPr>
          <w:rFonts w:ascii="Times New Roman" w:eastAsia="Times New Roman" w:hAnsi="Times New Roman"/>
          <w:spacing w:val="-2"/>
        </w:rPr>
        <w:t>w</w:t>
      </w:r>
      <w:r w:rsidRPr="00B53786">
        <w:rPr>
          <w:rFonts w:ascii="Times New Roman" w:eastAsia="Times New Roman" w:hAnsi="Times New Roman"/>
        </w:rPr>
        <w:t>hich</w:t>
      </w:r>
      <w:r w:rsidRPr="00B53786">
        <w:rPr>
          <w:rFonts w:ascii="Times New Roman" w:eastAsia="Times New Roman" w:hAnsi="Times New Roman"/>
          <w:spacing w:val="-2"/>
        </w:rPr>
        <w:t xml:space="preserve"> i</w:t>
      </w:r>
      <w:r w:rsidRPr="00B53786">
        <w:rPr>
          <w:rFonts w:ascii="Times New Roman" w:eastAsia="Times New Roman" w:hAnsi="Times New Roman"/>
        </w:rPr>
        <w:t>s</w:t>
      </w:r>
      <w:r w:rsidRPr="00B53786">
        <w:rPr>
          <w:rFonts w:ascii="Times New Roman" w:eastAsia="Times New Roman" w:hAnsi="Times New Roman"/>
          <w:spacing w:val="-2"/>
        </w:rPr>
        <w:t xml:space="preserve"> </w:t>
      </w:r>
      <w:r w:rsidRPr="00B53786">
        <w:rPr>
          <w:rFonts w:ascii="Times New Roman" w:eastAsia="Times New Roman" w:hAnsi="Times New Roman"/>
        </w:rPr>
        <w:t>a</w:t>
      </w:r>
      <w:r w:rsidRPr="00B53786">
        <w:rPr>
          <w:rFonts w:ascii="Times New Roman" w:eastAsia="Times New Roman" w:hAnsi="Times New Roman"/>
          <w:spacing w:val="-2"/>
        </w:rPr>
        <w:t xml:space="preserve"> </w:t>
      </w:r>
      <w:r w:rsidRPr="00B53786">
        <w:rPr>
          <w:rFonts w:ascii="Times New Roman" w:eastAsia="Times New Roman" w:hAnsi="Times New Roman"/>
          <w:spacing w:val="-4"/>
        </w:rPr>
        <w:t>m</w:t>
      </w:r>
      <w:r w:rsidRPr="00B53786">
        <w:rPr>
          <w:rFonts w:ascii="Times New Roman" w:eastAsia="Times New Roman" w:hAnsi="Times New Roman"/>
          <w:spacing w:val="2"/>
        </w:rPr>
        <w:t>e</w:t>
      </w:r>
      <w:r w:rsidRPr="00B53786">
        <w:rPr>
          <w:rFonts w:ascii="Times New Roman" w:eastAsia="Times New Roman" w:hAnsi="Times New Roman"/>
          <w:spacing w:val="-4"/>
        </w:rPr>
        <w:t>m</w:t>
      </w:r>
      <w:r w:rsidRPr="00B53786">
        <w:rPr>
          <w:rFonts w:ascii="Times New Roman" w:eastAsia="Times New Roman" w:hAnsi="Times New Roman"/>
        </w:rPr>
        <w:t>ber</w:t>
      </w:r>
      <w:r w:rsidRPr="00B53786">
        <w:rPr>
          <w:rFonts w:ascii="Times New Roman" w:eastAsia="Times New Roman" w:hAnsi="Times New Roman"/>
          <w:spacing w:val="-2"/>
        </w:rPr>
        <w:t xml:space="preserve"> </w:t>
      </w:r>
      <w:r w:rsidRPr="00B53786">
        <w:rPr>
          <w:rFonts w:ascii="Times New Roman" w:eastAsia="Times New Roman" w:hAnsi="Times New Roman"/>
        </w:rPr>
        <w:t>of</w:t>
      </w:r>
      <w:r w:rsidRPr="00B53786">
        <w:rPr>
          <w:rFonts w:ascii="Times New Roman" w:eastAsia="Times New Roman" w:hAnsi="Times New Roman"/>
          <w:spacing w:val="-2"/>
        </w:rPr>
        <w:t xml:space="preserve"> </w:t>
      </w:r>
      <w:r w:rsidRPr="00B53786">
        <w:rPr>
          <w:rFonts w:ascii="Times New Roman" w:eastAsia="Times New Roman" w:hAnsi="Times New Roman"/>
        </w:rPr>
        <w:t>a</w:t>
      </w:r>
      <w:r w:rsidRPr="00B53786">
        <w:rPr>
          <w:rFonts w:ascii="Times New Roman" w:eastAsia="Times New Roman" w:hAnsi="Times New Roman"/>
          <w:spacing w:val="-2"/>
        </w:rPr>
        <w:t xml:space="preserve"> </w:t>
      </w:r>
      <w:r w:rsidRPr="00B53786">
        <w:rPr>
          <w:rFonts w:ascii="Times New Roman" w:eastAsia="Times New Roman" w:hAnsi="Times New Roman"/>
        </w:rPr>
        <w:t>cons</w:t>
      </w:r>
      <w:r w:rsidRPr="00B53786">
        <w:rPr>
          <w:rFonts w:ascii="Times New Roman" w:eastAsia="Times New Roman" w:hAnsi="Times New Roman"/>
          <w:spacing w:val="-3"/>
        </w:rPr>
        <w:t>o</w:t>
      </w:r>
      <w:r w:rsidRPr="00B53786">
        <w:rPr>
          <w:rFonts w:ascii="Times New Roman" w:eastAsia="Times New Roman" w:hAnsi="Times New Roman"/>
        </w:rPr>
        <w:t>r</w:t>
      </w:r>
      <w:r w:rsidRPr="00B53786">
        <w:rPr>
          <w:rFonts w:ascii="Times New Roman" w:eastAsia="Times New Roman" w:hAnsi="Times New Roman"/>
          <w:spacing w:val="-2"/>
        </w:rPr>
        <w:t>t</w:t>
      </w:r>
      <w:r w:rsidRPr="00B53786">
        <w:rPr>
          <w:rFonts w:ascii="Times New Roman" w:eastAsia="Times New Roman" w:hAnsi="Times New Roman"/>
        </w:rPr>
        <w:t>ium</w:t>
      </w:r>
      <w:r w:rsidRPr="00B53786">
        <w:rPr>
          <w:rFonts w:ascii="Times New Roman" w:eastAsia="Times New Roman" w:hAnsi="Times New Roman"/>
          <w:spacing w:val="-6"/>
        </w:rPr>
        <w:t xml:space="preserve"> </w:t>
      </w:r>
      <w:r w:rsidRPr="00B53786">
        <w:rPr>
          <w:rFonts w:ascii="Times New Roman" w:eastAsia="Times New Roman" w:hAnsi="Times New Roman"/>
        </w:rPr>
        <w:t>bod</w:t>
      </w:r>
      <w:r w:rsidRPr="00B53786">
        <w:rPr>
          <w:rFonts w:ascii="Times New Roman" w:eastAsia="Times New Roman" w:hAnsi="Times New Roman"/>
          <w:spacing w:val="-3"/>
        </w:rPr>
        <w:t>y</w:t>
      </w:r>
      <w:r w:rsidRPr="00B53786">
        <w:rPr>
          <w:rFonts w:ascii="Times New Roman" w:eastAsia="Times New Roman" w:hAnsi="Times New Roman"/>
        </w:rPr>
        <w:t>,</w:t>
      </w:r>
      <w:r w:rsidRPr="00B53786">
        <w:rPr>
          <w:rFonts w:ascii="Times New Roman" w:eastAsia="Times New Roman" w:hAnsi="Times New Roman"/>
          <w:spacing w:val="-1"/>
        </w:rPr>
        <w:t xml:space="preserve"> </w:t>
      </w:r>
      <w:r w:rsidRPr="00B53786">
        <w:rPr>
          <w:rFonts w:ascii="Times New Roman" w:eastAsia="Times New Roman" w:hAnsi="Times New Roman"/>
        </w:rPr>
        <w:t>shou</w:t>
      </w:r>
      <w:r w:rsidRPr="00B53786">
        <w:rPr>
          <w:rFonts w:ascii="Times New Roman" w:eastAsia="Times New Roman" w:hAnsi="Times New Roman"/>
          <w:spacing w:val="-1"/>
        </w:rPr>
        <w:t>l</w:t>
      </w:r>
      <w:r w:rsidRPr="00B53786">
        <w:rPr>
          <w:rFonts w:ascii="Times New Roman" w:eastAsia="Times New Roman" w:hAnsi="Times New Roman"/>
        </w:rPr>
        <w:t>d</w:t>
      </w:r>
      <w:r w:rsidRPr="00B53786">
        <w:rPr>
          <w:rFonts w:ascii="Times New Roman" w:eastAsia="Times New Roman" w:hAnsi="Times New Roman"/>
          <w:spacing w:val="-3"/>
        </w:rPr>
        <w:t xml:space="preserve"> </w:t>
      </w:r>
      <w:r w:rsidRPr="00B53786">
        <w:rPr>
          <w:rFonts w:ascii="Times New Roman" w:eastAsia="Times New Roman" w:hAnsi="Times New Roman"/>
        </w:rPr>
        <w:t>be</w:t>
      </w:r>
      <w:r w:rsidRPr="00B53786">
        <w:rPr>
          <w:rFonts w:ascii="Times New Roman" w:eastAsia="Times New Roman" w:hAnsi="Times New Roman"/>
          <w:spacing w:val="-2"/>
        </w:rPr>
        <w:t xml:space="preserve"> </w:t>
      </w:r>
      <w:r w:rsidRPr="00B53786">
        <w:rPr>
          <w:rFonts w:ascii="Times New Roman" w:eastAsia="Times New Roman" w:hAnsi="Times New Roman"/>
        </w:rPr>
        <w:t>rep</w:t>
      </w:r>
      <w:r w:rsidRPr="00B53786">
        <w:rPr>
          <w:rFonts w:ascii="Times New Roman" w:eastAsia="Times New Roman" w:hAnsi="Times New Roman"/>
          <w:spacing w:val="-2"/>
        </w:rPr>
        <w:t>r</w:t>
      </w:r>
      <w:r w:rsidRPr="00B53786">
        <w:rPr>
          <w:rFonts w:ascii="Times New Roman" w:eastAsia="Times New Roman" w:hAnsi="Times New Roman"/>
        </w:rPr>
        <w:t>ese</w:t>
      </w:r>
      <w:r w:rsidRPr="00B53786">
        <w:rPr>
          <w:rFonts w:ascii="Times New Roman" w:eastAsia="Times New Roman" w:hAnsi="Times New Roman"/>
          <w:spacing w:val="-2"/>
        </w:rPr>
        <w:t>n</w:t>
      </w:r>
      <w:r w:rsidRPr="00B53786">
        <w:rPr>
          <w:rFonts w:ascii="Times New Roman" w:eastAsia="Times New Roman" w:hAnsi="Times New Roman"/>
        </w:rPr>
        <w:t>ted</w:t>
      </w:r>
      <w:r w:rsidRPr="00B53786">
        <w:rPr>
          <w:rFonts w:ascii="Times New Roman" w:eastAsia="Times New Roman" w:hAnsi="Times New Roman"/>
          <w:spacing w:val="-2"/>
        </w:rPr>
        <w:t xml:space="preserve"> a</w:t>
      </w:r>
      <w:r w:rsidRPr="00B53786">
        <w:rPr>
          <w:rFonts w:ascii="Times New Roman" w:eastAsia="Times New Roman" w:hAnsi="Times New Roman"/>
        </w:rPr>
        <w:t>t</w:t>
      </w:r>
      <w:r w:rsidRPr="00B53786">
        <w:rPr>
          <w:rFonts w:ascii="Times New Roman" w:eastAsia="Times New Roman" w:hAnsi="Times New Roman"/>
          <w:spacing w:val="-2"/>
        </w:rPr>
        <w:t xml:space="preserve"> </w:t>
      </w:r>
      <w:r w:rsidRPr="00B53786">
        <w:rPr>
          <w:rFonts w:ascii="Times New Roman" w:eastAsia="Times New Roman" w:hAnsi="Times New Roman"/>
        </w:rPr>
        <w:t>any</w:t>
      </w:r>
      <w:r w:rsidRPr="00B53786">
        <w:rPr>
          <w:rFonts w:ascii="Times New Roman" w:eastAsia="Times New Roman" w:hAnsi="Times New Roman"/>
          <w:spacing w:val="-2"/>
        </w:rPr>
        <w:t xml:space="preserve"> </w:t>
      </w:r>
      <w:r w:rsidRPr="00B53786">
        <w:rPr>
          <w:rFonts w:ascii="Times New Roman" w:eastAsia="Times New Roman" w:hAnsi="Times New Roman"/>
          <w:spacing w:val="-4"/>
        </w:rPr>
        <w:t>m</w:t>
      </w:r>
      <w:r w:rsidRPr="00B53786">
        <w:rPr>
          <w:rFonts w:ascii="Times New Roman" w:eastAsia="Times New Roman" w:hAnsi="Times New Roman"/>
        </w:rPr>
        <w:t>eeti</w:t>
      </w:r>
      <w:r w:rsidRPr="00B53786">
        <w:rPr>
          <w:rFonts w:ascii="Times New Roman" w:eastAsia="Times New Roman" w:hAnsi="Times New Roman"/>
          <w:spacing w:val="4"/>
        </w:rPr>
        <w:t>n</w:t>
      </w:r>
      <w:r w:rsidRPr="00B53786">
        <w:rPr>
          <w:rFonts w:ascii="Times New Roman" w:eastAsia="Times New Roman" w:hAnsi="Times New Roman"/>
        </w:rPr>
        <w:t>g</w:t>
      </w:r>
      <w:r w:rsidRPr="00B53786">
        <w:rPr>
          <w:rFonts w:ascii="Times New Roman" w:eastAsia="Times New Roman" w:hAnsi="Times New Roman"/>
          <w:spacing w:val="-5"/>
        </w:rPr>
        <w:t xml:space="preserve"> </w:t>
      </w:r>
      <w:r w:rsidRPr="00B53786">
        <w:rPr>
          <w:rFonts w:ascii="Times New Roman" w:eastAsia="Times New Roman" w:hAnsi="Times New Roman"/>
        </w:rPr>
        <w:t>of</w:t>
      </w:r>
      <w:r w:rsidRPr="00B53786">
        <w:rPr>
          <w:rFonts w:ascii="Times New Roman" w:eastAsia="Times New Roman" w:hAnsi="Times New Roman"/>
          <w:spacing w:val="-2"/>
        </w:rPr>
        <w:t xml:space="preserve"> </w:t>
      </w:r>
      <w:r w:rsidRPr="00B53786">
        <w:rPr>
          <w:rFonts w:ascii="Times New Roman" w:eastAsia="Times New Roman" w:hAnsi="Times New Roman"/>
        </w:rPr>
        <w:t>th</w:t>
      </w:r>
      <w:r w:rsidRPr="00B53786">
        <w:rPr>
          <w:rFonts w:ascii="Times New Roman" w:eastAsia="Times New Roman" w:hAnsi="Times New Roman"/>
          <w:spacing w:val="-2"/>
        </w:rPr>
        <w:t>i</w:t>
      </w:r>
      <w:r w:rsidRPr="00B53786">
        <w:rPr>
          <w:rFonts w:ascii="Times New Roman" w:eastAsia="Times New Roman" w:hAnsi="Times New Roman"/>
        </w:rPr>
        <w:t>s</w:t>
      </w:r>
      <w:r w:rsidRPr="00B53786">
        <w:rPr>
          <w:rFonts w:ascii="Times New Roman" w:eastAsia="Times New Roman" w:hAnsi="Times New Roman"/>
          <w:spacing w:val="-2"/>
        </w:rPr>
        <w:t xml:space="preserve"> </w:t>
      </w:r>
      <w:r w:rsidRPr="00B53786">
        <w:rPr>
          <w:rFonts w:ascii="Times New Roman" w:eastAsia="Times New Roman" w:hAnsi="Times New Roman"/>
        </w:rPr>
        <w:t>bod</w:t>
      </w:r>
      <w:r w:rsidRPr="00B53786">
        <w:rPr>
          <w:rFonts w:ascii="Times New Roman" w:eastAsia="Times New Roman" w:hAnsi="Times New Roman"/>
          <w:spacing w:val="-2"/>
        </w:rPr>
        <w:t>y</w:t>
      </w:r>
      <w:r w:rsidRPr="00B53786">
        <w:rPr>
          <w:rFonts w:ascii="Times New Roman" w:eastAsia="Times New Roman" w:hAnsi="Times New Roman"/>
        </w:rPr>
        <w:t>,</w:t>
      </w:r>
      <w:r w:rsidRPr="00B53786">
        <w:rPr>
          <w:rFonts w:ascii="Times New Roman" w:eastAsia="Times New Roman" w:hAnsi="Times New Roman"/>
          <w:spacing w:val="-3"/>
        </w:rPr>
        <w:t xml:space="preserve"> </w:t>
      </w:r>
      <w:r w:rsidRPr="00B53786">
        <w:rPr>
          <w:rFonts w:ascii="Times New Roman" w:eastAsia="Times New Roman" w:hAnsi="Times New Roman"/>
        </w:rPr>
        <w:t>possi</w:t>
      </w:r>
      <w:r w:rsidRPr="00B53786">
        <w:rPr>
          <w:rFonts w:ascii="Times New Roman" w:eastAsia="Times New Roman" w:hAnsi="Times New Roman"/>
          <w:spacing w:val="-3"/>
        </w:rPr>
        <w:t>b</w:t>
      </w:r>
      <w:r w:rsidRPr="00B53786">
        <w:rPr>
          <w:rFonts w:ascii="Times New Roman" w:eastAsia="Times New Roman" w:hAnsi="Times New Roman"/>
        </w:rPr>
        <w:t>ly</w:t>
      </w:r>
      <w:r w:rsidRPr="00B53786">
        <w:rPr>
          <w:rFonts w:ascii="Times New Roman" w:eastAsia="Times New Roman" w:hAnsi="Times New Roman"/>
          <w:spacing w:val="-5"/>
        </w:rPr>
        <w:t xml:space="preserve"> </w:t>
      </w:r>
      <w:r w:rsidRPr="00B53786">
        <w:rPr>
          <w:rFonts w:ascii="Times New Roman" w:eastAsia="Times New Roman" w:hAnsi="Times New Roman"/>
        </w:rPr>
        <w:t>throu</w:t>
      </w:r>
      <w:r w:rsidRPr="00B53786">
        <w:rPr>
          <w:rFonts w:ascii="Times New Roman" w:eastAsia="Times New Roman" w:hAnsi="Times New Roman"/>
          <w:spacing w:val="-3"/>
        </w:rPr>
        <w:t>g</w:t>
      </w:r>
      <w:r w:rsidRPr="00B53786">
        <w:rPr>
          <w:rFonts w:ascii="Times New Roman" w:eastAsia="Times New Roman" w:hAnsi="Times New Roman"/>
        </w:rPr>
        <w:t>h a</w:t>
      </w:r>
      <w:r w:rsidRPr="00B53786">
        <w:rPr>
          <w:rFonts w:ascii="Times New Roman" w:eastAsia="Times New Roman" w:hAnsi="Times New Roman"/>
          <w:spacing w:val="-7"/>
        </w:rPr>
        <w:t xml:space="preserve"> </w:t>
      </w:r>
      <w:r w:rsidRPr="00B53786">
        <w:rPr>
          <w:rFonts w:ascii="Times New Roman" w:eastAsia="Times New Roman" w:hAnsi="Times New Roman"/>
        </w:rPr>
        <w:t>su</w:t>
      </w:r>
      <w:r w:rsidRPr="00B53786">
        <w:rPr>
          <w:rFonts w:ascii="Times New Roman" w:eastAsia="Times New Roman" w:hAnsi="Times New Roman"/>
          <w:spacing w:val="-2"/>
        </w:rPr>
        <w:t>b</w:t>
      </w:r>
      <w:r w:rsidRPr="00B53786">
        <w:rPr>
          <w:rFonts w:ascii="Times New Roman" w:eastAsia="Times New Roman" w:hAnsi="Times New Roman"/>
        </w:rPr>
        <w:t>s</w:t>
      </w:r>
      <w:r w:rsidRPr="00B53786">
        <w:rPr>
          <w:rFonts w:ascii="Times New Roman" w:eastAsia="Times New Roman" w:hAnsi="Times New Roman"/>
          <w:spacing w:val="-1"/>
        </w:rPr>
        <w:t>t</w:t>
      </w:r>
      <w:r w:rsidRPr="00B53786">
        <w:rPr>
          <w:rFonts w:ascii="Times New Roman" w:eastAsia="Times New Roman" w:hAnsi="Times New Roman"/>
        </w:rPr>
        <w:t>it</w:t>
      </w:r>
      <w:r w:rsidRPr="00B53786">
        <w:rPr>
          <w:rFonts w:ascii="Times New Roman" w:eastAsia="Times New Roman" w:hAnsi="Times New Roman"/>
          <w:spacing w:val="-3"/>
        </w:rPr>
        <w:t>u</w:t>
      </w:r>
      <w:r w:rsidRPr="00B53786">
        <w:rPr>
          <w:rFonts w:ascii="Times New Roman" w:eastAsia="Times New Roman" w:hAnsi="Times New Roman"/>
        </w:rPr>
        <w:t>te</w:t>
      </w:r>
      <w:r w:rsidRPr="00B53786">
        <w:rPr>
          <w:rFonts w:ascii="Times New Roman" w:eastAsia="Times New Roman" w:hAnsi="Times New Roman"/>
          <w:spacing w:val="-10"/>
        </w:rPr>
        <w:t xml:space="preserve"> </w:t>
      </w:r>
      <w:r w:rsidRPr="00B53786">
        <w:rPr>
          <w:rFonts w:ascii="Times New Roman" w:eastAsia="Times New Roman" w:hAnsi="Times New Roman"/>
        </w:rPr>
        <w:t>or</w:t>
      </w:r>
      <w:r w:rsidRPr="00B53786">
        <w:rPr>
          <w:rFonts w:ascii="Times New Roman" w:eastAsia="Times New Roman" w:hAnsi="Times New Roman"/>
          <w:spacing w:val="-9"/>
        </w:rPr>
        <w:t xml:space="preserve"> </w:t>
      </w:r>
      <w:r w:rsidRPr="00B53786">
        <w:rPr>
          <w:rFonts w:ascii="Times New Roman" w:eastAsia="Times New Roman" w:hAnsi="Times New Roman"/>
        </w:rPr>
        <w:t>a</w:t>
      </w:r>
      <w:r w:rsidRPr="00B53786">
        <w:rPr>
          <w:rFonts w:ascii="Times New Roman" w:eastAsia="Times New Roman" w:hAnsi="Times New Roman"/>
          <w:spacing w:val="-7"/>
        </w:rPr>
        <w:t xml:space="preserve"> </w:t>
      </w:r>
      <w:r w:rsidRPr="00B53786">
        <w:rPr>
          <w:rFonts w:ascii="Times New Roman" w:eastAsia="Times New Roman" w:hAnsi="Times New Roman"/>
          <w:spacing w:val="-3"/>
        </w:rPr>
        <w:t>p</w:t>
      </w:r>
      <w:r w:rsidRPr="00B53786">
        <w:rPr>
          <w:rFonts w:ascii="Times New Roman" w:eastAsia="Times New Roman" w:hAnsi="Times New Roman"/>
        </w:rPr>
        <w:t>rox</w:t>
      </w:r>
      <w:r w:rsidRPr="00B53786">
        <w:rPr>
          <w:rFonts w:ascii="Times New Roman" w:eastAsia="Times New Roman" w:hAnsi="Times New Roman"/>
          <w:spacing w:val="-3"/>
        </w:rPr>
        <w:t>y</w:t>
      </w:r>
      <w:r w:rsidRPr="00B53786">
        <w:rPr>
          <w:rFonts w:ascii="Times New Roman" w:eastAsia="Times New Roman" w:hAnsi="Times New Roman"/>
        </w:rPr>
        <w:t>.</w:t>
      </w:r>
      <w:r w:rsidRPr="00B53786">
        <w:rPr>
          <w:rFonts w:ascii="Times New Roman" w:eastAsia="Times New Roman" w:hAnsi="Times New Roman"/>
          <w:spacing w:val="-8"/>
        </w:rPr>
        <w:t xml:space="preserve"> </w:t>
      </w:r>
      <w:r w:rsidRPr="00B53786">
        <w:rPr>
          <w:rFonts w:ascii="Times New Roman" w:eastAsia="Times New Roman" w:hAnsi="Times New Roman"/>
          <w:spacing w:val="-2"/>
        </w:rPr>
        <w:t>N</w:t>
      </w:r>
      <w:r w:rsidRPr="00B53786">
        <w:rPr>
          <w:rFonts w:ascii="Times New Roman" w:eastAsia="Times New Roman" w:hAnsi="Times New Roman"/>
        </w:rPr>
        <w:t>o</w:t>
      </w:r>
      <w:r w:rsidRPr="00B53786">
        <w:rPr>
          <w:rFonts w:ascii="Times New Roman" w:eastAsia="Times New Roman" w:hAnsi="Times New Roman"/>
          <w:spacing w:val="-8"/>
        </w:rPr>
        <w:t xml:space="preserve"> </w:t>
      </w:r>
      <w:r w:rsidRPr="00B53786">
        <w:rPr>
          <w:rFonts w:ascii="Times New Roman" w:eastAsia="Times New Roman" w:hAnsi="Times New Roman"/>
          <w:spacing w:val="-2"/>
        </w:rPr>
        <w:t>c</w:t>
      </w:r>
      <w:r w:rsidRPr="00B53786">
        <w:rPr>
          <w:rFonts w:ascii="Times New Roman" w:eastAsia="Times New Roman" w:hAnsi="Times New Roman"/>
        </w:rPr>
        <w:t>onso</w:t>
      </w:r>
      <w:r w:rsidRPr="00B53786">
        <w:rPr>
          <w:rFonts w:ascii="Times New Roman" w:eastAsia="Times New Roman" w:hAnsi="Times New Roman"/>
          <w:spacing w:val="-2"/>
        </w:rPr>
        <w:t>r</w:t>
      </w:r>
      <w:r w:rsidRPr="00B53786">
        <w:rPr>
          <w:rFonts w:ascii="Times New Roman" w:eastAsia="Times New Roman" w:hAnsi="Times New Roman"/>
        </w:rPr>
        <w:t>t</w:t>
      </w:r>
      <w:r w:rsidRPr="00B53786">
        <w:rPr>
          <w:rFonts w:ascii="Times New Roman" w:eastAsia="Times New Roman" w:hAnsi="Times New Roman"/>
          <w:spacing w:val="-2"/>
        </w:rPr>
        <w:t>i</w:t>
      </w:r>
      <w:r w:rsidRPr="00B53786">
        <w:rPr>
          <w:rFonts w:ascii="Times New Roman" w:eastAsia="Times New Roman" w:hAnsi="Times New Roman"/>
        </w:rPr>
        <w:t>um</w:t>
      </w:r>
      <w:r w:rsidRPr="00B53786">
        <w:rPr>
          <w:rFonts w:ascii="Times New Roman" w:eastAsia="Times New Roman" w:hAnsi="Times New Roman"/>
          <w:spacing w:val="-11"/>
        </w:rPr>
        <w:t xml:space="preserve"> </w:t>
      </w:r>
      <w:r w:rsidRPr="00B53786">
        <w:rPr>
          <w:rFonts w:ascii="Times New Roman" w:eastAsia="Times New Roman" w:hAnsi="Times New Roman"/>
        </w:rPr>
        <w:t>body</w:t>
      </w:r>
      <w:r w:rsidRPr="00B53786">
        <w:rPr>
          <w:rFonts w:ascii="Times New Roman" w:eastAsia="Times New Roman" w:hAnsi="Times New Roman"/>
          <w:spacing w:val="-10"/>
        </w:rPr>
        <w:t xml:space="preserve"> </w:t>
      </w:r>
      <w:r w:rsidRPr="00B53786">
        <w:rPr>
          <w:rFonts w:ascii="Times New Roman" w:eastAsia="Times New Roman" w:hAnsi="Times New Roman"/>
        </w:rPr>
        <w:t>shall</w:t>
      </w:r>
      <w:r w:rsidRPr="00B53786">
        <w:rPr>
          <w:rFonts w:ascii="Times New Roman" w:eastAsia="Times New Roman" w:hAnsi="Times New Roman"/>
          <w:spacing w:val="-9"/>
        </w:rPr>
        <w:t xml:space="preserve"> </w:t>
      </w:r>
      <w:r w:rsidRPr="00B53786">
        <w:rPr>
          <w:rFonts w:ascii="Times New Roman" w:eastAsia="Times New Roman" w:hAnsi="Times New Roman"/>
        </w:rPr>
        <w:t>d</w:t>
      </w:r>
      <w:r w:rsidRPr="00B53786">
        <w:rPr>
          <w:rFonts w:ascii="Times New Roman" w:eastAsia="Times New Roman" w:hAnsi="Times New Roman"/>
          <w:spacing w:val="-2"/>
        </w:rPr>
        <w:t>e</w:t>
      </w:r>
      <w:r w:rsidRPr="00B53786">
        <w:rPr>
          <w:rFonts w:ascii="Times New Roman" w:eastAsia="Times New Roman" w:hAnsi="Times New Roman"/>
        </w:rPr>
        <w:t>li</w:t>
      </w:r>
      <w:r w:rsidRPr="00B53786">
        <w:rPr>
          <w:rFonts w:ascii="Times New Roman" w:eastAsia="Times New Roman" w:hAnsi="Times New Roman"/>
          <w:spacing w:val="-3"/>
        </w:rPr>
        <w:t>b</w:t>
      </w:r>
      <w:r w:rsidRPr="00B53786">
        <w:rPr>
          <w:rFonts w:ascii="Times New Roman" w:eastAsia="Times New Roman" w:hAnsi="Times New Roman"/>
          <w:spacing w:val="-2"/>
        </w:rPr>
        <w:t>e</w:t>
      </w:r>
      <w:r w:rsidRPr="00B53786">
        <w:rPr>
          <w:rFonts w:ascii="Times New Roman" w:eastAsia="Times New Roman" w:hAnsi="Times New Roman"/>
        </w:rPr>
        <w:t>ra</w:t>
      </w:r>
      <w:r w:rsidRPr="00B53786">
        <w:rPr>
          <w:rFonts w:ascii="Times New Roman" w:eastAsia="Times New Roman" w:hAnsi="Times New Roman"/>
          <w:spacing w:val="-2"/>
        </w:rPr>
        <w:t>t</w:t>
      </w:r>
      <w:r w:rsidRPr="00B53786">
        <w:rPr>
          <w:rFonts w:ascii="Times New Roman" w:eastAsia="Times New Roman" w:hAnsi="Times New Roman"/>
        </w:rPr>
        <w:t>e</w:t>
      </w:r>
      <w:r w:rsidRPr="00B53786">
        <w:rPr>
          <w:rFonts w:ascii="Times New Roman" w:eastAsia="Times New Roman" w:hAnsi="Times New Roman"/>
          <w:spacing w:val="-7"/>
        </w:rPr>
        <w:t xml:space="preserve"> </w:t>
      </w:r>
      <w:r w:rsidRPr="00B53786">
        <w:rPr>
          <w:rFonts w:ascii="Times New Roman" w:eastAsia="Times New Roman" w:hAnsi="Times New Roman"/>
        </w:rPr>
        <w:t>a</w:t>
      </w:r>
      <w:r w:rsidRPr="00B53786">
        <w:rPr>
          <w:rFonts w:ascii="Times New Roman" w:eastAsia="Times New Roman" w:hAnsi="Times New Roman"/>
          <w:spacing w:val="-2"/>
        </w:rPr>
        <w:t>n</w:t>
      </w:r>
      <w:r w:rsidRPr="00B53786">
        <w:rPr>
          <w:rFonts w:ascii="Times New Roman" w:eastAsia="Times New Roman" w:hAnsi="Times New Roman"/>
        </w:rPr>
        <w:t>d</w:t>
      </w:r>
      <w:r w:rsidRPr="00B53786">
        <w:rPr>
          <w:rFonts w:ascii="Times New Roman" w:eastAsia="Times New Roman" w:hAnsi="Times New Roman"/>
          <w:spacing w:val="-8"/>
        </w:rPr>
        <w:t xml:space="preserve"> </w:t>
      </w:r>
      <w:r w:rsidRPr="00B53786">
        <w:rPr>
          <w:rFonts w:ascii="Times New Roman" w:eastAsia="Times New Roman" w:hAnsi="Times New Roman"/>
        </w:rPr>
        <w:t>d</w:t>
      </w:r>
      <w:r w:rsidRPr="00B53786">
        <w:rPr>
          <w:rFonts w:ascii="Times New Roman" w:eastAsia="Times New Roman" w:hAnsi="Times New Roman"/>
          <w:spacing w:val="-2"/>
        </w:rPr>
        <w:t>e</w:t>
      </w:r>
      <w:r w:rsidRPr="00B53786">
        <w:rPr>
          <w:rFonts w:ascii="Times New Roman" w:eastAsia="Times New Roman" w:hAnsi="Times New Roman"/>
        </w:rPr>
        <w:t>c</w:t>
      </w:r>
      <w:r w:rsidRPr="00B53786">
        <w:rPr>
          <w:rFonts w:ascii="Times New Roman" w:eastAsia="Times New Roman" w:hAnsi="Times New Roman"/>
          <w:spacing w:val="1"/>
        </w:rPr>
        <w:t>i</w:t>
      </w:r>
      <w:r w:rsidRPr="00B53786">
        <w:rPr>
          <w:rFonts w:ascii="Times New Roman" w:eastAsia="Times New Roman" w:hAnsi="Times New Roman"/>
          <w:spacing w:val="-3"/>
        </w:rPr>
        <w:t>d</w:t>
      </w:r>
      <w:r w:rsidRPr="00B53786">
        <w:rPr>
          <w:rFonts w:ascii="Times New Roman" w:eastAsia="Times New Roman" w:hAnsi="Times New Roman"/>
        </w:rPr>
        <w:t>e</w:t>
      </w:r>
      <w:r w:rsidRPr="00B53786">
        <w:rPr>
          <w:rFonts w:ascii="Times New Roman" w:eastAsia="Times New Roman" w:hAnsi="Times New Roman"/>
          <w:spacing w:val="-7"/>
        </w:rPr>
        <w:t xml:space="preserve"> </w:t>
      </w:r>
      <w:r w:rsidRPr="00B53786">
        <w:rPr>
          <w:rFonts w:ascii="Times New Roman" w:eastAsia="Times New Roman" w:hAnsi="Times New Roman"/>
          <w:spacing w:val="-3"/>
        </w:rPr>
        <w:t>v</w:t>
      </w:r>
      <w:r w:rsidRPr="00B53786">
        <w:rPr>
          <w:rFonts w:ascii="Times New Roman" w:eastAsia="Times New Roman" w:hAnsi="Times New Roman"/>
        </w:rPr>
        <w:t>a</w:t>
      </w:r>
      <w:r w:rsidRPr="00B53786">
        <w:rPr>
          <w:rFonts w:ascii="Times New Roman" w:eastAsia="Times New Roman" w:hAnsi="Times New Roman"/>
          <w:spacing w:val="-2"/>
        </w:rPr>
        <w:t>l</w:t>
      </w:r>
      <w:r w:rsidRPr="00B53786">
        <w:rPr>
          <w:rFonts w:ascii="Times New Roman" w:eastAsia="Times New Roman" w:hAnsi="Times New Roman"/>
        </w:rPr>
        <w:t>idly</w:t>
      </w:r>
      <w:r w:rsidRPr="00B53786">
        <w:rPr>
          <w:rFonts w:ascii="Times New Roman" w:eastAsia="Times New Roman" w:hAnsi="Times New Roman"/>
          <w:spacing w:val="-10"/>
        </w:rPr>
        <w:t xml:space="preserve"> </w:t>
      </w:r>
      <w:r w:rsidRPr="00B53786">
        <w:rPr>
          <w:rFonts w:ascii="Times New Roman" w:eastAsia="Times New Roman" w:hAnsi="Times New Roman"/>
        </w:rPr>
        <w:t>u</w:t>
      </w:r>
      <w:r w:rsidRPr="00B53786">
        <w:rPr>
          <w:rFonts w:ascii="Times New Roman" w:eastAsia="Times New Roman" w:hAnsi="Times New Roman"/>
          <w:spacing w:val="-3"/>
        </w:rPr>
        <w:t>n</w:t>
      </w:r>
      <w:r w:rsidRPr="00B53786">
        <w:rPr>
          <w:rFonts w:ascii="Times New Roman" w:eastAsia="Times New Roman" w:hAnsi="Times New Roman"/>
        </w:rPr>
        <w:t>l</w:t>
      </w:r>
      <w:r w:rsidRPr="00B53786">
        <w:rPr>
          <w:rFonts w:ascii="Times New Roman" w:eastAsia="Times New Roman" w:hAnsi="Times New Roman"/>
          <w:spacing w:val="-2"/>
        </w:rPr>
        <w:t>e</w:t>
      </w:r>
      <w:r w:rsidRPr="00B53786">
        <w:rPr>
          <w:rFonts w:ascii="Times New Roman" w:eastAsia="Times New Roman" w:hAnsi="Times New Roman"/>
        </w:rPr>
        <w:t>ss</w:t>
      </w:r>
      <w:r w:rsidRPr="00B53786">
        <w:rPr>
          <w:rFonts w:ascii="Times New Roman" w:eastAsia="Times New Roman" w:hAnsi="Times New Roman"/>
          <w:spacing w:val="-9"/>
        </w:rPr>
        <w:t xml:space="preserve"> </w:t>
      </w:r>
      <w:r w:rsidRPr="00B53786">
        <w:rPr>
          <w:rFonts w:ascii="Times New Roman" w:eastAsia="Times New Roman" w:hAnsi="Times New Roman"/>
        </w:rPr>
        <w:t>t</w:t>
      </w:r>
      <w:r w:rsidRPr="00B53786">
        <w:rPr>
          <w:rFonts w:ascii="Times New Roman" w:eastAsia="Times New Roman" w:hAnsi="Times New Roman"/>
          <w:spacing w:val="-2"/>
        </w:rPr>
        <w:t>w</w:t>
      </w:r>
      <w:r w:rsidRPr="00B53786">
        <w:rPr>
          <w:rFonts w:ascii="Times New Roman" w:eastAsia="Times New Roman" w:hAnsi="Times New Roman"/>
          <w:spacing w:val="5"/>
        </w:rPr>
        <w:t>o</w:t>
      </w:r>
      <w:r w:rsidRPr="00B53786">
        <w:rPr>
          <w:rFonts w:ascii="Times New Roman" w:eastAsia="Times New Roman" w:hAnsi="Times New Roman"/>
          <w:spacing w:val="-4"/>
        </w:rPr>
        <w:t>-</w:t>
      </w:r>
      <w:r w:rsidRPr="00B53786">
        <w:rPr>
          <w:rFonts w:ascii="Times New Roman" w:eastAsia="Times New Roman" w:hAnsi="Times New Roman"/>
        </w:rPr>
        <w:t>thirds</w:t>
      </w:r>
      <w:r w:rsidRPr="00B53786">
        <w:rPr>
          <w:rFonts w:ascii="Times New Roman" w:eastAsia="Times New Roman" w:hAnsi="Times New Roman"/>
          <w:spacing w:val="-9"/>
        </w:rPr>
        <w:t xml:space="preserve"> </w:t>
      </w:r>
      <w:r w:rsidRPr="00B53786">
        <w:rPr>
          <w:rFonts w:ascii="Times New Roman" w:eastAsia="Times New Roman" w:hAnsi="Times New Roman"/>
        </w:rPr>
        <w:t>(</w:t>
      </w:r>
      <w:r w:rsidRPr="00B53786">
        <w:rPr>
          <w:rFonts w:ascii="Times New Roman" w:eastAsia="Times New Roman" w:hAnsi="Times New Roman"/>
          <w:spacing w:val="-3"/>
        </w:rPr>
        <w:t>2</w:t>
      </w:r>
      <w:r w:rsidRPr="00B53786">
        <w:rPr>
          <w:rFonts w:ascii="Times New Roman" w:eastAsia="Times New Roman" w:hAnsi="Times New Roman"/>
        </w:rPr>
        <w:t>/3)</w:t>
      </w:r>
      <w:r w:rsidRPr="00B53786">
        <w:rPr>
          <w:rFonts w:ascii="Times New Roman" w:eastAsia="Times New Roman" w:hAnsi="Times New Roman"/>
          <w:spacing w:val="-9"/>
        </w:rPr>
        <w:t xml:space="preserve"> </w:t>
      </w:r>
      <w:r w:rsidRPr="00B53786">
        <w:rPr>
          <w:rFonts w:ascii="Times New Roman" w:eastAsia="Times New Roman" w:hAnsi="Times New Roman"/>
        </w:rPr>
        <w:t>of</w:t>
      </w:r>
      <w:r w:rsidRPr="00B53786">
        <w:rPr>
          <w:rFonts w:ascii="Times New Roman" w:eastAsia="Times New Roman" w:hAnsi="Times New Roman"/>
          <w:spacing w:val="-9"/>
        </w:rPr>
        <w:t xml:space="preserve"> </w:t>
      </w:r>
      <w:r w:rsidRPr="00B53786">
        <w:rPr>
          <w:rFonts w:ascii="Times New Roman" w:eastAsia="Times New Roman" w:hAnsi="Times New Roman"/>
          <w:spacing w:val="-2"/>
        </w:rPr>
        <w:t>i</w:t>
      </w:r>
      <w:r w:rsidRPr="00B53786">
        <w:rPr>
          <w:rFonts w:ascii="Times New Roman" w:eastAsia="Times New Roman" w:hAnsi="Times New Roman"/>
        </w:rPr>
        <w:t>ts</w:t>
      </w:r>
      <w:r w:rsidRPr="00B53786">
        <w:rPr>
          <w:rFonts w:ascii="Times New Roman" w:eastAsia="Times New Roman" w:hAnsi="Times New Roman"/>
          <w:spacing w:val="-7"/>
        </w:rPr>
        <w:t xml:space="preserve"> </w:t>
      </w:r>
      <w:r w:rsidRPr="00B53786">
        <w:rPr>
          <w:rFonts w:ascii="Times New Roman" w:eastAsia="Times New Roman" w:hAnsi="Times New Roman"/>
          <w:spacing w:val="-4"/>
        </w:rPr>
        <w:t>m</w:t>
      </w:r>
      <w:r w:rsidRPr="00B53786">
        <w:rPr>
          <w:rFonts w:ascii="Times New Roman" w:eastAsia="Times New Roman" w:hAnsi="Times New Roman"/>
        </w:rPr>
        <w:t>e</w:t>
      </w:r>
      <w:r w:rsidRPr="00B53786">
        <w:rPr>
          <w:rFonts w:ascii="Times New Roman" w:eastAsia="Times New Roman" w:hAnsi="Times New Roman"/>
          <w:spacing w:val="-4"/>
        </w:rPr>
        <w:t>m</w:t>
      </w:r>
      <w:r w:rsidRPr="00B53786">
        <w:rPr>
          <w:rFonts w:ascii="Times New Roman" w:eastAsia="Times New Roman" w:hAnsi="Times New Roman"/>
        </w:rPr>
        <w:t>be</w:t>
      </w:r>
      <w:r w:rsidRPr="00B53786">
        <w:rPr>
          <w:rFonts w:ascii="Times New Roman" w:eastAsia="Times New Roman" w:hAnsi="Times New Roman"/>
          <w:spacing w:val="1"/>
        </w:rPr>
        <w:t>r</w:t>
      </w:r>
      <w:r w:rsidRPr="00B53786">
        <w:rPr>
          <w:rFonts w:ascii="Times New Roman" w:eastAsia="Times New Roman" w:hAnsi="Times New Roman"/>
        </w:rPr>
        <w:t>s a</w:t>
      </w:r>
      <w:r w:rsidRPr="00B53786">
        <w:rPr>
          <w:rFonts w:ascii="Times New Roman" w:eastAsia="Times New Roman" w:hAnsi="Times New Roman"/>
          <w:spacing w:val="1"/>
        </w:rPr>
        <w:t>r</w:t>
      </w:r>
      <w:r w:rsidRPr="00B53786">
        <w:rPr>
          <w:rFonts w:ascii="Times New Roman" w:eastAsia="Times New Roman" w:hAnsi="Times New Roman"/>
        </w:rPr>
        <w:t>e</w:t>
      </w:r>
      <w:r w:rsidRPr="00B53786">
        <w:rPr>
          <w:rFonts w:ascii="Times New Roman" w:eastAsia="Times New Roman" w:hAnsi="Times New Roman"/>
          <w:spacing w:val="24"/>
        </w:rPr>
        <w:t xml:space="preserve"> </w:t>
      </w:r>
      <w:r w:rsidRPr="00B53786">
        <w:rPr>
          <w:rFonts w:ascii="Times New Roman" w:eastAsia="Times New Roman" w:hAnsi="Times New Roman"/>
        </w:rPr>
        <w:t>p</w:t>
      </w:r>
      <w:r w:rsidRPr="00B53786">
        <w:rPr>
          <w:rFonts w:ascii="Times New Roman" w:eastAsia="Times New Roman" w:hAnsi="Times New Roman"/>
          <w:spacing w:val="-2"/>
        </w:rPr>
        <w:t>r</w:t>
      </w:r>
      <w:r w:rsidRPr="00B53786">
        <w:rPr>
          <w:rFonts w:ascii="Times New Roman" w:eastAsia="Times New Roman" w:hAnsi="Times New Roman"/>
        </w:rPr>
        <w:t>es</w:t>
      </w:r>
      <w:r w:rsidRPr="00B53786">
        <w:rPr>
          <w:rFonts w:ascii="Times New Roman" w:eastAsia="Times New Roman" w:hAnsi="Times New Roman"/>
          <w:spacing w:val="-2"/>
        </w:rPr>
        <w:t>e</w:t>
      </w:r>
      <w:r w:rsidRPr="00B53786">
        <w:rPr>
          <w:rFonts w:ascii="Times New Roman" w:eastAsia="Times New Roman" w:hAnsi="Times New Roman"/>
        </w:rPr>
        <w:t>nt</w:t>
      </w:r>
      <w:r w:rsidRPr="00B53786">
        <w:rPr>
          <w:rFonts w:ascii="Times New Roman" w:eastAsia="Times New Roman" w:hAnsi="Times New Roman"/>
          <w:spacing w:val="24"/>
        </w:rPr>
        <w:t xml:space="preserve"> </w:t>
      </w:r>
      <w:r w:rsidRPr="00B53786">
        <w:rPr>
          <w:rFonts w:ascii="Times New Roman" w:eastAsia="Times New Roman" w:hAnsi="Times New Roman"/>
        </w:rPr>
        <w:t>or</w:t>
      </w:r>
      <w:r w:rsidRPr="00B53786">
        <w:rPr>
          <w:rFonts w:ascii="Times New Roman" w:eastAsia="Times New Roman" w:hAnsi="Times New Roman"/>
          <w:spacing w:val="22"/>
        </w:rPr>
        <w:t xml:space="preserve"> </w:t>
      </w:r>
      <w:r w:rsidRPr="00B53786">
        <w:rPr>
          <w:rFonts w:ascii="Times New Roman" w:eastAsia="Times New Roman" w:hAnsi="Times New Roman"/>
        </w:rPr>
        <w:t>re</w:t>
      </w:r>
      <w:r w:rsidRPr="00B53786">
        <w:rPr>
          <w:rFonts w:ascii="Times New Roman" w:eastAsia="Times New Roman" w:hAnsi="Times New Roman"/>
          <w:spacing w:val="-2"/>
        </w:rPr>
        <w:t>p</w:t>
      </w:r>
      <w:r w:rsidRPr="00B53786">
        <w:rPr>
          <w:rFonts w:ascii="Times New Roman" w:eastAsia="Times New Roman" w:hAnsi="Times New Roman"/>
        </w:rPr>
        <w:t>res</w:t>
      </w:r>
      <w:r w:rsidRPr="00B53786">
        <w:rPr>
          <w:rFonts w:ascii="Times New Roman" w:eastAsia="Times New Roman" w:hAnsi="Times New Roman"/>
          <w:spacing w:val="-2"/>
        </w:rPr>
        <w:t>e</w:t>
      </w:r>
      <w:r w:rsidRPr="00B53786">
        <w:rPr>
          <w:rFonts w:ascii="Times New Roman" w:eastAsia="Times New Roman" w:hAnsi="Times New Roman"/>
        </w:rPr>
        <w:t>nt</w:t>
      </w:r>
      <w:r w:rsidRPr="00B53786">
        <w:rPr>
          <w:rFonts w:ascii="Times New Roman" w:eastAsia="Times New Roman" w:hAnsi="Times New Roman"/>
          <w:spacing w:val="-2"/>
        </w:rPr>
        <w:t>e</w:t>
      </w:r>
      <w:r w:rsidRPr="00B53786">
        <w:rPr>
          <w:rFonts w:ascii="Times New Roman" w:eastAsia="Times New Roman" w:hAnsi="Times New Roman"/>
        </w:rPr>
        <w:t>d</w:t>
      </w:r>
      <w:r w:rsidRPr="00B53786">
        <w:rPr>
          <w:rFonts w:ascii="Times New Roman" w:eastAsia="Times New Roman" w:hAnsi="Times New Roman"/>
          <w:spacing w:val="24"/>
        </w:rPr>
        <w:t xml:space="preserve"> </w:t>
      </w:r>
      <w:r w:rsidRPr="00B53786">
        <w:rPr>
          <w:rFonts w:ascii="Times New Roman" w:eastAsia="Times New Roman" w:hAnsi="Times New Roman"/>
        </w:rPr>
        <w:t>(quo</w:t>
      </w:r>
      <w:r w:rsidRPr="00B53786">
        <w:rPr>
          <w:rFonts w:ascii="Times New Roman" w:eastAsia="Times New Roman" w:hAnsi="Times New Roman"/>
          <w:spacing w:val="-2"/>
        </w:rPr>
        <w:t>r</w:t>
      </w:r>
      <w:r w:rsidRPr="00B53786">
        <w:rPr>
          <w:rFonts w:ascii="Times New Roman" w:eastAsia="Times New Roman" w:hAnsi="Times New Roman"/>
        </w:rPr>
        <w:t>u</w:t>
      </w:r>
      <w:r w:rsidRPr="00B53786">
        <w:rPr>
          <w:rFonts w:ascii="Times New Roman" w:eastAsia="Times New Roman" w:hAnsi="Times New Roman"/>
          <w:spacing w:val="-4"/>
        </w:rPr>
        <w:t>m</w:t>
      </w:r>
      <w:r w:rsidRPr="00B53786">
        <w:rPr>
          <w:rFonts w:ascii="Times New Roman" w:eastAsia="Times New Roman" w:hAnsi="Times New Roman"/>
        </w:rPr>
        <w:t>).</w:t>
      </w:r>
      <w:r w:rsidRPr="00B53786">
        <w:rPr>
          <w:rFonts w:ascii="Times New Roman" w:eastAsia="Times New Roman" w:hAnsi="Times New Roman"/>
          <w:spacing w:val="26"/>
        </w:rPr>
        <w:t xml:space="preserve"> </w:t>
      </w:r>
      <w:r w:rsidRPr="00B53786">
        <w:rPr>
          <w:rFonts w:ascii="Times New Roman" w:eastAsia="Times New Roman" w:hAnsi="Times New Roman"/>
          <w:spacing w:val="-4"/>
        </w:rPr>
        <w:t>I</w:t>
      </w:r>
      <w:r w:rsidRPr="00B53786">
        <w:rPr>
          <w:rFonts w:ascii="Times New Roman" w:eastAsia="Times New Roman" w:hAnsi="Times New Roman"/>
        </w:rPr>
        <w:t>f</w:t>
      </w:r>
      <w:r w:rsidRPr="00B53786">
        <w:rPr>
          <w:rFonts w:ascii="Times New Roman" w:eastAsia="Times New Roman" w:hAnsi="Times New Roman"/>
          <w:spacing w:val="24"/>
        </w:rPr>
        <w:t xml:space="preserve"> </w:t>
      </w:r>
      <w:r w:rsidRPr="00B53786">
        <w:rPr>
          <w:rFonts w:ascii="Times New Roman" w:eastAsia="Times New Roman" w:hAnsi="Times New Roman"/>
        </w:rPr>
        <w:t>the</w:t>
      </w:r>
      <w:r w:rsidRPr="00B53786">
        <w:rPr>
          <w:rFonts w:ascii="Times New Roman" w:eastAsia="Times New Roman" w:hAnsi="Times New Roman"/>
          <w:spacing w:val="24"/>
        </w:rPr>
        <w:t xml:space="preserve"> </w:t>
      </w:r>
      <w:r w:rsidRPr="00B53786">
        <w:rPr>
          <w:rFonts w:ascii="Times New Roman" w:eastAsia="Times New Roman" w:hAnsi="Times New Roman"/>
        </w:rPr>
        <w:t>quorum</w:t>
      </w:r>
      <w:r w:rsidRPr="00B53786">
        <w:rPr>
          <w:rFonts w:ascii="Times New Roman" w:eastAsia="Times New Roman" w:hAnsi="Times New Roman"/>
          <w:spacing w:val="20"/>
        </w:rPr>
        <w:t xml:space="preserve"> </w:t>
      </w:r>
      <w:r w:rsidRPr="00B53786">
        <w:rPr>
          <w:rFonts w:ascii="Times New Roman" w:eastAsia="Times New Roman" w:hAnsi="Times New Roman"/>
        </w:rPr>
        <w:t>is</w:t>
      </w:r>
      <w:r w:rsidRPr="00B53786">
        <w:rPr>
          <w:rFonts w:ascii="Times New Roman" w:eastAsia="Times New Roman" w:hAnsi="Times New Roman"/>
          <w:spacing w:val="24"/>
        </w:rPr>
        <w:t xml:space="preserve"> </w:t>
      </w:r>
      <w:r w:rsidRPr="00B53786">
        <w:rPr>
          <w:rFonts w:ascii="Times New Roman" w:eastAsia="Times New Roman" w:hAnsi="Times New Roman"/>
        </w:rPr>
        <w:t>not</w:t>
      </w:r>
      <w:r w:rsidRPr="00B53786">
        <w:rPr>
          <w:rFonts w:ascii="Times New Roman" w:eastAsia="Times New Roman" w:hAnsi="Times New Roman"/>
          <w:spacing w:val="24"/>
        </w:rPr>
        <w:t xml:space="preserve"> </w:t>
      </w:r>
      <w:r w:rsidRPr="00B53786">
        <w:rPr>
          <w:rFonts w:ascii="Times New Roman" w:eastAsia="Times New Roman" w:hAnsi="Times New Roman"/>
        </w:rPr>
        <w:t>re</w:t>
      </w:r>
      <w:r w:rsidRPr="00B53786">
        <w:rPr>
          <w:rFonts w:ascii="Times New Roman" w:eastAsia="Times New Roman" w:hAnsi="Times New Roman"/>
          <w:spacing w:val="-2"/>
        </w:rPr>
        <w:t>a</w:t>
      </w:r>
      <w:r w:rsidRPr="00B53786">
        <w:rPr>
          <w:rFonts w:ascii="Times New Roman" w:eastAsia="Times New Roman" w:hAnsi="Times New Roman"/>
        </w:rPr>
        <w:t>ched,</w:t>
      </w:r>
      <w:r w:rsidRPr="00B53786">
        <w:rPr>
          <w:rFonts w:ascii="Times New Roman" w:eastAsia="Times New Roman" w:hAnsi="Times New Roman"/>
          <w:spacing w:val="21"/>
        </w:rPr>
        <w:t xml:space="preserve"> </w:t>
      </w:r>
      <w:r w:rsidRPr="00B53786">
        <w:rPr>
          <w:rFonts w:ascii="Times New Roman" w:eastAsia="Times New Roman" w:hAnsi="Times New Roman"/>
        </w:rPr>
        <w:t>the</w:t>
      </w:r>
      <w:r w:rsidRPr="00B53786">
        <w:rPr>
          <w:rFonts w:ascii="Times New Roman" w:eastAsia="Times New Roman" w:hAnsi="Times New Roman"/>
          <w:spacing w:val="24"/>
        </w:rPr>
        <w:t xml:space="preserve"> </w:t>
      </w:r>
      <w:r w:rsidRPr="00B53786">
        <w:rPr>
          <w:rFonts w:ascii="Times New Roman" w:eastAsia="Times New Roman" w:hAnsi="Times New Roman"/>
        </w:rPr>
        <w:t>c</w:t>
      </w:r>
      <w:r w:rsidRPr="00B53786">
        <w:rPr>
          <w:rFonts w:ascii="Times New Roman" w:eastAsia="Times New Roman" w:hAnsi="Times New Roman"/>
          <w:spacing w:val="-2"/>
        </w:rPr>
        <w:t>h</w:t>
      </w:r>
      <w:r w:rsidRPr="00B53786">
        <w:rPr>
          <w:rFonts w:ascii="Times New Roman" w:eastAsia="Times New Roman" w:hAnsi="Times New Roman"/>
        </w:rPr>
        <w:t>a</w:t>
      </w:r>
      <w:r w:rsidRPr="00B53786">
        <w:rPr>
          <w:rFonts w:ascii="Times New Roman" w:eastAsia="Times New Roman" w:hAnsi="Times New Roman"/>
          <w:spacing w:val="-2"/>
        </w:rPr>
        <w:t>i</w:t>
      </w:r>
      <w:r w:rsidRPr="00B53786">
        <w:rPr>
          <w:rFonts w:ascii="Times New Roman" w:eastAsia="Times New Roman" w:hAnsi="Times New Roman"/>
        </w:rPr>
        <w:t>rp</w:t>
      </w:r>
      <w:r w:rsidRPr="00B53786">
        <w:rPr>
          <w:rFonts w:ascii="Times New Roman" w:eastAsia="Times New Roman" w:hAnsi="Times New Roman"/>
          <w:spacing w:val="-2"/>
        </w:rPr>
        <w:t>e</w:t>
      </w:r>
      <w:r w:rsidRPr="00B53786">
        <w:rPr>
          <w:rFonts w:ascii="Times New Roman" w:eastAsia="Times New Roman" w:hAnsi="Times New Roman"/>
        </w:rPr>
        <w:t>r</w:t>
      </w:r>
      <w:r w:rsidRPr="00B53786">
        <w:rPr>
          <w:rFonts w:ascii="Times New Roman" w:eastAsia="Times New Roman" w:hAnsi="Times New Roman"/>
          <w:spacing w:val="-2"/>
        </w:rPr>
        <w:t>s</w:t>
      </w:r>
      <w:r w:rsidRPr="00B53786">
        <w:rPr>
          <w:rFonts w:ascii="Times New Roman" w:eastAsia="Times New Roman" w:hAnsi="Times New Roman"/>
        </w:rPr>
        <w:t>on</w:t>
      </w:r>
      <w:r w:rsidRPr="00B53786">
        <w:rPr>
          <w:rFonts w:ascii="Times New Roman" w:eastAsia="Times New Roman" w:hAnsi="Times New Roman"/>
          <w:spacing w:val="24"/>
        </w:rPr>
        <w:t xml:space="preserve"> </w:t>
      </w:r>
      <w:r w:rsidRPr="00B53786">
        <w:rPr>
          <w:rFonts w:ascii="Times New Roman" w:eastAsia="Times New Roman" w:hAnsi="Times New Roman"/>
        </w:rPr>
        <w:t>of</w:t>
      </w:r>
      <w:r w:rsidRPr="00B53786">
        <w:rPr>
          <w:rFonts w:ascii="Times New Roman" w:eastAsia="Times New Roman" w:hAnsi="Times New Roman"/>
          <w:spacing w:val="24"/>
        </w:rPr>
        <w:t xml:space="preserve"> </w:t>
      </w:r>
      <w:r w:rsidRPr="00B53786">
        <w:rPr>
          <w:rFonts w:ascii="Times New Roman" w:eastAsia="Times New Roman" w:hAnsi="Times New Roman"/>
        </w:rPr>
        <w:t>the</w:t>
      </w:r>
      <w:r w:rsidRPr="00B53786">
        <w:rPr>
          <w:rFonts w:ascii="Times New Roman" w:eastAsia="Times New Roman" w:hAnsi="Times New Roman"/>
          <w:spacing w:val="24"/>
        </w:rPr>
        <w:t xml:space="preserve"> </w:t>
      </w:r>
      <w:r w:rsidRPr="00B53786">
        <w:rPr>
          <w:rFonts w:ascii="Times New Roman" w:eastAsia="Times New Roman" w:hAnsi="Times New Roman"/>
          <w:spacing w:val="-2"/>
        </w:rPr>
        <w:t>c</w:t>
      </w:r>
      <w:r w:rsidRPr="00B53786">
        <w:rPr>
          <w:rFonts w:ascii="Times New Roman" w:eastAsia="Times New Roman" w:hAnsi="Times New Roman"/>
        </w:rPr>
        <w:t>ons</w:t>
      </w:r>
      <w:r w:rsidRPr="00B53786">
        <w:rPr>
          <w:rFonts w:ascii="Times New Roman" w:eastAsia="Times New Roman" w:hAnsi="Times New Roman"/>
          <w:spacing w:val="-2"/>
        </w:rPr>
        <w:t>o</w:t>
      </w:r>
      <w:r w:rsidRPr="00B53786">
        <w:rPr>
          <w:rFonts w:ascii="Times New Roman" w:eastAsia="Times New Roman" w:hAnsi="Times New Roman"/>
        </w:rPr>
        <w:t>r</w:t>
      </w:r>
      <w:r w:rsidRPr="00B53786">
        <w:rPr>
          <w:rFonts w:ascii="Times New Roman" w:eastAsia="Times New Roman" w:hAnsi="Times New Roman"/>
          <w:spacing w:val="-2"/>
        </w:rPr>
        <w:t>t</w:t>
      </w:r>
      <w:r w:rsidRPr="00B53786">
        <w:rPr>
          <w:rFonts w:ascii="Times New Roman" w:eastAsia="Times New Roman" w:hAnsi="Times New Roman"/>
        </w:rPr>
        <w:t>ium</w:t>
      </w:r>
      <w:r w:rsidRPr="00B53786">
        <w:rPr>
          <w:rFonts w:ascii="Times New Roman" w:eastAsia="Times New Roman" w:hAnsi="Times New Roman"/>
          <w:spacing w:val="20"/>
        </w:rPr>
        <w:t xml:space="preserve"> </w:t>
      </w:r>
      <w:r w:rsidRPr="00B53786">
        <w:rPr>
          <w:rFonts w:ascii="Times New Roman" w:eastAsia="Times New Roman" w:hAnsi="Times New Roman"/>
        </w:rPr>
        <w:t>bo</w:t>
      </w:r>
      <w:r w:rsidRPr="00B53786">
        <w:rPr>
          <w:rFonts w:ascii="Times New Roman" w:eastAsia="Times New Roman" w:hAnsi="Times New Roman"/>
          <w:spacing w:val="9"/>
        </w:rPr>
        <w:t>d</w:t>
      </w:r>
      <w:r w:rsidRPr="00B53786">
        <w:rPr>
          <w:rFonts w:ascii="Times New Roman" w:eastAsia="Times New Roman" w:hAnsi="Times New Roman"/>
        </w:rPr>
        <w:t>y</w:t>
      </w:r>
      <w:r w:rsidRPr="00B53786">
        <w:rPr>
          <w:rFonts w:ascii="Times New Roman" w:eastAsia="Times New Roman" w:hAnsi="Times New Roman"/>
          <w:spacing w:val="24"/>
        </w:rPr>
        <w:t xml:space="preserve"> </w:t>
      </w:r>
      <w:r w:rsidRPr="00B53786">
        <w:rPr>
          <w:rFonts w:ascii="Times New Roman" w:eastAsia="Times New Roman" w:hAnsi="Times New Roman"/>
        </w:rPr>
        <w:t>sha</w:t>
      </w:r>
      <w:r w:rsidRPr="00B53786">
        <w:rPr>
          <w:rFonts w:ascii="Times New Roman" w:eastAsia="Times New Roman" w:hAnsi="Times New Roman"/>
          <w:spacing w:val="-2"/>
        </w:rPr>
        <w:t>l</w:t>
      </w:r>
      <w:r w:rsidRPr="00B53786">
        <w:rPr>
          <w:rFonts w:ascii="Times New Roman" w:eastAsia="Times New Roman" w:hAnsi="Times New Roman"/>
        </w:rPr>
        <w:t>l con</w:t>
      </w:r>
      <w:r w:rsidRPr="00B53786">
        <w:rPr>
          <w:rFonts w:ascii="Times New Roman" w:eastAsia="Times New Roman" w:hAnsi="Times New Roman"/>
          <w:spacing w:val="-2"/>
        </w:rPr>
        <w:t>v</w:t>
      </w:r>
      <w:r w:rsidRPr="00B53786">
        <w:rPr>
          <w:rFonts w:ascii="Times New Roman" w:eastAsia="Times New Roman" w:hAnsi="Times New Roman"/>
        </w:rPr>
        <w:t>ene</w:t>
      </w:r>
      <w:r w:rsidRPr="00B53786">
        <w:rPr>
          <w:rFonts w:ascii="Times New Roman" w:eastAsia="Times New Roman" w:hAnsi="Times New Roman"/>
          <w:spacing w:val="-9"/>
        </w:rPr>
        <w:t xml:space="preserve"> </w:t>
      </w:r>
      <w:r w:rsidRPr="00B53786">
        <w:rPr>
          <w:rFonts w:ascii="Times New Roman" w:eastAsia="Times New Roman" w:hAnsi="Times New Roman"/>
        </w:rPr>
        <w:t>ano</w:t>
      </w:r>
      <w:r w:rsidRPr="00B53786">
        <w:rPr>
          <w:rFonts w:ascii="Times New Roman" w:eastAsia="Times New Roman" w:hAnsi="Times New Roman"/>
          <w:spacing w:val="-2"/>
        </w:rPr>
        <w:t>t</w:t>
      </w:r>
      <w:r w:rsidRPr="00B53786">
        <w:rPr>
          <w:rFonts w:ascii="Times New Roman" w:eastAsia="Times New Roman" w:hAnsi="Times New Roman"/>
        </w:rPr>
        <w:t>her</w:t>
      </w:r>
      <w:r w:rsidRPr="00B53786">
        <w:rPr>
          <w:rFonts w:ascii="Times New Roman" w:eastAsia="Times New Roman" w:hAnsi="Times New Roman"/>
          <w:spacing w:val="-9"/>
        </w:rPr>
        <w:t xml:space="preserve"> </w:t>
      </w:r>
      <w:r w:rsidRPr="00B53786">
        <w:rPr>
          <w:rFonts w:ascii="Times New Roman" w:eastAsia="Times New Roman" w:hAnsi="Times New Roman"/>
          <w:spacing w:val="-3"/>
        </w:rPr>
        <w:t>o</w:t>
      </w:r>
      <w:r w:rsidRPr="00B53786">
        <w:rPr>
          <w:rFonts w:ascii="Times New Roman" w:eastAsia="Times New Roman" w:hAnsi="Times New Roman"/>
        </w:rPr>
        <w:t>rd</w:t>
      </w:r>
      <w:r w:rsidRPr="00B53786">
        <w:rPr>
          <w:rFonts w:ascii="Times New Roman" w:eastAsia="Times New Roman" w:hAnsi="Times New Roman"/>
          <w:spacing w:val="-2"/>
        </w:rPr>
        <w:t>i</w:t>
      </w:r>
      <w:r w:rsidRPr="00B53786">
        <w:rPr>
          <w:rFonts w:ascii="Times New Roman" w:eastAsia="Times New Roman" w:hAnsi="Times New Roman"/>
        </w:rPr>
        <w:t>na</w:t>
      </w:r>
      <w:r w:rsidRPr="00B53786">
        <w:rPr>
          <w:rFonts w:ascii="Times New Roman" w:eastAsia="Times New Roman" w:hAnsi="Times New Roman"/>
          <w:spacing w:val="1"/>
        </w:rPr>
        <w:t>r</w:t>
      </w:r>
      <w:r w:rsidRPr="00B53786">
        <w:rPr>
          <w:rFonts w:ascii="Times New Roman" w:eastAsia="Times New Roman" w:hAnsi="Times New Roman"/>
        </w:rPr>
        <w:t>y</w:t>
      </w:r>
      <w:r w:rsidRPr="00B53786">
        <w:rPr>
          <w:rFonts w:ascii="Times New Roman" w:eastAsia="Times New Roman" w:hAnsi="Times New Roman"/>
          <w:spacing w:val="-12"/>
        </w:rPr>
        <w:t xml:space="preserve"> </w:t>
      </w:r>
      <w:r w:rsidRPr="00B53786">
        <w:rPr>
          <w:rFonts w:ascii="Times New Roman" w:eastAsia="Times New Roman" w:hAnsi="Times New Roman"/>
          <w:spacing w:val="-2"/>
        </w:rPr>
        <w:t>m</w:t>
      </w:r>
      <w:r w:rsidRPr="00B53786">
        <w:rPr>
          <w:rFonts w:ascii="Times New Roman" w:eastAsia="Times New Roman" w:hAnsi="Times New Roman"/>
        </w:rPr>
        <w:t>ee</w:t>
      </w:r>
      <w:r w:rsidRPr="00B53786">
        <w:rPr>
          <w:rFonts w:ascii="Times New Roman" w:eastAsia="Times New Roman" w:hAnsi="Times New Roman"/>
          <w:spacing w:val="-2"/>
        </w:rPr>
        <w:t>t</w:t>
      </w:r>
      <w:r w:rsidRPr="00B53786">
        <w:rPr>
          <w:rFonts w:ascii="Times New Roman" w:eastAsia="Times New Roman" w:hAnsi="Times New Roman"/>
        </w:rPr>
        <w:t>ing</w:t>
      </w:r>
      <w:r w:rsidRPr="00B53786">
        <w:rPr>
          <w:rFonts w:ascii="Times New Roman" w:eastAsia="Times New Roman" w:hAnsi="Times New Roman"/>
          <w:spacing w:val="-12"/>
        </w:rPr>
        <w:t xml:space="preserve"> </w:t>
      </w:r>
      <w:r w:rsidRPr="00B53786">
        <w:rPr>
          <w:rFonts w:ascii="Times New Roman" w:eastAsia="Times New Roman" w:hAnsi="Times New Roman"/>
          <w:spacing w:val="-2"/>
        </w:rPr>
        <w:t>w</w:t>
      </w:r>
      <w:r w:rsidRPr="00B53786">
        <w:rPr>
          <w:rFonts w:ascii="Times New Roman" w:eastAsia="Times New Roman" w:hAnsi="Times New Roman"/>
        </w:rPr>
        <w:t>ithin</w:t>
      </w:r>
      <w:r w:rsidRPr="00B53786">
        <w:rPr>
          <w:rFonts w:ascii="Times New Roman" w:eastAsia="Times New Roman" w:hAnsi="Times New Roman"/>
          <w:spacing w:val="-10"/>
        </w:rPr>
        <w:t xml:space="preserve"> </w:t>
      </w:r>
      <w:r w:rsidRPr="00B53786">
        <w:rPr>
          <w:rFonts w:ascii="Times New Roman" w:eastAsia="Times New Roman" w:hAnsi="Times New Roman"/>
        </w:rPr>
        <w:t>15</w:t>
      </w:r>
      <w:r w:rsidRPr="00B53786">
        <w:rPr>
          <w:rFonts w:ascii="Times New Roman" w:eastAsia="Times New Roman" w:hAnsi="Times New Roman"/>
          <w:spacing w:val="-1"/>
        </w:rPr>
        <w:t xml:space="preserve"> </w:t>
      </w:r>
      <w:r w:rsidRPr="00B53786">
        <w:rPr>
          <w:rFonts w:ascii="Times New Roman" w:eastAsia="Times New Roman" w:hAnsi="Times New Roman"/>
        </w:rPr>
        <w:t>c</w:t>
      </w:r>
      <w:r w:rsidRPr="00B53786">
        <w:rPr>
          <w:rFonts w:ascii="Times New Roman" w:eastAsia="Times New Roman" w:hAnsi="Times New Roman"/>
          <w:spacing w:val="-2"/>
        </w:rPr>
        <w:t>a</w:t>
      </w:r>
      <w:r w:rsidRPr="00B53786">
        <w:rPr>
          <w:rFonts w:ascii="Times New Roman" w:eastAsia="Times New Roman" w:hAnsi="Times New Roman"/>
        </w:rPr>
        <w:t>len</w:t>
      </w:r>
      <w:r w:rsidRPr="00B53786">
        <w:rPr>
          <w:rFonts w:ascii="Times New Roman" w:eastAsia="Times New Roman" w:hAnsi="Times New Roman"/>
          <w:spacing w:val="-2"/>
        </w:rPr>
        <w:t>d</w:t>
      </w:r>
      <w:r w:rsidRPr="00B53786">
        <w:rPr>
          <w:rFonts w:ascii="Times New Roman" w:eastAsia="Times New Roman" w:hAnsi="Times New Roman"/>
        </w:rPr>
        <w:t>ar</w:t>
      </w:r>
      <w:r w:rsidRPr="00B53786">
        <w:rPr>
          <w:rFonts w:ascii="Times New Roman" w:eastAsia="Times New Roman" w:hAnsi="Times New Roman"/>
          <w:spacing w:val="-9"/>
        </w:rPr>
        <w:t xml:space="preserve"> </w:t>
      </w:r>
      <w:r w:rsidRPr="00B53786">
        <w:rPr>
          <w:rFonts w:ascii="Times New Roman" w:eastAsia="Times New Roman" w:hAnsi="Times New Roman"/>
          <w:spacing w:val="-3"/>
        </w:rPr>
        <w:t>d</w:t>
      </w:r>
      <w:r w:rsidRPr="00B53786">
        <w:rPr>
          <w:rFonts w:ascii="Times New Roman" w:eastAsia="Times New Roman" w:hAnsi="Times New Roman"/>
        </w:rPr>
        <w:t>a</w:t>
      </w:r>
      <w:r w:rsidRPr="00B53786">
        <w:rPr>
          <w:rFonts w:ascii="Times New Roman" w:eastAsia="Times New Roman" w:hAnsi="Times New Roman"/>
          <w:spacing w:val="-2"/>
        </w:rPr>
        <w:t>y</w:t>
      </w:r>
      <w:r w:rsidRPr="00B53786">
        <w:rPr>
          <w:rFonts w:ascii="Times New Roman" w:eastAsia="Times New Roman" w:hAnsi="Times New Roman"/>
        </w:rPr>
        <w:t>s.</w:t>
      </w:r>
      <w:r w:rsidRPr="00B53786">
        <w:rPr>
          <w:rFonts w:ascii="Times New Roman" w:eastAsia="Times New Roman" w:hAnsi="Times New Roman"/>
          <w:spacing w:val="-7"/>
        </w:rPr>
        <w:t xml:space="preserve"> </w:t>
      </w:r>
      <w:r w:rsidRPr="00B53786">
        <w:rPr>
          <w:rFonts w:ascii="Times New Roman" w:eastAsia="Times New Roman" w:hAnsi="Times New Roman"/>
          <w:spacing w:val="-4"/>
        </w:rPr>
        <w:t>I</w:t>
      </w:r>
      <w:r w:rsidRPr="00B53786">
        <w:rPr>
          <w:rFonts w:ascii="Times New Roman" w:eastAsia="Times New Roman" w:hAnsi="Times New Roman"/>
        </w:rPr>
        <w:t>f</w:t>
      </w:r>
      <w:r w:rsidRPr="00B53786">
        <w:rPr>
          <w:rFonts w:ascii="Times New Roman" w:eastAsia="Times New Roman" w:hAnsi="Times New Roman"/>
          <w:spacing w:val="-9"/>
        </w:rPr>
        <w:t xml:space="preserve"> </w:t>
      </w:r>
      <w:r w:rsidRPr="00B53786">
        <w:rPr>
          <w:rFonts w:ascii="Times New Roman" w:eastAsia="Times New Roman" w:hAnsi="Times New Roman"/>
        </w:rPr>
        <w:t>quorum</w:t>
      </w:r>
      <w:r w:rsidRPr="00B53786">
        <w:rPr>
          <w:rFonts w:ascii="Times New Roman" w:eastAsia="Times New Roman" w:hAnsi="Times New Roman"/>
          <w:spacing w:val="-14"/>
        </w:rPr>
        <w:t xml:space="preserve"> </w:t>
      </w:r>
      <w:r w:rsidRPr="00B53786">
        <w:rPr>
          <w:rFonts w:ascii="Times New Roman" w:eastAsia="Times New Roman" w:hAnsi="Times New Roman"/>
        </w:rPr>
        <w:t>is</w:t>
      </w:r>
      <w:r w:rsidRPr="00B53786">
        <w:rPr>
          <w:rFonts w:ascii="Times New Roman" w:eastAsia="Times New Roman" w:hAnsi="Times New Roman"/>
          <w:spacing w:val="-9"/>
        </w:rPr>
        <w:t xml:space="preserve"> </w:t>
      </w:r>
      <w:r w:rsidRPr="00B53786">
        <w:rPr>
          <w:rFonts w:ascii="Times New Roman" w:eastAsia="Times New Roman" w:hAnsi="Times New Roman"/>
        </w:rPr>
        <w:t>not</w:t>
      </w:r>
      <w:r w:rsidRPr="00B53786">
        <w:rPr>
          <w:rFonts w:ascii="Times New Roman" w:eastAsia="Times New Roman" w:hAnsi="Times New Roman"/>
          <w:spacing w:val="-9"/>
        </w:rPr>
        <w:t xml:space="preserve"> </w:t>
      </w:r>
      <w:r w:rsidRPr="00B53786">
        <w:rPr>
          <w:rFonts w:ascii="Times New Roman" w:eastAsia="Times New Roman" w:hAnsi="Times New Roman"/>
        </w:rPr>
        <w:t>reac</w:t>
      </w:r>
      <w:r w:rsidRPr="00B53786">
        <w:rPr>
          <w:rFonts w:ascii="Times New Roman" w:eastAsia="Times New Roman" w:hAnsi="Times New Roman"/>
          <w:spacing w:val="-2"/>
        </w:rPr>
        <w:t>he</w:t>
      </w:r>
      <w:r w:rsidRPr="00B53786">
        <w:rPr>
          <w:rFonts w:ascii="Times New Roman" w:eastAsia="Times New Roman" w:hAnsi="Times New Roman"/>
        </w:rPr>
        <w:t>d</w:t>
      </w:r>
      <w:r w:rsidRPr="00B53786">
        <w:rPr>
          <w:rFonts w:ascii="Times New Roman" w:eastAsia="Times New Roman" w:hAnsi="Times New Roman"/>
          <w:spacing w:val="-10"/>
        </w:rPr>
        <w:t xml:space="preserve"> </w:t>
      </w:r>
      <w:r w:rsidRPr="00B53786">
        <w:rPr>
          <w:rFonts w:ascii="Times New Roman" w:eastAsia="Times New Roman" w:hAnsi="Times New Roman"/>
        </w:rPr>
        <w:t>once</w:t>
      </w:r>
      <w:r w:rsidRPr="00B53786">
        <w:rPr>
          <w:rFonts w:ascii="Times New Roman" w:eastAsia="Times New Roman" w:hAnsi="Times New Roman"/>
          <w:spacing w:val="-9"/>
        </w:rPr>
        <w:t xml:space="preserve"> </w:t>
      </w:r>
      <w:r w:rsidRPr="00B53786">
        <w:rPr>
          <w:rFonts w:ascii="Times New Roman" w:eastAsia="Times New Roman" w:hAnsi="Times New Roman"/>
          <w:spacing w:val="-4"/>
        </w:rPr>
        <w:t>m</w:t>
      </w:r>
      <w:r w:rsidRPr="00B53786">
        <w:rPr>
          <w:rFonts w:ascii="Times New Roman" w:eastAsia="Times New Roman" w:hAnsi="Times New Roman"/>
        </w:rPr>
        <w:t>ore,</w:t>
      </w:r>
      <w:r w:rsidRPr="00B53786">
        <w:rPr>
          <w:rFonts w:ascii="Times New Roman" w:eastAsia="Times New Roman" w:hAnsi="Times New Roman"/>
          <w:spacing w:val="-10"/>
        </w:rPr>
        <w:t xml:space="preserve"> </w:t>
      </w:r>
      <w:r w:rsidRPr="00B53786">
        <w:rPr>
          <w:rFonts w:ascii="Times New Roman" w:eastAsia="Times New Roman" w:hAnsi="Times New Roman"/>
        </w:rPr>
        <w:t>the</w:t>
      </w:r>
      <w:r w:rsidRPr="00B53786">
        <w:rPr>
          <w:rFonts w:ascii="Times New Roman" w:eastAsia="Times New Roman" w:hAnsi="Times New Roman"/>
          <w:spacing w:val="-10"/>
        </w:rPr>
        <w:t xml:space="preserve"> </w:t>
      </w:r>
      <w:r w:rsidRPr="00B53786">
        <w:rPr>
          <w:rFonts w:ascii="Times New Roman" w:eastAsia="Times New Roman" w:hAnsi="Times New Roman"/>
        </w:rPr>
        <w:t>ch</w:t>
      </w:r>
      <w:r w:rsidRPr="00B53786">
        <w:rPr>
          <w:rFonts w:ascii="Times New Roman" w:eastAsia="Times New Roman" w:hAnsi="Times New Roman"/>
          <w:spacing w:val="-2"/>
        </w:rPr>
        <w:t>a</w:t>
      </w:r>
      <w:r w:rsidRPr="00B53786">
        <w:rPr>
          <w:rFonts w:ascii="Times New Roman" w:eastAsia="Times New Roman" w:hAnsi="Times New Roman"/>
        </w:rPr>
        <w:t>i</w:t>
      </w:r>
      <w:r w:rsidRPr="00B53786">
        <w:rPr>
          <w:rFonts w:ascii="Times New Roman" w:eastAsia="Times New Roman" w:hAnsi="Times New Roman"/>
          <w:spacing w:val="-2"/>
        </w:rPr>
        <w:t>r</w:t>
      </w:r>
      <w:r w:rsidRPr="00B53786">
        <w:rPr>
          <w:rFonts w:ascii="Times New Roman" w:eastAsia="Times New Roman" w:hAnsi="Times New Roman"/>
        </w:rPr>
        <w:t>pe</w:t>
      </w:r>
      <w:r w:rsidRPr="00B53786">
        <w:rPr>
          <w:rFonts w:ascii="Times New Roman" w:eastAsia="Times New Roman" w:hAnsi="Times New Roman"/>
          <w:spacing w:val="-2"/>
        </w:rPr>
        <w:t>r</w:t>
      </w:r>
      <w:r w:rsidRPr="00B53786">
        <w:rPr>
          <w:rFonts w:ascii="Times New Roman" w:eastAsia="Times New Roman" w:hAnsi="Times New Roman"/>
        </w:rPr>
        <w:t>s</w:t>
      </w:r>
      <w:r w:rsidRPr="00B53786">
        <w:rPr>
          <w:rFonts w:ascii="Times New Roman" w:eastAsia="Times New Roman" w:hAnsi="Times New Roman"/>
          <w:spacing w:val="-2"/>
        </w:rPr>
        <w:t>o</w:t>
      </w:r>
      <w:r w:rsidRPr="00B53786">
        <w:rPr>
          <w:rFonts w:ascii="Times New Roman" w:eastAsia="Times New Roman" w:hAnsi="Times New Roman"/>
        </w:rPr>
        <w:t>n</w:t>
      </w:r>
      <w:r w:rsidRPr="00B53786">
        <w:rPr>
          <w:rFonts w:ascii="Times New Roman" w:eastAsia="Times New Roman" w:hAnsi="Times New Roman"/>
          <w:spacing w:val="-10"/>
        </w:rPr>
        <w:t xml:space="preserve"> </w:t>
      </w:r>
      <w:r w:rsidRPr="00B53786">
        <w:rPr>
          <w:rFonts w:ascii="Times New Roman" w:eastAsia="Times New Roman" w:hAnsi="Times New Roman"/>
        </w:rPr>
        <w:t>sha</w:t>
      </w:r>
      <w:r w:rsidRPr="00B53786">
        <w:rPr>
          <w:rFonts w:ascii="Times New Roman" w:eastAsia="Times New Roman" w:hAnsi="Times New Roman"/>
          <w:spacing w:val="-2"/>
        </w:rPr>
        <w:t>l</w:t>
      </w:r>
      <w:r w:rsidRPr="00B53786">
        <w:rPr>
          <w:rFonts w:ascii="Times New Roman" w:eastAsia="Times New Roman" w:hAnsi="Times New Roman"/>
        </w:rPr>
        <w:t>l con</w:t>
      </w:r>
      <w:r w:rsidRPr="00B53786">
        <w:rPr>
          <w:rFonts w:ascii="Times New Roman" w:eastAsia="Times New Roman" w:hAnsi="Times New Roman"/>
          <w:spacing w:val="-2"/>
        </w:rPr>
        <w:t>v</w:t>
      </w:r>
      <w:r w:rsidRPr="00B53786">
        <w:rPr>
          <w:rFonts w:ascii="Times New Roman" w:eastAsia="Times New Roman" w:hAnsi="Times New Roman"/>
        </w:rPr>
        <w:t>ene</w:t>
      </w:r>
      <w:r w:rsidRPr="00B53786">
        <w:rPr>
          <w:rFonts w:ascii="Times New Roman" w:eastAsia="Times New Roman" w:hAnsi="Times New Roman"/>
          <w:spacing w:val="14"/>
        </w:rPr>
        <w:t xml:space="preserve"> </w:t>
      </w:r>
      <w:r w:rsidRPr="00B53786">
        <w:rPr>
          <w:rFonts w:ascii="Times New Roman" w:eastAsia="Times New Roman" w:hAnsi="Times New Roman"/>
        </w:rPr>
        <w:t>an</w:t>
      </w:r>
      <w:r w:rsidRPr="00B53786">
        <w:rPr>
          <w:rFonts w:ascii="Times New Roman" w:eastAsia="Times New Roman" w:hAnsi="Times New Roman"/>
          <w:spacing w:val="14"/>
        </w:rPr>
        <w:t xml:space="preserve"> </w:t>
      </w:r>
      <w:r w:rsidRPr="00B53786">
        <w:rPr>
          <w:rFonts w:ascii="Times New Roman" w:eastAsia="Times New Roman" w:hAnsi="Times New Roman"/>
        </w:rPr>
        <w:t>e</w:t>
      </w:r>
      <w:r w:rsidRPr="00B53786">
        <w:rPr>
          <w:rFonts w:ascii="Times New Roman" w:eastAsia="Times New Roman" w:hAnsi="Times New Roman"/>
          <w:spacing w:val="-2"/>
        </w:rPr>
        <w:t>x</w:t>
      </w:r>
      <w:r w:rsidRPr="00B53786">
        <w:rPr>
          <w:rFonts w:ascii="Times New Roman" w:eastAsia="Times New Roman" w:hAnsi="Times New Roman"/>
        </w:rPr>
        <w:t>t</w:t>
      </w:r>
      <w:r w:rsidRPr="00B53786">
        <w:rPr>
          <w:rFonts w:ascii="Times New Roman" w:eastAsia="Times New Roman" w:hAnsi="Times New Roman"/>
          <w:spacing w:val="-2"/>
        </w:rPr>
        <w:t>r</w:t>
      </w:r>
      <w:r w:rsidRPr="00B53786">
        <w:rPr>
          <w:rFonts w:ascii="Times New Roman" w:eastAsia="Times New Roman" w:hAnsi="Times New Roman"/>
        </w:rPr>
        <w:t>ao</w:t>
      </w:r>
      <w:r w:rsidRPr="00B53786">
        <w:rPr>
          <w:rFonts w:ascii="Times New Roman" w:eastAsia="Times New Roman" w:hAnsi="Times New Roman"/>
          <w:spacing w:val="-2"/>
        </w:rPr>
        <w:t>r</w:t>
      </w:r>
      <w:r w:rsidRPr="00B53786">
        <w:rPr>
          <w:rFonts w:ascii="Times New Roman" w:eastAsia="Times New Roman" w:hAnsi="Times New Roman"/>
        </w:rPr>
        <w:t>di</w:t>
      </w:r>
      <w:r w:rsidRPr="00B53786">
        <w:rPr>
          <w:rFonts w:ascii="Times New Roman" w:eastAsia="Times New Roman" w:hAnsi="Times New Roman"/>
          <w:spacing w:val="-3"/>
        </w:rPr>
        <w:t>n</w:t>
      </w:r>
      <w:r w:rsidRPr="00B53786">
        <w:rPr>
          <w:rFonts w:ascii="Times New Roman" w:eastAsia="Times New Roman" w:hAnsi="Times New Roman"/>
        </w:rPr>
        <w:t>a</w:t>
      </w:r>
      <w:r w:rsidRPr="00B53786">
        <w:rPr>
          <w:rFonts w:ascii="Times New Roman" w:eastAsia="Times New Roman" w:hAnsi="Times New Roman"/>
          <w:spacing w:val="1"/>
        </w:rPr>
        <w:t>r</w:t>
      </w:r>
      <w:r w:rsidRPr="00B53786">
        <w:rPr>
          <w:rFonts w:ascii="Times New Roman" w:eastAsia="Times New Roman" w:hAnsi="Times New Roman"/>
        </w:rPr>
        <w:t>y</w:t>
      </w:r>
      <w:r w:rsidRPr="00B53786">
        <w:rPr>
          <w:rFonts w:ascii="Times New Roman" w:eastAsia="Times New Roman" w:hAnsi="Times New Roman"/>
          <w:spacing w:val="11"/>
        </w:rPr>
        <w:t xml:space="preserve"> </w:t>
      </w:r>
      <w:r w:rsidRPr="00B53786">
        <w:rPr>
          <w:rFonts w:ascii="Times New Roman" w:eastAsia="Times New Roman" w:hAnsi="Times New Roman"/>
          <w:spacing w:val="-4"/>
        </w:rPr>
        <w:t>m</w:t>
      </w:r>
      <w:r w:rsidRPr="00B53786">
        <w:rPr>
          <w:rFonts w:ascii="Times New Roman" w:eastAsia="Times New Roman" w:hAnsi="Times New Roman"/>
        </w:rPr>
        <w:t>eetin</w:t>
      </w:r>
      <w:r w:rsidRPr="00B53786">
        <w:rPr>
          <w:rFonts w:ascii="Times New Roman" w:eastAsia="Times New Roman" w:hAnsi="Times New Roman"/>
          <w:spacing w:val="-3"/>
        </w:rPr>
        <w:t>g</w:t>
      </w:r>
      <w:r w:rsidRPr="00B53786">
        <w:rPr>
          <w:rFonts w:ascii="Times New Roman" w:eastAsia="Times New Roman" w:hAnsi="Times New Roman"/>
        </w:rPr>
        <w:t>,</w:t>
      </w:r>
      <w:r w:rsidRPr="00B53786">
        <w:rPr>
          <w:rFonts w:ascii="Times New Roman" w:eastAsia="Times New Roman" w:hAnsi="Times New Roman"/>
          <w:spacing w:val="14"/>
        </w:rPr>
        <w:t xml:space="preserve"> </w:t>
      </w:r>
      <w:r w:rsidRPr="00B53786">
        <w:rPr>
          <w:rFonts w:ascii="Times New Roman" w:eastAsia="Times New Roman" w:hAnsi="Times New Roman"/>
          <w:spacing w:val="-2"/>
        </w:rPr>
        <w:t>w</w:t>
      </w:r>
      <w:r w:rsidRPr="00B53786">
        <w:rPr>
          <w:rFonts w:ascii="Times New Roman" w:eastAsia="Times New Roman" w:hAnsi="Times New Roman"/>
        </w:rPr>
        <w:t>hich</w:t>
      </w:r>
      <w:r w:rsidRPr="00B53786">
        <w:rPr>
          <w:rFonts w:ascii="Times New Roman" w:eastAsia="Times New Roman" w:hAnsi="Times New Roman"/>
          <w:spacing w:val="14"/>
        </w:rPr>
        <w:t xml:space="preserve"> </w:t>
      </w:r>
      <w:r w:rsidRPr="00B53786">
        <w:rPr>
          <w:rFonts w:ascii="Times New Roman" w:eastAsia="Times New Roman" w:hAnsi="Times New Roman"/>
        </w:rPr>
        <w:t>sh</w:t>
      </w:r>
      <w:r w:rsidRPr="00B53786">
        <w:rPr>
          <w:rFonts w:ascii="Times New Roman" w:eastAsia="Times New Roman" w:hAnsi="Times New Roman"/>
          <w:spacing w:val="-2"/>
        </w:rPr>
        <w:t>al</w:t>
      </w:r>
      <w:r w:rsidRPr="00B53786">
        <w:rPr>
          <w:rFonts w:ascii="Times New Roman" w:eastAsia="Times New Roman" w:hAnsi="Times New Roman"/>
        </w:rPr>
        <w:t>l</w:t>
      </w:r>
      <w:r w:rsidRPr="00B53786">
        <w:rPr>
          <w:rFonts w:ascii="Times New Roman" w:eastAsia="Times New Roman" w:hAnsi="Times New Roman"/>
          <w:spacing w:val="15"/>
        </w:rPr>
        <w:t xml:space="preserve"> </w:t>
      </w:r>
      <w:r w:rsidRPr="00B53786">
        <w:rPr>
          <w:rFonts w:ascii="Times New Roman" w:eastAsia="Times New Roman" w:hAnsi="Times New Roman"/>
        </w:rPr>
        <w:t>be</w:t>
      </w:r>
      <w:r w:rsidRPr="00B53786">
        <w:rPr>
          <w:rFonts w:ascii="Times New Roman" w:eastAsia="Times New Roman" w:hAnsi="Times New Roman"/>
          <w:spacing w:val="14"/>
        </w:rPr>
        <w:t xml:space="preserve"> </w:t>
      </w:r>
      <w:r w:rsidRPr="00B53786">
        <w:rPr>
          <w:rFonts w:ascii="Times New Roman" w:eastAsia="Times New Roman" w:hAnsi="Times New Roman"/>
        </w:rPr>
        <w:t>e</w:t>
      </w:r>
      <w:r w:rsidRPr="00B53786">
        <w:rPr>
          <w:rFonts w:ascii="Times New Roman" w:eastAsia="Times New Roman" w:hAnsi="Times New Roman"/>
          <w:spacing w:val="-2"/>
        </w:rPr>
        <w:t>n</w:t>
      </w:r>
      <w:r w:rsidRPr="00B53786">
        <w:rPr>
          <w:rFonts w:ascii="Times New Roman" w:eastAsia="Times New Roman" w:hAnsi="Times New Roman"/>
        </w:rPr>
        <w:t>t</w:t>
      </w:r>
      <w:r w:rsidRPr="00B53786">
        <w:rPr>
          <w:rFonts w:ascii="Times New Roman" w:eastAsia="Times New Roman" w:hAnsi="Times New Roman"/>
          <w:spacing w:val="-2"/>
        </w:rPr>
        <w:t>i</w:t>
      </w:r>
      <w:r w:rsidRPr="00B53786">
        <w:rPr>
          <w:rFonts w:ascii="Times New Roman" w:eastAsia="Times New Roman" w:hAnsi="Times New Roman"/>
        </w:rPr>
        <w:t>tl</w:t>
      </w:r>
      <w:r w:rsidRPr="00B53786">
        <w:rPr>
          <w:rFonts w:ascii="Times New Roman" w:eastAsia="Times New Roman" w:hAnsi="Times New Roman"/>
          <w:spacing w:val="-2"/>
        </w:rPr>
        <w:t>e</w:t>
      </w:r>
      <w:r w:rsidRPr="00B53786">
        <w:rPr>
          <w:rFonts w:ascii="Times New Roman" w:eastAsia="Times New Roman" w:hAnsi="Times New Roman"/>
        </w:rPr>
        <w:t>d</w:t>
      </w:r>
      <w:r w:rsidRPr="00B53786">
        <w:rPr>
          <w:rFonts w:ascii="Times New Roman" w:eastAsia="Times New Roman" w:hAnsi="Times New Roman"/>
          <w:spacing w:val="14"/>
        </w:rPr>
        <w:t xml:space="preserve"> </w:t>
      </w:r>
      <w:r w:rsidRPr="00B53786">
        <w:rPr>
          <w:rFonts w:ascii="Times New Roman" w:eastAsia="Times New Roman" w:hAnsi="Times New Roman"/>
        </w:rPr>
        <w:t>to</w:t>
      </w:r>
      <w:r w:rsidRPr="00B53786">
        <w:rPr>
          <w:rFonts w:ascii="Times New Roman" w:eastAsia="Times New Roman" w:hAnsi="Times New Roman"/>
          <w:spacing w:val="14"/>
        </w:rPr>
        <w:t xml:space="preserve"> </w:t>
      </w:r>
      <w:r w:rsidRPr="00B53786">
        <w:rPr>
          <w:rFonts w:ascii="Times New Roman" w:eastAsia="Times New Roman" w:hAnsi="Times New Roman"/>
          <w:spacing w:val="-3"/>
        </w:rPr>
        <w:t>d</w:t>
      </w:r>
      <w:r w:rsidRPr="00B53786">
        <w:rPr>
          <w:rFonts w:ascii="Times New Roman" w:eastAsia="Times New Roman" w:hAnsi="Times New Roman"/>
        </w:rPr>
        <w:t>e</w:t>
      </w:r>
      <w:r w:rsidRPr="00B53786">
        <w:rPr>
          <w:rFonts w:ascii="Times New Roman" w:eastAsia="Times New Roman" w:hAnsi="Times New Roman"/>
          <w:spacing w:val="-2"/>
        </w:rPr>
        <w:t>c</w:t>
      </w:r>
      <w:r w:rsidRPr="00B53786">
        <w:rPr>
          <w:rFonts w:ascii="Times New Roman" w:eastAsia="Times New Roman" w:hAnsi="Times New Roman"/>
        </w:rPr>
        <w:t>ide</w:t>
      </w:r>
      <w:r w:rsidRPr="00B53786">
        <w:rPr>
          <w:rFonts w:ascii="Times New Roman" w:eastAsia="Times New Roman" w:hAnsi="Times New Roman"/>
          <w:spacing w:val="14"/>
        </w:rPr>
        <w:t xml:space="preserve"> </w:t>
      </w:r>
      <w:r w:rsidRPr="00B53786">
        <w:rPr>
          <w:rFonts w:ascii="Times New Roman" w:eastAsia="Times New Roman" w:hAnsi="Times New Roman"/>
        </w:rPr>
        <w:t>e</w:t>
      </w:r>
      <w:r w:rsidRPr="00B53786">
        <w:rPr>
          <w:rFonts w:ascii="Times New Roman" w:eastAsia="Times New Roman" w:hAnsi="Times New Roman"/>
          <w:spacing w:val="-2"/>
        </w:rPr>
        <w:t>v</w:t>
      </w:r>
      <w:r w:rsidRPr="00B53786">
        <w:rPr>
          <w:rFonts w:ascii="Times New Roman" w:eastAsia="Times New Roman" w:hAnsi="Times New Roman"/>
        </w:rPr>
        <w:t>en</w:t>
      </w:r>
      <w:r w:rsidRPr="00B53786">
        <w:rPr>
          <w:rFonts w:ascii="Times New Roman" w:eastAsia="Times New Roman" w:hAnsi="Times New Roman"/>
          <w:spacing w:val="14"/>
        </w:rPr>
        <w:t xml:space="preserve"> </w:t>
      </w:r>
      <w:r w:rsidRPr="00B53786">
        <w:rPr>
          <w:rFonts w:ascii="Times New Roman" w:eastAsia="Times New Roman" w:hAnsi="Times New Roman"/>
          <w:spacing w:val="-2"/>
        </w:rPr>
        <w:t>i</w:t>
      </w:r>
      <w:r w:rsidRPr="00B53786">
        <w:rPr>
          <w:rFonts w:ascii="Times New Roman" w:eastAsia="Times New Roman" w:hAnsi="Times New Roman"/>
        </w:rPr>
        <w:t>f</w:t>
      </w:r>
      <w:r w:rsidRPr="00B53786">
        <w:rPr>
          <w:rFonts w:ascii="Times New Roman" w:eastAsia="Times New Roman" w:hAnsi="Times New Roman"/>
          <w:spacing w:val="15"/>
        </w:rPr>
        <w:t xml:space="preserve"> </w:t>
      </w:r>
      <w:r w:rsidRPr="00B53786">
        <w:rPr>
          <w:rFonts w:ascii="Times New Roman" w:eastAsia="Times New Roman" w:hAnsi="Times New Roman"/>
          <w:spacing w:val="-2"/>
        </w:rPr>
        <w:t>l</w:t>
      </w:r>
      <w:r w:rsidRPr="00B53786">
        <w:rPr>
          <w:rFonts w:ascii="Times New Roman" w:eastAsia="Times New Roman" w:hAnsi="Times New Roman"/>
        </w:rPr>
        <w:t>ess</w:t>
      </w:r>
      <w:r w:rsidRPr="00B53786">
        <w:rPr>
          <w:rFonts w:ascii="Times New Roman" w:eastAsia="Times New Roman" w:hAnsi="Times New Roman"/>
          <w:spacing w:val="12"/>
        </w:rPr>
        <w:t xml:space="preserve"> </w:t>
      </w:r>
      <w:r w:rsidRPr="00B53786">
        <w:rPr>
          <w:rFonts w:ascii="Times New Roman" w:eastAsia="Times New Roman" w:hAnsi="Times New Roman"/>
        </w:rPr>
        <w:t>than</w:t>
      </w:r>
      <w:r w:rsidRPr="00B53786">
        <w:rPr>
          <w:rFonts w:ascii="Times New Roman" w:eastAsia="Times New Roman" w:hAnsi="Times New Roman"/>
          <w:spacing w:val="12"/>
        </w:rPr>
        <w:t xml:space="preserve"> </w:t>
      </w:r>
      <w:r w:rsidRPr="00B53786">
        <w:rPr>
          <w:rFonts w:ascii="Times New Roman" w:eastAsia="Times New Roman" w:hAnsi="Times New Roman"/>
        </w:rPr>
        <w:t>the</w:t>
      </w:r>
      <w:r w:rsidRPr="00B53786">
        <w:rPr>
          <w:rFonts w:ascii="Times New Roman" w:eastAsia="Times New Roman" w:hAnsi="Times New Roman"/>
          <w:spacing w:val="14"/>
        </w:rPr>
        <w:t xml:space="preserve"> </w:t>
      </w:r>
      <w:r w:rsidRPr="00B53786">
        <w:rPr>
          <w:rFonts w:ascii="Times New Roman" w:eastAsia="Times New Roman" w:hAnsi="Times New Roman"/>
        </w:rPr>
        <w:t>q</w:t>
      </w:r>
      <w:r w:rsidRPr="00B53786">
        <w:rPr>
          <w:rFonts w:ascii="Times New Roman" w:eastAsia="Times New Roman" w:hAnsi="Times New Roman"/>
          <w:spacing w:val="-3"/>
        </w:rPr>
        <w:t>u</w:t>
      </w:r>
      <w:r w:rsidRPr="00B53786">
        <w:rPr>
          <w:rFonts w:ascii="Times New Roman" w:eastAsia="Times New Roman" w:hAnsi="Times New Roman"/>
        </w:rPr>
        <w:t>orum</w:t>
      </w:r>
      <w:r w:rsidRPr="00B53786">
        <w:rPr>
          <w:rFonts w:ascii="Times New Roman" w:eastAsia="Times New Roman" w:hAnsi="Times New Roman"/>
          <w:spacing w:val="10"/>
        </w:rPr>
        <w:t xml:space="preserve"> </w:t>
      </w:r>
      <w:r w:rsidRPr="00B53786">
        <w:rPr>
          <w:rFonts w:ascii="Times New Roman" w:eastAsia="Times New Roman" w:hAnsi="Times New Roman"/>
        </w:rPr>
        <w:t>of</w:t>
      </w:r>
      <w:r w:rsidRPr="00B53786">
        <w:rPr>
          <w:rFonts w:ascii="Times New Roman" w:eastAsia="Times New Roman" w:hAnsi="Times New Roman"/>
          <w:spacing w:val="15"/>
        </w:rPr>
        <w:t xml:space="preserve"> </w:t>
      </w:r>
      <w:r w:rsidRPr="00B53786">
        <w:rPr>
          <w:rFonts w:ascii="Times New Roman" w:eastAsia="Times New Roman" w:hAnsi="Times New Roman"/>
        </w:rPr>
        <w:t>Me</w:t>
      </w:r>
      <w:r w:rsidRPr="00B53786">
        <w:rPr>
          <w:rFonts w:ascii="Times New Roman" w:eastAsia="Times New Roman" w:hAnsi="Times New Roman"/>
          <w:spacing w:val="-4"/>
        </w:rPr>
        <w:t>m</w:t>
      </w:r>
      <w:r w:rsidRPr="00B53786">
        <w:rPr>
          <w:rFonts w:ascii="Times New Roman" w:eastAsia="Times New Roman" w:hAnsi="Times New Roman"/>
        </w:rPr>
        <w:t>be</w:t>
      </w:r>
      <w:r w:rsidRPr="00B53786">
        <w:rPr>
          <w:rFonts w:ascii="Times New Roman" w:eastAsia="Times New Roman" w:hAnsi="Times New Roman"/>
          <w:spacing w:val="1"/>
        </w:rPr>
        <w:t>r</w:t>
      </w:r>
      <w:r w:rsidRPr="00B53786">
        <w:rPr>
          <w:rFonts w:ascii="Times New Roman" w:eastAsia="Times New Roman" w:hAnsi="Times New Roman"/>
        </w:rPr>
        <w:t>s</w:t>
      </w:r>
      <w:r w:rsidRPr="00B53786">
        <w:rPr>
          <w:rFonts w:ascii="Times New Roman" w:eastAsia="Times New Roman" w:hAnsi="Times New Roman"/>
          <w:spacing w:val="15"/>
        </w:rPr>
        <w:t xml:space="preserve"> </w:t>
      </w:r>
      <w:r w:rsidRPr="00B53786">
        <w:rPr>
          <w:rFonts w:ascii="Times New Roman" w:eastAsia="Times New Roman" w:hAnsi="Times New Roman"/>
          <w:spacing w:val="-2"/>
        </w:rPr>
        <w:t>ar</w:t>
      </w:r>
      <w:r w:rsidRPr="00B53786">
        <w:rPr>
          <w:rFonts w:ascii="Times New Roman" w:eastAsia="Times New Roman" w:hAnsi="Times New Roman"/>
        </w:rPr>
        <w:t>e pre</w:t>
      </w:r>
      <w:r w:rsidRPr="00B53786">
        <w:rPr>
          <w:rFonts w:ascii="Times New Roman" w:eastAsia="Times New Roman" w:hAnsi="Times New Roman"/>
          <w:spacing w:val="-2"/>
        </w:rPr>
        <w:t>s</w:t>
      </w:r>
      <w:r w:rsidRPr="00B53786">
        <w:rPr>
          <w:rFonts w:ascii="Times New Roman" w:eastAsia="Times New Roman" w:hAnsi="Times New Roman"/>
        </w:rPr>
        <w:t>ent</w:t>
      </w:r>
      <w:r w:rsidRPr="00B53786">
        <w:rPr>
          <w:rFonts w:ascii="Times New Roman" w:eastAsia="Times New Roman" w:hAnsi="Times New Roman"/>
          <w:spacing w:val="-6"/>
        </w:rPr>
        <w:t xml:space="preserve"> </w:t>
      </w:r>
      <w:r w:rsidRPr="00B53786">
        <w:rPr>
          <w:rFonts w:ascii="Times New Roman" w:eastAsia="Times New Roman" w:hAnsi="Times New Roman"/>
        </w:rPr>
        <w:t>or</w:t>
      </w:r>
      <w:r w:rsidRPr="00B53786">
        <w:rPr>
          <w:rFonts w:ascii="Times New Roman" w:eastAsia="Times New Roman" w:hAnsi="Times New Roman"/>
          <w:spacing w:val="-9"/>
        </w:rPr>
        <w:t xml:space="preserve"> </w:t>
      </w:r>
      <w:r w:rsidRPr="00B53786">
        <w:rPr>
          <w:rFonts w:ascii="Times New Roman" w:eastAsia="Times New Roman" w:hAnsi="Times New Roman"/>
        </w:rPr>
        <w:t>rep</w:t>
      </w:r>
      <w:r w:rsidRPr="00B53786">
        <w:rPr>
          <w:rFonts w:ascii="Times New Roman" w:eastAsia="Times New Roman" w:hAnsi="Times New Roman"/>
          <w:spacing w:val="-2"/>
        </w:rPr>
        <w:t>r</w:t>
      </w:r>
      <w:r w:rsidRPr="00B53786">
        <w:rPr>
          <w:rFonts w:ascii="Times New Roman" w:eastAsia="Times New Roman" w:hAnsi="Times New Roman"/>
        </w:rPr>
        <w:t>es</w:t>
      </w:r>
      <w:r w:rsidRPr="00B53786">
        <w:rPr>
          <w:rFonts w:ascii="Times New Roman" w:eastAsia="Times New Roman" w:hAnsi="Times New Roman"/>
          <w:spacing w:val="-2"/>
        </w:rPr>
        <w:t>e</w:t>
      </w:r>
      <w:r w:rsidRPr="00B53786">
        <w:rPr>
          <w:rFonts w:ascii="Times New Roman" w:eastAsia="Times New Roman" w:hAnsi="Times New Roman"/>
        </w:rPr>
        <w:t>n</w:t>
      </w:r>
      <w:r w:rsidRPr="00B53786">
        <w:rPr>
          <w:rFonts w:ascii="Times New Roman" w:eastAsia="Times New Roman" w:hAnsi="Times New Roman"/>
          <w:spacing w:val="2"/>
        </w:rPr>
        <w:t>t</w:t>
      </w:r>
      <w:r w:rsidRPr="00B53786">
        <w:rPr>
          <w:rFonts w:ascii="Times New Roman" w:eastAsia="Times New Roman" w:hAnsi="Times New Roman"/>
          <w:spacing w:val="-2"/>
        </w:rPr>
        <w:t>e</w:t>
      </w:r>
      <w:r w:rsidRPr="00B53786">
        <w:rPr>
          <w:rFonts w:ascii="Times New Roman" w:eastAsia="Times New Roman" w:hAnsi="Times New Roman"/>
        </w:rPr>
        <w:t>d.</w:t>
      </w:r>
      <w:r w:rsidRPr="00B53786">
        <w:rPr>
          <w:rFonts w:ascii="Times New Roman" w:eastAsia="Times New Roman" w:hAnsi="Times New Roman"/>
          <w:spacing w:val="-5"/>
        </w:rPr>
        <w:t xml:space="preserve"> </w:t>
      </w:r>
      <w:r w:rsidRPr="00B53786">
        <w:rPr>
          <w:rFonts w:ascii="Times New Roman" w:eastAsia="Times New Roman" w:hAnsi="Times New Roman"/>
          <w:spacing w:val="-3"/>
        </w:rPr>
        <w:t>E</w:t>
      </w:r>
      <w:r w:rsidRPr="00B53786">
        <w:rPr>
          <w:rFonts w:ascii="Times New Roman" w:eastAsia="Times New Roman" w:hAnsi="Times New Roman"/>
        </w:rPr>
        <w:t>a</w:t>
      </w:r>
      <w:r w:rsidRPr="00B53786">
        <w:rPr>
          <w:rFonts w:ascii="Times New Roman" w:eastAsia="Times New Roman" w:hAnsi="Times New Roman"/>
          <w:spacing w:val="-2"/>
        </w:rPr>
        <w:t>c</w:t>
      </w:r>
      <w:r w:rsidRPr="00B53786">
        <w:rPr>
          <w:rFonts w:ascii="Times New Roman" w:eastAsia="Times New Roman" w:hAnsi="Times New Roman"/>
        </w:rPr>
        <w:t>h</w:t>
      </w:r>
      <w:r w:rsidRPr="00B53786">
        <w:rPr>
          <w:rFonts w:ascii="Times New Roman" w:eastAsia="Times New Roman" w:hAnsi="Times New Roman"/>
          <w:spacing w:val="-5"/>
        </w:rPr>
        <w:t xml:space="preserve"> </w:t>
      </w:r>
      <w:r w:rsidRPr="00B53786">
        <w:rPr>
          <w:rFonts w:ascii="Times New Roman" w:eastAsia="Times New Roman" w:hAnsi="Times New Roman"/>
          <w:spacing w:val="-4"/>
        </w:rPr>
        <w:t>m</w:t>
      </w:r>
      <w:r w:rsidRPr="00B53786">
        <w:rPr>
          <w:rFonts w:ascii="Times New Roman" w:eastAsia="Times New Roman" w:hAnsi="Times New Roman"/>
          <w:spacing w:val="2"/>
        </w:rPr>
        <w:t>e</w:t>
      </w:r>
      <w:r w:rsidRPr="00B53786">
        <w:rPr>
          <w:rFonts w:ascii="Times New Roman" w:eastAsia="Times New Roman" w:hAnsi="Times New Roman"/>
          <w:spacing w:val="-4"/>
        </w:rPr>
        <w:t>m</w:t>
      </w:r>
      <w:r w:rsidRPr="00B53786">
        <w:rPr>
          <w:rFonts w:ascii="Times New Roman" w:eastAsia="Times New Roman" w:hAnsi="Times New Roman"/>
        </w:rPr>
        <w:t>ber</w:t>
      </w:r>
      <w:r w:rsidRPr="00B53786">
        <w:rPr>
          <w:rFonts w:ascii="Times New Roman" w:eastAsia="Times New Roman" w:hAnsi="Times New Roman"/>
          <w:spacing w:val="-4"/>
        </w:rPr>
        <w:t xml:space="preserve"> </w:t>
      </w:r>
      <w:r w:rsidRPr="00B53786">
        <w:rPr>
          <w:rFonts w:ascii="Times New Roman" w:eastAsia="Times New Roman" w:hAnsi="Times New Roman"/>
          <w:spacing w:val="-3"/>
        </w:rPr>
        <w:t>o</w:t>
      </w:r>
      <w:r w:rsidRPr="00B53786">
        <w:rPr>
          <w:rFonts w:ascii="Times New Roman" w:eastAsia="Times New Roman" w:hAnsi="Times New Roman"/>
        </w:rPr>
        <w:t>f</w:t>
      </w:r>
      <w:r w:rsidRPr="00B53786">
        <w:rPr>
          <w:rFonts w:ascii="Times New Roman" w:eastAsia="Times New Roman" w:hAnsi="Times New Roman"/>
          <w:spacing w:val="-4"/>
        </w:rPr>
        <w:t xml:space="preserve"> </w:t>
      </w:r>
      <w:r w:rsidRPr="00B53786">
        <w:rPr>
          <w:rFonts w:ascii="Times New Roman" w:eastAsia="Times New Roman" w:hAnsi="Times New Roman"/>
        </w:rPr>
        <w:t>a</w:t>
      </w:r>
      <w:r w:rsidRPr="00B53786">
        <w:rPr>
          <w:rFonts w:ascii="Times New Roman" w:eastAsia="Times New Roman" w:hAnsi="Times New Roman"/>
          <w:spacing w:val="-7"/>
        </w:rPr>
        <w:t xml:space="preserve"> </w:t>
      </w:r>
      <w:r w:rsidRPr="00B53786">
        <w:rPr>
          <w:rFonts w:ascii="Times New Roman" w:eastAsia="Times New Roman" w:hAnsi="Times New Roman"/>
          <w:spacing w:val="-2"/>
        </w:rPr>
        <w:t>c</w:t>
      </w:r>
      <w:r w:rsidRPr="00B53786">
        <w:rPr>
          <w:rFonts w:ascii="Times New Roman" w:eastAsia="Times New Roman" w:hAnsi="Times New Roman"/>
        </w:rPr>
        <w:t>ons</w:t>
      </w:r>
      <w:r w:rsidRPr="00B53786">
        <w:rPr>
          <w:rFonts w:ascii="Times New Roman" w:eastAsia="Times New Roman" w:hAnsi="Times New Roman"/>
          <w:spacing w:val="-2"/>
        </w:rPr>
        <w:t>o</w:t>
      </w:r>
      <w:r w:rsidRPr="00B53786">
        <w:rPr>
          <w:rFonts w:ascii="Times New Roman" w:eastAsia="Times New Roman" w:hAnsi="Times New Roman"/>
        </w:rPr>
        <w:t>r</w:t>
      </w:r>
      <w:r w:rsidRPr="00B53786">
        <w:rPr>
          <w:rFonts w:ascii="Times New Roman" w:eastAsia="Times New Roman" w:hAnsi="Times New Roman"/>
          <w:spacing w:val="-2"/>
        </w:rPr>
        <w:t>t</w:t>
      </w:r>
      <w:r w:rsidRPr="00B53786">
        <w:rPr>
          <w:rFonts w:ascii="Times New Roman" w:eastAsia="Times New Roman" w:hAnsi="Times New Roman"/>
        </w:rPr>
        <w:t>ium</w:t>
      </w:r>
      <w:r w:rsidRPr="00B53786">
        <w:rPr>
          <w:rFonts w:ascii="Times New Roman" w:eastAsia="Times New Roman" w:hAnsi="Times New Roman"/>
          <w:spacing w:val="-9"/>
        </w:rPr>
        <w:t xml:space="preserve"> </w:t>
      </w:r>
      <w:r w:rsidRPr="00B53786">
        <w:rPr>
          <w:rFonts w:ascii="Times New Roman" w:eastAsia="Times New Roman" w:hAnsi="Times New Roman"/>
        </w:rPr>
        <w:t>body</w:t>
      </w:r>
      <w:r w:rsidRPr="00B53786">
        <w:rPr>
          <w:rFonts w:ascii="Times New Roman" w:eastAsia="Times New Roman" w:hAnsi="Times New Roman"/>
          <w:spacing w:val="-8"/>
        </w:rPr>
        <w:t xml:space="preserve"> </w:t>
      </w:r>
      <w:r w:rsidRPr="00B53786">
        <w:rPr>
          <w:rFonts w:ascii="Times New Roman" w:eastAsia="Times New Roman" w:hAnsi="Times New Roman"/>
        </w:rPr>
        <w:t>pr</w:t>
      </w:r>
      <w:r w:rsidRPr="00B53786">
        <w:rPr>
          <w:rFonts w:ascii="Times New Roman" w:eastAsia="Times New Roman" w:hAnsi="Times New Roman"/>
          <w:spacing w:val="-2"/>
        </w:rPr>
        <w:t>e</w:t>
      </w:r>
      <w:r w:rsidRPr="00B53786">
        <w:rPr>
          <w:rFonts w:ascii="Times New Roman" w:eastAsia="Times New Roman" w:hAnsi="Times New Roman"/>
        </w:rPr>
        <w:t>se</w:t>
      </w:r>
      <w:r w:rsidRPr="00B53786">
        <w:rPr>
          <w:rFonts w:ascii="Times New Roman" w:eastAsia="Times New Roman" w:hAnsi="Times New Roman"/>
          <w:spacing w:val="-3"/>
        </w:rPr>
        <w:t>n</w:t>
      </w:r>
      <w:r w:rsidRPr="00B53786">
        <w:rPr>
          <w:rFonts w:ascii="Times New Roman" w:eastAsia="Times New Roman" w:hAnsi="Times New Roman"/>
        </w:rPr>
        <w:t>t</w:t>
      </w:r>
      <w:r w:rsidRPr="00B53786">
        <w:rPr>
          <w:rFonts w:ascii="Times New Roman" w:eastAsia="Times New Roman" w:hAnsi="Times New Roman"/>
          <w:spacing w:val="-4"/>
        </w:rPr>
        <w:t xml:space="preserve"> </w:t>
      </w:r>
      <w:r w:rsidRPr="00B53786">
        <w:rPr>
          <w:rFonts w:ascii="Times New Roman" w:eastAsia="Times New Roman" w:hAnsi="Times New Roman"/>
          <w:spacing w:val="-3"/>
        </w:rPr>
        <w:t>o</w:t>
      </w:r>
      <w:r w:rsidRPr="00B53786">
        <w:rPr>
          <w:rFonts w:ascii="Times New Roman" w:eastAsia="Times New Roman" w:hAnsi="Times New Roman"/>
        </w:rPr>
        <w:t>r</w:t>
      </w:r>
      <w:r w:rsidRPr="00B53786">
        <w:rPr>
          <w:rFonts w:ascii="Times New Roman" w:eastAsia="Times New Roman" w:hAnsi="Times New Roman"/>
          <w:spacing w:val="-7"/>
        </w:rPr>
        <w:t xml:space="preserve"> </w:t>
      </w:r>
      <w:r w:rsidRPr="00B53786">
        <w:rPr>
          <w:rFonts w:ascii="Times New Roman" w:eastAsia="Times New Roman" w:hAnsi="Times New Roman"/>
        </w:rPr>
        <w:t>re</w:t>
      </w:r>
      <w:r w:rsidRPr="00B53786">
        <w:rPr>
          <w:rFonts w:ascii="Times New Roman" w:eastAsia="Times New Roman" w:hAnsi="Times New Roman"/>
          <w:spacing w:val="-2"/>
        </w:rPr>
        <w:t>p</w:t>
      </w:r>
      <w:r w:rsidRPr="00B53786">
        <w:rPr>
          <w:rFonts w:ascii="Times New Roman" w:eastAsia="Times New Roman" w:hAnsi="Times New Roman"/>
        </w:rPr>
        <w:t>re</w:t>
      </w:r>
      <w:r w:rsidRPr="00B53786">
        <w:rPr>
          <w:rFonts w:ascii="Times New Roman" w:eastAsia="Times New Roman" w:hAnsi="Times New Roman"/>
          <w:spacing w:val="-2"/>
        </w:rPr>
        <w:t>s</w:t>
      </w:r>
      <w:r w:rsidRPr="00B53786">
        <w:rPr>
          <w:rFonts w:ascii="Times New Roman" w:eastAsia="Times New Roman" w:hAnsi="Times New Roman"/>
        </w:rPr>
        <w:t>en</w:t>
      </w:r>
      <w:r w:rsidRPr="00B53786">
        <w:rPr>
          <w:rFonts w:ascii="Times New Roman" w:eastAsia="Times New Roman" w:hAnsi="Times New Roman"/>
          <w:spacing w:val="-2"/>
        </w:rPr>
        <w:t>t</w:t>
      </w:r>
      <w:r w:rsidRPr="00B53786">
        <w:rPr>
          <w:rFonts w:ascii="Times New Roman" w:eastAsia="Times New Roman" w:hAnsi="Times New Roman"/>
        </w:rPr>
        <w:t>ed</w:t>
      </w:r>
      <w:r w:rsidRPr="00B53786">
        <w:rPr>
          <w:rFonts w:ascii="Times New Roman" w:eastAsia="Times New Roman" w:hAnsi="Times New Roman"/>
          <w:spacing w:val="-7"/>
        </w:rPr>
        <w:t xml:space="preserve"> </w:t>
      </w:r>
      <w:r w:rsidRPr="00B53786">
        <w:rPr>
          <w:rFonts w:ascii="Times New Roman" w:eastAsia="Times New Roman" w:hAnsi="Times New Roman"/>
        </w:rPr>
        <w:t>in</w:t>
      </w:r>
      <w:r w:rsidRPr="00B53786">
        <w:rPr>
          <w:rFonts w:ascii="Times New Roman" w:eastAsia="Times New Roman" w:hAnsi="Times New Roman"/>
          <w:spacing w:val="-8"/>
        </w:rPr>
        <w:t xml:space="preserve"> </w:t>
      </w:r>
      <w:r w:rsidRPr="00B53786">
        <w:rPr>
          <w:rFonts w:ascii="Times New Roman" w:eastAsia="Times New Roman" w:hAnsi="Times New Roman"/>
          <w:spacing w:val="-2"/>
        </w:rPr>
        <w:t>t</w:t>
      </w:r>
      <w:r w:rsidRPr="00B53786">
        <w:rPr>
          <w:rFonts w:ascii="Times New Roman" w:eastAsia="Times New Roman" w:hAnsi="Times New Roman"/>
        </w:rPr>
        <w:t>he</w:t>
      </w:r>
      <w:r w:rsidRPr="00B53786">
        <w:rPr>
          <w:rFonts w:ascii="Times New Roman" w:eastAsia="Times New Roman" w:hAnsi="Times New Roman"/>
          <w:spacing w:val="-5"/>
        </w:rPr>
        <w:t xml:space="preserve"> </w:t>
      </w:r>
      <w:r w:rsidRPr="00B53786">
        <w:rPr>
          <w:rFonts w:ascii="Times New Roman" w:eastAsia="Times New Roman" w:hAnsi="Times New Roman"/>
          <w:spacing w:val="-4"/>
        </w:rPr>
        <w:t>m</w:t>
      </w:r>
      <w:r w:rsidRPr="00B53786">
        <w:rPr>
          <w:rFonts w:ascii="Times New Roman" w:eastAsia="Times New Roman" w:hAnsi="Times New Roman"/>
        </w:rPr>
        <w:t>ee</w:t>
      </w:r>
      <w:r w:rsidRPr="00B53786">
        <w:rPr>
          <w:rFonts w:ascii="Times New Roman" w:eastAsia="Times New Roman" w:hAnsi="Times New Roman"/>
          <w:spacing w:val="-2"/>
        </w:rPr>
        <w:t>t</w:t>
      </w:r>
      <w:r w:rsidRPr="00B53786">
        <w:rPr>
          <w:rFonts w:ascii="Times New Roman" w:eastAsia="Times New Roman" w:hAnsi="Times New Roman"/>
        </w:rPr>
        <w:t>ing</w:t>
      </w:r>
      <w:r w:rsidRPr="00B53786">
        <w:rPr>
          <w:rFonts w:ascii="Times New Roman" w:eastAsia="Times New Roman" w:hAnsi="Times New Roman"/>
          <w:spacing w:val="-8"/>
        </w:rPr>
        <w:t xml:space="preserve"> </w:t>
      </w:r>
      <w:r w:rsidRPr="00B53786">
        <w:rPr>
          <w:rFonts w:ascii="Times New Roman" w:eastAsia="Times New Roman" w:hAnsi="Times New Roman"/>
        </w:rPr>
        <w:t>s</w:t>
      </w:r>
      <w:r w:rsidRPr="00B53786">
        <w:rPr>
          <w:rFonts w:ascii="Times New Roman" w:eastAsia="Times New Roman" w:hAnsi="Times New Roman"/>
          <w:spacing w:val="-2"/>
        </w:rPr>
        <w:t>h</w:t>
      </w:r>
      <w:r w:rsidRPr="00B53786">
        <w:rPr>
          <w:rFonts w:ascii="Times New Roman" w:eastAsia="Times New Roman" w:hAnsi="Times New Roman"/>
        </w:rPr>
        <w:t>a</w:t>
      </w:r>
      <w:r w:rsidRPr="00B53786">
        <w:rPr>
          <w:rFonts w:ascii="Times New Roman" w:eastAsia="Times New Roman" w:hAnsi="Times New Roman"/>
          <w:spacing w:val="-2"/>
        </w:rPr>
        <w:t>l</w:t>
      </w:r>
      <w:r w:rsidRPr="00B53786">
        <w:rPr>
          <w:rFonts w:ascii="Times New Roman" w:eastAsia="Times New Roman" w:hAnsi="Times New Roman"/>
        </w:rPr>
        <w:t>l</w:t>
      </w:r>
      <w:r w:rsidRPr="00B53786">
        <w:rPr>
          <w:rFonts w:ascii="Times New Roman" w:eastAsia="Times New Roman" w:hAnsi="Times New Roman"/>
          <w:spacing w:val="-4"/>
        </w:rPr>
        <w:t xml:space="preserve"> </w:t>
      </w:r>
      <w:r w:rsidRPr="00B53786">
        <w:rPr>
          <w:rFonts w:ascii="Times New Roman" w:eastAsia="Times New Roman" w:hAnsi="Times New Roman"/>
          <w:spacing w:val="-3"/>
        </w:rPr>
        <w:t>h</w:t>
      </w:r>
      <w:r w:rsidRPr="00B53786">
        <w:rPr>
          <w:rFonts w:ascii="Times New Roman" w:eastAsia="Times New Roman" w:hAnsi="Times New Roman"/>
        </w:rPr>
        <w:t>a</w:t>
      </w:r>
      <w:r w:rsidRPr="00B53786">
        <w:rPr>
          <w:rFonts w:ascii="Times New Roman" w:eastAsia="Times New Roman" w:hAnsi="Times New Roman"/>
          <w:spacing w:val="-2"/>
        </w:rPr>
        <w:t>v</w:t>
      </w:r>
      <w:r w:rsidRPr="00B53786">
        <w:rPr>
          <w:rFonts w:ascii="Times New Roman" w:eastAsia="Times New Roman" w:hAnsi="Times New Roman"/>
        </w:rPr>
        <w:t>e</w:t>
      </w:r>
      <w:r w:rsidRPr="00B53786">
        <w:rPr>
          <w:rFonts w:ascii="Times New Roman" w:eastAsia="Times New Roman" w:hAnsi="Times New Roman"/>
          <w:spacing w:val="-5"/>
        </w:rPr>
        <w:t xml:space="preserve"> </w:t>
      </w:r>
      <w:r w:rsidRPr="00B53786">
        <w:rPr>
          <w:rFonts w:ascii="Times New Roman" w:eastAsia="Times New Roman" w:hAnsi="Times New Roman"/>
          <w:spacing w:val="-3"/>
        </w:rPr>
        <w:t>o</w:t>
      </w:r>
      <w:r w:rsidRPr="00B53786">
        <w:rPr>
          <w:rFonts w:ascii="Times New Roman" w:eastAsia="Times New Roman" w:hAnsi="Times New Roman"/>
        </w:rPr>
        <w:t>ne</w:t>
      </w:r>
      <w:r w:rsidRPr="00B53786">
        <w:rPr>
          <w:rFonts w:ascii="Times New Roman" w:eastAsia="Times New Roman" w:hAnsi="Times New Roman"/>
          <w:spacing w:val="-5"/>
        </w:rPr>
        <w:t xml:space="preserve"> </w:t>
      </w:r>
      <w:r w:rsidRPr="00B53786">
        <w:rPr>
          <w:rFonts w:ascii="Times New Roman" w:eastAsia="Times New Roman" w:hAnsi="Times New Roman"/>
          <w:spacing w:val="-3"/>
        </w:rPr>
        <w:t>v</w:t>
      </w:r>
      <w:r w:rsidRPr="00B53786">
        <w:rPr>
          <w:rFonts w:ascii="Times New Roman" w:eastAsia="Times New Roman" w:hAnsi="Times New Roman"/>
        </w:rPr>
        <w:t xml:space="preserve">ote. </w:t>
      </w:r>
      <w:r w:rsidRPr="00B53786">
        <w:rPr>
          <w:rFonts w:ascii="Times New Roman" w:eastAsia="Times New Roman" w:hAnsi="Times New Roman"/>
          <w:spacing w:val="-2"/>
        </w:rPr>
        <w:t>D</w:t>
      </w:r>
      <w:r w:rsidRPr="00B53786">
        <w:rPr>
          <w:rFonts w:ascii="Times New Roman" w:eastAsia="Times New Roman" w:hAnsi="Times New Roman"/>
        </w:rPr>
        <w:t>e</w:t>
      </w:r>
      <w:r w:rsidRPr="00B53786">
        <w:rPr>
          <w:rFonts w:ascii="Times New Roman" w:eastAsia="Times New Roman" w:hAnsi="Times New Roman"/>
          <w:spacing w:val="1"/>
        </w:rPr>
        <w:t>f</w:t>
      </w:r>
      <w:r w:rsidRPr="00B53786">
        <w:rPr>
          <w:rFonts w:ascii="Times New Roman" w:eastAsia="Times New Roman" w:hAnsi="Times New Roman"/>
        </w:rPr>
        <w:t>a</w:t>
      </w:r>
      <w:r w:rsidRPr="00B53786">
        <w:rPr>
          <w:rFonts w:ascii="Times New Roman" w:eastAsia="Times New Roman" w:hAnsi="Times New Roman"/>
          <w:spacing w:val="-2"/>
        </w:rPr>
        <w:t>u</w:t>
      </w:r>
      <w:r w:rsidRPr="00B53786">
        <w:rPr>
          <w:rFonts w:ascii="Times New Roman" w:eastAsia="Times New Roman" w:hAnsi="Times New Roman"/>
        </w:rPr>
        <w:t>l</w:t>
      </w:r>
      <w:r w:rsidRPr="00B53786">
        <w:rPr>
          <w:rFonts w:ascii="Times New Roman" w:eastAsia="Times New Roman" w:hAnsi="Times New Roman"/>
          <w:spacing w:val="-2"/>
        </w:rPr>
        <w:t>t</w:t>
      </w:r>
      <w:r w:rsidRPr="00B53786">
        <w:rPr>
          <w:rFonts w:ascii="Times New Roman" w:eastAsia="Times New Roman" w:hAnsi="Times New Roman"/>
        </w:rPr>
        <w:t>ing</w:t>
      </w:r>
      <w:r w:rsidRPr="00B53786">
        <w:rPr>
          <w:rFonts w:ascii="Times New Roman" w:eastAsia="Times New Roman" w:hAnsi="Times New Roman"/>
          <w:spacing w:val="-3"/>
        </w:rPr>
        <w:t xml:space="preserve"> </w:t>
      </w:r>
      <w:r w:rsidRPr="00B53786">
        <w:rPr>
          <w:rFonts w:ascii="Times New Roman" w:eastAsia="Times New Roman" w:hAnsi="Times New Roman"/>
        </w:rPr>
        <w:t>pa</w:t>
      </w:r>
      <w:r w:rsidRPr="00B53786">
        <w:rPr>
          <w:rFonts w:ascii="Times New Roman" w:eastAsia="Times New Roman" w:hAnsi="Times New Roman"/>
          <w:spacing w:val="-2"/>
        </w:rPr>
        <w:t>r</w:t>
      </w:r>
      <w:r w:rsidRPr="00B53786">
        <w:rPr>
          <w:rFonts w:ascii="Times New Roman" w:eastAsia="Times New Roman" w:hAnsi="Times New Roman"/>
        </w:rPr>
        <w:t>ti</w:t>
      </w:r>
      <w:r w:rsidRPr="00B53786">
        <w:rPr>
          <w:rFonts w:ascii="Times New Roman" w:eastAsia="Times New Roman" w:hAnsi="Times New Roman"/>
          <w:spacing w:val="-2"/>
        </w:rPr>
        <w:t>e</w:t>
      </w:r>
      <w:r w:rsidRPr="00B53786">
        <w:rPr>
          <w:rFonts w:ascii="Times New Roman" w:eastAsia="Times New Roman" w:hAnsi="Times New Roman"/>
        </w:rPr>
        <w:t xml:space="preserve">s </w:t>
      </w:r>
      <w:r w:rsidRPr="00B53786">
        <w:rPr>
          <w:rFonts w:ascii="Times New Roman" w:eastAsia="Times New Roman" w:hAnsi="Times New Roman"/>
          <w:spacing w:val="-4"/>
        </w:rPr>
        <w:t>m</w:t>
      </w:r>
      <w:r w:rsidRPr="00B53786">
        <w:rPr>
          <w:rFonts w:ascii="Times New Roman" w:eastAsia="Times New Roman" w:hAnsi="Times New Roman"/>
        </w:rPr>
        <w:t>ay</w:t>
      </w:r>
      <w:r w:rsidRPr="00B53786">
        <w:rPr>
          <w:rFonts w:ascii="Times New Roman" w:eastAsia="Times New Roman" w:hAnsi="Times New Roman"/>
          <w:spacing w:val="-2"/>
        </w:rPr>
        <w:t xml:space="preserve"> </w:t>
      </w:r>
      <w:r w:rsidRPr="00B53786">
        <w:rPr>
          <w:rFonts w:ascii="Times New Roman" w:eastAsia="Times New Roman" w:hAnsi="Times New Roman"/>
        </w:rPr>
        <w:t>not</w:t>
      </w:r>
      <w:r w:rsidRPr="00B53786">
        <w:rPr>
          <w:rFonts w:ascii="Times New Roman" w:eastAsia="Times New Roman" w:hAnsi="Times New Roman"/>
          <w:spacing w:val="1"/>
        </w:rPr>
        <w:t xml:space="preserve"> </w:t>
      </w:r>
      <w:r w:rsidRPr="00B53786">
        <w:rPr>
          <w:rFonts w:ascii="Times New Roman" w:eastAsia="Times New Roman" w:hAnsi="Times New Roman"/>
          <w:spacing w:val="-3"/>
        </w:rPr>
        <w:t>v</w:t>
      </w:r>
      <w:r w:rsidRPr="00B53786">
        <w:rPr>
          <w:rFonts w:ascii="Times New Roman" w:eastAsia="Times New Roman" w:hAnsi="Times New Roman"/>
        </w:rPr>
        <w:t>ote. Dec</w:t>
      </w:r>
      <w:r w:rsidRPr="00B53786">
        <w:rPr>
          <w:rFonts w:ascii="Times New Roman" w:eastAsia="Times New Roman" w:hAnsi="Times New Roman"/>
          <w:spacing w:val="-2"/>
        </w:rPr>
        <w:t>i</w:t>
      </w:r>
      <w:r w:rsidRPr="00B53786">
        <w:rPr>
          <w:rFonts w:ascii="Times New Roman" w:eastAsia="Times New Roman" w:hAnsi="Times New Roman"/>
        </w:rPr>
        <w:t>s</w:t>
      </w:r>
      <w:r w:rsidRPr="00B53786">
        <w:rPr>
          <w:rFonts w:ascii="Times New Roman" w:eastAsia="Times New Roman" w:hAnsi="Times New Roman"/>
          <w:spacing w:val="1"/>
        </w:rPr>
        <w:t>i</w:t>
      </w:r>
      <w:r w:rsidRPr="00B53786">
        <w:rPr>
          <w:rFonts w:ascii="Times New Roman" w:eastAsia="Times New Roman" w:hAnsi="Times New Roman"/>
        </w:rPr>
        <w:t>o</w:t>
      </w:r>
      <w:r w:rsidRPr="00B53786">
        <w:rPr>
          <w:rFonts w:ascii="Times New Roman" w:eastAsia="Times New Roman" w:hAnsi="Times New Roman"/>
          <w:spacing w:val="-3"/>
        </w:rPr>
        <w:t>n</w:t>
      </w:r>
      <w:r w:rsidRPr="00B53786">
        <w:rPr>
          <w:rFonts w:ascii="Times New Roman" w:eastAsia="Times New Roman" w:hAnsi="Times New Roman"/>
        </w:rPr>
        <w:t>s s</w:t>
      </w:r>
      <w:r w:rsidRPr="00B53786">
        <w:rPr>
          <w:rFonts w:ascii="Times New Roman" w:eastAsia="Times New Roman" w:hAnsi="Times New Roman"/>
          <w:spacing w:val="-3"/>
        </w:rPr>
        <w:t>h</w:t>
      </w:r>
      <w:r w:rsidRPr="00B53786">
        <w:rPr>
          <w:rFonts w:ascii="Times New Roman" w:eastAsia="Times New Roman" w:hAnsi="Times New Roman"/>
        </w:rPr>
        <w:t>a</w:t>
      </w:r>
      <w:r w:rsidRPr="00B53786">
        <w:rPr>
          <w:rFonts w:ascii="Times New Roman" w:eastAsia="Times New Roman" w:hAnsi="Times New Roman"/>
          <w:spacing w:val="-2"/>
        </w:rPr>
        <w:t>l</w:t>
      </w:r>
      <w:r w:rsidRPr="00B53786">
        <w:rPr>
          <w:rFonts w:ascii="Times New Roman" w:eastAsia="Times New Roman" w:hAnsi="Times New Roman"/>
        </w:rPr>
        <w:t>l</w:t>
      </w:r>
      <w:r w:rsidRPr="00B53786">
        <w:rPr>
          <w:rFonts w:ascii="Times New Roman" w:eastAsia="Times New Roman" w:hAnsi="Times New Roman"/>
          <w:spacing w:val="1"/>
        </w:rPr>
        <w:t xml:space="preserve"> </w:t>
      </w:r>
      <w:r w:rsidRPr="00B53786">
        <w:rPr>
          <w:rFonts w:ascii="Times New Roman" w:eastAsia="Times New Roman" w:hAnsi="Times New Roman"/>
        </w:rPr>
        <w:t>be</w:t>
      </w:r>
      <w:r w:rsidRPr="00B53786">
        <w:rPr>
          <w:rFonts w:ascii="Times New Roman" w:eastAsia="Times New Roman" w:hAnsi="Times New Roman"/>
          <w:spacing w:val="-2"/>
        </w:rPr>
        <w:t xml:space="preserve"> </w:t>
      </w:r>
      <w:r w:rsidRPr="00B53786">
        <w:rPr>
          <w:rFonts w:ascii="Times New Roman" w:eastAsia="Times New Roman" w:hAnsi="Times New Roman"/>
        </w:rPr>
        <w:t>ta</w:t>
      </w:r>
      <w:r w:rsidRPr="00B53786">
        <w:rPr>
          <w:rFonts w:ascii="Times New Roman" w:eastAsia="Times New Roman" w:hAnsi="Times New Roman"/>
          <w:spacing w:val="-2"/>
        </w:rPr>
        <w:t>k</w:t>
      </w:r>
      <w:r w:rsidRPr="00B53786">
        <w:rPr>
          <w:rFonts w:ascii="Times New Roman" w:eastAsia="Times New Roman" w:hAnsi="Times New Roman"/>
        </w:rPr>
        <w:t>en by</w:t>
      </w:r>
      <w:r w:rsidRPr="00B53786">
        <w:rPr>
          <w:rFonts w:ascii="Times New Roman" w:eastAsia="Times New Roman" w:hAnsi="Times New Roman"/>
          <w:spacing w:val="-2"/>
        </w:rPr>
        <w:t xml:space="preserve"> </w:t>
      </w:r>
      <w:r w:rsidRPr="00B53786">
        <w:rPr>
          <w:rFonts w:ascii="Times New Roman" w:eastAsia="Times New Roman" w:hAnsi="Times New Roman"/>
        </w:rPr>
        <w:t xml:space="preserve">a </w:t>
      </w:r>
      <w:r w:rsidRPr="00B53786">
        <w:rPr>
          <w:rFonts w:ascii="Times New Roman" w:eastAsia="Times New Roman" w:hAnsi="Times New Roman"/>
          <w:spacing w:val="-4"/>
        </w:rPr>
        <w:t>m</w:t>
      </w:r>
      <w:r w:rsidRPr="00B53786">
        <w:rPr>
          <w:rFonts w:ascii="Times New Roman" w:eastAsia="Times New Roman" w:hAnsi="Times New Roman"/>
        </w:rPr>
        <w:t>a</w:t>
      </w:r>
      <w:r w:rsidRPr="00B53786">
        <w:rPr>
          <w:rFonts w:ascii="Times New Roman" w:eastAsia="Times New Roman" w:hAnsi="Times New Roman"/>
          <w:spacing w:val="3"/>
        </w:rPr>
        <w:t>j</w:t>
      </w:r>
      <w:r w:rsidRPr="00B53786">
        <w:rPr>
          <w:rFonts w:ascii="Times New Roman" w:eastAsia="Times New Roman" w:hAnsi="Times New Roman"/>
          <w:spacing w:val="-3"/>
        </w:rPr>
        <w:t>o</w:t>
      </w:r>
      <w:r w:rsidRPr="00B53786">
        <w:rPr>
          <w:rFonts w:ascii="Times New Roman" w:eastAsia="Times New Roman" w:hAnsi="Times New Roman"/>
        </w:rPr>
        <w:t>r</w:t>
      </w:r>
      <w:r w:rsidRPr="00B53786">
        <w:rPr>
          <w:rFonts w:ascii="Times New Roman" w:eastAsia="Times New Roman" w:hAnsi="Times New Roman"/>
          <w:spacing w:val="-2"/>
        </w:rPr>
        <w:t>i</w:t>
      </w:r>
      <w:r w:rsidRPr="00B53786">
        <w:rPr>
          <w:rFonts w:ascii="Times New Roman" w:eastAsia="Times New Roman" w:hAnsi="Times New Roman"/>
        </w:rPr>
        <w:t>ty</w:t>
      </w:r>
      <w:r w:rsidRPr="00B53786">
        <w:rPr>
          <w:rFonts w:ascii="Times New Roman" w:eastAsia="Times New Roman" w:hAnsi="Times New Roman"/>
          <w:spacing w:val="-3"/>
        </w:rPr>
        <w:t xml:space="preserve"> </w:t>
      </w:r>
      <w:r w:rsidRPr="00B53786">
        <w:rPr>
          <w:rFonts w:ascii="Times New Roman" w:eastAsia="Times New Roman" w:hAnsi="Times New Roman"/>
        </w:rPr>
        <w:t>of t</w:t>
      </w:r>
      <w:r w:rsidRPr="00B53786">
        <w:rPr>
          <w:rFonts w:ascii="Times New Roman" w:eastAsia="Times New Roman" w:hAnsi="Times New Roman"/>
          <w:spacing w:val="-2"/>
        </w:rPr>
        <w:t>w</w:t>
      </w:r>
      <w:r w:rsidRPr="00B53786">
        <w:rPr>
          <w:rFonts w:ascii="Times New Roman" w:eastAsia="Times New Roman" w:hAnsi="Times New Roman"/>
          <w:spacing w:val="3"/>
        </w:rPr>
        <w:t>o</w:t>
      </w:r>
      <w:r w:rsidRPr="00B53786">
        <w:rPr>
          <w:rFonts w:ascii="Times New Roman" w:eastAsia="Times New Roman" w:hAnsi="Times New Roman"/>
          <w:spacing w:val="-4"/>
        </w:rPr>
        <w:t>-</w:t>
      </w:r>
      <w:r w:rsidRPr="00B53786">
        <w:rPr>
          <w:rFonts w:ascii="Times New Roman" w:eastAsia="Times New Roman" w:hAnsi="Times New Roman"/>
        </w:rPr>
        <w:t>thi</w:t>
      </w:r>
      <w:r w:rsidRPr="00B53786">
        <w:rPr>
          <w:rFonts w:ascii="Times New Roman" w:eastAsia="Times New Roman" w:hAnsi="Times New Roman"/>
          <w:spacing w:val="-2"/>
        </w:rPr>
        <w:t>r</w:t>
      </w:r>
      <w:r w:rsidRPr="00B53786">
        <w:rPr>
          <w:rFonts w:ascii="Times New Roman" w:eastAsia="Times New Roman" w:hAnsi="Times New Roman"/>
        </w:rPr>
        <w:t xml:space="preserve">ds </w:t>
      </w:r>
      <w:r w:rsidRPr="00B53786">
        <w:rPr>
          <w:rFonts w:ascii="Times New Roman" w:eastAsia="Times New Roman" w:hAnsi="Times New Roman"/>
          <w:spacing w:val="1"/>
        </w:rPr>
        <w:t>(</w:t>
      </w:r>
      <w:r w:rsidRPr="00B53786">
        <w:rPr>
          <w:rFonts w:ascii="Times New Roman" w:eastAsia="Times New Roman" w:hAnsi="Times New Roman"/>
          <w:spacing w:val="-3"/>
        </w:rPr>
        <w:t>2</w:t>
      </w:r>
      <w:r w:rsidRPr="00B53786">
        <w:rPr>
          <w:rFonts w:ascii="Times New Roman" w:eastAsia="Times New Roman" w:hAnsi="Times New Roman"/>
        </w:rPr>
        <w:t>/3)</w:t>
      </w:r>
      <w:r w:rsidRPr="00B53786">
        <w:rPr>
          <w:rFonts w:ascii="Times New Roman" w:eastAsia="Times New Roman" w:hAnsi="Times New Roman"/>
          <w:spacing w:val="-2"/>
        </w:rPr>
        <w:t xml:space="preserve"> </w:t>
      </w:r>
      <w:r w:rsidRPr="00B53786">
        <w:rPr>
          <w:rFonts w:ascii="Times New Roman" w:eastAsia="Times New Roman" w:hAnsi="Times New Roman"/>
        </w:rPr>
        <w:t>of</w:t>
      </w:r>
      <w:r w:rsidRPr="00B53786">
        <w:rPr>
          <w:rFonts w:ascii="Times New Roman" w:eastAsia="Times New Roman" w:hAnsi="Times New Roman"/>
          <w:spacing w:val="-2"/>
        </w:rPr>
        <w:t xml:space="preserve"> </w:t>
      </w:r>
      <w:r w:rsidRPr="00B53786">
        <w:rPr>
          <w:rFonts w:ascii="Times New Roman" w:eastAsia="Times New Roman" w:hAnsi="Times New Roman"/>
        </w:rPr>
        <w:t xml:space="preserve">the </w:t>
      </w:r>
      <w:r w:rsidRPr="00B53786">
        <w:rPr>
          <w:rFonts w:ascii="Times New Roman" w:eastAsia="Times New Roman" w:hAnsi="Times New Roman"/>
          <w:spacing w:val="-2"/>
        </w:rPr>
        <w:t>v</w:t>
      </w:r>
      <w:r w:rsidRPr="00B53786">
        <w:rPr>
          <w:rFonts w:ascii="Times New Roman" w:eastAsia="Times New Roman" w:hAnsi="Times New Roman"/>
        </w:rPr>
        <w:t>ot</w:t>
      </w:r>
      <w:r w:rsidRPr="00B53786">
        <w:rPr>
          <w:rFonts w:ascii="Times New Roman" w:eastAsia="Times New Roman" w:hAnsi="Times New Roman"/>
          <w:spacing w:val="-2"/>
        </w:rPr>
        <w:t>e</w:t>
      </w:r>
      <w:r w:rsidRPr="00B53786">
        <w:rPr>
          <w:rFonts w:ascii="Times New Roman" w:eastAsia="Times New Roman" w:hAnsi="Times New Roman"/>
        </w:rPr>
        <w:t>s c</w:t>
      </w:r>
      <w:r w:rsidRPr="00B53786">
        <w:rPr>
          <w:rFonts w:ascii="Times New Roman" w:eastAsia="Times New Roman" w:hAnsi="Times New Roman"/>
          <w:spacing w:val="-2"/>
        </w:rPr>
        <w:t>a</w:t>
      </w:r>
      <w:r w:rsidRPr="00B53786">
        <w:rPr>
          <w:rFonts w:ascii="Times New Roman" w:eastAsia="Times New Roman" w:hAnsi="Times New Roman"/>
        </w:rPr>
        <w:t>s</w:t>
      </w:r>
      <w:r w:rsidRPr="00B53786">
        <w:rPr>
          <w:rFonts w:ascii="Times New Roman" w:eastAsia="Times New Roman" w:hAnsi="Times New Roman"/>
          <w:spacing w:val="3"/>
        </w:rPr>
        <w:t>t</w:t>
      </w:r>
      <w:r w:rsidRPr="00B53786">
        <w:rPr>
          <w:rFonts w:ascii="Times New Roman" w:eastAsia="Times New Roman" w:hAnsi="Times New Roman"/>
        </w:rPr>
        <w:t>.</w:t>
      </w:r>
    </w:p>
    <w:p w14:paraId="49A63F2E" w14:textId="77777777" w:rsidR="002667CF" w:rsidRDefault="00CF6836" w:rsidP="00563B02">
      <w:pPr>
        <w:pStyle w:val="Heading2"/>
        <w:numPr>
          <w:ilvl w:val="1"/>
          <w:numId w:val="1"/>
        </w:numPr>
        <w:spacing w:after="240"/>
        <w:ind w:left="567" w:hanging="567"/>
        <w:rPr>
          <w:rFonts w:ascii="Times New Roman" w:hAnsi="Times New Roman" w:cs="Times New Roman"/>
          <w:spacing w:val="-2"/>
          <w:sz w:val="24"/>
          <w:szCs w:val="24"/>
        </w:rPr>
      </w:pPr>
      <w:bookmarkStart w:id="46" w:name="_bookmark12"/>
      <w:bookmarkStart w:id="47" w:name="_Toc153286661"/>
      <w:bookmarkEnd w:id="46"/>
      <w:r w:rsidRPr="00B53786">
        <w:rPr>
          <w:rFonts w:ascii="Times New Roman" w:hAnsi="Times New Roman" w:cs="Times New Roman"/>
          <w:spacing w:val="-2"/>
          <w:sz w:val="24"/>
          <w:szCs w:val="24"/>
        </w:rPr>
        <w:t>Appropriateness of the institutional environment (hosting arrangements, infrastructure)</w:t>
      </w:r>
      <w:bookmarkEnd w:id="47"/>
    </w:p>
    <w:p w14:paraId="09D29D5C" w14:textId="14DA1E77" w:rsidR="00B53786" w:rsidRDefault="00B53786" w:rsidP="00B53786">
      <w:pPr>
        <w:spacing w:before="39"/>
        <w:ind w:right="144"/>
        <w:jc w:val="both"/>
        <w:rPr>
          <w:rFonts w:ascii="Times New Roman" w:eastAsia="Times New Roman" w:hAnsi="Times New Roman"/>
        </w:rPr>
      </w:pPr>
      <w:r w:rsidRPr="00B53786">
        <w:rPr>
          <w:rFonts w:ascii="Times New Roman" w:eastAsia="Times New Roman" w:hAnsi="Times New Roman"/>
        </w:rPr>
        <w:t>All project partners have research facilities adequate for conducting research projects and knowledge dissemination/sharing activities as the ones planned in AERAS. These include office space, meeting rooms, communication equipment, and computational and network infrastructures and software platforms and tools. Moreover, the healthcare partners (</w:t>
      </w:r>
      <w:r w:rsidR="000D704F">
        <w:rPr>
          <w:rFonts w:ascii="Times New Roman" w:hAnsi="Times New Roman" w:cs="Times New Roman"/>
          <w:spacing w:val="-2"/>
        </w:rPr>
        <w:t>PAGNI</w:t>
      </w:r>
      <w:r w:rsidRPr="00B53786">
        <w:rPr>
          <w:rFonts w:ascii="Times New Roman" w:eastAsia="Times New Roman" w:hAnsi="Times New Roman"/>
        </w:rPr>
        <w:t>, UPAT) are committed to provide their facilities for the piloting phase, as well as dedicate their personnel in testing the effectiveness of AERAS (see KPI-15). With regards to the technical aspects of AERAS all partners are committed to provide access to the modelling, development and testing ICT tools. To this direction UMIL will make available to the project their cloud infrastructures, and CUT</w:t>
      </w:r>
      <w:r w:rsidR="005130CC">
        <w:rPr>
          <w:rFonts w:ascii="Times New Roman" w:eastAsia="Times New Roman" w:hAnsi="Times New Roman"/>
        </w:rPr>
        <w:t>,</w:t>
      </w:r>
      <w:r w:rsidRPr="00B53786">
        <w:rPr>
          <w:rFonts w:ascii="Times New Roman" w:eastAsia="Times New Roman" w:hAnsi="Times New Roman"/>
        </w:rPr>
        <w:t xml:space="preserve"> </w:t>
      </w:r>
      <w:r w:rsidR="000F41A0">
        <w:rPr>
          <w:rFonts w:ascii="Times New Roman" w:eastAsia="Times New Roman" w:hAnsi="Times New Roman"/>
        </w:rPr>
        <w:t>TRI</w:t>
      </w:r>
      <w:r w:rsidR="005130CC">
        <w:rPr>
          <w:rFonts w:ascii="Times New Roman" w:eastAsia="Times New Roman" w:hAnsi="Times New Roman"/>
        </w:rPr>
        <w:t>D</w:t>
      </w:r>
      <w:r w:rsidR="000F41A0">
        <w:rPr>
          <w:rFonts w:ascii="Times New Roman" w:eastAsia="Times New Roman" w:hAnsi="Times New Roman"/>
        </w:rPr>
        <w:t xml:space="preserve">, and </w:t>
      </w:r>
      <w:r w:rsidR="00F16A05">
        <w:rPr>
          <w:rFonts w:ascii="Times New Roman" w:eastAsia="Times New Roman" w:hAnsi="Times New Roman"/>
        </w:rPr>
        <w:t xml:space="preserve">EAIN </w:t>
      </w:r>
      <w:r w:rsidRPr="00B53786">
        <w:rPr>
          <w:rFonts w:ascii="Times New Roman" w:eastAsia="Times New Roman" w:hAnsi="Times New Roman"/>
        </w:rPr>
        <w:t xml:space="preserve"> will provide their experimental network infrastructures respectively for software development and experimentation. Each seconded researcher will be provided with a dedicated work space and access to the above facilities, as necessary for completing successfully the secondment. They will also have access to dedicated personnel of the hosting partner, including technical and administration personnel. To support the knowledge sharing activities, all partners will provide dedicated rooms for one-on-one meetings, seminars, group work and related communication and video/audio sharing and teleconference equipment. The platforms to be used for this purpose will be established in WP1 at the start of the project and will be available to all partners. Also all partners will provide administrative support for travel arrangements, identifying suitable accommodation and getting familiarity with local customs and life, although the later will also be offered through the local hosting group of researchers</w:t>
      </w:r>
      <w:r>
        <w:rPr>
          <w:rFonts w:ascii="Times New Roman" w:eastAsia="Times New Roman" w:hAnsi="Times New Roman"/>
        </w:rPr>
        <w:t>.</w:t>
      </w:r>
    </w:p>
    <w:p w14:paraId="374653B4" w14:textId="77777777" w:rsidR="002667CF" w:rsidRDefault="00CF6836" w:rsidP="00563B02">
      <w:pPr>
        <w:pStyle w:val="Heading2"/>
        <w:numPr>
          <w:ilvl w:val="1"/>
          <w:numId w:val="1"/>
        </w:numPr>
        <w:spacing w:after="240"/>
        <w:ind w:left="567" w:hanging="567"/>
        <w:rPr>
          <w:rFonts w:ascii="Times New Roman" w:hAnsi="Times New Roman" w:cs="Times New Roman"/>
          <w:spacing w:val="-2"/>
          <w:sz w:val="24"/>
          <w:szCs w:val="24"/>
        </w:rPr>
      </w:pPr>
      <w:bookmarkStart w:id="48" w:name="_bookmark13"/>
      <w:bookmarkStart w:id="49" w:name="_Toc153286662"/>
      <w:bookmarkEnd w:id="48"/>
      <w:r w:rsidRPr="00B53786">
        <w:rPr>
          <w:rFonts w:ascii="Times New Roman" w:hAnsi="Times New Roman" w:cs="Times New Roman"/>
          <w:spacing w:val="-2"/>
          <w:sz w:val="24"/>
          <w:szCs w:val="24"/>
        </w:rPr>
        <w:lastRenderedPageBreak/>
        <w:t xml:space="preserve">Competences, experience and complementarity of the participating </w:t>
      </w:r>
      <w:proofErr w:type="spellStart"/>
      <w:r w:rsidRPr="00B53786">
        <w:rPr>
          <w:rFonts w:ascii="Times New Roman" w:hAnsi="Times New Roman" w:cs="Times New Roman"/>
          <w:spacing w:val="-2"/>
          <w:sz w:val="24"/>
          <w:szCs w:val="24"/>
        </w:rPr>
        <w:t>organisations</w:t>
      </w:r>
      <w:proofErr w:type="spellEnd"/>
      <w:r w:rsidRPr="00B53786">
        <w:rPr>
          <w:rFonts w:ascii="Times New Roman" w:hAnsi="Times New Roman" w:cs="Times New Roman"/>
          <w:spacing w:val="-2"/>
          <w:sz w:val="24"/>
          <w:szCs w:val="24"/>
        </w:rPr>
        <w:t xml:space="preserve"> and their commitment to the project</w:t>
      </w:r>
      <w:bookmarkEnd w:id="49"/>
    </w:p>
    <w:p w14:paraId="20060014" w14:textId="0ECF700F" w:rsidR="007670E3" w:rsidRDefault="00B53786" w:rsidP="00024D7A">
      <w:pPr>
        <w:spacing w:before="39"/>
        <w:ind w:right="144"/>
        <w:jc w:val="both"/>
        <w:rPr>
          <w:rFonts w:ascii="Times New Roman" w:eastAsia="Times New Roman" w:hAnsi="Times New Roman"/>
        </w:rPr>
      </w:pPr>
      <w:r w:rsidRPr="00B53786">
        <w:rPr>
          <w:rFonts w:ascii="Times New Roman" w:eastAsia="Times New Roman" w:hAnsi="Times New Roman"/>
        </w:rPr>
        <w:t>The complementarity of knowledge and expertise of the individual partners and the way in which it relates to carrying</w:t>
      </w:r>
      <w:r>
        <w:rPr>
          <w:rFonts w:ascii="Times New Roman" w:eastAsia="Times New Roman" w:hAnsi="Times New Roman"/>
        </w:rPr>
        <w:t xml:space="preserve"> </w:t>
      </w:r>
      <w:r w:rsidRPr="00B53786">
        <w:rPr>
          <w:rFonts w:ascii="Times New Roman" w:eastAsia="Times New Roman" w:hAnsi="Times New Roman"/>
        </w:rPr>
        <w:t>out the WP tasks and achieving the objectives of the project has been discussed in Sect. 2.3.1 (see Table B2.3.1). In Table B2.3.2 of the same section, we have also described how partners will be involved in the generation of new</w:t>
      </w:r>
      <w:r>
        <w:rPr>
          <w:rFonts w:ascii="Times New Roman" w:eastAsia="Times New Roman" w:hAnsi="Times New Roman"/>
        </w:rPr>
        <w:t xml:space="preserve"> </w:t>
      </w:r>
      <w:r w:rsidRPr="00B53786">
        <w:rPr>
          <w:rFonts w:ascii="Times New Roman" w:eastAsia="Times New Roman" w:hAnsi="Times New Roman"/>
        </w:rPr>
        <w:t>knowledge in the project and their complementary roles as knowledge producers and consumers in this respect, thus completing the picture of the synergies that will arise in the project. In general, the main exploitation of these</w:t>
      </w:r>
      <w:r>
        <w:rPr>
          <w:rFonts w:ascii="Times New Roman" w:eastAsia="Times New Roman" w:hAnsi="Times New Roman"/>
        </w:rPr>
        <w:t xml:space="preserve"> </w:t>
      </w:r>
      <w:r w:rsidRPr="00B53786">
        <w:rPr>
          <w:rFonts w:ascii="Times New Roman" w:eastAsia="Times New Roman" w:hAnsi="Times New Roman"/>
        </w:rPr>
        <w:t>synergies will be through the knowledge sharing and the collaborative contributions that the partners will make towards the achievement of the AERAS objectives.</w:t>
      </w:r>
    </w:p>
    <w:p w14:paraId="470AA519" w14:textId="77777777" w:rsidR="005130CC" w:rsidRDefault="005130CC" w:rsidP="00024D7A">
      <w:pPr>
        <w:spacing w:before="39"/>
        <w:ind w:right="144"/>
        <w:jc w:val="both"/>
        <w:rPr>
          <w:rFonts w:ascii="Times New Roman" w:eastAsia="Times New Roman" w:hAnsi="Times New Roman"/>
        </w:rPr>
      </w:pPr>
    </w:p>
    <w:p w14:paraId="56BCD7AB" w14:textId="77777777" w:rsidR="00B53786" w:rsidRDefault="00B53786" w:rsidP="00B53786">
      <w:pPr>
        <w:pStyle w:val="Heading1"/>
        <w:numPr>
          <w:ilvl w:val="0"/>
          <w:numId w:val="1"/>
        </w:numPr>
        <w:ind w:left="426" w:hanging="426"/>
        <w:rPr>
          <w:rFonts w:ascii="Times New Roman" w:hAnsi="Times New Roman" w:cs="Times New Roman"/>
          <w:w w:val="90"/>
          <w:sz w:val="28"/>
          <w:szCs w:val="28"/>
        </w:rPr>
      </w:pPr>
      <w:bookmarkStart w:id="50" w:name="_Toc153286663"/>
      <w:r w:rsidRPr="00B53786">
        <w:rPr>
          <w:rFonts w:ascii="Times New Roman" w:hAnsi="Times New Roman" w:cs="Times New Roman"/>
          <w:w w:val="90"/>
          <w:sz w:val="28"/>
          <w:szCs w:val="28"/>
        </w:rPr>
        <w:t>References</w:t>
      </w:r>
      <w:bookmarkEnd w:id="50"/>
    </w:p>
    <w:p w14:paraId="25AAA692" w14:textId="77777777" w:rsidR="00B53786" w:rsidRDefault="00B53786" w:rsidP="004D28C2">
      <w:pPr>
        <w:rPr>
          <w:w w:val="90"/>
        </w:rPr>
      </w:pPr>
    </w:p>
    <w:p w14:paraId="1EC4F4A6" w14:textId="77777777" w:rsidR="00B53786" w:rsidRPr="00B53786" w:rsidRDefault="00B53786" w:rsidP="00B53786">
      <w:pPr>
        <w:tabs>
          <w:tab w:val="left" w:pos="718"/>
        </w:tabs>
        <w:ind w:left="152"/>
        <w:rPr>
          <w:rFonts w:ascii="Times New Roman" w:eastAsia="Times New Roman" w:hAnsi="Times New Roman" w:cs="Times New Roman"/>
          <w:sz w:val="20"/>
          <w:szCs w:val="20"/>
          <w:lang w:val="fr-FR"/>
        </w:rPr>
      </w:pPr>
      <w:r w:rsidRPr="00B53786">
        <w:rPr>
          <w:rFonts w:ascii="Times New Roman" w:eastAsia="Times New Roman" w:hAnsi="Times New Roman" w:cs="Times New Roman"/>
          <w:sz w:val="20"/>
          <w:szCs w:val="20"/>
          <w:lang w:val="fr-FR"/>
        </w:rPr>
        <w:t>[</w:t>
      </w:r>
      <w:r w:rsidRPr="00B53786">
        <w:rPr>
          <w:rFonts w:ascii="Times New Roman" w:eastAsia="Times New Roman" w:hAnsi="Times New Roman" w:cs="Times New Roman"/>
          <w:spacing w:val="1"/>
          <w:sz w:val="20"/>
          <w:szCs w:val="20"/>
          <w:lang w:val="fr-FR"/>
        </w:rPr>
        <w:t>1</w:t>
      </w:r>
      <w:r w:rsidRPr="00B53786">
        <w:rPr>
          <w:rFonts w:ascii="Times New Roman" w:eastAsia="Times New Roman" w:hAnsi="Times New Roman" w:cs="Times New Roman"/>
          <w:sz w:val="20"/>
          <w:szCs w:val="20"/>
          <w:lang w:val="fr-FR"/>
        </w:rPr>
        <w:t>]</w:t>
      </w:r>
      <w:r w:rsidRPr="00B53786">
        <w:rPr>
          <w:rFonts w:ascii="Times New Roman" w:eastAsia="Times New Roman" w:hAnsi="Times New Roman" w:cs="Times New Roman"/>
          <w:sz w:val="20"/>
          <w:szCs w:val="20"/>
          <w:lang w:val="fr-FR"/>
        </w:rPr>
        <w:tab/>
      </w:r>
      <w:hyperlink r:id="rId21">
        <w:r w:rsidRPr="00B53786">
          <w:rPr>
            <w:rFonts w:ascii="Times New Roman" w:eastAsia="Times New Roman" w:hAnsi="Times New Roman" w:cs="Times New Roman"/>
            <w:spacing w:val="1"/>
            <w:sz w:val="20"/>
            <w:szCs w:val="20"/>
            <w:u w:val="single" w:color="000000"/>
            <w:lang w:val="fr-FR"/>
          </w:rPr>
          <w:t>p</w:t>
        </w:r>
        <w:r w:rsidRPr="00B53786">
          <w:rPr>
            <w:rFonts w:ascii="Times New Roman" w:eastAsia="Times New Roman" w:hAnsi="Times New Roman" w:cs="Times New Roman"/>
            <w:spacing w:val="-2"/>
            <w:sz w:val="20"/>
            <w:szCs w:val="20"/>
            <w:u w:val="single" w:color="000000"/>
            <w:lang w:val="fr-FR"/>
          </w:rPr>
          <w:t>u</w:t>
        </w:r>
        <w:r w:rsidRPr="00B53786">
          <w:rPr>
            <w:rFonts w:ascii="Times New Roman" w:eastAsia="Times New Roman" w:hAnsi="Times New Roman" w:cs="Times New Roman"/>
            <w:spacing w:val="1"/>
            <w:sz w:val="20"/>
            <w:szCs w:val="20"/>
            <w:u w:val="single" w:color="000000"/>
            <w:lang w:val="fr-FR"/>
          </w:rPr>
          <w:t>b</w:t>
        </w:r>
        <w:r w:rsidRPr="00B53786">
          <w:rPr>
            <w:rFonts w:ascii="Times New Roman" w:eastAsia="Times New Roman" w:hAnsi="Times New Roman" w:cs="Times New Roman"/>
            <w:sz w:val="20"/>
            <w:szCs w:val="20"/>
            <w:u w:val="single" w:color="000000"/>
            <w:lang w:val="fr-FR"/>
          </w:rPr>
          <w:t>licati</w:t>
        </w:r>
        <w:r w:rsidRPr="00B53786">
          <w:rPr>
            <w:rFonts w:ascii="Times New Roman" w:eastAsia="Times New Roman" w:hAnsi="Times New Roman" w:cs="Times New Roman"/>
            <w:spacing w:val="1"/>
            <w:sz w:val="20"/>
            <w:szCs w:val="20"/>
            <w:u w:val="single" w:color="000000"/>
            <w:lang w:val="fr-FR"/>
          </w:rPr>
          <w:t>o</w:t>
        </w:r>
        <w:r w:rsidRPr="00B53786">
          <w:rPr>
            <w:rFonts w:ascii="Times New Roman" w:eastAsia="Times New Roman" w:hAnsi="Times New Roman" w:cs="Times New Roman"/>
            <w:spacing w:val="-2"/>
            <w:sz w:val="20"/>
            <w:szCs w:val="20"/>
            <w:u w:val="single" w:color="000000"/>
            <w:lang w:val="fr-FR"/>
          </w:rPr>
          <w:t>n</w:t>
        </w:r>
        <w:r w:rsidRPr="00B53786">
          <w:rPr>
            <w:rFonts w:ascii="Times New Roman" w:eastAsia="Times New Roman" w:hAnsi="Times New Roman" w:cs="Times New Roman"/>
            <w:spacing w:val="-1"/>
            <w:sz w:val="20"/>
            <w:szCs w:val="20"/>
            <w:u w:val="single" w:color="000000"/>
            <w:lang w:val="fr-FR"/>
          </w:rPr>
          <w:t>s</w:t>
        </w:r>
        <w:r w:rsidRPr="00B53786">
          <w:rPr>
            <w:rFonts w:ascii="Times New Roman" w:eastAsia="Times New Roman" w:hAnsi="Times New Roman" w:cs="Times New Roman"/>
            <w:sz w:val="20"/>
            <w:szCs w:val="20"/>
            <w:u w:val="single" w:color="000000"/>
            <w:lang w:val="fr-FR"/>
          </w:rPr>
          <w:t>.</w:t>
        </w:r>
        <w:r w:rsidRPr="00B53786">
          <w:rPr>
            <w:rFonts w:ascii="Times New Roman" w:eastAsia="Times New Roman" w:hAnsi="Times New Roman" w:cs="Times New Roman"/>
            <w:spacing w:val="2"/>
            <w:sz w:val="20"/>
            <w:szCs w:val="20"/>
            <w:u w:val="single" w:color="000000"/>
            <w:lang w:val="fr-FR"/>
          </w:rPr>
          <w:t>e</w:t>
        </w:r>
        <w:r w:rsidRPr="00B53786">
          <w:rPr>
            <w:rFonts w:ascii="Times New Roman" w:eastAsia="Times New Roman" w:hAnsi="Times New Roman" w:cs="Times New Roman"/>
            <w:spacing w:val="-2"/>
            <w:sz w:val="20"/>
            <w:szCs w:val="20"/>
            <w:u w:val="single" w:color="000000"/>
            <w:lang w:val="fr-FR"/>
          </w:rPr>
          <w:t>u</w:t>
        </w:r>
        <w:r w:rsidRPr="00B53786">
          <w:rPr>
            <w:rFonts w:ascii="Times New Roman" w:eastAsia="Times New Roman" w:hAnsi="Times New Roman" w:cs="Times New Roman"/>
            <w:sz w:val="20"/>
            <w:szCs w:val="20"/>
            <w:u w:val="single" w:color="000000"/>
            <w:lang w:val="fr-FR"/>
          </w:rPr>
          <w:t>r</w:t>
        </w:r>
        <w:r w:rsidRPr="00B53786">
          <w:rPr>
            <w:rFonts w:ascii="Times New Roman" w:eastAsia="Times New Roman" w:hAnsi="Times New Roman" w:cs="Times New Roman"/>
            <w:spacing w:val="1"/>
            <w:sz w:val="20"/>
            <w:szCs w:val="20"/>
            <w:u w:val="single" w:color="000000"/>
            <w:lang w:val="fr-FR"/>
          </w:rPr>
          <w:t>op</w:t>
        </w:r>
        <w:r w:rsidRPr="00B53786">
          <w:rPr>
            <w:rFonts w:ascii="Times New Roman" w:eastAsia="Times New Roman" w:hAnsi="Times New Roman" w:cs="Times New Roman"/>
            <w:sz w:val="20"/>
            <w:szCs w:val="20"/>
            <w:u w:val="single" w:color="000000"/>
            <w:lang w:val="fr-FR"/>
          </w:rPr>
          <w:t>a.e</w:t>
        </w:r>
        <w:r w:rsidRPr="00B53786">
          <w:rPr>
            <w:rFonts w:ascii="Times New Roman" w:eastAsia="Times New Roman" w:hAnsi="Times New Roman" w:cs="Times New Roman"/>
            <w:spacing w:val="-1"/>
            <w:sz w:val="20"/>
            <w:szCs w:val="20"/>
            <w:u w:val="single" w:color="000000"/>
            <w:lang w:val="fr-FR"/>
          </w:rPr>
          <w:t>u</w:t>
        </w:r>
        <w:r w:rsidRPr="00B53786">
          <w:rPr>
            <w:rFonts w:ascii="Times New Roman" w:eastAsia="Times New Roman" w:hAnsi="Times New Roman" w:cs="Times New Roman"/>
            <w:sz w:val="20"/>
            <w:szCs w:val="20"/>
            <w:u w:val="single" w:color="000000"/>
            <w:lang w:val="fr-FR"/>
          </w:rPr>
          <w:t>/e</w:t>
        </w:r>
        <w:r w:rsidRPr="00B53786">
          <w:rPr>
            <w:rFonts w:ascii="Times New Roman" w:eastAsia="Times New Roman" w:hAnsi="Times New Roman" w:cs="Times New Roman"/>
            <w:spacing w:val="-1"/>
            <w:sz w:val="20"/>
            <w:szCs w:val="20"/>
            <w:u w:val="single" w:color="000000"/>
            <w:lang w:val="fr-FR"/>
          </w:rPr>
          <w:t>n</w:t>
        </w:r>
        <w:r w:rsidRPr="00B53786">
          <w:rPr>
            <w:rFonts w:ascii="Times New Roman" w:eastAsia="Times New Roman" w:hAnsi="Times New Roman" w:cs="Times New Roman"/>
            <w:sz w:val="20"/>
            <w:szCs w:val="20"/>
            <w:u w:val="single" w:color="000000"/>
            <w:lang w:val="fr-FR"/>
          </w:rPr>
          <w:t>/</w:t>
        </w:r>
        <w:r w:rsidRPr="00B53786">
          <w:rPr>
            <w:rFonts w:ascii="Times New Roman" w:eastAsia="Times New Roman" w:hAnsi="Times New Roman" w:cs="Times New Roman"/>
            <w:spacing w:val="3"/>
            <w:sz w:val="20"/>
            <w:szCs w:val="20"/>
            <w:u w:val="single" w:color="000000"/>
            <w:lang w:val="fr-FR"/>
          </w:rPr>
          <w:t>p</w:t>
        </w:r>
        <w:r w:rsidRPr="00B53786">
          <w:rPr>
            <w:rFonts w:ascii="Times New Roman" w:eastAsia="Times New Roman" w:hAnsi="Times New Roman" w:cs="Times New Roman"/>
            <w:spacing w:val="-2"/>
            <w:sz w:val="20"/>
            <w:szCs w:val="20"/>
            <w:u w:val="single" w:color="000000"/>
            <w:lang w:val="fr-FR"/>
          </w:rPr>
          <w:t>u</w:t>
        </w:r>
        <w:r w:rsidRPr="00B53786">
          <w:rPr>
            <w:rFonts w:ascii="Times New Roman" w:eastAsia="Times New Roman" w:hAnsi="Times New Roman" w:cs="Times New Roman"/>
            <w:spacing w:val="1"/>
            <w:sz w:val="20"/>
            <w:szCs w:val="20"/>
            <w:u w:val="single" w:color="000000"/>
            <w:lang w:val="fr-FR"/>
          </w:rPr>
          <w:t>b</w:t>
        </w:r>
        <w:r w:rsidRPr="00B53786">
          <w:rPr>
            <w:rFonts w:ascii="Times New Roman" w:eastAsia="Times New Roman" w:hAnsi="Times New Roman" w:cs="Times New Roman"/>
            <w:sz w:val="20"/>
            <w:szCs w:val="20"/>
            <w:u w:val="single" w:color="000000"/>
            <w:lang w:val="fr-FR"/>
          </w:rPr>
          <w:t>licati</w:t>
        </w:r>
        <w:r w:rsidRPr="00B53786">
          <w:rPr>
            <w:rFonts w:ascii="Times New Roman" w:eastAsia="Times New Roman" w:hAnsi="Times New Roman" w:cs="Times New Roman"/>
            <w:spacing w:val="1"/>
            <w:sz w:val="20"/>
            <w:szCs w:val="20"/>
            <w:u w:val="single" w:color="000000"/>
            <w:lang w:val="fr-FR"/>
          </w:rPr>
          <w:t>o</w:t>
        </w:r>
        <w:r w:rsidRPr="00B53786">
          <w:rPr>
            <w:rFonts w:ascii="Times New Roman" w:eastAsia="Times New Roman" w:hAnsi="Times New Roman" w:cs="Times New Roman"/>
            <w:spacing w:val="4"/>
            <w:sz w:val="20"/>
            <w:szCs w:val="20"/>
            <w:u w:val="single" w:color="000000"/>
            <w:lang w:val="fr-FR"/>
          </w:rPr>
          <w:t>n</w:t>
        </w:r>
        <w:r w:rsidRPr="00B53786">
          <w:rPr>
            <w:rFonts w:ascii="Times New Roman" w:eastAsia="Times New Roman" w:hAnsi="Times New Roman" w:cs="Times New Roman"/>
            <w:spacing w:val="-2"/>
            <w:sz w:val="20"/>
            <w:szCs w:val="20"/>
            <w:u w:val="single" w:color="000000"/>
            <w:lang w:val="fr-FR"/>
          </w:rPr>
          <w:t>-</w:t>
        </w:r>
        <w:r w:rsidRPr="00B53786">
          <w:rPr>
            <w:rFonts w:ascii="Times New Roman" w:eastAsia="Times New Roman" w:hAnsi="Times New Roman" w:cs="Times New Roman"/>
            <w:spacing w:val="1"/>
            <w:sz w:val="20"/>
            <w:szCs w:val="20"/>
            <w:u w:val="single" w:color="000000"/>
            <w:lang w:val="fr-FR"/>
          </w:rPr>
          <w:t>d</w:t>
        </w:r>
        <w:r w:rsidRPr="00B53786">
          <w:rPr>
            <w:rFonts w:ascii="Times New Roman" w:eastAsia="Times New Roman" w:hAnsi="Times New Roman" w:cs="Times New Roman"/>
            <w:sz w:val="20"/>
            <w:szCs w:val="20"/>
            <w:u w:val="single" w:color="000000"/>
            <w:lang w:val="fr-FR"/>
          </w:rPr>
          <w:t>etail</w:t>
        </w:r>
        <w:r w:rsidRPr="00B53786">
          <w:rPr>
            <w:rFonts w:ascii="Times New Roman" w:eastAsia="Times New Roman" w:hAnsi="Times New Roman" w:cs="Times New Roman"/>
            <w:spacing w:val="2"/>
            <w:sz w:val="20"/>
            <w:szCs w:val="20"/>
            <w:u w:val="single" w:color="000000"/>
            <w:lang w:val="fr-FR"/>
          </w:rPr>
          <w:t>/</w:t>
        </w:r>
        <w:r w:rsidRPr="00B53786">
          <w:rPr>
            <w:rFonts w:ascii="Times New Roman" w:eastAsia="Times New Roman" w:hAnsi="Times New Roman" w:cs="Times New Roman"/>
            <w:spacing w:val="-2"/>
            <w:sz w:val="20"/>
            <w:szCs w:val="20"/>
            <w:u w:val="single" w:color="000000"/>
            <w:lang w:val="fr-FR"/>
          </w:rPr>
          <w:t>-</w:t>
        </w:r>
        <w:r w:rsidRPr="00B53786">
          <w:rPr>
            <w:rFonts w:ascii="Times New Roman" w:eastAsia="Times New Roman" w:hAnsi="Times New Roman" w:cs="Times New Roman"/>
            <w:sz w:val="20"/>
            <w:szCs w:val="20"/>
            <w:u w:val="single" w:color="000000"/>
            <w:lang w:val="fr-FR"/>
          </w:rPr>
          <w:t>/p</w:t>
        </w:r>
        <w:r w:rsidRPr="00B53786">
          <w:rPr>
            <w:rFonts w:ascii="Times New Roman" w:eastAsia="Times New Roman" w:hAnsi="Times New Roman" w:cs="Times New Roman"/>
            <w:spacing w:val="-2"/>
            <w:sz w:val="20"/>
            <w:szCs w:val="20"/>
            <w:u w:val="single" w:color="000000"/>
            <w:lang w:val="fr-FR"/>
          </w:rPr>
          <w:t>u</w:t>
        </w:r>
        <w:r w:rsidRPr="00B53786">
          <w:rPr>
            <w:rFonts w:ascii="Times New Roman" w:eastAsia="Times New Roman" w:hAnsi="Times New Roman" w:cs="Times New Roman"/>
            <w:spacing w:val="1"/>
            <w:sz w:val="20"/>
            <w:szCs w:val="20"/>
            <w:u w:val="single" w:color="000000"/>
            <w:lang w:val="fr-FR"/>
          </w:rPr>
          <w:t>b</w:t>
        </w:r>
        <w:r w:rsidRPr="00B53786">
          <w:rPr>
            <w:rFonts w:ascii="Times New Roman" w:eastAsia="Times New Roman" w:hAnsi="Times New Roman" w:cs="Times New Roman"/>
            <w:sz w:val="20"/>
            <w:szCs w:val="20"/>
            <w:u w:val="single" w:color="000000"/>
            <w:lang w:val="fr-FR"/>
          </w:rPr>
          <w:t>licati</w:t>
        </w:r>
        <w:r w:rsidRPr="00B53786">
          <w:rPr>
            <w:rFonts w:ascii="Times New Roman" w:eastAsia="Times New Roman" w:hAnsi="Times New Roman" w:cs="Times New Roman"/>
            <w:spacing w:val="3"/>
            <w:sz w:val="20"/>
            <w:szCs w:val="20"/>
            <w:u w:val="single" w:color="000000"/>
            <w:lang w:val="fr-FR"/>
          </w:rPr>
          <w:t>o</w:t>
        </w:r>
        <w:r w:rsidRPr="00B53786">
          <w:rPr>
            <w:rFonts w:ascii="Times New Roman" w:eastAsia="Times New Roman" w:hAnsi="Times New Roman" w:cs="Times New Roman"/>
            <w:spacing w:val="-2"/>
            <w:sz w:val="20"/>
            <w:szCs w:val="20"/>
            <w:u w:val="single" w:color="000000"/>
            <w:lang w:val="fr-FR"/>
          </w:rPr>
          <w:t>n</w:t>
        </w:r>
        <w:r w:rsidRPr="00B53786">
          <w:rPr>
            <w:rFonts w:ascii="Times New Roman" w:eastAsia="Times New Roman" w:hAnsi="Times New Roman" w:cs="Times New Roman"/>
            <w:sz w:val="20"/>
            <w:szCs w:val="20"/>
            <w:u w:val="single" w:color="000000"/>
            <w:lang w:val="fr-FR"/>
          </w:rPr>
          <w:t>/d</w:t>
        </w:r>
        <w:r w:rsidRPr="00B53786">
          <w:rPr>
            <w:rFonts w:ascii="Times New Roman" w:eastAsia="Times New Roman" w:hAnsi="Times New Roman" w:cs="Times New Roman"/>
            <w:spacing w:val="1"/>
            <w:sz w:val="20"/>
            <w:szCs w:val="20"/>
            <w:u w:val="single" w:color="000000"/>
            <w:lang w:val="fr-FR"/>
          </w:rPr>
          <w:t>2912</w:t>
        </w:r>
        <w:r w:rsidRPr="00B53786">
          <w:rPr>
            <w:rFonts w:ascii="Times New Roman" w:eastAsia="Times New Roman" w:hAnsi="Times New Roman" w:cs="Times New Roman"/>
            <w:sz w:val="20"/>
            <w:szCs w:val="20"/>
            <w:u w:val="single" w:color="000000"/>
            <w:lang w:val="fr-FR"/>
          </w:rPr>
          <w:t>ac</w:t>
        </w:r>
        <w:r w:rsidRPr="00B53786">
          <w:rPr>
            <w:rFonts w:ascii="Times New Roman" w:eastAsia="Times New Roman" w:hAnsi="Times New Roman" w:cs="Times New Roman"/>
            <w:spacing w:val="2"/>
            <w:sz w:val="20"/>
            <w:szCs w:val="20"/>
            <w:u w:val="single" w:color="000000"/>
            <w:lang w:val="fr-FR"/>
          </w:rPr>
          <w:t>a</w:t>
        </w:r>
        <w:r w:rsidRPr="00B53786">
          <w:rPr>
            <w:rFonts w:ascii="Times New Roman" w:eastAsia="Times New Roman" w:hAnsi="Times New Roman" w:cs="Times New Roman"/>
            <w:spacing w:val="-2"/>
            <w:sz w:val="20"/>
            <w:szCs w:val="20"/>
            <w:u w:val="single" w:color="000000"/>
            <w:lang w:val="fr-FR"/>
          </w:rPr>
          <w:t>-</w:t>
        </w:r>
        <w:r w:rsidRPr="00B53786">
          <w:rPr>
            <w:rFonts w:ascii="Times New Roman" w:eastAsia="Times New Roman" w:hAnsi="Times New Roman" w:cs="Times New Roman"/>
            <w:spacing w:val="1"/>
            <w:sz w:val="20"/>
            <w:szCs w:val="20"/>
            <w:u w:val="single" w:color="000000"/>
            <w:lang w:val="fr-FR"/>
          </w:rPr>
          <w:t>4d</w:t>
        </w:r>
        <w:r w:rsidRPr="00B53786">
          <w:rPr>
            <w:rFonts w:ascii="Times New Roman" w:eastAsia="Times New Roman" w:hAnsi="Times New Roman" w:cs="Times New Roman"/>
            <w:spacing w:val="-2"/>
            <w:sz w:val="20"/>
            <w:szCs w:val="20"/>
            <w:u w:val="single" w:color="000000"/>
            <w:lang w:val="fr-FR"/>
          </w:rPr>
          <w:t>7</w:t>
        </w:r>
        <w:r w:rsidRPr="00B53786">
          <w:rPr>
            <w:rFonts w:ascii="Times New Roman" w:eastAsia="Times New Roman" w:hAnsi="Times New Roman" w:cs="Times New Roman"/>
            <w:spacing w:val="1"/>
            <w:sz w:val="20"/>
            <w:szCs w:val="20"/>
            <w:u w:val="single" w:color="000000"/>
            <w:lang w:val="fr-FR"/>
          </w:rPr>
          <w:t>5</w:t>
        </w:r>
        <w:r w:rsidRPr="00B53786">
          <w:rPr>
            <w:rFonts w:ascii="Times New Roman" w:eastAsia="Times New Roman" w:hAnsi="Times New Roman" w:cs="Times New Roman"/>
            <w:spacing w:val="-2"/>
            <w:sz w:val="20"/>
            <w:szCs w:val="20"/>
            <w:u w:val="single" w:color="000000"/>
            <w:lang w:val="fr-FR"/>
          </w:rPr>
          <w:t>-</w:t>
        </w:r>
        <w:r w:rsidRPr="00B53786">
          <w:rPr>
            <w:rFonts w:ascii="Times New Roman" w:eastAsia="Times New Roman" w:hAnsi="Times New Roman" w:cs="Times New Roman"/>
            <w:spacing w:val="1"/>
            <w:sz w:val="20"/>
            <w:szCs w:val="20"/>
            <w:u w:val="single" w:color="000000"/>
            <w:lang w:val="fr-FR"/>
          </w:rPr>
          <w:t>11</w:t>
        </w:r>
        <w:r w:rsidRPr="00B53786">
          <w:rPr>
            <w:rFonts w:ascii="Times New Roman" w:eastAsia="Times New Roman" w:hAnsi="Times New Roman" w:cs="Times New Roman"/>
            <w:sz w:val="20"/>
            <w:szCs w:val="20"/>
            <w:u w:val="single" w:color="000000"/>
            <w:lang w:val="fr-FR"/>
          </w:rPr>
          <w:t>e</w:t>
        </w:r>
        <w:r w:rsidRPr="00B53786">
          <w:rPr>
            <w:rFonts w:ascii="Times New Roman" w:eastAsia="Times New Roman" w:hAnsi="Times New Roman" w:cs="Times New Roman"/>
            <w:spacing w:val="2"/>
            <w:sz w:val="20"/>
            <w:szCs w:val="20"/>
            <w:u w:val="single" w:color="000000"/>
            <w:lang w:val="fr-FR"/>
          </w:rPr>
          <w:t>6</w:t>
        </w:r>
        <w:r w:rsidRPr="00B53786">
          <w:rPr>
            <w:rFonts w:ascii="Times New Roman" w:eastAsia="Times New Roman" w:hAnsi="Times New Roman" w:cs="Times New Roman"/>
            <w:spacing w:val="-2"/>
            <w:sz w:val="20"/>
            <w:szCs w:val="20"/>
            <w:u w:val="single" w:color="000000"/>
            <w:lang w:val="fr-FR"/>
          </w:rPr>
          <w:t>-</w:t>
        </w:r>
        <w:r w:rsidRPr="00B53786">
          <w:rPr>
            <w:rFonts w:ascii="Times New Roman" w:eastAsia="Times New Roman" w:hAnsi="Times New Roman" w:cs="Times New Roman"/>
            <w:spacing w:val="1"/>
            <w:sz w:val="20"/>
            <w:szCs w:val="20"/>
            <w:u w:val="single" w:color="000000"/>
            <w:lang w:val="fr-FR"/>
          </w:rPr>
          <w:t>89bd</w:t>
        </w:r>
        <w:r w:rsidRPr="00B53786">
          <w:rPr>
            <w:rFonts w:ascii="Times New Roman" w:eastAsia="Times New Roman" w:hAnsi="Times New Roman" w:cs="Times New Roman"/>
            <w:spacing w:val="-2"/>
            <w:sz w:val="20"/>
            <w:szCs w:val="20"/>
            <w:u w:val="single" w:color="000000"/>
            <w:lang w:val="fr-FR"/>
          </w:rPr>
          <w:t>-</w:t>
        </w:r>
        <w:r w:rsidRPr="00B53786">
          <w:rPr>
            <w:rFonts w:ascii="Times New Roman" w:eastAsia="Times New Roman" w:hAnsi="Times New Roman" w:cs="Times New Roman"/>
            <w:spacing w:val="1"/>
            <w:sz w:val="20"/>
            <w:szCs w:val="20"/>
            <w:u w:val="single" w:color="000000"/>
            <w:lang w:val="fr-FR"/>
          </w:rPr>
          <w:t>01</w:t>
        </w:r>
        <w:r w:rsidRPr="00B53786">
          <w:rPr>
            <w:rFonts w:ascii="Times New Roman" w:eastAsia="Times New Roman" w:hAnsi="Times New Roman" w:cs="Times New Roman"/>
            <w:sz w:val="20"/>
            <w:szCs w:val="20"/>
            <w:u w:val="single" w:color="000000"/>
            <w:lang w:val="fr-FR"/>
          </w:rPr>
          <w:t>a</w:t>
        </w:r>
        <w:r w:rsidRPr="00B53786">
          <w:rPr>
            <w:rFonts w:ascii="Times New Roman" w:eastAsia="Times New Roman" w:hAnsi="Times New Roman" w:cs="Times New Roman"/>
            <w:spacing w:val="-2"/>
            <w:sz w:val="20"/>
            <w:szCs w:val="20"/>
            <w:u w:val="single" w:color="000000"/>
            <w:lang w:val="fr-FR"/>
          </w:rPr>
          <w:t>a</w:t>
        </w:r>
        <w:r w:rsidRPr="00B53786">
          <w:rPr>
            <w:rFonts w:ascii="Times New Roman" w:eastAsia="Times New Roman" w:hAnsi="Times New Roman" w:cs="Times New Roman"/>
            <w:spacing w:val="1"/>
            <w:sz w:val="20"/>
            <w:szCs w:val="20"/>
            <w:u w:val="single" w:color="000000"/>
            <w:lang w:val="fr-FR"/>
          </w:rPr>
          <w:t>75</w:t>
        </w:r>
        <w:r w:rsidRPr="00B53786">
          <w:rPr>
            <w:rFonts w:ascii="Times New Roman" w:eastAsia="Times New Roman" w:hAnsi="Times New Roman" w:cs="Times New Roman"/>
            <w:sz w:val="20"/>
            <w:szCs w:val="20"/>
            <w:u w:val="single" w:color="000000"/>
            <w:lang w:val="fr-FR"/>
          </w:rPr>
          <w:t>e</w:t>
        </w:r>
        <w:r w:rsidRPr="00B53786">
          <w:rPr>
            <w:rFonts w:ascii="Times New Roman" w:eastAsia="Times New Roman" w:hAnsi="Times New Roman" w:cs="Times New Roman"/>
            <w:spacing w:val="1"/>
            <w:sz w:val="20"/>
            <w:szCs w:val="20"/>
            <w:u w:val="single" w:color="000000"/>
            <w:lang w:val="fr-FR"/>
          </w:rPr>
          <w:t>d</w:t>
        </w:r>
        <w:r w:rsidRPr="00B53786">
          <w:rPr>
            <w:rFonts w:ascii="Times New Roman" w:eastAsia="Times New Roman" w:hAnsi="Times New Roman" w:cs="Times New Roman"/>
            <w:spacing w:val="-2"/>
            <w:sz w:val="20"/>
            <w:szCs w:val="20"/>
            <w:u w:val="single" w:color="000000"/>
            <w:lang w:val="fr-FR"/>
          </w:rPr>
          <w:t>7</w:t>
        </w:r>
        <w:r w:rsidRPr="00B53786">
          <w:rPr>
            <w:rFonts w:ascii="Times New Roman" w:eastAsia="Times New Roman" w:hAnsi="Times New Roman" w:cs="Times New Roman"/>
            <w:spacing w:val="1"/>
            <w:sz w:val="20"/>
            <w:szCs w:val="20"/>
            <w:u w:val="single" w:color="000000"/>
            <w:lang w:val="fr-FR"/>
          </w:rPr>
          <w:t>1</w:t>
        </w:r>
        <w:r w:rsidRPr="00B53786">
          <w:rPr>
            <w:rFonts w:ascii="Times New Roman" w:eastAsia="Times New Roman" w:hAnsi="Times New Roman" w:cs="Times New Roman"/>
            <w:sz w:val="20"/>
            <w:szCs w:val="20"/>
            <w:u w:val="single" w:color="000000"/>
            <w:lang w:val="fr-FR"/>
          </w:rPr>
          <w:t>a</w:t>
        </w:r>
        <w:r w:rsidRPr="00B53786">
          <w:rPr>
            <w:rFonts w:ascii="Times New Roman" w:eastAsia="Times New Roman" w:hAnsi="Times New Roman" w:cs="Times New Roman"/>
            <w:spacing w:val="1"/>
            <w:sz w:val="20"/>
            <w:szCs w:val="20"/>
            <w:u w:val="single" w:color="000000"/>
            <w:lang w:val="fr-FR"/>
          </w:rPr>
          <w:t>1</w:t>
        </w:r>
        <w:r w:rsidRPr="00B53786">
          <w:rPr>
            <w:rFonts w:ascii="Times New Roman" w:eastAsia="Times New Roman" w:hAnsi="Times New Roman" w:cs="Times New Roman"/>
            <w:sz w:val="20"/>
            <w:szCs w:val="20"/>
            <w:u w:val="single" w:color="000000"/>
            <w:lang w:val="fr-FR"/>
          </w:rPr>
          <w:t>/la</w:t>
        </w:r>
        <w:r w:rsidRPr="00B53786">
          <w:rPr>
            <w:rFonts w:ascii="Times New Roman" w:eastAsia="Times New Roman" w:hAnsi="Times New Roman" w:cs="Times New Roman"/>
            <w:spacing w:val="-2"/>
            <w:sz w:val="20"/>
            <w:szCs w:val="20"/>
            <w:u w:val="single" w:color="000000"/>
            <w:lang w:val="fr-FR"/>
          </w:rPr>
          <w:t>ngu</w:t>
        </w:r>
        <w:r w:rsidRPr="00B53786">
          <w:rPr>
            <w:rFonts w:ascii="Times New Roman" w:eastAsia="Times New Roman" w:hAnsi="Times New Roman" w:cs="Times New Roman"/>
            <w:spacing w:val="2"/>
            <w:sz w:val="20"/>
            <w:szCs w:val="20"/>
            <w:u w:val="single" w:color="000000"/>
            <w:lang w:val="fr-FR"/>
          </w:rPr>
          <w:t>a</w:t>
        </w:r>
        <w:r w:rsidRPr="00B53786">
          <w:rPr>
            <w:rFonts w:ascii="Times New Roman" w:eastAsia="Times New Roman" w:hAnsi="Times New Roman" w:cs="Times New Roman"/>
            <w:spacing w:val="-2"/>
            <w:sz w:val="20"/>
            <w:szCs w:val="20"/>
            <w:u w:val="single" w:color="000000"/>
            <w:lang w:val="fr-FR"/>
          </w:rPr>
          <w:t>g</w:t>
        </w:r>
        <w:r w:rsidRPr="00B53786">
          <w:rPr>
            <w:rFonts w:ascii="Times New Roman" w:eastAsia="Times New Roman" w:hAnsi="Times New Roman" w:cs="Times New Roman"/>
            <w:spacing w:val="4"/>
            <w:sz w:val="20"/>
            <w:szCs w:val="20"/>
            <w:u w:val="single" w:color="000000"/>
            <w:lang w:val="fr-FR"/>
          </w:rPr>
          <w:t>e</w:t>
        </w:r>
        <w:r w:rsidRPr="00B53786">
          <w:rPr>
            <w:rFonts w:ascii="Times New Roman" w:eastAsia="Times New Roman" w:hAnsi="Times New Roman" w:cs="Times New Roman"/>
            <w:spacing w:val="-2"/>
            <w:sz w:val="20"/>
            <w:szCs w:val="20"/>
            <w:u w:val="single" w:color="000000"/>
            <w:lang w:val="fr-FR"/>
          </w:rPr>
          <w:t>-</w:t>
        </w:r>
        <w:r w:rsidRPr="00B53786">
          <w:rPr>
            <w:rFonts w:ascii="Times New Roman" w:eastAsia="Times New Roman" w:hAnsi="Times New Roman" w:cs="Times New Roman"/>
            <w:sz w:val="20"/>
            <w:szCs w:val="20"/>
            <w:u w:val="single" w:color="000000"/>
            <w:lang w:val="fr-FR"/>
          </w:rPr>
          <w:t>en</w:t>
        </w:r>
      </w:hyperlink>
    </w:p>
    <w:p w14:paraId="04EA5455" w14:textId="77777777" w:rsidR="00B53786" w:rsidRPr="00B53786" w:rsidRDefault="00B53786" w:rsidP="00B53786">
      <w:pPr>
        <w:tabs>
          <w:tab w:val="left" w:pos="718"/>
        </w:tabs>
        <w:ind w:left="152"/>
        <w:rPr>
          <w:rFonts w:ascii="Times New Roman" w:eastAsia="Times New Roman" w:hAnsi="Times New Roman" w:cs="Times New Roman"/>
          <w:sz w:val="20"/>
          <w:szCs w:val="20"/>
        </w:rPr>
      </w:pP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2</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z w:val="20"/>
          <w:szCs w:val="20"/>
        </w:rPr>
        <w:tab/>
      </w:r>
      <w:hyperlink r:id="rId22">
        <w:r w:rsidRPr="00B53786">
          <w:rPr>
            <w:rFonts w:ascii="Times New Roman" w:eastAsia="Times New Roman" w:hAnsi="Times New Roman" w:cs="Times New Roman"/>
            <w:color w:val="0000FF"/>
            <w:sz w:val="20"/>
            <w:szCs w:val="20"/>
            <w:u w:val="single" w:color="0000FF"/>
          </w:rPr>
          <w:t>ec.e</w:t>
        </w:r>
        <w:r w:rsidRPr="00B53786">
          <w:rPr>
            <w:rFonts w:ascii="Times New Roman" w:eastAsia="Times New Roman" w:hAnsi="Times New Roman" w:cs="Times New Roman"/>
            <w:color w:val="0000FF"/>
            <w:spacing w:val="-1"/>
            <w:sz w:val="20"/>
            <w:szCs w:val="20"/>
            <w:u w:val="single" w:color="0000FF"/>
          </w:rPr>
          <w:t>u</w:t>
        </w:r>
        <w:r w:rsidRPr="00B53786">
          <w:rPr>
            <w:rFonts w:ascii="Times New Roman" w:eastAsia="Times New Roman" w:hAnsi="Times New Roman" w:cs="Times New Roman"/>
            <w:color w:val="0000FF"/>
            <w:sz w:val="20"/>
            <w:szCs w:val="20"/>
            <w:u w:val="single" w:color="0000FF"/>
          </w:rPr>
          <w:t>r</w:t>
        </w:r>
        <w:r w:rsidRPr="00B53786">
          <w:rPr>
            <w:rFonts w:ascii="Times New Roman" w:eastAsia="Times New Roman" w:hAnsi="Times New Roman" w:cs="Times New Roman"/>
            <w:color w:val="0000FF"/>
            <w:spacing w:val="1"/>
            <w:sz w:val="20"/>
            <w:szCs w:val="20"/>
            <w:u w:val="single" w:color="0000FF"/>
          </w:rPr>
          <w:t>op</w:t>
        </w:r>
        <w:r w:rsidRPr="00B53786">
          <w:rPr>
            <w:rFonts w:ascii="Times New Roman" w:eastAsia="Times New Roman" w:hAnsi="Times New Roman" w:cs="Times New Roman"/>
            <w:color w:val="0000FF"/>
            <w:sz w:val="20"/>
            <w:szCs w:val="20"/>
            <w:u w:val="single" w:color="0000FF"/>
          </w:rPr>
          <w:t>a.e</w:t>
        </w:r>
        <w:r w:rsidRPr="00B53786">
          <w:rPr>
            <w:rFonts w:ascii="Times New Roman" w:eastAsia="Times New Roman" w:hAnsi="Times New Roman" w:cs="Times New Roman"/>
            <w:color w:val="0000FF"/>
            <w:spacing w:val="-1"/>
            <w:sz w:val="20"/>
            <w:szCs w:val="20"/>
            <w:u w:val="single" w:color="0000FF"/>
          </w:rPr>
          <w:t>u</w:t>
        </w:r>
        <w:r w:rsidRPr="00B53786">
          <w:rPr>
            <w:rFonts w:ascii="Times New Roman" w:eastAsia="Times New Roman" w:hAnsi="Times New Roman" w:cs="Times New Roman"/>
            <w:color w:val="0000FF"/>
            <w:sz w:val="20"/>
            <w:szCs w:val="20"/>
            <w:u w:val="single" w:color="0000FF"/>
          </w:rPr>
          <w:t>/e</w:t>
        </w:r>
        <w:r w:rsidRPr="00B53786">
          <w:rPr>
            <w:rFonts w:ascii="Times New Roman" w:eastAsia="Times New Roman" w:hAnsi="Times New Roman" w:cs="Times New Roman"/>
            <w:color w:val="0000FF"/>
            <w:spacing w:val="-1"/>
            <w:sz w:val="20"/>
            <w:szCs w:val="20"/>
            <w:u w:val="single" w:color="0000FF"/>
          </w:rPr>
          <w:t>u</w:t>
        </w:r>
        <w:r w:rsidRPr="00B53786">
          <w:rPr>
            <w:rFonts w:ascii="Times New Roman" w:eastAsia="Times New Roman" w:hAnsi="Times New Roman" w:cs="Times New Roman"/>
            <w:color w:val="0000FF"/>
            <w:sz w:val="20"/>
            <w:szCs w:val="20"/>
            <w:u w:val="single" w:color="0000FF"/>
          </w:rPr>
          <w:t>r</w:t>
        </w:r>
        <w:r w:rsidRPr="00B53786">
          <w:rPr>
            <w:rFonts w:ascii="Times New Roman" w:eastAsia="Times New Roman" w:hAnsi="Times New Roman" w:cs="Times New Roman"/>
            <w:color w:val="0000FF"/>
            <w:spacing w:val="1"/>
            <w:sz w:val="20"/>
            <w:szCs w:val="20"/>
            <w:u w:val="single" w:color="0000FF"/>
          </w:rPr>
          <w:t>o</w:t>
        </w:r>
        <w:r w:rsidRPr="00B53786">
          <w:rPr>
            <w:rFonts w:ascii="Times New Roman" w:eastAsia="Times New Roman" w:hAnsi="Times New Roman" w:cs="Times New Roman"/>
            <w:color w:val="0000FF"/>
            <w:spacing w:val="-1"/>
            <w:sz w:val="20"/>
            <w:szCs w:val="20"/>
            <w:u w:val="single" w:color="0000FF"/>
          </w:rPr>
          <w:t>s</w:t>
        </w:r>
        <w:r w:rsidRPr="00B53786">
          <w:rPr>
            <w:rFonts w:ascii="Times New Roman" w:eastAsia="Times New Roman" w:hAnsi="Times New Roman" w:cs="Times New Roman"/>
            <w:color w:val="0000FF"/>
            <w:sz w:val="20"/>
            <w:szCs w:val="20"/>
            <w:u w:val="single" w:color="0000FF"/>
          </w:rPr>
          <w:t>tat</w:t>
        </w:r>
        <w:r w:rsidRPr="00B53786">
          <w:rPr>
            <w:rFonts w:ascii="Times New Roman" w:eastAsia="Times New Roman" w:hAnsi="Times New Roman" w:cs="Times New Roman"/>
            <w:color w:val="0000FF"/>
            <w:spacing w:val="2"/>
            <w:sz w:val="20"/>
            <w:szCs w:val="20"/>
            <w:u w:val="single" w:color="0000FF"/>
          </w:rPr>
          <w:t>/</w:t>
        </w:r>
        <w:r w:rsidRPr="00B53786">
          <w:rPr>
            <w:rFonts w:ascii="Times New Roman" w:eastAsia="Times New Roman" w:hAnsi="Times New Roman" w:cs="Times New Roman"/>
            <w:color w:val="0000FF"/>
            <w:spacing w:val="-1"/>
            <w:sz w:val="20"/>
            <w:szCs w:val="20"/>
            <w:u w:val="single" w:color="0000FF"/>
          </w:rPr>
          <w:t>s</w:t>
        </w:r>
        <w:r w:rsidRPr="00B53786">
          <w:rPr>
            <w:rFonts w:ascii="Times New Roman" w:eastAsia="Times New Roman" w:hAnsi="Times New Roman" w:cs="Times New Roman"/>
            <w:color w:val="0000FF"/>
            <w:sz w:val="20"/>
            <w:szCs w:val="20"/>
            <w:u w:val="single" w:color="0000FF"/>
          </w:rPr>
          <w:t>tati</w:t>
        </w:r>
        <w:r w:rsidRPr="00B53786">
          <w:rPr>
            <w:rFonts w:ascii="Times New Roman" w:eastAsia="Times New Roman" w:hAnsi="Times New Roman" w:cs="Times New Roman"/>
            <w:color w:val="0000FF"/>
            <w:spacing w:val="1"/>
            <w:sz w:val="20"/>
            <w:szCs w:val="20"/>
            <w:u w:val="single" w:color="0000FF"/>
          </w:rPr>
          <w:t>s</w:t>
        </w:r>
        <w:r w:rsidRPr="00B53786">
          <w:rPr>
            <w:rFonts w:ascii="Times New Roman" w:eastAsia="Times New Roman" w:hAnsi="Times New Roman" w:cs="Times New Roman"/>
            <w:color w:val="0000FF"/>
            <w:sz w:val="20"/>
            <w:szCs w:val="20"/>
            <w:u w:val="single" w:color="0000FF"/>
          </w:rPr>
          <w:t>tic</w:t>
        </w:r>
        <w:r w:rsidRPr="00B53786">
          <w:rPr>
            <w:rFonts w:ascii="Times New Roman" w:eastAsia="Times New Roman" w:hAnsi="Times New Roman" w:cs="Times New Roman"/>
            <w:color w:val="0000FF"/>
            <w:spacing w:val="4"/>
            <w:sz w:val="20"/>
            <w:szCs w:val="20"/>
            <w:u w:val="single" w:color="0000FF"/>
          </w:rPr>
          <w:t>s</w:t>
        </w:r>
        <w:r w:rsidRPr="00B53786">
          <w:rPr>
            <w:rFonts w:ascii="Times New Roman" w:eastAsia="Times New Roman" w:hAnsi="Times New Roman" w:cs="Times New Roman"/>
            <w:color w:val="0000FF"/>
            <w:spacing w:val="-2"/>
            <w:sz w:val="20"/>
            <w:szCs w:val="20"/>
            <w:u w:val="single" w:color="0000FF"/>
          </w:rPr>
          <w:t>-</w:t>
        </w:r>
        <w:r w:rsidRPr="00B53786">
          <w:rPr>
            <w:rFonts w:ascii="Times New Roman" w:eastAsia="Times New Roman" w:hAnsi="Times New Roman" w:cs="Times New Roman"/>
            <w:color w:val="0000FF"/>
            <w:sz w:val="20"/>
            <w:szCs w:val="20"/>
            <w:u w:val="single" w:color="0000FF"/>
          </w:rPr>
          <w:t>e</w:t>
        </w:r>
        <w:r w:rsidRPr="00B53786">
          <w:rPr>
            <w:rFonts w:ascii="Times New Roman" w:eastAsia="Times New Roman" w:hAnsi="Times New Roman" w:cs="Times New Roman"/>
            <w:color w:val="0000FF"/>
            <w:spacing w:val="-1"/>
            <w:sz w:val="20"/>
            <w:szCs w:val="20"/>
            <w:u w:val="single" w:color="0000FF"/>
          </w:rPr>
          <w:t>x</w:t>
        </w:r>
        <w:r w:rsidRPr="00B53786">
          <w:rPr>
            <w:rFonts w:ascii="Times New Roman" w:eastAsia="Times New Roman" w:hAnsi="Times New Roman" w:cs="Times New Roman"/>
            <w:color w:val="0000FF"/>
            <w:spacing w:val="1"/>
            <w:sz w:val="20"/>
            <w:szCs w:val="20"/>
            <w:u w:val="single" w:color="0000FF"/>
          </w:rPr>
          <w:t>p</w:t>
        </w:r>
        <w:r w:rsidRPr="00B53786">
          <w:rPr>
            <w:rFonts w:ascii="Times New Roman" w:eastAsia="Times New Roman" w:hAnsi="Times New Roman" w:cs="Times New Roman"/>
            <w:color w:val="0000FF"/>
            <w:sz w:val="20"/>
            <w:szCs w:val="20"/>
            <w:u w:val="single" w:color="0000FF"/>
          </w:rPr>
          <w:t>la</w:t>
        </w:r>
        <w:r w:rsidRPr="00B53786">
          <w:rPr>
            <w:rFonts w:ascii="Times New Roman" w:eastAsia="Times New Roman" w:hAnsi="Times New Roman" w:cs="Times New Roman"/>
            <w:color w:val="0000FF"/>
            <w:spacing w:val="2"/>
            <w:sz w:val="20"/>
            <w:szCs w:val="20"/>
            <w:u w:val="single" w:color="0000FF"/>
          </w:rPr>
          <w:t>i</w:t>
        </w:r>
        <w:r w:rsidRPr="00B53786">
          <w:rPr>
            <w:rFonts w:ascii="Times New Roman" w:eastAsia="Times New Roman" w:hAnsi="Times New Roman" w:cs="Times New Roman"/>
            <w:color w:val="0000FF"/>
            <w:spacing w:val="-2"/>
            <w:sz w:val="20"/>
            <w:szCs w:val="20"/>
            <w:u w:val="single" w:color="0000FF"/>
          </w:rPr>
          <w:t>n</w:t>
        </w:r>
        <w:r w:rsidRPr="00B53786">
          <w:rPr>
            <w:rFonts w:ascii="Times New Roman" w:eastAsia="Times New Roman" w:hAnsi="Times New Roman" w:cs="Times New Roman"/>
            <w:color w:val="0000FF"/>
            <w:sz w:val="20"/>
            <w:szCs w:val="20"/>
            <w:u w:val="single" w:color="0000FF"/>
          </w:rPr>
          <w:t>e</w:t>
        </w:r>
        <w:r w:rsidRPr="00B53786">
          <w:rPr>
            <w:rFonts w:ascii="Times New Roman" w:eastAsia="Times New Roman" w:hAnsi="Times New Roman" w:cs="Times New Roman"/>
            <w:color w:val="0000FF"/>
            <w:spacing w:val="1"/>
            <w:sz w:val="20"/>
            <w:szCs w:val="20"/>
            <w:u w:val="single" w:color="0000FF"/>
          </w:rPr>
          <w:t>d</w:t>
        </w:r>
        <w:r w:rsidRPr="00B53786">
          <w:rPr>
            <w:rFonts w:ascii="Times New Roman" w:eastAsia="Times New Roman" w:hAnsi="Times New Roman" w:cs="Times New Roman"/>
            <w:color w:val="0000FF"/>
            <w:sz w:val="20"/>
            <w:szCs w:val="20"/>
            <w:u w:val="single" w:color="0000FF"/>
          </w:rPr>
          <w:t>/</w:t>
        </w:r>
        <w:r w:rsidRPr="00B53786">
          <w:rPr>
            <w:rFonts w:ascii="Times New Roman" w:eastAsia="Times New Roman" w:hAnsi="Times New Roman" w:cs="Times New Roman"/>
            <w:color w:val="0000FF"/>
            <w:spacing w:val="1"/>
            <w:sz w:val="20"/>
            <w:szCs w:val="20"/>
            <w:u w:val="single" w:color="0000FF"/>
          </w:rPr>
          <w:t>i</w:t>
        </w:r>
        <w:r w:rsidRPr="00B53786">
          <w:rPr>
            <w:rFonts w:ascii="Times New Roman" w:eastAsia="Times New Roman" w:hAnsi="Times New Roman" w:cs="Times New Roman"/>
            <w:color w:val="0000FF"/>
            <w:spacing w:val="-2"/>
            <w:sz w:val="20"/>
            <w:szCs w:val="20"/>
            <w:u w:val="single" w:color="0000FF"/>
          </w:rPr>
          <w:t>n</w:t>
        </w:r>
        <w:r w:rsidRPr="00B53786">
          <w:rPr>
            <w:rFonts w:ascii="Times New Roman" w:eastAsia="Times New Roman" w:hAnsi="Times New Roman" w:cs="Times New Roman"/>
            <w:color w:val="0000FF"/>
            <w:spacing w:val="1"/>
            <w:sz w:val="20"/>
            <w:szCs w:val="20"/>
            <w:u w:val="single" w:color="0000FF"/>
          </w:rPr>
          <w:t>d</w:t>
        </w:r>
        <w:r w:rsidRPr="00B53786">
          <w:rPr>
            <w:rFonts w:ascii="Times New Roman" w:eastAsia="Times New Roman" w:hAnsi="Times New Roman" w:cs="Times New Roman"/>
            <w:color w:val="0000FF"/>
            <w:sz w:val="20"/>
            <w:szCs w:val="20"/>
            <w:u w:val="single" w:color="0000FF"/>
          </w:rPr>
          <w:t>e</w:t>
        </w:r>
        <w:r w:rsidRPr="00B53786">
          <w:rPr>
            <w:rFonts w:ascii="Times New Roman" w:eastAsia="Times New Roman" w:hAnsi="Times New Roman" w:cs="Times New Roman"/>
            <w:color w:val="0000FF"/>
            <w:spacing w:val="-1"/>
            <w:sz w:val="20"/>
            <w:szCs w:val="20"/>
            <w:u w:val="single" w:color="0000FF"/>
          </w:rPr>
          <w:t>x</w:t>
        </w:r>
        <w:r w:rsidRPr="00B53786">
          <w:rPr>
            <w:rFonts w:ascii="Times New Roman" w:eastAsia="Times New Roman" w:hAnsi="Times New Roman" w:cs="Times New Roman"/>
            <w:color w:val="0000FF"/>
            <w:sz w:val="20"/>
            <w:szCs w:val="20"/>
            <w:u w:val="single" w:color="0000FF"/>
          </w:rPr>
          <w:t>.</w:t>
        </w:r>
        <w:r w:rsidRPr="00B53786">
          <w:rPr>
            <w:rFonts w:ascii="Times New Roman" w:eastAsia="Times New Roman" w:hAnsi="Times New Roman" w:cs="Times New Roman"/>
            <w:color w:val="0000FF"/>
            <w:spacing w:val="1"/>
            <w:sz w:val="20"/>
            <w:szCs w:val="20"/>
            <w:u w:val="single" w:color="0000FF"/>
          </w:rPr>
          <w:t>p</w:t>
        </w:r>
        <w:r w:rsidRPr="00B53786">
          <w:rPr>
            <w:rFonts w:ascii="Times New Roman" w:eastAsia="Times New Roman" w:hAnsi="Times New Roman" w:cs="Times New Roman"/>
            <w:color w:val="0000FF"/>
            <w:spacing w:val="-2"/>
            <w:sz w:val="20"/>
            <w:szCs w:val="20"/>
            <w:u w:val="single" w:color="0000FF"/>
          </w:rPr>
          <w:t>h</w:t>
        </w:r>
        <w:r w:rsidRPr="00B53786">
          <w:rPr>
            <w:rFonts w:ascii="Times New Roman" w:eastAsia="Times New Roman" w:hAnsi="Times New Roman" w:cs="Times New Roman"/>
            <w:color w:val="0000FF"/>
            <w:spacing w:val="1"/>
            <w:sz w:val="20"/>
            <w:szCs w:val="20"/>
            <w:u w:val="single" w:color="0000FF"/>
          </w:rPr>
          <w:t>p</w:t>
        </w:r>
        <w:r w:rsidRPr="00B53786">
          <w:rPr>
            <w:rFonts w:ascii="Times New Roman" w:eastAsia="Times New Roman" w:hAnsi="Times New Roman" w:cs="Times New Roman"/>
            <w:color w:val="0000FF"/>
            <w:spacing w:val="2"/>
            <w:sz w:val="20"/>
            <w:szCs w:val="20"/>
            <w:u w:val="single" w:color="0000FF"/>
          </w:rPr>
          <w:t>?</w:t>
        </w:r>
        <w:r w:rsidRPr="00B53786">
          <w:rPr>
            <w:rFonts w:ascii="Times New Roman" w:eastAsia="Times New Roman" w:hAnsi="Times New Roman" w:cs="Times New Roman"/>
            <w:color w:val="0000FF"/>
            <w:sz w:val="20"/>
            <w:szCs w:val="20"/>
            <w:u w:val="single" w:color="0000FF"/>
          </w:rPr>
          <w:t>tit</w:t>
        </w:r>
        <w:r w:rsidRPr="00B53786">
          <w:rPr>
            <w:rFonts w:ascii="Times New Roman" w:eastAsia="Times New Roman" w:hAnsi="Times New Roman" w:cs="Times New Roman"/>
            <w:color w:val="0000FF"/>
            <w:spacing w:val="-1"/>
            <w:sz w:val="20"/>
            <w:szCs w:val="20"/>
            <w:u w:val="single" w:color="0000FF"/>
          </w:rPr>
          <w:t>l</w:t>
        </w:r>
        <w:r w:rsidRPr="00B53786">
          <w:rPr>
            <w:rFonts w:ascii="Times New Roman" w:eastAsia="Times New Roman" w:hAnsi="Times New Roman" w:cs="Times New Roman"/>
            <w:color w:val="0000FF"/>
            <w:sz w:val="20"/>
            <w:szCs w:val="20"/>
            <w:u w:val="single" w:color="0000FF"/>
          </w:rPr>
          <w:t>e=G</w:t>
        </w:r>
        <w:r w:rsidRPr="00B53786">
          <w:rPr>
            <w:rFonts w:ascii="Times New Roman" w:eastAsia="Times New Roman" w:hAnsi="Times New Roman" w:cs="Times New Roman"/>
            <w:color w:val="0000FF"/>
            <w:spacing w:val="1"/>
            <w:sz w:val="20"/>
            <w:szCs w:val="20"/>
            <w:u w:val="single" w:color="0000FF"/>
          </w:rPr>
          <w:t>o</w:t>
        </w:r>
        <w:r w:rsidRPr="00B53786">
          <w:rPr>
            <w:rFonts w:ascii="Times New Roman" w:eastAsia="Times New Roman" w:hAnsi="Times New Roman" w:cs="Times New Roman"/>
            <w:color w:val="0000FF"/>
            <w:spacing w:val="-2"/>
            <w:sz w:val="20"/>
            <w:szCs w:val="20"/>
            <w:u w:val="single" w:color="0000FF"/>
          </w:rPr>
          <w:t>v</w:t>
        </w:r>
        <w:r w:rsidRPr="00B53786">
          <w:rPr>
            <w:rFonts w:ascii="Times New Roman" w:eastAsia="Times New Roman" w:hAnsi="Times New Roman" w:cs="Times New Roman"/>
            <w:color w:val="0000FF"/>
            <w:sz w:val="20"/>
            <w:szCs w:val="20"/>
            <w:u w:val="single" w:color="0000FF"/>
          </w:rPr>
          <w:t>e</w:t>
        </w:r>
        <w:r w:rsidRPr="00B53786">
          <w:rPr>
            <w:rFonts w:ascii="Times New Roman" w:eastAsia="Times New Roman" w:hAnsi="Times New Roman" w:cs="Times New Roman"/>
            <w:color w:val="0000FF"/>
            <w:spacing w:val="1"/>
            <w:sz w:val="20"/>
            <w:szCs w:val="20"/>
            <w:u w:val="single" w:color="0000FF"/>
          </w:rPr>
          <w:t>rn</w:t>
        </w:r>
        <w:r w:rsidRPr="00B53786">
          <w:rPr>
            <w:rFonts w:ascii="Times New Roman" w:eastAsia="Times New Roman" w:hAnsi="Times New Roman" w:cs="Times New Roman"/>
            <w:color w:val="0000FF"/>
            <w:spacing w:val="-2"/>
            <w:sz w:val="20"/>
            <w:szCs w:val="20"/>
            <w:u w:val="single" w:color="0000FF"/>
          </w:rPr>
          <w:t>m</w:t>
        </w:r>
        <w:r w:rsidRPr="00B53786">
          <w:rPr>
            <w:rFonts w:ascii="Times New Roman" w:eastAsia="Times New Roman" w:hAnsi="Times New Roman" w:cs="Times New Roman"/>
            <w:color w:val="0000FF"/>
            <w:spacing w:val="2"/>
            <w:sz w:val="20"/>
            <w:szCs w:val="20"/>
            <w:u w:val="single" w:color="0000FF"/>
          </w:rPr>
          <w:t>e</w:t>
        </w:r>
        <w:r w:rsidRPr="00B53786">
          <w:rPr>
            <w:rFonts w:ascii="Times New Roman" w:eastAsia="Times New Roman" w:hAnsi="Times New Roman" w:cs="Times New Roman"/>
            <w:color w:val="0000FF"/>
            <w:spacing w:val="-2"/>
            <w:sz w:val="20"/>
            <w:szCs w:val="20"/>
            <w:u w:val="single" w:color="0000FF"/>
          </w:rPr>
          <w:t>n</w:t>
        </w:r>
        <w:r w:rsidRPr="00B53786">
          <w:rPr>
            <w:rFonts w:ascii="Times New Roman" w:eastAsia="Times New Roman" w:hAnsi="Times New Roman" w:cs="Times New Roman"/>
            <w:color w:val="0000FF"/>
            <w:sz w:val="20"/>
            <w:szCs w:val="20"/>
            <w:u w:val="single" w:color="0000FF"/>
          </w:rPr>
          <w:t>t_e</w:t>
        </w:r>
        <w:r w:rsidRPr="00B53786">
          <w:rPr>
            <w:rFonts w:ascii="Times New Roman" w:eastAsia="Times New Roman" w:hAnsi="Times New Roman" w:cs="Times New Roman"/>
            <w:color w:val="0000FF"/>
            <w:spacing w:val="-1"/>
            <w:sz w:val="20"/>
            <w:szCs w:val="20"/>
            <w:u w:val="single" w:color="0000FF"/>
          </w:rPr>
          <w:t>x</w:t>
        </w:r>
        <w:r w:rsidRPr="00B53786">
          <w:rPr>
            <w:rFonts w:ascii="Times New Roman" w:eastAsia="Times New Roman" w:hAnsi="Times New Roman" w:cs="Times New Roman"/>
            <w:color w:val="0000FF"/>
            <w:spacing w:val="1"/>
            <w:sz w:val="20"/>
            <w:szCs w:val="20"/>
            <w:u w:val="single" w:color="0000FF"/>
          </w:rPr>
          <w:t>p</w:t>
        </w:r>
        <w:r w:rsidRPr="00B53786">
          <w:rPr>
            <w:rFonts w:ascii="Times New Roman" w:eastAsia="Times New Roman" w:hAnsi="Times New Roman" w:cs="Times New Roman"/>
            <w:color w:val="0000FF"/>
            <w:sz w:val="20"/>
            <w:szCs w:val="20"/>
            <w:u w:val="single" w:color="0000FF"/>
          </w:rPr>
          <w:t>e</w:t>
        </w:r>
        <w:r w:rsidRPr="00B53786">
          <w:rPr>
            <w:rFonts w:ascii="Times New Roman" w:eastAsia="Times New Roman" w:hAnsi="Times New Roman" w:cs="Times New Roman"/>
            <w:color w:val="0000FF"/>
            <w:spacing w:val="-1"/>
            <w:sz w:val="20"/>
            <w:szCs w:val="20"/>
            <w:u w:val="single" w:color="0000FF"/>
          </w:rPr>
          <w:t>n</w:t>
        </w:r>
        <w:r w:rsidRPr="00B53786">
          <w:rPr>
            <w:rFonts w:ascii="Times New Roman" w:eastAsia="Times New Roman" w:hAnsi="Times New Roman" w:cs="Times New Roman"/>
            <w:color w:val="0000FF"/>
            <w:spacing w:val="1"/>
            <w:sz w:val="20"/>
            <w:szCs w:val="20"/>
            <w:u w:val="single" w:color="0000FF"/>
          </w:rPr>
          <w:t>d</w:t>
        </w:r>
        <w:r w:rsidRPr="00B53786">
          <w:rPr>
            <w:rFonts w:ascii="Times New Roman" w:eastAsia="Times New Roman" w:hAnsi="Times New Roman" w:cs="Times New Roman"/>
            <w:color w:val="0000FF"/>
            <w:sz w:val="20"/>
            <w:szCs w:val="20"/>
            <w:u w:val="single" w:color="0000FF"/>
          </w:rPr>
          <w:t>i</w:t>
        </w:r>
        <w:r w:rsidRPr="00B53786">
          <w:rPr>
            <w:rFonts w:ascii="Times New Roman" w:eastAsia="Times New Roman" w:hAnsi="Times New Roman" w:cs="Times New Roman"/>
            <w:color w:val="0000FF"/>
            <w:spacing w:val="1"/>
            <w:sz w:val="20"/>
            <w:szCs w:val="20"/>
            <w:u w:val="single" w:color="0000FF"/>
          </w:rPr>
          <w:t>t</w:t>
        </w:r>
        <w:r w:rsidRPr="00B53786">
          <w:rPr>
            <w:rFonts w:ascii="Times New Roman" w:eastAsia="Times New Roman" w:hAnsi="Times New Roman" w:cs="Times New Roman"/>
            <w:color w:val="0000FF"/>
            <w:spacing w:val="-2"/>
            <w:sz w:val="20"/>
            <w:szCs w:val="20"/>
            <w:u w:val="single" w:color="0000FF"/>
          </w:rPr>
          <w:t>u</w:t>
        </w:r>
        <w:r w:rsidRPr="00B53786">
          <w:rPr>
            <w:rFonts w:ascii="Times New Roman" w:eastAsia="Times New Roman" w:hAnsi="Times New Roman" w:cs="Times New Roman"/>
            <w:color w:val="0000FF"/>
            <w:sz w:val="20"/>
            <w:szCs w:val="20"/>
            <w:u w:val="single" w:color="0000FF"/>
          </w:rPr>
          <w:t>re</w:t>
        </w:r>
        <w:r w:rsidRPr="00B53786">
          <w:rPr>
            <w:rFonts w:ascii="Times New Roman" w:eastAsia="Times New Roman" w:hAnsi="Times New Roman" w:cs="Times New Roman"/>
            <w:color w:val="0000FF"/>
            <w:spacing w:val="1"/>
            <w:sz w:val="20"/>
            <w:szCs w:val="20"/>
            <w:u w:val="single" w:color="0000FF"/>
          </w:rPr>
          <w:t>_o</w:t>
        </w:r>
        <w:r w:rsidRPr="00B53786">
          <w:rPr>
            <w:rFonts w:ascii="Times New Roman" w:eastAsia="Times New Roman" w:hAnsi="Times New Roman" w:cs="Times New Roman"/>
            <w:color w:val="0000FF"/>
            <w:spacing w:val="-2"/>
            <w:sz w:val="20"/>
            <w:szCs w:val="20"/>
            <w:u w:val="single" w:color="0000FF"/>
          </w:rPr>
          <w:t>n</w:t>
        </w:r>
        <w:r w:rsidRPr="00B53786">
          <w:rPr>
            <w:rFonts w:ascii="Times New Roman" w:eastAsia="Times New Roman" w:hAnsi="Times New Roman" w:cs="Times New Roman"/>
            <w:color w:val="0000FF"/>
            <w:spacing w:val="1"/>
            <w:sz w:val="20"/>
            <w:szCs w:val="20"/>
            <w:u w:val="single" w:color="0000FF"/>
          </w:rPr>
          <w:t>_</w:t>
        </w:r>
        <w:r w:rsidRPr="00B53786">
          <w:rPr>
            <w:rFonts w:ascii="Times New Roman" w:eastAsia="Times New Roman" w:hAnsi="Times New Roman" w:cs="Times New Roman"/>
            <w:color w:val="0000FF"/>
            <w:sz w:val="20"/>
            <w:szCs w:val="20"/>
            <w:u w:val="single" w:color="0000FF"/>
          </w:rPr>
          <w:t>ec</w:t>
        </w:r>
        <w:r w:rsidRPr="00B53786">
          <w:rPr>
            <w:rFonts w:ascii="Times New Roman" w:eastAsia="Times New Roman" w:hAnsi="Times New Roman" w:cs="Times New Roman"/>
            <w:color w:val="0000FF"/>
            <w:spacing w:val="1"/>
            <w:sz w:val="20"/>
            <w:szCs w:val="20"/>
            <w:u w:val="single" w:color="0000FF"/>
          </w:rPr>
          <w:t>o</w:t>
        </w:r>
        <w:r w:rsidRPr="00B53786">
          <w:rPr>
            <w:rFonts w:ascii="Times New Roman" w:eastAsia="Times New Roman" w:hAnsi="Times New Roman" w:cs="Times New Roman"/>
            <w:color w:val="0000FF"/>
            <w:spacing w:val="-2"/>
            <w:sz w:val="20"/>
            <w:szCs w:val="20"/>
            <w:u w:val="single" w:color="0000FF"/>
          </w:rPr>
          <w:t>n</w:t>
        </w:r>
        <w:r w:rsidRPr="00B53786">
          <w:rPr>
            <w:rFonts w:ascii="Times New Roman" w:eastAsia="Times New Roman" w:hAnsi="Times New Roman" w:cs="Times New Roman"/>
            <w:color w:val="0000FF"/>
            <w:spacing w:val="3"/>
            <w:sz w:val="20"/>
            <w:szCs w:val="20"/>
            <w:u w:val="single" w:color="0000FF"/>
          </w:rPr>
          <w:t>o</w:t>
        </w:r>
        <w:r w:rsidRPr="00B53786">
          <w:rPr>
            <w:rFonts w:ascii="Times New Roman" w:eastAsia="Times New Roman" w:hAnsi="Times New Roman" w:cs="Times New Roman"/>
            <w:color w:val="0000FF"/>
            <w:spacing w:val="-5"/>
            <w:sz w:val="20"/>
            <w:szCs w:val="20"/>
            <w:u w:val="single" w:color="0000FF"/>
          </w:rPr>
          <w:t>m</w:t>
        </w:r>
        <w:r w:rsidRPr="00B53786">
          <w:rPr>
            <w:rFonts w:ascii="Times New Roman" w:eastAsia="Times New Roman" w:hAnsi="Times New Roman" w:cs="Times New Roman"/>
            <w:color w:val="0000FF"/>
            <w:sz w:val="20"/>
            <w:szCs w:val="20"/>
            <w:u w:val="single" w:color="0000FF"/>
          </w:rPr>
          <w:t>ic</w:t>
        </w:r>
        <w:r w:rsidRPr="00B53786">
          <w:rPr>
            <w:rFonts w:ascii="Times New Roman" w:eastAsia="Times New Roman" w:hAnsi="Times New Roman" w:cs="Times New Roman"/>
            <w:color w:val="0000FF"/>
            <w:spacing w:val="1"/>
            <w:sz w:val="20"/>
            <w:szCs w:val="20"/>
            <w:u w:val="single" w:color="0000FF"/>
          </w:rPr>
          <w:t>_</w:t>
        </w:r>
        <w:r w:rsidRPr="00B53786">
          <w:rPr>
            <w:rFonts w:ascii="Times New Roman" w:eastAsia="Times New Roman" w:hAnsi="Times New Roman" w:cs="Times New Roman"/>
            <w:color w:val="0000FF"/>
            <w:sz w:val="20"/>
            <w:szCs w:val="20"/>
            <w:u w:val="single" w:color="0000FF"/>
          </w:rPr>
          <w:t>a</w:t>
        </w:r>
        <w:r w:rsidRPr="00B53786">
          <w:rPr>
            <w:rFonts w:ascii="Times New Roman" w:eastAsia="Times New Roman" w:hAnsi="Times New Roman" w:cs="Times New Roman"/>
            <w:color w:val="0000FF"/>
            <w:spacing w:val="1"/>
            <w:sz w:val="20"/>
            <w:szCs w:val="20"/>
            <w:u w:val="single" w:color="0000FF"/>
          </w:rPr>
          <w:t>f</w:t>
        </w:r>
        <w:r w:rsidRPr="00B53786">
          <w:rPr>
            <w:rFonts w:ascii="Times New Roman" w:eastAsia="Times New Roman" w:hAnsi="Times New Roman" w:cs="Times New Roman"/>
            <w:color w:val="0000FF"/>
            <w:spacing w:val="-2"/>
            <w:sz w:val="20"/>
            <w:szCs w:val="20"/>
            <w:u w:val="single" w:color="0000FF"/>
          </w:rPr>
          <w:t>f</w:t>
        </w:r>
        <w:r w:rsidRPr="00B53786">
          <w:rPr>
            <w:rFonts w:ascii="Times New Roman" w:eastAsia="Times New Roman" w:hAnsi="Times New Roman" w:cs="Times New Roman"/>
            <w:color w:val="0000FF"/>
            <w:sz w:val="20"/>
            <w:szCs w:val="20"/>
            <w:u w:val="single" w:color="0000FF"/>
          </w:rPr>
          <w:t>ai</w:t>
        </w:r>
        <w:r w:rsidRPr="00B53786">
          <w:rPr>
            <w:rFonts w:ascii="Times New Roman" w:eastAsia="Times New Roman" w:hAnsi="Times New Roman" w:cs="Times New Roman"/>
            <w:color w:val="0000FF"/>
            <w:spacing w:val="7"/>
            <w:sz w:val="20"/>
            <w:szCs w:val="20"/>
            <w:u w:val="single" w:color="0000FF"/>
          </w:rPr>
          <w:t>r</w:t>
        </w:r>
        <w:r w:rsidRPr="00B53786">
          <w:rPr>
            <w:rFonts w:ascii="Times New Roman" w:eastAsia="Times New Roman" w:hAnsi="Times New Roman" w:cs="Times New Roman"/>
            <w:color w:val="0000FF"/>
            <w:sz w:val="20"/>
            <w:szCs w:val="20"/>
            <w:u w:val="single" w:color="0000FF"/>
          </w:rPr>
          <w:t>s</w:t>
        </w:r>
      </w:hyperlink>
    </w:p>
    <w:p w14:paraId="2CB1F40E" w14:textId="77777777" w:rsidR="00B53786" w:rsidRPr="00B53786" w:rsidRDefault="00DD5AA7" w:rsidP="00B53786">
      <w:pPr>
        <w:tabs>
          <w:tab w:val="left" w:pos="718"/>
        </w:tabs>
        <w:spacing w:before="1" w:line="239" w:lineRule="auto"/>
        <w:ind w:left="718" w:right="185" w:hanging="567"/>
        <w:rPr>
          <w:rFonts w:ascii="Times New Roman" w:eastAsia="Times New Roman" w:hAnsi="Times New Roman" w:cs="Times New Roman"/>
          <w:sz w:val="20"/>
          <w:szCs w:val="20"/>
        </w:rPr>
      </w:pPr>
      <w:hyperlink r:id="rId23">
        <w:r w:rsidR="00B53786" w:rsidRPr="00B53786">
          <w:rPr>
            <w:rFonts w:ascii="Times New Roman" w:eastAsia="Times New Roman" w:hAnsi="Times New Roman" w:cs="Times New Roman"/>
            <w:sz w:val="20"/>
            <w:szCs w:val="20"/>
          </w:rPr>
          <w:t>[</w:t>
        </w:r>
        <w:r w:rsidR="00B53786" w:rsidRPr="00B53786">
          <w:rPr>
            <w:rFonts w:ascii="Times New Roman" w:eastAsia="Times New Roman" w:hAnsi="Times New Roman" w:cs="Times New Roman"/>
            <w:spacing w:val="1"/>
            <w:sz w:val="20"/>
            <w:szCs w:val="20"/>
          </w:rPr>
          <w:t>3</w:t>
        </w:r>
        <w:r w:rsidR="00B53786" w:rsidRPr="00B53786">
          <w:rPr>
            <w:rFonts w:ascii="Times New Roman" w:eastAsia="Times New Roman" w:hAnsi="Times New Roman" w:cs="Times New Roman"/>
            <w:sz w:val="20"/>
            <w:szCs w:val="20"/>
          </w:rPr>
          <w:t>]</w:t>
        </w:r>
        <w:r w:rsidR="00B53786" w:rsidRPr="00B53786">
          <w:rPr>
            <w:rFonts w:ascii="Times New Roman" w:eastAsia="Times New Roman" w:hAnsi="Times New Roman" w:cs="Times New Roman"/>
            <w:sz w:val="20"/>
            <w:szCs w:val="20"/>
          </w:rPr>
          <w:tab/>
        </w:r>
        <w:r w:rsidR="00B53786" w:rsidRPr="00B53786">
          <w:rPr>
            <w:rFonts w:ascii="Times New Roman" w:eastAsia="Times New Roman" w:hAnsi="Times New Roman" w:cs="Times New Roman"/>
            <w:color w:val="0000FF"/>
            <w:sz w:val="20"/>
            <w:szCs w:val="20"/>
            <w:u w:val="single" w:color="0000FF"/>
          </w:rPr>
          <w:t>ec.e</w:t>
        </w:r>
        <w:r w:rsidR="00B53786" w:rsidRPr="00B53786">
          <w:rPr>
            <w:rFonts w:ascii="Times New Roman" w:eastAsia="Times New Roman" w:hAnsi="Times New Roman" w:cs="Times New Roman"/>
            <w:color w:val="0000FF"/>
            <w:spacing w:val="-1"/>
            <w:sz w:val="20"/>
            <w:szCs w:val="20"/>
            <w:u w:val="single" w:color="0000FF"/>
          </w:rPr>
          <w:t>u</w:t>
        </w:r>
        <w:r w:rsidR="00B53786" w:rsidRPr="00B53786">
          <w:rPr>
            <w:rFonts w:ascii="Times New Roman" w:eastAsia="Times New Roman" w:hAnsi="Times New Roman" w:cs="Times New Roman"/>
            <w:color w:val="0000FF"/>
            <w:sz w:val="20"/>
            <w:szCs w:val="20"/>
            <w:u w:val="single" w:color="0000FF"/>
          </w:rPr>
          <w:t>r</w:t>
        </w:r>
        <w:r w:rsidR="00B53786" w:rsidRPr="00B53786">
          <w:rPr>
            <w:rFonts w:ascii="Times New Roman" w:eastAsia="Times New Roman" w:hAnsi="Times New Roman" w:cs="Times New Roman"/>
            <w:color w:val="0000FF"/>
            <w:spacing w:val="1"/>
            <w:sz w:val="20"/>
            <w:szCs w:val="20"/>
            <w:u w:val="single" w:color="0000FF"/>
          </w:rPr>
          <w:t>op</w:t>
        </w:r>
        <w:r w:rsidR="00B53786" w:rsidRPr="00B53786">
          <w:rPr>
            <w:rFonts w:ascii="Times New Roman" w:eastAsia="Times New Roman" w:hAnsi="Times New Roman" w:cs="Times New Roman"/>
            <w:color w:val="0000FF"/>
            <w:sz w:val="20"/>
            <w:szCs w:val="20"/>
            <w:u w:val="single" w:color="0000FF"/>
          </w:rPr>
          <w:t>a.e</w:t>
        </w:r>
        <w:r w:rsidR="00B53786" w:rsidRPr="00B53786">
          <w:rPr>
            <w:rFonts w:ascii="Times New Roman" w:eastAsia="Times New Roman" w:hAnsi="Times New Roman" w:cs="Times New Roman"/>
            <w:color w:val="0000FF"/>
            <w:spacing w:val="-1"/>
            <w:sz w:val="20"/>
            <w:szCs w:val="20"/>
            <w:u w:val="single" w:color="0000FF"/>
          </w:rPr>
          <w:t>u</w:t>
        </w:r>
        <w:r w:rsidR="00B53786" w:rsidRPr="00B53786">
          <w:rPr>
            <w:rFonts w:ascii="Times New Roman" w:eastAsia="Times New Roman" w:hAnsi="Times New Roman" w:cs="Times New Roman"/>
            <w:color w:val="0000FF"/>
            <w:sz w:val="20"/>
            <w:szCs w:val="20"/>
            <w:u w:val="single" w:color="0000FF"/>
          </w:rPr>
          <w:t>/</w:t>
        </w:r>
        <w:proofErr w:type="spellStart"/>
        <w:r w:rsidR="00B53786" w:rsidRPr="00B53786">
          <w:rPr>
            <w:rFonts w:ascii="Times New Roman" w:eastAsia="Times New Roman" w:hAnsi="Times New Roman" w:cs="Times New Roman"/>
            <w:color w:val="0000FF"/>
            <w:sz w:val="20"/>
            <w:szCs w:val="20"/>
            <w:u w:val="single" w:color="0000FF"/>
          </w:rPr>
          <w:t>e</w:t>
        </w:r>
        <w:r w:rsidR="00B53786" w:rsidRPr="00B53786">
          <w:rPr>
            <w:rFonts w:ascii="Times New Roman" w:eastAsia="Times New Roman" w:hAnsi="Times New Roman" w:cs="Times New Roman"/>
            <w:color w:val="0000FF"/>
            <w:spacing w:val="-1"/>
            <w:sz w:val="20"/>
            <w:szCs w:val="20"/>
            <w:u w:val="single" w:color="0000FF"/>
          </w:rPr>
          <w:t>u</w:t>
        </w:r>
        <w:r w:rsidR="00B53786" w:rsidRPr="00B53786">
          <w:rPr>
            <w:rFonts w:ascii="Times New Roman" w:eastAsia="Times New Roman" w:hAnsi="Times New Roman" w:cs="Times New Roman"/>
            <w:color w:val="0000FF"/>
            <w:sz w:val="20"/>
            <w:szCs w:val="20"/>
            <w:u w:val="single" w:color="0000FF"/>
          </w:rPr>
          <w:t>r</w:t>
        </w:r>
        <w:r w:rsidR="00B53786" w:rsidRPr="00B53786">
          <w:rPr>
            <w:rFonts w:ascii="Times New Roman" w:eastAsia="Times New Roman" w:hAnsi="Times New Roman" w:cs="Times New Roman"/>
            <w:color w:val="0000FF"/>
            <w:spacing w:val="1"/>
            <w:sz w:val="20"/>
            <w:szCs w:val="20"/>
            <w:u w:val="single" w:color="0000FF"/>
          </w:rPr>
          <w:t>o</w:t>
        </w:r>
        <w:r w:rsidR="00B53786" w:rsidRPr="00B53786">
          <w:rPr>
            <w:rFonts w:ascii="Times New Roman" w:eastAsia="Times New Roman" w:hAnsi="Times New Roman" w:cs="Times New Roman"/>
            <w:color w:val="0000FF"/>
            <w:spacing w:val="-1"/>
            <w:sz w:val="20"/>
            <w:szCs w:val="20"/>
            <w:u w:val="single" w:color="0000FF"/>
          </w:rPr>
          <w:t>s</w:t>
        </w:r>
        <w:r w:rsidR="00B53786" w:rsidRPr="00B53786">
          <w:rPr>
            <w:rFonts w:ascii="Times New Roman" w:eastAsia="Times New Roman" w:hAnsi="Times New Roman" w:cs="Times New Roman"/>
            <w:color w:val="0000FF"/>
            <w:sz w:val="20"/>
            <w:szCs w:val="20"/>
            <w:u w:val="single" w:color="0000FF"/>
          </w:rPr>
          <w:t>tat</w:t>
        </w:r>
        <w:proofErr w:type="spellEnd"/>
        <w:r w:rsidR="00B53786" w:rsidRPr="00B53786">
          <w:rPr>
            <w:rFonts w:ascii="Times New Roman" w:eastAsia="Times New Roman" w:hAnsi="Times New Roman" w:cs="Times New Roman"/>
            <w:color w:val="0000FF"/>
            <w:spacing w:val="2"/>
            <w:sz w:val="20"/>
            <w:szCs w:val="20"/>
            <w:u w:val="single" w:color="0000FF"/>
          </w:rPr>
          <w:t>/</w:t>
        </w:r>
        <w:r w:rsidR="00B53786" w:rsidRPr="00B53786">
          <w:rPr>
            <w:rFonts w:ascii="Times New Roman" w:eastAsia="Times New Roman" w:hAnsi="Times New Roman" w:cs="Times New Roman"/>
            <w:color w:val="0000FF"/>
            <w:spacing w:val="-1"/>
            <w:sz w:val="20"/>
            <w:szCs w:val="20"/>
            <w:u w:val="single" w:color="0000FF"/>
          </w:rPr>
          <w:t>s</w:t>
        </w:r>
        <w:r w:rsidR="00B53786" w:rsidRPr="00B53786">
          <w:rPr>
            <w:rFonts w:ascii="Times New Roman" w:eastAsia="Times New Roman" w:hAnsi="Times New Roman" w:cs="Times New Roman"/>
            <w:color w:val="0000FF"/>
            <w:sz w:val="20"/>
            <w:szCs w:val="20"/>
            <w:u w:val="single" w:color="0000FF"/>
          </w:rPr>
          <w:t>tati</w:t>
        </w:r>
        <w:r w:rsidR="00B53786" w:rsidRPr="00B53786">
          <w:rPr>
            <w:rFonts w:ascii="Times New Roman" w:eastAsia="Times New Roman" w:hAnsi="Times New Roman" w:cs="Times New Roman"/>
            <w:color w:val="0000FF"/>
            <w:spacing w:val="1"/>
            <w:sz w:val="20"/>
            <w:szCs w:val="20"/>
            <w:u w:val="single" w:color="0000FF"/>
          </w:rPr>
          <w:t>s</w:t>
        </w:r>
        <w:r w:rsidR="00B53786" w:rsidRPr="00B53786">
          <w:rPr>
            <w:rFonts w:ascii="Times New Roman" w:eastAsia="Times New Roman" w:hAnsi="Times New Roman" w:cs="Times New Roman"/>
            <w:color w:val="0000FF"/>
            <w:sz w:val="20"/>
            <w:szCs w:val="20"/>
            <w:u w:val="single" w:color="0000FF"/>
          </w:rPr>
          <w:t>tic</w:t>
        </w:r>
        <w:r w:rsidR="00B53786" w:rsidRPr="00B53786">
          <w:rPr>
            <w:rFonts w:ascii="Times New Roman" w:eastAsia="Times New Roman" w:hAnsi="Times New Roman" w:cs="Times New Roman"/>
            <w:color w:val="0000FF"/>
            <w:spacing w:val="4"/>
            <w:sz w:val="20"/>
            <w:szCs w:val="20"/>
            <w:u w:val="single" w:color="0000FF"/>
          </w:rPr>
          <w:t>s</w:t>
        </w:r>
        <w:r w:rsidR="00B53786" w:rsidRPr="00B53786">
          <w:rPr>
            <w:rFonts w:ascii="Times New Roman" w:eastAsia="Times New Roman" w:hAnsi="Times New Roman" w:cs="Times New Roman"/>
            <w:color w:val="0000FF"/>
            <w:sz w:val="20"/>
            <w:szCs w:val="20"/>
            <w:u w:val="single" w:color="0000FF"/>
          </w:rPr>
          <w:t>-</w:t>
        </w:r>
      </w:hyperlink>
      <w:r w:rsidR="00B53786" w:rsidRPr="00B53786">
        <w:rPr>
          <w:rFonts w:ascii="Times New Roman" w:eastAsia="Times New Roman" w:hAnsi="Times New Roman" w:cs="Times New Roman"/>
          <w:color w:val="0000FF"/>
          <w:w w:val="99"/>
          <w:sz w:val="20"/>
          <w:szCs w:val="20"/>
        </w:rPr>
        <w:t xml:space="preserve"> </w:t>
      </w:r>
      <w:hyperlink r:id="rId24">
        <w:r w:rsidR="00B53786" w:rsidRPr="00B53786">
          <w:rPr>
            <w:rFonts w:ascii="Times New Roman" w:eastAsia="Times New Roman" w:hAnsi="Times New Roman" w:cs="Times New Roman"/>
            <w:color w:val="0000FF"/>
            <w:w w:val="95"/>
            <w:sz w:val="20"/>
            <w:szCs w:val="20"/>
            <w:u w:val="single" w:color="0000FF"/>
          </w:rPr>
          <w:t>e</w:t>
        </w:r>
        <w:r w:rsidR="00B53786" w:rsidRPr="00B53786">
          <w:rPr>
            <w:rFonts w:ascii="Times New Roman" w:eastAsia="Times New Roman" w:hAnsi="Times New Roman" w:cs="Times New Roman"/>
            <w:color w:val="0000FF"/>
            <w:spacing w:val="-1"/>
            <w:w w:val="95"/>
            <w:sz w:val="20"/>
            <w:szCs w:val="20"/>
            <w:u w:val="single" w:color="0000FF"/>
          </w:rPr>
          <w:t>x</w:t>
        </w:r>
        <w:r w:rsidR="00B53786" w:rsidRPr="00B53786">
          <w:rPr>
            <w:rFonts w:ascii="Times New Roman" w:eastAsia="Times New Roman" w:hAnsi="Times New Roman" w:cs="Times New Roman"/>
            <w:color w:val="0000FF"/>
            <w:w w:val="95"/>
            <w:sz w:val="20"/>
            <w:szCs w:val="20"/>
            <w:u w:val="single" w:color="0000FF"/>
          </w:rPr>
          <w:t>plai</w:t>
        </w:r>
        <w:r w:rsidR="00B53786" w:rsidRPr="00B53786">
          <w:rPr>
            <w:rFonts w:ascii="Times New Roman" w:eastAsia="Times New Roman" w:hAnsi="Times New Roman" w:cs="Times New Roman"/>
            <w:color w:val="0000FF"/>
            <w:spacing w:val="-2"/>
            <w:w w:val="95"/>
            <w:sz w:val="20"/>
            <w:szCs w:val="20"/>
            <w:u w:val="single" w:color="0000FF"/>
          </w:rPr>
          <w:t>n</w:t>
        </w:r>
        <w:r w:rsidR="00B53786" w:rsidRPr="00B53786">
          <w:rPr>
            <w:rFonts w:ascii="Times New Roman" w:eastAsia="Times New Roman" w:hAnsi="Times New Roman" w:cs="Times New Roman"/>
            <w:color w:val="0000FF"/>
            <w:w w:val="95"/>
            <w:sz w:val="20"/>
            <w:szCs w:val="20"/>
            <w:u w:val="single" w:color="0000FF"/>
          </w:rPr>
          <w:t>ed/i</w:t>
        </w:r>
        <w:r w:rsidR="00B53786" w:rsidRPr="00B53786">
          <w:rPr>
            <w:rFonts w:ascii="Times New Roman" w:eastAsia="Times New Roman" w:hAnsi="Times New Roman" w:cs="Times New Roman"/>
            <w:color w:val="0000FF"/>
            <w:spacing w:val="-2"/>
            <w:w w:val="95"/>
            <w:sz w:val="20"/>
            <w:szCs w:val="20"/>
            <w:u w:val="single" w:color="0000FF"/>
          </w:rPr>
          <w:t>m</w:t>
        </w:r>
        <w:r w:rsidR="00B53786" w:rsidRPr="00B53786">
          <w:rPr>
            <w:rFonts w:ascii="Times New Roman" w:eastAsia="Times New Roman" w:hAnsi="Times New Roman" w:cs="Times New Roman"/>
            <w:color w:val="0000FF"/>
            <w:spacing w:val="1"/>
            <w:w w:val="95"/>
            <w:sz w:val="20"/>
            <w:szCs w:val="20"/>
            <w:u w:val="single" w:color="0000FF"/>
          </w:rPr>
          <w:t>a</w:t>
        </w:r>
        <w:r w:rsidR="00B53786" w:rsidRPr="00B53786">
          <w:rPr>
            <w:rFonts w:ascii="Times New Roman" w:eastAsia="Times New Roman" w:hAnsi="Times New Roman" w:cs="Times New Roman"/>
            <w:color w:val="0000FF"/>
            <w:spacing w:val="-2"/>
            <w:w w:val="95"/>
            <w:sz w:val="20"/>
            <w:szCs w:val="20"/>
            <w:u w:val="single" w:color="0000FF"/>
          </w:rPr>
          <w:t>g</w:t>
        </w:r>
        <w:r w:rsidR="00B53786" w:rsidRPr="00B53786">
          <w:rPr>
            <w:rFonts w:ascii="Times New Roman" w:eastAsia="Times New Roman" w:hAnsi="Times New Roman" w:cs="Times New Roman"/>
            <w:color w:val="0000FF"/>
            <w:w w:val="95"/>
            <w:sz w:val="20"/>
            <w:szCs w:val="20"/>
            <w:u w:val="single" w:color="0000FF"/>
          </w:rPr>
          <w:t>es/d/dd/</w:t>
        </w:r>
        <w:r w:rsidR="00B53786" w:rsidRPr="00B53786">
          <w:rPr>
            <w:rFonts w:ascii="Times New Roman" w:eastAsia="Times New Roman" w:hAnsi="Times New Roman" w:cs="Times New Roman"/>
            <w:color w:val="0000FF"/>
            <w:spacing w:val="1"/>
            <w:w w:val="95"/>
            <w:sz w:val="20"/>
            <w:szCs w:val="20"/>
            <w:u w:val="single" w:color="0000FF"/>
          </w:rPr>
          <w:t>T</w:t>
        </w:r>
        <w:r w:rsidR="00B53786" w:rsidRPr="00B53786">
          <w:rPr>
            <w:rFonts w:ascii="Times New Roman" w:eastAsia="Times New Roman" w:hAnsi="Times New Roman" w:cs="Times New Roman"/>
            <w:color w:val="0000FF"/>
            <w:w w:val="95"/>
            <w:sz w:val="20"/>
            <w:szCs w:val="20"/>
            <w:u w:val="single" w:color="0000FF"/>
          </w:rPr>
          <w:t>otal</w:t>
        </w:r>
        <w:r w:rsidR="00B53786" w:rsidRPr="00B53786">
          <w:rPr>
            <w:rFonts w:ascii="Times New Roman" w:eastAsia="Times New Roman" w:hAnsi="Times New Roman" w:cs="Times New Roman"/>
            <w:color w:val="0000FF"/>
            <w:spacing w:val="-2"/>
            <w:w w:val="95"/>
            <w:sz w:val="20"/>
            <w:szCs w:val="20"/>
            <w:u w:val="single" w:color="0000FF"/>
          </w:rPr>
          <w:t>_g</w:t>
        </w:r>
        <w:r w:rsidR="00B53786" w:rsidRPr="00B53786">
          <w:rPr>
            <w:rFonts w:ascii="Times New Roman" w:eastAsia="Times New Roman" w:hAnsi="Times New Roman" w:cs="Times New Roman"/>
            <w:color w:val="0000FF"/>
            <w:w w:val="95"/>
            <w:sz w:val="20"/>
            <w:szCs w:val="20"/>
            <w:u w:val="single" w:color="0000FF"/>
          </w:rPr>
          <w:t>e</w:t>
        </w:r>
        <w:r w:rsidR="00B53786" w:rsidRPr="00B53786">
          <w:rPr>
            <w:rFonts w:ascii="Times New Roman" w:eastAsia="Times New Roman" w:hAnsi="Times New Roman" w:cs="Times New Roman"/>
            <w:color w:val="0000FF"/>
            <w:spacing w:val="-1"/>
            <w:w w:val="95"/>
            <w:sz w:val="20"/>
            <w:szCs w:val="20"/>
            <w:u w:val="single" w:color="0000FF"/>
          </w:rPr>
          <w:t>n</w:t>
        </w:r>
        <w:r w:rsidR="00B53786" w:rsidRPr="00B53786">
          <w:rPr>
            <w:rFonts w:ascii="Times New Roman" w:eastAsia="Times New Roman" w:hAnsi="Times New Roman" w:cs="Times New Roman"/>
            <w:color w:val="0000FF"/>
            <w:w w:val="95"/>
            <w:sz w:val="20"/>
            <w:szCs w:val="20"/>
            <w:u w:val="single" w:color="0000FF"/>
          </w:rPr>
          <w:t>eral</w:t>
        </w:r>
        <w:r w:rsidR="00B53786" w:rsidRPr="00B53786">
          <w:rPr>
            <w:rFonts w:ascii="Times New Roman" w:eastAsia="Times New Roman" w:hAnsi="Times New Roman" w:cs="Times New Roman"/>
            <w:color w:val="0000FF"/>
            <w:spacing w:val="2"/>
            <w:w w:val="95"/>
            <w:sz w:val="20"/>
            <w:szCs w:val="20"/>
            <w:u w:val="single" w:color="0000FF"/>
          </w:rPr>
          <w:t>_</w:t>
        </w:r>
        <w:r w:rsidR="00B53786" w:rsidRPr="00B53786">
          <w:rPr>
            <w:rFonts w:ascii="Times New Roman" w:eastAsia="Times New Roman" w:hAnsi="Times New Roman" w:cs="Times New Roman"/>
            <w:color w:val="0000FF"/>
            <w:spacing w:val="-2"/>
            <w:w w:val="95"/>
            <w:sz w:val="20"/>
            <w:szCs w:val="20"/>
            <w:u w:val="single" w:color="0000FF"/>
          </w:rPr>
          <w:t>g</w:t>
        </w:r>
        <w:r w:rsidR="00B53786" w:rsidRPr="00B53786">
          <w:rPr>
            <w:rFonts w:ascii="Times New Roman" w:eastAsia="Times New Roman" w:hAnsi="Times New Roman" w:cs="Times New Roman"/>
            <w:color w:val="0000FF"/>
            <w:w w:val="95"/>
            <w:sz w:val="20"/>
            <w:szCs w:val="20"/>
            <w:u w:val="single" w:color="0000FF"/>
          </w:rPr>
          <w:t>o</w:t>
        </w:r>
        <w:r w:rsidR="00B53786" w:rsidRPr="00B53786">
          <w:rPr>
            <w:rFonts w:ascii="Times New Roman" w:eastAsia="Times New Roman" w:hAnsi="Times New Roman" w:cs="Times New Roman"/>
            <w:color w:val="0000FF"/>
            <w:spacing w:val="-2"/>
            <w:w w:val="95"/>
            <w:sz w:val="20"/>
            <w:szCs w:val="20"/>
            <w:u w:val="single" w:color="0000FF"/>
          </w:rPr>
          <w:t>v</w:t>
        </w:r>
        <w:r w:rsidR="00B53786" w:rsidRPr="00B53786">
          <w:rPr>
            <w:rFonts w:ascii="Times New Roman" w:eastAsia="Times New Roman" w:hAnsi="Times New Roman" w:cs="Times New Roman"/>
            <w:color w:val="0000FF"/>
            <w:w w:val="95"/>
            <w:sz w:val="20"/>
            <w:szCs w:val="20"/>
            <w:u w:val="single" w:color="0000FF"/>
          </w:rPr>
          <w:t>ern</w:t>
        </w:r>
        <w:r w:rsidR="00B53786" w:rsidRPr="00B53786">
          <w:rPr>
            <w:rFonts w:ascii="Times New Roman" w:eastAsia="Times New Roman" w:hAnsi="Times New Roman" w:cs="Times New Roman"/>
            <w:color w:val="0000FF"/>
            <w:spacing w:val="-2"/>
            <w:w w:val="95"/>
            <w:sz w:val="20"/>
            <w:szCs w:val="20"/>
            <w:u w:val="single" w:color="0000FF"/>
          </w:rPr>
          <w:t>m</w:t>
        </w:r>
        <w:r w:rsidR="00B53786" w:rsidRPr="00B53786">
          <w:rPr>
            <w:rFonts w:ascii="Times New Roman" w:eastAsia="Times New Roman" w:hAnsi="Times New Roman" w:cs="Times New Roman"/>
            <w:color w:val="0000FF"/>
            <w:spacing w:val="1"/>
            <w:w w:val="95"/>
            <w:sz w:val="20"/>
            <w:szCs w:val="20"/>
            <w:u w:val="single" w:color="0000FF"/>
          </w:rPr>
          <w:t>e</w:t>
        </w:r>
        <w:r w:rsidR="00B53786" w:rsidRPr="00B53786">
          <w:rPr>
            <w:rFonts w:ascii="Times New Roman" w:eastAsia="Times New Roman" w:hAnsi="Times New Roman" w:cs="Times New Roman"/>
            <w:color w:val="0000FF"/>
            <w:spacing w:val="-2"/>
            <w:w w:val="95"/>
            <w:sz w:val="20"/>
            <w:szCs w:val="20"/>
            <w:u w:val="single" w:color="0000FF"/>
          </w:rPr>
          <w:t>n</w:t>
        </w:r>
        <w:r w:rsidR="00B53786" w:rsidRPr="00B53786">
          <w:rPr>
            <w:rFonts w:ascii="Times New Roman" w:eastAsia="Times New Roman" w:hAnsi="Times New Roman" w:cs="Times New Roman"/>
            <w:color w:val="0000FF"/>
            <w:w w:val="95"/>
            <w:sz w:val="20"/>
            <w:szCs w:val="20"/>
            <w:u w:val="single" w:color="0000FF"/>
          </w:rPr>
          <w:t>t_e</w:t>
        </w:r>
        <w:r w:rsidR="00B53786" w:rsidRPr="00B53786">
          <w:rPr>
            <w:rFonts w:ascii="Times New Roman" w:eastAsia="Times New Roman" w:hAnsi="Times New Roman" w:cs="Times New Roman"/>
            <w:color w:val="0000FF"/>
            <w:spacing w:val="-1"/>
            <w:w w:val="95"/>
            <w:sz w:val="20"/>
            <w:szCs w:val="20"/>
            <w:u w:val="single" w:color="0000FF"/>
          </w:rPr>
          <w:t>x</w:t>
        </w:r>
        <w:r w:rsidR="00B53786" w:rsidRPr="00B53786">
          <w:rPr>
            <w:rFonts w:ascii="Times New Roman" w:eastAsia="Times New Roman" w:hAnsi="Times New Roman" w:cs="Times New Roman"/>
            <w:color w:val="0000FF"/>
            <w:w w:val="95"/>
            <w:sz w:val="20"/>
            <w:szCs w:val="20"/>
            <w:u w:val="single" w:color="0000FF"/>
          </w:rPr>
          <w:t>p</w:t>
        </w:r>
        <w:r w:rsidR="00B53786" w:rsidRPr="00B53786">
          <w:rPr>
            <w:rFonts w:ascii="Times New Roman" w:eastAsia="Times New Roman" w:hAnsi="Times New Roman" w:cs="Times New Roman"/>
            <w:color w:val="0000FF"/>
            <w:spacing w:val="1"/>
            <w:w w:val="95"/>
            <w:sz w:val="20"/>
            <w:szCs w:val="20"/>
            <w:u w:val="single" w:color="0000FF"/>
          </w:rPr>
          <w:t>e</w:t>
        </w:r>
        <w:r w:rsidR="00B53786" w:rsidRPr="00B53786">
          <w:rPr>
            <w:rFonts w:ascii="Times New Roman" w:eastAsia="Times New Roman" w:hAnsi="Times New Roman" w:cs="Times New Roman"/>
            <w:color w:val="0000FF"/>
            <w:spacing w:val="-2"/>
            <w:w w:val="95"/>
            <w:sz w:val="20"/>
            <w:szCs w:val="20"/>
            <w:u w:val="single" w:color="0000FF"/>
          </w:rPr>
          <w:t>n</w:t>
        </w:r>
        <w:r w:rsidR="00B53786" w:rsidRPr="00B53786">
          <w:rPr>
            <w:rFonts w:ascii="Times New Roman" w:eastAsia="Times New Roman" w:hAnsi="Times New Roman" w:cs="Times New Roman"/>
            <w:color w:val="0000FF"/>
            <w:w w:val="95"/>
            <w:sz w:val="20"/>
            <w:szCs w:val="20"/>
            <w:u w:val="single" w:color="0000FF"/>
          </w:rPr>
          <w:t>dit</w:t>
        </w:r>
        <w:r w:rsidR="00B53786" w:rsidRPr="00B53786">
          <w:rPr>
            <w:rFonts w:ascii="Times New Roman" w:eastAsia="Times New Roman" w:hAnsi="Times New Roman" w:cs="Times New Roman"/>
            <w:color w:val="0000FF"/>
            <w:spacing w:val="-2"/>
            <w:w w:val="95"/>
            <w:sz w:val="20"/>
            <w:szCs w:val="20"/>
            <w:u w:val="single" w:color="0000FF"/>
          </w:rPr>
          <w:t>u</w:t>
        </w:r>
        <w:r w:rsidR="00B53786" w:rsidRPr="00B53786">
          <w:rPr>
            <w:rFonts w:ascii="Times New Roman" w:eastAsia="Times New Roman" w:hAnsi="Times New Roman" w:cs="Times New Roman"/>
            <w:color w:val="0000FF"/>
            <w:w w:val="95"/>
            <w:sz w:val="20"/>
            <w:szCs w:val="20"/>
            <w:u w:val="single" w:color="0000FF"/>
          </w:rPr>
          <w:t>re_b</w:t>
        </w:r>
        <w:r w:rsidR="00B53786" w:rsidRPr="00B53786">
          <w:rPr>
            <w:rFonts w:ascii="Times New Roman" w:eastAsia="Times New Roman" w:hAnsi="Times New Roman" w:cs="Times New Roman"/>
            <w:color w:val="0000FF"/>
            <w:spacing w:val="-4"/>
            <w:w w:val="95"/>
            <w:sz w:val="20"/>
            <w:szCs w:val="20"/>
            <w:u w:val="single" w:color="0000FF"/>
          </w:rPr>
          <w:t>y</w:t>
        </w:r>
        <w:r w:rsidR="00B53786" w:rsidRPr="00B53786">
          <w:rPr>
            <w:rFonts w:ascii="Times New Roman" w:eastAsia="Times New Roman" w:hAnsi="Times New Roman" w:cs="Times New Roman"/>
            <w:color w:val="0000FF"/>
            <w:spacing w:val="2"/>
            <w:w w:val="95"/>
            <w:sz w:val="20"/>
            <w:szCs w:val="20"/>
            <w:u w:val="single" w:color="0000FF"/>
          </w:rPr>
          <w:t>_</w:t>
        </w:r>
        <w:r w:rsidR="00B53786" w:rsidRPr="00B53786">
          <w:rPr>
            <w:rFonts w:ascii="Times New Roman" w:eastAsia="Times New Roman" w:hAnsi="Times New Roman" w:cs="Times New Roman"/>
            <w:color w:val="0000FF"/>
            <w:w w:val="95"/>
            <w:sz w:val="20"/>
            <w:szCs w:val="20"/>
            <w:u w:val="single" w:color="0000FF"/>
          </w:rPr>
          <w:t>f</w:t>
        </w:r>
        <w:r w:rsidR="00B53786" w:rsidRPr="00B53786">
          <w:rPr>
            <w:rFonts w:ascii="Times New Roman" w:eastAsia="Times New Roman" w:hAnsi="Times New Roman" w:cs="Times New Roman"/>
            <w:color w:val="0000FF"/>
            <w:spacing w:val="-2"/>
            <w:w w:val="95"/>
            <w:sz w:val="20"/>
            <w:szCs w:val="20"/>
            <w:u w:val="single" w:color="0000FF"/>
          </w:rPr>
          <w:t>un</w:t>
        </w:r>
        <w:r w:rsidR="00B53786" w:rsidRPr="00B53786">
          <w:rPr>
            <w:rFonts w:ascii="Times New Roman" w:eastAsia="Times New Roman" w:hAnsi="Times New Roman" w:cs="Times New Roman"/>
            <w:color w:val="0000FF"/>
            <w:w w:val="95"/>
            <w:sz w:val="20"/>
            <w:szCs w:val="20"/>
            <w:u w:val="single" w:color="0000FF"/>
          </w:rPr>
          <w:t>cti</w:t>
        </w:r>
        <w:r w:rsidR="00B53786" w:rsidRPr="00B53786">
          <w:rPr>
            <w:rFonts w:ascii="Times New Roman" w:eastAsia="Times New Roman" w:hAnsi="Times New Roman" w:cs="Times New Roman"/>
            <w:color w:val="0000FF"/>
            <w:spacing w:val="2"/>
            <w:w w:val="95"/>
            <w:sz w:val="20"/>
            <w:szCs w:val="20"/>
            <w:u w:val="single" w:color="0000FF"/>
          </w:rPr>
          <w:t>o</w:t>
        </w:r>
        <w:r w:rsidR="00B53786" w:rsidRPr="00B53786">
          <w:rPr>
            <w:rFonts w:ascii="Times New Roman" w:eastAsia="Times New Roman" w:hAnsi="Times New Roman" w:cs="Times New Roman"/>
            <w:color w:val="0000FF"/>
            <w:spacing w:val="-2"/>
            <w:w w:val="95"/>
            <w:sz w:val="20"/>
            <w:szCs w:val="20"/>
            <w:u w:val="single" w:color="0000FF"/>
          </w:rPr>
          <w:t>n</w:t>
        </w:r>
        <w:r w:rsidR="00B53786" w:rsidRPr="00B53786">
          <w:rPr>
            <w:rFonts w:ascii="Times New Roman" w:eastAsia="Times New Roman" w:hAnsi="Times New Roman" w:cs="Times New Roman"/>
            <w:color w:val="0000FF"/>
            <w:w w:val="95"/>
            <w:sz w:val="20"/>
            <w:szCs w:val="20"/>
            <w:u w:val="single" w:color="0000FF"/>
          </w:rPr>
          <w:t>%</w:t>
        </w:r>
        <w:r w:rsidR="00B53786" w:rsidRPr="00B53786">
          <w:rPr>
            <w:rFonts w:ascii="Times New Roman" w:eastAsia="Times New Roman" w:hAnsi="Times New Roman" w:cs="Times New Roman"/>
            <w:color w:val="0000FF"/>
            <w:spacing w:val="2"/>
            <w:w w:val="95"/>
            <w:sz w:val="20"/>
            <w:szCs w:val="20"/>
            <w:u w:val="single" w:color="0000FF"/>
          </w:rPr>
          <w:t>2</w:t>
        </w:r>
        <w:r w:rsidR="00B53786" w:rsidRPr="00B53786">
          <w:rPr>
            <w:rFonts w:ascii="Times New Roman" w:eastAsia="Times New Roman" w:hAnsi="Times New Roman" w:cs="Times New Roman"/>
            <w:color w:val="0000FF"/>
            <w:spacing w:val="-1"/>
            <w:w w:val="95"/>
            <w:sz w:val="20"/>
            <w:szCs w:val="20"/>
            <w:u w:val="single" w:color="0000FF"/>
          </w:rPr>
          <w:t>C</w:t>
        </w:r>
        <w:r w:rsidR="00B53786" w:rsidRPr="00B53786">
          <w:rPr>
            <w:rFonts w:ascii="Times New Roman" w:eastAsia="Times New Roman" w:hAnsi="Times New Roman" w:cs="Times New Roman"/>
            <w:color w:val="0000FF"/>
            <w:w w:val="95"/>
            <w:sz w:val="20"/>
            <w:szCs w:val="20"/>
            <w:u w:val="single" w:color="0000FF"/>
          </w:rPr>
          <w:t>_2016</w:t>
        </w:r>
        <w:r w:rsidR="00B53786" w:rsidRPr="00B53786">
          <w:rPr>
            <w:rFonts w:ascii="Times New Roman" w:eastAsia="Times New Roman" w:hAnsi="Times New Roman" w:cs="Times New Roman"/>
            <w:color w:val="0000FF"/>
            <w:spacing w:val="-2"/>
            <w:w w:val="95"/>
            <w:sz w:val="20"/>
            <w:szCs w:val="20"/>
            <w:u w:val="single" w:color="0000FF"/>
          </w:rPr>
          <w:t>_</w:t>
        </w:r>
        <w:r w:rsidR="00B53786" w:rsidRPr="00B53786">
          <w:rPr>
            <w:rFonts w:ascii="Times New Roman" w:eastAsia="Times New Roman" w:hAnsi="Times New Roman" w:cs="Times New Roman"/>
            <w:color w:val="0000FF"/>
            <w:w w:val="95"/>
            <w:sz w:val="20"/>
            <w:szCs w:val="20"/>
            <w:u w:val="single" w:color="0000FF"/>
          </w:rPr>
          <w:t>%28%25_o</w:t>
        </w:r>
        <w:r w:rsidR="00B53786" w:rsidRPr="00B53786">
          <w:rPr>
            <w:rFonts w:ascii="Times New Roman" w:eastAsia="Times New Roman" w:hAnsi="Times New Roman" w:cs="Times New Roman"/>
            <w:color w:val="0000FF"/>
            <w:spacing w:val="-2"/>
            <w:w w:val="95"/>
            <w:sz w:val="20"/>
            <w:szCs w:val="20"/>
            <w:u w:val="single" w:color="0000FF"/>
          </w:rPr>
          <w:t>f</w:t>
        </w:r>
        <w:r w:rsidR="00B53786" w:rsidRPr="00B53786">
          <w:rPr>
            <w:rFonts w:ascii="Times New Roman" w:eastAsia="Times New Roman" w:hAnsi="Times New Roman" w:cs="Times New Roman"/>
            <w:color w:val="0000FF"/>
            <w:w w:val="95"/>
            <w:sz w:val="20"/>
            <w:szCs w:val="20"/>
            <w:u w:val="single" w:color="0000FF"/>
          </w:rPr>
          <w:t>_GD</w:t>
        </w:r>
        <w:r w:rsidR="00B53786" w:rsidRPr="00B53786">
          <w:rPr>
            <w:rFonts w:ascii="Times New Roman" w:eastAsia="Times New Roman" w:hAnsi="Times New Roman" w:cs="Times New Roman"/>
            <w:color w:val="0000FF"/>
            <w:spacing w:val="1"/>
            <w:w w:val="95"/>
            <w:sz w:val="20"/>
            <w:szCs w:val="20"/>
            <w:u w:val="single" w:color="0000FF"/>
          </w:rPr>
          <w:t>P</w:t>
        </w:r>
        <w:r w:rsidR="00B53786" w:rsidRPr="00B53786">
          <w:rPr>
            <w:rFonts w:ascii="Times New Roman" w:eastAsia="Times New Roman" w:hAnsi="Times New Roman" w:cs="Times New Roman"/>
            <w:color w:val="0000FF"/>
            <w:w w:val="95"/>
            <w:sz w:val="20"/>
            <w:szCs w:val="20"/>
            <w:u w:val="single" w:color="0000FF"/>
          </w:rPr>
          <w:t>%2</w:t>
        </w:r>
        <w:r w:rsidR="00B53786" w:rsidRPr="00B53786">
          <w:rPr>
            <w:rFonts w:ascii="Times New Roman" w:eastAsia="Times New Roman" w:hAnsi="Times New Roman" w:cs="Times New Roman"/>
            <w:color w:val="0000FF"/>
            <w:spacing w:val="-1"/>
            <w:w w:val="95"/>
            <w:sz w:val="20"/>
            <w:szCs w:val="20"/>
            <w:u w:val="single" w:color="0000FF"/>
          </w:rPr>
          <w:t>C</w:t>
        </w:r>
        <w:r w:rsidR="00B53786" w:rsidRPr="00B53786">
          <w:rPr>
            <w:rFonts w:ascii="Times New Roman" w:eastAsia="Times New Roman" w:hAnsi="Times New Roman" w:cs="Times New Roman"/>
            <w:color w:val="0000FF"/>
            <w:w w:val="95"/>
            <w:sz w:val="20"/>
            <w:szCs w:val="20"/>
            <w:u w:val="single" w:color="0000FF"/>
          </w:rPr>
          <w:t>_%2</w:t>
        </w:r>
        <w:r w:rsidR="00B53786" w:rsidRPr="00B53786">
          <w:rPr>
            <w:rFonts w:ascii="Times New Roman" w:eastAsia="Times New Roman" w:hAnsi="Times New Roman" w:cs="Times New Roman"/>
            <w:color w:val="0000FF"/>
            <w:spacing w:val="-2"/>
            <w:w w:val="95"/>
            <w:sz w:val="20"/>
            <w:szCs w:val="20"/>
            <w:u w:val="single" w:color="0000FF"/>
          </w:rPr>
          <w:t>5</w:t>
        </w:r>
        <w:r w:rsidR="00B53786" w:rsidRPr="00B53786">
          <w:rPr>
            <w:rFonts w:ascii="Times New Roman" w:eastAsia="Times New Roman" w:hAnsi="Times New Roman" w:cs="Times New Roman"/>
            <w:color w:val="0000FF"/>
            <w:w w:val="95"/>
            <w:sz w:val="20"/>
            <w:szCs w:val="20"/>
            <w:u w:val="single" w:color="0000FF"/>
          </w:rPr>
          <w:t>_</w:t>
        </w:r>
      </w:hyperlink>
      <w:r w:rsidR="00B53786" w:rsidRPr="00B53786">
        <w:rPr>
          <w:rFonts w:ascii="Times New Roman" w:eastAsia="Times New Roman" w:hAnsi="Times New Roman" w:cs="Times New Roman"/>
          <w:color w:val="0000FF"/>
          <w:w w:val="99"/>
          <w:sz w:val="20"/>
          <w:szCs w:val="20"/>
        </w:rPr>
        <w:t xml:space="preserve"> </w:t>
      </w:r>
      <w:hyperlink r:id="rId25">
        <w:r w:rsidR="00B53786" w:rsidRPr="00B53786">
          <w:rPr>
            <w:rFonts w:ascii="Times New Roman" w:eastAsia="Times New Roman" w:hAnsi="Times New Roman" w:cs="Times New Roman"/>
            <w:color w:val="0000FF"/>
            <w:spacing w:val="1"/>
            <w:sz w:val="20"/>
            <w:szCs w:val="20"/>
            <w:u w:val="single" w:color="0000FF"/>
          </w:rPr>
          <w:t>o</w:t>
        </w:r>
        <w:r w:rsidR="00B53786" w:rsidRPr="00B53786">
          <w:rPr>
            <w:rFonts w:ascii="Times New Roman" w:eastAsia="Times New Roman" w:hAnsi="Times New Roman" w:cs="Times New Roman"/>
            <w:color w:val="0000FF"/>
            <w:spacing w:val="-2"/>
            <w:sz w:val="20"/>
            <w:szCs w:val="20"/>
            <w:u w:val="single" w:color="0000FF"/>
          </w:rPr>
          <w:t>f</w:t>
        </w:r>
        <w:r w:rsidR="00B53786" w:rsidRPr="00B53786">
          <w:rPr>
            <w:rFonts w:ascii="Times New Roman" w:eastAsia="Times New Roman" w:hAnsi="Times New Roman" w:cs="Times New Roman"/>
            <w:color w:val="0000FF"/>
            <w:spacing w:val="1"/>
            <w:sz w:val="20"/>
            <w:szCs w:val="20"/>
            <w:u w:val="single" w:color="0000FF"/>
          </w:rPr>
          <w:t>_</w:t>
        </w:r>
        <w:r w:rsidR="00B53786" w:rsidRPr="00B53786">
          <w:rPr>
            <w:rFonts w:ascii="Times New Roman" w:eastAsia="Times New Roman" w:hAnsi="Times New Roman" w:cs="Times New Roman"/>
            <w:color w:val="0000FF"/>
            <w:sz w:val="20"/>
            <w:szCs w:val="20"/>
            <w:u w:val="single" w:color="0000FF"/>
          </w:rPr>
          <w:t>total</w:t>
        </w:r>
        <w:r w:rsidR="00B53786" w:rsidRPr="00B53786">
          <w:rPr>
            <w:rFonts w:ascii="Times New Roman" w:eastAsia="Times New Roman" w:hAnsi="Times New Roman" w:cs="Times New Roman"/>
            <w:color w:val="0000FF"/>
            <w:spacing w:val="1"/>
            <w:sz w:val="20"/>
            <w:szCs w:val="20"/>
            <w:u w:val="single" w:color="0000FF"/>
          </w:rPr>
          <w:t>_</w:t>
        </w:r>
        <w:r w:rsidR="00B53786" w:rsidRPr="00B53786">
          <w:rPr>
            <w:rFonts w:ascii="Times New Roman" w:eastAsia="Times New Roman" w:hAnsi="Times New Roman" w:cs="Times New Roman"/>
            <w:color w:val="0000FF"/>
            <w:sz w:val="20"/>
            <w:szCs w:val="20"/>
            <w:u w:val="single" w:color="0000FF"/>
          </w:rPr>
          <w:t>e</w:t>
        </w:r>
        <w:r w:rsidR="00B53786" w:rsidRPr="00B53786">
          <w:rPr>
            <w:rFonts w:ascii="Times New Roman" w:eastAsia="Times New Roman" w:hAnsi="Times New Roman" w:cs="Times New Roman"/>
            <w:color w:val="0000FF"/>
            <w:spacing w:val="-1"/>
            <w:sz w:val="20"/>
            <w:szCs w:val="20"/>
            <w:u w:val="single" w:color="0000FF"/>
          </w:rPr>
          <w:t>x</w:t>
        </w:r>
        <w:r w:rsidR="00B53786" w:rsidRPr="00B53786">
          <w:rPr>
            <w:rFonts w:ascii="Times New Roman" w:eastAsia="Times New Roman" w:hAnsi="Times New Roman" w:cs="Times New Roman"/>
            <w:color w:val="0000FF"/>
            <w:spacing w:val="1"/>
            <w:sz w:val="20"/>
            <w:szCs w:val="20"/>
            <w:u w:val="single" w:color="0000FF"/>
          </w:rPr>
          <w:t>p</w:t>
        </w:r>
        <w:r w:rsidR="00B53786" w:rsidRPr="00B53786">
          <w:rPr>
            <w:rFonts w:ascii="Times New Roman" w:eastAsia="Times New Roman" w:hAnsi="Times New Roman" w:cs="Times New Roman"/>
            <w:color w:val="0000FF"/>
            <w:sz w:val="20"/>
            <w:szCs w:val="20"/>
            <w:u w:val="single" w:color="0000FF"/>
          </w:rPr>
          <w:t>e</w:t>
        </w:r>
        <w:r w:rsidR="00B53786" w:rsidRPr="00B53786">
          <w:rPr>
            <w:rFonts w:ascii="Times New Roman" w:eastAsia="Times New Roman" w:hAnsi="Times New Roman" w:cs="Times New Roman"/>
            <w:color w:val="0000FF"/>
            <w:spacing w:val="-1"/>
            <w:sz w:val="20"/>
            <w:szCs w:val="20"/>
            <w:u w:val="single" w:color="0000FF"/>
          </w:rPr>
          <w:t>n</w:t>
        </w:r>
        <w:r w:rsidR="00B53786" w:rsidRPr="00B53786">
          <w:rPr>
            <w:rFonts w:ascii="Times New Roman" w:eastAsia="Times New Roman" w:hAnsi="Times New Roman" w:cs="Times New Roman"/>
            <w:color w:val="0000FF"/>
            <w:spacing w:val="1"/>
            <w:sz w:val="20"/>
            <w:szCs w:val="20"/>
            <w:u w:val="single" w:color="0000FF"/>
          </w:rPr>
          <w:t>d</w:t>
        </w:r>
        <w:r w:rsidR="00B53786" w:rsidRPr="00B53786">
          <w:rPr>
            <w:rFonts w:ascii="Times New Roman" w:eastAsia="Times New Roman" w:hAnsi="Times New Roman" w:cs="Times New Roman"/>
            <w:color w:val="0000FF"/>
            <w:sz w:val="20"/>
            <w:szCs w:val="20"/>
            <w:u w:val="single" w:color="0000FF"/>
          </w:rPr>
          <w:t>i</w:t>
        </w:r>
        <w:r w:rsidR="00B53786" w:rsidRPr="00B53786">
          <w:rPr>
            <w:rFonts w:ascii="Times New Roman" w:eastAsia="Times New Roman" w:hAnsi="Times New Roman" w:cs="Times New Roman"/>
            <w:color w:val="0000FF"/>
            <w:spacing w:val="1"/>
            <w:sz w:val="20"/>
            <w:szCs w:val="20"/>
            <w:u w:val="single" w:color="0000FF"/>
          </w:rPr>
          <w:t>t</w:t>
        </w:r>
        <w:r w:rsidR="00B53786" w:rsidRPr="00B53786">
          <w:rPr>
            <w:rFonts w:ascii="Times New Roman" w:eastAsia="Times New Roman" w:hAnsi="Times New Roman" w:cs="Times New Roman"/>
            <w:color w:val="0000FF"/>
            <w:spacing w:val="-2"/>
            <w:sz w:val="20"/>
            <w:szCs w:val="20"/>
            <w:u w:val="single" w:color="0000FF"/>
          </w:rPr>
          <w:t>u</w:t>
        </w:r>
        <w:r w:rsidR="00B53786" w:rsidRPr="00B53786">
          <w:rPr>
            <w:rFonts w:ascii="Times New Roman" w:eastAsia="Times New Roman" w:hAnsi="Times New Roman" w:cs="Times New Roman"/>
            <w:color w:val="0000FF"/>
            <w:sz w:val="20"/>
            <w:szCs w:val="20"/>
            <w:u w:val="single" w:color="0000FF"/>
          </w:rPr>
          <w:t>re%</w:t>
        </w:r>
        <w:r w:rsidR="00B53786" w:rsidRPr="00B53786">
          <w:rPr>
            <w:rFonts w:ascii="Times New Roman" w:eastAsia="Times New Roman" w:hAnsi="Times New Roman" w:cs="Times New Roman"/>
            <w:color w:val="0000FF"/>
            <w:spacing w:val="1"/>
            <w:sz w:val="20"/>
            <w:szCs w:val="20"/>
            <w:u w:val="single" w:color="0000FF"/>
          </w:rPr>
          <w:t>2</w:t>
        </w:r>
        <w:r w:rsidR="00B53786" w:rsidRPr="00B53786">
          <w:rPr>
            <w:rFonts w:ascii="Times New Roman" w:eastAsia="Times New Roman" w:hAnsi="Times New Roman" w:cs="Times New Roman"/>
            <w:color w:val="0000FF"/>
            <w:spacing w:val="-1"/>
            <w:sz w:val="20"/>
            <w:szCs w:val="20"/>
            <w:u w:val="single" w:color="0000FF"/>
          </w:rPr>
          <w:t>C</w:t>
        </w:r>
        <w:r w:rsidR="00B53786" w:rsidRPr="00B53786">
          <w:rPr>
            <w:rFonts w:ascii="Times New Roman" w:eastAsia="Times New Roman" w:hAnsi="Times New Roman" w:cs="Times New Roman"/>
            <w:color w:val="0000FF"/>
            <w:spacing w:val="3"/>
            <w:sz w:val="20"/>
            <w:szCs w:val="20"/>
            <w:u w:val="single" w:color="0000FF"/>
          </w:rPr>
          <w:t>_</w:t>
        </w:r>
        <w:r w:rsidR="00B53786" w:rsidRPr="00B53786">
          <w:rPr>
            <w:rFonts w:ascii="Times New Roman" w:eastAsia="Times New Roman" w:hAnsi="Times New Roman" w:cs="Times New Roman"/>
            <w:color w:val="0000FF"/>
            <w:spacing w:val="-2"/>
            <w:sz w:val="20"/>
            <w:szCs w:val="20"/>
            <w:u w:val="single" w:color="0000FF"/>
          </w:rPr>
          <w:t>m</w:t>
        </w:r>
        <w:r w:rsidR="00B53786" w:rsidRPr="00B53786">
          <w:rPr>
            <w:rFonts w:ascii="Times New Roman" w:eastAsia="Times New Roman" w:hAnsi="Times New Roman" w:cs="Times New Roman"/>
            <w:color w:val="0000FF"/>
            <w:sz w:val="20"/>
            <w:szCs w:val="20"/>
            <w:u w:val="single" w:color="0000FF"/>
          </w:rPr>
          <w:t>i</w:t>
        </w:r>
        <w:r w:rsidR="00B53786" w:rsidRPr="00B53786">
          <w:rPr>
            <w:rFonts w:ascii="Times New Roman" w:eastAsia="Times New Roman" w:hAnsi="Times New Roman" w:cs="Times New Roman"/>
            <w:color w:val="0000FF"/>
            <w:spacing w:val="1"/>
            <w:sz w:val="20"/>
            <w:szCs w:val="20"/>
            <w:u w:val="single" w:color="0000FF"/>
          </w:rPr>
          <w:t>l</w:t>
        </w:r>
        <w:r w:rsidR="00B53786" w:rsidRPr="00B53786">
          <w:rPr>
            <w:rFonts w:ascii="Times New Roman" w:eastAsia="Times New Roman" w:hAnsi="Times New Roman" w:cs="Times New Roman"/>
            <w:color w:val="0000FF"/>
            <w:sz w:val="20"/>
            <w:szCs w:val="20"/>
            <w:u w:val="single" w:color="0000FF"/>
          </w:rPr>
          <w:t>lio</w:t>
        </w:r>
        <w:r w:rsidR="00B53786" w:rsidRPr="00B53786">
          <w:rPr>
            <w:rFonts w:ascii="Times New Roman" w:eastAsia="Times New Roman" w:hAnsi="Times New Roman" w:cs="Times New Roman"/>
            <w:color w:val="0000FF"/>
            <w:spacing w:val="-2"/>
            <w:sz w:val="20"/>
            <w:szCs w:val="20"/>
            <w:u w:val="single" w:color="0000FF"/>
          </w:rPr>
          <w:t>n</w:t>
        </w:r>
        <w:r w:rsidR="00B53786" w:rsidRPr="00B53786">
          <w:rPr>
            <w:rFonts w:ascii="Times New Roman" w:eastAsia="Times New Roman" w:hAnsi="Times New Roman" w:cs="Times New Roman"/>
            <w:color w:val="0000FF"/>
            <w:spacing w:val="1"/>
            <w:sz w:val="20"/>
            <w:szCs w:val="20"/>
            <w:u w:val="single" w:color="0000FF"/>
          </w:rPr>
          <w:t>_</w:t>
        </w:r>
        <w:r w:rsidR="00B53786" w:rsidRPr="00B53786">
          <w:rPr>
            <w:rFonts w:ascii="Times New Roman" w:eastAsia="Times New Roman" w:hAnsi="Times New Roman" w:cs="Times New Roman"/>
            <w:color w:val="0000FF"/>
            <w:spacing w:val="-2"/>
            <w:sz w:val="20"/>
            <w:szCs w:val="20"/>
            <w:u w:val="single" w:color="0000FF"/>
          </w:rPr>
          <w:t>n</w:t>
        </w:r>
        <w:r w:rsidR="00B53786" w:rsidRPr="00B53786">
          <w:rPr>
            <w:rFonts w:ascii="Times New Roman" w:eastAsia="Times New Roman" w:hAnsi="Times New Roman" w:cs="Times New Roman"/>
            <w:color w:val="0000FF"/>
            <w:sz w:val="20"/>
            <w:szCs w:val="20"/>
            <w:u w:val="single" w:color="0000FF"/>
          </w:rPr>
          <w:t>ati</w:t>
        </w:r>
        <w:r w:rsidR="00B53786" w:rsidRPr="00B53786">
          <w:rPr>
            <w:rFonts w:ascii="Times New Roman" w:eastAsia="Times New Roman" w:hAnsi="Times New Roman" w:cs="Times New Roman"/>
            <w:color w:val="0000FF"/>
            <w:spacing w:val="3"/>
            <w:sz w:val="20"/>
            <w:szCs w:val="20"/>
            <w:u w:val="single" w:color="0000FF"/>
          </w:rPr>
          <w:t>o</w:t>
        </w:r>
        <w:r w:rsidR="00B53786" w:rsidRPr="00B53786">
          <w:rPr>
            <w:rFonts w:ascii="Times New Roman" w:eastAsia="Times New Roman" w:hAnsi="Times New Roman" w:cs="Times New Roman"/>
            <w:color w:val="0000FF"/>
            <w:spacing w:val="-2"/>
            <w:sz w:val="20"/>
            <w:szCs w:val="20"/>
            <w:u w:val="single" w:color="0000FF"/>
          </w:rPr>
          <w:t>n</w:t>
        </w:r>
        <w:r w:rsidR="00B53786" w:rsidRPr="00B53786">
          <w:rPr>
            <w:rFonts w:ascii="Times New Roman" w:eastAsia="Times New Roman" w:hAnsi="Times New Roman" w:cs="Times New Roman"/>
            <w:color w:val="0000FF"/>
            <w:sz w:val="20"/>
            <w:szCs w:val="20"/>
            <w:u w:val="single" w:color="0000FF"/>
          </w:rPr>
          <w:t>al</w:t>
        </w:r>
        <w:r w:rsidR="00B53786" w:rsidRPr="00B53786">
          <w:rPr>
            <w:rFonts w:ascii="Times New Roman" w:eastAsia="Times New Roman" w:hAnsi="Times New Roman" w:cs="Times New Roman"/>
            <w:color w:val="0000FF"/>
            <w:spacing w:val="1"/>
            <w:sz w:val="20"/>
            <w:szCs w:val="20"/>
            <w:u w:val="single" w:color="0000FF"/>
          </w:rPr>
          <w:t>_</w:t>
        </w:r>
        <w:r w:rsidR="00B53786" w:rsidRPr="00B53786">
          <w:rPr>
            <w:rFonts w:ascii="Times New Roman" w:eastAsia="Times New Roman" w:hAnsi="Times New Roman" w:cs="Times New Roman"/>
            <w:color w:val="0000FF"/>
            <w:sz w:val="20"/>
            <w:szCs w:val="20"/>
            <w:u w:val="single" w:color="0000FF"/>
          </w:rPr>
          <w:t>c</w:t>
        </w:r>
        <w:r w:rsidR="00B53786" w:rsidRPr="00B53786">
          <w:rPr>
            <w:rFonts w:ascii="Times New Roman" w:eastAsia="Times New Roman" w:hAnsi="Times New Roman" w:cs="Times New Roman"/>
            <w:color w:val="0000FF"/>
            <w:spacing w:val="-1"/>
            <w:sz w:val="20"/>
            <w:szCs w:val="20"/>
            <w:u w:val="single" w:color="0000FF"/>
          </w:rPr>
          <w:t>u</w:t>
        </w:r>
        <w:r w:rsidR="00B53786" w:rsidRPr="00B53786">
          <w:rPr>
            <w:rFonts w:ascii="Times New Roman" w:eastAsia="Times New Roman" w:hAnsi="Times New Roman" w:cs="Times New Roman"/>
            <w:color w:val="0000FF"/>
            <w:sz w:val="20"/>
            <w:szCs w:val="20"/>
            <w:u w:val="single" w:color="0000FF"/>
          </w:rPr>
          <w:t>rre</w:t>
        </w:r>
        <w:r w:rsidR="00B53786" w:rsidRPr="00B53786">
          <w:rPr>
            <w:rFonts w:ascii="Times New Roman" w:eastAsia="Times New Roman" w:hAnsi="Times New Roman" w:cs="Times New Roman"/>
            <w:color w:val="0000FF"/>
            <w:spacing w:val="-1"/>
            <w:sz w:val="20"/>
            <w:szCs w:val="20"/>
            <w:u w:val="single" w:color="0000FF"/>
          </w:rPr>
          <w:t>n</w:t>
        </w:r>
        <w:r w:rsidR="00B53786" w:rsidRPr="00B53786">
          <w:rPr>
            <w:rFonts w:ascii="Times New Roman" w:eastAsia="Times New Roman" w:hAnsi="Times New Roman" w:cs="Times New Roman"/>
            <w:color w:val="0000FF"/>
            <w:spacing w:val="2"/>
            <w:sz w:val="20"/>
            <w:szCs w:val="20"/>
            <w:u w:val="single" w:color="0000FF"/>
          </w:rPr>
          <w:t>c</w:t>
        </w:r>
        <w:r w:rsidR="00B53786" w:rsidRPr="00B53786">
          <w:rPr>
            <w:rFonts w:ascii="Times New Roman" w:eastAsia="Times New Roman" w:hAnsi="Times New Roman" w:cs="Times New Roman"/>
            <w:color w:val="0000FF"/>
            <w:spacing w:val="-2"/>
            <w:sz w:val="20"/>
            <w:szCs w:val="20"/>
            <w:u w:val="single" w:color="0000FF"/>
          </w:rPr>
          <w:t>y</w:t>
        </w:r>
        <w:r w:rsidR="00B53786" w:rsidRPr="00B53786">
          <w:rPr>
            <w:rFonts w:ascii="Times New Roman" w:eastAsia="Times New Roman" w:hAnsi="Times New Roman" w:cs="Times New Roman"/>
            <w:color w:val="0000FF"/>
            <w:sz w:val="20"/>
            <w:szCs w:val="20"/>
            <w:u w:val="single" w:color="0000FF"/>
          </w:rPr>
          <w:t>%2</w:t>
        </w:r>
        <w:r w:rsidR="00B53786" w:rsidRPr="00B53786">
          <w:rPr>
            <w:rFonts w:ascii="Times New Roman" w:eastAsia="Times New Roman" w:hAnsi="Times New Roman" w:cs="Times New Roman"/>
            <w:color w:val="0000FF"/>
            <w:spacing w:val="1"/>
            <w:sz w:val="20"/>
            <w:szCs w:val="20"/>
            <w:u w:val="single" w:color="0000FF"/>
          </w:rPr>
          <w:t>9</w:t>
        </w:r>
        <w:r w:rsidR="00B53786" w:rsidRPr="00B53786">
          <w:rPr>
            <w:rFonts w:ascii="Times New Roman" w:eastAsia="Times New Roman" w:hAnsi="Times New Roman" w:cs="Times New Roman"/>
            <w:color w:val="0000FF"/>
            <w:sz w:val="20"/>
            <w:szCs w:val="20"/>
            <w:u w:val="single" w:color="0000FF"/>
          </w:rPr>
          <w:t>.</w:t>
        </w:r>
        <w:r w:rsidR="00B53786" w:rsidRPr="00B53786">
          <w:rPr>
            <w:rFonts w:ascii="Times New Roman" w:eastAsia="Times New Roman" w:hAnsi="Times New Roman" w:cs="Times New Roman"/>
            <w:color w:val="0000FF"/>
            <w:spacing w:val="1"/>
            <w:sz w:val="20"/>
            <w:szCs w:val="20"/>
            <w:u w:val="single" w:color="0000FF"/>
          </w:rPr>
          <w:t>p</w:t>
        </w:r>
        <w:r w:rsidR="00B53786" w:rsidRPr="00B53786">
          <w:rPr>
            <w:rFonts w:ascii="Times New Roman" w:eastAsia="Times New Roman" w:hAnsi="Times New Roman" w:cs="Times New Roman"/>
            <w:color w:val="0000FF"/>
            <w:spacing w:val="-2"/>
            <w:sz w:val="20"/>
            <w:szCs w:val="20"/>
            <w:u w:val="single" w:color="0000FF"/>
          </w:rPr>
          <w:t>n</w:t>
        </w:r>
        <w:r w:rsidR="00B53786" w:rsidRPr="00B53786">
          <w:rPr>
            <w:rFonts w:ascii="Times New Roman" w:eastAsia="Times New Roman" w:hAnsi="Times New Roman" w:cs="Times New Roman"/>
            <w:color w:val="0000FF"/>
            <w:sz w:val="20"/>
            <w:szCs w:val="20"/>
            <w:u w:val="single" w:color="0000FF"/>
          </w:rPr>
          <w:t>g</w:t>
        </w:r>
      </w:hyperlink>
    </w:p>
    <w:p w14:paraId="41EC993F" w14:textId="77777777" w:rsidR="00B53786" w:rsidRPr="00B53786" w:rsidRDefault="00B53786" w:rsidP="00B53786">
      <w:pPr>
        <w:tabs>
          <w:tab w:val="left" w:pos="718"/>
        </w:tabs>
        <w:ind w:left="152"/>
        <w:rPr>
          <w:rFonts w:ascii="Times New Roman" w:eastAsia="Times New Roman" w:hAnsi="Times New Roman" w:cs="Times New Roman"/>
          <w:sz w:val="20"/>
          <w:szCs w:val="20"/>
        </w:rPr>
      </w:pP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4</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z w:val="20"/>
          <w:szCs w:val="20"/>
        </w:rPr>
        <w:tab/>
      </w:r>
      <w:hyperlink r:id="rId26">
        <w:r w:rsidRPr="00B53786">
          <w:rPr>
            <w:rFonts w:ascii="Times New Roman" w:eastAsia="Times New Roman" w:hAnsi="Times New Roman" w:cs="Times New Roman"/>
            <w:color w:val="0000FF"/>
            <w:sz w:val="20"/>
            <w:szCs w:val="20"/>
            <w:u w:val="single" w:color="0000FF"/>
          </w:rPr>
          <w:t>c</w:t>
        </w:r>
        <w:r w:rsidRPr="00B53786">
          <w:rPr>
            <w:rFonts w:ascii="Times New Roman" w:eastAsia="Times New Roman" w:hAnsi="Times New Roman" w:cs="Times New Roman"/>
            <w:color w:val="0000FF"/>
            <w:spacing w:val="1"/>
            <w:sz w:val="20"/>
            <w:szCs w:val="20"/>
            <w:u w:val="single" w:color="0000FF"/>
          </w:rPr>
          <w:t>d</w:t>
        </w:r>
        <w:r w:rsidRPr="00B53786">
          <w:rPr>
            <w:rFonts w:ascii="Times New Roman" w:eastAsia="Times New Roman" w:hAnsi="Times New Roman" w:cs="Times New Roman"/>
            <w:color w:val="0000FF"/>
            <w:spacing w:val="-2"/>
            <w:sz w:val="20"/>
            <w:szCs w:val="20"/>
            <w:u w:val="single" w:color="0000FF"/>
          </w:rPr>
          <w:t>n</w:t>
        </w:r>
        <w:r w:rsidRPr="00B53786">
          <w:rPr>
            <w:rFonts w:ascii="Times New Roman" w:eastAsia="Times New Roman" w:hAnsi="Times New Roman" w:cs="Times New Roman"/>
            <w:color w:val="0000FF"/>
            <w:spacing w:val="1"/>
            <w:sz w:val="20"/>
            <w:szCs w:val="20"/>
            <w:u w:val="single" w:color="0000FF"/>
          </w:rPr>
          <w:t>2</w:t>
        </w:r>
        <w:r w:rsidRPr="00B53786">
          <w:rPr>
            <w:rFonts w:ascii="Times New Roman" w:eastAsia="Times New Roman" w:hAnsi="Times New Roman" w:cs="Times New Roman"/>
            <w:color w:val="0000FF"/>
            <w:sz w:val="20"/>
            <w:szCs w:val="20"/>
            <w:u w:val="single" w:color="0000FF"/>
          </w:rPr>
          <w:t>.</w:t>
        </w:r>
        <w:r w:rsidRPr="00B53786">
          <w:rPr>
            <w:rFonts w:ascii="Times New Roman" w:eastAsia="Times New Roman" w:hAnsi="Times New Roman" w:cs="Times New Roman"/>
            <w:color w:val="0000FF"/>
            <w:spacing w:val="-2"/>
            <w:sz w:val="20"/>
            <w:szCs w:val="20"/>
            <w:u w:val="single" w:color="0000FF"/>
          </w:rPr>
          <w:t>hu</w:t>
        </w:r>
        <w:r w:rsidRPr="00B53786">
          <w:rPr>
            <w:rFonts w:ascii="Times New Roman" w:eastAsia="Times New Roman" w:hAnsi="Times New Roman" w:cs="Times New Roman"/>
            <w:color w:val="0000FF"/>
            <w:spacing w:val="1"/>
            <w:sz w:val="20"/>
            <w:szCs w:val="20"/>
            <w:u w:val="single" w:color="0000FF"/>
          </w:rPr>
          <w:t>b</w:t>
        </w:r>
        <w:r w:rsidRPr="00B53786">
          <w:rPr>
            <w:rFonts w:ascii="Times New Roman" w:eastAsia="Times New Roman" w:hAnsi="Times New Roman" w:cs="Times New Roman"/>
            <w:color w:val="0000FF"/>
            <w:spacing w:val="-1"/>
            <w:sz w:val="20"/>
            <w:szCs w:val="20"/>
            <w:u w:val="single" w:color="0000FF"/>
          </w:rPr>
          <w:t>s</w:t>
        </w:r>
        <w:r w:rsidRPr="00B53786">
          <w:rPr>
            <w:rFonts w:ascii="Times New Roman" w:eastAsia="Times New Roman" w:hAnsi="Times New Roman" w:cs="Times New Roman"/>
            <w:color w:val="0000FF"/>
            <w:spacing w:val="1"/>
            <w:sz w:val="20"/>
            <w:szCs w:val="20"/>
            <w:u w:val="single" w:color="0000FF"/>
          </w:rPr>
          <w:t>po</w:t>
        </w:r>
        <w:r w:rsidRPr="00B53786">
          <w:rPr>
            <w:rFonts w:ascii="Times New Roman" w:eastAsia="Times New Roman" w:hAnsi="Times New Roman" w:cs="Times New Roman"/>
            <w:color w:val="0000FF"/>
            <w:sz w:val="20"/>
            <w:szCs w:val="20"/>
            <w:u w:val="single" w:color="0000FF"/>
          </w:rPr>
          <w:t>t.</w:t>
        </w:r>
        <w:r w:rsidRPr="00B53786">
          <w:rPr>
            <w:rFonts w:ascii="Times New Roman" w:eastAsia="Times New Roman" w:hAnsi="Times New Roman" w:cs="Times New Roman"/>
            <w:color w:val="0000FF"/>
            <w:spacing w:val="-1"/>
            <w:sz w:val="20"/>
            <w:szCs w:val="20"/>
            <w:u w:val="single" w:color="0000FF"/>
          </w:rPr>
          <w:t>n</w:t>
        </w:r>
        <w:r w:rsidRPr="00B53786">
          <w:rPr>
            <w:rFonts w:ascii="Times New Roman" w:eastAsia="Times New Roman" w:hAnsi="Times New Roman" w:cs="Times New Roman"/>
            <w:color w:val="0000FF"/>
            <w:sz w:val="20"/>
            <w:szCs w:val="20"/>
            <w:u w:val="single" w:color="0000FF"/>
          </w:rPr>
          <w:t>e</w:t>
        </w:r>
        <w:r w:rsidRPr="00B53786">
          <w:rPr>
            <w:rFonts w:ascii="Times New Roman" w:eastAsia="Times New Roman" w:hAnsi="Times New Roman" w:cs="Times New Roman"/>
            <w:color w:val="0000FF"/>
            <w:spacing w:val="2"/>
            <w:sz w:val="20"/>
            <w:szCs w:val="20"/>
            <w:u w:val="single" w:color="0000FF"/>
          </w:rPr>
          <w:t>t</w:t>
        </w:r>
        <w:r w:rsidRPr="00B53786">
          <w:rPr>
            <w:rFonts w:ascii="Times New Roman" w:eastAsia="Times New Roman" w:hAnsi="Times New Roman" w:cs="Times New Roman"/>
            <w:color w:val="0000FF"/>
            <w:sz w:val="20"/>
            <w:szCs w:val="20"/>
            <w:u w:val="single" w:color="0000FF"/>
          </w:rPr>
          <w:t>/h</w:t>
        </w:r>
        <w:r w:rsidRPr="00B53786">
          <w:rPr>
            <w:rFonts w:ascii="Times New Roman" w:eastAsia="Times New Roman" w:hAnsi="Times New Roman" w:cs="Times New Roman"/>
            <w:color w:val="0000FF"/>
            <w:spacing w:val="-2"/>
            <w:sz w:val="20"/>
            <w:szCs w:val="20"/>
            <w:u w:val="single" w:color="0000FF"/>
          </w:rPr>
          <w:t>u</w:t>
        </w:r>
        <w:r w:rsidRPr="00B53786">
          <w:rPr>
            <w:rFonts w:ascii="Times New Roman" w:eastAsia="Times New Roman" w:hAnsi="Times New Roman" w:cs="Times New Roman"/>
            <w:color w:val="0000FF"/>
            <w:spacing w:val="1"/>
            <w:sz w:val="20"/>
            <w:szCs w:val="20"/>
            <w:u w:val="single" w:color="0000FF"/>
          </w:rPr>
          <w:t>b</w:t>
        </w:r>
        <w:r w:rsidRPr="00B53786">
          <w:rPr>
            <w:rFonts w:ascii="Times New Roman" w:eastAsia="Times New Roman" w:hAnsi="Times New Roman" w:cs="Times New Roman"/>
            <w:color w:val="0000FF"/>
            <w:sz w:val="20"/>
            <w:szCs w:val="20"/>
            <w:u w:val="single" w:color="0000FF"/>
          </w:rPr>
          <w:t>f</w:t>
        </w:r>
        <w:r w:rsidRPr="00B53786">
          <w:rPr>
            <w:rFonts w:ascii="Times New Roman" w:eastAsia="Times New Roman" w:hAnsi="Times New Roman" w:cs="Times New Roman"/>
            <w:color w:val="0000FF"/>
            <w:spacing w:val="-1"/>
            <w:sz w:val="20"/>
            <w:szCs w:val="20"/>
            <w:u w:val="single" w:color="0000FF"/>
          </w:rPr>
          <w:t>s</w:t>
        </w:r>
        <w:r w:rsidRPr="00B53786">
          <w:rPr>
            <w:rFonts w:ascii="Times New Roman" w:eastAsia="Times New Roman" w:hAnsi="Times New Roman" w:cs="Times New Roman"/>
            <w:color w:val="0000FF"/>
            <w:sz w:val="20"/>
            <w:szCs w:val="20"/>
            <w:u w:val="single" w:color="0000FF"/>
          </w:rPr>
          <w:t>/5</w:t>
        </w:r>
        <w:r w:rsidRPr="00B53786">
          <w:rPr>
            <w:rFonts w:ascii="Times New Roman" w:eastAsia="Times New Roman" w:hAnsi="Times New Roman" w:cs="Times New Roman"/>
            <w:color w:val="0000FF"/>
            <w:spacing w:val="1"/>
            <w:sz w:val="20"/>
            <w:szCs w:val="20"/>
            <w:u w:val="single" w:color="0000FF"/>
          </w:rPr>
          <w:t>334</w:t>
        </w:r>
        <w:r w:rsidRPr="00B53786">
          <w:rPr>
            <w:rFonts w:ascii="Times New Roman" w:eastAsia="Times New Roman" w:hAnsi="Times New Roman" w:cs="Times New Roman"/>
            <w:color w:val="0000FF"/>
            <w:spacing w:val="-2"/>
            <w:sz w:val="20"/>
            <w:szCs w:val="20"/>
            <w:u w:val="single" w:color="0000FF"/>
          </w:rPr>
          <w:t>4</w:t>
        </w:r>
        <w:r w:rsidRPr="00B53786">
          <w:rPr>
            <w:rFonts w:ascii="Times New Roman" w:eastAsia="Times New Roman" w:hAnsi="Times New Roman" w:cs="Times New Roman"/>
            <w:color w:val="0000FF"/>
            <w:spacing w:val="1"/>
            <w:sz w:val="20"/>
            <w:szCs w:val="20"/>
            <w:u w:val="single" w:color="0000FF"/>
          </w:rPr>
          <w:t>9</w:t>
        </w:r>
        <w:r w:rsidRPr="00B53786">
          <w:rPr>
            <w:rFonts w:ascii="Times New Roman" w:eastAsia="Times New Roman" w:hAnsi="Times New Roman" w:cs="Times New Roman"/>
            <w:color w:val="0000FF"/>
            <w:sz w:val="20"/>
            <w:szCs w:val="20"/>
            <w:u w:val="single" w:color="0000FF"/>
          </w:rPr>
          <w:t>/I</w:t>
        </w:r>
        <w:r w:rsidRPr="00B53786">
          <w:rPr>
            <w:rFonts w:ascii="Times New Roman" w:eastAsia="Times New Roman" w:hAnsi="Times New Roman" w:cs="Times New Roman"/>
            <w:color w:val="0000FF"/>
            <w:spacing w:val="-5"/>
            <w:sz w:val="20"/>
            <w:szCs w:val="20"/>
            <w:u w:val="single" w:color="0000FF"/>
          </w:rPr>
          <w:t>m</w:t>
        </w:r>
        <w:r w:rsidRPr="00B53786">
          <w:rPr>
            <w:rFonts w:ascii="Times New Roman" w:eastAsia="Times New Roman" w:hAnsi="Times New Roman" w:cs="Times New Roman"/>
            <w:color w:val="0000FF"/>
            <w:spacing w:val="2"/>
            <w:sz w:val="20"/>
            <w:szCs w:val="20"/>
            <w:u w:val="single" w:color="0000FF"/>
          </w:rPr>
          <w:t>a</w:t>
        </w:r>
        <w:r w:rsidRPr="00B53786">
          <w:rPr>
            <w:rFonts w:ascii="Times New Roman" w:eastAsia="Times New Roman" w:hAnsi="Times New Roman" w:cs="Times New Roman"/>
            <w:color w:val="0000FF"/>
            <w:spacing w:val="-2"/>
            <w:sz w:val="20"/>
            <w:szCs w:val="20"/>
            <w:u w:val="single" w:color="0000FF"/>
          </w:rPr>
          <w:t>g</w:t>
        </w:r>
        <w:r w:rsidRPr="00B53786">
          <w:rPr>
            <w:rFonts w:ascii="Times New Roman" w:eastAsia="Times New Roman" w:hAnsi="Times New Roman" w:cs="Times New Roman"/>
            <w:color w:val="0000FF"/>
            <w:sz w:val="20"/>
            <w:szCs w:val="20"/>
            <w:u w:val="single" w:color="0000FF"/>
          </w:rPr>
          <w:t>e</w:t>
        </w:r>
        <w:r w:rsidRPr="00B53786">
          <w:rPr>
            <w:rFonts w:ascii="Times New Roman" w:eastAsia="Times New Roman" w:hAnsi="Times New Roman" w:cs="Times New Roman"/>
            <w:color w:val="0000FF"/>
            <w:spacing w:val="1"/>
            <w:sz w:val="20"/>
            <w:szCs w:val="20"/>
            <w:u w:val="single" w:color="0000FF"/>
          </w:rPr>
          <w:t>s</w:t>
        </w:r>
        <w:r w:rsidRPr="00B53786">
          <w:rPr>
            <w:rFonts w:ascii="Times New Roman" w:eastAsia="Times New Roman" w:hAnsi="Times New Roman" w:cs="Times New Roman"/>
            <w:color w:val="0000FF"/>
            <w:sz w:val="20"/>
            <w:szCs w:val="20"/>
            <w:u w:val="single" w:color="0000FF"/>
          </w:rPr>
          <w:t>/Se</w:t>
        </w:r>
        <w:r w:rsidRPr="00B53786">
          <w:rPr>
            <w:rFonts w:ascii="Times New Roman" w:eastAsia="Times New Roman" w:hAnsi="Times New Roman" w:cs="Times New Roman"/>
            <w:color w:val="0000FF"/>
            <w:spacing w:val="2"/>
            <w:sz w:val="20"/>
            <w:szCs w:val="20"/>
            <w:u w:val="single" w:color="0000FF"/>
          </w:rPr>
          <w:t>c</w:t>
        </w:r>
        <w:r w:rsidRPr="00B53786">
          <w:rPr>
            <w:rFonts w:ascii="Times New Roman" w:eastAsia="Times New Roman" w:hAnsi="Times New Roman" w:cs="Times New Roman"/>
            <w:color w:val="0000FF"/>
            <w:spacing w:val="-2"/>
            <w:sz w:val="20"/>
            <w:szCs w:val="20"/>
            <w:u w:val="single" w:color="0000FF"/>
          </w:rPr>
          <w:t>u</w:t>
        </w:r>
        <w:r w:rsidRPr="00B53786">
          <w:rPr>
            <w:rFonts w:ascii="Times New Roman" w:eastAsia="Times New Roman" w:hAnsi="Times New Roman" w:cs="Times New Roman"/>
            <w:color w:val="0000FF"/>
            <w:sz w:val="20"/>
            <w:szCs w:val="20"/>
            <w:u w:val="single" w:color="0000FF"/>
          </w:rPr>
          <w:t>ri</w:t>
        </w:r>
        <w:r w:rsidRPr="00B53786">
          <w:rPr>
            <w:rFonts w:ascii="Times New Roman" w:eastAsia="Times New Roman" w:hAnsi="Times New Roman" w:cs="Times New Roman"/>
            <w:color w:val="0000FF"/>
            <w:spacing w:val="1"/>
            <w:sz w:val="20"/>
            <w:szCs w:val="20"/>
            <w:u w:val="single" w:color="0000FF"/>
          </w:rPr>
          <w:t>t</w:t>
        </w:r>
        <w:r w:rsidRPr="00B53786">
          <w:rPr>
            <w:rFonts w:ascii="Times New Roman" w:eastAsia="Times New Roman" w:hAnsi="Times New Roman" w:cs="Times New Roman"/>
            <w:color w:val="0000FF"/>
            <w:spacing w:val="-2"/>
            <w:sz w:val="20"/>
            <w:szCs w:val="20"/>
            <w:u w:val="single" w:color="0000FF"/>
          </w:rPr>
          <w:t>y</w:t>
        </w:r>
        <w:r w:rsidRPr="00B53786">
          <w:rPr>
            <w:rFonts w:ascii="Times New Roman" w:eastAsia="Times New Roman" w:hAnsi="Times New Roman" w:cs="Times New Roman"/>
            <w:color w:val="0000FF"/>
            <w:sz w:val="20"/>
            <w:szCs w:val="20"/>
            <w:u w:val="single" w:color="0000FF"/>
          </w:rPr>
          <w:t>Sc</w:t>
        </w:r>
        <w:r w:rsidRPr="00B53786">
          <w:rPr>
            <w:rFonts w:ascii="Times New Roman" w:eastAsia="Times New Roman" w:hAnsi="Times New Roman" w:cs="Times New Roman"/>
            <w:color w:val="0000FF"/>
            <w:spacing w:val="1"/>
            <w:sz w:val="20"/>
            <w:szCs w:val="20"/>
            <w:u w:val="single" w:color="0000FF"/>
          </w:rPr>
          <w:t>o</w:t>
        </w:r>
        <w:r w:rsidRPr="00B53786">
          <w:rPr>
            <w:rFonts w:ascii="Times New Roman" w:eastAsia="Times New Roman" w:hAnsi="Times New Roman" w:cs="Times New Roman"/>
            <w:color w:val="0000FF"/>
            <w:sz w:val="20"/>
            <w:szCs w:val="20"/>
            <w:u w:val="single" w:color="0000FF"/>
          </w:rPr>
          <w:t>reca</w:t>
        </w:r>
        <w:r w:rsidRPr="00B53786">
          <w:rPr>
            <w:rFonts w:ascii="Times New Roman" w:eastAsia="Times New Roman" w:hAnsi="Times New Roman" w:cs="Times New Roman"/>
            <w:color w:val="0000FF"/>
            <w:spacing w:val="1"/>
            <w:sz w:val="20"/>
            <w:szCs w:val="20"/>
            <w:u w:val="single" w:color="0000FF"/>
          </w:rPr>
          <w:t>rd</w:t>
        </w:r>
        <w:r w:rsidRPr="00B53786">
          <w:rPr>
            <w:rFonts w:ascii="Times New Roman" w:eastAsia="Times New Roman" w:hAnsi="Times New Roman" w:cs="Times New Roman"/>
            <w:color w:val="0000FF"/>
            <w:sz w:val="20"/>
            <w:szCs w:val="20"/>
            <w:u w:val="single" w:color="0000FF"/>
          </w:rPr>
          <w:t>%2</w:t>
        </w:r>
        <w:r w:rsidRPr="00B53786">
          <w:rPr>
            <w:rFonts w:ascii="Times New Roman" w:eastAsia="Times New Roman" w:hAnsi="Times New Roman" w:cs="Times New Roman"/>
            <w:color w:val="0000FF"/>
            <w:spacing w:val="1"/>
            <w:sz w:val="20"/>
            <w:szCs w:val="20"/>
            <w:u w:val="single" w:color="0000FF"/>
          </w:rPr>
          <w:t>02</w:t>
        </w:r>
        <w:r w:rsidRPr="00B53786">
          <w:rPr>
            <w:rFonts w:ascii="Times New Roman" w:eastAsia="Times New Roman" w:hAnsi="Times New Roman" w:cs="Times New Roman"/>
            <w:color w:val="0000FF"/>
            <w:spacing w:val="-2"/>
            <w:sz w:val="20"/>
            <w:szCs w:val="20"/>
            <w:u w:val="single" w:color="0000FF"/>
          </w:rPr>
          <w:t>0</w:t>
        </w:r>
        <w:r w:rsidRPr="00B53786">
          <w:rPr>
            <w:rFonts w:ascii="Times New Roman" w:eastAsia="Times New Roman" w:hAnsi="Times New Roman" w:cs="Times New Roman"/>
            <w:color w:val="0000FF"/>
            <w:spacing w:val="1"/>
            <w:sz w:val="20"/>
            <w:szCs w:val="20"/>
            <w:u w:val="single" w:color="0000FF"/>
          </w:rPr>
          <w:t>17</w:t>
        </w:r>
        <w:r w:rsidRPr="00B53786">
          <w:rPr>
            <w:rFonts w:ascii="Times New Roman" w:eastAsia="Times New Roman" w:hAnsi="Times New Roman" w:cs="Times New Roman"/>
            <w:color w:val="0000FF"/>
            <w:sz w:val="20"/>
            <w:szCs w:val="20"/>
            <w:u w:val="single" w:color="0000FF"/>
          </w:rPr>
          <w:t>%2</w:t>
        </w:r>
        <w:r w:rsidRPr="00B53786">
          <w:rPr>
            <w:rFonts w:ascii="Times New Roman" w:eastAsia="Times New Roman" w:hAnsi="Times New Roman" w:cs="Times New Roman"/>
            <w:color w:val="0000FF"/>
            <w:spacing w:val="1"/>
            <w:sz w:val="20"/>
            <w:szCs w:val="20"/>
            <w:u w:val="single" w:color="0000FF"/>
          </w:rPr>
          <w:t>0</w:t>
        </w:r>
        <w:r w:rsidRPr="00B53786">
          <w:rPr>
            <w:rFonts w:ascii="Times New Roman" w:eastAsia="Times New Roman" w:hAnsi="Times New Roman" w:cs="Times New Roman"/>
            <w:color w:val="0000FF"/>
            <w:sz w:val="20"/>
            <w:szCs w:val="20"/>
            <w:u w:val="single" w:color="0000FF"/>
          </w:rPr>
          <w:t>G</w:t>
        </w:r>
        <w:r w:rsidRPr="00B53786">
          <w:rPr>
            <w:rFonts w:ascii="Times New Roman" w:eastAsia="Times New Roman" w:hAnsi="Times New Roman" w:cs="Times New Roman"/>
            <w:color w:val="0000FF"/>
            <w:spacing w:val="1"/>
            <w:sz w:val="20"/>
            <w:szCs w:val="20"/>
            <w:u w:val="single" w:color="0000FF"/>
          </w:rPr>
          <w:t>o</w:t>
        </w:r>
        <w:r w:rsidRPr="00B53786">
          <w:rPr>
            <w:rFonts w:ascii="Times New Roman" w:eastAsia="Times New Roman" w:hAnsi="Times New Roman" w:cs="Times New Roman"/>
            <w:color w:val="0000FF"/>
            <w:spacing w:val="-2"/>
            <w:sz w:val="20"/>
            <w:szCs w:val="20"/>
            <w:u w:val="single" w:color="0000FF"/>
          </w:rPr>
          <w:t>v</w:t>
        </w:r>
        <w:r w:rsidRPr="00B53786">
          <w:rPr>
            <w:rFonts w:ascii="Times New Roman" w:eastAsia="Times New Roman" w:hAnsi="Times New Roman" w:cs="Times New Roman"/>
            <w:color w:val="0000FF"/>
            <w:sz w:val="20"/>
            <w:szCs w:val="20"/>
            <w:u w:val="single" w:color="0000FF"/>
          </w:rPr>
          <w:t>t%2</w:t>
        </w:r>
        <w:r w:rsidRPr="00B53786">
          <w:rPr>
            <w:rFonts w:ascii="Times New Roman" w:eastAsia="Times New Roman" w:hAnsi="Times New Roman" w:cs="Times New Roman"/>
            <w:color w:val="0000FF"/>
            <w:spacing w:val="1"/>
            <w:sz w:val="20"/>
            <w:szCs w:val="20"/>
            <w:u w:val="single" w:color="0000FF"/>
          </w:rPr>
          <w:t>0</w:t>
        </w:r>
        <w:r w:rsidRPr="00B53786">
          <w:rPr>
            <w:rFonts w:ascii="Times New Roman" w:eastAsia="Times New Roman" w:hAnsi="Times New Roman" w:cs="Times New Roman"/>
            <w:color w:val="0000FF"/>
            <w:spacing w:val="-1"/>
            <w:sz w:val="20"/>
            <w:szCs w:val="20"/>
            <w:u w:val="single" w:color="0000FF"/>
          </w:rPr>
          <w:t>C</w:t>
        </w:r>
        <w:r w:rsidRPr="00B53786">
          <w:rPr>
            <w:rFonts w:ascii="Times New Roman" w:eastAsia="Times New Roman" w:hAnsi="Times New Roman" w:cs="Times New Roman"/>
            <w:color w:val="0000FF"/>
            <w:spacing w:val="-5"/>
            <w:sz w:val="20"/>
            <w:szCs w:val="20"/>
            <w:u w:val="single" w:color="0000FF"/>
          </w:rPr>
          <w:t>y</w:t>
        </w:r>
        <w:r w:rsidRPr="00B53786">
          <w:rPr>
            <w:rFonts w:ascii="Times New Roman" w:eastAsia="Times New Roman" w:hAnsi="Times New Roman" w:cs="Times New Roman"/>
            <w:color w:val="0000FF"/>
            <w:spacing w:val="1"/>
            <w:sz w:val="20"/>
            <w:szCs w:val="20"/>
            <w:u w:val="single" w:color="0000FF"/>
          </w:rPr>
          <w:t>b</w:t>
        </w:r>
        <w:r w:rsidRPr="00B53786">
          <w:rPr>
            <w:rFonts w:ascii="Times New Roman" w:eastAsia="Times New Roman" w:hAnsi="Times New Roman" w:cs="Times New Roman"/>
            <w:color w:val="0000FF"/>
            <w:sz w:val="20"/>
            <w:szCs w:val="20"/>
            <w:u w:val="single" w:color="0000FF"/>
          </w:rPr>
          <w:t>e</w:t>
        </w:r>
        <w:r w:rsidRPr="00B53786">
          <w:rPr>
            <w:rFonts w:ascii="Times New Roman" w:eastAsia="Times New Roman" w:hAnsi="Times New Roman" w:cs="Times New Roman"/>
            <w:color w:val="0000FF"/>
            <w:spacing w:val="1"/>
            <w:sz w:val="20"/>
            <w:szCs w:val="20"/>
            <w:u w:val="single" w:color="0000FF"/>
          </w:rPr>
          <w:t>r</w:t>
        </w:r>
        <w:r w:rsidRPr="00B53786">
          <w:rPr>
            <w:rFonts w:ascii="Times New Roman" w:eastAsia="Times New Roman" w:hAnsi="Times New Roman" w:cs="Times New Roman"/>
            <w:color w:val="0000FF"/>
            <w:spacing w:val="-1"/>
            <w:sz w:val="20"/>
            <w:szCs w:val="20"/>
            <w:u w:val="single" w:color="0000FF"/>
          </w:rPr>
          <w:t>s</w:t>
        </w:r>
        <w:r w:rsidRPr="00B53786">
          <w:rPr>
            <w:rFonts w:ascii="Times New Roman" w:eastAsia="Times New Roman" w:hAnsi="Times New Roman" w:cs="Times New Roman"/>
            <w:color w:val="0000FF"/>
            <w:spacing w:val="2"/>
            <w:sz w:val="20"/>
            <w:szCs w:val="20"/>
            <w:u w:val="single" w:color="0000FF"/>
          </w:rPr>
          <w:t>e</w:t>
        </w:r>
        <w:r w:rsidRPr="00B53786">
          <w:rPr>
            <w:rFonts w:ascii="Times New Roman" w:eastAsia="Times New Roman" w:hAnsi="Times New Roman" w:cs="Times New Roman"/>
            <w:color w:val="0000FF"/>
            <w:sz w:val="20"/>
            <w:szCs w:val="20"/>
            <w:u w:val="single" w:color="0000FF"/>
          </w:rPr>
          <w:t>c</w:t>
        </w:r>
        <w:r w:rsidRPr="00B53786">
          <w:rPr>
            <w:rFonts w:ascii="Times New Roman" w:eastAsia="Times New Roman" w:hAnsi="Times New Roman" w:cs="Times New Roman"/>
            <w:color w:val="0000FF"/>
            <w:spacing w:val="-1"/>
            <w:sz w:val="20"/>
            <w:szCs w:val="20"/>
            <w:u w:val="single" w:color="0000FF"/>
          </w:rPr>
          <w:t>u</w:t>
        </w:r>
        <w:r w:rsidRPr="00B53786">
          <w:rPr>
            <w:rFonts w:ascii="Times New Roman" w:eastAsia="Times New Roman" w:hAnsi="Times New Roman" w:cs="Times New Roman"/>
            <w:color w:val="0000FF"/>
            <w:sz w:val="20"/>
            <w:szCs w:val="20"/>
            <w:u w:val="single" w:color="0000FF"/>
          </w:rPr>
          <w:t>ri</w:t>
        </w:r>
        <w:r w:rsidRPr="00B53786">
          <w:rPr>
            <w:rFonts w:ascii="Times New Roman" w:eastAsia="Times New Roman" w:hAnsi="Times New Roman" w:cs="Times New Roman"/>
            <w:color w:val="0000FF"/>
            <w:spacing w:val="1"/>
            <w:sz w:val="20"/>
            <w:szCs w:val="20"/>
            <w:u w:val="single" w:color="0000FF"/>
          </w:rPr>
          <w:t>t</w:t>
        </w:r>
        <w:r w:rsidRPr="00B53786">
          <w:rPr>
            <w:rFonts w:ascii="Times New Roman" w:eastAsia="Times New Roman" w:hAnsi="Times New Roman" w:cs="Times New Roman"/>
            <w:color w:val="0000FF"/>
            <w:spacing w:val="-2"/>
            <w:sz w:val="20"/>
            <w:szCs w:val="20"/>
            <w:u w:val="single" w:color="0000FF"/>
          </w:rPr>
          <w:t>y</w:t>
        </w:r>
        <w:r w:rsidRPr="00B53786">
          <w:rPr>
            <w:rFonts w:ascii="Times New Roman" w:eastAsia="Times New Roman" w:hAnsi="Times New Roman" w:cs="Times New Roman"/>
            <w:color w:val="0000FF"/>
            <w:sz w:val="20"/>
            <w:szCs w:val="20"/>
            <w:u w:val="single" w:color="0000FF"/>
          </w:rPr>
          <w:t>%2</w:t>
        </w:r>
        <w:r w:rsidRPr="00B53786">
          <w:rPr>
            <w:rFonts w:ascii="Times New Roman" w:eastAsia="Times New Roman" w:hAnsi="Times New Roman" w:cs="Times New Roman"/>
            <w:color w:val="0000FF"/>
            <w:spacing w:val="1"/>
            <w:sz w:val="20"/>
            <w:szCs w:val="20"/>
            <w:u w:val="single" w:color="0000FF"/>
          </w:rPr>
          <w:t>0</w:t>
        </w:r>
        <w:r w:rsidRPr="00B53786">
          <w:rPr>
            <w:rFonts w:ascii="Times New Roman" w:eastAsia="Times New Roman" w:hAnsi="Times New Roman" w:cs="Times New Roman"/>
            <w:color w:val="0000FF"/>
            <w:spacing w:val="-1"/>
            <w:sz w:val="20"/>
            <w:szCs w:val="20"/>
            <w:u w:val="single" w:color="0000FF"/>
          </w:rPr>
          <w:t>R</w:t>
        </w:r>
        <w:r w:rsidRPr="00B53786">
          <w:rPr>
            <w:rFonts w:ascii="Times New Roman" w:eastAsia="Times New Roman" w:hAnsi="Times New Roman" w:cs="Times New Roman"/>
            <w:color w:val="0000FF"/>
            <w:sz w:val="20"/>
            <w:szCs w:val="20"/>
            <w:u w:val="single" w:color="0000FF"/>
          </w:rPr>
          <w:t>e</w:t>
        </w:r>
        <w:r w:rsidRPr="00B53786">
          <w:rPr>
            <w:rFonts w:ascii="Times New Roman" w:eastAsia="Times New Roman" w:hAnsi="Times New Roman" w:cs="Times New Roman"/>
            <w:color w:val="0000FF"/>
            <w:spacing w:val="1"/>
            <w:sz w:val="20"/>
            <w:szCs w:val="20"/>
            <w:u w:val="single" w:color="0000FF"/>
          </w:rPr>
          <w:t>po</w:t>
        </w:r>
        <w:r w:rsidRPr="00B53786">
          <w:rPr>
            <w:rFonts w:ascii="Times New Roman" w:eastAsia="Times New Roman" w:hAnsi="Times New Roman" w:cs="Times New Roman"/>
            <w:color w:val="0000FF"/>
            <w:sz w:val="20"/>
            <w:szCs w:val="20"/>
            <w:u w:val="single" w:color="0000FF"/>
          </w:rPr>
          <w:t>rt.</w:t>
        </w:r>
        <w:r w:rsidRPr="00B53786">
          <w:rPr>
            <w:rFonts w:ascii="Times New Roman" w:eastAsia="Times New Roman" w:hAnsi="Times New Roman" w:cs="Times New Roman"/>
            <w:color w:val="0000FF"/>
            <w:spacing w:val="1"/>
            <w:sz w:val="20"/>
            <w:szCs w:val="20"/>
            <w:u w:val="single" w:color="0000FF"/>
          </w:rPr>
          <w:t>pd</w:t>
        </w:r>
        <w:r w:rsidRPr="00B53786">
          <w:rPr>
            <w:rFonts w:ascii="Times New Roman" w:eastAsia="Times New Roman" w:hAnsi="Times New Roman" w:cs="Times New Roman"/>
            <w:color w:val="0000FF"/>
            <w:sz w:val="20"/>
            <w:szCs w:val="20"/>
            <w:u w:val="single" w:color="0000FF"/>
          </w:rPr>
          <w:t>f</w:t>
        </w:r>
      </w:hyperlink>
    </w:p>
    <w:p w14:paraId="2CBFEFC3" w14:textId="77777777" w:rsidR="00B53786" w:rsidRPr="00B53786" w:rsidRDefault="00B53786" w:rsidP="00B53786">
      <w:pPr>
        <w:tabs>
          <w:tab w:val="left" w:pos="718"/>
        </w:tabs>
        <w:ind w:left="152"/>
        <w:rPr>
          <w:rFonts w:ascii="Times New Roman" w:eastAsia="Times New Roman" w:hAnsi="Times New Roman" w:cs="Times New Roman"/>
          <w:sz w:val="20"/>
          <w:szCs w:val="20"/>
        </w:rPr>
      </w:pP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5</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z w:val="20"/>
          <w:szCs w:val="20"/>
        </w:rPr>
        <w:tab/>
      </w:r>
      <w:hyperlink r:id="rId27">
        <w:r w:rsidRPr="00B53786">
          <w:rPr>
            <w:rFonts w:ascii="Times New Roman" w:eastAsia="Times New Roman" w:hAnsi="Times New Roman" w:cs="Times New Roman"/>
            <w:color w:val="0000FF"/>
            <w:spacing w:val="-2"/>
            <w:sz w:val="20"/>
            <w:szCs w:val="20"/>
            <w:u w:val="single" w:color="0000FF"/>
          </w:rPr>
          <w:t>n</w:t>
        </w:r>
        <w:r w:rsidRPr="00B53786">
          <w:rPr>
            <w:rFonts w:ascii="Times New Roman" w:eastAsia="Times New Roman" w:hAnsi="Times New Roman" w:cs="Times New Roman"/>
            <w:color w:val="0000FF"/>
            <w:sz w:val="20"/>
            <w:szCs w:val="20"/>
            <w:u w:val="single" w:color="0000FF"/>
          </w:rPr>
          <w:t>tt</w:t>
        </w:r>
        <w:r w:rsidRPr="00B53786">
          <w:rPr>
            <w:rFonts w:ascii="Times New Roman" w:eastAsia="Times New Roman" w:hAnsi="Times New Roman" w:cs="Times New Roman"/>
            <w:color w:val="0000FF"/>
            <w:spacing w:val="-1"/>
            <w:sz w:val="20"/>
            <w:szCs w:val="20"/>
            <w:u w:val="single" w:color="0000FF"/>
          </w:rPr>
          <w:t>s</w:t>
        </w:r>
        <w:r w:rsidRPr="00B53786">
          <w:rPr>
            <w:rFonts w:ascii="Times New Roman" w:eastAsia="Times New Roman" w:hAnsi="Times New Roman" w:cs="Times New Roman"/>
            <w:color w:val="0000FF"/>
            <w:sz w:val="20"/>
            <w:szCs w:val="20"/>
            <w:u w:val="single" w:color="0000FF"/>
          </w:rPr>
          <w:t>e</w:t>
        </w:r>
        <w:r w:rsidRPr="00B53786">
          <w:rPr>
            <w:rFonts w:ascii="Times New Roman" w:eastAsia="Times New Roman" w:hAnsi="Times New Roman" w:cs="Times New Roman"/>
            <w:color w:val="0000FF"/>
            <w:spacing w:val="3"/>
            <w:sz w:val="20"/>
            <w:szCs w:val="20"/>
            <w:u w:val="single" w:color="0000FF"/>
          </w:rPr>
          <w:t>c</w:t>
        </w:r>
        <w:r w:rsidRPr="00B53786">
          <w:rPr>
            <w:rFonts w:ascii="Times New Roman" w:eastAsia="Times New Roman" w:hAnsi="Times New Roman" w:cs="Times New Roman"/>
            <w:color w:val="0000FF"/>
            <w:spacing w:val="-2"/>
            <w:sz w:val="20"/>
            <w:szCs w:val="20"/>
            <w:u w:val="single" w:color="0000FF"/>
          </w:rPr>
          <w:t>u</w:t>
        </w:r>
        <w:r w:rsidRPr="00B53786">
          <w:rPr>
            <w:rFonts w:ascii="Times New Roman" w:eastAsia="Times New Roman" w:hAnsi="Times New Roman" w:cs="Times New Roman"/>
            <w:color w:val="0000FF"/>
            <w:sz w:val="20"/>
            <w:szCs w:val="20"/>
            <w:u w:val="single" w:color="0000FF"/>
          </w:rPr>
          <w:t>ri</w:t>
        </w:r>
        <w:r w:rsidRPr="00B53786">
          <w:rPr>
            <w:rFonts w:ascii="Times New Roman" w:eastAsia="Times New Roman" w:hAnsi="Times New Roman" w:cs="Times New Roman"/>
            <w:color w:val="0000FF"/>
            <w:spacing w:val="1"/>
            <w:sz w:val="20"/>
            <w:szCs w:val="20"/>
            <w:u w:val="single" w:color="0000FF"/>
          </w:rPr>
          <w:t>t</w:t>
        </w:r>
        <w:r w:rsidRPr="00B53786">
          <w:rPr>
            <w:rFonts w:ascii="Times New Roman" w:eastAsia="Times New Roman" w:hAnsi="Times New Roman" w:cs="Times New Roman"/>
            <w:color w:val="0000FF"/>
            <w:spacing w:val="-2"/>
            <w:sz w:val="20"/>
            <w:szCs w:val="20"/>
            <w:u w:val="single" w:color="0000FF"/>
          </w:rPr>
          <w:t>y</w:t>
        </w:r>
        <w:r w:rsidRPr="00B53786">
          <w:rPr>
            <w:rFonts w:ascii="Times New Roman" w:eastAsia="Times New Roman" w:hAnsi="Times New Roman" w:cs="Times New Roman"/>
            <w:color w:val="0000FF"/>
            <w:sz w:val="20"/>
            <w:szCs w:val="20"/>
            <w:u w:val="single" w:color="0000FF"/>
          </w:rPr>
          <w:t>.c</w:t>
        </w:r>
        <w:r w:rsidRPr="00B53786">
          <w:rPr>
            <w:rFonts w:ascii="Times New Roman" w:eastAsia="Times New Roman" w:hAnsi="Times New Roman" w:cs="Times New Roman"/>
            <w:color w:val="0000FF"/>
            <w:spacing w:val="3"/>
            <w:sz w:val="20"/>
            <w:szCs w:val="20"/>
            <w:u w:val="single" w:color="0000FF"/>
          </w:rPr>
          <w:t>o</w:t>
        </w:r>
        <w:r w:rsidRPr="00B53786">
          <w:rPr>
            <w:rFonts w:ascii="Times New Roman" w:eastAsia="Times New Roman" w:hAnsi="Times New Roman" w:cs="Times New Roman"/>
            <w:color w:val="0000FF"/>
            <w:spacing w:val="-5"/>
            <w:sz w:val="20"/>
            <w:szCs w:val="20"/>
            <w:u w:val="single" w:color="0000FF"/>
          </w:rPr>
          <w:t>m</w:t>
        </w:r>
        <w:r w:rsidRPr="00B53786">
          <w:rPr>
            <w:rFonts w:ascii="Times New Roman" w:eastAsia="Times New Roman" w:hAnsi="Times New Roman" w:cs="Times New Roman"/>
            <w:color w:val="0000FF"/>
            <w:sz w:val="20"/>
            <w:szCs w:val="20"/>
            <w:u w:val="single" w:color="0000FF"/>
          </w:rPr>
          <w:t>/</w:t>
        </w:r>
        <w:r w:rsidRPr="00B53786">
          <w:rPr>
            <w:rFonts w:ascii="Times New Roman" w:eastAsia="Times New Roman" w:hAnsi="Times New Roman" w:cs="Times New Roman"/>
            <w:color w:val="0000FF"/>
            <w:spacing w:val="2"/>
            <w:sz w:val="20"/>
            <w:szCs w:val="20"/>
            <w:u w:val="single" w:color="0000FF"/>
          </w:rPr>
          <w:t>en</w:t>
        </w:r>
        <w:r w:rsidRPr="00B53786">
          <w:rPr>
            <w:rFonts w:ascii="Times New Roman" w:eastAsia="Times New Roman" w:hAnsi="Times New Roman" w:cs="Times New Roman"/>
            <w:color w:val="0000FF"/>
            <w:spacing w:val="-2"/>
            <w:sz w:val="20"/>
            <w:szCs w:val="20"/>
            <w:u w:val="single" w:color="0000FF"/>
          </w:rPr>
          <w:t>-</w:t>
        </w:r>
        <w:r w:rsidRPr="00B53786">
          <w:rPr>
            <w:rFonts w:ascii="Times New Roman" w:eastAsia="Times New Roman" w:hAnsi="Times New Roman" w:cs="Times New Roman"/>
            <w:color w:val="0000FF"/>
            <w:spacing w:val="1"/>
            <w:sz w:val="20"/>
            <w:szCs w:val="20"/>
            <w:u w:val="single" w:color="0000FF"/>
          </w:rPr>
          <w:t>u</w:t>
        </w:r>
        <w:r w:rsidRPr="00B53786">
          <w:rPr>
            <w:rFonts w:ascii="Times New Roman" w:eastAsia="Times New Roman" w:hAnsi="Times New Roman" w:cs="Times New Roman"/>
            <w:color w:val="0000FF"/>
            <w:spacing w:val="-1"/>
            <w:sz w:val="20"/>
            <w:szCs w:val="20"/>
            <w:u w:val="single" w:color="0000FF"/>
          </w:rPr>
          <w:t>s</w:t>
        </w:r>
        <w:r w:rsidRPr="00B53786">
          <w:rPr>
            <w:rFonts w:ascii="Times New Roman" w:eastAsia="Times New Roman" w:hAnsi="Times New Roman" w:cs="Times New Roman"/>
            <w:color w:val="0000FF"/>
            <w:sz w:val="20"/>
            <w:szCs w:val="20"/>
            <w:u w:val="single" w:color="0000FF"/>
          </w:rPr>
          <w:t>/ca</w:t>
        </w:r>
        <w:r w:rsidRPr="00B53786">
          <w:rPr>
            <w:rFonts w:ascii="Times New Roman" w:eastAsia="Times New Roman" w:hAnsi="Times New Roman" w:cs="Times New Roman"/>
            <w:color w:val="0000FF"/>
            <w:spacing w:val="1"/>
            <w:sz w:val="20"/>
            <w:szCs w:val="20"/>
            <w:u w:val="single" w:color="0000FF"/>
          </w:rPr>
          <w:t>p</w:t>
        </w:r>
        <w:r w:rsidRPr="00B53786">
          <w:rPr>
            <w:rFonts w:ascii="Times New Roman" w:eastAsia="Times New Roman" w:hAnsi="Times New Roman" w:cs="Times New Roman"/>
            <w:color w:val="0000FF"/>
            <w:sz w:val="20"/>
            <w:szCs w:val="20"/>
            <w:u w:val="single" w:color="0000FF"/>
          </w:rPr>
          <w:t>a</w:t>
        </w:r>
        <w:r w:rsidRPr="00B53786">
          <w:rPr>
            <w:rFonts w:ascii="Times New Roman" w:eastAsia="Times New Roman" w:hAnsi="Times New Roman" w:cs="Times New Roman"/>
            <w:color w:val="0000FF"/>
            <w:spacing w:val="1"/>
            <w:sz w:val="20"/>
            <w:szCs w:val="20"/>
            <w:u w:val="single" w:color="0000FF"/>
          </w:rPr>
          <w:t>b</w:t>
        </w:r>
        <w:r w:rsidRPr="00B53786">
          <w:rPr>
            <w:rFonts w:ascii="Times New Roman" w:eastAsia="Times New Roman" w:hAnsi="Times New Roman" w:cs="Times New Roman"/>
            <w:color w:val="0000FF"/>
            <w:sz w:val="20"/>
            <w:szCs w:val="20"/>
            <w:u w:val="single" w:color="0000FF"/>
          </w:rPr>
          <w:t>il</w:t>
        </w:r>
        <w:r w:rsidRPr="00B53786">
          <w:rPr>
            <w:rFonts w:ascii="Times New Roman" w:eastAsia="Times New Roman" w:hAnsi="Times New Roman" w:cs="Times New Roman"/>
            <w:color w:val="0000FF"/>
            <w:spacing w:val="1"/>
            <w:sz w:val="20"/>
            <w:szCs w:val="20"/>
            <w:u w:val="single" w:color="0000FF"/>
          </w:rPr>
          <w:t>i</w:t>
        </w:r>
        <w:r w:rsidRPr="00B53786">
          <w:rPr>
            <w:rFonts w:ascii="Times New Roman" w:eastAsia="Times New Roman" w:hAnsi="Times New Roman" w:cs="Times New Roman"/>
            <w:color w:val="0000FF"/>
            <w:sz w:val="20"/>
            <w:szCs w:val="20"/>
            <w:u w:val="single" w:color="0000FF"/>
          </w:rPr>
          <w:t>tie</w:t>
        </w:r>
        <w:r w:rsidRPr="00B53786">
          <w:rPr>
            <w:rFonts w:ascii="Times New Roman" w:eastAsia="Times New Roman" w:hAnsi="Times New Roman" w:cs="Times New Roman"/>
            <w:color w:val="0000FF"/>
            <w:spacing w:val="-1"/>
            <w:sz w:val="20"/>
            <w:szCs w:val="20"/>
            <w:u w:val="single" w:color="0000FF"/>
          </w:rPr>
          <w:t>s</w:t>
        </w:r>
        <w:r w:rsidRPr="00B53786">
          <w:rPr>
            <w:rFonts w:ascii="Times New Roman" w:eastAsia="Times New Roman" w:hAnsi="Times New Roman" w:cs="Times New Roman"/>
            <w:color w:val="0000FF"/>
            <w:sz w:val="20"/>
            <w:szCs w:val="20"/>
            <w:u w:val="single" w:color="0000FF"/>
          </w:rPr>
          <w:t>/</w:t>
        </w:r>
        <w:r w:rsidRPr="00B53786">
          <w:rPr>
            <w:rFonts w:ascii="Times New Roman" w:eastAsia="Times New Roman" w:hAnsi="Times New Roman" w:cs="Times New Roman"/>
            <w:color w:val="0000FF"/>
            <w:spacing w:val="1"/>
            <w:sz w:val="20"/>
            <w:szCs w:val="20"/>
            <w:u w:val="single" w:color="0000FF"/>
          </w:rPr>
          <w:t>t</w:t>
        </w:r>
        <w:r w:rsidRPr="00B53786">
          <w:rPr>
            <w:rFonts w:ascii="Times New Roman" w:eastAsia="Times New Roman" w:hAnsi="Times New Roman" w:cs="Times New Roman"/>
            <w:color w:val="0000FF"/>
            <w:spacing w:val="-2"/>
            <w:sz w:val="20"/>
            <w:szCs w:val="20"/>
            <w:u w:val="single" w:color="0000FF"/>
          </w:rPr>
          <w:t>h</w:t>
        </w:r>
        <w:r w:rsidRPr="00B53786">
          <w:rPr>
            <w:rFonts w:ascii="Times New Roman" w:eastAsia="Times New Roman" w:hAnsi="Times New Roman" w:cs="Times New Roman"/>
            <w:color w:val="0000FF"/>
            <w:sz w:val="20"/>
            <w:szCs w:val="20"/>
            <w:u w:val="single" w:color="0000FF"/>
          </w:rPr>
          <w:t>rea</w:t>
        </w:r>
        <w:r w:rsidRPr="00B53786">
          <w:rPr>
            <w:rFonts w:ascii="Times New Roman" w:eastAsia="Times New Roman" w:hAnsi="Times New Roman" w:cs="Times New Roman"/>
            <w:color w:val="0000FF"/>
            <w:spacing w:val="1"/>
            <w:sz w:val="20"/>
            <w:szCs w:val="20"/>
            <w:u w:val="single" w:color="0000FF"/>
          </w:rPr>
          <w:t>t</w:t>
        </w:r>
        <w:r w:rsidRPr="00B53786">
          <w:rPr>
            <w:rFonts w:ascii="Times New Roman" w:eastAsia="Times New Roman" w:hAnsi="Times New Roman" w:cs="Times New Roman"/>
            <w:color w:val="0000FF"/>
            <w:sz w:val="20"/>
            <w:szCs w:val="20"/>
            <w:u w:val="single" w:color="0000FF"/>
          </w:rPr>
          <w:t>-i</w:t>
        </w:r>
        <w:r w:rsidRPr="00B53786">
          <w:rPr>
            <w:rFonts w:ascii="Times New Roman" w:eastAsia="Times New Roman" w:hAnsi="Times New Roman" w:cs="Times New Roman"/>
            <w:color w:val="0000FF"/>
            <w:spacing w:val="-2"/>
            <w:sz w:val="20"/>
            <w:szCs w:val="20"/>
            <w:u w:val="single" w:color="0000FF"/>
          </w:rPr>
          <w:t>n</w:t>
        </w:r>
        <w:r w:rsidRPr="00B53786">
          <w:rPr>
            <w:rFonts w:ascii="Times New Roman" w:eastAsia="Times New Roman" w:hAnsi="Times New Roman" w:cs="Times New Roman"/>
            <w:color w:val="0000FF"/>
            <w:sz w:val="20"/>
            <w:szCs w:val="20"/>
            <w:u w:val="single" w:color="0000FF"/>
          </w:rPr>
          <w:t>te</w:t>
        </w:r>
        <w:r w:rsidRPr="00B53786">
          <w:rPr>
            <w:rFonts w:ascii="Times New Roman" w:eastAsia="Times New Roman" w:hAnsi="Times New Roman" w:cs="Times New Roman"/>
            <w:color w:val="0000FF"/>
            <w:spacing w:val="2"/>
            <w:sz w:val="20"/>
            <w:szCs w:val="20"/>
            <w:u w:val="single" w:color="0000FF"/>
          </w:rPr>
          <w:t>l</w:t>
        </w:r>
        <w:r w:rsidRPr="00B53786">
          <w:rPr>
            <w:rFonts w:ascii="Times New Roman" w:eastAsia="Times New Roman" w:hAnsi="Times New Roman" w:cs="Times New Roman"/>
            <w:color w:val="0000FF"/>
            <w:sz w:val="20"/>
            <w:szCs w:val="20"/>
            <w:u w:val="single" w:color="0000FF"/>
          </w:rPr>
          <w:t>li</w:t>
        </w:r>
        <w:r w:rsidRPr="00B53786">
          <w:rPr>
            <w:rFonts w:ascii="Times New Roman" w:eastAsia="Times New Roman" w:hAnsi="Times New Roman" w:cs="Times New Roman"/>
            <w:color w:val="0000FF"/>
            <w:spacing w:val="-2"/>
            <w:sz w:val="20"/>
            <w:szCs w:val="20"/>
            <w:u w:val="single" w:color="0000FF"/>
          </w:rPr>
          <w:t>g</w:t>
        </w:r>
        <w:r w:rsidRPr="00B53786">
          <w:rPr>
            <w:rFonts w:ascii="Times New Roman" w:eastAsia="Times New Roman" w:hAnsi="Times New Roman" w:cs="Times New Roman"/>
            <w:color w:val="0000FF"/>
            <w:spacing w:val="2"/>
            <w:sz w:val="20"/>
            <w:szCs w:val="20"/>
            <w:u w:val="single" w:color="0000FF"/>
          </w:rPr>
          <w:t>e</w:t>
        </w:r>
        <w:r w:rsidRPr="00B53786">
          <w:rPr>
            <w:rFonts w:ascii="Times New Roman" w:eastAsia="Times New Roman" w:hAnsi="Times New Roman" w:cs="Times New Roman"/>
            <w:color w:val="0000FF"/>
            <w:spacing w:val="-2"/>
            <w:sz w:val="20"/>
            <w:szCs w:val="20"/>
            <w:u w:val="single" w:color="0000FF"/>
          </w:rPr>
          <w:t>n</w:t>
        </w:r>
        <w:r w:rsidRPr="00B53786">
          <w:rPr>
            <w:rFonts w:ascii="Times New Roman" w:eastAsia="Times New Roman" w:hAnsi="Times New Roman" w:cs="Times New Roman"/>
            <w:color w:val="0000FF"/>
            <w:sz w:val="20"/>
            <w:szCs w:val="20"/>
            <w:u w:val="single" w:color="0000FF"/>
          </w:rPr>
          <w:t>ce</w:t>
        </w:r>
        <w:r w:rsidRPr="00B53786">
          <w:rPr>
            <w:rFonts w:ascii="Times New Roman" w:eastAsia="Times New Roman" w:hAnsi="Times New Roman" w:cs="Times New Roman"/>
            <w:color w:val="0000FF"/>
            <w:spacing w:val="2"/>
            <w:sz w:val="20"/>
            <w:szCs w:val="20"/>
            <w:u w:val="single" w:color="0000FF"/>
          </w:rPr>
          <w:t>/</w:t>
        </w:r>
        <w:r w:rsidRPr="00B53786">
          <w:rPr>
            <w:rFonts w:ascii="Times New Roman" w:eastAsia="Times New Roman" w:hAnsi="Times New Roman" w:cs="Times New Roman"/>
            <w:color w:val="0000FF"/>
            <w:spacing w:val="-2"/>
            <w:sz w:val="20"/>
            <w:szCs w:val="20"/>
            <w:u w:val="single" w:color="0000FF"/>
          </w:rPr>
          <w:t>g</w:t>
        </w:r>
        <w:r w:rsidRPr="00B53786">
          <w:rPr>
            <w:rFonts w:ascii="Times New Roman" w:eastAsia="Times New Roman" w:hAnsi="Times New Roman" w:cs="Times New Roman"/>
            <w:color w:val="0000FF"/>
            <w:sz w:val="20"/>
            <w:szCs w:val="20"/>
            <w:u w:val="single" w:color="0000FF"/>
          </w:rPr>
          <w:t>lo</w:t>
        </w:r>
        <w:r w:rsidRPr="00B53786">
          <w:rPr>
            <w:rFonts w:ascii="Times New Roman" w:eastAsia="Times New Roman" w:hAnsi="Times New Roman" w:cs="Times New Roman"/>
            <w:color w:val="0000FF"/>
            <w:spacing w:val="1"/>
            <w:sz w:val="20"/>
            <w:szCs w:val="20"/>
            <w:u w:val="single" w:color="0000FF"/>
          </w:rPr>
          <w:t>b</w:t>
        </w:r>
        <w:r w:rsidRPr="00B53786">
          <w:rPr>
            <w:rFonts w:ascii="Times New Roman" w:eastAsia="Times New Roman" w:hAnsi="Times New Roman" w:cs="Times New Roman"/>
            <w:color w:val="0000FF"/>
            <w:sz w:val="20"/>
            <w:szCs w:val="20"/>
            <w:u w:val="single" w:color="0000FF"/>
          </w:rPr>
          <w:t>a</w:t>
        </w:r>
        <w:r w:rsidRPr="00B53786">
          <w:rPr>
            <w:rFonts w:ascii="Times New Roman" w:eastAsia="Times New Roman" w:hAnsi="Times New Roman" w:cs="Times New Roman"/>
            <w:color w:val="0000FF"/>
            <w:spacing w:val="1"/>
            <w:sz w:val="20"/>
            <w:szCs w:val="20"/>
            <w:u w:val="single" w:color="0000FF"/>
          </w:rPr>
          <w:t>l-</w:t>
        </w:r>
        <w:r w:rsidRPr="00B53786">
          <w:rPr>
            <w:rFonts w:ascii="Times New Roman" w:eastAsia="Times New Roman" w:hAnsi="Times New Roman" w:cs="Times New Roman"/>
            <w:color w:val="0000FF"/>
            <w:sz w:val="20"/>
            <w:szCs w:val="20"/>
            <w:u w:val="single" w:color="0000FF"/>
          </w:rPr>
          <w:t>t</w:t>
        </w:r>
        <w:r w:rsidRPr="00B53786">
          <w:rPr>
            <w:rFonts w:ascii="Times New Roman" w:eastAsia="Times New Roman" w:hAnsi="Times New Roman" w:cs="Times New Roman"/>
            <w:color w:val="0000FF"/>
            <w:spacing w:val="-2"/>
            <w:sz w:val="20"/>
            <w:szCs w:val="20"/>
            <w:u w:val="single" w:color="0000FF"/>
          </w:rPr>
          <w:t>h</w:t>
        </w:r>
        <w:r w:rsidRPr="00B53786">
          <w:rPr>
            <w:rFonts w:ascii="Times New Roman" w:eastAsia="Times New Roman" w:hAnsi="Times New Roman" w:cs="Times New Roman"/>
            <w:color w:val="0000FF"/>
            <w:sz w:val="20"/>
            <w:szCs w:val="20"/>
            <w:u w:val="single" w:color="0000FF"/>
          </w:rPr>
          <w:t>reat-i</w:t>
        </w:r>
        <w:r w:rsidRPr="00B53786">
          <w:rPr>
            <w:rFonts w:ascii="Times New Roman" w:eastAsia="Times New Roman" w:hAnsi="Times New Roman" w:cs="Times New Roman"/>
            <w:color w:val="0000FF"/>
            <w:spacing w:val="-2"/>
            <w:sz w:val="20"/>
            <w:szCs w:val="20"/>
            <w:u w:val="single" w:color="0000FF"/>
          </w:rPr>
          <w:t>n</w:t>
        </w:r>
        <w:r w:rsidRPr="00B53786">
          <w:rPr>
            <w:rFonts w:ascii="Times New Roman" w:eastAsia="Times New Roman" w:hAnsi="Times New Roman" w:cs="Times New Roman"/>
            <w:color w:val="0000FF"/>
            <w:sz w:val="20"/>
            <w:szCs w:val="20"/>
            <w:u w:val="single" w:color="0000FF"/>
          </w:rPr>
          <w:t>t</w:t>
        </w:r>
        <w:r w:rsidRPr="00B53786">
          <w:rPr>
            <w:rFonts w:ascii="Times New Roman" w:eastAsia="Times New Roman" w:hAnsi="Times New Roman" w:cs="Times New Roman"/>
            <w:color w:val="0000FF"/>
            <w:spacing w:val="2"/>
            <w:sz w:val="20"/>
            <w:szCs w:val="20"/>
            <w:u w:val="single" w:color="0000FF"/>
          </w:rPr>
          <w:t>e</w:t>
        </w:r>
        <w:r w:rsidRPr="00B53786">
          <w:rPr>
            <w:rFonts w:ascii="Times New Roman" w:eastAsia="Times New Roman" w:hAnsi="Times New Roman" w:cs="Times New Roman"/>
            <w:color w:val="0000FF"/>
            <w:sz w:val="20"/>
            <w:szCs w:val="20"/>
            <w:u w:val="single" w:color="0000FF"/>
          </w:rPr>
          <w:t>ll</w:t>
        </w:r>
        <w:r w:rsidRPr="00B53786">
          <w:rPr>
            <w:rFonts w:ascii="Times New Roman" w:eastAsia="Times New Roman" w:hAnsi="Times New Roman" w:cs="Times New Roman"/>
            <w:color w:val="0000FF"/>
            <w:spacing w:val="1"/>
            <w:sz w:val="20"/>
            <w:szCs w:val="20"/>
            <w:u w:val="single" w:color="0000FF"/>
          </w:rPr>
          <w:t>i</w:t>
        </w:r>
        <w:r w:rsidRPr="00B53786">
          <w:rPr>
            <w:rFonts w:ascii="Times New Roman" w:eastAsia="Times New Roman" w:hAnsi="Times New Roman" w:cs="Times New Roman"/>
            <w:color w:val="0000FF"/>
            <w:spacing w:val="-2"/>
            <w:sz w:val="20"/>
            <w:szCs w:val="20"/>
            <w:u w:val="single" w:color="0000FF"/>
          </w:rPr>
          <w:t>g</w:t>
        </w:r>
        <w:r w:rsidRPr="00B53786">
          <w:rPr>
            <w:rFonts w:ascii="Times New Roman" w:eastAsia="Times New Roman" w:hAnsi="Times New Roman" w:cs="Times New Roman"/>
            <w:color w:val="0000FF"/>
            <w:sz w:val="20"/>
            <w:szCs w:val="20"/>
            <w:u w:val="single" w:color="0000FF"/>
          </w:rPr>
          <w:t>e</w:t>
        </w:r>
        <w:r w:rsidRPr="00B53786">
          <w:rPr>
            <w:rFonts w:ascii="Times New Roman" w:eastAsia="Times New Roman" w:hAnsi="Times New Roman" w:cs="Times New Roman"/>
            <w:color w:val="0000FF"/>
            <w:spacing w:val="-1"/>
            <w:sz w:val="20"/>
            <w:szCs w:val="20"/>
            <w:u w:val="single" w:color="0000FF"/>
          </w:rPr>
          <w:t>n</w:t>
        </w:r>
        <w:r w:rsidRPr="00B53786">
          <w:rPr>
            <w:rFonts w:ascii="Times New Roman" w:eastAsia="Times New Roman" w:hAnsi="Times New Roman" w:cs="Times New Roman"/>
            <w:color w:val="0000FF"/>
            <w:sz w:val="20"/>
            <w:szCs w:val="20"/>
            <w:u w:val="single" w:color="0000FF"/>
          </w:rPr>
          <w:t>c</w:t>
        </w:r>
        <w:r w:rsidRPr="00B53786">
          <w:rPr>
            <w:rFonts w:ascii="Times New Roman" w:eastAsia="Times New Roman" w:hAnsi="Times New Roman" w:cs="Times New Roman"/>
            <w:color w:val="0000FF"/>
            <w:spacing w:val="3"/>
            <w:sz w:val="20"/>
            <w:szCs w:val="20"/>
            <w:u w:val="single" w:color="0000FF"/>
          </w:rPr>
          <w:t>e</w:t>
        </w:r>
        <w:r w:rsidRPr="00B53786">
          <w:rPr>
            <w:rFonts w:ascii="Times New Roman" w:eastAsia="Times New Roman" w:hAnsi="Times New Roman" w:cs="Times New Roman"/>
            <w:color w:val="0000FF"/>
            <w:spacing w:val="-2"/>
            <w:sz w:val="20"/>
            <w:szCs w:val="20"/>
            <w:u w:val="single" w:color="0000FF"/>
          </w:rPr>
          <w:t>-</w:t>
        </w:r>
        <w:r w:rsidRPr="00B53786">
          <w:rPr>
            <w:rFonts w:ascii="Times New Roman" w:eastAsia="Times New Roman" w:hAnsi="Times New Roman" w:cs="Times New Roman"/>
            <w:color w:val="0000FF"/>
            <w:spacing w:val="1"/>
            <w:sz w:val="20"/>
            <w:szCs w:val="20"/>
            <w:u w:val="single" w:color="0000FF"/>
          </w:rPr>
          <w:t>p</w:t>
        </w:r>
        <w:r w:rsidRPr="00B53786">
          <w:rPr>
            <w:rFonts w:ascii="Times New Roman" w:eastAsia="Times New Roman" w:hAnsi="Times New Roman" w:cs="Times New Roman"/>
            <w:color w:val="0000FF"/>
            <w:sz w:val="20"/>
            <w:szCs w:val="20"/>
            <w:u w:val="single" w:color="0000FF"/>
          </w:rPr>
          <w:t>la</w:t>
        </w:r>
        <w:r w:rsidRPr="00B53786">
          <w:rPr>
            <w:rFonts w:ascii="Times New Roman" w:eastAsia="Times New Roman" w:hAnsi="Times New Roman" w:cs="Times New Roman"/>
            <w:color w:val="0000FF"/>
            <w:spacing w:val="2"/>
            <w:sz w:val="20"/>
            <w:szCs w:val="20"/>
            <w:u w:val="single" w:color="0000FF"/>
          </w:rPr>
          <w:t>t</w:t>
        </w:r>
        <w:r w:rsidRPr="00B53786">
          <w:rPr>
            <w:rFonts w:ascii="Times New Roman" w:eastAsia="Times New Roman" w:hAnsi="Times New Roman" w:cs="Times New Roman"/>
            <w:color w:val="0000FF"/>
            <w:spacing w:val="-2"/>
            <w:sz w:val="20"/>
            <w:szCs w:val="20"/>
            <w:u w:val="single" w:color="0000FF"/>
          </w:rPr>
          <w:t>f</w:t>
        </w:r>
        <w:r w:rsidRPr="00B53786">
          <w:rPr>
            <w:rFonts w:ascii="Times New Roman" w:eastAsia="Times New Roman" w:hAnsi="Times New Roman" w:cs="Times New Roman"/>
            <w:color w:val="0000FF"/>
            <w:spacing w:val="1"/>
            <w:sz w:val="20"/>
            <w:szCs w:val="20"/>
            <w:u w:val="single" w:color="0000FF"/>
          </w:rPr>
          <w:t>o</w:t>
        </w:r>
        <w:r w:rsidRPr="00B53786">
          <w:rPr>
            <w:rFonts w:ascii="Times New Roman" w:eastAsia="Times New Roman" w:hAnsi="Times New Roman" w:cs="Times New Roman"/>
            <w:color w:val="0000FF"/>
            <w:spacing w:val="3"/>
            <w:sz w:val="20"/>
            <w:szCs w:val="20"/>
            <w:u w:val="single" w:color="0000FF"/>
          </w:rPr>
          <w:t>r</w:t>
        </w:r>
        <w:r w:rsidRPr="00B53786">
          <w:rPr>
            <w:rFonts w:ascii="Times New Roman" w:eastAsia="Times New Roman" w:hAnsi="Times New Roman" w:cs="Times New Roman"/>
            <w:color w:val="0000FF"/>
            <w:sz w:val="20"/>
            <w:szCs w:val="20"/>
            <w:u w:val="single" w:color="0000FF"/>
          </w:rPr>
          <w:t>m</w:t>
        </w:r>
      </w:hyperlink>
    </w:p>
    <w:p w14:paraId="5A5DD891" w14:textId="77777777" w:rsidR="00B53786" w:rsidRPr="00B53786" w:rsidRDefault="00B53786" w:rsidP="00B53786">
      <w:pPr>
        <w:tabs>
          <w:tab w:val="left" w:pos="718"/>
        </w:tabs>
        <w:ind w:left="152"/>
        <w:rPr>
          <w:rFonts w:ascii="Times New Roman" w:eastAsia="Times New Roman" w:hAnsi="Times New Roman" w:cs="Times New Roman"/>
          <w:sz w:val="20"/>
          <w:szCs w:val="20"/>
        </w:rPr>
      </w:pP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6</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z w:val="20"/>
          <w:szCs w:val="20"/>
        </w:rPr>
        <w:tab/>
      </w:r>
      <w:hyperlink r:id="rId28">
        <w:r w:rsidRPr="00B53786">
          <w:rPr>
            <w:rFonts w:ascii="Times New Roman" w:eastAsia="Times New Roman" w:hAnsi="Times New Roman" w:cs="Times New Roman"/>
            <w:color w:val="0000FF"/>
            <w:spacing w:val="-2"/>
            <w:sz w:val="20"/>
            <w:szCs w:val="20"/>
            <w:u w:val="single" w:color="0000FF"/>
          </w:rPr>
          <w:t>h</w:t>
        </w:r>
        <w:r w:rsidRPr="00B53786">
          <w:rPr>
            <w:rFonts w:ascii="Times New Roman" w:eastAsia="Times New Roman" w:hAnsi="Times New Roman" w:cs="Times New Roman"/>
            <w:color w:val="0000FF"/>
            <w:sz w:val="20"/>
            <w:szCs w:val="20"/>
            <w:u w:val="single" w:color="0000FF"/>
          </w:rPr>
          <w:t>ipaa</w:t>
        </w:r>
        <w:r w:rsidRPr="00B53786">
          <w:rPr>
            <w:rFonts w:ascii="Times New Roman" w:eastAsia="Times New Roman" w:hAnsi="Times New Roman" w:cs="Times New Roman"/>
            <w:color w:val="0000FF"/>
            <w:spacing w:val="2"/>
            <w:sz w:val="20"/>
            <w:szCs w:val="20"/>
            <w:u w:val="single" w:color="0000FF"/>
          </w:rPr>
          <w:t>j</w:t>
        </w:r>
        <w:r w:rsidRPr="00B53786">
          <w:rPr>
            <w:rFonts w:ascii="Times New Roman" w:eastAsia="Times New Roman" w:hAnsi="Times New Roman" w:cs="Times New Roman"/>
            <w:color w:val="0000FF"/>
            <w:spacing w:val="1"/>
            <w:sz w:val="20"/>
            <w:szCs w:val="20"/>
            <w:u w:val="single" w:color="0000FF"/>
          </w:rPr>
          <w:t>o</w:t>
        </w:r>
        <w:r w:rsidRPr="00B53786">
          <w:rPr>
            <w:rFonts w:ascii="Times New Roman" w:eastAsia="Times New Roman" w:hAnsi="Times New Roman" w:cs="Times New Roman"/>
            <w:color w:val="0000FF"/>
            <w:spacing w:val="-2"/>
            <w:sz w:val="20"/>
            <w:szCs w:val="20"/>
            <w:u w:val="single" w:color="0000FF"/>
          </w:rPr>
          <w:t>u</w:t>
        </w:r>
        <w:r w:rsidRPr="00B53786">
          <w:rPr>
            <w:rFonts w:ascii="Times New Roman" w:eastAsia="Times New Roman" w:hAnsi="Times New Roman" w:cs="Times New Roman"/>
            <w:color w:val="0000FF"/>
            <w:sz w:val="20"/>
            <w:szCs w:val="20"/>
            <w:u w:val="single" w:color="0000FF"/>
          </w:rPr>
          <w:t>r</w:t>
        </w:r>
        <w:r w:rsidRPr="00B53786">
          <w:rPr>
            <w:rFonts w:ascii="Times New Roman" w:eastAsia="Times New Roman" w:hAnsi="Times New Roman" w:cs="Times New Roman"/>
            <w:color w:val="0000FF"/>
            <w:spacing w:val="-2"/>
            <w:sz w:val="20"/>
            <w:szCs w:val="20"/>
            <w:u w:val="single" w:color="0000FF"/>
          </w:rPr>
          <w:t>n</w:t>
        </w:r>
        <w:r w:rsidRPr="00B53786">
          <w:rPr>
            <w:rFonts w:ascii="Times New Roman" w:eastAsia="Times New Roman" w:hAnsi="Times New Roman" w:cs="Times New Roman"/>
            <w:color w:val="0000FF"/>
            <w:sz w:val="20"/>
            <w:szCs w:val="20"/>
            <w:u w:val="single" w:color="0000FF"/>
          </w:rPr>
          <w:t>al.c</w:t>
        </w:r>
        <w:r w:rsidRPr="00B53786">
          <w:rPr>
            <w:rFonts w:ascii="Times New Roman" w:eastAsia="Times New Roman" w:hAnsi="Times New Roman" w:cs="Times New Roman"/>
            <w:color w:val="0000FF"/>
            <w:spacing w:val="3"/>
            <w:sz w:val="20"/>
            <w:szCs w:val="20"/>
            <w:u w:val="single" w:color="0000FF"/>
          </w:rPr>
          <w:t>o</w:t>
        </w:r>
        <w:r w:rsidRPr="00B53786">
          <w:rPr>
            <w:rFonts w:ascii="Times New Roman" w:eastAsia="Times New Roman" w:hAnsi="Times New Roman" w:cs="Times New Roman"/>
            <w:color w:val="0000FF"/>
            <w:spacing w:val="-5"/>
            <w:sz w:val="20"/>
            <w:szCs w:val="20"/>
            <w:u w:val="single" w:color="0000FF"/>
          </w:rPr>
          <w:t>m</w:t>
        </w:r>
        <w:r w:rsidRPr="00B53786">
          <w:rPr>
            <w:rFonts w:ascii="Times New Roman" w:eastAsia="Times New Roman" w:hAnsi="Times New Roman" w:cs="Times New Roman"/>
            <w:color w:val="0000FF"/>
            <w:sz w:val="20"/>
            <w:szCs w:val="20"/>
            <w:u w:val="single" w:color="0000FF"/>
          </w:rPr>
          <w:t>/la</w:t>
        </w:r>
        <w:r w:rsidRPr="00B53786">
          <w:rPr>
            <w:rFonts w:ascii="Times New Roman" w:eastAsia="Times New Roman" w:hAnsi="Times New Roman" w:cs="Times New Roman"/>
            <w:color w:val="0000FF"/>
            <w:spacing w:val="3"/>
            <w:sz w:val="20"/>
            <w:szCs w:val="20"/>
            <w:u w:val="single" w:color="0000FF"/>
          </w:rPr>
          <w:t>r</w:t>
        </w:r>
        <w:r w:rsidRPr="00B53786">
          <w:rPr>
            <w:rFonts w:ascii="Times New Roman" w:eastAsia="Times New Roman" w:hAnsi="Times New Roman" w:cs="Times New Roman"/>
            <w:color w:val="0000FF"/>
            <w:spacing w:val="-2"/>
            <w:sz w:val="20"/>
            <w:szCs w:val="20"/>
            <w:u w:val="single" w:color="0000FF"/>
          </w:rPr>
          <w:t>g</w:t>
        </w:r>
        <w:r w:rsidRPr="00B53786">
          <w:rPr>
            <w:rFonts w:ascii="Times New Roman" w:eastAsia="Times New Roman" w:hAnsi="Times New Roman" w:cs="Times New Roman"/>
            <w:color w:val="0000FF"/>
            <w:sz w:val="20"/>
            <w:szCs w:val="20"/>
            <w:u w:val="single" w:color="0000FF"/>
          </w:rPr>
          <w:t>es</w:t>
        </w:r>
        <w:r w:rsidRPr="00B53786">
          <w:rPr>
            <w:rFonts w:ascii="Times New Roman" w:eastAsia="Times New Roman" w:hAnsi="Times New Roman" w:cs="Times New Roman"/>
            <w:color w:val="0000FF"/>
            <w:spacing w:val="3"/>
            <w:sz w:val="20"/>
            <w:szCs w:val="20"/>
            <w:u w:val="single" w:color="0000FF"/>
          </w:rPr>
          <w:t>t</w:t>
        </w:r>
        <w:r w:rsidRPr="00B53786">
          <w:rPr>
            <w:rFonts w:ascii="Times New Roman" w:eastAsia="Times New Roman" w:hAnsi="Times New Roman" w:cs="Times New Roman"/>
            <w:color w:val="0000FF"/>
            <w:sz w:val="20"/>
            <w:szCs w:val="20"/>
            <w:u w:val="single" w:color="0000FF"/>
          </w:rPr>
          <w:t>-</w:t>
        </w:r>
        <w:r w:rsidRPr="00B53786">
          <w:rPr>
            <w:rFonts w:ascii="Times New Roman" w:eastAsia="Times New Roman" w:hAnsi="Times New Roman" w:cs="Times New Roman"/>
            <w:color w:val="0000FF"/>
            <w:spacing w:val="-2"/>
            <w:sz w:val="20"/>
            <w:szCs w:val="20"/>
            <w:u w:val="single" w:color="0000FF"/>
          </w:rPr>
          <w:t>h</w:t>
        </w:r>
        <w:r w:rsidRPr="00B53786">
          <w:rPr>
            <w:rFonts w:ascii="Times New Roman" w:eastAsia="Times New Roman" w:hAnsi="Times New Roman" w:cs="Times New Roman"/>
            <w:color w:val="0000FF"/>
            <w:sz w:val="20"/>
            <w:szCs w:val="20"/>
            <w:u w:val="single" w:color="0000FF"/>
          </w:rPr>
          <w:t>eal</w:t>
        </w:r>
        <w:r w:rsidRPr="00B53786">
          <w:rPr>
            <w:rFonts w:ascii="Times New Roman" w:eastAsia="Times New Roman" w:hAnsi="Times New Roman" w:cs="Times New Roman"/>
            <w:color w:val="0000FF"/>
            <w:spacing w:val="1"/>
            <w:sz w:val="20"/>
            <w:szCs w:val="20"/>
            <w:u w:val="single" w:color="0000FF"/>
          </w:rPr>
          <w:t>t</w:t>
        </w:r>
        <w:r w:rsidRPr="00B53786">
          <w:rPr>
            <w:rFonts w:ascii="Times New Roman" w:eastAsia="Times New Roman" w:hAnsi="Times New Roman" w:cs="Times New Roman"/>
            <w:color w:val="0000FF"/>
            <w:spacing w:val="-2"/>
            <w:sz w:val="20"/>
            <w:szCs w:val="20"/>
            <w:u w:val="single" w:color="0000FF"/>
          </w:rPr>
          <w:t>h</w:t>
        </w:r>
        <w:r w:rsidRPr="00B53786">
          <w:rPr>
            <w:rFonts w:ascii="Times New Roman" w:eastAsia="Times New Roman" w:hAnsi="Times New Roman" w:cs="Times New Roman"/>
            <w:color w:val="0000FF"/>
            <w:sz w:val="20"/>
            <w:szCs w:val="20"/>
            <w:u w:val="single" w:color="0000FF"/>
          </w:rPr>
          <w:t>car</w:t>
        </w:r>
        <w:r w:rsidRPr="00B53786">
          <w:rPr>
            <w:rFonts w:ascii="Times New Roman" w:eastAsia="Times New Roman" w:hAnsi="Times New Roman" w:cs="Times New Roman"/>
            <w:color w:val="0000FF"/>
            <w:spacing w:val="1"/>
            <w:sz w:val="20"/>
            <w:szCs w:val="20"/>
            <w:u w:val="single" w:color="0000FF"/>
          </w:rPr>
          <w:t>e</w:t>
        </w:r>
        <w:r w:rsidRPr="00B53786">
          <w:rPr>
            <w:rFonts w:ascii="Times New Roman" w:eastAsia="Times New Roman" w:hAnsi="Times New Roman" w:cs="Times New Roman"/>
            <w:color w:val="0000FF"/>
            <w:spacing w:val="-2"/>
            <w:sz w:val="20"/>
            <w:szCs w:val="20"/>
            <w:u w:val="single" w:color="0000FF"/>
          </w:rPr>
          <w:t>-</w:t>
        </w:r>
        <w:r w:rsidRPr="00B53786">
          <w:rPr>
            <w:rFonts w:ascii="Times New Roman" w:eastAsia="Times New Roman" w:hAnsi="Times New Roman" w:cs="Times New Roman"/>
            <w:color w:val="0000FF"/>
            <w:spacing w:val="1"/>
            <w:sz w:val="20"/>
            <w:szCs w:val="20"/>
            <w:u w:val="single" w:color="0000FF"/>
          </w:rPr>
          <w:t>d</w:t>
        </w:r>
        <w:r w:rsidRPr="00B53786">
          <w:rPr>
            <w:rFonts w:ascii="Times New Roman" w:eastAsia="Times New Roman" w:hAnsi="Times New Roman" w:cs="Times New Roman"/>
            <w:color w:val="0000FF"/>
            <w:sz w:val="20"/>
            <w:szCs w:val="20"/>
            <w:u w:val="single" w:color="0000FF"/>
          </w:rPr>
          <w:t>at</w:t>
        </w:r>
        <w:r w:rsidRPr="00B53786">
          <w:rPr>
            <w:rFonts w:ascii="Times New Roman" w:eastAsia="Times New Roman" w:hAnsi="Times New Roman" w:cs="Times New Roman"/>
            <w:color w:val="0000FF"/>
            <w:spacing w:val="3"/>
            <w:sz w:val="20"/>
            <w:szCs w:val="20"/>
            <w:u w:val="single" w:color="0000FF"/>
          </w:rPr>
          <w:t>a</w:t>
        </w:r>
        <w:r w:rsidRPr="00B53786">
          <w:rPr>
            <w:rFonts w:ascii="Times New Roman" w:eastAsia="Times New Roman" w:hAnsi="Times New Roman" w:cs="Times New Roman"/>
            <w:color w:val="0000FF"/>
            <w:spacing w:val="-2"/>
            <w:sz w:val="20"/>
            <w:szCs w:val="20"/>
            <w:u w:val="single" w:color="0000FF"/>
          </w:rPr>
          <w:t>-</w:t>
        </w:r>
        <w:r w:rsidRPr="00B53786">
          <w:rPr>
            <w:rFonts w:ascii="Times New Roman" w:eastAsia="Times New Roman" w:hAnsi="Times New Roman" w:cs="Times New Roman"/>
            <w:color w:val="0000FF"/>
            <w:spacing w:val="1"/>
            <w:sz w:val="20"/>
            <w:szCs w:val="20"/>
            <w:u w:val="single" w:color="0000FF"/>
          </w:rPr>
          <w:t>b</w:t>
        </w:r>
        <w:r w:rsidRPr="00B53786">
          <w:rPr>
            <w:rFonts w:ascii="Times New Roman" w:eastAsia="Times New Roman" w:hAnsi="Times New Roman" w:cs="Times New Roman"/>
            <w:color w:val="0000FF"/>
            <w:sz w:val="20"/>
            <w:szCs w:val="20"/>
            <w:u w:val="single" w:color="0000FF"/>
          </w:rPr>
          <w:t>reac</w:t>
        </w:r>
        <w:r w:rsidRPr="00B53786">
          <w:rPr>
            <w:rFonts w:ascii="Times New Roman" w:eastAsia="Times New Roman" w:hAnsi="Times New Roman" w:cs="Times New Roman"/>
            <w:color w:val="0000FF"/>
            <w:spacing w:val="-1"/>
            <w:sz w:val="20"/>
            <w:szCs w:val="20"/>
            <w:u w:val="single" w:color="0000FF"/>
          </w:rPr>
          <w:t>h</w:t>
        </w:r>
        <w:r w:rsidRPr="00B53786">
          <w:rPr>
            <w:rFonts w:ascii="Times New Roman" w:eastAsia="Times New Roman" w:hAnsi="Times New Roman" w:cs="Times New Roman"/>
            <w:color w:val="0000FF"/>
            <w:sz w:val="20"/>
            <w:szCs w:val="20"/>
            <w:u w:val="single" w:color="0000FF"/>
          </w:rPr>
          <w:t>e</w:t>
        </w:r>
        <w:r w:rsidRPr="00B53786">
          <w:rPr>
            <w:rFonts w:ascii="Times New Roman" w:eastAsia="Times New Roman" w:hAnsi="Times New Roman" w:cs="Times New Roman"/>
            <w:color w:val="0000FF"/>
            <w:spacing w:val="2"/>
            <w:sz w:val="20"/>
            <w:szCs w:val="20"/>
            <w:u w:val="single" w:color="0000FF"/>
          </w:rPr>
          <w:t>s</w:t>
        </w:r>
        <w:r w:rsidRPr="00B53786">
          <w:rPr>
            <w:rFonts w:ascii="Times New Roman" w:eastAsia="Times New Roman" w:hAnsi="Times New Roman" w:cs="Times New Roman"/>
            <w:color w:val="0000FF"/>
            <w:spacing w:val="-2"/>
            <w:sz w:val="20"/>
            <w:szCs w:val="20"/>
            <w:u w:val="single" w:color="0000FF"/>
          </w:rPr>
          <w:t>-</w:t>
        </w:r>
        <w:r w:rsidRPr="00B53786">
          <w:rPr>
            <w:rFonts w:ascii="Times New Roman" w:eastAsia="Times New Roman" w:hAnsi="Times New Roman" w:cs="Times New Roman"/>
            <w:color w:val="0000FF"/>
            <w:spacing w:val="1"/>
            <w:sz w:val="20"/>
            <w:szCs w:val="20"/>
            <w:u w:val="single" w:color="0000FF"/>
          </w:rPr>
          <w:t>2017</w:t>
        </w:r>
      </w:hyperlink>
    </w:p>
    <w:p w14:paraId="5D4A0C83" w14:textId="77777777" w:rsidR="00B53786" w:rsidRPr="00B53786" w:rsidRDefault="00B53786" w:rsidP="00B53786">
      <w:pPr>
        <w:tabs>
          <w:tab w:val="left" w:pos="718"/>
        </w:tabs>
        <w:ind w:left="152"/>
        <w:rPr>
          <w:rFonts w:ascii="Times New Roman" w:eastAsia="Times New Roman" w:hAnsi="Times New Roman" w:cs="Times New Roman"/>
          <w:sz w:val="20"/>
          <w:szCs w:val="20"/>
        </w:rPr>
      </w:pPr>
      <w:r w:rsidRPr="009F0F2F">
        <w:rPr>
          <w:rFonts w:ascii="Times New Roman" w:eastAsia="Times New Roman" w:hAnsi="Times New Roman" w:cs="Times New Roman"/>
          <w:sz w:val="20"/>
          <w:szCs w:val="20"/>
        </w:rPr>
        <w:t>[</w:t>
      </w:r>
      <w:r w:rsidRPr="009F0F2F">
        <w:rPr>
          <w:rFonts w:ascii="Times New Roman" w:eastAsia="Times New Roman" w:hAnsi="Times New Roman" w:cs="Times New Roman"/>
          <w:spacing w:val="1"/>
          <w:sz w:val="20"/>
          <w:szCs w:val="20"/>
        </w:rPr>
        <w:t>7</w:t>
      </w:r>
      <w:r w:rsidRPr="009F0F2F">
        <w:rPr>
          <w:rFonts w:ascii="Times New Roman" w:eastAsia="Times New Roman" w:hAnsi="Times New Roman" w:cs="Times New Roman"/>
          <w:sz w:val="20"/>
          <w:szCs w:val="20"/>
        </w:rPr>
        <w:t>]</w:t>
      </w:r>
      <w:r w:rsidRPr="009F0F2F">
        <w:rPr>
          <w:rFonts w:ascii="Times New Roman" w:eastAsia="Times New Roman" w:hAnsi="Times New Roman" w:cs="Times New Roman"/>
          <w:sz w:val="20"/>
          <w:szCs w:val="20"/>
        </w:rPr>
        <w:tab/>
      </w:r>
      <w:r w:rsidRPr="009F0F2F">
        <w:rPr>
          <w:rFonts w:ascii="Times New Roman" w:eastAsia="Times New Roman" w:hAnsi="Times New Roman" w:cs="Times New Roman"/>
          <w:spacing w:val="1"/>
          <w:sz w:val="20"/>
          <w:szCs w:val="20"/>
        </w:rPr>
        <w:t>Bo</w:t>
      </w:r>
      <w:r w:rsidRPr="009F0F2F">
        <w:rPr>
          <w:rFonts w:ascii="Times New Roman" w:eastAsia="Times New Roman" w:hAnsi="Times New Roman" w:cs="Times New Roman"/>
          <w:spacing w:val="-2"/>
          <w:sz w:val="20"/>
          <w:szCs w:val="20"/>
        </w:rPr>
        <w:t>n</w:t>
      </w:r>
      <w:r w:rsidRPr="009F0F2F">
        <w:rPr>
          <w:rFonts w:ascii="Times New Roman" w:eastAsia="Times New Roman" w:hAnsi="Times New Roman" w:cs="Times New Roman"/>
          <w:sz w:val="20"/>
          <w:szCs w:val="20"/>
        </w:rPr>
        <w:t>aci,</w:t>
      </w:r>
      <w:r w:rsidRPr="009F0F2F">
        <w:rPr>
          <w:rFonts w:ascii="Times New Roman" w:eastAsia="Times New Roman" w:hAnsi="Times New Roman" w:cs="Times New Roman"/>
          <w:spacing w:val="-5"/>
          <w:sz w:val="20"/>
          <w:szCs w:val="20"/>
        </w:rPr>
        <w:t xml:space="preserve"> </w:t>
      </w:r>
      <w:r w:rsidRPr="009F0F2F">
        <w:rPr>
          <w:rFonts w:ascii="Times New Roman" w:eastAsia="Times New Roman" w:hAnsi="Times New Roman" w:cs="Times New Roman"/>
          <w:spacing w:val="1"/>
          <w:sz w:val="20"/>
          <w:szCs w:val="20"/>
        </w:rPr>
        <w:t>J</w:t>
      </w:r>
      <w:r w:rsidRPr="009F0F2F">
        <w:rPr>
          <w:rFonts w:ascii="Times New Roman" w:eastAsia="Times New Roman" w:hAnsi="Times New Roman" w:cs="Times New Roman"/>
          <w:sz w:val="20"/>
          <w:szCs w:val="20"/>
        </w:rPr>
        <w:t>.</w:t>
      </w:r>
      <w:r w:rsidRPr="009F0F2F">
        <w:rPr>
          <w:rFonts w:ascii="Times New Roman" w:eastAsia="Times New Roman" w:hAnsi="Times New Roman" w:cs="Times New Roman"/>
          <w:spacing w:val="-5"/>
          <w:sz w:val="20"/>
          <w:szCs w:val="20"/>
        </w:rPr>
        <w:t xml:space="preserve"> </w:t>
      </w:r>
      <w:r w:rsidRPr="009F0F2F">
        <w:rPr>
          <w:rFonts w:ascii="Times New Roman" w:eastAsia="Times New Roman" w:hAnsi="Times New Roman" w:cs="Times New Roman"/>
          <w:sz w:val="20"/>
          <w:szCs w:val="20"/>
        </w:rPr>
        <w:t>H.,</w:t>
      </w:r>
      <w:r w:rsidRPr="009F0F2F">
        <w:rPr>
          <w:rFonts w:ascii="Times New Roman" w:eastAsia="Times New Roman" w:hAnsi="Times New Roman" w:cs="Times New Roman"/>
          <w:spacing w:val="-4"/>
          <w:sz w:val="20"/>
          <w:szCs w:val="20"/>
        </w:rPr>
        <w:t xml:space="preserve"> </w:t>
      </w:r>
      <w:r w:rsidRPr="009F0F2F">
        <w:rPr>
          <w:rFonts w:ascii="Times New Roman" w:eastAsia="Times New Roman" w:hAnsi="Times New Roman" w:cs="Times New Roman"/>
          <w:sz w:val="20"/>
          <w:szCs w:val="20"/>
        </w:rPr>
        <w:t>et</w:t>
      </w:r>
      <w:r w:rsidRPr="009F0F2F">
        <w:rPr>
          <w:rFonts w:ascii="Times New Roman" w:eastAsia="Times New Roman" w:hAnsi="Times New Roman" w:cs="Times New Roman"/>
          <w:spacing w:val="-7"/>
          <w:sz w:val="20"/>
          <w:szCs w:val="20"/>
        </w:rPr>
        <w:t xml:space="preserve"> </w:t>
      </w:r>
      <w:r w:rsidRPr="009F0F2F">
        <w:rPr>
          <w:rFonts w:ascii="Times New Roman" w:eastAsia="Times New Roman" w:hAnsi="Times New Roman" w:cs="Times New Roman"/>
          <w:sz w:val="20"/>
          <w:szCs w:val="20"/>
        </w:rPr>
        <w:t>al.</w:t>
      </w:r>
      <w:r w:rsidRPr="009F0F2F">
        <w:rPr>
          <w:rFonts w:ascii="Times New Roman" w:eastAsia="Times New Roman" w:hAnsi="Times New Roman" w:cs="Times New Roman"/>
          <w:spacing w:val="-4"/>
          <w:sz w:val="20"/>
          <w:szCs w:val="20"/>
        </w:rPr>
        <w:t xml:space="preserve"> </w:t>
      </w:r>
      <w:r w:rsidRPr="00B53786">
        <w:rPr>
          <w:rFonts w:ascii="Times New Roman" w:eastAsia="Times New Roman" w:hAnsi="Times New Roman" w:cs="Times New Roman"/>
          <w:spacing w:val="-2"/>
          <w:sz w:val="20"/>
          <w:szCs w:val="20"/>
        </w:rPr>
        <w:t>“</w:t>
      </w:r>
      <w:r w:rsidRPr="00B53786">
        <w:rPr>
          <w:rFonts w:ascii="Times New Roman" w:eastAsia="Times New Roman" w:hAnsi="Times New Roman" w:cs="Times New Roman"/>
          <w:spacing w:val="3"/>
          <w:sz w:val="20"/>
          <w:szCs w:val="20"/>
        </w:rPr>
        <w:t>T</w:t>
      </w:r>
      <w:r w:rsidRPr="00B53786">
        <w:rPr>
          <w:rFonts w:ascii="Times New Roman" w:eastAsia="Times New Roman" w:hAnsi="Times New Roman" w:cs="Times New Roman"/>
          <w:sz w:val="20"/>
          <w:szCs w:val="20"/>
        </w:rPr>
        <w:t>o</w:t>
      </w:r>
      <w:r w:rsidRPr="00B53786">
        <w:rPr>
          <w:rFonts w:ascii="Times New Roman" w:eastAsia="Times New Roman" w:hAnsi="Times New Roman" w:cs="Times New Roman"/>
          <w:spacing w:val="-4"/>
          <w:sz w:val="20"/>
          <w:szCs w:val="20"/>
        </w:rPr>
        <w:t xml:space="preserve"> </w:t>
      </w:r>
      <w:r w:rsidRPr="00B53786">
        <w:rPr>
          <w:rFonts w:ascii="Times New Roman" w:eastAsia="Times New Roman" w:hAnsi="Times New Roman" w:cs="Times New Roman"/>
          <w:sz w:val="20"/>
          <w:szCs w:val="20"/>
        </w:rPr>
        <w:t>Ma</w:t>
      </w:r>
      <w:r w:rsidRPr="00B53786">
        <w:rPr>
          <w:rFonts w:ascii="Times New Roman" w:eastAsia="Times New Roman" w:hAnsi="Times New Roman" w:cs="Times New Roman"/>
          <w:spacing w:val="-2"/>
          <w:sz w:val="20"/>
          <w:szCs w:val="20"/>
        </w:rPr>
        <w:t>k</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1"/>
          <w:sz w:val="20"/>
          <w:szCs w:val="20"/>
        </w:rPr>
        <w:t>R</w:t>
      </w:r>
      <w:r w:rsidRPr="00B53786">
        <w:rPr>
          <w:rFonts w:ascii="Times New Roman" w:eastAsia="Times New Roman" w:hAnsi="Times New Roman" w:cs="Times New Roman"/>
          <w:spacing w:val="1"/>
          <w:sz w:val="20"/>
          <w:szCs w:val="20"/>
        </w:rPr>
        <w:t>obo</w:t>
      </w:r>
      <w:r w:rsidRPr="00B53786">
        <w:rPr>
          <w:rFonts w:ascii="Times New Roman" w:eastAsia="Times New Roman" w:hAnsi="Times New Roman" w:cs="Times New Roman"/>
          <w:sz w:val="20"/>
          <w:szCs w:val="20"/>
        </w:rPr>
        <w:t>t</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Sec</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z w:val="20"/>
          <w:szCs w:val="20"/>
        </w:rPr>
        <w:t>re”</w:t>
      </w:r>
      <w:r w:rsidRPr="00B53786">
        <w:rPr>
          <w:rFonts w:ascii="Times New Roman" w:eastAsia="Times New Roman" w:hAnsi="Times New Roman" w:cs="Times New Roman"/>
          <w:spacing w:val="-5"/>
          <w:sz w:val="20"/>
          <w:szCs w:val="20"/>
        </w:rPr>
        <w:t xml:space="preserve"> </w:t>
      </w:r>
      <w:proofErr w:type="spellStart"/>
      <w:r w:rsidRPr="00B53786">
        <w:rPr>
          <w:rFonts w:ascii="Times New Roman" w:eastAsia="Times New Roman" w:hAnsi="Times New Roman" w:cs="Times New Roman"/>
          <w:spacing w:val="-1"/>
          <w:sz w:val="20"/>
          <w:szCs w:val="20"/>
        </w:rPr>
        <w:t>C</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pacing w:val="4"/>
          <w:sz w:val="20"/>
          <w:szCs w:val="20"/>
        </w:rPr>
        <w:t>R</w:t>
      </w:r>
      <w:r w:rsidRPr="00B53786">
        <w:rPr>
          <w:rFonts w:ascii="Times New Roman" w:eastAsia="Times New Roman" w:hAnsi="Times New Roman" w:cs="Times New Roman"/>
          <w:spacing w:val="-1"/>
          <w:sz w:val="20"/>
          <w:szCs w:val="20"/>
        </w:rPr>
        <w:t>R</w:t>
      </w:r>
      <w:proofErr w:type="spellEnd"/>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2"/>
          <w:sz w:val="20"/>
          <w:szCs w:val="20"/>
        </w:rPr>
        <w:t xml:space="preserve"> v</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l.</w:t>
      </w:r>
      <w:r w:rsidRPr="00B53786">
        <w:rPr>
          <w:rFonts w:ascii="Times New Roman" w:eastAsia="Times New Roman" w:hAnsi="Times New Roman" w:cs="Times New Roman"/>
          <w:spacing w:val="-4"/>
          <w:sz w:val="20"/>
          <w:szCs w:val="20"/>
        </w:rPr>
        <w:t xml:space="preserve"> </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1"/>
          <w:sz w:val="20"/>
          <w:szCs w:val="20"/>
        </w:rPr>
        <w:t>b</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/1</w:t>
      </w:r>
      <w:r w:rsidRPr="00B53786">
        <w:rPr>
          <w:rFonts w:ascii="Times New Roman" w:eastAsia="Times New Roman" w:hAnsi="Times New Roman" w:cs="Times New Roman"/>
          <w:spacing w:val="1"/>
          <w:sz w:val="20"/>
          <w:szCs w:val="20"/>
        </w:rPr>
        <w:t>504</w:t>
      </w:r>
      <w:r w:rsidRPr="00B53786">
        <w:rPr>
          <w:rFonts w:ascii="Times New Roman" w:eastAsia="Times New Roman" w:hAnsi="Times New Roman" w:cs="Times New Roman"/>
          <w:spacing w:val="-2"/>
          <w:sz w:val="20"/>
          <w:szCs w:val="20"/>
        </w:rPr>
        <w:t>.</w:t>
      </w:r>
      <w:r w:rsidRPr="00B53786">
        <w:rPr>
          <w:rFonts w:ascii="Times New Roman" w:eastAsia="Times New Roman" w:hAnsi="Times New Roman" w:cs="Times New Roman"/>
          <w:spacing w:val="1"/>
          <w:sz w:val="20"/>
          <w:szCs w:val="20"/>
        </w:rPr>
        <w:t>04</w:t>
      </w:r>
      <w:r w:rsidRPr="00B53786">
        <w:rPr>
          <w:rFonts w:ascii="Times New Roman" w:eastAsia="Times New Roman" w:hAnsi="Times New Roman" w:cs="Times New Roman"/>
          <w:spacing w:val="-2"/>
          <w:sz w:val="20"/>
          <w:szCs w:val="20"/>
        </w:rPr>
        <w:t>3</w:t>
      </w:r>
      <w:r w:rsidRPr="00B53786">
        <w:rPr>
          <w:rFonts w:ascii="Times New Roman" w:eastAsia="Times New Roman" w:hAnsi="Times New Roman" w:cs="Times New Roman"/>
          <w:spacing w:val="1"/>
          <w:sz w:val="20"/>
          <w:szCs w:val="20"/>
        </w:rPr>
        <w:t>39</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7"/>
          <w:sz w:val="20"/>
          <w:szCs w:val="20"/>
        </w:rPr>
        <w:t xml:space="preserve"> </w:t>
      </w:r>
      <w:r w:rsidRPr="00B53786">
        <w:rPr>
          <w:rFonts w:ascii="Times New Roman" w:eastAsia="Times New Roman" w:hAnsi="Times New Roman" w:cs="Times New Roman"/>
          <w:spacing w:val="1"/>
          <w:sz w:val="20"/>
          <w:szCs w:val="20"/>
        </w:rPr>
        <w:t>20</w:t>
      </w:r>
      <w:r w:rsidRPr="00B53786">
        <w:rPr>
          <w:rFonts w:ascii="Times New Roman" w:eastAsia="Times New Roman" w:hAnsi="Times New Roman" w:cs="Times New Roman"/>
          <w:spacing w:val="-2"/>
          <w:sz w:val="20"/>
          <w:szCs w:val="20"/>
        </w:rPr>
        <w:t>1</w:t>
      </w:r>
      <w:r w:rsidRPr="00B53786">
        <w:rPr>
          <w:rFonts w:ascii="Times New Roman" w:eastAsia="Times New Roman" w:hAnsi="Times New Roman" w:cs="Times New Roman"/>
          <w:spacing w:val="1"/>
          <w:sz w:val="20"/>
          <w:szCs w:val="20"/>
        </w:rPr>
        <w:t>5</w:t>
      </w:r>
      <w:r w:rsidRPr="00B53786">
        <w:rPr>
          <w:rFonts w:ascii="Times New Roman" w:eastAsia="Times New Roman" w:hAnsi="Times New Roman" w:cs="Times New Roman"/>
          <w:sz w:val="20"/>
          <w:szCs w:val="20"/>
        </w:rPr>
        <w:t>.</w:t>
      </w:r>
    </w:p>
    <w:p w14:paraId="7CCEF59F" w14:textId="77777777" w:rsidR="00B53786" w:rsidRPr="00B53786" w:rsidRDefault="00B53786" w:rsidP="00B53786">
      <w:pPr>
        <w:tabs>
          <w:tab w:val="left" w:pos="718"/>
        </w:tabs>
        <w:spacing w:before="4" w:line="228" w:lineRule="exact"/>
        <w:ind w:left="718" w:right="161" w:hanging="567"/>
        <w:rPr>
          <w:rFonts w:ascii="Times New Roman" w:eastAsia="Times New Roman" w:hAnsi="Times New Roman" w:cs="Times New Roman"/>
          <w:sz w:val="20"/>
          <w:szCs w:val="20"/>
        </w:rPr>
      </w:pP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8</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z w:val="20"/>
          <w:szCs w:val="20"/>
        </w:rPr>
        <w:tab/>
      </w:r>
      <w:r w:rsidRPr="00B53786">
        <w:rPr>
          <w:rFonts w:ascii="Times New Roman" w:eastAsia="Times New Roman" w:hAnsi="Times New Roman" w:cs="Times New Roman"/>
          <w:spacing w:val="1"/>
          <w:sz w:val="20"/>
          <w:szCs w:val="20"/>
        </w:rPr>
        <w:t>J</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 xml:space="preserve"> R</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1"/>
          <w:sz w:val="20"/>
          <w:szCs w:val="20"/>
        </w:rPr>
        <w:t>d</w:t>
      </w:r>
      <w:r w:rsidRPr="00B53786">
        <w:rPr>
          <w:rFonts w:ascii="Times New Roman" w:eastAsia="Times New Roman" w:hAnsi="Times New Roman" w:cs="Times New Roman"/>
          <w:sz w:val="20"/>
          <w:szCs w:val="20"/>
        </w:rPr>
        <w:t>cli</w:t>
      </w:r>
      <w:r w:rsidRPr="00B53786">
        <w:rPr>
          <w:rFonts w:ascii="Times New Roman" w:eastAsia="Times New Roman" w:hAnsi="Times New Roman" w:cs="Times New Roman"/>
          <w:spacing w:val="-2"/>
          <w:sz w:val="20"/>
          <w:szCs w:val="20"/>
        </w:rPr>
        <w:t>ff</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2"/>
          <w:sz w:val="20"/>
          <w:szCs w:val="20"/>
        </w:rPr>
        <w:t xml:space="preserve"> </w:t>
      </w:r>
      <w:r w:rsidRPr="00B53786">
        <w:rPr>
          <w:rFonts w:ascii="Times New Roman" w:eastAsia="Times New Roman" w:hAnsi="Times New Roman" w:cs="Times New Roman"/>
          <w:spacing w:val="-2"/>
          <w:sz w:val="20"/>
          <w:szCs w:val="20"/>
        </w:rPr>
        <w:t>“</w:t>
      </w:r>
      <w:r w:rsidRPr="00B53786">
        <w:rPr>
          <w:rFonts w:ascii="Times New Roman" w:eastAsia="Times New Roman" w:hAnsi="Times New Roman" w:cs="Times New Roman"/>
          <w:sz w:val="20"/>
          <w:szCs w:val="20"/>
        </w:rPr>
        <w:t>Hac</w:t>
      </w:r>
      <w:r w:rsidRPr="00B53786">
        <w:rPr>
          <w:rFonts w:ascii="Times New Roman" w:eastAsia="Times New Roman" w:hAnsi="Times New Roman" w:cs="Times New Roman"/>
          <w:spacing w:val="1"/>
          <w:sz w:val="20"/>
          <w:szCs w:val="20"/>
        </w:rPr>
        <w:t>k</w:t>
      </w:r>
      <w:r w:rsidRPr="00B53786">
        <w:rPr>
          <w:rFonts w:ascii="Times New Roman" w:eastAsia="Times New Roman" w:hAnsi="Times New Roman" w:cs="Times New Roman"/>
          <w:sz w:val="20"/>
          <w:szCs w:val="20"/>
        </w:rPr>
        <w:t>ing</w:t>
      </w:r>
      <w:r w:rsidRPr="00B53786">
        <w:rPr>
          <w:rFonts w:ascii="Times New Roman" w:eastAsia="Times New Roman" w:hAnsi="Times New Roman" w:cs="Times New Roman"/>
          <w:spacing w:val="-2"/>
          <w:sz w:val="20"/>
          <w:szCs w:val="20"/>
        </w:rPr>
        <w:t xml:space="preserve"> </w:t>
      </w:r>
      <w:r w:rsidRPr="00B53786">
        <w:rPr>
          <w:rFonts w:ascii="Times New Roman" w:eastAsia="Times New Roman" w:hAnsi="Times New Roman" w:cs="Times New Roman"/>
          <w:sz w:val="20"/>
          <w:szCs w:val="20"/>
        </w:rPr>
        <w:t>Me</w:t>
      </w:r>
      <w:r w:rsidRPr="00B53786">
        <w:rPr>
          <w:rFonts w:ascii="Times New Roman" w:eastAsia="Times New Roman" w:hAnsi="Times New Roman" w:cs="Times New Roman"/>
          <w:spacing w:val="1"/>
          <w:sz w:val="20"/>
          <w:szCs w:val="20"/>
        </w:rPr>
        <w:t>d</w:t>
      </w:r>
      <w:r w:rsidRPr="00B53786">
        <w:rPr>
          <w:rFonts w:ascii="Times New Roman" w:eastAsia="Times New Roman" w:hAnsi="Times New Roman" w:cs="Times New Roman"/>
          <w:sz w:val="20"/>
          <w:szCs w:val="20"/>
        </w:rPr>
        <w:t>ic</w:t>
      </w:r>
      <w:r w:rsidRPr="00B53786">
        <w:rPr>
          <w:rFonts w:ascii="Times New Roman" w:eastAsia="Times New Roman" w:hAnsi="Times New Roman" w:cs="Times New Roman"/>
          <w:spacing w:val="2"/>
          <w:sz w:val="20"/>
          <w:szCs w:val="20"/>
        </w:rPr>
        <w:t>a</w:t>
      </w:r>
      <w:r w:rsidRPr="00B53786">
        <w:rPr>
          <w:rFonts w:ascii="Times New Roman" w:eastAsia="Times New Roman" w:hAnsi="Times New Roman" w:cs="Times New Roman"/>
          <w:sz w:val="20"/>
          <w:szCs w:val="20"/>
        </w:rPr>
        <w:t>l</w:t>
      </w:r>
      <w:r w:rsidRPr="00B53786">
        <w:rPr>
          <w:rFonts w:ascii="Times New Roman" w:eastAsia="Times New Roman" w:hAnsi="Times New Roman" w:cs="Times New Roman"/>
          <w:spacing w:val="-1"/>
          <w:sz w:val="20"/>
          <w:szCs w:val="20"/>
        </w:rPr>
        <w:t xml:space="preserve"> </w:t>
      </w:r>
      <w:r w:rsidRPr="00B53786">
        <w:rPr>
          <w:rFonts w:ascii="Times New Roman" w:eastAsia="Times New Roman" w:hAnsi="Times New Roman" w:cs="Times New Roman"/>
          <w:sz w:val="20"/>
          <w:szCs w:val="20"/>
        </w:rPr>
        <w:t>De</w:t>
      </w:r>
      <w:r w:rsidRPr="00B53786">
        <w:rPr>
          <w:rFonts w:ascii="Times New Roman" w:eastAsia="Times New Roman" w:hAnsi="Times New Roman" w:cs="Times New Roman"/>
          <w:spacing w:val="-1"/>
          <w:sz w:val="20"/>
          <w:szCs w:val="20"/>
        </w:rPr>
        <w:t>v</w:t>
      </w:r>
      <w:r w:rsidRPr="00B53786">
        <w:rPr>
          <w:rFonts w:ascii="Times New Roman" w:eastAsia="Times New Roman" w:hAnsi="Times New Roman" w:cs="Times New Roman"/>
          <w:sz w:val="20"/>
          <w:szCs w:val="20"/>
        </w:rPr>
        <w:t>ices</w:t>
      </w:r>
      <w:r w:rsidRPr="00B53786">
        <w:rPr>
          <w:rFonts w:ascii="Times New Roman" w:eastAsia="Times New Roman" w:hAnsi="Times New Roman" w:cs="Times New Roman"/>
          <w:spacing w:val="1"/>
          <w:sz w:val="20"/>
          <w:szCs w:val="20"/>
        </w:rPr>
        <w:t xml:space="preserve"> </w:t>
      </w:r>
      <w:r w:rsidRPr="00B53786">
        <w:rPr>
          <w:rFonts w:ascii="Times New Roman" w:eastAsia="Times New Roman" w:hAnsi="Times New Roman" w:cs="Times New Roman"/>
          <w:spacing w:val="-2"/>
          <w:sz w:val="20"/>
          <w:szCs w:val="20"/>
        </w:rPr>
        <w:t>f</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r Fun</w:t>
      </w:r>
      <w:r w:rsidRPr="00B53786">
        <w:rPr>
          <w:rFonts w:ascii="Times New Roman" w:eastAsia="Times New Roman" w:hAnsi="Times New Roman" w:cs="Times New Roman"/>
          <w:spacing w:val="-3"/>
          <w:sz w:val="20"/>
          <w:szCs w:val="20"/>
        </w:rPr>
        <w:t xml:space="preserve"> </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1"/>
          <w:sz w:val="20"/>
          <w:szCs w:val="20"/>
        </w:rPr>
        <w:t>n</w:t>
      </w:r>
      <w:r w:rsidRPr="00B53786">
        <w:rPr>
          <w:rFonts w:ascii="Times New Roman" w:eastAsia="Times New Roman" w:hAnsi="Times New Roman" w:cs="Times New Roman"/>
          <w:sz w:val="20"/>
          <w:szCs w:val="20"/>
        </w:rPr>
        <w:t>d I</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z w:val="20"/>
          <w:szCs w:val="20"/>
        </w:rPr>
        <w:t>l</w:t>
      </w:r>
      <w:r w:rsidRPr="00B53786">
        <w:rPr>
          <w:rFonts w:ascii="Times New Roman" w:eastAsia="Times New Roman" w:hAnsi="Times New Roman" w:cs="Times New Roman"/>
          <w:spacing w:val="1"/>
          <w:sz w:val="20"/>
          <w:szCs w:val="20"/>
        </w:rPr>
        <w:t>i</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 xml:space="preserve">: </w:t>
      </w:r>
      <w:r w:rsidRPr="00B53786">
        <w:rPr>
          <w:rFonts w:ascii="Times New Roman" w:eastAsia="Times New Roman" w:hAnsi="Times New Roman" w:cs="Times New Roman"/>
          <w:spacing w:val="1"/>
          <w:sz w:val="20"/>
          <w:szCs w:val="20"/>
        </w:rPr>
        <w:t>B</w:t>
      </w:r>
      <w:r w:rsidRPr="00B53786">
        <w:rPr>
          <w:rFonts w:ascii="Times New Roman" w:eastAsia="Times New Roman" w:hAnsi="Times New Roman" w:cs="Times New Roman"/>
          <w:sz w:val="20"/>
          <w:szCs w:val="20"/>
        </w:rPr>
        <w:t>rea</w:t>
      </w:r>
      <w:r w:rsidRPr="00B53786">
        <w:rPr>
          <w:rFonts w:ascii="Times New Roman" w:eastAsia="Times New Roman" w:hAnsi="Times New Roman" w:cs="Times New Roman"/>
          <w:spacing w:val="-2"/>
          <w:sz w:val="20"/>
          <w:szCs w:val="20"/>
        </w:rPr>
        <w:t>k</w:t>
      </w:r>
      <w:r w:rsidRPr="00B53786">
        <w:rPr>
          <w:rFonts w:ascii="Times New Roman" w:eastAsia="Times New Roman" w:hAnsi="Times New Roman" w:cs="Times New Roman"/>
          <w:sz w:val="20"/>
          <w:szCs w:val="20"/>
        </w:rPr>
        <w:t>i</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g</w:t>
      </w:r>
      <w:r w:rsidRPr="00B53786">
        <w:rPr>
          <w:rFonts w:ascii="Times New Roman" w:eastAsia="Times New Roman" w:hAnsi="Times New Roman" w:cs="Times New Roman"/>
          <w:spacing w:val="-2"/>
          <w:sz w:val="20"/>
          <w:szCs w:val="20"/>
        </w:rPr>
        <w:t xml:space="preserve"> </w:t>
      </w:r>
      <w:r w:rsidRPr="00B53786">
        <w:rPr>
          <w:rFonts w:ascii="Times New Roman" w:eastAsia="Times New Roman" w:hAnsi="Times New Roman" w:cs="Times New Roman"/>
          <w:spacing w:val="2"/>
          <w:sz w:val="20"/>
          <w:szCs w:val="20"/>
        </w:rPr>
        <w:t>t</w:t>
      </w:r>
      <w:r w:rsidRPr="00B53786">
        <w:rPr>
          <w:rFonts w:ascii="Times New Roman" w:eastAsia="Times New Roman" w:hAnsi="Times New Roman" w:cs="Times New Roman"/>
          <w:spacing w:val="-2"/>
          <w:sz w:val="20"/>
          <w:szCs w:val="20"/>
        </w:rPr>
        <w:t>h</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1"/>
          <w:sz w:val="20"/>
          <w:szCs w:val="20"/>
        </w:rPr>
        <w:t xml:space="preserve"> </w:t>
      </w:r>
      <w:r w:rsidRPr="00B53786">
        <w:rPr>
          <w:rFonts w:ascii="Times New Roman" w:eastAsia="Times New Roman" w:hAnsi="Times New Roman" w:cs="Times New Roman"/>
          <w:sz w:val="20"/>
          <w:szCs w:val="20"/>
        </w:rPr>
        <w:t>H</w:t>
      </w:r>
      <w:r w:rsidRPr="00B53786">
        <w:rPr>
          <w:rFonts w:ascii="Times New Roman" w:eastAsia="Times New Roman" w:hAnsi="Times New Roman" w:cs="Times New Roman"/>
          <w:spacing w:val="1"/>
          <w:sz w:val="20"/>
          <w:szCs w:val="20"/>
        </w:rPr>
        <w:t>u</w:t>
      </w:r>
      <w:r w:rsidRPr="00B53786">
        <w:rPr>
          <w:rFonts w:ascii="Times New Roman" w:eastAsia="Times New Roman" w:hAnsi="Times New Roman" w:cs="Times New Roman"/>
          <w:spacing w:val="-2"/>
          <w:sz w:val="20"/>
          <w:szCs w:val="20"/>
        </w:rPr>
        <w:t>m</w:t>
      </w:r>
      <w:r w:rsidRPr="00B53786">
        <w:rPr>
          <w:rFonts w:ascii="Times New Roman" w:eastAsia="Times New Roman" w:hAnsi="Times New Roman" w:cs="Times New Roman"/>
          <w:spacing w:val="2"/>
          <w:sz w:val="20"/>
          <w:szCs w:val="20"/>
        </w:rPr>
        <w:t>a</w:t>
      </w:r>
      <w:r w:rsidRPr="00B53786">
        <w:rPr>
          <w:rFonts w:ascii="Times New Roman" w:eastAsia="Times New Roman" w:hAnsi="Times New Roman" w:cs="Times New Roman"/>
          <w:sz w:val="20"/>
          <w:szCs w:val="20"/>
        </w:rPr>
        <w:t>n</w:t>
      </w:r>
      <w:r w:rsidRPr="00B53786">
        <w:rPr>
          <w:rFonts w:ascii="Times New Roman" w:eastAsia="Times New Roman" w:hAnsi="Times New Roman" w:cs="Times New Roman"/>
          <w:spacing w:val="-2"/>
          <w:sz w:val="20"/>
          <w:szCs w:val="20"/>
        </w:rPr>
        <w:t xml:space="preserve"> </w:t>
      </w:r>
      <w:r w:rsidRPr="00B53786">
        <w:rPr>
          <w:rFonts w:ascii="Times New Roman" w:eastAsia="Times New Roman" w:hAnsi="Times New Roman" w:cs="Times New Roman"/>
          <w:sz w:val="20"/>
          <w:szCs w:val="20"/>
        </w:rPr>
        <w:t>S</w:t>
      </w:r>
      <w:r w:rsidRPr="00B53786">
        <w:rPr>
          <w:rFonts w:ascii="Times New Roman" w:eastAsia="Times New Roman" w:hAnsi="Times New Roman" w:cs="Times New Roman"/>
          <w:spacing w:val="1"/>
          <w:sz w:val="20"/>
          <w:szCs w:val="20"/>
        </w:rPr>
        <w:t>C</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2"/>
          <w:sz w:val="20"/>
          <w:szCs w:val="20"/>
        </w:rPr>
        <w:t>D</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3"/>
          <w:sz w:val="20"/>
          <w:szCs w:val="20"/>
        </w:rPr>
        <w:t xml:space="preserve"> </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pacing w:val="-2"/>
          <w:sz w:val="20"/>
          <w:szCs w:val="20"/>
        </w:rPr>
        <w:t>y</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t</w:t>
      </w:r>
      <w:r w:rsidRPr="00B53786">
        <w:rPr>
          <w:rFonts w:ascii="Times New Roman" w:eastAsia="Times New Roman" w:hAnsi="Times New Roman" w:cs="Times New Roman"/>
          <w:spacing w:val="2"/>
          <w:sz w:val="20"/>
          <w:szCs w:val="20"/>
        </w:rPr>
        <w:t>e</w:t>
      </w:r>
      <w:r w:rsidRPr="00B53786">
        <w:rPr>
          <w:rFonts w:ascii="Times New Roman" w:eastAsia="Times New Roman" w:hAnsi="Times New Roman" w:cs="Times New Roman"/>
          <w:spacing w:val="-5"/>
          <w:sz w:val="20"/>
          <w:szCs w:val="20"/>
        </w:rPr>
        <w:t>m</w:t>
      </w:r>
      <w:r w:rsidRPr="00B53786">
        <w:rPr>
          <w:rFonts w:ascii="Times New Roman" w:eastAsia="Times New Roman" w:hAnsi="Times New Roman" w:cs="Times New Roman"/>
          <w:sz w:val="20"/>
          <w:szCs w:val="20"/>
        </w:rPr>
        <w:t xml:space="preserve">,” </w:t>
      </w:r>
      <w:r w:rsidRPr="00B53786">
        <w:rPr>
          <w:rFonts w:ascii="Times New Roman" w:eastAsia="Times New Roman" w:hAnsi="Times New Roman" w:cs="Times New Roman"/>
          <w:spacing w:val="2"/>
          <w:sz w:val="20"/>
          <w:szCs w:val="20"/>
        </w:rPr>
        <w:t>i</w:t>
      </w:r>
      <w:r w:rsidRPr="00B53786">
        <w:rPr>
          <w:rFonts w:ascii="Times New Roman" w:eastAsia="Times New Roman" w:hAnsi="Times New Roman" w:cs="Times New Roman"/>
          <w:sz w:val="20"/>
          <w:szCs w:val="20"/>
        </w:rPr>
        <w:t>n</w:t>
      </w:r>
      <w:r w:rsidRPr="00B53786">
        <w:rPr>
          <w:rFonts w:ascii="Times New Roman" w:eastAsia="Times New Roman" w:hAnsi="Times New Roman" w:cs="Times New Roman"/>
          <w:spacing w:val="-3"/>
          <w:sz w:val="20"/>
          <w:szCs w:val="20"/>
        </w:rPr>
        <w:t xml:space="preserve"> </w:t>
      </w:r>
      <w:proofErr w:type="spellStart"/>
      <w:r w:rsidRPr="00B53786">
        <w:rPr>
          <w:rFonts w:ascii="Times New Roman" w:eastAsia="Times New Roman" w:hAnsi="Times New Roman" w:cs="Times New Roman"/>
          <w:spacing w:val="1"/>
          <w:sz w:val="20"/>
          <w:szCs w:val="20"/>
        </w:rPr>
        <w:t>B</w:t>
      </w:r>
      <w:r w:rsidRPr="00B53786">
        <w:rPr>
          <w:rFonts w:ascii="Times New Roman" w:eastAsia="Times New Roman" w:hAnsi="Times New Roman" w:cs="Times New Roman"/>
          <w:sz w:val="20"/>
          <w:szCs w:val="20"/>
        </w:rPr>
        <w:t>lac</w:t>
      </w:r>
      <w:r w:rsidRPr="00B53786">
        <w:rPr>
          <w:rFonts w:ascii="Times New Roman" w:eastAsia="Times New Roman" w:hAnsi="Times New Roman" w:cs="Times New Roman"/>
          <w:spacing w:val="-1"/>
          <w:sz w:val="20"/>
          <w:szCs w:val="20"/>
        </w:rPr>
        <w:t>k</w:t>
      </w:r>
      <w:r w:rsidRPr="00B53786">
        <w:rPr>
          <w:rFonts w:ascii="Times New Roman" w:eastAsia="Times New Roman" w:hAnsi="Times New Roman" w:cs="Times New Roman"/>
          <w:sz w:val="20"/>
          <w:szCs w:val="20"/>
        </w:rPr>
        <w:t>Hat</w:t>
      </w:r>
      <w:proofErr w:type="spellEnd"/>
      <w:r w:rsidRPr="00B53786">
        <w:rPr>
          <w:rFonts w:ascii="Times New Roman" w:eastAsia="Times New Roman" w:hAnsi="Times New Roman" w:cs="Times New Roman"/>
          <w:sz w:val="20"/>
          <w:szCs w:val="20"/>
        </w:rPr>
        <w:t xml:space="preserve"> U</w:t>
      </w:r>
      <w:r w:rsidRPr="00B53786">
        <w:rPr>
          <w:rFonts w:ascii="Times New Roman" w:eastAsia="Times New Roman" w:hAnsi="Times New Roman" w:cs="Times New Roman"/>
          <w:spacing w:val="2"/>
          <w:sz w:val="20"/>
          <w:szCs w:val="20"/>
        </w:rPr>
        <w:t>S</w:t>
      </w:r>
      <w:r w:rsidRPr="00B53786">
        <w:rPr>
          <w:rFonts w:ascii="Times New Roman" w:eastAsia="Times New Roman" w:hAnsi="Times New Roman" w:cs="Times New Roman"/>
          <w:spacing w:val="-3"/>
          <w:sz w:val="20"/>
          <w:szCs w:val="20"/>
        </w:rPr>
        <w:t>A</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w w:val="99"/>
          <w:sz w:val="20"/>
          <w:szCs w:val="20"/>
        </w:rPr>
        <w:t xml:space="preserve"> </w:t>
      </w:r>
      <w:r w:rsidRPr="00B53786">
        <w:rPr>
          <w:rFonts w:ascii="Times New Roman" w:eastAsia="Times New Roman" w:hAnsi="Times New Roman" w:cs="Times New Roman"/>
          <w:spacing w:val="1"/>
          <w:sz w:val="20"/>
          <w:szCs w:val="20"/>
        </w:rPr>
        <w:t>2011.</w:t>
      </w:r>
    </w:p>
    <w:p w14:paraId="2AB1D484" w14:textId="77777777" w:rsidR="00B53786" w:rsidRPr="00B53786" w:rsidRDefault="00B53786" w:rsidP="00B53786">
      <w:pPr>
        <w:tabs>
          <w:tab w:val="left" w:pos="718"/>
        </w:tabs>
        <w:spacing w:before="1" w:line="230" w:lineRule="exact"/>
        <w:ind w:left="718" w:right="151" w:hanging="567"/>
        <w:rPr>
          <w:rFonts w:ascii="Times New Roman" w:eastAsia="Times New Roman" w:hAnsi="Times New Roman" w:cs="Times New Roman"/>
          <w:sz w:val="20"/>
          <w:szCs w:val="20"/>
        </w:rPr>
      </w:pP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9</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z w:val="20"/>
          <w:szCs w:val="20"/>
        </w:rPr>
        <w:tab/>
        <w:t>S.</w:t>
      </w:r>
      <w:r w:rsidRPr="00B53786">
        <w:rPr>
          <w:rFonts w:ascii="Times New Roman" w:eastAsia="Times New Roman" w:hAnsi="Times New Roman" w:cs="Times New Roman"/>
          <w:spacing w:val="-13"/>
          <w:sz w:val="20"/>
          <w:szCs w:val="20"/>
        </w:rPr>
        <w:t xml:space="preserve"> </w:t>
      </w:r>
      <w:r w:rsidRPr="00B53786">
        <w:rPr>
          <w:rFonts w:ascii="Times New Roman" w:eastAsia="Times New Roman" w:hAnsi="Times New Roman" w:cs="Times New Roman"/>
          <w:sz w:val="20"/>
          <w:szCs w:val="20"/>
        </w:rPr>
        <w:t>Er</w:t>
      </w:r>
      <w:r w:rsidRPr="00B53786">
        <w:rPr>
          <w:rFonts w:ascii="Times New Roman" w:eastAsia="Times New Roman" w:hAnsi="Times New Roman" w:cs="Times New Roman"/>
          <w:spacing w:val="-2"/>
          <w:sz w:val="20"/>
          <w:szCs w:val="20"/>
        </w:rPr>
        <w:t>v</w:t>
      </w:r>
      <w:r w:rsidRPr="00B53786">
        <w:rPr>
          <w:rFonts w:ascii="Times New Roman" w:eastAsia="Times New Roman" w:hAnsi="Times New Roman" w:cs="Times New Roman"/>
          <w:sz w:val="20"/>
          <w:szCs w:val="20"/>
        </w:rPr>
        <w:t>en</w:t>
      </w:r>
      <w:r w:rsidRPr="00B53786">
        <w:rPr>
          <w:rFonts w:ascii="Times New Roman" w:eastAsia="Times New Roman" w:hAnsi="Times New Roman" w:cs="Times New Roman"/>
          <w:spacing w:val="-14"/>
          <w:sz w:val="20"/>
          <w:szCs w:val="20"/>
        </w:rPr>
        <w:t xml:space="preserve"> </w:t>
      </w:r>
      <w:r w:rsidRPr="00B53786">
        <w:rPr>
          <w:rFonts w:ascii="Times New Roman" w:eastAsia="Times New Roman" w:hAnsi="Times New Roman" w:cs="Times New Roman"/>
          <w:sz w:val="20"/>
          <w:szCs w:val="20"/>
        </w:rPr>
        <w:t>et</w:t>
      </w:r>
      <w:r w:rsidRPr="00B53786">
        <w:rPr>
          <w:rFonts w:ascii="Times New Roman" w:eastAsia="Times New Roman" w:hAnsi="Times New Roman" w:cs="Times New Roman"/>
          <w:spacing w:val="-13"/>
          <w:sz w:val="20"/>
          <w:szCs w:val="20"/>
        </w:rPr>
        <w:t xml:space="preserve"> </w:t>
      </w:r>
      <w:r w:rsidRPr="00B53786">
        <w:rPr>
          <w:rFonts w:ascii="Times New Roman" w:eastAsia="Times New Roman" w:hAnsi="Times New Roman" w:cs="Times New Roman"/>
          <w:sz w:val="20"/>
          <w:szCs w:val="20"/>
        </w:rPr>
        <w:t>al.</w:t>
      </w:r>
      <w:r w:rsidRPr="00B53786">
        <w:rPr>
          <w:rFonts w:ascii="Times New Roman" w:eastAsia="Times New Roman" w:hAnsi="Times New Roman" w:cs="Times New Roman"/>
          <w:spacing w:val="-10"/>
          <w:sz w:val="20"/>
          <w:szCs w:val="20"/>
        </w:rPr>
        <w:t xml:space="preserve"> </w:t>
      </w:r>
      <w:r w:rsidRPr="00B53786">
        <w:rPr>
          <w:rFonts w:ascii="Times New Roman" w:eastAsia="Times New Roman" w:hAnsi="Times New Roman" w:cs="Times New Roman"/>
          <w:spacing w:val="-2"/>
          <w:sz w:val="20"/>
          <w:szCs w:val="20"/>
        </w:rPr>
        <w:t>“</w:t>
      </w:r>
      <w:r w:rsidRPr="00B53786">
        <w:rPr>
          <w:rFonts w:ascii="Times New Roman" w:eastAsia="Times New Roman" w:hAnsi="Times New Roman" w:cs="Times New Roman"/>
          <w:sz w:val="20"/>
          <w:szCs w:val="20"/>
        </w:rPr>
        <w:t>Me</w:t>
      </w:r>
      <w:r w:rsidRPr="00B53786">
        <w:rPr>
          <w:rFonts w:ascii="Times New Roman" w:eastAsia="Times New Roman" w:hAnsi="Times New Roman" w:cs="Times New Roman"/>
          <w:spacing w:val="1"/>
          <w:sz w:val="20"/>
          <w:szCs w:val="20"/>
        </w:rPr>
        <w:t>d</w:t>
      </w:r>
      <w:r w:rsidRPr="00B53786">
        <w:rPr>
          <w:rFonts w:ascii="Times New Roman" w:eastAsia="Times New Roman" w:hAnsi="Times New Roman" w:cs="Times New Roman"/>
          <w:sz w:val="20"/>
          <w:szCs w:val="20"/>
        </w:rPr>
        <w:t>ical</w:t>
      </w:r>
      <w:r w:rsidRPr="00B53786">
        <w:rPr>
          <w:rFonts w:ascii="Times New Roman" w:eastAsia="Times New Roman" w:hAnsi="Times New Roman" w:cs="Times New Roman"/>
          <w:spacing w:val="-13"/>
          <w:sz w:val="20"/>
          <w:szCs w:val="20"/>
        </w:rPr>
        <w:t xml:space="preserve"> </w:t>
      </w:r>
      <w:r w:rsidRPr="00B53786">
        <w:rPr>
          <w:rFonts w:ascii="Times New Roman" w:eastAsia="Times New Roman" w:hAnsi="Times New Roman" w:cs="Times New Roman"/>
          <w:sz w:val="20"/>
          <w:szCs w:val="20"/>
        </w:rPr>
        <w:t>D</w:t>
      </w:r>
      <w:r w:rsidRPr="00B53786">
        <w:rPr>
          <w:rFonts w:ascii="Times New Roman" w:eastAsia="Times New Roman" w:hAnsi="Times New Roman" w:cs="Times New Roman"/>
          <w:spacing w:val="2"/>
          <w:sz w:val="20"/>
          <w:szCs w:val="20"/>
        </w:rPr>
        <w:t>e</w:t>
      </w:r>
      <w:r w:rsidRPr="00B53786">
        <w:rPr>
          <w:rFonts w:ascii="Times New Roman" w:eastAsia="Times New Roman" w:hAnsi="Times New Roman" w:cs="Times New Roman"/>
          <w:spacing w:val="-2"/>
          <w:sz w:val="20"/>
          <w:szCs w:val="20"/>
        </w:rPr>
        <w:t>v</w:t>
      </w:r>
      <w:r w:rsidRPr="00B53786">
        <w:rPr>
          <w:rFonts w:ascii="Times New Roman" w:eastAsia="Times New Roman" w:hAnsi="Times New Roman" w:cs="Times New Roman"/>
          <w:sz w:val="20"/>
          <w:szCs w:val="20"/>
        </w:rPr>
        <w:t>i</w:t>
      </w:r>
      <w:r w:rsidRPr="00B53786">
        <w:rPr>
          <w:rFonts w:ascii="Times New Roman" w:eastAsia="Times New Roman" w:hAnsi="Times New Roman" w:cs="Times New Roman"/>
          <w:spacing w:val="2"/>
          <w:sz w:val="20"/>
          <w:szCs w:val="20"/>
        </w:rPr>
        <w:t>c</w:t>
      </w:r>
      <w:r w:rsidRPr="00B53786">
        <w:rPr>
          <w:rFonts w:ascii="Times New Roman" w:eastAsia="Times New Roman" w:hAnsi="Times New Roman" w:cs="Times New Roman"/>
          <w:sz w:val="20"/>
          <w:szCs w:val="20"/>
        </w:rPr>
        <w:t>es:</w:t>
      </w:r>
      <w:r w:rsidRPr="00B53786">
        <w:rPr>
          <w:rFonts w:ascii="Times New Roman" w:eastAsia="Times New Roman" w:hAnsi="Times New Roman" w:cs="Times New Roman"/>
          <w:spacing w:val="-14"/>
          <w:sz w:val="20"/>
          <w:szCs w:val="20"/>
        </w:rPr>
        <w:t xml:space="preserve"> </w:t>
      </w:r>
      <w:r w:rsidRPr="00B53786">
        <w:rPr>
          <w:rFonts w:ascii="Times New Roman" w:eastAsia="Times New Roman" w:hAnsi="Times New Roman" w:cs="Times New Roman"/>
          <w:spacing w:val="4"/>
          <w:sz w:val="20"/>
          <w:szCs w:val="20"/>
        </w:rPr>
        <w:t>P</w:t>
      </w:r>
      <w:r w:rsidRPr="00B53786">
        <w:rPr>
          <w:rFonts w:ascii="Times New Roman" w:eastAsia="Times New Roman" w:hAnsi="Times New Roman" w:cs="Times New Roman"/>
          <w:spacing w:val="-3"/>
          <w:sz w:val="20"/>
          <w:szCs w:val="20"/>
        </w:rPr>
        <w:t>w</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1"/>
          <w:sz w:val="20"/>
          <w:szCs w:val="20"/>
        </w:rPr>
        <w:t>g</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13"/>
          <w:sz w:val="20"/>
          <w:szCs w:val="20"/>
        </w:rPr>
        <w:t xml:space="preserve"> </w:t>
      </w:r>
      <w:r w:rsidRPr="00B53786">
        <w:rPr>
          <w:rFonts w:ascii="Times New Roman" w:eastAsia="Times New Roman" w:hAnsi="Times New Roman" w:cs="Times New Roman"/>
          <w:spacing w:val="2"/>
          <w:sz w:val="20"/>
          <w:szCs w:val="20"/>
        </w:rPr>
        <w:t>a</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d</w:t>
      </w:r>
      <w:r w:rsidRPr="00B53786">
        <w:rPr>
          <w:rFonts w:ascii="Times New Roman" w:eastAsia="Times New Roman" w:hAnsi="Times New Roman" w:cs="Times New Roman"/>
          <w:spacing w:val="-12"/>
          <w:sz w:val="20"/>
          <w:szCs w:val="20"/>
        </w:rPr>
        <w:t xml:space="preserve"> </w:t>
      </w:r>
      <w:r w:rsidRPr="00B53786">
        <w:rPr>
          <w:rFonts w:ascii="Times New Roman" w:eastAsia="Times New Roman" w:hAnsi="Times New Roman" w:cs="Times New Roman"/>
          <w:sz w:val="20"/>
          <w:szCs w:val="20"/>
        </w:rPr>
        <w:t>H</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pacing w:val="2"/>
          <w:sz w:val="20"/>
          <w:szCs w:val="20"/>
        </w:rPr>
        <w:t>e</w:t>
      </w:r>
      <w:r w:rsidRPr="00B53786">
        <w:rPr>
          <w:rFonts w:ascii="Times New Roman" w:eastAsia="Times New Roman" w:hAnsi="Times New Roman" w:cs="Times New Roman"/>
          <w:spacing w:val="-5"/>
          <w:sz w:val="20"/>
          <w:szCs w:val="20"/>
        </w:rPr>
        <w:t>y</w:t>
      </w:r>
      <w:r w:rsidRPr="00B53786">
        <w:rPr>
          <w:rFonts w:ascii="Times New Roman" w:eastAsia="Times New Roman" w:hAnsi="Times New Roman" w:cs="Times New Roman"/>
          <w:spacing w:val="1"/>
          <w:sz w:val="20"/>
          <w:szCs w:val="20"/>
        </w:rPr>
        <w:t>po</w:t>
      </w:r>
      <w:r w:rsidRPr="00B53786">
        <w:rPr>
          <w:rFonts w:ascii="Times New Roman" w:eastAsia="Times New Roman" w:hAnsi="Times New Roman" w:cs="Times New Roman"/>
          <w:sz w:val="20"/>
          <w:szCs w:val="20"/>
        </w:rPr>
        <w:t>t,”</w:t>
      </w:r>
      <w:r w:rsidRPr="00B53786">
        <w:rPr>
          <w:rFonts w:ascii="Times New Roman" w:eastAsia="Times New Roman" w:hAnsi="Times New Roman" w:cs="Times New Roman"/>
          <w:spacing w:val="-12"/>
          <w:sz w:val="20"/>
          <w:szCs w:val="20"/>
        </w:rPr>
        <w:t xml:space="preserve"> </w:t>
      </w:r>
      <w:r w:rsidRPr="00B53786">
        <w:rPr>
          <w:rFonts w:ascii="Times New Roman" w:eastAsia="Times New Roman" w:hAnsi="Times New Roman" w:cs="Times New Roman"/>
          <w:spacing w:val="2"/>
          <w:sz w:val="20"/>
          <w:szCs w:val="20"/>
        </w:rPr>
        <w:t>i</w:t>
      </w:r>
      <w:r w:rsidRPr="00B53786">
        <w:rPr>
          <w:rFonts w:ascii="Times New Roman" w:eastAsia="Times New Roman" w:hAnsi="Times New Roman" w:cs="Times New Roman"/>
          <w:sz w:val="20"/>
          <w:szCs w:val="20"/>
        </w:rPr>
        <w:t>n</w:t>
      </w:r>
      <w:r w:rsidRPr="00B53786">
        <w:rPr>
          <w:rFonts w:ascii="Times New Roman" w:eastAsia="Times New Roman" w:hAnsi="Times New Roman" w:cs="Times New Roman"/>
          <w:spacing w:val="-12"/>
          <w:sz w:val="20"/>
          <w:szCs w:val="20"/>
        </w:rPr>
        <w:t xml:space="preserve"> </w:t>
      </w:r>
      <w:proofErr w:type="spellStart"/>
      <w:r w:rsidRPr="00B53786">
        <w:rPr>
          <w:rFonts w:ascii="Times New Roman" w:eastAsia="Times New Roman" w:hAnsi="Times New Roman" w:cs="Times New Roman"/>
          <w:sz w:val="20"/>
          <w:szCs w:val="20"/>
        </w:rPr>
        <w:t>De</w:t>
      </w:r>
      <w:r w:rsidRPr="00B53786">
        <w:rPr>
          <w:rFonts w:ascii="Times New Roman" w:eastAsia="Times New Roman" w:hAnsi="Times New Roman" w:cs="Times New Roman"/>
          <w:spacing w:val="1"/>
          <w:sz w:val="20"/>
          <w:szCs w:val="20"/>
        </w:rPr>
        <w:t>rb</w:t>
      </w:r>
      <w:r w:rsidRPr="00B53786">
        <w:rPr>
          <w:rFonts w:ascii="Times New Roman" w:eastAsia="Times New Roman" w:hAnsi="Times New Roman" w:cs="Times New Roman"/>
          <w:spacing w:val="-5"/>
          <w:sz w:val="20"/>
          <w:szCs w:val="20"/>
        </w:rPr>
        <w:t>y</w:t>
      </w:r>
      <w:r w:rsidRPr="00B53786">
        <w:rPr>
          <w:rFonts w:ascii="Times New Roman" w:eastAsia="Times New Roman" w:hAnsi="Times New Roman" w:cs="Times New Roman"/>
          <w:sz w:val="20"/>
          <w:szCs w:val="20"/>
        </w:rPr>
        <w:t>c</w:t>
      </w:r>
      <w:r w:rsidRPr="00B53786">
        <w:rPr>
          <w:rFonts w:ascii="Times New Roman" w:eastAsia="Times New Roman" w:hAnsi="Times New Roman" w:cs="Times New Roman"/>
          <w:spacing w:val="3"/>
          <w:sz w:val="20"/>
          <w:szCs w:val="20"/>
        </w:rPr>
        <w:t>o</w:t>
      </w:r>
      <w:r w:rsidRPr="00B53786">
        <w:rPr>
          <w:rFonts w:ascii="Times New Roman" w:eastAsia="Times New Roman" w:hAnsi="Times New Roman" w:cs="Times New Roman"/>
          <w:sz w:val="20"/>
          <w:szCs w:val="20"/>
        </w:rPr>
        <w:t>n</w:t>
      </w:r>
      <w:proofErr w:type="spellEnd"/>
      <w:r w:rsidRPr="00B53786">
        <w:rPr>
          <w:rFonts w:ascii="Times New Roman" w:eastAsia="Times New Roman" w:hAnsi="Times New Roman" w:cs="Times New Roman"/>
          <w:spacing w:val="-14"/>
          <w:sz w:val="20"/>
          <w:szCs w:val="20"/>
        </w:rPr>
        <w:t xml:space="preserve"> </w:t>
      </w:r>
      <w:r w:rsidRPr="00B53786">
        <w:rPr>
          <w:rFonts w:ascii="Times New Roman" w:eastAsia="Times New Roman" w:hAnsi="Times New Roman" w:cs="Times New Roman"/>
          <w:sz w:val="20"/>
          <w:szCs w:val="20"/>
        </w:rPr>
        <w:t>Se</w:t>
      </w:r>
      <w:r w:rsidRPr="00B53786">
        <w:rPr>
          <w:rFonts w:ascii="Times New Roman" w:eastAsia="Times New Roman" w:hAnsi="Times New Roman" w:cs="Times New Roman"/>
          <w:spacing w:val="2"/>
          <w:sz w:val="20"/>
          <w:szCs w:val="20"/>
        </w:rPr>
        <w:t>c</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z w:val="20"/>
          <w:szCs w:val="20"/>
        </w:rPr>
        <w:t>ri</w:t>
      </w:r>
      <w:r w:rsidRPr="00B53786">
        <w:rPr>
          <w:rFonts w:ascii="Times New Roman" w:eastAsia="Times New Roman" w:hAnsi="Times New Roman" w:cs="Times New Roman"/>
          <w:spacing w:val="1"/>
          <w:sz w:val="20"/>
          <w:szCs w:val="20"/>
        </w:rPr>
        <w:t>t</w:t>
      </w:r>
      <w:r w:rsidRPr="00B53786">
        <w:rPr>
          <w:rFonts w:ascii="Times New Roman" w:eastAsia="Times New Roman" w:hAnsi="Times New Roman" w:cs="Times New Roman"/>
          <w:sz w:val="20"/>
          <w:szCs w:val="20"/>
        </w:rPr>
        <w:t>y</w:t>
      </w:r>
      <w:r w:rsidRPr="00B53786">
        <w:rPr>
          <w:rFonts w:ascii="Times New Roman" w:eastAsia="Times New Roman" w:hAnsi="Times New Roman" w:cs="Times New Roman"/>
          <w:spacing w:val="-14"/>
          <w:sz w:val="20"/>
          <w:szCs w:val="20"/>
        </w:rPr>
        <w:t xml:space="preserve"> </w:t>
      </w:r>
      <w:r w:rsidRPr="00B53786">
        <w:rPr>
          <w:rFonts w:ascii="Times New Roman" w:eastAsia="Times New Roman" w:hAnsi="Times New Roman" w:cs="Times New Roman"/>
          <w:spacing w:val="-1"/>
          <w:sz w:val="20"/>
          <w:szCs w:val="20"/>
        </w:rPr>
        <w:t>C</w:t>
      </w:r>
      <w:r w:rsidRPr="00B53786">
        <w:rPr>
          <w:rFonts w:ascii="Times New Roman" w:eastAsia="Times New Roman" w:hAnsi="Times New Roman" w:cs="Times New Roman"/>
          <w:spacing w:val="1"/>
          <w:sz w:val="20"/>
          <w:szCs w:val="20"/>
        </w:rPr>
        <w:t>on</w:t>
      </w:r>
      <w:r w:rsidRPr="00B53786">
        <w:rPr>
          <w:rFonts w:ascii="Times New Roman" w:eastAsia="Times New Roman" w:hAnsi="Times New Roman" w:cs="Times New Roman"/>
          <w:spacing w:val="-2"/>
          <w:sz w:val="20"/>
          <w:szCs w:val="20"/>
        </w:rPr>
        <w:t>f</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1"/>
          <w:sz w:val="20"/>
          <w:szCs w:val="20"/>
        </w:rPr>
        <w:t>r</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1"/>
          <w:sz w:val="20"/>
          <w:szCs w:val="20"/>
        </w:rPr>
        <w:t>n</w:t>
      </w:r>
      <w:r w:rsidRPr="00B53786">
        <w:rPr>
          <w:rFonts w:ascii="Times New Roman" w:eastAsia="Times New Roman" w:hAnsi="Times New Roman" w:cs="Times New Roman"/>
          <w:spacing w:val="2"/>
          <w:sz w:val="20"/>
          <w:szCs w:val="20"/>
        </w:rPr>
        <w:t>c</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12"/>
          <w:sz w:val="20"/>
          <w:szCs w:val="20"/>
        </w:rPr>
        <w:t xml:space="preserve"> </w:t>
      </w:r>
      <w:r w:rsidRPr="00B53786">
        <w:rPr>
          <w:rFonts w:ascii="Times New Roman" w:eastAsia="Times New Roman" w:hAnsi="Times New Roman" w:cs="Times New Roman"/>
          <w:spacing w:val="-2"/>
          <w:sz w:val="20"/>
          <w:szCs w:val="20"/>
        </w:rPr>
        <w:t>L</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pacing w:val="2"/>
          <w:sz w:val="20"/>
          <w:szCs w:val="20"/>
        </w:rPr>
        <w:t>i</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pacing w:val="-2"/>
          <w:sz w:val="20"/>
          <w:szCs w:val="20"/>
        </w:rPr>
        <w:t>v</w:t>
      </w:r>
      <w:r w:rsidRPr="00B53786">
        <w:rPr>
          <w:rFonts w:ascii="Times New Roman" w:eastAsia="Times New Roman" w:hAnsi="Times New Roman" w:cs="Times New Roman"/>
          <w:spacing w:val="2"/>
          <w:sz w:val="20"/>
          <w:szCs w:val="20"/>
        </w:rPr>
        <w:t>i</w:t>
      </w:r>
      <w:r w:rsidRPr="00B53786">
        <w:rPr>
          <w:rFonts w:ascii="Times New Roman" w:eastAsia="Times New Roman" w:hAnsi="Times New Roman" w:cs="Times New Roman"/>
          <w:sz w:val="20"/>
          <w:szCs w:val="20"/>
        </w:rPr>
        <w:t>lle,</w:t>
      </w:r>
      <w:r w:rsidRPr="00B53786">
        <w:rPr>
          <w:rFonts w:ascii="Times New Roman" w:eastAsia="Times New Roman" w:hAnsi="Times New Roman" w:cs="Times New Roman"/>
          <w:spacing w:val="-13"/>
          <w:sz w:val="20"/>
          <w:szCs w:val="20"/>
        </w:rPr>
        <w:t xml:space="preserve"> </w:t>
      </w:r>
      <w:r w:rsidRPr="00B53786">
        <w:rPr>
          <w:rFonts w:ascii="Times New Roman" w:eastAsia="Times New Roman" w:hAnsi="Times New Roman" w:cs="Times New Roman"/>
          <w:sz w:val="20"/>
          <w:szCs w:val="20"/>
        </w:rPr>
        <w:t>Ke</w:t>
      </w:r>
      <w:r w:rsidRPr="00B53786">
        <w:rPr>
          <w:rFonts w:ascii="Times New Roman" w:eastAsia="Times New Roman" w:hAnsi="Times New Roman" w:cs="Times New Roman"/>
          <w:spacing w:val="-1"/>
          <w:sz w:val="20"/>
          <w:szCs w:val="20"/>
        </w:rPr>
        <w:t>n</w:t>
      </w:r>
      <w:r w:rsidRPr="00B53786">
        <w:rPr>
          <w:rFonts w:ascii="Times New Roman" w:eastAsia="Times New Roman" w:hAnsi="Times New Roman" w:cs="Times New Roman"/>
          <w:spacing w:val="2"/>
          <w:sz w:val="20"/>
          <w:szCs w:val="20"/>
        </w:rPr>
        <w:t>t</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pacing w:val="2"/>
          <w:sz w:val="20"/>
          <w:szCs w:val="20"/>
        </w:rPr>
        <w:t>c</w:t>
      </w:r>
      <w:r w:rsidRPr="00B53786">
        <w:rPr>
          <w:rFonts w:ascii="Times New Roman" w:eastAsia="Times New Roman" w:hAnsi="Times New Roman" w:cs="Times New Roman"/>
          <w:spacing w:val="1"/>
          <w:sz w:val="20"/>
          <w:szCs w:val="20"/>
        </w:rPr>
        <w:t>k</w:t>
      </w:r>
      <w:r w:rsidRPr="00B53786">
        <w:rPr>
          <w:rFonts w:ascii="Times New Roman" w:eastAsia="Times New Roman" w:hAnsi="Times New Roman" w:cs="Times New Roman"/>
          <w:spacing w:val="4"/>
          <w:sz w:val="20"/>
          <w:szCs w:val="20"/>
        </w:rPr>
        <w:t>y</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2"/>
          <w:sz w:val="20"/>
          <w:szCs w:val="20"/>
        </w:rPr>
        <w:t xml:space="preserve"> </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pacing w:val="-3"/>
          <w:sz w:val="20"/>
          <w:szCs w:val="20"/>
        </w:rPr>
        <w:t>A</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w w:val="99"/>
          <w:sz w:val="20"/>
          <w:szCs w:val="20"/>
        </w:rPr>
        <w:t xml:space="preserve"> </w:t>
      </w:r>
      <w:r w:rsidRPr="00B53786">
        <w:rPr>
          <w:rFonts w:ascii="Times New Roman" w:eastAsia="Times New Roman" w:hAnsi="Times New Roman" w:cs="Times New Roman"/>
          <w:spacing w:val="1"/>
          <w:sz w:val="20"/>
          <w:szCs w:val="20"/>
        </w:rPr>
        <w:t>2015.</w:t>
      </w:r>
    </w:p>
    <w:p w14:paraId="03329A42" w14:textId="77777777" w:rsidR="00B53786" w:rsidRPr="00B53786" w:rsidRDefault="00B53786" w:rsidP="00B53786">
      <w:pPr>
        <w:tabs>
          <w:tab w:val="left" w:pos="718"/>
        </w:tabs>
        <w:spacing w:line="230" w:lineRule="exact"/>
        <w:ind w:left="152" w:right="1052"/>
        <w:rPr>
          <w:rFonts w:ascii="Times New Roman" w:eastAsia="Times New Roman" w:hAnsi="Times New Roman" w:cs="Times New Roman"/>
          <w:sz w:val="20"/>
          <w:szCs w:val="20"/>
        </w:rPr>
      </w:pP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10</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z w:val="20"/>
          <w:szCs w:val="20"/>
        </w:rPr>
        <w:tab/>
        <w:t>S.</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Er</w:t>
      </w:r>
      <w:r w:rsidRPr="00B53786">
        <w:rPr>
          <w:rFonts w:ascii="Times New Roman" w:eastAsia="Times New Roman" w:hAnsi="Times New Roman" w:cs="Times New Roman"/>
          <w:spacing w:val="-2"/>
          <w:sz w:val="20"/>
          <w:szCs w:val="20"/>
        </w:rPr>
        <w:t>v</w:t>
      </w:r>
      <w:r w:rsidRPr="00B53786">
        <w:rPr>
          <w:rFonts w:ascii="Times New Roman" w:eastAsia="Times New Roman" w:hAnsi="Times New Roman" w:cs="Times New Roman"/>
          <w:sz w:val="20"/>
          <w:szCs w:val="20"/>
        </w:rPr>
        <w:t>en</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z w:val="20"/>
          <w:szCs w:val="20"/>
        </w:rPr>
        <w:t>et</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al,</w:t>
      </w:r>
      <w:r w:rsidRPr="00B53786">
        <w:rPr>
          <w:rFonts w:ascii="Times New Roman" w:eastAsia="Times New Roman" w:hAnsi="Times New Roman" w:cs="Times New Roman"/>
          <w:spacing w:val="-3"/>
          <w:sz w:val="20"/>
          <w:szCs w:val="20"/>
        </w:rPr>
        <w:t xml:space="preserve"> </w:t>
      </w:r>
      <w:r w:rsidRPr="00B53786">
        <w:rPr>
          <w:rFonts w:ascii="Times New Roman" w:eastAsia="Times New Roman" w:hAnsi="Times New Roman" w:cs="Times New Roman"/>
          <w:spacing w:val="-2"/>
          <w:sz w:val="20"/>
          <w:szCs w:val="20"/>
        </w:rPr>
        <w:t>“</w:t>
      </w:r>
      <w:r w:rsidRPr="00B53786">
        <w:rPr>
          <w:rFonts w:ascii="Times New Roman" w:eastAsia="Times New Roman" w:hAnsi="Times New Roman" w:cs="Times New Roman"/>
          <w:sz w:val="20"/>
          <w:szCs w:val="20"/>
        </w:rPr>
        <w:t>Me</w:t>
      </w:r>
      <w:r w:rsidRPr="00B53786">
        <w:rPr>
          <w:rFonts w:ascii="Times New Roman" w:eastAsia="Times New Roman" w:hAnsi="Times New Roman" w:cs="Times New Roman"/>
          <w:spacing w:val="1"/>
          <w:sz w:val="20"/>
          <w:szCs w:val="20"/>
        </w:rPr>
        <w:t>d</w:t>
      </w:r>
      <w:r w:rsidRPr="00B53786">
        <w:rPr>
          <w:rFonts w:ascii="Times New Roman" w:eastAsia="Times New Roman" w:hAnsi="Times New Roman" w:cs="Times New Roman"/>
          <w:sz w:val="20"/>
          <w:szCs w:val="20"/>
        </w:rPr>
        <w:t>ical</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De</w:t>
      </w:r>
      <w:r w:rsidRPr="00B53786">
        <w:rPr>
          <w:rFonts w:ascii="Times New Roman" w:eastAsia="Times New Roman" w:hAnsi="Times New Roman" w:cs="Times New Roman"/>
          <w:spacing w:val="1"/>
          <w:sz w:val="20"/>
          <w:szCs w:val="20"/>
        </w:rPr>
        <w:t>v</w:t>
      </w:r>
      <w:r w:rsidRPr="00B53786">
        <w:rPr>
          <w:rFonts w:ascii="Times New Roman" w:eastAsia="Times New Roman" w:hAnsi="Times New Roman" w:cs="Times New Roman"/>
          <w:sz w:val="20"/>
          <w:szCs w:val="20"/>
        </w:rPr>
        <w:t>i</w:t>
      </w:r>
      <w:r w:rsidRPr="00B53786">
        <w:rPr>
          <w:rFonts w:ascii="Times New Roman" w:eastAsia="Times New Roman" w:hAnsi="Times New Roman" w:cs="Times New Roman"/>
          <w:spacing w:val="2"/>
          <w:sz w:val="20"/>
          <w:szCs w:val="20"/>
        </w:rPr>
        <w:t>c</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Sec</w:t>
      </w:r>
      <w:r w:rsidRPr="00B53786">
        <w:rPr>
          <w:rFonts w:ascii="Times New Roman" w:eastAsia="Times New Roman" w:hAnsi="Times New Roman" w:cs="Times New Roman"/>
          <w:spacing w:val="-1"/>
          <w:sz w:val="20"/>
          <w:szCs w:val="20"/>
        </w:rPr>
        <w:t>u</w:t>
      </w:r>
      <w:r w:rsidRPr="00B53786">
        <w:rPr>
          <w:rFonts w:ascii="Times New Roman" w:eastAsia="Times New Roman" w:hAnsi="Times New Roman" w:cs="Times New Roman"/>
          <w:sz w:val="20"/>
          <w:szCs w:val="20"/>
        </w:rPr>
        <w:t>ri</w:t>
      </w:r>
      <w:r w:rsidRPr="00B53786">
        <w:rPr>
          <w:rFonts w:ascii="Times New Roman" w:eastAsia="Times New Roman" w:hAnsi="Times New Roman" w:cs="Times New Roman"/>
          <w:spacing w:val="1"/>
          <w:sz w:val="20"/>
          <w:szCs w:val="20"/>
        </w:rPr>
        <w:t>t</w:t>
      </w:r>
      <w:r w:rsidRPr="00B53786">
        <w:rPr>
          <w:rFonts w:ascii="Times New Roman" w:eastAsia="Times New Roman" w:hAnsi="Times New Roman" w:cs="Times New Roman"/>
          <w:spacing w:val="-2"/>
          <w:sz w:val="20"/>
          <w:szCs w:val="20"/>
        </w:rPr>
        <w:t>y</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3"/>
          <w:sz w:val="20"/>
          <w:szCs w:val="20"/>
        </w:rPr>
        <w:t xml:space="preserve"> A</w:t>
      </w:r>
      <w:r w:rsidRPr="00B53786">
        <w:rPr>
          <w:rFonts w:ascii="Times New Roman" w:eastAsia="Times New Roman" w:hAnsi="Times New Roman" w:cs="Times New Roman"/>
          <w:sz w:val="20"/>
          <w:szCs w:val="20"/>
        </w:rPr>
        <w:t>n</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pacing w:val="3"/>
          <w:sz w:val="20"/>
          <w:szCs w:val="20"/>
        </w:rPr>
        <w:t>I</w:t>
      </w:r>
      <w:r w:rsidRPr="00B53786">
        <w:rPr>
          <w:rFonts w:ascii="Times New Roman" w:eastAsia="Times New Roman" w:hAnsi="Times New Roman" w:cs="Times New Roman"/>
          <w:spacing w:val="-2"/>
          <w:sz w:val="20"/>
          <w:szCs w:val="20"/>
        </w:rPr>
        <w:t>nf</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3"/>
          <w:sz w:val="20"/>
          <w:szCs w:val="20"/>
        </w:rPr>
        <w:t>c</w:t>
      </w:r>
      <w:r w:rsidRPr="00B53786">
        <w:rPr>
          <w:rFonts w:ascii="Times New Roman" w:eastAsia="Times New Roman" w:hAnsi="Times New Roman" w:cs="Times New Roman"/>
          <w:sz w:val="20"/>
          <w:szCs w:val="20"/>
        </w:rPr>
        <w:t>tio</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z w:val="20"/>
          <w:szCs w:val="20"/>
        </w:rPr>
        <w:t>s</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2"/>
          <w:sz w:val="20"/>
          <w:szCs w:val="20"/>
        </w:rPr>
        <w:t>D</w:t>
      </w:r>
      <w:r w:rsidRPr="00B53786">
        <w:rPr>
          <w:rFonts w:ascii="Times New Roman" w:eastAsia="Times New Roman" w:hAnsi="Times New Roman" w:cs="Times New Roman"/>
          <w:sz w:val="20"/>
          <w:szCs w:val="20"/>
        </w:rPr>
        <w:t>i</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pacing w:val="2"/>
          <w:sz w:val="20"/>
          <w:szCs w:val="20"/>
        </w:rPr>
        <w:t>e</w:t>
      </w:r>
      <w:r w:rsidRPr="00B53786">
        <w:rPr>
          <w:rFonts w:ascii="Times New Roman" w:eastAsia="Times New Roman" w:hAnsi="Times New Roman" w:cs="Times New Roman"/>
          <w:sz w:val="20"/>
          <w:szCs w:val="20"/>
        </w:rPr>
        <w:t>ase,”</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in</w:t>
      </w:r>
      <w:r w:rsidRPr="00B53786">
        <w:rPr>
          <w:rFonts w:ascii="Times New Roman" w:eastAsia="Times New Roman" w:hAnsi="Times New Roman" w:cs="Times New Roman"/>
          <w:spacing w:val="-7"/>
          <w:sz w:val="20"/>
          <w:szCs w:val="20"/>
        </w:rPr>
        <w:t xml:space="preserve"> </w:t>
      </w:r>
      <w:proofErr w:type="spellStart"/>
      <w:r w:rsidRPr="00B53786">
        <w:rPr>
          <w:rFonts w:ascii="Times New Roman" w:eastAsia="Times New Roman" w:hAnsi="Times New Roman" w:cs="Times New Roman"/>
          <w:spacing w:val="3"/>
          <w:sz w:val="20"/>
          <w:szCs w:val="20"/>
        </w:rPr>
        <w:t>T</w:t>
      </w:r>
      <w:r w:rsidRPr="00B53786">
        <w:rPr>
          <w:rFonts w:ascii="Times New Roman" w:eastAsia="Times New Roman" w:hAnsi="Times New Roman" w:cs="Times New Roman"/>
          <w:spacing w:val="-2"/>
          <w:sz w:val="20"/>
          <w:szCs w:val="20"/>
        </w:rPr>
        <w:t>h</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tc</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n</w:t>
      </w:r>
      <w:proofErr w:type="spellEnd"/>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pacing w:val="1"/>
          <w:sz w:val="20"/>
          <w:szCs w:val="20"/>
        </w:rPr>
        <w:t>2015</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1"/>
          <w:sz w:val="20"/>
          <w:szCs w:val="20"/>
        </w:rPr>
        <w:t>C</w:t>
      </w:r>
      <w:r w:rsidRPr="00B53786">
        <w:rPr>
          <w:rFonts w:ascii="Times New Roman" w:eastAsia="Times New Roman" w:hAnsi="Times New Roman" w:cs="Times New Roman"/>
          <w:spacing w:val="-2"/>
          <w:sz w:val="20"/>
          <w:szCs w:val="20"/>
        </w:rPr>
        <w:t>h</w:t>
      </w:r>
      <w:r w:rsidRPr="00B53786">
        <w:rPr>
          <w:rFonts w:ascii="Times New Roman" w:eastAsia="Times New Roman" w:hAnsi="Times New Roman" w:cs="Times New Roman"/>
          <w:sz w:val="20"/>
          <w:szCs w:val="20"/>
        </w:rPr>
        <w:t>ica</w:t>
      </w:r>
      <w:r w:rsidRPr="00B53786">
        <w:rPr>
          <w:rFonts w:ascii="Times New Roman" w:eastAsia="Times New Roman" w:hAnsi="Times New Roman" w:cs="Times New Roman"/>
          <w:spacing w:val="1"/>
          <w:sz w:val="20"/>
          <w:szCs w:val="20"/>
        </w:rPr>
        <w:t>go</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I</w:t>
      </w:r>
      <w:r w:rsidRPr="00B53786">
        <w:rPr>
          <w:rFonts w:ascii="Times New Roman" w:eastAsia="Times New Roman" w:hAnsi="Times New Roman" w:cs="Times New Roman"/>
          <w:spacing w:val="-2"/>
          <w:sz w:val="20"/>
          <w:szCs w:val="20"/>
        </w:rPr>
        <w:t>L</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US</w:t>
      </w:r>
      <w:r w:rsidRPr="00B53786">
        <w:rPr>
          <w:rFonts w:ascii="Times New Roman" w:eastAsia="Times New Roman" w:hAnsi="Times New Roman" w:cs="Times New Roman"/>
          <w:spacing w:val="-3"/>
          <w:sz w:val="20"/>
          <w:szCs w:val="20"/>
        </w:rPr>
        <w:t>A</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1"/>
          <w:sz w:val="20"/>
          <w:szCs w:val="20"/>
        </w:rPr>
        <w:t>2015</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w w:val="99"/>
          <w:sz w:val="20"/>
          <w:szCs w:val="20"/>
        </w:rPr>
        <w:t xml:space="preserve"> </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11</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z w:val="20"/>
          <w:szCs w:val="20"/>
        </w:rPr>
        <w:tab/>
      </w:r>
      <w:hyperlink r:id="rId29">
        <w:r w:rsidRPr="00B53786">
          <w:rPr>
            <w:rFonts w:ascii="Times New Roman" w:eastAsia="Times New Roman" w:hAnsi="Times New Roman" w:cs="Times New Roman"/>
            <w:color w:val="0000FF"/>
            <w:spacing w:val="-2"/>
            <w:sz w:val="20"/>
            <w:szCs w:val="20"/>
            <w:u w:val="single" w:color="0000FF"/>
          </w:rPr>
          <w:t>h</w:t>
        </w:r>
        <w:r w:rsidRPr="00B53786">
          <w:rPr>
            <w:rFonts w:ascii="Times New Roman" w:eastAsia="Times New Roman" w:hAnsi="Times New Roman" w:cs="Times New Roman"/>
            <w:color w:val="0000FF"/>
            <w:sz w:val="20"/>
            <w:szCs w:val="20"/>
            <w:u w:val="single" w:color="0000FF"/>
          </w:rPr>
          <w:t>ipaa</w:t>
        </w:r>
        <w:r w:rsidRPr="00B53786">
          <w:rPr>
            <w:rFonts w:ascii="Times New Roman" w:eastAsia="Times New Roman" w:hAnsi="Times New Roman" w:cs="Times New Roman"/>
            <w:color w:val="0000FF"/>
            <w:spacing w:val="2"/>
            <w:sz w:val="20"/>
            <w:szCs w:val="20"/>
            <w:u w:val="single" w:color="0000FF"/>
          </w:rPr>
          <w:t>j</w:t>
        </w:r>
        <w:r w:rsidRPr="00B53786">
          <w:rPr>
            <w:rFonts w:ascii="Times New Roman" w:eastAsia="Times New Roman" w:hAnsi="Times New Roman" w:cs="Times New Roman"/>
            <w:color w:val="0000FF"/>
            <w:spacing w:val="1"/>
            <w:sz w:val="20"/>
            <w:szCs w:val="20"/>
            <w:u w:val="single" w:color="0000FF"/>
          </w:rPr>
          <w:t>o</w:t>
        </w:r>
        <w:r w:rsidRPr="00B53786">
          <w:rPr>
            <w:rFonts w:ascii="Times New Roman" w:eastAsia="Times New Roman" w:hAnsi="Times New Roman" w:cs="Times New Roman"/>
            <w:color w:val="0000FF"/>
            <w:spacing w:val="-2"/>
            <w:sz w:val="20"/>
            <w:szCs w:val="20"/>
            <w:u w:val="single" w:color="0000FF"/>
          </w:rPr>
          <w:t>u</w:t>
        </w:r>
        <w:r w:rsidRPr="00B53786">
          <w:rPr>
            <w:rFonts w:ascii="Times New Roman" w:eastAsia="Times New Roman" w:hAnsi="Times New Roman" w:cs="Times New Roman"/>
            <w:color w:val="0000FF"/>
            <w:sz w:val="20"/>
            <w:szCs w:val="20"/>
            <w:u w:val="single" w:color="0000FF"/>
          </w:rPr>
          <w:t>r</w:t>
        </w:r>
        <w:r w:rsidRPr="00B53786">
          <w:rPr>
            <w:rFonts w:ascii="Times New Roman" w:eastAsia="Times New Roman" w:hAnsi="Times New Roman" w:cs="Times New Roman"/>
            <w:color w:val="0000FF"/>
            <w:spacing w:val="-2"/>
            <w:sz w:val="20"/>
            <w:szCs w:val="20"/>
            <w:u w:val="single" w:color="0000FF"/>
          </w:rPr>
          <w:t>n</w:t>
        </w:r>
        <w:r w:rsidRPr="00B53786">
          <w:rPr>
            <w:rFonts w:ascii="Times New Roman" w:eastAsia="Times New Roman" w:hAnsi="Times New Roman" w:cs="Times New Roman"/>
            <w:color w:val="0000FF"/>
            <w:sz w:val="20"/>
            <w:szCs w:val="20"/>
            <w:u w:val="single" w:color="0000FF"/>
          </w:rPr>
          <w:t>al.c</w:t>
        </w:r>
        <w:r w:rsidRPr="00B53786">
          <w:rPr>
            <w:rFonts w:ascii="Times New Roman" w:eastAsia="Times New Roman" w:hAnsi="Times New Roman" w:cs="Times New Roman"/>
            <w:color w:val="0000FF"/>
            <w:spacing w:val="3"/>
            <w:sz w:val="20"/>
            <w:szCs w:val="20"/>
            <w:u w:val="single" w:color="0000FF"/>
          </w:rPr>
          <w:t>o</w:t>
        </w:r>
        <w:r w:rsidRPr="00B53786">
          <w:rPr>
            <w:rFonts w:ascii="Times New Roman" w:eastAsia="Times New Roman" w:hAnsi="Times New Roman" w:cs="Times New Roman"/>
            <w:color w:val="0000FF"/>
            <w:spacing w:val="-5"/>
            <w:sz w:val="20"/>
            <w:szCs w:val="20"/>
            <w:u w:val="single" w:color="0000FF"/>
          </w:rPr>
          <w:t>m</w:t>
        </w:r>
        <w:r w:rsidRPr="00B53786">
          <w:rPr>
            <w:rFonts w:ascii="Times New Roman" w:eastAsia="Times New Roman" w:hAnsi="Times New Roman" w:cs="Times New Roman"/>
            <w:color w:val="0000FF"/>
            <w:sz w:val="20"/>
            <w:szCs w:val="20"/>
            <w:u w:val="single" w:color="0000FF"/>
          </w:rPr>
          <w:t>/la</w:t>
        </w:r>
        <w:r w:rsidRPr="00B53786">
          <w:rPr>
            <w:rFonts w:ascii="Times New Roman" w:eastAsia="Times New Roman" w:hAnsi="Times New Roman" w:cs="Times New Roman"/>
            <w:color w:val="0000FF"/>
            <w:spacing w:val="2"/>
            <w:sz w:val="20"/>
            <w:szCs w:val="20"/>
            <w:u w:val="single" w:color="0000FF"/>
          </w:rPr>
          <w:t>ck</w:t>
        </w:r>
        <w:r w:rsidRPr="00B53786">
          <w:rPr>
            <w:rFonts w:ascii="Times New Roman" w:eastAsia="Times New Roman" w:hAnsi="Times New Roman" w:cs="Times New Roman"/>
            <w:color w:val="0000FF"/>
            <w:spacing w:val="-2"/>
            <w:sz w:val="20"/>
            <w:szCs w:val="20"/>
            <w:u w:val="single" w:color="0000FF"/>
          </w:rPr>
          <w:t>-</w:t>
        </w:r>
        <w:r w:rsidRPr="00B53786">
          <w:rPr>
            <w:rFonts w:ascii="Times New Roman" w:eastAsia="Times New Roman" w:hAnsi="Times New Roman" w:cs="Times New Roman"/>
            <w:color w:val="0000FF"/>
            <w:spacing w:val="1"/>
            <w:sz w:val="20"/>
            <w:szCs w:val="20"/>
            <w:u w:val="single" w:color="0000FF"/>
          </w:rPr>
          <w:t>o</w:t>
        </w:r>
        <w:r w:rsidRPr="00B53786">
          <w:rPr>
            <w:rFonts w:ascii="Times New Roman" w:eastAsia="Times New Roman" w:hAnsi="Times New Roman" w:cs="Times New Roman"/>
            <w:color w:val="0000FF"/>
            <w:sz w:val="20"/>
            <w:szCs w:val="20"/>
            <w:u w:val="single" w:color="0000FF"/>
          </w:rPr>
          <w:t>f</w:t>
        </w:r>
        <w:r w:rsidRPr="00B53786">
          <w:rPr>
            <w:rFonts w:ascii="Times New Roman" w:eastAsia="Times New Roman" w:hAnsi="Times New Roman" w:cs="Times New Roman"/>
            <w:color w:val="0000FF"/>
            <w:spacing w:val="-2"/>
            <w:sz w:val="20"/>
            <w:szCs w:val="20"/>
            <w:u w:val="single" w:color="0000FF"/>
          </w:rPr>
          <w:t>-</w:t>
        </w:r>
        <w:r w:rsidRPr="00B53786">
          <w:rPr>
            <w:rFonts w:ascii="Times New Roman" w:eastAsia="Times New Roman" w:hAnsi="Times New Roman" w:cs="Times New Roman"/>
            <w:color w:val="0000FF"/>
            <w:spacing w:val="-1"/>
            <w:sz w:val="20"/>
            <w:szCs w:val="20"/>
            <w:u w:val="single" w:color="0000FF"/>
          </w:rPr>
          <w:t>s</w:t>
        </w:r>
        <w:r w:rsidRPr="00B53786">
          <w:rPr>
            <w:rFonts w:ascii="Times New Roman" w:eastAsia="Times New Roman" w:hAnsi="Times New Roman" w:cs="Times New Roman"/>
            <w:color w:val="0000FF"/>
            <w:sz w:val="20"/>
            <w:szCs w:val="20"/>
            <w:u w:val="single" w:color="0000FF"/>
          </w:rPr>
          <w:t>e</w:t>
        </w:r>
        <w:r w:rsidRPr="00B53786">
          <w:rPr>
            <w:rFonts w:ascii="Times New Roman" w:eastAsia="Times New Roman" w:hAnsi="Times New Roman" w:cs="Times New Roman"/>
            <w:color w:val="0000FF"/>
            <w:spacing w:val="3"/>
            <w:sz w:val="20"/>
            <w:szCs w:val="20"/>
            <w:u w:val="single" w:color="0000FF"/>
          </w:rPr>
          <w:t>c</w:t>
        </w:r>
        <w:r w:rsidRPr="00B53786">
          <w:rPr>
            <w:rFonts w:ascii="Times New Roman" w:eastAsia="Times New Roman" w:hAnsi="Times New Roman" w:cs="Times New Roman"/>
            <w:color w:val="0000FF"/>
            <w:spacing w:val="1"/>
            <w:sz w:val="20"/>
            <w:szCs w:val="20"/>
            <w:u w:val="single" w:color="0000FF"/>
          </w:rPr>
          <w:t>u</w:t>
        </w:r>
        <w:r w:rsidRPr="00B53786">
          <w:rPr>
            <w:rFonts w:ascii="Times New Roman" w:eastAsia="Times New Roman" w:hAnsi="Times New Roman" w:cs="Times New Roman"/>
            <w:color w:val="0000FF"/>
            <w:sz w:val="20"/>
            <w:szCs w:val="20"/>
            <w:u w:val="single" w:color="0000FF"/>
          </w:rPr>
          <w:t>ri</w:t>
        </w:r>
        <w:r w:rsidRPr="00B53786">
          <w:rPr>
            <w:rFonts w:ascii="Times New Roman" w:eastAsia="Times New Roman" w:hAnsi="Times New Roman" w:cs="Times New Roman"/>
            <w:color w:val="0000FF"/>
            <w:spacing w:val="2"/>
            <w:sz w:val="20"/>
            <w:szCs w:val="20"/>
            <w:u w:val="single" w:color="0000FF"/>
          </w:rPr>
          <w:t>t</w:t>
        </w:r>
        <w:r w:rsidRPr="00B53786">
          <w:rPr>
            <w:rFonts w:ascii="Times New Roman" w:eastAsia="Times New Roman" w:hAnsi="Times New Roman" w:cs="Times New Roman"/>
            <w:color w:val="0000FF"/>
            <w:spacing w:val="-5"/>
            <w:sz w:val="20"/>
            <w:szCs w:val="20"/>
            <w:u w:val="single" w:color="0000FF"/>
          </w:rPr>
          <w:t>y</w:t>
        </w:r>
        <w:r w:rsidRPr="00B53786">
          <w:rPr>
            <w:rFonts w:ascii="Times New Roman" w:eastAsia="Times New Roman" w:hAnsi="Times New Roman" w:cs="Times New Roman"/>
            <w:color w:val="0000FF"/>
            <w:spacing w:val="-2"/>
            <w:sz w:val="20"/>
            <w:szCs w:val="20"/>
            <w:u w:val="single" w:color="0000FF"/>
          </w:rPr>
          <w:t>-</w:t>
        </w:r>
        <w:r w:rsidRPr="00B53786">
          <w:rPr>
            <w:rFonts w:ascii="Times New Roman" w:eastAsia="Times New Roman" w:hAnsi="Times New Roman" w:cs="Times New Roman"/>
            <w:color w:val="0000FF"/>
            <w:spacing w:val="5"/>
            <w:sz w:val="20"/>
            <w:szCs w:val="20"/>
            <w:u w:val="single" w:color="0000FF"/>
          </w:rPr>
          <w:t>a</w:t>
        </w:r>
        <w:r w:rsidRPr="00B53786">
          <w:rPr>
            <w:rFonts w:ascii="Times New Roman" w:eastAsia="Times New Roman" w:hAnsi="Times New Roman" w:cs="Times New Roman"/>
            <w:color w:val="0000FF"/>
            <w:spacing w:val="-3"/>
            <w:sz w:val="20"/>
            <w:szCs w:val="20"/>
            <w:u w:val="single" w:color="0000FF"/>
          </w:rPr>
          <w:t>w</w:t>
        </w:r>
        <w:r w:rsidRPr="00B53786">
          <w:rPr>
            <w:rFonts w:ascii="Times New Roman" w:eastAsia="Times New Roman" w:hAnsi="Times New Roman" w:cs="Times New Roman"/>
            <w:color w:val="0000FF"/>
            <w:sz w:val="20"/>
            <w:szCs w:val="20"/>
            <w:u w:val="single" w:color="0000FF"/>
          </w:rPr>
          <w:t>a</w:t>
        </w:r>
        <w:r w:rsidRPr="00B53786">
          <w:rPr>
            <w:rFonts w:ascii="Times New Roman" w:eastAsia="Times New Roman" w:hAnsi="Times New Roman" w:cs="Times New Roman"/>
            <w:color w:val="0000FF"/>
            <w:spacing w:val="1"/>
            <w:sz w:val="20"/>
            <w:szCs w:val="20"/>
            <w:u w:val="single" w:color="0000FF"/>
          </w:rPr>
          <w:t>r</w:t>
        </w:r>
        <w:r w:rsidRPr="00B53786">
          <w:rPr>
            <w:rFonts w:ascii="Times New Roman" w:eastAsia="Times New Roman" w:hAnsi="Times New Roman" w:cs="Times New Roman"/>
            <w:color w:val="0000FF"/>
            <w:sz w:val="20"/>
            <w:szCs w:val="20"/>
            <w:u w:val="single" w:color="0000FF"/>
          </w:rPr>
          <w:t>e</w:t>
        </w:r>
        <w:r w:rsidRPr="00B53786">
          <w:rPr>
            <w:rFonts w:ascii="Times New Roman" w:eastAsia="Times New Roman" w:hAnsi="Times New Roman" w:cs="Times New Roman"/>
            <w:color w:val="0000FF"/>
            <w:spacing w:val="-1"/>
            <w:sz w:val="20"/>
            <w:szCs w:val="20"/>
            <w:u w:val="single" w:color="0000FF"/>
          </w:rPr>
          <w:t>n</w:t>
        </w:r>
        <w:r w:rsidRPr="00B53786">
          <w:rPr>
            <w:rFonts w:ascii="Times New Roman" w:eastAsia="Times New Roman" w:hAnsi="Times New Roman" w:cs="Times New Roman"/>
            <w:color w:val="0000FF"/>
            <w:sz w:val="20"/>
            <w:szCs w:val="20"/>
            <w:u w:val="single" w:color="0000FF"/>
          </w:rPr>
          <w:t>e</w:t>
        </w:r>
        <w:r w:rsidRPr="00B53786">
          <w:rPr>
            <w:rFonts w:ascii="Times New Roman" w:eastAsia="Times New Roman" w:hAnsi="Times New Roman" w:cs="Times New Roman"/>
            <w:color w:val="0000FF"/>
            <w:spacing w:val="1"/>
            <w:sz w:val="20"/>
            <w:szCs w:val="20"/>
            <w:u w:val="single" w:color="0000FF"/>
          </w:rPr>
          <w:t>s</w:t>
        </w:r>
        <w:r w:rsidRPr="00B53786">
          <w:rPr>
            <w:rFonts w:ascii="Times New Roman" w:eastAsia="Times New Roman" w:hAnsi="Times New Roman" w:cs="Times New Roman"/>
            <w:color w:val="0000FF"/>
            <w:spacing w:val="2"/>
            <w:sz w:val="20"/>
            <w:szCs w:val="20"/>
            <w:u w:val="single" w:color="0000FF"/>
          </w:rPr>
          <w:t>s</w:t>
        </w:r>
        <w:r w:rsidRPr="00B53786">
          <w:rPr>
            <w:rFonts w:ascii="Times New Roman" w:eastAsia="Times New Roman" w:hAnsi="Times New Roman" w:cs="Times New Roman"/>
            <w:color w:val="0000FF"/>
            <w:spacing w:val="-2"/>
            <w:sz w:val="20"/>
            <w:szCs w:val="20"/>
            <w:u w:val="single" w:color="0000FF"/>
          </w:rPr>
          <w:t>-</w:t>
        </w:r>
        <w:r w:rsidRPr="00B53786">
          <w:rPr>
            <w:rFonts w:ascii="Times New Roman" w:eastAsia="Times New Roman" w:hAnsi="Times New Roman" w:cs="Times New Roman"/>
            <w:color w:val="0000FF"/>
            <w:sz w:val="20"/>
            <w:szCs w:val="20"/>
            <w:u w:val="single" w:color="0000FF"/>
          </w:rPr>
          <w:t>trai</w:t>
        </w:r>
        <w:r w:rsidRPr="00B53786">
          <w:rPr>
            <w:rFonts w:ascii="Times New Roman" w:eastAsia="Times New Roman" w:hAnsi="Times New Roman" w:cs="Times New Roman"/>
            <w:color w:val="0000FF"/>
            <w:spacing w:val="1"/>
            <w:sz w:val="20"/>
            <w:szCs w:val="20"/>
            <w:u w:val="single" w:color="0000FF"/>
          </w:rPr>
          <w:t>n</w:t>
        </w:r>
        <w:r w:rsidRPr="00B53786">
          <w:rPr>
            <w:rFonts w:ascii="Times New Roman" w:eastAsia="Times New Roman" w:hAnsi="Times New Roman" w:cs="Times New Roman"/>
            <w:color w:val="0000FF"/>
            <w:sz w:val="20"/>
            <w:szCs w:val="20"/>
            <w:u w:val="single" w:color="0000FF"/>
          </w:rPr>
          <w:t>in</w:t>
        </w:r>
        <w:r w:rsidRPr="00B53786">
          <w:rPr>
            <w:rFonts w:ascii="Times New Roman" w:eastAsia="Times New Roman" w:hAnsi="Times New Roman" w:cs="Times New Roman"/>
            <w:color w:val="0000FF"/>
            <w:spacing w:val="1"/>
            <w:sz w:val="20"/>
            <w:szCs w:val="20"/>
            <w:u w:val="single" w:color="0000FF"/>
          </w:rPr>
          <w:t>g</w:t>
        </w:r>
        <w:r w:rsidRPr="00B53786">
          <w:rPr>
            <w:rFonts w:ascii="Times New Roman" w:eastAsia="Times New Roman" w:hAnsi="Times New Roman" w:cs="Times New Roman"/>
            <w:color w:val="0000FF"/>
            <w:spacing w:val="-2"/>
            <w:sz w:val="20"/>
            <w:szCs w:val="20"/>
            <w:u w:val="single" w:color="0000FF"/>
          </w:rPr>
          <w:t>-h</w:t>
        </w:r>
        <w:r w:rsidRPr="00B53786">
          <w:rPr>
            <w:rFonts w:ascii="Times New Roman" w:eastAsia="Times New Roman" w:hAnsi="Times New Roman" w:cs="Times New Roman"/>
            <w:color w:val="0000FF"/>
            <w:sz w:val="20"/>
            <w:szCs w:val="20"/>
            <w:u w:val="single" w:color="0000FF"/>
          </w:rPr>
          <w:t>ea</w:t>
        </w:r>
        <w:r w:rsidRPr="00B53786">
          <w:rPr>
            <w:rFonts w:ascii="Times New Roman" w:eastAsia="Times New Roman" w:hAnsi="Times New Roman" w:cs="Times New Roman"/>
            <w:color w:val="0000FF"/>
            <w:spacing w:val="2"/>
            <w:sz w:val="20"/>
            <w:szCs w:val="20"/>
            <w:u w:val="single" w:color="0000FF"/>
          </w:rPr>
          <w:t>l</w:t>
        </w:r>
        <w:r w:rsidRPr="00B53786">
          <w:rPr>
            <w:rFonts w:ascii="Times New Roman" w:eastAsia="Times New Roman" w:hAnsi="Times New Roman" w:cs="Times New Roman"/>
            <w:color w:val="0000FF"/>
            <w:sz w:val="20"/>
            <w:szCs w:val="20"/>
            <w:u w:val="single" w:color="0000FF"/>
          </w:rPr>
          <w:t>thcar</w:t>
        </w:r>
        <w:r w:rsidRPr="00B53786">
          <w:rPr>
            <w:rFonts w:ascii="Times New Roman" w:eastAsia="Times New Roman" w:hAnsi="Times New Roman" w:cs="Times New Roman"/>
            <w:color w:val="0000FF"/>
            <w:spacing w:val="1"/>
            <w:sz w:val="20"/>
            <w:szCs w:val="20"/>
            <w:u w:val="single" w:color="0000FF"/>
          </w:rPr>
          <w:t>e</w:t>
        </w:r>
        <w:r w:rsidRPr="00B53786">
          <w:rPr>
            <w:rFonts w:ascii="Times New Roman" w:eastAsia="Times New Roman" w:hAnsi="Times New Roman" w:cs="Times New Roman"/>
            <w:color w:val="0000FF"/>
            <w:spacing w:val="-2"/>
            <w:sz w:val="20"/>
            <w:szCs w:val="20"/>
            <w:u w:val="single" w:color="0000FF"/>
          </w:rPr>
          <w:t>-</w:t>
        </w:r>
        <w:r w:rsidRPr="00B53786">
          <w:rPr>
            <w:rFonts w:ascii="Times New Roman" w:eastAsia="Times New Roman" w:hAnsi="Times New Roman" w:cs="Times New Roman"/>
            <w:color w:val="0000FF"/>
            <w:spacing w:val="2"/>
            <w:sz w:val="20"/>
            <w:szCs w:val="20"/>
            <w:u w:val="single" w:color="0000FF"/>
          </w:rPr>
          <w:t>c</w:t>
        </w:r>
        <w:r w:rsidRPr="00B53786">
          <w:rPr>
            <w:rFonts w:ascii="Times New Roman" w:eastAsia="Times New Roman" w:hAnsi="Times New Roman" w:cs="Times New Roman"/>
            <w:color w:val="0000FF"/>
            <w:spacing w:val="-5"/>
            <w:sz w:val="20"/>
            <w:szCs w:val="20"/>
            <w:u w:val="single" w:color="0000FF"/>
          </w:rPr>
          <w:t>y</w:t>
        </w:r>
        <w:r w:rsidRPr="00B53786">
          <w:rPr>
            <w:rFonts w:ascii="Times New Roman" w:eastAsia="Times New Roman" w:hAnsi="Times New Roman" w:cs="Times New Roman"/>
            <w:color w:val="0000FF"/>
            <w:spacing w:val="1"/>
            <w:sz w:val="20"/>
            <w:szCs w:val="20"/>
            <w:u w:val="single" w:color="0000FF"/>
          </w:rPr>
          <w:t>b</w:t>
        </w:r>
        <w:r w:rsidRPr="00B53786">
          <w:rPr>
            <w:rFonts w:ascii="Times New Roman" w:eastAsia="Times New Roman" w:hAnsi="Times New Roman" w:cs="Times New Roman"/>
            <w:color w:val="0000FF"/>
            <w:sz w:val="20"/>
            <w:szCs w:val="20"/>
            <w:u w:val="single" w:color="0000FF"/>
          </w:rPr>
          <w:t>e</w:t>
        </w:r>
        <w:r w:rsidRPr="00B53786">
          <w:rPr>
            <w:rFonts w:ascii="Times New Roman" w:eastAsia="Times New Roman" w:hAnsi="Times New Roman" w:cs="Times New Roman"/>
            <w:color w:val="0000FF"/>
            <w:spacing w:val="1"/>
            <w:sz w:val="20"/>
            <w:szCs w:val="20"/>
            <w:u w:val="single" w:color="0000FF"/>
          </w:rPr>
          <w:t>r</w:t>
        </w:r>
        <w:r w:rsidRPr="00B53786">
          <w:rPr>
            <w:rFonts w:ascii="Times New Roman" w:eastAsia="Times New Roman" w:hAnsi="Times New Roman" w:cs="Times New Roman"/>
            <w:color w:val="0000FF"/>
            <w:sz w:val="20"/>
            <w:szCs w:val="20"/>
            <w:u w:val="single" w:color="0000FF"/>
          </w:rPr>
          <w:t>attac</w:t>
        </w:r>
        <w:r w:rsidRPr="00B53786">
          <w:rPr>
            <w:rFonts w:ascii="Times New Roman" w:eastAsia="Times New Roman" w:hAnsi="Times New Roman" w:cs="Times New Roman"/>
            <w:color w:val="0000FF"/>
            <w:spacing w:val="1"/>
            <w:sz w:val="20"/>
            <w:szCs w:val="20"/>
            <w:u w:val="single" w:color="0000FF"/>
          </w:rPr>
          <w:t>k</w:t>
        </w:r>
        <w:r w:rsidRPr="00B53786">
          <w:rPr>
            <w:rFonts w:ascii="Times New Roman" w:eastAsia="Times New Roman" w:hAnsi="Times New Roman" w:cs="Times New Roman"/>
            <w:color w:val="0000FF"/>
            <w:sz w:val="20"/>
            <w:szCs w:val="20"/>
            <w:u w:val="single" w:color="0000FF"/>
          </w:rPr>
          <w:t>s</w:t>
        </w:r>
      </w:hyperlink>
    </w:p>
    <w:p w14:paraId="47548256" w14:textId="77777777" w:rsidR="00B53786" w:rsidRPr="00B53786" w:rsidRDefault="00DD5AA7" w:rsidP="00B53786">
      <w:pPr>
        <w:tabs>
          <w:tab w:val="left" w:pos="718"/>
        </w:tabs>
        <w:spacing w:before="2" w:line="228" w:lineRule="exact"/>
        <w:ind w:left="718" w:right="830" w:hanging="567"/>
        <w:rPr>
          <w:rFonts w:ascii="Times New Roman" w:eastAsia="Times New Roman" w:hAnsi="Times New Roman" w:cs="Times New Roman"/>
          <w:sz w:val="20"/>
          <w:szCs w:val="20"/>
        </w:rPr>
      </w:pPr>
      <w:hyperlink r:id="rId30">
        <w:r w:rsidR="00B53786" w:rsidRPr="00B53786">
          <w:rPr>
            <w:rFonts w:ascii="Times New Roman" w:eastAsia="Times New Roman" w:hAnsi="Times New Roman" w:cs="Times New Roman"/>
            <w:sz w:val="20"/>
            <w:szCs w:val="20"/>
          </w:rPr>
          <w:t>[</w:t>
        </w:r>
        <w:r w:rsidR="00B53786" w:rsidRPr="00B53786">
          <w:rPr>
            <w:rFonts w:ascii="Times New Roman" w:eastAsia="Times New Roman" w:hAnsi="Times New Roman" w:cs="Times New Roman"/>
            <w:spacing w:val="1"/>
            <w:sz w:val="20"/>
            <w:szCs w:val="20"/>
          </w:rPr>
          <w:t>12</w:t>
        </w:r>
        <w:r w:rsidR="00B53786" w:rsidRPr="00B53786">
          <w:rPr>
            <w:rFonts w:ascii="Times New Roman" w:eastAsia="Times New Roman" w:hAnsi="Times New Roman" w:cs="Times New Roman"/>
            <w:sz w:val="20"/>
            <w:szCs w:val="20"/>
          </w:rPr>
          <w:t>]</w:t>
        </w:r>
        <w:r w:rsidR="00B53786" w:rsidRPr="00B53786">
          <w:rPr>
            <w:rFonts w:ascii="Times New Roman" w:eastAsia="Times New Roman" w:hAnsi="Times New Roman" w:cs="Times New Roman"/>
            <w:sz w:val="20"/>
            <w:szCs w:val="20"/>
          </w:rPr>
          <w:tab/>
        </w:r>
        <w:r w:rsidR="00B53786" w:rsidRPr="00B53786">
          <w:rPr>
            <w:rFonts w:ascii="Times New Roman" w:eastAsia="Times New Roman" w:hAnsi="Times New Roman" w:cs="Times New Roman"/>
            <w:color w:val="0000FF"/>
            <w:spacing w:val="-2"/>
            <w:w w:val="95"/>
            <w:sz w:val="20"/>
            <w:szCs w:val="20"/>
            <w:u w:val="single" w:color="0000FF"/>
          </w:rPr>
          <w:t>h</w:t>
        </w:r>
        <w:r w:rsidR="00B53786" w:rsidRPr="00B53786">
          <w:rPr>
            <w:rFonts w:ascii="Times New Roman" w:eastAsia="Times New Roman" w:hAnsi="Times New Roman" w:cs="Times New Roman"/>
            <w:color w:val="0000FF"/>
            <w:w w:val="95"/>
            <w:sz w:val="20"/>
            <w:szCs w:val="20"/>
            <w:u w:val="single" w:color="0000FF"/>
          </w:rPr>
          <w:t>ealt</w:t>
        </w:r>
        <w:r w:rsidR="00B53786" w:rsidRPr="00B53786">
          <w:rPr>
            <w:rFonts w:ascii="Times New Roman" w:eastAsia="Times New Roman" w:hAnsi="Times New Roman" w:cs="Times New Roman"/>
            <w:color w:val="0000FF"/>
            <w:spacing w:val="-2"/>
            <w:w w:val="95"/>
            <w:sz w:val="20"/>
            <w:szCs w:val="20"/>
            <w:u w:val="single" w:color="0000FF"/>
          </w:rPr>
          <w:t>h</w:t>
        </w:r>
        <w:r w:rsidR="00B53786" w:rsidRPr="00B53786">
          <w:rPr>
            <w:rFonts w:ascii="Times New Roman" w:eastAsia="Times New Roman" w:hAnsi="Times New Roman" w:cs="Times New Roman"/>
            <w:color w:val="0000FF"/>
            <w:w w:val="95"/>
            <w:sz w:val="20"/>
            <w:szCs w:val="20"/>
            <w:u w:val="single" w:color="0000FF"/>
          </w:rPr>
          <w:t>care</w:t>
        </w:r>
        <w:r w:rsidR="00B53786" w:rsidRPr="00B53786">
          <w:rPr>
            <w:rFonts w:ascii="Times New Roman" w:eastAsia="Times New Roman" w:hAnsi="Times New Roman" w:cs="Times New Roman"/>
            <w:color w:val="0000FF"/>
            <w:spacing w:val="-2"/>
            <w:w w:val="95"/>
            <w:sz w:val="20"/>
            <w:szCs w:val="20"/>
            <w:u w:val="single" w:color="0000FF"/>
          </w:rPr>
          <w:t>-</w:t>
        </w:r>
        <w:r w:rsidR="00B53786" w:rsidRPr="00B53786">
          <w:rPr>
            <w:rFonts w:ascii="Times New Roman" w:eastAsia="Times New Roman" w:hAnsi="Times New Roman" w:cs="Times New Roman"/>
            <w:color w:val="0000FF"/>
            <w:spacing w:val="1"/>
            <w:w w:val="95"/>
            <w:sz w:val="20"/>
            <w:szCs w:val="20"/>
            <w:u w:val="single" w:color="0000FF"/>
          </w:rPr>
          <w:t>i</w:t>
        </w:r>
        <w:r w:rsidR="00B53786" w:rsidRPr="00B53786">
          <w:rPr>
            <w:rFonts w:ascii="Times New Roman" w:eastAsia="Times New Roman" w:hAnsi="Times New Roman" w:cs="Times New Roman"/>
            <w:color w:val="0000FF"/>
            <w:w w:val="95"/>
            <w:sz w:val="20"/>
            <w:szCs w:val="20"/>
            <w:u w:val="single" w:color="0000FF"/>
          </w:rPr>
          <w:t>n</w:t>
        </w:r>
        <w:r w:rsidR="00B53786" w:rsidRPr="00B53786">
          <w:rPr>
            <w:rFonts w:ascii="Times New Roman" w:eastAsia="Times New Roman" w:hAnsi="Times New Roman" w:cs="Times New Roman"/>
            <w:color w:val="0000FF"/>
            <w:spacing w:val="-2"/>
            <w:w w:val="95"/>
            <w:sz w:val="20"/>
            <w:szCs w:val="20"/>
            <w:u w:val="single" w:color="0000FF"/>
          </w:rPr>
          <w:t>f</w:t>
        </w:r>
        <w:r w:rsidR="00B53786" w:rsidRPr="00B53786">
          <w:rPr>
            <w:rFonts w:ascii="Times New Roman" w:eastAsia="Times New Roman" w:hAnsi="Times New Roman" w:cs="Times New Roman"/>
            <w:color w:val="0000FF"/>
            <w:w w:val="95"/>
            <w:sz w:val="20"/>
            <w:szCs w:val="20"/>
            <w:u w:val="single" w:color="0000FF"/>
          </w:rPr>
          <w:t>o</w:t>
        </w:r>
        <w:r w:rsidR="00B53786" w:rsidRPr="00B53786">
          <w:rPr>
            <w:rFonts w:ascii="Times New Roman" w:eastAsia="Times New Roman" w:hAnsi="Times New Roman" w:cs="Times New Roman"/>
            <w:color w:val="0000FF"/>
            <w:spacing w:val="2"/>
            <w:w w:val="95"/>
            <w:sz w:val="20"/>
            <w:szCs w:val="20"/>
            <w:u w:val="single" w:color="0000FF"/>
          </w:rPr>
          <w:t>r</w:t>
        </w:r>
        <w:r w:rsidR="00B53786" w:rsidRPr="00B53786">
          <w:rPr>
            <w:rFonts w:ascii="Times New Roman" w:eastAsia="Times New Roman" w:hAnsi="Times New Roman" w:cs="Times New Roman"/>
            <w:color w:val="0000FF"/>
            <w:spacing w:val="-4"/>
            <w:w w:val="95"/>
            <w:sz w:val="20"/>
            <w:szCs w:val="20"/>
            <w:u w:val="single" w:color="0000FF"/>
          </w:rPr>
          <w:t>m</w:t>
        </w:r>
        <w:r w:rsidR="00B53786" w:rsidRPr="00B53786">
          <w:rPr>
            <w:rFonts w:ascii="Times New Roman" w:eastAsia="Times New Roman" w:hAnsi="Times New Roman" w:cs="Times New Roman"/>
            <w:color w:val="0000FF"/>
            <w:w w:val="95"/>
            <w:sz w:val="20"/>
            <w:szCs w:val="20"/>
            <w:u w:val="single" w:color="0000FF"/>
          </w:rPr>
          <w:t>ati</w:t>
        </w:r>
        <w:r w:rsidR="00B53786" w:rsidRPr="00B53786">
          <w:rPr>
            <w:rFonts w:ascii="Times New Roman" w:eastAsia="Times New Roman" w:hAnsi="Times New Roman" w:cs="Times New Roman"/>
            <w:color w:val="0000FF"/>
            <w:spacing w:val="1"/>
            <w:w w:val="95"/>
            <w:sz w:val="20"/>
            <w:szCs w:val="20"/>
            <w:u w:val="single" w:color="0000FF"/>
          </w:rPr>
          <w:t>c</w:t>
        </w:r>
        <w:r w:rsidR="00B53786" w:rsidRPr="00B53786">
          <w:rPr>
            <w:rFonts w:ascii="Times New Roman" w:eastAsia="Times New Roman" w:hAnsi="Times New Roman" w:cs="Times New Roman"/>
            <w:color w:val="0000FF"/>
            <w:spacing w:val="-1"/>
            <w:w w:val="95"/>
            <w:sz w:val="20"/>
            <w:szCs w:val="20"/>
            <w:u w:val="single" w:color="0000FF"/>
          </w:rPr>
          <w:t>s</w:t>
        </w:r>
        <w:r w:rsidR="00B53786" w:rsidRPr="00B53786">
          <w:rPr>
            <w:rFonts w:ascii="Times New Roman" w:eastAsia="Times New Roman" w:hAnsi="Times New Roman" w:cs="Times New Roman"/>
            <w:color w:val="0000FF"/>
            <w:w w:val="95"/>
            <w:sz w:val="20"/>
            <w:szCs w:val="20"/>
            <w:u w:val="single" w:color="0000FF"/>
          </w:rPr>
          <w:t>.c</w:t>
        </w:r>
        <w:r w:rsidR="00B53786" w:rsidRPr="00B53786">
          <w:rPr>
            <w:rFonts w:ascii="Times New Roman" w:eastAsia="Times New Roman" w:hAnsi="Times New Roman" w:cs="Times New Roman"/>
            <w:color w:val="0000FF"/>
            <w:spacing w:val="2"/>
            <w:w w:val="95"/>
            <w:sz w:val="20"/>
            <w:szCs w:val="20"/>
            <w:u w:val="single" w:color="0000FF"/>
          </w:rPr>
          <w:t>o</w:t>
        </w:r>
        <w:r w:rsidR="00B53786" w:rsidRPr="00B53786">
          <w:rPr>
            <w:rFonts w:ascii="Times New Roman" w:eastAsia="Times New Roman" w:hAnsi="Times New Roman" w:cs="Times New Roman"/>
            <w:color w:val="0000FF"/>
            <w:spacing w:val="-4"/>
            <w:w w:val="95"/>
            <w:sz w:val="20"/>
            <w:szCs w:val="20"/>
            <w:u w:val="single" w:color="0000FF"/>
          </w:rPr>
          <w:t>m</w:t>
        </w:r>
        <w:r w:rsidR="00B53786" w:rsidRPr="00B53786">
          <w:rPr>
            <w:rFonts w:ascii="Times New Roman" w:eastAsia="Times New Roman" w:hAnsi="Times New Roman" w:cs="Times New Roman"/>
            <w:color w:val="0000FF"/>
            <w:spacing w:val="1"/>
            <w:w w:val="95"/>
            <w:sz w:val="20"/>
            <w:szCs w:val="20"/>
            <w:u w:val="single" w:color="0000FF"/>
          </w:rPr>
          <w:t>/</w:t>
        </w:r>
        <w:r w:rsidR="00B53786" w:rsidRPr="00B53786">
          <w:rPr>
            <w:rFonts w:ascii="Times New Roman" w:eastAsia="Times New Roman" w:hAnsi="Times New Roman" w:cs="Times New Roman"/>
            <w:color w:val="0000FF"/>
            <w:spacing w:val="-2"/>
            <w:w w:val="95"/>
            <w:sz w:val="20"/>
            <w:szCs w:val="20"/>
            <w:u w:val="single" w:color="0000FF"/>
          </w:rPr>
          <w:t>n</w:t>
        </w:r>
        <w:r w:rsidR="00B53786" w:rsidRPr="00B53786">
          <w:rPr>
            <w:rFonts w:ascii="Times New Roman" w:eastAsia="Times New Roman" w:hAnsi="Times New Roman" w:cs="Times New Roman"/>
            <w:color w:val="0000FF"/>
            <w:spacing w:val="1"/>
            <w:w w:val="95"/>
            <w:sz w:val="20"/>
            <w:szCs w:val="20"/>
            <w:u w:val="single" w:color="0000FF"/>
          </w:rPr>
          <w:t>e</w:t>
        </w:r>
        <w:r w:rsidR="00B53786" w:rsidRPr="00B53786">
          <w:rPr>
            <w:rFonts w:ascii="Times New Roman" w:eastAsia="Times New Roman" w:hAnsi="Times New Roman" w:cs="Times New Roman"/>
            <w:color w:val="0000FF"/>
            <w:spacing w:val="-3"/>
            <w:w w:val="95"/>
            <w:sz w:val="20"/>
            <w:szCs w:val="20"/>
            <w:u w:val="single" w:color="0000FF"/>
          </w:rPr>
          <w:t>w</w:t>
        </w:r>
        <w:r w:rsidR="00B53786" w:rsidRPr="00B53786">
          <w:rPr>
            <w:rFonts w:ascii="Times New Roman" w:eastAsia="Times New Roman" w:hAnsi="Times New Roman" w:cs="Times New Roman"/>
            <w:color w:val="0000FF"/>
            <w:spacing w:val="3"/>
            <w:w w:val="95"/>
            <w:sz w:val="20"/>
            <w:szCs w:val="20"/>
            <w:u w:val="single" w:color="0000FF"/>
          </w:rPr>
          <w:t>s</w:t>
        </w:r>
        <w:r w:rsidR="00B53786" w:rsidRPr="00B53786">
          <w:rPr>
            <w:rFonts w:ascii="Times New Roman" w:eastAsia="Times New Roman" w:hAnsi="Times New Roman" w:cs="Times New Roman"/>
            <w:color w:val="0000FF"/>
            <w:w w:val="95"/>
            <w:sz w:val="20"/>
            <w:szCs w:val="20"/>
            <w:u w:val="single" w:color="0000FF"/>
          </w:rPr>
          <w:t>-it</w:t>
        </w:r>
        <w:r w:rsidR="00B53786" w:rsidRPr="00B53786">
          <w:rPr>
            <w:rFonts w:ascii="Times New Roman" w:eastAsia="Times New Roman" w:hAnsi="Times New Roman" w:cs="Times New Roman"/>
            <w:color w:val="0000FF"/>
            <w:spacing w:val="1"/>
            <w:w w:val="95"/>
            <w:sz w:val="20"/>
            <w:szCs w:val="20"/>
            <w:u w:val="single" w:color="0000FF"/>
          </w:rPr>
          <w:t>e</w:t>
        </w:r>
        <w:r w:rsidR="00B53786" w:rsidRPr="00B53786">
          <w:rPr>
            <w:rFonts w:ascii="Times New Roman" w:eastAsia="Times New Roman" w:hAnsi="Times New Roman" w:cs="Times New Roman"/>
            <w:color w:val="0000FF"/>
            <w:spacing w:val="-2"/>
            <w:w w:val="95"/>
            <w:sz w:val="20"/>
            <w:szCs w:val="20"/>
            <w:u w:val="single" w:color="0000FF"/>
          </w:rPr>
          <w:t>m</w:t>
        </w:r>
        <w:r w:rsidR="00B53786" w:rsidRPr="00B53786">
          <w:rPr>
            <w:rFonts w:ascii="Times New Roman" w:eastAsia="Times New Roman" w:hAnsi="Times New Roman" w:cs="Times New Roman"/>
            <w:color w:val="0000FF"/>
            <w:w w:val="95"/>
            <w:sz w:val="20"/>
            <w:szCs w:val="20"/>
            <w:u w:val="single" w:color="0000FF"/>
          </w:rPr>
          <w:t>/</w:t>
        </w:r>
        <w:r w:rsidR="00B53786" w:rsidRPr="00B53786">
          <w:rPr>
            <w:rFonts w:ascii="Times New Roman" w:eastAsia="Times New Roman" w:hAnsi="Times New Roman" w:cs="Times New Roman"/>
            <w:color w:val="0000FF"/>
            <w:spacing w:val="1"/>
            <w:w w:val="95"/>
            <w:sz w:val="20"/>
            <w:szCs w:val="20"/>
            <w:u w:val="single" w:color="0000FF"/>
          </w:rPr>
          <w:t>c</w:t>
        </w:r>
        <w:r w:rsidR="00B53786" w:rsidRPr="00B53786">
          <w:rPr>
            <w:rFonts w:ascii="Times New Roman" w:eastAsia="Times New Roman" w:hAnsi="Times New Roman" w:cs="Times New Roman"/>
            <w:color w:val="0000FF"/>
            <w:spacing w:val="-4"/>
            <w:w w:val="95"/>
            <w:sz w:val="20"/>
            <w:szCs w:val="20"/>
            <w:u w:val="single" w:color="0000FF"/>
          </w:rPr>
          <w:t>y</w:t>
        </w:r>
        <w:r w:rsidR="00B53786" w:rsidRPr="00B53786">
          <w:rPr>
            <w:rFonts w:ascii="Times New Roman" w:eastAsia="Times New Roman" w:hAnsi="Times New Roman" w:cs="Times New Roman"/>
            <w:color w:val="0000FF"/>
            <w:w w:val="95"/>
            <w:sz w:val="20"/>
            <w:szCs w:val="20"/>
            <w:u w:val="single" w:color="0000FF"/>
          </w:rPr>
          <w:t>ber</w:t>
        </w:r>
        <w:r w:rsidR="00B53786" w:rsidRPr="00B53786">
          <w:rPr>
            <w:rFonts w:ascii="Times New Roman" w:eastAsia="Times New Roman" w:hAnsi="Times New Roman" w:cs="Times New Roman"/>
            <w:color w:val="0000FF"/>
            <w:spacing w:val="-1"/>
            <w:w w:val="95"/>
            <w:sz w:val="20"/>
            <w:szCs w:val="20"/>
            <w:u w:val="single" w:color="0000FF"/>
          </w:rPr>
          <w:t>s</w:t>
        </w:r>
        <w:r w:rsidR="00B53786" w:rsidRPr="00B53786">
          <w:rPr>
            <w:rFonts w:ascii="Times New Roman" w:eastAsia="Times New Roman" w:hAnsi="Times New Roman" w:cs="Times New Roman"/>
            <w:color w:val="0000FF"/>
            <w:w w:val="95"/>
            <w:sz w:val="20"/>
            <w:szCs w:val="20"/>
            <w:u w:val="single" w:color="0000FF"/>
          </w:rPr>
          <w:t>e</w:t>
        </w:r>
        <w:r w:rsidR="00B53786" w:rsidRPr="00B53786">
          <w:rPr>
            <w:rFonts w:ascii="Times New Roman" w:eastAsia="Times New Roman" w:hAnsi="Times New Roman" w:cs="Times New Roman"/>
            <w:color w:val="0000FF"/>
            <w:spacing w:val="2"/>
            <w:w w:val="95"/>
            <w:sz w:val="20"/>
            <w:szCs w:val="20"/>
            <w:u w:val="single" w:color="0000FF"/>
          </w:rPr>
          <w:t>c</w:t>
        </w:r>
        <w:r w:rsidR="00B53786" w:rsidRPr="00B53786">
          <w:rPr>
            <w:rFonts w:ascii="Times New Roman" w:eastAsia="Times New Roman" w:hAnsi="Times New Roman" w:cs="Times New Roman"/>
            <w:color w:val="0000FF"/>
            <w:spacing w:val="-2"/>
            <w:w w:val="95"/>
            <w:sz w:val="20"/>
            <w:szCs w:val="20"/>
            <w:u w:val="single" w:color="0000FF"/>
          </w:rPr>
          <w:t>u</w:t>
        </w:r>
        <w:r w:rsidR="00B53786" w:rsidRPr="00B53786">
          <w:rPr>
            <w:rFonts w:ascii="Times New Roman" w:eastAsia="Times New Roman" w:hAnsi="Times New Roman" w:cs="Times New Roman"/>
            <w:color w:val="0000FF"/>
            <w:w w:val="95"/>
            <w:sz w:val="20"/>
            <w:szCs w:val="20"/>
            <w:u w:val="single" w:color="0000FF"/>
          </w:rPr>
          <w:t>rit</w:t>
        </w:r>
        <w:r w:rsidR="00B53786" w:rsidRPr="00B53786">
          <w:rPr>
            <w:rFonts w:ascii="Times New Roman" w:eastAsia="Times New Roman" w:hAnsi="Times New Roman" w:cs="Times New Roman"/>
            <w:color w:val="0000FF"/>
            <w:spacing w:val="-2"/>
            <w:w w:val="95"/>
            <w:sz w:val="20"/>
            <w:szCs w:val="20"/>
            <w:u w:val="single" w:color="0000FF"/>
          </w:rPr>
          <w:t>y</w:t>
        </w:r>
        <w:r w:rsidR="00B53786" w:rsidRPr="00B53786">
          <w:rPr>
            <w:rFonts w:ascii="Times New Roman" w:eastAsia="Times New Roman" w:hAnsi="Times New Roman" w:cs="Times New Roman"/>
            <w:color w:val="0000FF"/>
            <w:w w:val="95"/>
            <w:sz w:val="20"/>
            <w:szCs w:val="20"/>
            <w:u w:val="single" w:color="0000FF"/>
          </w:rPr>
          <w:t>/re</w:t>
        </w:r>
        <w:r w:rsidR="00B53786" w:rsidRPr="00B53786">
          <w:rPr>
            <w:rFonts w:ascii="Times New Roman" w:eastAsia="Times New Roman" w:hAnsi="Times New Roman" w:cs="Times New Roman"/>
            <w:color w:val="0000FF"/>
            <w:spacing w:val="2"/>
            <w:w w:val="95"/>
            <w:sz w:val="20"/>
            <w:szCs w:val="20"/>
            <w:u w:val="single" w:color="0000FF"/>
          </w:rPr>
          <w:t>p</w:t>
        </w:r>
        <w:r w:rsidR="00B53786" w:rsidRPr="00B53786">
          <w:rPr>
            <w:rFonts w:ascii="Times New Roman" w:eastAsia="Times New Roman" w:hAnsi="Times New Roman" w:cs="Times New Roman"/>
            <w:color w:val="0000FF"/>
            <w:w w:val="95"/>
            <w:sz w:val="20"/>
            <w:szCs w:val="20"/>
            <w:u w:val="single" w:color="0000FF"/>
          </w:rPr>
          <w:t>ort</w:t>
        </w:r>
        <w:r w:rsidR="00B53786" w:rsidRPr="00B53786">
          <w:rPr>
            <w:rFonts w:ascii="Times New Roman" w:eastAsia="Times New Roman" w:hAnsi="Times New Roman" w:cs="Times New Roman"/>
            <w:color w:val="0000FF"/>
            <w:spacing w:val="-2"/>
            <w:w w:val="95"/>
            <w:sz w:val="20"/>
            <w:szCs w:val="20"/>
            <w:u w:val="single" w:color="0000FF"/>
          </w:rPr>
          <w:t>-h</w:t>
        </w:r>
        <w:r w:rsidR="00B53786" w:rsidRPr="00B53786">
          <w:rPr>
            <w:rFonts w:ascii="Times New Roman" w:eastAsia="Times New Roman" w:hAnsi="Times New Roman" w:cs="Times New Roman"/>
            <w:color w:val="0000FF"/>
            <w:w w:val="95"/>
            <w:sz w:val="20"/>
            <w:szCs w:val="20"/>
            <w:u w:val="single" w:color="0000FF"/>
          </w:rPr>
          <w:t>ealt</w:t>
        </w:r>
        <w:r w:rsidR="00B53786" w:rsidRPr="00B53786">
          <w:rPr>
            <w:rFonts w:ascii="Times New Roman" w:eastAsia="Times New Roman" w:hAnsi="Times New Roman" w:cs="Times New Roman"/>
            <w:color w:val="0000FF"/>
            <w:spacing w:val="-2"/>
            <w:w w:val="95"/>
            <w:sz w:val="20"/>
            <w:szCs w:val="20"/>
            <w:u w:val="single" w:color="0000FF"/>
          </w:rPr>
          <w:t>h</w:t>
        </w:r>
        <w:r w:rsidR="00B53786" w:rsidRPr="00B53786">
          <w:rPr>
            <w:rFonts w:ascii="Times New Roman" w:eastAsia="Times New Roman" w:hAnsi="Times New Roman" w:cs="Times New Roman"/>
            <w:color w:val="0000FF"/>
            <w:w w:val="95"/>
            <w:sz w:val="20"/>
            <w:szCs w:val="20"/>
            <w:u w:val="single" w:color="0000FF"/>
          </w:rPr>
          <w:t>care</w:t>
        </w:r>
        <w:r w:rsidR="00B53786" w:rsidRPr="00B53786">
          <w:rPr>
            <w:rFonts w:ascii="Times New Roman" w:eastAsia="Times New Roman" w:hAnsi="Times New Roman" w:cs="Times New Roman"/>
            <w:color w:val="0000FF"/>
            <w:spacing w:val="-2"/>
            <w:w w:val="95"/>
            <w:sz w:val="20"/>
            <w:szCs w:val="20"/>
            <w:u w:val="single" w:color="0000FF"/>
          </w:rPr>
          <w:t>-</w:t>
        </w:r>
        <w:r w:rsidR="00B53786" w:rsidRPr="00B53786">
          <w:rPr>
            <w:rFonts w:ascii="Times New Roman" w:eastAsia="Times New Roman" w:hAnsi="Times New Roman" w:cs="Times New Roman"/>
            <w:color w:val="0000FF"/>
            <w:spacing w:val="1"/>
            <w:w w:val="95"/>
            <w:sz w:val="20"/>
            <w:szCs w:val="20"/>
            <w:u w:val="single" w:color="0000FF"/>
          </w:rPr>
          <w:t>e</w:t>
        </w:r>
        <w:r w:rsidR="00B53786" w:rsidRPr="00B53786">
          <w:rPr>
            <w:rFonts w:ascii="Times New Roman" w:eastAsia="Times New Roman" w:hAnsi="Times New Roman" w:cs="Times New Roman"/>
            <w:color w:val="0000FF"/>
            <w:spacing w:val="-2"/>
            <w:w w:val="95"/>
            <w:sz w:val="20"/>
            <w:szCs w:val="20"/>
            <w:u w:val="single" w:color="0000FF"/>
          </w:rPr>
          <w:t>m</w:t>
        </w:r>
        <w:r w:rsidR="00B53786" w:rsidRPr="00B53786">
          <w:rPr>
            <w:rFonts w:ascii="Times New Roman" w:eastAsia="Times New Roman" w:hAnsi="Times New Roman" w:cs="Times New Roman"/>
            <w:color w:val="0000FF"/>
            <w:w w:val="95"/>
            <w:sz w:val="20"/>
            <w:szCs w:val="20"/>
            <w:u w:val="single" w:color="0000FF"/>
          </w:rPr>
          <w:t>pl</w:t>
        </w:r>
        <w:r w:rsidR="00B53786" w:rsidRPr="00B53786">
          <w:rPr>
            <w:rFonts w:ascii="Times New Roman" w:eastAsia="Times New Roman" w:hAnsi="Times New Roman" w:cs="Times New Roman"/>
            <w:color w:val="0000FF"/>
            <w:spacing w:val="2"/>
            <w:w w:val="95"/>
            <w:sz w:val="20"/>
            <w:szCs w:val="20"/>
            <w:u w:val="single" w:color="0000FF"/>
          </w:rPr>
          <w:t>o</w:t>
        </w:r>
        <w:r w:rsidR="00B53786" w:rsidRPr="00B53786">
          <w:rPr>
            <w:rFonts w:ascii="Times New Roman" w:eastAsia="Times New Roman" w:hAnsi="Times New Roman" w:cs="Times New Roman"/>
            <w:color w:val="0000FF"/>
            <w:spacing w:val="-4"/>
            <w:w w:val="95"/>
            <w:sz w:val="20"/>
            <w:szCs w:val="20"/>
            <w:u w:val="single" w:color="0000FF"/>
          </w:rPr>
          <w:t>y</w:t>
        </w:r>
        <w:r w:rsidR="00B53786" w:rsidRPr="00B53786">
          <w:rPr>
            <w:rFonts w:ascii="Times New Roman" w:eastAsia="Times New Roman" w:hAnsi="Times New Roman" w:cs="Times New Roman"/>
            <w:color w:val="0000FF"/>
            <w:w w:val="95"/>
            <w:sz w:val="20"/>
            <w:szCs w:val="20"/>
            <w:u w:val="single" w:color="0000FF"/>
          </w:rPr>
          <w:t>ee</w:t>
        </w:r>
        <w:r w:rsidR="00B53786" w:rsidRPr="00B53786">
          <w:rPr>
            <w:rFonts w:ascii="Times New Roman" w:eastAsia="Times New Roman" w:hAnsi="Times New Roman" w:cs="Times New Roman"/>
            <w:color w:val="0000FF"/>
            <w:spacing w:val="1"/>
            <w:w w:val="95"/>
            <w:sz w:val="20"/>
            <w:szCs w:val="20"/>
            <w:u w:val="single" w:color="0000FF"/>
          </w:rPr>
          <w:t>s</w:t>
        </w:r>
        <w:r w:rsidR="00B53786" w:rsidRPr="00B53786">
          <w:rPr>
            <w:rFonts w:ascii="Times New Roman" w:eastAsia="Times New Roman" w:hAnsi="Times New Roman" w:cs="Times New Roman"/>
            <w:color w:val="0000FF"/>
            <w:spacing w:val="-2"/>
            <w:w w:val="95"/>
            <w:sz w:val="20"/>
            <w:szCs w:val="20"/>
            <w:u w:val="single" w:color="0000FF"/>
          </w:rPr>
          <w:t>-</w:t>
        </w:r>
        <w:r w:rsidR="00B53786" w:rsidRPr="00B53786">
          <w:rPr>
            <w:rFonts w:ascii="Times New Roman" w:eastAsia="Times New Roman" w:hAnsi="Times New Roman" w:cs="Times New Roman"/>
            <w:color w:val="0000FF"/>
            <w:w w:val="95"/>
            <w:sz w:val="20"/>
            <w:szCs w:val="20"/>
            <w:u w:val="single" w:color="0000FF"/>
          </w:rPr>
          <w:t>ar</w:t>
        </w:r>
        <w:r w:rsidR="00B53786" w:rsidRPr="00B53786">
          <w:rPr>
            <w:rFonts w:ascii="Times New Roman" w:eastAsia="Times New Roman" w:hAnsi="Times New Roman" w:cs="Times New Roman"/>
            <w:color w:val="0000FF"/>
            <w:spacing w:val="2"/>
            <w:w w:val="95"/>
            <w:sz w:val="20"/>
            <w:szCs w:val="20"/>
            <w:u w:val="single" w:color="0000FF"/>
          </w:rPr>
          <w:t>e</w:t>
        </w:r>
        <w:r w:rsidR="00B53786" w:rsidRPr="00B53786">
          <w:rPr>
            <w:rFonts w:ascii="Times New Roman" w:eastAsia="Times New Roman" w:hAnsi="Times New Roman" w:cs="Times New Roman"/>
            <w:color w:val="0000FF"/>
            <w:spacing w:val="-2"/>
            <w:w w:val="95"/>
            <w:sz w:val="20"/>
            <w:szCs w:val="20"/>
            <w:u w:val="single" w:color="0000FF"/>
          </w:rPr>
          <w:t>-</w:t>
        </w:r>
        <w:r w:rsidR="00B53786" w:rsidRPr="00B53786">
          <w:rPr>
            <w:rFonts w:ascii="Times New Roman" w:eastAsia="Times New Roman" w:hAnsi="Times New Roman" w:cs="Times New Roman"/>
            <w:color w:val="0000FF"/>
            <w:w w:val="95"/>
            <w:sz w:val="20"/>
            <w:szCs w:val="20"/>
            <w:u w:val="single" w:color="0000FF"/>
          </w:rPr>
          <w:t>l</w:t>
        </w:r>
        <w:r w:rsidR="00B53786" w:rsidRPr="00B53786">
          <w:rPr>
            <w:rFonts w:ascii="Times New Roman" w:eastAsia="Times New Roman" w:hAnsi="Times New Roman" w:cs="Times New Roman"/>
            <w:color w:val="0000FF"/>
            <w:spacing w:val="2"/>
            <w:w w:val="95"/>
            <w:sz w:val="20"/>
            <w:szCs w:val="20"/>
            <w:u w:val="single" w:color="0000FF"/>
          </w:rPr>
          <w:t>o</w:t>
        </w:r>
        <w:r w:rsidR="00B53786" w:rsidRPr="00B53786">
          <w:rPr>
            <w:rFonts w:ascii="Times New Roman" w:eastAsia="Times New Roman" w:hAnsi="Times New Roman" w:cs="Times New Roman"/>
            <w:color w:val="0000FF"/>
            <w:w w:val="95"/>
            <w:sz w:val="20"/>
            <w:szCs w:val="20"/>
            <w:u w:val="single" w:color="0000FF"/>
          </w:rPr>
          <w:t>w</w:t>
        </w:r>
        <w:r w:rsidR="00B53786" w:rsidRPr="00B53786">
          <w:rPr>
            <w:rFonts w:ascii="Times New Roman" w:eastAsia="Times New Roman" w:hAnsi="Times New Roman" w:cs="Times New Roman"/>
            <w:color w:val="0000FF"/>
            <w:spacing w:val="-2"/>
            <w:w w:val="95"/>
            <w:sz w:val="20"/>
            <w:szCs w:val="20"/>
            <w:u w:val="single" w:color="0000FF"/>
          </w:rPr>
          <w:t>-h</w:t>
        </w:r>
        <w:r w:rsidR="00B53786" w:rsidRPr="00B53786">
          <w:rPr>
            <w:rFonts w:ascii="Times New Roman" w:eastAsia="Times New Roman" w:hAnsi="Times New Roman" w:cs="Times New Roman"/>
            <w:color w:val="0000FF"/>
            <w:spacing w:val="1"/>
            <w:w w:val="95"/>
            <w:sz w:val="20"/>
            <w:szCs w:val="20"/>
            <w:u w:val="single" w:color="0000FF"/>
          </w:rPr>
          <w:t>a</w:t>
        </w:r>
        <w:r w:rsidR="00B53786" w:rsidRPr="00B53786">
          <w:rPr>
            <w:rFonts w:ascii="Times New Roman" w:eastAsia="Times New Roman" w:hAnsi="Times New Roman" w:cs="Times New Roman"/>
            <w:color w:val="0000FF"/>
            <w:w w:val="95"/>
            <w:sz w:val="20"/>
            <w:szCs w:val="20"/>
            <w:u w:val="single" w:color="0000FF"/>
          </w:rPr>
          <w:t>n</w:t>
        </w:r>
        <w:r w:rsidR="00B53786" w:rsidRPr="00B53786">
          <w:rPr>
            <w:rFonts w:ascii="Times New Roman" w:eastAsia="Times New Roman" w:hAnsi="Times New Roman" w:cs="Times New Roman"/>
            <w:color w:val="0000FF"/>
            <w:spacing w:val="-2"/>
            <w:w w:val="95"/>
            <w:sz w:val="20"/>
            <w:szCs w:val="20"/>
            <w:u w:val="single" w:color="0000FF"/>
          </w:rPr>
          <w:t>g</w:t>
        </w:r>
        <w:r w:rsidR="00B53786" w:rsidRPr="00B53786">
          <w:rPr>
            <w:rFonts w:ascii="Times New Roman" w:eastAsia="Times New Roman" w:hAnsi="Times New Roman" w:cs="Times New Roman"/>
            <w:color w:val="0000FF"/>
            <w:spacing w:val="1"/>
            <w:w w:val="95"/>
            <w:sz w:val="20"/>
            <w:szCs w:val="20"/>
            <w:u w:val="single" w:color="0000FF"/>
          </w:rPr>
          <w:t>i</w:t>
        </w:r>
        <w:r w:rsidR="00B53786" w:rsidRPr="00B53786">
          <w:rPr>
            <w:rFonts w:ascii="Times New Roman" w:eastAsia="Times New Roman" w:hAnsi="Times New Roman" w:cs="Times New Roman"/>
            <w:color w:val="0000FF"/>
            <w:spacing w:val="-2"/>
            <w:w w:val="95"/>
            <w:sz w:val="20"/>
            <w:szCs w:val="20"/>
            <w:u w:val="single" w:color="0000FF"/>
          </w:rPr>
          <w:t>n</w:t>
        </w:r>
        <w:r w:rsidR="00B53786" w:rsidRPr="00B53786">
          <w:rPr>
            <w:rFonts w:ascii="Times New Roman" w:eastAsia="Times New Roman" w:hAnsi="Times New Roman" w:cs="Times New Roman"/>
            <w:color w:val="0000FF"/>
            <w:spacing w:val="1"/>
            <w:w w:val="95"/>
            <w:sz w:val="20"/>
            <w:szCs w:val="20"/>
            <w:u w:val="single" w:color="0000FF"/>
          </w:rPr>
          <w:t>g</w:t>
        </w:r>
        <w:r w:rsidR="00B53786" w:rsidRPr="00B53786">
          <w:rPr>
            <w:rFonts w:ascii="Times New Roman" w:eastAsia="Times New Roman" w:hAnsi="Times New Roman" w:cs="Times New Roman"/>
            <w:color w:val="0000FF"/>
            <w:w w:val="95"/>
            <w:sz w:val="20"/>
            <w:szCs w:val="20"/>
            <w:u w:val="single" w:color="0000FF"/>
          </w:rPr>
          <w:t>-</w:t>
        </w:r>
        <w:r w:rsidR="00B53786" w:rsidRPr="00B53786">
          <w:rPr>
            <w:rFonts w:ascii="Times New Roman" w:eastAsia="Times New Roman" w:hAnsi="Times New Roman" w:cs="Times New Roman"/>
            <w:color w:val="0000FF"/>
            <w:spacing w:val="-2"/>
            <w:w w:val="95"/>
            <w:sz w:val="20"/>
            <w:szCs w:val="20"/>
            <w:u w:val="single" w:color="0000FF"/>
          </w:rPr>
          <w:t>f</w:t>
        </w:r>
        <w:r w:rsidR="00B53786" w:rsidRPr="00B53786">
          <w:rPr>
            <w:rFonts w:ascii="Times New Roman" w:eastAsia="Times New Roman" w:hAnsi="Times New Roman" w:cs="Times New Roman"/>
            <w:color w:val="0000FF"/>
            <w:w w:val="95"/>
            <w:sz w:val="20"/>
            <w:szCs w:val="20"/>
            <w:u w:val="single" w:color="0000FF"/>
          </w:rPr>
          <w:t>r</w:t>
        </w:r>
        <w:r w:rsidR="00B53786" w:rsidRPr="00B53786">
          <w:rPr>
            <w:rFonts w:ascii="Times New Roman" w:eastAsia="Times New Roman" w:hAnsi="Times New Roman" w:cs="Times New Roman"/>
            <w:color w:val="0000FF"/>
            <w:spacing w:val="-2"/>
            <w:w w:val="95"/>
            <w:sz w:val="20"/>
            <w:szCs w:val="20"/>
            <w:u w:val="single" w:color="0000FF"/>
          </w:rPr>
          <w:t>u</w:t>
        </w:r>
        <w:r w:rsidR="00B53786" w:rsidRPr="00B53786">
          <w:rPr>
            <w:rFonts w:ascii="Times New Roman" w:eastAsia="Times New Roman" w:hAnsi="Times New Roman" w:cs="Times New Roman"/>
            <w:color w:val="0000FF"/>
            <w:w w:val="95"/>
            <w:sz w:val="20"/>
            <w:szCs w:val="20"/>
            <w:u w:val="single" w:color="0000FF"/>
          </w:rPr>
          <w:t>i</w:t>
        </w:r>
        <w:r w:rsidR="00B53786" w:rsidRPr="00B53786">
          <w:rPr>
            <w:rFonts w:ascii="Times New Roman" w:eastAsia="Times New Roman" w:hAnsi="Times New Roman" w:cs="Times New Roman"/>
            <w:color w:val="0000FF"/>
            <w:spacing w:val="1"/>
            <w:w w:val="95"/>
            <w:sz w:val="20"/>
            <w:szCs w:val="20"/>
            <w:u w:val="single" w:color="0000FF"/>
          </w:rPr>
          <w:t>t</w:t>
        </w:r>
        <w:r w:rsidR="00B53786" w:rsidRPr="00B53786">
          <w:rPr>
            <w:rFonts w:ascii="Times New Roman" w:eastAsia="Times New Roman" w:hAnsi="Times New Roman" w:cs="Times New Roman"/>
            <w:color w:val="0000FF"/>
            <w:w w:val="95"/>
            <w:sz w:val="20"/>
            <w:szCs w:val="20"/>
            <w:u w:val="single" w:color="0000FF"/>
          </w:rPr>
          <w:t>-</w:t>
        </w:r>
        <w:r w:rsidR="00B53786" w:rsidRPr="00B53786">
          <w:rPr>
            <w:rFonts w:ascii="Times New Roman" w:eastAsia="Times New Roman" w:hAnsi="Times New Roman" w:cs="Times New Roman"/>
            <w:color w:val="0000FF"/>
            <w:spacing w:val="-1"/>
            <w:w w:val="95"/>
            <w:sz w:val="20"/>
            <w:szCs w:val="20"/>
            <w:u w:val="single" w:color="0000FF"/>
          </w:rPr>
          <w:t>s</w:t>
        </w:r>
        <w:r w:rsidR="00B53786" w:rsidRPr="00B53786">
          <w:rPr>
            <w:rFonts w:ascii="Times New Roman" w:eastAsia="Times New Roman" w:hAnsi="Times New Roman" w:cs="Times New Roman"/>
            <w:color w:val="0000FF"/>
            <w:w w:val="95"/>
            <w:sz w:val="20"/>
            <w:szCs w:val="20"/>
            <w:u w:val="single" w:color="0000FF"/>
          </w:rPr>
          <w:t>ocial-</w:t>
        </w:r>
      </w:hyperlink>
      <w:r w:rsidR="00B53786" w:rsidRPr="00B53786">
        <w:rPr>
          <w:rFonts w:ascii="Times New Roman" w:eastAsia="Times New Roman" w:hAnsi="Times New Roman" w:cs="Times New Roman"/>
          <w:color w:val="0000FF"/>
          <w:w w:val="99"/>
          <w:sz w:val="20"/>
          <w:szCs w:val="20"/>
        </w:rPr>
        <w:t xml:space="preserve"> </w:t>
      </w:r>
      <w:hyperlink r:id="rId31">
        <w:r w:rsidR="00B53786" w:rsidRPr="00B53786">
          <w:rPr>
            <w:rFonts w:ascii="Times New Roman" w:eastAsia="Times New Roman" w:hAnsi="Times New Roman" w:cs="Times New Roman"/>
            <w:color w:val="0000FF"/>
            <w:sz w:val="20"/>
            <w:szCs w:val="20"/>
            <w:u w:val="single" w:color="0000FF"/>
          </w:rPr>
          <w:t>e</w:t>
        </w:r>
        <w:r w:rsidR="00B53786" w:rsidRPr="00B53786">
          <w:rPr>
            <w:rFonts w:ascii="Times New Roman" w:eastAsia="Times New Roman" w:hAnsi="Times New Roman" w:cs="Times New Roman"/>
            <w:color w:val="0000FF"/>
            <w:spacing w:val="-1"/>
            <w:sz w:val="20"/>
            <w:szCs w:val="20"/>
            <w:u w:val="single" w:color="0000FF"/>
          </w:rPr>
          <w:t>n</w:t>
        </w:r>
        <w:r w:rsidR="00B53786" w:rsidRPr="00B53786">
          <w:rPr>
            <w:rFonts w:ascii="Times New Roman" w:eastAsia="Times New Roman" w:hAnsi="Times New Roman" w:cs="Times New Roman"/>
            <w:color w:val="0000FF"/>
            <w:spacing w:val="-2"/>
            <w:sz w:val="20"/>
            <w:szCs w:val="20"/>
            <w:u w:val="single" w:color="0000FF"/>
          </w:rPr>
          <w:t>g</w:t>
        </w:r>
        <w:r w:rsidR="00B53786" w:rsidRPr="00B53786">
          <w:rPr>
            <w:rFonts w:ascii="Times New Roman" w:eastAsia="Times New Roman" w:hAnsi="Times New Roman" w:cs="Times New Roman"/>
            <w:color w:val="0000FF"/>
            <w:spacing w:val="2"/>
            <w:sz w:val="20"/>
            <w:szCs w:val="20"/>
            <w:u w:val="single" w:color="0000FF"/>
          </w:rPr>
          <w:t>i</w:t>
        </w:r>
        <w:r w:rsidR="00B53786" w:rsidRPr="00B53786">
          <w:rPr>
            <w:rFonts w:ascii="Times New Roman" w:eastAsia="Times New Roman" w:hAnsi="Times New Roman" w:cs="Times New Roman"/>
            <w:color w:val="0000FF"/>
            <w:spacing w:val="-2"/>
            <w:sz w:val="20"/>
            <w:szCs w:val="20"/>
            <w:u w:val="single" w:color="0000FF"/>
          </w:rPr>
          <w:t>n</w:t>
        </w:r>
        <w:r w:rsidR="00B53786" w:rsidRPr="00B53786">
          <w:rPr>
            <w:rFonts w:ascii="Times New Roman" w:eastAsia="Times New Roman" w:hAnsi="Times New Roman" w:cs="Times New Roman"/>
            <w:color w:val="0000FF"/>
            <w:sz w:val="20"/>
            <w:szCs w:val="20"/>
            <w:u w:val="single" w:color="0000FF"/>
          </w:rPr>
          <w:t>eer</w:t>
        </w:r>
        <w:r w:rsidR="00B53786" w:rsidRPr="00B53786">
          <w:rPr>
            <w:rFonts w:ascii="Times New Roman" w:eastAsia="Times New Roman" w:hAnsi="Times New Roman" w:cs="Times New Roman"/>
            <w:color w:val="0000FF"/>
            <w:spacing w:val="2"/>
            <w:sz w:val="20"/>
            <w:szCs w:val="20"/>
            <w:u w:val="single" w:color="0000FF"/>
          </w:rPr>
          <w:t>i</w:t>
        </w:r>
        <w:r w:rsidR="00B53786" w:rsidRPr="00B53786">
          <w:rPr>
            <w:rFonts w:ascii="Times New Roman" w:eastAsia="Times New Roman" w:hAnsi="Times New Roman" w:cs="Times New Roman"/>
            <w:color w:val="0000FF"/>
            <w:spacing w:val="-2"/>
            <w:sz w:val="20"/>
            <w:szCs w:val="20"/>
            <w:u w:val="single" w:color="0000FF"/>
          </w:rPr>
          <w:t>n</w:t>
        </w:r>
        <w:r w:rsidR="00B53786" w:rsidRPr="00B53786">
          <w:rPr>
            <w:rFonts w:ascii="Times New Roman" w:eastAsia="Times New Roman" w:hAnsi="Times New Roman" w:cs="Times New Roman"/>
            <w:color w:val="0000FF"/>
            <w:spacing w:val="1"/>
            <w:sz w:val="20"/>
            <w:szCs w:val="20"/>
            <w:u w:val="single" w:color="0000FF"/>
          </w:rPr>
          <w:t>g</w:t>
        </w:r>
        <w:r w:rsidR="00B53786" w:rsidRPr="00B53786">
          <w:rPr>
            <w:rFonts w:ascii="Times New Roman" w:eastAsia="Times New Roman" w:hAnsi="Times New Roman" w:cs="Times New Roman"/>
            <w:color w:val="0000FF"/>
            <w:spacing w:val="-2"/>
            <w:sz w:val="20"/>
            <w:szCs w:val="20"/>
            <w:u w:val="single" w:color="0000FF"/>
          </w:rPr>
          <w:t>-</w:t>
        </w:r>
        <w:r w:rsidR="00B53786" w:rsidRPr="00B53786">
          <w:rPr>
            <w:rFonts w:ascii="Times New Roman" w:eastAsia="Times New Roman" w:hAnsi="Times New Roman" w:cs="Times New Roman"/>
            <w:color w:val="0000FF"/>
            <w:sz w:val="20"/>
            <w:szCs w:val="20"/>
            <w:u w:val="single" w:color="0000FF"/>
          </w:rPr>
          <w:t>atta</w:t>
        </w:r>
        <w:r w:rsidR="00B53786" w:rsidRPr="00B53786">
          <w:rPr>
            <w:rFonts w:ascii="Times New Roman" w:eastAsia="Times New Roman" w:hAnsi="Times New Roman" w:cs="Times New Roman"/>
            <w:color w:val="0000FF"/>
            <w:spacing w:val="3"/>
            <w:sz w:val="20"/>
            <w:szCs w:val="20"/>
            <w:u w:val="single" w:color="0000FF"/>
          </w:rPr>
          <w:t>c</w:t>
        </w:r>
        <w:r w:rsidR="00B53786" w:rsidRPr="00B53786">
          <w:rPr>
            <w:rFonts w:ascii="Times New Roman" w:eastAsia="Times New Roman" w:hAnsi="Times New Roman" w:cs="Times New Roman"/>
            <w:color w:val="0000FF"/>
            <w:spacing w:val="1"/>
            <w:sz w:val="20"/>
            <w:szCs w:val="20"/>
            <w:u w:val="single" w:color="0000FF"/>
          </w:rPr>
          <w:t>k</w:t>
        </w:r>
        <w:r w:rsidR="00B53786" w:rsidRPr="00B53786">
          <w:rPr>
            <w:rFonts w:ascii="Times New Roman" w:eastAsia="Times New Roman" w:hAnsi="Times New Roman" w:cs="Times New Roman"/>
            <w:color w:val="0000FF"/>
            <w:sz w:val="20"/>
            <w:szCs w:val="20"/>
            <w:u w:val="single" w:color="0000FF"/>
          </w:rPr>
          <w:t>s</w:t>
        </w:r>
      </w:hyperlink>
    </w:p>
    <w:p w14:paraId="1018E51B" w14:textId="77777777" w:rsidR="00B53786" w:rsidRPr="00B53786" w:rsidRDefault="00B53786" w:rsidP="00B53786">
      <w:pPr>
        <w:tabs>
          <w:tab w:val="left" w:pos="718"/>
        </w:tabs>
        <w:spacing w:line="228" w:lineRule="exact"/>
        <w:ind w:left="152"/>
        <w:rPr>
          <w:rFonts w:ascii="Times New Roman" w:eastAsia="Times New Roman" w:hAnsi="Times New Roman" w:cs="Times New Roman"/>
          <w:sz w:val="20"/>
          <w:szCs w:val="20"/>
        </w:rPr>
      </w:pP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13</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z w:val="20"/>
          <w:szCs w:val="20"/>
        </w:rPr>
        <w:tab/>
        <w:t>ESEN</w:t>
      </w:r>
      <w:r w:rsidRPr="00B53786">
        <w:rPr>
          <w:rFonts w:ascii="Times New Roman" w:eastAsia="Times New Roman" w:hAnsi="Times New Roman" w:cs="Times New Roman"/>
          <w:spacing w:val="3"/>
          <w:sz w:val="20"/>
          <w:szCs w:val="20"/>
        </w:rPr>
        <w:t>T</w:t>
      </w:r>
      <w:r w:rsidRPr="00B53786">
        <w:rPr>
          <w:rFonts w:ascii="Times New Roman" w:eastAsia="Times New Roman" w:hAnsi="Times New Roman" w:cs="Times New Roman"/>
          <w:sz w:val="20"/>
          <w:szCs w:val="20"/>
        </w:rPr>
        <w:t>I</w:t>
      </w:r>
      <w:r w:rsidRPr="00B53786">
        <w:rPr>
          <w:rFonts w:ascii="Times New Roman" w:eastAsia="Times New Roman" w:hAnsi="Times New Roman" w:cs="Times New Roman"/>
          <w:spacing w:val="-1"/>
          <w:sz w:val="20"/>
          <w:szCs w:val="20"/>
        </w:rPr>
        <w:t>R</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16"/>
          <w:sz w:val="20"/>
          <w:szCs w:val="20"/>
        </w:rPr>
        <w:t xml:space="preserve"> </w:t>
      </w:r>
      <w:r w:rsidRPr="00B53786">
        <w:rPr>
          <w:rFonts w:ascii="Times New Roman" w:eastAsia="Times New Roman" w:hAnsi="Times New Roman" w:cs="Times New Roman"/>
          <w:spacing w:val="-2"/>
          <w:sz w:val="20"/>
          <w:szCs w:val="20"/>
        </w:rPr>
        <w:t>“</w:t>
      </w:r>
      <w:r w:rsidRPr="00B53786">
        <w:rPr>
          <w:rFonts w:ascii="Times New Roman" w:eastAsia="Times New Roman" w:hAnsi="Times New Roman" w:cs="Times New Roman"/>
          <w:sz w:val="20"/>
          <w:szCs w:val="20"/>
        </w:rPr>
        <w:t>I</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pacing w:val="1"/>
          <w:sz w:val="20"/>
          <w:szCs w:val="20"/>
        </w:rPr>
        <w:t>d</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t</w:t>
      </w:r>
      <w:r w:rsidRPr="00B53786">
        <w:rPr>
          <w:rFonts w:ascii="Times New Roman" w:eastAsia="Times New Roman" w:hAnsi="Times New Roman" w:cs="Times New Roman"/>
          <w:spacing w:val="3"/>
          <w:sz w:val="20"/>
          <w:szCs w:val="20"/>
        </w:rPr>
        <w:t>r</w:t>
      </w:r>
      <w:r w:rsidRPr="00B53786">
        <w:rPr>
          <w:rFonts w:ascii="Times New Roman" w:eastAsia="Times New Roman" w:hAnsi="Times New Roman" w:cs="Times New Roman"/>
          <w:sz w:val="20"/>
          <w:szCs w:val="20"/>
        </w:rPr>
        <w:t>y</w:t>
      </w:r>
      <w:r w:rsidRPr="00B53786">
        <w:rPr>
          <w:rFonts w:ascii="Times New Roman" w:eastAsia="Times New Roman" w:hAnsi="Times New Roman" w:cs="Times New Roman"/>
          <w:spacing w:val="-17"/>
          <w:sz w:val="20"/>
          <w:szCs w:val="20"/>
        </w:rPr>
        <w:t xml:space="preserve"> </w:t>
      </w:r>
      <w:r w:rsidRPr="00B53786">
        <w:rPr>
          <w:rFonts w:ascii="Times New Roman" w:eastAsia="Times New Roman" w:hAnsi="Times New Roman" w:cs="Times New Roman"/>
          <w:spacing w:val="3"/>
          <w:sz w:val="20"/>
          <w:szCs w:val="20"/>
        </w:rPr>
        <w:t>T</w:t>
      </w:r>
      <w:r w:rsidRPr="00B53786">
        <w:rPr>
          <w:rFonts w:ascii="Times New Roman" w:eastAsia="Times New Roman" w:hAnsi="Times New Roman" w:cs="Times New Roman"/>
          <w:spacing w:val="-2"/>
          <w:sz w:val="20"/>
          <w:szCs w:val="20"/>
        </w:rPr>
        <w:t>h</w:t>
      </w:r>
      <w:r w:rsidRPr="00B53786">
        <w:rPr>
          <w:rFonts w:ascii="Times New Roman" w:eastAsia="Times New Roman" w:hAnsi="Times New Roman" w:cs="Times New Roman"/>
          <w:sz w:val="20"/>
          <w:szCs w:val="20"/>
        </w:rPr>
        <w:t>reat</w:t>
      </w:r>
      <w:r w:rsidRPr="00B53786">
        <w:rPr>
          <w:rFonts w:ascii="Times New Roman" w:eastAsia="Times New Roman" w:hAnsi="Times New Roman" w:cs="Times New Roman"/>
          <w:spacing w:val="-16"/>
          <w:sz w:val="20"/>
          <w:szCs w:val="20"/>
        </w:rPr>
        <w:t xml:space="preserve"> </w:t>
      </w:r>
      <w:r w:rsidRPr="00B53786">
        <w:rPr>
          <w:rFonts w:ascii="Times New Roman" w:eastAsia="Times New Roman" w:hAnsi="Times New Roman" w:cs="Times New Roman"/>
          <w:sz w:val="20"/>
          <w:szCs w:val="20"/>
        </w:rPr>
        <w:t>Re</w:t>
      </w:r>
      <w:r w:rsidRPr="00B53786">
        <w:rPr>
          <w:rFonts w:ascii="Times New Roman" w:eastAsia="Times New Roman" w:hAnsi="Times New Roman" w:cs="Times New Roman"/>
          <w:spacing w:val="1"/>
          <w:sz w:val="20"/>
          <w:szCs w:val="20"/>
        </w:rPr>
        <w:t>po</w:t>
      </w:r>
      <w:r w:rsidRPr="00B53786">
        <w:rPr>
          <w:rFonts w:ascii="Times New Roman" w:eastAsia="Times New Roman" w:hAnsi="Times New Roman" w:cs="Times New Roman"/>
          <w:sz w:val="20"/>
          <w:szCs w:val="20"/>
        </w:rPr>
        <w:t>rt:</w:t>
      </w:r>
      <w:r w:rsidRPr="00B53786">
        <w:rPr>
          <w:rFonts w:ascii="Times New Roman" w:eastAsia="Times New Roman" w:hAnsi="Times New Roman" w:cs="Times New Roman"/>
          <w:spacing w:val="-16"/>
          <w:sz w:val="20"/>
          <w:szCs w:val="20"/>
        </w:rPr>
        <w:t xml:space="preserve"> </w:t>
      </w:r>
      <w:r w:rsidRPr="00B53786">
        <w:rPr>
          <w:rFonts w:ascii="Times New Roman" w:eastAsia="Times New Roman" w:hAnsi="Times New Roman" w:cs="Times New Roman"/>
          <w:sz w:val="20"/>
          <w:szCs w:val="20"/>
        </w:rPr>
        <w:t>Healt</w:t>
      </w:r>
      <w:r w:rsidRPr="00B53786">
        <w:rPr>
          <w:rFonts w:ascii="Times New Roman" w:eastAsia="Times New Roman" w:hAnsi="Times New Roman" w:cs="Times New Roman"/>
          <w:spacing w:val="-2"/>
          <w:sz w:val="20"/>
          <w:szCs w:val="20"/>
        </w:rPr>
        <w:t>h</w:t>
      </w:r>
      <w:r w:rsidRPr="00B53786">
        <w:rPr>
          <w:rFonts w:ascii="Times New Roman" w:eastAsia="Times New Roman" w:hAnsi="Times New Roman" w:cs="Times New Roman"/>
          <w:sz w:val="20"/>
          <w:szCs w:val="20"/>
        </w:rPr>
        <w:t>care”,</w:t>
      </w:r>
      <w:r w:rsidRPr="00B53786">
        <w:rPr>
          <w:rFonts w:ascii="Times New Roman" w:eastAsia="Times New Roman" w:hAnsi="Times New Roman" w:cs="Times New Roman"/>
          <w:spacing w:val="-15"/>
          <w:sz w:val="20"/>
          <w:szCs w:val="20"/>
        </w:rPr>
        <w:t xml:space="preserve"> </w:t>
      </w:r>
      <w:r w:rsidRPr="00B53786">
        <w:rPr>
          <w:rFonts w:ascii="Times New Roman" w:eastAsia="Times New Roman" w:hAnsi="Times New Roman" w:cs="Times New Roman"/>
          <w:spacing w:val="1"/>
          <w:sz w:val="20"/>
          <w:szCs w:val="20"/>
        </w:rPr>
        <w:t>2018</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1"/>
          <w:sz w:val="20"/>
          <w:szCs w:val="20"/>
        </w:rPr>
        <w:t xml:space="preserve"> </w:t>
      </w:r>
      <w:hyperlink r:id="rId32">
        <w:r w:rsidRPr="00B53786">
          <w:rPr>
            <w:rFonts w:ascii="Times New Roman" w:eastAsia="Times New Roman" w:hAnsi="Times New Roman" w:cs="Times New Roman"/>
            <w:color w:val="0000FF"/>
            <w:sz w:val="20"/>
            <w:szCs w:val="20"/>
            <w:u w:val="single" w:color="0000FF"/>
          </w:rPr>
          <w:t>e</w:t>
        </w:r>
        <w:r w:rsidRPr="00B53786">
          <w:rPr>
            <w:rFonts w:ascii="Times New Roman" w:eastAsia="Times New Roman" w:hAnsi="Times New Roman" w:cs="Times New Roman"/>
            <w:color w:val="0000FF"/>
            <w:spacing w:val="-3"/>
            <w:sz w:val="20"/>
            <w:szCs w:val="20"/>
            <w:u w:val="single" w:color="0000FF"/>
          </w:rPr>
          <w:t>s</w:t>
        </w:r>
        <w:r w:rsidRPr="00B53786">
          <w:rPr>
            <w:rFonts w:ascii="Times New Roman" w:eastAsia="Times New Roman" w:hAnsi="Times New Roman" w:cs="Times New Roman"/>
            <w:color w:val="0000FF"/>
            <w:sz w:val="20"/>
            <w:szCs w:val="20"/>
            <w:u w:val="single" w:color="0000FF"/>
          </w:rPr>
          <w:t>e</w:t>
        </w:r>
        <w:r w:rsidRPr="00B53786">
          <w:rPr>
            <w:rFonts w:ascii="Times New Roman" w:eastAsia="Times New Roman" w:hAnsi="Times New Roman" w:cs="Times New Roman"/>
            <w:color w:val="0000FF"/>
            <w:spacing w:val="-1"/>
            <w:sz w:val="20"/>
            <w:szCs w:val="20"/>
            <w:u w:val="single" w:color="0000FF"/>
          </w:rPr>
          <w:t>n</w:t>
        </w:r>
        <w:r w:rsidRPr="00B53786">
          <w:rPr>
            <w:rFonts w:ascii="Times New Roman" w:eastAsia="Times New Roman" w:hAnsi="Times New Roman" w:cs="Times New Roman"/>
            <w:color w:val="0000FF"/>
            <w:sz w:val="20"/>
            <w:szCs w:val="20"/>
            <w:u w:val="single" w:color="0000FF"/>
          </w:rPr>
          <w:t>tire.c</w:t>
        </w:r>
        <w:r w:rsidRPr="00B53786">
          <w:rPr>
            <w:rFonts w:ascii="Times New Roman" w:eastAsia="Times New Roman" w:hAnsi="Times New Roman" w:cs="Times New Roman"/>
            <w:color w:val="0000FF"/>
            <w:spacing w:val="3"/>
            <w:sz w:val="20"/>
            <w:szCs w:val="20"/>
            <w:u w:val="single" w:color="0000FF"/>
          </w:rPr>
          <w:t>o</w:t>
        </w:r>
        <w:r w:rsidRPr="00B53786">
          <w:rPr>
            <w:rFonts w:ascii="Times New Roman" w:eastAsia="Times New Roman" w:hAnsi="Times New Roman" w:cs="Times New Roman"/>
            <w:color w:val="0000FF"/>
            <w:spacing w:val="-5"/>
            <w:sz w:val="20"/>
            <w:szCs w:val="20"/>
            <w:u w:val="single" w:color="0000FF"/>
          </w:rPr>
          <w:t>m</w:t>
        </w:r>
        <w:r w:rsidRPr="00B53786">
          <w:rPr>
            <w:rFonts w:ascii="Times New Roman" w:eastAsia="Times New Roman" w:hAnsi="Times New Roman" w:cs="Times New Roman"/>
            <w:color w:val="0000FF"/>
            <w:sz w:val="20"/>
            <w:szCs w:val="20"/>
            <w:u w:val="single" w:color="0000FF"/>
          </w:rPr>
          <w:t>/</w:t>
        </w:r>
        <w:r w:rsidRPr="00B53786">
          <w:rPr>
            <w:rFonts w:ascii="Times New Roman" w:eastAsia="Times New Roman" w:hAnsi="Times New Roman" w:cs="Times New Roman"/>
            <w:color w:val="0000FF"/>
            <w:spacing w:val="2"/>
            <w:sz w:val="20"/>
            <w:szCs w:val="20"/>
            <w:u w:val="single" w:color="0000FF"/>
          </w:rPr>
          <w:t>a</w:t>
        </w:r>
        <w:r w:rsidRPr="00B53786">
          <w:rPr>
            <w:rFonts w:ascii="Times New Roman" w:eastAsia="Times New Roman" w:hAnsi="Times New Roman" w:cs="Times New Roman"/>
            <w:color w:val="0000FF"/>
            <w:spacing w:val="-1"/>
            <w:sz w:val="20"/>
            <w:szCs w:val="20"/>
            <w:u w:val="single" w:color="0000FF"/>
          </w:rPr>
          <w:t>ss</w:t>
        </w:r>
        <w:r w:rsidRPr="00B53786">
          <w:rPr>
            <w:rFonts w:ascii="Times New Roman" w:eastAsia="Times New Roman" w:hAnsi="Times New Roman" w:cs="Times New Roman"/>
            <w:color w:val="0000FF"/>
            <w:sz w:val="20"/>
            <w:szCs w:val="20"/>
            <w:u w:val="single" w:color="0000FF"/>
          </w:rPr>
          <w:t>e</w:t>
        </w:r>
        <w:r w:rsidRPr="00B53786">
          <w:rPr>
            <w:rFonts w:ascii="Times New Roman" w:eastAsia="Times New Roman" w:hAnsi="Times New Roman" w:cs="Times New Roman"/>
            <w:color w:val="0000FF"/>
            <w:spacing w:val="2"/>
            <w:sz w:val="20"/>
            <w:szCs w:val="20"/>
            <w:u w:val="single" w:color="0000FF"/>
          </w:rPr>
          <w:t>t</w:t>
        </w:r>
        <w:r w:rsidRPr="00B53786">
          <w:rPr>
            <w:rFonts w:ascii="Times New Roman" w:eastAsia="Times New Roman" w:hAnsi="Times New Roman" w:cs="Times New Roman"/>
            <w:color w:val="0000FF"/>
            <w:spacing w:val="-1"/>
            <w:sz w:val="20"/>
            <w:szCs w:val="20"/>
            <w:u w:val="single" w:color="0000FF"/>
          </w:rPr>
          <w:t>s</w:t>
        </w:r>
        <w:r w:rsidRPr="00B53786">
          <w:rPr>
            <w:rFonts w:ascii="Times New Roman" w:eastAsia="Times New Roman" w:hAnsi="Times New Roman" w:cs="Times New Roman"/>
            <w:color w:val="0000FF"/>
            <w:sz w:val="20"/>
            <w:szCs w:val="20"/>
            <w:u w:val="single" w:color="0000FF"/>
          </w:rPr>
          <w:t>/reso</w:t>
        </w:r>
        <w:r w:rsidRPr="00B53786">
          <w:rPr>
            <w:rFonts w:ascii="Times New Roman" w:eastAsia="Times New Roman" w:hAnsi="Times New Roman" w:cs="Times New Roman"/>
            <w:color w:val="0000FF"/>
            <w:spacing w:val="-2"/>
            <w:sz w:val="20"/>
            <w:szCs w:val="20"/>
            <w:u w:val="single" w:color="0000FF"/>
          </w:rPr>
          <w:t>u</w:t>
        </w:r>
        <w:r w:rsidRPr="00B53786">
          <w:rPr>
            <w:rFonts w:ascii="Times New Roman" w:eastAsia="Times New Roman" w:hAnsi="Times New Roman" w:cs="Times New Roman"/>
            <w:color w:val="0000FF"/>
            <w:sz w:val="20"/>
            <w:szCs w:val="20"/>
            <w:u w:val="single" w:color="0000FF"/>
          </w:rPr>
          <w:t>rce</w:t>
        </w:r>
        <w:r w:rsidRPr="00B53786">
          <w:rPr>
            <w:rFonts w:ascii="Times New Roman" w:eastAsia="Times New Roman" w:hAnsi="Times New Roman" w:cs="Times New Roman"/>
            <w:color w:val="0000FF"/>
            <w:spacing w:val="1"/>
            <w:sz w:val="20"/>
            <w:szCs w:val="20"/>
            <w:u w:val="single" w:color="0000FF"/>
          </w:rPr>
          <w:t>s</w:t>
        </w:r>
        <w:r w:rsidRPr="00B53786">
          <w:rPr>
            <w:rFonts w:ascii="Times New Roman" w:eastAsia="Times New Roman" w:hAnsi="Times New Roman" w:cs="Times New Roman"/>
            <w:color w:val="0000FF"/>
            <w:sz w:val="20"/>
            <w:szCs w:val="20"/>
            <w:u w:val="single" w:color="0000FF"/>
          </w:rPr>
          <w:t>/</w:t>
        </w:r>
        <w:r w:rsidRPr="00B53786">
          <w:rPr>
            <w:rFonts w:ascii="Times New Roman" w:eastAsia="Times New Roman" w:hAnsi="Times New Roman" w:cs="Times New Roman"/>
            <w:color w:val="0000FF"/>
            <w:spacing w:val="2"/>
            <w:sz w:val="20"/>
            <w:szCs w:val="20"/>
            <w:u w:val="single" w:color="0000FF"/>
          </w:rPr>
          <w:t>H</w:t>
        </w:r>
        <w:r w:rsidRPr="00B53786">
          <w:rPr>
            <w:rFonts w:ascii="Times New Roman" w:eastAsia="Times New Roman" w:hAnsi="Times New Roman" w:cs="Times New Roman"/>
            <w:color w:val="0000FF"/>
            <w:sz w:val="20"/>
            <w:szCs w:val="20"/>
            <w:u w:val="single" w:color="0000FF"/>
          </w:rPr>
          <w:t>ealt</w:t>
        </w:r>
        <w:r w:rsidRPr="00B53786">
          <w:rPr>
            <w:rFonts w:ascii="Times New Roman" w:eastAsia="Times New Roman" w:hAnsi="Times New Roman" w:cs="Times New Roman"/>
            <w:color w:val="0000FF"/>
            <w:spacing w:val="-2"/>
            <w:sz w:val="20"/>
            <w:szCs w:val="20"/>
            <w:u w:val="single" w:color="0000FF"/>
          </w:rPr>
          <w:t>h</w:t>
        </w:r>
        <w:r w:rsidRPr="00B53786">
          <w:rPr>
            <w:rFonts w:ascii="Times New Roman" w:eastAsia="Times New Roman" w:hAnsi="Times New Roman" w:cs="Times New Roman"/>
            <w:color w:val="0000FF"/>
            <w:sz w:val="20"/>
            <w:szCs w:val="20"/>
            <w:u w:val="single" w:color="0000FF"/>
          </w:rPr>
          <w:t>car</w:t>
        </w:r>
        <w:r w:rsidRPr="00B53786">
          <w:rPr>
            <w:rFonts w:ascii="Times New Roman" w:eastAsia="Times New Roman" w:hAnsi="Times New Roman" w:cs="Times New Roman"/>
            <w:color w:val="0000FF"/>
            <w:spacing w:val="3"/>
            <w:sz w:val="20"/>
            <w:szCs w:val="20"/>
            <w:u w:val="single" w:color="0000FF"/>
          </w:rPr>
          <w:t>e</w:t>
        </w:r>
        <w:r w:rsidRPr="00B53786">
          <w:rPr>
            <w:rFonts w:ascii="Times New Roman" w:eastAsia="Times New Roman" w:hAnsi="Times New Roman" w:cs="Times New Roman"/>
            <w:color w:val="0000FF"/>
            <w:spacing w:val="-2"/>
            <w:sz w:val="20"/>
            <w:szCs w:val="20"/>
            <w:u w:val="single" w:color="0000FF"/>
          </w:rPr>
          <w:t>-</w:t>
        </w:r>
        <w:r w:rsidRPr="00B53786">
          <w:rPr>
            <w:rFonts w:ascii="Times New Roman" w:eastAsia="Times New Roman" w:hAnsi="Times New Roman" w:cs="Times New Roman"/>
            <w:color w:val="0000FF"/>
            <w:spacing w:val="3"/>
            <w:sz w:val="20"/>
            <w:szCs w:val="20"/>
            <w:u w:val="single" w:color="0000FF"/>
          </w:rPr>
          <w:t>T</w:t>
        </w:r>
        <w:r w:rsidRPr="00B53786">
          <w:rPr>
            <w:rFonts w:ascii="Times New Roman" w:eastAsia="Times New Roman" w:hAnsi="Times New Roman" w:cs="Times New Roman"/>
            <w:color w:val="0000FF"/>
            <w:spacing w:val="-2"/>
            <w:sz w:val="20"/>
            <w:szCs w:val="20"/>
            <w:u w:val="single" w:color="0000FF"/>
          </w:rPr>
          <w:t>h</w:t>
        </w:r>
        <w:r w:rsidRPr="00B53786">
          <w:rPr>
            <w:rFonts w:ascii="Times New Roman" w:eastAsia="Times New Roman" w:hAnsi="Times New Roman" w:cs="Times New Roman"/>
            <w:color w:val="0000FF"/>
            <w:sz w:val="20"/>
            <w:szCs w:val="20"/>
            <w:u w:val="single" w:color="0000FF"/>
          </w:rPr>
          <w:t>rea</w:t>
        </w:r>
        <w:r w:rsidRPr="00B53786">
          <w:rPr>
            <w:rFonts w:ascii="Times New Roman" w:eastAsia="Times New Roman" w:hAnsi="Times New Roman" w:cs="Times New Roman"/>
            <w:color w:val="0000FF"/>
            <w:spacing w:val="2"/>
            <w:sz w:val="20"/>
            <w:szCs w:val="20"/>
            <w:u w:val="single" w:color="0000FF"/>
          </w:rPr>
          <w:t>t</w:t>
        </w:r>
        <w:r w:rsidRPr="00B53786">
          <w:rPr>
            <w:rFonts w:ascii="Times New Roman" w:eastAsia="Times New Roman" w:hAnsi="Times New Roman" w:cs="Times New Roman"/>
            <w:color w:val="0000FF"/>
            <w:spacing w:val="-2"/>
            <w:sz w:val="20"/>
            <w:szCs w:val="20"/>
            <w:u w:val="single" w:color="0000FF"/>
          </w:rPr>
          <w:t>-</w:t>
        </w:r>
        <w:r w:rsidRPr="00B53786">
          <w:rPr>
            <w:rFonts w:ascii="Times New Roman" w:eastAsia="Times New Roman" w:hAnsi="Times New Roman" w:cs="Times New Roman"/>
            <w:color w:val="0000FF"/>
            <w:spacing w:val="-1"/>
            <w:sz w:val="20"/>
            <w:szCs w:val="20"/>
            <w:u w:val="single" w:color="0000FF"/>
          </w:rPr>
          <w:t>R</w:t>
        </w:r>
        <w:r w:rsidRPr="00B53786">
          <w:rPr>
            <w:rFonts w:ascii="Times New Roman" w:eastAsia="Times New Roman" w:hAnsi="Times New Roman" w:cs="Times New Roman"/>
            <w:color w:val="0000FF"/>
            <w:sz w:val="20"/>
            <w:szCs w:val="20"/>
            <w:u w:val="single" w:color="0000FF"/>
          </w:rPr>
          <w:t>e</w:t>
        </w:r>
        <w:r w:rsidRPr="00B53786">
          <w:rPr>
            <w:rFonts w:ascii="Times New Roman" w:eastAsia="Times New Roman" w:hAnsi="Times New Roman" w:cs="Times New Roman"/>
            <w:color w:val="0000FF"/>
            <w:spacing w:val="1"/>
            <w:sz w:val="20"/>
            <w:szCs w:val="20"/>
            <w:u w:val="single" w:color="0000FF"/>
          </w:rPr>
          <w:t>po</w:t>
        </w:r>
        <w:r w:rsidRPr="00B53786">
          <w:rPr>
            <w:rFonts w:ascii="Times New Roman" w:eastAsia="Times New Roman" w:hAnsi="Times New Roman" w:cs="Times New Roman"/>
            <w:color w:val="0000FF"/>
            <w:sz w:val="20"/>
            <w:szCs w:val="20"/>
            <w:u w:val="single" w:color="0000FF"/>
          </w:rPr>
          <w:t>rt.</w:t>
        </w:r>
        <w:r w:rsidRPr="00B53786">
          <w:rPr>
            <w:rFonts w:ascii="Times New Roman" w:eastAsia="Times New Roman" w:hAnsi="Times New Roman" w:cs="Times New Roman"/>
            <w:color w:val="0000FF"/>
            <w:spacing w:val="1"/>
            <w:sz w:val="20"/>
            <w:szCs w:val="20"/>
            <w:u w:val="single" w:color="0000FF"/>
          </w:rPr>
          <w:t>pd</w:t>
        </w:r>
        <w:r w:rsidRPr="00B53786">
          <w:rPr>
            <w:rFonts w:ascii="Times New Roman" w:eastAsia="Times New Roman" w:hAnsi="Times New Roman" w:cs="Times New Roman"/>
            <w:color w:val="0000FF"/>
            <w:sz w:val="20"/>
            <w:szCs w:val="20"/>
            <w:u w:val="single" w:color="0000FF"/>
          </w:rPr>
          <w:t>f</w:t>
        </w:r>
      </w:hyperlink>
    </w:p>
    <w:p w14:paraId="2619E858" w14:textId="77777777" w:rsidR="00B53786" w:rsidRPr="00B53786" w:rsidRDefault="00B53786" w:rsidP="00B53786">
      <w:pPr>
        <w:tabs>
          <w:tab w:val="left" w:pos="718"/>
        </w:tabs>
        <w:ind w:left="152"/>
        <w:rPr>
          <w:rFonts w:ascii="Times New Roman" w:eastAsia="Times New Roman" w:hAnsi="Times New Roman" w:cs="Times New Roman"/>
          <w:sz w:val="20"/>
          <w:szCs w:val="20"/>
        </w:rPr>
      </w:pP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14</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z w:val="20"/>
          <w:szCs w:val="20"/>
        </w:rPr>
        <w:tab/>
      </w:r>
      <w:r w:rsidRPr="00B53786">
        <w:rPr>
          <w:rFonts w:ascii="Times New Roman" w:eastAsia="Times New Roman" w:hAnsi="Times New Roman" w:cs="Times New Roman"/>
          <w:spacing w:val="-1"/>
          <w:sz w:val="20"/>
          <w:szCs w:val="20"/>
        </w:rPr>
        <w:t>C</w:t>
      </w:r>
      <w:r w:rsidRPr="00B53786">
        <w:rPr>
          <w:rFonts w:ascii="Times New Roman" w:eastAsia="Times New Roman" w:hAnsi="Times New Roman" w:cs="Times New Roman"/>
          <w:sz w:val="20"/>
          <w:szCs w:val="20"/>
        </w:rPr>
        <w:t>SI/F</w:t>
      </w:r>
      <w:r w:rsidRPr="00B53786">
        <w:rPr>
          <w:rFonts w:ascii="Times New Roman" w:eastAsia="Times New Roman" w:hAnsi="Times New Roman" w:cs="Times New Roman"/>
          <w:spacing w:val="1"/>
          <w:sz w:val="20"/>
          <w:szCs w:val="20"/>
        </w:rPr>
        <w:t>B</w:t>
      </w:r>
      <w:r w:rsidRPr="00B53786">
        <w:rPr>
          <w:rFonts w:ascii="Times New Roman" w:eastAsia="Times New Roman" w:hAnsi="Times New Roman" w:cs="Times New Roman"/>
          <w:sz w:val="20"/>
          <w:szCs w:val="20"/>
        </w:rPr>
        <w:t>I,</w:t>
      </w:r>
      <w:r w:rsidRPr="00B53786">
        <w:rPr>
          <w:rFonts w:ascii="Times New Roman" w:eastAsia="Times New Roman" w:hAnsi="Times New Roman" w:cs="Times New Roman"/>
          <w:spacing w:val="-7"/>
          <w:sz w:val="20"/>
          <w:szCs w:val="20"/>
        </w:rPr>
        <w:t xml:space="preserve"> </w:t>
      </w:r>
      <w:r w:rsidRPr="00B53786">
        <w:rPr>
          <w:rFonts w:ascii="Times New Roman" w:eastAsia="Times New Roman" w:hAnsi="Times New Roman" w:cs="Times New Roman"/>
          <w:spacing w:val="2"/>
          <w:sz w:val="20"/>
          <w:szCs w:val="20"/>
        </w:rPr>
        <w:t>"</w:t>
      </w:r>
      <w:r w:rsidRPr="00B53786">
        <w:rPr>
          <w:rFonts w:ascii="Times New Roman" w:eastAsia="Times New Roman" w:hAnsi="Times New Roman" w:cs="Times New Roman"/>
          <w:spacing w:val="1"/>
          <w:sz w:val="20"/>
          <w:szCs w:val="20"/>
        </w:rPr>
        <w:t>15</w:t>
      </w:r>
      <w:r w:rsidRPr="00B53786">
        <w:rPr>
          <w:rFonts w:ascii="Times New Roman" w:eastAsia="Times New Roman" w:hAnsi="Times New Roman" w:cs="Times New Roman"/>
          <w:sz w:val="20"/>
          <w:szCs w:val="20"/>
        </w:rPr>
        <w:t>th</w:t>
      </w:r>
      <w:r w:rsidRPr="00B53786">
        <w:rPr>
          <w:rFonts w:ascii="Times New Roman" w:eastAsia="Times New Roman" w:hAnsi="Times New Roman" w:cs="Times New Roman"/>
          <w:spacing w:val="-9"/>
          <w:sz w:val="20"/>
          <w:szCs w:val="20"/>
        </w:rPr>
        <w:t xml:space="preserve"> </w:t>
      </w:r>
      <w:r w:rsidRPr="00B53786">
        <w:rPr>
          <w:rFonts w:ascii="Times New Roman" w:eastAsia="Times New Roman" w:hAnsi="Times New Roman" w:cs="Times New Roman"/>
          <w:spacing w:val="-3"/>
          <w:sz w:val="20"/>
          <w:szCs w:val="20"/>
        </w:rPr>
        <w:t>A</w:t>
      </w:r>
      <w:r w:rsidRPr="00B53786">
        <w:rPr>
          <w:rFonts w:ascii="Times New Roman" w:eastAsia="Times New Roman" w:hAnsi="Times New Roman" w:cs="Times New Roman"/>
          <w:spacing w:val="1"/>
          <w:sz w:val="20"/>
          <w:szCs w:val="20"/>
        </w:rPr>
        <w:t>n</w:t>
      </w:r>
      <w:r w:rsidRPr="00B53786">
        <w:rPr>
          <w:rFonts w:ascii="Times New Roman" w:eastAsia="Times New Roman" w:hAnsi="Times New Roman" w:cs="Times New Roman"/>
          <w:spacing w:val="-2"/>
          <w:sz w:val="20"/>
          <w:szCs w:val="20"/>
        </w:rPr>
        <w:t>nu</w:t>
      </w:r>
      <w:r w:rsidRPr="00B53786">
        <w:rPr>
          <w:rFonts w:ascii="Times New Roman" w:eastAsia="Times New Roman" w:hAnsi="Times New Roman" w:cs="Times New Roman"/>
          <w:spacing w:val="2"/>
          <w:sz w:val="20"/>
          <w:szCs w:val="20"/>
        </w:rPr>
        <w:t>a</w:t>
      </w:r>
      <w:r w:rsidRPr="00B53786">
        <w:rPr>
          <w:rFonts w:ascii="Times New Roman" w:eastAsia="Times New Roman" w:hAnsi="Times New Roman" w:cs="Times New Roman"/>
          <w:sz w:val="20"/>
          <w:szCs w:val="20"/>
        </w:rPr>
        <w:t>l</w:t>
      </w:r>
      <w:r w:rsidRPr="00B53786">
        <w:rPr>
          <w:rFonts w:ascii="Times New Roman" w:eastAsia="Times New Roman" w:hAnsi="Times New Roman" w:cs="Times New Roman"/>
          <w:spacing w:val="-8"/>
          <w:sz w:val="20"/>
          <w:szCs w:val="20"/>
        </w:rPr>
        <w:t xml:space="preserve"> </w:t>
      </w:r>
      <w:r w:rsidRPr="00B53786">
        <w:rPr>
          <w:rFonts w:ascii="Times New Roman" w:eastAsia="Times New Roman" w:hAnsi="Times New Roman" w:cs="Times New Roman"/>
          <w:sz w:val="20"/>
          <w:szCs w:val="20"/>
        </w:rPr>
        <w:t>C</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I</w:t>
      </w:r>
      <w:r w:rsidRPr="00B53786">
        <w:rPr>
          <w:rFonts w:ascii="Times New Roman" w:eastAsia="Times New Roman" w:hAnsi="Times New Roman" w:cs="Times New Roman"/>
          <w:spacing w:val="2"/>
          <w:sz w:val="20"/>
          <w:szCs w:val="20"/>
        </w:rPr>
        <w:t>/</w:t>
      </w:r>
      <w:r w:rsidRPr="00B53786">
        <w:rPr>
          <w:rFonts w:ascii="Times New Roman" w:eastAsia="Times New Roman" w:hAnsi="Times New Roman" w:cs="Times New Roman"/>
          <w:spacing w:val="1"/>
          <w:sz w:val="20"/>
          <w:szCs w:val="20"/>
        </w:rPr>
        <w:t>FB</w:t>
      </w:r>
      <w:r w:rsidRPr="00B53786">
        <w:rPr>
          <w:rFonts w:ascii="Times New Roman" w:eastAsia="Times New Roman" w:hAnsi="Times New Roman" w:cs="Times New Roman"/>
          <w:sz w:val="20"/>
          <w:szCs w:val="20"/>
        </w:rPr>
        <w:t>I</w:t>
      </w:r>
      <w:r w:rsidRPr="00B53786">
        <w:rPr>
          <w:rFonts w:ascii="Times New Roman" w:eastAsia="Times New Roman" w:hAnsi="Times New Roman" w:cs="Times New Roman"/>
          <w:spacing w:val="-7"/>
          <w:sz w:val="20"/>
          <w:szCs w:val="20"/>
        </w:rPr>
        <w:t xml:space="preserve"> </w:t>
      </w:r>
      <w:r w:rsidRPr="00B53786">
        <w:rPr>
          <w:rFonts w:ascii="Times New Roman" w:eastAsia="Times New Roman" w:hAnsi="Times New Roman" w:cs="Times New Roman"/>
          <w:spacing w:val="-1"/>
          <w:sz w:val="20"/>
          <w:szCs w:val="20"/>
        </w:rPr>
        <w:t>C</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pacing w:val="-5"/>
          <w:sz w:val="20"/>
          <w:szCs w:val="20"/>
        </w:rPr>
        <w:t>m</w:t>
      </w:r>
      <w:r w:rsidRPr="00B53786">
        <w:rPr>
          <w:rFonts w:ascii="Times New Roman" w:eastAsia="Times New Roman" w:hAnsi="Times New Roman" w:cs="Times New Roman"/>
          <w:spacing w:val="3"/>
          <w:sz w:val="20"/>
          <w:szCs w:val="20"/>
        </w:rPr>
        <w:t>p</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z w:val="20"/>
          <w:szCs w:val="20"/>
        </w:rPr>
        <w:t>ter</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pacing w:val="-1"/>
          <w:sz w:val="20"/>
          <w:szCs w:val="20"/>
        </w:rPr>
        <w:t>C</w:t>
      </w:r>
      <w:r w:rsidRPr="00B53786">
        <w:rPr>
          <w:rFonts w:ascii="Times New Roman" w:eastAsia="Times New Roman" w:hAnsi="Times New Roman" w:cs="Times New Roman"/>
          <w:sz w:val="20"/>
          <w:szCs w:val="20"/>
        </w:rPr>
        <w:t>r</w:t>
      </w:r>
      <w:r w:rsidRPr="00B53786">
        <w:rPr>
          <w:rFonts w:ascii="Times New Roman" w:eastAsia="Times New Roman" w:hAnsi="Times New Roman" w:cs="Times New Roman"/>
          <w:spacing w:val="2"/>
          <w:sz w:val="20"/>
          <w:szCs w:val="20"/>
        </w:rPr>
        <w:t>i</w:t>
      </w:r>
      <w:r w:rsidRPr="00B53786">
        <w:rPr>
          <w:rFonts w:ascii="Times New Roman" w:eastAsia="Times New Roman" w:hAnsi="Times New Roman" w:cs="Times New Roman"/>
          <w:spacing w:val="-2"/>
          <w:sz w:val="20"/>
          <w:szCs w:val="20"/>
        </w:rPr>
        <w:t>m</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7"/>
          <w:sz w:val="20"/>
          <w:szCs w:val="20"/>
        </w:rPr>
        <w:t xml:space="preserve"> </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1"/>
          <w:sz w:val="20"/>
          <w:szCs w:val="20"/>
        </w:rPr>
        <w:t>n</w:t>
      </w:r>
      <w:r w:rsidRPr="00B53786">
        <w:rPr>
          <w:rFonts w:ascii="Times New Roman" w:eastAsia="Times New Roman" w:hAnsi="Times New Roman" w:cs="Times New Roman"/>
          <w:sz w:val="20"/>
          <w:szCs w:val="20"/>
        </w:rPr>
        <w:t>d</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z w:val="20"/>
          <w:szCs w:val="20"/>
        </w:rPr>
        <w:t>Se</w:t>
      </w:r>
      <w:r w:rsidRPr="00B53786">
        <w:rPr>
          <w:rFonts w:ascii="Times New Roman" w:eastAsia="Times New Roman" w:hAnsi="Times New Roman" w:cs="Times New Roman"/>
          <w:spacing w:val="2"/>
          <w:sz w:val="20"/>
          <w:szCs w:val="20"/>
        </w:rPr>
        <w:t>c</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z w:val="20"/>
          <w:szCs w:val="20"/>
        </w:rPr>
        <w:t>ri</w:t>
      </w:r>
      <w:r w:rsidRPr="00B53786">
        <w:rPr>
          <w:rFonts w:ascii="Times New Roman" w:eastAsia="Times New Roman" w:hAnsi="Times New Roman" w:cs="Times New Roman"/>
          <w:spacing w:val="1"/>
          <w:sz w:val="20"/>
          <w:szCs w:val="20"/>
        </w:rPr>
        <w:t>t</w:t>
      </w:r>
      <w:r w:rsidRPr="00B53786">
        <w:rPr>
          <w:rFonts w:ascii="Times New Roman" w:eastAsia="Times New Roman" w:hAnsi="Times New Roman" w:cs="Times New Roman"/>
          <w:sz w:val="20"/>
          <w:szCs w:val="20"/>
        </w:rPr>
        <w:t>y</w:t>
      </w:r>
      <w:r w:rsidRPr="00B53786">
        <w:rPr>
          <w:rFonts w:ascii="Times New Roman" w:eastAsia="Times New Roman" w:hAnsi="Times New Roman" w:cs="Times New Roman"/>
          <w:spacing w:val="-10"/>
          <w:sz w:val="20"/>
          <w:szCs w:val="20"/>
        </w:rPr>
        <w:t xml:space="preserve"> </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z w:val="20"/>
          <w:szCs w:val="20"/>
        </w:rPr>
        <w:t>r</w:t>
      </w:r>
      <w:r w:rsidRPr="00B53786">
        <w:rPr>
          <w:rFonts w:ascii="Times New Roman" w:eastAsia="Times New Roman" w:hAnsi="Times New Roman" w:cs="Times New Roman"/>
          <w:spacing w:val="-2"/>
          <w:sz w:val="20"/>
          <w:szCs w:val="20"/>
        </w:rPr>
        <w:t>v</w:t>
      </w:r>
      <w:r w:rsidRPr="00B53786">
        <w:rPr>
          <w:rFonts w:ascii="Times New Roman" w:eastAsia="Times New Roman" w:hAnsi="Times New Roman" w:cs="Times New Roman"/>
          <w:spacing w:val="2"/>
          <w:sz w:val="20"/>
          <w:szCs w:val="20"/>
        </w:rPr>
        <w:t>e</w:t>
      </w:r>
      <w:r w:rsidRPr="00B53786">
        <w:rPr>
          <w:rFonts w:ascii="Times New Roman" w:eastAsia="Times New Roman" w:hAnsi="Times New Roman" w:cs="Times New Roman"/>
          <w:spacing w:val="-2"/>
          <w:sz w:val="20"/>
          <w:szCs w:val="20"/>
        </w:rPr>
        <w:t>y</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1"/>
          <w:sz w:val="20"/>
          <w:szCs w:val="20"/>
        </w:rPr>
        <w:t>20</w:t>
      </w:r>
      <w:r w:rsidRPr="00B53786">
        <w:rPr>
          <w:rFonts w:ascii="Times New Roman" w:eastAsia="Times New Roman" w:hAnsi="Times New Roman" w:cs="Times New Roman"/>
          <w:spacing w:val="-2"/>
          <w:sz w:val="20"/>
          <w:szCs w:val="20"/>
        </w:rPr>
        <w:t>1</w:t>
      </w:r>
      <w:r w:rsidRPr="00B53786">
        <w:rPr>
          <w:rFonts w:ascii="Times New Roman" w:eastAsia="Times New Roman" w:hAnsi="Times New Roman" w:cs="Times New Roman"/>
          <w:spacing w:val="1"/>
          <w:sz w:val="20"/>
          <w:szCs w:val="20"/>
        </w:rPr>
        <w:t>0</w:t>
      </w:r>
      <w:r w:rsidRPr="00B53786">
        <w:rPr>
          <w:rFonts w:ascii="Times New Roman" w:eastAsia="Times New Roman" w:hAnsi="Times New Roman" w:cs="Times New Roman"/>
          <w:sz w:val="20"/>
          <w:szCs w:val="20"/>
        </w:rPr>
        <w:t>/2</w:t>
      </w:r>
      <w:r w:rsidRPr="00B53786">
        <w:rPr>
          <w:rFonts w:ascii="Times New Roman" w:eastAsia="Times New Roman" w:hAnsi="Times New Roman" w:cs="Times New Roman"/>
          <w:spacing w:val="-2"/>
          <w:sz w:val="20"/>
          <w:szCs w:val="20"/>
        </w:rPr>
        <w:t>0</w:t>
      </w:r>
      <w:r w:rsidRPr="00B53786">
        <w:rPr>
          <w:rFonts w:ascii="Times New Roman" w:eastAsia="Times New Roman" w:hAnsi="Times New Roman" w:cs="Times New Roman"/>
          <w:spacing w:val="1"/>
          <w:sz w:val="20"/>
          <w:szCs w:val="20"/>
        </w:rPr>
        <w:t>11</w:t>
      </w:r>
      <w:r w:rsidRPr="00B53786">
        <w:rPr>
          <w:rFonts w:ascii="Times New Roman" w:eastAsia="Times New Roman" w:hAnsi="Times New Roman" w:cs="Times New Roman"/>
          <w:sz w:val="20"/>
          <w:szCs w:val="20"/>
        </w:rPr>
        <w:t>.</w:t>
      </w:r>
    </w:p>
    <w:p w14:paraId="4AF33FE6" w14:textId="77777777" w:rsidR="00B53786" w:rsidRPr="00B53786" w:rsidRDefault="00B53786" w:rsidP="00B53786">
      <w:pPr>
        <w:tabs>
          <w:tab w:val="left" w:pos="718"/>
        </w:tabs>
        <w:ind w:left="152"/>
        <w:rPr>
          <w:rFonts w:ascii="Times New Roman" w:eastAsia="Times New Roman" w:hAnsi="Times New Roman" w:cs="Times New Roman"/>
          <w:sz w:val="20"/>
          <w:szCs w:val="20"/>
        </w:rPr>
      </w:pPr>
      <w:r w:rsidRPr="006B6298">
        <w:rPr>
          <w:rFonts w:ascii="Times New Roman" w:eastAsia="Times New Roman" w:hAnsi="Times New Roman" w:cs="Times New Roman"/>
          <w:sz w:val="20"/>
          <w:szCs w:val="20"/>
          <w:lang w:val="de-DE"/>
        </w:rPr>
        <w:t>[</w:t>
      </w:r>
      <w:r w:rsidRPr="006B6298">
        <w:rPr>
          <w:rFonts w:ascii="Times New Roman" w:eastAsia="Times New Roman" w:hAnsi="Times New Roman" w:cs="Times New Roman"/>
          <w:spacing w:val="1"/>
          <w:sz w:val="20"/>
          <w:szCs w:val="20"/>
          <w:lang w:val="de-DE"/>
        </w:rPr>
        <w:t>15</w:t>
      </w:r>
      <w:r w:rsidRPr="006B6298">
        <w:rPr>
          <w:rFonts w:ascii="Times New Roman" w:eastAsia="Times New Roman" w:hAnsi="Times New Roman" w:cs="Times New Roman"/>
          <w:sz w:val="20"/>
          <w:szCs w:val="20"/>
          <w:lang w:val="de-DE"/>
        </w:rPr>
        <w:t>]</w:t>
      </w:r>
      <w:r w:rsidRPr="006B6298">
        <w:rPr>
          <w:rFonts w:ascii="Times New Roman" w:eastAsia="Times New Roman" w:hAnsi="Times New Roman" w:cs="Times New Roman"/>
          <w:sz w:val="20"/>
          <w:szCs w:val="20"/>
          <w:lang w:val="de-DE"/>
        </w:rPr>
        <w:tab/>
      </w:r>
      <w:r w:rsidRPr="006B6298">
        <w:rPr>
          <w:rFonts w:ascii="Times New Roman" w:eastAsia="Times New Roman" w:hAnsi="Times New Roman" w:cs="Times New Roman"/>
          <w:spacing w:val="1"/>
          <w:sz w:val="20"/>
          <w:szCs w:val="20"/>
          <w:lang w:val="de-DE"/>
        </w:rPr>
        <w:t>J</w:t>
      </w:r>
      <w:r w:rsidRPr="006B6298">
        <w:rPr>
          <w:rFonts w:ascii="Times New Roman" w:eastAsia="Times New Roman" w:hAnsi="Times New Roman" w:cs="Times New Roman"/>
          <w:sz w:val="20"/>
          <w:szCs w:val="20"/>
          <w:lang w:val="de-DE"/>
        </w:rPr>
        <w:t>a</w:t>
      </w:r>
      <w:r w:rsidRPr="006B6298">
        <w:rPr>
          <w:rFonts w:ascii="Times New Roman" w:eastAsia="Times New Roman" w:hAnsi="Times New Roman" w:cs="Times New Roman"/>
          <w:spacing w:val="-1"/>
          <w:sz w:val="20"/>
          <w:szCs w:val="20"/>
          <w:lang w:val="de-DE"/>
        </w:rPr>
        <w:t>n</w:t>
      </w:r>
      <w:r w:rsidRPr="006B6298">
        <w:rPr>
          <w:rFonts w:ascii="Times New Roman" w:eastAsia="Times New Roman" w:hAnsi="Times New Roman" w:cs="Times New Roman"/>
          <w:spacing w:val="-2"/>
          <w:sz w:val="20"/>
          <w:szCs w:val="20"/>
          <w:lang w:val="de-DE"/>
        </w:rPr>
        <w:t>n</w:t>
      </w:r>
      <w:r w:rsidRPr="006B6298">
        <w:rPr>
          <w:rFonts w:ascii="Times New Roman" w:eastAsia="Times New Roman" w:hAnsi="Times New Roman" w:cs="Times New Roman"/>
          <w:sz w:val="20"/>
          <w:szCs w:val="20"/>
          <w:lang w:val="de-DE"/>
        </w:rPr>
        <w:t>e</w:t>
      </w:r>
      <w:r w:rsidRPr="006B6298">
        <w:rPr>
          <w:rFonts w:ascii="Times New Roman" w:eastAsia="Times New Roman" w:hAnsi="Times New Roman" w:cs="Times New Roman"/>
          <w:spacing w:val="5"/>
          <w:sz w:val="20"/>
          <w:szCs w:val="20"/>
          <w:lang w:val="de-DE"/>
        </w:rPr>
        <w:t xml:space="preserve"> </w:t>
      </w:r>
      <w:r w:rsidRPr="006B6298">
        <w:rPr>
          <w:rFonts w:ascii="Times New Roman" w:eastAsia="Times New Roman" w:hAnsi="Times New Roman" w:cs="Times New Roman"/>
          <w:sz w:val="20"/>
          <w:szCs w:val="20"/>
          <w:lang w:val="de-DE"/>
        </w:rPr>
        <w:t>Merete</w:t>
      </w:r>
      <w:r w:rsidRPr="006B6298">
        <w:rPr>
          <w:rFonts w:ascii="Times New Roman" w:eastAsia="Times New Roman" w:hAnsi="Times New Roman" w:cs="Times New Roman"/>
          <w:spacing w:val="5"/>
          <w:sz w:val="20"/>
          <w:szCs w:val="20"/>
          <w:lang w:val="de-DE"/>
        </w:rPr>
        <w:t xml:space="preserve"> </w:t>
      </w:r>
      <w:r w:rsidRPr="006B6298">
        <w:rPr>
          <w:rFonts w:ascii="Times New Roman" w:eastAsia="Times New Roman" w:hAnsi="Times New Roman" w:cs="Times New Roman"/>
          <w:sz w:val="20"/>
          <w:szCs w:val="20"/>
          <w:lang w:val="de-DE"/>
        </w:rPr>
        <w:t>H</w:t>
      </w:r>
      <w:r w:rsidRPr="006B6298">
        <w:rPr>
          <w:rFonts w:ascii="Times New Roman" w:eastAsia="Times New Roman" w:hAnsi="Times New Roman" w:cs="Times New Roman"/>
          <w:spacing w:val="2"/>
          <w:sz w:val="20"/>
          <w:szCs w:val="20"/>
          <w:lang w:val="de-DE"/>
        </w:rPr>
        <w:t>a</w:t>
      </w:r>
      <w:r w:rsidRPr="006B6298">
        <w:rPr>
          <w:rFonts w:ascii="Times New Roman" w:eastAsia="Times New Roman" w:hAnsi="Times New Roman" w:cs="Times New Roman"/>
          <w:spacing w:val="-2"/>
          <w:sz w:val="20"/>
          <w:szCs w:val="20"/>
          <w:lang w:val="de-DE"/>
        </w:rPr>
        <w:t>g</w:t>
      </w:r>
      <w:r w:rsidRPr="006B6298">
        <w:rPr>
          <w:rFonts w:ascii="Times New Roman" w:eastAsia="Times New Roman" w:hAnsi="Times New Roman" w:cs="Times New Roman"/>
          <w:sz w:val="20"/>
          <w:szCs w:val="20"/>
          <w:lang w:val="de-DE"/>
        </w:rPr>
        <w:t>e</w:t>
      </w:r>
      <w:r w:rsidRPr="006B6298">
        <w:rPr>
          <w:rFonts w:ascii="Times New Roman" w:eastAsia="Times New Roman" w:hAnsi="Times New Roman" w:cs="Times New Roman"/>
          <w:spacing w:val="-1"/>
          <w:sz w:val="20"/>
          <w:szCs w:val="20"/>
          <w:lang w:val="de-DE"/>
        </w:rPr>
        <w:t>n</w:t>
      </w:r>
      <w:r w:rsidRPr="006B6298">
        <w:rPr>
          <w:rFonts w:ascii="Times New Roman" w:eastAsia="Times New Roman" w:hAnsi="Times New Roman" w:cs="Times New Roman"/>
          <w:sz w:val="20"/>
          <w:szCs w:val="20"/>
          <w:lang w:val="de-DE"/>
        </w:rPr>
        <w:t>,</w:t>
      </w:r>
      <w:r w:rsidRPr="006B6298">
        <w:rPr>
          <w:rFonts w:ascii="Times New Roman" w:eastAsia="Times New Roman" w:hAnsi="Times New Roman" w:cs="Times New Roman"/>
          <w:spacing w:val="5"/>
          <w:sz w:val="20"/>
          <w:szCs w:val="20"/>
          <w:lang w:val="de-DE"/>
        </w:rPr>
        <w:t xml:space="preserve"> </w:t>
      </w:r>
      <w:r w:rsidRPr="006B6298">
        <w:rPr>
          <w:rFonts w:ascii="Times New Roman" w:eastAsia="Times New Roman" w:hAnsi="Times New Roman" w:cs="Times New Roman"/>
          <w:sz w:val="20"/>
          <w:szCs w:val="20"/>
          <w:lang w:val="de-DE"/>
        </w:rPr>
        <w:t>E.</w:t>
      </w:r>
      <w:r w:rsidRPr="006B6298">
        <w:rPr>
          <w:rFonts w:ascii="Times New Roman" w:eastAsia="Times New Roman" w:hAnsi="Times New Roman" w:cs="Times New Roman"/>
          <w:spacing w:val="7"/>
          <w:sz w:val="20"/>
          <w:szCs w:val="20"/>
          <w:lang w:val="de-DE"/>
        </w:rPr>
        <w:t xml:space="preserve"> </w:t>
      </w:r>
      <w:r w:rsidRPr="006B6298">
        <w:rPr>
          <w:rFonts w:ascii="Times New Roman" w:eastAsia="Times New Roman" w:hAnsi="Times New Roman" w:cs="Times New Roman"/>
          <w:spacing w:val="-3"/>
          <w:sz w:val="20"/>
          <w:szCs w:val="20"/>
          <w:lang w:val="de-DE"/>
        </w:rPr>
        <w:t>A</w:t>
      </w:r>
      <w:r w:rsidRPr="006B6298">
        <w:rPr>
          <w:rFonts w:ascii="Times New Roman" w:eastAsia="Times New Roman" w:hAnsi="Times New Roman" w:cs="Times New Roman"/>
          <w:sz w:val="20"/>
          <w:szCs w:val="20"/>
          <w:lang w:val="de-DE"/>
        </w:rPr>
        <w:t>.</w:t>
      </w:r>
      <w:r w:rsidRPr="006B6298">
        <w:rPr>
          <w:rFonts w:ascii="Times New Roman" w:eastAsia="Times New Roman" w:hAnsi="Times New Roman" w:cs="Times New Roman"/>
          <w:spacing w:val="6"/>
          <w:sz w:val="20"/>
          <w:szCs w:val="20"/>
          <w:lang w:val="de-DE"/>
        </w:rPr>
        <w:t xml:space="preserve"> </w:t>
      </w:r>
      <w:r w:rsidRPr="006B6298">
        <w:rPr>
          <w:rFonts w:ascii="Times New Roman" w:eastAsia="Times New Roman" w:hAnsi="Times New Roman" w:cs="Times New Roman"/>
          <w:sz w:val="20"/>
          <w:szCs w:val="20"/>
          <w:lang w:val="de-DE"/>
        </w:rPr>
        <w:t>(</w:t>
      </w:r>
      <w:r w:rsidRPr="006B6298">
        <w:rPr>
          <w:rFonts w:ascii="Times New Roman" w:eastAsia="Times New Roman" w:hAnsi="Times New Roman" w:cs="Times New Roman"/>
          <w:spacing w:val="1"/>
          <w:sz w:val="20"/>
          <w:szCs w:val="20"/>
          <w:lang w:val="de-DE"/>
        </w:rPr>
        <w:t>2008</w:t>
      </w:r>
      <w:r w:rsidRPr="006B6298">
        <w:rPr>
          <w:rFonts w:ascii="Times New Roman" w:eastAsia="Times New Roman" w:hAnsi="Times New Roman" w:cs="Times New Roman"/>
          <w:sz w:val="20"/>
          <w:szCs w:val="20"/>
          <w:lang w:val="de-DE"/>
        </w:rPr>
        <w:t>).</w:t>
      </w:r>
      <w:r w:rsidRPr="006B6298">
        <w:rPr>
          <w:rFonts w:ascii="Times New Roman" w:eastAsia="Times New Roman" w:hAnsi="Times New Roman" w:cs="Times New Roman"/>
          <w:spacing w:val="3"/>
          <w:sz w:val="20"/>
          <w:szCs w:val="20"/>
          <w:lang w:val="de-DE"/>
        </w:rPr>
        <w:t xml:space="preserve"> </w:t>
      </w:r>
      <w:r w:rsidRPr="00B53786">
        <w:rPr>
          <w:rFonts w:ascii="Times New Roman" w:eastAsia="Times New Roman" w:hAnsi="Times New Roman" w:cs="Times New Roman"/>
          <w:sz w:val="20"/>
          <w:szCs w:val="20"/>
        </w:rPr>
        <w:t>I</w:t>
      </w:r>
      <w:r w:rsidRPr="00B53786">
        <w:rPr>
          <w:rFonts w:ascii="Times New Roman" w:eastAsia="Times New Roman" w:hAnsi="Times New Roman" w:cs="Times New Roman"/>
          <w:spacing w:val="-5"/>
          <w:sz w:val="20"/>
          <w:szCs w:val="20"/>
        </w:rPr>
        <w:t>m</w:t>
      </w:r>
      <w:r w:rsidRPr="00B53786">
        <w:rPr>
          <w:rFonts w:ascii="Times New Roman" w:eastAsia="Times New Roman" w:hAnsi="Times New Roman" w:cs="Times New Roman"/>
          <w:spacing w:val="1"/>
          <w:sz w:val="20"/>
          <w:szCs w:val="20"/>
        </w:rPr>
        <w:t>p</w:t>
      </w:r>
      <w:r w:rsidRPr="00B53786">
        <w:rPr>
          <w:rFonts w:ascii="Times New Roman" w:eastAsia="Times New Roman" w:hAnsi="Times New Roman" w:cs="Times New Roman"/>
          <w:sz w:val="20"/>
          <w:szCs w:val="20"/>
        </w:rPr>
        <w:t>l</w:t>
      </w:r>
      <w:r w:rsidRPr="00B53786">
        <w:rPr>
          <w:rFonts w:ascii="Times New Roman" w:eastAsia="Times New Roman" w:hAnsi="Times New Roman" w:cs="Times New Roman"/>
          <w:spacing w:val="2"/>
          <w:sz w:val="20"/>
          <w:szCs w:val="20"/>
        </w:rPr>
        <w:t>e</w:t>
      </w:r>
      <w:r w:rsidRPr="00B53786">
        <w:rPr>
          <w:rFonts w:ascii="Times New Roman" w:eastAsia="Times New Roman" w:hAnsi="Times New Roman" w:cs="Times New Roman"/>
          <w:spacing w:val="-2"/>
          <w:sz w:val="20"/>
          <w:szCs w:val="20"/>
        </w:rPr>
        <w:t>m</w:t>
      </w:r>
      <w:r w:rsidRPr="00B53786">
        <w:rPr>
          <w:rFonts w:ascii="Times New Roman" w:eastAsia="Times New Roman" w:hAnsi="Times New Roman" w:cs="Times New Roman"/>
          <w:spacing w:val="2"/>
          <w:sz w:val="20"/>
          <w:szCs w:val="20"/>
        </w:rPr>
        <w:t>e</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tation</w:t>
      </w:r>
      <w:r w:rsidRPr="00B53786">
        <w:rPr>
          <w:rFonts w:ascii="Times New Roman" w:eastAsia="Times New Roman" w:hAnsi="Times New Roman" w:cs="Times New Roman"/>
          <w:spacing w:val="4"/>
          <w:sz w:val="20"/>
          <w:szCs w:val="20"/>
        </w:rPr>
        <w:t xml:space="preserve"> </w:t>
      </w:r>
      <w:r w:rsidRPr="00B53786">
        <w:rPr>
          <w:rFonts w:ascii="Times New Roman" w:eastAsia="Times New Roman" w:hAnsi="Times New Roman" w:cs="Times New Roman"/>
          <w:spacing w:val="2"/>
          <w:sz w:val="20"/>
          <w:szCs w:val="20"/>
        </w:rPr>
        <w:t>a</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d</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1"/>
          <w:sz w:val="20"/>
          <w:szCs w:val="20"/>
        </w:rPr>
        <w:t>f</w:t>
      </w:r>
      <w:r w:rsidRPr="00B53786">
        <w:rPr>
          <w:rFonts w:ascii="Times New Roman" w:eastAsia="Times New Roman" w:hAnsi="Times New Roman" w:cs="Times New Roman"/>
          <w:sz w:val="20"/>
          <w:szCs w:val="20"/>
        </w:rPr>
        <w:t>fecti</w:t>
      </w:r>
      <w:r w:rsidRPr="00B53786">
        <w:rPr>
          <w:rFonts w:ascii="Times New Roman" w:eastAsia="Times New Roman" w:hAnsi="Times New Roman" w:cs="Times New Roman"/>
          <w:spacing w:val="-2"/>
          <w:sz w:val="20"/>
          <w:szCs w:val="20"/>
        </w:rPr>
        <w:t>v</w:t>
      </w:r>
      <w:r w:rsidRPr="00B53786">
        <w:rPr>
          <w:rFonts w:ascii="Times New Roman" w:eastAsia="Times New Roman" w:hAnsi="Times New Roman" w:cs="Times New Roman"/>
          <w:spacing w:val="2"/>
          <w:sz w:val="20"/>
          <w:szCs w:val="20"/>
        </w:rPr>
        <w:t>e</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ess</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f</w:t>
      </w:r>
      <w:r w:rsidRPr="00B53786">
        <w:rPr>
          <w:rFonts w:ascii="Times New Roman" w:eastAsia="Times New Roman" w:hAnsi="Times New Roman" w:cs="Times New Roman"/>
          <w:spacing w:val="4"/>
          <w:sz w:val="20"/>
          <w:szCs w:val="20"/>
        </w:rPr>
        <w:t xml:space="preserve"> </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r</w:t>
      </w:r>
      <w:r w:rsidRPr="00B53786">
        <w:rPr>
          <w:rFonts w:ascii="Times New Roman" w:eastAsia="Times New Roman" w:hAnsi="Times New Roman" w:cs="Times New Roman"/>
          <w:spacing w:val="-2"/>
          <w:sz w:val="20"/>
          <w:szCs w:val="20"/>
        </w:rPr>
        <w:t>g</w:t>
      </w:r>
      <w:r w:rsidRPr="00B53786">
        <w:rPr>
          <w:rFonts w:ascii="Times New Roman" w:eastAsia="Times New Roman" w:hAnsi="Times New Roman" w:cs="Times New Roman"/>
          <w:spacing w:val="2"/>
          <w:sz w:val="20"/>
          <w:szCs w:val="20"/>
        </w:rPr>
        <w:t>a</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izati</w:t>
      </w:r>
      <w:r w:rsidRPr="00B53786">
        <w:rPr>
          <w:rFonts w:ascii="Times New Roman" w:eastAsia="Times New Roman" w:hAnsi="Times New Roman" w:cs="Times New Roman"/>
          <w:spacing w:val="3"/>
          <w:sz w:val="20"/>
          <w:szCs w:val="20"/>
        </w:rPr>
        <w:t>o</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al</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2"/>
          <w:sz w:val="20"/>
          <w:szCs w:val="20"/>
        </w:rPr>
        <w:t>i</w:t>
      </w:r>
      <w:r w:rsidRPr="00B53786">
        <w:rPr>
          <w:rFonts w:ascii="Times New Roman" w:eastAsia="Times New Roman" w:hAnsi="Times New Roman" w:cs="Times New Roman"/>
          <w:spacing w:val="-2"/>
          <w:sz w:val="20"/>
          <w:szCs w:val="20"/>
        </w:rPr>
        <w:t>nf</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pacing w:val="3"/>
          <w:sz w:val="20"/>
          <w:szCs w:val="20"/>
        </w:rPr>
        <w:t>r</w:t>
      </w:r>
      <w:r w:rsidRPr="00B53786">
        <w:rPr>
          <w:rFonts w:ascii="Times New Roman" w:eastAsia="Times New Roman" w:hAnsi="Times New Roman" w:cs="Times New Roman"/>
          <w:spacing w:val="-2"/>
          <w:sz w:val="20"/>
          <w:szCs w:val="20"/>
        </w:rPr>
        <w:t>m</w:t>
      </w:r>
      <w:r w:rsidRPr="00B53786">
        <w:rPr>
          <w:rFonts w:ascii="Times New Roman" w:eastAsia="Times New Roman" w:hAnsi="Times New Roman" w:cs="Times New Roman"/>
          <w:sz w:val="20"/>
          <w:szCs w:val="20"/>
        </w:rPr>
        <w:t>ati</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n</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ec</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z w:val="20"/>
          <w:szCs w:val="20"/>
        </w:rPr>
        <w:t>ri</w:t>
      </w:r>
      <w:r w:rsidRPr="00B53786">
        <w:rPr>
          <w:rFonts w:ascii="Times New Roman" w:eastAsia="Times New Roman" w:hAnsi="Times New Roman" w:cs="Times New Roman"/>
          <w:spacing w:val="1"/>
          <w:sz w:val="20"/>
          <w:szCs w:val="20"/>
        </w:rPr>
        <w:t>t</w:t>
      </w:r>
      <w:r w:rsidRPr="00B53786">
        <w:rPr>
          <w:rFonts w:ascii="Times New Roman" w:eastAsia="Times New Roman" w:hAnsi="Times New Roman" w:cs="Times New Roman"/>
          <w:sz w:val="20"/>
          <w:szCs w:val="20"/>
        </w:rPr>
        <w:t>y</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pacing w:val="-2"/>
          <w:sz w:val="20"/>
          <w:szCs w:val="20"/>
        </w:rPr>
        <w:t>m</w:t>
      </w:r>
      <w:r w:rsidRPr="00B53786">
        <w:rPr>
          <w:rFonts w:ascii="Times New Roman" w:eastAsia="Times New Roman" w:hAnsi="Times New Roman" w:cs="Times New Roman"/>
          <w:sz w:val="20"/>
          <w:szCs w:val="20"/>
        </w:rPr>
        <w:t>ea</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z w:val="20"/>
          <w:szCs w:val="20"/>
        </w:rPr>
        <w:t>res.</w:t>
      </w:r>
    </w:p>
    <w:p w14:paraId="70E742C7" w14:textId="77777777" w:rsidR="00B53786" w:rsidRPr="00B53786" w:rsidRDefault="00B53786" w:rsidP="00B53786">
      <w:pPr>
        <w:ind w:left="718"/>
        <w:rPr>
          <w:rFonts w:ascii="Times New Roman" w:eastAsia="Times New Roman" w:hAnsi="Times New Roman" w:cs="Times New Roman"/>
          <w:sz w:val="20"/>
          <w:szCs w:val="20"/>
        </w:rPr>
      </w:pPr>
      <w:r w:rsidRPr="00B53786">
        <w:rPr>
          <w:rFonts w:ascii="Times New Roman" w:eastAsia="Times New Roman" w:hAnsi="Times New Roman" w:cs="Times New Roman"/>
          <w:sz w:val="20"/>
          <w:szCs w:val="20"/>
        </w:rPr>
        <w:t>I</w:t>
      </w:r>
      <w:r w:rsidRPr="00B53786">
        <w:rPr>
          <w:rFonts w:ascii="Times New Roman" w:eastAsia="Times New Roman" w:hAnsi="Times New Roman" w:cs="Times New Roman"/>
          <w:spacing w:val="-2"/>
          <w:sz w:val="20"/>
          <w:szCs w:val="20"/>
        </w:rPr>
        <w:t>nf</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pacing w:val="3"/>
          <w:sz w:val="20"/>
          <w:szCs w:val="20"/>
        </w:rPr>
        <w:t>r</w:t>
      </w:r>
      <w:r w:rsidRPr="00B53786">
        <w:rPr>
          <w:rFonts w:ascii="Times New Roman" w:eastAsia="Times New Roman" w:hAnsi="Times New Roman" w:cs="Times New Roman"/>
          <w:spacing w:val="-5"/>
          <w:sz w:val="20"/>
          <w:szCs w:val="20"/>
        </w:rPr>
        <w:t>m</w:t>
      </w:r>
      <w:r w:rsidRPr="00B53786">
        <w:rPr>
          <w:rFonts w:ascii="Times New Roman" w:eastAsia="Times New Roman" w:hAnsi="Times New Roman" w:cs="Times New Roman"/>
          <w:spacing w:val="2"/>
          <w:sz w:val="20"/>
          <w:szCs w:val="20"/>
        </w:rPr>
        <w:t>a</w:t>
      </w:r>
      <w:r w:rsidRPr="00B53786">
        <w:rPr>
          <w:rFonts w:ascii="Times New Roman" w:eastAsia="Times New Roman" w:hAnsi="Times New Roman" w:cs="Times New Roman"/>
          <w:sz w:val="20"/>
          <w:szCs w:val="20"/>
        </w:rPr>
        <w:t>tion</w:t>
      </w:r>
      <w:r w:rsidRPr="00B53786">
        <w:rPr>
          <w:rFonts w:ascii="Times New Roman" w:eastAsia="Times New Roman" w:hAnsi="Times New Roman" w:cs="Times New Roman"/>
          <w:spacing w:val="-9"/>
          <w:sz w:val="20"/>
          <w:szCs w:val="20"/>
        </w:rPr>
        <w:t xml:space="preserve"> </w:t>
      </w:r>
      <w:r w:rsidRPr="00B53786">
        <w:rPr>
          <w:rFonts w:ascii="Times New Roman" w:eastAsia="Times New Roman" w:hAnsi="Times New Roman" w:cs="Times New Roman"/>
          <w:sz w:val="20"/>
          <w:szCs w:val="20"/>
        </w:rPr>
        <w:t>M</w:t>
      </w:r>
      <w:r w:rsidRPr="00B53786">
        <w:rPr>
          <w:rFonts w:ascii="Times New Roman" w:eastAsia="Times New Roman" w:hAnsi="Times New Roman" w:cs="Times New Roman"/>
          <w:spacing w:val="3"/>
          <w:sz w:val="20"/>
          <w:szCs w:val="20"/>
        </w:rPr>
        <w:t>a</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1"/>
          <w:sz w:val="20"/>
          <w:szCs w:val="20"/>
        </w:rPr>
        <w:t>g</w:t>
      </w:r>
      <w:r w:rsidRPr="00B53786">
        <w:rPr>
          <w:rFonts w:ascii="Times New Roman" w:eastAsia="Times New Roman" w:hAnsi="Times New Roman" w:cs="Times New Roman"/>
          <w:spacing w:val="2"/>
          <w:sz w:val="20"/>
          <w:szCs w:val="20"/>
        </w:rPr>
        <w:t>e</w:t>
      </w:r>
      <w:r w:rsidRPr="00B53786">
        <w:rPr>
          <w:rFonts w:ascii="Times New Roman" w:eastAsia="Times New Roman" w:hAnsi="Times New Roman" w:cs="Times New Roman"/>
          <w:spacing w:val="-2"/>
          <w:sz w:val="20"/>
          <w:szCs w:val="20"/>
        </w:rPr>
        <w:t>m</w:t>
      </w:r>
      <w:r w:rsidRPr="00B53786">
        <w:rPr>
          <w:rFonts w:ascii="Times New Roman" w:eastAsia="Times New Roman" w:hAnsi="Times New Roman" w:cs="Times New Roman"/>
          <w:spacing w:val="2"/>
          <w:sz w:val="20"/>
          <w:szCs w:val="20"/>
        </w:rPr>
        <w:t>e</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t</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z w:val="20"/>
          <w:szCs w:val="20"/>
        </w:rPr>
        <w:t>&amp;</w:t>
      </w:r>
      <w:r w:rsidRPr="00B53786">
        <w:rPr>
          <w:rFonts w:ascii="Times New Roman" w:eastAsia="Times New Roman" w:hAnsi="Times New Roman" w:cs="Times New Roman"/>
          <w:spacing w:val="-9"/>
          <w:sz w:val="20"/>
          <w:szCs w:val="20"/>
        </w:rPr>
        <w:t xml:space="preserve"> </w:t>
      </w:r>
      <w:r w:rsidRPr="00B53786">
        <w:rPr>
          <w:rFonts w:ascii="Times New Roman" w:eastAsia="Times New Roman" w:hAnsi="Times New Roman" w:cs="Times New Roman"/>
          <w:spacing w:val="1"/>
          <w:sz w:val="20"/>
          <w:szCs w:val="20"/>
        </w:rPr>
        <w:t>Co</w:t>
      </w:r>
      <w:r w:rsidRPr="00B53786">
        <w:rPr>
          <w:rFonts w:ascii="Times New Roman" w:eastAsia="Times New Roman" w:hAnsi="Times New Roman" w:cs="Times New Roman"/>
          <w:spacing w:val="-5"/>
          <w:sz w:val="20"/>
          <w:szCs w:val="20"/>
        </w:rPr>
        <w:t>m</w:t>
      </w:r>
      <w:r w:rsidRPr="00B53786">
        <w:rPr>
          <w:rFonts w:ascii="Times New Roman" w:eastAsia="Times New Roman" w:hAnsi="Times New Roman" w:cs="Times New Roman"/>
          <w:spacing w:val="3"/>
          <w:sz w:val="20"/>
          <w:szCs w:val="20"/>
        </w:rPr>
        <w:t>p</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z w:val="20"/>
          <w:szCs w:val="20"/>
        </w:rPr>
        <w:t>ter</w:t>
      </w:r>
      <w:r w:rsidRPr="00B53786">
        <w:rPr>
          <w:rFonts w:ascii="Times New Roman" w:eastAsia="Times New Roman" w:hAnsi="Times New Roman" w:cs="Times New Roman"/>
          <w:spacing w:val="-7"/>
          <w:sz w:val="20"/>
          <w:szCs w:val="20"/>
        </w:rPr>
        <w:t xml:space="preserve"> </w:t>
      </w:r>
      <w:r w:rsidRPr="00B53786">
        <w:rPr>
          <w:rFonts w:ascii="Times New Roman" w:eastAsia="Times New Roman" w:hAnsi="Times New Roman" w:cs="Times New Roman"/>
          <w:sz w:val="20"/>
          <w:szCs w:val="20"/>
        </w:rPr>
        <w:t>Se</w:t>
      </w:r>
      <w:r w:rsidRPr="00B53786">
        <w:rPr>
          <w:rFonts w:ascii="Times New Roman" w:eastAsia="Times New Roman" w:hAnsi="Times New Roman" w:cs="Times New Roman"/>
          <w:spacing w:val="2"/>
          <w:sz w:val="20"/>
          <w:szCs w:val="20"/>
        </w:rPr>
        <w:t>c</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z w:val="20"/>
          <w:szCs w:val="20"/>
        </w:rPr>
        <w:t>ri</w:t>
      </w:r>
      <w:r w:rsidRPr="00B53786">
        <w:rPr>
          <w:rFonts w:ascii="Times New Roman" w:eastAsia="Times New Roman" w:hAnsi="Times New Roman" w:cs="Times New Roman"/>
          <w:spacing w:val="1"/>
          <w:sz w:val="20"/>
          <w:szCs w:val="20"/>
        </w:rPr>
        <w:t>t</w:t>
      </w:r>
      <w:r w:rsidRPr="00B53786">
        <w:rPr>
          <w:rFonts w:ascii="Times New Roman" w:eastAsia="Times New Roman" w:hAnsi="Times New Roman" w:cs="Times New Roman"/>
          <w:spacing w:val="-5"/>
          <w:sz w:val="20"/>
          <w:szCs w:val="20"/>
        </w:rPr>
        <w:t>y</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3"/>
          <w:sz w:val="20"/>
          <w:szCs w:val="20"/>
        </w:rPr>
        <w:t xml:space="preserve"> </w:t>
      </w:r>
      <w:r w:rsidRPr="00B53786">
        <w:rPr>
          <w:rFonts w:ascii="Times New Roman" w:eastAsia="Times New Roman" w:hAnsi="Times New Roman" w:cs="Times New Roman"/>
          <w:spacing w:val="1"/>
          <w:sz w:val="20"/>
          <w:szCs w:val="20"/>
        </w:rPr>
        <w:t>16</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4</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8"/>
          <w:sz w:val="20"/>
          <w:szCs w:val="20"/>
        </w:rPr>
        <w:t xml:space="preserve"> </w:t>
      </w:r>
      <w:r w:rsidRPr="00B53786">
        <w:rPr>
          <w:rFonts w:ascii="Times New Roman" w:eastAsia="Times New Roman" w:hAnsi="Times New Roman" w:cs="Times New Roman"/>
          <w:spacing w:val="-2"/>
          <w:sz w:val="20"/>
          <w:szCs w:val="20"/>
        </w:rPr>
        <w:t>3</w:t>
      </w:r>
      <w:r w:rsidRPr="00B53786">
        <w:rPr>
          <w:rFonts w:ascii="Times New Roman" w:eastAsia="Times New Roman" w:hAnsi="Times New Roman" w:cs="Times New Roman"/>
          <w:spacing w:val="1"/>
          <w:sz w:val="20"/>
          <w:szCs w:val="20"/>
        </w:rPr>
        <w:t>7</w:t>
      </w:r>
      <w:r w:rsidRPr="00B53786">
        <w:rPr>
          <w:rFonts w:ascii="Times New Roman" w:eastAsia="Times New Roman" w:hAnsi="Times New Roman" w:cs="Times New Roman"/>
          <w:spacing w:val="2"/>
          <w:sz w:val="20"/>
          <w:szCs w:val="20"/>
        </w:rPr>
        <w:t>7</w:t>
      </w:r>
      <w:r w:rsidRPr="00B53786">
        <w:rPr>
          <w:rFonts w:ascii="Times New Roman" w:eastAsia="Times New Roman" w:hAnsi="Times New Roman" w:cs="Times New Roman"/>
          <w:spacing w:val="-1"/>
          <w:sz w:val="20"/>
          <w:szCs w:val="20"/>
        </w:rPr>
        <w:t>–</w:t>
      </w:r>
      <w:r w:rsidRPr="00B53786">
        <w:rPr>
          <w:rFonts w:ascii="Times New Roman" w:eastAsia="Times New Roman" w:hAnsi="Times New Roman" w:cs="Times New Roman"/>
          <w:spacing w:val="1"/>
          <w:sz w:val="20"/>
          <w:szCs w:val="20"/>
        </w:rPr>
        <w:t>397.</w:t>
      </w:r>
    </w:p>
    <w:p w14:paraId="72F9BF88" w14:textId="77777777" w:rsidR="00B53786" w:rsidRPr="00B53786" w:rsidRDefault="00B53786" w:rsidP="00B53786">
      <w:pPr>
        <w:tabs>
          <w:tab w:val="left" w:pos="718"/>
          <w:tab w:val="left" w:pos="1793"/>
          <w:tab w:val="left" w:pos="2627"/>
          <w:tab w:val="left" w:pos="3400"/>
          <w:tab w:val="left" w:pos="4316"/>
          <w:tab w:val="left" w:pos="5199"/>
          <w:tab w:val="left" w:pos="6026"/>
          <w:tab w:val="left" w:pos="6621"/>
          <w:tab w:val="left" w:pos="7439"/>
          <w:tab w:val="left" w:pos="8504"/>
          <w:tab w:val="left" w:pos="9900"/>
        </w:tabs>
        <w:spacing w:line="228" w:lineRule="exact"/>
        <w:ind w:left="152"/>
        <w:rPr>
          <w:rFonts w:ascii="Times New Roman" w:eastAsia="Times New Roman" w:hAnsi="Times New Roman" w:cs="Times New Roman"/>
          <w:sz w:val="20"/>
          <w:szCs w:val="20"/>
        </w:rPr>
      </w:pP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16</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z w:val="20"/>
          <w:szCs w:val="20"/>
        </w:rPr>
        <w:tab/>
        <w:t>ENIS</w:t>
      </w:r>
      <w:r w:rsidRPr="00B53786">
        <w:rPr>
          <w:rFonts w:ascii="Times New Roman" w:eastAsia="Times New Roman" w:hAnsi="Times New Roman" w:cs="Times New Roman"/>
          <w:spacing w:val="-3"/>
          <w:sz w:val="20"/>
          <w:szCs w:val="20"/>
        </w:rPr>
        <w:t>A</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z w:val="20"/>
          <w:szCs w:val="20"/>
        </w:rPr>
        <w:tab/>
      </w:r>
      <w:r w:rsidRPr="00B53786">
        <w:rPr>
          <w:rFonts w:ascii="Times New Roman" w:eastAsia="Times New Roman" w:hAnsi="Times New Roman" w:cs="Times New Roman"/>
          <w:spacing w:val="2"/>
          <w:sz w:val="20"/>
          <w:szCs w:val="20"/>
        </w:rPr>
        <w:t>"</w:t>
      </w:r>
      <w:r w:rsidRPr="00B53786">
        <w:rPr>
          <w:rFonts w:ascii="Times New Roman" w:eastAsia="Times New Roman" w:hAnsi="Times New Roman" w:cs="Times New Roman"/>
          <w:spacing w:val="3"/>
          <w:sz w:val="20"/>
          <w:szCs w:val="20"/>
        </w:rPr>
        <w:t>T</w:t>
      </w:r>
      <w:r w:rsidRPr="00B53786">
        <w:rPr>
          <w:rFonts w:ascii="Times New Roman" w:eastAsia="Times New Roman" w:hAnsi="Times New Roman" w:cs="Times New Roman"/>
          <w:spacing w:val="-2"/>
          <w:sz w:val="20"/>
          <w:szCs w:val="20"/>
        </w:rPr>
        <w:t>h</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z w:val="20"/>
          <w:szCs w:val="20"/>
        </w:rPr>
        <w:tab/>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pacing w:val="2"/>
          <w:sz w:val="20"/>
          <w:szCs w:val="20"/>
        </w:rPr>
        <w:t>e</w:t>
      </w:r>
      <w:r w:rsidRPr="00B53786">
        <w:rPr>
          <w:rFonts w:ascii="Times New Roman" w:eastAsia="Times New Roman" w:hAnsi="Times New Roman" w:cs="Times New Roman"/>
          <w:sz w:val="20"/>
          <w:szCs w:val="20"/>
        </w:rPr>
        <w:t>w</w:t>
      </w:r>
      <w:r w:rsidRPr="00B53786">
        <w:rPr>
          <w:rFonts w:ascii="Times New Roman" w:eastAsia="Times New Roman" w:hAnsi="Times New Roman" w:cs="Times New Roman"/>
          <w:sz w:val="20"/>
          <w:szCs w:val="20"/>
        </w:rPr>
        <w:tab/>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3"/>
          <w:sz w:val="20"/>
          <w:szCs w:val="20"/>
        </w:rPr>
        <w:t>r</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z w:val="20"/>
          <w:szCs w:val="20"/>
        </w:rPr>
        <w:tab/>
      </w:r>
      <w:r w:rsidRPr="00B53786">
        <w:rPr>
          <w:rFonts w:ascii="Times New Roman" w:eastAsia="Times New Roman" w:hAnsi="Times New Roman" w:cs="Times New Roman"/>
          <w:spacing w:val="1"/>
          <w:sz w:val="20"/>
          <w:szCs w:val="20"/>
        </w:rPr>
        <w:t>g</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z w:val="20"/>
          <w:szCs w:val="20"/>
        </w:rPr>
        <w:t>ide</w:t>
      </w:r>
      <w:r w:rsidRPr="00B53786">
        <w:rPr>
          <w:rFonts w:ascii="Times New Roman" w:eastAsia="Times New Roman" w:hAnsi="Times New Roman" w:cs="Times New Roman"/>
          <w:sz w:val="20"/>
          <w:szCs w:val="20"/>
        </w:rPr>
        <w:tab/>
      </w:r>
      <w:r w:rsidRPr="00B53786">
        <w:rPr>
          <w:rFonts w:ascii="Times New Roman" w:eastAsia="Times New Roman" w:hAnsi="Times New Roman" w:cs="Times New Roman"/>
          <w:spacing w:val="2"/>
          <w:sz w:val="20"/>
          <w:szCs w:val="20"/>
        </w:rPr>
        <w:t>H</w:t>
      </w:r>
      <w:r w:rsidRPr="00B53786">
        <w:rPr>
          <w:rFonts w:ascii="Times New Roman" w:eastAsia="Times New Roman" w:hAnsi="Times New Roman" w:cs="Times New Roman"/>
          <w:spacing w:val="3"/>
          <w:sz w:val="20"/>
          <w:szCs w:val="20"/>
        </w:rPr>
        <w:t>o</w:t>
      </w:r>
      <w:r w:rsidRPr="00B53786">
        <w:rPr>
          <w:rFonts w:ascii="Times New Roman" w:eastAsia="Times New Roman" w:hAnsi="Times New Roman" w:cs="Times New Roman"/>
          <w:sz w:val="20"/>
          <w:szCs w:val="20"/>
        </w:rPr>
        <w:t>w</w:t>
      </w:r>
      <w:r w:rsidRPr="00B53786">
        <w:rPr>
          <w:rFonts w:ascii="Times New Roman" w:eastAsia="Times New Roman" w:hAnsi="Times New Roman" w:cs="Times New Roman"/>
          <w:sz w:val="20"/>
          <w:szCs w:val="20"/>
        </w:rPr>
        <w:tab/>
        <w:t>to</w:t>
      </w:r>
      <w:r w:rsidRPr="00B53786">
        <w:rPr>
          <w:rFonts w:ascii="Times New Roman" w:eastAsia="Times New Roman" w:hAnsi="Times New Roman" w:cs="Times New Roman"/>
          <w:sz w:val="20"/>
          <w:szCs w:val="20"/>
        </w:rPr>
        <w:tab/>
        <w:t>raise</w:t>
      </w:r>
      <w:r w:rsidRPr="00B53786">
        <w:rPr>
          <w:rFonts w:ascii="Times New Roman" w:eastAsia="Times New Roman" w:hAnsi="Times New Roman" w:cs="Times New Roman"/>
          <w:sz w:val="20"/>
          <w:szCs w:val="20"/>
        </w:rPr>
        <w:tab/>
        <w:t>I</w:t>
      </w:r>
      <w:r w:rsidRPr="00B53786">
        <w:rPr>
          <w:rFonts w:ascii="Times New Roman" w:eastAsia="Times New Roman" w:hAnsi="Times New Roman" w:cs="Times New Roman"/>
          <w:spacing w:val="1"/>
          <w:sz w:val="20"/>
          <w:szCs w:val="20"/>
        </w:rPr>
        <w:t>n</w:t>
      </w:r>
      <w:r w:rsidRPr="00B53786">
        <w:rPr>
          <w:rFonts w:ascii="Times New Roman" w:eastAsia="Times New Roman" w:hAnsi="Times New Roman" w:cs="Times New Roman"/>
          <w:spacing w:val="-2"/>
          <w:sz w:val="20"/>
          <w:szCs w:val="20"/>
        </w:rPr>
        <w:t>f</w:t>
      </w:r>
      <w:r w:rsidRPr="00B53786">
        <w:rPr>
          <w:rFonts w:ascii="Times New Roman" w:eastAsia="Times New Roman" w:hAnsi="Times New Roman" w:cs="Times New Roman"/>
          <w:spacing w:val="3"/>
          <w:sz w:val="20"/>
          <w:szCs w:val="20"/>
        </w:rPr>
        <w:t>o</w:t>
      </w:r>
      <w:r w:rsidRPr="00B53786">
        <w:rPr>
          <w:rFonts w:ascii="Times New Roman" w:eastAsia="Times New Roman" w:hAnsi="Times New Roman" w:cs="Times New Roman"/>
          <w:sz w:val="20"/>
          <w:szCs w:val="20"/>
        </w:rPr>
        <w:t>Sec</w:t>
      </w:r>
      <w:r w:rsidRPr="00B53786">
        <w:rPr>
          <w:rFonts w:ascii="Times New Roman" w:eastAsia="Times New Roman" w:hAnsi="Times New Roman" w:cs="Times New Roman"/>
          <w:sz w:val="20"/>
          <w:szCs w:val="20"/>
        </w:rPr>
        <w:tab/>
        <w:t>A</w:t>
      </w:r>
      <w:r w:rsidRPr="00B53786">
        <w:rPr>
          <w:rFonts w:ascii="Times New Roman" w:eastAsia="Times New Roman" w:hAnsi="Times New Roman" w:cs="Times New Roman"/>
          <w:spacing w:val="-2"/>
          <w:sz w:val="20"/>
          <w:szCs w:val="20"/>
        </w:rPr>
        <w:t>w</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1"/>
          <w:sz w:val="20"/>
          <w:szCs w:val="20"/>
        </w:rPr>
        <w:t>r</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1"/>
          <w:sz w:val="20"/>
          <w:szCs w:val="20"/>
        </w:rPr>
        <w:t>n</w:t>
      </w:r>
      <w:r w:rsidRPr="00B53786">
        <w:rPr>
          <w:rFonts w:ascii="Times New Roman" w:eastAsia="Times New Roman" w:hAnsi="Times New Roman" w:cs="Times New Roman"/>
          <w:spacing w:val="2"/>
          <w:sz w:val="20"/>
          <w:szCs w:val="20"/>
        </w:rPr>
        <w:t>e</w:t>
      </w:r>
      <w:r w:rsidRPr="00B53786">
        <w:rPr>
          <w:rFonts w:ascii="Times New Roman" w:eastAsia="Times New Roman" w:hAnsi="Times New Roman" w:cs="Times New Roman"/>
          <w:spacing w:val="-1"/>
          <w:sz w:val="20"/>
          <w:szCs w:val="20"/>
        </w:rPr>
        <w:t>ss</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z w:val="20"/>
          <w:szCs w:val="20"/>
        </w:rPr>
        <w:tab/>
      </w:r>
      <w:r w:rsidRPr="00B53786">
        <w:rPr>
          <w:rFonts w:ascii="Times New Roman" w:eastAsia="Times New Roman" w:hAnsi="Times New Roman" w:cs="Times New Roman"/>
          <w:spacing w:val="1"/>
          <w:sz w:val="20"/>
          <w:szCs w:val="20"/>
        </w:rPr>
        <w:t>20</w:t>
      </w:r>
      <w:r w:rsidRPr="00B53786">
        <w:rPr>
          <w:rFonts w:ascii="Times New Roman" w:eastAsia="Times New Roman" w:hAnsi="Times New Roman" w:cs="Times New Roman"/>
          <w:spacing w:val="-2"/>
          <w:sz w:val="20"/>
          <w:szCs w:val="20"/>
        </w:rPr>
        <w:t>1</w:t>
      </w:r>
      <w:r w:rsidRPr="00B53786">
        <w:rPr>
          <w:rFonts w:ascii="Times New Roman" w:eastAsia="Times New Roman" w:hAnsi="Times New Roman" w:cs="Times New Roman"/>
          <w:spacing w:val="1"/>
          <w:sz w:val="20"/>
          <w:szCs w:val="20"/>
        </w:rPr>
        <w:t>0</w:t>
      </w:r>
      <w:r w:rsidRPr="00B53786">
        <w:rPr>
          <w:rFonts w:ascii="Times New Roman" w:eastAsia="Times New Roman" w:hAnsi="Times New Roman" w:cs="Times New Roman"/>
          <w:sz w:val="20"/>
          <w:szCs w:val="20"/>
        </w:rPr>
        <w:t>,</w:t>
      </w:r>
    </w:p>
    <w:p w14:paraId="7235AC54" w14:textId="77777777" w:rsidR="00B53786" w:rsidRPr="00B53786" w:rsidRDefault="00DD5AA7" w:rsidP="00B53786">
      <w:pPr>
        <w:ind w:left="718"/>
        <w:rPr>
          <w:rFonts w:ascii="Times New Roman" w:eastAsia="Times New Roman" w:hAnsi="Times New Roman" w:cs="Times New Roman"/>
          <w:sz w:val="20"/>
          <w:szCs w:val="20"/>
        </w:rPr>
      </w:pPr>
      <w:hyperlink r:id="rId33">
        <w:r w:rsidR="00B53786" w:rsidRPr="00B53786">
          <w:rPr>
            <w:rFonts w:ascii="Times New Roman" w:eastAsia="Times New Roman" w:hAnsi="Times New Roman" w:cs="Times New Roman"/>
            <w:color w:val="0000FF"/>
            <w:sz w:val="20"/>
            <w:szCs w:val="20"/>
            <w:u w:val="single" w:color="0000FF"/>
          </w:rPr>
          <w:t>e</w:t>
        </w:r>
        <w:r w:rsidR="00B53786" w:rsidRPr="00B53786">
          <w:rPr>
            <w:rFonts w:ascii="Times New Roman" w:eastAsia="Times New Roman" w:hAnsi="Times New Roman" w:cs="Times New Roman"/>
            <w:color w:val="0000FF"/>
            <w:spacing w:val="-1"/>
            <w:sz w:val="20"/>
            <w:szCs w:val="20"/>
            <w:u w:val="single" w:color="0000FF"/>
          </w:rPr>
          <w:t>n</w:t>
        </w:r>
        <w:r w:rsidR="00B53786" w:rsidRPr="00B53786">
          <w:rPr>
            <w:rFonts w:ascii="Times New Roman" w:eastAsia="Times New Roman" w:hAnsi="Times New Roman" w:cs="Times New Roman"/>
            <w:color w:val="0000FF"/>
            <w:sz w:val="20"/>
            <w:szCs w:val="20"/>
            <w:u w:val="single" w:color="0000FF"/>
          </w:rPr>
          <w:t>i</w:t>
        </w:r>
        <w:r w:rsidR="00B53786" w:rsidRPr="00B53786">
          <w:rPr>
            <w:rFonts w:ascii="Times New Roman" w:eastAsia="Times New Roman" w:hAnsi="Times New Roman" w:cs="Times New Roman"/>
            <w:color w:val="0000FF"/>
            <w:spacing w:val="-1"/>
            <w:sz w:val="20"/>
            <w:szCs w:val="20"/>
            <w:u w:val="single" w:color="0000FF"/>
          </w:rPr>
          <w:t>s</w:t>
        </w:r>
        <w:r w:rsidR="00B53786" w:rsidRPr="00B53786">
          <w:rPr>
            <w:rFonts w:ascii="Times New Roman" w:eastAsia="Times New Roman" w:hAnsi="Times New Roman" w:cs="Times New Roman"/>
            <w:color w:val="0000FF"/>
            <w:sz w:val="20"/>
            <w:szCs w:val="20"/>
            <w:u w:val="single" w:color="0000FF"/>
          </w:rPr>
          <w:t>a.</w:t>
        </w:r>
        <w:r w:rsidR="00B53786" w:rsidRPr="00B53786">
          <w:rPr>
            <w:rFonts w:ascii="Times New Roman" w:eastAsia="Times New Roman" w:hAnsi="Times New Roman" w:cs="Times New Roman"/>
            <w:color w:val="0000FF"/>
            <w:spacing w:val="2"/>
            <w:sz w:val="20"/>
            <w:szCs w:val="20"/>
            <w:u w:val="single" w:color="0000FF"/>
          </w:rPr>
          <w:t>e</w:t>
        </w:r>
        <w:r w:rsidR="00B53786" w:rsidRPr="00B53786">
          <w:rPr>
            <w:rFonts w:ascii="Times New Roman" w:eastAsia="Times New Roman" w:hAnsi="Times New Roman" w:cs="Times New Roman"/>
            <w:color w:val="0000FF"/>
            <w:spacing w:val="-2"/>
            <w:sz w:val="20"/>
            <w:szCs w:val="20"/>
            <w:u w:val="single" w:color="0000FF"/>
          </w:rPr>
          <w:t>u</w:t>
        </w:r>
        <w:r w:rsidR="00B53786" w:rsidRPr="00B53786">
          <w:rPr>
            <w:rFonts w:ascii="Times New Roman" w:eastAsia="Times New Roman" w:hAnsi="Times New Roman" w:cs="Times New Roman"/>
            <w:color w:val="0000FF"/>
            <w:sz w:val="20"/>
            <w:szCs w:val="20"/>
            <w:u w:val="single" w:color="0000FF"/>
          </w:rPr>
          <w:t>r</w:t>
        </w:r>
        <w:r w:rsidR="00B53786" w:rsidRPr="00B53786">
          <w:rPr>
            <w:rFonts w:ascii="Times New Roman" w:eastAsia="Times New Roman" w:hAnsi="Times New Roman" w:cs="Times New Roman"/>
            <w:color w:val="0000FF"/>
            <w:spacing w:val="1"/>
            <w:sz w:val="20"/>
            <w:szCs w:val="20"/>
            <w:u w:val="single" w:color="0000FF"/>
          </w:rPr>
          <w:t>op</w:t>
        </w:r>
        <w:r w:rsidR="00B53786" w:rsidRPr="00B53786">
          <w:rPr>
            <w:rFonts w:ascii="Times New Roman" w:eastAsia="Times New Roman" w:hAnsi="Times New Roman" w:cs="Times New Roman"/>
            <w:color w:val="0000FF"/>
            <w:sz w:val="20"/>
            <w:szCs w:val="20"/>
            <w:u w:val="single" w:color="0000FF"/>
          </w:rPr>
          <w:t>a.e</w:t>
        </w:r>
        <w:r w:rsidR="00B53786" w:rsidRPr="00B53786">
          <w:rPr>
            <w:rFonts w:ascii="Times New Roman" w:eastAsia="Times New Roman" w:hAnsi="Times New Roman" w:cs="Times New Roman"/>
            <w:color w:val="0000FF"/>
            <w:spacing w:val="-1"/>
            <w:sz w:val="20"/>
            <w:szCs w:val="20"/>
            <w:u w:val="single" w:color="0000FF"/>
          </w:rPr>
          <w:t>u</w:t>
        </w:r>
        <w:r w:rsidR="00B53786" w:rsidRPr="00B53786">
          <w:rPr>
            <w:rFonts w:ascii="Times New Roman" w:eastAsia="Times New Roman" w:hAnsi="Times New Roman" w:cs="Times New Roman"/>
            <w:color w:val="0000FF"/>
            <w:sz w:val="20"/>
            <w:szCs w:val="20"/>
            <w:u w:val="single" w:color="0000FF"/>
          </w:rPr>
          <w:t>/p</w:t>
        </w:r>
        <w:r w:rsidR="00B53786" w:rsidRPr="00B53786">
          <w:rPr>
            <w:rFonts w:ascii="Times New Roman" w:eastAsia="Times New Roman" w:hAnsi="Times New Roman" w:cs="Times New Roman"/>
            <w:color w:val="0000FF"/>
            <w:spacing w:val="-2"/>
            <w:sz w:val="20"/>
            <w:szCs w:val="20"/>
            <w:u w:val="single" w:color="0000FF"/>
          </w:rPr>
          <w:t>u</w:t>
        </w:r>
        <w:r w:rsidR="00B53786" w:rsidRPr="00B53786">
          <w:rPr>
            <w:rFonts w:ascii="Times New Roman" w:eastAsia="Times New Roman" w:hAnsi="Times New Roman" w:cs="Times New Roman"/>
            <w:color w:val="0000FF"/>
            <w:spacing w:val="1"/>
            <w:sz w:val="20"/>
            <w:szCs w:val="20"/>
            <w:u w:val="single" w:color="0000FF"/>
          </w:rPr>
          <w:t>b</w:t>
        </w:r>
        <w:r w:rsidR="00B53786" w:rsidRPr="00B53786">
          <w:rPr>
            <w:rFonts w:ascii="Times New Roman" w:eastAsia="Times New Roman" w:hAnsi="Times New Roman" w:cs="Times New Roman"/>
            <w:color w:val="0000FF"/>
            <w:sz w:val="20"/>
            <w:szCs w:val="20"/>
            <w:u w:val="single" w:color="0000FF"/>
          </w:rPr>
          <w:t>licati</w:t>
        </w:r>
        <w:r w:rsidR="00B53786" w:rsidRPr="00B53786">
          <w:rPr>
            <w:rFonts w:ascii="Times New Roman" w:eastAsia="Times New Roman" w:hAnsi="Times New Roman" w:cs="Times New Roman"/>
            <w:color w:val="0000FF"/>
            <w:spacing w:val="1"/>
            <w:sz w:val="20"/>
            <w:szCs w:val="20"/>
            <w:u w:val="single" w:color="0000FF"/>
          </w:rPr>
          <w:t>on</w:t>
        </w:r>
        <w:r w:rsidR="00B53786" w:rsidRPr="00B53786">
          <w:rPr>
            <w:rFonts w:ascii="Times New Roman" w:eastAsia="Times New Roman" w:hAnsi="Times New Roman" w:cs="Times New Roman"/>
            <w:color w:val="0000FF"/>
            <w:spacing w:val="-1"/>
            <w:sz w:val="20"/>
            <w:szCs w:val="20"/>
            <w:u w:val="single" w:color="0000FF"/>
          </w:rPr>
          <w:t>s</w:t>
        </w:r>
        <w:r w:rsidR="00B53786" w:rsidRPr="00B53786">
          <w:rPr>
            <w:rFonts w:ascii="Times New Roman" w:eastAsia="Times New Roman" w:hAnsi="Times New Roman" w:cs="Times New Roman"/>
            <w:color w:val="0000FF"/>
            <w:sz w:val="20"/>
            <w:szCs w:val="20"/>
            <w:u w:val="single" w:color="0000FF"/>
          </w:rPr>
          <w:t>/</w:t>
        </w:r>
        <w:r w:rsidR="00B53786" w:rsidRPr="00B53786">
          <w:rPr>
            <w:rFonts w:ascii="Times New Roman" w:eastAsia="Times New Roman" w:hAnsi="Times New Roman" w:cs="Times New Roman"/>
            <w:color w:val="0000FF"/>
            <w:spacing w:val="2"/>
            <w:sz w:val="20"/>
            <w:szCs w:val="20"/>
            <w:u w:val="single" w:color="0000FF"/>
          </w:rPr>
          <w:t>a</w:t>
        </w:r>
        <w:r w:rsidR="00B53786" w:rsidRPr="00B53786">
          <w:rPr>
            <w:rFonts w:ascii="Times New Roman" w:eastAsia="Times New Roman" w:hAnsi="Times New Roman" w:cs="Times New Roman"/>
            <w:color w:val="0000FF"/>
            <w:sz w:val="20"/>
            <w:szCs w:val="20"/>
            <w:u w:val="single" w:color="0000FF"/>
          </w:rPr>
          <w:t>rc</w:t>
        </w:r>
        <w:r w:rsidR="00B53786" w:rsidRPr="00B53786">
          <w:rPr>
            <w:rFonts w:ascii="Times New Roman" w:eastAsia="Times New Roman" w:hAnsi="Times New Roman" w:cs="Times New Roman"/>
            <w:color w:val="0000FF"/>
            <w:spacing w:val="-1"/>
            <w:sz w:val="20"/>
            <w:szCs w:val="20"/>
            <w:u w:val="single" w:color="0000FF"/>
          </w:rPr>
          <w:t>h</w:t>
        </w:r>
        <w:r w:rsidR="00B53786" w:rsidRPr="00B53786">
          <w:rPr>
            <w:rFonts w:ascii="Times New Roman" w:eastAsia="Times New Roman" w:hAnsi="Times New Roman" w:cs="Times New Roman"/>
            <w:color w:val="0000FF"/>
            <w:sz w:val="20"/>
            <w:szCs w:val="20"/>
            <w:u w:val="single" w:color="0000FF"/>
          </w:rPr>
          <w:t>i</w:t>
        </w:r>
        <w:r w:rsidR="00B53786" w:rsidRPr="00B53786">
          <w:rPr>
            <w:rFonts w:ascii="Times New Roman" w:eastAsia="Times New Roman" w:hAnsi="Times New Roman" w:cs="Times New Roman"/>
            <w:color w:val="0000FF"/>
            <w:spacing w:val="-2"/>
            <w:sz w:val="20"/>
            <w:szCs w:val="20"/>
            <w:u w:val="single" w:color="0000FF"/>
          </w:rPr>
          <w:t>v</w:t>
        </w:r>
        <w:r w:rsidR="00B53786" w:rsidRPr="00B53786">
          <w:rPr>
            <w:rFonts w:ascii="Times New Roman" w:eastAsia="Times New Roman" w:hAnsi="Times New Roman" w:cs="Times New Roman"/>
            <w:color w:val="0000FF"/>
            <w:sz w:val="20"/>
            <w:szCs w:val="20"/>
            <w:u w:val="single" w:color="0000FF"/>
          </w:rPr>
          <w:t>e/</w:t>
        </w:r>
        <w:proofErr w:type="spellStart"/>
        <w:r w:rsidR="00B53786" w:rsidRPr="00B53786">
          <w:rPr>
            <w:rFonts w:ascii="Times New Roman" w:eastAsia="Times New Roman" w:hAnsi="Times New Roman" w:cs="Times New Roman"/>
            <w:color w:val="0000FF"/>
            <w:sz w:val="20"/>
            <w:szCs w:val="20"/>
            <w:u w:val="single" w:color="0000FF"/>
          </w:rPr>
          <w:t>c</w:t>
        </w:r>
        <w:r w:rsidR="00B53786" w:rsidRPr="00B53786">
          <w:rPr>
            <w:rFonts w:ascii="Times New Roman" w:eastAsia="Times New Roman" w:hAnsi="Times New Roman" w:cs="Times New Roman"/>
            <w:color w:val="0000FF"/>
            <w:spacing w:val="1"/>
            <w:sz w:val="20"/>
            <w:szCs w:val="20"/>
            <w:u w:val="single" w:color="0000FF"/>
          </w:rPr>
          <w:t>o</w:t>
        </w:r>
        <w:r w:rsidR="00B53786" w:rsidRPr="00B53786">
          <w:rPr>
            <w:rFonts w:ascii="Times New Roman" w:eastAsia="Times New Roman" w:hAnsi="Times New Roman" w:cs="Times New Roman"/>
            <w:color w:val="0000FF"/>
            <w:spacing w:val="3"/>
            <w:sz w:val="20"/>
            <w:szCs w:val="20"/>
            <w:u w:val="single" w:color="0000FF"/>
          </w:rPr>
          <w:t>p</w:t>
        </w:r>
        <w:r w:rsidR="00B53786" w:rsidRPr="00B53786">
          <w:rPr>
            <w:rFonts w:ascii="Times New Roman" w:eastAsia="Times New Roman" w:hAnsi="Times New Roman" w:cs="Times New Roman"/>
            <w:color w:val="0000FF"/>
            <w:spacing w:val="-5"/>
            <w:sz w:val="20"/>
            <w:szCs w:val="20"/>
            <w:u w:val="single" w:color="0000FF"/>
          </w:rPr>
          <w:t>y</w:t>
        </w:r>
        <w:r w:rsidR="00B53786" w:rsidRPr="00B53786">
          <w:rPr>
            <w:rFonts w:ascii="Times New Roman" w:eastAsia="Times New Roman" w:hAnsi="Times New Roman" w:cs="Times New Roman"/>
            <w:color w:val="0000FF"/>
            <w:spacing w:val="1"/>
            <w:sz w:val="20"/>
            <w:szCs w:val="20"/>
            <w:u w:val="single" w:color="0000FF"/>
          </w:rPr>
          <w:t>_o</w:t>
        </w:r>
        <w:r w:rsidR="00B53786" w:rsidRPr="00B53786">
          <w:rPr>
            <w:rFonts w:ascii="Times New Roman" w:eastAsia="Times New Roman" w:hAnsi="Times New Roman" w:cs="Times New Roman"/>
            <w:color w:val="0000FF"/>
            <w:spacing w:val="-2"/>
            <w:sz w:val="20"/>
            <w:szCs w:val="20"/>
            <w:u w:val="single" w:color="0000FF"/>
          </w:rPr>
          <w:t>f</w:t>
        </w:r>
        <w:r w:rsidR="00B53786" w:rsidRPr="00B53786">
          <w:rPr>
            <w:rFonts w:ascii="Times New Roman" w:eastAsia="Times New Roman" w:hAnsi="Times New Roman" w:cs="Times New Roman"/>
            <w:color w:val="0000FF"/>
            <w:spacing w:val="3"/>
            <w:sz w:val="20"/>
            <w:szCs w:val="20"/>
            <w:u w:val="single" w:color="0000FF"/>
          </w:rPr>
          <w:t>_</w:t>
        </w:r>
        <w:r w:rsidR="00B53786" w:rsidRPr="00B53786">
          <w:rPr>
            <w:rFonts w:ascii="Times New Roman" w:eastAsia="Times New Roman" w:hAnsi="Times New Roman" w:cs="Times New Roman"/>
            <w:color w:val="0000FF"/>
            <w:spacing w:val="-2"/>
            <w:sz w:val="20"/>
            <w:szCs w:val="20"/>
            <w:u w:val="single" w:color="0000FF"/>
          </w:rPr>
          <w:t>n</w:t>
        </w:r>
        <w:r w:rsidR="00B53786" w:rsidRPr="00B53786">
          <w:rPr>
            <w:rFonts w:ascii="Times New Roman" w:eastAsia="Times New Roman" w:hAnsi="Times New Roman" w:cs="Times New Roman"/>
            <w:color w:val="0000FF"/>
            <w:spacing w:val="2"/>
            <w:sz w:val="20"/>
            <w:szCs w:val="20"/>
            <w:u w:val="single" w:color="0000FF"/>
          </w:rPr>
          <w:t>e</w:t>
        </w:r>
        <w:r w:rsidR="00B53786" w:rsidRPr="00B53786">
          <w:rPr>
            <w:rFonts w:ascii="Times New Roman" w:eastAsia="Times New Roman" w:hAnsi="Times New Roman" w:cs="Times New Roman"/>
            <w:color w:val="0000FF"/>
            <w:spacing w:val="1"/>
            <w:sz w:val="20"/>
            <w:szCs w:val="20"/>
            <w:u w:val="single" w:color="0000FF"/>
          </w:rPr>
          <w:t>w</w:t>
        </w:r>
        <w:proofErr w:type="spellEnd"/>
        <w:r w:rsidR="00B53786" w:rsidRPr="00B53786">
          <w:rPr>
            <w:rFonts w:ascii="Times New Roman" w:eastAsia="Times New Roman" w:hAnsi="Times New Roman" w:cs="Times New Roman"/>
            <w:color w:val="0000FF"/>
            <w:sz w:val="20"/>
            <w:szCs w:val="20"/>
            <w:u w:val="single" w:color="0000FF"/>
          </w:rPr>
          <w:t>-</w:t>
        </w:r>
        <w:r w:rsidR="00B53786" w:rsidRPr="00B53786">
          <w:rPr>
            <w:rFonts w:ascii="Times New Roman" w:eastAsia="Times New Roman" w:hAnsi="Times New Roman" w:cs="Times New Roman"/>
            <w:color w:val="0000FF"/>
            <w:spacing w:val="1"/>
            <w:sz w:val="20"/>
            <w:szCs w:val="20"/>
            <w:u w:val="single" w:color="0000FF"/>
          </w:rPr>
          <w:t>u</w:t>
        </w:r>
        <w:r w:rsidR="00B53786" w:rsidRPr="00B53786">
          <w:rPr>
            <w:rFonts w:ascii="Times New Roman" w:eastAsia="Times New Roman" w:hAnsi="Times New Roman" w:cs="Times New Roman"/>
            <w:color w:val="0000FF"/>
            <w:spacing w:val="-1"/>
            <w:sz w:val="20"/>
            <w:szCs w:val="20"/>
            <w:u w:val="single" w:color="0000FF"/>
          </w:rPr>
          <w:t>s</w:t>
        </w:r>
        <w:r w:rsidR="00B53786" w:rsidRPr="00B53786">
          <w:rPr>
            <w:rFonts w:ascii="Times New Roman" w:eastAsia="Times New Roman" w:hAnsi="Times New Roman" w:cs="Times New Roman"/>
            <w:color w:val="0000FF"/>
            <w:sz w:val="20"/>
            <w:szCs w:val="20"/>
            <w:u w:val="single" w:color="0000FF"/>
          </w:rPr>
          <w:t>e</w:t>
        </w:r>
        <w:r w:rsidR="00B53786" w:rsidRPr="00B53786">
          <w:rPr>
            <w:rFonts w:ascii="Times New Roman" w:eastAsia="Times New Roman" w:hAnsi="Times New Roman" w:cs="Times New Roman"/>
            <w:color w:val="0000FF"/>
            <w:spacing w:val="1"/>
            <w:sz w:val="20"/>
            <w:szCs w:val="20"/>
            <w:u w:val="single" w:color="0000FF"/>
          </w:rPr>
          <w:t>r</w:t>
        </w:r>
        <w:r w:rsidR="00B53786" w:rsidRPr="00B53786">
          <w:rPr>
            <w:rFonts w:ascii="Times New Roman" w:eastAsia="Times New Roman" w:hAnsi="Times New Roman" w:cs="Times New Roman"/>
            <w:color w:val="0000FF"/>
            <w:spacing w:val="2"/>
            <w:sz w:val="20"/>
            <w:szCs w:val="20"/>
            <w:u w:val="single" w:color="0000FF"/>
          </w:rPr>
          <w:t>s</w:t>
        </w:r>
        <w:r w:rsidR="00B53786" w:rsidRPr="00B53786">
          <w:rPr>
            <w:rFonts w:ascii="Times New Roman" w:eastAsia="Times New Roman" w:hAnsi="Times New Roman" w:cs="Times New Roman"/>
            <w:color w:val="0000FF"/>
            <w:spacing w:val="-2"/>
            <w:sz w:val="20"/>
            <w:szCs w:val="20"/>
            <w:u w:val="single" w:color="0000FF"/>
          </w:rPr>
          <w:t>-</w:t>
        </w:r>
        <w:r w:rsidR="00B53786" w:rsidRPr="00B53786">
          <w:rPr>
            <w:rFonts w:ascii="Times New Roman" w:eastAsia="Times New Roman" w:hAnsi="Times New Roman" w:cs="Times New Roman"/>
            <w:color w:val="0000FF"/>
            <w:spacing w:val="1"/>
            <w:sz w:val="20"/>
            <w:szCs w:val="20"/>
            <w:u w:val="single" w:color="0000FF"/>
          </w:rPr>
          <w:t>g</w:t>
        </w:r>
        <w:r w:rsidR="00B53786" w:rsidRPr="00B53786">
          <w:rPr>
            <w:rFonts w:ascii="Times New Roman" w:eastAsia="Times New Roman" w:hAnsi="Times New Roman" w:cs="Times New Roman"/>
            <w:color w:val="0000FF"/>
            <w:spacing w:val="-2"/>
            <w:sz w:val="20"/>
            <w:szCs w:val="20"/>
            <w:u w:val="single" w:color="0000FF"/>
          </w:rPr>
          <w:t>u</w:t>
        </w:r>
        <w:r w:rsidR="00B53786" w:rsidRPr="00B53786">
          <w:rPr>
            <w:rFonts w:ascii="Times New Roman" w:eastAsia="Times New Roman" w:hAnsi="Times New Roman" w:cs="Times New Roman"/>
            <w:color w:val="0000FF"/>
            <w:spacing w:val="2"/>
            <w:sz w:val="20"/>
            <w:szCs w:val="20"/>
            <w:u w:val="single" w:color="0000FF"/>
          </w:rPr>
          <w:t>i</w:t>
        </w:r>
        <w:r w:rsidR="00B53786" w:rsidRPr="00B53786">
          <w:rPr>
            <w:rFonts w:ascii="Times New Roman" w:eastAsia="Times New Roman" w:hAnsi="Times New Roman" w:cs="Times New Roman"/>
            <w:color w:val="0000FF"/>
            <w:spacing w:val="1"/>
            <w:sz w:val="20"/>
            <w:szCs w:val="20"/>
            <w:u w:val="single" w:color="0000FF"/>
          </w:rPr>
          <w:t>d</w:t>
        </w:r>
        <w:r w:rsidR="00B53786" w:rsidRPr="00B53786">
          <w:rPr>
            <w:rFonts w:ascii="Times New Roman" w:eastAsia="Times New Roman" w:hAnsi="Times New Roman" w:cs="Times New Roman"/>
            <w:color w:val="0000FF"/>
            <w:sz w:val="20"/>
            <w:szCs w:val="20"/>
            <w:u w:val="single" w:color="0000FF"/>
          </w:rPr>
          <w:t>e</w:t>
        </w:r>
      </w:hyperlink>
    </w:p>
    <w:p w14:paraId="10211053" w14:textId="77777777" w:rsidR="00B53786" w:rsidRPr="00B53786" w:rsidRDefault="00B53786" w:rsidP="00B53786">
      <w:pPr>
        <w:tabs>
          <w:tab w:val="left" w:pos="718"/>
        </w:tabs>
        <w:ind w:left="152" w:right="1839"/>
        <w:rPr>
          <w:rFonts w:ascii="Times New Roman" w:eastAsia="Times New Roman" w:hAnsi="Times New Roman" w:cs="Times New Roman"/>
          <w:sz w:val="20"/>
          <w:szCs w:val="20"/>
        </w:rPr>
      </w:pP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17</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z w:val="20"/>
          <w:szCs w:val="20"/>
        </w:rPr>
        <w:tab/>
        <w:t>Kr</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t</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ia</w:t>
      </w:r>
      <w:r w:rsidRPr="00B53786">
        <w:rPr>
          <w:rFonts w:ascii="Times New Roman" w:eastAsia="Times New Roman" w:hAnsi="Times New Roman" w:cs="Times New Roman"/>
          <w:spacing w:val="-1"/>
          <w:sz w:val="20"/>
          <w:szCs w:val="20"/>
        </w:rPr>
        <w:t>n</w:t>
      </w:r>
      <w:r w:rsidRPr="00B53786">
        <w:rPr>
          <w:rFonts w:ascii="Times New Roman" w:eastAsia="Times New Roman" w:hAnsi="Times New Roman" w:cs="Times New Roman"/>
          <w:sz w:val="20"/>
          <w:szCs w:val="20"/>
        </w:rPr>
        <w:t>i,</w:t>
      </w:r>
      <w:r w:rsidRPr="00B53786">
        <w:rPr>
          <w:rFonts w:ascii="Times New Roman" w:eastAsia="Times New Roman" w:hAnsi="Times New Roman" w:cs="Times New Roman"/>
          <w:spacing w:val="-7"/>
          <w:sz w:val="20"/>
          <w:szCs w:val="20"/>
        </w:rPr>
        <w:t xml:space="preserve"> </w:t>
      </w:r>
      <w:proofErr w:type="spellStart"/>
      <w:r w:rsidRPr="00B53786">
        <w:rPr>
          <w:rFonts w:ascii="Times New Roman" w:eastAsia="Times New Roman" w:hAnsi="Times New Roman" w:cs="Times New Roman"/>
          <w:sz w:val="20"/>
          <w:szCs w:val="20"/>
        </w:rPr>
        <w:t>M.,et</w:t>
      </w:r>
      <w:proofErr w:type="spellEnd"/>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z w:val="20"/>
          <w:szCs w:val="20"/>
        </w:rPr>
        <w:t>al.</w:t>
      </w:r>
      <w:r w:rsidRPr="00B53786">
        <w:rPr>
          <w:rFonts w:ascii="Times New Roman" w:eastAsia="Times New Roman" w:hAnsi="Times New Roman" w:cs="Times New Roman"/>
          <w:spacing w:val="-7"/>
          <w:sz w:val="20"/>
          <w:szCs w:val="20"/>
        </w:rPr>
        <w:t xml:space="preserve"> </w:t>
      </w:r>
      <w:r w:rsidRPr="00B53786">
        <w:rPr>
          <w:rFonts w:ascii="Times New Roman" w:eastAsia="Times New Roman" w:hAnsi="Times New Roman" w:cs="Times New Roman"/>
          <w:spacing w:val="2"/>
          <w:sz w:val="20"/>
          <w:szCs w:val="20"/>
        </w:rPr>
        <w:t>I</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c</w:t>
      </w:r>
      <w:r w:rsidRPr="00B53786">
        <w:rPr>
          <w:rFonts w:ascii="Times New Roman" w:eastAsia="Times New Roman" w:hAnsi="Times New Roman" w:cs="Times New Roman"/>
          <w:spacing w:val="1"/>
          <w:sz w:val="20"/>
          <w:szCs w:val="20"/>
        </w:rPr>
        <w:t>r</w:t>
      </w:r>
      <w:r w:rsidRPr="00B53786">
        <w:rPr>
          <w:rFonts w:ascii="Times New Roman" w:eastAsia="Times New Roman" w:hAnsi="Times New Roman" w:cs="Times New Roman"/>
          <w:spacing w:val="2"/>
          <w:sz w:val="20"/>
          <w:szCs w:val="20"/>
        </w:rPr>
        <w:t>e</w:t>
      </w:r>
      <w:r w:rsidRPr="00B53786">
        <w:rPr>
          <w:rFonts w:ascii="Times New Roman" w:eastAsia="Times New Roman" w:hAnsi="Times New Roman" w:cs="Times New Roman"/>
          <w:spacing w:val="-5"/>
          <w:sz w:val="20"/>
          <w:szCs w:val="20"/>
        </w:rPr>
        <w:t>m</w:t>
      </w:r>
      <w:r w:rsidRPr="00B53786">
        <w:rPr>
          <w:rFonts w:ascii="Times New Roman" w:eastAsia="Times New Roman" w:hAnsi="Times New Roman" w:cs="Times New Roman"/>
          <w:spacing w:val="2"/>
          <w:sz w:val="20"/>
          <w:szCs w:val="20"/>
        </w:rPr>
        <w:t>e</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pacing w:val="2"/>
          <w:sz w:val="20"/>
          <w:szCs w:val="20"/>
        </w:rPr>
        <w:t>t</w:t>
      </w:r>
      <w:r w:rsidRPr="00B53786">
        <w:rPr>
          <w:rFonts w:ascii="Times New Roman" w:eastAsia="Times New Roman" w:hAnsi="Times New Roman" w:cs="Times New Roman"/>
          <w:sz w:val="20"/>
          <w:szCs w:val="20"/>
        </w:rPr>
        <w:t>al</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z w:val="20"/>
          <w:szCs w:val="20"/>
        </w:rPr>
        <w:t>certi</w:t>
      </w:r>
      <w:r w:rsidRPr="00B53786">
        <w:rPr>
          <w:rFonts w:ascii="Times New Roman" w:eastAsia="Times New Roman" w:hAnsi="Times New Roman" w:cs="Times New Roman"/>
          <w:spacing w:val="-2"/>
          <w:sz w:val="20"/>
          <w:szCs w:val="20"/>
        </w:rPr>
        <w:t>f</w:t>
      </w:r>
      <w:r w:rsidRPr="00B53786">
        <w:rPr>
          <w:rFonts w:ascii="Times New Roman" w:eastAsia="Times New Roman" w:hAnsi="Times New Roman" w:cs="Times New Roman"/>
          <w:sz w:val="20"/>
          <w:szCs w:val="20"/>
        </w:rPr>
        <w:t>icati</w:t>
      </w:r>
      <w:r w:rsidRPr="00B53786">
        <w:rPr>
          <w:rFonts w:ascii="Times New Roman" w:eastAsia="Times New Roman" w:hAnsi="Times New Roman" w:cs="Times New Roman"/>
          <w:spacing w:val="3"/>
          <w:sz w:val="20"/>
          <w:szCs w:val="20"/>
        </w:rPr>
        <w:t>o</w:t>
      </w:r>
      <w:r w:rsidRPr="00B53786">
        <w:rPr>
          <w:rFonts w:ascii="Times New Roman" w:eastAsia="Times New Roman" w:hAnsi="Times New Roman" w:cs="Times New Roman"/>
          <w:sz w:val="20"/>
          <w:szCs w:val="20"/>
        </w:rPr>
        <w:t>n</w:t>
      </w:r>
      <w:r w:rsidRPr="00B53786">
        <w:rPr>
          <w:rFonts w:ascii="Times New Roman" w:eastAsia="Times New Roman" w:hAnsi="Times New Roman" w:cs="Times New Roman"/>
          <w:spacing w:val="-7"/>
          <w:sz w:val="20"/>
          <w:szCs w:val="20"/>
        </w:rPr>
        <w:t xml:space="preserve"> </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f</w:t>
      </w:r>
      <w:r w:rsidRPr="00B53786">
        <w:rPr>
          <w:rFonts w:ascii="Times New Roman" w:eastAsia="Times New Roman" w:hAnsi="Times New Roman" w:cs="Times New Roman"/>
          <w:spacing w:val="-8"/>
          <w:sz w:val="20"/>
          <w:szCs w:val="20"/>
        </w:rPr>
        <w:t xml:space="preserve"> </w:t>
      </w:r>
      <w:r w:rsidRPr="00B53786">
        <w:rPr>
          <w:rFonts w:ascii="Times New Roman" w:eastAsia="Times New Roman" w:hAnsi="Times New Roman" w:cs="Times New Roman"/>
          <w:sz w:val="20"/>
          <w:szCs w:val="20"/>
        </w:rPr>
        <w:t>cl</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z w:val="20"/>
          <w:szCs w:val="20"/>
        </w:rPr>
        <w:t>d</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1"/>
          <w:sz w:val="20"/>
          <w:szCs w:val="20"/>
        </w:rPr>
        <w:t>rv</w:t>
      </w:r>
      <w:r w:rsidRPr="00B53786">
        <w:rPr>
          <w:rFonts w:ascii="Times New Roman" w:eastAsia="Times New Roman" w:hAnsi="Times New Roman" w:cs="Times New Roman"/>
          <w:sz w:val="20"/>
          <w:szCs w:val="20"/>
        </w:rPr>
        <w:t>i</w:t>
      </w:r>
      <w:r w:rsidRPr="00B53786">
        <w:rPr>
          <w:rFonts w:ascii="Times New Roman" w:eastAsia="Times New Roman" w:hAnsi="Times New Roman" w:cs="Times New Roman"/>
          <w:spacing w:val="2"/>
          <w:sz w:val="20"/>
          <w:szCs w:val="20"/>
        </w:rPr>
        <w:t>c</w:t>
      </w:r>
      <w:r w:rsidRPr="00B53786">
        <w:rPr>
          <w:rFonts w:ascii="Times New Roman" w:eastAsia="Times New Roman" w:hAnsi="Times New Roman" w:cs="Times New Roman"/>
          <w:sz w:val="20"/>
          <w:szCs w:val="20"/>
        </w:rPr>
        <w:t>es.</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z w:val="20"/>
          <w:szCs w:val="20"/>
        </w:rPr>
        <w:t>SEC</w:t>
      </w:r>
      <w:r w:rsidRPr="00B53786">
        <w:rPr>
          <w:rFonts w:ascii="Times New Roman" w:eastAsia="Times New Roman" w:hAnsi="Times New Roman" w:cs="Times New Roman"/>
          <w:spacing w:val="1"/>
          <w:sz w:val="20"/>
          <w:szCs w:val="20"/>
        </w:rPr>
        <w:t>U</w:t>
      </w:r>
      <w:r w:rsidRPr="00B53786">
        <w:rPr>
          <w:rFonts w:ascii="Times New Roman" w:eastAsia="Times New Roman" w:hAnsi="Times New Roman" w:cs="Times New Roman"/>
          <w:spacing w:val="-1"/>
          <w:sz w:val="20"/>
          <w:szCs w:val="20"/>
        </w:rPr>
        <w:t>R</w:t>
      </w:r>
      <w:r w:rsidRPr="00B53786">
        <w:rPr>
          <w:rFonts w:ascii="Times New Roman" w:eastAsia="Times New Roman" w:hAnsi="Times New Roman" w:cs="Times New Roman"/>
          <w:spacing w:val="3"/>
          <w:sz w:val="20"/>
          <w:szCs w:val="20"/>
        </w:rPr>
        <w:t>W</w:t>
      </w:r>
      <w:r w:rsidRPr="00B53786">
        <w:rPr>
          <w:rFonts w:ascii="Times New Roman" w:eastAsia="Times New Roman" w:hAnsi="Times New Roman" w:cs="Times New Roman"/>
          <w:spacing w:val="-3"/>
          <w:sz w:val="20"/>
          <w:szCs w:val="20"/>
        </w:rPr>
        <w:t>A</w:t>
      </w:r>
      <w:r w:rsidRPr="00B53786">
        <w:rPr>
          <w:rFonts w:ascii="Times New Roman" w:eastAsia="Times New Roman" w:hAnsi="Times New Roman" w:cs="Times New Roman"/>
          <w:spacing w:val="-1"/>
          <w:sz w:val="20"/>
          <w:szCs w:val="20"/>
        </w:rPr>
        <w:t>R</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7"/>
          <w:sz w:val="20"/>
          <w:szCs w:val="20"/>
        </w:rPr>
        <w:t xml:space="preserve"> </w:t>
      </w:r>
      <w:r w:rsidRPr="00B53786">
        <w:rPr>
          <w:rFonts w:ascii="Times New Roman" w:eastAsia="Times New Roman" w:hAnsi="Times New Roman" w:cs="Times New Roman"/>
          <w:spacing w:val="1"/>
          <w:sz w:val="20"/>
          <w:szCs w:val="20"/>
        </w:rPr>
        <w:t>2013</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pacing w:val="1"/>
          <w:sz w:val="20"/>
          <w:szCs w:val="20"/>
        </w:rPr>
        <w:t>p</w:t>
      </w:r>
      <w:r w:rsidRPr="00B53786">
        <w:rPr>
          <w:rFonts w:ascii="Times New Roman" w:eastAsia="Times New Roman" w:hAnsi="Times New Roman" w:cs="Times New Roman"/>
          <w:spacing w:val="-2"/>
          <w:sz w:val="20"/>
          <w:szCs w:val="20"/>
        </w:rPr>
        <w:t>p</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pacing w:val="-2"/>
          <w:sz w:val="20"/>
          <w:szCs w:val="20"/>
        </w:rPr>
        <w:t>7</w:t>
      </w:r>
      <w:r w:rsidRPr="00B53786">
        <w:rPr>
          <w:rFonts w:ascii="Times New Roman" w:eastAsia="Times New Roman" w:hAnsi="Times New Roman" w:cs="Times New Roman"/>
          <w:spacing w:val="8"/>
          <w:sz w:val="20"/>
          <w:szCs w:val="20"/>
        </w:rPr>
        <w:t>2</w:t>
      </w:r>
      <w:r w:rsidRPr="00B53786">
        <w:rPr>
          <w:rFonts w:ascii="Times New Roman" w:eastAsia="Times New Roman" w:hAnsi="Times New Roman" w:cs="Times New Roman"/>
          <w:spacing w:val="-2"/>
          <w:sz w:val="20"/>
          <w:szCs w:val="20"/>
        </w:rPr>
        <w:t>-</w:t>
      </w:r>
      <w:r w:rsidRPr="00B53786">
        <w:rPr>
          <w:rFonts w:ascii="Times New Roman" w:eastAsia="Times New Roman" w:hAnsi="Times New Roman" w:cs="Times New Roman"/>
          <w:spacing w:val="1"/>
          <w:sz w:val="20"/>
          <w:szCs w:val="20"/>
        </w:rPr>
        <w:t>80.</w:t>
      </w:r>
      <w:r w:rsidRPr="00B53786">
        <w:rPr>
          <w:rFonts w:ascii="Times New Roman" w:eastAsia="Times New Roman" w:hAnsi="Times New Roman" w:cs="Times New Roman"/>
          <w:spacing w:val="1"/>
          <w:w w:val="99"/>
          <w:sz w:val="20"/>
          <w:szCs w:val="20"/>
        </w:rPr>
        <w:t xml:space="preserve"> </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18</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z w:val="20"/>
          <w:szCs w:val="20"/>
        </w:rPr>
        <w:tab/>
      </w:r>
      <w:r w:rsidRPr="00B53786">
        <w:rPr>
          <w:rFonts w:ascii="Times New Roman" w:eastAsia="Times New Roman" w:hAnsi="Times New Roman" w:cs="Times New Roman"/>
          <w:sz w:val="20"/>
          <w:szCs w:val="20"/>
          <w:u w:val="single" w:color="000000"/>
        </w:rPr>
        <w:t>D</w:t>
      </w:r>
      <w:r w:rsidRPr="00B53786">
        <w:rPr>
          <w:rFonts w:ascii="Times New Roman" w:eastAsia="Times New Roman" w:hAnsi="Times New Roman" w:cs="Times New Roman"/>
          <w:spacing w:val="2"/>
          <w:sz w:val="20"/>
          <w:szCs w:val="20"/>
          <w:u w:val="single" w:color="000000"/>
        </w:rPr>
        <w:t>e</w:t>
      </w:r>
      <w:r w:rsidRPr="00B53786">
        <w:rPr>
          <w:rFonts w:ascii="Times New Roman" w:eastAsia="Times New Roman" w:hAnsi="Times New Roman" w:cs="Times New Roman"/>
          <w:spacing w:val="-5"/>
          <w:sz w:val="20"/>
          <w:szCs w:val="20"/>
          <w:u w:val="single" w:color="000000"/>
        </w:rPr>
        <w:t>m</w:t>
      </w:r>
      <w:r w:rsidRPr="00B53786">
        <w:rPr>
          <w:rFonts w:ascii="Times New Roman" w:eastAsia="Times New Roman" w:hAnsi="Times New Roman" w:cs="Times New Roman"/>
          <w:spacing w:val="1"/>
          <w:sz w:val="20"/>
          <w:szCs w:val="20"/>
          <w:u w:val="single" w:color="000000"/>
        </w:rPr>
        <w:t>p</w:t>
      </w:r>
      <w:r w:rsidRPr="00B53786">
        <w:rPr>
          <w:rFonts w:ascii="Times New Roman" w:eastAsia="Times New Roman" w:hAnsi="Times New Roman" w:cs="Times New Roman"/>
          <w:spacing w:val="-1"/>
          <w:sz w:val="20"/>
          <w:szCs w:val="20"/>
          <w:u w:val="single" w:color="000000"/>
        </w:rPr>
        <w:t>s</w:t>
      </w:r>
      <w:r w:rsidRPr="00B53786">
        <w:rPr>
          <w:rFonts w:ascii="Times New Roman" w:eastAsia="Times New Roman" w:hAnsi="Times New Roman" w:cs="Times New Roman"/>
          <w:spacing w:val="2"/>
          <w:sz w:val="20"/>
          <w:szCs w:val="20"/>
          <w:u w:val="single" w:color="000000"/>
        </w:rPr>
        <w:t>e</w:t>
      </w:r>
      <w:r w:rsidRPr="00B53786">
        <w:rPr>
          <w:rFonts w:ascii="Times New Roman" w:eastAsia="Times New Roman" w:hAnsi="Times New Roman" w:cs="Times New Roman"/>
          <w:sz w:val="20"/>
          <w:szCs w:val="20"/>
          <w:u w:val="single" w:color="000000"/>
        </w:rPr>
        <w:t>y</w:t>
      </w:r>
      <w:r w:rsidRPr="00B53786">
        <w:rPr>
          <w:rFonts w:ascii="Times New Roman" w:eastAsia="Times New Roman" w:hAnsi="Times New Roman" w:cs="Times New Roman"/>
          <w:spacing w:val="-7"/>
          <w:sz w:val="20"/>
          <w:szCs w:val="20"/>
          <w:u w:val="single" w:color="000000"/>
        </w:rPr>
        <w:t xml:space="preserve"> </w:t>
      </w:r>
      <w:r w:rsidRPr="00B53786">
        <w:rPr>
          <w:rFonts w:ascii="Times New Roman" w:eastAsia="Times New Roman" w:hAnsi="Times New Roman" w:cs="Times New Roman"/>
          <w:sz w:val="20"/>
          <w:szCs w:val="20"/>
          <w:u w:val="single" w:color="000000"/>
        </w:rPr>
        <w:t>K</w:t>
      </w:r>
      <w:r w:rsidRPr="00B53786">
        <w:rPr>
          <w:rFonts w:ascii="Times New Roman" w:eastAsia="Times New Roman" w:hAnsi="Times New Roman" w:cs="Times New Roman"/>
          <w:spacing w:val="2"/>
          <w:sz w:val="20"/>
          <w:szCs w:val="20"/>
          <w:u w:val="single" w:color="000000"/>
        </w:rPr>
        <w:t>.</w:t>
      </w:r>
      <w:r w:rsidRPr="00B53786">
        <w:rPr>
          <w:rFonts w:ascii="Times New Roman" w:eastAsia="Times New Roman" w:hAnsi="Times New Roman" w:cs="Times New Roman"/>
          <w:spacing w:val="-2"/>
          <w:sz w:val="20"/>
          <w:szCs w:val="20"/>
          <w:u w:val="single" w:color="000000"/>
        </w:rPr>
        <w:t>L</w:t>
      </w:r>
      <w:r w:rsidRPr="00B53786">
        <w:rPr>
          <w:rFonts w:ascii="Times New Roman" w:eastAsia="Times New Roman" w:hAnsi="Times New Roman" w:cs="Times New Roman"/>
          <w:sz w:val="20"/>
          <w:szCs w:val="20"/>
          <w:u w:val="single" w:color="000000"/>
        </w:rPr>
        <w:t>.,</w:t>
      </w:r>
      <w:r w:rsidRPr="00B53786">
        <w:rPr>
          <w:rFonts w:ascii="Times New Roman" w:eastAsia="Times New Roman" w:hAnsi="Times New Roman" w:cs="Times New Roman"/>
          <w:spacing w:val="-6"/>
          <w:sz w:val="20"/>
          <w:szCs w:val="20"/>
          <w:u w:val="single" w:color="000000"/>
        </w:rPr>
        <w:t xml:space="preserve"> </w:t>
      </w:r>
      <w:r w:rsidRPr="00B53786">
        <w:rPr>
          <w:rFonts w:ascii="Times New Roman" w:eastAsia="Times New Roman" w:hAnsi="Times New Roman" w:cs="Times New Roman"/>
          <w:sz w:val="20"/>
          <w:szCs w:val="20"/>
          <w:u w:val="single" w:color="000000"/>
        </w:rPr>
        <w:t>et</w:t>
      </w:r>
      <w:r w:rsidRPr="00B53786">
        <w:rPr>
          <w:rFonts w:ascii="Times New Roman" w:eastAsia="Times New Roman" w:hAnsi="Times New Roman" w:cs="Times New Roman"/>
          <w:spacing w:val="-6"/>
          <w:sz w:val="20"/>
          <w:szCs w:val="20"/>
          <w:u w:val="single" w:color="000000"/>
        </w:rPr>
        <w:t xml:space="preserve"> </w:t>
      </w:r>
      <w:r w:rsidRPr="00B53786">
        <w:rPr>
          <w:rFonts w:ascii="Times New Roman" w:eastAsia="Times New Roman" w:hAnsi="Times New Roman" w:cs="Times New Roman"/>
          <w:sz w:val="20"/>
          <w:szCs w:val="20"/>
          <w:u w:val="single" w:color="000000"/>
        </w:rPr>
        <w:t>al.</w:t>
      </w:r>
      <w:r w:rsidRPr="00B53786">
        <w:rPr>
          <w:rFonts w:ascii="Times New Roman" w:eastAsia="Times New Roman" w:hAnsi="Times New Roman" w:cs="Times New Roman"/>
          <w:spacing w:val="-5"/>
          <w:sz w:val="20"/>
          <w:szCs w:val="20"/>
          <w:u w:val="single" w:color="000000"/>
        </w:rPr>
        <w:t xml:space="preserve"> </w:t>
      </w:r>
      <w:r w:rsidRPr="00B53786">
        <w:rPr>
          <w:rFonts w:ascii="Times New Roman" w:eastAsia="Times New Roman" w:hAnsi="Times New Roman" w:cs="Times New Roman"/>
          <w:spacing w:val="1"/>
          <w:sz w:val="20"/>
          <w:szCs w:val="20"/>
          <w:u w:val="single" w:color="000000"/>
        </w:rPr>
        <w:t>201</w:t>
      </w:r>
      <w:r w:rsidRPr="00B53786">
        <w:rPr>
          <w:rFonts w:ascii="Times New Roman" w:eastAsia="Times New Roman" w:hAnsi="Times New Roman" w:cs="Times New Roman"/>
          <w:spacing w:val="-2"/>
          <w:sz w:val="20"/>
          <w:szCs w:val="20"/>
          <w:u w:val="single" w:color="000000"/>
        </w:rPr>
        <w:t>1</w:t>
      </w:r>
      <w:r w:rsidRPr="00B53786">
        <w:rPr>
          <w:rFonts w:ascii="Times New Roman" w:eastAsia="Times New Roman" w:hAnsi="Times New Roman" w:cs="Times New Roman"/>
          <w:sz w:val="20"/>
          <w:szCs w:val="20"/>
          <w:u w:val="single" w:color="000000"/>
        </w:rPr>
        <w:t>.</w:t>
      </w:r>
      <w:r w:rsidRPr="00B53786">
        <w:rPr>
          <w:rFonts w:ascii="Times New Roman" w:eastAsia="Times New Roman" w:hAnsi="Times New Roman" w:cs="Times New Roman"/>
          <w:spacing w:val="-6"/>
          <w:sz w:val="20"/>
          <w:szCs w:val="20"/>
          <w:u w:val="single" w:color="000000"/>
        </w:rPr>
        <w:t xml:space="preserve"> </w:t>
      </w:r>
      <w:r w:rsidRPr="00B53786">
        <w:rPr>
          <w:rFonts w:ascii="Times New Roman" w:eastAsia="Times New Roman" w:hAnsi="Times New Roman" w:cs="Times New Roman"/>
          <w:sz w:val="20"/>
          <w:szCs w:val="20"/>
          <w:u w:val="single" w:color="000000"/>
        </w:rPr>
        <w:t>SP</w:t>
      </w:r>
      <w:r w:rsidRPr="00B53786">
        <w:rPr>
          <w:rFonts w:ascii="Times New Roman" w:eastAsia="Times New Roman" w:hAnsi="Times New Roman" w:cs="Times New Roman"/>
          <w:spacing w:val="-7"/>
          <w:sz w:val="20"/>
          <w:szCs w:val="20"/>
          <w:u w:val="single" w:color="000000"/>
        </w:rPr>
        <w:t xml:space="preserve"> </w:t>
      </w:r>
      <w:r w:rsidRPr="00B53786">
        <w:rPr>
          <w:rFonts w:ascii="Times New Roman" w:eastAsia="Times New Roman" w:hAnsi="Times New Roman" w:cs="Times New Roman"/>
          <w:spacing w:val="1"/>
          <w:sz w:val="20"/>
          <w:szCs w:val="20"/>
          <w:u w:val="single" w:color="000000"/>
        </w:rPr>
        <w:t>80</w:t>
      </w:r>
      <w:r w:rsidRPr="00B53786">
        <w:rPr>
          <w:rFonts w:ascii="Times New Roman" w:eastAsia="Times New Roman" w:hAnsi="Times New Roman" w:cs="Times New Roman"/>
          <w:spacing w:val="5"/>
          <w:sz w:val="20"/>
          <w:szCs w:val="20"/>
          <w:u w:val="single" w:color="000000"/>
        </w:rPr>
        <w:t>0</w:t>
      </w:r>
      <w:r w:rsidRPr="00B53786">
        <w:rPr>
          <w:rFonts w:ascii="Times New Roman" w:eastAsia="Times New Roman" w:hAnsi="Times New Roman" w:cs="Times New Roman"/>
          <w:spacing w:val="-2"/>
          <w:sz w:val="20"/>
          <w:szCs w:val="20"/>
          <w:u w:val="single" w:color="000000"/>
        </w:rPr>
        <w:t>-</w:t>
      </w:r>
      <w:r w:rsidRPr="00B53786">
        <w:rPr>
          <w:rFonts w:ascii="Times New Roman" w:eastAsia="Times New Roman" w:hAnsi="Times New Roman" w:cs="Times New Roman"/>
          <w:spacing w:val="1"/>
          <w:sz w:val="20"/>
          <w:szCs w:val="20"/>
          <w:u w:val="single" w:color="000000"/>
        </w:rPr>
        <w:t>13</w:t>
      </w:r>
      <w:r w:rsidRPr="00B53786">
        <w:rPr>
          <w:rFonts w:ascii="Times New Roman" w:eastAsia="Times New Roman" w:hAnsi="Times New Roman" w:cs="Times New Roman"/>
          <w:spacing w:val="-2"/>
          <w:sz w:val="20"/>
          <w:szCs w:val="20"/>
          <w:u w:val="single" w:color="000000"/>
        </w:rPr>
        <w:t>7</w:t>
      </w:r>
      <w:r w:rsidRPr="00B53786">
        <w:rPr>
          <w:rFonts w:ascii="Times New Roman" w:eastAsia="Times New Roman" w:hAnsi="Times New Roman" w:cs="Times New Roman"/>
          <w:sz w:val="20"/>
          <w:szCs w:val="20"/>
          <w:u w:val="single" w:color="000000"/>
        </w:rPr>
        <w:t>.</w:t>
      </w:r>
      <w:r w:rsidRPr="00B53786">
        <w:rPr>
          <w:rFonts w:ascii="Times New Roman" w:eastAsia="Times New Roman" w:hAnsi="Times New Roman" w:cs="Times New Roman"/>
          <w:spacing w:val="-6"/>
          <w:sz w:val="20"/>
          <w:szCs w:val="20"/>
          <w:u w:val="single" w:color="000000"/>
        </w:rPr>
        <w:t xml:space="preserve"> </w:t>
      </w:r>
      <w:r w:rsidRPr="00B53786">
        <w:rPr>
          <w:rFonts w:ascii="Times New Roman" w:eastAsia="Times New Roman" w:hAnsi="Times New Roman" w:cs="Times New Roman"/>
          <w:sz w:val="20"/>
          <w:szCs w:val="20"/>
          <w:u w:val="single" w:color="000000"/>
        </w:rPr>
        <w:t>IS</w:t>
      </w:r>
      <w:r w:rsidRPr="00B53786">
        <w:rPr>
          <w:rFonts w:ascii="Times New Roman" w:eastAsia="Times New Roman" w:hAnsi="Times New Roman" w:cs="Times New Roman"/>
          <w:spacing w:val="-2"/>
          <w:sz w:val="20"/>
          <w:szCs w:val="20"/>
          <w:u w:val="single" w:color="000000"/>
        </w:rPr>
        <w:t>C</w:t>
      </w:r>
      <w:r w:rsidRPr="00B53786">
        <w:rPr>
          <w:rFonts w:ascii="Times New Roman" w:eastAsia="Times New Roman" w:hAnsi="Times New Roman" w:cs="Times New Roman"/>
          <w:sz w:val="20"/>
          <w:szCs w:val="20"/>
          <w:u w:val="single" w:color="000000"/>
        </w:rPr>
        <w:t>M</w:t>
      </w:r>
      <w:r w:rsidRPr="00B53786">
        <w:rPr>
          <w:rFonts w:ascii="Times New Roman" w:eastAsia="Times New Roman" w:hAnsi="Times New Roman" w:cs="Times New Roman"/>
          <w:spacing w:val="-6"/>
          <w:sz w:val="20"/>
          <w:szCs w:val="20"/>
          <w:u w:val="single" w:color="000000"/>
        </w:rPr>
        <w:t xml:space="preserve"> </w:t>
      </w:r>
      <w:r w:rsidRPr="00B53786">
        <w:rPr>
          <w:rFonts w:ascii="Times New Roman" w:eastAsia="Times New Roman" w:hAnsi="Times New Roman" w:cs="Times New Roman"/>
          <w:spacing w:val="-2"/>
          <w:sz w:val="20"/>
          <w:szCs w:val="20"/>
          <w:u w:val="single" w:color="000000"/>
        </w:rPr>
        <w:t>f</w:t>
      </w:r>
      <w:r w:rsidRPr="00B53786">
        <w:rPr>
          <w:rFonts w:ascii="Times New Roman" w:eastAsia="Times New Roman" w:hAnsi="Times New Roman" w:cs="Times New Roman"/>
          <w:spacing w:val="1"/>
          <w:sz w:val="20"/>
          <w:szCs w:val="20"/>
          <w:u w:val="single" w:color="000000"/>
        </w:rPr>
        <w:t>o</w:t>
      </w:r>
      <w:r w:rsidRPr="00B53786">
        <w:rPr>
          <w:rFonts w:ascii="Times New Roman" w:eastAsia="Times New Roman" w:hAnsi="Times New Roman" w:cs="Times New Roman"/>
          <w:sz w:val="20"/>
          <w:szCs w:val="20"/>
          <w:u w:val="single" w:color="000000"/>
        </w:rPr>
        <w:t>r</w:t>
      </w:r>
      <w:r w:rsidRPr="00B53786">
        <w:rPr>
          <w:rFonts w:ascii="Times New Roman" w:eastAsia="Times New Roman" w:hAnsi="Times New Roman" w:cs="Times New Roman"/>
          <w:spacing w:val="-5"/>
          <w:sz w:val="20"/>
          <w:szCs w:val="20"/>
          <w:u w:val="single" w:color="000000"/>
        </w:rPr>
        <w:t xml:space="preserve"> </w:t>
      </w:r>
      <w:r w:rsidRPr="00B53786">
        <w:rPr>
          <w:rFonts w:ascii="Times New Roman" w:eastAsia="Times New Roman" w:hAnsi="Times New Roman" w:cs="Times New Roman"/>
          <w:sz w:val="20"/>
          <w:szCs w:val="20"/>
          <w:u w:val="single" w:color="000000"/>
        </w:rPr>
        <w:t>Fe</w:t>
      </w:r>
      <w:r w:rsidRPr="00B53786">
        <w:rPr>
          <w:rFonts w:ascii="Times New Roman" w:eastAsia="Times New Roman" w:hAnsi="Times New Roman" w:cs="Times New Roman"/>
          <w:spacing w:val="1"/>
          <w:sz w:val="20"/>
          <w:szCs w:val="20"/>
          <w:u w:val="single" w:color="000000"/>
        </w:rPr>
        <w:t>d</w:t>
      </w:r>
      <w:r w:rsidRPr="00B53786">
        <w:rPr>
          <w:rFonts w:ascii="Times New Roman" w:eastAsia="Times New Roman" w:hAnsi="Times New Roman" w:cs="Times New Roman"/>
          <w:sz w:val="20"/>
          <w:szCs w:val="20"/>
          <w:u w:val="single" w:color="000000"/>
        </w:rPr>
        <w:t>e</w:t>
      </w:r>
      <w:r w:rsidRPr="00B53786">
        <w:rPr>
          <w:rFonts w:ascii="Times New Roman" w:eastAsia="Times New Roman" w:hAnsi="Times New Roman" w:cs="Times New Roman"/>
          <w:spacing w:val="1"/>
          <w:sz w:val="20"/>
          <w:szCs w:val="20"/>
          <w:u w:val="single" w:color="000000"/>
        </w:rPr>
        <w:t>r</w:t>
      </w:r>
      <w:r w:rsidRPr="00B53786">
        <w:rPr>
          <w:rFonts w:ascii="Times New Roman" w:eastAsia="Times New Roman" w:hAnsi="Times New Roman" w:cs="Times New Roman"/>
          <w:sz w:val="20"/>
          <w:szCs w:val="20"/>
          <w:u w:val="single" w:color="000000"/>
        </w:rPr>
        <w:t>al</w:t>
      </w:r>
      <w:r w:rsidRPr="00B53786">
        <w:rPr>
          <w:rFonts w:ascii="Times New Roman" w:eastAsia="Times New Roman" w:hAnsi="Times New Roman" w:cs="Times New Roman"/>
          <w:spacing w:val="-6"/>
          <w:sz w:val="20"/>
          <w:szCs w:val="20"/>
          <w:u w:val="single" w:color="000000"/>
        </w:rPr>
        <w:t xml:space="preserve"> </w:t>
      </w:r>
      <w:r w:rsidRPr="00B53786">
        <w:rPr>
          <w:rFonts w:ascii="Times New Roman" w:eastAsia="Times New Roman" w:hAnsi="Times New Roman" w:cs="Times New Roman"/>
          <w:sz w:val="20"/>
          <w:szCs w:val="20"/>
          <w:u w:val="single" w:color="000000"/>
        </w:rPr>
        <w:t>I</w:t>
      </w:r>
      <w:r w:rsidRPr="00B53786">
        <w:rPr>
          <w:rFonts w:ascii="Times New Roman" w:eastAsia="Times New Roman" w:hAnsi="Times New Roman" w:cs="Times New Roman"/>
          <w:spacing w:val="-2"/>
          <w:sz w:val="20"/>
          <w:szCs w:val="20"/>
          <w:u w:val="single" w:color="000000"/>
        </w:rPr>
        <w:t>nf</w:t>
      </w:r>
      <w:r w:rsidRPr="00B53786">
        <w:rPr>
          <w:rFonts w:ascii="Times New Roman" w:eastAsia="Times New Roman" w:hAnsi="Times New Roman" w:cs="Times New Roman"/>
          <w:spacing w:val="1"/>
          <w:sz w:val="20"/>
          <w:szCs w:val="20"/>
          <w:u w:val="single" w:color="000000"/>
        </w:rPr>
        <w:t>o</w:t>
      </w:r>
      <w:r w:rsidRPr="00B53786">
        <w:rPr>
          <w:rFonts w:ascii="Times New Roman" w:eastAsia="Times New Roman" w:hAnsi="Times New Roman" w:cs="Times New Roman"/>
          <w:spacing w:val="3"/>
          <w:sz w:val="20"/>
          <w:szCs w:val="20"/>
          <w:u w:val="single" w:color="000000"/>
        </w:rPr>
        <w:t>r</w:t>
      </w:r>
      <w:r w:rsidRPr="00B53786">
        <w:rPr>
          <w:rFonts w:ascii="Times New Roman" w:eastAsia="Times New Roman" w:hAnsi="Times New Roman" w:cs="Times New Roman"/>
          <w:spacing w:val="-5"/>
          <w:sz w:val="20"/>
          <w:szCs w:val="20"/>
          <w:u w:val="single" w:color="000000"/>
        </w:rPr>
        <w:t>m</w:t>
      </w:r>
      <w:r w:rsidRPr="00B53786">
        <w:rPr>
          <w:rFonts w:ascii="Times New Roman" w:eastAsia="Times New Roman" w:hAnsi="Times New Roman" w:cs="Times New Roman"/>
          <w:sz w:val="20"/>
          <w:szCs w:val="20"/>
          <w:u w:val="single" w:color="000000"/>
        </w:rPr>
        <w:t>ati</w:t>
      </w:r>
      <w:r w:rsidRPr="00B53786">
        <w:rPr>
          <w:rFonts w:ascii="Times New Roman" w:eastAsia="Times New Roman" w:hAnsi="Times New Roman" w:cs="Times New Roman"/>
          <w:spacing w:val="3"/>
          <w:sz w:val="20"/>
          <w:szCs w:val="20"/>
          <w:u w:val="single" w:color="000000"/>
        </w:rPr>
        <w:t>o</w:t>
      </w:r>
      <w:r w:rsidRPr="00B53786">
        <w:rPr>
          <w:rFonts w:ascii="Times New Roman" w:eastAsia="Times New Roman" w:hAnsi="Times New Roman" w:cs="Times New Roman"/>
          <w:sz w:val="20"/>
          <w:szCs w:val="20"/>
          <w:u w:val="single" w:color="000000"/>
        </w:rPr>
        <w:t>n</w:t>
      </w:r>
      <w:r w:rsidRPr="00B53786">
        <w:rPr>
          <w:rFonts w:ascii="Times New Roman" w:eastAsia="Times New Roman" w:hAnsi="Times New Roman" w:cs="Times New Roman"/>
          <w:spacing w:val="-7"/>
          <w:sz w:val="20"/>
          <w:szCs w:val="20"/>
          <w:u w:val="single" w:color="000000"/>
        </w:rPr>
        <w:t xml:space="preserve"> </w:t>
      </w:r>
      <w:r w:rsidRPr="00B53786">
        <w:rPr>
          <w:rFonts w:ascii="Times New Roman" w:eastAsia="Times New Roman" w:hAnsi="Times New Roman" w:cs="Times New Roman"/>
          <w:spacing w:val="1"/>
          <w:sz w:val="20"/>
          <w:szCs w:val="20"/>
          <w:u w:val="single" w:color="000000"/>
        </w:rPr>
        <w:t>S</w:t>
      </w:r>
      <w:r w:rsidRPr="00B53786">
        <w:rPr>
          <w:rFonts w:ascii="Times New Roman" w:eastAsia="Times New Roman" w:hAnsi="Times New Roman" w:cs="Times New Roman"/>
          <w:spacing w:val="-2"/>
          <w:sz w:val="20"/>
          <w:szCs w:val="20"/>
          <w:u w:val="single" w:color="000000"/>
        </w:rPr>
        <w:t>y</w:t>
      </w:r>
      <w:r w:rsidRPr="00B53786">
        <w:rPr>
          <w:rFonts w:ascii="Times New Roman" w:eastAsia="Times New Roman" w:hAnsi="Times New Roman" w:cs="Times New Roman"/>
          <w:spacing w:val="-1"/>
          <w:sz w:val="20"/>
          <w:szCs w:val="20"/>
          <w:u w:val="single" w:color="000000"/>
        </w:rPr>
        <w:t>s</w:t>
      </w:r>
      <w:r w:rsidRPr="00B53786">
        <w:rPr>
          <w:rFonts w:ascii="Times New Roman" w:eastAsia="Times New Roman" w:hAnsi="Times New Roman" w:cs="Times New Roman"/>
          <w:sz w:val="20"/>
          <w:szCs w:val="20"/>
          <w:u w:val="single" w:color="000000"/>
        </w:rPr>
        <w:t>t</w:t>
      </w:r>
      <w:r w:rsidRPr="00B53786">
        <w:rPr>
          <w:rFonts w:ascii="Times New Roman" w:eastAsia="Times New Roman" w:hAnsi="Times New Roman" w:cs="Times New Roman"/>
          <w:spacing w:val="2"/>
          <w:sz w:val="20"/>
          <w:szCs w:val="20"/>
          <w:u w:val="single" w:color="000000"/>
        </w:rPr>
        <w:t>e</w:t>
      </w:r>
      <w:r w:rsidRPr="00B53786">
        <w:rPr>
          <w:rFonts w:ascii="Times New Roman" w:eastAsia="Times New Roman" w:hAnsi="Times New Roman" w:cs="Times New Roman"/>
          <w:spacing w:val="-2"/>
          <w:sz w:val="20"/>
          <w:szCs w:val="20"/>
          <w:u w:val="single" w:color="000000"/>
        </w:rPr>
        <w:t>m</w:t>
      </w:r>
      <w:r w:rsidRPr="00B53786">
        <w:rPr>
          <w:rFonts w:ascii="Times New Roman" w:eastAsia="Times New Roman" w:hAnsi="Times New Roman" w:cs="Times New Roman"/>
          <w:sz w:val="20"/>
          <w:szCs w:val="20"/>
          <w:u w:val="single" w:color="000000"/>
        </w:rPr>
        <w:t>s</w:t>
      </w:r>
      <w:r w:rsidRPr="00B53786">
        <w:rPr>
          <w:rFonts w:ascii="Times New Roman" w:eastAsia="Times New Roman" w:hAnsi="Times New Roman" w:cs="Times New Roman"/>
          <w:spacing w:val="-7"/>
          <w:sz w:val="20"/>
          <w:szCs w:val="20"/>
          <w:u w:val="single" w:color="000000"/>
        </w:rPr>
        <w:t xml:space="preserve"> </w:t>
      </w:r>
      <w:r w:rsidRPr="00B53786">
        <w:rPr>
          <w:rFonts w:ascii="Times New Roman" w:eastAsia="Times New Roman" w:hAnsi="Times New Roman" w:cs="Times New Roman"/>
          <w:spacing w:val="2"/>
          <w:sz w:val="20"/>
          <w:szCs w:val="20"/>
          <w:u w:val="single" w:color="000000"/>
        </w:rPr>
        <w:t>a</w:t>
      </w:r>
      <w:r w:rsidRPr="00B53786">
        <w:rPr>
          <w:rFonts w:ascii="Times New Roman" w:eastAsia="Times New Roman" w:hAnsi="Times New Roman" w:cs="Times New Roman"/>
          <w:spacing w:val="-2"/>
          <w:sz w:val="20"/>
          <w:szCs w:val="20"/>
          <w:u w:val="single" w:color="000000"/>
        </w:rPr>
        <w:t>n</w:t>
      </w:r>
      <w:r w:rsidRPr="00B53786">
        <w:rPr>
          <w:rFonts w:ascii="Times New Roman" w:eastAsia="Times New Roman" w:hAnsi="Times New Roman" w:cs="Times New Roman"/>
          <w:sz w:val="20"/>
          <w:szCs w:val="20"/>
          <w:u w:val="single" w:color="000000"/>
        </w:rPr>
        <w:t>d</w:t>
      </w:r>
      <w:r w:rsidRPr="00B53786">
        <w:rPr>
          <w:rFonts w:ascii="Times New Roman" w:eastAsia="Times New Roman" w:hAnsi="Times New Roman" w:cs="Times New Roman"/>
          <w:spacing w:val="-5"/>
          <w:sz w:val="20"/>
          <w:szCs w:val="20"/>
          <w:u w:val="single" w:color="000000"/>
        </w:rPr>
        <w:t xml:space="preserve"> </w:t>
      </w:r>
      <w:r w:rsidRPr="00B53786">
        <w:rPr>
          <w:rFonts w:ascii="Times New Roman" w:eastAsia="Times New Roman" w:hAnsi="Times New Roman" w:cs="Times New Roman"/>
          <w:sz w:val="20"/>
          <w:szCs w:val="20"/>
          <w:u w:val="single" w:color="000000"/>
        </w:rPr>
        <w:t>Or</w:t>
      </w:r>
      <w:r w:rsidRPr="00B53786">
        <w:rPr>
          <w:rFonts w:ascii="Times New Roman" w:eastAsia="Times New Roman" w:hAnsi="Times New Roman" w:cs="Times New Roman"/>
          <w:spacing w:val="-2"/>
          <w:sz w:val="20"/>
          <w:szCs w:val="20"/>
          <w:u w:val="single" w:color="000000"/>
        </w:rPr>
        <w:t>g</w:t>
      </w:r>
      <w:r w:rsidRPr="00B53786">
        <w:rPr>
          <w:rFonts w:ascii="Times New Roman" w:eastAsia="Times New Roman" w:hAnsi="Times New Roman" w:cs="Times New Roman"/>
          <w:spacing w:val="2"/>
          <w:sz w:val="20"/>
          <w:szCs w:val="20"/>
          <w:u w:val="single" w:color="000000"/>
        </w:rPr>
        <w:t>a</w:t>
      </w:r>
      <w:r w:rsidRPr="00B53786">
        <w:rPr>
          <w:rFonts w:ascii="Times New Roman" w:eastAsia="Times New Roman" w:hAnsi="Times New Roman" w:cs="Times New Roman"/>
          <w:spacing w:val="-2"/>
          <w:sz w:val="20"/>
          <w:szCs w:val="20"/>
          <w:u w:val="single" w:color="000000"/>
        </w:rPr>
        <w:t>n</w:t>
      </w:r>
      <w:r w:rsidRPr="00B53786">
        <w:rPr>
          <w:rFonts w:ascii="Times New Roman" w:eastAsia="Times New Roman" w:hAnsi="Times New Roman" w:cs="Times New Roman"/>
          <w:spacing w:val="2"/>
          <w:sz w:val="20"/>
          <w:szCs w:val="20"/>
          <w:u w:val="single" w:color="000000"/>
        </w:rPr>
        <w:t>i</w:t>
      </w:r>
      <w:r w:rsidRPr="00B53786">
        <w:rPr>
          <w:rFonts w:ascii="Times New Roman" w:eastAsia="Times New Roman" w:hAnsi="Times New Roman" w:cs="Times New Roman"/>
          <w:sz w:val="20"/>
          <w:szCs w:val="20"/>
          <w:u w:val="single" w:color="000000"/>
        </w:rPr>
        <w:t>zatio</w:t>
      </w:r>
      <w:r w:rsidRPr="00B53786">
        <w:rPr>
          <w:rFonts w:ascii="Times New Roman" w:eastAsia="Times New Roman" w:hAnsi="Times New Roman" w:cs="Times New Roman"/>
          <w:spacing w:val="-2"/>
          <w:sz w:val="20"/>
          <w:szCs w:val="20"/>
          <w:u w:val="single" w:color="000000"/>
        </w:rPr>
        <w:t>n</w:t>
      </w:r>
      <w:r w:rsidRPr="00B53786">
        <w:rPr>
          <w:rFonts w:ascii="Times New Roman" w:eastAsia="Times New Roman" w:hAnsi="Times New Roman" w:cs="Times New Roman"/>
          <w:spacing w:val="-1"/>
          <w:sz w:val="20"/>
          <w:szCs w:val="20"/>
          <w:u w:val="single" w:color="000000"/>
        </w:rPr>
        <w:t>s</w:t>
      </w:r>
      <w:r w:rsidRPr="00B53786">
        <w:rPr>
          <w:rFonts w:ascii="Times New Roman" w:eastAsia="Times New Roman" w:hAnsi="Times New Roman" w:cs="Times New Roman"/>
          <w:sz w:val="20"/>
          <w:szCs w:val="20"/>
          <w:u w:val="single" w:color="000000"/>
        </w:rPr>
        <w:t>.</w:t>
      </w:r>
    </w:p>
    <w:p w14:paraId="5F7BF2BA" w14:textId="77777777" w:rsidR="00B53786" w:rsidRPr="00B53786" w:rsidRDefault="00B53786" w:rsidP="00B53786">
      <w:pPr>
        <w:tabs>
          <w:tab w:val="left" w:pos="718"/>
        </w:tabs>
        <w:ind w:left="718" w:right="152" w:hanging="567"/>
        <w:rPr>
          <w:rFonts w:ascii="Times New Roman" w:eastAsia="Times New Roman" w:hAnsi="Times New Roman" w:cs="Times New Roman"/>
          <w:sz w:val="20"/>
          <w:szCs w:val="20"/>
        </w:rPr>
      </w:pP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19</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z w:val="20"/>
          <w:szCs w:val="20"/>
        </w:rPr>
        <w:tab/>
      </w:r>
      <w:r w:rsidRPr="00B53786">
        <w:rPr>
          <w:rFonts w:ascii="Times New Roman" w:eastAsia="Times New Roman" w:hAnsi="Times New Roman" w:cs="Times New Roman"/>
          <w:spacing w:val="-3"/>
          <w:sz w:val="20"/>
          <w:szCs w:val="20"/>
        </w:rPr>
        <w:t>A</w:t>
      </w:r>
      <w:r w:rsidRPr="00B53786">
        <w:rPr>
          <w:rFonts w:ascii="Times New Roman" w:eastAsia="Times New Roman" w:hAnsi="Times New Roman" w:cs="Times New Roman"/>
          <w:sz w:val="20"/>
          <w:szCs w:val="20"/>
        </w:rPr>
        <w:t>r</w:t>
      </w:r>
      <w:r w:rsidRPr="00B53786">
        <w:rPr>
          <w:rFonts w:ascii="Times New Roman" w:eastAsia="Times New Roman" w:hAnsi="Times New Roman" w:cs="Times New Roman"/>
          <w:spacing w:val="1"/>
          <w:sz w:val="20"/>
          <w:szCs w:val="20"/>
        </w:rPr>
        <w:t>d</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1"/>
          <w:sz w:val="20"/>
          <w:szCs w:val="20"/>
        </w:rPr>
        <w:t>g</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1"/>
          <w:sz w:val="20"/>
          <w:szCs w:val="20"/>
        </w:rPr>
        <w:t>C</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et</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al.</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pacing w:val="1"/>
          <w:sz w:val="20"/>
          <w:szCs w:val="20"/>
        </w:rPr>
        <w:t>B</w:t>
      </w:r>
      <w:r w:rsidRPr="00B53786">
        <w:rPr>
          <w:rFonts w:ascii="Times New Roman" w:eastAsia="Times New Roman" w:hAnsi="Times New Roman" w:cs="Times New Roman"/>
          <w:sz w:val="20"/>
          <w:szCs w:val="20"/>
        </w:rPr>
        <w:t>ig</w:t>
      </w:r>
      <w:r w:rsidRPr="00B53786">
        <w:rPr>
          <w:rFonts w:ascii="Times New Roman" w:eastAsia="Times New Roman" w:hAnsi="Times New Roman" w:cs="Times New Roman"/>
          <w:spacing w:val="3"/>
          <w:sz w:val="20"/>
          <w:szCs w:val="20"/>
        </w:rPr>
        <w:t xml:space="preserve"> </w:t>
      </w:r>
      <w:r w:rsidRPr="00B53786">
        <w:rPr>
          <w:rFonts w:ascii="Times New Roman" w:eastAsia="Times New Roman" w:hAnsi="Times New Roman" w:cs="Times New Roman"/>
          <w:sz w:val="20"/>
          <w:szCs w:val="20"/>
        </w:rPr>
        <w:t>Data</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Ass</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z w:val="20"/>
          <w:szCs w:val="20"/>
        </w:rPr>
        <w:t>ra</w:t>
      </w:r>
      <w:r w:rsidRPr="00B53786">
        <w:rPr>
          <w:rFonts w:ascii="Times New Roman" w:eastAsia="Times New Roman" w:hAnsi="Times New Roman" w:cs="Times New Roman"/>
          <w:spacing w:val="-1"/>
          <w:sz w:val="20"/>
          <w:szCs w:val="20"/>
        </w:rPr>
        <w:t>n</w:t>
      </w:r>
      <w:r w:rsidRPr="00B53786">
        <w:rPr>
          <w:rFonts w:ascii="Times New Roman" w:eastAsia="Times New Roman" w:hAnsi="Times New Roman" w:cs="Times New Roman"/>
          <w:sz w:val="20"/>
          <w:szCs w:val="20"/>
        </w:rPr>
        <w:t>ce</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2"/>
          <w:sz w:val="20"/>
          <w:szCs w:val="20"/>
        </w:rPr>
        <w:t>v</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2"/>
          <w:sz w:val="20"/>
          <w:szCs w:val="20"/>
        </w:rPr>
        <w:t>l</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z w:val="20"/>
          <w:szCs w:val="20"/>
        </w:rPr>
        <w:t>ati</w:t>
      </w:r>
      <w:r w:rsidRPr="00B53786">
        <w:rPr>
          <w:rFonts w:ascii="Times New Roman" w:eastAsia="Times New Roman" w:hAnsi="Times New Roman" w:cs="Times New Roman"/>
          <w:spacing w:val="3"/>
          <w:sz w:val="20"/>
          <w:szCs w:val="20"/>
        </w:rPr>
        <w:t>o</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7"/>
          <w:sz w:val="20"/>
          <w:szCs w:val="20"/>
        </w:rPr>
        <w:t xml:space="preserve"> </w:t>
      </w:r>
      <w:r w:rsidRPr="00B53786">
        <w:rPr>
          <w:rFonts w:ascii="Times New Roman" w:eastAsia="Times New Roman" w:hAnsi="Times New Roman" w:cs="Times New Roman"/>
          <w:spacing w:val="-3"/>
          <w:sz w:val="20"/>
          <w:szCs w:val="20"/>
        </w:rPr>
        <w:t>A</w:t>
      </w:r>
      <w:r w:rsidRPr="00B53786">
        <w:rPr>
          <w:rFonts w:ascii="Times New Roman" w:eastAsia="Times New Roman" w:hAnsi="Times New Roman" w:cs="Times New Roman"/>
          <w:sz w:val="20"/>
          <w:szCs w:val="20"/>
        </w:rPr>
        <w:t>n</w:t>
      </w:r>
      <w:r w:rsidRPr="00B53786">
        <w:rPr>
          <w:rFonts w:ascii="Times New Roman" w:eastAsia="Times New Roman" w:hAnsi="Times New Roman" w:cs="Times New Roman"/>
          <w:spacing w:val="3"/>
          <w:sz w:val="20"/>
          <w:szCs w:val="20"/>
        </w:rPr>
        <w:t xml:space="preserve"> </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LA</w:t>
      </w:r>
      <w:r w:rsidRPr="00B53786">
        <w:rPr>
          <w:rFonts w:ascii="Times New Roman" w:eastAsia="Times New Roman" w:hAnsi="Times New Roman" w:cs="Times New Roman"/>
          <w:spacing w:val="7"/>
          <w:sz w:val="20"/>
          <w:szCs w:val="20"/>
        </w:rPr>
        <w:t xml:space="preserve"> </w:t>
      </w:r>
      <w:r w:rsidRPr="00B53786">
        <w:rPr>
          <w:rFonts w:ascii="Times New Roman" w:eastAsia="Times New Roman" w:hAnsi="Times New Roman" w:cs="Times New Roman"/>
          <w:spacing w:val="1"/>
          <w:sz w:val="20"/>
          <w:szCs w:val="20"/>
        </w:rPr>
        <w:t>b</w:t>
      </w:r>
      <w:r w:rsidRPr="00B53786">
        <w:rPr>
          <w:rFonts w:ascii="Times New Roman" w:eastAsia="Times New Roman" w:hAnsi="Times New Roman" w:cs="Times New Roman"/>
          <w:sz w:val="20"/>
          <w:szCs w:val="20"/>
        </w:rPr>
        <w:t>ased</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1"/>
          <w:sz w:val="20"/>
          <w:szCs w:val="20"/>
        </w:rPr>
        <w:t>p</w:t>
      </w:r>
      <w:r w:rsidRPr="00B53786">
        <w:rPr>
          <w:rFonts w:ascii="Times New Roman" w:eastAsia="Times New Roman" w:hAnsi="Times New Roman" w:cs="Times New Roman"/>
          <w:spacing w:val="1"/>
          <w:sz w:val="20"/>
          <w:szCs w:val="20"/>
        </w:rPr>
        <w:t>p</w:t>
      </w:r>
      <w:r w:rsidRPr="00B53786">
        <w:rPr>
          <w:rFonts w:ascii="Times New Roman" w:eastAsia="Times New Roman" w:hAnsi="Times New Roman" w:cs="Times New Roman"/>
          <w:sz w:val="20"/>
          <w:szCs w:val="20"/>
        </w:rPr>
        <w:t>r</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ac</w:t>
      </w:r>
      <w:r w:rsidRPr="00B53786">
        <w:rPr>
          <w:rFonts w:ascii="Times New Roman" w:eastAsia="Times New Roman" w:hAnsi="Times New Roman" w:cs="Times New Roman"/>
          <w:spacing w:val="-2"/>
          <w:sz w:val="20"/>
          <w:szCs w:val="20"/>
        </w:rPr>
        <w:t>h</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pacing w:val="-2"/>
          <w:sz w:val="20"/>
          <w:szCs w:val="20"/>
        </w:rPr>
        <w:t>2</w:t>
      </w:r>
      <w:r w:rsidRPr="00B53786">
        <w:rPr>
          <w:rFonts w:ascii="Times New Roman" w:eastAsia="Times New Roman" w:hAnsi="Times New Roman" w:cs="Times New Roman"/>
          <w:spacing w:val="1"/>
          <w:sz w:val="20"/>
          <w:szCs w:val="20"/>
        </w:rPr>
        <w:t>01</w:t>
      </w:r>
      <w:r w:rsidRPr="00B53786">
        <w:rPr>
          <w:rFonts w:ascii="Times New Roman" w:eastAsia="Times New Roman" w:hAnsi="Times New Roman" w:cs="Times New Roman"/>
          <w:sz w:val="20"/>
          <w:szCs w:val="20"/>
        </w:rPr>
        <w:t>8</w:t>
      </w:r>
      <w:r w:rsidRPr="00B53786">
        <w:rPr>
          <w:rFonts w:ascii="Times New Roman" w:eastAsia="Times New Roman" w:hAnsi="Times New Roman" w:cs="Times New Roman"/>
          <w:spacing w:val="3"/>
          <w:sz w:val="20"/>
          <w:szCs w:val="20"/>
        </w:rPr>
        <w:t xml:space="preserve"> </w:t>
      </w:r>
      <w:r w:rsidRPr="00B53786">
        <w:rPr>
          <w:rFonts w:ascii="Times New Roman" w:eastAsia="Times New Roman" w:hAnsi="Times New Roman" w:cs="Times New Roman"/>
          <w:sz w:val="20"/>
          <w:szCs w:val="20"/>
        </w:rPr>
        <w:t>IEEE</w:t>
      </w:r>
      <w:r w:rsidRPr="00B53786">
        <w:rPr>
          <w:rFonts w:ascii="Times New Roman" w:eastAsia="Times New Roman" w:hAnsi="Times New Roman" w:cs="Times New Roman"/>
          <w:spacing w:val="3"/>
          <w:sz w:val="20"/>
          <w:szCs w:val="20"/>
        </w:rPr>
        <w:t xml:space="preserve"> </w:t>
      </w:r>
      <w:r w:rsidRPr="00B53786">
        <w:rPr>
          <w:rFonts w:ascii="Times New Roman" w:eastAsia="Times New Roman" w:hAnsi="Times New Roman" w:cs="Times New Roman"/>
          <w:spacing w:val="-2"/>
          <w:sz w:val="20"/>
          <w:szCs w:val="20"/>
        </w:rPr>
        <w:t>In</w:t>
      </w:r>
      <w:r w:rsidRPr="00B53786">
        <w:rPr>
          <w:rFonts w:ascii="Times New Roman" w:eastAsia="Times New Roman" w:hAnsi="Times New Roman" w:cs="Times New Roman"/>
          <w:sz w:val="20"/>
          <w:szCs w:val="20"/>
        </w:rPr>
        <w:t>tl</w:t>
      </w:r>
      <w:r w:rsidRPr="00B53786">
        <w:rPr>
          <w:rFonts w:ascii="Times New Roman" w:eastAsia="Times New Roman" w:hAnsi="Times New Roman" w:cs="Times New Roman"/>
          <w:spacing w:val="4"/>
          <w:sz w:val="20"/>
          <w:szCs w:val="20"/>
        </w:rPr>
        <w:t xml:space="preserve"> </w:t>
      </w:r>
      <w:r w:rsidRPr="00B53786">
        <w:rPr>
          <w:rFonts w:ascii="Times New Roman" w:eastAsia="Times New Roman" w:hAnsi="Times New Roman" w:cs="Times New Roman"/>
          <w:spacing w:val="-1"/>
          <w:sz w:val="20"/>
          <w:szCs w:val="20"/>
        </w:rPr>
        <w:t>C</w:t>
      </w:r>
      <w:r w:rsidRPr="00B53786">
        <w:rPr>
          <w:rFonts w:ascii="Times New Roman" w:eastAsia="Times New Roman" w:hAnsi="Times New Roman" w:cs="Times New Roman"/>
          <w:spacing w:val="14"/>
          <w:sz w:val="20"/>
          <w:szCs w:val="20"/>
        </w:rPr>
        <w:t>o</w:t>
      </w:r>
      <w:r w:rsidRPr="00B53786">
        <w:rPr>
          <w:rFonts w:ascii="Times New Roman" w:eastAsia="Times New Roman" w:hAnsi="Times New Roman" w:cs="Times New Roman"/>
          <w:spacing w:val="-2"/>
          <w:sz w:val="20"/>
          <w:szCs w:val="20"/>
        </w:rPr>
        <w:t>nf</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n</w:t>
      </w:r>
      <w:r w:rsidRPr="00B53786">
        <w:rPr>
          <w:rFonts w:ascii="Times New Roman" w:eastAsia="Times New Roman" w:hAnsi="Times New Roman" w:cs="Times New Roman"/>
          <w:spacing w:val="4"/>
          <w:sz w:val="20"/>
          <w:szCs w:val="20"/>
        </w:rPr>
        <w:t xml:space="preserve"> </w:t>
      </w:r>
      <w:r w:rsidRPr="00B53786">
        <w:rPr>
          <w:rFonts w:ascii="Times New Roman" w:eastAsia="Times New Roman" w:hAnsi="Times New Roman" w:cs="Times New Roman"/>
          <w:sz w:val="20"/>
          <w:szCs w:val="20"/>
        </w:rPr>
        <w:t>Se</w:t>
      </w:r>
      <w:r w:rsidRPr="00B53786">
        <w:rPr>
          <w:rFonts w:ascii="Times New Roman" w:eastAsia="Times New Roman" w:hAnsi="Times New Roman" w:cs="Times New Roman"/>
          <w:spacing w:val="3"/>
          <w:sz w:val="20"/>
          <w:szCs w:val="20"/>
        </w:rPr>
        <w:t>r</w:t>
      </w:r>
      <w:r w:rsidRPr="00B53786">
        <w:rPr>
          <w:rFonts w:ascii="Times New Roman" w:eastAsia="Times New Roman" w:hAnsi="Times New Roman" w:cs="Times New Roman"/>
          <w:spacing w:val="-2"/>
          <w:sz w:val="20"/>
          <w:szCs w:val="20"/>
        </w:rPr>
        <w:t>v</w:t>
      </w:r>
      <w:r w:rsidRPr="00B53786">
        <w:rPr>
          <w:rFonts w:ascii="Times New Roman" w:eastAsia="Times New Roman" w:hAnsi="Times New Roman" w:cs="Times New Roman"/>
          <w:sz w:val="20"/>
          <w:szCs w:val="20"/>
        </w:rPr>
        <w:t>ices</w:t>
      </w:r>
      <w:r w:rsidRPr="00B53786">
        <w:rPr>
          <w:rFonts w:ascii="Times New Roman" w:eastAsia="Times New Roman" w:hAnsi="Times New Roman" w:cs="Times New Roman"/>
          <w:spacing w:val="7"/>
          <w:sz w:val="20"/>
          <w:szCs w:val="20"/>
        </w:rPr>
        <w:t xml:space="preserve"> </w:t>
      </w:r>
      <w:r w:rsidRPr="00B53786">
        <w:rPr>
          <w:rFonts w:ascii="Times New Roman" w:eastAsia="Times New Roman" w:hAnsi="Times New Roman" w:cs="Times New Roman"/>
          <w:spacing w:val="-1"/>
          <w:sz w:val="20"/>
          <w:szCs w:val="20"/>
        </w:rPr>
        <w:t>C</w:t>
      </w:r>
      <w:r w:rsidRPr="00B53786">
        <w:rPr>
          <w:rFonts w:ascii="Times New Roman" w:eastAsia="Times New Roman" w:hAnsi="Times New Roman" w:cs="Times New Roman"/>
          <w:spacing w:val="3"/>
          <w:sz w:val="20"/>
          <w:szCs w:val="20"/>
        </w:rPr>
        <w:t>o</w:t>
      </w:r>
      <w:r w:rsidRPr="00B53786">
        <w:rPr>
          <w:rFonts w:ascii="Times New Roman" w:eastAsia="Times New Roman" w:hAnsi="Times New Roman" w:cs="Times New Roman"/>
          <w:spacing w:val="-5"/>
          <w:sz w:val="20"/>
          <w:szCs w:val="20"/>
        </w:rPr>
        <w:t>m</w:t>
      </w:r>
      <w:r w:rsidRPr="00B53786">
        <w:rPr>
          <w:rFonts w:ascii="Times New Roman" w:eastAsia="Times New Roman" w:hAnsi="Times New Roman" w:cs="Times New Roman"/>
          <w:spacing w:val="1"/>
          <w:sz w:val="20"/>
          <w:szCs w:val="20"/>
        </w:rPr>
        <w:t>p</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w w:val="99"/>
          <w:sz w:val="20"/>
          <w:szCs w:val="20"/>
        </w:rPr>
        <w:t xml:space="preserve"> </w:t>
      </w:r>
      <w:r w:rsidRPr="00B53786">
        <w:rPr>
          <w:rFonts w:ascii="Times New Roman" w:eastAsia="Times New Roman" w:hAnsi="Times New Roman" w:cs="Times New Roman"/>
          <w:spacing w:val="1"/>
          <w:sz w:val="20"/>
          <w:szCs w:val="20"/>
        </w:rPr>
        <w:t>2018</w:t>
      </w:r>
    </w:p>
    <w:p w14:paraId="311BBAB7" w14:textId="77777777" w:rsidR="00B53786" w:rsidRPr="00B53786" w:rsidRDefault="00B53786" w:rsidP="00B53786">
      <w:pPr>
        <w:tabs>
          <w:tab w:val="left" w:pos="718"/>
        </w:tabs>
        <w:spacing w:line="230" w:lineRule="exact"/>
        <w:ind w:left="718" w:right="162" w:hanging="567"/>
        <w:rPr>
          <w:rFonts w:ascii="Times New Roman" w:eastAsia="Times New Roman" w:hAnsi="Times New Roman" w:cs="Times New Roman"/>
          <w:sz w:val="20"/>
          <w:szCs w:val="20"/>
        </w:rPr>
      </w:pP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20</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z w:val="20"/>
          <w:szCs w:val="20"/>
        </w:rPr>
        <w:tab/>
      </w:r>
      <w:r w:rsidRPr="00B53786">
        <w:rPr>
          <w:rFonts w:ascii="Times New Roman" w:eastAsia="Times New Roman" w:hAnsi="Times New Roman" w:cs="Times New Roman"/>
          <w:spacing w:val="-1"/>
          <w:sz w:val="20"/>
          <w:szCs w:val="20"/>
        </w:rPr>
        <w:t>C</w:t>
      </w:r>
      <w:r w:rsidRPr="00B53786">
        <w:rPr>
          <w:rFonts w:ascii="Times New Roman" w:eastAsia="Times New Roman" w:hAnsi="Times New Roman" w:cs="Times New Roman"/>
          <w:sz w:val="20"/>
          <w:szCs w:val="20"/>
        </w:rPr>
        <w:t>asola,</w:t>
      </w:r>
      <w:r w:rsidRPr="00B53786">
        <w:rPr>
          <w:rFonts w:ascii="Times New Roman" w:eastAsia="Times New Roman" w:hAnsi="Times New Roman" w:cs="Times New Roman"/>
          <w:spacing w:val="14"/>
          <w:sz w:val="20"/>
          <w:szCs w:val="20"/>
        </w:rPr>
        <w:t xml:space="preserve"> </w:t>
      </w:r>
      <w:r w:rsidRPr="00B53786">
        <w:rPr>
          <w:rFonts w:ascii="Times New Roman" w:eastAsia="Times New Roman" w:hAnsi="Times New Roman" w:cs="Times New Roman"/>
          <w:sz w:val="20"/>
          <w:szCs w:val="20"/>
        </w:rPr>
        <w:t>Val</w:t>
      </w:r>
      <w:r w:rsidRPr="00B53786">
        <w:rPr>
          <w:rFonts w:ascii="Times New Roman" w:eastAsia="Times New Roman" w:hAnsi="Times New Roman" w:cs="Times New Roman"/>
          <w:spacing w:val="3"/>
          <w:sz w:val="20"/>
          <w:szCs w:val="20"/>
        </w:rPr>
        <w:t>e</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t</w:t>
      </w:r>
      <w:r w:rsidRPr="00B53786">
        <w:rPr>
          <w:rFonts w:ascii="Times New Roman" w:eastAsia="Times New Roman" w:hAnsi="Times New Roman" w:cs="Times New Roman"/>
          <w:spacing w:val="1"/>
          <w:sz w:val="20"/>
          <w:szCs w:val="20"/>
        </w:rPr>
        <w:t>i</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15"/>
          <w:sz w:val="20"/>
          <w:szCs w:val="20"/>
        </w:rPr>
        <w:t xml:space="preserve"> </w:t>
      </w:r>
      <w:r w:rsidRPr="00B53786">
        <w:rPr>
          <w:rFonts w:ascii="Times New Roman" w:eastAsia="Times New Roman" w:hAnsi="Times New Roman" w:cs="Times New Roman"/>
          <w:sz w:val="20"/>
          <w:szCs w:val="20"/>
        </w:rPr>
        <w:t>et</w:t>
      </w:r>
      <w:r w:rsidRPr="00B53786">
        <w:rPr>
          <w:rFonts w:ascii="Times New Roman" w:eastAsia="Times New Roman" w:hAnsi="Times New Roman" w:cs="Times New Roman"/>
          <w:spacing w:val="14"/>
          <w:sz w:val="20"/>
          <w:szCs w:val="20"/>
        </w:rPr>
        <w:t xml:space="preserve"> </w:t>
      </w:r>
      <w:r w:rsidRPr="00B53786">
        <w:rPr>
          <w:rFonts w:ascii="Times New Roman" w:eastAsia="Times New Roman" w:hAnsi="Times New Roman" w:cs="Times New Roman"/>
          <w:sz w:val="20"/>
          <w:szCs w:val="20"/>
        </w:rPr>
        <w:t>al.</w:t>
      </w:r>
      <w:r w:rsidRPr="00B53786">
        <w:rPr>
          <w:rFonts w:ascii="Times New Roman" w:eastAsia="Times New Roman" w:hAnsi="Times New Roman" w:cs="Times New Roman"/>
          <w:spacing w:val="15"/>
          <w:sz w:val="20"/>
          <w:szCs w:val="20"/>
        </w:rPr>
        <w:t xml:space="preserve"> </w:t>
      </w:r>
      <w:r w:rsidRPr="00B53786">
        <w:rPr>
          <w:rFonts w:ascii="Times New Roman" w:eastAsia="Times New Roman" w:hAnsi="Times New Roman" w:cs="Times New Roman"/>
          <w:spacing w:val="2"/>
          <w:sz w:val="20"/>
          <w:szCs w:val="20"/>
        </w:rPr>
        <w:t>"</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pacing w:val="2"/>
          <w:sz w:val="20"/>
          <w:szCs w:val="20"/>
        </w:rPr>
        <w:t>t</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pacing w:val="-5"/>
          <w:sz w:val="20"/>
          <w:szCs w:val="20"/>
        </w:rPr>
        <w:t>m</w:t>
      </w:r>
      <w:r w:rsidRPr="00B53786">
        <w:rPr>
          <w:rFonts w:ascii="Times New Roman" w:eastAsia="Times New Roman" w:hAnsi="Times New Roman" w:cs="Times New Roman"/>
          <w:spacing w:val="2"/>
          <w:sz w:val="20"/>
          <w:szCs w:val="20"/>
        </w:rPr>
        <w:t>a</w:t>
      </w:r>
      <w:r w:rsidRPr="00B53786">
        <w:rPr>
          <w:rFonts w:ascii="Times New Roman" w:eastAsia="Times New Roman" w:hAnsi="Times New Roman" w:cs="Times New Roman"/>
          <w:sz w:val="20"/>
          <w:szCs w:val="20"/>
        </w:rPr>
        <w:t>tical</w:t>
      </w:r>
      <w:r w:rsidRPr="00B53786">
        <w:rPr>
          <w:rFonts w:ascii="Times New Roman" w:eastAsia="Times New Roman" w:hAnsi="Times New Roman" w:cs="Times New Roman"/>
          <w:spacing w:val="2"/>
          <w:sz w:val="20"/>
          <w:szCs w:val="20"/>
        </w:rPr>
        <w:t>l</w:t>
      </w:r>
      <w:r w:rsidRPr="00B53786">
        <w:rPr>
          <w:rFonts w:ascii="Times New Roman" w:eastAsia="Times New Roman" w:hAnsi="Times New Roman" w:cs="Times New Roman"/>
          <w:sz w:val="20"/>
          <w:szCs w:val="20"/>
        </w:rPr>
        <w:t>y</w:t>
      </w:r>
      <w:r w:rsidRPr="00B53786">
        <w:rPr>
          <w:rFonts w:ascii="Times New Roman" w:eastAsia="Times New Roman" w:hAnsi="Times New Roman" w:cs="Times New Roman"/>
          <w:spacing w:val="12"/>
          <w:sz w:val="20"/>
          <w:szCs w:val="20"/>
        </w:rPr>
        <w:t xml:space="preserve"> </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1"/>
          <w:sz w:val="20"/>
          <w:szCs w:val="20"/>
        </w:rPr>
        <w:t>n</w:t>
      </w:r>
      <w:r w:rsidRPr="00B53786">
        <w:rPr>
          <w:rFonts w:ascii="Times New Roman" w:eastAsia="Times New Roman" w:hAnsi="Times New Roman" w:cs="Times New Roman"/>
          <w:spacing w:val="-2"/>
          <w:sz w:val="20"/>
          <w:szCs w:val="20"/>
        </w:rPr>
        <w:t>f</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rci</w:t>
      </w:r>
      <w:r w:rsidRPr="00B53786">
        <w:rPr>
          <w:rFonts w:ascii="Times New Roman" w:eastAsia="Times New Roman" w:hAnsi="Times New Roman" w:cs="Times New Roman"/>
          <w:spacing w:val="1"/>
          <w:sz w:val="20"/>
          <w:szCs w:val="20"/>
        </w:rPr>
        <w:t>n</w:t>
      </w:r>
      <w:r w:rsidRPr="00B53786">
        <w:rPr>
          <w:rFonts w:ascii="Times New Roman" w:eastAsia="Times New Roman" w:hAnsi="Times New Roman" w:cs="Times New Roman"/>
          <w:sz w:val="20"/>
          <w:szCs w:val="20"/>
        </w:rPr>
        <w:t>g</w:t>
      </w:r>
      <w:r w:rsidRPr="00B53786">
        <w:rPr>
          <w:rFonts w:ascii="Times New Roman" w:eastAsia="Times New Roman" w:hAnsi="Times New Roman" w:cs="Times New Roman"/>
          <w:spacing w:val="15"/>
          <w:sz w:val="20"/>
          <w:szCs w:val="20"/>
        </w:rPr>
        <w:t xml:space="preserve"> </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ec</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z w:val="20"/>
          <w:szCs w:val="20"/>
        </w:rPr>
        <w:t>ri</w:t>
      </w:r>
      <w:r w:rsidRPr="00B53786">
        <w:rPr>
          <w:rFonts w:ascii="Times New Roman" w:eastAsia="Times New Roman" w:hAnsi="Times New Roman" w:cs="Times New Roman"/>
          <w:spacing w:val="1"/>
          <w:sz w:val="20"/>
          <w:szCs w:val="20"/>
        </w:rPr>
        <w:t>t</w:t>
      </w:r>
      <w:r w:rsidRPr="00B53786">
        <w:rPr>
          <w:rFonts w:ascii="Times New Roman" w:eastAsia="Times New Roman" w:hAnsi="Times New Roman" w:cs="Times New Roman"/>
          <w:sz w:val="20"/>
          <w:szCs w:val="20"/>
        </w:rPr>
        <w:t>y</w:t>
      </w:r>
      <w:r w:rsidRPr="00B53786">
        <w:rPr>
          <w:rFonts w:ascii="Times New Roman" w:eastAsia="Times New Roman" w:hAnsi="Times New Roman" w:cs="Times New Roman"/>
          <w:spacing w:val="15"/>
          <w:sz w:val="20"/>
          <w:szCs w:val="20"/>
        </w:rPr>
        <w:t xml:space="preserve"> </w:t>
      </w:r>
      <w:r w:rsidRPr="00B53786">
        <w:rPr>
          <w:rFonts w:ascii="Times New Roman" w:eastAsia="Times New Roman" w:hAnsi="Times New Roman" w:cs="Times New Roman"/>
          <w:sz w:val="20"/>
          <w:szCs w:val="20"/>
        </w:rPr>
        <w:t>SLAs</w:t>
      </w:r>
      <w:r w:rsidRPr="00B53786">
        <w:rPr>
          <w:rFonts w:ascii="Times New Roman" w:eastAsia="Times New Roman" w:hAnsi="Times New Roman" w:cs="Times New Roman"/>
          <w:spacing w:val="14"/>
          <w:sz w:val="20"/>
          <w:szCs w:val="20"/>
        </w:rPr>
        <w:t xml:space="preserve"> </w:t>
      </w:r>
      <w:r w:rsidRPr="00B53786">
        <w:rPr>
          <w:rFonts w:ascii="Times New Roman" w:eastAsia="Times New Roman" w:hAnsi="Times New Roman" w:cs="Times New Roman"/>
          <w:spacing w:val="2"/>
          <w:sz w:val="20"/>
          <w:szCs w:val="20"/>
        </w:rPr>
        <w:t>i</w:t>
      </w:r>
      <w:r w:rsidRPr="00B53786">
        <w:rPr>
          <w:rFonts w:ascii="Times New Roman" w:eastAsia="Times New Roman" w:hAnsi="Times New Roman" w:cs="Times New Roman"/>
          <w:sz w:val="20"/>
          <w:szCs w:val="20"/>
        </w:rPr>
        <w:t>n</w:t>
      </w:r>
      <w:r w:rsidRPr="00B53786">
        <w:rPr>
          <w:rFonts w:ascii="Times New Roman" w:eastAsia="Times New Roman" w:hAnsi="Times New Roman" w:cs="Times New Roman"/>
          <w:spacing w:val="13"/>
          <w:sz w:val="20"/>
          <w:szCs w:val="20"/>
        </w:rPr>
        <w:t xml:space="preserve"> </w:t>
      </w:r>
      <w:r w:rsidRPr="00B53786">
        <w:rPr>
          <w:rFonts w:ascii="Times New Roman" w:eastAsia="Times New Roman" w:hAnsi="Times New Roman" w:cs="Times New Roman"/>
          <w:spacing w:val="2"/>
          <w:sz w:val="20"/>
          <w:szCs w:val="20"/>
        </w:rPr>
        <w:t>t</w:t>
      </w:r>
      <w:r w:rsidRPr="00B53786">
        <w:rPr>
          <w:rFonts w:ascii="Times New Roman" w:eastAsia="Times New Roman" w:hAnsi="Times New Roman" w:cs="Times New Roman"/>
          <w:spacing w:val="-2"/>
          <w:sz w:val="20"/>
          <w:szCs w:val="20"/>
        </w:rPr>
        <w:t>h</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13"/>
          <w:sz w:val="20"/>
          <w:szCs w:val="20"/>
        </w:rPr>
        <w:t xml:space="preserve"> </w:t>
      </w:r>
      <w:r w:rsidRPr="00B53786">
        <w:rPr>
          <w:rFonts w:ascii="Times New Roman" w:eastAsia="Times New Roman" w:hAnsi="Times New Roman" w:cs="Times New Roman"/>
          <w:sz w:val="20"/>
          <w:szCs w:val="20"/>
        </w:rPr>
        <w:t>cl</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pacing w:val="1"/>
          <w:sz w:val="20"/>
          <w:szCs w:val="20"/>
        </w:rPr>
        <w:t>d</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6"/>
          <w:sz w:val="20"/>
          <w:szCs w:val="20"/>
        </w:rPr>
        <w:t xml:space="preserve"> </w:t>
      </w:r>
      <w:r w:rsidRPr="00B53786">
        <w:rPr>
          <w:rFonts w:ascii="Times New Roman" w:eastAsia="Times New Roman" w:hAnsi="Times New Roman" w:cs="Times New Roman"/>
          <w:sz w:val="20"/>
          <w:szCs w:val="20"/>
        </w:rPr>
        <w:t>IEEE</w:t>
      </w:r>
      <w:r w:rsidRPr="00B53786">
        <w:rPr>
          <w:rFonts w:ascii="Times New Roman" w:eastAsia="Times New Roman" w:hAnsi="Times New Roman" w:cs="Times New Roman"/>
          <w:spacing w:val="12"/>
          <w:sz w:val="20"/>
          <w:szCs w:val="20"/>
        </w:rPr>
        <w:t xml:space="preserve"> </w:t>
      </w:r>
      <w:r w:rsidRPr="00B53786">
        <w:rPr>
          <w:rFonts w:ascii="Times New Roman" w:eastAsia="Times New Roman" w:hAnsi="Times New Roman" w:cs="Times New Roman"/>
          <w:spacing w:val="3"/>
          <w:sz w:val="20"/>
          <w:szCs w:val="20"/>
        </w:rPr>
        <w:t>T</w:t>
      </w:r>
      <w:r w:rsidRPr="00B53786">
        <w:rPr>
          <w:rFonts w:ascii="Times New Roman" w:eastAsia="Times New Roman" w:hAnsi="Times New Roman" w:cs="Times New Roman"/>
          <w:spacing w:val="-2"/>
          <w:sz w:val="20"/>
          <w:szCs w:val="20"/>
        </w:rPr>
        <w:t>r</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1"/>
          <w:sz w:val="20"/>
          <w:szCs w:val="20"/>
        </w:rPr>
        <w:t>ns</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4"/>
          <w:sz w:val="20"/>
          <w:szCs w:val="20"/>
        </w:rPr>
        <w:t xml:space="preserve"> </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n</w:t>
      </w:r>
      <w:r w:rsidRPr="00B53786">
        <w:rPr>
          <w:rFonts w:ascii="Times New Roman" w:eastAsia="Times New Roman" w:hAnsi="Times New Roman" w:cs="Times New Roman"/>
          <w:spacing w:val="15"/>
          <w:sz w:val="20"/>
          <w:szCs w:val="20"/>
        </w:rPr>
        <w:t xml:space="preserve"> </w:t>
      </w:r>
      <w:r w:rsidRPr="00B53786">
        <w:rPr>
          <w:rFonts w:ascii="Times New Roman" w:eastAsia="Times New Roman" w:hAnsi="Times New Roman" w:cs="Times New Roman"/>
          <w:sz w:val="20"/>
          <w:szCs w:val="20"/>
        </w:rPr>
        <w:t>Ser</w:t>
      </w:r>
      <w:r w:rsidRPr="00B53786">
        <w:rPr>
          <w:rFonts w:ascii="Times New Roman" w:eastAsia="Times New Roman" w:hAnsi="Times New Roman" w:cs="Times New Roman"/>
          <w:spacing w:val="-2"/>
          <w:sz w:val="20"/>
          <w:szCs w:val="20"/>
        </w:rPr>
        <w:t>v</w:t>
      </w:r>
      <w:r w:rsidRPr="00B53786">
        <w:rPr>
          <w:rFonts w:ascii="Times New Roman" w:eastAsia="Times New Roman" w:hAnsi="Times New Roman" w:cs="Times New Roman"/>
          <w:sz w:val="20"/>
          <w:szCs w:val="20"/>
        </w:rPr>
        <w:t>ic</w:t>
      </w:r>
      <w:r w:rsidRPr="00B53786">
        <w:rPr>
          <w:rFonts w:ascii="Times New Roman" w:eastAsia="Times New Roman" w:hAnsi="Times New Roman" w:cs="Times New Roman"/>
          <w:spacing w:val="2"/>
          <w:sz w:val="20"/>
          <w:szCs w:val="20"/>
        </w:rPr>
        <w:t>e</w:t>
      </w:r>
      <w:r w:rsidRPr="00B53786">
        <w:rPr>
          <w:rFonts w:ascii="Times New Roman" w:eastAsia="Times New Roman" w:hAnsi="Times New Roman" w:cs="Times New Roman"/>
          <w:sz w:val="20"/>
          <w:szCs w:val="20"/>
        </w:rPr>
        <w:t>s</w:t>
      </w:r>
      <w:r w:rsidRPr="00B53786">
        <w:rPr>
          <w:rFonts w:ascii="Times New Roman" w:eastAsia="Times New Roman" w:hAnsi="Times New Roman" w:cs="Times New Roman"/>
          <w:spacing w:val="12"/>
          <w:sz w:val="20"/>
          <w:szCs w:val="20"/>
        </w:rPr>
        <w:t xml:space="preserve"> </w:t>
      </w:r>
      <w:r w:rsidRPr="00B53786">
        <w:rPr>
          <w:rFonts w:ascii="Times New Roman" w:eastAsia="Times New Roman" w:hAnsi="Times New Roman" w:cs="Times New Roman"/>
          <w:spacing w:val="-1"/>
          <w:sz w:val="20"/>
          <w:szCs w:val="20"/>
        </w:rPr>
        <w:t>C</w:t>
      </w:r>
      <w:r w:rsidRPr="00B53786">
        <w:rPr>
          <w:rFonts w:ascii="Times New Roman" w:eastAsia="Times New Roman" w:hAnsi="Times New Roman" w:cs="Times New Roman"/>
          <w:spacing w:val="3"/>
          <w:sz w:val="20"/>
          <w:szCs w:val="20"/>
        </w:rPr>
        <w:t>o</w:t>
      </w:r>
      <w:r w:rsidRPr="00B53786">
        <w:rPr>
          <w:rFonts w:ascii="Times New Roman" w:eastAsia="Times New Roman" w:hAnsi="Times New Roman" w:cs="Times New Roman"/>
          <w:spacing w:val="-5"/>
          <w:sz w:val="20"/>
          <w:szCs w:val="20"/>
        </w:rPr>
        <w:t>m</w:t>
      </w:r>
      <w:r w:rsidRPr="00B53786">
        <w:rPr>
          <w:rFonts w:ascii="Times New Roman" w:eastAsia="Times New Roman" w:hAnsi="Times New Roman" w:cs="Times New Roman"/>
          <w:spacing w:val="1"/>
          <w:sz w:val="20"/>
          <w:szCs w:val="20"/>
        </w:rPr>
        <w:t>p</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4"/>
          <w:sz w:val="20"/>
          <w:szCs w:val="20"/>
        </w:rPr>
        <w:t xml:space="preserve"> </w:t>
      </w:r>
      <w:r w:rsidRPr="00B53786">
        <w:rPr>
          <w:rFonts w:ascii="Times New Roman" w:eastAsia="Times New Roman" w:hAnsi="Times New Roman" w:cs="Times New Roman"/>
          <w:spacing w:val="1"/>
          <w:sz w:val="20"/>
          <w:szCs w:val="20"/>
        </w:rPr>
        <w:t>10</w:t>
      </w:r>
      <w:r w:rsidRPr="00B53786">
        <w:rPr>
          <w:rFonts w:ascii="Times New Roman" w:eastAsia="Times New Roman" w:hAnsi="Times New Roman" w:cs="Times New Roman"/>
          <w:sz w:val="20"/>
          <w:szCs w:val="20"/>
        </w:rPr>
        <w:t>.5</w:t>
      </w:r>
      <w:r w:rsidRPr="00B53786">
        <w:rPr>
          <w:rFonts w:ascii="Times New Roman" w:eastAsia="Times New Roman" w:hAnsi="Times New Roman" w:cs="Times New Roman"/>
          <w:w w:val="99"/>
          <w:sz w:val="20"/>
          <w:szCs w:val="20"/>
        </w:rPr>
        <w:t xml:space="preserve"> </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20</w:t>
      </w:r>
      <w:r w:rsidRPr="00B53786">
        <w:rPr>
          <w:rFonts w:ascii="Times New Roman" w:eastAsia="Times New Roman" w:hAnsi="Times New Roman" w:cs="Times New Roman"/>
          <w:spacing w:val="-2"/>
          <w:sz w:val="20"/>
          <w:szCs w:val="20"/>
        </w:rPr>
        <w:t>1</w:t>
      </w:r>
      <w:r w:rsidRPr="00B53786">
        <w:rPr>
          <w:rFonts w:ascii="Times New Roman" w:eastAsia="Times New Roman" w:hAnsi="Times New Roman" w:cs="Times New Roman"/>
          <w:spacing w:val="1"/>
          <w:sz w:val="20"/>
          <w:szCs w:val="20"/>
        </w:rPr>
        <w:t>7</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5"/>
          <w:sz w:val="20"/>
          <w:szCs w:val="20"/>
        </w:rPr>
        <w:t xml:space="preserve"> </w:t>
      </w:r>
      <w:r w:rsidRPr="00B53786">
        <w:rPr>
          <w:rFonts w:ascii="Times New Roman" w:eastAsia="Times New Roman" w:hAnsi="Times New Roman" w:cs="Times New Roman"/>
          <w:spacing w:val="1"/>
          <w:sz w:val="20"/>
          <w:szCs w:val="20"/>
        </w:rPr>
        <w:t>7</w:t>
      </w:r>
      <w:r w:rsidRPr="00B53786">
        <w:rPr>
          <w:rFonts w:ascii="Times New Roman" w:eastAsia="Times New Roman" w:hAnsi="Times New Roman" w:cs="Times New Roman"/>
          <w:spacing w:val="-2"/>
          <w:sz w:val="20"/>
          <w:szCs w:val="20"/>
        </w:rPr>
        <w:t>4</w:t>
      </w:r>
      <w:r w:rsidRPr="00B53786">
        <w:rPr>
          <w:rFonts w:ascii="Times New Roman" w:eastAsia="Times New Roman" w:hAnsi="Times New Roman" w:cs="Times New Roman"/>
          <w:spacing w:val="2"/>
          <w:sz w:val="20"/>
          <w:szCs w:val="20"/>
        </w:rPr>
        <w:t>1</w:t>
      </w:r>
      <w:r w:rsidRPr="00B53786">
        <w:rPr>
          <w:rFonts w:ascii="Times New Roman" w:eastAsia="Times New Roman" w:hAnsi="Times New Roman" w:cs="Times New Roman"/>
          <w:spacing w:val="-2"/>
          <w:sz w:val="20"/>
          <w:szCs w:val="20"/>
        </w:rPr>
        <w:t>-</w:t>
      </w:r>
      <w:r w:rsidRPr="00B53786">
        <w:rPr>
          <w:rFonts w:ascii="Times New Roman" w:eastAsia="Times New Roman" w:hAnsi="Times New Roman" w:cs="Times New Roman"/>
          <w:spacing w:val="1"/>
          <w:sz w:val="20"/>
          <w:szCs w:val="20"/>
        </w:rPr>
        <w:t>755.</w:t>
      </w:r>
    </w:p>
    <w:p w14:paraId="0FD6BC99" w14:textId="77777777" w:rsidR="00B53786" w:rsidRPr="00B53786" w:rsidRDefault="00B53786" w:rsidP="00B53786">
      <w:pPr>
        <w:tabs>
          <w:tab w:val="left" w:pos="718"/>
        </w:tabs>
        <w:spacing w:line="230" w:lineRule="exact"/>
        <w:ind w:left="152" w:right="573"/>
        <w:rPr>
          <w:rFonts w:ascii="Times New Roman" w:eastAsia="Times New Roman" w:hAnsi="Times New Roman" w:cs="Times New Roman"/>
          <w:sz w:val="20"/>
          <w:szCs w:val="20"/>
        </w:rPr>
      </w:pP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21</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z w:val="20"/>
          <w:szCs w:val="20"/>
        </w:rPr>
        <w:tab/>
        <w:t>M.</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i</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2"/>
          <w:sz w:val="20"/>
          <w:szCs w:val="20"/>
        </w:rPr>
        <w:t>t</w:t>
      </w:r>
      <w:r w:rsidRPr="00B53786">
        <w:rPr>
          <w:rFonts w:ascii="Times New Roman" w:eastAsia="Times New Roman" w:hAnsi="Times New Roman" w:cs="Times New Roman"/>
          <w:sz w:val="20"/>
          <w:szCs w:val="20"/>
        </w:rPr>
        <w:t>ti,</w:t>
      </w:r>
      <w:r w:rsidRPr="00B53786">
        <w:rPr>
          <w:rFonts w:ascii="Times New Roman" w:eastAsia="Times New Roman" w:hAnsi="Times New Roman" w:cs="Times New Roman"/>
          <w:spacing w:val="-4"/>
          <w:sz w:val="20"/>
          <w:szCs w:val="20"/>
        </w:rPr>
        <w:t xml:space="preserve"> </w:t>
      </w:r>
      <w:r w:rsidRPr="00B53786">
        <w:rPr>
          <w:rFonts w:ascii="Times New Roman" w:eastAsia="Times New Roman" w:hAnsi="Times New Roman" w:cs="Times New Roman"/>
          <w:sz w:val="20"/>
          <w:szCs w:val="20"/>
        </w:rPr>
        <w:t>et</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al.</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8"/>
          <w:sz w:val="20"/>
          <w:szCs w:val="20"/>
        </w:rPr>
        <w:t xml:space="preserve"> </w:t>
      </w:r>
      <w:r w:rsidRPr="00B53786">
        <w:rPr>
          <w:rFonts w:ascii="Times New Roman" w:eastAsia="Times New Roman" w:hAnsi="Times New Roman" w:cs="Times New Roman"/>
          <w:sz w:val="20"/>
          <w:szCs w:val="20"/>
        </w:rPr>
        <w:t>l</w:t>
      </w:r>
      <w:r w:rsidRPr="00B53786">
        <w:rPr>
          <w:rFonts w:ascii="Times New Roman" w:eastAsia="Times New Roman" w:hAnsi="Times New Roman" w:cs="Times New Roman"/>
          <w:spacing w:val="3"/>
          <w:sz w:val="20"/>
          <w:szCs w:val="20"/>
        </w:rPr>
        <w:t>o</w:t>
      </w:r>
      <w:r w:rsidRPr="00B53786">
        <w:rPr>
          <w:rFonts w:ascii="Times New Roman" w:eastAsia="Times New Roman" w:hAnsi="Times New Roman" w:cs="Times New Roman"/>
          <w:spacing w:val="-1"/>
          <w:sz w:val="20"/>
          <w:szCs w:val="20"/>
        </w:rPr>
        <w:t>w</w:t>
      </w:r>
      <w:r w:rsidRPr="00B53786">
        <w:rPr>
          <w:rFonts w:ascii="Times New Roman" w:eastAsia="Times New Roman" w:hAnsi="Times New Roman" w:cs="Times New Roman"/>
          <w:sz w:val="20"/>
          <w:szCs w:val="20"/>
        </w:rPr>
        <w:t>-c</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t</w:t>
      </w:r>
      <w:r w:rsidRPr="00B53786">
        <w:rPr>
          <w:rFonts w:ascii="Times New Roman" w:eastAsia="Times New Roman" w:hAnsi="Times New Roman" w:cs="Times New Roman"/>
          <w:spacing w:val="-3"/>
          <w:sz w:val="20"/>
          <w:szCs w:val="20"/>
        </w:rPr>
        <w:t xml:space="preserve"> </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ec</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z w:val="20"/>
          <w:szCs w:val="20"/>
        </w:rPr>
        <w:t>ri</w:t>
      </w:r>
      <w:r w:rsidRPr="00B53786">
        <w:rPr>
          <w:rFonts w:ascii="Times New Roman" w:eastAsia="Times New Roman" w:hAnsi="Times New Roman" w:cs="Times New Roman"/>
          <w:spacing w:val="1"/>
          <w:sz w:val="20"/>
          <w:szCs w:val="20"/>
        </w:rPr>
        <w:t>t</w:t>
      </w:r>
      <w:r w:rsidRPr="00B53786">
        <w:rPr>
          <w:rFonts w:ascii="Times New Roman" w:eastAsia="Times New Roman" w:hAnsi="Times New Roman" w:cs="Times New Roman"/>
          <w:sz w:val="20"/>
          <w:szCs w:val="20"/>
        </w:rPr>
        <w:t>y</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z w:val="20"/>
          <w:szCs w:val="20"/>
        </w:rPr>
        <w:t>certificati</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n</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pacing w:val="2"/>
          <w:sz w:val="20"/>
          <w:szCs w:val="20"/>
        </w:rPr>
        <w:t>c</w:t>
      </w:r>
      <w:r w:rsidRPr="00B53786">
        <w:rPr>
          <w:rFonts w:ascii="Times New Roman" w:eastAsia="Times New Roman" w:hAnsi="Times New Roman" w:cs="Times New Roman"/>
          <w:spacing w:val="-2"/>
          <w:sz w:val="20"/>
          <w:szCs w:val="20"/>
        </w:rPr>
        <w:t>h</w:t>
      </w:r>
      <w:r w:rsidRPr="00B53786">
        <w:rPr>
          <w:rFonts w:ascii="Times New Roman" w:eastAsia="Times New Roman" w:hAnsi="Times New Roman" w:cs="Times New Roman"/>
          <w:spacing w:val="2"/>
          <w:sz w:val="20"/>
          <w:szCs w:val="20"/>
        </w:rPr>
        <w:t>e</w:t>
      </w:r>
      <w:r w:rsidRPr="00B53786">
        <w:rPr>
          <w:rFonts w:ascii="Times New Roman" w:eastAsia="Times New Roman" w:hAnsi="Times New Roman" w:cs="Times New Roman"/>
          <w:spacing w:val="-2"/>
          <w:sz w:val="20"/>
          <w:szCs w:val="20"/>
        </w:rPr>
        <w:t>m</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2"/>
          <w:sz w:val="20"/>
          <w:szCs w:val="20"/>
        </w:rPr>
        <w:t xml:space="preserve"> </w:t>
      </w:r>
      <w:r w:rsidRPr="00B53786">
        <w:rPr>
          <w:rFonts w:ascii="Times New Roman" w:eastAsia="Times New Roman" w:hAnsi="Times New Roman" w:cs="Times New Roman"/>
          <w:sz w:val="20"/>
          <w:szCs w:val="20"/>
        </w:rPr>
        <w:t>f</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r</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1"/>
          <w:sz w:val="20"/>
          <w:szCs w:val="20"/>
        </w:rPr>
        <w:t>v</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l</w:t>
      </w:r>
      <w:r w:rsidRPr="00B53786">
        <w:rPr>
          <w:rFonts w:ascii="Times New Roman" w:eastAsia="Times New Roman" w:hAnsi="Times New Roman" w:cs="Times New Roman"/>
          <w:spacing w:val="-2"/>
          <w:sz w:val="20"/>
          <w:szCs w:val="20"/>
        </w:rPr>
        <w:t>v</w:t>
      </w:r>
      <w:r w:rsidRPr="00B53786">
        <w:rPr>
          <w:rFonts w:ascii="Times New Roman" w:eastAsia="Times New Roman" w:hAnsi="Times New Roman" w:cs="Times New Roman"/>
          <w:sz w:val="20"/>
          <w:szCs w:val="20"/>
        </w:rPr>
        <w:t>ing</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3"/>
          <w:sz w:val="20"/>
          <w:szCs w:val="20"/>
        </w:rPr>
        <w:t>r</w:t>
      </w:r>
      <w:r w:rsidRPr="00B53786">
        <w:rPr>
          <w:rFonts w:ascii="Times New Roman" w:eastAsia="Times New Roman" w:hAnsi="Times New Roman" w:cs="Times New Roman"/>
          <w:spacing w:val="-2"/>
          <w:sz w:val="20"/>
          <w:szCs w:val="20"/>
        </w:rPr>
        <w:t>v</w:t>
      </w:r>
      <w:r w:rsidRPr="00B53786">
        <w:rPr>
          <w:rFonts w:ascii="Times New Roman" w:eastAsia="Times New Roman" w:hAnsi="Times New Roman" w:cs="Times New Roman"/>
          <w:sz w:val="20"/>
          <w:szCs w:val="20"/>
        </w:rPr>
        <w:t>ices.</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1"/>
          <w:sz w:val="20"/>
          <w:szCs w:val="20"/>
        </w:rPr>
        <w:t>1</w:t>
      </w:r>
      <w:r w:rsidRPr="00B53786">
        <w:rPr>
          <w:rFonts w:ascii="Times New Roman" w:eastAsia="Times New Roman" w:hAnsi="Times New Roman" w:cs="Times New Roman"/>
          <w:spacing w:val="6"/>
          <w:sz w:val="20"/>
          <w:szCs w:val="20"/>
        </w:rPr>
        <w:t>9</w:t>
      </w:r>
      <w:proofErr w:type="spellStart"/>
      <w:r w:rsidRPr="00B53786">
        <w:rPr>
          <w:rFonts w:ascii="Times New Roman" w:eastAsia="Times New Roman" w:hAnsi="Times New Roman" w:cs="Times New Roman"/>
          <w:spacing w:val="-1"/>
          <w:position w:val="7"/>
          <w:sz w:val="13"/>
          <w:szCs w:val="13"/>
        </w:rPr>
        <w:t>t</w:t>
      </w:r>
      <w:r w:rsidRPr="00B53786">
        <w:rPr>
          <w:rFonts w:ascii="Times New Roman" w:eastAsia="Times New Roman" w:hAnsi="Times New Roman" w:cs="Times New Roman"/>
          <w:position w:val="7"/>
          <w:sz w:val="13"/>
          <w:szCs w:val="13"/>
        </w:rPr>
        <w:t>h</w:t>
      </w:r>
      <w:proofErr w:type="spellEnd"/>
      <w:r w:rsidRPr="00B53786">
        <w:rPr>
          <w:rFonts w:ascii="Times New Roman" w:eastAsia="Times New Roman" w:hAnsi="Times New Roman" w:cs="Times New Roman"/>
          <w:spacing w:val="13"/>
          <w:position w:val="7"/>
          <w:sz w:val="13"/>
          <w:szCs w:val="13"/>
        </w:rPr>
        <w:t xml:space="preserve"> </w:t>
      </w:r>
      <w:r w:rsidRPr="00B53786">
        <w:rPr>
          <w:rFonts w:ascii="Times New Roman" w:eastAsia="Times New Roman" w:hAnsi="Times New Roman" w:cs="Times New Roman"/>
          <w:sz w:val="20"/>
          <w:szCs w:val="20"/>
        </w:rPr>
        <w:t>IEEE</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I</w:t>
      </w:r>
      <w:r w:rsidRPr="00B53786">
        <w:rPr>
          <w:rFonts w:ascii="Times New Roman" w:eastAsia="Times New Roman" w:hAnsi="Times New Roman" w:cs="Times New Roman"/>
          <w:spacing w:val="1"/>
          <w:sz w:val="20"/>
          <w:szCs w:val="20"/>
        </w:rPr>
        <w:t>CW</w:t>
      </w:r>
      <w:r w:rsidRPr="00B53786">
        <w:rPr>
          <w:rFonts w:ascii="Times New Roman" w:eastAsia="Times New Roman" w:hAnsi="Times New Roman" w:cs="Times New Roman"/>
          <w:sz w:val="20"/>
          <w:szCs w:val="20"/>
        </w:rPr>
        <w:t>S</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pacing w:val="1"/>
          <w:sz w:val="20"/>
          <w:szCs w:val="20"/>
        </w:rPr>
        <w:t>201</w:t>
      </w:r>
      <w:r w:rsidRPr="00B53786">
        <w:rPr>
          <w:rFonts w:ascii="Times New Roman" w:eastAsia="Times New Roman" w:hAnsi="Times New Roman" w:cs="Times New Roman"/>
          <w:spacing w:val="-2"/>
          <w:sz w:val="20"/>
          <w:szCs w:val="20"/>
        </w:rPr>
        <w:t>2</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1"/>
          <w:sz w:val="20"/>
          <w:szCs w:val="20"/>
        </w:rPr>
        <w:t>J</w:t>
      </w:r>
      <w:r w:rsidRPr="00B53786">
        <w:rPr>
          <w:rFonts w:ascii="Times New Roman" w:eastAsia="Times New Roman" w:hAnsi="Times New Roman" w:cs="Times New Roman"/>
          <w:spacing w:val="-2"/>
          <w:sz w:val="20"/>
          <w:szCs w:val="20"/>
        </w:rPr>
        <w:t>un</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1"/>
          <w:sz w:val="20"/>
          <w:szCs w:val="20"/>
        </w:rPr>
        <w:t>201</w:t>
      </w:r>
      <w:r w:rsidRPr="00B53786">
        <w:rPr>
          <w:rFonts w:ascii="Times New Roman" w:eastAsia="Times New Roman" w:hAnsi="Times New Roman" w:cs="Times New Roman"/>
          <w:sz w:val="20"/>
          <w:szCs w:val="20"/>
        </w:rPr>
        <w:t>2</w:t>
      </w:r>
      <w:r w:rsidRPr="00B53786">
        <w:rPr>
          <w:rFonts w:ascii="Times New Roman" w:eastAsia="Times New Roman" w:hAnsi="Times New Roman" w:cs="Times New Roman"/>
          <w:w w:val="99"/>
          <w:sz w:val="20"/>
          <w:szCs w:val="20"/>
        </w:rPr>
        <w:t xml:space="preserve"> </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22</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z w:val="20"/>
          <w:szCs w:val="20"/>
        </w:rPr>
        <w:tab/>
        <w:t>K.</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z w:val="20"/>
          <w:szCs w:val="20"/>
        </w:rPr>
        <w:t>K</w:t>
      </w:r>
      <w:r w:rsidRPr="00B53786">
        <w:rPr>
          <w:rFonts w:ascii="Times New Roman" w:eastAsia="Times New Roman" w:hAnsi="Times New Roman" w:cs="Times New Roman"/>
          <w:spacing w:val="-2"/>
          <w:sz w:val="20"/>
          <w:szCs w:val="20"/>
        </w:rPr>
        <w:t>h</w:t>
      </w:r>
      <w:r w:rsidRPr="00B53786">
        <w:rPr>
          <w:rFonts w:ascii="Times New Roman" w:eastAsia="Times New Roman" w:hAnsi="Times New Roman" w:cs="Times New Roman"/>
          <w:sz w:val="20"/>
          <w:szCs w:val="20"/>
        </w:rPr>
        <w:t>an</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z w:val="20"/>
          <w:szCs w:val="20"/>
        </w:rPr>
        <w:t>et</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al.</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ta</w:t>
      </w:r>
      <w:r w:rsidRPr="00B53786">
        <w:rPr>
          <w:rFonts w:ascii="Times New Roman" w:eastAsia="Times New Roman" w:hAnsi="Times New Roman" w:cs="Times New Roman"/>
          <w:spacing w:val="1"/>
          <w:sz w:val="20"/>
          <w:szCs w:val="20"/>
        </w:rPr>
        <w:t>b</w:t>
      </w:r>
      <w:r w:rsidRPr="00B53786">
        <w:rPr>
          <w:rFonts w:ascii="Times New Roman" w:eastAsia="Times New Roman" w:hAnsi="Times New Roman" w:cs="Times New Roman"/>
          <w:sz w:val="20"/>
          <w:szCs w:val="20"/>
        </w:rPr>
        <w:t>l</w:t>
      </w:r>
      <w:r w:rsidRPr="00B53786">
        <w:rPr>
          <w:rFonts w:ascii="Times New Roman" w:eastAsia="Times New Roman" w:hAnsi="Times New Roman" w:cs="Times New Roman"/>
          <w:spacing w:val="1"/>
          <w:sz w:val="20"/>
          <w:szCs w:val="20"/>
        </w:rPr>
        <w:t>is</w:t>
      </w:r>
      <w:r w:rsidRPr="00B53786">
        <w:rPr>
          <w:rFonts w:ascii="Times New Roman" w:eastAsia="Times New Roman" w:hAnsi="Times New Roman" w:cs="Times New Roman"/>
          <w:spacing w:val="-2"/>
          <w:sz w:val="20"/>
          <w:szCs w:val="20"/>
        </w:rPr>
        <w:t>h</w:t>
      </w:r>
      <w:r w:rsidRPr="00B53786">
        <w:rPr>
          <w:rFonts w:ascii="Times New Roman" w:eastAsia="Times New Roman" w:hAnsi="Times New Roman" w:cs="Times New Roman"/>
          <w:sz w:val="20"/>
          <w:szCs w:val="20"/>
        </w:rPr>
        <w:t>ing</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z w:val="20"/>
          <w:szCs w:val="20"/>
        </w:rPr>
        <w:t>tr</w:t>
      </w:r>
      <w:r w:rsidRPr="00B53786">
        <w:rPr>
          <w:rFonts w:ascii="Times New Roman" w:eastAsia="Times New Roman" w:hAnsi="Times New Roman" w:cs="Times New Roman"/>
          <w:spacing w:val="1"/>
          <w:sz w:val="20"/>
          <w:szCs w:val="20"/>
        </w:rPr>
        <w:t>u</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t</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z w:val="20"/>
          <w:szCs w:val="20"/>
        </w:rPr>
        <w:t>in</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z w:val="20"/>
          <w:szCs w:val="20"/>
        </w:rPr>
        <w:t>cl</w:t>
      </w:r>
      <w:r w:rsidRPr="00B53786">
        <w:rPr>
          <w:rFonts w:ascii="Times New Roman" w:eastAsia="Times New Roman" w:hAnsi="Times New Roman" w:cs="Times New Roman"/>
          <w:spacing w:val="3"/>
          <w:sz w:val="20"/>
          <w:szCs w:val="20"/>
        </w:rPr>
        <w:t>o</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z w:val="20"/>
          <w:szCs w:val="20"/>
        </w:rPr>
        <w:t>d</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c</w:t>
      </w:r>
      <w:r w:rsidRPr="00B53786">
        <w:rPr>
          <w:rFonts w:ascii="Times New Roman" w:eastAsia="Times New Roman" w:hAnsi="Times New Roman" w:cs="Times New Roman"/>
          <w:spacing w:val="3"/>
          <w:sz w:val="20"/>
          <w:szCs w:val="20"/>
        </w:rPr>
        <w:t>o</w:t>
      </w:r>
      <w:r w:rsidRPr="00B53786">
        <w:rPr>
          <w:rFonts w:ascii="Times New Roman" w:eastAsia="Times New Roman" w:hAnsi="Times New Roman" w:cs="Times New Roman"/>
          <w:spacing w:val="-5"/>
          <w:sz w:val="20"/>
          <w:szCs w:val="20"/>
        </w:rPr>
        <w:t>m</w:t>
      </w:r>
      <w:r w:rsidRPr="00B53786">
        <w:rPr>
          <w:rFonts w:ascii="Times New Roman" w:eastAsia="Times New Roman" w:hAnsi="Times New Roman" w:cs="Times New Roman"/>
          <w:spacing w:val="1"/>
          <w:sz w:val="20"/>
          <w:szCs w:val="20"/>
        </w:rPr>
        <w:t>p</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z w:val="20"/>
          <w:szCs w:val="20"/>
        </w:rPr>
        <w:t>t</w:t>
      </w:r>
      <w:r w:rsidRPr="00B53786">
        <w:rPr>
          <w:rFonts w:ascii="Times New Roman" w:eastAsia="Times New Roman" w:hAnsi="Times New Roman" w:cs="Times New Roman"/>
          <w:spacing w:val="1"/>
          <w:sz w:val="20"/>
          <w:szCs w:val="20"/>
        </w:rPr>
        <w:t>in</w:t>
      </w:r>
      <w:r w:rsidRPr="00B53786">
        <w:rPr>
          <w:rFonts w:ascii="Times New Roman" w:eastAsia="Times New Roman" w:hAnsi="Times New Roman" w:cs="Times New Roman"/>
          <w:spacing w:val="-2"/>
          <w:sz w:val="20"/>
          <w:szCs w:val="20"/>
        </w:rPr>
        <w:t>g</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IT</w:t>
      </w:r>
      <w:r w:rsidRPr="00B53786">
        <w:rPr>
          <w:rFonts w:ascii="Times New Roman" w:eastAsia="Times New Roman" w:hAnsi="Times New Roman" w:cs="Times New Roman"/>
          <w:spacing w:val="-4"/>
          <w:sz w:val="20"/>
          <w:szCs w:val="20"/>
        </w:rPr>
        <w:t xml:space="preserve"> </w:t>
      </w:r>
      <w:r w:rsidRPr="00B53786">
        <w:rPr>
          <w:rFonts w:ascii="Times New Roman" w:eastAsia="Times New Roman" w:hAnsi="Times New Roman" w:cs="Times New Roman"/>
          <w:spacing w:val="1"/>
          <w:sz w:val="20"/>
          <w:szCs w:val="20"/>
        </w:rPr>
        <w:t>P</w:t>
      </w:r>
      <w:r w:rsidRPr="00B53786">
        <w:rPr>
          <w:rFonts w:ascii="Times New Roman" w:eastAsia="Times New Roman" w:hAnsi="Times New Roman" w:cs="Times New Roman"/>
          <w:spacing w:val="-2"/>
          <w:sz w:val="20"/>
          <w:szCs w:val="20"/>
        </w:rPr>
        <w:t>r</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pacing w:val="-2"/>
          <w:sz w:val="20"/>
          <w:szCs w:val="20"/>
        </w:rPr>
        <w:t>f</w:t>
      </w:r>
      <w:r w:rsidRPr="00B53786">
        <w:rPr>
          <w:rFonts w:ascii="Times New Roman" w:eastAsia="Times New Roman" w:hAnsi="Times New Roman" w:cs="Times New Roman"/>
          <w:sz w:val="20"/>
          <w:szCs w:val="20"/>
        </w:rPr>
        <w:t>es</w:t>
      </w:r>
      <w:r w:rsidRPr="00B53786">
        <w:rPr>
          <w:rFonts w:ascii="Times New Roman" w:eastAsia="Times New Roman" w:hAnsi="Times New Roman" w:cs="Times New Roman"/>
          <w:spacing w:val="-2"/>
          <w:sz w:val="20"/>
          <w:szCs w:val="20"/>
        </w:rPr>
        <w:t>s</w:t>
      </w:r>
      <w:r w:rsidRPr="00B53786">
        <w:rPr>
          <w:rFonts w:ascii="Times New Roman" w:eastAsia="Times New Roman" w:hAnsi="Times New Roman" w:cs="Times New Roman"/>
          <w:sz w:val="20"/>
          <w:szCs w:val="20"/>
        </w:rPr>
        <w:t>io</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al,</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pacing w:val="1"/>
          <w:sz w:val="20"/>
          <w:szCs w:val="20"/>
        </w:rPr>
        <w:t>12</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5</w:t>
      </w:r>
      <w:r w:rsidRPr="00B53786">
        <w:rPr>
          <w:rFonts w:ascii="Times New Roman" w:eastAsia="Times New Roman" w:hAnsi="Times New Roman" w:cs="Times New Roman"/>
          <w:sz w:val="20"/>
          <w:szCs w:val="20"/>
        </w:rPr>
        <w:t>):2</w:t>
      </w:r>
      <w:r w:rsidRPr="00B53786">
        <w:rPr>
          <w:rFonts w:ascii="Times New Roman" w:eastAsia="Times New Roman" w:hAnsi="Times New Roman" w:cs="Times New Roman"/>
          <w:spacing w:val="9"/>
          <w:sz w:val="20"/>
          <w:szCs w:val="20"/>
        </w:rPr>
        <w:t>0</w:t>
      </w:r>
      <w:r w:rsidRPr="00B53786">
        <w:rPr>
          <w:rFonts w:ascii="Times New Roman" w:eastAsia="Times New Roman" w:hAnsi="Times New Roman" w:cs="Times New Roman"/>
          <w:spacing w:val="-2"/>
          <w:sz w:val="20"/>
          <w:szCs w:val="20"/>
        </w:rPr>
        <w:t>-</w:t>
      </w:r>
      <w:r w:rsidRPr="00B53786">
        <w:rPr>
          <w:rFonts w:ascii="Times New Roman" w:eastAsia="Times New Roman" w:hAnsi="Times New Roman" w:cs="Times New Roman"/>
          <w:spacing w:val="1"/>
          <w:sz w:val="20"/>
          <w:szCs w:val="20"/>
        </w:rPr>
        <w:t>27</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2"/>
          <w:sz w:val="20"/>
          <w:szCs w:val="20"/>
        </w:rPr>
        <w:t>2</w:t>
      </w:r>
      <w:r w:rsidRPr="00B53786">
        <w:rPr>
          <w:rFonts w:ascii="Times New Roman" w:eastAsia="Times New Roman" w:hAnsi="Times New Roman" w:cs="Times New Roman"/>
          <w:spacing w:val="1"/>
          <w:sz w:val="20"/>
          <w:szCs w:val="20"/>
        </w:rPr>
        <w:t>01</w:t>
      </w:r>
      <w:r w:rsidRPr="00B53786">
        <w:rPr>
          <w:rFonts w:ascii="Times New Roman" w:eastAsia="Times New Roman" w:hAnsi="Times New Roman" w:cs="Times New Roman"/>
          <w:sz w:val="20"/>
          <w:szCs w:val="20"/>
        </w:rPr>
        <w:t>0</w:t>
      </w:r>
    </w:p>
    <w:p w14:paraId="3C0E0350" w14:textId="77777777" w:rsidR="00B53786" w:rsidRPr="00B53786" w:rsidRDefault="00B53786" w:rsidP="00B53786">
      <w:pPr>
        <w:tabs>
          <w:tab w:val="left" w:pos="718"/>
        </w:tabs>
        <w:spacing w:line="228" w:lineRule="exact"/>
        <w:ind w:left="152"/>
        <w:rPr>
          <w:rFonts w:ascii="Times New Roman" w:eastAsia="Times New Roman" w:hAnsi="Times New Roman" w:cs="Times New Roman"/>
          <w:sz w:val="20"/>
          <w:szCs w:val="20"/>
        </w:rPr>
      </w:pPr>
      <w:r w:rsidRPr="00F6470B">
        <w:rPr>
          <w:rFonts w:ascii="Times New Roman" w:eastAsia="Times New Roman" w:hAnsi="Times New Roman" w:cs="Times New Roman"/>
          <w:sz w:val="20"/>
          <w:szCs w:val="20"/>
        </w:rPr>
        <w:t>[</w:t>
      </w:r>
      <w:r w:rsidRPr="00F6470B">
        <w:rPr>
          <w:rFonts w:ascii="Times New Roman" w:eastAsia="Times New Roman" w:hAnsi="Times New Roman" w:cs="Times New Roman"/>
          <w:spacing w:val="1"/>
          <w:sz w:val="20"/>
          <w:szCs w:val="20"/>
        </w:rPr>
        <w:t>23</w:t>
      </w:r>
      <w:r w:rsidRPr="00F6470B">
        <w:rPr>
          <w:rFonts w:ascii="Times New Roman" w:eastAsia="Times New Roman" w:hAnsi="Times New Roman" w:cs="Times New Roman"/>
          <w:sz w:val="20"/>
          <w:szCs w:val="20"/>
        </w:rPr>
        <w:t>]</w:t>
      </w:r>
      <w:r w:rsidRPr="00F6470B">
        <w:rPr>
          <w:rFonts w:ascii="Times New Roman" w:eastAsia="Times New Roman" w:hAnsi="Times New Roman" w:cs="Times New Roman"/>
          <w:sz w:val="20"/>
          <w:szCs w:val="20"/>
        </w:rPr>
        <w:tab/>
      </w:r>
      <w:r w:rsidRPr="00F6470B">
        <w:rPr>
          <w:rFonts w:ascii="Times New Roman" w:eastAsia="Times New Roman" w:hAnsi="Times New Roman" w:cs="Times New Roman"/>
          <w:spacing w:val="-3"/>
          <w:sz w:val="20"/>
          <w:szCs w:val="20"/>
        </w:rPr>
        <w:t>A</w:t>
      </w:r>
      <w:r w:rsidRPr="00F6470B">
        <w:rPr>
          <w:rFonts w:ascii="Times New Roman" w:eastAsia="Times New Roman" w:hAnsi="Times New Roman" w:cs="Times New Roman"/>
          <w:spacing w:val="2"/>
          <w:sz w:val="20"/>
          <w:szCs w:val="20"/>
        </w:rPr>
        <w:t>.</w:t>
      </w:r>
      <w:r w:rsidRPr="00F6470B">
        <w:rPr>
          <w:rFonts w:ascii="Times New Roman" w:eastAsia="Times New Roman" w:hAnsi="Times New Roman" w:cs="Times New Roman"/>
          <w:spacing w:val="-2"/>
          <w:sz w:val="20"/>
          <w:szCs w:val="20"/>
        </w:rPr>
        <w:t>L</w:t>
      </w:r>
      <w:r w:rsidRPr="00F6470B">
        <w:rPr>
          <w:rFonts w:ascii="Times New Roman" w:eastAsia="Times New Roman" w:hAnsi="Times New Roman" w:cs="Times New Roman"/>
          <w:sz w:val="20"/>
          <w:szCs w:val="20"/>
        </w:rPr>
        <w:t>.</w:t>
      </w:r>
      <w:r w:rsidRPr="00F6470B">
        <w:rPr>
          <w:rFonts w:ascii="Times New Roman" w:eastAsia="Times New Roman" w:hAnsi="Times New Roman" w:cs="Times New Roman"/>
          <w:spacing w:val="-8"/>
          <w:sz w:val="20"/>
          <w:szCs w:val="20"/>
        </w:rPr>
        <w:t xml:space="preserve"> </w:t>
      </w:r>
      <w:proofErr w:type="spellStart"/>
      <w:r w:rsidRPr="00F6470B">
        <w:rPr>
          <w:rFonts w:ascii="Times New Roman" w:eastAsia="Times New Roman" w:hAnsi="Times New Roman" w:cs="Times New Roman"/>
          <w:spacing w:val="1"/>
          <w:sz w:val="20"/>
          <w:szCs w:val="20"/>
        </w:rPr>
        <w:t>Bo</w:t>
      </w:r>
      <w:r w:rsidRPr="00F6470B">
        <w:rPr>
          <w:rFonts w:ascii="Times New Roman" w:eastAsia="Times New Roman" w:hAnsi="Times New Roman" w:cs="Times New Roman"/>
          <w:sz w:val="20"/>
          <w:szCs w:val="20"/>
        </w:rPr>
        <w:t>l</w:t>
      </w:r>
      <w:r w:rsidRPr="00F6470B">
        <w:rPr>
          <w:rFonts w:ascii="Times New Roman" w:eastAsia="Times New Roman" w:hAnsi="Times New Roman" w:cs="Times New Roman"/>
          <w:spacing w:val="-2"/>
          <w:sz w:val="20"/>
          <w:szCs w:val="20"/>
        </w:rPr>
        <w:t>g</w:t>
      </w:r>
      <w:r w:rsidRPr="00F6470B">
        <w:rPr>
          <w:rFonts w:ascii="Times New Roman" w:eastAsia="Times New Roman" w:hAnsi="Times New Roman" w:cs="Times New Roman"/>
          <w:sz w:val="20"/>
          <w:szCs w:val="20"/>
        </w:rPr>
        <w:t>e</w:t>
      </w:r>
      <w:r w:rsidRPr="00F6470B">
        <w:rPr>
          <w:rFonts w:ascii="Times New Roman" w:eastAsia="Times New Roman" w:hAnsi="Times New Roman" w:cs="Times New Roman"/>
          <w:spacing w:val="1"/>
          <w:sz w:val="20"/>
          <w:szCs w:val="20"/>
        </w:rPr>
        <w:t>r</w:t>
      </w:r>
      <w:r w:rsidRPr="00F6470B">
        <w:rPr>
          <w:rFonts w:ascii="Times New Roman" w:eastAsia="Times New Roman" w:hAnsi="Times New Roman" w:cs="Times New Roman"/>
          <w:sz w:val="20"/>
          <w:szCs w:val="20"/>
        </w:rPr>
        <w:t>t</w:t>
      </w:r>
      <w:proofErr w:type="spellEnd"/>
      <w:r w:rsidRPr="00F6470B">
        <w:rPr>
          <w:rFonts w:ascii="Times New Roman" w:eastAsia="Times New Roman" w:hAnsi="Times New Roman" w:cs="Times New Roman"/>
          <w:sz w:val="20"/>
          <w:szCs w:val="20"/>
        </w:rPr>
        <w:t>,</w:t>
      </w:r>
      <w:r w:rsidRPr="00F6470B">
        <w:rPr>
          <w:rFonts w:ascii="Times New Roman" w:eastAsia="Times New Roman" w:hAnsi="Times New Roman" w:cs="Times New Roman"/>
          <w:spacing w:val="-7"/>
          <w:sz w:val="20"/>
          <w:szCs w:val="20"/>
        </w:rPr>
        <w:t xml:space="preserve"> </w:t>
      </w:r>
      <w:r w:rsidRPr="00F6470B">
        <w:rPr>
          <w:rFonts w:ascii="Times New Roman" w:eastAsia="Times New Roman" w:hAnsi="Times New Roman" w:cs="Times New Roman"/>
          <w:sz w:val="20"/>
          <w:szCs w:val="20"/>
        </w:rPr>
        <w:t>et</w:t>
      </w:r>
      <w:r w:rsidRPr="00F6470B">
        <w:rPr>
          <w:rFonts w:ascii="Times New Roman" w:eastAsia="Times New Roman" w:hAnsi="Times New Roman" w:cs="Times New Roman"/>
          <w:spacing w:val="-7"/>
          <w:sz w:val="20"/>
          <w:szCs w:val="20"/>
        </w:rPr>
        <w:t xml:space="preserve"> </w:t>
      </w:r>
      <w:r w:rsidRPr="00F6470B">
        <w:rPr>
          <w:rFonts w:ascii="Times New Roman" w:eastAsia="Times New Roman" w:hAnsi="Times New Roman" w:cs="Times New Roman"/>
          <w:sz w:val="20"/>
          <w:szCs w:val="20"/>
        </w:rPr>
        <w:t>al.</w:t>
      </w:r>
      <w:r w:rsidRPr="00F6470B">
        <w:rPr>
          <w:rFonts w:ascii="Times New Roman" w:eastAsia="Times New Roman" w:hAnsi="Times New Roman" w:cs="Times New Roman"/>
          <w:spacing w:val="-8"/>
          <w:sz w:val="20"/>
          <w:szCs w:val="20"/>
        </w:rPr>
        <w:t xml:space="preserve"> </w:t>
      </w:r>
      <w:r w:rsidRPr="00B53786">
        <w:rPr>
          <w:rFonts w:ascii="Times New Roman" w:eastAsia="Times New Roman" w:hAnsi="Times New Roman" w:cs="Times New Roman"/>
          <w:sz w:val="20"/>
          <w:szCs w:val="20"/>
        </w:rPr>
        <w:t>S</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pacing w:val="1"/>
          <w:sz w:val="20"/>
          <w:szCs w:val="20"/>
        </w:rPr>
        <w:t>ppo</w:t>
      </w:r>
      <w:r w:rsidRPr="00B53786">
        <w:rPr>
          <w:rFonts w:ascii="Times New Roman" w:eastAsia="Times New Roman" w:hAnsi="Times New Roman" w:cs="Times New Roman"/>
          <w:sz w:val="20"/>
          <w:szCs w:val="20"/>
        </w:rPr>
        <w:t>rti</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g</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pacing w:val="-1"/>
          <w:sz w:val="20"/>
          <w:szCs w:val="20"/>
        </w:rPr>
        <w:t>C</w:t>
      </w:r>
      <w:r w:rsidRPr="00B53786">
        <w:rPr>
          <w:rFonts w:ascii="Times New Roman" w:eastAsia="Times New Roman" w:hAnsi="Times New Roman" w:cs="Times New Roman"/>
          <w:spacing w:val="3"/>
          <w:sz w:val="20"/>
          <w:szCs w:val="20"/>
        </w:rPr>
        <w:t>o</w:t>
      </w:r>
      <w:r w:rsidRPr="00B53786">
        <w:rPr>
          <w:rFonts w:ascii="Times New Roman" w:eastAsia="Times New Roman" w:hAnsi="Times New Roman" w:cs="Times New Roman"/>
          <w:spacing w:val="-5"/>
          <w:sz w:val="20"/>
          <w:szCs w:val="20"/>
        </w:rPr>
        <w:t>m</w:t>
      </w:r>
      <w:r w:rsidRPr="00B53786">
        <w:rPr>
          <w:rFonts w:ascii="Times New Roman" w:eastAsia="Times New Roman" w:hAnsi="Times New Roman" w:cs="Times New Roman"/>
          <w:spacing w:val="1"/>
          <w:sz w:val="20"/>
          <w:szCs w:val="20"/>
        </w:rPr>
        <w:t>p</w:t>
      </w:r>
      <w:r w:rsidRPr="00B53786">
        <w:rPr>
          <w:rFonts w:ascii="Times New Roman" w:eastAsia="Times New Roman" w:hAnsi="Times New Roman" w:cs="Times New Roman"/>
          <w:sz w:val="20"/>
          <w:szCs w:val="20"/>
        </w:rPr>
        <w:t>li</w:t>
      </w:r>
      <w:r w:rsidRPr="00B53786">
        <w:rPr>
          <w:rFonts w:ascii="Times New Roman" w:eastAsia="Times New Roman" w:hAnsi="Times New Roman" w:cs="Times New Roman"/>
          <w:spacing w:val="2"/>
          <w:sz w:val="20"/>
          <w:szCs w:val="20"/>
        </w:rPr>
        <w:t>a</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ce</w:t>
      </w:r>
      <w:r w:rsidRPr="00B53786">
        <w:rPr>
          <w:rFonts w:ascii="Times New Roman" w:eastAsia="Times New Roman" w:hAnsi="Times New Roman" w:cs="Times New Roman"/>
          <w:spacing w:val="-7"/>
          <w:sz w:val="20"/>
          <w:szCs w:val="20"/>
        </w:rPr>
        <w:t xml:space="preserve"> </w:t>
      </w:r>
      <w:r w:rsidRPr="00B53786">
        <w:rPr>
          <w:rFonts w:ascii="Times New Roman" w:eastAsia="Times New Roman" w:hAnsi="Times New Roman" w:cs="Times New Roman"/>
          <w:sz w:val="20"/>
          <w:szCs w:val="20"/>
        </w:rPr>
        <w:t>in</w:t>
      </w:r>
      <w:r w:rsidRPr="00B53786">
        <w:rPr>
          <w:rFonts w:ascii="Times New Roman" w:eastAsia="Times New Roman" w:hAnsi="Times New Roman" w:cs="Times New Roman"/>
          <w:spacing w:val="-9"/>
          <w:sz w:val="20"/>
          <w:szCs w:val="20"/>
        </w:rPr>
        <w:t xml:space="preserve"> </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8"/>
          <w:sz w:val="20"/>
          <w:szCs w:val="20"/>
        </w:rPr>
        <w:t xml:space="preserve"> </w:t>
      </w:r>
      <w:r w:rsidRPr="00B53786">
        <w:rPr>
          <w:rFonts w:ascii="Times New Roman" w:eastAsia="Times New Roman" w:hAnsi="Times New Roman" w:cs="Times New Roman"/>
          <w:spacing w:val="1"/>
          <w:sz w:val="20"/>
          <w:szCs w:val="20"/>
        </w:rPr>
        <w:t>C</w:t>
      </w:r>
      <w:r w:rsidRPr="00B53786">
        <w:rPr>
          <w:rFonts w:ascii="Times New Roman" w:eastAsia="Times New Roman" w:hAnsi="Times New Roman" w:cs="Times New Roman"/>
          <w:sz w:val="20"/>
          <w:szCs w:val="20"/>
        </w:rPr>
        <w:t>lo</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z w:val="20"/>
          <w:szCs w:val="20"/>
        </w:rPr>
        <w:t>d</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1"/>
          <w:sz w:val="20"/>
          <w:szCs w:val="20"/>
        </w:rPr>
        <w:t>n</w:t>
      </w:r>
      <w:r w:rsidRPr="00B53786">
        <w:rPr>
          <w:rFonts w:ascii="Times New Roman" w:eastAsia="Times New Roman" w:hAnsi="Times New Roman" w:cs="Times New Roman"/>
          <w:spacing w:val="-2"/>
          <w:sz w:val="20"/>
          <w:szCs w:val="20"/>
        </w:rPr>
        <w:t>v</w:t>
      </w:r>
      <w:r w:rsidRPr="00B53786">
        <w:rPr>
          <w:rFonts w:ascii="Times New Roman" w:eastAsia="Times New Roman" w:hAnsi="Times New Roman" w:cs="Times New Roman"/>
          <w:sz w:val="20"/>
          <w:szCs w:val="20"/>
        </w:rPr>
        <w:t>i</w:t>
      </w:r>
      <w:r w:rsidRPr="00B53786">
        <w:rPr>
          <w:rFonts w:ascii="Times New Roman" w:eastAsia="Times New Roman" w:hAnsi="Times New Roman" w:cs="Times New Roman"/>
          <w:spacing w:val="3"/>
          <w:sz w:val="20"/>
          <w:szCs w:val="20"/>
        </w:rPr>
        <w:t>r</w:t>
      </w:r>
      <w:r w:rsidRPr="00B53786">
        <w:rPr>
          <w:rFonts w:ascii="Times New Roman" w:eastAsia="Times New Roman" w:hAnsi="Times New Roman" w:cs="Times New Roman"/>
          <w:spacing w:val="1"/>
          <w:sz w:val="20"/>
          <w:szCs w:val="20"/>
        </w:rPr>
        <w:t>on</w:t>
      </w:r>
      <w:r w:rsidRPr="00B53786">
        <w:rPr>
          <w:rFonts w:ascii="Times New Roman" w:eastAsia="Times New Roman" w:hAnsi="Times New Roman" w:cs="Times New Roman"/>
          <w:spacing w:val="-5"/>
          <w:sz w:val="20"/>
          <w:szCs w:val="20"/>
        </w:rPr>
        <w:t>m</w:t>
      </w:r>
      <w:r w:rsidRPr="00B53786">
        <w:rPr>
          <w:rFonts w:ascii="Times New Roman" w:eastAsia="Times New Roman" w:hAnsi="Times New Roman" w:cs="Times New Roman"/>
          <w:spacing w:val="2"/>
          <w:sz w:val="20"/>
          <w:szCs w:val="20"/>
        </w:rPr>
        <w:t>e</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t,</w:t>
      </w:r>
      <w:r w:rsidRPr="00B53786">
        <w:rPr>
          <w:rFonts w:ascii="Times New Roman" w:eastAsia="Times New Roman" w:hAnsi="Times New Roman" w:cs="Times New Roman"/>
          <w:spacing w:val="-7"/>
          <w:sz w:val="20"/>
          <w:szCs w:val="20"/>
        </w:rPr>
        <w:t xml:space="preserve"> </w:t>
      </w:r>
      <w:r w:rsidRPr="00B53786">
        <w:rPr>
          <w:rFonts w:ascii="Times New Roman" w:eastAsia="Times New Roman" w:hAnsi="Times New Roman" w:cs="Times New Roman"/>
          <w:spacing w:val="1"/>
          <w:sz w:val="20"/>
          <w:szCs w:val="20"/>
        </w:rPr>
        <w:t>2012</w:t>
      </w:r>
      <w:r w:rsidRPr="00B53786">
        <w:rPr>
          <w:rFonts w:ascii="Times New Roman" w:eastAsia="Times New Roman" w:hAnsi="Times New Roman" w:cs="Times New Roman"/>
          <w:sz w:val="20"/>
          <w:szCs w:val="20"/>
        </w:rPr>
        <w:t xml:space="preserve">. </w:t>
      </w:r>
      <w:hyperlink r:id="rId34">
        <w:r w:rsidRPr="00B53786">
          <w:rPr>
            <w:rFonts w:ascii="Times New Roman" w:eastAsia="Times New Roman" w:hAnsi="Times New Roman" w:cs="Times New Roman"/>
            <w:color w:val="0000FF"/>
            <w:spacing w:val="-2"/>
            <w:sz w:val="20"/>
            <w:szCs w:val="20"/>
            <w:u w:val="single" w:color="0000FF"/>
          </w:rPr>
          <w:t>g</w:t>
        </w:r>
        <w:r w:rsidRPr="00B53786">
          <w:rPr>
            <w:rFonts w:ascii="Times New Roman" w:eastAsia="Times New Roman" w:hAnsi="Times New Roman" w:cs="Times New Roman"/>
            <w:color w:val="0000FF"/>
            <w:spacing w:val="1"/>
            <w:sz w:val="20"/>
            <w:szCs w:val="20"/>
            <w:u w:val="single" w:color="0000FF"/>
          </w:rPr>
          <w:t>oo</w:t>
        </w:r>
        <w:r w:rsidRPr="00B53786">
          <w:rPr>
            <w:rFonts w:ascii="Times New Roman" w:eastAsia="Times New Roman" w:hAnsi="Times New Roman" w:cs="Times New Roman"/>
            <w:color w:val="0000FF"/>
            <w:spacing w:val="-2"/>
            <w:sz w:val="20"/>
            <w:szCs w:val="20"/>
            <w:u w:val="single" w:color="0000FF"/>
          </w:rPr>
          <w:t>g</w:t>
        </w:r>
        <w:r w:rsidRPr="00B53786">
          <w:rPr>
            <w:rFonts w:ascii="Times New Roman" w:eastAsia="Times New Roman" w:hAnsi="Times New Roman" w:cs="Times New Roman"/>
            <w:color w:val="0000FF"/>
            <w:sz w:val="20"/>
            <w:szCs w:val="20"/>
            <w:u w:val="single" w:color="0000FF"/>
          </w:rPr>
          <w:t>le.c</w:t>
        </w:r>
        <w:r w:rsidRPr="00B53786">
          <w:rPr>
            <w:rFonts w:ascii="Times New Roman" w:eastAsia="Times New Roman" w:hAnsi="Times New Roman" w:cs="Times New Roman"/>
            <w:color w:val="0000FF"/>
            <w:spacing w:val="1"/>
            <w:sz w:val="20"/>
            <w:szCs w:val="20"/>
            <w:u w:val="single" w:color="0000FF"/>
          </w:rPr>
          <w:t>o</w:t>
        </w:r>
        <w:r w:rsidRPr="00B53786">
          <w:rPr>
            <w:rFonts w:ascii="Times New Roman" w:eastAsia="Times New Roman" w:hAnsi="Times New Roman" w:cs="Times New Roman"/>
            <w:color w:val="0000FF"/>
            <w:spacing w:val="-5"/>
            <w:sz w:val="20"/>
            <w:szCs w:val="20"/>
            <w:u w:val="single" w:color="0000FF"/>
          </w:rPr>
          <w:t>m</w:t>
        </w:r>
        <w:r w:rsidRPr="00B53786">
          <w:rPr>
            <w:rFonts w:ascii="Times New Roman" w:eastAsia="Times New Roman" w:hAnsi="Times New Roman" w:cs="Times New Roman"/>
            <w:color w:val="0000FF"/>
            <w:sz w:val="20"/>
            <w:szCs w:val="20"/>
            <w:u w:val="single" w:color="0000FF"/>
          </w:rPr>
          <w:t>/pa</w:t>
        </w:r>
        <w:r w:rsidRPr="00B53786">
          <w:rPr>
            <w:rFonts w:ascii="Times New Roman" w:eastAsia="Times New Roman" w:hAnsi="Times New Roman" w:cs="Times New Roman"/>
            <w:color w:val="0000FF"/>
            <w:spacing w:val="2"/>
            <w:sz w:val="20"/>
            <w:szCs w:val="20"/>
            <w:u w:val="single" w:color="0000FF"/>
          </w:rPr>
          <w:t>t</w:t>
        </w:r>
        <w:r w:rsidRPr="00B53786">
          <w:rPr>
            <w:rFonts w:ascii="Times New Roman" w:eastAsia="Times New Roman" w:hAnsi="Times New Roman" w:cs="Times New Roman"/>
            <w:color w:val="0000FF"/>
            <w:sz w:val="20"/>
            <w:szCs w:val="20"/>
            <w:u w:val="single" w:color="0000FF"/>
          </w:rPr>
          <w:t>ent</w:t>
        </w:r>
        <w:r w:rsidRPr="00B53786">
          <w:rPr>
            <w:rFonts w:ascii="Times New Roman" w:eastAsia="Times New Roman" w:hAnsi="Times New Roman" w:cs="Times New Roman"/>
            <w:color w:val="0000FF"/>
            <w:spacing w:val="-1"/>
            <w:sz w:val="20"/>
            <w:szCs w:val="20"/>
            <w:u w:val="single" w:color="0000FF"/>
          </w:rPr>
          <w:t>s</w:t>
        </w:r>
        <w:r w:rsidRPr="00B53786">
          <w:rPr>
            <w:rFonts w:ascii="Times New Roman" w:eastAsia="Times New Roman" w:hAnsi="Times New Roman" w:cs="Times New Roman"/>
            <w:color w:val="0000FF"/>
            <w:spacing w:val="2"/>
            <w:sz w:val="20"/>
            <w:szCs w:val="20"/>
            <w:u w:val="single" w:color="0000FF"/>
          </w:rPr>
          <w:t>/</w:t>
        </w:r>
        <w:r w:rsidRPr="00B53786">
          <w:rPr>
            <w:rFonts w:ascii="Times New Roman" w:eastAsia="Times New Roman" w:hAnsi="Times New Roman" w:cs="Times New Roman"/>
            <w:color w:val="0000FF"/>
            <w:sz w:val="20"/>
            <w:szCs w:val="20"/>
            <w:u w:val="single" w:color="0000FF"/>
          </w:rPr>
          <w:t>US2</w:t>
        </w:r>
        <w:r w:rsidRPr="00B53786">
          <w:rPr>
            <w:rFonts w:ascii="Times New Roman" w:eastAsia="Times New Roman" w:hAnsi="Times New Roman" w:cs="Times New Roman"/>
            <w:color w:val="0000FF"/>
            <w:spacing w:val="1"/>
            <w:sz w:val="20"/>
            <w:szCs w:val="20"/>
            <w:u w:val="single" w:color="0000FF"/>
          </w:rPr>
          <w:t>01201</w:t>
        </w:r>
        <w:r w:rsidRPr="00B53786">
          <w:rPr>
            <w:rFonts w:ascii="Times New Roman" w:eastAsia="Times New Roman" w:hAnsi="Times New Roman" w:cs="Times New Roman"/>
            <w:color w:val="0000FF"/>
            <w:spacing w:val="-2"/>
            <w:sz w:val="20"/>
            <w:szCs w:val="20"/>
            <w:u w:val="single" w:color="0000FF"/>
          </w:rPr>
          <w:t>7</w:t>
        </w:r>
        <w:r w:rsidRPr="00B53786">
          <w:rPr>
            <w:rFonts w:ascii="Times New Roman" w:eastAsia="Times New Roman" w:hAnsi="Times New Roman" w:cs="Times New Roman"/>
            <w:color w:val="0000FF"/>
            <w:spacing w:val="1"/>
            <w:sz w:val="20"/>
            <w:szCs w:val="20"/>
            <w:u w:val="single" w:color="0000FF"/>
          </w:rPr>
          <w:t>97</w:t>
        </w:r>
        <w:r w:rsidRPr="00B53786">
          <w:rPr>
            <w:rFonts w:ascii="Times New Roman" w:eastAsia="Times New Roman" w:hAnsi="Times New Roman" w:cs="Times New Roman"/>
            <w:color w:val="0000FF"/>
            <w:spacing w:val="-2"/>
            <w:sz w:val="20"/>
            <w:szCs w:val="20"/>
            <w:u w:val="single" w:color="0000FF"/>
          </w:rPr>
          <w:t>4</w:t>
        </w:r>
        <w:r w:rsidRPr="00B53786">
          <w:rPr>
            <w:rFonts w:ascii="Times New Roman" w:eastAsia="Times New Roman" w:hAnsi="Times New Roman" w:cs="Times New Roman"/>
            <w:color w:val="0000FF"/>
            <w:sz w:val="20"/>
            <w:szCs w:val="20"/>
            <w:u w:val="single" w:color="0000FF"/>
          </w:rPr>
          <w:t>6</w:t>
        </w:r>
      </w:hyperlink>
    </w:p>
    <w:p w14:paraId="00A1E3B7" w14:textId="77777777" w:rsidR="00B53786" w:rsidRPr="00B53786" w:rsidRDefault="00B53786" w:rsidP="00B53786">
      <w:pPr>
        <w:tabs>
          <w:tab w:val="left" w:pos="718"/>
        </w:tabs>
        <w:spacing w:before="1" w:line="239" w:lineRule="auto"/>
        <w:ind w:left="152" w:right="679"/>
        <w:rPr>
          <w:rFonts w:ascii="Times New Roman" w:eastAsia="Times New Roman" w:hAnsi="Times New Roman" w:cs="Times New Roman"/>
          <w:sz w:val="20"/>
          <w:szCs w:val="20"/>
        </w:rPr>
      </w:pP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24</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z w:val="20"/>
          <w:szCs w:val="20"/>
        </w:rPr>
        <w:tab/>
        <w:t>M.</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i</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2"/>
          <w:sz w:val="20"/>
          <w:szCs w:val="20"/>
        </w:rPr>
        <w:t>t</w:t>
      </w:r>
      <w:r w:rsidRPr="00B53786">
        <w:rPr>
          <w:rFonts w:ascii="Times New Roman" w:eastAsia="Times New Roman" w:hAnsi="Times New Roman" w:cs="Times New Roman"/>
          <w:sz w:val="20"/>
          <w:szCs w:val="20"/>
        </w:rPr>
        <w:t>ti,</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z w:val="20"/>
          <w:szCs w:val="20"/>
        </w:rPr>
        <w:t>et</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al.</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pacing w:val="-1"/>
          <w:sz w:val="20"/>
          <w:szCs w:val="20"/>
        </w:rPr>
        <w:t>C</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1"/>
          <w:sz w:val="20"/>
          <w:szCs w:val="20"/>
        </w:rPr>
        <w:t>r</w:t>
      </w:r>
      <w:r w:rsidRPr="00B53786">
        <w:rPr>
          <w:rFonts w:ascii="Times New Roman" w:eastAsia="Times New Roman" w:hAnsi="Times New Roman" w:cs="Times New Roman"/>
          <w:sz w:val="20"/>
          <w:szCs w:val="20"/>
        </w:rPr>
        <w:t>t</w:t>
      </w:r>
      <w:r w:rsidRPr="00B53786">
        <w:rPr>
          <w:rFonts w:ascii="Times New Roman" w:eastAsia="Times New Roman" w:hAnsi="Times New Roman" w:cs="Times New Roman"/>
          <w:spacing w:val="1"/>
          <w:sz w:val="20"/>
          <w:szCs w:val="20"/>
        </w:rPr>
        <w:t>i</w:t>
      </w:r>
      <w:r w:rsidRPr="00B53786">
        <w:rPr>
          <w:rFonts w:ascii="Times New Roman" w:eastAsia="Times New Roman" w:hAnsi="Times New Roman" w:cs="Times New Roman"/>
          <w:spacing w:val="-2"/>
          <w:sz w:val="20"/>
          <w:szCs w:val="20"/>
        </w:rPr>
        <w:t>f</w:t>
      </w:r>
      <w:r w:rsidRPr="00B53786">
        <w:rPr>
          <w:rFonts w:ascii="Times New Roman" w:eastAsia="Times New Roman" w:hAnsi="Times New Roman" w:cs="Times New Roman"/>
          <w:sz w:val="20"/>
          <w:szCs w:val="20"/>
        </w:rPr>
        <w:t>icat</w:t>
      </w:r>
      <w:r w:rsidRPr="00B53786">
        <w:rPr>
          <w:rFonts w:ascii="Times New Roman" w:eastAsia="Times New Roman" w:hAnsi="Times New Roman" w:cs="Times New Roman"/>
          <w:spacing w:val="2"/>
          <w:sz w:val="20"/>
          <w:szCs w:val="20"/>
        </w:rPr>
        <w:t>i</w:t>
      </w:r>
      <w:r w:rsidRPr="00B53786">
        <w:rPr>
          <w:rFonts w:ascii="Times New Roman" w:eastAsia="Times New Roman" w:hAnsi="Times New Roman" w:cs="Times New Roman"/>
          <w:spacing w:val="1"/>
          <w:sz w:val="20"/>
          <w:szCs w:val="20"/>
        </w:rPr>
        <w:t>on</w:t>
      </w:r>
      <w:r w:rsidRPr="00B53786">
        <w:rPr>
          <w:rFonts w:ascii="Times New Roman" w:eastAsia="Times New Roman" w:hAnsi="Times New Roman" w:cs="Times New Roman"/>
          <w:spacing w:val="-2"/>
          <w:sz w:val="20"/>
          <w:szCs w:val="20"/>
        </w:rPr>
        <w:t>-</w:t>
      </w:r>
      <w:r w:rsidRPr="00B53786">
        <w:rPr>
          <w:rFonts w:ascii="Times New Roman" w:eastAsia="Times New Roman" w:hAnsi="Times New Roman" w:cs="Times New Roman"/>
          <w:spacing w:val="1"/>
          <w:sz w:val="20"/>
          <w:szCs w:val="20"/>
        </w:rPr>
        <w:t>B</w:t>
      </w:r>
      <w:r w:rsidRPr="00B53786">
        <w:rPr>
          <w:rFonts w:ascii="Times New Roman" w:eastAsia="Times New Roman" w:hAnsi="Times New Roman" w:cs="Times New Roman"/>
          <w:sz w:val="20"/>
          <w:szCs w:val="20"/>
        </w:rPr>
        <w:t>ased</w:t>
      </w:r>
      <w:r w:rsidRPr="00B53786">
        <w:rPr>
          <w:rFonts w:ascii="Times New Roman" w:eastAsia="Times New Roman" w:hAnsi="Times New Roman" w:cs="Times New Roman"/>
          <w:spacing w:val="-4"/>
          <w:sz w:val="20"/>
          <w:szCs w:val="20"/>
        </w:rPr>
        <w:t xml:space="preserve"> </w:t>
      </w:r>
      <w:r w:rsidRPr="00B53786">
        <w:rPr>
          <w:rFonts w:ascii="Times New Roman" w:eastAsia="Times New Roman" w:hAnsi="Times New Roman" w:cs="Times New Roman"/>
          <w:spacing w:val="3"/>
          <w:sz w:val="20"/>
          <w:szCs w:val="20"/>
        </w:rPr>
        <w:t>T</w:t>
      </w:r>
      <w:r w:rsidRPr="00B53786">
        <w:rPr>
          <w:rFonts w:ascii="Times New Roman" w:eastAsia="Times New Roman" w:hAnsi="Times New Roman" w:cs="Times New Roman"/>
          <w:sz w:val="20"/>
          <w:szCs w:val="20"/>
        </w:rPr>
        <w:t>r</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t</w:t>
      </w:r>
      <w:r w:rsidRPr="00B53786">
        <w:rPr>
          <w:rFonts w:ascii="Times New Roman" w:eastAsia="Times New Roman" w:hAnsi="Times New Roman" w:cs="Times New Roman"/>
          <w:spacing w:val="-7"/>
          <w:sz w:val="20"/>
          <w:szCs w:val="20"/>
        </w:rPr>
        <w:t xml:space="preserve"> </w:t>
      </w:r>
      <w:r w:rsidRPr="00B53786">
        <w:rPr>
          <w:rFonts w:ascii="Times New Roman" w:eastAsia="Times New Roman" w:hAnsi="Times New Roman" w:cs="Times New Roman"/>
          <w:sz w:val="20"/>
          <w:szCs w:val="20"/>
        </w:rPr>
        <w:t>M</w:t>
      </w:r>
      <w:r w:rsidRPr="00B53786">
        <w:rPr>
          <w:rFonts w:ascii="Times New Roman" w:eastAsia="Times New Roman" w:hAnsi="Times New Roman" w:cs="Times New Roman"/>
          <w:spacing w:val="1"/>
          <w:sz w:val="20"/>
          <w:szCs w:val="20"/>
        </w:rPr>
        <w:t>od</w:t>
      </w:r>
      <w:r w:rsidRPr="00B53786">
        <w:rPr>
          <w:rFonts w:ascii="Times New Roman" w:eastAsia="Times New Roman" w:hAnsi="Times New Roman" w:cs="Times New Roman"/>
          <w:sz w:val="20"/>
          <w:szCs w:val="20"/>
        </w:rPr>
        <w:t>el</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pacing w:val="-2"/>
          <w:sz w:val="20"/>
          <w:szCs w:val="20"/>
        </w:rPr>
        <w:t>f</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r</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pacing w:val="2"/>
          <w:sz w:val="20"/>
          <w:szCs w:val="20"/>
        </w:rPr>
        <w:t>t</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pacing w:val="3"/>
          <w:sz w:val="20"/>
          <w:szCs w:val="20"/>
        </w:rPr>
        <w:t>o</w:t>
      </w:r>
      <w:r w:rsidRPr="00B53786">
        <w:rPr>
          <w:rFonts w:ascii="Times New Roman" w:eastAsia="Times New Roman" w:hAnsi="Times New Roman" w:cs="Times New Roman"/>
          <w:spacing w:val="-5"/>
          <w:sz w:val="20"/>
          <w:szCs w:val="20"/>
        </w:rPr>
        <w:t>m</w:t>
      </w:r>
      <w:r w:rsidRPr="00B53786">
        <w:rPr>
          <w:rFonts w:ascii="Times New Roman" w:eastAsia="Times New Roman" w:hAnsi="Times New Roman" w:cs="Times New Roman"/>
          <w:sz w:val="20"/>
          <w:szCs w:val="20"/>
        </w:rPr>
        <w:t>ic</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pacing w:val="1"/>
          <w:sz w:val="20"/>
          <w:szCs w:val="20"/>
        </w:rPr>
        <w:t>C</w:t>
      </w:r>
      <w:r w:rsidRPr="00B53786">
        <w:rPr>
          <w:rFonts w:ascii="Times New Roman" w:eastAsia="Times New Roman" w:hAnsi="Times New Roman" w:cs="Times New Roman"/>
          <w:sz w:val="20"/>
          <w:szCs w:val="20"/>
        </w:rPr>
        <w:t>lo</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z w:val="20"/>
          <w:szCs w:val="20"/>
        </w:rPr>
        <w:t>d</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1"/>
          <w:sz w:val="20"/>
          <w:szCs w:val="20"/>
        </w:rPr>
        <w:t>C</w:t>
      </w:r>
      <w:r w:rsidRPr="00B53786">
        <w:rPr>
          <w:rFonts w:ascii="Times New Roman" w:eastAsia="Times New Roman" w:hAnsi="Times New Roman" w:cs="Times New Roman"/>
          <w:spacing w:val="3"/>
          <w:sz w:val="20"/>
          <w:szCs w:val="20"/>
        </w:rPr>
        <w:t>o</w:t>
      </w:r>
      <w:r w:rsidRPr="00B53786">
        <w:rPr>
          <w:rFonts w:ascii="Times New Roman" w:eastAsia="Times New Roman" w:hAnsi="Times New Roman" w:cs="Times New Roman"/>
          <w:spacing w:val="-5"/>
          <w:sz w:val="20"/>
          <w:szCs w:val="20"/>
        </w:rPr>
        <w:t>m</w:t>
      </w:r>
      <w:r w:rsidRPr="00B53786">
        <w:rPr>
          <w:rFonts w:ascii="Times New Roman" w:eastAsia="Times New Roman" w:hAnsi="Times New Roman" w:cs="Times New Roman"/>
          <w:spacing w:val="3"/>
          <w:sz w:val="20"/>
          <w:szCs w:val="20"/>
        </w:rPr>
        <w:t>p</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z w:val="20"/>
          <w:szCs w:val="20"/>
        </w:rPr>
        <w:t>t</w:t>
      </w:r>
      <w:r w:rsidRPr="00B53786">
        <w:rPr>
          <w:rFonts w:ascii="Times New Roman" w:eastAsia="Times New Roman" w:hAnsi="Times New Roman" w:cs="Times New Roman"/>
          <w:spacing w:val="1"/>
          <w:sz w:val="20"/>
          <w:szCs w:val="20"/>
        </w:rPr>
        <w:t>i</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g</w:t>
      </w:r>
      <w:r w:rsidRPr="00B53786">
        <w:rPr>
          <w:rFonts w:ascii="Times New Roman" w:eastAsia="Times New Roman" w:hAnsi="Times New Roman" w:cs="Times New Roman"/>
          <w:spacing w:val="-4"/>
          <w:sz w:val="20"/>
          <w:szCs w:val="20"/>
        </w:rPr>
        <w:t xml:space="preserve"> </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pacing w:val="-2"/>
          <w:sz w:val="20"/>
          <w:szCs w:val="20"/>
        </w:rPr>
        <w:t>y</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t</w:t>
      </w:r>
      <w:r w:rsidRPr="00B53786">
        <w:rPr>
          <w:rFonts w:ascii="Times New Roman" w:eastAsia="Times New Roman" w:hAnsi="Times New Roman" w:cs="Times New Roman"/>
          <w:spacing w:val="2"/>
          <w:sz w:val="20"/>
          <w:szCs w:val="20"/>
        </w:rPr>
        <w:t>e</w:t>
      </w:r>
      <w:r w:rsidRPr="00B53786">
        <w:rPr>
          <w:rFonts w:ascii="Times New Roman" w:eastAsia="Times New Roman" w:hAnsi="Times New Roman" w:cs="Times New Roman"/>
          <w:spacing w:val="-5"/>
          <w:sz w:val="20"/>
          <w:szCs w:val="20"/>
        </w:rPr>
        <w:t>m</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pacing w:val="-3"/>
          <w:sz w:val="20"/>
          <w:szCs w:val="20"/>
        </w:rPr>
        <w:t>'</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z w:val="20"/>
          <w:szCs w:val="20"/>
        </w:rPr>
        <w:t>I</w:t>
      </w:r>
      <w:r w:rsidRPr="00B53786">
        <w:rPr>
          <w:rFonts w:ascii="Times New Roman" w:eastAsia="Times New Roman" w:hAnsi="Times New Roman" w:cs="Times New Roman"/>
          <w:spacing w:val="1"/>
          <w:sz w:val="20"/>
          <w:szCs w:val="20"/>
        </w:rPr>
        <w:t>CC</w:t>
      </w:r>
      <w:r w:rsidRPr="00B53786">
        <w:rPr>
          <w:rFonts w:ascii="Times New Roman" w:eastAsia="Times New Roman" w:hAnsi="Times New Roman" w:cs="Times New Roman"/>
          <w:sz w:val="20"/>
          <w:szCs w:val="20"/>
        </w:rPr>
        <w:t>AC</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pacing w:val="1"/>
          <w:sz w:val="20"/>
          <w:szCs w:val="20"/>
        </w:rPr>
        <w:t>201</w:t>
      </w:r>
      <w:r w:rsidRPr="00B53786">
        <w:rPr>
          <w:rFonts w:ascii="Times New Roman" w:eastAsia="Times New Roman" w:hAnsi="Times New Roman" w:cs="Times New Roman"/>
          <w:sz w:val="20"/>
          <w:szCs w:val="20"/>
        </w:rPr>
        <w:t>4</w:t>
      </w:r>
      <w:r w:rsidRPr="00B53786">
        <w:rPr>
          <w:rFonts w:ascii="Times New Roman" w:eastAsia="Times New Roman" w:hAnsi="Times New Roman" w:cs="Times New Roman"/>
          <w:w w:val="99"/>
          <w:sz w:val="20"/>
          <w:szCs w:val="20"/>
        </w:rPr>
        <w:t xml:space="preserve"> </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25</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z w:val="20"/>
          <w:szCs w:val="20"/>
        </w:rPr>
        <w:tab/>
        <w:t>M.</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i</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2"/>
          <w:sz w:val="20"/>
          <w:szCs w:val="20"/>
        </w:rPr>
        <w:t>t</w:t>
      </w:r>
      <w:r w:rsidRPr="00B53786">
        <w:rPr>
          <w:rFonts w:ascii="Times New Roman" w:eastAsia="Times New Roman" w:hAnsi="Times New Roman" w:cs="Times New Roman"/>
          <w:sz w:val="20"/>
          <w:szCs w:val="20"/>
        </w:rPr>
        <w:t>ti,</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et</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al.</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1"/>
          <w:sz w:val="20"/>
          <w:szCs w:val="20"/>
        </w:rPr>
        <w:t>C</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1"/>
          <w:sz w:val="20"/>
          <w:szCs w:val="20"/>
        </w:rPr>
        <w:t>r</w:t>
      </w:r>
      <w:r w:rsidRPr="00B53786">
        <w:rPr>
          <w:rFonts w:ascii="Times New Roman" w:eastAsia="Times New Roman" w:hAnsi="Times New Roman" w:cs="Times New Roman"/>
          <w:sz w:val="20"/>
          <w:szCs w:val="20"/>
        </w:rPr>
        <w:t>t</w:t>
      </w:r>
      <w:r w:rsidRPr="00B53786">
        <w:rPr>
          <w:rFonts w:ascii="Times New Roman" w:eastAsia="Times New Roman" w:hAnsi="Times New Roman" w:cs="Times New Roman"/>
          <w:spacing w:val="1"/>
          <w:sz w:val="20"/>
          <w:szCs w:val="20"/>
        </w:rPr>
        <w:t>i</w:t>
      </w:r>
      <w:r w:rsidRPr="00B53786">
        <w:rPr>
          <w:rFonts w:ascii="Times New Roman" w:eastAsia="Times New Roman" w:hAnsi="Times New Roman" w:cs="Times New Roman"/>
          <w:spacing w:val="-2"/>
          <w:sz w:val="20"/>
          <w:szCs w:val="20"/>
        </w:rPr>
        <w:t>f</w:t>
      </w:r>
      <w:r w:rsidRPr="00B53786">
        <w:rPr>
          <w:rFonts w:ascii="Times New Roman" w:eastAsia="Times New Roman" w:hAnsi="Times New Roman" w:cs="Times New Roman"/>
          <w:sz w:val="20"/>
          <w:szCs w:val="20"/>
        </w:rPr>
        <w:t>icat</w:t>
      </w:r>
      <w:r w:rsidRPr="00B53786">
        <w:rPr>
          <w:rFonts w:ascii="Times New Roman" w:eastAsia="Times New Roman" w:hAnsi="Times New Roman" w:cs="Times New Roman"/>
          <w:spacing w:val="2"/>
          <w:sz w:val="20"/>
          <w:szCs w:val="20"/>
        </w:rPr>
        <w:t>i</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n</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z w:val="20"/>
          <w:szCs w:val="20"/>
        </w:rPr>
        <w:t>Fr</w:t>
      </w:r>
      <w:r w:rsidRPr="00B53786">
        <w:rPr>
          <w:rFonts w:ascii="Times New Roman" w:eastAsia="Times New Roman" w:hAnsi="Times New Roman" w:cs="Times New Roman"/>
          <w:spacing w:val="3"/>
          <w:sz w:val="20"/>
          <w:szCs w:val="20"/>
        </w:rPr>
        <w:t>a</w:t>
      </w:r>
      <w:r w:rsidRPr="00B53786">
        <w:rPr>
          <w:rFonts w:ascii="Times New Roman" w:eastAsia="Times New Roman" w:hAnsi="Times New Roman" w:cs="Times New Roman"/>
          <w:spacing w:val="-5"/>
          <w:sz w:val="20"/>
          <w:szCs w:val="20"/>
        </w:rPr>
        <w:t>m</w:t>
      </w:r>
      <w:r w:rsidRPr="00B53786">
        <w:rPr>
          <w:rFonts w:ascii="Times New Roman" w:eastAsia="Times New Roman" w:hAnsi="Times New Roman" w:cs="Times New Roman"/>
          <w:spacing w:val="2"/>
          <w:sz w:val="20"/>
          <w:szCs w:val="20"/>
        </w:rPr>
        <w:t>e</w:t>
      </w:r>
      <w:r w:rsidRPr="00B53786">
        <w:rPr>
          <w:rFonts w:ascii="Times New Roman" w:eastAsia="Times New Roman" w:hAnsi="Times New Roman" w:cs="Times New Roman"/>
          <w:spacing w:val="-3"/>
          <w:sz w:val="20"/>
          <w:szCs w:val="20"/>
        </w:rPr>
        <w:t>w</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rk</w:t>
      </w:r>
      <w:r w:rsidRPr="00B53786">
        <w:rPr>
          <w:rFonts w:ascii="Times New Roman" w:eastAsia="Times New Roman" w:hAnsi="Times New Roman" w:cs="Times New Roman"/>
          <w:spacing w:val="-4"/>
          <w:sz w:val="20"/>
          <w:szCs w:val="20"/>
        </w:rPr>
        <w:t xml:space="preserve"> </w:t>
      </w:r>
      <w:r w:rsidRPr="00B53786">
        <w:rPr>
          <w:rFonts w:ascii="Times New Roman" w:eastAsia="Times New Roman" w:hAnsi="Times New Roman" w:cs="Times New Roman"/>
          <w:spacing w:val="-2"/>
          <w:sz w:val="20"/>
          <w:szCs w:val="20"/>
        </w:rPr>
        <w:t>f</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r</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1"/>
          <w:sz w:val="20"/>
          <w:szCs w:val="20"/>
        </w:rPr>
        <w:t>C</w:t>
      </w:r>
      <w:r w:rsidRPr="00B53786">
        <w:rPr>
          <w:rFonts w:ascii="Times New Roman" w:eastAsia="Times New Roman" w:hAnsi="Times New Roman" w:cs="Times New Roman"/>
          <w:sz w:val="20"/>
          <w:szCs w:val="20"/>
        </w:rPr>
        <w:t>lo</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pacing w:val="8"/>
          <w:sz w:val="20"/>
          <w:szCs w:val="20"/>
        </w:rPr>
        <w:t>d</w:t>
      </w:r>
      <w:r w:rsidRPr="00B53786">
        <w:rPr>
          <w:rFonts w:ascii="Times New Roman" w:eastAsia="Times New Roman" w:hAnsi="Times New Roman" w:cs="Times New Roman"/>
          <w:spacing w:val="-2"/>
          <w:sz w:val="20"/>
          <w:szCs w:val="20"/>
        </w:rPr>
        <w:t>-</w:t>
      </w:r>
      <w:r w:rsidRPr="00B53786">
        <w:rPr>
          <w:rFonts w:ascii="Times New Roman" w:eastAsia="Times New Roman" w:hAnsi="Times New Roman" w:cs="Times New Roman"/>
          <w:spacing w:val="1"/>
          <w:sz w:val="20"/>
          <w:szCs w:val="20"/>
        </w:rPr>
        <w:t>b</w:t>
      </w:r>
      <w:r w:rsidRPr="00B53786">
        <w:rPr>
          <w:rFonts w:ascii="Times New Roman" w:eastAsia="Times New Roman" w:hAnsi="Times New Roman" w:cs="Times New Roman"/>
          <w:sz w:val="20"/>
          <w:szCs w:val="20"/>
        </w:rPr>
        <w:t>as</w:t>
      </w:r>
      <w:r w:rsidRPr="00B53786">
        <w:rPr>
          <w:rFonts w:ascii="Times New Roman" w:eastAsia="Times New Roman" w:hAnsi="Times New Roman" w:cs="Times New Roman"/>
          <w:spacing w:val="2"/>
          <w:sz w:val="20"/>
          <w:szCs w:val="20"/>
        </w:rPr>
        <w:t>e</w:t>
      </w:r>
      <w:r w:rsidRPr="00B53786">
        <w:rPr>
          <w:rFonts w:ascii="Times New Roman" w:eastAsia="Times New Roman" w:hAnsi="Times New Roman" w:cs="Times New Roman"/>
          <w:sz w:val="20"/>
          <w:szCs w:val="20"/>
        </w:rPr>
        <w:t>d</w:t>
      </w:r>
      <w:r w:rsidRPr="00B53786">
        <w:rPr>
          <w:rFonts w:ascii="Times New Roman" w:eastAsia="Times New Roman" w:hAnsi="Times New Roman" w:cs="Times New Roman"/>
          <w:spacing w:val="-4"/>
          <w:sz w:val="20"/>
          <w:szCs w:val="20"/>
        </w:rPr>
        <w:t xml:space="preserve"> </w:t>
      </w:r>
      <w:r w:rsidRPr="00B53786">
        <w:rPr>
          <w:rFonts w:ascii="Times New Roman" w:eastAsia="Times New Roman" w:hAnsi="Times New Roman" w:cs="Times New Roman"/>
          <w:sz w:val="20"/>
          <w:szCs w:val="20"/>
        </w:rPr>
        <w:t>Ser</w:t>
      </w:r>
      <w:r w:rsidRPr="00B53786">
        <w:rPr>
          <w:rFonts w:ascii="Times New Roman" w:eastAsia="Times New Roman" w:hAnsi="Times New Roman" w:cs="Times New Roman"/>
          <w:spacing w:val="-2"/>
          <w:sz w:val="20"/>
          <w:szCs w:val="20"/>
        </w:rPr>
        <w:t>v</w:t>
      </w:r>
      <w:r w:rsidRPr="00B53786">
        <w:rPr>
          <w:rFonts w:ascii="Times New Roman" w:eastAsia="Times New Roman" w:hAnsi="Times New Roman" w:cs="Times New Roman"/>
          <w:sz w:val="20"/>
          <w:szCs w:val="20"/>
        </w:rPr>
        <w:t>ices,</w:t>
      </w:r>
      <w:r w:rsidRPr="00B53786">
        <w:rPr>
          <w:rFonts w:ascii="Times New Roman" w:eastAsia="Times New Roman" w:hAnsi="Times New Roman" w:cs="Times New Roman"/>
          <w:spacing w:val="-2"/>
          <w:sz w:val="20"/>
          <w:szCs w:val="20"/>
        </w:rPr>
        <w:t xml:space="preserve"> </w:t>
      </w:r>
      <w:r w:rsidRPr="00B53786">
        <w:rPr>
          <w:rFonts w:ascii="Times New Roman" w:eastAsia="Times New Roman" w:hAnsi="Times New Roman" w:cs="Times New Roman"/>
          <w:spacing w:val="-3"/>
          <w:sz w:val="20"/>
          <w:szCs w:val="20"/>
        </w:rPr>
        <w:t>A</w:t>
      </w:r>
      <w:r w:rsidRPr="00B53786">
        <w:rPr>
          <w:rFonts w:ascii="Times New Roman" w:eastAsia="Times New Roman" w:hAnsi="Times New Roman" w:cs="Times New Roman"/>
          <w:spacing w:val="-1"/>
          <w:sz w:val="20"/>
          <w:szCs w:val="20"/>
        </w:rPr>
        <w:t>C</w:t>
      </w:r>
      <w:r w:rsidRPr="00B53786">
        <w:rPr>
          <w:rFonts w:ascii="Times New Roman" w:eastAsia="Times New Roman" w:hAnsi="Times New Roman" w:cs="Times New Roman"/>
          <w:sz w:val="20"/>
          <w:szCs w:val="20"/>
        </w:rPr>
        <w:t>M</w:t>
      </w:r>
      <w:r w:rsidRPr="00B53786">
        <w:rPr>
          <w:rFonts w:ascii="Times New Roman" w:eastAsia="Times New Roman" w:hAnsi="Times New Roman" w:cs="Times New Roman"/>
          <w:spacing w:val="-2"/>
          <w:sz w:val="20"/>
          <w:szCs w:val="20"/>
        </w:rPr>
        <w:t xml:space="preserve"> </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pacing w:val="-3"/>
          <w:sz w:val="20"/>
          <w:szCs w:val="20"/>
        </w:rPr>
        <w:t>A</w:t>
      </w:r>
      <w:r w:rsidRPr="00B53786">
        <w:rPr>
          <w:rFonts w:ascii="Times New Roman" w:eastAsia="Times New Roman" w:hAnsi="Times New Roman" w:cs="Times New Roman"/>
          <w:sz w:val="20"/>
          <w:szCs w:val="20"/>
        </w:rPr>
        <w:t>C</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pacing w:val="1"/>
          <w:sz w:val="20"/>
          <w:szCs w:val="20"/>
        </w:rPr>
        <w:t>201</w:t>
      </w:r>
      <w:r w:rsidRPr="00B53786">
        <w:rPr>
          <w:rFonts w:ascii="Times New Roman" w:eastAsia="Times New Roman" w:hAnsi="Times New Roman" w:cs="Times New Roman"/>
          <w:sz w:val="20"/>
          <w:szCs w:val="20"/>
        </w:rPr>
        <w:t>6</w:t>
      </w:r>
      <w:r w:rsidRPr="00B53786">
        <w:rPr>
          <w:rFonts w:ascii="Times New Roman" w:eastAsia="Times New Roman" w:hAnsi="Times New Roman" w:cs="Times New Roman"/>
          <w:spacing w:val="-2"/>
          <w:sz w:val="20"/>
          <w:szCs w:val="20"/>
        </w:rPr>
        <w:t xml:space="preserve"> </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7"/>
          <w:sz w:val="20"/>
          <w:szCs w:val="20"/>
        </w:rPr>
        <w:t xml:space="preserve"> </w:t>
      </w:r>
      <w:r w:rsidRPr="00B53786">
        <w:rPr>
          <w:rFonts w:ascii="Times New Roman" w:eastAsia="Times New Roman" w:hAnsi="Times New Roman" w:cs="Times New Roman"/>
          <w:sz w:val="20"/>
          <w:szCs w:val="20"/>
        </w:rPr>
        <w:t>cl</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z w:val="20"/>
          <w:szCs w:val="20"/>
        </w:rPr>
        <w:t>d</w:t>
      </w:r>
      <w:r w:rsidRPr="00B53786">
        <w:rPr>
          <w:rFonts w:ascii="Times New Roman" w:eastAsia="Times New Roman" w:hAnsi="Times New Roman" w:cs="Times New Roman"/>
          <w:spacing w:val="-4"/>
          <w:sz w:val="20"/>
          <w:szCs w:val="20"/>
        </w:rPr>
        <w:t xml:space="preserve"> </w:t>
      </w:r>
      <w:r w:rsidRPr="00B53786">
        <w:rPr>
          <w:rFonts w:ascii="Times New Roman" w:eastAsia="Times New Roman" w:hAnsi="Times New Roman" w:cs="Times New Roman"/>
          <w:sz w:val="20"/>
          <w:szCs w:val="20"/>
        </w:rPr>
        <w:t>c</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pacing w:val="-5"/>
          <w:sz w:val="20"/>
          <w:szCs w:val="20"/>
        </w:rPr>
        <w:t>m</w:t>
      </w:r>
      <w:r w:rsidRPr="00B53786">
        <w:rPr>
          <w:rFonts w:ascii="Times New Roman" w:eastAsia="Times New Roman" w:hAnsi="Times New Roman" w:cs="Times New Roman"/>
          <w:spacing w:val="3"/>
          <w:sz w:val="20"/>
          <w:szCs w:val="20"/>
        </w:rPr>
        <w:t>p</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z w:val="20"/>
          <w:szCs w:val="20"/>
        </w:rPr>
        <w:t>t</w:t>
      </w:r>
      <w:r w:rsidRPr="00B53786">
        <w:rPr>
          <w:rFonts w:ascii="Times New Roman" w:eastAsia="Times New Roman" w:hAnsi="Times New Roman" w:cs="Times New Roman"/>
          <w:spacing w:val="1"/>
          <w:sz w:val="20"/>
          <w:szCs w:val="20"/>
        </w:rPr>
        <w:t>i</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g</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pacing w:val="1"/>
          <w:sz w:val="20"/>
          <w:szCs w:val="20"/>
        </w:rPr>
        <w:t>201</w:t>
      </w:r>
      <w:r w:rsidRPr="00B53786">
        <w:rPr>
          <w:rFonts w:ascii="Times New Roman" w:eastAsia="Times New Roman" w:hAnsi="Times New Roman" w:cs="Times New Roman"/>
          <w:sz w:val="20"/>
          <w:szCs w:val="20"/>
        </w:rPr>
        <w:t>6</w:t>
      </w:r>
      <w:r w:rsidRPr="00B53786">
        <w:rPr>
          <w:rFonts w:ascii="Times New Roman" w:eastAsia="Times New Roman" w:hAnsi="Times New Roman" w:cs="Times New Roman"/>
          <w:w w:val="99"/>
          <w:sz w:val="20"/>
          <w:szCs w:val="20"/>
        </w:rPr>
        <w:t xml:space="preserve"> </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26</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z w:val="20"/>
          <w:szCs w:val="20"/>
        </w:rPr>
        <w:tab/>
        <w:t>ENISA</w:t>
      </w:r>
      <w:r w:rsidRPr="00B53786">
        <w:rPr>
          <w:rFonts w:ascii="Times New Roman" w:eastAsia="Times New Roman" w:hAnsi="Times New Roman" w:cs="Times New Roman"/>
          <w:spacing w:val="-19"/>
          <w:sz w:val="20"/>
          <w:szCs w:val="20"/>
        </w:rPr>
        <w:t xml:space="preserve"> </w:t>
      </w:r>
      <w:r w:rsidRPr="00B53786">
        <w:rPr>
          <w:rFonts w:ascii="Times New Roman" w:eastAsia="Times New Roman" w:hAnsi="Times New Roman" w:cs="Times New Roman"/>
          <w:spacing w:val="3"/>
          <w:sz w:val="20"/>
          <w:szCs w:val="20"/>
        </w:rPr>
        <w:t>T</w:t>
      </w:r>
      <w:r w:rsidRPr="00B53786">
        <w:rPr>
          <w:rFonts w:ascii="Times New Roman" w:eastAsia="Times New Roman" w:hAnsi="Times New Roman" w:cs="Times New Roman"/>
          <w:spacing w:val="-2"/>
          <w:sz w:val="20"/>
          <w:szCs w:val="20"/>
        </w:rPr>
        <w:t>h</w:t>
      </w:r>
      <w:r w:rsidRPr="00B53786">
        <w:rPr>
          <w:rFonts w:ascii="Times New Roman" w:eastAsia="Times New Roman" w:hAnsi="Times New Roman" w:cs="Times New Roman"/>
          <w:sz w:val="20"/>
          <w:szCs w:val="20"/>
        </w:rPr>
        <w:t>reat</w:t>
      </w:r>
      <w:r w:rsidRPr="00B53786">
        <w:rPr>
          <w:rFonts w:ascii="Times New Roman" w:eastAsia="Times New Roman" w:hAnsi="Times New Roman" w:cs="Times New Roman"/>
          <w:spacing w:val="-17"/>
          <w:sz w:val="20"/>
          <w:szCs w:val="20"/>
        </w:rPr>
        <w:t xml:space="preserve"> </w:t>
      </w:r>
      <w:r w:rsidRPr="00B53786">
        <w:rPr>
          <w:rFonts w:ascii="Times New Roman" w:eastAsia="Times New Roman" w:hAnsi="Times New Roman" w:cs="Times New Roman"/>
          <w:spacing w:val="-2"/>
          <w:sz w:val="20"/>
          <w:szCs w:val="20"/>
        </w:rPr>
        <w:t>L</w:t>
      </w:r>
      <w:r w:rsidRPr="00B53786">
        <w:rPr>
          <w:rFonts w:ascii="Times New Roman" w:eastAsia="Times New Roman" w:hAnsi="Times New Roman" w:cs="Times New Roman"/>
          <w:spacing w:val="2"/>
          <w:sz w:val="20"/>
          <w:szCs w:val="20"/>
        </w:rPr>
        <w:t>a</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pacing w:val="1"/>
          <w:sz w:val="20"/>
          <w:szCs w:val="20"/>
        </w:rPr>
        <w:t>d</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ca</w:t>
      </w:r>
      <w:r w:rsidRPr="00B53786">
        <w:rPr>
          <w:rFonts w:ascii="Times New Roman" w:eastAsia="Times New Roman" w:hAnsi="Times New Roman" w:cs="Times New Roman"/>
          <w:spacing w:val="1"/>
          <w:sz w:val="20"/>
          <w:szCs w:val="20"/>
        </w:rPr>
        <w:t>p</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16"/>
          <w:sz w:val="20"/>
          <w:szCs w:val="20"/>
        </w:rPr>
        <w:t xml:space="preserve"> </w:t>
      </w:r>
      <w:r w:rsidRPr="00B53786">
        <w:rPr>
          <w:rFonts w:ascii="Times New Roman" w:eastAsia="Times New Roman" w:hAnsi="Times New Roman" w:cs="Times New Roman"/>
          <w:spacing w:val="1"/>
          <w:sz w:val="20"/>
          <w:szCs w:val="20"/>
        </w:rPr>
        <w:t>2</w:t>
      </w:r>
      <w:r w:rsidRPr="00B53786">
        <w:rPr>
          <w:rFonts w:ascii="Times New Roman" w:eastAsia="Times New Roman" w:hAnsi="Times New Roman" w:cs="Times New Roman"/>
          <w:spacing w:val="3"/>
          <w:sz w:val="20"/>
          <w:szCs w:val="20"/>
        </w:rPr>
        <w:t>0</w:t>
      </w:r>
      <w:r w:rsidRPr="00B53786">
        <w:rPr>
          <w:rFonts w:ascii="Times New Roman" w:eastAsia="Times New Roman" w:hAnsi="Times New Roman" w:cs="Times New Roman"/>
          <w:spacing w:val="1"/>
          <w:sz w:val="20"/>
          <w:szCs w:val="20"/>
        </w:rPr>
        <w:t>15</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5"/>
          <w:sz w:val="20"/>
          <w:szCs w:val="20"/>
        </w:rPr>
        <w:t xml:space="preserve"> </w:t>
      </w:r>
      <w:hyperlink r:id="rId35">
        <w:r w:rsidRPr="00B53786">
          <w:rPr>
            <w:rFonts w:ascii="Times New Roman" w:eastAsia="Times New Roman" w:hAnsi="Times New Roman" w:cs="Times New Roman"/>
            <w:color w:val="0000FF"/>
            <w:spacing w:val="-2"/>
            <w:sz w:val="20"/>
            <w:szCs w:val="20"/>
            <w:u w:val="single" w:color="0000FF"/>
          </w:rPr>
          <w:t>h</w:t>
        </w:r>
        <w:r w:rsidRPr="00B53786">
          <w:rPr>
            <w:rFonts w:ascii="Times New Roman" w:eastAsia="Times New Roman" w:hAnsi="Times New Roman" w:cs="Times New Roman"/>
            <w:color w:val="0000FF"/>
            <w:sz w:val="20"/>
            <w:szCs w:val="20"/>
            <w:u w:val="single" w:color="0000FF"/>
          </w:rPr>
          <w:t>ttp</w:t>
        </w:r>
        <w:r w:rsidRPr="00B53786">
          <w:rPr>
            <w:rFonts w:ascii="Times New Roman" w:eastAsia="Times New Roman" w:hAnsi="Times New Roman" w:cs="Times New Roman"/>
            <w:color w:val="0000FF"/>
            <w:spacing w:val="-1"/>
            <w:sz w:val="20"/>
            <w:szCs w:val="20"/>
            <w:u w:val="single" w:color="0000FF"/>
          </w:rPr>
          <w:t>s</w:t>
        </w:r>
        <w:r w:rsidRPr="00B53786">
          <w:rPr>
            <w:rFonts w:ascii="Times New Roman" w:eastAsia="Times New Roman" w:hAnsi="Times New Roman" w:cs="Times New Roman"/>
            <w:color w:val="0000FF"/>
            <w:sz w:val="20"/>
            <w:szCs w:val="20"/>
            <w:u w:val="single" w:color="0000FF"/>
          </w:rPr>
          <w:t>:/</w:t>
        </w:r>
        <w:r w:rsidRPr="00B53786">
          <w:rPr>
            <w:rFonts w:ascii="Times New Roman" w:eastAsia="Times New Roman" w:hAnsi="Times New Roman" w:cs="Times New Roman"/>
            <w:color w:val="0000FF"/>
            <w:spacing w:val="1"/>
            <w:sz w:val="20"/>
            <w:szCs w:val="20"/>
            <w:u w:val="single" w:color="0000FF"/>
          </w:rPr>
          <w:t>/</w:t>
        </w:r>
        <w:r w:rsidRPr="00B53786">
          <w:rPr>
            <w:rFonts w:ascii="Times New Roman" w:eastAsia="Times New Roman" w:hAnsi="Times New Roman" w:cs="Times New Roman"/>
            <w:color w:val="0000FF"/>
            <w:sz w:val="20"/>
            <w:szCs w:val="20"/>
            <w:u w:val="single" w:color="0000FF"/>
          </w:rPr>
          <w:t>ww</w:t>
        </w:r>
        <w:r w:rsidRPr="00B53786">
          <w:rPr>
            <w:rFonts w:ascii="Times New Roman" w:eastAsia="Times New Roman" w:hAnsi="Times New Roman" w:cs="Times New Roman"/>
            <w:color w:val="0000FF"/>
            <w:spacing w:val="-2"/>
            <w:sz w:val="20"/>
            <w:szCs w:val="20"/>
            <w:u w:val="single" w:color="0000FF"/>
          </w:rPr>
          <w:t>w</w:t>
        </w:r>
        <w:r w:rsidRPr="00B53786">
          <w:rPr>
            <w:rFonts w:ascii="Times New Roman" w:eastAsia="Times New Roman" w:hAnsi="Times New Roman" w:cs="Times New Roman"/>
            <w:color w:val="0000FF"/>
            <w:sz w:val="20"/>
            <w:szCs w:val="20"/>
            <w:u w:val="single" w:color="0000FF"/>
          </w:rPr>
          <w:t>.</w:t>
        </w:r>
        <w:r w:rsidRPr="00B53786">
          <w:rPr>
            <w:rFonts w:ascii="Times New Roman" w:eastAsia="Times New Roman" w:hAnsi="Times New Roman" w:cs="Times New Roman"/>
            <w:color w:val="0000FF"/>
            <w:spacing w:val="2"/>
            <w:sz w:val="20"/>
            <w:szCs w:val="20"/>
            <w:u w:val="single" w:color="0000FF"/>
          </w:rPr>
          <w:t>e</w:t>
        </w:r>
        <w:r w:rsidRPr="00B53786">
          <w:rPr>
            <w:rFonts w:ascii="Times New Roman" w:eastAsia="Times New Roman" w:hAnsi="Times New Roman" w:cs="Times New Roman"/>
            <w:color w:val="0000FF"/>
            <w:spacing w:val="-2"/>
            <w:sz w:val="20"/>
            <w:szCs w:val="20"/>
            <w:u w:val="single" w:color="0000FF"/>
          </w:rPr>
          <w:t>n</w:t>
        </w:r>
        <w:r w:rsidRPr="00B53786">
          <w:rPr>
            <w:rFonts w:ascii="Times New Roman" w:eastAsia="Times New Roman" w:hAnsi="Times New Roman" w:cs="Times New Roman"/>
            <w:color w:val="0000FF"/>
            <w:spacing w:val="2"/>
            <w:sz w:val="20"/>
            <w:szCs w:val="20"/>
            <w:u w:val="single" w:color="0000FF"/>
          </w:rPr>
          <w:t>i</w:t>
        </w:r>
        <w:r w:rsidRPr="00B53786">
          <w:rPr>
            <w:rFonts w:ascii="Times New Roman" w:eastAsia="Times New Roman" w:hAnsi="Times New Roman" w:cs="Times New Roman"/>
            <w:color w:val="0000FF"/>
            <w:spacing w:val="-1"/>
            <w:sz w:val="20"/>
            <w:szCs w:val="20"/>
            <w:u w:val="single" w:color="0000FF"/>
          </w:rPr>
          <w:t>s</w:t>
        </w:r>
        <w:r w:rsidRPr="00B53786">
          <w:rPr>
            <w:rFonts w:ascii="Times New Roman" w:eastAsia="Times New Roman" w:hAnsi="Times New Roman" w:cs="Times New Roman"/>
            <w:color w:val="0000FF"/>
            <w:sz w:val="20"/>
            <w:szCs w:val="20"/>
            <w:u w:val="single" w:color="0000FF"/>
          </w:rPr>
          <w:t>a.e</w:t>
        </w:r>
        <w:r w:rsidRPr="00B53786">
          <w:rPr>
            <w:rFonts w:ascii="Times New Roman" w:eastAsia="Times New Roman" w:hAnsi="Times New Roman" w:cs="Times New Roman"/>
            <w:color w:val="0000FF"/>
            <w:spacing w:val="-1"/>
            <w:sz w:val="20"/>
            <w:szCs w:val="20"/>
            <w:u w:val="single" w:color="0000FF"/>
          </w:rPr>
          <w:t>u</w:t>
        </w:r>
        <w:r w:rsidRPr="00B53786">
          <w:rPr>
            <w:rFonts w:ascii="Times New Roman" w:eastAsia="Times New Roman" w:hAnsi="Times New Roman" w:cs="Times New Roman"/>
            <w:color w:val="0000FF"/>
            <w:sz w:val="20"/>
            <w:szCs w:val="20"/>
            <w:u w:val="single" w:color="0000FF"/>
          </w:rPr>
          <w:t>r</w:t>
        </w:r>
        <w:r w:rsidRPr="00B53786">
          <w:rPr>
            <w:rFonts w:ascii="Times New Roman" w:eastAsia="Times New Roman" w:hAnsi="Times New Roman" w:cs="Times New Roman"/>
            <w:color w:val="0000FF"/>
            <w:spacing w:val="1"/>
            <w:sz w:val="20"/>
            <w:szCs w:val="20"/>
            <w:u w:val="single" w:color="0000FF"/>
          </w:rPr>
          <w:t>op</w:t>
        </w:r>
        <w:r w:rsidRPr="00B53786">
          <w:rPr>
            <w:rFonts w:ascii="Times New Roman" w:eastAsia="Times New Roman" w:hAnsi="Times New Roman" w:cs="Times New Roman"/>
            <w:color w:val="0000FF"/>
            <w:sz w:val="20"/>
            <w:szCs w:val="20"/>
            <w:u w:val="single" w:color="0000FF"/>
          </w:rPr>
          <w:t>a.e</w:t>
        </w:r>
        <w:r w:rsidRPr="00B53786">
          <w:rPr>
            <w:rFonts w:ascii="Times New Roman" w:eastAsia="Times New Roman" w:hAnsi="Times New Roman" w:cs="Times New Roman"/>
            <w:color w:val="0000FF"/>
            <w:spacing w:val="-1"/>
            <w:sz w:val="20"/>
            <w:szCs w:val="20"/>
            <w:u w:val="single" w:color="0000FF"/>
          </w:rPr>
          <w:t>u</w:t>
        </w:r>
        <w:r w:rsidRPr="00B53786">
          <w:rPr>
            <w:rFonts w:ascii="Times New Roman" w:eastAsia="Times New Roman" w:hAnsi="Times New Roman" w:cs="Times New Roman"/>
            <w:color w:val="0000FF"/>
            <w:sz w:val="20"/>
            <w:szCs w:val="20"/>
            <w:u w:val="single" w:color="0000FF"/>
          </w:rPr>
          <w:t>/p</w:t>
        </w:r>
        <w:r w:rsidRPr="00B53786">
          <w:rPr>
            <w:rFonts w:ascii="Times New Roman" w:eastAsia="Times New Roman" w:hAnsi="Times New Roman" w:cs="Times New Roman"/>
            <w:color w:val="0000FF"/>
            <w:spacing w:val="-2"/>
            <w:sz w:val="20"/>
            <w:szCs w:val="20"/>
            <w:u w:val="single" w:color="0000FF"/>
          </w:rPr>
          <w:t>u</w:t>
        </w:r>
        <w:r w:rsidRPr="00B53786">
          <w:rPr>
            <w:rFonts w:ascii="Times New Roman" w:eastAsia="Times New Roman" w:hAnsi="Times New Roman" w:cs="Times New Roman"/>
            <w:color w:val="0000FF"/>
            <w:spacing w:val="1"/>
            <w:sz w:val="20"/>
            <w:szCs w:val="20"/>
            <w:u w:val="single" w:color="0000FF"/>
          </w:rPr>
          <w:t>b</w:t>
        </w:r>
        <w:r w:rsidRPr="00B53786">
          <w:rPr>
            <w:rFonts w:ascii="Times New Roman" w:eastAsia="Times New Roman" w:hAnsi="Times New Roman" w:cs="Times New Roman"/>
            <w:color w:val="0000FF"/>
            <w:sz w:val="20"/>
            <w:szCs w:val="20"/>
            <w:u w:val="single" w:color="0000FF"/>
          </w:rPr>
          <w:t>licati</w:t>
        </w:r>
        <w:r w:rsidRPr="00B53786">
          <w:rPr>
            <w:rFonts w:ascii="Times New Roman" w:eastAsia="Times New Roman" w:hAnsi="Times New Roman" w:cs="Times New Roman"/>
            <w:color w:val="0000FF"/>
            <w:spacing w:val="3"/>
            <w:sz w:val="20"/>
            <w:szCs w:val="20"/>
            <w:u w:val="single" w:color="0000FF"/>
          </w:rPr>
          <w:t>o</w:t>
        </w:r>
        <w:r w:rsidRPr="00B53786">
          <w:rPr>
            <w:rFonts w:ascii="Times New Roman" w:eastAsia="Times New Roman" w:hAnsi="Times New Roman" w:cs="Times New Roman"/>
            <w:color w:val="0000FF"/>
            <w:spacing w:val="-2"/>
            <w:sz w:val="20"/>
            <w:szCs w:val="20"/>
            <w:u w:val="single" w:color="0000FF"/>
          </w:rPr>
          <w:t>n</w:t>
        </w:r>
        <w:r w:rsidRPr="00B53786">
          <w:rPr>
            <w:rFonts w:ascii="Times New Roman" w:eastAsia="Times New Roman" w:hAnsi="Times New Roman" w:cs="Times New Roman"/>
            <w:color w:val="0000FF"/>
            <w:spacing w:val="-1"/>
            <w:sz w:val="20"/>
            <w:szCs w:val="20"/>
            <w:u w:val="single" w:color="0000FF"/>
          </w:rPr>
          <w:t>s</w:t>
        </w:r>
        <w:r w:rsidRPr="00B53786">
          <w:rPr>
            <w:rFonts w:ascii="Times New Roman" w:eastAsia="Times New Roman" w:hAnsi="Times New Roman" w:cs="Times New Roman"/>
            <w:color w:val="0000FF"/>
            <w:sz w:val="20"/>
            <w:szCs w:val="20"/>
            <w:u w:val="single" w:color="0000FF"/>
          </w:rPr>
          <w:t>/</w:t>
        </w:r>
        <w:r w:rsidRPr="00B53786">
          <w:rPr>
            <w:rFonts w:ascii="Times New Roman" w:eastAsia="Times New Roman" w:hAnsi="Times New Roman" w:cs="Times New Roman"/>
            <w:color w:val="0000FF"/>
            <w:spacing w:val="2"/>
            <w:sz w:val="20"/>
            <w:szCs w:val="20"/>
            <w:u w:val="single" w:color="0000FF"/>
          </w:rPr>
          <w:t>e</w:t>
        </w:r>
        <w:r w:rsidRPr="00B53786">
          <w:rPr>
            <w:rFonts w:ascii="Times New Roman" w:eastAsia="Times New Roman" w:hAnsi="Times New Roman" w:cs="Times New Roman"/>
            <w:color w:val="0000FF"/>
            <w:sz w:val="20"/>
            <w:szCs w:val="20"/>
            <w:u w:val="single" w:color="0000FF"/>
          </w:rPr>
          <w:t>tl2</w:t>
        </w:r>
        <w:r w:rsidRPr="00B53786">
          <w:rPr>
            <w:rFonts w:ascii="Times New Roman" w:eastAsia="Times New Roman" w:hAnsi="Times New Roman" w:cs="Times New Roman"/>
            <w:color w:val="0000FF"/>
            <w:spacing w:val="1"/>
            <w:sz w:val="20"/>
            <w:szCs w:val="20"/>
            <w:u w:val="single" w:color="0000FF"/>
          </w:rPr>
          <w:t>01</w:t>
        </w:r>
        <w:r w:rsidRPr="00B53786">
          <w:rPr>
            <w:rFonts w:ascii="Times New Roman" w:eastAsia="Times New Roman" w:hAnsi="Times New Roman" w:cs="Times New Roman"/>
            <w:color w:val="0000FF"/>
            <w:sz w:val="20"/>
            <w:szCs w:val="20"/>
            <w:u w:val="single" w:color="0000FF"/>
          </w:rPr>
          <w:t>5</w:t>
        </w:r>
      </w:hyperlink>
    </w:p>
    <w:p w14:paraId="5DA99A2D" w14:textId="77777777" w:rsidR="00B53786" w:rsidRPr="00B53786" w:rsidRDefault="00B53786" w:rsidP="00B53786">
      <w:pPr>
        <w:tabs>
          <w:tab w:val="left" w:pos="718"/>
        </w:tabs>
        <w:ind w:left="152"/>
        <w:rPr>
          <w:rFonts w:ascii="Times New Roman" w:eastAsia="Times New Roman" w:hAnsi="Times New Roman" w:cs="Times New Roman"/>
          <w:sz w:val="20"/>
          <w:szCs w:val="20"/>
        </w:rPr>
      </w:pP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27</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z w:val="20"/>
          <w:szCs w:val="20"/>
        </w:rPr>
        <w:tab/>
        <w:t>I</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ter</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et</w:t>
      </w:r>
      <w:r w:rsidRPr="00B53786">
        <w:rPr>
          <w:rFonts w:ascii="Times New Roman" w:eastAsia="Times New Roman" w:hAnsi="Times New Roman" w:cs="Times New Roman"/>
          <w:spacing w:val="-17"/>
          <w:sz w:val="20"/>
          <w:szCs w:val="20"/>
        </w:rPr>
        <w:t xml:space="preserve"> </w:t>
      </w:r>
      <w:r w:rsidRPr="00B53786">
        <w:rPr>
          <w:rFonts w:ascii="Times New Roman" w:eastAsia="Times New Roman" w:hAnsi="Times New Roman" w:cs="Times New Roman"/>
          <w:sz w:val="20"/>
          <w:szCs w:val="20"/>
        </w:rPr>
        <w:t>Se</w:t>
      </w:r>
      <w:r w:rsidRPr="00B53786">
        <w:rPr>
          <w:rFonts w:ascii="Times New Roman" w:eastAsia="Times New Roman" w:hAnsi="Times New Roman" w:cs="Times New Roman"/>
          <w:spacing w:val="2"/>
          <w:sz w:val="20"/>
          <w:szCs w:val="20"/>
        </w:rPr>
        <w:t>c</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z w:val="20"/>
          <w:szCs w:val="20"/>
        </w:rPr>
        <w:t>ri</w:t>
      </w:r>
      <w:r w:rsidRPr="00B53786">
        <w:rPr>
          <w:rFonts w:ascii="Times New Roman" w:eastAsia="Times New Roman" w:hAnsi="Times New Roman" w:cs="Times New Roman"/>
          <w:spacing w:val="1"/>
          <w:sz w:val="20"/>
          <w:szCs w:val="20"/>
        </w:rPr>
        <w:t>t</w:t>
      </w:r>
      <w:r w:rsidRPr="00B53786">
        <w:rPr>
          <w:rFonts w:ascii="Times New Roman" w:eastAsia="Times New Roman" w:hAnsi="Times New Roman" w:cs="Times New Roman"/>
          <w:sz w:val="20"/>
          <w:szCs w:val="20"/>
        </w:rPr>
        <w:t>y</w:t>
      </w:r>
      <w:r w:rsidRPr="00B53786">
        <w:rPr>
          <w:rFonts w:ascii="Times New Roman" w:eastAsia="Times New Roman" w:hAnsi="Times New Roman" w:cs="Times New Roman"/>
          <w:spacing w:val="-17"/>
          <w:sz w:val="20"/>
          <w:szCs w:val="20"/>
        </w:rPr>
        <w:t xml:space="preserve"> </w:t>
      </w:r>
      <w:r w:rsidRPr="00B53786">
        <w:rPr>
          <w:rFonts w:ascii="Times New Roman" w:eastAsia="Times New Roman" w:hAnsi="Times New Roman" w:cs="Times New Roman"/>
          <w:sz w:val="20"/>
          <w:szCs w:val="20"/>
        </w:rPr>
        <w:t>Gl</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pacing w:val="-1"/>
          <w:sz w:val="20"/>
          <w:szCs w:val="20"/>
        </w:rPr>
        <w:t>ss</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3"/>
          <w:sz w:val="20"/>
          <w:szCs w:val="20"/>
        </w:rPr>
        <w:t>r</w:t>
      </w:r>
      <w:r w:rsidRPr="00B53786">
        <w:rPr>
          <w:rFonts w:ascii="Times New Roman" w:eastAsia="Times New Roman" w:hAnsi="Times New Roman" w:cs="Times New Roman"/>
          <w:spacing w:val="-2"/>
          <w:sz w:val="20"/>
          <w:szCs w:val="20"/>
        </w:rPr>
        <w:t>y</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4"/>
          <w:sz w:val="20"/>
          <w:szCs w:val="20"/>
        </w:rPr>
        <w:t xml:space="preserve"> </w:t>
      </w:r>
      <w:hyperlink r:id="rId36">
        <w:r w:rsidRPr="00B53786">
          <w:rPr>
            <w:rFonts w:ascii="Times New Roman" w:eastAsia="Times New Roman" w:hAnsi="Times New Roman" w:cs="Times New Roman"/>
            <w:color w:val="0000FF"/>
            <w:spacing w:val="-2"/>
            <w:sz w:val="20"/>
            <w:szCs w:val="20"/>
            <w:u w:val="single" w:color="0000FF"/>
          </w:rPr>
          <w:t>h</w:t>
        </w:r>
        <w:r w:rsidRPr="00B53786">
          <w:rPr>
            <w:rFonts w:ascii="Times New Roman" w:eastAsia="Times New Roman" w:hAnsi="Times New Roman" w:cs="Times New Roman"/>
            <w:color w:val="0000FF"/>
            <w:sz w:val="20"/>
            <w:szCs w:val="20"/>
            <w:u w:val="single" w:color="0000FF"/>
          </w:rPr>
          <w:t>t</w:t>
        </w:r>
        <w:r w:rsidRPr="00B53786">
          <w:rPr>
            <w:rFonts w:ascii="Times New Roman" w:eastAsia="Times New Roman" w:hAnsi="Times New Roman" w:cs="Times New Roman"/>
            <w:color w:val="0000FF"/>
            <w:spacing w:val="1"/>
            <w:sz w:val="20"/>
            <w:szCs w:val="20"/>
            <w:u w:val="single" w:color="0000FF"/>
          </w:rPr>
          <w:t>tp</w:t>
        </w:r>
        <w:r w:rsidRPr="00B53786">
          <w:rPr>
            <w:rFonts w:ascii="Times New Roman" w:eastAsia="Times New Roman" w:hAnsi="Times New Roman" w:cs="Times New Roman"/>
            <w:color w:val="0000FF"/>
            <w:spacing w:val="-1"/>
            <w:sz w:val="20"/>
            <w:szCs w:val="20"/>
            <w:u w:val="single" w:color="0000FF"/>
          </w:rPr>
          <w:t>s</w:t>
        </w:r>
        <w:r w:rsidRPr="00B53786">
          <w:rPr>
            <w:rFonts w:ascii="Times New Roman" w:eastAsia="Times New Roman" w:hAnsi="Times New Roman" w:cs="Times New Roman"/>
            <w:color w:val="0000FF"/>
            <w:sz w:val="20"/>
            <w:szCs w:val="20"/>
            <w:u w:val="single" w:color="0000FF"/>
          </w:rPr>
          <w:t>:/</w:t>
        </w:r>
        <w:r w:rsidRPr="00B53786">
          <w:rPr>
            <w:rFonts w:ascii="Times New Roman" w:eastAsia="Times New Roman" w:hAnsi="Times New Roman" w:cs="Times New Roman"/>
            <w:color w:val="0000FF"/>
            <w:spacing w:val="1"/>
            <w:sz w:val="20"/>
            <w:szCs w:val="20"/>
            <w:u w:val="single" w:color="0000FF"/>
          </w:rPr>
          <w:t>/</w:t>
        </w:r>
        <w:r w:rsidRPr="00B53786">
          <w:rPr>
            <w:rFonts w:ascii="Times New Roman" w:eastAsia="Times New Roman" w:hAnsi="Times New Roman" w:cs="Times New Roman"/>
            <w:color w:val="0000FF"/>
            <w:sz w:val="20"/>
            <w:szCs w:val="20"/>
            <w:u w:val="single" w:color="0000FF"/>
          </w:rPr>
          <w:t>ww</w:t>
        </w:r>
        <w:r w:rsidRPr="00B53786">
          <w:rPr>
            <w:rFonts w:ascii="Times New Roman" w:eastAsia="Times New Roman" w:hAnsi="Times New Roman" w:cs="Times New Roman"/>
            <w:color w:val="0000FF"/>
            <w:spacing w:val="-2"/>
            <w:sz w:val="20"/>
            <w:szCs w:val="20"/>
            <w:u w:val="single" w:color="0000FF"/>
          </w:rPr>
          <w:t>w</w:t>
        </w:r>
        <w:r w:rsidRPr="00B53786">
          <w:rPr>
            <w:rFonts w:ascii="Times New Roman" w:eastAsia="Times New Roman" w:hAnsi="Times New Roman" w:cs="Times New Roman"/>
            <w:color w:val="0000FF"/>
            <w:sz w:val="20"/>
            <w:szCs w:val="20"/>
            <w:u w:val="single" w:color="0000FF"/>
          </w:rPr>
          <w:t>.ie</w:t>
        </w:r>
        <w:r w:rsidRPr="00B53786">
          <w:rPr>
            <w:rFonts w:ascii="Times New Roman" w:eastAsia="Times New Roman" w:hAnsi="Times New Roman" w:cs="Times New Roman"/>
            <w:color w:val="0000FF"/>
            <w:spacing w:val="2"/>
            <w:sz w:val="20"/>
            <w:szCs w:val="20"/>
            <w:u w:val="single" w:color="0000FF"/>
          </w:rPr>
          <w:t>t</w:t>
        </w:r>
        <w:r w:rsidRPr="00B53786">
          <w:rPr>
            <w:rFonts w:ascii="Times New Roman" w:eastAsia="Times New Roman" w:hAnsi="Times New Roman" w:cs="Times New Roman"/>
            <w:color w:val="0000FF"/>
            <w:spacing w:val="-2"/>
            <w:sz w:val="20"/>
            <w:szCs w:val="20"/>
            <w:u w:val="single" w:color="0000FF"/>
          </w:rPr>
          <w:t>f</w:t>
        </w:r>
        <w:r w:rsidRPr="00B53786">
          <w:rPr>
            <w:rFonts w:ascii="Times New Roman" w:eastAsia="Times New Roman" w:hAnsi="Times New Roman" w:cs="Times New Roman"/>
            <w:color w:val="0000FF"/>
            <w:sz w:val="20"/>
            <w:szCs w:val="20"/>
            <w:u w:val="single" w:color="0000FF"/>
          </w:rPr>
          <w:t>.</w:t>
        </w:r>
        <w:r w:rsidRPr="00B53786">
          <w:rPr>
            <w:rFonts w:ascii="Times New Roman" w:eastAsia="Times New Roman" w:hAnsi="Times New Roman" w:cs="Times New Roman"/>
            <w:color w:val="0000FF"/>
            <w:spacing w:val="1"/>
            <w:sz w:val="20"/>
            <w:szCs w:val="20"/>
            <w:u w:val="single" w:color="0000FF"/>
          </w:rPr>
          <w:t>o</w:t>
        </w:r>
        <w:r w:rsidRPr="00B53786">
          <w:rPr>
            <w:rFonts w:ascii="Times New Roman" w:eastAsia="Times New Roman" w:hAnsi="Times New Roman" w:cs="Times New Roman"/>
            <w:color w:val="0000FF"/>
            <w:sz w:val="20"/>
            <w:szCs w:val="20"/>
            <w:u w:val="single" w:color="0000FF"/>
          </w:rPr>
          <w:t>r</w:t>
        </w:r>
        <w:r w:rsidRPr="00B53786">
          <w:rPr>
            <w:rFonts w:ascii="Times New Roman" w:eastAsia="Times New Roman" w:hAnsi="Times New Roman" w:cs="Times New Roman"/>
            <w:color w:val="0000FF"/>
            <w:spacing w:val="-2"/>
            <w:sz w:val="20"/>
            <w:szCs w:val="20"/>
            <w:u w:val="single" w:color="0000FF"/>
          </w:rPr>
          <w:t>g</w:t>
        </w:r>
        <w:r w:rsidRPr="00B53786">
          <w:rPr>
            <w:rFonts w:ascii="Times New Roman" w:eastAsia="Times New Roman" w:hAnsi="Times New Roman" w:cs="Times New Roman"/>
            <w:color w:val="0000FF"/>
            <w:sz w:val="20"/>
            <w:szCs w:val="20"/>
            <w:u w:val="single" w:color="0000FF"/>
          </w:rPr>
          <w:t>/</w:t>
        </w:r>
        <w:r w:rsidRPr="00B53786">
          <w:rPr>
            <w:rFonts w:ascii="Times New Roman" w:eastAsia="Times New Roman" w:hAnsi="Times New Roman" w:cs="Times New Roman"/>
            <w:color w:val="0000FF"/>
            <w:spacing w:val="3"/>
            <w:sz w:val="20"/>
            <w:szCs w:val="20"/>
            <w:u w:val="single" w:color="0000FF"/>
          </w:rPr>
          <w:t>r</w:t>
        </w:r>
        <w:r w:rsidRPr="00B53786">
          <w:rPr>
            <w:rFonts w:ascii="Times New Roman" w:eastAsia="Times New Roman" w:hAnsi="Times New Roman" w:cs="Times New Roman"/>
            <w:color w:val="0000FF"/>
            <w:spacing w:val="-2"/>
            <w:sz w:val="20"/>
            <w:szCs w:val="20"/>
            <w:u w:val="single" w:color="0000FF"/>
          </w:rPr>
          <w:t>f</w:t>
        </w:r>
        <w:r w:rsidRPr="00B53786">
          <w:rPr>
            <w:rFonts w:ascii="Times New Roman" w:eastAsia="Times New Roman" w:hAnsi="Times New Roman" w:cs="Times New Roman"/>
            <w:color w:val="0000FF"/>
            <w:sz w:val="20"/>
            <w:szCs w:val="20"/>
            <w:u w:val="single" w:color="0000FF"/>
          </w:rPr>
          <w:t>c/r</w:t>
        </w:r>
        <w:r w:rsidRPr="00B53786">
          <w:rPr>
            <w:rFonts w:ascii="Times New Roman" w:eastAsia="Times New Roman" w:hAnsi="Times New Roman" w:cs="Times New Roman"/>
            <w:color w:val="0000FF"/>
            <w:spacing w:val="-2"/>
            <w:sz w:val="20"/>
            <w:szCs w:val="20"/>
            <w:u w:val="single" w:color="0000FF"/>
          </w:rPr>
          <w:t>f</w:t>
        </w:r>
        <w:r w:rsidRPr="00B53786">
          <w:rPr>
            <w:rFonts w:ascii="Times New Roman" w:eastAsia="Times New Roman" w:hAnsi="Times New Roman" w:cs="Times New Roman"/>
            <w:color w:val="0000FF"/>
            <w:sz w:val="20"/>
            <w:szCs w:val="20"/>
            <w:u w:val="single" w:color="0000FF"/>
          </w:rPr>
          <w:t>c</w:t>
        </w:r>
        <w:r w:rsidRPr="00B53786">
          <w:rPr>
            <w:rFonts w:ascii="Times New Roman" w:eastAsia="Times New Roman" w:hAnsi="Times New Roman" w:cs="Times New Roman"/>
            <w:color w:val="0000FF"/>
            <w:spacing w:val="1"/>
            <w:sz w:val="20"/>
            <w:szCs w:val="20"/>
            <w:u w:val="single" w:color="0000FF"/>
          </w:rPr>
          <w:t>2828</w:t>
        </w:r>
        <w:r w:rsidRPr="00B53786">
          <w:rPr>
            <w:rFonts w:ascii="Times New Roman" w:eastAsia="Times New Roman" w:hAnsi="Times New Roman" w:cs="Times New Roman"/>
            <w:color w:val="0000FF"/>
            <w:sz w:val="20"/>
            <w:szCs w:val="20"/>
            <w:u w:val="single" w:color="0000FF"/>
          </w:rPr>
          <w:t>.t</w:t>
        </w:r>
        <w:r w:rsidRPr="00B53786">
          <w:rPr>
            <w:rFonts w:ascii="Times New Roman" w:eastAsia="Times New Roman" w:hAnsi="Times New Roman" w:cs="Times New Roman"/>
            <w:color w:val="0000FF"/>
            <w:spacing w:val="-2"/>
            <w:sz w:val="20"/>
            <w:szCs w:val="20"/>
            <w:u w:val="single" w:color="0000FF"/>
          </w:rPr>
          <w:t>x</w:t>
        </w:r>
        <w:r w:rsidRPr="00B53786">
          <w:rPr>
            <w:rFonts w:ascii="Times New Roman" w:eastAsia="Times New Roman" w:hAnsi="Times New Roman" w:cs="Times New Roman"/>
            <w:color w:val="0000FF"/>
            <w:sz w:val="20"/>
            <w:szCs w:val="20"/>
            <w:u w:val="single" w:color="0000FF"/>
          </w:rPr>
          <w:t>t</w:t>
        </w:r>
      </w:hyperlink>
    </w:p>
    <w:p w14:paraId="4E8CA11E" w14:textId="77777777" w:rsidR="00B53786" w:rsidRPr="00B53786" w:rsidRDefault="00B53786" w:rsidP="00B53786">
      <w:pPr>
        <w:tabs>
          <w:tab w:val="left" w:pos="718"/>
        </w:tabs>
        <w:ind w:left="152"/>
        <w:rPr>
          <w:rFonts w:ascii="Times New Roman" w:eastAsia="Times New Roman" w:hAnsi="Times New Roman" w:cs="Times New Roman"/>
          <w:sz w:val="20"/>
          <w:szCs w:val="20"/>
        </w:rPr>
      </w:pP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28</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z w:val="20"/>
          <w:szCs w:val="20"/>
        </w:rPr>
        <w:tab/>
        <w:t>M.</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i</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2"/>
          <w:sz w:val="20"/>
          <w:szCs w:val="20"/>
        </w:rPr>
        <w:t>t</w:t>
      </w:r>
      <w:r w:rsidRPr="00B53786">
        <w:rPr>
          <w:rFonts w:ascii="Times New Roman" w:eastAsia="Times New Roman" w:hAnsi="Times New Roman" w:cs="Times New Roman"/>
          <w:sz w:val="20"/>
          <w:szCs w:val="20"/>
        </w:rPr>
        <w:t>ti,</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et</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al.</w:t>
      </w:r>
      <w:r w:rsidRPr="00B53786">
        <w:rPr>
          <w:rFonts w:ascii="Times New Roman" w:eastAsia="Times New Roman" w:hAnsi="Times New Roman" w:cs="Times New Roman"/>
          <w:spacing w:val="-4"/>
          <w:sz w:val="20"/>
          <w:szCs w:val="20"/>
        </w:rPr>
        <w:t xml:space="preserve"> </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8"/>
          <w:sz w:val="20"/>
          <w:szCs w:val="20"/>
        </w:rPr>
        <w:t xml:space="preserve"> </w:t>
      </w:r>
      <w:r w:rsidRPr="00B53786">
        <w:rPr>
          <w:rFonts w:ascii="Times New Roman" w:eastAsia="Times New Roman" w:hAnsi="Times New Roman" w:cs="Times New Roman"/>
          <w:spacing w:val="3"/>
          <w:sz w:val="20"/>
          <w:szCs w:val="20"/>
        </w:rPr>
        <w:t>T</w:t>
      </w:r>
      <w:r w:rsidRPr="00B53786">
        <w:rPr>
          <w:rFonts w:ascii="Times New Roman" w:eastAsia="Times New Roman" w:hAnsi="Times New Roman" w:cs="Times New Roman"/>
          <w:sz w:val="20"/>
          <w:szCs w:val="20"/>
        </w:rPr>
        <w:t>es</w:t>
      </w:r>
      <w:r w:rsidRPr="00B53786">
        <w:rPr>
          <w:rFonts w:ascii="Times New Roman" w:eastAsia="Times New Roman" w:hAnsi="Times New Roman" w:cs="Times New Roman"/>
          <w:spacing w:val="-1"/>
          <w:sz w:val="20"/>
          <w:szCs w:val="20"/>
        </w:rPr>
        <w:t>t</w:t>
      </w:r>
      <w:r w:rsidRPr="00B53786">
        <w:rPr>
          <w:rFonts w:ascii="Times New Roman" w:eastAsia="Times New Roman" w:hAnsi="Times New Roman" w:cs="Times New Roman"/>
          <w:spacing w:val="-2"/>
          <w:sz w:val="20"/>
          <w:szCs w:val="20"/>
        </w:rPr>
        <w:t>-</w:t>
      </w:r>
      <w:r w:rsidRPr="00B53786">
        <w:rPr>
          <w:rFonts w:ascii="Times New Roman" w:eastAsia="Times New Roman" w:hAnsi="Times New Roman" w:cs="Times New Roman"/>
          <w:spacing w:val="1"/>
          <w:sz w:val="20"/>
          <w:szCs w:val="20"/>
        </w:rPr>
        <w:t>b</w:t>
      </w:r>
      <w:r w:rsidRPr="00B53786">
        <w:rPr>
          <w:rFonts w:ascii="Times New Roman" w:eastAsia="Times New Roman" w:hAnsi="Times New Roman" w:cs="Times New Roman"/>
          <w:sz w:val="20"/>
          <w:szCs w:val="20"/>
        </w:rPr>
        <w:t>as</w:t>
      </w:r>
      <w:r w:rsidRPr="00B53786">
        <w:rPr>
          <w:rFonts w:ascii="Times New Roman" w:eastAsia="Times New Roman" w:hAnsi="Times New Roman" w:cs="Times New Roman"/>
          <w:spacing w:val="2"/>
          <w:sz w:val="20"/>
          <w:szCs w:val="20"/>
        </w:rPr>
        <w:t>e</w:t>
      </w:r>
      <w:r w:rsidRPr="00B53786">
        <w:rPr>
          <w:rFonts w:ascii="Times New Roman" w:eastAsia="Times New Roman" w:hAnsi="Times New Roman" w:cs="Times New Roman"/>
          <w:sz w:val="20"/>
          <w:szCs w:val="20"/>
        </w:rPr>
        <w:t>d</w:t>
      </w:r>
      <w:r w:rsidRPr="00B53786">
        <w:rPr>
          <w:rFonts w:ascii="Times New Roman" w:eastAsia="Times New Roman" w:hAnsi="Times New Roman" w:cs="Times New Roman"/>
          <w:spacing w:val="-4"/>
          <w:sz w:val="20"/>
          <w:szCs w:val="20"/>
        </w:rPr>
        <w:t xml:space="preserve"> </w:t>
      </w:r>
      <w:r w:rsidRPr="00B53786">
        <w:rPr>
          <w:rFonts w:ascii="Times New Roman" w:eastAsia="Times New Roman" w:hAnsi="Times New Roman" w:cs="Times New Roman"/>
          <w:sz w:val="20"/>
          <w:szCs w:val="20"/>
        </w:rPr>
        <w:t>Sec</w:t>
      </w:r>
      <w:r w:rsidRPr="00B53786">
        <w:rPr>
          <w:rFonts w:ascii="Times New Roman" w:eastAsia="Times New Roman" w:hAnsi="Times New Roman" w:cs="Times New Roman"/>
          <w:spacing w:val="-1"/>
          <w:sz w:val="20"/>
          <w:szCs w:val="20"/>
        </w:rPr>
        <w:t>u</w:t>
      </w:r>
      <w:r w:rsidRPr="00B53786">
        <w:rPr>
          <w:rFonts w:ascii="Times New Roman" w:eastAsia="Times New Roman" w:hAnsi="Times New Roman" w:cs="Times New Roman"/>
          <w:sz w:val="20"/>
          <w:szCs w:val="20"/>
        </w:rPr>
        <w:t>ri</w:t>
      </w:r>
      <w:r w:rsidRPr="00B53786">
        <w:rPr>
          <w:rFonts w:ascii="Times New Roman" w:eastAsia="Times New Roman" w:hAnsi="Times New Roman" w:cs="Times New Roman"/>
          <w:spacing w:val="1"/>
          <w:sz w:val="20"/>
          <w:szCs w:val="20"/>
        </w:rPr>
        <w:t>t</w:t>
      </w:r>
      <w:r w:rsidRPr="00B53786">
        <w:rPr>
          <w:rFonts w:ascii="Times New Roman" w:eastAsia="Times New Roman" w:hAnsi="Times New Roman" w:cs="Times New Roman"/>
          <w:sz w:val="20"/>
          <w:szCs w:val="20"/>
        </w:rPr>
        <w:t>y</w:t>
      </w:r>
      <w:r w:rsidRPr="00B53786">
        <w:rPr>
          <w:rFonts w:ascii="Times New Roman" w:eastAsia="Times New Roman" w:hAnsi="Times New Roman" w:cs="Times New Roman"/>
          <w:spacing w:val="-7"/>
          <w:sz w:val="20"/>
          <w:szCs w:val="20"/>
        </w:rPr>
        <w:t xml:space="preserve"> </w:t>
      </w:r>
      <w:r w:rsidRPr="00B53786">
        <w:rPr>
          <w:rFonts w:ascii="Times New Roman" w:eastAsia="Times New Roman" w:hAnsi="Times New Roman" w:cs="Times New Roman"/>
          <w:spacing w:val="-1"/>
          <w:sz w:val="20"/>
          <w:szCs w:val="20"/>
        </w:rPr>
        <w:t>C</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1"/>
          <w:sz w:val="20"/>
          <w:szCs w:val="20"/>
        </w:rPr>
        <w:t>r</w:t>
      </w:r>
      <w:r w:rsidRPr="00B53786">
        <w:rPr>
          <w:rFonts w:ascii="Times New Roman" w:eastAsia="Times New Roman" w:hAnsi="Times New Roman" w:cs="Times New Roman"/>
          <w:sz w:val="20"/>
          <w:szCs w:val="20"/>
        </w:rPr>
        <w:t>tificati</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n</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z w:val="20"/>
          <w:szCs w:val="20"/>
        </w:rPr>
        <w:t>S</w:t>
      </w:r>
      <w:r w:rsidRPr="00B53786">
        <w:rPr>
          <w:rFonts w:ascii="Times New Roman" w:eastAsia="Times New Roman" w:hAnsi="Times New Roman" w:cs="Times New Roman"/>
          <w:spacing w:val="2"/>
          <w:sz w:val="20"/>
          <w:szCs w:val="20"/>
        </w:rPr>
        <w:t>c</w:t>
      </w:r>
      <w:r w:rsidRPr="00B53786">
        <w:rPr>
          <w:rFonts w:ascii="Times New Roman" w:eastAsia="Times New Roman" w:hAnsi="Times New Roman" w:cs="Times New Roman"/>
          <w:spacing w:val="-2"/>
          <w:sz w:val="20"/>
          <w:szCs w:val="20"/>
        </w:rPr>
        <w:t>h</w:t>
      </w:r>
      <w:r w:rsidRPr="00B53786">
        <w:rPr>
          <w:rFonts w:ascii="Times New Roman" w:eastAsia="Times New Roman" w:hAnsi="Times New Roman" w:cs="Times New Roman"/>
          <w:spacing w:val="2"/>
          <w:sz w:val="20"/>
          <w:szCs w:val="20"/>
        </w:rPr>
        <w:t>e</w:t>
      </w:r>
      <w:r w:rsidRPr="00B53786">
        <w:rPr>
          <w:rFonts w:ascii="Times New Roman" w:eastAsia="Times New Roman" w:hAnsi="Times New Roman" w:cs="Times New Roman"/>
          <w:spacing w:val="-2"/>
          <w:sz w:val="20"/>
          <w:szCs w:val="20"/>
        </w:rPr>
        <w:t>m</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2"/>
          <w:sz w:val="20"/>
          <w:szCs w:val="20"/>
        </w:rPr>
        <w:t>f</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r</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1"/>
          <w:sz w:val="20"/>
          <w:szCs w:val="20"/>
        </w:rPr>
        <w:t>W</w:t>
      </w:r>
      <w:r w:rsidRPr="00B53786">
        <w:rPr>
          <w:rFonts w:ascii="Times New Roman" w:eastAsia="Times New Roman" w:hAnsi="Times New Roman" w:cs="Times New Roman"/>
          <w:sz w:val="20"/>
          <w:szCs w:val="20"/>
        </w:rPr>
        <w:t>eb</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Ser</w:t>
      </w:r>
      <w:r w:rsidRPr="00B53786">
        <w:rPr>
          <w:rFonts w:ascii="Times New Roman" w:eastAsia="Times New Roman" w:hAnsi="Times New Roman" w:cs="Times New Roman"/>
          <w:spacing w:val="-2"/>
          <w:sz w:val="20"/>
          <w:szCs w:val="20"/>
        </w:rPr>
        <w:t>v</w:t>
      </w:r>
      <w:r w:rsidRPr="00B53786">
        <w:rPr>
          <w:rFonts w:ascii="Times New Roman" w:eastAsia="Times New Roman" w:hAnsi="Times New Roman" w:cs="Times New Roman"/>
          <w:sz w:val="20"/>
          <w:szCs w:val="20"/>
        </w:rPr>
        <w:t>ices,</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3"/>
          <w:sz w:val="20"/>
          <w:szCs w:val="20"/>
        </w:rPr>
        <w:t>T</w:t>
      </w:r>
      <w:r w:rsidRPr="00B53786">
        <w:rPr>
          <w:rFonts w:ascii="Times New Roman" w:eastAsia="Times New Roman" w:hAnsi="Times New Roman" w:cs="Times New Roman"/>
          <w:spacing w:val="1"/>
          <w:sz w:val="20"/>
          <w:szCs w:val="20"/>
        </w:rPr>
        <w:t>W</w:t>
      </w:r>
      <w:r w:rsidRPr="00B53786">
        <w:rPr>
          <w:rFonts w:ascii="Times New Roman" w:eastAsia="Times New Roman" w:hAnsi="Times New Roman" w:cs="Times New Roman"/>
          <w:sz w:val="20"/>
          <w:szCs w:val="20"/>
        </w:rPr>
        <w:t>EB</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pacing w:val="1"/>
          <w:sz w:val="20"/>
          <w:szCs w:val="20"/>
        </w:rPr>
        <w:t>201</w:t>
      </w:r>
      <w:r w:rsidRPr="00B53786">
        <w:rPr>
          <w:rFonts w:ascii="Times New Roman" w:eastAsia="Times New Roman" w:hAnsi="Times New Roman" w:cs="Times New Roman"/>
          <w:sz w:val="20"/>
          <w:szCs w:val="20"/>
        </w:rPr>
        <w:t>3</w:t>
      </w:r>
    </w:p>
    <w:p w14:paraId="040DC901" w14:textId="77777777" w:rsidR="00B53786" w:rsidRPr="00B53786" w:rsidRDefault="00B53786" w:rsidP="00B53786">
      <w:pPr>
        <w:tabs>
          <w:tab w:val="left" w:pos="718"/>
        </w:tabs>
        <w:ind w:left="718" w:hanging="567"/>
        <w:rPr>
          <w:rFonts w:ascii="Times New Roman" w:eastAsia="Times New Roman" w:hAnsi="Times New Roman" w:cs="Times New Roman"/>
          <w:sz w:val="20"/>
          <w:szCs w:val="20"/>
        </w:rPr>
      </w:pP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29</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z w:val="20"/>
          <w:szCs w:val="20"/>
        </w:rPr>
        <w:tab/>
      </w:r>
      <w:r w:rsidRPr="00B53786">
        <w:rPr>
          <w:rFonts w:ascii="Times New Roman" w:eastAsia="Times New Roman" w:hAnsi="Times New Roman" w:cs="Times New Roman"/>
          <w:spacing w:val="1"/>
          <w:sz w:val="20"/>
          <w:szCs w:val="20"/>
        </w:rPr>
        <w:t>J</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1"/>
          <w:sz w:val="20"/>
          <w:szCs w:val="20"/>
        </w:rPr>
        <w:t>ns</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1"/>
          <w:sz w:val="20"/>
          <w:szCs w:val="20"/>
        </w:rPr>
        <w:t>n</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8"/>
          <w:sz w:val="20"/>
          <w:szCs w:val="20"/>
        </w:rPr>
        <w:t xml:space="preserve"> </w:t>
      </w:r>
      <w:r w:rsidRPr="00B53786">
        <w:rPr>
          <w:rFonts w:ascii="Times New Roman" w:eastAsia="Times New Roman" w:hAnsi="Times New Roman" w:cs="Times New Roman"/>
          <w:spacing w:val="1"/>
          <w:sz w:val="20"/>
          <w:szCs w:val="20"/>
        </w:rPr>
        <w:t>2011</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7"/>
          <w:sz w:val="20"/>
          <w:szCs w:val="20"/>
        </w:rPr>
        <w:t xml:space="preserve"> </w:t>
      </w:r>
      <w:r w:rsidRPr="00B53786">
        <w:rPr>
          <w:rFonts w:ascii="Times New Roman" w:eastAsia="Times New Roman" w:hAnsi="Times New Roman" w:cs="Times New Roman"/>
          <w:spacing w:val="-3"/>
          <w:sz w:val="20"/>
          <w:szCs w:val="20"/>
        </w:rPr>
        <w:t>A</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2"/>
          <w:sz w:val="20"/>
          <w:szCs w:val="20"/>
        </w:rPr>
        <w:t>l</w:t>
      </w:r>
      <w:r w:rsidRPr="00B53786">
        <w:rPr>
          <w:rFonts w:ascii="Times New Roman" w:eastAsia="Times New Roman" w:hAnsi="Times New Roman" w:cs="Times New Roman"/>
          <w:spacing w:val="-2"/>
          <w:sz w:val="20"/>
          <w:szCs w:val="20"/>
        </w:rPr>
        <w:t>y</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pacing w:val="2"/>
          <w:sz w:val="20"/>
          <w:szCs w:val="20"/>
        </w:rPr>
        <w:t>i</w:t>
      </w:r>
      <w:r w:rsidRPr="00B53786">
        <w:rPr>
          <w:rFonts w:ascii="Times New Roman" w:eastAsia="Times New Roman" w:hAnsi="Times New Roman" w:cs="Times New Roman"/>
          <w:sz w:val="20"/>
          <w:szCs w:val="20"/>
        </w:rPr>
        <w:t>s</w:t>
      </w:r>
      <w:r w:rsidRPr="00B53786">
        <w:rPr>
          <w:rFonts w:ascii="Times New Roman" w:eastAsia="Times New Roman" w:hAnsi="Times New Roman" w:cs="Times New Roman"/>
          <w:spacing w:val="-8"/>
          <w:sz w:val="20"/>
          <w:szCs w:val="20"/>
        </w:rPr>
        <w:t xml:space="preserve"> </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f</w:t>
      </w:r>
      <w:r w:rsidRPr="00B53786">
        <w:rPr>
          <w:rFonts w:ascii="Times New Roman" w:eastAsia="Times New Roman" w:hAnsi="Times New Roman" w:cs="Times New Roman"/>
          <w:spacing w:val="-7"/>
          <w:sz w:val="20"/>
          <w:szCs w:val="20"/>
        </w:rPr>
        <w:t xml:space="preserve"> </w:t>
      </w:r>
      <w:r w:rsidRPr="00B53786">
        <w:rPr>
          <w:rFonts w:ascii="Times New Roman" w:eastAsia="Times New Roman" w:hAnsi="Times New Roman" w:cs="Times New Roman"/>
          <w:spacing w:val="-3"/>
          <w:sz w:val="20"/>
          <w:szCs w:val="20"/>
        </w:rPr>
        <w:t>A</w:t>
      </w:r>
      <w:r w:rsidRPr="00B53786">
        <w:rPr>
          <w:rFonts w:ascii="Times New Roman" w:eastAsia="Times New Roman" w:hAnsi="Times New Roman" w:cs="Times New Roman"/>
          <w:sz w:val="20"/>
          <w:szCs w:val="20"/>
        </w:rPr>
        <w:t>tt</w:t>
      </w:r>
      <w:r w:rsidRPr="00B53786">
        <w:rPr>
          <w:rFonts w:ascii="Times New Roman" w:eastAsia="Times New Roman" w:hAnsi="Times New Roman" w:cs="Times New Roman"/>
          <w:spacing w:val="2"/>
          <w:sz w:val="20"/>
          <w:szCs w:val="20"/>
        </w:rPr>
        <w:t>a</w:t>
      </w:r>
      <w:r w:rsidRPr="00B53786">
        <w:rPr>
          <w:rFonts w:ascii="Times New Roman" w:eastAsia="Times New Roman" w:hAnsi="Times New Roman" w:cs="Times New Roman"/>
          <w:sz w:val="20"/>
          <w:szCs w:val="20"/>
        </w:rPr>
        <w:t>c</w:t>
      </w:r>
      <w:r w:rsidRPr="00B53786">
        <w:rPr>
          <w:rFonts w:ascii="Times New Roman" w:eastAsia="Times New Roman" w:hAnsi="Times New Roman" w:cs="Times New Roman"/>
          <w:spacing w:val="-1"/>
          <w:sz w:val="20"/>
          <w:szCs w:val="20"/>
        </w:rPr>
        <w:t>k</w:t>
      </w:r>
      <w:r w:rsidRPr="00B53786">
        <w:rPr>
          <w:rFonts w:ascii="Times New Roman" w:eastAsia="Times New Roman" w:hAnsi="Times New Roman" w:cs="Times New Roman"/>
          <w:sz w:val="20"/>
          <w:szCs w:val="20"/>
        </w:rPr>
        <w:t>s</w:t>
      </w:r>
      <w:r w:rsidRPr="00B53786">
        <w:rPr>
          <w:rFonts w:ascii="Times New Roman" w:eastAsia="Times New Roman" w:hAnsi="Times New Roman" w:cs="Times New Roman"/>
          <w:spacing w:val="-8"/>
          <w:sz w:val="20"/>
          <w:szCs w:val="20"/>
        </w:rPr>
        <w:t xml:space="preserve"> </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1"/>
          <w:sz w:val="20"/>
          <w:szCs w:val="20"/>
        </w:rPr>
        <w:t>n</w:t>
      </w:r>
      <w:r w:rsidRPr="00B53786">
        <w:rPr>
          <w:rFonts w:ascii="Times New Roman" w:eastAsia="Times New Roman" w:hAnsi="Times New Roman" w:cs="Times New Roman"/>
          <w:sz w:val="20"/>
          <w:szCs w:val="20"/>
        </w:rPr>
        <w:t>d</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z w:val="20"/>
          <w:szCs w:val="20"/>
        </w:rPr>
        <w:t>D</w:t>
      </w:r>
      <w:r w:rsidRPr="00B53786">
        <w:rPr>
          <w:rFonts w:ascii="Times New Roman" w:eastAsia="Times New Roman" w:hAnsi="Times New Roman" w:cs="Times New Roman"/>
          <w:spacing w:val="2"/>
          <w:sz w:val="20"/>
          <w:szCs w:val="20"/>
        </w:rPr>
        <w:t>e</w:t>
      </w:r>
      <w:r w:rsidRPr="00B53786">
        <w:rPr>
          <w:rFonts w:ascii="Times New Roman" w:eastAsia="Times New Roman" w:hAnsi="Times New Roman" w:cs="Times New Roman"/>
          <w:spacing w:val="-2"/>
          <w:sz w:val="20"/>
          <w:szCs w:val="20"/>
        </w:rPr>
        <w:t>f</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1"/>
          <w:sz w:val="20"/>
          <w:szCs w:val="20"/>
        </w:rPr>
        <w:t>n</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es</w:t>
      </w:r>
      <w:r w:rsidRPr="00B53786">
        <w:rPr>
          <w:rFonts w:ascii="Times New Roman" w:eastAsia="Times New Roman" w:hAnsi="Times New Roman" w:cs="Times New Roman"/>
          <w:spacing w:val="-8"/>
          <w:sz w:val="20"/>
          <w:szCs w:val="20"/>
        </w:rPr>
        <w:t xml:space="preserve"> </w:t>
      </w:r>
      <w:r w:rsidRPr="00B53786">
        <w:rPr>
          <w:rFonts w:ascii="Times New Roman" w:eastAsia="Times New Roman" w:hAnsi="Times New Roman" w:cs="Times New Roman"/>
          <w:spacing w:val="2"/>
          <w:sz w:val="20"/>
          <w:szCs w:val="20"/>
        </w:rPr>
        <w:t>i</w:t>
      </w:r>
      <w:r w:rsidRPr="00B53786">
        <w:rPr>
          <w:rFonts w:ascii="Times New Roman" w:eastAsia="Times New Roman" w:hAnsi="Times New Roman" w:cs="Times New Roman"/>
          <w:sz w:val="20"/>
          <w:szCs w:val="20"/>
        </w:rPr>
        <w:t>n</w:t>
      </w:r>
      <w:r w:rsidRPr="00B53786">
        <w:rPr>
          <w:rFonts w:ascii="Times New Roman" w:eastAsia="Times New Roman" w:hAnsi="Times New Roman" w:cs="Times New Roman"/>
          <w:spacing w:val="-9"/>
          <w:sz w:val="20"/>
          <w:szCs w:val="20"/>
        </w:rPr>
        <w:t xml:space="preserve"> </w:t>
      </w:r>
      <w:r w:rsidRPr="00B53786">
        <w:rPr>
          <w:rFonts w:ascii="Times New Roman" w:eastAsia="Times New Roman" w:hAnsi="Times New Roman" w:cs="Times New Roman"/>
          <w:sz w:val="20"/>
          <w:szCs w:val="20"/>
        </w:rPr>
        <w:t>t</w:t>
      </w:r>
      <w:r w:rsidRPr="00B53786">
        <w:rPr>
          <w:rFonts w:ascii="Times New Roman" w:eastAsia="Times New Roman" w:hAnsi="Times New Roman" w:cs="Times New Roman"/>
          <w:spacing w:val="-2"/>
          <w:sz w:val="20"/>
          <w:szCs w:val="20"/>
        </w:rPr>
        <w:t>h</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pacing w:val="-1"/>
          <w:sz w:val="20"/>
          <w:szCs w:val="20"/>
        </w:rPr>
        <w:t>C</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t</w:t>
      </w:r>
      <w:r w:rsidRPr="00B53786">
        <w:rPr>
          <w:rFonts w:ascii="Times New Roman" w:eastAsia="Times New Roman" w:hAnsi="Times New Roman" w:cs="Times New Roman"/>
          <w:spacing w:val="2"/>
          <w:sz w:val="20"/>
          <w:szCs w:val="20"/>
        </w:rPr>
        <w:t>e</w:t>
      </w:r>
      <w:r w:rsidRPr="00B53786">
        <w:rPr>
          <w:rFonts w:ascii="Times New Roman" w:eastAsia="Times New Roman" w:hAnsi="Times New Roman" w:cs="Times New Roman"/>
          <w:spacing w:val="-2"/>
          <w:sz w:val="20"/>
          <w:szCs w:val="20"/>
        </w:rPr>
        <w:t>x</w:t>
      </w:r>
      <w:r w:rsidRPr="00B53786">
        <w:rPr>
          <w:rFonts w:ascii="Times New Roman" w:eastAsia="Times New Roman" w:hAnsi="Times New Roman" w:cs="Times New Roman"/>
          <w:sz w:val="20"/>
          <w:szCs w:val="20"/>
        </w:rPr>
        <w:t>t</w:t>
      </w:r>
      <w:r w:rsidRPr="00B53786">
        <w:rPr>
          <w:rFonts w:ascii="Times New Roman" w:eastAsia="Times New Roman" w:hAnsi="Times New Roman" w:cs="Times New Roman"/>
          <w:spacing w:val="-8"/>
          <w:sz w:val="20"/>
          <w:szCs w:val="20"/>
        </w:rPr>
        <w:t xml:space="preserve"> </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f</w:t>
      </w:r>
      <w:r w:rsidRPr="00B53786">
        <w:rPr>
          <w:rFonts w:ascii="Times New Roman" w:eastAsia="Times New Roman" w:hAnsi="Times New Roman" w:cs="Times New Roman"/>
          <w:spacing w:val="-9"/>
          <w:sz w:val="20"/>
          <w:szCs w:val="20"/>
        </w:rPr>
        <w:t xml:space="preserve"> </w:t>
      </w:r>
      <w:r w:rsidRPr="00B53786">
        <w:rPr>
          <w:rFonts w:ascii="Times New Roman" w:eastAsia="Times New Roman" w:hAnsi="Times New Roman" w:cs="Times New Roman"/>
          <w:spacing w:val="1"/>
          <w:sz w:val="20"/>
          <w:szCs w:val="20"/>
        </w:rPr>
        <w:t>W</w:t>
      </w:r>
      <w:r w:rsidRPr="00B53786">
        <w:rPr>
          <w:rFonts w:ascii="Times New Roman" w:eastAsia="Times New Roman" w:hAnsi="Times New Roman" w:cs="Times New Roman"/>
          <w:sz w:val="20"/>
          <w:szCs w:val="20"/>
        </w:rPr>
        <w:t>eb</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z w:val="20"/>
          <w:szCs w:val="20"/>
        </w:rPr>
        <w:t>Ser</w:t>
      </w:r>
      <w:r w:rsidRPr="00B53786">
        <w:rPr>
          <w:rFonts w:ascii="Times New Roman" w:eastAsia="Times New Roman" w:hAnsi="Times New Roman" w:cs="Times New Roman"/>
          <w:spacing w:val="-2"/>
          <w:sz w:val="20"/>
          <w:szCs w:val="20"/>
        </w:rPr>
        <w:t>v</w:t>
      </w:r>
      <w:r w:rsidRPr="00B53786">
        <w:rPr>
          <w:rFonts w:ascii="Times New Roman" w:eastAsia="Times New Roman" w:hAnsi="Times New Roman" w:cs="Times New Roman"/>
          <w:sz w:val="20"/>
          <w:szCs w:val="20"/>
        </w:rPr>
        <w:t>ices.</w:t>
      </w:r>
      <w:r w:rsidRPr="00B53786">
        <w:rPr>
          <w:rFonts w:ascii="Times New Roman" w:eastAsia="Times New Roman" w:hAnsi="Times New Roman" w:cs="Times New Roman"/>
          <w:spacing w:val="-7"/>
          <w:sz w:val="20"/>
          <w:szCs w:val="20"/>
        </w:rPr>
        <w:t xml:space="preserve"> </w:t>
      </w:r>
      <w:proofErr w:type="spellStart"/>
      <w:r w:rsidRPr="00B53786">
        <w:rPr>
          <w:rFonts w:ascii="Times New Roman" w:eastAsia="Times New Roman" w:hAnsi="Times New Roman" w:cs="Times New Roman"/>
          <w:spacing w:val="1"/>
          <w:sz w:val="20"/>
          <w:szCs w:val="20"/>
        </w:rPr>
        <w:t>P</w:t>
      </w:r>
      <w:r w:rsidRPr="00B53786">
        <w:rPr>
          <w:rFonts w:ascii="Times New Roman" w:eastAsia="Times New Roman" w:hAnsi="Times New Roman" w:cs="Times New Roman"/>
          <w:spacing w:val="-2"/>
          <w:sz w:val="20"/>
          <w:szCs w:val="20"/>
        </w:rPr>
        <w:t>h</w:t>
      </w:r>
      <w:r w:rsidRPr="00B53786">
        <w:rPr>
          <w:rFonts w:ascii="Times New Roman" w:eastAsia="Times New Roman" w:hAnsi="Times New Roman" w:cs="Times New Roman"/>
          <w:sz w:val="20"/>
          <w:szCs w:val="20"/>
        </w:rPr>
        <w:t>.D</w:t>
      </w:r>
      <w:proofErr w:type="spellEnd"/>
      <w:r w:rsidRPr="00B53786">
        <w:rPr>
          <w:rFonts w:ascii="Times New Roman" w:eastAsia="Times New Roman" w:hAnsi="Times New Roman" w:cs="Times New Roman"/>
          <w:spacing w:val="-7"/>
          <w:sz w:val="20"/>
          <w:szCs w:val="20"/>
        </w:rPr>
        <w:t xml:space="preserve"> </w:t>
      </w:r>
      <w:r w:rsidRPr="00B53786">
        <w:rPr>
          <w:rFonts w:ascii="Times New Roman" w:eastAsia="Times New Roman" w:hAnsi="Times New Roman" w:cs="Times New Roman"/>
          <w:spacing w:val="3"/>
          <w:sz w:val="20"/>
          <w:szCs w:val="20"/>
        </w:rPr>
        <w:t>T</w:t>
      </w:r>
      <w:r w:rsidRPr="00B53786">
        <w:rPr>
          <w:rFonts w:ascii="Times New Roman" w:eastAsia="Times New Roman" w:hAnsi="Times New Roman" w:cs="Times New Roman"/>
          <w:spacing w:val="-2"/>
          <w:sz w:val="20"/>
          <w:szCs w:val="20"/>
        </w:rPr>
        <w:t>h</w:t>
      </w:r>
      <w:r w:rsidRPr="00B53786">
        <w:rPr>
          <w:rFonts w:ascii="Times New Roman" w:eastAsia="Times New Roman" w:hAnsi="Times New Roman" w:cs="Times New Roman"/>
          <w:sz w:val="20"/>
          <w:szCs w:val="20"/>
        </w:rPr>
        <w:t>esi</w:t>
      </w:r>
      <w:r w:rsidRPr="00B53786">
        <w:rPr>
          <w:rFonts w:ascii="Times New Roman" w:eastAsia="Times New Roman" w:hAnsi="Times New Roman" w:cs="Times New Roman"/>
          <w:spacing w:val="-2"/>
          <w:sz w:val="20"/>
          <w:szCs w:val="20"/>
        </w:rPr>
        <w:t>s</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8"/>
          <w:sz w:val="20"/>
          <w:szCs w:val="20"/>
        </w:rPr>
        <w:t xml:space="preserve"> </w:t>
      </w:r>
      <w:r w:rsidRPr="00B53786">
        <w:rPr>
          <w:rFonts w:ascii="Times New Roman" w:eastAsia="Times New Roman" w:hAnsi="Times New Roman" w:cs="Times New Roman"/>
          <w:spacing w:val="1"/>
          <w:sz w:val="20"/>
          <w:szCs w:val="20"/>
        </w:rPr>
        <w:t>Ru</w:t>
      </w:r>
      <w:r w:rsidRPr="00B53786">
        <w:rPr>
          <w:rFonts w:ascii="Times New Roman" w:eastAsia="Times New Roman" w:hAnsi="Times New Roman" w:cs="Times New Roman"/>
          <w:spacing w:val="-2"/>
          <w:sz w:val="20"/>
          <w:szCs w:val="20"/>
        </w:rPr>
        <w:t>h</w:t>
      </w:r>
      <w:r w:rsidRPr="00B53786">
        <w:rPr>
          <w:rFonts w:ascii="Times New Roman" w:eastAsia="Times New Roman" w:hAnsi="Times New Roman" w:cs="Times New Roman"/>
          <w:sz w:val="20"/>
          <w:szCs w:val="20"/>
        </w:rPr>
        <w:t>r</w:t>
      </w:r>
      <w:r w:rsidRPr="00B53786">
        <w:rPr>
          <w:rFonts w:ascii="Times New Roman" w:eastAsia="Times New Roman" w:hAnsi="Times New Roman" w:cs="Times New Roman"/>
          <w:spacing w:val="-7"/>
          <w:sz w:val="20"/>
          <w:szCs w:val="20"/>
        </w:rPr>
        <w:t xml:space="preserve"> </w:t>
      </w:r>
      <w:proofErr w:type="spellStart"/>
      <w:r w:rsidRPr="00B53786">
        <w:rPr>
          <w:rFonts w:ascii="Times New Roman" w:eastAsia="Times New Roman" w:hAnsi="Times New Roman" w:cs="Times New Roman"/>
          <w:sz w:val="20"/>
          <w:szCs w:val="20"/>
        </w:rPr>
        <w:t>U</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pacing w:val="2"/>
          <w:sz w:val="20"/>
          <w:szCs w:val="20"/>
        </w:rPr>
        <w:t>i</w:t>
      </w:r>
      <w:r w:rsidRPr="00B53786">
        <w:rPr>
          <w:rFonts w:ascii="Times New Roman" w:eastAsia="Times New Roman" w:hAnsi="Times New Roman" w:cs="Times New Roman"/>
          <w:spacing w:val="-2"/>
          <w:sz w:val="20"/>
          <w:szCs w:val="20"/>
        </w:rPr>
        <w:t>v</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1"/>
          <w:sz w:val="20"/>
          <w:szCs w:val="20"/>
        </w:rPr>
        <w:t>r</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itat</w:t>
      </w:r>
      <w:proofErr w:type="spellEnd"/>
      <w:r w:rsidRPr="00B53786">
        <w:rPr>
          <w:rFonts w:ascii="Times New Roman" w:eastAsia="Times New Roman" w:hAnsi="Times New Roman" w:cs="Times New Roman"/>
          <w:spacing w:val="-8"/>
          <w:sz w:val="20"/>
          <w:szCs w:val="20"/>
        </w:rPr>
        <w:t xml:space="preserve"> </w:t>
      </w:r>
      <w:r w:rsidRPr="00B53786">
        <w:rPr>
          <w:rFonts w:ascii="Times New Roman" w:eastAsia="Times New Roman" w:hAnsi="Times New Roman" w:cs="Times New Roman"/>
          <w:spacing w:val="1"/>
          <w:sz w:val="20"/>
          <w:szCs w:val="20"/>
        </w:rPr>
        <w:t>Bo</w:t>
      </w:r>
      <w:r w:rsidRPr="00B53786">
        <w:rPr>
          <w:rFonts w:ascii="Times New Roman" w:eastAsia="Times New Roman" w:hAnsi="Times New Roman" w:cs="Times New Roman"/>
          <w:sz w:val="20"/>
          <w:szCs w:val="20"/>
        </w:rPr>
        <w:t>c</w:t>
      </w:r>
      <w:r w:rsidRPr="00B53786">
        <w:rPr>
          <w:rFonts w:ascii="Times New Roman" w:eastAsia="Times New Roman" w:hAnsi="Times New Roman" w:cs="Times New Roman"/>
          <w:spacing w:val="1"/>
          <w:sz w:val="20"/>
          <w:szCs w:val="20"/>
        </w:rPr>
        <w:t>hu</w:t>
      </w:r>
      <w:r w:rsidRPr="00B53786">
        <w:rPr>
          <w:rFonts w:ascii="Times New Roman" w:eastAsia="Times New Roman" w:hAnsi="Times New Roman" w:cs="Times New Roman"/>
          <w:spacing w:val="-5"/>
          <w:sz w:val="20"/>
          <w:szCs w:val="20"/>
        </w:rPr>
        <w:t>m</w:t>
      </w:r>
      <w:r w:rsidRPr="00B53786">
        <w:rPr>
          <w:rFonts w:ascii="Times New Roman" w:eastAsia="Times New Roman" w:hAnsi="Times New Roman" w:cs="Times New Roman"/>
          <w:sz w:val="20"/>
          <w:szCs w:val="20"/>
        </w:rPr>
        <w:t>,</w:t>
      </w:r>
    </w:p>
    <w:p w14:paraId="1FE4DB52" w14:textId="77777777" w:rsidR="00B53786" w:rsidRPr="00B53786" w:rsidRDefault="00B53786" w:rsidP="00B53786">
      <w:pPr>
        <w:spacing w:line="228" w:lineRule="exact"/>
        <w:ind w:left="718"/>
        <w:rPr>
          <w:rFonts w:ascii="Times New Roman" w:eastAsia="Times New Roman" w:hAnsi="Times New Roman" w:cs="Times New Roman"/>
          <w:sz w:val="20"/>
          <w:szCs w:val="20"/>
        </w:rPr>
      </w:pPr>
      <w:r w:rsidRPr="00B53786">
        <w:rPr>
          <w:rFonts w:ascii="Times New Roman" w:eastAsia="Times New Roman" w:hAnsi="Times New Roman" w:cs="Times New Roman"/>
          <w:sz w:val="20"/>
          <w:szCs w:val="20"/>
        </w:rPr>
        <w:t>Ge</w:t>
      </w:r>
      <w:r w:rsidRPr="00B53786">
        <w:rPr>
          <w:rFonts w:ascii="Times New Roman" w:eastAsia="Times New Roman" w:hAnsi="Times New Roman" w:cs="Times New Roman"/>
          <w:spacing w:val="3"/>
          <w:sz w:val="20"/>
          <w:szCs w:val="20"/>
        </w:rPr>
        <w:t>r</w:t>
      </w:r>
      <w:r w:rsidRPr="00B53786">
        <w:rPr>
          <w:rFonts w:ascii="Times New Roman" w:eastAsia="Times New Roman" w:hAnsi="Times New Roman" w:cs="Times New Roman"/>
          <w:spacing w:val="-5"/>
          <w:sz w:val="20"/>
          <w:szCs w:val="20"/>
        </w:rPr>
        <w:t>m</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1"/>
          <w:sz w:val="20"/>
          <w:szCs w:val="20"/>
        </w:rPr>
        <w:t>n</w:t>
      </w:r>
      <w:r w:rsidRPr="00B53786">
        <w:rPr>
          <w:rFonts w:ascii="Times New Roman" w:eastAsia="Times New Roman" w:hAnsi="Times New Roman" w:cs="Times New Roman"/>
          <w:sz w:val="20"/>
          <w:szCs w:val="20"/>
        </w:rPr>
        <w:t>y</w:t>
      </w:r>
    </w:p>
    <w:p w14:paraId="29BE95DB" w14:textId="77777777" w:rsidR="00B53786" w:rsidRPr="00B53786" w:rsidRDefault="00B53786" w:rsidP="00B53786">
      <w:pPr>
        <w:tabs>
          <w:tab w:val="left" w:pos="718"/>
        </w:tabs>
        <w:ind w:left="152"/>
        <w:rPr>
          <w:rFonts w:ascii="Times New Roman" w:eastAsia="Times New Roman" w:hAnsi="Times New Roman" w:cs="Times New Roman"/>
          <w:sz w:val="20"/>
          <w:szCs w:val="20"/>
        </w:rPr>
      </w:pP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30</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z w:val="20"/>
          <w:szCs w:val="20"/>
        </w:rPr>
        <w:tab/>
      </w:r>
      <w:proofErr w:type="spellStart"/>
      <w:r w:rsidRPr="00B53786">
        <w:rPr>
          <w:rFonts w:ascii="Times New Roman" w:eastAsia="Times New Roman" w:hAnsi="Times New Roman" w:cs="Times New Roman"/>
          <w:sz w:val="20"/>
          <w:szCs w:val="20"/>
        </w:rPr>
        <w:t>Z</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z w:val="20"/>
          <w:szCs w:val="20"/>
        </w:rPr>
        <w:t>l</w:t>
      </w:r>
      <w:r w:rsidRPr="00B53786">
        <w:rPr>
          <w:rFonts w:ascii="Times New Roman" w:eastAsia="Times New Roman" w:hAnsi="Times New Roman" w:cs="Times New Roman"/>
          <w:spacing w:val="-2"/>
          <w:sz w:val="20"/>
          <w:szCs w:val="20"/>
        </w:rPr>
        <w:t>k</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3"/>
          <w:sz w:val="20"/>
          <w:szCs w:val="20"/>
        </w:rPr>
        <w:t>r</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pacing w:val="2"/>
          <w:sz w:val="20"/>
          <w:szCs w:val="20"/>
        </w:rPr>
        <w:t>i</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e</w:t>
      </w:r>
      <w:proofErr w:type="spellEnd"/>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z w:val="20"/>
          <w:szCs w:val="20"/>
        </w:rPr>
        <w:t>et</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z w:val="20"/>
          <w:szCs w:val="20"/>
        </w:rPr>
        <w:t>al.</w:t>
      </w:r>
      <w:r w:rsidRPr="00B53786">
        <w:rPr>
          <w:rFonts w:ascii="Times New Roman" w:eastAsia="Times New Roman" w:hAnsi="Times New Roman" w:cs="Times New Roman"/>
          <w:spacing w:val="-7"/>
          <w:sz w:val="20"/>
          <w:szCs w:val="20"/>
        </w:rPr>
        <w:t xml:space="preserve"> </w:t>
      </w:r>
      <w:r w:rsidRPr="00B53786">
        <w:rPr>
          <w:rFonts w:ascii="Times New Roman" w:eastAsia="Times New Roman" w:hAnsi="Times New Roman" w:cs="Times New Roman"/>
          <w:spacing w:val="3"/>
          <w:sz w:val="20"/>
          <w:szCs w:val="20"/>
        </w:rPr>
        <w:t>T</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pacing w:val="-6"/>
          <w:sz w:val="20"/>
          <w:szCs w:val="20"/>
        </w:rPr>
        <w:t>w</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1"/>
          <w:sz w:val="20"/>
          <w:szCs w:val="20"/>
        </w:rPr>
        <w:t>rd</w:t>
      </w:r>
      <w:r w:rsidRPr="00B53786">
        <w:rPr>
          <w:rFonts w:ascii="Times New Roman" w:eastAsia="Times New Roman" w:hAnsi="Times New Roman" w:cs="Times New Roman"/>
          <w:sz w:val="20"/>
          <w:szCs w:val="20"/>
        </w:rPr>
        <w:t>s</w:t>
      </w:r>
      <w:r w:rsidRPr="00B53786">
        <w:rPr>
          <w:rFonts w:ascii="Times New Roman" w:eastAsia="Times New Roman" w:hAnsi="Times New Roman" w:cs="Times New Roman"/>
          <w:spacing w:val="-7"/>
          <w:sz w:val="20"/>
          <w:szCs w:val="20"/>
        </w:rPr>
        <w:t xml:space="preserve"> </w:t>
      </w:r>
      <w:r w:rsidRPr="00B53786">
        <w:rPr>
          <w:rFonts w:ascii="Times New Roman" w:eastAsia="Times New Roman" w:hAnsi="Times New Roman" w:cs="Times New Roman"/>
          <w:sz w:val="20"/>
          <w:szCs w:val="20"/>
        </w:rPr>
        <w:t>M</w:t>
      </w:r>
      <w:r w:rsidRPr="00B53786">
        <w:rPr>
          <w:rFonts w:ascii="Times New Roman" w:eastAsia="Times New Roman" w:hAnsi="Times New Roman" w:cs="Times New Roman"/>
          <w:spacing w:val="1"/>
          <w:sz w:val="20"/>
          <w:szCs w:val="20"/>
        </w:rPr>
        <w:t>od</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3"/>
          <w:sz w:val="20"/>
          <w:szCs w:val="20"/>
        </w:rPr>
        <w:t>l</w:t>
      </w:r>
      <w:r w:rsidRPr="00B53786">
        <w:rPr>
          <w:rFonts w:ascii="Times New Roman" w:eastAsia="Times New Roman" w:hAnsi="Times New Roman" w:cs="Times New Roman"/>
          <w:spacing w:val="-2"/>
          <w:sz w:val="20"/>
          <w:szCs w:val="20"/>
        </w:rPr>
        <w:t>-</w:t>
      </w:r>
      <w:r w:rsidRPr="00B53786">
        <w:rPr>
          <w:rFonts w:ascii="Times New Roman" w:eastAsia="Times New Roman" w:hAnsi="Times New Roman" w:cs="Times New Roman"/>
          <w:spacing w:val="1"/>
          <w:sz w:val="20"/>
          <w:szCs w:val="20"/>
        </w:rPr>
        <w:t>B</w:t>
      </w:r>
      <w:r w:rsidRPr="00B53786">
        <w:rPr>
          <w:rFonts w:ascii="Times New Roman" w:eastAsia="Times New Roman" w:hAnsi="Times New Roman" w:cs="Times New Roman"/>
          <w:sz w:val="20"/>
          <w:szCs w:val="20"/>
        </w:rPr>
        <w:t>ased</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z w:val="20"/>
          <w:szCs w:val="20"/>
        </w:rPr>
        <w:t>t</w:t>
      </w:r>
      <w:r w:rsidRPr="00B53786">
        <w:rPr>
          <w:rFonts w:ascii="Times New Roman" w:eastAsia="Times New Roman" w:hAnsi="Times New Roman" w:cs="Times New Roman"/>
          <w:spacing w:val="3"/>
          <w:sz w:val="20"/>
          <w:szCs w:val="20"/>
        </w:rPr>
        <w:t>o</w:t>
      </w:r>
      <w:r w:rsidRPr="00B53786">
        <w:rPr>
          <w:rFonts w:ascii="Times New Roman" w:eastAsia="Times New Roman" w:hAnsi="Times New Roman" w:cs="Times New Roman"/>
          <w:spacing w:val="-2"/>
          <w:sz w:val="20"/>
          <w:szCs w:val="20"/>
        </w:rPr>
        <w:t>m</w:t>
      </w:r>
      <w:r w:rsidRPr="00B53786">
        <w:rPr>
          <w:rFonts w:ascii="Times New Roman" w:eastAsia="Times New Roman" w:hAnsi="Times New Roman" w:cs="Times New Roman"/>
          <w:sz w:val="20"/>
          <w:szCs w:val="20"/>
        </w:rPr>
        <w:t>atic</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pacing w:val="3"/>
          <w:sz w:val="20"/>
          <w:szCs w:val="20"/>
        </w:rPr>
        <w:t>T</w:t>
      </w:r>
      <w:r w:rsidRPr="00B53786">
        <w:rPr>
          <w:rFonts w:ascii="Times New Roman" w:eastAsia="Times New Roman" w:hAnsi="Times New Roman" w:cs="Times New Roman"/>
          <w:sz w:val="20"/>
          <w:szCs w:val="20"/>
        </w:rPr>
        <w:t>est</w:t>
      </w:r>
      <w:r w:rsidRPr="00B53786">
        <w:rPr>
          <w:rFonts w:ascii="Times New Roman" w:eastAsia="Times New Roman" w:hAnsi="Times New Roman" w:cs="Times New Roman"/>
          <w:spacing w:val="-1"/>
          <w:sz w:val="20"/>
          <w:szCs w:val="20"/>
        </w:rPr>
        <w:t>i</w:t>
      </w:r>
      <w:r w:rsidRPr="00B53786">
        <w:rPr>
          <w:rFonts w:ascii="Times New Roman" w:eastAsia="Times New Roman" w:hAnsi="Times New Roman" w:cs="Times New Roman"/>
          <w:spacing w:val="1"/>
          <w:sz w:val="20"/>
          <w:szCs w:val="20"/>
        </w:rPr>
        <w:t>n</w:t>
      </w:r>
      <w:r w:rsidRPr="00B53786">
        <w:rPr>
          <w:rFonts w:ascii="Times New Roman" w:eastAsia="Times New Roman" w:hAnsi="Times New Roman" w:cs="Times New Roman"/>
          <w:sz w:val="20"/>
          <w:szCs w:val="20"/>
        </w:rPr>
        <w:t>g</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f</w:t>
      </w:r>
      <w:r w:rsidRPr="00B53786">
        <w:rPr>
          <w:rFonts w:ascii="Times New Roman" w:eastAsia="Times New Roman" w:hAnsi="Times New Roman" w:cs="Times New Roman"/>
          <w:spacing w:val="-7"/>
          <w:sz w:val="20"/>
          <w:szCs w:val="20"/>
        </w:rPr>
        <w:t xml:space="preserve"> </w:t>
      </w:r>
      <w:r w:rsidRPr="00B53786">
        <w:rPr>
          <w:rFonts w:ascii="Times New Roman" w:eastAsia="Times New Roman" w:hAnsi="Times New Roman" w:cs="Times New Roman"/>
          <w:sz w:val="20"/>
          <w:szCs w:val="20"/>
        </w:rPr>
        <w:t>Attack</w:t>
      </w:r>
      <w:r w:rsidRPr="00B53786">
        <w:rPr>
          <w:rFonts w:ascii="Times New Roman" w:eastAsia="Times New Roman" w:hAnsi="Times New Roman" w:cs="Times New Roman"/>
          <w:spacing w:val="-4"/>
          <w:sz w:val="20"/>
          <w:szCs w:val="20"/>
        </w:rPr>
        <w:t xml:space="preserve"> </w:t>
      </w:r>
      <w:r w:rsidRPr="00B53786">
        <w:rPr>
          <w:rFonts w:ascii="Times New Roman" w:eastAsia="Times New Roman" w:hAnsi="Times New Roman" w:cs="Times New Roman"/>
          <w:sz w:val="20"/>
          <w:szCs w:val="20"/>
        </w:rPr>
        <w:t>Sce</w:t>
      </w:r>
      <w:r w:rsidRPr="00B53786">
        <w:rPr>
          <w:rFonts w:ascii="Times New Roman" w:eastAsia="Times New Roman" w:hAnsi="Times New Roman" w:cs="Times New Roman"/>
          <w:spacing w:val="-1"/>
          <w:sz w:val="20"/>
          <w:szCs w:val="20"/>
        </w:rPr>
        <w:t>n</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1"/>
          <w:sz w:val="20"/>
          <w:szCs w:val="20"/>
        </w:rPr>
        <w:t>r</w:t>
      </w:r>
      <w:r w:rsidRPr="00B53786">
        <w:rPr>
          <w:rFonts w:ascii="Times New Roman" w:eastAsia="Times New Roman" w:hAnsi="Times New Roman" w:cs="Times New Roman"/>
          <w:sz w:val="20"/>
          <w:szCs w:val="20"/>
        </w:rPr>
        <w:t>io</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7"/>
          <w:sz w:val="20"/>
          <w:szCs w:val="20"/>
        </w:rPr>
        <w:t xml:space="preserve"> </w:t>
      </w:r>
      <w:r w:rsidRPr="00B53786">
        <w:rPr>
          <w:rFonts w:ascii="Times New Roman" w:eastAsia="Times New Roman" w:hAnsi="Times New Roman" w:cs="Times New Roman"/>
          <w:sz w:val="20"/>
          <w:szCs w:val="20"/>
        </w:rPr>
        <w:t>I</w:t>
      </w:r>
      <w:r w:rsidRPr="00B53786">
        <w:rPr>
          <w:rFonts w:ascii="Times New Roman" w:eastAsia="Times New Roman" w:hAnsi="Times New Roman" w:cs="Times New Roman"/>
          <w:spacing w:val="1"/>
          <w:sz w:val="20"/>
          <w:szCs w:val="20"/>
        </w:rPr>
        <w:t>C</w:t>
      </w:r>
      <w:r w:rsidRPr="00B53786">
        <w:rPr>
          <w:rFonts w:ascii="Times New Roman" w:eastAsia="Times New Roman" w:hAnsi="Times New Roman" w:cs="Times New Roman"/>
          <w:spacing w:val="-1"/>
          <w:sz w:val="20"/>
          <w:szCs w:val="20"/>
        </w:rPr>
        <w:t>C</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pacing w:val="-1"/>
          <w:sz w:val="20"/>
          <w:szCs w:val="20"/>
        </w:rPr>
        <w:t>R</w:t>
      </w:r>
      <w:r w:rsidRPr="00B53786">
        <w:rPr>
          <w:rFonts w:ascii="Times New Roman" w:eastAsia="Times New Roman" w:hAnsi="Times New Roman" w:cs="Times New Roman"/>
          <w:sz w:val="20"/>
          <w:szCs w:val="20"/>
        </w:rPr>
        <w:t>S,</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1"/>
          <w:sz w:val="20"/>
          <w:szCs w:val="20"/>
        </w:rPr>
        <w:t>200</w:t>
      </w:r>
      <w:r w:rsidRPr="00B53786">
        <w:rPr>
          <w:rFonts w:ascii="Times New Roman" w:eastAsia="Times New Roman" w:hAnsi="Times New Roman" w:cs="Times New Roman"/>
          <w:spacing w:val="-2"/>
          <w:sz w:val="20"/>
          <w:szCs w:val="20"/>
        </w:rPr>
        <w:t>9</w:t>
      </w:r>
      <w:r w:rsidRPr="00B53786">
        <w:rPr>
          <w:rFonts w:ascii="Times New Roman" w:eastAsia="Times New Roman" w:hAnsi="Times New Roman" w:cs="Times New Roman"/>
          <w:sz w:val="20"/>
          <w:szCs w:val="20"/>
        </w:rPr>
        <w:t>.</w:t>
      </w:r>
    </w:p>
    <w:p w14:paraId="0F87CDD3" w14:textId="77777777" w:rsidR="00B53786" w:rsidRPr="00B53786" w:rsidRDefault="00B53786" w:rsidP="00B53786">
      <w:pPr>
        <w:tabs>
          <w:tab w:val="left" w:pos="718"/>
        </w:tabs>
        <w:ind w:left="718" w:right="160" w:hanging="567"/>
        <w:rPr>
          <w:rFonts w:ascii="Times New Roman" w:eastAsia="Times New Roman" w:hAnsi="Times New Roman" w:cs="Times New Roman"/>
          <w:sz w:val="20"/>
          <w:szCs w:val="20"/>
        </w:rPr>
      </w:pP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31</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z w:val="20"/>
          <w:szCs w:val="20"/>
        </w:rPr>
        <w:tab/>
      </w:r>
      <w:proofErr w:type="spellStart"/>
      <w:r w:rsidRPr="00B53786">
        <w:rPr>
          <w:rFonts w:ascii="Times New Roman" w:eastAsia="Times New Roman" w:hAnsi="Times New Roman" w:cs="Times New Roman"/>
          <w:spacing w:val="1"/>
          <w:sz w:val="20"/>
          <w:szCs w:val="20"/>
        </w:rPr>
        <w:t>J</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z w:val="20"/>
          <w:szCs w:val="20"/>
        </w:rPr>
        <w:t>r</w:t>
      </w:r>
      <w:r w:rsidRPr="00B53786">
        <w:rPr>
          <w:rFonts w:ascii="Times New Roman" w:eastAsia="Times New Roman" w:hAnsi="Times New Roman" w:cs="Times New Roman"/>
          <w:spacing w:val="2"/>
          <w:sz w:val="20"/>
          <w:szCs w:val="20"/>
        </w:rPr>
        <w:t>j</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1"/>
          <w:sz w:val="20"/>
          <w:szCs w:val="20"/>
        </w:rPr>
        <w:t>ns</w:t>
      </w:r>
      <w:proofErr w:type="spellEnd"/>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3"/>
          <w:sz w:val="20"/>
          <w:szCs w:val="20"/>
        </w:rPr>
        <w:t xml:space="preserve"> </w:t>
      </w:r>
      <w:r w:rsidRPr="00B53786">
        <w:rPr>
          <w:rFonts w:ascii="Times New Roman" w:eastAsia="Times New Roman" w:hAnsi="Times New Roman" w:cs="Times New Roman"/>
          <w:spacing w:val="1"/>
          <w:sz w:val="20"/>
          <w:szCs w:val="20"/>
        </w:rPr>
        <w:t>2</w:t>
      </w:r>
      <w:r w:rsidRPr="00B53786">
        <w:rPr>
          <w:rFonts w:ascii="Times New Roman" w:eastAsia="Times New Roman" w:hAnsi="Times New Roman" w:cs="Times New Roman"/>
          <w:spacing w:val="-2"/>
          <w:sz w:val="20"/>
          <w:szCs w:val="20"/>
        </w:rPr>
        <w:t>0</w:t>
      </w:r>
      <w:r w:rsidRPr="00B53786">
        <w:rPr>
          <w:rFonts w:ascii="Times New Roman" w:eastAsia="Times New Roman" w:hAnsi="Times New Roman" w:cs="Times New Roman"/>
          <w:spacing w:val="1"/>
          <w:sz w:val="20"/>
          <w:szCs w:val="20"/>
        </w:rPr>
        <w:t>08</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 xml:space="preserve"> </w:t>
      </w:r>
      <w:r w:rsidRPr="00B53786">
        <w:rPr>
          <w:rFonts w:ascii="Times New Roman" w:eastAsia="Times New Roman" w:hAnsi="Times New Roman" w:cs="Times New Roman"/>
          <w:sz w:val="20"/>
          <w:szCs w:val="20"/>
        </w:rPr>
        <w:t>M</w:t>
      </w:r>
      <w:r w:rsidRPr="00B53786">
        <w:rPr>
          <w:rFonts w:ascii="Times New Roman" w:eastAsia="Times New Roman" w:hAnsi="Times New Roman" w:cs="Times New Roman"/>
          <w:spacing w:val="1"/>
          <w:sz w:val="20"/>
          <w:szCs w:val="20"/>
        </w:rPr>
        <w:t>od</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2"/>
          <w:sz w:val="20"/>
          <w:szCs w:val="20"/>
        </w:rPr>
        <w:t>l</w:t>
      </w:r>
      <w:r w:rsidRPr="00B53786">
        <w:rPr>
          <w:rFonts w:ascii="Times New Roman" w:eastAsia="Times New Roman" w:hAnsi="Times New Roman" w:cs="Times New Roman"/>
          <w:spacing w:val="-2"/>
          <w:sz w:val="20"/>
          <w:szCs w:val="20"/>
        </w:rPr>
        <w:t>-</w:t>
      </w:r>
      <w:r w:rsidRPr="00B53786">
        <w:rPr>
          <w:rFonts w:ascii="Times New Roman" w:eastAsia="Times New Roman" w:hAnsi="Times New Roman" w:cs="Times New Roman"/>
          <w:spacing w:val="1"/>
          <w:sz w:val="20"/>
          <w:szCs w:val="20"/>
        </w:rPr>
        <w:t>b</w:t>
      </w:r>
      <w:r w:rsidRPr="00B53786">
        <w:rPr>
          <w:rFonts w:ascii="Times New Roman" w:eastAsia="Times New Roman" w:hAnsi="Times New Roman" w:cs="Times New Roman"/>
          <w:sz w:val="20"/>
          <w:szCs w:val="20"/>
        </w:rPr>
        <w:t>ased</w:t>
      </w:r>
      <w:r w:rsidRPr="00B53786">
        <w:rPr>
          <w:rFonts w:ascii="Times New Roman" w:eastAsia="Times New Roman" w:hAnsi="Times New Roman" w:cs="Times New Roman"/>
          <w:spacing w:val="4"/>
          <w:sz w:val="20"/>
          <w:szCs w:val="20"/>
        </w:rPr>
        <w:t xml:space="preserve"> </w:t>
      </w:r>
      <w:r w:rsidRPr="00B53786">
        <w:rPr>
          <w:rFonts w:ascii="Times New Roman" w:eastAsia="Times New Roman" w:hAnsi="Times New Roman" w:cs="Times New Roman"/>
          <w:spacing w:val="-3"/>
          <w:sz w:val="20"/>
          <w:szCs w:val="20"/>
        </w:rPr>
        <w:t>S</w:t>
      </w:r>
      <w:r w:rsidRPr="00B53786">
        <w:rPr>
          <w:rFonts w:ascii="Times New Roman" w:eastAsia="Times New Roman" w:hAnsi="Times New Roman" w:cs="Times New Roman"/>
          <w:sz w:val="20"/>
          <w:szCs w:val="20"/>
        </w:rPr>
        <w:t>ec</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z w:val="20"/>
          <w:szCs w:val="20"/>
        </w:rPr>
        <w:t>ri</w:t>
      </w:r>
      <w:r w:rsidRPr="00B53786">
        <w:rPr>
          <w:rFonts w:ascii="Times New Roman" w:eastAsia="Times New Roman" w:hAnsi="Times New Roman" w:cs="Times New Roman"/>
          <w:spacing w:val="1"/>
          <w:sz w:val="20"/>
          <w:szCs w:val="20"/>
        </w:rPr>
        <w:t>t</w:t>
      </w:r>
      <w:r w:rsidRPr="00B53786">
        <w:rPr>
          <w:rFonts w:ascii="Times New Roman" w:eastAsia="Times New Roman" w:hAnsi="Times New Roman" w:cs="Times New Roman"/>
          <w:sz w:val="20"/>
          <w:szCs w:val="20"/>
        </w:rPr>
        <w:t xml:space="preserve">y </w:t>
      </w:r>
      <w:r w:rsidRPr="00B53786">
        <w:rPr>
          <w:rFonts w:ascii="Times New Roman" w:eastAsia="Times New Roman" w:hAnsi="Times New Roman" w:cs="Times New Roman"/>
          <w:spacing w:val="3"/>
          <w:sz w:val="20"/>
          <w:szCs w:val="20"/>
        </w:rPr>
        <w:t>T</w:t>
      </w:r>
      <w:r w:rsidRPr="00B53786">
        <w:rPr>
          <w:rFonts w:ascii="Times New Roman" w:eastAsia="Times New Roman" w:hAnsi="Times New Roman" w:cs="Times New Roman"/>
          <w:sz w:val="20"/>
          <w:szCs w:val="20"/>
        </w:rPr>
        <w:t>est</w:t>
      </w:r>
      <w:r w:rsidRPr="00B53786">
        <w:rPr>
          <w:rFonts w:ascii="Times New Roman" w:eastAsia="Times New Roman" w:hAnsi="Times New Roman" w:cs="Times New Roman"/>
          <w:spacing w:val="-1"/>
          <w:sz w:val="20"/>
          <w:szCs w:val="20"/>
        </w:rPr>
        <w:t>i</w:t>
      </w:r>
      <w:r w:rsidRPr="00B53786">
        <w:rPr>
          <w:rFonts w:ascii="Times New Roman" w:eastAsia="Times New Roman" w:hAnsi="Times New Roman" w:cs="Times New Roman"/>
          <w:spacing w:val="1"/>
          <w:sz w:val="20"/>
          <w:szCs w:val="20"/>
        </w:rPr>
        <w:t>n</w:t>
      </w:r>
      <w:r w:rsidRPr="00B53786">
        <w:rPr>
          <w:rFonts w:ascii="Times New Roman" w:eastAsia="Times New Roman" w:hAnsi="Times New Roman" w:cs="Times New Roman"/>
          <w:sz w:val="20"/>
          <w:szCs w:val="20"/>
        </w:rPr>
        <w:t>g</w:t>
      </w:r>
      <w:r w:rsidRPr="00B53786">
        <w:rPr>
          <w:rFonts w:ascii="Times New Roman" w:eastAsia="Times New Roman" w:hAnsi="Times New Roman" w:cs="Times New Roman"/>
          <w:spacing w:val="2"/>
          <w:sz w:val="20"/>
          <w:szCs w:val="20"/>
        </w:rPr>
        <w:t xml:space="preserve"> </w:t>
      </w:r>
      <w:r w:rsidRPr="00B53786">
        <w:rPr>
          <w:rFonts w:ascii="Times New Roman" w:eastAsia="Times New Roman" w:hAnsi="Times New Roman" w:cs="Times New Roman"/>
          <w:sz w:val="20"/>
          <w:szCs w:val="20"/>
        </w:rPr>
        <w:t>Us</w:t>
      </w:r>
      <w:r w:rsidRPr="00B53786">
        <w:rPr>
          <w:rFonts w:ascii="Times New Roman" w:eastAsia="Times New Roman" w:hAnsi="Times New Roman" w:cs="Times New Roman"/>
          <w:spacing w:val="1"/>
          <w:sz w:val="20"/>
          <w:szCs w:val="20"/>
        </w:rPr>
        <w:t>i</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g</w:t>
      </w:r>
      <w:r w:rsidRPr="00B53786">
        <w:rPr>
          <w:rFonts w:ascii="Times New Roman" w:eastAsia="Times New Roman" w:hAnsi="Times New Roman" w:cs="Times New Roman"/>
          <w:spacing w:val="2"/>
          <w:sz w:val="20"/>
          <w:szCs w:val="20"/>
        </w:rPr>
        <w:t xml:space="preserve"> </w:t>
      </w:r>
      <w:proofErr w:type="spellStart"/>
      <w:r w:rsidRPr="00B53786">
        <w:rPr>
          <w:rFonts w:ascii="Times New Roman" w:eastAsia="Times New Roman" w:hAnsi="Times New Roman" w:cs="Times New Roman"/>
          <w:sz w:val="20"/>
          <w:szCs w:val="20"/>
        </w:rPr>
        <w:t>U</w:t>
      </w:r>
      <w:r w:rsidRPr="00B53786">
        <w:rPr>
          <w:rFonts w:ascii="Times New Roman" w:eastAsia="Times New Roman" w:hAnsi="Times New Roman" w:cs="Times New Roman"/>
          <w:spacing w:val="2"/>
          <w:sz w:val="20"/>
          <w:szCs w:val="20"/>
        </w:rPr>
        <w:t>M</w:t>
      </w:r>
      <w:r w:rsidRPr="00B53786">
        <w:rPr>
          <w:rFonts w:ascii="Times New Roman" w:eastAsia="Times New Roman" w:hAnsi="Times New Roman" w:cs="Times New Roman"/>
          <w:sz w:val="20"/>
          <w:szCs w:val="20"/>
        </w:rPr>
        <w:t>L</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pacing w:val="2"/>
          <w:sz w:val="20"/>
          <w:szCs w:val="20"/>
        </w:rPr>
        <w:t>e</w:t>
      </w:r>
      <w:r w:rsidRPr="00B53786">
        <w:rPr>
          <w:rFonts w:ascii="Times New Roman" w:eastAsia="Times New Roman" w:hAnsi="Times New Roman" w:cs="Times New Roman"/>
          <w:sz w:val="20"/>
          <w:szCs w:val="20"/>
        </w:rPr>
        <w:t>c</w:t>
      </w:r>
      <w:proofErr w:type="spellEnd"/>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4"/>
          <w:sz w:val="20"/>
          <w:szCs w:val="20"/>
        </w:rPr>
        <w:t xml:space="preserve"> </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1"/>
          <w:sz w:val="20"/>
          <w:szCs w:val="20"/>
        </w:rPr>
        <w:t xml:space="preserve"> </w:t>
      </w:r>
      <w:r w:rsidRPr="00B53786">
        <w:rPr>
          <w:rFonts w:ascii="Times New Roman" w:eastAsia="Times New Roman" w:hAnsi="Times New Roman" w:cs="Times New Roman"/>
          <w:spacing w:val="-1"/>
          <w:sz w:val="20"/>
          <w:szCs w:val="20"/>
        </w:rPr>
        <w:t>C</w:t>
      </w:r>
      <w:r w:rsidRPr="00B53786">
        <w:rPr>
          <w:rFonts w:ascii="Times New Roman" w:eastAsia="Times New Roman" w:hAnsi="Times New Roman" w:cs="Times New Roman"/>
          <w:sz w:val="20"/>
          <w:szCs w:val="20"/>
        </w:rPr>
        <w:t>ase</w:t>
      </w:r>
      <w:r w:rsidRPr="00B53786">
        <w:rPr>
          <w:rFonts w:ascii="Times New Roman" w:eastAsia="Times New Roman" w:hAnsi="Times New Roman" w:cs="Times New Roman"/>
          <w:spacing w:val="2"/>
          <w:sz w:val="20"/>
          <w:szCs w:val="20"/>
        </w:rPr>
        <w:t xml:space="preserve"> </w:t>
      </w:r>
      <w:r w:rsidRPr="00B53786">
        <w:rPr>
          <w:rFonts w:ascii="Times New Roman" w:eastAsia="Times New Roman" w:hAnsi="Times New Roman" w:cs="Times New Roman"/>
          <w:sz w:val="20"/>
          <w:szCs w:val="20"/>
        </w:rPr>
        <w:t>S</w:t>
      </w:r>
      <w:r w:rsidRPr="00B53786">
        <w:rPr>
          <w:rFonts w:ascii="Times New Roman" w:eastAsia="Times New Roman" w:hAnsi="Times New Roman" w:cs="Times New Roman"/>
          <w:spacing w:val="1"/>
          <w:sz w:val="20"/>
          <w:szCs w:val="20"/>
        </w:rPr>
        <w:t>t</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pacing w:val="3"/>
          <w:sz w:val="20"/>
          <w:szCs w:val="20"/>
        </w:rPr>
        <w:t>d</w:t>
      </w:r>
      <w:r w:rsidRPr="00B53786">
        <w:rPr>
          <w:rFonts w:ascii="Times New Roman" w:eastAsia="Times New Roman" w:hAnsi="Times New Roman" w:cs="Times New Roman"/>
          <w:spacing w:val="-5"/>
          <w:sz w:val="20"/>
          <w:szCs w:val="20"/>
        </w:rPr>
        <w:t>y</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4"/>
          <w:sz w:val="20"/>
          <w:szCs w:val="20"/>
        </w:rPr>
        <w:t xml:space="preserve"> </w:t>
      </w:r>
      <w:r w:rsidRPr="00B53786">
        <w:rPr>
          <w:rFonts w:ascii="Times New Roman" w:eastAsia="Times New Roman" w:hAnsi="Times New Roman" w:cs="Times New Roman"/>
          <w:sz w:val="20"/>
          <w:szCs w:val="20"/>
        </w:rPr>
        <w:t>Elect</w:t>
      </w:r>
      <w:r w:rsidRPr="00B53786">
        <w:rPr>
          <w:rFonts w:ascii="Times New Roman" w:eastAsia="Times New Roman" w:hAnsi="Times New Roman" w:cs="Times New Roman"/>
          <w:spacing w:val="1"/>
          <w:sz w:val="20"/>
          <w:szCs w:val="20"/>
        </w:rPr>
        <w:t>ro</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ic</w:t>
      </w:r>
      <w:r w:rsidRPr="00B53786">
        <w:rPr>
          <w:rFonts w:ascii="Times New Roman" w:eastAsia="Times New Roman" w:hAnsi="Times New Roman" w:cs="Times New Roman"/>
          <w:spacing w:val="4"/>
          <w:sz w:val="20"/>
          <w:szCs w:val="20"/>
        </w:rPr>
        <w:t xml:space="preserve"> </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tes</w:t>
      </w:r>
      <w:r w:rsidRPr="00B53786">
        <w:rPr>
          <w:rFonts w:ascii="Times New Roman" w:eastAsia="Times New Roman" w:hAnsi="Times New Roman" w:cs="Times New Roman"/>
          <w:spacing w:val="3"/>
          <w:sz w:val="20"/>
          <w:szCs w:val="20"/>
        </w:rPr>
        <w:t xml:space="preserve"> </w:t>
      </w:r>
      <w:r w:rsidRPr="00B53786">
        <w:rPr>
          <w:rFonts w:ascii="Times New Roman" w:eastAsia="Times New Roman" w:hAnsi="Times New Roman" w:cs="Times New Roman"/>
          <w:sz w:val="20"/>
          <w:szCs w:val="20"/>
        </w:rPr>
        <w:t>in</w:t>
      </w:r>
      <w:r w:rsidRPr="00B53786">
        <w:rPr>
          <w:rFonts w:ascii="Times New Roman" w:eastAsia="Times New Roman" w:hAnsi="Times New Roman" w:cs="Times New Roman"/>
          <w:spacing w:val="2"/>
          <w:sz w:val="20"/>
          <w:szCs w:val="20"/>
        </w:rPr>
        <w:t xml:space="preserve"> </w:t>
      </w:r>
      <w:r w:rsidRPr="00B53786">
        <w:rPr>
          <w:rFonts w:ascii="Times New Roman" w:eastAsia="Times New Roman" w:hAnsi="Times New Roman" w:cs="Times New Roman"/>
          <w:spacing w:val="3"/>
          <w:sz w:val="20"/>
          <w:szCs w:val="20"/>
        </w:rPr>
        <w:t>T</w:t>
      </w:r>
      <w:r w:rsidRPr="00B53786">
        <w:rPr>
          <w:rFonts w:ascii="Times New Roman" w:eastAsia="Times New Roman" w:hAnsi="Times New Roman" w:cs="Times New Roman"/>
          <w:spacing w:val="-2"/>
          <w:sz w:val="20"/>
          <w:szCs w:val="20"/>
        </w:rPr>
        <w:t>h</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retical</w:t>
      </w:r>
      <w:r w:rsidRPr="00B53786">
        <w:rPr>
          <w:rFonts w:ascii="Times New Roman" w:eastAsia="Times New Roman" w:hAnsi="Times New Roman" w:cs="Times New Roman"/>
          <w:spacing w:val="2"/>
          <w:sz w:val="20"/>
          <w:szCs w:val="20"/>
        </w:rPr>
        <w:t xml:space="preserve"> </w:t>
      </w:r>
      <w:r w:rsidRPr="00B53786">
        <w:rPr>
          <w:rFonts w:ascii="Times New Roman" w:eastAsia="Times New Roman" w:hAnsi="Times New Roman" w:cs="Times New Roman"/>
          <w:spacing w:val="-1"/>
          <w:sz w:val="20"/>
          <w:szCs w:val="20"/>
        </w:rPr>
        <w:t>C</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pacing w:val="-5"/>
          <w:sz w:val="20"/>
          <w:szCs w:val="20"/>
        </w:rPr>
        <w:t>m</w:t>
      </w:r>
      <w:r w:rsidRPr="00B53786">
        <w:rPr>
          <w:rFonts w:ascii="Times New Roman" w:eastAsia="Times New Roman" w:hAnsi="Times New Roman" w:cs="Times New Roman"/>
          <w:spacing w:val="1"/>
          <w:sz w:val="20"/>
          <w:szCs w:val="20"/>
        </w:rPr>
        <w:t>p</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z w:val="20"/>
          <w:szCs w:val="20"/>
        </w:rPr>
        <w:t>ter</w:t>
      </w:r>
      <w:r w:rsidRPr="00B53786">
        <w:rPr>
          <w:rFonts w:ascii="Times New Roman" w:eastAsia="Times New Roman" w:hAnsi="Times New Roman" w:cs="Times New Roman"/>
          <w:w w:val="99"/>
          <w:sz w:val="20"/>
          <w:szCs w:val="20"/>
        </w:rPr>
        <w:t xml:space="preserve"> </w:t>
      </w:r>
      <w:r w:rsidRPr="00B53786">
        <w:rPr>
          <w:rFonts w:ascii="Times New Roman" w:eastAsia="Times New Roman" w:hAnsi="Times New Roman" w:cs="Times New Roman"/>
          <w:sz w:val="20"/>
          <w:szCs w:val="20"/>
        </w:rPr>
        <w:t>Scie</w:t>
      </w:r>
      <w:r w:rsidRPr="00B53786">
        <w:rPr>
          <w:rFonts w:ascii="Times New Roman" w:eastAsia="Times New Roman" w:hAnsi="Times New Roman" w:cs="Times New Roman"/>
          <w:spacing w:val="-1"/>
          <w:sz w:val="20"/>
          <w:szCs w:val="20"/>
        </w:rPr>
        <w:t>n</w:t>
      </w:r>
      <w:r w:rsidRPr="00B53786">
        <w:rPr>
          <w:rFonts w:ascii="Times New Roman" w:eastAsia="Times New Roman" w:hAnsi="Times New Roman" w:cs="Times New Roman"/>
          <w:sz w:val="20"/>
          <w:szCs w:val="20"/>
        </w:rPr>
        <w:t>ce,</w:t>
      </w:r>
      <w:r w:rsidRPr="00B53786">
        <w:rPr>
          <w:rFonts w:ascii="Times New Roman" w:eastAsia="Times New Roman" w:hAnsi="Times New Roman" w:cs="Times New Roman"/>
          <w:spacing w:val="-10"/>
          <w:sz w:val="20"/>
          <w:szCs w:val="20"/>
        </w:rPr>
        <w:t xml:space="preserve"> </w:t>
      </w:r>
      <w:r w:rsidRPr="00B53786">
        <w:rPr>
          <w:rFonts w:ascii="Times New Roman" w:eastAsia="Times New Roman" w:hAnsi="Times New Roman" w:cs="Times New Roman"/>
          <w:spacing w:val="1"/>
          <w:sz w:val="20"/>
          <w:szCs w:val="20"/>
        </w:rPr>
        <w:t>22</w:t>
      </w:r>
      <w:r w:rsidRPr="00B53786">
        <w:rPr>
          <w:rFonts w:ascii="Times New Roman" w:eastAsia="Times New Roman" w:hAnsi="Times New Roman" w:cs="Times New Roman"/>
          <w:sz w:val="20"/>
          <w:szCs w:val="20"/>
        </w:rPr>
        <w:t>0</w:t>
      </w:r>
    </w:p>
    <w:p w14:paraId="67EFD444" w14:textId="77777777" w:rsidR="00B53786" w:rsidRPr="00B53786" w:rsidRDefault="00B53786" w:rsidP="00B53786">
      <w:pPr>
        <w:tabs>
          <w:tab w:val="left" w:pos="718"/>
        </w:tabs>
        <w:ind w:left="718" w:right="148" w:hanging="567"/>
        <w:rPr>
          <w:rFonts w:ascii="Times New Roman" w:eastAsia="Times New Roman" w:hAnsi="Times New Roman" w:cs="Times New Roman"/>
          <w:sz w:val="20"/>
          <w:szCs w:val="20"/>
        </w:rPr>
      </w:pP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32</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z w:val="20"/>
          <w:szCs w:val="20"/>
        </w:rPr>
        <w:tab/>
        <w:t>NIS</w:t>
      </w:r>
      <w:r w:rsidRPr="00B53786">
        <w:rPr>
          <w:rFonts w:ascii="Times New Roman" w:eastAsia="Times New Roman" w:hAnsi="Times New Roman" w:cs="Times New Roman"/>
          <w:spacing w:val="2"/>
          <w:sz w:val="20"/>
          <w:szCs w:val="20"/>
        </w:rPr>
        <w:t>T</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0"/>
          <w:sz w:val="20"/>
          <w:szCs w:val="20"/>
        </w:rPr>
        <w:t xml:space="preserve"> </w:t>
      </w:r>
      <w:r w:rsidRPr="00B53786">
        <w:rPr>
          <w:rFonts w:ascii="Times New Roman" w:eastAsia="Times New Roman" w:hAnsi="Times New Roman" w:cs="Times New Roman"/>
          <w:spacing w:val="-2"/>
          <w:sz w:val="20"/>
          <w:szCs w:val="20"/>
        </w:rPr>
        <w:t>“</w:t>
      </w:r>
      <w:r w:rsidRPr="00B53786">
        <w:rPr>
          <w:rFonts w:ascii="Times New Roman" w:eastAsia="Times New Roman" w:hAnsi="Times New Roman" w:cs="Times New Roman"/>
          <w:sz w:val="20"/>
          <w:szCs w:val="20"/>
        </w:rPr>
        <w:t>Sec</w:t>
      </w:r>
      <w:r w:rsidRPr="00B53786">
        <w:rPr>
          <w:rFonts w:ascii="Times New Roman" w:eastAsia="Times New Roman" w:hAnsi="Times New Roman" w:cs="Times New Roman"/>
          <w:spacing w:val="-1"/>
          <w:sz w:val="20"/>
          <w:szCs w:val="20"/>
        </w:rPr>
        <w:t>u</w:t>
      </w:r>
      <w:r w:rsidRPr="00B53786">
        <w:rPr>
          <w:rFonts w:ascii="Times New Roman" w:eastAsia="Times New Roman" w:hAnsi="Times New Roman" w:cs="Times New Roman"/>
          <w:sz w:val="20"/>
          <w:szCs w:val="20"/>
        </w:rPr>
        <w:t>ri</w:t>
      </w:r>
      <w:r w:rsidRPr="00B53786">
        <w:rPr>
          <w:rFonts w:ascii="Times New Roman" w:eastAsia="Times New Roman" w:hAnsi="Times New Roman" w:cs="Times New Roman"/>
          <w:spacing w:val="1"/>
          <w:sz w:val="20"/>
          <w:szCs w:val="20"/>
        </w:rPr>
        <w:t>t</w:t>
      </w:r>
      <w:r w:rsidRPr="00B53786">
        <w:rPr>
          <w:rFonts w:ascii="Times New Roman" w:eastAsia="Times New Roman" w:hAnsi="Times New Roman" w:cs="Times New Roman"/>
          <w:sz w:val="20"/>
          <w:szCs w:val="20"/>
        </w:rPr>
        <w:t>y</w:t>
      </w:r>
      <w:r w:rsidRPr="00B53786">
        <w:rPr>
          <w:rFonts w:ascii="Times New Roman" w:eastAsia="Times New Roman" w:hAnsi="Times New Roman" w:cs="Times New Roman"/>
          <w:spacing w:val="8"/>
          <w:sz w:val="20"/>
          <w:szCs w:val="20"/>
        </w:rPr>
        <w:t xml:space="preserve"> </w:t>
      </w:r>
      <w:r w:rsidRPr="00B53786">
        <w:rPr>
          <w:rFonts w:ascii="Times New Roman" w:eastAsia="Times New Roman" w:hAnsi="Times New Roman" w:cs="Times New Roman"/>
          <w:spacing w:val="2"/>
          <w:sz w:val="20"/>
          <w:szCs w:val="20"/>
        </w:rPr>
        <w:t>a</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d</w:t>
      </w:r>
      <w:r w:rsidRPr="00B53786">
        <w:rPr>
          <w:rFonts w:ascii="Times New Roman" w:eastAsia="Times New Roman" w:hAnsi="Times New Roman" w:cs="Times New Roman"/>
          <w:spacing w:val="10"/>
          <w:sz w:val="20"/>
          <w:szCs w:val="20"/>
        </w:rPr>
        <w:t xml:space="preserve"> </w:t>
      </w:r>
      <w:r w:rsidRPr="00B53786">
        <w:rPr>
          <w:rFonts w:ascii="Times New Roman" w:eastAsia="Times New Roman" w:hAnsi="Times New Roman" w:cs="Times New Roman"/>
          <w:spacing w:val="1"/>
          <w:sz w:val="20"/>
          <w:szCs w:val="20"/>
        </w:rPr>
        <w:t>p</w:t>
      </w:r>
      <w:r w:rsidRPr="00B53786">
        <w:rPr>
          <w:rFonts w:ascii="Times New Roman" w:eastAsia="Times New Roman" w:hAnsi="Times New Roman" w:cs="Times New Roman"/>
          <w:sz w:val="20"/>
          <w:szCs w:val="20"/>
        </w:rPr>
        <w:t>ri</w:t>
      </w:r>
      <w:r w:rsidRPr="00B53786">
        <w:rPr>
          <w:rFonts w:ascii="Times New Roman" w:eastAsia="Times New Roman" w:hAnsi="Times New Roman" w:cs="Times New Roman"/>
          <w:spacing w:val="-2"/>
          <w:sz w:val="20"/>
          <w:szCs w:val="20"/>
        </w:rPr>
        <w:t>v</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3"/>
          <w:sz w:val="20"/>
          <w:szCs w:val="20"/>
        </w:rPr>
        <w:t>c</w:t>
      </w:r>
      <w:r w:rsidRPr="00B53786">
        <w:rPr>
          <w:rFonts w:ascii="Times New Roman" w:eastAsia="Times New Roman" w:hAnsi="Times New Roman" w:cs="Times New Roman"/>
          <w:sz w:val="20"/>
          <w:szCs w:val="20"/>
        </w:rPr>
        <w:t>y</w:t>
      </w:r>
      <w:r w:rsidRPr="00B53786">
        <w:rPr>
          <w:rFonts w:ascii="Times New Roman" w:eastAsia="Times New Roman" w:hAnsi="Times New Roman" w:cs="Times New Roman"/>
          <w:spacing w:val="9"/>
          <w:sz w:val="20"/>
          <w:szCs w:val="20"/>
        </w:rPr>
        <w:t xml:space="preserve"> </w:t>
      </w:r>
      <w:r w:rsidRPr="00B53786">
        <w:rPr>
          <w:rFonts w:ascii="Times New Roman" w:eastAsia="Times New Roman" w:hAnsi="Times New Roman" w:cs="Times New Roman"/>
          <w:sz w:val="20"/>
          <w:szCs w:val="20"/>
        </w:rPr>
        <w:t>c</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tr</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ls</w:t>
      </w:r>
      <w:r w:rsidRPr="00B53786">
        <w:rPr>
          <w:rFonts w:ascii="Times New Roman" w:eastAsia="Times New Roman" w:hAnsi="Times New Roman" w:cs="Times New Roman"/>
          <w:spacing w:val="10"/>
          <w:sz w:val="20"/>
          <w:szCs w:val="20"/>
        </w:rPr>
        <w:t xml:space="preserve"> </w:t>
      </w:r>
      <w:r w:rsidRPr="00B53786">
        <w:rPr>
          <w:rFonts w:ascii="Times New Roman" w:eastAsia="Times New Roman" w:hAnsi="Times New Roman" w:cs="Times New Roman"/>
          <w:sz w:val="20"/>
          <w:szCs w:val="20"/>
        </w:rPr>
        <w:t>in</w:t>
      </w:r>
      <w:r w:rsidRPr="00B53786">
        <w:rPr>
          <w:rFonts w:ascii="Times New Roman" w:eastAsia="Times New Roman" w:hAnsi="Times New Roman" w:cs="Times New Roman"/>
          <w:spacing w:val="11"/>
          <w:sz w:val="20"/>
          <w:szCs w:val="20"/>
        </w:rPr>
        <w:t xml:space="preserve"> </w:t>
      </w:r>
      <w:r w:rsidRPr="00B53786">
        <w:rPr>
          <w:rFonts w:ascii="Times New Roman" w:eastAsia="Times New Roman" w:hAnsi="Times New Roman" w:cs="Times New Roman"/>
          <w:spacing w:val="-2"/>
          <w:sz w:val="20"/>
          <w:szCs w:val="20"/>
        </w:rPr>
        <w:t>f</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1"/>
          <w:sz w:val="20"/>
          <w:szCs w:val="20"/>
        </w:rPr>
        <w:t>d</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1"/>
          <w:sz w:val="20"/>
          <w:szCs w:val="20"/>
        </w:rPr>
        <w:t>r</w:t>
      </w:r>
      <w:r w:rsidRPr="00B53786">
        <w:rPr>
          <w:rFonts w:ascii="Times New Roman" w:eastAsia="Times New Roman" w:hAnsi="Times New Roman" w:cs="Times New Roman"/>
          <w:sz w:val="20"/>
          <w:szCs w:val="20"/>
        </w:rPr>
        <w:t>al</w:t>
      </w:r>
      <w:r w:rsidRPr="00B53786">
        <w:rPr>
          <w:rFonts w:ascii="Times New Roman" w:eastAsia="Times New Roman" w:hAnsi="Times New Roman" w:cs="Times New Roman"/>
          <w:spacing w:val="11"/>
          <w:sz w:val="20"/>
          <w:szCs w:val="20"/>
        </w:rPr>
        <w:t xml:space="preserve"> </w:t>
      </w:r>
      <w:r w:rsidRPr="00B53786">
        <w:rPr>
          <w:rFonts w:ascii="Times New Roman" w:eastAsia="Times New Roman" w:hAnsi="Times New Roman" w:cs="Times New Roman"/>
          <w:sz w:val="20"/>
          <w:szCs w:val="20"/>
        </w:rPr>
        <w:t>in</w:t>
      </w:r>
      <w:r w:rsidRPr="00B53786">
        <w:rPr>
          <w:rFonts w:ascii="Times New Roman" w:eastAsia="Times New Roman" w:hAnsi="Times New Roman" w:cs="Times New Roman"/>
          <w:spacing w:val="-2"/>
          <w:sz w:val="20"/>
          <w:szCs w:val="20"/>
        </w:rPr>
        <w:t>f</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pacing w:val="3"/>
          <w:sz w:val="20"/>
          <w:szCs w:val="20"/>
        </w:rPr>
        <w:t>r</w:t>
      </w:r>
      <w:r w:rsidRPr="00B53786">
        <w:rPr>
          <w:rFonts w:ascii="Times New Roman" w:eastAsia="Times New Roman" w:hAnsi="Times New Roman" w:cs="Times New Roman"/>
          <w:spacing w:val="-5"/>
          <w:sz w:val="20"/>
          <w:szCs w:val="20"/>
        </w:rPr>
        <w:t>m</w:t>
      </w:r>
      <w:r w:rsidRPr="00B53786">
        <w:rPr>
          <w:rFonts w:ascii="Times New Roman" w:eastAsia="Times New Roman" w:hAnsi="Times New Roman" w:cs="Times New Roman"/>
          <w:sz w:val="20"/>
          <w:szCs w:val="20"/>
        </w:rPr>
        <w:t>ati</w:t>
      </w:r>
      <w:r w:rsidRPr="00B53786">
        <w:rPr>
          <w:rFonts w:ascii="Times New Roman" w:eastAsia="Times New Roman" w:hAnsi="Times New Roman" w:cs="Times New Roman"/>
          <w:spacing w:val="3"/>
          <w:sz w:val="20"/>
          <w:szCs w:val="20"/>
        </w:rPr>
        <w:t>o</w:t>
      </w:r>
      <w:r w:rsidRPr="00B53786">
        <w:rPr>
          <w:rFonts w:ascii="Times New Roman" w:eastAsia="Times New Roman" w:hAnsi="Times New Roman" w:cs="Times New Roman"/>
          <w:sz w:val="20"/>
          <w:szCs w:val="20"/>
        </w:rPr>
        <w:t>n</w:t>
      </w:r>
      <w:r w:rsidRPr="00B53786">
        <w:rPr>
          <w:rFonts w:ascii="Times New Roman" w:eastAsia="Times New Roman" w:hAnsi="Times New Roman" w:cs="Times New Roman"/>
          <w:spacing w:val="9"/>
          <w:sz w:val="20"/>
          <w:szCs w:val="20"/>
        </w:rPr>
        <w:t xml:space="preserve"> </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pacing w:val="-2"/>
          <w:sz w:val="20"/>
          <w:szCs w:val="20"/>
        </w:rPr>
        <w:t>y</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t</w:t>
      </w:r>
      <w:r w:rsidRPr="00B53786">
        <w:rPr>
          <w:rFonts w:ascii="Times New Roman" w:eastAsia="Times New Roman" w:hAnsi="Times New Roman" w:cs="Times New Roman"/>
          <w:spacing w:val="2"/>
          <w:sz w:val="20"/>
          <w:szCs w:val="20"/>
        </w:rPr>
        <w:t>e</w:t>
      </w:r>
      <w:r w:rsidRPr="00B53786">
        <w:rPr>
          <w:rFonts w:ascii="Times New Roman" w:eastAsia="Times New Roman" w:hAnsi="Times New Roman" w:cs="Times New Roman"/>
          <w:spacing w:val="-2"/>
          <w:sz w:val="20"/>
          <w:szCs w:val="20"/>
        </w:rPr>
        <w:t>m</w:t>
      </w:r>
      <w:r w:rsidRPr="00B53786">
        <w:rPr>
          <w:rFonts w:ascii="Times New Roman" w:eastAsia="Times New Roman" w:hAnsi="Times New Roman" w:cs="Times New Roman"/>
          <w:sz w:val="20"/>
          <w:szCs w:val="20"/>
        </w:rPr>
        <w:t>s</w:t>
      </w:r>
      <w:r w:rsidRPr="00B53786">
        <w:rPr>
          <w:rFonts w:ascii="Times New Roman" w:eastAsia="Times New Roman" w:hAnsi="Times New Roman" w:cs="Times New Roman"/>
          <w:spacing w:val="10"/>
          <w:sz w:val="20"/>
          <w:szCs w:val="20"/>
        </w:rPr>
        <w:t xml:space="preserve"> </w:t>
      </w:r>
      <w:r w:rsidRPr="00B53786">
        <w:rPr>
          <w:rFonts w:ascii="Times New Roman" w:eastAsia="Times New Roman" w:hAnsi="Times New Roman" w:cs="Times New Roman"/>
          <w:spacing w:val="2"/>
          <w:sz w:val="20"/>
          <w:szCs w:val="20"/>
        </w:rPr>
        <w:t>a</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d</w:t>
      </w:r>
      <w:r w:rsidRPr="00B53786">
        <w:rPr>
          <w:rFonts w:ascii="Times New Roman" w:eastAsia="Times New Roman" w:hAnsi="Times New Roman" w:cs="Times New Roman"/>
          <w:spacing w:val="11"/>
          <w:sz w:val="20"/>
          <w:szCs w:val="20"/>
        </w:rPr>
        <w:t xml:space="preserve"> </w:t>
      </w:r>
      <w:proofErr w:type="spellStart"/>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r</w:t>
      </w:r>
      <w:r w:rsidRPr="00B53786">
        <w:rPr>
          <w:rFonts w:ascii="Times New Roman" w:eastAsia="Times New Roman" w:hAnsi="Times New Roman" w:cs="Times New Roman"/>
          <w:spacing w:val="-2"/>
          <w:sz w:val="20"/>
          <w:szCs w:val="20"/>
        </w:rPr>
        <w:t>g</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1"/>
          <w:sz w:val="20"/>
          <w:szCs w:val="20"/>
        </w:rPr>
        <w:t>n</w:t>
      </w:r>
      <w:r w:rsidRPr="00B53786">
        <w:rPr>
          <w:rFonts w:ascii="Times New Roman" w:eastAsia="Times New Roman" w:hAnsi="Times New Roman" w:cs="Times New Roman"/>
          <w:spacing w:val="2"/>
          <w:sz w:val="20"/>
          <w:szCs w:val="20"/>
        </w:rPr>
        <w:t>i</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ati</w:t>
      </w:r>
      <w:r w:rsidRPr="00B53786">
        <w:rPr>
          <w:rFonts w:ascii="Times New Roman" w:eastAsia="Times New Roman" w:hAnsi="Times New Roman" w:cs="Times New Roman"/>
          <w:spacing w:val="1"/>
          <w:sz w:val="20"/>
          <w:szCs w:val="20"/>
        </w:rPr>
        <w:t>on</w:t>
      </w:r>
      <w:r w:rsidRPr="00B53786">
        <w:rPr>
          <w:rFonts w:ascii="Times New Roman" w:eastAsia="Times New Roman" w:hAnsi="Times New Roman" w:cs="Times New Roman"/>
          <w:spacing w:val="-1"/>
          <w:sz w:val="20"/>
          <w:szCs w:val="20"/>
        </w:rPr>
        <w:t>s</w:t>
      </w:r>
      <w:proofErr w:type="spellEnd"/>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2"/>
          <w:sz w:val="20"/>
          <w:szCs w:val="20"/>
        </w:rPr>
        <w:t xml:space="preserve"> </w:t>
      </w:r>
      <w:r w:rsidRPr="00B53786">
        <w:rPr>
          <w:rFonts w:ascii="Times New Roman" w:eastAsia="Times New Roman" w:hAnsi="Times New Roman" w:cs="Times New Roman"/>
          <w:sz w:val="20"/>
          <w:szCs w:val="20"/>
        </w:rPr>
        <w:t>SP</w:t>
      </w:r>
      <w:r w:rsidRPr="00B53786">
        <w:rPr>
          <w:rFonts w:ascii="Times New Roman" w:eastAsia="Times New Roman" w:hAnsi="Times New Roman" w:cs="Times New Roman"/>
          <w:spacing w:val="12"/>
          <w:sz w:val="20"/>
          <w:szCs w:val="20"/>
        </w:rPr>
        <w:t xml:space="preserve"> </w:t>
      </w:r>
      <w:r w:rsidRPr="00B53786">
        <w:rPr>
          <w:rFonts w:ascii="Times New Roman" w:eastAsia="Times New Roman" w:hAnsi="Times New Roman" w:cs="Times New Roman"/>
          <w:spacing w:val="1"/>
          <w:sz w:val="20"/>
          <w:szCs w:val="20"/>
        </w:rPr>
        <w:t>8</w:t>
      </w:r>
      <w:r w:rsidRPr="00B53786">
        <w:rPr>
          <w:rFonts w:ascii="Times New Roman" w:eastAsia="Times New Roman" w:hAnsi="Times New Roman" w:cs="Times New Roman"/>
          <w:spacing w:val="-2"/>
          <w:sz w:val="20"/>
          <w:szCs w:val="20"/>
        </w:rPr>
        <w:t>0</w:t>
      </w:r>
      <w:r w:rsidRPr="00B53786">
        <w:rPr>
          <w:rFonts w:ascii="Times New Roman" w:eastAsia="Times New Roman" w:hAnsi="Times New Roman" w:cs="Times New Roman"/>
          <w:spacing w:val="12"/>
          <w:sz w:val="20"/>
          <w:szCs w:val="20"/>
        </w:rPr>
        <w:t>0</w:t>
      </w:r>
      <w:r w:rsidRPr="00B53786">
        <w:rPr>
          <w:rFonts w:ascii="Times New Roman" w:eastAsia="Times New Roman" w:hAnsi="Times New Roman" w:cs="Times New Roman"/>
          <w:spacing w:val="-2"/>
          <w:sz w:val="20"/>
          <w:szCs w:val="20"/>
        </w:rPr>
        <w:t>-</w:t>
      </w:r>
      <w:r w:rsidRPr="00B53786">
        <w:rPr>
          <w:rFonts w:ascii="Times New Roman" w:eastAsia="Times New Roman" w:hAnsi="Times New Roman" w:cs="Times New Roman"/>
          <w:spacing w:val="1"/>
          <w:sz w:val="20"/>
          <w:szCs w:val="20"/>
        </w:rPr>
        <w:t>53</w:t>
      </w:r>
      <w:r w:rsidRPr="00B53786">
        <w:rPr>
          <w:rFonts w:ascii="Times New Roman" w:eastAsia="Times New Roman" w:hAnsi="Times New Roman" w:cs="Times New Roman"/>
          <w:spacing w:val="-2"/>
          <w:sz w:val="20"/>
          <w:szCs w:val="20"/>
        </w:rPr>
        <w:t>-</w:t>
      </w:r>
      <w:r w:rsidRPr="00B53786">
        <w:rPr>
          <w:rFonts w:ascii="Times New Roman" w:eastAsia="Times New Roman" w:hAnsi="Times New Roman" w:cs="Times New Roman"/>
          <w:spacing w:val="-1"/>
          <w:sz w:val="20"/>
          <w:szCs w:val="20"/>
        </w:rPr>
        <w:t>R</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1"/>
          <w:sz w:val="20"/>
          <w:szCs w:val="20"/>
        </w:rPr>
        <w:t>v</w:t>
      </w:r>
      <w:r w:rsidRPr="00B53786">
        <w:rPr>
          <w:rFonts w:ascii="Times New Roman" w:eastAsia="Times New Roman" w:hAnsi="Times New Roman" w:cs="Times New Roman"/>
          <w:sz w:val="20"/>
          <w:szCs w:val="20"/>
        </w:rPr>
        <w:t>i</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ion</w:t>
      </w:r>
      <w:r w:rsidRPr="00B53786">
        <w:rPr>
          <w:rFonts w:ascii="Times New Roman" w:eastAsia="Times New Roman" w:hAnsi="Times New Roman" w:cs="Times New Roman"/>
          <w:spacing w:val="9"/>
          <w:sz w:val="20"/>
          <w:szCs w:val="20"/>
        </w:rPr>
        <w:t xml:space="preserve"> </w:t>
      </w:r>
      <w:r w:rsidRPr="00B53786">
        <w:rPr>
          <w:rFonts w:ascii="Times New Roman" w:eastAsia="Times New Roman" w:hAnsi="Times New Roman" w:cs="Times New Roman"/>
          <w:spacing w:val="1"/>
          <w:sz w:val="20"/>
          <w:szCs w:val="20"/>
        </w:rPr>
        <w:t>4</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2"/>
          <w:sz w:val="20"/>
          <w:szCs w:val="20"/>
        </w:rPr>
        <w:t xml:space="preserve"> </w:t>
      </w:r>
      <w:r w:rsidRPr="00B53786">
        <w:rPr>
          <w:rFonts w:ascii="Times New Roman" w:eastAsia="Times New Roman" w:hAnsi="Times New Roman" w:cs="Times New Roman"/>
          <w:spacing w:val="-3"/>
          <w:sz w:val="20"/>
          <w:szCs w:val="20"/>
        </w:rPr>
        <w:t>A</w:t>
      </w:r>
      <w:r w:rsidRPr="00B53786">
        <w:rPr>
          <w:rFonts w:ascii="Times New Roman" w:eastAsia="Times New Roman" w:hAnsi="Times New Roman" w:cs="Times New Roman"/>
          <w:spacing w:val="1"/>
          <w:sz w:val="20"/>
          <w:szCs w:val="20"/>
        </w:rPr>
        <w:t>p</w:t>
      </w:r>
      <w:r w:rsidRPr="00B53786">
        <w:rPr>
          <w:rFonts w:ascii="Times New Roman" w:eastAsia="Times New Roman" w:hAnsi="Times New Roman" w:cs="Times New Roman"/>
          <w:sz w:val="20"/>
          <w:szCs w:val="20"/>
        </w:rPr>
        <w:t>ril</w:t>
      </w:r>
      <w:r w:rsidRPr="00B53786">
        <w:rPr>
          <w:rFonts w:ascii="Times New Roman" w:eastAsia="Times New Roman" w:hAnsi="Times New Roman" w:cs="Times New Roman"/>
          <w:w w:val="99"/>
          <w:sz w:val="20"/>
          <w:szCs w:val="20"/>
        </w:rPr>
        <w:t xml:space="preserve"> </w:t>
      </w:r>
      <w:r w:rsidRPr="00B53786">
        <w:rPr>
          <w:rFonts w:ascii="Times New Roman" w:eastAsia="Times New Roman" w:hAnsi="Times New Roman" w:cs="Times New Roman"/>
          <w:spacing w:val="1"/>
          <w:sz w:val="20"/>
          <w:szCs w:val="20"/>
        </w:rPr>
        <w:t>2013.</w:t>
      </w:r>
    </w:p>
    <w:p w14:paraId="76AF32E1" w14:textId="77777777" w:rsidR="00B53786" w:rsidRPr="00563B02" w:rsidRDefault="00B53786" w:rsidP="00B53786">
      <w:pPr>
        <w:tabs>
          <w:tab w:val="left" w:pos="718"/>
        </w:tabs>
        <w:spacing w:line="228" w:lineRule="exact"/>
        <w:ind w:left="152"/>
        <w:rPr>
          <w:rFonts w:ascii="Times New Roman" w:eastAsia="Times New Roman" w:hAnsi="Times New Roman" w:cs="Times New Roman"/>
          <w:sz w:val="20"/>
          <w:szCs w:val="20"/>
          <w:lang w:val="fr-FR"/>
        </w:rPr>
      </w:pPr>
      <w:r w:rsidRPr="00563B02">
        <w:rPr>
          <w:rFonts w:ascii="Times New Roman" w:eastAsia="Times New Roman" w:hAnsi="Times New Roman" w:cs="Times New Roman"/>
          <w:sz w:val="20"/>
          <w:szCs w:val="20"/>
          <w:lang w:val="fr-FR"/>
        </w:rPr>
        <w:t>[</w:t>
      </w:r>
      <w:r w:rsidRPr="00563B02">
        <w:rPr>
          <w:rFonts w:ascii="Times New Roman" w:eastAsia="Times New Roman" w:hAnsi="Times New Roman" w:cs="Times New Roman"/>
          <w:spacing w:val="1"/>
          <w:sz w:val="20"/>
          <w:szCs w:val="20"/>
          <w:lang w:val="fr-FR"/>
        </w:rPr>
        <w:t>33</w:t>
      </w:r>
      <w:r w:rsidRPr="00563B02">
        <w:rPr>
          <w:rFonts w:ascii="Times New Roman" w:eastAsia="Times New Roman" w:hAnsi="Times New Roman" w:cs="Times New Roman"/>
          <w:sz w:val="20"/>
          <w:szCs w:val="20"/>
          <w:lang w:val="fr-FR"/>
        </w:rPr>
        <w:t>]</w:t>
      </w:r>
      <w:r w:rsidRPr="00563B02">
        <w:rPr>
          <w:rFonts w:ascii="Times New Roman" w:eastAsia="Times New Roman" w:hAnsi="Times New Roman" w:cs="Times New Roman"/>
          <w:sz w:val="20"/>
          <w:szCs w:val="20"/>
          <w:lang w:val="fr-FR"/>
        </w:rPr>
        <w:tab/>
        <w:t>Nati</w:t>
      </w:r>
      <w:r w:rsidRPr="00563B02">
        <w:rPr>
          <w:rFonts w:ascii="Times New Roman" w:eastAsia="Times New Roman" w:hAnsi="Times New Roman" w:cs="Times New Roman"/>
          <w:spacing w:val="1"/>
          <w:sz w:val="20"/>
          <w:szCs w:val="20"/>
          <w:lang w:val="fr-FR"/>
        </w:rPr>
        <w:t>o</w:t>
      </w:r>
      <w:r w:rsidRPr="00563B02">
        <w:rPr>
          <w:rFonts w:ascii="Times New Roman" w:eastAsia="Times New Roman" w:hAnsi="Times New Roman" w:cs="Times New Roman"/>
          <w:spacing w:val="-2"/>
          <w:sz w:val="20"/>
          <w:szCs w:val="20"/>
          <w:lang w:val="fr-FR"/>
        </w:rPr>
        <w:t>n</w:t>
      </w:r>
      <w:r w:rsidRPr="00563B02">
        <w:rPr>
          <w:rFonts w:ascii="Times New Roman" w:eastAsia="Times New Roman" w:hAnsi="Times New Roman" w:cs="Times New Roman"/>
          <w:sz w:val="20"/>
          <w:szCs w:val="20"/>
          <w:lang w:val="fr-FR"/>
        </w:rPr>
        <w:t>al</w:t>
      </w:r>
      <w:r w:rsidRPr="00563B02">
        <w:rPr>
          <w:rFonts w:ascii="Times New Roman" w:eastAsia="Times New Roman" w:hAnsi="Times New Roman" w:cs="Times New Roman"/>
          <w:spacing w:val="-16"/>
          <w:sz w:val="20"/>
          <w:szCs w:val="20"/>
          <w:lang w:val="fr-FR"/>
        </w:rPr>
        <w:t xml:space="preserve"> </w:t>
      </w:r>
      <w:r w:rsidRPr="00563B02">
        <w:rPr>
          <w:rFonts w:ascii="Times New Roman" w:eastAsia="Times New Roman" w:hAnsi="Times New Roman" w:cs="Times New Roman"/>
          <w:spacing w:val="1"/>
          <w:sz w:val="20"/>
          <w:szCs w:val="20"/>
          <w:lang w:val="fr-FR"/>
        </w:rPr>
        <w:t>C</w:t>
      </w:r>
      <w:r w:rsidRPr="00563B02">
        <w:rPr>
          <w:rFonts w:ascii="Times New Roman" w:eastAsia="Times New Roman" w:hAnsi="Times New Roman" w:cs="Times New Roman"/>
          <w:spacing w:val="-2"/>
          <w:sz w:val="20"/>
          <w:szCs w:val="20"/>
          <w:lang w:val="fr-FR"/>
        </w:rPr>
        <w:t>y</w:t>
      </w:r>
      <w:r w:rsidRPr="00563B02">
        <w:rPr>
          <w:rFonts w:ascii="Times New Roman" w:eastAsia="Times New Roman" w:hAnsi="Times New Roman" w:cs="Times New Roman"/>
          <w:spacing w:val="1"/>
          <w:sz w:val="20"/>
          <w:szCs w:val="20"/>
          <w:lang w:val="fr-FR"/>
        </w:rPr>
        <w:t>b</w:t>
      </w:r>
      <w:r w:rsidRPr="00563B02">
        <w:rPr>
          <w:rFonts w:ascii="Times New Roman" w:eastAsia="Times New Roman" w:hAnsi="Times New Roman" w:cs="Times New Roman"/>
          <w:sz w:val="20"/>
          <w:szCs w:val="20"/>
          <w:lang w:val="fr-FR"/>
        </w:rPr>
        <w:t>er</w:t>
      </w:r>
      <w:r w:rsidRPr="00563B02">
        <w:rPr>
          <w:rFonts w:ascii="Times New Roman" w:eastAsia="Times New Roman" w:hAnsi="Times New Roman" w:cs="Times New Roman"/>
          <w:spacing w:val="-14"/>
          <w:sz w:val="20"/>
          <w:szCs w:val="20"/>
          <w:lang w:val="fr-FR"/>
        </w:rPr>
        <w:t xml:space="preserve"> </w:t>
      </w:r>
      <w:r w:rsidRPr="00563B02">
        <w:rPr>
          <w:rFonts w:ascii="Times New Roman" w:eastAsia="Times New Roman" w:hAnsi="Times New Roman" w:cs="Times New Roman"/>
          <w:spacing w:val="-1"/>
          <w:sz w:val="20"/>
          <w:szCs w:val="20"/>
          <w:lang w:val="fr-FR"/>
        </w:rPr>
        <w:t>R</w:t>
      </w:r>
      <w:r w:rsidRPr="00563B02">
        <w:rPr>
          <w:rFonts w:ascii="Times New Roman" w:eastAsia="Times New Roman" w:hAnsi="Times New Roman" w:cs="Times New Roman"/>
          <w:spacing w:val="2"/>
          <w:sz w:val="20"/>
          <w:szCs w:val="20"/>
          <w:lang w:val="fr-FR"/>
        </w:rPr>
        <w:t>a</w:t>
      </w:r>
      <w:r w:rsidRPr="00563B02">
        <w:rPr>
          <w:rFonts w:ascii="Times New Roman" w:eastAsia="Times New Roman" w:hAnsi="Times New Roman" w:cs="Times New Roman"/>
          <w:spacing w:val="-2"/>
          <w:sz w:val="20"/>
          <w:szCs w:val="20"/>
          <w:lang w:val="fr-FR"/>
        </w:rPr>
        <w:t>ng</w:t>
      </w:r>
      <w:r w:rsidRPr="00563B02">
        <w:rPr>
          <w:rFonts w:ascii="Times New Roman" w:eastAsia="Times New Roman" w:hAnsi="Times New Roman" w:cs="Times New Roman"/>
          <w:sz w:val="20"/>
          <w:szCs w:val="20"/>
          <w:lang w:val="fr-FR"/>
        </w:rPr>
        <w:t>e</w:t>
      </w:r>
      <w:r w:rsidRPr="00563B02">
        <w:rPr>
          <w:rFonts w:ascii="Times New Roman" w:eastAsia="Times New Roman" w:hAnsi="Times New Roman" w:cs="Times New Roman"/>
          <w:spacing w:val="-15"/>
          <w:sz w:val="20"/>
          <w:szCs w:val="20"/>
          <w:lang w:val="fr-FR"/>
        </w:rPr>
        <w:t xml:space="preserve"> </w:t>
      </w:r>
      <w:proofErr w:type="spellStart"/>
      <w:r w:rsidRPr="00563B02">
        <w:rPr>
          <w:rFonts w:ascii="Times New Roman" w:eastAsia="Times New Roman" w:hAnsi="Times New Roman" w:cs="Times New Roman"/>
          <w:spacing w:val="2"/>
          <w:sz w:val="20"/>
          <w:szCs w:val="20"/>
          <w:lang w:val="fr-FR"/>
        </w:rPr>
        <w:t>O</w:t>
      </w:r>
      <w:r w:rsidRPr="00563B02">
        <w:rPr>
          <w:rFonts w:ascii="Times New Roman" w:eastAsia="Times New Roman" w:hAnsi="Times New Roman" w:cs="Times New Roman"/>
          <w:spacing w:val="-2"/>
          <w:sz w:val="20"/>
          <w:szCs w:val="20"/>
          <w:lang w:val="fr-FR"/>
        </w:rPr>
        <w:t>v</w:t>
      </w:r>
      <w:r w:rsidRPr="00563B02">
        <w:rPr>
          <w:rFonts w:ascii="Times New Roman" w:eastAsia="Times New Roman" w:hAnsi="Times New Roman" w:cs="Times New Roman"/>
          <w:sz w:val="20"/>
          <w:szCs w:val="20"/>
          <w:lang w:val="fr-FR"/>
        </w:rPr>
        <w:t>e</w:t>
      </w:r>
      <w:r w:rsidRPr="00563B02">
        <w:rPr>
          <w:rFonts w:ascii="Times New Roman" w:eastAsia="Times New Roman" w:hAnsi="Times New Roman" w:cs="Times New Roman"/>
          <w:spacing w:val="1"/>
          <w:sz w:val="20"/>
          <w:szCs w:val="20"/>
          <w:lang w:val="fr-FR"/>
        </w:rPr>
        <w:t>r</w:t>
      </w:r>
      <w:r w:rsidRPr="00563B02">
        <w:rPr>
          <w:rFonts w:ascii="Times New Roman" w:eastAsia="Times New Roman" w:hAnsi="Times New Roman" w:cs="Times New Roman"/>
          <w:spacing w:val="-2"/>
          <w:sz w:val="20"/>
          <w:szCs w:val="20"/>
          <w:lang w:val="fr-FR"/>
        </w:rPr>
        <w:t>v</w:t>
      </w:r>
      <w:r w:rsidRPr="00563B02">
        <w:rPr>
          <w:rFonts w:ascii="Times New Roman" w:eastAsia="Times New Roman" w:hAnsi="Times New Roman" w:cs="Times New Roman"/>
          <w:spacing w:val="2"/>
          <w:sz w:val="20"/>
          <w:szCs w:val="20"/>
          <w:lang w:val="fr-FR"/>
        </w:rPr>
        <w:t>ie</w:t>
      </w:r>
      <w:r w:rsidRPr="00563B02">
        <w:rPr>
          <w:rFonts w:ascii="Times New Roman" w:eastAsia="Times New Roman" w:hAnsi="Times New Roman" w:cs="Times New Roman"/>
          <w:spacing w:val="-6"/>
          <w:sz w:val="20"/>
          <w:szCs w:val="20"/>
          <w:lang w:val="fr-FR"/>
        </w:rPr>
        <w:t>w</w:t>
      </w:r>
      <w:proofErr w:type="spellEnd"/>
      <w:r w:rsidRPr="00563B02">
        <w:rPr>
          <w:rFonts w:ascii="Times New Roman" w:eastAsia="Times New Roman" w:hAnsi="Times New Roman" w:cs="Times New Roman"/>
          <w:sz w:val="20"/>
          <w:szCs w:val="20"/>
          <w:lang w:val="fr-FR"/>
        </w:rPr>
        <w:t>,</w:t>
      </w:r>
      <w:r w:rsidRPr="00563B02">
        <w:rPr>
          <w:rFonts w:ascii="Times New Roman" w:eastAsia="Times New Roman" w:hAnsi="Times New Roman" w:cs="Times New Roman"/>
          <w:spacing w:val="-13"/>
          <w:sz w:val="20"/>
          <w:szCs w:val="20"/>
          <w:lang w:val="fr-FR"/>
        </w:rPr>
        <w:t xml:space="preserve"> </w:t>
      </w:r>
      <w:hyperlink r:id="rId37">
        <w:r w:rsidRPr="00563B02">
          <w:rPr>
            <w:rFonts w:ascii="Times New Roman" w:eastAsia="Times New Roman" w:hAnsi="Times New Roman" w:cs="Times New Roman"/>
            <w:color w:val="0000FF"/>
            <w:sz w:val="20"/>
            <w:szCs w:val="20"/>
            <w:u w:val="single" w:color="0000FF"/>
            <w:lang w:val="fr-FR"/>
          </w:rPr>
          <w:t>iee</w:t>
        </w:r>
        <w:r w:rsidRPr="00563B02">
          <w:rPr>
            <w:rFonts w:ascii="Times New Roman" w:eastAsia="Times New Roman" w:hAnsi="Times New Roman" w:cs="Times New Roman"/>
            <w:color w:val="0000FF"/>
            <w:spacing w:val="3"/>
            <w:sz w:val="20"/>
            <w:szCs w:val="20"/>
            <w:u w:val="single" w:color="0000FF"/>
            <w:lang w:val="fr-FR"/>
          </w:rPr>
          <w:t>e</w:t>
        </w:r>
        <w:r w:rsidRPr="00563B02">
          <w:rPr>
            <w:rFonts w:ascii="Times New Roman" w:eastAsia="Times New Roman" w:hAnsi="Times New Roman" w:cs="Times New Roman"/>
            <w:color w:val="0000FF"/>
            <w:spacing w:val="-2"/>
            <w:sz w:val="20"/>
            <w:szCs w:val="20"/>
            <w:u w:val="single" w:color="0000FF"/>
            <w:lang w:val="fr-FR"/>
          </w:rPr>
          <w:t>x</w:t>
        </w:r>
        <w:r w:rsidRPr="00563B02">
          <w:rPr>
            <w:rFonts w:ascii="Times New Roman" w:eastAsia="Times New Roman" w:hAnsi="Times New Roman" w:cs="Times New Roman"/>
            <w:color w:val="0000FF"/>
            <w:spacing w:val="1"/>
            <w:sz w:val="20"/>
            <w:szCs w:val="20"/>
            <w:u w:val="single" w:color="0000FF"/>
            <w:lang w:val="fr-FR"/>
          </w:rPr>
          <w:t>p</w:t>
        </w:r>
        <w:r w:rsidRPr="00563B02">
          <w:rPr>
            <w:rFonts w:ascii="Times New Roman" w:eastAsia="Times New Roman" w:hAnsi="Times New Roman" w:cs="Times New Roman"/>
            <w:color w:val="0000FF"/>
            <w:sz w:val="20"/>
            <w:szCs w:val="20"/>
            <w:u w:val="single" w:color="0000FF"/>
            <w:lang w:val="fr-FR"/>
          </w:rPr>
          <w:t>lore.ieee.</w:t>
        </w:r>
        <w:r w:rsidRPr="00563B02">
          <w:rPr>
            <w:rFonts w:ascii="Times New Roman" w:eastAsia="Times New Roman" w:hAnsi="Times New Roman" w:cs="Times New Roman"/>
            <w:color w:val="0000FF"/>
            <w:spacing w:val="1"/>
            <w:sz w:val="20"/>
            <w:szCs w:val="20"/>
            <w:u w:val="single" w:color="0000FF"/>
            <w:lang w:val="fr-FR"/>
          </w:rPr>
          <w:t>o</w:t>
        </w:r>
        <w:r w:rsidRPr="00563B02">
          <w:rPr>
            <w:rFonts w:ascii="Times New Roman" w:eastAsia="Times New Roman" w:hAnsi="Times New Roman" w:cs="Times New Roman"/>
            <w:color w:val="0000FF"/>
            <w:sz w:val="20"/>
            <w:szCs w:val="20"/>
            <w:u w:val="single" w:color="0000FF"/>
            <w:lang w:val="fr-FR"/>
          </w:rPr>
          <w:t>r</w:t>
        </w:r>
        <w:r w:rsidRPr="00563B02">
          <w:rPr>
            <w:rFonts w:ascii="Times New Roman" w:eastAsia="Times New Roman" w:hAnsi="Times New Roman" w:cs="Times New Roman"/>
            <w:color w:val="0000FF"/>
            <w:spacing w:val="-2"/>
            <w:sz w:val="20"/>
            <w:szCs w:val="20"/>
            <w:u w:val="single" w:color="0000FF"/>
            <w:lang w:val="fr-FR"/>
          </w:rPr>
          <w:t>g</w:t>
        </w:r>
        <w:r w:rsidRPr="00563B02">
          <w:rPr>
            <w:rFonts w:ascii="Times New Roman" w:eastAsia="Times New Roman" w:hAnsi="Times New Roman" w:cs="Times New Roman"/>
            <w:color w:val="0000FF"/>
            <w:sz w:val="20"/>
            <w:szCs w:val="20"/>
            <w:u w:val="single" w:color="0000FF"/>
            <w:lang w:val="fr-FR"/>
          </w:rPr>
          <w:t>/a</w:t>
        </w:r>
        <w:r w:rsidRPr="00563B02">
          <w:rPr>
            <w:rFonts w:ascii="Times New Roman" w:eastAsia="Times New Roman" w:hAnsi="Times New Roman" w:cs="Times New Roman"/>
            <w:color w:val="0000FF"/>
            <w:spacing w:val="1"/>
            <w:sz w:val="20"/>
            <w:szCs w:val="20"/>
            <w:u w:val="single" w:color="0000FF"/>
            <w:lang w:val="fr-FR"/>
          </w:rPr>
          <w:t>b</w:t>
        </w:r>
        <w:r w:rsidRPr="00563B02">
          <w:rPr>
            <w:rFonts w:ascii="Times New Roman" w:eastAsia="Times New Roman" w:hAnsi="Times New Roman" w:cs="Times New Roman"/>
            <w:color w:val="0000FF"/>
            <w:spacing w:val="-1"/>
            <w:sz w:val="20"/>
            <w:szCs w:val="20"/>
            <w:u w:val="single" w:color="0000FF"/>
            <w:lang w:val="fr-FR"/>
          </w:rPr>
          <w:t>s</w:t>
        </w:r>
        <w:r w:rsidRPr="00563B02">
          <w:rPr>
            <w:rFonts w:ascii="Times New Roman" w:eastAsia="Times New Roman" w:hAnsi="Times New Roman" w:cs="Times New Roman"/>
            <w:color w:val="0000FF"/>
            <w:sz w:val="20"/>
            <w:szCs w:val="20"/>
            <w:u w:val="single" w:color="0000FF"/>
            <w:lang w:val="fr-FR"/>
          </w:rPr>
          <w:t>tract/d</w:t>
        </w:r>
        <w:r w:rsidRPr="00563B02">
          <w:rPr>
            <w:rFonts w:ascii="Times New Roman" w:eastAsia="Times New Roman" w:hAnsi="Times New Roman" w:cs="Times New Roman"/>
            <w:color w:val="0000FF"/>
            <w:spacing w:val="1"/>
            <w:sz w:val="20"/>
            <w:szCs w:val="20"/>
            <w:u w:val="single" w:color="0000FF"/>
            <w:lang w:val="fr-FR"/>
          </w:rPr>
          <w:t>o</w:t>
        </w:r>
        <w:r w:rsidRPr="00563B02">
          <w:rPr>
            <w:rFonts w:ascii="Times New Roman" w:eastAsia="Times New Roman" w:hAnsi="Times New Roman" w:cs="Times New Roman"/>
            <w:color w:val="0000FF"/>
            <w:sz w:val="20"/>
            <w:szCs w:val="20"/>
            <w:u w:val="single" w:color="0000FF"/>
            <w:lang w:val="fr-FR"/>
          </w:rPr>
          <w:t>c</w:t>
        </w:r>
        <w:r w:rsidRPr="00563B02">
          <w:rPr>
            <w:rFonts w:ascii="Times New Roman" w:eastAsia="Times New Roman" w:hAnsi="Times New Roman" w:cs="Times New Roman"/>
            <w:color w:val="0000FF"/>
            <w:spacing w:val="1"/>
            <w:sz w:val="20"/>
            <w:szCs w:val="20"/>
            <w:u w:val="single" w:color="0000FF"/>
            <w:lang w:val="fr-FR"/>
          </w:rPr>
          <w:t>u</w:t>
        </w:r>
        <w:r w:rsidRPr="00563B02">
          <w:rPr>
            <w:rFonts w:ascii="Times New Roman" w:eastAsia="Times New Roman" w:hAnsi="Times New Roman" w:cs="Times New Roman"/>
            <w:color w:val="0000FF"/>
            <w:spacing w:val="-5"/>
            <w:sz w:val="20"/>
            <w:szCs w:val="20"/>
            <w:u w:val="single" w:color="0000FF"/>
            <w:lang w:val="fr-FR"/>
          </w:rPr>
          <w:t>m</w:t>
        </w:r>
        <w:r w:rsidRPr="00563B02">
          <w:rPr>
            <w:rFonts w:ascii="Times New Roman" w:eastAsia="Times New Roman" w:hAnsi="Times New Roman" w:cs="Times New Roman"/>
            <w:color w:val="0000FF"/>
            <w:spacing w:val="2"/>
            <w:sz w:val="20"/>
            <w:szCs w:val="20"/>
            <w:u w:val="single" w:color="0000FF"/>
            <w:lang w:val="fr-FR"/>
          </w:rPr>
          <w:t>e</w:t>
        </w:r>
        <w:r w:rsidRPr="00563B02">
          <w:rPr>
            <w:rFonts w:ascii="Times New Roman" w:eastAsia="Times New Roman" w:hAnsi="Times New Roman" w:cs="Times New Roman"/>
            <w:color w:val="0000FF"/>
            <w:spacing w:val="-2"/>
            <w:sz w:val="20"/>
            <w:szCs w:val="20"/>
            <w:u w:val="single" w:color="0000FF"/>
            <w:lang w:val="fr-FR"/>
          </w:rPr>
          <w:t>n</w:t>
        </w:r>
        <w:r w:rsidRPr="00563B02">
          <w:rPr>
            <w:rFonts w:ascii="Times New Roman" w:eastAsia="Times New Roman" w:hAnsi="Times New Roman" w:cs="Times New Roman"/>
            <w:color w:val="0000FF"/>
            <w:sz w:val="20"/>
            <w:szCs w:val="20"/>
            <w:u w:val="single" w:color="0000FF"/>
            <w:lang w:val="fr-FR"/>
          </w:rPr>
          <w:t>t/6</w:t>
        </w:r>
        <w:r w:rsidRPr="00563B02">
          <w:rPr>
            <w:rFonts w:ascii="Times New Roman" w:eastAsia="Times New Roman" w:hAnsi="Times New Roman" w:cs="Times New Roman"/>
            <w:color w:val="0000FF"/>
            <w:spacing w:val="1"/>
            <w:sz w:val="20"/>
            <w:szCs w:val="20"/>
            <w:u w:val="single" w:color="0000FF"/>
            <w:lang w:val="fr-FR"/>
          </w:rPr>
          <w:t>956748</w:t>
        </w:r>
        <w:r w:rsidRPr="00563B02">
          <w:rPr>
            <w:rFonts w:ascii="Times New Roman" w:eastAsia="Times New Roman" w:hAnsi="Times New Roman" w:cs="Times New Roman"/>
            <w:color w:val="0000FF"/>
            <w:sz w:val="20"/>
            <w:szCs w:val="20"/>
            <w:u w:val="single" w:color="0000FF"/>
            <w:lang w:val="fr-FR"/>
          </w:rPr>
          <w:t>/</w:t>
        </w:r>
      </w:hyperlink>
    </w:p>
    <w:p w14:paraId="3A3FDD72" w14:textId="77777777" w:rsidR="00B53786" w:rsidRPr="00B53786" w:rsidRDefault="00B53786" w:rsidP="00B53786">
      <w:pPr>
        <w:tabs>
          <w:tab w:val="left" w:pos="718"/>
        </w:tabs>
        <w:spacing w:line="230" w:lineRule="exact"/>
        <w:ind w:left="152"/>
        <w:rPr>
          <w:rFonts w:ascii="Times New Roman" w:eastAsia="Times New Roman" w:hAnsi="Times New Roman" w:cs="Times New Roman"/>
          <w:sz w:val="20"/>
          <w:szCs w:val="20"/>
        </w:rPr>
      </w:pPr>
      <w:r w:rsidRPr="00563B02">
        <w:rPr>
          <w:rFonts w:ascii="Times New Roman" w:eastAsia="Times New Roman" w:hAnsi="Times New Roman" w:cs="Times New Roman"/>
          <w:sz w:val="20"/>
          <w:szCs w:val="20"/>
          <w:lang w:val="fr-FR"/>
        </w:rPr>
        <w:t>[</w:t>
      </w:r>
      <w:r w:rsidRPr="00563B02">
        <w:rPr>
          <w:rFonts w:ascii="Times New Roman" w:eastAsia="Times New Roman" w:hAnsi="Times New Roman" w:cs="Times New Roman"/>
          <w:spacing w:val="1"/>
          <w:sz w:val="20"/>
          <w:szCs w:val="20"/>
          <w:lang w:val="fr-FR"/>
        </w:rPr>
        <w:t>34</w:t>
      </w:r>
      <w:r w:rsidRPr="00563B02">
        <w:rPr>
          <w:rFonts w:ascii="Times New Roman" w:eastAsia="Times New Roman" w:hAnsi="Times New Roman" w:cs="Times New Roman"/>
          <w:sz w:val="20"/>
          <w:szCs w:val="20"/>
          <w:lang w:val="fr-FR"/>
        </w:rPr>
        <w:t>]</w:t>
      </w:r>
      <w:r w:rsidRPr="00563B02">
        <w:rPr>
          <w:rFonts w:ascii="Times New Roman" w:eastAsia="Times New Roman" w:hAnsi="Times New Roman" w:cs="Times New Roman"/>
          <w:sz w:val="20"/>
          <w:szCs w:val="20"/>
          <w:lang w:val="fr-FR"/>
        </w:rPr>
        <w:tab/>
      </w:r>
      <w:r w:rsidRPr="00563B02">
        <w:rPr>
          <w:rFonts w:ascii="Times New Roman" w:eastAsia="Times New Roman" w:hAnsi="Times New Roman" w:cs="Times New Roman"/>
          <w:spacing w:val="1"/>
          <w:sz w:val="20"/>
          <w:szCs w:val="20"/>
          <w:lang w:val="fr-FR"/>
        </w:rPr>
        <w:t>P</w:t>
      </w:r>
      <w:r w:rsidRPr="00563B02">
        <w:rPr>
          <w:rFonts w:ascii="Times New Roman" w:eastAsia="Times New Roman" w:hAnsi="Times New Roman" w:cs="Times New Roman"/>
          <w:spacing w:val="-2"/>
          <w:sz w:val="20"/>
          <w:szCs w:val="20"/>
          <w:lang w:val="fr-FR"/>
        </w:rPr>
        <w:t>h</w:t>
      </w:r>
      <w:r w:rsidRPr="00563B02">
        <w:rPr>
          <w:rFonts w:ascii="Times New Roman" w:eastAsia="Times New Roman" w:hAnsi="Times New Roman" w:cs="Times New Roman"/>
          <w:spacing w:val="2"/>
          <w:sz w:val="20"/>
          <w:szCs w:val="20"/>
          <w:lang w:val="fr-FR"/>
        </w:rPr>
        <w:t>a</w:t>
      </w:r>
      <w:r w:rsidRPr="00563B02">
        <w:rPr>
          <w:rFonts w:ascii="Times New Roman" w:eastAsia="Times New Roman" w:hAnsi="Times New Roman" w:cs="Times New Roman"/>
          <w:spacing w:val="-5"/>
          <w:sz w:val="20"/>
          <w:szCs w:val="20"/>
          <w:lang w:val="fr-FR"/>
        </w:rPr>
        <w:t>m</w:t>
      </w:r>
      <w:r w:rsidRPr="00563B02">
        <w:rPr>
          <w:rFonts w:ascii="Times New Roman" w:eastAsia="Times New Roman" w:hAnsi="Times New Roman" w:cs="Times New Roman"/>
          <w:sz w:val="20"/>
          <w:szCs w:val="20"/>
          <w:lang w:val="fr-FR"/>
        </w:rPr>
        <w:t>,</w:t>
      </w:r>
      <w:r w:rsidRPr="00563B02">
        <w:rPr>
          <w:rFonts w:ascii="Times New Roman" w:eastAsia="Times New Roman" w:hAnsi="Times New Roman" w:cs="Times New Roman"/>
          <w:spacing w:val="-5"/>
          <w:sz w:val="20"/>
          <w:szCs w:val="20"/>
          <w:lang w:val="fr-FR"/>
        </w:rPr>
        <w:t xml:space="preserve"> </w:t>
      </w:r>
      <w:r w:rsidRPr="00563B02">
        <w:rPr>
          <w:rFonts w:ascii="Times New Roman" w:eastAsia="Times New Roman" w:hAnsi="Times New Roman" w:cs="Times New Roman"/>
          <w:spacing w:val="-1"/>
          <w:sz w:val="20"/>
          <w:szCs w:val="20"/>
          <w:lang w:val="fr-FR"/>
        </w:rPr>
        <w:t>C</w:t>
      </w:r>
      <w:r w:rsidRPr="00563B02">
        <w:rPr>
          <w:rFonts w:ascii="Times New Roman" w:eastAsia="Times New Roman" w:hAnsi="Times New Roman" w:cs="Times New Roman"/>
          <w:sz w:val="20"/>
          <w:szCs w:val="20"/>
          <w:lang w:val="fr-FR"/>
        </w:rPr>
        <w:t>.,</w:t>
      </w:r>
      <w:r w:rsidRPr="00563B02">
        <w:rPr>
          <w:rFonts w:ascii="Times New Roman" w:eastAsia="Times New Roman" w:hAnsi="Times New Roman" w:cs="Times New Roman"/>
          <w:spacing w:val="-5"/>
          <w:sz w:val="20"/>
          <w:szCs w:val="20"/>
          <w:lang w:val="fr-FR"/>
        </w:rPr>
        <w:t xml:space="preserve"> </w:t>
      </w:r>
      <w:r w:rsidRPr="00563B02">
        <w:rPr>
          <w:rFonts w:ascii="Times New Roman" w:eastAsia="Times New Roman" w:hAnsi="Times New Roman" w:cs="Times New Roman"/>
          <w:sz w:val="20"/>
          <w:szCs w:val="20"/>
          <w:lang w:val="fr-FR"/>
        </w:rPr>
        <w:t>et</w:t>
      </w:r>
      <w:r w:rsidRPr="00563B02">
        <w:rPr>
          <w:rFonts w:ascii="Times New Roman" w:eastAsia="Times New Roman" w:hAnsi="Times New Roman" w:cs="Times New Roman"/>
          <w:spacing w:val="-5"/>
          <w:sz w:val="20"/>
          <w:szCs w:val="20"/>
          <w:lang w:val="fr-FR"/>
        </w:rPr>
        <w:t xml:space="preserve"> </w:t>
      </w:r>
      <w:r w:rsidRPr="00563B02">
        <w:rPr>
          <w:rFonts w:ascii="Times New Roman" w:eastAsia="Times New Roman" w:hAnsi="Times New Roman" w:cs="Times New Roman"/>
          <w:sz w:val="20"/>
          <w:szCs w:val="20"/>
          <w:lang w:val="fr-FR"/>
        </w:rPr>
        <w:t>al.</w:t>
      </w:r>
      <w:r w:rsidRPr="00563B02">
        <w:rPr>
          <w:rFonts w:ascii="Times New Roman" w:eastAsia="Times New Roman" w:hAnsi="Times New Roman" w:cs="Times New Roman"/>
          <w:spacing w:val="-5"/>
          <w:sz w:val="20"/>
          <w:szCs w:val="20"/>
          <w:lang w:val="fr-FR"/>
        </w:rPr>
        <w:t xml:space="preserve"> </w:t>
      </w:r>
      <w:proofErr w:type="spellStart"/>
      <w:r w:rsidRPr="00B53786">
        <w:rPr>
          <w:rFonts w:ascii="Times New Roman" w:eastAsia="Times New Roman" w:hAnsi="Times New Roman" w:cs="Times New Roman"/>
          <w:spacing w:val="1"/>
          <w:sz w:val="20"/>
          <w:szCs w:val="20"/>
        </w:rPr>
        <w:t>C</w:t>
      </w:r>
      <w:r w:rsidRPr="00B53786">
        <w:rPr>
          <w:rFonts w:ascii="Times New Roman" w:eastAsia="Times New Roman" w:hAnsi="Times New Roman" w:cs="Times New Roman"/>
          <w:spacing w:val="-2"/>
          <w:sz w:val="20"/>
          <w:szCs w:val="20"/>
        </w:rPr>
        <w:t>y</w:t>
      </w:r>
      <w:r w:rsidRPr="00B53786">
        <w:rPr>
          <w:rFonts w:ascii="Times New Roman" w:eastAsia="Times New Roman" w:hAnsi="Times New Roman" w:cs="Times New Roman"/>
          <w:spacing w:val="-1"/>
          <w:sz w:val="20"/>
          <w:szCs w:val="20"/>
        </w:rPr>
        <w:t>R</w:t>
      </w:r>
      <w:r w:rsidRPr="00B53786">
        <w:rPr>
          <w:rFonts w:ascii="Times New Roman" w:eastAsia="Times New Roman" w:hAnsi="Times New Roman" w:cs="Times New Roman"/>
          <w:sz w:val="20"/>
          <w:szCs w:val="20"/>
        </w:rPr>
        <w:t>IS</w:t>
      </w:r>
      <w:proofErr w:type="spellEnd"/>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3"/>
          <w:sz w:val="20"/>
          <w:szCs w:val="20"/>
        </w:rPr>
        <w:t xml:space="preserve"> </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7"/>
          <w:sz w:val="20"/>
          <w:szCs w:val="20"/>
        </w:rPr>
        <w:t xml:space="preserve"> </w:t>
      </w:r>
      <w:r w:rsidRPr="00B53786">
        <w:rPr>
          <w:rFonts w:ascii="Times New Roman" w:eastAsia="Times New Roman" w:hAnsi="Times New Roman" w:cs="Times New Roman"/>
          <w:spacing w:val="2"/>
          <w:sz w:val="20"/>
          <w:szCs w:val="20"/>
        </w:rPr>
        <w:t>c</w:t>
      </w:r>
      <w:r w:rsidRPr="00B53786">
        <w:rPr>
          <w:rFonts w:ascii="Times New Roman" w:eastAsia="Times New Roman" w:hAnsi="Times New Roman" w:cs="Times New Roman"/>
          <w:spacing w:val="-2"/>
          <w:sz w:val="20"/>
          <w:szCs w:val="20"/>
        </w:rPr>
        <w:t>y</w:t>
      </w:r>
      <w:r w:rsidRPr="00B53786">
        <w:rPr>
          <w:rFonts w:ascii="Times New Roman" w:eastAsia="Times New Roman" w:hAnsi="Times New Roman" w:cs="Times New Roman"/>
          <w:spacing w:val="3"/>
          <w:sz w:val="20"/>
          <w:szCs w:val="20"/>
        </w:rPr>
        <w:t>b</w:t>
      </w:r>
      <w:r w:rsidRPr="00B53786">
        <w:rPr>
          <w:rFonts w:ascii="Times New Roman" w:eastAsia="Times New Roman" w:hAnsi="Times New Roman" w:cs="Times New Roman"/>
          <w:sz w:val="20"/>
          <w:szCs w:val="20"/>
        </w:rPr>
        <w:t>er</w:t>
      </w:r>
      <w:r w:rsidRPr="00B53786">
        <w:rPr>
          <w:rFonts w:ascii="Times New Roman" w:eastAsia="Times New Roman" w:hAnsi="Times New Roman" w:cs="Times New Roman"/>
          <w:spacing w:val="-4"/>
          <w:sz w:val="20"/>
          <w:szCs w:val="20"/>
        </w:rPr>
        <w:t xml:space="preserve"> </w:t>
      </w:r>
      <w:r w:rsidRPr="00B53786">
        <w:rPr>
          <w:rFonts w:ascii="Times New Roman" w:eastAsia="Times New Roman" w:hAnsi="Times New Roman" w:cs="Times New Roman"/>
          <w:sz w:val="20"/>
          <w:szCs w:val="20"/>
        </w:rPr>
        <w:t>ra</w:t>
      </w:r>
      <w:r w:rsidRPr="00B53786">
        <w:rPr>
          <w:rFonts w:ascii="Times New Roman" w:eastAsia="Times New Roman" w:hAnsi="Times New Roman" w:cs="Times New Roman"/>
          <w:spacing w:val="-1"/>
          <w:sz w:val="20"/>
          <w:szCs w:val="20"/>
        </w:rPr>
        <w:t>n</w:t>
      </w:r>
      <w:r w:rsidRPr="00B53786">
        <w:rPr>
          <w:rFonts w:ascii="Times New Roman" w:eastAsia="Times New Roman" w:hAnsi="Times New Roman" w:cs="Times New Roman"/>
          <w:spacing w:val="-2"/>
          <w:sz w:val="20"/>
          <w:szCs w:val="20"/>
        </w:rPr>
        <w:t>g</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in</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t</w:t>
      </w:r>
      <w:r w:rsidRPr="00B53786">
        <w:rPr>
          <w:rFonts w:ascii="Times New Roman" w:eastAsia="Times New Roman" w:hAnsi="Times New Roman" w:cs="Times New Roman"/>
          <w:spacing w:val="2"/>
          <w:sz w:val="20"/>
          <w:szCs w:val="20"/>
        </w:rPr>
        <w:t>a</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tiati</w:t>
      </w:r>
      <w:r w:rsidRPr="00B53786">
        <w:rPr>
          <w:rFonts w:ascii="Times New Roman" w:eastAsia="Times New Roman" w:hAnsi="Times New Roman" w:cs="Times New Roman"/>
          <w:spacing w:val="3"/>
          <w:sz w:val="20"/>
          <w:szCs w:val="20"/>
        </w:rPr>
        <w:t>o</w:t>
      </w:r>
      <w:r w:rsidRPr="00B53786">
        <w:rPr>
          <w:rFonts w:ascii="Times New Roman" w:eastAsia="Times New Roman" w:hAnsi="Times New Roman" w:cs="Times New Roman"/>
          <w:sz w:val="20"/>
          <w:szCs w:val="20"/>
        </w:rPr>
        <w:t>n</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pacing w:val="-2"/>
          <w:sz w:val="20"/>
          <w:szCs w:val="20"/>
        </w:rPr>
        <w:t>y</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t</w:t>
      </w:r>
      <w:r w:rsidRPr="00B53786">
        <w:rPr>
          <w:rFonts w:ascii="Times New Roman" w:eastAsia="Times New Roman" w:hAnsi="Times New Roman" w:cs="Times New Roman"/>
          <w:spacing w:val="2"/>
          <w:sz w:val="20"/>
          <w:szCs w:val="20"/>
        </w:rPr>
        <w:t>e</w:t>
      </w:r>
      <w:r w:rsidRPr="00B53786">
        <w:rPr>
          <w:rFonts w:ascii="Times New Roman" w:eastAsia="Times New Roman" w:hAnsi="Times New Roman" w:cs="Times New Roman"/>
          <w:sz w:val="20"/>
          <w:szCs w:val="20"/>
        </w:rPr>
        <w:t>m</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z w:val="20"/>
          <w:szCs w:val="20"/>
        </w:rPr>
        <w:t>f</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r</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2"/>
          <w:sz w:val="20"/>
          <w:szCs w:val="20"/>
        </w:rPr>
        <w:t>f</w:t>
      </w:r>
      <w:r w:rsidRPr="00B53786">
        <w:rPr>
          <w:rFonts w:ascii="Times New Roman" w:eastAsia="Times New Roman" w:hAnsi="Times New Roman" w:cs="Times New Roman"/>
          <w:sz w:val="20"/>
          <w:szCs w:val="20"/>
        </w:rPr>
        <w:t>acili</w:t>
      </w:r>
      <w:r w:rsidRPr="00B53786">
        <w:rPr>
          <w:rFonts w:ascii="Times New Roman" w:eastAsia="Times New Roman" w:hAnsi="Times New Roman" w:cs="Times New Roman"/>
          <w:spacing w:val="-1"/>
          <w:sz w:val="20"/>
          <w:szCs w:val="20"/>
        </w:rPr>
        <w:t>t</w:t>
      </w:r>
      <w:r w:rsidRPr="00B53786">
        <w:rPr>
          <w:rFonts w:ascii="Times New Roman" w:eastAsia="Times New Roman" w:hAnsi="Times New Roman" w:cs="Times New Roman"/>
          <w:sz w:val="20"/>
          <w:szCs w:val="20"/>
        </w:rPr>
        <w:t>at</w:t>
      </w:r>
      <w:r w:rsidRPr="00B53786">
        <w:rPr>
          <w:rFonts w:ascii="Times New Roman" w:eastAsia="Times New Roman" w:hAnsi="Times New Roman" w:cs="Times New Roman"/>
          <w:spacing w:val="2"/>
          <w:sz w:val="20"/>
          <w:szCs w:val="20"/>
        </w:rPr>
        <w:t>i</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g</w:t>
      </w:r>
      <w:r w:rsidRPr="00B53786">
        <w:rPr>
          <w:rFonts w:ascii="Times New Roman" w:eastAsia="Times New Roman" w:hAnsi="Times New Roman" w:cs="Times New Roman"/>
          <w:spacing w:val="-4"/>
          <w:sz w:val="20"/>
          <w:szCs w:val="20"/>
        </w:rPr>
        <w:t xml:space="preserve"> </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ec</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z w:val="20"/>
          <w:szCs w:val="20"/>
        </w:rPr>
        <w:t>ri</w:t>
      </w:r>
      <w:r w:rsidRPr="00B53786">
        <w:rPr>
          <w:rFonts w:ascii="Times New Roman" w:eastAsia="Times New Roman" w:hAnsi="Times New Roman" w:cs="Times New Roman"/>
          <w:spacing w:val="10"/>
          <w:sz w:val="20"/>
          <w:szCs w:val="20"/>
        </w:rPr>
        <w:t>t</w:t>
      </w:r>
      <w:r w:rsidRPr="00B53786">
        <w:rPr>
          <w:rFonts w:ascii="Times New Roman" w:eastAsia="Times New Roman" w:hAnsi="Times New Roman" w:cs="Times New Roman"/>
          <w:sz w:val="20"/>
          <w:szCs w:val="20"/>
        </w:rPr>
        <w:t>y</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z w:val="20"/>
          <w:szCs w:val="20"/>
        </w:rPr>
        <w:t>trai</w:t>
      </w:r>
      <w:r w:rsidRPr="00B53786">
        <w:rPr>
          <w:rFonts w:ascii="Times New Roman" w:eastAsia="Times New Roman" w:hAnsi="Times New Roman" w:cs="Times New Roman"/>
          <w:spacing w:val="1"/>
          <w:sz w:val="20"/>
          <w:szCs w:val="20"/>
        </w:rPr>
        <w:t>n</w:t>
      </w:r>
      <w:r w:rsidRPr="00B53786">
        <w:rPr>
          <w:rFonts w:ascii="Times New Roman" w:eastAsia="Times New Roman" w:hAnsi="Times New Roman" w:cs="Times New Roman"/>
          <w:sz w:val="20"/>
          <w:szCs w:val="20"/>
        </w:rPr>
        <w:t>in</w:t>
      </w:r>
      <w:r w:rsidRPr="00B53786">
        <w:rPr>
          <w:rFonts w:ascii="Times New Roman" w:eastAsia="Times New Roman" w:hAnsi="Times New Roman" w:cs="Times New Roman"/>
          <w:spacing w:val="1"/>
          <w:sz w:val="20"/>
          <w:szCs w:val="20"/>
        </w:rPr>
        <w:t>g</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3"/>
          <w:sz w:val="20"/>
          <w:szCs w:val="20"/>
        </w:rPr>
        <w:t>7</w:t>
      </w:r>
      <w:proofErr w:type="spellStart"/>
      <w:r w:rsidRPr="00B53786">
        <w:rPr>
          <w:rFonts w:ascii="Times New Roman" w:eastAsia="Times New Roman" w:hAnsi="Times New Roman" w:cs="Times New Roman"/>
          <w:spacing w:val="-1"/>
          <w:position w:val="7"/>
          <w:sz w:val="13"/>
          <w:szCs w:val="13"/>
        </w:rPr>
        <w:t>t</w:t>
      </w:r>
      <w:r w:rsidRPr="00B53786">
        <w:rPr>
          <w:rFonts w:ascii="Times New Roman" w:eastAsia="Times New Roman" w:hAnsi="Times New Roman" w:cs="Times New Roman"/>
          <w:position w:val="7"/>
          <w:sz w:val="13"/>
          <w:szCs w:val="13"/>
        </w:rPr>
        <w:t>h</w:t>
      </w:r>
      <w:proofErr w:type="spellEnd"/>
      <w:r w:rsidRPr="00B53786">
        <w:rPr>
          <w:rFonts w:ascii="Times New Roman" w:eastAsia="Times New Roman" w:hAnsi="Times New Roman" w:cs="Times New Roman"/>
          <w:spacing w:val="13"/>
          <w:position w:val="7"/>
          <w:sz w:val="13"/>
          <w:szCs w:val="13"/>
        </w:rPr>
        <w:t xml:space="preserve"> </w:t>
      </w:r>
      <w:r w:rsidRPr="00B53786">
        <w:rPr>
          <w:rFonts w:ascii="Times New Roman" w:eastAsia="Times New Roman" w:hAnsi="Times New Roman" w:cs="Times New Roman"/>
          <w:spacing w:val="-3"/>
          <w:sz w:val="20"/>
          <w:szCs w:val="20"/>
        </w:rPr>
        <w:t>A</w:t>
      </w:r>
      <w:r w:rsidRPr="00B53786">
        <w:rPr>
          <w:rFonts w:ascii="Times New Roman" w:eastAsia="Times New Roman" w:hAnsi="Times New Roman" w:cs="Times New Roman"/>
          <w:spacing w:val="-1"/>
          <w:sz w:val="20"/>
          <w:szCs w:val="20"/>
        </w:rPr>
        <w:t>C</w:t>
      </w:r>
      <w:r w:rsidRPr="00B53786">
        <w:rPr>
          <w:rFonts w:ascii="Times New Roman" w:eastAsia="Times New Roman" w:hAnsi="Times New Roman" w:cs="Times New Roman"/>
          <w:sz w:val="20"/>
          <w:szCs w:val="20"/>
        </w:rPr>
        <w:t>M</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S</w:t>
      </w:r>
      <w:r w:rsidRPr="00B53786">
        <w:rPr>
          <w:rFonts w:ascii="Times New Roman" w:eastAsia="Times New Roman" w:hAnsi="Times New Roman" w:cs="Times New Roman"/>
          <w:spacing w:val="2"/>
          <w:sz w:val="20"/>
          <w:szCs w:val="20"/>
        </w:rPr>
        <w:t>I</w:t>
      </w:r>
      <w:r w:rsidRPr="00B53786">
        <w:rPr>
          <w:rFonts w:ascii="Times New Roman" w:eastAsia="Times New Roman" w:hAnsi="Times New Roman" w:cs="Times New Roman"/>
          <w:spacing w:val="-1"/>
          <w:sz w:val="20"/>
          <w:szCs w:val="20"/>
        </w:rPr>
        <w:t>C</w:t>
      </w:r>
      <w:r w:rsidRPr="00B53786">
        <w:rPr>
          <w:rFonts w:ascii="Times New Roman" w:eastAsia="Times New Roman" w:hAnsi="Times New Roman" w:cs="Times New Roman"/>
          <w:spacing w:val="3"/>
          <w:sz w:val="20"/>
          <w:szCs w:val="20"/>
        </w:rPr>
        <w:t>T</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4"/>
          <w:sz w:val="20"/>
          <w:szCs w:val="20"/>
        </w:rPr>
        <w:t xml:space="preserve"> </w:t>
      </w:r>
      <w:r w:rsidRPr="00B53786">
        <w:rPr>
          <w:rFonts w:ascii="Times New Roman" w:eastAsia="Times New Roman" w:hAnsi="Times New Roman" w:cs="Times New Roman"/>
          <w:spacing w:val="1"/>
          <w:sz w:val="20"/>
          <w:szCs w:val="20"/>
        </w:rPr>
        <w:t>2</w:t>
      </w:r>
      <w:r w:rsidRPr="00B53786">
        <w:rPr>
          <w:rFonts w:ascii="Times New Roman" w:eastAsia="Times New Roman" w:hAnsi="Times New Roman" w:cs="Times New Roman"/>
          <w:spacing w:val="-2"/>
          <w:sz w:val="20"/>
          <w:szCs w:val="20"/>
        </w:rPr>
        <w:t>0</w:t>
      </w:r>
      <w:r w:rsidRPr="00B53786">
        <w:rPr>
          <w:rFonts w:ascii="Times New Roman" w:eastAsia="Times New Roman" w:hAnsi="Times New Roman" w:cs="Times New Roman"/>
          <w:spacing w:val="1"/>
          <w:sz w:val="20"/>
          <w:szCs w:val="20"/>
        </w:rPr>
        <w:t>16</w:t>
      </w:r>
      <w:r w:rsidRPr="00B53786">
        <w:rPr>
          <w:rFonts w:ascii="Times New Roman" w:eastAsia="Times New Roman" w:hAnsi="Times New Roman" w:cs="Times New Roman"/>
          <w:sz w:val="20"/>
          <w:szCs w:val="20"/>
        </w:rPr>
        <w:t>.</w:t>
      </w:r>
    </w:p>
    <w:p w14:paraId="3F1F340F" w14:textId="77777777" w:rsidR="00B53786" w:rsidRPr="00B53786" w:rsidRDefault="00B53786" w:rsidP="00B53786">
      <w:pPr>
        <w:tabs>
          <w:tab w:val="left" w:pos="718"/>
        </w:tabs>
        <w:spacing w:before="1"/>
        <w:ind w:left="152"/>
        <w:rPr>
          <w:rFonts w:ascii="Times New Roman" w:eastAsia="Times New Roman" w:hAnsi="Times New Roman" w:cs="Times New Roman"/>
          <w:sz w:val="20"/>
          <w:szCs w:val="20"/>
        </w:rPr>
      </w:pP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35</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z w:val="20"/>
          <w:szCs w:val="20"/>
        </w:rPr>
        <w:tab/>
      </w:r>
      <w:proofErr w:type="spellStart"/>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2"/>
          <w:sz w:val="20"/>
          <w:szCs w:val="20"/>
        </w:rPr>
        <w:t>m</w:t>
      </w:r>
      <w:r w:rsidRPr="00B53786">
        <w:rPr>
          <w:rFonts w:ascii="Times New Roman" w:eastAsia="Times New Roman" w:hAnsi="Times New Roman" w:cs="Times New Roman"/>
          <w:spacing w:val="1"/>
          <w:sz w:val="20"/>
          <w:szCs w:val="20"/>
        </w:rPr>
        <w:t>u</w:t>
      </w:r>
      <w:r w:rsidRPr="00B53786">
        <w:rPr>
          <w:rFonts w:ascii="Times New Roman" w:eastAsia="Times New Roman" w:hAnsi="Times New Roman" w:cs="Times New Roman"/>
          <w:sz w:val="20"/>
          <w:szCs w:val="20"/>
        </w:rPr>
        <w:t>tio</w:t>
      </w:r>
      <w:proofErr w:type="spellEnd"/>
      <w:r w:rsidRPr="00B53786">
        <w:rPr>
          <w:rFonts w:ascii="Times New Roman" w:eastAsia="Times New Roman" w:hAnsi="Times New Roman" w:cs="Times New Roman"/>
          <w:spacing w:val="3"/>
          <w:sz w:val="20"/>
          <w:szCs w:val="20"/>
        </w:rPr>
        <w:t xml:space="preserve"> </w:t>
      </w:r>
      <w:r w:rsidRPr="00B53786">
        <w:rPr>
          <w:rFonts w:ascii="Times New Roman" w:eastAsia="Times New Roman" w:hAnsi="Times New Roman" w:cs="Times New Roman"/>
          <w:sz w:val="20"/>
          <w:szCs w:val="20"/>
        </w:rPr>
        <w:t>et</w:t>
      </w:r>
      <w:r w:rsidRPr="00B53786">
        <w:rPr>
          <w:rFonts w:ascii="Times New Roman" w:eastAsia="Times New Roman" w:hAnsi="Times New Roman" w:cs="Times New Roman"/>
          <w:spacing w:val="3"/>
          <w:sz w:val="20"/>
          <w:szCs w:val="20"/>
        </w:rPr>
        <w:t xml:space="preserve"> </w:t>
      </w:r>
      <w:r w:rsidRPr="00B53786">
        <w:rPr>
          <w:rFonts w:ascii="Times New Roman" w:eastAsia="Times New Roman" w:hAnsi="Times New Roman" w:cs="Times New Roman"/>
          <w:sz w:val="20"/>
          <w:szCs w:val="20"/>
        </w:rPr>
        <w:t>al.</w:t>
      </w:r>
      <w:r w:rsidRPr="00B53786">
        <w:rPr>
          <w:rFonts w:ascii="Times New Roman" w:eastAsia="Times New Roman" w:hAnsi="Times New Roman" w:cs="Times New Roman"/>
          <w:spacing w:val="4"/>
          <w:sz w:val="20"/>
          <w:szCs w:val="20"/>
        </w:rPr>
        <w:t xml:space="preserve"> </w:t>
      </w:r>
      <w:r w:rsidRPr="00B53786">
        <w:rPr>
          <w:rFonts w:ascii="Times New Roman" w:eastAsia="Times New Roman" w:hAnsi="Times New Roman" w:cs="Times New Roman"/>
          <w:spacing w:val="2"/>
          <w:sz w:val="20"/>
          <w:szCs w:val="20"/>
        </w:rPr>
        <w:t>M</w:t>
      </w:r>
      <w:r w:rsidRPr="00B53786">
        <w:rPr>
          <w:rFonts w:ascii="Times New Roman" w:eastAsia="Times New Roman" w:hAnsi="Times New Roman" w:cs="Times New Roman"/>
          <w:spacing w:val="-3"/>
          <w:sz w:val="20"/>
          <w:szCs w:val="20"/>
        </w:rPr>
        <w:t>A</w:t>
      </w:r>
      <w:r w:rsidRPr="00B53786">
        <w:rPr>
          <w:rFonts w:ascii="Times New Roman" w:eastAsia="Times New Roman" w:hAnsi="Times New Roman" w:cs="Times New Roman"/>
          <w:sz w:val="20"/>
          <w:szCs w:val="20"/>
        </w:rPr>
        <w:t>GE</w:t>
      </w:r>
      <w:r w:rsidRPr="00B53786">
        <w:rPr>
          <w:rFonts w:ascii="Times New Roman" w:eastAsia="Times New Roman" w:hAnsi="Times New Roman" w:cs="Times New Roman"/>
          <w:spacing w:val="-1"/>
          <w:sz w:val="20"/>
          <w:szCs w:val="20"/>
        </w:rPr>
        <w:t>R</w:t>
      </w:r>
      <w:r w:rsidRPr="00B53786">
        <w:rPr>
          <w:rFonts w:ascii="Times New Roman" w:eastAsia="Times New Roman" w:hAnsi="Times New Roman" w:cs="Times New Roman"/>
          <w:sz w:val="20"/>
          <w:szCs w:val="20"/>
        </w:rPr>
        <w:t>I</w:t>
      </w:r>
      <w:r w:rsidRPr="00B53786">
        <w:rPr>
          <w:rFonts w:ascii="Times New Roman" w:eastAsia="Times New Roman" w:hAnsi="Times New Roman" w:cs="Times New Roman"/>
          <w:spacing w:val="4"/>
          <w:sz w:val="20"/>
          <w:szCs w:val="20"/>
        </w:rPr>
        <w:t>T</w:t>
      </w:r>
      <w:r w:rsidRPr="00B53786">
        <w:rPr>
          <w:rFonts w:ascii="Times New Roman" w:eastAsia="Times New Roman" w:hAnsi="Times New Roman" w:cs="Times New Roman"/>
          <w:spacing w:val="-2"/>
          <w:sz w:val="20"/>
          <w:szCs w:val="20"/>
        </w:rPr>
        <w:t>-</w:t>
      </w:r>
      <w:r w:rsidRPr="00B53786">
        <w:rPr>
          <w:rFonts w:ascii="Times New Roman" w:eastAsia="Times New Roman" w:hAnsi="Times New Roman" w:cs="Times New Roman"/>
          <w:sz w:val="20"/>
          <w:szCs w:val="20"/>
        </w:rPr>
        <w:t>Me</w:t>
      </w:r>
      <w:r w:rsidRPr="00B53786">
        <w:rPr>
          <w:rFonts w:ascii="Times New Roman" w:eastAsia="Times New Roman" w:hAnsi="Times New Roman" w:cs="Times New Roman"/>
          <w:spacing w:val="2"/>
          <w:sz w:val="20"/>
          <w:szCs w:val="20"/>
        </w:rPr>
        <w:t>t</w:t>
      </w:r>
      <w:r w:rsidRPr="00B53786">
        <w:rPr>
          <w:rFonts w:ascii="Times New Roman" w:eastAsia="Times New Roman" w:hAnsi="Times New Roman" w:cs="Times New Roman"/>
          <w:spacing w:val="-2"/>
          <w:sz w:val="20"/>
          <w:szCs w:val="20"/>
        </w:rPr>
        <w:t>h</w:t>
      </w:r>
      <w:r w:rsidRPr="00B53786">
        <w:rPr>
          <w:rFonts w:ascii="Times New Roman" w:eastAsia="Times New Roman" w:hAnsi="Times New Roman" w:cs="Times New Roman"/>
          <w:spacing w:val="1"/>
          <w:sz w:val="20"/>
          <w:szCs w:val="20"/>
        </w:rPr>
        <w:t>odo</w:t>
      </w:r>
      <w:r w:rsidRPr="00B53786">
        <w:rPr>
          <w:rFonts w:ascii="Times New Roman" w:eastAsia="Times New Roman" w:hAnsi="Times New Roman" w:cs="Times New Roman"/>
          <w:sz w:val="20"/>
          <w:szCs w:val="20"/>
        </w:rPr>
        <w:t>lo</w:t>
      </w:r>
      <w:r w:rsidRPr="00B53786">
        <w:rPr>
          <w:rFonts w:ascii="Times New Roman" w:eastAsia="Times New Roman" w:hAnsi="Times New Roman" w:cs="Times New Roman"/>
          <w:spacing w:val="1"/>
          <w:sz w:val="20"/>
          <w:szCs w:val="20"/>
        </w:rPr>
        <w:t>g</w:t>
      </w:r>
      <w:r w:rsidRPr="00B53786">
        <w:rPr>
          <w:rFonts w:ascii="Times New Roman" w:eastAsia="Times New Roman" w:hAnsi="Times New Roman" w:cs="Times New Roman"/>
          <w:sz w:val="20"/>
          <w:szCs w:val="20"/>
        </w:rPr>
        <w:t>y</w:t>
      </w:r>
      <w:r w:rsidRPr="00B53786">
        <w:rPr>
          <w:rFonts w:ascii="Times New Roman" w:eastAsia="Times New Roman" w:hAnsi="Times New Roman" w:cs="Times New Roman"/>
          <w:spacing w:val="1"/>
          <w:sz w:val="20"/>
          <w:szCs w:val="20"/>
        </w:rPr>
        <w:t xml:space="preserve"> </w:t>
      </w:r>
      <w:r w:rsidRPr="00B53786">
        <w:rPr>
          <w:rFonts w:ascii="Times New Roman" w:eastAsia="Times New Roman" w:hAnsi="Times New Roman" w:cs="Times New Roman"/>
          <w:spacing w:val="-2"/>
          <w:sz w:val="20"/>
          <w:szCs w:val="20"/>
        </w:rPr>
        <w:t>f</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r</w:t>
      </w:r>
      <w:r w:rsidRPr="00B53786">
        <w:rPr>
          <w:rFonts w:ascii="Times New Roman" w:eastAsia="Times New Roman" w:hAnsi="Times New Roman" w:cs="Times New Roman"/>
          <w:spacing w:val="4"/>
          <w:sz w:val="20"/>
          <w:szCs w:val="20"/>
        </w:rPr>
        <w:t xml:space="preserve"> </w:t>
      </w:r>
      <w:r w:rsidRPr="00B53786">
        <w:rPr>
          <w:rFonts w:ascii="Times New Roman" w:eastAsia="Times New Roman" w:hAnsi="Times New Roman" w:cs="Times New Roman"/>
          <w:sz w:val="20"/>
          <w:szCs w:val="20"/>
        </w:rPr>
        <w:t>I</w:t>
      </w:r>
      <w:r w:rsidRPr="00B53786">
        <w:rPr>
          <w:rFonts w:ascii="Times New Roman" w:eastAsia="Times New Roman" w:hAnsi="Times New Roman" w:cs="Times New Roman"/>
          <w:spacing w:val="-2"/>
          <w:sz w:val="20"/>
          <w:szCs w:val="20"/>
        </w:rPr>
        <w:t>nf</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pacing w:val="3"/>
          <w:sz w:val="20"/>
          <w:szCs w:val="20"/>
        </w:rPr>
        <w:t>r</w:t>
      </w:r>
      <w:r w:rsidRPr="00B53786">
        <w:rPr>
          <w:rFonts w:ascii="Times New Roman" w:eastAsia="Times New Roman" w:hAnsi="Times New Roman" w:cs="Times New Roman"/>
          <w:spacing w:val="-5"/>
          <w:sz w:val="20"/>
          <w:szCs w:val="20"/>
        </w:rPr>
        <w:t>m</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2"/>
          <w:sz w:val="20"/>
          <w:szCs w:val="20"/>
        </w:rPr>
        <w:t>t</w:t>
      </w:r>
      <w:r w:rsidRPr="00B53786">
        <w:rPr>
          <w:rFonts w:ascii="Times New Roman" w:eastAsia="Times New Roman" w:hAnsi="Times New Roman" w:cs="Times New Roman"/>
          <w:sz w:val="20"/>
          <w:szCs w:val="20"/>
        </w:rPr>
        <w:t>ion</w:t>
      </w:r>
      <w:r w:rsidRPr="00B53786">
        <w:rPr>
          <w:rFonts w:ascii="Times New Roman" w:eastAsia="Times New Roman" w:hAnsi="Times New Roman" w:cs="Times New Roman"/>
          <w:spacing w:val="1"/>
          <w:sz w:val="20"/>
          <w:szCs w:val="20"/>
        </w:rPr>
        <w:t xml:space="preserve"> S</w:t>
      </w:r>
      <w:r w:rsidRPr="00B53786">
        <w:rPr>
          <w:rFonts w:ascii="Times New Roman" w:eastAsia="Times New Roman" w:hAnsi="Times New Roman" w:cs="Times New Roman"/>
          <w:spacing w:val="-2"/>
          <w:sz w:val="20"/>
          <w:szCs w:val="20"/>
        </w:rPr>
        <w:t>y</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t</w:t>
      </w:r>
      <w:r w:rsidRPr="00B53786">
        <w:rPr>
          <w:rFonts w:ascii="Times New Roman" w:eastAsia="Times New Roman" w:hAnsi="Times New Roman" w:cs="Times New Roman"/>
          <w:spacing w:val="2"/>
          <w:sz w:val="20"/>
          <w:szCs w:val="20"/>
        </w:rPr>
        <w:t>e</w:t>
      </w:r>
      <w:r w:rsidRPr="00B53786">
        <w:rPr>
          <w:rFonts w:ascii="Times New Roman" w:eastAsia="Times New Roman" w:hAnsi="Times New Roman" w:cs="Times New Roman"/>
          <w:spacing w:val="-5"/>
          <w:sz w:val="20"/>
          <w:szCs w:val="20"/>
        </w:rPr>
        <w:t>m</w:t>
      </w:r>
      <w:r w:rsidRPr="00B53786">
        <w:rPr>
          <w:rFonts w:ascii="Times New Roman" w:eastAsia="Times New Roman" w:hAnsi="Times New Roman" w:cs="Times New Roman"/>
          <w:sz w:val="20"/>
          <w:szCs w:val="20"/>
        </w:rPr>
        <w:t>s</w:t>
      </w:r>
      <w:r w:rsidRPr="00B53786">
        <w:rPr>
          <w:rFonts w:ascii="Times New Roman" w:eastAsia="Times New Roman" w:hAnsi="Times New Roman" w:cs="Times New Roman"/>
          <w:spacing w:val="4"/>
          <w:sz w:val="20"/>
          <w:szCs w:val="20"/>
        </w:rPr>
        <w:t xml:space="preserve"> </w:t>
      </w:r>
      <w:r w:rsidRPr="00B53786">
        <w:rPr>
          <w:rFonts w:ascii="Times New Roman" w:eastAsia="Times New Roman" w:hAnsi="Times New Roman" w:cs="Times New Roman"/>
          <w:spacing w:val="-1"/>
          <w:sz w:val="20"/>
          <w:szCs w:val="20"/>
        </w:rPr>
        <w:t>R</w:t>
      </w:r>
      <w:r w:rsidRPr="00B53786">
        <w:rPr>
          <w:rFonts w:ascii="Times New Roman" w:eastAsia="Times New Roman" w:hAnsi="Times New Roman" w:cs="Times New Roman"/>
          <w:sz w:val="20"/>
          <w:szCs w:val="20"/>
        </w:rPr>
        <w:t>i</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k</w:t>
      </w:r>
      <w:r w:rsidRPr="00B53786">
        <w:rPr>
          <w:rFonts w:ascii="Times New Roman" w:eastAsia="Times New Roman" w:hAnsi="Times New Roman" w:cs="Times New Roman"/>
          <w:spacing w:val="4"/>
          <w:sz w:val="20"/>
          <w:szCs w:val="20"/>
        </w:rPr>
        <w:t xml:space="preserve"> </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2"/>
          <w:sz w:val="20"/>
          <w:szCs w:val="20"/>
        </w:rPr>
        <w:t>l</w:t>
      </w:r>
      <w:r w:rsidRPr="00B53786">
        <w:rPr>
          <w:rFonts w:ascii="Times New Roman" w:eastAsia="Times New Roman" w:hAnsi="Times New Roman" w:cs="Times New Roman"/>
          <w:spacing w:val="-2"/>
          <w:sz w:val="20"/>
          <w:szCs w:val="20"/>
        </w:rPr>
        <w:t>y</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pacing w:val="2"/>
          <w:sz w:val="20"/>
          <w:szCs w:val="20"/>
        </w:rPr>
        <w:t>i</w:t>
      </w:r>
      <w:r w:rsidRPr="00B53786">
        <w:rPr>
          <w:rFonts w:ascii="Times New Roman" w:eastAsia="Times New Roman" w:hAnsi="Times New Roman" w:cs="Times New Roman"/>
          <w:sz w:val="20"/>
          <w:szCs w:val="20"/>
        </w:rPr>
        <w:t>s</w:t>
      </w:r>
      <w:r w:rsidRPr="00B53786">
        <w:rPr>
          <w:rFonts w:ascii="Times New Roman" w:eastAsia="Times New Roman" w:hAnsi="Times New Roman" w:cs="Times New Roman"/>
          <w:spacing w:val="2"/>
          <w:sz w:val="20"/>
          <w:szCs w:val="20"/>
        </w:rPr>
        <w:t xml:space="preserve"> </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1"/>
          <w:sz w:val="20"/>
          <w:szCs w:val="20"/>
        </w:rPr>
        <w:t>n</w:t>
      </w:r>
      <w:r w:rsidRPr="00B53786">
        <w:rPr>
          <w:rFonts w:ascii="Times New Roman" w:eastAsia="Times New Roman" w:hAnsi="Times New Roman" w:cs="Times New Roman"/>
          <w:sz w:val="20"/>
          <w:szCs w:val="20"/>
        </w:rPr>
        <w:t>d</w:t>
      </w:r>
      <w:r w:rsidRPr="00B53786">
        <w:rPr>
          <w:rFonts w:ascii="Times New Roman" w:eastAsia="Times New Roman" w:hAnsi="Times New Roman" w:cs="Times New Roman"/>
          <w:spacing w:val="4"/>
          <w:sz w:val="20"/>
          <w:szCs w:val="20"/>
        </w:rPr>
        <w:t xml:space="preserve"> </w:t>
      </w:r>
      <w:r w:rsidRPr="00B53786">
        <w:rPr>
          <w:rFonts w:ascii="Times New Roman" w:eastAsia="Times New Roman" w:hAnsi="Times New Roman" w:cs="Times New Roman"/>
          <w:sz w:val="20"/>
          <w:szCs w:val="20"/>
        </w:rPr>
        <w:t>M</w:t>
      </w:r>
      <w:r w:rsidRPr="00B53786">
        <w:rPr>
          <w:rFonts w:ascii="Times New Roman" w:eastAsia="Times New Roman" w:hAnsi="Times New Roman" w:cs="Times New Roman"/>
          <w:spacing w:val="3"/>
          <w:sz w:val="20"/>
          <w:szCs w:val="20"/>
        </w:rPr>
        <w:t>a</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pacing w:val="2"/>
          <w:sz w:val="20"/>
          <w:szCs w:val="20"/>
        </w:rPr>
        <w:t>a</w:t>
      </w:r>
      <w:r w:rsidRPr="00B53786">
        <w:rPr>
          <w:rFonts w:ascii="Times New Roman" w:eastAsia="Times New Roman" w:hAnsi="Times New Roman" w:cs="Times New Roman"/>
          <w:spacing w:val="-2"/>
          <w:sz w:val="20"/>
          <w:szCs w:val="20"/>
        </w:rPr>
        <w:t>g</w:t>
      </w:r>
      <w:r w:rsidRPr="00B53786">
        <w:rPr>
          <w:rFonts w:ascii="Times New Roman" w:eastAsia="Times New Roman" w:hAnsi="Times New Roman" w:cs="Times New Roman"/>
          <w:spacing w:val="2"/>
          <w:sz w:val="20"/>
          <w:szCs w:val="20"/>
        </w:rPr>
        <w:t>e</w:t>
      </w:r>
      <w:r w:rsidRPr="00B53786">
        <w:rPr>
          <w:rFonts w:ascii="Times New Roman" w:eastAsia="Times New Roman" w:hAnsi="Times New Roman" w:cs="Times New Roman"/>
          <w:spacing w:val="-5"/>
          <w:sz w:val="20"/>
          <w:szCs w:val="20"/>
        </w:rPr>
        <w:t>m</w:t>
      </w:r>
      <w:r w:rsidRPr="00B53786">
        <w:rPr>
          <w:rFonts w:ascii="Times New Roman" w:eastAsia="Times New Roman" w:hAnsi="Times New Roman" w:cs="Times New Roman"/>
          <w:spacing w:val="2"/>
          <w:sz w:val="20"/>
          <w:szCs w:val="20"/>
        </w:rPr>
        <w:t>e</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t.</w:t>
      </w:r>
      <w:r w:rsidRPr="00B53786">
        <w:rPr>
          <w:rFonts w:ascii="Times New Roman" w:eastAsia="Times New Roman" w:hAnsi="Times New Roman" w:cs="Times New Roman"/>
          <w:spacing w:val="3"/>
          <w:sz w:val="20"/>
          <w:szCs w:val="20"/>
        </w:rPr>
        <w:t xml:space="preserve"> </w:t>
      </w:r>
      <w:r w:rsidRPr="00B53786">
        <w:rPr>
          <w:rFonts w:ascii="Times New Roman" w:eastAsia="Times New Roman" w:hAnsi="Times New Roman" w:cs="Times New Roman"/>
          <w:spacing w:val="1"/>
          <w:sz w:val="20"/>
          <w:szCs w:val="20"/>
        </w:rPr>
        <w:t>Boo</w:t>
      </w:r>
      <w:r w:rsidRPr="00B53786">
        <w:rPr>
          <w:rFonts w:ascii="Times New Roman" w:eastAsia="Times New Roman" w:hAnsi="Times New Roman" w:cs="Times New Roman"/>
          <w:sz w:val="20"/>
          <w:szCs w:val="20"/>
        </w:rPr>
        <w:t>k</w:t>
      </w:r>
      <w:r w:rsidRPr="00B53786">
        <w:rPr>
          <w:rFonts w:ascii="Times New Roman" w:eastAsia="Times New Roman" w:hAnsi="Times New Roman" w:cs="Times New Roman"/>
          <w:spacing w:val="2"/>
          <w:sz w:val="20"/>
          <w:szCs w:val="20"/>
        </w:rPr>
        <w:t xml:space="preserve"> </w:t>
      </w:r>
      <w:r w:rsidRPr="00B53786">
        <w:rPr>
          <w:rFonts w:ascii="Times New Roman" w:eastAsia="Times New Roman" w:hAnsi="Times New Roman" w:cs="Times New Roman"/>
          <w:spacing w:val="10"/>
          <w:sz w:val="20"/>
          <w:szCs w:val="20"/>
        </w:rPr>
        <w:t>I</w:t>
      </w:r>
      <w:r w:rsidRPr="00B53786">
        <w:rPr>
          <w:rFonts w:ascii="Times New Roman" w:eastAsia="Times New Roman" w:hAnsi="Times New Roman" w:cs="Times New Roman"/>
          <w:spacing w:val="-2"/>
          <w:sz w:val="20"/>
          <w:szCs w:val="20"/>
        </w:rPr>
        <w:t>-</w:t>
      </w:r>
      <w:r w:rsidRPr="00B53786">
        <w:rPr>
          <w:rFonts w:ascii="Times New Roman" w:eastAsia="Times New Roman" w:hAnsi="Times New Roman" w:cs="Times New Roman"/>
          <w:spacing w:val="3"/>
          <w:sz w:val="20"/>
          <w:szCs w:val="20"/>
        </w:rPr>
        <w:t>T</w:t>
      </w:r>
      <w:r w:rsidRPr="00B53786">
        <w:rPr>
          <w:rFonts w:ascii="Times New Roman" w:eastAsia="Times New Roman" w:hAnsi="Times New Roman" w:cs="Times New Roman"/>
          <w:spacing w:val="-2"/>
          <w:sz w:val="20"/>
          <w:szCs w:val="20"/>
        </w:rPr>
        <w:t>h</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3"/>
          <w:sz w:val="20"/>
          <w:szCs w:val="20"/>
        </w:rPr>
        <w:t xml:space="preserve"> </w:t>
      </w:r>
      <w:r w:rsidRPr="00B53786">
        <w:rPr>
          <w:rFonts w:ascii="Times New Roman" w:eastAsia="Times New Roman" w:hAnsi="Times New Roman" w:cs="Times New Roman"/>
          <w:sz w:val="20"/>
          <w:szCs w:val="20"/>
        </w:rPr>
        <w:t>Met</w:t>
      </w:r>
      <w:r w:rsidRPr="00B53786">
        <w:rPr>
          <w:rFonts w:ascii="Times New Roman" w:eastAsia="Times New Roman" w:hAnsi="Times New Roman" w:cs="Times New Roman"/>
          <w:spacing w:val="-2"/>
          <w:sz w:val="20"/>
          <w:szCs w:val="20"/>
        </w:rPr>
        <w:t>h</w:t>
      </w:r>
      <w:r w:rsidRPr="00B53786">
        <w:rPr>
          <w:rFonts w:ascii="Times New Roman" w:eastAsia="Times New Roman" w:hAnsi="Times New Roman" w:cs="Times New Roman"/>
          <w:spacing w:val="1"/>
          <w:sz w:val="20"/>
          <w:szCs w:val="20"/>
        </w:rPr>
        <w:t>od</w:t>
      </w:r>
      <w:r w:rsidRPr="00B53786">
        <w:rPr>
          <w:rFonts w:ascii="Times New Roman" w:eastAsia="Times New Roman" w:hAnsi="Times New Roman" w:cs="Times New Roman"/>
          <w:sz w:val="20"/>
          <w:szCs w:val="20"/>
        </w:rPr>
        <w:t>.</w:t>
      </w:r>
    </w:p>
    <w:p w14:paraId="2B1CEE87" w14:textId="77777777" w:rsidR="00B53786" w:rsidRPr="00B53786" w:rsidRDefault="00B53786" w:rsidP="00B53786">
      <w:pPr>
        <w:ind w:left="718"/>
        <w:rPr>
          <w:rFonts w:ascii="Times New Roman" w:eastAsia="Times New Roman" w:hAnsi="Times New Roman" w:cs="Times New Roman"/>
          <w:sz w:val="20"/>
          <w:szCs w:val="20"/>
        </w:rPr>
      </w:pPr>
      <w:r w:rsidRPr="00B53786">
        <w:rPr>
          <w:rFonts w:ascii="Times New Roman" w:eastAsia="Times New Roman" w:hAnsi="Times New Roman" w:cs="Times New Roman"/>
          <w:sz w:val="20"/>
          <w:szCs w:val="20"/>
        </w:rPr>
        <w:t>Spai</w:t>
      </w:r>
      <w:r w:rsidRPr="00B53786">
        <w:rPr>
          <w:rFonts w:ascii="Times New Roman" w:eastAsia="Times New Roman" w:hAnsi="Times New Roman" w:cs="Times New Roman"/>
          <w:spacing w:val="-1"/>
          <w:sz w:val="20"/>
          <w:szCs w:val="20"/>
        </w:rPr>
        <w:t>n</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pacing w:val="1"/>
          <w:sz w:val="20"/>
          <w:szCs w:val="20"/>
        </w:rPr>
        <w:t>J</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z w:val="20"/>
          <w:szCs w:val="20"/>
        </w:rPr>
        <w:t>l</w:t>
      </w:r>
      <w:r w:rsidRPr="00B53786">
        <w:rPr>
          <w:rFonts w:ascii="Times New Roman" w:eastAsia="Times New Roman" w:hAnsi="Times New Roman" w:cs="Times New Roman"/>
          <w:spacing w:val="-7"/>
          <w:sz w:val="20"/>
          <w:szCs w:val="20"/>
        </w:rPr>
        <w:t xml:space="preserve"> </w:t>
      </w:r>
      <w:r w:rsidRPr="00B53786">
        <w:rPr>
          <w:rFonts w:ascii="Times New Roman" w:eastAsia="Times New Roman" w:hAnsi="Times New Roman" w:cs="Times New Roman"/>
          <w:spacing w:val="1"/>
          <w:sz w:val="20"/>
          <w:szCs w:val="20"/>
        </w:rPr>
        <w:t>2014</w:t>
      </w:r>
      <w:r w:rsidRPr="00B53786">
        <w:rPr>
          <w:rFonts w:ascii="Times New Roman" w:eastAsia="Times New Roman" w:hAnsi="Times New Roman" w:cs="Times New Roman"/>
          <w:sz w:val="20"/>
          <w:szCs w:val="20"/>
        </w:rPr>
        <w:t>.</w:t>
      </w:r>
    </w:p>
    <w:p w14:paraId="0FF78B09" w14:textId="77777777" w:rsidR="00B53786" w:rsidRPr="00B53786" w:rsidRDefault="00B53786" w:rsidP="00B53786">
      <w:pPr>
        <w:tabs>
          <w:tab w:val="left" w:pos="718"/>
        </w:tabs>
        <w:ind w:left="152"/>
        <w:rPr>
          <w:rFonts w:ascii="Times New Roman" w:eastAsia="Times New Roman" w:hAnsi="Times New Roman" w:cs="Times New Roman"/>
          <w:sz w:val="20"/>
          <w:szCs w:val="20"/>
          <w:lang w:val="fr-FR"/>
        </w:rPr>
      </w:pPr>
      <w:r w:rsidRPr="00B53786">
        <w:rPr>
          <w:rFonts w:ascii="Times New Roman" w:eastAsia="Times New Roman" w:hAnsi="Times New Roman" w:cs="Times New Roman"/>
          <w:sz w:val="20"/>
          <w:szCs w:val="20"/>
        </w:rPr>
        <w:lastRenderedPageBreak/>
        <w:t>[</w:t>
      </w:r>
      <w:r w:rsidRPr="00B53786">
        <w:rPr>
          <w:rFonts w:ascii="Times New Roman" w:eastAsia="Times New Roman" w:hAnsi="Times New Roman" w:cs="Times New Roman"/>
          <w:spacing w:val="1"/>
          <w:sz w:val="20"/>
          <w:szCs w:val="20"/>
        </w:rPr>
        <w:t>36</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z w:val="20"/>
          <w:szCs w:val="20"/>
        </w:rPr>
        <w:tab/>
        <w:t>Me</w:t>
      </w:r>
      <w:r w:rsidRPr="00B53786">
        <w:rPr>
          <w:rFonts w:ascii="Times New Roman" w:eastAsia="Times New Roman" w:hAnsi="Times New Roman" w:cs="Times New Roman"/>
          <w:spacing w:val="-2"/>
          <w:sz w:val="20"/>
          <w:szCs w:val="20"/>
        </w:rPr>
        <w:t>h</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1"/>
          <w:sz w:val="20"/>
          <w:szCs w:val="20"/>
        </w:rPr>
        <w:t>r</w:t>
      </w:r>
      <w:r w:rsidRPr="00B53786">
        <w:rPr>
          <w:rFonts w:ascii="Times New Roman" w:eastAsia="Times New Roman" w:hAnsi="Times New Roman" w:cs="Times New Roman"/>
          <w:sz w:val="20"/>
          <w:szCs w:val="20"/>
        </w:rPr>
        <w:t>i</w:t>
      </w:r>
      <w:r w:rsidRPr="00B53786">
        <w:rPr>
          <w:rFonts w:ascii="Times New Roman" w:eastAsia="Times New Roman" w:hAnsi="Times New Roman" w:cs="Times New Roman"/>
          <w:spacing w:val="-7"/>
          <w:sz w:val="20"/>
          <w:szCs w:val="20"/>
        </w:rPr>
        <w:t xml:space="preserve"> </w:t>
      </w:r>
      <w:r w:rsidRPr="00B53786">
        <w:rPr>
          <w:rFonts w:ascii="Times New Roman" w:eastAsia="Times New Roman" w:hAnsi="Times New Roman" w:cs="Times New Roman"/>
          <w:spacing w:val="1"/>
          <w:sz w:val="20"/>
          <w:szCs w:val="20"/>
        </w:rPr>
        <w:t>2010</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1"/>
          <w:sz w:val="20"/>
          <w:szCs w:val="20"/>
        </w:rPr>
        <w:t>R</w:t>
      </w:r>
      <w:r w:rsidRPr="00B53786">
        <w:rPr>
          <w:rFonts w:ascii="Times New Roman" w:eastAsia="Times New Roman" w:hAnsi="Times New Roman" w:cs="Times New Roman"/>
          <w:sz w:val="20"/>
          <w:szCs w:val="20"/>
        </w:rPr>
        <w:t>i</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k</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1"/>
          <w:sz w:val="20"/>
          <w:szCs w:val="20"/>
        </w:rPr>
        <w:t>n</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2"/>
          <w:sz w:val="20"/>
          <w:szCs w:val="20"/>
        </w:rPr>
        <w:t>l</w:t>
      </w:r>
      <w:r w:rsidRPr="00B53786">
        <w:rPr>
          <w:rFonts w:ascii="Times New Roman" w:eastAsia="Times New Roman" w:hAnsi="Times New Roman" w:cs="Times New Roman"/>
          <w:spacing w:val="-2"/>
          <w:sz w:val="20"/>
          <w:szCs w:val="20"/>
        </w:rPr>
        <w:t>y</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is</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pacing w:val="2"/>
          <w:sz w:val="20"/>
          <w:szCs w:val="20"/>
        </w:rPr>
        <w:t>a</w:t>
      </w:r>
      <w:r w:rsidRPr="00B53786">
        <w:rPr>
          <w:rFonts w:ascii="Times New Roman" w:eastAsia="Times New Roman" w:hAnsi="Times New Roman" w:cs="Times New Roman"/>
          <w:spacing w:val="1"/>
          <w:sz w:val="20"/>
          <w:szCs w:val="20"/>
        </w:rPr>
        <w:t>n</w:t>
      </w:r>
      <w:r w:rsidRPr="00B53786">
        <w:rPr>
          <w:rFonts w:ascii="Times New Roman" w:eastAsia="Times New Roman" w:hAnsi="Times New Roman" w:cs="Times New Roman"/>
          <w:sz w:val="20"/>
          <w:szCs w:val="20"/>
        </w:rPr>
        <w:t>d</w:t>
      </w:r>
      <w:r w:rsidRPr="00B53786">
        <w:rPr>
          <w:rFonts w:ascii="Times New Roman" w:eastAsia="Times New Roman" w:hAnsi="Times New Roman" w:cs="Times New Roman"/>
          <w:spacing w:val="-4"/>
          <w:sz w:val="20"/>
          <w:szCs w:val="20"/>
        </w:rPr>
        <w:t xml:space="preserve"> </w:t>
      </w:r>
      <w:r w:rsidRPr="00B53786">
        <w:rPr>
          <w:rFonts w:ascii="Times New Roman" w:eastAsia="Times New Roman" w:hAnsi="Times New Roman" w:cs="Times New Roman"/>
          <w:sz w:val="20"/>
          <w:szCs w:val="20"/>
        </w:rPr>
        <w:t>treat</w:t>
      </w:r>
      <w:r w:rsidRPr="00B53786">
        <w:rPr>
          <w:rFonts w:ascii="Times New Roman" w:eastAsia="Times New Roman" w:hAnsi="Times New Roman" w:cs="Times New Roman"/>
          <w:spacing w:val="-5"/>
          <w:sz w:val="20"/>
          <w:szCs w:val="20"/>
        </w:rPr>
        <w:t>m</w:t>
      </w:r>
      <w:r w:rsidRPr="00B53786">
        <w:rPr>
          <w:rFonts w:ascii="Times New Roman" w:eastAsia="Times New Roman" w:hAnsi="Times New Roman" w:cs="Times New Roman"/>
          <w:spacing w:val="2"/>
          <w:sz w:val="20"/>
          <w:szCs w:val="20"/>
        </w:rPr>
        <w:t>e</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t</w:t>
      </w:r>
      <w:r w:rsidRPr="00B53786">
        <w:rPr>
          <w:rFonts w:ascii="Times New Roman" w:eastAsia="Times New Roman" w:hAnsi="Times New Roman" w:cs="Times New Roman"/>
          <w:spacing w:val="-4"/>
          <w:sz w:val="20"/>
          <w:szCs w:val="20"/>
        </w:rPr>
        <w:t xml:space="preserve"> </w:t>
      </w:r>
      <w:r w:rsidRPr="00B53786">
        <w:rPr>
          <w:rFonts w:ascii="Times New Roman" w:eastAsia="Times New Roman" w:hAnsi="Times New Roman" w:cs="Times New Roman"/>
          <w:spacing w:val="-2"/>
          <w:sz w:val="20"/>
          <w:szCs w:val="20"/>
        </w:rPr>
        <w:t>g</w:t>
      </w:r>
      <w:r w:rsidRPr="00B53786">
        <w:rPr>
          <w:rFonts w:ascii="Times New Roman" w:eastAsia="Times New Roman" w:hAnsi="Times New Roman" w:cs="Times New Roman"/>
          <w:spacing w:val="1"/>
          <w:sz w:val="20"/>
          <w:szCs w:val="20"/>
        </w:rPr>
        <w:t>u</w:t>
      </w:r>
      <w:r w:rsidRPr="00B53786">
        <w:rPr>
          <w:rFonts w:ascii="Times New Roman" w:eastAsia="Times New Roman" w:hAnsi="Times New Roman" w:cs="Times New Roman"/>
          <w:sz w:val="20"/>
          <w:szCs w:val="20"/>
        </w:rPr>
        <w:t>ide.</w:t>
      </w:r>
      <w:r w:rsidRPr="00B53786">
        <w:rPr>
          <w:rFonts w:ascii="Times New Roman" w:eastAsia="Times New Roman" w:hAnsi="Times New Roman" w:cs="Times New Roman"/>
          <w:spacing w:val="-4"/>
          <w:sz w:val="20"/>
          <w:szCs w:val="20"/>
        </w:rPr>
        <w:t xml:space="preserve"> </w:t>
      </w:r>
      <w:r w:rsidRPr="00B53786">
        <w:rPr>
          <w:rFonts w:ascii="Times New Roman" w:eastAsia="Times New Roman" w:hAnsi="Times New Roman" w:cs="Times New Roman"/>
          <w:spacing w:val="-1"/>
          <w:sz w:val="20"/>
          <w:szCs w:val="20"/>
          <w:lang w:val="fr-FR"/>
        </w:rPr>
        <w:t>C</w:t>
      </w:r>
      <w:r w:rsidRPr="00B53786">
        <w:rPr>
          <w:rFonts w:ascii="Times New Roman" w:eastAsia="Times New Roman" w:hAnsi="Times New Roman" w:cs="Times New Roman"/>
          <w:sz w:val="20"/>
          <w:szCs w:val="20"/>
          <w:lang w:val="fr-FR"/>
        </w:rPr>
        <w:t>l</w:t>
      </w:r>
      <w:r w:rsidRPr="00B53786">
        <w:rPr>
          <w:rFonts w:ascii="Times New Roman" w:eastAsia="Times New Roman" w:hAnsi="Times New Roman" w:cs="Times New Roman"/>
          <w:spacing w:val="-2"/>
          <w:sz w:val="20"/>
          <w:szCs w:val="20"/>
          <w:lang w:val="fr-FR"/>
        </w:rPr>
        <w:t>u</w:t>
      </w:r>
      <w:r w:rsidRPr="00B53786">
        <w:rPr>
          <w:rFonts w:ascii="Times New Roman" w:eastAsia="Times New Roman" w:hAnsi="Times New Roman" w:cs="Times New Roman"/>
          <w:sz w:val="20"/>
          <w:szCs w:val="20"/>
          <w:lang w:val="fr-FR"/>
        </w:rPr>
        <w:t>b</w:t>
      </w:r>
      <w:r w:rsidRPr="00B53786">
        <w:rPr>
          <w:rFonts w:ascii="Times New Roman" w:eastAsia="Times New Roman" w:hAnsi="Times New Roman" w:cs="Times New Roman"/>
          <w:spacing w:val="-5"/>
          <w:sz w:val="20"/>
          <w:szCs w:val="20"/>
          <w:lang w:val="fr-FR"/>
        </w:rPr>
        <w:t xml:space="preserve"> </w:t>
      </w:r>
      <w:r w:rsidRPr="00B53786">
        <w:rPr>
          <w:rFonts w:ascii="Times New Roman" w:eastAsia="Times New Roman" w:hAnsi="Times New Roman" w:cs="Times New Roman"/>
          <w:sz w:val="20"/>
          <w:szCs w:val="20"/>
          <w:lang w:val="fr-FR"/>
        </w:rPr>
        <w:t>De</w:t>
      </w:r>
      <w:r w:rsidRPr="00B53786">
        <w:rPr>
          <w:rFonts w:ascii="Times New Roman" w:eastAsia="Times New Roman" w:hAnsi="Times New Roman" w:cs="Times New Roman"/>
          <w:spacing w:val="-2"/>
          <w:sz w:val="20"/>
          <w:szCs w:val="20"/>
          <w:lang w:val="fr-FR"/>
        </w:rPr>
        <w:t xml:space="preserve"> L</w:t>
      </w:r>
      <w:r w:rsidRPr="00B53786">
        <w:rPr>
          <w:rFonts w:ascii="Times New Roman" w:eastAsia="Times New Roman" w:hAnsi="Times New Roman" w:cs="Times New Roman"/>
          <w:sz w:val="20"/>
          <w:szCs w:val="20"/>
          <w:lang w:val="fr-FR"/>
        </w:rPr>
        <w:t>a</w:t>
      </w:r>
      <w:r w:rsidRPr="00B53786">
        <w:rPr>
          <w:rFonts w:ascii="Times New Roman" w:eastAsia="Times New Roman" w:hAnsi="Times New Roman" w:cs="Times New Roman"/>
          <w:spacing w:val="-4"/>
          <w:sz w:val="20"/>
          <w:szCs w:val="20"/>
          <w:lang w:val="fr-FR"/>
        </w:rPr>
        <w:t xml:space="preserve"> </w:t>
      </w:r>
      <w:proofErr w:type="spellStart"/>
      <w:r w:rsidRPr="00B53786">
        <w:rPr>
          <w:rFonts w:ascii="Times New Roman" w:eastAsia="Times New Roman" w:hAnsi="Times New Roman" w:cs="Times New Roman"/>
          <w:sz w:val="20"/>
          <w:szCs w:val="20"/>
          <w:lang w:val="fr-FR"/>
        </w:rPr>
        <w:t>Sec</w:t>
      </w:r>
      <w:r w:rsidRPr="00B53786">
        <w:rPr>
          <w:rFonts w:ascii="Times New Roman" w:eastAsia="Times New Roman" w:hAnsi="Times New Roman" w:cs="Times New Roman"/>
          <w:spacing w:val="-1"/>
          <w:sz w:val="20"/>
          <w:szCs w:val="20"/>
          <w:lang w:val="fr-FR"/>
        </w:rPr>
        <w:t>u</w:t>
      </w:r>
      <w:r w:rsidRPr="00B53786">
        <w:rPr>
          <w:rFonts w:ascii="Times New Roman" w:eastAsia="Times New Roman" w:hAnsi="Times New Roman" w:cs="Times New Roman"/>
          <w:sz w:val="20"/>
          <w:szCs w:val="20"/>
          <w:lang w:val="fr-FR"/>
        </w:rPr>
        <w:t>rite</w:t>
      </w:r>
      <w:proofErr w:type="spellEnd"/>
      <w:r w:rsidRPr="00B53786">
        <w:rPr>
          <w:rFonts w:ascii="Times New Roman" w:eastAsia="Times New Roman" w:hAnsi="Times New Roman" w:cs="Times New Roman"/>
          <w:spacing w:val="-5"/>
          <w:sz w:val="20"/>
          <w:szCs w:val="20"/>
          <w:lang w:val="fr-FR"/>
        </w:rPr>
        <w:t xml:space="preserve"> </w:t>
      </w:r>
      <w:r w:rsidRPr="00B53786">
        <w:rPr>
          <w:rFonts w:ascii="Times New Roman" w:eastAsia="Times New Roman" w:hAnsi="Times New Roman" w:cs="Times New Roman"/>
          <w:sz w:val="20"/>
          <w:szCs w:val="20"/>
          <w:lang w:val="fr-FR"/>
        </w:rPr>
        <w:t>De</w:t>
      </w:r>
      <w:r w:rsidRPr="00B53786">
        <w:rPr>
          <w:rFonts w:ascii="Times New Roman" w:eastAsia="Times New Roman" w:hAnsi="Times New Roman" w:cs="Times New Roman"/>
          <w:spacing w:val="-2"/>
          <w:sz w:val="20"/>
          <w:szCs w:val="20"/>
          <w:lang w:val="fr-FR"/>
        </w:rPr>
        <w:t xml:space="preserve"> </w:t>
      </w:r>
      <w:r w:rsidRPr="00B53786">
        <w:rPr>
          <w:rFonts w:ascii="Times New Roman" w:eastAsia="Times New Roman" w:hAnsi="Times New Roman" w:cs="Times New Roman"/>
          <w:sz w:val="20"/>
          <w:szCs w:val="20"/>
          <w:lang w:val="fr-FR"/>
        </w:rPr>
        <w:t>L</w:t>
      </w:r>
      <w:r w:rsidRPr="00B53786">
        <w:rPr>
          <w:rFonts w:ascii="Times New Roman" w:eastAsia="Times New Roman" w:hAnsi="Times New Roman" w:cs="Times New Roman"/>
          <w:spacing w:val="-3"/>
          <w:sz w:val="20"/>
          <w:szCs w:val="20"/>
          <w:lang w:val="fr-FR"/>
        </w:rPr>
        <w:t>'</w:t>
      </w:r>
      <w:r w:rsidRPr="00B53786">
        <w:rPr>
          <w:rFonts w:ascii="Times New Roman" w:eastAsia="Times New Roman" w:hAnsi="Times New Roman" w:cs="Times New Roman"/>
          <w:sz w:val="20"/>
          <w:szCs w:val="20"/>
          <w:lang w:val="fr-FR"/>
        </w:rPr>
        <w:t>I</w:t>
      </w:r>
      <w:r w:rsidRPr="00B53786">
        <w:rPr>
          <w:rFonts w:ascii="Times New Roman" w:eastAsia="Times New Roman" w:hAnsi="Times New Roman" w:cs="Times New Roman"/>
          <w:spacing w:val="1"/>
          <w:sz w:val="20"/>
          <w:szCs w:val="20"/>
          <w:lang w:val="fr-FR"/>
        </w:rPr>
        <w:t>n</w:t>
      </w:r>
      <w:r w:rsidRPr="00B53786">
        <w:rPr>
          <w:rFonts w:ascii="Times New Roman" w:eastAsia="Times New Roman" w:hAnsi="Times New Roman" w:cs="Times New Roman"/>
          <w:spacing w:val="-2"/>
          <w:sz w:val="20"/>
          <w:szCs w:val="20"/>
          <w:lang w:val="fr-FR"/>
        </w:rPr>
        <w:t>f</w:t>
      </w:r>
      <w:r w:rsidRPr="00B53786">
        <w:rPr>
          <w:rFonts w:ascii="Times New Roman" w:eastAsia="Times New Roman" w:hAnsi="Times New Roman" w:cs="Times New Roman"/>
          <w:spacing w:val="1"/>
          <w:sz w:val="20"/>
          <w:szCs w:val="20"/>
          <w:lang w:val="fr-FR"/>
        </w:rPr>
        <w:t>o</w:t>
      </w:r>
      <w:r w:rsidRPr="00B53786">
        <w:rPr>
          <w:rFonts w:ascii="Times New Roman" w:eastAsia="Times New Roman" w:hAnsi="Times New Roman" w:cs="Times New Roman"/>
          <w:spacing w:val="3"/>
          <w:sz w:val="20"/>
          <w:szCs w:val="20"/>
          <w:lang w:val="fr-FR"/>
        </w:rPr>
        <w:t>r</w:t>
      </w:r>
      <w:r w:rsidRPr="00B53786">
        <w:rPr>
          <w:rFonts w:ascii="Times New Roman" w:eastAsia="Times New Roman" w:hAnsi="Times New Roman" w:cs="Times New Roman"/>
          <w:spacing w:val="-5"/>
          <w:sz w:val="20"/>
          <w:szCs w:val="20"/>
          <w:lang w:val="fr-FR"/>
        </w:rPr>
        <w:t>m</w:t>
      </w:r>
      <w:r w:rsidRPr="00B53786">
        <w:rPr>
          <w:rFonts w:ascii="Times New Roman" w:eastAsia="Times New Roman" w:hAnsi="Times New Roman" w:cs="Times New Roman"/>
          <w:sz w:val="20"/>
          <w:szCs w:val="20"/>
          <w:lang w:val="fr-FR"/>
        </w:rPr>
        <w:t>ati</w:t>
      </w:r>
      <w:r w:rsidRPr="00B53786">
        <w:rPr>
          <w:rFonts w:ascii="Times New Roman" w:eastAsia="Times New Roman" w:hAnsi="Times New Roman" w:cs="Times New Roman"/>
          <w:spacing w:val="3"/>
          <w:sz w:val="20"/>
          <w:szCs w:val="20"/>
          <w:lang w:val="fr-FR"/>
        </w:rPr>
        <w:t>o</w:t>
      </w:r>
      <w:r w:rsidRPr="00B53786">
        <w:rPr>
          <w:rFonts w:ascii="Times New Roman" w:eastAsia="Times New Roman" w:hAnsi="Times New Roman" w:cs="Times New Roman"/>
          <w:sz w:val="20"/>
          <w:szCs w:val="20"/>
          <w:lang w:val="fr-FR"/>
        </w:rPr>
        <w:t>n</w:t>
      </w:r>
      <w:r w:rsidRPr="00B53786">
        <w:rPr>
          <w:rFonts w:ascii="Times New Roman" w:eastAsia="Times New Roman" w:hAnsi="Times New Roman" w:cs="Times New Roman"/>
          <w:spacing w:val="-6"/>
          <w:sz w:val="20"/>
          <w:szCs w:val="20"/>
          <w:lang w:val="fr-FR"/>
        </w:rPr>
        <w:t xml:space="preserve"> </w:t>
      </w:r>
      <w:proofErr w:type="spellStart"/>
      <w:r w:rsidRPr="00B53786">
        <w:rPr>
          <w:rFonts w:ascii="Times New Roman" w:eastAsia="Times New Roman" w:hAnsi="Times New Roman" w:cs="Times New Roman"/>
          <w:sz w:val="20"/>
          <w:szCs w:val="20"/>
          <w:lang w:val="fr-FR"/>
        </w:rPr>
        <w:t>F</w:t>
      </w:r>
      <w:r w:rsidRPr="00B53786">
        <w:rPr>
          <w:rFonts w:ascii="Times New Roman" w:eastAsia="Times New Roman" w:hAnsi="Times New Roman" w:cs="Times New Roman"/>
          <w:spacing w:val="2"/>
          <w:sz w:val="20"/>
          <w:szCs w:val="20"/>
          <w:lang w:val="fr-FR"/>
        </w:rPr>
        <w:t>r</w:t>
      </w:r>
      <w:r w:rsidRPr="00B53786">
        <w:rPr>
          <w:rFonts w:ascii="Times New Roman" w:eastAsia="Times New Roman" w:hAnsi="Times New Roman" w:cs="Times New Roman"/>
          <w:sz w:val="20"/>
          <w:szCs w:val="20"/>
          <w:lang w:val="fr-FR"/>
        </w:rPr>
        <w:t>a</w:t>
      </w:r>
      <w:r w:rsidRPr="00B53786">
        <w:rPr>
          <w:rFonts w:ascii="Times New Roman" w:eastAsia="Times New Roman" w:hAnsi="Times New Roman" w:cs="Times New Roman"/>
          <w:spacing w:val="-1"/>
          <w:sz w:val="20"/>
          <w:szCs w:val="20"/>
          <w:lang w:val="fr-FR"/>
        </w:rPr>
        <w:t>n</w:t>
      </w:r>
      <w:r w:rsidRPr="00B53786">
        <w:rPr>
          <w:rFonts w:ascii="Times New Roman" w:eastAsia="Times New Roman" w:hAnsi="Times New Roman" w:cs="Times New Roman"/>
          <w:sz w:val="20"/>
          <w:szCs w:val="20"/>
          <w:lang w:val="fr-FR"/>
        </w:rPr>
        <w:t>cai</w:t>
      </w:r>
      <w:r w:rsidRPr="00B53786">
        <w:rPr>
          <w:rFonts w:ascii="Times New Roman" w:eastAsia="Times New Roman" w:hAnsi="Times New Roman" w:cs="Times New Roman"/>
          <w:spacing w:val="-1"/>
          <w:sz w:val="20"/>
          <w:szCs w:val="20"/>
          <w:lang w:val="fr-FR"/>
        </w:rPr>
        <w:t>s</w:t>
      </w:r>
      <w:proofErr w:type="spellEnd"/>
      <w:r w:rsidRPr="00B53786">
        <w:rPr>
          <w:rFonts w:ascii="Times New Roman" w:eastAsia="Times New Roman" w:hAnsi="Times New Roman" w:cs="Times New Roman"/>
          <w:sz w:val="20"/>
          <w:szCs w:val="20"/>
          <w:lang w:val="fr-FR"/>
        </w:rPr>
        <w:t>,</w:t>
      </w:r>
      <w:r w:rsidRPr="00B53786">
        <w:rPr>
          <w:rFonts w:ascii="Times New Roman" w:eastAsia="Times New Roman" w:hAnsi="Times New Roman" w:cs="Times New Roman"/>
          <w:spacing w:val="-3"/>
          <w:sz w:val="20"/>
          <w:szCs w:val="20"/>
          <w:lang w:val="fr-FR"/>
        </w:rPr>
        <w:t xml:space="preserve"> </w:t>
      </w:r>
      <w:r w:rsidRPr="00B53786">
        <w:rPr>
          <w:rFonts w:ascii="Times New Roman" w:eastAsia="Times New Roman" w:hAnsi="Times New Roman" w:cs="Times New Roman"/>
          <w:sz w:val="20"/>
          <w:szCs w:val="20"/>
          <w:lang w:val="fr-FR"/>
        </w:rPr>
        <w:t>A</w:t>
      </w:r>
      <w:r w:rsidRPr="00B53786">
        <w:rPr>
          <w:rFonts w:ascii="Times New Roman" w:eastAsia="Times New Roman" w:hAnsi="Times New Roman" w:cs="Times New Roman"/>
          <w:spacing w:val="-2"/>
          <w:sz w:val="20"/>
          <w:szCs w:val="20"/>
          <w:lang w:val="fr-FR"/>
        </w:rPr>
        <w:t>u</w:t>
      </w:r>
      <w:r w:rsidRPr="00B53786">
        <w:rPr>
          <w:rFonts w:ascii="Times New Roman" w:eastAsia="Times New Roman" w:hAnsi="Times New Roman" w:cs="Times New Roman"/>
          <w:spacing w:val="1"/>
          <w:sz w:val="20"/>
          <w:szCs w:val="20"/>
          <w:lang w:val="fr-FR"/>
        </w:rPr>
        <w:t>gu</w:t>
      </w:r>
      <w:r w:rsidRPr="00B53786">
        <w:rPr>
          <w:rFonts w:ascii="Times New Roman" w:eastAsia="Times New Roman" w:hAnsi="Times New Roman" w:cs="Times New Roman"/>
          <w:spacing w:val="9"/>
          <w:sz w:val="20"/>
          <w:szCs w:val="20"/>
          <w:lang w:val="fr-FR"/>
        </w:rPr>
        <w:t>s</w:t>
      </w:r>
      <w:r w:rsidRPr="00B53786">
        <w:rPr>
          <w:rFonts w:ascii="Times New Roman" w:eastAsia="Times New Roman" w:hAnsi="Times New Roman" w:cs="Times New Roman"/>
          <w:sz w:val="20"/>
          <w:szCs w:val="20"/>
          <w:lang w:val="fr-FR"/>
        </w:rPr>
        <w:t>t</w:t>
      </w:r>
      <w:r w:rsidRPr="00B53786">
        <w:rPr>
          <w:rFonts w:ascii="Times New Roman" w:eastAsia="Times New Roman" w:hAnsi="Times New Roman" w:cs="Times New Roman"/>
          <w:spacing w:val="-6"/>
          <w:sz w:val="20"/>
          <w:szCs w:val="20"/>
          <w:lang w:val="fr-FR"/>
        </w:rPr>
        <w:t xml:space="preserve"> </w:t>
      </w:r>
      <w:r w:rsidRPr="00B53786">
        <w:rPr>
          <w:rFonts w:ascii="Times New Roman" w:eastAsia="Times New Roman" w:hAnsi="Times New Roman" w:cs="Times New Roman"/>
          <w:spacing w:val="1"/>
          <w:sz w:val="20"/>
          <w:szCs w:val="20"/>
          <w:lang w:val="fr-FR"/>
        </w:rPr>
        <w:t>2010</w:t>
      </w:r>
      <w:r w:rsidRPr="00B53786">
        <w:rPr>
          <w:rFonts w:ascii="Times New Roman" w:eastAsia="Times New Roman" w:hAnsi="Times New Roman" w:cs="Times New Roman"/>
          <w:sz w:val="20"/>
          <w:szCs w:val="20"/>
          <w:lang w:val="fr-FR"/>
        </w:rPr>
        <w:t>.</w:t>
      </w:r>
    </w:p>
    <w:p w14:paraId="269D9184" w14:textId="77777777" w:rsidR="00B53786" w:rsidRPr="00B53786" w:rsidRDefault="00B53786" w:rsidP="00B53786">
      <w:pPr>
        <w:tabs>
          <w:tab w:val="left" w:pos="718"/>
        </w:tabs>
        <w:spacing w:before="4" w:line="228" w:lineRule="exact"/>
        <w:ind w:left="718" w:right="146" w:hanging="567"/>
        <w:rPr>
          <w:rFonts w:ascii="Times New Roman" w:eastAsia="Times New Roman" w:hAnsi="Times New Roman" w:cs="Times New Roman"/>
          <w:sz w:val="20"/>
          <w:szCs w:val="20"/>
        </w:rPr>
      </w:pP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37</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z w:val="20"/>
          <w:szCs w:val="20"/>
        </w:rPr>
        <w:tab/>
        <w:t>Micr</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pacing w:val="-2"/>
          <w:sz w:val="20"/>
          <w:szCs w:val="20"/>
        </w:rPr>
        <w:t>f</w:t>
      </w:r>
      <w:r w:rsidRPr="00B53786">
        <w:rPr>
          <w:rFonts w:ascii="Times New Roman" w:eastAsia="Times New Roman" w:hAnsi="Times New Roman" w:cs="Times New Roman"/>
          <w:sz w:val="20"/>
          <w:szCs w:val="20"/>
        </w:rPr>
        <w:t>t.</w:t>
      </w:r>
      <w:r w:rsidRPr="00B53786">
        <w:rPr>
          <w:rFonts w:ascii="Times New Roman" w:eastAsia="Times New Roman" w:hAnsi="Times New Roman" w:cs="Times New Roman"/>
          <w:spacing w:val="18"/>
          <w:sz w:val="20"/>
          <w:szCs w:val="20"/>
        </w:rPr>
        <w:t xml:space="preserve"> </w:t>
      </w:r>
      <w:r w:rsidRPr="00B53786">
        <w:rPr>
          <w:rFonts w:ascii="Times New Roman" w:eastAsia="Times New Roman" w:hAnsi="Times New Roman" w:cs="Times New Roman"/>
          <w:spacing w:val="3"/>
          <w:sz w:val="20"/>
          <w:szCs w:val="20"/>
        </w:rPr>
        <w:t>T</w:t>
      </w:r>
      <w:r w:rsidRPr="00B53786">
        <w:rPr>
          <w:rFonts w:ascii="Times New Roman" w:eastAsia="Times New Roman" w:hAnsi="Times New Roman" w:cs="Times New Roman"/>
          <w:spacing w:val="-2"/>
          <w:sz w:val="20"/>
          <w:szCs w:val="20"/>
        </w:rPr>
        <w:t>h</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18"/>
          <w:sz w:val="20"/>
          <w:szCs w:val="20"/>
        </w:rPr>
        <w:t xml:space="preserve"> </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ec</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z w:val="20"/>
          <w:szCs w:val="20"/>
        </w:rPr>
        <w:t>ri</w:t>
      </w:r>
      <w:r w:rsidRPr="00B53786">
        <w:rPr>
          <w:rFonts w:ascii="Times New Roman" w:eastAsia="Times New Roman" w:hAnsi="Times New Roman" w:cs="Times New Roman"/>
          <w:spacing w:val="1"/>
          <w:sz w:val="20"/>
          <w:szCs w:val="20"/>
        </w:rPr>
        <w:t>t</w:t>
      </w:r>
      <w:r w:rsidRPr="00B53786">
        <w:rPr>
          <w:rFonts w:ascii="Times New Roman" w:eastAsia="Times New Roman" w:hAnsi="Times New Roman" w:cs="Times New Roman"/>
          <w:sz w:val="20"/>
          <w:szCs w:val="20"/>
        </w:rPr>
        <w:t>y</w:t>
      </w:r>
      <w:r w:rsidRPr="00B53786">
        <w:rPr>
          <w:rFonts w:ascii="Times New Roman" w:eastAsia="Times New Roman" w:hAnsi="Times New Roman" w:cs="Times New Roman"/>
          <w:spacing w:val="16"/>
          <w:sz w:val="20"/>
          <w:szCs w:val="20"/>
        </w:rPr>
        <w:t xml:space="preserve"> </w:t>
      </w:r>
      <w:r w:rsidRPr="00B53786">
        <w:rPr>
          <w:rFonts w:ascii="Times New Roman" w:eastAsia="Times New Roman" w:hAnsi="Times New Roman" w:cs="Times New Roman"/>
          <w:sz w:val="20"/>
          <w:szCs w:val="20"/>
        </w:rPr>
        <w:t>ri</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k</w:t>
      </w:r>
      <w:r w:rsidRPr="00B53786">
        <w:rPr>
          <w:rFonts w:ascii="Times New Roman" w:eastAsia="Times New Roman" w:hAnsi="Times New Roman" w:cs="Times New Roman"/>
          <w:spacing w:val="19"/>
          <w:sz w:val="20"/>
          <w:szCs w:val="20"/>
        </w:rPr>
        <w:t xml:space="preserve"> </w:t>
      </w:r>
      <w:r w:rsidRPr="00B53786">
        <w:rPr>
          <w:rFonts w:ascii="Times New Roman" w:eastAsia="Times New Roman" w:hAnsi="Times New Roman" w:cs="Times New Roman"/>
          <w:spacing w:val="-2"/>
          <w:sz w:val="20"/>
          <w:szCs w:val="20"/>
        </w:rPr>
        <w:t>m</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1"/>
          <w:sz w:val="20"/>
          <w:szCs w:val="20"/>
        </w:rPr>
        <w:t>n</w:t>
      </w:r>
      <w:r w:rsidRPr="00B53786">
        <w:rPr>
          <w:rFonts w:ascii="Times New Roman" w:eastAsia="Times New Roman" w:hAnsi="Times New Roman" w:cs="Times New Roman"/>
          <w:spacing w:val="2"/>
          <w:sz w:val="20"/>
          <w:szCs w:val="20"/>
        </w:rPr>
        <w:t>a</w:t>
      </w:r>
      <w:r w:rsidRPr="00B53786">
        <w:rPr>
          <w:rFonts w:ascii="Times New Roman" w:eastAsia="Times New Roman" w:hAnsi="Times New Roman" w:cs="Times New Roman"/>
          <w:spacing w:val="-2"/>
          <w:sz w:val="20"/>
          <w:szCs w:val="20"/>
        </w:rPr>
        <w:t>g</w:t>
      </w:r>
      <w:r w:rsidRPr="00B53786">
        <w:rPr>
          <w:rFonts w:ascii="Times New Roman" w:eastAsia="Times New Roman" w:hAnsi="Times New Roman" w:cs="Times New Roman"/>
          <w:spacing w:val="2"/>
          <w:sz w:val="20"/>
          <w:szCs w:val="20"/>
        </w:rPr>
        <w:t>e</w:t>
      </w:r>
      <w:r w:rsidRPr="00B53786">
        <w:rPr>
          <w:rFonts w:ascii="Times New Roman" w:eastAsia="Times New Roman" w:hAnsi="Times New Roman" w:cs="Times New Roman"/>
          <w:spacing w:val="-2"/>
          <w:sz w:val="20"/>
          <w:szCs w:val="20"/>
        </w:rPr>
        <w:t>m</w:t>
      </w:r>
      <w:r w:rsidRPr="00B53786">
        <w:rPr>
          <w:rFonts w:ascii="Times New Roman" w:eastAsia="Times New Roman" w:hAnsi="Times New Roman" w:cs="Times New Roman"/>
          <w:spacing w:val="2"/>
          <w:sz w:val="20"/>
          <w:szCs w:val="20"/>
        </w:rPr>
        <w:t>e</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t</w:t>
      </w:r>
      <w:r w:rsidRPr="00B53786">
        <w:rPr>
          <w:rFonts w:ascii="Times New Roman" w:eastAsia="Times New Roman" w:hAnsi="Times New Roman" w:cs="Times New Roman"/>
          <w:spacing w:val="17"/>
          <w:sz w:val="20"/>
          <w:szCs w:val="20"/>
        </w:rPr>
        <w:t xml:space="preserve"> </w:t>
      </w:r>
      <w:r w:rsidRPr="00B53786">
        <w:rPr>
          <w:rFonts w:ascii="Times New Roman" w:eastAsia="Times New Roman" w:hAnsi="Times New Roman" w:cs="Times New Roman"/>
          <w:spacing w:val="1"/>
          <w:sz w:val="20"/>
          <w:szCs w:val="20"/>
        </w:rPr>
        <w:t>g</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z w:val="20"/>
          <w:szCs w:val="20"/>
        </w:rPr>
        <w:t>ide.</w:t>
      </w:r>
      <w:r w:rsidRPr="00B53786">
        <w:rPr>
          <w:rFonts w:ascii="Times New Roman" w:eastAsia="Times New Roman" w:hAnsi="Times New Roman" w:cs="Times New Roman"/>
          <w:spacing w:val="18"/>
          <w:sz w:val="20"/>
          <w:szCs w:val="20"/>
        </w:rPr>
        <w:t xml:space="preserve"> </w:t>
      </w:r>
      <w:r w:rsidRPr="00B53786">
        <w:rPr>
          <w:rFonts w:ascii="Times New Roman" w:eastAsia="Times New Roman" w:hAnsi="Times New Roman" w:cs="Times New Roman"/>
          <w:spacing w:val="1"/>
          <w:sz w:val="20"/>
          <w:szCs w:val="20"/>
        </w:rPr>
        <w:t>2006</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24"/>
          <w:sz w:val="20"/>
          <w:szCs w:val="20"/>
        </w:rPr>
        <w:t xml:space="preserve"> </w:t>
      </w:r>
      <w:hyperlink r:id="rId38">
        <w:r w:rsidRPr="00B53786">
          <w:rPr>
            <w:rFonts w:ascii="Times New Roman" w:eastAsia="Times New Roman" w:hAnsi="Times New Roman" w:cs="Times New Roman"/>
            <w:color w:val="0000FF"/>
            <w:spacing w:val="-5"/>
            <w:sz w:val="20"/>
            <w:szCs w:val="20"/>
            <w:u w:val="single" w:color="0000FF"/>
          </w:rPr>
          <w:t>m</w:t>
        </w:r>
        <w:r w:rsidRPr="00B53786">
          <w:rPr>
            <w:rFonts w:ascii="Times New Roman" w:eastAsia="Times New Roman" w:hAnsi="Times New Roman" w:cs="Times New Roman"/>
            <w:color w:val="0000FF"/>
            <w:spacing w:val="2"/>
            <w:sz w:val="20"/>
            <w:szCs w:val="20"/>
            <w:u w:val="single" w:color="0000FF"/>
          </w:rPr>
          <w:t>i</w:t>
        </w:r>
        <w:r w:rsidRPr="00B53786">
          <w:rPr>
            <w:rFonts w:ascii="Times New Roman" w:eastAsia="Times New Roman" w:hAnsi="Times New Roman" w:cs="Times New Roman"/>
            <w:color w:val="0000FF"/>
            <w:sz w:val="20"/>
            <w:szCs w:val="20"/>
            <w:u w:val="single" w:color="0000FF"/>
          </w:rPr>
          <w:t>c</w:t>
        </w:r>
        <w:r w:rsidRPr="00B53786">
          <w:rPr>
            <w:rFonts w:ascii="Times New Roman" w:eastAsia="Times New Roman" w:hAnsi="Times New Roman" w:cs="Times New Roman"/>
            <w:color w:val="0000FF"/>
            <w:spacing w:val="1"/>
            <w:sz w:val="20"/>
            <w:szCs w:val="20"/>
            <w:u w:val="single" w:color="0000FF"/>
          </w:rPr>
          <w:t>ro</w:t>
        </w:r>
        <w:r w:rsidRPr="00B53786">
          <w:rPr>
            <w:rFonts w:ascii="Times New Roman" w:eastAsia="Times New Roman" w:hAnsi="Times New Roman" w:cs="Times New Roman"/>
            <w:color w:val="0000FF"/>
            <w:spacing w:val="-1"/>
            <w:sz w:val="20"/>
            <w:szCs w:val="20"/>
            <w:u w:val="single" w:color="0000FF"/>
          </w:rPr>
          <w:t>s</w:t>
        </w:r>
        <w:r w:rsidRPr="00B53786">
          <w:rPr>
            <w:rFonts w:ascii="Times New Roman" w:eastAsia="Times New Roman" w:hAnsi="Times New Roman" w:cs="Times New Roman"/>
            <w:color w:val="0000FF"/>
            <w:spacing w:val="1"/>
            <w:sz w:val="20"/>
            <w:szCs w:val="20"/>
            <w:u w:val="single" w:color="0000FF"/>
          </w:rPr>
          <w:t>o</w:t>
        </w:r>
        <w:r w:rsidRPr="00B53786">
          <w:rPr>
            <w:rFonts w:ascii="Times New Roman" w:eastAsia="Times New Roman" w:hAnsi="Times New Roman" w:cs="Times New Roman"/>
            <w:color w:val="0000FF"/>
            <w:spacing w:val="-2"/>
            <w:sz w:val="20"/>
            <w:szCs w:val="20"/>
            <w:u w:val="single" w:color="0000FF"/>
          </w:rPr>
          <w:t>f</w:t>
        </w:r>
        <w:r w:rsidRPr="00B53786">
          <w:rPr>
            <w:rFonts w:ascii="Times New Roman" w:eastAsia="Times New Roman" w:hAnsi="Times New Roman" w:cs="Times New Roman"/>
            <w:color w:val="0000FF"/>
            <w:sz w:val="20"/>
            <w:szCs w:val="20"/>
            <w:u w:val="single" w:color="0000FF"/>
          </w:rPr>
          <w:t>t.c</w:t>
        </w:r>
        <w:r w:rsidRPr="00B53786">
          <w:rPr>
            <w:rFonts w:ascii="Times New Roman" w:eastAsia="Times New Roman" w:hAnsi="Times New Roman" w:cs="Times New Roman"/>
            <w:color w:val="0000FF"/>
            <w:spacing w:val="3"/>
            <w:sz w:val="20"/>
            <w:szCs w:val="20"/>
            <w:u w:val="single" w:color="0000FF"/>
          </w:rPr>
          <w:t>o</w:t>
        </w:r>
        <w:r w:rsidRPr="00B53786">
          <w:rPr>
            <w:rFonts w:ascii="Times New Roman" w:eastAsia="Times New Roman" w:hAnsi="Times New Roman" w:cs="Times New Roman"/>
            <w:color w:val="0000FF"/>
            <w:spacing w:val="-5"/>
            <w:sz w:val="20"/>
            <w:szCs w:val="20"/>
            <w:u w:val="single" w:color="0000FF"/>
          </w:rPr>
          <w:t>m</w:t>
        </w:r>
        <w:r w:rsidRPr="00B53786">
          <w:rPr>
            <w:rFonts w:ascii="Times New Roman" w:eastAsia="Times New Roman" w:hAnsi="Times New Roman" w:cs="Times New Roman"/>
            <w:color w:val="0000FF"/>
            <w:sz w:val="20"/>
            <w:szCs w:val="20"/>
            <w:u w:val="single" w:color="0000FF"/>
          </w:rPr>
          <w:t>/</w:t>
        </w:r>
        <w:r w:rsidRPr="00B53786">
          <w:rPr>
            <w:rFonts w:ascii="Times New Roman" w:eastAsia="Times New Roman" w:hAnsi="Times New Roman" w:cs="Times New Roman"/>
            <w:color w:val="0000FF"/>
            <w:spacing w:val="2"/>
            <w:sz w:val="20"/>
            <w:szCs w:val="20"/>
            <w:u w:val="single" w:color="0000FF"/>
          </w:rPr>
          <w:t>e</w:t>
        </w:r>
        <w:r w:rsidRPr="00B53786">
          <w:rPr>
            <w:rFonts w:ascii="Times New Roman" w:eastAsia="Times New Roman" w:hAnsi="Times New Roman" w:cs="Times New Roman"/>
            <w:color w:val="0000FF"/>
            <w:sz w:val="20"/>
            <w:szCs w:val="20"/>
            <w:u w:val="single" w:color="0000FF"/>
          </w:rPr>
          <w:t>n-</w:t>
        </w:r>
        <w:r w:rsidRPr="00B53786">
          <w:rPr>
            <w:rFonts w:ascii="Times New Roman" w:eastAsia="Times New Roman" w:hAnsi="Times New Roman" w:cs="Times New Roman"/>
            <w:color w:val="0000FF"/>
            <w:spacing w:val="-2"/>
            <w:sz w:val="20"/>
            <w:szCs w:val="20"/>
            <w:u w:val="single" w:color="0000FF"/>
          </w:rPr>
          <w:t>u</w:t>
        </w:r>
        <w:r w:rsidRPr="00B53786">
          <w:rPr>
            <w:rFonts w:ascii="Times New Roman" w:eastAsia="Times New Roman" w:hAnsi="Times New Roman" w:cs="Times New Roman"/>
            <w:color w:val="0000FF"/>
            <w:spacing w:val="1"/>
            <w:sz w:val="20"/>
            <w:szCs w:val="20"/>
            <w:u w:val="single" w:color="0000FF"/>
          </w:rPr>
          <w:t>s</w:t>
        </w:r>
        <w:r w:rsidRPr="00B53786">
          <w:rPr>
            <w:rFonts w:ascii="Times New Roman" w:eastAsia="Times New Roman" w:hAnsi="Times New Roman" w:cs="Times New Roman"/>
            <w:color w:val="0000FF"/>
            <w:sz w:val="20"/>
            <w:szCs w:val="20"/>
            <w:u w:val="single" w:color="0000FF"/>
          </w:rPr>
          <w:t>/d</w:t>
        </w:r>
        <w:r w:rsidRPr="00B53786">
          <w:rPr>
            <w:rFonts w:ascii="Times New Roman" w:eastAsia="Times New Roman" w:hAnsi="Times New Roman" w:cs="Times New Roman"/>
            <w:color w:val="0000FF"/>
            <w:spacing w:val="3"/>
            <w:sz w:val="20"/>
            <w:szCs w:val="20"/>
            <w:u w:val="single" w:color="0000FF"/>
          </w:rPr>
          <w:t>o</w:t>
        </w:r>
        <w:r w:rsidRPr="00B53786">
          <w:rPr>
            <w:rFonts w:ascii="Times New Roman" w:eastAsia="Times New Roman" w:hAnsi="Times New Roman" w:cs="Times New Roman"/>
            <w:color w:val="0000FF"/>
            <w:spacing w:val="-3"/>
            <w:sz w:val="20"/>
            <w:szCs w:val="20"/>
            <w:u w:val="single" w:color="0000FF"/>
          </w:rPr>
          <w:t>w</w:t>
        </w:r>
        <w:r w:rsidRPr="00B53786">
          <w:rPr>
            <w:rFonts w:ascii="Times New Roman" w:eastAsia="Times New Roman" w:hAnsi="Times New Roman" w:cs="Times New Roman"/>
            <w:color w:val="0000FF"/>
            <w:spacing w:val="-2"/>
            <w:sz w:val="20"/>
            <w:szCs w:val="20"/>
            <w:u w:val="single" w:color="0000FF"/>
          </w:rPr>
          <w:t>n</w:t>
        </w:r>
        <w:r w:rsidRPr="00B53786">
          <w:rPr>
            <w:rFonts w:ascii="Times New Roman" w:eastAsia="Times New Roman" w:hAnsi="Times New Roman" w:cs="Times New Roman"/>
            <w:color w:val="0000FF"/>
            <w:sz w:val="20"/>
            <w:szCs w:val="20"/>
            <w:u w:val="single" w:color="0000FF"/>
          </w:rPr>
          <w:t>loa</w:t>
        </w:r>
        <w:r w:rsidRPr="00B53786">
          <w:rPr>
            <w:rFonts w:ascii="Times New Roman" w:eastAsia="Times New Roman" w:hAnsi="Times New Roman" w:cs="Times New Roman"/>
            <w:color w:val="0000FF"/>
            <w:spacing w:val="1"/>
            <w:sz w:val="20"/>
            <w:szCs w:val="20"/>
            <w:u w:val="single" w:color="0000FF"/>
          </w:rPr>
          <w:t>d</w:t>
        </w:r>
        <w:r w:rsidRPr="00B53786">
          <w:rPr>
            <w:rFonts w:ascii="Times New Roman" w:eastAsia="Times New Roman" w:hAnsi="Times New Roman" w:cs="Times New Roman"/>
            <w:color w:val="0000FF"/>
            <w:sz w:val="20"/>
            <w:szCs w:val="20"/>
            <w:u w:val="single" w:color="0000FF"/>
          </w:rPr>
          <w:t>/</w:t>
        </w:r>
        <w:proofErr w:type="spellStart"/>
        <w:r w:rsidRPr="00B53786">
          <w:rPr>
            <w:rFonts w:ascii="Times New Roman" w:eastAsia="Times New Roman" w:hAnsi="Times New Roman" w:cs="Times New Roman"/>
            <w:color w:val="0000FF"/>
            <w:sz w:val="20"/>
            <w:szCs w:val="20"/>
            <w:u w:val="single" w:color="0000FF"/>
          </w:rPr>
          <w:t>c</w:t>
        </w:r>
        <w:r w:rsidRPr="00B53786">
          <w:rPr>
            <w:rFonts w:ascii="Times New Roman" w:eastAsia="Times New Roman" w:hAnsi="Times New Roman" w:cs="Times New Roman"/>
            <w:color w:val="0000FF"/>
            <w:spacing w:val="1"/>
            <w:sz w:val="20"/>
            <w:szCs w:val="20"/>
            <w:u w:val="single" w:color="0000FF"/>
          </w:rPr>
          <w:t>o</w:t>
        </w:r>
        <w:r w:rsidRPr="00B53786">
          <w:rPr>
            <w:rFonts w:ascii="Times New Roman" w:eastAsia="Times New Roman" w:hAnsi="Times New Roman" w:cs="Times New Roman"/>
            <w:color w:val="0000FF"/>
            <w:spacing w:val="-2"/>
            <w:sz w:val="20"/>
            <w:szCs w:val="20"/>
            <w:u w:val="single" w:color="0000FF"/>
          </w:rPr>
          <w:t>nf</w:t>
        </w:r>
        <w:r w:rsidRPr="00B53786">
          <w:rPr>
            <w:rFonts w:ascii="Times New Roman" w:eastAsia="Times New Roman" w:hAnsi="Times New Roman" w:cs="Times New Roman"/>
            <w:color w:val="0000FF"/>
            <w:sz w:val="20"/>
            <w:szCs w:val="20"/>
            <w:u w:val="single" w:color="0000FF"/>
          </w:rPr>
          <w:t>i</w:t>
        </w:r>
        <w:r w:rsidRPr="00B53786">
          <w:rPr>
            <w:rFonts w:ascii="Times New Roman" w:eastAsia="Times New Roman" w:hAnsi="Times New Roman" w:cs="Times New Roman"/>
            <w:color w:val="0000FF"/>
            <w:spacing w:val="3"/>
            <w:sz w:val="20"/>
            <w:szCs w:val="20"/>
            <w:u w:val="single" w:color="0000FF"/>
          </w:rPr>
          <w:t>r</w:t>
        </w:r>
        <w:r w:rsidRPr="00B53786">
          <w:rPr>
            <w:rFonts w:ascii="Times New Roman" w:eastAsia="Times New Roman" w:hAnsi="Times New Roman" w:cs="Times New Roman"/>
            <w:color w:val="0000FF"/>
            <w:spacing w:val="-2"/>
            <w:sz w:val="20"/>
            <w:szCs w:val="20"/>
            <w:u w:val="single" w:color="0000FF"/>
          </w:rPr>
          <w:t>m</w:t>
        </w:r>
        <w:r w:rsidRPr="00B53786">
          <w:rPr>
            <w:rFonts w:ascii="Times New Roman" w:eastAsia="Times New Roman" w:hAnsi="Times New Roman" w:cs="Times New Roman"/>
            <w:color w:val="0000FF"/>
            <w:sz w:val="20"/>
            <w:szCs w:val="20"/>
            <w:u w:val="single" w:color="0000FF"/>
          </w:rPr>
          <w:t>ati</w:t>
        </w:r>
        <w:r w:rsidRPr="00B53786">
          <w:rPr>
            <w:rFonts w:ascii="Times New Roman" w:eastAsia="Times New Roman" w:hAnsi="Times New Roman" w:cs="Times New Roman"/>
            <w:color w:val="0000FF"/>
            <w:spacing w:val="1"/>
            <w:sz w:val="20"/>
            <w:szCs w:val="20"/>
            <w:u w:val="single" w:color="0000FF"/>
          </w:rPr>
          <w:t>o</w:t>
        </w:r>
        <w:r w:rsidRPr="00B53786">
          <w:rPr>
            <w:rFonts w:ascii="Times New Roman" w:eastAsia="Times New Roman" w:hAnsi="Times New Roman" w:cs="Times New Roman"/>
            <w:color w:val="0000FF"/>
            <w:spacing w:val="-2"/>
            <w:sz w:val="20"/>
            <w:szCs w:val="20"/>
            <w:u w:val="single" w:color="0000FF"/>
          </w:rPr>
          <w:t>n</w:t>
        </w:r>
        <w:r w:rsidRPr="00B53786">
          <w:rPr>
            <w:rFonts w:ascii="Times New Roman" w:eastAsia="Times New Roman" w:hAnsi="Times New Roman" w:cs="Times New Roman"/>
            <w:color w:val="0000FF"/>
            <w:sz w:val="20"/>
            <w:szCs w:val="20"/>
            <w:u w:val="single" w:color="0000FF"/>
          </w:rPr>
          <w:t>.</w:t>
        </w:r>
        <w:r w:rsidRPr="00B53786">
          <w:rPr>
            <w:rFonts w:ascii="Times New Roman" w:eastAsia="Times New Roman" w:hAnsi="Times New Roman" w:cs="Times New Roman"/>
            <w:color w:val="0000FF"/>
            <w:spacing w:val="2"/>
            <w:sz w:val="20"/>
            <w:szCs w:val="20"/>
            <w:u w:val="single" w:color="0000FF"/>
          </w:rPr>
          <w:t>a</w:t>
        </w:r>
        <w:r w:rsidRPr="00B53786">
          <w:rPr>
            <w:rFonts w:ascii="Times New Roman" w:eastAsia="Times New Roman" w:hAnsi="Times New Roman" w:cs="Times New Roman"/>
            <w:color w:val="0000FF"/>
            <w:spacing w:val="-1"/>
            <w:sz w:val="20"/>
            <w:szCs w:val="20"/>
            <w:u w:val="single" w:color="0000FF"/>
          </w:rPr>
          <w:t>s</w:t>
        </w:r>
        <w:r w:rsidRPr="00B53786">
          <w:rPr>
            <w:rFonts w:ascii="Times New Roman" w:eastAsia="Times New Roman" w:hAnsi="Times New Roman" w:cs="Times New Roman"/>
            <w:color w:val="0000FF"/>
            <w:spacing w:val="1"/>
            <w:sz w:val="20"/>
            <w:szCs w:val="20"/>
            <w:u w:val="single" w:color="0000FF"/>
          </w:rPr>
          <w:t>p</w:t>
        </w:r>
        <w:r w:rsidRPr="00B53786">
          <w:rPr>
            <w:rFonts w:ascii="Times New Roman" w:eastAsia="Times New Roman" w:hAnsi="Times New Roman" w:cs="Times New Roman"/>
            <w:color w:val="0000FF"/>
            <w:spacing w:val="-2"/>
            <w:sz w:val="20"/>
            <w:szCs w:val="20"/>
            <w:u w:val="single" w:color="0000FF"/>
          </w:rPr>
          <w:t>x</w:t>
        </w:r>
        <w:r w:rsidRPr="00B53786">
          <w:rPr>
            <w:rFonts w:ascii="Times New Roman" w:eastAsia="Times New Roman" w:hAnsi="Times New Roman" w:cs="Times New Roman"/>
            <w:color w:val="0000FF"/>
            <w:spacing w:val="2"/>
            <w:sz w:val="20"/>
            <w:szCs w:val="20"/>
            <w:u w:val="single" w:color="0000FF"/>
          </w:rPr>
          <w:t>?</w:t>
        </w:r>
        <w:r w:rsidRPr="00B53786">
          <w:rPr>
            <w:rFonts w:ascii="Times New Roman" w:eastAsia="Times New Roman" w:hAnsi="Times New Roman" w:cs="Times New Roman"/>
            <w:color w:val="0000FF"/>
            <w:sz w:val="20"/>
            <w:szCs w:val="20"/>
            <w:u w:val="single" w:color="0000FF"/>
          </w:rPr>
          <w:t>id</w:t>
        </w:r>
        <w:proofErr w:type="spellEnd"/>
        <w:r w:rsidRPr="00B53786">
          <w:rPr>
            <w:rFonts w:ascii="Times New Roman" w:eastAsia="Times New Roman" w:hAnsi="Times New Roman" w:cs="Times New Roman"/>
            <w:color w:val="0000FF"/>
            <w:sz w:val="20"/>
            <w:szCs w:val="20"/>
            <w:u w:val="single" w:color="0000FF"/>
          </w:rPr>
          <w:t>=</w:t>
        </w:r>
        <w:r w:rsidRPr="00B53786">
          <w:rPr>
            <w:rFonts w:ascii="Times New Roman" w:eastAsia="Times New Roman" w:hAnsi="Times New Roman" w:cs="Times New Roman"/>
            <w:color w:val="0000FF"/>
            <w:spacing w:val="1"/>
            <w:sz w:val="20"/>
            <w:szCs w:val="20"/>
            <w:u w:val="single" w:color="0000FF"/>
          </w:rPr>
          <w:t>623</w:t>
        </w:r>
        <w:r w:rsidRPr="00B53786">
          <w:rPr>
            <w:rFonts w:ascii="Times New Roman" w:eastAsia="Times New Roman" w:hAnsi="Times New Roman" w:cs="Times New Roman"/>
            <w:color w:val="0000FF"/>
            <w:sz w:val="20"/>
            <w:szCs w:val="20"/>
            <w:u w:val="single" w:color="0000FF"/>
          </w:rPr>
          <w:t>2</w:t>
        </w:r>
        <w:r w:rsidRPr="00B53786">
          <w:rPr>
            <w:rFonts w:ascii="Times New Roman" w:eastAsia="Times New Roman" w:hAnsi="Times New Roman" w:cs="Times New Roman"/>
            <w:color w:val="0000FF"/>
            <w:spacing w:val="19"/>
            <w:sz w:val="20"/>
            <w:szCs w:val="20"/>
            <w:u w:val="single" w:color="0000FF"/>
          </w:rPr>
          <w:t xml:space="preserve"> </w:t>
        </w:r>
      </w:hyperlink>
      <w:r w:rsidRPr="00B53786">
        <w:rPr>
          <w:rFonts w:ascii="Times New Roman" w:eastAsia="Times New Roman" w:hAnsi="Times New Roman" w:cs="Times New Roman"/>
          <w:color w:val="000000"/>
          <w:spacing w:val="1"/>
          <w:sz w:val="20"/>
          <w:szCs w:val="20"/>
        </w:rPr>
        <w:t>o</w:t>
      </w:r>
      <w:r w:rsidRPr="00B53786">
        <w:rPr>
          <w:rFonts w:ascii="Times New Roman" w:eastAsia="Times New Roman" w:hAnsi="Times New Roman" w:cs="Times New Roman"/>
          <w:color w:val="000000"/>
          <w:sz w:val="20"/>
          <w:szCs w:val="20"/>
        </w:rPr>
        <w:t>n</w:t>
      </w:r>
      <w:r w:rsidRPr="00B53786">
        <w:rPr>
          <w:rFonts w:ascii="Times New Roman" w:eastAsia="Times New Roman" w:hAnsi="Times New Roman" w:cs="Times New Roman"/>
          <w:color w:val="000000"/>
          <w:w w:val="99"/>
          <w:sz w:val="20"/>
          <w:szCs w:val="20"/>
        </w:rPr>
        <w:t xml:space="preserve"> </w:t>
      </w:r>
      <w:r w:rsidRPr="00B53786">
        <w:rPr>
          <w:rFonts w:ascii="Times New Roman" w:eastAsia="Times New Roman" w:hAnsi="Times New Roman" w:cs="Times New Roman"/>
          <w:color w:val="000000"/>
          <w:spacing w:val="1"/>
          <w:sz w:val="20"/>
          <w:szCs w:val="20"/>
        </w:rPr>
        <w:t>17</w:t>
      </w:r>
      <w:r w:rsidRPr="00B53786">
        <w:rPr>
          <w:rFonts w:ascii="Times New Roman" w:eastAsia="Times New Roman" w:hAnsi="Times New Roman" w:cs="Times New Roman"/>
          <w:color w:val="000000"/>
          <w:sz w:val="20"/>
          <w:szCs w:val="20"/>
        </w:rPr>
        <w:t>/0</w:t>
      </w:r>
      <w:r w:rsidRPr="00B53786">
        <w:rPr>
          <w:rFonts w:ascii="Times New Roman" w:eastAsia="Times New Roman" w:hAnsi="Times New Roman" w:cs="Times New Roman"/>
          <w:color w:val="000000"/>
          <w:spacing w:val="1"/>
          <w:sz w:val="20"/>
          <w:szCs w:val="20"/>
        </w:rPr>
        <w:t>8</w:t>
      </w:r>
      <w:r w:rsidRPr="00B53786">
        <w:rPr>
          <w:rFonts w:ascii="Times New Roman" w:eastAsia="Times New Roman" w:hAnsi="Times New Roman" w:cs="Times New Roman"/>
          <w:color w:val="000000"/>
          <w:sz w:val="20"/>
          <w:szCs w:val="20"/>
        </w:rPr>
        <w:t>/</w:t>
      </w:r>
      <w:r w:rsidRPr="00B53786">
        <w:rPr>
          <w:rFonts w:ascii="Times New Roman" w:eastAsia="Times New Roman" w:hAnsi="Times New Roman" w:cs="Times New Roman"/>
          <w:color w:val="000000"/>
          <w:spacing w:val="-2"/>
          <w:sz w:val="20"/>
          <w:szCs w:val="20"/>
        </w:rPr>
        <w:t>2</w:t>
      </w:r>
      <w:r w:rsidRPr="00B53786">
        <w:rPr>
          <w:rFonts w:ascii="Times New Roman" w:eastAsia="Times New Roman" w:hAnsi="Times New Roman" w:cs="Times New Roman"/>
          <w:color w:val="000000"/>
          <w:spacing w:val="1"/>
          <w:sz w:val="20"/>
          <w:szCs w:val="20"/>
        </w:rPr>
        <w:t>016</w:t>
      </w:r>
      <w:r w:rsidRPr="00B53786">
        <w:rPr>
          <w:rFonts w:ascii="Times New Roman" w:eastAsia="Times New Roman" w:hAnsi="Times New Roman" w:cs="Times New Roman"/>
          <w:color w:val="000000"/>
          <w:sz w:val="20"/>
          <w:szCs w:val="20"/>
        </w:rPr>
        <w:t>.</w:t>
      </w:r>
    </w:p>
    <w:p w14:paraId="05E4461B" w14:textId="77777777" w:rsidR="00B53786" w:rsidRPr="00B53786" w:rsidRDefault="00B53786" w:rsidP="00B53786">
      <w:pPr>
        <w:tabs>
          <w:tab w:val="left" w:pos="718"/>
        </w:tabs>
        <w:spacing w:line="230" w:lineRule="exact"/>
        <w:ind w:left="718" w:right="148" w:hanging="567"/>
        <w:rPr>
          <w:rFonts w:ascii="Times New Roman" w:eastAsia="Times New Roman" w:hAnsi="Times New Roman" w:cs="Times New Roman"/>
          <w:sz w:val="20"/>
          <w:szCs w:val="20"/>
        </w:rPr>
      </w:pP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38</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z w:val="20"/>
          <w:szCs w:val="20"/>
        </w:rPr>
        <w:tab/>
      </w:r>
      <w:proofErr w:type="spellStart"/>
      <w:r w:rsidRPr="00B53786">
        <w:rPr>
          <w:rFonts w:ascii="Times New Roman" w:eastAsia="Times New Roman" w:hAnsi="Times New Roman" w:cs="Times New Roman"/>
          <w:spacing w:val="-1"/>
          <w:sz w:val="20"/>
          <w:szCs w:val="20"/>
        </w:rPr>
        <w:t>C</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1"/>
          <w:sz w:val="20"/>
          <w:szCs w:val="20"/>
        </w:rPr>
        <w:t>r</w:t>
      </w:r>
      <w:r w:rsidRPr="00B53786">
        <w:rPr>
          <w:rFonts w:ascii="Times New Roman" w:eastAsia="Times New Roman" w:hAnsi="Times New Roman" w:cs="Times New Roman"/>
          <w:sz w:val="20"/>
          <w:szCs w:val="20"/>
        </w:rPr>
        <w:t>alli</w:t>
      </w:r>
      <w:proofErr w:type="spellEnd"/>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3"/>
          <w:sz w:val="20"/>
          <w:szCs w:val="20"/>
        </w:rPr>
        <w:t>A</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4"/>
          <w:sz w:val="20"/>
          <w:szCs w:val="20"/>
        </w:rPr>
        <w:t xml:space="preserve"> </w:t>
      </w:r>
      <w:r w:rsidRPr="00B53786">
        <w:rPr>
          <w:rFonts w:ascii="Times New Roman" w:eastAsia="Times New Roman" w:hAnsi="Times New Roman" w:cs="Times New Roman"/>
          <w:sz w:val="20"/>
          <w:szCs w:val="20"/>
        </w:rPr>
        <w:t>et</w:t>
      </w:r>
      <w:r w:rsidRPr="00B53786">
        <w:rPr>
          <w:rFonts w:ascii="Times New Roman" w:eastAsia="Times New Roman" w:hAnsi="Times New Roman" w:cs="Times New Roman"/>
          <w:spacing w:val="4"/>
          <w:sz w:val="20"/>
          <w:szCs w:val="20"/>
        </w:rPr>
        <w:t xml:space="preserve"> </w:t>
      </w:r>
      <w:r w:rsidRPr="00B53786">
        <w:rPr>
          <w:rFonts w:ascii="Times New Roman" w:eastAsia="Times New Roman" w:hAnsi="Times New Roman" w:cs="Times New Roman"/>
          <w:sz w:val="20"/>
          <w:szCs w:val="20"/>
        </w:rPr>
        <w:t>al.</w:t>
      </w:r>
      <w:r w:rsidRPr="00B53786">
        <w:rPr>
          <w:rFonts w:ascii="Times New Roman" w:eastAsia="Times New Roman" w:hAnsi="Times New Roman" w:cs="Times New Roman"/>
          <w:spacing w:val="4"/>
          <w:sz w:val="20"/>
          <w:szCs w:val="20"/>
        </w:rPr>
        <w:t xml:space="preserve"> </w:t>
      </w:r>
      <w:r w:rsidRPr="00B53786">
        <w:rPr>
          <w:rFonts w:ascii="Times New Roman" w:eastAsia="Times New Roman" w:hAnsi="Times New Roman" w:cs="Times New Roman"/>
          <w:sz w:val="20"/>
          <w:szCs w:val="20"/>
        </w:rPr>
        <w:t>I</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tr</w:t>
      </w:r>
      <w:r w:rsidRPr="00B53786">
        <w:rPr>
          <w:rFonts w:ascii="Times New Roman" w:eastAsia="Times New Roman" w:hAnsi="Times New Roman" w:cs="Times New Roman"/>
          <w:spacing w:val="1"/>
          <w:sz w:val="20"/>
          <w:szCs w:val="20"/>
        </w:rPr>
        <w:t>od</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z w:val="20"/>
          <w:szCs w:val="20"/>
        </w:rPr>
        <w:t>cti</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n</w:t>
      </w:r>
      <w:r w:rsidRPr="00B53786">
        <w:rPr>
          <w:rFonts w:ascii="Times New Roman" w:eastAsia="Times New Roman" w:hAnsi="Times New Roman" w:cs="Times New Roman"/>
          <w:spacing w:val="2"/>
          <w:sz w:val="20"/>
          <w:szCs w:val="20"/>
        </w:rPr>
        <w:t xml:space="preserve"> </w:t>
      </w:r>
      <w:r w:rsidRPr="00B53786">
        <w:rPr>
          <w:rFonts w:ascii="Times New Roman" w:eastAsia="Times New Roman" w:hAnsi="Times New Roman" w:cs="Times New Roman"/>
          <w:sz w:val="20"/>
          <w:szCs w:val="20"/>
        </w:rPr>
        <w:t>Octa</w:t>
      </w:r>
      <w:r w:rsidRPr="00B53786">
        <w:rPr>
          <w:rFonts w:ascii="Times New Roman" w:eastAsia="Times New Roman" w:hAnsi="Times New Roman" w:cs="Times New Roman"/>
          <w:spacing w:val="-2"/>
          <w:sz w:val="20"/>
          <w:szCs w:val="20"/>
        </w:rPr>
        <w:t>v</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3"/>
          <w:sz w:val="20"/>
          <w:szCs w:val="20"/>
        </w:rPr>
        <w:t>A</w:t>
      </w:r>
      <w:r w:rsidRPr="00B53786">
        <w:rPr>
          <w:rFonts w:ascii="Times New Roman" w:eastAsia="Times New Roman" w:hAnsi="Times New Roman" w:cs="Times New Roman"/>
          <w:sz w:val="20"/>
          <w:szCs w:val="20"/>
        </w:rPr>
        <w:t>ll</w:t>
      </w:r>
      <w:r w:rsidRPr="00B53786">
        <w:rPr>
          <w:rFonts w:ascii="Times New Roman" w:eastAsia="Times New Roman" w:hAnsi="Times New Roman" w:cs="Times New Roman"/>
          <w:spacing w:val="2"/>
          <w:sz w:val="20"/>
          <w:szCs w:val="20"/>
        </w:rPr>
        <w:t>e</w:t>
      </w:r>
      <w:r w:rsidRPr="00B53786">
        <w:rPr>
          <w:rFonts w:ascii="Times New Roman" w:eastAsia="Times New Roman" w:hAnsi="Times New Roman" w:cs="Times New Roman"/>
          <w:spacing w:val="-2"/>
          <w:sz w:val="20"/>
          <w:szCs w:val="20"/>
        </w:rPr>
        <w:t>g</w:t>
      </w:r>
      <w:r w:rsidRPr="00B53786">
        <w:rPr>
          <w:rFonts w:ascii="Times New Roman" w:eastAsia="Times New Roman" w:hAnsi="Times New Roman" w:cs="Times New Roman"/>
          <w:sz w:val="20"/>
          <w:szCs w:val="20"/>
        </w:rPr>
        <w:t>r</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8"/>
          <w:sz w:val="20"/>
          <w:szCs w:val="20"/>
        </w:rPr>
        <w:t xml:space="preserve"> </w:t>
      </w:r>
      <w:r w:rsidRPr="00B53786">
        <w:rPr>
          <w:rFonts w:ascii="Times New Roman" w:eastAsia="Times New Roman" w:hAnsi="Times New Roman" w:cs="Times New Roman"/>
          <w:spacing w:val="3"/>
          <w:sz w:val="20"/>
          <w:szCs w:val="20"/>
        </w:rPr>
        <w:t>I</w:t>
      </w:r>
      <w:r w:rsidRPr="00B53786">
        <w:rPr>
          <w:rFonts w:ascii="Times New Roman" w:eastAsia="Times New Roman" w:hAnsi="Times New Roman" w:cs="Times New Roman"/>
          <w:spacing w:val="-5"/>
          <w:sz w:val="20"/>
          <w:szCs w:val="20"/>
        </w:rPr>
        <w:t>m</w:t>
      </w:r>
      <w:r w:rsidRPr="00B53786">
        <w:rPr>
          <w:rFonts w:ascii="Times New Roman" w:eastAsia="Times New Roman" w:hAnsi="Times New Roman" w:cs="Times New Roman"/>
          <w:spacing w:val="1"/>
          <w:sz w:val="20"/>
          <w:szCs w:val="20"/>
        </w:rPr>
        <w:t>p</w:t>
      </w:r>
      <w:r w:rsidRPr="00B53786">
        <w:rPr>
          <w:rFonts w:ascii="Times New Roman" w:eastAsia="Times New Roman" w:hAnsi="Times New Roman" w:cs="Times New Roman"/>
          <w:sz w:val="20"/>
          <w:szCs w:val="20"/>
        </w:rPr>
        <w:t>r</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pacing w:val="-2"/>
          <w:sz w:val="20"/>
          <w:szCs w:val="20"/>
        </w:rPr>
        <w:t>v</w:t>
      </w:r>
      <w:r w:rsidRPr="00B53786">
        <w:rPr>
          <w:rFonts w:ascii="Times New Roman" w:eastAsia="Times New Roman" w:hAnsi="Times New Roman" w:cs="Times New Roman"/>
          <w:sz w:val="20"/>
          <w:szCs w:val="20"/>
        </w:rPr>
        <w:t>ing</w:t>
      </w:r>
      <w:r w:rsidRPr="00B53786">
        <w:rPr>
          <w:rFonts w:ascii="Times New Roman" w:eastAsia="Times New Roman" w:hAnsi="Times New Roman" w:cs="Times New Roman"/>
          <w:spacing w:val="2"/>
          <w:sz w:val="20"/>
          <w:szCs w:val="20"/>
        </w:rPr>
        <w:t xml:space="preserve"> </w:t>
      </w:r>
      <w:r w:rsidRPr="00B53786">
        <w:rPr>
          <w:rFonts w:ascii="Times New Roman" w:eastAsia="Times New Roman" w:hAnsi="Times New Roman" w:cs="Times New Roman"/>
          <w:sz w:val="20"/>
          <w:szCs w:val="20"/>
        </w:rPr>
        <w:t>the</w:t>
      </w:r>
      <w:r w:rsidRPr="00B53786">
        <w:rPr>
          <w:rFonts w:ascii="Times New Roman" w:eastAsia="Times New Roman" w:hAnsi="Times New Roman" w:cs="Times New Roman"/>
          <w:spacing w:val="3"/>
          <w:sz w:val="20"/>
          <w:szCs w:val="20"/>
        </w:rPr>
        <w:t xml:space="preserve"> </w:t>
      </w:r>
      <w:r w:rsidRPr="00B53786">
        <w:rPr>
          <w:rFonts w:ascii="Times New Roman" w:eastAsia="Times New Roman" w:hAnsi="Times New Roman" w:cs="Times New Roman"/>
          <w:sz w:val="20"/>
          <w:szCs w:val="20"/>
        </w:rPr>
        <w:t>i</w:t>
      </w:r>
      <w:r w:rsidRPr="00B53786">
        <w:rPr>
          <w:rFonts w:ascii="Times New Roman" w:eastAsia="Times New Roman" w:hAnsi="Times New Roman" w:cs="Times New Roman"/>
          <w:spacing w:val="-2"/>
          <w:sz w:val="20"/>
          <w:szCs w:val="20"/>
        </w:rPr>
        <w:t>nf</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pacing w:val="3"/>
          <w:sz w:val="20"/>
          <w:szCs w:val="20"/>
        </w:rPr>
        <w:t>r</w:t>
      </w:r>
      <w:r w:rsidRPr="00B53786">
        <w:rPr>
          <w:rFonts w:ascii="Times New Roman" w:eastAsia="Times New Roman" w:hAnsi="Times New Roman" w:cs="Times New Roman"/>
          <w:spacing w:val="-5"/>
          <w:sz w:val="20"/>
          <w:szCs w:val="20"/>
        </w:rPr>
        <w:t>m</w:t>
      </w:r>
      <w:r w:rsidRPr="00B53786">
        <w:rPr>
          <w:rFonts w:ascii="Times New Roman" w:eastAsia="Times New Roman" w:hAnsi="Times New Roman" w:cs="Times New Roman"/>
          <w:spacing w:val="2"/>
          <w:sz w:val="20"/>
          <w:szCs w:val="20"/>
        </w:rPr>
        <w:t>a</w:t>
      </w:r>
      <w:r w:rsidRPr="00B53786">
        <w:rPr>
          <w:rFonts w:ascii="Times New Roman" w:eastAsia="Times New Roman" w:hAnsi="Times New Roman" w:cs="Times New Roman"/>
          <w:sz w:val="20"/>
          <w:szCs w:val="20"/>
        </w:rPr>
        <w:t>tion</w:t>
      </w:r>
      <w:r w:rsidRPr="00B53786">
        <w:rPr>
          <w:rFonts w:ascii="Times New Roman" w:eastAsia="Times New Roman" w:hAnsi="Times New Roman" w:cs="Times New Roman"/>
          <w:spacing w:val="3"/>
          <w:sz w:val="20"/>
          <w:szCs w:val="20"/>
        </w:rPr>
        <w:t xml:space="preserve"> </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3"/>
          <w:sz w:val="20"/>
          <w:szCs w:val="20"/>
        </w:rPr>
        <w:t>c</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z w:val="20"/>
          <w:szCs w:val="20"/>
        </w:rPr>
        <w:t>ri</w:t>
      </w:r>
      <w:r w:rsidRPr="00B53786">
        <w:rPr>
          <w:rFonts w:ascii="Times New Roman" w:eastAsia="Times New Roman" w:hAnsi="Times New Roman" w:cs="Times New Roman"/>
          <w:spacing w:val="1"/>
          <w:sz w:val="20"/>
          <w:szCs w:val="20"/>
        </w:rPr>
        <w:t>t</w:t>
      </w:r>
      <w:r w:rsidRPr="00B53786">
        <w:rPr>
          <w:rFonts w:ascii="Times New Roman" w:eastAsia="Times New Roman" w:hAnsi="Times New Roman" w:cs="Times New Roman"/>
          <w:sz w:val="20"/>
          <w:szCs w:val="20"/>
        </w:rPr>
        <w:t>y r</w:t>
      </w:r>
      <w:r w:rsidRPr="00B53786">
        <w:rPr>
          <w:rFonts w:ascii="Times New Roman" w:eastAsia="Times New Roman" w:hAnsi="Times New Roman" w:cs="Times New Roman"/>
          <w:spacing w:val="2"/>
          <w:sz w:val="20"/>
          <w:szCs w:val="20"/>
        </w:rPr>
        <w:t>i</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pacing w:val="1"/>
          <w:sz w:val="20"/>
          <w:szCs w:val="20"/>
        </w:rPr>
        <w:t>k</w:t>
      </w:r>
      <w:r w:rsidRPr="00B53786">
        <w:rPr>
          <w:rFonts w:ascii="Times New Roman" w:eastAsia="Times New Roman" w:hAnsi="Times New Roman" w:cs="Times New Roman"/>
          <w:sz w:val="20"/>
          <w:szCs w:val="20"/>
        </w:rPr>
        <w:t>s</w:t>
      </w:r>
      <w:r w:rsidRPr="00B53786">
        <w:rPr>
          <w:rFonts w:ascii="Times New Roman" w:eastAsia="Times New Roman" w:hAnsi="Times New Roman" w:cs="Times New Roman"/>
          <w:spacing w:val="3"/>
          <w:sz w:val="20"/>
          <w:szCs w:val="20"/>
        </w:rPr>
        <w:t xml:space="preserve"> </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es</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pacing w:val="-2"/>
          <w:sz w:val="20"/>
          <w:szCs w:val="20"/>
        </w:rPr>
        <w:t>m</w:t>
      </w:r>
      <w:r w:rsidRPr="00B53786">
        <w:rPr>
          <w:rFonts w:ascii="Times New Roman" w:eastAsia="Times New Roman" w:hAnsi="Times New Roman" w:cs="Times New Roman"/>
          <w:spacing w:val="2"/>
          <w:sz w:val="20"/>
          <w:szCs w:val="20"/>
        </w:rPr>
        <w:t>e</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t</w:t>
      </w:r>
      <w:r w:rsidRPr="00B53786">
        <w:rPr>
          <w:rFonts w:ascii="Times New Roman" w:eastAsia="Times New Roman" w:hAnsi="Times New Roman" w:cs="Times New Roman"/>
          <w:spacing w:val="3"/>
          <w:sz w:val="20"/>
          <w:szCs w:val="20"/>
        </w:rPr>
        <w:t xml:space="preserve"> </w:t>
      </w:r>
      <w:r w:rsidRPr="00B53786">
        <w:rPr>
          <w:rFonts w:ascii="Times New Roman" w:eastAsia="Times New Roman" w:hAnsi="Times New Roman" w:cs="Times New Roman"/>
          <w:spacing w:val="1"/>
          <w:sz w:val="20"/>
          <w:szCs w:val="20"/>
        </w:rPr>
        <w:t>p</w:t>
      </w:r>
      <w:r w:rsidRPr="00B53786">
        <w:rPr>
          <w:rFonts w:ascii="Times New Roman" w:eastAsia="Times New Roman" w:hAnsi="Times New Roman" w:cs="Times New Roman"/>
          <w:sz w:val="20"/>
          <w:szCs w:val="20"/>
        </w:rPr>
        <w:t>r</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ce</w:t>
      </w:r>
      <w:r w:rsidRPr="00B53786">
        <w:rPr>
          <w:rFonts w:ascii="Times New Roman" w:eastAsia="Times New Roman" w:hAnsi="Times New Roman" w:cs="Times New Roman"/>
          <w:spacing w:val="-1"/>
          <w:sz w:val="20"/>
          <w:szCs w:val="20"/>
        </w:rPr>
        <w:t>ss</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3"/>
          <w:sz w:val="20"/>
          <w:szCs w:val="20"/>
        </w:rPr>
        <w:t xml:space="preserve"> </w:t>
      </w:r>
      <w:r w:rsidRPr="00B53786">
        <w:rPr>
          <w:rFonts w:ascii="Times New Roman" w:eastAsia="Times New Roman" w:hAnsi="Times New Roman" w:cs="Times New Roman"/>
          <w:spacing w:val="-1"/>
          <w:sz w:val="20"/>
          <w:szCs w:val="20"/>
        </w:rPr>
        <w:t>C</w:t>
      </w:r>
      <w:r w:rsidRPr="00B53786">
        <w:rPr>
          <w:rFonts w:ascii="Times New Roman" w:eastAsia="Times New Roman" w:hAnsi="Times New Roman" w:cs="Times New Roman"/>
          <w:sz w:val="20"/>
          <w:szCs w:val="20"/>
        </w:rPr>
        <w:t>MU/SE</w:t>
      </w:r>
      <w:r w:rsidRPr="00B53786">
        <w:rPr>
          <w:rFonts w:ascii="Times New Roman" w:eastAsia="Times New Roman" w:hAnsi="Times New Roman" w:cs="Times New Roman"/>
          <w:spacing w:val="11"/>
          <w:sz w:val="20"/>
          <w:szCs w:val="20"/>
        </w:rPr>
        <w:t>I</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w w:val="99"/>
          <w:sz w:val="20"/>
          <w:szCs w:val="20"/>
        </w:rPr>
        <w:t xml:space="preserve"> </w:t>
      </w:r>
      <w:r w:rsidRPr="00B53786">
        <w:rPr>
          <w:rFonts w:ascii="Times New Roman" w:eastAsia="Times New Roman" w:hAnsi="Times New Roman" w:cs="Times New Roman"/>
          <w:spacing w:val="1"/>
          <w:sz w:val="20"/>
          <w:szCs w:val="20"/>
        </w:rPr>
        <w:t>2007</w:t>
      </w:r>
      <w:r w:rsidRPr="00B53786">
        <w:rPr>
          <w:rFonts w:ascii="Times New Roman" w:eastAsia="Times New Roman" w:hAnsi="Times New Roman" w:cs="Times New Roman"/>
          <w:spacing w:val="-5"/>
          <w:sz w:val="20"/>
          <w:szCs w:val="20"/>
        </w:rPr>
        <w:t>-</w:t>
      </w:r>
      <w:r w:rsidRPr="00B53786">
        <w:rPr>
          <w:rFonts w:ascii="Times New Roman" w:eastAsia="Times New Roman" w:hAnsi="Times New Roman" w:cs="Times New Roman"/>
          <w:spacing w:val="3"/>
          <w:sz w:val="20"/>
          <w:szCs w:val="20"/>
        </w:rPr>
        <w:t>T</w:t>
      </w:r>
      <w:r w:rsidRPr="00B53786">
        <w:rPr>
          <w:rFonts w:ascii="Times New Roman" w:eastAsia="Times New Roman" w:hAnsi="Times New Roman" w:cs="Times New Roman"/>
          <w:spacing w:val="-1"/>
          <w:sz w:val="20"/>
          <w:szCs w:val="20"/>
        </w:rPr>
        <w:t>R</w:t>
      </w:r>
      <w:r w:rsidRPr="00B53786">
        <w:rPr>
          <w:rFonts w:ascii="Times New Roman" w:eastAsia="Times New Roman" w:hAnsi="Times New Roman" w:cs="Times New Roman"/>
          <w:spacing w:val="-2"/>
          <w:sz w:val="20"/>
          <w:szCs w:val="20"/>
        </w:rPr>
        <w:t>-</w:t>
      </w:r>
      <w:r w:rsidRPr="00B53786">
        <w:rPr>
          <w:rFonts w:ascii="Times New Roman" w:eastAsia="Times New Roman" w:hAnsi="Times New Roman" w:cs="Times New Roman"/>
          <w:spacing w:val="1"/>
          <w:sz w:val="20"/>
          <w:szCs w:val="20"/>
        </w:rPr>
        <w:t>012</w:t>
      </w:r>
    </w:p>
    <w:p w14:paraId="2162226C" w14:textId="77777777" w:rsidR="00B53786" w:rsidRPr="00B53786" w:rsidRDefault="00B53786" w:rsidP="00B53786">
      <w:pPr>
        <w:tabs>
          <w:tab w:val="left" w:pos="718"/>
        </w:tabs>
        <w:spacing w:line="230" w:lineRule="exact"/>
        <w:ind w:left="718" w:right="146" w:hanging="567"/>
        <w:rPr>
          <w:rFonts w:ascii="Times New Roman" w:eastAsia="Times New Roman" w:hAnsi="Times New Roman" w:cs="Times New Roman"/>
          <w:sz w:val="20"/>
          <w:szCs w:val="20"/>
        </w:rPr>
      </w:pP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39</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z w:val="20"/>
          <w:szCs w:val="20"/>
        </w:rPr>
        <w:tab/>
      </w:r>
      <w:r w:rsidRPr="00B53786">
        <w:rPr>
          <w:rFonts w:ascii="Times New Roman" w:eastAsia="Times New Roman" w:hAnsi="Times New Roman" w:cs="Times New Roman"/>
          <w:spacing w:val="1"/>
          <w:sz w:val="20"/>
          <w:szCs w:val="20"/>
        </w:rPr>
        <w:t>B</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2"/>
          <w:sz w:val="20"/>
          <w:szCs w:val="20"/>
        </w:rPr>
        <w:t xml:space="preserve"> </w:t>
      </w:r>
      <w:proofErr w:type="spellStart"/>
      <w:r w:rsidRPr="00B53786">
        <w:rPr>
          <w:rFonts w:ascii="Times New Roman" w:eastAsia="Times New Roman" w:hAnsi="Times New Roman" w:cs="Times New Roman"/>
          <w:sz w:val="20"/>
          <w:szCs w:val="20"/>
        </w:rPr>
        <w:t>Ka</w:t>
      </w:r>
      <w:r w:rsidRPr="00B53786">
        <w:rPr>
          <w:rFonts w:ascii="Times New Roman" w:eastAsia="Times New Roman" w:hAnsi="Times New Roman" w:cs="Times New Roman"/>
          <w:spacing w:val="1"/>
          <w:sz w:val="20"/>
          <w:szCs w:val="20"/>
        </w:rPr>
        <w:t>r</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1"/>
          <w:sz w:val="20"/>
          <w:szCs w:val="20"/>
        </w:rPr>
        <w:t>b</w:t>
      </w:r>
      <w:r w:rsidRPr="00B53786">
        <w:rPr>
          <w:rFonts w:ascii="Times New Roman" w:eastAsia="Times New Roman" w:hAnsi="Times New Roman" w:cs="Times New Roman"/>
          <w:sz w:val="20"/>
          <w:szCs w:val="20"/>
        </w:rPr>
        <w:t>acak</w:t>
      </w:r>
      <w:proofErr w:type="spellEnd"/>
      <w:r w:rsidRPr="00B53786">
        <w:rPr>
          <w:rFonts w:ascii="Times New Roman" w:eastAsia="Times New Roman" w:hAnsi="Times New Roman" w:cs="Times New Roman"/>
          <w:spacing w:val="-2"/>
          <w:sz w:val="20"/>
          <w:szCs w:val="20"/>
        </w:rPr>
        <w:t xml:space="preserve"> </w:t>
      </w:r>
      <w:r w:rsidRPr="00B53786">
        <w:rPr>
          <w:rFonts w:ascii="Times New Roman" w:eastAsia="Times New Roman" w:hAnsi="Times New Roman" w:cs="Times New Roman"/>
          <w:sz w:val="20"/>
          <w:szCs w:val="20"/>
        </w:rPr>
        <w:t>et</w:t>
      </w:r>
      <w:r w:rsidRPr="00B53786">
        <w:rPr>
          <w:rFonts w:ascii="Times New Roman" w:eastAsia="Times New Roman" w:hAnsi="Times New Roman" w:cs="Times New Roman"/>
          <w:spacing w:val="-1"/>
          <w:sz w:val="20"/>
          <w:szCs w:val="20"/>
        </w:rPr>
        <w:t xml:space="preserve"> </w:t>
      </w:r>
      <w:r w:rsidRPr="00B53786">
        <w:rPr>
          <w:rFonts w:ascii="Times New Roman" w:eastAsia="Times New Roman" w:hAnsi="Times New Roman" w:cs="Times New Roman"/>
          <w:sz w:val="20"/>
          <w:szCs w:val="20"/>
        </w:rPr>
        <w:t>al.</w:t>
      </w:r>
      <w:r w:rsidRPr="00B53786">
        <w:rPr>
          <w:rFonts w:ascii="Times New Roman" w:eastAsia="Times New Roman" w:hAnsi="Times New Roman" w:cs="Times New Roman"/>
          <w:spacing w:val="-3"/>
          <w:sz w:val="20"/>
          <w:szCs w:val="20"/>
        </w:rPr>
        <w:t xml:space="preserve"> </w:t>
      </w:r>
      <w:r w:rsidRPr="00B53786">
        <w:rPr>
          <w:rFonts w:ascii="Times New Roman" w:eastAsia="Times New Roman" w:hAnsi="Times New Roman" w:cs="Times New Roman"/>
          <w:sz w:val="20"/>
          <w:szCs w:val="20"/>
        </w:rPr>
        <w:t>IS</w:t>
      </w:r>
      <w:r w:rsidRPr="00B53786">
        <w:rPr>
          <w:rFonts w:ascii="Times New Roman" w:eastAsia="Times New Roman" w:hAnsi="Times New Roman" w:cs="Times New Roman"/>
          <w:spacing w:val="-2"/>
          <w:sz w:val="20"/>
          <w:szCs w:val="20"/>
        </w:rPr>
        <w:t>R</w:t>
      </w:r>
      <w:r w:rsidRPr="00B53786">
        <w:rPr>
          <w:rFonts w:ascii="Times New Roman" w:eastAsia="Times New Roman" w:hAnsi="Times New Roman" w:cs="Times New Roman"/>
          <w:spacing w:val="-3"/>
          <w:sz w:val="20"/>
          <w:szCs w:val="20"/>
        </w:rPr>
        <w:t>A</w:t>
      </w:r>
      <w:r w:rsidRPr="00B53786">
        <w:rPr>
          <w:rFonts w:ascii="Times New Roman" w:eastAsia="Times New Roman" w:hAnsi="Times New Roman" w:cs="Times New Roman"/>
          <w:sz w:val="20"/>
          <w:szCs w:val="20"/>
        </w:rPr>
        <w:t>M:</w:t>
      </w:r>
      <w:r w:rsidRPr="00B53786">
        <w:rPr>
          <w:rFonts w:ascii="Times New Roman" w:eastAsia="Times New Roman" w:hAnsi="Times New Roman" w:cs="Times New Roman"/>
          <w:spacing w:val="-1"/>
          <w:sz w:val="20"/>
          <w:szCs w:val="20"/>
        </w:rPr>
        <w:t xml:space="preserve"> </w:t>
      </w:r>
      <w:r w:rsidRPr="00B53786">
        <w:rPr>
          <w:rFonts w:ascii="Times New Roman" w:eastAsia="Times New Roman" w:hAnsi="Times New Roman" w:cs="Times New Roman"/>
          <w:spacing w:val="2"/>
          <w:sz w:val="20"/>
          <w:szCs w:val="20"/>
        </w:rPr>
        <w:t>i</w:t>
      </w:r>
      <w:r w:rsidRPr="00B53786">
        <w:rPr>
          <w:rFonts w:ascii="Times New Roman" w:eastAsia="Times New Roman" w:hAnsi="Times New Roman" w:cs="Times New Roman"/>
          <w:spacing w:val="-2"/>
          <w:sz w:val="20"/>
          <w:szCs w:val="20"/>
        </w:rPr>
        <w:t>nf</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pacing w:val="3"/>
          <w:sz w:val="20"/>
          <w:szCs w:val="20"/>
        </w:rPr>
        <w:t>r</w:t>
      </w:r>
      <w:r w:rsidRPr="00B53786">
        <w:rPr>
          <w:rFonts w:ascii="Times New Roman" w:eastAsia="Times New Roman" w:hAnsi="Times New Roman" w:cs="Times New Roman"/>
          <w:spacing w:val="-2"/>
          <w:sz w:val="20"/>
          <w:szCs w:val="20"/>
        </w:rPr>
        <w:t>m</w:t>
      </w:r>
      <w:r w:rsidRPr="00B53786">
        <w:rPr>
          <w:rFonts w:ascii="Times New Roman" w:eastAsia="Times New Roman" w:hAnsi="Times New Roman" w:cs="Times New Roman"/>
          <w:sz w:val="20"/>
          <w:szCs w:val="20"/>
        </w:rPr>
        <w:t>ati</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n</w:t>
      </w:r>
      <w:r w:rsidRPr="00B53786">
        <w:rPr>
          <w:rFonts w:ascii="Times New Roman" w:eastAsia="Times New Roman" w:hAnsi="Times New Roman" w:cs="Times New Roman"/>
          <w:spacing w:val="-3"/>
          <w:sz w:val="20"/>
          <w:szCs w:val="20"/>
        </w:rPr>
        <w:t xml:space="preserve"> </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3"/>
          <w:sz w:val="20"/>
          <w:szCs w:val="20"/>
        </w:rPr>
        <w:t>c</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z w:val="20"/>
          <w:szCs w:val="20"/>
        </w:rPr>
        <w:t>ri</w:t>
      </w:r>
      <w:r w:rsidRPr="00B53786">
        <w:rPr>
          <w:rFonts w:ascii="Times New Roman" w:eastAsia="Times New Roman" w:hAnsi="Times New Roman" w:cs="Times New Roman"/>
          <w:spacing w:val="1"/>
          <w:sz w:val="20"/>
          <w:szCs w:val="20"/>
        </w:rPr>
        <w:t>t</w:t>
      </w:r>
      <w:r w:rsidRPr="00B53786">
        <w:rPr>
          <w:rFonts w:ascii="Times New Roman" w:eastAsia="Times New Roman" w:hAnsi="Times New Roman" w:cs="Times New Roman"/>
          <w:sz w:val="20"/>
          <w:szCs w:val="20"/>
        </w:rPr>
        <w:t>y</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r</w:t>
      </w:r>
      <w:r w:rsidRPr="00B53786">
        <w:rPr>
          <w:rFonts w:ascii="Times New Roman" w:eastAsia="Times New Roman" w:hAnsi="Times New Roman" w:cs="Times New Roman"/>
          <w:spacing w:val="2"/>
          <w:sz w:val="20"/>
          <w:szCs w:val="20"/>
        </w:rPr>
        <w:t>i</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k</w:t>
      </w:r>
      <w:r w:rsidRPr="00B53786">
        <w:rPr>
          <w:rFonts w:ascii="Times New Roman" w:eastAsia="Times New Roman" w:hAnsi="Times New Roman" w:cs="Times New Roman"/>
          <w:spacing w:val="-3"/>
          <w:sz w:val="20"/>
          <w:szCs w:val="20"/>
        </w:rPr>
        <w:t xml:space="preserve"> </w:t>
      </w:r>
      <w:r w:rsidRPr="00B53786">
        <w:rPr>
          <w:rFonts w:ascii="Times New Roman" w:eastAsia="Times New Roman" w:hAnsi="Times New Roman" w:cs="Times New Roman"/>
          <w:spacing w:val="2"/>
          <w:sz w:val="20"/>
          <w:szCs w:val="20"/>
        </w:rPr>
        <w:t>a</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2"/>
          <w:sz w:val="20"/>
          <w:szCs w:val="20"/>
        </w:rPr>
        <w:t>l</w:t>
      </w:r>
      <w:r w:rsidRPr="00B53786">
        <w:rPr>
          <w:rFonts w:ascii="Times New Roman" w:eastAsia="Times New Roman" w:hAnsi="Times New Roman" w:cs="Times New Roman"/>
          <w:spacing w:val="1"/>
          <w:sz w:val="20"/>
          <w:szCs w:val="20"/>
        </w:rPr>
        <w:t>y</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 xml:space="preserve">is </w:t>
      </w:r>
      <w:r w:rsidRPr="00B53786">
        <w:rPr>
          <w:rFonts w:ascii="Times New Roman" w:eastAsia="Times New Roman" w:hAnsi="Times New Roman" w:cs="Times New Roman"/>
          <w:spacing w:val="-5"/>
          <w:sz w:val="20"/>
          <w:szCs w:val="20"/>
        </w:rPr>
        <w:t>m</w:t>
      </w:r>
      <w:r w:rsidRPr="00B53786">
        <w:rPr>
          <w:rFonts w:ascii="Times New Roman" w:eastAsia="Times New Roman" w:hAnsi="Times New Roman" w:cs="Times New Roman"/>
          <w:spacing w:val="2"/>
          <w:sz w:val="20"/>
          <w:szCs w:val="20"/>
        </w:rPr>
        <w:t>e</w:t>
      </w:r>
      <w:r w:rsidRPr="00B53786">
        <w:rPr>
          <w:rFonts w:ascii="Times New Roman" w:eastAsia="Times New Roman" w:hAnsi="Times New Roman" w:cs="Times New Roman"/>
          <w:sz w:val="20"/>
          <w:szCs w:val="20"/>
        </w:rPr>
        <w:t>t</w:t>
      </w:r>
      <w:r w:rsidRPr="00B53786">
        <w:rPr>
          <w:rFonts w:ascii="Times New Roman" w:eastAsia="Times New Roman" w:hAnsi="Times New Roman" w:cs="Times New Roman"/>
          <w:spacing w:val="-2"/>
          <w:sz w:val="20"/>
          <w:szCs w:val="20"/>
        </w:rPr>
        <w:t>h</w:t>
      </w:r>
      <w:r w:rsidRPr="00B53786">
        <w:rPr>
          <w:rFonts w:ascii="Times New Roman" w:eastAsia="Times New Roman" w:hAnsi="Times New Roman" w:cs="Times New Roman"/>
          <w:spacing w:val="1"/>
          <w:sz w:val="20"/>
          <w:szCs w:val="20"/>
        </w:rPr>
        <w:t>od</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2"/>
          <w:sz w:val="20"/>
          <w:szCs w:val="20"/>
        </w:rPr>
        <w:t xml:space="preserve"> </w:t>
      </w:r>
      <w:r w:rsidRPr="00B53786">
        <w:rPr>
          <w:rFonts w:ascii="Times New Roman" w:eastAsia="Times New Roman" w:hAnsi="Times New Roman" w:cs="Times New Roman"/>
          <w:spacing w:val="-1"/>
          <w:sz w:val="20"/>
          <w:szCs w:val="20"/>
        </w:rPr>
        <w:t>C</w:t>
      </w:r>
      <w:r w:rsidRPr="00B53786">
        <w:rPr>
          <w:rFonts w:ascii="Times New Roman" w:eastAsia="Times New Roman" w:hAnsi="Times New Roman" w:cs="Times New Roman"/>
          <w:spacing w:val="3"/>
          <w:sz w:val="20"/>
          <w:szCs w:val="20"/>
        </w:rPr>
        <w:t>o</w:t>
      </w:r>
      <w:r w:rsidRPr="00B53786">
        <w:rPr>
          <w:rFonts w:ascii="Times New Roman" w:eastAsia="Times New Roman" w:hAnsi="Times New Roman" w:cs="Times New Roman"/>
          <w:spacing w:val="-5"/>
          <w:sz w:val="20"/>
          <w:szCs w:val="20"/>
        </w:rPr>
        <w:t>m</w:t>
      </w:r>
      <w:r w:rsidRPr="00B53786">
        <w:rPr>
          <w:rFonts w:ascii="Times New Roman" w:eastAsia="Times New Roman" w:hAnsi="Times New Roman" w:cs="Times New Roman"/>
          <w:spacing w:val="3"/>
          <w:sz w:val="20"/>
          <w:szCs w:val="20"/>
        </w:rPr>
        <w:t>p</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z w:val="20"/>
          <w:szCs w:val="20"/>
        </w:rPr>
        <w:t>ters</w:t>
      </w:r>
      <w:r w:rsidRPr="00B53786">
        <w:rPr>
          <w:rFonts w:ascii="Times New Roman" w:eastAsia="Times New Roman" w:hAnsi="Times New Roman" w:cs="Times New Roman"/>
          <w:spacing w:val="-2"/>
          <w:sz w:val="20"/>
          <w:szCs w:val="20"/>
        </w:rPr>
        <w:t xml:space="preserve"> </w:t>
      </w:r>
      <w:r w:rsidRPr="00B53786">
        <w:rPr>
          <w:rFonts w:ascii="Times New Roman" w:eastAsia="Times New Roman" w:hAnsi="Times New Roman" w:cs="Times New Roman"/>
          <w:sz w:val="20"/>
          <w:szCs w:val="20"/>
        </w:rPr>
        <w:t>&amp;</w:t>
      </w:r>
      <w:r w:rsidRPr="00B53786">
        <w:rPr>
          <w:rFonts w:ascii="Times New Roman" w:eastAsia="Times New Roman" w:hAnsi="Times New Roman" w:cs="Times New Roman"/>
          <w:spacing w:val="-3"/>
          <w:sz w:val="20"/>
          <w:szCs w:val="20"/>
        </w:rPr>
        <w:t xml:space="preserve"> </w:t>
      </w:r>
      <w:r w:rsidRPr="00B53786">
        <w:rPr>
          <w:rFonts w:ascii="Times New Roman" w:eastAsia="Times New Roman" w:hAnsi="Times New Roman" w:cs="Times New Roman"/>
          <w:sz w:val="20"/>
          <w:szCs w:val="20"/>
        </w:rPr>
        <w:t>Se</w:t>
      </w:r>
      <w:r w:rsidRPr="00B53786">
        <w:rPr>
          <w:rFonts w:ascii="Times New Roman" w:eastAsia="Times New Roman" w:hAnsi="Times New Roman" w:cs="Times New Roman"/>
          <w:spacing w:val="2"/>
          <w:sz w:val="20"/>
          <w:szCs w:val="20"/>
        </w:rPr>
        <w:t>c</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z w:val="20"/>
          <w:szCs w:val="20"/>
        </w:rPr>
        <w:t>ri</w:t>
      </w:r>
      <w:r w:rsidRPr="00B53786">
        <w:rPr>
          <w:rFonts w:ascii="Times New Roman" w:eastAsia="Times New Roman" w:hAnsi="Times New Roman" w:cs="Times New Roman"/>
          <w:spacing w:val="1"/>
          <w:sz w:val="20"/>
          <w:szCs w:val="20"/>
        </w:rPr>
        <w:t>t</w:t>
      </w:r>
      <w:r w:rsidRPr="00B53786">
        <w:rPr>
          <w:rFonts w:ascii="Times New Roman" w:eastAsia="Times New Roman" w:hAnsi="Times New Roman" w:cs="Times New Roman"/>
          <w:spacing w:val="-5"/>
          <w:sz w:val="20"/>
          <w:szCs w:val="20"/>
        </w:rPr>
        <w:t>y</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 xml:space="preserve"> </w:t>
      </w:r>
      <w:r w:rsidRPr="00B53786">
        <w:rPr>
          <w:rFonts w:ascii="Times New Roman" w:eastAsia="Times New Roman" w:hAnsi="Times New Roman" w:cs="Times New Roman"/>
          <w:spacing w:val="-2"/>
          <w:sz w:val="20"/>
          <w:szCs w:val="20"/>
        </w:rPr>
        <w:t>v</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l.</w:t>
      </w:r>
      <w:r w:rsidRPr="00B53786">
        <w:rPr>
          <w:rFonts w:ascii="Times New Roman" w:eastAsia="Times New Roman" w:hAnsi="Times New Roman" w:cs="Times New Roman"/>
          <w:spacing w:val="1"/>
          <w:sz w:val="20"/>
          <w:szCs w:val="20"/>
        </w:rPr>
        <w:t>24</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2</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3"/>
          <w:sz w:val="20"/>
          <w:szCs w:val="20"/>
        </w:rPr>
        <w:t xml:space="preserve"> </w:t>
      </w:r>
      <w:r w:rsidRPr="00B53786">
        <w:rPr>
          <w:rFonts w:ascii="Times New Roman" w:eastAsia="Times New Roman" w:hAnsi="Times New Roman" w:cs="Times New Roman"/>
          <w:spacing w:val="1"/>
          <w:sz w:val="20"/>
          <w:szCs w:val="20"/>
        </w:rPr>
        <w:t>p</w:t>
      </w:r>
      <w:r w:rsidRPr="00B53786">
        <w:rPr>
          <w:rFonts w:ascii="Times New Roman" w:eastAsia="Times New Roman" w:hAnsi="Times New Roman" w:cs="Times New Roman"/>
          <w:spacing w:val="-2"/>
          <w:sz w:val="20"/>
          <w:szCs w:val="20"/>
        </w:rPr>
        <w:t>p</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1</w:t>
      </w:r>
      <w:r w:rsidRPr="00B53786">
        <w:rPr>
          <w:rFonts w:ascii="Times New Roman" w:eastAsia="Times New Roman" w:hAnsi="Times New Roman" w:cs="Times New Roman"/>
          <w:spacing w:val="-2"/>
          <w:sz w:val="20"/>
          <w:szCs w:val="20"/>
        </w:rPr>
        <w:t>4</w:t>
      </w:r>
      <w:r w:rsidRPr="00B53786">
        <w:rPr>
          <w:rFonts w:ascii="Times New Roman" w:eastAsia="Times New Roman" w:hAnsi="Times New Roman" w:cs="Times New Roman"/>
          <w:spacing w:val="13"/>
          <w:sz w:val="20"/>
          <w:szCs w:val="20"/>
        </w:rPr>
        <w:t>7</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159</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w w:val="99"/>
          <w:sz w:val="20"/>
          <w:szCs w:val="20"/>
        </w:rPr>
        <w:t xml:space="preserve"> </w:t>
      </w:r>
      <w:r w:rsidRPr="00B53786">
        <w:rPr>
          <w:rFonts w:ascii="Times New Roman" w:eastAsia="Times New Roman" w:hAnsi="Times New Roman" w:cs="Times New Roman"/>
          <w:spacing w:val="1"/>
          <w:sz w:val="20"/>
          <w:szCs w:val="20"/>
        </w:rPr>
        <w:t>2005</w:t>
      </w:r>
    </w:p>
    <w:p w14:paraId="4CCF4DF1" w14:textId="77777777" w:rsidR="00B53786" w:rsidRPr="00B53786" w:rsidRDefault="00B53786" w:rsidP="00B53786">
      <w:pPr>
        <w:tabs>
          <w:tab w:val="left" w:pos="718"/>
        </w:tabs>
        <w:spacing w:line="228" w:lineRule="exact"/>
        <w:ind w:left="152"/>
        <w:rPr>
          <w:rFonts w:ascii="Times New Roman" w:eastAsia="Times New Roman" w:hAnsi="Times New Roman" w:cs="Times New Roman"/>
          <w:sz w:val="20"/>
          <w:szCs w:val="20"/>
        </w:rPr>
      </w:pP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40</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z w:val="20"/>
          <w:szCs w:val="20"/>
        </w:rPr>
        <w:tab/>
      </w:r>
      <w:r w:rsidRPr="00B53786">
        <w:rPr>
          <w:rFonts w:ascii="Times New Roman" w:eastAsia="Times New Roman" w:hAnsi="Times New Roman" w:cs="Times New Roman"/>
          <w:spacing w:val="1"/>
          <w:sz w:val="20"/>
          <w:szCs w:val="20"/>
        </w:rPr>
        <w:t>P</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1"/>
          <w:sz w:val="20"/>
          <w:szCs w:val="20"/>
        </w:rPr>
        <w:t>n</w:t>
      </w:r>
      <w:r w:rsidRPr="00B53786">
        <w:rPr>
          <w:rFonts w:ascii="Times New Roman" w:eastAsia="Times New Roman" w:hAnsi="Times New Roman" w:cs="Times New Roman"/>
          <w:spacing w:val="-2"/>
          <w:sz w:val="20"/>
          <w:szCs w:val="20"/>
        </w:rPr>
        <w:t>g</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pacing w:val="-1"/>
          <w:sz w:val="20"/>
          <w:szCs w:val="20"/>
        </w:rPr>
        <w:t>C</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z w:val="20"/>
          <w:szCs w:val="20"/>
        </w:rPr>
        <w:t>et</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al.</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201</w:t>
      </w:r>
      <w:r w:rsidRPr="00B53786">
        <w:rPr>
          <w:rFonts w:ascii="Times New Roman" w:eastAsia="Times New Roman" w:hAnsi="Times New Roman" w:cs="Times New Roman"/>
          <w:spacing w:val="-2"/>
          <w:sz w:val="20"/>
          <w:szCs w:val="20"/>
        </w:rPr>
        <w:t>8</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z w:val="20"/>
          <w:szCs w:val="20"/>
        </w:rPr>
        <w:t>M</w:t>
      </w:r>
      <w:r w:rsidRPr="00B53786">
        <w:rPr>
          <w:rFonts w:ascii="Times New Roman" w:eastAsia="Times New Roman" w:hAnsi="Times New Roman" w:cs="Times New Roman"/>
          <w:spacing w:val="1"/>
          <w:sz w:val="20"/>
          <w:szCs w:val="20"/>
        </w:rPr>
        <w:t>od</w:t>
      </w:r>
      <w:r w:rsidRPr="00B53786">
        <w:rPr>
          <w:rFonts w:ascii="Times New Roman" w:eastAsia="Times New Roman" w:hAnsi="Times New Roman" w:cs="Times New Roman"/>
          <w:sz w:val="20"/>
          <w:szCs w:val="20"/>
        </w:rPr>
        <w:t>el</w:t>
      </w:r>
      <w:r w:rsidRPr="00B53786">
        <w:rPr>
          <w:rFonts w:ascii="Times New Roman" w:eastAsia="Times New Roman" w:hAnsi="Times New Roman" w:cs="Times New Roman"/>
          <w:spacing w:val="-3"/>
          <w:sz w:val="20"/>
          <w:szCs w:val="20"/>
        </w:rPr>
        <w:t>i</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g</w:t>
      </w:r>
      <w:r w:rsidRPr="00B53786">
        <w:rPr>
          <w:rFonts w:ascii="Times New Roman" w:eastAsia="Times New Roman" w:hAnsi="Times New Roman" w:cs="Times New Roman"/>
          <w:spacing w:val="-4"/>
          <w:sz w:val="20"/>
          <w:szCs w:val="20"/>
        </w:rPr>
        <w:t xml:space="preserve"> </w:t>
      </w:r>
      <w:r w:rsidRPr="00B53786">
        <w:rPr>
          <w:rFonts w:ascii="Times New Roman" w:eastAsia="Times New Roman" w:hAnsi="Times New Roman" w:cs="Times New Roman"/>
          <w:spacing w:val="-2"/>
          <w:sz w:val="20"/>
          <w:szCs w:val="20"/>
        </w:rPr>
        <w:t>m</w:t>
      </w:r>
      <w:r w:rsidRPr="00B53786">
        <w:rPr>
          <w:rFonts w:ascii="Times New Roman" w:eastAsia="Times New Roman" w:hAnsi="Times New Roman" w:cs="Times New Roman"/>
          <w:spacing w:val="1"/>
          <w:sz w:val="20"/>
          <w:szCs w:val="20"/>
        </w:rPr>
        <w:t>u</w:t>
      </w:r>
      <w:r w:rsidRPr="00B53786">
        <w:rPr>
          <w:rFonts w:ascii="Times New Roman" w:eastAsia="Times New Roman" w:hAnsi="Times New Roman" w:cs="Times New Roman"/>
          <w:sz w:val="20"/>
          <w:szCs w:val="20"/>
        </w:rPr>
        <w:t>lt</w:t>
      </w:r>
      <w:r w:rsidRPr="00B53786">
        <w:rPr>
          <w:rFonts w:ascii="Times New Roman" w:eastAsia="Times New Roman" w:hAnsi="Times New Roman" w:cs="Times New Roman"/>
          <w:spacing w:val="1"/>
          <w:sz w:val="20"/>
          <w:szCs w:val="20"/>
        </w:rPr>
        <w:t>i</w:t>
      </w:r>
      <w:r w:rsidRPr="00B53786">
        <w:rPr>
          <w:rFonts w:ascii="Times New Roman" w:eastAsia="Times New Roman" w:hAnsi="Times New Roman" w:cs="Times New Roman"/>
          <w:spacing w:val="-2"/>
          <w:sz w:val="20"/>
          <w:szCs w:val="20"/>
        </w:rPr>
        <w:t>v</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1"/>
          <w:sz w:val="20"/>
          <w:szCs w:val="20"/>
        </w:rPr>
        <w:t>r</w:t>
      </w:r>
      <w:r w:rsidRPr="00B53786">
        <w:rPr>
          <w:rFonts w:ascii="Times New Roman" w:eastAsia="Times New Roman" w:hAnsi="Times New Roman" w:cs="Times New Roman"/>
          <w:sz w:val="20"/>
          <w:szCs w:val="20"/>
        </w:rPr>
        <w:t>iate</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pacing w:val="2"/>
          <w:sz w:val="20"/>
          <w:szCs w:val="20"/>
        </w:rPr>
        <w:t>c</w:t>
      </w:r>
      <w:r w:rsidRPr="00B53786">
        <w:rPr>
          <w:rFonts w:ascii="Times New Roman" w:eastAsia="Times New Roman" w:hAnsi="Times New Roman" w:cs="Times New Roman"/>
          <w:spacing w:val="-5"/>
          <w:sz w:val="20"/>
          <w:szCs w:val="20"/>
        </w:rPr>
        <w:t>y</w:t>
      </w:r>
      <w:r w:rsidRPr="00B53786">
        <w:rPr>
          <w:rFonts w:ascii="Times New Roman" w:eastAsia="Times New Roman" w:hAnsi="Times New Roman" w:cs="Times New Roman"/>
          <w:spacing w:val="1"/>
          <w:sz w:val="20"/>
          <w:szCs w:val="20"/>
        </w:rPr>
        <w:t>b</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1"/>
          <w:sz w:val="20"/>
          <w:szCs w:val="20"/>
        </w:rPr>
        <w:t>r</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pacing w:val="6"/>
          <w:sz w:val="20"/>
          <w:szCs w:val="20"/>
        </w:rPr>
        <w:t>e</w:t>
      </w:r>
      <w:r w:rsidRPr="00B53786">
        <w:rPr>
          <w:rFonts w:ascii="Times New Roman" w:eastAsia="Times New Roman" w:hAnsi="Times New Roman" w:cs="Times New Roman"/>
          <w:spacing w:val="2"/>
          <w:sz w:val="20"/>
          <w:szCs w:val="20"/>
        </w:rPr>
        <w:t>c</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z w:val="20"/>
          <w:szCs w:val="20"/>
        </w:rPr>
        <w:t>ri</w:t>
      </w:r>
      <w:r w:rsidRPr="00B53786">
        <w:rPr>
          <w:rFonts w:ascii="Times New Roman" w:eastAsia="Times New Roman" w:hAnsi="Times New Roman" w:cs="Times New Roman"/>
          <w:spacing w:val="1"/>
          <w:sz w:val="20"/>
          <w:szCs w:val="20"/>
        </w:rPr>
        <w:t>t</w:t>
      </w:r>
      <w:r w:rsidRPr="00B53786">
        <w:rPr>
          <w:rFonts w:ascii="Times New Roman" w:eastAsia="Times New Roman" w:hAnsi="Times New Roman" w:cs="Times New Roman"/>
          <w:sz w:val="20"/>
          <w:szCs w:val="20"/>
        </w:rPr>
        <w:t>y</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z w:val="20"/>
          <w:szCs w:val="20"/>
        </w:rPr>
        <w:t>ri</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pacing w:val="-2"/>
          <w:sz w:val="20"/>
          <w:szCs w:val="20"/>
        </w:rPr>
        <w:t>k</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4"/>
          <w:sz w:val="20"/>
          <w:szCs w:val="20"/>
        </w:rPr>
        <w:t xml:space="preserve"> </w:t>
      </w:r>
      <w:r w:rsidRPr="00B53786">
        <w:rPr>
          <w:rFonts w:ascii="Times New Roman" w:eastAsia="Times New Roman" w:hAnsi="Times New Roman" w:cs="Times New Roman"/>
          <w:spacing w:val="1"/>
          <w:sz w:val="20"/>
          <w:szCs w:val="20"/>
        </w:rPr>
        <w:t>Jo</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z w:val="20"/>
          <w:szCs w:val="20"/>
        </w:rPr>
        <w:t>r</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al</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pacing w:val="3"/>
          <w:sz w:val="20"/>
          <w:szCs w:val="20"/>
        </w:rPr>
        <w:t>o</w:t>
      </w:r>
      <w:r w:rsidRPr="00B53786">
        <w:rPr>
          <w:rFonts w:ascii="Times New Roman" w:eastAsia="Times New Roman" w:hAnsi="Times New Roman" w:cs="Times New Roman"/>
          <w:sz w:val="20"/>
          <w:szCs w:val="20"/>
        </w:rPr>
        <w:t>f</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3"/>
          <w:sz w:val="20"/>
          <w:szCs w:val="20"/>
        </w:rPr>
        <w:t>A</w:t>
      </w:r>
      <w:r w:rsidRPr="00B53786">
        <w:rPr>
          <w:rFonts w:ascii="Times New Roman" w:eastAsia="Times New Roman" w:hAnsi="Times New Roman" w:cs="Times New Roman"/>
          <w:spacing w:val="1"/>
          <w:sz w:val="20"/>
          <w:szCs w:val="20"/>
        </w:rPr>
        <w:t>pp</w:t>
      </w:r>
      <w:r w:rsidRPr="00B53786">
        <w:rPr>
          <w:rFonts w:ascii="Times New Roman" w:eastAsia="Times New Roman" w:hAnsi="Times New Roman" w:cs="Times New Roman"/>
          <w:sz w:val="20"/>
          <w:szCs w:val="20"/>
        </w:rPr>
        <w:t>lied</w:t>
      </w:r>
      <w:r w:rsidRPr="00B53786">
        <w:rPr>
          <w:rFonts w:ascii="Times New Roman" w:eastAsia="Times New Roman" w:hAnsi="Times New Roman" w:cs="Times New Roman"/>
          <w:spacing w:val="-4"/>
          <w:sz w:val="20"/>
          <w:szCs w:val="20"/>
        </w:rPr>
        <w:t xml:space="preserve"> </w:t>
      </w:r>
      <w:r w:rsidRPr="00B53786">
        <w:rPr>
          <w:rFonts w:ascii="Times New Roman" w:eastAsia="Times New Roman" w:hAnsi="Times New Roman" w:cs="Times New Roman"/>
          <w:sz w:val="20"/>
          <w:szCs w:val="20"/>
        </w:rPr>
        <w:t>Stat</w:t>
      </w:r>
      <w:r w:rsidRPr="00B53786">
        <w:rPr>
          <w:rFonts w:ascii="Times New Roman" w:eastAsia="Times New Roman" w:hAnsi="Times New Roman" w:cs="Times New Roman"/>
          <w:spacing w:val="1"/>
          <w:sz w:val="20"/>
          <w:szCs w:val="20"/>
        </w:rPr>
        <w:t>i</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tic</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pacing w:val="4"/>
          <w:sz w:val="20"/>
          <w:szCs w:val="20"/>
        </w:rPr>
        <w:t>1</w:t>
      </w:r>
      <w:r w:rsidRPr="00B53786">
        <w:rPr>
          <w:rFonts w:ascii="Times New Roman" w:eastAsia="Times New Roman" w:hAnsi="Times New Roman" w:cs="Times New Roman"/>
          <w:spacing w:val="-2"/>
          <w:sz w:val="20"/>
          <w:szCs w:val="20"/>
        </w:rPr>
        <w:t>-</w:t>
      </w:r>
      <w:r w:rsidRPr="00B53786">
        <w:rPr>
          <w:rFonts w:ascii="Times New Roman" w:eastAsia="Times New Roman" w:hAnsi="Times New Roman" w:cs="Times New Roman"/>
          <w:spacing w:val="1"/>
          <w:sz w:val="20"/>
          <w:szCs w:val="20"/>
        </w:rPr>
        <w:t>23.</w:t>
      </w:r>
    </w:p>
    <w:p w14:paraId="47EE060B" w14:textId="77777777" w:rsidR="00B53786" w:rsidRPr="00B53786" w:rsidRDefault="00B53786" w:rsidP="00B53786">
      <w:pPr>
        <w:tabs>
          <w:tab w:val="left" w:pos="718"/>
        </w:tabs>
        <w:spacing w:line="230" w:lineRule="exact"/>
        <w:ind w:left="718" w:right="157" w:hanging="567"/>
        <w:rPr>
          <w:rFonts w:ascii="Times New Roman" w:eastAsia="Times New Roman" w:hAnsi="Times New Roman" w:cs="Times New Roman"/>
          <w:sz w:val="20"/>
          <w:szCs w:val="20"/>
        </w:rPr>
      </w:pP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41</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z w:val="20"/>
          <w:szCs w:val="20"/>
        </w:rPr>
        <w:tab/>
        <w:t>E.</w:t>
      </w:r>
      <w:r w:rsidRPr="00B53786">
        <w:rPr>
          <w:rFonts w:ascii="Times New Roman" w:eastAsia="Times New Roman" w:hAnsi="Times New Roman" w:cs="Times New Roman"/>
          <w:spacing w:val="-12"/>
          <w:sz w:val="20"/>
          <w:szCs w:val="20"/>
        </w:rPr>
        <w:t xml:space="preserve"> </w:t>
      </w:r>
      <w:r w:rsidRPr="00B53786">
        <w:rPr>
          <w:rFonts w:ascii="Times New Roman" w:eastAsia="Times New Roman" w:hAnsi="Times New Roman" w:cs="Times New Roman"/>
          <w:sz w:val="20"/>
          <w:szCs w:val="20"/>
        </w:rPr>
        <w:t>Da</w:t>
      </w:r>
      <w:r w:rsidRPr="00B53786">
        <w:rPr>
          <w:rFonts w:ascii="Times New Roman" w:eastAsia="Times New Roman" w:hAnsi="Times New Roman" w:cs="Times New Roman"/>
          <w:spacing w:val="-1"/>
          <w:sz w:val="20"/>
          <w:szCs w:val="20"/>
        </w:rPr>
        <w:t>m</w:t>
      </w:r>
      <w:r w:rsidRPr="00B53786">
        <w:rPr>
          <w:rFonts w:ascii="Times New Roman" w:eastAsia="Times New Roman" w:hAnsi="Times New Roman" w:cs="Times New Roman"/>
          <w:sz w:val="20"/>
          <w:szCs w:val="20"/>
        </w:rPr>
        <w:t>ia</w:t>
      </w:r>
      <w:r w:rsidRPr="00B53786">
        <w:rPr>
          <w:rFonts w:ascii="Times New Roman" w:eastAsia="Times New Roman" w:hAnsi="Times New Roman" w:cs="Times New Roman"/>
          <w:spacing w:val="-1"/>
          <w:sz w:val="20"/>
          <w:szCs w:val="20"/>
        </w:rPr>
        <w:t>n</w:t>
      </w:r>
      <w:r w:rsidRPr="00B53786">
        <w:rPr>
          <w:rFonts w:ascii="Times New Roman" w:eastAsia="Times New Roman" w:hAnsi="Times New Roman" w:cs="Times New Roman"/>
          <w:sz w:val="20"/>
          <w:szCs w:val="20"/>
        </w:rPr>
        <w:t>i,</w:t>
      </w:r>
      <w:r w:rsidRPr="00B53786">
        <w:rPr>
          <w:rFonts w:ascii="Times New Roman" w:eastAsia="Times New Roman" w:hAnsi="Times New Roman" w:cs="Times New Roman"/>
          <w:spacing w:val="-11"/>
          <w:sz w:val="20"/>
          <w:szCs w:val="20"/>
        </w:rPr>
        <w:t xml:space="preserve"> </w:t>
      </w:r>
      <w:r w:rsidRPr="00B53786">
        <w:rPr>
          <w:rFonts w:ascii="Times New Roman" w:eastAsia="Times New Roman" w:hAnsi="Times New Roman" w:cs="Times New Roman"/>
          <w:sz w:val="20"/>
          <w:szCs w:val="20"/>
        </w:rPr>
        <w:t>et</w:t>
      </w:r>
      <w:r w:rsidRPr="00B53786">
        <w:rPr>
          <w:rFonts w:ascii="Times New Roman" w:eastAsia="Times New Roman" w:hAnsi="Times New Roman" w:cs="Times New Roman"/>
          <w:spacing w:val="-12"/>
          <w:sz w:val="20"/>
          <w:szCs w:val="20"/>
        </w:rPr>
        <w:t xml:space="preserve"> </w:t>
      </w:r>
      <w:r w:rsidRPr="00B53786">
        <w:rPr>
          <w:rFonts w:ascii="Times New Roman" w:eastAsia="Times New Roman" w:hAnsi="Times New Roman" w:cs="Times New Roman"/>
          <w:sz w:val="20"/>
          <w:szCs w:val="20"/>
        </w:rPr>
        <w:t>al.,</w:t>
      </w:r>
      <w:r w:rsidRPr="00B53786">
        <w:rPr>
          <w:rFonts w:ascii="Times New Roman" w:eastAsia="Times New Roman" w:hAnsi="Times New Roman" w:cs="Times New Roman"/>
          <w:spacing w:val="-11"/>
          <w:sz w:val="20"/>
          <w:szCs w:val="20"/>
        </w:rPr>
        <w:t xml:space="preserve"> </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13"/>
          <w:sz w:val="20"/>
          <w:szCs w:val="20"/>
        </w:rPr>
        <w:t xml:space="preserve"> </w:t>
      </w:r>
      <w:r w:rsidRPr="00B53786">
        <w:rPr>
          <w:rFonts w:ascii="Times New Roman" w:eastAsia="Times New Roman" w:hAnsi="Times New Roman" w:cs="Times New Roman"/>
          <w:spacing w:val="1"/>
          <w:sz w:val="20"/>
          <w:szCs w:val="20"/>
        </w:rPr>
        <w:t>Po</w:t>
      </w:r>
      <w:r w:rsidRPr="00B53786">
        <w:rPr>
          <w:rFonts w:ascii="Times New Roman" w:eastAsia="Times New Roman" w:hAnsi="Times New Roman" w:cs="Times New Roman"/>
          <w:spacing w:val="-1"/>
          <w:sz w:val="20"/>
          <w:szCs w:val="20"/>
        </w:rPr>
        <w:t>ss</w:t>
      </w:r>
      <w:r w:rsidRPr="00B53786">
        <w:rPr>
          <w:rFonts w:ascii="Times New Roman" w:eastAsia="Times New Roman" w:hAnsi="Times New Roman" w:cs="Times New Roman"/>
          <w:sz w:val="20"/>
          <w:szCs w:val="20"/>
        </w:rPr>
        <w:t>ibil</w:t>
      </w:r>
      <w:r w:rsidRPr="00B53786">
        <w:rPr>
          <w:rFonts w:ascii="Times New Roman" w:eastAsia="Times New Roman" w:hAnsi="Times New Roman" w:cs="Times New Roman"/>
          <w:spacing w:val="1"/>
          <w:sz w:val="20"/>
          <w:szCs w:val="20"/>
        </w:rPr>
        <w:t>i</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tic</w:t>
      </w:r>
      <w:r w:rsidRPr="00B53786">
        <w:rPr>
          <w:rFonts w:ascii="Times New Roman" w:eastAsia="Times New Roman" w:hAnsi="Times New Roman" w:cs="Times New Roman"/>
          <w:spacing w:val="-11"/>
          <w:sz w:val="20"/>
          <w:szCs w:val="20"/>
        </w:rPr>
        <w:t xml:space="preserve"> </w:t>
      </w:r>
      <w:r w:rsidRPr="00B53786">
        <w:rPr>
          <w:rFonts w:ascii="Times New Roman" w:eastAsia="Times New Roman" w:hAnsi="Times New Roman" w:cs="Times New Roman"/>
          <w:spacing w:val="-1"/>
          <w:sz w:val="20"/>
          <w:szCs w:val="20"/>
        </w:rPr>
        <w:t>R</w:t>
      </w:r>
      <w:r w:rsidRPr="00B53786">
        <w:rPr>
          <w:rFonts w:ascii="Times New Roman" w:eastAsia="Times New Roman" w:hAnsi="Times New Roman" w:cs="Times New Roman"/>
          <w:spacing w:val="2"/>
          <w:sz w:val="20"/>
          <w:szCs w:val="20"/>
        </w:rPr>
        <w:t>i</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k</w:t>
      </w:r>
      <w:r w:rsidRPr="00B53786">
        <w:rPr>
          <w:rFonts w:ascii="Times New Roman" w:eastAsia="Times New Roman" w:hAnsi="Times New Roman" w:cs="Times New Roman"/>
          <w:spacing w:val="-13"/>
          <w:sz w:val="20"/>
          <w:szCs w:val="20"/>
        </w:rPr>
        <w:t xml:space="preserve"> </w:t>
      </w:r>
      <w:r w:rsidRPr="00B53786">
        <w:rPr>
          <w:rFonts w:ascii="Times New Roman" w:eastAsia="Times New Roman" w:hAnsi="Times New Roman" w:cs="Times New Roman"/>
          <w:sz w:val="20"/>
          <w:szCs w:val="20"/>
        </w:rPr>
        <w:t>M</w:t>
      </w:r>
      <w:r w:rsidRPr="00B53786">
        <w:rPr>
          <w:rFonts w:ascii="Times New Roman" w:eastAsia="Times New Roman" w:hAnsi="Times New Roman" w:cs="Times New Roman"/>
          <w:spacing w:val="1"/>
          <w:sz w:val="20"/>
          <w:szCs w:val="20"/>
        </w:rPr>
        <w:t>od</w:t>
      </w:r>
      <w:r w:rsidRPr="00B53786">
        <w:rPr>
          <w:rFonts w:ascii="Times New Roman" w:eastAsia="Times New Roman" w:hAnsi="Times New Roman" w:cs="Times New Roman"/>
          <w:sz w:val="20"/>
          <w:szCs w:val="20"/>
        </w:rPr>
        <w:t>el</w:t>
      </w:r>
      <w:r w:rsidRPr="00B53786">
        <w:rPr>
          <w:rFonts w:ascii="Times New Roman" w:eastAsia="Times New Roman" w:hAnsi="Times New Roman" w:cs="Times New Roman"/>
          <w:spacing w:val="-11"/>
          <w:sz w:val="20"/>
          <w:szCs w:val="20"/>
        </w:rPr>
        <w:t xml:space="preserve"> </w:t>
      </w:r>
      <w:r w:rsidRPr="00B53786">
        <w:rPr>
          <w:rFonts w:ascii="Times New Roman" w:eastAsia="Times New Roman" w:hAnsi="Times New Roman" w:cs="Times New Roman"/>
          <w:spacing w:val="-2"/>
          <w:sz w:val="20"/>
          <w:szCs w:val="20"/>
        </w:rPr>
        <w:t>f</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r</w:t>
      </w:r>
      <w:r w:rsidRPr="00B53786">
        <w:rPr>
          <w:rFonts w:ascii="Times New Roman" w:eastAsia="Times New Roman" w:hAnsi="Times New Roman" w:cs="Times New Roman"/>
          <w:spacing w:val="-11"/>
          <w:sz w:val="20"/>
          <w:szCs w:val="20"/>
        </w:rPr>
        <w:t xml:space="preserve"> </w:t>
      </w:r>
      <w:r w:rsidRPr="00B53786">
        <w:rPr>
          <w:rFonts w:ascii="Times New Roman" w:eastAsia="Times New Roman" w:hAnsi="Times New Roman" w:cs="Times New Roman"/>
          <w:spacing w:val="-1"/>
          <w:sz w:val="20"/>
          <w:szCs w:val="20"/>
        </w:rPr>
        <w:t>C</w:t>
      </w:r>
      <w:r w:rsidRPr="00B53786">
        <w:rPr>
          <w:rFonts w:ascii="Times New Roman" w:eastAsia="Times New Roman" w:hAnsi="Times New Roman" w:cs="Times New Roman"/>
          <w:sz w:val="20"/>
          <w:szCs w:val="20"/>
        </w:rPr>
        <w:t>lo</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z w:val="20"/>
          <w:szCs w:val="20"/>
        </w:rPr>
        <w:t>d</w:t>
      </w:r>
      <w:r w:rsidRPr="00B53786">
        <w:rPr>
          <w:rFonts w:ascii="Times New Roman" w:eastAsia="Times New Roman" w:hAnsi="Times New Roman" w:cs="Times New Roman"/>
          <w:spacing w:val="-11"/>
          <w:sz w:val="20"/>
          <w:szCs w:val="20"/>
        </w:rPr>
        <w:t xml:space="preserve"> </w:t>
      </w:r>
      <w:r w:rsidRPr="00B53786">
        <w:rPr>
          <w:rFonts w:ascii="Times New Roman" w:eastAsia="Times New Roman" w:hAnsi="Times New Roman" w:cs="Times New Roman"/>
          <w:spacing w:val="1"/>
          <w:sz w:val="20"/>
          <w:szCs w:val="20"/>
        </w:rPr>
        <w:t>P</w:t>
      </w:r>
      <w:r w:rsidRPr="00B53786">
        <w:rPr>
          <w:rFonts w:ascii="Times New Roman" w:eastAsia="Times New Roman" w:hAnsi="Times New Roman" w:cs="Times New Roman"/>
          <w:sz w:val="20"/>
          <w:szCs w:val="20"/>
        </w:rPr>
        <w:t>r</w:t>
      </w:r>
      <w:r w:rsidRPr="00B53786">
        <w:rPr>
          <w:rFonts w:ascii="Times New Roman" w:eastAsia="Times New Roman" w:hAnsi="Times New Roman" w:cs="Times New Roman"/>
          <w:spacing w:val="-2"/>
          <w:sz w:val="20"/>
          <w:szCs w:val="20"/>
        </w:rPr>
        <w:t>o</w:t>
      </w:r>
      <w:r w:rsidRPr="00B53786">
        <w:rPr>
          <w:rFonts w:ascii="Times New Roman" w:eastAsia="Times New Roman" w:hAnsi="Times New Roman" w:cs="Times New Roman"/>
          <w:sz w:val="20"/>
          <w:szCs w:val="20"/>
        </w:rPr>
        <w:t>ce</w:t>
      </w:r>
      <w:r w:rsidRPr="00B53786">
        <w:rPr>
          <w:rFonts w:ascii="Times New Roman" w:eastAsia="Times New Roman" w:hAnsi="Times New Roman" w:cs="Times New Roman"/>
          <w:spacing w:val="-1"/>
          <w:sz w:val="20"/>
          <w:szCs w:val="20"/>
        </w:rPr>
        <w:t>ss</w:t>
      </w:r>
      <w:r w:rsidRPr="00B53786">
        <w:rPr>
          <w:rFonts w:ascii="Times New Roman" w:eastAsia="Times New Roman" w:hAnsi="Times New Roman" w:cs="Times New Roman"/>
          <w:sz w:val="20"/>
          <w:szCs w:val="20"/>
        </w:rPr>
        <w:t>es,”</w:t>
      </w:r>
      <w:r w:rsidRPr="00B53786">
        <w:rPr>
          <w:rFonts w:ascii="Times New Roman" w:eastAsia="Times New Roman" w:hAnsi="Times New Roman" w:cs="Times New Roman"/>
          <w:spacing w:val="-11"/>
          <w:sz w:val="20"/>
          <w:szCs w:val="20"/>
        </w:rPr>
        <w:t xml:space="preserve"> </w:t>
      </w:r>
      <w:r w:rsidRPr="00B53786">
        <w:rPr>
          <w:rFonts w:ascii="Times New Roman" w:eastAsia="Times New Roman" w:hAnsi="Times New Roman" w:cs="Times New Roman"/>
          <w:sz w:val="20"/>
          <w:szCs w:val="20"/>
        </w:rPr>
        <w:t>ISC</w:t>
      </w:r>
      <w:r w:rsidRPr="00B53786">
        <w:rPr>
          <w:rFonts w:ascii="Times New Roman" w:eastAsia="Times New Roman" w:hAnsi="Times New Roman" w:cs="Times New Roman"/>
          <w:spacing w:val="-13"/>
          <w:sz w:val="20"/>
          <w:szCs w:val="20"/>
        </w:rPr>
        <w:t xml:space="preserve"> </w:t>
      </w:r>
      <w:r w:rsidRPr="00B53786">
        <w:rPr>
          <w:rFonts w:ascii="Times New Roman" w:eastAsia="Times New Roman" w:hAnsi="Times New Roman" w:cs="Times New Roman"/>
          <w:spacing w:val="3"/>
          <w:sz w:val="20"/>
          <w:szCs w:val="20"/>
        </w:rPr>
        <w:t>I</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t’l</w:t>
      </w:r>
      <w:r w:rsidRPr="00B53786">
        <w:rPr>
          <w:rFonts w:ascii="Times New Roman" w:eastAsia="Times New Roman" w:hAnsi="Times New Roman" w:cs="Times New Roman"/>
          <w:spacing w:val="-11"/>
          <w:sz w:val="20"/>
          <w:szCs w:val="20"/>
        </w:rPr>
        <w:t xml:space="preserve"> </w:t>
      </w:r>
      <w:r w:rsidRPr="00B53786">
        <w:rPr>
          <w:rFonts w:ascii="Times New Roman" w:eastAsia="Times New Roman" w:hAnsi="Times New Roman" w:cs="Times New Roman"/>
          <w:spacing w:val="1"/>
          <w:sz w:val="20"/>
          <w:szCs w:val="20"/>
        </w:rPr>
        <w:t>J</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1"/>
          <w:sz w:val="20"/>
          <w:szCs w:val="20"/>
        </w:rPr>
        <w:t xml:space="preserve"> </w:t>
      </w:r>
      <w:r w:rsidRPr="00B53786">
        <w:rPr>
          <w:rFonts w:ascii="Times New Roman" w:eastAsia="Times New Roman" w:hAnsi="Times New Roman" w:cs="Times New Roman"/>
          <w:sz w:val="20"/>
          <w:szCs w:val="20"/>
        </w:rPr>
        <w:t>I</w:t>
      </w:r>
      <w:r w:rsidRPr="00B53786">
        <w:rPr>
          <w:rFonts w:ascii="Times New Roman" w:eastAsia="Times New Roman" w:hAnsi="Times New Roman" w:cs="Times New Roman"/>
          <w:spacing w:val="-2"/>
          <w:sz w:val="20"/>
          <w:szCs w:val="20"/>
        </w:rPr>
        <w:t>nf</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pacing w:val="3"/>
          <w:sz w:val="20"/>
          <w:szCs w:val="20"/>
        </w:rPr>
        <w:t>r</w:t>
      </w:r>
      <w:r w:rsidRPr="00B53786">
        <w:rPr>
          <w:rFonts w:ascii="Times New Roman" w:eastAsia="Times New Roman" w:hAnsi="Times New Roman" w:cs="Times New Roman"/>
          <w:spacing w:val="-5"/>
          <w:sz w:val="20"/>
          <w:szCs w:val="20"/>
        </w:rPr>
        <w:t>m</w:t>
      </w:r>
      <w:r w:rsidRPr="00B53786">
        <w:rPr>
          <w:rFonts w:ascii="Times New Roman" w:eastAsia="Times New Roman" w:hAnsi="Times New Roman" w:cs="Times New Roman"/>
          <w:sz w:val="20"/>
          <w:szCs w:val="20"/>
        </w:rPr>
        <w:t>ati</w:t>
      </w:r>
      <w:r w:rsidRPr="00B53786">
        <w:rPr>
          <w:rFonts w:ascii="Times New Roman" w:eastAsia="Times New Roman" w:hAnsi="Times New Roman" w:cs="Times New Roman"/>
          <w:spacing w:val="3"/>
          <w:sz w:val="20"/>
          <w:szCs w:val="20"/>
        </w:rPr>
        <w:t>o</w:t>
      </w:r>
      <w:r w:rsidRPr="00B53786">
        <w:rPr>
          <w:rFonts w:ascii="Times New Roman" w:eastAsia="Times New Roman" w:hAnsi="Times New Roman" w:cs="Times New Roman"/>
          <w:sz w:val="20"/>
          <w:szCs w:val="20"/>
        </w:rPr>
        <w:t>n</w:t>
      </w:r>
      <w:r w:rsidRPr="00B53786">
        <w:rPr>
          <w:rFonts w:ascii="Times New Roman" w:eastAsia="Times New Roman" w:hAnsi="Times New Roman" w:cs="Times New Roman"/>
          <w:spacing w:val="-13"/>
          <w:sz w:val="20"/>
          <w:szCs w:val="20"/>
        </w:rPr>
        <w:t xml:space="preserve"> </w:t>
      </w:r>
      <w:r w:rsidRPr="00B53786">
        <w:rPr>
          <w:rFonts w:ascii="Times New Roman" w:eastAsia="Times New Roman" w:hAnsi="Times New Roman" w:cs="Times New Roman"/>
          <w:sz w:val="20"/>
          <w:szCs w:val="20"/>
        </w:rPr>
        <w:t>Sec</w:t>
      </w:r>
      <w:r w:rsidRPr="00B53786">
        <w:rPr>
          <w:rFonts w:ascii="Times New Roman" w:eastAsia="Times New Roman" w:hAnsi="Times New Roman" w:cs="Times New Roman"/>
          <w:spacing w:val="-1"/>
          <w:sz w:val="20"/>
          <w:szCs w:val="20"/>
        </w:rPr>
        <w:t>u</w:t>
      </w:r>
      <w:r w:rsidRPr="00B53786">
        <w:rPr>
          <w:rFonts w:ascii="Times New Roman" w:eastAsia="Times New Roman" w:hAnsi="Times New Roman" w:cs="Times New Roman"/>
          <w:sz w:val="20"/>
          <w:szCs w:val="20"/>
        </w:rPr>
        <w:t>ri</w:t>
      </w:r>
      <w:r w:rsidRPr="00B53786">
        <w:rPr>
          <w:rFonts w:ascii="Times New Roman" w:eastAsia="Times New Roman" w:hAnsi="Times New Roman" w:cs="Times New Roman"/>
          <w:spacing w:val="1"/>
          <w:sz w:val="20"/>
          <w:szCs w:val="20"/>
        </w:rPr>
        <w:t>t</w:t>
      </w:r>
      <w:r w:rsidRPr="00B53786">
        <w:rPr>
          <w:rFonts w:ascii="Times New Roman" w:eastAsia="Times New Roman" w:hAnsi="Times New Roman" w:cs="Times New Roman"/>
          <w:spacing w:val="-2"/>
          <w:sz w:val="20"/>
          <w:szCs w:val="20"/>
        </w:rPr>
        <w:t>y</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1"/>
          <w:sz w:val="20"/>
          <w:szCs w:val="20"/>
        </w:rPr>
        <w:t xml:space="preserve"> </w:t>
      </w:r>
      <w:r w:rsidRPr="00B53786">
        <w:rPr>
          <w:rFonts w:ascii="Times New Roman" w:eastAsia="Times New Roman" w:hAnsi="Times New Roman" w:cs="Times New Roman"/>
          <w:spacing w:val="-2"/>
          <w:sz w:val="20"/>
          <w:szCs w:val="20"/>
        </w:rPr>
        <w:t>v</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l.</w:t>
      </w:r>
      <w:r w:rsidRPr="00B53786">
        <w:rPr>
          <w:rFonts w:ascii="Times New Roman" w:eastAsia="Times New Roman" w:hAnsi="Times New Roman" w:cs="Times New Roman"/>
          <w:spacing w:val="-11"/>
          <w:sz w:val="20"/>
          <w:szCs w:val="20"/>
        </w:rPr>
        <w:t xml:space="preserve"> </w:t>
      </w:r>
      <w:r w:rsidRPr="00B53786">
        <w:rPr>
          <w:rFonts w:ascii="Times New Roman" w:eastAsia="Times New Roman" w:hAnsi="Times New Roman" w:cs="Times New Roman"/>
          <w:spacing w:val="1"/>
          <w:sz w:val="20"/>
          <w:szCs w:val="20"/>
        </w:rPr>
        <w:t>6</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2"/>
          <w:sz w:val="20"/>
          <w:szCs w:val="20"/>
        </w:rPr>
        <w:t xml:space="preserve"> </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1"/>
          <w:sz w:val="20"/>
          <w:szCs w:val="20"/>
        </w:rPr>
        <w:t xml:space="preserve"> </w:t>
      </w:r>
      <w:r w:rsidRPr="00B53786">
        <w:rPr>
          <w:rFonts w:ascii="Times New Roman" w:eastAsia="Times New Roman" w:hAnsi="Times New Roman" w:cs="Times New Roman"/>
          <w:spacing w:val="1"/>
          <w:sz w:val="20"/>
          <w:szCs w:val="20"/>
        </w:rPr>
        <w:t>2</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1"/>
          <w:sz w:val="20"/>
          <w:szCs w:val="20"/>
        </w:rPr>
        <w:t xml:space="preserve"> </w:t>
      </w:r>
      <w:r w:rsidRPr="00B53786">
        <w:rPr>
          <w:rFonts w:ascii="Times New Roman" w:eastAsia="Times New Roman" w:hAnsi="Times New Roman" w:cs="Times New Roman"/>
          <w:spacing w:val="-2"/>
          <w:sz w:val="20"/>
          <w:szCs w:val="20"/>
        </w:rPr>
        <w:t>2</w:t>
      </w:r>
      <w:r w:rsidRPr="00B53786">
        <w:rPr>
          <w:rFonts w:ascii="Times New Roman" w:eastAsia="Times New Roman" w:hAnsi="Times New Roman" w:cs="Times New Roman"/>
          <w:spacing w:val="1"/>
          <w:sz w:val="20"/>
          <w:szCs w:val="20"/>
        </w:rPr>
        <w:t>01</w:t>
      </w:r>
      <w:r w:rsidRPr="00B53786">
        <w:rPr>
          <w:rFonts w:ascii="Times New Roman" w:eastAsia="Times New Roman" w:hAnsi="Times New Roman" w:cs="Times New Roman"/>
          <w:spacing w:val="-2"/>
          <w:sz w:val="20"/>
          <w:szCs w:val="20"/>
        </w:rPr>
        <w:t>4</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w w:val="99"/>
          <w:sz w:val="20"/>
          <w:szCs w:val="20"/>
        </w:rPr>
        <w:t xml:space="preserve"> </w:t>
      </w:r>
      <w:r w:rsidRPr="00B53786">
        <w:rPr>
          <w:rFonts w:ascii="Times New Roman" w:eastAsia="Times New Roman" w:hAnsi="Times New Roman" w:cs="Times New Roman"/>
          <w:spacing w:val="1"/>
          <w:sz w:val="20"/>
          <w:szCs w:val="20"/>
        </w:rPr>
        <w:t>pp</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9"/>
          <w:sz w:val="20"/>
          <w:szCs w:val="20"/>
        </w:rPr>
        <w:t xml:space="preserve"> </w:t>
      </w:r>
      <w:r w:rsidRPr="00B53786">
        <w:rPr>
          <w:rFonts w:ascii="Times New Roman" w:eastAsia="Times New Roman" w:hAnsi="Times New Roman" w:cs="Times New Roman"/>
          <w:spacing w:val="-2"/>
          <w:sz w:val="20"/>
          <w:szCs w:val="20"/>
        </w:rPr>
        <w:t>9</w:t>
      </w:r>
      <w:r w:rsidRPr="00B53786">
        <w:rPr>
          <w:rFonts w:ascii="Times New Roman" w:eastAsia="Times New Roman" w:hAnsi="Times New Roman" w:cs="Times New Roman"/>
          <w:spacing w:val="2"/>
          <w:sz w:val="20"/>
          <w:szCs w:val="20"/>
        </w:rPr>
        <w:t>9</w:t>
      </w:r>
      <w:r w:rsidRPr="00B53786">
        <w:rPr>
          <w:rFonts w:ascii="Times New Roman" w:eastAsia="Times New Roman" w:hAnsi="Times New Roman" w:cs="Times New Roman"/>
          <w:spacing w:val="1"/>
          <w:sz w:val="20"/>
          <w:szCs w:val="20"/>
        </w:rPr>
        <w:t>–</w:t>
      </w:r>
      <w:r w:rsidRPr="00B53786">
        <w:rPr>
          <w:rFonts w:ascii="Times New Roman" w:eastAsia="Times New Roman" w:hAnsi="Times New Roman" w:cs="Times New Roman"/>
          <w:spacing w:val="-2"/>
          <w:sz w:val="20"/>
          <w:szCs w:val="20"/>
        </w:rPr>
        <w:t>1</w:t>
      </w:r>
      <w:r w:rsidRPr="00B53786">
        <w:rPr>
          <w:rFonts w:ascii="Times New Roman" w:eastAsia="Times New Roman" w:hAnsi="Times New Roman" w:cs="Times New Roman"/>
          <w:spacing w:val="1"/>
          <w:sz w:val="20"/>
          <w:szCs w:val="20"/>
        </w:rPr>
        <w:t>23</w:t>
      </w:r>
      <w:r w:rsidRPr="00B53786">
        <w:rPr>
          <w:rFonts w:ascii="Times New Roman" w:eastAsia="Times New Roman" w:hAnsi="Times New Roman" w:cs="Times New Roman"/>
          <w:sz w:val="20"/>
          <w:szCs w:val="20"/>
        </w:rPr>
        <w:t>.</w:t>
      </w:r>
    </w:p>
    <w:p w14:paraId="116AB8A1" w14:textId="77777777" w:rsidR="00B53786" w:rsidRPr="00B53786" w:rsidRDefault="00B53786" w:rsidP="00B53786">
      <w:pPr>
        <w:tabs>
          <w:tab w:val="left" w:pos="718"/>
        </w:tabs>
        <w:spacing w:line="228" w:lineRule="exact"/>
        <w:ind w:left="152"/>
        <w:rPr>
          <w:rFonts w:ascii="Times New Roman" w:eastAsia="Times New Roman" w:hAnsi="Times New Roman" w:cs="Times New Roman"/>
          <w:sz w:val="20"/>
          <w:szCs w:val="20"/>
        </w:rPr>
      </w:pP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42</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z w:val="20"/>
          <w:szCs w:val="20"/>
        </w:rPr>
        <w:tab/>
        <w:t>D.S.</w:t>
      </w:r>
      <w:r w:rsidRPr="00B53786">
        <w:rPr>
          <w:rFonts w:ascii="Times New Roman" w:eastAsia="Times New Roman" w:hAnsi="Times New Roman" w:cs="Times New Roman"/>
          <w:spacing w:val="-7"/>
          <w:sz w:val="20"/>
          <w:szCs w:val="20"/>
        </w:rPr>
        <w:t xml:space="preserve"> </w:t>
      </w:r>
      <w:r w:rsidRPr="00B53786">
        <w:rPr>
          <w:rFonts w:ascii="Times New Roman" w:eastAsia="Times New Roman" w:hAnsi="Times New Roman" w:cs="Times New Roman"/>
          <w:sz w:val="20"/>
          <w:szCs w:val="20"/>
        </w:rPr>
        <w:t>He</w:t>
      </w:r>
      <w:r w:rsidRPr="00B53786">
        <w:rPr>
          <w:rFonts w:ascii="Times New Roman" w:eastAsia="Times New Roman" w:hAnsi="Times New Roman" w:cs="Times New Roman"/>
          <w:spacing w:val="1"/>
          <w:sz w:val="20"/>
          <w:szCs w:val="20"/>
        </w:rPr>
        <w:t>r</w:t>
      </w:r>
      <w:r w:rsidRPr="00B53786">
        <w:rPr>
          <w:rFonts w:ascii="Times New Roman" w:eastAsia="Times New Roman" w:hAnsi="Times New Roman" w:cs="Times New Roman"/>
          <w:spacing w:val="3"/>
          <w:sz w:val="20"/>
          <w:szCs w:val="20"/>
        </w:rPr>
        <w:t>r</w:t>
      </w:r>
      <w:r w:rsidRPr="00B53786">
        <w:rPr>
          <w:rFonts w:ascii="Times New Roman" w:eastAsia="Times New Roman" w:hAnsi="Times New Roman" w:cs="Times New Roman"/>
          <w:spacing w:val="-5"/>
          <w:sz w:val="20"/>
          <w:szCs w:val="20"/>
        </w:rPr>
        <w:t>m</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1"/>
          <w:sz w:val="20"/>
          <w:szCs w:val="20"/>
        </w:rPr>
        <w:t>n</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z w:val="20"/>
          <w:szCs w:val="20"/>
        </w:rPr>
        <w:t>Us</w:t>
      </w:r>
      <w:r w:rsidRPr="00B53786">
        <w:rPr>
          <w:rFonts w:ascii="Times New Roman" w:eastAsia="Times New Roman" w:hAnsi="Times New Roman" w:cs="Times New Roman"/>
          <w:spacing w:val="1"/>
          <w:sz w:val="20"/>
          <w:szCs w:val="20"/>
        </w:rPr>
        <w:t>in</w:t>
      </w:r>
      <w:r w:rsidRPr="00B53786">
        <w:rPr>
          <w:rFonts w:ascii="Times New Roman" w:eastAsia="Times New Roman" w:hAnsi="Times New Roman" w:cs="Times New Roman"/>
          <w:sz w:val="20"/>
          <w:szCs w:val="20"/>
        </w:rPr>
        <w:t>g</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z w:val="20"/>
          <w:szCs w:val="20"/>
        </w:rPr>
        <w:t>t</w:t>
      </w:r>
      <w:r w:rsidRPr="00B53786">
        <w:rPr>
          <w:rFonts w:ascii="Times New Roman" w:eastAsia="Times New Roman" w:hAnsi="Times New Roman" w:cs="Times New Roman"/>
          <w:spacing w:val="-2"/>
          <w:sz w:val="20"/>
          <w:szCs w:val="20"/>
        </w:rPr>
        <w:t>h</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4"/>
          <w:sz w:val="20"/>
          <w:szCs w:val="20"/>
        </w:rPr>
        <w:t xml:space="preserve"> </w:t>
      </w:r>
      <w:r w:rsidRPr="00B53786">
        <w:rPr>
          <w:rFonts w:ascii="Times New Roman" w:eastAsia="Times New Roman" w:hAnsi="Times New Roman" w:cs="Times New Roman"/>
          <w:spacing w:val="-1"/>
          <w:sz w:val="20"/>
          <w:szCs w:val="20"/>
        </w:rPr>
        <w:t>C</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m</w:t>
      </w:r>
      <w:r w:rsidRPr="00B53786">
        <w:rPr>
          <w:rFonts w:ascii="Times New Roman" w:eastAsia="Times New Roman" w:hAnsi="Times New Roman" w:cs="Times New Roman"/>
          <w:spacing w:val="-5"/>
          <w:sz w:val="20"/>
          <w:szCs w:val="20"/>
        </w:rPr>
        <w:t>m</w:t>
      </w:r>
      <w:r w:rsidRPr="00B53786">
        <w:rPr>
          <w:rFonts w:ascii="Times New Roman" w:eastAsia="Times New Roman" w:hAnsi="Times New Roman" w:cs="Times New Roman"/>
          <w:spacing w:val="3"/>
          <w:sz w:val="20"/>
          <w:szCs w:val="20"/>
        </w:rPr>
        <w:t>o</w:t>
      </w:r>
      <w:r w:rsidRPr="00B53786">
        <w:rPr>
          <w:rFonts w:ascii="Times New Roman" w:eastAsia="Times New Roman" w:hAnsi="Times New Roman" w:cs="Times New Roman"/>
          <w:sz w:val="20"/>
          <w:szCs w:val="20"/>
        </w:rPr>
        <w:t>n</w:t>
      </w:r>
      <w:r w:rsidRPr="00B53786">
        <w:rPr>
          <w:rFonts w:ascii="Times New Roman" w:eastAsia="Times New Roman" w:hAnsi="Times New Roman" w:cs="Times New Roman"/>
          <w:spacing w:val="-7"/>
          <w:sz w:val="20"/>
          <w:szCs w:val="20"/>
        </w:rPr>
        <w:t xml:space="preserve"> </w:t>
      </w:r>
      <w:r w:rsidRPr="00B53786">
        <w:rPr>
          <w:rFonts w:ascii="Times New Roman" w:eastAsia="Times New Roman" w:hAnsi="Times New Roman" w:cs="Times New Roman"/>
          <w:spacing w:val="-1"/>
          <w:sz w:val="20"/>
          <w:szCs w:val="20"/>
        </w:rPr>
        <w:t>C</w:t>
      </w:r>
      <w:r w:rsidRPr="00B53786">
        <w:rPr>
          <w:rFonts w:ascii="Times New Roman" w:eastAsia="Times New Roman" w:hAnsi="Times New Roman" w:cs="Times New Roman"/>
          <w:sz w:val="20"/>
          <w:szCs w:val="20"/>
        </w:rPr>
        <w:t>riteria</w:t>
      </w:r>
      <w:r w:rsidRPr="00B53786">
        <w:rPr>
          <w:rFonts w:ascii="Times New Roman" w:eastAsia="Times New Roman" w:hAnsi="Times New Roman" w:cs="Times New Roman"/>
          <w:spacing w:val="-4"/>
          <w:sz w:val="20"/>
          <w:szCs w:val="20"/>
        </w:rPr>
        <w:t xml:space="preserve"> </w:t>
      </w:r>
      <w:r w:rsidRPr="00B53786">
        <w:rPr>
          <w:rFonts w:ascii="Times New Roman" w:eastAsia="Times New Roman" w:hAnsi="Times New Roman" w:cs="Times New Roman"/>
          <w:spacing w:val="-2"/>
          <w:sz w:val="20"/>
          <w:szCs w:val="20"/>
        </w:rPr>
        <w:t>f</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r</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z w:val="20"/>
          <w:szCs w:val="20"/>
        </w:rPr>
        <w:t>IT</w:t>
      </w:r>
      <w:r w:rsidRPr="00B53786">
        <w:rPr>
          <w:rFonts w:ascii="Times New Roman" w:eastAsia="Times New Roman" w:hAnsi="Times New Roman" w:cs="Times New Roman"/>
          <w:spacing w:val="-4"/>
          <w:sz w:val="20"/>
          <w:szCs w:val="20"/>
        </w:rPr>
        <w:t xml:space="preserve"> </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ec</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z w:val="20"/>
          <w:szCs w:val="20"/>
        </w:rPr>
        <w:t>ri</w:t>
      </w:r>
      <w:r w:rsidRPr="00B53786">
        <w:rPr>
          <w:rFonts w:ascii="Times New Roman" w:eastAsia="Times New Roman" w:hAnsi="Times New Roman" w:cs="Times New Roman"/>
          <w:spacing w:val="1"/>
          <w:sz w:val="20"/>
          <w:szCs w:val="20"/>
        </w:rPr>
        <w:t>t</w:t>
      </w:r>
      <w:r w:rsidRPr="00B53786">
        <w:rPr>
          <w:rFonts w:ascii="Times New Roman" w:eastAsia="Times New Roman" w:hAnsi="Times New Roman" w:cs="Times New Roman"/>
          <w:sz w:val="20"/>
          <w:szCs w:val="20"/>
        </w:rPr>
        <w:t>y</w:t>
      </w:r>
      <w:r w:rsidRPr="00B53786">
        <w:rPr>
          <w:rFonts w:ascii="Times New Roman" w:eastAsia="Times New Roman" w:hAnsi="Times New Roman" w:cs="Times New Roman"/>
          <w:spacing w:val="-9"/>
          <w:sz w:val="20"/>
          <w:szCs w:val="20"/>
        </w:rPr>
        <w:t xml:space="preserve"> </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1"/>
          <w:sz w:val="20"/>
          <w:szCs w:val="20"/>
        </w:rPr>
        <w:t>v</w:t>
      </w:r>
      <w:r w:rsidRPr="00B53786">
        <w:rPr>
          <w:rFonts w:ascii="Times New Roman" w:eastAsia="Times New Roman" w:hAnsi="Times New Roman" w:cs="Times New Roman"/>
          <w:sz w:val="20"/>
          <w:szCs w:val="20"/>
        </w:rPr>
        <w:t>al</w:t>
      </w:r>
      <w:r w:rsidRPr="00B53786">
        <w:rPr>
          <w:rFonts w:ascii="Times New Roman" w:eastAsia="Times New Roman" w:hAnsi="Times New Roman" w:cs="Times New Roman"/>
          <w:spacing w:val="-1"/>
          <w:sz w:val="20"/>
          <w:szCs w:val="20"/>
        </w:rPr>
        <w:t>u</w:t>
      </w:r>
      <w:r w:rsidRPr="00B53786">
        <w:rPr>
          <w:rFonts w:ascii="Times New Roman" w:eastAsia="Times New Roman" w:hAnsi="Times New Roman" w:cs="Times New Roman"/>
          <w:spacing w:val="2"/>
          <w:sz w:val="20"/>
          <w:szCs w:val="20"/>
        </w:rPr>
        <w:t>a</w:t>
      </w:r>
      <w:r w:rsidRPr="00B53786">
        <w:rPr>
          <w:rFonts w:ascii="Times New Roman" w:eastAsia="Times New Roman" w:hAnsi="Times New Roman" w:cs="Times New Roman"/>
          <w:sz w:val="20"/>
          <w:szCs w:val="20"/>
        </w:rPr>
        <w:t>tio</w:t>
      </w:r>
      <w:r w:rsidRPr="00B53786">
        <w:rPr>
          <w:rFonts w:ascii="Times New Roman" w:eastAsia="Times New Roman" w:hAnsi="Times New Roman" w:cs="Times New Roman"/>
          <w:spacing w:val="5"/>
          <w:sz w:val="20"/>
          <w:szCs w:val="20"/>
        </w:rPr>
        <w:t>n</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4"/>
          <w:sz w:val="20"/>
          <w:szCs w:val="20"/>
        </w:rPr>
        <w:t xml:space="preserve"> </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1"/>
          <w:sz w:val="20"/>
          <w:szCs w:val="20"/>
        </w:rPr>
        <w:t>rb</w:t>
      </w:r>
      <w:r w:rsidRPr="00B53786">
        <w:rPr>
          <w:rFonts w:ascii="Times New Roman" w:eastAsia="Times New Roman" w:hAnsi="Times New Roman" w:cs="Times New Roman"/>
          <w:sz w:val="20"/>
          <w:szCs w:val="20"/>
        </w:rPr>
        <w:t>ach</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pacing w:val="1"/>
          <w:sz w:val="20"/>
          <w:szCs w:val="20"/>
        </w:rPr>
        <w:t>P</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pacing w:val="1"/>
          <w:sz w:val="20"/>
          <w:szCs w:val="20"/>
        </w:rPr>
        <w:t>b</w:t>
      </w:r>
      <w:r w:rsidRPr="00B53786">
        <w:rPr>
          <w:rFonts w:ascii="Times New Roman" w:eastAsia="Times New Roman" w:hAnsi="Times New Roman" w:cs="Times New Roman"/>
          <w:sz w:val="20"/>
          <w:szCs w:val="20"/>
        </w:rPr>
        <w:t>lica</w:t>
      </w:r>
      <w:r w:rsidRPr="00B53786">
        <w:rPr>
          <w:rFonts w:ascii="Times New Roman" w:eastAsia="Times New Roman" w:hAnsi="Times New Roman" w:cs="Times New Roman"/>
          <w:spacing w:val="2"/>
          <w:sz w:val="20"/>
          <w:szCs w:val="20"/>
        </w:rPr>
        <w:t>t</w:t>
      </w:r>
      <w:r w:rsidRPr="00B53786">
        <w:rPr>
          <w:rFonts w:ascii="Times New Roman" w:eastAsia="Times New Roman" w:hAnsi="Times New Roman" w:cs="Times New Roman"/>
          <w:sz w:val="20"/>
          <w:szCs w:val="20"/>
        </w:rPr>
        <w:t>io</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pacing w:val="1"/>
          <w:sz w:val="20"/>
          <w:szCs w:val="20"/>
        </w:rPr>
        <w:t>2002</w:t>
      </w:r>
      <w:r w:rsidRPr="00B53786">
        <w:rPr>
          <w:rFonts w:ascii="Times New Roman" w:eastAsia="Times New Roman" w:hAnsi="Times New Roman" w:cs="Times New Roman"/>
          <w:sz w:val="20"/>
          <w:szCs w:val="20"/>
        </w:rPr>
        <w:t>.</w:t>
      </w:r>
    </w:p>
    <w:p w14:paraId="4639A9CB" w14:textId="77777777" w:rsidR="00B53786" w:rsidRPr="00B53786" w:rsidRDefault="00B53786" w:rsidP="00B53786">
      <w:pPr>
        <w:tabs>
          <w:tab w:val="left" w:pos="718"/>
        </w:tabs>
        <w:ind w:left="152"/>
        <w:rPr>
          <w:rFonts w:ascii="Times New Roman" w:eastAsia="Times New Roman" w:hAnsi="Times New Roman" w:cs="Times New Roman"/>
          <w:sz w:val="20"/>
          <w:szCs w:val="20"/>
        </w:rPr>
      </w:pP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43</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z w:val="20"/>
          <w:szCs w:val="20"/>
        </w:rPr>
        <w:tab/>
        <w:t>M.</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i</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2"/>
          <w:sz w:val="20"/>
          <w:szCs w:val="20"/>
        </w:rPr>
        <w:t>t</w:t>
      </w:r>
      <w:r w:rsidRPr="00B53786">
        <w:rPr>
          <w:rFonts w:ascii="Times New Roman" w:eastAsia="Times New Roman" w:hAnsi="Times New Roman" w:cs="Times New Roman"/>
          <w:sz w:val="20"/>
          <w:szCs w:val="20"/>
        </w:rPr>
        <w:t>ti,</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z w:val="20"/>
          <w:szCs w:val="20"/>
        </w:rPr>
        <w:t>et</w:t>
      </w:r>
      <w:r w:rsidRPr="00B53786">
        <w:rPr>
          <w:rFonts w:ascii="Times New Roman" w:eastAsia="Times New Roman" w:hAnsi="Times New Roman" w:cs="Times New Roman"/>
          <w:spacing w:val="-5"/>
          <w:sz w:val="20"/>
          <w:szCs w:val="20"/>
        </w:rPr>
        <w:t xml:space="preserve"> </w:t>
      </w:r>
      <w:proofErr w:type="spellStart"/>
      <w:r w:rsidRPr="00B53786">
        <w:rPr>
          <w:rFonts w:ascii="Times New Roman" w:eastAsia="Times New Roman" w:hAnsi="Times New Roman" w:cs="Times New Roman"/>
          <w:sz w:val="20"/>
          <w:szCs w:val="20"/>
        </w:rPr>
        <w:t>al..A</w:t>
      </w:r>
      <w:proofErr w:type="spellEnd"/>
      <w:r w:rsidRPr="00B53786">
        <w:rPr>
          <w:rFonts w:ascii="Times New Roman" w:eastAsia="Times New Roman" w:hAnsi="Times New Roman" w:cs="Times New Roman"/>
          <w:spacing w:val="-8"/>
          <w:sz w:val="20"/>
          <w:szCs w:val="20"/>
        </w:rPr>
        <w:t xml:space="preserve"> </w:t>
      </w:r>
      <w:r w:rsidRPr="00B53786">
        <w:rPr>
          <w:rFonts w:ascii="Times New Roman" w:eastAsia="Times New Roman" w:hAnsi="Times New Roman" w:cs="Times New Roman"/>
          <w:sz w:val="20"/>
          <w:szCs w:val="20"/>
        </w:rPr>
        <w:t>t</w:t>
      </w:r>
      <w:r w:rsidRPr="00B53786">
        <w:rPr>
          <w:rFonts w:ascii="Times New Roman" w:eastAsia="Times New Roman" w:hAnsi="Times New Roman" w:cs="Times New Roman"/>
          <w:spacing w:val="2"/>
          <w:sz w:val="20"/>
          <w:szCs w:val="20"/>
        </w:rPr>
        <w:t>e</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pacing w:val="3"/>
          <w:sz w:val="20"/>
          <w:szCs w:val="20"/>
        </w:rPr>
        <w:t>t</w:t>
      </w:r>
      <w:r w:rsidRPr="00B53786">
        <w:rPr>
          <w:rFonts w:ascii="Times New Roman" w:eastAsia="Times New Roman" w:hAnsi="Times New Roman" w:cs="Times New Roman"/>
          <w:spacing w:val="-2"/>
          <w:sz w:val="20"/>
          <w:szCs w:val="20"/>
        </w:rPr>
        <w:t>-</w:t>
      </w:r>
      <w:r w:rsidRPr="00B53786">
        <w:rPr>
          <w:rFonts w:ascii="Times New Roman" w:eastAsia="Times New Roman" w:hAnsi="Times New Roman" w:cs="Times New Roman"/>
          <w:spacing w:val="1"/>
          <w:sz w:val="20"/>
          <w:szCs w:val="20"/>
        </w:rPr>
        <w:t>b</w:t>
      </w:r>
      <w:r w:rsidRPr="00B53786">
        <w:rPr>
          <w:rFonts w:ascii="Times New Roman" w:eastAsia="Times New Roman" w:hAnsi="Times New Roman" w:cs="Times New Roman"/>
          <w:sz w:val="20"/>
          <w:szCs w:val="20"/>
        </w:rPr>
        <w:t>ased</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ec</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z w:val="20"/>
          <w:szCs w:val="20"/>
        </w:rPr>
        <w:t>ri</w:t>
      </w:r>
      <w:r w:rsidRPr="00B53786">
        <w:rPr>
          <w:rFonts w:ascii="Times New Roman" w:eastAsia="Times New Roman" w:hAnsi="Times New Roman" w:cs="Times New Roman"/>
          <w:spacing w:val="1"/>
          <w:sz w:val="20"/>
          <w:szCs w:val="20"/>
        </w:rPr>
        <w:t>t</w:t>
      </w:r>
      <w:r w:rsidRPr="00B53786">
        <w:rPr>
          <w:rFonts w:ascii="Times New Roman" w:eastAsia="Times New Roman" w:hAnsi="Times New Roman" w:cs="Times New Roman"/>
          <w:sz w:val="20"/>
          <w:szCs w:val="20"/>
        </w:rPr>
        <w:t>y</w:t>
      </w:r>
      <w:r w:rsidRPr="00B53786">
        <w:rPr>
          <w:rFonts w:ascii="Times New Roman" w:eastAsia="Times New Roman" w:hAnsi="Times New Roman" w:cs="Times New Roman"/>
          <w:spacing w:val="-9"/>
          <w:sz w:val="20"/>
          <w:szCs w:val="20"/>
        </w:rPr>
        <w:t xml:space="preserve"> </w:t>
      </w:r>
      <w:r w:rsidRPr="00B53786">
        <w:rPr>
          <w:rFonts w:ascii="Times New Roman" w:eastAsia="Times New Roman" w:hAnsi="Times New Roman" w:cs="Times New Roman"/>
          <w:sz w:val="20"/>
          <w:szCs w:val="20"/>
        </w:rPr>
        <w:t>cer</w:t>
      </w:r>
      <w:r w:rsidRPr="00B53786">
        <w:rPr>
          <w:rFonts w:ascii="Times New Roman" w:eastAsia="Times New Roman" w:hAnsi="Times New Roman" w:cs="Times New Roman"/>
          <w:spacing w:val="2"/>
          <w:sz w:val="20"/>
          <w:szCs w:val="20"/>
        </w:rPr>
        <w:t>t</w:t>
      </w:r>
      <w:r w:rsidRPr="00B53786">
        <w:rPr>
          <w:rFonts w:ascii="Times New Roman" w:eastAsia="Times New Roman" w:hAnsi="Times New Roman" w:cs="Times New Roman"/>
          <w:sz w:val="20"/>
          <w:szCs w:val="20"/>
        </w:rPr>
        <w:t>i</w:t>
      </w:r>
      <w:r w:rsidRPr="00B53786">
        <w:rPr>
          <w:rFonts w:ascii="Times New Roman" w:eastAsia="Times New Roman" w:hAnsi="Times New Roman" w:cs="Times New Roman"/>
          <w:spacing w:val="-2"/>
          <w:sz w:val="20"/>
          <w:szCs w:val="20"/>
        </w:rPr>
        <w:t>f</w:t>
      </w:r>
      <w:r w:rsidRPr="00B53786">
        <w:rPr>
          <w:rFonts w:ascii="Times New Roman" w:eastAsia="Times New Roman" w:hAnsi="Times New Roman" w:cs="Times New Roman"/>
          <w:sz w:val="20"/>
          <w:szCs w:val="20"/>
        </w:rPr>
        <w:t>ic</w:t>
      </w:r>
      <w:r w:rsidRPr="00B53786">
        <w:rPr>
          <w:rFonts w:ascii="Times New Roman" w:eastAsia="Times New Roman" w:hAnsi="Times New Roman" w:cs="Times New Roman"/>
          <w:spacing w:val="2"/>
          <w:sz w:val="20"/>
          <w:szCs w:val="20"/>
        </w:rPr>
        <w:t>a</w:t>
      </w:r>
      <w:r w:rsidRPr="00B53786">
        <w:rPr>
          <w:rFonts w:ascii="Times New Roman" w:eastAsia="Times New Roman" w:hAnsi="Times New Roman" w:cs="Times New Roman"/>
          <w:sz w:val="20"/>
          <w:szCs w:val="20"/>
        </w:rPr>
        <w:t>tion</w:t>
      </w:r>
      <w:r w:rsidRPr="00B53786">
        <w:rPr>
          <w:rFonts w:ascii="Times New Roman" w:eastAsia="Times New Roman" w:hAnsi="Times New Roman" w:cs="Times New Roman"/>
          <w:spacing w:val="-7"/>
          <w:sz w:val="20"/>
          <w:szCs w:val="20"/>
        </w:rPr>
        <w:t xml:space="preserve"> </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pacing w:val="2"/>
          <w:sz w:val="20"/>
          <w:szCs w:val="20"/>
        </w:rPr>
        <w:t>c</w:t>
      </w:r>
      <w:r w:rsidRPr="00B53786">
        <w:rPr>
          <w:rFonts w:ascii="Times New Roman" w:eastAsia="Times New Roman" w:hAnsi="Times New Roman" w:cs="Times New Roman"/>
          <w:spacing w:val="-2"/>
          <w:sz w:val="20"/>
          <w:szCs w:val="20"/>
        </w:rPr>
        <w:t>h</w:t>
      </w:r>
      <w:r w:rsidRPr="00B53786">
        <w:rPr>
          <w:rFonts w:ascii="Times New Roman" w:eastAsia="Times New Roman" w:hAnsi="Times New Roman" w:cs="Times New Roman"/>
          <w:spacing w:val="2"/>
          <w:sz w:val="20"/>
          <w:szCs w:val="20"/>
        </w:rPr>
        <w:t>e</w:t>
      </w:r>
      <w:r w:rsidRPr="00B53786">
        <w:rPr>
          <w:rFonts w:ascii="Times New Roman" w:eastAsia="Times New Roman" w:hAnsi="Times New Roman" w:cs="Times New Roman"/>
          <w:spacing w:val="-2"/>
          <w:sz w:val="20"/>
          <w:szCs w:val="20"/>
        </w:rPr>
        <w:t>m</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3"/>
          <w:sz w:val="20"/>
          <w:szCs w:val="20"/>
        </w:rPr>
        <w:t xml:space="preserve"> </w:t>
      </w:r>
      <w:r w:rsidRPr="00B53786">
        <w:rPr>
          <w:rFonts w:ascii="Times New Roman" w:eastAsia="Times New Roman" w:hAnsi="Times New Roman" w:cs="Times New Roman"/>
          <w:spacing w:val="-2"/>
          <w:sz w:val="20"/>
          <w:szCs w:val="20"/>
        </w:rPr>
        <w:t>f</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r</w:t>
      </w:r>
      <w:r w:rsidRPr="00B53786">
        <w:rPr>
          <w:rFonts w:ascii="Times New Roman" w:eastAsia="Times New Roman" w:hAnsi="Times New Roman" w:cs="Times New Roman"/>
          <w:spacing w:val="-2"/>
          <w:sz w:val="20"/>
          <w:szCs w:val="20"/>
        </w:rPr>
        <w:t xml:space="preserve"> </w:t>
      </w:r>
      <w:r w:rsidRPr="00B53786">
        <w:rPr>
          <w:rFonts w:ascii="Times New Roman" w:eastAsia="Times New Roman" w:hAnsi="Times New Roman" w:cs="Times New Roman"/>
          <w:spacing w:val="-6"/>
          <w:sz w:val="20"/>
          <w:szCs w:val="20"/>
        </w:rPr>
        <w:t>w</w:t>
      </w:r>
      <w:r w:rsidRPr="00B53786">
        <w:rPr>
          <w:rFonts w:ascii="Times New Roman" w:eastAsia="Times New Roman" w:hAnsi="Times New Roman" w:cs="Times New Roman"/>
          <w:sz w:val="20"/>
          <w:szCs w:val="20"/>
        </w:rPr>
        <w:t>eb</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3"/>
          <w:sz w:val="20"/>
          <w:szCs w:val="20"/>
        </w:rPr>
        <w:t>r</w:t>
      </w:r>
      <w:r w:rsidRPr="00B53786">
        <w:rPr>
          <w:rFonts w:ascii="Times New Roman" w:eastAsia="Times New Roman" w:hAnsi="Times New Roman" w:cs="Times New Roman"/>
          <w:spacing w:val="-2"/>
          <w:sz w:val="20"/>
          <w:szCs w:val="20"/>
        </w:rPr>
        <w:t>v</w:t>
      </w:r>
      <w:r w:rsidRPr="00B53786">
        <w:rPr>
          <w:rFonts w:ascii="Times New Roman" w:eastAsia="Times New Roman" w:hAnsi="Times New Roman" w:cs="Times New Roman"/>
          <w:sz w:val="20"/>
          <w:szCs w:val="20"/>
        </w:rPr>
        <w:t>ices.</w:t>
      </w:r>
      <w:r w:rsidRPr="00B53786">
        <w:rPr>
          <w:rFonts w:ascii="Times New Roman" w:eastAsia="Times New Roman" w:hAnsi="Times New Roman" w:cs="Times New Roman"/>
          <w:spacing w:val="-3"/>
          <w:sz w:val="20"/>
          <w:szCs w:val="20"/>
        </w:rPr>
        <w:t xml:space="preserve"> </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1"/>
          <w:sz w:val="20"/>
          <w:szCs w:val="20"/>
        </w:rPr>
        <w:t>C</w:t>
      </w:r>
      <w:r w:rsidRPr="00B53786">
        <w:rPr>
          <w:rFonts w:ascii="Times New Roman" w:eastAsia="Times New Roman" w:hAnsi="Times New Roman" w:cs="Times New Roman"/>
          <w:sz w:val="20"/>
          <w:szCs w:val="20"/>
        </w:rPr>
        <w:t>M</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pacing w:val="3"/>
          <w:sz w:val="20"/>
          <w:szCs w:val="20"/>
        </w:rPr>
        <w:t>T</w:t>
      </w:r>
      <w:r w:rsidRPr="00B53786">
        <w:rPr>
          <w:rFonts w:ascii="Times New Roman" w:eastAsia="Times New Roman" w:hAnsi="Times New Roman" w:cs="Times New Roman"/>
          <w:spacing w:val="1"/>
          <w:sz w:val="20"/>
          <w:szCs w:val="20"/>
        </w:rPr>
        <w:t>W</w:t>
      </w:r>
      <w:r w:rsidRPr="00B53786">
        <w:rPr>
          <w:rFonts w:ascii="Times New Roman" w:eastAsia="Times New Roman" w:hAnsi="Times New Roman" w:cs="Times New Roman"/>
          <w:spacing w:val="-2"/>
          <w:sz w:val="20"/>
          <w:szCs w:val="20"/>
        </w:rPr>
        <w:t>E</w:t>
      </w:r>
      <w:r w:rsidRPr="00B53786">
        <w:rPr>
          <w:rFonts w:ascii="Times New Roman" w:eastAsia="Times New Roman" w:hAnsi="Times New Roman" w:cs="Times New Roman"/>
          <w:spacing w:val="1"/>
          <w:sz w:val="20"/>
          <w:szCs w:val="20"/>
        </w:rPr>
        <w:t>B</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1"/>
          <w:sz w:val="20"/>
          <w:szCs w:val="20"/>
        </w:rPr>
        <w:t>7</w:t>
      </w:r>
      <w:r w:rsidRPr="00B53786">
        <w:rPr>
          <w:rFonts w:ascii="Times New Roman" w:eastAsia="Times New Roman" w:hAnsi="Times New Roman" w:cs="Times New Roman"/>
          <w:spacing w:val="-2"/>
          <w:sz w:val="20"/>
          <w:szCs w:val="20"/>
        </w:rPr>
        <w:t>(</w:t>
      </w:r>
      <w:r w:rsidRPr="00B53786">
        <w:rPr>
          <w:rFonts w:ascii="Times New Roman" w:eastAsia="Times New Roman" w:hAnsi="Times New Roman" w:cs="Times New Roman"/>
          <w:spacing w:val="1"/>
          <w:sz w:val="20"/>
          <w:szCs w:val="20"/>
        </w:rPr>
        <w:t>2</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8"/>
          <w:sz w:val="20"/>
          <w:szCs w:val="20"/>
        </w:rPr>
        <w:t>1</w:t>
      </w:r>
      <w:r w:rsidRPr="00B53786">
        <w:rPr>
          <w:rFonts w:ascii="Times New Roman" w:eastAsia="Times New Roman" w:hAnsi="Times New Roman" w:cs="Times New Roman"/>
          <w:spacing w:val="-2"/>
          <w:sz w:val="20"/>
          <w:szCs w:val="20"/>
        </w:rPr>
        <w:t>–</w:t>
      </w:r>
      <w:r w:rsidRPr="00B53786">
        <w:rPr>
          <w:rFonts w:ascii="Times New Roman" w:eastAsia="Times New Roman" w:hAnsi="Times New Roman" w:cs="Times New Roman"/>
          <w:spacing w:val="1"/>
          <w:sz w:val="20"/>
          <w:szCs w:val="20"/>
        </w:rPr>
        <w:t>41</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z w:val="20"/>
          <w:szCs w:val="20"/>
        </w:rPr>
        <w:t>May</w:t>
      </w:r>
      <w:r w:rsidRPr="00B53786">
        <w:rPr>
          <w:rFonts w:ascii="Times New Roman" w:eastAsia="Times New Roman" w:hAnsi="Times New Roman" w:cs="Times New Roman"/>
          <w:spacing w:val="-9"/>
          <w:sz w:val="20"/>
          <w:szCs w:val="20"/>
        </w:rPr>
        <w:t xml:space="preserve"> </w:t>
      </w:r>
      <w:r w:rsidRPr="00B53786">
        <w:rPr>
          <w:rFonts w:ascii="Times New Roman" w:eastAsia="Times New Roman" w:hAnsi="Times New Roman" w:cs="Times New Roman"/>
          <w:spacing w:val="1"/>
          <w:sz w:val="20"/>
          <w:szCs w:val="20"/>
        </w:rPr>
        <w:t>2013</w:t>
      </w:r>
      <w:r w:rsidRPr="00B53786">
        <w:rPr>
          <w:rFonts w:ascii="Times New Roman" w:eastAsia="Times New Roman" w:hAnsi="Times New Roman" w:cs="Times New Roman"/>
          <w:sz w:val="20"/>
          <w:szCs w:val="20"/>
        </w:rPr>
        <w:t>.</w:t>
      </w:r>
    </w:p>
    <w:p w14:paraId="2D339827" w14:textId="77777777" w:rsidR="00386675" w:rsidRPr="00B53786" w:rsidRDefault="00386675" w:rsidP="00386675">
      <w:pPr>
        <w:tabs>
          <w:tab w:val="left" w:pos="718"/>
        </w:tabs>
        <w:ind w:left="718" w:right="148" w:hanging="567"/>
        <w:rPr>
          <w:rFonts w:ascii="Times New Roman" w:eastAsia="Times New Roman" w:hAnsi="Times New Roman" w:cs="Times New Roman"/>
          <w:sz w:val="20"/>
          <w:szCs w:val="20"/>
        </w:rPr>
      </w:pP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44</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z w:val="20"/>
          <w:szCs w:val="20"/>
        </w:rPr>
        <w:tab/>
      </w:r>
      <w:proofErr w:type="spellStart"/>
      <w:r w:rsidRPr="00B53786">
        <w:rPr>
          <w:rFonts w:ascii="Times New Roman" w:eastAsia="Times New Roman" w:hAnsi="Times New Roman" w:cs="Times New Roman"/>
          <w:sz w:val="20"/>
          <w:szCs w:val="20"/>
        </w:rPr>
        <w:t>K</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z w:val="20"/>
          <w:szCs w:val="20"/>
        </w:rPr>
        <w:t>rtes</w:t>
      </w:r>
      <w:r w:rsidRPr="00B53786">
        <w:rPr>
          <w:rFonts w:ascii="Times New Roman" w:eastAsia="Times New Roman" w:hAnsi="Times New Roman" w:cs="Times New Roman"/>
          <w:spacing w:val="-1"/>
          <w:sz w:val="20"/>
          <w:szCs w:val="20"/>
        </w:rPr>
        <w:t>is</w:t>
      </w:r>
      <w:proofErr w:type="spellEnd"/>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25"/>
          <w:sz w:val="20"/>
          <w:szCs w:val="20"/>
        </w:rPr>
        <w:t xml:space="preserve"> </w:t>
      </w:r>
      <w:r w:rsidRPr="00B53786">
        <w:rPr>
          <w:rFonts w:ascii="Times New Roman" w:eastAsia="Times New Roman" w:hAnsi="Times New Roman" w:cs="Times New Roman"/>
          <w:sz w:val="20"/>
          <w:szCs w:val="20"/>
        </w:rPr>
        <w:t>D.,</w:t>
      </w:r>
      <w:r w:rsidRPr="00B53786">
        <w:rPr>
          <w:rFonts w:ascii="Times New Roman" w:eastAsia="Times New Roman" w:hAnsi="Times New Roman" w:cs="Times New Roman"/>
          <w:spacing w:val="25"/>
          <w:sz w:val="20"/>
          <w:szCs w:val="20"/>
        </w:rPr>
        <w:t xml:space="preserve"> </w:t>
      </w:r>
      <w:r w:rsidRPr="00B53786">
        <w:rPr>
          <w:rFonts w:ascii="Times New Roman" w:eastAsia="Times New Roman" w:hAnsi="Times New Roman" w:cs="Times New Roman"/>
          <w:sz w:val="20"/>
          <w:szCs w:val="20"/>
        </w:rPr>
        <w:t>et</w:t>
      </w:r>
      <w:r w:rsidRPr="00B53786">
        <w:rPr>
          <w:rFonts w:ascii="Times New Roman" w:eastAsia="Times New Roman" w:hAnsi="Times New Roman" w:cs="Times New Roman"/>
          <w:spacing w:val="25"/>
          <w:sz w:val="20"/>
          <w:szCs w:val="20"/>
        </w:rPr>
        <w:t xml:space="preserve"> </w:t>
      </w:r>
      <w:r w:rsidRPr="00B53786">
        <w:rPr>
          <w:rFonts w:ascii="Times New Roman" w:eastAsia="Times New Roman" w:hAnsi="Times New Roman" w:cs="Times New Roman"/>
          <w:sz w:val="20"/>
          <w:szCs w:val="20"/>
        </w:rPr>
        <w:t>al.</w:t>
      </w:r>
      <w:r w:rsidRPr="00B53786">
        <w:rPr>
          <w:rFonts w:ascii="Times New Roman" w:eastAsia="Times New Roman" w:hAnsi="Times New Roman" w:cs="Times New Roman"/>
          <w:spacing w:val="26"/>
          <w:sz w:val="20"/>
          <w:szCs w:val="20"/>
        </w:rPr>
        <w:t xml:space="preserve"> </w:t>
      </w:r>
      <w:r w:rsidRPr="00B53786">
        <w:rPr>
          <w:rFonts w:ascii="Times New Roman" w:eastAsia="Times New Roman" w:hAnsi="Times New Roman" w:cs="Times New Roman"/>
          <w:spacing w:val="2"/>
          <w:sz w:val="20"/>
          <w:szCs w:val="20"/>
        </w:rPr>
        <w:t>"</w:t>
      </w:r>
      <w:r w:rsidRPr="00B53786">
        <w:rPr>
          <w:rFonts w:ascii="Times New Roman" w:eastAsia="Times New Roman" w:hAnsi="Times New Roman" w:cs="Times New Roman"/>
          <w:sz w:val="20"/>
          <w:szCs w:val="20"/>
        </w:rPr>
        <w:t>I</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c</w:t>
      </w:r>
      <w:r w:rsidRPr="00B53786">
        <w:rPr>
          <w:rFonts w:ascii="Times New Roman" w:eastAsia="Times New Roman" w:hAnsi="Times New Roman" w:cs="Times New Roman"/>
          <w:spacing w:val="1"/>
          <w:sz w:val="20"/>
          <w:szCs w:val="20"/>
        </w:rPr>
        <w:t>r</w:t>
      </w:r>
      <w:r w:rsidRPr="00B53786">
        <w:rPr>
          <w:rFonts w:ascii="Times New Roman" w:eastAsia="Times New Roman" w:hAnsi="Times New Roman" w:cs="Times New Roman"/>
          <w:sz w:val="20"/>
          <w:szCs w:val="20"/>
        </w:rPr>
        <w:t>ea</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ed</w:t>
      </w:r>
      <w:r w:rsidRPr="00B53786">
        <w:rPr>
          <w:rFonts w:ascii="Times New Roman" w:eastAsia="Times New Roman" w:hAnsi="Times New Roman" w:cs="Times New Roman"/>
          <w:spacing w:val="26"/>
          <w:sz w:val="20"/>
          <w:szCs w:val="20"/>
        </w:rPr>
        <w:t xml:space="preserve"> </w:t>
      </w:r>
      <w:r w:rsidRPr="00B53786">
        <w:rPr>
          <w:rFonts w:ascii="Times New Roman" w:eastAsia="Times New Roman" w:hAnsi="Times New Roman" w:cs="Times New Roman"/>
          <w:sz w:val="20"/>
          <w:szCs w:val="20"/>
        </w:rPr>
        <w:t>relia</w:t>
      </w:r>
      <w:r w:rsidRPr="00B53786">
        <w:rPr>
          <w:rFonts w:ascii="Times New Roman" w:eastAsia="Times New Roman" w:hAnsi="Times New Roman" w:cs="Times New Roman"/>
          <w:spacing w:val="1"/>
          <w:sz w:val="20"/>
          <w:szCs w:val="20"/>
        </w:rPr>
        <w:t>b</w:t>
      </w:r>
      <w:r w:rsidRPr="00B53786">
        <w:rPr>
          <w:rFonts w:ascii="Times New Roman" w:eastAsia="Times New Roman" w:hAnsi="Times New Roman" w:cs="Times New Roman"/>
          <w:sz w:val="20"/>
          <w:szCs w:val="20"/>
        </w:rPr>
        <w:t>ili</w:t>
      </w:r>
      <w:r w:rsidRPr="00B53786">
        <w:rPr>
          <w:rFonts w:ascii="Times New Roman" w:eastAsia="Times New Roman" w:hAnsi="Times New Roman" w:cs="Times New Roman"/>
          <w:spacing w:val="-1"/>
          <w:sz w:val="20"/>
          <w:szCs w:val="20"/>
        </w:rPr>
        <w:t>t</w:t>
      </w:r>
      <w:r w:rsidRPr="00B53786">
        <w:rPr>
          <w:rFonts w:ascii="Times New Roman" w:eastAsia="Times New Roman" w:hAnsi="Times New Roman" w:cs="Times New Roman"/>
          <w:sz w:val="20"/>
          <w:szCs w:val="20"/>
        </w:rPr>
        <w:t>y</w:t>
      </w:r>
      <w:r w:rsidRPr="00B53786">
        <w:rPr>
          <w:rFonts w:ascii="Times New Roman" w:eastAsia="Times New Roman" w:hAnsi="Times New Roman" w:cs="Times New Roman"/>
          <w:spacing w:val="21"/>
          <w:sz w:val="20"/>
          <w:szCs w:val="20"/>
        </w:rPr>
        <w:t xml:space="preserve"> </w:t>
      </w:r>
      <w:r w:rsidRPr="00B53786">
        <w:rPr>
          <w:rFonts w:ascii="Times New Roman" w:eastAsia="Times New Roman" w:hAnsi="Times New Roman" w:cs="Times New Roman"/>
          <w:spacing w:val="2"/>
          <w:sz w:val="20"/>
          <w:szCs w:val="20"/>
        </w:rPr>
        <w:t>i</w:t>
      </w:r>
      <w:r w:rsidRPr="00B53786">
        <w:rPr>
          <w:rFonts w:ascii="Times New Roman" w:eastAsia="Times New Roman" w:hAnsi="Times New Roman" w:cs="Times New Roman"/>
          <w:sz w:val="20"/>
          <w:szCs w:val="20"/>
        </w:rPr>
        <w:t>n</w:t>
      </w:r>
      <w:r w:rsidRPr="00B53786">
        <w:rPr>
          <w:rFonts w:ascii="Times New Roman" w:eastAsia="Times New Roman" w:hAnsi="Times New Roman" w:cs="Times New Roman"/>
          <w:spacing w:val="24"/>
          <w:sz w:val="20"/>
          <w:szCs w:val="20"/>
        </w:rPr>
        <w:t xml:space="preserve"> </w:t>
      </w:r>
      <w:r w:rsidRPr="00B53786">
        <w:rPr>
          <w:rFonts w:ascii="Times New Roman" w:eastAsia="Times New Roman" w:hAnsi="Times New Roman" w:cs="Times New Roman"/>
          <w:sz w:val="20"/>
          <w:szCs w:val="20"/>
        </w:rPr>
        <w:t>S</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23"/>
          <w:sz w:val="20"/>
          <w:szCs w:val="20"/>
        </w:rPr>
        <w:t xml:space="preserve"> </w:t>
      </w:r>
      <w:r w:rsidRPr="00B53786">
        <w:rPr>
          <w:rFonts w:ascii="Times New Roman" w:eastAsia="Times New Roman" w:hAnsi="Times New Roman" w:cs="Times New Roman"/>
          <w:spacing w:val="2"/>
          <w:sz w:val="20"/>
          <w:szCs w:val="20"/>
        </w:rPr>
        <w:t>e</w:t>
      </w:r>
      <w:r w:rsidRPr="00B53786">
        <w:rPr>
          <w:rFonts w:ascii="Times New Roman" w:eastAsia="Times New Roman" w:hAnsi="Times New Roman" w:cs="Times New Roman"/>
          <w:spacing w:val="1"/>
          <w:sz w:val="20"/>
          <w:szCs w:val="20"/>
        </w:rPr>
        <w:t>n</w:t>
      </w:r>
      <w:r w:rsidRPr="00B53786">
        <w:rPr>
          <w:rFonts w:ascii="Times New Roman" w:eastAsia="Times New Roman" w:hAnsi="Times New Roman" w:cs="Times New Roman"/>
          <w:spacing w:val="-2"/>
          <w:sz w:val="20"/>
          <w:szCs w:val="20"/>
        </w:rPr>
        <w:t>v</w:t>
      </w:r>
      <w:r w:rsidRPr="00B53786">
        <w:rPr>
          <w:rFonts w:ascii="Times New Roman" w:eastAsia="Times New Roman" w:hAnsi="Times New Roman" w:cs="Times New Roman"/>
          <w:sz w:val="20"/>
          <w:szCs w:val="20"/>
        </w:rPr>
        <w:t>ir</w:t>
      </w:r>
      <w:r w:rsidRPr="00B53786">
        <w:rPr>
          <w:rFonts w:ascii="Times New Roman" w:eastAsia="Times New Roman" w:hAnsi="Times New Roman" w:cs="Times New Roman"/>
          <w:spacing w:val="1"/>
          <w:sz w:val="20"/>
          <w:szCs w:val="20"/>
        </w:rPr>
        <w:t>on</w:t>
      </w:r>
      <w:r w:rsidRPr="00B53786">
        <w:rPr>
          <w:rFonts w:ascii="Times New Roman" w:eastAsia="Times New Roman" w:hAnsi="Times New Roman" w:cs="Times New Roman"/>
          <w:spacing w:val="-5"/>
          <w:sz w:val="20"/>
          <w:szCs w:val="20"/>
        </w:rPr>
        <w:t>m</w:t>
      </w:r>
      <w:r w:rsidRPr="00B53786">
        <w:rPr>
          <w:rFonts w:ascii="Times New Roman" w:eastAsia="Times New Roman" w:hAnsi="Times New Roman" w:cs="Times New Roman"/>
          <w:spacing w:val="2"/>
          <w:sz w:val="20"/>
          <w:szCs w:val="20"/>
        </w:rPr>
        <w:t>e</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pacing w:val="2"/>
          <w:sz w:val="20"/>
          <w:szCs w:val="20"/>
        </w:rPr>
        <w:t>t</w:t>
      </w:r>
      <w:r w:rsidRPr="00B53786">
        <w:rPr>
          <w:rFonts w:ascii="Times New Roman" w:eastAsia="Times New Roman" w:hAnsi="Times New Roman" w:cs="Times New Roman"/>
          <w:sz w:val="20"/>
          <w:szCs w:val="20"/>
        </w:rPr>
        <w:t>s</w:t>
      </w:r>
      <w:r w:rsidRPr="00B53786">
        <w:rPr>
          <w:rFonts w:ascii="Times New Roman" w:eastAsia="Times New Roman" w:hAnsi="Times New Roman" w:cs="Times New Roman"/>
          <w:spacing w:val="24"/>
          <w:sz w:val="20"/>
          <w:szCs w:val="20"/>
        </w:rPr>
        <w:t xml:space="preserve"> </w:t>
      </w:r>
      <w:r w:rsidRPr="00B53786">
        <w:rPr>
          <w:rFonts w:ascii="Times New Roman" w:eastAsia="Times New Roman" w:hAnsi="Times New Roman" w:cs="Times New Roman"/>
          <w:sz w:val="20"/>
          <w:szCs w:val="20"/>
        </w:rPr>
        <w:t>t</w:t>
      </w:r>
      <w:r w:rsidRPr="00B53786">
        <w:rPr>
          <w:rFonts w:ascii="Times New Roman" w:eastAsia="Times New Roman" w:hAnsi="Times New Roman" w:cs="Times New Roman"/>
          <w:spacing w:val="-2"/>
          <w:sz w:val="20"/>
          <w:szCs w:val="20"/>
        </w:rPr>
        <w:t>h</w:t>
      </w:r>
      <w:r w:rsidRPr="00B53786">
        <w:rPr>
          <w:rFonts w:ascii="Times New Roman" w:eastAsia="Times New Roman" w:hAnsi="Times New Roman" w:cs="Times New Roman"/>
          <w:sz w:val="20"/>
          <w:szCs w:val="20"/>
        </w:rPr>
        <w:t>r</w:t>
      </w:r>
      <w:r w:rsidRPr="00B53786">
        <w:rPr>
          <w:rFonts w:ascii="Times New Roman" w:eastAsia="Times New Roman" w:hAnsi="Times New Roman" w:cs="Times New Roman"/>
          <w:spacing w:val="1"/>
          <w:sz w:val="20"/>
          <w:szCs w:val="20"/>
        </w:rPr>
        <w:t>oug</w:t>
      </w:r>
      <w:r w:rsidRPr="00B53786">
        <w:rPr>
          <w:rFonts w:ascii="Times New Roman" w:eastAsia="Times New Roman" w:hAnsi="Times New Roman" w:cs="Times New Roman"/>
          <w:sz w:val="20"/>
          <w:szCs w:val="20"/>
        </w:rPr>
        <w:t>h</w:t>
      </w:r>
      <w:r w:rsidRPr="00B53786">
        <w:rPr>
          <w:rFonts w:ascii="Times New Roman" w:eastAsia="Times New Roman" w:hAnsi="Times New Roman" w:cs="Times New Roman"/>
          <w:spacing w:val="24"/>
          <w:sz w:val="20"/>
          <w:szCs w:val="20"/>
        </w:rPr>
        <w:t xml:space="preserve"> </w:t>
      </w:r>
      <w:r w:rsidRPr="00B53786">
        <w:rPr>
          <w:rFonts w:ascii="Times New Roman" w:eastAsia="Times New Roman" w:hAnsi="Times New Roman" w:cs="Times New Roman"/>
          <w:sz w:val="20"/>
          <w:szCs w:val="20"/>
        </w:rPr>
        <w:t>re</w:t>
      </w:r>
      <w:r w:rsidRPr="00B53786">
        <w:rPr>
          <w:rFonts w:ascii="Times New Roman" w:eastAsia="Times New Roman" w:hAnsi="Times New Roman" w:cs="Times New Roman"/>
          <w:spacing w:val="-1"/>
          <w:sz w:val="20"/>
          <w:szCs w:val="20"/>
        </w:rPr>
        <w:t>g</w:t>
      </w:r>
      <w:r w:rsidRPr="00B53786">
        <w:rPr>
          <w:rFonts w:ascii="Times New Roman" w:eastAsia="Times New Roman" w:hAnsi="Times New Roman" w:cs="Times New Roman"/>
          <w:spacing w:val="2"/>
          <w:sz w:val="20"/>
          <w:szCs w:val="20"/>
        </w:rPr>
        <w:t>i</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t</w:t>
      </w:r>
      <w:r w:rsidRPr="00B53786">
        <w:rPr>
          <w:rFonts w:ascii="Times New Roman" w:eastAsia="Times New Roman" w:hAnsi="Times New Roman" w:cs="Times New Roman"/>
          <w:spacing w:val="3"/>
          <w:sz w:val="20"/>
          <w:szCs w:val="20"/>
        </w:rPr>
        <w:t>r</w:t>
      </w:r>
      <w:r w:rsidRPr="00B53786">
        <w:rPr>
          <w:rFonts w:ascii="Times New Roman" w:eastAsia="Times New Roman" w:hAnsi="Times New Roman" w:cs="Times New Roman"/>
          <w:spacing w:val="6"/>
          <w:sz w:val="20"/>
          <w:szCs w:val="20"/>
        </w:rPr>
        <w:t>y</w:t>
      </w:r>
      <w:r w:rsidRPr="00B53786">
        <w:rPr>
          <w:rFonts w:ascii="Times New Roman" w:eastAsia="Times New Roman" w:hAnsi="Times New Roman" w:cs="Times New Roman"/>
          <w:spacing w:val="-2"/>
          <w:sz w:val="20"/>
          <w:szCs w:val="20"/>
        </w:rPr>
        <w:t>-</w:t>
      </w:r>
      <w:r w:rsidRPr="00B53786">
        <w:rPr>
          <w:rFonts w:ascii="Times New Roman" w:eastAsia="Times New Roman" w:hAnsi="Times New Roman" w:cs="Times New Roman"/>
          <w:spacing w:val="1"/>
          <w:sz w:val="20"/>
          <w:szCs w:val="20"/>
        </w:rPr>
        <w:t>b</w:t>
      </w:r>
      <w:r w:rsidRPr="00B53786">
        <w:rPr>
          <w:rFonts w:ascii="Times New Roman" w:eastAsia="Times New Roman" w:hAnsi="Times New Roman" w:cs="Times New Roman"/>
          <w:sz w:val="20"/>
          <w:szCs w:val="20"/>
        </w:rPr>
        <w:t>as</w:t>
      </w:r>
      <w:r w:rsidRPr="00B53786">
        <w:rPr>
          <w:rFonts w:ascii="Times New Roman" w:eastAsia="Times New Roman" w:hAnsi="Times New Roman" w:cs="Times New Roman"/>
          <w:spacing w:val="2"/>
          <w:sz w:val="20"/>
          <w:szCs w:val="20"/>
        </w:rPr>
        <w:t>e</w:t>
      </w:r>
      <w:r w:rsidRPr="00B53786">
        <w:rPr>
          <w:rFonts w:ascii="Times New Roman" w:eastAsia="Times New Roman" w:hAnsi="Times New Roman" w:cs="Times New Roman"/>
          <w:sz w:val="20"/>
          <w:szCs w:val="20"/>
        </w:rPr>
        <w:t>d</w:t>
      </w:r>
      <w:r w:rsidRPr="00B53786">
        <w:rPr>
          <w:rFonts w:ascii="Times New Roman" w:eastAsia="Times New Roman" w:hAnsi="Times New Roman" w:cs="Times New Roman"/>
          <w:spacing w:val="26"/>
          <w:sz w:val="20"/>
          <w:szCs w:val="20"/>
        </w:rPr>
        <w:t xml:space="preserve"> </w:t>
      </w:r>
      <w:r w:rsidRPr="00B53786">
        <w:rPr>
          <w:rFonts w:ascii="Times New Roman" w:eastAsia="Times New Roman" w:hAnsi="Times New Roman" w:cs="Times New Roman"/>
          <w:sz w:val="20"/>
          <w:szCs w:val="20"/>
        </w:rPr>
        <w:t>c</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pacing w:val="-2"/>
          <w:sz w:val="20"/>
          <w:szCs w:val="20"/>
        </w:rPr>
        <w:t>nf</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pacing w:val="3"/>
          <w:sz w:val="20"/>
          <w:szCs w:val="20"/>
        </w:rPr>
        <w:t>r</w:t>
      </w:r>
      <w:r w:rsidRPr="00B53786">
        <w:rPr>
          <w:rFonts w:ascii="Times New Roman" w:eastAsia="Times New Roman" w:hAnsi="Times New Roman" w:cs="Times New Roman"/>
          <w:spacing w:val="-5"/>
          <w:sz w:val="20"/>
          <w:szCs w:val="20"/>
        </w:rPr>
        <w:t>m</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1"/>
          <w:sz w:val="20"/>
          <w:szCs w:val="20"/>
        </w:rPr>
        <w:t>n</w:t>
      </w:r>
      <w:r w:rsidRPr="00B53786">
        <w:rPr>
          <w:rFonts w:ascii="Times New Roman" w:eastAsia="Times New Roman" w:hAnsi="Times New Roman" w:cs="Times New Roman"/>
          <w:sz w:val="20"/>
          <w:szCs w:val="20"/>
        </w:rPr>
        <w:t>ce</w:t>
      </w:r>
      <w:r w:rsidRPr="00B53786">
        <w:rPr>
          <w:rFonts w:ascii="Times New Roman" w:eastAsia="Times New Roman" w:hAnsi="Times New Roman" w:cs="Times New Roman"/>
          <w:spacing w:val="26"/>
          <w:sz w:val="20"/>
          <w:szCs w:val="20"/>
        </w:rPr>
        <w:t xml:space="preserve"> </w:t>
      </w:r>
      <w:r w:rsidRPr="00B53786">
        <w:rPr>
          <w:rFonts w:ascii="Times New Roman" w:eastAsia="Times New Roman" w:hAnsi="Times New Roman" w:cs="Times New Roman"/>
          <w:sz w:val="20"/>
          <w:szCs w:val="20"/>
        </w:rPr>
        <w:t>t</w:t>
      </w:r>
      <w:r w:rsidRPr="00B53786">
        <w:rPr>
          <w:rFonts w:ascii="Times New Roman" w:eastAsia="Times New Roman" w:hAnsi="Times New Roman" w:cs="Times New Roman"/>
          <w:spacing w:val="2"/>
          <w:sz w:val="20"/>
          <w:szCs w:val="20"/>
        </w:rPr>
        <w:t>e</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t</w:t>
      </w:r>
      <w:r w:rsidRPr="00B53786">
        <w:rPr>
          <w:rFonts w:ascii="Times New Roman" w:eastAsia="Times New Roman" w:hAnsi="Times New Roman" w:cs="Times New Roman"/>
          <w:spacing w:val="1"/>
          <w:sz w:val="20"/>
          <w:szCs w:val="20"/>
        </w:rPr>
        <w:t>i</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g</w:t>
      </w:r>
      <w:r w:rsidRPr="00B53786">
        <w:rPr>
          <w:rFonts w:ascii="Times New Roman" w:eastAsia="Times New Roman" w:hAnsi="Times New Roman" w:cs="Times New Roman"/>
          <w:spacing w:val="25"/>
          <w:sz w:val="20"/>
          <w:szCs w:val="20"/>
        </w:rPr>
        <w:t xml:space="preserve"> </w:t>
      </w:r>
      <w:r w:rsidRPr="00B53786">
        <w:rPr>
          <w:rFonts w:ascii="Times New Roman" w:eastAsia="Times New Roman" w:hAnsi="Times New Roman" w:cs="Times New Roman"/>
          <w:spacing w:val="3"/>
          <w:sz w:val="20"/>
          <w:szCs w:val="20"/>
        </w:rPr>
        <w:t>o</w:t>
      </w:r>
      <w:r w:rsidRPr="00B53786">
        <w:rPr>
          <w:rFonts w:ascii="Times New Roman" w:eastAsia="Times New Roman" w:hAnsi="Times New Roman" w:cs="Times New Roman"/>
          <w:sz w:val="20"/>
          <w:szCs w:val="20"/>
        </w:rPr>
        <w:t>f</w:t>
      </w:r>
      <w:r w:rsidRPr="00B53786">
        <w:rPr>
          <w:rFonts w:ascii="Times New Roman" w:eastAsia="Times New Roman" w:hAnsi="Times New Roman" w:cs="Times New Roman"/>
          <w:spacing w:val="25"/>
          <w:sz w:val="20"/>
          <w:szCs w:val="20"/>
        </w:rPr>
        <w:t xml:space="preserve"> </w:t>
      </w:r>
      <w:r w:rsidRPr="00B53786">
        <w:rPr>
          <w:rFonts w:ascii="Times New Roman" w:eastAsia="Times New Roman" w:hAnsi="Times New Roman" w:cs="Times New Roman"/>
          <w:spacing w:val="-3"/>
          <w:sz w:val="20"/>
          <w:szCs w:val="20"/>
        </w:rPr>
        <w:t>w</w:t>
      </w:r>
      <w:r w:rsidRPr="00B53786">
        <w:rPr>
          <w:rFonts w:ascii="Times New Roman" w:eastAsia="Times New Roman" w:hAnsi="Times New Roman" w:cs="Times New Roman"/>
          <w:spacing w:val="5"/>
          <w:sz w:val="20"/>
          <w:szCs w:val="20"/>
        </w:rPr>
        <w:t>e</w:t>
      </w:r>
      <w:r w:rsidRPr="00B53786">
        <w:rPr>
          <w:rFonts w:ascii="Times New Roman" w:eastAsia="Times New Roman" w:hAnsi="Times New Roman" w:cs="Times New Roman"/>
          <w:sz w:val="20"/>
          <w:szCs w:val="20"/>
        </w:rPr>
        <w:t>b</w:t>
      </w:r>
      <w:r w:rsidRPr="00B53786">
        <w:rPr>
          <w:rFonts w:ascii="Times New Roman" w:eastAsia="Times New Roman" w:hAnsi="Times New Roman" w:cs="Times New Roman"/>
          <w:w w:val="99"/>
          <w:sz w:val="20"/>
          <w:szCs w:val="20"/>
        </w:rPr>
        <w:t xml:space="preserve"> </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1"/>
          <w:sz w:val="20"/>
          <w:szCs w:val="20"/>
        </w:rPr>
        <w:t>r</w:t>
      </w:r>
      <w:r w:rsidRPr="00B53786">
        <w:rPr>
          <w:rFonts w:ascii="Times New Roman" w:eastAsia="Times New Roman" w:hAnsi="Times New Roman" w:cs="Times New Roman"/>
          <w:spacing w:val="-2"/>
          <w:sz w:val="20"/>
          <w:szCs w:val="20"/>
        </w:rPr>
        <w:t>v</w:t>
      </w:r>
      <w:r w:rsidRPr="00B53786">
        <w:rPr>
          <w:rFonts w:ascii="Times New Roman" w:eastAsia="Times New Roman" w:hAnsi="Times New Roman" w:cs="Times New Roman"/>
          <w:sz w:val="20"/>
          <w:szCs w:val="20"/>
        </w:rPr>
        <w:t>ices."</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1"/>
          <w:sz w:val="20"/>
          <w:szCs w:val="20"/>
        </w:rPr>
        <w:t>P</w:t>
      </w:r>
      <w:r w:rsidRPr="00B53786">
        <w:rPr>
          <w:rFonts w:ascii="Times New Roman" w:eastAsia="Times New Roman" w:hAnsi="Times New Roman" w:cs="Times New Roman"/>
          <w:sz w:val="20"/>
          <w:szCs w:val="20"/>
        </w:rPr>
        <w:t>r</w:t>
      </w:r>
      <w:r w:rsidRPr="00B53786">
        <w:rPr>
          <w:rFonts w:ascii="Times New Roman" w:eastAsia="Times New Roman" w:hAnsi="Times New Roman" w:cs="Times New Roman"/>
          <w:spacing w:val="1"/>
          <w:sz w:val="20"/>
          <w:szCs w:val="20"/>
        </w:rPr>
        <w:t>od</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z w:val="20"/>
          <w:szCs w:val="20"/>
        </w:rPr>
        <w:t>cti</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n</w:t>
      </w:r>
      <w:r w:rsidRPr="00B53786">
        <w:rPr>
          <w:rFonts w:ascii="Times New Roman" w:eastAsia="Times New Roman" w:hAnsi="Times New Roman" w:cs="Times New Roman"/>
          <w:spacing w:val="-8"/>
          <w:sz w:val="20"/>
          <w:szCs w:val="20"/>
        </w:rPr>
        <w:t xml:space="preserve"> </w:t>
      </w:r>
      <w:r w:rsidRPr="00B53786">
        <w:rPr>
          <w:rFonts w:ascii="Times New Roman" w:eastAsia="Times New Roman" w:hAnsi="Times New Roman" w:cs="Times New Roman"/>
          <w:spacing w:val="1"/>
          <w:sz w:val="20"/>
          <w:szCs w:val="20"/>
        </w:rPr>
        <w:t>P</w:t>
      </w:r>
      <w:r w:rsidRPr="00B53786">
        <w:rPr>
          <w:rFonts w:ascii="Times New Roman" w:eastAsia="Times New Roman" w:hAnsi="Times New Roman" w:cs="Times New Roman"/>
          <w:sz w:val="20"/>
          <w:szCs w:val="20"/>
        </w:rPr>
        <w:t>la</w:t>
      </w:r>
      <w:r w:rsidRPr="00B53786">
        <w:rPr>
          <w:rFonts w:ascii="Times New Roman" w:eastAsia="Times New Roman" w:hAnsi="Times New Roman" w:cs="Times New Roman"/>
          <w:spacing w:val="-1"/>
          <w:sz w:val="20"/>
          <w:szCs w:val="20"/>
        </w:rPr>
        <w:t>n</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ing</w:t>
      </w:r>
      <w:r w:rsidRPr="00B53786">
        <w:rPr>
          <w:rFonts w:ascii="Times New Roman" w:eastAsia="Times New Roman" w:hAnsi="Times New Roman" w:cs="Times New Roman"/>
          <w:spacing w:val="-8"/>
          <w:sz w:val="20"/>
          <w:szCs w:val="20"/>
        </w:rPr>
        <w:t xml:space="preserve"> </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1"/>
          <w:sz w:val="20"/>
          <w:szCs w:val="20"/>
        </w:rPr>
        <w:t>n</w:t>
      </w:r>
      <w:r w:rsidRPr="00B53786">
        <w:rPr>
          <w:rFonts w:ascii="Times New Roman" w:eastAsia="Times New Roman" w:hAnsi="Times New Roman" w:cs="Times New Roman"/>
          <w:sz w:val="20"/>
          <w:szCs w:val="20"/>
        </w:rPr>
        <w:t>d</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pacing w:val="-1"/>
          <w:sz w:val="20"/>
          <w:szCs w:val="20"/>
        </w:rPr>
        <w:t>C</w:t>
      </w:r>
      <w:r w:rsidRPr="00B53786">
        <w:rPr>
          <w:rFonts w:ascii="Times New Roman" w:eastAsia="Times New Roman" w:hAnsi="Times New Roman" w:cs="Times New Roman"/>
          <w:spacing w:val="3"/>
          <w:sz w:val="20"/>
          <w:szCs w:val="20"/>
        </w:rPr>
        <w:t>o</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tr</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l</w:t>
      </w:r>
      <w:r w:rsidRPr="00B53786">
        <w:rPr>
          <w:rFonts w:ascii="Times New Roman" w:eastAsia="Times New Roman" w:hAnsi="Times New Roman" w:cs="Times New Roman"/>
          <w:spacing w:val="-8"/>
          <w:sz w:val="20"/>
          <w:szCs w:val="20"/>
        </w:rPr>
        <w:t xml:space="preserve"> </w:t>
      </w:r>
      <w:r w:rsidRPr="00B53786">
        <w:rPr>
          <w:rFonts w:ascii="Times New Roman" w:eastAsia="Times New Roman" w:hAnsi="Times New Roman" w:cs="Times New Roman"/>
          <w:spacing w:val="1"/>
          <w:sz w:val="20"/>
          <w:szCs w:val="20"/>
        </w:rPr>
        <w:t>21</w:t>
      </w:r>
      <w:r w:rsidRPr="00B53786">
        <w:rPr>
          <w:rFonts w:ascii="Times New Roman" w:eastAsia="Times New Roman" w:hAnsi="Times New Roman" w:cs="Times New Roman"/>
          <w:sz w:val="20"/>
          <w:szCs w:val="20"/>
        </w:rPr>
        <w:t>.2</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pacing w:val="-2"/>
          <w:sz w:val="20"/>
          <w:szCs w:val="20"/>
        </w:rPr>
        <w:t>(</w:t>
      </w:r>
      <w:r w:rsidRPr="00B53786">
        <w:rPr>
          <w:rFonts w:ascii="Times New Roman" w:eastAsia="Times New Roman" w:hAnsi="Times New Roman" w:cs="Times New Roman"/>
          <w:spacing w:val="1"/>
          <w:sz w:val="20"/>
          <w:szCs w:val="20"/>
        </w:rPr>
        <w:t>20</w:t>
      </w:r>
      <w:r w:rsidRPr="00B53786">
        <w:rPr>
          <w:rFonts w:ascii="Times New Roman" w:eastAsia="Times New Roman" w:hAnsi="Times New Roman" w:cs="Times New Roman"/>
          <w:spacing w:val="-2"/>
          <w:sz w:val="20"/>
          <w:szCs w:val="20"/>
        </w:rPr>
        <w:t>1</w:t>
      </w:r>
      <w:r w:rsidRPr="00B53786">
        <w:rPr>
          <w:rFonts w:ascii="Times New Roman" w:eastAsia="Times New Roman" w:hAnsi="Times New Roman" w:cs="Times New Roman"/>
          <w:spacing w:val="1"/>
          <w:sz w:val="20"/>
          <w:szCs w:val="20"/>
        </w:rPr>
        <w:t>0</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8"/>
          <w:sz w:val="20"/>
          <w:szCs w:val="20"/>
        </w:rPr>
        <w:t xml:space="preserve"> </w:t>
      </w:r>
      <w:r w:rsidRPr="00B53786">
        <w:rPr>
          <w:rFonts w:ascii="Times New Roman" w:eastAsia="Times New Roman" w:hAnsi="Times New Roman" w:cs="Times New Roman"/>
          <w:spacing w:val="-1"/>
          <w:sz w:val="20"/>
          <w:szCs w:val="20"/>
        </w:rPr>
        <w:t>1</w:t>
      </w:r>
      <w:r w:rsidRPr="00B53786">
        <w:rPr>
          <w:rFonts w:ascii="Times New Roman" w:eastAsia="Times New Roman" w:hAnsi="Times New Roman" w:cs="Times New Roman"/>
          <w:spacing w:val="-2"/>
          <w:sz w:val="20"/>
          <w:szCs w:val="20"/>
        </w:rPr>
        <w:t>3</w:t>
      </w:r>
      <w:r w:rsidRPr="00B53786">
        <w:rPr>
          <w:rFonts w:ascii="Times New Roman" w:eastAsia="Times New Roman" w:hAnsi="Times New Roman" w:cs="Times New Roman"/>
          <w:spacing w:val="7"/>
          <w:sz w:val="20"/>
          <w:szCs w:val="20"/>
        </w:rPr>
        <w:t>0</w:t>
      </w:r>
      <w:r w:rsidRPr="00B53786">
        <w:rPr>
          <w:rFonts w:ascii="Times New Roman" w:eastAsia="Times New Roman" w:hAnsi="Times New Roman" w:cs="Times New Roman"/>
          <w:spacing w:val="-2"/>
          <w:sz w:val="20"/>
          <w:szCs w:val="20"/>
        </w:rPr>
        <w:t>-</w:t>
      </w:r>
      <w:r w:rsidRPr="00B53786">
        <w:rPr>
          <w:rFonts w:ascii="Times New Roman" w:eastAsia="Times New Roman" w:hAnsi="Times New Roman" w:cs="Times New Roman"/>
          <w:spacing w:val="1"/>
          <w:sz w:val="20"/>
          <w:szCs w:val="20"/>
        </w:rPr>
        <w:t>144</w:t>
      </w:r>
      <w:r w:rsidRPr="00B53786">
        <w:rPr>
          <w:rFonts w:ascii="Times New Roman" w:eastAsia="Times New Roman" w:hAnsi="Times New Roman" w:cs="Times New Roman"/>
          <w:sz w:val="20"/>
          <w:szCs w:val="20"/>
        </w:rPr>
        <w:t>.</w:t>
      </w:r>
    </w:p>
    <w:p w14:paraId="2F60EDFB" w14:textId="77777777" w:rsidR="00386675" w:rsidRPr="00B53786" w:rsidRDefault="00386675" w:rsidP="00386675">
      <w:pPr>
        <w:tabs>
          <w:tab w:val="left" w:pos="718"/>
        </w:tabs>
        <w:spacing w:line="230" w:lineRule="exact"/>
        <w:ind w:left="718" w:right="158" w:hanging="567"/>
        <w:rPr>
          <w:rFonts w:ascii="Times New Roman" w:eastAsia="Times New Roman" w:hAnsi="Times New Roman" w:cs="Times New Roman"/>
          <w:sz w:val="20"/>
          <w:szCs w:val="20"/>
        </w:rPr>
      </w:pP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45</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z w:val="20"/>
          <w:szCs w:val="20"/>
        </w:rPr>
        <w:tab/>
        <w:t>M.</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pacing w:val="2"/>
          <w:sz w:val="20"/>
          <w:szCs w:val="20"/>
        </w:rPr>
        <w:t>i</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etti,</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et</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2"/>
          <w:sz w:val="20"/>
          <w:szCs w:val="20"/>
        </w:rPr>
        <w:t>a</w:t>
      </w:r>
      <w:r w:rsidRPr="00B53786">
        <w:rPr>
          <w:rFonts w:ascii="Times New Roman" w:eastAsia="Times New Roman" w:hAnsi="Times New Roman" w:cs="Times New Roman"/>
          <w:sz w:val="20"/>
          <w:szCs w:val="20"/>
        </w:rPr>
        <w:t>l.</w:t>
      </w:r>
      <w:r w:rsidRPr="00B53786">
        <w:rPr>
          <w:rFonts w:ascii="Times New Roman" w:eastAsia="Times New Roman" w:hAnsi="Times New Roman" w:cs="Times New Roman"/>
          <w:spacing w:val="7"/>
          <w:sz w:val="20"/>
          <w:szCs w:val="20"/>
        </w:rPr>
        <w:t xml:space="preserve"> </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2"/>
          <w:sz w:val="20"/>
          <w:szCs w:val="20"/>
        </w:rPr>
        <w:t xml:space="preserve"> </w:t>
      </w:r>
      <w:r w:rsidRPr="00B53786">
        <w:rPr>
          <w:rFonts w:ascii="Times New Roman" w:eastAsia="Times New Roman" w:hAnsi="Times New Roman" w:cs="Times New Roman"/>
          <w:sz w:val="20"/>
          <w:szCs w:val="20"/>
        </w:rPr>
        <w:t>cert</w:t>
      </w:r>
      <w:r w:rsidRPr="00B53786">
        <w:rPr>
          <w:rFonts w:ascii="Times New Roman" w:eastAsia="Times New Roman" w:hAnsi="Times New Roman" w:cs="Times New Roman"/>
          <w:spacing w:val="1"/>
          <w:sz w:val="20"/>
          <w:szCs w:val="20"/>
        </w:rPr>
        <w:t>i</w:t>
      </w:r>
      <w:r w:rsidRPr="00B53786">
        <w:rPr>
          <w:rFonts w:ascii="Times New Roman" w:eastAsia="Times New Roman" w:hAnsi="Times New Roman" w:cs="Times New Roman"/>
          <w:spacing w:val="-2"/>
          <w:sz w:val="20"/>
          <w:szCs w:val="20"/>
        </w:rPr>
        <w:t>f</w:t>
      </w:r>
      <w:r w:rsidRPr="00B53786">
        <w:rPr>
          <w:rFonts w:ascii="Times New Roman" w:eastAsia="Times New Roman" w:hAnsi="Times New Roman" w:cs="Times New Roman"/>
          <w:sz w:val="20"/>
          <w:szCs w:val="20"/>
        </w:rPr>
        <w:t>ica</w:t>
      </w:r>
      <w:r w:rsidRPr="00B53786">
        <w:rPr>
          <w:rFonts w:ascii="Times New Roman" w:eastAsia="Times New Roman" w:hAnsi="Times New Roman" w:cs="Times New Roman"/>
          <w:spacing w:val="2"/>
          <w:sz w:val="20"/>
          <w:szCs w:val="20"/>
        </w:rPr>
        <w:t>t</w:t>
      </w:r>
      <w:r w:rsidRPr="00B53786">
        <w:rPr>
          <w:rFonts w:ascii="Times New Roman" w:eastAsia="Times New Roman" w:hAnsi="Times New Roman" w:cs="Times New Roman"/>
          <w:sz w:val="20"/>
          <w:szCs w:val="20"/>
        </w:rPr>
        <w:t>io</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pacing w:val="-2"/>
          <w:sz w:val="20"/>
          <w:szCs w:val="20"/>
        </w:rPr>
        <w:t>-</w:t>
      </w:r>
      <w:r w:rsidRPr="00B53786">
        <w:rPr>
          <w:rFonts w:ascii="Times New Roman" w:eastAsia="Times New Roman" w:hAnsi="Times New Roman" w:cs="Times New Roman"/>
          <w:spacing w:val="1"/>
          <w:sz w:val="20"/>
          <w:szCs w:val="20"/>
        </w:rPr>
        <w:t>b</w:t>
      </w:r>
      <w:r w:rsidRPr="00B53786">
        <w:rPr>
          <w:rFonts w:ascii="Times New Roman" w:eastAsia="Times New Roman" w:hAnsi="Times New Roman" w:cs="Times New Roman"/>
          <w:sz w:val="20"/>
          <w:szCs w:val="20"/>
        </w:rPr>
        <w:t>ased</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t</w:t>
      </w:r>
      <w:r w:rsidRPr="00B53786">
        <w:rPr>
          <w:rFonts w:ascii="Times New Roman" w:eastAsia="Times New Roman" w:hAnsi="Times New Roman" w:cs="Times New Roman"/>
          <w:spacing w:val="3"/>
          <w:sz w:val="20"/>
          <w:szCs w:val="20"/>
        </w:rPr>
        <w:t>r</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t</w:t>
      </w:r>
      <w:r w:rsidRPr="00B53786">
        <w:rPr>
          <w:rFonts w:ascii="Times New Roman" w:eastAsia="Times New Roman" w:hAnsi="Times New Roman" w:cs="Times New Roman"/>
          <w:spacing w:val="9"/>
          <w:sz w:val="20"/>
          <w:szCs w:val="20"/>
        </w:rPr>
        <w:t xml:space="preserve"> </w:t>
      </w:r>
      <w:r w:rsidRPr="00B53786">
        <w:rPr>
          <w:rFonts w:ascii="Times New Roman" w:eastAsia="Times New Roman" w:hAnsi="Times New Roman" w:cs="Times New Roman"/>
          <w:spacing w:val="-5"/>
          <w:sz w:val="20"/>
          <w:szCs w:val="20"/>
        </w:rPr>
        <w:t>m</w:t>
      </w:r>
      <w:r w:rsidRPr="00B53786">
        <w:rPr>
          <w:rFonts w:ascii="Times New Roman" w:eastAsia="Times New Roman" w:hAnsi="Times New Roman" w:cs="Times New Roman"/>
          <w:spacing w:val="1"/>
          <w:sz w:val="20"/>
          <w:szCs w:val="20"/>
        </w:rPr>
        <w:t>od</w:t>
      </w:r>
      <w:r w:rsidRPr="00B53786">
        <w:rPr>
          <w:rFonts w:ascii="Times New Roman" w:eastAsia="Times New Roman" w:hAnsi="Times New Roman" w:cs="Times New Roman"/>
          <w:sz w:val="20"/>
          <w:szCs w:val="20"/>
        </w:rPr>
        <w:t>el</w:t>
      </w:r>
      <w:r w:rsidRPr="00B53786">
        <w:rPr>
          <w:rFonts w:ascii="Times New Roman" w:eastAsia="Times New Roman" w:hAnsi="Times New Roman" w:cs="Times New Roman"/>
          <w:spacing w:val="7"/>
          <w:sz w:val="20"/>
          <w:szCs w:val="20"/>
        </w:rPr>
        <w:t xml:space="preserve"> </w:t>
      </w:r>
      <w:r w:rsidRPr="00B53786">
        <w:rPr>
          <w:rFonts w:ascii="Times New Roman" w:eastAsia="Times New Roman" w:hAnsi="Times New Roman" w:cs="Times New Roman"/>
          <w:spacing w:val="-2"/>
          <w:sz w:val="20"/>
          <w:szCs w:val="20"/>
        </w:rPr>
        <w:t>f</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r</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1"/>
          <w:sz w:val="20"/>
          <w:szCs w:val="20"/>
        </w:rPr>
        <w:t>u</w:t>
      </w:r>
      <w:r w:rsidRPr="00B53786">
        <w:rPr>
          <w:rFonts w:ascii="Times New Roman" w:eastAsia="Times New Roman" w:hAnsi="Times New Roman" w:cs="Times New Roman"/>
          <w:sz w:val="20"/>
          <w:szCs w:val="20"/>
        </w:rPr>
        <w:t>t</w:t>
      </w:r>
      <w:r w:rsidRPr="00B53786">
        <w:rPr>
          <w:rFonts w:ascii="Times New Roman" w:eastAsia="Times New Roman" w:hAnsi="Times New Roman" w:cs="Times New Roman"/>
          <w:spacing w:val="3"/>
          <w:sz w:val="20"/>
          <w:szCs w:val="20"/>
        </w:rPr>
        <w:t>o</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pacing w:val="3"/>
          <w:sz w:val="20"/>
          <w:szCs w:val="20"/>
        </w:rPr>
        <w:t>o</w:t>
      </w:r>
      <w:r w:rsidRPr="00B53786">
        <w:rPr>
          <w:rFonts w:ascii="Times New Roman" w:eastAsia="Times New Roman" w:hAnsi="Times New Roman" w:cs="Times New Roman"/>
          <w:spacing w:val="-5"/>
          <w:sz w:val="20"/>
          <w:szCs w:val="20"/>
        </w:rPr>
        <w:t>m</w:t>
      </w:r>
      <w:r w:rsidRPr="00B53786">
        <w:rPr>
          <w:rFonts w:ascii="Times New Roman" w:eastAsia="Times New Roman" w:hAnsi="Times New Roman" w:cs="Times New Roman"/>
          <w:sz w:val="20"/>
          <w:szCs w:val="20"/>
        </w:rPr>
        <w:t>ic</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2"/>
          <w:sz w:val="20"/>
          <w:szCs w:val="20"/>
        </w:rPr>
        <w:t>c</w:t>
      </w:r>
      <w:r w:rsidRPr="00B53786">
        <w:rPr>
          <w:rFonts w:ascii="Times New Roman" w:eastAsia="Times New Roman" w:hAnsi="Times New Roman" w:cs="Times New Roman"/>
          <w:sz w:val="20"/>
          <w:szCs w:val="20"/>
        </w:rPr>
        <w:t>lo</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z w:val="20"/>
          <w:szCs w:val="20"/>
        </w:rPr>
        <w:t>d</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c</w:t>
      </w:r>
      <w:r w:rsidRPr="00B53786">
        <w:rPr>
          <w:rFonts w:ascii="Times New Roman" w:eastAsia="Times New Roman" w:hAnsi="Times New Roman" w:cs="Times New Roman"/>
          <w:spacing w:val="3"/>
          <w:sz w:val="20"/>
          <w:szCs w:val="20"/>
        </w:rPr>
        <w:t>o</w:t>
      </w:r>
      <w:r w:rsidRPr="00B53786">
        <w:rPr>
          <w:rFonts w:ascii="Times New Roman" w:eastAsia="Times New Roman" w:hAnsi="Times New Roman" w:cs="Times New Roman"/>
          <w:spacing w:val="-5"/>
          <w:sz w:val="20"/>
          <w:szCs w:val="20"/>
        </w:rPr>
        <w:t>m</w:t>
      </w:r>
      <w:r w:rsidRPr="00B53786">
        <w:rPr>
          <w:rFonts w:ascii="Times New Roman" w:eastAsia="Times New Roman" w:hAnsi="Times New Roman" w:cs="Times New Roman"/>
          <w:spacing w:val="3"/>
          <w:sz w:val="20"/>
          <w:szCs w:val="20"/>
        </w:rPr>
        <w:t>p</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z w:val="20"/>
          <w:szCs w:val="20"/>
        </w:rPr>
        <w:t>t</w:t>
      </w:r>
      <w:r w:rsidRPr="00B53786">
        <w:rPr>
          <w:rFonts w:ascii="Times New Roman" w:eastAsia="Times New Roman" w:hAnsi="Times New Roman" w:cs="Times New Roman"/>
          <w:spacing w:val="1"/>
          <w:sz w:val="20"/>
          <w:szCs w:val="20"/>
        </w:rPr>
        <w:t>i</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g</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pacing w:val="-2"/>
          <w:sz w:val="20"/>
          <w:szCs w:val="20"/>
        </w:rPr>
        <w:t>y</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t</w:t>
      </w:r>
      <w:r w:rsidRPr="00B53786">
        <w:rPr>
          <w:rFonts w:ascii="Times New Roman" w:eastAsia="Times New Roman" w:hAnsi="Times New Roman" w:cs="Times New Roman"/>
          <w:spacing w:val="2"/>
          <w:sz w:val="20"/>
          <w:szCs w:val="20"/>
        </w:rPr>
        <w:t>e</w:t>
      </w:r>
      <w:r w:rsidRPr="00B53786">
        <w:rPr>
          <w:rFonts w:ascii="Times New Roman" w:eastAsia="Times New Roman" w:hAnsi="Times New Roman" w:cs="Times New Roman"/>
          <w:spacing w:val="-2"/>
          <w:sz w:val="20"/>
          <w:szCs w:val="20"/>
        </w:rPr>
        <w:t>m</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pacing w:val="3"/>
          <w:sz w:val="20"/>
          <w:szCs w:val="20"/>
        </w:rPr>
        <w:t>I</w:t>
      </w:r>
      <w:r w:rsidRPr="00B53786">
        <w:rPr>
          <w:rFonts w:ascii="Times New Roman" w:eastAsia="Times New Roman" w:hAnsi="Times New Roman" w:cs="Times New Roman"/>
          <w:sz w:val="20"/>
          <w:szCs w:val="20"/>
        </w:rPr>
        <w:t>n</w:t>
      </w:r>
      <w:r w:rsidRPr="00B53786">
        <w:rPr>
          <w:rFonts w:ascii="Times New Roman" w:eastAsia="Times New Roman" w:hAnsi="Times New Roman" w:cs="Times New Roman"/>
          <w:spacing w:val="3"/>
          <w:sz w:val="20"/>
          <w:szCs w:val="20"/>
        </w:rPr>
        <w:t xml:space="preserve"> </w:t>
      </w:r>
      <w:r w:rsidRPr="00B53786">
        <w:rPr>
          <w:rFonts w:ascii="Times New Roman" w:eastAsia="Times New Roman" w:hAnsi="Times New Roman" w:cs="Times New Roman"/>
          <w:spacing w:val="1"/>
          <w:sz w:val="20"/>
          <w:szCs w:val="20"/>
        </w:rPr>
        <w:t>P</w:t>
      </w:r>
      <w:r w:rsidRPr="00B53786">
        <w:rPr>
          <w:rFonts w:ascii="Times New Roman" w:eastAsia="Times New Roman" w:hAnsi="Times New Roman" w:cs="Times New Roman"/>
          <w:sz w:val="20"/>
          <w:szCs w:val="20"/>
        </w:rPr>
        <w:t>r</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c.</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f</w:t>
      </w:r>
      <w:r w:rsidRPr="00B53786">
        <w:rPr>
          <w:rFonts w:ascii="Times New Roman" w:eastAsia="Times New Roman" w:hAnsi="Times New Roman" w:cs="Times New Roman"/>
          <w:spacing w:val="3"/>
          <w:sz w:val="20"/>
          <w:szCs w:val="20"/>
        </w:rPr>
        <w:t xml:space="preserve"> </w:t>
      </w:r>
      <w:r w:rsidRPr="00B53786">
        <w:rPr>
          <w:rFonts w:ascii="Times New Roman" w:eastAsia="Times New Roman" w:hAnsi="Times New Roman" w:cs="Times New Roman"/>
          <w:sz w:val="20"/>
          <w:szCs w:val="20"/>
        </w:rPr>
        <w:t>I</w:t>
      </w:r>
      <w:r w:rsidRPr="00B53786">
        <w:rPr>
          <w:rFonts w:ascii="Times New Roman" w:eastAsia="Times New Roman" w:hAnsi="Times New Roman" w:cs="Times New Roman"/>
          <w:spacing w:val="-1"/>
          <w:sz w:val="20"/>
          <w:szCs w:val="20"/>
        </w:rPr>
        <w:t>C</w:t>
      </w:r>
      <w:r w:rsidRPr="00B53786">
        <w:rPr>
          <w:rFonts w:ascii="Times New Roman" w:eastAsia="Times New Roman" w:hAnsi="Times New Roman" w:cs="Times New Roman"/>
          <w:spacing w:val="1"/>
          <w:sz w:val="20"/>
          <w:szCs w:val="20"/>
        </w:rPr>
        <w:t>C</w:t>
      </w:r>
      <w:r w:rsidRPr="00B53786">
        <w:rPr>
          <w:rFonts w:ascii="Times New Roman" w:eastAsia="Times New Roman" w:hAnsi="Times New Roman" w:cs="Times New Roman"/>
          <w:sz w:val="20"/>
          <w:szCs w:val="20"/>
        </w:rPr>
        <w:t>AC</w:t>
      </w:r>
      <w:r w:rsidRPr="00B53786">
        <w:rPr>
          <w:rFonts w:ascii="Times New Roman" w:eastAsia="Times New Roman" w:hAnsi="Times New Roman" w:cs="Times New Roman"/>
          <w:spacing w:val="4"/>
          <w:sz w:val="20"/>
          <w:szCs w:val="20"/>
        </w:rPr>
        <w:t xml:space="preserve"> </w:t>
      </w:r>
      <w:r w:rsidRPr="00B53786">
        <w:rPr>
          <w:rFonts w:ascii="Times New Roman" w:eastAsia="Times New Roman" w:hAnsi="Times New Roman" w:cs="Times New Roman"/>
          <w:spacing w:val="1"/>
          <w:sz w:val="20"/>
          <w:szCs w:val="20"/>
        </w:rPr>
        <w:t>2014</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w w:val="99"/>
          <w:sz w:val="20"/>
          <w:szCs w:val="20"/>
        </w:rPr>
        <w:t xml:space="preserve"> </w:t>
      </w:r>
      <w:r w:rsidRPr="00B53786">
        <w:rPr>
          <w:rFonts w:ascii="Times New Roman" w:eastAsia="Times New Roman" w:hAnsi="Times New Roman" w:cs="Times New Roman"/>
          <w:sz w:val="20"/>
          <w:szCs w:val="20"/>
        </w:rPr>
        <w:t>Sep</w:t>
      </w:r>
      <w:r w:rsidRPr="00B53786">
        <w:rPr>
          <w:rFonts w:ascii="Times New Roman" w:eastAsia="Times New Roman" w:hAnsi="Times New Roman" w:cs="Times New Roman"/>
          <w:spacing w:val="-7"/>
          <w:sz w:val="20"/>
          <w:szCs w:val="20"/>
        </w:rPr>
        <w:t xml:space="preserve"> </w:t>
      </w:r>
      <w:r w:rsidRPr="00B53786">
        <w:rPr>
          <w:rFonts w:ascii="Times New Roman" w:eastAsia="Times New Roman" w:hAnsi="Times New Roman" w:cs="Times New Roman"/>
          <w:spacing w:val="1"/>
          <w:sz w:val="20"/>
          <w:szCs w:val="20"/>
        </w:rPr>
        <w:t>201</w:t>
      </w:r>
      <w:r w:rsidRPr="00B53786">
        <w:rPr>
          <w:rFonts w:ascii="Times New Roman" w:eastAsia="Times New Roman" w:hAnsi="Times New Roman" w:cs="Times New Roman"/>
          <w:spacing w:val="-2"/>
          <w:sz w:val="20"/>
          <w:szCs w:val="20"/>
        </w:rPr>
        <w:t>4</w:t>
      </w:r>
      <w:r w:rsidRPr="00B53786">
        <w:rPr>
          <w:rFonts w:ascii="Times New Roman" w:eastAsia="Times New Roman" w:hAnsi="Times New Roman" w:cs="Times New Roman"/>
          <w:sz w:val="20"/>
          <w:szCs w:val="20"/>
        </w:rPr>
        <w:t>.</w:t>
      </w:r>
    </w:p>
    <w:p w14:paraId="3496798C" w14:textId="77777777" w:rsidR="00386675" w:rsidRPr="00B53786" w:rsidRDefault="00386675" w:rsidP="00386675">
      <w:pPr>
        <w:tabs>
          <w:tab w:val="left" w:pos="718"/>
        </w:tabs>
        <w:spacing w:line="230" w:lineRule="exact"/>
        <w:ind w:left="718" w:right="146" w:hanging="567"/>
        <w:rPr>
          <w:rFonts w:ascii="Times New Roman" w:eastAsia="Times New Roman" w:hAnsi="Times New Roman" w:cs="Times New Roman"/>
          <w:sz w:val="20"/>
          <w:szCs w:val="20"/>
        </w:rPr>
      </w:pP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46</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z w:val="20"/>
          <w:szCs w:val="20"/>
        </w:rPr>
        <w:tab/>
        <w:t>G.</w:t>
      </w:r>
      <w:r w:rsidRPr="00B53786">
        <w:rPr>
          <w:rFonts w:ascii="Times New Roman" w:eastAsia="Times New Roman" w:hAnsi="Times New Roman" w:cs="Times New Roman"/>
          <w:spacing w:val="4"/>
          <w:sz w:val="20"/>
          <w:szCs w:val="20"/>
        </w:rPr>
        <w:t xml:space="preserve"> </w:t>
      </w:r>
      <w:proofErr w:type="spellStart"/>
      <w:r w:rsidRPr="00B53786">
        <w:rPr>
          <w:rFonts w:ascii="Times New Roman" w:eastAsia="Times New Roman" w:hAnsi="Times New Roman" w:cs="Times New Roman"/>
          <w:sz w:val="20"/>
          <w:szCs w:val="20"/>
        </w:rPr>
        <w:t>K</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c</w:t>
      </w:r>
      <w:r w:rsidRPr="00B53786">
        <w:rPr>
          <w:rFonts w:ascii="Times New Roman" w:eastAsia="Times New Roman" w:hAnsi="Times New Roman" w:cs="Times New Roman"/>
          <w:spacing w:val="-1"/>
          <w:sz w:val="20"/>
          <w:szCs w:val="20"/>
        </w:rPr>
        <w:t>h</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rrec</w:t>
      </w:r>
      <w:r w:rsidRPr="00B53786">
        <w:rPr>
          <w:rFonts w:ascii="Times New Roman" w:eastAsia="Times New Roman" w:hAnsi="Times New Roman" w:cs="Times New Roman"/>
          <w:spacing w:val="-2"/>
          <w:sz w:val="20"/>
          <w:szCs w:val="20"/>
        </w:rPr>
        <w:t>k</w:t>
      </w:r>
      <w:proofErr w:type="spellEnd"/>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7"/>
          <w:sz w:val="20"/>
          <w:szCs w:val="20"/>
        </w:rPr>
        <w:t xml:space="preserve"> </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1"/>
          <w:sz w:val="20"/>
          <w:szCs w:val="20"/>
        </w:rPr>
        <w:t>u</w:t>
      </w:r>
      <w:r w:rsidRPr="00B53786">
        <w:rPr>
          <w:rFonts w:ascii="Times New Roman" w:eastAsia="Times New Roman" w:hAnsi="Times New Roman" w:cs="Times New Roman"/>
          <w:sz w:val="20"/>
          <w:szCs w:val="20"/>
        </w:rPr>
        <w:t>t</w:t>
      </w:r>
      <w:r w:rsidRPr="00B53786">
        <w:rPr>
          <w:rFonts w:ascii="Times New Roman" w:eastAsia="Times New Roman" w:hAnsi="Times New Roman" w:cs="Times New Roman"/>
          <w:spacing w:val="3"/>
          <w:sz w:val="20"/>
          <w:szCs w:val="20"/>
        </w:rPr>
        <w:t>o</w:t>
      </w:r>
      <w:r w:rsidRPr="00B53786">
        <w:rPr>
          <w:rFonts w:ascii="Times New Roman" w:eastAsia="Times New Roman" w:hAnsi="Times New Roman" w:cs="Times New Roman"/>
          <w:spacing w:val="-2"/>
          <w:sz w:val="20"/>
          <w:szCs w:val="20"/>
        </w:rPr>
        <w:t>m</w:t>
      </w:r>
      <w:r w:rsidRPr="00B53786">
        <w:rPr>
          <w:rFonts w:ascii="Times New Roman" w:eastAsia="Times New Roman" w:hAnsi="Times New Roman" w:cs="Times New Roman"/>
          <w:sz w:val="20"/>
          <w:szCs w:val="20"/>
        </w:rPr>
        <w:t>ated</w:t>
      </w:r>
      <w:r w:rsidRPr="00B53786">
        <w:rPr>
          <w:rFonts w:ascii="Times New Roman" w:eastAsia="Times New Roman" w:hAnsi="Times New Roman" w:cs="Times New Roman"/>
          <w:spacing w:val="8"/>
          <w:sz w:val="20"/>
          <w:szCs w:val="20"/>
        </w:rPr>
        <w:t xml:space="preserve"> </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1"/>
          <w:sz w:val="20"/>
          <w:szCs w:val="20"/>
        </w:rPr>
        <w:t>u</w:t>
      </w:r>
      <w:r w:rsidRPr="00B53786">
        <w:rPr>
          <w:rFonts w:ascii="Times New Roman" w:eastAsia="Times New Roman" w:hAnsi="Times New Roman" w:cs="Times New Roman"/>
          <w:spacing w:val="1"/>
          <w:sz w:val="20"/>
          <w:szCs w:val="20"/>
        </w:rPr>
        <w:t>d</w:t>
      </w:r>
      <w:r w:rsidRPr="00B53786">
        <w:rPr>
          <w:rFonts w:ascii="Times New Roman" w:eastAsia="Times New Roman" w:hAnsi="Times New Roman" w:cs="Times New Roman"/>
          <w:sz w:val="20"/>
          <w:szCs w:val="20"/>
        </w:rPr>
        <w:t>it</w:t>
      </w:r>
      <w:r w:rsidRPr="00B53786">
        <w:rPr>
          <w:rFonts w:ascii="Times New Roman" w:eastAsia="Times New Roman" w:hAnsi="Times New Roman" w:cs="Times New Roman"/>
          <w:spacing w:val="4"/>
          <w:sz w:val="20"/>
          <w:szCs w:val="20"/>
        </w:rPr>
        <w:t xml:space="preserve"> </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f</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c</w:t>
      </w:r>
      <w:r w:rsidRPr="00B53786">
        <w:rPr>
          <w:rFonts w:ascii="Times New Roman" w:eastAsia="Times New Roman" w:hAnsi="Times New Roman" w:cs="Times New Roman"/>
          <w:spacing w:val="3"/>
          <w:sz w:val="20"/>
          <w:szCs w:val="20"/>
        </w:rPr>
        <w:t>o</w:t>
      </w:r>
      <w:r w:rsidRPr="00B53786">
        <w:rPr>
          <w:rFonts w:ascii="Times New Roman" w:eastAsia="Times New Roman" w:hAnsi="Times New Roman" w:cs="Times New Roman"/>
          <w:spacing w:val="-5"/>
          <w:sz w:val="20"/>
          <w:szCs w:val="20"/>
        </w:rPr>
        <w:t>m</w:t>
      </w:r>
      <w:r w:rsidRPr="00B53786">
        <w:rPr>
          <w:rFonts w:ascii="Times New Roman" w:eastAsia="Times New Roman" w:hAnsi="Times New Roman" w:cs="Times New Roman"/>
          <w:spacing w:val="1"/>
          <w:sz w:val="20"/>
          <w:szCs w:val="20"/>
        </w:rPr>
        <w:t>p</w:t>
      </w:r>
      <w:r w:rsidRPr="00B53786">
        <w:rPr>
          <w:rFonts w:ascii="Times New Roman" w:eastAsia="Times New Roman" w:hAnsi="Times New Roman" w:cs="Times New Roman"/>
          <w:sz w:val="20"/>
          <w:szCs w:val="20"/>
        </w:rPr>
        <w:t>li</w:t>
      </w:r>
      <w:r w:rsidRPr="00B53786">
        <w:rPr>
          <w:rFonts w:ascii="Times New Roman" w:eastAsia="Times New Roman" w:hAnsi="Times New Roman" w:cs="Times New Roman"/>
          <w:spacing w:val="2"/>
          <w:sz w:val="20"/>
          <w:szCs w:val="20"/>
        </w:rPr>
        <w:t>a</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ce</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2"/>
          <w:sz w:val="20"/>
          <w:szCs w:val="20"/>
        </w:rPr>
        <w:t>a</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d</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3"/>
          <w:sz w:val="20"/>
          <w:szCs w:val="20"/>
        </w:rPr>
        <w:t>c</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pacing w:val="3"/>
          <w:sz w:val="20"/>
          <w:szCs w:val="20"/>
        </w:rPr>
        <w:t>r</w:t>
      </w:r>
      <w:r w:rsidRPr="00B53786">
        <w:rPr>
          <w:rFonts w:ascii="Times New Roman" w:eastAsia="Times New Roman" w:hAnsi="Times New Roman" w:cs="Times New Roman"/>
          <w:sz w:val="20"/>
          <w:szCs w:val="20"/>
        </w:rPr>
        <w:t>i</w:t>
      </w:r>
      <w:r w:rsidRPr="00B53786">
        <w:rPr>
          <w:rFonts w:ascii="Times New Roman" w:eastAsia="Times New Roman" w:hAnsi="Times New Roman" w:cs="Times New Roman"/>
          <w:spacing w:val="1"/>
          <w:sz w:val="20"/>
          <w:szCs w:val="20"/>
        </w:rPr>
        <w:t>t</w:t>
      </w:r>
      <w:r w:rsidRPr="00B53786">
        <w:rPr>
          <w:rFonts w:ascii="Times New Roman" w:eastAsia="Times New Roman" w:hAnsi="Times New Roman" w:cs="Times New Roman"/>
          <w:sz w:val="20"/>
          <w:szCs w:val="20"/>
        </w:rPr>
        <w:t>y</w:t>
      </w:r>
      <w:r w:rsidRPr="00B53786">
        <w:rPr>
          <w:rFonts w:ascii="Times New Roman" w:eastAsia="Times New Roman" w:hAnsi="Times New Roman" w:cs="Times New Roman"/>
          <w:spacing w:val="1"/>
          <w:sz w:val="20"/>
          <w:szCs w:val="20"/>
        </w:rPr>
        <w:t xml:space="preserve"> </w:t>
      </w:r>
      <w:proofErr w:type="spellStart"/>
      <w:r w:rsidRPr="00B53786">
        <w:rPr>
          <w:rFonts w:ascii="Times New Roman" w:eastAsia="Times New Roman" w:hAnsi="Times New Roman" w:cs="Times New Roman"/>
          <w:spacing w:val="7"/>
          <w:sz w:val="20"/>
          <w:szCs w:val="20"/>
        </w:rPr>
        <w:t>c</w:t>
      </w:r>
      <w:r w:rsidRPr="00B53786">
        <w:rPr>
          <w:rFonts w:ascii="Times New Roman" w:eastAsia="Times New Roman" w:hAnsi="Times New Roman" w:cs="Times New Roman"/>
          <w:spacing w:val="3"/>
          <w:sz w:val="20"/>
          <w:szCs w:val="20"/>
        </w:rPr>
        <w:t>o</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tr</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l</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,”in</w:t>
      </w:r>
      <w:proofErr w:type="spellEnd"/>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2"/>
          <w:sz w:val="20"/>
          <w:szCs w:val="20"/>
        </w:rPr>
        <w:t>i</w:t>
      </w:r>
      <w:r w:rsidRPr="00B53786">
        <w:rPr>
          <w:rFonts w:ascii="Times New Roman" w:eastAsia="Times New Roman" w:hAnsi="Times New Roman" w:cs="Times New Roman"/>
          <w:sz w:val="20"/>
          <w:szCs w:val="20"/>
        </w:rPr>
        <w:t>n</w:t>
      </w:r>
      <w:r w:rsidRPr="00B53786">
        <w:rPr>
          <w:rFonts w:ascii="Times New Roman" w:eastAsia="Times New Roman" w:hAnsi="Times New Roman" w:cs="Times New Roman"/>
          <w:spacing w:val="3"/>
          <w:sz w:val="20"/>
          <w:szCs w:val="20"/>
        </w:rPr>
        <w:t xml:space="preserve"> </w:t>
      </w:r>
      <w:r w:rsidRPr="00B53786">
        <w:rPr>
          <w:rFonts w:ascii="Times New Roman" w:eastAsia="Times New Roman" w:hAnsi="Times New Roman" w:cs="Times New Roman"/>
          <w:spacing w:val="1"/>
          <w:sz w:val="20"/>
          <w:szCs w:val="20"/>
        </w:rPr>
        <w:t>P</w:t>
      </w:r>
      <w:r w:rsidRPr="00B53786">
        <w:rPr>
          <w:rFonts w:ascii="Times New Roman" w:eastAsia="Times New Roman" w:hAnsi="Times New Roman" w:cs="Times New Roman"/>
          <w:sz w:val="20"/>
          <w:szCs w:val="20"/>
        </w:rPr>
        <w:t>r</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c.</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f</w:t>
      </w:r>
      <w:r w:rsidRPr="00B53786">
        <w:rPr>
          <w:rFonts w:ascii="Times New Roman" w:eastAsia="Times New Roman" w:hAnsi="Times New Roman" w:cs="Times New Roman"/>
          <w:spacing w:val="3"/>
          <w:sz w:val="20"/>
          <w:szCs w:val="20"/>
        </w:rPr>
        <w:t xml:space="preserve"> </w:t>
      </w:r>
      <w:r w:rsidRPr="00B53786">
        <w:rPr>
          <w:rFonts w:ascii="Times New Roman" w:eastAsia="Times New Roman" w:hAnsi="Times New Roman" w:cs="Times New Roman"/>
          <w:sz w:val="20"/>
          <w:szCs w:val="20"/>
        </w:rPr>
        <w:t>IMF</w:t>
      </w:r>
      <w:r w:rsidRPr="00B53786">
        <w:rPr>
          <w:rFonts w:ascii="Times New Roman" w:eastAsia="Times New Roman" w:hAnsi="Times New Roman" w:cs="Times New Roman"/>
          <w:spacing w:val="4"/>
          <w:sz w:val="20"/>
          <w:szCs w:val="20"/>
        </w:rPr>
        <w:t xml:space="preserve"> </w:t>
      </w:r>
      <w:r w:rsidRPr="00B53786">
        <w:rPr>
          <w:rFonts w:ascii="Times New Roman" w:eastAsia="Times New Roman" w:hAnsi="Times New Roman" w:cs="Times New Roman"/>
          <w:spacing w:val="1"/>
          <w:sz w:val="20"/>
          <w:szCs w:val="20"/>
        </w:rPr>
        <w:t>2011</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May</w:t>
      </w:r>
      <w:r w:rsidRPr="00B53786">
        <w:rPr>
          <w:rFonts w:ascii="Times New Roman" w:eastAsia="Times New Roman" w:hAnsi="Times New Roman" w:cs="Times New Roman"/>
          <w:spacing w:val="4"/>
          <w:sz w:val="20"/>
          <w:szCs w:val="20"/>
        </w:rPr>
        <w:t xml:space="preserve"> </w:t>
      </w:r>
      <w:r w:rsidRPr="00B53786">
        <w:rPr>
          <w:rFonts w:ascii="Times New Roman" w:eastAsia="Times New Roman" w:hAnsi="Times New Roman" w:cs="Times New Roman"/>
          <w:spacing w:val="1"/>
          <w:sz w:val="20"/>
          <w:szCs w:val="20"/>
        </w:rPr>
        <w:t>2011</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1"/>
          <w:sz w:val="20"/>
          <w:szCs w:val="20"/>
        </w:rPr>
        <w:t>pp</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4"/>
          <w:sz w:val="20"/>
          <w:szCs w:val="20"/>
        </w:rPr>
        <w:t xml:space="preserve"> </w:t>
      </w:r>
      <w:r w:rsidRPr="00B53786">
        <w:rPr>
          <w:rFonts w:ascii="Times New Roman" w:eastAsia="Times New Roman" w:hAnsi="Times New Roman" w:cs="Times New Roman"/>
          <w:spacing w:val="-2"/>
          <w:sz w:val="20"/>
          <w:szCs w:val="20"/>
        </w:rPr>
        <w:t>1</w:t>
      </w:r>
      <w:r w:rsidRPr="00B53786">
        <w:rPr>
          <w:rFonts w:ascii="Times New Roman" w:eastAsia="Times New Roman" w:hAnsi="Times New Roman" w:cs="Times New Roman"/>
          <w:spacing w:val="1"/>
          <w:sz w:val="20"/>
          <w:szCs w:val="20"/>
        </w:rPr>
        <w:t>3</w:t>
      </w:r>
      <w:r w:rsidRPr="00B53786">
        <w:rPr>
          <w:rFonts w:ascii="Times New Roman" w:eastAsia="Times New Roman" w:hAnsi="Times New Roman" w:cs="Times New Roman"/>
          <w:spacing w:val="9"/>
          <w:sz w:val="20"/>
          <w:szCs w:val="20"/>
        </w:rPr>
        <w:t>7</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w w:val="99"/>
          <w:sz w:val="20"/>
          <w:szCs w:val="20"/>
        </w:rPr>
        <w:t xml:space="preserve"> </w:t>
      </w:r>
      <w:r w:rsidRPr="00B53786">
        <w:rPr>
          <w:rFonts w:ascii="Times New Roman" w:eastAsia="Times New Roman" w:hAnsi="Times New Roman" w:cs="Times New Roman"/>
          <w:spacing w:val="1"/>
          <w:sz w:val="20"/>
          <w:szCs w:val="20"/>
        </w:rPr>
        <w:t>148.</w:t>
      </w:r>
    </w:p>
    <w:p w14:paraId="0BC1AEA7" w14:textId="77777777" w:rsidR="00386675" w:rsidRPr="00B53786" w:rsidRDefault="00386675" w:rsidP="00386675">
      <w:pPr>
        <w:tabs>
          <w:tab w:val="left" w:pos="718"/>
        </w:tabs>
        <w:spacing w:before="2" w:line="228" w:lineRule="exact"/>
        <w:ind w:left="152" w:right="1403"/>
        <w:rPr>
          <w:rFonts w:ascii="Times New Roman" w:eastAsia="Times New Roman" w:hAnsi="Times New Roman" w:cs="Times New Roman"/>
          <w:sz w:val="20"/>
          <w:szCs w:val="20"/>
        </w:rPr>
      </w:pP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47</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z w:val="20"/>
          <w:szCs w:val="20"/>
        </w:rPr>
        <w:tab/>
        <w:t>M.</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i</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2"/>
          <w:sz w:val="20"/>
          <w:szCs w:val="20"/>
        </w:rPr>
        <w:t>t</w:t>
      </w:r>
      <w:r w:rsidRPr="00B53786">
        <w:rPr>
          <w:rFonts w:ascii="Times New Roman" w:eastAsia="Times New Roman" w:hAnsi="Times New Roman" w:cs="Times New Roman"/>
          <w:sz w:val="20"/>
          <w:szCs w:val="20"/>
        </w:rPr>
        <w:t>ti,</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et</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z w:val="20"/>
          <w:szCs w:val="20"/>
        </w:rPr>
        <w:t>al.,</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2"/>
          <w:sz w:val="20"/>
          <w:szCs w:val="20"/>
        </w:rPr>
        <w:t>`</w:t>
      </w:r>
      <w:r w:rsidRPr="00B53786">
        <w:rPr>
          <w:rFonts w:ascii="Times New Roman" w:eastAsia="Times New Roman" w:hAnsi="Times New Roman" w:cs="Times New Roman"/>
          <w:sz w:val="20"/>
          <w:szCs w:val="20"/>
        </w:rPr>
        <w:t>`M</w:t>
      </w:r>
      <w:r w:rsidRPr="00B53786">
        <w:rPr>
          <w:rFonts w:ascii="Times New Roman" w:eastAsia="Times New Roman" w:hAnsi="Times New Roman" w:cs="Times New Roman"/>
          <w:spacing w:val="1"/>
          <w:sz w:val="20"/>
          <w:szCs w:val="20"/>
        </w:rPr>
        <w:t>oo</w:t>
      </w:r>
      <w:r w:rsidRPr="00B53786">
        <w:rPr>
          <w:rFonts w:ascii="Times New Roman" w:eastAsia="Times New Roman" w:hAnsi="Times New Roman" w:cs="Times New Roman"/>
          <w:sz w:val="20"/>
          <w:szCs w:val="20"/>
        </w:rPr>
        <w:t>n</w:t>
      </w:r>
      <w:r w:rsidRPr="00B53786">
        <w:rPr>
          <w:rFonts w:ascii="Times New Roman" w:eastAsia="Times New Roman" w:hAnsi="Times New Roman" w:cs="Times New Roman"/>
          <w:spacing w:val="-7"/>
          <w:sz w:val="20"/>
          <w:szCs w:val="20"/>
        </w:rPr>
        <w:t xml:space="preserve"> </w:t>
      </w:r>
      <w:r w:rsidRPr="00B53786">
        <w:rPr>
          <w:rFonts w:ascii="Times New Roman" w:eastAsia="Times New Roman" w:hAnsi="Times New Roman" w:cs="Times New Roman"/>
          <w:spacing w:val="-1"/>
          <w:sz w:val="20"/>
          <w:szCs w:val="20"/>
        </w:rPr>
        <w:t>C</w:t>
      </w:r>
      <w:r w:rsidRPr="00B53786">
        <w:rPr>
          <w:rFonts w:ascii="Times New Roman" w:eastAsia="Times New Roman" w:hAnsi="Times New Roman" w:cs="Times New Roman"/>
          <w:sz w:val="20"/>
          <w:szCs w:val="20"/>
        </w:rPr>
        <w:t>l</w:t>
      </w:r>
      <w:r w:rsidRPr="00B53786">
        <w:rPr>
          <w:rFonts w:ascii="Times New Roman" w:eastAsia="Times New Roman" w:hAnsi="Times New Roman" w:cs="Times New Roman"/>
          <w:spacing w:val="3"/>
          <w:sz w:val="20"/>
          <w:szCs w:val="20"/>
        </w:rPr>
        <w:t>o</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pacing w:val="1"/>
          <w:sz w:val="20"/>
          <w:szCs w:val="20"/>
        </w:rPr>
        <w:t>d</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3"/>
          <w:sz w:val="20"/>
          <w:szCs w:val="20"/>
        </w:rPr>
        <w:t xml:space="preserve"> </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8"/>
          <w:sz w:val="20"/>
          <w:szCs w:val="20"/>
        </w:rPr>
        <w:t xml:space="preserve"> </w:t>
      </w:r>
      <w:r w:rsidRPr="00B53786">
        <w:rPr>
          <w:rFonts w:ascii="Times New Roman" w:eastAsia="Times New Roman" w:hAnsi="Times New Roman" w:cs="Times New Roman"/>
          <w:spacing w:val="-1"/>
          <w:sz w:val="20"/>
          <w:szCs w:val="20"/>
        </w:rPr>
        <w:t>C</w:t>
      </w:r>
      <w:r w:rsidRPr="00B53786">
        <w:rPr>
          <w:rFonts w:ascii="Times New Roman" w:eastAsia="Times New Roman" w:hAnsi="Times New Roman" w:cs="Times New Roman"/>
          <w:sz w:val="20"/>
          <w:szCs w:val="20"/>
        </w:rPr>
        <w:t>lo</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z w:val="20"/>
          <w:szCs w:val="20"/>
        </w:rPr>
        <w:t>d</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1"/>
          <w:sz w:val="20"/>
          <w:szCs w:val="20"/>
        </w:rPr>
        <w:t>P</w:t>
      </w:r>
      <w:r w:rsidRPr="00B53786">
        <w:rPr>
          <w:rFonts w:ascii="Times New Roman" w:eastAsia="Times New Roman" w:hAnsi="Times New Roman" w:cs="Times New Roman"/>
          <w:sz w:val="20"/>
          <w:szCs w:val="20"/>
        </w:rPr>
        <w:t>lat</w:t>
      </w:r>
      <w:r w:rsidRPr="00B53786">
        <w:rPr>
          <w:rFonts w:ascii="Times New Roman" w:eastAsia="Times New Roman" w:hAnsi="Times New Roman" w:cs="Times New Roman"/>
          <w:spacing w:val="-2"/>
          <w:sz w:val="20"/>
          <w:szCs w:val="20"/>
        </w:rPr>
        <w:t>f</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pacing w:val="3"/>
          <w:sz w:val="20"/>
          <w:szCs w:val="20"/>
        </w:rPr>
        <w:t>r</w:t>
      </w:r>
      <w:r w:rsidRPr="00B53786">
        <w:rPr>
          <w:rFonts w:ascii="Times New Roman" w:eastAsia="Times New Roman" w:hAnsi="Times New Roman" w:cs="Times New Roman"/>
          <w:sz w:val="20"/>
          <w:szCs w:val="20"/>
        </w:rPr>
        <w:t>m</w:t>
      </w:r>
      <w:r w:rsidRPr="00B53786">
        <w:rPr>
          <w:rFonts w:ascii="Times New Roman" w:eastAsia="Times New Roman" w:hAnsi="Times New Roman" w:cs="Times New Roman"/>
          <w:spacing w:val="-7"/>
          <w:sz w:val="20"/>
          <w:szCs w:val="20"/>
        </w:rPr>
        <w:t xml:space="preserve"> </w:t>
      </w:r>
      <w:r w:rsidRPr="00B53786">
        <w:rPr>
          <w:rFonts w:ascii="Times New Roman" w:eastAsia="Times New Roman" w:hAnsi="Times New Roman" w:cs="Times New Roman"/>
          <w:spacing w:val="-2"/>
          <w:sz w:val="20"/>
          <w:szCs w:val="20"/>
        </w:rPr>
        <w:t>f</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r</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z w:val="20"/>
          <w:szCs w:val="20"/>
        </w:rPr>
        <w:t>I</w:t>
      </w:r>
      <w:r w:rsidRPr="00B53786">
        <w:rPr>
          <w:rFonts w:ascii="Times New Roman" w:eastAsia="Times New Roman" w:hAnsi="Times New Roman" w:cs="Times New Roman"/>
          <w:spacing w:val="-1"/>
          <w:sz w:val="20"/>
          <w:szCs w:val="20"/>
        </w:rPr>
        <w:t>C</w:t>
      </w:r>
      <w:r w:rsidRPr="00B53786">
        <w:rPr>
          <w:rFonts w:ascii="Times New Roman" w:eastAsia="Times New Roman" w:hAnsi="Times New Roman" w:cs="Times New Roman"/>
          <w:sz w:val="20"/>
          <w:szCs w:val="20"/>
        </w:rPr>
        <w:t>T</w:t>
      </w:r>
      <w:r w:rsidRPr="00B53786">
        <w:rPr>
          <w:rFonts w:ascii="Times New Roman" w:eastAsia="Times New Roman" w:hAnsi="Times New Roman" w:cs="Times New Roman"/>
          <w:spacing w:val="-2"/>
          <w:sz w:val="20"/>
          <w:szCs w:val="20"/>
        </w:rPr>
        <w:t xml:space="preserve"> </w:t>
      </w:r>
      <w:r w:rsidRPr="00B53786">
        <w:rPr>
          <w:rFonts w:ascii="Times New Roman" w:eastAsia="Times New Roman" w:hAnsi="Times New Roman" w:cs="Times New Roman"/>
          <w:sz w:val="20"/>
          <w:szCs w:val="20"/>
        </w:rPr>
        <w:t>Sec</w:t>
      </w:r>
      <w:r w:rsidRPr="00B53786">
        <w:rPr>
          <w:rFonts w:ascii="Times New Roman" w:eastAsia="Times New Roman" w:hAnsi="Times New Roman" w:cs="Times New Roman"/>
          <w:spacing w:val="-1"/>
          <w:sz w:val="20"/>
          <w:szCs w:val="20"/>
        </w:rPr>
        <w:t>u</w:t>
      </w:r>
      <w:r w:rsidRPr="00B53786">
        <w:rPr>
          <w:rFonts w:ascii="Times New Roman" w:eastAsia="Times New Roman" w:hAnsi="Times New Roman" w:cs="Times New Roman"/>
          <w:sz w:val="20"/>
          <w:szCs w:val="20"/>
        </w:rPr>
        <w:t>ri</w:t>
      </w:r>
      <w:r w:rsidRPr="00B53786">
        <w:rPr>
          <w:rFonts w:ascii="Times New Roman" w:eastAsia="Times New Roman" w:hAnsi="Times New Roman" w:cs="Times New Roman"/>
          <w:spacing w:val="1"/>
          <w:sz w:val="20"/>
          <w:szCs w:val="20"/>
        </w:rPr>
        <w:t>t</w:t>
      </w:r>
      <w:r w:rsidRPr="00B53786">
        <w:rPr>
          <w:rFonts w:ascii="Times New Roman" w:eastAsia="Times New Roman" w:hAnsi="Times New Roman" w:cs="Times New Roman"/>
          <w:sz w:val="20"/>
          <w:szCs w:val="20"/>
        </w:rPr>
        <w:t>y</w:t>
      </w:r>
      <w:r w:rsidRPr="00B53786">
        <w:rPr>
          <w:rFonts w:ascii="Times New Roman" w:eastAsia="Times New Roman" w:hAnsi="Times New Roman" w:cs="Times New Roman"/>
          <w:spacing w:val="-7"/>
          <w:sz w:val="20"/>
          <w:szCs w:val="20"/>
        </w:rPr>
        <w:t xml:space="preserve"> </w:t>
      </w:r>
      <w:r w:rsidRPr="00B53786">
        <w:rPr>
          <w:rFonts w:ascii="Times New Roman" w:eastAsia="Times New Roman" w:hAnsi="Times New Roman" w:cs="Times New Roman"/>
          <w:sz w:val="20"/>
          <w:szCs w:val="20"/>
        </w:rPr>
        <w:t>G</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pacing w:val="-2"/>
          <w:sz w:val="20"/>
          <w:szCs w:val="20"/>
        </w:rPr>
        <w:t>v</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3"/>
          <w:sz w:val="20"/>
          <w:szCs w:val="20"/>
        </w:rPr>
        <w:t>r</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1"/>
          <w:sz w:val="20"/>
          <w:szCs w:val="20"/>
        </w:rPr>
        <w:t>n</w:t>
      </w:r>
      <w:r w:rsidRPr="00B53786">
        <w:rPr>
          <w:rFonts w:ascii="Times New Roman" w:eastAsia="Times New Roman" w:hAnsi="Times New Roman" w:cs="Times New Roman"/>
          <w:sz w:val="20"/>
          <w:szCs w:val="20"/>
        </w:rPr>
        <w:t>ce,</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IEEE</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Gl</w:t>
      </w:r>
      <w:r w:rsidRPr="00B53786">
        <w:rPr>
          <w:rFonts w:ascii="Times New Roman" w:eastAsia="Times New Roman" w:hAnsi="Times New Roman" w:cs="Times New Roman"/>
          <w:spacing w:val="1"/>
          <w:sz w:val="20"/>
          <w:szCs w:val="20"/>
        </w:rPr>
        <w:t>ob</w:t>
      </w:r>
      <w:r w:rsidRPr="00B53786">
        <w:rPr>
          <w:rFonts w:ascii="Times New Roman" w:eastAsia="Times New Roman" w:hAnsi="Times New Roman" w:cs="Times New Roman"/>
          <w:sz w:val="20"/>
          <w:szCs w:val="20"/>
        </w:rPr>
        <w:t>ec</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pacing w:val="-5"/>
          <w:sz w:val="20"/>
          <w:szCs w:val="20"/>
        </w:rPr>
        <w:t>m</w:t>
      </w:r>
      <w:r w:rsidRPr="00B53786">
        <w:rPr>
          <w:rFonts w:ascii="Times New Roman" w:eastAsia="Times New Roman" w:hAnsi="Times New Roman" w:cs="Times New Roman"/>
          <w:spacing w:val="1"/>
          <w:sz w:val="20"/>
          <w:szCs w:val="20"/>
        </w:rPr>
        <w:t>201</w:t>
      </w:r>
      <w:r w:rsidRPr="00B53786">
        <w:rPr>
          <w:rFonts w:ascii="Times New Roman" w:eastAsia="Times New Roman" w:hAnsi="Times New Roman" w:cs="Times New Roman"/>
          <w:sz w:val="20"/>
          <w:szCs w:val="20"/>
        </w:rPr>
        <w:t>8</w:t>
      </w:r>
      <w:r w:rsidRPr="00B53786">
        <w:rPr>
          <w:rFonts w:ascii="Times New Roman" w:eastAsia="Times New Roman" w:hAnsi="Times New Roman" w:cs="Times New Roman"/>
          <w:w w:val="99"/>
          <w:sz w:val="20"/>
          <w:szCs w:val="20"/>
        </w:rPr>
        <w:t xml:space="preserve"> </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48</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z w:val="20"/>
          <w:szCs w:val="20"/>
        </w:rPr>
        <w:tab/>
        <w:t>M.</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i</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2"/>
          <w:sz w:val="20"/>
          <w:szCs w:val="20"/>
        </w:rPr>
        <w:t>t</w:t>
      </w:r>
      <w:r w:rsidRPr="00B53786">
        <w:rPr>
          <w:rFonts w:ascii="Times New Roman" w:eastAsia="Times New Roman" w:hAnsi="Times New Roman" w:cs="Times New Roman"/>
          <w:sz w:val="20"/>
          <w:szCs w:val="20"/>
        </w:rPr>
        <w:t>ti,</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z w:val="20"/>
          <w:szCs w:val="20"/>
        </w:rPr>
        <w:t>et</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z w:val="20"/>
          <w:szCs w:val="20"/>
        </w:rPr>
        <w:t>al.,</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pacing w:val="-2"/>
          <w:sz w:val="20"/>
          <w:szCs w:val="20"/>
        </w:rPr>
        <w:t>`</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1"/>
          <w:sz w:val="20"/>
          <w:szCs w:val="20"/>
        </w:rPr>
        <w:t>k</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pacing w:val="3"/>
          <w:sz w:val="20"/>
          <w:szCs w:val="20"/>
        </w:rPr>
        <w:t>o</w:t>
      </w:r>
      <w:r w:rsidRPr="00B53786">
        <w:rPr>
          <w:rFonts w:ascii="Times New Roman" w:eastAsia="Times New Roman" w:hAnsi="Times New Roman" w:cs="Times New Roman"/>
          <w:spacing w:val="-3"/>
          <w:sz w:val="20"/>
          <w:szCs w:val="20"/>
        </w:rPr>
        <w:t>w</w:t>
      </w:r>
      <w:r w:rsidRPr="00B53786">
        <w:rPr>
          <w:rFonts w:ascii="Times New Roman" w:eastAsia="Times New Roman" w:hAnsi="Times New Roman" w:cs="Times New Roman"/>
          <w:sz w:val="20"/>
          <w:szCs w:val="20"/>
        </w:rPr>
        <w:t>l</w:t>
      </w:r>
      <w:r w:rsidRPr="00B53786">
        <w:rPr>
          <w:rFonts w:ascii="Times New Roman" w:eastAsia="Times New Roman" w:hAnsi="Times New Roman" w:cs="Times New Roman"/>
          <w:spacing w:val="2"/>
          <w:sz w:val="20"/>
          <w:szCs w:val="20"/>
        </w:rPr>
        <w:t>e</w:t>
      </w:r>
      <w:r w:rsidRPr="00B53786">
        <w:rPr>
          <w:rFonts w:ascii="Times New Roman" w:eastAsia="Times New Roman" w:hAnsi="Times New Roman" w:cs="Times New Roman"/>
          <w:spacing w:val="1"/>
          <w:sz w:val="20"/>
          <w:szCs w:val="20"/>
        </w:rPr>
        <w:t>d</w:t>
      </w:r>
      <w:r w:rsidRPr="00B53786">
        <w:rPr>
          <w:rFonts w:ascii="Times New Roman" w:eastAsia="Times New Roman" w:hAnsi="Times New Roman" w:cs="Times New Roman"/>
          <w:spacing w:val="-2"/>
          <w:sz w:val="20"/>
          <w:szCs w:val="20"/>
        </w:rPr>
        <w:t>g</w:t>
      </w:r>
      <w:r w:rsidRPr="00B53786">
        <w:rPr>
          <w:rFonts w:ascii="Times New Roman" w:eastAsia="Times New Roman" w:hAnsi="Times New Roman" w:cs="Times New Roman"/>
          <w:spacing w:val="3"/>
          <w:sz w:val="20"/>
          <w:szCs w:val="20"/>
        </w:rPr>
        <w:t>e</w:t>
      </w:r>
      <w:r w:rsidRPr="00B53786">
        <w:rPr>
          <w:rFonts w:ascii="Times New Roman" w:eastAsia="Times New Roman" w:hAnsi="Times New Roman" w:cs="Times New Roman"/>
          <w:spacing w:val="-2"/>
          <w:sz w:val="20"/>
          <w:szCs w:val="20"/>
        </w:rPr>
        <w:t>-</w:t>
      </w:r>
      <w:r w:rsidRPr="00B53786">
        <w:rPr>
          <w:rFonts w:ascii="Times New Roman" w:eastAsia="Times New Roman" w:hAnsi="Times New Roman" w:cs="Times New Roman"/>
          <w:spacing w:val="1"/>
          <w:sz w:val="20"/>
          <w:szCs w:val="20"/>
        </w:rPr>
        <w:t>b</w:t>
      </w:r>
      <w:r w:rsidRPr="00B53786">
        <w:rPr>
          <w:rFonts w:ascii="Times New Roman" w:eastAsia="Times New Roman" w:hAnsi="Times New Roman" w:cs="Times New Roman"/>
          <w:sz w:val="20"/>
          <w:szCs w:val="20"/>
        </w:rPr>
        <w:t>ased</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I</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T</w:t>
      </w:r>
      <w:r w:rsidRPr="00B53786">
        <w:rPr>
          <w:rFonts w:ascii="Times New Roman" w:eastAsia="Times New Roman" w:hAnsi="Times New Roman" w:cs="Times New Roman"/>
          <w:spacing w:val="-3"/>
          <w:sz w:val="20"/>
          <w:szCs w:val="20"/>
        </w:rPr>
        <w:t xml:space="preserve"> </w:t>
      </w:r>
      <w:r w:rsidRPr="00B53786">
        <w:rPr>
          <w:rFonts w:ascii="Times New Roman" w:eastAsia="Times New Roman" w:hAnsi="Times New Roman" w:cs="Times New Roman"/>
          <w:sz w:val="20"/>
          <w:szCs w:val="20"/>
        </w:rPr>
        <w:t>Sec</w:t>
      </w:r>
      <w:r w:rsidRPr="00B53786">
        <w:rPr>
          <w:rFonts w:ascii="Times New Roman" w:eastAsia="Times New Roman" w:hAnsi="Times New Roman" w:cs="Times New Roman"/>
          <w:spacing w:val="-1"/>
          <w:sz w:val="20"/>
          <w:szCs w:val="20"/>
        </w:rPr>
        <w:t>u</w:t>
      </w:r>
      <w:r w:rsidRPr="00B53786">
        <w:rPr>
          <w:rFonts w:ascii="Times New Roman" w:eastAsia="Times New Roman" w:hAnsi="Times New Roman" w:cs="Times New Roman"/>
          <w:sz w:val="20"/>
          <w:szCs w:val="20"/>
        </w:rPr>
        <w:t>ri</w:t>
      </w:r>
      <w:r w:rsidRPr="00B53786">
        <w:rPr>
          <w:rFonts w:ascii="Times New Roman" w:eastAsia="Times New Roman" w:hAnsi="Times New Roman" w:cs="Times New Roman"/>
          <w:spacing w:val="1"/>
          <w:sz w:val="20"/>
          <w:szCs w:val="20"/>
        </w:rPr>
        <w:t>t</w:t>
      </w:r>
      <w:r w:rsidRPr="00B53786">
        <w:rPr>
          <w:rFonts w:ascii="Times New Roman" w:eastAsia="Times New Roman" w:hAnsi="Times New Roman" w:cs="Times New Roman"/>
          <w:sz w:val="20"/>
          <w:szCs w:val="20"/>
        </w:rPr>
        <w:t>y</w:t>
      </w:r>
      <w:r w:rsidRPr="00B53786">
        <w:rPr>
          <w:rFonts w:ascii="Times New Roman" w:eastAsia="Times New Roman" w:hAnsi="Times New Roman" w:cs="Times New Roman"/>
          <w:spacing w:val="-10"/>
          <w:sz w:val="20"/>
          <w:szCs w:val="20"/>
        </w:rPr>
        <w:t xml:space="preserve"> </w:t>
      </w:r>
      <w:r w:rsidRPr="00B53786">
        <w:rPr>
          <w:rFonts w:ascii="Times New Roman" w:eastAsia="Times New Roman" w:hAnsi="Times New Roman" w:cs="Times New Roman"/>
          <w:spacing w:val="1"/>
          <w:sz w:val="20"/>
          <w:szCs w:val="20"/>
        </w:rPr>
        <w:t>C</w:t>
      </w:r>
      <w:r w:rsidRPr="00B53786">
        <w:rPr>
          <w:rFonts w:ascii="Times New Roman" w:eastAsia="Times New Roman" w:hAnsi="Times New Roman" w:cs="Times New Roman"/>
          <w:spacing w:val="-2"/>
          <w:sz w:val="20"/>
          <w:szCs w:val="20"/>
        </w:rPr>
        <w:t>h</w:t>
      </w:r>
      <w:r w:rsidRPr="00B53786">
        <w:rPr>
          <w:rFonts w:ascii="Times New Roman" w:eastAsia="Times New Roman" w:hAnsi="Times New Roman" w:cs="Times New Roman"/>
          <w:sz w:val="20"/>
          <w:szCs w:val="20"/>
        </w:rPr>
        <w:t>ec</w:t>
      </w:r>
      <w:r w:rsidRPr="00B53786">
        <w:rPr>
          <w:rFonts w:ascii="Times New Roman" w:eastAsia="Times New Roman" w:hAnsi="Times New Roman" w:cs="Times New Roman"/>
          <w:spacing w:val="1"/>
          <w:sz w:val="20"/>
          <w:szCs w:val="20"/>
        </w:rPr>
        <w:t>k</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1"/>
          <w:sz w:val="20"/>
          <w:szCs w:val="20"/>
        </w:rPr>
        <w:t>r</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pacing w:val="1"/>
          <w:sz w:val="20"/>
          <w:szCs w:val="20"/>
        </w:rPr>
        <w:t>E</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z w:val="20"/>
          <w:szCs w:val="20"/>
        </w:rPr>
        <w:t>r</w:t>
      </w:r>
      <w:r w:rsidRPr="00B53786">
        <w:rPr>
          <w:rFonts w:ascii="Times New Roman" w:eastAsia="Times New Roman" w:hAnsi="Times New Roman" w:cs="Times New Roman"/>
          <w:spacing w:val="4"/>
          <w:sz w:val="20"/>
          <w:szCs w:val="20"/>
        </w:rPr>
        <w:t>o</w:t>
      </w:r>
      <w:r w:rsidRPr="00B53786">
        <w:rPr>
          <w:rFonts w:ascii="Times New Roman" w:eastAsia="Times New Roman" w:hAnsi="Times New Roman" w:cs="Times New Roman"/>
          <w:spacing w:val="-2"/>
          <w:sz w:val="20"/>
          <w:szCs w:val="20"/>
        </w:rPr>
        <w:t>-</w:t>
      </w:r>
      <w:r w:rsidRPr="00B53786">
        <w:rPr>
          <w:rFonts w:ascii="Times New Roman" w:eastAsia="Times New Roman" w:hAnsi="Times New Roman" w:cs="Times New Roman"/>
          <w:spacing w:val="1"/>
          <w:sz w:val="20"/>
          <w:szCs w:val="20"/>
        </w:rPr>
        <w:t>P</w:t>
      </w:r>
      <w:r w:rsidRPr="00B53786">
        <w:rPr>
          <w:rFonts w:ascii="Times New Roman" w:eastAsia="Times New Roman" w:hAnsi="Times New Roman" w:cs="Times New Roman"/>
          <w:sz w:val="20"/>
          <w:szCs w:val="20"/>
        </w:rPr>
        <w:t>ar</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1"/>
          <w:sz w:val="20"/>
          <w:szCs w:val="20"/>
        </w:rPr>
        <w:t>2</w:t>
      </w:r>
      <w:r w:rsidRPr="00B53786">
        <w:rPr>
          <w:rFonts w:ascii="Times New Roman" w:eastAsia="Times New Roman" w:hAnsi="Times New Roman" w:cs="Times New Roman"/>
          <w:spacing w:val="-2"/>
          <w:sz w:val="20"/>
          <w:szCs w:val="20"/>
        </w:rPr>
        <w:t>0</w:t>
      </w:r>
      <w:r w:rsidRPr="00B53786">
        <w:rPr>
          <w:rFonts w:ascii="Times New Roman" w:eastAsia="Times New Roman" w:hAnsi="Times New Roman" w:cs="Times New Roman"/>
          <w:spacing w:val="1"/>
          <w:sz w:val="20"/>
          <w:szCs w:val="20"/>
        </w:rPr>
        <w:t>1</w:t>
      </w:r>
      <w:r w:rsidRPr="00B53786">
        <w:rPr>
          <w:rFonts w:ascii="Times New Roman" w:eastAsia="Times New Roman" w:hAnsi="Times New Roman" w:cs="Times New Roman"/>
          <w:sz w:val="20"/>
          <w:szCs w:val="20"/>
        </w:rPr>
        <w:t>8</w:t>
      </w:r>
    </w:p>
    <w:p w14:paraId="2055F863" w14:textId="77777777" w:rsidR="00386675" w:rsidRPr="00B53786" w:rsidRDefault="00386675" w:rsidP="00386675">
      <w:pPr>
        <w:tabs>
          <w:tab w:val="left" w:pos="718"/>
        </w:tabs>
        <w:spacing w:before="1" w:line="230" w:lineRule="exact"/>
        <w:ind w:left="718" w:right="150" w:hanging="567"/>
        <w:rPr>
          <w:rFonts w:ascii="Times New Roman" w:eastAsia="Times New Roman" w:hAnsi="Times New Roman" w:cs="Times New Roman"/>
          <w:sz w:val="20"/>
          <w:szCs w:val="20"/>
        </w:rPr>
      </w:pP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49</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z w:val="20"/>
          <w:szCs w:val="20"/>
        </w:rPr>
        <w:tab/>
        <w:t>Ya</w:t>
      </w:r>
      <w:r w:rsidRPr="00B53786">
        <w:rPr>
          <w:rFonts w:ascii="Times New Roman" w:eastAsia="Times New Roman" w:hAnsi="Times New Roman" w:cs="Times New Roman"/>
          <w:spacing w:val="1"/>
          <w:sz w:val="20"/>
          <w:szCs w:val="20"/>
        </w:rPr>
        <w:t>n</w:t>
      </w:r>
      <w:r w:rsidRPr="00B53786">
        <w:rPr>
          <w:rFonts w:ascii="Times New Roman" w:eastAsia="Times New Roman" w:hAnsi="Times New Roman" w:cs="Times New Roman"/>
          <w:spacing w:val="-2"/>
          <w:sz w:val="20"/>
          <w:szCs w:val="20"/>
        </w:rPr>
        <w:t>g</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2"/>
          <w:sz w:val="20"/>
          <w:szCs w:val="20"/>
        </w:rPr>
        <w:t xml:space="preserve"> </w:t>
      </w:r>
      <w:r w:rsidRPr="00B53786">
        <w:rPr>
          <w:rFonts w:ascii="Times New Roman" w:eastAsia="Times New Roman" w:hAnsi="Times New Roman" w:cs="Times New Roman"/>
          <w:sz w:val="20"/>
          <w:szCs w:val="20"/>
        </w:rPr>
        <w:t>Y.</w:t>
      </w:r>
      <w:r w:rsidRPr="00B53786">
        <w:rPr>
          <w:rFonts w:ascii="Times New Roman" w:eastAsia="Times New Roman" w:hAnsi="Times New Roman" w:cs="Times New Roman"/>
          <w:spacing w:val="-12"/>
          <w:sz w:val="20"/>
          <w:szCs w:val="20"/>
        </w:rPr>
        <w:t xml:space="preserve"> </w:t>
      </w:r>
      <w:r w:rsidRPr="00B53786">
        <w:rPr>
          <w:rFonts w:ascii="Times New Roman" w:eastAsia="Times New Roman" w:hAnsi="Times New Roman" w:cs="Times New Roman"/>
          <w:sz w:val="20"/>
          <w:szCs w:val="20"/>
        </w:rPr>
        <w:t>et</w:t>
      </w:r>
      <w:r w:rsidRPr="00B53786">
        <w:rPr>
          <w:rFonts w:ascii="Times New Roman" w:eastAsia="Times New Roman" w:hAnsi="Times New Roman" w:cs="Times New Roman"/>
          <w:spacing w:val="-12"/>
          <w:sz w:val="20"/>
          <w:szCs w:val="20"/>
        </w:rPr>
        <w:t xml:space="preserve"> </w:t>
      </w:r>
      <w:r w:rsidRPr="00B53786">
        <w:rPr>
          <w:rFonts w:ascii="Times New Roman" w:eastAsia="Times New Roman" w:hAnsi="Times New Roman" w:cs="Times New Roman"/>
          <w:sz w:val="20"/>
          <w:szCs w:val="20"/>
        </w:rPr>
        <w:t>al.;</w:t>
      </w:r>
      <w:r w:rsidRPr="00B53786">
        <w:rPr>
          <w:rFonts w:ascii="Times New Roman" w:eastAsia="Times New Roman" w:hAnsi="Times New Roman" w:cs="Times New Roman"/>
          <w:spacing w:val="-10"/>
          <w:sz w:val="20"/>
          <w:szCs w:val="20"/>
        </w:rPr>
        <w:t xml:space="preserve"> </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13"/>
          <w:sz w:val="20"/>
          <w:szCs w:val="20"/>
        </w:rPr>
        <w:t xml:space="preserve"> </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pacing w:val="3"/>
          <w:sz w:val="20"/>
          <w:szCs w:val="20"/>
        </w:rPr>
        <w:t>r</w:t>
      </w:r>
      <w:r w:rsidRPr="00B53786">
        <w:rPr>
          <w:rFonts w:ascii="Times New Roman" w:eastAsia="Times New Roman" w:hAnsi="Times New Roman" w:cs="Times New Roman"/>
          <w:spacing w:val="-1"/>
          <w:sz w:val="20"/>
          <w:szCs w:val="20"/>
        </w:rPr>
        <w:t>v</w:t>
      </w:r>
      <w:r w:rsidRPr="00B53786">
        <w:rPr>
          <w:rFonts w:ascii="Times New Roman" w:eastAsia="Times New Roman" w:hAnsi="Times New Roman" w:cs="Times New Roman"/>
          <w:spacing w:val="2"/>
          <w:sz w:val="20"/>
          <w:szCs w:val="20"/>
        </w:rPr>
        <w:t>e</w:t>
      </w:r>
      <w:r w:rsidRPr="00B53786">
        <w:rPr>
          <w:rFonts w:ascii="Times New Roman" w:eastAsia="Times New Roman" w:hAnsi="Times New Roman" w:cs="Times New Roman"/>
          <w:sz w:val="20"/>
          <w:szCs w:val="20"/>
        </w:rPr>
        <w:t>y</w:t>
      </w:r>
      <w:r w:rsidRPr="00B53786">
        <w:rPr>
          <w:rFonts w:ascii="Times New Roman" w:eastAsia="Times New Roman" w:hAnsi="Times New Roman" w:cs="Times New Roman"/>
          <w:spacing w:val="-15"/>
          <w:sz w:val="20"/>
          <w:szCs w:val="20"/>
        </w:rPr>
        <w:t xml:space="preserve"> </w:t>
      </w:r>
      <w:r w:rsidRPr="00B53786">
        <w:rPr>
          <w:rFonts w:ascii="Times New Roman" w:eastAsia="Times New Roman" w:hAnsi="Times New Roman" w:cs="Times New Roman"/>
          <w:spacing w:val="3"/>
          <w:sz w:val="20"/>
          <w:szCs w:val="20"/>
        </w:rPr>
        <w:t>o</w:t>
      </w:r>
      <w:r w:rsidRPr="00B53786">
        <w:rPr>
          <w:rFonts w:ascii="Times New Roman" w:eastAsia="Times New Roman" w:hAnsi="Times New Roman" w:cs="Times New Roman"/>
          <w:sz w:val="20"/>
          <w:szCs w:val="20"/>
        </w:rPr>
        <w:t>n</w:t>
      </w:r>
      <w:r w:rsidRPr="00B53786">
        <w:rPr>
          <w:rFonts w:ascii="Times New Roman" w:eastAsia="Times New Roman" w:hAnsi="Times New Roman" w:cs="Times New Roman"/>
          <w:spacing w:val="-13"/>
          <w:sz w:val="20"/>
          <w:szCs w:val="20"/>
        </w:rPr>
        <w:t xml:space="preserve"> </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pacing w:val="2"/>
          <w:sz w:val="20"/>
          <w:szCs w:val="20"/>
        </w:rPr>
        <w:t>e</w:t>
      </w:r>
      <w:r w:rsidRPr="00B53786">
        <w:rPr>
          <w:rFonts w:ascii="Times New Roman" w:eastAsia="Times New Roman" w:hAnsi="Times New Roman" w:cs="Times New Roman"/>
          <w:sz w:val="20"/>
          <w:szCs w:val="20"/>
        </w:rPr>
        <w:t>c</w:t>
      </w:r>
      <w:r w:rsidRPr="00B53786">
        <w:rPr>
          <w:rFonts w:ascii="Times New Roman" w:eastAsia="Times New Roman" w:hAnsi="Times New Roman" w:cs="Times New Roman"/>
          <w:spacing w:val="-1"/>
          <w:sz w:val="20"/>
          <w:szCs w:val="20"/>
        </w:rPr>
        <w:t>u</w:t>
      </w:r>
      <w:r w:rsidRPr="00B53786">
        <w:rPr>
          <w:rFonts w:ascii="Times New Roman" w:eastAsia="Times New Roman" w:hAnsi="Times New Roman" w:cs="Times New Roman"/>
          <w:sz w:val="20"/>
          <w:szCs w:val="20"/>
        </w:rPr>
        <w:t>ri</w:t>
      </w:r>
      <w:r w:rsidRPr="00B53786">
        <w:rPr>
          <w:rFonts w:ascii="Times New Roman" w:eastAsia="Times New Roman" w:hAnsi="Times New Roman" w:cs="Times New Roman"/>
          <w:spacing w:val="1"/>
          <w:sz w:val="20"/>
          <w:szCs w:val="20"/>
        </w:rPr>
        <w:t>t</w:t>
      </w:r>
      <w:r w:rsidRPr="00B53786">
        <w:rPr>
          <w:rFonts w:ascii="Times New Roman" w:eastAsia="Times New Roman" w:hAnsi="Times New Roman" w:cs="Times New Roman"/>
          <w:sz w:val="20"/>
          <w:szCs w:val="20"/>
        </w:rPr>
        <w:t>y</w:t>
      </w:r>
      <w:r w:rsidRPr="00B53786">
        <w:rPr>
          <w:rFonts w:ascii="Times New Roman" w:eastAsia="Times New Roman" w:hAnsi="Times New Roman" w:cs="Times New Roman"/>
          <w:spacing w:val="-15"/>
          <w:sz w:val="20"/>
          <w:szCs w:val="20"/>
        </w:rPr>
        <w:t xml:space="preserve"> </w:t>
      </w:r>
      <w:r w:rsidRPr="00B53786">
        <w:rPr>
          <w:rFonts w:ascii="Times New Roman" w:eastAsia="Times New Roman" w:hAnsi="Times New Roman" w:cs="Times New Roman"/>
          <w:spacing w:val="2"/>
          <w:sz w:val="20"/>
          <w:szCs w:val="20"/>
        </w:rPr>
        <w:t>a</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d</w:t>
      </w:r>
      <w:r w:rsidRPr="00B53786">
        <w:rPr>
          <w:rFonts w:ascii="Times New Roman" w:eastAsia="Times New Roman" w:hAnsi="Times New Roman" w:cs="Times New Roman"/>
          <w:spacing w:val="-11"/>
          <w:sz w:val="20"/>
          <w:szCs w:val="20"/>
        </w:rPr>
        <w:t xml:space="preserve"> </w:t>
      </w:r>
      <w:r w:rsidRPr="00B53786">
        <w:rPr>
          <w:rFonts w:ascii="Times New Roman" w:eastAsia="Times New Roman" w:hAnsi="Times New Roman" w:cs="Times New Roman"/>
          <w:spacing w:val="1"/>
          <w:sz w:val="20"/>
          <w:szCs w:val="20"/>
        </w:rPr>
        <w:t>p</w:t>
      </w:r>
      <w:r w:rsidRPr="00B53786">
        <w:rPr>
          <w:rFonts w:ascii="Times New Roman" w:eastAsia="Times New Roman" w:hAnsi="Times New Roman" w:cs="Times New Roman"/>
          <w:sz w:val="20"/>
          <w:szCs w:val="20"/>
        </w:rPr>
        <w:t>ri</w:t>
      </w:r>
      <w:r w:rsidRPr="00B53786">
        <w:rPr>
          <w:rFonts w:ascii="Times New Roman" w:eastAsia="Times New Roman" w:hAnsi="Times New Roman" w:cs="Times New Roman"/>
          <w:spacing w:val="-2"/>
          <w:sz w:val="20"/>
          <w:szCs w:val="20"/>
        </w:rPr>
        <w:t>v</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3"/>
          <w:sz w:val="20"/>
          <w:szCs w:val="20"/>
        </w:rPr>
        <w:t>c</w:t>
      </w:r>
      <w:r w:rsidRPr="00B53786">
        <w:rPr>
          <w:rFonts w:ascii="Times New Roman" w:eastAsia="Times New Roman" w:hAnsi="Times New Roman" w:cs="Times New Roman"/>
          <w:sz w:val="20"/>
          <w:szCs w:val="20"/>
        </w:rPr>
        <w:t>y</w:t>
      </w:r>
      <w:r w:rsidRPr="00B53786">
        <w:rPr>
          <w:rFonts w:ascii="Times New Roman" w:eastAsia="Times New Roman" w:hAnsi="Times New Roman" w:cs="Times New Roman"/>
          <w:spacing w:val="-13"/>
          <w:sz w:val="20"/>
          <w:szCs w:val="20"/>
        </w:rPr>
        <w:t xml:space="preserve"> </w:t>
      </w:r>
      <w:r w:rsidRPr="00B53786">
        <w:rPr>
          <w:rFonts w:ascii="Times New Roman" w:eastAsia="Times New Roman" w:hAnsi="Times New Roman" w:cs="Times New Roman"/>
          <w:sz w:val="20"/>
          <w:szCs w:val="20"/>
        </w:rPr>
        <w:t>i</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pacing w:val="2"/>
          <w:sz w:val="20"/>
          <w:szCs w:val="20"/>
        </w:rPr>
        <w:t>e</w:t>
      </w:r>
      <w:r w:rsidRPr="00B53786">
        <w:rPr>
          <w:rFonts w:ascii="Times New Roman" w:eastAsia="Times New Roman" w:hAnsi="Times New Roman" w:cs="Times New Roman"/>
          <w:sz w:val="20"/>
          <w:szCs w:val="20"/>
        </w:rPr>
        <w:t>s</w:t>
      </w:r>
      <w:r w:rsidRPr="00B53786">
        <w:rPr>
          <w:rFonts w:ascii="Times New Roman" w:eastAsia="Times New Roman" w:hAnsi="Times New Roman" w:cs="Times New Roman"/>
          <w:spacing w:val="-12"/>
          <w:sz w:val="20"/>
          <w:szCs w:val="20"/>
        </w:rPr>
        <w:t xml:space="preserve"> </w:t>
      </w:r>
      <w:r w:rsidRPr="00B53786">
        <w:rPr>
          <w:rFonts w:ascii="Times New Roman" w:eastAsia="Times New Roman" w:hAnsi="Times New Roman" w:cs="Times New Roman"/>
          <w:spacing w:val="2"/>
          <w:sz w:val="20"/>
          <w:szCs w:val="20"/>
        </w:rPr>
        <w:t>i</w:t>
      </w:r>
      <w:r w:rsidRPr="00B53786">
        <w:rPr>
          <w:rFonts w:ascii="Times New Roman" w:eastAsia="Times New Roman" w:hAnsi="Times New Roman" w:cs="Times New Roman"/>
          <w:sz w:val="20"/>
          <w:szCs w:val="20"/>
        </w:rPr>
        <w:t>n</w:t>
      </w:r>
      <w:r w:rsidRPr="00B53786">
        <w:rPr>
          <w:rFonts w:ascii="Times New Roman" w:eastAsia="Times New Roman" w:hAnsi="Times New Roman" w:cs="Times New Roman"/>
          <w:spacing w:val="-13"/>
          <w:sz w:val="20"/>
          <w:szCs w:val="20"/>
        </w:rPr>
        <w:t xml:space="preserve"> </w:t>
      </w:r>
      <w:r w:rsidRPr="00B53786">
        <w:rPr>
          <w:rFonts w:ascii="Times New Roman" w:eastAsia="Times New Roman" w:hAnsi="Times New Roman" w:cs="Times New Roman"/>
          <w:spacing w:val="2"/>
          <w:sz w:val="20"/>
          <w:szCs w:val="20"/>
        </w:rPr>
        <w:t>i</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pacing w:val="2"/>
          <w:sz w:val="20"/>
          <w:szCs w:val="20"/>
        </w:rPr>
        <w:t>t</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1"/>
          <w:sz w:val="20"/>
          <w:szCs w:val="20"/>
        </w:rPr>
        <w:t>r</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3"/>
          <w:sz w:val="20"/>
          <w:szCs w:val="20"/>
        </w:rPr>
        <w:t>t</w:t>
      </w:r>
      <w:r w:rsidRPr="00B53786">
        <w:rPr>
          <w:rFonts w:ascii="Times New Roman" w:eastAsia="Times New Roman" w:hAnsi="Times New Roman" w:cs="Times New Roman"/>
          <w:spacing w:val="-2"/>
          <w:sz w:val="20"/>
          <w:szCs w:val="20"/>
        </w:rPr>
        <w:t>-</w:t>
      </w:r>
      <w:r w:rsidRPr="00B53786">
        <w:rPr>
          <w:rFonts w:ascii="Times New Roman" w:eastAsia="Times New Roman" w:hAnsi="Times New Roman" w:cs="Times New Roman"/>
          <w:spacing w:val="3"/>
          <w:sz w:val="20"/>
          <w:szCs w:val="20"/>
        </w:rPr>
        <w:t>o</w:t>
      </w:r>
      <w:r w:rsidRPr="00B53786">
        <w:rPr>
          <w:rFonts w:ascii="Times New Roman" w:eastAsia="Times New Roman" w:hAnsi="Times New Roman" w:cs="Times New Roman"/>
          <w:spacing w:val="-2"/>
          <w:sz w:val="20"/>
          <w:szCs w:val="20"/>
        </w:rPr>
        <w:t>f</w:t>
      </w:r>
      <w:r w:rsidRPr="00B53786">
        <w:rPr>
          <w:rFonts w:ascii="Times New Roman" w:eastAsia="Times New Roman" w:hAnsi="Times New Roman" w:cs="Times New Roman"/>
          <w:sz w:val="20"/>
          <w:szCs w:val="20"/>
        </w:rPr>
        <w:t>-t</w:t>
      </w:r>
      <w:r w:rsidRPr="00B53786">
        <w:rPr>
          <w:rFonts w:ascii="Times New Roman" w:eastAsia="Times New Roman" w:hAnsi="Times New Roman" w:cs="Times New Roman"/>
          <w:spacing w:val="-2"/>
          <w:sz w:val="20"/>
          <w:szCs w:val="20"/>
        </w:rPr>
        <w:t>h</w:t>
      </w:r>
      <w:r w:rsidRPr="00B53786">
        <w:rPr>
          <w:rFonts w:ascii="Times New Roman" w:eastAsia="Times New Roman" w:hAnsi="Times New Roman" w:cs="Times New Roman"/>
          <w:spacing w:val="2"/>
          <w:sz w:val="20"/>
          <w:szCs w:val="20"/>
        </w:rPr>
        <w:t>i</w:t>
      </w:r>
      <w:r w:rsidRPr="00B53786">
        <w:rPr>
          <w:rFonts w:ascii="Times New Roman" w:eastAsia="Times New Roman" w:hAnsi="Times New Roman" w:cs="Times New Roman"/>
          <w:spacing w:val="1"/>
          <w:sz w:val="20"/>
          <w:szCs w:val="20"/>
        </w:rPr>
        <w:t>n</w:t>
      </w:r>
      <w:r w:rsidRPr="00B53786">
        <w:rPr>
          <w:rFonts w:ascii="Times New Roman" w:eastAsia="Times New Roman" w:hAnsi="Times New Roman" w:cs="Times New Roman"/>
          <w:spacing w:val="-2"/>
          <w:sz w:val="20"/>
          <w:szCs w:val="20"/>
        </w:rPr>
        <w:t>g</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1"/>
          <w:sz w:val="20"/>
          <w:szCs w:val="20"/>
        </w:rPr>
        <w:t xml:space="preserve"> </w:t>
      </w:r>
      <w:r w:rsidRPr="00B53786">
        <w:rPr>
          <w:rFonts w:ascii="Times New Roman" w:eastAsia="Times New Roman" w:hAnsi="Times New Roman" w:cs="Times New Roman"/>
          <w:sz w:val="20"/>
          <w:szCs w:val="20"/>
        </w:rPr>
        <w:t>IEEE</w:t>
      </w:r>
      <w:r w:rsidRPr="00B53786">
        <w:rPr>
          <w:rFonts w:ascii="Times New Roman" w:eastAsia="Times New Roman" w:hAnsi="Times New Roman" w:cs="Times New Roman"/>
          <w:spacing w:val="-12"/>
          <w:sz w:val="20"/>
          <w:szCs w:val="20"/>
        </w:rPr>
        <w:t xml:space="preserve"> </w:t>
      </w:r>
      <w:r w:rsidRPr="00B53786">
        <w:rPr>
          <w:rFonts w:ascii="Times New Roman" w:eastAsia="Times New Roman" w:hAnsi="Times New Roman" w:cs="Times New Roman"/>
          <w:sz w:val="20"/>
          <w:szCs w:val="20"/>
        </w:rPr>
        <w:t>I</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te</w:t>
      </w:r>
      <w:r w:rsidRPr="00B53786">
        <w:rPr>
          <w:rFonts w:ascii="Times New Roman" w:eastAsia="Times New Roman" w:hAnsi="Times New Roman" w:cs="Times New Roman"/>
          <w:spacing w:val="3"/>
          <w:sz w:val="20"/>
          <w:szCs w:val="20"/>
        </w:rPr>
        <w:t>r</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et</w:t>
      </w:r>
      <w:r w:rsidRPr="00B53786">
        <w:rPr>
          <w:rFonts w:ascii="Times New Roman" w:eastAsia="Times New Roman" w:hAnsi="Times New Roman" w:cs="Times New Roman"/>
          <w:spacing w:val="-10"/>
          <w:sz w:val="20"/>
          <w:szCs w:val="20"/>
        </w:rPr>
        <w:t xml:space="preserve"> </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f</w:t>
      </w:r>
      <w:r w:rsidRPr="00B53786">
        <w:rPr>
          <w:rFonts w:ascii="Times New Roman" w:eastAsia="Times New Roman" w:hAnsi="Times New Roman" w:cs="Times New Roman"/>
          <w:spacing w:val="-14"/>
          <w:sz w:val="20"/>
          <w:szCs w:val="20"/>
        </w:rPr>
        <w:t xml:space="preserve"> </w:t>
      </w:r>
      <w:r w:rsidRPr="00B53786">
        <w:rPr>
          <w:rFonts w:ascii="Times New Roman" w:eastAsia="Times New Roman" w:hAnsi="Times New Roman" w:cs="Times New Roman"/>
          <w:spacing w:val="3"/>
          <w:sz w:val="20"/>
          <w:szCs w:val="20"/>
        </w:rPr>
        <w:t>T</w:t>
      </w:r>
      <w:r w:rsidRPr="00B53786">
        <w:rPr>
          <w:rFonts w:ascii="Times New Roman" w:eastAsia="Times New Roman" w:hAnsi="Times New Roman" w:cs="Times New Roman"/>
          <w:spacing w:val="-2"/>
          <w:sz w:val="20"/>
          <w:szCs w:val="20"/>
        </w:rPr>
        <w:t>h</w:t>
      </w:r>
      <w:r w:rsidRPr="00B53786">
        <w:rPr>
          <w:rFonts w:ascii="Times New Roman" w:eastAsia="Times New Roman" w:hAnsi="Times New Roman" w:cs="Times New Roman"/>
          <w:sz w:val="20"/>
          <w:szCs w:val="20"/>
        </w:rPr>
        <w:t>in</w:t>
      </w:r>
      <w:r w:rsidRPr="00B53786">
        <w:rPr>
          <w:rFonts w:ascii="Times New Roman" w:eastAsia="Times New Roman" w:hAnsi="Times New Roman" w:cs="Times New Roman"/>
          <w:spacing w:val="-2"/>
          <w:sz w:val="20"/>
          <w:szCs w:val="20"/>
        </w:rPr>
        <w:t>g</w:t>
      </w:r>
      <w:r w:rsidRPr="00B53786">
        <w:rPr>
          <w:rFonts w:ascii="Times New Roman" w:eastAsia="Times New Roman" w:hAnsi="Times New Roman" w:cs="Times New Roman"/>
          <w:sz w:val="20"/>
          <w:szCs w:val="20"/>
        </w:rPr>
        <w:t>s</w:t>
      </w:r>
      <w:r w:rsidRPr="00B53786">
        <w:rPr>
          <w:rFonts w:ascii="Times New Roman" w:eastAsia="Times New Roman" w:hAnsi="Times New Roman" w:cs="Times New Roman"/>
          <w:spacing w:val="-12"/>
          <w:sz w:val="20"/>
          <w:szCs w:val="20"/>
        </w:rPr>
        <w:t xml:space="preserve"> </w:t>
      </w:r>
      <w:r w:rsidRPr="00B53786">
        <w:rPr>
          <w:rFonts w:ascii="Times New Roman" w:eastAsia="Times New Roman" w:hAnsi="Times New Roman" w:cs="Times New Roman"/>
          <w:spacing w:val="1"/>
          <w:sz w:val="20"/>
          <w:szCs w:val="20"/>
        </w:rPr>
        <w:t>Jo</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z w:val="20"/>
          <w:szCs w:val="20"/>
        </w:rPr>
        <w:t>r</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al</w:t>
      </w:r>
      <w:r w:rsidRPr="00B53786">
        <w:rPr>
          <w:rFonts w:ascii="Times New Roman" w:eastAsia="Times New Roman" w:hAnsi="Times New Roman" w:cs="Times New Roman"/>
          <w:spacing w:val="-12"/>
          <w:sz w:val="20"/>
          <w:szCs w:val="20"/>
        </w:rPr>
        <w:t xml:space="preserve"> </w:t>
      </w:r>
      <w:r w:rsidRPr="00B53786">
        <w:rPr>
          <w:rFonts w:ascii="Times New Roman" w:eastAsia="Times New Roman" w:hAnsi="Times New Roman" w:cs="Times New Roman"/>
          <w:spacing w:val="1"/>
          <w:sz w:val="20"/>
          <w:szCs w:val="20"/>
        </w:rPr>
        <w:t>4</w:t>
      </w:r>
      <w:r w:rsidRPr="00B53786">
        <w:rPr>
          <w:rFonts w:ascii="Times New Roman" w:eastAsia="Times New Roman" w:hAnsi="Times New Roman" w:cs="Times New Roman"/>
          <w:sz w:val="20"/>
          <w:szCs w:val="20"/>
        </w:rPr>
        <w:t>.5</w:t>
      </w:r>
      <w:r w:rsidRPr="00B53786">
        <w:rPr>
          <w:rFonts w:ascii="Times New Roman" w:eastAsia="Times New Roman" w:hAnsi="Times New Roman" w:cs="Times New Roman"/>
          <w:spacing w:val="-11"/>
          <w:sz w:val="20"/>
          <w:szCs w:val="20"/>
        </w:rPr>
        <w:t xml:space="preserve"> </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2017</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w w:val="99"/>
          <w:sz w:val="20"/>
          <w:szCs w:val="20"/>
        </w:rPr>
        <w:t xml:space="preserve"> </w:t>
      </w:r>
      <w:r w:rsidRPr="00B53786">
        <w:rPr>
          <w:rFonts w:ascii="Times New Roman" w:eastAsia="Times New Roman" w:hAnsi="Times New Roman" w:cs="Times New Roman"/>
          <w:spacing w:val="1"/>
          <w:sz w:val="20"/>
          <w:szCs w:val="20"/>
        </w:rPr>
        <w:t>1250</w:t>
      </w:r>
      <w:r w:rsidRPr="00B53786">
        <w:rPr>
          <w:rFonts w:ascii="Times New Roman" w:eastAsia="Times New Roman" w:hAnsi="Times New Roman" w:cs="Times New Roman"/>
          <w:spacing w:val="-2"/>
          <w:sz w:val="20"/>
          <w:szCs w:val="20"/>
        </w:rPr>
        <w:t>-</w:t>
      </w:r>
      <w:r w:rsidRPr="00B53786">
        <w:rPr>
          <w:rFonts w:ascii="Times New Roman" w:eastAsia="Times New Roman" w:hAnsi="Times New Roman" w:cs="Times New Roman"/>
          <w:spacing w:val="1"/>
          <w:sz w:val="20"/>
          <w:szCs w:val="20"/>
        </w:rPr>
        <w:t>1</w:t>
      </w:r>
      <w:r w:rsidRPr="00B53786">
        <w:rPr>
          <w:rFonts w:ascii="Times New Roman" w:eastAsia="Times New Roman" w:hAnsi="Times New Roman" w:cs="Times New Roman"/>
          <w:spacing w:val="-2"/>
          <w:sz w:val="20"/>
          <w:szCs w:val="20"/>
        </w:rPr>
        <w:t>2</w:t>
      </w:r>
      <w:r w:rsidRPr="00B53786">
        <w:rPr>
          <w:rFonts w:ascii="Times New Roman" w:eastAsia="Times New Roman" w:hAnsi="Times New Roman" w:cs="Times New Roman"/>
          <w:spacing w:val="1"/>
          <w:sz w:val="20"/>
          <w:szCs w:val="20"/>
        </w:rPr>
        <w:t>58</w:t>
      </w:r>
      <w:r w:rsidRPr="00B53786">
        <w:rPr>
          <w:rFonts w:ascii="Times New Roman" w:eastAsia="Times New Roman" w:hAnsi="Times New Roman" w:cs="Times New Roman"/>
          <w:sz w:val="20"/>
          <w:szCs w:val="20"/>
        </w:rPr>
        <w:t>.</w:t>
      </w:r>
    </w:p>
    <w:p w14:paraId="1D26BEE4" w14:textId="77777777" w:rsidR="00386675" w:rsidRPr="00B53786" w:rsidRDefault="00386675" w:rsidP="00386675">
      <w:pPr>
        <w:tabs>
          <w:tab w:val="left" w:pos="718"/>
        </w:tabs>
        <w:spacing w:line="230" w:lineRule="exact"/>
        <w:ind w:left="718" w:right="161" w:hanging="567"/>
        <w:rPr>
          <w:rFonts w:ascii="Times New Roman" w:eastAsia="Times New Roman" w:hAnsi="Times New Roman" w:cs="Times New Roman"/>
          <w:sz w:val="20"/>
          <w:szCs w:val="20"/>
        </w:rPr>
      </w:pP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50</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z w:val="20"/>
          <w:szCs w:val="20"/>
        </w:rPr>
        <w:tab/>
      </w:r>
      <w:proofErr w:type="spellStart"/>
      <w:r w:rsidRPr="00B53786">
        <w:rPr>
          <w:rFonts w:ascii="Times New Roman" w:eastAsia="Times New Roman" w:hAnsi="Times New Roman" w:cs="Times New Roman"/>
          <w:sz w:val="20"/>
          <w:szCs w:val="20"/>
        </w:rPr>
        <w:t>Sib</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i</w:t>
      </w:r>
      <w:proofErr w:type="spellEnd"/>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7"/>
          <w:sz w:val="20"/>
          <w:szCs w:val="20"/>
        </w:rPr>
        <w:t xml:space="preserve"> </w:t>
      </w:r>
      <w:r w:rsidRPr="00B53786">
        <w:rPr>
          <w:rFonts w:ascii="Times New Roman" w:eastAsia="Times New Roman" w:hAnsi="Times New Roman" w:cs="Times New Roman"/>
          <w:sz w:val="20"/>
          <w:szCs w:val="20"/>
        </w:rPr>
        <w:t>S.</w:t>
      </w:r>
      <w:r w:rsidRPr="00B53786">
        <w:rPr>
          <w:rFonts w:ascii="Times New Roman" w:eastAsia="Times New Roman" w:hAnsi="Times New Roman" w:cs="Times New Roman"/>
          <w:spacing w:val="17"/>
          <w:sz w:val="20"/>
          <w:szCs w:val="20"/>
        </w:rPr>
        <w:t xml:space="preserve"> </w:t>
      </w:r>
      <w:r w:rsidRPr="00B53786">
        <w:rPr>
          <w:rFonts w:ascii="Times New Roman" w:eastAsia="Times New Roman" w:hAnsi="Times New Roman" w:cs="Times New Roman"/>
          <w:sz w:val="20"/>
          <w:szCs w:val="20"/>
        </w:rPr>
        <w:t>et</w:t>
      </w:r>
      <w:r w:rsidRPr="00B53786">
        <w:rPr>
          <w:rFonts w:ascii="Times New Roman" w:eastAsia="Times New Roman" w:hAnsi="Times New Roman" w:cs="Times New Roman"/>
          <w:spacing w:val="16"/>
          <w:sz w:val="20"/>
          <w:szCs w:val="20"/>
        </w:rPr>
        <w:t xml:space="preserve"> </w:t>
      </w:r>
      <w:r w:rsidRPr="00B53786">
        <w:rPr>
          <w:rFonts w:ascii="Times New Roman" w:eastAsia="Times New Roman" w:hAnsi="Times New Roman" w:cs="Times New Roman"/>
          <w:sz w:val="20"/>
          <w:szCs w:val="20"/>
        </w:rPr>
        <w:t>al.</w:t>
      </w:r>
      <w:r w:rsidRPr="00B53786">
        <w:rPr>
          <w:rFonts w:ascii="Times New Roman" w:eastAsia="Times New Roman" w:hAnsi="Times New Roman" w:cs="Times New Roman"/>
          <w:spacing w:val="17"/>
          <w:sz w:val="20"/>
          <w:szCs w:val="20"/>
        </w:rPr>
        <w:t xml:space="preserve"> </w:t>
      </w:r>
      <w:r w:rsidRPr="00B53786">
        <w:rPr>
          <w:rFonts w:ascii="Times New Roman" w:eastAsia="Times New Roman" w:hAnsi="Times New Roman" w:cs="Times New Roman"/>
          <w:spacing w:val="-3"/>
          <w:sz w:val="20"/>
          <w:szCs w:val="20"/>
        </w:rPr>
        <w:t>A</w:t>
      </w:r>
      <w:r w:rsidRPr="00B53786">
        <w:rPr>
          <w:rFonts w:ascii="Times New Roman" w:eastAsia="Times New Roman" w:hAnsi="Times New Roman" w:cs="Times New Roman"/>
          <w:spacing w:val="1"/>
          <w:sz w:val="20"/>
          <w:szCs w:val="20"/>
        </w:rPr>
        <w:t>d</w:t>
      </w:r>
      <w:r w:rsidRPr="00B53786">
        <w:rPr>
          <w:rFonts w:ascii="Times New Roman" w:eastAsia="Times New Roman" w:hAnsi="Times New Roman" w:cs="Times New Roman"/>
          <w:spacing w:val="-2"/>
          <w:sz w:val="20"/>
          <w:szCs w:val="20"/>
        </w:rPr>
        <w:t>v</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1"/>
          <w:sz w:val="20"/>
          <w:szCs w:val="20"/>
        </w:rPr>
        <w:t>n</w:t>
      </w:r>
      <w:r w:rsidRPr="00B53786">
        <w:rPr>
          <w:rFonts w:ascii="Times New Roman" w:eastAsia="Times New Roman" w:hAnsi="Times New Roman" w:cs="Times New Roman"/>
          <w:sz w:val="20"/>
          <w:szCs w:val="20"/>
        </w:rPr>
        <w:t>ced</w:t>
      </w:r>
      <w:r w:rsidRPr="00B53786">
        <w:rPr>
          <w:rFonts w:ascii="Times New Roman" w:eastAsia="Times New Roman" w:hAnsi="Times New Roman" w:cs="Times New Roman"/>
          <w:spacing w:val="17"/>
          <w:sz w:val="20"/>
          <w:szCs w:val="20"/>
        </w:rPr>
        <w:t xml:space="preserve"> </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ec</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z w:val="20"/>
          <w:szCs w:val="20"/>
        </w:rPr>
        <w:t>ri</w:t>
      </w:r>
      <w:r w:rsidRPr="00B53786">
        <w:rPr>
          <w:rFonts w:ascii="Times New Roman" w:eastAsia="Times New Roman" w:hAnsi="Times New Roman" w:cs="Times New Roman"/>
          <w:spacing w:val="1"/>
          <w:sz w:val="20"/>
          <w:szCs w:val="20"/>
        </w:rPr>
        <w:t>t</w:t>
      </w:r>
      <w:r w:rsidRPr="00B53786">
        <w:rPr>
          <w:rFonts w:ascii="Times New Roman" w:eastAsia="Times New Roman" w:hAnsi="Times New Roman" w:cs="Times New Roman"/>
          <w:sz w:val="20"/>
          <w:szCs w:val="20"/>
        </w:rPr>
        <w:t>y</w:t>
      </w:r>
      <w:r w:rsidRPr="00B53786">
        <w:rPr>
          <w:rFonts w:ascii="Times New Roman" w:eastAsia="Times New Roman" w:hAnsi="Times New Roman" w:cs="Times New Roman"/>
          <w:spacing w:val="14"/>
          <w:sz w:val="20"/>
          <w:szCs w:val="20"/>
        </w:rPr>
        <w:t xml:space="preserve"> </w:t>
      </w:r>
      <w:r w:rsidRPr="00B53786">
        <w:rPr>
          <w:rFonts w:ascii="Times New Roman" w:eastAsia="Times New Roman" w:hAnsi="Times New Roman" w:cs="Times New Roman"/>
          <w:sz w:val="20"/>
          <w:szCs w:val="20"/>
        </w:rPr>
        <w:t>te</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tbed</w:t>
      </w:r>
      <w:r w:rsidRPr="00B53786">
        <w:rPr>
          <w:rFonts w:ascii="Times New Roman" w:eastAsia="Times New Roman" w:hAnsi="Times New Roman" w:cs="Times New Roman"/>
          <w:spacing w:val="18"/>
          <w:sz w:val="20"/>
          <w:szCs w:val="20"/>
        </w:rPr>
        <w:t xml:space="preserve"> </w:t>
      </w:r>
      <w:r w:rsidRPr="00B53786">
        <w:rPr>
          <w:rFonts w:ascii="Times New Roman" w:eastAsia="Times New Roman" w:hAnsi="Times New Roman" w:cs="Times New Roman"/>
          <w:spacing w:val="-2"/>
          <w:sz w:val="20"/>
          <w:szCs w:val="20"/>
        </w:rPr>
        <w:t>f</w:t>
      </w:r>
      <w:r w:rsidRPr="00B53786">
        <w:rPr>
          <w:rFonts w:ascii="Times New Roman" w:eastAsia="Times New Roman" w:hAnsi="Times New Roman" w:cs="Times New Roman"/>
          <w:sz w:val="20"/>
          <w:szCs w:val="20"/>
        </w:rPr>
        <w:t>r</w:t>
      </w:r>
      <w:r w:rsidRPr="00B53786">
        <w:rPr>
          <w:rFonts w:ascii="Times New Roman" w:eastAsia="Times New Roman" w:hAnsi="Times New Roman" w:cs="Times New Roman"/>
          <w:spacing w:val="2"/>
          <w:sz w:val="20"/>
          <w:szCs w:val="20"/>
        </w:rPr>
        <w:t>a</w:t>
      </w:r>
      <w:r w:rsidRPr="00B53786">
        <w:rPr>
          <w:rFonts w:ascii="Times New Roman" w:eastAsia="Times New Roman" w:hAnsi="Times New Roman" w:cs="Times New Roman"/>
          <w:spacing w:val="-5"/>
          <w:sz w:val="20"/>
          <w:szCs w:val="20"/>
        </w:rPr>
        <w:t>m</w:t>
      </w:r>
      <w:r w:rsidRPr="00B53786">
        <w:rPr>
          <w:rFonts w:ascii="Times New Roman" w:eastAsia="Times New Roman" w:hAnsi="Times New Roman" w:cs="Times New Roman"/>
          <w:spacing w:val="2"/>
          <w:sz w:val="20"/>
          <w:szCs w:val="20"/>
        </w:rPr>
        <w:t>e</w:t>
      </w:r>
      <w:r w:rsidRPr="00B53786">
        <w:rPr>
          <w:rFonts w:ascii="Times New Roman" w:eastAsia="Times New Roman" w:hAnsi="Times New Roman" w:cs="Times New Roman"/>
          <w:spacing w:val="-6"/>
          <w:sz w:val="20"/>
          <w:szCs w:val="20"/>
        </w:rPr>
        <w:t>w</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pacing w:val="3"/>
          <w:sz w:val="20"/>
          <w:szCs w:val="20"/>
        </w:rPr>
        <w:t>r</w:t>
      </w:r>
      <w:r w:rsidRPr="00B53786">
        <w:rPr>
          <w:rFonts w:ascii="Times New Roman" w:eastAsia="Times New Roman" w:hAnsi="Times New Roman" w:cs="Times New Roman"/>
          <w:sz w:val="20"/>
          <w:szCs w:val="20"/>
        </w:rPr>
        <w:t>k</w:t>
      </w:r>
      <w:r w:rsidRPr="00B53786">
        <w:rPr>
          <w:rFonts w:ascii="Times New Roman" w:eastAsia="Times New Roman" w:hAnsi="Times New Roman" w:cs="Times New Roman"/>
          <w:spacing w:val="15"/>
          <w:sz w:val="20"/>
          <w:szCs w:val="20"/>
        </w:rPr>
        <w:t xml:space="preserve"> </w:t>
      </w:r>
      <w:r w:rsidRPr="00B53786">
        <w:rPr>
          <w:rFonts w:ascii="Times New Roman" w:eastAsia="Times New Roman" w:hAnsi="Times New Roman" w:cs="Times New Roman"/>
          <w:spacing w:val="-2"/>
          <w:sz w:val="20"/>
          <w:szCs w:val="20"/>
        </w:rPr>
        <w:t>f</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r</w:t>
      </w:r>
      <w:r w:rsidRPr="00B53786">
        <w:rPr>
          <w:rFonts w:ascii="Times New Roman" w:eastAsia="Times New Roman" w:hAnsi="Times New Roman" w:cs="Times New Roman"/>
          <w:spacing w:val="17"/>
          <w:sz w:val="20"/>
          <w:szCs w:val="20"/>
        </w:rPr>
        <w:t xml:space="preserve"> </w:t>
      </w:r>
      <w:r w:rsidRPr="00B53786">
        <w:rPr>
          <w:rFonts w:ascii="Times New Roman" w:eastAsia="Times New Roman" w:hAnsi="Times New Roman" w:cs="Times New Roman"/>
          <w:spacing w:val="-3"/>
          <w:sz w:val="20"/>
          <w:szCs w:val="20"/>
        </w:rPr>
        <w:t>w</w:t>
      </w:r>
      <w:r w:rsidRPr="00B53786">
        <w:rPr>
          <w:rFonts w:ascii="Times New Roman" w:eastAsia="Times New Roman" w:hAnsi="Times New Roman" w:cs="Times New Roman"/>
          <w:sz w:val="20"/>
          <w:szCs w:val="20"/>
        </w:rPr>
        <w:t>eara</w:t>
      </w:r>
      <w:r w:rsidRPr="00B53786">
        <w:rPr>
          <w:rFonts w:ascii="Times New Roman" w:eastAsia="Times New Roman" w:hAnsi="Times New Roman" w:cs="Times New Roman"/>
          <w:spacing w:val="1"/>
          <w:sz w:val="20"/>
          <w:szCs w:val="20"/>
        </w:rPr>
        <w:t>b</w:t>
      </w:r>
      <w:r w:rsidRPr="00B53786">
        <w:rPr>
          <w:rFonts w:ascii="Times New Roman" w:eastAsia="Times New Roman" w:hAnsi="Times New Roman" w:cs="Times New Roman"/>
          <w:sz w:val="20"/>
          <w:szCs w:val="20"/>
        </w:rPr>
        <w:t>le</w:t>
      </w:r>
      <w:r w:rsidRPr="00B53786">
        <w:rPr>
          <w:rFonts w:ascii="Times New Roman" w:eastAsia="Times New Roman" w:hAnsi="Times New Roman" w:cs="Times New Roman"/>
          <w:spacing w:val="16"/>
          <w:sz w:val="20"/>
          <w:szCs w:val="20"/>
        </w:rPr>
        <w:t xml:space="preserve"> </w:t>
      </w:r>
      <w:r w:rsidRPr="00B53786">
        <w:rPr>
          <w:rFonts w:ascii="Times New Roman" w:eastAsia="Times New Roman" w:hAnsi="Times New Roman" w:cs="Times New Roman"/>
          <w:sz w:val="20"/>
          <w:szCs w:val="20"/>
        </w:rPr>
        <w:t>I</w:t>
      </w:r>
      <w:r w:rsidRPr="00B53786">
        <w:rPr>
          <w:rFonts w:ascii="Times New Roman" w:eastAsia="Times New Roman" w:hAnsi="Times New Roman" w:cs="Times New Roman"/>
          <w:spacing w:val="-2"/>
          <w:sz w:val="20"/>
          <w:szCs w:val="20"/>
        </w:rPr>
        <w:t>o</w:t>
      </w:r>
      <w:r w:rsidRPr="00B53786">
        <w:rPr>
          <w:rFonts w:ascii="Times New Roman" w:eastAsia="Times New Roman" w:hAnsi="Times New Roman" w:cs="Times New Roman"/>
          <w:sz w:val="20"/>
          <w:szCs w:val="20"/>
        </w:rPr>
        <w:t>T</w:t>
      </w:r>
      <w:r w:rsidRPr="00B53786">
        <w:rPr>
          <w:rFonts w:ascii="Times New Roman" w:eastAsia="Times New Roman" w:hAnsi="Times New Roman" w:cs="Times New Roman"/>
          <w:spacing w:val="19"/>
          <w:sz w:val="20"/>
          <w:szCs w:val="20"/>
        </w:rPr>
        <w:t xml:space="preserve"> </w:t>
      </w:r>
      <w:r w:rsidRPr="00B53786">
        <w:rPr>
          <w:rFonts w:ascii="Times New Roman" w:eastAsia="Times New Roman" w:hAnsi="Times New Roman" w:cs="Times New Roman"/>
          <w:spacing w:val="1"/>
          <w:sz w:val="20"/>
          <w:szCs w:val="20"/>
        </w:rPr>
        <w:t>d</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1"/>
          <w:sz w:val="20"/>
          <w:szCs w:val="20"/>
        </w:rPr>
        <w:t>v</w:t>
      </w:r>
      <w:r w:rsidRPr="00B53786">
        <w:rPr>
          <w:rFonts w:ascii="Times New Roman" w:eastAsia="Times New Roman" w:hAnsi="Times New Roman" w:cs="Times New Roman"/>
          <w:sz w:val="20"/>
          <w:szCs w:val="20"/>
        </w:rPr>
        <w:t>ices.</w:t>
      </w:r>
      <w:r w:rsidRPr="00B53786">
        <w:rPr>
          <w:rFonts w:ascii="Times New Roman" w:eastAsia="Times New Roman" w:hAnsi="Times New Roman" w:cs="Times New Roman"/>
          <w:spacing w:val="17"/>
          <w:sz w:val="20"/>
          <w:szCs w:val="20"/>
        </w:rPr>
        <w:t xml:space="preserve"> </w:t>
      </w:r>
      <w:r w:rsidRPr="00B53786">
        <w:rPr>
          <w:rFonts w:ascii="Times New Roman" w:eastAsia="Times New Roman" w:hAnsi="Times New Roman" w:cs="Times New Roman"/>
          <w:spacing w:val="-3"/>
          <w:sz w:val="20"/>
          <w:szCs w:val="20"/>
        </w:rPr>
        <w:t>A</w:t>
      </w:r>
      <w:r w:rsidRPr="00B53786">
        <w:rPr>
          <w:rFonts w:ascii="Times New Roman" w:eastAsia="Times New Roman" w:hAnsi="Times New Roman" w:cs="Times New Roman"/>
          <w:spacing w:val="-1"/>
          <w:sz w:val="20"/>
          <w:szCs w:val="20"/>
        </w:rPr>
        <w:t>C</w:t>
      </w:r>
      <w:r w:rsidRPr="00B53786">
        <w:rPr>
          <w:rFonts w:ascii="Times New Roman" w:eastAsia="Times New Roman" w:hAnsi="Times New Roman" w:cs="Times New Roman"/>
          <w:sz w:val="20"/>
          <w:szCs w:val="20"/>
        </w:rPr>
        <w:t>M</w:t>
      </w:r>
      <w:r w:rsidRPr="00B53786">
        <w:rPr>
          <w:rFonts w:ascii="Times New Roman" w:eastAsia="Times New Roman" w:hAnsi="Times New Roman" w:cs="Times New Roman"/>
          <w:spacing w:val="17"/>
          <w:sz w:val="20"/>
          <w:szCs w:val="20"/>
        </w:rPr>
        <w:t xml:space="preserve"> </w:t>
      </w:r>
      <w:r w:rsidRPr="00B53786">
        <w:rPr>
          <w:rFonts w:ascii="Times New Roman" w:eastAsia="Times New Roman" w:hAnsi="Times New Roman" w:cs="Times New Roman"/>
          <w:spacing w:val="3"/>
          <w:sz w:val="20"/>
          <w:szCs w:val="20"/>
        </w:rPr>
        <w:t>T</w:t>
      </w:r>
      <w:r w:rsidRPr="00B53786">
        <w:rPr>
          <w:rFonts w:ascii="Times New Roman" w:eastAsia="Times New Roman" w:hAnsi="Times New Roman" w:cs="Times New Roman"/>
          <w:sz w:val="20"/>
          <w:szCs w:val="20"/>
        </w:rPr>
        <w:t>ra</w:t>
      </w:r>
      <w:r w:rsidRPr="00B53786">
        <w:rPr>
          <w:rFonts w:ascii="Times New Roman" w:eastAsia="Times New Roman" w:hAnsi="Times New Roman" w:cs="Times New Roman"/>
          <w:spacing w:val="-1"/>
          <w:sz w:val="20"/>
          <w:szCs w:val="20"/>
        </w:rPr>
        <w:t>ns</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7"/>
          <w:sz w:val="20"/>
          <w:szCs w:val="20"/>
        </w:rPr>
        <w:t xml:space="preserve"> </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n</w:t>
      </w:r>
      <w:r w:rsidRPr="00B53786">
        <w:rPr>
          <w:rFonts w:ascii="Times New Roman" w:eastAsia="Times New Roman" w:hAnsi="Times New Roman" w:cs="Times New Roman"/>
          <w:spacing w:val="16"/>
          <w:sz w:val="20"/>
          <w:szCs w:val="20"/>
        </w:rPr>
        <w:t xml:space="preserve"> </w:t>
      </w:r>
      <w:r w:rsidRPr="00B53786">
        <w:rPr>
          <w:rFonts w:ascii="Times New Roman" w:eastAsia="Times New Roman" w:hAnsi="Times New Roman" w:cs="Times New Roman"/>
          <w:sz w:val="20"/>
          <w:szCs w:val="20"/>
        </w:rPr>
        <w:t>I</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ter</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et</w:t>
      </w:r>
      <w:r w:rsidRPr="00B53786">
        <w:rPr>
          <w:rFonts w:ascii="Times New Roman" w:eastAsia="Times New Roman" w:hAnsi="Times New Roman" w:cs="Times New Roman"/>
          <w:spacing w:val="14"/>
          <w:sz w:val="20"/>
          <w:szCs w:val="20"/>
        </w:rPr>
        <w:t xml:space="preserve"> </w:t>
      </w:r>
      <w:r w:rsidRPr="00B53786">
        <w:rPr>
          <w:rFonts w:ascii="Times New Roman" w:eastAsia="Times New Roman" w:hAnsi="Times New Roman" w:cs="Times New Roman"/>
          <w:spacing w:val="3"/>
          <w:sz w:val="20"/>
          <w:szCs w:val="20"/>
        </w:rPr>
        <w:t>T</w:t>
      </w:r>
      <w:r w:rsidRPr="00B53786">
        <w:rPr>
          <w:rFonts w:ascii="Times New Roman" w:eastAsia="Times New Roman" w:hAnsi="Times New Roman" w:cs="Times New Roman"/>
          <w:sz w:val="20"/>
          <w:szCs w:val="20"/>
        </w:rPr>
        <w:t>ec</w:t>
      </w:r>
      <w:r w:rsidRPr="00B53786">
        <w:rPr>
          <w:rFonts w:ascii="Times New Roman" w:eastAsia="Times New Roman" w:hAnsi="Times New Roman" w:cs="Times New Roman"/>
          <w:spacing w:val="-2"/>
          <w:sz w:val="20"/>
          <w:szCs w:val="20"/>
        </w:rPr>
        <w:t>h</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7"/>
          <w:sz w:val="20"/>
          <w:szCs w:val="20"/>
        </w:rPr>
        <w:t xml:space="preserve"> </w:t>
      </w:r>
      <w:r w:rsidRPr="00B53786">
        <w:rPr>
          <w:rFonts w:ascii="Times New Roman" w:eastAsia="Times New Roman" w:hAnsi="Times New Roman" w:cs="Times New Roman"/>
          <w:spacing w:val="1"/>
          <w:sz w:val="20"/>
          <w:szCs w:val="20"/>
        </w:rPr>
        <w:t>1</w:t>
      </w:r>
      <w:r w:rsidRPr="00B53786">
        <w:rPr>
          <w:rFonts w:ascii="Times New Roman" w:eastAsia="Times New Roman" w:hAnsi="Times New Roman" w:cs="Times New Roman"/>
          <w:spacing w:val="-2"/>
          <w:sz w:val="20"/>
          <w:szCs w:val="20"/>
        </w:rPr>
        <w:t>6</w:t>
      </w:r>
      <w:r w:rsidRPr="00B53786">
        <w:rPr>
          <w:rFonts w:ascii="Times New Roman" w:eastAsia="Times New Roman" w:hAnsi="Times New Roman" w:cs="Times New Roman"/>
          <w:sz w:val="20"/>
          <w:szCs w:val="20"/>
        </w:rPr>
        <w:t>.4</w:t>
      </w:r>
      <w:r w:rsidRPr="00B53786">
        <w:rPr>
          <w:rFonts w:ascii="Times New Roman" w:eastAsia="Times New Roman" w:hAnsi="Times New Roman" w:cs="Times New Roman"/>
          <w:w w:val="99"/>
          <w:sz w:val="20"/>
          <w:szCs w:val="20"/>
        </w:rPr>
        <w:t xml:space="preserve"> </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20</w:t>
      </w:r>
      <w:r w:rsidRPr="00B53786">
        <w:rPr>
          <w:rFonts w:ascii="Times New Roman" w:eastAsia="Times New Roman" w:hAnsi="Times New Roman" w:cs="Times New Roman"/>
          <w:spacing w:val="-2"/>
          <w:sz w:val="20"/>
          <w:szCs w:val="20"/>
        </w:rPr>
        <w:t>1</w:t>
      </w:r>
      <w:r w:rsidRPr="00B53786">
        <w:rPr>
          <w:rFonts w:ascii="Times New Roman" w:eastAsia="Times New Roman" w:hAnsi="Times New Roman" w:cs="Times New Roman"/>
          <w:spacing w:val="1"/>
          <w:sz w:val="20"/>
          <w:szCs w:val="20"/>
        </w:rPr>
        <w:t>6</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0"/>
          <w:sz w:val="20"/>
          <w:szCs w:val="20"/>
        </w:rPr>
        <w:t xml:space="preserve"> </w:t>
      </w:r>
      <w:r w:rsidRPr="00B53786">
        <w:rPr>
          <w:rFonts w:ascii="Times New Roman" w:eastAsia="Times New Roman" w:hAnsi="Times New Roman" w:cs="Times New Roman"/>
          <w:spacing w:val="1"/>
          <w:sz w:val="20"/>
          <w:szCs w:val="20"/>
        </w:rPr>
        <w:t>2</w:t>
      </w:r>
      <w:r w:rsidRPr="00B53786">
        <w:rPr>
          <w:rFonts w:ascii="Times New Roman" w:eastAsia="Times New Roman" w:hAnsi="Times New Roman" w:cs="Times New Roman"/>
          <w:spacing w:val="-2"/>
          <w:sz w:val="20"/>
          <w:szCs w:val="20"/>
        </w:rPr>
        <w:t>6</w:t>
      </w:r>
      <w:r w:rsidRPr="00B53786">
        <w:rPr>
          <w:rFonts w:ascii="Times New Roman" w:eastAsia="Times New Roman" w:hAnsi="Times New Roman" w:cs="Times New Roman"/>
          <w:sz w:val="20"/>
          <w:szCs w:val="20"/>
        </w:rPr>
        <w:t>.</w:t>
      </w:r>
    </w:p>
    <w:p w14:paraId="7275EAE5" w14:textId="77777777" w:rsidR="00386675" w:rsidRPr="00B53786" w:rsidRDefault="00386675" w:rsidP="00386675">
      <w:pPr>
        <w:tabs>
          <w:tab w:val="left" w:pos="718"/>
        </w:tabs>
        <w:spacing w:line="228" w:lineRule="exact"/>
        <w:ind w:left="152"/>
        <w:rPr>
          <w:rFonts w:ascii="Times New Roman" w:eastAsia="Times New Roman" w:hAnsi="Times New Roman" w:cs="Times New Roman"/>
          <w:sz w:val="20"/>
          <w:szCs w:val="20"/>
        </w:rPr>
      </w:pP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51</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z w:val="20"/>
          <w:szCs w:val="20"/>
        </w:rPr>
        <w:tab/>
      </w:r>
      <w:r w:rsidRPr="00B53786">
        <w:rPr>
          <w:rFonts w:ascii="Times New Roman" w:eastAsia="Times New Roman" w:hAnsi="Times New Roman" w:cs="Times New Roman"/>
          <w:spacing w:val="-3"/>
          <w:sz w:val="20"/>
          <w:szCs w:val="20"/>
        </w:rPr>
        <w:t>A</w:t>
      </w:r>
      <w:r w:rsidRPr="00B53786">
        <w:rPr>
          <w:rFonts w:ascii="Times New Roman" w:eastAsia="Times New Roman" w:hAnsi="Times New Roman" w:cs="Times New Roman"/>
          <w:sz w:val="20"/>
          <w:szCs w:val="20"/>
        </w:rPr>
        <w:t>lbe</w:t>
      </w:r>
      <w:r w:rsidRPr="00B53786">
        <w:rPr>
          <w:rFonts w:ascii="Times New Roman" w:eastAsia="Times New Roman" w:hAnsi="Times New Roman" w:cs="Times New Roman"/>
          <w:spacing w:val="1"/>
          <w:sz w:val="20"/>
          <w:szCs w:val="20"/>
        </w:rPr>
        <w:t>r</w:t>
      </w:r>
      <w:r w:rsidRPr="00B53786">
        <w:rPr>
          <w:rFonts w:ascii="Times New Roman" w:eastAsia="Times New Roman" w:hAnsi="Times New Roman" w:cs="Times New Roman"/>
          <w:sz w:val="20"/>
          <w:szCs w:val="20"/>
        </w:rPr>
        <w:t>t</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pacing w:val="3"/>
          <w:sz w:val="20"/>
          <w:szCs w:val="20"/>
        </w:rPr>
        <w:t>o</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1"/>
          <w:sz w:val="20"/>
          <w:szCs w:val="20"/>
        </w:rPr>
        <w:t>J</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et</w:t>
      </w:r>
      <w:r w:rsidRPr="00B53786">
        <w:rPr>
          <w:rFonts w:ascii="Times New Roman" w:eastAsia="Times New Roman" w:hAnsi="Times New Roman" w:cs="Times New Roman"/>
          <w:spacing w:val="-4"/>
          <w:sz w:val="20"/>
          <w:szCs w:val="20"/>
        </w:rPr>
        <w:t xml:space="preserve"> </w:t>
      </w:r>
      <w:r w:rsidRPr="00B53786">
        <w:rPr>
          <w:rFonts w:ascii="Times New Roman" w:eastAsia="Times New Roman" w:hAnsi="Times New Roman" w:cs="Times New Roman"/>
          <w:sz w:val="20"/>
          <w:szCs w:val="20"/>
        </w:rPr>
        <w:t>al.;</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pacing w:val="1"/>
          <w:sz w:val="20"/>
          <w:szCs w:val="20"/>
        </w:rPr>
        <w:t>C</w:t>
      </w:r>
      <w:r w:rsidRPr="00B53786">
        <w:rPr>
          <w:rFonts w:ascii="Times New Roman" w:eastAsia="Times New Roman" w:hAnsi="Times New Roman" w:cs="Times New Roman"/>
          <w:spacing w:val="-5"/>
          <w:sz w:val="20"/>
          <w:szCs w:val="20"/>
        </w:rPr>
        <w:t>y</w:t>
      </w:r>
      <w:r w:rsidRPr="00B53786">
        <w:rPr>
          <w:rFonts w:ascii="Times New Roman" w:eastAsia="Times New Roman" w:hAnsi="Times New Roman" w:cs="Times New Roman"/>
          <w:spacing w:val="1"/>
          <w:sz w:val="20"/>
          <w:szCs w:val="20"/>
        </w:rPr>
        <w:t>b</w:t>
      </w:r>
      <w:r w:rsidRPr="00B53786">
        <w:rPr>
          <w:rFonts w:ascii="Times New Roman" w:eastAsia="Times New Roman" w:hAnsi="Times New Roman" w:cs="Times New Roman"/>
          <w:sz w:val="20"/>
          <w:szCs w:val="20"/>
        </w:rPr>
        <w:t>er</w:t>
      </w:r>
      <w:r w:rsidRPr="00B53786">
        <w:rPr>
          <w:rFonts w:ascii="Times New Roman" w:eastAsia="Times New Roman" w:hAnsi="Times New Roman" w:cs="Times New Roman"/>
          <w:spacing w:val="-4"/>
          <w:sz w:val="20"/>
          <w:szCs w:val="20"/>
        </w:rPr>
        <w:t xml:space="preserve"> </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ec</w:t>
      </w:r>
      <w:r w:rsidRPr="00B53786">
        <w:rPr>
          <w:rFonts w:ascii="Times New Roman" w:eastAsia="Times New Roman" w:hAnsi="Times New Roman" w:cs="Times New Roman"/>
          <w:spacing w:val="1"/>
          <w:sz w:val="20"/>
          <w:szCs w:val="20"/>
        </w:rPr>
        <w:t>u</w:t>
      </w:r>
      <w:r w:rsidRPr="00B53786">
        <w:rPr>
          <w:rFonts w:ascii="Times New Roman" w:eastAsia="Times New Roman" w:hAnsi="Times New Roman" w:cs="Times New Roman"/>
          <w:sz w:val="20"/>
          <w:szCs w:val="20"/>
        </w:rPr>
        <w:t>ri</w:t>
      </w:r>
      <w:r w:rsidRPr="00B53786">
        <w:rPr>
          <w:rFonts w:ascii="Times New Roman" w:eastAsia="Times New Roman" w:hAnsi="Times New Roman" w:cs="Times New Roman"/>
          <w:spacing w:val="1"/>
          <w:sz w:val="20"/>
          <w:szCs w:val="20"/>
        </w:rPr>
        <w:t>t</w:t>
      </w:r>
      <w:r w:rsidRPr="00B53786">
        <w:rPr>
          <w:rFonts w:ascii="Times New Roman" w:eastAsia="Times New Roman" w:hAnsi="Times New Roman" w:cs="Times New Roman"/>
          <w:sz w:val="20"/>
          <w:szCs w:val="20"/>
        </w:rPr>
        <w:t>y</w:t>
      </w:r>
      <w:r w:rsidRPr="00B53786">
        <w:rPr>
          <w:rFonts w:ascii="Times New Roman" w:eastAsia="Times New Roman" w:hAnsi="Times New Roman" w:cs="Times New Roman"/>
          <w:spacing w:val="-8"/>
          <w:sz w:val="20"/>
          <w:szCs w:val="20"/>
        </w:rPr>
        <w:t xml:space="preserve"> </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pacing w:val="-2"/>
          <w:sz w:val="20"/>
          <w:szCs w:val="20"/>
        </w:rPr>
        <w:t>h</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1"/>
          <w:sz w:val="20"/>
          <w:szCs w:val="20"/>
        </w:rPr>
        <w:t>r</w:t>
      </w:r>
      <w:r w:rsidRPr="00B53786">
        <w:rPr>
          <w:rFonts w:ascii="Times New Roman" w:eastAsia="Times New Roman" w:hAnsi="Times New Roman" w:cs="Times New Roman"/>
          <w:sz w:val="20"/>
          <w:szCs w:val="20"/>
        </w:rPr>
        <w:t>ing</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1"/>
          <w:sz w:val="20"/>
          <w:szCs w:val="20"/>
        </w:rPr>
        <w:t>n</w:t>
      </w:r>
      <w:r w:rsidRPr="00B53786">
        <w:rPr>
          <w:rFonts w:ascii="Times New Roman" w:eastAsia="Times New Roman" w:hAnsi="Times New Roman" w:cs="Times New Roman"/>
          <w:sz w:val="20"/>
          <w:szCs w:val="20"/>
        </w:rPr>
        <w:t>d</w:t>
      </w:r>
      <w:r w:rsidRPr="00B53786">
        <w:rPr>
          <w:rFonts w:ascii="Times New Roman" w:eastAsia="Times New Roman" w:hAnsi="Times New Roman" w:cs="Times New Roman"/>
          <w:spacing w:val="-4"/>
          <w:sz w:val="20"/>
          <w:szCs w:val="20"/>
        </w:rPr>
        <w:t xml:space="preserve"> </w:t>
      </w:r>
      <w:r w:rsidRPr="00B53786">
        <w:rPr>
          <w:rFonts w:ascii="Times New Roman" w:eastAsia="Times New Roman" w:hAnsi="Times New Roman" w:cs="Times New Roman"/>
          <w:sz w:val="20"/>
          <w:szCs w:val="20"/>
        </w:rPr>
        <w:t>ide</w:t>
      </w:r>
      <w:r w:rsidRPr="00B53786">
        <w:rPr>
          <w:rFonts w:ascii="Times New Roman" w:eastAsia="Times New Roman" w:hAnsi="Times New Roman" w:cs="Times New Roman"/>
          <w:spacing w:val="1"/>
          <w:sz w:val="20"/>
          <w:szCs w:val="20"/>
        </w:rPr>
        <w:t>n</w:t>
      </w:r>
      <w:r w:rsidRPr="00B53786">
        <w:rPr>
          <w:rFonts w:ascii="Times New Roman" w:eastAsia="Times New Roman" w:hAnsi="Times New Roman" w:cs="Times New Roman"/>
          <w:sz w:val="20"/>
          <w:szCs w:val="20"/>
        </w:rPr>
        <w:t>tificati</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n</w:t>
      </w:r>
      <w:r w:rsidRPr="00B53786">
        <w:rPr>
          <w:rFonts w:ascii="Times New Roman" w:eastAsia="Times New Roman" w:hAnsi="Times New Roman" w:cs="Times New Roman"/>
          <w:spacing w:val="-4"/>
          <w:sz w:val="20"/>
          <w:szCs w:val="20"/>
        </w:rPr>
        <w:t xml:space="preserve"> </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pacing w:val="-2"/>
          <w:sz w:val="20"/>
          <w:szCs w:val="20"/>
        </w:rPr>
        <w:t>y</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t</w:t>
      </w:r>
      <w:r w:rsidRPr="00B53786">
        <w:rPr>
          <w:rFonts w:ascii="Times New Roman" w:eastAsia="Times New Roman" w:hAnsi="Times New Roman" w:cs="Times New Roman"/>
          <w:spacing w:val="2"/>
          <w:sz w:val="20"/>
          <w:szCs w:val="20"/>
        </w:rPr>
        <w:t>e</w:t>
      </w:r>
      <w:r w:rsidRPr="00B53786">
        <w:rPr>
          <w:rFonts w:ascii="Times New Roman" w:eastAsia="Times New Roman" w:hAnsi="Times New Roman" w:cs="Times New Roman"/>
          <w:spacing w:val="-2"/>
          <w:sz w:val="20"/>
          <w:szCs w:val="20"/>
        </w:rPr>
        <w:t>m</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z w:val="20"/>
          <w:szCs w:val="20"/>
        </w:rPr>
        <w:t>U.S.</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1"/>
          <w:sz w:val="20"/>
          <w:szCs w:val="20"/>
        </w:rPr>
        <w:t>P</w:t>
      </w:r>
      <w:r w:rsidRPr="00B53786">
        <w:rPr>
          <w:rFonts w:ascii="Times New Roman" w:eastAsia="Times New Roman" w:hAnsi="Times New Roman" w:cs="Times New Roman"/>
          <w:sz w:val="20"/>
          <w:szCs w:val="20"/>
        </w:rPr>
        <w:t>ate</w:t>
      </w:r>
      <w:r w:rsidRPr="00B53786">
        <w:rPr>
          <w:rFonts w:ascii="Times New Roman" w:eastAsia="Times New Roman" w:hAnsi="Times New Roman" w:cs="Times New Roman"/>
          <w:spacing w:val="-1"/>
          <w:sz w:val="20"/>
          <w:szCs w:val="20"/>
        </w:rPr>
        <w:t>n</w:t>
      </w:r>
      <w:r w:rsidRPr="00B53786">
        <w:rPr>
          <w:rFonts w:ascii="Times New Roman" w:eastAsia="Times New Roman" w:hAnsi="Times New Roman" w:cs="Times New Roman"/>
          <w:sz w:val="20"/>
          <w:szCs w:val="20"/>
        </w:rPr>
        <w:t>t</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z w:val="20"/>
          <w:szCs w:val="20"/>
        </w:rPr>
        <w:t>N</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1"/>
          <w:sz w:val="20"/>
          <w:szCs w:val="20"/>
        </w:rPr>
        <w:t>9</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92</w:t>
      </w:r>
      <w:r w:rsidRPr="00B53786">
        <w:rPr>
          <w:rFonts w:ascii="Times New Roman" w:eastAsia="Times New Roman" w:hAnsi="Times New Roman" w:cs="Times New Roman"/>
          <w:spacing w:val="-2"/>
          <w:sz w:val="20"/>
          <w:szCs w:val="20"/>
        </w:rPr>
        <w:t>3</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925</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7"/>
          <w:sz w:val="20"/>
          <w:szCs w:val="20"/>
        </w:rPr>
        <w:t xml:space="preserve"> </w:t>
      </w:r>
      <w:r w:rsidRPr="00B53786">
        <w:rPr>
          <w:rFonts w:ascii="Times New Roman" w:eastAsia="Times New Roman" w:hAnsi="Times New Roman" w:cs="Times New Roman"/>
          <w:spacing w:val="1"/>
          <w:sz w:val="20"/>
          <w:szCs w:val="20"/>
        </w:rPr>
        <w:t>2</w:t>
      </w:r>
      <w:r w:rsidRPr="00B53786">
        <w:rPr>
          <w:rFonts w:ascii="Times New Roman" w:eastAsia="Times New Roman" w:hAnsi="Times New Roman" w:cs="Times New Roman"/>
          <w:sz w:val="20"/>
          <w:szCs w:val="20"/>
        </w:rPr>
        <w:t>0</w:t>
      </w:r>
      <w:r w:rsidRPr="00B53786">
        <w:rPr>
          <w:rFonts w:ascii="Times New Roman" w:eastAsia="Times New Roman" w:hAnsi="Times New Roman" w:cs="Times New Roman"/>
          <w:spacing w:val="-4"/>
          <w:sz w:val="20"/>
          <w:szCs w:val="20"/>
        </w:rPr>
        <w:t xml:space="preserve"> </w:t>
      </w:r>
      <w:r w:rsidRPr="00B53786">
        <w:rPr>
          <w:rFonts w:ascii="Times New Roman" w:eastAsia="Times New Roman" w:hAnsi="Times New Roman" w:cs="Times New Roman"/>
          <w:sz w:val="20"/>
          <w:szCs w:val="20"/>
        </w:rPr>
        <w:t>Ma</w:t>
      </w:r>
      <w:r w:rsidRPr="00B53786">
        <w:rPr>
          <w:rFonts w:ascii="Times New Roman" w:eastAsia="Times New Roman" w:hAnsi="Times New Roman" w:cs="Times New Roman"/>
          <w:spacing w:val="-2"/>
          <w:sz w:val="20"/>
          <w:szCs w:val="20"/>
        </w:rPr>
        <w:t>r</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1"/>
          <w:sz w:val="20"/>
          <w:szCs w:val="20"/>
        </w:rPr>
        <w:t>2</w:t>
      </w:r>
      <w:r w:rsidRPr="00B53786">
        <w:rPr>
          <w:rFonts w:ascii="Times New Roman" w:eastAsia="Times New Roman" w:hAnsi="Times New Roman" w:cs="Times New Roman"/>
          <w:spacing w:val="-2"/>
          <w:sz w:val="20"/>
          <w:szCs w:val="20"/>
        </w:rPr>
        <w:t>0</w:t>
      </w:r>
      <w:r w:rsidRPr="00B53786">
        <w:rPr>
          <w:rFonts w:ascii="Times New Roman" w:eastAsia="Times New Roman" w:hAnsi="Times New Roman" w:cs="Times New Roman"/>
          <w:spacing w:val="1"/>
          <w:sz w:val="20"/>
          <w:szCs w:val="20"/>
        </w:rPr>
        <w:t>18</w:t>
      </w:r>
      <w:r w:rsidRPr="00B53786">
        <w:rPr>
          <w:rFonts w:ascii="Times New Roman" w:eastAsia="Times New Roman" w:hAnsi="Times New Roman" w:cs="Times New Roman"/>
          <w:sz w:val="20"/>
          <w:szCs w:val="20"/>
        </w:rPr>
        <w:t>.</w:t>
      </w:r>
    </w:p>
    <w:p w14:paraId="30C14AA1" w14:textId="77777777" w:rsidR="00386675" w:rsidRPr="00B53786" w:rsidRDefault="00386675" w:rsidP="00386675">
      <w:pPr>
        <w:tabs>
          <w:tab w:val="left" w:pos="718"/>
        </w:tabs>
        <w:spacing w:line="230" w:lineRule="exact"/>
        <w:ind w:left="718" w:right="161" w:hanging="567"/>
        <w:rPr>
          <w:rFonts w:ascii="Times New Roman" w:eastAsia="Times New Roman" w:hAnsi="Times New Roman" w:cs="Times New Roman"/>
          <w:sz w:val="20"/>
          <w:szCs w:val="20"/>
        </w:rPr>
      </w:pP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52</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z w:val="20"/>
          <w:szCs w:val="20"/>
        </w:rPr>
        <w:tab/>
      </w:r>
      <w:proofErr w:type="spellStart"/>
      <w:r w:rsidRPr="00B53786">
        <w:rPr>
          <w:rFonts w:ascii="Times New Roman" w:eastAsia="Times New Roman" w:hAnsi="Times New Roman" w:cs="Times New Roman"/>
          <w:sz w:val="20"/>
          <w:szCs w:val="20"/>
        </w:rPr>
        <w:t>S</w:t>
      </w:r>
      <w:r w:rsidRPr="00B53786">
        <w:rPr>
          <w:rFonts w:ascii="Times New Roman" w:eastAsia="Times New Roman" w:hAnsi="Times New Roman" w:cs="Times New Roman"/>
          <w:spacing w:val="-2"/>
          <w:sz w:val="20"/>
          <w:szCs w:val="20"/>
        </w:rPr>
        <w:t>k</w:t>
      </w:r>
      <w:r w:rsidRPr="00B53786">
        <w:rPr>
          <w:rFonts w:ascii="Times New Roman" w:eastAsia="Times New Roman" w:hAnsi="Times New Roman" w:cs="Times New Roman"/>
          <w:spacing w:val="1"/>
          <w:sz w:val="20"/>
          <w:szCs w:val="20"/>
        </w:rPr>
        <w:t>op</w:t>
      </w:r>
      <w:r w:rsidRPr="00B53786">
        <w:rPr>
          <w:rFonts w:ascii="Times New Roman" w:eastAsia="Times New Roman" w:hAnsi="Times New Roman" w:cs="Times New Roman"/>
          <w:sz w:val="20"/>
          <w:szCs w:val="20"/>
        </w:rPr>
        <w:t>i</w:t>
      </w:r>
      <w:r w:rsidRPr="00B53786">
        <w:rPr>
          <w:rFonts w:ascii="Times New Roman" w:eastAsia="Times New Roman" w:hAnsi="Times New Roman" w:cs="Times New Roman"/>
          <w:spacing w:val="-2"/>
          <w:sz w:val="20"/>
          <w:szCs w:val="20"/>
        </w:rPr>
        <w:t>k</w:t>
      </w:r>
      <w:proofErr w:type="spellEnd"/>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2"/>
          <w:sz w:val="20"/>
          <w:szCs w:val="20"/>
        </w:rPr>
        <w:t xml:space="preserve"> </w:t>
      </w:r>
      <w:r w:rsidRPr="00B53786">
        <w:rPr>
          <w:rFonts w:ascii="Times New Roman" w:eastAsia="Times New Roman" w:hAnsi="Times New Roman" w:cs="Times New Roman"/>
          <w:sz w:val="20"/>
          <w:szCs w:val="20"/>
        </w:rPr>
        <w:t>F.</w:t>
      </w:r>
      <w:r w:rsidRPr="00B53786">
        <w:rPr>
          <w:rFonts w:ascii="Times New Roman" w:eastAsia="Times New Roman" w:hAnsi="Times New Roman" w:cs="Times New Roman"/>
          <w:spacing w:val="-2"/>
          <w:sz w:val="20"/>
          <w:szCs w:val="20"/>
        </w:rPr>
        <w:t xml:space="preserve"> </w:t>
      </w:r>
      <w:r w:rsidRPr="00B53786">
        <w:rPr>
          <w:rFonts w:ascii="Times New Roman" w:eastAsia="Times New Roman" w:hAnsi="Times New Roman" w:cs="Times New Roman"/>
          <w:sz w:val="20"/>
          <w:szCs w:val="20"/>
        </w:rPr>
        <w:t>et</w:t>
      </w:r>
      <w:r w:rsidRPr="00B53786">
        <w:rPr>
          <w:rFonts w:ascii="Times New Roman" w:eastAsia="Times New Roman" w:hAnsi="Times New Roman" w:cs="Times New Roman"/>
          <w:spacing w:val="-2"/>
          <w:sz w:val="20"/>
          <w:szCs w:val="20"/>
        </w:rPr>
        <w:t xml:space="preserve"> </w:t>
      </w:r>
      <w:r w:rsidRPr="00B53786">
        <w:rPr>
          <w:rFonts w:ascii="Times New Roman" w:eastAsia="Times New Roman" w:hAnsi="Times New Roman" w:cs="Times New Roman"/>
          <w:sz w:val="20"/>
          <w:szCs w:val="20"/>
        </w:rPr>
        <w:t>al. A</w:t>
      </w:r>
      <w:r w:rsidRPr="00B53786">
        <w:rPr>
          <w:rFonts w:ascii="Times New Roman" w:eastAsia="Times New Roman" w:hAnsi="Times New Roman" w:cs="Times New Roman"/>
          <w:spacing w:val="-2"/>
          <w:sz w:val="20"/>
          <w:szCs w:val="20"/>
        </w:rPr>
        <w:t xml:space="preserve"> </w:t>
      </w:r>
      <w:r w:rsidRPr="00B53786">
        <w:rPr>
          <w:rFonts w:ascii="Times New Roman" w:eastAsia="Times New Roman" w:hAnsi="Times New Roman" w:cs="Times New Roman"/>
          <w:spacing w:val="1"/>
          <w:sz w:val="20"/>
          <w:szCs w:val="20"/>
        </w:rPr>
        <w:t>p</w:t>
      </w:r>
      <w:r w:rsidRPr="00B53786">
        <w:rPr>
          <w:rFonts w:ascii="Times New Roman" w:eastAsia="Times New Roman" w:hAnsi="Times New Roman" w:cs="Times New Roman"/>
          <w:sz w:val="20"/>
          <w:szCs w:val="20"/>
        </w:rPr>
        <w:t>r</w:t>
      </w:r>
      <w:r w:rsidRPr="00B53786">
        <w:rPr>
          <w:rFonts w:ascii="Times New Roman" w:eastAsia="Times New Roman" w:hAnsi="Times New Roman" w:cs="Times New Roman"/>
          <w:spacing w:val="1"/>
          <w:sz w:val="20"/>
          <w:szCs w:val="20"/>
        </w:rPr>
        <w:t>ob</w:t>
      </w:r>
      <w:r w:rsidRPr="00B53786">
        <w:rPr>
          <w:rFonts w:ascii="Times New Roman" w:eastAsia="Times New Roman" w:hAnsi="Times New Roman" w:cs="Times New Roman"/>
          <w:sz w:val="20"/>
          <w:szCs w:val="20"/>
        </w:rPr>
        <w:t>lem</w:t>
      </w:r>
      <w:r w:rsidRPr="00B53786">
        <w:rPr>
          <w:rFonts w:ascii="Times New Roman" w:eastAsia="Times New Roman" w:hAnsi="Times New Roman" w:cs="Times New Roman"/>
          <w:spacing w:val="-3"/>
          <w:sz w:val="20"/>
          <w:szCs w:val="20"/>
        </w:rPr>
        <w:t xml:space="preserve"> </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pacing w:val="1"/>
          <w:sz w:val="20"/>
          <w:szCs w:val="20"/>
        </w:rPr>
        <w:t>h</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1"/>
          <w:sz w:val="20"/>
          <w:szCs w:val="20"/>
        </w:rPr>
        <w:t>r</w:t>
      </w:r>
      <w:r w:rsidRPr="00B53786">
        <w:rPr>
          <w:rFonts w:ascii="Times New Roman" w:eastAsia="Times New Roman" w:hAnsi="Times New Roman" w:cs="Times New Roman"/>
          <w:sz w:val="20"/>
          <w:szCs w:val="20"/>
        </w:rPr>
        <w:t>ed</w:t>
      </w:r>
      <w:r w:rsidRPr="00B53786">
        <w:rPr>
          <w:rFonts w:ascii="Times New Roman" w:eastAsia="Times New Roman" w:hAnsi="Times New Roman" w:cs="Times New Roman"/>
          <w:spacing w:val="-1"/>
          <w:sz w:val="20"/>
          <w:szCs w:val="20"/>
        </w:rPr>
        <w:t xml:space="preserve"> </w:t>
      </w:r>
      <w:r w:rsidRPr="00B53786">
        <w:rPr>
          <w:rFonts w:ascii="Times New Roman" w:eastAsia="Times New Roman" w:hAnsi="Times New Roman" w:cs="Times New Roman"/>
          <w:sz w:val="20"/>
          <w:szCs w:val="20"/>
        </w:rPr>
        <w:t>is</w:t>
      </w:r>
      <w:r w:rsidRPr="00B53786">
        <w:rPr>
          <w:rFonts w:ascii="Times New Roman" w:eastAsia="Times New Roman" w:hAnsi="Times New Roman" w:cs="Times New Roman"/>
          <w:spacing w:val="-3"/>
          <w:sz w:val="20"/>
          <w:szCs w:val="20"/>
        </w:rPr>
        <w:t xml:space="preserve"> </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1"/>
          <w:sz w:val="20"/>
          <w:szCs w:val="20"/>
        </w:rPr>
        <w:t xml:space="preserve"> </w:t>
      </w:r>
      <w:r w:rsidRPr="00B53786">
        <w:rPr>
          <w:rFonts w:ascii="Times New Roman" w:eastAsia="Times New Roman" w:hAnsi="Times New Roman" w:cs="Times New Roman"/>
          <w:spacing w:val="1"/>
          <w:sz w:val="20"/>
          <w:szCs w:val="20"/>
        </w:rPr>
        <w:t>p</w:t>
      </w:r>
      <w:r w:rsidRPr="00B53786">
        <w:rPr>
          <w:rFonts w:ascii="Times New Roman" w:eastAsia="Times New Roman" w:hAnsi="Times New Roman" w:cs="Times New Roman"/>
          <w:sz w:val="20"/>
          <w:szCs w:val="20"/>
        </w:rPr>
        <w:t>r</w:t>
      </w:r>
      <w:r w:rsidRPr="00B53786">
        <w:rPr>
          <w:rFonts w:ascii="Times New Roman" w:eastAsia="Times New Roman" w:hAnsi="Times New Roman" w:cs="Times New Roman"/>
          <w:spacing w:val="1"/>
          <w:sz w:val="20"/>
          <w:szCs w:val="20"/>
        </w:rPr>
        <w:t>ob</w:t>
      </w:r>
      <w:r w:rsidRPr="00B53786">
        <w:rPr>
          <w:rFonts w:ascii="Times New Roman" w:eastAsia="Times New Roman" w:hAnsi="Times New Roman" w:cs="Times New Roman"/>
          <w:sz w:val="20"/>
          <w:szCs w:val="20"/>
        </w:rPr>
        <w:t>lem</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2"/>
          <w:sz w:val="20"/>
          <w:szCs w:val="20"/>
        </w:rPr>
        <w:t>h</w:t>
      </w:r>
      <w:r w:rsidRPr="00B53786">
        <w:rPr>
          <w:rFonts w:ascii="Times New Roman" w:eastAsia="Times New Roman" w:hAnsi="Times New Roman" w:cs="Times New Roman"/>
          <w:spacing w:val="2"/>
          <w:sz w:val="20"/>
          <w:szCs w:val="20"/>
        </w:rPr>
        <w:t>a</w:t>
      </w:r>
      <w:r w:rsidRPr="00B53786">
        <w:rPr>
          <w:rFonts w:ascii="Times New Roman" w:eastAsia="Times New Roman" w:hAnsi="Times New Roman" w:cs="Times New Roman"/>
          <w:sz w:val="20"/>
          <w:szCs w:val="20"/>
        </w:rPr>
        <w:t>l</w:t>
      </w:r>
      <w:r w:rsidRPr="00B53786">
        <w:rPr>
          <w:rFonts w:ascii="Times New Roman" w:eastAsia="Times New Roman" w:hAnsi="Times New Roman" w:cs="Times New Roman"/>
          <w:spacing w:val="-2"/>
          <w:sz w:val="20"/>
          <w:szCs w:val="20"/>
        </w:rPr>
        <w:t>v</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1"/>
          <w:sz w:val="20"/>
          <w:szCs w:val="20"/>
        </w:rPr>
        <w:t>d</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 xml:space="preserve"> </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2"/>
          <w:sz w:val="20"/>
          <w:szCs w:val="20"/>
        </w:rPr>
        <w:t xml:space="preserve"> </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z w:val="20"/>
          <w:szCs w:val="20"/>
        </w:rPr>
        <w:t>r</w:t>
      </w:r>
      <w:r w:rsidRPr="00B53786">
        <w:rPr>
          <w:rFonts w:ascii="Times New Roman" w:eastAsia="Times New Roman" w:hAnsi="Times New Roman" w:cs="Times New Roman"/>
          <w:spacing w:val="-2"/>
          <w:sz w:val="20"/>
          <w:szCs w:val="20"/>
        </w:rPr>
        <w:t>v</w:t>
      </w:r>
      <w:r w:rsidRPr="00B53786">
        <w:rPr>
          <w:rFonts w:ascii="Times New Roman" w:eastAsia="Times New Roman" w:hAnsi="Times New Roman" w:cs="Times New Roman"/>
          <w:spacing w:val="2"/>
          <w:sz w:val="20"/>
          <w:szCs w:val="20"/>
        </w:rPr>
        <w:t>e</w:t>
      </w:r>
      <w:r w:rsidRPr="00B53786">
        <w:rPr>
          <w:rFonts w:ascii="Times New Roman" w:eastAsia="Times New Roman" w:hAnsi="Times New Roman" w:cs="Times New Roman"/>
          <w:sz w:val="20"/>
          <w:szCs w:val="20"/>
        </w:rPr>
        <w:t>y</w:t>
      </w:r>
      <w:r w:rsidRPr="00B53786">
        <w:rPr>
          <w:rFonts w:ascii="Times New Roman" w:eastAsia="Times New Roman" w:hAnsi="Times New Roman" w:cs="Times New Roman"/>
          <w:spacing w:val="-3"/>
          <w:sz w:val="20"/>
          <w:szCs w:val="20"/>
        </w:rPr>
        <w:t xml:space="preserve"> </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n</w:t>
      </w:r>
      <w:r w:rsidRPr="00B53786">
        <w:rPr>
          <w:rFonts w:ascii="Times New Roman" w:eastAsia="Times New Roman" w:hAnsi="Times New Roman" w:cs="Times New Roman"/>
          <w:spacing w:val="-3"/>
          <w:sz w:val="20"/>
          <w:szCs w:val="20"/>
        </w:rPr>
        <w:t xml:space="preserve"> </w:t>
      </w:r>
      <w:r w:rsidRPr="00B53786">
        <w:rPr>
          <w:rFonts w:ascii="Times New Roman" w:eastAsia="Times New Roman" w:hAnsi="Times New Roman" w:cs="Times New Roman"/>
          <w:spacing w:val="2"/>
          <w:sz w:val="20"/>
          <w:szCs w:val="20"/>
        </w:rPr>
        <w:t>t</w:t>
      </w:r>
      <w:r w:rsidRPr="00B53786">
        <w:rPr>
          <w:rFonts w:ascii="Times New Roman" w:eastAsia="Times New Roman" w:hAnsi="Times New Roman" w:cs="Times New Roman"/>
          <w:spacing w:val="-2"/>
          <w:sz w:val="20"/>
          <w:szCs w:val="20"/>
        </w:rPr>
        <w:t>h</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2"/>
          <w:sz w:val="20"/>
          <w:szCs w:val="20"/>
        </w:rPr>
        <w:t xml:space="preserve"> </w:t>
      </w:r>
      <w:r w:rsidRPr="00B53786">
        <w:rPr>
          <w:rFonts w:ascii="Times New Roman" w:eastAsia="Times New Roman" w:hAnsi="Times New Roman" w:cs="Times New Roman"/>
          <w:spacing w:val="1"/>
          <w:sz w:val="20"/>
          <w:szCs w:val="20"/>
        </w:rPr>
        <w:t>d</w:t>
      </w:r>
      <w:r w:rsidRPr="00B53786">
        <w:rPr>
          <w:rFonts w:ascii="Times New Roman" w:eastAsia="Times New Roman" w:hAnsi="Times New Roman" w:cs="Times New Roman"/>
          <w:spacing w:val="2"/>
          <w:sz w:val="20"/>
          <w:szCs w:val="20"/>
        </w:rPr>
        <w:t>i</w:t>
      </w:r>
      <w:r w:rsidRPr="00B53786">
        <w:rPr>
          <w:rFonts w:ascii="Times New Roman" w:eastAsia="Times New Roman" w:hAnsi="Times New Roman" w:cs="Times New Roman"/>
          <w:spacing w:val="-2"/>
          <w:sz w:val="20"/>
          <w:szCs w:val="20"/>
        </w:rPr>
        <w:t>m</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1"/>
          <w:sz w:val="20"/>
          <w:szCs w:val="20"/>
        </w:rPr>
        <w:t>n</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io</w:t>
      </w:r>
      <w:r w:rsidRPr="00B53786">
        <w:rPr>
          <w:rFonts w:ascii="Times New Roman" w:eastAsia="Times New Roman" w:hAnsi="Times New Roman" w:cs="Times New Roman"/>
          <w:spacing w:val="1"/>
          <w:sz w:val="20"/>
          <w:szCs w:val="20"/>
        </w:rPr>
        <w:t>n</w:t>
      </w:r>
      <w:r w:rsidRPr="00B53786">
        <w:rPr>
          <w:rFonts w:ascii="Times New Roman" w:eastAsia="Times New Roman" w:hAnsi="Times New Roman" w:cs="Times New Roman"/>
          <w:sz w:val="20"/>
          <w:szCs w:val="20"/>
        </w:rPr>
        <w:t>s</w:t>
      </w:r>
      <w:r w:rsidRPr="00B53786">
        <w:rPr>
          <w:rFonts w:ascii="Times New Roman" w:eastAsia="Times New Roman" w:hAnsi="Times New Roman" w:cs="Times New Roman"/>
          <w:spacing w:val="-3"/>
          <w:sz w:val="20"/>
          <w:szCs w:val="20"/>
        </w:rPr>
        <w:t xml:space="preserve"> </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f</w:t>
      </w:r>
      <w:r w:rsidRPr="00B53786">
        <w:rPr>
          <w:rFonts w:ascii="Times New Roman" w:eastAsia="Times New Roman" w:hAnsi="Times New Roman" w:cs="Times New Roman"/>
          <w:spacing w:val="-3"/>
          <w:sz w:val="20"/>
          <w:szCs w:val="20"/>
        </w:rPr>
        <w:t xml:space="preserve"> </w:t>
      </w:r>
      <w:r w:rsidRPr="00B53786">
        <w:rPr>
          <w:rFonts w:ascii="Times New Roman" w:eastAsia="Times New Roman" w:hAnsi="Times New Roman" w:cs="Times New Roman"/>
          <w:sz w:val="20"/>
          <w:szCs w:val="20"/>
        </w:rPr>
        <w:t>c</w:t>
      </w:r>
      <w:r w:rsidRPr="00B53786">
        <w:rPr>
          <w:rFonts w:ascii="Times New Roman" w:eastAsia="Times New Roman" w:hAnsi="Times New Roman" w:cs="Times New Roman"/>
          <w:spacing w:val="3"/>
          <w:sz w:val="20"/>
          <w:szCs w:val="20"/>
        </w:rPr>
        <w:t>o</w:t>
      </w:r>
      <w:r w:rsidRPr="00B53786">
        <w:rPr>
          <w:rFonts w:ascii="Times New Roman" w:eastAsia="Times New Roman" w:hAnsi="Times New Roman" w:cs="Times New Roman"/>
          <w:sz w:val="20"/>
          <w:szCs w:val="20"/>
        </w:rPr>
        <w:t>llecti</w:t>
      </w:r>
      <w:r w:rsidRPr="00B53786">
        <w:rPr>
          <w:rFonts w:ascii="Times New Roman" w:eastAsia="Times New Roman" w:hAnsi="Times New Roman" w:cs="Times New Roman"/>
          <w:spacing w:val="-1"/>
          <w:sz w:val="20"/>
          <w:szCs w:val="20"/>
        </w:rPr>
        <w:t>v</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2"/>
          <w:sz w:val="20"/>
          <w:szCs w:val="20"/>
        </w:rPr>
        <w:t xml:space="preserve"> </w:t>
      </w:r>
      <w:r w:rsidRPr="00B53786">
        <w:rPr>
          <w:rFonts w:ascii="Times New Roman" w:eastAsia="Times New Roman" w:hAnsi="Times New Roman" w:cs="Times New Roman"/>
          <w:spacing w:val="2"/>
          <w:sz w:val="20"/>
          <w:szCs w:val="20"/>
        </w:rPr>
        <w:t>c</w:t>
      </w:r>
      <w:r w:rsidRPr="00B53786">
        <w:rPr>
          <w:rFonts w:ascii="Times New Roman" w:eastAsia="Times New Roman" w:hAnsi="Times New Roman" w:cs="Times New Roman"/>
          <w:spacing w:val="-2"/>
          <w:sz w:val="20"/>
          <w:szCs w:val="20"/>
        </w:rPr>
        <w:t>y</w:t>
      </w:r>
      <w:r w:rsidRPr="00B53786">
        <w:rPr>
          <w:rFonts w:ascii="Times New Roman" w:eastAsia="Times New Roman" w:hAnsi="Times New Roman" w:cs="Times New Roman"/>
          <w:spacing w:val="1"/>
          <w:sz w:val="20"/>
          <w:szCs w:val="20"/>
        </w:rPr>
        <w:t>b</w:t>
      </w:r>
      <w:r w:rsidRPr="00B53786">
        <w:rPr>
          <w:rFonts w:ascii="Times New Roman" w:eastAsia="Times New Roman" w:hAnsi="Times New Roman" w:cs="Times New Roman"/>
          <w:sz w:val="20"/>
          <w:szCs w:val="20"/>
        </w:rPr>
        <w:t>er</w:t>
      </w:r>
      <w:r w:rsidRPr="00B53786">
        <w:rPr>
          <w:rFonts w:ascii="Times New Roman" w:eastAsia="Times New Roman" w:hAnsi="Times New Roman" w:cs="Times New Roman"/>
          <w:spacing w:val="-1"/>
          <w:sz w:val="20"/>
          <w:szCs w:val="20"/>
        </w:rPr>
        <w:t xml:space="preserve"> </w:t>
      </w:r>
      <w:r w:rsidRPr="00B53786">
        <w:rPr>
          <w:rFonts w:ascii="Times New Roman" w:eastAsia="Times New Roman" w:hAnsi="Times New Roman" w:cs="Times New Roman"/>
          <w:spacing w:val="1"/>
          <w:sz w:val="20"/>
          <w:szCs w:val="20"/>
        </w:rPr>
        <w:t>d</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2"/>
          <w:sz w:val="20"/>
          <w:szCs w:val="20"/>
        </w:rPr>
        <w:t>f</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1"/>
          <w:sz w:val="20"/>
          <w:szCs w:val="20"/>
        </w:rPr>
        <w:t>n</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1"/>
          <w:sz w:val="20"/>
          <w:szCs w:val="20"/>
        </w:rPr>
        <w:t xml:space="preserve"> </w:t>
      </w:r>
      <w:r w:rsidRPr="00B53786">
        <w:rPr>
          <w:rFonts w:ascii="Times New Roman" w:eastAsia="Times New Roman" w:hAnsi="Times New Roman" w:cs="Times New Roman"/>
          <w:spacing w:val="2"/>
          <w:sz w:val="20"/>
          <w:szCs w:val="20"/>
        </w:rPr>
        <w:t>t</w:t>
      </w:r>
      <w:r w:rsidRPr="00B53786">
        <w:rPr>
          <w:rFonts w:ascii="Times New Roman" w:eastAsia="Times New Roman" w:hAnsi="Times New Roman" w:cs="Times New Roman"/>
          <w:spacing w:val="-2"/>
          <w:sz w:val="20"/>
          <w:szCs w:val="20"/>
        </w:rPr>
        <w:t>h</w:t>
      </w:r>
      <w:r w:rsidRPr="00B53786">
        <w:rPr>
          <w:rFonts w:ascii="Times New Roman" w:eastAsia="Times New Roman" w:hAnsi="Times New Roman" w:cs="Times New Roman"/>
          <w:sz w:val="20"/>
          <w:szCs w:val="20"/>
        </w:rPr>
        <w:t>r</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pacing w:val="1"/>
          <w:sz w:val="20"/>
          <w:szCs w:val="20"/>
        </w:rPr>
        <w:t>g</w:t>
      </w:r>
      <w:r w:rsidRPr="00B53786">
        <w:rPr>
          <w:rFonts w:ascii="Times New Roman" w:eastAsia="Times New Roman" w:hAnsi="Times New Roman" w:cs="Times New Roman"/>
          <w:sz w:val="20"/>
          <w:szCs w:val="20"/>
        </w:rPr>
        <w:t>h</w:t>
      </w:r>
      <w:r w:rsidRPr="00B53786">
        <w:rPr>
          <w:rFonts w:ascii="Times New Roman" w:eastAsia="Times New Roman" w:hAnsi="Times New Roman" w:cs="Times New Roman"/>
          <w:w w:val="99"/>
          <w:sz w:val="20"/>
          <w:szCs w:val="20"/>
        </w:rPr>
        <w:t xml:space="preserve"> </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ec</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z w:val="20"/>
          <w:szCs w:val="20"/>
        </w:rPr>
        <w:t>ri</w:t>
      </w:r>
      <w:r w:rsidRPr="00B53786">
        <w:rPr>
          <w:rFonts w:ascii="Times New Roman" w:eastAsia="Times New Roman" w:hAnsi="Times New Roman" w:cs="Times New Roman"/>
          <w:spacing w:val="1"/>
          <w:sz w:val="20"/>
          <w:szCs w:val="20"/>
        </w:rPr>
        <w:t>t</w:t>
      </w:r>
      <w:r w:rsidRPr="00B53786">
        <w:rPr>
          <w:rFonts w:ascii="Times New Roman" w:eastAsia="Times New Roman" w:hAnsi="Times New Roman" w:cs="Times New Roman"/>
          <w:sz w:val="20"/>
          <w:szCs w:val="20"/>
        </w:rPr>
        <w:t>y</w:t>
      </w:r>
      <w:r w:rsidRPr="00B53786">
        <w:rPr>
          <w:rFonts w:ascii="Times New Roman" w:eastAsia="Times New Roman" w:hAnsi="Times New Roman" w:cs="Times New Roman"/>
          <w:spacing w:val="-9"/>
          <w:sz w:val="20"/>
          <w:szCs w:val="20"/>
        </w:rPr>
        <w:t xml:space="preserve"> </w:t>
      </w:r>
      <w:r w:rsidRPr="00B53786">
        <w:rPr>
          <w:rFonts w:ascii="Times New Roman" w:eastAsia="Times New Roman" w:hAnsi="Times New Roman" w:cs="Times New Roman"/>
          <w:sz w:val="20"/>
          <w:szCs w:val="20"/>
        </w:rPr>
        <w:t>in</w:t>
      </w:r>
      <w:r w:rsidRPr="00B53786">
        <w:rPr>
          <w:rFonts w:ascii="Times New Roman" w:eastAsia="Times New Roman" w:hAnsi="Times New Roman" w:cs="Times New Roman"/>
          <w:spacing w:val="-2"/>
          <w:sz w:val="20"/>
          <w:szCs w:val="20"/>
        </w:rPr>
        <w:t>f</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pacing w:val="3"/>
          <w:sz w:val="20"/>
          <w:szCs w:val="20"/>
        </w:rPr>
        <w:t>r</w:t>
      </w:r>
      <w:r w:rsidRPr="00B53786">
        <w:rPr>
          <w:rFonts w:ascii="Times New Roman" w:eastAsia="Times New Roman" w:hAnsi="Times New Roman" w:cs="Times New Roman"/>
          <w:spacing w:val="-5"/>
          <w:sz w:val="20"/>
          <w:szCs w:val="20"/>
        </w:rPr>
        <w:t>m</w:t>
      </w:r>
      <w:r w:rsidRPr="00B53786">
        <w:rPr>
          <w:rFonts w:ascii="Times New Roman" w:eastAsia="Times New Roman" w:hAnsi="Times New Roman" w:cs="Times New Roman"/>
          <w:spacing w:val="2"/>
          <w:sz w:val="20"/>
          <w:szCs w:val="20"/>
        </w:rPr>
        <w:t>a</w:t>
      </w:r>
      <w:r w:rsidRPr="00B53786">
        <w:rPr>
          <w:rFonts w:ascii="Times New Roman" w:eastAsia="Times New Roman" w:hAnsi="Times New Roman" w:cs="Times New Roman"/>
          <w:sz w:val="20"/>
          <w:szCs w:val="20"/>
        </w:rPr>
        <w:t>tion</w:t>
      </w:r>
      <w:r w:rsidRPr="00B53786">
        <w:rPr>
          <w:rFonts w:ascii="Times New Roman" w:eastAsia="Times New Roman" w:hAnsi="Times New Roman" w:cs="Times New Roman"/>
          <w:spacing w:val="-8"/>
          <w:sz w:val="20"/>
          <w:szCs w:val="20"/>
        </w:rPr>
        <w:t xml:space="preserve"> </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pacing w:val="-2"/>
          <w:sz w:val="20"/>
          <w:szCs w:val="20"/>
        </w:rPr>
        <w:t>h</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1"/>
          <w:sz w:val="20"/>
          <w:szCs w:val="20"/>
        </w:rPr>
        <w:t>r</w:t>
      </w:r>
      <w:r w:rsidRPr="00B53786">
        <w:rPr>
          <w:rFonts w:ascii="Times New Roman" w:eastAsia="Times New Roman" w:hAnsi="Times New Roman" w:cs="Times New Roman"/>
          <w:spacing w:val="2"/>
          <w:sz w:val="20"/>
          <w:szCs w:val="20"/>
        </w:rPr>
        <w:t>i</w:t>
      </w:r>
      <w:r w:rsidRPr="00B53786">
        <w:rPr>
          <w:rFonts w:ascii="Times New Roman" w:eastAsia="Times New Roman" w:hAnsi="Times New Roman" w:cs="Times New Roman"/>
          <w:spacing w:val="-2"/>
          <w:sz w:val="20"/>
          <w:szCs w:val="20"/>
        </w:rPr>
        <w:t>ng</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pacing w:val="-1"/>
          <w:sz w:val="20"/>
          <w:szCs w:val="20"/>
        </w:rPr>
        <w:t>C</w:t>
      </w:r>
      <w:r w:rsidRPr="00B53786">
        <w:rPr>
          <w:rFonts w:ascii="Times New Roman" w:eastAsia="Times New Roman" w:hAnsi="Times New Roman" w:cs="Times New Roman"/>
          <w:spacing w:val="3"/>
          <w:sz w:val="20"/>
          <w:szCs w:val="20"/>
        </w:rPr>
        <w:t>o</w:t>
      </w:r>
      <w:r w:rsidRPr="00B53786">
        <w:rPr>
          <w:rFonts w:ascii="Times New Roman" w:eastAsia="Times New Roman" w:hAnsi="Times New Roman" w:cs="Times New Roman"/>
          <w:spacing w:val="-5"/>
          <w:sz w:val="20"/>
          <w:szCs w:val="20"/>
        </w:rPr>
        <w:t>m</w:t>
      </w:r>
      <w:r w:rsidRPr="00B53786">
        <w:rPr>
          <w:rFonts w:ascii="Times New Roman" w:eastAsia="Times New Roman" w:hAnsi="Times New Roman" w:cs="Times New Roman"/>
          <w:spacing w:val="1"/>
          <w:sz w:val="20"/>
          <w:szCs w:val="20"/>
        </w:rPr>
        <w:t>pu</w:t>
      </w:r>
      <w:r w:rsidRPr="00B53786">
        <w:rPr>
          <w:rFonts w:ascii="Times New Roman" w:eastAsia="Times New Roman" w:hAnsi="Times New Roman" w:cs="Times New Roman"/>
          <w:sz w:val="20"/>
          <w:szCs w:val="20"/>
        </w:rPr>
        <w:t>ters</w:t>
      </w:r>
      <w:r w:rsidRPr="00B53786">
        <w:rPr>
          <w:rFonts w:ascii="Times New Roman" w:eastAsia="Times New Roman" w:hAnsi="Times New Roman" w:cs="Times New Roman"/>
          <w:spacing w:val="-8"/>
          <w:sz w:val="20"/>
          <w:szCs w:val="20"/>
        </w:rPr>
        <w:t xml:space="preserve"> </w:t>
      </w:r>
      <w:r w:rsidRPr="00B53786">
        <w:rPr>
          <w:rFonts w:ascii="Times New Roman" w:eastAsia="Times New Roman" w:hAnsi="Times New Roman" w:cs="Times New Roman"/>
          <w:spacing w:val="3"/>
          <w:sz w:val="20"/>
          <w:szCs w:val="20"/>
        </w:rPr>
        <w:t>S</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3"/>
          <w:sz w:val="20"/>
          <w:szCs w:val="20"/>
        </w:rPr>
        <w:t>c</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z w:val="20"/>
          <w:szCs w:val="20"/>
        </w:rPr>
        <w:t>ri</w:t>
      </w:r>
      <w:r w:rsidRPr="00B53786">
        <w:rPr>
          <w:rFonts w:ascii="Times New Roman" w:eastAsia="Times New Roman" w:hAnsi="Times New Roman" w:cs="Times New Roman"/>
          <w:spacing w:val="1"/>
          <w:sz w:val="20"/>
          <w:szCs w:val="20"/>
        </w:rPr>
        <w:t>t</w:t>
      </w:r>
      <w:r w:rsidRPr="00B53786">
        <w:rPr>
          <w:rFonts w:ascii="Times New Roman" w:eastAsia="Times New Roman" w:hAnsi="Times New Roman" w:cs="Times New Roman"/>
          <w:sz w:val="20"/>
          <w:szCs w:val="20"/>
        </w:rPr>
        <w:t>y</w:t>
      </w:r>
      <w:r w:rsidRPr="00B53786">
        <w:rPr>
          <w:rFonts w:ascii="Times New Roman" w:eastAsia="Times New Roman" w:hAnsi="Times New Roman" w:cs="Times New Roman"/>
          <w:spacing w:val="-10"/>
          <w:sz w:val="20"/>
          <w:szCs w:val="20"/>
        </w:rPr>
        <w:t xml:space="preserve"> </w:t>
      </w:r>
      <w:r w:rsidRPr="00B53786">
        <w:rPr>
          <w:rFonts w:ascii="Times New Roman" w:eastAsia="Times New Roman" w:hAnsi="Times New Roman" w:cs="Times New Roman"/>
          <w:spacing w:val="1"/>
          <w:sz w:val="20"/>
          <w:szCs w:val="20"/>
        </w:rPr>
        <w:t>6</w:t>
      </w:r>
      <w:r w:rsidRPr="00B53786">
        <w:rPr>
          <w:rFonts w:ascii="Times New Roman" w:eastAsia="Times New Roman" w:hAnsi="Times New Roman" w:cs="Times New Roman"/>
          <w:sz w:val="20"/>
          <w:szCs w:val="20"/>
        </w:rPr>
        <w:t>0</w:t>
      </w:r>
      <w:r w:rsidRPr="00B53786">
        <w:rPr>
          <w:rFonts w:ascii="Times New Roman" w:eastAsia="Times New Roman" w:hAnsi="Times New Roman" w:cs="Times New Roman"/>
          <w:spacing w:val="-7"/>
          <w:sz w:val="20"/>
          <w:szCs w:val="20"/>
        </w:rPr>
        <w:t xml:space="preserve"> </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2016</w:t>
      </w:r>
      <w:r w:rsidRPr="00B53786">
        <w:rPr>
          <w:rFonts w:ascii="Times New Roman" w:eastAsia="Times New Roman" w:hAnsi="Times New Roman" w:cs="Times New Roman"/>
          <w:spacing w:val="-2"/>
          <w:sz w:val="20"/>
          <w:szCs w:val="20"/>
        </w:rPr>
        <w:t>)</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8"/>
          <w:sz w:val="20"/>
          <w:szCs w:val="20"/>
        </w:rPr>
        <w:t xml:space="preserve"> </w:t>
      </w:r>
      <w:r w:rsidRPr="00B53786">
        <w:rPr>
          <w:rFonts w:ascii="Times New Roman" w:eastAsia="Times New Roman" w:hAnsi="Times New Roman" w:cs="Times New Roman"/>
          <w:spacing w:val="1"/>
          <w:sz w:val="20"/>
          <w:szCs w:val="20"/>
        </w:rPr>
        <w:t>15</w:t>
      </w:r>
      <w:r w:rsidRPr="00B53786">
        <w:rPr>
          <w:rFonts w:ascii="Times New Roman" w:eastAsia="Times New Roman" w:hAnsi="Times New Roman" w:cs="Times New Roman"/>
          <w:spacing w:val="4"/>
          <w:sz w:val="20"/>
          <w:szCs w:val="20"/>
        </w:rPr>
        <w:t>4</w:t>
      </w:r>
      <w:r w:rsidRPr="00B53786">
        <w:rPr>
          <w:rFonts w:ascii="Times New Roman" w:eastAsia="Times New Roman" w:hAnsi="Times New Roman" w:cs="Times New Roman"/>
          <w:spacing w:val="-2"/>
          <w:sz w:val="20"/>
          <w:szCs w:val="20"/>
        </w:rPr>
        <w:t>-</w:t>
      </w:r>
      <w:r w:rsidRPr="00B53786">
        <w:rPr>
          <w:rFonts w:ascii="Times New Roman" w:eastAsia="Times New Roman" w:hAnsi="Times New Roman" w:cs="Times New Roman"/>
          <w:spacing w:val="1"/>
          <w:sz w:val="20"/>
          <w:szCs w:val="20"/>
        </w:rPr>
        <w:t>176.</w:t>
      </w:r>
    </w:p>
    <w:p w14:paraId="0258CAA6" w14:textId="77777777" w:rsidR="00386675" w:rsidRPr="00B53786" w:rsidRDefault="00386675" w:rsidP="00386675">
      <w:pPr>
        <w:tabs>
          <w:tab w:val="left" w:pos="718"/>
        </w:tabs>
        <w:spacing w:line="230" w:lineRule="exact"/>
        <w:ind w:left="152" w:right="193"/>
        <w:rPr>
          <w:rFonts w:ascii="Times New Roman" w:eastAsia="Times New Roman" w:hAnsi="Times New Roman" w:cs="Times New Roman"/>
          <w:sz w:val="20"/>
          <w:szCs w:val="20"/>
        </w:rPr>
      </w:pP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53</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z w:val="20"/>
          <w:szCs w:val="20"/>
        </w:rPr>
        <w:tab/>
      </w:r>
      <w:r w:rsidRPr="00B53786">
        <w:rPr>
          <w:rFonts w:ascii="Times New Roman" w:eastAsia="Times New Roman" w:hAnsi="Times New Roman" w:cs="Times New Roman"/>
          <w:spacing w:val="-2"/>
          <w:sz w:val="20"/>
          <w:szCs w:val="20"/>
        </w:rPr>
        <w:t>L</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6"/>
          <w:sz w:val="20"/>
          <w:szCs w:val="20"/>
        </w:rPr>
        <w:t xml:space="preserve"> </w:t>
      </w:r>
      <w:proofErr w:type="spellStart"/>
      <w:r w:rsidRPr="00B53786">
        <w:rPr>
          <w:rFonts w:ascii="Times New Roman" w:eastAsia="Times New Roman" w:hAnsi="Times New Roman" w:cs="Times New Roman"/>
          <w:sz w:val="20"/>
          <w:szCs w:val="20"/>
        </w:rPr>
        <w:t>Kra</w:t>
      </w:r>
      <w:r w:rsidRPr="00B53786">
        <w:rPr>
          <w:rFonts w:ascii="Times New Roman" w:eastAsia="Times New Roman" w:hAnsi="Times New Roman" w:cs="Times New Roman"/>
          <w:spacing w:val="-1"/>
          <w:sz w:val="20"/>
          <w:szCs w:val="20"/>
        </w:rPr>
        <w:t>u</w:t>
      </w:r>
      <w:r w:rsidRPr="00B53786">
        <w:rPr>
          <w:rFonts w:ascii="Times New Roman" w:eastAsia="Times New Roman" w:hAnsi="Times New Roman" w:cs="Times New Roman"/>
          <w:spacing w:val="2"/>
          <w:sz w:val="20"/>
          <w:szCs w:val="20"/>
        </w:rPr>
        <w:t>t</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1"/>
          <w:sz w:val="20"/>
          <w:szCs w:val="20"/>
        </w:rPr>
        <w:t>v</w:t>
      </w:r>
      <w:r w:rsidRPr="00B53786">
        <w:rPr>
          <w:rFonts w:ascii="Times New Roman" w:eastAsia="Times New Roman" w:hAnsi="Times New Roman" w:cs="Times New Roman"/>
          <w:sz w:val="20"/>
          <w:szCs w:val="20"/>
        </w:rPr>
        <w:t>ich</w:t>
      </w:r>
      <w:proofErr w:type="spellEnd"/>
      <w:r w:rsidRPr="00B53786">
        <w:rPr>
          <w:rFonts w:ascii="Times New Roman" w:eastAsia="Times New Roman" w:hAnsi="Times New Roman" w:cs="Times New Roman"/>
          <w:spacing w:val="-7"/>
          <w:sz w:val="20"/>
          <w:szCs w:val="20"/>
        </w:rPr>
        <w:t xml:space="preserve"> </w:t>
      </w:r>
      <w:r w:rsidRPr="00B53786">
        <w:rPr>
          <w:rFonts w:ascii="Times New Roman" w:eastAsia="Times New Roman" w:hAnsi="Times New Roman" w:cs="Times New Roman"/>
          <w:sz w:val="20"/>
          <w:szCs w:val="20"/>
        </w:rPr>
        <w:t>et</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z w:val="20"/>
          <w:szCs w:val="20"/>
        </w:rPr>
        <w:t>al..</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1"/>
          <w:sz w:val="20"/>
          <w:szCs w:val="20"/>
        </w:rPr>
        <w:t>R</w:t>
      </w:r>
      <w:r w:rsidRPr="00B53786">
        <w:rPr>
          <w:rFonts w:ascii="Times New Roman" w:eastAsia="Times New Roman" w:hAnsi="Times New Roman" w:cs="Times New Roman"/>
          <w:spacing w:val="2"/>
          <w:sz w:val="20"/>
          <w:szCs w:val="20"/>
        </w:rPr>
        <w:t>i</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k</w:t>
      </w:r>
      <w:r w:rsidRPr="00B53786">
        <w:rPr>
          <w:rFonts w:ascii="Times New Roman" w:eastAsia="Times New Roman" w:hAnsi="Times New Roman" w:cs="Times New Roman"/>
          <w:spacing w:val="-2"/>
          <w:sz w:val="20"/>
          <w:szCs w:val="20"/>
        </w:rPr>
        <w:t>-</w:t>
      </w:r>
      <w:r w:rsidRPr="00B53786">
        <w:rPr>
          <w:rFonts w:ascii="Times New Roman" w:eastAsia="Times New Roman" w:hAnsi="Times New Roman" w:cs="Times New Roman"/>
          <w:spacing w:val="1"/>
          <w:sz w:val="20"/>
          <w:szCs w:val="20"/>
        </w:rPr>
        <w:t>B</w:t>
      </w:r>
      <w:r w:rsidRPr="00B53786">
        <w:rPr>
          <w:rFonts w:ascii="Times New Roman" w:eastAsia="Times New Roman" w:hAnsi="Times New Roman" w:cs="Times New Roman"/>
          <w:spacing w:val="2"/>
          <w:sz w:val="20"/>
          <w:szCs w:val="20"/>
        </w:rPr>
        <w:t>a</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ed</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Usa</w:t>
      </w:r>
      <w:r w:rsidRPr="00B53786">
        <w:rPr>
          <w:rFonts w:ascii="Times New Roman" w:eastAsia="Times New Roman" w:hAnsi="Times New Roman" w:cs="Times New Roman"/>
          <w:spacing w:val="-2"/>
          <w:sz w:val="20"/>
          <w:szCs w:val="20"/>
        </w:rPr>
        <w:t>g</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4"/>
          <w:sz w:val="20"/>
          <w:szCs w:val="20"/>
        </w:rPr>
        <w:t xml:space="preserve"> </w:t>
      </w:r>
      <w:r w:rsidRPr="00B53786">
        <w:rPr>
          <w:rFonts w:ascii="Times New Roman" w:eastAsia="Times New Roman" w:hAnsi="Times New Roman" w:cs="Times New Roman"/>
          <w:spacing w:val="-1"/>
          <w:sz w:val="20"/>
          <w:szCs w:val="20"/>
        </w:rPr>
        <w:t>C</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tr</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l</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pacing w:val="-2"/>
          <w:sz w:val="20"/>
          <w:szCs w:val="20"/>
        </w:rPr>
        <w:t>f</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r</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z w:val="20"/>
          <w:szCs w:val="20"/>
        </w:rPr>
        <w:t>Ser</w:t>
      </w:r>
      <w:r w:rsidRPr="00B53786">
        <w:rPr>
          <w:rFonts w:ascii="Times New Roman" w:eastAsia="Times New Roman" w:hAnsi="Times New Roman" w:cs="Times New Roman"/>
          <w:spacing w:val="-2"/>
          <w:sz w:val="20"/>
          <w:szCs w:val="20"/>
        </w:rPr>
        <w:t>v</w:t>
      </w:r>
      <w:r w:rsidRPr="00B53786">
        <w:rPr>
          <w:rFonts w:ascii="Times New Roman" w:eastAsia="Times New Roman" w:hAnsi="Times New Roman" w:cs="Times New Roman"/>
          <w:sz w:val="20"/>
          <w:szCs w:val="20"/>
        </w:rPr>
        <w:t>ice</w:t>
      </w:r>
      <w:r w:rsidRPr="00B53786">
        <w:rPr>
          <w:rFonts w:ascii="Times New Roman" w:eastAsia="Times New Roman" w:hAnsi="Times New Roman" w:cs="Times New Roman"/>
          <w:spacing w:val="-3"/>
          <w:sz w:val="20"/>
          <w:szCs w:val="20"/>
        </w:rPr>
        <w:t xml:space="preserve"> </w:t>
      </w:r>
      <w:r w:rsidRPr="00B53786">
        <w:rPr>
          <w:rFonts w:ascii="Times New Roman" w:eastAsia="Times New Roman" w:hAnsi="Times New Roman" w:cs="Times New Roman"/>
          <w:sz w:val="20"/>
          <w:szCs w:val="20"/>
        </w:rPr>
        <w:t>Orie</w:t>
      </w:r>
      <w:r w:rsidRPr="00B53786">
        <w:rPr>
          <w:rFonts w:ascii="Times New Roman" w:eastAsia="Times New Roman" w:hAnsi="Times New Roman" w:cs="Times New Roman"/>
          <w:spacing w:val="-1"/>
          <w:sz w:val="20"/>
          <w:szCs w:val="20"/>
        </w:rPr>
        <w:t>n</w:t>
      </w:r>
      <w:r w:rsidRPr="00B53786">
        <w:rPr>
          <w:rFonts w:ascii="Times New Roman" w:eastAsia="Times New Roman" w:hAnsi="Times New Roman" w:cs="Times New Roman"/>
          <w:sz w:val="20"/>
          <w:szCs w:val="20"/>
        </w:rPr>
        <w:t>ted</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3"/>
          <w:sz w:val="20"/>
          <w:szCs w:val="20"/>
        </w:rPr>
        <w:t>A</w:t>
      </w:r>
      <w:r w:rsidRPr="00B53786">
        <w:rPr>
          <w:rFonts w:ascii="Times New Roman" w:eastAsia="Times New Roman" w:hAnsi="Times New Roman" w:cs="Times New Roman"/>
          <w:sz w:val="20"/>
          <w:szCs w:val="20"/>
        </w:rPr>
        <w:t>r</w:t>
      </w:r>
      <w:r w:rsidRPr="00B53786">
        <w:rPr>
          <w:rFonts w:ascii="Times New Roman" w:eastAsia="Times New Roman" w:hAnsi="Times New Roman" w:cs="Times New Roman"/>
          <w:spacing w:val="2"/>
          <w:sz w:val="20"/>
          <w:szCs w:val="20"/>
        </w:rPr>
        <w:t>c</w:t>
      </w:r>
      <w:r w:rsidRPr="00B53786">
        <w:rPr>
          <w:rFonts w:ascii="Times New Roman" w:eastAsia="Times New Roman" w:hAnsi="Times New Roman" w:cs="Times New Roman"/>
          <w:spacing w:val="-2"/>
          <w:sz w:val="20"/>
          <w:szCs w:val="20"/>
        </w:rPr>
        <w:t>h</w:t>
      </w:r>
      <w:r w:rsidRPr="00B53786">
        <w:rPr>
          <w:rFonts w:ascii="Times New Roman" w:eastAsia="Times New Roman" w:hAnsi="Times New Roman" w:cs="Times New Roman"/>
          <w:sz w:val="20"/>
          <w:szCs w:val="20"/>
        </w:rPr>
        <w:t>itec</w:t>
      </w:r>
      <w:r w:rsidRPr="00B53786">
        <w:rPr>
          <w:rFonts w:ascii="Times New Roman" w:eastAsia="Times New Roman" w:hAnsi="Times New Roman" w:cs="Times New Roman"/>
          <w:spacing w:val="2"/>
          <w:sz w:val="20"/>
          <w:szCs w:val="20"/>
        </w:rPr>
        <w:t>t</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z w:val="20"/>
          <w:szCs w:val="20"/>
        </w:rPr>
        <w:t>re,</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1"/>
          <w:sz w:val="20"/>
          <w:szCs w:val="20"/>
        </w:rPr>
        <w:t>1</w:t>
      </w:r>
      <w:r w:rsidRPr="00B53786">
        <w:rPr>
          <w:rFonts w:ascii="Times New Roman" w:eastAsia="Times New Roman" w:hAnsi="Times New Roman" w:cs="Times New Roman"/>
          <w:spacing w:val="7"/>
          <w:sz w:val="20"/>
          <w:szCs w:val="20"/>
        </w:rPr>
        <w:t>8</w:t>
      </w:r>
      <w:proofErr w:type="spellStart"/>
      <w:r w:rsidRPr="00B53786">
        <w:rPr>
          <w:rFonts w:ascii="Times New Roman" w:eastAsia="Times New Roman" w:hAnsi="Times New Roman" w:cs="Times New Roman"/>
          <w:spacing w:val="-1"/>
          <w:position w:val="7"/>
          <w:sz w:val="13"/>
          <w:szCs w:val="13"/>
        </w:rPr>
        <w:t>t</w:t>
      </w:r>
      <w:r w:rsidRPr="00B53786">
        <w:rPr>
          <w:rFonts w:ascii="Times New Roman" w:eastAsia="Times New Roman" w:hAnsi="Times New Roman" w:cs="Times New Roman"/>
          <w:position w:val="7"/>
          <w:sz w:val="13"/>
          <w:szCs w:val="13"/>
        </w:rPr>
        <w:t>h</w:t>
      </w:r>
      <w:proofErr w:type="spellEnd"/>
      <w:r w:rsidRPr="00B53786">
        <w:rPr>
          <w:rFonts w:ascii="Times New Roman" w:eastAsia="Times New Roman" w:hAnsi="Times New Roman" w:cs="Times New Roman"/>
          <w:spacing w:val="12"/>
          <w:position w:val="7"/>
          <w:sz w:val="13"/>
          <w:szCs w:val="13"/>
        </w:rPr>
        <w:t xml:space="preserve"> </w:t>
      </w:r>
      <w:proofErr w:type="spellStart"/>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z w:val="20"/>
          <w:szCs w:val="20"/>
        </w:rPr>
        <w:t>r</w:t>
      </w:r>
      <w:r w:rsidRPr="00B53786">
        <w:rPr>
          <w:rFonts w:ascii="Times New Roman" w:eastAsia="Times New Roman" w:hAnsi="Times New Roman" w:cs="Times New Roman"/>
          <w:spacing w:val="3"/>
          <w:sz w:val="20"/>
          <w:szCs w:val="20"/>
        </w:rPr>
        <w:t>o</w:t>
      </w:r>
      <w:r w:rsidRPr="00B53786">
        <w:rPr>
          <w:rFonts w:ascii="Times New Roman" w:eastAsia="Times New Roman" w:hAnsi="Times New Roman" w:cs="Times New Roman"/>
          <w:spacing w:val="-5"/>
          <w:sz w:val="20"/>
          <w:szCs w:val="20"/>
        </w:rPr>
        <w:t>m</w:t>
      </w:r>
      <w:r w:rsidRPr="00B53786">
        <w:rPr>
          <w:rFonts w:ascii="Times New Roman" w:eastAsia="Times New Roman" w:hAnsi="Times New Roman" w:cs="Times New Roman"/>
          <w:sz w:val="20"/>
          <w:szCs w:val="20"/>
        </w:rPr>
        <w:t>icro</w:t>
      </w:r>
      <w:proofErr w:type="spellEnd"/>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1"/>
          <w:sz w:val="20"/>
          <w:szCs w:val="20"/>
        </w:rPr>
        <w:t>C</w:t>
      </w:r>
      <w:r w:rsidRPr="00B53786">
        <w:rPr>
          <w:rFonts w:ascii="Times New Roman" w:eastAsia="Times New Roman" w:hAnsi="Times New Roman" w:cs="Times New Roman"/>
          <w:spacing w:val="1"/>
          <w:sz w:val="20"/>
          <w:szCs w:val="20"/>
        </w:rPr>
        <w:t>on</w:t>
      </w:r>
      <w:r w:rsidRPr="00B53786">
        <w:rPr>
          <w:rFonts w:ascii="Times New Roman" w:eastAsia="Times New Roman" w:hAnsi="Times New Roman" w:cs="Times New Roman"/>
          <w:sz w:val="20"/>
          <w:szCs w:val="20"/>
        </w:rPr>
        <w:t>f</w:t>
      </w:r>
      <w:r w:rsidRPr="00B53786">
        <w:rPr>
          <w:rFonts w:ascii="Times New Roman" w:eastAsia="Times New Roman" w:hAnsi="Times New Roman" w:cs="Times New Roman"/>
          <w:spacing w:val="-8"/>
          <w:sz w:val="20"/>
          <w:szCs w:val="20"/>
        </w:rPr>
        <w:t xml:space="preserve"> </w:t>
      </w:r>
      <w:r w:rsidRPr="00B53786">
        <w:rPr>
          <w:rFonts w:ascii="Times New Roman" w:eastAsia="Times New Roman" w:hAnsi="Times New Roman" w:cs="Times New Roman"/>
          <w:spacing w:val="1"/>
          <w:sz w:val="20"/>
          <w:szCs w:val="20"/>
        </w:rPr>
        <w:t>P</w:t>
      </w:r>
      <w:r w:rsidRPr="00B53786">
        <w:rPr>
          <w:rFonts w:ascii="Times New Roman" w:eastAsia="Times New Roman" w:hAnsi="Times New Roman" w:cs="Times New Roman"/>
          <w:sz w:val="20"/>
          <w:szCs w:val="20"/>
        </w:rPr>
        <w:t>DN</w:t>
      </w:r>
      <w:r w:rsidRPr="00B53786">
        <w:rPr>
          <w:rFonts w:ascii="Times New Roman" w:eastAsia="Times New Roman" w:hAnsi="Times New Roman" w:cs="Times New Roman"/>
          <w:spacing w:val="1"/>
          <w:sz w:val="20"/>
          <w:szCs w:val="20"/>
        </w:rPr>
        <w:t>BP</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1"/>
          <w:sz w:val="20"/>
          <w:szCs w:val="20"/>
        </w:rPr>
        <w:t>2</w:t>
      </w:r>
      <w:r w:rsidRPr="00B53786">
        <w:rPr>
          <w:rFonts w:ascii="Times New Roman" w:eastAsia="Times New Roman" w:hAnsi="Times New Roman" w:cs="Times New Roman"/>
          <w:spacing w:val="-2"/>
          <w:sz w:val="20"/>
          <w:szCs w:val="20"/>
        </w:rPr>
        <w:t>0</w:t>
      </w:r>
      <w:r w:rsidRPr="00B53786">
        <w:rPr>
          <w:rFonts w:ascii="Times New Roman" w:eastAsia="Times New Roman" w:hAnsi="Times New Roman" w:cs="Times New Roman"/>
          <w:spacing w:val="1"/>
          <w:sz w:val="20"/>
          <w:szCs w:val="20"/>
        </w:rPr>
        <w:t>10</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w w:val="99"/>
          <w:sz w:val="20"/>
          <w:szCs w:val="20"/>
        </w:rPr>
        <w:t xml:space="preserve"> </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54</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z w:val="20"/>
          <w:szCs w:val="20"/>
        </w:rPr>
        <w:tab/>
        <w:t>G.</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pacing w:val="-1"/>
          <w:sz w:val="20"/>
          <w:szCs w:val="20"/>
        </w:rPr>
        <w:t>C</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ta</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et</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al..</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z w:val="20"/>
          <w:szCs w:val="20"/>
        </w:rPr>
        <w:t>Metri</w:t>
      </w:r>
      <w:r w:rsidRPr="00B53786">
        <w:rPr>
          <w:rFonts w:ascii="Times New Roman" w:eastAsia="Times New Roman" w:hAnsi="Times New Roman" w:cs="Times New Roman"/>
          <w:spacing w:val="2"/>
          <w:sz w:val="20"/>
          <w:szCs w:val="20"/>
        </w:rPr>
        <w:t>c</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3"/>
          <w:sz w:val="20"/>
          <w:szCs w:val="20"/>
        </w:rPr>
        <w:t>w</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1"/>
          <w:sz w:val="20"/>
          <w:szCs w:val="20"/>
        </w:rPr>
        <w:t>r</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2"/>
          <w:sz w:val="20"/>
          <w:szCs w:val="20"/>
        </w:rPr>
        <w:t xml:space="preserve"> </w:t>
      </w:r>
      <w:r w:rsidRPr="00B53786">
        <w:rPr>
          <w:rFonts w:ascii="Times New Roman" w:eastAsia="Times New Roman" w:hAnsi="Times New Roman" w:cs="Times New Roman"/>
          <w:sz w:val="20"/>
          <w:szCs w:val="20"/>
        </w:rPr>
        <w:t>Sec</w:t>
      </w:r>
      <w:r w:rsidRPr="00B53786">
        <w:rPr>
          <w:rFonts w:ascii="Times New Roman" w:eastAsia="Times New Roman" w:hAnsi="Times New Roman" w:cs="Times New Roman"/>
          <w:spacing w:val="-1"/>
          <w:sz w:val="20"/>
          <w:szCs w:val="20"/>
        </w:rPr>
        <w:t>u</w:t>
      </w:r>
      <w:r w:rsidRPr="00B53786">
        <w:rPr>
          <w:rFonts w:ascii="Times New Roman" w:eastAsia="Times New Roman" w:hAnsi="Times New Roman" w:cs="Times New Roman"/>
          <w:sz w:val="20"/>
          <w:szCs w:val="20"/>
        </w:rPr>
        <w:t>re</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z w:val="20"/>
          <w:szCs w:val="20"/>
        </w:rPr>
        <w:t>Ser</w:t>
      </w:r>
      <w:r w:rsidRPr="00B53786">
        <w:rPr>
          <w:rFonts w:ascii="Times New Roman" w:eastAsia="Times New Roman" w:hAnsi="Times New Roman" w:cs="Times New Roman"/>
          <w:spacing w:val="-2"/>
          <w:sz w:val="20"/>
          <w:szCs w:val="20"/>
        </w:rPr>
        <w:t>v</w:t>
      </w:r>
      <w:r w:rsidRPr="00B53786">
        <w:rPr>
          <w:rFonts w:ascii="Times New Roman" w:eastAsia="Times New Roman" w:hAnsi="Times New Roman" w:cs="Times New Roman"/>
          <w:sz w:val="20"/>
          <w:szCs w:val="20"/>
        </w:rPr>
        <w:t>ice</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Or</w:t>
      </w:r>
      <w:r w:rsidRPr="00B53786">
        <w:rPr>
          <w:rFonts w:ascii="Times New Roman" w:eastAsia="Times New Roman" w:hAnsi="Times New Roman" w:cs="Times New Roman"/>
          <w:spacing w:val="2"/>
          <w:sz w:val="20"/>
          <w:szCs w:val="20"/>
        </w:rPr>
        <w:t>c</w:t>
      </w:r>
      <w:r w:rsidRPr="00B53786">
        <w:rPr>
          <w:rFonts w:ascii="Times New Roman" w:eastAsia="Times New Roman" w:hAnsi="Times New Roman" w:cs="Times New Roman"/>
          <w:spacing w:val="-2"/>
          <w:sz w:val="20"/>
          <w:szCs w:val="20"/>
        </w:rPr>
        <w:t>h</w:t>
      </w:r>
      <w:r w:rsidRPr="00B53786">
        <w:rPr>
          <w:rFonts w:ascii="Times New Roman" w:eastAsia="Times New Roman" w:hAnsi="Times New Roman" w:cs="Times New Roman"/>
          <w:sz w:val="20"/>
          <w:szCs w:val="20"/>
        </w:rPr>
        <w:t>estra</w:t>
      </w:r>
      <w:r w:rsidRPr="00B53786">
        <w:rPr>
          <w:rFonts w:ascii="Times New Roman" w:eastAsia="Times New Roman" w:hAnsi="Times New Roman" w:cs="Times New Roman"/>
          <w:spacing w:val="2"/>
          <w:sz w:val="20"/>
          <w:szCs w:val="20"/>
        </w:rPr>
        <w:t>t</w:t>
      </w:r>
      <w:r w:rsidRPr="00B53786">
        <w:rPr>
          <w:rFonts w:ascii="Times New Roman" w:eastAsia="Times New Roman" w:hAnsi="Times New Roman" w:cs="Times New Roman"/>
          <w:sz w:val="20"/>
          <w:szCs w:val="20"/>
        </w:rPr>
        <w:t>io</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3"/>
          <w:sz w:val="20"/>
          <w:szCs w:val="20"/>
        </w:rPr>
        <w:t xml:space="preserve"> </w:t>
      </w:r>
      <w:r w:rsidRPr="00B53786">
        <w:rPr>
          <w:rFonts w:ascii="Times New Roman" w:eastAsia="Times New Roman" w:hAnsi="Times New Roman" w:cs="Times New Roman"/>
          <w:spacing w:val="4"/>
          <w:sz w:val="20"/>
          <w:szCs w:val="20"/>
        </w:rPr>
        <w:t>5</w:t>
      </w:r>
      <w:proofErr w:type="spellStart"/>
      <w:r w:rsidRPr="00B53786">
        <w:rPr>
          <w:rFonts w:ascii="Times New Roman" w:eastAsia="Times New Roman" w:hAnsi="Times New Roman" w:cs="Times New Roman"/>
          <w:spacing w:val="-1"/>
          <w:position w:val="7"/>
          <w:sz w:val="13"/>
          <w:szCs w:val="13"/>
        </w:rPr>
        <w:t>t</w:t>
      </w:r>
      <w:r w:rsidRPr="00B53786">
        <w:rPr>
          <w:rFonts w:ascii="Times New Roman" w:eastAsia="Times New Roman" w:hAnsi="Times New Roman" w:cs="Times New Roman"/>
          <w:position w:val="7"/>
          <w:sz w:val="13"/>
          <w:szCs w:val="13"/>
        </w:rPr>
        <w:t>h</w:t>
      </w:r>
      <w:proofErr w:type="spellEnd"/>
      <w:r w:rsidRPr="00B53786">
        <w:rPr>
          <w:rFonts w:ascii="Times New Roman" w:eastAsia="Times New Roman" w:hAnsi="Times New Roman" w:cs="Times New Roman"/>
          <w:spacing w:val="12"/>
          <w:position w:val="7"/>
          <w:sz w:val="13"/>
          <w:szCs w:val="13"/>
        </w:rPr>
        <w:t xml:space="preserve"> </w:t>
      </w:r>
      <w:r w:rsidRPr="00B53786">
        <w:rPr>
          <w:rFonts w:ascii="Times New Roman" w:eastAsia="Times New Roman" w:hAnsi="Times New Roman" w:cs="Times New Roman"/>
          <w:sz w:val="20"/>
          <w:szCs w:val="20"/>
        </w:rPr>
        <w:t>I</w:t>
      </w:r>
      <w:r w:rsidRPr="00B53786">
        <w:rPr>
          <w:rFonts w:ascii="Times New Roman" w:eastAsia="Times New Roman" w:hAnsi="Times New Roman" w:cs="Times New Roman"/>
          <w:spacing w:val="-1"/>
          <w:sz w:val="20"/>
          <w:szCs w:val="20"/>
        </w:rPr>
        <w:t>C</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EP</w:t>
      </w:r>
      <w:r w:rsidRPr="00B53786">
        <w:rPr>
          <w:rFonts w:ascii="Times New Roman" w:eastAsia="Times New Roman" w:hAnsi="Times New Roman" w:cs="Times New Roman"/>
          <w:spacing w:val="2"/>
          <w:sz w:val="20"/>
          <w:szCs w:val="20"/>
        </w:rPr>
        <w:t>T</w:t>
      </w:r>
      <w:r w:rsidRPr="00B53786">
        <w:rPr>
          <w:rFonts w:ascii="Times New Roman" w:eastAsia="Times New Roman" w:hAnsi="Times New Roman" w:cs="Times New Roman"/>
          <w:spacing w:val="-1"/>
          <w:sz w:val="20"/>
          <w:szCs w:val="20"/>
        </w:rPr>
        <w:t>C</w:t>
      </w:r>
      <w:r w:rsidRPr="00B53786">
        <w:rPr>
          <w:rFonts w:ascii="Times New Roman" w:eastAsia="Times New Roman" w:hAnsi="Times New Roman" w:cs="Times New Roman"/>
          <w:sz w:val="20"/>
          <w:szCs w:val="20"/>
        </w:rPr>
        <w:t>S,</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1"/>
          <w:sz w:val="20"/>
          <w:szCs w:val="20"/>
        </w:rPr>
        <w:t>2</w:t>
      </w:r>
      <w:r w:rsidRPr="00B53786">
        <w:rPr>
          <w:rFonts w:ascii="Times New Roman" w:eastAsia="Times New Roman" w:hAnsi="Times New Roman" w:cs="Times New Roman"/>
          <w:spacing w:val="-2"/>
          <w:sz w:val="20"/>
          <w:szCs w:val="20"/>
        </w:rPr>
        <w:t>0</w:t>
      </w:r>
      <w:r w:rsidRPr="00B53786">
        <w:rPr>
          <w:rFonts w:ascii="Times New Roman" w:eastAsia="Times New Roman" w:hAnsi="Times New Roman" w:cs="Times New Roman"/>
          <w:spacing w:val="1"/>
          <w:sz w:val="20"/>
          <w:szCs w:val="20"/>
        </w:rPr>
        <w:t>12</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7"/>
          <w:sz w:val="20"/>
          <w:szCs w:val="20"/>
        </w:rPr>
        <w:t xml:space="preserve"> </w:t>
      </w:r>
      <w:r w:rsidRPr="00B53786">
        <w:rPr>
          <w:rFonts w:ascii="Times New Roman" w:eastAsia="Times New Roman" w:hAnsi="Times New Roman" w:cs="Times New Roman"/>
          <w:spacing w:val="1"/>
          <w:sz w:val="20"/>
          <w:szCs w:val="20"/>
        </w:rPr>
        <w:t>104</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7"/>
          <w:sz w:val="20"/>
          <w:szCs w:val="20"/>
        </w:rPr>
        <w:t xml:space="preserve"> </w:t>
      </w:r>
      <w:r w:rsidRPr="00B53786">
        <w:rPr>
          <w:rFonts w:ascii="Times New Roman" w:eastAsia="Times New Roman" w:hAnsi="Times New Roman" w:cs="Times New Roman"/>
          <w:spacing w:val="-2"/>
          <w:sz w:val="20"/>
          <w:szCs w:val="20"/>
        </w:rPr>
        <w:t>3</w:t>
      </w:r>
      <w:r w:rsidRPr="00B53786">
        <w:rPr>
          <w:rFonts w:ascii="Times New Roman" w:eastAsia="Times New Roman" w:hAnsi="Times New Roman" w:cs="Times New Roman"/>
          <w:spacing w:val="4"/>
          <w:sz w:val="20"/>
          <w:szCs w:val="20"/>
        </w:rPr>
        <w:t>2</w:t>
      </w:r>
      <w:r w:rsidRPr="00B53786">
        <w:rPr>
          <w:rFonts w:ascii="Times New Roman" w:eastAsia="Times New Roman" w:hAnsi="Times New Roman" w:cs="Times New Roman"/>
          <w:spacing w:val="-2"/>
          <w:sz w:val="20"/>
          <w:szCs w:val="20"/>
        </w:rPr>
        <w:t>-</w:t>
      </w:r>
      <w:r w:rsidRPr="00B53786">
        <w:rPr>
          <w:rFonts w:ascii="Times New Roman" w:eastAsia="Times New Roman" w:hAnsi="Times New Roman" w:cs="Times New Roman"/>
          <w:spacing w:val="1"/>
          <w:sz w:val="20"/>
          <w:szCs w:val="20"/>
        </w:rPr>
        <w:t>46</w:t>
      </w:r>
    </w:p>
    <w:p w14:paraId="2362F2B6" w14:textId="77777777" w:rsidR="00386675" w:rsidRPr="00B53786" w:rsidRDefault="00386675" w:rsidP="00386675">
      <w:pPr>
        <w:tabs>
          <w:tab w:val="left" w:pos="718"/>
        </w:tabs>
        <w:spacing w:line="228" w:lineRule="exact"/>
        <w:ind w:left="152"/>
        <w:rPr>
          <w:rFonts w:ascii="Times New Roman" w:eastAsia="Times New Roman" w:hAnsi="Times New Roman" w:cs="Times New Roman"/>
          <w:sz w:val="20"/>
          <w:szCs w:val="20"/>
        </w:rPr>
      </w:pP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55</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z w:val="20"/>
          <w:szCs w:val="20"/>
        </w:rPr>
        <w:tab/>
        <w:t>F.</w:t>
      </w:r>
      <w:r w:rsidRPr="00B53786">
        <w:rPr>
          <w:rFonts w:ascii="Times New Roman" w:eastAsia="Times New Roman" w:hAnsi="Times New Roman" w:cs="Times New Roman"/>
          <w:spacing w:val="-6"/>
          <w:sz w:val="20"/>
          <w:szCs w:val="20"/>
        </w:rPr>
        <w:t xml:space="preserve"> </w:t>
      </w:r>
      <w:proofErr w:type="spellStart"/>
      <w:r w:rsidRPr="00B53786">
        <w:rPr>
          <w:rFonts w:ascii="Times New Roman" w:eastAsia="Times New Roman" w:hAnsi="Times New Roman" w:cs="Times New Roman"/>
          <w:sz w:val="20"/>
          <w:szCs w:val="20"/>
        </w:rPr>
        <w:t>Ma</w:t>
      </w:r>
      <w:r w:rsidRPr="00B53786">
        <w:rPr>
          <w:rFonts w:ascii="Times New Roman" w:eastAsia="Times New Roman" w:hAnsi="Times New Roman" w:cs="Times New Roman"/>
          <w:spacing w:val="-1"/>
          <w:sz w:val="20"/>
          <w:szCs w:val="20"/>
        </w:rPr>
        <w:t>ss</w:t>
      </w:r>
      <w:r w:rsidRPr="00B53786">
        <w:rPr>
          <w:rFonts w:ascii="Times New Roman" w:eastAsia="Times New Roman" w:hAnsi="Times New Roman" w:cs="Times New Roman"/>
          <w:sz w:val="20"/>
          <w:szCs w:val="20"/>
        </w:rPr>
        <w:t>acci</w:t>
      </w:r>
      <w:proofErr w:type="spellEnd"/>
      <w:r w:rsidRPr="00B53786">
        <w:rPr>
          <w:rFonts w:ascii="Times New Roman" w:eastAsia="Times New Roman" w:hAnsi="Times New Roman" w:cs="Times New Roman"/>
          <w:spacing w:val="-3"/>
          <w:sz w:val="20"/>
          <w:szCs w:val="20"/>
        </w:rPr>
        <w:t xml:space="preserve"> </w:t>
      </w:r>
      <w:r w:rsidRPr="00B53786">
        <w:rPr>
          <w:rFonts w:ascii="Times New Roman" w:eastAsia="Times New Roman" w:hAnsi="Times New Roman" w:cs="Times New Roman"/>
          <w:sz w:val="20"/>
          <w:szCs w:val="20"/>
        </w:rPr>
        <w:t>&amp;</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3"/>
          <w:sz w:val="20"/>
          <w:szCs w:val="20"/>
        </w:rPr>
        <w:t>A</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5"/>
          <w:sz w:val="20"/>
          <w:szCs w:val="20"/>
        </w:rPr>
        <w:t xml:space="preserve"> </w:t>
      </w:r>
      <w:proofErr w:type="spellStart"/>
      <w:r w:rsidRPr="00B53786">
        <w:rPr>
          <w:rFonts w:ascii="Times New Roman" w:eastAsia="Times New Roman" w:hAnsi="Times New Roman" w:cs="Times New Roman"/>
          <w:sz w:val="20"/>
          <w:szCs w:val="20"/>
        </w:rPr>
        <w:t>Y</w:t>
      </w:r>
      <w:r w:rsidRPr="00B53786">
        <w:rPr>
          <w:rFonts w:ascii="Times New Roman" w:eastAsia="Times New Roman" w:hAnsi="Times New Roman" w:cs="Times New Roman"/>
          <w:spacing w:val="1"/>
          <w:sz w:val="20"/>
          <w:szCs w:val="20"/>
        </w:rPr>
        <w:t>a</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pacing w:val="2"/>
          <w:sz w:val="20"/>
          <w:szCs w:val="20"/>
        </w:rPr>
        <w:t>t</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pacing w:val="2"/>
          <w:sz w:val="20"/>
          <w:szCs w:val="20"/>
        </w:rPr>
        <w:t>i</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pacing w:val="1"/>
          <w:sz w:val="20"/>
          <w:szCs w:val="20"/>
        </w:rPr>
        <w:t>k</w:t>
      </w:r>
      <w:r w:rsidRPr="00B53786">
        <w:rPr>
          <w:rFonts w:ascii="Times New Roman" w:eastAsia="Times New Roman" w:hAnsi="Times New Roman" w:cs="Times New Roman"/>
          <w:spacing w:val="-2"/>
          <w:sz w:val="20"/>
          <w:szCs w:val="20"/>
        </w:rPr>
        <w:t>h</w:t>
      </w:r>
      <w:r w:rsidRPr="00B53786">
        <w:rPr>
          <w:rFonts w:ascii="Times New Roman" w:eastAsia="Times New Roman" w:hAnsi="Times New Roman" w:cs="Times New Roman"/>
          <w:spacing w:val="2"/>
          <w:sz w:val="20"/>
          <w:szCs w:val="20"/>
        </w:rPr>
        <w:t>i</w:t>
      </w:r>
      <w:r w:rsidRPr="00B53786">
        <w:rPr>
          <w:rFonts w:ascii="Times New Roman" w:eastAsia="Times New Roman" w:hAnsi="Times New Roman" w:cs="Times New Roman"/>
          <w:spacing w:val="1"/>
          <w:sz w:val="20"/>
          <w:szCs w:val="20"/>
        </w:rPr>
        <w:t>n</w:t>
      </w:r>
      <w:proofErr w:type="spellEnd"/>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z w:val="20"/>
          <w:szCs w:val="20"/>
        </w:rPr>
        <w:t>M</w:t>
      </w:r>
      <w:r w:rsidRPr="00B53786">
        <w:rPr>
          <w:rFonts w:ascii="Times New Roman" w:eastAsia="Times New Roman" w:hAnsi="Times New Roman" w:cs="Times New Roman"/>
          <w:spacing w:val="1"/>
          <w:sz w:val="20"/>
          <w:szCs w:val="20"/>
        </w:rPr>
        <w:t>od</w:t>
      </w:r>
      <w:r w:rsidRPr="00B53786">
        <w:rPr>
          <w:rFonts w:ascii="Times New Roman" w:eastAsia="Times New Roman" w:hAnsi="Times New Roman" w:cs="Times New Roman"/>
          <w:sz w:val="20"/>
          <w:szCs w:val="20"/>
        </w:rPr>
        <w:t>elli</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g</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f</w:t>
      </w:r>
      <w:r w:rsidRPr="00B53786">
        <w:rPr>
          <w:rFonts w:ascii="Times New Roman" w:eastAsia="Times New Roman" w:hAnsi="Times New Roman" w:cs="Times New Roman"/>
          <w:spacing w:val="-7"/>
          <w:sz w:val="20"/>
          <w:szCs w:val="20"/>
        </w:rPr>
        <w:t xml:space="preserve"> </w:t>
      </w:r>
      <w:r w:rsidRPr="00B53786">
        <w:rPr>
          <w:rFonts w:ascii="Times New Roman" w:eastAsia="Times New Roman" w:hAnsi="Times New Roman" w:cs="Times New Roman"/>
          <w:spacing w:val="1"/>
          <w:sz w:val="20"/>
          <w:szCs w:val="20"/>
        </w:rPr>
        <w:t>q</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2"/>
          <w:sz w:val="20"/>
          <w:szCs w:val="20"/>
        </w:rPr>
        <w:t>l</w:t>
      </w:r>
      <w:r w:rsidRPr="00B53786">
        <w:rPr>
          <w:rFonts w:ascii="Times New Roman" w:eastAsia="Times New Roman" w:hAnsi="Times New Roman" w:cs="Times New Roman"/>
          <w:sz w:val="20"/>
          <w:szCs w:val="20"/>
        </w:rPr>
        <w:t>i</w:t>
      </w:r>
      <w:r w:rsidRPr="00B53786">
        <w:rPr>
          <w:rFonts w:ascii="Times New Roman" w:eastAsia="Times New Roman" w:hAnsi="Times New Roman" w:cs="Times New Roman"/>
          <w:spacing w:val="1"/>
          <w:sz w:val="20"/>
          <w:szCs w:val="20"/>
        </w:rPr>
        <w:t>t</w:t>
      </w:r>
      <w:r w:rsidRPr="00B53786">
        <w:rPr>
          <w:rFonts w:ascii="Times New Roman" w:eastAsia="Times New Roman" w:hAnsi="Times New Roman" w:cs="Times New Roman"/>
          <w:sz w:val="20"/>
          <w:szCs w:val="20"/>
        </w:rPr>
        <w:t>y</w:t>
      </w:r>
      <w:r w:rsidRPr="00B53786">
        <w:rPr>
          <w:rFonts w:ascii="Times New Roman" w:eastAsia="Times New Roman" w:hAnsi="Times New Roman" w:cs="Times New Roman"/>
          <w:spacing w:val="-9"/>
          <w:sz w:val="20"/>
          <w:szCs w:val="20"/>
        </w:rPr>
        <w:t xml:space="preserve"> </w:t>
      </w:r>
      <w:r w:rsidRPr="00B53786">
        <w:rPr>
          <w:rFonts w:ascii="Times New Roman" w:eastAsia="Times New Roman" w:hAnsi="Times New Roman" w:cs="Times New Roman"/>
          <w:spacing w:val="3"/>
          <w:sz w:val="20"/>
          <w:szCs w:val="20"/>
        </w:rPr>
        <w:t>o</w:t>
      </w:r>
      <w:r w:rsidRPr="00B53786">
        <w:rPr>
          <w:rFonts w:ascii="Times New Roman" w:eastAsia="Times New Roman" w:hAnsi="Times New Roman" w:cs="Times New Roman"/>
          <w:sz w:val="20"/>
          <w:szCs w:val="20"/>
        </w:rPr>
        <w:t>f</w:t>
      </w:r>
      <w:r w:rsidRPr="00B53786">
        <w:rPr>
          <w:rFonts w:ascii="Times New Roman" w:eastAsia="Times New Roman" w:hAnsi="Times New Roman" w:cs="Times New Roman"/>
          <w:spacing w:val="-7"/>
          <w:sz w:val="20"/>
          <w:szCs w:val="20"/>
        </w:rPr>
        <w:t xml:space="preserve"> </w:t>
      </w:r>
      <w:r w:rsidRPr="00B53786">
        <w:rPr>
          <w:rFonts w:ascii="Times New Roman" w:eastAsia="Times New Roman" w:hAnsi="Times New Roman" w:cs="Times New Roman"/>
          <w:spacing w:val="1"/>
          <w:sz w:val="20"/>
          <w:szCs w:val="20"/>
        </w:rPr>
        <w:t>p</w:t>
      </w:r>
      <w:r w:rsidRPr="00B53786">
        <w:rPr>
          <w:rFonts w:ascii="Times New Roman" w:eastAsia="Times New Roman" w:hAnsi="Times New Roman" w:cs="Times New Roman"/>
          <w:sz w:val="20"/>
          <w:szCs w:val="20"/>
        </w:rPr>
        <w:t>r</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tecti</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n</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z w:val="20"/>
          <w:szCs w:val="20"/>
        </w:rPr>
        <w:t>in</w:t>
      </w:r>
      <w:r w:rsidRPr="00B53786">
        <w:rPr>
          <w:rFonts w:ascii="Times New Roman" w:eastAsia="Times New Roman" w:hAnsi="Times New Roman" w:cs="Times New Roman"/>
          <w:spacing w:val="-8"/>
          <w:sz w:val="20"/>
          <w:szCs w:val="20"/>
        </w:rPr>
        <w:t xml:space="preserve"> </w:t>
      </w:r>
      <w:r w:rsidRPr="00B53786">
        <w:rPr>
          <w:rFonts w:ascii="Times New Roman" w:eastAsia="Times New Roman" w:hAnsi="Times New Roman" w:cs="Times New Roman"/>
          <w:spacing w:val="1"/>
          <w:sz w:val="20"/>
          <w:szCs w:val="20"/>
        </w:rPr>
        <w:t>ou</w:t>
      </w:r>
      <w:r w:rsidRPr="00B53786">
        <w:rPr>
          <w:rFonts w:ascii="Times New Roman" w:eastAsia="Times New Roman" w:hAnsi="Times New Roman" w:cs="Times New Roman"/>
          <w:sz w:val="20"/>
          <w:szCs w:val="20"/>
        </w:rPr>
        <w:t>t</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z w:val="20"/>
          <w:szCs w:val="20"/>
        </w:rPr>
        <w:t>rced</w:t>
      </w:r>
      <w:r w:rsidRPr="00B53786">
        <w:rPr>
          <w:rFonts w:ascii="Times New Roman" w:eastAsia="Times New Roman" w:hAnsi="Times New Roman" w:cs="Times New Roman"/>
          <w:spacing w:val="-4"/>
          <w:sz w:val="20"/>
          <w:szCs w:val="20"/>
        </w:rPr>
        <w:t xml:space="preserve"> </w:t>
      </w:r>
      <w:r w:rsidRPr="00B53786">
        <w:rPr>
          <w:rFonts w:ascii="Times New Roman" w:eastAsia="Times New Roman" w:hAnsi="Times New Roman" w:cs="Times New Roman"/>
          <w:spacing w:val="1"/>
          <w:sz w:val="20"/>
          <w:szCs w:val="20"/>
        </w:rPr>
        <w:t>b</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i</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pacing w:val="2"/>
          <w:sz w:val="20"/>
          <w:szCs w:val="20"/>
        </w:rPr>
        <w:t>e</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s</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pacing w:val="3"/>
          <w:sz w:val="20"/>
          <w:szCs w:val="20"/>
        </w:rPr>
        <w:t>p</w:t>
      </w:r>
      <w:r w:rsidRPr="00B53786">
        <w:rPr>
          <w:rFonts w:ascii="Times New Roman" w:eastAsia="Times New Roman" w:hAnsi="Times New Roman" w:cs="Times New Roman"/>
          <w:sz w:val="20"/>
          <w:szCs w:val="20"/>
        </w:rPr>
        <w:t>r</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ce</w:t>
      </w:r>
      <w:r w:rsidRPr="00B53786">
        <w:rPr>
          <w:rFonts w:ascii="Times New Roman" w:eastAsia="Times New Roman" w:hAnsi="Times New Roman" w:cs="Times New Roman"/>
          <w:spacing w:val="-1"/>
          <w:sz w:val="20"/>
          <w:szCs w:val="20"/>
        </w:rPr>
        <w:t>ss</w:t>
      </w:r>
      <w:r w:rsidRPr="00B53786">
        <w:rPr>
          <w:rFonts w:ascii="Times New Roman" w:eastAsia="Times New Roman" w:hAnsi="Times New Roman" w:cs="Times New Roman"/>
          <w:sz w:val="20"/>
          <w:szCs w:val="20"/>
        </w:rPr>
        <w:t>es.</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pacing w:val="10"/>
          <w:sz w:val="20"/>
          <w:szCs w:val="20"/>
        </w:rPr>
        <w:t>3</w:t>
      </w:r>
      <w:proofErr w:type="spellStart"/>
      <w:r w:rsidRPr="00B53786">
        <w:rPr>
          <w:rFonts w:ascii="Times New Roman" w:eastAsia="Times New Roman" w:hAnsi="Times New Roman" w:cs="Times New Roman"/>
          <w:position w:val="7"/>
          <w:sz w:val="13"/>
          <w:szCs w:val="13"/>
        </w:rPr>
        <w:t>rd</w:t>
      </w:r>
      <w:proofErr w:type="spellEnd"/>
      <w:r w:rsidRPr="00B53786">
        <w:rPr>
          <w:rFonts w:ascii="Times New Roman" w:eastAsia="Times New Roman" w:hAnsi="Times New Roman" w:cs="Times New Roman"/>
          <w:spacing w:val="12"/>
          <w:position w:val="7"/>
          <w:sz w:val="13"/>
          <w:szCs w:val="13"/>
        </w:rPr>
        <w:t xml:space="preserve"> </w:t>
      </w:r>
      <w:r w:rsidRPr="00B53786">
        <w:rPr>
          <w:rFonts w:ascii="Times New Roman" w:eastAsia="Times New Roman" w:hAnsi="Times New Roman" w:cs="Times New Roman"/>
          <w:sz w:val="20"/>
          <w:szCs w:val="20"/>
        </w:rPr>
        <w:t>ISI</w:t>
      </w:r>
      <w:r w:rsidRPr="00B53786">
        <w:rPr>
          <w:rFonts w:ascii="Times New Roman" w:eastAsia="Times New Roman" w:hAnsi="Times New Roman" w:cs="Times New Roman"/>
          <w:spacing w:val="-2"/>
          <w:sz w:val="20"/>
          <w:szCs w:val="20"/>
        </w:rPr>
        <w:t>A</w:t>
      </w:r>
      <w:r w:rsidRPr="00B53786">
        <w:rPr>
          <w:rFonts w:ascii="Times New Roman" w:eastAsia="Times New Roman" w:hAnsi="Times New Roman" w:cs="Times New Roman"/>
          <w:sz w:val="20"/>
          <w:szCs w:val="20"/>
        </w:rPr>
        <w:t>S,</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1"/>
          <w:sz w:val="20"/>
          <w:szCs w:val="20"/>
        </w:rPr>
        <w:t>200</w:t>
      </w:r>
      <w:r w:rsidRPr="00B53786">
        <w:rPr>
          <w:rFonts w:ascii="Times New Roman" w:eastAsia="Times New Roman" w:hAnsi="Times New Roman" w:cs="Times New Roman"/>
          <w:sz w:val="20"/>
          <w:szCs w:val="20"/>
        </w:rPr>
        <w:t>7</w:t>
      </w:r>
    </w:p>
    <w:p w14:paraId="2605F0A2" w14:textId="77777777" w:rsidR="00386675" w:rsidRPr="00B53786" w:rsidRDefault="00386675" w:rsidP="00386675">
      <w:pPr>
        <w:tabs>
          <w:tab w:val="left" w:pos="718"/>
        </w:tabs>
        <w:spacing w:before="5" w:line="228" w:lineRule="exact"/>
        <w:ind w:left="718" w:right="158" w:hanging="567"/>
        <w:rPr>
          <w:rFonts w:ascii="Times New Roman" w:eastAsia="Times New Roman" w:hAnsi="Times New Roman" w:cs="Times New Roman"/>
          <w:sz w:val="20"/>
          <w:szCs w:val="20"/>
        </w:rPr>
      </w:pP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56</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z w:val="20"/>
          <w:szCs w:val="20"/>
        </w:rPr>
        <w:tab/>
        <w:t>K.</w:t>
      </w:r>
      <w:r w:rsidRPr="00B53786">
        <w:rPr>
          <w:rFonts w:ascii="Times New Roman" w:eastAsia="Times New Roman" w:hAnsi="Times New Roman" w:cs="Times New Roman"/>
          <w:spacing w:val="11"/>
          <w:sz w:val="20"/>
          <w:szCs w:val="20"/>
        </w:rPr>
        <w:t xml:space="preserve"> </w:t>
      </w:r>
      <w:proofErr w:type="spellStart"/>
      <w:r w:rsidRPr="00B53786">
        <w:rPr>
          <w:rFonts w:ascii="Times New Roman" w:eastAsia="Times New Roman" w:hAnsi="Times New Roman" w:cs="Times New Roman"/>
          <w:sz w:val="20"/>
          <w:szCs w:val="20"/>
        </w:rPr>
        <w:t>D</w:t>
      </w:r>
      <w:r w:rsidRPr="00B53786">
        <w:rPr>
          <w:rFonts w:ascii="Times New Roman" w:eastAsia="Times New Roman" w:hAnsi="Times New Roman" w:cs="Times New Roman"/>
          <w:spacing w:val="2"/>
          <w:sz w:val="20"/>
          <w:szCs w:val="20"/>
        </w:rPr>
        <w:t>j</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5"/>
          <w:sz w:val="20"/>
          <w:szCs w:val="20"/>
        </w:rPr>
        <w:t>m</w:t>
      </w:r>
      <w:r w:rsidRPr="00B53786">
        <w:rPr>
          <w:rFonts w:ascii="Times New Roman" w:eastAsia="Times New Roman" w:hAnsi="Times New Roman" w:cs="Times New Roman"/>
          <w:spacing w:val="2"/>
          <w:sz w:val="20"/>
          <w:szCs w:val="20"/>
        </w:rPr>
        <w:t>a</w:t>
      </w:r>
      <w:r w:rsidRPr="00B53786">
        <w:rPr>
          <w:rFonts w:ascii="Times New Roman" w:eastAsia="Times New Roman" w:hAnsi="Times New Roman" w:cs="Times New Roman"/>
          <w:spacing w:val="-5"/>
          <w:sz w:val="20"/>
          <w:szCs w:val="20"/>
        </w:rPr>
        <w:t>m</w:t>
      </w:r>
      <w:r w:rsidRPr="00B53786">
        <w:rPr>
          <w:rFonts w:ascii="Times New Roman" w:eastAsia="Times New Roman" w:hAnsi="Times New Roman" w:cs="Times New Roman"/>
          <w:sz w:val="20"/>
          <w:szCs w:val="20"/>
        </w:rPr>
        <w:t>e,et</w:t>
      </w:r>
      <w:proofErr w:type="spellEnd"/>
      <w:r w:rsidRPr="00B53786">
        <w:rPr>
          <w:rFonts w:ascii="Times New Roman" w:eastAsia="Times New Roman" w:hAnsi="Times New Roman" w:cs="Times New Roman"/>
          <w:spacing w:val="11"/>
          <w:sz w:val="20"/>
          <w:szCs w:val="20"/>
        </w:rPr>
        <w:t xml:space="preserve"> </w:t>
      </w:r>
      <w:r w:rsidRPr="00B53786">
        <w:rPr>
          <w:rFonts w:ascii="Times New Roman" w:eastAsia="Times New Roman" w:hAnsi="Times New Roman" w:cs="Times New Roman"/>
          <w:sz w:val="20"/>
          <w:szCs w:val="20"/>
        </w:rPr>
        <w:t>al.,</w:t>
      </w:r>
      <w:r w:rsidRPr="00B53786">
        <w:rPr>
          <w:rFonts w:ascii="Times New Roman" w:eastAsia="Times New Roman" w:hAnsi="Times New Roman" w:cs="Times New Roman"/>
          <w:spacing w:val="12"/>
          <w:sz w:val="20"/>
          <w:szCs w:val="20"/>
        </w:rPr>
        <w:t xml:space="preserve"> </w:t>
      </w:r>
      <w:r w:rsidRPr="00B53786">
        <w:rPr>
          <w:rFonts w:ascii="Times New Roman" w:eastAsia="Times New Roman" w:hAnsi="Times New Roman" w:cs="Times New Roman"/>
          <w:spacing w:val="-2"/>
          <w:sz w:val="20"/>
          <w:szCs w:val="20"/>
        </w:rPr>
        <w:t>“</w:t>
      </w:r>
      <w:r w:rsidRPr="00B53786">
        <w:rPr>
          <w:rFonts w:ascii="Times New Roman" w:eastAsia="Times New Roman" w:hAnsi="Times New Roman" w:cs="Times New Roman"/>
          <w:spacing w:val="1"/>
          <w:sz w:val="20"/>
          <w:szCs w:val="20"/>
        </w:rPr>
        <w:t>B</w:t>
      </w:r>
      <w:r w:rsidRPr="00B53786">
        <w:rPr>
          <w:rFonts w:ascii="Times New Roman" w:eastAsia="Times New Roman" w:hAnsi="Times New Roman" w:cs="Times New Roman"/>
          <w:sz w:val="20"/>
          <w:szCs w:val="20"/>
        </w:rPr>
        <w:t>r</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pacing w:val="-2"/>
          <w:sz w:val="20"/>
          <w:szCs w:val="20"/>
        </w:rPr>
        <w:t>k</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1"/>
          <w:sz w:val="20"/>
          <w:szCs w:val="20"/>
        </w:rPr>
        <w:t>r</w:t>
      </w:r>
      <w:r w:rsidRPr="00B53786">
        <w:rPr>
          <w:rFonts w:ascii="Times New Roman" w:eastAsia="Times New Roman" w:hAnsi="Times New Roman" w:cs="Times New Roman"/>
          <w:sz w:val="20"/>
          <w:szCs w:val="20"/>
        </w:rPr>
        <w:t>ing</w:t>
      </w:r>
      <w:r w:rsidRPr="00B53786">
        <w:rPr>
          <w:rFonts w:ascii="Times New Roman" w:eastAsia="Times New Roman" w:hAnsi="Times New Roman" w:cs="Times New Roman"/>
          <w:spacing w:val="9"/>
          <w:sz w:val="20"/>
          <w:szCs w:val="20"/>
        </w:rPr>
        <w:t xml:space="preserve"> </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f</w:t>
      </w:r>
      <w:r w:rsidRPr="00B53786">
        <w:rPr>
          <w:rFonts w:ascii="Times New Roman" w:eastAsia="Times New Roman" w:hAnsi="Times New Roman" w:cs="Times New Roman"/>
          <w:spacing w:val="10"/>
          <w:sz w:val="20"/>
          <w:szCs w:val="20"/>
        </w:rPr>
        <w:t xml:space="preserve"> </w:t>
      </w:r>
      <w:r w:rsidRPr="00B53786">
        <w:rPr>
          <w:rFonts w:ascii="Times New Roman" w:eastAsia="Times New Roman" w:hAnsi="Times New Roman" w:cs="Times New Roman"/>
          <w:sz w:val="20"/>
          <w:szCs w:val="20"/>
        </w:rPr>
        <w:t>ri</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pacing w:val="5"/>
          <w:sz w:val="20"/>
          <w:szCs w:val="20"/>
        </w:rPr>
        <w:t>k</w:t>
      </w:r>
      <w:r w:rsidRPr="00B53786">
        <w:rPr>
          <w:rFonts w:ascii="Times New Roman" w:eastAsia="Times New Roman" w:hAnsi="Times New Roman" w:cs="Times New Roman"/>
          <w:spacing w:val="-2"/>
          <w:sz w:val="20"/>
          <w:szCs w:val="20"/>
        </w:rPr>
        <w:t>-</w:t>
      </w:r>
      <w:r w:rsidRPr="00B53786">
        <w:rPr>
          <w:rFonts w:ascii="Times New Roman" w:eastAsia="Times New Roman" w:hAnsi="Times New Roman" w:cs="Times New Roman"/>
          <w:spacing w:val="2"/>
          <w:sz w:val="20"/>
          <w:szCs w:val="20"/>
        </w:rPr>
        <w:t>a</w:t>
      </w:r>
      <w:r w:rsidRPr="00B53786">
        <w:rPr>
          <w:rFonts w:ascii="Times New Roman" w:eastAsia="Times New Roman" w:hAnsi="Times New Roman" w:cs="Times New Roman"/>
          <w:spacing w:val="-3"/>
          <w:sz w:val="20"/>
          <w:szCs w:val="20"/>
        </w:rPr>
        <w:t>w</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1"/>
          <w:sz w:val="20"/>
          <w:szCs w:val="20"/>
        </w:rPr>
        <w:t>r</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12"/>
          <w:sz w:val="20"/>
          <w:szCs w:val="20"/>
        </w:rPr>
        <w:t xml:space="preserve"> </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1"/>
          <w:sz w:val="20"/>
          <w:szCs w:val="20"/>
        </w:rPr>
        <w:t>r</w:t>
      </w:r>
      <w:r w:rsidRPr="00B53786">
        <w:rPr>
          <w:rFonts w:ascii="Times New Roman" w:eastAsia="Times New Roman" w:hAnsi="Times New Roman" w:cs="Times New Roman"/>
          <w:spacing w:val="-2"/>
          <w:sz w:val="20"/>
          <w:szCs w:val="20"/>
        </w:rPr>
        <w:t>v</w:t>
      </w:r>
      <w:r w:rsidRPr="00B53786">
        <w:rPr>
          <w:rFonts w:ascii="Times New Roman" w:eastAsia="Times New Roman" w:hAnsi="Times New Roman" w:cs="Times New Roman"/>
          <w:sz w:val="20"/>
          <w:szCs w:val="20"/>
        </w:rPr>
        <w:t>ice</w:t>
      </w:r>
      <w:r w:rsidRPr="00B53786">
        <w:rPr>
          <w:rFonts w:ascii="Times New Roman" w:eastAsia="Times New Roman" w:hAnsi="Times New Roman" w:cs="Times New Roman"/>
          <w:spacing w:val="11"/>
          <w:sz w:val="20"/>
          <w:szCs w:val="20"/>
        </w:rPr>
        <w:t xml:space="preserve"> </w:t>
      </w:r>
      <w:r w:rsidRPr="00B53786">
        <w:rPr>
          <w:rFonts w:ascii="Times New Roman" w:eastAsia="Times New Roman" w:hAnsi="Times New Roman" w:cs="Times New Roman"/>
          <w:sz w:val="20"/>
          <w:szCs w:val="20"/>
        </w:rPr>
        <w:t>le</w:t>
      </w:r>
      <w:r w:rsidRPr="00B53786">
        <w:rPr>
          <w:rFonts w:ascii="Times New Roman" w:eastAsia="Times New Roman" w:hAnsi="Times New Roman" w:cs="Times New Roman"/>
          <w:spacing w:val="-1"/>
          <w:sz w:val="20"/>
          <w:szCs w:val="20"/>
        </w:rPr>
        <w:t>v</w:t>
      </w:r>
      <w:r w:rsidRPr="00B53786">
        <w:rPr>
          <w:rFonts w:ascii="Times New Roman" w:eastAsia="Times New Roman" w:hAnsi="Times New Roman" w:cs="Times New Roman"/>
          <w:sz w:val="20"/>
          <w:szCs w:val="20"/>
        </w:rPr>
        <w:t>el</w:t>
      </w:r>
      <w:r w:rsidRPr="00B53786">
        <w:rPr>
          <w:rFonts w:ascii="Times New Roman" w:eastAsia="Times New Roman" w:hAnsi="Times New Roman" w:cs="Times New Roman"/>
          <w:spacing w:val="11"/>
          <w:sz w:val="20"/>
          <w:szCs w:val="20"/>
        </w:rPr>
        <w:t xml:space="preserve"> </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1"/>
          <w:sz w:val="20"/>
          <w:szCs w:val="20"/>
        </w:rPr>
        <w:t>g</w:t>
      </w:r>
      <w:r w:rsidRPr="00B53786">
        <w:rPr>
          <w:rFonts w:ascii="Times New Roman" w:eastAsia="Times New Roman" w:hAnsi="Times New Roman" w:cs="Times New Roman"/>
          <w:sz w:val="20"/>
          <w:szCs w:val="20"/>
        </w:rPr>
        <w:t>re</w:t>
      </w:r>
      <w:r w:rsidRPr="00B53786">
        <w:rPr>
          <w:rFonts w:ascii="Times New Roman" w:eastAsia="Times New Roman" w:hAnsi="Times New Roman" w:cs="Times New Roman"/>
          <w:spacing w:val="3"/>
          <w:sz w:val="20"/>
          <w:szCs w:val="20"/>
        </w:rPr>
        <w:t>e</w:t>
      </w:r>
      <w:r w:rsidRPr="00B53786">
        <w:rPr>
          <w:rFonts w:ascii="Times New Roman" w:eastAsia="Times New Roman" w:hAnsi="Times New Roman" w:cs="Times New Roman"/>
          <w:spacing w:val="-5"/>
          <w:sz w:val="20"/>
          <w:szCs w:val="20"/>
        </w:rPr>
        <w:t>m</w:t>
      </w:r>
      <w:r w:rsidRPr="00B53786">
        <w:rPr>
          <w:rFonts w:ascii="Times New Roman" w:eastAsia="Times New Roman" w:hAnsi="Times New Roman" w:cs="Times New Roman"/>
          <w:spacing w:val="2"/>
          <w:sz w:val="20"/>
          <w:szCs w:val="20"/>
        </w:rPr>
        <w:t>e</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ts</w:t>
      </w:r>
      <w:r w:rsidRPr="00B53786">
        <w:rPr>
          <w:rFonts w:ascii="Times New Roman" w:eastAsia="Times New Roman" w:hAnsi="Times New Roman" w:cs="Times New Roman"/>
          <w:spacing w:val="11"/>
          <w:sz w:val="20"/>
          <w:szCs w:val="20"/>
        </w:rPr>
        <w:t xml:space="preserve"> </w:t>
      </w:r>
      <w:r w:rsidRPr="00B53786">
        <w:rPr>
          <w:rFonts w:ascii="Times New Roman" w:eastAsia="Times New Roman" w:hAnsi="Times New Roman" w:cs="Times New Roman"/>
          <w:spacing w:val="2"/>
          <w:sz w:val="20"/>
          <w:szCs w:val="20"/>
        </w:rPr>
        <w:t>i</w:t>
      </w:r>
      <w:r w:rsidRPr="00B53786">
        <w:rPr>
          <w:rFonts w:ascii="Times New Roman" w:eastAsia="Times New Roman" w:hAnsi="Times New Roman" w:cs="Times New Roman"/>
          <w:sz w:val="20"/>
          <w:szCs w:val="20"/>
        </w:rPr>
        <w:t>n</w:t>
      </w:r>
      <w:r w:rsidRPr="00B53786">
        <w:rPr>
          <w:rFonts w:ascii="Times New Roman" w:eastAsia="Times New Roman" w:hAnsi="Times New Roman" w:cs="Times New Roman"/>
          <w:spacing w:val="10"/>
          <w:sz w:val="20"/>
          <w:szCs w:val="20"/>
        </w:rPr>
        <w:t xml:space="preserve"> </w:t>
      </w:r>
      <w:r w:rsidRPr="00B53786">
        <w:rPr>
          <w:rFonts w:ascii="Times New Roman" w:eastAsia="Times New Roman" w:hAnsi="Times New Roman" w:cs="Times New Roman"/>
          <w:spacing w:val="-2"/>
          <w:sz w:val="20"/>
          <w:szCs w:val="20"/>
        </w:rPr>
        <w:t>g</w:t>
      </w:r>
      <w:r w:rsidRPr="00B53786">
        <w:rPr>
          <w:rFonts w:ascii="Times New Roman" w:eastAsia="Times New Roman" w:hAnsi="Times New Roman" w:cs="Times New Roman"/>
          <w:sz w:val="20"/>
          <w:szCs w:val="20"/>
        </w:rPr>
        <w:t>rid</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1"/>
          <w:sz w:val="20"/>
          <w:szCs w:val="20"/>
        </w:rPr>
        <w:t xml:space="preserve"> </w:t>
      </w:r>
      <w:r w:rsidRPr="00B53786">
        <w:rPr>
          <w:rFonts w:ascii="Times New Roman" w:eastAsia="Times New Roman" w:hAnsi="Times New Roman" w:cs="Times New Roman"/>
          <w:spacing w:val="-1"/>
          <w:sz w:val="20"/>
          <w:szCs w:val="20"/>
        </w:rPr>
        <w:t>C</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c.</w:t>
      </w:r>
      <w:r w:rsidRPr="00B53786">
        <w:rPr>
          <w:rFonts w:ascii="Times New Roman" w:eastAsia="Times New Roman" w:hAnsi="Times New Roman" w:cs="Times New Roman"/>
          <w:spacing w:val="11"/>
          <w:sz w:val="20"/>
          <w:szCs w:val="20"/>
        </w:rPr>
        <w:t xml:space="preserve"> </w:t>
      </w:r>
      <w:proofErr w:type="spellStart"/>
      <w:r w:rsidRPr="00B53786">
        <w:rPr>
          <w:rFonts w:ascii="Times New Roman" w:eastAsia="Times New Roman" w:hAnsi="Times New Roman" w:cs="Times New Roman"/>
          <w:spacing w:val="-1"/>
          <w:sz w:val="20"/>
          <w:szCs w:val="20"/>
        </w:rPr>
        <w:t>C</w:t>
      </w:r>
      <w:r w:rsidRPr="00B53786">
        <w:rPr>
          <w:rFonts w:ascii="Times New Roman" w:eastAsia="Times New Roman" w:hAnsi="Times New Roman" w:cs="Times New Roman"/>
          <w:spacing w:val="3"/>
          <w:sz w:val="20"/>
          <w:szCs w:val="20"/>
        </w:rPr>
        <w:t>o</w:t>
      </w:r>
      <w:r w:rsidRPr="00B53786">
        <w:rPr>
          <w:rFonts w:ascii="Times New Roman" w:eastAsia="Times New Roman" w:hAnsi="Times New Roman" w:cs="Times New Roman"/>
          <w:spacing w:val="-5"/>
          <w:sz w:val="20"/>
          <w:szCs w:val="20"/>
        </w:rPr>
        <w:t>m</w:t>
      </w:r>
      <w:r w:rsidRPr="00B53786">
        <w:rPr>
          <w:rFonts w:ascii="Times New Roman" w:eastAsia="Times New Roman" w:hAnsi="Times New Roman" w:cs="Times New Roman"/>
          <w:spacing w:val="1"/>
          <w:sz w:val="20"/>
          <w:szCs w:val="20"/>
        </w:rPr>
        <w:t>pu</w:t>
      </w:r>
      <w:r w:rsidRPr="00B53786">
        <w:rPr>
          <w:rFonts w:ascii="Times New Roman" w:eastAsia="Times New Roman" w:hAnsi="Times New Roman" w:cs="Times New Roman"/>
          <w:sz w:val="20"/>
          <w:szCs w:val="20"/>
        </w:rPr>
        <w:t>t</w:t>
      </w:r>
      <w:proofErr w:type="spellEnd"/>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2"/>
          <w:sz w:val="20"/>
          <w:szCs w:val="20"/>
        </w:rPr>
        <w:t xml:space="preserve"> </w:t>
      </w:r>
      <w:r w:rsidRPr="00B53786">
        <w:rPr>
          <w:rFonts w:ascii="Times New Roman" w:eastAsia="Times New Roman" w:hAnsi="Times New Roman" w:cs="Times New Roman"/>
          <w:spacing w:val="1"/>
          <w:sz w:val="20"/>
          <w:szCs w:val="20"/>
        </w:rPr>
        <w:t>P</w:t>
      </w:r>
      <w:r w:rsidRPr="00B53786">
        <w:rPr>
          <w:rFonts w:ascii="Times New Roman" w:eastAsia="Times New Roman" w:hAnsi="Times New Roman" w:cs="Times New Roman"/>
          <w:sz w:val="20"/>
          <w:szCs w:val="20"/>
        </w:rPr>
        <w:t>ractice</w:t>
      </w:r>
      <w:r w:rsidRPr="00B53786">
        <w:rPr>
          <w:rFonts w:ascii="Times New Roman" w:eastAsia="Times New Roman" w:hAnsi="Times New Roman" w:cs="Times New Roman"/>
          <w:spacing w:val="11"/>
          <w:sz w:val="20"/>
          <w:szCs w:val="20"/>
        </w:rPr>
        <w:t xml:space="preserve"> </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2"/>
          <w:sz w:val="20"/>
          <w:szCs w:val="20"/>
        </w:rPr>
        <w:t>x</w:t>
      </w:r>
      <w:r w:rsidRPr="00B53786">
        <w:rPr>
          <w:rFonts w:ascii="Times New Roman" w:eastAsia="Times New Roman" w:hAnsi="Times New Roman" w:cs="Times New Roman"/>
          <w:spacing w:val="1"/>
          <w:sz w:val="20"/>
          <w:szCs w:val="20"/>
        </w:rPr>
        <w:t>p</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0"/>
          <w:sz w:val="20"/>
          <w:szCs w:val="20"/>
        </w:rPr>
        <w:t xml:space="preserve"> </w:t>
      </w:r>
      <w:r w:rsidRPr="00B53786">
        <w:rPr>
          <w:rFonts w:ascii="Times New Roman" w:eastAsia="Times New Roman" w:hAnsi="Times New Roman" w:cs="Times New Roman"/>
          <w:spacing w:val="-2"/>
          <w:sz w:val="20"/>
          <w:szCs w:val="20"/>
        </w:rPr>
        <w:t>2</w:t>
      </w:r>
      <w:r w:rsidRPr="00B53786">
        <w:rPr>
          <w:rFonts w:ascii="Times New Roman" w:eastAsia="Times New Roman" w:hAnsi="Times New Roman" w:cs="Times New Roman"/>
          <w:spacing w:val="1"/>
          <w:sz w:val="20"/>
          <w:szCs w:val="20"/>
        </w:rPr>
        <w:t>3</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2"/>
          <w:sz w:val="20"/>
          <w:szCs w:val="20"/>
        </w:rPr>
        <w:t>7)</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w w:val="99"/>
          <w:sz w:val="20"/>
          <w:szCs w:val="20"/>
        </w:rPr>
        <w:t xml:space="preserve"> </w:t>
      </w:r>
      <w:r w:rsidRPr="00B53786">
        <w:rPr>
          <w:rFonts w:ascii="Times New Roman" w:eastAsia="Times New Roman" w:hAnsi="Times New Roman" w:cs="Times New Roman"/>
          <w:spacing w:val="1"/>
          <w:sz w:val="20"/>
          <w:szCs w:val="20"/>
        </w:rPr>
        <w:t>2011.</w:t>
      </w:r>
    </w:p>
    <w:p w14:paraId="4CED5064" w14:textId="77777777" w:rsidR="00386675" w:rsidRPr="00B53786" w:rsidRDefault="00386675" w:rsidP="00386675">
      <w:pPr>
        <w:tabs>
          <w:tab w:val="left" w:pos="718"/>
        </w:tabs>
        <w:spacing w:before="1" w:line="230" w:lineRule="exact"/>
        <w:ind w:left="718" w:right="157" w:hanging="567"/>
        <w:rPr>
          <w:rFonts w:ascii="Times New Roman" w:eastAsia="Times New Roman" w:hAnsi="Times New Roman" w:cs="Times New Roman"/>
          <w:sz w:val="20"/>
          <w:szCs w:val="20"/>
        </w:rPr>
      </w:pP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57</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z w:val="20"/>
          <w:szCs w:val="20"/>
        </w:rPr>
        <w:tab/>
      </w:r>
      <w:r w:rsidRPr="00B53786">
        <w:rPr>
          <w:rFonts w:ascii="Times New Roman" w:eastAsia="Times New Roman" w:hAnsi="Times New Roman" w:cs="Times New Roman"/>
          <w:spacing w:val="1"/>
          <w:sz w:val="20"/>
          <w:szCs w:val="20"/>
        </w:rPr>
        <w:t>P</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 xml:space="preserve"> </w:t>
      </w:r>
      <w:r w:rsidRPr="00B53786">
        <w:rPr>
          <w:rFonts w:ascii="Times New Roman" w:eastAsia="Times New Roman" w:hAnsi="Times New Roman" w:cs="Times New Roman"/>
          <w:sz w:val="20"/>
          <w:szCs w:val="20"/>
        </w:rPr>
        <w:t>Sri</w:t>
      </w:r>
      <w:r w:rsidRPr="00B53786">
        <w:rPr>
          <w:rFonts w:ascii="Times New Roman" w:eastAsia="Times New Roman" w:hAnsi="Times New Roman" w:cs="Times New Roman"/>
          <w:spacing w:val="-1"/>
          <w:sz w:val="20"/>
          <w:szCs w:val="20"/>
        </w:rPr>
        <w:t>v</w:t>
      </w:r>
      <w:r w:rsidRPr="00B53786">
        <w:rPr>
          <w:rFonts w:ascii="Times New Roman" w:eastAsia="Times New Roman" w:hAnsi="Times New Roman" w:cs="Times New Roman"/>
          <w:sz w:val="20"/>
          <w:szCs w:val="20"/>
        </w:rPr>
        <w:t>ast</w:t>
      </w:r>
      <w:r w:rsidRPr="00B53786">
        <w:rPr>
          <w:rFonts w:ascii="Times New Roman" w:eastAsia="Times New Roman" w:hAnsi="Times New Roman" w:cs="Times New Roman"/>
          <w:spacing w:val="2"/>
          <w:sz w:val="20"/>
          <w:szCs w:val="20"/>
        </w:rPr>
        <w:t>a</w:t>
      </w:r>
      <w:r w:rsidRPr="00B53786">
        <w:rPr>
          <w:rFonts w:ascii="Times New Roman" w:eastAsia="Times New Roman" w:hAnsi="Times New Roman" w:cs="Times New Roman"/>
          <w:spacing w:val="-2"/>
          <w:sz w:val="20"/>
          <w:szCs w:val="20"/>
        </w:rPr>
        <w:t>v</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3"/>
          <w:sz w:val="20"/>
          <w:szCs w:val="20"/>
        </w:rPr>
        <w:t xml:space="preserve"> </w:t>
      </w:r>
      <w:r w:rsidRPr="00B53786">
        <w:rPr>
          <w:rFonts w:ascii="Times New Roman" w:eastAsia="Times New Roman" w:hAnsi="Times New Roman" w:cs="Times New Roman"/>
          <w:sz w:val="20"/>
          <w:szCs w:val="20"/>
        </w:rPr>
        <w:t>et</w:t>
      </w:r>
      <w:r w:rsidRPr="00B53786">
        <w:rPr>
          <w:rFonts w:ascii="Times New Roman" w:eastAsia="Times New Roman" w:hAnsi="Times New Roman" w:cs="Times New Roman"/>
          <w:spacing w:val="2"/>
          <w:sz w:val="20"/>
          <w:szCs w:val="20"/>
        </w:rPr>
        <w:t xml:space="preserve"> </w:t>
      </w:r>
      <w:r w:rsidRPr="00B53786">
        <w:rPr>
          <w:rFonts w:ascii="Times New Roman" w:eastAsia="Times New Roman" w:hAnsi="Times New Roman" w:cs="Times New Roman"/>
          <w:sz w:val="20"/>
          <w:szCs w:val="20"/>
        </w:rPr>
        <w:t>al.,</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“An</w:t>
      </w:r>
      <w:r w:rsidRPr="00B53786">
        <w:rPr>
          <w:rFonts w:ascii="Times New Roman" w:eastAsia="Times New Roman" w:hAnsi="Times New Roman" w:cs="Times New Roman"/>
          <w:spacing w:val="1"/>
          <w:sz w:val="20"/>
          <w:szCs w:val="20"/>
        </w:rPr>
        <w:t xml:space="preserve"> </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1"/>
          <w:sz w:val="20"/>
          <w:szCs w:val="20"/>
        </w:rPr>
        <w:t>r</w:t>
      </w:r>
      <w:r w:rsidRPr="00B53786">
        <w:rPr>
          <w:rFonts w:ascii="Times New Roman" w:eastAsia="Times New Roman" w:hAnsi="Times New Roman" w:cs="Times New Roman"/>
          <w:spacing w:val="2"/>
          <w:sz w:val="20"/>
          <w:szCs w:val="20"/>
        </w:rPr>
        <w:t>c</w:t>
      </w:r>
      <w:r w:rsidRPr="00B53786">
        <w:rPr>
          <w:rFonts w:ascii="Times New Roman" w:eastAsia="Times New Roman" w:hAnsi="Times New Roman" w:cs="Times New Roman"/>
          <w:spacing w:val="1"/>
          <w:sz w:val="20"/>
          <w:szCs w:val="20"/>
        </w:rPr>
        <w:t>h</w:t>
      </w:r>
      <w:r w:rsidRPr="00B53786">
        <w:rPr>
          <w:rFonts w:ascii="Times New Roman" w:eastAsia="Times New Roman" w:hAnsi="Times New Roman" w:cs="Times New Roman"/>
          <w:sz w:val="20"/>
          <w:szCs w:val="20"/>
        </w:rPr>
        <w:t>itect</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z w:val="20"/>
          <w:szCs w:val="20"/>
        </w:rPr>
        <w:t>re</w:t>
      </w:r>
      <w:r w:rsidRPr="00B53786">
        <w:rPr>
          <w:rFonts w:ascii="Times New Roman" w:eastAsia="Times New Roman" w:hAnsi="Times New Roman" w:cs="Times New Roman"/>
          <w:spacing w:val="2"/>
          <w:sz w:val="20"/>
          <w:szCs w:val="20"/>
        </w:rPr>
        <w:t xml:space="preserve"> </w:t>
      </w:r>
      <w:r w:rsidRPr="00B53786">
        <w:rPr>
          <w:rFonts w:ascii="Times New Roman" w:eastAsia="Times New Roman" w:hAnsi="Times New Roman" w:cs="Times New Roman"/>
          <w:spacing w:val="1"/>
          <w:sz w:val="20"/>
          <w:szCs w:val="20"/>
        </w:rPr>
        <w:t>b</w:t>
      </w:r>
      <w:r w:rsidRPr="00B53786">
        <w:rPr>
          <w:rFonts w:ascii="Times New Roman" w:eastAsia="Times New Roman" w:hAnsi="Times New Roman" w:cs="Times New Roman"/>
          <w:sz w:val="20"/>
          <w:szCs w:val="20"/>
        </w:rPr>
        <w:t>ased</w:t>
      </w:r>
      <w:r w:rsidRPr="00B53786">
        <w:rPr>
          <w:rFonts w:ascii="Times New Roman" w:eastAsia="Times New Roman" w:hAnsi="Times New Roman" w:cs="Times New Roman"/>
          <w:spacing w:val="3"/>
          <w:sz w:val="20"/>
          <w:szCs w:val="20"/>
        </w:rPr>
        <w:t xml:space="preserve"> </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n</w:t>
      </w:r>
      <w:r w:rsidRPr="00B53786">
        <w:rPr>
          <w:rFonts w:ascii="Times New Roman" w:eastAsia="Times New Roman" w:hAnsi="Times New Roman" w:cs="Times New Roman"/>
          <w:spacing w:val="3"/>
          <w:sz w:val="20"/>
          <w:szCs w:val="20"/>
        </w:rPr>
        <w:t xml:space="preserve"> </w:t>
      </w:r>
      <w:r w:rsidRPr="00B53786">
        <w:rPr>
          <w:rFonts w:ascii="Times New Roman" w:eastAsia="Times New Roman" w:hAnsi="Times New Roman" w:cs="Times New Roman"/>
          <w:spacing w:val="1"/>
          <w:sz w:val="20"/>
          <w:szCs w:val="20"/>
        </w:rPr>
        <w:t>p</w:t>
      </w:r>
      <w:r w:rsidRPr="00B53786">
        <w:rPr>
          <w:rFonts w:ascii="Times New Roman" w:eastAsia="Times New Roman" w:hAnsi="Times New Roman" w:cs="Times New Roman"/>
          <w:sz w:val="20"/>
          <w:szCs w:val="20"/>
        </w:rPr>
        <w:t>r</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acti</w:t>
      </w:r>
      <w:r w:rsidRPr="00B53786">
        <w:rPr>
          <w:rFonts w:ascii="Times New Roman" w:eastAsia="Times New Roman" w:hAnsi="Times New Roman" w:cs="Times New Roman"/>
          <w:spacing w:val="-2"/>
          <w:sz w:val="20"/>
          <w:szCs w:val="20"/>
        </w:rPr>
        <w:t>v</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4"/>
          <w:sz w:val="20"/>
          <w:szCs w:val="20"/>
        </w:rPr>
        <w:t xml:space="preserve"> </w:t>
      </w:r>
      <w:r w:rsidRPr="00B53786">
        <w:rPr>
          <w:rFonts w:ascii="Times New Roman" w:eastAsia="Times New Roman" w:hAnsi="Times New Roman" w:cs="Times New Roman"/>
          <w:sz w:val="20"/>
          <w:szCs w:val="20"/>
        </w:rPr>
        <w:t>m</w:t>
      </w:r>
      <w:r w:rsidRPr="00B53786">
        <w:rPr>
          <w:rFonts w:ascii="Times New Roman" w:eastAsia="Times New Roman" w:hAnsi="Times New Roman" w:cs="Times New Roman"/>
          <w:spacing w:val="1"/>
          <w:sz w:val="20"/>
          <w:szCs w:val="20"/>
        </w:rPr>
        <w:t>od</w:t>
      </w:r>
      <w:r w:rsidRPr="00B53786">
        <w:rPr>
          <w:rFonts w:ascii="Times New Roman" w:eastAsia="Times New Roman" w:hAnsi="Times New Roman" w:cs="Times New Roman"/>
          <w:sz w:val="20"/>
          <w:szCs w:val="20"/>
        </w:rPr>
        <w:t>el</w:t>
      </w:r>
      <w:r w:rsidRPr="00B53786">
        <w:rPr>
          <w:rFonts w:ascii="Times New Roman" w:eastAsia="Times New Roman" w:hAnsi="Times New Roman" w:cs="Times New Roman"/>
          <w:spacing w:val="2"/>
          <w:sz w:val="20"/>
          <w:szCs w:val="20"/>
        </w:rPr>
        <w:t xml:space="preserve"> </w:t>
      </w:r>
      <w:r w:rsidRPr="00B53786">
        <w:rPr>
          <w:rFonts w:ascii="Times New Roman" w:eastAsia="Times New Roman" w:hAnsi="Times New Roman" w:cs="Times New Roman"/>
          <w:spacing w:val="-2"/>
          <w:sz w:val="20"/>
          <w:szCs w:val="20"/>
        </w:rPr>
        <w:t>f</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r</w:t>
      </w:r>
      <w:r w:rsidRPr="00B53786">
        <w:rPr>
          <w:rFonts w:ascii="Times New Roman" w:eastAsia="Times New Roman" w:hAnsi="Times New Roman" w:cs="Times New Roman"/>
          <w:spacing w:val="2"/>
          <w:sz w:val="20"/>
          <w:szCs w:val="20"/>
        </w:rPr>
        <w:t xml:space="preserve"> </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ec</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z w:val="20"/>
          <w:szCs w:val="20"/>
        </w:rPr>
        <w:t>ri</w:t>
      </w:r>
      <w:r w:rsidRPr="00B53786">
        <w:rPr>
          <w:rFonts w:ascii="Times New Roman" w:eastAsia="Times New Roman" w:hAnsi="Times New Roman" w:cs="Times New Roman"/>
          <w:spacing w:val="1"/>
          <w:sz w:val="20"/>
          <w:szCs w:val="20"/>
        </w:rPr>
        <w:t>t</w:t>
      </w:r>
      <w:r w:rsidRPr="00B53786">
        <w:rPr>
          <w:rFonts w:ascii="Times New Roman" w:eastAsia="Times New Roman" w:hAnsi="Times New Roman" w:cs="Times New Roman"/>
          <w:sz w:val="20"/>
          <w:szCs w:val="20"/>
        </w:rPr>
        <w:t>y</w:t>
      </w:r>
      <w:r w:rsidRPr="00B53786">
        <w:rPr>
          <w:rFonts w:ascii="Times New Roman" w:eastAsia="Times New Roman" w:hAnsi="Times New Roman" w:cs="Times New Roman"/>
          <w:spacing w:val="1"/>
          <w:sz w:val="20"/>
          <w:szCs w:val="20"/>
        </w:rPr>
        <w:t xml:space="preserve"> </w:t>
      </w:r>
      <w:r w:rsidRPr="00B53786">
        <w:rPr>
          <w:rFonts w:ascii="Times New Roman" w:eastAsia="Times New Roman" w:hAnsi="Times New Roman" w:cs="Times New Roman"/>
          <w:spacing w:val="2"/>
          <w:sz w:val="20"/>
          <w:szCs w:val="20"/>
        </w:rPr>
        <w:t>i</w:t>
      </w:r>
      <w:r w:rsidRPr="00B53786">
        <w:rPr>
          <w:rFonts w:ascii="Times New Roman" w:eastAsia="Times New Roman" w:hAnsi="Times New Roman" w:cs="Times New Roman"/>
          <w:sz w:val="20"/>
          <w:szCs w:val="20"/>
        </w:rPr>
        <w:t>n</w:t>
      </w:r>
      <w:r w:rsidRPr="00B53786">
        <w:rPr>
          <w:rFonts w:ascii="Times New Roman" w:eastAsia="Times New Roman" w:hAnsi="Times New Roman" w:cs="Times New Roman"/>
          <w:spacing w:val="1"/>
          <w:sz w:val="20"/>
          <w:szCs w:val="20"/>
        </w:rPr>
        <w:t xml:space="preserve"> </w:t>
      </w:r>
      <w:r w:rsidRPr="00B53786">
        <w:rPr>
          <w:rFonts w:ascii="Times New Roman" w:eastAsia="Times New Roman" w:hAnsi="Times New Roman" w:cs="Times New Roman"/>
          <w:sz w:val="20"/>
          <w:szCs w:val="20"/>
        </w:rPr>
        <w:t>cl</w:t>
      </w:r>
      <w:r w:rsidRPr="00B53786">
        <w:rPr>
          <w:rFonts w:ascii="Times New Roman" w:eastAsia="Times New Roman" w:hAnsi="Times New Roman" w:cs="Times New Roman"/>
          <w:spacing w:val="3"/>
          <w:sz w:val="20"/>
          <w:szCs w:val="20"/>
        </w:rPr>
        <w:t>o</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z w:val="20"/>
          <w:szCs w:val="20"/>
        </w:rPr>
        <w:t>d</w:t>
      </w:r>
      <w:r w:rsidRPr="00B53786">
        <w:rPr>
          <w:rFonts w:ascii="Times New Roman" w:eastAsia="Times New Roman" w:hAnsi="Times New Roman" w:cs="Times New Roman"/>
          <w:spacing w:val="3"/>
          <w:sz w:val="20"/>
          <w:szCs w:val="20"/>
        </w:rPr>
        <w:t xml:space="preserve"> </w:t>
      </w:r>
      <w:r w:rsidRPr="00B53786">
        <w:rPr>
          <w:rFonts w:ascii="Times New Roman" w:eastAsia="Times New Roman" w:hAnsi="Times New Roman" w:cs="Times New Roman"/>
          <w:sz w:val="20"/>
          <w:szCs w:val="20"/>
        </w:rPr>
        <w:t>c</w:t>
      </w:r>
      <w:r w:rsidRPr="00B53786">
        <w:rPr>
          <w:rFonts w:ascii="Times New Roman" w:eastAsia="Times New Roman" w:hAnsi="Times New Roman" w:cs="Times New Roman"/>
          <w:spacing w:val="3"/>
          <w:sz w:val="20"/>
          <w:szCs w:val="20"/>
        </w:rPr>
        <w:t>o</w:t>
      </w:r>
      <w:r w:rsidRPr="00B53786">
        <w:rPr>
          <w:rFonts w:ascii="Times New Roman" w:eastAsia="Times New Roman" w:hAnsi="Times New Roman" w:cs="Times New Roman"/>
          <w:spacing w:val="-2"/>
          <w:sz w:val="20"/>
          <w:szCs w:val="20"/>
        </w:rPr>
        <w:t>m</w:t>
      </w:r>
      <w:r w:rsidRPr="00B53786">
        <w:rPr>
          <w:rFonts w:ascii="Times New Roman" w:eastAsia="Times New Roman" w:hAnsi="Times New Roman" w:cs="Times New Roman"/>
          <w:spacing w:val="1"/>
          <w:sz w:val="20"/>
          <w:szCs w:val="20"/>
        </w:rPr>
        <w:t>p</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z w:val="20"/>
          <w:szCs w:val="20"/>
        </w:rPr>
        <w:t>tin</w:t>
      </w:r>
      <w:r w:rsidRPr="00B53786">
        <w:rPr>
          <w:rFonts w:ascii="Times New Roman" w:eastAsia="Times New Roman" w:hAnsi="Times New Roman" w:cs="Times New Roman"/>
          <w:spacing w:val="-2"/>
          <w:sz w:val="20"/>
          <w:szCs w:val="20"/>
        </w:rPr>
        <w:t>g</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2"/>
          <w:sz w:val="20"/>
          <w:szCs w:val="20"/>
        </w:rPr>
        <w:t xml:space="preserve"> </w:t>
      </w:r>
      <w:r w:rsidRPr="00B53786">
        <w:rPr>
          <w:rFonts w:ascii="Times New Roman" w:eastAsia="Times New Roman" w:hAnsi="Times New Roman" w:cs="Times New Roman"/>
          <w:sz w:val="20"/>
          <w:szCs w:val="20"/>
        </w:rPr>
        <w:t>IEEE</w:t>
      </w:r>
      <w:r w:rsidRPr="00B53786">
        <w:rPr>
          <w:rFonts w:ascii="Times New Roman" w:eastAsia="Times New Roman" w:hAnsi="Times New Roman" w:cs="Times New Roman"/>
          <w:spacing w:val="2"/>
          <w:sz w:val="20"/>
          <w:szCs w:val="20"/>
        </w:rPr>
        <w:t xml:space="preserve"> </w:t>
      </w:r>
      <w:r w:rsidRPr="00B53786">
        <w:rPr>
          <w:rFonts w:ascii="Times New Roman" w:eastAsia="Times New Roman" w:hAnsi="Times New Roman" w:cs="Times New Roman"/>
          <w:sz w:val="20"/>
          <w:szCs w:val="20"/>
        </w:rPr>
        <w:t>I</w:t>
      </w:r>
      <w:r w:rsidRPr="00B53786">
        <w:rPr>
          <w:rFonts w:ascii="Times New Roman" w:eastAsia="Times New Roman" w:hAnsi="Times New Roman" w:cs="Times New Roman"/>
          <w:spacing w:val="1"/>
          <w:sz w:val="20"/>
          <w:szCs w:val="20"/>
        </w:rPr>
        <w:t>C</w:t>
      </w:r>
      <w:r w:rsidRPr="00B53786">
        <w:rPr>
          <w:rFonts w:ascii="Times New Roman" w:eastAsia="Times New Roman" w:hAnsi="Times New Roman" w:cs="Times New Roman"/>
          <w:spacing w:val="-1"/>
          <w:sz w:val="20"/>
          <w:szCs w:val="20"/>
        </w:rPr>
        <w:t>R</w:t>
      </w:r>
      <w:r w:rsidRPr="00B53786">
        <w:rPr>
          <w:rFonts w:ascii="Times New Roman" w:eastAsia="Times New Roman" w:hAnsi="Times New Roman" w:cs="Times New Roman"/>
          <w:spacing w:val="3"/>
          <w:sz w:val="20"/>
          <w:szCs w:val="20"/>
        </w:rPr>
        <w:t>T</w:t>
      </w:r>
      <w:r w:rsidRPr="00B53786">
        <w:rPr>
          <w:rFonts w:ascii="Times New Roman" w:eastAsia="Times New Roman" w:hAnsi="Times New Roman" w:cs="Times New Roman"/>
          <w:spacing w:val="-2"/>
          <w:sz w:val="20"/>
          <w:szCs w:val="20"/>
        </w:rPr>
        <w:t>I</w:t>
      </w:r>
      <w:r w:rsidRPr="00B53786">
        <w:rPr>
          <w:rFonts w:ascii="Times New Roman" w:eastAsia="Times New Roman" w:hAnsi="Times New Roman" w:cs="Times New Roman"/>
          <w:spacing w:val="3"/>
          <w:sz w:val="20"/>
          <w:szCs w:val="20"/>
        </w:rPr>
        <w:t>T</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2"/>
          <w:sz w:val="20"/>
          <w:szCs w:val="20"/>
        </w:rPr>
        <w:t xml:space="preserve"> </w:t>
      </w:r>
      <w:r w:rsidRPr="00B53786">
        <w:rPr>
          <w:rFonts w:ascii="Times New Roman" w:eastAsia="Times New Roman" w:hAnsi="Times New Roman" w:cs="Times New Roman"/>
          <w:spacing w:val="1"/>
          <w:sz w:val="20"/>
          <w:szCs w:val="20"/>
        </w:rPr>
        <w:t>2</w:t>
      </w:r>
      <w:r w:rsidRPr="00B53786">
        <w:rPr>
          <w:rFonts w:ascii="Times New Roman" w:eastAsia="Times New Roman" w:hAnsi="Times New Roman" w:cs="Times New Roman"/>
          <w:spacing w:val="-2"/>
          <w:sz w:val="20"/>
          <w:szCs w:val="20"/>
        </w:rPr>
        <w:t>0</w:t>
      </w:r>
      <w:r w:rsidRPr="00B53786">
        <w:rPr>
          <w:rFonts w:ascii="Times New Roman" w:eastAsia="Times New Roman" w:hAnsi="Times New Roman" w:cs="Times New Roman"/>
          <w:spacing w:val="1"/>
          <w:sz w:val="20"/>
          <w:szCs w:val="20"/>
        </w:rPr>
        <w:t>11</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w w:val="99"/>
          <w:sz w:val="20"/>
          <w:szCs w:val="20"/>
        </w:rPr>
        <w:t xml:space="preserve"> </w:t>
      </w:r>
      <w:r w:rsidRPr="00B53786">
        <w:rPr>
          <w:rFonts w:ascii="Times New Roman" w:eastAsia="Times New Roman" w:hAnsi="Times New Roman" w:cs="Times New Roman"/>
          <w:spacing w:val="1"/>
          <w:sz w:val="20"/>
          <w:szCs w:val="20"/>
        </w:rPr>
        <w:t>pp</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0"/>
          <w:sz w:val="20"/>
          <w:szCs w:val="20"/>
        </w:rPr>
        <w:t xml:space="preserve"> </w:t>
      </w:r>
      <w:r w:rsidRPr="00B53786">
        <w:rPr>
          <w:rFonts w:ascii="Times New Roman" w:eastAsia="Times New Roman" w:hAnsi="Times New Roman" w:cs="Times New Roman"/>
          <w:spacing w:val="-2"/>
          <w:sz w:val="20"/>
          <w:szCs w:val="20"/>
        </w:rPr>
        <w:t>6</w:t>
      </w:r>
      <w:r w:rsidRPr="00B53786">
        <w:rPr>
          <w:rFonts w:ascii="Times New Roman" w:eastAsia="Times New Roman" w:hAnsi="Times New Roman" w:cs="Times New Roman"/>
          <w:spacing w:val="1"/>
          <w:sz w:val="20"/>
          <w:szCs w:val="20"/>
        </w:rPr>
        <w:t>6</w:t>
      </w:r>
      <w:r w:rsidRPr="00B53786">
        <w:rPr>
          <w:rFonts w:ascii="Times New Roman" w:eastAsia="Times New Roman" w:hAnsi="Times New Roman" w:cs="Times New Roman"/>
          <w:spacing w:val="2"/>
          <w:sz w:val="20"/>
          <w:szCs w:val="20"/>
        </w:rPr>
        <w:t>1</w:t>
      </w:r>
      <w:r w:rsidRPr="00B53786">
        <w:rPr>
          <w:rFonts w:ascii="Times New Roman" w:eastAsia="Times New Roman" w:hAnsi="Times New Roman" w:cs="Times New Roman"/>
          <w:spacing w:val="-2"/>
          <w:sz w:val="20"/>
          <w:szCs w:val="20"/>
        </w:rPr>
        <w:t>–</w:t>
      </w:r>
      <w:r w:rsidRPr="00B53786">
        <w:rPr>
          <w:rFonts w:ascii="Times New Roman" w:eastAsia="Times New Roman" w:hAnsi="Times New Roman" w:cs="Times New Roman"/>
          <w:spacing w:val="1"/>
          <w:sz w:val="20"/>
          <w:szCs w:val="20"/>
        </w:rPr>
        <w:t>666</w:t>
      </w:r>
      <w:r w:rsidRPr="00B53786">
        <w:rPr>
          <w:rFonts w:ascii="Times New Roman" w:eastAsia="Times New Roman" w:hAnsi="Times New Roman" w:cs="Times New Roman"/>
          <w:sz w:val="20"/>
          <w:szCs w:val="20"/>
        </w:rPr>
        <w:t>.</w:t>
      </w:r>
    </w:p>
    <w:p w14:paraId="4731E87D" w14:textId="77777777" w:rsidR="00386675" w:rsidRPr="00B53786" w:rsidRDefault="00386675" w:rsidP="00386675">
      <w:pPr>
        <w:tabs>
          <w:tab w:val="left" w:pos="718"/>
        </w:tabs>
        <w:spacing w:line="230" w:lineRule="exact"/>
        <w:ind w:left="718" w:right="146" w:hanging="567"/>
        <w:rPr>
          <w:rFonts w:ascii="Times New Roman" w:eastAsia="Times New Roman" w:hAnsi="Times New Roman" w:cs="Times New Roman"/>
          <w:sz w:val="20"/>
          <w:szCs w:val="20"/>
        </w:rPr>
      </w:pP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58</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z w:val="20"/>
          <w:szCs w:val="20"/>
        </w:rPr>
        <w:tab/>
      </w:r>
      <w:r w:rsidRPr="00B53786">
        <w:rPr>
          <w:rFonts w:ascii="Times New Roman" w:eastAsia="Times New Roman" w:hAnsi="Times New Roman" w:cs="Times New Roman"/>
          <w:spacing w:val="-1"/>
          <w:sz w:val="20"/>
          <w:szCs w:val="20"/>
        </w:rPr>
        <w:t>C</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pacing w:val="-1"/>
          <w:sz w:val="20"/>
          <w:szCs w:val="20"/>
        </w:rPr>
        <w:t>C</w:t>
      </w:r>
      <w:r w:rsidRPr="00B53786">
        <w:rPr>
          <w:rFonts w:ascii="Times New Roman" w:eastAsia="Times New Roman" w:hAnsi="Times New Roman" w:cs="Times New Roman"/>
          <w:spacing w:val="-2"/>
          <w:sz w:val="20"/>
          <w:szCs w:val="20"/>
        </w:rPr>
        <w:t>h</w:t>
      </w:r>
      <w:r w:rsidRPr="00B53786">
        <w:rPr>
          <w:rFonts w:ascii="Times New Roman" w:eastAsia="Times New Roman" w:hAnsi="Times New Roman" w:cs="Times New Roman"/>
          <w:spacing w:val="2"/>
          <w:sz w:val="20"/>
          <w:szCs w:val="20"/>
        </w:rPr>
        <w:t>e</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et</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al.,</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2"/>
          <w:sz w:val="20"/>
          <w:szCs w:val="20"/>
        </w:rPr>
        <w:t>“</w:t>
      </w:r>
      <w:r w:rsidRPr="00B53786">
        <w:rPr>
          <w:rFonts w:ascii="Times New Roman" w:eastAsia="Times New Roman" w:hAnsi="Times New Roman" w:cs="Times New Roman"/>
          <w:sz w:val="20"/>
          <w:szCs w:val="20"/>
        </w:rPr>
        <w:t>Specify</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1"/>
          <w:sz w:val="20"/>
          <w:szCs w:val="20"/>
        </w:rPr>
        <w:t>n</w:t>
      </w:r>
      <w:r w:rsidRPr="00B53786">
        <w:rPr>
          <w:rFonts w:ascii="Times New Roman" w:eastAsia="Times New Roman" w:hAnsi="Times New Roman" w:cs="Times New Roman"/>
          <w:sz w:val="20"/>
          <w:szCs w:val="20"/>
        </w:rPr>
        <w:t>d</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2"/>
          <w:sz w:val="20"/>
          <w:szCs w:val="20"/>
        </w:rPr>
        <w:t>e</w:t>
      </w:r>
      <w:r w:rsidRPr="00B53786">
        <w:rPr>
          <w:rFonts w:ascii="Times New Roman" w:eastAsia="Times New Roman" w:hAnsi="Times New Roman" w:cs="Times New Roman"/>
          <w:spacing w:val="-2"/>
          <w:sz w:val="20"/>
          <w:szCs w:val="20"/>
        </w:rPr>
        <w:t>nf</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rce</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t</w:t>
      </w:r>
      <w:r w:rsidRPr="00B53786">
        <w:rPr>
          <w:rFonts w:ascii="Times New Roman" w:eastAsia="Times New Roman" w:hAnsi="Times New Roman" w:cs="Times New Roman"/>
          <w:spacing w:val="-2"/>
          <w:sz w:val="20"/>
          <w:szCs w:val="20"/>
        </w:rPr>
        <w:t>h</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1"/>
          <w:sz w:val="20"/>
          <w:szCs w:val="20"/>
        </w:rPr>
        <w:t>po</w:t>
      </w:r>
      <w:r w:rsidRPr="00B53786">
        <w:rPr>
          <w:rFonts w:ascii="Times New Roman" w:eastAsia="Times New Roman" w:hAnsi="Times New Roman" w:cs="Times New Roman"/>
          <w:sz w:val="20"/>
          <w:szCs w:val="20"/>
        </w:rPr>
        <w:t>licies</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f</w:t>
      </w:r>
      <w:r w:rsidRPr="00B53786">
        <w:rPr>
          <w:rFonts w:ascii="Times New Roman" w:eastAsia="Times New Roman" w:hAnsi="Times New Roman" w:cs="Times New Roman"/>
          <w:spacing w:val="-7"/>
          <w:sz w:val="20"/>
          <w:szCs w:val="20"/>
        </w:rPr>
        <w:t xml:space="preserve"> </w:t>
      </w:r>
      <w:r w:rsidRPr="00B53786">
        <w:rPr>
          <w:rFonts w:ascii="Times New Roman" w:eastAsia="Times New Roman" w:hAnsi="Times New Roman" w:cs="Times New Roman"/>
          <w:spacing w:val="1"/>
          <w:sz w:val="20"/>
          <w:szCs w:val="20"/>
        </w:rPr>
        <w:t>q</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pacing w:val="2"/>
          <w:sz w:val="20"/>
          <w:szCs w:val="20"/>
        </w:rPr>
        <w:t>a</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t</w:t>
      </w:r>
      <w:r w:rsidRPr="00B53786">
        <w:rPr>
          <w:rFonts w:ascii="Times New Roman" w:eastAsia="Times New Roman" w:hAnsi="Times New Roman" w:cs="Times New Roman"/>
          <w:spacing w:val="1"/>
          <w:sz w:val="20"/>
          <w:szCs w:val="20"/>
        </w:rPr>
        <w:t>i</w:t>
      </w:r>
      <w:r w:rsidRPr="00B53786">
        <w:rPr>
          <w:rFonts w:ascii="Times New Roman" w:eastAsia="Times New Roman" w:hAnsi="Times New Roman" w:cs="Times New Roman"/>
          <w:spacing w:val="-2"/>
          <w:sz w:val="20"/>
          <w:szCs w:val="20"/>
        </w:rPr>
        <w:t>f</w:t>
      </w:r>
      <w:r w:rsidRPr="00B53786">
        <w:rPr>
          <w:rFonts w:ascii="Times New Roman" w:eastAsia="Times New Roman" w:hAnsi="Times New Roman" w:cs="Times New Roman"/>
          <w:sz w:val="20"/>
          <w:szCs w:val="20"/>
        </w:rPr>
        <w:t>i</w:t>
      </w:r>
      <w:r w:rsidRPr="00B53786">
        <w:rPr>
          <w:rFonts w:ascii="Times New Roman" w:eastAsia="Times New Roman" w:hAnsi="Times New Roman" w:cs="Times New Roman"/>
          <w:spacing w:val="2"/>
          <w:sz w:val="20"/>
          <w:szCs w:val="20"/>
        </w:rPr>
        <w:t>e</w:t>
      </w:r>
      <w:r w:rsidRPr="00B53786">
        <w:rPr>
          <w:rFonts w:ascii="Times New Roman" w:eastAsia="Times New Roman" w:hAnsi="Times New Roman" w:cs="Times New Roman"/>
          <w:sz w:val="20"/>
          <w:szCs w:val="20"/>
        </w:rPr>
        <w:t>d</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ri</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k</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1"/>
          <w:sz w:val="20"/>
          <w:szCs w:val="20"/>
        </w:rPr>
        <w:t>d</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1"/>
          <w:sz w:val="20"/>
          <w:szCs w:val="20"/>
        </w:rPr>
        <w:t>p</w:t>
      </w:r>
      <w:r w:rsidRPr="00B53786">
        <w:rPr>
          <w:rFonts w:ascii="Times New Roman" w:eastAsia="Times New Roman" w:hAnsi="Times New Roman" w:cs="Times New Roman"/>
          <w:sz w:val="20"/>
          <w:szCs w:val="20"/>
        </w:rPr>
        <w:t>ti</w:t>
      </w:r>
      <w:r w:rsidRPr="00B53786">
        <w:rPr>
          <w:rFonts w:ascii="Times New Roman" w:eastAsia="Times New Roman" w:hAnsi="Times New Roman" w:cs="Times New Roman"/>
          <w:spacing w:val="-2"/>
          <w:sz w:val="20"/>
          <w:szCs w:val="20"/>
        </w:rPr>
        <w:t>v</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acce</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s</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z w:val="20"/>
          <w:szCs w:val="20"/>
        </w:rPr>
        <w:t>c</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tr</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l,”</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I</w:t>
      </w:r>
      <w:r w:rsidRPr="00B53786">
        <w:rPr>
          <w:rFonts w:ascii="Times New Roman" w:eastAsia="Times New Roman" w:hAnsi="Times New Roman" w:cs="Times New Roman"/>
          <w:spacing w:val="-1"/>
          <w:sz w:val="20"/>
          <w:szCs w:val="20"/>
        </w:rPr>
        <w:t>CC</w:t>
      </w:r>
      <w:r w:rsidRPr="00B53786">
        <w:rPr>
          <w:rFonts w:ascii="Times New Roman" w:eastAsia="Times New Roman" w:hAnsi="Times New Roman" w:cs="Times New Roman"/>
          <w:sz w:val="20"/>
          <w:szCs w:val="20"/>
        </w:rPr>
        <w:t>S</w:t>
      </w:r>
      <w:r w:rsidRPr="00B53786">
        <w:rPr>
          <w:rFonts w:ascii="Times New Roman" w:eastAsia="Times New Roman" w:hAnsi="Times New Roman" w:cs="Times New Roman"/>
          <w:spacing w:val="-2"/>
          <w:sz w:val="20"/>
          <w:szCs w:val="20"/>
        </w:rPr>
        <w:t>C</w:t>
      </w:r>
      <w:r w:rsidRPr="00B53786">
        <w:rPr>
          <w:rFonts w:ascii="Times New Roman" w:eastAsia="Times New Roman" w:hAnsi="Times New Roman" w:cs="Times New Roman"/>
          <w:spacing w:val="1"/>
          <w:sz w:val="20"/>
          <w:szCs w:val="20"/>
        </w:rPr>
        <w:t>W</w:t>
      </w:r>
      <w:r w:rsidRPr="00B53786">
        <w:rPr>
          <w:rFonts w:ascii="Times New Roman" w:eastAsia="Times New Roman" w:hAnsi="Times New Roman" w:cs="Times New Roman"/>
          <w:spacing w:val="2"/>
          <w:sz w:val="20"/>
          <w:szCs w:val="20"/>
        </w:rPr>
        <w:t>D</w:t>
      </w:r>
      <w:r w:rsidRPr="00B53786">
        <w:rPr>
          <w:rFonts w:ascii="Times New Roman" w:eastAsia="Times New Roman" w:hAnsi="Times New Roman" w:cs="Times New Roman"/>
          <w:spacing w:val="-2"/>
          <w:sz w:val="20"/>
          <w:szCs w:val="20"/>
        </w:rPr>
        <w:t>’</w:t>
      </w:r>
      <w:r w:rsidRPr="00B53786">
        <w:rPr>
          <w:rFonts w:ascii="Times New Roman" w:eastAsia="Times New Roman" w:hAnsi="Times New Roman" w:cs="Times New Roman"/>
          <w:spacing w:val="1"/>
          <w:sz w:val="20"/>
          <w:szCs w:val="20"/>
        </w:rPr>
        <w:t>2010</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2"/>
          <w:sz w:val="20"/>
          <w:szCs w:val="20"/>
        </w:rPr>
        <w:t>p</w:t>
      </w:r>
      <w:r w:rsidRPr="00B53786">
        <w:rPr>
          <w:rFonts w:ascii="Times New Roman" w:eastAsia="Times New Roman" w:hAnsi="Times New Roman" w:cs="Times New Roman"/>
          <w:spacing w:val="1"/>
          <w:sz w:val="20"/>
          <w:szCs w:val="20"/>
        </w:rPr>
        <w:t>p</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7"/>
          <w:sz w:val="20"/>
          <w:szCs w:val="20"/>
        </w:rPr>
        <w:t xml:space="preserve"> </w:t>
      </w:r>
      <w:r w:rsidRPr="00B53786">
        <w:rPr>
          <w:rFonts w:ascii="Times New Roman" w:eastAsia="Times New Roman" w:hAnsi="Times New Roman" w:cs="Times New Roman"/>
          <w:spacing w:val="1"/>
          <w:sz w:val="20"/>
          <w:szCs w:val="20"/>
        </w:rPr>
        <w:t>11</w:t>
      </w:r>
      <w:r w:rsidRPr="00B53786">
        <w:rPr>
          <w:rFonts w:ascii="Times New Roman" w:eastAsia="Times New Roman" w:hAnsi="Times New Roman" w:cs="Times New Roman"/>
          <w:spacing w:val="11"/>
          <w:sz w:val="20"/>
          <w:szCs w:val="20"/>
        </w:rPr>
        <w:t>0</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w w:val="99"/>
          <w:sz w:val="20"/>
          <w:szCs w:val="20"/>
        </w:rPr>
        <w:t xml:space="preserve"> </w:t>
      </w:r>
      <w:r w:rsidRPr="00B53786">
        <w:rPr>
          <w:rFonts w:ascii="Times New Roman" w:eastAsia="Times New Roman" w:hAnsi="Times New Roman" w:cs="Times New Roman"/>
          <w:spacing w:val="1"/>
          <w:sz w:val="20"/>
          <w:szCs w:val="20"/>
        </w:rPr>
        <w:t>115</w:t>
      </w:r>
      <w:r w:rsidRPr="00B53786">
        <w:rPr>
          <w:rFonts w:ascii="Times New Roman" w:eastAsia="Times New Roman" w:hAnsi="Times New Roman" w:cs="Times New Roman"/>
          <w:sz w:val="20"/>
          <w:szCs w:val="20"/>
        </w:rPr>
        <w:t>.</w:t>
      </w:r>
    </w:p>
    <w:p w14:paraId="60B0ED48" w14:textId="77777777" w:rsidR="00386675" w:rsidRPr="00B53786" w:rsidRDefault="00386675" w:rsidP="00386675">
      <w:pPr>
        <w:tabs>
          <w:tab w:val="left" w:pos="718"/>
        </w:tabs>
        <w:spacing w:before="2" w:line="228" w:lineRule="exact"/>
        <w:ind w:left="152" w:right="524"/>
        <w:rPr>
          <w:rFonts w:ascii="Times New Roman" w:eastAsia="Times New Roman" w:hAnsi="Times New Roman" w:cs="Times New Roman"/>
          <w:sz w:val="20"/>
          <w:szCs w:val="20"/>
        </w:rPr>
      </w:pP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59</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z w:val="20"/>
          <w:szCs w:val="20"/>
        </w:rPr>
        <w:tab/>
        <w:t>S.</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1"/>
          <w:sz w:val="20"/>
          <w:szCs w:val="20"/>
        </w:rPr>
        <w:t>P</w:t>
      </w:r>
      <w:r w:rsidRPr="00B53786">
        <w:rPr>
          <w:rFonts w:ascii="Times New Roman" w:eastAsia="Times New Roman" w:hAnsi="Times New Roman" w:cs="Times New Roman"/>
          <w:sz w:val="20"/>
          <w:szCs w:val="20"/>
        </w:rPr>
        <w:t>ear</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2"/>
          <w:sz w:val="20"/>
          <w:szCs w:val="20"/>
        </w:rPr>
        <w:t>“</w:t>
      </w:r>
      <w:r w:rsidRPr="00B53786">
        <w:rPr>
          <w:rFonts w:ascii="Times New Roman" w:eastAsia="Times New Roman" w:hAnsi="Times New Roman" w:cs="Times New Roman"/>
          <w:spacing w:val="3"/>
          <w:sz w:val="20"/>
          <w:szCs w:val="20"/>
        </w:rPr>
        <w:t>T</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pacing w:val="-6"/>
          <w:sz w:val="20"/>
          <w:szCs w:val="20"/>
        </w:rPr>
        <w:t>w</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1"/>
          <w:sz w:val="20"/>
          <w:szCs w:val="20"/>
        </w:rPr>
        <w:t>r</w:t>
      </w:r>
      <w:r w:rsidRPr="00B53786">
        <w:rPr>
          <w:rFonts w:ascii="Times New Roman" w:eastAsia="Times New Roman" w:hAnsi="Times New Roman" w:cs="Times New Roman"/>
          <w:sz w:val="20"/>
          <w:szCs w:val="20"/>
        </w:rPr>
        <w:t>d</w:t>
      </w:r>
      <w:r w:rsidRPr="00B53786">
        <w:rPr>
          <w:rFonts w:ascii="Times New Roman" w:eastAsia="Times New Roman" w:hAnsi="Times New Roman" w:cs="Times New Roman"/>
          <w:spacing w:val="-4"/>
          <w:sz w:val="20"/>
          <w:szCs w:val="20"/>
        </w:rPr>
        <w:t xml:space="preserve"> </w:t>
      </w:r>
      <w:r w:rsidRPr="00B53786">
        <w:rPr>
          <w:rFonts w:ascii="Times New Roman" w:eastAsia="Times New Roman" w:hAnsi="Times New Roman" w:cs="Times New Roman"/>
          <w:sz w:val="20"/>
          <w:szCs w:val="20"/>
        </w:rPr>
        <w:t>acc</w:t>
      </w:r>
      <w:r w:rsidRPr="00B53786">
        <w:rPr>
          <w:rFonts w:ascii="Times New Roman" w:eastAsia="Times New Roman" w:hAnsi="Times New Roman" w:cs="Times New Roman"/>
          <w:spacing w:val="1"/>
          <w:sz w:val="20"/>
          <w:szCs w:val="20"/>
        </w:rPr>
        <w:t>ou</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t</w:t>
      </w:r>
      <w:r w:rsidRPr="00B53786">
        <w:rPr>
          <w:rFonts w:ascii="Times New Roman" w:eastAsia="Times New Roman" w:hAnsi="Times New Roman" w:cs="Times New Roman"/>
          <w:spacing w:val="2"/>
          <w:sz w:val="20"/>
          <w:szCs w:val="20"/>
        </w:rPr>
        <w:t>a</w:t>
      </w:r>
      <w:r w:rsidRPr="00B53786">
        <w:rPr>
          <w:rFonts w:ascii="Times New Roman" w:eastAsia="Times New Roman" w:hAnsi="Times New Roman" w:cs="Times New Roman"/>
          <w:spacing w:val="1"/>
          <w:sz w:val="20"/>
          <w:szCs w:val="20"/>
        </w:rPr>
        <w:t>b</w:t>
      </w:r>
      <w:r w:rsidRPr="00B53786">
        <w:rPr>
          <w:rFonts w:ascii="Times New Roman" w:eastAsia="Times New Roman" w:hAnsi="Times New Roman" w:cs="Times New Roman"/>
          <w:sz w:val="20"/>
          <w:szCs w:val="20"/>
        </w:rPr>
        <w:t>ili</w:t>
      </w:r>
      <w:r w:rsidRPr="00B53786">
        <w:rPr>
          <w:rFonts w:ascii="Times New Roman" w:eastAsia="Times New Roman" w:hAnsi="Times New Roman" w:cs="Times New Roman"/>
          <w:spacing w:val="1"/>
          <w:sz w:val="20"/>
          <w:szCs w:val="20"/>
        </w:rPr>
        <w:t>t</w:t>
      </w:r>
      <w:r w:rsidRPr="00B53786">
        <w:rPr>
          <w:rFonts w:ascii="Times New Roman" w:eastAsia="Times New Roman" w:hAnsi="Times New Roman" w:cs="Times New Roman"/>
          <w:sz w:val="20"/>
          <w:szCs w:val="20"/>
        </w:rPr>
        <w:t>y</w:t>
      </w:r>
      <w:r w:rsidRPr="00B53786">
        <w:rPr>
          <w:rFonts w:ascii="Times New Roman" w:eastAsia="Times New Roman" w:hAnsi="Times New Roman" w:cs="Times New Roman"/>
          <w:spacing w:val="-9"/>
          <w:sz w:val="20"/>
          <w:szCs w:val="20"/>
        </w:rPr>
        <w:t xml:space="preserve"> </w:t>
      </w:r>
      <w:r w:rsidRPr="00B53786">
        <w:rPr>
          <w:rFonts w:ascii="Times New Roman" w:eastAsia="Times New Roman" w:hAnsi="Times New Roman" w:cs="Times New Roman"/>
          <w:spacing w:val="6"/>
          <w:sz w:val="20"/>
          <w:szCs w:val="20"/>
        </w:rPr>
        <w:t>i</w:t>
      </w:r>
      <w:r w:rsidRPr="00B53786">
        <w:rPr>
          <w:rFonts w:ascii="Times New Roman" w:eastAsia="Times New Roman" w:hAnsi="Times New Roman" w:cs="Times New Roman"/>
          <w:sz w:val="20"/>
          <w:szCs w:val="20"/>
        </w:rPr>
        <w:t>n</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t</w:t>
      </w:r>
      <w:r w:rsidRPr="00B53786">
        <w:rPr>
          <w:rFonts w:ascii="Times New Roman" w:eastAsia="Times New Roman" w:hAnsi="Times New Roman" w:cs="Times New Roman"/>
          <w:spacing w:val="-2"/>
          <w:sz w:val="20"/>
          <w:szCs w:val="20"/>
        </w:rPr>
        <w:t>h</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cl</w:t>
      </w:r>
      <w:r w:rsidRPr="00B53786">
        <w:rPr>
          <w:rFonts w:ascii="Times New Roman" w:eastAsia="Times New Roman" w:hAnsi="Times New Roman" w:cs="Times New Roman"/>
          <w:spacing w:val="3"/>
          <w:sz w:val="20"/>
          <w:szCs w:val="20"/>
        </w:rPr>
        <w:t>o</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pacing w:val="1"/>
          <w:sz w:val="20"/>
          <w:szCs w:val="20"/>
        </w:rPr>
        <w:t>d</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IEEE</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I</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ter</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et</w:t>
      </w:r>
      <w:r w:rsidRPr="00B53786">
        <w:rPr>
          <w:rFonts w:ascii="Times New Roman" w:eastAsia="Times New Roman" w:hAnsi="Times New Roman" w:cs="Times New Roman"/>
          <w:spacing w:val="-5"/>
          <w:sz w:val="20"/>
          <w:szCs w:val="20"/>
        </w:rPr>
        <w:t xml:space="preserve"> </w:t>
      </w:r>
      <w:proofErr w:type="spellStart"/>
      <w:r w:rsidRPr="00B53786">
        <w:rPr>
          <w:rFonts w:ascii="Times New Roman" w:eastAsia="Times New Roman" w:hAnsi="Times New Roman" w:cs="Times New Roman"/>
          <w:spacing w:val="-1"/>
          <w:sz w:val="20"/>
          <w:szCs w:val="20"/>
        </w:rPr>
        <w:t>C</w:t>
      </w:r>
      <w:r w:rsidRPr="00B53786">
        <w:rPr>
          <w:rFonts w:ascii="Times New Roman" w:eastAsia="Times New Roman" w:hAnsi="Times New Roman" w:cs="Times New Roman"/>
          <w:spacing w:val="3"/>
          <w:sz w:val="20"/>
          <w:szCs w:val="20"/>
        </w:rPr>
        <w:t>o</w:t>
      </w:r>
      <w:r w:rsidRPr="00B53786">
        <w:rPr>
          <w:rFonts w:ascii="Times New Roman" w:eastAsia="Times New Roman" w:hAnsi="Times New Roman" w:cs="Times New Roman"/>
          <w:spacing w:val="-5"/>
          <w:sz w:val="20"/>
          <w:szCs w:val="20"/>
        </w:rPr>
        <w:t>m</w:t>
      </w:r>
      <w:r w:rsidRPr="00B53786">
        <w:rPr>
          <w:rFonts w:ascii="Times New Roman" w:eastAsia="Times New Roman" w:hAnsi="Times New Roman" w:cs="Times New Roman"/>
          <w:spacing w:val="3"/>
          <w:sz w:val="20"/>
          <w:szCs w:val="20"/>
        </w:rPr>
        <w:t>p</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z w:val="20"/>
          <w:szCs w:val="20"/>
        </w:rPr>
        <w:t>t</w:t>
      </w:r>
      <w:proofErr w:type="spellEnd"/>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4"/>
          <w:sz w:val="20"/>
          <w:szCs w:val="20"/>
        </w:rPr>
        <w:t xml:space="preserve"> </w:t>
      </w:r>
      <w:r w:rsidRPr="00B53786">
        <w:rPr>
          <w:rFonts w:ascii="Times New Roman" w:eastAsia="Times New Roman" w:hAnsi="Times New Roman" w:cs="Times New Roman"/>
          <w:spacing w:val="-2"/>
          <w:sz w:val="20"/>
          <w:szCs w:val="20"/>
        </w:rPr>
        <w:t>v</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l.</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1"/>
          <w:sz w:val="20"/>
          <w:szCs w:val="20"/>
        </w:rPr>
        <w:t>15</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4"/>
          <w:sz w:val="20"/>
          <w:szCs w:val="20"/>
        </w:rPr>
        <w:t xml:space="preserve"> </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1"/>
          <w:sz w:val="20"/>
          <w:szCs w:val="20"/>
        </w:rPr>
        <w:t>4</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2"/>
          <w:sz w:val="20"/>
          <w:szCs w:val="20"/>
        </w:rPr>
        <w:t>p</w:t>
      </w:r>
      <w:r w:rsidRPr="00B53786">
        <w:rPr>
          <w:rFonts w:ascii="Times New Roman" w:eastAsia="Times New Roman" w:hAnsi="Times New Roman" w:cs="Times New Roman"/>
          <w:spacing w:val="1"/>
          <w:sz w:val="20"/>
          <w:szCs w:val="20"/>
        </w:rPr>
        <w:t>p</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1"/>
          <w:sz w:val="20"/>
          <w:szCs w:val="20"/>
        </w:rPr>
        <w:t>6</w:t>
      </w:r>
      <w:r w:rsidRPr="00B53786">
        <w:rPr>
          <w:rFonts w:ascii="Times New Roman" w:eastAsia="Times New Roman" w:hAnsi="Times New Roman" w:cs="Times New Roman"/>
          <w:spacing w:val="7"/>
          <w:sz w:val="20"/>
          <w:szCs w:val="20"/>
        </w:rPr>
        <w:t>4</w:t>
      </w:r>
      <w:r w:rsidRPr="00B53786">
        <w:rPr>
          <w:rFonts w:ascii="Times New Roman" w:eastAsia="Times New Roman" w:hAnsi="Times New Roman" w:cs="Times New Roman"/>
          <w:spacing w:val="1"/>
          <w:sz w:val="20"/>
          <w:szCs w:val="20"/>
        </w:rPr>
        <w:t>–69</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7"/>
          <w:sz w:val="20"/>
          <w:szCs w:val="20"/>
        </w:rPr>
        <w:t xml:space="preserve"> </w:t>
      </w:r>
      <w:r w:rsidRPr="00B53786">
        <w:rPr>
          <w:rFonts w:ascii="Times New Roman" w:eastAsia="Times New Roman" w:hAnsi="Times New Roman" w:cs="Times New Roman"/>
          <w:spacing w:val="1"/>
          <w:sz w:val="20"/>
          <w:szCs w:val="20"/>
        </w:rPr>
        <w:t>J</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z w:val="20"/>
          <w:szCs w:val="20"/>
        </w:rPr>
        <w:t>l./</w:t>
      </w:r>
      <w:r w:rsidRPr="00B53786">
        <w:rPr>
          <w:rFonts w:ascii="Times New Roman" w:eastAsia="Times New Roman" w:hAnsi="Times New Roman" w:cs="Times New Roman"/>
          <w:spacing w:val="-2"/>
          <w:sz w:val="20"/>
          <w:szCs w:val="20"/>
        </w:rPr>
        <w:t>A</w:t>
      </w:r>
      <w:r w:rsidRPr="00B53786">
        <w:rPr>
          <w:rFonts w:ascii="Times New Roman" w:eastAsia="Times New Roman" w:hAnsi="Times New Roman" w:cs="Times New Roman"/>
          <w:spacing w:val="1"/>
          <w:sz w:val="20"/>
          <w:szCs w:val="20"/>
        </w:rPr>
        <w:t>u</w:t>
      </w:r>
      <w:r w:rsidRPr="00B53786">
        <w:rPr>
          <w:rFonts w:ascii="Times New Roman" w:eastAsia="Times New Roman" w:hAnsi="Times New Roman" w:cs="Times New Roman"/>
          <w:spacing w:val="-2"/>
          <w:sz w:val="20"/>
          <w:szCs w:val="20"/>
        </w:rPr>
        <w:t>g</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1"/>
          <w:sz w:val="20"/>
          <w:szCs w:val="20"/>
        </w:rPr>
        <w:t>2011</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w w:val="99"/>
          <w:sz w:val="20"/>
          <w:szCs w:val="20"/>
        </w:rPr>
        <w:t xml:space="preserve"> </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60</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z w:val="20"/>
          <w:szCs w:val="20"/>
        </w:rPr>
        <w:tab/>
      </w:r>
      <w:hyperlink r:id="rId39">
        <w:r w:rsidRPr="00B53786">
          <w:rPr>
            <w:rFonts w:ascii="Times New Roman" w:eastAsia="Times New Roman" w:hAnsi="Times New Roman" w:cs="Times New Roman"/>
            <w:color w:val="0000FF"/>
            <w:spacing w:val="3"/>
            <w:sz w:val="20"/>
            <w:szCs w:val="20"/>
            <w:u w:val="single" w:color="0000FF"/>
          </w:rPr>
          <w:t>o</w:t>
        </w:r>
        <w:r w:rsidRPr="00B53786">
          <w:rPr>
            <w:rFonts w:ascii="Times New Roman" w:eastAsia="Times New Roman" w:hAnsi="Times New Roman" w:cs="Times New Roman"/>
            <w:color w:val="0000FF"/>
            <w:spacing w:val="-6"/>
            <w:sz w:val="20"/>
            <w:szCs w:val="20"/>
            <w:u w:val="single" w:color="0000FF"/>
          </w:rPr>
          <w:t>w</w:t>
        </w:r>
        <w:r w:rsidRPr="00B53786">
          <w:rPr>
            <w:rFonts w:ascii="Times New Roman" w:eastAsia="Times New Roman" w:hAnsi="Times New Roman" w:cs="Times New Roman"/>
            <w:color w:val="0000FF"/>
            <w:sz w:val="20"/>
            <w:szCs w:val="20"/>
            <w:u w:val="single" w:color="0000FF"/>
          </w:rPr>
          <w:t>asp.</w:t>
        </w:r>
        <w:r w:rsidRPr="00B53786">
          <w:rPr>
            <w:rFonts w:ascii="Times New Roman" w:eastAsia="Times New Roman" w:hAnsi="Times New Roman" w:cs="Times New Roman"/>
            <w:color w:val="0000FF"/>
            <w:spacing w:val="1"/>
            <w:sz w:val="20"/>
            <w:szCs w:val="20"/>
            <w:u w:val="single" w:color="0000FF"/>
          </w:rPr>
          <w:t>o</w:t>
        </w:r>
        <w:r w:rsidRPr="00B53786">
          <w:rPr>
            <w:rFonts w:ascii="Times New Roman" w:eastAsia="Times New Roman" w:hAnsi="Times New Roman" w:cs="Times New Roman"/>
            <w:color w:val="0000FF"/>
            <w:sz w:val="20"/>
            <w:szCs w:val="20"/>
            <w:u w:val="single" w:color="0000FF"/>
          </w:rPr>
          <w:t>r</w:t>
        </w:r>
        <w:r w:rsidRPr="00B53786">
          <w:rPr>
            <w:rFonts w:ascii="Times New Roman" w:eastAsia="Times New Roman" w:hAnsi="Times New Roman" w:cs="Times New Roman"/>
            <w:color w:val="0000FF"/>
            <w:spacing w:val="-2"/>
            <w:sz w:val="20"/>
            <w:szCs w:val="20"/>
            <w:u w:val="single" w:color="0000FF"/>
          </w:rPr>
          <w:t>g</w:t>
        </w:r>
        <w:r w:rsidRPr="00B53786">
          <w:rPr>
            <w:rFonts w:ascii="Times New Roman" w:eastAsia="Times New Roman" w:hAnsi="Times New Roman" w:cs="Times New Roman"/>
            <w:color w:val="0000FF"/>
            <w:sz w:val="20"/>
            <w:szCs w:val="20"/>
            <w:u w:val="single" w:color="0000FF"/>
          </w:rPr>
          <w:t>/</w:t>
        </w:r>
        <w:proofErr w:type="spellStart"/>
        <w:r w:rsidRPr="00B53786">
          <w:rPr>
            <w:rFonts w:ascii="Times New Roman" w:eastAsia="Times New Roman" w:hAnsi="Times New Roman" w:cs="Times New Roman"/>
            <w:color w:val="0000FF"/>
            <w:spacing w:val="1"/>
            <w:sz w:val="20"/>
            <w:szCs w:val="20"/>
            <w:u w:val="single" w:color="0000FF"/>
          </w:rPr>
          <w:t>i</w:t>
        </w:r>
        <w:r w:rsidRPr="00B53786">
          <w:rPr>
            <w:rFonts w:ascii="Times New Roman" w:eastAsia="Times New Roman" w:hAnsi="Times New Roman" w:cs="Times New Roman"/>
            <w:color w:val="0000FF"/>
            <w:spacing w:val="-2"/>
            <w:sz w:val="20"/>
            <w:szCs w:val="20"/>
            <w:u w:val="single" w:color="0000FF"/>
          </w:rPr>
          <w:t>n</w:t>
        </w:r>
        <w:r w:rsidRPr="00B53786">
          <w:rPr>
            <w:rFonts w:ascii="Times New Roman" w:eastAsia="Times New Roman" w:hAnsi="Times New Roman" w:cs="Times New Roman"/>
            <w:color w:val="0000FF"/>
            <w:spacing w:val="1"/>
            <w:sz w:val="20"/>
            <w:szCs w:val="20"/>
            <w:u w:val="single" w:color="0000FF"/>
          </w:rPr>
          <w:t>d</w:t>
        </w:r>
        <w:r w:rsidRPr="00B53786">
          <w:rPr>
            <w:rFonts w:ascii="Times New Roman" w:eastAsia="Times New Roman" w:hAnsi="Times New Roman" w:cs="Times New Roman"/>
            <w:color w:val="0000FF"/>
            <w:sz w:val="20"/>
            <w:szCs w:val="20"/>
            <w:u w:val="single" w:color="0000FF"/>
          </w:rPr>
          <w:t>e</w:t>
        </w:r>
        <w:r w:rsidRPr="00B53786">
          <w:rPr>
            <w:rFonts w:ascii="Times New Roman" w:eastAsia="Times New Roman" w:hAnsi="Times New Roman" w:cs="Times New Roman"/>
            <w:color w:val="0000FF"/>
            <w:spacing w:val="-1"/>
            <w:sz w:val="20"/>
            <w:szCs w:val="20"/>
            <w:u w:val="single" w:color="0000FF"/>
          </w:rPr>
          <w:t>x</w:t>
        </w:r>
        <w:r w:rsidRPr="00B53786">
          <w:rPr>
            <w:rFonts w:ascii="Times New Roman" w:eastAsia="Times New Roman" w:hAnsi="Times New Roman" w:cs="Times New Roman"/>
            <w:color w:val="0000FF"/>
            <w:sz w:val="20"/>
            <w:szCs w:val="20"/>
            <w:u w:val="single" w:color="0000FF"/>
          </w:rPr>
          <w:t>.</w:t>
        </w:r>
        <w:r w:rsidRPr="00B53786">
          <w:rPr>
            <w:rFonts w:ascii="Times New Roman" w:eastAsia="Times New Roman" w:hAnsi="Times New Roman" w:cs="Times New Roman"/>
            <w:color w:val="0000FF"/>
            <w:spacing w:val="1"/>
            <w:sz w:val="20"/>
            <w:szCs w:val="20"/>
            <w:u w:val="single" w:color="0000FF"/>
          </w:rPr>
          <w:t>p</w:t>
        </w:r>
        <w:r w:rsidRPr="00B53786">
          <w:rPr>
            <w:rFonts w:ascii="Times New Roman" w:eastAsia="Times New Roman" w:hAnsi="Times New Roman" w:cs="Times New Roman"/>
            <w:color w:val="0000FF"/>
            <w:spacing w:val="-2"/>
            <w:sz w:val="20"/>
            <w:szCs w:val="20"/>
            <w:u w:val="single" w:color="0000FF"/>
          </w:rPr>
          <w:t>h</w:t>
        </w:r>
        <w:r w:rsidRPr="00B53786">
          <w:rPr>
            <w:rFonts w:ascii="Times New Roman" w:eastAsia="Times New Roman" w:hAnsi="Times New Roman" w:cs="Times New Roman"/>
            <w:color w:val="0000FF"/>
            <w:spacing w:val="1"/>
            <w:sz w:val="20"/>
            <w:szCs w:val="20"/>
            <w:u w:val="single" w:color="0000FF"/>
          </w:rPr>
          <w:t>p</w:t>
        </w:r>
        <w:proofErr w:type="spellEnd"/>
        <w:r w:rsidRPr="00B53786">
          <w:rPr>
            <w:rFonts w:ascii="Times New Roman" w:eastAsia="Times New Roman" w:hAnsi="Times New Roman" w:cs="Times New Roman"/>
            <w:color w:val="0000FF"/>
            <w:sz w:val="20"/>
            <w:szCs w:val="20"/>
            <w:u w:val="single" w:color="0000FF"/>
          </w:rPr>
          <w:t>/</w:t>
        </w:r>
        <w:proofErr w:type="spellStart"/>
        <w:r w:rsidRPr="00B53786">
          <w:rPr>
            <w:rFonts w:ascii="Times New Roman" w:eastAsia="Times New Roman" w:hAnsi="Times New Roman" w:cs="Times New Roman"/>
            <w:color w:val="0000FF"/>
            <w:sz w:val="20"/>
            <w:szCs w:val="20"/>
            <w:u w:val="single" w:color="0000FF"/>
          </w:rPr>
          <w:t>D</w:t>
        </w:r>
        <w:r w:rsidRPr="00B53786">
          <w:rPr>
            <w:rFonts w:ascii="Times New Roman" w:eastAsia="Times New Roman" w:hAnsi="Times New Roman" w:cs="Times New Roman"/>
            <w:color w:val="0000FF"/>
            <w:spacing w:val="2"/>
            <w:sz w:val="20"/>
            <w:szCs w:val="20"/>
            <w:u w:val="single" w:color="0000FF"/>
          </w:rPr>
          <w:t>a</w:t>
        </w:r>
        <w:r w:rsidRPr="00B53786">
          <w:rPr>
            <w:rFonts w:ascii="Times New Roman" w:eastAsia="Times New Roman" w:hAnsi="Times New Roman" w:cs="Times New Roman"/>
            <w:color w:val="0000FF"/>
            <w:sz w:val="20"/>
            <w:szCs w:val="20"/>
            <w:u w:val="single" w:color="0000FF"/>
          </w:rPr>
          <w:t>ta</w:t>
        </w:r>
        <w:r w:rsidRPr="00B53786">
          <w:rPr>
            <w:rFonts w:ascii="Times New Roman" w:eastAsia="Times New Roman" w:hAnsi="Times New Roman" w:cs="Times New Roman"/>
            <w:color w:val="0000FF"/>
            <w:spacing w:val="1"/>
            <w:sz w:val="20"/>
            <w:szCs w:val="20"/>
            <w:u w:val="single" w:color="0000FF"/>
          </w:rPr>
          <w:t>_</w:t>
        </w:r>
        <w:r w:rsidRPr="00B53786">
          <w:rPr>
            <w:rFonts w:ascii="Times New Roman" w:eastAsia="Times New Roman" w:hAnsi="Times New Roman" w:cs="Times New Roman"/>
            <w:color w:val="0000FF"/>
            <w:sz w:val="20"/>
            <w:szCs w:val="20"/>
            <w:u w:val="single" w:color="0000FF"/>
          </w:rPr>
          <w:t>Vali</w:t>
        </w:r>
        <w:r w:rsidRPr="00B53786">
          <w:rPr>
            <w:rFonts w:ascii="Times New Roman" w:eastAsia="Times New Roman" w:hAnsi="Times New Roman" w:cs="Times New Roman"/>
            <w:color w:val="0000FF"/>
            <w:spacing w:val="1"/>
            <w:sz w:val="20"/>
            <w:szCs w:val="20"/>
            <w:u w:val="single" w:color="0000FF"/>
          </w:rPr>
          <w:t>d</w:t>
        </w:r>
        <w:r w:rsidRPr="00B53786">
          <w:rPr>
            <w:rFonts w:ascii="Times New Roman" w:eastAsia="Times New Roman" w:hAnsi="Times New Roman" w:cs="Times New Roman"/>
            <w:color w:val="0000FF"/>
            <w:sz w:val="20"/>
            <w:szCs w:val="20"/>
            <w:u w:val="single" w:color="0000FF"/>
          </w:rPr>
          <w:t>ati</w:t>
        </w:r>
        <w:r w:rsidRPr="00B53786">
          <w:rPr>
            <w:rFonts w:ascii="Times New Roman" w:eastAsia="Times New Roman" w:hAnsi="Times New Roman" w:cs="Times New Roman"/>
            <w:color w:val="0000FF"/>
            <w:spacing w:val="1"/>
            <w:sz w:val="20"/>
            <w:szCs w:val="20"/>
            <w:u w:val="single" w:color="0000FF"/>
          </w:rPr>
          <w:t>o</w:t>
        </w:r>
        <w:r w:rsidRPr="00B53786">
          <w:rPr>
            <w:rFonts w:ascii="Times New Roman" w:eastAsia="Times New Roman" w:hAnsi="Times New Roman" w:cs="Times New Roman"/>
            <w:color w:val="0000FF"/>
            <w:sz w:val="20"/>
            <w:szCs w:val="20"/>
            <w:u w:val="single" w:color="0000FF"/>
          </w:rPr>
          <w:t>n</w:t>
        </w:r>
        <w:proofErr w:type="spellEnd"/>
      </w:hyperlink>
    </w:p>
    <w:p w14:paraId="7E8BD63E" w14:textId="77777777" w:rsidR="00386675" w:rsidRPr="00B53786" w:rsidRDefault="00386675" w:rsidP="00386675">
      <w:pPr>
        <w:tabs>
          <w:tab w:val="left" w:pos="718"/>
        </w:tabs>
        <w:spacing w:line="230" w:lineRule="exact"/>
        <w:ind w:left="152" w:right="3092"/>
        <w:rPr>
          <w:rFonts w:ascii="Times New Roman" w:eastAsia="Times New Roman" w:hAnsi="Times New Roman" w:cs="Times New Roman"/>
          <w:sz w:val="20"/>
          <w:szCs w:val="20"/>
        </w:rPr>
      </w:pP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61</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z w:val="20"/>
          <w:szCs w:val="20"/>
        </w:rPr>
        <w:tab/>
        <w:t>Gr</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pacing w:val="-5"/>
          <w:sz w:val="20"/>
          <w:szCs w:val="20"/>
        </w:rPr>
        <w:t>m</w:t>
      </w:r>
      <w:r w:rsidRPr="00B53786">
        <w:rPr>
          <w:rFonts w:ascii="Times New Roman" w:eastAsia="Times New Roman" w:hAnsi="Times New Roman" w:cs="Times New Roman"/>
          <w:spacing w:val="2"/>
          <w:sz w:val="20"/>
          <w:szCs w:val="20"/>
        </w:rPr>
        <w:t>a</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1"/>
          <w:sz w:val="20"/>
          <w:szCs w:val="20"/>
        </w:rPr>
        <w:t>J</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et</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al.</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XSS</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z w:val="20"/>
          <w:szCs w:val="20"/>
        </w:rPr>
        <w:t>attac</w:t>
      </w:r>
      <w:r w:rsidRPr="00B53786">
        <w:rPr>
          <w:rFonts w:ascii="Times New Roman" w:eastAsia="Times New Roman" w:hAnsi="Times New Roman" w:cs="Times New Roman"/>
          <w:spacing w:val="-2"/>
          <w:sz w:val="20"/>
          <w:szCs w:val="20"/>
        </w:rPr>
        <w:t>k</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z w:val="20"/>
          <w:szCs w:val="20"/>
        </w:rPr>
        <w:t>cr</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s</w:t>
      </w:r>
      <w:r w:rsidRPr="00B53786">
        <w:rPr>
          <w:rFonts w:ascii="Times New Roman" w:eastAsia="Times New Roman" w:hAnsi="Times New Roman" w:cs="Times New Roman"/>
          <w:spacing w:val="-4"/>
          <w:sz w:val="20"/>
          <w:szCs w:val="20"/>
        </w:rPr>
        <w:t xml:space="preserve"> </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ite</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c</w:t>
      </w:r>
      <w:r w:rsidRPr="00B53786">
        <w:rPr>
          <w:rFonts w:ascii="Times New Roman" w:eastAsia="Times New Roman" w:hAnsi="Times New Roman" w:cs="Times New Roman"/>
          <w:spacing w:val="1"/>
          <w:sz w:val="20"/>
          <w:szCs w:val="20"/>
        </w:rPr>
        <w:t>r</w:t>
      </w:r>
      <w:r w:rsidRPr="00B53786">
        <w:rPr>
          <w:rFonts w:ascii="Times New Roman" w:eastAsia="Times New Roman" w:hAnsi="Times New Roman" w:cs="Times New Roman"/>
          <w:sz w:val="20"/>
          <w:szCs w:val="20"/>
        </w:rPr>
        <w:t>ipt</w:t>
      </w:r>
      <w:r w:rsidRPr="00B53786">
        <w:rPr>
          <w:rFonts w:ascii="Times New Roman" w:eastAsia="Times New Roman" w:hAnsi="Times New Roman" w:cs="Times New Roman"/>
          <w:spacing w:val="1"/>
          <w:sz w:val="20"/>
          <w:szCs w:val="20"/>
        </w:rPr>
        <w:t>i</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g</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pacing w:val="2"/>
          <w:sz w:val="20"/>
          <w:szCs w:val="20"/>
        </w:rPr>
        <w:t>e</w:t>
      </w:r>
      <w:r w:rsidRPr="00B53786">
        <w:rPr>
          <w:rFonts w:ascii="Times New Roman" w:eastAsia="Times New Roman" w:hAnsi="Times New Roman" w:cs="Times New Roman"/>
          <w:spacing w:val="-2"/>
          <w:sz w:val="20"/>
          <w:szCs w:val="20"/>
        </w:rPr>
        <w:t>x</w:t>
      </w:r>
      <w:r w:rsidRPr="00B53786">
        <w:rPr>
          <w:rFonts w:ascii="Times New Roman" w:eastAsia="Times New Roman" w:hAnsi="Times New Roman" w:cs="Times New Roman"/>
          <w:spacing w:val="1"/>
          <w:sz w:val="20"/>
          <w:szCs w:val="20"/>
        </w:rPr>
        <w:t>p</w:t>
      </w:r>
      <w:r w:rsidRPr="00B53786">
        <w:rPr>
          <w:rFonts w:ascii="Times New Roman" w:eastAsia="Times New Roman" w:hAnsi="Times New Roman" w:cs="Times New Roman"/>
          <w:sz w:val="20"/>
          <w:szCs w:val="20"/>
        </w:rPr>
        <w:t>loits</w:t>
      </w:r>
      <w:r w:rsidRPr="00B53786">
        <w:rPr>
          <w:rFonts w:ascii="Times New Roman" w:eastAsia="Times New Roman" w:hAnsi="Times New Roman" w:cs="Times New Roman"/>
          <w:spacing w:val="-4"/>
          <w:sz w:val="20"/>
          <w:szCs w:val="20"/>
        </w:rPr>
        <w:t xml:space="preserve"> </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1"/>
          <w:sz w:val="20"/>
          <w:szCs w:val="20"/>
        </w:rPr>
        <w:t>n</w:t>
      </w:r>
      <w:r w:rsidRPr="00B53786">
        <w:rPr>
          <w:rFonts w:ascii="Times New Roman" w:eastAsia="Times New Roman" w:hAnsi="Times New Roman" w:cs="Times New Roman"/>
          <w:sz w:val="20"/>
          <w:szCs w:val="20"/>
        </w:rPr>
        <w:t>d</w:t>
      </w:r>
      <w:r w:rsidRPr="00B53786">
        <w:rPr>
          <w:rFonts w:ascii="Times New Roman" w:eastAsia="Times New Roman" w:hAnsi="Times New Roman" w:cs="Times New Roman"/>
          <w:spacing w:val="-4"/>
          <w:sz w:val="20"/>
          <w:szCs w:val="20"/>
        </w:rPr>
        <w:t xml:space="preserve"> </w:t>
      </w:r>
      <w:r w:rsidRPr="00B53786">
        <w:rPr>
          <w:rFonts w:ascii="Times New Roman" w:eastAsia="Times New Roman" w:hAnsi="Times New Roman" w:cs="Times New Roman"/>
          <w:spacing w:val="1"/>
          <w:sz w:val="20"/>
          <w:szCs w:val="20"/>
        </w:rPr>
        <w:t>d</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2"/>
          <w:sz w:val="20"/>
          <w:szCs w:val="20"/>
        </w:rPr>
        <w:t>f</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1"/>
          <w:sz w:val="20"/>
          <w:szCs w:val="20"/>
        </w:rPr>
        <w:t>n</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pacing w:val="6"/>
          <w:sz w:val="20"/>
          <w:szCs w:val="20"/>
        </w:rPr>
        <w:t>e</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5"/>
          <w:sz w:val="20"/>
          <w:szCs w:val="20"/>
        </w:rPr>
        <w:t xml:space="preserve"> </w:t>
      </w:r>
      <w:proofErr w:type="spellStart"/>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pacing w:val="-2"/>
          <w:sz w:val="20"/>
          <w:szCs w:val="20"/>
        </w:rPr>
        <w:t>y</w:t>
      </w:r>
      <w:r w:rsidRPr="00B53786">
        <w:rPr>
          <w:rFonts w:ascii="Times New Roman" w:eastAsia="Times New Roman" w:hAnsi="Times New Roman" w:cs="Times New Roman"/>
          <w:spacing w:val="1"/>
          <w:sz w:val="20"/>
          <w:szCs w:val="20"/>
        </w:rPr>
        <w:t>n</w:t>
      </w:r>
      <w:r w:rsidRPr="00B53786">
        <w:rPr>
          <w:rFonts w:ascii="Times New Roman" w:eastAsia="Times New Roman" w:hAnsi="Times New Roman" w:cs="Times New Roman"/>
          <w:spacing w:val="-2"/>
          <w:sz w:val="20"/>
          <w:szCs w:val="20"/>
        </w:rPr>
        <w:t>g</w:t>
      </w:r>
      <w:r w:rsidRPr="00B53786">
        <w:rPr>
          <w:rFonts w:ascii="Times New Roman" w:eastAsia="Times New Roman" w:hAnsi="Times New Roman" w:cs="Times New Roman"/>
          <w:sz w:val="20"/>
          <w:szCs w:val="20"/>
        </w:rPr>
        <w:t>res</w:t>
      </w:r>
      <w:r w:rsidRPr="00B53786">
        <w:rPr>
          <w:rFonts w:ascii="Times New Roman" w:eastAsia="Times New Roman" w:hAnsi="Times New Roman" w:cs="Times New Roman"/>
          <w:spacing w:val="-2"/>
          <w:sz w:val="20"/>
          <w:szCs w:val="20"/>
        </w:rPr>
        <w:t>s</w:t>
      </w:r>
      <w:proofErr w:type="spellEnd"/>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w w:val="99"/>
          <w:sz w:val="20"/>
          <w:szCs w:val="20"/>
        </w:rPr>
        <w:t xml:space="preserve"> </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62</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z w:val="20"/>
          <w:szCs w:val="20"/>
        </w:rPr>
        <w:tab/>
      </w:r>
      <w:r w:rsidRPr="00B53786">
        <w:rPr>
          <w:rFonts w:ascii="Times New Roman" w:eastAsia="Times New Roman" w:hAnsi="Times New Roman" w:cs="Times New Roman"/>
          <w:spacing w:val="-1"/>
          <w:sz w:val="20"/>
          <w:szCs w:val="20"/>
        </w:rPr>
        <w:t>C</w:t>
      </w:r>
      <w:r w:rsidRPr="00B53786">
        <w:rPr>
          <w:rFonts w:ascii="Times New Roman" w:eastAsia="Times New Roman" w:hAnsi="Times New Roman" w:cs="Times New Roman"/>
          <w:sz w:val="20"/>
          <w:szCs w:val="20"/>
        </w:rPr>
        <w:t>lar</w:t>
      </w:r>
      <w:r w:rsidRPr="00B53786">
        <w:rPr>
          <w:rFonts w:ascii="Times New Roman" w:eastAsia="Times New Roman" w:hAnsi="Times New Roman" w:cs="Times New Roman"/>
          <w:spacing w:val="-2"/>
          <w:sz w:val="20"/>
          <w:szCs w:val="20"/>
        </w:rPr>
        <w:t>k</w:t>
      </w:r>
      <w:r w:rsidRPr="00B53786">
        <w:rPr>
          <w:rFonts w:ascii="Times New Roman" w:eastAsia="Times New Roman" w:hAnsi="Times New Roman" w:cs="Times New Roman"/>
          <w:spacing w:val="2"/>
          <w:sz w:val="20"/>
          <w:szCs w:val="20"/>
        </w:rPr>
        <w:t>e</w:t>
      </w:r>
      <w:r w:rsidRPr="00B53786">
        <w:rPr>
          <w:rFonts w:ascii="Times New Roman" w:eastAsia="Times New Roman" w:hAnsi="Times New Roman" w:cs="Times New Roman"/>
          <w:spacing w:val="-2"/>
          <w:sz w:val="20"/>
          <w:szCs w:val="20"/>
        </w:rPr>
        <w:t>-</w:t>
      </w:r>
      <w:r w:rsidRPr="00B53786">
        <w:rPr>
          <w:rFonts w:ascii="Times New Roman" w:eastAsia="Times New Roman" w:hAnsi="Times New Roman" w:cs="Times New Roman"/>
          <w:sz w:val="20"/>
          <w:szCs w:val="20"/>
        </w:rPr>
        <w:t>Sa</w:t>
      </w:r>
      <w:r w:rsidRPr="00B53786">
        <w:rPr>
          <w:rFonts w:ascii="Times New Roman" w:eastAsia="Times New Roman" w:hAnsi="Times New Roman" w:cs="Times New Roman"/>
          <w:spacing w:val="2"/>
          <w:sz w:val="20"/>
          <w:szCs w:val="20"/>
        </w:rPr>
        <w:t>l</w:t>
      </w:r>
      <w:r w:rsidRPr="00B53786">
        <w:rPr>
          <w:rFonts w:ascii="Times New Roman" w:eastAsia="Times New Roman" w:hAnsi="Times New Roman" w:cs="Times New Roman"/>
          <w:sz w:val="20"/>
          <w:szCs w:val="20"/>
        </w:rPr>
        <w:t>t,</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pacing w:val="1"/>
          <w:sz w:val="20"/>
          <w:szCs w:val="20"/>
        </w:rPr>
        <w:t>J</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2"/>
          <w:sz w:val="20"/>
          <w:szCs w:val="20"/>
        </w:rPr>
        <w:t>2</w:t>
      </w:r>
      <w:r w:rsidRPr="00B53786">
        <w:rPr>
          <w:rFonts w:ascii="Times New Roman" w:eastAsia="Times New Roman" w:hAnsi="Times New Roman" w:cs="Times New Roman"/>
          <w:spacing w:val="1"/>
          <w:sz w:val="20"/>
          <w:szCs w:val="20"/>
        </w:rPr>
        <w:t>009</w:t>
      </w:r>
      <w:r w:rsidRPr="00B53786">
        <w:rPr>
          <w:rFonts w:ascii="Times New Roman" w:eastAsia="Times New Roman" w:hAnsi="Times New Roman" w:cs="Times New Roman"/>
          <w:spacing w:val="-2"/>
          <w:sz w:val="20"/>
          <w:szCs w:val="20"/>
        </w:rPr>
        <w:t>)</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z w:val="20"/>
          <w:szCs w:val="20"/>
        </w:rPr>
        <w:t>SQL</w:t>
      </w:r>
      <w:r w:rsidRPr="00B53786">
        <w:rPr>
          <w:rFonts w:ascii="Times New Roman" w:eastAsia="Times New Roman" w:hAnsi="Times New Roman" w:cs="Times New Roman"/>
          <w:spacing w:val="-8"/>
          <w:sz w:val="20"/>
          <w:szCs w:val="20"/>
        </w:rPr>
        <w:t xml:space="preserve"> </w:t>
      </w:r>
      <w:r w:rsidRPr="00B53786">
        <w:rPr>
          <w:rFonts w:ascii="Times New Roman" w:eastAsia="Times New Roman" w:hAnsi="Times New Roman" w:cs="Times New Roman"/>
          <w:sz w:val="20"/>
          <w:szCs w:val="20"/>
        </w:rPr>
        <w:t>in</w:t>
      </w:r>
      <w:r w:rsidRPr="00B53786">
        <w:rPr>
          <w:rFonts w:ascii="Times New Roman" w:eastAsia="Times New Roman" w:hAnsi="Times New Roman" w:cs="Times New Roman"/>
          <w:spacing w:val="2"/>
          <w:sz w:val="20"/>
          <w:szCs w:val="20"/>
        </w:rPr>
        <w:t>j</w:t>
      </w:r>
      <w:r w:rsidRPr="00B53786">
        <w:rPr>
          <w:rFonts w:ascii="Times New Roman" w:eastAsia="Times New Roman" w:hAnsi="Times New Roman" w:cs="Times New Roman"/>
          <w:sz w:val="20"/>
          <w:szCs w:val="20"/>
        </w:rPr>
        <w:t>ection</w:t>
      </w:r>
      <w:r w:rsidRPr="00B53786">
        <w:rPr>
          <w:rFonts w:ascii="Times New Roman" w:eastAsia="Times New Roman" w:hAnsi="Times New Roman" w:cs="Times New Roman"/>
          <w:spacing w:val="-7"/>
          <w:sz w:val="20"/>
          <w:szCs w:val="20"/>
        </w:rPr>
        <w:t xml:space="preserve"> </w:t>
      </w:r>
      <w:r w:rsidRPr="00B53786">
        <w:rPr>
          <w:rFonts w:ascii="Times New Roman" w:eastAsia="Times New Roman" w:hAnsi="Times New Roman" w:cs="Times New Roman"/>
          <w:sz w:val="20"/>
          <w:szCs w:val="20"/>
        </w:rPr>
        <w:t>attac</w:t>
      </w:r>
      <w:r w:rsidRPr="00B53786">
        <w:rPr>
          <w:rFonts w:ascii="Times New Roman" w:eastAsia="Times New Roman" w:hAnsi="Times New Roman" w:cs="Times New Roman"/>
          <w:spacing w:val="-2"/>
          <w:sz w:val="20"/>
          <w:szCs w:val="20"/>
        </w:rPr>
        <w:t>k</w:t>
      </w:r>
      <w:r w:rsidRPr="00B53786">
        <w:rPr>
          <w:rFonts w:ascii="Times New Roman" w:eastAsia="Times New Roman" w:hAnsi="Times New Roman" w:cs="Times New Roman"/>
          <w:sz w:val="20"/>
          <w:szCs w:val="20"/>
        </w:rPr>
        <w:t>s</w:t>
      </w:r>
      <w:r w:rsidRPr="00B53786">
        <w:rPr>
          <w:rFonts w:ascii="Times New Roman" w:eastAsia="Times New Roman" w:hAnsi="Times New Roman" w:cs="Times New Roman"/>
          <w:spacing w:val="-7"/>
          <w:sz w:val="20"/>
          <w:szCs w:val="20"/>
        </w:rPr>
        <w:t xml:space="preserve"> </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1"/>
          <w:sz w:val="20"/>
          <w:szCs w:val="20"/>
        </w:rPr>
        <w:t>n</w:t>
      </w:r>
      <w:r w:rsidRPr="00B53786">
        <w:rPr>
          <w:rFonts w:ascii="Times New Roman" w:eastAsia="Times New Roman" w:hAnsi="Times New Roman" w:cs="Times New Roman"/>
          <w:sz w:val="20"/>
          <w:szCs w:val="20"/>
        </w:rPr>
        <w:t>d</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pacing w:val="1"/>
          <w:sz w:val="20"/>
          <w:szCs w:val="20"/>
        </w:rPr>
        <w:t>d</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2"/>
          <w:sz w:val="20"/>
          <w:szCs w:val="20"/>
        </w:rPr>
        <w:t>f</w:t>
      </w:r>
      <w:r w:rsidRPr="00B53786">
        <w:rPr>
          <w:rFonts w:ascii="Times New Roman" w:eastAsia="Times New Roman" w:hAnsi="Times New Roman" w:cs="Times New Roman"/>
          <w:spacing w:val="2"/>
          <w:sz w:val="20"/>
          <w:szCs w:val="20"/>
        </w:rPr>
        <w:t>e</w:t>
      </w:r>
      <w:r w:rsidRPr="00B53786">
        <w:rPr>
          <w:rFonts w:ascii="Times New Roman" w:eastAsia="Times New Roman" w:hAnsi="Times New Roman" w:cs="Times New Roman"/>
          <w:spacing w:val="1"/>
          <w:sz w:val="20"/>
          <w:szCs w:val="20"/>
        </w:rPr>
        <w:t>n</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5"/>
          <w:sz w:val="20"/>
          <w:szCs w:val="20"/>
        </w:rPr>
        <w:t xml:space="preserve"> </w:t>
      </w:r>
      <w:r w:rsidRPr="00B53786">
        <w:rPr>
          <w:rFonts w:ascii="Times New Roman" w:eastAsia="Times New Roman" w:hAnsi="Times New Roman" w:cs="Times New Roman"/>
          <w:sz w:val="20"/>
          <w:szCs w:val="20"/>
        </w:rPr>
        <w:t>El</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1"/>
          <w:sz w:val="20"/>
          <w:szCs w:val="20"/>
        </w:rPr>
        <w:t>v</w:t>
      </w:r>
      <w:r w:rsidRPr="00B53786">
        <w:rPr>
          <w:rFonts w:ascii="Times New Roman" w:eastAsia="Times New Roman" w:hAnsi="Times New Roman" w:cs="Times New Roman"/>
          <w:sz w:val="20"/>
          <w:szCs w:val="20"/>
        </w:rPr>
        <w:t>ier,</w:t>
      </w:r>
      <w:r w:rsidRPr="00B53786">
        <w:rPr>
          <w:rFonts w:ascii="Times New Roman" w:eastAsia="Times New Roman" w:hAnsi="Times New Roman" w:cs="Times New Roman"/>
          <w:spacing w:val="-6"/>
          <w:sz w:val="20"/>
          <w:szCs w:val="20"/>
        </w:rPr>
        <w:t xml:space="preserve"> </w:t>
      </w:r>
      <w:r w:rsidRPr="00B53786">
        <w:rPr>
          <w:rFonts w:ascii="Times New Roman" w:eastAsia="Times New Roman" w:hAnsi="Times New Roman" w:cs="Times New Roman"/>
          <w:spacing w:val="1"/>
          <w:sz w:val="20"/>
          <w:szCs w:val="20"/>
        </w:rPr>
        <w:t>200</w:t>
      </w:r>
      <w:r w:rsidRPr="00B53786">
        <w:rPr>
          <w:rFonts w:ascii="Times New Roman" w:eastAsia="Times New Roman" w:hAnsi="Times New Roman" w:cs="Times New Roman"/>
          <w:sz w:val="20"/>
          <w:szCs w:val="20"/>
        </w:rPr>
        <w:t>7</w:t>
      </w:r>
    </w:p>
    <w:p w14:paraId="55A708BA" w14:textId="77777777" w:rsidR="00386675" w:rsidRPr="00B53786" w:rsidRDefault="00386675" w:rsidP="00386675">
      <w:pPr>
        <w:tabs>
          <w:tab w:val="left" w:pos="718"/>
        </w:tabs>
        <w:spacing w:line="228" w:lineRule="exact"/>
        <w:ind w:left="152"/>
        <w:rPr>
          <w:rFonts w:ascii="Times New Roman" w:eastAsia="Times New Roman" w:hAnsi="Times New Roman" w:cs="Times New Roman"/>
          <w:sz w:val="20"/>
          <w:szCs w:val="20"/>
        </w:rPr>
      </w:pP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63</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z w:val="20"/>
          <w:szCs w:val="20"/>
        </w:rPr>
        <w:tab/>
      </w:r>
      <w:hyperlink r:id="rId40">
        <w:r w:rsidRPr="00B53786">
          <w:rPr>
            <w:rFonts w:ascii="Times New Roman" w:eastAsia="Times New Roman" w:hAnsi="Times New Roman" w:cs="Times New Roman"/>
            <w:color w:val="0000FF"/>
            <w:sz w:val="20"/>
            <w:szCs w:val="20"/>
            <w:u w:val="single" w:color="0000FF"/>
          </w:rPr>
          <w:t>w</w:t>
        </w:r>
        <w:r w:rsidRPr="00B53786">
          <w:rPr>
            <w:rFonts w:ascii="Times New Roman" w:eastAsia="Times New Roman" w:hAnsi="Times New Roman" w:cs="Times New Roman"/>
            <w:color w:val="0000FF"/>
            <w:spacing w:val="-3"/>
            <w:sz w:val="20"/>
            <w:szCs w:val="20"/>
            <w:u w:val="single" w:color="0000FF"/>
          </w:rPr>
          <w:t>w</w:t>
        </w:r>
        <w:r w:rsidRPr="00B53786">
          <w:rPr>
            <w:rFonts w:ascii="Times New Roman" w:eastAsia="Times New Roman" w:hAnsi="Times New Roman" w:cs="Times New Roman"/>
            <w:color w:val="0000FF"/>
            <w:spacing w:val="1"/>
            <w:sz w:val="20"/>
            <w:szCs w:val="20"/>
            <w:u w:val="single" w:color="0000FF"/>
          </w:rPr>
          <w:t>2</w:t>
        </w:r>
        <w:r w:rsidRPr="00B53786">
          <w:rPr>
            <w:rFonts w:ascii="Times New Roman" w:eastAsia="Times New Roman" w:hAnsi="Times New Roman" w:cs="Times New Roman"/>
            <w:color w:val="0000FF"/>
            <w:spacing w:val="2"/>
            <w:sz w:val="20"/>
            <w:szCs w:val="20"/>
            <w:u w:val="single" w:color="0000FF"/>
          </w:rPr>
          <w:t>.</w:t>
        </w:r>
        <w:r w:rsidRPr="00B53786">
          <w:rPr>
            <w:rFonts w:ascii="Times New Roman" w:eastAsia="Times New Roman" w:hAnsi="Times New Roman" w:cs="Times New Roman"/>
            <w:color w:val="0000FF"/>
            <w:spacing w:val="-2"/>
            <w:sz w:val="20"/>
            <w:szCs w:val="20"/>
            <w:u w:val="single" w:color="0000FF"/>
          </w:rPr>
          <w:t>f</w:t>
        </w:r>
        <w:r w:rsidRPr="00B53786">
          <w:rPr>
            <w:rFonts w:ascii="Times New Roman" w:eastAsia="Times New Roman" w:hAnsi="Times New Roman" w:cs="Times New Roman"/>
            <w:color w:val="0000FF"/>
            <w:sz w:val="20"/>
            <w:szCs w:val="20"/>
            <w:u w:val="single" w:color="0000FF"/>
          </w:rPr>
          <w:t>r</w:t>
        </w:r>
        <w:r w:rsidRPr="00B53786">
          <w:rPr>
            <w:rFonts w:ascii="Times New Roman" w:eastAsia="Times New Roman" w:hAnsi="Times New Roman" w:cs="Times New Roman"/>
            <w:color w:val="0000FF"/>
            <w:spacing w:val="1"/>
            <w:sz w:val="20"/>
            <w:szCs w:val="20"/>
            <w:u w:val="single" w:color="0000FF"/>
          </w:rPr>
          <w:t>o</w:t>
        </w:r>
        <w:r w:rsidRPr="00B53786">
          <w:rPr>
            <w:rFonts w:ascii="Times New Roman" w:eastAsia="Times New Roman" w:hAnsi="Times New Roman" w:cs="Times New Roman"/>
            <w:color w:val="0000FF"/>
            <w:spacing w:val="-1"/>
            <w:sz w:val="20"/>
            <w:szCs w:val="20"/>
            <w:u w:val="single" w:color="0000FF"/>
          </w:rPr>
          <w:t>s</w:t>
        </w:r>
        <w:r w:rsidRPr="00B53786">
          <w:rPr>
            <w:rFonts w:ascii="Times New Roman" w:eastAsia="Times New Roman" w:hAnsi="Times New Roman" w:cs="Times New Roman"/>
            <w:color w:val="0000FF"/>
            <w:sz w:val="20"/>
            <w:szCs w:val="20"/>
            <w:u w:val="single" w:color="0000FF"/>
          </w:rPr>
          <w:t>t.c</w:t>
        </w:r>
        <w:r w:rsidRPr="00B53786">
          <w:rPr>
            <w:rFonts w:ascii="Times New Roman" w:eastAsia="Times New Roman" w:hAnsi="Times New Roman" w:cs="Times New Roman"/>
            <w:color w:val="0000FF"/>
            <w:spacing w:val="3"/>
            <w:sz w:val="20"/>
            <w:szCs w:val="20"/>
            <w:u w:val="single" w:color="0000FF"/>
          </w:rPr>
          <w:t>o</w:t>
        </w:r>
        <w:r w:rsidRPr="00B53786">
          <w:rPr>
            <w:rFonts w:ascii="Times New Roman" w:eastAsia="Times New Roman" w:hAnsi="Times New Roman" w:cs="Times New Roman"/>
            <w:color w:val="0000FF"/>
            <w:spacing w:val="-5"/>
            <w:sz w:val="20"/>
            <w:szCs w:val="20"/>
            <w:u w:val="single" w:color="0000FF"/>
          </w:rPr>
          <w:t>m</w:t>
        </w:r>
        <w:r w:rsidRPr="00B53786">
          <w:rPr>
            <w:rFonts w:ascii="Times New Roman" w:eastAsia="Times New Roman" w:hAnsi="Times New Roman" w:cs="Times New Roman"/>
            <w:color w:val="0000FF"/>
            <w:spacing w:val="2"/>
            <w:sz w:val="20"/>
            <w:szCs w:val="20"/>
            <w:u w:val="single" w:color="0000FF"/>
          </w:rPr>
          <w:t>/</w:t>
        </w:r>
        <w:r w:rsidRPr="00B53786">
          <w:rPr>
            <w:rFonts w:ascii="Times New Roman" w:eastAsia="Times New Roman" w:hAnsi="Times New Roman" w:cs="Times New Roman"/>
            <w:color w:val="0000FF"/>
            <w:spacing w:val="-2"/>
            <w:sz w:val="20"/>
            <w:szCs w:val="20"/>
            <w:u w:val="single" w:color="0000FF"/>
          </w:rPr>
          <w:t>f</w:t>
        </w:r>
        <w:r w:rsidRPr="00B53786">
          <w:rPr>
            <w:rFonts w:ascii="Times New Roman" w:eastAsia="Times New Roman" w:hAnsi="Times New Roman" w:cs="Times New Roman"/>
            <w:color w:val="0000FF"/>
            <w:sz w:val="20"/>
            <w:szCs w:val="20"/>
            <w:u w:val="single" w:color="0000FF"/>
          </w:rPr>
          <w:t>r</w:t>
        </w:r>
        <w:r w:rsidRPr="00B53786">
          <w:rPr>
            <w:rFonts w:ascii="Times New Roman" w:eastAsia="Times New Roman" w:hAnsi="Times New Roman" w:cs="Times New Roman"/>
            <w:color w:val="0000FF"/>
            <w:spacing w:val="1"/>
            <w:sz w:val="20"/>
            <w:szCs w:val="20"/>
            <w:u w:val="single" w:color="0000FF"/>
          </w:rPr>
          <w:t>o</w:t>
        </w:r>
        <w:r w:rsidRPr="00B53786">
          <w:rPr>
            <w:rFonts w:ascii="Times New Roman" w:eastAsia="Times New Roman" w:hAnsi="Times New Roman" w:cs="Times New Roman"/>
            <w:color w:val="0000FF"/>
            <w:spacing w:val="-1"/>
            <w:sz w:val="20"/>
            <w:szCs w:val="20"/>
            <w:u w:val="single" w:color="0000FF"/>
          </w:rPr>
          <w:t>s</w:t>
        </w:r>
        <w:r w:rsidRPr="00B53786">
          <w:rPr>
            <w:rFonts w:ascii="Times New Roman" w:eastAsia="Times New Roman" w:hAnsi="Times New Roman" w:cs="Times New Roman"/>
            <w:color w:val="0000FF"/>
            <w:spacing w:val="4"/>
            <w:sz w:val="20"/>
            <w:szCs w:val="20"/>
            <w:u w:val="single" w:color="0000FF"/>
          </w:rPr>
          <w:t>t</w:t>
        </w:r>
        <w:r w:rsidRPr="00B53786">
          <w:rPr>
            <w:rFonts w:ascii="Times New Roman" w:eastAsia="Times New Roman" w:hAnsi="Times New Roman" w:cs="Times New Roman"/>
            <w:color w:val="0000FF"/>
            <w:spacing w:val="-2"/>
            <w:sz w:val="20"/>
            <w:szCs w:val="20"/>
            <w:u w:val="single" w:color="0000FF"/>
          </w:rPr>
          <w:t>-</w:t>
        </w:r>
        <w:r w:rsidRPr="00B53786">
          <w:rPr>
            <w:rFonts w:ascii="Times New Roman" w:eastAsia="Times New Roman" w:hAnsi="Times New Roman" w:cs="Times New Roman"/>
            <w:color w:val="0000FF"/>
            <w:spacing w:val="1"/>
            <w:sz w:val="20"/>
            <w:szCs w:val="20"/>
            <w:u w:val="single" w:color="0000FF"/>
          </w:rPr>
          <w:t>p</w:t>
        </w:r>
        <w:r w:rsidRPr="00B53786">
          <w:rPr>
            <w:rFonts w:ascii="Times New Roman" w:eastAsia="Times New Roman" w:hAnsi="Times New Roman" w:cs="Times New Roman"/>
            <w:color w:val="0000FF"/>
            <w:sz w:val="20"/>
            <w:szCs w:val="20"/>
            <w:u w:val="single" w:color="0000FF"/>
          </w:rPr>
          <w:t>e</w:t>
        </w:r>
        <w:r w:rsidRPr="00B53786">
          <w:rPr>
            <w:rFonts w:ascii="Times New Roman" w:eastAsia="Times New Roman" w:hAnsi="Times New Roman" w:cs="Times New Roman"/>
            <w:color w:val="0000FF"/>
            <w:spacing w:val="1"/>
            <w:sz w:val="20"/>
            <w:szCs w:val="20"/>
            <w:u w:val="single" w:color="0000FF"/>
          </w:rPr>
          <w:t>r</w:t>
        </w:r>
        <w:r w:rsidRPr="00B53786">
          <w:rPr>
            <w:rFonts w:ascii="Times New Roman" w:eastAsia="Times New Roman" w:hAnsi="Times New Roman" w:cs="Times New Roman"/>
            <w:color w:val="0000FF"/>
            <w:spacing w:val="-1"/>
            <w:sz w:val="20"/>
            <w:szCs w:val="20"/>
            <w:u w:val="single" w:color="0000FF"/>
          </w:rPr>
          <w:t>s</w:t>
        </w:r>
        <w:r w:rsidRPr="00B53786">
          <w:rPr>
            <w:rFonts w:ascii="Times New Roman" w:eastAsia="Times New Roman" w:hAnsi="Times New Roman" w:cs="Times New Roman"/>
            <w:color w:val="0000FF"/>
            <w:spacing w:val="1"/>
            <w:sz w:val="20"/>
            <w:szCs w:val="20"/>
            <w:u w:val="single" w:color="0000FF"/>
          </w:rPr>
          <w:t>p</w:t>
        </w:r>
        <w:r w:rsidRPr="00B53786">
          <w:rPr>
            <w:rFonts w:ascii="Times New Roman" w:eastAsia="Times New Roman" w:hAnsi="Times New Roman" w:cs="Times New Roman"/>
            <w:color w:val="0000FF"/>
            <w:sz w:val="20"/>
            <w:szCs w:val="20"/>
            <w:u w:val="single" w:color="0000FF"/>
          </w:rPr>
          <w:t>ecti</w:t>
        </w:r>
        <w:r w:rsidRPr="00B53786">
          <w:rPr>
            <w:rFonts w:ascii="Times New Roman" w:eastAsia="Times New Roman" w:hAnsi="Times New Roman" w:cs="Times New Roman"/>
            <w:color w:val="0000FF"/>
            <w:spacing w:val="-2"/>
            <w:sz w:val="20"/>
            <w:szCs w:val="20"/>
            <w:u w:val="single" w:color="0000FF"/>
          </w:rPr>
          <w:t>v</w:t>
        </w:r>
        <w:r w:rsidRPr="00B53786">
          <w:rPr>
            <w:rFonts w:ascii="Times New Roman" w:eastAsia="Times New Roman" w:hAnsi="Times New Roman" w:cs="Times New Roman"/>
            <w:color w:val="0000FF"/>
            <w:sz w:val="20"/>
            <w:szCs w:val="20"/>
            <w:u w:val="single" w:color="0000FF"/>
          </w:rPr>
          <w:t>es</w:t>
        </w:r>
        <w:r w:rsidRPr="00B53786">
          <w:rPr>
            <w:rFonts w:ascii="Times New Roman" w:eastAsia="Times New Roman" w:hAnsi="Times New Roman" w:cs="Times New Roman"/>
            <w:color w:val="0000FF"/>
            <w:spacing w:val="1"/>
            <w:sz w:val="20"/>
            <w:szCs w:val="20"/>
            <w:u w:val="single" w:color="0000FF"/>
          </w:rPr>
          <w:t>/</w:t>
        </w:r>
        <w:r w:rsidRPr="00B53786">
          <w:rPr>
            <w:rFonts w:ascii="Times New Roman" w:eastAsia="Times New Roman" w:hAnsi="Times New Roman" w:cs="Times New Roman"/>
            <w:color w:val="0000FF"/>
            <w:spacing w:val="2"/>
            <w:sz w:val="20"/>
            <w:szCs w:val="20"/>
            <w:u w:val="single" w:color="0000FF"/>
          </w:rPr>
          <w:t>h</w:t>
        </w:r>
        <w:r w:rsidRPr="00B53786">
          <w:rPr>
            <w:rFonts w:ascii="Times New Roman" w:eastAsia="Times New Roman" w:hAnsi="Times New Roman" w:cs="Times New Roman"/>
            <w:color w:val="0000FF"/>
            <w:spacing w:val="-2"/>
            <w:sz w:val="20"/>
            <w:szCs w:val="20"/>
            <w:u w:val="single" w:color="0000FF"/>
          </w:rPr>
          <w:t>-h</w:t>
        </w:r>
        <w:r w:rsidRPr="00B53786">
          <w:rPr>
            <w:rFonts w:ascii="Times New Roman" w:eastAsia="Times New Roman" w:hAnsi="Times New Roman" w:cs="Times New Roman"/>
            <w:color w:val="0000FF"/>
            <w:sz w:val="20"/>
            <w:szCs w:val="20"/>
            <w:u w:val="single" w:color="0000FF"/>
          </w:rPr>
          <w:t>ea</w:t>
        </w:r>
        <w:r w:rsidRPr="00B53786">
          <w:rPr>
            <w:rFonts w:ascii="Times New Roman" w:eastAsia="Times New Roman" w:hAnsi="Times New Roman" w:cs="Times New Roman"/>
            <w:color w:val="0000FF"/>
            <w:spacing w:val="2"/>
            <w:sz w:val="20"/>
            <w:szCs w:val="20"/>
            <w:u w:val="single" w:color="0000FF"/>
          </w:rPr>
          <w:t>l</w:t>
        </w:r>
        <w:r w:rsidRPr="00B53786">
          <w:rPr>
            <w:rFonts w:ascii="Times New Roman" w:eastAsia="Times New Roman" w:hAnsi="Times New Roman" w:cs="Times New Roman"/>
            <w:color w:val="0000FF"/>
            <w:sz w:val="20"/>
            <w:szCs w:val="20"/>
            <w:u w:val="single" w:color="0000FF"/>
          </w:rPr>
          <w:t>t</w:t>
        </w:r>
        <w:r w:rsidRPr="00B53786">
          <w:rPr>
            <w:rFonts w:ascii="Times New Roman" w:eastAsia="Times New Roman" w:hAnsi="Times New Roman" w:cs="Times New Roman"/>
            <w:color w:val="0000FF"/>
            <w:spacing w:val="-2"/>
            <w:sz w:val="20"/>
            <w:szCs w:val="20"/>
            <w:u w:val="single" w:color="0000FF"/>
          </w:rPr>
          <w:t>h</w:t>
        </w:r>
        <w:r w:rsidRPr="00B53786">
          <w:rPr>
            <w:rFonts w:ascii="Times New Roman" w:eastAsia="Times New Roman" w:hAnsi="Times New Roman" w:cs="Times New Roman"/>
            <w:color w:val="0000FF"/>
            <w:sz w:val="20"/>
            <w:szCs w:val="20"/>
            <w:u w:val="single" w:color="0000FF"/>
          </w:rPr>
          <w:t>car</w:t>
        </w:r>
        <w:r w:rsidRPr="00B53786">
          <w:rPr>
            <w:rFonts w:ascii="Times New Roman" w:eastAsia="Times New Roman" w:hAnsi="Times New Roman" w:cs="Times New Roman"/>
            <w:color w:val="0000FF"/>
            <w:spacing w:val="3"/>
            <w:sz w:val="20"/>
            <w:szCs w:val="20"/>
            <w:u w:val="single" w:color="0000FF"/>
          </w:rPr>
          <w:t>e</w:t>
        </w:r>
        <w:r w:rsidRPr="00B53786">
          <w:rPr>
            <w:rFonts w:ascii="Times New Roman" w:eastAsia="Times New Roman" w:hAnsi="Times New Roman" w:cs="Times New Roman"/>
            <w:color w:val="0000FF"/>
            <w:spacing w:val="-2"/>
            <w:sz w:val="20"/>
            <w:szCs w:val="20"/>
            <w:u w:val="single" w:color="0000FF"/>
          </w:rPr>
          <w:t>-</w:t>
        </w:r>
        <w:r w:rsidRPr="00B53786">
          <w:rPr>
            <w:rFonts w:ascii="Times New Roman" w:eastAsia="Times New Roman" w:hAnsi="Times New Roman" w:cs="Times New Roman"/>
            <w:color w:val="0000FF"/>
            <w:spacing w:val="1"/>
            <w:sz w:val="20"/>
            <w:szCs w:val="20"/>
            <w:u w:val="single" w:color="0000FF"/>
          </w:rPr>
          <w:t>2025</w:t>
        </w:r>
      </w:hyperlink>
    </w:p>
    <w:p w14:paraId="04069952" w14:textId="77777777" w:rsidR="00386675" w:rsidRPr="00B53786" w:rsidRDefault="00386675" w:rsidP="00386675">
      <w:pPr>
        <w:tabs>
          <w:tab w:val="left" w:pos="718"/>
        </w:tabs>
        <w:ind w:left="152"/>
        <w:rPr>
          <w:rFonts w:ascii="Times New Roman" w:eastAsia="Times New Roman" w:hAnsi="Times New Roman" w:cs="Times New Roman"/>
          <w:sz w:val="20"/>
          <w:szCs w:val="20"/>
        </w:rPr>
      </w:pP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64</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z w:val="20"/>
          <w:szCs w:val="20"/>
        </w:rPr>
        <w:tab/>
      </w:r>
      <w:hyperlink r:id="rId41">
        <w:r w:rsidRPr="00B53786">
          <w:rPr>
            <w:rFonts w:ascii="Times New Roman" w:eastAsia="Times New Roman" w:hAnsi="Times New Roman" w:cs="Times New Roman"/>
            <w:color w:val="0000FF"/>
            <w:spacing w:val="-2"/>
            <w:sz w:val="20"/>
            <w:szCs w:val="20"/>
            <w:u w:val="single" w:color="0000FF"/>
          </w:rPr>
          <w:t>n</w:t>
        </w:r>
        <w:r w:rsidRPr="00B53786">
          <w:rPr>
            <w:rFonts w:ascii="Times New Roman" w:eastAsia="Times New Roman" w:hAnsi="Times New Roman" w:cs="Times New Roman"/>
            <w:color w:val="0000FF"/>
            <w:sz w:val="20"/>
            <w:szCs w:val="20"/>
            <w:u w:val="single" w:color="0000FF"/>
          </w:rPr>
          <w:t>ati</w:t>
        </w:r>
        <w:r w:rsidRPr="00B53786">
          <w:rPr>
            <w:rFonts w:ascii="Times New Roman" w:eastAsia="Times New Roman" w:hAnsi="Times New Roman" w:cs="Times New Roman"/>
            <w:color w:val="0000FF"/>
            <w:spacing w:val="1"/>
            <w:sz w:val="20"/>
            <w:szCs w:val="20"/>
            <w:u w:val="single" w:color="0000FF"/>
          </w:rPr>
          <w:t>o</w:t>
        </w:r>
        <w:r w:rsidRPr="00B53786">
          <w:rPr>
            <w:rFonts w:ascii="Times New Roman" w:eastAsia="Times New Roman" w:hAnsi="Times New Roman" w:cs="Times New Roman"/>
            <w:color w:val="0000FF"/>
            <w:spacing w:val="-2"/>
            <w:sz w:val="20"/>
            <w:szCs w:val="20"/>
            <w:u w:val="single" w:color="0000FF"/>
          </w:rPr>
          <w:t>n</w:t>
        </w:r>
        <w:r w:rsidRPr="00B53786">
          <w:rPr>
            <w:rFonts w:ascii="Times New Roman" w:eastAsia="Times New Roman" w:hAnsi="Times New Roman" w:cs="Times New Roman"/>
            <w:color w:val="0000FF"/>
            <w:sz w:val="20"/>
            <w:szCs w:val="20"/>
            <w:u w:val="single" w:color="0000FF"/>
          </w:rPr>
          <w:t>al</w:t>
        </w:r>
        <w:r w:rsidRPr="00B53786">
          <w:rPr>
            <w:rFonts w:ascii="Times New Roman" w:eastAsia="Times New Roman" w:hAnsi="Times New Roman" w:cs="Times New Roman"/>
            <w:color w:val="0000FF"/>
            <w:spacing w:val="2"/>
            <w:sz w:val="20"/>
            <w:szCs w:val="20"/>
            <w:u w:val="single" w:color="0000FF"/>
          </w:rPr>
          <w:t>j</w:t>
        </w:r>
        <w:r w:rsidRPr="00B53786">
          <w:rPr>
            <w:rFonts w:ascii="Times New Roman" w:eastAsia="Times New Roman" w:hAnsi="Times New Roman" w:cs="Times New Roman"/>
            <w:color w:val="0000FF"/>
            <w:spacing w:val="1"/>
            <w:sz w:val="20"/>
            <w:szCs w:val="20"/>
            <w:u w:val="single" w:color="0000FF"/>
          </w:rPr>
          <w:t>o</w:t>
        </w:r>
        <w:r w:rsidRPr="00B53786">
          <w:rPr>
            <w:rFonts w:ascii="Times New Roman" w:eastAsia="Times New Roman" w:hAnsi="Times New Roman" w:cs="Times New Roman"/>
            <w:color w:val="0000FF"/>
            <w:spacing w:val="-2"/>
            <w:sz w:val="20"/>
            <w:szCs w:val="20"/>
            <w:u w:val="single" w:color="0000FF"/>
          </w:rPr>
          <w:t>u</w:t>
        </w:r>
        <w:r w:rsidRPr="00B53786">
          <w:rPr>
            <w:rFonts w:ascii="Times New Roman" w:eastAsia="Times New Roman" w:hAnsi="Times New Roman" w:cs="Times New Roman"/>
            <w:color w:val="0000FF"/>
            <w:sz w:val="20"/>
            <w:szCs w:val="20"/>
            <w:u w:val="single" w:color="0000FF"/>
          </w:rPr>
          <w:t>r</w:t>
        </w:r>
        <w:r w:rsidRPr="00B53786">
          <w:rPr>
            <w:rFonts w:ascii="Times New Roman" w:eastAsia="Times New Roman" w:hAnsi="Times New Roman" w:cs="Times New Roman"/>
            <w:color w:val="0000FF"/>
            <w:spacing w:val="-2"/>
            <w:sz w:val="20"/>
            <w:szCs w:val="20"/>
            <w:u w:val="single" w:color="0000FF"/>
          </w:rPr>
          <w:t>n</w:t>
        </w:r>
        <w:r w:rsidRPr="00B53786">
          <w:rPr>
            <w:rFonts w:ascii="Times New Roman" w:eastAsia="Times New Roman" w:hAnsi="Times New Roman" w:cs="Times New Roman"/>
            <w:color w:val="0000FF"/>
            <w:spacing w:val="2"/>
            <w:sz w:val="20"/>
            <w:szCs w:val="20"/>
            <w:u w:val="single" w:color="0000FF"/>
          </w:rPr>
          <w:t>a</w:t>
        </w:r>
        <w:r w:rsidRPr="00B53786">
          <w:rPr>
            <w:rFonts w:ascii="Times New Roman" w:eastAsia="Times New Roman" w:hAnsi="Times New Roman" w:cs="Times New Roman"/>
            <w:color w:val="0000FF"/>
            <w:sz w:val="20"/>
            <w:szCs w:val="20"/>
            <w:u w:val="single" w:color="0000FF"/>
          </w:rPr>
          <w:t>l.c</w:t>
        </w:r>
        <w:r w:rsidRPr="00B53786">
          <w:rPr>
            <w:rFonts w:ascii="Times New Roman" w:eastAsia="Times New Roman" w:hAnsi="Times New Roman" w:cs="Times New Roman"/>
            <w:color w:val="0000FF"/>
            <w:spacing w:val="3"/>
            <w:sz w:val="20"/>
            <w:szCs w:val="20"/>
            <w:u w:val="single" w:color="0000FF"/>
          </w:rPr>
          <w:t>o</w:t>
        </w:r>
        <w:r w:rsidRPr="00B53786">
          <w:rPr>
            <w:rFonts w:ascii="Times New Roman" w:eastAsia="Times New Roman" w:hAnsi="Times New Roman" w:cs="Times New Roman"/>
            <w:color w:val="0000FF"/>
            <w:spacing w:val="-5"/>
            <w:sz w:val="20"/>
            <w:szCs w:val="20"/>
            <w:u w:val="single" w:color="0000FF"/>
          </w:rPr>
          <w:t>m</w:t>
        </w:r>
        <w:r w:rsidRPr="00B53786">
          <w:rPr>
            <w:rFonts w:ascii="Times New Roman" w:eastAsia="Times New Roman" w:hAnsi="Times New Roman" w:cs="Times New Roman"/>
            <w:color w:val="0000FF"/>
            <w:spacing w:val="2"/>
            <w:sz w:val="20"/>
            <w:szCs w:val="20"/>
            <w:u w:val="single" w:color="0000FF"/>
          </w:rPr>
          <w:t>/</w:t>
        </w:r>
        <w:r w:rsidRPr="00B53786">
          <w:rPr>
            <w:rFonts w:ascii="Times New Roman" w:eastAsia="Times New Roman" w:hAnsi="Times New Roman" w:cs="Times New Roman"/>
            <w:color w:val="0000FF"/>
            <w:spacing w:val="-5"/>
            <w:sz w:val="20"/>
            <w:szCs w:val="20"/>
            <w:u w:val="single" w:color="0000FF"/>
          </w:rPr>
          <w:t>m</w:t>
        </w:r>
        <w:r w:rsidRPr="00B53786">
          <w:rPr>
            <w:rFonts w:ascii="Times New Roman" w:eastAsia="Times New Roman" w:hAnsi="Times New Roman" w:cs="Times New Roman"/>
            <w:color w:val="0000FF"/>
            <w:spacing w:val="3"/>
            <w:sz w:val="20"/>
            <w:szCs w:val="20"/>
            <w:u w:val="single" w:color="0000FF"/>
          </w:rPr>
          <w:t>d</w:t>
        </w:r>
        <w:r w:rsidRPr="00B53786">
          <w:rPr>
            <w:rFonts w:ascii="Times New Roman" w:eastAsia="Times New Roman" w:hAnsi="Times New Roman" w:cs="Times New Roman"/>
            <w:color w:val="0000FF"/>
            <w:sz w:val="20"/>
            <w:szCs w:val="20"/>
            <w:u w:val="single" w:color="0000FF"/>
          </w:rPr>
          <w:t>/6</w:t>
        </w:r>
        <w:r w:rsidRPr="00B53786">
          <w:rPr>
            <w:rFonts w:ascii="Times New Roman" w:eastAsia="Times New Roman" w:hAnsi="Times New Roman" w:cs="Times New Roman"/>
            <w:color w:val="0000FF"/>
            <w:spacing w:val="1"/>
            <w:sz w:val="20"/>
            <w:szCs w:val="20"/>
            <w:u w:val="single" w:color="0000FF"/>
          </w:rPr>
          <w:t>52</w:t>
        </w:r>
        <w:r w:rsidRPr="00B53786">
          <w:rPr>
            <w:rFonts w:ascii="Times New Roman" w:eastAsia="Times New Roman" w:hAnsi="Times New Roman" w:cs="Times New Roman"/>
            <w:color w:val="0000FF"/>
            <w:spacing w:val="-2"/>
            <w:sz w:val="20"/>
            <w:szCs w:val="20"/>
            <w:u w:val="single" w:color="0000FF"/>
          </w:rPr>
          <w:t>6</w:t>
        </w:r>
        <w:r w:rsidRPr="00B53786">
          <w:rPr>
            <w:rFonts w:ascii="Times New Roman" w:eastAsia="Times New Roman" w:hAnsi="Times New Roman" w:cs="Times New Roman"/>
            <w:color w:val="0000FF"/>
            <w:spacing w:val="1"/>
            <w:sz w:val="20"/>
            <w:szCs w:val="20"/>
            <w:u w:val="single" w:color="0000FF"/>
          </w:rPr>
          <w:t>78</w:t>
        </w:r>
        <w:r w:rsidRPr="00B53786">
          <w:rPr>
            <w:rFonts w:ascii="Times New Roman" w:eastAsia="Times New Roman" w:hAnsi="Times New Roman" w:cs="Times New Roman"/>
            <w:color w:val="0000FF"/>
            <w:sz w:val="20"/>
            <w:szCs w:val="20"/>
            <w:u w:val="single" w:color="0000FF"/>
          </w:rPr>
          <w:t>/</w:t>
        </w:r>
        <w:r w:rsidRPr="00B53786">
          <w:rPr>
            <w:rFonts w:ascii="Times New Roman" w:eastAsia="Times New Roman" w:hAnsi="Times New Roman" w:cs="Times New Roman"/>
            <w:color w:val="0000FF"/>
            <w:spacing w:val="-2"/>
            <w:sz w:val="20"/>
            <w:szCs w:val="20"/>
            <w:u w:val="single" w:color="0000FF"/>
          </w:rPr>
          <w:t>h</w:t>
        </w:r>
        <w:r w:rsidRPr="00B53786">
          <w:rPr>
            <w:rFonts w:ascii="Times New Roman" w:eastAsia="Times New Roman" w:hAnsi="Times New Roman" w:cs="Times New Roman"/>
            <w:color w:val="0000FF"/>
            <w:sz w:val="20"/>
            <w:szCs w:val="20"/>
            <w:u w:val="single" w:color="0000FF"/>
          </w:rPr>
          <w:t>ealt</w:t>
        </w:r>
        <w:r w:rsidRPr="00B53786">
          <w:rPr>
            <w:rFonts w:ascii="Times New Roman" w:eastAsia="Times New Roman" w:hAnsi="Times New Roman" w:cs="Times New Roman"/>
            <w:color w:val="0000FF"/>
            <w:spacing w:val="-2"/>
            <w:sz w:val="20"/>
            <w:szCs w:val="20"/>
            <w:u w:val="single" w:color="0000FF"/>
          </w:rPr>
          <w:t>h</w:t>
        </w:r>
        <w:r w:rsidRPr="00B53786">
          <w:rPr>
            <w:rFonts w:ascii="Times New Roman" w:eastAsia="Times New Roman" w:hAnsi="Times New Roman" w:cs="Times New Roman"/>
            <w:color w:val="0000FF"/>
            <w:sz w:val="20"/>
            <w:szCs w:val="20"/>
            <w:u w:val="single" w:color="0000FF"/>
          </w:rPr>
          <w:t>car</w:t>
        </w:r>
        <w:r w:rsidRPr="00B53786">
          <w:rPr>
            <w:rFonts w:ascii="Times New Roman" w:eastAsia="Times New Roman" w:hAnsi="Times New Roman" w:cs="Times New Roman"/>
            <w:color w:val="0000FF"/>
            <w:spacing w:val="6"/>
            <w:sz w:val="20"/>
            <w:szCs w:val="20"/>
            <w:u w:val="single" w:color="0000FF"/>
          </w:rPr>
          <w:t>e</w:t>
        </w:r>
        <w:r w:rsidRPr="00B53786">
          <w:rPr>
            <w:rFonts w:ascii="Times New Roman" w:eastAsia="Times New Roman" w:hAnsi="Times New Roman" w:cs="Times New Roman"/>
            <w:color w:val="0000FF"/>
            <w:spacing w:val="-2"/>
            <w:sz w:val="20"/>
            <w:szCs w:val="20"/>
            <w:u w:val="single" w:color="0000FF"/>
          </w:rPr>
          <w:t>-</w:t>
        </w:r>
        <w:r w:rsidRPr="00B53786">
          <w:rPr>
            <w:rFonts w:ascii="Times New Roman" w:eastAsia="Times New Roman" w:hAnsi="Times New Roman" w:cs="Times New Roman"/>
            <w:color w:val="0000FF"/>
            <w:sz w:val="20"/>
            <w:szCs w:val="20"/>
            <w:u w:val="single" w:color="0000FF"/>
          </w:rPr>
          <w:t>i</w:t>
        </w:r>
        <w:r w:rsidRPr="00B53786">
          <w:rPr>
            <w:rFonts w:ascii="Times New Roman" w:eastAsia="Times New Roman" w:hAnsi="Times New Roman" w:cs="Times New Roman"/>
            <w:color w:val="0000FF"/>
            <w:spacing w:val="-2"/>
            <w:sz w:val="20"/>
            <w:szCs w:val="20"/>
            <w:u w:val="single" w:color="0000FF"/>
          </w:rPr>
          <w:t>n</w:t>
        </w:r>
        <w:r w:rsidRPr="00B53786">
          <w:rPr>
            <w:rFonts w:ascii="Times New Roman" w:eastAsia="Times New Roman" w:hAnsi="Times New Roman" w:cs="Times New Roman"/>
            <w:color w:val="0000FF"/>
            <w:spacing w:val="3"/>
            <w:sz w:val="20"/>
            <w:szCs w:val="20"/>
            <w:u w:val="single" w:color="0000FF"/>
          </w:rPr>
          <w:t>d</w:t>
        </w:r>
        <w:r w:rsidRPr="00B53786">
          <w:rPr>
            <w:rFonts w:ascii="Times New Roman" w:eastAsia="Times New Roman" w:hAnsi="Times New Roman" w:cs="Times New Roman"/>
            <w:color w:val="0000FF"/>
            <w:spacing w:val="-2"/>
            <w:sz w:val="20"/>
            <w:szCs w:val="20"/>
            <w:u w:val="single" w:color="0000FF"/>
          </w:rPr>
          <w:t>u</w:t>
        </w:r>
        <w:r w:rsidRPr="00B53786">
          <w:rPr>
            <w:rFonts w:ascii="Times New Roman" w:eastAsia="Times New Roman" w:hAnsi="Times New Roman" w:cs="Times New Roman"/>
            <w:color w:val="0000FF"/>
            <w:spacing w:val="-1"/>
            <w:sz w:val="20"/>
            <w:szCs w:val="20"/>
            <w:u w:val="single" w:color="0000FF"/>
          </w:rPr>
          <w:t>s</w:t>
        </w:r>
        <w:r w:rsidRPr="00B53786">
          <w:rPr>
            <w:rFonts w:ascii="Times New Roman" w:eastAsia="Times New Roman" w:hAnsi="Times New Roman" w:cs="Times New Roman"/>
            <w:color w:val="0000FF"/>
            <w:sz w:val="20"/>
            <w:szCs w:val="20"/>
            <w:u w:val="single" w:color="0000FF"/>
          </w:rPr>
          <w:t>t</w:t>
        </w:r>
        <w:r w:rsidRPr="00B53786">
          <w:rPr>
            <w:rFonts w:ascii="Times New Roman" w:eastAsia="Times New Roman" w:hAnsi="Times New Roman" w:cs="Times New Roman"/>
            <w:color w:val="0000FF"/>
            <w:spacing w:val="3"/>
            <w:sz w:val="20"/>
            <w:szCs w:val="20"/>
            <w:u w:val="single" w:color="0000FF"/>
          </w:rPr>
          <w:t>r</w:t>
        </w:r>
        <w:r w:rsidRPr="00B53786">
          <w:rPr>
            <w:rFonts w:ascii="Times New Roman" w:eastAsia="Times New Roman" w:hAnsi="Times New Roman" w:cs="Times New Roman"/>
            <w:color w:val="0000FF"/>
            <w:spacing w:val="-1"/>
            <w:sz w:val="20"/>
            <w:szCs w:val="20"/>
            <w:u w:val="single" w:color="0000FF"/>
          </w:rPr>
          <w:t>y</w:t>
        </w:r>
        <w:r w:rsidRPr="00B53786">
          <w:rPr>
            <w:rFonts w:ascii="Times New Roman" w:eastAsia="Times New Roman" w:hAnsi="Times New Roman" w:cs="Times New Roman"/>
            <w:color w:val="0000FF"/>
            <w:sz w:val="20"/>
            <w:szCs w:val="20"/>
            <w:u w:val="single" w:color="0000FF"/>
          </w:rPr>
          <w:t>-</w:t>
        </w:r>
        <w:r w:rsidRPr="00B53786">
          <w:rPr>
            <w:rFonts w:ascii="Times New Roman" w:eastAsia="Times New Roman" w:hAnsi="Times New Roman" w:cs="Times New Roman"/>
            <w:color w:val="0000FF"/>
            <w:spacing w:val="-1"/>
            <w:sz w:val="20"/>
            <w:szCs w:val="20"/>
            <w:u w:val="single" w:color="0000FF"/>
          </w:rPr>
          <w:t>i</w:t>
        </w:r>
        <w:r w:rsidRPr="00B53786">
          <w:rPr>
            <w:rFonts w:ascii="Times New Roman" w:eastAsia="Times New Roman" w:hAnsi="Times New Roman" w:cs="Times New Roman"/>
            <w:color w:val="0000FF"/>
            <w:spacing w:val="1"/>
            <w:sz w:val="20"/>
            <w:szCs w:val="20"/>
            <w:u w:val="single" w:color="0000FF"/>
          </w:rPr>
          <w:t>s</w:t>
        </w:r>
        <w:r w:rsidRPr="00B53786">
          <w:rPr>
            <w:rFonts w:ascii="Times New Roman" w:eastAsia="Times New Roman" w:hAnsi="Times New Roman" w:cs="Times New Roman"/>
            <w:color w:val="0000FF"/>
            <w:spacing w:val="-2"/>
            <w:sz w:val="20"/>
            <w:szCs w:val="20"/>
            <w:u w:val="single" w:color="0000FF"/>
          </w:rPr>
          <w:t>-</w:t>
        </w:r>
        <w:r w:rsidRPr="00B53786">
          <w:rPr>
            <w:rFonts w:ascii="Times New Roman" w:eastAsia="Times New Roman" w:hAnsi="Times New Roman" w:cs="Times New Roman"/>
            <w:color w:val="0000FF"/>
            <w:spacing w:val="2"/>
            <w:sz w:val="20"/>
            <w:szCs w:val="20"/>
            <w:u w:val="single" w:color="0000FF"/>
          </w:rPr>
          <w:t>e</w:t>
        </w:r>
        <w:r w:rsidRPr="00B53786">
          <w:rPr>
            <w:rFonts w:ascii="Times New Roman" w:eastAsia="Times New Roman" w:hAnsi="Times New Roman" w:cs="Times New Roman"/>
            <w:color w:val="0000FF"/>
            <w:spacing w:val="-2"/>
            <w:sz w:val="20"/>
            <w:szCs w:val="20"/>
            <w:u w:val="single" w:color="0000FF"/>
          </w:rPr>
          <w:t>x</w:t>
        </w:r>
        <w:r w:rsidRPr="00B53786">
          <w:rPr>
            <w:rFonts w:ascii="Times New Roman" w:eastAsia="Times New Roman" w:hAnsi="Times New Roman" w:cs="Times New Roman"/>
            <w:color w:val="0000FF"/>
            <w:spacing w:val="1"/>
            <w:sz w:val="20"/>
            <w:szCs w:val="20"/>
            <w:u w:val="single" w:color="0000FF"/>
          </w:rPr>
          <w:t>p</w:t>
        </w:r>
        <w:r w:rsidRPr="00B53786">
          <w:rPr>
            <w:rFonts w:ascii="Times New Roman" w:eastAsia="Times New Roman" w:hAnsi="Times New Roman" w:cs="Times New Roman"/>
            <w:color w:val="0000FF"/>
            <w:sz w:val="20"/>
            <w:szCs w:val="20"/>
            <w:u w:val="single" w:color="0000FF"/>
          </w:rPr>
          <w:t>ecte</w:t>
        </w:r>
        <w:r w:rsidRPr="00B53786">
          <w:rPr>
            <w:rFonts w:ascii="Times New Roman" w:eastAsia="Times New Roman" w:hAnsi="Times New Roman" w:cs="Times New Roman"/>
            <w:color w:val="0000FF"/>
            <w:spacing w:val="2"/>
            <w:sz w:val="20"/>
            <w:szCs w:val="20"/>
            <w:u w:val="single" w:color="0000FF"/>
          </w:rPr>
          <w:t>d</w:t>
        </w:r>
        <w:r w:rsidRPr="00B53786">
          <w:rPr>
            <w:rFonts w:ascii="Times New Roman" w:eastAsia="Times New Roman" w:hAnsi="Times New Roman" w:cs="Times New Roman"/>
            <w:color w:val="0000FF"/>
            <w:spacing w:val="-2"/>
            <w:sz w:val="20"/>
            <w:szCs w:val="20"/>
            <w:u w:val="single" w:color="0000FF"/>
          </w:rPr>
          <w:t>-</w:t>
        </w:r>
        <w:r w:rsidRPr="00B53786">
          <w:rPr>
            <w:rFonts w:ascii="Times New Roman" w:eastAsia="Times New Roman" w:hAnsi="Times New Roman" w:cs="Times New Roman"/>
            <w:color w:val="0000FF"/>
            <w:spacing w:val="-1"/>
            <w:sz w:val="20"/>
            <w:szCs w:val="20"/>
            <w:u w:val="single" w:color="0000FF"/>
          </w:rPr>
          <w:t>s</w:t>
        </w:r>
        <w:r w:rsidRPr="00B53786">
          <w:rPr>
            <w:rFonts w:ascii="Times New Roman" w:eastAsia="Times New Roman" w:hAnsi="Times New Roman" w:cs="Times New Roman"/>
            <w:color w:val="0000FF"/>
            <w:sz w:val="20"/>
            <w:szCs w:val="20"/>
            <w:u w:val="single" w:color="0000FF"/>
          </w:rPr>
          <w:t>e</w:t>
        </w:r>
        <w:r w:rsidRPr="00B53786">
          <w:rPr>
            <w:rFonts w:ascii="Times New Roman" w:eastAsia="Times New Roman" w:hAnsi="Times New Roman" w:cs="Times New Roman"/>
            <w:color w:val="0000FF"/>
            <w:spacing w:val="3"/>
            <w:sz w:val="20"/>
            <w:szCs w:val="20"/>
            <w:u w:val="single" w:color="0000FF"/>
          </w:rPr>
          <w:t>e</w:t>
        </w:r>
        <w:r w:rsidRPr="00B53786">
          <w:rPr>
            <w:rFonts w:ascii="Times New Roman" w:eastAsia="Times New Roman" w:hAnsi="Times New Roman" w:cs="Times New Roman"/>
            <w:color w:val="0000FF"/>
            <w:spacing w:val="-2"/>
            <w:sz w:val="20"/>
            <w:szCs w:val="20"/>
            <w:u w:val="single" w:color="0000FF"/>
          </w:rPr>
          <w:t>-</w:t>
        </w:r>
        <w:r w:rsidRPr="00B53786">
          <w:rPr>
            <w:rFonts w:ascii="Times New Roman" w:eastAsia="Times New Roman" w:hAnsi="Times New Roman" w:cs="Times New Roman"/>
            <w:color w:val="0000FF"/>
            <w:spacing w:val="1"/>
            <w:sz w:val="20"/>
            <w:szCs w:val="20"/>
            <w:u w:val="single" w:color="0000FF"/>
          </w:rPr>
          <w:t>17</w:t>
        </w:r>
        <w:r w:rsidRPr="00B53786">
          <w:rPr>
            <w:rFonts w:ascii="Times New Roman" w:eastAsia="Times New Roman" w:hAnsi="Times New Roman" w:cs="Times New Roman"/>
            <w:color w:val="0000FF"/>
            <w:spacing w:val="-2"/>
            <w:sz w:val="20"/>
            <w:szCs w:val="20"/>
            <w:u w:val="single" w:color="0000FF"/>
          </w:rPr>
          <w:t>-</w:t>
        </w:r>
        <w:r w:rsidRPr="00B53786">
          <w:rPr>
            <w:rFonts w:ascii="Times New Roman" w:eastAsia="Times New Roman" w:hAnsi="Times New Roman" w:cs="Times New Roman"/>
            <w:color w:val="0000FF"/>
            <w:spacing w:val="1"/>
            <w:sz w:val="20"/>
            <w:szCs w:val="20"/>
            <w:u w:val="single" w:color="0000FF"/>
          </w:rPr>
          <w:t>4</w:t>
        </w:r>
        <w:r w:rsidRPr="00B53786">
          <w:rPr>
            <w:rFonts w:ascii="Times New Roman" w:eastAsia="Times New Roman" w:hAnsi="Times New Roman" w:cs="Times New Roman"/>
            <w:color w:val="0000FF"/>
            <w:sz w:val="20"/>
            <w:szCs w:val="20"/>
            <w:u w:val="single" w:color="0000FF"/>
          </w:rPr>
          <w:t>-</w:t>
        </w:r>
        <w:r w:rsidRPr="00B53786">
          <w:rPr>
            <w:rFonts w:ascii="Times New Roman" w:eastAsia="Times New Roman" w:hAnsi="Times New Roman" w:cs="Times New Roman"/>
            <w:color w:val="0000FF"/>
            <w:spacing w:val="-2"/>
            <w:sz w:val="20"/>
            <w:szCs w:val="20"/>
            <w:u w:val="single" w:color="0000FF"/>
          </w:rPr>
          <w:t>g</w:t>
        </w:r>
        <w:r w:rsidRPr="00B53786">
          <w:rPr>
            <w:rFonts w:ascii="Times New Roman" w:eastAsia="Times New Roman" w:hAnsi="Times New Roman" w:cs="Times New Roman"/>
            <w:color w:val="0000FF"/>
            <w:sz w:val="20"/>
            <w:szCs w:val="20"/>
            <w:u w:val="single" w:color="0000FF"/>
          </w:rPr>
          <w:t>r</w:t>
        </w:r>
        <w:r w:rsidRPr="00B53786">
          <w:rPr>
            <w:rFonts w:ascii="Times New Roman" w:eastAsia="Times New Roman" w:hAnsi="Times New Roman" w:cs="Times New Roman"/>
            <w:color w:val="0000FF"/>
            <w:spacing w:val="3"/>
            <w:sz w:val="20"/>
            <w:szCs w:val="20"/>
            <w:u w:val="single" w:color="0000FF"/>
          </w:rPr>
          <w:t>o</w:t>
        </w:r>
        <w:r w:rsidRPr="00B53786">
          <w:rPr>
            <w:rFonts w:ascii="Times New Roman" w:eastAsia="Times New Roman" w:hAnsi="Times New Roman" w:cs="Times New Roman"/>
            <w:color w:val="0000FF"/>
            <w:spacing w:val="-3"/>
            <w:sz w:val="20"/>
            <w:szCs w:val="20"/>
            <w:u w:val="single" w:color="0000FF"/>
          </w:rPr>
          <w:t>w</w:t>
        </w:r>
        <w:r w:rsidRPr="00B53786">
          <w:rPr>
            <w:rFonts w:ascii="Times New Roman" w:eastAsia="Times New Roman" w:hAnsi="Times New Roman" w:cs="Times New Roman"/>
            <w:color w:val="0000FF"/>
            <w:sz w:val="20"/>
            <w:szCs w:val="20"/>
            <w:u w:val="single" w:color="0000FF"/>
          </w:rPr>
          <w:t>t</w:t>
        </w:r>
        <w:r w:rsidRPr="00B53786">
          <w:rPr>
            <w:rFonts w:ascii="Times New Roman" w:eastAsia="Times New Roman" w:hAnsi="Times New Roman" w:cs="Times New Roman"/>
            <w:color w:val="0000FF"/>
            <w:spacing w:val="1"/>
            <w:sz w:val="20"/>
            <w:szCs w:val="20"/>
            <w:u w:val="single" w:color="0000FF"/>
          </w:rPr>
          <w:t>h</w:t>
        </w:r>
        <w:r w:rsidRPr="00B53786">
          <w:rPr>
            <w:rFonts w:ascii="Times New Roman" w:eastAsia="Times New Roman" w:hAnsi="Times New Roman" w:cs="Times New Roman"/>
            <w:color w:val="0000FF"/>
            <w:spacing w:val="-2"/>
            <w:sz w:val="20"/>
            <w:szCs w:val="20"/>
            <w:u w:val="single" w:color="0000FF"/>
          </w:rPr>
          <w:t>-</w:t>
        </w:r>
        <w:r w:rsidRPr="00B53786">
          <w:rPr>
            <w:rFonts w:ascii="Times New Roman" w:eastAsia="Times New Roman" w:hAnsi="Times New Roman" w:cs="Times New Roman"/>
            <w:color w:val="0000FF"/>
            <w:spacing w:val="2"/>
            <w:sz w:val="20"/>
            <w:szCs w:val="20"/>
            <w:u w:val="single" w:color="0000FF"/>
          </w:rPr>
          <w:t>e</w:t>
        </w:r>
        <w:r w:rsidRPr="00B53786">
          <w:rPr>
            <w:rFonts w:ascii="Times New Roman" w:eastAsia="Times New Roman" w:hAnsi="Times New Roman" w:cs="Times New Roman"/>
            <w:color w:val="0000FF"/>
            <w:spacing w:val="-2"/>
            <w:sz w:val="20"/>
            <w:szCs w:val="20"/>
            <w:u w:val="single" w:color="0000FF"/>
          </w:rPr>
          <w:t>m</w:t>
        </w:r>
        <w:r w:rsidRPr="00B53786">
          <w:rPr>
            <w:rFonts w:ascii="Times New Roman" w:eastAsia="Times New Roman" w:hAnsi="Times New Roman" w:cs="Times New Roman"/>
            <w:color w:val="0000FF"/>
            <w:spacing w:val="1"/>
            <w:sz w:val="20"/>
            <w:szCs w:val="20"/>
            <w:u w:val="single" w:color="0000FF"/>
          </w:rPr>
          <w:t>p</w:t>
        </w:r>
        <w:r w:rsidRPr="00B53786">
          <w:rPr>
            <w:rFonts w:ascii="Times New Roman" w:eastAsia="Times New Roman" w:hAnsi="Times New Roman" w:cs="Times New Roman"/>
            <w:color w:val="0000FF"/>
            <w:sz w:val="20"/>
            <w:szCs w:val="20"/>
            <w:u w:val="single" w:color="0000FF"/>
          </w:rPr>
          <w:t>l</w:t>
        </w:r>
        <w:r w:rsidRPr="00B53786">
          <w:rPr>
            <w:rFonts w:ascii="Times New Roman" w:eastAsia="Times New Roman" w:hAnsi="Times New Roman" w:cs="Times New Roman"/>
            <w:color w:val="0000FF"/>
            <w:spacing w:val="3"/>
            <w:sz w:val="20"/>
            <w:szCs w:val="20"/>
            <w:u w:val="single" w:color="0000FF"/>
          </w:rPr>
          <w:t>o</w:t>
        </w:r>
        <w:r w:rsidRPr="00B53786">
          <w:rPr>
            <w:rFonts w:ascii="Times New Roman" w:eastAsia="Times New Roman" w:hAnsi="Times New Roman" w:cs="Times New Roman"/>
            <w:color w:val="0000FF"/>
            <w:spacing w:val="-2"/>
            <w:sz w:val="20"/>
            <w:szCs w:val="20"/>
            <w:u w:val="single" w:color="0000FF"/>
          </w:rPr>
          <w:t>ym</w:t>
        </w:r>
        <w:r w:rsidRPr="00B53786">
          <w:rPr>
            <w:rFonts w:ascii="Times New Roman" w:eastAsia="Times New Roman" w:hAnsi="Times New Roman" w:cs="Times New Roman"/>
            <w:color w:val="0000FF"/>
            <w:sz w:val="20"/>
            <w:szCs w:val="20"/>
            <w:u w:val="single" w:color="0000FF"/>
          </w:rPr>
          <w:t>e</w:t>
        </w:r>
        <w:r w:rsidRPr="00B53786">
          <w:rPr>
            <w:rFonts w:ascii="Times New Roman" w:eastAsia="Times New Roman" w:hAnsi="Times New Roman" w:cs="Times New Roman"/>
            <w:color w:val="0000FF"/>
            <w:spacing w:val="1"/>
            <w:sz w:val="20"/>
            <w:szCs w:val="20"/>
            <w:u w:val="single" w:color="0000FF"/>
          </w:rPr>
          <w:t>nt</w:t>
        </w:r>
        <w:r w:rsidRPr="00B53786">
          <w:rPr>
            <w:rFonts w:ascii="Times New Roman" w:eastAsia="Times New Roman" w:hAnsi="Times New Roman" w:cs="Times New Roman"/>
            <w:color w:val="0000FF"/>
            <w:spacing w:val="-2"/>
            <w:sz w:val="20"/>
            <w:szCs w:val="20"/>
            <w:u w:val="single" w:color="0000FF"/>
          </w:rPr>
          <w:t>-</w:t>
        </w:r>
        <w:r w:rsidRPr="00B53786">
          <w:rPr>
            <w:rFonts w:ascii="Times New Roman" w:eastAsia="Times New Roman" w:hAnsi="Times New Roman" w:cs="Times New Roman"/>
            <w:color w:val="0000FF"/>
            <w:spacing w:val="1"/>
            <w:sz w:val="20"/>
            <w:szCs w:val="20"/>
            <w:u w:val="single" w:color="0000FF"/>
          </w:rPr>
          <w:t>2024</w:t>
        </w:r>
      </w:hyperlink>
    </w:p>
    <w:p w14:paraId="0C3498C9" w14:textId="77777777" w:rsidR="00386675" w:rsidRPr="00B53786" w:rsidRDefault="00386675" w:rsidP="00386675">
      <w:pPr>
        <w:tabs>
          <w:tab w:val="left" w:pos="718"/>
        </w:tabs>
        <w:spacing w:line="228" w:lineRule="exact"/>
        <w:ind w:left="152"/>
        <w:rPr>
          <w:rFonts w:ascii="Times New Roman" w:eastAsia="Times New Roman" w:hAnsi="Times New Roman" w:cs="Times New Roman"/>
          <w:sz w:val="20"/>
          <w:szCs w:val="20"/>
        </w:rPr>
      </w:pP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65</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z w:val="20"/>
          <w:szCs w:val="20"/>
        </w:rPr>
        <w:tab/>
        <w:t>Gl</w:t>
      </w:r>
      <w:r w:rsidRPr="00B53786">
        <w:rPr>
          <w:rFonts w:ascii="Times New Roman" w:eastAsia="Times New Roman" w:hAnsi="Times New Roman" w:cs="Times New Roman"/>
          <w:spacing w:val="1"/>
          <w:sz w:val="20"/>
          <w:szCs w:val="20"/>
        </w:rPr>
        <w:t>ob</w:t>
      </w:r>
      <w:r w:rsidRPr="00B53786">
        <w:rPr>
          <w:rFonts w:ascii="Times New Roman" w:eastAsia="Times New Roman" w:hAnsi="Times New Roman" w:cs="Times New Roman"/>
          <w:sz w:val="20"/>
          <w:szCs w:val="20"/>
        </w:rPr>
        <w:t>al</w:t>
      </w:r>
      <w:r w:rsidRPr="00B53786">
        <w:rPr>
          <w:rFonts w:ascii="Times New Roman" w:eastAsia="Times New Roman" w:hAnsi="Times New Roman" w:cs="Times New Roman"/>
          <w:spacing w:val="-16"/>
          <w:sz w:val="20"/>
          <w:szCs w:val="20"/>
        </w:rPr>
        <w:t xml:space="preserve"> </w:t>
      </w:r>
      <w:r w:rsidRPr="00B53786">
        <w:rPr>
          <w:rFonts w:ascii="Times New Roman" w:eastAsia="Times New Roman" w:hAnsi="Times New Roman" w:cs="Times New Roman"/>
          <w:sz w:val="20"/>
          <w:szCs w:val="20"/>
        </w:rPr>
        <w:t>Di</w:t>
      </w:r>
      <w:r w:rsidRPr="00B53786">
        <w:rPr>
          <w:rFonts w:ascii="Times New Roman" w:eastAsia="Times New Roman" w:hAnsi="Times New Roman" w:cs="Times New Roman"/>
          <w:spacing w:val="-2"/>
          <w:sz w:val="20"/>
          <w:szCs w:val="20"/>
        </w:rPr>
        <w:t>g</w:t>
      </w:r>
      <w:r w:rsidRPr="00B53786">
        <w:rPr>
          <w:rFonts w:ascii="Times New Roman" w:eastAsia="Times New Roman" w:hAnsi="Times New Roman" w:cs="Times New Roman"/>
          <w:sz w:val="20"/>
          <w:szCs w:val="20"/>
        </w:rPr>
        <w:t>ital</w:t>
      </w:r>
      <w:r w:rsidRPr="00B53786">
        <w:rPr>
          <w:rFonts w:ascii="Times New Roman" w:eastAsia="Times New Roman" w:hAnsi="Times New Roman" w:cs="Times New Roman"/>
          <w:spacing w:val="-16"/>
          <w:sz w:val="20"/>
          <w:szCs w:val="20"/>
        </w:rPr>
        <w:t xml:space="preserve"> </w:t>
      </w:r>
      <w:r w:rsidRPr="00B53786">
        <w:rPr>
          <w:rFonts w:ascii="Times New Roman" w:eastAsia="Times New Roman" w:hAnsi="Times New Roman" w:cs="Times New Roman"/>
          <w:sz w:val="20"/>
          <w:szCs w:val="20"/>
        </w:rPr>
        <w:t>Heal</w:t>
      </w:r>
      <w:r w:rsidRPr="00B53786">
        <w:rPr>
          <w:rFonts w:ascii="Times New Roman" w:eastAsia="Times New Roman" w:hAnsi="Times New Roman" w:cs="Times New Roman"/>
          <w:spacing w:val="1"/>
          <w:sz w:val="20"/>
          <w:szCs w:val="20"/>
        </w:rPr>
        <w:t>t</w:t>
      </w:r>
      <w:r w:rsidRPr="00B53786">
        <w:rPr>
          <w:rFonts w:ascii="Times New Roman" w:eastAsia="Times New Roman" w:hAnsi="Times New Roman" w:cs="Times New Roman"/>
          <w:sz w:val="20"/>
          <w:szCs w:val="20"/>
        </w:rPr>
        <w:t>h</w:t>
      </w:r>
      <w:r w:rsidRPr="00B53786">
        <w:rPr>
          <w:rFonts w:ascii="Times New Roman" w:eastAsia="Times New Roman" w:hAnsi="Times New Roman" w:cs="Times New Roman"/>
          <w:spacing w:val="-17"/>
          <w:sz w:val="20"/>
          <w:szCs w:val="20"/>
        </w:rPr>
        <w:t xml:space="preserve"> </w:t>
      </w:r>
      <w:r w:rsidRPr="00B53786">
        <w:rPr>
          <w:rFonts w:ascii="Times New Roman" w:eastAsia="Times New Roman" w:hAnsi="Times New Roman" w:cs="Times New Roman"/>
          <w:sz w:val="20"/>
          <w:szCs w:val="20"/>
        </w:rPr>
        <w:t>Mar</w:t>
      </w:r>
      <w:r w:rsidRPr="00B53786">
        <w:rPr>
          <w:rFonts w:ascii="Times New Roman" w:eastAsia="Times New Roman" w:hAnsi="Times New Roman" w:cs="Times New Roman"/>
          <w:spacing w:val="-2"/>
          <w:sz w:val="20"/>
          <w:szCs w:val="20"/>
        </w:rPr>
        <w:t>k</w:t>
      </w:r>
      <w:r w:rsidRPr="00B53786">
        <w:rPr>
          <w:rFonts w:ascii="Times New Roman" w:eastAsia="Times New Roman" w:hAnsi="Times New Roman" w:cs="Times New Roman"/>
          <w:spacing w:val="2"/>
          <w:sz w:val="20"/>
          <w:szCs w:val="20"/>
        </w:rPr>
        <w:t>e</w:t>
      </w:r>
      <w:r w:rsidRPr="00B53786">
        <w:rPr>
          <w:rFonts w:ascii="Times New Roman" w:eastAsia="Times New Roman" w:hAnsi="Times New Roman" w:cs="Times New Roman"/>
          <w:sz w:val="20"/>
          <w:szCs w:val="20"/>
        </w:rPr>
        <w:t>t</w:t>
      </w:r>
      <w:r w:rsidRPr="00B53786">
        <w:rPr>
          <w:rFonts w:ascii="Times New Roman" w:eastAsia="Times New Roman" w:hAnsi="Times New Roman" w:cs="Times New Roman"/>
          <w:spacing w:val="-16"/>
          <w:sz w:val="20"/>
          <w:szCs w:val="20"/>
        </w:rPr>
        <w:t xml:space="preserve"> </w:t>
      </w:r>
      <w:r w:rsidRPr="00B53786">
        <w:rPr>
          <w:rFonts w:ascii="Times New Roman" w:eastAsia="Times New Roman" w:hAnsi="Times New Roman" w:cs="Times New Roman"/>
          <w:spacing w:val="1"/>
          <w:sz w:val="20"/>
          <w:szCs w:val="20"/>
        </w:rPr>
        <w:t>201</w:t>
      </w:r>
      <w:r w:rsidRPr="00B53786">
        <w:rPr>
          <w:rFonts w:ascii="Times New Roman" w:eastAsia="Times New Roman" w:hAnsi="Times New Roman" w:cs="Times New Roman"/>
          <w:spacing w:val="4"/>
          <w:sz w:val="20"/>
          <w:szCs w:val="20"/>
        </w:rPr>
        <w:t>8</w:t>
      </w:r>
      <w:r w:rsidRPr="00B53786">
        <w:rPr>
          <w:rFonts w:ascii="Times New Roman" w:eastAsia="Times New Roman" w:hAnsi="Times New Roman" w:cs="Times New Roman"/>
          <w:spacing w:val="-2"/>
          <w:sz w:val="20"/>
          <w:szCs w:val="20"/>
        </w:rPr>
        <w:t>-</w:t>
      </w:r>
      <w:r w:rsidRPr="00B53786">
        <w:rPr>
          <w:rFonts w:ascii="Times New Roman" w:eastAsia="Times New Roman" w:hAnsi="Times New Roman" w:cs="Times New Roman"/>
          <w:spacing w:val="1"/>
          <w:sz w:val="20"/>
          <w:szCs w:val="20"/>
        </w:rPr>
        <w:t>2</w:t>
      </w:r>
      <w:r w:rsidRPr="00B53786">
        <w:rPr>
          <w:rFonts w:ascii="Times New Roman" w:eastAsia="Times New Roman" w:hAnsi="Times New Roman" w:cs="Times New Roman"/>
          <w:spacing w:val="-2"/>
          <w:sz w:val="20"/>
          <w:szCs w:val="20"/>
        </w:rPr>
        <w:t>0</w:t>
      </w:r>
      <w:r w:rsidRPr="00B53786">
        <w:rPr>
          <w:rFonts w:ascii="Times New Roman" w:eastAsia="Times New Roman" w:hAnsi="Times New Roman" w:cs="Times New Roman"/>
          <w:spacing w:val="1"/>
          <w:sz w:val="20"/>
          <w:szCs w:val="20"/>
        </w:rPr>
        <w:t>22</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5"/>
          <w:sz w:val="20"/>
          <w:szCs w:val="20"/>
        </w:rPr>
        <w:t xml:space="preserve"> </w:t>
      </w:r>
      <w:hyperlink r:id="rId42">
        <w:r w:rsidRPr="00B53786">
          <w:rPr>
            <w:rFonts w:ascii="Times New Roman" w:eastAsia="Times New Roman" w:hAnsi="Times New Roman" w:cs="Times New Roman"/>
            <w:color w:val="0000FF"/>
            <w:sz w:val="20"/>
            <w:szCs w:val="20"/>
            <w:u w:val="single" w:color="0000FF"/>
          </w:rPr>
          <w:t>resea</w:t>
        </w:r>
        <w:r w:rsidRPr="00B53786">
          <w:rPr>
            <w:rFonts w:ascii="Times New Roman" w:eastAsia="Times New Roman" w:hAnsi="Times New Roman" w:cs="Times New Roman"/>
            <w:color w:val="0000FF"/>
            <w:spacing w:val="1"/>
            <w:sz w:val="20"/>
            <w:szCs w:val="20"/>
            <w:u w:val="single" w:color="0000FF"/>
          </w:rPr>
          <w:t>r</w:t>
        </w:r>
        <w:r w:rsidRPr="00B53786">
          <w:rPr>
            <w:rFonts w:ascii="Times New Roman" w:eastAsia="Times New Roman" w:hAnsi="Times New Roman" w:cs="Times New Roman"/>
            <w:color w:val="0000FF"/>
            <w:sz w:val="20"/>
            <w:szCs w:val="20"/>
            <w:u w:val="single" w:color="0000FF"/>
          </w:rPr>
          <w:t>c</w:t>
        </w:r>
        <w:r w:rsidRPr="00B53786">
          <w:rPr>
            <w:rFonts w:ascii="Times New Roman" w:eastAsia="Times New Roman" w:hAnsi="Times New Roman" w:cs="Times New Roman"/>
            <w:color w:val="0000FF"/>
            <w:spacing w:val="-1"/>
            <w:sz w:val="20"/>
            <w:szCs w:val="20"/>
            <w:u w:val="single" w:color="0000FF"/>
          </w:rPr>
          <w:t>h</w:t>
        </w:r>
        <w:r w:rsidRPr="00B53786">
          <w:rPr>
            <w:rFonts w:ascii="Times New Roman" w:eastAsia="Times New Roman" w:hAnsi="Times New Roman" w:cs="Times New Roman"/>
            <w:color w:val="0000FF"/>
            <w:sz w:val="20"/>
            <w:szCs w:val="20"/>
            <w:u w:val="single" w:color="0000FF"/>
          </w:rPr>
          <w:t>a</w:t>
        </w:r>
        <w:r w:rsidRPr="00B53786">
          <w:rPr>
            <w:rFonts w:ascii="Times New Roman" w:eastAsia="Times New Roman" w:hAnsi="Times New Roman" w:cs="Times New Roman"/>
            <w:color w:val="0000FF"/>
            <w:spacing w:val="-1"/>
            <w:sz w:val="20"/>
            <w:szCs w:val="20"/>
            <w:u w:val="single" w:color="0000FF"/>
          </w:rPr>
          <w:t>n</w:t>
        </w:r>
        <w:r w:rsidRPr="00B53786">
          <w:rPr>
            <w:rFonts w:ascii="Times New Roman" w:eastAsia="Times New Roman" w:hAnsi="Times New Roman" w:cs="Times New Roman"/>
            <w:color w:val="0000FF"/>
            <w:spacing w:val="3"/>
            <w:sz w:val="20"/>
            <w:szCs w:val="20"/>
            <w:u w:val="single" w:color="0000FF"/>
          </w:rPr>
          <w:t>d</w:t>
        </w:r>
        <w:r w:rsidRPr="00B53786">
          <w:rPr>
            <w:rFonts w:ascii="Times New Roman" w:eastAsia="Times New Roman" w:hAnsi="Times New Roman" w:cs="Times New Roman"/>
            <w:color w:val="0000FF"/>
            <w:spacing w:val="-5"/>
            <w:sz w:val="20"/>
            <w:szCs w:val="20"/>
            <w:u w:val="single" w:color="0000FF"/>
          </w:rPr>
          <w:t>m</w:t>
        </w:r>
        <w:r w:rsidRPr="00B53786">
          <w:rPr>
            <w:rFonts w:ascii="Times New Roman" w:eastAsia="Times New Roman" w:hAnsi="Times New Roman" w:cs="Times New Roman"/>
            <w:color w:val="0000FF"/>
            <w:sz w:val="20"/>
            <w:szCs w:val="20"/>
            <w:u w:val="single" w:color="0000FF"/>
          </w:rPr>
          <w:t>a</w:t>
        </w:r>
        <w:r w:rsidRPr="00B53786">
          <w:rPr>
            <w:rFonts w:ascii="Times New Roman" w:eastAsia="Times New Roman" w:hAnsi="Times New Roman" w:cs="Times New Roman"/>
            <w:color w:val="0000FF"/>
            <w:spacing w:val="1"/>
            <w:sz w:val="20"/>
            <w:szCs w:val="20"/>
            <w:u w:val="single" w:color="0000FF"/>
          </w:rPr>
          <w:t>r</w:t>
        </w:r>
        <w:r w:rsidRPr="00B53786">
          <w:rPr>
            <w:rFonts w:ascii="Times New Roman" w:eastAsia="Times New Roman" w:hAnsi="Times New Roman" w:cs="Times New Roman"/>
            <w:color w:val="0000FF"/>
            <w:spacing w:val="-2"/>
            <w:sz w:val="20"/>
            <w:szCs w:val="20"/>
            <w:u w:val="single" w:color="0000FF"/>
          </w:rPr>
          <w:t>k</w:t>
        </w:r>
        <w:r w:rsidRPr="00B53786">
          <w:rPr>
            <w:rFonts w:ascii="Times New Roman" w:eastAsia="Times New Roman" w:hAnsi="Times New Roman" w:cs="Times New Roman"/>
            <w:color w:val="0000FF"/>
            <w:spacing w:val="2"/>
            <w:sz w:val="20"/>
            <w:szCs w:val="20"/>
            <w:u w:val="single" w:color="0000FF"/>
          </w:rPr>
          <w:t>e</w:t>
        </w:r>
        <w:r w:rsidRPr="00B53786">
          <w:rPr>
            <w:rFonts w:ascii="Times New Roman" w:eastAsia="Times New Roman" w:hAnsi="Times New Roman" w:cs="Times New Roman"/>
            <w:color w:val="0000FF"/>
            <w:sz w:val="20"/>
            <w:szCs w:val="20"/>
            <w:u w:val="single" w:color="0000FF"/>
          </w:rPr>
          <w:t>t</w:t>
        </w:r>
        <w:r w:rsidRPr="00B53786">
          <w:rPr>
            <w:rFonts w:ascii="Times New Roman" w:eastAsia="Times New Roman" w:hAnsi="Times New Roman" w:cs="Times New Roman"/>
            <w:color w:val="0000FF"/>
            <w:spacing w:val="-1"/>
            <w:sz w:val="20"/>
            <w:szCs w:val="20"/>
            <w:u w:val="single" w:color="0000FF"/>
          </w:rPr>
          <w:t>s</w:t>
        </w:r>
        <w:r w:rsidRPr="00B53786">
          <w:rPr>
            <w:rFonts w:ascii="Times New Roman" w:eastAsia="Times New Roman" w:hAnsi="Times New Roman" w:cs="Times New Roman"/>
            <w:color w:val="0000FF"/>
            <w:sz w:val="20"/>
            <w:szCs w:val="20"/>
            <w:u w:val="single" w:color="0000FF"/>
          </w:rPr>
          <w:t>.c</w:t>
        </w:r>
        <w:r w:rsidRPr="00B53786">
          <w:rPr>
            <w:rFonts w:ascii="Times New Roman" w:eastAsia="Times New Roman" w:hAnsi="Times New Roman" w:cs="Times New Roman"/>
            <w:color w:val="0000FF"/>
            <w:spacing w:val="3"/>
            <w:sz w:val="20"/>
            <w:szCs w:val="20"/>
            <w:u w:val="single" w:color="0000FF"/>
          </w:rPr>
          <w:t>o</w:t>
        </w:r>
        <w:r w:rsidRPr="00B53786">
          <w:rPr>
            <w:rFonts w:ascii="Times New Roman" w:eastAsia="Times New Roman" w:hAnsi="Times New Roman" w:cs="Times New Roman"/>
            <w:color w:val="0000FF"/>
            <w:spacing w:val="-5"/>
            <w:sz w:val="20"/>
            <w:szCs w:val="20"/>
            <w:u w:val="single" w:color="0000FF"/>
          </w:rPr>
          <w:t>m</w:t>
        </w:r>
        <w:r w:rsidRPr="00B53786">
          <w:rPr>
            <w:rFonts w:ascii="Times New Roman" w:eastAsia="Times New Roman" w:hAnsi="Times New Roman" w:cs="Times New Roman"/>
            <w:color w:val="0000FF"/>
            <w:sz w:val="20"/>
            <w:szCs w:val="20"/>
            <w:u w:val="single" w:color="0000FF"/>
          </w:rPr>
          <w:t>/resea</w:t>
        </w:r>
        <w:r w:rsidRPr="00B53786">
          <w:rPr>
            <w:rFonts w:ascii="Times New Roman" w:eastAsia="Times New Roman" w:hAnsi="Times New Roman" w:cs="Times New Roman"/>
            <w:color w:val="0000FF"/>
            <w:spacing w:val="1"/>
            <w:sz w:val="20"/>
            <w:szCs w:val="20"/>
            <w:u w:val="single" w:color="0000FF"/>
          </w:rPr>
          <w:t>r</w:t>
        </w:r>
        <w:r w:rsidRPr="00B53786">
          <w:rPr>
            <w:rFonts w:ascii="Times New Roman" w:eastAsia="Times New Roman" w:hAnsi="Times New Roman" w:cs="Times New Roman"/>
            <w:color w:val="0000FF"/>
            <w:spacing w:val="2"/>
            <w:sz w:val="20"/>
            <w:szCs w:val="20"/>
            <w:u w:val="single" w:color="0000FF"/>
          </w:rPr>
          <w:t>c</w:t>
        </w:r>
        <w:r w:rsidRPr="00B53786">
          <w:rPr>
            <w:rFonts w:ascii="Times New Roman" w:eastAsia="Times New Roman" w:hAnsi="Times New Roman" w:cs="Times New Roman"/>
            <w:color w:val="0000FF"/>
            <w:spacing w:val="-2"/>
            <w:sz w:val="20"/>
            <w:szCs w:val="20"/>
            <w:u w:val="single" w:color="0000FF"/>
          </w:rPr>
          <w:t>h</w:t>
        </w:r>
        <w:r w:rsidRPr="00B53786">
          <w:rPr>
            <w:rFonts w:ascii="Times New Roman" w:eastAsia="Times New Roman" w:hAnsi="Times New Roman" w:cs="Times New Roman"/>
            <w:color w:val="0000FF"/>
            <w:sz w:val="20"/>
            <w:szCs w:val="20"/>
            <w:u w:val="single" w:color="0000FF"/>
          </w:rPr>
          <w:t>/6</w:t>
        </w:r>
        <w:r w:rsidRPr="00B53786">
          <w:rPr>
            <w:rFonts w:ascii="Times New Roman" w:eastAsia="Times New Roman" w:hAnsi="Times New Roman" w:cs="Times New Roman"/>
            <w:color w:val="0000FF"/>
            <w:spacing w:val="-2"/>
            <w:sz w:val="20"/>
            <w:szCs w:val="20"/>
            <w:u w:val="single" w:color="0000FF"/>
          </w:rPr>
          <w:t>g</w:t>
        </w:r>
        <w:r w:rsidRPr="00B53786">
          <w:rPr>
            <w:rFonts w:ascii="Times New Roman" w:eastAsia="Times New Roman" w:hAnsi="Times New Roman" w:cs="Times New Roman"/>
            <w:color w:val="0000FF"/>
            <w:spacing w:val="1"/>
            <w:sz w:val="20"/>
            <w:szCs w:val="20"/>
            <w:u w:val="single" w:color="0000FF"/>
          </w:rPr>
          <w:t>q</w:t>
        </w:r>
        <w:r w:rsidRPr="00B53786">
          <w:rPr>
            <w:rFonts w:ascii="Times New Roman" w:eastAsia="Times New Roman" w:hAnsi="Times New Roman" w:cs="Times New Roman"/>
            <w:color w:val="0000FF"/>
            <w:spacing w:val="-1"/>
            <w:sz w:val="20"/>
            <w:szCs w:val="20"/>
            <w:u w:val="single" w:color="0000FF"/>
          </w:rPr>
          <w:t>s</w:t>
        </w:r>
        <w:r w:rsidRPr="00B53786">
          <w:rPr>
            <w:rFonts w:ascii="Times New Roman" w:eastAsia="Times New Roman" w:hAnsi="Times New Roman" w:cs="Times New Roman"/>
            <w:color w:val="0000FF"/>
            <w:sz w:val="20"/>
            <w:szCs w:val="20"/>
            <w:u w:val="single" w:color="0000FF"/>
          </w:rPr>
          <w:t>t</w:t>
        </w:r>
        <w:r w:rsidRPr="00B53786">
          <w:rPr>
            <w:rFonts w:ascii="Times New Roman" w:eastAsia="Times New Roman" w:hAnsi="Times New Roman" w:cs="Times New Roman"/>
            <w:color w:val="0000FF"/>
            <w:spacing w:val="2"/>
            <w:sz w:val="20"/>
            <w:szCs w:val="20"/>
            <w:u w:val="single" w:color="0000FF"/>
          </w:rPr>
          <w:t>c</w:t>
        </w:r>
        <w:r w:rsidRPr="00B53786">
          <w:rPr>
            <w:rFonts w:ascii="Times New Roman" w:eastAsia="Times New Roman" w:hAnsi="Times New Roman" w:cs="Times New Roman"/>
            <w:color w:val="0000FF"/>
            <w:sz w:val="20"/>
            <w:szCs w:val="20"/>
            <w:u w:val="single" w:color="0000FF"/>
          </w:rPr>
          <w:t>/</w:t>
        </w:r>
        <w:proofErr w:type="spellStart"/>
        <w:r w:rsidRPr="00B53786">
          <w:rPr>
            <w:rFonts w:ascii="Times New Roman" w:eastAsia="Times New Roman" w:hAnsi="Times New Roman" w:cs="Times New Roman"/>
            <w:color w:val="0000FF"/>
            <w:spacing w:val="-2"/>
            <w:sz w:val="20"/>
            <w:szCs w:val="20"/>
            <w:u w:val="single" w:color="0000FF"/>
          </w:rPr>
          <w:t>g</w:t>
        </w:r>
        <w:r w:rsidRPr="00B53786">
          <w:rPr>
            <w:rFonts w:ascii="Times New Roman" w:eastAsia="Times New Roman" w:hAnsi="Times New Roman" w:cs="Times New Roman"/>
            <w:color w:val="0000FF"/>
            <w:sz w:val="20"/>
            <w:szCs w:val="20"/>
            <w:u w:val="single" w:color="0000FF"/>
          </w:rPr>
          <w:t>lo</w:t>
        </w:r>
        <w:r w:rsidRPr="00B53786">
          <w:rPr>
            <w:rFonts w:ascii="Times New Roman" w:eastAsia="Times New Roman" w:hAnsi="Times New Roman" w:cs="Times New Roman"/>
            <w:color w:val="0000FF"/>
            <w:spacing w:val="1"/>
            <w:sz w:val="20"/>
            <w:szCs w:val="20"/>
            <w:u w:val="single" w:color="0000FF"/>
          </w:rPr>
          <w:t>b</w:t>
        </w:r>
        <w:r w:rsidRPr="00B53786">
          <w:rPr>
            <w:rFonts w:ascii="Times New Roman" w:eastAsia="Times New Roman" w:hAnsi="Times New Roman" w:cs="Times New Roman"/>
            <w:color w:val="0000FF"/>
            <w:sz w:val="20"/>
            <w:szCs w:val="20"/>
            <w:u w:val="single" w:color="0000FF"/>
          </w:rPr>
          <w:t>a</w:t>
        </w:r>
        <w:r w:rsidRPr="00B53786">
          <w:rPr>
            <w:rFonts w:ascii="Times New Roman" w:eastAsia="Times New Roman" w:hAnsi="Times New Roman" w:cs="Times New Roman"/>
            <w:color w:val="0000FF"/>
            <w:spacing w:val="2"/>
            <w:sz w:val="20"/>
            <w:szCs w:val="20"/>
            <w:u w:val="single" w:color="0000FF"/>
          </w:rPr>
          <w:t>l</w:t>
        </w:r>
        <w:r w:rsidRPr="00B53786">
          <w:rPr>
            <w:rFonts w:ascii="Times New Roman" w:eastAsia="Times New Roman" w:hAnsi="Times New Roman" w:cs="Times New Roman"/>
            <w:color w:val="0000FF"/>
            <w:spacing w:val="1"/>
            <w:sz w:val="20"/>
            <w:szCs w:val="20"/>
            <w:u w:val="single" w:color="0000FF"/>
          </w:rPr>
          <w:t>_d</w:t>
        </w:r>
        <w:r w:rsidRPr="00B53786">
          <w:rPr>
            <w:rFonts w:ascii="Times New Roman" w:eastAsia="Times New Roman" w:hAnsi="Times New Roman" w:cs="Times New Roman"/>
            <w:color w:val="0000FF"/>
            <w:sz w:val="20"/>
            <w:szCs w:val="20"/>
            <w:u w:val="single" w:color="0000FF"/>
          </w:rPr>
          <w:t>i</w:t>
        </w:r>
        <w:r w:rsidRPr="00B53786">
          <w:rPr>
            <w:rFonts w:ascii="Times New Roman" w:eastAsia="Times New Roman" w:hAnsi="Times New Roman" w:cs="Times New Roman"/>
            <w:color w:val="0000FF"/>
            <w:spacing w:val="-2"/>
            <w:sz w:val="20"/>
            <w:szCs w:val="20"/>
            <w:u w:val="single" w:color="0000FF"/>
          </w:rPr>
          <w:t>g</w:t>
        </w:r>
        <w:r w:rsidRPr="00B53786">
          <w:rPr>
            <w:rFonts w:ascii="Times New Roman" w:eastAsia="Times New Roman" w:hAnsi="Times New Roman" w:cs="Times New Roman"/>
            <w:color w:val="0000FF"/>
            <w:sz w:val="20"/>
            <w:szCs w:val="20"/>
            <w:u w:val="single" w:color="0000FF"/>
          </w:rPr>
          <w:t>ital</w:t>
        </w:r>
        <w:r w:rsidRPr="00B53786">
          <w:rPr>
            <w:rFonts w:ascii="Times New Roman" w:eastAsia="Times New Roman" w:hAnsi="Times New Roman" w:cs="Times New Roman"/>
            <w:color w:val="0000FF"/>
            <w:spacing w:val="4"/>
            <w:sz w:val="20"/>
            <w:szCs w:val="20"/>
            <w:u w:val="single" w:color="0000FF"/>
          </w:rPr>
          <w:t>?</w:t>
        </w:r>
        <w:r w:rsidRPr="00B53786">
          <w:rPr>
            <w:rFonts w:ascii="Times New Roman" w:eastAsia="Times New Roman" w:hAnsi="Times New Roman" w:cs="Times New Roman"/>
            <w:color w:val="0000FF"/>
            <w:spacing w:val="-6"/>
            <w:sz w:val="20"/>
            <w:szCs w:val="20"/>
            <w:u w:val="single" w:color="0000FF"/>
          </w:rPr>
          <w:t>w</w:t>
        </w:r>
        <w:proofErr w:type="spellEnd"/>
        <w:r w:rsidRPr="00B53786">
          <w:rPr>
            <w:rFonts w:ascii="Times New Roman" w:eastAsia="Times New Roman" w:hAnsi="Times New Roman" w:cs="Times New Roman"/>
            <w:color w:val="0000FF"/>
            <w:sz w:val="20"/>
            <w:szCs w:val="20"/>
            <w:u w:val="single" w:color="0000FF"/>
          </w:rPr>
          <w:t>=4</w:t>
        </w:r>
      </w:hyperlink>
    </w:p>
    <w:p w14:paraId="58D6211F" w14:textId="77777777" w:rsidR="00386675" w:rsidRPr="00B53786" w:rsidRDefault="00386675" w:rsidP="00386675">
      <w:pPr>
        <w:tabs>
          <w:tab w:val="left" w:pos="718"/>
        </w:tabs>
        <w:ind w:left="152"/>
        <w:rPr>
          <w:rFonts w:ascii="Times New Roman" w:eastAsia="Times New Roman" w:hAnsi="Times New Roman" w:cs="Times New Roman"/>
          <w:sz w:val="20"/>
          <w:szCs w:val="20"/>
        </w:rPr>
      </w:pP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66</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z w:val="20"/>
          <w:szCs w:val="20"/>
        </w:rPr>
        <w:tab/>
      </w:r>
      <w:hyperlink r:id="rId43">
        <w:r w:rsidRPr="00B53786">
          <w:rPr>
            <w:rFonts w:ascii="Times New Roman" w:eastAsia="Times New Roman" w:hAnsi="Times New Roman" w:cs="Times New Roman"/>
            <w:spacing w:val="-2"/>
            <w:sz w:val="20"/>
            <w:szCs w:val="20"/>
          </w:rPr>
          <w:t>h</w:t>
        </w:r>
        <w:r w:rsidRPr="00B53786">
          <w:rPr>
            <w:rFonts w:ascii="Times New Roman" w:eastAsia="Times New Roman" w:hAnsi="Times New Roman" w:cs="Times New Roman"/>
            <w:sz w:val="20"/>
            <w:szCs w:val="20"/>
          </w:rPr>
          <w:t>ttp</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w:t>
        </w:r>
        <w:r w:rsidRPr="00B53786">
          <w:rPr>
            <w:rFonts w:ascii="Times New Roman" w:eastAsia="Times New Roman" w:hAnsi="Times New Roman" w:cs="Times New Roman"/>
            <w:sz w:val="20"/>
            <w:szCs w:val="20"/>
          </w:rPr>
          <w:t>/ec</w:t>
        </w:r>
        <w:r w:rsidRPr="00B53786">
          <w:rPr>
            <w:rFonts w:ascii="Times New Roman" w:eastAsia="Times New Roman" w:hAnsi="Times New Roman" w:cs="Times New Roman"/>
            <w:spacing w:val="1"/>
            <w:sz w:val="20"/>
            <w:szCs w:val="20"/>
          </w:rPr>
          <w:t>.</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1"/>
            <w:sz w:val="20"/>
            <w:szCs w:val="20"/>
          </w:rPr>
          <w:t>u</w:t>
        </w:r>
        <w:r w:rsidRPr="00B53786">
          <w:rPr>
            <w:rFonts w:ascii="Times New Roman" w:eastAsia="Times New Roman" w:hAnsi="Times New Roman" w:cs="Times New Roman"/>
            <w:sz w:val="20"/>
            <w:szCs w:val="20"/>
          </w:rPr>
          <w:t>r</w:t>
        </w:r>
        <w:r w:rsidRPr="00B53786">
          <w:rPr>
            <w:rFonts w:ascii="Times New Roman" w:eastAsia="Times New Roman" w:hAnsi="Times New Roman" w:cs="Times New Roman"/>
            <w:spacing w:val="1"/>
            <w:sz w:val="20"/>
            <w:szCs w:val="20"/>
          </w:rPr>
          <w:t>op</w:t>
        </w:r>
        <w:r w:rsidRPr="00B53786">
          <w:rPr>
            <w:rFonts w:ascii="Times New Roman" w:eastAsia="Times New Roman" w:hAnsi="Times New Roman" w:cs="Times New Roman"/>
            <w:sz w:val="20"/>
            <w:szCs w:val="20"/>
          </w:rPr>
          <w:t>a.e</w:t>
        </w:r>
        <w:r w:rsidRPr="00B53786">
          <w:rPr>
            <w:rFonts w:ascii="Times New Roman" w:eastAsia="Times New Roman" w:hAnsi="Times New Roman" w:cs="Times New Roman"/>
            <w:spacing w:val="-1"/>
            <w:sz w:val="20"/>
            <w:szCs w:val="20"/>
          </w:rPr>
          <w:t>u</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i</w:t>
        </w:r>
        <w:r w:rsidRPr="00B53786">
          <w:rPr>
            <w:rFonts w:ascii="Times New Roman" w:eastAsia="Times New Roman" w:hAnsi="Times New Roman" w:cs="Times New Roman"/>
            <w:spacing w:val="-2"/>
            <w:sz w:val="20"/>
            <w:szCs w:val="20"/>
          </w:rPr>
          <w:t>nf</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/rese</w:t>
        </w:r>
        <w:r w:rsidRPr="00B53786">
          <w:rPr>
            <w:rFonts w:ascii="Times New Roman" w:eastAsia="Times New Roman" w:hAnsi="Times New Roman" w:cs="Times New Roman"/>
            <w:spacing w:val="2"/>
            <w:sz w:val="20"/>
            <w:szCs w:val="20"/>
          </w:rPr>
          <w:t>a</w:t>
        </w:r>
        <w:r w:rsidRPr="00B53786">
          <w:rPr>
            <w:rFonts w:ascii="Times New Roman" w:eastAsia="Times New Roman" w:hAnsi="Times New Roman" w:cs="Times New Roman"/>
            <w:sz w:val="20"/>
            <w:szCs w:val="20"/>
          </w:rPr>
          <w:t>rc</w:t>
        </w:r>
        <w:r w:rsidRPr="00B53786">
          <w:rPr>
            <w:rFonts w:ascii="Times New Roman" w:eastAsia="Times New Roman" w:hAnsi="Times New Roman" w:cs="Times New Roman"/>
            <w:spacing w:val="2"/>
            <w:sz w:val="20"/>
            <w:szCs w:val="20"/>
          </w:rPr>
          <w:t>h</w:t>
        </w:r>
        <w:r w:rsidRPr="00B53786">
          <w:rPr>
            <w:rFonts w:ascii="Times New Roman" w:eastAsia="Times New Roman" w:hAnsi="Times New Roman" w:cs="Times New Roman"/>
            <w:spacing w:val="-2"/>
            <w:sz w:val="20"/>
            <w:szCs w:val="20"/>
          </w:rPr>
          <w:t>-</w:t>
        </w:r>
        <w:r w:rsidRPr="00B53786">
          <w:rPr>
            <w:rFonts w:ascii="Times New Roman" w:eastAsia="Times New Roman" w:hAnsi="Times New Roman" w:cs="Times New Roman"/>
            <w:spacing w:val="2"/>
            <w:sz w:val="20"/>
            <w:szCs w:val="20"/>
          </w:rPr>
          <w:t>a</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pacing w:val="1"/>
            <w:sz w:val="20"/>
            <w:szCs w:val="20"/>
          </w:rPr>
          <w:t>d</w:t>
        </w:r>
        <w:r w:rsidRPr="00B53786">
          <w:rPr>
            <w:rFonts w:ascii="Times New Roman" w:eastAsia="Times New Roman" w:hAnsi="Times New Roman" w:cs="Times New Roman"/>
            <w:spacing w:val="-2"/>
            <w:sz w:val="20"/>
            <w:szCs w:val="20"/>
          </w:rPr>
          <w:t>-</w:t>
        </w:r>
        <w:r w:rsidRPr="00B53786">
          <w:rPr>
            <w:rFonts w:ascii="Times New Roman" w:eastAsia="Times New Roman" w:hAnsi="Times New Roman" w:cs="Times New Roman"/>
            <w:spacing w:val="2"/>
            <w:sz w:val="20"/>
            <w:szCs w:val="20"/>
          </w:rPr>
          <w:t>i</w:t>
        </w:r>
        <w:r w:rsidRPr="00B53786">
          <w:rPr>
            <w:rFonts w:ascii="Times New Roman" w:eastAsia="Times New Roman" w:hAnsi="Times New Roman" w:cs="Times New Roman"/>
            <w:spacing w:val="1"/>
            <w:sz w:val="20"/>
            <w:szCs w:val="20"/>
          </w:rPr>
          <w:t>n</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pacing w:val="-2"/>
            <w:sz w:val="20"/>
            <w:szCs w:val="20"/>
          </w:rPr>
          <w:t>v</w:t>
        </w:r>
        <w:r w:rsidRPr="00B53786">
          <w:rPr>
            <w:rFonts w:ascii="Times New Roman" w:eastAsia="Times New Roman" w:hAnsi="Times New Roman" w:cs="Times New Roman"/>
            <w:sz w:val="20"/>
            <w:szCs w:val="20"/>
          </w:rPr>
          <w:t>ati</w:t>
        </w:r>
        <w:r w:rsidRPr="00B53786">
          <w:rPr>
            <w:rFonts w:ascii="Times New Roman" w:eastAsia="Times New Roman" w:hAnsi="Times New Roman" w:cs="Times New Roman"/>
            <w:spacing w:val="3"/>
            <w:sz w:val="20"/>
            <w:szCs w:val="20"/>
          </w:rPr>
          <w:t>o</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trat</w:t>
        </w:r>
        <w:r w:rsidRPr="00B53786">
          <w:rPr>
            <w:rFonts w:ascii="Times New Roman" w:eastAsia="Times New Roman" w:hAnsi="Times New Roman" w:cs="Times New Roman"/>
            <w:spacing w:val="2"/>
            <w:sz w:val="20"/>
            <w:szCs w:val="20"/>
          </w:rPr>
          <w:t>e</w:t>
        </w:r>
        <w:r w:rsidRPr="00B53786">
          <w:rPr>
            <w:rFonts w:ascii="Times New Roman" w:eastAsia="Times New Roman" w:hAnsi="Times New Roman" w:cs="Times New Roman"/>
            <w:spacing w:val="1"/>
            <w:sz w:val="20"/>
            <w:szCs w:val="20"/>
          </w:rPr>
          <w:t>g</w:t>
        </w:r>
        <w:r w:rsidRPr="00B53786">
          <w:rPr>
            <w:rFonts w:ascii="Times New Roman" w:eastAsia="Times New Roman" w:hAnsi="Times New Roman" w:cs="Times New Roman"/>
            <w:spacing w:val="-2"/>
            <w:sz w:val="20"/>
            <w:szCs w:val="20"/>
          </w:rPr>
          <w:t>y</w:t>
        </w:r>
        <w:r w:rsidRPr="00B53786">
          <w:rPr>
            <w:rFonts w:ascii="Times New Roman" w:eastAsia="Times New Roman" w:hAnsi="Times New Roman" w:cs="Times New Roman"/>
            <w:spacing w:val="2"/>
            <w:sz w:val="20"/>
            <w:szCs w:val="20"/>
          </w:rPr>
          <w:t>/</w:t>
        </w:r>
        <w:r w:rsidRPr="00B53786">
          <w:rPr>
            <w:rFonts w:ascii="Times New Roman" w:eastAsia="Times New Roman" w:hAnsi="Times New Roman" w:cs="Times New Roman"/>
            <w:spacing w:val="1"/>
            <w:sz w:val="20"/>
            <w:szCs w:val="20"/>
          </w:rPr>
          <w:t>go</w:t>
        </w:r>
        <w:r w:rsidRPr="00B53786">
          <w:rPr>
            <w:rFonts w:ascii="Times New Roman" w:eastAsia="Times New Roman" w:hAnsi="Times New Roman" w:cs="Times New Roman"/>
            <w:sz w:val="20"/>
            <w:szCs w:val="20"/>
          </w:rPr>
          <w:t>al</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pacing w:val="-2"/>
            <w:sz w:val="20"/>
            <w:szCs w:val="20"/>
          </w:rPr>
          <w:t>-</w:t>
        </w:r>
        <w:r w:rsidRPr="00B53786">
          <w:rPr>
            <w:rFonts w:ascii="Times New Roman" w:eastAsia="Times New Roman" w:hAnsi="Times New Roman" w:cs="Times New Roman"/>
            <w:sz w:val="20"/>
            <w:szCs w:val="20"/>
          </w:rPr>
          <w:t>resea</w:t>
        </w:r>
        <w:r w:rsidRPr="00B53786">
          <w:rPr>
            <w:rFonts w:ascii="Times New Roman" w:eastAsia="Times New Roman" w:hAnsi="Times New Roman" w:cs="Times New Roman"/>
            <w:spacing w:val="1"/>
            <w:sz w:val="20"/>
            <w:szCs w:val="20"/>
          </w:rPr>
          <w:t>r</w:t>
        </w:r>
        <w:r w:rsidRPr="00B53786">
          <w:rPr>
            <w:rFonts w:ascii="Times New Roman" w:eastAsia="Times New Roman" w:hAnsi="Times New Roman" w:cs="Times New Roman"/>
            <w:spacing w:val="2"/>
            <w:sz w:val="20"/>
            <w:szCs w:val="20"/>
          </w:rPr>
          <w:t>c</w:t>
        </w:r>
        <w:r w:rsidRPr="00B53786">
          <w:rPr>
            <w:rFonts w:ascii="Times New Roman" w:eastAsia="Times New Roman" w:hAnsi="Times New Roman" w:cs="Times New Roman"/>
            <w:spacing w:val="-1"/>
            <w:sz w:val="20"/>
            <w:szCs w:val="20"/>
          </w:rPr>
          <w:t>h</w:t>
        </w:r>
        <w:r w:rsidRPr="00B53786">
          <w:rPr>
            <w:rFonts w:ascii="Times New Roman" w:eastAsia="Times New Roman" w:hAnsi="Times New Roman" w:cs="Times New Roman"/>
            <w:spacing w:val="-2"/>
            <w:sz w:val="20"/>
            <w:szCs w:val="20"/>
          </w:rPr>
          <w:t>-</w:t>
        </w:r>
        <w:r w:rsidRPr="00B53786">
          <w:rPr>
            <w:rFonts w:ascii="Times New Roman" w:eastAsia="Times New Roman" w:hAnsi="Times New Roman" w:cs="Times New Roman"/>
            <w:spacing w:val="2"/>
            <w:sz w:val="20"/>
            <w:szCs w:val="20"/>
          </w:rPr>
          <w:t>a</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pacing w:val="1"/>
            <w:sz w:val="20"/>
            <w:szCs w:val="20"/>
          </w:rPr>
          <w:t>d</w:t>
        </w:r>
        <w:r w:rsidRPr="00B53786">
          <w:rPr>
            <w:rFonts w:ascii="Times New Roman" w:eastAsia="Times New Roman" w:hAnsi="Times New Roman" w:cs="Times New Roman"/>
            <w:sz w:val="20"/>
            <w:szCs w:val="20"/>
          </w:rPr>
          <w:t>-in</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pacing w:val="-2"/>
            <w:sz w:val="20"/>
            <w:szCs w:val="20"/>
          </w:rPr>
          <w:t>v</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2"/>
            <w:sz w:val="20"/>
            <w:szCs w:val="20"/>
          </w:rPr>
          <w:t>t</w:t>
        </w:r>
        <w:r w:rsidRPr="00B53786">
          <w:rPr>
            <w:rFonts w:ascii="Times New Roman" w:eastAsia="Times New Roman" w:hAnsi="Times New Roman" w:cs="Times New Roman"/>
            <w:sz w:val="20"/>
            <w:szCs w:val="20"/>
          </w:rPr>
          <w:t>io</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po</w:t>
        </w:r>
        <w:r w:rsidRPr="00B53786">
          <w:rPr>
            <w:rFonts w:ascii="Times New Roman" w:eastAsia="Times New Roman" w:hAnsi="Times New Roman" w:cs="Times New Roman"/>
            <w:sz w:val="20"/>
            <w:szCs w:val="20"/>
          </w:rPr>
          <w:t>lic</w:t>
        </w:r>
        <w:r w:rsidRPr="00B53786">
          <w:rPr>
            <w:rFonts w:ascii="Times New Roman" w:eastAsia="Times New Roman" w:hAnsi="Times New Roman" w:cs="Times New Roman"/>
            <w:spacing w:val="-5"/>
            <w:sz w:val="20"/>
            <w:szCs w:val="20"/>
          </w:rPr>
          <w:t>y</w:t>
        </w:r>
        <w:r w:rsidRPr="00B53786">
          <w:rPr>
            <w:rFonts w:ascii="Times New Roman" w:eastAsia="Times New Roman" w:hAnsi="Times New Roman" w:cs="Times New Roman"/>
            <w:spacing w:val="2"/>
            <w:sz w:val="20"/>
            <w:szCs w:val="20"/>
          </w:rPr>
          <w:t>/</w:t>
        </w:r>
        <w:r w:rsidRPr="00B53786">
          <w:rPr>
            <w:rFonts w:ascii="Times New Roman" w:eastAsia="Times New Roman" w:hAnsi="Times New Roman" w:cs="Times New Roman"/>
            <w:sz w:val="20"/>
            <w:szCs w:val="20"/>
          </w:rPr>
          <w:t>in</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pacing w:val="-2"/>
            <w:sz w:val="20"/>
            <w:szCs w:val="20"/>
          </w:rPr>
          <w:t>v</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2"/>
            <w:sz w:val="20"/>
            <w:szCs w:val="20"/>
          </w:rPr>
          <w:t>t</w:t>
        </w:r>
        <w:r w:rsidRPr="00B53786">
          <w:rPr>
            <w:rFonts w:ascii="Times New Roman" w:eastAsia="Times New Roman" w:hAnsi="Times New Roman" w:cs="Times New Roman"/>
            <w:sz w:val="20"/>
            <w:szCs w:val="20"/>
          </w:rPr>
          <w:t>io</w:t>
        </w:r>
        <w:r w:rsidRPr="00B53786">
          <w:rPr>
            <w:rFonts w:ascii="Times New Roman" w:eastAsia="Times New Roman" w:hAnsi="Times New Roman" w:cs="Times New Roman"/>
            <w:spacing w:val="3"/>
            <w:sz w:val="20"/>
            <w:szCs w:val="20"/>
          </w:rPr>
          <w:t>n</w:t>
        </w:r>
        <w:r w:rsidRPr="00B53786">
          <w:rPr>
            <w:rFonts w:ascii="Times New Roman" w:eastAsia="Times New Roman" w:hAnsi="Times New Roman" w:cs="Times New Roman"/>
            <w:spacing w:val="-2"/>
            <w:sz w:val="20"/>
            <w:szCs w:val="20"/>
          </w:rPr>
          <w:t>-</w:t>
        </w:r>
        <w:r w:rsidRPr="00B53786">
          <w:rPr>
            <w:rFonts w:ascii="Times New Roman" w:eastAsia="Times New Roman" w:hAnsi="Times New Roman" w:cs="Times New Roman"/>
            <w:spacing w:val="1"/>
            <w:sz w:val="20"/>
            <w:szCs w:val="20"/>
          </w:rPr>
          <w:t>u</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i</w:t>
        </w:r>
        <w:r w:rsidRPr="00B53786">
          <w:rPr>
            <w:rFonts w:ascii="Times New Roman" w:eastAsia="Times New Roman" w:hAnsi="Times New Roman" w:cs="Times New Roman"/>
            <w:spacing w:val="3"/>
            <w:sz w:val="20"/>
            <w:szCs w:val="20"/>
          </w:rPr>
          <w:t>o</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pacing w:val="1"/>
            <w:sz w:val="20"/>
            <w:szCs w:val="20"/>
          </w:rPr>
          <w:t>_</w:t>
        </w:r>
        <w:r w:rsidRPr="00B53786">
          <w:rPr>
            <w:rFonts w:ascii="Times New Roman" w:eastAsia="Times New Roman" w:hAnsi="Times New Roman" w:cs="Times New Roman"/>
            <w:sz w:val="20"/>
            <w:szCs w:val="20"/>
          </w:rPr>
          <w:t>en</w:t>
        </w:r>
      </w:hyperlink>
    </w:p>
    <w:p w14:paraId="29C194C1" w14:textId="77777777" w:rsidR="00386675" w:rsidRPr="00B53786" w:rsidRDefault="00386675" w:rsidP="00386675">
      <w:pPr>
        <w:tabs>
          <w:tab w:val="left" w:pos="718"/>
        </w:tabs>
        <w:ind w:left="152"/>
        <w:rPr>
          <w:rFonts w:ascii="Times New Roman" w:eastAsia="Times New Roman" w:hAnsi="Times New Roman" w:cs="Times New Roman"/>
          <w:sz w:val="20"/>
          <w:szCs w:val="20"/>
        </w:rPr>
      </w:pP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67</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z w:val="20"/>
          <w:szCs w:val="20"/>
        </w:rPr>
        <w:tab/>
      </w:r>
      <w:hyperlink r:id="rId44">
        <w:r w:rsidRPr="00B53786">
          <w:rPr>
            <w:rFonts w:ascii="Times New Roman" w:eastAsia="Times New Roman" w:hAnsi="Times New Roman" w:cs="Times New Roman"/>
            <w:spacing w:val="-2"/>
            <w:sz w:val="20"/>
            <w:szCs w:val="20"/>
          </w:rPr>
          <w:t>h</w:t>
        </w:r>
        <w:r w:rsidRPr="00B53786">
          <w:rPr>
            <w:rFonts w:ascii="Times New Roman" w:eastAsia="Times New Roman" w:hAnsi="Times New Roman" w:cs="Times New Roman"/>
            <w:sz w:val="20"/>
            <w:szCs w:val="20"/>
          </w:rPr>
          <w:t>ttp://r</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1"/>
            <w:sz w:val="20"/>
            <w:szCs w:val="20"/>
          </w:rPr>
          <w:t>r</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1"/>
            <w:sz w:val="20"/>
            <w:szCs w:val="20"/>
          </w:rPr>
          <w:t>p</w:t>
        </w:r>
        <w:r w:rsidRPr="00B53786">
          <w:rPr>
            <w:rFonts w:ascii="Times New Roman" w:eastAsia="Times New Roman" w:hAnsi="Times New Roman" w:cs="Times New Roman"/>
            <w:sz w:val="20"/>
            <w:szCs w:val="20"/>
          </w:rPr>
          <w:t>ri</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t</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r</w:t>
        </w:r>
        <w:r w:rsidRPr="00B53786">
          <w:rPr>
            <w:rFonts w:ascii="Times New Roman" w:eastAsia="Times New Roman" w:hAnsi="Times New Roman" w:cs="Times New Roman"/>
            <w:spacing w:val="-2"/>
            <w:sz w:val="20"/>
            <w:szCs w:val="20"/>
          </w:rPr>
          <w:t>g</w:t>
        </w:r>
        <w:r w:rsidRPr="00B53786">
          <w:rPr>
            <w:rFonts w:ascii="Times New Roman" w:eastAsia="Times New Roman" w:hAnsi="Times New Roman" w:cs="Times New Roman"/>
            <w:sz w:val="20"/>
            <w:szCs w:val="20"/>
          </w:rPr>
          <w:t>/</w:t>
        </w:r>
      </w:hyperlink>
    </w:p>
    <w:p w14:paraId="02747893" w14:textId="77777777" w:rsidR="00386675" w:rsidRPr="00B53786" w:rsidRDefault="00386675" w:rsidP="00386675">
      <w:pPr>
        <w:tabs>
          <w:tab w:val="left" w:pos="718"/>
        </w:tabs>
        <w:spacing w:before="1"/>
        <w:ind w:left="152"/>
        <w:rPr>
          <w:rFonts w:ascii="Times New Roman" w:eastAsia="Times New Roman" w:hAnsi="Times New Roman" w:cs="Times New Roman"/>
          <w:sz w:val="20"/>
          <w:szCs w:val="20"/>
        </w:rPr>
      </w:pP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68</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z w:val="20"/>
          <w:szCs w:val="20"/>
        </w:rPr>
        <w:tab/>
      </w:r>
      <w:hyperlink r:id="rId45">
        <w:r w:rsidRPr="00B53786">
          <w:rPr>
            <w:rFonts w:ascii="Times New Roman" w:eastAsia="Times New Roman" w:hAnsi="Times New Roman" w:cs="Times New Roman"/>
            <w:spacing w:val="-2"/>
            <w:sz w:val="20"/>
            <w:szCs w:val="20"/>
          </w:rPr>
          <w:t>h</w:t>
        </w:r>
        <w:r w:rsidRPr="00B53786">
          <w:rPr>
            <w:rFonts w:ascii="Times New Roman" w:eastAsia="Times New Roman" w:hAnsi="Times New Roman" w:cs="Times New Roman"/>
            <w:sz w:val="20"/>
            <w:szCs w:val="20"/>
          </w:rPr>
          <w:t>ttp:/</w:t>
        </w:r>
        <w:r w:rsidRPr="00B53786">
          <w:rPr>
            <w:rFonts w:ascii="Times New Roman" w:eastAsia="Times New Roman" w:hAnsi="Times New Roman" w:cs="Times New Roman"/>
            <w:spacing w:val="1"/>
            <w:sz w:val="20"/>
            <w:szCs w:val="20"/>
          </w:rPr>
          <w:t>/</w:t>
        </w:r>
        <w:r w:rsidRPr="00B53786">
          <w:rPr>
            <w:rFonts w:ascii="Times New Roman" w:eastAsia="Times New Roman" w:hAnsi="Times New Roman" w:cs="Times New Roman"/>
            <w:sz w:val="20"/>
            <w:szCs w:val="20"/>
          </w:rPr>
          <w:t>ww</w:t>
        </w:r>
        <w:r w:rsidRPr="00B53786">
          <w:rPr>
            <w:rFonts w:ascii="Times New Roman" w:eastAsia="Times New Roman" w:hAnsi="Times New Roman" w:cs="Times New Roman"/>
            <w:spacing w:val="-2"/>
            <w:sz w:val="20"/>
            <w:szCs w:val="20"/>
          </w:rPr>
          <w:t>w</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op</w:t>
        </w:r>
        <w:r w:rsidRPr="00B53786">
          <w:rPr>
            <w:rFonts w:ascii="Times New Roman" w:eastAsia="Times New Roman" w:hAnsi="Times New Roman" w:cs="Times New Roman"/>
            <w:spacing w:val="2"/>
            <w:sz w:val="20"/>
            <w:szCs w:val="20"/>
          </w:rPr>
          <w:t>e</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pacing w:val="1"/>
            <w:sz w:val="20"/>
            <w:szCs w:val="20"/>
          </w:rPr>
          <w:t>do</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1"/>
            <w:sz w:val="20"/>
            <w:szCs w:val="20"/>
          </w:rPr>
          <w:t>r</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r</w:t>
        </w:r>
        <w:r w:rsidRPr="00B53786">
          <w:rPr>
            <w:rFonts w:ascii="Times New Roman" w:eastAsia="Times New Roman" w:hAnsi="Times New Roman" w:cs="Times New Roman"/>
            <w:spacing w:val="-2"/>
            <w:sz w:val="20"/>
            <w:szCs w:val="20"/>
          </w:rPr>
          <w:t>g</w:t>
        </w:r>
        <w:r w:rsidRPr="00B53786">
          <w:rPr>
            <w:rFonts w:ascii="Times New Roman" w:eastAsia="Times New Roman" w:hAnsi="Times New Roman" w:cs="Times New Roman"/>
            <w:sz w:val="20"/>
            <w:szCs w:val="20"/>
          </w:rPr>
          <w:t>/</w:t>
        </w:r>
      </w:hyperlink>
    </w:p>
    <w:p w14:paraId="49424551" w14:textId="77777777" w:rsidR="00386675" w:rsidRPr="00B53786" w:rsidRDefault="00386675" w:rsidP="00386675">
      <w:pPr>
        <w:tabs>
          <w:tab w:val="left" w:pos="718"/>
        </w:tabs>
        <w:ind w:left="152"/>
        <w:rPr>
          <w:rFonts w:ascii="Times New Roman" w:eastAsia="Times New Roman" w:hAnsi="Times New Roman" w:cs="Times New Roman"/>
          <w:sz w:val="20"/>
          <w:szCs w:val="20"/>
        </w:rPr>
      </w:pP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69</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z w:val="20"/>
          <w:szCs w:val="20"/>
        </w:rPr>
        <w:tab/>
      </w:r>
      <w:hyperlink r:id="rId46">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1"/>
            <w:sz w:val="20"/>
            <w:szCs w:val="20"/>
          </w:rPr>
          <w:t>o</w:t>
        </w:r>
        <w:r w:rsidRPr="00B53786">
          <w:rPr>
            <w:rFonts w:ascii="Times New Roman" w:eastAsia="Times New Roman" w:hAnsi="Times New Roman" w:cs="Times New Roman"/>
            <w:sz w:val="20"/>
            <w:szCs w:val="20"/>
          </w:rPr>
          <w:t>r</w:t>
        </w:r>
        <w:r w:rsidRPr="00B53786">
          <w:rPr>
            <w:rFonts w:ascii="Times New Roman" w:eastAsia="Times New Roman" w:hAnsi="Times New Roman" w:cs="Times New Roman"/>
            <w:spacing w:val="-2"/>
            <w:sz w:val="20"/>
            <w:szCs w:val="20"/>
          </w:rPr>
          <w:t>g</w:t>
        </w:r>
        <w:r w:rsidRPr="00B53786">
          <w:rPr>
            <w:rFonts w:ascii="Times New Roman" w:eastAsia="Times New Roman" w:hAnsi="Times New Roman" w:cs="Times New Roman"/>
            <w:sz w:val="20"/>
            <w:szCs w:val="20"/>
          </w:rPr>
          <w:t>.</w:t>
        </w:r>
        <w:r w:rsidRPr="00B53786">
          <w:rPr>
            <w:rFonts w:ascii="Times New Roman" w:eastAsia="Times New Roman" w:hAnsi="Times New Roman" w:cs="Times New Roman"/>
            <w:spacing w:val="-2"/>
            <w:sz w:val="20"/>
            <w:szCs w:val="20"/>
          </w:rPr>
          <w:t>u</w:t>
        </w:r>
        <w:r w:rsidRPr="00B53786">
          <w:rPr>
            <w:rFonts w:ascii="Times New Roman" w:eastAsia="Times New Roman" w:hAnsi="Times New Roman" w:cs="Times New Roman"/>
            <w:spacing w:val="1"/>
            <w:sz w:val="20"/>
            <w:szCs w:val="20"/>
          </w:rPr>
          <w:t>k</w:t>
        </w:r>
        <w:r w:rsidRPr="00B53786">
          <w:rPr>
            <w:rFonts w:ascii="Times New Roman" w:eastAsia="Times New Roman" w:hAnsi="Times New Roman" w:cs="Times New Roman"/>
            <w:sz w:val="20"/>
            <w:szCs w:val="20"/>
          </w:rPr>
          <w:t>/re</w:t>
        </w:r>
        <w:r w:rsidRPr="00B53786">
          <w:rPr>
            <w:rFonts w:ascii="Times New Roman" w:eastAsia="Times New Roman" w:hAnsi="Times New Roman" w:cs="Times New Roman"/>
            <w:spacing w:val="1"/>
            <w:sz w:val="20"/>
            <w:szCs w:val="20"/>
          </w:rPr>
          <w:t>po</w:t>
        </w:r>
        <w:r w:rsidRPr="00B53786">
          <w:rPr>
            <w:rFonts w:ascii="Times New Roman" w:eastAsia="Times New Roman" w:hAnsi="Times New Roman" w:cs="Times New Roman"/>
            <w:sz w:val="20"/>
            <w:szCs w:val="20"/>
          </w:rPr>
          <w:t>rt/i</w:t>
        </w:r>
        <w:r w:rsidRPr="00B53786">
          <w:rPr>
            <w:rFonts w:ascii="Times New Roman" w:eastAsia="Times New Roman" w:hAnsi="Times New Roman" w:cs="Times New Roman"/>
            <w:spacing w:val="-2"/>
            <w:sz w:val="20"/>
            <w:szCs w:val="20"/>
          </w:rPr>
          <w:t>nv</w:t>
        </w:r>
        <w:r w:rsidRPr="00B53786">
          <w:rPr>
            <w:rFonts w:ascii="Times New Roman" w:eastAsia="Times New Roman" w:hAnsi="Times New Roman" w:cs="Times New Roman"/>
            <w:spacing w:val="2"/>
            <w:sz w:val="20"/>
            <w:szCs w:val="20"/>
          </w:rPr>
          <w:t>e</w:t>
        </w:r>
        <w:r w:rsidRPr="00B53786">
          <w:rPr>
            <w:rFonts w:ascii="Times New Roman" w:eastAsia="Times New Roman" w:hAnsi="Times New Roman" w:cs="Times New Roman"/>
            <w:spacing w:val="-1"/>
            <w:sz w:val="20"/>
            <w:szCs w:val="20"/>
          </w:rPr>
          <w:t>s</w:t>
        </w:r>
        <w:r w:rsidRPr="00B53786">
          <w:rPr>
            <w:rFonts w:ascii="Times New Roman" w:eastAsia="Times New Roman" w:hAnsi="Times New Roman" w:cs="Times New Roman"/>
            <w:sz w:val="20"/>
            <w:szCs w:val="20"/>
          </w:rPr>
          <w:t>t</w:t>
        </w:r>
        <w:r w:rsidRPr="00B53786">
          <w:rPr>
            <w:rFonts w:ascii="Times New Roman" w:eastAsia="Times New Roman" w:hAnsi="Times New Roman" w:cs="Times New Roman"/>
            <w:spacing w:val="1"/>
            <w:sz w:val="20"/>
            <w:szCs w:val="20"/>
          </w:rPr>
          <w:t>i</w:t>
        </w:r>
        <w:r w:rsidRPr="00B53786">
          <w:rPr>
            <w:rFonts w:ascii="Times New Roman" w:eastAsia="Times New Roman" w:hAnsi="Times New Roman" w:cs="Times New Roman"/>
            <w:spacing w:val="-2"/>
            <w:sz w:val="20"/>
            <w:szCs w:val="20"/>
          </w:rPr>
          <w:t>g</w:t>
        </w:r>
        <w:r w:rsidRPr="00B53786">
          <w:rPr>
            <w:rFonts w:ascii="Times New Roman" w:eastAsia="Times New Roman" w:hAnsi="Times New Roman" w:cs="Times New Roman"/>
            <w:sz w:val="20"/>
            <w:szCs w:val="20"/>
          </w:rPr>
          <w:t>ati</w:t>
        </w:r>
        <w:r w:rsidRPr="00B53786">
          <w:rPr>
            <w:rFonts w:ascii="Times New Roman" w:eastAsia="Times New Roman" w:hAnsi="Times New Roman" w:cs="Times New Roman"/>
            <w:spacing w:val="3"/>
            <w:sz w:val="20"/>
            <w:szCs w:val="20"/>
          </w:rPr>
          <w:t>o</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pacing w:val="3"/>
            <w:sz w:val="20"/>
            <w:szCs w:val="20"/>
          </w:rPr>
          <w:t>-</w:t>
        </w:r>
        <w:r w:rsidRPr="00B53786">
          <w:rPr>
            <w:rFonts w:ascii="Times New Roman" w:eastAsia="Times New Roman" w:hAnsi="Times New Roman" w:cs="Times New Roman"/>
            <w:spacing w:val="-3"/>
            <w:sz w:val="20"/>
            <w:szCs w:val="20"/>
          </w:rPr>
          <w:t>w</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1"/>
            <w:sz w:val="20"/>
            <w:szCs w:val="20"/>
          </w:rPr>
          <w:t>n</w:t>
        </w:r>
        <w:r w:rsidRPr="00B53786">
          <w:rPr>
            <w:rFonts w:ascii="Times New Roman" w:eastAsia="Times New Roman" w:hAnsi="Times New Roman" w:cs="Times New Roman"/>
            <w:spacing w:val="-2"/>
            <w:sz w:val="20"/>
            <w:szCs w:val="20"/>
          </w:rPr>
          <w:t>n</w:t>
        </w:r>
        <w:r w:rsidRPr="00B53786">
          <w:rPr>
            <w:rFonts w:ascii="Times New Roman" w:eastAsia="Times New Roman" w:hAnsi="Times New Roman" w:cs="Times New Roman"/>
            <w:sz w:val="20"/>
            <w:szCs w:val="20"/>
          </w:rPr>
          <w:t>ac</w:t>
        </w:r>
        <w:r w:rsidRPr="00B53786">
          <w:rPr>
            <w:rFonts w:ascii="Times New Roman" w:eastAsia="Times New Roman" w:hAnsi="Times New Roman" w:cs="Times New Roman"/>
            <w:spacing w:val="3"/>
            <w:sz w:val="20"/>
            <w:szCs w:val="20"/>
          </w:rPr>
          <w:t>r</w:t>
        </w:r>
        <w:r w:rsidRPr="00B53786">
          <w:rPr>
            <w:rFonts w:ascii="Times New Roman" w:eastAsia="Times New Roman" w:hAnsi="Times New Roman" w:cs="Times New Roman"/>
            <w:spacing w:val="-1"/>
            <w:sz w:val="20"/>
            <w:szCs w:val="20"/>
          </w:rPr>
          <w:t>y</w:t>
        </w:r>
        <w:r w:rsidRPr="00B53786">
          <w:rPr>
            <w:rFonts w:ascii="Times New Roman" w:eastAsia="Times New Roman" w:hAnsi="Times New Roman" w:cs="Times New Roman"/>
            <w:spacing w:val="-2"/>
            <w:sz w:val="20"/>
            <w:szCs w:val="20"/>
          </w:rPr>
          <w:t>-</w:t>
        </w:r>
        <w:r w:rsidRPr="00B53786">
          <w:rPr>
            <w:rFonts w:ascii="Times New Roman" w:eastAsia="Times New Roman" w:hAnsi="Times New Roman" w:cs="Times New Roman"/>
            <w:spacing w:val="2"/>
            <w:sz w:val="20"/>
            <w:szCs w:val="20"/>
          </w:rPr>
          <w:t>c</w:t>
        </w:r>
        <w:r w:rsidRPr="00B53786">
          <w:rPr>
            <w:rFonts w:ascii="Times New Roman" w:eastAsia="Times New Roman" w:hAnsi="Times New Roman" w:cs="Times New Roman"/>
            <w:spacing w:val="-5"/>
            <w:sz w:val="20"/>
            <w:szCs w:val="20"/>
          </w:rPr>
          <w:t>y</w:t>
        </w:r>
        <w:r w:rsidRPr="00B53786">
          <w:rPr>
            <w:rFonts w:ascii="Times New Roman" w:eastAsia="Times New Roman" w:hAnsi="Times New Roman" w:cs="Times New Roman"/>
            <w:spacing w:val="1"/>
            <w:sz w:val="20"/>
            <w:szCs w:val="20"/>
          </w:rPr>
          <w:t>b</w:t>
        </w:r>
        <w:r w:rsidRPr="00B53786">
          <w:rPr>
            <w:rFonts w:ascii="Times New Roman" w:eastAsia="Times New Roman" w:hAnsi="Times New Roman" w:cs="Times New Roman"/>
            <w:sz w:val="20"/>
            <w:szCs w:val="20"/>
          </w:rPr>
          <w:t>e</w:t>
        </w:r>
        <w:r w:rsidRPr="00B53786">
          <w:rPr>
            <w:rFonts w:ascii="Times New Roman" w:eastAsia="Times New Roman" w:hAnsi="Times New Roman" w:cs="Times New Roman"/>
            <w:spacing w:val="4"/>
            <w:sz w:val="20"/>
            <w:szCs w:val="20"/>
          </w:rPr>
          <w:t>r</w:t>
        </w:r>
        <w:r w:rsidRPr="00B53786">
          <w:rPr>
            <w:rFonts w:ascii="Times New Roman" w:eastAsia="Times New Roman" w:hAnsi="Times New Roman" w:cs="Times New Roman"/>
            <w:spacing w:val="-2"/>
            <w:sz w:val="20"/>
            <w:szCs w:val="20"/>
          </w:rPr>
          <w:t>-</w:t>
        </w:r>
        <w:r w:rsidRPr="00B53786">
          <w:rPr>
            <w:rFonts w:ascii="Times New Roman" w:eastAsia="Times New Roman" w:hAnsi="Times New Roman" w:cs="Times New Roman"/>
            <w:sz w:val="20"/>
            <w:szCs w:val="20"/>
          </w:rPr>
          <w:t>atta</w:t>
        </w:r>
        <w:r w:rsidRPr="00B53786">
          <w:rPr>
            <w:rFonts w:ascii="Times New Roman" w:eastAsia="Times New Roman" w:hAnsi="Times New Roman" w:cs="Times New Roman"/>
            <w:spacing w:val="3"/>
            <w:sz w:val="20"/>
            <w:szCs w:val="20"/>
          </w:rPr>
          <w:t>c</w:t>
        </w:r>
        <w:r w:rsidRPr="00B53786">
          <w:rPr>
            <w:rFonts w:ascii="Times New Roman" w:eastAsia="Times New Roman" w:hAnsi="Times New Roman" w:cs="Times New Roman"/>
            <w:spacing w:val="1"/>
            <w:sz w:val="20"/>
            <w:szCs w:val="20"/>
          </w:rPr>
          <w:t>k</w:t>
        </w:r>
        <w:r w:rsidRPr="00B53786">
          <w:rPr>
            <w:rFonts w:ascii="Times New Roman" w:eastAsia="Times New Roman" w:hAnsi="Times New Roman" w:cs="Times New Roman"/>
            <w:spacing w:val="-2"/>
            <w:sz w:val="20"/>
            <w:szCs w:val="20"/>
          </w:rPr>
          <w:t>-</w:t>
        </w:r>
        <w:r w:rsidRPr="00B53786">
          <w:rPr>
            <w:rFonts w:ascii="Times New Roman" w:eastAsia="Times New Roman" w:hAnsi="Times New Roman" w:cs="Times New Roman"/>
            <w:sz w:val="20"/>
            <w:szCs w:val="20"/>
          </w:rPr>
          <w:t>a</w:t>
        </w:r>
        <w:r w:rsidRPr="00B53786">
          <w:rPr>
            <w:rFonts w:ascii="Times New Roman" w:eastAsia="Times New Roman" w:hAnsi="Times New Roman" w:cs="Times New Roman"/>
            <w:spacing w:val="-1"/>
            <w:sz w:val="20"/>
            <w:szCs w:val="20"/>
          </w:rPr>
          <w:t>n</w:t>
        </w:r>
        <w:r w:rsidRPr="00B53786">
          <w:rPr>
            <w:rFonts w:ascii="Times New Roman" w:eastAsia="Times New Roman" w:hAnsi="Times New Roman" w:cs="Times New Roman"/>
            <w:spacing w:val="3"/>
            <w:sz w:val="20"/>
            <w:szCs w:val="20"/>
          </w:rPr>
          <w:t>d</w:t>
        </w:r>
        <w:r w:rsidRPr="00B53786">
          <w:rPr>
            <w:rFonts w:ascii="Times New Roman" w:eastAsia="Times New Roman" w:hAnsi="Times New Roman" w:cs="Times New Roman"/>
            <w:spacing w:val="1"/>
            <w:sz w:val="20"/>
            <w:szCs w:val="20"/>
          </w:rPr>
          <w:t>-</w:t>
        </w:r>
        <w:r w:rsidRPr="00B53786">
          <w:rPr>
            <w:rFonts w:ascii="Times New Roman" w:eastAsia="Times New Roman" w:hAnsi="Times New Roman" w:cs="Times New Roman"/>
            <w:sz w:val="20"/>
            <w:szCs w:val="20"/>
          </w:rPr>
          <w:t>t</w:t>
        </w:r>
        <w:r w:rsidRPr="00B53786">
          <w:rPr>
            <w:rFonts w:ascii="Times New Roman" w:eastAsia="Times New Roman" w:hAnsi="Times New Roman" w:cs="Times New Roman"/>
            <w:spacing w:val="-2"/>
            <w:sz w:val="20"/>
            <w:szCs w:val="20"/>
          </w:rPr>
          <w:t>h</w:t>
        </w:r>
        <w:r w:rsidRPr="00B53786">
          <w:rPr>
            <w:rFonts w:ascii="Times New Roman" w:eastAsia="Times New Roman" w:hAnsi="Times New Roman" w:cs="Times New Roman"/>
            <w:spacing w:val="2"/>
            <w:sz w:val="20"/>
            <w:szCs w:val="20"/>
          </w:rPr>
          <w:t>e</w:t>
        </w:r>
        <w:r w:rsidRPr="00B53786">
          <w:rPr>
            <w:rFonts w:ascii="Times New Roman" w:eastAsia="Times New Roman" w:hAnsi="Times New Roman" w:cs="Times New Roman"/>
            <w:spacing w:val="-2"/>
            <w:sz w:val="20"/>
            <w:szCs w:val="20"/>
          </w:rPr>
          <w:t>-</w:t>
        </w:r>
        <w:r w:rsidRPr="00B53786">
          <w:rPr>
            <w:rFonts w:ascii="Times New Roman" w:eastAsia="Times New Roman" w:hAnsi="Times New Roman" w:cs="Times New Roman"/>
            <w:spacing w:val="1"/>
            <w:sz w:val="20"/>
            <w:szCs w:val="20"/>
          </w:rPr>
          <w:t>n</w:t>
        </w:r>
        <w:r w:rsidRPr="00B53786">
          <w:rPr>
            <w:rFonts w:ascii="Times New Roman" w:eastAsia="Times New Roman" w:hAnsi="Times New Roman" w:cs="Times New Roman"/>
            <w:spacing w:val="-2"/>
            <w:sz w:val="20"/>
            <w:szCs w:val="20"/>
          </w:rPr>
          <w:t>h</w:t>
        </w:r>
        <w:r w:rsidRPr="00B53786">
          <w:rPr>
            <w:rFonts w:ascii="Times New Roman" w:eastAsia="Times New Roman" w:hAnsi="Times New Roman" w:cs="Times New Roman"/>
            <w:sz w:val="20"/>
            <w:szCs w:val="20"/>
          </w:rPr>
          <w:t>s</w:t>
        </w:r>
      </w:hyperlink>
    </w:p>
    <w:p w14:paraId="0E6A0AD3" w14:textId="77777777" w:rsidR="00B53786" w:rsidRPr="00B53786" w:rsidRDefault="00DD5AA7" w:rsidP="00266FE7">
      <w:pPr>
        <w:ind w:left="709" w:hanging="567"/>
        <w:rPr>
          <w:rFonts w:ascii="Times New Roman" w:eastAsia="Times New Roman" w:hAnsi="Times New Roman" w:cs="Times New Roman"/>
        </w:rPr>
        <w:sectPr w:rsidR="00B53786" w:rsidRPr="00B53786" w:rsidSect="00AA6738">
          <w:headerReference w:type="default" r:id="rId47"/>
          <w:footerReference w:type="default" r:id="rId48"/>
          <w:pgSz w:w="11907" w:h="16840"/>
          <w:pgMar w:top="1000" w:right="700" w:bottom="1135" w:left="700" w:header="740" w:footer="11" w:gutter="0"/>
          <w:cols w:space="720"/>
        </w:sectPr>
      </w:pPr>
      <w:hyperlink r:id="rId49">
        <w:r w:rsidR="00386675" w:rsidRPr="00FF5898">
          <w:rPr>
            <w:rFonts w:ascii="Times New Roman" w:eastAsia="Times New Roman" w:hAnsi="Times New Roman" w:cs="Times New Roman"/>
            <w:spacing w:val="1"/>
            <w:sz w:val="20"/>
            <w:szCs w:val="20"/>
          </w:rPr>
          <w:t>[70]</w:t>
        </w:r>
        <w:r w:rsidR="00386675" w:rsidRPr="00FF5898">
          <w:rPr>
            <w:rFonts w:ascii="Times New Roman" w:eastAsia="Times New Roman" w:hAnsi="Times New Roman" w:cs="Times New Roman"/>
            <w:spacing w:val="1"/>
            <w:sz w:val="20"/>
            <w:szCs w:val="20"/>
          </w:rPr>
          <w:tab/>
          <w:t>csoonline.com/article/3260191/security/healthcare-experiences-twice-the-number-of-cyber-attacks-as-other-</w:t>
        </w:r>
      </w:hyperlink>
      <w:r w:rsidR="00386675" w:rsidRPr="00FF5898">
        <w:rPr>
          <w:rFonts w:ascii="Times New Roman" w:eastAsia="Times New Roman" w:hAnsi="Times New Roman" w:cs="Times New Roman"/>
          <w:spacing w:val="1"/>
          <w:sz w:val="20"/>
          <w:szCs w:val="20"/>
        </w:rPr>
        <w:t xml:space="preserve"> </w:t>
      </w:r>
      <w:hyperlink r:id="rId50">
        <w:r w:rsidR="00386675" w:rsidRPr="00FF5898">
          <w:rPr>
            <w:rFonts w:ascii="Times New Roman" w:eastAsia="Times New Roman" w:hAnsi="Times New Roman" w:cs="Times New Roman"/>
            <w:spacing w:val="1"/>
            <w:sz w:val="20"/>
            <w:szCs w:val="20"/>
          </w:rPr>
          <w:t>industries.html</w:t>
        </w:r>
      </w:hyperlink>
    </w:p>
    <w:p w14:paraId="152DF554" w14:textId="77777777" w:rsidR="00FF5898" w:rsidRDefault="00FF5898" w:rsidP="00FF5898">
      <w:pPr>
        <w:pStyle w:val="Heading1"/>
        <w:numPr>
          <w:ilvl w:val="0"/>
          <w:numId w:val="1"/>
        </w:numPr>
        <w:ind w:left="426" w:hanging="426"/>
        <w:rPr>
          <w:rFonts w:ascii="Times New Roman" w:hAnsi="Times New Roman" w:cs="Times New Roman"/>
          <w:w w:val="90"/>
          <w:sz w:val="28"/>
          <w:szCs w:val="28"/>
        </w:rPr>
      </w:pPr>
      <w:bookmarkStart w:id="51" w:name="_bookmark14"/>
      <w:bookmarkStart w:id="52" w:name="_TOC_250001"/>
      <w:bookmarkStart w:id="53" w:name="_Toc153286664"/>
      <w:bookmarkEnd w:id="51"/>
      <w:r w:rsidRPr="00FF5898">
        <w:rPr>
          <w:rFonts w:ascii="Times New Roman" w:hAnsi="Times New Roman" w:cs="Times New Roman"/>
          <w:w w:val="90"/>
          <w:sz w:val="28"/>
          <w:szCs w:val="28"/>
        </w:rPr>
        <w:lastRenderedPageBreak/>
        <w:t>Ethics Issues</w:t>
      </w:r>
      <w:bookmarkEnd w:id="52"/>
      <w:bookmarkEnd w:id="53"/>
    </w:p>
    <w:p w14:paraId="1F296598" w14:textId="77777777" w:rsidR="00FF5898" w:rsidRPr="00FF5898" w:rsidRDefault="00FF5898" w:rsidP="00FF5898">
      <w:pPr>
        <w:tabs>
          <w:tab w:val="left" w:pos="426"/>
        </w:tabs>
        <w:spacing w:before="20" w:line="220" w:lineRule="exact"/>
        <w:ind w:left="426"/>
      </w:pPr>
    </w:p>
    <w:p w14:paraId="122B360A" w14:textId="77777777" w:rsidR="00FF5898" w:rsidRPr="00FF5898" w:rsidRDefault="00FF5898" w:rsidP="00563B02">
      <w:pPr>
        <w:pStyle w:val="Heading2"/>
        <w:numPr>
          <w:ilvl w:val="1"/>
          <w:numId w:val="1"/>
        </w:numPr>
        <w:spacing w:after="240"/>
        <w:ind w:left="567" w:hanging="567"/>
        <w:rPr>
          <w:rFonts w:ascii="Times New Roman" w:hAnsi="Times New Roman" w:cs="Times New Roman"/>
          <w:spacing w:val="-2"/>
          <w:sz w:val="24"/>
          <w:szCs w:val="24"/>
        </w:rPr>
      </w:pPr>
      <w:bookmarkStart w:id="54" w:name="_Toc153286665"/>
      <w:r w:rsidRPr="00FF5898">
        <w:rPr>
          <w:rFonts w:ascii="Times New Roman" w:hAnsi="Times New Roman" w:cs="Times New Roman"/>
          <w:spacing w:val="-2"/>
          <w:sz w:val="24"/>
          <w:szCs w:val="24"/>
        </w:rPr>
        <w:t>Ethics</w:t>
      </w:r>
      <w:bookmarkEnd w:id="54"/>
    </w:p>
    <w:p w14:paraId="1EC4CB7E" w14:textId="77777777" w:rsidR="00FF5898" w:rsidRPr="00FF5898" w:rsidRDefault="00FF5898" w:rsidP="00FF5898">
      <w:pPr>
        <w:spacing w:before="51"/>
        <w:ind w:right="108"/>
        <w:jc w:val="both"/>
        <w:rPr>
          <w:rFonts w:ascii="Times New Roman" w:eastAsia="Times New Roman" w:hAnsi="Times New Roman"/>
        </w:rPr>
      </w:pPr>
      <w:r w:rsidRPr="00FF5898">
        <w:rPr>
          <w:rFonts w:ascii="Times New Roman" w:eastAsia="Times New Roman" w:hAnsi="Times New Roman"/>
          <w:spacing w:val="1"/>
        </w:rPr>
        <w:t>T</w:t>
      </w:r>
      <w:r w:rsidRPr="00FF5898">
        <w:rPr>
          <w:rFonts w:ascii="Times New Roman" w:eastAsia="Times New Roman" w:hAnsi="Times New Roman"/>
        </w:rPr>
        <w:t>he</w:t>
      </w:r>
      <w:r w:rsidRPr="00FF5898">
        <w:rPr>
          <w:rFonts w:ascii="Times New Roman" w:eastAsia="Times New Roman" w:hAnsi="Times New Roman"/>
          <w:spacing w:val="13"/>
        </w:rPr>
        <w:t xml:space="preserve"> </w:t>
      </w:r>
      <w:r w:rsidRPr="00FF5898">
        <w:rPr>
          <w:rFonts w:ascii="Times New Roman" w:eastAsia="Times New Roman" w:hAnsi="Times New Roman" w:cs="Times New Roman"/>
          <w:i/>
        </w:rPr>
        <w:t>AERAS</w:t>
      </w:r>
      <w:r w:rsidRPr="00FF5898">
        <w:rPr>
          <w:rFonts w:ascii="Times New Roman" w:eastAsia="Times New Roman" w:hAnsi="Times New Roman" w:cs="Times New Roman"/>
          <w:i/>
          <w:spacing w:val="12"/>
        </w:rPr>
        <w:t xml:space="preserve"> </w:t>
      </w:r>
      <w:r w:rsidRPr="00FF5898">
        <w:rPr>
          <w:rFonts w:ascii="Times New Roman" w:eastAsia="Times New Roman" w:hAnsi="Times New Roman"/>
        </w:rPr>
        <w:t>Co</w:t>
      </w:r>
      <w:r w:rsidRPr="00FF5898">
        <w:rPr>
          <w:rFonts w:ascii="Times New Roman" w:eastAsia="Times New Roman" w:hAnsi="Times New Roman"/>
          <w:spacing w:val="-2"/>
        </w:rPr>
        <w:t>n</w:t>
      </w:r>
      <w:r w:rsidRPr="00FF5898">
        <w:rPr>
          <w:rFonts w:ascii="Times New Roman" w:eastAsia="Times New Roman" w:hAnsi="Times New Roman"/>
        </w:rPr>
        <w:t>so</w:t>
      </w:r>
      <w:r w:rsidRPr="00FF5898">
        <w:rPr>
          <w:rFonts w:ascii="Times New Roman" w:eastAsia="Times New Roman" w:hAnsi="Times New Roman"/>
          <w:spacing w:val="1"/>
        </w:rPr>
        <w:t>r</w:t>
      </w:r>
      <w:r w:rsidRPr="00FF5898">
        <w:rPr>
          <w:rFonts w:ascii="Times New Roman" w:eastAsia="Times New Roman" w:hAnsi="Times New Roman"/>
          <w:spacing w:val="-2"/>
        </w:rPr>
        <w:t>t</w:t>
      </w:r>
      <w:r w:rsidRPr="00FF5898">
        <w:rPr>
          <w:rFonts w:ascii="Times New Roman" w:eastAsia="Times New Roman" w:hAnsi="Times New Roman"/>
        </w:rPr>
        <w:t>ium</w:t>
      </w:r>
      <w:r w:rsidRPr="00FF5898">
        <w:rPr>
          <w:rFonts w:ascii="Times New Roman" w:eastAsia="Times New Roman" w:hAnsi="Times New Roman"/>
          <w:spacing w:val="10"/>
        </w:rPr>
        <w:t xml:space="preserve"> </w:t>
      </w:r>
      <w:r w:rsidRPr="00FF5898">
        <w:rPr>
          <w:rFonts w:ascii="Times New Roman" w:eastAsia="Times New Roman" w:hAnsi="Times New Roman"/>
        </w:rPr>
        <w:t>is</w:t>
      </w:r>
      <w:r w:rsidRPr="00FF5898">
        <w:rPr>
          <w:rFonts w:ascii="Times New Roman" w:eastAsia="Times New Roman" w:hAnsi="Times New Roman"/>
          <w:spacing w:val="12"/>
        </w:rPr>
        <w:t xml:space="preserve"> </w:t>
      </w:r>
      <w:r w:rsidRPr="00FF5898">
        <w:rPr>
          <w:rFonts w:ascii="Times New Roman" w:eastAsia="Times New Roman" w:hAnsi="Times New Roman"/>
        </w:rPr>
        <w:t>fu</w:t>
      </w:r>
      <w:r w:rsidRPr="00FF5898">
        <w:rPr>
          <w:rFonts w:ascii="Times New Roman" w:eastAsia="Times New Roman" w:hAnsi="Times New Roman"/>
          <w:spacing w:val="-2"/>
        </w:rPr>
        <w:t>l</w:t>
      </w:r>
      <w:r w:rsidRPr="00FF5898">
        <w:rPr>
          <w:rFonts w:ascii="Times New Roman" w:eastAsia="Times New Roman" w:hAnsi="Times New Roman"/>
        </w:rPr>
        <w:t>ly</w:t>
      </w:r>
      <w:r w:rsidRPr="00FF5898">
        <w:rPr>
          <w:rFonts w:ascii="Times New Roman" w:eastAsia="Times New Roman" w:hAnsi="Times New Roman"/>
          <w:spacing w:val="11"/>
        </w:rPr>
        <w:t xml:space="preserve"> </w:t>
      </w:r>
      <w:r w:rsidRPr="00FF5898">
        <w:rPr>
          <w:rFonts w:ascii="Times New Roman" w:eastAsia="Times New Roman" w:hAnsi="Times New Roman"/>
          <w:spacing w:val="-4"/>
        </w:rPr>
        <w:t>m</w:t>
      </w:r>
      <w:r w:rsidRPr="00FF5898">
        <w:rPr>
          <w:rFonts w:ascii="Times New Roman" w:eastAsia="Times New Roman" w:hAnsi="Times New Roman"/>
        </w:rPr>
        <w:t>indful</w:t>
      </w:r>
      <w:r w:rsidRPr="00FF5898">
        <w:rPr>
          <w:rFonts w:ascii="Times New Roman" w:eastAsia="Times New Roman" w:hAnsi="Times New Roman"/>
          <w:spacing w:val="15"/>
        </w:rPr>
        <w:t xml:space="preserve"> </w:t>
      </w:r>
      <w:r w:rsidRPr="00FF5898">
        <w:rPr>
          <w:rFonts w:ascii="Times New Roman" w:eastAsia="Times New Roman" w:hAnsi="Times New Roman"/>
          <w:spacing w:val="-3"/>
        </w:rPr>
        <w:t>o</w:t>
      </w:r>
      <w:r w:rsidRPr="00FF5898">
        <w:rPr>
          <w:rFonts w:ascii="Times New Roman" w:eastAsia="Times New Roman" w:hAnsi="Times New Roman"/>
        </w:rPr>
        <w:t>f</w:t>
      </w:r>
      <w:r w:rsidRPr="00FF5898">
        <w:rPr>
          <w:rFonts w:ascii="Times New Roman" w:eastAsia="Times New Roman" w:hAnsi="Times New Roman"/>
          <w:spacing w:val="12"/>
        </w:rPr>
        <w:t xml:space="preserve"> </w:t>
      </w:r>
      <w:r w:rsidRPr="00FF5898">
        <w:rPr>
          <w:rFonts w:ascii="Times New Roman" w:eastAsia="Times New Roman" w:hAnsi="Times New Roman"/>
        </w:rPr>
        <w:t>the</w:t>
      </w:r>
      <w:r w:rsidRPr="00FF5898">
        <w:rPr>
          <w:rFonts w:ascii="Times New Roman" w:eastAsia="Times New Roman" w:hAnsi="Times New Roman"/>
          <w:spacing w:val="12"/>
        </w:rPr>
        <w:t xml:space="preserve"> </w:t>
      </w:r>
      <w:r w:rsidRPr="00FF5898">
        <w:rPr>
          <w:rFonts w:ascii="Times New Roman" w:eastAsia="Times New Roman" w:hAnsi="Times New Roman"/>
        </w:rPr>
        <w:t>e</w:t>
      </w:r>
      <w:r w:rsidRPr="00FF5898">
        <w:rPr>
          <w:rFonts w:ascii="Times New Roman" w:eastAsia="Times New Roman" w:hAnsi="Times New Roman"/>
          <w:spacing w:val="1"/>
        </w:rPr>
        <w:t>t</w:t>
      </w:r>
      <w:r w:rsidRPr="00FF5898">
        <w:rPr>
          <w:rFonts w:ascii="Times New Roman" w:eastAsia="Times New Roman" w:hAnsi="Times New Roman"/>
          <w:spacing w:val="-3"/>
        </w:rPr>
        <w:t>h</w:t>
      </w:r>
      <w:r w:rsidRPr="00FF5898">
        <w:rPr>
          <w:rFonts w:ascii="Times New Roman" w:eastAsia="Times New Roman" w:hAnsi="Times New Roman"/>
        </w:rPr>
        <w:t>i</w:t>
      </w:r>
      <w:r w:rsidRPr="00FF5898">
        <w:rPr>
          <w:rFonts w:ascii="Times New Roman" w:eastAsia="Times New Roman" w:hAnsi="Times New Roman"/>
          <w:spacing w:val="-2"/>
        </w:rPr>
        <w:t>c</w:t>
      </w:r>
      <w:r w:rsidRPr="00FF5898">
        <w:rPr>
          <w:rFonts w:ascii="Times New Roman" w:eastAsia="Times New Roman" w:hAnsi="Times New Roman"/>
        </w:rPr>
        <w:t>al</w:t>
      </w:r>
      <w:r w:rsidRPr="00FF5898">
        <w:rPr>
          <w:rFonts w:ascii="Times New Roman" w:eastAsia="Times New Roman" w:hAnsi="Times New Roman"/>
          <w:spacing w:val="13"/>
        </w:rPr>
        <w:t xml:space="preserve"> </w:t>
      </w:r>
      <w:r w:rsidRPr="00FF5898">
        <w:rPr>
          <w:rFonts w:ascii="Times New Roman" w:eastAsia="Times New Roman" w:hAnsi="Times New Roman"/>
        </w:rPr>
        <w:t>asp</w:t>
      </w:r>
      <w:r w:rsidRPr="00FF5898">
        <w:rPr>
          <w:rFonts w:ascii="Times New Roman" w:eastAsia="Times New Roman" w:hAnsi="Times New Roman"/>
          <w:spacing w:val="-2"/>
        </w:rPr>
        <w:t>e</w:t>
      </w:r>
      <w:r w:rsidRPr="00FF5898">
        <w:rPr>
          <w:rFonts w:ascii="Times New Roman" w:eastAsia="Times New Roman" w:hAnsi="Times New Roman"/>
        </w:rPr>
        <w:t>ct</w:t>
      </w:r>
      <w:r w:rsidRPr="00FF5898">
        <w:rPr>
          <w:rFonts w:ascii="Times New Roman" w:eastAsia="Times New Roman" w:hAnsi="Times New Roman"/>
          <w:spacing w:val="13"/>
        </w:rPr>
        <w:t xml:space="preserve"> </w:t>
      </w:r>
      <w:r w:rsidRPr="00FF5898">
        <w:rPr>
          <w:rFonts w:ascii="Times New Roman" w:eastAsia="Times New Roman" w:hAnsi="Times New Roman"/>
        </w:rPr>
        <w:t>and</w:t>
      </w:r>
      <w:r w:rsidRPr="00FF5898">
        <w:rPr>
          <w:rFonts w:ascii="Times New Roman" w:eastAsia="Times New Roman" w:hAnsi="Times New Roman"/>
          <w:spacing w:val="12"/>
        </w:rPr>
        <w:t xml:space="preserve"> </w:t>
      </w:r>
      <w:r w:rsidRPr="00FF5898">
        <w:rPr>
          <w:rFonts w:ascii="Times New Roman" w:eastAsia="Times New Roman" w:hAnsi="Times New Roman"/>
        </w:rPr>
        <w:t>the</w:t>
      </w:r>
      <w:r w:rsidRPr="00FF5898">
        <w:rPr>
          <w:rFonts w:ascii="Times New Roman" w:eastAsia="Times New Roman" w:hAnsi="Times New Roman"/>
          <w:spacing w:val="12"/>
        </w:rPr>
        <w:t xml:space="preserve"> </w:t>
      </w:r>
      <w:r w:rsidRPr="00FF5898">
        <w:rPr>
          <w:rFonts w:ascii="Times New Roman" w:eastAsia="Times New Roman" w:hAnsi="Times New Roman"/>
        </w:rPr>
        <w:t>soc</w:t>
      </w:r>
      <w:r w:rsidRPr="00FF5898">
        <w:rPr>
          <w:rFonts w:ascii="Times New Roman" w:eastAsia="Times New Roman" w:hAnsi="Times New Roman"/>
          <w:spacing w:val="-2"/>
        </w:rPr>
        <w:t>i</w:t>
      </w:r>
      <w:r w:rsidRPr="00FF5898">
        <w:rPr>
          <w:rFonts w:ascii="Times New Roman" w:eastAsia="Times New Roman" w:hAnsi="Times New Roman"/>
        </w:rPr>
        <w:t>al</w:t>
      </w:r>
      <w:r w:rsidRPr="00FF5898">
        <w:rPr>
          <w:rFonts w:ascii="Times New Roman" w:eastAsia="Times New Roman" w:hAnsi="Times New Roman"/>
          <w:spacing w:val="13"/>
        </w:rPr>
        <w:t xml:space="preserve"> </w:t>
      </w:r>
      <w:r w:rsidRPr="00FF5898">
        <w:rPr>
          <w:rFonts w:ascii="Times New Roman" w:eastAsia="Times New Roman" w:hAnsi="Times New Roman"/>
        </w:rPr>
        <w:t>i</w:t>
      </w:r>
      <w:r w:rsidRPr="00FF5898">
        <w:rPr>
          <w:rFonts w:ascii="Times New Roman" w:eastAsia="Times New Roman" w:hAnsi="Times New Roman"/>
          <w:spacing w:val="-4"/>
        </w:rPr>
        <w:t>m</w:t>
      </w:r>
      <w:r w:rsidRPr="00FF5898">
        <w:rPr>
          <w:rFonts w:ascii="Times New Roman" w:eastAsia="Times New Roman" w:hAnsi="Times New Roman"/>
        </w:rPr>
        <w:t>pact</w:t>
      </w:r>
      <w:r w:rsidRPr="00FF5898">
        <w:rPr>
          <w:rFonts w:ascii="Times New Roman" w:eastAsia="Times New Roman" w:hAnsi="Times New Roman"/>
          <w:spacing w:val="15"/>
        </w:rPr>
        <w:t xml:space="preserve"> </w:t>
      </w:r>
      <w:r w:rsidRPr="00FF5898">
        <w:rPr>
          <w:rFonts w:ascii="Times New Roman" w:eastAsia="Times New Roman" w:hAnsi="Times New Roman"/>
          <w:spacing w:val="-3"/>
        </w:rPr>
        <w:t>o</w:t>
      </w:r>
      <w:r w:rsidRPr="00FF5898">
        <w:rPr>
          <w:rFonts w:ascii="Times New Roman" w:eastAsia="Times New Roman" w:hAnsi="Times New Roman"/>
        </w:rPr>
        <w:t>f</w:t>
      </w:r>
      <w:r w:rsidRPr="00FF5898">
        <w:rPr>
          <w:rFonts w:ascii="Times New Roman" w:eastAsia="Times New Roman" w:hAnsi="Times New Roman"/>
          <w:spacing w:val="15"/>
        </w:rPr>
        <w:t xml:space="preserve"> </w:t>
      </w:r>
      <w:r w:rsidRPr="00FF5898">
        <w:rPr>
          <w:rFonts w:ascii="Times New Roman" w:eastAsia="Times New Roman" w:hAnsi="Times New Roman"/>
          <w:spacing w:val="-2"/>
        </w:rPr>
        <w:t>t</w:t>
      </w:r>
      <w:r w:rsidRPr="00FF5898">
        <w:rPr>
          <w:rFonts w:ascii="Times New Roman" w:eastAsia="Times New Roman" w:hAnsi="Times New Roman"/>
        </w:rPr>
        <w:t>he</w:t>
      </w:r>
      <w:r w:rsidRPr="00FF5898">
        <w:rPr>
          <w:rFonts w:ascii="Times New Roman" w:eastAsia="Times New Roman" w:hAnsi="Times New Roman"/>
          <w:spacing w:val="14"/>
        </w:rPr>
        <w:t xml:space="preserve"> </w:t>
      </w:r>
      <w:r w:rsidRPr="00FF5898">
        <w:rPr>
          <w:rFonts w:ascii="Times New Roman" w:eastAsia="Times New Roman" w:hAnsi="Times New Roman"/>
          <w:spacing w:val="-3"/>
        </w:rPr>
        <w:t>p</w:t>
      </w:r>
      <w:r w:rsidRPr="00FF5898">
        <w:rPr>
          <w:rFonts w:ascii="Times New Roman" w:eastAsia="Times New Roman" w:hAnsi="Times New Roman"/>
        </w:rPr>
        <w:t>rop</w:t>
      </w:r>
      <w:r w:rsidRPr="00FF5898">
        <w:rPr>
          <w:rFonts w:ascii="Times New Roman" w:eastAsia="Times New Roman" w:hAnsi="Times New Roman"/>
          <w:spacing w:val="-3"/>
        </w:rPr>
        <w:t>o</w:t>
      </w:r>
      <w:r w:rsidRPr="00FF5898">
        <w:rPr>
          <w:rFonts w:ascii="Times New Roman" w:eastAsia="Times New Roman" w:hAnsi="Times New Roman"/>
          <w:spacing w:val="-2"/>
        </w:rPr>
        <w:t>s</w:t>
      </w:r>
      <w:r w:rsidRPr="00FF5898">
        <w:rPr>
          <w:rFonts w:ascii="Times New Roman" w:eastAsia="Times New Roman" w:hAnsi="Times New Roman"/>
        </w:rPr>
        <w:t>ed</w:t>
      </w:r>
      <w:r w:rsidRPr="00FF5898">
        <w:rPr>
          <w:rFonts w:ascii="Times New Roman" w:eastAsia="Times New Roman" w:hAnsi="Times New Roman"/>
          <w:spacing w:val="14"/>
        </w:rPr>
        <w:t xml:space="preserve"> </w:t>
      </w:r>
      <w:r w:rsidRPr="00FF5898">
        <w:rPr>
          <w:rFonts w:ascii="Times New Roman" w:eastAsia="Times New Roman" w:hAnsi="Times New Roman"/>
        </w:rPr>
        <w:t>resea</w:t>
      </w:r>
      <w:r w:rsidRPr="00FF5898">
        <w:rPr>
          <w:rFonts w:ascii="Times New Roman" w:eastAsia="Times New Roman" w:hAnsi="Times New Roman"/>
          <w:spacing w:val="-2"/>
        </w:rPr>
        <w:t>r</w:t>
      </w:r>
      <w:r w:rsidRPr="00FF5898">
        <w:rPr>
          <w:rFonts w:ascii="Times New Roman" w:eastAsia="Times New Roman" w:hAnsi="Times New Roman"/>
        </w:rPr>
        <w:t>ch</w:t>
      </w:r>
      <w:r w:rsidRPr="00FF5898">
        <w:rPr>
          <w:rFonts w:ascii="Times New Roman" w:eastAsia="Times New Roman" w:hAnsi="Times New Roman"/>
          <w:spacing w:val="2"/>
        </w:rPr>
        <w:t xml:space="preserve"> </w:t>
      </w:r>
      <w:r w:rsidRPr="00FF5898">
        <w:rPr>
          <w:rFonts w:ascii="Times New Roman" w:eastAsia="Times New Roman" w:hAnsi="Times New Roman"/>
        </w:rPr>
        <w:t>a</w:t>
      </w:r>
      <w:r w:rsidRPr="00FF5898">
        <w:rPr>
          <w:rFonts w:ascii="Times New Roman" w:eastAsia="Times New Roman" w:hAnsi="Times New Roman"/>
          <w:spacing w:val="-2"/>
        </w:rPr>
        <w:t>c</w:t>
      </w:r>
      <w:r w:rsidRPr="00FF5898">
        <w:rPr>
          <w:rFonts w:ascii="Times New Roman" w:eastAsia="Times New Roman" w:hAnsi="Times New Roman"/>
        </w:rPr>
        <w:t>ti</w:t>
      </w:r>
      <w:r w:rsidRPr="00FF5898">
        <w:rPr>
          <w:rFonts w:ascii="Times New Roman" w:eastAsia="Times New Roman" w:hAnsi="Times New Roman"/>
          <w:spacing w:val="-3"/>
        </w:rPr>
        <w:t>v</w:t>
      </w:r>
      <w:r w:rsidRPr="00FF5898">
        <w:rPr>
          <w:rFonts w:ascii="Times New Roman" w:eastAsia="Times New Roman" w:hAnsi="Times New Roman"/>
        </w:rPr>
        <w:t>i</w:t>
      </w:r>
      <w:r w:rsidRPr="00FF5898">
        <w:rPr>
          <w:rFonts w:ascii="Times New Roman" w:eastAsia="Times New Roman" w:hAnsi="Times New Roman"/>
          <w:spacing w:val="-2"/>
        </w:rPr>
        <w:t>t</w:t>
      </w:r>
      <w:r w:rsidRPr="00FF5898">
        <w:rPr>
          <w:rFonts w:ascii="Times New Roman" w:eastAsia="Times New Roman" w:hAnsi="Times New Roman"/>
        </w:rPr>
        <w:t>i</w:t>
      </w:r>
      <w:r w:rsidRPr="00FF5898">
        <w:rPr>
          <w:rFonts w:ascii="Times New Roman" w:eastAsia="Times New Roman" w:hAnsi="Times New Roman"/>
          <w:spacing w:val="-2"/>
        </w:rPr>
        <w:t>e</w:t>
      </w:r>
      <w:r w:rsidRPr="00FF5898">
        <w:rPr>
          <w:rFonts w:ascii="Times New Roman" w:eastAsia="Times New Roman" w:hAnsi="Times New Roman"/>
        </w:rPr>
        <w:t>s</w:t>
      </w:r>
      <w:r w:rsidRPr="00FF5898">
        <w:rPr>
          <w:rFonts w:ascii="Times New Roman" w:eastAsia="Times New Roman" w:hAnsi="Times New Roman"/>
          <w:spacing w:val="2"/>
        </w:rPr>
        <w:t xml:space="preserve"> </w:t>
      </w:r>
      <w:r w:rsidRPr="00FF5898">
        <w:rPr>
          <w:rFonts w:ascii="Times New Roman" w:eastAsia="Times New Roman" w:hAnsi="Times New Roman"/>
        </w:rPr>
        <w:t>and</w:t>
      </w:r>
      <w:r w:rsidRPr="00FF5898">
        <w:rPr>
          <w:rFonts w:ascii="Times New Roman" w:eastAsia="Times New Roman" w:hAnsi="Times New Roman"/>
          <w:spacing w:val="2"/>
        </w:rPr>
        <w:t xml:space="preserve"> </w:t>
      </w:r>
      <w:r w:rsidRPr="00FF5898">
        <w:rPr>
          <w:rFonts w:ascii="Times New Roman" w:eastAsia="Times New Roman" w:hAnsi="Times New Roman"/>
          <w:spacing w:val="-2"/>
        </w:rPr>
        <w:t>i</w:t>
      </w:r>
      <w:r w:rsidRPr="00FF5898">
        <w:rPr>
          <w:rFonts w:ascii="Times New Roman" w:eastAsia="Times New Roman" w:hAnsi="Times New Roman"/>
        </w:rPr>
        <w:t>t</w:t>
      </w:r>
      <w:r w:rsidRPr="00FF5898">
        <w:rPr>
          <w:rFonts w:ascii="Times New Roman" w:eastAsia="Times New Roman" w:hAnsi="Times New Roman"/>
          <w:spacing w:val="3"/>
        </w:rPr>
        <w:t xml:space="preserve"> </w:t>
      </w:r>
      <w:r w:rsidRPr="00FF5898">
        <w:rPr>
          <w:rFonts w:ascii="Times New Roman" w:eastAsia="Times New Roman" w:hAnsi="Times New Roman"/>
        </w:rPr>
        <w:t>abs</w:t>
      </w:r>
      <w:r w:rsidRPr="00FF5898">
        <w:rPr>
          <w:rFonts w:ascii="Times New Roman" w:eastAsia="Times New Roman" w:hAnsi="Times New Roman"/>
          <w:spacing w:val="-3"/>
        </w:rPr>
        <w:t>o</w:t>
      </w:r>
      <w:r w:rsidRPr="00FF5898">
        <w:rPr>
          <w:rFonts w:ascii="Times New Roman" w:eastAsia="Times New Roman" w:hAnsi="Times New Roman"/>
        </w:rPr>
        <w:t>lu</w:t>
      </w:r>
      <w:r w:rsidRPr="00FF5898">
        <w:rPr>
          <w:rFonts w:ascii="Times New Roman" w:eastAsia="Times New Roman" w:hAnsi="Times New Roman"/>
          <w:spacing w:val="-2"/>
        </w:rPr>
        <w:t>t</w:t>
      </w:r>
      <w:r w:rsidRPr="00FF5898">
        <w:rPr>
          <w:rFonts w:ascii="Times New Roman" w:eastAsia="Times New Roman" w:hAnsi="Times New Roman"/>
        </w:rPr>
        <w:t>e</w:t>
      </w:r>
      <w:r w:rsidRPr="00FF5898">
        <w:rPr>
          <w:rFonts w:ascii="Times New Roman" w:eastAsia="Times New Roman" w:hAnsi="Times New Roman"/>
          <w:spacing w:val="1"/>
        </w:rPr>
        <w:t>l</w:t>
      </w:r>
      <w:r w:rsidRPr="00FF5898">
        <w:rPr>
          <w:rFonts w:ascii="Times New Roman" w:eastAsia="Times New Roman" w:hAnsi="Times New Roman"/>
        </w:rPr>
        <w:t>y</w:t>
      </w:r>
      <w:r w:rsidRPr="00FF5898">
        <w:rPr>
          <w:rFonts w:ascii="Times New Roman" w:eastAsia="Times New Roman" w:hAnsi="Times New Roman"/>
          <w:spacing w:val="-1"/>
        </w:rPr>
        <w:t xml:space="preserve"> </w:t>
      </w:r>
      <w:r w:rsidRPr="00FF5898">
        <w:rPr>
          <w:rFonts w:ascii="Times New Roman" w:eastAsia="Times New Roman" w:hAnsi="Times New Roman"/>
        </w:rPr>
        <w:t>resp</w:t>
      </w:r>
      <w:r w:rsidRPr="00FF5898">
        <w:rPr>
          <w:rFonts w:ascii="Times New Roman" w:eastAsia="Times New Roman" w:hAnsi="Times New Roman"/>
          <w:spacing w:val="-2"/>
        </w:rPr>
        <w:t>e</w:t>
      </w:r>
      <w:r w:rsidRPr="00FF5898">
        <w:rPr>
          <w:rFonts w:ascii="Times New Roman" w:eastAsia="Times New Roman" w:hAnsi="Times New Roman"/>
        </w:rPr>
        <w:t>c</w:t>
      </w:r>
      <w:r w:rsidRPr="00FF5898">
        <w:rPr>
          <w:rFonts w:ascii="Times New Roman" w:eastAsia="Times New Roman" w:hAnsi="Times New Roman"/>
          <w:spacing w:val="-2"/>
        </w:rPr>
        <w:t>t</w:t>
      </w:r>
      <w:r w:rsidRPr="00FF5898">
        <w:rPr>
          <w:rFonts w:ascii="Times New Roman" w:eastAsia="Times New Roman" w:hAnsi="Times New Roman"/>
        </w:rPr>
        <w:t>s</w:t>
      </w:r>
      <w:r w:rsidRPr="00FF5898">
        <w:rPr>
          <w:rFonts w:ascii="Times New Roman" w:eastAsia="Times New Roman" w:hAnsi="Times New Roman"/>
          <w:spacing w:val="2"/>
        </w:rPr>
        <w:t xml:space="preserve"> </w:t>
      </w:r>
      <w:r w:rsidRPr="00FF5898">
        <w:rPr>
          <w:rFonts w:ascii="Times New Roman" w:eastAsia="Times New Roman" w:hAnsi="Times New Roman"/>
        </w:rPr>
        <w:t>the</w:t>
      </w:r>
      <w:r w:rsidRPr="00FF5898">
        <w:rPr>
          <w:rFonts w:ascii="Times New Roman" w:eastAsia="Times New Roman" w:hAnsi="Times New Roman"/>
          <w:spacing w:val="2"/>
        </w:rPr>
        <w:t xml:space="preserve"> </w:t>
      </w:r>
      <w:r w:rsidRPr="00FF5898">
        <w:rPr>
          <w:rFonts w:ascii="Times New Roman" w:eastAsia="Times New Roman" w:hAnsi="Times New Roman"/>
          <w:spacing w:val="-2"/>
        </w:rPr>
        <w:t>e</w:t>
      </w:r>
      <w:r w:rsidRPr="00FF5898">
        <w:rPr>
          <w:rFonts w:ascii="Times New Roman" w:eastAsia="Times New Roman" w:hAnsi="Times New Roman"/>
        </w:rPr>
        <w:t>t</w:t>
      </w:r>
      <w:r w:rsidRPr="00FF5898">
        <w:rPr>
          <w:rFonts w:ascii="Times New Roman" w:eastAsia="Times New Roman" w:hAnsi="Times New Roman"/>
          <w:spacing w:val="-3"/>
        </w:rPr>
        <w:t>h</w:t>
      </w:r>
      <w:r w:rsidRPr="00FF5898">
        <w:rPr>
          <w:rFonts w:ascii="Times New Roman" w:eastAsia="Times New Roman" w:hAnsi="Times New Roman"/>
        </w:rPr>
        <w:t>ic</w:t>
      </w:r>
      <w:r w:rsidRPr="00FF5898">
        <w:rPr>
          <w:rFonts w:ascii="Times New Roman" w:eastAsia="Times New Roman" w:hAnsi="Times New Roman"/>
          <w:spacing w:val="-2"/>
        </w:rPr>
        <w:t>a</w:t>
      </w:r>
      <w:r w:rsidRPr="00FF5898">
        <w:rPr>
          <w:rFonts w:ascii="Times New Roman" w:eastAsia="Times New Roman" w:hAnsi="Times New Roman"/>
        </w:rPr>
        <w:t>l</w:t>
      </w:r>
      <w:r w:rsidRPr="00FF5898">
        <w:rPr>
          <w:rFonts w:ascii="Times New Roman" w:eastAsia="Times New Roman" w:hAnsi="Times New Roman"/>
          <w:spacing w:val="3"/>
        </w:rPr>
        <w:t xml:space="preserve"> </w:t>
      </w:r>
      <w:r w:rsidRPr="00FF5898">
        <w:rPr>
          <w:rFonts w:ascii="Times New Roman" w:eastAsia="Times New Roman" w:hAnsi="Times New Roman"/>
          <w:spacing w:val="-2"/>
        </w:rPr>
        <w:t>r</w:t>
      </w:r>
      <w:r w:rsidRPr="00FF5898">
        <w:rPr>
          <w:rFonts w:ascii="Times New Roman" w:eastAsia="Times New Roman" w:hAnsi="Times New Roman"/>
        </w:rPr>
        <w:t>ules</w:t>
      </w:r>
      <w:r w:rsidRPr="00FF5898">
        <w:rPr>
          <w:rFonts w:ascii="Times New Roman" w:eastAsia="Times New Roman" w:hAnsi="Times New Roman"/>
          <w:spacing w:val="3"/>
        </w:rPr>
        <w:t xml:space="preserve"> </w:t>
      </w:r>
      <w:r w:rsidRPr="00FF5898">
        <w:rPr>
          <w:rFonts w:ascii="Times New Roman" w:eastAsia="Times New Roman" w:hAnsi="Times New Roman"/>
        </w:rPr>
        <w:t>a</w:t>
      </w:r>
      <w:r w:rsidRPr="00FF5898">
        <w:rPr>
          <w:rFonts w:ascii="Times New Roman" w:eastAsia="Times New Roman" w:hAnsi="Times New Roman"/>
          <w:spacing w:val="-2"/>
        </w:rPr>
        <w:t>n</w:t>
      </w:r>
      <w:r w:rsidRPr="00FF5898">
        <w:rPr>
          <w:rFonts w:ascii="Times New Roman" w:eastAsia="Times New Roman" w:hAnsi="Times New Roman"/>
        </w:rPr>
        <w:t>d</w:t>
      </w:r>
      <w:r w:rsidRPr="00FF5898">
        <w:rPr>
          <w:rFonts w:ascii="Times New Roman" w:eastAsia="Times New Roman" w:hAnsi="Times New Roman"/>
          <w:spacing w:val="2"/>
        </w:rPr>
        <w:t xml:space="preserve"> </w:t>
      </w:r>
      <w:r w:rsidRPr="00FF5898">
        <w:rPr>
          <w:rFonts w:ascii="Times New Roman" w:eastAsia="Times New Roman" w:hAnsi="Times New Roman"/>
        </w:rPr>
        <w:t>s</w:t>
      </w:r>
      <w:r w:rsidRPr="00FF5898">
        <w:rPr>
          <w:rFonts w:ascii="Times New Roman" w:eastAsia="Times New Roman" w:hAnsi="Times New Roman"/>
          <w:spacing w:val="1"/>
        </w:rPr>
        <w:t>t</w:t>
      </w:r>
      <w:r w:rsidRPr="00FF5898">
        <w:rPr>
          <w:rFonts w:ascii="Times New Roman" w:eastAsia="Times New Roman" w:hAnsi="Times New Roman"/>
          <w:spacing w:val="-2"/>
        </w:rPr>
        <w:t>a</w:t>
      </w:r>
      <w:r w:rsidRPr="00FF5898">
        <w:rPr>
          <w:rFonts w:ascii="Times New Roman" w:eastAsia="Times New Roman" w:hAnsi="Times New Roman"/>
        </w:rPr>
        <w:t>nd</w:t>
      </w:r>
      <w:r w:rsidRPr="00FF5898">
        <w:rPr>
          <w:rFonts w:ascii="Times New Roman" w:eastAsia="Times New Roman" w:hAnsi="Times New Roman"/>
          <w:spacing w:val="-2"/>
        </w:rPr>
        <w:t>a</w:t>
      </w:r>
      <w:r w:rsidRPr="00FF5898">
        <w:rPr>
          <w:rFonts w:ascii="Times New Roman" w:eastAsia="Times New Roman" w:hAnsi="Times New Roman"/>
        </w:rPr>
        <w:t>rds</w:t>
      </w:r>
      <w:r w:rsidRPr="00FF5898">
        <w:rPr>
          <w:rFonts w:ascii="Times New Roman" w:eastAsia="Times New Roman" w:hAnsi="Times New Roman"/>
          <w:spacing w:val="2"/>
        </w:rPr>
        <w:t xml:space="preserve"> </w:t>
      </w:r>
      <w:r w:rsidRPr="00FF5898">
        <w:rPr>
          <w:rFonts w:ascii="Times New Roman" w:eastAsia="Times New Roman" w:hAnsi="Times New Roman"/>
        </w:rPr>
        <w:t>of</w:t>
      </w:r>
      <w:r w:rsidRPr="00FF5898">
        <w:rPr>
          <w:rFonts w:ascii="Times New Roman" w:eastAsia="Times New Roman" w:hAnsi="Times New Roman"/>
          <w:spacing w:val="3"/>
        </w:rPr>
        <w:t xml:space="preserve"> </w:t>
      </w:r>
      <w:r w:rsidRPr="00FF5898">
        <w:rPr>
          <w:rFonts w:ascii="Times New Roman" w:eastAsia="Times New Roman" w:hAnsi="Times New Roman"/>
          <w:spacing w:val="-2"/>
        </w:rPr>
        <w:t>H</w:t>
      </w:r>
      <w:r w:rsidRPr="00FF5898">
        <w:rPr>
          <w:rFonts w:ascii="Times New Roman" w:eastAsia="Times New Roman" w:hAnsi="Times New Roman"/>
        </w:rPr>
        <w:t>20</w:t>
      </w:r>
      <w:r w:rsidRPr="00FF5898">
        <w:rPr>
          <w:rFonts w:ascii="Times New Roman" w:eastAsia="Times New Roman" w:hAnsi="Times New Roman"/>
          <w:spacing w:val="-3"/>
        </w:rPr>
        <w:t>2</w:t>
      </w:r>
      <w:r w:rsidRPr="00FF5898">
        <w:rPr>
          <w:rFonts w:ascii="Times New Roman" w:eastAsia="Times New Roman" w:hAnsi="Times New Roman"/>
        </w:rPr>
        <w:t>0,</w:t>
      </w:r>
      <w:r w:rsidRPr="00FF5898">
        <w:rPr>
          <w:rFonts w:ascii="Times New Roman" w:eastAsia="Times New Roman" w:hAnsi="Times New Roman"/>
          <w:spacing w:val="2"/>
        </w:rPr>
        <w:t xml:space="preserve"> </w:t>
      </w:r>
      <w:r w:rsidRPr="00FF5898">
        <w:rPr>
          <w:rFonts w:ascii="Times New Roman" w:eastAsia="Times New Roman" w:hAnsi="Times New Roman"/>
        </w:rPr>
        <w:t>as</w:t>
      </w:r>
      <w:r w:rsidRPr="00FF5898">
        <w:rPr>
          <w:rFonts w:ascii="Times New Roman" w:eastAsia="Times New Roman" w:hAnsi="Times New Roman"/>
          <w:spacing w:val="3"/>
        </w:rPr>
        <w:t xml:space="preserve"> </w:t>
      </w:r>
      <w:r w:rsidRPr="00FF5898">
        <w:rPr>
          <w:rFonts w:ascii="Times New Roman" w:eastAsia="Times New Roman" w:hAnsi="Times New Roman"/>
          <w:spacing w:val="-2"/>
        </w:rPr>
        <w:t>w</w:t>
      </w:r>
      <w:r w:rsidRPr="00FF5898">
        <w:rPr>
          <w:rFonts w:ascii="Times New Roman" w:eastAsia="Times New Roman" w:hAnsi="Times New Roman"/>
        </w:rPr>
        <w:t>e</w:t>
      </w:r>
      <w:r w:rsidRPr="00FF5898">
        <w:rPr>
          <w:rFonts w:ascii="Times New Roman" w:eastAsia="Times New Roman" w:hAnsi="Times New Roman"/>
          <w:spacing w:val="1"/>
        </w:rPr>
        <w:t>l</w:t>
      </w:r>
      <w:r w:rsidRPr="00FF5898">
        <w:rPr>
          <w:rFonts w:ascii="Times New Roman" w:eastAsia="Times New Roman" w:hAnsi="Times New Roman"/>
        </w:rPr>
        <w:t>l</w:t>
      </w:r>
      <w:r w:rsidRPr="00FF5898">
        <w:rPr>
          <w:rFonts w:ascii="Times New Roman" w:eastAsia="Times New Roman" w:hAnsi="Times New Roman"/>
          <w:spacing w:val="3"/>
        </w:rPr>
        <w:t xml:space="preserve"> </w:t>
      </w:r>
      <w:r w:rsidRPr="00FF5898">
        <w:rPr>
          <w:rFonts w:ascii="Times New Roman" w:eastAsia="Times New Roman" w:hAnsi="Times New Roman"/>
          <w:spacing w:val="-2"/>
        </w:rPr>
        <w:t>a</w:t>
      </w:r>
      <w:r w:rsidRPr="00FF5898">
        <w:rPr>
          <w:rFonts w:ascii="Times New Roman" w:eastAsia="Times New Roman" w:hAnsi="Times New Roman"/>
        </w:rPr>
        <w:t>s</w:t>
      </w:r>
      <w:r w:rsidRPr="00FF5898">
        <w:rPr>
          <w:rFonts w:ascii="Times New Roman" w:eastAsia="Times New Roman" w:hAnsi="Times New Roman"/>
          <w:spacing w:val="2"/>
        </w:rPr>
        <w:t xml:space="preserve"> </w:t>
      </w:r>
      <w:r w:rsidRPr="00FF5898">
        <w:rPr>
          <w:rFonts w:ascii="Times New Roman" w:eastAsia="Times New Roman" w:hAnsi="Times New Roman"/>
        </w:rPr>
        <w:t>th</w:t>
      </w:r>
      <w:r w:rsidRPr="00FF5898">
        <w:rPr>
          <w:rFonts w:ascii="Times New Roman" w:eastAsia="Times New Roman" w:hAnsi="Times New Roman"/>
          <w:spacing w:val="-3"/>
        </w:rPr>
        <w:t>o</w:t>
      </w:r>
      <w:r w:rsidRPr="00FF5898">
        <w:rPr>
          <w:rFonts w:ascii="Times New Roman" w:eastAsia="Times New Roman" w:hAnsi="Times New Roman"/>
        </w:rPr>
        <w:t>se</w:t>
      </w:r>
      <w:r w:rsidRPr="00FF5898">
        <w:rPr>
          <w:rFonts w:ascii="Times New Roman" w:eastAsia="Times New Roman" w:hAnsi="Times New Roman"/>
          <w:spacing w:val="3"/>
        </w:rPr>
        <w:t xml:space="preserve"> </w:t>
      </w:r>
      <w:r w:rsidRPr="00FF5898">
        <w:rPr>
          <w:rFonts w:ascii="Times New Roman" w:eastAsia="Times New Roman" w:hAnsi="Times New Roman"/>
        </w:rPr>
        <w:t>r</w:t>
      </w:r>
      <w:r w:rsidRPr="00FF5898">
        <w:rPr>
          <w:rFonts w:ascii="Times New Roman" w:eastAsia="Times New Roman" w:hAnsi="Times New Roman"/>
          <w:spacing w:val="-2"/>
        </w:rPr>
        <w:t>e</w:t>
      </w:r>
      <w:r w:rsidRPr="00FF5898">
        <w:rPr>
          <w:rFonts w:ascii="Times New Roman" w:eastAsia="Times New Roman" w:hAnsi="Times New Roman"/>
        </w:rPr>
        <w:t>f</w:t>
      </w:r>
      <w:r w:rsidRPr="00FF5898">
        <w:rPr>
          <w:rFonts w:ascii="Times New Roman" w:eastAsia="Times New Roman" w:hAnsi="Times New Roman"/>
          <w:spacing w:val="-2"/>
        </w:rPr>
        <w:t>l</w:t>
      </w:r>
      <w:r w:rsidRPr="00FF5898">
        <w:rPr>
          <w:rFonts w:ascii="Times New Roman" w:eastAsia="Times New Roman" w:hAnsi="Times New Roman"/>
        </w:rPr>
        <w:t>e</w:t>
      </w:r>
      <w:r w:rsidRPr="00FF5898">
        <w:rPr>
          <w:rFonts w:ascii="Times New Roman" w:eastAsia="Times New Roman" w:hAnsi="Times New Roman"/>
          <w:spacing w:val="-2"/>
        </w:rPr>
        <w:t>c</w:t>
      </w:r>
      <w:r w:rsidRPr="00FF5898">
        <w:rPr>
          <w:rFonts w:ascii="Times New Roman" w:eastAsia="Times New Roman" w:hAnsi="Times New Roman"/>
        </w:rPr>
        <w:t>ted in</w:t>
      </w:r>
      <w:r w:rsidRPr="00FF5898">
        <w:rPr>
          <w:rFonts w:ascii="Times New Roman" w:eastAsia="Times New Roman" w:hAnsi="Times New Roman"/>
          <w:spacing w:val="2"/>
        </w:rPr>
        <w:t xml:space="preserve"> </w:t>
      </w:r>
      <w:r w:rsidRPr="00FF5898">
        <w:rPr>
          <w:rFonts w:ascii="Times New Roman" w:eastAsia="Times New Roman" w:hAnsi="Times New Roman"/>
        </w:rPr>
        <w:t>t</w:t>
      </w:r>
      <w:r w:rsidRPr="00FF5898">
        <w:rPr>
          <w:rFonts w:ascii="Times New Roman" w:eastAsia="Times New Roman" w:hAnsi="Times New Roman"/>
          <w:spacing w:val="-3"/>
        </w:rPr>
        <w:t>h</w:t>
      </w:r>
      <w:r w:rsidRPr="00FF5898">
        <w:rPr>
          <w:rFonts w:ascii="Times New Roman" w:eastAsia="Times New Roman" w:hAnsi="Times New Roman"/>
        </w:rPr>
        <w:t xml:space="preserve">e </w:t>
      </w:r>
      <w:r w:rsidRPr="00FF5898">
        <w:rPr>
          <w:rFonts w:ascii="Times New Roman" w:eastAsia="Times New Roman" w:hAnsi="Times New Roman"/>
          <w:spacing w:val="-1"/>
        </w:rPr>
        <w:t>C</w:t>
      </w:r>
      <w:r w:rsidRPr="00FF5898">
        <w:rPr>
          <w:rFonts w:ascii="Times New Roman" w:eastAsia="Times New Roman" w:hAnsi="Times New Roman"/>
        </w:rPr>
        <w:t>ha</w:t>
      </w:r>
      <w:r w:rsidRPr="00FF5898">
        <w:rPr>
          <w:rFonts w:ascii="Times New Roman" w:eastAsia="Times New Roman" w:hAnsi="Times New Roman"/>
          <w:spacing w:val="1"/>
        </w:rPr>
        <w:t>r</w:t>
      </w:r>
      <w:r w:rsidRPr="00FF5898">
        <w:rPr>
          <w:rFonts w:ascii="Times New Roman" w:eastAsia="Times New Roman" w:hAnsi="Times New Roman"/>
          <w:spacing w:val="-2"/>
        </w:rPr>
        <w:t>t</w:t>
      </w:r>
      <w:r w:rsidRPr="00FF5898">
        <w:rPr>
          <w:rFonts w:ascii="Times New Roman" w:eastAsia="Times New Roman" w:hAnsi="Times New Roman"/>
        </w:rPr>
        <w:t>er</w:t>
      </w:r>
      <w:r w:rsidRPr="00FF5898">
        <w:rPr>
          <w:rFonts w:ascii="Times New Roman" w:eastAsia="Times New Roman" w:hAnsi="Times New Roman"/>
          <w:spacing w:val="13"/>
        </w:rPr>
        <w:t xml:space="preserve"> </w:t>
      </w:r>
      <w:r w:rsidRPr="00FF5898">
        <w:rPr>
          <w:rFonts w:ascii="Times New Roman" w:eastAsia="Times New Roman" w:hAnsi="Times New Roman"/>
        </w:rPr>
        <w:t>of</w:t>
      </w:r>
      <w:r w:rsidRPr="00FF5898">
        <w:rPr>
          <w:rFonts w:ascii="Times New Roman" w:eastAsia="Times New Roman" w:hAnsi="Times New Roman"/>
          <w:spacing w:val="12"/>
        </w:rPr>
        <w:t xml:space="preserve"> </w:t>
      </w:r>
      <w:r w:rsidRPr="00FF5898">
        <w:rPr>
          <w:rFonts w:ascii="Times New Roman" w:eastAsia="Times New Roman" w:hAnsi="Times New Roman"/>
        </w:rPr>
        <w:t>Fun</w:t>
      </w:r>
      <w:r w:rsidRPr="00FF5898">
        <w:rPr>
          <w:rFonts w:ascii="Times New Roman" w:eastAsia="Times New Roman" w:hAnsi="Times New Roman"/>
          <w:spacing w:val="-3"/>
        </w:rPr>
        <w:t>d</w:t>
      </w:r>
      <w:r w:rsidRPr="00FF5898">
        <w:rPr>
          <w:rFonts w:ascii="Times New Roman" w:eastAsia="Times New Roman" w:hAnsi="Times New Roman"/>
        </w:rPr>
        <w:t>a</w:t>
      </w:r>
      <w:r w:rsidRPr="00FF5898">
        <w:rPr>
          <w:rFonts w:ascii="Times New Roman" w:eastAsia="Times New Roman" w:hAnsi="Times New Roman"/>
          <w:spacing w:val="-4"/>
        </w:rPr>
        <w:t>m</w:t>
      </w:r>
      <w:r w:rsidRPr="00FF5898">
        <w:rPr>
          <w:rFonts w:ascii="Times New Roman" w:eastAsia="Times New Roman" w:hAnsi="Times New Roman"/>
        </w:rPr>
        <w:t>en</w:t>
      </w:r>
      <w:r w:rsidRPr="00FF5898">
        <w:rPr>
          <w:rFonts w:ascii="Times New Roman" w:eastAsia="Times New Roman" w:hAnsi="Times New Roman"/>
          <w:spacing w:val="1"/>
        </w:rPr>
        <w:t>t</w:t>
      </w:r>
      <w:r w:rsidRPr="00FF5898">
        <w:rPr>
          <w:rFonts w:ascii="Times New Roman" w:eastAsia="Times New Roman" w:hAnsi="Times New Roman"/>
        </w:rPr>
        <w:t>al</w:t>
      </w:r>
      <w:r w:rsidRPr="00FF5898">
        <w:rPr>
          <w:rFonts w:ascii="Times New Roman" w:eastAsia="Times New Roman" w:hAnsi="Times New Roman"/>
          <w:spacing w:val="13"/>
        </w:rPr>
        <w:t xml:space="preserve"> </w:t>
      </w:r>
      <w:r w:rsidRPr="00FF5898">
        <w:rPr>
          <w:rFonts w:ascii="Times New Roman" w:eastAsia="Times New Roman" w:hAnsi="Times New Roman"/>
          <w:spacing w:val="-1"/>
        </w:rPr>
        <w:t>R</w:t>
      </w:r>
      <w:r w:rsidRPr="00FF5898">
        <w:rPr>
          <w:rFonts w:ascii="Times New Roman" w:eastAsia="Times New Roman" w:hAnsi="Times New Roman"/>
          <w:spacing w:val="-2"/>
        </w:rPr>
        <w:t>i</w:t>
      </w:r>
      <w:r w:rsidRPr="00FF5898">
        <w:rPr>
          <w:rFonts w:ascii="Times New Roman" w:eastAsia="Times New Roman" w:hAnsi="Times New Roman"/>
          <w:spacing w:val="-3"/>
        </w:rPr>
        <w:t>g</w:t>
      </w:r>
      <w:r w:rsidRPr="00FF5898">
        <w:rPr>
          <w:rFonts w:ascii="Times New Roman" w:eastAsia="Times New Roman" w:hAnsi="Times New Roman"/>
        </w:rPr>
        <w:t>hts</w:t>
      </w:r>
      <w:r w:rsidRPr="00FF5898">
        <w:rPr>
          <w:rFonts w:ascii="Times New Roman" w:eastAsia="Times New Roman" w:hAnsi="Times New Roman"/>
          <w:spacing w:val="12"/>
        </w:rPr>
        <w:t xml:space="preserve"> </w:t>
      </w:r>
      <w:r w:rsidRPr="00FF5898">
        <w:rPr>
          <w:rFonts w:ascii="Times New Roman" w:eastAsia="Times New Roman" w:hAnsi="Times New Roman"/>
        </w:rPr>
        <w:t>of</w:t>
      </w:r>
      <w:r w:rsidRPr="00FF5898">
        <w:rPr>
          <w:rFonts w:ascii="Times New Roman" w:eastAsia="Times New Roman" w:hAnsi="Times New Roman"/>
          <w:spacing w:val="12"/>
        </w:rPr>
        <w:t xml:space="preserve"> </w:t>
      </w:r>
      <w:r w:rsidRPr="00FF5898">
        <w:rPr>
          <w:rFonts w:ascii="Times New Roman" w:eastAsia="Times New Roman" w:hAnsi="Times New Roman"/>
        </w:rPr>
        <w:t>the</w:t>
      </w:r>
      <w:r w:rsidRPr="00FF5898">
        <w:rPr>
          <w:rFonts w:ascii="Times New Roman" w:eastAsia="Times New Roman" w:hAnsi="Times New Roman"/>
          <w:spacing w:val="12"/>
        </w:rPr>
        <w:t xml:space="preserve"> </w:t>
      </w:r>
      <w:r w:rsidRPr="00FF5898">
        <w:rPr>
          <w:rFonts w:ascii="Times New Roman" w:eastAsia="Times New Roman" w:hAnsi="Times New Roman"/>
        </w:rPr>
        <w:t>Eur</w:t>
      </w:r>
      <w:r w:rsidRPr="00FF5898">
        <w:rPr>
          <w:rFonts w:ascii="Times New Roman" w:eastAsia="Times New Roman" w:hAnsi="Times New Roman"/>
          <w:spacing w:val="-2"/>
        </w:rPr>
        <w:t>o</w:t>
      </w:r>
      <w:r w:rsidRPr="00FF5898">
        <w:rPr>
          <w:rFonts w:ascii="Times New Roman" w:eastAsia="Times New Roman" w:hAnsi="Times New Roman"/>
        </w:rPr>
        <w:t>pe</w:t>
      </w:r>
      <w:r w:rsidRPr="00FF5898">
        <w:rPr>
          <w:rFonts w:ascii="Times New Roman" w:eastAsia="Times New Roman" w:hAnsi="Times New Roman"/>
          <w:spacing w:val="4"/>
        </w:rPr>
        <w:t>a</w:t>
      </w:r>
      <w:r w:rsidRPr="00FF5898">
        <w:rPr>
          <w:rFonts w:ascii="Times New Roman" w:eastAsia="Times New Roman" w:hAnsi="Times New Roman"/>
        </w:rPr>
        <w:t>n</w:t>
      </w:r>
      <w:r w:rsidRPr="00FF5898">
        <w:rPr>
          <w:rFonts w:ascii="Times New Roman" w:eastAsia="Times New Roman" w:hAnsi="Times New Roman"/>
          <w:spacing w:val="11"/>
        </w:rPr>
        <w:t xml:space="preserve"> </w:t>
      </w:r>
      <w:r w:rsidRPr="00FF5898">
        <w:rPr>
          <w:rFonts w:ascii="Times New Roman" w:eastAsia="Times New Roman" w:hAnsi="Times New Roman"/>
          <w:spacing w:val="-2"/>
        </w:rPr>
        <w:t>U</w:t>
      </w:r>
      <w:r w:rsidRPr="00FF5898">
        <w:rPr>
          <w:rFonts w:ascii="Times New Roman" w:eastAsia="Times New Roman" w:hAnsi="Times New Roman"/>
        </w:rPr>
        <w:t>n</w:t>
      </w:r>
      <w:r w:rsidRPr="00FF5898">
        <w:rPr>
          <w:rFonts w:ascii="Times New Roman" w:eastAsia="Times New Roman" w:hAnsi="Times New Roman"/>
          <w:spacing w:val="-2"/>
        </w:rPr>
        <w:t>i</w:t>
      </w:r>
      <w:r w:rsidRPr="00FF5898">
        <w:rPr>
          <w:rFonts w:ascii="Times New Roman" w:eastAsia="Times New Roman" w:hAnsi="Times New Roman"/>
          <w:spacing w:val="-3"/>
        </w:rPr>
        <w:t>o</w:t>
      </w:r>
      <w:r w:rsidRPr="00FF5898">
        <w:rPr>
          <w:rFonts w:ascii="Times New Roman" w:eastAsia="Times New Roman" w:hAnsi="Times New Roman"/>
        </w:rPr>
        <w:t>n</w:t>
      </w:r>
      <w:r w:rsidRPr="00FF5898">
        <w:rPr>
          <w:rFonts w:ascii="Times New Roman" w:eastAsia="Times New Roman" w:hAnsi="Times New Roman"/>
          <w:spacing w:val="11"/>
        </w:rPr>
        <w:t xml:space="preserve"> </w:t>
      </w:r>
      <w:r w:rsidRPr="00FF5898">
        <w:rPr>
          <w:rFonts w:ascii="Times New Roman" w:eastAsia="Times New Roman" w:hAnsi="Times New Roman"/>
        </w:rPr>
        <w:t>and</w:t>
      </w:r>
      <w:r w:rsidRPr="00FF5898">
        <w:rPr>
          <w:rFonts w:ascii="Times New Roman" w:eastAsia="Times New Roman" w:hAnsi="Times New Roman"/>
          <w:spacing w:val="12"/>
        </w:rPr>
        <w:t xml:space="preserve"> </w:t>
      </w:r>
      <w:r w:rsidRPr="00FF5898">
        <w:rPr>
          <w:rFonts w:ascii="Times New Roman" w:eastAsia="Times New Roman" w:hAnsi="Times New Roman"/>
        </w:rPr>
        <w:t>the</w:t>
      </w:r>
      <w:r w:rsidRPr="00FF5898">
        <w:rPr>
          <w:rFonts w:ascii="Times New Roman" w:eastAsia="Times New Roman" w:hAnsi="Times New Roman"/>
          <w:spacing w:val="12"/>
        </w:rPr>
        <w:t xml:space="preserve"> </w:t>
      </w:r>
      <w:r w:rsidRPr="00FF5898">
        <w:rPr>
          <w:rFonts w:ascii="Times New Roman" w:eastAsia="Times New Roman" w:hAnsi="Times New Roman"/>
          <w:spacing w:val="-2"/>
        </w:rPr>
        <w:t>D</w:t>
      </w:r>
      <w:r w:rsidRPr="00FF5898">
        <w:rPr>
          <w:rFonts w:ascii="Times New Roman" w:eastAsia="Times New Roman" w:hAnsi="Times New Roman"/>
        </w:rPr>
        <w:t>a</w:t>
      </w:r>
      <w:r w:rsidRPr="00FF5898">
        <w:rPr>
          <w:rFonts w:ascii="Times New Roman" w:eastAsia="Times New Roman" w:hAnsi="Times New Roman"/>
          <w:spacing w:val="-2"/>
        </w:rPr>
        <w:t>t</w:t>
      </w:r>
      <w:r w:rsidRPr="00FF5898">
        <w:rPr>
          <w:rFonts w:ascii="Times New Roman" w:eastAsia="Times New Roman" w:hAnsi="Times New Roman"/>
        </w:rPr>
        <w:t>a</w:t>
      </w:r>
      <w:r w:rsidRPr="00FF5898">
        <w:rPr>
          <w:rFonts w:ascii="Times New Roman" w:eastAsia="Times New Roman" w:hAnsi="Times New Roman"/>
          <w:spacing w:val="12"/>
        </w:rPr>
        <w:t xml:space="preserve"> </w:t>
      </w:r>
      <w:r w:rsidRPr="00FF5898">
        <w:rPr>
          <w:rFonts w:ascii="Times New Roman" w:eastAsia="Times New Roman" w:hAnsi="Times New Roman"/>
        </w:rPr>
        <w:t>Pro</w:t>
      </w:r>
      <w:r w:rsidRPr="00FF5898">
        <w:rPr>
          <w:rFonts w:ascii="Times New Roman" w:eastAsia="Times New Roman" w:hAnsi="Times New Roman"/>
          <w:spacing w:val="-1"/>
        </w:rPr>
        <w:t>t</w:t>
      </w:r>
      <w:r w:rsidRPr="00FF5898">
        <w:rPr>
          <w:rFonts w:ascii="Times New Roman" w:eastAsia="Times New Roman" w:hAnsi="Times New Roman"/>
        </w:rPr>
        <w:t>ec</w:t>
      </w:r>
      <w:r w:rsidRPr="00FF5898">
        <w:rPr>
          <w:rFonts w:ascii="Times New Roman" w:eastAsia="Times New Roman" w:hAnsi="Times New Roman"/>
          <w:spacing w:val="-2"/>
        </w:rPr>
        <w:t>t</w:t>
      </w:r>
      <w:r w:rsidRPr="00FF5898">
        <w:rPr>
          <w:rFonts w:ascii="Times New Roman" w:eastAsia="Times New Roman" w:hAnsi="Times New Roman"/>
        </w:rPr>
        <w:t>ion</w:t>
      </w:r>
      <w:r w:rsidRPr="00FF5898">
        <w:rPr>
          <w:rFonts w:ascii="Times New Roman" w:eastAsia="Times New Roman" w:hAnsi="Times New Roman"/>
          <w:spacing w:val="9"/>
        </w:rPr>
        <w:t xml:space="preserve"> </w:t>
      </w:r>
      <w:r w:rsidRPr="00FF5898">
        <w:rPr>
          <w:rFonts w:ascii="Times New Roman" w:eastAsia="Times New Roman" w:hAnsi="Times New Roman"/>
          <w:spacing w:val="-2"/>
        </w:rPr>
        <w:t>D</w:t>
      </w:r>
      <w:r w:rsidRPr="00FF5898">
        <w:rPr>
          <w:rFonts w:ascii="Times New Roman" w:eastAsia="Times New Roman" w:hAnsi="Times New Roman"/>
        </w:rPr>
        <w:t>ire</w:t>
      </w:r>
      <w:r w:rsidRPr="00FF5898">
        <w:rPr>
          <w:rFonts w:ascii="Times New Roman" w:eastAsia="Times New Roman" w:hAnsi="Times New Roman"/>
          <w:spacing w:val="-2"/>
        </w:rPr>
        <w:t>c</w:t>
      </w:r>
      <w:r w:rsidRPr="00FF5898">
        <w:rPr>
          <w:rFonts w:ascii="Times New Roman" w:eastAsia="Times New Roman" w:hAnsi="Times New Roman"/>
        </w:rPr>
        <w:t>ti</w:t>
      </w:r>
      <w:r w:rsidRPr="00FF5898">
        <w:rPr>
          <w:rFonts w:ascii="Times New Roman" w:eastAsia="Times New Roman" w:hAnsi="Times New Roman"/>
          <w:spacing w:val="-3"/>
        </w:rPr>
        <w:t>v</w:t>
      </w:r>
      <w:r w:rsidRPr="00FF5898">
        <w:rPr>
          <w:rFonts w:ascii="Times New Roman" w:eastAsia="Times New Roman" w:hAnsi="Times New Roman"/>
        </w:rPr>
        <w:t>e</w:t>
      </w:r>
      <w:r w:rsidRPr="00FF5898">
        <w:rPr>
          <w:rFonts w:ascii="Times New Roman" w:eastAsia="Times New Roman" w:hAnsi="Times New Roman"/>
          <w:spacing w:val="12"/>
        </w:rPr>
        <w:t xml:space="preserve"> </w:t>
      </w:r>
      <w:r w:rsidRPr="00FF5898">
        <w:rPr>
          <w:rFonts w:ascii="Times New Roman" w:eastAsia="Times New Roman" w:hAnsi="Times New Roman"/>
        </w:rPr>
        <w:t>(</w:t>
      </w:r>
      <w:r w:rsidRPr="00FF5898">
        <w:rPr>
          <w:rFonts w:ascii="Times New Roman" w:eastAsia="Times New Roman" w:hAnsi="Times New Roman"/>
          <w:spacing w:val="-2"/>
        </w:rPr>
        <w:t>Di</w:t>
      </w:r>
      <w:r w:rsidRPr="00FF5898">
        <w:rPr>
          <w:rFonts w:ascii="Times New Roman" w:eastAsia="Times New Roman" w:hAnsi="Times New Roman"/>
        </w:rPr>
        <w:t>re</w:t>
      </w:r>
      <w:r w:rsidRPr="00FF5898">
        <w:rPr>
          <w:rFonts w:ascii="Times New Roman" w:eastAsia="Times New Roman" w:hAnsi="Times New Roman"/>
          <w:spacing w:val="-2"/>
        </w:rPr>
        <w:t>c</w:t>
      </w:r>
      <w:r w:rsidRPr="00FF5898">
        <w:rPr>
          <w:rFonts w:ascii="Times New Roman" w:eastAsia="Times New Roman" w:hAnsi="Times New Roman"/>
        </w:rPr>
        <w:t>ti</w:t>
      </w:r>
      <w:r w:rsidRPr="00FF5898">
        <w:rPr>
          <w:rFonts w:ascii="Times New Roman" w:eastAsia="Times New Roman" w:hAnsi="Times New Roman"/>
          <w:spacing w:val="-3"/>
        </w:rPr>
        <w:t>v</w:t>
      </w:r>
      <w:r w:rsidRPr="00FF5898">
        <w:rPr>
          <w:rFonts w:ascii="Times New Roman" w:eastAsia="Times New Roman" w:hAnsi="Times New Roman"/>
        </w:rPr>
        <w:t>e</w:t>
      </w:r>
      <w:r w:rsidRPr="00FF5898">
        <w:rPr>
          <w:rFonts w:ascii="Times New Roman" w:eastAsia="Times New Roman" w:hAnsi="Times New Roman"/>
          <w:spacing w:val="12"/>
        </w:rPr>
        <w:t xml:space="preserve"> </w:t>
      </w:r>
      <w:r w:rsidRPr="00FF5898">
        <w:rPr>
          <w:rFonts w:ascii="Times New Roman" w:eastAsia="Times New Roman" w:hAnsi="Times New Roman"/>
        </w:rPr>
        <w:t>95</w:t>
      </w:r>
      <w:r w:rsidRPr="00FF5898">
        <w:rPr>
          <w:rFonts w:ascii="Times New Roman" w:eastAsia="Times New Roman" w:hAnsi="Times New Roman"/>
          <w:spacing w:val="-2"/>
        </w:rPr>
        <w:t>/</w:t>
      </w:r>
      <w:r w:rsidRPr="00FF5898">
        <w:rPr>
          <w:rFonts w:ascii="Times New Roman" w:eastAsia="Times New Roman" w:hAnsi="Times New Roman"/>
        </w:rPr>
        <w:t>46</w:t>
      </w:r>
      <w:r w:rsidRPr="00FF5898">
        <w:rPr>
          <w:rFonts w:ascii="Times New Roman" w:eastAsia="Times New Roman" w:hAnsi="Times New Roman"/>
          <w:spacing w:val="-2"/>
        </w:rPr>
        <w:t>/</w:t>
      </w:r>
      <w:r w:rsidRPr="00FF5898">
        <w:rPr>
          <w:rFonts w:ascii="Times New Roman" w:eastAsia="Times New Roman" w:hAnsi="Times New Roman"/>
        </w:rPr>
        <w:t>E</w:t>
      </w:r>
      <w:r w:rsidRPr="00FF5898">
        <w:rPr>
          <w:rFonts w:ascii="Times New Roman" w:eastAsia="Times New Roman" w:hAnsi="Times New Roman"/>
          <w:spacing w:val="-2"/>
        </w:rPr>
        <w:t>C</w:t>
      </w:r>
      <w:r w:rsidRPr="00FF5898">
        <w:rPr>
          <w:rFonts w:ascii="Times New Roman" w:eastAsia="Times New Roman" w:hAnsi="Times New Roman"/>
        </w:rPr>
        <w:t>).</w:t>
      </w:r>
      <w:r w:rsidRPr="00FF5898">
        <w:rPr>
          <w:rFonts w:ascii="Times New Roman" w:eastAsia="Times New Roman" w:hAnsi="Times New Roman"/>
          <w:spacing w:val="14"/>
        </w:rPr>
        <w:t xml:space="preserve"> </w:t>
      </w:r>
      <w:r w:rsidRPr="00FF5898">
        <w:rPr>
          <w:rFonts w:ascii="Times New Roman" w:eastAsia="Times New Roman" w:hAnsi="Times New Roman"/>
          <w:spacing w:val="-4"/>
        </w:rPr>
        <w:t>I</w:t>
      </w:r>
      <w:r w:rsidRPr="00FF5898">
        <w:rPr>
          <w:rFonts w:ascii="Times New Roman" w:eastAsia="Times New Roman" w:hAnsi="Times New Roman"/>
        </w:rPr>
        <w:t>n th</w:t>
      </w:r>
      <w:r w:rsidRPr="00FF5898">
        <w:rPr>
          <w:rFonts w:ascii="Times New Roman" w:eastAsia="Times New Roman" w:hAnsi="Times New Roman"/>
          <w:spacing w:val="-2"/>
        </w:rPr>
        <w:t>i</w:t>
      </w:r>
      <w:r w:rsidRPr="00FF5898">
        <w:rPr>
          <w:rFonts w:ascii="Times New Roman" w:eastAsia="Times New Roman" w:hAnsi="Times New Roman"/>
        </w:rPr>
        <w:t>s</w:t>
      </w:r>
      <w:r w:rsidRPr="00FF5898">
        <w:rPr>
          <w:rFonts w:ascii="Times New Roman" w:eastAsia="Times New Roman" w:hAnsi="Times New Roman"/>
          <w:spacing w:val="7"/>
        </w:rPr>
        <w:t xml:space="preserve"> </w:t>
      </w:r>
      <w:r w:rsidRPr="00FF5898">
        <w:rPr>
          <w:rFonts w:ascii="Times New Roman" w:eastAsia="Times New Roman" w:hAnsi="Times New Roman"/>
        </w:rPr>
        <w:t>re</w:t>
      </w:r>
      <w:r w:rsidRPr="00FF5898">
        <w:rPr>
          <w:rFonts w:ascii="Times New Roman" w:eastAsia="Times New Roman" w:hAnsi="Times New Roman"/>
          <w:spacing w:val="-2"/>
        </w:rPr>
        <w:t>s</w:t>
      </w:r>
      <w:r w:rsidRPr="00FF5898">
        <w:rPr>
          <w:rFonts w:ascii="Times New Roman" w:eastAsia="Times New Roman" w:hAnsi="Times New Roman"/>
        </w:rPr>
        <w:t>pe</w:t>
      </w:r>
      <w:r w:rsidRPr="00FF5898">
        <w:rPr>
          <w:rFonts w:ascii="Times New Roman" w:eastAsia="Times New Roman" w:hAnsi="Times New Roman"/>
          <w:spacing w:val="-2"/>
        </w:rPr>
        <w:t>c</w:t>
      </w:r>
      <w:r w:rsidRPr="00FF5898">
        <w:rPr>
          <w:rFonts w:ascii="Times New Roman" w:eastAsia="Times New Roman" w:hAnsi="Times New Roman"/>
        </w:rPr>
        <w:t>t,</w:t>
      </w:r>
      <w:r w:rsidRPr="00FF5898">
        <w:rPr>
          <w:rFonts w:ascii="Times New Roman" w:eastAsia="Times New Roman" w:hAnsi="Times New Roman"/>
          <w:spacing w:val="7"/>
        </w:rPr>
        <w:t xml:space="preserve"> </w:t>
      </w:r>
      <w:r w:rsidRPr="00FF5898">
        <w:rPr>
          <w:rFonts w:ascii="Times New Roman" w:eastAsia="Times New Roman" w:hAnsi="Times New Roman"/>
        </w:rPr>
        <w:t>in</w:t>
      </w:r>
      <w:r w:rsidRPr="00FF5898">
        <w:rPr>
          <w:rFonts w:ascii="Times New Roman" w:eastAsia="Times New Roman" w:hAnsi="Times New Roman"/>
          <w:spacing w:val="7"/>
        </w:rPr>
        <w:t xml:space="preserve"> </w:t>
      </w:r>
      <w:r w:rsidRPr="00FF5898">
        <w:rPr>
          <w:rFonts w:ascii="Times New Roman" w:eastAsia="Times New Roman" w:hAnsi="Times New Roman"/>
          <w:spacing w:val="-3"/>
        </w:rPr>
        <w:t>p</w:t>
      </w:r>
      <w:r w:rsidRPr="00FF5898">
        <w:rPr>
          <w:rFonts w:ascii="Times New Roman" w:eastAsia="Times New Roman" w:hAnsi="Times New Roman"/>
        </w:rPr>
        <w:t>a</w:t>
      </w:r>
      <w:r w:rsidRPr="00FF5898">
        <w:rPr>
          <w:rFonts w:ascii="Times New Roman" w:eastAsia="Times New Roman" w:hAnsi="Times New Roman"/>
          <w:spacing w:val="-2"/>
        </w:rPr>
        <w:t>r</w:t>
      </w:r>
      <w:r w:rsidRPr="00FF5898">
        <w:rPr>
          <w:rFonts w:ascii="Times New Roman" w:eastAsia="Times New Roman" w:hAnsi="Times New Roman"/>
        </w:rPr>
        <w:t>a</w:t>
      </w:r>
      <w:r w:rsidRPr="00FF5898">
        <w:rPr>
          <w:rFonts w:ascii="Times New Roman" w:eastAsia="Times New Roman" w:hAnsi="Times New Roman"/>
          <w:spacing w:val="-2"/>
        </w:rPr>
        <w:t>l</w:t>
      </w:r>
      <w:r w:rsidRPr="00FF5898">
        <w:rPr>
          <w:rFonts w:ascii="Times New Roman" w:eastAsia="Times New Roman" w:hAnsi="Times New Roman"/>
        </w:rPr>
        <w:t>lel</w:t>
      </w:r>
      <w:r w:rsidRPr="00FF5898">
        <w:rPr>
          <w:rFonts w:ascii="Times New Roman" w:eastAsia="Times New Roman" w:hAnsi="Times New Roman"/>
          <w:spacing w:val="8"/>
        </w:rPr>
        <w:t xml:space="preserve"> </w:t>
      </w:r>
      <w:r w:rsidRPr="00FF5898">
        <w:rPr>
          <w:rFonts w:ascii="Times New Roman" w:eastAsia="Times New Roman" w:hAnsi="Times New Roman"/>
          <w:spacing w:val="-4"/>
        </w:rPr>
        <w:t>w</w:t>
      </w:r>
      <w:r w:rsidRPr="00FF5898">
        <w:rPr>
          <w:rFonts w:ascii="Times New Roman" w:eastAsia="Times New Roman" w:hAnsi="Times New Roman"/>
        </w:rPr>
        <w:t>i</w:t>
      </w:r>
      <w:r w:rsidRPr="00FF5898">
        <w:rPr>
          <w:rFonts w:ascii="Times New Roman" w:eastAsia="Times New Roman" w:hAnsi="Times New Roman"/>
          <w:spacing w:val="-2"/>
        </w:rPr>
        <w:t>t</w:t>
      </w:r>
      <w:r w:rsidRPr="00FF5898">
        <w:rPr>
          <w:rFonts w:ascii="Times New Roman" w:eastAsia="Times New Roman" w:hAnsi="Times New Roman"/>
        </w:rPr>
        <w:t>h</w:t>
      </w:r>
      <w:r w:rsidRPr="00FF5898">
        <w:rPr>
          <w:rFonts w:ascii="Times New Roman" w:eastAsia="Times New Roman" w:hAnsi="Times New Roman"/>
          <w:spacing w:val="7"/>
        </w:rPr>
        <w:t xml:space="preserve"> </w:t>
      </w:r>
      <w:r w:rsidRPr="00FF5898">
        <w:rPr>
          <w:rFonts w:ascii="Times New Roman" w:eastAsia="Times New Roman" w:hAnsi="Times New Roman"/>
        </w:rPr>
        <w:t>the</w:t>
      </w:r>
      <w:r w:rsidRPr="00FF5898">
        <w:rPr>
          <w:rFonts w:ascii="Times New Roman" w:eastAsia="Times New Roman" w:hAnsi="Times New Roman"/>
          <w:spacing w:val="7"/>
        </w:rPr>
        <w:t xml:space="preserve"> </w:t>
      </w:r>
      <w:r w:rsidRPr="00FF5898">
        <w:rPr>
          <w:rFonts w:ascii="Times New Roman" w:eastAsia="Times New Roman" w:hAnsi="Times New Roman"/>
        </w:rPr>
        <w:t>de</w:t>
      </w:r>
      <w:r w:rsidRPr="00FF5898">
        <w:rPr>
          <w:rFonts w:ascii="Times New Roman" w:eastAsia="Times New Roman" w:hAnsi="Times New Roman"/>
          <w:spacing w:val="-2"/>
        </w:rPr>
        <w:t>v</w:t>
      </w:r>
      <w:r w:rsidRPr="00FF5898">
        <w:rPr>
          <w:rFonts w:ascii="Times New Roman" w:eastAsia="Times New Roman" w:hAnsi="Times New Roman"/>
        </w:rPr>
        <w:t>e</w:t>
      </w:r>
      <w:r w:rsidRPr="00FF5898">
        <w:rPr>
          <w:rFonts w:ascii="Times New Roman" w:eastAsia="Times New Roman" w:hAnsi="Times New Roman"/>
          <w:spacing w:val="1"/>
        </w:rPr>
        <w:t>l</w:t>
      </w:r>
      <w:r w:rsidRPr="00FF5898">
        <w:rPr>
          <w:rFonts w:ascii="Times New Roman" w:eastAsia="Times New Roman" w:hAnsi="Times New Roman"/>
          <w:spacing w:val="-3"/>
        </w:rPr>
        <w:t>o</w:t>
      </w:r>
      <w:r w:rsidRPr="00FF5898">
        <w:rPr>
          <w:rFonts w:ascii="Times New Roman" w:eastAsia="Times New Roman" w:hAnsi="Times New Roman"/>
        </w:rPr>
        <w:t>p</w:t>
      </w:r>
      <w:r w:rsidRPr="00FF5898">
        <w:rPr>
          <w:rFonts w:ascii="Times New Roman" w:eastAsia="Times New Roman" w:hAnsi="Times New Roman"/>
          <w:spacing w:val="-4"/>
        </w:rPr>
        <w:t>m</w:t>
      </w:r>
      <w:r w:rsidRPr="00FF5898">
        <w:rPr>
          <w:rFonts w:ascii="Times New Roman" w:eastAsia="Times New Roman" w:hAnsi="Times New Roman"/>
        </w:rPr>
        <w:t>ent</w:t>
      </w:r>
      <w:r w:rsidRPr="00FF5898">
        <w:rPr>
          <w:rFonts w:ascii="Times New Roman" w:eastAsia="Times New Roman" w:hAnsi="Times New Roman"/>
          <w:spacing w:val="8"/>
        </w:rPr>
        <w:t xml:space="preserve"> </w:t>
      </w:r>
      <w:r w:rsidRPr="00FF5898">
        <w:rPr>
          <w:rFonts w:ascii="Times New Roman" w:eastAsia="Times New Roman" w:hAnsi="Times New Roman"/>
        </w:rPr>
        <w:t>of</w:t>
      </w:r>
      <w:r w:rsidRPr="00FF5898">
        <w:rPr>
          <w:rFonts w:ascii="Times New Roman" w:eastAsia="Times New Roman" w:hAnsi="Times New Roman"/>
          <w:spacing w:val="7"/>
        </w:rPr>
        <w:t xml:space="preserve"> </w:t>
      </w:r>
      <w:r w:rsidRPr="00FF5898">
        <w:rPr>
          <w:rFonts w:ascii="Times New Roman" w:eastAsia="Times New Roman" w:hAnsi="Times New Roman"/>
        </w:rPr>
        <w:t>t</w:t>
      </w:r>
      <w:r w:rsidRPr="00FF5898">
        <w:rPr>
          <w:rFonts w:ascii="Times New Roman" w:eastAsia="Times New Roman" w:hAnsi="Times New Roman"/>
          <w:spacing w:val="-3"/>
        </w:rPr>
        <w:t>h</w:t>
      </w:r>
      <w:r w:rsidRPr="00FF5898">
        <w:rPr>
          <w:rFonts w:ascii="Times New Roman" w:eastAsia="Times New Roman" w:hAnsi="Times New Roman"/>
        </w:rPr>
        <w:t>e</w:t>
      </w:r>
      <w:r w:rsidRPr="00FF5898">
        <w:rPr>
          <w:rFonts w:ascii="Times New Roman" w:eastAsia="Times New Roman" w:hAnsi="Times New Roman"/>
          <w:spacing w:val="12"/>
        </w:rPr>
        <w:t xml:space="preserve"> </w:t>
      </w:r>
      <w:r w:rsidRPr="00FF5898">
        <w:rPr>
          <w:rFonts w:ascii="Times New Roman" w:eastAsia="Times New Roman" w:hAnsi="Times New Roman" w:cs="Times New Roman"/>
          <w:i/>
        </w:rPr>
        <w:t>AERAS</w:t>
      </w:r>
      <w:r w:rsidRPr="00FF5898">
        <w:rPr>
          <w:rFonts w:ascii="Times New Roman" w:eastAsia="Times New Roman" w:hAnsi="Times New Roman" w:cs="Times New Roman"/>
          <w:i/>
          <w:spacing w:val="12"/>
        </w:rPr>
        <w:t xml:space="preserve"> </w:t>
      </w:r>
      <w:r w:rsidRPr="00FF5898">
        <w:rPr>
          <w:rFonts w:ascii="Times New Roman" w:eastAsia="Times New Roman" w:hAnsi="Times New Roman"/>
        </w:rPr>
        <w:t>con</w:t>
      </w:r>
      <w:r w:rsidRPr="00FF5898">
        <w:rPr>
          <w:rFonts w:ascii="Times New Roman" w:eastAsia="Times New Roman" w:hAnsi="Times New Roman"/>
          <w:spacing w:val="-2"/>
        </w:rPr>
        <w:t>c</w:t>
      </w:r>
      <w:r w:rsidRPr="00FF5898">
        <w:rPr>
          <w:rFonts w:ascii="Times New Roman" w:eastAsia="Times New Roman" w:hAnsi="Times New Roman"/>
        </w:rPr>
        <w:t>ept</w:t>
      </w:r>
      <w:r w:rsidRPr="00FF5898">
        <w:rPr>
          <w:rFonts w:ascii="Times New Roman" w:eastAsia="Times New Roman" w:hAnsi="Times New Roman"/>
          <w:spacing w:val="5"/>
        </w:rPr>
        <w:t xml:space="preserve"> </w:t>
      </w:r>
      <w:r w:rsidRPr="00FF5898">
        <w:rPr>
          <w:rFonts w:ascii="Times New Roman" w:eastAsia="Times New Roman" w:hAnsi="Times New Roman"/>
          <w:spacing w:val="-2"/>
        </w:rPr>
        <w:t>f</w:t>
      </w:r>
      <w:r w:rsidRPr="00FF5898">
        <w:rPr>
          <w:rFonts w:ascii="Times New Roman" w:eastAsia="Times New Roman" w:hAnsi="Times New Roman"/>
        </w:rPr>
        <w:t>or</w:t>
      </w:r>
      <w:r w:rsidRPr="00FF5898">
        <w:rPr>
          <w:rFonts w:ascii="Times New Roman" w:eastAsia="Times New Roman" w:hAnsi="Times New Roman"/>
          <w:spacing w:val="7"/>
        </w:rPr>
        <w:t xml:space="preserve"> </w:t>
      </w:r>
      <w:r w:rsidRPr="00FF5898">
        <w:rPr>
          <w:rFonts w:ascii="Times New Roman" w:eastAsia="Times New Roman" w:hAnsi="Times New Roman"/>
        </w:rPr>
        <w:t>the</w:t>
      </w:r>
      <w:r w:rsidRPr="00FF5898">
        <w:rPr>
          <w:rFonts w:ascii="Times New Roman" w:eastAsia="Times New Roman" w:hAnsi="Times New Roman"/>
          <w:spacing w:val="7"/>
        </w:rPr>
        <w:t xml:space="preserve"> </w:t>
      </w:r>
      <w:r w:rsidRPr="00FF5898">
        <w:rPr>
          <w:rFonts w:ascii="Times New Roman" w:eastAsia="Times New Roman" w:hAnsi="Times New Roman"/>
          <w:spacing w:val="-3"/>
        </w:rPr>
        <w:t>p</w:t>
      </w:r>
      <w:r w:rsidRPr="00FF5898">
        <w:rPr>
          <w:rFonts w:ascii="Times New Roman" w:eastAsia="Times New Roman" w:hAnsi="Times New Roman"/>
        </w:rPr>
        <w:t>re</w:t>
      </w:r>
      <w:r w:rsidRPr="00FF5898">
        <w:rPr>
          <w:rFonts w:ascii="Times New Roman" w:eastAsia="Times New Roman" w:hAnsi="Times New Roman"/>
          <w:spacing w:val="-2"/>
        </w:rPr>
        <w:t>p</w:t>
      </w:r>
      <w:r w:rsidRPr="00FF5898">
        <w:rPr>
          <w:rFonts w:ascii="Times New Roman" w:eastAsia="Times New Roman" w:hAnsi="Times New Roman"/>
        </w:rPr>
        <w:t>a</w:t>
      </w:r>
      <w:r w:rsidRPr="00FF5898">
        <w:rPr>
          <w:rFonts w:ascii="Times New Roman" w:eastAsia="Times New Roman" w:hAnsi="Times New Roman"/>
          <w:spacing w:val="-2"/>
        </w:rPr>
        <w:t>r</w:t>
      </w:r>
      <w:r w:rsidRPr="00FF5898">
        <w:rPr>
          <w:rFonts w:ascii="Times New Roman" w:eastAsia="Times New Roman" w:hAnsi="Times New Roman"/>
        </w:rPr>
        <w:t>a</w:t>
      </w:r>
      <w:r w:rsidRPr="00FF5898">
        <w:rPr>
          <w:rFonts w:ascii="Times New Roman" w:eastAsia="Times New Roman" w:hAnsi="Times New Roman"/>
          <w:spacing w:val="-2"/>
        </w:rPr>
        <w:t>t</w:t>
      </w:r>
      <w:r w:rsidRPr="00FF5898">
        <w:rPr>
          <w:rFonts w:ascii="Times New Roman" w:eastAsia="Times New Roman" w:hAnsi="Times New Roman"/>
        </w:rPr>
        <w:t>ion</w:t>
      </w:r>
      <w:r w:rsidRPr="00FF5898">
        <w:rPr>
          <w:rFonts w:ascii="Times New Roman" w:eastAsia="Times New Roman" w:hAnsi="Times New Roman"/>
          <w:spacing w:val="7"/>
        </w:rPr>
        <w:t xml:space="preserve"> </w:t>
      </w:r>
      <w:r w:rsidRPr="00FF5898">
        <w:rPr>
          <w:rFonts w:ascii="Times New Roman" w:eastAsia="Times New Roman" w:hAnsi="Times New Roman"/>
        </w:rPr>
        <w:t>of</w:t>
      </w:r>
      <w:r w:rsidRPr="00FF5898">
        <w:rPr>
          <w:rFonts w:ascii="Times New Roman" w:eastAsia="Times New Roman" w:hAnsi="Times New Roman"/>
          <w:spacing w:val="5"/>
        </w:rPr>
        <w:t xml:space="preserve"> </w:t>
      </w:r>
      <w:r w:rsidRPr="00FF5898">
        <w:rPr>
          <w:rFonts w:ascii="Times New Roman" w:eastAsia="Times New Roman" w:hAnsi="Times New Roman"/>
        </w:rPr>
        <w:t>the</w:t>
      </w:r>
      <w:r w:rsidRPr="00FF5898">
        <w:rPr>
          <w:rFonts w:ascii="Times New Roman" w:eastAsia="Times New Roman" w:hAnsi="Times New Roman"/>
          <w:spacing w:val="7"/>
        </w:rPr>
        <w:t xml:space="preserve"> </w:t>
      </w:r>
      <w:r w:rsidRPr="00FF5898">
        <w:rPr>
          <w:rFonts w:ascii="Times New Roman" w:eastAsia="Times New Roman" w:hAnsi="Times New Roman"/>
          <w:spacing w:val="-3"/>
        </w:rPr>
        <w:t>p</w:t>
      </w:r>
      <w:r w:rsidRPr="00FF5898">
        <w:rPr>
          <w:rFonts w:ascii="Times New Roman" w:eastAsia="Times New Roman" w:hAnsi="Times New Roman"/>
          <w:spacing w:val="-2"/>
        </w:rPr>
        <w:t>r</w:t>
      </w:r>
      <w:r w:rsidRPr="00FF5898">
        <w:rPr>
          <w:rFonts w:ascii="Times New Roman" w:eastAsia="Times New Roman" w:hAnsi="Times New Roman"/>
        </w:rPr>
        <w:t>opos</w:t>
      </w:r>
      <w:r w:rsidRPr="00FF5898">
        <w:rPr>
          <w:rFonts w:ascii="Times New Roman" w:eastAsia="Times New Roman" w:hAnsi="Times New Roman"/>
          <w:spacing w:val="-2"/>
        </w:rPr>
        <w:t>a</w:t>
      </w:r>
      <w:r w:rsidRPr="00FF5898">
        <w:rPr>
          <w:rFonts w:ascii="Times New Roman" w:eastAsia="Times New Roman" w:hAnsi="Times New Roman"/>
        </w:rPr>
        <w:t>l, the</w:t>
      </w:r>
      <w:r w:rsidRPr="00FF5898">
        <w:rPr>
          <w:rFonts w:ascii="Times New Roman" w:eastAsia="Times New Roman" w:hAnsi="Times New Roman"/>
          <w:spacing w:val="-12"/>
        </w:rPr>
        <w:t xml:space="preserve"> </w:t>
      </w:r>
      <w:r w:rsidRPr="00FF5898">
        <w:rPr>
          <w:rFonts w:ascii="Times New Roman" w:eastAsia="Times New Roman" w:hAnsi="Times New Roman" w:cs="Times New Roman"/>
          <w:i/>
        </w:rPr>
        <w:t>AERAS</w:t>
      </w:r>
      <w:r w:rsidRPr="00FF5898">
        <w:rPr>
          <w:rFonts w:ascii="Times New Roman" w:eastAsia="Times New Roman" w:hAnsi="Times New Roman" w:cs="Times New Roman"/>
          <w:i/>
          <w:spacing w:val="12"/>
        </w:rPr>
        <w:t xml:space="preserve"> </w:t>
      </w:r>
      <w:r w:rsidRPr="00FF5898">
        <w:rPr>
          <w:rFonts w:ascii="Times New Roman" w:eastAsia="Times New Roman" w:hAnsi="Times New Roman"/>
        </w:rPr>
        <w:t>p</w:t>
      </w:r>
      <w:r w:rsidRPr="00FF5898">
        <w:rPr>
          <w:rFonts w:ascii="Times New Roman" w:eastAsia="Times New Roman" w:hAnsi="Times New Roman"/>
          <w:spacing w:val="-2"/>
        </w:rPr>
        <w:t>a</w:t>
      </w:r>
      <w:r w:rsidRPr="00FF5898">
        <w:rPr>
          <w:rFonts w:ascii="Times New Roman" w:eastAsia="Times New Roman" w:hAnsi="Times New Roman"/>
        </w:rPr>
        <w:t>r</w:t>
      </w:r>
      <w:r w:rsidRPr="00FF5898">
        <w:rPr>
          <w:rFonts w:ascii="Times New Roman" w:eastAsia="Times New Roman" w:hAnsi="Times New Roman"/>
          <w:spacing w:val="-2"/>
        </w:rPr>
        <w:t>t</w:t>
      </w:r>
      <w:r w:rsidRPr="00FF5898">
        <w:rPr>
          <w:rFonts w:ascii="Times New Roman" w:eastAsia="Times New Roman" w:hAnsi="Times New Roman"/>
        </w:rPr>
        <w:t>ne</w:t>
      </w:r>
      <w:r w:rsidRPr="00FF5898">
        <w:rPr>
          <w:rFonts w:ascii="Times New Roman" w:eastAsia="Times New Roman" w:hAnsi="Times New Roman"/>
          <w:spacing w:val="1"/>
        </w:rPr>
        <w:t>r</w:t>
      </w:r>
      <w:r w:rsidRPr="00FF5898">
        <w:rPr>
          <w:rFonts w:ascii="Times New Roman" w:eastAsia="Times New Roman" w:hAnsi="Times New Roman"/>
        </w:rPr>
        <w:t>s</w:t>
      </w:r>
      <w:r w:rsidRPr="00FF5898">
        <w:rPr>
          <w:rFonts w:ascii="Times New Roman" w:eastAsia="Times New Roman" w:hAnsi="Times New Roman"/>
          <w:spacing w:val="-14"/>
        </w:rPr>
        <w:t xml:space="preserve"> </w:t>
      </w:r>
      <w:r w:rsidRPr="00FF5898">
        <w:rPr>
          <w:rFonts w:ascii="Times New Roman" w:eastAsia="Times New Roman" w:hAnsi="Times New Roman"/>
        </w:rPr>
        <w:t>a</w:t>
      </w:r>
      <w:r w:rsidRPr="00FF5898">
        <w:rPr>
          <w:rFonts w:ascii="Times New Roman" w:eastAsia="Times New Roman" w:hAnsi="Times New Roman"/>
          <w:spacing w:val="-2"/>
        </w:rPr>
        <w:t>l</w:t>
      </w:r>
      <w:r w:rsidRPr="00FF5898">
        <w:rPr>
          <w:rFonts w:ascii="Times New Roman" w:eastAsia="Times New Roman" w:hAnsi="Times New Roman"/>
        </w:rPr>
        <w:t>so</w:t>
      </w:r>
      <w:r w:rsidRPr="00FF5898">
        <w:rPr>
          <w:rFonts w:ascii="Times New Roman" w:eastAsia="Times New Roman" w:hAnsi="Times New Roman"/>
          <w:spacing w:val="-12"/>
        </w:rPr>
        <w:t xml:space="preserve"> </w:t>
      </w:r>
      <w:r w:rsidRPr="00FF5898">
        <w:rPr>
          <w:rFonts w:ascii="Times New Roman" w:eastAsia="Times New Roman" w:hAnsi="Times New Roman"/>
          <w:spacing w:val="-2"/>
        </w:rPr>
        <w:t>l</w:t>
      </w:r>
      <w:r w:rsidRPr="00FF5898">
        <w:rPr>
          <w:rFonts w:ascii="Times New Roman" w:eastAsia="Times New Roman" w:hAnsi="Times New Roman"/>
        </w:rPr>
        <w:t>ay</w:t>
      </w:r>
      <w:r w:rsidRPr="00FF5898">
        <w:rPr>
          <w:rFonts w:ascii="Times New Roman" w:eastAsia="Times New Roman" w:hAnsi="Times New Roman"/>
          <w:spacing w:val="-14"/>
        </w:rPr>
        <w:t xml:space="preserve"> </w:t>
      </w:r>
      <w:r w:rsidRPr="00FF5898">
        <w:rPr>
          <w:rFonts w:ascii="Times New Roman" w:eastAsia="Times New Roman" w:hAnsi="Times New Roman"/>
        </w:rPr>
        <w:t>pa</w:t>
      </w:r>
      <w:r w:rsidRPr="00FF5898">
        <w:rPr>
          <w:rFonts w:ascii="Times New Roman" w:eastAsia="Times New Roman" w:hAnsi="Times New Roman"/>
          <w:spacing w:val="1"/>
        </w:rPr>
        <w:t>r</w:t>
      </w:r>
      <w:r w:rsidRPr="00FF5898">
        <w:rPr>
          <w:rFonts w:ascii="Times New Roman" w:eastAsia="Times New Roman" w:hAnsi="Times New Roman"/>
          <w:spacing w:val="-2"/>
        </w:rPr>
        <w:t>t</w:t>
      </w:r>
      <w:r w:rsidRPr="00FF5898">
        <w:rPr>
          <w:rFonts w:ascii="Times New Roman" w:eastAsia="Times New Roman" w:hAnsi="Times New Roman"/>
        </w:rPr>
        <w:t>ic</w:t>
      </w:r>
      <w:r w:rsidRPr="00FF5898">
        <w:rPr>
          <w:rFonts w:ascii="Times New Roman" w:eastAsia="Times New Roman" w:hAnsi="Times New Roman"/>
          <w:spacing w:val="-2"/>
        </w:rPr>
        <w:t>u</w:t>
      </w:r>
      <w:r w:rsidRPr="00FF5898">
        <w:rPr>
          <w:rFonts w:ascii="Times New Roman" w:eastAsia="Times New Roman" w:hAnsi="Times New Roman"/>
        </w:rPr>
        <w:t>l</w:t>
      </w:r>
      <w:r w:rsidRPr="00FF5898">
        <w:rPr>
          <w:rFonts w:ascii="Times New Roman" w:eastAsia="Times New Roman" w:hAnsi="Times New Roman"/>
          <w:spacing w:val="-2"/>
        </w:rPr>
        <w:t>a</w:t>
      </w:r>
      <w:r w:rsidRPr="00FF5898">
        <w:rPr>
          <w:rFonts w:ascii="Times New Roman" w:eastAsia="Times New Roman" w:hAnsi="Times New Roman"/>
        </w:rPr>
        <w:t>r</w:t>
      </w:r>
      <w:r w:rsidRPr="00FF5898">
        <w:rPr>
          <w:rFonts w:ascii="Times New Roman" w:eastAsia="Times New Roman" w:hAnsi="Times New Roman"/>
          <w:spacing w:val="-12"/>
        </w:rPr>
        <w:t xml:space="preserve"> </w:t>
      </w:r>
      <w:r w:rsidRPr="00FF5898">
        <w:rPr>
          <w:rFonts w:ascii="Times New Roman" w:eastAsia="Times New Roman" w:hAnsi="Times New Roman"/>
        </w:rPr>
        <w:t>e</w:t>
      </w:r>
      <w:r w:rsidRPr="00FF5898">
        <w:rPr>
          <w:rFonts w:ascii="Times New Roman" w:eastAsia="Times New Roman" w:hAnsi="Times New Roman"/>
          <w:spacing w:val="-4"/>
        </w:rPr>
        <w:t>m</w:t>
      </w:r>
      <w:r w:rsidRPr="00FF5898">
        <w:rPr>
          <w:rFonts w:ascii="Times New Roman" w:eastAsia="Times New Roman" w:hAnsi="Times New Roman"/>
        </w:rPr>
        <w:t>phas</w:t>
      </w:r>
      <w:r w:rsidRPr="00FF5898">
        <w:rPr>
          <w:rFonts w:ascii="Times New Roman" w:eastAsia="Times New Roman" w:hAnsi="Times New Roman"/>
          <w:spacing w:val="-2"/>
        </w:rPr>
        <w:t>i</w:t>
      </w:r>
      <w:r w:rsidRPr="00FF5898">
        <w:rPr>
          <w:rFonts w:ascii="Times New Roman" w:eastAsia="Times New Roman" w:hAnsi="Times New Roman"/>
        </w:rPr>
        <w:t>s</w:t>
      </w:r>
      <w:r w:rsidRPr="00FF5898">
        <w:rPr>
          <w:rFonts w:ascii="Times New Roman" w:eastAsia="Times New Roman" w:hAnsi="Times New Roman"/>
          <w:spacing w:val="-12"/>
        </w:rPr>
        <w:t xml:space="preserve"> </w:t>
      </w:r>
      <w:r w:rsidRPr="00FF5898">
        <w:rPr>
          <w:rFonts w:ascii="Times New Roman" w:eastAsia="Times New Roman" w:hAnsi="Times New Roman"/>
        </w:rPr>
        <w:t>on</w:t>
      </w:r>
      <w:r w:rsidRPr="00FF5898">
        <w:rPr>
          <w:rFonts w:ascii="Times New Roman" w:eastAsia="Times New Roman" w:hAnsi="Times New Roman"/>
          <w:spacing w:val="-15"/>
        </w:rPr>
        <w:t xml:space="preserve"> </w:t>
      </w:r>
      <w:r w:rsidRPr="00FF5898">
        <w:rPr>
          <w:rFonts w:ascii="Times New Roman" w:eastAsia="Times New Roman" w:hAnsi="Times New Roman"/>
        </w:rPr>
        <w:t>the</w:t>
      </w:r>
      <w:r w:rsidRPr="00FF5898">
        <w:rPr>
          <w:rFonts w:ascii="Times New Roman" w:eastAsia="Times New Roman" w:hAnsi="Times New Roman"/>
          <w:spacing w:val="-14"/>
        </w:rPr>
        <w:t xml:space="preserve"> </w:t>
      </w:r>
      <w:r w:rsidRPr="00FF5898">
        <w:rPr>
          <w:rFonts w:ascii="Times New Roman" w:eastAsia="Times New Roman" w:hAnsi="Times New Roman"/>
        </w:rPr>
        <w:t>ide</w:t>
      </w:r>
      <w:r w:rsidRPr="00FF5898">
        <w:rPr>
          <w:rFonts w:ascii="Times New Roman" w:eastAsia="Times New Roman" w:hAnsi="Times New Roman"/>
          <w:spacing w:val="-2"/>
        </w:rPr>
        <w:t>nt</w:t>
      </w:r>
      <w:r w:rsidRPr="00FF5898">
        <w:rPr>
          <w:rFonts w:ascii="Times New Roman" w:eastAsia="Times New Roman" w:hAnsi="Times New Roman"/>
        </w:rPr>
        <w:t>i</w:t>
      </w:r>
      <w:r w:rsidRPr="00FF5898">
        <w:rPr>
          <w:rFonts w:ascii="Times New Roman" w:eastAsia="Times New Roman" w:hAnsi="Times New Roman"/>
          <w:spacing w:val="-2"/>
        </w:rPr>
        <w:t>f</w:t>
      </w:r>
      <w:r w:rsidRPr="00FF5898">
        <w:rPr>
          <w:rFonts w:ascii="Times New Roman" w:eastAsia="Times New Roman" w:hAnsi="Times New Roman"/>
        </w:rPr>
        <w:t>ic</w:t>
      </w:r>
      <w:r w:rsidRPr="00FF5898">
        <w:rPr>
          <w:rFonts w:ascii="Times New Roman" w:eastAsia="Times New Roman" w:hAnsi="Times New Roman"/>
          <w:spacing w:val="-2"/>
        </w:rPr>
        <w:t>a</w:t>
      </w:r>
      <w:r w:rsidRPr="00FF5898">
        <w:rPr>
          <w:rFonts w:ascii="Times New Roman" w:eastAsia="Times New Roman" w:hAnsi="Times New Roman"/>
        </w:rPr>
        <w:t>tion</w:t>
      </w:r>
      <w:r w:rsidRPr="00FF5898">
        <w:rPr>
          <w:rFonts w:ascii="Times New Roman" w:eastAsia="Times New Roman" w:hAnsi="Times New Roman"/>
          <w:spacing w:val="-12"/>
        </w:rPr>
        <w:t xml:space="preserve"> </w:t>
      </w:r>
      <w:r w:rsidRPr="00FF5898">
        <w:rPr>
          <w:rFonts w:ascii="Times New Roman" w:eastAsia="Times New Roman" w:hAnsi="Times New Roman"/>
          <w:spacing w:val="-3"/>
        </w:rPr>
        <w:t>o</w:t>
      </w:r>
      <w:r w:rsidRPr="00FF5898">
        <w:rPr>
          <w:rFonts w:ascii="Times New Roman" w:eastAsia="Times New Roman" w:hAnsi="Times New Roman"/>
        </w:rPr>
        <w:t>f</w:t>
      </w:r>
      <w:r w:rsidRPr="00FF5898">
        <w:rPr>
          <w:rFonts w:ascii="Times New Roman" w:eastAsia="Times New Roman" w:hAnsi="Times New Roman"/>
          <w:spacing w:val="-12"/>
        </w:rPr>
        <w:t xml:space="preserve"> </w:t>
      </w:r>
      <w:r w:rsidRPr="00FF5898">
        <w:rPr>
          <w:rFonts w:ascii="Times New Roman" w:eastAsia="Times New Roman" w:hAnsi="Times New Roman"/>
        </w:rPr>
        <w:t>t</w:t>
      </w:r>
      <w:r w:rsidRPr="00FF5898">
        <w:rPr>
          <w:rFonts w:ascii="Times New Roman" w:eastAsia="Times New Roman" w:hAnsi="Times New Roman"/>
          <w:spacing w:val="-3"/>
        </w:rPr>
        <w:t>h</w:t>
      </w:r>
      <w:r w:rsidRPr="00FF5898">
        <w:rPr>
          <w:rFonts w:ascii="Times New Roman" w:eastAsia="Times New Roman" w:hAnsi="Times New Roman"/>
        </w:rPr>
        <w:t>e</w:t>
      </w:r>
      <w:r w:rsidRPr="00FF5898">
        <w:rPr>
          <w:rFonts w:ascii="Times New Roman" w:eastAsia="Times New Roman" w:hAnsi="Times New Roman"/>
          <w:spacing w:val="-12"/>
        </w:rPr>
        <w:t xml:space="preserve"> </w:t>
      </w:r>
      <w:r w:rsidRPr="00FF5898">
        <w:rPr>
          <w:rFonts w:ascii="Times New Roman" w:eastAsia="Times New Roman" w:hAnsi="Times New Roman"/>
          <w:spacing w:val="-2"/>
        </w:rPr>
        <w:t>e</w:t>
      </w:r>
      <w:r w:rsidRPr="00FF5898">
        <w:rPr>
          <w:rFonts w:ascii="Times New Roman" w:eastAsia="Times New Roman" w:hAnsi="Times New Roman"/>
        </w:rPr>
        <w:t>th</w:t>
      </w:r>
      <w:r w:rsidRPr="00FF5898">
        <w:rPr>
          <w:rFonts w:ascii="Times New Roman" w:eastAsia="Times New Roman" w:hAnsi="Times New Roman"/>
          <w:spacing w:val="-2"/>
        </w:rPr>
        <w:t>i</w:t>
      </w:r>
      <w:r w:rsidRPr="00FF5898">
        <w:rPr>
          <w:rFonts w:ascii="Times New Roman" w:eastAsia="Times New Roman" w:hAnsi="Times New Roman"/>
        </w:rPr>
        <w:t>cal</w:t>
      </w:r>
      <w:r w:rsidRPr="00FF5898">
        <w:rPr>
          <w:rFonts w:ascii="Times New Roman" w:eastAsia="Times New Roman" w:hAnsi="Times New Roman"/>
          <w:spacing w:val="-14"/>
        </w:rPr>
        <w:t xml:space="preserve"> </w:t>
      </w:r>
      <w:r w:rsidRPr="00FF5898">
        <w:rPr>
          <w:rFonts w:ascii="Times New Roman" w:eastAsia="Times New Roman" w:hAnsi="Times New Roman"/>
        </w:rPr>
        <w:t>i</w:t>
      </w:r>
      <w:r w:rsidRPr="00FF5898">
        <w:rPr>
          <w:rFonts w:ascii="Times New Roman" w:eastAsia="Times New Roman" w:hAnsi="Times New Roman"/>
          <w:spacing w:val="-2"/>
        </w:rPr>
        <w:t>s</w:t>
      </w:r>
      <w:r w:rsidRPr="00FF5898">
        <w:rPr>
          <w:rFonts w:ascii="Times New Roman" w:eastAsia="Times New Roman" w:hAnsi="Times New Roman"/>
        </w:rPr>
        <w:t>sues</w:t>
      </w:r>
      <w:r w:rsidRPr="00FF5898">
        <w:rPr>
          <w:rFonts w:ascii="Times New Roman" w:eastAsia="Times New Roman" w:hAnsi="Times New Roman"/>
          <w:spacing w:val="-14"/>
        </w:rPr>
        <w:t xml:space="preserve"> </w:t>
      </w:r>
      <w:r w:rsidRPr="00FF5898">
        <w:rPr>
          <w:rFonts w:ascii="Times New Roman" w:eastAsia="Times New Roman" w:hAnsi="Times New Roman"/>
        </w:rPr>
        <w:t>t</w:t>
      </w:r>
      <w:r w:rsidRPr="00FF5898">
        <w:rPr>
          <w:rFonts w:ascii="Times New Roman" w:eastAsia="Times New Roman" w:hAnsi="Times New Roman"/>
          <w:spacing w:val="-3"/>
        </w:rPr>
        <w:t>h</w:t>
      </w:r>
      <w:r w:rsidRPr="00FF5898">
        <w:rPr>
          <w:rFonts w:ascii="Times New Roman" w:eastAsia="Times New Roman" w:hAnsi="Times New Roman"/>
        </w:rPr>
        <w:t>at</w:t>
      </w:r>
      <w:r w:rsidRPr="00FF5898">
        <w:rPr>
          <w:rFonts w:ascii="Times New Roman" w:eastAsia="Times New Roman" w:hAnsi="Times New Roman"/>
          <w:spacing w:val="-11"/>
        </w:rPr>
        <w:t xml:space="preserve"> </w:t>
      </w:r>
      <w:r w:rsidRPr="00FF5898">
        <w:rPr>
          <w:rFonts w:ascii="Times New Roman" w:eastAsia="Times New Roman" w:hAnsi="Times New Roman"/>
          <w:spacing w:val="-2"/>
        </w:rPr>
        <w:t>a</w:t>
      </w:r>
      <w:r w:rsidRPr="00FF5898">
        <w:rPr>
          <w:rFonts w:ascii="Times New Roman" w:eastAsia="Times New Roman" w:hAnsi="Times New Roman"/>
        </w:rPr>
        <w:t>re</w:t>
      </w:r>
      <w:r w:rsidRPr="00FF5898">
        <w:rPr>
          <w:rFonts w:ascii="Times New Roman" w:eastAsia="Times New Roman" w:hAnsi="Times New Roman"/>
          <w:spacing w:val="-14"/>
        </w:rPr>
        <w:t xml:space="preserve"> </w:t>
      </w:r>
      <w:r w:rsidRPr="00FF5898">
        <w:rPr>
          <w:rFonts w:ascii="Times New Roman" w:eastAsia="Times New Roman" w:hAnsi="Times New Roman"/>
          <w:spacing w:val="-2"/>
        </w:rPr>
        <w:t>e</w:t>
      </w:r>
      <w:r w:rsidRPr="00FF5898">
        <w:rPr>
          <w:rFonts w:ascii="Times New Roman" w:eastAsia="Times New Roman" w:hAnsi="Times New Roman"/>
        </w:rPr>
        <w:t>xpec</w:t>
      </w:r>
      <w:r w:rsidRPr="00FF5898">
        <w:rPr>
          <w:rFonts w:ascii="Times New Roman" w:eastAsia="Times New Roman" w:hAnsi="Times New Roman"/>
          <w:spacing w:val="-2"/>
        </w:rPr>
        <w:t>t</w:t>
      </w:r>
      <w:r w:rsidRPr="00FF5898">
        <w:rPr>
          <w:rFonts w:ascii="Times New Roman" w:eastAsia="Times New Roman" w:hAnsi="Times New Roman"/>
        </w:rPr>
        <w:t xml:space="preserve">ed to </w:t>
      </w:r>
      <w:r w:rsidRPr="00FF5898">
        <w:rPr>
          <w:rFonts w:ascii="Times New Roman" w:eastAsia="Times New Roman" w:hAnsi="Times New Roman"/>
          <w:spacing w:val="-2"/>
        </w:rPr>
        <w:t>a</w:t>
      </w:r>
      <w:r w:rsidRPr="00FF5898">
        <w:rPr>
          <w:rFonts w:ascii="Times New Roman" w:eastAsia="Times New Roman" w:hAnsi="Times New Roman"/>
        </w:rPr>
        <w:t>ri</w:t>
      </w:r>
      <w:r w:rsidRPr="00FF5898">
        <w:rPr>
          <w:rFonts w:ascii="Times New Roman" w:eastAsia="Times New Roman" w:hAnsi="Times New Roman"/>
          <w:spacing w:val="-2"/>
        </w:rPr>
        <w:t>s</w:t>
      </w:r>
      <w:r w:rsidRPr="00FF5898">
        <w:rPr>
          <w:rFonts w:ascii="Times New Roman" w:eastAsia="Times New Roman" w:hAnsi="Times New Roman"/>
        </w:rPr>
        <w:t>e</w:t>
      </w:r>
      <w:r w:rsidRPr="00FF5898">
        <w:rPr>
          <w:rFonts w:ascii="Times New Roman" w:eastAsia="Times New Roman" w:hAnsi="Times New Roman"/>
          <w:spacing w:val="1"/>
        </w:rPr>
        <w:t xml:space="preserve"> in the context of </w:t>
      </w:r>
      <w:r w:rsidRPr="00FF5898">
        <w:rPr>
          <w:rFonts w:ascii="Times New Roman" w:eastAsia="Times New Roman" w:hAnsi="Times New Roman"/>
        </w:rPr>
        <w:t xml:space="preserve">the </w:t>
      </w:r>
      <w:r w:rsidRPr="00FF5898">
        <w:rPr>
          <w:rFonts w:ascii="Times New Roman" w:eastAsia="Times New Roman" w:hAnsi="Times New Roman" w:cs="Times New Roman"/>
          <w:i/>
        </w:rPr>
        <w:t>AERAS</w:t>
      </w:r>
      <w:r w:rsidRPr="00FF5898">
        <w:rPr>
          <w:rFonts w:ascii="Times New Roman" w:eastAsia="Times New Roman" w:hAnsi="Times New Roman" w:cs="Times New Roman"/>
          <w:i/>
          <w:spacing w:val="12"/>
        </w:rPr>
        <w:t xml:space="preserve"> </w:t>
      </w:r>
      <w:r w:rsidRPr="00FF5898">
        <w:rPr>
          <w:rFonts w:ascii="Times New Roman" w:eastAsia="Times New Roman" w:hAnsi="Times New Roman"/>
          <w:spacing w:val="-2"/>
        </w:rPr>
        <w:t>f</w:t>
      </w:r>
      <w:r w:rsidRPr="00FF5898">
        <w:rPr>
          <w:rFonts w:ascii="Times New Roman" w:eastAsia="Times New Roman" w:hAnsi="Times New Roman"/>
        </w:rPr>
        <w:t>ra</w:t>
      </w:r>
      <w:r w:rsidRPr="00FF5898">
        <w:rPr>
          <w:rFonts w:ascii="Times New Roman" w:eastAsia="Times New Roman" w:hAnsi="Times New Roman"/>
          <w:spacing w:val="-4"/>
        </w:rPr>
        <w:t>m</w:t>
      </w:r>
      <w:r w:rsidRPr="00FF5898">
        <w:rPr>
          <w:rFonts w:ascii="Times New Roman" w:eastAsia="Times New Roman" w:hAnsi="Times New Roman"/>
        </w:rPr>
        <w:t>ewor</w:t>
      </w:r>
      <w:r w:rsidRPr="00FF5898">
        <w:rPr>
          <w:rFonts w:ascii="Times New Roman" w:eastAsia="Times New Roman" w:hAnsi="Times New Roman"/>
          <w:spacing w:val="-3"/>
        </w:rPr>
        <w:t>k</w:t>
      </w:r>
      <w:r w:rsidRPr="00FF5898">
        <w:rPr>
          <w:rFonts w:ascii="Times New Roman" w:eastAsia="Times New Roman" w:hAnsi="Times New Roman"/>
        </w:rPr>
        <w:t>.</w:t>
      </w:r>
    </w:p>
    <w:p w14:paraId="7EBF5A8A" w14:textId="77777777" w:rsidR="00FF5898" w:rsidRPr="00FF5898" w:rsidRDefault="00FF5898" w:rsidP="00FF5898">
      <w:pPr>
        <w:spacing w:before="59"/>
        <w:ind w:right="109"/>
        <w:jc w:val="both"/>
        <w:rPr>
          <w:rFonts w:ascii="Times New Roman" w:eastAsia="Times New Roman" w:hAnsi="Times New Roman"/>
        </w:rPr>
      </w:pPr>
      <w:r w:rsidRPr="00FF5898">
        <w:rPr>
          <w:rFonts w:ascii="Times New Roman" w:eastAsia="Times New Roman" w:hAnsi="Times New Roman"/>
          <w:spacing w:val="-2"/>
        </w:rPr>
        <w:t>A</w:t>
      </w:r>
      <w:r w:rsidRPr="00FF5898">
        <w:rPr>
          <w:rFonts w:ascii="Times New Roman" w:eastAsia="Times New Roman" w:hAnsi="Times New Roman"/>
        </w:rPr>
        <w:t>s</w:t>
      </w:r>
      <w:r w:rsidRPr="00FF5898">
        <w:rPr>
          <w:rFonts w:ascii="Times New Roman" w:eastAsia="Times New Roman" w:hAnsi="Times New Roman"/>
          <w:spacing w:val="22"/>
        </w:rPr>
        <w:t xml:space="preserve"> </w:t>
      </w:r>
      <w:r w:rsidRPr="00FF5898">
        <w:rPr>
          <w:rFonts w:ascii="Times New Roman" w:eastAsia="Times New Roman" w:hAnsi="Times New Roman"/>
        </w:rPr>
        <w:t>a</w:t>
      </w:r>
      <w:r w:rsidRPr="00FF5898">
        <w:rPr>
          <w:rFonts w:ascii="Times New Roman" w:eastAsia="Times New Roman" w:hAnsi="Times New Roman"/>
          <w:spacing w:val="21"/>
        </w:rPr>
        <w:t xml:space="preserve"> </w:t>
      </w:r>
      <w:r w:rsidRPr="00FF5898">
        <w:rPr>
          <w:rFonts w:ascii="Times New Roman" w:eastAsia="Times New Roman" w:hAnsi="Times New Roman"/>
          <w:spacing w:val="-2"/>
        </w:rPr>
        <w:t>r</w:t>
      </w:r>
      <w:r w:rsidRPr="00FF5898">
        <w:rPr>
          <w:rFonts w:ascii="Times New Roman" w:eastAsia="Times New Roman" w:hAnsi="Times New Roman"/>
        </w:rPr>
        <w:t>es</w:t>
      </w:r>
      <w:r w:rsidRPr="00FF5898">
        <w:rPr>
          <w:rFonts w:ascii="Times New Roman" w:eastAsia="Times New Roman" w:hAnsi="Times New Roman"/>
          <w:spacing w:val="-3"/>
        </w:rPr>
        <w:t>u</w:t>
      </w:r>
      <w:r w:rsidRPr="00FF5898">
        <w:rPr>
          <w:rFonts w:ascii="Times New Roman" w:eastAsia="Times New Roman" w:hAnsi="Times New Roman"/>
        </w:rPr>
        <w:t>lt,</w:t>
      </w:r>
      <w:r w:rsidRPr="00FF5898">
        <w:rPr>
          <w:rFonts w:ascii="Times New Roman" w:eastAsia="Times New Roman" w:hAnsi="Times New Roman"/>
          <w:spacing w:val="21"/>
        </w:rPr>
        <w:t xml:space="preserve"> </w:t>
      </w:r>
      <w:r w:rsidRPr="00FF5898">
        <w:rPr>
          <w:rFonts w:ascii="Times New Roman" w:eastAsia="Times New Roman" w:hAnsi="Times New Roman"/>
          <w:spacing w:val="-4"/>
        </w:rPr>
        <w:t>w</w:t>
      </w:r>
      <w:r w:rsidRPr="00FF5898">
        <w:rPr>
          <w:rFonts w:ascii="Times New Roman" w:eastAsia="Times New Roman" w:hAnsi="Times New Roman"/>
        </w:rPr>
        <w:t>e</w:t>
      </w:r>
      <w:r w:rsidRPr="00FF5898">
        <w:rPr>
          <w:rFonts w:ascii="Times New Roman" w:eastAsia="Times New Roman" w:hAnsi="Times New Roman"/>
          <w:spacing w:val="21"/>
        </w:rPr>
        <w:t xml:space="preserve"> </w:t>
      </w:r>
      <w:r w:rsidRPr="00FF5898">
        <w:rPr>
          <w:rFonts w:ascii="Times New Roman" w:eastAsia="Times New Roman" w:hAnsi="Times New Roman"/>
        </w:rPr>
        <w:t>a</w:t>
      </w:r>
      <w:r w:rsidRPr="00FF5898">
        <w:rPr>
          <w:rFonts w:ascii="Times New Roman" w:eastAsia="Times New Roman" w:hAnsi="Times New Roman"/>
          <w:spacing w:val="-2"/>
        </w:rPr>
        <w:t>n</w:t>
      </w:r>
      <w:r w:rsidRPr="00FF5898">
        <w:rPr>
          <w:rFonts w:ascii="Times New Roman" w:eastAsia="Times New Roman" w:hAnsi="Times New Roman"/>
        </w:rPr>
        <w:t>t</w:t>
      </w:r>
      <w:r w:rsidRPr="00FF5898">
        <w:rPr>
          <w:rFonts w:ascii="Times New Roman" w:eastAsia="Times New Roman" w:hAnsi="Times New Roman"/>
          <w:spacing w:val="-2"/>
        </w:rPr>
        <w:t>i</w:t>
      </w:r>
      <w:r w:rsidRPr="00FF5898">
        <w:rPr>
          <w:rFonts w:ascii="Times New Roman" w:eastAsia="Times New Roman" w:hAnsi="Times New Roman"/>
        </w:rPr>
        <w:t>c</w:t>
      </w:r>
      <w:r w:rsidRPr="00FF5898">
        <w:rPr>
          <w:rFonts w:ascii="Times New Roman" w:eastAsia="Times New Roman" w:hAnsi="Times New Roman"/>
          <w:spacing w:val="1"/>
        </w:rPr>
        <w:t>i</w:t>
      </w:r>
      <w:r w:rsidRPr="00FF5898">
        <w:rPr>
          <w:rFonts w:ascii="Times New Roman" w:eastAsia="Times New Roman" w:hAnsi="Times New Roman"/>
          <w:spacing w:val="-3"/>
        </w:rPr>
        <w:t>p</w:t>
      </w:r>
      <w:r w:rsidRPr="00FF5898">
        <w:rPr>
          <w:rFonts w:ascii="Times New Roman" w:eastAsia="Times New Roman" w:hAnsi="Times New Roman"/>
        </w:rPr>
        <w:t>a</w:t>
      </w:r>
      <w:r w:rsidRPr="00FF5898">
        <w:rPr>
          <w:rFonts w:ascii="Times New Roman" w:eastAsia="Times New Roman" w:hAnsi="Times New Roman"/>
          <w:spacing w:val="1"/>
        </w:rPr>
        <w:t>t</w:t>
      </w:r>
      <w:r w:rsidRPr="00FF5898">
        <w:rPr>
          <w:rFonts w:ascii="Times New Roman" w:eastAsia="Times New Roman" w:hAnsi="Times New Roman"/>
        </w:rPr>
        <w:t>e</w:t>
      </w:r>
      <w:r w:rsidRPr="00FF5898">
        <w:rPr>
          <w:rFonts w:ascii="Times New Roman" w:eastAsia="Times New Roman" w:hAnsi="Times New Roman"/>
          <w:spacing w:val="19"/>
        </w:rPr>
        <w:t xml:space="preserve"> </w:t>
      </w:r>
      <w:r w:rsidRPr="00FF5898">
        <w:rPr>
          <w:rFonts w:ascii="Times New Roman" w:eastAsia="Times New Roman" w:hAnsi="Times New Roman"/>
          <w:spacing w:val="-2"/>
        </w:rPr>
        <w:t>t</w:t>
      </w:r>
      <w:r w:rsidRPr="00FF5898">
        <w:rPr>
          <w:rFonts w:ascii="Times New Roman" w:eastAsia="Times New Roman" w:hAnsi="Times New Roman"/>
        </w:rPr>
        <w:t>hat</w:t>
      </w:r>
      <w:r w:rsidRPr="00FF5898">
        <w:rPr>
          <w:rFonts w:ascii="Times New Roman" w:eastAsia="Times New Roman" w:hAnsi="Times New Roman"/>
          <w:spacing w:val="20"/>
        </w:rPr>
        <w:t xml:space="preserve"> </w:t>
      </w:r>
      <w:r w:rsidRPr="00FF5898">
        <w:rPr>
          <w:rFonts w:ascii="Times New Roman" w:eastAsia="Times New Roman" w:hAnsi="Times New Roman"/>
        </w:rPr>
        <w:t>some</w:t>
      </w:r>
      <w:r w:rsidRPr="00FF5898">
        <w:rPr>
          <w:rFonts w:ascii="Times New Roman" w:eastAsia="Times New Roman" w:hAnsi="Times New Roman"/>
          <w:spacing w:val="22"/>
        </w:rPr>
        <w:t xml:space="preserve"> </w:t>
      </w:r>
      <w:r w:rsidRPr="00FF5898">
        <w:rPr>
          <w:rFonts w:ascii="Times New Roman" w:eastAsia="Times New Roman" w:hAnsi="Times New Roman"/>
        </w:rPr>
        <w:t>op</w:t>
      </w:r>
      <w:r w:rsidRPr="00FF5898">
        <w:rPr>
          <w:rFonts w:ascii="Times New Roman" w:eastAsia="Times New Roman" w:hAnsi="Times New Roman"/>
          <w:spacing w:val="-2"/>
        </w:rPr>
        <w:t>e</w:t>
      </w:r>
      <w:r w:rsidRPr="00FF5898">
        <w:rPr>
          <w:rFonts w:ascii="Times New Roman" w:eastAsia="Times New Roman" w:hAnsi="Times New Roman"/>
        </w:rPr>
        <w:t>r</w:t>
      </w:r>
      <w:r w:rsidRPr="00FF5898">
        <w:rPr>
          <w:rFonts w:ascii="Times New Roman" w:eastAsia="Times New Roman" w:hAnsi="Times New Roman"/>
          <w:spacing w:val="-2"/>
        </w:rPr>
        <w:t>a</w:t>
      </w:r>
      <w:r w:rsidRPr="00FF5898">
        <w:rPr>
          <w:rFonts w:ascii="Times New Roman" w:eastAsia="Times New Roman" w:hAnsi="Times New Roman"/>
        </w:rPr>
        <w:t>ti</w:t>
      </w:r>
      <w:r w:rsidRPr="00FF5898">
        <w:rPr>
          <w:rFonts w:ascii="Times New Roman" w:eastAsia="Times New Roman" w:hAnsi="Times New Roman"/>
          <w:spacing w:val="-3"/>
        </w:rPr>
        <w:t>o</w:t>
      </w:r>
      <w:r w:rsidRPr="00FF5898">
        <w:rPr>
          <w:rFonts w:ascii="Times New Roman" w:eastAsia="Times New Roman" w:hAnsi="Times New Roman"/>
        </w:rPr>
        <w:t>ns</w:t>
      </w:r>
      <w:r w:rsidRPr="00FF5898">
        <w:rPr>
          <w:rFonts w:ascii="Times New Roman" w:eastAsia="Times New Roman" w:hAnsi="Times New Roman"/>
          <w:spacing w:val="22"/>
        </w:rPr>
        <w:t xml:space="preserve"> </w:t>
      </w:r>
      <w:r w:rsidRPr="00FF5898">
        <w:rPr>
          <w:rFonts w:ascii="Times New Roman" w:eastAsia="Times New Roman" w:hAnsi="Times New Roman"/>
          <w:spacing w:val="-2"/>
        </w:rPr>
        <w:t>e</w:t>
      </w:r>
      <w:r w:rsidRPr="00FF5898">
        <w:rPr>
          <w:rFonts w:ascii="Times New Roman" w:eastAsia="Times New Roman" w:hAnsi="Times New Roman"/>
        </w:rPr>
        <w:t>n</w:t>
      </w:r>
      <w:r w:rsidRPr="00FF5898">
        <w:rPr>
          <w:rFonts w:ascii="Times New Roman" w:eastAsia="Times New Roman" w:hAnsi="Times New Roman"/>
          <w:spacing w:val="-3"/>
        </w:rPr>
        <w:t>v</w:t>
      </w:r>
      <w:r w:rsidRPr="00FF5898">
        <w:rPr>
          <w:rFonts w:ascii="Times New Roman" w:eastAsia="Times New Roman" w:hAnsi="Times New Roman"/>
        </w:rPr>
        <w:t>is</w:t>
      </w:r>
      <w:r w:rsidRPr="00FF5898">
        <w:rPr>
          <w:rFonts w:ascii="Times New Roman" w:eastAsia="Times New Roman" w:hAnsi="Times New Roman"/>
          <w:spacing w:val="1"/>
        </w:rPr>
        <w:t>i</w:t>
      </w:r>
      <w:r w:rsidRPr="00FF5898">
        <w:rPr>
          <w:rFonts w:ascii="Times New Roman" w:eastAsia="Times New Roman" w:hAnsi="Times New Roman"/>
        </w:rPr>
        <w:t>on</w:t>
      </w:r>
      <w:r w:rsidRPr="00FF5898">
        <w:rPr>
          <w:rFonts w:ascii="Times New Roman" w:eastAsia="Times New Roman" w:hAnsi="Times New Roman"/>
          <w:spacing w:val="-2"/>
        </w:rPr>
        <w:t>e</w:t>
      </w:r>
      <w:r w:rsidRPr="00FF5898">
        <w:rPr>
          <w:rFonts w:ascii="Times New Roman" w:eastAsia="Times New Roman" w:hAnsi="Times New Roman"/>
        </w:rPr>
        <w:t>d</w:t>
      </w:r>
      <w:r w:rsidRPr="00FF5898">
        <w:rPr>
          <w:rFonts w:ascii="Times New Roman" w:eastAsia="Times New Roman" w:hAnsi="Times New Roman"/>
          <w:spacing w:val="21"/>
        </w:rPr>
        <w:t xml:space="preserve"> </w:t>
      </w:r>
      <w:r w:rsidRPr="00FF5898">
        <w:rPr>
          <w:rFonts w:ascii="Times New Roman" w:eastAsia="Times New Roman" w:hAnsi="Times New Roman"/>
        </w:rPr>
        <w:t>by</w:t>
      </w:r>
      <w:r w:rsidRPr="00FF5898">
        <w:rPr>
          <w:rFonts w:ascii="Times New Roman" w:eastAsia="Times New Roman" w:hAnsi="Times New Roman"/>
          <w:spacing w:val="25"/>
        </w:rPr>
        <w:t xml:space="preserve"> </w:t>
      </w:r>
      <w:r w:rsidRPr="00FF5898">
        <w:rPr>
          <w:rFonts w:ascii="Times New Roman" w:eastAsia="Times New Roman" w:hAnsi="Times New Roman" w:cs="Times New Roman"/>
          <w:i/>
        </w:rPr>
        <w:t>AERAS</w:t>
      </w:r>
      <w:r w:rsidRPr="00FF5898">
        <w:rPr>
          <w:rFonts w:ascii="Times New Roman" w:eastAsia="Times New Roman" w:hAnsi="Times New Roman" w:cs="Times New Roman"/>
          <w:i/>
          <w:spacing w:val="12"/>
        </w:rPr>
        <w:t xml:space="preserve"> </w:t>
      </w:r>
      <w:r w:rsidRPr="00FF5898">
        <w:rPr>
          <w:rFonts w:ascii="Times New Roman" w:eastAsia="Times New Roman" w:hAnsi="Times New Roman"/>
          <w:spacing w:val="-2"/>
        </w:rPr>
        <w:t>c</w:t>
      </w:r>
      <w:r w:rsidRPr="00FF5898">
        <w:rPr>
          <w:rFonts w:ascii="Times New Roman" w:eastAsia="Times New Roman" w:hAnsi="Times New Roman"/>
        </w:rPr>
        <w:t>ou</w:t>
      </w:r>
      <w:r w:rsidRPr="00FF5898">
        <w:rPr>
          <w:rFonts w:ascii="Times New Roman" w:eastAsia="Times New Roman" w:hAnsi="Times New Roman"/>
          <w:spacing w:val="-2"/>
        </w:rPr>
        <w:t>l</w:t>
      </w:r>
      <w:r w:rsidRPr="00FF5898">
        <w:rPr>
          <w:rFonts w:ascii="Times New Roman" w:eastAsia="Times New Roman" w:hAnsi="Times New Roman"/>
        </w:rPr>
        <w:t>d</w:t>
      </w:r>
      <w:r w:rsidRPr="00FF5898">
        <w:rPr>
          <w:rFonts w:ascii="Times New Roman" w:eastAsia="Times New Roman" w:hAnsi="Times New Roman"/>
          <w:spacing w:val="-3"/>
        </w:rPr>
        <w:t xml:space="preserve"> </w:t>
      </w:r>
      <w:r w:rsidRPr="00FF5898">
        <w:rPr>
          <w:rFonts w:ascii="Times New Roman" w:eastAsia="Times New Roman" w:hAnsi="Times New Roman"/>
        </w:rPr>
        <w:t>ine</w:t>
      </w:r>
      <w:r w:rsidRPr="00FF5898">
        <w:rPr>
          <w:rFonts w:ascii="Times New Roman" w:eastAsia="Times New Roman" w:hAnsi="Times New Roman"/>
          <w:spacing w:val="-2"/>
        </w:rPr>
        <w:t>v</w:t>
      </w:r>
      <w:r w:rsidRPr="00FF5898">
        <w:rPr>
          <w:rFonts w:ascii="Times New Roman" w:eastAsia="Times New Roman" w:hAnsi="Times New Roman"/>
        </w:rPr>
        <w:t>i</w:t>
      </w:r>
      <w:r w:rsidRPr="00FF5898">
        <w:rPr>
          <w:rFonts w:ascii="Times New Roman" w:eastAsia="Times New Roman" w:hAnsi="Times New Roman"/>
          <w:spacing w:val="-2"/>
        </w:rPr>
        <w:t>t</w:t>
      </w:r>
      <w:r w:rsidRPr="00FF5898">
        <w:rPr>
          <w:rFonts w:ascii="Times New Roman" w:eastAsia="Times New Roman" w:hAnsi="Times New Roman"/>
        </w:rPr>
        <w:t>ab</w:t>
      </w:r>
      <w:r w:rsidRPr="00FF5898">
        <w:rPr>
          <w:rFonts w:ascii="Times New Roman" w:eastAsia="Times New Roman" w:hAnsi="Times New Roman"/>
          <w:spacing w:val="1"/>
        </w:rPr>
        <w:t>l</w:t>
      </w:r>
      <w:r w:rsidRPr="00FF5898">
        <w:rPr>
          <w:rFonts w:ascii="Times New Roman" w:eastAsia="Times New Roman" w:hAnsi="Times New Roman"/>
        </w:rPr>
        <w:t>y</w:t>
      </w:r>
      <w:r w:rsidRPr="00FF5898">
        <w:rPr>
          <w:rFonts w:ascii="Times New Roman" w:eastAsia="Times New Roman" w:hAnsi="Times New Roman"/>
          <w:spacing w:val="-5"/>
        </w:rPr>
        <w:t xml:space="preserve"> </w:t>
      </w:r>
      <w:r w:rsidRPr="00FF5898">
        <w:rPr>
          <w:rFonts w:ascii="Times New Roman" w:eastAsia="Times New Roman" w:hAnsi="Times New Roman"/>
        </w:rPr>
        <w:t>f</w:t>
      </w:r>
      <w:r w:rsidRPr="00FF5898">
        <w:rPr>
          <w:rFonts w:ascii="Times New Roman" w:eastAsia="Times New Roman" w:hAnsi="Times New Roman"/>
          <w:spacing w:val="-2"/>
        </w:rPr>
        <w:t>a</w:t>
      </w:r>
      <w:r w:rsidRPr="00FF5898">
        <w:rPr>
          <w:rFonts w:ascii="Times New Roman" w:eastAsia="Times New Roman" w:hAnsi="Times New Roman"/>
        </w:rPr>
        <w:t>ll</w:t>
      </w:r>
      <w:r w:rsidRPr="00FF5898">
        <w:rPr>
          <w:rFonts w:ascii="Times New Roman" w:eastAsia="Times New Roman" w:hAnsi="Times New Roman"/>
          <w:spacing w:val="-4"/>
        </w:rPr>
        <w:t xml:space="preserve"> </w:t>
      </w:r>
      <w:r w:rsidRPr="00FF5898">
        <w:rPr>
          <w:rFonts w:ascii="Times New Roman" w:eastAsia="Times New Roman" w:hAnsi="Times New Roman"/>
          <w:spacing w:val="-4"/>
          <w:lang w:val="en-GB"/>
        </w:rPr>
        <w:t>with</w:t>
      </w:r>
      <w:r w:rsidRPr="00FF5898">
        <w:rPr>
          <w:rFonts w:ascii="Times New Roman" w:eastAsia="Times New Roman" w:hAnsi="Times New Roman"/>
        </w:rPr>
        <w:t>in</w:t>
      </w:r>
      <w:r w:rsidRPr="00FF5898">
        <w:rPr>
          <w:rFonts w:ascii="Times New Roman" w:eastAsia="Times New Roman" w:hAnsi="Times New Roman"/>
          <w:spacing w:val="-2"/>
        </w:rPr>
        <w:t xml:space="preserve"> </w:t>
      </w:r>
      <w:r w:rsidRPr="00FF5898">
        <w:rPr>
          <w:rFonts w:ascii="Times New Roman" w:eastAsia="Times New Roman" w:hAnsi="Times New Roman"/>
        </w:rPr>
        <w:t>the</w:t>
      </w:r>
      <w:r w:rsidRPr="00FF5898">
        <w:rPr>
          <w:rFonts w:ascii="Times New Roman" w:eastAsia="Times New Roman" w:hAnsi="Times New Roman"/>
          <w:spacing w:val="-5"/>
        </w:rPr>
        <w:t xml:space="preserve"> </w:t>
      </w:r>
      <w:r w:rsidRPr="00FF5898">
        <w:rPr>
          <w:rFonts w:ascii="Times New Roman" w:eastAsia="Times New Roman" w:hAnsi="Times New Roman"/>
        </w:rPr>
        <w:t>a</w:t>
      </w:r>
      <w:r w:rsidRPr="00FF5898">
        <w:rPr>
          <w:rFonts w:ascii="Times New Roman" w:eastAsia="Times New Roman" w:hAnsi="Times New Roman"/>
          <w:spacing w:val="-4"/>
        </w:rPr>
        <w:t>m</w:t>
      </w:r>
      <w:r w:rsidRPr="00FF5898">
        <w:rPr>
          <w:rFonts w:ascii="Times New Roman" w:eastAsia="Times New Roman" w:hAnsi="Times New Roman"/>
        </w:rPr>
        <w:t>bit</w:t>
      </w:r>
      <w:r w:rsidRPr="00FF5898">
        <w:rPr>
          <w:rFonts w:ascii="Times New Roman" w:eastAsia="Times New Roman" w:hAnsi="Times New Roman"/>
          <w:spacing w:val="-2"/>
        </w:rPr>
        <w:t xml:space="preserve"> </w:t>
      </w:r>
      <w:r w:rsidRPr="00FF5898">
        <w:rPr>
          <w:rFonts w:ascii="Times New Roman" w:eastAsia="Times New Roman" w:hAnsi="Times New Roman"/>
        </w:rPr>
        <w:t>of</w:t>
      </w:r>
      <w:r w:rsidRPr="00FF5898">
        <w:rPr>
          <w:rFonts w:ascii="Times New Roman" w:eastAsia="Times New Roman" w:hAnsi="Times New Roman"/>
          <w:spacing w:val="-2"/>
        </w:rPr>
        <w:t xml:space="preserve"> </w:t>
      </w:r>
      <w:r w:rsidRPr="00FF5898">
        <w:rPr>
          <w:rFonts w:ascii="Times New Roman" w:eastAsia="Times New Roman" w:hAnsi="Times New Roman"/>
          <w:spacing w:val="-4"/>
        </w:rPr>
        <w:t>D</w:t>
      </w:r>
      <w:r w:rsidRPr="00FF5898">
        <w:rPr>
          <w:rFonts w:ascii="Times New Roman" w:eastAsia="Times New Roman" w:hAnsi="Times New Roman"/>
        </w:rPr>
        <w:t>ir</w:t>
      </w:r>
      <w:r w:rsidRPr="00FF5898">
        <w:rPr>
          <w:rFonts w:ascii="Times New Roman" w:eastAsia="Times New Roman" w:hAnsi="Times New Roman"/>
          <w:spacing w:val="-2"/>
        </w:rPr>
        <w:t>e</w:t>
      </w:r>
      <w:r w:rsidRPr="00FF5898">
        <w:rPr>
          <w:rFonts w:ascii="Times New Roman" w:eastAsia="Times New Roman" w:hAnsi="Times New Roman"/>
        </w:rPr>
        <w:t>c</w:t>
      </w:r>
      <w:r w:rsidRPr="00FF5898">
        <w:rPr>
          <w:rFonts w:ascii="Times New Roman" w:eastAsia="Times New Roman" w:hAnsi="Times New Roman"/>
          <w:spacing w:val="-2"/>
        </w:rPr>
        <w:t>t</w:t>
      </w:r>
      <w:r w:rsidRPr="00FF5898">
        <w:rPr>
          <w:rFonts w:ascii="Times New Roman" w:eastAsia="Times New Roman" w:hAnsi="Times New Roman"/>
        </w:rPr>
        <w:t>i</w:t>
      </w:r>
      <w:r w:rsidRPr="00FF5898">
        <w:rPr>
          <w:rFonts w:ascii="Times New Roman" w:eastAsia="Times New Roman" w:hAnsi="Times New Roman"/>
          <w:spacing w:val="-3"/>
        </w:rPr>
        <w:t>v</w:t>
      </w:r>
      <w:r w:rsidRPr="00FF5898">
        <w:rPr>
          <w:rFonts w:ascii="Times New Roman" w:eastAsia="Times New Roman" w:hAnsi="Times New Roman"/>
        </w:rPr>
        <w:t>e</w:t>
      </w:r>
      <w:r w:rsidRPr="00FF5898">
        <w:rPr>
          <w:rFonts w:ascii="Times New Roman" w:eastAsia="Times New Roman" w:hAnsi="Times New Roman"/>
          <w:spacing w:val="-2"/>
        </w:rPr>
        <w:t xml:space="preserve"> </w:t>
      </w:r>
      <w:r w:rsidRPr="00FF5898">
        <w:rPr>
          <w:rFonts w:ascii="Times New Roman" w:eastAsia="Times New Roman" w:hAnsi="Times New Roman"/>
        </w:rPr>
        <w:t>95/4</w:t>
      </w:r>
      <w:r w:rsidRPr="00FF5898">
        <w:rPr>
          <w:rFonts w:ascii="Times New Roman" w:eastAsia="Times New Roman" w:hAnsi="Times New Roman"/>
          <w:spacing w:val="-3"/>
        </w:rPr>
        <w:t>6</w:t>
      </w:r>
      <w:r w:rsidRPr="00FF5898">
        <w:rPr>
          <w:rFonts w:ascii="Times New Roman" w:eastAsia="Times New Roman" w:hAnsi="Times New Roman"/>
        </w:rPr>
        <w:t>/E</w:t>
      </w:r>
      <w:r w:rsidRPr="00FF5898">
        <w:rPr>
          <w:rFonts w:ascii="Times New Roman" w:eastAsia="Times New Roman" w:hAnsi="Times New Roman"/>
          <w:spacing w:val="-2"/>
        </w:rPr>
        <w:t>C</w:t>
      </w:r>
      <w:r w:rsidRPr="00FF5898">
        <w:rPr>
          <w:rFonts w:ascii="Times New Roman" w:eastAsia="Times New Roman" w:hAnsi="Times New Roman"/>
        </w:rPr>
        <w:t>,</w:t>
      </w:r>
      <w:r w:rsidRPr="00FF5898">
        <w:rPr>
          <w:rFonts w:ascii="Times New Roman" w:eastAsia="Times New Roman" w:hAnsi="Times New Roman"/>
          <w:spacing w:val="-3"/>
        </w:rPr>
        <w:t xml:space="preserve"> </w:t>
      </w:r>
      <w:r w:rsidRPr="00FF5898">
        <w:rPr>
          <w:rFonts w:ascii="Times New Roman" w:eastAsia="Times New Roman" w:hAnsi="Times New Roman"/>
          <w:spacing w:val="-2"/>
        </w:rPr>
        <w:t>a</w:t>
      </w:r>
      <w:r w:rsidRPr="00FF5898">
        <w:rPr>
          <w:rFonts w:ascii="Times New Roman" w:eastAsia="Times New Roman" w:hAnsi="Times New Roman"/>
        </w:rPr>
        <w:t>s</w:t>
      </w:r>
      <w:r w:rsidRPr="00FF5898">
        <w:rPr>
          <w:rFonts w:ascii="Times New Roman" w:eastAsia="Times New Roman" w:hAnsi="Times New Roman"/>
          <w:spacing w:val="-4"/>
        </w:rPr>
        <w:t xml:space="preserve"> </w:t>
      </w:r>
      <w:r w:rsidRPr="00FF5898">
        <w:rPr>
          <w:rFonts w:ascii="Times New Roman" w:eastAsia="Times New Roman" w:hAnsi="Times New Roman"/>
        </w:rPr>
        <w:t>they</w:t>
      </w:r>
      <w:r w:rsidRPr="00FF5898">
        <w:rPr>
          <w:rFonts w:ascii="Times New Roman" w:eastAsia="Times New Roman" w:hAnsi="Times New Roman"/>
          <w:spacing w:val="-5"/>
        </w:rPr>
        <w:t xml:space="preserve"> </w:t>
      </w:r>
      <w:r w:rsidRPr="00FF5898">
        <w:rPr>
          <w:rFonts w:ascii="Times New Roman" w:eastAsia="Times New Roman" w:hAnsi="Times New Roman"/>
        </w:rPr>
        <w:t>i</w:t>
      </w:r>
      <w:r w:rsidRPr="00FF5898">
        <w:rPr>
          <w:rFonts w:ascii="Times New Roman" w:eastAsia="Times New Roman" w:hAnsi="Times New Roman"/>
          <w:spacing w:val="-4"/>
        </w:rPr>
        <w:t>m</w:t>
      </w:r>
      <w:r w:rsidRPr="00FF5898">
        <w:rPr>
          <w:rFonts w:ascii="Times New Roman" w:eastAsia="Times New Roman" w:hAnsi="Times New Roman"/>
        </w:rPr>
        <w:t>ply</w:t>
      </w:r>
      <w:r w:rsidRPr="00FF5898">
        <w:rPr>
          <w:rFonts w:ascii="Times New Roman" w:eastAsia="Times New Roman" w:hAnsi="Times New Roman"/>
          <w:spacing w:val="-5"/>
        </w:rPr>
        <w:t xml:space="preserve"> </w:t>
      </w:r>
      <w:r w:rsidRPr="00FF5898">
        <w:rPr>
          <w:rFonts w:ascii="Times New Roman" w:eastAsia="Times New Roman" w:hAnsi="Times New Roman"/>
        </w:rPr>
        <w:t>proces</w:t>
      </w:r>
      <w:r w:rsidRPr="00FF5898">
        <w:rPr>
          <w:rFonts w:ascii="Times New Roman" w:eastAsia="Times New Roman" w:hAnsi="Times New Roman"/>
          <w:spacing w:val="-2"/>
        </w:rPr>
        <w:t>s</w:t>
      </w:r>
      <w:r w:rsidRPr="00FF5898">
        <w:rPr>
          <w:rFonts w:ascii="Times New Roman" w:eastAsia="Times New Roman" w:hAnsi="Times New Roman"/>
        </w:rPr>
        <w:t>ing</w:t>
      </w:r>
      <w:r w:rsidRPr="00FF5898">
        <w:rPr>
          <w:rFonts w:ascii="Times New Roman" w:eastAsia="Times New Roman" w:hAnsi="Times New Roman"/>
          <w:spacing w:val="-5"/>
        </w:rPr>
        <w:t xml:space="preserve"> </w:t>
      </w:r>
      <w:r w:rsidRPr="00FF5898">
        <w:rPr>
          <w:rFonts w:ascii="Times New Roman" w:eastAsia="Times New Roman" w:hAnsi="Times New Roman"/>
        </w:rPr>
        <w:t>of</w:t>
      </w:r>
      <w:r w:rsidRPr="00FF5898">
        <w:rPr>
          <w:rFonts w:ascii="Times New Roman" w:eastAsia="Times New Roman" w:hAnsi="Times New Roman"/>
          <w:spacing w:val="-2"/>
        </w:rPr>
        <w:t xml:space="preserve"> </w:t>
      </w:r>
      <w:r w:rsidRPr="00FF5898">
        <w:rPr>
          <w:rFonts w:ascii="Times New Roman" w:eastAsia="Times New Roman" w:hAnsi="Times New Roman"/>
        </w:rPr>
        <w:t>d</w:t>
      </w:r>
      <w:r w:rsidRPr="00FF5898">
        <w:rPr>
          <w:rFonts w:ascii="Times New Roman" w:eastAsia="Times New Roman" w:hAnsi="Times New Roman"/>
          <w:spacing w:val="-2"/>
        </w:rPr>
        <w:t>a</w:t>
      </w:r>
      <w:r w:rsidRPr="00FF5898">
        <w:rPr>
          <w:rFonts w:ascii="Times New Roman" w:eastAsia="Times New Roman" w:hAnsi="Times New Roman"/>
        </w:rPr>
        <w:t>ta</w:t>
      </w:r>
      <w:r w:rsidRPr="00FF5898">
        <w:rPr>
          <w:rFonts w:ascii="Times New Roman" w:eastAsia="Times New Roman" w:hAnsi="Times New Roman"/>
          <w:spacing w:val="-2"/>
        </w:rPr>
        <w:t xml:space="preserve"> t</w:t>
      </w:r>
      <w:r w:rsidRPr="00FF5898">
        <w:rPr>
          <w:rFonts w:ascii="Times New Roman" w:eastAsia="Times New Roman" w:hAnsi="Times New Roman"/>
        </w:rPr>
        <w:t>h</w:t>
      </w:r>
      <w:r w:rsidRPr="00FF5898">
        <w:rPr>
          <w:rFonts w:ascii="Times New Roman" w:eastAsia="Times New Roman" w:hAnsi="Times New Roman"/>
          <w:spacing w:val="-2"/>
        </w:rPr>
        <w:t>a</w:t>
      </w:r>
      <w:r w:rsidRPr="00FF5898">
        <w:rPr>
          <w:rFonts w:ascii="Times New Roman" w:eastAsia="Times New Roman" w:hAnsi="Times New Roman"/>
        </w:rPr>
        <w:t xml:space="preserve">t can </w:t>
      </w:r>
      <w:r w:rsidRPr="00FF5898">
        <w:rPr>
          <w:rFonts w:ascii="Times New Roman" w:eastAsia="Times New Roman" w:hAnsi="Times New Roman"/>
          <w:spacing w:val="-2"/>
        </w:rPr>
        <w:t>r</w:t>
      </w:r>
      <w:r w:rsidRPr="00FF5898">
        <w:rPr>
          <w:rFonts w:ascii="Times New Roman" w:eastAsia="Times New Roman" w:hAnsi="Times New Roman"/>
        </w:rPr>
        <w:t>e</w:t>
      </w:r>
      <w:r w:rsidRPr="00FF5898">
        <w:rPr>
          <w:rFonts w:ascii="Times New Roman" w:eastAsia="Times New Roman" w:hAnsi="Times New Roman"/>
          <w:spacing w:val="1"/>
        </w:rPr>
        <w:t>l</w:t>
      </w:r>
      <w:r w:rsidRPr="00FF5898">
        <w:rPr>
          <w:rFonts w:ascii="Times New Roman" w:eastAsia="Times New Roman" w:hAnsi="Times New Roman"/>
          <w:spacing w:val="-2"/>
        </w:rPr>
        <w:t>a</w:t>
      </w:r>
      <w:r w:rsidRPr="00FF5898">
        <w:rPr>
          <w:rFonts w:ascii="Times New Roman" w:eastAsia="Times New Roman" w:hAnsi="Times New Roman"/>
        </w:rPr>
        <w:t>te</w:t>
      </w:r>
      <w:r w:rsidRPr="00FF5898">
        <w:rPr>
          <w:rFonts w:ascii="Times New Roman" w:eastAsia="Times New Roman" w:hAnsi="Times New Roman"/>
          <w:spacing w:val="-2"/>
        </w:rPr>
        <w:t xml:space="preserve"> </w:t>
      </w:r>
      <w:r w:rsidRPr="00FF5898">
        <w:rPr>
          <w:rFonts w:ascii="Times New Roman" w:eastAsia="Times New Roman" w:hAnsi="Times New Roman"/>
        </w:rPr>
        <w:t>to</w:t>
      </w:r>
      <w:r w:rsidRPr="00FF5898">
        <w:rPr>
          <w:rFonts w:ascii="Times New Roman" w:eastAsia="Times New Roman" w:hAnsi="Times New Roman"/>
          <w:spacing w:val="-3"/>
        </w:rPr>
        <w:t xml:space="preserve"> </w:t>
      </w:r>
      <w:r w:rsidRPr="00FF5898">
        <w:rPr>
          <w:rFonts w:ascii="Times New Roman" w:eastAsia="Times New Roman" w:hAnsi="Times New Roman"/>
        </w:rPr>
        <w:t>ide</w:t>
      </w:r>
      <w:r w:rsidRPr="00FF5898">
        <w:rPr>
          <w:rFonts w:ascii="Times New Roman" w:eastAsia="Times New Roman" w:hAnsi="Times New Roman"/>
          <w:spacing w:val="-2"/>
        </w:rPr>
        <w:t>n</w:t>
      </w:r>
      <w:r w:rsidRPr="00FF5898">
        <w:rPr>
          <w:rFonts w:ascii="Times New Roman" w:eastAsia="Times New Roman" w:hAnsi="Times New Roman"/>
        </w:rPr>
        <w:t>t</w:t>
      </w:r>
      <w:r w:rsidRPr="00FF5898">
        <w:rPr>
          <w:rFonts w:ascii="Times New Roman" w:eastAsia="Times New Roman" w:hAnsi="Times New Roman"/>
          <w:spacing w:val="-2"/>
        </w:rPr>
        <w:t>i</w:t>
      </w:r>
      <w:r w:rsidRPr="00FF5898">
        <w:rPr>
          <w:rFonts w:ascii="Times New Roman" w:eastAsia="Times New Roman" w:hAnsi="Times New Roman"/>
        </w:rPr>
        <w:t>f</w:t>
      </w:r>
      <w:r w:rsidRPr="00FF5898">
        <w:rPr>
          <w:rFonts w:ascii="Times New Roman" w:eastAsia="Times New Roman" w:hAnsi="Times New Roman"/>
          <w:spacing w:val="-2"/>
        </w:rPr>
        <w:t>i</w:t>
      </w:r>
      <w:r w:rsidRPr="00FF5898">
        <w:rPr>
          <w:rFonts w:ascii="Times New Roman" w:eastAsia="Times New Roman" w:hAnsi="Times New Roman"/>
        </w:rPr>
        <w:t xml:space="preserve">ed </w:t>
      </w:r>
      <w:r w:rsidRPr="00FF5898">
        <w:rPr>
          <w:rFonts w:ascii="Times New Roman" w:eastAsia="Times New Roman" w:hAnsi="Times New Roman"/>
          <w:spacing w:val="-2"/>
        </w:rPr>
        <w:t>o</w:t>
      </w:r>
      <w:r w:rsidRPr="00FF5898">
        <w:rPr>
          <w:rFonts w:ascii="Times New Roman" w:eastAsia="Times New Roman" w:hAnsi="Times New Roman"/>
        </w:rPr>
        <w:t>r i</w:t>
      </w:r>
      <w:r w:rsidRPr="00FF5898">
        <w:rPr>
          <w:rFonts w:ascii="Times New Roman" w:eastAsia="Times New Roman" w:hAnsi="Times New Roman"/>
          <w:spacing w:val="-3"/>
        </w:rPr>
        <w:t>d</w:t>
      </w:r>
      <w:r w:rsidRPr="00FF5898">
        <w:rPr>
          <w:rFonts w:ascii="Times New Roman" w:eastAsia="Times New Roman" w:hAnsi="Times New Roman"/>
        </w:rPr>
        <w:t>en</w:t>
      </w:r>
      <w:r w:rsidRPr="00FF5898">
        <w:rPr>
          <w:rFonts w:ascii="Times New Roman" w:eastAsia="Times New Roman" w:hAnsi="Times New Roman"/>
          <w:spacing w:val="-2"/>
        </w:rPr>
        <w:t>t</w:t>
      </w:r>
      <w:r w:rsidRPr="00FF5898">
        <w:rPr>
          <w:rFonts w:ascii="Times New Roman" w:eastAsia="Times New Roman" w:hAnsi="Times New Roman"/>
        </w:rPr>
        <w:t>i</w:t>
      </w:r>
      <w:r w:rsidRPr="00FF5898">
        <w:rPr>
          <w:rFonts w:ascii="Times New Roman" w:eastAsia="Times New Roman" w:hAnsi="Times New Roman"/>
          <w:spacing w:val="-2"/>
        </w:rPr>
        <w:t>f</w:t>
      </w:r>
      <w:r w:rsidRPr="00FF5898">
        <w:rPr>
          <w:rFonts w:ascii="Times New Roman" w:eastAsia="Times New Roman" w:hAnsi="Times New Roman"/>
        </w:rPr>
        <w:t>ia</w:t>
      </w:r>
      <w:r w:rsidRPr="00FF5898">
        <w:rPr>
          <w:rFonts w:ascii="Times New Roman" w:eastAsia="Times New Roman" w:hAnsi="Times New Roman"/>
          <w:spacing w:val="-2"/>
        </w:rPr>
        <w:t>b</w:t>
      </w:r>
      <w:r w:rsidRPr="00FF5898">
        <w:rPr>
          <w:rFonts w:ascii="Times New Roman" w:eastAsia="Times New Roman" w:hAnsi="Times New Roman"/>
        </w:rPr>
        <w:t>le p</w:t>
      </w:r>
      <w:r w:rsidRPr="00FF5898">
        <w:rPr>
          <w:rFonts w:ascii="Times New Roman" w:eastAsia="Times New Roman" w:hAnsi="Times New Roman"/>
          <w:spacing w:val="-2"/>
        </w:rPr>
        <w:t>e</w:t>
      </w:r>
      <w:r w:rsidRPr="00FF5898">
        <w:rPr>
          <w:rFonts w:ascii="Times New Roman" w:eastAsia="Times New Roman" w:hAnsi="Times New Roman"/>
        </w:rPr>
        <w:t>rs</w:t>
      </w:r>
      <w:r w:rsidRPr="00FF5898">
        <w:rPr>
          <w:rFonts w:ascii="Times New Roman" w:eastAsia="Times New Roman" w:hAnsi="Times New Roman"/>
          <w:spacing w:val="-2"/>
        </w:rPr>
        <w:t>o</w:t>
      </w:r>
      <w:r w:rsidRPr="00FF5898">
        <w:rPr>
          <w:rFonts w:ascii="Times New Roman" w:eastAsia="Times New Roman" w:hAnsi="Times New Roman"/>
        </w:rPr>
        <w:t>ns.</w:t>
      </w:r>
    </w:p>
    <w:p w14:paraId="0E016210" w14:textId="77777777" w:rsidR="00FF5898" w:rsidRPr="00FF5898" w:rsidRDefault="00FF5898" w:rsidP="00FF5898">
      <w:pPr>
        <w:spacing w:before="58" w:line="241" w:lineRule="auto"/>
        <w:ind w:right="105"/>
        <w:jc w:val="both"/>
        <w:rPr>
          <w:rFonts w:ascii="Times New Roman" w:eastAsia="Times New Roman" w:hAnsi="Times New Roman"/>
        </w:rPr>
      </w:pPr>
      <w:r w:rsidRPr="00FF5898">
        <w:rPr>
          <w:rFonts w:ascii="Times New Roman" w:eastAsia="Times New Roman" w:hAnsi="Times New Roman"/>
          <w:spacing w:val="-4"/>
        </w:rPr>
        <w:t>I</w:t>
      </w:r>
      <w:r w:rsidRPr="00FF5898">
        <w:rPr>
          <w:rFonts w:ascii="Times New Roman" w:eastAsia="Times New Roman" w:hAnsi="Times New Roman"/>
        </w:rPr>
        <w:t>n</w:t>
      </w:r>
      <w:r w:rsidRPr="00FF5898">
        <w:rPr>
          <w:rFonts w:ascii="Times New Roman" w:eastAsia="Times New Roman" w:hAnsi="Times New Roman"/>
          <w:spacing w:val="9"/>
        </w:rPr>
        <w:t xml:space="preserve"> </w:t>
      </w:r>
      <w:r w:rsidRPr="00FF5898">
        <w:rPr>
          <w:rFonts w:ascii="Times New Roman" w:eastAsia="Times New Roman" w:hAnsi="Times New Roman"/>
        </w:rPr>
        <w:t>order</w:t>
      </w:r>
      <w:r w:rsidRPr="00FF5898">
        <w:rPr>
          <w:rFonts w:ascii="Times New Roman" w:eastAsia="Times New Roman" w:hAnsi="Times New Roman"/>
          <w:spacing w:val="10"/>
        </w:rPr>
        <w:t xml:space="preserve"> </w:t>
      </w:r>
      <w:r w:rsidRPr="00FF5898">
        <w:rPr>
          <w:rFonts w:ascii="Times New Roman" w:eastAsia="Times New Roman" w:hAnsi="Times New Roman"/>
        </w:rPr>
        <w:t>to</w:t>
      </w:r>
      <w:r w:rsidRPr="00FF5898">
        <w:rPr>
          <w:rFonts w:ascii="Times New Roman" w:eastAsia="Times New Roman" w:hAnsi="Times New Roman"/>
          <w:spacing w:val="9"/>
        </w:rPr>
        <w:t xml:space="preserve"> </w:t>
      </w:r>
      <w:r w:rsidRPr="00FF5898">
        <w:rPr>
          <w:rFonts w:ascii="Times New Roman" w:eastAsia="Times New Roman" w:hAnsi="Times New Roman"/>
          <w:spacing w:val="-3"/>
        </w:rPr>
        <w:t>g</w:t>
      </w:r>
      <w:r w:rsidRPr="00FF5898">
        <w:rPr>
          <w:rFonts w:ascii="Times New Roman" w:eastAsia="Times New Roman" w:hAnsi="Times New Roman"/>
        </w:rPr>
        <w:t>ua</w:t>
      </w:r>
      <w:r w:rsidRPr="00FF5898">
        <w:rPr>
          <w:rFonts w:ascii="Times New Roman" w:eastAsia="Times New Roman" w:hAnsi="Times New Roman"/>
          <w:spacing w:val="1"/>
        </w:rPr>
        <w:t>r</w:t>
      </w:r>
      <w:r w:rsidRPr="00FF5898">
        <w:rPr>
          <w:rFonts w:ascii="Times New Roman" w:eastAsia="Times New Roman" w:hAnsi="Times New Roman"/>
        </w:rPr>
        <w:t>a</w:t>
      </w:r>
      <w:r w:rsidRPr="00FF5898">
        <w:rPr>
          <w:rFonts w:ascii="Times New Roman" w:eastAsia="Times New Roman" w:hAnsi="Times New Roman"/>
          <w:spacing w:val="-2"/>
        </w:rPr>
        <w:t>n</w:t>
      </w:r>
      <w:r w:rsidRPr="00FF5898">
        <w:rPr>
          <w:rFonts w:ascii="Times New Roman" w:eastAsia="Times New Roman" w:hAnsi="Times New Roman"/>
        </w:rPr>
        <w:t>t</w:t>
      </w:r>
      <w:r w:rsidRPr="00FF5898">
        <w:rPr>
          <w:rFonts w:ascii="Times New Roman" w:eastAsia="Times New Roman" w:hAnsi="Times New Roman"/>
          <w:spacing w:val="-2"/>
        </w:rPr>
        <w:t>e</w:t>
      </w:r>
      <w:r w:rsidRPr="00FF5898">
        <w:rPr>
          <w:rFonts w:ascii="Times New Roman" w:eastAsia="Times New Roman" w:hAnsi="Times New Roman"/>
        </w:rPr>
        <w:t>e</w:t>
      </w:r>
      <w:r w:rsidRPr="00FF5898">
        <w:rPr>
          <w:rFonts w:ascii="Times New Roman" w:eastAsia="Times New Roman" w:hAnsi="Times New Roman"/>
          <w:spacing w:val="9"/>
        </w:rPr>
        <w:t xml:space="preserve"> </w:t>
      </w:r>
      <w:r w:rsidRPr="00FF5898">
        <w:rPr>
          <w:rFonts w:ascii="Times New Roman" w:eastAsia="Times New Roman" w:hAnsi="Times New Roman"/>
        </w:rPr>
        <w:t>t</w:t>
      </w:r>
      <w:r w:rsidRPr="00FF5898">
        <w:rPr>
          <w:rFonts w:ascii="Times New Roman" w:eastAsia="Times New Roman" w:hAnsi="Times New Roman"/>
          <w:spacing w:val="-3"/>
        </w:rPr>
        <w:t>h</w:t>
      </w:r>
      <w:r w:rsidRPr="00FF5898">
        <w:rPr>
          <w:rFonts w:ascii="Times New Roman" w:eastAsia="Times New Roman" w:hAnsi="Times New Roman"/>
        </w:rPr>
        <w:t>e</w:t>
      </w:r>
      <w:r w:rsidRPr="00FF5898">
        <w:rPr>
          <w:rFonts w:ascii="Times New Roman" w:eastAsia="Times New Roman" w:hAnsi="Times New Roman"/>
          <w:spacing w:val="9"/>
        </w:rPr>
        <w:t xml:space="preserve"> </w:t>
      </w:r>
      <w:r w:rsidRPr="00FF5898">
        <w:rPr>
          <w:rFonts w:ascii="Times New Roman" w:eastAsia="Times New Roman" w:hAnsi="Times New Roman"/>
        </w:rPr>
        <w:t>p</w:t>
      </w:r>
      <w:r w:rsidRPr="00FF5898">
        <w:rPr>
          <w:rFonts w:ascii="Times New Roman" w:eastAsia="Times New Roman" w:hAnsi="Times New Roman"/>
          <w:spacing w:val="-2"/>
        </w:rPr>
        <w:t>r</w:t>
      </w:r>
      <w:r w:rsidRPr="00FF5898">
        <w:rPr>
          <w:rFonts w:ascii="Times New Roman" w:eastAsia="Times New Roman" w:hAnsi="Times New Roman"/>
        </w:rPr>
        <w:t>i</w:t>
      </w:r>
      <w:r w:rsidRPr="00FF5898">
        <w:rPr>
          <w:rFonts w:ascii="Times New Roman" w:eastAsia="Times New Roman" w:hAnsi="Times New Roman"/>
          <w:spacing w:val="-3"/>
        </w:rPr>
        <w:t>v</w:t>
      </w:r>
      <w:r w:rsidRPr="00FF5898">
        <w:rPr>
          <w:rFonts w:ascii="Times New Roman" w:eastAsia="Times New Roman" w:hAnsi="Times New Roman"/>
        </w:rPr>
        <w:t>acy</w:t>
      </w:r>
      <w:r w:rsidRPr="00FF5898">
        <w:rPr>
          <w:rFonts w:ascii="Times New Roman" w:eastAsia="Times New Roman" w:hAnsi="Times New Roman"/>
          <w:spacing w:val="7"/>
        </w:rPr>
        <w:t xml:space="preserve"> </w:t>
      </w:r>
      <w:r w:rsidRPr="00FF5898">
        <w:rPr>
          <w:rFonts w:ascii="Times New Roman" w:eastAsia="Times New Roman" w:hAnsi="Times New Roman"/>
        </w:rPr>
        <w:t>of</w:t>
      </w:r>
      <w:r w:rsidRPr="00FF5898">
        <w:rPr>
          <w:rFonts w:ascii="Times New Roman" w:eastAsia="Times New Roman" w:hAnsi="Times New Roman"/>
          <w:spacing w:val="10"/>
        </w:rPr>
        <w:t xml:space="preserve"> </w:t>
      </w:r>
      <w:r w:rsidRPr="00FF5898">
        <w:rPr>
          <w:rFonts w:ascii="Times New Roman" w:eastAsia="Times New Roman" w:hAnsi="Times New Roman"/>
        </w:rPr>
        <w:t>the</w:t>
      </w:r>
      <w:r w:rsidRPr="00FF5898">
        <w:rPr>
          <w:rFonts w:ascii="Times New Roman" w:eastAsia="Times New Roman" w:hAnsi="Times New Roman"/>
          <w:spacing w:val="9"/>
        </w:rPr>
        <w:t xml:space="preserve"> </w:t>
      </w:r>
      <w:r w:rsidRPr="00FF5898">
        <w:rPr>
          <w:rFonts w:ascii="Times New Roman" w:eastAsia="Times New Roman" w:hAnsi="Times New Roman"/>
          <w:spacing w:val="-3"/>
        </w:rPr>
        <w:t>u</w:t>
      </w:r>
      <w:r w:rsidRPr="00FF5898">
        <w:rPr>
          <w:rFonts w:ascii="Times New Roman" w:eastAsia="Times New Roman" w:hAnsi="Times New Roman"/>
        </w:rPr>
        <w:t>se</w:t>
      </w:r>
      <w:r w:rsidRPr="00FF5898">
        <w:rPr>
          <w:rFonts w:ascii="Times New Roman" w:eastAsia="Times New Roman" w:hAnsi="Times New Roman"/>
          <w:spacing w:val="-2"/>
        </w:rPr>
        <w:t>r</w:t>
      </w:r>
      <w:r w:rsidRPr="00FF5898">
        <w:rPr>
          <w:rFonts w:ascii="Times New Roman" w:eastAsia="Times New Roman" w:hAnsi="Times New Roman"/>
        </w:rPr>
        <w:t>s</w:t>
      </w:r>
      <w:r w:rsidRPr="00FF5898">
        <w:rPr>
          <w:rFonts w:ascii="Times New Roman" w:eastAsia="Times New Roman" w:hAnsi="Times New Roman"/>
          <w:spacing w:val="10"/>
        </w:rPr>
        <w:t xml:space="preserve"> </w:t>
      </w:r>
      <w:r w:rsidRPr="00FF5898">
        <w:rPr>
          <w:rFonts w:ascii="Times New Roman" w:eastAsia="Times New Roman" w:hAnsi="Times New Roman"/>
        </w:rPr>
        <w:t>at</w:t>
      </w:r>
      <w:r w:rsidRPr="00FF5898">
        <w:rPr>
          <w:rFonts w:ascii="Times New Roman" w:eastAsia="Times New Roman" w:hAnsi="Times New Roman"/>
          <w:spacing w:val="8"/>
        </w:rPr>
        <w:t xml:space="preserve"> </w:t>
      </w:r>
      <w:r w:rsidRPr="00FF5898">
        <w:rPr>
          <w:rFonts w:ascii="Times New Roman" w:eastAsia="Times New Roman" w:hAnsi="Times New Roman"/>
        </w:rPr>
        <w:t>the</w:t>
      </w:r>
      <w:r w:rsidRPr="00FF5898">
        <w:rPr>
          <w:rFonts w:ascii="Times New Roman" w:eastAsia="Times New Roman" w:hAnsi="Times New Roman"/>
          <w:spacing w:val="16"/>
        </w:rPr>
        <w:t xml:space="preserve"> </w:t>
      </w:r>
      <w:r w:rsidRPr="00FF5898">
        <w:rPr>
          <w:rFonts w:ascii="Times New Roman" w:eastAsia="Times New Roman" w:hAnsi="Times New Roman" w:cs="Times New Roman"/>
          <w:i/>
        </w:rPr>
        <w:t>AERAS</w:t>
      </w:r>
      <w:r w:rsidRPr="00FF5898">
        <w:rPr>
          <w:rFonts w:ascii="Times New Roman" w:eastAsia="Times New Roman" w:hAnsi="Times New Roman" w:cs="Times New Roman"/>
          <w:i/>
          <w:spacing w:val="12"/>
        </w:rPr>
        <w:t xml:space="preserve"> </w:t>
      </w:r>
      <w:r w:rsidRPr="00FF5898">
        <w:rPr>
          <w:rFonts w:ascii="Times New Roman" w:eastAsia="Times New Roman" w:hAnsi="Times New Roman"/>
        </w:rPr>
        <w:t>units</w:t>
      </w:r>
      <w:r w:rsidRPr="00FF5898">
        <w:rPr>
          <w:rFonts w:ascii="Times New Roman" w:eastAsia="Times New Roman" w:hAnsi="Times New Roman"/>
          <w:spacing w:val="7"/>
        </w:rPr>
        <w:t xml:space="preserve"> </w:t>
      </w:r>
      <w:r w:rsidRPr="00FF5898">
        <w:rPr>
          <w:rFonts w:ascii="Times New Roman" w:eastAsia="Times New Roman" w:hAnsi="Times New Roman"/>
        </w:rPr>
        <w:t>and</w:t>
      </w:r>
      <w:r w:rsidRPr="00FF5898">
        <w:rPr>
          <w:rFonts w:ascii="Times New Roman" w:eastAsia="Times New Roman" w:hAnsi="Times New Roman"/>
          <w:spacing w:val="9"/>
        </w:rPr>
        <w:t xml:space="preserve"> </w:t>
      </w:r>
      <w:r w:rsidRPr="00FF5898">
        <w:rPr>
          <w:rFonts w:ascii="Times New Roman" w:eastAsia="Times New Roman" w:hAnsi="Times New Roman"/>
        </w:rPr>
        <w:t>s</w:t>
      </w:r>
      <w:r w:rsidRPr="00FF5898">
        <w:rPr>
          <w:rFonts w:ascii="Times New Roman" w:eastAsia="Times New Roman" w:hAnsi="Times New Roman"/>
          <w:spacing w:val="-2"/>
        </w:rPr>
        <w:t>a</w:t>
      </w:r>
      <w:r w:rsidRPr="00FF5898">
        <w:rPr>
          <w:rFonts w:ascii="Times New Roman" w:eastAsia="Times New Roman" w:hAnsi="Times New Roman"/>
        </w:rPr>
        <w:t>fe</w:t>
      </w:r>
      <w:r w:rsidRPr="00FF5898">
        <w:rPr>
          <w:rFonts w:ascii="Times New Roman" w:eastAsia="Times New Roman" w:hAnsi="Times New Roman"/>
          <w:spacing w:val="-2"/>
        </w:rPr>
        <w:t>g</w:t>
      </w:r>
      <w:r w:rsidRPr="00FF5898">
        <w:rPr>
          <w:rFonts w:ascii="Times New Roman" w:eastAsia="Times New Roman" w:hAnsi="Times New Roman"/>
        </w:rPr>
        <w:t>ua</w:t>
      </w:r>
      <w:r w:rsidRPr="00FF5898">
        <w:rPr>
          <w:rFonts w:ascii="Times New Roman" w:eastAsia="Times New Roman" w:hAnsi="Times New Roman"/>
          <w:spacing w:val="1"/>
        </w:rPr>
        <w:t>r</w:t>
      </w:r>
      <w:r w:rsidRPr="00FF5898">
        <w:rPr>
          <w:rFonts w:ascii="Times New Roman" w:eastAsia="Times New Roman" w:hAnsi="Times New Roman"/>
        </w:rPr>
        <w:t>d</w:t>
      </w:r>
      <w:r w:rsidRPr="00FF5898">
        <w:rPr>
          <w:rFonts w:ascii="Times New Roman" w:eastAsia="Times New Roman" w:hAnsi="Times New Roman"/>
          <w:spacing w:val="7"/>
        </w:rPr>
        <w:t xml:space="preserve"> </w:t>
      </w:r>
      <w:r w:rsidRPr="00FF5898">
        <w:rPr>
          <w:rFonts w:ascii="Times New Roman" w:eastAsia="Times New Roman" w:hAnsi="Times New Roman"/>
        </w:rPr>
        <w:t>the</w:t>
      </w:r>
      <w:r w:rsidRPr="00FF5898">
        <w:rPr>
          <w:rFonts w:ascii="Times New Roman" w:eastAsia="Times New Roman" w:hAnsi="Times New Roman"/>
          <w:spacing w:val="7"/>
        </w:rPr>
        <w:t xml:space="preserve"> </w:t>
      </w:r>
      <w:r w:rsidRPr="00FF5898">
        <w:rPr>
          <w:rFonts w:ascii="Times New Roman" w:eastAsia="Times New Roman" w:hAnsi="Times New Roman"/>
        </w:rPr>
        <w:t>con</w:t>
      </w:r>
      <w:r w:rsidRPr="00FF5898">
        <w:rPr>
          <w:rFonts w:ascii="Times New Roman" w:eastAsia="Times New Roman" w:hAnsi="Times New Roman"/>
          <w:spacing w:val="-2"/>
        </w:rPr>
        <w:t>f</w:t>
      </w:r>
      <w:r w:rsidRPr="00FF5898">
        <w:rPr>
          <w:rFonts w:ascii="Times New Roman" w:eastAsia="Times New Roman" w:hAnsi="Times New Roman"/>
        </w:rPr>
        <w:t>id</w:t>
      </w:r>
      <w:r w:rsidRPr="00FF5898">
        <w:rPr>
          <w:rFonts w:ascii="Times New Roman" w:eastAsia="Times New Roman" w:hAnsi="Times New Roman"/>
          <w:spacing w:val="-2"/>
        </w:rPr>
        <w:t>e</w:t>
      </w:r>
      <w:r w:rsidRPr="00FF5898">
        <w:rPr>
          <w:rFonts w:ascii="Times New Roman" w:eastAsia="Times New Roman" w:hAnsi="Times New Roman"/>
        </w:rPr>
        <w:t>nt</w:t>
      </w:r>
      <w:r w:rsidRPr="00FF5898">
        <w:rPr>
          <w:rFonts w:ascii="Times New Roman" w:eastAsia="Times New Roman" w:hAnsi="Times New Roman"/>
          <w:spacing w:val="-2"/>
        </w:rPr>
        <w:t>i</w:t>
      </w:r>
      <w:r w:rsidRPr="00FF5898">
        <w:rPr>
          <w:rFonts w:ascii="Times New Roman" w:eastAsia="Times New Roman" w:hAnsi="Times New Roman"/>
        </w:rPr>
        <w:t>a</w:t>
      </w:r>
      <w:r w:rsidRPr="00FF5898">
        <w:rPr>
          <w:rFonts w:ascii="Times New Roman" w:eastAsia="Times New Roman" w:hAnsi="Times New Roman"/>
          <w:spacing w:val="-2"/>
        </w:rPr>
        <w:t>l</w:t>
      </w:r>
      <w:r w:rsidRPr="00FF5898">
        <w:rPr>
          <w:rFonts w:ascii="Times New Roman" w:eastAsia="Times New Roman" w:hAnsi="Times New Roman"/>
        </w:rPr>
        <w:t>i</w:t>
      </w:r>
      <w:r w:rsidRPr="00FF5898">
        <w:rPr>
          <w:rFonts w:ascii="Times New Roman" w:eastAsia="Times New Roman" w:hAnsi="Times New Roman"/>
          <w:spacing w:val="-2"/>
        </w:rPr>
        <w:t>t</w:t>
      </w:r>
      <w:r w:rsidRPr="00FF5898">
        <w:rPr>
          <w:rFonts w:ascii="Times New Roman" w:eastAsia="Times New Roman" w:hAnsi="Times New Roman"/>
        </w:rPr>
        <w:t>y and p</w:t>
      </w:r>
      <w:r w:rsidRPr="00FF5898">
        <w:rPr>
          <w:rFonts w:ascii="Times New Roman" w:eastAsia="Times New Roman" w:hAnsi="Times New Roman"/>
          <w:spacing w:val="-2"/>
        </w:rPr>
        <w:t>r</w:t>
      </w:r>
      <w:r w:rsidRPr="00FF5898">
        <w:rPr>
          <w:rFonts w:ascii="Times New Roman" w:eastAsia="Times New Roman" w:hAnsi="Times New Roman"/>
        </w:rPr>
        <w:t>ot</w:t>
      </w:r>
      <w:r w:rsidRPr="00FF5898">
        <w:rPr>
          <w:rFonts w:ascii="Times New Roman" w:eastAsia="Times New Roman" w:hAnsi="Times New Roman"/>
          <w:spacing w:val="-2"/>
        </w:rPr>
        <w:t>e</w:t>
      </w:r>
      <w:r w:rsidRPr="00FF5898">
        <w:rPr>
          <w:rFonts w:ascii="Times New Roman" w:eastAsia="Times New Roman" w:hAnsi="Times New Roman"/>
        </w:rPr>
        <w:t>c</w:t>
      </w:r>
      <w:r w:rsidRPr="00FF5898">
        <w:rPr>
          <w:rFonts w:ascii="Times New Roman" w:eastAsia="Times New Roman" w:hAnsi="Times New Roman"/>
          <w:spacing w:val="-2"/>
        </w:rPr>
        <w:t>t</w:t>
      </w:r>
      <w:r w:rsidRPr="00FF5898">
        <w:rPr>
          <w:rFonts w:ascii="Times New Roman" w:eastAsia="Times New Roman" w:hAnsi="Times New Roman"/>
        </w:rPr>
        <w:t xml:space="preserve">ion </w:t>
      </w:r>
      <w:r w:rsidRPr="00FF5898">
        <w:rPr>
          <w:rFonts w:ascii="Times New Roman" w:eastAsia="Times New Roman" w:hAnsi="Times New Roman"/>
          <w:spacing w:val="-3"/>
        </w:rPr>
        <w:t>o</w:t>
      </w:r>
      <w:r w:rsidRPr="00FF5898">
        <w:rPr>
          <w:rFonts w:ascii="Times New Roman" w:eastAsia="Times New Roman" w:hAnsi="Times New Roman"/>
        </w:rPr>
        <w:t xml:space="preserve">f </w:t>
      </w:r>
      <w:r w:rsidRPr="00FF5898">
        <w:rPr>
          <w:rFonts w:ascii="Times New Roman" w:eastAsia="Times New Roman" w:hAnsi="Times New Roman"/>
          <w:spacing w:val="-2"/>
        </w:rPr>
        <w:t>t</w:t>
      </w:r>
      <w:r w:rsidRPr="00FF5898">
        <w:rPr>
          <w:rFonts w:ascii="Times New Roman" w:eastAsia="Times New Roman" w:hAnsi="Times New Roman"/>
        </w:rPr>
        <w:t>he d</w:t>
      </w:r>
      <w:r w:rsidRPr="00FF5898">
        <w:rPr>
          <w:rFonts w:ascii="Times New Roman" w:eastAsia="Times New Roman" w:hAnsi="Times New Roman"/>
          <w:spacing w:val="-2"/>
        </w:rPr>
        <w:t>a</w:t>
      </w:r>
      <w:r w:rsidRPr="00FF5898">
        <w:rPr>
          <w:rFonts w:ascii="Times New Roman" w:eastAsia="Times New Roman" w:hAnsi="Times New Roman"/>
        </w:rPr>
        <w:t>ta</w:t>
      </w:r>
      <w:r w:rsidRPr="00FF5898">
        <w:rPr>
          <w:rFonts w:ascii="Times New Roman" w:eastAsia="Times New Roman" w:hAnsi="Times New Roman"/>
          <w:spacing w:val="-2"/>
        </w:rPr>
        <w:t xml:space="preserve"> collected in the project</w:t>
      </w:r>
      <w:r w:rsidRPr="00FF5898">
        <w:rPr>
          <w:rFonts w:ascii="Times New Roman" w:eastAsia="Times New Roman" w:hAnsi="Times New Roman"/>
        </w:rPr>
        <w:t xml:space="preserve">, </w:t>
      </w:r>
      <w:r w:rsidRPr="00FF5898">
        <w:rPr>
          <w:rFonts w:ascii="Times New Roman" w:eastAsia="Times New Roman" w:hAnsi="Times New Roman"/>
          <w:spacing w:val="-1"/>
        </w:rPr>
        <w:t>t</w:t>
      </w:r>
      <w:r w:rsidRPr="00FF5898">
        <w:rPr>
          <w:rFonts w:ascii="Times New Roman" w:eastAsia="Times New Roman" w:hAnsi="Times New Roman"/>
        </w:rPr>
        <w:t>he</w:t>
      </w:r>
      <w:r w:rsidRPr="00FF5898">
        <w:rPr>
          <w:rFonts w:ascii="Times New Roman" w:eastAsia="Times New Roman" w:hAnsi="Times New Roman"/>
          <w:spacing w:val="-2"/>
        </w:rPr>
        <w:t xml:space="preserve"> </w:t>
      </w:r>
      <w:r w:rsidRPr="00FF5898">
        <w:rPr>
          <w:rFonts w:ascii="Times New Roman" w:eastAsia="Times New Roman" w:hAnsi="Times New Roman"/>
        </w:rPr>
        <w:t>fo</w:t>
      </w:r>
      <w:r w:rsidRPr="00FF5898">
        <w:rPr>
          <w:rFonts w:ascii="Times New Roman" w:eastAsia="Times New Roman" w:hAnsi="Times New Roman"/>
          <w:spacing w:val="-2"/>
        </w:rPr>
        <w:t>l</w:t>
      </w:r>
      <w:r w:rsidRPr="00FF5898">
        <w:rPr>
          <w:rFonts w:ascii="Times New Roman" w:eastAsia="Times New Roman" w:hAnsi="Times New Roman"/>
        </w:rPr>
        <w:t>lo</w:t>
      </w:r>
      <w:r w:rsidRPr="00FF5898">
        <w:rPr>
          <w:rFonts w:ascii="Times New Roman" w:eastAsia="Times New Roman" w:hAnsi="Times New Roman"/>
          <w:spacing w:val="-2"/>
        </w:rPr>
        <w:t>w</w:t>
      </w:r>
      <w:r w:rsidRPr="00FF5898">
        <w:rPr>
          <w:rFonts w:ascii="Times New Roman" w:eastAsia="Times New Roman" w:hAnsi="Times New Roman"/>
        </w:rPr>
        <w:t>ing</w:t>
      </w:r>
      <w:r w:rsidRPr="00FF5898">
        <w:rPr>
          <w:rFonts w:ascii="Times New Roman" w:eastAsia="Times New Roman" w:hAnsi="Times New Roman"/>
          <w:spacing w:val="-3"/>
        </w:rPr>
        <w:t xml:space="preserve"> </w:t>
      </w:r>
      <w:r w:rsidRPr="00FF5898">
        <w:rPr>
          <w:rFonts w:ascii="Times New Roman" w:eastAsia="Times New Roman" w:hAnsi="Times New Roman"/>
        </w:rPr>
        <w:t>security and privacy controls will be applied:</w:t>
      </w:r>
    </w:p>
    <w:p w14:paraId="661BB216" w14:textId="77777777" w:rsidR="00FF5898" w:rsidRPr="00FF5898" w:rsidRDefault="00FF5898" w:rsidP="00036145">
      <w:pPr>
        <w:numPr>
          <w:ilvl w:val="2"/>
          <w:numId w:val="5"/>
        </w:numPr>
        <w:spacing w:before="58" w:line="241" w:lineRule="auto"/>
        <w:ind w:left="284" w:right="106"/>
        <w:jc w:val="both"/>
        <w:rPr>
          <w:rFonts w:ascii="Times New Roman" w:eastAsia="Times New Roman" w:hAnsi="Times New Roman"/>
        </w:rPr>
      </w:pPr>
      <w:r w:rsidRPr="00FF5898">
        <w:rPr>
          <w:rFonts w:ascii="Times New Roman" w:eastAsia="Times New Roman" w:hAnsi="Times New Roman"/>
          <w:spacing w:val="1"/>
        </w:rPr>
        <w:t>T</w:t>
      </w:r>
      <w:r w:rsidRPr="00FF5898">
        <w:rPr>
          <w:rFonts w:ascii="Times New Roman" w:eastAsia="Times New Roman" w:hAnsi="Times New Roman"/>
        </w:rPr>
        <w:t>he</w:t>
      </w:r>
      <w:r w:rsidRPr="00FF5898">
        <w:rPr>
          <w:rFonts w:ascii="Times New Roman" w:eastAsia="Times New Roman" w:hAnsi="Times New Roman"/>
          <w:spacing w:val="15"/>
        </w:rPr>
        <w:t xml:space="preserve"> </w:t>
      </w:r>
      <w:r w:rsidRPr="00FF5898">
        <w:rPr>
          <w:rFonts w:ascii="Times New Roman" w:eastAsia="Times New Roman" w:hAnsi="Times New Roman" w:cs="Times New Roman"/>
          <w:i/>
        </w:rPr>
        <w:t>AERAS</w:t>
      </w:r>
      <w:r w:rsidRPr="00FF5898">
        <w:rPr>
          <w:rFonts w:ascii="Times New Roman" w:eastAsia="Times New Roman" w:hAnsi="Times New Roman" w:cs="Times New Roman"/>
          <w:i/>
          <w:spacing w:val="12"/>
        </w:rPr>
        <w:t xml:space="preserve"> </w:t>
      </w:r>
      <w:r w:rsidRPr="00FF5898">
        <w:rPr>
          <w:rFonts w:ascii="Times New Roman" w:eastAsia="Times New Roman" w:hAnsi="Times New Roman"/>
        </w:rPr>
        <w:t>Pr</w:t>
      </w:r>
      <w:r w:rsidRPr="00FF5898">
        <w:rPr>
          <w:rFonts w:ascii="Times New Roman" w:eastAsia="Times New Roman" w:hAnsi="Times New Roman"/>
          <w:spacing w:val="-2"/>
        </w:rPr>
        <w:t>o</w:t>
      </w:r>
      <w:r w:rsidRPr="00FF5898">
        <w:rPr>
          <w:rFonts w:ascii="Times New Roman" w:eastAsia="Times New Roman" w:hAnsi="Times New Roman"/>
        </w:rPr>
        <w:t>je</w:t>
      </w:r>
      <w:r w:rsidRPr="00FF5898">
        <w:rPr>
          <w:rFonts w:ascii="Times New Roman" w:eastAsia="Times New Roman" w:hAnsi="Times New Roman"/>
          <w:spacing w:val="-2"/>
        </w:rPr>
        <w:t>c</w:t>
      </w:r>
      <w:r w:rsidRPr="00FF5898">
        <w:rPr>
          <w:rFonts w:ascii="Times New Roman" w:eastAsia="Times New Roman" w:hAnsi="Times New Roman"/>
        </w:rPr>
        <w:t>t</w:t>
      </w:r>
      <w:r w:rsidRPr="00FF5898">
        <w:rPr>
          <w:rFonts w:ascii="Times New Roman" w:eastAsia="Times New Roman" w:hAnsi="Times New Roman"/>
          <w:spacing w:val="17"/>
        </w:rPr>
        <w:t xml:space="preserve"> </w:t>
      </w:r>
      <w:r w:rsidRPr="00FF5898">
        <w:rPr>
          <w:rFonts w:ascii="Times New Roman" w:eastAsia="Times New Roman" w:hAnsi="Times New Roman"/>
          <w:spacing w:val="-2"/>
        </w:rPr>
        <w:t>M</w:t>
      </w:r>
      <w:r w:rsidRPr="00FF5898">
        <w:rPr>
          <w:rFonts w:ascii="Times New Roman" w:eastAsia="Times New Roman" w:hAnsi="Times New Roman"/>
        </w:rPr>
        <w:t>ana</w:t>
      </w:r>
      <w:r w:rsidRPr="00FF5898">
        <w:rPr>
          <w:rFonts w:ascii="Times New Roman" w:eastAsia="Times New Roman" w:hAnsi="Times New Roman"/>
          <w:spacing w:val="-3"/>
        </w:rPr>
        <w:t>g</w:t>
      </w:r>
      <w:r w:rsidRPr="00FF5898">
        <w:rPr>
          <w:rFonts w:ascii="Times New Roman" w:eastAsia="Times New Roman" w:hAnsi="Times New Roman"/>
        </w:rPr>
        <w:t>e</w:t>
      </w:r>
      <w:r w:rsidRPr="00FF5898">
        <w:rPr>
          <w:rFonts w:ascii="Times New Roman" w:eastAsia="Times New Roman" w:hAnsi="Times New Roman"/>
          <w:spacing w:val="-4"/>
        </w:rPr>
        <w:t>m</w:t>
      </w:r>
      <w:r w:rsidRPr="00FF5898">
        <w:rPr>
          <w:rFonts w:ascii="Times New Roman" w:eastAsia="Times New Roman" w:hAnsi="Times New Roman"/>
        </w:rPr>
        <w:t>ent</w:t>
      </w:r>
      <w:r w:rsidRPr="00FF5898">
        <w:rPr>
          <w:rFonts w:ascii="Times New Roman" w:eastAsia="Times New Roman" w:hAnsi="Times New Roman"/>
          <w:spacing w:val="17"/>
        </w:rPr>
        <w:t xml:space="preserve"> </w:t>
      </w:r>
      <w:r w:rsidRPr="00FF5898">
        <w:rPr>
          <w:rFonts w:ascii="Times New Roman" w:eastAsia="Times New Roman" w:hAnsi="Times New Roman"/>
          <w:spacing w:val="-1"/>
        </w:rPr>
        <w:t>B</w:t>
      </w:r>
      <w:r w:rsidRPr="00FF5898">
        <w:rPr>
          <w:rFonts w:ascii="Times New Roman" w:eastAsia="Times New Roman" w:hAnsi="Times New Roman"/>
        </w:rPr>
        <w:t>o</w:t>
      </w:r>
      <w:r w:rsidRPr="00FF5898">
        <w:rPr>
          <w:rFonts w:ascii="Times New Roman" w:eastAsia="Times New Roman" w:hAnsi="Times New Roman"/>
          <w:spacing w:val="-2"/>
        </w:rPr>
        <w:t>a</w:t>
      </w:r>
      <w:r w:rsidRPr="00FF5898">
        <w:rPr>
          <w:rFonts w:ascii="Times New Roman" w:eastAsia="Times New Roman" w:hAnsi="Times New Roman"/>
        </w:rPr>
        <w:t>rd</w:t>
      </w:r>
      <w:r w:rsidRPr="00FF5898">
        <w:rPr>
          <w:rFonts w:ascii="Times New Roman" w:eastAsia="Times New Roman" w:hAnsi="Times New Roman"/>
          <w:spacing w:val="16"/>
        </w:rPr>
        <w:t xml:space="preserve"> </w:t>
      </w:r>
      <w:r w:rsidRPr="00FF5898">
        <w:rPr>
          <w:rFonts w:ascii="Times New Roman" w:eastAsia="Times New Roman" w:hAnsi="Times New Roman"/>
          <w:spacing w:val="-2"/>
        </w:rPr>
        <w:t>(s</w:t>
      </w:r>
      <w:r w:rsidRPr="00FF5898">
        <w:rPr>
          <w:rFonts w:ascii="Times New Roman" w:eastAsia="Times New Roman" w:hAnsi="Times New Roman"/>
        </w:rPr>
        <w:t>ee</w:t>
      </w:r>
      <w:r w:rsidRPr="00FF5898">
        <w:rPr>
          <w:rFonts w:ascii="Times New Roman" w:eastAsia="Times New Roman" w:hAnsi="Times New Roman"/>
          <w:spacing w:val="17"/>
        </w:rPr>
        <w:t xml:space="preserve"> </w:t>
      </w:r>
      <w:r w:rsidRPr="00FF5898">
        <w:rPr>
          <w:rFonts w:ascii="Times New Roman" w:eastAsia="Times New Roman" w:hAnsi="Times New Roman"/>
        </w:rPr>
        <w:t>S</w:t>
      </w:r>
      <w:r w:rsidRPr="00FF5898">
        <w:rPr>
          <w:rFonts w:ascii="Times New Roman" w:eastAsia="Times New Roman" w:hAnsi="Times New Roman"/>
          <w:spacing w:val="-3"/>
        </w:rPr>
        <w:t>e</w:t>
      </w:r>
      <w:r w:rsidRPr="00FF5898">
        <w:rPr>
          <w:rFonts w:ascii="Times New Roman" w:eastAsia="Times New Roman" w:hAnsi="Times New Roman"/>
        </w:rPr>
        <w:t>c</w:t>
      </w:r>
      <w:r w:rsidRPr="00FF5898">
        <w:rPr>
          <w:rFonts w:ascii="Times New Roman" w:eastAsia="Times New Roman" w:hAnsi="Times New Roman"/>
          <w:spacing w:val="-2"/>
        </w:rPr>
        <w:t>t</w:t>
      </w:r>
      <w:r w:rsidRPr="00FF5898">
        <w:rPr>
          <w:rFonts w:ascii="Times New Roman" w:eastAsia="Times New Roman" w:hAnsi="Times New Roman"/>
        </w:rPr>
        <w:t>ion</w:t>
      </w:r>
      <w:r w:rsidRPr="00FF5898">
        <w:rPr>
          <w:rFonts w:ascii="Times New Roman" w:eastAsia="Times New Roman" w:hAnsi="Times New Roman"/>
          <w:spacing w:val="16"/>
        </w:rPr>
        <w:t xml:space="preserve"> </w:t>
      </w:r>
      <w:r w:rsidRPr="00FF5898">
        <w:rPr>
          <w:rFonts w:ascii="Times New Roman" w:eastAsia="Times New Roman" w:hAnsi="Times New Roman"/>
          <w:spacing w:val="-3"/>
        </w:rPr>
        <w:t>3</w:t>
      </w:r>
      <w:r w:rsidRPr="00FF5898">
        <w:rPr>
          <w:rFonts w:ascii="Times New Roman" w:eastAsia="Times New Roman" w:hAnsi="Times New Roman"/>
        </w:rPr>
        <w:t>)</w:t>
      </w:r>
      <w:r w:rsidRPr="00FF5898">
        <w:rPr>
          <w:rFonts w:ascii="Times New Roman" w:eastAsia="Times New Roman" w:hAnsi="Times New Roman"/>
          <w:spacing w:val="17"/>
        </w:rPr>
        <w:t xml:space="preserve"> </w:t>
      </w:r>
      <w:r w:rsidRPr="00FF5898">
        <w:rPr>
          <w:rFonts w:ascii="Times New Roman" w:eastAsia="Times New Roman" w:hAnsi="Times New Roman"/>
          <w:spacing w:val="-4"/>
        </w:rPr>
        <w:t>w</w:t>
      </w:r>
      <w:r w:rsidRPr="00FF5898">
        <w:rPr>
          <w:rFonts w:ascii="Times New Roman" w:eastAsia="Times New Roman" w:hAnsi="Times New Roman"/>
        </w:rPr>
        <w:t>i</w:t>
      </w:r>
      <w:r w:rsidRPr="00FF5898">
        <w:rPr>
          <w:rFonts w:ascii="Times New Roman" w:eastAsia="Times New Roman" w:hAnsi="Times New Roman"/>
          <w:spacing w:val="-2"/>
        </w:rPr>
        <w:t>l</w:t>
      </w:r>
      <w:r w:rsidRPr="00FF5898">
        <w:rPr>
          <w:rFonts w:ascii="Times New Roman" w:eastAsia="Times New Roman" w:hAnsi="Times New Roman"/>
        </w:rPr>
        <w:t>l</w:t>
      </w:r>
      <w:r w:rsidRPr="00FF5898">
        <w:rPr>
          <w:rFonts w:ascii="Times New Roman" w:eastAsia="Times New Roman" w:hAnsi="Times New Roman"/>
          <w:spacing w:val="17"/>
        </w:rPr>
        <w:t xml:space="preserve"> </w:t>
      </w:r>
      <w:r w:rsidRPr="00FF5898">
        <w:rPr>
          <w:rFonts w:ascii="Times New Roman" w:eastAsia="Times New Roman" w:hAnsi="Times New Roman"/>
        </w:rPr>
        <w:t>c</w:t>
      </w:r>
      <w:r w:rsidRPr="00FF5898">
        <w:rPr>
          <w:rFonts w:ascii="Times New Roman" w:eastAsia="Times New Roman" w:hAnsi="Times New Roman"/>
          <w:spacing w:val="-2"/>
        </w:rPr>
        <w:t>o</w:t>
      </w:r>
      <w:r w:rsidRPr="00FF5898">
        <w:rPr>
          <w:rFonts w:ascii="Times New Roman" w:eastAsia="Times New Roman" w:hAnsi="Times New Roman"/>
        </w:rPr>
        <w:t>n</w:t>
      </w:r>
      <w:r w:rsidRPr="00FF5898">
        <w:rPr>
          <w:rFonts w:ascii="Times New Roman" w:eastAsia="Times New Roman" w:hAnsi="Times New Roman"/>
          <w:spacing w:val="-2"/>
        </w:rPr>
        <w:t>t</w:t>
      </w:r>
      <w:r w:rsidRPr="00FF5898">
        <w:rPr>
          <w:rFonts w:ascii="Times New Roman" w:eastAsia="Times New Roman" w:hAnsi="Times New Roman"/>
        </w:rPr>
        <w:t>inu</w:t>
      </w:r>
      <w:r w:rsidRPr="00FF5898">
        <w:rPr>
          <w:rFonts w:ascii="Times New Roman" w:eastAsia="Times New Roman" w:hAnsi="Times New Roman"/>
          <w:spacing w:val="-3"/>
        </w:rPr>
        <w:t>o</w:t>
      </w:r>
      <w:r w:rsidRPr="00FF5898">
        <w:rPr>
          <w:rFonts w:ascii="Times New Roman" w:eastAsia="Times New Roman" w:hAnsi="Times New Roman"/>
        </w:rPr>
        <w:t>us</w:t>
      </w:r>
      <w:r w:rsidRPr="00FF5898">
        <w:rPr>
          <w:rFonts w:ascii="Times New Roman" w:eastAsia="Times New Roman" w:hAnsi="Times New Roman"/>
          <w:spacing w:val="1"/>
        </w:rPr>
        <w:t>l</w:t>
      </w:r>
      <w:r w:rsidRPr="00FF5898">
        <w:rPr>
          <w:rFonts w:ascii="Times New Roman" w:eastAsia="Times New Roman" w:hAnsi="Times New Roman"/>
        </w:rPr>
        <w:t>y</w:t>
      </w:r>
      <w:r w:rsidRPr="00FF5898">
        <w:rPr>
          <w:rFonts w:ascii="Times New Roman" w:eastAsia="Times New Roman" w:hAnsi="Times New Roman"/>
          <w:spacing w:val="14"/>
        </w:rPr>
        <w:t xml:space="preserve"> </w:t>
      </w:r>
      <w:r w:rsidRPr="00FF5898">
        <w:rPr>
          <w:rFonts w:ascii="Times New Roman" w:eastAsia="Times New Roman" w:hAnsi="Times New Roman"/>
        </w:rPr>
        <w:t>as</w:t>
      </w:r>
      <w:r w:rsidRPr="00FF5898">
        <w:rPr>
          <w:rFonts w:ascii="Times New Roman" w:eastAsia="Times New Roman" w:hAnsi="Times New Roman"/>
          <w:spacing w:val="-2"/>
        </w:rPr>
        <w:t>s</w:t>
      </w:r>
      <w:r w:rsidRPr="00FF5898">
        <w:rPr>
          <w:rFonts w:ascii="Times New Roman" w:eastAsia="Times New Roman" w:hAnsi="Times New Roman"/>
        </w:rPr>
        <w:t>ess</w:t>
      </w:r>
      <w:r w:rsidRPr="00FF5898">
        <w:rPr>
          <w:rFonts w:ascii="Times New Roman" w:eastAsia="Times New Roman" w:hAnsi="Times New Roman"/>
          <w:spacing w:val="14"/>
        </w:rPr>
        <w:t xml:space="preserve"> </w:t>
      </w:r>
      <w:r w:rsidRPr="00FF5898">
        <w:rPr>
          <w:rFonts w:ascii="Times New Roman" w:eastAsia="Times New Roman" w:hAnsi="Times New Roman"/>
        </w:rPr>
        <w:t>t</w:t>
      </w:r>
      <w:r w:rsidRPr="00FF5898">
        <w:rPr>
          <w:rFonts w:ascii="Times New Roman" w:eastAsia="Times New Roman" w:hAnsi="Times New Roman"/>
          <w:spacing w:val="-3"/>
        </w:rPr>
        <w:t>h</w:t>
      </w:r>
      <w:r w:rsidRPr="00FF5898">
        <w:rPr>
          <w:rFonts w:ascii="Times New Roman" w:eastAsia="Times New Roman" w:hAnsi="Times New Roman"/>
        </w:rPr>
        <w:t>e</w:t>
      </w:r>
      <w:r w:rsidRPr="00FF5898">
        <w:rPr>
          <w:rFonts w:ascii="Times New Roman" w:eastAsia="Times New Roman" w:hAnsi="Times New Roman"/>
          <w:spacing w:val="14"/>
        </w:rPr>
        <w:t xml:space="preserve"> </w:t>
      </w:r>
      <w:r w:rsidRPr="00FF5898">
        <w:rPr>
          <w:rFonts w:ascii="Times New Roman" w:eastAsia="Times New Roman" w:hAnsi="Times New Roman"/>
        </w:rPr>
        <w:t>le</w:t>
      </w:r>
      <w:r w:rsidRPr="00FF5898">
        <w:rPr>
          <w:rFonts w:ascii="Times New Roman" w:eastAsia="Times New Roman" w:hAnsi="Times New Roman"/>
          <w:spacing w:val="-2"/>
        </w:rPr>
        <w:t>g</w:t>
      </w:r>
      <w:r w:rsidRPr="00FF5898">
        <w:rPr>
          <w:rFonts w:ascii="Times New Roman" w:eastAsia="Times New Roman" w:hAnsi="Times New Roman"/>
        </w:rPr>
        <w:t>a</w:t>
      </w:r>
      <w:r w:rsidRPr="00FF5898">
        <w:rPr>
          <w:rFonts w:ascii="Times New Roman" w:eastAsia="Times New Roman" w:hAnsi="Times New Roman"/>
          <w:spacing w:val="1"/>
        </w:rPr>
        <w:t>l</w:t>
      </w:r>
      <w:r w:rsidRPr="00FF5898">
        <w:rPr>
          <w:rFonts w:ascii="Times New Roman" w:eastAsia="Times New Roman" w:hAnsi="Times New Roman"/>
        </w:rPr>
        <w:t>,</w:t>
      </w:r>
      <w:r w:rsidRPr="00FF5898">
        <w:rPr>
          <w:rFonts w:ascii="Times New Roman" w:eastAsia="Times New Roman" w:hAnsi="Times New Roman"/>
          <w:spacing w:val="14"/>
        </w:rPr>
        <w:t xml:space="preserve"> </w:t>
      </w:r>
      <w:r w:rsidRPr="00FF5898">
        <w:rPr>
          <w:rFonts w:ascii="Times New Roman" w:eastAsia="Times New Roman" w:hAnsi="Times New Roman"/>
          <w:spacing w:val="8"/>
        </w:rPr>
        <w:t>e</w:t>
      </w:r>
      <w:r w:rsidRPr="00FF5898">
        <w:rPr>
          <w:rFonts w:ascii="Times New Roman" w:eastAsia="Times New Roman" w:hAnsi="Times New Roman"/>
        </w:rPr>
        <w:t>t</w:t>
      </w:r>
      <w:r w:rsidRPr="00FF5898">
        <w:rPr>
          <w:rFonts w:ascii="Times New Roman" w:eastAsia="Times New Roman" w:hAnsi="Times New Roman"/>
          <w:spacing w:val="-3"/>
        </w:rPr>
        <w:t>h</w:t>
      </w:r>
      <w:r w:rsidRPr="00FF5898">
        <w:rPr>
          <w:rFonts w:ascii="Times New Roman" w:eastAsia="Times New Roman" w:hAnsi="Times New Roman"/>
        </w:rPr>
        <w:t>i</w:t>
      </w:r>
      <w:r w:rsidRPr="00FF5898">
        <w:rPr>
          <w:rFonts w:ascii="Times New Roman" w:eastAsia="Times New Roman" w:hAnsi="Times New Roman"/>
          <w:spacing w:val="-2"/>
        </w:rPr>
        <w:t>ca</w:t>
      </w:r>
      <w:r w:rsidRPr="00FF5898">
        <w:rPr>
          <w:rFonts w:ascii="Times New Roman" w:eastAsia="Times New Roman" w:hAnsi="Times New Roman"/>
        </w:rPr>
        <w:t>l and</w:t>
      </w:r>
      <w:r w:rsidRPr="00FF5898">
        <w:rPr>
          <w:rFonts w:ascii="Times New Roman" w:eastAsia="Times New Roman" w:hAnsi="Times New Roman"/>
          <w:spacing w:val="7"/>
        </w:rPr>
        <w:t xml:space="preserve"> </w:t>
      </w:r>
      <w:r w:rsidRPr="00FF5898">
        <w:rPr>
          <w:rFonts w:ascii="Times New Roman" w:eastAsia="Times New Roman" w:hAnsi="Times New Roman"/>
        </w:rPr>
        <w:t>s</w:t>
      </w:r>
      <w:r w:rsidRPr="00FF5898">
        <w:rPr>
          <w:rFonts w:ascii="Times New Roman" w:eastAsia="Times New Roman" w:hAnsi="Times New Roman"/>
          <w:spacing w:val="-2"/>
        </w:rPr>
        <w:t>o</w:t>
      </w:r>
      <w:r w:rsidRPr="00FF5898">
        <w:rPr>
          <w:rFonts w:ascii="Times New Roman" w:eastAsia="Times New Roman" w:hAnsi="Times New Roman"/>
        </w:rPr>
        <w:t>c</w:t>
      </w:r>
      <w:r w:rsidRPr="00FF5898">
        <w:rPr>
          <w:rFonts w:ascii="Times New Roman" w:eastAsia="Times New Roman" w:hAnsi="Times New Roman"/>
          <w:spacing w:val="1"/>
        </w:rPr>
        <w:t>i</w:t>
      </w:r>
      <w:r w:rsidRPr="00FF5898">
        <w:rPr>
          <w:rFonts w:ascii="Times New Roman" w:eastAsia="Times New Roman" w:hAnsi="Times New Roman"/>
          <w:spacing w:val="-2"/>
        </w:rPr>
        <w:t>e</w:t>
      </w:r>
      <w:r w:rsidRPr="00FF5898">
        <w:rPr>
          <w:rFonts w:ascii="Times New Roman" w:eastAsia="Times New Roman" w:hAnsi="Times New Roman"/>
        </w:rPr>
        <w:t>t</w:t>
      </w:r>
      <w:r w:rsidRPr="00FF5898">
        <w:rPr>
          <w:rFonts w:ascii="Times New Roman" w:eastAsia="Times New Roman" w:hAnsi="Times New Roman"/>
          <w:spacing w:val="-2"/>
        </w:rPr>
        <w:t>a</w:t>
      </w:r>
      <w:r w:rsidRPr="00FF5898">
        <w:rPr>
          <w:rFonts w:ascii="Times New Roman" w:eastAsia="Times New Roman" w:hAnsi="Times New Roman"/>
        </w:rPr>
        <w:t>l</w:t>
      </w:r>
      <w:r w:rsidRPr="00FF5898">
        <w:rPr>
          <w:rFonts w:ascii="Times New Roman" w:eastAsia="Times New Roman" w:hAnsi="Times New Roman"/>
          <w:spacing w:val="8"/>
        </w:rPr>
        <w:t xml:space="preserve"> </w:t>
      </w:r>
      <w:r w:rsidRPr="00FF5898">
        <w:rPr>
          <w:rFonts w:ascii="Times New Roman" w:eastAsia="Times New Roman" w:hAnsi="Times New Roman"/>
        </w:rPr>
        <w:t>i</w:t>
      </w:r>
      <w:r w:rsidRPr="00FF5898">
        <w:rPr>
          <w:rFonts w:ascii="Times New Roman" w:eastAsia="Times New Roman" w:hAnsi="Times New Roman"/>
          <w:spacing w:val="-4"/>
        </w:rPr>
        <w:t>m</w:t>
      </w:r>
      <w:r w:rsidRPr="00FF5898">
        <w:rPr>
          <w:rFonts w:ascii="Times New Roman" w:eastAsia="Times New Roman" w:hAnsi="Times New Roman"/>
        </w:rPr>
        <w:t>pact</w:t>
      </w:r>
      <w:r w:rsidRPr="00FF5898">
        <w:rPr>
          <w:rFonts w:ascii="Times New Roman" w:eastAsia="Times New Roman" w:hAnsi="Times New Roman"/>
          <w:spacing w:val="5"/>
        </w:rPr>
        <w:t xml:space="preserve"> </w:t>
      </w:r>
      <w:r w:rsidRPr="00FF5898">
        <w:rPr>
          <w:rFonts w:ascii="Times New Roman" w:eastAsia="Times New Roman" w:hAnsi="Times New Roman"/>
        </w:rPr>
        <w:t>of</w:t>
      </w:r>
      <w:r w:rsidRPr="00FF5898">
        <w:rPr>
          <w:rFonts w:ascii="Times New Roman" w:eastAsia="Times New Roman" w:hAnsi="Times New Roman"/>
          <w:spacing w:val="5"/>
        </w:rPr>
        <w:t xml:space="preserve"> </w:t>
      </w:r>
      <w:r w:rsidRPr="00FF5898">
        <w:rPr>
          <w:rFonts w:ascii="Times New Roman" w:eastAsia="Times New Roman" w:hAnsi="Times New Roman"/>
        </w:rPr>
        <w:t>the</w:t>
      </w:r>
      <w:r w:rsidRPr="00FF5898">
        <w:rPr>
          <w:rFonts w:ascii="Times New Roman" w:eastAsia="Times New Roman" w:hAnsi="Times New Roman"/>
          <w:spacing w:val="5"/>
        </w:rPr>
        <w:t xml:space="preserve"> </w:t>
      </w:r>
      <w:r w:rsidRPr="00FF5898">
        <w:rPr>
          <w:rFonts w:ascii="Times New Roman" w:eastAsia="Times New Roman" w:hAnsi="Times New Roman"/>
          <w:spacing w:val="-2"/>
        </w:rPr>
        <w:t>s</w:t>
      </w:r>
      <w:r w:rsidRPr="00FF5898">
        <w:rPr>
          <w:rFonts w:ascii="Times New Roman" w:eastAsia="Times New Roman" w:hAnsi="Times New Roman"/>
        </w:rPr>
        <w:t>olu</w:t>
      </w:r>
      <w:r w:rsidRPr="00FF5898">
        <w:rPr>
          <w:rFonts w:ascii="Times New Roman" w:eastAsia="Times New Roman" w:hAnsi="Times New Roman"/>
          <w:spacing w:val="-2"/>
        </w:rPr>
        <w:t>t</w:t>
      </w:r>
      <w:r w:rsidRPr="00FF5898">
        <w:rPr>
          <w:rFonts w:ascii="Times New Roman" w:eastAsia="Times New Roman" w:hAnsi="Times New Roman"/>
        </w:rPr>
        <w:t>io</w:t>
      </w:r>
      <w:r w:rsidRPr="00FF5898">
        <w:rPr>
          <w:rFonts w:ascii="Times New Roman" w:eastAsia="Times New Roman" w:hAnsi="Times New Roman"/>
          <w:spacing w:val="-3"/>
        </w:rPr>
        <w:t>n</w:t>
      </w:r>
      <w:r w:rsidRPr="00FF5898">
        <w:rPr>
          <w:rFonts w:ascii="Times New Roman" w:eastAsia="Times New Roman" w:hAnsi="Times New Roman"/>
        </w:rPr>
        <w:t>s</w:t>
      </w:r>
      <w:r w:rsidRPr="00FF5898">
        <w:rPr>
          <w:rFonts w:ascii="Times New Roman" w:eastAsia="Times New Roman" w:hAnsi="Times New Roman"/>
          <w:spacing w:val="7"/>
        </w:rPr>
        <w:t xml:space="preserve"> </w:t>
      </w:r>
      <w:r w:rsidRPr="00FF5898">
        <w:rPr>
          <w:rFonts w:ascii="Times New Roman" w:eastAsia="Times New Roman" w:hAnsi="Times New Roman"/>
        </w:rPr>
        <w:t>de</w:t>
      </w:r>
      <w:r w:rsidRPr="00FF5898">
        <w:rPr>
          <w:rFonts w:ascii="Times New Roman" w:eastAsia="Times New Roman" w:hAnsi="Times New Roman"/>
          <w:spacing w:val="-2"/>
        </w:rPr>
        <w:t>v</w:t>
      </w:r>
      <w:r w:rsidRPr="00FF5898">
        <w:rPr>
          <w:rFonts w:ascii="Times New Roman" w:eastAsia="Times New Roman" w:hAnsi="Times New Roman"/>
        </w:rPr>
        <w:t>e</w:t>
      </w:r>
      <w:r w:rsidRPr="00FF5898">
        <w:rPr>
          <w:rFonts w:ascii="Times New Roman" w:eastAsia="Times New Roman" w:hAnsi="Times New Roman"/>
          <w:spacing w:val="1"/>
        </w:rPr>
        <w:t>l</w:t>
      </w:r>
      <w:r w:rsidRPr="00FF5898">
        <w:rPr>
          <w:rFonts w:ascii="Times New Roman" w:eastAsia="Times New Roman" w:hAnsi="Times New Roman"/>
        </w:rPr>
        <w:t>o</w:t>
      </w:r>
      <w:r w:rsidRPr="00FF5898">
        <w:rPr>
          <w:rFonts w:ascii="Times New Roman" w:eastAsia="Times New Roman" w:hAnsi="Times New Roman"/>
          <w:spacing w:val="-3"/>
        </w:rPr>
        <w:t>p</w:t>
      </w:r>
      <w:r w:rsidRPr="00FF5898">
        <w:rPr>
          <w:rFonts w:ascii="Times New Roman" w:eastAsia="Times New Roman" w:hAnsi="Times New Roman"/>
        </w:rPr>
        <w:t>ed</w:t>
      </w:r>
      <w:r w:rsidRPr="00FF5898">
        <w:rPr>
          <w:rFonts w:ascii="Times New Roman" w:eastAsia="Times New Roman" w:hAnsi="Times New Roman"/>
          <w:spacing w:val="7"/>
        </w:rPr>
        <w:t xml:space="preserve"> </w:t>
      </w:r>
      <w:r w:rsidRPr="00FF5898">
        <w:rPr>
          <w:rFonts w:ascii="Times New Roman" w:eastAsia="Times New Roman" w:hAnsi="Times New Roman"/>
          <w:spacing w:val="-2"/>
        </w:rPr>
        <w:t>wi</w:t>
      </w:r>
      <w:r w:rsidRPr="00FF5898">
        <w:rPr>
          <w:rFonts w:ascii="Times New Roman" w:eastAsia="Times New Roman" w:hAnsi="Times New Roman"/>
        </w:rPr>
        <w:t>t</w:t>
      </w:r>
      <w:r w:rsidRPr="00FF5898">
        <w:rPr>
          <w:rFonts w:ascii="Times New Roman" w:eastAsia="Times New Roman" w:hAnsi="Times New Roman"/>
          <w:spacing w:val="-3"/>
        </w:rPr>
        <w:t>h</w:t>
      </w:r>
      <w:r w:rsidRPr="00FF5898">
        <w:rPr>
          <w:rFonts w:ascii="Times New Roman" w:eastAsia="Times New Roman" w:hAnsi="Times New Roman"/>
        </w:rPr>
        <w:t>in</w:t>
      </w:r>
      <w:r w:rsidRPr="00FF5898">
        <w:rPr>
          <w:rFonts w:ascii="Times New Roman" w:eastAsia="Times New Roman" w:hAnsi="Times New Roman"/>
          <w:spacing w:val="7"/>
        </w:rPr>
        <w:t xml:space="preserve"> </w:t>
      </w:r>
      <w:r w:rsidRPr="00FF5898">
        <w:rPr>
          <w:rFonts w:ascii="Times New Roman" w:eastAsia="Times New Roman" w:hAnsi="Times New Roman"/>
          <w:spacing w:val="-2"/>
        </w:rPr>
        <w:t>t</w:t>
      </w:r>
      <w:r w:rsidRPr="00FF5898">
        <w:rPr>
          <w:rFonts w:ascii="Times New Roman" w:eastAsia="Times New Roman" w:hAnsi="Times New Roman"/>
        </w:rPr>
        <w:t>he</w:t>
      </w:r>
      <w:r w:rsidRPr="00FF5898">
        <w:rPr>
          <w:rFonts w:ascii="Times New Roman" w:eastAsia="Times New Roman" w:hAnsi="Times New Roman"/>
          <w:spacing w:val="7"/>
        </w:rPr>
        <w:t xml:space="preserve"> </w:t>
      </w:r>
      <w:r w:rsidRPr="00FF5898">
        <w:rPr>
          <w:rFonts w:ascii="Times New Roman" w:eastAsia="Times New Roman" w:hAnsi="Times New Roman"/>
        </w:rPr>
        <w:t>pr</w:t>
      </w:r>
      <w:r w:rsidRPr="00FF5898">
        <w:rPr>
          <w:rFonts w:ascii="Times New Roman" w:eastAsia="Times New Roman" w:hAnsi="Times New Roman"/>
          <w:spacing w:val="-3"/>
        </w:rPr>
        <w:t>o</w:t>
      </w:r>
      <w:r w:rsidRPr="00FF5898">
        <w:rPr>
          <w:rFonts w:ascii="Times New Roman" w:eastAsia="Times New Roman" w:hAnsi="Times New Roman"/>
        </w:rPr>
        <w:t>j</w:t>
      </w:r>
      <w:r w:rsidRPr="00FF5898">
        <w:rPr>
          <w:rFonts w:ascii="Times New Roman" w:eastAsia="Times New Roman" w:hAnsi="Times New Roman"/>
          <w:spacing w:val="-2"/>
        </w:rPr>
        <w:t>e</w:t>
      </w:r>
      <w:r w:rsidRPr="00FF5898">
        <w:rPr>
          <w:rFonts w:ascii="Times New Roman" w:eastAsia="Times New Roman" w:hAnsi="Times New Roman"/>
        </w:rPr>
        <w:t>ct</w:t>
      </w:r>
      <w:r w:rsidRPr="00FF5898">
        <w:rPr>
          <w:rFonts w:ascii="Times New Roman" w:eastAsia="Times New Roman" w:hAnsi="Times New Roman"/>
          <w:spacing w:val="8"/>
        </w:rPr>
        <w:t xml:space="preserve"> </w:t>
      </w:r>
      <w:r w:rsidRPr="00FF5898">
        <w:rPr>
          <w:rFonts w:ascii="Times New Roman" w:eastAsia="Times New Roman" w:hAnsi="Times New Roman"/>
          <w:spacing w:val="-2"/>
        </w:rPr>
        <w:t>a</w:t>
      </w:r>
      <w:r w:rsidRPr="00FF5898">
        <w:rPr>
          <w:rFonts w:ascii="Times New Roman" w:eastAsia="Times New Roman" w:hAnsi="Times New Roman"/>
        </w:rPr>
        <w:t>nd</w:t>
      </w:r>
      <w:r w:rsidRPr="00FF5898">
        <w:rPr>
          <w:rFonts w:ascii="Times New Roman" w:eastAsia="Times New Roman" w:hAnsi="Times New Roman"/>
          <w:spacing w:val="7"/>
        </w:rPr>
        <w:t xml:space="preserve"> </w:t>
      </w:r>
      <w:r w:rsidRPr="00FF5898">
        <w:rPr>
          <w:rFonts w:ascii="Times New Roman" w:eastAsia="Times New Roman" w:hAnsi="Times New Roman"/>
          <w:spacing w:val="-2"/>
        </w:rPr>
        <w:t>t</w:t>
      </w:r>
      <w:r w:rsidRPr="00FF5898">
        <w:rPr>
          <w:rFonts w:ascii="Times New Roman" w:eastAsia="Times New Roman" w:hAnsi="Times New Roman"/>
        </w:rPr>
        <w:t>he</w:t>
      </w:r>
      <w:r w:rsidRPr="00FF5898">
        <w:rPr>
          <w:rFonts w:ascii="Times New Roman" w:eastAsia="Times New Roman" w:hAnsi="Times New Roman"/>
          <w:spacing w:val="7"/>
        </w:rPr>
        <w:t xml:space="preserve"> </w:t>
      </w:r>
      <w:r w:rsidRPr="00FF5898">
        <w:rPr>
          <w:rFonts w:ascii="Times New Roman" w:eastAsia="Times New Roman" w:hAnsi="Times New Roman"/>
        </w:rPr>
        <w:t>p</w:t>
      </w:r>
      <w:r w:rsidRPr="00FF5898">
        <w:rPr>
          <w:rFonts w:ascii="Times New Roman" w:eastAsia="Times New Roman" w:hAnsi="Times New Roman"/>
          <w:spacing w:val="-3"/>
        </w:rPr>
        <w:t>o</w:t>
      </w:r>
      <w:r w:rsidRPr="00FF5898">
        <w:rPr>
          <w:rFonts w:ascii="Times New Roman" w:eastAsia="Times New Roman" w:hAnsi="Times New Roman"/>
        </w:rPr>
        <w:t>te</w:t>
      </w:r>
      <w:r w:rsidRPr="00FF5898">
        <w:rPr>
          <w:rFonts w:ascii="Times New Roman" w:eastAsia="Times New Roman" w:hAnsi="Times New Roman"/>
          <w:spacing w:val="-2"/>
        </w:rPr>
        <w:t>n</w:t>
      </w:r>
      <w:r w:rsidRPr="00FF5898">
        <w:rPr>
          <w:rFonts w:ascii="Times New Roman" w:eastAsia="Times New Roman" w:hAnsi="Times New Roman"/>
        </w:rPr>
        <w:t>t</w:t>
      </w:r>
      <w:r w:rsidRPr="00FF5898">
        <w:rPr>
          <w:rFonts w:ascii="Times New Roman" w:eastAsia="Times New Roman" w:hAnsi="Times New Roman"/>
          <w:spacing w:val="-2"/>
        </w:rPr>
        <w:t>i</w:t>
      </w:r>
      <w:r w:rsidRPr="00FF5898">
        <w:rPr>
          <w:rFonts w:ascii="Times New Roman" w:eastAsia="Times New Roman" w:hAnsi="Times New Roman"/>
        </w:rPr>
        <w:t>al</w:t>
      </w:r>
      <w:r w:rsidRPr="00FF5898">
        <w:rPr>
          <w:rFonts w:ascii="Times New Roman" w:eastAsia="Times New Roman" w:hAnsi="Times New Roman"/>
          <w:spacing w:val="6"/>
        </w:rPr>
        <w:t xml:space="preserve"> </w:t>
      </w:r>
      <w:r w:rsidRPr="00FF5898">
        <w:rPr>
          <w:rFonts w:ascii="Times New Roman" w:eastAsia="Times New Roman" w:hAnsi="Times New Roman"/>
        </w:rPr>
        <w:t>fut</w:t>
      </w:r>
      <w:r w:rsidRPr="00FF5898">
        <w:rPr>
          <w:rFonts w:ascii="Times New Roman" w:eastAsia="Times New Roman" w:hAnsi="Times New Roman"/>
          <w:spacing w:val="-3"/>
        </w:rPr>
        <w:t>u</w:t>
      </w:r>
      <w:r w:rsidRPr="00FF5898">
        <w:rPr>
          <w:rFonts w:ascii="Times New Roman" w:eastAsia="Times New Roman" w:hAnsi="Times New Roman"/>
        </w:rPr>
        <w:t>re</w:t>
      </w:r>
      <w:r w:rsidRPr="00FF5898">
        <w:rPr>
          <w:rFonts w:ascii="Times New Roman" w:eastAsia="Times New Roman" w:hAnsi="Times New Roman"/>
          <w:spacing w:val="5"/>
        </w:rPr>
        <w:t xml:space="preserve"> </w:t>
      </w:r>
      <w:r w:rsidRPr="00FF5898">
        <w:rPr>
          <w:rFonts w:ascii="Times New Roman" w:eastAsia="Times New Roman" w:hAnsi="Times New Roman"/>
        </w:rPr>
        <w:t>i</w:t>
      </w:r>
      <w:r w:rsidRPr="00FF5898">
        <w:rPr>
          <w:rFonts w:ascii="Times New Roman" w:eastAsia="Times New Roman" w:hAnsi="Times New Roman"/>
          <w:spacing w:val="-4"/>
        </w:rPr>
        <w:t>m</w:t>
      </w:r>
      <w:r w:rsidRPr="00FF5898">
        <w:rPr>
          <w:rFonts w:ascii="Times New Roman" w:eastAsia="Times New Roman" w:hAnsi="Times New Roman"/>
        </w:rPr>
        <w:t>ple</w:t>
      </w:r>
      <w:r w:rsidRPr="00FF5898">
        <w:rPr>
          <w:rFonts w:ascii="Times New Roman" w:eastAsia="Times New Roman" w:hAnsi="Times New Roman"/>
          <w:spacing w:val="-4"/>
        </w:rPr>
        <w:t>m</w:t>
      </w:r>
      <w:r w:rsidRPr="00FF5898">
        <w:rPr>
          <w:rFonts w:ascii="Times New Roman" w:eastAsia="Times New Roman" w:hAnsi="Times New Roman"/>
        </w:rPr>
        <w:t>en</w:t>
      </w:r>
      <w:r w:rsidRPr="00FF5898">
        <w:rPr>
          <w:rFonts w:ascii="Times New Roman" w:eastAsia="Times New Roman" w:hAnsi="Times New Roman"/>
          <w:spacing w:val="1"/>
        </w:rPr>
        <w:t>t</w:t>
      </w:r>
      <w:r w:rsidRPr="00FF5898">
        <w:rPr>
          <w:rFonts w:ascii="Times New Roman" w:eastAsia="Times New Roman" w:hAnsi="Times New Roman"/>
        </w:rPr>
        <w:t>a</w:t>
      </w:r>
      <w:r w:rsidRPr="00FF5898">
        <w:rPr>
          <w:rFonts w:ascii="Times New Roman" w:eastAsia="Times New Roman" w:hAnsi="Times New Roman"/>
          <w:spacing w:val="-2"/>
        </w:rPr>
        <w:t>t</w:t>
      </w:r>
      <w:r w:rsidRPr="00FF5898">
        <w:rPr>
          <w:rFonts w:ascii="Times New Roman" w:eastAsia="Times New Roman" w:hAnsi="Times New Roman"/>
        </w:rPr>
        <w:t>ions</w:t>
      </w:r>
      <w:r w:rsidRPr="00FF5898">
        <w:rPr>
          <w:rFonts w:ascii="Times New Roman" w:eastAsia="Times New Roman" w:hAnsi="Times New Roman"/>
          <w:spacing w:val="5"/>
        </w:rPr>
        <w:t xml:space="preserve"> </w:t>
      </w:r>
      <w:r w:rsidRPr="00FF5898">
        <w:rPr>
          <w:rFonts w:ascii="Times New Roman" w:eastAsia="Times New Roman" w:hAnsi="Times New Roman"/>
        </w:rPr>
        <w:t>a</w:t>
      </w:r>
      <w:r w:rsidRPr="00FF5898">
        <w:rPr>
          <w:rFonts w:ascii="Times New Roman" w:eastAsia="Times New Roman" w:hAnsi="Times New Roman"/>
          <w:spacing w:val="-2"/>
        </w:rPr>
        <w:t>n</w:t>
      </w:r>
      <w:r w:rsidRPr="00FF5898">
        <w:rPr>
          <w:rFonts w:ascii="Times New Roman" w:eastAsia="Times New Roman" w:hAnsi="Times New Roman"/>
        </w:rPr>
        <w:t>d dep</w:t>
      </w:r>
      <w:r w:rsidRPr="00FF5898">
        <w:rPr>
          <w:rFonts w:ascii="Times New Roman" w:eastAsia="Times New Roman" w:hAnsi="Times New Roman"/>
          <w:spacing w:val="1"/>
        </w:rPr>
        <w:t>l</w:t>
      </w:r>
      <w:r w:rsidRPr="00FF5898">
        <w:rPr>
          <w:rFonts w:ascii="Times New Roman" w:eastAsia="Times New Roman" w:hAnsi="Times New Roman"/>
        </w:rPr>
        <w:t>o</w:t>
      </w:r>
      <w:r w:rsidRPr="00FF5898">
        <w:rPr>
          <w:rFonts w:ascii="Times New Roman" w:eastAsia="Times New Roman" w:hAnsi="Times New Roman"/>
          <w:spacing w:val="-3"/>
        </w:rPr>
        <w:t>y</w:t>
      </w:r>
      <w:r w:rsidRPr="00FF5898">
        <w:rPr>
          <w:rFonts w:ascii="Times New Roman" w:eastAsia="Times New Roman" w:hAnsi="Times New Roman"/>
          <w:spacing w:val="-4"/>
        </w:rPr>
        <w:t>m</w:t>
      </w:r>
      <w:r w:rsidRPr="00FF5898">
        <w:rPr>
          <w:rFonts w:ascii="Times New Roman" w:eastAsia="Times New Roman" w:hAnsi="Times New Roman"/>
        </w:rPr>
        <w:t>en</w:t>
      </w:r>
      <w:r w:rsidRPr="00FF5898">
        <w:rPr>
          <w:rFonts w:ascii="Times New Roman" w:eastAsia="Times New Roman" w:hAnsi="Times New Roman"/>
          <w:spacing w:val="1"/>
        </w:rPr>
        <w:t>t</w:t>
      </w:r>
      <w:r w:rsidRPr="00FF5898">
        <w:rPr>
          <w:rFonts w:ascii="Times New Roman" w:eastAsia="Times New Roman" w:hAnsi="Times New Roman"/>
        </w:rPr>
        <w:t>s ba</w:t>
      </w:r>
      <w:r w:rsidRPr="00FF5898">
        <w:rPr>
          <w:rFonts w:ascii="Times New Roman" w:eastAsia="Times New Roman" w:hAnsi="Times New Roman"/>
          <w:spacing w:val="-2"/>
        </w:rPr>
        <w:t>s</w:t>
      </w:r>
      <w:r w:rsidRPr="00FF5898">
        <w:rPr>
          <w:rFonts w:ascii="Times New Roman" w:eastAsia="Times New Roman" w:hAnsi="Times New Roman"/>
        </w:rPr>
        <w:t>ed on</w:t>
      </w:r>
      <w:r w:rsidRPr="00FF5898">
        <w:rPr>
          <w:rFonts w:ascii="Times New Roman" w:eastAsia="Times New Roman" w:hAnsi="Times New Roman"/>
          <w:spacing w:val="-2"/>
        </w:rPr>
        <w:t xml:space="preserve"> </w:t>
      </w:r>
      <w:r w:rsidRPr="00FF5898">
        <w:rPr>
          <w:rFonts w:ascii="Times New Roman" w:eastAsia="Times New Roman" w:hAnsi="Times New Roman"/>
        </w:rPr>
        <w:t>the</w:t>
      </w:r>
      <w:r w:rsidRPr="00FF5898">
        <w:rPr>
          <w:rFonts w:ascii="Times New Roman" w:eastAsia="Times New Roman" w:hAnsi="Times New Roman"/>
          <w:spacing w:val="-4"/>
        </w:rPr>
        <w:t>m</w:t>
      </w:r>
      <w:r w:rsidRPr="00FF5898">
        <w:rPr>
          <w:rFonts w:ascii="Times New Roman" w:eastAsia="Times New Roman" w:hAnsi="Times New Roman"/>
        </w:rPr>
        <w:t>.</w:t>
      </w:r>
    </w:p>
    <w:p w14:paraId="4F8BF1A0" w14:textId="77777777" w:rsidR="00FF5898" w:rsidRPr="00FF5898" w:rsidRDefault="00FF5898" w:rsidP="00036145">
      <w:pPr>
        <w:numPr>
          <w:ilvl w:val="2"/>
          <w:numId w:val="5"/>
        </w:numPr>
        <w:spacing w:before="14" w:line="254" w:lineRule="exact"/>
        <w:ind w:left="284" w:right="111"/>
        <w:jc w:val="both"/>
        <w:rPr>
          <w:rFonts w:ascii="Times New Roman" w:eastAsia="Times New Roman" w:hAnsi="Times New Roman"/>
        </w:rPr>
      </w:pPr>
      <w:r w:rsidRPr="00FF5898">
        <w:rPr>
          <w:rFonts w:ascii="Times New Roman" w:eastAsia="Times New Roman" w:hAnsi="Times New Roman"/>
          <w:spacing w:val="1"/>
        </w:rPr>
        <w:t>T</w:t>
      </w:r>
      <w:r w:rsidRPr="00FF5898">
        <w:rPr>
          <w:rFonts w:ascii="Times New Roman" w:eastAsia="Times New Roman" w:hAnsi="Times New Roman"/>
        </w:rPr>
        <w:t>he</w:t>
      </w:r>
      <w:r w:rsidRPr="00FF5898">
        <w:rPr>
          <w:rFonts w:ascii="Times New Roman" w:eastAsia="Times New Roman" w:hAnsi="Times New Roman"/>
          <w:spacing w:val="12"/>
        </w:rPr>
        <w:t xml:space="preserve"> </w:t>
      </w:r>
      <w:r w:rsidRPr="00FF5898">
        <w:rPr>
          <w:rFonts w:ascii="Times New Roman" w:eastAsia="Times New Roman" w:hAnsi="Times New Roman"/>
          <w:spacing w:val="-3"/>
        </w:rPr>
        <w:t>b</w:t>
      </w:r>
      <w:r w:rsidRPr="00FF5898">
        <w:rPr>
          <w:rFonts w:ascii="Times New Roman" w:eastAsia="Times New Roman" w:hAnsi="Times New Roman"/>
        </w:rPr>
        <w:t>as</w:t>
      </w:r>
      <w:r w:rsidRPr="00FF5898">
        <w:rPr>
          <w:rFonts w:ascii="Times New Roman" w:eastAsia="Times New Roman" w:hAnsi="Times New Roman"/>
          <w:spacing w:val="-2"/>
        </w:rPr>
        <w:t>i</w:t>
      </w:r>
      <w:r w:rsidRPr="00FF5898">
        <w:rPr>
          <w:rFonts w:ascii="Times New Roman" w:eastAsia="Times New Roman" w:hAnsi="Times New Roman"/>
        </w:rPr>
        <w:t>c</w:t>
      </w:r>
      <w:r w:rsidRPr="00FF5898">
        <w:rPr>
          <w:rFonts w:ascii="Times New Roman" w:eastAsia="Times New Roman" w:hAnsi="Times New Roman"/>
          <w:spacing w:val="12"/>
        </w:rPr>
        <w:t xml:space="preserve"> </w:t>
      </w:r>
      <w:r w:rsidRPr="00FF5898">
        <w:rPr>
          <w:rFonts w:ascii="Times New Roman" w:eastAsia="Times New Roman" w:hAnsi="Times New Roman"/>
        </w:rPr>
        <w:t>app</w:t>
      </w:r>
      <w:r w:rsidRPr="00FF5898">
        <w:rPr>
          <w:rFonts w:ascii="Times New Roman" w:eastAsia="Times New Roman" w:hAnsi="Times New Roman"/>
          <w:spacing w:val="-2"/>
        </w:rPr>
        <w:t>r</w:t>
      </w:r>
      <w:r w:rsidRPr="00FF5898">
        <w:rPr>
          <w:rFonts w:ascii="Times New Roman" w:eastAsia="Times New Roman" w:hAnsi="Times New Roman"/>
        </w:rPr>
        <w:t>oach</w:t>
      </w:r>
      <w:r w:rsidRPr="00FF5898">
        <w:rPr>
          <w:rFonts w:ascii="Times New Roman" w:eastAsia="Times New Roman" w:hAnsi="Times New Roman"/>
          <w:spacing w:val="11"/>
        </w:rPr>
        <w:t xml:space="preserve"> </w:t>
      </w:r>
      <w:r w:rsidRPr="00FF5898">
        <w:rPr>
          <w:rFonts w:ascii="Times New Roman" w:eastAsia="Times New Roman" w:hAnsi="Times New Roman"/>
        </w:rPr>
        <w:t>of</w:t>
      </w:r>
      <w:r w:rsidRPr="00FF5898">
        <w:rPr>
          <w:rFonts w:ascii="Times New Roman" w:eastAsia="Times New Roman" w:hAnsi="Times New Roman"/>
          <w:spacing w:val="14"/>
        </w:rPr>
        <w:t xml:space="preserve"> </w:t>
      </w:r>
      <w:r w:rsidRPr="00FF5898">
        <w:rPr>
          <w:rFonts w:ascii="Times New Roman" w:eastAsia="Times New Roman" w:hAnsi="Times New Roman" w:cs="Times New Roman"/>
          <w:i/>
        </w:rPr>
        <w:t>AERAS</w:t>
      </w:r>
      <w:r w:rsidRPr="00FF5898">
        <w:rPr>
          <w:rFonts w:ascii="Times New Roman" w:eastAsia="Times New Roman" w:hAnsi="Times New Roman" w:cs="Times New Roman"/>
          <w:i/>
          <w:spacing w:val="12"/>
        </w:rPr>
        <w:t xml:space="preserve"> </w:t>
      </w:r>
      <w:r w:rsidRPr="00FF5898">
        <w:rPr>
          <w:rFonts w:ascii="Times New Roman" w:eastAsia="Times New Roman" w:hAnsi="Times New Roman"/>
          <w:spacing w:val="-4"/>
        </w:rPr>
        <w:t>w</w:t>
      </w:r>
      <w:r w:rsidRPr="00FF5898">
        <w:rPr>
          <w:rFonts w:ascii="Times New Roman" w:eastAsia="Times New Roman" w:hAnsi="Times New Roman"/>
        </w:rPr>
        <w:t>i</w:t>
      </w:r>
      <w:r w:rsidRPr="00FF5898">
        <w:rPr>
          <w:rFonts w:ascii="Times New Roman" w:eastAsia="Times New Roman" w:hAnsi="Times New Roman"/>
          <w:spacing w:val="-2"/>
        </w:rPr>
        <w:t>l</w:t>
      </w:r>
      <w:r w:rsidRPr="00FF5898">
        <w:rPr>
          <w:rFonts w:ascii="Times New Roman" w:eastAsia="Times New Roman" w:hAnsi="Times New Roman"/>
        </w:rPr>
        <w:t>l</w:t>
      </w:r>
      <w:r w:rsidRPr="00FF5898">
        <w:rPr>
          <w:rFonts w:ascii="Times New Roman" w:eastAsia="Times New Roman" w:hAnsi="Times New Roman"/>
          <w:spacing w:val="15"/>
        </w:rPr>
        <w:t xml:space="preserve"> </w:t>
      </w:r>
      <w:r w:rsidRPr="00FF5898">
        <w:rPr>
          <w:rFonts w:ascii="Times New Roman" w:eastAsia="Times New Roman" w:hAnsi="Times New Roman"/>
          <w:spacing w:val="-3"/>
        </w:rPr>
        <w:t>b</w:t>
      </w:r>
      <w:r w:rsidRPr="00FF5898">
        <w:rPr>
          <w:rFonts w:ascii="Times New Roman" w:eastAsia="Times New Roman" w:hAnsi="Times New Roman"/>
        </w:rPr>
        <w:t>e</w:t>
      </w:r>
      <w:r w:rsidRPr="00FF5898">
        <w:rPr>
          <w:rFonts w:ascii="Times New Roman" w:eastAsia="Times New Roman" w:hAnsi="Times New Roman"/>
          <w:spacing w:val="12"/>
        </w:rPr>
        <w:t xml:space="preserve"> </w:t>
      </w:r>
      <w:r w:rsidRPr="00FF5898">
        <w:rPr>
          <w:rFonts w:ascii="Times New Roman" w:eastAsia="Times New Roman" w:hAnsi="Times New Roman"/>
        </w:rPr>
        <w:t>to</w:t>
      </w:r>
      <w:r w:rsidRPr="00FF5898">
        <w:rPr>
          <w:rFonts w:ascii="Times New Roman" w:eastAsia="Times New Roman" w:hAnsi="Times New Roman"/>
          <w:spacing w:val="11"/>
        </w:rPr>
        <w:t xml:space="preserve"> </w:t>
      </w:r>
      <w:r w:rsidRPr="00FF5898">
        <w:rPr>
          <w:rFonts w:ascii="Times New Roman" w:eastAsia="Times New Roman" w:hAnsi="Times New Roman"/>
          <w:spacing w:val="-2"/>
        </w:rPr>
        <w:t>r</w:t>
      </w:r>
      <w:r w:rsidRPr="00FF5898">
        <w:rPr>
          <w:rFonts w:ascii="Times New Roman" w:eastAsia="Times New Roman" w:hAnsi="Times New Roman"/>
        </w:rPr>
        <w:t>educe</w:t>
      </w:r>
      <w:r w:rsidRPr="00FF5898">
        <w:rPr>
          <w:rFonts w:ascii="Times New Roman" w:eastAsia="Times New Roman" w:hAnsi="Times New Roman"/>
          <w:spacing w:val="12"/>
        </w:rPr>
        <w:t xml:space="preserve"> </w:t>
      </w:r>
      <w:r w:rsidRPr="00FF5898">
        <w:rPr>
          <w:rFonts w:ascii="Times New Roman" w:eastAsia="Times New Roman" w:hAnsi="Times New Roman"/>
          <w:spacing w:val="-2"/>
        </w:rPr>
        <w:t>t</w:t>
      </w:r>
      <w:r w:rsidRPr="00FF5898">
        <w:rPr>
          <w:rFonts w:ascii="Times New Roman" w:eastAsia="Times New Roman" w:hAnsi="Times New Roman"/>
        </w:rPr>
        <w:t>he</w:t>
      </w:r>
      <w:r w:rsidRPr="00FF5898">
        <w:rPr>
          <w:rFonts w:ascii="Times New Roman" w:eastAsia="Times New Roman" w:hAnsi="Times New Roman"/>
          <w:spacing w:val="12"/>
        </w:rPr>
        <w:t xml:space="preserve"> </w:t>
      </w:r>
      <w:r w:rsidRPr="00FF5898">
        <w:rPr>
          <w:rFonts w:ascii="Times New Roman" w:eastAsia="Times New Roman" w:hAnsi="Times New Roman"/>
        </w:rPr>
        <w:t>co</w:t>
      </w:r>
      <w:r w:rsidRPr="00FF5898">
        <w:rPr>
          <w:rFonts w:ascii="Times New Roman" w:eastAsia="Times New Roman" w:hAnsi="Times New Roman"/>
          <w:spacing w:val="-2"/>
        </w:rPr>
        <w:t>l</w:t>
      </w:r>
      <w:r w:rsidRPr="00FF5898">
        <w:rPr>
          <w:rFonts w:ascii="Times New Roman" w:eastAsia="Times New Roman" w:hAnsi="Times New Roman"/>
        </w:rPr>
        <w:t>l</w:t>
      </w:r>
      <w:r w:rsidRPr="00FF5898">
        <w:rPr>
          <w:rFonts w:ascii="Times New Roman" w:eastAsia="Times New Roman" w:hAnsi="Times New Roman"/>
          <w:spacing w:val="-2"/>
        </w:rPr>
        <w:t>e</w:t>
      </w:r>
      <w:r w:rsidRPr="00FF5898">
        <w:rPr>
          <w:rFonts w:ascii="Times New Roman" w:eastAsia="Times New Roman" w:hAnsi="Times New Roman"/>
        </w:rPr>
        <w:t>c</w:t>
      </w:r>
      <w:r w:rsidRPr="00FF5898">
        <w:rPr>
          <w:rFonts w:ascii="Times New Roman" w:eastAsia="Times New Roman" w:hAnsi="Times New Roman"/>
          <w:spacing w:val="-2"/>
        </w:rPr>
        <w:t>t</w:t>
      </w:r>
      <w:r w:rsidRPr="00FF5898">
        <w:rPr>
          <w:rFonts w:ascii="Times New Roman" w:eastAsia="Times New Roman" w:hAnsi="Times New Roman"/>
        </w:rPr>
        <w:t>ion</w:t>
      </w:r>
      <w:r w:rsidRPr="00FF5898">
        <w:rPr>
          <w:rFonts w:ascii="Times New Roman" w:eastAsia="Times New Roman" w:hAnsi="Times New Roman"/>
          <w:spacing w:val="11"/>
        </w:rPr>
        <w:t xml:space="preserve"> </w:t>
      </w:r>
      <w:r w:rsidRPr="00FF5898">
        <w:rPr>
          <w:rFonts w:ascii="Times New Roman" w:eastAsia="Times New Roman" w:hAnsi="Times New Roman"/>
        </w:rPr>
        <w:t>and</w:t>
      </w:r>
      <w:r w:rsidRPr="00FF5898">
        <w:rPr>
          <w:rFonts w:ascii="Times New Roman" w:eastAsia="Times New Roman" w:hAnsi="Times New Roman"/>
          <w:spacing w:val="12"/>
        </w:rPr>
        <w:t xml:space="preserve"> </w:t>
      </w:r>
      <w:r w:rsidRPr="00FF5898">
        <w:rPr>
          <w:rFonts w:ascii="Times New Roman" w:eastAsia="Times New Roman" w:hAnsi="Times New Roman"/>
        </w:rPr>
        <w:t>e</w:t>
      </w:r>
      <w:r w:rsidRPr="00FF5898">
        <w:rPr>
          <w:rFonts w:ascii="Times New Roman" w:eastAsia="Times New Roman" w:hAnsi="Times New Roman"/>
          <w:spacing w:val="-2"/>
        </w:rPr>
        <w:t>v</w:t>
      </w:r>
      <w:r w:rsidRPr="00FF5898">
        <w:rPr>
          <w:rFonts w:ascii="Times New Roman" w:eastAsia="Times New Roman" w:hAnsi="Times New Roman"/>
        </w:rPr>
        <w:t>en</w:t>
      </w:r>
      <w:r w:rsidRPr="00FF5898">
        <w:rPr>
          <w:rFonts w:ascii="Times New Roman" w:eastAsia="Times New Roman" w:hAnsi="Times New Roman"/>
          <w:spacing w:val="12"/>
        </w:rPr>
        <w:t xml:space="preserve"> </w:t>
      </w:r>
      <w:r w:rsidRPr="00FF5898">
        <w:rPr>
          <w:rFonts w:ascii="Times New Roman" w:eastAsia="Times New Roman" w:hAnsi="Times New Roman"/>
        </w:rPr>
        <w:t>in</w:t>
      </w:r>
      <w:r w:rsidRPr="00FF5898">
        <w:rPr>
          <w:rFonts w:ascii="Times New Roman" w:eastAsia="Times New Roman" w:hAnsi="Times New Roman"/>
          <w:spacing w:val="-2"/>
        </w:rPr>
        <w:t>i</w:t>
      </w:r>
      <w:r w:rsidRPr="00FF5898">
        <w:rPr>
          <w:rFonts w:ascii="Times New Roman" w:eastAsia="Times New Roman" w:hAnsi="Times New Roman"/>
        </w:rPr>
        <w:t>t</w:t>
      </w:r>
      <w:r w:rsidRPr="00FF5898">
        <w:rPr>
          <w:rFonts w:ascii="Times New Roman" w:eastAsia="Times New Roman" w:hAnsi="Times New Roman"/>
          <w:spacing w:val="-2"/>
        </w:rPr>
        <w:t>i</w:t>
      </w:r>
      <w:r w:rsidRPr="00FF5898">
        <w:rPr>
          <w:rFonts w:ascii="Times New Roman" w:eastAsia="Times New Roman" w:hAnsi="Times New Roman"/>
        </w:rPr>
        <w:t>al</w:t>
      </w:r>
      <w:r w:rsidRPr="00FF5898">
        <w:rPr>
          <w:rFonts w:ascii="Times New Roman" w:eastAsia="Times New Roman" w:hAnsi="Times New Roman"/>
          <w:spacing w:val="13"/>
        </w:rPr>
        <w:t xml:space="preserve"> </w:t>
      </w:r>
      <w:r w:rsidRPr="00FF5898">
        <w:rPr>
          <w:rFonts w:ascii="Times New Roman" w:eastAsia="Times New Roman" w:hAnsi="Times New Roman"/>
          <w:spacing w:val="-2"/>
        </w:rPr>
        <w:t>s</w:t>
      </w:r>
      <w:r w:rsidRPr="00FF5898">
        <w:rPr>
          <w:rFonts w:ascii="Times New Roman" w:eastAsia="Times New Roman" w:hAnsi="Times New Roman"/>
        </w:rPr>
        <w:t>to</w:t>
      </w:r>
      <w:r w:rsidRPr="00FF5898">
        <w:rPr>
          <w:rFonts w:ascii="Times New Roman" w:eastAsia="Times New Roman" w:hAnsi="Times New Roman"/>
          <w:spacing w:val="-2"/>
        </w:rPr>
        <w:t>r</w:t>
      </w:r>
      <w:r w:rsidRPr="00FF5898">
        <w:rPr>
          <w:rFonts w:ascii="Times New Roman" w:eastAsia="Times New Roman" w:hAnsi="Times New Roman"/>
        </w:rPr>
        <w:t>a</w:t>
      </w:r>
      <w:r w:rsidRPr="00FF5898">
        <w:rPr>
          <w:rFonts w:ascii="Times New Roman" w:eastAsia="Times New Roman" w:hAnsi="Times New Roman"/>
          <w:spacing w:val="-2"/>
        </w:rPr>
        <w:t>g</w:t>
      </w:r>
      <w:r w:rsidRPr="00FF5898">
        <w:rPr>
          <w:rFonts w:ascii="Times New Roman" w:eastAsia="Times New Roman" w:hAnsi="Times New Roman"/>
        </w:rPr>
        <w:t>e</w:t>
      </w:r>
      <w:r w:rsidRPr="00FF5898">
        <w:rPr>
          <w:rFonts w:ascii="Times New Roman" w:eastAsia="Times New Roman" w:hAnsi="Times New Roman"/>
          <w:spacing w:val="14"/>
        </w:rPr>
        <w:t xml:space="preserve"> </w:t>
      </w:r>
      <w:r w:rsidRPr="00FF5898">
        <w:rPr>
          <w:rFonts w:ascii="Times New Roman" w:eastAsia="Times New Roman" w:hAnsi="Times New Roman"/>
        </w:rPr>
        <w:t>of</w:t>
      </w:r>
      <w:r w:rsidRPr="00FF5898">
        <w:rPr>
          <w:rFonts w:ascii="Times New Roman" w:eastAsia="Times New Roman" w:hAnsi="Times New Roman"/>
          <w:spacing w:val="12"/>
        </w:rPr>
        <w:t xml:space="preserve"> </w:t>
      </w:r>
      <w:r w:rsidRPr="00FF5898">
        <w:rPr>
          <w:rFonts w:ascii="Times New Roman" w:eastAsia="Times New Roman" w:hAnsi="Times New Roman"/>
        </w:rPr>
        <w:t>p</w:t>
      </w:r>
      <w:r w:rsidRPr="00FF5898">
        <w:rPr>
          <w:rFonts w:ascii="Times New Roman" w:eastAsia="Times New Roman" w:hAnsi="Times New Roman"/>
          <w:spacing w:val="-2"/>
        </w:rPr>
        <w:t>e</w:t>
      </w:r>
      <w:r w:rsidRPr="00FF5898">
        <w:rPr>
          <w:rFonts w:ascii="Times New Roman" w:eastAsia="Times New Roman" w:hAnsi="Times New Roman"/>
        </w:rPr>
        <w:t>rso</w:t>
      </w:r>
      <w:r w:rsidRPr="00FF5898">
        <w:rPr>
          <w:rFonts w:ascii="Times New Roman" w:eastAsia="Times New Roman" w:hAnsi="Times New Roman"/>
          <w:spacing w:val="-2"/>
        </w:rPr>
        <w:t>na</w:t>
      </w:r>
      <w:r w:rsidRPr="00FF5898">
        <w:rPr>
          <w:rFonts w:ascii="Times New Roman" w:eastAsia="Times New Roman" w:hAnsi="Times New Roman"/>
        </w:rPr>
        <w:t>l da</w:t>
      </w:r>
      <w:r w:rsidRPr="00FF5898">
        <w:rPr>
          <w:rFonts w:ascii="Times New Roman" w:eastAsia="Times New Roman" w:hAnsi="Times New Roman"/>
          <w:spacing w:val="1"/>
        </w:rPr>
        <w:t>t</w:t>
      </w:r>
      <w:r w:rsidRPr="00FF5898">
        <w:rPr>
          <w:rFonts w:ascii="Times New Roman" w:eastAsia="Times New Roman" w:hAnsi="Times New Roman"/>
        </w:rPr>
        <w:t>a</w:t>
      </w:r>
      <w:r w:rsidRPr="00FF5898">
        <w:rPr>
          <w:rFonts w:ascii="Times New Roman" w:eastAsia="Times New Roman" w:hAnsi="Times New Roman"/>
          <w:spacing w:val="-2"/>
        </w:rPr>
        <w:t xml:space="preserve"> </w:t>
      </w:r>
      <w:r w:rsidRPr="00FF5898">
        <w:rPr>
          <w:rFonts w:ascii="Times New Roman" w:eastAsia="Times New Roman" w:hAnsi="Times New Roman"/>
        </w:rPr>
        <w:t>to</w:t>
      </w:r>
      <w:r w:rsidRPr="00FF5898">
        <w:rPr>
          <w:rFonts w:ascii="Times New Roman" w:eastAsia="Times New Roman" w:hAnsi="Times New Roman"/>
          <w:spacing w:val="-3"/>
        </w:rPr>
        <w:t xml:space="preserve"> </w:t>
      </w:r>
      <w:r w:rsidRPr="00FF5898">
        <w:rPr>
          <w:rFonts w:ascii="Times New Roman" w:eastAsia="Times New Roman" w:hAnsi="Times New Roman"/>
        </w:rPr>
        <w:t>the</w:t>
      </w:r>
      <w:r w:rsidRPr="00FF5898">
        <w:rPr>
          <w:rFonts w:ascii="Times New Roman" w:eastAsia="Times New Roman" w:hAnsi="Times New Roman"/>
          <w:spacing w:val="-2"/>
        </w:rPr>
        <w:t xml:space="preserve"> </w:t>
      </w:r>
      <w:r w:rsidRPr="00FF5898">
        <w:rPr>
          <w:rFonts w:ascii="Times New Roman" w:eastAsia="Times New Roman" w:hAnsi="Times New Roman"/>
        </w:rPr>
        <w:t>abs</w:t>
      </w:r>
      <w:r w:rsidRPr="00FF5898">
        <w:rPr>
          <w:rFonts w:ascii="Times New Roman" w:eastAsia="Times New Roman" w:hAnsi="Times New Roman"/>
          <w:spacing w:val="-3"/>
        </w:rPr>
        <w:t>o</w:t>
      </w:r>
      <w:r w:rsidRPr="00FF5898">
        <w:rPr>
          <w:rFonts w:ascii="Times New Roman" w:eastAsia="Times New Roman" w:hAnsi="Times New Roman"/>
        </w:rPr>
        <w:t>lu</w:t>
      </w:r>
      <w:r w:rsidRPr="00FF5898">
        <w:rPr>
          <w:rFonts w:ascii="Times New Roman" w:eastAsia="Times New Roman" w:hAnsi="Times New Roman"/>
          <w:spacing w:val="-2"/>
        </w:rPr>
        <w:t>t</w:t>
      </w:r>
      <w:r w:rsidRPr="00FF5898">
        <w:rPr>
          <w:rFonts w:ascii="Times New Roman" w:eastAsia="Times New Roman" w:hAnsi="Times New Roman"/>
        </w:rPr>
        <w:t xml:space="preserve">e </w:t>
      </w:r>
      <w:r w:rsidRPr="00FF5898">
        <w:rPr>
          <w:rFonts w:ascii="Times New Roman" w:eastAsia="Times New Roman" w:hAnsi="Times New Roman"/>
          <w:spacing w:val="-4"/>
        </w:rPr>
        <w:t>m</w:t>
      </w:r>
      <w:r w:rsidRPr="00FF5898">
        <w:rPr>
          <w:rFonts w:ascii="Times New Roman" w:eastAsia="Times New Roman" w:hAnsi="Times New Roman"/>
        </w:rPr>
        <w:t>ini</w:t>
      </w:r>
      <w:r w:rsidRPr="00FF5898">
        <w:rPr>
          <w:rFonts w:ascii="Times New Roman" w:eastAsia="Times New Roman" w:hAnsi="Times New Roman"/>
          <w:spacing w:val="-4"/>
        </w:rPr>
        <w:t>m</w:t>
      </w:r>
      <w:r w:rsidRPr="00FF5898">
        <w:rPr>
          <w:rFonts w:ascii="Times New Roman" w:eastAsia="Times New Roman" w:hAnsi="Times New Roman"/>
        </w:rPr>
        <w:t>u</w:t>
      </w:r>
      <w:r w:rsidRPr="00FF5898">
        <w:rPr>
          <w:rFonts w:ascii="Times New Roman" w:eastAsia="Times New Roman" w:hAnsi="Times New Roman"/>
          <w:spacing w:val="-4"/>
        </w:rPr>
        <w:t>m</w:t>
      </w:r>
      <w:r w:rsidRPr="00FF5898">
        <w:rPr>
          <w:rFonts w:ascii="Times New Roman" w:eastAsia="Times New Roman" w:hAnsi="Times New Roman"/>
        </w:rPr>
        <w:t>.</w:t>
      </w:r>
      <w:r w:rsidR="00F6470B">
        <w:rPr>
          <w:rFonts w:ascii="Times New Roman" w:eastAsia="Times New Roman" w:hAnsi="Times New Roman"/>
        </w:rPr>
        <w:t xml:space="preserve"> </w:t>
      </w:r>
    </w:p>
    <w:p w14:paraId="46C155BA" w14:textId="77777777" w:rsidR="00FF5898" w:rsidRPr="00FF5898" w:rsidRDefault="00FF5898" w:rsidP="00036145">
      <w:pPr>
        <w:numPr>
          <w:ilvl w:val="2"/>
          <w:numId w:val="5"/>
        </w:numPr>
        <w:spacing w:before="12" w:line="254" w:lineRule="exact"/>
        <w:ind w:left="284" w:right="107"/>
        <w:jc w:val="both"/>
        <w:rPr>
          <w:rFonts w:ascii="Times New Roman" w:eastAsia="Times New Roman" w:hAnsi="Times New Roman"/>
        </w:rPr>
      </w:pPr>
      <w:r w:rsidRPr="00FF5898">
        <w:rPr>
          <w:rFonts w:ascii="Times New Roman" w:eastAsia="Times New Roman" w:hAnsi="Times New Roman"/>
          <w:spacing w:val="-2"/>
        </w:rPr>
        <w:t>A</w:t>
      </w:r>
      <w:r w:rsidRPr="00FF5898">
        <w:rPr>
          <w:rFonts w:ascii="Times New Roman" w:eastAsia="Times New Roman" w:hAnsi="Times New Roman"/>
        </w:rPr>
        <w:t>ny</w:t>
      </w:r>
      <w:r w:rsidRPr="00FF5898">
        <w:rPr>
          <w:rFonts w:ascii="Times New Roman" w:eastAsia="Times New Roman" w:hAnsi="Times New Roman"/>
          <w:spacing w:val="-5"/>
        </w:rPr>
        <w:t xml:space="preserve"> </w:t>
      </w:r>
      <w:r w:rsidRPr="00FF5898">
        <w:rPr>
          <w:rFonts w:ascii="Times New Roman" w:eastAsia="Times New Roman" w:hAnsi="Times New Roman"/>
        </w:rPr>
        <w:t>da</w:t>
      </w:r>
      <w:r w:rsidRPr="00FF5898">
        <w:rPr>
          <w:rFonts w:ascii="Times New Roman" w:eastAsia="Times New Roman" w:hAnsi="Times New Roman"/>
          <w:spacing w:val="1"/>
        </w:rPr>
        <w:t>t</w:t>
      </w:r>
      <w:r w:rsidRPr="00FF5898">
        <w:rPr>
          <w:rFonts w:ascii="Times New Roman" w:eastAsia="Times New Roman" w:hAnsi="Times New Roman"/>
        </w:rPr>
        <w:t>a</w:t>
      </w:r>
      <w:r w:rsidRPr="00FF5898">
        <w:rPr>
          <w:rFonts w:ascii="Times New Roman" w:eastAsia="Times New Roman" w:hAnsi="Times New Roman"/>
          <w:spacing w:val="-5"/>
        </w:rPr>
        <w:t xml:space="preserve"> </w:t>
      </w:r>
      <w:r w:rsidRPr="00FF5898">
        <w:rPr>
          <w:rFonts w:ascii="Times New Roman" w:eastAsia="Times New Roman" w:hAnsi="Times New Roman"/>
        </w:rPr>
        <w:t>or</w:t>
      </w:r>
      <w:r w:rsidRPr="00FF5898">
        <w:rPr>
          <w:rFonts w:ascii="Times New Roman" w:eastAsia="Times New Roman" w:hAnsi="Times New Roman"/>
          <w:spacing w:val="-4"/>
        </w:rPr>
        <w:t xml:space="preserve"> </w:t>
      </w:r>
      <w:r w:rsidRPr="00FF5898">
        <w:rPr>
          <w:rFonts w:ascii="Times New Roman" w:eastAsia="Times New Roman" w:hAnsi="Times New Roman"/>
        </w:rPr>
        <w:t>i</w:t>
      </w:r>
      <w:r w:rsidRPr="00FF5898">
        <w:rPr>
          <w:rFonts w:ascii="Times New Roman" w:eastAsia="Times New Roman" w:hAnsi="Times New Roman"/>
          <w:spacing w:val="-3"/>
        </w:rPr>
        <w:t>n</w:t>
      </w:r>
      <w:r w:rsidRPr="00FF5898">
        <w:rPr>
          <w:rFonts w:ascii="Times New Roman" w:eastAsia="Times New Roman" w:hAnsi="Times New Roman"/>
        </w:rPr>
        <w:t>f</w:t>
      </w:r>
      <w:r w:rsidRPr="00FF5898">
        <w:rPr>
          <w:rFonts w:ascii="Times New Roman" w:eastAsia="Times New Roman" w:hAnsi="Times New Roman"/>
          <w:spacing w:val="-3"/>
        </w:rPr>
        <w:t>o</w:t>
      </w:r>
      <w:r w:rsidRPr="00FF5898">
        <w:rPr>
          <w:rFonts w:ascii="Times New Roman" w:eastAsia="Times New Roman" w:hAnsi="Times New Roman"/>
        </w:rPr>
        <w:t>r</w:t>
      </w:r>
      <w:r w:rsidRPr="00FF5898">
        <w:rPr>
          <w:rFonts w:ascii="Times New Roman" w:eastAsia="Times New Roman" w:hAnsi="Times New Roman"/>
          <w:spacing w:val="-4"/>
        </w:rPr>
        <w:t>m</w:t>
      </w:r>
      <w:r w:rsidRPr="00FF5898">
        <w:rPr>
          <w:rFonts w:ascii="Times New Roman" w:eastAsia="Times New Roman" w:hAnsi="Times New Roman"/>
        </w:rPr>
        <w:t>a</w:t>
      </w:r>
      <w:r w:rsidRPr="00FF5898">
        <w:rPr>
          <w:rFonts w:ascii="Times New Roman" w:eastAsia="Times New Roman" w:hAnsi="Times New Roman"/>
          <w:spacing w:val="1"/>
        </w:rPr>
        <w:t>t</w:t>
      </w:r>
      <w:r w:rsidRPr="00FF5898">
        <w:rPr>
          <w:rFonts w:ascii="Times New Roman" w:eastAsia="Times New Roman" w:hAnsi="Times New Roman"/>
        </w:rPr>
        <w:t>ion</w:t>
      </w:r>
      <w:r w:rsidRPr="00FF5898">
        <w:rPr>
          <w:rFonts w:ascii="Times New Roman" w:eastAsia="Times New Roman" w:hAnsi="Times New Roman"/>
          <w:spacing w:val="-5"/>
        </w:rPr>
        <w:t xml:space="preserve"> </w:t>
      </w:r>
      <w:r w:rsidRPr="00FF5898">
        <w:rPr>
          <w:rFonts w:ascii="Times New Roman" w:eastAsia="Times New Roman" w:hAnsi="Times New Roman"/>
        </w:rPr>
        <w:t>a</w:t>
      </w:r>
      <w:r w:rsidRPr="00FF5898">
        <w:rPr>
          <w:rFonts w:ascii="Times New Roman" w:eastAsia="Times New Roman" w:hAnsi="Times New Roman"/>
          <w:spacing w:val="-2"/>
        </w:rPr>
        <w:t>b</w:t>
      </w:r>
      <w:r w:rsidRPr="00FF5898">
        <w:rPr>
          <w:rFonts w:ascii="Times New Roman" w:eastAsia="Times New Roman" w:hAnsi="Times New Roman"/>
        </w:rPr>
        <w:t>out</w:t>
      </w:r>
      <w:r w:rsidRPr="00FF5898">
        <w:rPr>
          <w:rFonts w:ascii="Times New Roman" w:eastAsia="Times New Roman" w:hAnsi="Times New Roman"/>
          <w:spacing w:val="-4"/>
        </w:rPr>
        <w:t xml:space="preserve"> </w:t>
      </w:r>
      <w:r w:rsidRPr="00FF5898">
        <w:rPr>
          <w:rFonts w:ascii="Times New Roman" w:eastAsia="Times New Roman" w:hAnsi="Times New Roman"/>
        </w:rPr>
        <w:t>a</w:t>
      </w:r>
      <w:r w:rsidRPr="00FF5898">
        <w:rPr>
          <w:rFonts w:ascii="Times New Roman" w:eastAsia="Times New Roman" w:hAnsi="Times New Roman"/>
          <w:spacing w:val="-2"/>
        </w:rPr>
        <w:t xml:space="preserve"> </w:t>
      </w:r>
      <w:r w:rsidRPr="00FF5898">
        <w:rPr>
          <w:rFonts w:ascii="Times New Roman" w:eastAsia="Times New Roman" w:hAnsi="Times New Roman"/>
          <w:spacing w:val="-3"/>
        </w:rPr>
        <w:t>p</w:t>
      </w:r>
      <w:r w:rsidRPr="00FF5898">
        <w:rPr>
          <w:rFonts w:ascii="Times New Roman" w:eastAsia="Times New Roman" w:hAnsi="Times New Roman"/>
        </w:rPr>
        <w:t>e</w:t>
      </w:r>
      <w:r w:rsidRPr="00FF5898">
        <w:rPr>
          <w:rFonts w:ascii="Times New Roman" w:eastAsia="Times New Roman" w:hAnsi="Times New Roman"/>
          <w:spacing w:val="-2"/>
        </w:rPr>
        <w:t>r</w:t>
      </w:r>
      <w:r w:rsidRPr="00FF5898">
        <w:rPr>
          <w:rFonts w:ascii="Times New Roman" w:eastAsia="Times New Roman" w:hAnsi="Times New Roman"/>
        </w:rPr>
        <w:t>son</w:t>
      </w:r>
      <w:r w:rsidRPr="00FF5898">
        <w:rPr>
          <w:rFonts w:ascii="Times New Roman" w:eastAsia="Times New Roman" w:hAnsi="Times New Roman"/>
          <w:spacing w:val="-2"/>
        </w:rPr>
        <w:t xml:space="preserve"> </w:t>
      </w:r>
      <w:r w:rsidRPr="00FF5898">
        <w:rPr>
          <w:rFonts w:ascii="Times New Roman" w:eastAsia="Times New Roman" w:hAnsi="Times New Roman"/>
          <w:spacing w:val="-4"/>
        </w:rPr>
        <w:t>w</w:t>
      </w:r>
      <w:r w:rsidRPr="00FF5898">
        <w:rPr>
          <w:rFonts w:ascii="Times New Roman" w:eastAsia="Times New Roman" w:hAnsi="Times New Roman"/>
        </w:rPr>
        <w:t>i</w:t>
      </w:r>
      <w:r w:rsidRPr="00FF5898">
        <w:rPr>
          <w:rFonts w:ascii="Times New Roman" w:eastAsia="Times New Roman" w:hAnsi="Times New Roman"/>
          <w:spacing w:val="-2"/>
        </w:rPr>
        <w:t>l</w:t>
      </w:r>
      <w:r w:rsidRPr="00FF5898">
        <w:rPr>
          <w:rFonts w:ascii="Times New Roman" w:eastAsia="Times New Roman" w:hAnsi="Times New Roman"/>
        </w:rPr>
        <w:t>l</w:t>
      </w:r>
      <w:r w:rsidRPr="00FF5898">
        <w:rPr>
          <w:rFonts w:ascii="Times New Roman" w:eastAsia="Times New Roman" w:hAnsi="Times New Roman"/>
          <w:spacing w:val="-2"/>
        </w:rPr>
        <w:t xml:space="preserve"> </w:t>
      </w:r>
      <w:r w:rsidRPr="00FF5898">
        <w:rPr>
          <w:rFonts w:ascii="Times New Roman" w:eastAsia="Times New Roman" w:hAnsi="Times New Roman"/>
          <w:spacing w:val="-3"/>
        </w:rPr>
        <w:t>b</w:t>
      </w:r>
      <w:r w:rsidRPr="00FF5898">
        <w:rPr>
          <w:rFonts w:ascii="Times New Roman" w:eastAsia="Times New Roman" w:hAnsi="Times New Roman"/>
        </w:rPr>
        <w:t>e processed, communicated and stored</w:t>
      </w:r>
      <w:r w:rsidRPr="00FF5898">
        <w:rPr>
          <w:rFonts w:ascii="Times New Roman" w:eastAsia="Times New Roman" w:hAnsi="Times New Roman"/>
          <w:spacing w:val="-5"/>
        </w:rPr>
        <w:t xml:space="preserve"> </w:t>
      </w:r>
      <w:r w:rsidRPr="00FF5898">
        <w:rPr>
          <w:rFonts w:ascii="Times New Roman" w:eastAsia="Times New Roman" w:hAnsi="Times New Roman"/>
          <w:spacing w:val="-3"/>
        </w:rPr>
        <w:t>in a manner that preserves p</w:t>
      </w:r>
      <w:r w:rsidRPr="00FF5898">
        <w:rPr>
          <w:rFonts w:ascii="Times New Roman" w:eastAsia="Times New Roman" w:hAnsi="Times New Roman"/>
        </w:rPr>
        <w:t>r</w:t>
      </w:r>
      <w:r w:rsidRPr="00FF5898">
        <w:rPr>
          <w:rFonts w:ascii="Times New Roman" w:eastAsia="Times New Roman" w:hAnsi="Times New Roman"/>
          <w:spacing w:val="-2"/>
        </w:rPr>
        <w:t>i</w:t>
      </w:r>
      <w:r w:rsidRPr="00FF5898">
        <w:rPr>
          <w:rFonts w:ascii="Times New Roman" w:eastAsia="Times New Roman" w:hAnsi="Times New Roman"/>
          <w:spacing w:val="-3"/>
        </w:rPr>
        <w:t>v</w:t>
      </w:r>
      <w:r w:rsidRPr="00FF5898">
        <w:rPr>
          <w:rFonts w:ascii="Times New Roman" w:eastAsia="Times New Roman" w:hAnsi="Times New Roman"/>
        </w:rPr>
        <w:t>a</w:t>
      </w:r>
      <w:r w:rsidRPr="00FF5898">
        <w:rPr>
          <w:rFonts w:ascii="Times New Roman" w:eastAsia="Times New Roman" w:hAnsi="Times New Roman"/>
          <w:spacing w:val="1"/>
        </w:rPr>
        <w:t xml:space="preserve">cy </w:t>
      </w:r>
      <w:r w:rsidRPr="00FF5898">
        <w:rPr>
          <w:rFonts w:ascii="Times New Roman" w:eastAsia="Times New Roman" w:hAnsi="Times New Roman"/>
        </w:rPr>
        <w:t>and</w:t>
      </w:r>
      <w:r w:rsidRPr="00FF5898">
        <w:rPr>
          <w:rFonts w:ascii="Times New Roman" w:eastAsia="Times New Roman" w:hAnsi="Times New Roman"/>
          <w:spacing w:val="-5"/>
        </w:rPr>
        <w:t xml:space="preserve"> </w:t>
      </w:r>
      <w:r w:rsidRPr="00FF5898">
        <w:rPr>
          <w:rFonts w:ascii="Times New Roman" w:eastAsia="Times New Roman" w:hAnsi="Times New Roman"/>
        </w:rPr>
        <w:t>c</w:t>
      </w:r>
      <w:r w:rsidRPr="00FF5898">
        <w:rPr>
          <w:rFonts w:ascii="Times New Roman" w:eastAsia="Times New Roman" w:hAnsi="Times New Roman"/>
          <w:spacing w:val="-2"/>
        </w:rPr>
        <w:t>o</w:t>
      </w:r>
      <w:r w:rsidRPr="00FF5898">
        <w:rPr>
          <w:rFonts w:ascii="Times New Roman" w:eastAsia="Times New Roman" w:hAnsi="Times New Roman"/>
        </w:rPr>
        <w:t>n</w:t>
      </w:r>
      <w:r w:rsidRPr="00FF5898">
        <w:rPr>
          <w:rFonts w:ascii="Times New Roman" w:eastAsia="Times New Roman" w:hAnsi="Times New Roman"/>
          <w:spacing w:val="-2"/>
        </w:rPr>
        <w:t>f</w:t>
      </w:r>
      <w:r w:rsidRPr="00FF5898">
        <w:rPr>
          <w:rFonts w:ascii="Times New Roman" w:eastAsia="Times New Roman" w:hAnsi="Times New Roman"/>
        </w:rPr>
        <w:t>ide</w:t>
      </w:r>
      <w:r w:rsidRPr="00FF5898">
        <w:rPr>
          <w:rFonts w:ascii="Times New Roman" w:eastAsia="Times New Roman" w:hAnsi="Times New Roman"/>
          <w:spacing w:val="-2"/>
        </w:rPr>
        <w:t>n</w:t>
      </w:r>
      <w:r w:rsidRPr="00FF5898">
        <w:rPr>
          <w:rFonts w:ascii="Times New Roman" w:eastAsia="Times New Roman" w:hAnsi="Times New Roman"/>
        </w:rPr>
        <w:t>t</w:t>
      </w:r>
      <w:r w:rsidRPr="00FF5898">
        <w:rPr>
          <w:rFonts w:ascii="Times New Roman" w:eastAsia="Times New Roman" w:hAnsi="Times New Roman"/>
          <w:spacing w:val="-2"/>
        </w:rPr>
        <w:t>ia</w:t>
      </w:r>
      <w:r w:rsidRPr="00FF5898">
        <w:rPr>
          <w:rFonts w:ascii="Times New Roman" w:eastAsia="Times New Roman" w:hAnsi="Times New Roman"/>
        </w:rPr>
        <w:t>lity,</w:t>
      </w:r>
      <w:r w:rsidRPr="00FF5898">
        <w:rPr>
          <w:rFonts w:ascii="Times New Roman" w:eastAsia="Times New Roman" w:hAnsi="Times New Roman"/>
          <w:spacing w:val="-5"/>
        </w:rPr>
        <w:t xml:space="preserve"> </w:t>
      </w:r>
      <w:r w:rsidRPr="00FF5898">
        <w:rPr>
          <w:rFonts w:ascii="Times New Roman" w:eastAsia="Times New Roman" w:hAnsi="Times New Roman"/>
        </w:rPr>
        <w:t>re</w:t>
      </w:r>
      <w:r w:rsidRPr="00FF5898">
        <w:rPr>
          <w:rFonts w:ascii="Times New Roman" w:eastAsia="Times New Roman" w:hAnsi="Times New Roman"/>
          <w:spacing w:val="-2"/>
        </w:rPr>
        <w:t>g</w:t>
      </w:r>
      <w:r w:rsidRPr="00FF5898">
        <w:rPr>
          <w:rFonts w:ascii="Times New Roman" w:eastAsia="Times New Roman" w:hAnsi="Times New Roman"/>
        </w:rPr>
        <w:t>a</w:t>
      </w:r>
      <w:r w:rsidRPr="00FF5898">
        <w:rPr>
          <w:rFonts w:ascii="Times New Roman" w:eastAsia="Times New Roman" w:hAnsi="Times New Roman"/>
          <w:spacing w:val="1"/>
        </w:rPr>
        <w:t>r</w:t>
      </w:r>
      <w:r w:rsidRPr="00FF5898">
        <w:rPr>
          <w:rFonts w:ascii="Times New Roman" w:eastAsia="Times New Roman" w:hAnsi="Times New Roman"/>
          <w:spacing w:val="-3"/>
        </w:rPr>
        <w:t>d</w:t>
      </w:r>
      <w:r w:rsidRPr="00FF5898">
        <w:rPr>
          <w:rFonts w:ascii="Times New Roman" w:eastAsia="Times New Roman" w:hAnsi="Times New Roman"/>
        </w:rPr>
        <w:t>le</w:t>
      </w:r>
      <w:r w:rsidRPr="00FF5898">
        <w:rPr>
          <w:rFonts w:ascii="Times New Roman" w:eastAsia="Times New Roman" w:hAnsi="Times New Roman"/>
          <w:spacing w:val="-2"/>
        </w:rPr>
        <w:t>s</w:t>
      </w:r>
      <w:r w:rsidRPr="00FF5898">
        <w:rPr>
          <w:rFonts w:ascii="Times New Roman" w:eastAsia="Times New Roman" w:hAnsi="Times New Roman"/>
        </w:rPr>
        <w:t>s</w:t>
      </w:r>
      <w:r w:rsidRPr="00FF5898">
        <w:rPr>
          <w:rFonts w:ascii="Times New Roman" w:eastAsia="Times New Roman" w:hAnsi="Times New Roman"/>
          <w:spacing w:val="-2"/>
        </w:rPr>
        <w:t xml:space="preserve"> </w:t>
      </w:r>
      <w:r w:rsidRPr="00FF5898">
        <w:rPr>
          <w:rFonts w:ascii="Times New Roman" w:eastAsia="Times New Roman" w:hAnsi="Times New Roman"/>
          <w:spacing w:val="-3"/>
        </w:rPr>
        <w:t>o</w:t>
      </w:r>
      <w:r w:rsidRPr="00FF5898">
        <w:rPr>
          <w:rFonts w:ascii="Times New Roman" w:eastAsia="Times New Roman" w:hAnsi="Times New Roman"/>
        </w:rPr>
        <w:t>f</w:t>
      </w:r>
      <w:r w:rsidRPr="00FF5898">
        <w:rPr>
          <w:rFonts w:ascii="Times New Roman" w:eastAsia="Times New Roman" w:hAnsi="Times New Roman"/>
          <w:spacing w:val="-2"/>
        </w:rPr>
        <w:t xml:space="preserve"> </w:t>
      </w:r>
      <w:r w:rsidRPr="00FF5898">
        <w:rPr>
          <w:rFonts w:ascii="Times New Roman" w:eastAsia="Times New Roman" w:hAnsi="Times New Roman"/>
          <w:spacing w:val="-3"/>
        </w:rPr>
        <w:t>h</w:t>
      </w:r>
      <w:r w:rsidRPr="00FF5898">
        <w:rPr>
          <w:rFonts w:ascii="Times New Roman" w:eastAsia="Times New Roman" w:hAnsi="Times New Roman"/>
        </w:rPr>
        <w:t>ow</w:t>
      </w:r>
      <w:r w:rsidRPr="00FF5898">
        <w:rPr>
          <w:rFonts w:ascii="Times New Roman" w:eastAsia="Times New Roman" w:hAnsi="Times New Roman"/>
          <w:spacing w:val="-4"/>
        </w:rPr>
        <w:t xml:space="preserve"> </w:t>
      </w:r>
      <w:r w:rsidRPr="00FF5898">
        <w:rPr>
          <w:rFonts w:ascii="Times New Roman" w:eastAsia="Times New Roman" w:hAnsi="Times New Roman"/>
          <w:spacing w:val="-2"/>
        </w:rPr>
        <w:t>t</w:t>
      </w:r>
      <w:r w:rsidRPr="00FF5898">
        <w:rPr>
          <w:rFonts w:ascii="Times New Roman" w:eastAsia="Times New Roman" w:hAnsi="Times New Roman"/>
        </w:rPr>
        <w:t>his</w:t>
      </w:r>
      <w:r w:rsidRPr="00FF5898">
        <w:rPr>
          <w:rFonts w:ascii="Times New Roman" w:eastAsia="Times New Roman" w:hAnsi="Times New Roman"/>
          <w:spacing w:val="-5"/>
        </w:rPr>
        <w:t xml:space="preserve"> </w:t>
      </w:r>
      <w:r w:rsidRPr="00FF5898">
        <w:rPr>
          <w:rFonts w:ascii="Times New Roman" w:eastAsia="Times New Roman" w:hAnsi="Times New Roman"/>
        </w:rPr>
        <w:t>d</w:t>
      </w:r>
      <w:r w:rsidRPr="00FF5898">
        <w:rPr>
          <w:rFonts w:ascii="Times New Roman" w:eastAsia="Times New Roman" w:hAnsi="Times New Roman"/>
          <w:spacing w:val="-2"/>
        </w:rPr>
        <w:t>at</w:t>
      </w:r>
      <w:r w:rsidRPr="00FF5898">
        <w:rPr>
          <w:rFonts w:ascii="Times New Roman" w:eastAsia="Times New Roman" w:hAnsi="Times New Roman"/>
        </w:rPr>
        <w:t xml:space="preserve">a </w:t>
      </w:r>
      <w:r w:rsidRPr="00FF5898">
        <w:rPr>
          <w:rFonts w:ascii="Times New Roman" w:eastAsia="Times New Roman" w:hAnsi="Times New Roman"/>
          <w:spacing w:val="-2"/>
        </w:rPr>
        <w:t>w</w:t>
      </w:r>
      <w:r w:rsidRPr="00FF5898">
        <w:rPr>
          <w:rFonts w:ascii="Times New Roman" w:eastAsia="Times New Roman" w:hAnsi="Times New Roman"/>
        </w:rPr>
        <w:t>as</w:t>
      </w:r>
      <w:r w:rsidRPr="00FF5898">
        <w:rPr>
          <w:rFonts w:ascii="Times New Roman" w:eastAsia="Times New Roman" w:hAnsi="Times New Roman"/>
          <w:spacing w:val="-2"/>
        </w:rPr>
        <w:t xml:space="preserve"> </w:t>
      </w:r>
      <w:r w:rsidRPr="00FF5898">
        <w:rPr>
          <w:rFonts w:ascii="Times New Roman" w:eastAsia="Times New Roman" w:hAnsi="Times New Roman"/>
        </w:rPr>
        <w:t>acq</w:t>
      </w:r>
      <w:r w:rsidRPr="00FF5898">
        <w:rPr>
          <w:rFonts w:ascii="Times New Roman" w:eastAsia="Times New Roman" w:hAnsi="Times New Roman"/>
          <w:spacing w:val="-3"/>
        </w:rPr>
        <w:t>u</w:t>
      </w:r>
      <w:r w:rsidRPr="00FF5898">
        <w:rPr>
          <w:rFonts w:ascii="Times New Roman" w:eastAsia="Times New Roman" w:hAnsi="Times New Roman"/>
        </w:rPr>
        <w:t>i</w:t>
      </w:r>
      <w:r w:rsidRPr="00FF5898">
        <w:rPr>
          <w:rFonts w:ascii="Times New Roman" w:eastAsia="Times New Roman" w:hAnsi="Times New Roman"/>
          <w:spacing w:val="-2"/>
        </w:rPr>
        <w:t>r</w:t>
      </w:r>
      <w:r w:rsidRPr="00FF5898">
        <w:rPr>
          <w:rFonts w:ascii="Times New Roman" w:eastAsia="Times New Roman" w:hAnsi="Times New Roman"/>
        </w:rPr>
        <w:t>ed.</w:t>
      </w:r>
      <w:r w:rsidRPr="00FF5898">
        <w:rPr>
          <w:rFonts w:ascii="Times New Roman" w:eastAsia="Times New Roman" w:hAnsi="Times New Roman"/>
          <w:spacing w:val="-5"/>
        </w:rPr>
        <w:t xml:space="preserve"> </w:t>
      </w:r>
    </w:p>
    <w:p w14:paraId="020288CE" w14:textId="77777777" w:rsidR="00FF5898" w:rsidRPr="00FF5898" w:rsidRDefault="00FF5898" w:rsidP="00036145">
      <w:pPr>
        <w:numPr>
          <w:ilvl w:val="2"/>
          <w:numId w:val="5"/>
        </w:numPr>
        <w:spacing w:before="12" w:line="254" w:lineRule="exact"/>
        <w:ind w:left="284" w:right="107"/>
        <w:jc w:val="both"/>
        <w:rPr>
          <w:rFonts w:ascii="Times New Roman" w:eastAsia="Times New Roman" w:hAnsi="Times New Roman"/>
        </w:rPr>
      </w:pPr>
      <w:r w:rsidRPr="00FF5898">
        <w:rPr>
          <w:rFonts w:ascii="Times New Roman" w:eastAsia="Times New Roman" w:hAnsi="Times New Roman"/>
        </w:rPr>
        <w:t>The acquired data will under no circumstances be used for commercial purposes or shared with any third parties.</w:t>
      </w:r>
    </w:p>
    <w:p w14:paraId="3646FE35" w14:textId="77777777" w:rsidR="00FF5898" w:rsidRPr="00FF5898" w:rsidRDefault="00FF5898" w:rsidP="00036145">
      <w:pPr>
        <w:numPr>
          <w:ilvl w:val="2"/>
          <w:numId w:val="5"/>
        </w:numPr>
        <w:spacing w:before="1" w:line="241" w:lineRule="auto"/>
        <w:ind w:left="284" w:right="112"/>
        <w:jc w:val="both"/>
        <w:rPr>
          <w:rFonts w:ascii="Times New Roman" w:eastAsia="Times New Roman" w:hAnsi="Times New Roman"/>
        </w:rPr>
      </w:pPr>
      <w:r w:rsidRPr="00FF5898">
        <w:rPr>
          <w:rFonts w:ascii="Times New Roman" w:eastAsia="Times New Roman" w:hAnsi="Times New Roman" w:cs="Times New Roman"/>
          <w:i/>
        </w:rPr>
        <w:t>AERAS</w:t>
      </w:r>
      <w:r w:rsidRPr="00FF5898">
        <w:rPr>
          <w:rFonts w:ascii="Times New Roman" w:eastAsia="Times New Roman" w:hAnsi="Times New Roman" w:cs="Times New Roman"/>
          <w:i/>
          <w:spacing w:val="12"/>
        </w:rPr>
        <w:t xml:space="preserve"> </w:t>
      </w:r>
      <w:r w:rsidRPr="00FF5898">
        <w:rPr>
          <w:rFonts w:ascii="Times New Roman" w:eastAsia="Times New Roman" w:hAnsi="Times New Roman"/>
          <w:spacing w:val="-2"/>
        </w:rPr>
        <w:t>wi</w:t>
      </w:r>
      <w:r w:rsidRPr="00FF5898">
        <w:rPr>
          <w:rFonts w:ascii="Times New Roman" w:eastAsia="Times New Roman" w:hAnsi="Times New Roman"/>
        </w:rPr>
        <w:t>ll</w:t>
      </w:r>
      <w:r w:rsidRPr="00FF5898">
        <w:rPr>
          <w:rFonts w:ascii="Times New Roman" w:eastAsia="Times New Roman" w:hAnsi="Times New Roman"/>
          <w:spacing w:val="-9"/>
        </w:rPr>
        <w:t xml:space="preserve"> </w:t>
      </w:r>
      <w:r w:rsidRPr="00FF5898">
        <w:rPr>
          <w:rFonts w:ascii="Times New Roman" w:eastAsia="Times New Roman" w:hAnsi="Times New Roman"/>
        </w:rPr>
        <w:t>f</w:t>
      </w:r>
      <w:r w:rsidRPr="00FF5898">
        <w:rPr>
          <w:rFonts w:ascii="Times New Roman" w:eastAsia="Times New Roman" w:hAnsi="Times New Roman"/>
          <w:spacing w:val="-3"/>
        </w:rPr>
        <w:t>o</w:t>
      </w:r>
      <w:r w:rsidRPr="00FF5898">
        <w:rPr>
          <w:rFonts w:ascii="Times New Roman" w:eastAsia="Times New Roman" w:hAnsi="Times New Roman"/>
        </w:rPr>
        <w:t>l</w:t>
      </w:r>
      <w:r w:rsidRPr="00FF5898">
        <w:rPr>
          <w:rFonts w:ascii="Times New Roman" w:eastAsia="Times New Roman" w:hAnsi="Times New Roman"/>
          <w:spacing w:val="-2"/>
        </w:rPr>
        <w:t>l</w:t>
      </w:r>
      <w:r w:rsidRPr="00FF5898">
        <w:rPr>
          <w:rFonts w:ascii="Times New Roman" w:eastAsia="Times New Roman" w:hAnsi="Times New Roman"/>
        </w:rPr>
        <w:t>ow</w:t>
      </w:r>
      <w:r w:rsidRPr="00FF5898">
        <w:rPr>
          <w:rFonts w:ascii="Times New Roman" w:eastAsia="Times New Roman" w:hAnsi="Times New Roman"/>
          <w:spacing w:val="-9"/>
        </w:rPr>
        <w:t xml:space="preserve"> </w:t>
      </w:r>
      <w:r w:rsidRPr="00FF5898">
        <w:rPr>
          <w:rFonts w:ascii="Times New Roman" w:eastAsia="Times New Roman" w:hAnsi="Times New Roman"/>
        </w:rPr>
        <w:t>the</w:t>
      </w:r>
      <w:r w:rsidRPr="00FF5898">
        <w:rPr>
          <w:rFonts w:ascii="Times New Roman" w:eastAsia="Times New Roman" w:hAnsi="Times New Roman"/>
          <w:spacing w:val="-10"/>
        </w:rPr>
        <w:t xml:space="preserve"> </w:t>
      </w:r>
      <w:r w:rsidRPr="00FF5898">
        <w:rPr>
          <w:rFonts w:ascii="Times New Roman" w:eastAsia="Times New Roman" w:hAnsi="Times New Roman"/>
        </w:rPr>
        <w:t>f</w:t>
      </w:r>
      <w:r w:rsidRPr="00FF5898">
        <w:rPr>
          <w:rFonts w:ascii="Times New Roman" w:eastAsia="Times New Roman" w:hAnsi="Times New Roman"/>
          <w:spacing w:val="-3"/>
        </w:rPr>
        <w:t>o</w:t>
      </w:r>
      <w:r w:rsidRPr="00FF5898">
        <w:rPr>
          <w:rFonts w:ascii="Times New Roman" w:eastAsia="Times New Roman" w:hAnsi="Times New Roman"/>
        </w:rPr>
        <w:t>r</w:t>
      </w:r>
      <w:r w:rsidRPr="00FF5898">
        <w:rPr>
          <w:rFonts w:ascii="Times New Roman" w:eastAsia="Times New Roman" w:hAnsi="Times New Roman"/>
          <w:spacing w:val="-4"/>
        </w:rPr>
        <w:t>m</w:t>
      </w:r>
      <w:r w:rsidRPr="00FF5898">
        <w:rPr>
          <w:rFonts w:ascii="Times New Roman" w:eastAsia="Times New Roman" w:hAnsi="Times New Roman"/>
        </w:rPr>
        <w:t>al</w:t>
      </w:r>
      <w:r w:rsidRPr="00FF5898">
        <w:rPr>
          <w:rFonts w:ascii="Times New Roman" w:eastAsia="Times New Roman" w:hAnsi="Times New Roman"/>
          <w:spacing w:val="-6"/>
        </w:rPr>
        <w:t xml:space="preserve"> </w:t>
      </w:r>
      <w:r w:rsidRPr="00FF5898">
        <w:rPr>
          <w:rFonts w:ascii="Times New Roman" w:eastAsia="Times New Roman" w:hAnsi="Times New Roman"/>
        </w:rPr>
        <w:t>pr</w:t>
      </w:r>
      <w:r w:rsidRPr="00FF5898">
        <w:rPr>
          <w:rFonts w:ascii="Times New Roman" w:eastAsia="Times New Roman" w:hAnsi="Times New Roman"/>
          <w:spacing w:val="-3"/>
        </w:rPr>
        <w:t>o</w:t>
      </w:r>
      <w:r w:rsidRPr="00FF5898">
        <w:rPr>
          <w:rFonts w:ascii="Times New Roman" w:eastAsia="Times New Roman" w:hAnsi="Times New Roman"/>
        </w:rPr>
        <w:t>ced</w:t>
      </w:r>
      <w:r w:rsidRPr="00FF5898">
        <w:rPr>
          <w:rFonts w:ascii="Times New Roman" w:eastAsia="Times New Roman" w:hAnsi="Times New Roman"/>
          <w:spacing w:val="-3"/>
        </w:rPr>
        <w:t>u</w:t>
      </w:r>
      <w:r w:rsidRPr="00FF5898">
        <w:rPr>
          <w:rFonts w:ascii="Times New Roman" w:eastAsia="Times New Roman" w:hAnsi="Times New Roman"/>
        </w:rPr>
        <w:t>res</w:t>
      </w:r>
      <w:r w:rsidRPr="00FF5898">
        <w:rPr>
          <w:rFonts w:ascii="Times New Roman" w:eastAsia="Times New Roman" w:hAnsi="Times New Roman"/>
          <w:spacing w:val="-9"/>
        </w:rPr>
        <w:t xml:space="preserve"> </w:t>
      </w:r>
      <w:r w:rsidRPr="00FF5898">
        <w:rPr>
          <w:rFonts w:ascii="Times New Roman" w:eastAsia="Times New Roman" w:hAnsi="Times New Roman"/>
        </w:rPr>
        <w:t>t</w:t>
      </w:r>
      <w:r w:rsidRPr="00FF5898">
        <w:rPr>
          <w:rFonts w:ascii="Times New Roman" w:eastAsia="Times New Roman" w:hAnsi="Times New Roman"/>
          <w:spacing w:val="-3"/>
        </w:rPr>
        <w:t>h</w:t>
      </w:r>
      <w:r w:rsidRPr="00FF5898">
        <w:rPr>
          <w:rFonts w:ascii="Times New Roman" w:eastAsia="Times New Roman" w:hAnsi="Times New Roman"/>
        </w:rPr>
        <w:t>at</w:t>
      </w:r>
      <w:r w:rsidRPr="00FF5898">
        <w:rPr>
          <w:rFonts w:ascii="Times New Roman" w:eastAsia="Times New Roman" w:hAnsi="Times New Roman"/>
          <w:spacing w:val="-6"/>
        </w:rPr>
        <w:t xml:space="preserve"> </w:t>
      </w:r>
      <w:r w:rsidRPr="00FF5898">
        <w:rPr>
          <w:rFonts w:ascii="Times New Roman" w:eastAsia="Times New Roman" w:hAnsi="Times New Roman"/>
          <w:spacing w:val="-2"/>
        </w:rPr>
        <w:t>a</w:t>
      </w:r>
      <w:r w:rsidRPr="00FF5898">
        <w:rPr>
          <w:rFonts w:ascii="Times New Roman" w:eastAsia="Times New Roman" w:hAnsi="Times New Roman"/>
        </w:rPr>
        <w:t>re</w:t>
      </w:r>
      <w:r w:rsidRPr="00FF5898">
        <w:rPr>
          <w:rFonts w:ascii="Times New Roman" w:eastAsia="Times New Roman" w:hAnsi="Times New Roman"/>
          <w:spacing w:val="-10"/>
        </w:rPr>
        <w:t xml:space="preserve"> </w:t>
      </w:r>
      <w:r w:rsidRPr="00FF5898">
        <w:rPr>
          <w:rFonts w:ascii="Times New Roman" w:eastAsia="Times New Roman" w:hAnsi="Times New Roman"/>
        </w:rPr>
        <w:t>ex</w:t>
      </w:r>
      <w:r w:rsidRPr="00FF5898">
        <w:rPr>
          <w:rFonts w:ascii="Times New Roman" w:eastAsia="Times New Roman" w:hAnsi="Times New Roman"/>
          <w:spacing w:val="-2"/>
        </w:rPr>
        <w:t>p</w:t>
      </w:r>
      <w:r w:rsidRPr="00FF5898">
        <w:rPr>
          <w:rFonts w:ascii="Times New Roman" w:eastAsia="Times New Roman" w:hAnsi="Times New Roman"/>
        </w:rPr>
        <w:t>li</w:t>
      </w:r>
      <w:r w:rsidRPr="00FF5898">
        <w:rPr>
          <w:rFonts w:ascii="Times New Roman" w:eastAsia="Times New Roman" w:hAnsi="Times New Roman"/>
          <w:spacing w:val="-2"/>
        </w:rPr>
        <w:t>ci</w:t>
      </w:r>
      <w:r w:rsidRPr="00FF5898">
        <w:rPr>
          <w:rFonts w:ascii="Times New Roman" w:eastAsia="Times New Roman" w:hAnsi="Times New Roman"/>
        </w:rPr>
        <w:t>tly</w:t>
      </w:r>
      <w:r w:rsidRPr="00FF5898">
        <w:rPr>
          <w:rFonts w:ascii="Times New Roman" w:eastAsia="Times New Roman" w:hAnsi="Times New Roman"/>
          <w:spacing w:val="-10"/>
        </w:rPr>
        <w:t xml:space="preserve"> </w:t>
      </w:r>
      <w:r w:rsidRPr="00FF5898">
        <w:rPr>
          <w:rFonts w:ascii="Times New Roman" w:eastAsia="Times New Roman" w:hAnsi="Times New Roman"/>
        </w:rPr>
        <w:t>de</w:t>
      </w:r>
      <w:r w:rsidRPr="00FF5898">
        <w:rPr>
          <w:rFonts w:ascii="Times New Roman" w:eastAsia="Times New Roman" w:hAnsi="Times New Roman"/>
          <w:spacing w:val="-2"/>
        </w:rPr>
        <w:t>f</w:t>
      </w:r>
      <w:r w:rsidRPr="00FF5898">
        <w:rPr>
          <w:rFonts w:ascii="Times New Roman" w:eastAsia="Times New Roman" w:hAnsi="Times New Roman"/>
        </w:rPr>
        <w:t>in</w:t>
      </w:r>
      <w:r w:rsidRPr="00FF5898">
        <w:rPr>
          <w:rFonts w:ascii="Times New Roman" w:eastAsia="Times New Roman" w:hAnsi="Times New Roman"/>
          <w:spacing w:val="-2"/>
        </w:rPr>
        <w:t>e</w:t>
      </w:r>
      <w:r w:rsidRPr="00FF5898">
        <w:rPr>
          <w:rFonts w:ascii="Times New Roman" w:eastAsia="Times New Roman" w:hAnsi="Times New Roman"/>
        </w:rPr>
        <w:t>d</w:t>
      </w:r>
      <w:r w:rsidRPr="00FF5898">
        <w:rPr>
          <w:rFonts w:ascii="Times New Roman" w:eastAsia="Times New Roman" w:hAnsi="Times New Roman"/>
          <w:spacing w:val="-8"/>
        </w:rPr>
        <w:t xml:space="preserve"> </w:t>
      </w:r>
      <w:r w:rsidRPr="00FF5898">
        <w:rPr>
          <w:rFonts w:ascii="Times New Roman" w:eastAsia="Times New Roman" w:hAnsi="Times New Roman"/>
          <w:spacing w:val="-2"/>
        </w:rPr>
        <w:t>wit</w:t>
      </w:r>
      <w:r w:rsidRPr="00FF5898">
        <w:rPr>
          <w:rFonts w:ascii="Times New Roman" w:eastAsia="Times New Roman" w:hAnsi="Times New Roman"/>
        </w:rPr>
        <w:t>hin</w:t>
      </w:r>
      <w:r w:rsidRPr="00FF5898">
        <w:rPr>
          <w:rFonts w:ascii="Times New Roman" w:eastAsia="Times New Roman" w:hAnsi="Times New Roman"/>
          <w:spacing w:val="-8"/>
        </w:rPr>
        <w:t xml:space="preserve"> </w:t>
      </w:r>
      <w:r w:rsidRPr="00FF5898">
        <w:rPr>
          <w:rFonts w:ascii="Times New Roman" w:eastAsia="Times New Roman" w:hAnsi="Times New Roman"/>
          <w:spacing w:val="-2"/>
        </w:rPr>
        <w:t>e</w:t>
      </w:r>
      <w:r w:rsidRPr="00FF5898">
        <w:rPr>
          <w:rFonts w:ascii="Times New Roman" w:eastAsia="Times New Roman" w:hAnsi="Times New Roman"/>
        </w:rPr>
        <w:t>ach</w:t>
      </w:r>
      <w:r w:rsidRPr="00FF5898">
        <w:rPr>
          <w:rFonts w:ascii="Times New Roman" w:eastAsia="Times New Roman" w:hAnsi="Times New Roman"/>
          <w:spacing w:val="-10"/>
        </w:rPr>
        <w:t xml:space="preserve"> </w:t>
      </w:r>
      <w:r w:rsidRPr="00FF5898">
        <w:rPr>
          <w:rFonts w:ascii="Times New Roman" w:eastAsia="Times New Roman" w:hAnsi="Times New Roman"/>
        </w:rPr>
        <w:t>pa</w:t>
      </w:r>
      <w:r w:rsidRPr="00FF5898">
        <w:rPr>
          <w:rFonts w:ascii="Times New Roman" w:eastAsia="Times New Roman" w:hAnsi="Times New Roman"/>
          <w:spacing w:val="-2"/>
        </w:rPr>
        <w:t>r</w:t>
      </w:r>
      <w:r w:rsidRPr="00FF5898">
        <w:rPr>
          <w:rFonts w:ascii="Times New Roman" w:eastAsia="Times New Roman" w:hAnsi="Times New Roman"/>
        </w:rPr>
        <w:t>tn</w:t>
      </w:r>
      <w:r w:rsidRPr="00FF5898">
        <w:rPr>
          <w:rFonts w:ascii="Times New Roman" w:eastAsia="Times New Roman" w:hAnsi="Times New Roman"/>
          <w:spacing w:val="-2"/>
        </w:rPr>
        <w:t>e</w:t>
      </w:r>
      <w:r w:rsidRPr="00FF5898">
        <w:rPr>
          <w:rFonts w:ascii="Times New Roman" w:eastAsia="Times New Roman" w:hAnsi="Times New Roman"/>
        </w:rPr>
        <w:t>r</w:t>
      </w:r>
      <w:r w:rsidRPr="00FF5898">
        <w:rPr>
          <w:rFonts w:ascii="Times New Roman" w:eastAsia="Times New Roman" w:hAnsi="Times New Roman"/>
          <w:spacing w:val="-7"/>
        </w:rPr>
        <w:t xml:space="preserve"> </w:t>
      </w:r>
      <w:r w:rsidRPr="00FF5898">
        <w:rPr>
          <w:rFonts w:ascii="Times New Roman" w:eastAsia="Times New Roman" w:hAnsi="Times New Roman"/>
          <w:spacing w:val="-3"/>
        </w:rPr>
        <w:t>o</w:t>
      </w:r>
      <w:r w:rsidRPr="00FF5898">
        <w:rPr>
          <w:rFonts w:ascii="Times New Roman" w:eastAsia="Times New Roman" w:hAnsi="Times New Roman"/>
        </w:rPr>
        <w:t>r</w:t>
      </w:r>
      <w:r w:rsidRPr="00FF5898">
        <w:rPr>
          <w:rFonts w:ascii="Times New Roman" w:eastAsia="Times New Roman" w:hAnsi="Times New Roman"/>
          <w:spacing w:val="-3"/>
        </w:rPr>
        <w:t>g</w:t>
      </w:r>
      <w:r w:rsidRPr="00FF5898">
        <w:rPr>
          <w:rFonts w:ascii="Times New Roman" w:eastAsia="Times New Roman" w:hAnsi="Times New Roman"/>
        </w:rPr>
        <w:t>an</w:t>
      </w:r>
      <w:r w:rsidRPr="00FF5898">
        <w:rPr>
          <w:rFonts w:ascii="Times New Roman" w:eastAsia="Times New Roman" w:hAnsi="Times New Roman"/>
          <w:spacing w:val="1"/>
        </w:rPr>
        <w:t>i</w:t>
      </w:r>
      <w:r w:rsidRPr="00FF5898">
        <w:rPr>
          <w:rFonts w:ascii="Times New Roman" w:eastAsia="Times New Roman" w:hAnsi="Times New Roman"/>
          <w:spacing w:val="-2"/>
        </w:rPr>
        <w:t>z</w:t>
      </w:r>
      <w:r w:rsidRPr="00FF5898">
        <w:rPr>
          <w:rFonts w:ascii="Times New Roman" w:eastAsia="Times New Roman" w:hAnsi="Times New Roman"/>
        </w:rPr>
        <w:t>a</w:t>
      </w:r>
      <w:r w:rsidRPr="00FF5898">
        <w:rPr>
          <w:rFonts w:ascii="Times New Roman" w:eastAsia="Times New Roman" w:hAnsi="Times New Roman"/>
          <w:spacing w:val="-2"/>
        </w:rPr>
        <w:t>t</w:t>
      </w:r>
      <w:r w:rsidRPr="00FF5898">
        <w:rPr>
          <w:rFonts w:ascii="Times New Roman" w:eastAsia="Times New Roman" w:hAnsi="Times New Roman"/>
        </w:rPr>
        <w:t>i</w:t>
      </w:r>
      <w:r w:rsidRPr="00FF5898">
        <w:rPr>
          <w:rFonts w:ascii="Times New Roman" w:eastAsia="Times New Roman" w:hAnsi="Times New Roman"/>
          <w:spacing w:val="-3"/>
        </w:rPr>
        <w:t>o</w:t>
      </w:r>
      <w:r w:rsidRPr="00FF5898">
        <w:rPr>
          <w:rFonts w:ascii="Times New Roman" w:eastAsia="Times New Roman" w:hAnsi="Times New Roman"/>
        </w:rPr>
        <w:t>n to p</w:t>
      </w:r>
      <w:r w:rsidRPr="00FF5898">
        <w:rPr>
          <w:rFonts w:ascii="Times New Roman" w:eastAsia="Times New Roman" w:hAnsi="Times New Roman"/>
          <w:spacing w:val="-2"/>
        </w:rPr>
        <w:t>r</w:t>
      </w:r>
      <w:r w:rsidRPr="00FF5898">
        <w:rPr>
          <w:rFonts w:ascii="Times New Roman" w:eastAsia="Times New Roman" w:hAnsi="Times New Roman"/>
        </w:rPr>
        <w:t>ot</w:t>
      </w:r>
      <w:r w:rsidRPr="00FF5898">
        <w:rPr>
          <w:rFonts w:ascii="Times New Roman" w:eastAsia="Times New Roman" w:hAnsi="Times New Roman"/>
          <w:spacing w:val="-2"/>
        </w:rPr>
        <w:t>e</w:t>
      </w:r>
      <w:r w:rsidRPr="00FF5898">
        <w:rPr>
          <w:rFonts w:ascii="Times New Roman" w:eastAsia="Times New Roman" w:hAnsi="Times New Roman"/>
        </w:rPr>
        <w:t>ct</w:t>
      </w:r>
      <w:r w:rsidRPr="00FF5898">
        <w:rPr>
          <w:rFonts w:ascii="Times New Roman" w:eastAsia="Times New Roman" w:hAnsi="Times New Roman"/>
          <w:spacing w:val="-2"/>
        </w:rPr>
        <w:t xml:space="preserve"> </w:t>
      </w:r>
      <w:r w:rsidRPr="00FF5898">
        <w:rPr>
          <w:rFonts w:ascii="Times New Roman" w:eastAsia="Times New Roman" w:hAnsi="Times New Roman"/>
        </w:rPr>
        <w:t>the</w:t>
      </w:r>
      <w:r w:rsidRPr="00FF5898">
        <w:rPr>
          <w:rFonts w:ascii="Times New Roman" w:eastAsia="Times New Roman" w:hAnsi="Times New Roman"/>
          <w:spacing w:val="-2"/>
        </w:rPr>
        <w:t xml:space="preserve"> </w:t>
      </w:r>
      <w:r w:rsidRPr="00FF5898">
        <w:rPr>
          <w:rFonts w:ascii="Times New Roman" w:eastAsia="Times New Roman" w:hAnsi="Times New Roman"/>
        </w:rPr>
        <w:t>anon</w:t>
      </w:r>
      <w:r w:rsidRPr="00FF5898">
        <w:rPr>
          <w:rFonts w:ascii="Times New Roman" w:eastAsia="Times New Roman" w:hAnsi="Times New Roman"/>
          <w:spacing w:val="-2"/>
        </w:rPr>
        <w:t>y</w:t>
      </w:r>
      <w:r w:rsidRPr="00FF5898">
        <w:rPr>
          <w:rFonts w:ascii="Times New Roman" w:eastAsia="Times New Roman" w:hAnsi="Times New Roman"/>
          <w:spacing w:val="-4"/>
        </w:rPr>
        <w:t>m</w:t>
      </w:r>
      <w:r w:rsidRPr="00FF5898">
        <w:rPr>
          <w:rFonts w:ascii="Times New Roman" w:eastAsia="Times New Roman" w:hAnsi="Times New Roman"/>
        </w:rPr>
        <w:t>ity</w:t>
      </w:r>
      <w:r w:rsidRPr="00FF5898">
        <w:rPr>
          <w:rFonts w:ascii="Times New Roman" w:eastAsia="Times New Roman" w:hAnsi="Times New Roman"/>
          <w:spacing w:val="-3"/>
        </w:rPr>
        <w:t xml:space="preserve"> </w:t>
      </w:r>
      <w:r w:rsidRPr="00FF5898">
        <w:rPr>
          <w:rFonts w:ascii="Times New Roman" w:eastAsia="Times New Roman" w:hAnsi="Times New Roman"/>
        </w:rPr>
        <w:t>of</w:t>
      </w:r>
      <w:r w:rsidRPr="00FF5898">
        <w:rPr>
          <w:rFonts w:ascii="Times New Roman" w:eastAsia="Times New Roman" w:hAnsi="Times New Roman"/>
          <w:spacing w:val="2"/>
        </w:rPr>
        <w:t xml:space="preserve"> </w:t>
      </w:r>
      <w:r w:rsidRPr="00FF5898">
        <w:rPr>
          <w:rFonts w:ascii="Times New Roman" w:eastAsia="Times New Roman" w:hAnsi="Times New Roman"/>
        </w:rPr>
        <w:t>da</w:t>
      </w:r>
      <w:r w:rsidRPr="00FF5898">
        <w:rPr>
          <w:rFonts w:ascii="Times New Roman" w:eastAsia="Times New Roman" w:hAnsi="Times New Roman"/>
          <w:spacing w:val="1"/>
        </w:rPr>
        <w:t>t</w:t>
      </w:r>
      <w:r w:rsidRPr="00FF5898">
        <w:rPr>
          <w:rFonts w:ascii="Times New Roman" w:eastAsia="Times New Roman" w:hAnsi="Times New Roman"/>
        </w:rPr>
        <w:t>a</w:t>
      </w:r>
      <w:r w:rsidRPr="00FF5898">
        <w:rPr>
          <w:rFonts w:ascii="Times New Roman" w:eastAsia="Times New Roman" w:hAnsi="Times New Roman"/>
          <w:spacing w:val="-2"/>
        </w:rPr>
        <w:t xml:space="preserve"> </w:t>
      </w:r>
      <w:r w:rsidRPr="00FF5898">
        <w:rPr>
          <w:rFonts w:ascii="Times New Roman" w:eastAsia="Times New Roman" w:hAnsi="Times New Roman"/>
        </w:rPr>
        <w:t>th</w:t>
      </w:r>
      <w:r w:rsidRPr="00FF5898">
        <w:rPr>
          <w:rFonts w:ascii="Times New Roman" w:eastAsia="Times New Roman" w:hAnsi="Times New Roman"/>
          <w:spacing w:val="-2"/>
        </w:rPr>
        <w:t>a</w:t>
      </w:r>
      <w:r w:rsidRPr="00FF5898">
        <w:rPr>
          <w:rFonts w:ascii="Times New Roman" w:eastAsia="Times New Roman" w:hAnsi="Times New Roman"/>
        </w:rPr>
        <w:t>t</w:t>
      </w:r>
      <w:r w:rsidRPr="00FF5898">
        <w:rPr>
          <w:rFonts w:ascii="Times New Roman" w:eastAsia="Times New Roman" w:hAnsi="Times New Roman"/>
          <w:spacing w:val="1"/>
        </w:rPr>
        <w:t xml:space="preserve"> </w:t>
      </w:r>
      <w:r w:rsidRPr="00FF5898">
        <w:rPr>
          <w:rFonts w:ascii="Times New Roman" w:eastAsia="Times New Roman" w:hAnsi="Times New Roman"/>
          <w:spacing w:val="-2"/>
        </w:rPr>
        <w:t>a</w:t>
      </w:r>
      <w:r w:rsidRPr="00FF5898">
        <w:rPr>
          <w:rFonts w:ascii="Times New Roman" w:eastAsia="Times New Roman" w:hAnsi="Times New Roman"/>
        </w:rPr>
        <w:t>re</w:t>
      </w:r>
      <w:r w:rsidRPr="00FF5898">
        <w:rPr>
          <w:rFonts w:ascii="Times New Roman" w:eastAsia="Times New Roman" w:hAnsi="Times New Roman"/>
          <w:spacing w:val="-2"/>
        </w:rPr>
        <w:t xml:space="preserve"> </w:t>
      </w:r>
      <w:r w:rsidRPr="00FF5898">
        <w:rPr>
          <w:rFonts w:ascii="Times New Roman" w:eastAsia="Times New Roman" w:hAnsi="Times New Roman"/>
        </w:rPr>
        <w:t>sha</w:t>
      </w:r>
      <w:r w:rsidRPr="00FF5898">
        <w:rPr>
          <w:rFonts w:ascii="Times New Roman" w:eastAsia="Times New Roman" w:hAnsi="Times New Roman"/>
          <w:spacing w:val="-2"/>
        </w:rPr>
        <w:t>r</w:t>
      </w:r>
      <w:r w:rsidRPr="00FF5898">
        <w:rPr>
          <w:rFonts w:ascii="Times New Roman" w:eastAsia="Times New Roman" w:hAnsi="Times New Roman"/>
        </w:rPr>
        <w:t>ed a</w:t>
      </w:r>
      <w:r w:rsidRPr="00FF5898">
        <w:rPr>
          <w:rFonts w:ascii="Times New Roman" w:eastAsia="Times New Roman" w:hAnsi="Times New Roman"/>
          <w:spacing w:val="-4"/>
        </w:rPr>
        <w:t>m</w:t>
      </w:r>
      <w:r w:rsidRPr="00FF5898">
        <w:rPr>
          <w:rFonts w:ascii="Times New Roman" w:eastAsia="Times New Roman" w:hAnsi="Times New Roman"/>
        </w:rPr>
        <w:t>ong</w:t>
      </w:r>
      <w:r w:rsidRPr="00FF5898">
        <w:rPr>
          <w:rFonts w:ascii="Times New Roman" w:eastAsia="Times New Roman" w:hAnsi="Times New Roman"/>
          <w:spacing w:val="-3"/>
        </w:rPr>
        <w:t xml:space="preserve"> </w:t>
      </w:r>
      <w:r w:rsidRPr="00FF5898">
        <w:rPr>
          <w:rFonts w:ascii="Times New Roman" w:eastAsia="Times New Roman" w:hAnsi="Times New Roman"/>
        </w:rPr>
        <w:t xml:space="preserve">the </w:t>
      </w:r>
      <w:r w:rsidRPr="00FF5898">
        <w:rPr>
          <w:rFonts w:ascii="Times New Roman" w:eastAsia="Times New Roman" w:hAnsi="Times New Roman"/>
          <w:spacing w:val="-2"/>
        </w:rPr>
        <w:t>C</w:t>
      </w:r>
      <w:r w:rsidRPr="00FF5898">
        <w:rPr>
          <w:rFonts w:ascii="Times New Roman" w:eastAsia="Times New Roman" w:hAnsi="Times New Roman"/>
        </w:rPr>
        <w:t>ons</w:t>
      </w:r>
      <w:r w:rsidRPr="00FF5898">
        <w:rPr>
          <w:rFonts w:ascii="Times New Roman" w:eastAsia="Times New Roman" w:hAnsi="Times New Roman"/>
          <w:spacing w:val="-2"/>
        </w:rPr>
        <w:t>o</w:t>
      </w:r>
      <w:r w:rsidRPr="00FF5898">
        <w:rPr>
          <w:rFonts w:ascii="Times New Roman" w:eastAsia="Times New Roman" w:hAnsi="Times New Roman"/>
        </w:rPr>
        <w:t>r</w:t>
      </w:r>
      <w:r w:rsidRPr="00FF5898">
        <w:rPr>
          <w:rFonts w:ascii="Times New Roman" w:eastAsia="Times New Roman" w:hAnsi="Times New Roman"/>
          <w:spacing w:val="-2"/>
        </w:rPr>
        <w:t>t</w:t>
      </w:r>
      <w:r w:rsidRPr="00FF5898">
        <w:rPr>
          <w:rFonts w:ascii="Times New Roman" w:eastAsia="Times New Roman" w:hAnsi="Times New Roman"/>
        </w:rPr>
        <w:t>iu</w:t>
      </w:r>
      <w:r w:rsidRPr="00FF5898">
        <w:rPr>
          <w:rFonts w:ascii="Times New Roman" w:eastAsia="Times New Roman" w:hAnsi="Times New Roman"/>
          <w:spacing w:val="-4"/>
        </w:rPr>
        <w:t>m</w:t>
      </w:r>
      <w:r w:rsidRPr="00FF5898">
        <w:rPr>
          <w:rFonts w:ascii="Times New Roman" w:eastAsia="Times New Roman" w:hAnsi="Times New Roman"/>
        </w:rPr>
        <w:t>.</w:t>
      </w:r>
    </w:p>
    <w:p w14:paraId="5C931A03" w14:textId="77777777" w:rsidR="00066963" w:rsidRDefault="00FF5898" w:rsidP="00FF5898">
      <w:pPr>
        <w:spacing w:before="56"/>
        <w:ind w:right="104"/>
        <w:jc w:val="both"/>
        <w:rPr>
          <w:rFonts w:ascii="Times New Roman" w:eastAsia="Times New Roman" w:hAnsi="Times New Roman"/>
          <w:spacing w:val="2"/>
        </w:rPr>
      </w:pPr>
      <w:r w:rsidRPr="00FF5898">
        <w:rPr>
          <w:rFonts w:ascii="Times New Roman" w:eastAsia="Times New Roman" w:hAnsi="Times New Roman"/>
        </w:rPr>
        <w:t>We</w:t>
      </w:r>
      <w:r w:rsidRPr="00FF5898">
        <w:rPr>
          <w:rFonts w:ascii="Times New Roman" w:eastAsia="Times New Roman" w:hAnsi="Times New Roman"/>
          <w:spacing w:val="7"/>
        </w:rPr>
        <w:t xml:space="preserve"> </w:t>
      </w:r>
      <w:r w:rsidRPr="00FF5898">
        <w:rPr>
          <w:rFonts w:ascii="Times New Roman" w:eastAsia="Times New Roman" w:hAnsi="Times New Roman"/>
        </w:rPr>
        <w:t>sho</w:t>
      </w:r>
      <w:r w:rsidRPr="00FF5898">
        <w:rPr>
          <w:rFonts w:ascii="Times New Roman" w:eastAsia="Times New Roman" w:hAnsi="Times New Roman"/>
          <w:spacing w:val="-2"/>
        </w:rPr>
        <w:t>u</w:t>
      </w:r>
      <w:r w:rsidRPr="00FF5898">
        <w:rPr>
          <w:rFonts w:ascii="Times New Roman" w:eastAsia="Times New Roman" w:hAnsi="Times New Roman"/>
        </w:rPr>
        <w:t>ld</w:t>
      </w:r>
      <w:r w:rsidRPr="00FF5898">
        <w:rPr>
          <w:rFonts w:ascii="Times New Roman" w:eastAsia="Times New Roman" w:hAnsi="Times New Roman"/>
          <w:spacing w:val="7"/>
        </w:rPr>
        <w:t xml:space="preserve"> </w:t>
      </w:r>
      <w:r w:rsidRPr="00FF5898">
        <w:rPr>
          <w:rFonts w:ascii="Times New Roman" w:eastAsia="Times New Roman" w:hAnsi="Times New Roman"/>
        </w:rPr>
        <w:t>ha</w:t>
      </w:r>
      <w:r w:rsidRPr="00FF5898">
        <w:rPr>
          <w:rFonts w:ascii="Times New Roman" w:eastAsia="Times New Roman" w:hAnsi="Times New Roman"/>
          <w:spacing w:val="-2"/>
        </w:rPr>
        <w:t>s</w:t>
      </w:r>
      <w:r w:rsidRPr="00FF5898">
        <w:rPr>
          <w:rFonts w:ascii="Times New Roman" w:eastAsia="Times New Roman" w:hAnsi="Times New Roman"/>
        </w:rPr>
        <w:t>ten</w:t>
      </w:r>
      <w:r w:rsidRPr="00FF5898">
        <w:rPr>
          <w:rFonts w:ascii="Times New Roman" w:eastAsia="Times New Roman" w:hAnsi="Times New Roman"/>
          <w:spacing w:val="7"/>
        </w:rPr>
        <w:t xml:space="preserve"> </w:t>
      </w:r>
      <w:r w:rsidRPr="00FF5898">
        <w:rPr>
          <w:rFonts w:ascii="Times New Roman" w:eastAsia="Times New Roman" w:hAnsi="Times New Roman"/>
          <w:spacing w:val="-2"/>
        </w:rPr>
        <w:t>t</w:t>
      </w:r>
      <w:r w:rsidRPr="00FF5898">
        <w:rPr>
          <w:rFonts w:ascii="Times New Roman" w:eastAsia="Times New Roman" w:hAnsi="Times New Roman"/>
        </w:rPr>
        <w:t>o</w:t>
      </w:r>
      <w:r w:rsidRPr="00FF5898">
        <w:rPr>
          <w:rFonts w:ascii="Times New Roman" w:eastAsia="Times New Roman" w:hAnsi="Times New Roman"/>
          <w:spacing w:val="7"/>
        </w:rPr>
        <w:t xml:space="preserve"> </w:t>
      </w:r>
      <w:r w:rsidRPr="00FF5898">
        <w:rPr>
          <w:rFonts w:ascii="Times New Roman" w:eastAsia="Times New Roman" w:hAnsi="Times New Roman"/>
        </w:rPr>
        <w:t>c</w:t>
      </w:r>
      <w:r w:rsidRPr="00FF5898">
        <w:rPr>
          <w:rFonts w:ascii="Times New Roman" w:eastAsia="Times New Roman" w:hAnsi="Times New Roman"/>
          <w:spacing w:val="1"/>
        </w:rPr>
        <w:t>l</w:t>
      </w:r>
      <w:r w:rsidRPr="00FF5898">
        <w:rPr>
          <w:rFonts w:ascii="Times New Roman" w:eastAsia="Times New Roman" w:hAnsi="Times New Roman"/>
          <w:spacing w:val="-2"/>
        </w:rPr>
        <w:t>a</w:t>
      </w:r>
      <w:r w:rsidRPr="00FF5898">
        <w:rPr>
          <w:rFonts w:ascii="Times New Roman" w:eastAsia="Times New Roman" w:hAnsi="Times New Roman"/>
        </w:rPr>
        <w:t>r</w:t>
      </w:r>
      <w:r w:rsidRPr="00FF5898">
        <w:rPr>
          <w:rFonts w:ascii="Times New Roman" w:eastAsia="Times New Roman" w:hAnsi="Times New Roman"/>
          <w:spacing w:val="-2"/>
        </w:rPr>
        <w:t>i</w:t>
      </w:r>
      <w:r w:rsidRPr="00FF5898">
        <w:rPr>
          <w:rFonts w:ascii="Times New Roman" w:eastAsia="Times New Roman" w:hAnsi="Times New Roman"/>
        </w:rPr>
        <w:t>fy</w:t>
      </w:r>
      <w:r w:rsidRPr="00FF5898">
        <w:rPr>
          <w:rFonts w:ascii="Times New Roman" w:eastAsia="Times New Roman" w:hAnsi="Times New Roman"/>
          <w:spacing w:val="4"/>
        </w:rPr>
        <w:t xml:space="preserve"> </w:t>
      </w:r>
      <w:r w:rsidRPr="00FF5898">
        <w:rPr>
          <w:rFonts w:ascii="Times New Roman" w:eastAsia="Times New Roman" w:hAnsi="Times New Roman"/>
        </w:rPr>
        <w:t>that</w:t>
      </w:r>
      <w:r w:rsidRPr="00FF5898">
        <w:rPr>
          <w:rFonts w:ascii="Times New Roman" w:eastAsia="Times New Roman" w:hAnsi="Times New Roman"/>
          <w:spacing w:val="8"/>
        </w:rPr>
        <w:t xml:space="preserve"> </w:t>
      </w:r>
      <w:r w:rsidRPr="00FF5898">
        <w:rPr>
          <w:rFonts w:ascii="Times New Roman" w:eastAsia="Times New Roman" w:hAnsi="Times New Roman"/>
        </w:rPr>
        <w:t>as</w:t>
      </w:r>
      <w:r w:rsidRPr="00FF5898">
        <w:rPr>
          <w:rFonts w:ascii="Times New Roman" w:eastAsia="Times New Roman" w:hAnsi="Times New Roman"/>
          <w:spacing w:val="7"/>
        </w:rPr>
        <w:t xml:space="preserve"> </w:t>
      </w:r>
      <w:r w:rsidRPr="00FF5898">
        <w:rPr>
          <w:rFonts w:ascii="Times New Roman" w:eastAsia="Times New Roman" w:hAnsi="Times New Roman"/>
        </w:rPr>
        <w:t>d</w:t>
      </w:r>
      <w:r w:rsidRPr="00FF5898">
        <w:rPr>
          <w:rFonts w:ascii="Times New Roman" w:eastAsia="Times New Roman" w:hAnsi="Times New Roman"/>
          <w:spacing w:val="-2"/>
        </w:rPr>
        <w:t>e</w:t>
      </w:r>
      <w:r w:rsidRPr="00FF5898">
        <w:rPr>
          <w:rFonts w:ascii="Times New Roman" w:eastAsia="Times New Roman" w:hAnsi="Times New Roman"/>
        </w:rPr>
        <w:t>sc</w:t>
      </w:r>
      <w:r w:rsidRPr="00FF5898">
        <w:rPr>
          <w:rFonts w:ascii="Times New Roman" w:eastAsia="Times New Roman" w:hAnsi="Times New Roman"/>
          <w:spacing w:val="-2"/>
        </w:rPr>
        <w:t>r</w:t>
      </w:r>
      <w:r w:rsidRPr="00FF5898">
        <w:rPr>
          <w:rFonts w:ascii="Times New Roman" w:eastAsia="Times New Roman" w:hAnsi="Times New Roman"/>
        </w:rPr>
        <w:t>i</w:t>
      </w:r>
      <w:r w:rsidRPr="00FF5898">
        <w:rPr>
          <w:rFonts w:ascii="Times New Roman" w:eastAsia="Times New Roman" w:hAnsi="Times New Roman"/>
          <w:spacing w:val="-3"/>
        </w:rPr>
        <w:t>b</w:t>
      </w:r>
      <w:r w:rsidRPr="00FF5898">
        <w:rPr>
          <w:rFonts w:ascii="Times New Roman" w:eastAsia="Times New Roman" w:hAnsi="Times New Roman"/>
        </w:rPr>
        <w:t>ed</w:t>
      </w:r>
      <w:r w:rsidRPr="00FF5898">
        <w:rPr>
          <w:rFonts w:ascii="Times New Roman" w:eastAsia="Times New Roman" w:hAnsi="Times New Roman"/>
          <w:spacing w:val="7"/>
        </w:rPr>
        <w:t xml:space="preserve"> </w:t>
      </w:r>
      <w:r w:rsidRPr="00FF5898">
        <w:rPr>
          <w:rFonts w:ascii="Times New Roman" w:eastAsia="Times New Roman" w:hAnsi="Times New Roman"/>
        </w:rPr>
        <w:t>abo</w:t>
      </w:r>
      <w:r w:rsidRPr="00FF5898">
        <w:rPr>
          <w:rFonts w:ascii="Times New Roman" w:eastAsia="Times New Roman" w:hAnsi="Times New Roman"/>
          <w:spacing w:val="-2"/>
        </w:rPr>
        <w:t>v</w:t>
      </w:r>
      <w:r w:rsidRPr="00FF5898">
        <w:rPr>
          <w:rFonts w:ascii="Times New Roman" w:eastAsia="Times New Roman" w:hAnsi="Times New Roman"/>
        </w:rPr>
        <w:t>e,</w:t>
      </w:r>
      <w:r w:rsidRPr="00FF5898">
        <w:rPr>
          <w:rFonts w:ascii="Times New Roman" w:eastAsia="Times New Roman" w:hAnsi="Times New Roman"/>
          <w:spacing w:val="7"/>
        </w:rPr>
        <w:t xml:space="preserve"> </w:t>
      </w:r>
      <w:r w:rsidRPr="00FF5898">
        <w:rPr>
          <w:rFonts w:ascii="Times New Roman" w:eastAsia="Times New Roman" w:hAnsi="Times New Roman"/>
        </w:rPr>
        <w:t>our</w:t>
      </w:r>
      <w:r w:rsidRPr="00FF5898">
        <w:rPr>
          <w:rFonts w:ascii="Times New Roman" w:eastAsia="Times New Roman" w:hAnsi="Times New Roman"/>
          <w:spacing w:val="7"/>
        </w:rPr>
        <w:t xml:space="preserve"> </w:t>
      </w:r>
      <w:r w:rsidRPr="00FF5898">
        <w:rPr>
          <w:rFonts w:ascii="Times New Roman" w:eastAsia="Times New Roman" w:hAnsi="Times New Roman"/>
        </w:rPr>
        <w:t>app</w:t>
      </w:r>
      <w:r w:rsidRPr="00FF5898">
        <w:rPr>
          <w:rFonts w:ascii="Times New Roman" w:eastAsia="Times New Roman" w:hAnsi="Times New Roman"/>
          <w:spacing w:val="1"/>
        </w:rPr>
        <w:t>r</w:t>
      </w:r>
      <w:r w:rsidRPr="00FF5898">
        <w:rPr>
          <w:rFonts w:ascii="Times New Roman" w:eastAsia="Times New Roman" w:hAnsi="Times New Roman"/>
          <w:spacing w:val="-3"/>
        </w:rPr>
        <w:t>o</w:t>
      </w:r>
      <w:r w:rsidRPr="00FF5898">
        <w:rPr>
          <w:rFonts w:ascii="Times New Roman" w:eastAsia="Times New Roman" w:hAnsi="Times New Roman"/>
        </w:rPr>
        <w:t>ach</w:t>
      </w:r>
      <w:r w:rsidRPr="00FF5898">
        <w:rPr>
          <w:rFonts w:ascii="Times New Roman" w:eastAsia="Times New Roman" w:hAnsi="Times New Roman"/>
          <w:spacing w:val="7"/>
        </w:rPr>
        <w:t xml:space="preserve"> </w:t>
      </w:r>
      <w:r w:rsidRPr="00FF5898">
        <w:rPr>
          <w:rFonts w:ascii="Times New Roman" w:eastAsia="Times New Roman" w:hAnsi="Times New Roman"/>
          <w:spacing w:val="-2"/>
        </w:rPr>
        <w:t>wi</w:t>
      </w:r>
      <w:r w:rsidRPr="00FF5898">
        <w:rPr>
          <w:rFonts w:ascii="Times New Roman" w:eastAsia="Times New Roman" w:hAnsi="Times New Roman"/>
        </w:rPr>
        <w:t>ll</w:t>
      </w:r>
      <w:r w:rsidRPr="00FF5898">
        <w:rPr>
          <w:rFonts w:ascii="Times New Roman" w:eastAsia="Times New Roman" w:hAnsi="Times New Roman"/>
          <w:spacing w:val="8"/>
        </w:rPr>
        <w:t xml:space="preserve"> </w:t>
      </w:r>
      <w:r w:rsidRPr="00FF5898">
        <w:rPr>
          <w:rFonts w:ascii="Times New Roman" w:eastAsia="Times New Roman" w:hAnsi="Times New Roman"/>
        </w:rPr>
        <w:t>be</w:t>
      </w:r>
      <w:r w:rsidRPr="00FF5898">
        <w:rPr>
          <w:rFonts w:ascii="Times New Roman" w:eastAsia="Times New Roman" w:hAnsi="Times New Roman"/>
          <w:spacing w:val="7"/>
        </w:rPr>
        <w:t xml:space="preserve"> </w:t>
      </w:r>
      <w:r w:rsidRPr="00FF5898">
        <w:rPr>
          <w:rFonts w:ascii="Times New Roman" w:eastAsia="Times New Roman" w:hAnsi="Times New Roman"/>
          <w:spacing w:val="-2"/>
        </w:rPr>
        <w:t>t</w:t>
      </w:r>
      <w:r w:rsidRPr="00FF5898">
        <w:rPr>
          <w:rFonts w:ascii="Times New Roman" w:eastAsia="Times New Roman" w:hAnsi="Times New Roman"/>
        </w:rPr>
        <w:t>o</w:t>
      </w:r>
      <w:r w:rsidRPr="00FF5898">
        <w:rPr>
          <w:rFonts w:ascii="Times New Roman" w:eastAsia="Times New Roman" w:hAnsi="Times New Roman"/>
          <w:spacing w:val="7"/>
        </w:rPr>
        <w:t xml:space="preserve"> </w:t>
      </w:r>
      <w:r w:rsidRPr="00FF5898">
        <w:rPr>
          <w:rFonts w:ascii="Times New Roman" w:eastAsia="Times New Roman" w:hAnsi="Times New Roman"/>
        </w:rPr>
        <w:t>red</w:t>
      </w:r>
      <w:r w:rsidRPr="00FF5898">
        <w:rPr>
          <w:rFonts w:ascii="Times New Roman" w:eastAsia="Times New Roman" w:hAnsi="Times New Roman"/>
          <w:spacing w:val="-2"/>
        </w:rPr>
        <w:t>u</w:t>
      </w:r>
      <w:r w:rsidRPr="00FF5898">
        <w:rPr>
          <w:rFonts w:ascii="Times New Roman" w:eastAsia="Times New Roman" w:hAnsi="Times New Roman"/>
        </w:rPr>
        <w:t>ce</w:t>
      </w:r>
      <w:r w:rsidRPr="00FF5898">
        <w:rPr>
          <w:rFonts w:ascii="Times New Roman" w:eastAsia="Times New Roman" w:hAnsi="Times New Roman"/>
          <w:spacing w:val="7"/>
        </w:rPr>
        <w:t xml:space="preserve"> </w:t>
      </w:r>
      <w:r w:rsidRPr="00FF5898">
        <w:rPr>
          <w:rFonts w:ascii="Times New Roman" w:eastAsia="Times New Roman" w:hAnsi="Times New Roman"/>
        </w:rPr>
        <w:t>the</w:t>
      </w:r>
      <w:r w:rsidRPr="00FF5898">
        <w:rPr>
          <w:rFonts w:ascii="Times New Roman" w:eastAsia="Times New Roman" w:hAnsi="Times New Roman"/>
          <w:spacing w:val="7"/>
        </w:rPr>
        <w:t xml:space="preserve"> </w:t>
      </w:r>
      <w:r w:rsidRPr="00FF5898">
        <w:rPr>
          <w:rFonts w:ascii="Times New Roman" w:eastAsia="Times New Roman" w:hAnsi="Times New Roman"/>
        </w:rPr>
        <w:t>a</w:t>
      </w:r>
      <w:r w:rsidRPr="00FF5898">
        <w:rPr>
          <w:rFonts w:ascii="Times New Roman" w:eastAsia="Times New Roman" w:hAnsi="Times New Roman"/>
          <w:spacing w:val="-4"/>
        </w:rPr>
        <w:t>m</w:t>
      </w:r>
      <w:r w:rsidRPr="00FF5898">
        <w:rPr>
          <w:rFonts w:ascii="Times New Roman" w:eastAsia="Times New Roman" w:hAnsi="Times New Roman"/>
        </w:rPr>
        <w:t>ount</w:t>
      </w:r>
      <w:r w:rsidRPr="00FF5898">
        <w:rPr>
          <w:rFonts w:ascii="Times New Roman" w:eastAsia="Times New Roman" w:hAnsi="Times New Roman"/>
          <w:spacing w:val="8"/>
        </w:rPr>
        <w:t xml:space="preserve"> </w:t>
      </w:r>
      <w:r w:rsidRPr="00FF5898">
        <w:rPr>
          <w:rFonts w:ascii="Times New Roman" w:eastAsia="Times New Roman" w:hAnsi="Times New Roman"/>
        </w:rPr>
        <w:t>of</w:t>
      </w:r>
      <w:r w:rsidRPr="00FF5898">
        <w:rPr>
          <w:rFonts w:ascii="Times New Roman" w:eastAsia="Times New Roman" w:hAnsi="Times New Roman"/>
          <w:spacing w:val="7"/>
        </w:rPr>
        <w:t xml:space="preserve"> </w:t>
      </w:r>
      <w:r w:rsidRPr="00FF5898">
        <w:rPr>
          <w:rFonts w:ascii="Times New Roman" w:eastAsia="Times New Roman" w:hAnsi="Times New Roman"/>
        </w:rPr>
        <w:t>p</w:t>
      </w:r>
      <w:r w:rsidRPr="00FF5898">
        <w:rPr>
          <w:rFonts w:ascii="Times New Roman" w:eastAsia="Times New Roman" w:hAnsi="Times New Roman"/>
          <w:spacing w:val="-2"/>
        </w:rPr>
        <w:t>e</w:t>
      </w:r>
      <w:r w:rsidRPr="00FF5898">
        <w:rPr>
          <w:rFonts w:ascii="Times New Roman" w:eastAsia="Times New Roman" w:hAnsi="Times New Roman"/>
        </w:rPr>
        <w:t>rso</w:t>
      </w:r>
      <w:r w:rsidRPr="00FF5898">
        <w:rPr>
          <w:rFonts w:ascii="Times New Roman" w:eastAsia="Times New Roman" w:hAnsi="Times New Roman"/>
          <w:spacing w:val="-2"/>
        </w:rPr>
        <w:t>n</w:t>
      </w:r>
      <w:r w:rsidRPr="00FF5898">
        <w:rPr>
          <w:rFonts w:ascii="Times New Roman" w:eastAsia="Times New Roman" w:hAnsi="Times New Roman"/>
        </w:rPr>
        <w:t>al</w:t>
      </w:r>
      <w:r w:rsidRPr="00FF5898">
        <w:rPr>
          <w:rFonts w:ascii="Times New Roman" w:eastAsia="Times New Roman" w:hAnsi="Times New Roman"/>
          <w:spacing w:val="5"/>
        </w:rPr>
        <w:t xml:space="preserve"> </w:t>
      </w:r>
      <w:r w:rsidRPr="00FF5898">
        <w:rPr>
          <w:rFonts w:ascii="Times New Roman" w:eastAsia="Times New Roman" w:hAnsi="Times New Roman"/>
        </w:rPr>
        <w:t>da</w:t>
      </w:r>
      <w:r w:rsidRPr="00FF5898">
        <w:rPr>
          <w:rFonts w:ascii="Times New Roman" w:eastAsia="Times New Roman" w:hAnsi="Times New Roman"/>
          <w:spacing w:val="1"/>
        </w:rPr>
        <w:t>t</w:t>
      </w:r>
      <w:r w:rsidRPr="00FF5898">
        <w:rPr>
          <w:rFonts w:ascii="Times New Roman" w:eastAsia="Times New Roman" w:hAnsi="Times New Roman"/>
        </w:rPr>
        <w:t>a</w:t>
      </w:r>
      <w:r w:rsidRPr="00FF5898">
        <w:rPr>
          <w:rFonts w:ascii="Times New Roman" w:eastAsia="Times New Roman" w:hAnsi="Times New Roman"/>
          <w:spacing w:val="7"/>
        </w:rPr>
        <w:t xml:space="preserve"> </w:t>
      </w:r>
      <w:r w:rsidRPr="00FF5898">
        <w:rPr>
          <w:rFonts w:ascii="Times New Roman" w:eastAsia="Times New Roman" w:hAnsi="Times New Roman"/>
          <w:spacing w:val="-2"/>
        </w:rPr>
        <w:t>t</w:t>
      </w:r>
      <w:r w:rsidRPr="00FF5898">
        <w:rPr>
          <w:rFonts w:ascii="Times New Roman" w:eastAsia="Times New Roman" w:hAnsi="Times New Roman"/>
        </w:rPr>
        <w:t>o the</w:t>
      </w:r>
      <w:r w:rsidRPr="00FF5898">
        <w:rPr>
          <w:rFonts w:ascii="Times New Roman" w:eastAsia="Times New Roman" w:hAnsi="Times New Roman"/>
          <w:spacing w:val="7"/>
        </w:rPr>
        <w:t xml:space="preserve"> </w:t>
      </w:r>
      <w:r w:rsidRPr="00FF5898">
        <w:rPr>
          <w:rFonts w:ascii="Times New Roman" w:eastAsia="Times New Roman" w:hAnsi="Times New Roman"/>
        </w:rPr>
        <w:t>abs</w:t>
      </w:r>
      <w:r w:rsidRPr="00FF5898">
        <w:rPr>
          <w:rFonts w:ascii="Times New Roman" w:eastAsia="Times New Roman" w:hAnsi="Times New Roman"/>
          <w:spacing w:val="-3"/>
        </w:rPr>
        <w:t>o</w:t>
      </w:r>
      <w:r w:rsidRPr="00FF5898">
        <w:rPr>
          <w:rFonts w:ascii="Times New Roman" w:eastAsia="Times New Roman" w:hAnsi="Times New Roman"/>
        </w:rPr>
        <w:t>l</w:t>
      </w:r>
      <w:r w:rsidRPr="00FF5898">
        <w:rPr>
          <w:rFonts w:ascii="Times New Roman" w:eastAsia="Times New Roman" w:hAnsi="Times New Roman"/>
          <w:spacing w:val="-3"/>
        </w:rPr>
        <w:t>u</w:t>
      </w:r>
      <w:r w:rsidRPr="00FF5898">
        <w:rPr>
          <w:rFonts w:ascii="Times New Roman" w:eastAsia="Times New Roman" w:hAnsi="Times New Roman"/>
        </w:rPr>
        <w:t>te</w:t>
      </w:r>
      <w:r w:rsidRPr="00FF5898">
        <w:rPr>
          <w:rFonts w:ascii="Times New Roman" w:eastAsia="Times New Roman" w:hAnsi="Times New Roman"/>
          <w:spacing w:val="9"/>
        </w:rPr>
        <w:t xml:space="preserve"> </w:t>
      </w:r>
      <w:r w:rsidRPr="00FF5898">
        <w:rPr>
          <w:rFonts w:ascii="Times New Roman" w:eastAsia="Times New Roman" w:hAnsi="Times New Roman"/>
          <w:spacing w:val="-4"/>
        </w:rPr>
        <w:t>m</w:t>
      </w:r>
      <w:r w:rsidRPr="00FF5898">
        <w:rPr>
          <w:rFonts w:ascii="Times New Roman" w:eastAsia="Times New Roman" w:hAnsi="Times New Roman"/>
        </w:rPr>
        <w:t>ini</w:t>
      </w:r>
      <w:r w:rsidRPr="00FF5898">
        <w:rPr>
          <w:rFonts w:ascii="Times New Roman" w:eastAsia="Times New Roman" w:hAnsi="Times New Roman"/>
          <w:spacing w:val="-4"/>
        </w:rPr>
        <w:t>m</w:t>
      </w:r>
      <w:r w:rsidRPr="00FF5898">
        <w:rPr>
          <w:rFonts w:ascii="Times New Roman" w:eastAsia="Times New Roman" w:hAnsi="Times New Roman"/>
        </w:rPr>
        <w:t>um</w:t>
      </w:r>
      <w:r w:rsidRPr="00FF5898">
        <w:rPr>
          <w:rFonts w:ascii="Times New Roman" w:eastAsia="Times New Roman" w:hAnsi="Times New Roman"/>
          <w:spacing w:val="5"/>
        </w:rPr>
        <w:t xml:space="preserve"> </w:t>
      </w:r>
      <w:r w:rsidRPr="00FF5898">
        <w:rPr>
          <w:rFonts w:ascii="Times New Roman" w:eastAsia="Times New Roman" w:hAnsi="Times New Roman"/>
        </w:rPr>
        <w:t>in</w:t>
      </w:r>
      <w:r w:rsidRPr="00FF5898">
        <w:rPr>
          <w:rFonts w:ascii="Times New Roman" w:eastAsia="Times New Roman" w:hAnsi="Times New Roman"/>
          <w:spacing w:val="9"/>
        </w:rPr>
        <w:t xml:space="preserve"> </w:t>
      </w:r>
      <w:r w:rsidRPr="00FF5898">
        <w:rPr>
          <w:rFonts w:ascii="Times New Roman" w:eastAsia="Times New Roman" w:hAnsi="Times New Roman"/>
        </w:rPr>
        <w:t>t</w:t>
      </w:r>
      <w:r w:rsidRPr="00FF5898">
        <w:rPr>
          <w:rFonts w:ascii="Times New Roman" w:eastAsia="Times New Roman" w:hAnsi="Times New Roman"/>
          <w:spacing w:val="-3"/>
        </w:rPr>
        <w:t>h</w:t>
      </w:r>
      <w:r w:rsidRPr="00FF5898">
        <w:rPr>
          <w:rFonts w:ascii="Times New Roman" w:eastAsia="Times New Roman" w:hAnsi="Times New Roman"/>
        </w:rPr>
        <w:t>e</w:t>
      </w:r>
      <w:r w:rsidRPr="00FF5898">
        <w:rPr>
          <w:rFonts w:ascii="Times New Roman" w:eastAsia="Times New Roman" w:hAnsi="Times New Roman"/>
          <w:spacing w:val="9"/>
        </w:rPr>
        <w:t xml:space="preserve"> </w:t>
      </w:r>
      <w:r w:rsidRPr="00FF5898">
        <w:rPr>
          <w:rFonts w:ascii="Times New Roman" w:eastAsia="Times New Roman" w:hAnsi="Times New Roman"/>
        </w:rPr>
        <w:t>i</w:t>
      </w:r>
      <w:r w:rsidRPr="00FF5898">
        <w:rPr>
          <w:rFonts w:ascii="Times New Roman" w:eastAsia="Times New Roman" w:hAnsi="Times New Roman"/>
          <w:spacing w:val="-3"/>
        </w:rPr>
        <w:t>n</w:t>
      </w:r>
      <w:r w:rsidRPr="00FF5898">
        <w:rPr>
          <w:rFonts w:ascii="Times New Roman" w:eastAsia="Times New Roman" w:hAnsi="Times New Roman"/>
        </w:rPr>
        <w:t>t</w:t>
      </w:r>
      <w:r w:rsidRPr="00FF5898">
        <w:rPr>
          <w:rFonts w:ascii="Times New Roman" w:eastAsia="Times New Roman" w:hAnsi="Times New Roman"/>
          <w:spacing w:val="-2"/>
        </w:rPr>
        <w:t>e</w:t>
      </w:r>
      <w:r w:rsidRPr="00FF5898">
        <w:rPr>
          <w:rFonts w:ascii="Times New Roman" w:eastAsia="Times New Roman" w:hAnsi="Times New Roman"/>
        </w:rPr>
        <w:t>re</w:t>
      </w:r>
      <w:r w:rsidRPr="00FF5898">
        <w:rPr>
          <w:rFonts w:ascii="Times New Roman" w:eastAsia="Times New Roman" w:hAnsi="Times New Roman"/>
          <w:spacing w:val="-2"/>
        </w:rPr>
        <w:t>s</w:t>
      </w:r>
      <w:r w:rsidRPr="00FF5898">
        <w:rPr>
          <w:rFonts w:ascii="Times New Roman" w:eastAsia="Times New Roman" w:hAnsi="Times New Roman"/>
        </w:rPr>
        <w:t>t</w:t>
      </w:r>
      <w:r w:rsidRPr="00FF5898">
        <w:rPr>
          <w:rFonts w:ascii="Times New Roman" w:eastAsia="Times New Roman" w:hAnsi="Times New Roman"/>
          <w:spacing w:val="8"/>
        </w:rPr>
        <w:t xml:space="preserve"> </w:t>
      </w:r>
      <w:r w:rsidRPr="00FF5898">
        <w:rPr>
          <w:rFonts w:ascii="Times New Roman" w:eastAsia="Times New Roman" w:hAnsi="Times New Roman"/>
        </w:rPr>
        <w:t>of</w:t>
      </w:r>
      <w:r w:rsidRPr="00FF5898">
        <w:rPr>
          <w:rFonts w:ascii="Times New Roman" w:eastAsia="Times New Roman" w:hAnsi="Times New Roman"/>
          <w:spacing w:val="7"/>
        </w:rPr>
        <w:t xml:space="preserve"> </w:t>
      </w:r>
      <w:r w:rsidRPr="00FF5898">
        <w:rPr>
          <w:rFonts w:ascii="Times New Roman" w:eastAsia="Times New Roman" w:hAnsi="Times New Roman"/>
        </w:rPr>
        <w:t>p</w:t>
      </w:r>
      <w:r w:rsidRPr="00FF5898">
        <w:rPr>
          <w:rFonts w:ascii="Times New Roman" w:eastAsia="Times New Roman" w:hAnsi="Times New Roman"/>
          <w:spacing w:val="-2"/>
        </w:rPr>
        <w:t>r</w:t>
      </w:r>
      <w:r w:rsidRPr="00FF5898">
        <w:rPr>
          <w:rFonts w:ascii="Times New Roman" w:eastAsia="Times New Roman" w:hAnsi="Times New Roman"/>
        </w:rPr>
        <w:t>i</w:t>
      </w:r>
      <w:r w:rsidRPr="00FF5898">
        <w:rPr>
          <w:rFonts w:ascii="Times New Roman" w:eastAsia="Times New Roman" w:hAnsi="Times New Roman"/>
          <w:spacing w:val="-3"/>
        </w:rPr>
        <w:t>v</w:t>
      </w:r>
      <w:r w:rsidRPr="00FF5898">
        <w:rPr>
          <w:rFonts w:ascii="Times New Roman" w:eastAsia="Times New Roman" w:hAnsi="Times New Roman"/>
        </w:rPr>
        <w:t>ac</w:t>
      </w:r>
      <w:r w:rsidRPr="00FF5898">
        <w:rPr>
          <w:rFonts w:ascii="Times New Roman" w:eastAsia="Times New Roman" w:hAnsi="Times New Roman"/>
          <w:spacing w:val="-3"/>
        </w:rPr>
        <w:t>y</w:t>
      </w:r>
      <w:r w:rsidRPr="00FF5898">
        <w:rPr>
          <w:rFonts w:ascii="Times New Roman" w:eastAsia="Times New Roman" w:hAnsi="Times New Roman"/>
        </w:rPr>
        <w:t>,</w:t>
      </w:r>
      <w:r w:rsidRPr="00FF5898">
        <w:rPr>
          <w:rFonts w:ascii="Times New Roman" w:eastAsia="Times New Roman" w:hAnsi="Times New Roman"/>
          <w:spacing w:val="9"/>
        </w:rPr>
        <w:t xml:space="preserve"> and </w:t>
      </w:r>
      <w:r w:rsidRPr="00FF5898">
        <w:rPr>
          <w:rFonts w:ascii="Times New Roman" w:eastAsia="Times New Roman" w:hAnsi="Times New Roman"/>
          <w:spacing w:val="-2"/>
        </w:rPr>
        <w:t>w</w:t>
      </w:r>
      <w:r w:rsidRPr="00FF5898">
        <w:rPr>
          <w:rFonts w:ascii="Times New Roman" w:eastAsia="Times New Roman" w:hAnsi="Times New Roman"/>
        </w:rPr>
        <w:t>e</w:t>
      </w:r>
      <w:r w:rsidRPr="00FF5898">
        <w:rPr>
          <w:rFonts w:ascii="Times New Roman" w:eastAsia="Times New Roman" w:hAnsi="Times New Roman"/>
          <w:spacing w:val="9"/>
        </w:rPr>
        <w:t xml:space="preserve"> </w:t>
      </w:r>
      <w:r w:rsidR="00066963">
        <w:rPr>
          <w:rFonts w:ascii="Times New Roman" w:eastAsia="Times New Roman" w:hAnsi="Times New Roman"/>
        </w:rPr>
        <w:t>will</w:t>
      </w:r>
      <w:r w:rsidRPr="00FF5898">
        <w:rPr>
          <w:rFonts w:ascii="Times New Roman" w:eastAsia="Times New Roman" w:hAnsi="Times New Roman"/>
          <w:spacing w:val="8"/>
        </w:rPr>
        <w:t xml:space="preserve"> </w:t>
      </w:r>
      <w:r w:rsidRPr="00FF5898">
        <w:rPr>
          <w:rFonts w:ascii="Times New Roman" w:eastAsia="Times New Roman" w:hAnsi="Times New Roman"/>
          <w:spacing w:val="-2"/>
        </w:rPr>
        <w:t>r</w:t>
      </w:r>
      <w:r w:rsidRPr="00FF5898">
        <w:rPr>
          <w:rFonts w:ascii="Times New Roman" w:eastAsia="Times New Roman" w:hAnsi="Times New Roman"/>
        </w:rPr>
        <w:t>es</w:t>
      </w:r>
      <w:r w:rsidRPr="00FF5898">
        <w:rPr>
          <w:rFonts w:ascii="Times New Roman" w:eastAsia="Times New Roman" w:hAnsi="Times New Roman"/>
          <w:spacing w:val="-3"/>
        </w:rPr>
        <w:t>o</w:t>
      </w:r>
      <w:r w:rsidRPr="00FF5898">
        <w:rPr>
          <w:rFonts w:ascii="Times New Roman" w:eastAsia="Times New Roman" w:hAnsi="Times New Roman"/>
        </w:rPr>
        <w:t>rt</w:t>
      </w:r>
      <w:r w:rsidRPr="00FF5898">
        <w:rPr>
          <w:rFonts w:ascii="Times New Roman" w:eastAsia="Times New Roman" w:hAnsi="Times New Roman"/>
          <w:spacing w:val="8"/>
        </w:rPr>
        <w:t xml:space="preserve"> </w:t>
      </w:r>
      <w:r w:rsidRPr="00FF5898">
        <w:rPr>
          <w:rFonts w:ascii="Times New Roman" w:eastAsia="Times New Roman" w:hAnsi="Times New Roman"/>
        </w:rPr>
        <w:t>to</w:t>
      </w:r>
      <w:r w:rsidRPr="00FF5898">
        <w:rPr>
          <w:rFonts w:ascii="Times New Roman" w:eastAsia="Times New Roman" w:hAnsi="Times New Roman"/>
          <w:spacing w:val="7"/>
        </w:rPr>
        <w:t xml:space="preserve"> </w:t>
      </w:r>
      <w:r w:rsidRPr="00FF5898">
        <w:rPr>
          <w:rFonts w:ascii="Times New Roman" w:eastAsia="Times New Roman" w:hAnsi="Times New Roman"/>
        </w:rPr>
        <w:t>s</w:t>
      </w:r>
      <w:r w:rsidRPr="00FF5898">
        <w:rPr>
          <w:rFonts w:ascii="Times New Roman" w:eastAsia="Times New Roman" w:hAnsi="Times New Roman"/>
          <w:spacing w:val="-2"/>
        </w:rPr>
        <w:t>y</w:t>
      </w:r>
      <w:r w:rsidRPr="00FF5898">
        <w:rPr>
          <w:rFonts w:ascii="Times New Roman" w:eastAsia="Times New Roman" w:hAnsi="Times New Roman"/>
        </w:rPr>
        <w:t>nth</w:t>
      </w:r>
      <w:r w:rsidRPr="00FF5898">
        <w:rPr>
          <w:rFonts w:ascii="Times New Roman" w:eastAsia="Times New Roman" w:hAnsi="Times New Roman"/>
          <w:spacing w:val="-2"/>
        </w:rPr>
        <w:t>e</w:t>
      </w:r>
      <w:r w:rsidRPr="00FF5898">
        <w:rPr>
          <w:rFonts w:ascii="Times New Roman" w:eastAsia="Times New Roman" w:hAnsi="Times New Roman"/>
        </w:rPr>
        <w:t>t</w:t>
      </w:r>
      <w:r w:rsidRPr="00FF5898">
        <w:rPr>
          <w:rFonts w:ascii="Times New Roman" w:eastAsia="Times New Roman" w:hAnsi="Times New Roman"/>
          <w:spacing w:val="-2"/>
        </w:rPr>
        <w:t>i</w:t>
      </w:r>
      <w:r w:rsidRPr="00FF5898">
        <w:rPr>
          <w:rFonts w:ascii="Times New Roman" w:eastAsia="Times New Roman" w:hAnsi="Times New Roman"/>
        </w:rPr>
        <w:t>c</w:t>
      </w:r>
      <w:r w:rsidRPr="00FF5898">
        <w:rPr>
          <w:rFonts w:ascii="Times New Roman" w:eastAsia="Times New Roman" w:hAnsi="Times New Roman"/>
          <w:spacing w:val="9"/>
        </w:rPr>
        <w:t xml:space="preserve"> </w:t>
      </w:r>
      <w:r w:rsidRPr="00FF5898">
        <w:rPr>
          <w:rFonts w:ascii="Times New Roman" w:eastAsia="Times New Roman" w:hAnsi="Times New Roman"/>
          <w:spacing w:val="-3"/>
        </w:rPr>
        <w:t>d</w:t>
      </w:r>
      <w:r w:rsidRPr="00FF5898">
        <w:rPr>
          <w:rFonts w:ascii="Times New Roman" w:eastAsia="Times New Roman" w:hAnsi="Times New Roman"/>
        </w:rPr>
        <w:t>a</w:t>
      </w:r>
      <w:r w:rsidRPr="00FF5898">
        <w:rPr>
          <w:rFonts w:ascii="Times New Roman" w:eastAsia="Times New Roman" w:hAnsi="Times New Roman"/>
          <w:spacing w:val="1"/>
        </w:rPr>
        <w:t>t</w:t>
      </w:r>
      <w:r w:rsidRPr="00FF5898">
        <w:rPr>
          <w:rFonts w:ascii="Times New Roman" w:eastAsia="Times New Roman" w:hAnsi="Times New Roman"/>
        </w:rPr>
        <w:t>a</w:t>
      </w:r>
      <w:r w:rsidRPr="00FF5898">
        <w:rPr>
          <w:rFonts w:ascii="Times New Roman" w:eastAsia="Times New Roman" w:hAnsi="Times New Roman"/>
          <w:spacing w:val="5"/>
        </w:rPr>
        <w:t xml:space="preserve"> </w:t>
      </w:r>
      <w:r w:rsidRPr="00FF5898">
        <w:rPr>
          <w:rFonts w:ascii="Times New Roman" w:eastAsia="Times New Roman" w:hAnsi="Times New Roman"/>
          <w:spacing w:val="-2"/>
        </w:rPr>
        <w:t>w</w:t>
      </w:r>
      <w:r w:rsidRPr="00FF5898">
        <w:rPr>
          <w:rFonts w:ascii="Times New Roman" w:eastAsia="Times New Roman" w:hAnsi="Times New Roman"/>
        </w:rPr>
        <w:t>hene</w:t>
      </w:r>
      <w:r w:rsidRPr="00FF5898">
        <w:rPr>
          <w:rFonts w:ascii="Times New Roman" w:eastAsia="Times New Roman" w:hAnsi="Times New Roman"/>
          <w:spacing w:val="-3"/>
        </w:rPr>
        <w:t>v</w:t>
      </w:r>
      <w:r w:rsidRPr="00FF5898">
        <w:rPr>
          <w:rFonts w:ascii="Times New Roman" w:eastAsia="Times New Roman" w:hAnsi="Times New Roman"/>
        </w:rPr>
        <w:t>er</w:t>
      </w:r>
      <w:r w:rsidRPr="00FF5898">
        <w:rPr>
          <w:rFonts w:ascii="Times New Roman" w:eastAsia="Times New Roman" w:hAnsi="Times New Roman"/>
          <w:spacing w:val="10"/>
        </w:rPr>
        <w:t xml:space="preserve"> </w:t>
      </w:r>
      <w:r w:rsidRPr="00FF5898">
        <w:rPr>
          <w:rFonts w:ascii="Times New Roman" w:eastAsia="Times New Roman" w:hAnsi="Times New Roman"/>
        </w:rPr>
        <w:t>p</w:t>
      </w:r>
      <w:r w:rsidRPr="00FF5898">
        <w:rPr>
          <w:rFonts w:ascii="Times New Roman" w:eastAsia="Times New Roman" w:hAnsi="Times New Roman"/>
          <w:spacing w:val="-3"/>
        </w:rPr>
        <w:t>o</w:t>
      </w:r>
      <w:r w:rsidRPr="00FF5898">
        <w:rPr>
          <w:rFonts w:ascii="Times New Roman" w:eastAsia="Times New Roman" w:hAnsi="Times New Roman"/>
        </w:rPr>
        <w:t>s</w:t>
      </w:r>
      <w:r w:rsidRPr="00FF5898">
        <w:rPr>
          <w:rFonts w:ascii="Times New Roman" w:eastAsia="Times New Roman" w:hAnsi="Times New Roman"/>
          <w:spacing w:val="-2"/>
        </w:rPr>
        <w:t>s</w:t>
      </w:r>
      <w:r w:rsidRPr="00FF5898">
        <w:rPr>
          <w:rFonts w:ascii="Times New Roman" w:eastAsia="Times New Roman" w:hAnsi="Times New Roman"/>
          <w:spacing w:val="11"/>
        </w:rPr>
        <w:t>i</w:t>
      </w:r>
      <w:r w:rsidRPr="00FF5898">
        <w:rPr>
          <w:rFonts w:ascii="Times New Roman" w:eastAsia="Times New Roman" w:hAnsi="Times New Roman"/>
        </w:rPr>
        <w:t>b</w:t>
      </w:r>
      <w:r w:rsidRPr="00FF5898">
        <w:rPr>
          <w:rFonts w:ascii="Times New Roman" w:eastAsia="Times New Roman" w:hAnsi="Times New Roman"/>
          <w:spacing w:val="-2"/>
        </w:rPr>
        <w:t>l</w:t>
      </w:r>
      <w:r w:rsidRPr="00FF5898">
        <w:rPr>
          <w:rFonts w:ascii="Times New Roman" w:eastAsia="Times New Roman" w:hAnsi="Times New Roman"/>
        </w:rPr>
        <w:t>e.</w:t>
      </w:r>
      <w:r w:rsidRPr="00FF5898">
        <w:rPr>
          <w:rFonts w:ascii="Times New Roman" w:eastAsia="Times New Roman" w:hAnsi="Times New Roman"/>
          <w:spacing w:val="9"/>
        </w:rPr>
        <w:t xml:space="preserve"> </w:t>
      </w:r>
      <w:r w:rsidRPr="00FF5898">
        <w:rPr>
          <w:rFonts w:ascii="Times New Roman" w:eastAsia="Times New Roman" w:hAnsi="Times New Roman"/>
          <w:spacing w:val="-2"/>
        </w:rPr>
        <w:t>H</w:t>
      </w:r>
      <w:r w:rsidRPr="00FF5898">
        <w:rPr>
          <w:rFonts w:ascii="Times New Roman" w:eastAsia="Times New Roman" w:hAnsi="Times New Roman"/>
        </w:rPr>
        <w:t>o</w:t>
      </w:r>
      <w:r w:rsidRPr="00FF5898">
        <w:rPr>
          <w:rFonts w:ascii="Times New Roman" w:eastAsia="Times New Roman" w:hAnsi="Times New Roman"/>
          <w:spacing w:val="-2"/>
        </w:rPr>
        <w:t>w</w:t>
      </w:r>
      <w:r w:rsidRPr="00FF5898">
        <w:rPr>
          <w:rFonts w:ascii="Times New Roman" w:eastAsia="Times New Roman" w:hAnsi="Times New Roman"/>
        </w:rPr>
        <w:t>e</w:t>
      </w:r>
      <w:r w:rsidRPr="00FF5898">
        <w:rPr>
          <w:rFonts w:ascii="Times New Roman" w:eastAsia="Times New Roman" w:hAnsi="Times New Roman"/>
          <w:spacing w:val="-2"/>
        </w:rPr>
        <w:t>v</w:t>
      </w:r>
      <w:r w:rsidRPr="00FF5898">
        <w:rPr>
          <w:rFonts w:ascii="Times New Roman" w:eastAsia="Times New Roman" w:hAnsi="Times New Roman"/>
        </w:rPr>
        <w:t>e</w:t>
      </w:r>
      <w:r w:rsidRPr="00FF5898">
        <w:rPr>
          <w:rFonts w:ascii="Times New Roman" w:eastAsia="Times New Roman" w:hAnsi="Times New Roman"/>
          <w:spacing w:val="1"/>
        </w:rPr>
        <w:t>r</w:t>
      </w:r>
      <w:r w:rsidRPr="00FF5898">
        <w:rPr>
          <w:rFonts w:ascii="Times New Roman" w:eastAsia="Times New Roman" w:hAnsi="Times New Roman"/>
        </w:rPr>
        <w:t>,</w:t>
      </w:r>
      <w:r w:rsidRPr="00FF5898">
        <w:rPr>
          <w:rFonts w:ascii="Times New Roman" w:eastAsia="Times New Roman" w:hAnsi="Times New Roman"/>
          <w:spacing w:val="9"/>
        </w:rPr>
        <w:t xml:space="preserve"> </w:t>
      </w:r>
      <w:r w:rsidRPr="00FF5898">
        <w:rPr>
          <w:rFonts w:ascii="Times New Roman" w:eastAsia="Times New Roman" w:hAnsi="Times New Roman"/>
          <w:spacing w:val="-3"/>
        </w:rPr>
        <w:t>b</w:t>
      </w:r>
      <w:r w:rsidRPr="00FF5898">
        <w:rPr>
          <w:rFonts w:ascii="Times New Roman" w:eastAsia="Times New Roman" w:hAnsi="Times New Roman"/>
        </w:rPr>
        <w:t>ecause</w:t>
      </w:r>
      <w:r w:rsidRPr="00FF5898">
        <w:rPr>
          <w:rFonts w:ascii="Times New Roman" w:eastAsia="Times New Roman" w:hAnsi="Times New Roman"/>
          <w:spacing w:val="12"/>
        </w:rPr>
        <w:t xml:space="preserve"> </w:t>
      </w:r>
      <w:r w:rsidRPr="00FF5898">
        <w:rPr>
          <w:rFonts w:ascii="Times New Roman" w:eastAsia="Times New Roman" w:hAnsi="Times New Roman"/>
          <w:spacing w:val="-2"/>
        </w:rPr>
        <w:t>t</w:t>
      </w:r>
      <w:r w:rsidRPr="00FF5898">
        <w:rPr>
          <w:rFonts w:ascii="Times New Roman" w:eastAsia="Times New Roman" w:hAnsi="Times New Roman"/>
        </w:rPr>
        <w:t>he</w:t>
      </w:r>
      <w:r w:rsidRPr="00FF5898">
        <w:rPr>
          <w:rFonts w:ascii="Times New Roman" w:eastAsia="Times New Roman" w:hAnsi="Times New Roman"/>
          <w:spacing w:val="14"/>
        </w:rPr>
        <w:t xml:space="preserve"> </w:t>
      </w:r>
      <w:r w:rsidRPr="00FF5898">
        <w:rPr>
          <w:rFonts w:ascii="Times New Roman" w:eastAsia="Times New Roman" w:hAnsi="Times New Roman"/>
          <w:spacing w:val="-3"/>
        </w:rPr>
        <w:t>medical partners</w:t>
      </w:r>
      <w:r w:rsidRPr="00FF5898">
        <w:rPr>
          <w:rFonts w:ascii="Times New Roman" w:eastAsia="Times New Roman" w:hAnsi="Times New Roman"/>
          <w:spacing w:val="12"/>
        </w:rPr>
        <w:t xml:space="preserve"> </w:t>
      </w:r>
      <w:r w:rsidRPr="00FF5898">
        <w:rPr>
          <w:rFonts w:ascii="Times New Roman" w:eastAsia="Times New Roman" w:hAnsi="Times New Roman"/>
          <w:spacing w:val="-2"/>
        </w:rPr>
        <w:t>a</w:t>
      </w:r>
      <w:r w:rsidRPr="00FF5898">
        <w:rPr>
          <w:rFonts w:ascii="Times New Roman" w:eastAsia="Times New Roman" w:hAnsi="Times New Roman"/>
        </w:rPr>
        <w:t>re</w:t>
      </w:r>
      <w:r w:rsidRPr="00FF5898">
        <w:rPr>
          <w:rFonts w:ascii="Times New Roman" w:eastAsia="Times New Roman" w:hAnsi="Times New Roman"/>
          <w:spacing w:val="12"/>
        </w:rPr>
        <w:t xml:space="preserve"> </w:t>
      </w:r>
      <w:r w:rsidRPr="00FF5898">
        <w:rPr>
          <w:rFonts w:ascii="Times New Roman" w:eastAsia="Times New Roman" w:hAnsi="Times New Roman"/>
        </w:rPr>
        <w:t>a</w:t>
      </w:r>
      <w:r w:rsidRPr="00FF5898">
        <w:rPr>
          <w:rFonts w:ascii="Times New Roman" w:eastAsia="Times New Roman" w:hAnsi="Times New Roman"/>
          <w:spacing w:val="1"/>
        </w:rPr>
        <w:t>i</w:t>
      </w:r>
      <w:r w:rsidRPr="00FF5898">
        <w:rPr>
          <w:rFonts w:ascii="Times New Roman" w:eastAsia="Times New Roman" w:hAnsi="Times New Roman"/>
          <w:spacing w:val="-4"/>
        </w:rPr>
        <w:t>m</w:t>
      </w:r>
      <w:r w:rsidRPr="00FF5898">
        <w:rPr>
          <w:rFonts w:ascii="Times New Roman" w:eastAsia="Times New Roman" w:hAnsi="Times New Roman"/>
        </w:rPr>
        <w:t>ed</w:t>
      </w:r>
      <w:r w:rsidRPr="00FF5898">
        <w:rPr>
          <w:rFonts w:ascii="Times New Roman" w:eastAsia="Times New Roman" w:hAnsi="Times New Roman"/>
          <w:spacing w:val="12"/>
        </w:rPr>
        <w:t xml:space="preserve"> </w:t>
      </w:r>
      <w:r w:rsidRPr="00FF5898">
        <w:rPr>
          <w:rFonts w:ascii="Times New Roman" w:eastAsia="Times New Roman" w:hAnsi="Times New Roman"/>
        </w:rPr>
        <w:t>at</w:t>
      </w:r>
      <w:r w:rsidRPr="00FF5898">
        <w:rPr>
          <w:rFonts w:ascii="Times New Roman" w:eastAsia="Times New Roman" w:hAnsi="Times New Roman"/>
          <w:spacing w:val="13"/>
        </w:rPr>
        <w:t xml:space="preserve"> </w:t>
      </w:r>
      <w:r w:rsidRPr="00FF5898">
        <w:rPr>
          <w:rFonts w:ascii="Times New Roman" w:eastAsia="Times New Roman" w:hAnsi="Times New Roman"/>
        </w:rPr>
        <w:t>fu</w:t>
      </w:r>
      <w:r w:rsidRPr="00FF5898">
        <w:rPr>
          <w:rFonts w:ascii="Times New Roman" w:eastAsia="Times New Roman" w:hAnsi="Times New Roman"/>
          <w:spacing w:val="-2"/>
        </w:rPr>
        <w:t>t</w:t>
      </w:r>
      <w:r w:rsidRPr="00FF5898">
        <w:rPr>
          <w:rFonts w:ascii="Times New Roman" w:eastAsia="Times New Roman" w:hAnsi="Times New Roman"/>
        </w:rPr>
        <w:t>ure</w:t>
      </w:r>
      <w:r w:rsidRPr="00FF5898">
        <w:rPr>
          <w:rFonts w:ascii="Times New Roman" w:eastAsia="Times New Roman" w:hAnsi="Times New Roman"/>
          <w:spacing w:val="12"/>
        </w:rPr>
        <w:t xml:space="preserve"> </w:t>
      </w:r>
      <w:r w:rsidRPr="00FF5898">
        <w:rPr>
          <w:rFonts w:ascii="Times New Roman" w:eastAsia="Times New Roman" w:hAnsi="Times New Roman"/>
        </w:rPr>
        <w:t>de</w:t>
      </w:r>
      <w:r w:rsidRPr="00FF5898">
        <w:rPr>
          <w:rFonts w:ascii="Times New Roman" w:eastAsia="Times New Roman" w:hAnsi="Times New Roman"/>
          <w:spacing w:val="-2"/>
        </w:rPr>
        <w:t>p</w:t>
      </w:r>
      <w:r w:rsidRPr="00FF5898">
        <w:rPr>
          <w:rFonts w:ascii="Times New Roman" w:eastAsia="Times New Roman" w:hAnsi="Times New Roman"/>
        </w:rPr>
        <w:t>lo</w:t>
      </w:r>
      <w:r w:rsidRPr="00FF5898">
        <w:rPr>
          <w:rFonts w:ascii="Times New Roman" w:eastAsia="Times New Roman" w:hAnsi="Times New Roman"/>
          <w:spacing w:val="-3"/>
        </w:rPr>
        <w:t>y</w:t>
      </w:r>
      <w:r w:rsidRPr="00FF5898">
        <w:rPr>
          <w:rFonts w:ascii="Times New Roman" w:eastAsia="Times New Roman" w:hAnsi="Times New Roman"/>
          <w:spacing w:val="-4"/>
        </w:rPr>
        <w:t>m</w:t>
      </w:r>
      <w:r w:rsidRPr="00FF5898">
        <w:rPr>
          <w:rFonts w:ascii="Times New Roman" w:eastAsia="Times New Roman" w:hAnsi="Times New Roman"/>
        </w:rPr>
        <w:t>en</w:t>
      </w:r>
      <w:r w:rsidRPr="00FF5898">
        <w:rPr>
          <w:rFonts w:ascii="Times New Roman" w:eastAsia="Times New Roman" w:hAnsi="Times New Roman"/>
          <w:spacing w:val="1"/>
        </w:rPr>
        <w:t>t</w:t>
      </w:r>
      <w:r w:rsidRPr="00FF5898">
        <w:rPr>
          <w:rFonts w:ascii="Times New Roman" w:eastAsia="Times New Roman" w:hAnsi="Times New Roman"/>
        </w:rPr>
        <w:t>s</w:t>
      </w:r>
      <w:r w:rsidR="00066963">
        <w:rPr>
          <w:rFonts w:ascii="Times New Roman" w:eastAsia="Times New Roman" w:hAnsi="Times New Roman"/>
        </w:rPr>
        <w:t xml:space="preserve"> of the AERAS platform after the project ending,</w:t>
      </w:r>
      <w:r w:rsidRPr="00FF5898">
        <w:rPr>
          <w:rFonts w:ascii="Times New Roman" w:eastAsia="Times New Roman" w:hAnsi="Times New Roman"/>
          <w:spacing w:val="15"/>
        </w:rPr>
        <w:t xml:space="preserve"> </w:t>
      </w:r>
      <w:r w:rsidRPr="00FF5898">
        <w:rPr>
          <w:rFonts w:ascii="Times New Roman" w:eastAsia="Times New Roman" w:hAnsi="Times New Roman"/>
          <w:spacing w:val="-2"/>
        </w:rPr>
        <w:t>w</w:t>
      </w:r>
      <w:r w:rsidRPr="00FF5898">
        <w:rPr>
          <w:rFonts w:ascii="Times New Roman" w:eastAsia="Times New Roman" w:hAnsi="Times New Roman"/>
        </w:rPr>
        <w:t>he</w:t>
      </w:r>
      <w:r w:rsidRPr="00FF5898">
        <w:rPr>
          <w:rFonts w:ascii="Times New Roman" w:eastAsia="Times New Roman" w:hAnsi="Times New Roman"/>
          <w:spacing w:val="-2"/>
        </w:rPr>
        <w:t>r</w:t>
      </w:r>
      <w:r w:rsidRPr="00FF5898">
        <w:rPr>
          <w:rFonts w:ascii="Times New Roman" w:eastAsia="Times New Roman" w:hAnsi="Times New Roman"/>
        </w:rPr>
        <w:t>e</w:t>
      </w:r>
      <w:r w:rsidRPr="00FF5898">
        <w:rPr>
          <w:rFonts w:ascii="Times New Roman" w:eastAsia="Times New Roman" w:hAnsi="Times New Roman"/>
          <w:spacing w:val="14"/>
        </w:rPr>
        <w:t xml:space="preserve"> </w:t>
      </w:r>
      <w:r w:rsidRPr="00FF5898">
        <w:rPr>
          <w:rFonts w:ascii="Times New Roman" w:eastAsia="Times New Roman" w:hAnsi="Times New Roman"/>
        </w:rPr>
        <w:t>r</w:t>
      </w:r>
      <w:r w:rsidRPr="00FF5898">
        <w:rPr>
          <w:rFonts w:ascii="Times New Roman" w:eastAsia="Times New Roman" w:hAnsi="Times New Roman"/>
          <w:spacing w:val="-2"/>
        </w:rPr>
        <w:t>e</w:t>
      </w:r>
      <w:r w:rsidRPr="00FF5898">
        <w:rPr>
          <w:rFonts w:ascii="Times New Roman" w:eastAsia="Times New Roman" w:hAnsi="Times New Roman"/>
        </w:rPr>
        <w:t>al</w:t>
      </w:r>
      <w:r w:rsidRPr="00FF5898">
        <w:rPr>
          <w:rFonts w:ascii="Times New Roman" w:eastAsia="Times New Roman" w:hAnsi="Times New Roman"/>
          <w:spacing w:val="13"/>
        </w:rPr>
        <w:t xml:space="preserve"> </w:t>
      </w:r>
      <w:r w:rsidRPr="00FF5898">
        <w:rPr>
          <w:rFonts w:ascii="Times New Roman" w:eastAsia="Times New Roman" w:hAnsi="Times New Roman"/>
        </w:rPr>
        <w:t>d</w:t>
      </w:r>
      <w:r w:rsidRPr="00FF5898">
        <w:rPr>
          <w:rFonts w:ascii="Times New Roman" w:eastAsia="Times New Roman" w:hAnsi="Times New Roman"/>
          <w:spacing w:val="-2"/>
        </w:rPr>
        <w:t>a</w:t>
      </w:r>
      <w:r w:rsidRPr="00FF5898">
        <w:rPr>
          <w:rFonts w:ascii="Times New Roman" w:eastAsia="Times New Roman" w:hAnsi="Times New Roman"/>
        </w:rPr>
        <w:t>ta</w:t>
      </w:r>
      <w:r w:rsidRPr="00FF5898">
        <w:rPr>
          <w:rFonts w:ascii="Times New Roman" w:eastAsia="Times New Roman" w:hAnsi="Times New Roman"/>
          <w:spacing w:val="14"/>
        </w:rPr>
        <w:t xml:space="preserve"> about their IT systems </w:t>
      </w:r>
      <w:r w:rsidRPr="00FF5898">
        <w:rPr>
          <w:rFonts w:ascii="Times New Roman" w:eastAsia="Times New Roman" w:hAnsi="Times New Roman"/>
          <w:spacing w:val="-4"/>
        </w:rPr>
        <w:t>might</w:t>
      </w:r>
      <w:r w:rsidRPr="00FF5898">
        <w:rPr>
          <w:rFonts w:ascii="Times New Roman" w:eastAsia="Times New Roman" w:hAnsi="Times New Roman"/>
          <w:spacing w:val="15"/>
        </w:rPr>
        <w:t xml:space="preserve"> </w:t>
      </w:r>
      <w:r w:rsidRPr="00FF5898">
        <w:rPr>
          <w:rFonts w:ascii="Times New Roman" w:eastAsia="Times New Roman" w:hAnsi="Times New Roman"/>
          <w:spacing w:val="-3"/>
        </w:rPr>
        <w:t>b</w:t>
      </w:r>
      <w:r w:rsidRPr="00FF5898">
        <w:rPr>
          <w:rFonts w:ascii="Times New Roman" w:eastAsia="Times New Roman" w:hAnsi="Times New Roman"/>
        </w:rPr>
        <w:t>e</w:t>
      </w:r>
      <w:r w:rsidRPr="00FF5898">
        <w:rPr>
          <w:rFonts w:ascii="Times New Roman" w:eastAsia="Times New Roman" w:hAnsi="Times New Roman"/>
          <w:spacing w:val="14"/>
        </w:rPr>
        <w:t xml:space="preserve"> </w:t>
      </w:r>
      <w:r w:rsidRPr="00FF5898">
        <w:rPr>
          <w:rFonts w:ascii="Times New Roman" w:eastAsia="Times New Roman" w:hAnsi="Times New Roman"/>
          <w:spacing w:val="-3"/>
        </w:rPr>
        <w:t>h</w:t>
      </w:r>
      <w:r w:rsidRPr="00FF5898">
        <w:rPr>
          <w:rFonts w:ascii="Times New Roman" w:eastAsia="Times New Roman" w:hAnsi="Times New Roman"/>
        </w:rPr>
        <w:t>and</w:t>
      </w:r>
      <w:r w:rsidRPr="00FF5898">
        <w:rPr>
          <w:rFonts w:ascii="Times New Roman" w:eastAsia="Times New Roman" w:hAnsi="Times New Roman"/>
          <w:spacing w:val="-2"/>
        </w:rPr>
        <w:t>l</w:t>
      </w:r>
      <w:r w:rsidRPr="00FF5898">
        <w:rPr>
          <w:rFonts w:ascii="Times New Roman" w:eastAsia="Times New Roman" w:hAnsi="Times New Roman"/>
        </w:rPr>
        <w:t>ed,</w:t>
      </w:r>
      <w:r w:rsidRPr="00FF5898">
        <w:rPr>
          <w:rFonts w:ascii="Times New Roman" w:eastAsia="Times New Roman" w:hAnsi="Times New Roman"/>
          <w:spacing w:val="12"/>
        </w:rPr>
        <w:t xml:space="preserve"> </w:t>
      </w:r>
      <w:r w:rsidRPr="00FF5898">
        <w:rPr>
          <w:rFonts w:ascii="Times New Roman" w:eastAsia="Times New Roman" w:hAnsi="Times New Roman"/>
        </w:rPr>
        <w:t>at</w:t>
      </w:r>
      <w:r w:rsidRPr="00FF5898">
        <w:rPr>
          <w:rFonts w:ascii="Times New Roman" w:eastAsia="Times New Roman" w:hAnsi="Times New Roman"/>
          <w:spacing w:val="13"/>
        </w:rPr>
        <w:t xml:space="preserve"> </w:t>
      </w:r>
      <w:r w:rsidRPr="00FF5898">
        <w:rPr>
          <w:rFonts w:ascii="Times New Roman" w:eastAsia="Times New Roman" w:hAnsi="Times New Roman"/>
        </w:rPr>
        <w:t>any</w:t>
      </w:r>
      <w:r w:rsidRPr="00FF5898">
        <w:rPr>
          <w:rFonts w:ascii="Times New Roman" w:eastAsia="Times New Roman" w:hAnsi="Times New Roman"/>
          <w:spacing w:val="12"/>
        </w:rPr>
        <w:t xml:space="preserve"> </w:t>
      </w:r>
      <w:r w:rsidRPr="00FF5898">
        <w:rPr>
          <w:rFonts w:ascii="Times New Roman" w:eastAsia="Times New Roman" w:hAnsi="Times New Roman"/>
        </w:rPr>
        <w:t>p</w:t>
      </w:r>
      <w:r w:rsidRPr="00FF5898">
        <w:rPr>
          <w:rFonts w:ascii="Times New Roman" w:eastAsia="Times New Roman" w:hAnsi="Times New Roman"/>
          <w:spacing w:val="-3"/>
        </w:rPr>
        <w:t>o</w:t>
      </w:r>
      <w:r w:rsidRPr="00FF5898">
        <w:rPr>
          <w:rFonts w:ascii="Times New Roman" w:eastAsia="Times New Roman" w:hAnsi="Times New Roman"/>
        </w:rPr>
        <w:t>in</w:t>
      </w:r>
      <w:r w:rsidRPr="00FF5898">
        <w:rPr>
          <w:rFonts w:ascii="Times New Roman" w:eastAsia="Times New Roman" w:hAnsi="Times New Roman"/>
          <w:spacing w:val="-2"/>
        </w:rPr>
        <w:t>t</w:t>
      </w:r>
      <w:r w:rsidRPr="00FF5898">
        <w:rPr>
          <w:rFonts w:ascii="Times New Roman" w:eastAsia="Times New Roman" w:hAnsi="Times New Roman"/>
        </w:rPr>
        <w:t>s</w:t>
      </w:r>
      <w:r w:rsidRPr="00FF5898">
        <w:rPr>
          <w:rFonts w:ascii="Times New Roman" w:eastAsia="Times New Roman" w:hAnsi="Times New Roman"/>
          <w:spacing w:val="15"/>
        </w:rPr>
        <w:t xml:space="preserve"> </w:t>
      </w:r>
      <w:r w:rsidRPr="00FF5898">
        <w:rPr>
          <w:rFonts w:ascii="Times New Roman" w:eastAsia="Times New Roman" w:hAnsi="Times New Roman"/>
          <w:spacing w:val="-3"/>
        </w:rPr>
        <w:t>o</w:t>
      </w:r>
      <w:r w:rsidRPr="00FF5898">
        <w:rPr>
          <w:rFonts w:ascii="Times New Roman" w:eastAsia="Times New Roman" w:hAnsi="Times New Roman"/>
        </w:rPr>
        <w:t>f</w:t>
      </w:r>
      <w:r w:rsidRPr="00FF5898">
        <w:rPr>
          <w:rFonts w:ascii="Times New Roman" w:eastAsia="Times New Roman" w:hAnsi="Times New Roman"/>
          <w:spacing w:val="15"/>
        </w:rPr>
        <w:t xml:space="preserve"> </w:t>
      </w:r>
      <w:r w:rsidRPr="00FF5898">
        <w:rPr>
          <w:rFonts w:ascii="Times New Roman" w:eastAsia="Times New Roman" w:hAnsi="Times New Roman"/>
          <w:spacing w:val="-2"/>
        </w:rPr>
        <w:t>t</w:t>
      </w:r>
      <w:r w:rsidRPr="00FF5898">
        <w:rPr>
          <w:rFonts w:ascii="Times New Roman" w:eastAsia="Times New Roman" w:hAnsi="Times New Roman"/>
        </w:rPr>
        <w:t>he</w:t>
      </w:r>
      <w:r w:rsidRPr="00FF5898">
        <w:rPr>
          <w:rFonts w:ascii="Times New Roman" w:eastAsia="Times New Roman" w:hAnsi="Times New Roman"/>
          <w:spacing w:val="12"/>
        </w:rPr>
        <w:t xml:space="preserve"> </w:t>
      </w:r>
      <w:r w:rsidRPr="00FF5898">
        <w:rPr>
          <w:rFonts w:ascii="Times New Roman" w:eastAsia="Times New Roman" w:hAnsi="Times New Roman"/>
        </w:rPr>
        <w:t>i</w:t>
      </w:r>
      <w:r w:rsidRPr="00FF5898">
        <w:rPr>
          <w:rFonts w:ascii="Times New Roman" w:eastAsia="Times New Roman" w:hAnsi="Times New Roman"/>
          <w:spacing w:val="-3"/>
        </w:rPr>
        <w:t>n</w:t>
      </w:r>
      <w:r w:rsidRPr="00FF5898">
        <w:rPr>
          <w:rFonts w:ascii="Times New Roman" w:eastAsia="Times New Roman" w:hAnsi="Times New Roman"/>
        </w:rPr>
        <w:t>fo</w:t>
      </w:r>
      <w:r w:rsidRPr="00FF5898">
        <w:rPr>
          <w:rFonts w:ascii="Times New Roman" w:eastAsia="Times New Roman" w:hAnsi="Times New Roman"/>
          <w:spacing w:val="-2"/>
        </w:rPr>
        <w:t>r</w:t>
      </w:r>
      <w:r w:rsidRPr="00FF5898">
        <w:rPr>
          <w:rFonts w:ascii="Times New Roman" w:eastAsia="Times New Roman" w:hAnsi="Times New Roman"/>
          <w:spacing w:val="-4"/>
        </w:rPr>
        <w:t>m</w:t>
      </w:r>
      <w:r w:rsidRPr="00FF5898">
        <w:rPr>
          <w:rFonts w:ascii="Times New Roman" w:eastAsia="Times New Roman" w:hAnsi="Times New Roman"/>
        </w:rPr>
        <w:t>a</w:t>
      </w:r>
      <w:r w:rsidRPr="00FF5898">
        <w:rPr>
          <w:rFonts w:ascii="Times New Roman" w:eastAsia="Times New Roman" w:hAnsi="Times New Roman"/>
          <w:spacing w:val="1"/>
        </w:rPr>
        <w:t>t</w:t>
      </w:r>
      <w:r w:rsidRPr="00FF5898">
        <w:rPr>
          <w:rFonts w:ascii="Times New Roman" w:eastAsia="Times New Roman" w:hAnsi="Times New Roman"/>
        </w:rPr>
        <w:t>ion flow</w:t>
      </w:r>
      <w:r w:rsidRPr="00FF5898">
        <w:rPr>
          <w:rFonts w:ascii="Times New Roman" w:eastAsia="Times New Roman" w:hAnsi="Times New Roman"/>
          <w:spacing w:val="8"/>
        </w:rPr>
        <w:t xml:space="preserve"> </w:t>
      </w:r>
      <w:r w:rsidRPr="00FF5898">
        <w:rPr>
          <w:rFonts w:ascii="Times New Roman" w:eastAsia="Times New Roman" w:hAnsi="Times New Roman"/>
          <w:spacing w:val="-2"/>
        </w:rPr>
        <w:t>w</w:t>
      </w:r>
      <w:r w:rsidRPr="00FF5898">
        <w:rPr>
          <w:rFonts w:ascii="Times New Roman" w:eastAsia="Times New Roman" w:hAnsi="Times New Roman"/>
        </w:rPr>
        <w:t>he</w:t>
      </w:r>
      <w:r w:rsidRPr="00FF5898">
        <w:rPr>
          <w:rFonts w:ascii="Times New Roman" w:eastAsia="Times New Roman" w:hAnsi="Times New Roman"/>
          <w:spacing w:val="-2"/>
        </w:rPr>
        <w:t>r</w:t>
      </w:r>
      <w:r w:rsidRPr="00FF5898">
        <w:rPr>
          <w:rFonts w:ascii="Times New Roman" w:eastAsia="Times New Roman" w:hAnsi="Times New Roman"/>
        </w:rPr>
        <w:t>e</w:t>
      </w:r>
      <w:r w:rsidRPr="00FF5898">
        <w:rPr>
          <w:rFonts w:ascii="Times New Roman" w:eastAsia="Times New Roman" w:hAnsi="Times New Roman"/>
          <w:spacing w:val="9"/>
        </w:rPr>
        <w:t xml:space="preserve"> </w:t>
      </w:r>
      <w:r w:rsidRPr="00FF5898">
        <w:rPr>
          <w:rFonts w:ascii="Times New Roman" w:eastAsia="Times New Roman" w:hAnsi="Times New Roman"/>
        </w:rPr>
        <w:t>se</w:t>
      </w:r>
      <w:r w:rsidRPr="00FF5898">
        <w:rPr>
          <w:rFonts w:ascii="Times New Roman" w:eastAsia="Times New Roman" w:hAnsi="Times New Roman"/>
          <w:spacing w:val="-3"/>
        </w:rPr>
        <w:t>n</w:t>
      </w:r>
      <w:r w:rsidRPr="00FF5898">
        <w:rPr>
          <w:rFonts w:ascii="Times New Roman" w:eastAsia="Times New Roman" w:hAnsi="Times New Roman"/>
        </w:rPr>
        <w:t>s</w:t>
      </w:r>
      <w:r w:rsidRPr="00FF5898">
        <w:rPr>
          <w:rFonts w:ascii="Times New Roman" w:eastAsia="Times New Roman" w:hAnsi="Times New Roman"/>
          <w:spacing w:val="-1"/>
        </w:rPr>
        <w:t>i</w:t>
      </w:r>
      <w:r w:rsidRPr="00FF5898">
        <w:rPr>
          <w:rFonts w:ascii="Times New Roman" w:eastAsia="Times New Roman" w:hAnsi="Times New Roman"/>
        </w:rPr>
        <w:t>ti</w:t>
      </w:r>
      <w:r w:rsidRPr="00FF5898">
        <w:rPr>
          <w:rFonts w:ascii="Times New Roman" w:eastAsia="Times New Roman" w:hAnsi="Times New Roman"/>
          <w:spacing w:val="-3"/>
        </w:rPr>
        <w:t>v</w:t>
      </w:r>
      <w:r w:rsidRPr="00FF5898">
        <w:rPr>
          <w:rFonts w:ascii="Times New Roman" w:eastAsia="Times New Roman" w:hAnsi="Times New Roman"/>
        </w:rPr>
        <w:t>e</w:t>
      </w:r>
      <w:r w:rsidRPr="00FF5898">
        <w:rPr>
          <w:rFonts w:ascii="Times New Roman" w:eastAsia="Times New Roman" w:hAnsi="Times New Roman"/>
          <w:spacing w:val="9"/>
        </w:rPr>
        <w:t xml:space="preserve"> </w:t>
      </w:r>
      <w:r w:rsidRPr="00FF5898">
        <w:rPr>
          <w:rFonts w:ascii="Times New Roman" w:eastAsia="Times New Roman" w:hAnsi="Times New Roman"/>
        </w:rPr>
        <w:t>da</w:t>
      </w:r>
      <w:r w:rsidRPr="00FF5898">
        <w:rPr>
          <w:rFonts w:ascii="Times New Roman" w:eastAsia="Times New Roman" w:hAnsi="Times New Roman"/>
          <w:spacing w:val="-2"/>
        </w:rPr>
        <w:t>t</w:t>
      </w:r>
      <w:r w:rsidRPr="00FF5898">
        <w:rPr>
          <w:rFonts w:ascii="Times New Roman" w:eastAsia="Times New Roman" w:hAnsi="Times New Roman"/>
        </w:rPr>
        <w:t>a</w:t>
      </w:r>
      <w:r w:rsidRPr="00FF5898">
        <w:rPr>
          <w:rFonts w:ascii="Times New Roman" w:eastAsia="Times New Roman" w:hAnsi="Times New Roman"/>
          <w:spacing w:val="9"/>
        </w:rPr>
        <w:t xml:space="preserve"> </w:t>
      </w:r>
      <w:r w:rsidRPr="00FF5898">
        <w:rPr>
          <w:rFonts w:ascii="Times New Roman" w:eastAsia="Times New Roman" w:hAnsi="Times New Roman"/>
          <w:spacing w:val="-2"/>
        </w:rPr>
        <w:t>i</w:t>
      </w:r>
      <w:r w:rsidRPr="00FF5898">
        <w:rPr>
          <w:rFonts w:ascii="Times New Roman" w:eastAsia="Times New Roman" w:hAnsi="Times New Roman"/>
        </w:rPr>
        <w:t>s</w:t>
      </w:r>
      <w:r w:rsidRPr="00FF5898">
        <w:rPr>
          <w:rFonts w:ascii="Times New Roman" w:eastAsia="Times New Roman" w:hAnsi="Times New Roman"/>
          <w:spacing w:val="10"/>
        </w:rPr>
        <w:t xml:space="preserve"> </w:t>
      </w:r>
      <w:r w:rsidRPr="00FF5898">
        <w:rPr>
          <w:rFonts w:ascii="Times New Roman" w:eastAsia="Times New Roman" w:hAnsi="Times New Roman"/>
          <w:spacing w:val="-3"/>
        </w:rPr>
        <w:t>g</w:t>
      </w:r>
      <w:r w:rsidRPr="00FF5898">
        <w:rPr>
          <w:rFonts w:ascii="Times New Roman" w:eastAsia="Times New Roman" w:hAnsi="Times New Roman"/>
        </w:rPr>
        <w:t>a</w:t>
      </w:r>
      <w:r w:rsidRPr="00FF5898">
        <w:rPr>
          <w:rFonts w:ascii="Times New Roman" w:eastAsia="Times New Roman" w:hAnsi="Times New Roman"/>
          <w:spacing w:val="1"/>
        </w:rPr>
        <w:t>t</w:t>
      </w:r>
      <w:r w:rsidRPr="00FF5898">
        <w:rPr>
          <w:rFonts w:ascii="Times New Roman" w:eastAsia="Times New Roman" w:hAnsi="Times New Roman"/>
        </w:rPr>
        <w:t>he</w:t>
      </w:r>
      <w:r w:rsidRPr="00FF5898">
        <w:rPr>
          <w:rFonts w:ascii="Times New Roman" w:eastAsia="Times New Roman" w:hAnsi="Times New Roman"/>
          <w:spacing w:val="1"/>
        </w:rPr>
        <w:t>r</w:t>
      </w:r>
      <w:r w:rsidRPr="00FF5898">
        <w:rPr>
          <w:rFonts w:ascii="Times New Roman" w:eastAsia="Times New Roman" w:hAnsi="Times New Roman"/>
        </w:rPr>
        <w:t>e</w:t>
      </w:r>
      <w:r w:rsidRPr="00FF5898">
        <w:rPr>
          <w:rFonts w:ascii="Times New Roman" w:eastAsia="Times New Roman" w:hAnsi="Times New Roman"/>
          <w:spacing w:val="-2"/>
        </w:rPr>
        <w:t>d</w:t>
      </w:r>
      <w:r w:rsidRPr="00FF5898">
        <w:rPr>
          <w:rFonts w:ascii="Times New Roman" w:eastAsia="Times New Roman" w:hAnsi="Times New Roman"/>
        </w:rPr>
        <w:t>,</w:t>
      </w:r>
      <w:r w:rsidRPr="00FF5898">
        <w:rPr>
          <w:rFonts w:ascii="Times New Roman" w:eastAsia="Times New Roman" w:hAnsi="Times New Roman"/>
          <w:spacing w:val="9"/>
        </w:rPr>
        <w:t xml:space="preserve"> </w:t>
      </w:r>
      <w:r w:rsidRPr="00FF5898">
        <w:rPr>
          <w:rFonts w:ascii="Times New Roman" w:eastAsia="Times New Roman" w:hAnsi="Times New Roman"/>
        </w:rPr>
        <w:t>di</w:t>
      </w:r>
      <w:r w:rsidRPr="00FF5898">
        <w:rPr>
          <w:rFonts w:ascii="Times New Roman" w:eastAsia="Times New Roman" w:hAnsi="Times New Roman"/>
          <w:spacing w:val="-2"/>
        </w:rPr>
        <w:t>r</w:t>
      </w:r>
      <w:r w:rsidRPr="00FF5898">
        <w:rPr>
          <w:rFonts w:ascii="Times New Roman" w:eastAsia="Times New Roman" w:hAnsi="Times New Roman"/>
        </w:rPr>
        <w:t>e</w:t>
      </w:r>
      <w:r w:rsidRPr="00FF5898">
        <w:rPr>
          <w:rFonts w:ascii="Times New Roman" w:eastAsia="Times New Roman" w:hAnsi="Times New Roman"/>
          <w:spacing w:val="-2"/>
        </w:rPr>
        <w:t>c</w:t>
      </w:r>
      <w:r w:rsidRPr="00FF5898">
        <w:rPr>
          <w:rFonts w:ascii="Times New Roman" w:eastAsia="Times New Roman" w:hAnsi="Times New Roman"/>
        </w:rPr>
        <w:t>tly</w:t>
      </w:r>
      <w:r w:rsidRPr="00FF5898">
        <w:rPr>
          <w:rFonts w:ascii="Times New Roman" w:eastAsia="Times New Roman" w:hAnsi="Times New Roman"/>
          <w:spacing w:val="7"/>
        </w:rPr>
        <w:t xml:space="preserve"> </w:t>
      </w:r>
      <w:r w:rsidRPr="00FF5898">
        <w:rPr>
          <w:rFonts w:ascii="Times New Roman" w:eastAsia="Times New Roman" w:hAnsi="Times New Roman"/>
        </w:rPr>
        <w:t>or</w:t>
      </w:r>
      <w:r w:rsidRPr="00FF5898">
        <w:rPr>
          <w:rFonts w:ascii="Times New Roman" w:eastAsia="Times New Roman" w:hAnsi="Times New Roman"/>
          <w:spacing w:val="10"/>
        </w:rPr>
        <w:t xml:space="preserve"> </w:t>
      </w:r>
      <w:r w:rsidRPr="00FF5898">
        <w:rPr>
          <w:rFonts w:ascii="Times New Roman" w:eastAsia="Times New Roman" w:hAnsi="Times New Roman"/>
        </w:rPr>
        <w:t>in</w:t>
      </w:r>
      <w:r w:rsidRPr="00FF5898">
        <w:rPr>
          <w:rFonts w:ascii="Times New Roman" w:eastAsia="Times New Roman" w:hAnsi="Times New Roman"/>
          <w:spacing w:val="-3"/>
        </w:rPr>
        <w:t>d</w:t>
      </w:r>
      <w:r w:rsidRPr="00FF5898">
        <w:rPr>
          <w:rFonts w:ascii="Times New Roman" w:eastAsia="Times New Roman" w:hAnsi="Times New Roman"/>
        </w:rPr>
        <w:t>i</w:t>
      </w:r>
      <w:r w:rsidRPr="00FF5898">
        <w:rPr>
          <w:rFonts w:ascii="Times New Roman" w:eastAsia="Times New Roman" w:hAnsi="Times New Roman"/>
          <w:spacing w:val="-2"/>
        </w:rPr>
        <w:t>r</w:t>
      </w:r>
      <w:r w:rsidRPr="00FF5898">
        <w:rPr>
          <w:rFonts w:ascii="Times New Roman" w:eastAsia="Times New Roman" w:hAnsi="Times New Roman"/>
        </w:rPr>
        <w:t>ec</w:t>
      </w:r>
      <w:r w:rsidRPr="00FF5898">
        <w:rPr>
          <w:rFonts w:ascii="Times New Roman" w:eastAsia="Times New Roman" w:hAnsi="Times New Roman"/>
          <w:spacing w:val="-2"/>
        </w:rPr>
        <w:t>t</w:t>
      </w:r>
      <w:r w:rsidRPr="00FF5898">
        <w:rPr>
          <w:rFonts w:ascii="Times New Roman" w:eastAsia="Times New Roman" w:hAnsi="Times New Roman"/>
        </w:rPr>
        <w:t>ly</w:t>
      </w:r>
      <w:r w:rsidRPr="00FF5898">
        <w:rPr>
          <w:rFonts w:ascii="Times New Roman" w:eastAsia="Times New Roman" w:hAnsi="Times New Roman"/>
          <w:spacing w:val="7"/>
        </w:rPr>
        <w:t xml:space="preserve"> </w:t>
      </w:r>
      <w:r w:rsidRPr="00FF5898">
        <w:rPr>
          <w:rFonts w:ascii="Times New Roman" w:eastAsia="Times New Roman" w:hAnsi="Times New Roman"/>
        </w:rPr>
        <w:t>a</w:t>
      </w:r>
      <w:r w:rsidRPr="00FF5898">
        <w:rPr>
          <w:rFonts w:ascii="Times New Roman" w:eastAsia="Times New Roman" w:hAnsi="Times New Roman"/>
          <w:spacing w:val="1"/>
        </w:rPr>
        <w:t>f</w:t>
      </w:r>
      <w:r w:rsidRPr="00FF5898">
        <w:rPr>
          <w:rFonts w:ascii="Times New Roman" w:eastAsia="Times New Roman" w:hAnsi="Times New Roman"/>
        </w:rPr>
        <w:t>fe</w:t>
      </w:r>
      <w:r w:rsidRPr="00FF5898">
        <w:rPr>
          <w:rFonts w:ascii="Times New Roman" w:eastAsia="Times New Roman" w:hAnsi="Times New Roman"/>
          <w:spacing w:val="-2"/>
        </w:rPr>
        <w:t>ct</w:t>
      </w:r>
      <w:r w:rsidRPr="00FF5898">
        <w:rPr>
          <w:rFonts w:ascii="Times New Roman" w:eastAsia="Times New Roman" w:hAnsi="Times New Roman"/>
        </w:rPr>
        <w:t>ing</w:t>
      </w:r>
      <w:r w:rsidRPr="00FF5898">
        <w:rPr>
          <w:rFonts w:ascii="Times New Roman" w:eastAsia="Times New Roman" w:hAnsi="Times New Roman"/>
          <w:spacing w:val="7"/>
        </w:rPr>
        <w:t xml:space="preserve"> </w:t>
      </w:r>
      <w:r w:rsidRPr="00FF5898">
        <w:rPr>
          <w:rFonts w:ascii="Times New Roman" w:eastAsia="Times New Roman" w:hAnsi="Times New Roman"/>
        </w:rPr>
        <w:t>the</w:t>
      </w:r>
      <w:r w:rsidRPr="00FF5898">
        <w:rPr>
          <w:rFonts w:ascii="Times New Roman" w:eastAsia="Times New Roman" w:hAnsi="Times New Roman"/>
          <w:spacing w:val="9"/>
        </w:rPr>
        <w:t xml:space="preserve"> </w:t>
      </w:r>
      <w:r w:rsidRPr="00FF5898">
        <w:rPr>
          <w:rFonts w:ascii="Times New Roman" w:eastAsia="Times New Roman" w:hAnsi="Times New Roman"/>
        </w:rPr>
        <w:t>p</w:t>
      </w:r>
      <w:r w:rsidRPr="00FF5898">
        <w:rPr>
          <w:rFonts w:ascii="Times New Roman" w:eastAsia="Times New Roman" w:hAnsi="Times New Roman"/>
          <w:spacing w:val="-2"/>
        </w:rPr>
        <w:t>r</w:t>
      </w:r>
      <w:r w:rsidRPr="00FF5898">
        <w:rPr>
          <w:rFonts w:ascii="Times New Roman" w:eastAsia="Times New Roman" w:hAnsi="Times New Roman"/>
        </w:rPr>
        <w:t>i</w:t>
      </w:r>
      <w:r w:rsidRPr="00FF5898">
        <w:rPr>
          <w:rFonts w:ascii="Times New Roman" w:eastAsia="Times New Roman" w:hAnsi="Times New Roman"/>
          <w:spacing w:val="-3"/>
        </w:rPr>
        <w:t>v</w:t>
      </w:r>
      <w:r w:rsidRPr="00FF5898">
        <w:rPr>
          <w:rFonts w:ascii="Times New Roman" w:eastAsia="Times New Roman" w:hAnsi="Times New Roman"/>
        </w:rPr>
        <w:t>acy</w:t>
      </w:r>
      <w:r w:rsidRPr="00FF5898">
        <w:rPr>
          <w:rFonts w:ascii="Times New Roman" w:eastAsia="Times New Roman" w:hAnsi="Times New Roman"/>
          <w:spacing w:val="9"/>
        </w:rPr>
        <w:t xml:space="preserve"> </w:t>
      </w:r>
      <w:r w:rsidRPr="00FF5898">
        <w:rPr>
          <w:rFonts w:ascii="Times New Roman" w:eastAsia="Times New Roman" w:hAnsi="Times New Roman"/>
        </w:rPr>
        <w:t>of</w:t>
      </w:r>
      <w:r w:rsidRPr="00FF5898">
        <w:rPr>
          <w:rFonts w:ascii="Times New Roman" w:eastAsia="Times New Roman" w:hAnsi="Times New Roman"/>
          <w:spacing w:val="10"/>
        </w:rPr>
        <w:t xml:space="preserve"> </w:t>
      </w:r>
      <w:r w:rsidRPr="00FF5898">
        <w:rPr>
          <w:rFonts w:ascii="Times New Roman" w:eastAsia="Times New Roman" w:hAnsi="Times New Roman"/>
        </w:rPr>
        <w:t>en</w:t>
      </w:r>
      <w:r w:rsidRPr="00FF5898">
        <w:rPr>
          <w:rFonts w:ascii="Times New Roman" w:eastAsia="Times New Roman" w:hAnsi="Times New Roman"/>
          <w:spacing w:val="9"/>
        </w:rPr>
        <w:t>d</w:t>
      </w:r>
      <w:r w:rsidRPr="00FF5898">
        <w:rPr>
          <w:rFonts w:ascii="Times New Roman" w:eastAsia="Times New Roman" w:hAnsi="Times New Roman"/>
          <w:spacing w:val="-4"/>
        </w:rPr>
        <w:t>-</w:t>
      </w:r>
      <w:r w:rsidRPr="00FF5898">
        <w:rPr>
          <w:rFonts w:ascii="Times New Roman" w:eastAsia="Times New Roman" w:hAnsi="Times New Roman"/>
        </w:rPr>
        <w:t>users,</w:t>
      </w:r>
      <w:r w:rsidRPr="00FF5898">
        <w:rPr>
          <w:rFonts w:ascii="Times New Roman" w:eastAsia="Times New Roman" w:hAnsi="Times New Roman"/>
          <w:spacing w:val="10"/>
        </w:rPr>
        <w:t xml:space="preserve"> </w:t>
      </w:r>
      <w:r w:rsidRPr="00FF5898">
        <w:rPr>
          <w:rFonts w:ascii="Times New Roman" w:eastAsia="Times New Roman" w:hAnsi="Times New Roman"/>
          <w:spacing w:val="-2"/>
        </w:rPr>
        <w:t>s</w:t>
      </w:r>
      <w:r w:rsidRPr="00FF5898">
        <w:rPr>
          <w:rFonts w:ascii="Times New Roman" w:eastAsia="Times New Roman" w:hAnsi="Times New Roman"/>
        </w:rPr>
        <w:t>t</w:t>
      </w:r>
      <w:r w:rsidRPr="00FF5898">
        <w:rPr>
          <w:rFonts w:ascii="Times New Roman" w:eastAsia="Times New Roman" w:hAnsi="Times New Roman"/>
          <w:spacing w:val="-2"/>
        </w:rPr>
        <w:t>r</w:t>
      </w:r>
      <w:r w:rsidRPr="00FF5898">
        <w:rPr>
          <w:rFonts w:ascii="Times New Roman" w:eastAsia="Times New Roman" w:hAnsi="Times New Roman"/>
        </w:rPr>
        <w:t>i</w:t>
      </w:r>
      <w:r w:rsidRPr="00FF5898">
        <w:rPr>
          <w:rFonts w:ascii="Times New Roman" w:eastAsia="Times New Roman" w:hAnsi="Times New Roman"/>
          <w:spacing w:val="-2"/>
        </w:rPr>
        <w:t>c</w:t>
      </w:r>
      <w:r w:rsidRPr="00FF5898">
        <w:rPr>
          <w:rFonts w:ascii="Times New Roman" w:eastAsia="Times New Roman" w:hAnsi="Times New Roman"/>
        </w:rPr>
        <w:t>t</w:t>
      </w:r>
      <w:r w:rsidRPr="00FF5898">
        <w:rPr>
          <w:rFonts w:ascii="Times New Roman" w:eastAsia="Times New Roman" w:hAnsi="Times New Roman"/>
          <w:spacing w:val="10"/>
        </w:rPr>
        <w:t xml:space="preserve"> </w:t>
      </w:r>
      <w:r w:rsidRPr="00FF5898">
        <w:rPr>
          <w:rFonts w:ascii="Times New Roman" w:eastAsia="Times New Roman" w:hAnsi="Times New Roman"/>
        </w:rPr>
        <w:t>ac</w:t>
      </w:r>
      <w:r w:rsidRPr="00FF5898">
        <w:rPr>
          <w:rFonts w:ascii="Times New Roman" w:eastAsia="Times New Roman" w:hAnsi="Times New Roman"/>
          <w:spacing w:val="-2"/>
        </w:rPr>
        <w:t>c</w:t>
      </w:r>
      <w:r w:rsidRPr="00FF5898">
        <w:rPr>
          <w:rFonts w:ascii="Times New Roman" w:eastAsia="Times New Roman" w:hAnsi="Times New Roman"/>
        </w:rPr>
        <w:t>es</w:t>
      </w:r>
      <w:r w:rsidRPr="00FF5898">
        <w:rPr>
          <w:rFonts w:ascii="Times New Roman" w:eastAsia="Times New Roman" w:hAnsi="Times New Roman"/>
          <w:spacing w:val="2"/>
        </w:rPr>
        <w:t>s</w:t>
      </w:r>
      <w:r w:rsidRPr="00FF5898">
        <w:rPr>
          <w:rFonts w:ascii="Times New Roman" w:eastAsia="Times New Roman" w:hAnsi="Times New Roman"/>
          <w:spacing w:val="-4"/>
        </w:rPr>
        <w:t>-</w:t>
      </w:r>
      <w:r w:rsidRPr="00FF5898">
        <w:rPr>
          <w:rFonts w:ascii="Times New Roman" w:eastAsia="Times New Roman" w:hAnsi="Times New Roman"/>
        </w:rPr>
        <w:t>con</w:t>
      </w:r>
      <w:r w:rsidRPr="00FF5898">
        <w:rPr>
          <w:rFonts w:ascii="Times New Roman" w:eastAsia="Times New Roman" w:hAnsi="Times New Roman"/>
          <w:spacing w:val="1"/>
        </w:rPr>
        <w:t>t</w:t>
      </w:r>
      <w:r w:rsidRPr="00FF5898">
        <w:rPr>
          <w:rFonts w:ascii="Times New Roman" w:eastAsia="Times New Roman" w:hAnsi="Times New Roman"/>
        </w:rPr>
        <w:t>r</w:t>
      </w:r>
      <w:r w:rsidRPr="00FF5898">
        <w:rPr>
          <w:rFonts w:ascii="Times New Roman" w:eastAsia="Times New Roman" w:hAnsi="Times New Roman"/>
          <w:spacing w:val="-5"/>
        </w:rPr>
        <w:t>o</w:t>
      </w:r>
      <w:r w:rsidRPr="00FF5898">
        <w:rPr>
          <w:rFonts w:ascii="Times New Roman" w:eastAsia="Times New Roman" w:hAnsi="Times New Roman"/>
        </w:rPr>
        <w:t>l pol</w:t>
      </w:r>
      <w:r w:rsidRPr="00FF5898">
        <w:rPr>
          <w:rFonts w:ascii="Times New Roman" w:eastAsia="Times New Roman" w:hAnsi="Times New Roman"/>
          <w:spacing w:val="-2"/>
        </w:rPr>
        <w:t>i</w:t>
      </w:r>
      <w:r w:rsidRPr="00FF5898">
        <w:rPr>
          <w:rFonts w:ascii="Times New Roman" w:eastAsia="Times New Roman" w:hAnsi="Times New Roman"/>
        </w:rPr>
        <w:t>c</w:t>
      </w:r>
      <w:r w:rsidRPr="00FF5898">
        <w:rPr>
          <w:rFonts w:ascii="Times New Roman" w:eastAsia="Times New Roman" w:hAnsi="Times New Roman"/>
          <w:spacing w:val="-2"/>
        </w:rPr>
        <w:t>i</w:t>
      </w:r>
      <w:r w:rsidRPr="00FF5898">
        <w:rPr>
          <w:rFonts w:ascii="Times New Roman" w:eastAsia="Times New Roman" w:hAnsi="Times New Roman"/>
        </w:rPr>
        <w:t>es</w:t>
      </w:r>
      <w:r w:rsidRPr="00FF5898">
        <w:rPr>
          <w:rFonts w:ascii="Times New Roman" w:eastAsia="Times New Roman" w:hAnsi="Times New Roman"/>
          <w:spacing w:val="3"/>
        </w:rPr>
        <w:t xml:space="preserve"> </w:t>
      </w:r>
      <w:r w:rsidRPr="00FF5898">
        <w:rPr>
          <w:rFonts w:ascii="Times New Roman" w:eastAsia="Times New Roman" w:hAnsi="Times New Roman"/>
          <w:spacing w:val="-2"/>
        </w:rPr>
        <w:t>w</w:t>
      </w:r>
      <w:r w:rsidRPr="00FF5898">
        <w:rPr>
          <w:rFonts w:ascii="Times New Roman" w:eastAsia="Times New Roman" w:hAnsi="Times New Roman"/>
        </w:rPr>
        <w:t>i</w:t>
      </w:r>
      <w:r w:rsidRPr="00FF5898">
        <w:rPr>
          <w:rFonts w:ascii="Times New Roman" w:eastAsia="Times New Roman" w:hAnsi="Times New Roman"/>
          <w:spacing w:val="-2"/>
        </w:rPr>
        <w:t>l</w:t>
      </w:r>
      <w:r w:rsidRPr="00FF5898">
        <w:rPr>
          <w:rFonts w:ascii="Times New Roman" w:eastAsia="Times New Roman" w:hAnsi="Times New Roman"/>
        </w:rPr>
        <w:t>l</w:t>
      </w:r>
      <w:r w:rsidRPr="00FF5898">
        <w:rPr>
          <w:rFonts w:ascii="Times New Roman" w:eastAsia="Times New Roman" w:hAnsi="Times New Roman"/>
          <w:spacing w:val="3"/>
        </w:rPr>
        <w:t xml:space="preserve"> </w:t>
      </w:r>
      <w:r w:rsidRPr="00FF5898">
        <w:rPr>
          <w:rFonts w:ascii="Times New Roman" w:eastAsia="Times New Roman" w:hAnsi="Times New Roman"/>
        </w:rPr>
        <w:t>be</w:t>
      </w:r>
      <w:r w:rsidRPr="00FF5898">
        <w:rPr>
          <w:rFonts w:ascii="Times New Roman" w:eastAsia="Times New Roman" w:hAnsi="Times New Roman"/>
          <w:spacing w:val="2"/>
        </w:rPr>
        <w:t xml:space="preserve"> </w:t>
      </w:r>
      <w:r w:rsidRPr="00FF5898">
        <w:rPr>
          <w:rFonts w:ascii="Times New Roman" w:eastAsia="Times New Roman" w:hAnsi="Times New Roman"/>
        </w:rPr>
        <w:t>e</w:t>
      </w:r>
      <w:r w:rsidRPr="00FF5898">
        <w:rPr>
          <w:rFonts w:ascii="Times New Roman" w:eastAsia="Times New Roman" w:hAnsi="Times New Roman"/>
          <w:spacing w:val="-2"/>
        </w:rPr>
        <w:t>n</w:t>
      </w:r>
      <w:r w:rsidRPr="00FF5898">
        <w:rPr>
          <w:rFonts w:ascii="Times New Roman" w:eastAsia="Times New Roman" w:hAnsi="Times New Roman"/>
        </w:rPr>
        <w:t>fo</w:t>
      </w:r>
      <w:r w:rsidRPr="00FF5898">
        <w:rPr>
          <w:rFonts w:ascii="Times New Roman" w:eastAsia="Times New Roman" w:hAnsi="Times New Roman"/>
          <w:spacing w:val="-2"/>
        </w:rPr>
        <w:t>r</w:t>
      </w:r>
      <w:r w:rsidRPr="00FF5898">
        <w:rPr>
          <w:rFonts w:ascii="Times New Roman" w:eastAsia="Times New Roman" w:hAnsi="Times New Roman"/>
        </w:rPr>
        <w:t>ced.</w:t>
      </w:r>
      <w:r w:rsidR="00066963">
        <w:rPr>
          <w:rFonts w:ascii="Times New Roman" w:eastAsia="Times New Roman" w:hAnsi="Times New Roman"/>
        </w:rPr>
        <w:t xml:space="preserve"> These activities can happen only after the end of the AERAS project and they are not covered by this Grant Agreement.</w:t>
      </w:r>
      <w:r w:rsidRPr="00FF5898">
        <w:rPr>
          <w:rFonts w:ascii="Times New Roman" w:eastAsia="Times New Roman" w:hAnsi="Times New Roman"/>
          <w:spacing w:val="2"/>
        </w:rPr>
        <w:t xml:space="preserve"> </w:t>
      </w:r>
    </w:p>
    <w:p w14:paraId="1259BF02" w14:textId="77777777" w:rsidR="00021E05" w:rsidRDefault="00FF5898" w:rsidP="00FF5898">
      <w:pPr>
        <w:spacing w:before="56"/>
        <w:ind w:right="104"/>
        <w:jc w:val="both"/>
        <w:rPr>
          <w:rFonts w:ascii="Times New Roman" w:eastAsia="Times New Roman" w:hAnsi="Times New Roman"/>
        </w:rPr>
      </w:pPr>
      <w:r w:rsidRPr="00FF5898">
        <w:rPr>
          <w:rFonts w:ascii="Times New Roman" w:eastAsia="Times New Roman" w:hAnsi="Times New Roman"/>
          <w:spacing w:val="-3"/>
        </w:rPr>
        <w:t>F</w:t>
      </w:r>
      <w:r w:rsidRPr="00FF5898">
        <w:rPr>
          <w:rFonts w:ascii="Times New Roman" w:eastAsia="Times New Roman" w:hAnsi="Times New Roman"/>
        </w:rPr>
        <w:t>urt</w:t>
      </w:r>
      <w:r w:rsidRPr="00FF5898">
        <w:rPr>
          <w:rFonts w:ascii="Times New Roman" w:eastAsia="Times New Roman" w:hAnsi="Times New Roman"/>
          <w:spacing w:val="-3"/>
        </w:rPr>
        <w:t>h</w:t>
      </w:r>
      <w:r w:rsidRPr="00FF5898">
        <w:rPr>
          <w:rFonts w:ascii="Times New Roman" w:eastAsia="Times New Roman" w:hAnsi="Times New Roman"/>
        </w:rPr>
        <w:t>e</w:t>
      </w:r>
      <w:r w:rsidRPr="00FF5898">
        <w:rPr>
          <w:rFonts w:ascii="Times New Roman" w:eastAsia="Times New Roman" w:hAnsi="Times New Roman"/>
          <w:spacing w:val="1"/>
        </w:rPr>
        <w:t>rmore</w:t>
      </w:r>
      <w:r w:rsidRPr="00FF5898">
        <w:rPr>
          <w:rFonts w:ascii="Times New Roman" w:eastAsia="Times New Roman" w:hAnsi="Times New Roman"/>
        </w:rPr>
        <w:t>,</w:t>
      </w:r>
      <w:r w:rsidRPr="00FF5898">
        <w:rPr>
          <w:rFonts w:ascii="Times New Roman" w:eastAsia="Times New Roman" w:hAnsi="Times New Roman"/>
          <w:spacing w:val="2"/>
        </w:rPr>
        <w:t xml:space="preserve"> </w:t>
      </w:r>
      <w:r w:rsidRPr="00FF5898">
        <w:rPr>
          <w:rFonts w:ascii="Times New Roman" w:eastAsia="Times New Roman" w:hAnsi="Times New Roman"/>
          <w:spacing w:val="-2"/>
        </w:rPr>
        <w:t>w</w:t>
      </w:r>
      <w:r w:rsidRPr="00FF5898">
        <w:rPr>
          <w:rFonts w:ascii="Times New Roman" w:eastAsia="Times New Roman" w:hAnsi="Times New Roman"/>
        </w:rPr>
        <w:t>e</w:t>
      </w:r>
      <w:r w:rsidRPr="00FF5898">
        <w:rPr>
          <w:rFonts w:ascii="Times New Roman" w:eastAsia="Times New Roman" w:hAnsi="Times New Roman"/>
          <w:spacing w:val="2"/>
        </w:rPr>
        <w:t xml:space="preserve"> </w:t>
      </w:r>
      <w:r w:rsidRPr="00FF5898">
        <w:rPr>
          <w:rFonts w:ascii="Times New Roman" w:eastAsia="Times New Roman" w:hAnsi="Times New Roman"/>
        </w:rPr>
        <w:t>sh</w:t>
      </w:r>
      <w:r w:rsidRPr="00FF5898">
        <w:rPr>
          <w:rFonts w:ascii="Times New Roman" w:eastAsia="Times New Roman" w:hAnsi="Times New Roman"/>
          <w:spacing w:val="-2"/>
        </w:rPr>
        <w:t>a</w:t>
      </w:r>
      <w:r w:rsidRPr="00FF5898">
        <w:rPr>
          <w:rFonts w:ascii="Times New Roman" w:eastAsia="Times New Roman" w:hAnsi="Times New Roman"/>
        </w:rPr>
        <w:t>ll</w:t>
      </w:r>
      <w:r w:rsidRPr="00FF5898">
        <w:rPr>
          <w:rFonts w:ascii="Times New Roman" w:eastAsia="Times New Roman" w:hAnsi="Times New Roman"/>
          <w:spacing w:val="1"/>
        </w:rPr>
        <w:t xml:space="preserve"> </w:t>
      </w:r>
      <w:r w:rsidRPr="00FF5898">
        <w:rPr>
          <w:rFonts w:ascii="Times New Roman" w:eastAsia="Times New Roman" w:hAnsi="Times New Roman"/>
        </w:rPr>
        <w:t>i</w:t>
      </w:r>
      <w:r w:rsidRPr="00FF5898">
        <w:rPr>
          <w:rFonts w:ascii="Times New Roman" w:eastAsia="Times New Roman" w:hAnsi="Times New Roman"/>
          <w:spacing w:val="-4"/>
        </w:rPr>
        <w:t>m</w:t>
      </w:r>
      <w:r w:rsidRPr="00FF5898">
        <w:rPr>
          <w:rFonts w:ascii="Times New Roman" w:eastAsia="Times New Roman" w:hAnsi="Times New Roman"/>
        </w:rPr>
        <w:t>ple</w:t>
      </w:r>
      <w:r w:rsidRPr="00FF5898">
        <w:rPr>
          <w:rFonts w:ascii="Times New Roman" w:eastAsia="Times New Roman" w:hAnsi="Times New Roman"/>
          <w:spacing w:val="-4"/>
        </w:rPr>
        <w:t>m</w:t>
      </w:r>
      <w:r w:rsidRPr="00FF5898">
        <w:rPr>
          <w:rFonts w:ascii="Times New Roman" w:eastAsia="Times New Roman" w:hAnsi="Times New Roman"/>
        </w:rPr>
        <w:t>ent</w:t>
      </w:r>
      <w:r w:rsidRPr="00FF5898">
        <w:rPr>
          <w:rFonts w:ascii="Times New Roman" w:eastAsia="Times New Roman" w:hAnsi="Times New Roman"/>
          <w:spacing w:val="3"/>
        </w:rPr>
        <w:t xml:space="preserve"> </w:t>
      </w:r>
      <w:r w:rsidRPr="00FF5898">
        <w:rPr>
          <w:rFonts w:ascii="Times New Roman" w:eastAsia="Times New Roman" w:hAnsi="Times New Roman"/>
        </w:rPr>
        <w:t>pri</w:t>
      </w:r>
      <w:r w:rsidRPr="00FF5898">
        <w:rPr>
          <w:rFonts w:ascii="Times New Roman" w:eastAsia="Times New Roman" w:hAnsi="Times New Roman"/>
          <w:spacing w:val="-3"/>
        </w:rPr>
        <w:t>v</w:t>
      </w:r>
      <w:r w:rsidRPr="00FF5898">
        <w:rPr>
          <w:rFonts w:ascii="Times New Roman" w:eastAsia="Times New Roman" w:hAnsi="Times New Roman"/>
        </w:rPr>
        <w:t>ac</w:t>
      </w:r>
      <w:r w:rsidRPr="00FF5898">
        <w:rPr>
          <w:rFonts w:ascii="Times New Roman" w:eastAsia="Times New Roman" w:hAnsi="Times New Roman"/>
          <w:spacing w:val="2"/>
        </w:rPr>
        <w:t>y</w:t>
      </w:r>
      <w:r w:rsidRPr="00FF5898">
        <w:rPr>
          <w:rFonts w:ascii="Times New Roman" w:eastAsia="Times New Roman" w:hAnsi="Times New Roman"/>
          <w:spacing w:val="-4"/>
        </w:rPr>
        <w:t>-</w:t>
      </w:r>
      <w:r w:rsidRPr="00FF5898">
        <w:rPr>
          <w:rFonts w:ascii="Times New Roman" w:eastAsia="Times New Roman" w:hAnsi="Times New Roman"/>
        </w:rPr>
        <w:t>enhanc</w:t>
      </w:r>
      <w:r w:rsidRPr="00FF5898">
        <w:rPr>
          <w:rFonts w:ascii="Times New Roman" w:eastAsia="Times New Roman" w:hAnsi="Times New Roman"/>
          <w:spacing w:val="1"/>
        </w:rPr>
        <w:t>i</w:t>
      </w:r>
      <w:r w:rsidRPr="00FF5898">
        <w:rPr>
          <w:rFonts w:ascii="Times New Roman" w:eastAsia="Times New Roman" w:hAnsi="Times New Roman"/>
        </w:rPr>
        <w:t>ng</w:t>
      </w:r>
      <w:r w:rsidRPr="00FF5898">
        <w:rPr>
          <w:rFonts w:ascii="Times New Roman" w:eastAsia="Times New Roman" w:hAnsi="Times New Roman"/>
          <w:spacing w:val="-1"/>
        </w:rPr>
        <w:t xml:space="preserve"> </w:t>
      </w:r>
      <w:r w:rsidRPr="00FF5898">
        <w:rPr>
          <w:rFonts w:ascii="Times New Roman" w:eastAsia="Times New Roman" w:hAnsi="Times New Roman"/>
        </w:rPr>
        <w:t>coun</w:t>
      </w:r>
      <w:r w:rsidRPr="00FF5898">
        <w:rPr>
          <w:rFonts w:ascii="Times New Roman" w:eastAsia="Times New Roman" w:hAnsi="Times New Roman"/>
          <w:spacing w:val="1"/>
        </w:rPr>
        <w:t>t</w:t>
      </w:r>
      <w:r w:rsidRPr="00FF5898">
        <w:rPr>
          <w:rFonts w:ascii="Times New Roman" w:eastAsia="Times New Roman" w:hAnsi="Times New Roman"/>
          <w:spacing w:val="-2"/>
        </w:rPr>
        <w:t>er</w:t>
      </w:r>
      <w:r w:rsidRPr="00FF5898">
        <w:rPr>
          <w:rFonts w:ascii="Times New Roman" w:eastAsia="Times New Roman" w:hAnsi="Times New Roman"/>
          <w:spacing w:val="-4"/>
        </w:rPr>
        <w:t>m</w:t>
      </w:r>
      <w:r w:rsidRPr="00FF5898">
        <w:rPr>
          <w:rFonts w:ascii="Times New Roman" w:eastAsia="Times New Roman" w:hAnsi="Times New Roman"/>
        </w:rPr>
        <w:t>easu</w:t>
      </w:r>
      <w:r w:rsidRPr="00FF5898">
        <w:rPr>
          <w:rFonts w:ascii="Times New Roman" w:eastAsia="Times New Roman" w:hAnsi="Times New Roman"/>
          <w:spacing w:val="1"/>
        </w:rPr>
        <w:t>r</w:t>
      </w:r>
      <w:r w:rsidRPr="00FF5898">
        <w:rPr>
          <w:rFonts w:ascii="Times New Roman" w:eastAsia="Times New Roman" w:hAnsi="Times New Roman"/>
        </w:rPr>
        <w:t>es</w:t>
      </w:r>
      <w:r w:rsidRPr="00FF5898">
        <w:rPr>
          <w:rFonts w:ascii="Times New Roman" w:eastAsia="Times New Roman" w:hAnsi="Times New Roman"/>
          <w:spacing w:val="3"/>
        </w:rPr>
        <w:t xml:space="preserve">. These will be based on </w:t>
      </w:r>
      <w:r w:rsidRPr="00FF5898">
        <w:rPr>
          <w:rFonts w:ascii="Times New Roman" w:eastAsia="Times New Roman" w:hAnsi="Times New Roman"/>
        </w:rPr>
        <w:t>the</w:t>
      </w:r>
      <w:r w:rsidRPr="00FF5898">
        <w:rPr>
          <w:rFonts w:ascii="Times New Roman" w:eastAsia="Times New Roman" w:hAnsi="Times New Roman"/>
          <w:spacing w:val="2"/>
        </w:rPr>
        <w:t xml:space="preserve"> </w:t>
      </w:r>
      <w:r w:rsidRPr="00FF5898">
        <w:rPr>
          <w:rFonts w:ascii="Times New Roman" w:eastAsia="Times New Roman" w:hAnsi="Times New Roman"/>
          <w:spacing w:val="-4"/>
        </w:rPr>
        <w:t>m</w:t>
      </w:r>
      <w:r w:rsidRPr="00FF5898">
        <w:rPr>
          <w:rFonts w:ascii="Times New Roman" w:eastAsia="Times New Roman" w:hAnsi="Times New Roman"/>
        </w:rPr>
        <w:t>e</w:t>
      </w:r>
      <w:r w:rsidRPr="00FF5898">
        <w:rPr>
          <w:rFonts w:ascii="Times New Roman" w:eastAsia="Times New Roman" w:hAnsi="Times New Roman"/>
          <w:spacing w:val="1"/>
        </w:rPr>
        <w:t>t</w:t>
      </w:r>
      <w:r w:rsidRPr="00FF5898">
        <w:rPr>
          <w:rFonts w:ascii="Times New Roman" w:eastAsia="Times New Roman" w:hAnsi="Times New Roman"/>
        </w:rPr>
        <w:t>hodolo</w:t>
      </w:r>
      <w:r w:rsidRPr="00FF5898">
        <w:rPr>
          <w:rFonts w:ascii="Times New Roman" w:eastAsia="Times New Roman" w:hAnsi="Times New Roman"/>
          <w:spacing w:val="-3"/>
        </w:rPr>
        <w:t>g</w:t>
      </w:r>
      <w:r w:rsidRPr="00FF5898">
        <w:rPr>
          <w:rFonts w:ascii="Times New Roman" w:eastAsia="Times New Roman" w:hAnsi="Times New Roman"/>
        </w:rPr>
        <w:t>y</w:t>
      </w:r>
      <w:r w:rsidRPr="00FF5898">
        <w:rPr>
          <w:rFonts w:ascii="Times New Roman" w:eastAsia="Times New Roman" w:hAnsi="Times New Roman"/>
          <w:spacing w:val="2"/>
        </w:rPr>
        <w:t xml:space="preserve"> </w:t>
      </w:r>
      <w:r w:rsidRPr="00FF5898">
        <w:rPr>
          <w:rFonts w:ascii="Times New Roman" w:eastAsia="Times New Roman" w:hAnsi="Times New Roman"/>
        </w:rPr>
        <w:t>of</w:t>
      </w:r>
      <w:r w:rsidRPr="00FF5898">
        <w:rPr>
          <w:rFonts w:ascii="Times New Roman" w:eastAsia="Times New Roman" w:hAnsi="Times New Roman"/>
          <w:spacing w:val="5"/>
        </w:rPr>
        <w:t xml:space="preserve"> </w:t>
      </w:r>
      <w:r w:rsidRPr="00FF5898">
        <w:rPr>
          <w:rFonts w:ascii="Times New Roman" w:eastAsia="Times New Roman" w:hAnsi="Times New Roman"/>
        </w:rPr>
        <w:t>s</w:t>
      </w:r>
      <w:r w:rsidRPr="00FF5898">
        <w:rPr>
          <w:rFonts w:ascii="Times New Roman" w:eastAsia="Times New Roman" w:hAnsi="Times New Roman"/>
          <w:spacing w:val="1"/>
        </w:rPr>
        <w:t>t</w:t>
      </w:r>
      <w:r w:rsidRPr="00FF5898">
        <w:rPr>
          <w:rFonts w:ascii="Times New Roman" w:eastAsia="Times New Roman" w:hAnsi="Times New Roman"/>
          <w:spacing w:val="-2"/>
        </w:rPr>
        <w:t>a</w:t>
      </w:r>
      <w:r w:rsidRPr="00FF5898">
        <w:rPr>
          <w:rFonts w:ascii="Times New Roman" w:eastAsia="Times New Roman" w:hAnsi="Times New Roman"/>
        </w:rPr>
        <w:t>ti</w:t>
      </w:r>
      <w:r w:rsidRPr="00FF5898">
        <w:rPr>
          <w:rFonts w:ascii="Times New Roman" w:eastAsia="Times New Roman" w:hAnsi="Times New Roman"/>
          <w:spacing w:val="-2"/>
        </w:rPr>
        <w:t>st</w:t>
      </w:r>
      <w:r w:rsidRPr="00FF5898">
        <w:rPr>
          <w:rFonts w:ascii="Times New Roman" w:eastAsia="Times New Roman" w:hAnsi="Times New Roman"/>
        </w:rPr>
        <w:t>ic</w:t>
      </w:r>
      <w:r w:rsidRPr="00FF5898">
        <w:rPr>
          <w:rFonts w:ascii="Times New Roman" w:eastAsia="Times New Roman" w:hAnsi="Times New Roman"/>
          <w:spacing w:val="-2"/>
        </w:rPr>
        <w:t>a</w:t>
      </w:r>
      <w:r w:rsidRPr="00FF5898">
        <w:rPr>
          <w:rFonts w:ascii="Times New Roman" w:eastAsia="Times New Roman" w:hAnsi="Times New Roman"/>
        </w:rPr>
        <w:t>l</w:t>
      </w:r>
      <w:r w:rsidRPr="00FF5898">
        <w:rPr>
          <w:rFonts w:ascii="Times New Roman" w:eastAsia="Times New Roman" w:hAnsi="Times New Roman"/>
          <w:spacing w:val="5"/>
        </w:rPr>
        <w:t xml:space="preserve"> </w:t>
      </w:r>
      <w:r w:rsidRPr="00FF5898">
        <w:rPr>
          <w:rFonts w:ascii="Times New Roman" w:eastAsia="Times New Roman" w:hAnsi="Times New Roman"/>
        </w:rPr>
        <w:t>d</w:t>
      </w:r>
      <w:r w:rsidRPr="00FF5898">
        <w:rPr>
          <w:rFonts w:ascii="Times New Roman" w:eastAsia="Times New Roman" w:hAnsi="Times New Roman"/>
          <w:spacing w:val="-2"/>
        </w:rPr>
        <w:t>i</w:t>
      </w:r>
      <w:r w:rsidRPr="00FF5898">
        <w:rPr>
          <w:rFonts w:ascii="Times New Roman" w:eastAsia="Times New Roman" w:hAnsi="Times New Roman"/>
        </w:rPr>
        <w:t>sc</w:t>
      </w:r>
      <w:r w:rsidRPr="00FF5898">
        <w:rPr>
          <w:rFonts w:ascii="Times New Roman" w:eastAsia="Times New Roman" w:hAnsi="Times New Roman"/>
          <w:spacing w:val="-2"/>
        </w:rPr>
        <w:t>l</w:t>
      </w:r>
      <w:r w:rsidRPr="00FF5898">
        <w:rPr>
          <w:rFonts w:ascii="Times New Roman" w:eastAsia="Times New Roman" w:hAnsi="Times New Roman"/>
          <w:spacing w:val="-3"/>
        </w:rPr>
        <w:t>o</w:t>
      </w:r>
      <w:r w:rsidRPr="00FF5898">
        <w:rPr>
          <w:rFonts w:ascii="Times New Roman" w:eastAsia="Times New Roman" w:hAnsi="Times New Roman"/>
        </w:rPr>
        <w:t>su</w:t>
      </w:r>
      <w:r w:rsidRPr="00FF5898">
        <w:rPr>
          <w:rFonts w:ascii="Times New Roman" w:eastAsia="Times New Roman" w:hAnsi="Times New Roman"/>
          <w:spacing w:val="1"/>
        </w:rPr>
        <w:t>r</w:t>
      </w:r>
      <w:r w:rsidRPr="00FF5898">
        <w:rPr>
          <w:rFonts w:ascii="Times New Roman" w:eastAsia="Times New Roman" w:hAnsi="Times New Roman"/>
        </w:rPr>
        <w:t>e</w:t>
      </w:r>
      <w:r w:rsidRPr="00FF5898">
        <w:rPr>
          <w:rFonts w:ascii="Times New Roman" w:eastAsia="Times New Roman" w:hAnsi="Times New Roman"/>
          <w:spacing w:val="5"/>
        </w:rPr>
        <w:t xml:space="preserve"> </w:t>
      </w:r>
      <w:r w:rsidRPr="00FF5898">
        <w:rPr>
          <w:rFonts w:ascii="Times New Roman" w:eastAsia="Times New Roman" w:hAnsi="Times New Roman"/>
          <w:spacing w:val="-2"/>
        </w:rPr>
        <w:t>c</w:t>
      </w:r>
      <w:r w:rsidRPr="00FF5898">
        <w:rPr>
          <w:rFonts w:ascii="Times New Roman" w:eastAsia="Times New Roman" w:hAnsi="Times New Roman"/>
        </w:rPr>
        <w:t>on</w:t>
      </w:r>
      <w:r w:rsidRPr="00FF5898">
        <w:rPr>
          <w:rFonts w:ascii="Times New Roman" w:eastAsia="Times New Roman" w:hAnsi="Times New Roman"/>
          <w:spacing w:val="-2"/>
        </w:rPr>
        <w:t>t</w:t>
      </w:r>
      <w:r w:rsidRPr="00FF5898">
        <w:rPr>
          <w:rFonts w:ascii="Times New Roman" w:eastAsia="Times New Roman" w:hAnsi="Times New Roman"/>
        </w:rPr>
        <w:t>ro</w:t>
      </w:r>
      <w:r w:rsidRPr="00FF5898">
        <w:rPr>
          <w:rFonts w:ascii="Times New Roman" w:eastAsia="Times New Roman" w:hAnsi="Times New Roman"/>
          <w:spacing w:val="-2"/>
        </w:rPr>
        <w:t>l</w:t>
      </w:r>
      <w:r w:rsidRPr="00FF5898">
        <w:rPr>
          <w:rFonts w:ascii="Times New Roman" w:eastAsia="Times New Roman" w:hAnsi="Times New Roman"/>
        </w:rPr>
        <w:t>,</w:t>
      </w:r>
      <w:r w:rsidRPr="00FF5898">
        <w:rPr>
          <w:rFonts w:ascii="Times New Roman" w:eastAsia="Times New Roman" w:hAnsi="Times New Roman"/>
          <w:spacing w:val="4"/>
        </w:rPr>
        <w:t xml:space="preserve"> </w:t>
      </w:r>
      <w:r w:rsidRPr="00FF5898">
        <w:rPr>
          <w:rFonts w:ascii="Times New Roman" w:eastAsia="Times New Roman" w:hAnsi="Times New Roman"/>
        </w:rPr>
        <w:t>sp</w:t>
      </w:r>
      <w:r w:rsidRPr="00FF5898">
        <w:rPr>
          <w:rFonts w:ascii="Times New Roman" w:eastAsia="Times New Roman" w:hAnsi="Times New Roman"/>
          <w:spacing w:val="-2"/>
        </w:rPr>
        <w:t>e</w:t>
      </w:r>
      <w:r w:rsidRPr="00FF5898">
        <w:rPr>
          <w:rFonts w:ascii="Times New Roman" w:eastAsia="Times New Roman" w:hAnsi="Times New Roman"/>
        </w:rPr>
        <w:t>c</w:t>
      </w:r>
      <w:r w:rsidRPr="00FF5898">
        <w:rPr>
          <w:rFonts w:ascii="Times New Roman" w:eastAsia="Times New Roman" w:hAnsi="Times New Roman"/>
          <w:spacing w:val="-2"/>
        </w:rPr>
        <w:t>i</w:t>
      </w:r>
      <w:r w:rsidRPr="00FF5898">
        <w:rPr>
          <w:rFonts w:ascii="Times New Roman" w:eastAsia="Times New Roman" w:hAnsi="Times New Roman"/>
        </w:rPr>
        <w:t>fi</w:t>
      </w:r>
      <w:r w:rsidRPr="00FF5898">
        <w:rPr>
          <w:rFonts w:ascii="Times New Roman" w:eastAsia="Times New Roman" w:hAnsi="Times New Roman"/>
          <w:spacing w:val="-2"/>
        </w:rPr>
        <w:t>c</w:t>
      </w:r>
      <w:r w:rsidRPr="00FF5898">
        <w:rPr>
          <w:rFonts w:ascii="Times New Roman" w:eastAsia="Times New Roman" w:hAnsi="Times New Roman"/>
        </w:rPr>
        <w:t>a</w:t>
      </w:r>
      <w:r w:rsidRPr="00FF5898">
        <w:rPr>
          <w:rFonts w:ascii="Times New Roman" w:eastAsia="Times New Roman" w:hAnsi="Times New Roman"/>
          <w:spacing w:val="-2"/>
        </w:rPr>
        <w:t>l</w:t>
      </w:r>
      <w:r w:rsidRPr="00FF5898">
        <w:rPr>
          <w:rFonts w:ascii="Times New Roman" w:eastAsia="Times New Roman" w:hAnsi="Times New Roman"/>
        </w:rPr>
        <w:t>l</w:t>
      </w:r>
      <w:r w:rsidRPr="00FF5898">
        <w:rPr>
          <w:rFonts w:ascii="Times New Roman" w:eastAsia="Times New Roman" w:hAnsi="Times New Roman"/>
          <w:spacing w:val="-3"/>
        </w:rPr>
        <w:t>y</w:t>
      </w:r>
      <w:r w:rsidRPr="00FF5898">
        <w:rPr>
          <w:rFonts w:ascii="Times New Roman" w:eastAsia="Times New Roman" w:hAnsi="Times New Roman"/>
        </w:rPr>
        <w:t>,</w:t>
      </w:r>
      <w:r w:rsidRPr="00FF5898">
        <w:rPr>
          <w:rFonts w:ascii="Times New Roman" w:eastAsia="Times New Roman" w:hAnsi="Times New Roman"/>
          <w:spacing w:val="4"/>
        </w:rPr>
        <w:t xml:space="preserve"> </w:t>
      </w:r>
      <w:r w:rsidRPr="00FF5898">
        <w:rPr>
          <w:rFonts w:ascii="Times New Roman" w:eastAsia="Times New Roman" w:hAnsi="Times New Roman"/>
        </w:rPr>
        <w:t>via</w:t>
      </w:r>
      <w:r w:rsidRPr="00FF5898">
        <w:rPr>
          <w:rFonts w:ascii="Times New Roman" w:eastAsia="Times New Roman" w:hAnsi="Times New Roman"/>
          <w:spacing w:val="5"/>
        </w:rPr>
        <w:t xml:space="preserve"> </w:t>
      </w:r>
      <w:r w:rsidRPr="00FF5898">
        <w:rPr>
          <w:rFonts w:ascii="Times New Roman" w:eastAsia="Times New Roman" w:hAnsi="Times New Roman"/>
        </w:rPr>
        <w:t>an</w:t>
      </w:r>
      <w:r w:rsidRPr="00FF5898">
        <w:rPr>
          <w:rFonts w:ascii="Times New Roman" w:eastAsia="Times New Roman" w:hAnsi="Times New Roman"/>
          <w:spacing w:val="-2"/>
        </w:rPr>
        <w:t>o</w:t>
      </w:r>
      <w:r w:rsidRPr="00FF5898">
        <w:rPr>
          <w:rFonts w:ascii="Times New Roman" w:eastAsia="Times New Roman" w:hAnsi="Times New Roman"/>
        </w:rPr>
        <w:t>ny</w:t>
      </w:r>
      <w:r w:rsidRPr="00FF5898">
        <w:rPr>
          <w:rFonts w:ascii="Times New Roman" w:eastAsia="Times New Roman" w:hAnsi="Times New Roman"/>
          <w:spacing w:val="-4"/>
        </w:rPr>
        <w:t>m</w:t>
      </w:r>
      <w:r w:rsidRPr="00FF5898">
        <w:rPr>
          <w:rFonts w:ascii="Times New Roman" w:eastAsia="Times New Roman" w:hAnsi="Times New Roman"/>
        </w:rPr>
        <w:t>ous</w:t>
      </w:r>
      <w:r w:rsidRPr="00FF5898">
        <w:rPr>
          <w:rFonts w:ascii="Times New Roman" w:eastAsia="Times New Roman" w:hAnsi="Times New Roman"/>
          <w:spacing w:val="5"/>
        </w:rPr>
        <w:t xml:space="preserve"> </w:t>
      </w:r>
      <w:r w:rsidRPr="00FF5898">
        <w:rPr>
          <w:rFonts w:ascii="Times New Roman" w:eastAsia="Times New Roman" w:hAnsi="Times New Roman"/>
          <w:spacing w:val="-4"/>
        </w:rPr>
        <w:t>m</w:t>
      </w:r>
      <w:r w:rsidRPr="00FF5898">
        <w:rPr>
          <w:rFonts w:ascii="Times New Roman" w:eastAsia="Times New Roman" w:hAnsi="Times New Roman"/>
        </w:rPr>
        <w:t>ic</w:t>
      </w:r>
      <w:r w:rsidRPr="00FF5898">
        <w:rPr>
          <w:rFonts w:ascii="Times New Roman" w:eastAsia="Times New Roman" w:hAnsi="Times New Roman"/>
          <w:spacing w:val="1"/>
        </w:rPr>
        <w:t>r</w:t>
      </w:r>
      <w:r w:rsidRPr="00FF5898">
        <w:rPr>
          <w:rFonts w:ascii="Times New Roman" w:eastAsia="Times New Roman" w:hAnsi="Times New Roman"/>
        </w:rPr>
        <w:t>o-a</w:t>
      </w:r>
      <w:r w:rsidRPr="00FF5898">
        <w:rPr>
          <w:rFonts w:ascii="Times New Roman" w:eastAsia="Times New Roman" w:hAnsi="Times New Roman"/>
          <w:spacing w:val="-2"/>
        </w:rPr>
        <w:t>g</w:t>
      </w:r>
      <w:r w:rsidRPr="00FF5898">
        <w:rPr>
          <w:rFonts w:ascii="Times New Roman" w:eastAsia="Times New Roman" w:hAnsi="Times New Roman"/>
          <w:spacing w:val="-3"/>
        </w:rPr>
        <w:t>g</w:t>
      </w:r>
      <w:r w:rsidRPr="00FF5898">
        <w:rPr>
          <w:rFonts w:ascii="Times New Roman" w:eastAsia="Times New Roman" w:hAnsi="Times New Roman"/>
        </w:rPr>
        <w:t>regat</w:t>
      </w:r>
      <w:r w:rsidRPr="00FF5898">
        <w:rPr>
          <w:rFonts w:ascii="Times New Roman" w:eastAsia="Times New Roman" w:hAnsi="Times New Roman"/>
          <w:spacing w:val="-2"/>
        </w:rPr>
        <w:t>i</w:t>
      </w:r>
      <w:r w:rsidRPr="00FF5898">
        <w:rPr>
          <w:rFonts w:ascii="Times New Roman" w:eastAsia="Times New Roman" w:hAnsi="Times New Roman"/>
        </w:rPr>
        <w:t>on</w:t>
      </w:r>
      <w:r w:rsidRPr="00FF5898">
        <w:rPr>
          <w:rFonts w:ascii="Times New Roman" w:eastAsia="Times New Roman" w:hAnsi="Times New Roman"/>
          <w:spacing w:val="4"/>
        </w:rPr>
        <w:t xml:space="preserve"> </w:t>
      </w:r>
      <w:r w:rsidRPr="00FF5898">
        <w:rPr>
          <w:rFonts w:ascii="Times New Roman" w:eastAsia="Times New Roman" w:hAnsi="Times New Roman"/>
        </w:rPr>
        <w:t>t</w:t>
      </w:r>
      <w:r w:rsidRPr="00FF5898">
        <w:rPr>
          <w:rFonts w:ascii="Times New Roman" w:eastAsia="Times New Roman" w:hAnsi="Times New Roman"/>
          <w:spacing w:val="-2"/>
        </w:rPr>
        <w:t>e</w:t>
      </w:r>
      <w:r w:rsidRPr="00FF5898">
        <w:rPr>
          <w:rFonts w:ascii="Times New Roman" w:eastAsia="Times New Roman" w:hAnsi="Times New Roman"/>
        </w:rPr>
        <w:t>ch</w:t>
      </w:r>
      <w:r w:rsidRPr="00FF5898">
        <w:rPr>
          <w:rFonts w:ascii="Times New Roman" w:eastAsia="Times New Roman" w:hAnsi="Times New Roman"/>
          <w:spacing w:val="-2"/>
        </w:rPr>
        <w:t>n</w:t>
      </w:r>
      <w:r w:rsidRPr="00FF5898">
        <w:rPr>
          <w:rFonts w:ascii="Times New Roman" w:eastAsia="Times New Roman" w:hAnsi="Times New Roman"/>
        </w:rPr>
        <w:t>iqu</w:t>
      </w:r>
      <w:r w:rsidRPr="00FF5898">
        <w:rPr>
          <w:rFonts w:ascii="Times New Roman" w:eastAsia="Times New Roman" w:hAnsi="Times New Roman"/>
          <w:spacing w:val="-2"/>
        </w:rPr>
        <w:t>e</w:t>
      </w:r>
      <w:r w:rsidRPr="00FF5898">
        <w:rPr>
          <w:rFonts w:ascii="Times New Roman" w:eastAsia="Times New Roman" w:hAnsi="Times New Roman"/>
        </w:rPr>
        <w:t>s</w:t>
      </w:r>
      <w:r w:rsidRPr="00FF5898">
        <w:rPr>
          <w:rFonts w:ascii="Times New Roman" w:eastAsia="Times New Roman" w:hAnsi="Times New Roman"/>
          <w:spacing w:val="5"/>
        </w:rPr>
        <w:t xml:space="preserve"> </w:t>
      </w:r>
      <w:r w:rsidRPr="00FF5898">
        <w:rPr>
          <w:rFonts w:ascii="Times New Roman" w:eastAsia="Times New Roman" w:hAnsi="Times New Roman"/>
        </w:rPr>
        <w:t>s</w:t>
      </w:r>
      <w:r w:rsidRPr="00FF5898">
        <w:rPr>
          <w:rFonts w:ascii="Times New Roman" w:eastAsia="Times New Roman" w:hAnsi="Times New Roman"/>
          <w:spacing w:val="-1"/>
        </w:rPr>
        <w:t>t</w:t>
      </w:r>
      <w:r w:rsidRPr="00FF5898">
        <w:rPr>
          <w:rFonts w:ascii="Times New Roman" w:eastAsia="Times New Roman" w:hAnsi="Times New Roman"/>
        </w:rPr>
        <w:t>ri</w:t>
      </w:r>
      <w:r w:rsidRPr="00FF5898">
        <w:rPr>
          <w:rFonts w:ascii="Times New Roman" w:eastAsia="Times New Roman" w:hAnsi="Times New Roman"/>
          <w:spacing w:val="-3"/>
        </w:rPr>
        <w:t>v</w:t>
      </w:r>
      <w:r w:rsidRPr="00FF5898">
        <w:rPr>
          <w:rFonts w:ascii="Times New Roman" w:eastAsia="Times New Roman" w:hAnsi="Times New Roman"/>
        </w:rPr>
        <w:t>ing</w:t>
      </w:r>
      <w:r w:rsidRPr="00FF5898">
        <w:rPr>
          <w:rFonts w:ascii="Times New Roman" w:eastAsia="Times New Roman" w:hAnsi="Times New Roman"/>
          <w:spacing w:val="2"/>
        </w:rPr>
        <w:t xml:space="preserve"> </w:t>
      </w:r>
      <w:r w:rsidRPr="00FF5898">
        <w:rPr>
          <w:rFonts w:ascii="Times New Roman" w:eastAsia="Times New Roman" w:hAnsi="Times New Roman"/>
        </w:rPr>
        <w:t>to</w:t>
      </w:r>
      <w:r w:rsidRPr="00FF5898">
        <w:rPr>
          <w:rFonts w:ascii="Times New Roman" w:eastAsia="Times New Roman" w:hAnsi="Times New Roman"/>
          <w:spacing w:val="2"/>
        </w:rPr>
        <w:t xml:space="preserve"> </w:t>
      </w:r>
      <w:r w:rsidRPr="00FF5898">
        <w:rPr>
          <w:rFonts w:ascii="Times New Roman" w:eastAsia="Times New Roman" w:hAnsi="Times New Roman"/>
        </w:rPr>
        <w:t>a</w:t>
      </w:r>
      <w:r w:rsidRPr="00FF5898">
        <w:rPr>
          <w:rFonts w:ascii="Times New Roman" w:eastAsia="Times New Roman" w:hAnsi="Times New Roman"/>
          <w:spacing w:val="1"/>
        </w:rPr>
        <w:t>t</w:t>
      </w:r>
      <w:r w:rsidRPr="00FF5898">
        <w:rPr>
          <w:rFonts w:ascii="Times New Roman" w:eastAsia="Times New Roman" w:hAnsi="Times New Roman"/>
          <w:spacing w:val="-2"/>
        </w:rPr>
        <w:t>t</w:t>
      </w:r>
      <w:r w:rsidRPr="00FF5898">
        <w:rPr>
          <w:rFonts w:ascii="Times New Roman" w:eastAsia="Times New Roman" w:hAnsi="Times New Roman"/>
        </w:rPr>
        <w:t>a</w:t>
      </w:r>
      <w:r w:rsidRPr="00FF5898">
        <w:rPr>
          <w:rFonts w:ascii="Times New Roman" w:eastAsia="Times New Roman" w:hAnsi="Times New Roman"/>
          <w:spacing w:val="1"/>
        </w:rPr>
        <w:t>i</w:t>
      </w:r>
      <w:r w:rsidRPr="00FF5898">
        <w:rPr>
          <w:rFonts w:ascii="Times New Roman" w:eastAsia="Times New Roman" w:hAnsi="Times New Roman"/>
        </w:rPr>
        <w:t>n an op</w:t>
      </w:r>
      <w:r w:rsidRPr="00FF5898">
        <w:rPr>
          <w:rFonts w:ascii="Times New Roman" w:eastAsia="Times New Roman" w:hAnsi="Times New Roman"/>
          <w:spacing w:val="-2"/>
        </w:rPr>
        <w:t>t</w:t>
      </w:r>
      <w:r w:rsidRPr="00FF5898">
        <w:rPr>
          <w:rFonts w:ascii="Times New Roman" w:eastAsia="Times New Roman" w:hAnsi="Times New Roman"/>
        </w:rPr>
        <w:t>i</w:t>
      </w:r>
      <w:r w:rsidRPr="00FF5898">
        <w:rPr>
          <w:rFonts w:ascii="Times New Roman" w:eastAsia="Times New Roman" w:hAnsi="Times New Roman"/>
          <w:spacing w:val="-4"/>
        </w:rPr>
        <w:t>m</w:t>
      </w:r>
      <w:r w:rsidRPr="00FF5898">
        <w:rPr>
          <w:rFonts w:ascii="Times New Roman" w:eastAsia="Times New Roman" w:hAnsi="Times New Roman"/>
        </w:rPr>
        <w:t>al</w:t>
      </w:r>
      <w:r w:rsidRPr="00FF5898">
        <w:rPr>
          <w:rFonts w:ascii="Times New Roman" w:eastAsia="Times New Roman" w:hAnsi="Times New Roman"/>
          <w:spacing w:val="1"/>
        </w:rPr>
        <w:t xml:space="preserve"> </w:t>
      </w:r>
      <w:r w:rsidRPr="00FF5898">
        <w:rPr>
          <w:rFonts w:ascii="Times New Roman" w:eastAsia="Times New Roman" w:hAnsi="Times New Roman"/>
          <w:spacing w:val="-2"/>
        </w:rPr>
        <w:t>t</w:t>
      </w:r>
      <w:r w:rsidRPr="00FF5898">
        <w:rPr>
          <w:rFonts w:ascii="Times New Roman" w:eastAsia="Times New Roman" w:hAnsi="Times New Roman"/>
        </w:rPr>
        <w:t>rad</w:t>
      </w:r>
      <w:r w:rsidRPr="00FF5898">
        <w:rPr>
          <w:rFonts w:ascii="Times New Roman" w:eastAsia="Times New Roman" w:hAnsi="Times New Roman"/>
          <w:spacing w:val="1"/>
        </w:rPr>
        <w:t>e</w:t>
      </w:r>
      <w:r w:rsidRPr="00FF5898">
        <w:rPr>
          <w:rFonts w:ascii="Times New Roman" w:eastAsia="Times New Roman" w:hAnsi="Times New Roman"/>
          <w:spacing w:val="-4"/>
        </w:rPr>
        <w:t>-</w:t>
      </w:r>
      <w:r w:rsidRPr="00FF5898">
        <w:rPr>
          <w:rFonts w:ascii="Times New Roman" w:eastAsia="Times New Roman" w:hAnsi="Times New Roman"/>
        </w:rPr>
        <w:t>off b</w:t>
      </w:r>
      <w:r w:rsidRPr="00FF5898">
        <w:rPr>
          <w:rFonts w:ascii="Times New Roman" w:eastAsia="Times New Roman" w:hAnsi="Times New Roman"/>
          <w:spacing w:val="-2"/>
        </w:rPr>
        <w:t>e</w:t>
      </w:r>
      <w:r w:rsidRPr="00FF5898">
        <w:rPr>
          <w:rFonts w:ascii="Times New Roman" w:eastAsia="Times New Roman" w:hAnsi="Times New Roman"/>
        </w:rPr>
        <w:t>t</w:t>
      </w:r>
      <w:r w:rsidRPr="00FF5898">
        <w:rPr>
          <w:rFonts w:ascii="Times New Roman" w:eastAsia="Times New Roman" w:hAnsi="Times New Roman"/>
          <w:spacing w:val="-2"/>
        </w:rPr>
        <w:t>w</w:t>
      </w:r>
      <w:r w:rsidRPr="00FF5898">
        <w:rPr>
          <w:rFonts w:ascii="Times New Roman" w:eastAsia="Times New Roman" w:hAnsi="Times New Roman"/>
        </w:rPr>
        <w:t>e</w:t>
      </w:r>
      <w:r w:rsidRPr="00FF5898">
        <w:rPr>
          <w:rFonts w:ascii="Times New Roman" w:eastAsia="Times New Roman" w:hAnsi="Times New Roman"/>
          <w:spacing w:val="-2"/>
        </w:rPr>
        <w:t>e</w:t>
      </w:r>
      <w:r w:rsidRPr="00FF5898">
        <w:rPr>
          <w:rFonts w:ascii="Times New Roman" w:eastAsia="Times New Roman" w:hAnsi="Times New Roman"/>
        </w:rPr>
        <w:t>n data p</w:t>
      </w:r>
      <w:r w:rsidRPr="00FF5898">
        <w:rPr>
          <w:rFonts w:ascii="Times New Roman" w:eastAsia="Times New Roman" w:hAnsi="Times New Roman"/>
          <w:spacing w:val="-2"/>
        </w:rPr>
        <w:t>r</w:t>
      </w:r>
      <w:r w:rsidRPr="00FF5898">
        <w:rPr>
          <w:rFonts w:ascii="Times New Roman" w:eastAsia="Times New Roman" w:hAnsi="Times New Roman"/>
        </w:rPr>
        <w:t>i</w:t>
      </w:r>
      <w:r w:rsidRPr="00FF5898">
        <w:rPr>
          <w:rFonts w:ascii="Times New Roman" w:eastAsia="Times New Roman" w:hAnsi="Times New Roman"/>
          <w:spacing w:val="-3"/>
        </w:rPr>
        <w:t>v</w:t>
      </w:r>
      <w:r w:rsidRPr="00FF5898">
        <w:rPr>
          <w:rFonts w:ascii="Times New Roman" w:eastAsia="Times New Roman" w:hAnsi="Times New Roman"/>
        </w:rPr>
        <w:t>acy</w:t>
      </w:r>
      <w:r w:rsidRPr="00FF5898">
        <w:rPr>
          <w:rFonts w:ascii="Times New Roman" w:eastAsia="Times New Roman" w:hAnsi="Times New Roman"/>
          <w:spacing w:val="-3"/>
        </w:rPr>
        <w:t xml:space="preserve"> </w:t>
      </w:r>
      <w:r w:rsidRPr="00FF5898">
        <w:rPr>
          <w:rFonts w:ascii="Times New Roman" w:eastAsia="Times New Roman" w:hAnsi="Times New Roman"/>
        </w:rPr>
        <w:t>and us</w:t>
      </w:r>
      <w:r w:rsidRPr="00FF5898">
        <w:rPr>
          <w:rFonts w:ascii="Times New Roman" w:eastAsia="Times New Roman" w:hAnsi="Times New Roman"/>
          <w:spacing w:val="-2"/>
        </w:rPr>
        <w:t>a</w:t>
      </w:r>
      <w:r w:rsidRPr="00FF5898">
        <w:rPr>
          <w:rFonts w:ascii="Times New Roman" w:eastAsia="Times New Roman" w:hAnsi="Times New Roman"/>
        </w:rPr>
        <w:t>b</w:t>
      </w:r>
      <w:r w:rsidRPr="00FF5898">
        <w:rPr>
          <w:rFonts w:ascii="Times New Roman" w:eastAsia="Times New Roman" w:hAnsi="Times New Roman"/>
          <w:spacing w:val="-2"/>
        </w:rPr>
        <w:t>i</w:t>
      </w:r>
      <w:r w:rsidRPr="00FF5898">
        <w:rPr>
          <w:rFonts w:ascii="Times New Roman" w:eastAsia="Times New Roman" w:hAnsi="Times New Roman"/>
        </w:rPr>
        <w:t>l</w:t>
      </w:r>
      <w:r w:rsidRPr="00FF5898">
        <w:rPr>
          <w:rFonts w:ascii="Times New Roman" w:eastAsia="Times New Roman" w:hAnsi="Times New Roman"/>
          <w:spacing w:val="-2"/>
        </w:rPr>
        <w:t>i</w:t>
      </w:r>
      <w:r w:rsidRPr="00FF5898">
        <w:rPr>
          <w:rFonts w:ascii="Times New Roman" w:eastAsia="Times New Roman" w:hAnsi="Times New Roman"/>
        </w:rPr>
        <w:t>t</w:t>
      </w:r>
      <w:r w:rsidRPr="00FF5898">
        <w:rPr>
          <w:rFonts w:ascii="Times New Roman" w:eastAsia="Times New Roman" w:hAnsi="Times New Roman"/>
          <w:spacing w:val="-3"/>
        </w:rPr>
        <w:t>y</w:t>
      </w:r>
      <w:r w:rsidRPr="00FF5898">
        <w:rPr>
          <w:rFonts w:ascii="Times New Roman" w:eastAsia="Times New Roman" w:hAnsi="Times New Roman"/>
        </w:rPr>
        <w:t>.</w:t>
      </w:r>
      <w:r w:rsidR="00F6470B">
        <w:rPr>
          <w:rFonts w:ascii="Times New Roman" w:eastAsia="Times New Roman" w:hAnsi="Times New Roman"/>
        </w:rPr>
        <w:t xml:space="preserve"> </w:t>
      </w:r>
    </w:p>
    <w:p w14:paraId="18016202" w14:textId="77777777" w:rsidR="00FF5898" w:rsidRDefault="00F6470B" w:rsidP="00FF5898">
      <w:pPr>
        <w:spacing w:before="56"/>
        <w:ind w:right="104"/>
        <w:jc w:val="both"/>
        <w:rPr>
          <w:rFonts w:ascii="Times New Roman" w:eastAsia="Times New Roman" w:hAnsi="Times New Roman"/>
        </w:rPr>
      </w:pPr>
      <w:r>
        <w:rPr>
          <w:rFonts w:ascii="Times New Roman" w:eastAsia="Times New Roman" w:hAnsi="Times New Roman"/>
        </w:rPr>
        <w:t>Finally, it is important to note that no real data will be used during the pilots’ validation. All data included</w:t>
      </w:r>
      <w:r w:rsidR="00F74C9D">
        <w:rPr>
          <w:rFonts w:ascii="Times New Roman" w:eastAsia="Times New Roman" w:hAnsi="Times New Roman"/>
        </w:rPr>
        <w:t xml:space="preserve"> and used</w:t>
      </w:r>
      <w:r>
        <w:rPr>
          <w:rFonts w:ascii="Times New Roman" w:eastAsia="Times New Roman" w:hAnsi="Times New Roman"/>
        </w:rPr>
        <w:t xml:space="preserve"> in the virtual environment</w:t>
      </w:r>
      <w:r w:rsidR="00F74C9D">
        <w:rPr>
          <w:rFonts w:ascii="Times New Roman" w:eastAsia="Times New Roman" w:hAnsi="Times New Roman"/>
        </w:rPr>
        <w:t>s during the training,</w:t>
      </w:r>
      <w:r>
        <w:rPr>
          <w:rFonts w:ascii="Times New Roman" w:eastAsia="Times New Roman" w:hAnsi="Times New Roman"/>
        </w:rPr>
        <w:t xml:space="preserve"> will be</w:t>
      </w:r>
      <w:r w:rsidR="00F74C9D">
        <w:rPr>
          <w:rFonts w:ascii="Times New Roman" w:eastAsia="Times New Roman" w:hAnsi="Times New Roman"/>
        </w:rPr>
        <w:t xml:space="preserve"> automatically</w:t>
      </w:r>
      <w:r>
        <w:rPr>
          <w:rFonts w:ascii="Times New Roman" w:eastAsia="Times New Roman" w:hAnsi="Times New Roman"/>
        </w:rPr>
        <w:t xml:space="preserve"> fabricated and will not be collected from the pilots.</w:t>
      </w:r>
    </w:p>
    <w:p w14:paraId="081995A3" w14:textId="77777777" w:rsidR="00085C2B" w:rsidRPr="00FF5898" w:rsidRDefault="00085C2B" w:rsidP="00FF5898">
      <w:pPr>
        <w:spacing w:before="56"/>
        <w:ind w:right="104"/>
        <w:jc w:val="both"/>
        <w:rPr>
          <w:rFonts w:ascii="Times New Roman" w:eastAsia="Times New Roman" w:hAnsi="Times New Roman"/>
        </w:rPr>
      </w:pPr>
    </w:p>
    <w:p w14:paraId="588E3673" w14:textId="77777777" w:rsidR="00FF5898" w:rsidRPr="00FF5898" w:rsidRDefault="00FF5898" w:rsidP="00563B02">
      <w:pPr>
        <w:pStyle w:val="Heading2"/>
        <w:numPr>
          <w:ilvl w:val="1"/>
          <w:numId w:val="1"/>
        </w:numPr>
        <w:spacing w:after="240"/>
        <w:ind w:left="567" w:hanging="567"/>
        <w:rPr>
          <w:rFonts w:ascii="Times New Roman" w:hAnsi="Times New Roman" w:cs="Times New Roman"/>
          <w:spacing w:val="-2"/>
          <w:sz w:val="24"/>
          <w:szCs w:val="24"/>
        </w:rPr>
      </w:pPr>
      <w:bookmarkStart w:id="55" w:name="_Toc153286666"/>
      <w:r w:rsidRPr="00FF5898">
        <w:rPr>
          <w:rFonts w:ascii="Times New Roman" w:hAnsi="Times New Roman" w:cs="Times New Roman"/>
          <w:spacing w:val="-2"/>
          <w:sz w:val="24"/>
          <w:szCs w:val="24"/>
        </w:rPr>
        <w:t>Ethics Committee</w:t>
      </w:r>
      <w:bookmarkEnd w:id="55"/>
    </w:p>
    <w:p w14:paraId="62CBC85F" w14:textId="77777777" w:rsidR="00FF5898" w:rsidRDefault="00FF5898" w:rsidP="00FF5898">
      <w:pPr>
        <w:spacing w:before="51" w:line="239" w:lineRule="auto"/>
        <w:ind w:right="105"/>
        <w:jc w:val="both"/>
        <w:rPr>
          <w:rFonts w:ascii="Times New Roman" w:eastAsia="Times New Roman" w:hAnsi="Times New Roman"/>
        </w:rPr>
      </w:pPr>
      <w:r w:rsidRPr="00FF5898">
        <w:rPr>
          <w:rFonts w:ascii="Times New Roman" w:eastAsia="Times New Roman" w:hAnsi="Times New Roman"/>
        </w:rPr>
        <w:t>For</w:t>
      </w:r>
      <w:r w:rsidRPr="00FF5898">
        <w:rPr>
          <w:rFonts w:ascii="Times New Roman" w:eastAsia="Times New Roman" w:hAnsi="Times New Roman"/>
          <w:spacing w:val="-2"/>
        </w:rPr>
        <w:t xml:space="preserve"> </w:t>
      </w:r>
      <w:r w:rsidRPr="00FF5898">
        <w:rPr>
          <w:rFonts w:ascii="Times New Roman" w:eastAsia="Times New Roman" w:hAnsi="Times New Roman"/>
        </w:rPr>
        <w:t>Pe</w:t>
      </w:r>
      <w:r w:rsidRPr="00FF5898">
        <w:rPr>
          <w:rFonts w:ascii="Times New Roman" w:eastAsia="Times New Roman" w:hAnsi="Times New Roman"/>
          <w:spacing w:val="-2"/>
        </w:rPr>
        <w:t>r</w:t>
      </w:r>
      <w:r w:rsidRPr="00FF5898">
        <w:rPr>
          <w:rFonts w:ascii="Times New Roman" w:eastAsia="Times New Roman" w:hAnsi="Times New Roman"/>
        </w:rPr>
        <w:t>son</w:t>
      </w:r>
      <w:r w:rsidRPr="00FF5898">
        <w:rPr>
          <w:rFonts w:ascii="Times New Roman" w:eastAsia="Times New Roman" w:hAnsi="Times New Roman"/>
          <w:spacing w:val="-2"/>
        </w:rPr>
        <w:t>a</w:t>
      </w:r>
      <w:r w:rsidRPr="00FF5898">
        <w:rPr>
          <w:rFonts w:ascii="Times New Roman" w:eastAsia="Times New Roman" w:hAnsi="Times New Roman"/>
        </w:rPr>
        <w:t>l</w:t>
      </w:r>
      <w:r w:rsidRPr="00FF5898">
        <w:rPr>
          <w:rFonts w:ascii="Times New Roman" w:eastAsia="Times New Roman" w:hAnsi="Times New Roman"/>
          <w:spacing w:val="-2"/>
        </w:rPr>
        <w:t xml:space="preserve"> D</w:t>
      </w:r>
      <w:r w:rsidRPr="00FF5898">
        <w:rPr>
          <w:rFonts w:ascii="Times New Roman" w:eastAsia="Times New Roman" w:hAnsi="Times New Roman"/>
        </w:rPr>
        <w:t>a</w:t>
      </w:r>
      <w:r w:rsidRPr="00FF5898">
        <w:rPr>
          <w:rFonts w:ascii="Times New Roman" w:eastAsia="Times New Roman" w:hAnsi="Times New Roman"/>
          <w:spacing w:val="-2"/>
        </w:rPr>
        <w:t>t</w:t>
      </w:r>
      <w:r w:rsidRPr="00FF5898">
        <w:rPr>
          <w:rFonts w:ascii="Times New Roman" w:eastAsia="Times New Roman" w:hAnsi="Times New Roman"/>
        </w:rPr>
        <w:t>a</w:t>
      </w:r>
      <w:r w:rsidRPr="00FF5898">
        <w:rPr>
          <w:rFonts w:ascii="Times New Roman" w:eastAsia="Times New Roman" w:hAnsi="Times New Roman"/>
          <w:spacing w:val="-2"/>
        </w:rPr>
        <w:t xml:space="preserve"> </w:t>
      </w:r>
      <w:r w:rsidRPr="00FF5898">
        <w:rPr>
          <w:rFonts w:ascii="Times New Roman" w:eastAsia="Times New Roman" w:hAnsi="Times New Roman"/>
        </w:rPr>
        <w:t>pr</w:t>
      </w:r>
      <w:r w:rsidRPr="00FF5898">
        <w:rPr>
          <w:rFonts w:ascii="Times New Roman" w:eastAsia="Times New Roman" w:hAnsi="Times New Roman"/>
          <w:spacing w:val="-3"/>
        </w:rPr>
        <w:t>o</w:t>
      </w:r>
      <w:r w:rsidRPr="00FF5898">
        <w:rPr>
          <w:rFonts w:ascii="Times New Roman" w:eastAsia="Times New Roman" w:hAnsi="Times New Roman"/>
        </w:rPr>
        <w:t>t</w:t>
      </w:r>
      <w:r w:rsidRPr="00FF5898">
        <w:rPr>
          <w:rFonts w:ascii="Times New Roman" w:eastAsia="Times New Roman" w:hAnsi="Times New Roman"/>
          <w:spacing w:val="-2"/>
        </w:rPr>
        <w:t>e</w:t>
      </w:r>
      <w:r w:rsidRPr="00FF5898">
        <w:rPr>
          <w:rFonts w:ascii="Times New Roman" w:eastAsia="Times New Roman" w:hAnsi="Times New Roman"/>
        </w:rPr>
        <w:t>c</w:t>
      </w:r>
      <w:r w:rsidRPr="00FF5898">
        <w:rPr>
          <w:rFonts w:ascii="Times New Roman" w:eastAsia="Times New Roman" w:hAnsi="Times New Roman"/>
          <w:spacing w:val="-2"/>
        </w:rPr>
        <w:t>t</w:t>
      </w:r>
      <w:r w:rsidRPr="00FF5898">
        <w:rPr>
          <w:rFonts w:ascii="Times New Roman" w:eastAsia="Times New Roman" w:hAnsi="Times New Roman"/>
        </w:rPr>
        <w:t>i</w:t>
      </w:r>
      <w:r w:rsidRPr="00FF5898">
        <w:rPr>
          <w:rFonts w:ascii="Times New Roman" w:eastAsia="Times New Roman" w:hAnsi="Times New Roman"/>
          <w:spacing w:val="-3"/>
        </w:rPr>
        <w:t>o</w:t>
      </w:r>
      <w:r w:rsidRPr="00FF5898">
        <w:rPr>
          <w:rFonts w:ascii="Times New Roman" w:eastAsia="Times New Roman" w:hAnsi="Times New Roman"/>
        </w:rPr>
        <w:t xml:space="preserve">n, the </w:t>
      </w:r>
      <w:r w:rsidRPr="00FF5898">
        <w:rPr>
          <w:rFonts w:ascii="Times New Roman" w:eastAsia="Times New Roman" w:hAnsi="Times New Roman"/>
          <w:spacing w:val="-2"/>
        </w:rPr>
        <w:t>D</w:t>
      </w:r>
      <w:r w:rsidRPr="00FF5898">
        <w:rPr>
          <w:rFonts w:ascii="Times New Roman" w:eastAsia="Times New Roman" w:hAnsi="Times New Roman"/>
        </w:rPr>
        <w:t>a</w:t>
      </w:r>
      <w:r w:rsidRPr="00FF5898">
        <w:rPr>
          <w:rFonts w:ascii="Times New Roman" w:eastAsia="Times New Roman" w:hAnsi="Times New Roman"/>
          <w:spacing w:val="1"/>
        </w:rPr>
        <w:t>t</w:t>
      </w:r>
      <w:r w:rsidRPr="00FF5898">
        <w:rPr>
          <w:rFonts w:ascii="Times New Roman" w:eastAsia="Times New Roman" w:hAnsi="Times New Roman"/>
        </w:rPr>
        <w:t>a</w:t>
      </w:r>
      <w:r w:rsidRPr="00FF5898">
        <w:rPr>
          <w:rFonts w:ascii="Times New Roman" w:eastAsia="Times New Roman" w:hAnsi="Times New Roman"/>
          <w:spacing w:val="-2"/>
        </w:rPr>
        <w:t xml:space="preserve"> </w:t>
      </w:r>
      <w:r w:rsidRPr="00FF5898">
        <w:rPr>
          <w:rFonts w:ascii="Times New Roman" w:eastAsia="Times New Roman" w:hAnsi="Times New Roman"/>
        </w:rPr>
        <w:t>P</w:t>
      </w:r>
      <w:r w:rsidRPr="00FF5898">
        <w:rPr>
          <w:rFonts w:ascii="Times New Roman" w:eastAsia="Times New Roman" w:hAnsi="Times New Roman"/>
          <w:spacing w:val="-2"/>
        </w:rPr>
        <w:t>r</w:t>
      </w:r>
      <w:r w:rsidRPr="00FF5898">
        <w:rPr>
          <w:rFonts w:ascii="Times New Roman" w:eastAsia="Times New Roman" w:hAnsi="Times New Roman"/>
        </w:rPr>
        <w:t>ot</w:t>
      </w:r>
      <w:r w:rsidRPr="00FF5898">
        <w:rPr>
          <w:rFonts w:ascii="Times New Roman" w:eastAsia="Times New Roman" w:hAnsi="Times New Roman"/>
          <w:spacing w:val="-2"/>
        </w:rPr>
        <w:t>e</w:t>
      </w:r>
      <w:r w:rsidRPr="00FF5898">
        <w:rPr>
          <w:rFonts w:ascii="Times New Roman" w:eastAsia="Times New Roman" w:hAnsi="Times New Roman"/>
        </w:rPr>
        <w:t>c</w:t>
      </w:r>
      <w:r w:rsidRPr="00FF5898">
        <w:rPr>
          <w:rFonts w:ascii="Times New Roman" w:eastAsia="Times New Roman" w:hAnsi="Times New Roman"/>
          <w:spacing w:val="-2"/>
        </w:rPr>
        <w:t>t</w:t>
      </w:r>
      <w:r w:rsidRPr="00FF5898">
        <w:rPr>
          <w:rFonts w:ascii="Times New Roman" w:eastAsia="Times New Roman" w:hAnsi="Times New Roman"/>
        </w:rPr>
        <w:t>ion</w:t>
      </w:r>
      <w:r w:rsidRPr="00FF5898">
        <w:rPr>
          <w:rFonts w:ascii="Times New Roman" w:eastAsia="Times New Roman" w:hAnsi="Times New Roman"/>
          <w:spacing w:val="-3"/>
        </w:rPr>
        <w:t xml:space="preserve"> </w:t>
      </w:r>
      <w:r w:rsidRPr="00FF5898">
        <w:rPr>
          <w:rFonts w:ascii="Times New Roman" w:eastAsia="Times New Roman" w:hAnsi="Times New Roman"/>
          <w:spacing w:val="-2"/>
        </w:rPr>
        <w:t>Of</w:t>
      </w:r>
      <w:r w:rsidRPr="00FF5898">
        <w:rPr>
          <w:rFonts w:ascii="Times New Roman" w:eastAsia="Times New Roman" w:hAnsi="Times New Roman"/>
        </w:rPr>
        <w:t>f</w:t>
      </w:r>
      <w:r w:rsidRPr="00FF5898">
        <w:rPr>
          <w:rFonts w:ascii="Times New Roman" w:eastAsia="Times New Roman" w:hAnsi="Times New Roman"/>
          <w:spacing w:val="-2"/>
        </w:rPr>
        <w:t>i</w:t>
      </w:r>
      <w:r w:rsidRPr="00FF5898">
        <w:rPr>
          <w:rFonts w:ascii="Times New Roman" w:eastAsia="Times New Roman" w:hAnsi="Times New Roman"/>
        </w:rPr>
        <w:t>cer</w:t>
      </w:r>
      <w:r w:rsidRPr="00FF5898">
        <w:rPr>
          <w:rFonts w:ascii="Times New Roman" w:eastAsia="Times New Roman" w:hAnsi="Times New Roman"/>
          <w:spacing w:val="-4"/>
        </w:rPr>
        <w:t xml:space="preserve"> (DPO) </w:t>
      </w:r>
      <w:r w:rsidRPr="00FF5898">
        <w:rPr>
          <w:rFonts w:ascii="Times New Roman" w:eastAsia="Times New Roman" w:hAnsi="Times New Roman"/>
          <w:spacing w:val="1"/>
        </w:rPr>
        <w:t>required by GDPR</w:t>
      </w:r>
      <w:r w:rsidRPr="00FF5898">
        <w:rPr>
          <w:rFonts w:ascii="Times New Roman" w:eastAsia="Times New Roman" w:hAnsi="Times New Roman"/>
          <w:spacing w:val="-2"/>
        </w:rPr>
        <w:t xml:space="preserve"> w</w:t>
      </w:r>
      <w:r w:rsidRPr="00FF5898">
        <w:rPr>
          <w:rFonts w:ascii="Times New Roman" w:eastAsia="Times New Roman" w:hAnsi="Times New Roman"/>
        </w:rPr>
        <w:t>ill</w:t>
      </w:r>
      <w:r w:rsidRPr="00FF5898">
        <w:rPr>
          <w:rFonts w:ascii="Times New Roman" w:eastAsia="Times New Roman" w:hAnsi="Times New Roman"/>
          <w:spacing w:val="-2"/>
        </w:rPr>
        <w:t xml:space="preserve"> </w:t>
      </w:r>
      <w:r w:rsidRPr="00FF5898">
        <w:rPr>
          <w:rFonts w:ascii="Times New Roman" w:eastAsia="Times New Roman" w:hAnsi="Times New Roman"/>
          <w:spacing w:val="-3"/>
        </w:rPr>
        <w:t>b</w:t>
      </w:r>
      <w:r w:rsidRPr="00FF5898">
        <w:rPr>
          <w:rFonts w:ascii="Times New Roman" w:eastAsia="Times New Roman" w:hAnsi="Times New Roman"/>
        </w:rPr>
        <w:t>e</w:t>
      </w:r>
      <w:r w:rsidRPr="00FF5898">
        <w:rPr>
          <w:rFonts w:ascii="Times New Roman" w:eastAsia="Times New Roman" w:hAnsi="Times New Roman"/>
          <w:spacing w:val="-2"/>
        </w:rPr>
        <w:t xml:space="preserve"> </w:t>
      </w:r>
      <w:r w:rsidRPr="00FF5898">
        <w:rPr>
          <w:rFonts w:ascii="Times New Roman" w:eastAsia="Times New Roman" w:hAnsi="Times New Roman"/>
        </w:rPr>
        <w:t>alerted</w:t>
      </w:r>
      <w:r w:rsidRPr="00FF5898">
        <w:rPr>
          <w:rFonts w:ascii="Times New Roman" w:eastAsia="Times New Roman" w:hAnsi="Times New Roman"/>
          <w:spacing w:val="-2"/>
        </w:rPr>
        <w:t xml:space="preserve"> f</w:t>
      </w:r>
      <w:r w:rsidRPr="00FF5898">
        <w:rPr>
          <w:rFonts w:ascii="Times New Roman" w:eastAsia="Times New Roman" w:hAnsi="Times New Roman"/>
        </w:rPr>
        <w:t>or</w:t>
      </w:r>
      <w:r w:rsidRPr="00FF5898">
        <w:rPr>
          <w:rFonts w:ascii="Times New Roman" w:eastAsia="Times New Roman" w:hAnsi="Times New Roman"/>
          <w:spacing w:val="-2"/>
        </w:rPr>
        <w:t xml:space="preserve"> e</w:t>
      </w:r>
      <w:r w:rsidRPr="00FF5898">
        <w:rPr>
          <w:rFonts w:ascii="Times New Roman" w:eastAsia="Times New Roman" w:hAnsi="Times New Roman"/>
        </w:rPr>
        <w:t xml:space="preserve">ach </w:t>
      </w:r>
      <w:r w:rsidRPr="00FF5898">
        <w:rPr>
          <w:rFonts w:ascii="Times New Roman" w:eastAsia="Times New Roman" w:hAnsi="Times New Roman" w:cs="Times New Roman"/>
          <w:i/>
        </w:rPr>
        <w:t>AERAS</w:t>
      </w:r>
      <w:r w:rsidRPr="00FF5898">
        <w:rPr>
          <w:rFonts w:ascii="Times New Roman" w:eastAsia="Times New Roman" w:hAnsi="Times New Roman" w:cs="Times New Roman"/>
          <w:i/>
          <w:spacing w:val="12"/>
        </w:rPr>
        <w:t xml:space="preserve"> </w:t>
      </w:r>
      <w:r w:rsidRPr="00FF5898">
        <w:rPr>
          <w:rFonts w:ascii="Times New Roman" w:eastAsia="Times New Roman" w:hAnsi="Times New Roman" w:cs="Times New Roman"/>
          <w:spacing w:val="12"/>
        </w:rPr>
        <w:t>C</w:t>
      </w:r>
      <w:r w:rsidRPr="00FF5898">
        <w:rPr>
          <w:rFonts w:ascii="Times New Roman" w:eastAsia="Times New Roman" w:hAnsi="Times New Roman"/>
        </w:rPr>
        <w:t>ons</w:t>
      </w:r>
      <w:r w:rsidRPr="00FF5898">
        <w:rPr>
          <w:rFonts w:ascii="Times New Roman" w:eastAsia="Times New Roman" w:hAnsi="Times New Roman"/>
          <w:spacing w:val="-3"/>
        </w:rPr>
        <w:t>o</w:t>
      </w:r>
      <w:r w:rsidRPr="00FF5898">
        <w:rPr>
          <w:rFonts w:ascii="Times New Roman" w:eastAsia="Times New Roman" w:hAnsi="Times New Roman"/>
        </w:rPr>
        <w:t>r</w:t>
      </w:r>
      <w:r w:rsidRPr="00FF5898">
        <w:rPr>
          <w:rFonts w:ascii="Times New Roman" w:eastAsia="Times New Roman" w:hAnsi="Times New Roman"/>
          <w:spacing w:val="-2"/>
        </w:rPr>
        <w:t>t</w:t>
      </w:r>
      <w:r w:rsidRPr="00FF5898">
        <w:rPr>
          <w:rFonts w:ascii="Times New Roman" w:eastAsia="Times New Roman" w:hAnsi="Times New Roman"/>
        </w:rPr>
        <w:t>i</w:t>
      </w:r>
      <w:r w:rsidRPr="00FF5898">
        <w:rPr>
          <w:rFonts w:ascii="Times New Roman" w:eastAsia="Times New Roman" w:hAnsi="Times New Roman"/>
          <w:spacing w:val="-3"/>
        </w:rPr>
        <w:t>u</w:t>
      </w:r>
      <w:r w:rsidRPr="00FF5898">
        <w:rPr>
          <w:rFonts w:ascii="Times New Roman" w:eastAsia="Times New Roman" w:hAnsi="Times New Roman"/>
        </w:rPr>
        <w:t>m</w:t>
      </w:r>
      <w:r w:rsidRPr="00FF5898">
        <w:rPr>
          <w:rFonts w:ascii="Times New Roman" w:eastAsia="Times New Roman" w:hAnsi="Times New Roman"/>
          <w:spacing w:val="-6"/>
        </w:rPr>
        <w:t xml:space="preserve"> </w:t>
      </w:r>
      <w:r w:rsidRPr="00FF5898">
        <w:rPr>
          <w:rFonts w:ascii="Times New Roman" w:eastAsia="Times New Roman" w:hAnsi="Times New Roman"/>
        </w:rPr>
        <w:t>pa</w:t>
      </w:r>
      <w:r w:rsidRPr="00FF5898">
        <w:rPr>
          <w:rFonts w:ascii="Times New Roman" w:eastAsia="Times New Roman" w:hAnsi="Times New Roman"/>
          <w:spacing w:val="1"/>
        </w:rPr>
        <w:t>r</w:t>
      </w:r>
      <w:r w:rsidRPr="00FF5898">
        <w:rPr>
          <w:rFonts w:ascii="Times New Roman" w:eastAsia="Times New Roman" w:hAnsi="Times New Roman"/>
        </w:rPr>
        <w:t>tne</w:t>
      </w:r>
      <w:r w:rsidRPr="00FF5898">
        <w:rPr>
          <w:rFonts w:ascii="Times New Roman" w:eastAsia="Times New Roman" w:hAnsi="Times New Roman"/>
          <w:spacing w:val="1"/>
        </w:rPr>
        <w:t>r</w:t>
      </w:r>
      <w:r w:rsidRPr="00FF5898">
        <w:rPr>
          <w:rFonts w:ascii="Times New Roman" w:eastAsia="Times New Roman" w:hAnsi="Times New Roman"/>
        </w:rPr>
        <w:t>.</w:t>
      </w:r>
      <w:r w:rsidRPr="00FF5898">
        <w:rPr>
          <w:rFonts w:ascii="Times New Roman" w:eastAsia="Times New Roman" w:hAnsi="Times New Roman"/>
          <w:spacing w:val="-2"/>
        </w:rPr>
        <w:t xml:space="preserve"> Al</w:t>
      </w:r>
      <w:r w:rsidRPr="00FF5898">
        <w:rPr>
          <w:rFonts w:ascii="Times New Roman" w:eastAsia="Times New Roman" w:hAnsi="Times New Roman"/>
        </w:rPr>
        <w:t>so</w:t>
      </w:r>
      <w:r w:rsidRPr="00FF5898">
        <w:rPr>
          <w:rFonts w:ascii="Times New Roman" w:eastAsia="Times New Roman" w:hAnsi="Times New Roman"/>
          <w:spacing w:val="-2"/>
        </w:rPr>
        <w:t xml:space="preserve"> </w:t>
      </w:r>
      <w:r w:rsidRPr="00FF5898">
        <w:rPr>
          <w:rFonts w:ascii="Times New Roman" w:eastAsia="Times New Roman" w:hAnsi="Times New Roman"/>
        </w:rPr>
        <w:t>an</w:t>
      </w:r>
      <w:r w:rsidRPr="00FF5898">
        <w:rPr>
          <w:rFonts w:ascii="Times New Roman" w:eastAsia="Times New Roman" w:hAnsi="Times New Roman"/>
          <w:spacing w:val="-2"/>
        </w:rPr>
        <w:t xml:space="preserve"> </w:t>
      </w:r>
      <w:r w:rsidRPr="00FF5898">
        <w:rPr>
          <w:rFonts w:ascii="Times New Roman" w:eastAsia="Times New Roman" w:hAnsi="Times New Roman"/>
          <w:spacing w:val="-3"/>
        </w:rPr>
        <w:t>e</w:t>
      </w:r>
      <w:r w:rsidRPr="00FF5898">
        <w:rPr>
          <w:rFonts w:ascii="Times New Roman" w:eastAsia="Times New Roman" w:hAnsi="Times New Roman"/>
        </w:rPr>
        <w:t>th</w:t>
      </w:r>
      <w:r w:rsidRPr="00FF5898">
        <w:rPr>
          <w:rFonts w:ascii="Times New Roman" w:eastAsia="Times New Roman" w:hAnsi="Times New Roman"/>
          <w:spacing w:val="-2"/>
        </w:rPr>
        <w:t>i</w:t>
      </w:r>
      <w:r w:rsidRPr="00FF5898">
        <w:rPr>
          <w:rFonts w:ascii="Times New Roman" w:eastAsia="Times New Roman" w:hAnsi="Times New Roman"/>
        </w:rPr>
        <w:t>cs</w:t>
      </w:r>
      <w:r w:rsidRPr="00FF5898">
        <w:rPr>
          <w:rFonts w:ascii="Times New Roman" w:eastAsia="Times New Roman" w:hAnsi="Times New Roman"/>
          <w:spacing w:val="-2"/>
        </w:rPr>
        <w:t xml:space="preserve"> </w:t>
      </w:r>
      <w:r w:rsidRPr="00FF5898">
        <w:rPr>
          <w:rFonts w:ascii="Times New Roman" w:eastAsia="Times New Roman" w:hAnsi="Times New Roman"/>
        </w:rPr>
        <w:t>co</w:t>
      </w:r>
      <w:r w:rsidRPr="00FF5898">
        <w:rPr>
          <w:rFonts w:ascii="Times New Roman" w:eastAsia="Times New Roman" w:hAnsi="Times New Roman"/>
          <w:spacing w:val="-4"/>
        </w:rPr>
        <w:t>mm</w:t>
      </w:r>
      <w:r w:rsidRPr="00FF5898">
        <w:rPr>
          <w:rFonts w:ascii="Times New Roman" w:eastAsia="Times New Roman" w:hAnsi="Times New Roman"/>
        </w:rPr>
        <w:t>ittee</w:t>
      </w:r>
      <w:r w:rsidRPr="00FF5898">
        <w:rPr>
          <w:rFonts w:ascii="Times New Roman" w:eastAsia="Times New Roman" w:hAnsi="Times New Roman"/>
          <w:spacing w:val="-2"/>
        </w:rPr>
        <w:t xml:space="preserve"> wi</w:t>
      </w:r>
      <w:r w:rsidRPr="00FF5898">
        <w:rPr>
          <w:rFonts w:ascii="Times New Roman" w:eastAsia="Times New Roman" w:hAnsi="Times New Roman"/>
        </w:rPr>
        <w:t>ll</w:t>
      </w:r>
      <w:r w:rsidRPr="00FF5898">
        <w:rPr>
          <w:rFonts w:ascii="Times New Roman" w:eastAsia="Times New Roman" w:hAnsi="Times New Roman"/>
          <w:spacing w:val="-2"/>
        </w:rPr>
        <w:t xml:space="preserve"> </w:t>
      </w:r>
      <w:r w:rsidRPr="00FF5898">
        <w:rPr>
          <w:rFonts w:ascii="Times New Roman" w:eastAsia="Times New Roman" w:hAnsi="Times New Roman"/>
          <w:spacing w:val="-3"/>
        </w:rPr>
        <w:t>b</w:t>
      </w:r>
      <w:r w:rsidRPr="00FF5898">
        <w:rPr>
          <w:rFonts w:ascii="Times New Roman" w:eastAsia="Times New Roman" w:hAnsi="Times New Roman"/>
        </w:rPr>
        <w:t>e</w:t>
      </w:r>
      <w:r w:rsidRPr="00FF5898">
        <w:rPr>
          <w:rFonts w:ascii="Times New Roman" w:eastAsia="Times New Roman" w:hAnsi="Times New Roman"/>
          <w:spacing w:val="-2"/>
        </w:rPr>
        <w:t xml:space="preserve"> </w:t>
      </w:r>
      <w:r w:rsidRPr="00FF5898">
        <w:rPr>
          <w:rFonts w:ascii="Times New Roman" w:eastAsia="Times New Roman" w:hAnsi="Times New Roman"/>
        </w:rPr>
        <w:t>s</w:t>
      </w:r>
      <w:r w:rsidRPr="00FF5898">
        <w:rPr>
          <w:rFonts w:ascii="Times New Roman" w:eastAsia="Times New Roman" w:hAnsi="Times New Roman"/>
          <w:spacing w:val="-2"/>
        </w:rPr>
        <w:t>e</w:t>
      </w:r>
      <w:r w:rsidRPr="00FF5898">
        <w:rPr>
          <w:rFonts w:ascii="Times New Roman" w:eastAsia="Times New Roman" w:hAnsi="Times New Roman"/>
        </w:rPr>
        <w:t>tup for the project.</w:t>
      </w:r>
      <w:r w:rsidRPr="00FF5898">
        <w:rPr>
          <w:rFonts w:ascii="Times New Roman" w:eastAsia="Times New Roman" w:hAnsi="Times New Roman"/>
          <w:spacing w:val="-5"/>
        </w:rPr>
        <w:t xml:space="preserve"> </w:t>
      </w:r>
      <w:r w:rsidRPr="00FF5898">
        <w:rPr>
          <w:rFonts w:ascii="Times New Roman" w:eastAsia="Times New Roman" w:hAnsi="Times New Roman"/>
          <w:spacing w:val="1"/>
        </w:rPr>
        <w:t>T</w:t>
      </w:r>
      <w:r w:rsidRPr="00FF5898">
        <w:rPr>
          <w:rFonts w:ascii="Times New Roman" w:eastAsia="Times New Roman" w:hAnsi="Times New Roman"/>
        </w:rPr>
        <w:t>he</w:t>
      </w:r>
      <w:r w:rsidRPr="00FF5898">
        <w:rPr>
          <w:rFonts w:ascii="Times New Roman" w:eastAsia="Times New Roman" w:hAnsi="Times New Roman"/>
          <w:spacing w:val="-2"/>
        </w:rPr>
        <w:t xml:space="preserve"> e</w:t>
      </w:r>
      <w:r w:rsidRPr="00FF5898">
        <w:rPr>
          <w:rFonts w:ascii="Times New Roman" w:eastAsia="Times New Roman" w:hAnsi="Times New Roman"/>
        </w:rPr>
        <w:t>t</w:t>
      </w:r>
      <w:r w:rsidRPr="00FF5898">
        <w:rPr>
          <w:rFonts w:ascii="Times New Roman" w:eastAsia="Times New Roman" w:hAnsi="Times New Roman"/>
          <w:spacing w:val="-3"/>
        </w:rPr>
        <w:t>h</w:t>
      </w:r>
      <w:r w:rsidRPr="00FF5898">
        <w:rPr>
          <w:rFonts w:ascii="Times New Roman" w:eastAsia="Times New Roman" w:hAnsi="Times New Roman"/>
        </w:rPr>
        <w:t>ics</w:t>
      </w:r>
      <w:r w:rsidRPr="00FF5898">
        <w:rPr>
          <w:rFonts w:ascii="Times New Roman" w:eastAsia="Times New Roman" w:hAnsi="Times New Roman"/>
          <w:spacing w:val="-4"/>
        </w:rPr>
        <w:t xml:space="preserve"> </w:t>
      </w:r>
      <w:r w:rsidRPr="00FF5898">
        <w:rPr>
          <w:rFonts w:ascii="Times New Roman" w:eastAsia="Times New Roman" w:hAnsi="Times New Roman"/>
        </w:rPr>
        <w:t>co</w:t>
      </w:r>
      <w:r w:rsidRPr="00FF5898">
        <w:rPr>
          <w:rFonts w:ascii="Times New Roman" w:eastAsia="Times New Roman" w:hAnsi="Times New Roman"/>
          <w:spacing w:val="-2"/>
        </w:rPr>
        <w:t>m</w:t>
      </w:r>
      <w:r w:rsidRPr="00FF5898">
        <w:rPr>
          <w:rFonts w:ascii="Times New Roman" w:eastAsia="Times New Roman" w:hAnsi="Times New Roman"/>
          <w:spacing w:val="-4"/>
        </w:rPr>
        <w:t>m</w:t>
      </w:r>
      <w:r w:rsidRPr="00FF5898">
        <w:rPr>
          <w:rFonts w:ascii="Times New Roman" w:eastAsia="Times New Roman" w:hAnsi="Times New Roman"/>
        </w:rPr>
        <w:t>i</w:t>
      </w:r>
      <w:r w:rsidRPr="00FF5898">
        <w:rPr>
          <w:rFonts w:ascii="Times New Roman" w:eastAsia="Times New Roman" w:hAnsi="Times New Roman"/>
          <w:spacing w:val="7"/>
        </w:rPr>
        <w:t>t</w:t>
      </w:r>
      <w:r w:rsidRPr="00FF5898">
        <w:rPr>
          <w:rFonts w:ascii="Times New Roman" w:eastAsia="Times New Roman" w:hAnsi="Times New Roman"/>
        </w:rPr>
        <w:t>tee</w:t>
      </w:r>
      <w:r w:rsidRPr="00FF5898">
        <w:rPr>
          <w:rFonts w:ascii="Times New Roman" w:eastAsia="Times New Roman" w:hAnsi="Times New Roman"/>
          <w:spacing w:val="-5"/>
        </w:rPr>
        <w:t xml:space="preserve"> </w:t>
      </w:r>
      <w:r w:rsidRPr="00FF5898">
        <w:rPr>
          <w:rFonts w:ascii="Times New Roman" w:eastAsia="Times New Roman" w:hAnsi="Times New Roman"/>
          <w:spacing w:val="-2"/>
        </w:rPr>
        <w:t>w</w:t>
      </w:r>
      <w:r w:rsidRPr="00FF5898">
        <w:rPr>
          <w:rFonts w:ascii="Times New Roman" w:eastAsia="Times New Roman" w:hAnsi="Times New Roman"/>
        </w:rPr>
        <w:t>ill</w:t>
      </w:r>
      <w:r w:rsidRPr="00FF5898">
        <w:rPr>
          <w:rFonts w:ascii="Times New Roman" w:eastAsia="Times New Roman" w:hAnsi="Times New Roman"/>
          <w:spacing w:val="-2"/>
        </w:rPr>
        <w:t xml:space="preserve"> </w:t>
      </w:r>
      <w:r w:rsidRPr="00FF5898">
        <w:rPr>
          <w:rFonts w:ascii="Times New Roman" w:eastAsia="Times New Roman" w:hAnsi="Times New Roman"/>
          <w:spacing w:val="-5"/>
        </w:rPr>
        <w:t>b</w:t>
      </w:r>
      <w:r w:rsidRPr="00FF5898">
        <w:rPr>
          <w:rFonts w:ascii="Times New Roman" w:eastAsia="Times New Roman" w:hAnsi="Times New Roman"/>
        </w:rPr>
        <w:t>e resp</w:t>
      </w:r>
      <w:r w:rsidRPr="00FF5898">
        <w:rPr>
          <w:rFonts w:ascii="Times New Roman" w:eastAsia="Times New Roman" w:hAnsi="Times New Roman"/>
          <w:spacing w:val="-3"/>
        </w:rPr>
        <w:t>o</w:t>
      </w:r>
      <w:r w:rsidRPr="00FF5898">
        <w:rPr>
          <w:rFonts w:ascii="Times New Roman" w:eastAsia="Times New Roman" w:hAnsi="Times New Roman"/>
        </w:rPr>
        <w:t>ns</w:t>
      </w:r>
      <w:r w:rsidRPr="00FF5898">
        <w:rPr>
          <w:rFonts w:ascii="Times New Roman" w:eastAsia="Times New Roman" w:hAnsi="Times New Roman"/>
          <w:spacing w:val="-1"/>
        </w:rPr>
        <w:t>i</w:t>
      </w:r>
      <w:r w:rsidRPr="00FF5898">
        <w:rPr>
          <w:rFonts w:ascii="Times New Roman" w:eastAsia="Times New Roman" w:hAnsi="Times New Roman"/>
        </w:rPr>
        <w:t>ble</w:t>
      </w:r>
      <w:r w:rsidRPr="00FF5898">
        <w:rPr>
          <w:rFonts w:ascii="Times New Roman" w:eastAsia="Times New Roman" w:hAnsi="Times New Roman"/>
          <w:spacing w:val="-14"/>
        </w:rPr>
        <w:t xml:space="preserve"> </w:t>
      </w:r>
      <w:r w:rsidRPr="00FF5898">
        <w:rPr>
          <w:rFonts w:ascii="Times New Roman" w:eastAsia="Times New Roman" w:hAnsi="Times New Roman"/>
        </w:rPr>
        <w:t>f</w:t>
      </w:r>
      <w:r w:rsidRPr="00FF5898">
        <w:rPr>
          <w:rFonts w:ascii="Times New Roman" w:eastAsia="Times New Roman" w:hAnsi="Times New Roman"/>
          <w:spacing w:val="-3"/>
        </w:rPr>
        <w:t>o</w:t>
      </w:r>
      <w:r w:rsidRPr="00FF5898">
        <w:rPr>
          <w:rFonts w:ascii="Times New Roman" w:eastAsia="Times New Roman" w:hAnsi="Times New Roman"/>
        </w:rPr>
        <w:t>r</w:t>
      </w:r>
      <w:r w:rsidRPr="00FF5898">
        <w:rPr>
          <w:rFonts w:ascii="Times New Roman" w:eastAsia="Times New Roman" w:hAnsi="Times New Roman"/>
          <w:spacing w:val="-12"/>
        </w:rPr>
        <w:t xml:space="preserve"> </w:t>
      </w:r>
      <w:r w:rsidRPr="00FF5898">
        <w:rPr>
          <w:rFonts w:ascii="Times New Roman" w:eastAsia="Times New Roman" w:hAnsi="Times New Roman"/>
          <w:spacing w:val="-2"/>
        </w:rPr>
        <w:t>r</w:t>
      </w:r>
      <w:r w:rsidRPr="00FF5898">
        <w:rPr>
          <w:rFonts w:ascii="Times New Roman" w:eastAsia="Times New Roman" w:hAnsi="Times New Roman"/>
        </w:rPr>
        <w:t>es</w:t>
      </w:r>
      <w:r w:rsidRPr="00FF5898">
        <w:rPr>
          <w:rFonts w:ascii="Times New Roman" w:eastAsia="Times New Roman" w:hAnsi="Times New Roman"/>
          <w:spacing w:val="-3"/>
        </w:rPr>
        <w:t>o</w:t>
      </w:r>
      <w:r w:rsidRPr="00FF5898">
        <w:rPr>
          <w:rFonts w:ascii="Times New Roman" w:eastAsia="Times New Roman" w:hAnsi="Times New Roman"/>
        </w:rPr>
        <w:t>l</w:t>
      </w:r>
      <w:r w:rsidRPr="00FF5898">
        <w:rPr>
          <w:rFonts w:ascii="Times New Roman" w:eastAsia="Times New Roman" w:hAnsi="Times New Roman"/>
          <w:spacing w:val="-3"/>
        </w:rPr>
        <w:t>v</w:t>
      </w:r>
      <w:r w:rsidRPr="00FF5898">
        <w:rPr>
          <w:rFonts w:ascii="Times New Roman" w:eastAsia="Times New Roman" w:hAnsi="Times New Roman"/>
        </w:rPr>
        <w:t>ing</w:t>
      </w:r>
      <w:r w:rsidRPr="00FF5898">
        <w:rPr>
          <w:rFonts w:ascii="Times New Roman" w:eastAsia="Times New Roman" w:hAnsi="Times New Roman"/>
          <w:spacing w:val="-15"/>
        </w:rPr>
        <w:t xml:space="preserve"> </w:t>
      </w:r>
      <w:r w:rsidRPr="00FF5898">
        <w:rPr>
          <w:rFonts w:ascii="Times New Roman" w:eastAsia="Times New Roman" w:hAnsi="Times New Roman"/>
        </w:rPr>
        <w:t>a</w:t>
      </w:r>
      <w:r w:rsidRPr="00FF5898">
        <w:rPr>
          <w:rFonts w:ascii="Times New Roman" w:eastAsia="Times New Roman" w:hAnsi="Times New Roman"/>
          <w:spacing w:val="1"/>
        </w:rPr>
        <w:t>l</w:t>
      </w:r>
      <w:r w:rsidRPr="00FF5898">
        <w:rPr>
          <w:rFonts w:ascii="Times New Roman" w:eastAsia="Times New Roman" w:hAnsi="Times New Roman"/>
        </w:rPr>
        <w:t>l</w:t>
      </w:r>
      <w:r w:rsidRPr="00FF5898">
        <w:rPr>
          <w:rFonts w:ascii="Times New Roman" w:eastAsia="Times New Roman" w:hAnsi="Times New Roman"/>
          <w:spacing w:val="-14"/>
        </w:rPr>
        <w:t xml:space="preserve"> </w:t>
      </w:r>
      <w:r w:rsidRPr="00FF5898">
        <w:rPr>
          <w:rFonts w:ascii="Times New Roman" w:eastAsia="Times New Roman" w:hAnsi="Times New Roman"/>
        </w:rPr>
        <w:t>prob</w:t>
      </w:r>
      <w:r w:rsidRPr="00FF5898">
        <w:rPr>
          <w:rFonts w:ascii="Times New Roman" w:eastAsia="Times New Roman" w:hAnsi="Times New Roman"/>
          <w:spacing w:val="-2"/>
        </w:rPr>
        <w:t>a</w:t>
      </w:r>
      <w:r w:rsidRPr="00FF5898">
        <w:rPr>
          <w:rFonts w:ascii="Times New Roman" w:eastAsia="Times New Roman" w:hAnsi="Times New Roman"/>
        </w:rPr>
        <w:t>ble</w:t>
      </w:r>
      <w:r w:rsidRPr="00FF5898">
        <w:rPr>
          <w:rFonts w:ascii="Times New Roman" w:eastAsia="Times New Roman" w:hAnsi="Times New Roman"/>
          <w:spacing w:val="-14"/>
        </w:rPr>
        <w:t xml:space="preserve"> </w:t>
      </w:r>
      <w:r w:rsidRPr="00FF5898">
        <w:rPr>
          <w:rFonts w:ascii="Times New Roman" w:eastAsia="Times New Roman" w:hAnsi="Times New Roman"/>
        </w:rPr>
        <w:t>e</w:t>
      </w:r>
      <w:r w:rsidRPr="00FF5898">
        <w:rPr>
          <w:rFonts w:ascii="Times New Roman" w:eastAsia="Times New Roman" w:hAnsi="Times New Roman"/>
          <w:spacing w:val="-2"/>
        </w:rPr>
        <w:t>t</w:t>
      </w:r>
      <w:r w:rsidRPr="00FF5898">
        <w:rPr>
          <w:rFonts w:ascii="Times New Roman" w:eastAsia="Times New Roman" w:hAnsi="Times New Roman"/>
        </w:rPr>
        <w:t>hi</w:t>
      </w:r>
      <w:r w:rsidRPr="00FF5898">
        <w:rPr>
          <w:rFonts w:ascii="Times New Roman" w:eastAsia="Times New Roman" w:hAnsi="Times New Roman"/>
          <w:spacing w:val="-2"/>
        </w:rPr>
        <w:t>c</w:t>
      </w:r>
      <w:r w:rsidRPr="00FF5898">
        <w:rPr>
          <w:rFonts w:ascii="Times New Roman" w:eastAsia="Times New Roman" w:hAnsi="Times New Roman"/>
        </w:rPr>
        <w:t>s</w:t>
      </w:r>
      <w:r w:rsidRPr="00FF5898">
        <w:rPr>
          <w:rFonts w:ascii="Times New Roman" w:eastAsia="Times New Roman" w:hAnsi="Times New Roman"/>
          <w:spacing w:val="-12"/>
        </w:rPr>
        <w:t xml:space="preserve"> </w:t>
      </w:r>
      <w:r w:rsidRPr="00FF5898">
        <w:rPr>
          <w:rFonts w:ascii="Times New Roman" w:eastAsia="Times New Roman" w:hAnsi="Times New Roman"/>
          <w:spacing w:val="-2"/>
        </w:rPr>
        <w:t>i</w:t>
      </w:r>
      <w:r w:rsidRPr="00FF5898">
        <w:rPr>
          <w:rFonts w:ascii="Times New Roman" w:eastAsia="Times New Roman" w:hAnsi="Times New Roman"/>
        </w:rPr>
        <w:t>ssu</w:t>
      </w:r>
      <w:r w:rsidRPr="00FF5898">
        <w:rPr>
          <w:rFonts w:ascii="Times New Roman" w:eastAsia="Times New Roman" w:hAnsi="Times New Roman"/>
          <w:spacing w:val="-2"/>
        </w:rPr>
        <w:t>e</w:t>
      </w:r>
      <w:r w:rsidRPr="00FF5898">
        <w:rPr>
          <w:rFonts w:ascii="Times New Roman" w:eastAsia="Times New Roman" w:hAnsi="Times New Roman"/>
        </w:rPr>
        <w:t>s</w:t>
      </w:r>
      <w:r w:rsidRPr="00FF5898">
        <w:rPr>
          <w:rFonts w:ascii="Times New Roman" w:eastAsia="Times New Roman" w:hAnsi="Times New Roman"/>
          <w:spacing w:val="-12"/>
        </w:rPr>
        <w:t xml:space="preserve"> </w:t>
      </w:r>
      <w:r w:rsidRPr="00FF5898">
        <w:rPr>
          <w:rFonts w:ascii="Times New Roman" w:eastAsia="Times New Roman" w:hAnsi="Times New Roman"/>
        </w:rPr>
        <w:t>d</w:t>
      </w:r>
      <w:r w:rsidRPr="00FF5898">
        <w:rPr>
          <w:rFonts w:ascii="Times New Roman" w:eastAsia="Times New Roman" w:hAnsi="Times New Roman"/>
          <w:spacing w:val="-3"/>
        </w:rPr>
        <w:t>u</w:t>
      </w:r>
      <w:r w:rsidRPr="00FF5898">
        <w:rPr>
          <w:rFonts w:ascii="Times New Roman" w:eastAsia="Times New Roman" w:hAnsi="Times New Roman"/>
        </w:rPr>
        <w:t>ri</w:t>
      </w:r>
      <w:r w:rsidRPr="00FF5898">
        <w:rPr>
          <w:rFonts w:ascii="Times New Roman" w:eastAsia="Times New Roman" w:hAnsi="Times New Roman"/>
          <w:spacing w:val="-3"/>
        </w:rPr>
        <w:t>n</w:t>
      </w:r>
      <w:r w:rsidRPr="00FF5898">
        <w:rPr>
          <w:rFonts w:ascii="Times New Roman" w:eastAsia="Times New Roman" w:hAnsi="Times New Roman"/>
        </w:rPr>
        <w:t>g</w:t>
      </w:r>
      <w:r w:rsidRPr="00FF5898">
        <w:rPr>
          <w:rFonts w:ascii="Times New Roman" w:eastAsia="Times New Roman" w:hAnsi="Times New Roman"/>
          <w:spacing w:val="-15"/>
        </w:rPr>
        <w:t xml:space="preserve"> </w:t>
      </w:r>
      <w:r w:rsidRPr="00FF5898">
        <w:rPr>
          <w:rFonts w:ascii="Times New Roman" w:eastAsia="Times New Roman" w:hAnsi="Times New Roman"/>
        </w:rPr>
        <w:t>pr</w:t>
      </w:r>
      <w:r w:rsidRPr="00FF5898">
        <w:rPr>
          <w:rFonts w:ascii="Times New Roman" w:eastAsia="Times New Roman" w:hAnsi="Times New Roman"/>
          <w:spacing w:val="-3"/>
        </w:rPr>
        <w:t>o</w:t>
      </w:r>
      <w:r w:rsidRPr="00FF5898">
        <w:rPr>
          <w:rFonts w:ascii="Times New Roman" w:eastAsia="Times New Roman" w:hAnsi="Times New Roman"/>
          <w:spacing w:val="3"/>
        </w:rPr>
        <w:t>j</w:t>
      </w:r>
      <w:r w:rsidRPr="00FF5898">
        <w:rPr>
          <w:rFonts w:ascii="Times New Roman" w:eastAsia="Times New Roman" w:hAnsi="Times New Roman"/>
        </w:rPr>
        <w:t>e</w:t>
      </w:r>
      <w:r w:rsidRPr="00FF5898">
        <w:rPr>
          <w:rFonts w:ascii="Times New Roman" w:eastAsia="Times New Roman" w:hAnsi="Times New Roman"/>
          <w:spacing w:val="-2"/>
        </w:rPr>
        <w:t>c</w:t>
      </w:r>
      <w:r w:rsidRPr="00FF5898">
        <w:rPr>
          <w:rFonts w:ascii="Times New Roman" w:eastAsia="Times New Roman" w:hAnsi="Times New Roman"/>
        </w:rPr>
        <w:t>t</w:t>
      </w:r>
      <w:r w:rsidRPr="00FF5898">
        <w:rPr>
          <w:rFonts w:ascii="Times New Roman" w:eastAsia="Times New Roman" w:hAnsi="Times New Roman"/>
          <w:spacing w:val="-11"/>
        </w:rPr>
        <w:t xml:space="preserve"> </w:t>
      </w:r>
      <w:r w:rsidRPr="00FF5898">
        <w:rPr>
          <w:rFonts w:ascii="Times New Roman" w:eastAsia="Times New Roman" w:hAnsi="Times New Roman"/>
        </w:rPr>
        <w:t>e</w:t>
      </w:r>
      <w:r w:rsidRPr="00FF5898">
        <w:rPr>
          <w:rFonts w:ascii="Times New Roman" w:eastAsia="Times New Roman" w:hAnsi="Times New Roman"/>
          <w:spacing w:val="-2"/>
        </w:rPr>
        <w:t>x</w:t>
      </w:r>
      <w:r w:rsidRPr="00FF5898">
        <w:rPr>
          <w:rFonts w:ascii="Times New Roman" w:eastAsia="Times New Roman" w:hAnsi="Times New Roman"/>
        </w:rPr>
        <w:t>ec</w:t>
      </w:r>
      <w:r w:rsidRPr="00FF5898">
        <w:rPr>
          <w:rFonts w:ascii="Times New Roman" w:eastAsia="Times New Roman" w:hAnsi="Times New Roman"/>
          <w:spacing w:val="-3"/>
        </w:rPr>
        <w:t>u</w:t>
      </w:r>
      <w:r w:rsidRPr="00FF5898">
        <w:rPr>
          <w:rFonts w:ascii="Times New Roman" w:eastAsia="Times New Roman" w:hAnsi="Times New Roman"/>
        </w:rPr>
        <w:t>ti</w:t>
      </w:r>
      <w:r w:rsidRPr="00FF5898">
        <w:rPr>
          <w:rFonts w:ascii="Times New Roman" w:eastAsia="Times New Roman" w:hAnsi="Times New Roman"/>
          <w:spacing w:val="-3"/>
        </w:rPr>
        <w:t>o</w:t>
      </w:r>
      <w:r w:rsidRPr="00FF5898">
        <w:rPr>
          <w:rFonts w:ascii="Times New Roman" w:eastAsia="Times New Roman" w:hAnsi="Times New Roman"/>
        </w:rPr>
        <w:t>n.</w:t>
      </w:r>
      <w:r w:rsidRPr="00FF5898">
        <w:rPr>
          <w:rFonts w:ascii="Times New Roman" w:eastAsia="Times New Roman" w:hAnsi="Times New Roman"/>
          <w:spacing w:val="-10"/>
        </w:rPr>
        <w:t xml:space="preserve"> </w:t>
      </w:r>
      <w:r w:rsidRPr="00FF5898">
        <w:rPr>
          <w:rFonts w:ascii="Times New Roman" w:eastAsia="Times New Roman" w:hAnsi="Times New Roman"/>
          <w:spacing w:val="1"/>
        </w:rPr>
        <w:t>T</w:t>
      </w:r>
      <w:r w:rsidRPr="00FF5898">
        <w:rPr>
          <w:rFonts w:ascii="Times New Roman" w:eastAsia="Times New Roman" w:hAnsi="Times New Roman"/>
        </w:rPr>
        <w:t>he</w:t>
      </w:r>
      <w:r w:rsidRPr="00FF5898">
        <w:rPr>
          <w:rFonts w:ascii="Times New Roman" w:eastAsia="Times New Roman" w:hAnsi="Times New Roman"/>
          <w:spacing w:val="-14"/>
        </w:rPr>
        <w:t xml:space="preserve"> </w:t>
      </w:r>
      <w:r w:rsidRPr="00FF5898">
        <w:rPr>
          <w:rFonts w:ascii="Times New Roman" w:eastAsia="Times New Roman" w:hAnsi="Times New Roman"/>
        </w:rPr>
        <w:t>c</w:t>
      </w:r>
      <w:r w:rsidRPr="00FF5898">
        <w:rPr>
          <w:rFonts w:ascii="Times New Roman" w:eastAsia="Times New Roman" w:hAnsi="Times New Roman"/>
          <w:spacing w:val="-2"/>
        </w:rPr>
        <w:t>o</w:t>
      </w:r>
      <w:r w:rsidRPr="00FF5898">
        <w:rPr>
          <w:rFonts w:ascii="Times New Roman" w:eastAsia="Times New Roman" w:hAnsi="Times New Roman"/>
          <w:spacing w:val="-4"/>
        </w:rPr>
        <w:t>m</w:t>
      </w:r>
      <w:r w:rsidRPr="00FF5898">
        <w:rPr>
          <w:rFonts w:ascii="Times New Roman" w:eastAsia="Times New Roman" w:hAnsi="Times New Roman"/>
        </w:rPr>
        <w:t>pos</w:t>
      </w:r>
      <w:r w:rsidRPr="00FF5898">
        <w:rPr>
          <w:rFonts w:ascii="Times New Roman" w:eastAsia="Times New Roman" w:hAnsi="Times New Roman"/>
          <w:spacing w:val="1"/>
        </w:rPr>
        <w:t>i</w:t>
      </w:r>
      <w:r w:rsidRPr="00FF5898">
        <w:rPr>
          <w:rFonts w:ascii="Times New Roman" w:eastAsia="Times New Roman" w:hAnsi="Times New Roman"/>
        </w:rPr>
        <w:t>tion</w:t>
      </w:r>
      <w:r w:rsidRPr="00FF5898">
        <w:rPr>
          <w:rFonts w:ascii="Times New Roman" w:eastAsia="Times New Roman" w:hAnsi="Times New Roman"/>
          <w:spacing w:val="-15"/>
        </w:rPr>
        <w:t xml:space="preserve"> </w:t>
      </w:r>
      <w:r w:rsidRPr="00FF5898">
        <w:rPr>
          <w:rFonts w:ascii="Times New Roman" w:eastAsia="Times New Roman" w:hAnsi="Times New Roman"/>
        </w:rPr>
        <w:t>of</w:t>
      </w:r>
      <w:r w:rsidRPr="00FF5898">
        <w:rPr>
          <w:rFonts w:ascii="Times New Roman" w:eastAsia="Times New Roman" w:hAnsi="Times New Roman"/>
          <w:spacing w:val="-14"/>
        </w:rPr>
        <w:t xml:space="preserve"> </w:t>
      </w:r>
      <w:r w:rsidRPr="00FF5898">
        <w:rPr>
          <w:rFonts w:ascii="Times New Roman" w:eastAsia="Times New Roman" w:hAnsi="Times New Roman"/>
        </w:rPr>
        <w:t>the</w:t>
      </w:r>
      <w:r w:rsidRPr="00FF5898">
        <w:rPr>
          <w:rFonts w:ascii="Times New Roman" w:eastAsia="Times New Roman" w:hAnsi="Times New Roman"/>
          <w:spacing w:val="-11"/>
        </w:rPr>
        <w:t xml:space="preserve"> </w:t>
      </w:r>
      <w:r w:rsidRPr="00FF5898">
        <w:rPr>
          <w:rFonts w:ascii="Times New Roman" w:eastAsia="Times New Roman" w:hAnsi="Times New Roman"/>
          <w:spacing w:val="-3"/>
        </w:rPr>
        <w:t>E</w:t>
      </w:r>
      <w:r w:rsidRPr="00FF5898">
        <w:rPr>
          <w:rFonts w:ascii="Times New Roman" w:eastAsia="Times New Roman" w:hAnsi="Times New Roman"/>
        </w:rPr>
        <w:t>th</w:t>
      </w:r>
      <w:r w:rsidRPr="00FF5898">
        <w:rPr>
          <w:rFonts w:ascii="Times New Roman" w:eastAsia="Times New Roman" w:hAnsi="Times New Roman"/>
          <w:spacing w:val="-2"/>
        </w:rPr>
        <w:t>i</w:t>
      </w:r>
      <w:r w:rsidRPr="00FF5898">
        <w:rPr>
          <w:rFonts w:ascii="Times New Roman" w:eastAsia="Times New Roman" w:hAnsi="Times New Roman"/>
        </w:rPr>
        <w:t>cs</w:t>
      </w:r>
      <w:r w:rsidRPr="00FF5898">
        <w:rPr>
          <w:rFonts w:ascii="Times New Roman" w:eastAsia="Times New Roman" w:hAnsi="Times New Roman"/>
          <w:spacing w:val="-14"/>
        </w:rPr>
        <w:t xml:space="preserve"> </w:t>
      </w:r>
      <w:r w:rsidRPr="00FF5898">
        <w:rPr>
          <w:rFonts w:ascii="Times New Roman" w:eastAsia="Times New Roman" w:hAnsi="Times New Roman"/>
        </w:rPr>
        <w:t>co</w:t>
      </w:r>
      <w:r w:rsidRPr="00FF5898">
        <w:rPr>
          <w:rFonts w:ascii="Times New Roman" w:eastAsia="Times New Roman" w:hAnsi="Times New Roman"/>
          <w:spacing w:val="-2"/>
        </w:rPr>
        <w:t>m</w:t>
      </w:r>
      <w:r w:rsidRPr="00FF5898">
        <w:rPr>
          <w:rFonts w:ascii="Times New Roman" w:eastAsia="Times New Roman" w:hAnsi="Times New Roman"/>
          <w:spacing w:val="-4"/>
        </w:rPr>
        <w:t>m</w:t>
      </w:r>
      <w:r w:rsidRPr="00FF5898">
        <w:rPr>
          <w:rFonts w:ascii="Times New Roman" w:eastAsia="Times New Roman" w:hAnsi="Times New Roman"/>
        </w:rPr>
        <w:t>itt</w:t>
      </w:r>
      <w:r w:rsidRPr="00FF5898">
        <w:rPr>
          <w:rFonts w:ascii="Times New Roman" w:eastAsia="Times New Roman" w:hAnsi="Times New Roman"/>
          <w:spacing w:val="-2"/>
        </w:rPr>
        <w:t>e</w:t>
      </w:r>
      <w:r w:rsidRPr="00FF5898">
        <w:rPr>
          <w:rFonts w:ascii="Times New Roman" w:eastAsia="Times New Roman" w:hAnsi="Times New Roman"/>
        </w:rPr>
        <w:t xml:space="preserve">e </w:t>
      </w:r>
      <w:r w:rsidRPr="00FF5898">
        <w:rPr>
          <w:rFonts w:ascii="Times New Roman" w:eastAsia="Times New Roman" w:hAnsi="Times New Roman"/>
          <w:spacing w:val="-2"/>
        </w:rPr>
        <w:t>w</w:t>
      </w:r>
      <w:r w:rsidRPr="00FF5898">
        <w:rPr>
          <w:rFonts w:ascii="Times New Roman" w:eastAsia="Times New Roman" w:hAnsi="Times New Roman"/>
        </w:rPr>
        <w:t>ill</w:t>
      </w:r>
      <w:r w:rsidRPr="00FF5898">
        <w:rPr>
          <w:rFonts w:ascii="Times New Roman" w:eastAsia="Times New Roman" w:hAnsi="Times New Roman"/>
          <w:spacing w:val="-2"/>
        </w:rPr>
        <w:t xml:space="preserve"> </w:t>
      </w:r>
      <w:r w:rsidRPr="00FF5898">
        <w:rPr>
          <w:rFonts w:ascii="Times New Roman" w:eastAsia="Times New Roman" w:hAnsi="Times New Roman"/>
        </w:rPr>
        <w:t>be d</w:t>
      </w:r>
      <w:r w:rsidRPr="00FF5898">
        <w:rPr>
          <w:rFonts w:ascii="Times New Roman" w:eastAsia="Times New Roman" w:hAnsi="Times New Roman"/>
          <w:spacing w:val="-2"/>
        </w:rPr>
        <w:t>e</w:t>
      </w:r>
      <w:r w:rsidRPr="00FF5898">
        <w:rPr>
          <w:rFonts w:ascii="Times New Roman" w:eastAsia="Times New Roman" w:hAnsi="Times New Roman"/>
        </w:rPr>
        <w:t>t</w:t>
      </w:r>
      <w:r w:rsidRPr="00FF5898">
        <w:rPr>
          <w:rFonts w:ascii="Times New Roman" w:eastAsia="Times New Roman" w:hAnsi="Times New Roman"/>
          <w:spacing w:val="-2"/>
        </w:rPr>
        <w:t>a</w:t>
      </w:r>
      <w:r w:rsidRPr="00FF5898">
        <w:rPr>
          <w:rFonts w:ascii="Times New Roman" w:eastAsia="Times New Roman" w:hAnsi="Times New Roman"/>
        </w:rPr>
        <w:t>i</w:t>
      </w:r>
      <w:r w:rsidRPr="00FF5898">
        <w:rPr>
          <w:rFonts w:ascii="Times New Roman" w:eastAsia="Times New Roman" w:hAnsi="Times New Roman"/>
          <w:spacing w:val="-2"/>
        </w:rPr>
        <w:t>l</w:t>
      </w:r>
      <w:r w:rsidRPr="00FF5898">
        <w:rPr>
          <w:rFonts w:ascii="Times New Roman" w:eastAsia="Times New Roman" w:hAnsi="Times New Roman"/>
        </w:rPr>
        <w:t xml:space="preserve">ed </w:t>
      </w:r>
      <w:r w:rsidRPr="00FF5898">
        <w:rPr>
          <w:rFonts w:ascii="Times New Roman" w:eastAsia="Times New Roman" w:hAnsi="Times New Roman"/>
          <w:spacing w:val="-2"/>
        </w:rPr>
        <w:t>i</w:t>
      </w:r>
      <w:r w:rsidRPr="00FF5898">
        <w:rPr>
          <w:rFonts w:ascii="Times New Roman" w:eastAsia="Times New Roman" w:hAnsi="Times New Roman"/>
        </w:rPr>
        <w:t>n d</w:t>
      </w:r>
      <w:r w:rsidRPr="00FF5898">
        <w:rPr>
          <w:rFonts w:ascii="Times New Roman" w:eastAsia="Times New Roman" w:hAnsi="Times New Roman"/>
          <w:spacing w:val="-2"/>
        </w:rPr>
        <w:t>e</w:t>
      </w:r>
      <w:r w:rsidRPr="00FF5898">
        <w:rPr>
          <w:rFonts w:ascii="Times New Roman" w:eastAsia="Times New Roman" w:hAnsi="Times New Roman"/>
        </w:rPr>
        <w:t>li</w:t>
      </w:r>
      <w:r w:rsidRPr="00FF5898">
        <w:rPr>
          <w:rFonts w:ascii="Times New Roman" w:eastAsia="Times New Roman" w:hAnsi="Times New Roman"/>
          <w:spacing w:val="-3"/>
        </w:rPr>
        <w:t>v</w:t>
      </w:r>
      <w:r w:rsidRPr="00FF5898">
        <w:rPr>
          <w:rFonts w:ascii="Times New Roman" w:eastAsia="Times New Roman" w:hAnsi="Times New Roman"/>
        </w:rPr>
        <w:t>e</w:t>
      </w:r>
      <w:r w:rsidRPr="00FF5898">
        <w:rPr>
          <w:rFonts w:ascii="Times New Roman" w:eastAsia="Times New Roman" w:hAnsi="Times New Roman"/>
          <w:spacing w:val="-2"/>
        </w:rPr>
        <w:t>r</w:t>
      </w:r>
      <w:r w:rsidRPr="00FF5898">
        <w:rPr>
          <w:rFonts w:ascii="Times New Roman" w:eastAsia="Times New Roman" w:hAnsi="Times New Roman"/>
        </w:rPr>
        <w:t>a</w:t>
      </w:r>
      <w:r w:rsidRPr="00FF5898">
        <w:rPr>
          <w:rFonts w:ascii="Times New Roman" w:eastAsia="Times New Roman" w:hAnsi="Times New Roman"/>
          <w:spacing w:val="-2"/>
        </w:rPr>
        <w:t>b</w:t>
      </w:r>
      <w:r w:rsidRPr="00FF5898">
        <w:rPr>
          <w:rFonts w:ascii="Times New Roman" w:eastAsia="Times New Roman" w:hAnsi="Times New Roman"/>
        </w:rPr>
        <w:t>le D1.</w:t>
      </w:r>
      <w:r w:rsidRPr="00FF5898">
        <w:rPr>
          <w:rFonts w:ascii="Times New Roman" w:eastAsia="Times New Roman" w:hAnsi="Times New Roman"/>
          <w:spacing w:val="-4"/>
        </w:rPr>
        <w:t>1</w:t>
      </w:r>
      <w:r w:rsidRPr="00FF5898">
        <w:rPr>
          <w:rFonts w:ascii="Times New Roman" w:eastAsia="Times New Roman" w:hAnsi="Times New Roman"/>
        </w:rPr>
        <w:t>:</w:t>
      </w:r>
      <w:r w:rsidRPr="00FF5898">
        <w:rPr>
          <w:rFonts w:ascii="Times New Roman" w:eastAsia="Times New Roman" w:hAnsi="Times New Roman"/>
          <w:spacing w:val="-2"/>
        </w:rPr>
        <w:t xml:space="preserve"> </w:t>
      </w:r>
      <w:r w:rsidRPr="00FF5898">
        <w:rPr>
          <w:rFonts w:ascii="Times New Roman" w:eastAsia="Times New Roman" w:hAnsi="Times New Roman"/>
          <w:spacing w:val="1"/>
        </w:rPr>
        <w:t>Data Quality</w:t>
      </w:r>
      <w:r w:rsidRPr="00FF5898">
        <w:rPr>
          <w:rFonts w:ascii="Times New Roman" w:eastAsia="Times New Roman" w:hAnsi="Times New Roman"/>
        </w:rPr>
        <w:t xml:space="preserve"> Plan.</w:t>
      </w:r>
    </w:p>
    <w:p w14:paraId="3ED2C23F" w14:textId="77777777" w:rsidR="00085C2B" w:rsidRPr="00FF5898" w:rsidRDefault="00085C2B" w:rsidP="00FF5898">
      <w:pPr>
        <w:spacing w:before="51" w:line="239" w:lineRule="auto"/>
        <w:ind w:right="105"/>
        <w:jc w:val="both"/>
        <w:rPr>
          <w:rFonts w:ascii="Times New Roman" w:eastAsia="Times New Roman" w:hAnsi="Times New Roman"/>
        </w:rPr>
      </w:pPr>
    </w:p>
    <w:p w14:paraId="3672CDA5" w14:textId="77777777" w:rsidR="00FF5898" w:rsidRPr="00FF5898" w:rsidRDefault="00FF5898" w:rsidP="00563B02">
      <w:pPr>
        <w:pStyle w:val="Heading2"/>
        <w:numPr>
          <w:ilvl w:val="1"/>
          <w:numId w:val="1"/>
        </w:numPr>
        <w:spacing w:after="240"/>
        <w:ind w:left="567" w:hanging="567"/>
        <w:rPr>
          <w:rFonts w:ascii="Times New Roman" w:hAnsi="Times New Roman" w:cs="Times New Roman"/>
          <w:spacing w:val="-2"/>
          <w:sz w:val="24"/>
          <w:szCs w:val="24"/>
        </w:rPr>
      </w:pPr>
      <w:bookmarkStart w:id="56" w:name="_Toc153286667"/>
      <w:r w:rsidRPr="00FF5898">
        <w:rPr>
          <w:rFonts w:ascii="Times New Roman" w:hAnsi="Times New Roman" w:cs="Times New Roman"/>
          <w:spacing w:val="-2"/>
          <w:sz w:val="24"/>
          <w:szCs w:val="24"/>
        </w:rPr>
        <w:t>Ethics requirements</w:t>
      </w:r>
      <w:bookmarkEnd w:id="56"/>
    </w:p>
    <w:p w14:paraId="6D47F5DA" w14:textId="77777777" w:rsidR="00FF5898" w:rsidRPr="00FF5898" w:rsidRDefault="00FF5898" w:rsidP="00FF5898">
      <w:pPr>
        <w:spacing w:before="54" w:line="252" w:lineRule="exact"/>
        <w:ind w:right="108"/>
        <w:jc w:val="both"/>
        <w:rPr>
          <w:rFonts w:ascii="Times New Roman" w:eastAsia="Times New Roman" w:hAnsi="Times New Roman"/>
        </w:rPr>
      </w:pPr>
      <w:r w:rsidRPr="00FF5898">
        <w:rPr>
          <w:rFonts w:ascii="Times New Roman" w:eastAsia="Times New Roman" w:hAnsi="Times New Roman"/>
          <w:spacing w:val="1"/>
        </w:rPr>
        <w:t>T</w:t>
      </w:r>
      <w:r w:rsidRPr="00FF5898">
        <w:rPr>
          <w:rFonts w:ascii="Times New Roman" w:eastAsia="Times New Roman" w:hAnsi="Times New Roman"/>
        </w:rPr>
        <w:t>he</w:t>
      </w:r>
      <w:r w:rsidRPr="00FF5898">
        <w:rPr>
          <w:rFonts w:ascii="Times New Roman" w:eastAsia="Times New Roman" w:hAnsi="Times New Roman"/>
          <w:spacing w:val="9"/>
        </w:rPr>
        <w:t xml:space="preserve"> </w:t>
      </w:r>
      <w:r w:rsidRPr="00FF5898">
        <w:rPr>
          <w:rFonts w:ascii="Times New Roman" w:eastAsia="Times New Roman" w:hAnsi="Times New Roman"/>
        </w:rPr>
        <w:t>i</w:t>
      </w:r>
      <w:r w:rsidRPr="00FF5898">
        <w:rPr>
          <w:rFonts w:ascii="Times New Roman" w:eastAsia="Times New Roman" w:hAnsi="Times New Roman"/>
          <w:spacing w:val="-3"/>
        </w:rPr>
        <w:t>n</w:t>
      </w:r>
      <w:r w:rsidRPr="00FF5898">
        <w:rPr>
          <w:rFonts w:ascii="Times New Roman" w:eastAsia="Times New Roman" w:hAnsi="Times New Roman"/>
        </w:rPr>
        <w:t>dep</w:t>
      </w:r>
      <w:r w:rsidRPr="00FF5898">
        <w:rPr>
          <w:rFonts w:ascii="Times New Roman" w:eastAsia="Times New Roman" w:hAnsi="Times New Roman"/>
          <w:spacing w:val="-2"/>
        </w:rPr>
        <w:t>e</w:t>
      </w:r>
      <w:r w:rsidRPr="00FF5898">
        <w:rPr>
          <w:rFonts w:ascii="Times New Roman" w:eastAsia="Times New Roman" w:hAnsi="Times New Roman"/>
        </w:rPr>
        <w:t>nde</w:t>
      </w:r>
      <w:r w:rsidRPr="00FF5898">
        <w:rPr>
          <w:rFonts w:ascii="Times New Roman" w:eastAsia="Times New Roman" w:hAnsi="Times New Roman"/>
          <w:spacing w:val="-2"/>
        </w:rPr>
        <w:t>n</w:t>
      </w:r>
      <w:r w:rsidRPr="00FF5898">
        <w:rPr>
          <w:rFonts w:ascii="Times New Roman" w:eastAsia="Times New Roman" w:hAnsi="Times New Roman"/>
        </w:rPr>
        <w:t>t</w:t>
      </w:r>
      <w:r w:rsidRPr="00FF5898">
        <w:rPr>
          <w:rFonts w:ascii="Times New Roman" w:eastAsia="Times New Roman" w:hAnsi="Times New Roman"/>
          <w:spacing w:val="12"/>
        </w:rPr>
        <w:t xml:space="preserve"> </w:t>
      </w:r>
      <w:r w:rsidRPr="00FF5898">
        <w:rPr>
          <w:rFonts w:ascii="Times New Roman" w:eastAsia="Times New Roman" w:hAnsi="Times New Roman"/>
          <w:spacing w:val="-2"/>
        </w:rPr>
        <w:t>e</w:t>
      </w:r>
      <w:r w:rsidRPr="00FF5898">
        <w:rPr>
          <w:rFonts w:ascii="Times New Roman" w:eastAsia="Times New Roman" w:hAnsi="Times New Roman"/>
        </w:rPr>
        <w:t>t</w:t>
      </w:r>
      <w:r w:rsidRPr="00FF5898">
        <w:rPr>
          <w:rFonts w:ascii="Times New Roman" w:eastAsia="Times New Roman" w:hAnsi="Times New Roman"/>
          <w:spacing w:val="-3"/>
        </w:rPr>
        <w:t>h</w:t>
      </w:r>
      <w:r w:rsidRPr="00FF5898">
        <w:rPr>
          <w:rFonts w:ascii="Times New Roman" w:eastAsia="Times New Roman" w:hAnsi="Times New Roman"/>
          <w:spacing w:val="2"/>
        </w:rPr>
        <w:t>i</w:t>
      </w:r>
      <w:r w:rsidRPr="00FF5898">
        <w:rPr>
          <w:rFonts w:ascii="Times New Roman" w:eastAsia="Times New Roman" w:hAnsi="Times New Roman"/>
        </w:rPr>
        <w:t>cs</w:t>
      </w:r>
      <w:r w:rsidRPr="00FF5898">
        <w:rPr>
          <w:rFonts w:ascii="Times New Roman" w:eastAsia="Times New Roman" w:hAnsi="Times New Roman"/>
          <w:spacing w:val="10"/>
        </w:rPr>
        <w:t xml:space="preserve"> </w:t>
      </w:r>
      <w:r w:rsidRPr="00FF5898">
        <w:rPr>
          <w:rFonts w:ascii="Times New Roman" w:eastAsia="Times New Roman" w:hAnsi="Times New Roman"/>
        </w:rPr>
        <w:t>ex</w:t>
      </w:r>
      <w:r w:rsidRPr="00FF5898">
        <w:rPr>
          <w:rFonts w:ascii="Times New Roman" w:eastAsia="Times New Roman" w:hAnsi="Times New Roman"/>
          <w:spacing w:val="-2"/>
        </w:rPr>
        <w:t>p</w:t>
      </w:r>
      <w:r w:rsidRPr="00FF5898">
        <w:rPr>
          <w:rFonts w:ascii="Times New Roman" w:eastAsia="Times New Roman" w:hAnsi="Times New Roman"/>
        </w:rPr>
        <w:t>e</w:t>
      </w:r>
      <w:r w:rsidRPr="00FF5898">
        <w:rPr>
          <w:rFonts w:ascii="Times New Roman" w:eastAsia="Times New Roman" w:hAnsi="Times New Roman"/>
          <w:spacing w:val="1"/>
        </w:rPr>
        <w:t>r</w:t>
      </w:r>
      <w:r w:rsidRPr="00FF5898">
        <w:rPr>
          <w:rFonts w:ascii="Times New Roman" w:eastAsia="Times New Roman" w:hAnsi="Times New Roman"/>
          <w:spacing w:val="-2"/>
        </w:rPr>
        <w:t>t</w:t>
      </w:r>
      <w:r w:rsidRPr="00FF5898">
        <w:rPr>
          <w:rFonts w:ascii="Times New Roman" w:eastAsia="Times New Roman" w:hAnsi="Times New Roman"/>
        </w:rPr>
        <w:t>s</w:t>
      </w:r>
      <w:r w:rsidRPr="00FF5898">
        <w:rPr>
          <w:rFonts w:ascii="Times New Roman" w:eastAsia="Times New Roman" w:hAnsi="Times New Roman"/>
          <w:spacing w:val="12"/>
        </w:rPr>
        <w:t xml:space="preserve"> </w:t>
      </w:r>
      <w:r w:rsidRPr="00FF5898">
        <w:rPr>
          <w:rFonts w:ascii="Times New Roman" w:eastAsia="Times New Roman" w:hAnsi="Times New Roman"/>
          <w:spacing w:val="-2"/>
        </w:rPr>
        <w:t>i</w:t>
      </w:r>
      <w:r w:rsidRPr="00FF5898">
        <w:rPr>
          <w:rFonts w:ascii="Times New Roman" w:eastAsia="Times New Roman" w:hAnsi="Times New Roman"/>
        </w:rPr>
        <w:t>de</w:t>
      </w:r>
      <w:r w:rsidRPr="00FF5898">
        <w:rPr>
          <w:rFonts w:ascii="Times New Roman" w:eastAsia="Times New Roman" w:hAnsi="Times New Roman"/>
          <w:spacing w:val="-2"/>
        </w:rPr>
        <w:t>n</w:t>
      </w:r>
      <w:r w:rsidRPr="00FF5898">
        <w:rPr>
          <w:rFonts w:ascii="Times New Roman" w:eastAsia="Times New Roman" w:hAnsi="Times New Roman"/>
        </w:rPr>
        <w:t>t</w:t>
      </w:r>
      <w:r w:rsidRPr="00FF5898">
        <w:rPr>
          <w:rFonts w:ascii="Times New Roman" w:eastAsia="Times New Roman" w:hAnsi="Times New Roman"/>
          <w:spacing w:val="-2"/>
        </w:rPr>
        <w:t>i</w:t>
      </w:r>
      <w:r w:rsidRPr="00FF5898">
        <w:rPr>
          <w:rFonts w:ascii="Times New Roman" w:eastAsia="Times New Roman" w:hAnsi="Times New Roman"/>
        </w:rPr>
        <w:t>fi</w:t>
      </w:r>
      <w:r w:rsidRPr="00FF5898">
        <w:rPr>
          <w:rFonts w:ascii="Times New Roman" w:eastAsia="Times New Roman" w:hAnsi="Times New Roman"/>
          <w:spacing w:val="-2"/>
        </w:rPr>
        <w:t>e</w:t>
      </w:r>
      <w:r w:rsidRPr="00FF5898">
        <w:rPr>
          <w:rFonts w:ascii="Times New Roman" w:eastAsia="Times New Roman" w:hAnsi="Times New Roman"/>
        </w:rPr>
        <w:t>d</w:t>
      </w:r>
      <w:r w:rsidRPr="00FF5898">
        <w:rPr>
          <w:rFonts w:ascii="Times New Roman" w:eastAsia="Times New Roman" w:hAnsi="Times New Roman"/>
          <w:spacing w:val="11"/>
        </w:rPr>
        <w:t xml:space="preserve"> </w:t>
      </w:r>
      <w:r w:rsidRPr="00FF5898">
        <w:rPr>
          <w:rFonts w:ascii="Times New Roman" w:eastAsia="Times New Roman" w:hAnsi="Times New Roman"/>
        </w:rPr>
        <w:t>six</w:t>
      </w:r>
      <w:r w:rsidRPr="00FF5898">
        <w:rPr>
          <w:rFonts w:ascii="Times New Roman" w:eastAsia="Times New Roman" w:hAnsi="Times New Roman"/>
          <w:spacing w:val="9"/>
        </w:rPr>
        <w:t xml:space="preserve"> </w:t>
      </w:r>
      <w:r w:rsidRPr="00FF5898">
        <w:rPr>
          <w:rFonts w:ascii="Times New Roman" w:eastAsia="Times New Roman" w:hAnsi="Times New Roman"/>
        </w:rPr>
        <w:t>pr</w:t>
      </w:r>
      <w:r w:rsidRPr="00FF5898">
        <w:rPr>
          <w:rFonts w:ascii="Times New Roman" w:eastAsia="Times New Roman" w:hAnsi="Times New Roman"/>
          <w:spacing w:val="2"/>
        </w:rPr>
        <w:t>e</w:t>
      </w:r>
      <w:r w:rsidRPr="00FF5898">
        <w:rPr>
          <w:rFonts w:ascii="Times New Roman" w:eastAsia="Times New Roman" w:hAnsi="Times New Roman"/>
          <w:spacing w:val="-4"/>
        </w:rPr>
        <w:t>-</w:t>
      </w:r>
      <w:r w:rsidRPr="00FF5898">
        <w:rPr>
          <w:rFonts w:ascii="Times New Roman" w:eastAsia="Times New Roman" w:hAnsi="Times New Roman"/>
          <w:spacing w:val="-3"/>
        </w:rPr>
        <w:t>g</w:t>
      </w:r>
      <w:r w:rsidRPr="00FF5898">
        <w:rPr>
          <w:rFonts w:ascii="Times New Roman" w:eastAsia="Times New Roman" w:hAnsi="Times New Roman"/>
        </w:rPr>
        <w:t>rant</w:t>
      </w:r>
      <w:r w:rsidRPr="00FF5898">
        <w:rPr>
          <w:rFonts w:ascii="Times New Roman" w:eastAsia="Times New Roman" w:hAnsi="Times New Roman"/>
          <w:spacing w:val="13"/>
        </w:rPr>
        <w:t xml:space="preserve"> </w:t>
      </w:r>
      <w:r w:rsidRPr="00FF5898">
        <w:rPr>
          <w:rFonts w:ascii="Times New Roman" w:eastAsia="Times New Roman" w:hAnsi="Times New Roman"/>
          <w:spacing w:val="-2"/>
        </w:rPr>
        <w:t>r</w:t>
      </w:r>
      <w:r w:rsidRPr="00FF5898">
        <w:rPr>
          <w:rFonts w:ascii="Times New Roman" w:eastAsia="Times New Roman" w:hAnsi="Times New Roman"/>
        </w:rPr>
        <w:t>equ</w:t>
      </w:r>
      <w:r w:rsidRPr="00FF5898">
        <w:rPr>
          <w:rFonts w:ascii="Times New Roman" w:eastAsia="Times New Roman" w:hAnsi="Times New Roman"/>
          <w:spacing w:val="-2"/>
        </w:rPr>
        <w:t>i</w:t>
      </w:r>
      <w:r w:rsidRPr="00FF5898">
        <w:rPr>
          <w:rFonts w:ascii="Times New Roman" w:eastAsia="Times New Roman" w:hAnsi="Times New Roman"/>
        </w:rPr>
        <w:t>re</w:t>
      </w:r>
      <w:r w:rsidRPr="00FF5898">
        <w:rPr>
          <w:rFonts w:ascii="Times New Roman" w:eastAsia="Times New Roman" w:hAnsi="Times New Roman"/>
          <w:spacing w:val="-4"/>
        </w:rPr>
        <w:t>m</w:t>
      </w:r>
      <w:r w:rsidRPr="00FF5898">
        <w:rPr>
          <w:rFonts w:ascii="Times New Roman" w:eastAsia="Times New Roman" w:hAnsi="Times New Roman"/>
        </w:rPr>
        <w:t>en</w:t>
      </w:r>
      <w:r w:rsidRPr="00FF5898">
        <w:rPr>
          <w:rFonts w:ascii="Times New Roman" w:eastAsia="Times New Roman" w:hAnsi="Times New Roman"/>
          <w:spacing w:val="1"/>
        </w:rPr>
        <w:t>t</w:t>
      </w:r>
      <w:r w:rsidRPr="00FF5898">
        <w:rPr>
          <w:rFonts w:ascii="Times New Roman" w:eastAsia="Times New Roman" w:hAnsi="Times New Roman"/>
        </w:rPr>
        <w:t>s</w:t>
      </w:r>
      <w:r w:rsidRPr="00FF5898">
        <w:rPr>
          <w:rFonts w:ascii="Times New Roman" w:eastAsia="Times New Roman" w:hAnsi="Times New Roman"/>
          <w:spacing w:val="10"/>
        </w:rPr>
        <w:t xml:space="preserve"> </w:t>
      </w:r>
      <w:r w:rsidRPr="00FF5898">
        <w:rPr>
          <w:rFonts w:ascii="Times New Roman" w:eastAsia="Times New Roman" w:hAnsi="Times New Roman"/>
        </w:rPr>
        <w:t>and</w:t>
      </w:r>
      <w:r w:rsidRPr="00FF5898">
        <w:rPr>
          <w:rFonts w:ascii="Times New Roman" w:eastAsia="Times New Roman" w:hAnsi="Times New Roman"/>
          <w:spacing w:val="9"/>
        </w:rPr>
        <w:t xml:space="preserve"> </w:t>
      </w:r>
      <w:r w:rsidRPr="00FF5898">
        <w:rPr>
          <w:rFonts w:ascii="Times New Roman" w:eastAsia="Times New Roman" w:hAnsi="Times New Roman"/>
        </w:rPr>
        <w:t>th</w:t>
      </w:r>
      <w:r w:rsidRPr="00FF5898">
        <w:rPr>
          <w:rFonts w:ascii="Times New Roman" w:eastAsia="Times New Roman" w:hAnsi="Times New Roman"/>
          <w:spacing w:val="-2"/>
        </w:rPr>
        <w:t>r</w:t>
      </w:r>
      <w:r w:rsidRPr="00FF5898">
        <w:rPr>
          <w:rFonts w:ascii="Times New Roman" w:eastAsia="Times New Roman" w:hAnsi="Times New Roman"/>
        </w:rPr>
        <w:t>ee</w:t>
      </w:r>
      <w:r w:rsidRPr="00FF5898">
        <w:rPr>
          <w:rFonts w:ascii="Times New Roman" w:eastAsia="Times New Roman" w:hAnsi="Times New Roman"/>
          <w:spacing w:val="12"/>
        </w:rPr>
        <w:t xml:space="preserve"> </w:t>
      </w:r>
      <w:r w:rsidRPr="00FF5898">
        <w:rPr>
          <w:rFonts w:ascii="Times New Roman" w:eastAsia="Times New Roman" w:hAnsi="Times New Roman"/>
          <w:spacing w:val="-3"/>
        </w:rPr>
        <w:t>p</w:t>
      </w:r>
      <w:r w:rsidRPr="00FF5898">
        <w:rPr>
          <w:rFonts w:ascii="Times New Roman" w:eastAsia="Times New Roman" w:hAnsi="Times New Roman"/>
        </w:rPr>
        <w:t>os</w:t>
      </w:r>
      <w:r w:rsidRPr="00FF5898">
        <w:rPr>
          <w:rFonts w:ascii="Times New Roman" w:eastAsia="Times New Roman" w:hAnsi="Times New Roman"/>
          <w:spacing w:val="2"/>
        </w:rPr>
        <w:t>t</w:t>
      </w:r>
      <w:r w:rsidRPr="00FF5898">
        <w:rPr>
          <w:rFonts w:ascii="Times New Roman" w:eastAsia="Times New Roman" w:hAnsi="Times New Roman"/>
          <w:spacing w:val="-2"/>
        </w:rPr>
        <w:t>-</w:t>
      </w:r>
      <w:r w:rsidRPr="00FF5898">
        <w:rPr>
          <w:rFonts w:ascii="Times New Roman" w:eastAsia="Times New Roman" w:hAnsi="Times New Roman"/>
          <w:spacing w:val="-3"/>
        </w:rPr>
        <w:t>g</w:t>
      </w:r>
      <w:r w:rsidRPr="00FF5898">
        <w:rPr>
          <w:rFonts w:ascii="Times New Roman" w:eastAsia="Times New Roman" w:hAnsi="Times New Roman"/>
        </w:rPr>
        <w:t>rant</w:t>
      </w:r>
      <w:r w:rsidRPr="00FF5898">
        <w:rPr>
          <w:rFonts w:ascii="Times New Roman" w:eastAsia="Times New Roman" w:hAnsi="Times New Roman"/>
          <w:spacing w:val="13"/>
        </w:rPr>
        <w:t xml:space="preserve"> </w:t>
      </w:r>
      <w:r w:rsidRPr="00FF5898">
        <w:rPr>
          <w:rFonts w:ascii="Times New Roman" w:eastAsia="Times New Roman" w:hAnsi="Times New Roman"/>
        </w:rPr>
        <w:t>re</w:t>
      </w:r>
      <w:r w:rsidRPr="00FF5898">
        <w:rPr>
          <w:rFonts w:ascii="Times New Roman" w:eastAsia="Times New Roman" w:hAnsi="Times New Roman"/>
          <w:spacing w:val="-2"/>
        </w:rPr>
        <w:t>q</w:t>
      </w:r>
      <w:r w:rsidRPr="00FF5898">
        <w:rPr>
          <w:rFonts w:ascii="Times New Roman" w:eastAsia="Times New Roman" w:hAnsi="Times New Roman"/>
        </w:rPr>
        <w:t>u</w:t>
      </w:r>
      <w:r w:rsidRPr="00FF5898">
        <w:rPr>
          <w:rFonts w:ascii="Times New Roman" w:eastAsia="Times New Roman" w:hAnsi="Times New Roman"/>
          <w:spacing w:val="-2"/>
        </w:rPr>
        <w:t>i</w:t>
      </w:r>
      <w:r w:rsidRPr="00FF5898">
        <w:rPr>
          <w:rFonts w:ascii="Times New Roman" w:eastAsia="Times New Roman" w:hAnsi="Times New Roman"/>
        </w:rPr>
        <w:t>re</w:t>
      </w:r>
      <w:r w:rsidRPr="00FF5898">
        <w:rPr>
          <w:rFonts w:ascii="Times New Roman" w:eastAsia="Times New Roman" w:hAnsi="Times New Roman"/>
          <w:spacing w:val="-4"/>
        </w:rPr>
        <w:t>m</w:t>
      </w:r>
      <w:r w:rsidRPr="00FF5898">
        <w:rPr>
          <w:rFonts w:ascii="Times New Roman" w:eastAsia="Times New Roman" w:hAnsi="Times New Roman"/>
        </w:rPr>
        <w:t>en</w:t>
      </w:r>
      <w:r w:rsidRPr="00FF5898">
        <w:rPr>
          <w:rFonts w:ascii="Times New Roman" w:eastAsia="Times New Roman" w:hAnsi="Times New Roman"/>
          <w:spacing w:val="1"/>
        </w:rPr>
        <w:t>t</w:t>
      </w:r>
      <w:r w:rsidRPr="00FF5898">
        <w:rPr>
          <w:rFonts w:ascii="Times New Roman" w:eastAsia="Times New Roman" w:hAnsi="Times New Roman"/>
        </w:rPr>
        <w:t>s.</w:t>
      </w:r>
      <w:r w:rsidRPr="00FF5898">
        <w:rPr>
          <w:rFonts w:ascii="Times New Roman" w:eastAsia="Times New Roman" w:hAnsi="Times New Roman"/>
          <w:spacing w:val="10"/>
        </w:rPr>
        <w:t xml:space="preserve"> </w:t>
      </w:r>
      <w:r w:rsidRPr="00FF5898">
        <w:rPr>
          <w:rFonts w:ascii="Times New Roman" w:eastAsia="Times New Roman" w:hAnsi="Times New Roman"/>
          <w:spacing w:val="1"/>
        </w:rPr>
        <w:t>T</w:t>
      </w:r>
      <w:r w:rsidRPr="00FF5898">
        <w:rPr>
          <w:rFonts w:ascii="Times New Roman" w:eastAsia="Times New Roman" w:hAnsi="Times New Roman"/>
          <w:spacing w:val="-3"/>
        </w:rPr>
        <w:t>h</w:t>
      </w:r>
      <w:r w:rsidRPr="00FF5898">
        <w:rPr>
          <w:rFonts w:ascii="Times New Roman" w:eastAsia="Times New Roman" w:hAnsi="Times New Roman"/>
        </w:rPr>
        <w:t>is</w:t>
      </w:r>
      <w:r w:rsidRPr="00FF5898">
        <w:rPr>
          <w:rFonts w:ascii="Times New Roman" w:eastAsia="Times New Roman" w:hAnsi="Times New Roman"/>
          <w:spacing w:val="9"/>
        </w:rPr>
        <w:t xml:space="preserve"> </w:t>
      </w:r>
      <w:r w:rsidRPr="00FF5898">
        <w:rPr>
          <w:rFonts w:ascii="Times New Roman" w:eastAsia="Times New Roman" w:hAnsi="Times New Roman"/>
          <w:spacing w:val="-2"/>
        </w:rPr>
        <w:t>s</w:t>
      </w:r>
      <w:r w:rsidRPr="00FF5898">
        <w:rPr>
          <w:rFonts w:ascii="Times New Roman" w:eastAsia="Times New Roman" w:hAnsi="Times New Roman"/>
        </w:rPr>
        <w:t>ec</w:t>
      </w:r>
      <w:r w:rsidRPr="00FF5898">
        <w:rPr>
          <w:rFonts w:ascii="Times New Roman" w:eastAsia="Times New Roman" w:hAnsi="Times New Roman"/>
          <w:spacing w:val="-2"/>
        </w:rPr>
        <w:t>t</w:t>
      </w:r>
      <w:r w:rsidRPr="00FF5898">
        <w:rPr>
          <w:rFonts w:ascii="Times New Roman" w:eastAsia="Times New Roman" w:hAnsi="Times New Roman"/>
        </w:rPr>
        <w:t>i</w:t>
      </w:r>
      <w:r w:rsidRPr="00FF5898">
        <w:rPr>
          <w:rFonts w:ascii="Times New Roman" w:eastAsia="Times New Roman" w:hAnsi="Times New Roman"/>
          <w:spacing w:val="-3"/>
        </w:rPr>
        <w:t>o</w:t>
      </w:r>
      <w:r w:rsidRPr="00FF5898">
        <w:rPr>
          <w:rFonts w:ascii="Times New Roman" w:eastAsia="Times New Roman" w:hAnsi="Times New Roman"/>
        </w:rPr>
        <w:t>n des</w:t>
      </w:r>
      <w:r w:rsidRPr="00FF5898">
        <w:rPr>
          <w:rFonts w:ascii="Times New Roman" w:eastAsia="Times New Roman" w:hAnsi="Times New Roman"/>
          <w:spacing w:val="-2"/>
        </w:rPr>
        <w:t>c</w:t>
      </w:r>
      <w:r w:rsidRPr="00FF5898">
        <w:rPr>
          <w:rFonts w:ascii="Times New Roman" w:eastAsia="Times New Roman" w:hAnsi="Times New Roman"/>
        </w:rPr>
        <w:t>ri</w:t>
      </w:r>
      <w:r w:rsidRPr="00FF5898">
        <w:rPr>
          <w:rFonts w:ascii="Times New Roman" w:eastAsia="Times New Roman" w:hAnsi="Times New Roman"/>
          <w:spacing w:val="-3"/>
        </w:rPr>
        <w:t>b</w:t>
      </w:r>
      <w:r w:rsidRPr="00FF5898">
        <w:rPr>
          <w:rFonts w:ascii="Times New Roman" w:eastAsia="Times New Roman" w:hAnsi="Times New Roman"/>
        </w:rPr>
        <w:t>es how</w:t>
      </w:r>
      <w:r w:rsidRPr="00FF5898">
        <w:rPr>
          <w:rFonts w:ascii="Times New Roman" w:eastAsia="Times New Roman" w:hAnsi="Times New Roman"/>
          <w:spacing w:val="-4"/>
        </w:rPr>
        <w:t xml:space="preserve"> </w:t>
      </w:r>
      <w:r w:rsidRPr="00FF5898">
        <w:rPr>
          <w:rFonts w:ascii="Times New Roman" w:eastAsia="Times New Roman" w:hAnsi="Times New Roman"/>
        </w:rPr>
        <w:t>th</w:t>
      </w:r>
      <w:r w:rsidRPr="00FF5898">
        <w:rPr>
          <w:rFonts w:ascii="Times New Roman" w:eastAsia="Times New Roman" w:hAnsi="Times New Roman"/>
          <w:spacing w:val="-2"/>
        </w:rPr>
        <w:t>e</w:t>
      </w:r>
      <w:r w:rsidRPr="00FF5898">
        <w:rPr>
          <w:rFonts w:ascii="Times New Roman" w:eastAsia="Times New Roman" w:hAnsi="Times New Roman"/>
        </w:rPr>
        <w:t xml:space="preserve">se </w:t>
      </w:r>
      <w:r w:rsidRPr="00FF5898">
        <w:rPr>
          <w:rFonts w:ascii="Times New Roman" w:eastAsia="Times New Roman" w:hAnsi="Times New Roman"/>
          <w:spacing w:val="-2"/>
        </w:rPr>
        <w:t>r</w:t>
      </w:r>
      <w:r w:rsidRPr="00FF5898">
        <w:rPr>
          <w:rFonts w:ascii="Times New Roman" w:eastAsia="Times New Roman" w:hAnsi="Times New Roman"/>
        </w:rPr>
        <w:t>eq</w:t>
      </w:r>
      <w:r w:rsidRPr="00FF5898">
        <w:rPr>
          <w:rFonts w:ascii="Times New Roman" w:eastAsia="Times New Roman" w:hAnsi="Times New Roman"/>
          <w:spacing w:val="-2"/>
        </w:rPr>
        <w:t>u</w:t>
      </w:r>
      <w:r w:rsidRPr="00FF5898">
        <w:rPr>
          <w:rFonts w:ascii="Times New Roman" w:eastAsia="Times New Roman" w:hAnsi="Times New Roman"/>
        </w:rPr>
        <w:t>ir</w:t>
      </w:r>
      <w:r w:rsidRPr="00FF5898">
        <w:rPr>
          <w:rFonts w:ascii="Times New Roman" w:eastAsia="Times New Roman" w:hAnsi="Times New Roman"/>
          <w:spacing w:val="-2"/>
        </w:rPr>
        <w:t>e</w:t>
      </w:r>
      <w:r w:rsidRPr="00FF5898">
        <w:rPr>
          <w:rFonts w:ascii="Times New Roman" w:eastAsia="Times New Roman" w:hAnsi="Times New Roman"/>
          <w:spacing w:val="-4"/>
        </w:rPr>
        <w:t>m</w:t>
      </w:r>
      <w:r w:rsidRPr="00FF5898">
        <w:rPr>
          <w:rFonts w:ascii="Times New Roman" w:eastAsia="Times New Roman" w:hAnsi="Times New Roman"/>
        </w:rPr>
        <w:t>en</w:t>
      </w:r>
      <w:r w:rsidRPr="00FF5898">
        <w:rPr>
          <w:rFonts w:ascii="Times New Roman" w:eastAsia="Times New Roman" w:hAnsi="Times New Roman"/>
          <w:spacing w:val="1"/>
        </w:rPr>
        <w:t>t</w:t>
      </w:r>
      <w:r w:rsidRPr="00FF5898">
        <w:rPr>
          <w:rFonts w:ascii="Times New Roman" w:eastAsia="Times New Roman" w:hAnsi="Times New Roman"/>
        </w:rPr>
        <w:t xml:space="preserve">s are </w:t>
      </w:r>
      <w:r w:rsidRPr="00FF5898">
        <w:rPr>
          <w:rFonts w:ascii="Times New Roman" w:eastAsia="Times New Roman" w:hAnsi="Times New Roman"/>
          <w:spacing w:val="-2"/>
        </w:rPr>
        <w:t>b</w:t>
      </w:r>
      <w:r w:rsidRPr="00FF5898">
        <w:rPr>
          <w:rFonts w:ascii="Times New Roman" w:eastAsia="Times New Roman" w:hAnsi="Times New Roman"/>
        </w:rPr>
        <w:t>e</w:t>
      </w:r>
      <w:r w:rsidRPr="00FF5898">
        <w:rPr>
          <w:rFonts w:ascii="Times New Roman" w:eastAsia="Times New Roman" w:hAnsi="Times New Roman"/>
          <w:spacing w:val="1"/>
        </w:rPr>
        <w:t>i</w:t>
      </w:r>
      <w:r w:rsidRPr="00FF5898">
        <w:rPr>
          <w:rFonts w:ascii="Times New Roman" w:eastAsia="Times New Roman" w:hAnsi="Times New Roman"/>
        </w:rPr>
        <w:t>ng</w:t>
      </w:r>
      <w:r w:rsidRPr="00FF5898">
        <w:rPr>
          <w:rFonts w:ascii="Times New Roman" w:eastAsia="Times New Roman" w:hAnsi="Times New Roman"/>
          <w:spacing w:val="-3"/>
        </w:rPr>
        <w:t xml:space="preserve"> </w:t>
      </w:r>
      <w:r w:rsidRPr="00FF5898">
        <w:rPr>
          <w:rFonts w:ascii="Times New Roman" w:eastAsia="Times New Roman" w:hAnsi="Times New Roman"/>
        </w:rPr>
        <w:t>ad</w:t>
      </w:r>
      <w:r w:rsidRPr="00FF5898">
        <w:rPr>
          <w:rFonts w:ascii="Times New Roman" w:eastAsia="Times New Roman" w:hAnsi="Times New Roman"/>
          <w:spacing w:val="-2"/>
        </w:rPr>
        <w:t>d</w:t>
      </w:r>
      <w:r w:rsidRPr="00FF5898">
        <w:rPr>
          <w:rFonts w:ascii="Times New Roman" w:eastAsia="Times New Roman" w:hAnsi="Times New Roman"/>
        </w:rPr>
        <w:t>re</w:t>
      </w:r>
      <w:r w:rsidRPr="00FF5898">
        <w:rPr>
          <w:rFonts w:ascii="Times New Roman" w:eastAsia="Times New Roman" w:hAnsi="Times New Roman"/>
          <w:spacing w:val="-2"/>
        </w:rPr>
        <w:t>s</w:t>
      </w:r>
      <w:r w:rsidRPr="00FF5898">
        <w:rPr>
          <w:rFonts w:ascii="Times New Roman" w:eastAsia="Times New Roman" w:hAnsi="Times New Roman"/>
        </w:rPr>
        <w:t>sed</w:t>
      </w:r>
      <w:r w:rsidRPr="00FF5898">
        <w:rPr>
          <w:rFonts w:ascii="Times New Roman" w:eastAsia="Times New Roman" w:hAnsi="Times New Roman"/>
          <w:spacing w:val="-3"/>
        </w:rPr>
        <w:t xml:space="preserve"> </w:t>
      </w:r>
      <w:r w:rsidRPr="00FF5898">
        <w:rPr>
          <w:rFonts w:ascii="Times New Roman" w:eastAsia="Times New Roman" w:hAnsi="Times New Roman"/>
        </w:rPr>
        <w:t>by</w:t>
      </w:r>
      <w:r w:rsidRPr="00FF5898">
        <w:rPr>
          <w:rFonts w:ascii="Times New Roman" w:eastAsia="Times New Roman" w:hAnsi="Times New Roman"/>
          <w:spacing w:val="1"/>
        </w:rPr>
        <w:t xml:space="preserve"> </w:t>
      </w:r>
      <w:r w:rsidRPr="00FF5898">
        <w:rPr>
          <w:rFonts w:ascii="Times New Roman" w:eastAsia="Times New Roman" w:hAnsi="Times New Roman" w:cs="Times New Roman"/>
          <w:i/>
        </w:rPr>
        <w:t>AERAS</w:t>
      </w:r>
      <w:r w:rsidRPr="00FF5898">
        <w:rPr>
          <w:rFonts w:ascii="Times New Roman" w:eastAsia="Times New Roman" w:hAnsi="Times New Roman"/>
        </w:rPr>
        <w:t>.</w:t>
      </w:r>
    </w:p>
    <w:p w14:paraId="7CAF8DE6" w14:textId="77777777" w:rsidR="00FF5898" w:rsidRPr="00FF5898" w:rsidRDefault="00FF5898" w:rsidP="00FF5898">
      <w:pPr>
        <w:tabs>
          <w:tab w:val="left" w:pos="426"/>
        </w:tabs>
        <w:spacing w:before="4" w:line="120" w:lineRule="exact"/>
        <w:ind w:left="426"/>
        <w:rPr>
          <w:sz w:val="12"/>
          <w:szCs w:val="12"/>
        </w:rPr>
      </w:pPr>
    </w:p>
    <w:p w14:paraId="75E3AB5C" w14:textId="77777777" w:rsidR="00FF5898" w:rsidRPr="00FF5898" w:rsidRDefault="00FF5898" w:rsidP="00FF5898">
      <w:pPr>
        <w:pStyle w:val="Heading3"/>
        <w:spacing w:before="120" w:after="120"/>
        <w:ind w:left="0" w:firstLine="0"/>
        <w:rPr>
          <w:rFonts w:ascii="Times New Roman" w:hAnsi="Times New Roman" w:cs="Times New Roman"/>
          <w:sz w:val="24"/>
          <w:szCs w:val="24"/>
        </w:rPr>
      </w:pPr>
      <w:bookmarkStart w:id="57" w:name="_Toc153286668"/>
      <w:r>
        <w:rPr>
          <w:rFonts w:ascii="Times New Roman" w:hAnsi="Times New Roman" w:cs="Times New Roman"/>
          <w:sz w:val="24"/>
          <w:szCs w:val="24"/>
        </w:rPr>
        <w:t>6.3.1</w:t>
      </w:r>
      <w:r>
        <w:rPr>
          <w:rFonts w:ascii="Times New Roman" w:hAnsi="Times New Roman" w:cs="Times New Roman"/>
          <w:sz w:val="24"/>
          <w:szCs w:val="24"/>
        </w:rPr>
        <w:tab/>
      </w:r>
      <w:r w:rsidRPr="00FF5898">
        <w:rPr>
          <w:rFonts w:ascii="Times New Roman" w:hAnsi="Times New Roman" w:cs="Times New Roman"/>
          <w:sz w:val="24"/>
          <w:szCs w:val="24"/>
        </w:rPr>
        <w:t>Pre-grant requirements</w:t>
      </w:r>
      <w:bookmarkEnd w:id="57"/>
    </w:p>
    <w:p w14:paraId="3A31DD89" w14:textId="77777777" w:rsidR="00FF5898" w:rsidRPr="00FF5898" w:rsidRDefault="00FF5898" w:rsidP="00FF5898">
      <w:pPr>
        <w:tabs>
          <w:tab w:val="left" w:pos="426"/>
        </w:tabs>
        <w:spacing w:before="5" w:line="110" w:lineRule="exact"/>
        <w:ind w:left="426"/>
        <w:rPr>
          <w:sz w:val="11"/>
          <w:szCs w:val="11"/>
        </w:rPr>
      </w:pPr>
    </w:p>
    <w:p w14:paraId="260CA704" w14:textId="77777777" w:rsidR="00FF5898" w:rsidRPr="00FF5898" w:rsidRDefault="00FF5898" w:rsidP="00FF5898">
      <w:pPr>
        <w:spacing w:before="53" w:line="252" w:lineRule="exact"/>
        <w:ind w:right="110"/>
        <w:jc w:val="both"/>
        <w:rPr>
          <w:rFonts w:ascii="Times New Roman" w:eastAsia="Times New Roman" w:hAnsi="Times New Roman" w:cs="Times New Roman"/>
          <w:b/>
          <w:bCs/>
        </w:rPr>
      </w:pPr>
      <w:r w:rsidRPr="00FF5898">
        <w:rPr>
          <w:rFonts w:ascii="Times New Roman" w:eastAsia="Times New Roman" w:hAnsi="Times New Roman" w:cs="Times New Roman"/>
          <w:b/>
          <w:bCs/>
        </w:rPr>
        <w:t>Pre-grant requirement H1</w:t>
      </w:r>
    </w:p>
    <w:p w14:paraId="4E6FFA8D" w14:textId="77777777" w:rsidR="00FF5898" w:rsidRPr="00FF5898" w:rsidRDefault="00FF5898" w:rsidP="00FF5898">
      <w:pPr>
        <w:spacing w:before="53" w:line="252" w:lineRule="exact"/>
        <w:ind w:right="110"/>
        <w:jc w:val="both"/>
        <w:rPr>
          <w:rFonts w:ascii="Times New Roman" w:eastAsia="Times New Roman" w:hAnsi="Times New Roman"/>
        </w:rPr>
      </w:pPr>
      <w:r w:rsidRPr="00FF5898">
        <w:rPr>
          <w:rFonts w:ascii="Times New Roman" w:eastAsia="Times New Roman" w:hAnsi="Times New Roman" w:cs="Times New Roman"/>
          <w:b/>
          <w:bCs/>
          <w:spacing w:val="-2"/>
        </w:rPr>
        <w:t>D</w:t>
      </w:r>
      <w:r w:rsidRPr="00FF5898">
        <w:rPr>
          <w:rFonts w:ascii="Times New Roman" w:eastAsia="Times New Roman" w:hAnsi="Times New Roman" w:cs="Times New Roman"/>
          <w:b/>
          <w:bCs/>
        </w:rPr>
        <w:t>esc</w:t>
      </w:r>
      <w:r w:rsidRPr="00FF5898">
        <w:rPr>
          <w:rFonts w:ascii="Times New Roman" w:eastAsia="Times New Roman" w:hAnsi="Times New Roman" w:cs="Times New Roman"/>
          <w:b/>
          <w:bCs/>
          <w:spacing w:val="-2"/>
        </w:rPr>
        <w:t>r</w:t>
      </w:r>
      <w:r w:rsidRPr="00FF5898">
        <w:rPr>
          <w:rFonts w:ascii="Times New Roman" w:eastAsia="Times New Roman" w:hAnsi="Times New Roman" w:cs="Times New Roman"/>
          <w:b/>
          <w:bCs/>
        </w:rPr>
        <w:t>ip</w:t>
      </w:r>
      <w:r w:rsidRPr="00FF5898">
        <w:rPr>
          <w:rFonts w:ascii="Times New Roman" w:eastAsia="Times New Roman" w:hAnsi="Times New Roman" w:cs="Times New Roman"/>
          <w:b/>
          <w:bCs/>
          <w:spacing w:val="-2"/>
        </w:rPr>
        <w:t>t</w:t>
      </w:r>
      <w:r w:rsidRPr="00FF5898">
        <w:rPr>
          <w:rFonts w:ascii="Times New Roman" w:eastAsia="Times New Roman" w:hAnsi="Times New Roman" w:cs="Times New Roman"/>
          <w:b/>
          <w:bCs/>
        </w:rPr>
        <w:t>ion:</w:t>
      </w:r>
      <w:r w:rsidRPr="00FF5898">
        <w:rPr>
          <w:rFonts w:ascii="Times New Roman" w:eastAsia="Times New Roman" w:hAnsi="Times New Roman" w:cs="Times New Roman"/>
          <w:b/>
          <w:bCs/>
          <w:spacing w:val="-1"/>
        </w:rPr>
        <w:t xml:space="preserve"> </w:t>
      </w:r>
      <w:r w:rsidRPr="00FF5898">
        <w:rPr>
          <w:rFonts w:ascii="Times New Roman" w:eastAsia="Times New Roman" w:hAnsi="Times New Roman"/>
        </w:rPr>
        <w:t>The procedures and criteria that will be used to identify/recruit research participants must be clarified in the grant agreement before signature.</w:t>
      </w:r>
    </w:p>
    <w:p w14:paraId="38EBD29B" w14:textId="77777777" w:rsidR="00FF5898" w:rsidRDefault="00FF5898" w:rsidP="00FF5898">
      <w:pPr>
        <w:spacing w:before="58"/>
        <w:ind w:right="106"/>
        <w:jc w:val="both"/>
        <w:rPr>
          <w:rFonts w:ascii="Times New Roman" w:eastAsia="Times New Roman" w:hAnsi="Times New Roman"/>
        </w:rPr>
      </w:pPr>
      <w:r w:rsidRPr="00FF5898">
        <w:rPr>
          <w:rFonts w:ascii="Times New Roman" w:eastAsia="Times New Roman" w:hAnsi="Times New Roman" w:cs="Times New Roman"/>
          <w:b/>
          <w:bCs/>
          <w:spacing w:val="-2"/>
        </w:rPr>
        <w:t>R</w:t>
      </w:r>
      <w:r w:rsidRPr="00FF5898">
        <w:rPr>
          <w:rFonts w:ascii="Times New Roman" w:eastAsia="Times New Roman" w:hAnsi="Times New Roman" w:cs="Times New Roman"/>
          <w:b/>
          <w:bCs/>
        </w:rPr>
        <w:t>esol</w:t>
      </w:r>
      <w:r w:rsidRPr="00FF5898">
        <w:rPr>
          <w:rFonts w:ascii="Times New Roman" w:eastAsia="Times New Roman" w:hAnsi="Times New Roman" w:cs="Times New Roman"/>
          <w:b/>
          <w:bCs/>
          <w:spacing w:val="-3"/>
        </w:rPr>
        <w:t>u</w:t>
      </w:r>
      <w:r w:rsidRPr="00FF5898">
        <w:rPr>
          <w:rFonts w:ascii="Times New Roman" w:eastAsia="Times New Roman" w:hAnsi="Times New Roman" w:cs="Times New Roman"/>
          <w:b/>
          <w:bCs/>
        </w:rPr>
        <w:t>tio</w:t>
      </w:r>
      <w:r w:rsidRPr="00FF5898">
        <w:rPr>
          <w:rFonts w:ascii="Times New Roman" w:eastAsia="Times New Roman" w:hAnsi="Times New Roman" w:cs="Times New Roman"/>
          <w:b/>
          <w:bCs/>
          <w:spacing w:val="-3"/>
        </w:rPr>
        <w:t>n</w:t>
      </w:r>
      <w:r w:rsidRPr="00FF5898">
        <w:rPr>
          <w:rFonts w:ascii="Times New Roman" w:eastAsia="Times New Roman" w:hAnsi="Times New Roman" w:cs="Times New Roman"/>
          <w:b/>
          <w:bCs/>
        </w:rPr>
        <w:t>:</w:t>
      </w:r>
      <w:r w:rsidRPr="00FF5898">
        <w:rPr>
          <w:rFonts w:ascii="Times New Roman" w:eastAsia="Times New Roman" w:hAnsi="Times New Roman" w:cs="Times New Roman"/>
          <w:b/>
          <w:bCs/>
          <w:spacing w:val="-5"/>
        </w:rPr>
        <w:t xml:space="preserve"> </w:t>
      </w:r>
      <w:r w:rsidRPr="00FF5898">
        <w:rPr>
          <w:rFonts w:ascii="Times New Roman" w:eastAsia="Times New Roman" w:hAnsi="Times New Roman"/>
          <w:spacing w:val="-3"/>
        </w:rPr>
        <w:t>P</w:t>
      </w:r>
      <w:r w:rsidRPr="00FF5898">
        <w:rPr>
          <w:rFonts w:ascii="Times New Roman" w:eastAsia="Times New Roman" w:hAnsi="Times New Roman"/>
        </w:rPr>
        <w:t>a</w:t>
      </w:r>
      <w:r w:rsidRPr="00FF5898">
        <w:rPr>
          <w:rFonts w:ascii="Times New Roman" w:eastAsia="Times New Roman" w:hAnsi="Times New Roman"/>
          <w:spacing w:val="-2"/>
        </w:rPr>
        <w:t>r</w:t>
      </w:r>
      <w:r w:rsidRPr="00FF5898">
        <w:rPr>
          <w:rFonts w:ascii="Times New Roman" w:eastAsia="Times New Roman" w:hAnsi="Times New Roman"/>
        </w:rPr>
        <w:t>ti</w:t>
      </w:r>
      <w:r w:rsidRPr="00FF5898">
        <w:rPr>
          <w:rFonts w:ascii="Times New Roman" w:eastAsia="Times New Roman" w:hAnsi="Times New Roman"/>
          <w:spacing w:val="-2"/>
        </w:rPr>
        <w:t>c</w:t>
      </w:r>
      <w:r w:rsidRPr="00FF5898">
        <w:rPr>
          <w:rFonts w:ascii="Times New Roman" w:eastAsia="Times New Roman" w:hAnsi="Times New Roman"/>
        </w:rPr>
        <w:t>ip</w:t>
      </w:r>
      <w:r w:rsidRPr="00FF5898">
        <w:rPr>
          <w:rFonts w:ascii="Times New Roman" w:eastAsia="Times New Roman" w:hAnsi="Times New Roman"/>
          <w:spacing w:val="-2"/>
        </w:rPr>
        <w:t>a</w:t>
      </w:r>
      <w:r w:rsidRPr="00FF5898">
        <w:rPr>
          <w:rFonts w:ascii="Times New Roman" w:eastAsia="Times New Roman" w:hAnsi="Times New Roman"/>
        </w:rPr>
        <w:t>t</w:t>
      </w:r>
      <w:r w:rsidRPr="00FF5898">
        <w:rPr>
          <w:rFonts w:ascii="Times New Roman" w:eastAsia="Times New Roman" w:hAnsi="Times New Roman"/>
          <w:spacing w:val="-2"/>
        </w:rPr>
        <w:t>i</w:t>
      </w:r>
      <w:r w:rsidRPr="00FF5898">
        <w:rPr>
          <w:rFonts w:ascii="Times New Roman" w:eastAsia="Times New Roman" w:hAnsi="Times New Roman"/>
        </w:rPr>
        <w:t>on</w:t>
      </w:r>
      <w:r w:rsidRPr="00FF5898">
        <w:rPr>
          <w:rFonts w:ascii="Times New Roman" w:eastAsia="Times New Roman" w:hAnsi="Times New Roman"/>
          <w:spacing w:val="-8"/>
        </w:rPr>
        <w:t xml:space="preserve"> </w:t>
      </w:r>
      <w:r w:rsidRPr="00FF5898">
        <w:rPr>
          <w:rFonts w:ascii="Times New Roman" w:eastAsia="Times New Roman" w:hAnsi="Times New Roman"/>
          <w:spacing w:val="-3"/>
        </w:rPr>
        <w:t>o</w:t>
      </w:r>
      <w:r w:rsidRPr="00FF5898">
        <w:rPr>
          <w:rFonts w:ascii="Times New Roman" w:eastAsia="Times New Roman" w:hAnsi="Times New Roman"/>
        </w:rPr>
        <w:t>f</w:t>
      </w:r>
      <w:r w:rsidRPr="00FF5898">
        <w:rPr>
          <w:rFonts w:ascii="Times New Roman" w:eastAsia="Times New Roman" w:hAnsi="Times New Roman"/>
          <w:spacing w:val="-7"/>
        </w:rPr>
        <w:t xml:space="preserve"> </w:t>
      </w:r>
      <w:r w:rsidRPr="00FF5898">
        <w:rPr>
          <w:rFonts w:ascii="Times New Roman" w:eastAsia="Times New Roman" w:hAnsi="Times New Roman"/>
          <w:spacing w:val="-2"/>
        </w:rPr>
        <w:t>H</w:t>
      </w:r>
      <w:r w:rsidRPr="00FF5898">
        <w:rPr>
          <w:rFonts w:ascii="Times New Roman" w:eastAsia="Times New Roman" w:hAnsi="Times New Roman"/>
        </w:rPr>
        <w:t>u</w:t>
      </w:r>
      <w:r w:rsidRPr="00FF5898">
        <w:rPr>
          <w:rFonts w:ascii="Times New Roman" w:eastAsia="Times New Roman" w:hAnsi="Times New Roman"/>
          <w:spacing w:val="-4"/>
        </w:rPr>
        <w:t>m</w:t>
      </w:r>
      <w:r w:rsidRPr="00FF5898">
        <w:rPr>
          <w:rFonts w:ascii="Times New Roman" w:eastAsia="Times New Roman" w:hAnsi="Times New Roman"/>
        </w:rPr>
        <w:t>ans</w:t>
      </w:r>
      <w:r w:rsidRPr="00FF5898">
        <w:rPr>
          <w:rFonts w:ascii="Times New Roman" w:eastAsia="Times New Roman" w:hAnsi="Times New Roman"/>
          <w:spacing w:val="-7"/>
        </w:rPr>
        <w:t xml:space="preserve"> </w:t>
      </w:r>
      <w:r w:rsidRPr="00FF5898">
        <w:rPr>
          <w:rFonts w:ascii="Times New Roman" w:eastAsia="Times New Roman" w:hAnsi="Times New Roman"/>
          <w:spacing w:val="-2"/>
        </w:rPr>
        <w:t>i</w:t>
      </w:r>
      <w:r w:rsidRPr="00FF5898">
        <w:rPr>
          <w:rFonts w:ascii="Times New Roman" w:eastAsia="Times New Roman" w:hAnsi="Times New Roman"/>
        </w:rPr>
        <w:t>n</w:t>
      </w:r>
      <w:r w:rsidRPr="00FF5898">
        <w:rPr>
          <w:rFonts w:ascii="Times New Roman" w:eastAsia="Times New Roman" w:hAnsi="Times New Roman"/>
          <w:spacing w:val="-6"/>
        </w:rPr>
        <w:t xml:space="preserve"> </w:t>
      </w:r>
      <w:r w:rsidRPr="00FF5898">
        <w:rPr>
          <w:rFonts w:ascii="Times New Roman" w:eastAsia="Times New Roman" w:hAnsi="Times New Roman" w:cs="Times New Roman"/>
          <w:i/>
        </w:rPr>
        <w:t>AERAS</w:t>
      </w:r>
      <w:r w:rsidRPr="00FF5898">
        <w:rPr>
          <w:rFonts w:ascii="Times New Roman" w:eastAsia="Times New Roman" w:hAnsi="Times New Roman" w:cs="Times New Roman"/>
          <w:i/>
          <w:spacing w:val="-8"/>
        </w:rPr>
        <w:t xml:space="preserve"> </w:t>
      </w:r>
      <w:r w:rsidRPr="00FF5898">
        <w:rPr>
          <w:rFonts w:ascii="Times New Roman" w:eastAsia="Times New Roman" w:hAnsi="Times New Roman"/>
          <w:spacing w:val="-2"/>
        </w:rPr>
        <w:t>w</w:t>
      </w:r>
      <w:r w:rsidRPr="00FF5898">
        <w:rPr>
          <w:rFonts w:ascii="Times New Roman" w:eastAsia="Times New Roman" w:hAnsi="Times New Roman"/>
        </w:rPr>
        <w:t>i</w:t>
      </w:r>
      <w:r w:rsidRPr="00FF5898">
        <w:rPr>
          <w:rFonts w:ascii="Times New Roman" w:eastAsia="Times New Roman" w:hAnsi="Times New Roman"/>
          <w:spacing w:val="-2"/>
        </w:rPr>
        <w:t>l</w:t>
      </w:r>
      <w:r w:rsidRPr="00FF5898">
        <w:rPr>
          <w:rFonts w:ascii="Times New Roman" w:eastAsia="Times New Roman" w:hAnsi="Times New Roman"/>
        </w:rPr>
        <w:t>l</w:t>
      </w:r>
      <w:r w:rsidRPr="00FF5898">
        <w:rPr>
          <w:rFonts w:ascii="Times New Roman" w:eastAsia="Times New Roman" w:hAnsi="Times New Roman"/>
          <w:spacing w:val="-9"/>
        </w:rPr>
        <w:t xml:space="preserve"> </w:t>
      </w:r>
      <w:r w:rsidRPr="00FF5898">
        <w:rPr>
          <w:rFonts w:ascii="Times New Roman" w:eastAsia="Times New Roman" w:hAnsi="Times New Roman"/>
        </w:rPr>
        <w:t>be</w:t>
      </w:r>
      <w:r w:rsidRPr="00FF5898">
        <w:rPr>
          <w:rFonts w:ascii="Times New Roman" w:eastAsia="Times New Roman" w:hAnsi="Times New Roman"/>
          <w:spacing w:val="-10"/>
        </w:rPr>
        <w:t xml:space="preserve"> </w:t>
      </w:r>
      <w:r w:rsidRPr="00FF5898">
        <w:rPr>
          <w:rFonts w:ascii="Times New Roman" w:eastAsia="Times New Roman" w:hAnsi="Times New Roman"/>
        </w:rPr>
        <w:t>only</w:t>
      </w:r>
      <w:r w:rsidRPr="00FF5898">
        <w:rPr>
          <w:rFonts w:ascii="Times New Roman" w:eastAsia="Times New Roman" w:hAnsi="Times New Roman"/>
          <w:spacing w:val="-10"/>
        </w:rPr>
        <w:t xml:space="preserve"> </w:t>
      </w:r>
      <w:r w:rsidRPr="00FF5898">
        <w:rPr>
          <w:rFonts w:ascii="Times New Roman" w:eastAsia="Times New Roman" w:hAnsi="Times New Roman"/>
        </w:rPr>
        <w:t>on</w:t>
      </w:r>
      <w:r w:rsidRPr="00FF5898">
        <w:rPr>
          <w:rFonts w:ascii="Times New Roman" w:eastAsia="Times New Roman" w:hAnsi="Times New Roman"/>
          <w:spacing w:val="-10"/>
        </w:rPr>
        <w:t xml:space="preserve"> </w:t>
      </w:r>
      <w:r w:rsidRPr="00FF5898">
        <w:rPr>
          <w:rFonts w:ascii="Times New Roman" w:eastAsia="Times New Roman" w:hAnsi="Times New Roman"/>
        </w:rPr>
        <w:t>a</w:t>
      </w:r>
      <w:r w:rsidRPr="00FF5898">
        <w:rPr>
          <w:rFonts w:ascii="Times New Roman" w:eastAsia="Times New Roman" w:hAnsi="Times New Roman"/>
          <w:spacing w:val="-7"/>
        </w:rPr>
        <w:t xml:space="preserve"> </w:t>
      </w:r>
      <w:r w:rsidRPr="00FF5898">
        <w:rPr>
          <w:rFonts w:ascii="Times New Roman" w:eastAsia="Times New Roman" w:hAnsi="Times New Roman"/>
          <w:spacing w:val="-3"/>
        </w:rPr>
        <w:t>v</w:t>
      </w:r>
      <w:r w:rsidRPr="00FF5898">
        <w:rPr>
          <w:rFonts w:ascii="Times New Roman" w:eastAsia="Times New Roman" w:hAnsi="Times New Roman"/>
        </w:rPr>
        <w:t>ol</w:t>
      </w:r>
      <w:r w:rsidRPr="00FF5898">
        <w:rPr>
          <w:rFonts w:ascii="Times New Roman" w:eastAsia="Times New Roman" w:hAnsi="Times New Roman"/>
          <w:spacing w:val="-3"/>
        </w:rPr>
        <w:t>u</w:t>
      </w:r>
      <w:r w:rsidRPr="00FF5898">
        <w:rPr>
          <w:rFonts w:ascii="Times New Roman" w:eastAsia="Times New Roman" w:hAnsi="Times New Roman"/>
        </w:rPr>
        <w:t>nt</w:t>
      </w:r>
      <w:r w:rsidRPr="00FF5898">
        <w:rPr>
          <w:rFonts w:ascii="Times New Roman" w:eastAsia="Times New Roman" w:hAnsi="Times New Roman"/>
          <w:spacing w:val="-2"/>
        </w:rPr>
        <w:t>a</w:t>
      </w:r>
      <w:r w:rsidRPr="00FF5898">
        <w:rPr>
          <w:rFonts w:ascii="Times New Roman" w:eastAsia="Times New Roman" w:hAnsi="Times New Roman"/>
        </w:rPr>
        <w:t>ry</w:t>
      </w:r>
      <w:r w:rsidRPr="00FF5898">
        <w:rPr>
          <w:rFonts w:ascii="Times New Roman" w:eastAsia="Times New Roman" w:hAnsi="Times New Roman"/>
          <w:spacing w:val="-10"/>
        </w:rPr>
        <w:t xml:space="preserve"> </w:t>
      </w:r>
      <w:r w:rsidRPr="00FF5898">
        <w:rPr>
          <w:rFonts w:ascii="Times New Roman" w:eastAsia="Times New Roman" w:hAnsi="Times New Roman"/>
        </w:rPr>
        <w:t>bas</w:t>
      </w:r>
      <w:r w:rsidRPr="00FF5898">
        <w:rPr>
          <w:rFonts w:ascii="Times New Roman" w:eastAsia="Times New Roman" w:hAnsi="Times New Roman"/>
          <w:spacing w:val="-2"/>
        </w:rPr>
        <w:t>i</w:t>
      </w:r>
      <w:r w:rsidRPr="00FF5898">
        <w:rPr>
          <w:rFonts w:ascii="Times New Roman" w:eastAsia="Times New Roman" w:hAnsi="Times New Roman"/>
        </w:rPr>
        <w:t>s.</w:t>
      </w:r>
      <w:r w:rsidRPr="00FF5898">
        <w:rPr>
          <w:rFonts w:ascii="Times New Roman" w:eastAsia="Times New Roman" w:hAnsi="Times New Roman"/>
          <w:spacing w:val="-5"/>
        </w:rPr>
        <w:t xml:space="preserve"> </w:t>
      </w:r>
      <w:r w:rsidRPr="00FF5898">
        <w:rPr>
          <w:rFonts w:ascii="Times New Roman" w:eastAsia="Times New Roman" w:hAnsi="Times New Roman"/>
          <w:spacing w:val="-1"/>
        </w:rPr>
        <w:t>C</w:t>
      </w:r>
      <w:r w:rsidRPr="00FF5898">
        <w:rPr>
          <w:rFonts w:ascii="Times New Roman" w:eastAsia="Times New Roman" w:hAnsi="Times New Roman"/>
        </w:rPr>
        <w:t>o</w:t>
      </w:r>
      <w:r w:rsidRPr="00FF5898">
        <w:rPr>
          <w:rFonts w:ascii="Times New Roman" w:eastAsia="Times New Roman" w:hAnsi="Times New Roman"/>
          <w:spacing w:val="-3"/>
        </w:rPr>
        <w:t>n</w:t>
      </w:r>
      <w:r w:rsidRPr="00FF5898">
        <w:rPr>
          <w:rFonts w:ascii="Times New Roman" w:eastAsia="Times New Roman" w:hAnsi="Times New Roman"/>
        </w:rPr>
        <w:t>t</w:t>
      </w:r>
      <w:r w:rsidRPr="00FF5898">
        <w:rPr>
          <w:rFonts w:ascii="Times New Roman" w:eastAsia="Times New Roman" w:hAnsi="Times New Roman"/>
          <w:spacing w:val="-2"/>
        </w:rPr>
        <w:t>a</w:t>
      </w:r>
      <w:r w:rsidRPr="00FF5898">
        <w:rPr>
          <w:rFonts w:ascii="Times New Roman" w:eastAsia="Times New Roman" w:hAnsi="Times New Roman"/>
        </w:rPr>
        <w:t>ct</w:t>
      </w:r>
      <w:r w:rsidRPr="00FF5898">
        <w:rPr>
          <w:rFonts w:ascii="Times New Roman" w:eastAsia="Times New Roman" w:hAnsi="Times New Roman"/>
          <w:spacing w:val="-9"/>
        </w:rPr>
        <w:t xml:space="preserve"> </w:t>
      </w:r>
      <w:r w:rsidRPr="00FF5898">
        <w:rPr>
          <w:rFonts w:ascii="Times New Roman" w:eastAsia="Times New Roman" w:hAnsi="Times New Roman"/>
          <w:spacing w:val="-2"/>
        </w:rPr>
        <w:t>w</w:t>
      </w:r>
      <w:r w:rsidRPr="00FF5898">
        <w:rPr>
          <w:rFonts w:ascii="Times New Roman" w:eastAsia="Times New Roman" w:hAnsi="Times New Roman"/>
        </w:rPr>
        <w:t>i</w:t>
      </w:r>
      <w:r w:rsidRPr="00FF5898">
        <w:rPr>
          <w:rFonts w:ascii="Times New Roman" w:eastAsia="Times New Roman" w:hAnsi="Times New Roman"/>
          <w:spacing w:val="-2"/>
        </w:rPr>
        <w:t>t</w:t>
      </w:r>
      <w:r w:rsidRPr="00FF5898">
        <w:rPr>
          <w:rFonts w:ascii="Times New Roman" w:eastAsia="Times New Roman" w:hAnsi="Times New Roman"/>
        </w:rPr>
        <w:t>h</w:t>
      </w:r>
      <w:r w:rsidRPr="00FF5898">
        <w:rPr>
          <w:rFonts w:ascii="Times New Roman" w:eastAsia="Times New Roman" w:hAnsi="Times New Roman"/>
          <w:spacing w:val="-8"/>
        </w:rPr>
        <w:t xml:space="preserve"> </w:t>
      </w:r>
      <w:r w:rsidRPr="00FF5898">
        <w:rPr>
          <w:rFonts w:ascii="Times New Roman" w:eastAsia="Times New Roman" w:hAnsi="Times New Roman"/>
          <w:spacing w:val="-3"/>
        </w:rPr>
        <w:t>p</w:t>
      </w:r>
      <w:r w:rsidRPr="00FF5898">
        <w:rPr>
          <w:rFonts w:ascii="Times New Roman" w:eastAsia="Times New Roman" w:hAnsi="Times New Roman"/>
        </w:rPr>
        <w:t>a</w:t>
      </w:r>
      <w:r w:rsidRPr="00FF5898">
        <w:rPr>
          <w:rFonts w:ascii="Times New Roman" w:eastAsia="Times New Roman" w:hAnsi="Times New Roman"/>
          <w:spacing w:val="-2"/>
        </w:rPr>
        <w:t>r</w:t>
      </w:r>
      <w:r w:rsidRPr="00FF5898">
        <w:rPr>
          <w:rFonts w:ascii="Times New Roman" w:eastAsia="Times New Roman" w:hAnsi="Times New Roman"/>
        </w:rPr>
        <w:t>ti</w:t>
      </w:r>
      <w:r w:rsidRPr="00FF5898">
        <w:rPr>
          <w:rFonts w:ascii="Times New Roman" w:eastAsia="Times New Roman" w:hAnsi="Times New Roman"/>
          <w:spacing w:val="-2"/>
        </w:rPr>
        <w:t>c</w:t>
      </w:r>
      <w:r w:rsidRPr="00FF5898">
        <w:rPr>
          <w:rFonts w:ascii="Times New Roman" w:eastAsia="Times New Roman" w:hAnsi="Times New Roman"/>
        </w:rPr>
        <w:t>ipa</w:t>
      </w:r>
      <w:r w:rsidRPr="00FF5898">
        <w:rPr>
          <w:rFonts w:ascii="Times New Roman" w:eastAsia="Times New Roman" w:hAnsi="Times New Roman"/>
          <w:spacing w:val="-5"/>
        </w:rPr>
        <w:t>n</w:t>
      </w:r>
      <w:r w:rsidRPr="00FF5898">
        <w:rPr>
          <w:rFonts w:ascii="Times New Roman" w:eastAsia="Times New Roman" w:hAnsi="Times New Roman"/>
          <w:spacing w:val="-2"/>
        </w:rPr>
        <w:t>t</w:t>
      </w:r>
      <w:r w:rsidRPr="00FF5898">
        <w:rPr>
          <w:rFonts w:ascii="Times New Roman" w:eastAsia="Times New Roman" w:hAnsi="Times New Roman"/>
        </w:rPr>
        <w:t xml:space="preserve">s </w:t>
      </w:r>
      <w:r w:rsidRPr="00FF5898">
        <w:rPr>
          <w:rFonts w:ascii="Times New Roman" w:eastAsia="Times New Roman" w:hAnsi="Times New Roman"/>
          <w:spacing w:val="-2"/>
        </w:rPr>
        <w:t>w</w:t>
      </w:r>
      <w:r w:rsidRPr="00FF5898">
        <w:rPr>
          <w:rFonts w:ascii="Times New Roman" w:eastAsia="Times New Roman" w:hAnsi="Times New Roman"/>
        </w:rPr>
        <w:t>ill</w:t>
      </w:r>
      <w:r w:rsidRPr="00FF5898">
        <w:rPr>
          <w:rFonts w:ascii="Times New Roman" w:eastAsia="Times New Roman" w:hAnsi="Times New Roman"/>
          <w:spacing w:val="-10"/>
        </w:rPr>
        <w:t xml:space="preserve"> </w:t>
      </w:r>
      <w:r w:rsidRPr="00FF5898">
        <w:rPr>
          <w:rFonts w:ascii="Times New Roman" w:eastAsia="Times New Roman" w:hAnsi="Times New Roman"/>
          <w:spacing w:val="-3"/>
        </w:rPr>
        <w:t>b</w:t>
      </w:r>
      <w:r w:rsidRPr="00FF5898">
        <w:rPr>
          <w:rFonts w:ascii="Times New Roman" w:eastAsia="Times New Roman" w:hAnsi="Times New Roman"/>
        </w:rPr>
        <w:t>e</w:t>
      </w:r>
      <w:r w:rsidRPr="00FF5898">
        <w:rPr>
          <w:rFonts w:ascii="Times New Roman" w:eastAsia="Times New Roman" w:hAnsi="Times New Roman"/>
          <w:spacing w:val="-12"/>
        </w:rPr>
        <w:t xml:space="preserve"> </w:t>
      </w:r>
      <w:r w:rsidRPr="00FF5898">
        <w:rPr>
          <w:rFonts w:ascii="Times New Roman" w:eastAsia="Times New Roman" w:hAnsi="Times New Roman"/>
        </w:rPr>
        <w:lastRenderedPageBreak/>
        <w:t>es</w:t>
      </w:r>
      <w:r w:rsidRPr="00FF5898">
        <w:rPr>
          <w:rFonts w:ascii="Times New Roman" w:eastAsia="Times New Roman" w:hAnsi="Times New Roman"/>
          <w:spacing w:val="-2"/>
        </w:rPr>
        <w:t>t</w:t>
      </w:r>
      <w:r w:rsidRPr="00FF5898">
        <w:rPr>
          <w:rFonts w:ascii="Times New Roman" w:eastAsia="Times New Roman" w:hAnsi="Times New Roman"/>
        </w:rPr>
        <w:t>ab</w:t>
      </w:r>
      <w:r w:rsidRPr="00FF5898">
        <w:rPr>
          <w:rFonts w:ascii="Times New Roman" w:eastAsia="Times New Roman" w:hAnsi="Times New Roman"/>
          <w:spacing w:val="-2"/>
        </w:rPr>
        <w:t>l</w:t>
      </w:r>
      <w:r w:rsidRPr="00FF5898">
        <w:rPr>
          <w:rFonts w:ascii="Times New Roman" w:eastAsia="Times New Roman" w:hAnsi="Times New Roman"/>
        </w:rPr>
        <w:t>is</w:t>
      </w:r>
      <w:r w:rsidRPr="00FF5898">
        <w:rPr>
          <w:rFonts w:ascii="Times New Roman" w:eastAsia="Times New Roman" w:hAnsi="Times New Roman"/>
          <w:spacing w:val="-2"/>
        </w:rPr>
        <w:t>h</w:t>
      </w:r>
      <w:r w:rsidRPr="00FF5898">
        <w:rPr>
          <w:rFonts w:ascii="Times New Roman" w:eastAsia="Times New Roman" w:hAnsi="Times New Roman"/>
        </w:rPr>
        <w:t>ed</w:t>
      </w:r>
      <w:r w:rsidRPr="00FF5898">
        <w:rPr>
          <w:rFonts w:ascii="Times New Roman" w:eastAsia="Times New Roman" w:hAnsi="Times New Roman"/>
          <w:spacing w:val="-12"/>
        </w:rPr>
        <w:t xml:space="preserve"> </w:t>
      </w:r>
      <w:r w:rsidRPr="00FF5898">
        <w:rPr>
          <w:rFonts w:ascii="Times New Roman" w:eastAsia="Times New Roman" w:hAnsi="Times New Roman"/>
        </w:rPr>
        <w:t>i</w:t>
      </w:r>
      <w:r w:rsidRPr="00FF5898">
        <w:rPr>
          <w:rFonts w:ascii="Times New Roman" w:eastAsia="Times New Roman" w:hAnsi="Times New Roman"/>
          <w:spacing w:val="-3"/>
        </w:rPr>
        <w:t>n</w:t>
      </w:r>
      <w:r w:rsidRPr="00FF5898">
        <w:rPr>
          <w:rFonts w:ascii="Times New Roman" w:eastAsia="Times New Roman" w:hAnsi="Times New Roman"/>
        </w:rPr>
        <w:t>i</w:t>
      </w:r>
      <w:r w:rsidRPr="00FF5898">
        <w:rPr>
          <w:rFonts w:ascii="Times New Roman" w:eastAsia="Times New Roman" w:hAnsi="Times New Roman"/>
          <w:spacing w:val="-2"/>
        </w:rPr>
        <w:t>t</w:t>
      </w:r>
      <w:r w:rsidRPr="00FF5898">
        <w:rPr>
          <w:rFonts w:ascii="Times New Roman" w:eastAsia="Times New Roman" w:hAnsi="Times New Roman"/>
        </w:rPr>
        <w:t>i</w:t>
      </w:r>
      <w:r w:rsidRPr="00FF5898">
        <w:rPr>
          <w:rFonts w:ascii="Times New Roman" w:eastAsia="Times New Roman" w:hAnsi="Times New Roman"/>
          <w:spacing w:val="-2"/>
        </w:rPr>
        <w:t>a</w:t>
      </w:r>
      <w:r w:rsidRPr="00FF5898">
        <w:rPr>
          <w:rFonts w:ascii="Times New Roman" w:eastAsia="Times New Roman" w:hAnsi="Times New Roman"/>
        </w:rPr>
        <w:t>lly</w:t>
      </w:r>
      <w:r w:rsidRPr="00FF5898">
        <w:rPr>
          <w:rFonts w:ascii="Times New Roman" w:eastAsia="Times New Roman" w:hAnsi="Times New Roman"/>
          <w:spacing w:val="-15"/>
        </w:rPr>
        <w:t xml:space="preserve"> </w:t>
      </w:r>
      <w:r w:rsidRPr="00FF5898">
        <w:rPr>
          <w:rFonts w:ascii="Times New Roman" w:eastAsia="Times New Roman" w:hAnsi="Times New Roman"/>
        </w:rPr>
        <w:t>and</w:t>
      </w:r>
      <w:r w:rsidRPr="00FF5898">
        <w:rPr>
          <w:rFonts w:ascii="Times New Roman" w:eastAsia="Times New Roman" w:hAnsi="Times New Roman"/>
          <w:spacing w:val="-12"/>
        </w:rPr>
        <w:t xml:space="preserve"> </w:t>
      </w:r>
      <w:r w:rsidRPr="00FF5898">
        <w:rPr>
          <w:rFonts w:ascii="Times New Roman" w:eastAsia="Times New Roman" w:hAnsi="Times New Roman"/>
        </w:rPr>
        <w:t>pot</w:t>
      </w:r>
      <w:r w:rsidRPr="00FF5898">
        <w:rPr>
          <w:rFonts w:ascii="Times New Roman" w:eastAsia="Times New Roman" w:hAnsi="Times New Roman"/>
          <w:spacing w:val="-2"/>
        </w:rPr>
        <w:t>e</w:t>
      </w:r>
      <w:r w:rsidRPr="00FF5898">
        <w:rPr>
          <w:rFonts w:ascii="Times New Roman" w:eastAsia="Times New Roman" w:hAnsi="Times New Roman"/>
        </w:rPr>
        <w:t>n</w:t>
      </w:r>
      <w:r w:rsidRPr="00FF5898">
        <w:rPr>
          <w:rFonts w:ascii="Times New Roman" w:eastAsia="Times New Roman" w:hAnsi="Times New Roman"/>
          <w:spacing w:val="-2"/>
        </w:rPr>
        <w:t>t</w:t>
      </w:r>
      <w:r w:rsidRPr="00FF5898">
        <w:rPr>
          <w:rFonts w:ascii="Times New Roman" w:eastAsia="Times New Roman" w:hAnsi="Times New Roman"/>
        </w:rPr>
        <w:t>i</w:t>
      </w:r>
      <w:r w:rsidRPr="00FF5898">
        <w:rPr>
          <w:rFonts w:ascii="Times New Roman" w:eastAsia="Times New Roman" w:hAnsi="Times New Roman"/>
          <w:spacing w:val="-2"/>
        </w:rPr>
        <w:t>a</w:t>
      </w:r>
      <w:r w:rsidRPr="00FF5898">
        <w:rPr>
          <w:rFonts w:ascii="Times New Roman" w:eastAsia="Times New Roman" w:hAnsi="Times New Roman"/>
        </w:rPr>
        <w:t>l</w:t>
      </w:r>
      <w:r w:rsidRPr="00FF5898">
        <w:rPr>
          <w:rFonts w:ascii="Times New Roman" w:eastAsia="Times New Roman" w:hAnsi="Times New Roman"/>
          <w:spacing w:val="-11"/>
        </w:rPr>
        <w:t xml:space="preserve"> </w:t>
      </w:r>
      <w:r w:rsidRPr="00FF5898">
        <w:rPr>
          <w:rFonts w:ascii="Times New Roman" w:eastAsia="Times New Roman" w:hAnsi="Times New Roman"/>
        </w:rPr>
        <w:t>pa</w:t>
      </w:r>
      <w:r w:rsidRPr="00FF5898">
        <w:rPr>
          <w:rFonts w:ascii="Times New Roman" w:eastAsia="Times New Roman" w:hAnsi="Times New Roman"/>
          <w:spacing w:val="-2"/>
        </w:rPr>
        <w:t>r</w:t>
      </w:r>
      <w:r w:rsidRPr="00FF5898">
        <w:rPr>
          <w:rFonts w:ascii="Times New Roman" w:eastAsia="Times New Roman" w:hAnsi="Times New Roman"/>
        </w:rPr>
        <w:t>t</w:t>
      </w:r>
      <w:r w:rsidRPr="00FF5898">
        <w:rPr>
          <w:rFonts w:ascii="Times New Roman" w:eastAsia="Times New Roman" w:hAnsi="Times New Roman"/>
          <w:spacing w:val="-2"/>
        </w:rPr>
        <w:t>i</w:t>
      </w:r>
      <w:r w:rsidRPr="00FF5898">
        <w:rPr>
          <w:rFonts w:ascii="Times New Roman" w:eastAsia="Times New Roman" w:hAnsi="Times New Roman"/>
        </w:rPr>
        <w:t>c</w:t>
      </w:r>
      <w:r w:rsidRPr="00FF5898">
        <w:rPr>
          <w:rFonts w:ascii="Times New Roman" w:eastAsia="Times New Roman" w:hAnsi="Times New Roman"/>
          <w:spacing w:val="1"/>
        </w:rPr>
        <w:t>i</w:t>
      </w:r>
      <w:r w:rsidRPr="00FF5898">
        <w:rPr>
          <w:rFonts w:ascii="Times New Roman" w:eastAsia="Times New Roman" w:hAnsi="Times New Roman"/>
          <w:spacing w:val="-3"/>
        </w:rPr>
        <w:t>p</w:t>
      </w:r>
      <w:r w:rsidRPr="00FF5898">
        <w:rPr>
          <w:rFonts w:ascii="Times New Roman" w:eastAsia="Times New Roman" w:hAnsi="Times New Roman"/>
        </w:rPr>
        <w:t>an</w:t>
      </w:r>
      <w:r w:rsidRPr="00FF5898">
        <w:rPr>
          <w:rFonts w:ascii="Times New Roman" w:eastAsia="Times New Roman" w:hAnsi="Times New Roman"/>
          <w:spacing w:val="-2"/>
        </w:rPr>
        <w:t>t</w:t>
      </w:r>
      <w:r w:rsidRPr="00FF5898">
        <w:rPr>
          <w:rFonts w:ascii="Times New Roman" w:eastAsia="Times New Roman" w:hAnsi="Times New Roman"/>
        </w:rPr>
        <w:t>s</w:t>
      </w:r>
      <w:r w:rsidRPr="00FF5898">
        <w:rPr>
          <w:rFonts w:ascii="Times New Roman" w:eastAsia="Times New Roman" w:hAnsi="Times New Roman"/>
          <w:spacing w:val="-12"/>
        </w:rPr>
        <w:t xml:space="preserve"> </w:t>
      </w:r>
      <w:r w:rsidRPr="00FF5898">
        <w:rPr>
          <w:rFonts w:ascii="Times New Roman" w:eastAsia="Times New Roman" w:hAnsi="Times New Roman"/>
          <w:spacing w:val="-2"/>
        </w:rPr>
        <w:t>w</w:t>
      </w:r>
      <w:r w:rsidRPr="00FF5898">
        <w:rPr>
          <w:rFonts w:ascii="Times New Roman" w:eastAsia="Times New Roman" w:hAnsi="Times New Roman"/>
        </w:rPr>
        <w:t>i</w:t>
      </w:r>
      <w:r w:rsidRPr="00FF5898">
        <w:rPr>
          <w:rFonts w:ascii="Times New Roman" w:eastAsia="Times New Roman" w:hAnsi="Times New Roman"/>
          <w:spacing w:val="-2"/>
        </w:rPr>
        <w:t>l</w:t>
      </w:r>
      <w:r w:rsidRPr="00FF5898">
        <w:rPr>
          <w:rFonts w:ascii="Times New Roman" w:eastAsia="Times New Roman" w:hAnsi="Times New Roman"/>
        </w:rPr>
        <w:t>l</w:t>
      </w:r>
      <w:r w:rsidRPr="00FF5898">
        <w:rPr>
          <w:rFonts w:ascii="Times New Roman" w:eastAsia="Times New Roman" w:hAnsi="Times New Roman"/>
          <w:spacing w:val="-11"/>
        </w:rPr>
        <w:t xml:space="preserve"> </w:t>
      </w:r>
      <w:r w:rsidRPr="00FF5898">
        <w:rPr>
          <w:rFonts w:ascii="Times New Roman" w:eastAsia="Times New Roman" w:hAnsi="Times New Roman"/>
        </w:rPr>
        <w:t>be</w:t>
      </w:r>
      <w:r w:rsidRPr="00FF5898">
        <w:rPr>
          <w:rFonts w:ascii="Times New Roman" w:eastAsia="Times New Roman" w:hAnsi="Times New Roman"/>
          <w:spacing w:val="-12"/>
        </w:rPr>
        <w:t xml:space="preserve"> </w:t>
      </w:r>
      <w:r w:rsidRPr="00FF5898">
        <w:rPr>
          <w:rFonts w:ascii="Times New Roman" w:eastAsia="Times New Roman" w:hAnsi="Times New Roman"/>
        </w:rPr>
        <w:t>i</w:t>
      </w:r>
      <w:r w:rsidRPr="00FF5898">
        <w:rPr>
          <w:rFonts w:ascii="Times New Roman" w:eastAsia="Times New Roman" w:hAnsi="Times New Roman"/>
          <w:spacing w:val="-3"/>
        </w:rPr>
        <w:t>n</w:t>
      </w:r>
      <w:r w:rsidRPr="00FF5898">
        <w:rPr>
          <w:rFonts w:ascii="Times New Roman" w:eastAsia="Times New Roman" w:hAnsi="Times New Roman"/>
        </w:rPr>
        <w:t>for</w:t>
      </w:r>
      <w:r w:rsidRPr="00FF5898">
        <w:rPr>
          <w:rFonts w:ascii="Times New Roman" w:eastAsia="Times New Roman" w:hAnsi="Times New Roman"/>
          <w:spacing w:val="-4"/>
        </w:rPr>
        <w:t>m</w:t>
      </w:r>
      <w:r w:rsidRPr="00FF5898">
        <w:rPr>
          <w:rFonts w:ascii="Times New Roman" w:eastAsia="Times New Roman" w:hAnsi="Times New Roman"/>
        </w:rPr>
        <w:t>ed</w:t>
      </w:r>
      <w:r w:rsidRPr="00FF5898">
        <w:rPr>
          <w:rFonts w:ascii="Times New Roman" w:eastAsia="Times New Roman" w:hAnsi="Times New Roman"/>
          <w:spacing w:val="-12"/>
        </w:rPr>
        <w:t xml:space="preserve"> </w:t>
      </w:r>
      <w:r w:rsidRPr="00FF5898">
        <w:rPr>
          <w:rFonts w:ascii="Times New Roman" w:eastAsia="Times New Roman" w:hAnsi="Times New Roman"/>
        </w:rPr>
        <w:t>them</w:t>
      </w:r>
      <w:r w:rsidRPr="00FF5898">
        <w:rPr>
          <w:rFonts w:ascii="Times New Roman" w:eastAsia="Times New Roman" w:hAnsi="Times New Roman"/>
          <w:spacing w:val="-16"/>
        </w:rPr>
        <w:t xml:space="preserve"> </w:t>
      </w:r>
      <w:r w:rsidRPr="00FF5898">
        <w:rPr>
          <w:rFonts w:ascii="Times New Roman" w:eastAsia="Times New Roman" w:hAnsi="Times New Roman"/>
        </w:rPr>
        <w:t>about</w:t>
      </w:r>
      <w:r w:rsidRPr="00FF5898">
        <w:rPr>
          <w:rFonts w:ascii="Times New Roman" w:eastAsia="Times New Roman" w:hAnsi="Times New Roman"/>
          <w:spacing w:val="-11"/>
        </w:rPr>
        <w:t xml:space="preserve"> </w:t>
      </w:r>
      <w:r w:rsidRPr="00FF5898">
        <w:rPr>
          <w:rFonts w:ascii="Times New Roman" w:eastAsia="Times New Roman" w:hAnsi="Times New Roman"/>
          <w:spacing w:val="-2"/>
        </w:rPr>
        <w:t>t</w:t>
      </w:r>
      <w:r w:rsidRPr="00FF5898">
        <w:rPr>
          <w:rFonts w:ascii="Times New Roman" w:eastAsia="Times New Roman" w:hAnsi="Times New Roman"/>
        </w:rPr>
        <w:t>he</w:t>
      </w:r>
      <w:r w:rsidRPr="00FF5898">
        <w:rPr>
          <w:rFonts w:ascii="Times New Roman" w:eastAsia="Times New Roman" w:hAnsi="Times New Roman"/>
          <w:spacing w:val="-12"/>
        </w:rPr>
        <w:t xml:space="preserve"> </w:t>
      </w:r>
      <w:r w:rsidRPr="00FF5898">
        <w:rPr>
          <w:rFonts w:ascii="Times New Roman" w:eastAsia="Times New Roman" w:hAnsi="Times New Roman"/>
        </w:rPr>
        <w:t>a</w:t>
      </w:r>
      <w:r w:rsidRPr="00FF5898">
        <w:rPr>
          <w:rFonts w:ascii="Times New Roman" w:eastAsia="Times New Roman" w:hAnsi="Times New Roman"/>
          <w:spacing w:val="1"/>
        </w:rPr>
        <w:t>i</w:t>
      </w:r>
      <w:r w:rsidRPr="00FF5898">
        <w:rPr>
          <w:rFonts w:ascii="Times New Roman" w:eastAsia="Times New Roman" w:hAnsi="Times New Roman"/>
          <w:spacing w:val="-4"/>
        </w:rPr>
        <w:t>m</w:t>
      </w:r>
      <w:r w:rsidRPr="00FF5898">
        <w:rPr>
          <w:rFonts w:ascii="Times New Roman" w:eastAsia="Times New Roman" w:hAnsi="Times New Roman"/>
        </w:rPr>
        <w:t>s</w:t>
      </w:r>
      <w:r w:rsidRPr="00FF5898">
        <w:rPr>
          <w:rFonts w:ascii="Times New Roman" w:eastAsia="Times New Roman" w:hAnsi="Times New Roman"/>
          <w:spacing w:val="-12"/>
        </w:rPr>
        <w:t xml:space="preserve"> </w:t>
      </w:r>
      <w:r w:rsidRPr="00FF5898">
        <w:rPr>
          <w:rFonts w:ascii="Times New Roman" w:eastAsia="Times New Roman" w:hAnsi="Times New Roman"/>
        </w:rPr>
        <w:t>of</w:t>
      </w:r>
      <w:r w:rsidRPr="00FF5898">
        <w:rPr>
          <w:rFonts w:ascii="Times New Roman" w:eastAsia="Times New Roman" w:hAnsi="Times New Roman"/>
          <w:spacing w:val="-12"/>
        </w:rPr>
        <w:t xml:space="preserve"> </w:t>
      </w:r>
      <w:r w:rsidRPr="00FF5898">
        <w:rPr>
          <w:rFonts w:ascii="Times New Roman" w:eastAsia="Times New Roman" w:hAnsi="Times New Roman"/>
        </w:rPr>
        <w:t>the</w:t>
      </w:r>
      <w:r w:rsidRPr="00FF5898">
        <w:rPr>
          <w:rFonts w:ascii="Times New Roman" w:eastAsia="Times New Roman" w:hAnsi="Times New Roman"/>
          <w:spacing w:val="-12"/>
        </w:rPr>
        <w:t xml:space="preserve"> </w:t>
      </w:r>
      <w:r w:rsidRPr="00FF5898">
        <w:rPr>
          <w:rFonts w:ascii="Times New Roman" w:eastAsia="Times New Roman" w:hAnsi="Times New Roman"/>
        </w:rPr>
        <w:t>p</w:t>
      </w:r>
      <w:r w:rsidRPr="00FF5898">
        <w:rPr>
          <w:rFonts w:ascii="Times New Roman" w:eastAsia="Times New Roman" w:hAnsi="Times New Roman"/>
          <w:spacing w:val="-2"/>
        </w:rPr>
        <w:t>r</w:t>
      </w:r>
      <w:r w:rsidRPr="00FF5898">
        <w:rPr>
          <w:rFonts w:ascii="Times New Roman" w:eastAsia="Times New Roman" w:hAnsi="Times New Roman"/>
          <w:spacing w:val="-3"/>
        </w:rPr>
        <w:t>o</w:t>
      </w:r>
      <w:r w:rsidRPr="00FF5898">
        <w:rPr>
          <w:rFonts w:ascii="Times New Roman" w:eastAsia="Times New Roman" w:hAnsi="Times New Roman"/>
          <w:spacing w:val="3"/>
        </w:rPr>
        <w:t>j</w:t>
      </w:r>
      <w:r w:rsidRPr="00FF5898">
        <w:rPr>
          <w:rFonts w:ascii="Times New Roman" w:eastAsia="Times New Roman" w:hAnsi="Times New Roman"/>
          <w:spacing w:val="-2"/>
        </w:rPr>
        <w:t>e</w:t>
      </w:r>
      <w:r w:rsidRPr="00FF5898">
        <w:rPr>
          <w:rFonts w:ascii="Times New Roman" w:eastAsia="Times New Roman" w:hAnsi="Times New Roman"/>
        </w:rPr>
        <w:t>c</w:t>
      </w:r>
      <w:r w:rsidRPr="00FF5898">
        <w:rPr>
          <w:rFonts w:ascii="Times New Roman" w:eastAsia="Times New Roman" w:hAnsi="Times New Roman"/>
          <w:spacing w:val="1"/>
        </w:rPr>
        <w:t>t</w:t>
      </w:r>
      <w:r w:rsidRPr="00FF5898">
        <w:rPr>
          <w:rFonts w:ascii="Times New Roman" w:eastAsia="Times New Roman" w:hAnsi="Times New Roman"/>
        </w:rPr>
        <w:t>,</w:t>
      </w:r>
      <w:r w:rsidRPr="00FF5898">
        <w:rPr>
          <w:rFonts w:ascii="Times New Roman" w:eastAsia="Times New Roman" w:hAnsi="Times New Roman"/>
          <w:spacing w:val="-15"/>
        </w:rPr>
        <w:t xml:space="preserve"> </w:t>
      </w:r>
      <w:r w:rsidRPr="00FF5898">
        <w:rPr>
          <w:rFonts w:ascii="Times New Roman" w:eastAsia="Times New Roman" w:hAnsi="Times New Roman"/>
        </w:rPr>
        <w:t>the</w:t>
      </w:r>
      <w:r w:rsidRPr="00FF5898">
        <w:rPr>
          <w:rFonts w:ascii="Times New Roman" w:eastAsia="Times New Roman" w:hAnsi="Times New Roman"/>
          <w:spacing w:val="-12"/>
        </w:rPr>
        <w:t xml:space="preserve"> </w:t>
      </w:r>
      <w:r w:rsidRPr="00FF5898">
        <w:rPr>
          <w:rFonts w:ascii="Times New Roman" w:eastAsia="Times New Roman" w:hAnsi="Times New Roman"/>
        </w:rPr>
        <w:t>r</w:t>
      </w:r>
      <w:r w:rsidRPr="00FF5898">
        <w:rPr>
          <w:rFonts w:ascii="Times New Roman" w:eastAsia="Times New Roman" w:hAnsi="Times New Roman"/>
          <w:spacing w:val="-2"/>
        </w:rPr>
        <w:t>e</w:t>
      </w:r>
      <w:r w:rsidRPr="00FF5898">
        <w:rPr>
          <w:rFonts w:ascii="Times New Roman" w:eastAsia="Times New Roman" w:hAnsi="Times New Roman"/>
        </w:rPr>
        <w:t>sea</w:t>
      </w:r>
      <w:r w:rsidRPr="00FF5898">
        <w:rPr>
          <w:rFonts w:ascii="Times New Roman" w:eastAsia="Times New Roman" w:hAnsi="Times New Roman"/>
          <w:spacing w:val="-2"/>
        </w:rPr>
        <w:t>rc</w:t>
      </w:r>
      <w:r w:rsidRPr="00FF5898">
        <w:rPr>
          <w:rFonts w:ascii="Times New Roman" w:eastAsia="Times New Roman" w:hAnsi="Times New Roman"/>
        </w:rPr>
        <w:t>h unde</w:t>
      </w:r>
      <w:r w:rsidRPr="00FF5898">
        <w:rPr>
          <w:rFonts w:ascii="Times New Roman" w:eastAsia="Times New Roman" w:hAnsi="Times New Roman"/>
          <w:spacing w:val="1"/>
        </w:rPr>
        <w:t>r</w:t>
      </w:r>
      <w:r w:rsidRPr="00FF5898">
        <w:rPr>
          <w:rFonts w:ascii="Times New Roman" w:eastAsia="Times New Roman" w:hAnsi="Times New Roman"/>
          <w:spacing w:val="-4"/>
        </w:rPr>
        <w:t>-</w:t>
      </w:r>
      <w:r w:rsidRPr="00FF5898">
        <w:rPr>
          <w:rFonts w:ascii="Times New Roman" w:eastAsia="Times New Roman" w:hAnsi="Times New Roman"/>
        </w:rPr>
        <w:t>ta</w:t>
      </w:r>
      <w:r w:rsidRPr="00FF5898">
        <w:rPr>
          <w:rFonts w:ascii="Times New Roman" w:eastAsia="Times New Roman" w:hAnsi="Times New Roman"/>
          <w:spacing w:val="-2"/>
        </w:rPr>
        <w:t>k</w:t>
      </w:r>
      <w:r w:rsidRPr="00FF5898">
        <w:rPr>
          <w:rFonts w:ascii="Times New Roman" w:eastAsia="Times New Roman" w:hAnsi="Times New Roman"/>
        </w:rPr>
        <w:t>en</w:t>
      </w:r>
      <w:r w:rsidRPr="00FF5898">
        <w:rPr>
          <w:rFonts w:ascii="Times New Roman" w:eastAsia="Times New Roman" w:hAnsi="Times New Roman"/>
          <w:spacing w:val="2"/>
        </w:rPr>
        <w:t xml:space="preserve"> </w:t>
      </w:r>
      <w:r w:rsidRPr="00FF5898">
        <w:rPr>
          <w:rFonts w:ascii="Times New Roman" w:eastAsia="Times New Roman" w:hAnsi="Times New Roman"/>
        </w:rPr>
        <w:t>and how</w:t>
      </w:r>
      <w:r w:rsidRPr="00FF5898">
        <w:rPr>
          <w:rFonts w:ascii="Times New Roman" w:eastAsia="Times New Roman" w:hAnsi="Times New Roman"/>
          <w:spacing w:val="-1"/>
        </w:rPr>
        <w:t xml:space="preserve"> </w:t>
      </w:r>
      <w:r w:rsidRPr="00FF5898">
        <w:rPr>
          <w:rFonts w:ascii="Times New Roman" w:eastAsia="Times New Roman" w:hAnsi="Times New Roman"/>
        </w:rPr>
        <w:t xml:space="preserve">any </w:t>
      </w:r>
      <w:r w:rsidRPr="00FF5898">
        <w:rPr>
          <w:rFonts w:ascii="Times New Roman" w:eastAsia="Times New Roman" w:hAnsi="Times New Roman"/>
          <w:spacing w:val="-3"/>
        </w:rPr>
        <w:t>d</w:t>
      </w:r>
      <w:r w:rsidRPr="00FF5898">
        <w:rPr>
          <w:rFonts w:ascii="Times New Roman" w:eastAsia="Times New Roman" w:hAnsi="Times New Roman"/>
        </w:rPr>
        <w:t>a</w:t>
      </w:r>
      <w:r w:rsidRPr="00FF5898">
        <w:rPr>
          <w:rFonts w:ascii="Times New Roman" w:eastAsia="Times New Roman" w:hAnsi="Times New Roman"/>
          <w:spacing w:val="1"/>
        </w:rPr>
        <w:t>t</w:t>
      </w:r>
      <w:r w:rsidRPr="00FF5898">
        <w:rPr>
          <w:rFonts w:ascii="Times New Roman" w:eastAsia="Times New Roman" w:hAnsi="Times New Roman"/>
        </w:rPr>
        <w:t>a c</w:t>
      </w:r>
      <w:r w:rsidRPr="00FF5898">
        <w:rPr>
          <w:rFonts w:ascii="Times New Roman" w:eastAsia="Times New Roman" w:hAnsi="Times New Roman"/>
          <w:spacing w:val="-2"/>
        </w:rPr>
        <w:t>o</w:t>
      </w:r>
      <w:r w:rsidRPr="00FF5898">
        <w:rPr>
          <w:rFonts w:ascii="Times New Roman" w:eastAsia="Times New Roman" w:hAnsi="Times New Roman"/>
        </w:rPr>
        <w:t>ll</w:t>
      </w:r>
      <w:r w:rsidRPr="00FF5898">
        <w:rPr>
          <w:rFonts w:ascii="Times New Roman" w:eastAsia="Times New Roman" w:hAnsi="Times New Roman"/>
          <w:spacing w:val="-2"/>
        </w:rPr>
        <w:t>e</w:t>
      </w:r>
      <w:r w:rsidRPr="00FF5898">
        <w:rPr>
          <w:rFonts w:ascii="Times New Roman" w:eastAsia="Times New Roman" w:hAnsi="Times New Roman"/>
        </w:rPr>
        <w:t>c</w:t>
      </w:r>
      <w:r w:rsidRPr="00FF5898">
        <w:rPr>
          <w:rFonts w:ascii="Times New Roman" w:eastAsia="Times New Roman" w:hAnsi="Times New Roman"/>
          <w:spacing w:val="-2"/>
        </w:rPr>
        <w:t>t</w:t>
      </w:r>
      <w:r w:rsidRPr="00FF5898">
        <w:rPr>
          <w:rFonts w:ascii="Times New Roman" w:eastAsia="Times New Roman" w:hAnsi="Times New Roman"/>
        </w:rPr>
        <w:t xml:space="preserve">ed </w:t>
      </w:r>
      <w:r w:rsidRPr="00FF5898">
        <w:rPr>
          <w:rFonts w:ascii="Times New Roman" w:eastAsia="Times New Roman" w:hAnsi="Times New Roman"/>
          <w:spacing w:val="1"/>
        </w:rPr>
        <w:t>f</w:t>
      </w:r>
      <w:r w:rsidRPr="00FF5898">
        <w:rPr>
          <w:rFonts w:ascii="Times New Roman" w:eastAsia="Times New Roman" w:hAnsi="Times New Roman"/>
        </w:rPr>
        <w:t>rom</w:t>
      </w:r>
      <w:r w:rsidRPr="00FF5898">
        <w:rPr>
          <w:rFonts w:ascii="Times New Roman" w:eastAsia="Times New Roman" w:hAnsi="Times New Roman"/>
          <w:spacing w:val="-2"/>
        </w:rPr>
        <w:t xml:space="preserve"> </w:t>
      </w:r>
      <w:r w:rsidRPr="00FF5898">
        <w:rPr>
          <w:rFonts w:ascii="Times New Roman" w:eastAsia="Times New Roman" w:hAnsi="Times New Roman"/>
        </w:rPr>
        <w:t>t</w:t>
      </w:r>
      <w:r w:rsidRPr="00FF5898">
        <w:rPr>
          <w:rFonts w:ascii="Times New Roman" w:eastAsia="Times New Roman" w:hAnsi="Times New Roman"/>
          <w:spacing w:val="-3"/>
        </w:rPr>
        <w:t>h</w:t>
      </w:r>
      <w:r w:rsidRPr="00FF5898">
        <w:rPr>
          <w:rFonts w:ascii="Times New Roman" w:eastAsia="Times New Roman" w:hAnsi="Times New Roman"/>
        </w:rPr>
        <w:t>em</w:t>
      </w:r>
      <w:r w:rsidRPr="00FF5898">
        <w:rPr>
          <w:rFonts w:ascii="Times New Roman" w:eastAsia="Times New Roman" w:hAnsi="Times New Roman"/>
          <w:spacing w:val="-1"/>
        </w:rPr>
        <w:t xml:space="preserve"> </w:t>
      </w:r>
      <w:r w:rsidRPr="00FF5898">
        <w:rPr>
          <w:rFonts w:ascii="Times New Roman" w:eastAsia="Times New Roman" w:hAnsi="Times New Roman"/>
          <w:spacing w:val="-2"/>
        </w:rPr>
        <w:t>w</w:t>
      </w:r>
      <w:r w:rsidRPr="00FF5898">
        <w:rPr>
          <w:rFonts w:ascii="Times New Roman" w:eastAsia="Times New Roman" w:hAnsi="Times New Roman"/>
        </w:rPr>
        <w:t>i</w:t>
      </w:r>
      <w:r w:rsidRPr="00FF5898">
        <w:rPr>
          <w:rFonts w:ascii="Times New Roman" w:eastAsia="Times New Roman" w:hAnsi="Times New Roman"/>
          <w:spacing w:val="-2"/>
        </w:rPr>
        <w:t>l</w:t>
      </w:r>
      <w:r w:rsidRPr="00FF5898">
        <w:rPr>
          <w:rFonts w:ascii="Times New Roman" w:eastAsia="Times New Roman" w:hAnsi="Times New Roman"/>
        </w:rPr>
        <w:t>l</w:t>
      </w:r>
      <w:r w:rsidRPr="00FF5898">
        <w:rPr>
          <w:rFonts w:ascii="Times New Roman" w:eastAsia="Times New Roman" w:hAnsi="Times New Roman"/>
          <w:spacing w:val="3"/>
        </w:rPr>
        <w:t xml:space="preserve"> </w:t>
      </w:r>
      <w:r w:rsidRPr="00FF5898">
        <w:rPr>
          <w:rFonts w:ascii="Times New Roman" w:eastAsia="Times New Roman" w:hAnsi="Times New Roman"/>
        </w:rPr>
        <w:t>be u</w:t>
      </w:r>
      <w:r w:rsidRPr="00FF5898">
        <w:rPr>
          <w:rFonts w:ascii="Times New Roman" w:eastAsia="Times New Roman" w:hAnsi="Times New Roman"/>
          <w:spacing w:val="-2"/>
        </w:rPr>
        <w:t>s</w:t>
      </w:r>
      <w:r w:rsidRPr="00FF5898">
        <w:rPr>
          <w:rFonts w:ascii="Times New Roman" w:eastAsia="Times New Roman" w:hAnsi="Times New Roman"/>
        </w:rPr>
        <w:t>ed</w:t>
      </w:r>
      <w:r w:rsidRPr="00FF5898">
        <w:rPr>
          <w:rFonts w:ascii="Times New Roman" w:eastAsia="Times New Roman" w:hAnsi="Times New Roman"/>
          <w:spacing w:val="2"/>
        </w:rPr>
        <w:t xml:space="preserve"> </w:t>
      </w:r>
      <w:r w:rsidRPr="00FF5898">
        <w:rPr>
          <w:rFonts w:ascii="Times New Roman" w:eastAsia="Times New Roman" w:hAnsi="Times New Roman"/>
          <w:spacing w:val="-4"/>
        </w:rPr>
        <w:t>w</w:t>
      </w:r>
      <w:r w:rsidRPr="00FF5898">
        <w:rPr>
          <w:rFonts w:ascii="Times New Roman" w:eastAsia="Times New Roman" w:hAnsi="Times New Roman"/>
        </w:rPr>
        <w:t>i</w:t>
      </w:r>
      <w:r w:rsidRPr="00FF5898">
        <w:rPr>
          <w:rFonts w:ascii="Times New Roman" w:eastAsia="Times New Roman" w:hAnsi="Times New Roman"/>
          <w:spacing w:val="-2"/>
        </w:rPr>
        <w:t>l</w:t>
      </w:r>
      <w:r w:rsidRPr="00FF5898">
        <w:rPr>
          <w:rFonts w:ascii="Times New Roman" w:eastAsia="Times New Roman" w:hAnsi="Times New Roman"/>
        </w:rPr>
        <w:t>l</w:t>
      </w:r>
      <w:r w:rsidRPr="00FF5898">
        <w:rPr>
          <w:rFonts w:ascii="Times New Roman" w:eastAsia="Times New Roman" w:hAnsi="Times New Roman"/>
          <w:spacing w:val="3"/>
        </w:rPr>
        <w:t xml:space="preserve"> </w:t>
      </w:r>
      <w:r w:rsidRPr="00FF5898">
        <w:rPr>
          <w:rFonts w:ascii="Times New Roman" w:eastAsia="Times New Roman" w:hAnsi="Times New Roman"/>
          <w:spacing w:val="-3"/>
        </w:rPr>
        <w:t>b</w:t>
      </w:r>
      <w:r w:rsidRPr="00FF5898">
        <w:rPr>
          <w:rFonts w:ascii="Times New Roman" w:eastAsia="Times New Roman" w:hAnsi="Times New Roman"/>
        </w:rPr>
        <w:t>e</w:t>
      </w:r>
      <w:r w:rsidRPr="00FF5898">
        <w:rPr>
          <w:rFonts w:ascii="Times New Roman" w:eastAsia="Times New Roman" w:hAnsi="Times New Roman"/>
          <w:spacing w:val="2"/>
        </w:rPr>
        <w:t xml:space="preserve"> </w:t>
      </w:r>
      <w:r w:rsidRPr="00FF5898">
        <w:rPr>
          <w:rFonts w:ascii="Times New Roman" w:eastAsia="Times New Roman" w:hAnsi="Times New Roman"/>
          <w:spacing w:val="-3"/>
        </w:rPr>
        <w:t>p</w:t>
      </w:r>
      <w:r w:rsidRPr="00FF5898">
        <w:rPr>
          <w:rFonts w:ascii="Times New Roman" w:eastAsia="Times New Roman" w:hAnsi="Times New Roman"/>
        </w:rPr>
        <w:t>ro</w:t>
      </w:r>
      <w:r w:rsidRPr="00FF5898">
        <w:rPr>
          <w:rFonts w:ascii="Times New Roman" w:eastAsia="Times New Roman" w:hAnsi="Times New Roman"/>
          <w:spacing w:val="-3"/>
        </w:rPr>
        <w:t>v</w:t>
      </w:r>
      <w:r w:rsidRPr="00FF5898">
        <w:rPr>
          <w:rFonts w:ascii="Times New Roman" w:eastAsia="Times New Roman" w:hAnsi="Times New Roman"/>
        </w:rPr>
        <w:t>ided.</w:t>
      </w:r>
      <w:r w:rsidRPr="00FF5898">
        <w:rPr>
          <w:rFonts w:ascii="Times New Roman" w:eastAsia="Times New Roman" w:hAnsi="Times New Roman"/>
          <w:spacing w:val="-2"/>
        </w:rPr>
        <w:t xml:space="preserve"> </w:t>
      </w:r>
      <w:r w:rsidRPr="00FF5898">
        <w:rPr>
          <w:rFonts w:ascii="Times New Roman" w:eastAsia="Times New Roman" w:hAnsi="Times New Roman"/>
          <w:spacing w:val="1"/>
        </w:rPr>
        <w:t>T</w:t>
      </w:r>
      <w:r w:rsidRPr="00FF5898">
        <w:rPr>
          <w:rFonts w:ascii="Times New Roman" w:eastAsia="Times New Roman" w:hAnsi="Times New Roman"/>
        </w:rPr>
        <w:t xml:space="preserve">he </w:t>
      </w:r>
      <w:r w:rsidRPr="00FF5898">
        <w:rPr>
          <w:rFonts w:ascii="Times New Roman" w:eastAsia="Times New Roman" w:hAnsi="Times New Roman"/>
          <w:spacing w:val="-2"/>
        </w:rPr>
        <w:t>s</w:t>
      </w:r>
      <w:r w:rsidRPr="00FF5898">
        <w:rPr>
          <w:rFonts w:ascii="Times New Roman" w:eastAsia="Times New Roman" w:hAnsi="Times New Roman"/>
        </w:rPr>
        <w:t>a</w:t>
      </w:r>
      <w:r w:rsidRPr="00FF5898">
        <w:rPr>
          <w:rFonts w:ascii="Times New Roman" w:eastAsia="Times New Roman" w:hAnsi="Times New Roman"/>
          <w:spacing w:val="-4"/>
        </w:rPr>
        <w:t>m</w:t>
      </w:r>
      <w:r w:rsidRPr="00FF5898">
        <w:rPr>
          <w:rFonts w:ascii="Times New Roman" w:eastAsia="Times New Roman" w:hAnsi="Times New Roman"/>
        </w:rPr>
        <w:t>e</w:t>
      </w:r>
      <w:r w:rsidRPr="00FF5898">
        <w:rPr>
          <w:rFonts w:ascii="Times New Roman" w:eastAsia="Times New Roman" w:hAnsi="Times New Roman"/>
          <w:spacing w:val="2"/>
        </w:rPr>
        <w:t xml:space="preserve"> </w:t>
      </w:r>
      <w:r w:rsidRPr="00FF5898">
        <w:rPr>
          <w:rFonts w:ascii="Times New Roman" w:eastAsia="Times New Roman" w:hAnsi="Times New Roman"/>
        </w:rPr>
        <w:t>de</w:t>
      </w:r>
      <w:r w:rsidRPr="00FF5898">
        <w:rPr>
          <w:rFonts w:ascii="Times New Roman" w:eastAsia="Times New Roman" w:hAnsi="Times New Roman"/>
          <w:spacing w:val="1"/>
        </w:rPr>
        <w:t>t</w:t>
      </w:r>
      <w:r w:rsidRPr="00FF5898">
        <w:rPr>
          <w:rFonts w:ascii="Times New Roman" w:eastAsia="Times New Roman" w:hAnsi="Times New Roman"/>
          <w:spacing w:val="-2"/>
        </w:rPr>
        <w:t>a</w:t>
      </w:r>
      <w:r w:rsidRPr="00FF5898">
        <w:rPr>
          <w:rFonts w:ascii="Times New Roman" w:eastAsia="Times New Roman" w:hAnsi="Times New Roman"/>
        </w:rPr>
        <w:t>i</w:t>
      </w:r>
      <w:r w:rsidRPr="00FF5898">
        <w:rPr>
          <w:rFonts w:ascii="Times New Roman" w:eastAsia="Times New Roman" w:hAnsi="Times New Roman"/>
          <w:spacing w:val="-2"/>
        </w:rPr>
        <w:t>l</w:t>
      </w:r>
      <w:r w:rsidRPr="00FF5898">
        <w:rPr>
          <w:rFonts w:ascii="Times New Roman" w:eastAsia="Times New Roman" w:hAnsi="Times New Roman"/>
        </w:rPr>
        <w:t>s</w:t>
      </w:r>
      <w:r w:rsidRPr="00FF5898">
        <w:rPr>
          <w:rFonts w:ascii="Times New Roman" w:eastAsia="Times New Roman" w:hAnsi="Times New Roman"/>
          <w:spacing w:val="2"/>
        </w:rPr>
        <w:t xml:space="preserve"> </w:t>
      </w:r>
      <w:r w:rsidRPr="00FF5898">
        <w:rPr>
          <w:rFonts w:ascii="Times New Roman" w:eastAsia="Times New Roman" w:hAnsi="Times New Roman"/>
          <w:spacing w:val="-4"/>
        </w:rPr>
        <w:t>w</w:t>
      </w:r>
      <w:r w:rsidRPr="00FF5898">
        <w:rPr>
          <w:rFonts w:ascii="Times New Roman" w:eastAsia="Times New Roman" w:hAnsi="Times New Roman"/>
        </w:rPr>
        <w:t>i</w:t>
      </w:r>
      <w:r w:rsidRPr="00FF5898">
        <w:rPr>
          <w:rFonts w:ascii="Times New Roman" w:eastAsia="Times New Roman" w:hAnsi="Times New Roman"/>
          <w:spacing w:val="-2"/>
        </w:rPr>
        <w:t>l</w:t>
      </w:r>
      <w:r w:rsidRPr="00FF5898">
        <w:rPr>
          <w:rFonts w:ascii="Times New Roman" w:eastAsia="Times New Roman" w:hAnsi="Times New Roman"/>
        </w:rPr>
        <w:t>l</w:t>
      </w:r>
      <w:r w:rsidRPr="00FF5898">
        <w:rPr>
          <w:rFonts w:ascii="Times New Roman" w:eastAsia="Times New Roman" w:hAnsi="Times New Roman"/>
          <w:spacing w:val="3"/>
        </w:rPr>
        <w:t xml:space="preserve"> </w:t>
      </w:r>
      <w:r w:rsidRPr="00FF5898">
        <w:rPr>
          <w:rFonts w:ascii="Times New Roman" w:eastAsia="Times New Roman" w:hAnsi="Times New Roman"/>
          <w:spacing w:val="-3"/>
        </w:rPr>
        <w:t>b</w:t>
      </w:r>
      <w:r w:rsidRPr="00FF5898">
        <w:rPr>
          <w:rFonts w:ascii="Times New Roman" w:eastAsia="Times New Roman" w:hAnsi="Times New Roman"/>
        </w:rPr>
        <w:t>e</w:t>
      </w:r>
      <w:r w:rsidRPr="00FF5898">
        <w:rPr>
          <w:rFonts w:ascii="Times New Roman" w:eastAsia="Times New Roman" w:hAnsi="Times New Roman"/>
          <w:spacing w:val="2"/>
        </w:rPr>
        <w:t xml:space="preserve"> </w:t>
      </w:r>
      <w:r w:rsidRPr="00FF5898">
        <w:rPr>
          <w:rFonts w:ascii="Times New Roman" w:eastAsia="Times New Roman" w:hAnsi="Times New Roman"/>
          <w:spacing w:val="-3"/>
        </w:rPr>
        <w:t>p</w:t>
      </w:r>
      <w:r w:rsidRPr="00FF5898">
        <w:rPr>
          <w:rFonts w:ascii="Times New Roman" w:eastAsia="Times New Roman" w:hAnsi="Times New Roman"/>
          <w:spacing w:val="-2"/>
        </w:rPr>
        <w:t>r</w:t>
      </w:r>
      <w:r w:rsidRPr="00FF5898">
        <w:rPr>
          <w:rFonts w:ascii="Times New Roman" w:eastAsia="Times New Roman" w:hAnsi="Times New Roman"/>
        </w:rPr>
        <w:t>o</w:t>
      </w:r>
      <w:r w:rsidRPr="00FF5898">
        <w:rPr>
          <w:rFonts w:ascii="Times New Roman" w:eastAsia="Times New Roman" w:hAnsi="Times New Roman"/>
          <w:spacing w:val="-3"/>
        </w:rPr>
        <w:t>v</w:t>
      </w:r>
      <w:r w:rsidRPr="00FF5898">
        <w:rPr>
          <w:rFonts w:ascii="Times New Roman" w:eastAsia="Times New Roman" w:hAnsi="Times New Roman"/>
        </w:rPr>
        <w:t>ided in</w:t>
      </w:r>
      <w:r w:rsidRPr="00FF5898">
        <w:rPr>
          <w:rFonts w:ascii="Times New Roman" w:eastAsia="Times New Roman" w:hAnsi="Times New Roman"/>
          <w:spacing w:val="-8"/>
        </w:rPr>
        <w:t xml:space="preserve"> </w:t>
      </w:r>
      <w:r w:rsidRPr="00FF5898">
        <w:rPr>
          <w:rFonts w:ascii="Times New Roman" w:eastAsia="Times New Roman" w:hAnsi="Times New Roman"/>
          <w:spacing w:val="-2"/>
        </w:rPr>
        <w:t>w</w:t>
      </w:r>
      <w:r w:rsidRPr="00FF5898">
        <w:rPr>
          <w:rFonts w:ascii="Times New Roman" w:eastAsia="Times New Roman" w:hAnsi="Times New Roman"/>
        </w:rPr>
        <w:t>r</w:t>
      </w:r>
      <w:r w:rsidRPr="00FF5898">
        <w:rPr>
          <w:rFonts w:ascii="Times New Roman" w:eastAsia="Times New Roman" w:hAnsi="Times New Roman"/>
          <w:spacing w:val="-2"/>
        </w:rPr>
        <w:t>i</w:t>
      </w:r>
      <w:r w:rsidRPr="00FF5898">
        <w:rPr>
          <w:rFonts w:ascii="Times New Roman" w:eastAsia="Times New Roman" w:hAnsi="Times New Roman"/>
        </w:rPr>
        <w:t>t</w:t>
      </w:r>
      <w:r w:rsidRPr="00FF5898">
        <w:rPr>
          <w:rFonts w:ascii="Times New Roman" w:eastAsia="Times New Roman" w:hAnsi="Times New Roman"/>
          <w:spacing w:val="-2"/>
        </w:rPr>
        <w:t>i</w:t>
      </w:r>
      <w:r w:rsidRPr="00FF5898">
        <w:rPr>
          <w:rFonts w:ascii="Times New Roman" w:eastAsia="Times New Roman" w:hAnsi="Times New Roman"/>
        </w:rPr>
        <w:t>n</w:t>
      </w:r>
      <w:r w:rsidRPr="00FF5898">
        <w:rPr>
          <w:rFonts w:ascii="Times New Roman" w:eastAsia="Times New Roman" w:hAnsi="Times New Roman"/>
          <w:spacing w:val="-3"/>
        </w:rPr>
        <w:t>g</w:t>
      </w:r>
      <w:r w:rsidRPr="00FF5898">
        <w:rPr>
          <w:rFonts w:ascii="Times New Roman" w:eastAsia="Times New Roman" w:hAnsi="Times New Roman"/>
        </w:rPr>
        <w:t>.</w:t>
      </w:r>
      <w:r w:rsidRPr="00FF5898">
        <w:rPr>
          <w:rFonts w:ascii="Times New Roman" w:eastAsia="Times New Roman" w:hAnsi="Times New Roman"/>
          <w:spacing w:val="-5"/>
        </w:rPr>
        <w:t xml:space="preserve"> </w:t>
      </w:r>
      <w:r w:rsidRPr="00FF5898">
        <w:rPr>
          <w:rFonts w:ascii="Times New Roman" w:eastAsia="Times New Roman" w:hAnsi="Times New Roman"/>
          <w:spacing w:val="-4"/>
        </w:rPr>
        <w:t>I</w:t>
      </w:r>
      <w:r w:rsidRPr="00FF5898">
        <w:rPr>
          <w:rFonts w:ascii="Times New Roman" w:eastAsia="Times New Roman" w:hAnsi="Times New Roman"/>
        </w:rPr>
        <w:t>n</w:t>
      </w:r>
      <w:r w:rsidRPr="00FF5898">
        <w:rPr>
          <w:rFonts w:ascii="Times New Roman" w:eastAsia="Times New Roman" w:hAnsi="Times New Roman"/>
          <w:spacing w:val="-8"/>
        </w:rPr>
        <w:t xml:space="preserve"> </w:t>
      </w:r>
      <w:r w:rsidRPr="00FF5898">
        <w:rPr>
          <w:rFonts w:ascii="Times New Roman" w:eastAsia="Times New Roman" w:hAnsi="Times New Roman"/>
        </w:rPr>
        <w:t>any</w:t>
      </w:r>
      <w:r w:rsidRPr="00FF5898">
        <w:rPr>
          <w:rFonts w:ascii="Times New Roman" w:eastAsia="Times New Roman" w:hAnsi="Times New Roman"/>
          <w:spacing w:val="-10"/>
        </w:rPr>
        <w:t xml:space="preserve"> </w:t>
      </w:r>
      <w:r w:rsidRPr="00FF5898">
        <w:rPr>
          <w:rFonts w:ascii="Times New Roman" w:eastAsia="Times New Roman" w:hAnsi="Times New Roman"/>
        </w:rPr>
        <w:t>pe</w:t>
      </w:r>
      <w:r w:rsidRPr="00FF5898">
        <w:rPr>
          <w:rFonts w:ascii="Times New Roman" w:eastAsia="Times New Roman" w:hAnsi="Times New Roman"/>
          <w:spacing w:val="1"/>
        </w:rPr>
        <w:t>r</w:t>
      </w:r>
      <w:r w:rsidRPr="00FF5898">
        <w:rPr>
          <w:rFonts w:ascii="Times New Roman" w:eastAsia="Times New Roman" w:hAnsi="Times New Roman"/>
          <w:spacing w:val="2"/>
        </w:rPr>
        <w:t>i</w:t>
      </w:r>
      <w:r w:rsidRPr="00FF5898">
        <w:rPr>
          <w:rFonts w:ascii="Times New Roman" w:eastAsia="Times New Roman" w:hAnsi="Times New Roman"/>
        </w:rPr>
        <w:t>od</w:t>
      </w:r>
      <w:r w:rsidRPr="00FF5898">
        <w:rPr>
          <w:rFonts w:ascii="Times New Roman" w:eastAsia="Times New Roman" w:hAnsi="Times New Roman"/>
          <w:spacing w:val="-8"/>
        </w:rPr>
        <w:t xml:space="preserve"> </w:t>
      </w:r>
      <w:r w:rsidRPr="00FF5898">
        <w:rPr>
          <w:rFonts w:ascii="Times New Roman" w:eastAsia="Times New Roman" w:hAnsi="Times New Roman"/>
        </w:rPr>
        <w:t>of</w:t>
      </w:r>
      <w:r w:rsidRPr="00FF5898">
        <w:rPr>
          <w:rFonts w:ascii="Times New Roman" w:eastAsia="Times New Roman" w:hAnsi="Times New Roman"/>
          <w:spacing w:val="-9"/>
        </w:rPr>
        <w:t xml:space="preserve"> </w:t>
      </w:r>
      <w:r w:rsidRPr="00FF5898">
        <w:rPr>
          <w:rFonts w:ascii="Times New Roman" w:eastAsia="Times New Roman" w:hAnsi="Times New Roman"/>
        </w:rPr>
        <w:t>th</w:t>
      </w:r>
      <w:r w:rsidRPr="00FF5898">
        <w:rPr>
          <w:rFonts w:ascii="Times New Roman" w:eastAsia="Times New Roman" w:hAnsi="Times New Roman"/>
          <w:spacing w:val="-2"/>
        </w:rPr>
        <w:t>i</w:t>
      </w:r>
      <w:r w:rsidRPr="00FF5898">
        <w:rPr>
          <w:rFonts w:ascii="Times New Roman" w:eastAsia="Times New Roman" w:hAnsi="Times New Roman"/>
        </w:rPr>
        <w:t>s</w:t>
      </w:r>
      <w:r w:rsidRPr="00FF5898">
        <w:rPr>
          <w:rFonts w:ascii="Times New Roman" w:eastAsia="Times New Roman" w:hAnsi="Times New Roman"/>
          <w:spacing w:val="-7"/>
        </w:rPr>
        <w:t xml:space="preserve"> </w:t>
      </w:r>
      <w:r w:rsidRPr="00FF5898">
        <w:rPr>
          <w:rFonts w:ascii="Times New Roman" w:eastAsia="Times New Roman" w:hAnsi="Times New Roman"/>
          <w:spacing w:val="-3"/>
        </w:rPr>
        <w:t>v</w:t>
      </w:r>
      <w:r w:rsidRPr="00FF5898">
        <w:rPr>
          <w:rFonts w:ascii="Times New Roman" w:eastAsia="Times New Roman" w:hAnsi="Times New Roman"/>
        </w:rPr>
        <w:t>olunt</w:t>
      </w:r>
      <w:r w:rsidRPr="00FF5898">
        <w:rPr>
          <w:rFonts w:ascii="Times New Roman" w:eastAsia="Times New Roman" w:hAnsi="Times New Roman"/>
          <w:spacing w:val="-2"/>
        </w:rPr>
        <w:t>a</w:t>
      </w:r>
      <w:r w:rsidRPr="00FF5898">
        <w:rPr>
          <w:rFonts w:ascii="Times New Roman" w:eastAsia="Times New Roman" w:hAnsi="Times New Roman"/>
        </w:rPr>
        <w:t>ry</w:t>
      </w:r>
      <w:r w:rsidRPr="00FF5898">
        <w:rPr>
          <w:rFonts w:ascii="Times New Roman" w:eastAsia="Times New Roman" w:hAnsi="Times New Roman"/>
          <w:spacing w:val="-10"/>
        </w:rPr>
        <w:t xml:space="preserve"> </w:t>
      </w:r>
      <w:r w:rsidRPr="00FF5898">
        <w:rPr>
          <w:rFonts w:ascii="Times New Roman" w:eastAsia="Times New Roman" w:hAnsi="Times New Roman"/>
        </w:rPr>
        <w:t>pa</w:t>
      </w:r>
      <w:r w:rsidRPr="00FF5898">
        <w:rPr>
          <w:rFonts w:ascii="Times New Roman" w:eastAsia="Times New Roman" w:hAnsi="Times New Roman"/>
          <w:spacing w:val="1"/>
        </w:rPr>
        <w:t>r</w:t>
      </w:r>
      <w:r w:rsidRPr="00FF5898">
        <w:rPr>
          <w:rFonts w:ascii="Times New Roman" w:eastAsia="Times New Roman" w:hAnsi="Times New Roman"/>
          <w:spacing w:val="-2"/>
        </w:rPr>
        <w:t>t</w:t>
      </w:r>
      <w:r w:rsidRPr="00FF5898">
        <w:rPr>
          <w:rFonts w:ascii="Times New Roman" w:eastAsia="Times New Roman" w:hAnsi="Times New Roman"/>
        </w:rPr>
        <w:t>i</w:t>
      </w:r>
      <w:r w:rsidRPr="00FF5898">
        <w:rPr>
          <w:rFonts w:ascii="Times New Roman" w:eastAsia="Times New Roman" w:hAnsi="Times New Roman"/>
          <w:spacing w:val="-2"/>
        </w:rPr>
        <w:t>c</w:t>
      </w:r>
      <w:r w:rsidRPr="00FF5898">
        <w:rPr>
          <w:rFonts w:ascii="Times New Roman" w:eastAsia="Times New Roman" w:hAnsi="Times New Roman"/>
        </w:rPr>
        <w:t>ip</w:t>
      </w:r>
      <w:r w:rsidRPr="00FF5898">
        <w:rPr>
          <w:rFonts w:ascii="Times New Roman" w:eastAsia="Times New Roman" w:hAnsi="Times New Roman"/>
          <w:spacing w:val="-2"/>
        </w:rPr>
        <w:t>a</w:t>
      </w:r>
      <w:r w:rsidRPr="00FF5898">
        <w:rPr>
          <w:rFonts w:ascii="Times New Roman" w:eastAsia="Times New Roman" w:hAnsi="Times New Roman"/>
        </w:rPr>
        <w:t>t</w:t>
      </w:r>
      <w:r w:rsidRPr="00FF5898">
        <w:rPr>
          <w:rFonts w:ascii="Times New Roman" w:eastAsia="Times New Roman" w:hAnsi="Times New Roman"/>
          <w:spacing w:val="-2"/>
        </w:rPr>
        <w:t>i</w:t>
      </w:r>
      <w:r w:rsidRPr="00FF5898">
        <w:rPr>
          <w:rFonts w:ascii="Times New Roman" w:eastAsia="Times New Roman" w:hAnsi="Times New Roman"/>
        </w:rPr>
        <w:t>on,</w:t>
      </w:r>
      <w:r w:rsidRPr="00FF5898">
        <w:rPr>
          <w:rFonts w:ascii="Times New Roman" w:eastAsia="Times New Roman" w:hAnsi="Times New Roman"/>
          <w:spacing w:val="-10"/>
        </w:rPr>
        <w:t xml:space="preserve"> </w:t>
      </w:r>
      <w:r w:rsidRPr="00FF5898">
        <w:rPr>
          <w:rFonts w:ascii="Times New Roman" w:eastAsia="Times New Roman" w:hAnsi="Times New Roman"/>
        </w:rPr>
        <w:t>a</w:t>
      </w:r>
      <w:r w:rsidRPr="00FF5898">
        <w:rPr>
          <w:rFonts w:ascii="Times New Roman" w:eastAsia="Times New Roman" w:hAnsi="Times New Roman"/>
          <w:spacing w:val="-7"/>
        </w:rPr>
        <w:t xml:space="preserve"> </w:t>
      </w:r>
      <w:r w:rsidRPr="00FF5898">
        <w:rPr>
          <w:rFonts w:ascii="Times New Roman" w:eastAsia="Times New Roman" w:hAnsi="Times New Roman"/>
        </w:rPr>
        <w:t>pa</w:t>
      </w:r>
      <w:r w:rsidRPr="00FF5898">
        <w:rPr>
          <w:rFonts w:ascii="Times New Roman" w:eastAsia="Times New Roman" w:hAnsi="Times New Roman"/>
          <w:spacing w:val="-2"/>
        </w:rPr>
        <w:t>r</w:t>
      </w:r>
      <w:r w:rsidRPr="00FF5898">
        <w:rPr>
          <w:rFonts w:ascii="Times New Roman" w:eastAsia="Times New Roman" w:hAnsi="Times New Roman"/>
        </w:rPr>
        <w:t>ti</w:t>
      </w:r>
      <w:r w:rsidRPr="00FF5898">
        <w:rPr>
          <w:rFonts w:ascii="Times New Roman" w:eastAsia="Times New Roman" w:hAnsi="Times New Roman"/>
          <w:spacing w:val="-2"/>
        </w:rPr>
        <w:t>c</w:t>
      </w:r>
      <w:r w:rsidRPr="00FF5898">
        <w:rPr>
          <w:rFonts w:ascii="Times New Roman" w:eastAsia="Times New Roman" w:hAnsi="Times New Roman"/>
        </w:rPr>
        <w:t>ip</w:t>
      </w:r>
      <w:r w:rsidRPr="00FF5898">
        <w:rPr>
          <w:rFonts w:ascii="Times New Roman" w:eastAsia="Times New Roman" w:hAnsi="Times New Roman"/>
          <w:spacing w:val="-2"/>
        </w:rPr>
        <w:t>a</w:t>
      </w:r>
      <w:r w:rsidRPr="00FF5898">
        <w:rPr>
          <w:rFonts w:ascii="Times New Roman" w:eastAsia="Times New Roman" w:hAnsi="Times New Roman"/>
        </w:rPr>
        <w:t>nt</w:t>
      </w:r>
      <w:r w:rsidRPr="00FF5898">
        <w:rPr>
          <w:rFonts w:ascii="Times New Roman" w:eastAsia="Times New Roman" w:hAnsi="Times New Roman"/>
          <w:spacing w:val="-7"/>
        </w:rPr>
        <w:t xml:space="preserve"> </w:t>
      </w:r>
      <w:r w:rsidRPr="00FF5898">
        <w:rPr>
          <w:rFonts w:ascii="Times New Roman" w:eastAsia="Times New Roman" w:hAnsi="Times New Roman"/>
          <w:spacing w:val="-4"/>
        </w:rPr>
        <w:t>m</w:t>
      </w:r>
      <w:r w:rsidRPr="00FF5898">
        <w:rPr>
          <w:rFonts w:ascii="Times New Roman" w:eastAsia="Times New Roman" w:hAnsi="Times New Roman"/>
        </w:rPr>
        <w:t>ay</w:t>
      </w:r>
      <w:r w:rsidRPr="00FF5898">
        <w:rPr>
          <w:rFonts w:ascii="Times New Roman" w:eastAsia="Times New Roman" w:hAnsi="Times New Roman"/>
          <w:spacing w:val="-10"/>
        </w:rPr>
        <w:t xml:space="preserve"> </w:t>
      </w:r>
      <w:r w:rsidRPr="00FF5898">
        <w:rPr>
          <w:rFonts w:ascii="Times New Roman" w:eastAsia="Times New Roman" w:hAnsi="Times New Roman"/>
        </w:rPr>
        <w:t>acquire</w:t>
      </w:r>
      <w:r w:rsidRPr="00FF5898">
        <w:rPr>
          <w:rFonts w:ascii="Times New Roman" w:eastAsia="Times New Roman" w:hAnsi="Times New Roman"/>
          <w:spacing w:val="-10"/>
        </w:rPr>
        <w:t xml:space="preserve"> </w:t>
      </w:r>
      <w:r w:rsidRPr="00FF5898">
        <w:rPr>
          <w:rFonts w:ascii="Times New Roman" w:eastAsia="Times New Roman" w:hAnsi="Times New Roman"/>
          <w:spacing w:val="-2"/>
        </w:rPr>
        <w:t>a</w:t>
      </w:r>
      <w:r w:rsidRPr="00FF5898">
        <w:rPr>
          <w:rFonts w:ascii="Times New Roman" w:eastAsia="Times New Roman" w:hAnsi="Times New Roman"/>
        </w:rPr>
        <w:t>ddi</w:t>
      </w:r>
      <w:r w:rsidRPr="00FF5898">
        <w:rPr>
          <w:rFonts w:ascii="Times New Roman" w:eastAsia="Times New Roman" w:hAnsi="Times New Roman"/>
          <w:spacing w:val="-2"/>
        </w:rPr>
        <w:t>t</w:t>
      </w:r>
      <w:r w:rsidRPr="00FF5898">
        <w:rPr>
          <w:rFonts w:ascii="Times New Roman" w:eastAsia="Times New Roman" w:hAnsi="Times New Roman"/>
        </w:rPr>
        <w:t>io</w:t>
      </w:r>
      <w:r w:rsidRPr="00FF5898">
        <w:rPr>
          <w:rFonts w:ascii="Times New Roman" w:eastAsia="Times New Roman" w:hAnsi="Times New Roman"/>
          <w:spacing w:val="-3"/>
        </w:rPr>
        <w:t>n</w:t>
      </w:r>
      <w:r w:rsidRPr="00FF5898">
        <w:rPr>
          <w:rFonts w:ascii="Times New Roman" w:eastAsia="Times New Roman" w:hAnsi="Times New Roman"/>
        </w:rPr>
        <w:t>al</w:t>
      </w:r>
      <w:r w:rsidRPr="00FF5898">
        <w:rPr>
          <w:rFonts w:ascii="Times New Roman" w:eastAsia="Times New Roman" w:hAnsi="Times New Roman"/>
          <w:spacing w:val="-9"/>
        </w:rPr>
        <w:t xml:space="preserve"> </w:t>
      </w:r>
      <w:r w:rsidRPr="00FF5898">
        <w:rPr>
          <w:rFonts w:ascii="Times New Roman" w:eastAsia="Times New Roman" w:hAnsi="Times New Roman"/>
        </w:rPr>
        <w:t>inf</w:t>
      </w:r>
      <w:r w:rsidRPr="00FF5898">
        <w:rPr>
          <w:rFonts w:ascii="Times New Roman" w:eastAsia="Times New Roman" w:hAnsi="Times New Roman"/>
          <w:spacing w:val="-3"/>
        </w:rPr>
        <w:t>o</w:t>
      </w:r>
      <w:r w:rsidRPr="00FF5898">
        <w:rPr>
          <w:rFonts w:ascii="Times New Roman" w:eastAsia="Times New Roman" w:hAnsi="Times New Roman"/>
        </w:rPr>
        <w:t>r</w:t>
      </w:r>
      <w:r w:rsidRPr="00FF5898">
        <w:rPr>
          <w:rFonts w:ascii="Times New Roman" w:eastAsia="Times New Roman" w:hAnsi="Times New Roman"/>
          <w:spacing w:val="-4"/>
        </w:rPr>
        <w:t>m</w:t>
      </w:r>
      <w:r w:rsidRPr="00FF5898">
        <w:rPr>
          <w:rFonts w:ascii="Times New Roman" w:eastAsia="Times New Roman" w:hAnsi="Times New Roman"/>
        </w:rPr>
        <w:t>a</w:t>
      </w:r>
      <w:r w:rsidRPr="00FF5898">
        <w:rPr>
          <w:rFonts w:ascii="Times New Roman" w:eastAsia="Times New Roman" w:hAnsi="Times New Roman"/>
          <w:spacing w:val="1"/>
        </w:rPr>
        <w:t>t</w:t>
      </w:r>
      <w:r w:rsidRPr="00FF5898">
        <w:rPr>
          <w:rFonts w:ascii="Times New Roman" w:eastAsia="Times New Roman" w:hAnsi="Times New Roman"/>
        </w:rPr>
        <w:t>ion.</w:t>
      </w:r>
      <w:r w:rsidRPr="00FF5898">
        <w:rPr>
          <w:rFonts w:ascii="Times New Roman" w:eastAsia="Times New Roman" w:hAnsi="Times New Roman"/>
          <w:spacing w:val="-8"/>
        </w:rPr>
        <w:t xml:space="preserve"> </w:t>
      </w:r>
      <w:r w:rsidRPr="00FF5898">
        <w:rPr>
          <w:rFonts w:ascii="Times New Roman" w:eastAsia="Times New Roman" w:hAnsi="Times New Roman"/>
          <w:spacing w:val="-4"/>
        </w:rPr>
        <w:t>I</w:t>
      </w:r>
      <w:r w:rsidRPr="00FF5898">
        <w:rPr>
          <w:rFonts w:ascii="Times New Roman" w:eastAsia="Times New Roman" w:hAnsi="Times New Roman"/>
        </w:rPr>
        <w:t>n</w:t>
      </w:r>
      <w:r w:rsidRPr="00FF5898">
        <w:rPr>
          <w:rFonts w:ascii="Times New Roman" w:eastAsia="Times New Roman" w:hAnsi="Times New Roman"/>
          <w:spacing w:val="-8"/>
        </w:rPr>
        <w:t xml:space="preserve"> </w:t>
      </w:r>
      <w:r w:rsidRPr="00FF5898">
        <w:rPr>
          <w:rFonts w:ascii="Times New Roman" w:eastAsia="Times New Roman" w:hAnsi="Times New Roman"/>
        </w:rPr>
        <w:t>add</w:t>
      </w:r>
      <w:r w:rsidRPr="00FF5898">
        <w:rPr>
          <w:rFonts w:ascii="Times New Roman" w:eastAsia="Times New Roman" w:hAnsi="Times New Roman"/>
          <w:spacing w:val="1"/>
        </w:rPr>
        <w:t>i</w:t>
      </w:r>
      <w:r w:rsidRPr="00FF5898">
        <w:rPr>
          <w:rFonts w:ascii="Times New Roman" w:eastAsia="Times New Roman" w:hAnsi="Times New Roman"/>
          <w:spacing w:val="-2"/>
        </w:rPr>
        <w:t>t</w:t>
      </w:r>
      <w:r w:rsidRPr="00FF5898">
        <w:rPr>
          <w:rFonts w:ascii="Times New Roman" w:eastAsia="Times New Roman" w:hAnsi="Times New Roman"/>
        </w:rPr>
        <w:t>ion, pa</w:t>
      </w:r>
      <w:r w:rsidRPr="00FF5898">
        <w:rPr>
          <w:rFonts w:ascii="Times New Roman" w:eastAsia="Times New Roman" w:hAnsi="Times New Roman"/>
          <w:spacing w:val="1"/>
        </w:rPr>
        <w:t>r</w:t>
      </w:r>
      <w:r w:rsidRPr="00FF5898">
        <w:rPr>
          <w:rFonts w:ascii="Times New Roman" w:eastAsia="Times New Roman" w:hAnsi="Times New Roman"/>
          <w:spacing w:val="-2"/>
        </w:rPr>
        <w:t>t</w:t>
      </w:r>
      <w:r w:rsidRPr="00FF5898">
        <w:rPr>
          <w:rFonts w:ascii="Times New Roman" w:eastAsia="Times New Roman" w:hAnsi="Times New Roman"/>
        </w:rPr>
        <w:t>i</w:t>
      </w:r>
      <w:r w:rsidRPr="00FF5898">
        <w:rPr>
          <w:rFonts w:ascii="Times New Roman" w:eastAsia="Times New Roman" w:hAnsi="Times New Roman"/>
          <w:spacing w:val="-2"/>
        </w:rPr>
        <w:t>c</w:t>
      </w:r>
      <w:r w:rsidRPr="00FF5898">
        <w:rPr>
          <w:rFonts w:ascii="Times New Roman" w:eastAsia="Times New Roman" w:hAnsi="Times New Roman"/>
        </w:rPr>
        <w:t>ipa</w:t>
      </w:r>
      <w:r w:rsidRPr="00FF5898">
        <w:rPr>
          <w:rFonts w:ascii="Times New Roman" w:eastAsia="Times New Roman" w:hAnsi="Times New Roman"/>
          <w:spacing w:val="-2"/>
        </w:rPr>
        <w:t>n</w:t>
      </w:r>
      <w:r w:rsidRPr="00FF5898">
        <w:rPr>
          <w:rFonts w:ascii="Times New Roman" w:eastAsia="Times New Roman" w:hAnsi="Times New Roman"/>
        </w:rPr>
        <w:t>ts</w:t>
      </w:r>
      <w:r w:rsidRPr="00FF5898">
        <w:rPr>
          <w:rFonts w:ascii="Times New Roman" w:eastAsia="Times New Roman" w:hAnsi="Times New Roman"/>
          <w:spacing w:val="-2"/>
        </w:rPr>
        <w:t xml:space="preserve"> </w:t>
      </w:r>
      <w:r w:rsidRPr="00FF5898">
        <w:rPr>
          <w:rFonts w:ascii="Times New Roman" w:eastAsia="Times New Roman" w:hAnsi="Times New Roman"/>
          <w:spacing w:val="-4"/>
        </w:rPr>
        <w:t>m</w:t>
      </w:r>
      <w:r w:rsidRPr="00FF5898">
        <w:rPr>
          <w:rFonts w:ascii="Times New Roman" w:eastAsia="Times New Roman" w:hAnsi="Times New Roman"/>
        </w:rPr>
        <w:t>ay</w:t>
      </w:r>
      <w:r w:rsidRPr="00FF5898">
        <w:rPr>
          <w:rFonts w:ascii="Times New Roman" w:eastAsia="Times New Roman" w:hAnsi="Times New Roman"/>
          <w:spacing w:val="-2"/>
        </w:rPr>
        <w:t xml:space="preserve"> w</w:t>
      </w:r>
      <w:r w:rsidRPr="00FF5898">
        <w:rPr>
          <w:rFonts w:ascii="Times New Roman" w:eastAsia="Times New Roman" w:hAnsi="Times New Roman"/>
        </w:rPr>
        <w:t>ithdraw</w:t>
      </w:r>
      <w:r w:rsidRPr="00FF5898">
        <w:rPr>
          <w:rFonts w:ascii="Times New Roman" w:eastAsia="Times New Roman" w:hAnsi="Times New Roman"/>
          <w:spacing w:val="-6"/>
        </w:rPr>
        <w:t xml:space="preserve"> </w:t>
      </w:r>
      <w:r w:rsidRPr="00FF5898">
        <w:rPr>
          <w:rFonts w:ascii="Times New Roman" w:eastAsia="Times New Roman" w:hAnsi="Times New Roman"/>
        </w:rPr>
        <w:t>at</w:t>
      </w:r>
      <w:r w:rsidRPr="00FF5898">
        <w:rPr>
          <w:rFonts w:ascii="Times New Roman" w:eastAsia="Times New Roman" w:hAnsi="Times New Roman"/>
          <w:spacing w:val="-2"/>
        </w:rPr>
        <w:t xml:space="preserve"> </w:t>
      </w:r>
      <w:r w:rsidRPr="00FF5898">
        <w:rPr>
          <w:rFonts w:ascii="Times New Roman" w:eastAsia="Times New Roman" w:hAnsi="Times New Roman"/>
        </w:rPr>
        <w:t>any</w:t>
      </w:r>
      <w:r w:rsidRPr="00FF5898">
        <w:rPr>
          <w:rFonts w:ascii="Times New Roman" w:eastAsia="Times New Roman" w:hAnsi="Times New Roman"/>
          <w:spacing w:val="-2"/>
        </w:rPr>
        <w:t xml:space="preserve"> </w:t>
      </w:r>
      <w:r w:rsidRPr="00FF5898">
        <w:rPr>
          <w:rFonts w:ascii="Times New Roman" w:eastAsia="Times New Roman" w:hAnsi="Times New Roman"/>
        </w:rPr>
        <w:t>ti</w:t>
      </w:r>
      <w:r w:rsidRPr="00FF5898">
        <w:rPr>
          <w:rFonts w:ascii="Times New Roman" w:eastAsia="Times New Roman" w:hAnsi="Times New Roman"/>
          <w:spacing w:val="-4"/>
        </w:rPr>
        <w:t>m</w:t>
      </w:r>
      <w:r w:rsidRPr="00FF5898">
        <w:rPr>
          <w:rFonts w:ascii="Times New Roman" w:eastAsia="Times New Roman" w:hAnsi="Times New Roman"/>
        </w:rPr>
        <w:t>e w</w:t>
      </w:r>
      <w:r w:rsidRPr="00FF5898">
        <w:rPr>
          <w:rFonts w:ascii="Times New Roman" w:eastAsia="Times New Roman" w:hAnsi="Times New Roman"/>
          <w:spacing w:val="-2"/>
        </w:rPr>
        <w:t>i</w:t>
      </w:r>
      <w:r w:rsidRPr="00FF5898">
        <w:rPr>
          <w:rFonts w:ascii="Times New Roman" w:eastAsia="Times New Roman" w:hAnsi="Times New Roman"/>
        </w:rPr>
        <w:t>tho</w:t>
      </w:r>
      <w:r w:rsidRPr="00FF5898">
        <w:rPr>
          <w:rFonts w:ascii="Times New Roman" w:eastAsia="Times New Roman" w:hAnsi="Times New Roman"/>
          <w:spacing w:val="-3"/>
        </w:rPr>
        <w:t>u</w:t>
      </w:r>
      <w:r w:rsidRPr="00FF5898">
        <w:rPr>
          <w:rFonts w:ascii="Times New Roman" w:eastAsia="Times New Roman" w:hAnsi="Times New Roman"/>
        </w:rPr>
        <w:t>t</w:t>
      </w:r>
      <w:r w:rsidRPr="00FF5898">
        <w:rPr>
          <w:rFonts w:ascii="Times New Roman" w:eastAsia="Times New Roman" w:hAnsi="Times New Roman"/>
          <w:spacing w:val="1"/>
        </w:rPr>
        <w:t xml:space="preserve"> </w:t>
      </w:r>
      <w:r w:rsidRPr="00FF5898">
        <w:rPr>
          <w:rFonts w:ascii="Times New Roman" w:eastAsia="Times New Roman" w:hAnsi="Times New Roman"/>
          <w:spacing w:val="-2"/>
        </w:rPr>
        <w:t>a</w:t>
      </w:r>
      <w:r w:rsidRPr="00FF5898">
        <w:rPr>
          <w:rFonts w:ascii="Times New Roman" w:eastAsia="Times New Roman" w:hAnsi="Times New Roman"/>
        </w:rPr>
        <w:t>ny</w:t>
      </w:r>
      <w:r w:rsidRPr="00FF5898">
        <w:rPr>
          <w:rFonts w:ascii="Times New Roman" w:eastAsia="Times New Roman" w:hAnsi="Times New Roman"/>
          <w:spacing w:val="-3"/>
        </w:rPr>
        <w:t xml:space="preserve"> </w:t>
      </w:r>
      <w:r w:rsidRPr="00FF5898">
        <w:rPr>
          <w:rFonts w:ascii="Times New Roman" w:eastAsia="Times New Roman" w:hAnsi="Times New Roman"/>
        </w:rPr>
        <w:t>co</w:t>
      </w:r>
      <w:r w:rsidRPr="00FF5898">
        <w:rPr>
          <w:rFonts w:ascii="Times New Roman" w:eastAsia="Times New Roman" w:hAnsi="Times New Roman"/>
          <w:spacing w:val="-2"/>
        </w:rPr>
        <w:t>n</w:t>
      </w:r>
      <w:r w:rsidRPr="00FF5898">
        <w:rPr>
          <w:rFonts w:ascii="Times New Roman" w:eastAsia="Times New Roman" w:hAnsi="Times New Roman"/>
        </w:rPr>
        <w:t>seque</w:t>
      </w:r>
      <w:r w:rsidRPr="00FF5898">
        <w:rPr>
          <w:rFonts w:ascii="Times New Roman" w:eastAsia="Times New Roman" w:hAnsi="Times New Roman"/>
          <w:spacing w:val="-2"/>
        </w:rPr>
        <w:t>n</w:t>
      </w:r>
      <w:r w:rsidRPr="00FF5898">
        <w:rPr>
          <w:rFonts w:ascii="Times New Roman" w:eastAsia="Times New Roman" w:hAnsi="Times New Roman"/>
        </w:rPr>
        <w:t>ce</w:t>
      </w:r>
      <w:r w:rsidRPr="00FF5898">
        <w:rPr>
          <w:rFonts w:ascii="Times New Roman" w:eastAsia="Times New Roman" w:hAnsi="Times New Roman"/>
          <w:spacing w:val="-2"/>
        </w:rPr>
        <w:t xml:space="preserve"> </w:t>
      </w:r>
      <w:r w:rsidRPr="00FF5898">
        <w:rPr>
          <w:rFonts w:ascii="Times New Roman" w:eastAsia="Times New Roman" w:hAnsi="Times New Roman"/>
        </w:rPr>
        <w:t>and</w:t>
      </w:r>
      <w:r w:rsidRPr="00FF5898">
        <w:rPr>
          <w:rFonts w:ascii="Times New Roman" w:eastAsia="Times New Roman" w:hAnsi="Times New Roman"/>
          <w:spacing w:val="-2"/>
        </w:rPr>
        <w:t xml:space="preserve"> </w:t>
      </w:r>
      <w:r w:rsidRPr="00FF5898">
        <w:rPr>
          <w:rFonts w:ascii="Times New Roman" w:eastAsia="Times New Roman" w:hAnsi="Times New Roman"/>
        </w:rPr>
        <w:t>any</w:t>
      </w:r>
      <w:r w:rsidRPr="00FF5898">
        <w:rPr>
          <w:rFonts w:ascii="Times New Roman" w:eastAsia="Times New Roman" w:hAnsi="Times New Roman"/>
          <w:spacing w:val="-2"/>
        </w:rPr>
        <w:t xml:space="preserve"> </w:t>
      </w:r>
      <w:r w:rsidRPr="00FF5898">
        <w:rPr>
          <w:rFonts w:ascii="Times New Roman" w:eastAsia="Times New Roman" w:hAnsi="Times New Roman"/>
        </w:rPr>
        <w:t>d</w:t>
      </w:r>
      <w:r w:rsidRPr="00FF5898">
        <w:rPr>
          <w:rFonts w:ascii="Times New Roman" w:eastAsia="Times New Roman" w:hAnsi="Times New Roman"/>
          <w:spacing w:val="-2"/>
        </w:rPr>
        <w:t>a</w:t>
      </w:r>
      <w:r w:rsidRPr="00FF5898">
        <w:rPr>
          <w:rFonts w:ascii="Times New Roman" w:eastAsia="Times New Roman" w:hAnsi="Times New Roman"/>
        </w:rPr>
        <w:t>ta</w:t>
      </w:r>
      <w:r w:rsidRPr="00FF5898">
        <w:rPr>
          <w:rFonts w:ascii="Times New Roman" w:eastAsia="Times New Roman" w:hAnsi="Times New Roman"/>
          <w:spacing w:val="-2"/>
        </w:rPr>
        <w:t xml:space="preserve"> </w:t>
      </w:r>
      <w:r w:rsidRPr="00FF5898">
        <w:rPr>
          <w:rFonts w:ascii="Times New Roman" w:eastAsia="Times New Roman" w:hAnsi="Times New Roman"/>
        </w:rPr>
        <w:t>co</w:t>
      </w:r>
      <w:r w:rsidRPr="00FF5898">
        <w:rPr>
          <w:rFonts w:ascii="Times New Roman" w:eastAsia="Times New Roman" w:hAnsi="Times New Roman"/>
          <w:spacing w:val="-2"/>
        </w:rPr>
        <w:t>l</w:t>
      </w:r>
      <w:r w:rsidRPr="00FF5898">
        <w:rPr>
          <w:rFonts w:ascii="Times New Roman" w:eastAsia="Times New Roman" w:hAnsi="Times New Roman"/>
        </w:rPr>
        <w:t>l</w:t>
      </w:r>
      <w:r w:rsidRPr="00FF5898">
        <w:rPr>
          <w:rFonts w:ascii="Times New Roman" w:eastAsia="Times New Roman" w:hAnsi="Times New Roman"/>
          <w:spacing w:val="-2"/>
        </w:rPr>
        <w:t>e</w:t>
      </w:r>
      <w:r w:rsidRPr="00FF5898">
        <w:rPr>
          <w:rFonts w:ascii="Times New Roman" w:eastAsia="Times New Roman" w:hAnsi="Times New Roman"/>
        </w:rPr>
        <w:t>c</w:t>
      </w:r>
      <w:r w:rsidRPr="00FF5898">
        <w:rPr>
          <w:rFonts w:ascii="Times New Roman" w:eastAsia="Times New Roman" w:hAnsi="Times New Roman"/>
          <w:spacing w:val="1"/>
        </w:rPr>
        <w:t>t</w:t>
      </w:r>
      <w:r w:rsidRPr="00FF5898">
        <w:rPr>
          <w:rFonts w:ascii="Times New Roman" w:eastAsia="Times New Roman" w:hAnsi="Times New Roman"/>
        </w:rPr>
        <w:t>ed</w:t>
      </w:r>
      <w:r w:rsidRPr="00FF5898">
        <w:rPr>
          <w:rFonts w:ascii="Times New Roman" w:eastAsia="Times New Roman" w:hAnsi="Times New Roman"/>
          <w:spacing w:val="-2"/>
        </w:rPr>
        <w:t xml:space="preserve"> f</w:t>
      </w:r>
      <w:r w:rsidRPr="00FF5898">
        <w:rPr>
          <w:rFonts w:ascii="Times New Roman" w:eastAsia="Times New Roman" w:hAnsi="Times New Roman"/>
        </w:rPr>
        <w:t>rom</w:t>
      </w:r>
      <w:r w:rsidRPr="00FF5898">
        <w:rPr>
          <w:rFonts w:ascii="Times New Roman" w:eastAsia="Times New Roman" w:hAnsi="Times New Roman"/>
          <w:spacing w:val="-4"/>
        </w:rPr>
        <w:t xml:space="preserve"> </w:t>
      </w:r>
      <w:r w:rsidRPr="00FF5898">
        <w:rPr>
          <w:rFonts w:ascii="Times New Roman" w:eastAsia="Times New Roman" w:hAnsi="Times New Roman"/>
        </w:rPr>
        <w:t>them</w:t>
      </w:r>
      <w:r w:rsidRPr="00FF5898">
        <w:rPr>
          <w:rFonts w:ascii="Times New Roman" w:eastAsia="Times New Roman" w:hAnsi="Times New Roman"/>
          <w:spacing w:val="-4"/>
        </w:rPr>
        <w:t xml:space="preserve"> </w:t>
      </w:r>
      <w:r w:rsidRPr="00FF5898">
        <w:rPr>
          <w:rFonts w:ascii="Times New Roman" w:eastAsia="Times New Roman" w:hAnsi="Times New Roman"/>
        </w:rPr>
        <w:t xml:space="preserve">up </w:t>
      </w:r>
      <w:r w:rsidRPr="00FF5898">
        <w:rPr>
          <w:rFonts w:ascii="Times New Roman" w:eastAsia="Times New Roman" w:hAnsi="Times New Roman"/>
          <w:spacing w:val="-2"/>
        </w:rPr>
        <w:t>t</w:t>
      </w:r>
      <w:r w:rsidRPr="00FF5898">
        <w:rPr>
          <w:rFonts w:ascii="Times New Roman" w:eastAsia="Times New Roman" w:hAnsi="Times New Roman"/>
        </w:rPr>
        <w:t xml:space="preserve">o </w:t>
      </w:r>
      <w:r w:rsidRPr="00FF5898">
        <w:rPr>
          <w:rFonts w:ascii="Times New Roman" w:eastAsia="Times New Roman" w:hAnsi="Times New Roman"/>
          <w:spacing w:val="-2"/>
        </w:rPr>
        <w:t>t</w:t>
      </w:r>
      <w:r w:rsidRPr="00FF5898">
        <w:rPr>
          <w:rFonts w:ascii="Times New Roman" w:eastAsia="Times New Roman" w:hAnsi="Times New Roman"/>
        </w:rPr>
        <w:t>he</w:t>
      </w:r>
      <w:r w:rsidRPr="00FF5898">
        <w:rPr>
          <w:rFonts w:ascii="Times New Roman" w:eastAsia="Times New Roman" w:hAnsi="Times New Roman"/>
          <w:spacing w:val="-2"/>
        </w:rPr>
        <w:t xml:space="preserve"> </w:t>
      </w:r>
      <w:r w:rsidRPr="00FF5898">
        <w:rPr>
          <w:rFonts w:ascii="Times New Roman" w:eastAsia="Times New Roman" w:hAnsi="Times New Roman"/>
        </w:rPr>
        <w:t>p</w:t>
      </w:r>
      <w:r w:rsidRPr="00FF5898">
        <w:rPr>
          <w:rFonts w:ascii="Times New Roman" w:eastAsia="Times New Roman" w:hAnsi="Times New Roman"/>
          <w:spacing w:val="-3"/>
        </w:rPr>
        <w:t>o</w:t>
      </w:r>
      <w:r w:rsidRPr="00FF5898">
        <w:rPr>
          <w:rFonts w:ascii="Times New Roman" w:eastAsia="Times New Roman" w:hAnsi="Times New Roman"/>
        </w:rPr>
        <w:t>int</w:t>
      </w:r>
      <w:r w:rsidRPr="00FF5898">
        <w:rPr>
          <w:rFonts w:ascii="Times New Roman" w:eastAsia="Times New Roman" w:hAnsi="Times New Roman"/>
          <w:spacing w:val="-2"/>
        </w:rPr>
        <w:t xml:space="preserve"> </w:t>
      </w:r>
      <w:r w:rsidRPr="00FF5898">
        <w:rPr>
          <w:rFonts w:ascii="Times New Roman" w:eastAsia="Times New Roman" w:hAnsi="Times New Roman"/>
        </w:rPr>
        <w:t>of th</w:t>
      </w:r>
      <w:r w:rsidRPr="00FF5898">
        <w:rPr>
          <w:rFonts w:ascii="Times New Roman" w:eastAsia="Times New Roman" w:hAnsi="Times New Roman"/>
          <w:spacing w:val="-2"/>
        </w:rPr>
        <w:t>e</w:t>
      </w:r>
      <w:r w:rsidRPr="00FF5898">
        <w:rPr>
          <w:rFonts w:ascii="Times New Roman" w:eastAsia="Times New Roman" w:hAnsi="Times New Roman"/>
        </w:rPr>
        <w:t xml:space="preserve">ir </w:t>
      </w:r>
      <w:r w:rsidRPr="00FF5898">
        <w:rPr>
          <w:rFonts w:ascii="Times New Roman" w:eastAsia="Times New Roman" w:hAnsi="Times New Roman"/>
          <w:spacing w:val="-2"/>
        </w:rPr>
        <w:t>wi</w:t>
      </w:r>
      <w:r w:rsidRPr="00FF5898">
        <w:rPr>
          <w:rFonts w:ascii="Times New Roman" w:eastAsia="Times New Roman" w:hAnsi="Times New Roman"/>
        </w:rPr>
        <w:t>th</w:t>
      </w:r>
      <w:r w:rsidRPr="00FF5898">
        <w:rPr>
          <w:rFonts w:ascii="Times New Roman" w:eastAsia="Times New Roman" w:hAnsi="Times New Roman"/>
          <w:spacing w:val="-3"/>
        </w:rPr>
        <w:t>d</w:t>
      </w:r>
      <w:r w:rsidRPr="00FF5898">
        <w:rPr>
          <w:rFonts w:ascii="Times New Roman" w:eastAsia="Times New Roman" w:hAnsi="Times New Roman"/>
        </w:rPr>
        <w:t>raw</w:t>
      </w:r>
      <w:r w:rsidRPr="00FF5898">
        <w:rPr>
          <w:rFonts w:ascii="Times New Roman" w:eastAsia="Times New Roman" w:hAnsi="Times New Roman"/>
          <w:spacing w:val="-3"/>
        </w:rPr>
        <w:t>a</w:t>
      </w:r>
      <w:r w:rsidRPr="00FF5898">
        <w:rPr>
          <w:rFonts w:ascii="Times New Roman" w:eastAsia="Times New Roman" w:hAnsi="Times New Roman"/>
        </w:rPr>
        <w:t>l</w:t>
      </w:r>
      <w:r w:rsidRPr="00FF5898">
        <w:rPr>
          <w:rFonts w:ascii="Times New Roman" w:eastAsia="Times New Roman" w:hAnsi="Times New Roman"/>
          <w:spacing w:val="1"/>
        </w:rPr>
        <w:t xml:space="preserve"> </w:t>
      </w:r>
      <w:r w:rsidRPr="00FF5898">
        <w:rPr>
          <w:rFonts w:ascii="Times New Roman" w:eastAsia="Times New Roman" w:hAnsi="Times New Roman"/>
          <w:spacing w:val="-2"/>
        </w:rPr>
        <w:t>wi</w:t>
      </w:r>
      <w:r w:rsidRPr="00FF5898">
        <w:rPr>
          <w:rFonts w:ascii="Times New Roman" w:eastAsia="Times New Roman" w:hAnsi="Times New Roman"/>
        </w:rPr>
        <w:t>ll</w:t>
      </w:r>
      <w:r w:rsidRPr="00FF5898">
        <w:rPr>
          <w:rFonts w:ascii="Times New Roman" w:eastAsia="Times New Roman" w:hAnsi="Times New Roman"/>
          <w:spacing w:val="1"/>
        </w:rPr>
        <w:t xml:space="preserve"> </w:t>
      </w:r>
      <w:r w:rsidRPr="00FF5898">
        <w:rPr>
          <w:rFonts w:ascii="Times New Roman" w:eastAsia="Times New Roman" w:hAnsi="Times New Roman"/>
          <w:spacing w:val="-3"/>
        </w:rPr>
        <w:t>b</w:t>
      </w:r>
      <w:r w:rsidRPr="00FF5898">
        <w:rPr>
          <w:rFonts w:ascii="Times New Roman" w:eastAsia="Times New Roman" w:hAnsi="Times New Roman"/>
        </w:rPr>
        <w:t>e d</w:t>
      </w:r>
      <w:r w:rsidRPr="00FF5898">
        <w:rPr>
          <w:rFonts w:ascii="Times New Roman" w:eastAsia="Times New Roman" w:hAnsi="Times New Roman"/>
          <w:spacing w:val="-2"/>
        </w:rPr>
        <w:t>es</w:t>
      </w:r>
      <w:r w:rsidRPr="00FF5898">
        <w:rPr>
          <w:rFonts w:ascii="Times New Roman" w:eastAsia="Times New Roman" w:hAnsi="Times New Roman"/>
        </w:rPr>
        <w:t>tro</w:t>
      </w:r>
      <w:r w:rsidRPr="00FF5898">
        <w:rPr>
          <w:rFonts w:ascii="Times New Roman" w:eastAsia="Times New Roman" w:hAnsi="Times New Roman"/>
          <w:spacing w:val="-3"/>
        </w:rPr>
        <w:t>y</w:t>
      </w:r>
      <w:r w:rsidRPr="00FF5898">
        <w:rPr>
          <w:rFonts w:ascii="Times New Roman" w:eastAsia="Times New Roman" w:hAnsi="Times New Roman"/>
        </w:rPr>
        <w:t>ed.</w:t>
      </w:r>
    </w:p>
    <w:p w14:paraId="49FB66EA" w14:textId="77777777" w:rsidR="00F6470B" w:rsidRPr="00FF5898" w:rsidRDefault="00F6470B" w:rsidP="00FF5898">
      <w:pPr>
        <w:spacing w:before="58"/>
        <w:ind w:right="106"/>
        <w:jc w:val="both"/>
        <w:rPr>
          <w:rFonts w:ascii="Times New Roman" w:eastAsia="Times New Roman" w:hAnsi="Times New Roman"/>
        </w:rPr>
      </w:pPr>
    </w:p>
    <w:p w14:paraId="4CA7FA58" w14:textId="77777777" w:rsidR="00FF5898" w:rsidRPr="00FF5898" w:rsidRDefault="00FF5898" w:rsidP="00FF5898">
      <w:pPr>
        <w:spacing w:before="53" w:line="252" w:lineRule="exact"/>
        <w:ind w:right="110"/>
        <w:jc w:val="both"/>
        <w:rPr>
          <w:rFonts w:ascii="Times New Roman" w:eastAsia="Times New Roman" w:hAnsi="Times New Roman" w:cs="Times New Roman"/>
          <w:b/>
          <w:bCs/>
        </w:rPr>
      </w:pPr>
      <w:r w:rsidRPr="00FF5898">
        <w:rPr>
          <w:rFonts w:ascii="Times New Roman" w:eastAsia="Times New Roman" w:hAnsi="Times New Roman" w:cs="Times New Roman"/>
          <w:b/>
          <w:bCs/>
        </w:rPr>
        <w:t>Pre-grant requirement H2</w:t>
      </w:r>
    </w:p>
    <w:p w14:paraId="633BEBEA" w14:textId="77777777" w:rsidR="00FF5898" w:rsidRPr="00FF5898" w:rsidRDefault="00FF5898" w:rsidP="00FF5898">
      <w:pPr>
        <w:spacing w:before="50" w:line="241" w:lineRule="auto"/>
        <w:ind w:right="114"/>
        <w:jc w:val="both"/>
        <w:rPr>
          <w:rFonts w:ascii="Times New Roman" w:eastAsia="Times New Roman" w:hAnsi="Times New Roman"/>
        </w:rPr>
      </w:pPr>
      <w:r w:rsidRPr="00FF5898">
        <w:rPr>
          <w:rFonts w:ascii="Times New Roman" w:eastAsia="Times New Roman" w:hAnsi="Times New Roman" w:cs="Times New Roman"/>
          <w:b/>
          <w:bCs/>
          <w:spacing w:val="-2"/>
        </w:rPr>
        <w:t>D</w:t>
      </w:r>
      <w:r w:rsidRPr="00FF5898">
        <w:rPr>
          <w:rFonts w:ascii="Times New Roman" w:eastAsia="Times New Roman" w:hAnsi="Times New Roman" w:cs="Times New Roman"/>
          <w:b/>
          <w:bCs/>
        </w:rPr>
        <w:t>esc</w:t>
      </w:r>
      <w:r w:rsidRPr="00FF5898">
        <w:rPr>
          <w:rFonts w:ascii="Times New Roman" w:eastAsia="Times New Roman" w:hAnsi="Times New Roman" w:cs="Times New Roman"/>
          <w:b/>
          <w:bCs/>
          <w:spacing w:val="-2"/>
        </w:rPr>
        <w:t>r</w:t>
      </w:r>
      <w:r w:rsidRPr="00FF5898">
        <w:rPr>
          <w:rFonts w:ascii="Times New Roman" w:eastAsia="Times New Roman" w:hAnsi="Times New Roman" w:cs="Times New Roman"/>
          <w:b/>
          <w:bCs/>
        </w:rPr>
        <w:t>ip</w:t>
      </w:r>
      <w:r w:rsidRPr="00FF5898">
        <w:rPr>
          <w:rFonts w:ascii="Times New Roman" w:eastAsia="Times New Roman" w:hAnsi="Times New Roman" w:cs="Times New Roman"/>
          <w:b/>
          <w:bCs/>
          <w:spacing w:val="-2"/>
        </w:rPr>
        <w:t>t</w:t>
      </w:r>
      <w:r w:rsidRPr="00FF5898">
        <w:rPr>
          <w:rFonts w:ascii="Times New Roman" w:eastAsia="Times New Roman" w:hAnsi="Times New Roman" w:cs="Times New Roman"/>
          <w:b/>
          <w:bCs/>
        </w:rPr>
        <w:t>ion:</w:t>
      </w:r>
      <w:r w:rsidRPr="00FF5898">
        <w:rPr>
          <w:rFonts w:ascii="Times New Roman" w:eastAsia="Times New Roman" w:hAnsi="Times New Roman" w:cs="Times New Roman"/>
          <w:b/>
          <w:bCs/>
          <w:spacing w:val="16"/>
        </w:rPr>
        <w:t xml:space="preserve"> </w:t>
      </w:r>
      <w:r w:rsidRPr="00FF5898">
        <w:rPr>
          <w:rFonts w:ascii="Times New Roman" w:eastAsia="Times New Roman" w:hAnsi="Times New Roman"/>
        </w:rPr>
        <w:t>Templates of the informed consent/assent forms and information sheets (in language and terms intelligible to the participants) for recruitment of participants and processing of personal data must be specified in the grant agreement before signature.</w:t>
      </w:r>
    </w:p>
    <w:p w14:paraId="0CD66A12" w14:textId="77777777" w:rsidR="00FF5898" w:rsidRPr="00FF5898" w:rsidRDefault="00FF5898" w:rsidP="00FF5898">
      <w:pPr>
        <w:spacing w:before="65"/>
        <w:ind w:right="104"/>
        <w:jc w:val="both"/>
        <w:rPr>
          <w:rFonts w:ascii="Times New Roman" w:eastAsia="Times New Roman" w:hAnsi="Times New Roman"/>
        </w:rPr>
      </w:pPr>
      <w:r w:rsidRPr="00FF5898">
        <w:rPr>
          <w:rFonts w:ascii="Times New Roman" w:eastAsia="Times New Roman" w:hAnsi="Times New Roman" w:cs="Times New Roman"/>
          <w:b/>
          <w:bCs/>
          <w:spacing w:val="-2"/>
        </w:rPr>
        <w:t>R</w:t>
      </w:r>
      <w:r w:rsidRPr="00FF5898">
        <w:rPr>
          <w:rFonts w:ascii="Times New Roman" w:eastAsia="Times New Roman" w:hAnsi="Times New Roman" w:cs="Times New Roman"/>
          <w:b/>
          <w:bCs/>
        </w:rPr>
        <w:t>esol</w:t>
      </w:r>
      <w:r w:rsidRPr="00FF5898">
        <w:rPr>
          <w:rFonts w:ascii="Times New Roman" w:eastAsia="Times New Roman" w:hAnsi="Times New Roman" w:cs="Times New Roman"/>
          <w:b/>
          <w:bCs/>
          <w:spacing w:val="-3"/>
        </w:rPr>
        <w:t>u</w:t>
      </w:r>
      <w:r w:rsidRPr="00FF5898">
        <w:rPr>
          <w:rFonts w:ascii="Times New Roman" w:eastAsia="Times New Roman" w:hAnsi="Times New Roman" w:cs="Times New Roman"/>
          <w:b/>
          <w:bCs/>
        </w:rPr>
        <w:t>tio</w:t>
      </w:r>
      <w:r w:rsidRPr="00FF5898">
        <w:rPr>
          <w:rFonts w:ascii="Times New Roman" w:eastAsia="Times New Roman" w:hAnsi="Times New Roman" w:cs="Times New Roman"/>
          <w:b/>
          <w:bCs/>
          <w:spacing w:val="-3"/>
        </w:rPr>
        <w:t>n</w:t>
      </w:r>
      <w:r w:rsidRPr="00FF5898">
        <w:rPr>
          <w:rFonts w:ascii="Times New Roman" w:eastAsia="Times New Roman" w:hAnsi="Times New Roman" w:cs="Times New Roman"/>
          <w:b/>
          <w:bCs/>
        </w:rPr>
        <w:t>:</w:t>
      </w:r>
      <w:r w:rsidRPr="00FF5898">
        <w:rPr>
          <w:rFonts w:ascii="Times New Roman" w:eastAsia="Times New Roman" w:hAnsi="Times New Roman" w:cs="Times New Roman"/>
          <w:b/>
          <w:bCs/>
          <w:spacing w:val="26"/>
        </w:rPr>
        <w:t xml:space="preserve"> </w:t>
      </w:r>
      <w:r w:rsidRPr="00FF5898">
        <w:rPr>
          <w:rFonts w:ascii="Times New Roman" w:eastAsia="Times New Roman" w:hAnsi="Times New Roman"/>
        </w:rPr>
        <w:t>E</w:t>
      </w:r>
      <w:r w:rsidRPr="00FF5898">
        <w:rPr>
          <w:rFonts w:ascii="Times New Roman" w:eastAsia="Times New Roman" w:hAnsi="Times New Roman"/>
          <w:spacing w:val="-3"/>
        </w:rPr>
        <w:t>x</w:t>
      </w:r>
      <w:r w:rsidRPr="00FF5898">
        <w:rPr>
          <w:rFonts w:ascii="Times New Roman" w:eastAsia="Times New Roman" w:hAnsi="Times New Roman"/>
        </w:rPr>
        <w:t>t</w:t>
      </w:r>
      <w:r w:rsidRPr="00FF5898">
        <w:rPr>
          <w:rFonts w:ascii="Times New Roman" w:eastAsia="Times New Roman" w:hAnsi="Times New Roman"/>
          <w:spacing w:val="-2"/>
        </w:rPr>
        <w:t>r</w:t>
      </w:r>
      <w:r w:rsidRPr="00FF5898">
        <w:rPr>
          <w:rFonts w:ascii="Times New Roman" w:eastAsia="Times New Roman" w:hAnsi="Times New Roman"/>
        </w:rPr>
        <w:t>ao</w:t>
      </w:r>
      <w:r w:rsidRPr="00FF5898">
        <w:rPr>
          <w:rFonts w:ascii="Times New Roman" w:eastAsia="Times New Roman" w:hAnsi="Times New Roman"/>
          <w:spacing w:val="1"/>
        </w:rPr>
        <w:t>r</w:t>
      </w:r>
      <w:r w:rsidRPr="00FF5898">
        <w:rPr>
          <w:rFonts w:ascii="Times New Roman" w:eastAsia="Times New Roman" w:hAnsi="Times New Roman"/>
          <w:spacing w:val="-3"/>
        </w:rPr>
        <w:t>d</w:t>
      </w:r>
      <w:r w:rsidRPr="00FF5898">
        <w:rPr>
          <w:rFonts w:ascii="Times New Roman" w:eastAsia="Times New Roman" w:hAnsi="Times New Roman"/>
        </w:rPr>
        <w:t>in</w:t>
      </w:r>
      <w:r w:rsidRPr="00FF5898">
        <w:rPr>
          <w:rFonts w:ascii="Times New Roman" w:eastAsia="Times New Roman" w:hAnsi="Times New Roman"/>
          <w:spacing w:val="-2"/>
        </w:rPr>
        <w:t>a</w:t>
      </w:r>
      <w:r w:rsidRPr="00FF5898">
        <w:rPr>
          <w:rFonts w:ascii="Times New Roman" w:eastAsia="Times New Roman" w:hAnsi="Times New Roman"/>
        </w:rPr>
        <w:t>ry</w:t>
      </w:r>
      <w:r w:rsidRPr="00FF5898">
        <w:rPr>
          <w:rFonts w:ascii="Times New Roman" w:eastAsia="Times New Roman" w:hAnsi="Times New Roman"/>
          <w:spacing w:val="21"/>
        </w:rPr>
        <w:t xml:space="preserve"> </w:t>
      </w:r>
      <w:r w:rsidRPr="00FF5898">
        <w:rPr>
          <w:rFonts w:ascii="Times New Roman" w:eastAsia="Times New Roman" w:hAnsi="Times New Roman"/>
        </w:rPr>
        <w:t>care</w:t>
      </w:r>
      <w:r w:rsidRPr="00FF5898">
        <w:rPr>
          <w:rFonts w:ascii="Times New Roman" w:eastAsia="Times New Roman" w:hAnsi="Times New Roman"/>
          <w:spacing w:val="22"/>
        </w:rPr>
        <w:t xml:space="preserve"> </w:t>
      </w:r>
      <w:r w:rsidRPr="00FF5898">
        <w:rPr>
          <w:rFonts w:ascii="Times New Roman" w:eastAsia="Times New Roman" w:hAnsi="Times New Roman"/>
          <w:spacing w:val="-2"/>
        </w:rPr>
        <w:t>wi</w:t>
      </w:r>
      <w:r w:rsidRPr="00FF5898">
        <w:rPr>
          <w:rFonts w:ascii="Times New Roman" w:eastAsia="Times New Roman" w:hAnsi="Times New Roman"/>
        </w:rPr>
        <w:t>ll</w:t>
      </w:r>
      <w:r w:rsidRPr="00FF5898">
        <w:rPr>
          <w:rFonts w:ascii="Times New Roman" w:eastAsia="Times New Roman" w:hAnsi="Times New Roman"/>
          <w:spacing w:val="22"/>
        </w:rPr>
        <w:t xml:space="preserve"> </w:t>
      </w:r>
      <w:r w:rsidRPr="00FF5898">
        <w:rPr>
          <w:rFonts w:ascii="Times New Roman" w:eastAsia="Times New Roman" w:hAnsi="Times New Roman"/>
        </w:rPr>
        <w:t>be</w:t>
      </w:r>
      <w:r w:rsidRPr="00FF5898">
        <w:rPr>
          <w:rFonts w:ascii="Times New Roman" w:eastAsia="Times New Roman" w:hAnsi="Times New Roman"/>
          <w:spacing w:val="21"/>
        </w:rPr>
        <w:t xml:space="preserve"> </w:t>
      </w:r>
      <w:r w:rsidRPr="00FF5898">
        <w:rPr>
          <w:rFonts w:ascii="Times New Roman" w:eastAsia="Times New Roman" w:hAnsi="Times New Roman"/>
        </w:rPr>
        <w:t>ta</w:t>
      </w:r>
      <w:r w:rsidRPr="00FF5898">
        <w:rPr>
          <w:rFonts w:ascii="Times New Roman" w:eastAsia="Times New Roman" w:hAnsi="Times New Roman"/>
          <w:spacing w:val="-2"/>
        </w:rPr>
        <w:t>k</w:t>
      </w:r>
      <w:r w:rsidRPr="00FF5898">
        <w:rPr>
          <w:rFonts w:ascii="Times New Roman" w:eastAsia="Times New Roman" w:hAnsi="Times New Roman"/>
        </w:rPr>
        <w:t>en</w:t>
      </w:r>
      <w:r w:rsidRPr="00FF5898">
        <w:rPr>
          <w:rFonts w:ascii="Times New Roman" w:eastAsia="Times New Roman" w:hAnsi="Times New Roman"/>
          <w:spacing w:val="21"/>
        </w:rPr>
        <w:t xml:space="preserve"> </w:t>
      </w:r>
      <w:r w:rsidRPr="00FF5898">
        <w:rPr>
          <w:rFonts w:ascii="Times New Roman" w:eastAsia="Times New Roman" w:hAnsi="Times New Roman"/>
        </w:rPr>
        <w:t>to</w:t>
      </w:r>
      <w:r w:rsidRPr="00FF5898">
        <w:rPr>
          <w:rFonts w:ascii="Times New Roman" w:eastAsia="Times New Roman" w:hAnsi="Times New Roman"/>
          <w:spacing w:val="21"/>
        </w:rPr>
        <w:t xml:space="preserve"> </w:t>
      </w:r>
      <w:r w:rsidRPr="00FF5898">
        <w:rPr>
          <w:rFonts w:ascii="Times New Roman" w:eastAsia="Times New Roman" w:hAnsi="Times New Roman"/>
        </w:rPr>
        <w:t>rec</w:t>
      </w:r>
      <w:r w:rsidRPr="00FF5898">
        <w:rPr>
          <w:rFonts w:ascii="Times New Roman" w:eastAsia="Times New Roman" w:hAnsi="Times New Roman"/>
          <w:spacing w:val="-2"/>
        </w:rPr>
        <w:t>ei</w:t>
      </w:r>
      <w:r w:rsidRPr="00FF5898">
        <w:rPr>
          <w:rFonts w:ascii="Times New Roman" w:eastAsia="Times New Roman" w:hAnsi="Times New Roman"/>
          <w:spacing w:val="-3"/>
        </w:rPr>
        <w:t>v</w:t>
      </w:r>
      <w:r w:rsidRPr="00FF5898">
        <w:rPr>
          <w:rFonts w:ascii="Times New Roman" w:eastAsia="Times New Roman" w:hAnsi="Times New Roman"/>
        </w:rPr>
        <w:t>e</w:t>
      </w:r>
      <w:r w:rsidRPr="00FF5898">
        <w:rPr>
          <w:rFonts w:ascii="Times New Roman" w:eastAsia="Times New Roman" w:hAnsi="Times New Roman"/>
          <w:spacing w:val="24"/>
        </w:rPr>
        <w:t xml:space="preserve"> </w:t>
      </w:r>
      <w:r w:rsidRPr="00FF5898">
        <w:rPr>
          <w:rFonts w:ascii="Times New Roman" w:eastAsia="Times New Roman" w:hAnsi="Times New Roman"/>
        </w:rPr>
        <w:t>app</w:t>
      </w:r>
      <w:r w:rsidRPr="00FF5898">
        <w:rPr>
          <w:rFonts w:ascii="Times New Roman" w:eastAsia="Times New Roman" w:hAnsi="Times New Roman"/>
          <w:spacing w:val="1"/>
        </w:rPr>
        <w:t>r</w:t>
      </w:r>
      <w:r w:rsidRPr="00FF5898">
        <w:rPr>
          <w:rFonts w:ascii="Times New Roman" w:eastAsia="Times New Roman" w:hAnsi="Times New Roman"/>
        </w:rPr>
        <w:t>o</w:t>
      </w:r>
      <w:r w:rsidRPr="00FF5898">
        <w:rPr>
          <w:rFonts w:ascii="Times New Roman" w:eastAsia="Times New Roman" w:hAnsi="Times New Roman"/>
          <w:spacing w:val="-3"/>
        </w:rPr>
        <w:t>p</w:t>
      </w:r>
      <w:r w:rsidRPr="00FF5898">
        <w:rPr>
          <w:rFonts w:ascii="Times New Roman" w:eastAsia="Times New Roman" w:hAnsi="Times New Roman"/>
        </w:rPr>
        <w:t>r</w:t>
      </w:r>
      <w:r w:rsidRPr="00FF5898">
        <w:rPr>
          <w:rFonts w:ascii="Times New Roman" w:eastAsia="Times New Roman" w:hAnsi="Times New Roman"/>
          <w:spacing w:val="-2"/>
        </w:rPr>
        <w:t>i</w:t>
      </w:r>
      <w:r w:rsidRPr="00FF5898">
        <w:rPr>
          <w:rFonts w:ascii="Times New Roman" w:eastAsia="Times New Roman" w:hAnsi="Times New Roman"/>
        </w:rPr>
        <w:t>a</w:t>
      </w:r>
      <w:r w:rsidRPr="00FF5898">
        <w:rPr>
          <w:rFonts w:ascii="Times New Roman" w:eastAsia="Times New Roman" w:hAnsi="Times New Roman"/>
          <w:spacing w:val="1"/>
        </w:rPr>
        <w:t>t</w:t>
      </w:r>
      <w:r w:rsidRPr="00FF5898">
        <w:rPr>
          <w:rFonts w:ascii="Times New Roman" w:eastAsia="Times New Roman" w:hAnsi="Times New Roman"/>
        </w:rPr>
        <w:t>e</w:t>
      </w:r>
      <w:r w:rsidRPr="00FF5898">
        <w:rPr>
          <w:rFonts w:ascii="Times New Roman" w:eastAsia="Times New Roman" w:hAnsi="Times New Roman"/>
          <w:spacing w:val="22"/>
        </w:rPr>
        <w:t xml:space="preserve"> </w:t>
      </w:r>
      <w:r w:rsidRPr="00FF5898">
        <w:rPr>
          <w:rFonts w:ascii="Times New Roman" w:eastAsia="Times New Roman" w:hAnsi="Times New Roman"/>
        </w:rPr>
        <w:t>and</w:t>
      </w:r>
      <w:r w:rsidRPr="00FF5898">
        <w:rPr>
          <w:rFonts w:ascii="Times New Roman" w:eastAsia="Times New Roman" w:hAnsi="Times New Roman"/>
          <w:spacing w:val="22"/>
        </w:rPr>
        <w:t xml:space="preserve"> </w:t>
      </w:r>
      <w:r w:rsidRPr="00FF5898">
        <w:rPr>
          <w:rFonts w:ascii="Times New Roman" w:eastAsia="Times New Roman" w:hAnsi="Times New Roman"/>
          <w:spacing w:val="-2"/>
        </w:rPr>
        <w:t>l</w:t>
      </w:r>
      <w:r w:rsidRPr="00FF5898">
        <w:rPr>
          <w:rFonts w:ascii="Times New Roman" w:eastAsia="Times New Roman" w:hAnsi="Times New Roman"/>
          <w:spacing w:val="5"/>
        </w:rPr>
        <w:t>e</w:t>
      </w:r>
      <w:r w:rsidRPr="00FF5898">
        <w:rPr>
          <w:rFonts w:ascii="Times New Roman" w:eastAsia="Times New Roman" w:hAnsi="Times New Roman"/>
          <w:spacing w:val="-3"/>
        </w:rPr>
        <w:t>g</w:t>
      </w:r>
      <w:r w:rsidRPr="00FF5898">
        <w:rPr>
          <w:rFonts w:ascii="Times New Roman" w:eastAsia="Times New Roman" w:hAnsi="Times New Roman"/>
        </w:rPr>
        <w:t>a</w:t>
      </w:r>
      <w:r w:rsidRPr="00FF5898">
        <w:rPr>
          <w:rFonts w:ascii="Times New Roman" w:eastAsia="Times New Roman" w:hAnsi="Times New Roman"/>
          <w:spacing w:val="1"/>
        </w:rPr>
        <w:t>l</w:t>
      </w:r>
      <w:r w:rsidRPr="00FF5898">
        <w:rPr>
          <w:rFonts w:ascii="Times New Roman" w:eastAsia="Times New Roman" w:hAnsi="Times New Roman"/>
        </w:rPr>
        <w:t>ly</w:t>
      </w:r>
      <w:r w:rsidRPr="00FF5898">
        <w:rPr>
          <w:rFonts w:ascii="Times New Roman" w:eastAsia="Times New Roman" w:hAnsi="Times New Roman"/>
          <w:spacing w:val="19"/>
        </w:rPr>
        <w:t xml:space="preserve"> </w:t>
      </w:r>
      <w:r w:rsidRPr="00FF5898">
        <w:rPr>
          <w:rFonts w:ascii="Times New Roman" w:eastAsia="Times New Roman" w:hAnsi="Times New Roman"/>
          <w:spacing w:val="-3"/>
        </w:rPr>
        <w:t>v</w:t>
      </w:r>
      <w:r w:rsidRPr="00FF5898">
        <w:rPr>
          <w:rFonts w:ascii="Times New Roman" w:eastAsia="Times New Roman" w:hAnsi="Times New Roman"/>
        </w:rPr>
        <w:t>a</w:t>
      </w:r>
      <w:r w:rsidRPr="00FF5898">
        <w:rPr>
          <w:rFonts w:ascii="Times New Roman" w:eastAsia="Times New Roman" w:hAnsi="Times New Roman"/>
          <w:spacing w:val="1"/>
        </w:rPr>
        <w:t>l</w:t>
      </w:r>
      <w:r w:rsidRPr="00FF5898">
        <w:rPr>
          <w:rFonts w:ascii="Times New Roman" w:eastAsia="Times New Roman" w:hAnsi="Times New Roman"/>
        </w:rPr>
        <w:t>id</w:t>
      </w:r>
      <w:r w:rsidRPr="00FF5898">
        <w:rPr>
          <w:rFonts w:ascii="Times New Roman" w:eastAsia="Times New Roman" w:hAnsi="Times New Roman"/>
          <w:spacing w:val="21"/>
        </w:rPr>
        <w:t xml:space="preserve"> </w:t>
      </w:r>
      <w:r w:rsidRPr="00FF5898">
        <w:rPr>
          <w:rFonts w:ascii="Times New Roman" w:eastAsia="Times New Roman" w:hAnsi="Times New Roman"/>
        </w:rPr>
        <w:t>inf</w:t>
      </w:r>
      <w:r w:rsidRPr="00FF5898">
        <w:rPr>
          <w:rFonts w:ascii="Times New Roman" w:eastAsia="Times New Roman" w:hAnsi="Times New Roman"/>
          <w:spacing w:val="-3"/>
        </w:rPr>
        <w:t>o</w:t>
      </w:r>
      <w:r w:rsidRPr="00FF5898">
        <w:rPr>
          <w:rFonts w:ascii="Times New Roman" w:eastAsia="Times New Roman" w:hAnsi="Times New Roman"/>
        </w:rPr>
        <w:t>r</w:t>
      </w:r>
      <w:r w:rsidRPr="00FF5898">
        <w:rPr>
          <w:rFonts w:ascii="Times New Roman" w:eastAsia="Times New Roman" w:hAnsi="Times New Roman"/>
          <w:spacing w:val="-4"/>
        </w:rPr>
        <w:t>m</w:t>
      </w:r>
      <w:r w:rsidRPr="00FF5898">
        <w:rPr>
          <w:rFonts w:ascii="Times New Roman" w:eastAsia="Times New Roman" w:hAnsi="Times New Roman"/>
        </w:rPr>
        <w:t>ed</w:t>
      </w:r>
      <w:r w:rsidRPr="00FF5898">
        <w:rPr>
          <w:rFonts w:ascii="Times New Roman" w:eastAsia="Times New Roman" w:hAnsi="Times New Roman"/>
          <w:spacing w:val="24"/>
        </w:rPr>
        <w:t xml:space="preserve"> </w:t>
      </w:r>
      <w:r w:rsidRPr="00FF5898">
        <w:rPr>
          <w:rFonts w:ascii="Times New Roman" w:eastAsia="Times New Roman" w:hAnsi="Times New Roman"/>
        </w:rPr>
        <w:t>con</w:t>
      </w:r>
      <w:r w:rsidRPr="00FF5898">
        <w:rPr>
          <w:rFonts w:ascii="Times New Roman" w:eastAsia="Times New Roman" w:hAnsi="Times New Roman"/>
          <w:spacing w:val="-2"/>
        </w:rPr>
        <w:t>s</w:t>
      </w:r>
      <w:r w:rsidRPr="00FF5898">
        <w:rPr>
          <w:rFonts w:ascii="Times New Roman" w:eastAsia="Times New Roman" w:hAnsi="Times New Roman"/>
        </w:rPr>
        <w:t>ent</w:t>
      </w:r>
      <w:r w:rsidRPr="00FF5898">
        <w:rPr>
          <w:rFonts w:ascii="Times New Roman" w:eastAsia="Times New Roman" w:hAnsi="Times New Roman"/>
          <w:spacing w:val="22"/>
        </w:rPr>
        <w:t xml:space="preserve"> </w:t>
      </w:r>
      <w:r w:rsidRPr="00FF5898">
        <w:rPr>
          <w:rFonts w:ascii="Times New Roman" w:eastAsia="Times New Roman" w:hAnsi="Times New Roman"/>
          <w:spacing w:val="-2"/>
        </w:rPr>
        <w:t>f</w:t>
      </w:r>
      <w:r w:rsidRPr="00FF5898">
        <w:rPr>
          <w:rFonts w:ascii="Times New Roman" w:eastAsia="Times New Roman" w:hAnsi="Times New Roman"/>
        </w:rPr>
        <w:t>r</w:t>
      </w:r>
      <w:r w:rsidRPr="00FF5898">
        <w:rPr>
          <w:rFonts w:ascii="Times New Roman" w:eastAsia="Times New Roman" w:hAnsi="Times New Roman"/>
          <w:spacing w:val="-3"/>
        </w:rPr>
        <w:t>o</w:t>
      </w:r>
      <w:r w:rsidRPr="00FF5898">
        <w:rPr>
          <w:rFonts w:ascii="Times New Roman" w:eastAsia="Times New Roman" w:hAnsi="Times New Roman"/>
        </w:rPr>
        <w:t>m</w:t>
      </w:r>
      <w:r w:rsidRPr="00FF5898">
        <w:rPr>
          <w:rFonts w:ascii="Times New Roman" w:eastAsia="Times New Roman" w:hAnsi="Times New Roman"/>
          <w:spacing w:val="20"/>
        </w:rPr>
        <w:t xml:space="preserve"> </w:t>
      </w:r>
      <w:r w:rsidRPr="00FF5898">
        <w:rPr>
          <w:rFonts w:ascii="Times New Roman" w:eastAsia="Times New Roman" w:hAnsi="Times New Roman"/>
        </w:rPr>
        <w:t>the pa</w:t>
      </w:r>
      <w:r w:rsidRPr="00FF5898">
        <w:rPr>
          <w:rFonts w:ascii="Times New Roman" w:eastAsia="Times New Roman" w:hAnsi="Times New Roman"/>
          <w:spacing w:val="1"/>
        </w:rPr>
        <w:t>r</w:t>
      </w:r>
      <w:r w:rsidRPr="00FF5898">
        <w:rPr>
          <w:rFonts w:ascii="Times New Roman" w:eastAsia="Times New Roman" w:hAnsi="Times New Roman"/>
          <w:spacing w:val="-2"/>
        </w:rPr>
        <w:t>t</w:t>
      </w:r>
      <w:r w:rsidRPr="00FF5898">
        <w:rPr>
          <w:rFonts w:ascii="Times New Roman" w:eastAsia="Times New Roman" w:hAnsi="Times New Roman"/>
        </w:rPr>
        <w:t>i</w:t>
      </w:r>
      <w:r w:rsidRPr="00FF5898">
        <w:rPr>
          <w:rFonts w:ascii="Times New Roman" w:eastAsia="Times New Roman" w:hAnsi="Times New Roman"/>
          <w:spacing w:val="-2"/>
        </w:rPr>
        <w:t>c</w:t>
      </w:r>
      <w:r w:rsidRPr="00FF5898">
        <w:rPr>
          <w:rFonts w:ascii="Times New Roman" w:eastAsia="Times New Roman" w:hAnsi="Times New Roman"/>
        </w:rPr>
        <w:t>ipa</w:t>
      </w:r>
      <w:r w:rsidRPr="00FF5898">
        <w:rPr>
          <w:rFonts w:ascii="Times New Roman" w:eastAsia="Times New Roman" w:hAnsi="Times New Roman"/>
          <w:spacing w:val="-2"/>
        </w:rPr>
        <w:t>n</w:t>
      </w:r>
      <w:r w:rsidRPr="00FF5898">
        <w:rPr>
          <w:rFonts w:ascii="Times New Roman" w:eastAsia="Times New Roman" w:hAnsi="Times New Roman"/>
        </w:rPr>
        <w:t>ts.</w:t>
      </w:r>
      <w:r w:rsidRPr="00FF5898">
        <w:rPr>
          <w:rFonts w:ascii="Times New Roman" w:eastAsia="Times New Roman" w:hAnsi="Times New Roman"/>
          <w:spacing w:val="7"/>
        </w:rPr>
        <w:t xml:space="preserve"> </w:t>
      </w:r>
      <w:r w:rsidRPr="00FF5898">
        <w:rPr>
          <w:rFonts w:ascii="Times New Roman" w:eastAsia="Times New Roman" w:hAnsi="Times New Roman"/>
          <w:spacing w:val="1"/>
        </w:rPr>
        <w:t>T</w:t>
      </w:r>
      <w:r w:rsidRPr="00FF5898">
        <w:rPr>
          <w:rFonts w:ascii="Times New Roman" w:eastAsia="Times New Roman" w:hAnsi="Times New Roman"/>
        </w:rPr>
        <w:t>h</w:t>
      </w:r>
      <w:r w:rsidRPr="00FF5898">
        <w:rPr>
          <w:rFonts w:ascii="Times New Roman" w:eastAsia="Times New Roman" w:hAnsi="Times New Roman"/>
          <w:spacing w:val="-2"/>
        </w:rPr>
        <w:t>i</w:t>
      </w:r>
      <w:r w:rsidRPr="00FF5898">
        <w:rPr>
          <w:rFonts w:ascii="Times New Roman" w:eastAsia="Times New Roman" w:hAnsi="Times New Roman"/>
        </w:rPr>
        <w:t>s</w:t>
      </w:r>
      <w:r w:rsidRPr="00FF5898">
        <w:rPr>
          <w:rFonts w:ascii="Times New Roman" w:eastAsia="Times New Roman" w:hAnsi="Times New Roman"/>
          <w:spacing w:val="12"/>
        </w:rPr>
        <w:t xml:space="preserve"> </w:t>
      </w:r>
      <w:r w:rsidRPr="00FF5898">
        <w:rPr>
          <w:rFonts w:ascii="Times New Roman" w:eastAsia="Times New Roman" w:hAnsi="Times New Roman"/>
          <w:spacing w:val="-2"/>
        </w:rPr>
        <w:t>wi</w:t>
      </w:r>
      <w:r w:rsidRPr="00FF5898">
        <w:rPr>
          <w:rFonts w:ascii="Times New Roman" w:eastAsia="Times New Roman" w:hAnsi="Times New Roman"/>
        </w:rPr>
        <w:t>ll</w:t>
      </w:r>
      <w:r w:rsidRPr="00FF5898">
        <w:rPr>
          <w:rFonts w:ascii="Times New Roman" w:eastAsia="Times New Roman" w:hAnsi="Times New Roman"/>
          <w:spacing w:val="10"/>
        </w:rPr>
        <w:t xml:space="preserve"> </w:t>
      </w:r>
      <w:r w:rsidRPr="00FF5898">
        <w:rPr>
          <w:rFonts w:ascii="Times New Roman" w:eastAsia="Times New Roman" w:hAnsi="Times New Roman"/>
        </w:rPr>
        <w:t>only</w:t>
      </w:r>
      <w:r w:rsidRPr="00FF5898">
        <w:rPr>
          <w:rFonts w:ascii="Times New Roman" w:eastAsia="Times New Roman" w:hAnsi="Times New Roman"/>
          <w:spacing w:val="7"/>
        </w:rPr>
        <w:t xml:space="preserve"> </w:t>
      </w:r>
      <w:r w:rsidRPr="00FF5898">
        <w:rPr>
          <w:rFonts w:ascii="Times New Roman" w:eastAsia="Times New Roman" w:hAnsi="Times New Roman"/>
        </w:rPr>
        <w:t>be</w:t>
      </w:r>
      <w:r w:rsidRPr="00FF5898">
        <w:rPr>
          <w:rFonts w:ascii="Times New Roman" w:eastAsia="Times New Roman" w:hAnsi="Times New Roman"/>
          <w:spacing w:val="12"/>
        </w:rPr>
        <w:t xml:space="preserve"> </w:t>
      </w:r>
      <w:r w:rsidRPr="00FF5898">
        <w:rPr>
          <w:rFonts w:ascii="Times New Roman" w:eastAsia="Times New Roman" w:hAnsi="Times New Roman"/>
          <w:spacing w:val="-2"/>
        </w:rPr>
        <w:t>c</w:t>
      </w:r>
      <w:r w:rsidRPr="00FF5898">
        <w:rPr>
          <w:rFonts w:ascii="Times New Roman" w:eastAsia="Times New Roman" w:hAnsi="Times New Roman"/>
        </w:rPr>
        <w:t>a</w:t>
      </w:r>
      <w:r w:rsidRPr="00FF5898">
        <w:rPr>
          <w:rFonts w:ascii="Times New Roman" w:eastAsia="Times New Roman" w:hAnsi="Times New Roman"/>
          <w:spacing w:val="1"/>
        </w:rPr>
        <w:t>r</w:t>
      </w:r>
      <w:r w:rsidRPr="00FF5898">
        <w:rPr>
          <w:rFonts w:ascii="Times New Roman" w:eastAsia="Times New Roman" w:hAnsi="Times New Roman"/>
          <w:spacing w:val="-2"/>
        </w:rPr>
        <w:t>r</w:t>
      </w:r>
      <w:r w:rsidRPr="00FF5898">
        <w:rPr>
          <w:rFonts w:ascii="Times New Roman" w:eastAsia="Times New Roman" w:hAnsi="Times New Roman"/>
        </w:rPr>
        <w:t>ied</w:t>
      </w:r>
      <w:r w:rsidRPr="00FF5898">
        <w:rPr>
          <w:rFonts w:ascii="Times New Roman" w:eastAsia="Times New Roman" w:hAnsi="Times New Roman"/>
          <w:spacing w:val="9"/>
        </w:rPr>
        <w:t xml:space="preserve"> </w:t>
      </w:r>
      <w:r w:rsidRPr="00FF5898">
        <w:rPr>
          <w:rFonts w:ascii="Times New Roman" w:eastAsia="Times New Roman" w:hAnsi="Times New Roman"/>
        </w:rPr>
        <w:t>o</w:t>
      </w:r>
      <w:r w:rsidRPr="00FF5898">
        <w:rPr>
          <w:rFonts w:ascii="Times New Roman" w:eastAsia="Times New Roman" w:hAnsi="Times New Roman"/>
          <w:spacing w:val="-3"/>
        </w:rPr>
        <w:t>u</w:t>
      </w:r>
      <w:r w:rsidRPr="00FF5898">
        <w:rPr>
          <w:rFonts w:ascii="Times New Roman" w:eastAsia="Times New Roman" w:hAnsi="Times New Roman"/>
        </w:rPr>
        <w:t>t</w:t>
      </w:r>
      <w:r w:rsidRPr="00FF5898">
        <w:rPr>
          <w:rFonts w:ascii="Times New Roman" w:eastAsia="Times New Roman" w:hAnsi="Times New Roman"/>
          <w:spacing w:val="12"/>
        </w:rPr>
        <w:t xml:space="preserve"> </w:t>
      </w:r>
      <w:r w:rsidRPr="00FF5898">
        <w:rPr>
          <w:rFonts w:ascii="Times New Roman" w:eastAsia="Times New Roman" w:hAnsi="Times New Roman"/>
          <w:spacing w:val="-2"/>
        </w:rPr>
        <w:t>wi</w:t>
      </w:r>
      <w:r w:rsidRPr="00FF5898">
        <w:rPr>
          <w:rFonts w:ascii="Times New Roman" w:eastAsia="Times New Roman" w:hAnsi="Times New Roman"/>
        </w:rPr>
        <w:t>th</w:t>
      </w:r>
      <w:r w:rsidRPr="00FF5898">
        <w:rPr>
          <w:rFonts w:ascii="Times New Roman" w:eastAsia="Times New Roman" w:hAnsi="Times New Roman"/>
          <w:spacing w:val="9"/>
        </w:rPr>
        <w:t xml:space="preserve"> </w:t>
      </w:r>
      <w:r w:rsidRPr="00FF5898">
        <w:rPr>
          <w:rFonts w:ascii="Times New Roman" w:eastAsia="Times New Roman" w:hAnsi="Times New Roman"/>
        </w:rPr>
        <w:t>the</w:t>
      </w:r>
      <w:r w:rsidRPr="00FF5898">
        <w:rPr>
          <w:rFonts w:ascii="Times New Roman" w:eastAsia="Times New Roman" w:hAnsi="Times New Roman"/>
          <w:spacing w:val="12"/>
        </w:rPr>
        <w:t xml:space="preserve"> </w:t>
      </w:r>
      <w:r w:rsidRPr="00FF5898">
        <w:rPr>
          <w:rFonts w:ascii="Times New Roman" w:eastAsia="Times New Roman" w:hAnsi="Times New Roman"/>
          <w:spacing w:val="-3"/>
        </w:rPr>
        <w:t>p</w:t>
      </w:r>
      <w:r w:rsidRPr="00FF5898">
        <w:rPr>
          <w:rFonts w:ascii="Times New Roman" w:eastAsia="Times New Roman" w:hAnsi="Times New Roman"/>
        </w:rPr>
        <w:t>r</w:t>
      </w:r>
      <w:r w:rsidRPr="00FF5898">
        <w:rPr>
          <w:rFonts w:ascii="Times New Roman" w:eastAsia="Times New Roman" w:hAnsi="Times New Roman"/>
          <w:spacing w:val="-2"/>
        </w:rPr>
        <w:t>i</w:t>
      </w:r>
      <w:r w:rsidRPr="00FF5898">
        <w:rPr>
          <w:rFonts w:ascii="Times New Roman" w:eastAsia="Times New Roman" w:hAnsi="Times New Roman"/>
        </w:rPr>
        <w:t>or,</w:t>
      </w:r>
      <w:r w:rsidRPr="00FF5898">
        <w:rPr>
          <w:rFonts w:ascii="Times New Roman" w:eastAsia="Times New Roman" w:hAnsi="Times New Roman"/>
          <w:spacing w:val="11"/>
        </w:rPr>
        <w:t xml:space="preserve"> </w:t>
      </w:r>
      <w:r w:rsidRPr="00FF5898">
        <w:rPr>
          <w:rFonts w:ascii="Times New Roman" w:eastAsia="Times New Roman" w:hAnsi="Times New Roman"/>
          <w:spacing w:val="-2"/>
        </w:rPr>
        <w:t>f</w:t>
      </w:r>
      <w:r w:rsidRPr="00FF5898">
        <w:rPr>
          <w:rFonts w:ascii="Times New Roman" w:eastAsia="Times New Roman" w:hAnsi="Times New Roman"/>
        </w:rPr>
        <w:t>r</w:t>
      </w:r>
      <w:r w:rsidRPr="00FF5898">
        <w:rPr>
          <w:rFonts w:ascii="Times New Roman" w:eastAsia="Times New Roman" w:hAnsi="Times New Roman"/>
          <w:spacing w:val="-2"/>
        </w:rPr>
        <w:t>e</w:t>
      </w:r>
      <w:r w:rsidRPr="00FF5898">
        <w:rPr>
          <w:rFonts w:ascii="Times New Roman" w:eastAsia="Times New Roman" w:hAnsi="Times New Roman"/>
        </w:rPr>
        <w:t>e,</w:t>
      </w:r>
      <w:r w:rsidRPr="00FF5898">
        <w:rPr>
          <w:rFonts w:ascii="Times New Roman" w:eastAsia="Times New Roman" w:hAnsi="Times New Roman"/>
          <w:spacing w:val="12"/>
        </w:rPr>
        <w:t xml:space="preserve"> </w:t>
      </w:r>
      <w:r w:rsidRPr="00FF5898">
        <w:rPr>
          <w:rFonts w:ascii="Times New Roman" w:eastAsia="Times New Roman" w:hAnsi="Times New Roman"/>
          <w:spacing w:val="-2"/>
        </w:rPr>
        <w:t>i</w:t>
      </w:r>
      <w:r w:rsidRPr="00FF5898">
        <w:rPr>
          <w:rFonts w:ascii="Times New Roman" w:eastAsia="Times New Roman" w:hAnsi="Times New Roman"/>
        </w:rPr>
        <w:t>nf</w:t>
      </w:r>
      <w:r w:rsidRPr="00FF5898">
        <w:rPr>
          <w:rFonts w:ascii="Times New Roman" w:eastAsia="Times New Roman" w:hAnsi="Times New Roman"/>
          <w:spacing w:val="-3"/>
        </w:rPr>
        <w:t>o</w:t>
      </w:r>
      <w:r w:rsidRPr="00FF5898">
        <w:rPr>
          <w:rFonts w:ascii="Times New Roman" w:eastAsia="Times New Roman" w:hAnsi="Times New Roman"/>
        </w:rPr>
        <w:t>r</w:t>
      </w:r>
      <w:r w:rsidRPr="00FF5898">
        <w:rPr>
          <w:rFonts w:ascii="Times New Roman" w:eastAsia="Times New Roman" w:hAnsi="Times New Roman"/>
          <w:spacing w:val="-4"/>
        </w:rPr>
        <w:t>m</w:t>
      </w:r>
      <w:r w:rsidRPr="00FF5898">
        <w:rPr>
          <w:rFonts w:ascii="Times New Roman" w:eastAsia="Times New Roman" w:hAnsi="Times New Roman"/>
        </w:rPr>
        <w:t>ed</w:t>
      </w:r>
      <w:r w:rsidRPr="00FF5898">
        <w:rPr>
          <w:rFonts w:ascii="Times New Roman" w:eastAsia="Times New Roman" w:hAnsi="Times New Roman"/>
          <w:spacing w:val="12"/>
        </w:rPr>
        <w:t xml:space="preserve"> </w:t>
      </w:r>
      <w:r w:rsidRPr="00FF5898">
        <w:rPr>
          <w:rFonts w:ascii="Times New Roman" w:eastAsia="Times New Roman" w:hAnsi="Times New Roman"/>
        </w:rPr>
        <w:t>and</w:t>
      </w:r>
      <w:r w:rsidRPr="00FF5898">
        <w:rPr>
          <w:rFonts w:ascii="Times New Roman" w:eastAsia="Times New Roman" w:hAnsi="Times New Roman"/>
          <w:spacing w:val="12"/>
        </w:rPr>
        <w:t xml:space="preserve"> </w:t>
      </w:r>
      <w:r w:rsidRPr="00FF5898">
        <w:rPr>
          <w:rFonts w:ascii="Times New Roman" w:eastAsia="Times New Roman" w:hAnsi="Times New Roman"/>
        </w:rPr>
        <w:t>e</w:t>
      </w:r>
      <w:r w:rsidRPr="00FF5898">
        <w:rPr>
          <w:rFonts w:ascii="Times New Roman" w:eastAsia="Times New Roman" w:hAnsi="Times New Roman"/>
          <w:spacing w:val="-2"/>
        </w:rPr>
        <w:t>x</w:t>
      </w:r>
      <w:r w:rsidRPr="00FF5898">
        <w:rPr>
          <w:rFonts w:ascii="Times New Roman" w:eastAsia="Times New Roman" w:hAnsi="Times New Roman"/>
        </w:rPr>
        <w:t>p</w:t>
      </w:r>
      <w:r w:rsidRPr="00FF5898">
        <w:rPr>
          <w:rFonts w:ascii="Times New Roman" w:eastAsia="Times New Roman" w:hAnsi="Times New Roman"/>
          <w:spacing w:val="-2"/>
        </w:rPr>
        <w:t>r</w:t>
      </w:r>
      <w:r w:rsidRPr="00FF5898">
        <w:rPr>
          <w:rFonts w:ascii="Times New Roman" w:eastAsia="Times New Roman" w:hAnsi="Times New Roman"/>
        </w:rPr>
        <w:t>essed</w:t>
      </w:r>
      <w:r w:rsidRPr="00FF5898">
        <w:rPr>
          <w:rFonts w:ascii="Times New Roman" w:eastAsia="Times New Roman" w:hAnsi="Times New Roman"/>
          <w:spacing w:val="9"/>
        </w:rPr>
        <w:t xml:space="preserve"> </w:t>
      </w:r>
      <w:r w:rsidRPr="00FF5898">
        <w:rPr>
          <w:rFonts w:ascii="Times New Roman" w:eastAsia="Times New Roman" w:hAnsi="Times New Roman"/>
        </w:rPr>
        <w:t>co</w:t>
      </w:r>
      <w:r w:rsidRPr="00FF5898">
        <w:rPr>
          <w:rFonts w:ascii="Times New Roman" w:eastAsia="Times New Roman" w:hAnsi="Times New Roman"/>
          <w:spacing w:val="-2"/>
        </w:rPr>
        <w:t>n</w:t>
      </w:r>
      <w:r w:rsidRPr="00FF5898">
        <w:rPr>
          <w:rFonts w:ascii="Times New Roman" w:eastAsia="Times New Roman" w:hAnsi="Times New Roman"/>
        </w:rPr>
        <w:t>se</w:t>
      </w:r>
      <w:r w:rsidRPr="00FF5898">
        <w:rPr>
          <w:rFonts w:ascii="Times New Roman" w:eastAsia="Times New Roman" w:hAnsi="Times New Roman"/>
          <w:spacing w:val="-3"/>
        </w:rPr>
        <w:t>n</w:t>
      </w:r>
      <w:r w:rsidRPr="00FF5898">
        <w:rPr>
          <w:rFonts w:ascii="Times New Roman" w:eastAsia="Times New Roman" w:hAnsi="Times New Roman"/>
        </w:rPr>
        <w:t>t</w:t>
      </w:r>
      <w:r w:rsidRPr="00FF5898">
        <w:rPr>
          <w:rFonts w:ascii="Times New Roman" w:eastAsia="Times New Roman" w:hAnsi="Times New Roman"/>
          <w:spacing w:val="12"/>
        </w:rPr>
        <w:t xml:space="preserve"> </w:t>
      </w:r>
      <w:r w:rsidRPr="00FF5898">
        <w:rPr>
          <w:rFonts w:ascii="Times New Roman" w:eastAsia="Times New Roman" w:hAnsi="Times New Roman"/>
        </w:rPr>
        <w:t>of</w:t>
      </w:r>
      <w:r w:rsidRPr="00FF5898">
        <w:rPr>
          <w:rFonts w:ascii="Times New Roman" w:eastAsia="Times New Roman" w:hAnsi="Times New Roman"/>
          <w:spacing w:val="10"/>
        </w:rPr>
        <w:t xml:space="preserve"> </w:t>
      </w:r>
      <w:r w:rsidRPr="00FF5898">
        <w:rPr>
          <w:rFonts w:ascii="Times New Roman" w:eastAsia="Times New Roman" w:hAnsi="Times New Roman"/>
        </w:rPr>
        <w:t>t</w:t>
      </w:r>
      <w:r w:rsidRPr="00FF5898">
        <w:rPr>
          <w:rFonts w:ascii="Times New Roman" w:eastAsia="Times New Roman" w:hAnsi="Times New Roman"/>
          <w:spacing w:val="-3"/>
        </w:rPr>
        <w:t>h</w:t>
      </w:r>
      <w:r w:rsidRPr="00FF5898">
        <w:rPr>
          <w:rFonts w:ascii="Times New Roman" w:eastAsia="Times New Roman" w:hAnsi="Times New Roman"/>
        </w:rPr>
        <w:t>e</w:t>
      </w:r>
      <w:r w:rsidRPr="00FF5898">
        <w:rPr>
          <w:rFonts w:ascii="Times New Roman" w:eastAsia="Times New Roman" w:hAnsi="Times New Roman"/>
          <w:spacing w:val="12"/>
        </w:rPr>
        <w:t xml:space="preserve"> </w:t>
      </w:r>
      <w:r w:rsidRPr="00FF5898">
        <w:rPr>
          <w:rFonts w:ascii="Times New Roman" w:eastAsia="Times New Roman" w:hAnsi="Times New Roman"/>
        </w:rPr>
        <w:t>p</w:t>
      </w:r>
      <w:r w:rsidRPr="00FF5898">
        <w:rPr>
          <w:rFonts w:ascii="Times New Roman" w:eastAsia="Times New Roman" w:hAnsi="Times New Roman"/>
          <w:spacing w:val="-2"/>
        </w:rPr>
        <w:t>a</w:t>
      </w:r>
      <w:r w:rsidRPr="00FF5898">
        <w:rPr>
          <w:rFonts w:ascii="Times New Roman" w:eastAsia="Times New Roman" w:hAnsi="Times New Roman"/>
        </w:rPr>
        <w:t>r</w:t>
      </w:r>
      <w:r w:rsidRPr="00FF5898">
        <w:rPr>
          <w:rFonts w:ascii="Times New Roman" w:eastAsia="Times New Roman" w:hAnsi="Times New Roman"/>
          <w:spacing w:val="-2"/>
        </w:rPr>
        <w:t>t</w:t>
      </w:r>
      <w:r w:rsidRPr="00FF5898">
        <w:rPr>
          <w:rFonts w:ascii="Times New Roman" w:eastAsia="Times New Roman" w:hAnsi="Times New Roman"/>
        </w:rPr>
        <w:t>i</w:t>
      </w:r>
      <w:r w:rsidRPr="00FF5898">
        <w:rPr>
          <w:rFonts w:ascii="Times New Roman" w:eastAsia="Times New Roman" w:hAnsi="Times New Roman"/>
          <w:spacing w:val="-2"/>
        </w:rPr>
        <w:t>ci</w:t>
      </w:r>
      <w:r w:rsidRPr="00FF5898">
        <w:rPr>
          <w:rFonts w:ascii="Times New Roman" w:eastAsia="Times New Roman" w:hAnsi="Times New Roman"/>
        </w:rPr>
        <w:t>pa</w:t>
      </w:r>
      <w:r w:rsidRPr="00FF5898">
        <w:rPr>
          <w:rFonts w:ascii="Times New Roman" w:eastAsia="Times New Roman" w:hAnsi="Times New Roman"/>
          <w:spacing w:val="-2"/>
        </w:rPr>
        <w:t>t</w:t>
      </w:r>
      <w:r w:rsidRPr="00FF5898">
        <w:rPr>
          <w:rFonts w:ascii="Times New Roman" w:eastAsia="Times New Roman" w:hAnsi="Times New Roman"/>
        </w:rPr>
        <w:t>ing indi</w:t>
      </w:r>
      <w:r w:rsidRPr="00FF5898">
        <w:rPr>
          <w:rFonts w:ascii="Times New Roman" w:eastAsia="Times New Roman" w:hAnsi="Times New Roman"/>
          <w:spacing w:val="-3"/>
        </w:rPr>
        <w:t>v</w:t>
      </w:r>
      <w:r w:rsidRPr="00FF5898">
        <w:rPr>
          <w:rFonts w:ascii="Times New Roman" w:eastAsia="Times New Roman" w:hAnsi="Times New Roman"/>
        </w:rPr>
        <w:t>id</w:t>
      </w:r>
      <w:r w:rsidRPr="00FF5898">
        <w:rPr>
          <w:rFonts w:ascii="Times New Roman" w:eastAsia="Times New Roman" w:hAnsi="Times New Roman"/>
          <w:spacing w:val="-3"/>
        </w:rPr>
        <w:t>u</w:t>
      </w:r>
      <w:r w:rsidRPr="00FF5898">
        <w:rPr>
          <w:rFonts w:ascii="Times New Roman" w:eastAsia="Times New Roman" w:hAnsi="Times New Roman"/>
        </w:rPr>
        <w:t>a</w:t>
      </w:r>
      <w:r w:rsidRPr="00FF5898">
        <w:rPr>
          <w:rFonts w:ascii="Times New Roman" w:eastAsia="Times New Roman" w:hAnsi="Times New Roman"/>
          <w:spacing w:val="-2"/>
        </w:rPr>
        <w:t>l</w:t>
      </w:r>
      <w:r w:rsidRPr="00FF5898">
        <w:rPr>
          <w:rFonts w:ascii="Times New Roman" w:eastAsia="Times New Roman" w:hAnsi="Times New Roman"/>
        </w:rPr>
        <w:t>s.</w:t>
      </w:r>
      <w:r w:rsidRPr="00FF5898">
        <w:rPr>
          <w:rFonts w:ascii="Times New Roman" w:eastAsia="Times New Roman" w:hAnsi="Times New Roman"/>
          <w:spacing w:val="7"/>
        </w:rPr>
        <w:t xml:space="preserve"> </w:t>
      </w:r>
      <w:r w:rsidRPr="00FF5898">
        <w:rPr>
          <w:rFonts w:ascii="Times New Roman" w:eastAsia="Times New Roman" w:hAnsi="Times New Roman"/>
          <w:spacing w:val="1"/>
        </w:rPr>
        <w:t>T</w:t>
      </w:r>
      <w:r w:rsidRPr="00FF5898">
        <w:rPr>
          <w:rFonts w:ascii="Times New Roman" w:eastAsia="Times New Roman" w:hAnsi="Times New Roman"/>
        </w:rPr>
        <w:t>h</w:t>
      </w:r>
      <w:r w:rsidRPr="00FF5898">
        <w:rPr>
          <w:rFonts w:ascii="Times New Roman" w:eastAsia="Times New Roman" w:hAnsi="Times New Roman"/>
          <w:spacing w:val="-2"/>
        </w:rPr>
        <w:t>i</w:t>
      </w:r>
      <w:r w:rsidRPr="00FF5898">
        <w:rPr>
          <w:rFonts w:ascii="Times New Roman" w:eastAsia="Times New Roman" w:hAnsi="Times New Roman"/>
        </w:rPr>
        <w:t>s</w:t>
      </w:r>
      <w:r w:rsidRPr="00FF5898">
        <w:rPr>
          <w:rFonts w:ascii="Times New Roman" w:eastAsia="Times New Roman" w:hAnsi="Times New Roman"/>
          <w:spacing w:val="10"/>
        </w:rPr>
        <w:t xml:space="preserve"> </w:t>
      </w:r>
      <w:r w:rsidRPr="00FF5898">
        <w:rPr>
          <w:rFonts w:ascii="Times New Roman" w:eastAsia="Times New Roman" w:hAnsi="Times New Roman"/>
          <w:spacing w:val="-2"/>
        </w:rPr>
        <w:t>wi</w:t>
      </w:r>
      <w:r w:rsidRPr="00FF5898">
        <w:rPr>
          <w:rFonts w:ascii="Times New Roman" w:eastAsia="Times New Roman" w:hAnsi="Times New Roman"/>
        </w:rPr>
        <w:t>ll</w:t>
      </w:r>
      <w:r w:rsidRPr="00FF5898">
        <w:rPr>
          <w:rFonts w:ascii="Times New Roman" w:eastAsia="Times New Roman" w:hAnsi="Times New Roman"/>
          <w:spacing w:val="10"/>
        </w:rPr>
        <w:t xml:space="preserve"> </w:t>
      </w:r>
      <w:r w:rsidRPr="00FF5898">
        <w:rPr>
          <w:rFonts w:ascii="Times New Roman" w:eastAsia="Times New Roman" w:hAnsi="Times New Roman"/>
          <w:spacing w:val="-3"/>
        </w:rPr>
        <w:t>b</w:t>
      </w:r>
      <w:r w:rsidRPr="00FF5898">
        <w:rPr>
          <w:rFonts w:ascii="Times New Roman" w:eastAsia="Times New Roman" w:hAnsi="Times New Roman"/>
        </w:rPr>
        <w:t>e</w:t>
      </w:r>
      <w:r w:rsidRPr="00FF5898">
        <w:rPr>
          <w:rFonts w:ascii="Times New Roman" w:eastAsia="Times New Roman" w:hAnsi="Times New Roman"/>
          <w:spacing w:val="9"/>
        </w:rPr>
        <w:t xml:space="preserve"> </w:t>
      </w:r>
      <w:r w:rsidRPr="00FF5898">
        <w:rPr>
          <w:rFonts w:ascii="Times New Roman" w:eastAsia="Times New Roman" w:hAnsi="Times New Roman"/>
        </w:rPr>
        <w:t>d</w:t>
      </w:r>
      <w:r w:rsidRPr="00FF5898">
        <w:rPr>
          <w:rFonts w:ascii="Times New Roman" w:eastAsia="Times New Roman" w:hAnsi="Times New Roman"/>
          <w:spacing w:val="-3"/>
        </w:rPr>
        <w:t>o</w:t>
      </w:r>
      <w:r w:rsidRPr="00FF5898">
        <w:rPr>
          <w:rFonts w:ascii="Times New Roman" w:eastAsia="Times New Roman" w:hAnsi="Times New Roman"/>
        </w:rPr>
        <w:t>ne</w:t>
      </w:r>
      <w:r w:rsidRPr="00FF5898">
        <w:rPr>
          <w:rFonts w:ascii="Times New Roman" w:eastAsia="Times New Roman" w:hAnsi="Times New Roman"/>
          <w:spacing w:val="9"/>
        </w:rPr>
        <w:t xml:space="preserve"> </w:t>
      </w:r>
      <w:r w:rsidRPr="00FF5898">
        <w:rPr>
          <w:rFonts w:ascii="Times New Roman" w:eastAsia="Times New Roman" w:hAnsi="Times New Roman"/>
        </w:rPr>
        <w:t>in</w:t>
      </w:r>
      <w:r w:rsidRPr="00FF5898">
        <w:rPr>
          <w:rFonts w:ascii="Times New Roman" w:eastAsia="Times New Roman" w:hAnsi="Times New Roman"/>
          <w:spacing w:val="7"/>
        </w:rPr>
        <w:t xml:space="preserve"> </w:t>
      </w:r>
      <w:r w:rsidRPr="00FF5898">
        <w:rPr>
          <w:rFonts w:ascii="Times New Roman" w:eastAsia="Times New Roman" w:hAnsi="Times New Roman"/>
        </w:rPr>
        <w:t>acc</w:t>
      </w:r>
      <w:r w:rsidRPr="00FF5898">
        <w:rPr>
          <w:rFonts w:ascii="Times New Roman" w:eastAsia="Times New Roman" w:hAnsi="Times New Roman"/>
          <w:spacing w:val="-2"/>
        </w:rPr>
        <w:t>o</w:t>
      </w:r>
      <w:r w:rsidRPr="00FF5898">
        <w:rPr>
          <w:rFonts w:ascii="Times New Roman" w:eastAsia="Times New Roman" w:hAnsi="Times New Roman"/>
        </w:rPr>
        <w:t>rda</w:t>
      </w:r>
      <w:r w:rsidRPr="00FF5898">
        <w:rPr>
          <w:rFonts w:ascii="Times New Roman" w:eastAsia="Times New Roman" w:hAnsi="Times New Roman"/>
          <w:spacing w:val="-2"/>
        </w:rPr>
        <w:t>n</w:t>
      </w:r>
      <w:r w:rsidRPr="00FF5898">
        <w:rPr>
          <w:rFonts w:ascii="Times New Roman" w:eastAsia="Times New Roman" w:hAnsi="Times New Roman"/>
        </w:rPr>
        <w:t>ce</w:t>
      </w:r>
      <w:r w:rsidRPr="00FF5898">
        <w:rPr>
          <w:rFonts w:ascii="Times New Roman" w:eastAsia="Times New Roman" w:hAnsi="Times New Roman"/>
          <w:spacing w:val="9"/>
        </w:rPr>
        <w:t xml:space="preserve"> </w:t>
      </w:r>
      <w:r w:rsidRPr="00FF5898">
        <w:rPr>
          <w:rFonts w:ascii="Times New Roman" w:eastAsia="Times New Roman" w:hAnsi="Times New Roman"/>
          <w:spacing w:val="-2"/>
        </w:rPr>
        <w:t>wi</w:t>
      </w:r>
      <w:r w:rsidRPr="00FF5898">
        <w:rPr>
          <w:rFonts w:ascii="Times New Roman" w:eastAsia="Times New Roman" w:hAnsi="Times New Roman"/>
        </w:rPr>
        <w:t>th</w:t>
      </w:r>
      <w:r w:rsidRPr="00FF5898">
        <w:rPr>
          <w:rFonts w:ascii="Times New Roman" w:eastAsia="Times New Roman" w:hAnsi="Times New Roman"/>
          <w:spacing w:val="9"/>
        </w:rPr>
        <w:t xml:space="preserve"> </w:t>
      </w:r>
      <w:r w:rsidRPr="00FF5898">
        <w:rPr>
          <w:rFonts w:ascii="Times New Roman" w:eastAsia="Times New Roman" w:hAnsi="Times New Roman"/>
          <w:spacing w:val="-2"/>
        </w:rPr>
        <w:t>al</w:t>
      </w:r>
      <w:r w:rsidRPr="00FF5898">
        <w:rPr>
          <w:rFonts w:ascii="Times New Roman" w:eastAsia="Times New Roman" w:hAnsi="Times New Roman"/>
        </w:rPr>
        <w:t>l</w:t>
      </w:r>
      <w:r w:rsidRPr="00FF5898">
        <w:rPr>
          <w:rFonts w:ascii="Times New Roman" w:eastAsia="Times New Roman" w:hAnsi="Times New Roman"/>
          <w:spacing w:val="10"/>
        </w:rPr>
        <w:t xml:space="preserve"> </w:t>
      </w:r>
      <w:r w:rsidRPr="00FF5898">
        <w:rPr>
          <w:rFonts w:ascii="Times New Roman" w:eastAsia="Times New Roman" w:hAnsi="Times New Roman"/>
          <w:spacing w:val="-2"/>
        </w:rPr>
        <w:t>a</w:t>
      </w:r>
      <w:r w:rsidRPr="00FF5898">
        <w:rPr>
          <w:rFonts w:ascii="Times New Roman" w:eastAsia="Times New Roman" w:hAnsi="Times New Roman"/>
        </w:rPr>
        <w:t>ppl</w:t>
      </w:r>
      <w:r w:rsidRPr="00FF5898">
        <w:rPr>
          <w:rFonts w:ascii="Times New Roman" w:eastAsia="Times New Roman" w:hAnsi="Times New Roman"/>
          <w:spacing w:val="-2"/>
        </w:rPr>
        <w:t>i</w:t>
      </w:r>
      <w:r w:rsidRPr="00FF5898">
        <w:rPr>
          <w:rFonts w:ascii="Times New Roman" w:eastAsia="Times New Roman" w:hAnsi="Times New Roman"/>
        </w:rPr>
        <w:t>ca</w:t>
      </w:r>
      <w:r w:rsidRPr="00FF5898">
        <w:rPr>
          <w:rFonts w:ascii="Times New Roman" w:eastAsia="Times New Roman" w:hAnsi="Times New Roman"/>
          <w:spacing w:val="-3"/>
        </w:rPr>
        <w:t>b</w:t>
      </w:r>
      <w:r w:rsidRPr="00FF5898">
        <w:rPr>
          <w:rFonts w:ascii="Times New Roman" w:eastAsia="Times New Roman" w:hAnsi="Times New Roman"/>
        </w:rPr>
        <w:t>le</w:t>
      </w:r>
      <w:r w:rsidRPr="00FF5898">
        <w:rPr>
          <w:rFonts w:ascii="Times New Roman" w:eastAsia="Times New Roman" w:hAnsi="Times New Roman"/>
          <w:spacing w:val="7"/>
        </w:rPr>
        <w:t xml:space="preserve"> </w:t>
      </w:r>
      <w:r w:rsidRPr="00FF5898">
        <w:rPr>
          <w:rFonts w:ascii="Times New Roman" w:eastAsia="Times New Roman" w:hAnsi="Times New Roman"/>
        </w:rPr>
        <w:t>in</w:t>
      </w:r>
      <w:r w:rsidRPr="00FF5898">
        <w:rPr>
          <w:rFonts w:ascii="Times New Roman" w:eastAsia="Times New Roman" w:hAnsi="Times New Roman"/>
          <w:spacing w:val="-2"/>
        </w:rPr>
        <w:t>t</w:t>
      </w:r>
      <w:r w:rsidRPr="00FF5898">
        <w:rPr>
          <w:rFonts w:ascii="Times New Roman" w:eastAsia="Times New Roman" w:hAnsi="Times New Roman"/>
        </w:rPr>
        <w:t>e</w:t>
      </w:r>
      <w:r w:rsidRPr="00FF5898">
        <w:rPr>
          <w:rFonts w:ascii="Times New Roman" w:eastAsia="Times New Roman" w:hAnsi="Times New Roman"/>
          <w:spacing w:val="1"/>
        </w:rPr>
        <w:t>r</w:t>
      </w:r>
      <w:r w:rsidRPr="00FF5898">
        <w:rPr>
          <w:rFonts w:ascii="Times New Roman" w:eastAsia="Times New Roman" w:hAnsi="Times New Roman"/>
          <w:spacing w:val="-3"/>
        </w:rPr>
        <w:t>n</w:t>
      </w:r>
      <w:r w:rsidRPr="00FF5898">
        <w:rPr>
          <w:rFonts w:ascii="Times New Roman" w:eastAsia="Times New Roman" w:hAnsi="Times New Roman"/>
        </w:rPr>
        <w:t>a</w:t>
      </w:r>
      <w:r w:rsidRPr="00FF5898">
        <w:rPr>
          <w:rFonts w:ascii="Times New Roman" w:eastAsia="Times New Roman" w:hAnsi="Times New Roman"/>
          <w:spacing w:val="-2"/>
        </w:rPr>
        <w:t>t</w:t>
      </w:r>
      <w:r w:rsidRPr="00FF5898">
        <w:rPr>
          <w:rFonts w:ascii="Times New Roman" w:eastAsia="Times New Roman" w:hAnsi="Times New Roman"/>
        </w:rPr>
        <w:t>ion</w:t>
      </w:r>
      <w:r w:rsidRPr="00FF5898">
        <w:rPr>
          <w:rFonts w:ascii="Times New Roman" w:eastAsia="Times New Roman" w:hAnsi="Times New Roman"/>
          <w:spacing w:val="-2"/>
        </w:rPr>
        <w:t>a</w:t>
      </w:r>
      <w:r w:rsidRPr="00FF5898">
        <w:rPr>
          <w:rFonts w:ascii="Times New Roman" w:eastAsia="Times New Roman" w:hAnsi="Times New Roman"/>
        </w:rPr>
        <w:t>l</w:t>
      </w:r>
      <w:r w:rsidRPr="00FF5898">
        <w:rPr>
          <w:rFonts w:ascii="Times New Roman" w:eastAsia="Times New Roman" w:hAnsi="Times New Roman"/>
          <w:spacing w:val="10"/>
        </w:rPr>
        <w:t xml:space="preserve"> </w:t>
      </w:r>
      <w:r w:rsidRPr="00FF5898">
        <w:rPr>
          <w:rFonts w:ascii="Times New Roman" w:eastAsia="Times New Roman" w:hAnsi="Times New Roman"/>
          <w:spacing w:val="-2"/>
        </w:rPr>
        <w:t>l</w:t>
      </w:r>
      <w:r w:rsidRPr="00FF5898">
        <w:rPr>
          <w:rFonts w:ascii="Times New Roman" w:eastAsia="Times New Roman" w:hAnsi="Times New Roman"/>
        </w:rPr>
        <w:t>aws</w:t>
      </w:r>
      <w:r w:rsidRPr="00FF5898">
        <w:rPr>
          <w:rFonts w:ascii="Times New Roman" w:eastAsia="Times New Roman" w:hAnsi="Times New Roman"/>
          <w:spacing w:val="6"/>
        </w:rPr>
        <w:t xml:space="preserve"> </w:t>
      </w:r>
      <w:r w:rsidRPr="00FF5898">
        <w:rPr>
          <w:rFonts w:ascii="Times New Roman" w:eastAsia="Times New Roman" w:hAnsi="Times New Roman"/>
        </w:rPr>
        <w:t>and</w:t>
      </w:r>
      <w:r w:rsidRPr="00FF5898">
        <w:rPr>
          <w:rFonts w:ascii="Times New Roman" w:eastAsia="Times New Roman" w:hAnsi="Times New Roman"/>
          <w:spacing w:val="9"/>
        </w:rPr>
        <w:t xml:space="preserve"> </w:t>
      </w:r>
      <w:r w:rsidRPr="00FF5898">
        <w:rPr>
          <w:rFonts w:ascii="Times New Roman" w:eastAsia="Times New Roman" w:hAnsi="Times New Roman"/>
          <w:spacing w:val="-2"/>
        </w:rPr>
        <w:t>e</w:t>
      </w:r>
      <w:r w:rsidRPr="00FF5898">
        <w:rPr>
          <w:rFonts w:ascii="Times New Roman" w:eastAsia="Times New Roman" w:hAnsi="Times New Roman"/>
        </w:rPr>
        <w:t>th</w:t>
      </w:r>
      <w:r w:rsidRPr="00FF5898">
        <w:rPr>
          <w:rFonts w:ascii="Times New Roman" w:eastAsia="Times New Roman" w:hAnsi="Times New Roman"/>
          <w:spacing w:val="-2"/>
        </w:rPr>
        <w:t>i</w:t>
      </w:r>
      <w:r w:rsidRPr="00FF5898">
        <w:rPr>
          <w:rFonts w:ascii="Times New Roman" w:eastAsia="Times New Roman" w:hAnsi="Times New Roman"/>
        </w:rPr>
        <w:t>cal</w:t>
      </w:r>
      <w:r w:rsidRPr="00FF5898">
        <w:rPr>
          <w:rFonts w:ascii="Times New Roman" w:eastAsia="Times New Roman" w:hAnsi="Times New Roman"/>
          <w:spacing w:val="10"/>
        </w:rPr>
        <w:t xml:space="preserve"> </w:t>
      </w:r>
      <w:r w:rsidRPr="00FF5898">
        <w:rPr>
          <w:rFonts w:ascii="Times New Roman" w:eastAsia="Times New Roman" w:hAnsi="Times New Roman"/>
          <w:spacing w:val="-3"/>
        </w:rPr>
        <w:t>g</w:t>
      </w:r>
      <w:r w:rsidRPr="00FF5898">
        <w:rPr>
          <w:rFonts w:ascii="Times New Roman" w:eastAsia="Times New Roman" w:hAnsi="Times New Roman"/>
        </w:rPr>
        <w:t>ui</w:t>
      </w:r>
      <w:r w:rsidRPr="00FF5898">
        <w:rPr>
          <w:rFonts w:ascii="Times New Roman" w:eastAsia="Times New Roman" w:hAnsi="Times New Roman"/>
          <w:spacing w:val="7"/>
        </w:rPr>
        <w:t>d</w:t>
      </w:r>
      <w:r w:rsidRPr="00FF5898">
        <w:rPr>
          <w:rFonts w:ascii="Times New Roman" w:eastAsia="Times New Roman" w:hAnsi="Times New Roman"/>
        </w:rPr>
        <w:t>e</w:t>
      </w:r>
      <w:r w:rsidRPr="00FF5898">
        <w:rPr>
          <w:rFonts w:ascii="Times New Roman" w:eastAsia="Times New Roman" w:hAnsi="Times New Roman"/>
          <w:spacing w:val="-2"/>
        </w:rPr>
        <w:t>l</w:t>
      </w:r>
      <w:r w:rsidRPr="00FF5898">
        <w:rPr>
          <w:rFonts w:ascii="Times New Roman" w:eastAsia="Times New Roman" w:hAnsi="Times New Roman"/>
        </w:rPr>
        <w:t>in</w:t>
      </w:r>
      <w:r w:rsidRPr="00FF5898">
        <w:rPr>
          <w:rFonts w:ascii="Times New Roman" w:eastAsia="Times New Roman" w:hAnsi="Times New Roman"/>
          <w:spacing w:val="-2"/>
        </w:rPr>
        <w:t>e</w:t>
      </w:r>
      <w:r w:rsidRPr="00FF5898">
        <w:rPr>
          <w:rFonts w:ascii="Times New Roman" w:eastAsia="Times New Roman" w:hAnsi="Times New Roman"/>
        </w:rPr>
        <w:t>s</w:t>
      </w:r>
      <w:r w:rsidRPr="00FF5898">
        <w:rPr>
          <w:rFonts w:ascii="Times New Roman" w:eastAsia="Times New Roman" w:hAnsi="Times New Roman"/>
          <w:spacing w:val="10"/>
        </w:rPr>
        <w:t xml:space="preserve"> </w:t>
      </w:r>
      <w:r w:rsidRPr="00FF5898">
        <w:rPr>
          <w:rFonts w:ascii="Times New Roman" w:eastAsia="Times New Roman" w:hAnsi="Times New Roman"/>
        </w:rPr>
        <w:t>r</w:t>
      </w:r>
      <w:r w:rsidRPr="00FF5898">
        <w:rPr>
          <w:rFonts w:ascii="Times New Roman" w:eastAsia="Times New Roman" w:hAnsi="Times New Roman"/>
          <w:spacing w:val="-2"/>
        </w:rPr>
        <w:t>e</w:t>
      </w:r>
      <w:r w:rsidRPr="00FF5898">
        <w:rPr>
          <w:rFonts w:ascii="Times New Roman" w:eastAsia="Times New Roman" w:hAnsi="Times New Roman"/>
        </w:rPr>
        <w:t>l</w:t>
      </w:r>
      <w:r w:rsidRPr="00FF5898">
        <w:rPr>
          <w:rFonts w:ascii="Times New Roman" w:eastAsia="Times New Roman" w:hAnsi="Times New Roman"/>
          <w:spacing w:val="-2"/>
        </w:rPr>
        <w:t>a</w:t>
      </w:r>
      <w:r w:rsidRPr="00FF5898">
        <w:rPr>
          <w:rFonts w:ascii="Times New Roman" w:eastAsia="Times New Roman" w:hAnsi="Times New Roman"/>
        </w:rPr>
        <w:t>ted</w:t>
      </w:r>
      <w:r w:rsidRPr="00FF5898">
        <w:rPr>
          <w:rFonts w:ascii="Times New Roman" w:eastAsia="Times New Roman" w:hAnsi="Times New Roman"/>
          <w:spacing w:val="7"/>
        </w:rPr>
        <w:t xml:space="preserve"> </w:t>
      </w:r>
      <w:r w:rsidRPr="00FF5898">
        <w:rPr>
          <w:rFonts w:ascii="Times New Roman" w:eastAsia="Times New Roman" w:hAnsi="Times New Roman"/>
        </w:rPr>
        <w:t>to the</w:t>
      </w:r>
      <w:r w:rsidRPr="00FF5898">
        <w:rPr>
          <w:rFonts w:ascii="Times New Roman" w:eastAsia="Times New Roman" w:hAnsi="Times New Roman"/>
          <w:spacing w:val="9"/>
        </w:rPr>
        <w:t xml:space="preserve"> </w:t>
      </w:r>
      <w:r w:rsidRPr="00FF5898">
        <w:rPr>
          <w:rFonts w:ascii="Times New Roman" w:eastAsia="Times New Roman" w:hAnsi="Times New Roman"/>
        </w:rPr>
        <w:t>p</w:t>
      </w:r>
      <w:r w:rsidRPr="00FF5898">
        <w:rPr>
          <w:rFonts w:ascii="Times New Roman" w:eastAsia="Times New Roman" w:hAnsi="Times New Roman"/>
          <w:spacing w:val="-2"/>
        </w:rPr>
        <w:t>r</w:t>
      </w:r>
      <w:r w:rsidRPr="00FF5898">
        <w:rPr>
          <w:rFonts w:ascii="Times New Roman" w:eastAsia="Times New Roman" w:hAnsi="Times New Roman"/>
        </w:rPr>
        <w:t>ot</w:t>
      </w:r>
      <w:r w:rsidRPr="00FF5898">
        <w:rPr>
          <w:rFonts w:ascii="Times New Roman" w:eastAsia="Times New Roman" w:hAnsi="Times New Roman"/>
          <w:spacing w:val="-2"/>
        </w:rPr>
        <w:t>e</w:t>
      </w:r>
      <w:r w:rsidRPr="00FF5898">
        <w:rPr>
          <w:rFonts w:ascii="Times New Roman" w:eastAsia="Times New Roman" w:hAnsi="Times New Roman"/>
        </w:rPr>
        <w:t>c</w:t>
      </w:r>
      <w:r w:rsidRPr="00FF5898">
        <w:rPr>
          <w:rFonts w:ascii="Times New Roman" w:eastAsia="Times New Roman" w:hAnsi="Times New Roman"/>
          <w:spacing w:val="-2"/>
        </w:rPr>
        <w:t>t</w:t>
      </w:r>
      <w:r w:rsidRPr="00FF5898">
        <w:rPr>
          <w:rFonts w:ascii="Times New Roman" w:eastAsia="Times New Roman" w:hAnsi="Times New Roman"/>
        </w:rPr>
        <w:t>ion</w:t>
      </w:r>
      <w:r w:rsidRPr="00FF5898">
        <w:rPr>
          <w:rFonts w:ascii="Times New Roman" w:eastAsia="Times New Roman" w:hAnsi="Times New Roman"/>
          <w:spacing w:val="9"/>
        </w:rPr>
        <w:t xml:space="preserve"> </w:t>
      </w:r>
      <w:r w:rsidRPr="00FF5898">
        <w:rPr>
          <w:rFonts w:ascii="Times New Roman" w:eastAsia="Times New Roman" w:hAnsi="Times New Roman"/>
          <w:spacing w:val="-3"/>
        </w:rPr>
        <w:t>o</w:t>
      </w:r>
      <w:r w:rsidRPr="00FF5898">
        <w:rPr>
          <w:rFonts w:ascii="Times New Roman" w:eastAsia="Times New Roman" w:hAnsi="Times New Roman"/>
        </w:rPr>
        <w:t>f</w:t>
      </w:r>
      <w:r w:rsidRPr="00FF5898">
        <w:rPr>
          <w:rFonts w:ascii="Times New Roman" w:eastAsia="Times New Roman" w:hAnsi="Times New Roman"/>
          <w:spacing w:val="10"/>
        </w:rPr>
        <w:t xml:space="preserve"> </w:t>
      </w:r>
      <w:r w:rsidRPr="00FF5898">
        <w:rPr>
          <w:rFonts w:ascii="Times New Roman" w:eastAsia="Times New Roman" w:hAnsi="Times New Roman"/>
        </w:rPr>
        <w:t>pe</w:t>
      </w:r>
      <w:r w:rsidRPr="00FF5898">
        <w:rPr>
          <w:rFonts w:ascii="Times New Roman" w:eastAsia="Times New Roman" w:hAnsi="Times New Roman"/>
          <w:spacing w:val="-2"/>
        </w:rPr>
        <w:t>r</w:t>
      </w:r>
      <w:r w:rsidRPr="00FF5898">
        <w:rPr>
          <w:rFonts w:ascii="Times New Roman" w:eastAsia="Times New Roman" w:hAnsi="Times New Roman"/>
        </w:rPr>
        <w:t>son</w:t>
      </w:r>
      <w:r w:rsidRPr="00FF5898">
        <w:rPr>
          <w:rFonts w:ascii="Times New Roman" w:eastAsia="Times New Roman" w:hAnsi="Times New Roman"/>
          <w:spacing w:val="-2"/>
        </w:rPr>
        <w:t>a</w:t>
      </w:r>
      <w:r w:rsidRPr="00FF5898">
        <w:rPr>
          <w:rFonts w:ascii="Times New Roman" w:eastAsia="Times New Roman" w:hAnsi="Times New Roman"/>
        </w:rPr>
        <w:t>l</w:t>
      </w:r>
      <w:r w:rsidRPr="00FF5898">
        <w:rPr>
          <w:rFonts w:ascii="Times New Roman" w:eastAsia="Times New Roman" w:hAnsi="Times New Roman"/>
          <w:spacing w:val="8"/>
        </w:rPr>
        <w:t xml:space="preserve"> </w:t>
      </w:r>
      <w:r w:rsidRPr="00FF5898">
        <w:rPr>
          <w:rFonts w:ascii="Times New Roman" w:eastAsia="Times New Roman" w:hAnsi="Times New Roman"/>
        </w:rPr>
        <w:t>da</w:t>
      </w:r>
      <w:r w:rsidRPr="00FF5898">
        <w:rPr>
          <w:rFonts w:ascii="Times New Roman" w:eastAsia="Times New Roman" w:hAnsi="Times New Roman"/>
          <w:spacing w:val="1"/>
        </w:rPr>
        <w:t>t</w:t>
      </w:r>
      <w:r w:rsidRPr="00FF5898">
        <w:rPr>
          <w:rFonts w:ascii="Times New Roman" w:eastAsia="Times New Roman" w:hAnsi="Times New Roman"/>
        </w:rPr>
        <w:t>a</w:t>
      </w:r>
      <w:r w:rsidRPr="00FF5898">
        <w:rPr>
          <w:rFonts w:ascii="Times New Roman" w:eastAsia="Times New Roman" w:hAnsi="Times New Roman"/>
          <w:spacing w:val="9"/>
        </w:rPr>
        <w:t xml:space="preserve"> </w:t>
      </w:r>
      <w:r w:rsidRPr="00FF5898">
        <w:rPr>
          <w:rFonts w:ascii="Times New Roman" w:eastAsia="Times New Roman" w:hAnsi="Times New Roman"/>
          <w:spacing w:val="-2"/>
        </w:rPr>
        <w:t>a</w:t>
      </w:r>
      <w:r w:rsidRPr="00FF5898">
        <w:rPr>
          <w:rFonts w:ascii="Times New Roman" w:eastAsia="Times New Roman" w:hAnsi="Times New Roman"/>
        </w:rPr>
        <w:t>s</w:t>
      </w:r>
      <w:r w:rsidRPr="00FF5898">
        <w:rPr>
          <w:rFonts w:ascii="Times New Roman" w:eastAsia="Times New Roman" w:hAnsi="Times New Roman"/>
          <w:spacing w:val="10"/>
        </w:rPr>
        <w:t xml:space="preserve"> </w:t>
      </w:r>
      <w:r w:rsidRPr="00FF5898">
        <w:rPr>
          <w:rFonts w:ascii="Times New Roman" w:eastAsia="Times New Roman" w:hAnsi="Times New Roman"/>
          <w:spacing w:val="-2"/>
        </w:rPr>
        <w:t>w</w:t>
      </w:r>
      <w:r w:rsidRPr="00FF5898">
        <w:rPr>
          <w:rFonts w:ascii="Times New Roman" w:eastAsia="Times New Roman" w:hAnsi="Times New Roman"/>
        </w:rPr>
        <w:t>e</w:t>
      </w:r>
      <w:r w:rsidRPr="00FF5898">
        <w:rPr>
          <w:rFonts w:ascii="Times New Roman" w:eastAsia="Times New Roman" w:hAnsi="Times New Roman"/>
          <w:spacing w:val="-2"/>
        </w:rPr>
        <w:t>l</w:t>
      </w:r>
      <w:r w:rsidRPr="00FF5898">
        <w:rPr>
          <w:rFonts w:ascii="Times New Roman" w:eastAsia="Times New Roman" w:hAnsi="Times New Roman"/>
        </w:rPr>
        <w:t>l</w:t>
      </w:r>
      <w:r w:rsidRPr="00FF5898">
        <w:rPr>
          <w:rFonts w:ascii="Times New Roman" w:eastAsia="Times New Roman" w:hAnsi="Times New Roman"/>
          <w:spacing w:val="10"/>
        </w:rPr>
        <w:t xml:space="preserve"> </w:t>
      </w:r>
      <w:r w:rsidRPr="00FF5898">
        <w:rPr>
          <w:rFonts w:ascii="Times New Roman" w:eastAsia="Times New Roman" w:hAnsi="Times New Roman"/>
        </w:rPr>
        <w:t>as</w:t>
      </w:r>
      <w:r w:rsidRPr="00FF5898">
        <w:rPr>
          <w:rFonts w:ascii="Times New Roman" w:eastAsia="Times New Roman" w:hAnsi="Times New Roman"/>
          <w:spacing w:val="7"/>
        </w:rPr>
        <w:t xml:space="preserve"> </w:t>
      </w:r>
      <w:r w:rsidRPr="00FF5898">
        <w:rPr>
          <w:rFonts w:ascii="Times New Roman" w:eastAsia="Times New Roman" w:hAnsi="Times New Roman"/>
        </w:rPr>
        <w:t>in</w:t>
      </w:r>
      <w:r w:rsidRPr="00FF5898">
        <w:rPr>
          <w:rFonts w:ascii="Times New Roman" w:eastAsia="Times New Roman" w:hAnsi="Times New Roman"/>
          <w:spacing w:val="-2"/>
        </w:rPr>
        <w:t>t</w:t>
      </w:r>
      <w:r w:rsidRPr="00FF5898">
        <w:rPr>
          <w:rFonts w:ascii="Times New Roman" w:eastAsia="Times New Roman" w:hAnsi="Times New Roman"/>
        </w:rPr>
        <w:t>e</w:t>
      </w:r>
      <w:r w:rsidRPr="00FF5898">
        <w:rPr>
          <w:rFonts w:ascii="Times New Roman" w:eastAsia="Times New Roman" w:hAnsi="Times New Roman"/>
          <w:spacing w:val="1"/>
        </w:rPr>
        <w:t>r</w:t>
      </w:r>
      <w:r w:rsidRPr="00FF5898">
        <w:rPr>
          <w:rFonts w:ascii="Times New Roman" w:eastAsia="Times New Roman" w:hAnsi="Times New Roman"/>
          <w:spacing w:val="-3"/>
        </w:rPr>
        <w:t>n</w:t>
      </w:r>
      <w:r w:rsidRPr="00FF5898">
        <w:rPr>
          <w:rFonts w:ascii="Times New Roman" w:eastAsia="Times New Roman" w:hAnsi="Times New Roman"/>
        </w:rPr>
        <w:t>a</w:t>
      </w:r>
      <w:r w:rsidRPr="00FF5898">
        <w:rPr>
          <w:rFonts w:ascii="Times New Roman" w:eastAsia="Times New Roman" w:hAnsi="Times New Roman"/>
          <w:spacing w:val="-2"/>
        </w:rPr>
        <w:t>t</w:t>
      </w:r>
      <w:r w:rsidRPr="00FF5898">
        <w:rPr>
          <w:rFonts w:ascii="Times New Roman" w:eastAsia="Times New Roman" w:hAnsi="Times New Roman"/>
        </w:rPr>
        <w:t>ion</w:t>
      </w:r>
      <w:r w:rsidRPr="00FF5898">
        <w:rPr>
          <w:rFonts w:ascii="Times New Roman" w:eastAsia="Times New Roman" w:hAnsi="Times New Roman"/>
          <w:spacing w:val="-2"/>
        </w:rPr>
        <w:t>a</w:t>
      </w:r>
      <w:r w:rsidRPr="00FF5898">
        <w:rPr>
          <w:rFonts w:ascii="Times New Roman" w:eastAsia="Times New Roman" w:hAnsi="Times New Roman"/>
        </w:rPr>
        <w:t>lly</w:t>
      </w:r>
      <w:r w:rsidRPr="00FF5898">
        <w:rPr>
          <w:rFonts w:ascii="Times New Roman" w:eastAsia="Times New Roman" w:hAnsi="Times New Roman"/>
          <w:spacing w:val="7"/>
        </w:rPr>
        <w:t xml:space="preserve"> </w:t>
      </w:r>
      <w:r w:rsidRPr="00FF5898">
        <w:rPr>
          <w:rFonts w:ascii="Times New Roman" w:eastAsia="Times New Roman" w:hAnsi="Times New Roman"/>
        </w:rPr>
        <w:t>acce</w:t>
      </w:r>
      <w:r w:rsidRPr="00FF5898">
        <w:rPr>
          <w:rFonts w:ascii="Times New Roman" w:eastAsia="Times New Roman" w:hAnsi="Times New Roman"/>
          <w:spacing w:val="-3"/>
        </w:rPr>
        <w:t>p</w:t>
      </w:r>
      <w:r w:rsidRPr="00FF5898">
        <w:rPr>
          <w:rFonts w:ascii="Times New Roman" w:eastAsia="Times New Roman" w:hAnsi="Times New Roman"/>
        </w:rPr>
        <w:t>ted</w:t>
      </w:r>
      <w:r w:rsidRPr="00FF5898">
        <w:rPr>
          <w:rFonts w:ascii="Times New Roman" w:eastAsia="Times New Roman" w:hAnsi="Times New Roman"/>
          <w:spacing w:val="7"/>
        </w:rPr>
        <w:t xml:space="preserve"> </w:t>
      </w:r>
      <w:r w:rsidRPr="00FF5898">
        <w:rPr>
          <w:rFonts w:ascii="Times New Roman" w:eastAsia="Times New Roman" w:hAnsi="Times New Roman"/>
        </w:rPr>
        <w:t>ru</w:t>
      </w:r>
      <w:r w:rsidRPr="00FF5898">
        <w:rPr>
          <w:rFonts w:ascii="Times New Roman" w:eastAsia="Times New Roman" w:hAnsi="Times New Roman"/>
          <w:spacing w:val="-2"/>
        </w:rPr>
        <w:t>l</w:t>
      </w:r>
      <w:r w:rsidRPr="00FF5898">
        <w:rPr>
          <w:rFonts w:ascii="Times New Roman" w:eastAsia="Times New Roman" w:hAnsi="Times New Roman"/>
        </w:rPr>
        <w:t>es</w:t>
      </w:r>
      <w:r w:rsidRPr="00FF5898">
        <w:rPr>
          <w:rFonts w:ascii="Times New Roman" w:eastAsia="Times New Roman" w:hAnsi="Times New Roman"/>
          <w:spacing w:val="10"/>
        </w:rPr>
        <w:t xml:space="preserve"> </w:t>
      </w:r>
      <w:r w:rsidRPr="00FF5898">
        <w:rPr>
          <w:rFonts w:ascii="Times New Roman" w:eastAsia="Times New Roman" w:hAnsi="Times New Roman"/>
        </w:rPr>
        <w:t>on</w:t>
      </w:r>
      <w:r w:rsidRPr="00FF5898">
        <w:rPr>
          <w:rFonts w:ascii="Times New Roman" w:eastAsia="Times New Roman" w:hAnsi="Times New Roman"/>
          <w:spacing w:val="9"/>
        </w:rPr>
        <w:t xml:space="preserve"> </w:t>
      </w:r>
      <w:r w:rsidRPr="00FF5898">
        <w:rPr>
          <w:rFonts w:ascii="Times New Roman" w:eastAsia="Times New Roman" w:hAnsi="Times New Roman"/>
          <w:spacing w:val="-2"/>
        </w:rPr>
        <w:t>e</w:t>
      </w:r>
      <w:r w:rsidRPr="00FF5898">
        <w:rPr>
          <w:rFonts w:ascii="Times New Roman" w:eastAsia="Times New Roman" w:hAnsi="Times New Roman"/>
        </w:rPr>
        <w:t>t</w:t>
      </w:r>
      <w:r w:rsidRPr="00FF5898">
        <w:rPr>
          <w:rFonts w:ascii="Times New Roman" w:eastAsia="Times New Roman" w:hAnsi="Times New Roman"/>
          <w:spacing w:val="-3"/>
        </w:rPr>
        <w:t>h</w:t>
      </w:r>
      <w:r w:rsidRPr="00FF5898">
        <w:rPr>
          <w:rFonts w:ascii="Times New Roman" w:eastAsia="Times New Roman" w:hAnsi="Times New Roman"/>
        </w:rPr>
        <w:t>ics</w:t>
      </w:r>
      <w:r w:rsidRPr="00FF5898">
        <w:rPr>
          <w:rFonts w:ascii="Times New Roman" w:eastAsia="Times New Roman" w:hAnsi="Times New Roman"/>
          <w:spacing w:val="7"/>
        </w:rPr>
        <w:t xml:space="preserve"> </w:t>
      </w:r>
      <w:r w:rsidRPr="00FF5898">
        <w:rPr>
          <w:rFonts w:ascii="Times New Roman" w:eastAsia="Times New Roman" w:hAnsi="Times New Roman"/>
        </w:rPr>
        <w:t>and</w:t>
      </w:r>
      <w:r w:rsidRPr="00FF5898">
        <w:rPr>
          <w:rFonts w:ascii="Times New Roman" w:eastAsia="Times New Roman" w:hAnsi="Times New Roman"/>
          <w:spacing w:val="9"/>
        </w:rPr>
        <w:t xml:space="preserve"> </w:t>
      </w:r>
      <w:r w:rsidRPr="00FF5898">
        <w:rPr>
          <w:rFonts w:ascii="Times New Roman" w:eastAsia="Times New Roman" w:hAnsi="Times New Roman"/>
        </w:rPr>
        <w:t>hu</w:t>
      </w:r>
      <w:r w:rsidRPr="00FF5898">
        <w:rPr>
          <w:rFonts w:ascii="Times New Roman" w:eastAsia="Times New Roman" w:hAnsi="Times New Roman"/>
          <w:spacing w:val="-4"/>
        </w:rPr>
        <w:t>m</w:t>
      </w:r>
      <w:r w:rsidRPr="00FF5898">
        <w:rPr>
          <w:rFonts w:ascii="Times New Roman" w:eastAsia="Times New Roman" w:hAnsi="Times New Roman"/>
        </w:rPr>
        <w:t>an</w:t>
      </w:r>
      <w:r w:rsidRPr="00FF5898">
        <w:rPr>
          <w:rFonts w:ascii="Times New Roman" w:eastAsia="Times New Roman" w:hAnsi="Times New Roman"/>
          <w:spacing w:val="9"/>
        </w:rPr>
        <w:t xml:space="preserve"> </w:t>
      </w:r>
      <w:r w:rsidRPr="00FF5898">
        <w:rPr>
          <w:rFonts w:ascii="Times New Roman" w:eastAsia="Times New Roman" w:hAnsi="Times New Roman"/>
        </w:rPr>
        <w:t>ri</w:t>
      </w:r>
      <w:r w:rsidRPr="00FF5898">
        <w:rPr>
          <w:rFonts w:ascii="Times New Roman" w:eastAsia="Times New Roman" w:hAnsi="Times New Roman"/>
          <w:spacing w:val="-3"/>
        </w:rPr>
        <w:t>g</w:t>
      </w:r>
      <w:r w:rsidRPr="00FF5898">
        <w:rPr>
          <w:rFonts w:ascii="Times New Roman" w:eastAsia="Times New Roman" w:hAnsi="Times New Roman"/>
        </w:rPr>
        <w:t>hts.</w:t>
      </w:r>
      <w:r w:rsidRPr="00FF5898">
        <w:rPr>
          <w:rFonts w:ascii="Times New Roman" w:eastAsia="Times New Roman" w:hAnsi="Times New Roman"/>
          <w:spacing w:val="10"/>
        </w:rPr>
        <w:t xml:space="preserve"> </w:t>
      </w:r>
      <w:r w:rsidRPr="00FF5898">
        <w:rPr>
          <w:rFonts w:ascii="Times New Roman" w:eastAsia="Times New Roman" w:hAnsi="Times New Roman"/>
        </w:rPr>
        <w:t>P</w:t>
      </w:r>
      <w:r w:rsidRPr="00FF5898">
        <w:rPr>
          <w:rFonts w:ascii="Times New Roman" w:eastAsia="Times New Roman" w:hAnsi="Times New Roman"/>
          <w:spacing w:val="-2"/>
        </w:rPr>
        <w:t>r</w:t>
      </w:r>
      <w:r w:rsidRPr="00FF5898">
        <w:rPr>
          <w:rFonts w:ascii="Times New Roman" w:eastAsia="Times New Roman" w:hAnsi="Times New Roman"/>
        </w:rPr>
        <w:t>in</w:t>
      </w:r>
      <w:r w:rsidRPr="00FF5898">
        <w:rPr>
          <w:rFonts w:ascii="Times New Roman" w:eastAsia="Times New Roman" w:hAnsi="Times New Roman"/>
          <w:spacing w:val="-2"/>
        </w:rPr>
        <w:t>c</w:t>
      </w:r>
      <w:r w:rsidRPr="00FF5898">
        <w:rPr>
          <w:rFonts w:ascii="Times New Roman" w:eastAsia="Times New Roman" w:hAnsi="Times New Roman"/>
        </w:rPr>
        <w:t>ip</w:t>
      </w:r>
      <w:r w:rsidRPr="00FF5898">
        <w:rPr>
          <w:rFonts w:ascii="Times New Roman" w:eastAsia="Times New Roman" w:hAnsi="Times New Roman"/>
          <w:spacing w:val="-2"/>
        </w:rPr>
        <w:t>l</w:t>
      </w:r>
      <w:r w:rsidRPr="00FF5898">
        <w:rPr>
          <w:rFonts w:ascii="Times New Roman" w:eastAsia="Times New Roman" w:hAnsi="Times New Roman"/>
        </w:rPr>
        <w:t>es</w:t>
      </w:r>
      <w:r w:rsidRPr="00FF5898">
        <w:rPr>
          <w:rFonts w:ascii="Times New Roman" w:eastAsia="Times New Roman" w:hAnsi="Times New Roman"/>
          <w:spacing w:val="10"/>
        </w:rPr>
        <w:t xml:space="preserve"> </w:t>
      </w:r>
      <w:r w:rsidRPr="00FF5898">
        <w:rPr>
          <w:rFonts w:ascii="Times New Roman" w:eastAsia="Times New Roman" w:hAnsi="Times New Roman"/>
        </w:rPr>
        <w:t>th</w:t>
      </w:r>
      <w:r w:rsidRPr="00FF5898">
        <w:rPr>
          <w:rFonts w:ascii="Times New Roman" w:eastAsia="Times New Roman" w:hAnsi="Times New Roman"/>
          <w:spacing w:val="-5"/>
        </w:rPr>
        <w:t>a</w:t>
      </w:r>
      <w:r w:rsidRPr="00FF5898">
        <w:rPr>
          <w:rFonts w:ascii="Times New Roman" w:eastAsia="Times New Roman" w:hAnsi="Times New Roman"/>
        </w:rPr>
        <w:t xml:space="preserve">t </w:t>
      </w:r>
      <w:r w:rsidRPr="00FF5898">
        <w:rPr>
          <w:rFonts w:ascii="Times New Roman" w:eastAsia="Times New Roman" w:hAnsi="Times New Roman" w:cs="Times New Roman"/>
          <w:i/>
        </w:rPr>
        <w:t>AERAS</w:t>
      </w:r>
      <w:r w:rsidRPr="00FF5898">
        <w:rPr>
          <w:rFonts w:ascii="Times New Roman" w:eastAsia="Times New Roman" w:hAnsi="Times New Roman" w:cs="Times New Roman"/>
          <w:i/>
          <w:spacing w:val="4"/>
        </w:rPr>
        <w:t xml:space="preserve"> </w:t>
      </w:r>
      <w:r w:rsidRPr="00FF5898">
        <w:rPr>
          <w:rFonts w:ascii="Times New Roman" w:eastAsia="Times New Roman" w:hAnsi="Times New Roman"/>
          <w:spacing w:val="-2"/>
        </w:rPr>
        <w:t>wi</w:t>
      </w:r>
      <w:r w:rsidRPr="00FF5898">
        <w:rPr>
          <w:rFonts w:ascii="Times New Roman" w:eastAsia="Times New Roman" w:hAnsi="Times New Roman"/>
        </w:rPr>
        <w:t>ll</w:t>
      </w:r>
      <w:r w:rsidRPr="00FF5898">
        <w:rPr>
          <w:rFonts w:ascii="Times New Roman" w:eastAsia="Times New Roman" w:hAnsi="Times New Roman"/>
          <w:spacing w:val="3"/>
        </w:rPr>
        <w:t xml:space="preserve"> </w:t>
      </w:r>
      <w:r w:rsidRPr="00FF5898">
        <w:rPr>
          <w:rFonts w:ascii="Times New Roman" w:eastAsia="Times New Roman" w:hAnsi="Times New Roman"/>
        </w:rPr>
        <w:t>fo</w:t>
      </w:r>
      <w:r w:rsidRPr="00FF5898">
        <w:rPr>
          <w:rFonts w:ascii="Times New Roman" w:eastAsia="Times New Roman" w:hAnsi="Times New Roman"/>
          <w:spacing w:val="-2"/>
        </w:rPr>
        <w:t>ll</w:t>
      </w:r>
      <w:r w:rsidRPr="00FF5898">
        <w:rPr>
          <w:rFonts w:ascii="Times New Roman" w:eastAsia="Times New Roman" w:hAnsi="Times New Roman"/>
        </w:rPr>
        <w:t>ow</w:t>
      </w:r>
      <w:r w:rsidRPr="00FF5898">
        <w:rPr>
          <w:rFonts w:ascii="Times New Roman" w:eastAsia="Times New Roman" w:hAnsi="Times New Roman"/>
          <w:spacing w:val="3"/>
        </w:rPr>
        <w:t xml:space="preserve"> </w:t>
      </w:r>
      <w:r w:rsidRPr="00FF5898">
        <w:rPr>
          <w:rFonts w:ascii="Times New Roman" w:eastAsia="Times New Roman" w:hAnsi="Times New Roman"/>
        </w:rPr>
        <w:t>in</w:t>
      </w:r>
      <w:r w:rsidRPr="00FF5898">
        <w:rPr>
          <w:rFonts w:ascii="Times New Roman" w:eastAsia="Times New Roman" w:hAnsi="Times New Roman"/>
          <w:spacing w:val="2"/>
        </w:rPr>
        <w:t xml:space="preserve"> </w:t>
      </w:r>
      <w:r w:rsidRPr="00FF5898">
        <w:rPr>
          <w:rFonts w:ascii="Times New Roman" w:eastAsia="Times New Roman" w:hAnsi="Times New Roman"/>
        </w:rPr>
        <w:t>th</w:t>
      </w:r>
      <w:r w:rsidRPr="00FF5898">
        <w:rPr>
          <w:rFonts w:ascii="Times New Roman" w:eastAsia="Times New Roman" w:hAnsi="Times New Roman"/>
          <w:spacing w:val="-2"/>
        </w:rPr>
        <w:t>i</w:t>
      </w:r>
      <w:r w:rsidRPr="00FF5898">
        <w:rPr>
          <w:rFonts w:ascii="Times New Roman" w:eastAsia="Times New Roman" w:hAnsi="Times New Roman"/>
        </w:rPr>
        <w:t>s</w:t>
      </w:r>
      <w:r w:rsidRPr="00FF5898">
        <w:rPr>
          <w:rFonts w:ascii="Times New Roman" w:eastAsia="Times New Roman" w:hAnsi="Times New Roman"/>
          <w:spacing w:val="5"/>
        </w:rPr>
        <w:t xml:space="preserve"> </w:t>
      </w:r>
      <w:r w:rsidRPr="00FF5898">
        <w:rPr>
          <w:rFonts w:ascii="Times New Roman" w:eastAsia="Times New Roman" w:hAnsi="Times New Roman"/>
        </w:rPr>
        <w:t>co</w:t>
      </w:r>
      <w:r w:rsidRPr="00FF5898">
        <w:rPr>
          <w:rFonts w:ascii="Times New Roman" w:eastAsia="Times New Roman" w:hAnsi="Times New Roman"/>
          <w:spacing w:val="-2"/>
        </w:rPr>
        <w:t>n</w:t>
      </w:r>
      <w:r w:rsidRPr="00FF5898">
        <w:rPr>
          <w:rFonts w:ascii="Times New Roman" w:eastAsia="Times New Roman" w:hAnsi="Times New Roman"/>
        </w:rPr>
        <w:t>t</w:t>
      </w:r>
      <w:r w:rsidRPr="00FF5898">
        <w:rPr>
          <w:rFonts w:ascii="Times New Roman" w:eastAsia="Times New Roman" w:hAnsi="Times New Roman"/>
          <w:spacing w:val="-2"/>
        </w:rPr>
        <w:t>e</w:t>
      </w:r>
      <w:r w:rsidRPr="00FF5898">
        <w:rPr>
          <w:rFonts w:ascii="Times New Roman" w:eastAsia="Times New Roman" w:hAnsi="Times New Roman"/>
        </w:rPr>
        <w:t>xt</w:t>
      </w:r>
      <w:r w:rsidRPr="00FF5898">
        <w:rPr>
          <w:rFonts w:ascii="Times New Roman" w:eastAsia="Times New Roman" w:hAnsi="Times New Roman"/>
          <w:spacing w:val="3"/>
        </w:rPr>
        <w:t xml:space="preserve"> </w:t>
      </w:r>
      <w:r w:rsidRPr="00FF5898">
        <w:rPr>
          <w:rFonts w:ascii="Times New Roman" w:eastAsia="Times New Roman" w:hAnsi="Times New Roman"/>
        </w:rPr>
        <w:t>a</w:t>
      </w:r>
      <w:r w:rsidRPr="00FF5898">
        <w:rPr>
          <w:rFonts w:ascii="Times New Roman" w:eastAsia="Times New Roman" w:hAnsi="Times New Roman"/>
          <w:spacing w:val="1"/>
        </w:rPr>
        <w:t>r</w:t>
      </w:r>
      <w:r w:rsidRPr="00FF5898">
        <w:rPr>
          <w:rFonts w:ascii="Times New Roman" w:eastAsia="Times New Roman" w:hAnsi="Times New Roman"/>
        </w:rPr>
        <w:t>e</w:t>
      </w:r>
      <w:r w:rsidRPr="00FF5898">
        <w:rPr>
          <w:rFonts w:ascii="Times New Roman" w:eastAsia="Times New Roman" w:hAnsi="Times New Roman"/>
          <w:spacing w:val="2"/>
        </w:rPr>
        <w:t xml:space="preserve"> </w:t>
      </w:r>
      <w:r w:rsidRPr="00FF5898">
        <w:rPr>
          <w:rFonts w:ascii="Times New Roman" w:eastAsia="Times New Roman" w:hAnsi="Times New Roman"/>
        </w:rPr>
        <w:t>i</w:t>
      </w:r>
      <w:r w:rsidRPr="00FF5898">
        <w:rPr>
          <w:rFonts w:ascii="Times New Roman" w:eastAsia="Times New Roman" w:hAnsi="Times New Roman"/>
          <w:spacing w:val="-3"/>
        </w:rPr>
        <w:t>n</w:t>
      </w:r>
      <w:r w:rsidRPr="00FF5898">
        <w:rPr>
          <w:rFonts w:ascii="Times New Roman" w:eastAsia="Times New Roman" w:hAnsi="Times New Roman"/>
        </w:rPr>
        <w:t>fo</w:t>
      </w:r>
      <w:r w:rsidRPr="00FF5898">
        <w:rPr>
          <w:rFonts w:ascii="Times New Roman" w:eastAsia="Times New Roman" w:hAnsi="Times New Roman"/>
          <w:spacing w:val="-2"/>
        </w:rPr>
        <w:t>r</w:t>
      </w:r>
      <w:r w:rsidRPr="00FF5898">
        <w:rPr>
          <w:rFonts w:ascii="Times New Roman" w:eastAsia="Times New Roman" w:hAnsi="Times New Roman"/>
          <w:spacing w:val="-4"/>
        </w:rPr>
        <w:t>m</w:t>
      </w:r>
      <w:r w:rsidRPr="00FF5898">
        <w:rPr>
          <w:rFonts w:ascii="Times New Roman" w:eastAsia="Times New Roman" w:hAnsi="Times New Roman"/>
        </w:rPr>
        <w:t>a</w:t>
      </w:r>
      <w:r w:rsidRPr="00FF5898">
        <w:rPr>
          <w:rFonts w:ascii="Times New Roman" w:eastAsia="Times New Roman" w:hAnsi="Times New Roman"/>
          <w:spacing w:val="1"/>
        </w:rPr>
        <w:t>t</w:t>
      </w:r>
      <w:r w:rsidRPr="00FF5898">
        <w:rPr>
          <w:rFonts w:ascii="Times New Roman" w:eastAsia="Times New Roman" w:hAnsi="Times New Roman"/>
        </w:rPr>
        <w:t>ion</w:t>
      </w:r>
      <w:r w:rsidRPr="00FF5898">
        <w:rPr>
          <w:rFonts w:ascii="Times New Roman" w:eastAsia="Times New Roman" w:hAnsi="Times New Roman"/>
          <w:spacing w:val="4"/>
        </w:rPr>
        <w:t xml:space="preserve"> </w:t>
      </w:r>
      <w:r w:rsidRPr="00FF5898">
        <w:rPr>
          <w:rFonts w:ascii="Times New Roman" w:eastAsia="Times New Roman" w:hAnsi="Times New Roman"/>
        </w:rPr>
        <w:t>d</w:t>
      </w:r>
      <w:r w:rsidRPr="00FF5898">
        <w:rPr>
          <w:rFonts w:ascii="Times New Roman" w:eastAsia="Times New Roman" w:hAnsi="Times New Roman"/>
          <w:spacing w:val="-2"/>
        </w:rPr>
        <w:t>i</w:t>
      </w:r>
      <w:r w:rsidRPr="00FF5898">
        <w:rPr>
          <w:rFonts w:ascii="Times New Roman" w:eastAsia="Times New Roman" w:hAnsi="Times New Roman"/>
        </w:rPr>
        <w:t>sc</w:t>
      </w:r>
      <w:r w:rsidRPr="00FF5898">
        <w:rPr>
          <w:rFonts w:ascii="Times New Roman" w:eastAsia="Times New Roman" w:hAnsi="Times New Roman"/>
          <w:spacing w:val="-2"/>
        </w:rPr>
        <w:t>l</w:t>
      </w:r>
      <w:r w:rsidRPr="00FF5898">
        <w:rPr>
          <w:rFonts w:ascii="Times New Roman" w:eastAsia="Times New Roman" w:hAnsi="Times New Roman"/>
        </w:rPr>
        <w:t>os</w:t>
      </w:r>
      <w:r w:rsidRPr="00FF5898">
        <w:rPr>
          <w:rFonts w:ascii="Times New Roman" w:eastAsia="Times New Roman" w:hAnsi="Times New Roman"/>
          <w:spacing w:val="-2"/>
        </w:rPr>
        <w:t>u</w:t>
      </w:r>
      <w:r w:rsidRPr="00FF5898">
        <w:rPr>
          <w:rFonts w:ascii="Times New Roman" w:eastAsia="Times New Roman" w:hAnsi="Times New Roman"/>
        </w:rPr>
        <w:t>re,</w:t>
      </w:r>
      <w:r w:rsidRPr="00FF5898">
        <w:rPr>
          <w:rFonts w:ascii="Times New Roman" w:eastAsia="Times New Roman" w:hAnsi="Times New Roman"/>
          <w:spacing w:val="5"/>
        </w:rPr>
        <w:t xml:space="preserve"> </w:t>
      </w:r>
      <w:r w:rsidRPr="00FF5898">
        <w:rPr>
          <w:rFonts w:ascii="Times New Roman" w:eastAsia="Times New Roman" w:hAnsi="Times New Roman"/>
          <w:spacing w:val="-3"/>
        </w:rPr>
        <w:t>d</w:t>
      </w:r>
      <w:r w:rsidRPr="00FF5898">
        <w:rPr>
          <w:rFonts w:ascii="Times New Roman" w:eastAsia="Times New Roman" w:hAnsi="Times New Roman"/>
        </w:rPr>
        <w:t>a</w:t>
      </w:r>
      <w:r w:rsidRPr="00FF5898">
        <w:rPr>
          <w:rFonts w:ascii="Times New Roman" w:eastAsia="Times New Roman" w:hAnsi="Times New Roman"/>
          <w:spacing w:val="-2"/>
        </w:rPr>
        <w:t>t</w:t>
      </w:r>
      <w:r w:rsidRPr="00FF5898">
        <w:rPr>
          <w:rFonts w:ascii="Times New Roman" w:eastAsia="Times New Roman" w:hAnsi="Times New Roman"/>
        </w:rPr>
        <w:t>a</w:t>
      </w:r>
      <w:r w:rsidRPr="00FF5898">
        <w:rPr>
          <w:rFonts w:ascii="Times New Roman" w:eastAsia="Times New Roman" w:hAnsi="Times New Roman"/>
          <w:spacing w:val="5"/>
        </w:rPr>
        <w:t xml:space="preserve"> </w:t>
      </w:r>
      <w:r w:rsidRPr="00FF5898">
        <w:rPr>
          <w:rFonts w:ascii="Times New Roman" w:eastAsia="Times New Roman" w:hAnsi="Times New Roman"/>
        </w:rPr>
        <w:t>an</w:t>
      </w:r>
      <w:r w:rsidRPr="00FF5898">
        <w:rPr>
          <w:rFonts w:ascii="Times New Roman" w:eastAsia="Times New Roman" w:hAnsi="Times New Roman"/>
          <w:spacing w:val="-2"/>
        </w:rPr>
        <w:t>o</w:t>
      </w:r>
      <w:r w:rsidRPr="00FF5898">
        <w:rPr>
          <w:rFonts w:ascii="Times New Roman" w:eastAsia="Times New Roman" w:hAnsi="Times New Roman"/>
        </w:rPr>
        <w:t>ny</w:t>
      </w:r>
      <w:r w:rsidRPr="00FF5898">
        <w:rPr>
          <w:rFonts w:ascii="Times New Roman" w:eastAsia="Times New Roman" w:hAnsi="Times New Roman"/>
          <w:spacing w:val="-4"/>
        </w:rPr>
        <w:t>m</w:t>
      </w:r>
      <w:r w:rsidRPr="00FF5898">
        <w:rPr>
          <w:rFonts w:ascii="Times New Roman" w:eastAsia="Times New Roman" w:hAnsi="Times New Roman"/>
        </w:rPr>
        <w:t>i</w:t>
      </w:r>
      <w:r w:rsidRPr="00FF5898">
        <w:rPr>
          <w:rFonts w:ascii="Times New Roman" w:eastAsia="Times New Roman" w:hAnsi="Times New Roman"/>
          <w:spacing w:val="-2"/>
        </w:rPr>
        <w:t>z</w:t>
      </w:r>
      <w:r w:rsidRPr="00FF5898">
        <w:rPr>
          <w:rFonts w:ascii="Times New Roman" w:eastAsia="Times New Roman" w:hAnsi="Times New Roman"/>
        </w:rPr>
        <w:t>a</w:t>
      </w:r>
      <w:r w:rsidRPr="00FF5898">
        <w:rPr>
          <w:rFonts w:ascii="Times New Roman" w:eastAsia="Times New Roman" w:hAnsi="Times New Roman"/>
          <w:spacing w:val="1"/>
        </w:rPr>
        <w:t>t</w:t>
      </w:r>
      <w:r w:rsidRPr="00FF5898">
        <w:rPr>
          <w:rFonts w:ascii="Times New Roman" w:eastAsia="Times New Roman" w:hAnsi="Times New Roman"/>
        </w:rPr>
        <w:t>ion,</w:t>
      </w:r>
      <w:r w:rsidRPr="00FF5898">
        <w:rPr>
          <w:rFonts w:ascii="Times New Roman" w:eastAsia="Times New Roman" w:hAnsi="Times New Roman"/>
          <w:spacing w:val="4"/>
        </w:rPr>
        <w:t xml:space="preserve"> </w:t>
      </w:r>
      <w:r w:rsidRPr="00FF5898">
        <w:rPr>
          <w:rFonts w:ascii="Times New Roman" w:eastAsia="Times New Roman" w:hAnsi="Times New Roman"/>
          <w:spacing w:val="-2"/>
        </w:rPr>
        <w:t>t</w:t>
      </w:r>
      <w:r w:rsidRPr="00FF5898">
        <w:rPr>
          <w:rFonts w:ascii="Times New Roman" w:eastAsia="Times New Roman" w:hAnsi="Times New Roman"/>
        </w:rPr>
        <w:t>he</w:t>
      </w:r>
      <w:r w:rsidRPr="00FF5898">
        <w:rPr>
          <w:rFonts w:ascii="Times New Roman" w:eastAsia="Times New Roman" w:hAnsi="Times New Roman"/>
          <w:spacing w:val="2"/>
        </w:rPr>
        <w:t xml:space="preserve"> </w:t>
      </w:r>
      <w:r w:rsidRPr="00FF5898">
        <w:rPr>
          <w:rFonts w:ascii="Times New Roman" w:eastAsia="Times New Roman" w:hAnsi="Times New Roman"/>
        </w:rPr>
        <w:t>ri</w:t>
      </w:r>
      <w:r w:rsidRPr="00FF5898">
        <w:rPr>
          <w:rFonts w:ascii="Times New Roman" w:eastAsia="Times New Roman" w:hAnsi="Times New Roman"/>
          <w:spacing w:val="-3"/>
        </w:rPr>
        <w:t>g</w:t>
      </w:r>
      <w:r w:rsidRPr="00FF5898">
        <w:rPr>
          <w:rFonts w:ascii="Times New Roman" w:eastAsia="Times New Roman" w:hAnsi="Times New Roman"/>
        </w:rPr>
        <w:t>ht</w:t>
      </w:r>
      <w:r w:rsidRPr="00FF5898">
        <w:rPr>
          <w:rFonts w:ascii="Times New Roman" w:eastAsia="Times New Roman" w:hAnsi="Times New Roman"/>
          <w:spacing w:val="3"/>
        </w:rPr>
        <w:t xml:space="preserve"> </w:t>
      </w:r>
      <w:r w:rsidRPr="00FF5898">
        <w:rPr>
          <w:rFonts w:ascii="Times New Roman" w:eastAsia="Times New Roman" w:hAnsi="Times New Roman"/>
        </w:rPr>
        <w:t>to</w:t>
      </w:r>
      <w:r w:rsidRPr="00FF5898">
        <w:rPr>
          <w:rFonts w:ascii="Times New Roman" w:eastAsia="Times New Roman" w:hAnsi="Times New Roman"/>
          <w:spacing w:val="4"/>
        </w:rPr>
        <w:t xml:space="preserve"> </w:t>
      </w:r>
      <w:r w:rsidRPr="00FF5898">
        <w:rPr>
          <w:rFonts w:ascii="Times New Roman" w:eastAsia="Times New Roman" w:hAnsi="Times New Roman"/>
          <w:spacing w:val="-2"/>
        </w:rPr>
        <w:t>wit</w:t>
      </w:r>
      <w:r w:rsidRPr="00FF5898">
        <w:rPr>
          <w:rFonts w:ascii="Times New Roman" w:eastAsia="Times New Roman" w:hAnsi="Times New Roman"/>
        </w:rPr>
        <w:t>hdr</w:t>
      </w:r>
      <w:r w:rsidRPr="00FF5898">
        <w:rPr>
          <w:rFonts w:ascii="Times New Roman" w:eastAsia="Times New Roman" w:hAnsi="Times New Roman"/>
          <w:spacing w:val="-2"/>
        </w:rPr>
        <w:t>a</w:t>
      </w:r>
      <w:r w:rsidRPr="00FF5898">
        <w:rPr>
          <w:rFonts w:ascii="Times New Roman" w:eastAsia="Times New Roman" w:hAnsi="Times New Roman"/>
        </w:rPr>
        <w:t>w, e</w:t>
      </w:r>
      <w:r w:rsidRPr="00FF5898">
        <w:rPr>
          <w:rFonts w:ascii="Times New Roman" w:eastAsia="Times New Roman" w:hAnsi="Times New Roman"/>
          <w:spacing w:val="1"/>
        </w:rPr>
        <w:t>t</w:t>
      </w:r>
      <w:r w:rsidRPr="00FF5898">
        <w:rPr>
          <w:rFonts w:ascii="Times New Roman" w:eastAsia="Times New Roman" w:hAnsi="Times New Roman"/>
        </w:rPr>
        <w:t>c.</w:t>
      </w:r>
      <w:r w:rsidRPr="00FF5898">
        <w:rPr>
          <w:rFonts w:ascii="Times New Roman" w:eastAsia="Times New Roman" w:hAnsi="Times New Roman"/>
          <w:spacing w:val="12"/>
        </w:rPr>
        <w:t xml:space="preserve"> </w:t>
      </w:r>
      <w:r w:rsidRPr="00FF5898">
        <w:rPr>
          <w:rFonts w:ascii="Times New Roman" w:eastAsia="Times New Roman" w:hAnsi="Times New Roman"/>
        </w:rPr>
        <w:t>A</w:t>
      </w:r>
      <w:r w:rsidRPr="00FF5898">
        <w:rPr>
          <w:rFonts w:ascii="Times New Roman" w:eastAsia="Times New Roman" w:hAnsi="Times New Roman"/>
          <w:spacing w:val="8"/>
        </w:rPr>
        <w:t xml:space="preserve"> </w:t>
      </w:r>
      <w:r w:rsidRPr="00FF5898">
        <w:rPr>
          <w:rFonts w:ascii="Times New Roman" w:eastAsia="Times New Roman" w:hAnsi="Times New Roman"/>
          <w:spacing w:val="1"/>
        </w:rPr>
        <w:t>p</w:t>
      </w:r>
      <w:r w:rsidRPr="00FF5898">
        <w:rPr>
          <w:rFonts w:ascii="Times New Roman" w:eastAsia="Times New Roman" w:hAnsi="Times New Roman"/>
        </w:rPr>
        <w:t>o</w:t>
      </w:r>
      <w:r w:rsidRPr="00FF5898">
        <w:rPr>
          <w:rFonts w:ascii="Times New Roman" w:eastAsia="Times New Roman" w:hAnsi="Times New Roman"/>
          <w:spacing w:val="-2"/>
        </w:rPr>
        <w:t>t</w:t>
      </w:r>
      <w:r w:rsidRPr="00FF5898">
        <w:rPr>
          <w:rFonts w:ascii="Times New Roman" w:eastAsia="Times New Roman" w:hAnsi="Times New Roman"/>
        </w:rPr>
        <w:t>en</w:t>
      </w:r>
      <w:r w:rsidRPr="00FF5898">
        <w:rPr>
          <w:rFonts w:ascii="Times New Roman" w:eastAsia="Times New Roman" w:hAnsi="Times New Roman"/>
          <w:spacing w:val="-2"/>
        </w:rPr>
        <w:t>t</w:t>
      </w:r>
      <w:r w:rsidRPr="00FF5898">
        <w:rPr>
          <w:rFonts w:ascii="Times New Roman" w:eastAsia="Times New Roman" w:hAnsi="Times New Roman"/>
        </w:rPr>
        <w:t>i</w:t>
      </w:r>
      <w:r w:rsidRPr="00FF5898">
        <w:rPr>
          <w:rFonts w:ascii="Times New Roman" w:eastAsia="Times New Roman" w:hAnsi="Times New Roman"/>
          <w:spacing w:val="-2"/>
        </w:rPr>
        <w:t>a</w:t>
      </w:r>
      <w:r w:rsidRPr="00FF5898">
        <w:rPr>
          <w:rFonts w:ascii="Times New Roman" w:eastAsia="Times New Roman" w:hAnsi="Times New Roman"/>
        </w:rPr>
        <w:t>l</w:t>
      </w:r>
      <w:r w:rsidRPr="00FF5898">
        <w:rPr>
          <w:rFonts w:ascii="Times New Roman" w:eastAsia="Times New Roman" w:hAnsi="Times New Roman"/>
          <w:spacing w:val="12"/>
        </w:rPr>
        <w:t xml:space="preserve"> </w:t>
      </w:r>
      <w:r w:rsidRPr="00FF5898">
        <w:rPr>
          <w:rFonts w:ascii="Times New Roman" w:eastAsia="Times New Roman" w:hAnsi="Times New Roman"/>
          <w:spacing w:val="-3"/>
        </w:rPr>
        <w:t>p</w:t>
      </w:r>
      <w:r w:rsidRPr="00FF5898">
        <w:rPr>
          <w:rFonts w:ascii="Times New Roman" w:eastAsia="Times New Roman" w:hAnsi="Times New Roman"/>
        </w:rPr>
        <w:t>a</w:t>
      </w:r>
      <w:r w:rsidRPr="00FF5898">
        <w:rPr>
          <w:rFonts w:ascii="Times New Roman" w:eastAsia="Times New Roman" w:hAnsi="Times New Roman"/>
          <w:spacing w:val="-2"/>
        </w:rPr>
        <w:t>r</w:t>
      </w:r>
      <w:r w:rsidRPr="00FF5898">
        <w:rPr>
          <w:rFonts w:ascii="Times New Roman" w:eastAsia="Times New Roman" w:hAnsi="Times New Roman"/>
        </w:rPr>
        <w:t>ti</w:t>
      </w:r>
      <w:r w:rsidRPr="00FF5898">
        <w:rPr>
          <w:rFonts w:ascii="Times New Roman" w:eastAsia="Times New Roman" w:hAnsi="Times New Roman"/>
          <w:spacing w:val="-2"/>
        </w:rPr>
        <w:t>c</w:t>
      </w:r>
      <w:r w:rsidRPr="00FF5898">
        <w:rPr>
          <w:rFonts w:ascii="Times New Roman" w:eastAsia="Times New Roman" w:hAnsi="Times New Roman"/>
        </w:rPr>
        <w:t>ip</w:t>
      </w:r>
      <w:r w:rsidRPr="00FF5898">
        <w:rPr>
          <w:rFonts w:ascii="Times New Roman" w:eastAsia="Times New Roman" w:hAnsi="Times New Roman"/>
          <w:spacing w:val="-2"/>
        </w:rPr>
        <w:t>a</w:t>
      </w:r>
      <w:r w:rsidRPr="00FF5898">
        <w:rPr>
          <w:rFonts w:ascii="Times New Roman" w:eastAsia="Times New Roman" w:hAnsi="Times New Roman"/>
        </w:rPr>
        <w:t>nt</w:t>
      </w:r>
      <w:r w:rsidRPr="00FF5898">
        <w:rPr>
          <w:rFonts w:ascii="Times New Roman" w:eastAsia="Times New Roman" w:hAnsi="Times New Roman"/>
          <w:spacing w:val="10"/>
        </w:rPr>
        <w:t xml:space="preserve"> </w:t>
      </w:r>
      <w:r w:rsidRPr="00FF5898">
        <w:rPr>
          <w:rFonts w:ascii="Times New Roman" w:eastAsia="Times New Roman" w:hAnsi="Times New Roman"/>
        </w:rPr>
        <w:t>in</w:t>
      </w:r>
      <w:r w:rsidRPr="00FF5898">
        <w:rPr>
          <w:rFonts w:ascii="Times New Roman" w:eastAsia="Times New Roman" w:hAnsi="Times New Roman"/>
          <w:spacing w:val="-2"/>
        </w:rPr>
        <w:t>t</w:t>
      </w:r>
      <w:r w:rsidRPr="00FF5898">
        <w:rPr>
          <w:rFonts w:ascii="Times New Roman" w:eastAsia="Times New Roman" w:hAnsi="Times New Roman"/>
        </w:rPr>
        <w:t>e</w:t>
      </w:r>
      <w:r w:rsidRPr="00FF5898">
        <w:rPr>
          <w:rFonts w:ascii="Times New Roman" w:eastAsia="Times New Roman" w:hAnsi="Times New Roman"/>
          <w:spacing w:val="1"/>
        </w:rPr>
        <w:t>r</w:t>
      </w:r>
      <w:r w:rsidRPr="00FF5898">
        <w:rPr>
          <w:rFonts w:ascii="Times New Roman" w:eastAsia="Times New Roman" w:hAnsi="Times New Roman"/>
          <w:spacing w:val="-2"/>
        </w:rPr>
        <w:t>e</w:t>
      </w:r>
      <w:r w:rsidRPr="00FF5898">
        <w:rPr>
          <w:rFonts w:ascii="Times New Roman" w:eastAsia="Times New Roman" w:hAnsi="Times New Roman"/>
        </w:rPr>
        <w:t>s</w:t>
      </w:r>
      <w:r w:rsidRPr="00FF5898">
        <w:rPr>
          <w:rFonts w:ascii="Times New Roman" w:eastAsia="Times New Roman" w:hAnsi="Times New Roman"/>
          <w:spacing w:val="1"/>
        </w:rPr>
        <w:t>t</w:t>
      </w:r>
      <w:r w:rsidRPr="00FF5898">
        <w:rPr>
          <w:rFonts w:ascii="Times New Roman" w:eastAsia="Times New Roman" w:hAnsi="Times New Roman"/>
          <w:spacing w:val="-2"/>
        </w:rPr>
        <w:t>e</w:t>
      </w:r>
      <w:r w:rsidRPr="00FF5898">
        <w:rPr>
          <w:rFonts w:ascii="Times New Roman" w:eastAsia="Times New Roman" w:hAnsi="Times New Roman"/>
        </w:rPr>
        <w:t>d</w:t>
      </w:r>
      <w:r w:rsidRPr="00FF5898">
        <w:rPr>
          <w:rFonts w:ascii="Times New Roman" w:eastAsia="Times New Roman" w:hAnsi="Times New Roman"/>
          <w:spacing w:val="11"/>
        </w:rPr>
        <w:t xml:space="preserve"> </w:t>
      </w:r>
      <w:r w:rsidRPr="00FF5898">
        <w:rPr>
          <w:rFonts w:ascii="Times New Roman" w:eastAsia="Times New Roman" w:hAnsi="Times New Roman"/>
          <w:spacing w:val="-2"/>
        </w:rPr>
        <w:t>i</w:t>
      </w:r>
      <w:r w:rsidRPr="00FF5898">
        <w:rPr>
          <w:rFonts w:ascii="Times New Roman" w:eastAsia="Times New Roman" w:hAnsi="Times New Roman"/>
        </w:rPr>
        <w:t>n</w:t>
      </w:r>
      <w:r w:rsidRPr="00FF5898">
        <w:rPr>
          <w:rFonts w:ascii="Times New Roman" w:eastAsia="Times New Roman" w:hAnsi="Times New Roman"/>
          <w:spacing w:val="11"/>
        </w:rPr>
        <w:t xml:space="preserve"> </w:t>
      </w:r>
      <w:r w:rsidRPr="00FF5898">
        <w:rPr>
          <w:rFonts w:ascii="Times New Roman" w:eastAsia="Times New Roman" w:hAnsi="Times New Roman"/>
        </w:rPr>
        <w:t>b</w:t>
      </w:r>
      <w:r w:rsidRPr="00FF5898">
        <w:rPr>
          <w:rFonts w:ascii="Times New Roman" w:eastAsia="Times New Roman" w:hAnsi="Times New Roman"/>
          <w:spacing w:val="-2"/>
        </w:rPr>
        <w:t>e</w:t>
      </w:r>
      <w:r w:rsidRPr="00FF5898">
        <w:rPr>
          <w:rFonts w:ascii="Times New Roman" w:eastAsia="Times New Roman" w:hAnsi="Times New Roman"/>
        </w:rPr>
        <w:t>ing</w:t>
      </w:r>
      <w:r w:rsidRPr="00FF5898">
        <w:rPr>
          <w:rFonts w:ascii="Times New Roman" w:eastAsia="Times New Roman" w:hAnsi="Times New Roman"/>
          <w:spacing w:val="9"/>
        </w:rPr>
        <w:t xml:space="preserve"> </w:t>
      </w:r>
      <w:r w:rsidRPr="00FF5898">
        <w:rPr>
          <w:rFonts w:ascii="Times New Roman" w:eastAsia="Times New Roman" w:hAnsi="Times New Roman"/>
        </w:rPr>
        <w:t>in</w:t>
      </w:r>
      <w:r w:rsidRPr="00FF5898">
        <w:rPr>
          <w:rFonts w:ascii="Times New Roman" w:eastAsia="Times New Roman" w:hAnsi="Times New Roman"/>
          <w:spacing w:val="-3"/>
        </w:rPr>
        <w:t>v</w:t>
      </w:r>
      <w:r w:rsidRPr="00FF5898">
        <w:rPr>
          <w:rFonts w:ascii="Times New Roman" w:eastAsia="Times New Roman" w:hAnsi="Times New Roman"/>
        </w:rPr>
        <w:t>ol</w:t>
      </w:r>
      <w:r w:rsidRPr="00FF5898">
        <w:rPr>
          <w:rFonts w:ascii="Times New Roman" w:eastAsia="Times New Roman" w:hAnsi="Times New Roman"/>
          <w:spacing w:val="-3"/>
        </w:rPr>
        <w:t>v</w:t>
      </w:r>
      <w:r w:rsidRPr="00FF5898">
        <w:rPr>
          <w:rFonts w:ascii="Times New Roman" w:eastAsia="Times New Roman" w:hAnsi="Times New Roman"/>
        </w:rPr>
        <w:t>ed</w:t>
      </w:r>
      <w:r w:rsidRPr="00FF5898">
        <w:rPr>
          <w:rFonts w:ascii="Times New Roman" w:eastAsia="Times New Roman" w:hAnsi="Times New Roman"/>
          <w:spacing w:val="12"/>
        </w:rPr>
        <w:t xml:space="preserve"> </w:t>
      </w:r>
      <w:r w:rsidRPr="00FF5898">
        <w:rPr>
          <w:rFonts w:ascii="Times New Roman" w:eastAsia="Times New Roman" w:hAnsi="Times New Roman"/>
        </w:rPr>
        <w:t>in</w:t>
      </w:r>
      <w:r w:rsidRPr="00FF5898">
        <w:rPr>
          <w:rFonts w:ascii="Times New Roman" w:eastAsia="Times New Roman" w:hAnsi="Times New Roman"/>
          <w:spacing w:val="15"/>
        </w:rPr>
        <w:t xml:space="preserve"> </w:t>
      </w:r>
      <w:r w:rsidRPr="00FF5898">
        <w:rPr>
          <w:rFonts w:ascii="Times New Roman" w:eastAsia="Times New Roman" w:hAnsi="Times New Roman" w:cs="Times New Roman"/>
          <w:i/>
        </w:rPr>
        <w:t>AERAS</w:t>
      </w:r>
      <w:r w:rsidRPr="00FF5898">
        <w:rPr>
          <w:rFonts w:ascii="Times New Roman" w:eastAsia="Times New Roman" w:hAnsi="Times New Roman" w:cs="Times New Roman"/>
          <w:i/>
          <w:spacing w:val="12"/>
        </w:rPr>
        <w:t xml:space="preserve"> </w:t>
      </w:r>
      <w:r w:rsidRPr="00FF5898">
        <w:rPr>
          <w:rFonts w:ascii="Times New Roman" w:eastAsia="Times New Roman" w:hAnsi="Times New Roman"/>
          <w:spacing w:val="-2"/>
        </w:rPr>
        <w:t>a</w:t>
      </w:r>
      <w:r w:rsidRPr="00FF5898">
        <w:rPr>
          <w:rFonts w:ascii="Times New Roman" w:eastAsia="Times New Roman" w:hAnsi="Times New Roman"/>
        </w:rPr>
        <w:t>c</w:t>
      </w:r>
      <w:r w:rsidRPr="00FF5898">
        <w:rPr>
          <w:rFonts w:ascii="Times New Roman" w:eastAsia="Times New Roman" w:hAnsi="Times New Roman"/>
          <w:spacing w:val="-2"/>
        </w:rPr>
        <w:t>ti</w:t>
      </w:r>
      <w:r w:rsidRPr="00FF5898">
        <w:rPr>
          <w:rFonts w:ascii="Times New Roman" w:eastAsia="Times New Roman" w:hAnsi="Times New Roman"/>
          <w:spacing w:val="-3"/>
        </w:rPr>
        <w:t>v</w:t>
      </w:r>
      <w:r w:rsidRPr="00FF5898">
        <w:rPr>
          <w:rFonts w:ascii="Times New Roman" w:eastAsia="Times New Roman" w:hAnsi="Times New Roman"/>
        </w:rPr>
        <w:t>ities,</w:t>
      </w:r>
      <w:r w:rsidRPr="00FF5898">
        <w:rPr>
          <w:rFonts w:ascii="Times New Roman" w:eastAsia="Times New Roman" w:hAnsi="Times New Roman"/>
          <w:spacing w:val="9"/>
        </w:rPr>
        <w:t xml:space="preserve"> </w:t>
      </w:r>
      <w:r w:rsidRPr="00FF5898">
        <w:rPr>
          <w:rFonts w:ascii="Times New Roman" w:eastAsia="Times New Roman" w:hAnsi="Times New Roman"/>
          <w:spacing w:val="-2"/>
        </w:rPr>
        <w:t>wi</w:t>
      </w:r>
      <w:r w:rsidRPr="00FF5898">
        <w:rPr>
          <w:rFonts w:ascii="Times New Roman" w:eastAsia="Times New Roman" w:hAnsi="Times New Roman"/>
        </w:rPr>
        <w:t>ll</w:t>
      </w:r>
      <w:r w:rsidRPr="00FF5898">
        <w:rPr>
          <w:rFonts w:ascii="Times New Roman" w:eastAsia="Times New Roman" w:hAnsi="Times New Roman"/>
          <w:spacing w:val="10"/>
        </w:rPr>
        <w:t xml:space="preserve"> </w:t>
      </w:r>
      <w:r w:rsidRPr="00FF5898">
        <w:rPr>
          <w:rFonts w:ascii="Times New Roman" w:eastAsia="Times New Roman" w:hAnsi="Times New Roman"/>
        </w:rPr>
        <w:t>be</w:t>
      </w:r>
      <w:r w:rsidRPr="00FF5898">
        <w:rPr>
          <w:rFonts w:ascii="Times New Roman" w:eastAsia="Times New Roman" w:hAnsi="Times New Roman"/>
          <w:spacing w:val="12"/>
        </w:rPr>
        <w:t xml:space="preserve"> </w:t>
      </w:r>
      <w:r w:rsidRPr="00FF5898">
        <w:rPr>
          <w:rFonts w:ascii="Times New Roman" w:eastAsia="Times New Roman" w:hAnsi="Times New Roman"/>
          <w:spacing w:val="-3"/>
        </w:rPr>
        <w:t>g</w:t>
      </w:r>
      <w:r w:rsidRPr="00FF5898">
        <w:rPr>
          <w:rFonts w:ascii="Times New Roman" w:eastAsia="Times New Roman" w:hAnsi="Times New Roman"/>
        </w:rPr>
        <w:t>i</w:t>
      </w:r>
      <w:r w:rsidRPr="00FF5898">
        <w:rPr>
          <w:rFonts w:ascii="Times New Roman" w:eastAsia="Times New Roman" w:hAnsi="Times New Roman"/>
          <w:spacing w:val="-3"/>
        </w:rPr>
        <w:t>v</w:t>
      </w:r>
      <w:r w:rsidRPr="00FF5898">
        <w:rPr>
          <w:rFonts w:ascii="Times New Roman" w:eastAsia="Times New Roman" w:hAnsi="Times New Roman"/>
        </w:rPr>
        <w:t>en</w:t>
      </w:r>
      <w:r w:rsidRPr="00FF5898">
        <w:rPr>
          <w:rFonts w:ascii="Times New Roman" w:eastAsia="Times New Roman" w:hAnsi="Times New Roman"/>
          <w:spacing w:val="12"/>
        </w:rPr>
        <w:t xml:space="preserve"> </w:t>
      </w:r>
      <w:r w:rsidRPr="00FF5898">
        <w:rPr>
          <w:rFonts w:ascii="Times New Roman" w:eastAsia="Times New Roman" w:hAnsi="Times New Roman"/>
        </w:rPr>
        <w:t>a</w:t>
      </w:r>
      <w:r w:rsidRPr="00FF5898">
        <w:rPr>
          <w:rFonts w:ascii="Times New Roman" w:eastAsia="Times New Roman" w:hAnsi="Times New Roman"/>
          <w:spacing w:val="12"/>
        </w:rPr>
        <w:t xml:space="preserve"> </w:t>
      </w:r>
      <w:r w:rsidRPr="00FF5898">
        <w:rPr>
          <w:rFonts w:ascii="Times New Roman" w:eastAsia="Times New Roman" w:hAnsi="Times New Roman"/>
          <w:spacing w:val="-4"/>
        </w:rPr>
        <w:t>w</w:t>
      </w:r>
      <w:r w:rsidRPr="00FF5898">
        <w:rPr>
          <w:rFonts w:ascii="Times New Roman" w:eastAsia="Times New Roman" w:hAnsi="Times New Roman"/>
        </w:rPr>
        <w:t>r</w:t>
      </w:r>
      <w:r w:rsidRPr="00FF5898">
        <w:rPr>
          <w:rFonts w:ascii="Times New Roman" w:eastAsia="Times New Roman" w:hAnsi="Times New Roman"/>
          <w:spacing w:val="-2"/>
        </w:rPr>
        <w:t>i</w:t>
      </w:r>
      <w:r w:rsidRPr="00FF5898">
        <w:rPr>
          <w:rFonts w:ascii="Times New Roman" w:eastAsia="Times New Roman" w:hAnsi="Times New Roman"/>
        </w:rPr>
        <w:t>t</w:t>
      </w:r>
      <w:r w:rsidRPr="00FF5898">
        <w:rPr>
          <w:rFonts w:ascii="Times New Roman" w:eastAsia="Times New Roman" w:hAnsi="Times New Roman"/>
          <w:spacing w:val="-2"/>
        </w:rPr>
        <w:t>t</w:t>
      </w:r>
      <w:r w:rsidRPr="00FF5898">
        <w:rPr>
          <w:rFonts w:ascii="Times New Roman" w:eastAsia="Times New Roman" w:hAnsi="Times New Roman"/>
        </w:rPr>
        <w:t>en</w:t>
      </w:r>
      <w:r w:rsidRPr="00FF5898">
        <w:rPr>
          <w:rFonts w:ascii="Times New Roman" w:eastAsia="Times New Roman" w:hAnsi="Times New Roman"/>
          <w:spacing w:val="12"/>
        </w:rPr>
        <w:t xml:space="preserve"> </w:t>
      </w:r>
      <w:r w:rsidRPr="00FF5898">
        <w:rPr>
          <w:rFonts w:ascii="Times New Roman" w:eastAsia="Times New Roman" w:hAnsi="Times New Roman"/>
        </w:rPr>
        <w:t>infor</w:t>
      </w:r>
      <w:r w:rsidRPr="00FF5898">
        <w:rPr>
          <w:rFonts w:ascii="Times New Roman" w:eastAsia="Times New Roman" w:hAnsi="Times New Roman"/>
          <w:spacing w:val="-4"/>
        </w:rPr>
        <w:t>m</w:t>
      </w:r>
      <w:r w:rsidRPr="00FF5898">
        <w:rPr>
          <w:rFonts w:ascii="Times New Roman" w:eastAsia="Times New Roman" w:hAnsi="Times New Roman"/>
        </w:rPr>
        <w:t>ed</w:t>
      </w:r>
      <w:r w:rsidRPr="00FF5898">
        <w:rPr>
          <w:rFonts w:ascii="Times New Roman" w:eastAsia="Times New Roman" w:hAnsi="Times New Roman"/>
          <w:spacing w:val="12"/>
        </w:rPr>
        <w:t xml:space="preserve"> </w:t>
      </w:r>
      <w:r w:rsidRPr="00FF5898">
        <w:rPr>
          <w:rFonts w:ascii="Times New Roman" w:eastAsia="Times New Roman" w:hAnsi="Times New Roman"/>
        </w:rPr>
        <w:t>co</w:t>
      </w:r>
      <w:r w:rsidRPr="00FF5898">
        <w:rPr>
          <w:rFonts w:ascii="Times New Roman" w:eastAsia="Times New Roman" w:hAnsi="Times New Roman"/>
          <w:spacing w:val="-2"/>
        </w:rPr>
        <w:t>n</w:t>
      </w:r>
      <w:r w:rsidRPr="00FF5898">
        <w:rPr>
          <w:rFonts w:ascii="Times New Roman" w:eastAsia="Times New Roman" w:hAnsi="Times New Roman"/>
        </w:rPr>
        <w:t>se</w:t>
      </w:r>
      <w:r w:rsidRPr="00FF5898">
        <w:rPr>
          <w:rFonts w:ascii="Times New Roman" w:eastAsia="Times New Roman" w:hAnsi="Times New Roman"/>
          <w:spacing w:val="-3"/>
        </w:rPr>
        <w:t>n</w:t>
      </w:r>
      <w:r w:rsidRPr="00FF5898">
        <w:rPr>
          <w:rFonts w:ascii="Times New Roman" w:eastAsia="Times New Roman" w:hAnsi="Times New Roman"/>
        </w:rPr>
        <w:t>t</w:t>
      </w:r>
      <w:r w:rsidRPr="00FF5898">
        <w:rPr>
          <w:rFonts w:ascii="Times New Roman" w:eastAsia="Times New Roman" w:hAnsi="Times New Roman"/>
          <w:spacing w:val="12"/>
        </w:rPr>
        <w:t xml:space="preserve"> </w:t>
      </w:r>
      <w:r w:rsidRPr="00FF5898">
        <w:rPr>
          <w:rFonts w:ascii="Times New Roman" w:eastAsia="Times New Roman" w:hAnsi="Times New Roman"/>
          <w:spacing w:val="-2"/>
        </w:rPr>
        <w:t>f</w:t>
      </w:r>
      <w:r w:rsidRPr="00FF5898">
        <w:rPr>
          <w:rFonts w:ascii="Times New Roman" w:eastAsia="Times New Roman" w:hAnsi="Times New Roman"/>
        </w:rPr>
        <w:t>orm</w:t>
      </w:r>
      <w:r w:rsidRPr="00FF5898">
        <w:rPr>
          <w:rFonts w:ascii="Times New Roman" w:eastAsia="Times New Roman" w:hAnsi="Times New Roman"/>
          <w:spacing w:val="8"/>
        </w:rPr>
        <w:t xml:space="preserve"> </w:t>
      </w:r>
      <w:r w:rsidRPr="00FF5898">
        <w:rPr>
          <w:rFonts w:ascii="Times New Roman" w:eastAsia="Times New Roman" w:hAnsi="Times New Roman"/>
        </w:rPr>
        <w:t>exp</w:t>
      </w:r>
      <w:r w:rsidRPr="00FF5898">
        <w:rPr>
          <w:rFonts w:ascii="Times New Roman" w:eastAsia="Times New Roman" w:hAnsi="Times New Roman"/>
          <w:spacing w:val="-2"/>
        </w:rPr>
        <w:t>la</w:t>
      </w:r>
      <w:r w:rsidRPr="00FF5898">
        <w:rPr>
          <w:rFonts w:ascii="Times New Roman" w:eastAsia="Times New Roman" w:hAnsi="Times New Roman"/>
        </w:rPr>
        <w:t>ining</w:t>
      </w:r>
      <w:r w:rsidRPr="00FF5898">
        <w:rPr>
          <w:rFonts w:ascii="Times New Roman" w:eastAsia="Times New Roman" w:hAnsi="Times New Roman"/>
          <w:spacing w:val="9"/>
        </w:rPr>
        <w:t xml:space="preserve"> </w:t>
      </w:r>
      <w:r w:rsidRPr="00FF5898">
        <w:rPr>
          <w:rFonts w:ascii="Times New Roman" w:eastAsia="Times New Roman" w:hAnsi="Times New Roman"/>
          <w:spacing w:val="-2"/>
        </w:rPr>
        <w:t>t</w:t>
      </w:r>
      <w:r w:rsidRPr="00FF5898">
        <w:rPr>
          <w:rFonts w:ascii="Times New Roman" w:eastAsia="Times New Roman" w:hAnsi="Times New Roman"/>
        </w:rPr>
        <w:t>he</w:t>
      </w:r>
      <w:r w:rsidRPr="00FF5898">
        <w:rPr>
          <w:rFonts w:ascii="Times New Roman" w:eastAsia="Times New Roman" w:hAnsi="Times New Roman"/>
          <w:spacing w:val="9"/>
        </w:rPr>
        <w:t xml:space="preserve"> </w:t>
      </w:r>
      <w:r w:rsidRPr="00FF5898">
        <w:rPr>
          <w:rFonts w:ascii="Times New Roman" w:eastAsia="Times New Roman" w:hAnsi="Times New Roman"/>
        </w:rPr>
        <w:t>sco</w:t>
      </w:r>
      <w:r w:rsidRPr="00FF5898">
        <w:rPr>
          <w:rFonts w:ascii="Times New Roman" w:eastAsia="Times New Roman" w:hAnsi="Times New Roman"/>
          <w:spacing w:val="-3"/>
        </w:rPr>
        <w:t>p</w:t>
      </w:r>
      <w:r w:rsidRPr="00FF5898">
        <w:rPr>
          <w:rFonts w:ascii="Times New Roman" w:eastAsia="Times New Roman" w:hAnsi="Times New Roman"/>
        </w:rPr>
        <w:t>e</w:t>
      </w:r>
      <w:r w:rsidRPr="00FF5898">
        <w:rPr>
          <w:rFonts w:ascii="Times New Roman" w:eastAsia="Times New Roman" w:hAnsi="Times New Roman"/>
          <w:spacing w:val="12"/>
        </w:rPr>
        <w:t xml:space="preserve"> </w:t>
      </w:r>
      <w:r w:rsidRPr="00FF5898">
        <w:rPr>
          <w:rFonts w:ascii="Times New Roman" w:eastAsia="Times New Roman" w:hAnsi="Times New Roman"/>
        </w:rPr>
        <w:t>a</w:t>
      </w:r>
      <w:r w:rsidRPr="00FF5898">
        <w:rPr>
          <w:rFonts w:ascii="Times New Roman" w:eastAsia="Times New Roman" w:hAnsi="Times New Roman"/>
          <w:spacing w:val="-2"/>
        </w:rPr>
        <w:t>n</w:t>
      </w:r>
      <w:r w:rsidRPr="00FF5898">
        <w:rPr>
          <w:rFonts w:ascii="Times New Roman" w:eastAsia="Times New Roman" w:hAnsi="Times New Roman"/>
        </w:rPr>
        <w:t>d</w:t>
      </w:r>
      <w:r w:rsidRPr="00FF5898">
        <w:rPr>
          <w:rFonts w:ascii="Times New Roman" w:eastAsia="Times New Roman" w:hAnsi="Times New Roman"/>
          <w:spacing w:val="11"/>
        </w:rPr>
        <w:t xml:space="preserve"> </w:t>
      </w:r>
      <w:r w:rsidRPr="00FF5898">
        <w:rPr>
          <w:rFonts w:ascii="Times New Roman" w:eastAsia="Times New Roman" w:hAnsi="Times New Roman"/>
          <w:spacing w:val="-2"/>
        </w:rPr>
        <w:t>t</w:t>
      </w:r>
      <w:r w:rsidRPr="00FF5898">
        <w:rPr>
          <w:rFonts w:ascii="Times New Roman" w:eastAsia="Times New Roman" w:hAnsi="Times New Roman"/>
        </w:rPr>
        <w:t>he</w:t>
      </w:r>
      <w:r w:rsidRPr="00FF5898">
        <w:rPr>
          <w:rFonts w:ascii="Times New Roman" w:eastAsia="Times New Roman" w:hAnsi="Times New Roman"/>
          <w:spacing w:val="9"/>
        </w:rPr>
        <w:t xml:space="preserve"> </w:t>
      </w:r>
      <w:r w:rsidRPr="00FF5898">
        <w:rPr>
          <w:rFonts w:ascii="Times New Roman" w:eastAsia="Times New Roman" w:hAnsi="Times New Roman"/>
        </w:rPr>
        <w:t>pr</w:t>
      </w:r>
      <w:r w:rsidRPr="00FF5898">
        <w:rPr>
          <w:rFonts w:ascii="Times New Roman" w:eastAsia="Times New Roman" w:hAnsi="Times New Roman"/>
          <w:spacing w:val="-3"/>
        </w:rPr>
        <w:t>o</w:t>
      </w:r>
      <w:r w:rsidRPr="00FF5898">
        <w:rPr>
          <w:rFonts w:ascii="Times New Roman" w:eastAsia="Times New Roman" w:hAnsi="Times New Roman"/>
        </w:rPr>
        <w:t>cedu</w:t>
      </w:r>
      <w:r w:rsidRPr="00FF5898">
        <w:rPr>
          <w:rFonts w:ascii="Times New Roman" w:eastAsia="Times New Roman" w:hAnsi="Times New Roman"/>
          <w:spacing w:val="-2"/>
        </w:rPr>
        <w:t>r</w:t>
      </w:r>
      <w:r w:rsidRPr="00FF5898">
        <w:rPr>
          <w:rFonts w:ascii="Times New Roman" w:eastAsia="Times New Roman" w:hAnsi="Times New Roman"/>
        </w:rPr>
        <w:t>es</w:t>
      </w:r>
      <w:r w:rsidRPr="00FF5898">
        <w:rPr>
          <w:rFonts w:ascii="Times New Roman" w:eastAsia="Times New Roman" w:hAnsi="Times New Roman"/>
          <w:spacing w:val="10"/>
        </w:rPr>
        <w:t xml:space="preserve"> </w:t>
      </w:r>
      <w:r w:rsidRPr="00FF5898">
        <w:rPr>
          <w:rFonts w:ascii="Times New Roman" w:eastAsia="Times New Roman" w:hAnsi="Times New Roman"/>
        </w:rPr>
        <w:t>to</w:t>
      </w:r>
      <w:r w:rsidRPr="00FF5898">
        <w:rPr>
          <w:rFonts w:ascii="Times New Roman" w:eastAsia="Times New Roman" w:hAnsi="Times New Roman"/>
          <w:spacing w:val="9"/>
        </w:rPr>
        <w:t xml:space="preserve"> </w:t>
      </w:r>
      <w:r w:rsidRPr="00FF5898">
        <w:rPr>
          <w:rFonts w:ascii="Times New Roman" w:eastAsia="Times New Roman" w:hAnsi="Times New Roman"/>
        </w:rPr>
        <w:t>be</w:t>
      </w:r>
      <w:r w:rsidRPr="00FF5898">
        <w:rPr>
          <w:rFonts w:ascii="Times New Roman" w:eastAsia="Times New Roman" w:hAnsi="Times New Roman"/>
          <w:spacing w:val="9"/>
        </w:rPr>
        <w:t xml:space="preserve"> </w:t>
      </w:r>
      <w:r w:rsidRPr="00FF5898">
        <w:rPr>
          <w:rFonts w:ascii="Times New Roman" w:eastAsia="Times New Roman" w:hAnsi="Times New Roman"/>
        </w:rPr>
        <w:t>f</w:t>
      </w:r>
      <w:r w:rsidRPr="00FF5898">
        <w:rPr>
          <w:rFonts w:ascii="Times New Roman" w:eastAsia="Times New Roman" w:hAnsi="Times New Roman"/>
          <w:spacing w:val="-3"/>
        </w:rPr>
        <w:t>o</w:t>
      </w:r>
      <w:r w:rsidRPr="00FF5898">
        <w:rPr>
          <w:rFonts w:ascii="Times New Roman" w:eastAsia="Times New Roman" w:hAnsi="Times New Roman"/>
        </w:rPr>
        <w:t>llo</w:t>
      </w:r>
      <w:r w:rsidRPr="00FF5898">
        <w:rPr>
          <w:rFonts w:ascii="Times New Roman" w:eastAsia="Times New Roman" w:hAnsi="Times New Roman"/>
          <w:spacing w:val="-2"/>
        </w:rPr>
        <w:t>w</w:t>
      </w:r>
      <w:r w:rsidRPr="00FF5898">
        <w:rPr>
          <w:rFonts w:ascii="Times New Roman" w:eastAsia="Times New Roman" w:hAnsi="Times New Roman"/>
        </w:rPr>
        <w:t>ed</w:t>
      </w:r>
      <w:r w:rsidRPr="00FF5898">
        <w:rPr>
          <w:rFonts w:ascii="Times New Roman" w:eastAsia="Times New Roman" w:hAnsi="Times New Roman"/>
          <w:spacing w:val="9"/>
        </w:rPr>
        <w:t xml:space="preserve"> </w:t>
      </w:r>
      <w:r w:rsidRPr="00FF5898">
        <w:rPr>
          <w:rFonts w:ascii="Times New Roman" w:eastAsia="Times New Roman" w:hAnsi="Times New Roman"/>
          <w:spacing w:val="-2"/>
        </w:rPr>
        <w:t>i</w:t>
      </w:r>
      <w:r w:rsidRPr="00FF5898">
        <w:rPr>
          <w:rFonts w:ascii="Times New Roman" w:eastAsia="Times New Roman" w:hAnsi="Times New Roman"/>
        </w:rPr>
        <w:t>n</w:t>
      </w:r>
      <w:r w:rsidRPr="00FF5898">
        <w:rPr>
          <w:rFonts w:ascii="Times New Roman" w:eastAsia="Times New Roman" w:hAnsi="Times New Roman"/>
          <w:spacing w:val="11"/>
        </w:rPr>
        <w:t xml:space="preserve"> </w:t>
      </w:r>
      <w:r w:rsidRPr="00FF5898">
        <w:rPr>
          <w:rFonts w:ascii="Times New Roman" w:eastAsia="Times New Roman" w:hAnsi="Times New Roman"/>
          <w:spacing w:val="-3"/>
        </w:rPr>
        <w:t>h</w:t>
      </w:r>
      <w:r w:rsidRPr="00FF5898">
        <w:rPr>
          <w:rFonts w:ascii="Times New Roman" w:eastAsia="Times New Roman" w:hAnsi="Times New Roman"/>
        </w:rPr>
        <w:t>is</w:t>
      </w:r>
      <w:r w:rsidRPr="00FF5898">
        <w:rPr>
          <w:rFonts w:ascii="Times New Roman" w:eastAsia="Times New Roman" w:hAnsi="Times New Roman"/>
          <w:spacing w:val="12"/>
        </w:rPr>
        <w:t xml:space="preserve"> </w:t>
      </w:r>
      <w:r w:rsidRPr="00FF5898">
        <w:rPr>
          <w:rFonts w:ascii="Times New Roman" w:eastAsia="Times New Roman" w:hAnsi="Times New Roman"/>
          <w:spacing w:val="-3"/>
        </w:rPr>
        <w:t>p</w:t>
      </w:r>
      <w:r w:rsidRPr="00FF5898">
        <w:rPr>
          <w:rFonts w:ascii="Times New Roman" w:eastAsia="Times New Roman" w:hAnsi="Times New Roman"/>
        </w:rPr>
        <w:t>a</w:t>
      </w:r>
      <w:r w:rsidRPr="00FF5898">
        <w:rPr>
          <w:rFonts w:ascii="Times New Roman" w:eastAsia="Times New Roman" w:hAnsi="Times New Roman"/>
          <w:spacing w:val="-2"/>
        </w:rPr>
        <w:t>r</w:t>
      </w:r>
      <w:r w:rsidRPr="00FF5898">
        <w:rPr>
          <w:rFonts w:ascii="Times New Roman" w:eastAsia="Times New Roman" w:hAnsi="Times New Roman"/>
        </w:rPr>
        <w:t>t</w:t>
      </w:r>
      <w:r w:rsidRPr="00FF5898">
        <w:rPr>
          <w:rFonts w:ascii="Times New Roman" w:eastAsia="Times New Roman" w:hAnsi="Times New Roman"/>
          <w:spacing w:val="-2"/>
        </w:rPr>
        <w:t>i</w:t>
      </w:r>
      <w:r w:rsidRPr="00FF5898">
        <w:rPr>
          <w:rFonts w:ascii="Times New Roman" w:eastAsia="Times New Roman" w:hAnsi="Times New Roman"/>
        </w:rPr>
        <w:t>c</w:t>
      </w:r>
      <w:r w:rsidRPr="00FF5898">
        <w:rPr>
          <w:rFonts w:ascii="Times New Roman" w:eastAsia="Times New Roman" w:hAnsi="Times New Roman"/>
          <w:spacing w:val="1"/>
        </w:rPr>
        <w:t>i</w:t>
      </w:r>
      <w:r w:rsidRPr="00FF5898">
        <w:rPr>
          <w:rFonts w:ascii="Times New Roman" w:eastAsia="Times New Roman" w:hAnsi="Times New Roman"/>
          <w:spacing w:val="-3"/>
        </w:rPr>
        <w:t>p</w:t>
      </w:r>
      <w:r w:rsidRPr="00FF5898">
        <w:rPr>
          <w:rFonts w:ascii="Times New Roman" w:eastAsia="Times New Roman" w:hAnsi="Times New Roman"/>
        </w:rPr>
        <w:t>a</w:t>
      </w:r>
      <w:r w:rsidRPr="00FF5898">
        <w:rPr>
          <w:rFonts w:ascii="Times New Roman" w:eastAsia="Times New Roman" w:hAnsi="Times New Roman"/>
          <w:spacing w:val="-2"/>
        </w:rPr>
        <w:t>t</w:t>
      </w:r>
      <w:r w:rsidRPr="00FF5898">
        <w:rPr>
          <w:rFonts w:ascii="Times New Roman" w:eastAsia="Times New Roman" w:hAnsi="Times New Roman"/>
        </w:rPr>
        <w:t>ion</w:t>
      </w:r>
      <w:r w:rsidRPr="00FF5898">
        <w:rPr>
          <w:rFonts w:ascii="Times New Roman" w:eastAsia="Times New Roman" w:hAnsi="Times New Roman"/>
          <w:spacing w:val="9"/>
        </w:rPr>
        <w:t xml:space="preserve"> </w:t>
      </w:r>
      <w:r w:rsidRPr="00FF5898">
        <w:rPr>
          <w:rFonts w:ascii="Times New Roman" w:eastAsia="Times New Roman" w:hAnsi="Times New Roman"/>
        </w:rPr>
        <w:t>and</w:t>
      </w:r>
      <w:r w:rsidRPr="00FF5898">
        <w:rPr>
          <w:rFonts w:ascii="Times New Roman" w:eastAsia="Times New Roman" w:hAnsi="Times New Roman"/>
          <w:spacing w:val="9"/>
        </w:rPr>
        <w:t xml:space="preserve"> </w:t>
      </w:r>
      <w:r w:rsidRPr="00FF5898">
        <w:rPr>
          <w:rFonts w:ascii="Times New Roman" w:eastAsia="Times New Roman" w:hAnsi="Times New Roman"/>
        </w:rPr>
        <w:t>if</w:t>
      </w:r>
      <w:r w:rsidRPr="00FF5898">
        <w:rPr>
          <w:rFonts w:ascii="Times New Roman" w:eastAsia="Times New Roman" w:hAnsi="Times New Roman"/>
          <w:spacing w:val="10"/>
        </w:rPr>
        <w:t xml:space="preserve"> </w:t>
      </w:r>
      <w:r w:rsidRPr="00FF5898">
        <w:rPr>
          <w:rFonts w:ascii="Times New Roman" w:eastAsia="Times New Roman" w:hAnsi="Times New Roman"/>
        </w:rPr>
        <w:t>p</w:t>
      </w:r>
      <w:r w:rsidRPr="00FF5898">
        <w:rPr>
          <w:rFonts w:ascii="Times New Roman" w:eastAsia="Times New Roman" w:hAnsi="Times New Roman"/>
          <w:spacing w:val="-2"/>
        </w:rPr>
        <w:t>a</w:t>
      </w:r>
      <w:r w:rsidRPr="00FF5898">
        <w:rPr>
          <w:rFonts w:ascii="Times New Roman" w:eastAsia="Times New Roman" w:hAnsi="Times New Roman"/>
        </w:rPr>
        <w:t>r</w:t>
      </w:r>
      <w:r w:rsidRPr="00FF5898">
        <w:rPr>
          <w:rFonts w:ascii="Times New Roman" w:eastAsia="Times New Roman" w:hAnsi="Times New Roman"/>
          <w:spacing w:val="-2"/>
        </w:rPr>
        <w:t>ti</w:t>
      </w:r>
      <w:r w:rsidRPr="00FF5898">
        <w:rPr>
          <w:rFonts w:ascii="Times New Roman" w:eastAsia="Times New Roman" w:hAnsi="Times New Roman"/>
        </w:rPr>
        <w:t>c</w:t>
      </w:r>
      <w:r w:rsidRPr="00FF5898">
        <w:rPr>
          <w:rFonts w:ascii="Times New Roman" w:eastAsia="Times New Roman" w:hAnsi="Times New Roman"/>
          <w:spacing w:val="1"/>
        </w:rPr>
        <w:t>i</w:t>
      </w:r>
      <w:r w:rsidRPr="00FF5898">
        <w:rPr>
          <w:rFonts w:ascii="Times New Roman" w:eastAsia="Times New Roman" w:hAnsi="Times New Roman"/>
        </w:rPr>
        <w:t>pa</w:t>
      </w:r>
      <w:r w:rsidRPr="00FF5898">
        <w:rPr>
          <w:rFonts w:ascii="Times New Roman" w:eastAsia="Times New Roman" w:hAnsi="Times New Roman"/>
          <w:spacing w:val="-2"/>
        </w:rPr>
        <w:t>n</w:t>
      </w:r>
      <w:r w:rsidRPr="00FF5898">
        <w:rPr>
          <w:rFonts w:ascii="Times New Roman" w:eastAsia="Times New Roman" w:hAnsi="Times New Roman"/>
        </w:rPr>
        <w:t>t a</w:t>
      </w:r>
      <w:r w:rsidRPr="00FF5898">
        <w:rPr>
          <w:rFonts w:ascii="Times New Roman" w:eastAsia="Times New Roman" w:hAnsi="Times New Roman"/>
          <w:spacing w:val="-2"/>
        </w:rPr>
        <w:t>g</w:t>
      </w:r>
      <w:r w:rsidRPr="00FF5898">
        <w:rPr>
          <w:rFonts w:ascii="Times New Roman" w:eastAsia="Times New Roman" w:hAnsi="Times New Roman"/>
        </w:rPr>
        <w:t>rees, b</w:t>
      </w:r>
      <w:r w:rsidRPr="00FF5898">
        <w:rPr>
          <w:rFonts w:ascii="Times New Roman" w:eastAsia="Times New Roman" w:hAnsi="Times New Roman"/>
          <w:spacing w:val="-2"/>
        </w:rPr>
        <w:t>o</w:t>
      </w:r>
      <w:r w:rsidRPr="00FF5898">
        <w:rPr>
          <w:rFonts w:ascii="Times New Roman" w:eastAsia="Times New Roman" w:hAnsi="Times New Roman"/>
        </w:rPr>
        <w:t xml:space="preserve">th </w:t>
      </w:r>
      <w:r w:rsidRPr="00FF5898">
        <w:rPr>
          <w:rFonts w:ascii="Times New Roman" w:eastAsia="Times New Roman" w:hAnsi="Times New Roman"/>
          <w:spacing w:val="-2"/>
        </w:rPr>
        <w:t>s</w:t>
      </w:r>
      <w:r w:rsidRPr="00FF5898">
        <w:rPr>
          <w:rFonts w:ascii="Times New Roman" w:eastAsia="Times New Roman" w:hAnsi="Times New Roman"/>
        </w:rPr>
        <w:t>id</w:t>
      </w:r>
      <w:r w:rsidRPr="00FF5898">
        <w:rPr>
          <w:rFonts w:ascii="Times New Roman" w:eastAsia="Times New Roman" w:hAnsi="Times New Roman"/>
          <w:spacing w:val="-2"/>
        </w:rPr>
        <w:t>e</w:t>
      </w:r>
      <w:r w:rsidRPr="00FF5898">
        <w:rPr>
          <w:rFonts w:ascii="Times New Roman" w:eastAsia="Times New Roman" w:hAnsi="Times New Roman"/>
        </w:rPr>
        <w:t>s w</w:t>
      </w:r>
      <w:r w:rsidRPr="00FF5898">
        <w:rPr>
          <w:rFonts w:ascii="Times New Roman" w:eastAsia="Times New Roman" w:hAnsi="Times New Roman"/>
          <w:spacing w:val="-2"/>
        </w:rPr>
        <w:t>i</w:t>
      </w:r>
      <w:r w:rsidRPr="00FF5898">
        <w:rPr>
          <w:rFonts w:ascii="Times New Roman" w:eastAsia="Times New Roman" w:hAnsi="Times New Roman"/>
        </w:rPr>
        <w:t>ll</w:t>
      </w:r>
      <w:r w:rsidRPr="00FF5898">
        <w:rPr>
          <w:rFonts w:ascii="Times New Roman" w:eastAsia="Times New Roman" w:hAnsi="Times New Roman"/>
          <w:spacing w:val="-2"/>
        </w:rPr>
        <w:t xml:space="preserve"> </w:t>
      </w:r>
      <w:r w:rsidRPr="00FF5898">
        <w:rPr>
          <w:rFonts w:ascii="Times New Roman" w:eastAsia="Times New Roman" w:hAnsi="Times New Roman"/>
        </w:rPr>
        <w:t>s</w:t>
      </w:r>
      <w:r w:rsidRPr="00FF5898">
        <w:rPr>
          <w:rFonts w:ascii="Times New Roman" w:eastAsia="Times New Roman" w:hAnsi="Times New Roman"/>
          <w:spacing w:val="1"/>
        </w:rPr>
        <w:t>i</w:t>
      </w:r>
      <w:r w:rsidRPr="00FF5898">
        <w:rPr>
          <w:rFonts w:ascii="Times New Roman" w:eastAsia="Times New Roman" w:hAnsi="Times New Roman"/>
          <w:spacing w:val="-3"/>
        </w:rPr>
        <w:t>g</w:t>
      </w:r>
      <w:r w:rsidRPr="00FF5898">
        <w:rPr>
          <w:rFonts w:ascii="Times New Roman" w:eastAsia="Times New Roman" w:hAnsi="Times New Roman"/>
        </w:rPr>
        <w:t>n</w:t>
      </w:r>
      <w:r w:rsidRPr="00FF5898">
        <w:rPr>
          <w:rFonts w:ascii="Times New Roman" w:eastAsia="Times New Roman" w:hAnsi="Times New Roman"/>
          <w:spacing w:val="-3"/>
        </w:rPr>
        <w:t xml:space="preserve"> </w:t>
      </w:r>
      <w:r w:rsidRPr="00FF5898">
        <w:rPr>
          <w:rFonts w:ascii="Times New Roman" w:eastAsia="Times New Roman" w:hAnsi="Times New Roman"/>
        </w:rPr>
        <w:t>th</w:t>
      </w:r>
      <w:r w:rsidRPr="00FF5898">
        <w:rPr>
          <w:rFonts w:ascii="Times New Roman" w:eastAsia="Times New Roman" w:hAnsi="Times New Roman"/>
          <w:spacing w:val="-2"/>
        </w:rPr>
        <w:t>i</w:t>
      </w:r>
      <w:r w:rsidRPr="00FF5898">
        <w:rPr>
          <w:rFonts w:ascii="Times New Roman" w:eastAsia="Times New Roman" w:hAnsi="Times New Roman"/>
        </w:rPr>
        <w:t xml:space="preserve">s </w:t>
      </w:r>
      <w:r w:rsidRPr="00FF5898">
        <w:rPr>
          <w:rFonts w:ascii="Times New Roman" w:eastAsia="Times New Roman" w:hAnsi="Times New Roman"/>
          <w:spacing w:val="1"/>
        </w:rPr>
        <w:t>i</w:t>
      </w:r>
      <w:r w:rsidRPr="00FF5898">
        <w:rPr>
          <w:rFonts w:ascii="Times New Roman" w:eastAsia="Times New Roman" w:hAnsi="Times New Roman"/>
        </w:rPr>
        <w:t>nfor</w:t>
      </w:r>
      <w:r w:rsidRPr="00FF5898">
        <w:rPr>
          <w:rFonts w:ascii="Times New Roman" w:eastAsia="Times New Roman" w:hAnsi="Times New Roman"/>
          <w:spacing w:val="-4"/>
        </w:rPr>
        <w:t>m</w:t>
      </w:r>
      <w:r w:rsidRPr="00FF5898">
        <w:rPr>
          <w:rFonts w:ascii="Times New Roman" w:eastAsia="Times New Roman" w:hAnsi="Times New Roman"/>
        </w:rPr>
        <w:t>ed co</w:t>
      </w:r>
      <w:r w:rsidRPr="00FF5898">
        <w:rPr>
          <w:rFonts w:ascii="Times New Roman" w:eastAsia="Times New Roman" w:hAnsi="Times New Roman"/>
          <w:spacing w:val="-3"/>
        </w:rPr>
        <w:t>n</w:t>
      </w:r>
      <w:r w:rsidRPr="00FF5898">
        <w:rPr>
          <w:rFonts w:ascii="Times New Roman" w:eastAsia="Times New Roman" w:hAnsi="Times New Roman"/>
        </w:rPr>
        <w:t>se</w:t>
      </w:r>
      <w:r w:rsidRPr="00FF5898">
        <w:rPr>
          <w:rFonts w:ascii="Times New Roman" w:eastAsia="Times New Roman" w:hAnsi="Times New Roman"/>
          <w:spacing w:val="-3"/>
        </w:rPr>
        <w:t>n</w:t>
      </w:r>
      <w:r w:rsidRPr="00FF5898">
        <w:rPr>
          <w:rFonts w:ascii="Times New Roman" w:eastAsia="Times New Roman" w:hAnsi="Times New Roman"/>
        </w:rPr>
        <w:t>t. A</w:t>
      </w:r>
      <w:r w:rsidRPr="00FF5898">
        <w:rPr>
          <w:rFonts w:ascii="Times New Roman" w:eastAsia="Times New Roman" w:hAnsi="Times New Roman"/>
          <w:spacing w:val="-1"/>
        </w:rPr>
        <w:t xml:space="preserve"> </w:t>
      </w:r>
      <w:r w:rsidRPr="00FF5898">
        <w:rPr>
          <w:rFonts w:ascii="Times New Roman" w:eastAsia="Times New Roman" w:hAnsi="Times New Roman"/>
          <w:spacing w:val="-2"/>
        </w:rPr>
        <w:t>te</w:t>
      </w:r>
      <w:r w:rsidRPr="00FF5898">
        <w:rPr>
          <w:rFonts w:ascii="Times New Roman" w:eastAsia="Times New Roman" w:hAnsi="Times New Roman"/>
          <w:spacing w:val="-4"/>
        </w:rPr>
        <w:t>m</w:t>
      </w:r>
      <w:r w:rsidRPr="00FF5898">
        <w:rPr>
          <w:rFonts w:ascii="Times New Roman" w:eastAsia="Times New Roman" w:hAnsi="Times New Roman"/>
        </w:rPr>
        <w:t>pla</w:t>
      </w:r>
      <w:r w:rsidRPr="00FF5898">
        <w:rPr>
          <w:rFonts w:ascii="Times New Roman" w:eastAsia="Times New Roman" w:hAnsi="Times New Roman"/>
          <w:spacing w:val="1"/>
        </w:rPr>
        <w:t>t</w:t>
      </w:r>
      <w:r w:rsidRPr="00FF5898">
        <w:rPr>
          <w:rFonts w:ascii="Times New Roman" w:eastAsia="Times New Roman" w:hAnsi="Times New Roman"/>
        </w:rPr>
        <w:t>e of</w:t>
      </w:r>
      <w:r w:rsidRPr="00FF5898">
        <w:rPr>
          <w:rFonts w:ascii="Times New Roman" w:eastAsia="Times New Roman" w:hAnsi="Times New Roman"/>
          <w:spacing w:val="-2"/>
        </w:rPr>
        <w:t xml:space="preserve"> </w:t>
      </w:r>
      <w:r w:rsidRPr="00FF5898">
        <w:rPr>
          <w:rFonts w:ascii="Times New Roman" w:eastAsia="Times New Roman" w:hAnsi="Times New Roman"/>
        </w:rPr>
        <w:t>such</w:t>
      </w:r>
      <w:r w:rsidRPr="00FF5898">
        <w:rPr>
          <w:rFonts w:ascii="Times New Roman" w:eastAsia="Times New Roman" w:hAnsi="Times New Roman"/>
          <w:spacing w:val="-3"/>
        </w:rPr>
        <w:t xml:space="preserve"> </w:t>
      </w:r>
      <w:r w:rsidRPr="00FF5898">
        <w:rPr>
          <w:rFonts w:ascii="Times New Roman" w:eastAsia="Times New Roman" w:hAnsi="Times New Roman"/>
        </w:rPr>
        <w:t xml:space="preserve">a </w:t>
      </w:r>
      <w:r w:rsidRPr="00FF5898">
        <w:rPr>
          <w:rFonts w:ascii="Times New Roman" w:eastAsia="Times New Roman" w:hAnsi="Times New Roman"/>
          <w:spacing w:val="1"/>
        </w:rPr>
        <w:t>f</w:t>
      </w:r>
      <w:r w:rsidRPr="00FF5898">
        <w:rPr>
          <w:rFonts w:ascii="Times New Roman" w:eastAsia="Times New Roman" w:hAnsi="Times New Roman"/>
          <w:spacing w:val="-3"/>
        </w:rPr>
        <w:t>o</w:t>
      </w:r>
      <w:r w:rsidRPr="00FF5898">
        <w:rPr>
          <w:rFonts w:ascii="Times New Roman" w:eastAsia="Times New Roman" w:hAnsi="Times New Roman"/>
        </w:rPr>
        <w:t>rm</w:t>
      </w:r>
      <w:r w:rsidRPr="00FF5898">
        <w:rPr>
          <w:rFonts w:ascii="Times New Roman" w:eastAsia="Times New Roman" w:hAnsi="Times New Roman"/>
          <w:spacing w:val="-4"/>
        </w:rPr>
        <w:t xml:space="preserve"> </w:t>
      </w:r>
      <w:r w:rsidRPr="00FF5898">
        <w:rPr>
          <w:rFonts w:ascii="Times New Roman" w:eastAsia="Times New Roman" w:hAnsi="Times New Roman"/>
        </w:rPr>
        <w:t>is p</w:t>
      </w:r>
      <w:r w:rsidRPr="00FF5898">
        <w:rPr>
          <w:rFonts w:ascii="Times New Roman" w:eastAsia="Times New Roman" w:hAnsi="Times New Roman"/>
          <w:spacing w:val="-2"/>
        </w:rPr>
        <w:t>r</w:t>
      </w:r>
      <w:r w:rsidRPr="00FF5898">
        <w:rPr>
          <w:rFonts w:ascii="Times New Roman" w:eastAsia="Times New Roman" w:hAnsi="Times New Roman"/>
        </w:rPr>
        <w:t>o</w:t>
      </w:r>
      <w:r w:rsidRPr="00FF5898">
        <w:rPr>
          <w:rFonts w:ascii="Times New Roman" w:eastAsia="Times New Roman" w:hAnsi="Times New Roman"/>
          <w:spacing w:val="-3"/>
        </w:rPr>
        <w:t>v</w:t>
      </w:r>
      <w:r w:rsidRPr="00FF5898">
        <w:rPr>
          <w:rFonts w:ascii="Times New Roman" w:eastAsia="Times New Roman" w:hAnsi="Times New Roman"/>
        </w:rPr>
        <w:t>ided b</w:t>
      </w:r>
      <w:r w:rsidRPr="00FF5898">
        <w:rPr>
          <w:rFonts w:ascii="Times New Roman" w:eastAsia="Times New Roman" w:hAnsi="Times New Roman"/>
          <w:spacing w:val="-2"/>
        </w:rPr>
        <w:t>e</w:t>
      </w:r>
      <w:r w:rsidRPr="00FF5898">
        <w:rPr>
          <w:rFonts w:ascii="Times New Roman" w:eastAsia="Times New Roman" w:hAnsi="Times New Roman"/>
        </w:rPr>
        <w:t>lo</w:t>
      </w:r>
      <w:r w:rsidRPr="00FF5898">
        <w:rPr>
          <w:rFonts w:ascii="Times New Roman" w:eastAsia="Times New Roman" w:hAnsi="Times New Roman"/>
          <w:spacing w:val="-2"/>
        </w:rPr>
        <w:t>w</w:t>
      </w:r>
      <w:r w:rsidRPr="00FF5898">
        <w:rPr>
          <w:rFonts w:ascii="Times New Roman" w:eastAsia="Times New Roman" w:hAnsi="Times New Roman"/>
        </w:rPr>
        <w:t>.</w:t>
      </w:r>
    </w:p>
    <w:p w14:paraId="18AFE3E5" w14:textId="77777777" w:rsidR="00FF5898" w:rsidRDefault="00FF5898" w:rsidP="004D28C2">
      <w:pPr>
        <w:tabs>
          <w:tab w:val="left" w:pos="426"/>
        </w:tabs>
        <w:spacing w:before="65"/>
        <w:ind w:right="104"/>
        <w:jc w:val="both"/>
        <w:rPr>
          <w:rFonts w:ascii="Times New Roman" w:eastAsia="Times New Roman" w:hAnsi="Times New Roman"/>
        </w:rPr>
      </w:pPr>
    </w:p>
    <w:p w14:paraId="2EC69A3D" w14:textId="77777777" w:rsidR="004D28C2" w:rsidRDefault="004D28C2" w:rsidP="004D28C2">
      <w:pPr>
        <w:tabs>
          <w:tab w:val="left" w:pos="426"/>
        </w:tabs>
        <w:spacing w:before="65"/>
        <w:ind w:right="104"/>
        <w:jc w:val="both"/>
        <w:rPr>
          <w:rFonts w:ascii="Times New Roman" w:eastAsia="Times New Roman" w:hAnsi="Times New Roman"/>
          <w:i/>
        </w:rPr>
      </w:pPr>
      <w:r w:rsidRPr="004D28C2">
        <w:rPr>
          <w:rFonts w:ascii="Times New Roman" w:eastAsia="Times New Roman" w:hAnsi="Times New Roman"/>
          <w:i/>
        </w:rPr>
        <w:t>&lt;&lt; Consent form starts here&gt;&gt;</w:t>
      </w:r>
    </w:p>
    <w:p w14:paraId="1417EC08" w14:textId="77777777" w:rsidR="00386675" w:rsidRPr="00FF5898" w:rsidRDefault="00386675" w:rsidP="004D28C2">
      <w:pPr>
        <w:tabs>
          <w:tab w:val="left" w:pos="426"/>
        </w:tabs>
        <w:spacing w:before="65"/>
        <w:ind w:right="104"/>
        <w:jc w:val="both"/>
        <w:rPr>
          <w:rFonts w:ascii="Times New Roman" w:eastAsia="Times New Roman" w:hAnsi="Times New Roman"/>
          <w:i/>
        </w:rPr>
      </w:pPr>
    </w:p>
    <w:p w14:paraId="74C6A886" w14:textId="77777777" w:rsidR="00FF5898" w:rsidRPr="00FF5898" w:rsidRDefault="00FF5898" w:rsidP="00FF5898">
      <w:pPr>
        <w:tabs>
          <w:tab w:val="left" w:pos="426"/>
        </w:tabs>
        <w:ind w:left="426"/>
        <w:jc w:val="center"/>
        <w:rPr>
          <w:rFonts w:cstheme="minorHAnsi"/>
          <w:b/>
          <w:sz w:val="28"/>
        </w:rPr>
      </w:pPr>
      <w:r w:rsidRPr="00FF5898">
        <w:rPr>
          <w:rFonts w:cstheme="minorHAnsi"/>
          <w:b/>
          <w:spacing w:val="-4"/>
          <w:sz w:val="28"/>
        </w:rPr>
        <w:t>I</w:t>
      </w:r>
      <w:r w:rsidRPr="00FF5898">
        <w:rPr>
          <w:rFonts w:cstheme="minorHAnsi"/>
          <w:b/>
          <w:sz w:val="28"/>
        </w:rPr>
        <w:t>nfo</w:t>
      </w:r>
      <w:r w:rsidRPr="00FF5898">
        <w:rPr>
          <w:rFonts w:cstheme="minorHAnsi"/>
          <w:b/>
          <w:spacing w:val="3"/>
          <w:sz w:val="28"/>
        </w:rPr>
        <w:t>r</w:t>
      </w:r>
      <w:r w:rsidRPr="00FF5898">
        <w:rPr>
          <w:rFonts w:cstheme="minorHAnsi"/>
          <w:b/>
          <w:spacing w:val="-4"/>
          <w:sz w:val="28"/>
        </w:rPr>
        <w:t>m</w:t>
      </w:r>
      <w:r w:rsidRPr="00FF5898">
        <w:rPr>
          <w:rFonts w:cstheme="minorHAnsi"/>
          <w:b/>
          <w:sz w:val="28"/>
        </w:rPr>
        <w:t>ed conse</w:t>
      </w:r>
      <w:r w:rsidRPr="00FF5898">
        <w:rPr>
          <w:rFonts w:cstheme="minorHAnsi"/>
          <w:b/>
          <w:spacing w:val="-3"/>
          <w:sz w:val="28"/>
        </w:rPr>
        <w:t>n</w:t>
      </w:r>
      <w:r w:rsidRPr="00FF5898">
        <w:rPr>
          <w:rFonts w:cstheme="minorHAnsi"/>
          <w:b/>
          <w:sz w:val="28"/>
        </w:rPr>
        <w:t>t</w:t>
      </w:r>
      <w:r w:rsidRPr="00FF5898">
        <w:rPr>
          <w:rFonts w:cstheme="minorHAnsi"/>
          <w:b/>
          <w:spacing w:val="-2"/>
          <w:sz w:val="28"/>
        </w:rPr>
        <w:t xml:space="preserve"> </w:t>
      </w:r>
      <w:r w:rsidRPr="00FF5898">
        <w:rPr>
          <w:rFonts w:cstheme="minorHAnsi"/>
          <w:b/>
          <w:sz w:val="28"/>
        </w:rPr>
        <w:t>form</w:t>
      </w:r>
      <w:r w:rsidRPr="00FF5898">
        <w:rPr>
          <w:rFonts w:cstheme="minorHAnsi"/>
          <w:b/>
          <w:spacing w:val="-4"/>
          <w:sz w:val="28"/>
        </w:rPr>
        <w:t xml:space="preserve"> </w:t>
      </w:r>
      <w:r w:rsidRPr="00FF5898">
        <w:rPr>
          <w:rFonts w:cstheme="minorHAnsi"/>
          <w:b/>
          <w:sz w:val="28"/>
        </w:rPr>
        <w:t>te</w:t>
      </w:r>
      <w:r w:rsidRPr="00FF5898">
        <w:rPr>
          <w:rFonts w:cstheme="minorHAnsi"/>
          <w:b/>
          <w:spacing w:val="-2"/>
          <w:sz w:val="28"/>
        </w:rPr>
        <w:t>m</w:t>
      </w:r>
      <w:r w:rsidRPr="00FF5898">
        <w:rPr>
          <w:rFonts w:cstheme="minorHAnsi"/>
          <w:b/>
          <w:sz w:val="28"/>
        </w:rPr>
        <w:t>pl</w:t>
      </w:r>
      <w:r w:rsidRPr="00FF5898">
        <w:rPr>
          <w:rFonts w:cstheme="minorHAnsi"/>
          <w:b/>
          <w:spacing w:val="-2"/>
          <w:sz w:val="28"/>
        </w:rPr>
        <w:t>a</w:t>
      </w:r>
      <w:r w:rsidRPr="00FF5898">
        <w:rPr>
          <w:rFonts w:cstheme="minorHAnsi"/>
          <w:b/>
          <w:sz w:val="28"/>
        </w:rPr>
        <w:t>te</w:t>
      </w:r>
    </w:p>
    <w:p w14:paraId="043C10AC" w14:textId="77777777" w:rsidR="00FF5898" w:rsidRPr="00FF5898" w:rsidRDefault="00FF5898" w:rsidP="004D28C2"/>
    <w:p w14:paraId="0F5850DB" w14:textId="77777777" w:rsidR="00FF5898" w:rsidRPr="00FF5898" w:rsidRDefault="00FF5898" w:rsidP="004D28C2">
      <w:pPr>
        <w:rPr>
          <w:rFonts w:eastAsia="Times New Roman"/>
        </w:rPr>
      </w:pPr>
      <w:r w:rsidRPr="00FF5898">
        <w:rPr>
          <w:rFonts w:eastAsia="Times New Roman"/>
          <w:b/>
          <w:bCs/>
          <w:spacing w:val="-1"/>
        </w:rPr>
        <w:t>T</w:t>
      </w:r>
      <w:r w:rsidRPr="00FF5898">
        <w:rPr>
          <w:rFonts w:eastAsia="Times New Roman"/>
          <w:b/>
          <w:bCs/>
        </w:rPr>
        <w:t>it</w:t>
      </w:r>
      <w:r w:rsidRPr="00FF5898">
        <w:rPr>
          <w:rFonts w:eastAsia="Times New Roman"/>
          <w:b/>
          <w:bCs/>
          <w:spacing w:val="-2"/>
        </w:rPr>
        <w:t>l</w:t>
      </w:r>
      <w:r w:rsidRPr="00FF5898">
        <w:rPr>
          <w:rFonts w:eastAsia="Times New Roman"/>
          <w:b/>
          <w:bCs/>
        </w:rPr>
        <w:t xml:space="preserve">e </w:t>
      </w:r>
      <w:r w:rsidRPr="00FF5898">
        <w:rPr>
          <w:rFonts w:eastAsia="Times New Roman"/>
          <w:b/>
          <w:bCs/>
          <w:spacing w:val="-2"/>
        </w:rPr>
        <w:t>o</w:t>
      </w:r>
      <w:r w:rsidRPr="00FF5898">
        <w:rPr>
          <w:rFonts w:eastAsia="Times New Roman"/>
          <w:b/>
          <w:bCs/>
        </w:rPr>
        <w:t>f the</w:t>
      </w:r>
      <w:r w:rsidRPr="00FF5898">
        <w:rPr>
          <w:rFonts w:eastAsia="Times New Roman"/>
          <w:b/>
          <w:bCs/>
          <w:spacing w:val="-3"/>
        </w:rPr>
        <w:t xml:space="preserve"> </w:t>
      </w:r>
      <w:r w:rsidRPr="00FF5898">
        <w:rPr>
          <w:rFonts w:eastAsia="Times New Roman"/>
          <w:b/>
          <w:bCs/>
        </w:rPr>
        <w:t>tr</w:t>
      </w:r>
      <w:r w:rsidRPr="00FF5898">
        <w:rPr>
          <w:rFonts w:eastAsia="Times New Roman"/>
          <w:b/>
          <w:bCs/>
          <w:spacing w:val="-2"/>
        </w:rPr>
        <w:t>a</w:t>
      </w:r>
      <w:r w:rsidRPr="00FF5898">
        <w:rPr>
          <w:rFonts w:eastAsia="Times New Roman"/>
          <w:b/>
          <w:bCs/>
        </w:rPr>
        <w:t>inin</w:t>
      </w:r>
      <w:r w:rsidRPr="00FF5898">
        <w:rPr>
          <w:rFonts w:eastAsia="Times New Roman"/>
          <w:b/>
          <w:bCs/>
          <w:spacing w:val="-3"/>
        </w:rPr>
        <w:t>g</w:t>
      </w:r>
      <w:r w:rsidRPr="00FF5898">
        <w:rPr>
          <w:rFonts w:eastAsia="Times New Roman"/>
          <w:b/>
          <w:bCs/>
        </w:rPr>
        <w:t>:</w:t>
      </w:r>
    </w:p>
    <w:p w14:paraId="4A22A824" w14:textId="77777777" w:rsidR="00FF5898" w:rsidRDefault="00FF5898" w:rsidP="004D28C2">
      <w:pPr>
        <w:rPr>
          <w:rFonts w:eastAsia="Times New Roman"/>
        </w:rPr>
      </w:pPr>
      <w:r w:rsidRPr="00FF5898">
        <w:rPr>
          <w:rFonts w:eastAsia="Times New Roman"/>
        </w:rPr>
        <w:t>[</w:t>
      </w:r>
      <w:r w:rsidRPr="00FF5898">
        <w:rPr>
          <w:rFonts w:eastAsia="Times New Roman"/>
          <w:spacing w:val="-4"/>
        </w:rPr>
        <w:t>I</w:t>
      </w:r>
      <w:r w:rsidRPr="00FF5898">
        <w:rPr>
          <w:rFonts w:eastAsia="Times New Roman"/>
        </w:rPr>
        <w:t>nsert</w:t>
      </w:r>
      <w:r w:rsidRPr="00FF5898">
        <w:rPr>
          <w:rFonts w:eastAsia="Times New Roman"/>
          <w:spacing w:val="1"/>
        </w:rPr>
        <w:t xml:space="preserve"> </w:t>
      </w:r>
      <w:r w:rsidRPr="00FF5898">
        <w:rPr>
          <w:rFonts w:eastAsia="Times New Roman"/>
          <w:spacing w:val="-2"/>
        </w:rPr>
        <w:t>t</w:t>
      </w:r>
      <w:r w:rsidRPr="00FF5898">
        <w:rPr>
          <w:rFonts w:eastAsia="Times New Roman"/>
        </w:rPr>
        <w:t>i</w:t>
      </w:r>
      <w:r w:rsidRPr="00FF5898">
        <w:rPr>
          <w:rFonts w:eastAsia="Times New Roman"/>
          <w:spacing w:val="-2"/>
        </w:rPr>
        <w:t>t</w:t>
      </w:r>
      <w:r w:rsidRPr="00FF5898">
        <w:rPr>
          <w:rFonts w:eastAsia="Times New Roman"/>
        </w:rPr>
        <w:t>l</w:t>
      </w:r>
      <w:r w:rsidRPr="00FF5898">
        <w:rPr>
          <w:rFonts w:eastAsia="Times New Roman"/>
          <w:spacing w:val="-2"/>
        </w:rPr>
        <w:t>e</w:t>
      </w:r>
      <w:r w:rsidRPr="00FF5898">
        <w:rPr>
          <w:rFonts w:eastAsia="Times New Roman"/>
        </w:rPr>
        <w:t>]</w:t>
      </w:r>
    </w:p>
    <w:p w14:paraId="2E994AF7" w14:textId="77777777" w:rsidR="00386675" w:rsidRPr="00FF5898" w:rsidRDefault="00386675" w:rsidP="004D28C2">
      <w:pPr>
        <w:rPr>
          <w:rFonts w:eastAsia="Times New Roman"/>
        </w:rPr>
      </w:pPr>
    </w:p>
    <w:p w14:paraId="49DDB00F" w14:textId="77777777" w:rsidR="00FF5898" w:rsidRPr="00FF5898" w:rsidRDefault="00FF5898" w:rsidP="004D28C2">
      <w:pPr>
        <w:rPr>
          <w:sz w:val="17"/>
          <w:szCs w:val="17"/>
        </w:rPr>
      </w:pPr>
    </w:p>
    <w:p w14:paraId="58B8107B" w14:textId="77777777" w:rsidR="00FF5898" w:rsidRPr="00FF5898" w:rsidRDefault="00FF5898" w:rsidP="004D28C2">
      <w:pPr>
        <w:rPr>
          <w:rFonts w:eastAsia="Times New Roman"/>
        </w:rPr>
      </w:pPr>
      <w:r w:rsidRPr="00FF5898">
        <w:rPr>
          <w:rFonts w:eastAsia="Times New Roman"/>
          <w:b/>
          <w:bCs/>
          <w:spacing w:val="1"/>
        </w:rPr>
        <w:t>P</w:t>
      </w:r>
      <w:r w:rsidRPr="00FF5898">
        <w:rPr>
          <w:rFonts w:eastAsia="Times New Roman"/>
          <w:b/>
          <w:bCs/>
          <w:spacing w:val="-2"/>
        </w:rPr>
        <w:t>r</w:t>
      </w:r>
      <w:r w:rsidRPr="00FF5898">
        <w:rPr>
          <w:rFonts w:eastAsia="Times New Roman"/>
          <w:b/>
          <w:bCs/>
        </w:rPr>
        <w:t>in</w:t>
      </w:r>
      <w:r w:rsidRPr="00FF5898">
        <w:rPr>
          <w:rFonts w:eastAsia="Times New Roman"/>
          <w:b/>
          <w:bCs/>
          <w:spacing w:val="-3"/>
        </w:rPr>
        <w:t>c</w:t>
      </w:r>
      <w:r w:rsidRPr="00FF5898">
        <w:rPr>
          <w:rFonts w:eastAsia="Times New Roman"/>
          <w:b/>
          <w:bCs/>
        </w:rPr>
        <w:t>ipal</w:t>
      </w:r>
      <w:r w:rsidRPr="00FF5898">
        <w:rPr>
          <w:rFonts w:eastAsia="Times New Roman"/>
          <w:b/>
          <w:bCs/>
          <w:spacing w:val="-2"/>
        </w:rPr>
        <w:t xml:space="preserve"> </w:t>
      </w:r>
      <w:r w:rsidRPr="00FF5898">
        <w:rPr>
          <w:rFonts w:eastAsia="Times New Roman"/>
          <w:b/>
          <w:bCs/>
        </w:rPr>
        <w:t>in</w:t>
      </w:r>
      <w:r w:rsidRPr="00FF5898">
        <w:rPr>
          <w:rFonts w:eastAsia="Times New Roman"/>
          <w:b/>
          <w:bCs/>
          <w:spacing w:val="-3"/>
        </w:rPr>
        <w:t>v</w:t>
      </w:r>
      <w:r w:rsidRPr="00FF5898">
        <w:rPr>
          <w:rFonts w:eastAsia="Times New Roman"/>
          <w:b/>
          <w:bCs/>
        </w:rPr>
        <w:t>es</w:t>
      </w:r>
      <w:r w:rsidRPr="00FF5898">
        <w:rPr>
          <w:rFonts w:eastAsia="Times New Roman"/>
          <w:b/>
          <w:bCs/>
          <w:spacing w:val="-2"/>
        </w:rPr>
        <w:t>t</w:t>
      </w:r>
      <w:r w:rsidRPr="00FF5898">
        <w:rPr>
          <w:rFonts w:eastAsia="Times New Roman"/>
          <w:b/>
          <w:bCs/>
        </w:rPr>
        <w:t>ig</w:t>
      </w:r>
      <w:r w:rsidRPr="00FF5898">
        <w:rPr>
          <w:rFonts w:eastAsia="Times New Roman"/>
          <w:b/>
          <w:bCs/>
          <w:spacing w:val="-3"/>
        </w:rPr>
        <w:t>a</w:t>
      </w:r>
      <w:r w:rsidRPr="00FF5898">
        <w:rPr>
          <w:rFonts w:eastAsia="Times New Roman"/>
          <w:b/>
          <w:bCs/>
        </w:rPr>
        <w:t>to</w:t>
      </w:r>
      <w:r w:rsidRPr="00FF5898">
        <w:rPr>
          <w:rFonts w:eastAsia="Times New Roman"/>
          <w:b/>
          <w:bCs/>
          <w:spacing w:val="-2"/>
        </w:rPr>
        <w:t>r</w:t>
      </w:r>
      <w:r w:rsidRPr="00FF5898">
        <w:rPr>
          <w:rFonts w:eastAsia="Times New Roman"/>
          <w:b/>
          <w:bCs/>
        </w:rPr>
        <w:t>:</w:t>
      </w:r>
    </w:p>
    <w:p w14:paraId="285D2124" w14:textId="77777777" w:rsidR="00FF5898" w:rsidRPr="004D28C2" w:rsidRDefault="00FF5898" w:rsidP="004D28C2">
      <w:pPr>
        <w:rPr>
          <w:rFonts w:eastAsia="Times New Roman"/>
        </w:rPr>
      </w:pPr>
      <w:r w:rsidRPr="00FF5898">
        <w:rPr>
          <w:rFonts w:eastAsia="Times New Roman"/>
        </w:rPr>
        <w:t>[</w:t>
      </w:r>
      <w:r w:rsidRPr="00FF5898">
        <w:rPr>
          <w:rFonts w:eastAsia="Times New Roman"/>
          <w:spacing w:val="-2"/>
        </w:rPr>
        <w:t>N</w:t>
      </w:r>
      <w:r w:rsidRPr="00FF5898">
        <w:rPr>
          <w:rFonts w:eastAsia="Times New Roman"/>
        </w:rPr>
        <w:t>a</w:t>
      </w:r>
      <w:r w:rsidRPr="00FF5898">
        <w:rPr>
          <w:rFonts w:eastAsia="Times New Roman"/>
          <w:spacing w:val="-4"/>
        </w:rPr>
        <w:t>m</w:t>
      </w:r>
      <w:r w:rsidRPr="00FF5898">
        <w:rPr>
          <w:rFonts w:eastAsia="Times New Roman"/>
        </w:rPr>
        <w:t xml:space="preserve">e] </w:t>
      </w:r>
    </w:p>
    <w:p w14:paraId="17CD2F7B" w14:textId="77777777" w:rsidR="00FF5898" w:rsidRPr="004D28C2" w:rsidRDefault="00FF5898" w:rsidP="004D28C2">
      <w:pPr>
        <w:rPr>
          <w:rFonts w:eastAsia="Times New Roman"/>
        </w:rPr>
      </w:pPr>
      <w:r w:rsidRPr="00FF5898">
        <w:rPr>
          <w:rFonts w:eastAsia="Times New Roman"/>
        </w:rPr>
        <w:t>[</w:t>
      </w:r>
      <w:r w:rsidRPr="00FF5898">
        <w:rPr>
          <w:rFonts w:eastAsia="Times New Roman"/>
          <w:spacing w:val="-2"/>
        </w:rPr>
        <w:t>D</w:t>
      </w:r>
      <w:r w:rsidRPr="00FF5898">
        <w:rPr>
          <w:rFonts w:eastAsia="Times New Roman"/>
        </w:rPr>
        <w:t>ep</w:t>
      </w:r>
      <w:r w:rsidRPr="00FF5898">
        <w:rPr>
          <w:rFonts w:eastAsia="Times New Roman"/>
          <w:spacing w:val="-2"/>
        </w:rPr>
        <w:t>a</w:t>
      </w:r>
      <w:r w:rsidRPr="00FF5898">
        <w:rPr>
          <w:rFonts w:eastAsia="Times New Roman"/>
        </w:rPr>
        <w:t>rt</w:t>
      </w:r>
      <w:r w:rsidRPr="00FF5898">
        <w:rPr>
          <w:rFonts w:eastAsia="Times New Roman"/>
          <w:spacing w:val="-4"/>
        </w:rPr>
        <w:t>m</w:t>
      </w:r>
      <w:r w:rsidRPr="00FF5898">
        <w:rPr>
          <w:rFonts w:eastAsia="Times New Roman"/>
        </w:rPr>
        <w:t>en</w:t>
      </w:r>
      <w:r w:rsidRPr="00FF5898">
        <w:rPr>
          <w:rFonts w:eastAsia="Times New Roman"/>
          <w:spacing w:val="1"/>
        </w:rPr>
        <w:t>t</w:t>
      </w:r>
      <w:r w:rsidRPr="00FF5898">
        <w:rPr>
          <w:rFonts w:eastAsia="Times New Roman"/>
        </w:rPr>
        <w:t xml:space="preserve">] </w:t>
      </w:r>
    </w:p>
    <w:p w14:paraId="35A34D83" w14:textId="77777777" w:rsidR="00FF5898" w:rsidRPr="004D28C2" w:rsidRDefault="00FF5898" w:rsidP="004D28C2">
      <w:pPr>
        <w:rPr>
          <w:rFonts w:eastAsia="Times New Roman"/>
        </w:rPr>
      </w:pPr>
      <w:r w:rsidRPr="00FF5898">
        <w:rPr>
          <w:rFonts w:eastAsia="Times New Roman"/>
        </w:rPr>
        <w:t>[</w:t>
      </w:r>
      <w:r w:rsidRPr="00FF5898">
        <w:rPr>
          <w:rFonts w:eastAsia="Times New Roman"/>
          <w:spacing w:val="-2"/>
        </w:rPr>
        <w:t>A</w:t>
      </w:r>
      <w:r w:rsidRPr="00FF5898">
        <w:rPr>
          <w:rFonts w:eastAsia="Times New Roman"/>
        </w:rPr>
        <w:t>ddr</w:t>
      </w:r>
      <w:r w:rsidRPr="00FF5898">
        <w:rPr>
          <w:rFonts w:eastAsia="Times New Roman"/>
          <w:spacing w:val="-2"/>
        </w:rPr>
        <w:t>e</w:t>
      </w:r>
      <w:r w:rsidRPr="00FF5898">
        <w:rPr>
          <w:rFonts w:eastAsia="Times New Roman"/>
        </w:rPr>
        <w:t xml:space="preserve">ss] </w:t>
      </w:r>
    </w:p>
    <w:p w14:paraId="54E16D89" w14:textId="77777777" w:rsidR="00FF5898" w:rsidRPr="004D28C2" w:rsidRDefault="00FF5898" w:rsidP="004D28C2">
      <w:pPr>
        <w:rPr>
          <w:rFonts w:eastAsia="Times New Roman"/>
        </w:rPr>
      </w:pPr>
      <w:r w:rsidRPr="00FF5898">
        <w:rPr>
          <w:rFonts w:eastAsia="Times New Roman"/>
        </w:rPr>
        <w:t>[Phon</w:t>
      </w:r>
      <w:r w:rsidRPr="00FF5898">
        <w:rPr>
          <w:rFonts w:eastAsia="Times New Roman"/>
          <w:spacing w:val="-3"/>
        </w:rPr>
        <w:t>e</w:t>
      </w:r>
      <w:r w:rsidRPr="00FF5898">
        <w:rPr>
          <w:rFonts w:eastAsia="Times New Roman"/>
        </w:rPr>
        <w:t xml:space="preserve">] </w:t>
      </w:r>
    </w:p>
    <w:p w14:paraId="6733FD87" w14:textId="77777777" w:rsidR="00FF5898" w:rsidRPr="004D28C2" w:rsidRDefault="00FF5898" w:rsidP="004D28C2">
      <w:pPr>
        <w:rPr>
          <w:rFonts w:eastAsia="Times New Roman"/>
        </w:rPr>
      </w:pPr>
      <w:r w:rsidRPr="00FF5898">
        <w:rPr>
          <w:rFonts w:eastAsia="Times New Roman"/>
        </w:rPr>
        <w:t>[E</w:t>
      </w:r>
      <w:r w:rsidRPr="00FF5898">
        <w:rPr>
          <w:rFonts w:eastAsia="Times New Roman"/>
          <w:spacing w:val="-5"/>
        </w:rPr>
        <w:t>m</w:t>
      </w:r>
      <w:r w:rsidRPr="00FF5898">
        <w:rPr>
          <w:rFonts w:eastAsia="Times New Roman"/>
        </w:rPr>
        <w:t>a</w:t>
      </w:r>
      <w:r w:rsidRPr="00FF5898">
        <w:rPr>
          <w:rFonts w:eastAsia="Times New Roman"/>
          <w:spacing w:val="1"/>
        </w:rPr>
        <w:t>i</w:t>
      </w:r>
      <w:r w:rsidRPr="00FF5898">
        <w:rPr>
          <w:rFonts w:eastAsia="Times New Roman"/>
        </w:rPr>
        <w:t>l]</w:t>
      </w:r>
    </w:p>
    <w:p w14:paraId="50921F4D" w14:textId="77777777" w:rsidR="00FF5898" w:rsidRPr="00FF5898" w:rsidRDefault="00FF5898" w:rsidP="004D28C2">
      <w:pPr>
        <w:rPr>
          <w:rFonts w:eastAsia="Times New Roman"/>
        </w:rPr>
      </w:pPr>
    </w:p>
    <w:p w14:paraId="10C79F19" w14:textId="77777777" w:rsidR="00FF5898" w:rsidRPr="00FF5898" w:rsidRDefault="00FF5898" w:rsidP="004D28C2">
      <w:pPr>
        <w:rPr>
          <w:sz w:val="11"/>
          <w:szCs w:val="11"/>
        </w:rPr>
      </w:pPr>
    </w:p>
    <w:p w14:paraId="552F388E" w14:textId="77777777" w:rsidR="00FF5898" w:rsidRPr="00FF5898" w:rsidRDefault="00FF5898" w:rsidP="004D28C2">
      <w:pPr>
        <w:rPr>
          <w:rFonts w:eastAsia="Times New Roman"/>
        </w:rPr>
      </w:pPr>
      <w:r w:rsidRPr="00FF5898">
        <w:rPr>
          <w:rFonts w:eastAsia="Times New Roman"/>
          <w:b/>
          <w:bCs/>
          <w:spacing w:val="1"/>
        </w:rPr>
        <w:t>P</w:t>
      </w:r>
      <w:r w:rsidRPr="00FF5898">
        <w:rPr>
          <w:rFonts w:eastAsia="Times New Roman"/>
          <w:b/>
          <w:bCs/>
        </w:rPr>
        <w:t>ur</w:t>
      </w:r>
      <w:r w:rsidRPr="00FF5898">
        <w:rPr>
          <w:rFonts w:eastAsia="Times New Roman"/>
          <w:b/>
          <w:bCs/>
          <w:spacing w:val="-3"/>
        </w:rPr>
        <w:t>p</w:t>
      </w:r>
      <w:r w:rsidRPr="00FF5898">
        <w:rPr>
          <w:rFonts w:eastAsia="Times New Roman"/>
          <w:b/>
          <w:bCs/>
        </w:rPr>
        <w:t xml:space="preserve">ose </w:t>
      </w:r>
      <w:r w:rsidRPr="00FF5898">
        <w:rPr>
          <w:rFonts w:eastAsia="Times New Roman"/>
          <w:b/>
          <w:bCs/>
          <w:spacing w:val="-3"/>
        </w:rPr>
        <w:t>o</w:t>
      </w:r>
      <w:r w:rsidRPr="00FF5898">
        <w:rPr>
          <w:rFonts w:eastAsia="Times New Roman"/>
          <w:b/>
          <w:bCs/>
        </w:rPr>
        <w:t xml:space="preserve">f </w:t>
      </w:r>
      <w:r w:rsidRPr="00FF5898">
        <w:rPr>
          <w:rFonts w:eastAsia="Times New Roman"/>
          <w:b/>
          <w:bCs/>
          <w:spacing w:val="-2"/>
        </w:rPr>
        <w:t>t</w:t>
      </w:r>
      <w:r w:rsidRPr="00FF5898">
        <w:rPr>
          <w:rFonts w:eastAsia="Times New Roman"/>
          <w:b/>
          <w:bCs/>
        </w:rPr>
        <w:t>ra</w:t>
      </w:r>
      <w:r w:rsidRPr="00FF5898">
        <w:rPr>
          <w:rFonts w:eastAsia="Times New Roman"/>
          <w:b/>
          <w:bCs/>
          <w:spacing w:val="1"/>
        </w:rPr>
        <w:t>i</w:t>
      </w:r>
      <w:r w:rsidRPr="00FF5898">
        <w:rPr>
          <w:rFonts w:eastAsia="Times New Roman"/>
          <w:b/>
          <w:bCs/>
          <w:spacing w:val="-3"/>
        </w:rPr>
        <w:t>n</w:t>
      </w:r>
      <w:r w:rsidRPr="00FF5898">
        <w:rPr>
          <w:rFonts w:eastAsia="Times New Roman"/>
          <w:b/>
          <w:bCs/>
        </w:rPr>
        <w:t>ing</w:t>
      </w:r>
    </w:p>
    <w:p w14:paraId="0F997B74" w14:textId="77777777" w:rsidR="00FF5898" w:rsidRPr="004D28C2" w:rsidRDefault="00FF5898" w:rsidP="004D28C2">
      <w:pPr>
        <w:jc w:val="both"/>
        <w:rPr>
          <w:rFonts w:eastAsia="Times New Roman"/>
        </w:rPr>
      </w:pPr>
      <w:r w:rsidRPr="00FF5898">
        <w:rPr>
          <w:rFonts w:eastAsia="Times New Roman"/>
          <w:spacing w:val="-2"/>
        </w:rPr>
        <w:t>Y</w:t>
      </w:r>
      <w:r w:rsidRPr="00FF5898">
        <w:rPr>
          <w:rFonts w:eastAsia="Times New Roman"/>
        </w:rPr>
        <w:t>ou</w:t>
      </w:r>
      <w:r w:rsidRPr="00FF5898">
        <w:rPr>
          <w:rFonts w:eastAsia="Times New Roman"/>
          <w:spacing w:val="-3"/>
        </w:rPr>
        <w:t xml:space="preserve"> </w:t>
      </w:r>
      <w:r w:rsidRPr="00FF5898">
        <w:rPr>
          <w:rFonts w:eastAsia="Times New Roman"/>
        </w:rPr>
        <w:t>a</w:t>
      </w:r>
      <w:r w:rsidRPr="00FF5898">
        <w:rPr>
          <w:rFonts w:eastAsia="Times New Roman"/>
          <w:spacing w:val="1"/>
        </w:rPr>
        <w:t>r</w:t>
      </w:r>
      <w:r w:rsidRPr="00FF5898">
        <w:rPr>
          <w:rFonts w:eastAsia="Times New Roman"/>
        </w:rPr>
        <w:t>e</w:t>
      </w:r>
      <w:r w:rsidRPr="00FF5898">
        <w:rPr>
          <w:rFonts w:eastAsia="Times New Roman"/>
          <w:spacing w:val="-2"/>
        </w:rPr>
        <w:t xml:space="preserve"> </w:t>
      </w:r>
      <w:r w:rsidRPr="00FF5898">
        <w:rPr>
          <w:rFonts w:eastAsia="Times New Roman"/>
        </w:rPr>
        <w:t>b</w:t>
      </w:r>
      <w:r w:rsidRPr="00FF5898">
        <w:rPr>
          <w:rFonts w:eastAsia="Times New Roman"/>
          <w:spacing w:val="-2"/>
        </w:rPr>
        <w:t>e</w:t>
      </w:r>
      <w:r w:rsidRPr="00FF5898">
        <w:rPr>
          <w:rFonts w:eastAsia="Times New Roman"/>
        </w:rPr>
        <w:t>ing</w:t>
      </w:r>
      <w:r w:rsidRPr="00FF5898">
        <w:rPr>
          <w:rFonts w:eastAsia="Times New Roman"/>
          <w:spacing w:val="-5"/>
        </w:rPr>
        <w:t xml:space="preserve"> </w:t>
      </w:r>
      <w:r w:rsidRPr="00FF5898">
        <w:rPr>
          <w:rFonts w:eastAsia="Times New Roman"/>
        </w:rPr>
        <w:t>as</w:t>
      </w:r>
      <w:r w:rsidRPr="00FF5898">
        <w:rPr>
          <w:rFonts w:eastAsia="Times New Roman"/>
          <w:spacing w:val="-3"/>
        </w:rPr>
        <w:t>k</w:t>
      </w:r>
      <w:r w:rsidRPr="00FF5898">
        <w:rPr>
          <w:rFonts w:eastAsia="Times New Roman"/>
        </w:rPr>
        <w:t>ed</w:t>
      </w:r>
      <w:r w:rsidRPr="00FF5898">
        <w:rPr>
          <w:rFonts w:eastAsia="Times New Roman"/>
          <w:spacing w:val="-2"/>
        </w:rPr>
        <w:t xml:space="preserve"> </w:t>
      </w:r>
      <w:r w:rsidRPr="00FF5898">
        <w:rPr>
          <w:rFonts w:eastAsia="Times New Roman"/>
        </w:rPr>
        <w:t>to</w:t>
      </w:r>
      <w:r w:rsidRPr="00FF5898">
        <w:rPr>
          <w:rFonts w:eastAsia="Times New Roman"/>
          <w:spacing w:val="-2"/>
        </w:rPr>
        <w:t xml:space="preserve"> </w:t>
      </w:r>
      <w:r w:rsidRPr="00FF5898">
        <w:rPr>
          <w:rFonts w:eastAsia="Times New Roman"/>
        </w:rPr>
        <w:t>ta</w:t>
      </w:r>
      <w:r w:rsidRPr="00FF5898">
        <w:rPr>
          <w:rFonts w:eastAsia="Times New Roman"/>
          <w:spacing w:val="-2"/>
        </w:rPr>
        <w:t>k</w:t>
      </w:r>
      <w:r w:rsidRPr="00FF5898">
        <w:rPr>
          <w:rFonts w:eastAsia="Times New Roman"/>
        </w:rPr>
        <w:t>e</w:t>
      </w:r>
      <w:r w:rsidRPr="00FF5898">
        <w:rPr>
          <w:rFonts w:eastAsia="Times New Roman"/>
          <w:spacing w:val="-5"/>
        </w:rPr>
        <w:t xml:space="preserve"> </w:t>
      </w:r>
      <w:r w:rsidRPr="00FF5898">
        <w:rPr>
          <w:rFonts w:eastAsia="Times New Roman"/>
        </w:rPr>
        <w:t>pa</w:t>
      </w:r>
      <w:r w:rsidRPr="00FF5898">
        <w:rPr>
          <w:rFonts w:eastAsia="Times New Roman"/>
          <w:spacing w:val="1"/>
        </w:rPr>
        <w:t>r</w:t>
      </w:r>
      <w:r w:rsidRPr="00FF5898">
        <w:rPr>
          <w:rFonts w:eastAsia="Times New Roman"/>
        </w:rPr>
        <w:t>t</w:t>
      </w:r>
      <w:r w:rsidRPr="00FF5898">
        <w:rPr>
          <w:rFonts w:eastAsia="Times New Roman"/>
          <w:spacing w:val="-4"/>
        </w:rPr>
        <w:t xml:space="preserve"> </w:t>
      </w:r>
      <w:r w:rsidRPr="00FF5898">
        <w:rPr>
          <w:rFonts w:eastAsia="Times New Roman"/>
        </w:rPr>
        <w:t>in</w:t>
      </w:r>
      <w:r w:rsidRPr="00FF5898">
        <w:rPr>
          <w:rFonts w:eastAsia="Times New Roman"/>
          <w:spacing w:val="-3"/>
        </w:rPr>
        <w:t xml:space="preserve"> </w:t>
      </w:r>
      <w:r w:rsidRPr="00FF5898">
        <w:rPr>
          <w:rFonts w:eastAsia="Times New Roman"/>
        </w:rPr>
        <w:t>a</w:t>
      </w:r>
      <w:r w:rsidRPr="00FF5898">
        <w:rPr>
          <w:rFonts w:eastAsia="Times New Roman"/>
          <w:spacing w:val="-2"/>
        </w:rPr>
        <w:t xml:space="preserve"> t</w:t>
      </w:r>
      <w:r w:rsidRPr="00FF5898">
        <w:rPr>
          <w:rFonts w:eastAsia="Times New Roman"/>
        </w:rPr>
        <w:t>r</w:t>
      </w:r>
      <w:r w:rsidRPr="00FF5898">
        <w:rPr>
          <w:rFonts w:eastAsia="Times New Roman"/>
          <w:spacing w:val="-2"/>
        </w:rPr>
        <w:t>a</w:t>
      </w:r>
      <w:r w:rsidRPr="00FF5898">
        <w:rPr>
          <w:rFonts w:eastAsia="Times New Roman"/>
        </w:rPr>
        <w:t>ining</w:t>
      </w:r>
      <w:r w:rsidRPr="00FF5898">
        <w:rPr>
          <w:rFonts w:eastAsia="Times New Roman"/>
          <w:spacing w:val="-5"/>
        </w:rPr>
        <w:t xml:space="preserve"> </w:t>
      </w:r>
      <w:r w:rsidRPr="00FF5898">
        <w:rPr>
          <w:rFonts w:eastAsia="Times New Roman"/>
        </w:rPr>
        <w:t>de</w:t>
      </w:r>
      <w:r w:rsidRPr="00FF5898">
        <w:rPr>
          <w:rFonts w:eastAsia="Times New Roman"/>
          <w:spacing w:val="-4"/>
        </w:rPr>
        <w:t>m</w:t>
      </w:r>
      <w:r w:rsidRPr="00FF5898">
        <w:rPr>
          <w:rFonts w:eastAsia="Times New Roman"/>
        </w:rPr>
        <w:t>ons</w:t>
      </w:r>
      <w:r w:rsidRPr="00FF5898">
        <w:rPr>
          <w:rFonts w:eastAsia="Times New Roman"/>
          <w:spacing w:val="1"/>
        </w:rPr>
        <w:t>t</w:t>
      </w:r>
      <w:r w:rsidRPr="00FF5898">
        <w:rPr>
          <w:rFonts w:eastAsia="Times New Roman"/>
          <w:spacing w:val="-2"/>
        </w:rPr>
        <w:t>r</w:t>
      </w:r>
      <w:r w:rsidRPr="00FF5898">
        <w:rPr>
          <w:rFonts w:eastAsia="Times New Roman"/>
        </w:rPr>
        <w:t>a</w:t>
      </w:r>
      <w:r w:rsidRPr="00FF5898">
        <w:rPr>
          <w:rFonts w:eastAsia="Times New Roman"/>
          <w:spacing w:val="1"/>
        </w:rPr>
        <w:t>t</w:t>
      </w:r>
      <w:r w:rsidRPr="00FF5898">
        <w:rPr>
          <w:rFonts w:eastAsia="Times New Roman"/>
          <w:spacing w:val="-2"/>
        </w:rPr>
        <w:t>i</w:t>
      </w:r>
      <w:r w:rsidRPr="00FF5898">
        <w:rPr>
          <w:rFonts w:eastAsia="Times New Roman"/>
        </w:rPr>
        <w:t>on.</w:t>
      </w:r>
      <w:r w:rsidRPr="00FF5898">
        <w:rPr>
          <w:rFonts w:eastAsia="Times New Roman"/>
          <w:spacing w:val="-3"/>
        </w:rPr>
        <w:t xml:space="preserve"> </w:t>
      </w:r>
      <w:r w:rsidRPr="00FF5898">
        <w:rPr>
          <w:rFonts w:eastAsia="Times New Roman"/>
          <w:spacing w:val="-1"/>
        </w:rPr>
        <w:t>B</w:t>
      </w:r>
      <w:r w:rsidRPr="00FF5898">
        <w:rPr>
          <w:rFonts w:eastAsia="Times New Roman"/>
        </w:rPr>
        <w:t>e</w:t>
      </w:r>
      <w:r w:rsidRPr="00FF5898">
        <w:rPr>
          <w:rFonts w:eastAsia="Times New Roman"/>
          <w:spacing w:val="1"/>
        </w:rPr>
        <w:t>f</w:t>
      </w:r>
      <w:r w:rsidRPr="00FF5898">
        <w:rPr>
          <w:rFonts w:eastAsia="Times New Roman"/>
          <w:spacing w:val="-3"/>
        </w:rPr>
        <w:t>o</w:t>
      </w:r>
      <w:r w:rsidRPr="00FF5898">
        <w:rPr>
          <w:rFonts w:eastAsia="Times New Roman"/>
        </w:rPr>
        <w:t>re</w:t>
      </w:r>
      <w:r w:rsidRPr="00FF5898">
        <w:rPr>
          <w:rFonts w:eastAsia="Times New Roman"/>
          <w:spacing w:val="-2"/>
        </w:rPr>
        <w:t xml:space="preserve"> </w:t>
      </w:r>
      <w:r w:rsidRPr="00FF5898">
        <w:rPr>
          <w:rFonts w:eastAsia="Times New Roman"/>
          <w:spacing w:val="-3"/>
        </w:rPr>
        <w:t>y</w:t>
      </w:r>
      <w:r w:rsidRPr="00FF5898">
        <w:rPr>
          <w:rFonts w:eastAsia="Times New Roman"/>
        </w:rPr>
        <w:t>ou</w:t>
      </w:r>
      <w:r w:rsidRPr="00FF5898">
        <w:rPr>
          <w:rFonts w:eastAsia="Times New Roman"/>
          <w:spacing w:val="-3"/>
        </w:rPr>
        <w:t xml:space="preserve"> </w:t>
      </w:r>
      <w:r w:rsidRPr="00FF5898">
        <w:rPr>
          <w:rFonts w:eastAsia="Times New Roman"/>
        </w:rPr>
        <w:t>de</w:t>
      </w:r>
      <w:r w:rsidRPr="00FF5898">
        <w:rPr>
          <w:rFonts w:eastAsia="Times New Roman"/>
          <w:spacing w:val="-2"/>
        </w:rPr>
        <w:t>c</w:t>
      </w:r>
      <w:r w:rsidRPr="00FF5898">
        <w:rPr>
          <w:rFonts w:eastAsia="Times New Roman"/>
        </w:rPr>
        <w:t>ide</w:t>
      </w:r>
      <w:r w:rsidRPr="00FF5898">
        <w:rPr>
          <w:rFonts w:eastAsia="Times New Roman"/>
          <w:spacing w:val="-2"/>
        </w:rPr>
        <w:t xml:space="preserve"> t</w:t>
      </w:r>
      <w:r w:rsidRPr="00FF5898">
        <w:rPr>
          <w:rFonts w:eastAsia="Times New Roman"/>
        </w:rPr>
        <w:t>o</w:t>
      </w:r>
      <w:r w:rsidRPr="00FF5898">
        <w:rPr>
          <w:rFonts w:eastAsia="Times New Roman"/>
          <w:spacing w:val="-3"/>
        </w:rPr>
        <w:t xml:space="preserve"> </w:t>
      </w:r>
      <w:r w:rsidRPr="00FF5898">
        <w:rPr>
          <w:rFonts w:eastAsia="Times New Roman"/>
        </w:rPr>
        <w:t>pa</w:t>
      </w:r>
      <w:r w:rsidRPr="00FF5898">
        <w:rPr>
          <w:rFonts w:eastAsia="Times New Roman"/>
          <w:spacing w:val="1"/>
        </w:rPr>
        <w:t>r</w:t>
      </w:r>
      <w:r w:rsidRPr="00FF5898">
        <w:rPr>
          <w:rFonts w:eastAsia="Times New Roman"/>
          <w:spacing w:val="-2"/>
        </w:rPr>
        <w:t>t</w:t>
      </w:r>
      <w:r w:rsidRPr="00FF5898">
        <w:rPr>
          <w:rFonts w:eastAsia="Times New Roman"/>
        </w:rPr>
        <w:t>i</w:t>
      </w:r>
      <w:r w:rsidRPr="00FF5898">
        <w:rPr>
          <w:rFonts w:eastAsia="Times New Roman"/>
          <w:spacing w:val="-2"/>
        </w:rPr>
        <w:t>c</w:t>
      </w:r>
      <w:r w:rsidRPr="00FF5898">
        <w:rPr>
          <w:rFonts w:eastAsia="Times New Roman"/>
        </w:rPr>
        <w:t>ip</w:t>
      </w:r>
      <w:r w:rsidRPr="00FF5898">
        <w:rPr>
          <w:rFonts w:eastAsia="Times New Roman"/>
          <w:spacing w:val="-2"/>
        </w:rPr>
        <w:t>a</w:t>
      </w:r>
      <w:r w:rsidRPr="00FF5898">
        <w:rPr>
          <w:rFonts w:eastAsia="Times New Roman"/>
        </w:rPr>
        <w:t>te</w:t>
      </w:r>
      <w:r w:rsidRPr="00FF5898">
        <w:rPr>
          <w:rFonts w:eastAsia="Times New Roman"/>
          <w:spacing w:val="-2"/>
        </w:rPr>
        <w:t xml:space="preserve"> i</w:t>
      </w:r>
      <w:r w:rsidRPr="00FF5898">
        <w:rPr>
          <w:rFonts w:eastAsia="Times New Roman"/>
        </w:rPr>
        <w:t>n</w:t>
      </w:r>
      <w:r w:rsidRPr="00FF5898">
        <w:rPr>
          <w:rFonts w:eastAsia="Times New Roman"/>
          <w:spacing w:val="-3"/>
        </w:rPr>
        <w:t xml:space="preserve"> </w:t>
      </w:r>
      <w:r w:rsidRPr="00FF5898">
        <w:rPr>
          <w:rFonts w:eastAsia="Times New Roman"/>
        </w:rPr>
        <w:t>t</w:t>
      </w:r>
      <w:r w:rsidRPr="00FF5898">
        <w:rPr>
          <w:rFonts w:eastAsia="Times New Roman"/>
          <w:spacing w:val="-3"/>
        </w:rPr>
        <w:t>h</w:t>
      </w:r>
      <w:r w:rsidRPr="00FF5898">
        <w:rPr>
          <w:rFonts w:eastAsia="Times New Roman"/>
        </w:rPr>
        <w:t>is</w:t>
      </w:r>
      <w:r w:rsidRPr="00FF5898">
        <w:rPr>
          <w:rFonts w:eastAsia="Times New Roman"/>
          <w:spacing w:val="-2"/>
        </w:rPr>
        <w:t xml:space="preserve"> t</w:t>
      </w:r>
      <w:r w:rsidRPr="00FF5898">
        <w:rPr>
          <w:rFonts w:eastAsia="Times New Roman"/>
        </w:rPr>
        <w:t>r</w:t>
      </w:r>
      <w:r w:rsidRPr="00FF5898">
        <w:rPr>
          <w:rFonts w:eastAsia="Times New Roman"/>
          <w:spacing w:val="-2"/>
        </w:rPr>
        <w:t>a</w:t>
      </w:r>
      <w:r w:rsidRPr="00FF5898">
        <w:rPr>
          <w:rFonts w:eastAsia="Times New Roman"/>
        </w:rPr>
        <w:t>ining</w:t>
      </w:r>
      <w:r w:rsidRPr="00FF5898">
        <w:rPr>
          <w:rFonts w:eastAsia="Times New Roman"/>
          <w:spacing w:val="-5"/>
        </w:rPr>
        <w:t xml:space="preserve"> </w:t>
      </w:r>
      <w:r w:rsidRPr="00FF5898">
        <w:rPr>
          <w:rFonts w:eastAsia="Times New Roman"/>
          <w:spacing w:val="-3"/>
        </w:rPr>
        <w:t>p</w:t>
      </w:r>
      <w:r w:rsidRPr="00FF5898">
        <w:rPr>
          <w:rFonts w:eastAsia="Times New Roman"/>
        </w:rPr>
        <w:t>il</w:t>
      </w:r>
      <w:r w:rsidRPr="00FF5898">
        <w:rPr>
          <w:rFonts w:eastAsia="Times New Roman"/>
          <w:spacing w:val="-3"/>
        </w:rPr>
        <w:t>o</w:t>
      </w:r>
      <w:r w:rsidRPr="00FF5898">
        <w:rPr>
          <w:rFonts w:eastAsia="Times New Roman"/>
        </w:rPr>
        <w:t>t,</w:t>
      </w:r>
      <w:r w:rsidRPr="00FF5898">
        <w:rPr>
          <w:rFonts w:eastAsia="Times New Roman"/>
          <w:spacing w:val="-3"/>
        </w:rPr>
        <w:t xml:space="preserve"> </w:t>
      </w:r>
      <w:r w:rsidRPr="00FF5898">
        <w:rPr>
          <w:rFonts w:eastAsia="Times New Roman"/>
          <w:spacing w:val="-2"/>
        </w:rPr>
        <w:t>i</w:t>
      </w:r>
      <w:r w:rsidRPr="00FF5898">
        <w:rPr>
          <w:rFonts w:eastAsia="Times New Roman"/>
        </w:rPr>
        <w:t>t is</w:t>
      </w:r>
      <w:r w:rsidRPr="00FF5898">
        <w:rPr>
          <w:rFonts w:eastAsia="Times New Roman"/>
          <w:spacing w:val="-2"/>
        </w:rPr>
        <w:t xml:space="preserve"> </w:t>
      </w:r>
      <w:r w:rsidRPr="00FF5898">
        <w:rPr>
          <w:rFonts w:eastAsia="Times New Roman"/>
        </w:rPr>
        <w:t>i</w:t>
      </w:r>
      <w:r w:rsidRPr="00FF5898">
        <w:rPr>
          <w:rFonts w:eastAsia="Times New Roman"/>
          <w:spacing w:val="-4"/>
        </w:rPr>
        <w:t>m</w:t>
      </w:r>
      <w:r w:rsidRPr="00FF5898">
        <w:rPr>
          <w:rFonts w:eastAsia="Times New Roman"/>
        </w:rPr>
        <w:t>porta</w:t>
      </w:r>
      <w:r w:rsidRPr="00FF5898">
        <w:rPr>
          <w:rFonts w:eastAsia="Times New Roman"/>
          <w:spacing w:val="-2"/>
        </w:rPr>
        <w:t>n</w:t>
      </w:r>
      <w:r w:rsidRPr="00FF5898">
        <w:rPr>
          <w:rFonts w:eastAsia="Times New Roman"/>
        </w:rPr>
        <w:t>t</w:t>
      </w:r>
      <w:r w:rsidRPr="00FF5898">
        <w:rPr>
          <w:rFonts w:eastAsia="Times New Roman"/>
          <w:spacing w:val="1"/>
        </w:rPr>
        <w:t xml:space="preserve"> </w:t>
      </w:r>
      <w:r w:rsidRPr="00FF5898">
        <w:rPr>
          <w:rFonts w:eastAsia="Times New Roman"/>
        </w:rPr>
        <w:t>t</w:t>
      </w:r>
      <w:r w:rsidRPr="00FF5898">
        <w:rPr>
          <w:rFonts w:eastAsia="Times New Roman"/>
          <w:spacing w:val="-3"/>
        </w:rPr>
        <w:t>h</w:t>
      </w:r>
      <w:r w:rsidRPr="00FF5898">
        <w:rPr>
          <w:rFonts w:eastAsia="Times New Roman"/>
        </w:rPr>
        <w:t>at</w:t>
      </w:r>
      <w:r w:rsidRPr="00FF5898">
        <w:rPr>
          <w:rFonts w:eastAsia="Times New Roman"/>
          <w:spacing w:val="-1"/>
        </w:rPr>
        <w:t xml:space="preserve"> </w:t>
      </w:r>
      <w:r w:rsidRPr="00FF5898">
        <w:rPr>
          <w:rFonts w:eastAsia="Times New Roman"/>
          <w:spacing w:val="-3"/>
        </w:rPr>
        <w:t>y</w:t>
      </w:r>
      <w:r w:rsidRPr="00FF5898">
        <w:rPr>
          <w:rFonts w:eastAsia="Times New Roman"/>
        </w:rPr>
        <w:t>ou unde</w:t>
      </w:r>
      <w:r w:rsidRPr="00FF5898">
        <w:rPr>
          <w:rFonts w:eastAsia="Times New Roman"/>
          <w:spacing w:val="-2"/>
        </w:rPr>
        <w:t>r</w:t>
      </w:r>
      <w:r w:rsidRPr="00FF5898">
        <w:rPr>
          <w:rFonts w:eastAsia="Times New Roman"/>
        </w:rPr>
        <w:t>s</w:t>
      </w:r>
      <w:r w:rsidRPr="00FF5898">
        <w:rPr>
          <w:rFonts w:eastAsia="Times New Roman"/>
          <w:spacing w:val="1"/>
        </w:rPr>
        <w:t>t</w:t>
      </w:r>
      <w:r w:rsidRPr="00FF5898">
        <w:rPr>
          <w:rFonts w:eastAsia="Times New Roman"/>
        </w:rPr>
        <w:t>and</w:t>
      </w:r>
      <w:r w:rsidRPr="00FF5898">
        <w:rPr>
          <w:rFonts w:eastAsia="Times New Roman"/>
          <w:spacing w:val="-2"/>
        </w:rPr>
        <w:t xml:space="preserve"> w</w:t>
      </w:r>
      <w:r w:rsidRPr="00FF5898">
        <w:rPr>
          <w:rFonts w:eastAsia="Times New Roman"/>
        </w:rPr>
        <w:t>hy</w:t>
      </w:r>
      <w:r w:rsidRPr="00FF5898">
        <w:rPr>
          <w:rFonts w:eastAsia="Times New Roman"/>
          <w:spacing w:val="-3"/>
        </w:rPr>
        <w:t xml:space="preserve"> </w:t>
      </w:r>
      <w:r w:rsidRPr="00FF5898">
        <w:rPr>
          <w:rFonts w:eastAsia="Times New Roman"/>
        </w:rPr>
        <w:t>it</w:t>
      </w:r>
      <w:r w:rsidRPr="00FF5898">
        <w:rPr>
          <w:rFonts w:eastAsia="Times New Roman"/>
          <w:spacing w:val="-2"/>
        </w:rPr>
        <w:t xml:space="preserve"> </w:t>
      </w:r>
      <w:r w:rsidRPr="00FF5898">
        <w:rPr>
          <w:rFonts w:eastAsia="Times New Roman"/>
        </w:rPr>
        <w:t xml:space="preserve">is </w:t>
      </w:r>
      <w:r w:rsidRPr="00FF5898">
        <w:rPr>
          <w:rFonts w:eastAsia="Times New Roman"/>
          <w:spacing w:val="-2"/>
        </w:rPr>
        <w:t>p</w:t>
      </w:r>
      <w:r w:rsidRPr="00FF5898">
        <w:rPr>
          <w:rFonts w:eastAsia="Times New Roman"/>
        </w:rPr>
        <w:t>e</w:t>
      </w:r>
      <w:r w:rsidRPr="00FF5898">
        <w:rPr>
          <w:rFonts w:eastAsia="Times New Roman"/>
          <w:spacing w:val="-2"/>
        </w:rPr>
        <w:t>r</w:t>
      </w:r>
      <w:r w:rsidRPr="00FF5898">
        <w:rPr>
          <w:rFonts w:eastAsia="Times New Roman"/>
        </w:rPr>
        <w:t>for</w:t>
      </w:r>
      <w:r w:rsidRPr="00FF5898">
        <w:rPr>
          <w:rFonts w:eastAsia="Times New Roman"/>
          <w:spacing w:val="-4"/>
        </w:rPr>
        <w:t>m</w:t>
      </w:r>
      <w:r w:rsidRPr="00FF5898">
        <w:rPr>
          <w:rFonts w:eastAsia="Times New Roman"/>
        </w:rPr>
        <w:t xml:space="preserve">ed </w:t>
      </w:r>
      <w:r w:rsidRPr="00FF5898">
        <w:rPr>
          <w:rFonts w:eastAsia="Times New Roman"/>
          <w:spacing w:val="-2"/>
        </w:rPr>
        <w:t>a</w:t>
      </w:r>
      <w:r w:rsidRPr="00FF5898">
        <w:rPr>
          <w:rFonts w:eastAsia="Times New Roman"/>
        </w:rPr>
        <w:t xml:space="preserve">nd </w:t>
      </w:r>
      <w:r w:rsidRPr="00FF5898">
        <w:rPr>
          <w:rFonts w:eastAsia="Times New Roman"/>
          <w:spacing w:val="-2"/>
        </w:rPr>
        <w:t>w</w:t>
      </w:r>
      <w:r w:rsidRPr="00FF5898">
        <w:rPr>
          <w:rFonts w:eastAsia="Times New Roman"/>
        </w:rPr>
        <w:t>hat</w:t>
      </w:r>
      <w:r w:rsidRPr="00FF5898">
        <w:rPr>
          <w:rFonts w:eastAsia="Times New Roman"/>
          <w:spacing w:val="-1"/>
        </w:rPr>
        <w:t xml:space="preserve"> </w:t>
      </w:r>
      <w:r w:rsidRPr="00FF5898">
        <w:rPr>
          <w:rFonts w:eastAsia="Times New Roman"/>
          <w:spacing w:val="-2"/>
        </w:rPr>
        <w:t>i</w:t>
      </w:r>
      <w:r w:rsidRPr="00FF5898">
        <w:rPr>
          <w:rFonts w:eastAsia="Times New Roman"/>
        </w:rPr>
        <w:t>t</w:t>
      </w:r>
      <w:r w:rsidRPr="00FF5898">
        <w:rPr>
          <w:rFonts w:eastAsia="Times New Roman"/>
          <w:spacing w:val="1"/>
        </w:rPr>
        <w:t xml:space="preserve"> </w:t>
      </w:r>
      <w:r w:rsidRPr="00FF5898">
        <w:rPr>
          <w:rFonts w:eastAsia="Times New Roman"/>
          <w:spacing w:val="-2"/>
        </w:rPr>
        <w:t>wi</w:t>
      </w:r>
      <w:r w:rsidRPr="00FF5898">
        <w:rPr>
          <w:rFonts w:eastAsia="Times New Roman"/>
        </w:rPr>
        <w:t>ll</w:t>
      </w:r>
      <w:r w:rsidRPr="00FF5898">
        <w:rPr>
          <w:rFonts w:eastAsia="Times New Roman"/>
          <w:spacing w:val="-2"/>
        </w:rPr>
        <w:t xml:space="preserve"> </w:t>
      </w:r>
      <w:r w:rsidRPr="00FF5898">
        <w:rPr>
          <w:rFonts w:eastAsia="Times New Roman"/>
        </w:rPr>
        <w:t>in</w:t>
      </w:r>
      <w:r w:rsidRPr="00FF5898">
        <w:rPr>
          <w:rFonts w:eastAsia="Times New Roman"/>
          <w:spacing w:val="-3"/>
        </w:rPr>
        <w:t>v</w:t>
      </w:r>
      <w:r w:rsidRPr="00FF5898">
        <w:rPr>
          <w:rFonts w:eastAsia="Times New Roman"/>
        </w:rPr>
        <w:t>ol</w:t>
      </w:r>
      <w:r w:rsidRPr="00FF5898">
        <w:rPr>
          <w:rFonts w:eastAsia="Times New Roman"/>
          <w:spacing w:val="-3"/>
        </w:rPr>
        <w:t>v</w:t>
      </w:r>
      <w:r w:rsidRPr="00FF5898">
        <w:rPr>
          <w:rFonts w:eastAsia="Times New Roman"/>
        </w:rPr>
        <w:t>e. Pl</w:t>
      </w:r>
      <w:r w:rsidRPr="00FF5898">
        <w:rPr>
          <w:rFonts w:eastAsia="Times New Roman"/>
          <w:spacing w:val="-2"/>
        </w:rPr>
        <w:t>e</w:t>
      </w:r>
      <w:r w:rsidRPr="00FF5898">
        <w:rPr>
          <w:rFonts w:eastAsia="Times New Roman"/>
        </w:rPr>
        <w:t>ase</w:t>
      </w:r>
      <w:r w:rsidRPr="00FF5898">
        <w:rPr>
          <w:rFonts w:eastAsia="Times New Roman"/>
          <w:spacing w:val="-2"/>
        </w:rPr>
        <w:t xml:space="preserve"> </w:t>
      </w:r>
      <w:r w:rsidRPr="00FF5898">
        <w:rPr>
          <w:rFonts w:eastAsia="Times New Roman"/>
        </w:rPr>
        <w:t>read</w:t>
      </w:r>
      <w:r w:rsidRPr="00FF5898">
        <w:rPr>
          <w:rFonts w:eastAsia="Times New Roman"/>
          <w:spacing w:val="-3"/>
        </w:rPr>
        <w:t xml:space="preserve"> </w:t>
      </w:r>
      <w:r w:rsidRPr="00FF5898">
        <w:rPr>
          <w:rFonts w:eastAsia="Times New Roman"/>
        </w:rPr>
        <w:t>t</w:t>
      </w:r>
      <w:r w:rsidRPr="00FF5898">
        <w:rPr>
          <w:rFonts w:eastAsia="Times New Roman"/>
          <w:spacing w:val="-3"/>
        </w:rPr>
        <w:t>h</w:t>
      </w:r>
      <w:r w:rsidRPr="00FF5898">
        <w:rPr>
          <w:rFonts w:eastAsia="Times New Roman"/>
        </w:rPr>
        <w:t xml:space="preserve">e </w:t>
      </w:r>
      <w:r w:rsidRPr="00FF5898">
        <w:rPr>
          <w:rFonts w:eastAsia="Times New Roman"/>
          <w:spacing w:val="1"/>
        </w:rPr>
        <w:t>f</w:t>
      </w:r>
      <w:r w:rsidRPr="00FF5898">
        <w:rPr>
          <w:rFonts w:eastAsia="Times New Roman"/>
          <w:spacing w:val="-3"/>
        </w:rPr>
        <w:t>o</w:t>
      </w:r>
      <w:r w:rsidRPr="00FF5898">
        <w:rPr>
          <w:rFonts w:eastAsia="Times New Roman"/>
        </w:rPr>
        <w:t>l</w:t>
      </w:r>
      <w:r w:rsidRPr="00FF5898">
        <w:rPr>
          <w:rFonts w:eastAsia="Times New Roman"/>
          <w:spacing w:val="-2"/>
        </w:rPr>
        <w:t>l</w:t>
      </w:r>
      <w:r w:rsidRPr="00FF5898">
        <w:rPr>
          <w:rFonts w:eastAsia="Times New Roman"/>
        </w:rPr>
        <w:t>o</w:t>
      </w:r>
      <w:r w:rsidRPr="00FF5898">
        <w:rPr>
          <w:rFonts w:eastAsia="Times New Roman"/>
          <w:spacing w:val="-2"/>
        </w:rPr>
        <w:t>w</w:t>
      </w:r>
      <w:r w:rsidRPr="00FF5898">
        <w:rPr>
          <w:rFonts w:eastAsia="Times New Roman"/>
        </w:rPr>
        <w:t>ing</w:t>
      </w:r>
      <w:r w:rsidRPr="00FF5898">
        <w:rPr>
          <w:rFonts w:eastAsia="Times New Roman"/>
          <w:spacing w:val="-3"/>
        </w:rPr>
        <w:t xml:space="preserve"> </w:t>
      </w:r>
      <w:r w:rsidRPr="00FF5898">
        <w:rPr>
          <w:rFonts w:eastAsia="Times New Roman"/>
        </w:rPr>
        <w:t>i</w:t>
      </w:r>
      <w:r w:rsidRPr="00FF5898">
        <w:rPr>
          <w:rFonts w:eastAsia="Times New Roman"/>
          <w:spacing w:val="-3"/>
        </w:rPr>
        <w:t>n</w:t>
      </w:r>
      <w:r w:rsidRPr="00FF5898">
        <w:rPr>
          <w:rFonts w:eastAsia="Times New Roman"/>
        </w:rPr>
        <w:t>fo</w:t>
      </w:r>
      <w:r w:rsidRPr="00FF5898">
        <w:rPr>
          <w:rFonts w:eastAsia="Times New Roman"/>
          <w:spacing w:val="-2"/>
        </w:rPr>
        <w:t>r</w:t>
      </w:r>
      <w:r w:rsidRPr="00FF5898">
        <w:rPr>
          <w:rFonts w:eastAsia="Times New Roman"/>
          <w:spacing w:val="-4"/>
        </w:rPr>
        <w:t>m</w:t>
      </w:r>
      <w:r w:rsidRPr="00FF5898">
        <w:rPr>
          <w:rFonts w:eastAsia="Times New Roman"/>
        </w:rPr>
        <w:t>a</w:t>
      </w:r>
      <w:r w:rsidRPr="00FF5898">
        <w:rPr>
          <w:rFonts w:eastAsia="Times New Roman"/>
          <w:spacing w:val="1"/>
        </w:rPr>
        <w:t>t</w:t>
      </w:r>
      <w:r w:rsidRPr="00FF5898">
        <w:rPr>
          <w:rFonts w:eastAsia="Times New Roman"/>
        </w:rPr>
        <w:t>i</w:t>
      </w:r>
      <w:r w:rsidRPr="00FF5898">
        <w:rPr>
          <w:rFonts w:eastAsia="Times New Roman"/>
          <w:spacing w:val="-3"/>
        </w:rPr>
        <w:t>o</w:t>
      </w:r>
      <w:r w:rsidRPr="00FF5898">
        <w:rPr>
          <w:rFonts w:eastAsia="Times New Roman"/>
        </w:rPr>
        <w:t>n car</w:t>
      </w:r>
      <w:r w:rsidRPr="00FF5898">
        <w:rPr>
          <w:rFonts w:eastAsia="Times New Roman"/>
          <w:spacing w:val="-2"/>
        </w:rPr>
        <w:t>e</w:t>
      </w:r>
      <w:r w:rsidRPr="00FF5898">
        <w:rPr>
          <w:rFonts w:eastAsia="Times New Roman"/>
        </w:rPr>
        <w:t>f</w:t>
      </w:r>
      <w:r w:rsidRPr="00FF5898">
        <w:rPr>
          <w:rFonts w:eastAsia="Times New Roman"/>
          <w:spacing w:val="-3"/>
        </w:rPr>
        <w:t>u</w:t>
      </w:r>
      <w:r w:rsidRPr="00FF5898">
        <w:rPr>
          <w:rFonts w:eastAsia="Times New Roman"/>
        </w:rPr>
        <w:t>ll</w:t>
      </w:r>
      <w:r w:rsidRPr="00FF5898">
        <w:rPr>
          <w:rFonts w:eastAsia="Times New Roman"/>
          <w:spacing w:val="-3"/>
        </w:rPr>
        <w:t>y</w:t>
      </w:r>
      <w:r w:rsidRPr="00FF5898">
        <w:rPr>
          <w:rFonts w:eastAsia="Times New Roman"/>
        </w:rPr>
        <w:t>. Pl</w:t>
      </w:r>
      <w:r w:rsidRPr="00FF5898">
        <w:rPr>
          <w:rFonts w:eastAsia="Times New Roman"/>
          <w:spacing w:val="-2"/>
        </w:rPr>
        <w:t>e</w:t>
      </w:r>
      <w:r w:rsidRPr="00FF5898">
        <w:rPr>
          <w:rFonts w:eastAsia="Times New Roman"/>
        </w:rPr>
        <w:t>ase</w:t>
      </w:r>
      <w:r w:rsidRPr="00FF5898">
        <w:rPr>
          <w:rFonts w:eastAsia="Times New Roman"/>
          <w:spacing w:val="-2"/>
        </w:rPr>
        <w:t xml:space="preserve"> </w:t>
      </w:r>
      <w:r w:rsidRPr="00FF5898">
        <w:rPr>
          <w:rFonts w:eastAsia="Times New Roman"/>
        </w:rPr>
        <w:t>ask</w:t>
      </w:r>
      <w:r w:rsidRPr="00FF5898">
        <w:rPr>
          <w:rFonts w:eastAsia="Times New Roman"/>
          <w:spacing w:val="-3"/>
        </w:rPr>
        <w:t xml:space="preserve"> </w:t>
      </w:r>
      <w:r w:rsidRPr="00FF5898">
        <w:rPr>
          <w:rFonts w:eastAsia="Times New Roman"/>
        </w:rPr>
        <w:t>the</w:t>
      </w:r>
      <w:r w:rsidRPr="00FF5898">
        <w:rPr>
          <w:rFonts w:eastAsia="Times New Roman"/>
          <w:spacing w:val="-2"/>
        </w:rPr>
        <w:t xml:space="preserve"> </w:t>
      </w:r>
      <w:r w:rsidRPr="00FF5898">
        <w:rPr>
          <w:rFonts w:eastAsia="Times New Roman"/>
        </w:rPr>
        <w:t>re</w:t>
      </w:r>
      <w:r w:rsidRPr="00FF5898">
        <w:rPr>
          <w:rFonts w:eastAsia="Times New Roman"/>
          <w:spacing w:val="-2"/>
        </w:rPr>
        <w:t>s</w:t>
      </w:r>
      <w:r w:rsidRPr="00FF5898">
        <w:rPr>
          <w:rFonts w:eastAsia="Times New Roman"/>
        </w:rPr>
        <w:t>ear</w:t>
      </w:r>
      <w:r w:rsidRPr="00FF5898">
        <w:rPr>
          <w:rFonts w:eastAsia="Times New Roman"/>
          <w:spacing w:val="-2"/>
        </w:rPr>
        <w:t>c</w:t>
      </w:r>
      <w:r w:rsidRPr="00FF5898">
        <w:rPr>
          <w:rFonts w:eastAsia="Times New Roman"/>
        </w:rPr>
        <w:t>her</w:t>
      </w:r>
      <w:r w:rsidRPr="00FF5898">
        <w:rPr>
          <w:rFonts w:eastAsia="Times New Roman"/>
          <w:spacing w:val="-2"/>
        </w:rPr>
        <w:t xml:space="preserve"> </w:t>
      </w:r>
      <w:r w:rsidRPr="00FF5898">
        <w:rPr>
          <w:rFonts w:eastAsia="Times New Roman"/>
        </w:rPr>
        <w:t>if</w:t>
      </w:r>
      <w:r w:rsidRPr="00FF5898">
        <w:rPr>
          <w:rFonts w:eastAsia="Times New Roman"/>
          <w:spacing w:val="2"/>
        </w:rPr>
        <w:t xml:space="preserve"> </w:t>
      </w:r>
      <w:r w:rsidRPr="00FF5898">
        <w:rPr>
          <w:rFonts w:eastAsia="Times New Roman"/>
        </w:rPr>
        <w:t>t</w:t>
      </w:r>
      <w:r w:rsidRPr="00FF5898">
        <w:rPr>
          <w:rFonts w:eastAsia="Times New Roman"/>
          <w:spacing w:val="-3"/>
        </w:rPr>
        <w:t>h</w:t>
      </w:r>
      <w:r w:rsidRPr="00FF5898">
        <w:rPr>
          <w:rFonts w:eastAsia="Times New Roman"/>
        </w:rPr>
        <w:t>e</w:t>
      </w:r>
      <w:r w:rsidRPr="00FF5898">
        <w:rPr>
          <w:rFonts w:eastAsia="Times New Roman"/>
          <w:spacing w:val="1"/>
        </w:rPr>
        <w:t>r</w:t>
      </w:r>
      <w:r w:rsidRPr="00FF5898">
        <w:rPr>
          <w:rFonts w:eastAsia="Times New Roman"/>
        </w:rPr>
        <w:t>e</w:t>
      </w:r>
      <w:r w:rsidRPr="00FF5898">
        <w:rPr>
          <w:rFonts w:eastAsia="Times New Roman"/>
          <w:spacing w:val="-2"/>
        </w:rPr>
        <w:t xml:space="preserve"> </w:t>
      </w:r>
      <w:r w:rsidRPr="00FF5898">
        <w:rPr>
          <w:rFonts w:eastAsia="Times New Roman"/>
        </w:rPr>
        <w:t>is</w:t>
      </w:r>
      <w:r w:rsidRPr="00FF5898">
        <w:rPr>
          <w:rFonts w:eastAsia="Times New Roman"/>
          <w:spacing w:val="-2"/>
        </w:rPr>
        <w:t xml:space="preserve"> </w:t>
      </w:r>
      <w:r w:rsidRPr="00FF5898">
        <w:rPr>
          <w:rFonts w:eastAsia="Times New Roman"/>
        </w:rPr>
        <w:t>an</w:t>
      </w:r>
      <w:r w:rsidRPr="00FF5898">
        <w:rPr>
          <w:rFonts w:eastAsia="Times New Roman"/>
          <w:spacing w:val="-2"/>
        </w:rPr>
        <w:t>y</w:t>
      </w:r>
      <w:r w:rsidRPr="00FF5898">
        <w:rPr>
          <w:rFonts w:eastAsia="Times New Roman"/>
        </w:rPr>
        <w:t>thing</w:t>
      </w:r>
      <w:r w:rsidRPr="00FF5898">
        <w:rPr>
          <w:rFonts w:eastAsia="Times New Roman"/>
          <w:spacing w:val="-5"/>
        </w:rPr>
        <w:t xml:space="preserve"> </w:t>
      </w:r>
      <w:r w:rsidRPr="00FF5898">
        <w:rPr>
          <w:rFonts w:eastAsia="Times New Roman"/>
        </w:rPr>
        <w:t>th</w:t>
      </w:r>
      <w:r w:rsidRPr="00FF5898">
        <w:rPr>
          <w:rFonts w:eastAsia="Times New Roman"/>
          <w:spacing w:val="-2"/>
        </w:rPr>
        <w:t>a</w:t>
      </w:r>
      <w:r w:rsidRPr="00FF5898">
        <w:rPr>
          <w:rFonts w:eastAsia="Times New Roman"/>
        </w:rPr>
        <w:t>t</w:t>
      </w:r>
      <w:r w:rsidRPr="00FF5898">
        <w:rPr>
          <w:rFonts w:eastAsia="Times New Roman"/>
          <w:spacing w:val="1"/>
        </w:rPr>
        <w:t xml:space="preserve"> </w:t>
      </w:r>
      <w:r w:rsidRPr="00FF5898">
        <w:rPr>
          <w:rFonts w:eastAsia="Times New Roman"/>
        </w:rPr>
        <w:t>is</w:t>
      </w:r>
      <w:r w:rsidRPr="00FF5898">
        <w:rPr>
          <w:rFonts w:eastAsia="Times New Roman"/>
          <w:spacing w:val="-2"/>
        </w:rPr>
        <w:t xml:space="preserve"> </w:t>
      </w:r>
      <w:r w:rsidRPr="00FF5898">
        <w:rPr>
          <w:rFonts w:eastAsia="Times New Roman"/>
        </w:rPr>
        <w:t>not</w:t>
      </w:r>
      <w:r w:rsidRPr="00FF5898">
        <w:rPr>
          <w:rFonts w:eastAsia="Times New Roman"/>
          <w:spacing w:val="-2"/>
        </w:rPr>
        <w:t xml:space="preserve"> </w:t>
      </w:r>
      <w:r w:rsidRPr="00FF5898">
        <w:rPr>
          <w:rFonts w:eastAsia="Times New Roman"/>
        </w:rPr>
        <w:t>c</w:t>
      </w:r>
      <w:r w:rsidRPr="00FF5898">
        <w:rPr>
          <w:rFonts w:eastAsia="Times New Roman"/>
          <w:spacing w:val="-2"/>
        </w:rPr>
        <w:t>l</w:t>
      </w:r>
      <w:r w:rsidRPr="00FF5898">
        <w:rPr>
          <w:rFonts w:eastAsia="Times New Roman"/>
        </w:rPr>
        <w:t>ear</w:t>
      </w:r>
      <w:r w:rsidRPr="00FF5898">
        <w:rPr>
          <w:rFonts w:eastAsia="Times New Roman"/>
          <w:spacing w:val="-2"/>
        </w:rPr>
        <w:t xml:space="preserve"> </w:t>
      </w:r>
      <w:r w:rsidRPr="00FF5898">
        <w:rPr>
          <w:rFonts w:eastAsia="Times New Roman"/>
        </w:rPr>
        <w:t>or</w:t>
      </w:r>
      <w:r w:rsidRPr="00FF5898">
        <w:rPr>
          <w:rFonts w:eastAsia="Times New Roman"/>
          <w:spacing w:val="-2"/>
        </w:rPr>
        <w:t xml:space="preserve"> </w:t>
      </w:r>
      <w:r w:rsidRPr="00FF5898">
        <w:rPr>
          <w:rFonts w:eastAsia="Times New Roman"/>
        </w:rPr>
        <w:t xml:space="preserve">if </w:t>
      </w:r>
      <w:r w:rsidRPr="00FF5898">
        <w:rPr>
          <w:rFonts w:eastAsia="Times New Roman"/>
          <w:spacing w:val="-3"/>
        </w:rPr>
        <w:t>y</w:t>
      </w:r>
      <w:r w:rsidRPr="00FF5898">
        <w:rPr>
          <w:rFonts w:eastAsia="Times New Roman"/>
        </w:rPr>
        <w:t>ou n</w:t>
      </w:r>
      <w:r w:rsidRPr="00FF5898">
        <w:rPr>
          <w:rFonts w:eastAsia="Times New Roman"/>
          <w:spacing w:val="-2"/>
        </w:rPr>
        <w:t>e</w:t>
      </w:r>
      <w:r w:rsidRPr="00FF5898">
        <w:rPr>
          <w:rFonts w:eastAsia="Times New Roman"/>
        </w:rPr>
        <w:t xml:space="preserve">ed </w:t>
      </w:r>
      <w:r w:rsidRPr="00FF5898">
        <w:rPr>
          <w:rFonts w:eastAsia="Times New Roman"/>
          <w:spacing w:val="-4"/>
        </w:rPr>
        <w:t>m</w:t>
      </w:r>
      <w:r w:rsidRPr="00FF5898">
        <w:rPr>
          <w:rFonts w:eastAsia="Times New Roman"/>
        </w:rPr>
        <w:t xml:space="preserve">ore </w:t>
      </w:r>
      <w:r w:rsidRPr="00FF5898">
        <w:rPr>
          <w:rFonts w:eastAsia="Times New Roman"/>
          <w:spacing w:val="1"/>
        </w:rPr>
        <w:t>i</w:t>
      </w:r>
      <w:r w:rsidRPr="00FF5898">
        <w:rPr>
          <w:rFonts w:eastAsia="Times New Roman"/>
        </w:rPr>
        <w:t>n</w:t>
      </w:r>
      <w:r w:rsidRPr="00FF5898">
        <w:rPr>
          <w:rFonts w:eastAsia="Times New Roman"/>
          <w:spacing w:val="-2"/>
        </w:rPr>
        <w:t>f</w:t>
      </w:r>
      <w:r w:rsidRPr="00FF5898">
        <w:rPr>
          <w:rFonts w:eastAsia="Times New Roman"/>
        </w:rPr>
        <w:t>or</w:t>
      </w:r>
      <w:r w:rsidRPr="00FF5898">
        <w:rPr>
          <w:rFonts w:eastAsia="Times New Roman"/>
          <w:spacing w:val="-4"/>
        </w:rPr>
        <w:t>m</w:t>
      </w:r>
      <w:r w:rsidRPr="00FF5898">
        <w:rPr>
          <w:rFonts w:eastAsia="Times New Roman"/>
        </w:rPr>
        <w:t>a</w:t>
      </w:r>
      <w:r w:rsidRPr="00FF5898">
        <w:rPr>
          <w:rFonts w:eastAsia="Times New Roman"/>
          <w:spacing w:val="1"/>
        </w:rPr>
        <w:t>t</w:t>
      </w:r>
      <w:r w:rsidRPr="00FF5898">
        <w:rPr>
          <w:rFonts w:eastAsia="Times New Roman"/>
        </w:rPr>
        <w:t>io</w:t>
      </w:r>
      <w:r w:rsidRPr="00FF5898">
        <w:rPr>
          <w:rFonts w:eastAsia="Times New Roman"/>
          <w:spacing w:val="-3"/>
        </w:rPr>
        <w:t>n</w:t>
      </w:r>
      <w:r w:rsidRPr="00FF5898">
        <w:rPr>
          <w:rFonts w:eastAsia="Times New Roman"/>
        </w:rPr>
        <w:t>.</w:t>
      </w:r>
    </w:p>
    <w:p w14:paraId="0E21B8C8" w14:textId="77777777" w:rsidR="00FF5898" w:rsidRPr="00FF5898" w:rsidRDefault="00FF5898" w:rsidP="004D28C2">
      <w:pPr>
        <w:rPr>
          <w:rFonts w:eastAsia="Times New Roman"/>
        </w:rPr>
      </w:pPr>
    </w:p>
    <w:p w14:paraId="3EBA8781" w14:textId="77777777" w:rsidR="00FF5898" w:rsidRPr="004D28C2" w:rsidRDefault="00FF5898" w:rsidP="004D28C2">
      <w:pPr>
        <w:rPr>
          <w:rFonts w:eastAsia="Times New Roman"/>
          <w:i/>
        </w:rPr>
      </w:pPr>
      <w:r w:rsidRPr="00FF5898">
        <w:rPr>
          <w:rFonts w:eastAsia="Times New Roman"/>
          <w:spacing w:val="1"/>
        </w:rPr>
        <w:t>T</w:t>
      </w:r>
      <w:r w:rsidRPr="00FF5898">
        <w:rPr>
          <w:rFonts w:eastAsia="Times New Roman"/>
        </w:rPr>
        <w:t>he</w:t>
      </w:r>
      <w:r w:rsidRPr="00FF5898">
        <w:rPr>
          <w:rFonts w:eastAsia="Times New Roman"/>
          <w:spacing w:val="-2"/>
        </w:rPr>
        <w:t xml:space="preserve"> </w:t>
      </w:r>
      <w:r w:rsidRPr="00FF5898">
        <w:rPr>
          <w:rFonts w:eastAsia="Times New Roman"/>
        </w:rPr>
        <w:t>pu</w:t>
      </w:r>
      <w:r w:rsidRPr="00FF5898">
        <w:rPr>
          <w:rFonts w:eastAsia="Times New Roman"/>
          <w:spacing w:val="-2"/>
        </w:rPr>
        <w:t>r</w:t>
      </w:r>
      <w:r w:rsidRPr="00FF5898">
        <w:rPr>
          <w:rFonts w:eastAsia="Times New Roman"/>
        </w:rPr>
        <w:t>pose</w:t>
      </w:r>
      <w:r w:rsidRPr="00FF5898">
        <w:rPr>
          <w:rFonts w:eastAsia="Times New Roman"/>
          <w:spacing w:val="-2"/>
        </w:rPr>
        <w:t xml:space="preserve"> </w:t>
      </w:r>
      <w:r w:rsidRPr="00FF5898">
        <w:rPr>
          <w:rFonts w:eastAsia="Times New Roman"/>
        </w:rPr>
        <w:t>of</w:t>
      </w:r>
      <w:r w:rsidRPr="00FF5898">
        <w:rPr>
          <w:rFonts w:eastAsia="Times New Roman"/>
          <w:spacing w:val="-2"/>
        </w:rPr>
        <w:t xml:space="preserve"> </w:t>
      </w:r>
      <w:r w:rsidRPr="00FF5898">
        <w:rPr>
          <w:rFonts w:eastAsia="Times New Roman"/>
        </w:rPr>
        <w:t>th</w:t>
      </w:r>
      <w:r w:rsidRPr="00FF5898">
        <w:rPr>
          <w:rFonts w:eastAsia="Times New Roman"/>
          <w:spacing w:val="-2"/>
        </w:rPr>
        <w:t>i</w:t>
      </w:r>
      <w:r w:rsidRPr="00FF5898">
        <w:rPr>
          <w:rFonts w:eastAsia="Times New Roman"/>
        </w:rPr>
        <w:t>s p</w:t>
      </w:r>
      <w:r w:rsidRPr="00FF5898">
        <w:rPr>
          <w:rFonts w:eastAsia="Times New Roman"/>
          <w:spacing w:val="-1"/>
        </w:rPr>
        <w:t>i</w:t>
      </w:r>
      <w:r w:rsidRPr="00FF5898">
        <w:rPr>
          <w:rFonts w:eastAsia="Times New Roman"/>
        </w:rPr>
        <w:t>l</w:t>
      </w:r>
      <w:r w:rsidRPr="00FF5898">
        <w:rPr>
          <w:rFonts w:eastAsia="Times New Roman"/>
          <w:spacing w:val="-3"/>
        </w:rPr>
        <w:t>o</w:t>
      </w:r>
      <w:r w:rsidRPr="00FF5898">
        <w:rPr>
          <w:rFonts w:eastAsia="Times New Roman"/>
        </w:rPr>
        <w:t>t</w:t>
      </w:r>
      <w:r w:rsidRPr="00FF5898">
        <w:rPr>
          <w:rFonts w:eastAsia="Times New Roman"/>
          <w:spacing w:val="1"/>
        </w:rPr>
        <w:t xml:space="preserve"> </w:t>
      </w:r>
      <w:r w:rsidRPr="00FF5898">
        <w:rPr>
          <w:rFonts w:eastAsia="Times New Roman"/>
          <w:spacing w:val="-2"/>
        </w:rPr>
        <w:t>t</w:t>
      </w:r>
      <w:r w:rsidRPr="00FF5898">
        <w:rPr>
          <w:rFonts w:eastAsia="Times New Roman"/>
        </w:rPr>
        <w:t>r</w:t>
      </w:r>
      <w:r w:rsidRPr="00FF5898">
        <w:rPr>
          <w:rFonts w:eastAsia="Times New Roman"/>
          <w:spacing w:val="-2"/>
        </w:rPr>
        <w:t>a</w:t>
      </w:r>
      <w:r w:rsidRPr="00FF5898">
        <w:rPr>
          <w:rFonts w:eastAsia="Times New Roman"/>
        </w:rPr>
        <w:t>ining</w:t>
      </w:r>
      <w:r w:rsidRPr="00FF5898">
        <w:rPr>
          <w:rFonts w:eastAsia="Times New Roman"/>
          <w:spacing w:val="-3"/>
        </w:rPr>
        <w:t xml:space="preserve"> </w:t>
      </w:r>
      <w:r w:rsidRPr="00FF5898">
        <w:rPr>
          <w:rFonts w:eastAsia="Times New Roman"/>
        </w:rPr>
        <w:t>is</w:t>
      </w:r>
      <w:r w:rsidRPr="00FF5898">
        <w:rPr>
          <w:rFonts w:eastAsia="Times New Roman"/>
          <w:spacing w:val="-2"/>
        </w:rPr>
        <w:t xml:space="preserve"> </w:t>
      </w:r>
      <w:r w:rsidRPr="00FF5898">
        <w:rPr>
          <w:rFonts w:eastAsia="Times New Roman"/>
        </w:rPr>
        <w:t>to</w:t>
      </w:r>
      <w:r w:rsidRPr="00FF5898">
        <w:rPr>
          <w:rFonts w:eastAsia="Times New Roman"/>
          <w:i/>
          <w:spacing w:val="-3"/>
        </w:rPr>
        <w:t xml:space="preserve"> [</w:t>
      </w:r>
      <w:r w:rsidRPr="00FF5898">
        <w:rPr>
          <w:rFonts w:eastAsia="Times New Roman"/>
          <w:i/>
        </w:rPr>
        <w:t>d</w:t>
      </w:r>
      <w:r w:rsidRPr="00FF5898">
        <w:rPr>
          <w:rFonts w:eastAsia="Times New Roman"/>
          <w:i/>
          <w:spacing w:val="-2"/>
        </w:rPr>
        <w:t>e</w:t>
      </w:r>
      <w:r w:rsidRPr="00FF5898">
        <w:rPr>
          <w:rFonts w:eastAsia="Times New Roman"/>
          <w:i/>
        </w:rPr>
        <w:t>sc</w:t>
      </w:r>
      <w:r w:rsidRPr="00FF5898">
        <w:rPr>
          <w:rFonts w:eastAsia="Times New Roman"/>
          <w:i/>
          <w:spacing w:val="-2"/>
        </w:rPr>
        <w:t>r</w:t>
      </w:r>
      <w:r w:rsidRPr="00FF5898">
        <w:rPr>
          <w:rFonts w:eastAsia="Times New Roman"/>
          <w:i/>
        </w:rPr>
        <w:t>ib</w:t>
      </w:r>
      <w:r w:rsidRPr="00FF5898">
        <w:rPr>
          <w:rFonts w:eastAsia="Times New Roman"/>
          <w:i/>
          <w:spacing w:val="-2"/>
        </w:rPr>
        <w:t>e</w:t>
      </w:r>
      <w:r w:rsidRPr="00FF5898">
        <w:rPr>
          <w:rFonts w:eastAsia="Times New Roman"/>
          <w:i/>
        </w:rPr>
        <w:t>]</w:t>
      </w:r>
    </w:p>
    <w:p w14:paraId="14ED3835" w14:textId="77777777" w:rsidR="00FF5898" w:rsidRPr="00FF5898" w:rsidRDefault="00FF5898" w:rsidP="004D28C2"/>
    <w:p w14:paraId="6B9202A6" w14:textId="77777777" w:rsidR="00FF5898" w:rsidRPr="00FF5898" w:rsidRDefault="00FF5898" w:rsidP="004D28C2">
      <w:r w:rsidRPr="00FF5898">
        <w:rPr>
          <w:b/>
          <w:bCs/>
          <w:spacing w:val="-1"/>
        </w:rPr>
        <w:t>T</w:t>
      </w:r>
      <w:r w:rsidRPr="00FF5898">
        <w:rPr>
          <w:b/>
          <w:bCs/>
        </w:rPr>
        <w:t>ra</w:t>
      </w:r>
      <w:r w:rsidRPr="00FF5898">
        <w:rPr>
          <w:b/>
          <w:bCs/>
          <w:spacing w:val="1"/>
        </w:rPr>
        <w:t>i</w:t>
      </w:r>
      <w:r w:rsidRPr="00FF5898">
        <w:rPr>
          <w:b/>
          <w:bCs/>
        </w:rPr>
        <w:t>ni</w:t>
      </w:r>
      <w:r w:rsidRPr="00FF5898">
        <w:rPr>
          <w:b/>
          <w:bCs/>
          <w:spacing w:val="-3"/>
        </w:rPr>
        <w:t>n</w:t>
      </w:r>
      <w:r w:rsidRPr="00FF5898">
        <w:rPr>
          <w:b/>
          <w:bCs/>
        </w:rPr>
        <w:t>g pro</w:t>
      </w:r>
      <w:r w:rsidRPr="00FF5898">
        <w:rPr>
          <w:b/>
          <w:bCs/>
          <w:spacing w:val="-2"/>
        </w:rPr>
        <w:t>c</w:t>
      </w:r>
      <w:r w:rsidRPr="00FF5898">
        <w:rPr>
          <w:b/>
          <w:bCs/>
        </w:rPr>
        <w:t>edure</w:t>
      </w:r>
    </w:p>
    <w:p w14:paraId="5B7C7963" w14:textId="77777777" w:rsidR="00FF5898" w:rsidRPr="004D28C2" w:rsidRDefault="00FF5898" w:rsidP="004D28C2">
      <w:pPr>
        <w:rPr>
          <w:i/>
        </w:rPr>
      </w:pPr>
      <w:r w:rsidRPr="00FF5898">
        <w:rPr>
          <w:i/>
        </w:rPr>
        <w:t>[de</w:t>
      </w:r>
      <w:r w:rsidRPr="00FF5898">
        <w:rPr>
          <w:i/>
          <w:spacing w:val="-2"/>
        </w:rPr>
        <w:t>s</w:t>
      </w:r>
      <w:r w:rsidRPr="00FF5898">
        <w:rPr>
          <w:i/>
        </w:rPr>
        <w:t>c</w:t>
      </w:r>
      <w:r w:rsidRPr="00FF5898">
        <w:rPr>
          <w:i/>
          <w:spacing w:val="-2"/>
        </w:rPr>
        <w:t>r</w:t>
      </w:r>
      <w:r w:rsidRPr="00FF5898">
        <w:rPr>
          <w:i/>
        </w:rPr>
        <w:t>ibe wh</w:t>
      </w:r>
      <w:r w:rsidRPr="00FF5898">
        <w:rPr>
          <w:i/>
          <w:spacing w:val="-3"/>
        </w:rPr>
        <w:t>a</w:t>
      </w:r>
      <w:r w:rsidRPr="00FF5898">
        <w:rPr>
          <w:i/>
        </w:rPr>
        <w:t>t</w:t>
      </w:r>
      <w:r w:rsidRPr="00FF5898">
        <w:rPr>
          <w:i/>
          <w:spacing w:val="-2"/>
        </w:rPr>
        <w:t xml:space="preserve"> </w:t>
      </w:r>
      <w:r w:rsidRPr="00FF5898">
        <w:rPr>
          <w:i/>
        </w:rPr>
        <w:t xml:space="preserve">is </w:t>
      </w:r>
      <w:r w:rsidRPr="00FF5898">
        <w:rPr>
          <w:i/>
          <w:spacing w:val="-2"/>
        </w:rPr>
        <w:t>g</w:t>
      </w:r>
      <w:r w:rsidRPr="00FF5898">
        <w:rPr>
          <w:i/>
        </w:rPr>
        <w:t>oing</w:t>
      </w:r>
      <w:r w:rsidRPr="00FF5898">
        <w:rPr>
          <w:i/>
          <w:spacing w:val="-3"/>
        </w:rPr>
        <w:t xml:space="preserve"> </w:t>
      </w:r>
      <w:r w:rsidRPr="00FF5898">
        <w:rPr>
          <w:i/>
        </w:rPr>
        <w:t xml:space="preserve">to </w:t>
      </w:r>
      <w:r w:rsidRPr="00FF5898">
        <w:rPr>
          <w:i/>
          <w:spacing w:val="-3"/>
        </w:rPr>
        <w:t>h</w:t>
      </w:r>
      <w:r w:rsidRPr="00FF5898">
        <w:rPr>
          <w:i/>
        </w:rPr>
        <w:t>appe</w:t>
      </w:r>
      <w:r w:rsidRPr="00FF5898">
        <w:rPr>
          <w:i/>
          <w:spacing w:val="-3"/>
        </w:rPr>
        <w:t>n</w:t>
      </w:r>
      <w:r w:rsidRPr="00FF5898">
        <w:rPr>
          <w:i/>
        </w:rPr>
        <w:t>]</w:t>
      </w:r>
    </w:p>
    <w:p w14:paraId="5149B822" w14:textId="77777777" w:rsidR="00FF5898" w:rsidRPr="00FF5898" w:rsidRDefault="00FF5898" w:rsidP="004D28C2">
      <w:pPr>
        <w:rPr>
          <w:i/>
        </w:rPr>
      </w:pPr>
    </w:p>
    <w:p w14:paraId="1429E325" w14:textId="77777777" w:rsidR="00FF5898" w:rsidRPr="00FF5898" w:rsidRDefault="00FF5898" w:rsidP="004D28C2">
      <w:pPr>
        <w:rPr>
          <w:rFonts w:cstheme="minorHAnsi"/>
        </w:rPr>
      </w:pPr>
      <w:r w:rsidRPr="00FF5898">
        <w:rPr>
          <w:rFonts w:cstheme="minorHAnsi"/>
          <w:b/>
          <w:bCs/>
          <w:spacing w:val="-2"/>
        </w:rPr>
        <w:t>C</w:t>
      </w:r>
      <w:r w:rsidRPr="00FF5898">
        <w:rPr>
          <w:rFonts w:cstheme="minorHAnsi"/>
          <w:b/>
          <w:bCs/>
        </w:rPr>
        <w:t>ontact</w:t>
      </w:r>
      <w:r w:rsidRPr="00FF5898">
        <w:rPr>
          <w:rFonts w:cstheme="minorHAnsi"/>
          <w:b/>
          <w:bCs/>
          <w:spacing w:val="-2"/>
        </w:rPr>
        <w:t xml:space="preserve"> </w:t>
      </w:r>
      <w:r w:rsidRPr="00FF5898">
        <w:rPr>
          <w:rFonts w:cstheme="minorHAnsi"/>
          <w:b/>
          <w:bCs/>
        </w:rPr>
        <w:t>i</w:t>
      </w:r>
      <w:r w:rsidRPr="00FF5898">
        <w:rPr>
          <w:rFonts w:cstheme="minorHAnsi"/>
          <w:b/>
          <w:bCs/>
          <w:spacing w:val="-3"/>
        </w:rPr>
        <w:t>n</w:t>
      </w:r>
      <w:r w:rsidRPr="00FF5898">
        <w:rPr>
          <w:rFonts w:cstheme="minorHAnsi"/>
          <w:b/>
          <w:bCs/>
        </w:rPr>
        <w:t>fo</w:t>
      </w:r>
      <w:r w:rsidRPr="00FF5898">
        <w:rPr>
          <w:rFonts w:cstheme="minorHAnsi"/>
          <w:b/>
          <w:bCs/>
          <w:spacing w:val="-2"/>
        </w:rPr>
        <w:t>r</w:t>
      </w:r>
      <w:r w:rsidRPr="00FF5898">
        <w:rPr>
          <w:rFonts w:cstheme="minorHAnsi"/>
          <w:b/>
          <w:bCs/>
        </w:rPr>
        <w:t>ma</w:t>
      </w:r>
      <w:r w:rsidRPr="00FF5898">
        <w:rPr>
          <w:rFonts w:cstheme="minorHAnsi"/>
          <w:b/>
          <w:bCs/>
          <w:spacing w:val="-2"/>
        </w:rPr>
        <w:t>t</w:t>
      </w:r>
      <w:r w:rsidRPr="00FF5898">
        <w:rPr>
          <w:rFonts w:cstheme="minorHAnsi"/>
          <w:b/>
          <w:bCs/>
        </w:rPr>
        <w:t>ion</w:t>
      </w:r>
    </w:p>
    <w:p w14:paraId="25FBC069" w14:textId="77777777" w:rsidR="00FF5898" w:rsidRPr="004D28C2" w:rsidRDefault="00FF5898" w:rsidP="004D28C2">
      <w:pPr>
        <w:rPr>
          <w:rFonts w:cstheme="minorHAnsi"/>
          <w:i/>
        </w:rPr>
      </w:pPr>
      <w:r w:rsidRPr="00FF5898">
        <w:rPr>
          <w:rFonts w:cstheme="minorHAnsi"/>
          <w:spacing w:val="-4"/>
        </w:rPr>
        <w:t>I</w:t>
      </w:r>
      <w:r w:rsidRPr="00FF5898">
        <w:rPr>
          <w:rFonts w:cstheme="minorHAnsi"/>
        </w:rPr>
        <w:t>f</w:t>
      </w:r>
      <w:r w:rsidRPr="00FF5898">
        <w:rPr>
          <w:rFonts w:cstheme="minorHAnsi"/>
          <w:spacing w:val="3"/>
        </w:rPr>
        <w:t xml:space="preserve"> </w:t>
      </w:r>
      <w:r w:rsidRPr="00FF5898">
        <w:rPr>
          <w:rFonts w:cstheme="minorHAnsi"/>
          <w:spacing w:val="-3"/>
        </w:rPr>
        <w:t>y</w:t>
      </w:r>
      <w:r w:rsidRPr="00FF5898">
        <w:rPr>
          <w:rFonts w:cstheme="minorHAnsi"/>
        </w:rPr>
        <w:t>ou ha</w:t>
      </w:r>
      <w:r w:rsidRPr="00FF5898">
        <w:rPr>
          <w:rFonts w:cstheme="minorHAnsi"/>
          <w:spacing w:val="-2"/>
        </w:rPr>
        <w:t>v</w:t>
      </w:r>
      <w:r w:rsidRPr="00FF5898">
        <w:rPr>
          <w:rFonts w:cstheme="minorHAnsi"/>
        </w:rPr>
        <w:t>e ques</w:t>
      </w:r>
      <w:r w:rsidRPr="00FF5898">
        <w:rPr>
          <w:rFonts w:cstheme="minorHAnsi"/>
          <w:spacing w:val="-1"/>
        </w:rPr>
        <w:t>t</w:t>
      </w:r>
      <w:r w:rsidRPr="00FF5898">
        <w:rPr>
          <w:rFonts w:cstheme="minorHAnsi"/>
        </w:rPr>
        <w:t>ions</w:t>
      </w:r>
      <w:r w:rsidRPr="00FF5898">
        <w:rPr>
          <w:rFonts w:cstheme="minorHAnsi"/>
          <w:spacing w:val="-2"/>
        </w:rPr>
        <w:t xml:space="preserve"> </w:t>
      </w:r>
      <w:r w:rsidRPr="00FF5898">
        <w:rPr>
          <w:rFonts w:cstheme="minorHAnsi"/>
        </w:rPr>
        <w:t>at</w:t>
      </w:r>
      <w:r w:rsidRPr="00FF5898">
        <w:rPr>
          <w:rFonts w:cstheme="minorHAnsi"/>
          <w:spacing w:val="-2"/>
        </w:rPr>
        <w:t xml:space="preserve"> </w:t>
      </w:r>
      <w:r w:rsidRPr="00FF5898">
        <w:rPr>
          <w:rFonts w:cstheme="minorHAnsi"/>
        </w:rPr>
        <w:t>a</w:t>
      </w:r>
      <w:r w:rsidRPr="00FF5898">
        <w:rPr>
          <w:rFonts w:cstheme="minorHAnsi"/>
          <w:spacing w:val="-2"/>
        </w:rPr>
        <w:t>n</w:t>
      </w:r>
      <w:r w:rsidRPr="00FF5898">
        <w:rPr>
          <w:rFonts w:cstheme="minorHAnsi"/>
        </w:rPr>
        <w:t>y</w:t>
      </w:r>
      <w:r w:rsidRPr="00FF5898">
        <w:rPr>
          <w:rFonts w:cstheme="minorHAnsi"/>
          <w:spacing w:val="-3"/>
        </w:rPr>
        <w:t xml:space="preserve"> </w:t>
      </w:r>
      <w:r w:rsidRPr="00FF5898">
        <w:rPr>
          <w:rFonts w:cstheme="minorHAnsi"/>
        </w:rPr>
        <w:t>ti</w:t>
      </w:r>
      <w:r w:rsidRPr="00FF5898">
        <w:rPr>
          <w:rFonts w:cstheme="minorHAnsi"/>
          <w:spacing w:val="-4"/>
        </w:rPr>
        <w:t>m</w:t>
      </w:r>
      <w:r w:rsidRPr="00FF5898">
        <w:rPr>
          <w:rFonts w:cstheme="minorHAnsi"/>
        </w:rPr>
        <w:t>e about</w:t>
      </w:r>
      <w:r w:rsidRPr="00FF5898">
        <w:rPr>
          <w:rFonts w:cstheme="minorHAnsi"/>
          <w:spacing w:val="1"/>
        </w:rPr>
        <w:t xml:space="preserve"> </w:t>
      </w:r>
      <w:r w:rsidRPr="00FF5898">
        <w:rPr>
          <w:rFonts w:cstheme="minorHAnsi"/>
        </w:rPr>
        <w:t>t</w:t>
      </w:r>
      <w:r w:rsidRPr="00FF5898">
        <w:rPr>
          <w:rFonts w:cstheme="minorHAnsi"/>
          <w:spacing w:val="-3"/>
        </w:rPr>
        <w:t>h</w:t>
      </w:r>
      <w:r w:rsidRPr="00FF5898">
        <w:rPr>
          <w:rFonts w:cstheme="minorHAnsi"/>
        </w:rPr>
        <w:t>is</w:t>
      </w:r>
      <w:r w:rsidRPr="00FF5898">
        <w:rPr>
          <w:rFonts w:cstheme="minorHAnsi"/>
          <w:spacing w:val="-2"/>
        </w:rPr>
        <w:t xml:space="preserve"> </w:t>
      </w:r>
      <w:r w:rsidRPr="00FF5898">
        <w:rPr>
          <w:rFonts w:cstheme="minorHAnsi"/>
        </w:rPr>
        <w:t>p</w:t>
      </w:r>
      <w:r w:rsidRPr="00FF5898">
        <w:rPr>
          <w:rFonts w:cstheme="minorHAnsi"/>
          <w:spacing w:val="-2"/>
        </w:rPr>
        <w:t>i</w:t>
      </w:r>
      <w:r w:rsidRPr="00FF5898">
        <w:rPr>
          <w:rFonts w:cstheme="minorHAnsi"/>
        </w:rPr>
        <w:t>lot</w:t>
      </w:r>
      <w:r w:rsidRPr="00FF5898">
        <w:rPr>
          <w:rFonts w:cstheme="minorHAnsi"/>
          <w:spacing w:val="-2"/>
        </w:rPr>
        <w:t xml:space="preserve"> </w:t>
      </w:r>
      <w:r w:rsidRPr="00FF5898">
        <w:rPr>
          <w:rFonts w:cstheme="minorHAnsi"/>
        </w:rPr>
        <w:t>t</w:t>
      </w:r>
      <w:r w:rsidRPr="00FF5898">
        <w:rPr>
          <w:rFonts w:cstheme="minorHAnsi"/>
          <w:spacing w:val="-2"/>
        </w:rPr>
        <w:t>r</w:t>
      </w:r>
      <w:r w:rsidRPr="00FF5898">
        <w:rPr>
          <w:rFonts w:cstheme="minorHAnsi"/>
        </w:rPr>
        <w:t>a</w:t>
      </w:r>
      <w:r w:rsidRPr="00FF5898">
        <w:rPr>
          <w:rFonts w:cstheme="minorHAnsi"/>
          <w:spacing w:val="1"/>
        </w:rPr>
        <w:t>i</w:t>
      </w:r>
      <w:r w:rsidRPr="00FF5898">
        <w:rPr>
          <w:rFonts w:cstheme="minorHAnsi"/>
          <w:spacing w:val="-3"/>
        </w:rPr>
        <w:t>n</w:t>
      </w:r>
      <w:r w:rsidRPr="00FF5898">
        <w:rPr>
          <w:rFonts w:cstheme="minorHAnsi"/>
          <w:spacing w:val="2"/>
        </w:rPr>
        <w:t>i</w:t>
      </w:r>
      <w:r w:rsidRPr="00FF5898">
        <w:rPr>
          <w:rFonts w:cstheme="minorHAnsi"/>
        </w:rPr>
        <w:t>n</w:t>
      </w:r>
      <w:r w:rsidRPr="00FF5898">
        <w:rPr>
          <w:rFonts w:cstheme="minorHAnsi"/>
          <w:spacing w:val="-3"/>
        </w:rPr>
        <w:t>g</w:t>
      </w:r>
      <w:r w:rsidRPr="00FF5898">
        <w:rPr>
          <w:rFonts w:cstheme="minorHAnsi"/>
        </w:rPr>
        <w:t xml:space="preserve">, </w:t>
      </w:r>
      <w:r w:rsidRPr="00FF5898">
        <w:rPr>
          <w:rFonts w:cstheme="minorHAnsi"/>
          <w:spacing w:val="-3"/>
        </w:rPr>
        <w:t>y</w:t>
      </w:r>
      <w:r w:rsidRPr="00FF5898">
        <w:rPr>
          <w:rFonts w:cstheme="minorHAnsi"/>
        </w:rPr>
        <w:t>ou</w:t>
      </w:r>
      <w:r w:rsidRPr="00FF5898">
        <w:rPr>
          <w:rFonts w:cstheme="minorHAnsi"/>
          <w:spacing w:val="2"/>
        </w:rPr>
        <w:t xml:space="preserve"> </w:t>
      </w:r>
      <w:r w:rsidRPr="00FF5898">
        <w:rPr>
          <w:rFonts w:cstheme="minorHAnsi"/>
          <w:spacing w:val="-4"/>
        </w:rPr>
        <w:t>m</w:t>
      </w:r>
      <w:r w:rsidRPr="00FF5898">
        <w:rPr>
          <w:rFonts w:cstheme="minorHAnsi"/>
          <w:spacing w:val="2"/>
        </w:rPr>
        <w:t>a</w:t>
      </w:r>
      <w:r w:rsidRPr="00FF5898">
        <w:rPr>
          <w:rFonts w:cstheme="minorHAnsi"/>
        </w:rPr>
        <w:t>y</w:t>
      </w:r>
      <w:r w:rsidRPr="00FF5898">
        <w:rPr>
          <w:rFonts w:cstheme="minorHAnsi"/>
          <w:spacing w:val="-3"/>
        </w:rPr>
        <w:t xml:space="preserve"> </w:t>
      </w:r>
      <w:r w:rsidRPr="00FF5898">
        <w:rPr>
          <w:rFonts w:cstheme="minorHAnsi"/>
        </w:rPr>
        <w:t>con</w:t>
      </w:r>
      <w:r w:rsidRPr="00FF5898">
        <w:rPr>
          <w:rFonts w:cstheme="minorHAnsi"/>
          <w:spacing w:val="1"/>
        </w:rPr>
        <w:t>t</w:t>
      </w:r>
      <w:r w:rsidRPr="00FF5898">
        <w:rPr>
          <w:rFonts w:cstheme="minorHAnsi"/>
        </w:rPr>
        <w:t>a</w:t>
      </w:r>
      <w:r w:rsidRPr="00FF5898">
        <w:rPr>
          <w:rFonts w:cstheme="minorHAnsi"/>
          <w:spacing w:val="-2"/>
        </w:rPr>
        <w:t>c</w:t>
      </w:r>
      <w:r w:rsidRPr="00FF5898">
        <w:rPr>
          <w:rFonts w:cstheme="minorHAnsi"/>
        </w:rPr>
        <w:t>t</w:t>
      </w:r>
      <w:r w:rsidRPr="00FF5898">
        <w:rPr>
          <w:rFonts w:cstheme="minorHAnsi"/>
          <w:spacing w:val="1"/>
        </w:rPr>
        <w:t xml:space="preserve"> </w:t>
      </w:r>
      <w:r w:rsidRPr="00FF5898">
        <w:rPr>
          <w:rFonts w:cstheme="minorHAnsi"/>
          <w:i/>
        </w:rPr>
        <w:t>[</w:t>
      </w:r>
      <w:r w:rsidRPr="00FF5898">
        <w:rPr>
          <w:rFonts w:cstheme="minorHAnsi"/>
          <w:i/>
          <w:spacing w:val="-2"/>
        </w:rPr>
        <w:t>a</w:t>
      </w:r>
      <w:r w:rsidRPr="00FF5898">
        <w:rPr>
          <w:rFonts w:cstheme="minorHAnsi"/>
          <w:i/>
        </w:rPr>
        <w:t xml:space="preserve">dd </w:t>
      </w:r>
      <w:r w:rsidRPr="00FF5898">
        <w:rPr>
          <w:rFonts w:cstheme="minorHAnsi"/>
          <w:i/>
          <w:spacing w:val="-2"/>
        </w:rPr>
        <w:t>c</w:t>
      </w:r>
      <w:r w:rsidRPr="00FF5898">
        <w:rPr>
          <w:rFonts w:cstheme="minorHAnsi"/>
          <w:i/>
        </w:rPr>
        <w:t>onta</w:t>
      </w:r>
      <w:r w:rsidRPr="00FF5898">
        <w:rPr>
          <w:rFonts w:cstheme="minorHAnsi"/>
          <w:i/>
          <w:spacing w:val="-2"/>
        </w:rPr>
        <w:t>c</w:t>
      </w:r>
      <w:r w:rsidRPr="00FF5898">
        <w:rPr>
          <w:rFonts w:cstheme="minorHAnsi"/>
          <w:i/>
        </w:rPr>
        <w:t>t</w:t>
      </w:r>
      <w:r w:rsidRPr="00FF5898">
        <w:rPr>
          <w:rFonts w:cstheme="minorHAnsi"/>
          <w:i/>
          <w:spacing w:val="-2"/>
        </w:rPr>
        <w:t xml:space="preserve"> </w:t>
      </w:r>
      <w:r w:rsidRPr="00FF5898">
        <w:rPr>
          <w:rFonts w:cstheme="minorHAnsi"/>
          <w:i/>
        </w:rPr>
        <w:t>inf</w:t>
      </w:r>
      <w:r w:rsidRPr="00FF5898">
        <w:rPr>
          <w:rFonts w:cstheme="minorHAnsi"/>
          <w:i/>
          <w:spacing w:val="-3"/>
        </w:rPr>
        <w:t>o</w:t>
      </w:r>
      <w:r w:rsidRPr="00FF5898">
        <w:rPr>
          <w:rFonts w:cstheme="minorHAnsi"/>
          <w:i/>
        </w:rPr>
        <w:t>r</w:t>
      </w:r>
      <w:r w:rsidRPr="00FF5898">
        <w:rPr>
          <w:rFonts w:cstheme="minorHAnsi"/>
          <w:i/>
          <w:spacing w:val="-4"/>
        </w:rPr>
        <w:t>m</w:t>
      </w:r>
      <w:r w:rsidRPr="00FF5898">
        <w:rPr>
          <w:rFonts w:cstheme="minorHAnsi"/>
          <w:i/>
        </w:rPr>
        <w:t>a</w:t>
      </w:r>
      <w:r w:rsidRPr="00FF5898">
        <w:rPr>
          <w:rFonts w:cstheme="minorHAnsi"/>
          <w:i/>
          <w:spacing w:val="1"/>
        </w:rPr>
        <w:t>t</w:t>
      </w:r>
      <w:r w:rsidRPr="00FF5898">
        <w:rPr>
          <w:rFonts w:cstheme="minorHAnsi"/>
          <w:i/>
        </w:rPr>
        <w:t>io</w:t>
      </w:r>
      <w:r w:rsidRPr="00FF5898">
        <w:rPr>
          <w:rFonts w:cstheme="minorHAnsi"/>
          <w:i/>
          <w:spacing w:val="-3"/>
        </w:rPr>
        <w:t>n</w:t>
      </w:r>
      <w:r w:rsidRPr="00FF5898">
        <w:rPr>
          <w:rFonts w:cstheme="minorHAnsi"/>
          <w:i/>
        </w:rPr>
        <w:t>]</w:t>
      </w:r>
    </w:p>
    <w:p w14:paraId="461137F0" w14:textId="77777777" w:rsidR="00FF5898" w:rsidRPr="00FF5898" w:rsidRDefault="00FF5898" w:rsidP="004D28C2">
      <w:pPr>
        <w:rPr>
          <w:rFonts w:cstheme="minorHAnsi"/>
        </w:rPr>
      </w:pPr>
    </w:p>
    <w:p w14:paraId="1D9BCA15" w14:textId="77777777" w:rsidR="00FF5898" w:rsidRPr="00FF5898" w:rsidRDefault="00FF5898" w:rsidP="004D28C2">
      <w:pPr>
        <w:rPr>
          <w:rFonts w:cstheme="minorHAnsi"/>
        </w:rPr>
      </w:pPr>
      <w:r w:rsidRPr="00FF5898">
        <w:rPr>
          <w:rFonts w:cstheme="minorHAnsi"/>
          <w:b/>
          <w:bCs/>
          <w:spacing w:val="1"/>
        </w:rPr>
        <w:t>P</w:t>
      </w:r>
      <w:r w:rsidRPr="00FF5898">
        <w:rPr>
          <w:rFonts w:cstheme="minorHAnsi"/>
          <w:b/>
          <w:bCs/>
          <w:spacing w:val="-2"/>
        </w:rPr>
        <w:t>e</w:t>
      </w:r>
      <w:r w:rsidRPr="00FF5898">
        <w:rPr>
          <w:rFonts w:cstheme="minorHAnsi"/>
          <w:b/>
          <w:bCs/>
        </w:rPr>
        <w:t>rson</w:t>
      </w:r>
      <w:r w:rsidRPr="00FF5898">
        <w:rPr>
          <w:rFonts w:cstheme="minorHAnsi"/>
          <w:b/>
          <w:bCs/>
          <w:spacing w:val="-3"/>
        </w:rPr>
        <w:t>a</w:t>
      </w:r>
      <w:r w:rsidRPr="00FF5898">
        <w:rPr>
          <w:rFonts w:cstheme="minorHAnsi"/>
          <w:b/>
          <w:bCs/>
        </w:rPr>
        <w:t>l</w:t>
      </w:r>
      <w:r w:rsidRPr="00FF5898">
        <w:rPr>
          <w:rFonts w:cstheme="minorHAnsi"/>
          <w:b/>
          <w:bCs/>
          <w:spacing w:val="1"/>
        </w:rPr>
        <w:t xml:space="preserve"> </w:t>
      </w:r>
      <w:r w:rsidRPr="00FF5898">
        <w:rPr>
          <w:rFonts w:cstheme="minorHAnsi"/>
          <w:b/>
          <w:bCs/>
        </w:rPr>
        <w:t>d</w:t>
      </w:r>
      <w:r w:rsidRPr="00FF5898">
        <w:rPr>
          <w:rFonts w:cstheme="minorHAnsi"/>
          <w:b/>
          <w:bCs/>
          <w:spacing w:val="-3"/>
        </w:rPr>
        <w:t>a</w:t>
      </w:r>
      <w:r w:rsidRPr="00FF5898">
        <w:rPr>
          <w:rFonts w:cstheme="minorHAnsi"/>
          <w:b/>
          <w:bCs/>
        </w:rPr>
        <w:t>ta</w:t>
      </w:r>
    </w:p>
    <w:p w14:paraId="7CA43D93" w14:textId="77777777" w:rsidR="00FF5898" w:rsidRPr="004D28C2" w:rsidRDefault="00FF5898" w:rsidP="004D28C2">
      <w:pPr>
        <w:rPr>
          <w:rFonts w:cstheme="minorHAnsi"/>
        </w:rPr>
      </w:pPr>
      <w:r w:rsidRPr="00FF5898">
        <w:rPr>
          <w:rFonts w:cstheme="minorHAnsi"/>
          <w:spacing w:val="-2"/>
        </w:rPr>
        <w:t>D</w:t>
      </w:r>
      <w:r w:rsidRPr="00FF5898">
        <w:rPr>
          <w:rFonts w:cstheme="minorHAnsi"/>
        </w:rPr>
        <w:t>uring</w:t>
      </w:r>
      <w:r w:rsidRPr="00FF5898">
        <w:rPr>
          <w:rFonts w:cstheme="minorHAnsi"/>
          <w:spacing w:val="-3"/>
        </w:rPr>
        <w:t xml:space="preserve"> y</w:t>
      </w:r>
      <w:r w:rsidRPr="00FF5898">
        <w:rPr>
          <w:rFonts w:cstheme="minorHAnsi"/>
        </w:rPr>
        <w:t>our pa</w:t>
      </w:r>
      <w:r w:rsidRPr="00FF5898">
        <w:rPr>
          <w:rFonts w:cstheme="minorHAnsi"/>
          <w:spacing w:val="-2"/>
        </w:rPr>
        <w:t>r</w:t>
      </w:r>
      <w:r w:rsidRPr="00FF5898">
        <w:rPr>
          <w:rFonts w:cstheme="minorHAnsi"/>
        </w:rPr>
        <w:t>t</w:t>
      </w:r>
      <w:r w:rsidRPr="00FF5898">
        <w:rPr>
          <w:rFonts w:cstheme="minorHAnsi"/>
          <w:spacing w:val="-2"/>
        </w:rPr>
        <w:t>i</w:t>
      </w:r>
      <w:r w:rsidRPr="00FF5898">
        <w:rPr>
          <w:rFonts w:cstheme="minorHAnsi"/>
        </w:rPr>
        <w:t>c</w:t>
      </w:r>
      <w:r w:rsidRPr="00FF5898">
        <w:rPr>
          <w:rFonts w:cstheme="minorHAnsi"/>
          <w:spacing w:val="1"/>
        </w:rPr>
        <w:t>i</w:t>
      </w:r>
      <w:r w:rsidRPr="00FF5898">
        <w:rPr>
          <w:rFonts w:cstheme="minorHAnsi"/>
          <w:spacing w:val="-3"/>
        </w:rPr>
        <w:t>p</w:t>
      </w:r>
      <w:r w:rsidRPr="00FF5898">
        <w:rPr>
          <w:rFonts w:cstheme="minorHAnsi"/>
        </w:rPr>
        <w:t>a</w:t>
      </w:r>
      <w:r w:rsidRPr="00FF5898">
        <w:rPr>
          <w:rFonts w:cstheme="minorHAnsi"/>
          <w:spacing w:val="-2"/>
        </w:rPr>
        <w:t>t</w:t>
      </w:r>
      <w:r w:rsidRPr="00FF5898">
        <w:rPr>
          <w:rFonts w:cstheme="minorHAnsi"/>
        </w:rPr>
        <w:t>ion</w:t>
      </w:r>
      <w:r w:rsidRPr="00FF5898">
        <w:rPr>
          <w:rFonts w:cstheme="minorHAnsi"/>
          <w:spacing w:val="-3"/>
        </w:rPr>
        <w:t xml:space="preserve"> </w:t>
      </w:r>
      <w:r w:rsidRPr="00FF5898">
        <w:rPr>
          <w:rFonts w:cstheme="minorHAnsi"/>
          <w:spacing w:val="-2"/>
        </w:rPr>
        <w:t>i</w:t>
      </w:r>
      <w:r w:rsidRPr="00FF5898">
        <w:rPr>
          <w:rFonts w:cstheme="minorHAnsi"/>
        </w:rPr>
        <w:t>n th</w:t>
      </w:r>
      <w:r w:rsidRPr="00FF5898">
        <w:rPr>
          <w:rFonts w:cstheme="minorHAnsi"/>
          <w:spacing w:val="-2"/>
        </w:rPr>
        <w:t>i</w:t>
      </w:r>
      <w:r w:rsidRPr="00FF5898">
        <w:rPr>
          <w:rFonts w:cstheme="minorHAnsi"/>
        </w:rPr>
        <w:t xml:space="preserve">s </w:t>
      </w:r>
      <w:r w:rsidRPr="00FF5898">
        <w:rPr>
          <w:rFonts w:cstheme="minorHAnsi"/>
          <w:spacing w:val="-1"/>
        </w:rPr>
        <w:t>t</w:t>
      </w:r>
      <w:r w:rsidRPr="00FF5898">
        <w:rPr>
          <w:rFonts w:cstheme="minorHAnsi"/>
        </w:rPr>
        <w:t>r</w:t>
      </w:r>
      <w:r w:rsidRPr="00FF5898">
        <w:rPr>
          <w:rFonts w:cstheme="minorHAnsi"/>
          <w:spacing w:val="-2"/>
        </w:rPr>
        <w:t>a</w:t>
      </w:r>
      <w:r w:rsidRPr="00FF5898">
        <w:rPr>
          <w:rFonts w:cstheme="minorHAnsi"/>
        </w:rPr>
        <w:t>in</w:t>
      </w:r>
      <w:r w:rsidRPr="00FF5898">
        <w:rPr>
          <w:rFonts w:cstheme="minorHAnsi"/>
          <w:spacing w:val="-2"/>
        </w:rPr>
        <w:t>i</w:t>
      </w:r>
      <w:r w:rsidRPr="00FF5898">
        <w:rPr>
          <w:rFonts w:cstheme="minorHAnsi"/>
        </w:rPr>
        <w:t>ng</w:t>
      </w:r>
      <w:r w:rsidRPr="00FF5898">
        <w:rPr>
          <w:rFonts w:cstheme="minorHAnsi"/>
          <w:spacing w:val="-3"/>
        </w:rPr>
        <w:t xml:space="preserve"> </w:t>
      </w:r>
      <w:r w:rsidRPr="00FF5898">
        <w:rPr>
          <w:rFonts w:cstheme="minorHAnsi"/>
        </w:rPr>
        <w:t>any</w:t>
      </w:r>
      <w:r w:rsidRPr="00FF5898">
        <w:rPr>
          <w:rFonts w:cstheme="minorHAnsi"/>
          <w:spacing w:val="-2"/>
        </w:rPr>
        <w:t xml:space="preserve"> </w:t>
      </w:r>
      <w:r w:rsidRPr="00FF5898">
        <w:rPr>
          <w:rFonts w:cstheme="minorHAnsi"/>
        </w:rPr>
        <w:t>pe</w:t>
      </w:r>
      <w:r w:rsidRPr="00FF5898">
        <w:rPr>
          <w:rFonts w:cstheme="minorHAnsi"/>
          <w:spacing w:val="-2"/>
        </w:rPr>
        <w:t>r</w:t>
      </w:r>
      <w:r w:rsidRPr="00FF5898">
        <w:rPr>
          <w:rFonts w:cstheme="minorHAnsi"/>
        </w:rPr>
        <w:t>sonal</w:t>
      </w:r>
      <w:r w:rsidRPr="00FF5898">
        <w:rPr>
          <w:rFonts w:cstheme="minorHAnsi"/>
          <w:spacing w:val="-2"/>
        </w:rPr>
        <w:t xml:space="preserve"> </w:t>
      </w:r>
      <w:r w:rsidRPr="00FF5898">
        <w:rPr>
          <w:rFonts w:cstheme="minorHAnsi"/>
        </w:rPr>
        <w:t>d</w:t>
      </w:r>
      <w:r w:rsidRPr="00FF5898">
        <w:rPr>
          <w:rFonts w:cstheme="minorHAnsi"/>
          <w:spacing w:val="-2"/>
        </w:rPr>
        <w:t>a</w:t>
      </w:r>
      <w:r w:rsidRPr="00FF5898">
        <w:rPr>
          <w:rFonts w:cstheme="minorHAnsi"/>
        </w:rPr>
        <w:t>ta c</w:t>
      </w:r>
      <w:r w:rsidRPr="00FF5898">
        <w:rPr>
          <w:rFonts w:cstheme="minorHAnsi"/>
          <w:spacing w:val="-3"/>
        </w:rPr>
        <w:t>o</w:t>
      </w:r>
      <w:r w:rsidRPr="00FF5898">
        <w:rPr>
          <w:rFonts w:cstheme="minorHAnsi"/>
          <w:spacing w:val="-2"/>
        </w:rPr>
        <w:t>l</w:t>
      </w:r>
      <w:r w:rsidRPr="00FF5898">
        <w:rPr>
          <w:rFonts w:cstheme="minorHAnsi"/>
        </w:rPr>
        <w:t>le</w:t>
      </w:r>
      <w:r w:rsidRPr="00FF5898">
        <w:rPr>
          <w:rFonts w:cstheme="minorHAnsi"/>
          <w:spacing w:val="-2"/>
        </w:rPr>
        <w:t>c</w:t>
      </w:r>
      <w:r w:rsidRPr="00FF5898">
        <w:rPr>
          <w:rFonts w:cstheme="minorHAnsi"/>
        </w:rPr>
        <w:t xml:space="preserve">ted </w:t>
      </w:r>
      <w:r w:rsidRPr="00FF5898">
        <w:rPr>
          <w:rFonts w:cstheme="minorHAnsi"/>
          <w:spacing w:val="-4"/>
        </w:rPr>
        <w:t>w</w:t>
      </w:r>
      <w:r w:rsidRPr="00FF5898">
        <w:rPr>
          <w:rFonts w:cstheme="minorHAnsi"/>
        </w:rPr>
        <w:t>i</w:t>
      </w:r>
      <w:r w:rsidRPr="00FF5898">
        <w:rPr>
          <w:rFonts w:cstheme="minorHAnsi"/>
          <w:spacing w:val="-2"/>
        </w:rPr>
        <w:t>l</w:t>
      </w:r>
      <w:r w:rsidRPr="00FF5898">
        <w:rPr>
          <w:rFonts w:cstheme="minorHAnsi"/>
        </w:rPr>
        <w:t>l</w:t>
      </w:r>
      <w:r w:rsidRPr="00FF5898">
        <w:rPr>
          <w:rFonts w:cstheme="minorHAnsi"/>
          <w:spacing w:val="1"/>
        </w:rPr>
        <w:t xml:space="preserve"> </w:t>
      </w:r>
      <w:r w:rsidRPr="00FF5898">
        <w:rPr>
          <w:rFonts w:cstheme="minorHAnsi"/>
        </w:rPr>
        <w:t>be</w:t>
      </w:r>
      <w:r w:rsidRPr="00FF5898">
        <w:rPr>
          <w:rFonts w:cstheme="minorHAnsi"/>
          <w:spacing w:val="-2"/>
        </w:rPr>
        <w:t xml:space="preserve"> </w:t>
      </w:r>
      <w:r w:rsidRPr="00FF5898">
        <w:rPr>
          <w:rFonts w:cstheme="minorHAnsi"/>
        </w:rPr>
        <w:t>anon</w:t>
      </w:r>
      <w:r w:rsidRPr="00FF5898">
        <w:rPr>
          <w:rFonts w:cstheme="minorHAnsi"/>
          <w:spacing w:val="-2"/>
        </w:rPr>
        <w:t>y</w:t>
      </w:r>
      <w:r w:rsidRPr="00FF5898">
        <w:rPr>
          <w:rFonts w:cstheme="minorHAnsi"/>
          <w:spacing w:val="-4"/>
        </w:rPr>
        <w:t>m</w:t>
      </w:r>
      <w:r w:rsidRPr="00FF5898">
        <w:rPr>
          <w:rFonts w:cstheme="minorHAnsi"/>
          <w:spacing w:val="3"/>
        </w:rPr>
        <w:t>i</w:t>
      </w:r>
      <w:r w:rsidRPr="00FF5898">
        <w:rPr>
          <w:rFonts w:cstheme="minorHAnsi"/>
          <w:spacing w:val="-2"/>
        </w:rPr>
        <w:t>z</w:t>
      </w:r>
      <w:r w:rsidRPr="00FF5898">
        <w:rPr>
          <w:rFonts w:cstheme="minorHAnsi"/>
        </w:rPr>
        <w:t>ed.</w:t>
      </w:r>
    </w:p>
    <w:p w14:paraId="43DB2836" w14:textId="77777777" w:rsidR="00FF5898" w:rsidRPr="00FF5898" w:rsidRDefault="00FF5898" w:rsidP="004D28C2">
      <w:pPr>
        <w:rPr>
          <w:rFonts w:cstheme="minorHAnsi"/>
          <w:sz w:val="17"/>
          <w:szCs w:val="17"/>
        </w:rPr>
      </w:pPr>
    </w:p>
    <w:p w14:paraId="49A28A8A" w14:textId="77777777" w:rsidR="00FF5898" w:rsidRPr="00FF5898" w:rsidRDefault="00FF5898" w:rsidP="004D28C2">
      <w:pPr>
        <w:jc w:val="both"/>
        <w:rPr>
          <w:rFonts w:cstheme="minorHAnsi"/>
        </w:rPr>
      </w:pPr>
      <w:r w:rsidRPr="00FF5898">
        <w:rPr>
          <w:rFonts w:cstheme="minorHAnsi"/>
          <w:b/>
          <w:bCs/>
          <w:spacing w:val="-2"/>
        </w:rPr>
        <w:t>V</w:t>
      </w:r>
      <w:r w:rsidRPr="00FF5898">
        <w:rPr>
          <w:rFonts w:cstheme="minorHAnsi"/>
          <w:b/>
          <w:bCs/>
        </w:rPr>
        <w:t>olu</w:t>
      </w:r>
      <w:r w:rsidRPr="00FF5898">
        <w:rPr>
          <w:rFonts w:cstheme="minorHAnsi"/>
          <w:b/>
          <w:bCs/>
          <w:spacing w:val="-1"/>
        </w:rPr>
        <w:t>n</w:t>
      </w:r>
      <w:r w:rsidRPr="00FF5898">
        <w:rPr>
          <w:rFonts w:cstheme="minorHAnsi"/>
          <w:b/>
          <w:bCs/>
        </w:rPr>
        <w:t>ta</w:t>
      </w:r>
      <w:r w:rsidRPr="00FF5898">
        <w:rPr>
          <w:rFonts w:cstheme="minorHAnsi"/>
          <w:b/>
          <w:bCs/>
          <w:spacing w:val="-2"/>
        </w:rPr>
        <w:t>r</w:t>
      </w:r>
      <w:r w:rsidRPr="00FF5898">
        <w:rPr>
          <w:rFonts w:cstheme="minorHAnsi"/>
          <w:b/>
          <w:bCs/>
        </w:rPr>
        <w:t>y pa</w:t>
      </w:r>
      <w:r w:rsidRPr="00FF5898">
        <w:rPr>
          <w:rFonts w:cstheme="minorHAnsi"/>
          <w:b/>
          <w:bCs/>
          <w:spacing w:val="-3"/>
        </w:rPr>
        <w:t>r</w:t>
      </w:r>
      <w:r w:rsidRPr="00FF5898">
        <w:rPr>
          <w:rFonts w:cstheme="minorHAnsi"/>
          <w:b/>
          <w:bCs/>
        </w:rPr>
        <w:t>t</w:t>
      </w:r>
      <w:r w:rsidRPr="00FF5898">
        <w:rPr>
          <w:rFonts w:cstheme="minorHAnsi"/>
          <w:b/>
          <w:bCs/>
          <w:spacing w:val="-2"/>
        </w:rPr>
        <w:t>i</w:t>
      </w:r>
      <w:r w:rsidRPr="00FF5898">
        <w:rPr>
          <w:rFonts w:cstheme="minorHAnsi"/>
          <w:b/>
          <w:bCs/>
        </w:rPr>
        <w:t>c</w:t>
      </w:r>
      <w:r w:rsidRPr="00FF5898">
        <w:rPr>
          <w:rFonts w:cstheme="minorHAnsi"/>
          <w:b/>
          <w:bCs/>
          <w:spacing w:val="1"/>
        </w:rPr>
        <w:t>i</w:t>
      </w:r>
      <w:r w:rsidRPr="00FF5898">
        <w:rPr>
          <w:rFonts w:cstheme="minorHAnsi"/>
          <w:b/>
          <w:bCs/>
        </w:rPr>
        <w:t>p</w:t>
      </w:r>
      <w:r w:rsidRPr="00FF5898">
        <w:rPr>
          <w:rFonts w:cstheme="minorHAnsi"/>
          <w:b/>
          <w:bCs/>
          <w:spacing w:val="-3"/>
        </w:rPr>
        <w:t>a</w:t>
      </w:r>
      <w:r w:rsidRPr="00FF5898">
        <w:rPr>
          <w:rFonts w:cstheme="minorHAnsi"/>
          <w:b/>
          <w:bCs/>
        </w:rPr>
        <w:t>tion</w:t>
      </w:r>
    </w:p>
    <w:p w14:paraId="7BA9B1B0" w14:textId="77777777" w:rsidR="00FF5898" w:rsidRPr="00FF5898" w:rsidRDefault="00FF5898" w:rsidP="004D28C2">
      <w:pPr>
        <w:jc w:val="both"/>
        <w:rPr>
          <w:rFonts w:cstheme="minorHAnsi"/>
        </w:rPr>
      </w:pPr>
      <w:r w:rsidRPr="00FF5898">
        <w:rPr>
          <w:rFonts w:cstheme="minorHAnsi"/>
          <w:spacing w:val="-2"/>
        </w:rPr>
        <w:t>Y</w:t>
      </w:r>
      <w:r w:rsidRPr="00FF5898">
        <w:rPr>
          <w:rFonts w:cstheme="minorHAnsi"/>
        </w:rPr>
        <w:t>our p</w:t>
      </w:r>
      <w:r w:rsidRPr="00FF5898">
        <w:rPr>
          <w:rFonts w:cstheme="minorHAnsi"/>
          <w:spacing w:val="-2"/>
        </w:rPr>
        <w:t>a</w:t>
      </w:r>
      <w:r w:rsidRPr="00FF5898">
        <w:rPr>
          <w:rFonts w:cstheme="minorHAnsi"/>
        </w:rPr>
        <w:t>r</w:t>
      </w:r>
      <w:r w:rsidRPr="00FF5898">
        <w:rPr>
          <w:rFonts w:cstheme="minorHAnsi"/>
          <w:spacing w:val="-2"/>
        </w:rPr>
        <w:t>t</w:t>
      </w:r>
      <w:r w:rsidRPr="00FF5898">
        <w:rPr>
          <w:rFonts w:cstheme="minorHAnsi"/>
        </w:rPr>
        <w:t>i</w:t>
      </w:r>
      <w:r w:rsidRPr="00FF5898">
        <w:rPr>
          <w:rFonts w:cstheme="minorHAnsi"/>
          <w:spacing w:val="-2"/>
        </w:rPr>
        <w:t>c</w:t>
      </w:r>
      <w:r w:rsidRPr="00FF5898">
        <w:rPr>
          <w:rFonts w:cstheme="minorHAnsi"/>
        </w:rPr>
        <w:t>ip</w:t>
      </w:r>
      <w:r w:rsidRPr="00FF5898">
        <w:rPr>
          <w:rFonts w:cstheme="minorHAnsi"/>
          <w:spacing w:val="-2"/>
        </w:rPr>
        <w:t>a</w:t>
      </w:r>
      <w:r w:rsidRPr="00FF5898">
        <w:rPr>
          <w:rFonts w:cstheme="minorHAnsi"/>
        </w:rPr>
        <w:t>ti</w:t>
      </w:r>
      <w:r w:rsidRPr="00FF5898">
        <w:rPr>
          <w:rFonts w:cstheme="minorHAnsi"/>
          <w:spacing w:val="-3"/>
        </w:rPr>
        <w:t>o</w:t>
      </w:r>
      <w:r w:rsidRPr="00FF5898">
        <w:rPr>
          <w:rFonts w:cstheme="minorHAnsi"/>
        </w:rPr>
        <w:t xml:space="preserve">n </w:t>
      </w:r>
      <w:r w:rsidRPr="00FF5898">
        <w:rPr>
          <w:rFonts w:cstheme="minorHAnsi"/>
          <w:spacing w:val="-2"/>
        </w:rPr>
        <w:t>i</w:t>
      </w:r>
      <w:r w:rsidRPr="00FF5898">
        <w:rPr>
          <w:rFonts w:cstheme="minorHAnsi"/>
        </w:rPr>
        <w:t>n t</w:t>
      </w:r>
      <w:r w:rsidRPr="00FF5898">
        <w:rPr>
          <w:rFonts w:cstheme="minorHAnsi"/>
          <w:spacing w:val="-3"/>
        </w:rPr>
        <w:t>h</w:t>
      </w:r>
      <w:r w:rsidRPr="00FF5898">
        <w:rPr>
          <w:rFonts w:cstheme="minorHAnsi"/>
        </w:rPr>
        <w:t>is</w:t>
      </w:r>
      <w:r w:rsidRPr="00FF5898">
        <w:rPr>
          <w:rFonts w:cstheme="minorHAnsi"/>
          <w:spacing w:val="-2"/>
        </w:rPr>
        <w:t xml:space="preserve"> </w:t>
      </w:r>
      <w:r w:rsidRPr="00FF5898">
        <w:rPr>
          <w:rFonts w:cstheme="minorHAnsi"/>
        </w:rPr>
        <w:t>training</w:t>
      </w:r>
      <w:r w:rsidRPr="00FF5898">
        <w:rPr>
          <w:rFonts w:cstheme="minorHAnsi"/>
          <w:spacing w:val="-2"/>
        </w:rPr>
        <w:t xml:space="preserve"> </w:t>
      </w:r>
      <w:r w:rsidRPr="00FF5898">
        <w:rPr>
          <w:rFonts w:cstheme="minorHAnsi"/>
        </w:rPr>
        <w:t>is</w:t>
      </w:r>
      <w:r w:rsidRPr="00FF5898">
        <w:rPr>
          <w:rFonts w:cstheme="minorHAnsi"/>
          <w:spacing w:val="-2"/>
        </w:rPr>
        <w:t xml:space="preserve"> </w:t>
      </w:r>
      <w:r w:rsidRPr="00FF5898">
        <w:rPr>
          <w:rFonts w:cstheme="minorHAnsi"/>
          <w:spacing w:val="-3"/>
        </w:rPr>
        <w:t>v</w:t>
      </w:r>
      <w:r w:rsidRPr="00FF5898">
        <w:rPr>
          <w:rFonts w:cstheme="minorHAnsi"/>
        </w:rPr>
        <w:t>olun</w:t>
      </w:r>
      <w:r w:rsidRPr="00FF5898">
        <w:rPr>
          <w:rFonts w:cstheme="minorHAnsi"/>
          <w:spacing w:val="-2"/>
        </w:rPr>
        <w:t>t</w:t>
      </w:r>
      <w:r w:rsidRPr="00FF5898">
        <w:rPr>
          <w:rFonts w:cstheme="minorHAnsi"/>
        </w:rPr>
        <w:t>a</w:t>
      </w:r>
      <w:r w:rsidRPr="00FF5898">
        <w:rPr>
          <w:rFonts w:cstheme="minorHAnsi"/>
          <w:spacing w:val="1"/>
        </w:rPr>
        <w:t>r</w:t>
      </w:r>
      <w:r w:rsidRPr="00FF5898">
        <w:rPr>
          <w:rFonts w:cstheme="minorHAnsi"/>
          <w:spacing w:val="-3"/>
        </w:rPr>
        <w:t>y</w:t>
      </w:r>
      <w:r w:rsidRPr="00FF5898">
        <w:rPr>
          <w:rFonts w:cstheme="minorHAnsi"/>
        </w:rPr>
        <w:t xml:space="preserve">. </w:t>
      </w:r>
      <w:r w:rsidRPr="00FF5898">
        <w:rPr>
          <w:rFonts w:cstheme="minorHAnsi"/>
          <w:spacing w:val="-4"/>
        </w:rPr>
        <w:t>I</w:t>
      </w:r>
      <w:r w:rsidRPr="00FF5898">
        <w:rPr>
          <w:rFonts w:cstheme="minorHAnsi"/>
        </w:rPr>
        <w:t>t</w:t>
      </w:r>
      <w:r w:rsidRPr="00FF5898">
        <w:rPr>
          <w:rFonts w:cstheme="minorHAnsi"/>
          <w:spacing w:val="1"/>
        </w:rPr>
        <w:t xml:space="preserve"> </w:t>
      </w:r>
      <w:r w:rsidRPr="00FF5898">
        <w:rPr>
          <w:rFonts w:cstheme="minorHAnsi"/>
        </w:rPr>
        <w:t>is up</w:t>
      </w:r>
      <w:r w:rsidRPr="00FF5898">
        <w:rPr>
          <w:rFonts w:cstheme="minorHAnsi"/>
          <w:spacing w:val="-2"/>
        </w:rPr>
        <w:t xml:space="preserve"> </w:t>
      </w:r>
      <w:r w:rsidRPr="00FF5898">
        <w:rPr>
          <w:rFonts w:cstheme="minorHAnsi"/>
        </w:rPr>
        <w:t>to</w:t>
      </w:r>
      <w:r w:rsidRPr="00FF5898">
        <w:rPr>
          <w:rFonts w:cstheme="minorHAnsi"/>
          <w:spacing w:val="-3"/>
        </w:rPr>
        <w:t xml:space="preserve"> y</w:t>
      </w:r>
      <w:r w:rsidRPr="00FF5898">
        <w:rPr>
          <w:rFonts w:cstheme="minorHAnsi"/>
        </w:rPr>
        <w:t>ou to</w:t>
      </w:r>
      <w:r w:rsidRPr="00FF5898">
        <w:rPr>
          <w:rFonts w:cstheme="minorHAnsi"/>
          <w:spacing w:val="-3"/>
        </w:rPr>
        <w:t xml:space="preserve"> </w:t>
      </w:r>
      <w:r w:rsidRPr="00FF5898">
        <w:rPr>
          <w:rFonts w:cstheme="minorHAnsi"/>
        </w:rPr>
        <w:t>de</w:t>
      </w:r>
      <w:r w:rsidRPr="00FF5898">
        <w:rPr>
          <w:rFonts w:cstheme="minorHAnsi"/>
          <w:spacing w:val="-2"/>
        </w:rPr>
        <w:t>c</w:t>
      </w:r>
      <w:r w:rsidRPr="00FF5898">
        <w:rPr>
          <w:rFonts w:cstheme="minorHAnsi"/>
        </w:rPr>
        <w:t>ide</w:t>
      </w:r>
      <w:r w:rsidRPr="00FF5898">
        <w:rPr>
          <w:rFonts w:cstheme="minorHAnsi"/>
          <w:spacing w:val="2"/>
        </w:rPr>
        <w:t xml:space="preserve"> </w:t>
      </w:r>
      <w:r w:rsidRPr="00FF5898">
        <w:rPr>
          <w:rFonts w:cstheme="minorHAnsi"/>
          <w:spacing w:val="-2"/>
        </w:rPr>
        <w:t>w</w:t>
      </w:r>
      <w:r w:rsidRPr="00FF5898">
        <w:rPr>
          <w:rFonts w:cstheme="minorHAnsi"/>
        </w:rPr>
        <w:t>he</w:t>
      </w:r>
      <w:r w:rsidRPr="00FF5898">
        <w:rPr>
          <w:rFonts w:cstheme="minorHAnsi"/>
          <w:spacing w:val="-2"/>
        </w:rPr>
        <w:t>t</w:t>
      </w:r>
      <w:r w:rsidRPr="00FF5898">
        <w:rPr>
          <w:rFonts w:cstheme="minorHAnsi"/>
        </w:rPr>
        <w:t>her</w:t>
      </w:r>
      <w:r w:rsidRPr="00FF5898">
        <w:rPr>
          <w:rFonts w:cstheme="minorHAnsi"/>
          <w:spacing w:val="-1"/>
        </w:rPr>
        <w:t xml:space="preserve"> </w:t>
      </w:r>
      <w:r w:rsidRPr="00FF5898">
        <w:rPr>
          <w:rFonts w:cstheme="minorHAnsi"/>
        </w:rPr>
        <w:t>or</w:t>
      </w:r>
      <w:r w:rsidRPr="00FF5898">
        <w:rPr>
          <w:rFonts w:cstheme="minorHAnsi"/>
          <w:spacing w:val="-2"/>
        </w:rPr>
        <w:t xml:space="preserve"> </w:t>
      </w:r>
      <w:r w:rsidRPr="00FF5898">
        <w:rPr>
          <w:rFonts w:cstheme="minorHAnsi"/>
        </w:rPr>
        <w:t>not</w:t>
      </w:r>
      <w:r w:rsidRPr="00FF5898">
        <w:rPr>
          <w:rFonts w:cstheme="minorHAnsi"/>
          <w:spacing w:val="-2"/>
        </w:rPr>
        <w:t xml:space="preserve"> </w:t>
      </w:r>
      <w:r w:rsidRPr="00FF5898">
        <w:rPr>
          <w:rFonts w:cstheme="minorHAnsi"/>
        </w:rPr>
        <w:t>to</w:t>
      </w:r>
      <w:r w:rsidRPr="00FF5898">
        <w:rPr>
          <w:rFonts w:cstheme="minorHAnsi"/>
          <w:spacing w:val="-3"/>
        </w:rPr>
        <w:t xml:space="preserve"> </w:t>
      </w:r>
      <w:r w:rsidRPr="00FF5898">
        <w:rPr>
          <w:rFonts w:cstheme="minorHAnsi"/>
        </w:rPr>
        <w:t>ta</w:t>
      </w:r>
      <w:r w:rsidRPr="00FF5898">
        <w:rPr>
          <w:rFonts w:cstheme="minorHAnsi"/>
          <w:spacing w:val="-2"/>
        </w:rPr>
        <w:t>k</w:t>
      </w:r>
      <w:r w:rsidRPr="00FF5898">
        <w:rPr>
          <w:rFonts w:cstheme="minorHAnsi"/>
        </w:rPr>
        <w:t>e p</w:t>
      </w:r>
      <w:r w:rsidRPr="00FF5898">
        <w:rPr>
          <w:rFonts w:cstheme="minorHAnsi"/>
          <w:spacing w:val="-2"/>
        </w:rPr>
        <w:t>a</w:t>
      </w:r>
      <w:r w:rsidRPr="00FF5898">
        <w:rPr>
          <w:rFonts w:cstheme="minorHAnsi"/>
        </w:rPr>
        <w:t>rt</w:t>
      </w:r>
      <w:r w:rsidRPr="00FF5898">
        <w:rPr>
          <w:rFonts w:cstheme="minorHAnsi"/>
          <w:spacing w:val="-2"/>
        </w:rPr>
        <w:t xml:space="preserve"> </w:t>
      </w:r>
      <w:r w:rsidRPr="00FF5898">
        <w:rPr>
          <w:rFonts w:cstheme="minorHAnsi"/>
        </w:rPr>
        <w:t>in</w:t>
      </w:r>
      <w:r w:rsidRPr="00FF5898">
        <w:rPr>
          <w:rFonts w:cstheme="minorHAnsi"/>
          <w:spacing w:val="-3"/>
        </w:rPr>
        <w:t xml:space="preserve"> </w:t>
      </w:r>
      <w:r w:rsidRPr="00FF5898">
        <w:rPr>
          <w:rFonts w:cstheme="minorHAnsi"/>
        </w:rPr>
        <w:t>t</w:t>
      </w:r>
      <w:r w:rsidRPr="00FF5898">
        <w:rPr>
          <w:rFonts w:cstheme="minorHAnsi"/>
          <w:spacing w:val="-3"/>
        </w:rPr>
        <w:t>h</w:t>
      </w:r>
      <w:r w:rsidRPr="00FF5898">
        <w:rPr>
          <w:rFonts w:cstheme="minorHAnsi"/>
        </w:rPr>
        <w:t xml:space="preserve">is. </w:t>
      </w:r>
      <w:r w:rsidRPr="00FF5898">
        <w:rPr>
          <w:rFonts w:cstheme="minorHAnsi"/>
          <w:spacing w:val="-4"/>
        </w:rPr>
        <w:t>I</w:t>
      </w:r>
      <w:r w:rsidRPr="00FF5898">
        <w:rPr>
          <w:rFonts w:cstheme="minorHAnsi"/>
        </w:rPr>
        <w:t xml:space="preserve">f </w:t>
      </w:r>
      <w:r w:rsidRPr="00FF5898">
        <w:rPr>
          <w:rFonts w:cstheme="minorHAnsi"/>
          <w:spacing w:val="-3"/>
        </w:rPr>
        <w:t>y</w:t>
      </w:r>
      <w:r w:rsidRPr="00FF5898">
        <w:rPr>
          <w:rFonts w:cstheme="minorHAnsi"/>
        </w:rPr>
        <w:t xml:space="preserve">ou </w:t>
      </w:r>
      <w:r w:rsidRPr="00FF5898">
        <w:rPr>
          <w:rFonts w:cstheme="minorHAnsi"/>
          <w:spacing w:val="-3"/>
        </w:rPr>
        <w:t>d</w:t>
      </w:r>
      <w:r w:rsidRPr="00FF5898">
        <w:rPr>
          <w:rFonts w:cstheme="minorHAnsi"/>
        </w:rPr>
        <w:t>eci</w:t>
      </w:r>
      <w:r w:rsidRPr="00FF5898">
        <w:rPr>
          <w:rFonts w:cstheme="minorHAnsi"/>
          <w:spacing w:val="-3"/>
        </w:rPr>
        <w:t>d</w:t>
      </w:r>
      <w:r w:rsidRPr="00FF5898">
        <w:rPr>
          <w:rFonts w:cstheme="minorHAnsi"/>
        </w:rPr>
        <w:t>e to</w:t>
      </w:r>
      <w:r w:rsidRPr="00FF5898">
        <w:rPr>
          <w:rFonts w:cstheme="minorHAnsi"/>
          <w:spacing w:val="7"/>
        </w:rPr>
        <w:t xml:space="preserve"> </w:t>
      </w:r>
      <w:r w:rsidRPr="00FF5898">
        <w:rPr>
          <w:rFonts w:cstheme="minorHAnsi"/>
        </w:rPr>
        <w:t>ta</w:t>
      </w:r>
      <w:r w:rsidRPr="00FF5898">
        <w:rPr>
          <w:rFonts w:cstheme="minorHAnsi"/>
          <w:spacing w:val="-2"/>
        </w:rPr>
        <w:t>k</w:t>
      </w:r>
      <w:r w:rsidRPr="00FF5898">
        <w:rPr>
          <w:rFonts w:cstheme="minorHAnsi"/>
        </w:rPr>
        <w:t>e</w:t>
      </w:r>
      <w:r w:rsidRPr="00FF5898">
        <w:rPr>
          <w:rFonts w:cstheme="minorHAnsi"/>
          <w:spacing w:val="9"/>
        </w:rPr>
        <w:t xml:space="preserve"> </w:t>
      </w:r>
      <w:r w:rsidRPr="00FF5898">
        <w:rPr>
          <w:rFonts w:cstheme="minorHAnsi"/>
        </w:rPr>
        <w:t>p</w:t>
      </w:r>
      <w:r w:rsidRPr="00FF5898">
        <w:rPr>
          <w:rFonts w:cstheme="minorHAnsi"/>
          <w:spacing w:val="-2"/>
        </w:rPr>
        <w:t>a</w:t>
      </w:r>
      <w:r w:rsidRPr="00FF5898">
        <w:rPr>
          <w:rFonts w:cstheme="minorHAnsi"/>
        </w:rPr>
        <w:t>rt</w:t>
      </w:r>
      <w:r w:rsidRPr="00FF5898">
        <w:rPr>
          <w:rFonts w:cstheme="minorHAnsi"/>
          <w:spacing w:val="8"/>
        </w:rPr>
        <w:t xml:space="preserve"> </w:t>
      </w:r>
      <w:r w:rsidRPr="00FF5898">
        <w:rPr>
          <w:rFonts w:cstheme="minorHAnsi"/>
        </w:rPr>
        <w:t>in</w:t>
      </w:r>
      <w:r w:rsidRPr="00FF5898">
        <w:rPr>
          <w:rFonts w:cstheme="minorHAnsi"/>
          <w:spacing w:val="7"/>
        </w:rPr>
        <w:t xml:space="preserve"> </w:t>
      </w:r>
      <w:r w:rsidRPr="00FF5898">
        <w:rPr>
          <w:rFonts w:cstheme="minorHAnsi"/>
        </w:rPr>
        <w:t>t</w:t>
      </w:r>
      <w:r w:rsidRPr="00FF5898">
        <w:rPr>
          <w:rFonts w:cstheme="minorHAnsi"/>
          <w:spacing w:val="-3"/>
        </w:rPr>
        <w:t>h</w:t>
      </w:r>
      <w:r w:rsidRPr="00FF5898">
        <w:rPr>
          <w:rFonts w:cstheme="minorHAnsi"/>
        </w:rPr>
        <w:t>is</w:t>
      </w:r>
      <w:r w:rsidRPr="00FF5898">
        <w:rPr>
          <w:rFonts w:cstheme="minorHAnsi"/>
          <w:spacing w:val="10"/>
        </w:rPr>
        <w:t xml:space="preserve"> </w:t>
      </w:r>
      <w:r w:rsidRPr="00FF5898">
        <w:rPr>
          <w:rFonts w:cstheme="minorHAnsi"/>
          <w:spacing w:val="-3"/>
        </w:rPr>
        <w:t>p</w:t>
      </w:r>
      <w:r w:rsidRPr="00FF5898">
        <w:rPr>
          <w:rFonts w:cstheme="minorHAnsi"/>
        </w:rPr>
        <w:t>i</w:t>
      </w:r>
      <w:r w:rsidRPr="00FF5898">
        <w:rPr>
          <w:rFonts w:cstheme="minorHAnsi"/>
          <w:spacing w:val="-2"/>
        </w:rPr>
        <w:t>l</w:t>
      </w:r>
      <w:r w:rsidRPr="00FF5898">
        <w:rPr>
          <w:rFonts w:cstheme="minorHAnsi"/>
        </w:rPr>
        <w:t>ot,</w:t>
      </w:r>
      <w:r w:rsidRPr="00FF5898">
        <w:rPr>
          <w:rFonts w:cstheme="minorHAnsi"/>
          <w:spacing w:val="7"/>
        </w:rPr>
        <w:t xml:space="preserve"> </w:t>
      </w:r>
      <w:r w:rsidRPr="00FF5898">
        <w:rPr>
          <w:rFonts w:cstheme="minorHAnsi"/>
          <w:spacing w:val="-3"/>
        </w:rPr>
        <w:t>y</w:t>
      </w:r>
      <w:r w:rsidRPr="00FF5898">
        <w:rPr>
          <w:rFonts w:cstheme="minorHAnsi"/>
        </w:rPr>
        <w:t>ou</w:t>
      </w:r>
      <w:r w:rsidRPr="00FF5898">
        <w:rPr>
          <w:rFonts w:cstheme="minorHAnsi"/>
          <w:spacing w:val="9"/>
        </w:rPr>
        <w:t xml:space="preserve"> </w:t>
      </w:r>
      <w:r w:rsidRPr="00FF5898">
        <w:rPr>
          <w:rFonts w:cstheme="minorHAnsi"/>
          <w:spacing w:val="-2"/>
        </w:rPr>
        <w:t>w</w:t>
      </w:r>
      <w:r w:rsidRPr="00FF5898">
        <w:rPr>
          <w:rFonts w:cstheme="minorHAnsi"/>
        </w:rPr>
        <w:t>i</w:t>
      </w:r>
      <w:r w:rsidRPr="00FF5898">
        <w:rPr>
          <w:rFonts w:cstheme="minorHAnsi"/>
          <w:spacing w:val="-2"/>
        </w:rPr>
        <w:t>l</w:t>
      </w:r>
      <w:r w:rsidRPr="00FF5898">
        <w:rPr>
          <w:rFonts w:cstheme="minorHAnsi"/>
        </w:rPr>
        <w:t>l</w:t>
      </w:r>
      <w:r w:rsidRPr="00FF5898">
        <w:rPr>
          <w:rFonts w:cstheme="minorHAnsi"/>
          <w:spacing w:val="10"/>
        </w:rPr>
        <w:t xml:space="preserve"> </w:t>
      </w:r>
      <w:r w:rsidRPr="00FF5898">
        <w:rPr>
          <w:rFonts w:cstheme="minorHAnsi"/>
          <w:spacing w:val="-3"/>
        </w:rPr>
        <w:t>b</w:t>
      </w:r>
      <w:r w:rsidRPr="00FF5898">
        <w:rPr>
          <w:rFonts w:cstheme="minorHAnsi"/>
        </w:rPr>
        <w:t>e</w:t>
      </w:r>
      <w:r w:rsidRPr="00FF5898">
        <w:rPr>
          <w:rFonts w:cstheme="minorHAnsi"/>
          <w:spacing w:val="9"/>
        </w:rPr>
        <w:t xml:space="preserve"> </w:t>
      </w:r>
      <w:r w:rsidRPr="00FF5898">
        <w:rPr>
          <w:rFonts w:cstheme="minorHAnsi"/>
          <w:spacing w:val="-2"/>
        </w:rPr>
        <w:t>a</w:t>
      </w:r>
      <w:r w:rsidRPr="00FF5898">
        <w:rPr>
          <w:rFonts w:cstheme="minorHAnsi"/>
        </w:rPr>
        <w:t>s</w:t>
      </w:r>
      <w:r w:rsidRPr="00FF5898">
        <w:rPr>
          <w:rFonts w:cstheme="minorHAnsi"/>
          <w:spacing w:val="-2"/>
        </w:rPr>
        <w:t>k</w:t>
      </w:r>
      <w:r w:rsidRPr="00FF5898">
        <w:rPr>
          <w:rFonts w:cstheme="minorHAnsi"/>
        </w:rPr>
        <w:t>ed</w:t>
      </w:r>
      <w:r w:rsidRPr="00FF5898">
        <w:rPr>
          <w:rFonts w:cstheme="minorHAnsi"/>
          <w:spacing w:val="9"/>
        </w:rPr>
        <w:t xml:space="preserve"> </w:t>
      </w:r>
      <w:r w:rsidRPr="00FF5898">
        <w:rPr>
          <w:rFonts w:cstheme="minorHAnsi"/>
        </w:rPr>
        <w:t>to</w:t>
      </w:r>
      <w:r w:rsidRPr="00FF5898">
        <w:rPr>
          <w:rFonts w:cstheme="minorHAnsi"/>
          <w:spacing w:val="7"/>
        </w:rPr>
        <w:t xml:space="preserve"> </w:t>
      </w:r>
      <w:r w:rsidRPr="00FF5898">
        <w:rPr>
          <w:rFonts w:cstheme="minorHAnsi"/>
        </w:rPr>
        <w:t>s</w:t>
      </w:r>
      <w:r w:rsidRPr="00FF5898">
        <w:rPr>
          <w:rFonts w:cstheme="minorHAnsi"/>
          <w:spacing w:val="1"/>
        </w:rPr>
        <w:t>i</w:t>
      </w:r>
      <w:r w:rsidRPr="00FF5898">
        <w:rPr>
          <w:rFonts w:cstheme="minorHAnsi"/>
          <w:spacing w:val="-3"/>
        </w:rPr>
        <w:t>g</w:t>
      </w:r>
      <w:r w:rsidRPr="00FF5898">
        <w:rPr>
          <w:rFonts w:cstheme="minorHAnsi"/>
        </w:rPr>
        <w:t>n</w:t>
      </w:r>
      <w:r w:rsidRPr="00FF5898">
        <w:rPr>
          <w:rFonts w:cstheme="minorHAnsi"/>
          <w:spacing w:val="9"/>
        </w:rPr>
        <w:t xml:space="preserve"> </w:t>
      </w:r>
      <w:r w:rsidRPr="00FF5898">
        <w:rPr>
          <w:rFonts w:cstheme="minorHAnsi"/>
          <w:spacing w:val="-2"/>
        </w:rPr>
        <w:t>t</w:t>
      </w:r>
      <w:r w:rsidRPr="00FF5898">
        <w:rPr>
          <w:rFonts w:cstheme="minorHAnsi"/>
        </w:rPr>
        <w:t>h</w:t>
      </w:r>
      <w:r w:rsidRPr="00FF5898">
        <w:rPr>
          <w:rFonts w:cstheme="minorHAnsi"/>
          <w:spacing w:val="-2"/>
        </w:rPr>
        <w:t>i</w:t>
      </w:r>
      <w:r w:rsidRPr="00FF5898">
        <w:rPr>
          <w:rFonts w:cstheme="minorHAnsi"/>
        </w:rPr>
        <w:t>s</w:t>
      </w:r>
      <w:r w:rsidRPr="00FF5898">
        <w:rPr>
          <w:rFonts w:cstheme="minorHAnsi"/>
          <w:spacing w:val="7"/>
        </w:rPr>
        <w:t xml:space="preserve"> </w:t>
      </w:r>
      <w:r w:rsidRPr="00FF5898">
        <w:rPr>
          <w:rFonts w:cstheme="minorHAnsi"/>
        </w:rPr>
        <w:t>con</w:t>
      </w:r>
      <w:r w:rsidRPr="00FF5898">
        <w:rPr>
          <w:rFonts w:cstheme="minorHAnsi"/>
          <w:spacing w:val="-2"/>
        </w:rPr>
        <w:t>s</w:t>
      </w:r>
      <w:r w:rsidRPr="00FF5898">
        <w:rPr>
          <w:rFonts w:cstheme="minorHAnsi"/>
        </w:rPr>
        <w:t>ent</w:t>
      </w:r>
      <w:r w:rsidRPr="00FF5898">
        <w:rPr>
          <w:rFonts w:cstheme="minorHAnsi"/>
          <w:spacing w:val="8"/>
        </w:rPr>
        <w:t xml:space="preserve"> </w:t>
      </w:r>
      <w:r w:rsidRPr="00FF5898">
        <w:rPr>
          <w:rFonts w:cstheme="minorHAnsi"/>
        </w:rPr>
        <w:t>f</w:t>
      </w:r>
      <w:r w:rsidRPr="00FF5898">
        <w:rPr>
          <w:rFonts w:cstheme="minorHAnsi"/>
          <w:spacing w:val="-3"/>
        </w:rPr>
        <w:t>o</w:t>
      </w:r>
      <w:r w:rsidRPr="00FF5898">
        <w:rPr>
          <w:rFonts w:cstheme="minorHAnsi"/>
        </w:rPr>
        <w:t>r</w:t>
      </w:r>
      <w:r w:rsidRPr="00FF5898">
        <w:rPr>
          <w:rFonts w:cstheme="minorHAnsi"/>
          <w:spacing w:val="-4"/>
        </w:rPr>
        <w:t>m</w:t>
      </w:r>
      <w:r w:rsidRPr="00FF5898">
        <w:rPr>
          <w:rFonts w:cstheme="minorHAnsi"/>
        </w:rPr>
        <w:t>.</w:t>
      </w:r>
      <w:r w:rsidRPr="00FF5898">
        <w:rPr>
          <w:rFonts w:cstheme="minorHAnsi"/>
          <w:spacing w:val="9"/>
        </w:rPr>
        <w:t xml:space="preserve"> </w:t>
      </w:r>
      <w:r w:rsidRPr="00FF5898">
        <w:rPr>
          <w:rFonts w:cstheme="minorHAnsi"/>
          <w:spacing w:val="-2"/>
        </w:rPr>
        <w:t>A</w:t>
      </w:r>
      <w:r w:rsidRPr="00FF5898">
        <w:rPr>
          <w:rFonts w:cstheme="minorHAnsi"/>
        </w:rPr>
        <w:t>fter</w:t>
      </w:r>
      <w:r w:rsidRPr="00FF5898">
        <w:rPr>
          <w:rFonts w:cstheme="minorHAnsi"/>
          <w:spacing w:val="8"/>
        </w:rPr>
        <w:t xml:space="preserve"> </w:t>
      </w:r>
      <w:r w:rsidRPr="00FF5898">
        <w:rPr>
          <w:rFonts w:cstheme="minorHAnsi"/>
          <w:spacing w:val="-3"/>
        </w:rPr>
        <w:t>signing</w:t>
      </w:r>
      <w:r w:rsidRPr="00FF5898">
        <w:rPr>
          <w:rFonts w:cstheme="minorHAnsi"/>
          <w:spacing w:val="9"/>
        </w:rPr>
        <w:t xml:space="preserve"> </w:t>
      </w:r>
      <w:r w:rsidRPr="00FF5898">
        <w:rPr>
          <w:rFonts w:cstheme="minorHAnsi"/>
        </w:rPr>
        <w:t>the</w:t>
      </w:r>
      <w:r w:rsidRPr="00FF5898">
        <w:rPr>
          <w:rFonts w:cstheme="minorHAnsi"/>
          <w:spacing w:val="9"/>
        </w:rPr>
        <w:t xml:space="preserve"> </w:t>
      </w:r>
      <w:r w:rsidRPr="00FF5898">
        <w:rPr>
          <w:rFonts w:cstheme="minorHAnsi"/>
        </w:rPr>
        <w:t>c</w:t>
      </w:r>
      <w:r w:rsidRPr="00FF5898">
        <w:rPr>
          <w:rFonts w:cstheme="minorHAnsi"/>
          <w:spacing w:val="-2"/>
        </w:rPr>
        <w:t>o</w:t>
      </w:r>
      <w:r w:rsidRPr="00FF5898">
        <w:rPr>
          <w:rFonts w:cstheme="minorHAnsi"/>
        </w:rPr>
        <w:t>nse</w:t>
      </w:r>
      <w:r w:rsidRPr="00FF5898">
        <w:rPr>
          <w:rFonts w:cstheme="minorHAnsi"/>
          <w:spacing w:val="-3"/>
        </w:rPr>
        <w:t>n</w:t>
      </w:r>
      <w:r w:rsidRPr="00FF5898">
        <w:rPr>
          <w:rFonts w:cstheme="minorHAnsi"/>
        </w:rPr>
        <w:t>t</w:t>
      </w:r>
      <w:r w:rsidRPr="00FF5898">
        <w:rPr>
          <w:rFonts w:cstheme="minorHAnsi"/>
          <w:spacing w:val="8"/>
        </w:rPr>
        <w:t xml:space="preserve"> </w:t>
      </w:r>
      <w:r w:rsidRPr="00FF5898">
        <w:rPr>
          <w:rFonts w:cstheme="minorHAnsi"/>
        </w:rPr>
        <w:t>for</w:t>
      </w:r>
      <w:r w:rsidRPr="00FF5898">
        <w:rPr>
          <w:rFonts w:cstheme="minorHAnsi"/>
          <w:spacing w:val="-4"/>
        </w:rPr>
        <w:t>m</w:t>
      </w:r>
      <w:r w:rsidRPr="00FF5898">
        <w:rPr>
          <w:rFonts w:cstheme="minorHAnsi"/>
        </w:rPr>
        <w:t>,</w:t>
      </w:r>
      <w:r w:rsidRPr="00FF5898">
        <w:rPr>
          <w:rFonts w:cstheme="minorHAnsi"/>
          <w:spacing w:val="9"/>
        </w:rPr>
        <w:t xml:space="preserve"> </w:t>
      </w:r>
      <w:r w:rsidRPr="00FF5898">
        <w:rPr>
          <w:rFonts w:cstheme="minorHAnsi"/>
          <w:spacing w:val="-3"/>
        </w:rPr>
        <w:t>y</w:t>
      </w:r>
      <w:r w:rsidRPr="00FF5898">
        <w:rPr>
          <w:rFonts w:cstheme="minorHAnsi"/>
        </w:rPr>
        <w:t>ou</w:t>
      </w:r>
      <w:r w:rsidRPr="00FF5898">
        <w:rPr>
          <w:rFonts w:cstheme="minorHAnsi"/>
          <w:spacing w:val="9"/>
        </w:rPr>
        <w:t xml:space="preserve"> </w:t>
      </w:r>
      <w:r w:rsidRPr="00FF5898">
        <w:rPr>
          <w:rFonts w:cstheme="minorHAnsi"/>
        </w:rPr>
        <w:t>will</w:t>
      </w:r>
      <w:r w:rsidRPr="00FF5898">
        <w:rPr>
          <w:rFonts w:cstheme="minorHAnsi"/>
          <w:spacing w:val="9"/>
        </w:rPr>
        <w:t xml:space="preserve"> </w:t>
      </w:r>
      <w:r w:rsidRPr="00FF5898">
        <w:rPr>
          <w:rFonts w:cstheme="minorHAnsi"/>
          <w:spacing w:val="-2"/>
        </w:rPr>
        <w:t>s</w:t>
      </w:r>
      <w:r w:rsidRPr="00FF5898">
        <w:rPr>
          <w:rFonts w:cstheme="minorHAnsi"/>
        </w:rPr>
        <w:t>t</w:t>
      </w:r>
      <w:r w:rsidRPr="00FF5898">
        <w:rPr>
          <w:rFonts w:cstheme="minorHAnsi"/>
          <w:spacing w:val="-2"/>
        </w:rPr>
        <w:t>il</w:t>
      </w:r>
      <w:r w:rsidRPr="00FF5898">
        <w:rPr>
          <w:rFonts w:cstheme="minorHAnsi"/>
        </w:rPr>
        <w:t>l be fr</w:t>
      </w:r>
      <w:r w:rsidRPr="00FF5898">
        <w:rPr>
          <w:rFonts w:cstheme="minorHAnsi"/>
          <w:spacing w:val="-2"/>
        </w:rPr>
        <w:t>e</w:t>
      </w:r>
      <w:r w:rsidRPr="00FF5898">
        <w:rPr>
          <w:rFonts w:cstheme="minorHAnsi"/>
        </w:rPr>
        <w:t>e</w:t>
      </w:r>
      <w:r w:rsidRPr="00FF5898">
        <w:rPr>
          <w:rFonts w:cstheme="minorHAnsi"/>
          <w:spacing w:val="9"/>
        </w:rPr>
        <w:t xml:space="preserve"> </w:t>
      </w:r>
      <w:r w:rsidRPr="00FF5898">
        <w:rPr>
          <w:rFonts w:cstheme="minorHAnsi"/>
        </w:rPr>
        <w:lastRenderedPageBreak/>
        <w:t>to</w:t>
      </w:r>
      <w:r w:rsidRPr="00FF5898">
        <w:rPr>
          <w:rFonts w:cstheme="minorHAnsi"/>
          <w:spacing w:val="11"/>
        </w:rPr>
        <w:t xml:space="preserve"> </w:t>
      </w:r>
      <w:r w:rsidRPr="00FF5898">
        <w:rPr>
          <w:rFonts w:cstheme="minorHAnsi"/>
          <w:spacing w:val="-4"/>
        </w:rPr>
        <w:t>w</w:t>
      </w:r>
      <w:r w:rsidRPr="00FF5898">
        <w:rPr>
          <w:rFonts w:cstheme="minorHAnsi"/>
        </w:rPr>
        <w:t>it</w:t>
      </w:r>
      <w:r w:rsidRPr="00FF5898">
        <w:rPr>
          <w:rFonts w:cstheme="minorHAnsi"/>
          <w:spacing w:val="-3"/>
        </w:rPr>
        <w:t>h</w:t>
      </w:r>
      <w:r w:rsidRPr="00FF5898">
        <w:rPr>
          <w:rFonts w:cstheme="minorHAnsi"/>
        </w:rPr>
        <w:t>draw</w:t>
      </w:r>
      <w:r w:rsidRPr="00FF5898">
        <w:rPr>
          <w:rFonts w:cstheme="minorHAnsi"/>
          <w:spacing w:val="8"/>
        </w:rPr>
        <w:t xml:space="preserve"> </w:t>
      </w:r>
      <w:r w:rsidRPr="00FF5898">
        <w:rPr>
          <w:rFonts w:cstheme="minorHAnsi"/>
          <w:spacing w:val="-2"/>
        </w:rPr>
        <w:t>a</w:t>
      </w:r>
      <w:r w:rsidRPr="00FF5898">
        <w:rPr>
          <w:rFonts w:cstheme="minorHAnsi"/>
        </w:rPr>
        <w:t>t</w:t>
      </w:r>
      <w:r w:rsidRPr="00FF5898">
        <w:rPr>
          <w:rFonts w:cstheme="minorHAnsi"/>
          <w:spacing w:val="12"/>
        </w:rPr>
        <w:t xml:space="preserve"> </w:t>
      </w:r>
      <w:r w:rsidRPr="00FF5898">
        <w:rPr>
          <w:rFonts w:cstheme="minorHAnsi"/>
          <w:spacing w:val="-2"/>
        </w:rPr>
        <w:t>a</w:t>
      </w:r>
      <w:r w:rsidRPr="00FF5898">
        <w:rPr>
          <w:rFonts w:cstheme="minorHAnsi"/>
        </w:rPr>
        <w:t>ny</w:t>
      </w:r>
      <w:r w:rsidRPr="00FF5898">
        <w:rPr>
          <w:rFonts w:cstheme="minorHAnsi"/>
          <w:spacing w:val="9"/>
        </w:rPr>
        <w:t xml:space="preserve"> </w:t>
      </w:r>
      <w:r w:rsidRPr="00FF5898">
        <w:rPr>
          <w:rFonts w:cstheme="minorHAnsi"/>
        </w:rPr>
        <w:t>ti</w:t>
      </w:r>
      <w:r w:rsidRPr="00FF5898">
        <w:rPr>
          <w:rFonts w:cstheme="minorHAnsi"/>
          <w:spacing w:val="-4"/>
        </w:rPr>
        <w:t>m</w:t>
      </w:r>
      <w:r w:rsidRPr="00FF5898">
        <w:rPr>
          <w:rFonts w:cstheme="minorHAnsi"/>
        </w:rPr>
        <w:t>e</w:t>
      </w:r>
      <w:r w:rsidRPr="00FF5898">
        <w:rPr>
          <w:rFonts w:cstheme="minorHAnsi"/>
          <w:spacing w:val="12"/>
        </w:rPr>
        <w:t xml:space="preserve"> </w:t>
      </w:r>
      <w:r w:rsidRPr="00FF5898">
        <w:rPr>
          <w:rFonts w:cstheme="minorHAnsi"/>
        </w:rPr>
        <w:t>a</w:t>
      </w:r>
      <w:r w:rsidRPr="00FF5898">
        <w:rPr>
          <w:rFonts w:cstheme="minorHAnsi"/>
          <w:spacing w:val="-2"/>
        </w:rPr>
        <w:t>n</w:t>
      </w:r>
      <w:r w:rsidRPr="00FF5898">
        <w:rPr>
          <w:rFonts w:cstheme="minorHAnsi"/>
        </w:rPr>
        <w:t>d</w:t>
      </w:r>
      <w:r w:rsidRPr="00FF5898">
        <w:rPr>
          <w:rFonts w:cstheme="minorHAnsi"/>
          <w:spacing w:val="11"/>
        </w:rPr>
        <w:t xml:space="preserve"> </w:t>
      </w:r>
      <w:r w:rsidRPr="00FF5898">
        <w:rPr>
          <w:rFonts w:cstheme="minorHAnsi"/>
          <w:spacing w:val="-2"/>
        </w:rPr>
        <w:t>wi</w:t>
      </w:r>
      <w:r w:rsidRPr="00FF5898">
        <w:rPr>
          <w:rFonts w:cstheme="minorHAnsi"/>
        </w:rPr>
        <w:t>tho</w:t>
      </w:r>
      <w:r w:rsidRPr="00FF5898">
        <w:rPr>
          <w:rFonts w:cstheme="minorHAnsi"/>
          <w:spacing w:val="-3"/>
        </w:rPr>
        <w:t>u</w:t>
      </w:r>
      <w:r w:rsidRPr="00FF5898">
        <w:rPr>
          <w:rFonts w:cstheme="minorHAnsi"/>
        </w:rPr>
        <w:t>t</w:t>
      </w:r>
      <w:r w:rsidRPr="00FF5898">
        <w:rPr>
          <w:rFonts w:cstheme="minorHAnsi"/>
          <w:spacing w:val="10"/>
        </w:rPr>
        <w:t xml:space="preserve"> </w:t>
      </w:r>
      <w:r w:rsidRPr="00FF5898">
        <w:rPr>
          <w:rFonts w:cstheme="minorHAnsi"/>
          <w:spacing w:val="-3"/>
        </w:rPr>
        <w:t>g</w:t>
      </w:r>
      <w:r w:rsidRPr="00FF5898">
        <w:rPr>
          <w:rFonts w:cstheme="minorHAnsi"/>
        </w:rPr>
        <w:t>i</w:t>
      </w:r>
      <w:r w:rsidRPr="00FF5898">
        <w:rPr>
          <w:rFonts w:cstheme="minorHAnsi"/>
          <w:spacing w:val="-3"/>
        </w:rPr>
        <w:t>v</w:t>
      </w:r>
      <w:r w:rsidRPr="00FF5898">
        <w:rPr>
          <w:rFonts w:cstheme="minorHAnsi"/>
        </w:rPr>
        <w:t>ing</w:t>
      </w:r>
      <w:r w:rsidRPr="00FF5898">
        <w:rPr>
          <w:rFonts w:cstheme="minorHAnsi"/>
          <w:spacing w:val="9"/>
        </w:rPr>
        <w:t xml:space="preserve"> </w:t>
      </w:r>
      <w:r w:rsidRPr="00FF5898">
        <w:rPr>
          <w:rFonts w:cstheme="minorHAnsi"/>
        </w:rPr>
        <w:t>a</w:t>
      </w:r>
      <w:r w:rsidRPr="00FF5898">
        <w:rPr>
          <w:rFonts w:cstheme="minorHAnsi"/>
          <w:spacing w:val="12"/>
        </w:rPr>
        <w:t xml:space="preserve"> </w:t>
      </w:r>
      <w:r w:rsidRPr="00FF5898">
        <w:rPr>
          <w:rFonts w:cstheme="minorHAnsi"/>
          <w:spacing w:val="-2"/>
        </w:rPr>
        <w:t>r</w:t>
      </w:r>
      <w:r w:rsidRPr="00FF5898">
        <w:rPr>
          <w:rFonts w:cstheme="minorHAnsi"/>
        </w:rPr>
        <w:t>ea</w:t>
      </w:r>
      <w:r w:rsidRPr="00FF5898">
        <w:rPr>
          <w:rFonts w:cstheme="minorHAnsi"/>
          <w:spacing w:val="-2"/>
        </w:rPr>
        <w:t>s</w:t>
      </w:r>
      <w:r w:rsidRPr="00FF5898">
        <w:rPr>
          <w:rFonts w:cstheme="minorHAnsi"/>
        </w:rPr>
        <w:t>on.</w:t>
      </w:r>
      <w:r w:rsidRPr="00FF5898">
        <w:rPr>
          <w:rFonts w:cstheme="minorHAnsi"/>
          <w:spacing w:val="11"/>
        </w:rPr>
        <w:t xml:space="preserve"> </w:t>
      </w:r>
      <w:r w:rsidRPr="00FF5898">
        <w:rPr>
          <w:rFonts w:cstheme="minorHAnsi"/>
          <w:spacing w:val="-4"/>
        </w:rPr>
        <w:t>I</w:t>
      </w:r>
      <w:r w:rsidRPr="00FF5898">
        <w:rPr>
          <w:rFonts w:cstheme="minorHAnsi"/>
        </w:rPr>
        <w:t>f</w:t>
      </w:r>
      <w:r w:rsidRPr="00FF5898">
        <w:rPr>
          <w:rFonts w:cstheme="minorHAnsi"/>
          <w:spacing w:val="12"/>
        </w:rPr>
        <w:t xml:space="preserve"> </w:t>
      </w:r>
      <w:r w:rsidRPr="00FF5898">
        <w:rPr>
          <w:rFonts w:cstheme="minorHAnsi"/>
          <w:spacing w:val="-3"/>
        </w:rPr>
        <w:t>y</w:t>
      </w:r>
      <w:r w:rsidRPr="00FF5898">
        <w:rPr>
          <w:rFonts w:cstheme="minorHAnsi"/>
        </w:rPr>
        <w:t>ou</w:t>
      </w:r>
      <w:r w:rsidRPr="00FF5898">
        <w:rPr>
          <w:rFonts w:cstheme="minorHAnsi"/>
          <w:spacing w:val="11"/>
        </w:rPr>
        <w:t xml:space="preserve"> </w:t>
      </w:r>
      <w:r w:rsidRPr="00FF5898">
        <w:rPr>
          <w:rFonts w:cstheme="minorHAnsi"/>
        </w:rPr>
        <w:t>de</w:t>
      </w:r>
      <w:r w:rsidRPr="00FF5898">
        <w:rPr>
          <w:rFonts w:cstheme="minorHAnsi"/>
          <w:spacing w:val="-2"/>
        </w:rPr>
        <w:t>c</w:t>
      </w:r>
      <w:r w:rsidRPr="00FF5898">
        <w:rPr>
          <w:rFonts w:cstheme="minorHAnsi"/>
        </w:rPr>
        <w:t>ide</w:t>
      </w:r>
      <w:r w:rsidRPr="00FF5898">
        <w:rPr>
          <w:rFonts w:cstheme="minorHAnsi"/>
          <w:spacing w:val="9"/>
        </w:rPr>
        <w:t xml:space="preserve"> </w:t>
      </w:r>
      <w:r w:rsidRPr="00FF5898">
        <w:rPr>
          <w:rFonts w:cstheme="minorHAnsi"/>
          <w:spacing w:val="-2"/>
        </w:rPr>
        <w:t>t</w:t>
      </w:r>
      <w:r w:rsidRPr="00FF5898">
        <w:rPr>
          <w:rFonts w:cstheme="minorHAnsi"/>
        </w:rPr>
        <w:t>o</w:t>
      </w:r>
      <w:r w:rsidRPr="00FF5898">
        <w:rPr>
          <w:rFonts w:cstheme="minorHAnsi"/>
          <w:spacing w:val="11"/>
        </w:rPr>
        <w:t xml:space="preserve"> </w:t>
      </w:r>
      <w:r w:rsidRPr="00FF5898">
        <w:rPr>
          <w:rFonts w:cstheme="minorHAnsi"/>
          <w:spacing w:val="-4"/>
        </w:rPr>
        <w:t>w</w:t>
      </w:r>
      <w:r w:rsidRPr="00FF5898">
        <w:rPr>
          <w:rFonts w:cstheme="minorHAnsi"/>
        </w:rPr>
        <w:t>ith</w:t>
      </w:r>
      <w:r w:rsidRPr="00FF5898">
        <w:rPr>
          <w:rFonts w:cstheme="minorHAnsi"/>
          <w:spacing w:val="-3"/>
        </w:rPr>
        <w:t>d</w:t>
      </w:r>
      <w:r w:rsidRPr="00FF5898">
        <w:rPr>
          <w:rFonts w:cstheme="minorHAnsi"/>
          <w:spacing w:val="-2"/>
        </w:rPr>
        <w:t>r</w:t>
      </w:r>
      <w:r w:rsidRPr="00FF5898">
        <w:rPr>
          <w:rFonts w:cstheme="minorHAnsi"/>
        </w:rPr>
        <w:t>aw</w:t>
      </w:r>
      <w:r w:rsidRPr="00FF5898">
        <w:rPr>
          <w:rFonts w:cstheme="minorHAnsi"/>
          <w:spacing w:val="19"/>
        </w:rPr>
        <w:t xml:space="preserve"> </w:t>
      </w:r>
      <w:r w:rsidRPr="00FF5898">
        <w:rPr>
          <w:rFonts w:cstheme="minorHAnsi"/>
          <w:spacing w:val="-3"/>
        </w:rPr>
        <w:t>y</w:t>
      </w:r>
      <w:r w:rsidRPr="00FF5898">
        <w:rPr>
          <w:rFonts w:cstheme="minorHAnsi"/>
        </w:rPr>
        <w:t>our</w:t>
      </w:r>
      <w:r w:rsidRPr="00FF5898">
        <w:rPr>
          <w:rFonts w:cstheme="minorHAnsi"/>
          <w:spacing w:val="12"/>
        </w:rPr>
        <w:t xml:space="preserve"> </w:t>
      </w:r>
      <w:r w:rsidRPr="00FF5898">
        <w:rPr>
          <w:rFonts w:cstheme="minorHAnsi"/>
          <w:spacing w:val="-3"/>
        </w:rPr>
        <w:t>p</w:t>
      </w:r>
      <w:r w:rsidRPr="00FF5898">
        <w:rPr>
          <w:rFonts w:cstheme="minorHAnsi"/>
        </w:rPr>
        <w:t>a</w:t>
      </w:r>
      <w:r w:rsidRPr="00FF5898">
        <w:rPr>
          <w:rFonts w:cstheme="minorHAnsi"/>
          <w:spacing w:val="-2"/>
        </w:rPr>
        <w:t>r</w:t>
      </w:r>
      <w:r w:rsidRPr="00FF5898">
        <w:rPr>
          <w:rFonts w:cstheme="minorHAnsi"/>
        </w:rPr>
        <w:t>t</w:t>
      </w:r>
      <w:r w:rsidRPr="00FF5898">
        <w:rPr>
          <w:rFonts w:cstheme="minorHAnsi"/>
          <w:spacing w:val="-2"/>
        </w:rPr>
        <w:t>i</w:t>
      </w:r>
      <w:r w:rsidRPr="00FF5898">
        <w:rPr>
          <w:rFonts w:cstheme="minorHAnsi"/>
        </w:rPr>
        <w:t>c</w:t>
      </w:r>
      <w:r w:rsidRPr="00FF5898">
        <w:rPr>
          <w:rFonts w:cstheme="minorHAnsi"/>
          <w:spacing w:val="1"/>
        </w:rPr>
        <w:t>i</w:t>
      </w:r>
      <w:r w:rsidRPr="00FF5898">
        <w:rPr>
          <w:rFonts w:cstheme="minorHAnsi"/>
          <w:spacing w:val="-3"/>
        </w:rPr>
        <w:t>p</w:t>
      </w:r>
      <w:r w:rsidRPr="00FF5898">
        <w:rPr>
          <w:rFonts w:cstheme="minorHAnsi"/>
        </w:rPr>
        <w:t>a</w:t>
      </w:r>
      <w:r w:rsidRPr="00FF5898">
        <w:rPr>
          <w:rFonts w:cstheme="minorHAnsi"/>
          <w:spacing w:val="-2"/>
        </w:rPr>
        <w:t>t</w:t>
      </w:r>
      <w:r w:rsidRPr="00FF5898">
        <w:rPr>
          <w:rFonts w:cstheme="minorHAnsi"/>
        </w:rPr>
        <w:t>ion</w:t>
      </w:r>
      <w:r w:rsidRPr="00FF5898">
        <w:rPr>
          <w:rFonts w:cstheme="minorHAnsi"/>
          <w:spacing w:val="9"/>
        </w:rPr>
        <w:t xml:space="preserve"> </w:t>
      </w:r>
      <w:r w:rsidRPr="00FF5898">
        <w:rPr>
          <w:rFonts w:cstheme="minorHAnsi"/>
        </w:rPr>
        <w:t>be</w:t>
      </w:r>
      <w:r w:rsidRPr="00FF5898">
        <w:rPr>
          <w:rFonts w:cstheme="minorHAnsi"/>
          <w:spacing w:val="-2"/>
        </w:rPr>
        <w:t>f</w:t>
      </w:r>
      <w:r w:rsidRPr="00FF5898">
        <w:rPr>
          <w:rFonts w:cstheme="minorHAnsi"/>
        </w:rPr>
        <w:t>o</w:t>
      </w:r>
      <w:r w:rsidRPr="00FF5898">
        <w:rPr>
          <w:rFonts w:cstheme="minorHAnsi"/>
          <w:spacing w:val="-2"/>
        </w:rPr>
        <w:t>r</w:t>
      </w:r>
      <w:r w:rsidRPr="00FF5898">
        <w:rPr>
          <w:rFonts w:cstheme="minorHAnsi"/>
        </w:rPr>
        <w:t>e</w:t>
      </w:r>
      <w:r w:rsidRPr="00FF5898">
        <w:rPr>
          <w:rFonts w:cstheme="minorHAnsi"/>
          <w:spacing w:val="12"/>
        </w:rPr>
        <w:t xml:space="preserve"> </w:t>
      </w:r>
      <w:r w:rsidRPr="00FF5898">
        <w:rPr>
          <w:rFonts w:cstheme="minorHAnsi"/>
          <w:spacing w:val="-2"/>
        </w:rPr>
        <w:t>the end of the project</w:t>
      </w:r>
      <w:r w:rsidRPr="00FF5898">
        <w:rPr>
          <w:rFonts w:cstheme="minorHAnsi"/>
        </w:rPr>
        <w:t>,</w:t>
      </w:r>
      <w:r w:rsidRPr="00FF5898">
        <w:rPr>
          <w:rFonts w:cstheme="minorHAnsi"/>
          <w:spacing w:val="-2"/>
        </w:rPr>
        <w:t xml:space="preserve"> </w:t>
      </w:r>
      <w:r w:rsidRPr="00FF5898">
        <w:rPr>
          <w:rFonts w:cstheme="minorHAnsi"/>
        </w:rPr>
        <w:t>any</w:t>
      </w:r>
      <w:r w:rsidRPr="00FF5898">
        <w:rPr>
          <w:rFonts w:cstheme="minorHAnsi"/>
          <w:spacing w:val="-2"/>
        </w:rPr>
        <w:t xml:space="preserve"> </w:t>
      </w:r>
      <w:r w:rsidRPr="00FF5898">
        <w:rPr>
          <w:rFonts w:cstheme="minorHAnsi"/>
        </w:rPr>
        <w:t>da</w:t>
      </w:r>
      <w:r w:rsidRPr="00FF5898">
        <w:rPr>
          <w:rFonts w:cstheme="minorHAnsi"/>
          <w:spacing w:val="1"/>
        </w:rPr>
        <w:t>t</w:t>
      </w:r>
      <w:r w:rsidRPr="00FF5898">
        <w:rPr>
          <w:rFonts w:cstheme="minorHAnsi"/>
        </w:rPr>
        <w:t>a</w:t>
      </w:r>
      <w:r w:rsidRPr="00FF5898">
        <w:rPr>
          <w:rFonts w:cstheme="minorHAnsi"/>
          <w:spacing w:val="-2"/>
        </w:rPr>
        <w:t xml:space="preserve"> </w:t>
      </w:r>
      <w:r w:rsidRPr="00FF5898">
        <w:rPr>
          <w:rFonts w:cstheme="minorHAnsi"/>
        </w:rPr>
        <w:t>co</w:t>
      </w:r>
      <w:r w:rsidRPr="00FF5898">
        <w:rPr>
          <w:rFonts w:cstheme="minorHAnsi"/>
          <w:spacing w:val="-2"/>
        </w:rPr>
        <w:t>l</w:t>
      </w:r>
      <w:r w:rsidRPr="00FF5898">
        <w:rPr>
          <w:rFonts w:cstheme="minorHAnsi"/>
        </w:rPr>
        <w:t>l</w:t>
      </w:r>
      <w:r w:rsidRPr="00FF5898">
        <w:rPr>
          <w:rFonts w:cstheme="minorHAnsi"/>
          <w:spacing w:val="-2"/>
        </w:rPr>
        <w:t>e</w:t>
      </w:r>
      <w:r w:rsidRPr="00FF5898">
        <w:rPr>
          <w:rFonts w:cstheme="minorHAnsi"/>
        </w:rPr>
        <w:t>c</w:t>
      </w:r>
      <w:r w:rsidRPr="00FF5898">
        <w:rPr>
          <w:rFonts w:cstheme="minorHAnsi"/>
          <w:spacing w:val="-2"/>
        </w:rPr>
        <w:t>t</w:t>
      </w:r>
      <w:r w:rsidRPr="00FF5898">
        <w:rPr>
          <w:rFonts w:cstheme="minorHAnsi"/>
        </w:rPr>
        <w:t>ed for</w:t>
      </w:r>
      <w:r w:rsidRPr="00FF5898">
        <w:rPr>
          <w:rFonts w:cstheme="minorHAnsi"/>
          <w:spacing w:val="-2"/>
        </w:rPr>
        <w:t xml:space="preserve"> </w:t>
      </w:r>
      <w:r w:rsidRPr="00FF5898">
        <w:rPr>
          <w:rFonts w:cstheme="minorHAnsi"/>
          <w:spacing w:val="-3"/>
        </w:rPr>
        <w:t>y</w:t>
      </w:r>
      <w:r w:rsidRPr="00FF5898">
        <w:rPr>
          <w:rFonts w:cstheme="minorHAnsi"/>
        </w:rPr>
        <w:t xml:space="preserve">ou </w:t>
      </w:r>
      <w:r w:rsidRPr="00FF5898">
        <w:rPr>
          <w:rFonts w:cstheme="minorHAnsi"/>
          <w:spacing w:val="-2"/>
        </w:rPr>
        <w:t>w</w:t>
      </w:r>
      <w:r w:rsidRPr="00FF5898">
        <w:rPr>
          <w:rFonts w:cstheme="minorHAnsi"/>
        </w:rPr>
        <w:t>ill</w:t>
      </w:r>
      <w:r w:rsidRPr="00FF5898">
        <w:rPr>
          <w:rFonts w:cstheme="minorHAnsi"/>
          <w:spacing w:val="1"/>
        </w:rPr>
        <w:t xml:space="preserve"> </w:t>
      </w:r>
      <w:r w:rsidRPr="00FF5898">
        <w:rPr>
          <w:rFonts w:cstheme="minorHAnsi"/>
        </w:rPr>
        <w:t>be</w:t>
      </w:r>
      <w:r w:rsidRPr="00FF5898">
        <w:rPr>
          <w:rFonts w:cstheme="minorHAnsi"/>
          <w:spacing w:val="-2"/>
        </w:rPr>
        <w:t xml:space="preserve"> </w:t>
      </w:r>
      <w:r w:rsidRPr="00FF5898">
        <w:rPr>
          <w:rFonts w:cstheme="minorHAnsi"/>
        </w:rPr>
        <w:t>de</w:t>
      </w:r>
      <w:r w:rsidRPr="00FF5898">
        <w:rPr>
          <w:rFonts w:cstheme="minorHAnsi"/>
          <w:spacing w:val="-2"/>
        </w:rPr>
        <w:t>s</w:t>
      </w:r>
      <w:r w:rsidRPr="00FF5898">
        <w:rPr>
          <w:rFonts w:cstheme="minorHAnsi"/>
        </w:rPr>
        <w:t>tro</w:t>
      </w:r>
      <w:r w:rsidRPr="00FF5898">
        <w:rPr>
          <w:rFonts w:cstheme="minorHAnsi"/>
          <w:spacing w:val="-3"/>
        </w:rPr>
        <w:t>y</w:t>
      </w:r>
      <w:r w:rsidRPr="00FF5898">
        <w:rPr>
          <w:rFonts w:cstheme="minorHAnsi"/>
        </w:rPr>
        <w:t xml:space="preserve">ed and you will be notified accordingly. Furthermore, at any stage during the project, you may request to obtain any data that have been collected for you and you will be entitled to get these data. Also, during the project, you may request the deletion of any of the data that have been collected for you. Upon the receipt of such a request, the project will delete the data that you requested to be deleted and provide you with evidence that the requested deletion was made. All the data collected during the project will either be deleted at the end of it or will be maintained in a fully anonymized form, which under no circumstances will allow the tracing of such data back to you, for research purposes </w:t>
      </w:r>
    </w:p>
    <w:p w14:paraId="381299CF" w14:textId="77777777" w:rsidR="00FF5898" w:rsidRPr="00FF5898" w:rsidRDefault="00FF5898" w:rsidP="004D28C2">
      <w:pPr>
        <w:jc w:val="both"/>
        <w:rPr>
          <w:rFonts w:cstheme="minorHAnsi"/>
          <w:sz w:val="17"/>
          <w:szCs w:val="17"/>
        </w:rPr>
      </w:pPr>
    </w:p>
    <w:p w14:paraId="3CA37131" w14:textId="77777777" w:rsidR="00FF5898" w:rsidRPr="00FF5898" w:rsidRDefault="00FF5898" w:rsidP="004D28C2">
      <w:pPr>
        <w:jc w:val="both"/>
        <w:rPr>
          <w:rFonts w:cstheme="minorHAnsi"/>
        </w:rPr>
      </w:pPr>
      <w:r w:rsidRPr="00FF5898">
        <w:rPr>
          <w:rFonts w:cstheme="minorHAnsi"/>
          <w:b/>
          <w:bCs/>
          <w:spacing w:val="-2"/>
        </w:rPr>
        <w:t>C</w:t>
      </w:r>
      <w:r w:rsidRPr="00FF5898">
        <w:rPr>
          <w:rFonts w:cstheme="minorHAnsi"/>
          <w:b/>
          <w:bCs/>
        </w:rPr>
        <w:t>onsent</w:t>
      </w:r>
    </w:p>
    <w:p w14:paraId="653A3A38" w14:textId="77777777" w:rsidR="00FF5898" w:rsidRPr="004D28C2" w:rsidRDefault="00FF5898" w:rsidP="004D28C2">
      <w:pPr>
        <w:jc w:val="both"/>
        <w:rPr>
          <w:rFonts w:cstheme="minorHAnsi"/>
        </w:rPr>
      </w:pPr>
      <w:r w:rsidRPr="00FF5898">
        <w:rPr>
          <w:rFonts w:cstheme="minorHAnsi"/>
        </w:rPr>
        <w:t>I</w:t>
      </w:r>
      <w:r w:rsidRPr="00FF5898">
        <w:rPr>
          <w:rFonts w:cstheme="minorHAnsi"/>
          <w:spacing w:val="5"/>
        </w:rPr>
        <w:t xml:space="preserve"> </w:t>
      </w:r>
      <w:r w:rsidRPr="00FF5898">
        <w:rPr>
          <w:rFonts w:cstheme="minorHAnsi"/>
        </w:rPr>
        <w:t>h</w:t>
      </w:r>
      <w:r w:rsidRPr="00FF5898">
        <w:rPr>
          <w:rFonts w:cstheme="minorHAnsi"/>
          <w:spacing w:val="2"/>
        </w:rPr>
        <w:t>a</w:t>
      </w:r>
      <w:r w:rsidRPr="00FF5898">
        <w:rPr>
          <w:rFonts w:cstheme="minorHAnsi"/>
          <w:spacing w:val="-3"/>
        </w:rPr>
        <w:t>v</w:t>
      </w:r>
      <w:r w:rsidRPr="00FF5898">
        <w:rPr>
          <w:rFonts w:cstheme="minorHAnsi"/>
        </w:rPr>
        <w:t>e</w:t>
      </w:r>
      <w:r w:rsidRPr="00FF5898">
        <w:rPr>
          <w:rFonts w:cstheme="minorHAnsi"/>
          <w:spacing w:val="9"/>
        </w:rPr>
        <w:t xml:space="preserve"> </w:t>
      </w:r>
      <w:r w:rsidRPr="00FF5898">
        <w:rPr>
          <w:rFonts w:cstheme="minorHAnsi"/>
        </w:rPr>
        <w:t>read</w:t>
      </w:r>
      <w:r w:rsidRPr="00FF5898">
        <w:rPr>
          <w:rFonts w:cstheme="minorHAnsi"/>
          <w:spacing w:val="7"/>
        </w:rPr>
        <w:t xml:space="preserve"> </w:t>
      </w:r>
      <w:r w:rsidRPr="00FF5898">
        <w:rPr>
          <w:rFonts w:cstheme="minorHAnsi"/>
        </w:rPr>
        <w:t>and</w:t>
      </w:r>
      <w:r w:rsidRPr="00FF5898">
        <w:rPr>
          <w:rFonts w:cstheme="minorHAnsi"/>
          <w:spacing w:val="9"/>
        </w:rPr>
        <w:t xml:space="preserve"> </w:t>
      </w:r>
      <w:r w:rsidRPr="00FF5898">
        <w:rPr>
          <w:rFonts w:cstheme="minorHAnsi"/>
        </w:rPr>
        <w:t>I</w:t>
      </w:r>
      <w:r w:rsidRPr="00FF5898">
        <w:rPr>
          <w:rFonts w:cstheme="minorHAnsi"/>
          <w:spacing w:val="5"/>
        </w:rPr>
        <w:t xml:space="preserve"> </w:t>
      </w:r>
      <w:r w:rsidRPr="00FF5898">
        <w:rPr>
          <w:rFonts w:cstheme="minorHAnsi"/>
        </w:rPr>
        <w:t>unde</w:t>
      </w:r>
      <w:r w:rsidRPr="00FF5898">
        <w:rPr>
          <w:rFonts w:cstheme="minorHAnsi"/>
          <w:spacing w:val="1"/>
        </w:rPr>
        <w:t>r</w:t>
      </w:r>
      <w:r w:rsidRPr="00FF5898">
        <w:rPr>
          <w:rFonts w:cstheme="minorHAnsi"/>
          <w:spacing w:val="-2"/>
        </w:rPr>
        <w:t>s</w:t>
      </w:r>
      <w:r w:rsidRPr="00FF5898">
        <w:rPr>
          <w:rFonts w:cstheme="minorHAnsi"/>
        </w:rPr>
        <w:t>ta</w:t>
      </w:r>
      <w:r w:rsidRPr="00FF5898">
        <w:rPr>
          <w:rFonts w:cstheme="minorHAnsi"/>
          <w:spacing w:val="-2"/>
        </w:rPr>
        <w:t>n</w:t>
      </w:r>
      <w:r w:rsidRPr="00FF5898">
        <w:rPr>
          <w:rFonts w:cstheme="minorHAnsi"/>
        </w:rPr>
        <w:t>d</w:t>
      </w:r>
      <w:r w:rsidRPr="00FF5898">
        <w:rPr>
          <w:rFonts w:cstheme="minorHAnsi"/>
          <w:spacing w:val="9"/>
        </w:rPr>
        <w:t xml:space="preserve"> </w:t>
      </w:r>
      <w:r w:rsidRPr="00FF5898">
        <w:rPr>
          <w:rFonts w:cstheme="minorHAnsi"/>
        </w:rPr>
        <w:t>the</w:t>
      </w:r>
      <w:r w:rsidRPr="00FF5898">
        <w:rPr>
          <w:rFonts w:cstheme="minorHAnsi"/>
          <w:spacing w:val="7"/>
        </w:rPr>
        <w:t xml:space="preserve"> </w:t>
      </w:r>
      <w:r w:rsidRPr="00FF5898">
        <w:rPr>
          <w:rFonts w:cstheme="minorHAnsi"/>
        </w:rPr>
        <w:t>pro</w:t>
      </w:r>
      <w:r w:rsidRPr="00FF5898">
        <w:rPr>
          <w:rFonts w:cstheme="minorHAnsi"/>
          <w:spacing w:val="-3"/>
        </w:rPr>
        <w:t>v</w:t>
      </w:r>
      <w:r w:rsidRPr="00FF5898">
        <w:rPr>
          <w:rFonts w:cstheme="minorHAnsi"/>
        </w:rPr>
        <w:t>i</w:t>
      </w:r>
      <w:r w:rsidRPr="00FF5898">
        <w:rPr>
          <w:rFonts w:cstheme="minorHAnsi"/>
          <w:spacing w:val="-3"/>
        </w:rPr>
        <w:t>d</w:t>
      </w:r>
      <w:r w:rsidRPr="00FF5898">
        <w:rPr>
          <w:rFonts w:cstheme="minorHAnsi"/>
        </w:rPr>
        <w:t>ed</w:t>
      </w:r>
      <w:r w:rsidRPr="00FF5898">
        <w:rPr>
          <w:rFonts w:cstheme="minorHAnsi"/>
          <w:spacing w:val="9"/>
        </w:rPr>
        <w:t xml:space="preserve"> </w:t>
      </w:r>
      <w:r w:rsidRPr="00FF5898">
        <w:rPr>
          <w:rFonts w:cstheme="minorHAnsi"/>
          <w:spacing w:val="-2"/>
        </w:rPr>
        <w:t>i</w:t>
      </w:r>
      <w:r w:rsidRPr="00FF5898">
        <w:rPr>
          <w:rFonts w:cstheme="minorHAnsi"/>
        </w:rPr>
        <w:t>nf</w:t>
      </w:r>
      <w:r w:rsidRPr="00FF5898">
        <w:rPr>
          <w:rFonts w:cstheme="minorHAnsi"/>
          <w:spacing w:val="-3"/>
        </w:rPr>
        <w:t>o</w:t>
      </w:r>
      <w:r w:rsidRPr="00FF5898">
        <w:rPr>
          <w:rFonts w:cstheme="minorHAnsi"/>
        </w:rPr>
        <w:t>r</w:t>
      </w:r>
      <w:r w:rsidRPr="00FF5898">
        <w:rPr>
          <w:rFonts w:cstheme="minorHAnsi"/>
          <w:spacing w:val="-4"/>
        </w:rPr>
        <w:t>m</w:t>
      </w:r>
      <w:r w:rsidRPr="00FF5898">
        <w:rPr>
          <w:rFonts w:cstheme="minorHAnsi"/>
        </w:rPr>
        <w:t>a</w:t>
      </w:r>
      <w:r w:rsidRPr="00FF5898">
        <w:rPr>
          <w:rFonts w:cstheme="minorHAnsi"/>
          <w:spacing w:val="1"/>
        </w:rPr>
        <w:t>t</w:t>
      </w:r>
      <w:r w:rsidRPr="00FF5898">
        <w:rPr>
          <w:rFonts w:cstheme="minorHAnsi"/>
        </w:rPr>
        <w:t>ion</w:t>
      </w:r>
      <w:r w:rsidRPr="00FF5898">
        <w:rPr>
          <w:rFonts w:cstheme="minorHAnsi"/>
          <w:spacing w:val="7"/>
        </w:rPr>
        <w:t xml:space="preserve"> </w:t>
      </w:r>
      <w:r w:rsidRPr="00FF5898">
        <w:rPr>
          <w:rFonts w:cstheme="minorHAnsi"/>
        </w:rPr>
        <w:t>and</w:t>
      </w:r>
      <w:r w:rsidRPr="00FF5898">
        <w:rPr>
          <w:rFonts w:cstheme="minorHAnsi"/>
          <w:spacing w:val="9"/>
        </w:rPr>
        <w:t xml:space="preserve"> </w:t>
      </w:r>
      <w:r w:rsidRPr="00FF5898">
        <w:rPr>
          <w:rFonts w:cstheme="minorHAnsi"/>
          <w:spacing w:val="-3"/>
        </w:rPr>
        <w:t>h</w:t>
      </w:r>
      <w:r w:rsidRPr="00FF5898">
        <w:rPr>
          <w:rFonts w:cstheme="minorHAnsi"/>
        </w:rPr>
        <w:t>a</w:t>
      </w:r>
      <w:r w:rsidRPr="00FF5898">
        <w:rPr>
          <w:rFonts w:cstheme="minorHAnsi"/>
          <w:spacing w:val="-2"/>
        </w:rPr>
        <w:t>v</w:t>
      </w:r>
      <w:r w:rsidRPr="00FF5898">
        <w:rPr>
          <w:rFonts w:cstheme="minorHAnsi"/>
        </w:rPr>
        <w:t>e</w:t>
      </w:r>
      <w:r w:rsidRPr="00FF5898">
        <w:rPr>
          <w:rFonts w:cstheme="minorHAnsi"/>
          <w:spacing w:val="9"/>
        </w:rPr>
        <w:t xml:space="preserve"> </w:t>
      </w:r>
      <w:r w:rsidRPr="00FF5898">
        <w:rPr>
          <w:rFonts w:cstheme="minorHAnsi"/>
        </w:rPr>
        <w:t>had</w:t>
      </w:r>
      <w:r w:rsidRPr="00FF5898">
        <w:rPr>
          <w:rFonts w:cstheme="minorHAnsi"/>
          <w:spacing w:val="7"/>
        </w:rPr>
        <w:t xml:space="preserve"> </w:t>
      </w:r>
      <w:r w:rsidRPr="00FF5898">
        <w:rPr>
          <w:rFonts w:cstheme="minorHAnsi"/>
        </w:rPr>
        <w:t>the</w:t>
      </w:r>
      <w:r w:rsidRPr="00FF5898">
        <w:rPr>
          <w:rFonts w:cstheme="minorHAnsi"/>
          <w:spacing w:val="9"/>
        </w:rPr>
        <w:t xml:space="preserve"> </w:t>
      </w:r>
      <w:r w:rsidRPr="00FF5898">
        <w:rPr>
          <w:rFonts w:cstheme="minorHAnsi"/>
          <w:spacing w:val="-3"/>
        </w:rPr>
        <w:t>o</w:t>
      </w:r>
      <w:r w:rsidRPr="00FF5898">
        <w:rPr>
          <w:rFonts w:cstheme="minorHAnsi"/>
        </w:rPr>
        <w:t>ppo</w:t>
      </w:r>
      <w:r w:rsidRPr="00FF5898">
        <w:rPr>
          <w:rFonts w:cstheme="minorHAnsi"/>
          <w:spacing w:val="-2"/>
        </w:rPr>
        <w:t>r</w:t>
      </w:r>
      <w:r w:rsidRPr="00FF5898">
        <w:rPr>
          <w:rFonts w:cstheme="minorHAnsi"/>
        </w:rPr>
        <w:t>tu</w:t>
      </w:r>
      <w:r w:rsidRPr="00FF5898">
        <w:rPr>
          <w:rFonts w:cstheme="minorHAnsi"/>
          <w:spacing w:val="-3"/>
        </w:rPr>
        <w:t>n</w:t>
      </w:r>
      <w:r w:rsidRPr="00FF5898">
        <w:rPr>
          <w:rFonts w:cstheme="minorHAnsi"/>
        </w:rPr>
        <w:t>ity</w:t>
      </w:r>
      <w:r w:rsidRPr="00FF5898">
        <w:rPr>
          <w:rFonts w:cstheme="minorHAnsi"/>
          <w:spacing w:val="7"/>
        </w:rPr>
        <w:t xml:space="preserve"> </w:t>
      </w:r>
      <w:r w:rsidRPr="00FF5898">
        <w:rPr>
          <w:rFonts w:cstheme="minorHAnsi"/>
        </w:rPr>
        <w:t>to</w:t>
      </w:r>
      <w:r w:rsidRPr="00FF5898">
        <w:rPr>
          <w:rFonts w:cstheme="minorHAnsi"/>
          <w:spacing w:val="7"/>
        </w:rPr>
        <w:t xml:space="preserve"> </w:t>
      </w:r>
      <w:r w:rsidRPr="00FF5898">
        <w:rPr>
          <w:rFonts w:cstheme="minorHAnsi"/>
        </w:rPr>
        <w:t>ask</w:t>
      </w:r>
      <w:r w:rsidRPr="00FF5898">
        <w:rPr>
          <w:rFonts w:cstheme="minorHAnsi"/>
          <w:spacing w:val="7"/>
        </w:rPr>
        <w:t xml:space="preserve"> </w:t>
      </w:r>
      <w:r w:rsidRPr="00FF5898">
        <w:rPr>
          <w:rFonts w:cstheme="minorHAnsi"/>
        </w:rPr>
        <w:t>que</w:t>
      </w:r>
      <w:r w:rsidRPr="00FF5898">
        <w:rPr>
          <w:rFonts w:cstheme="minorHAnsi"/>
          <w:spacing w:val="-2"/>
        </w:rPr>
        <w:t>s</w:t>
      </w:r>
      <w:r w:rsidRPr="00FF5898">
        <w:rPr>
          <w:rFonts w:cstheme="minorHAnsi"/>
        </w:rPr>
        <w:t>t</w:t>
      </w:r>
      <w:r w:rsidRPr="00FF5898">
        <w:rPr>
          <w:rFonts w:cstheme="minorHAnsi"/>
          <w:spacing w:val="-2"/>
        </w:rPr>
        <w:t>i</w:t>
      </w:r>
      <w:r w:rsidRPr="00FF5898">
        <w:rPr>
          <w:rFonts w:cstheme="minorHAnsi"/>
        </w:rPr>
        <w:t>ons.</w:t>
      </w:r>
      <w:r w:rsidRPr="00FF5898">
        <w:rPr>
          <w:rFonts w:cstheme="minorHAnsi"/>
          <w:spacing w:val="10"/>
        </w:rPr>
        <w:t xml:space="preserve"> </w:t>
      </w:r>
      <w:r w:rsidRPr="00FF5898">
        <w:rPr>
          <w:rFonts w:cstheme="minorHAnsi"/>
        </w:rPr>
        <w:t>I</w:t>
      </w:r>
      <w:r w:rsidRPr="00FF5898">
        <w:rPr>
          <w:rFonts w:cstheme="minorHAnsi"/>
          <w:spacing w:val="5"/>
        </w:rPr>
        <w:t xml:space="preserve"> </w:t>
      </w:r>
      <w:r w:rsidRPr="00FF5898">
        <w:rPr>
          <w:rFonts w:cstheme="minorHAnsi"/>
        </w:rPr>
        <w:t>und</w:t>
      </w:r>
      <w:r w:rsidRPr="00FF5898">
        <w:rPr>
          <w:rFonts w:cstheme="minorHAnsi"/>
          <w:spacing w:val="-2"/>
        </w:rPr>
        <w:t>e</w:t>
      </w:r>
      <w:r w:rsidRPr="00FF5898">
        <w:rPr>
          <w:rFonts w:cstheme="minorHAnsi"/>
        </w:rPr>
        <w:t>rs</w:t>
      </w:r>
      <w:r w:rsidRPr="00FF5898">
        <w:rPr>
          <w:rFonts w:cstheme="minorHAnsi"/>
          <w:spacing w:val="-1"/>
        </w:rPr>
        <w:t>t</w:t>
      </w:r>
      <w:r w:rsidRPr="00FF5898">
        <w:rPr>
          <w:rFonts w:cstheme="minorHAnsi"/>
        </w:rPr>
        <w:t>a</w:t>
      </w:r>
      <w:r w:rsidRPr="00FF5898">
        <w:rPr>
          <w:rFonts w:cstheme="minorHAnsi"/>
          <w:spacing w:val="-2"/>
        </w:rPr>
        <w:t>n</w:t>
      </w:r>
      <w:r w:rsidRPr="00FF5898">
        <w:rPr>
          <w:rFonts w:cstheme="minorHAnsi"/>
        </w:rPr>
        <w:t>d th</w:t>
      </w:r>
      <w:r w:rsidRPr="00FF5898">
        <w:rPr>
          <w:rFonts w:cstheme="minorHAnsi"/>
          <w:spacing w:val="-2"/>
        </w:rPr>
        <w:t>a</w:t>
      </w:r>
      <w:r w:rsidRPr="00FF5898">
        <w:rPr>
          <w:rFonts w:cstheme="minorHAnsi"/>
        </w:rPr>
        <w:t>t</w:t>
      </w:r>
      <w:r w:rsidRPr="00FF5898">
        <w:rPr>
          <w:rFonts w:cstheme="minorHAnsi"/>
          <w:spacing w:val="12"/>
        </w:rPr>
        <w:t xml:space="preserve"> </w:t>
      </w:r>
      <w:r w:rsidRPr="00FF5898">
        <w:rPr>
          <w:rFonts w:cstheme="minorHAnsi"/>
          <w:spacing w:val="-2"/>
        </w:rPr>
        <w:t>m</w:t>
      </w:r>
      <w:r w:rsidRPr="00FF5898">
        <w:rPr>
          <w:rFonts w:cstheme="minorHAnsi"/>
        </w:rPr>
        <w:t>y</w:t>
      </w:r>
      <w:r w:rsidRPr="00FF5898">
        <w:rPr>
          <w:rFonts w:cstheme="minorHAnsi"/>
          <w:spacing w:val="9"/>
        </w:rPr>
        <w:t xml:space="preserve"> </w:t>
      </w:r>
      <w:r w:rsidRPr="00FF5898">
        <w:rPr>
          <w:rFonts w:cstheme="minorHAnsi"/>
        </w:rPr>
        <w:t>pa</w:t>
      </w:r>
      <w:r w:rsidRPr="00FF5898">
        <w:rPr>
          <w:rFonts w:cstheme="minorHAnsi"/>
          <w:spacing w:val="1"/>
        </w:rPr>
        <w:t>r</w:t>
      </w:r>
      <w:r w:rsidRPr="00FF5898">
        <w:rPr>
          <w:rFonts w:cstheme="minorHAnsi"/>
          <w:spacing w:val="-2"/>
        </w:rPr>
        <w:t>t</w:t>
      </w:r>
      <w:r w:rsidRPr="00FF5898">
        <w:rPr>
          <w:rFonts w:cstheme="minorHAnsi"/>
        </w:rPr>
        <w:t>ic</w:t>
      </w:r>
      <w:r w:rsidRPr="00FF5898">
        <w:rPr>
          <w:rFonts w:cstheme="minorHAnsi"/>
          <w:spacing w:val="-2"/>
        </w:rPr>
        <w:t>i</w:t>
      </w:r>
      <w:r w:rsidRPr="00FF5898">
        <w:rPr>
          <w:rFonts w:cstheme="minorHAnsi"/>
        </w:rPr>
        <w:t>pa</w:t>
      </w:r>
      <w:r w:rsidRPr="00FF5898">
        <w:rPr>
          <w:rFonts w:cstheme="minorHAnsi"/>
          <w:spacing w:val="-2"/>
        </w:rPr>
        <w:t>t</w:t>
      </w:r>
      <w:r w:rsidRPr="00FF5898">
        <w:rPr>
          <w:rFonts w:cstheme="minorHAnsi"/>
        </w:rPr>
        <w:t>ion</w:t>
      </w:r>
      <w:r w:rsidRPr="00FF5898">
        <w:rPr>
          <w:rFonts w:cstheme="minorHAnsi"/>
          <w:spacing w:val="9"/>
        </w:rPr>
        <w:t xml:space="preserve"> </w:t>
      </w:r>
      <w:r w:rsidRPr="00FF5898">
        <w:rPr>
          <w:rFonts w:cstheme="minorHAnsi"/>
        </w:rPr>
        <w:t>is</w:t>
      </w:r>
      <w:r w:rsidRPr="00FF5898">
        <w:rPr>
          <w:rFonts w:cstheme="minorHAnsi"/>
          <w:spacing w:val="12"/>
        </w:rPr>
        <w:t xml:space="preserve"> </w:t>
      </w:r>
      <w:r w:rsidRPr="00FF5898">
        <w:rPr>
          <w:rFonts w:cstheme="minorHAnsi"/>
          <w:spacing w:val="-3"/>
        </w:rPr>
        <w:t>v</w:t>
      </w:r>
      <w:r w:rsidRPr="00FF5898">
        <w:rPr>
          <w:rFonts w:cstheme="minorHAnsi"/>
        </w:rPr>
        <w:t>o</w:t>
      </w:r>
      <w:r w:rsidRPr="00FF5898">
        <w:rPr>
          <w:rFonts w:cstheme="minorHAnsi"/>
          <w:spacing w:val="-2"/>
        </w:rPr>
        <w:t>l</w:t>
      </w:r>
      <w:r w:rsidRPr="00FF5898">
        <w:rPr>
          <w:rFonts w:cstheme="minorHAnsi"/>
        </w:rPr>
        <w:t>unt</w:t>
      </w:r>
      <w:r w:rsidRPr="00FF5898">
        <w:rPr>
          <w:rFonts w:cstheme="minorHAnsi"/>
          <w:spacing w:val="-2"/>
        </w:rPr>
        <w:t>a</w:t>
      </w:r>
      <w:r w:rsidRPr="00FF5898">
        <w:rPr>
          <w:rFonts w:cstheme="minorHAnsi"/>
        </w:rPr>
        <w:t>ry</w:t>
      </w:r>
      <w:r w:rsidRPr="00FF5898">
        <w:rPr>
          <w:rFonts w:cstheme="minorHAnsi"/>
          <w:spacing w:val="9"/>
        </w:rPr>
        <w:t xml:space="preserve"> </w:t>
      </w:r>
      <w:r w:rsidRPr="00FF5898">
        <w:rPr>
          <w:rFonts w:cstheme="minorHAnsi"/>
        </w:rPr>
        <w:t>and</w:t>
      </w:r>
      <w:r w:rsidRPr="00FF5898">
        <w:rPr>
          <w:rFonts w:cstheme="minorHAnsi"/>
          <w:spacing w:val="12"/>
        </w:rPr>
        <w:t xml:space="preserve"> </w:t>
      </w:r>
      <w:r w:rsidRPr="00FF5898">
        <w:rPr>
          <w:rFonts w:cstheme="minorHAnsi"/>
        </w:rPr>
        <w:t>t</w:t>
      </w:r>
      <w:r w:rsidRPr="00FF5898">
        <w:rPr>
          <w:rFonts w:cstheme="minorHAnsi"/>
          <w:spacing w:val="-3"/>
        </w:rPr>
        <w:t>h</w:t>
      </w:r>
      <w:r w:rsidRPr="00FF5898">
        <w:rPr>
          <w:rFonts w:cstheme="minorHAnsi"/>
        </w:rPr>
        <w:t>at</w:t>
      </w:r>
      <w:r w:rsidRPr="00FF5898">
        <w:rPr>
          <w:rFonts w:cstheme="minorHAnsi"/>
          <w:spacing w:val="13"/>
        </w:rPr>
        <w:t xml:space="preserve"> </w:t>
      </w:r>
      <w:r w:rsidRPr="00FF5898">
        <w:rPr>
          <w:rFonts w:cstheme="minorHAnsi"/>
        </w:rPr>
        <w:t>I</w:t>
      </w:r>
      <w:r w:rsidRPr="00FF5898">
        <w:rPr>
          <w:rFonts w:cstheme="minorHAnsi"/>
          <w:spacing w:val="7"/>
        </w:rPr>
        <w:t xml:space="preserve"> </w:t>
      </w:r>
      <w:r w:rsidRPr="00FF5898">
        <w:rPr>
          <w:rFonts w:cstheme="minorHAnsi"/>
        </w:rPr>
        <w:t>am</w:t>
      </w:r>
      <w:r w:rsidRPr="00FF5898">
        <w:rPr>
          <w:rFonts w:cstheme="minorHAnsi"/>
          <w:spacing w:val="8"/>
        </w:rPr>
        <w:t xml:space="preserve"> </w:t>
      </w:r>
      <w:r w:rsidRPr="00FF5898">
        <w:rPr>
          <w:rFonts w:cstheme="minorHAnsi"/>
        </w:rPr>
        <w:t>free</w:t>
      </w:r>
      <w:r w:rsidRPr="00FF5898">
        <w:rPr>
          <w:rFonts w:cstheme="minorHAnsi"/>
          <w:spacing w:val="12"/>
        </w:rPr>
        <w:t xml:space="preserve"> </w:t>
      </w:r>
      <w:r w:rsidRPr="00FF5898">
        <w:rPr>
          <w:rFonts w:cstheme="minorHAnsi"/>
          <w:spacing w:val="-2"/>
        </w:rPr>
        <w:t>t</w:t>
      </w:r>
      <w:r w:rsidRPr="00FF5898">
        <w:rPr>
          <w:rFonts w:cstheme="minorHAnsi"/>
        </w:rPr>
        <w:t>o</w:t>
      </w:r>
      <w:r w:rsidRPr="00FF5898">
        <w:rPr>
          <w:rFonts w:cstheme="minorHAnsi"/>
          <w:spacing w:val="11"/>
        </w:rPr>
        <w:t xml:space="preserve"> </w:t>
      </w:r>
      <w:r w:rsidRPr="00FF5898">
        <w:rPr>
          <w:rFonts w:cstheme="minorHAnsi"/>
          <w:spacing w:val="-2"/>
        </w:rPr>
        <w:t>w</w:t>
      </w:r>
      <w:r w:rsidRPr="00FF5898">
        <w:rPr>
          <w:rFonts w:cstheme="minorHAnsi"/>
        </w:rPr>
        <w:t>ith</w:t>
      </w:r>
      <w:r w:rsidRPr="00FF5898">
        <w:rPr>
          <w:rFonts w:cstheme="minorHAnsi"/>
          <w:spacing w:val="-3"/>
        </w:rPr>
        <w:t>d</w:t>
      </w:r>
      <w:r w:rsidRPr="00FF5898">
        <w:rPr>
          <w:rFonts w:cstheme="minorHAnsi"/>
        </w:rPr>
        <w:t>raw</w:t>
      </w:r>
      <w:r w:rsidRPr="00FF5898">
        <w:rPr>
          <w:rFonts w:cstheme="minorHAnsi"/>
          <w:spacing w:val="11"/>
        </w:rPr>
        <w:t xml:space="preserve"> </w:t>
      </w:r>
      <w:r w:rsidRPr="00FF5898">
        <w:rPr>
          <w:rFonts w:cstheme="minorHAnsi"/>
          <w:spacing w:val="-2"/>
        </w:rPr>
        <w:t>a</w:t>
      </w:r>
      <w:r w:rsidRPr="00FF5898">
        <w:rPr>
          <w:rFonts w:cstheme="minorHAnsi"/>
        </w:rPr>
        <w:t>t</w:t>
      </w:r>
      <w:r w:rsidRPr="00FF5898">
        <w:rPr>
          <w:rFonts w:cstheme="minorHAnsi"/>
          <w:spacing w:val="12"/>
        </w:rPr>
        <w:t xml:space="preserve"> </w:t>
      </w:r>
      <w:r w:rsidRPr="00FF5898">
        <w:rPr>
          <w:rFonts w:cstheme="minorHAnsi"/>
        </w:rPr>
        <w:t>any</w:t>
      </w:r>
      <w:r w:rsidRPr="00FF5898">
        <w:rPr>
          <w:rFonts w:cstheme="minorHAnsi"/>
          <w:spacing w:val="9"/>
        </w:rPr>
        <w:t xml:space="preserve"> </w:t>
      </w:r>
      <w:r w:rsidRPr="00FF5898">
        <w:rPr>
          <w:rFonts w:cstheme="minorHAnsi"/>
          <w:spacing w:val="-2"/>
        </w:rPr>
        <w:t>t</w:t>
      </w:r>
      <w:r w:rsidRPr="00FF5898">
        <w:rPr>
          <w:rFonts w:cstheme="minorHAnsi"/>
        </w:rPr>
        <w:t>i</w:t>
      </w:r>
      <w:r w:rsidRPr="00FF5898">
        <w:rPr>
          <w:rFonts w:cstheme="minorHAnsi"/>
          <w:spacing w:val="-4"/>
        </w:rPr>
        <w:t>m</w:t>
      </w:r>
      <w:r w:rsidRPr="00FF5898">
        <w:rPr>
          <w:rFonts w:cstheme="minorHAnsi"/>
        </w:rPr>
        <w:t>e,</w:t>
      </w:r>
      <w:r w:rsidRPr="00FF5898">
        <w:rPr>
          <w:rFonts w:cstheme="minorHAnsi"/>
          <w:spacing w:val="12"/>
        </w:rPr>
        <w:t xml:space="preserve"> </w:t>
      </w:r>
      <w:r w:rsidRPr="00FF5898">
        <w:rPr>
          <w:rFonts w:cstheme="minorHAnsi"/>
          <w:spacing w:val="-2"/>
        </w:rPr>
        <w:t>w</w:t>
      </w:r>
      <w:r w:rsidRPr="00FF5898">
        <w:rPr>
          <w:rFonts w:cstheme="minorHAnsi"/>
        </w:rPr>
        <w:t>itho</w:t>
      </w:r>
      <w:r w:rsidRPr="00FF5898">
        <w:rPr>
          <w:rFonts w:cstheme="minorHAnsi"/>
          <w:spacing w:val="-3"/>
        </w:rPr>
        <w:t>u</w:t>
      </w:r>
      <w:r w:rsidRPr="00FF5898">
        <w:rPr>
          <w:rFonts w:cstheme="minorHAnsi"/>
        </w:rPr>
        <w:t>t</w:t>
      </w:r>
      <w:r w:rsidRPr="00FF5898">
        <w:rPr>
          <w:rFonts w:cstheme="minorHAnsi"/>
          <w:spacing w:val="12"/>
        </w:rPr>
        <w:t xml:space="preserve"> </w:t>
      </w:r>
      <w:r w:rsidRPr="00FF5898">
        <w:rPr>
          <w:rFonts w:cstheme="minorHAnsi"/>
          <w:spacing w:val="-3"/>
        </w:rPr>
        <w:t>g</w:t>
      </w:r>
      <w:r w:rsidRPr="00FF5898">
        <w:rPr>
          <w:rFonts w:cstheme="minorHAnsi"/>
        </w:rPr>
        <w:t>i</w:t>
      </w:r>
      <w:r w:rsidRPr="00FF5898">
        <w:rPr>
          <w:rFonts w:cstheme="minorHAnsi"/>
          <w:spacing w:val="-3"/>
        </w:rPr>
        <w:t>v</w:t>
      </w:r>
      <w:r w:rsidRPr="00FF5898">
        <w:rPr>
          <w:rFonts w:cstheme="minorHAnsi"/>
        </w:rPr>
        <w:t>ing</w:t>
      </w:r>
      <w:r w:rsidRPr="00FF5898">
        <w:rPr>
          <w:rFonts w:cstheme="minorHAnsi"/>
          <w:spacing w:val="9"/>
        </w:rPr>
        <w:t xml:space="preserve"> </w:t>
      </w:r>
      <w:r w:rsidRPr="00FF5898">
        <w:rPr>
          <w:rFonts w:cstheme="minorHAnsi"/>
        </w:rPr>
        <w:t>a</w:t>
      </w:r>
      <w:r w:rsidRPr="00FF5898">
        <w:rPr>
          <w:rFonts w:cstheme="minorHAnsi"/>
          <w:spacing w:val="12"/>
        </w:rPr>
        <w:t xml:space="preserve"> </w:t>
      </w:r>
      <w:r w:rsidRPr="00FF5898">
        <w:rPr>
          <w:rFonts w:cstheme="minorHAnsi"/>
        </w:rPr>
        <w:t>reas</w:t>
      </w:r>
      <w:r w:rsidRPr="00FF5898">
        <w:rPr>
          <w:rFonts w:cstheme="minorHAnsi"/>
          <w:spacing w:val="-2"/>
        </w:rPr>
        <w:t>o</w:t>
      </w:r>
      <w:r w:rsidRPr="00FF5898">
        <w:rPr>
          <w:rFonts w:cstheme="minorHAnsi"/>
        </w:rPr>
        <w:t>n</w:t>
      </w:r>
      <w:r w:rsidRPr="00FF5898">
        <w:rPr>
          <w:rFonts w:cstheme="minorHAnsi"/>
          <w:spacing w:val="11"/>
        </w:rPr>
        <w:t xml:space="preserve"> </w:t>
      </w:r>
      <w:r w:rsidRPr="00FF5898">
        <w:rPr>
          <w:rFonts w:cstheme="minorHAnsi"/>
        </w:rPr>
        <w:t>and</w:t>
      </w:r>
      <w:r w:rsidRPr="00FF5898">
        <w:rPr>
          <w:rFonts w:cstheme="minorHAnsi"/>
          <w:spacing w:val="9"/>
        </w:rPr>
        <w:t xml:space="preserve"> </w:t>
      </w:r>
      <w:r w:rsidRPr="00FF5898">
        <w:rPr>
          <w:rFonts w:cstheme="minorHAnsi"/>
          <w:spacing w:val="-2"/>
        </w:rPr>
        <w:t>w</w:t>
      </w:r>
      <w:r w:rsidRPr="00FF5898">
        <w:rPr>
          <w:rFonts w:cstheme="minorHAnsi"/>
        </w:rPr>
        <w:t>itho</w:t>
      </w:r>
      <w:r w:rsidRPr="00FF5898">
        <w:rPr>
          <w:rFonts w:cstheme="minorHAnsi"/>
          <w:spacing w:val="-5"/>
        </w:rPr>
        <w:t>u</w:t>
      </w:r>
      <w:r w:rsidRPr="00FF5898">
        <w:rPr>
          <w:rFonts w:cstheme="minorHAnsi"/>
        </w:rPr>
        <w:t>t cost. I</w:t>
      </w:r>
      <w:r w:rsidRPr="00FF5898">
        <w:rPr>
          <w:rFonts w:cstheme="minorHAnsi"/>
          <w:spacing w:val="-4"/>
        </w:rPr>
        <w:t xml:space="preserve"> </w:t>
      </w:r>
      <w:r w:rsidRPr="00FF5898">
        <w:rPr>
          <w:rFonts w:cstheme="minorHAnsi"/>
        </w:rPr>
        <w:t>unde</w:t>
      </w:r>
      <w:r w:rsidRPr="00FF5898">
        <w:rPr>
          <w:rFonts w:cstheme="minorHAnsi"/>
          <w:spacing w:val="-2"/>
        </w:rPr>
        <w:t>r</w:t>
      </w:r>
      <w:r w:rsidRPr="00FF5898">
        <w:rPr>
          <w:rFonts w:cstheme="minorHAnsi"/>
        </w:rPr>
        <w:t>s</w:t>
      </w:r>
      <w:r w:rsidRPr="00FF5898">
        <w:rPr>
          <w:rFonts w:cstheme="minorHAnsi"/>
          <w:spacing w:val="1"/>
        </w:rPr>
        <w:t>t</w:t>
      </w:r>
      <w:r w:rsidRPr="00FF5898">
        <w:rPr>
          <w:rFonts w:cstheme="minorHAnsi"/>
          <w:spacing w:val="-2"/>
        </w:rPr>
        <w:t>a</w:t>
      </w:r>
      <w:r w:rsidRPr="00FF5898">
        <w:rPr>
          <w:rFonts w:cstheme="minorHAnsi"/>
        </w:rPr>
        <w:t xml:space="preserve">nd </w:t>
      </w:r>
      <w:r w:rsidRPr="00FF5898">
        <w:rPr>
          <w:rFonts w:cstheme="minorHAnsi"/>
          <w:spacing w:val="-2"/>
        </w:rPr>
        <w:t>t</w:t>
      </w:r>
      <w:r w:rsidRPr="00FF5898">
        <w:rPr>
          <w:rFonts w:cstheme="minorHAnsi"/>
        </w:rPr>
        <w:t>hat</w:t>
      </w:r>
      <w:r w:rsidRPr="00FF5898">
        <w:rPr>
          <w:rFonts w:cstheme="minorHAnsi"/>
          <w:spacing w:val="-1"/>
        </w:rPr>
        <w:t xml:space="preserve"> </w:t>
      </w:r>
      <w:r w:rsidRPr="00FF5898">
        <w:rPr>
          <w:rFonts w:cstheme="minorHAnsi"/>
        </w:rPr>
        <w:t>I</w:t>
      </w:r>
      <w:r w:rsidRPr="00FF5898">
        <w:rPr>
          <w:rFonts w:cstheme="minorHAnsi"/>
          <w:spacing w:val="-4"/>
        </w:rPr>
        <w:t xml:space="preserve"> </w:t>
      </w:r>
      <w:r w:rsidRPr="00FF5898">
        <w:rPr>
          <w:rFonts w:cstheme="minorHAnsi"/>
          <w:spacing w:val="-1"/>
        </w:rPr>
        <w:t>w</w:t>
      </w:r>
      <w:r w:rsidRPr="00FF5898">
        <w:rPr>
          <w:rFonts w:cstheme="minorHAnsi"/>
        </w:rPr>
        <w:t>ill</w:t>
      </w:r>
      <w:r w:rsidRPr="00FF5898">
        <w:rPr>
          <w:rFonts w:cstheme="minorHAnsi"/>
          <w:spacing w:val="1"/>
        </w:rPr>
        <w:t xml:space="preserve"> </w:t>
      </w:r>
      <w:r w:rsidRPr="00FF5898">
        <w:rPr>
          <w:rFonts w:cstheme="minorHAnsi"/>
        </w:rPr>
        <w:t xml:space="preserve">be </w:t>
      </w:r>
      <w:r w:rsidRPr="00FF5898">
        <w:rPr>
          <w:rFonts w:cstheme="minorHAnsi"/>
          <w:spacing w:val="-2"/>
        </w:rPr>
        <w:t>g</w:t>
      </w:r>
      <w:r w:rsidRPr="00FF5898">
        <w:rPr>
          <w:rFonts w:cstheme="minorHAnsi"/>
        </w:rPr>
        <w:t>i</w:t>
      </w:r>
      <w:r w:rsidRPr="00FF5898">
        <w:rPr>
          <w:rFonts w:cstheme="minorHAnsi"/>
          <w:spacing w:val="-3"/>
        </w:rPr>
        <w:t>v</w:t>
      </w:r>
      <w:r w:rsidRPr="00FF5898">
        <w:rPr>
          <w:rFonts w:cstheme="minorHAnsi"/>
        </w:rPr>
        <w:t>en a c</w:t>
      </w:r>
      <w:r w:rsidRPr="00FF5898">
        <w:rPr>
          <w:rFonts w:cstheme="minorHAnsi"/>
          <w:spacing w:val="-2"/>
        </w:rPr>
        <w:t>o</w:t>
      </w:r>
      <w:r w:rsidRPr="00FF5898">
        <w:rPr>
          <w:rFonts w:cstheme="minorHAnsi"/>
        </w:rPr>
        <w:t>py</w:t>
      </w:r>
      <w:r w:rsidRPr="00FF5898">
        <w:rPr>
          <w:rFonts w:cstheme="minorHAnsi"/>
          <w:spacing w:val="-3"/>
        </w:rPr>
        <w:t xml:space="preserve"> </w:t>
      </w:r>
      <w:r w:rsidRPr="00FF5898">
        <w:rPr>
          <w:rFonts w:cstheme="minorHAnsi"/>
        </w:rPr>
        <w:t>of t</w:t>
      </w:r>
      <w:r w:rsidRPr="00FF5898">
        <w:rPr>
          <w:rFonts w:cstheme="minorHAnsi"/>
          <w:spacing w:val="-3"/>
        </w:rPr>
        <w:t>h</w:t>
      </w:r>
      <w:r w:rsidRPr="00FF5898">
        <w:rPr>
          <w:rFonts w:cstheme="minorHAnsi"/>
        </w:rPr>
        <w:t>is</w:t>
      </w:r>
      <w:r w:rsidRPr="00FF5898">
        <w:rPr>
          <w:rFonts w:cstheme="minorHAnsi"/>
          <w:spacing w:val="-2"/>
        </w:rPr>
        <w:t xml:space="preserve"> </w:t>
      </w:r>
      <w:r w:rsidRPr="00FF5898">
        <w:rPr>
          <w:rFonts w:cstheme="minorHAnsi"/>
        </w:rPr>
        <w:t>c</w:t>
      </w:r>
      <w:r w:rsidRPr="00FF5898">
        <w:rPr>
          <w:rFonts w:cstheme="minorHAnsi"/>
          <w:spacing w:val="-2"/>
        </w:rPr>
        <w:t>o</w:t>
      </w:r>
      <w:r w:rsidRPr="00FF5898">
        <w:rPr>
          <w:rFonts w:cstheme="minorHAnsi"/>
        </w:rPr>
        <w:t>nsent</w:t>
      </w:r>
      <w:r w:rsidRPr="00FF5898">
        <w:rPr>
          <w:rFonts w:cstheme="minorHAnsi"/>
          <w:spacing w:val="-2"/>
        </w:rPr>
        <w:t xml:space="preserve"> </w:t>
      </w:r>
      <w:r w:rsidRPr="00FF5898">
        <w:rPr>
          <w:rFonts w:cstheme="minorHAnsi"/>
        </w:rPr>
        <w:t>f</w:t>
      </w:r>
      <w:r w:rsidRPr="00FF5898">
        <w:rPr>
          <w:rFonts w:cstheme="minorHAnsi"/>
          <w:spacing w:val="-3"/>
        </w:rPr>
        <w:t>o</w:t>
      </w:r>
      <w:r w:rsidRPr="00FF5898">
        <w:rPr>
          <w:rFonts w:cstheme="minorHAnsi"/>
        </w:rPr>
        <w:t>r</w:t>
      </w:r>
      <w:r w:rsidRPr="00FF5898">
        <w:rPr>
          <w:rFonts w:cstheme="minorHAnsi"/>
          <w:spacing w:val="-4"/>
        </w:rPr>
        <w:t>m</w:t>
      </w:r>
      <w:r w:rsidRPr="00FF5898">
        <w:rPr>
          <w:rFonts w:cstheme="minorHAnsi"/>
        </w:rPr>
        <w:t>.</w:t>
      </w:r>
      <w:r w:rsidRPr="00FF5898">
        <w:rPr>
          <w:rFonts w:cstheme="minorHAnsi"/>
          <w:spacing w:val="2"/>
        </w:rPr>
        <w:t xml:space="preserve"> </w:t>
      </w:r>
      <w:r w:rsidRPr="00FF5898">
        <w:rPr>
          <w:rFonts w:cstheme="minorHAnsi"/>
        </w:rPr>
        <w:t>I</w:t>
      </w:r>
      <w:r w:rsidRPr="00FF5898">
        <w:rPr>
          <w:rFonts w:cstheme="minorHAnsi"/>
          <w:spacing w:val="-2"/>
        </w:rPr>
        <w:t xml:space="preserve"> </w:t>
      </w:r>
      <w:r w:rsidRPr="00FF5898">
        <w:rPr>
          <w:rFonts w:cstheme="minorHAnsi"/>
          <w:spacing w:val="-3"/>
        </w:rPr>
        <w:t>v</w:t>
      </w:r>
      <w:r w:rsidRPr="00FF5898">
        <w:rPr>
          <w:rFonts w:cstheme="minorHAnsi"/>
        </w:rPr>
        <w:t>olunt</w:t>
      </w:r>
      <w:r w:rsidRPr="00FF5898">
        <w:rPr>
          <w:rFonts w:cstheme="minorHAnsi"/>
          <w:spacing w:val="-2"/>
        </w:rPr>
        <w:t>a</w:t>
      </w:r>
      <w:r w:rsidRPr="00FF5898">
        <w:rPr>
          <w:rFonts w:cstheme="minorHAnsi"/>
        </w:rPr>
        <w:t>r</w:t>
      </w:r>
      <w:r w:rsidRPr="00FF5898">
        <w:rPr>
          <w:rFonts w:cstheme="minorHAnsi"/>
          <w:spacing w:val="-2"/>
        </w:rPr>
        <w:t>i</w:t>
      </w:r>
      <w:r w:rsidRPr="00FF5898">
        <w:rPr>
          <w:rFonts w:cstheme="minorHAnsi"/>
        </w:rPr>
        <w:t>ly</w:t>
      </w:r>
      <w:r w:rsidRPr="00FF5898">
        <w:rPr>
          <w:rFonts w:cstheme="minorHAnsi"/>
          <w:spacing w:val="-3"/>
        </w:rPr>
        <w:t xml:space="preserve"> </w:t>
      </w:r>
      <w:r w:rsidRPr="00FF5898">
        <w:rPr>
          <w:rFonts w:cstheme="minorHAnsi"/>
        </w:rPr>
        <w:t>ag</w:t>
      </w:r>
      <w:r w:rsidRPr="00FF5898">
        <w:rPr>
          <w:rFonts w:cstheme="minorHAnsi"/>
          <w:spacing w:val="1"/>
        </w:rPr>
        <w:t>r</w:t>
      </w:r>
      <w:r w:rsidRPr="00FF5898">
        <w:rPr>
          <w:rFonts w:cstheme="minorHAnsi"/>
        </w:rPr>
        <w:t>ee</w:t>
      </w:r>
      <w:r w:rsidRPr="00FF5898">
        <w:rPr>
          <w:rFonts w:cstheme="minorHAnsi"/>
          <w:spacing w:val="-2"/>
        </w:rPr>
        <w:t xml:space="preserve"> </w:t>
      </w:r>
      <w:r w:rsidRPr="00FF5898">
        <w:rPr>
          <w:rFonts w:cstheme="minorHAnsi"/>
        </w:rPr>
        <w:t xml:space="preserve">to </w:t>
      </w:r>
      <w:r w:rsidRPr="00FF5898">
        <w:rPr>
          <w:rFonts w:cstheme="minorHAnsi"/>
          <w:spacing w:val="-2"/>
        </w:rPr>
        <w:t>t</w:t>
      </w:r>
      <w:r w:rsidRPr="00FF5898">
        <w:rPr>
          <w:rFonts w:cstheme="minorHAnsi"/>
        </w:rPr>
        <w:t>a</w:t>
      </w:r>
      <w:r w:rsidRPr="00FF5898">
        <w:rPr>
          <w:rFonts w:cstheme="minorHAnsi"/>
          <w:spacing w:val="-2"/>
        </w:rPr>
        <w:t>k</w:t>
      </w:r>
      <w:r w:rsidRPr="00FF5898">
        <w:rPr>
          <w:rFonts w:cstheme="minorHAnsi"/>
        </w:rPr>
        <w:t>e pa</w:t>
      </w:r>
      <w:r w:rsidRPr="00FF5898">
        <w:rPr>
          <w:rFonts w:cstheme="minorHAnsi"/>
          <w:spacing w:val="-2"/>
        </w:rPr>
        <w:t>r</w:t>
      </w:r>
      <w:r w:rsidRPr="00FF5898">
        <w:rPr>
          <w:rFonts w:cstheme="minorHAnsi"/>
        </w:rPr>
        <w:t>t</w:t>
      </w:r>
      <w:r w:rsidRPr="00FF5898">
        <w:rPr>
          <w:rFonts w:cstheme="minorHAnsi"/>
          <w:spacing w:val="1"/>
        </w:rPr>
        <w:t xml:space="preserve"> </w:t>
      </w:r>
      <w:r w:rsidRPr="00FF5898">
        <w:rPr>
          <w:rFonts w:cstheme="minorHAnsi"/>
          <w:spacing w:val="-2"/>
        </w:rPr>
        <w:t>i</w:t>
      </w:r>
      <w:r w:rsidRPr="00FF5898">
        <w:rPr>
          <w:rFonts w:cstheme="minorHAnsi"/>
        </w:rPr>
        <w:t>n t</w:t>
      </w:r>
      <w:r w:rsidRPr="00FF5898">
        <w:rPr>
          <w:rFonts w:cstheme="minorHAnsi"/>
          <w:spacing w:val="-3"/>
        </w:rPr>
        <w:t>h</w:t>
      </w:r>
      <w:r w:rsidRPr="00FF5898">
        <w:rPr>
          <w:rFonts w:cstheme="minorHAnsi"/>
        </w:rPr>
        <w:t>is</w:t>
      </w:r>
      <w:r w:rsidRPr="00FF5898">
        <w:rPr>
          <w:rFonts w:cstheme="minorHAnsi"/>
          <w:spacing w:val="-2"/>
        </w:rPr>
        <w:t xml:space="preserve"> </w:t>
      </w:r>
      <w:r w:rsidRPr="00FF5898">
        <w:rPr>
          <w:rFonts w:cstheme="minorHAnsi"/>
        </w:rPr>
        <w:t>s</w:t>
      </w:r>
      <w:r w:rsidRPr="00FF5898">
        <w:rPr>
          <w:rFonts w:cstheme="minorHAnsi"/>
          <w:spacing w:val="1"/>
        </w:rPr>
        <w:t>t</w:t>
      </w:r>
      <w:r w:rsidRPr="00FF5898">
        <w:rPr>
          <w:rFonts w:cstheme="minorHAnsi"/>
        </w:rPr>
        <w:t>ud</w:t>
      </w:r>
      <w:r w:rsidRPr="00FF5898">
        <w:rPr>
          <w:rFonts w:cstheme="minorHAnsi"/>
          <w:spacing w:val="-5"/>
        </w:rPr>
        <w:t>y</w:t>
      </w:r>
      <w:r w:rsidRPr="00FF5898">
        <w:rPr>
          <w:rFonts w:cstheme="minorHAnsi"/>
        </w:rPr>
        <w:t>.</w:t>
      </w:r>
    </w:p>
    <w:p w14:paraId="05D852E2" w14:textId="77777777" w:rsidR="004D28C2" w:rsidRPr="00FF5898" w:rsidRDefault="004D28C2" w:rsidP="004D28C2">
      <w:pPr>
        <w:rPr>
          <w:rFonts w:cstheme="minorHAnsi"/>
        </w:rPr>
      </w:pPr>
    </w:p>
    <w:p w14:paraId="56F06817" w14:textId="77777777" w:rsidR="00FF5898" w:rsidRPr="00FF5898" w:rsidRDefault="00FF5898" w:rsidP="004D28C2">
      <w:pPr>
        <w:rPr>
          <w:rFonts w:cstheme="minorHAnsi"/>
          <w:sz w:val="17"/>
          <w:szCs w:val="17"/>
        </w:rPr>
      </w:pPr>
    </w:p>
    <w:p w14:paraId="5FD618D7" w14:textId="77777777" w:rsidR="00FF5898" w:rsidRPr="00FF5898" w:rsidRDefault="00FF5898" w:rsidP="004D28C2">
      <w:pPr>
        <w:rPr>
          <w:rFonts w:cstheme="minorHAnsi"/>
        </w:rPr>
      </w:pPr>
      <w:r w:rsidRPr="00FF5898">
        <w:rPr>
          <w:rFonts w:cstheme="minorHAnsi"/>
        </w:rPr>
        <w:t>Par</w:t>
      </w:r>
      <w:r w:rsidRPr="00FF5898">
        <w:rPr>
          <w:rFonts w:cstheme="minorHAnsi"/>
          <w:spacing w:val="-2"/>
        </w:rPr>
        <w:t>t</w:t>
      </w:r>
      <w:r w:rsidRPr="00FF5898">
        <w:rPr>
          <w:rFonts w:cstheme="minorHAnsi"/>
        </w:rPr>
        <w:t>i</w:t>
      </w:r>
      <w:r w:rsidRPr="00FF5898">
        <w:rPr>
          <w:rFonts w:cstheme="minorHAnsi"/>
          <w:spacing w:val="-2"/>
        </w:rPr>
        <w:t>c</w:t>
      </w:r>
      <w:r w:rsidRPr="00FF5898">
        <w:rPr>
          <w:rFonts w:cstheme="minorHAnsi"/>
        </w:rPr>
        <w:t>ipa</w:t>
      </w:r>
      <w:r w:rsidRPr="00FF5898">
        <w:rPr>
          <w:rFonts w:cstheme="minorHAnsi"/>
          <w:spacing w:val="-2"/>
        </w:rPr>
        <w:t>n</w:t>
      </w:r>
      <w:r w:rsidRPr="00FF5898">
        <w:rPr>
          <w:rFonts w:cstheme="minorHAnsi"/>
        </w:rPr>
        <w:t>t</w:t>
      </w:r>
      <w:r w:rsidRPr="00FF5898">
        <w:rPr>
          <w:rFonts w:cstheme="minorHAnsi"/>
          <w:spacing w:val="-4"/>
        </w:rPr>
        <w:t>'</w:t>
      </w:r>
      <w:r w:rsidRPr="00FF5898">
        <w:rPr>
          <w:rFonts w:cstheme="minorHAnsi"/>
        </w:rPr>
        <w:t>s si</w:t>
      </w:r>
      <w:r w:rsidRPr="00FF5898">
        <w:rPr>
          <w:rFonts w:cstheme="minorHAnsi"/>
          <w:spacing w:val="-3"/>
        </w:rPr>
        <w:t>g</w:t>
      </w:r>
      <w:r w:rsidRPr="00FF5898">
        <w:rPr>
          <w:rFonts w:cstheme="minorHAnsi"/>
        </w:rPr>
        <w:t>na</w:t>
      </w:r>
      <w:r w:rsidRPr="00FF5898">
        <w:rPr>
          <w:rFonts w:cstheme="minorHAnsi"/>
          <w:spacing w:val="1"/>
        </w:rPr>
        <w:t>t</w:t>
      </w:r>
      <w:r w:rsidRPr="00FF5898">
        <w:rPr>
          <w:rFonts w:cstheme="minorHAnsi"/>
        </w:rPr>
        <w:t>u</w:t>
      </w:r>
      <w:r w:rsidRPr="00FF5898">
        <w:rPr>
          <w:rFonts w:cstheme="minorHAnsi"/>
          <w:spacing w:val="-2"/>
        </w:rPr>
        <w:t>r</w:t>
      </w:r>
      <w:r w:rsidRPr="00FF5898">
        <w:rPr>
          <w:rFonts w:cstheme="minorHAnsi"/>
        </w:rPr>
        <w:t>e</w:t>
      </w:r>
      <w:r w:rsidRPr="00FF5898">
        <w:rPr>
          <w:rFonts w:cstheme="minorHAnsi"/>
          <w:u w:val="single" w:color="000000"/>
        </w:rPr>
        <w:tab/>
      </w:r>
      <w:r w:rsidR="004D28C2">
        <w:rPr>
          <w:rFonts w:cstheme="minorHAnsi"/>
          <w:u w:val="single" w:color="000000"/>
        </w:rPr>
        <w:t xml:space="preserve">                                                                                             </w:t>
      </w:r>
      <w:r w:rsidRPr="00FF5898">
        <w:rPr>
          <w:rFonts w:cstheme="minorHAnsi"/>
          <w:spacing w:val="-2"/>
        </w:rPr>
        <w:t>D</w:t>
      </w:r>
      <w:r w:rsidRPr="00FF5898">
        <w:rPr>
          <w:rFonts w:cstheme="minorHAnsi"/>
        </w:rPr>
        <w:t>a</w:t>
      </w:r>
      <w:r w:rsidRPr="00FF5898">
        <w:rPr>
          <w:rFonts w:cstheme="minorHAnsi"/>
          <w:spacing w:val="-2"/>
        </w:rPr>
        <w:t>t</w:t>
      </w:r>
      <w:r w:rsidRPr="00FF5898">
        <w:rPr>
          <w:rFonts w:cstheme="minorHAnsi"/>
        </w:rPr>
        <w:t xml:space="preserve">e </w:t>
      </w:r>
      <w:r w:rsidRPr="00FF5898">
        <w:rPr>
          <w:rFonts w:cstheme="minorHAnsi"/>
          <w:u w:val="single" w:color="000000"/>
        </w:rPr>
        <w:t xml:space="preserve"> </w:t>
      </w:r>
      <w:r w:rsidR="004D28C2" w:rsidRPr="004D28C2">
        <w:rPr>
          <w:rFonts w:cstheme="minorHAnsi"/>
          <w:u w:val="single" w:color="000000"/>
        </w:rPr>
        <w:t xml:space="preserve">       </w:t>
      </w:r>
      <w:r w:rsidR="004D28C2">
        <w:rPr>
          <w:rFonts w:cstheme="minorHAnsi"/>
          <w:u w:val="single" w:color="000000"/>
        </w:rPr>
        <w:t xml:space="preserve">             </w:t>
      </w:r>
      <w:r w:rsidR="004D28C2" w:rsidRPr="004D28C2">
        <w:rPr>
          <w:rFonts w:cstheme="minorHAnsi"/>
          <w:u w:val="single" w:color="000000"/>
        </w:rPr>
        <w:t xml:space="preserve">  </w:t>
      </w:r>
      <w:r w:rsidRPr="00FF5898">
        <w:rPr>
          <w:rFonts w:cstheme="minorHAnsi"/>
          <w:u w:val="single" w:color="000000"/>
        </w:rPr>
        <w:tab/>
      </w:r>
    </w:p>
    <w:p w14:paraId="3383CBD2" w14:textId="77777777" w:rsidR="00FF5898" w:rsidRPr="00FF5898" w:rsidRDefault="00FF5898" w:rsidP="004D28C2">
      <w:pPr>
        <w:rPr>
          <w:rFonts w:cstheme="minorHAnsi"/>
          <w:sz w:val="10"/>
          <w:szCs w:val="10"/>
        </w:rPr>
      </w:pPr>
    </w:p>
    <w:p w14:paraId="622EF75A" w14:textId="77777777" w:rsidR="00FF5898" w:rsidRPr="00FF5898" w:rsidRDefault="00FF5898" w:rsidP="004D28C2">
      <w:pPr>
        <w:rPr>
          <w:rFonts w:cstheme="minorHAnsi"/>
          <w:sz w:val="20"/>
          <w:szCs w:val="20"/>
        </w:rPr>
      </w:pPr>
    </w:p>
    <w:p w14:paraId="3ED41D26" w14:textId="77777777" w:rsidR="00FF5898" w:rsidRPr="00FF5898" w:rsidRDefault="00FF5898" w:rsidP="004D28C2">
      <w:pPr>
        <w:rPr>
          <w:rFonts w:cstheme="minorHAnsi"/>
        </w:rPr>
      </w:pPr>
      <w:r w:rsidRPr="00FF5898">
        <w:rPr>
          <w:rFonts w:cstheme="minorHAnsi"/>
          <w:spacing w:val="-4"/>
        </w:rPr>
        <w:t>I</w:t>
      </w:r>
      <w:r w:rsidRPr="00FF5898">
        <w:rPr>
          <w:rFonts w:cstheme="minorHAnsi"/>
          <w:spacing w:val="2"/>
        </w:rPr>
        <w:t>n</w:t>
      </w:r>
      <w:r w:rsidRPr="00FF5898">
        <w:rPr>
          <w:rFonts w:cstheme="minorHAnsi"/>
          <w:spacing w:val="-3"/>
        </w:rPr>
        <w:t>v</w:t>
      </w:r>
      <w:r w:rsidRPr="00FF5898">
        <w:rPr>
          <w:rFonts w:cstheme="minorHAnsi"/>
        </w:rPr>
        <w:t>esti</w:t>
      </w:r>
      <w:r w:rsidRPr="00FF5898">
        <w:rPr>
          <w:rFonts w:cstheme="minorHAnsi"/>
          <w:spacing w:val="-3"/>
        </w:rPr>
        <w:t>g</w:t>
      </w:r>
      <w:r w:rsidRPr="00FF5898">
        <w:rPr>
          <w:rFonts w:cstheme="minorHAnsi"/>
        </w:rPr>
        <w:t>a</w:t>
      </w:r>
      <w:r w:rsidRPr="00FF5898">
        <w:rPr>
          <w:rFonts w:cstheme="minorHAnsi"/>
          <w:spacing w:val="1"/>
        </w:rPr>
        <w:t>t</w:t>
      </w:r>
      <w:r w:rsidRPr="00FF5898">
        <w:rPr>
          <w:rFonts w:cstheme="minorHAnsi"/>
        </w:rPr>
        <w:t>or</w:t>
      </w:r>
      <w:r w:rsidRPr="00FF5898">
        <w:rPr>
          <w:rFonts w:cstheme="minorHAnsi"/>
          <w:spacing w:val="-4"/>
        </w:rPr>
        <w:t>'</w:t>
      </w:r>
      <w:r w:rsidRPr="00FF5898">
        <w:rPr>
          <w:rFonts w:cstheme="minorHAnsi"/>
        </w:rPr>
        <w:t>s si</w:t>
      </w:r>
      <w:r w:rsidRPr="00FF5898">
        <w:rPr>
          <w:rFonts w:cstheme="minorHAnsi"/>
          <w:spacing w:val="-3"/>
        </w:rPr>
        <w:t>g</w:t>
      </w:r>
      <w:r w:rsidRPr="00FF5898">
        <w:rPr>
          <w:rFonts w:cstheme="minorHAnsi"/>
        </w:rPr>
        <w:t>na</w:t>
      </w:r>
      <w:r w:rsidRPr="00FF5898">
        <w:rPr>
          <w:rFonts w:cstheme="minorHAnsi"/>
          <w:spacing w:val="1"/>
        </w:rPr>
        <w:t>t</w:t>
      </w:r>
      <w:r w:rsidRPr="00FF5898">
        <w:rPr>
          <w:rFonts w:cstheme="minorHAnsi"/>
          <w:spacing w:val="-3"/>
        </w:rPr>
        <w:t>u</w:t>
      </w:r>
      <w:r w:rsidRPr="00FF5898">
        <w:rPr>
          <w:rFonts w:cstheme="minorHAnsi"/>
        </w:rPr>
        <w:t>re</w:t>
      </w:r>
      <w:r w:rsidRPr="00FF5898">
        <w:rPr>
          <w:rFonts w:cstheme="minorHAnsi"/>
          <w:u w:val="single" w:color="000000"/>
        </w:rPr>
        <w:tab/>
      </w:r>
      <w:r w:rsidR="004D28C2">
        <w:rPr>
          <w:rFonts w:cstheme="minorHAnsi"/>
          <w:u w:val="single" w:color="000000"/>
        </w:rPr>
        <w:t xml:space="preserve">                                                                                             </w:t>
      </w:r>
      <w:r w:rsidRPr="00FF5898">
        <w:rPr>
          <w:rFonts w:cstheme="minorHAnsi"/>
          <w:spacing w:val="-2"/>
        </w:rPr>
        <w:t>D</w:t>
      </w:r>
      <w:r w:rsidRPr="00FF5898">
        <w:rPr>
          <w:rFonts w:cstheme="minorHAnsi"/>
        </w:rPr>
        <w:t>a</w:t>
      </w:r>
      <w:r w:rsidRPr="00FF5898">
        <w:rPr>
          <w:rFonts w:cstheme="minorHAnsi"/>
          <w:spacing w:val="-2"/>
        </w:rPr>
        <w:t>t</w:t>
      </w:r>
      <w:r w:rsidRPr="00FF5898">
        <w:rPr>
          <w:rFonts w:cstheme="minorHAnsi"/>
        </w:rPr>
        <w:t xml:space="preserve">e </w:t>
      </w:r>
      <w:r w:rsidRPr="00FF5898">
        <w:rPr>
          <w:rFonts w:cstheme="minorHAnsi"/>
          <w:u w:val="single" w:color="000000"/>
        </w:rPr>
        <w:t xml:space="preserve"> </w:t>
      </w:r>
      <w:r w:rsidR="004D28C2">
        <w:rPr>
          <w:rFonts w:cstheme="minorHAnsi"/>
          <w:u w:val="single" w:color="000000"/>
        </w:rPr>
        <w:t xml:space="preserve">         </w:t>
      </w:r>
      <w:r w:rsidRPr="00FF5898">
        <w:rPr>
          <w:rFonts w:cstheme="minorHAnsi"/>
          <w:u w:val="single" w:color="000000"/>
        </w:rPr>
        <w:tab/>
      </w:r>
      <w:r w:rsidR="004D28C2" w:rsidRPr="004D28C2">
        <w:rPr>
          <w:rFonts w:cstheme="minorHAnsi"/>
          <w:u w:val="single" w:color="000000"/>
        </w:rPr>
        <w:t xml:space="preserve">             </w:t>
      </w:r>
    </w:p>
    <w:p w14:paraId="6A6F1265" w14:textId="77777777" w:rsidR="00FF5898" w:rsidRDefault="00FF5898" w:rsidP="004D28C2"/>
    <w:p w14:paraId="4221937E" w14:textId="77777777" w:rsidR="004D28C2" w:rsidRPr="004D28C2" w:rsidRDefault="00D64504" w:rsidP="004D28C2">
      <w:pPr>
        <w:rPr>
          <w:i/>
        </w:rPr>
      </w:pPr>
      <w:r>
        <w:rPr>
          <w:i/>
        </w:rPr>
        <w:t>&lt;&lt;C</w:t>
      </w:r>
      <w:r w:rsidR="004D28C2" w:rsidRPr="004D28C2">
        <w:rPr>
          <w:i/>
        </w:rPr>
        <w:t>onsent form</w:t>
      </w:r>
      <w:r>
        <w:rPr>
          <w:i/>
        </w:rPr>
        <w:t xml:space="preserve"> finishes here</w:t>
      </w:r>
      <w:r w:rsidR="004D28C2" w:rsidRPr="004D28C2">
        <w:rPr>
          <w:i/>
        </w:rPr>
        <w:t>&gt;&gt;</w:t>
      </w:r>
    </w:p>
    <w:p w14:paraId="1D242AB5" w14:textId="77777777" w:rsidR="004D28C2" w:rsidRDefault="004D28C2" w:rsidP="004D28C2"/>
    <w:p w14:paraId="0F8724BE" w14:textId="77777777" w:rsidR="00D64504" w:rsidRDefault="00D64504" w:rsidP="004D28C2"/>
    <w:p w14:paraId="4E994F56" w14:textId="77777777" w:rsidR="007670E3" w:rsidRDefault="007670E3" w:rsidP="004D28C2"/>
    <w:p w14:paraId="6A856690" w14:textId="77777777" w:rsidR="00D64504" w:rsidRDefault="00D64504" w:rsidP="004D28C2"/>
    <w:p w14:paraId="1ABC97BA" w14:textId="77777777" w:rsidR="00B657C0" w:rsidRDefault="00B657C0" w:rsidP="004D28C2"/>
    <w:p w14:paraId="5015863F" w14:textId="77777777" w:rsidR="00B657C0" w:rsidRDefault="00B657C0" w:rsidP="00B657C0">
      <w:pPr>
        <w:tabs>
          <w:tab w:val="left" w:pos="426"/>
        </w:tabs>
        <w:spacing w:before="65"/>
        <w:ind w:right="104"/>
        <w:jc w:val="both"/>
        <w:rPr>
          <w:rFonts w:ascii="Times New Roman" w:eastAsia="Times New Roman" w:hAnsi="Times New Roman"/>
          <w:i/>
        </w:rPr>
      </w:pPr>
      <w:r w:rsidRPr="004D28C2">
        <w:rPr>
          <w:rFonts w:ascii="Times New Roman" w:eastAsia="Times New Roman" w:hAnsi="Times New Roman"/>
          <w:i/>
        </w:rPr>
        <w:t xml:space="preserve">&lt;&lt; </w:t>
      </w:r>
      <w:r>
        <w:rPr>
          <w:rFonts w:ascii="Times New Roman" w:eastAsia="Times New Roman" w:hAnsi="Times New Roman"/>
          <w:i/>
        </w:rPr>
        <w:t>Information Sheet</w:t>
      </w:r>
      <w:r w:rsidRPr="004D28C2">
        <w:rPr>
          <w:rFonts w:ascii="Times New Roman" w:eastAsia="Times New Roman" w:hAnsi="Times New Roman"/>
          <w:i/>
        </w:rPr>
        <w:t xml:space="preserve"> starts here&gt;&gt;</w:t>
      </w:r>
    </w:p>
    <w:p w14:paraId="64CC0A42" w14:textId="77777777" w:rsidR="00B657C0" w:rsidRPr="00B657C0" w:rsidRDefault="00B657C0" w:rsidP="00B657C0">
      <w:pPr>
        <w:rPr>
          <w:lang w:val="en-GB"/>
        </w:rPr>
      </w:pPr>
    </w:p>
    <w:p w14:paraId="02B26AFC" w14:textId="77777777" w:rsidR="00B657C0" w:rsidRDefault="00B657C0" w:rsidP="00B657C0">
      <w:pPr>
        <w:tabs>
          <w:tab w:val="left" w:pos="426"/>
        </w:tabs>
        <w:ind w:left="426"/>
        <w:jc w:val="center"/>
        <w:rPr>
          <w:rFonts w:cstheme="minorHAnsi"/>
          <w:b/>
          <w:sz w:val="28"/>
        </w:rPr>
      </w:pPr>
      <w:r w:rsidRPr="00B657C0">
        <w:rPr>
          <w:rFonts w:cstheme="minorHAnsi"/>
          <w:b/>
          <w:sz w:val="28"/>
        </w:rPr>
        <w:t>Information Sheet</w:t>
      </w:r>
    </w:p>
    <w:p w14:paraId="11BEF355" w14:textId="77777777" w:rsidR="000258FC" w:rsidRDefault="000258FC" w:rsidP="00B657C0">
      <w:pPr>
        <w:tabs>
          <w:tab w:val="left" w:pos="426"/>
        </w:tabs>
        <w:ind w:left="426"/>
        <w:jc w:val="center"/>
        <w:rPr>
          <w:rFonts w:cstheme="minorHAnsi"/>
          <w:b/>
          <w:sz w:val="28"/>
        </w:rPr>
      </w:pPr>
    </w:p>
    <w:p w14:paraId="6589B6AE" w14:textId="77777777" w:rsidR="000258FC" w:rsidRPr="000258FC" w:rsidRDefault="00D64504" w:rsidP="000258FC">
      <w:pPr>
        <w:widowControl/>
        <w:jc w:val="both"/>
        <w:rPr>
          <w:rFonts w:ascii="Times New Roman" w:eastAsia="Times New Roman" w:hAnsi="Times New Roman" w:cs="Times New Roman"/>
          <w:b/>
          <w:sz w:val="24"/>
          <w:szCs w:val="20"/>
          <w:u w:val="single"/>
          <w:lang w:val="en-GB"/>
        </w:rPr>
      </w:pPr>
      <w:r>
        <w:rPr>
          <w:rFonts w:ascii="Times New Roman" w:eastAsia="Times New Roman" w:hAnsi="Times New Roman" w:cs="Times New Roman"/>
          <w:b/>
          <w:sz w:val="24"/>
          <w:szCs w:val="20"/>
          <w:u w:val="single"/>
          <w:lang w:val="en-GB"/>
        </w:rPr>
        <w:t xml:space="preserve">I. </w:t>
      </w:r>
      <w:r w:rsidR="000258FC" w:rsidRPr="000258FC">
        <w:rPr>
          <w:rFonts w:ascii="Times New Roman" w:eastAsia="Times New Roman" w:hAnsi="Times New Roman" w:cs="Times New Roman"/>
          <w:b/>
          <w:sz w:val="24"/>
          <w:szCs w:val="20"/>
          <w:u w:val="single"/>
          <w:lang w:val="en-GB"/>
        </w:rPr>
        <w:t>About the research Project</w:t>
      </w:r>
    </w:p>
    <w:p w14:paraId="6F3227E5" w14:textId="77777777" w:rsidR="000258FC" w:rsidRPr="000258FC" w:rsidRDefault="000258FC" w:rsidP="000258FC">
      <w:pPr>
        <w:widowControl/>
        <w:jc w:val="both"/>
        <w:rPr>
          <w:rFonts w:ascii="Times New Roman" w:eastAsia="Times New Roman" w:hAnsi="Times New Roman" w:cs="Times New Roman"/>
          <w:b/>
          <w:sz w:val="24"/>
          <w:szCs w:val="20"/>
          <w:lang w:val="en-GB"/>
        </w:rPr>
      </w:pPr>
    </w:p>
    <w:p w14:paraId="7231719A" w14:textId="77777777" w:rsidR="000258FC" w:rsidRPr="000258FC" w:rsidRDefault="000258FC" w:rsidP="00D64504">
      <w:pPr>
        <w:widowControl/>
        <w:jc w:val="both"/>
        <w:rPr>
          <w:rFonts w:eastAsia="Times New Roman" w:cstheme="minorHAnsi"/>
          <w:b/>
          <w:lang w:val="en-GB"/>
        </w:rPr>
      </w:pPr>
      <w:r>
        <w:rPr>
          <w:rFonts w:eastAsia="Times New Roman" w:cstheme="minorHAnsi"/>
          <w:b/>
          <w:lang w:val="en-GB"/>
        </w:rPr>
        <w:t>AERAS</w:t>
      </w:r>
      <w:r w:rsidRPr="000258FC">
        <w:rPr>
          <w:rFonts w:eastAsia="Times New Roman" w:cstheme="minorHAnsi"/>
          <w:b/>
          <w:lang w:val="en-GB"/>
        </w:rPr>
        <w:t xml:space="preserve"> EU-funded Project</w:t>
      </w:r>
    </w:p>
    <w:p w14:paraId="6DE0130F" w14:textId="77777777" w:rsidR="000258FC" w:rsidRPr="000258FC" w:rsidRDefault="000258FC" w:rsidP="000258FC">
      <w:pPr>
        <w:widowControl/>
        <w:jc w:val="both"/>
        <w:rPr>
          <w:rFonts w:eastAsia="Times New Roman" w:cstheme="minorHAnsi"/>
          <w:lang w:val="en-GB"/>
        </w:rPr>
      </w:pPr>
    </w:p>
    <w:p w14:paraId="484818DD" w14:textId="77777777" w:rsidR="007670E3" w:rsidRDefault="000258FC" w:rsidP="000258FC">
      <w:pPr>
        <w:widowControl/>
        <w:jc w:val="both"/>
        <w:rPr>
          <w:rFonts w:eastAsia="Times New Roman" w:cstheme="minorHAnsi"/>
          <w:lang w:val="en-GB"/>
        </w:rPr>
      </w:pPr>
      <w:r w:rsidRPr="000258FC">
        <w:rPr>
          <w:rFonts w:eastAsia="Times New Roman" w:cstheme="minorHAnsi"/>
          <w:lang w:val="en-GB"/>
        </w:rPr>
        <w:t xml:space="preserve">The </w:t>
      </w:r>
      <w:r>
        <w:rPr>
          <w:rFonts w:eastAsia="Times New Roman" w:cstheme="minorHAnsi"/>
          <w:lang w:val="en-GB"/>
        </w:rPr>
        <w:t>AERAS</w:t>
      </w:r>
      <w:r w:rsidRPr="000258FC">
        <w:rPr>
          <w:rFonts w:eastAsia="Times New Roman" w:cstheme="minorHAnsi"/>
          <w:lang w:val="en-GB"/>
        </w:rPr>
        <w:t xml:space="preserve"> (A </w:t>
      </w:r>
      <w:proofErr w:type="spellStart"/>
      <w:r w:rsidRPr="000258FC">
        <w:rPr>
          <w:rFonts w:eastAsia="Times New Roman" w:cstheme="minorHAnsi"/>
          <w:lang w:val="en-GB"/>
        </w:rPr>
        <w:t>CybEr</w:t>
      </w:r>
      <w:proofErr w:type="spellEnd"/>
      <w:r w:rsidRPr="000258FC">
        <w:rPr>
          <w:rFonts w:eastAsia="Times New Roman" w:cstheme="minorHAnsi"/>
          <w:lang w:val="en-GB"/>
        </w:rPr>
        <w:t xml:space="preserve"> range </w:t>
      </w:r>
      <w:proofErr w:type="spellStart"/>
      <w:r w:rsidRPr="000258FC">
        <w:rPr>
          <w:rFonts w:eastAsia="Times New Roman" w:cstheme="minorHAnsi"/>
          <w:lang w:val="en-GB"/>
        </w:rPr>
        <w:t>tRaining</w:t>
      </w:r>
      <w:proofErr w:type="spellEnd"/>
      <w:r w:rsidRPr="000258FC">
        <w:rPr>
          <w:rFonts w:eastAsia="Times New Roman" w:cstheme="minorHAnsi"/>
          <w:lang w:val="en-GB"/>
        </w:rPr>
        <w:t xml:space="preserve"> platform for </w:t>
      </w:r>
      <w:proofErr w:type="spellStart"/>
      <w:r w:rsidRPr="000258FC">
        <w:rPr>
          <w:rFonts w:eastAsia="Times New Roman" w:cstheme="minorHAnsi"/>
          <w:lang w:val="en-GB"/>
        </w:rPr>
        <w:t>medicAl</w:t>
      </w:r>
      <w:proofErr w:type="spellEnd"/>
      <w:r w:rsidRPr="000258FC">
        <w:rPr>
          <w:rFonts w:eastAsia="Times New Roman" w:cstheme="minorHAnsi"/>
          <w:lang w:val="en-GB"/>
        </w:rPr>
        <w:t xml:space="preserve"> organisations and systems Security) project (hereafter, the "</w:t>
      </w:r>
      <w:r w:rsidRPr="000258FC">
        <w:rPr>
          <w:rFonts w:eastAsia="Times New Roman" w:cstheme="minorHAnsi"/>
          <w:b/>
          <w:lang w:val="en-GB"/>
        </w:rPr>
        <w:t>Project</w:t>
      </w:r>
      <w:r w:rsidRPr="000258FC">
        <w:rPr>
          <w:rFonts w:eastAsia="Times New Roman" w:cstheme="minorHAnsi"/>
          <w:lang w:val="en-GB"/>
        </w:rPr>
        <w:t>") aims to develop a realistic and rapidly adjustable cyber range platform (the "</w:t>
      </w:r>
      <w:r w:rsidRPr="000258FC">
        <w:rPr>
          <w:rFonts w:eastAsia="Times New Roman" w:cstheme="minorHAnsi"/>
          <w:b/>
          <w:lang w:val="en-GB"/>
        </w:rPr>
        <w:t>Platform</w:t>
      </w:r>
      <w:r w:rsidRPr="000258FC">
        <w:rPr>
          <w:rFonts w:eastAsia="Times New Roman" w:cstheme="minorHAnsi"/>
          <w:lang w:val="en-GB"/>
        </w:rPr>
        <w:t>") for systems and organisations in the critical</w:t>
      </w:r>
      <w:r>
        <w:rPr>
          <w:rFonts w:eastAsia="Times New Roman" w:cstheme="minorHAnsi"/>
          <w:lang w:val="en-GB"/>
        </w:rPr>
        <w:t xml:space="preserve"> </w:t>
      </w:r>
      <w:r w:rsidRPr="000258FC">
        <w:rPr>
          <w:rFonts w:eastAsia="Times New Roman" w:cstheme="minorHAnsi"/>
          <w:lang w:val="en-GB"/>
        </w:rPr>
        <w:t>healthcare sector, to effectively prepare stakeholders with different types of responsibility and levels of expertise in</w:t>
      </w:r>
      <w:r>
        <w:rPr>
          <w:rFonts w:eastAsia="Times New Roman" w:cstheme="minorHAnsi"/>
          <w:lang w:val="en-GB"/>
        </w:rPr>
        <w:t xml:space="preserve"> </w:t>
      </w:r>
      <w:r w:rsidRPr="000258FC">
        <w:rPr>
          <w:rFonts w:eastAsia="Times New Roman" w:cstheme="minorHAnsi"/>
          <w:lang w:val="en-GB"/>
        </w:rPr>
        <w:t>defending high-risk, critical cyber-systems and organizations against advanced, known and new cyber-attacks, and reduce</w:t>
      </w:r>
      <w:r>
        <w:rPr>
          <w:rFonts w:eastAsia="Times New Roman" w:cstheme="minorHAnsi"/>
          <w:lang w:val="en-GB"/>
        </w:rPr>
        <w:t xml:space="preserve"> </w:t>
      </w:r>
      <w:r w:rsidRPr="000258FC">
        <w:rPr>
          <w:rFonts w:eastAsia="Times New Roman" w:cstheme="minorHAnsi"/>
          <w:lang w:val="en-GB"/>
        </w:rPr>
        <w:t>their security risks.</w:t>
      </w:r>
    </w:p>
    <w:p w14:paraId="10EEBE37" w14:textId="77777777" w:rsidR="007670E3" w:rsidRDefault="007670E3" w:rsidP="000258FC">
      <w:pPr>
        <w:widowControl/>
        <w:jc w:val="both"/>
        <w:rPr>
          <w:rFonts w:eastAsia="Times New Roman" w:cstheme="minorHAnsi"/>
          <w:lang w:val="en-GB"/>
        </w:rPr>
      </w:pPr>
    </w:p>
    <w:p w14:paraId="3203F4FC" w14:textId="77777777" w:rsidR="000258FC" w:rsidRPr="000258FC" w:rsidRDefault="000258FC" w:rsidP="000258FC">
      <w:pPr>
        <w:widowControl/>
        <w:jc w:val="both"/>
        <w:rPr>
          <w:rFonts w:eastAsia="Times New Roman" w:cstheme="minorHAnsi"/>
          <w:lang w:val="en-GB"/>
        </w:rPr>
      </w:pPr>
      <w:r w:rsidRPr="000258FC">
        <w:rPr>
          <w:rFonts w:eastAsia="Times New Roman" w:cstheme="minorHAnsi"/>
          <w:lang w:val="en-GB"/>
        </w:rPr>
        <w:t xml:space="preserve">The Project has received funding from the European Union's Horizon 2020 research and innovation programme under grant agreement No </w:t>
      </w:r>
      <w:r w:rsidRPr="00B657C0">
        <w:rPr>
          <w:lang w:val="en-GB"/>
        </w:rPr>
        <w:t>872735</w:t>
      </w:r>
      <w:r w:rsidRPr="000258FC">
        <w:rPr>
          <w:rFonts w:eastAsia="Times New Roman" w:cstheme="minorHAnsi"/>
          <w:lang w:val="en-GB"/>
        </w:rPr>
        <w:t>.</w:t>
      </w:r>
      <w:r w:rsidRPr="000258FC">
        <w:rPr>
          <w:rFonts w:eastAsia="Times New Roman" w:cstheme="minorHAnsi"/>
          <w:b/>
          <w:lang w:val="en-GB"/>
        </w:rPr>
        <w:t xml:space="preserve"> </w:t>
      </w:r>
      <w:r w:rsidRPr="000258FC">
        <w:rPr>
          <w:rFonts w:eastAsia="Times New Roman" w:cstheme="minorHAnsi"/>
          <w:lang w:val="en-GB"/>
        </w:rPr>
        <w:t xml:space="preserve">The project is funded under the EU call H2020-MSCA-RISE-2019 and lasts </w:t>
      </w:r>
      <w:r>
        <w:rPr>
          <w:rFonts w:eastAsia="Times New Roman" w:cstheme="minorHAnsi"/>
          <w:lang w:val="en-GB"/>
        </w:rPr>
        <w:t>4</w:t>
      </w:r>
      <w:r w:rsidRPr="000258FC">
        <w:rPr>
          <w:rFonts w:eastAsia="Times New Roman" w:cstheme="minorHAnsi"/>
          <w:lang w:val="en-GB"/>
        </w:rPr>
        <w:t xml:space="preserve"> years (</w:t>
      </w:r>
      <w:r>
        <w:rPr>
          <w:rFonts w:eastAsia="Times New Roman" w:cstheme="minorHAnsi"/>
          <w:lang w:val="en-GB"/>
        </w:rPr>
        <w:t>[</w:t>
      </w:r>
      <w:r w:rsidRPr="000258FC">
        <w:rPr>
          <w:rFonts w:eastAsia="Times New Roman" w:cstheme="minorHAnsi"/>
          <w:highlight w:val="yellow"/>
          <w:lang w:val="en-GB"/>
        </w:rPr>
        <w:t>START DATE – FINISH DATE</w:t>
      </w:r>
      <w:r>
        <w:rPr>
          <w:rFonts w:eastAsia="Times New Roman" w:cstheme="minorHAnsi"/>
          <w:lang w:val="en-GB"/>
        </w:rPr>
        <w:t>]</w:t>
      </w:r>
      <w:r w:rsidRPr="000258FC">
        <w:rPr>
          <w:rFonts w:eastAsia="Times New Roman" w:cstheme="minorHAnsi"/>
          <w:lang w:val="en-GB"/>
        </w:rPr>
        <w:t>).</w:t>
      </w:r>
    </w:p>
    <w:p w14:paraId="5CDA3971" w14:textId="77777777" w:rsidR="000258FC" w:rsidRPr="000258FC" w:rsidRDefault="000258FC" w:rsidP="000258FC">
      <w:pPr>
        <w:widowControl/>
        <w:jc w:val="both"/>
        <w:rPr>
          <w:rFonts w:eastAsia="Times New Roman" w:cstheme="minorHAnsi"/>
          <w:b/>
          <w:lang w:val="en-GB"/>
        </w:rPr>
      </w:pPr>
    </w:p>
    <w:p w14:paraId="3ADA9259" w14:textId="77777777" w:rsidR="000258FC" w:rsidRPr="000258FC" w:rsidRDefault="000258FC" w:rsidP="00D64504">
      <w:pPr>
        <w:widowControl/>
        <w:jc w:val="both"/>
        <w:rPr>
          <w:rFonts w:eastAsia="Times New Roman" w:cstheme="minorHAnsi"/>
          <w:b/>
          <w:lang w:val="en-GB"/>
        </w:rPr>
      </w:pPr>
      <w:r w:rsidRPr="000258FC">
        <w:rPr>
          <w:rFonts w:eastAsia="Times New Roman" w:cstheme="minorHAnsi"/>
          <w:b/>
          <w:lang w:val="en-GB"/>
        </w:rPr>
        <w:t>Research purposes</w:t>
      </w:r>
    </w:p>
    <w:p w14:paraId="6E2D2231" w14:textId="77777777" w:rsidR="000258FC" w:rsidRPr="000258FC" w:rsidRDefault="000258FC" w:rsidP="000258FC">
      <w:pPr>
        <w:widowControl/>
        <w:jc w:val="both"/>
        <w:rPr>
          <w:rFonts w:eastAsia="Times New Roman" w:cstheme="minorHAnsi"/>
          <w:lang w:val="en-GB"/>
        </w:rPr>
      </w:pPr>
    </w:p>
    <w:p w14:paraId="5485A50A" w14:textId="77777777" w:rsidR="007670E3" w:rsidRDefault="00AA6637" w:rsidP="00AA6637">
      <w:pPr>
        <w:widowControl/>
        <w:jc w:val="both"/>
        <w:rPr>
          <w:rFonts w:eastAsia="Times New Roman" w:cstheme="minorHAnsi"/>
          <w:lang w:val="en-GB"/>
        </w:rPr>
      </w:pPr>
      <w:r w:rsidRPr="00AA6637">
        <w:rPr>
          <w:rFonts w:eastAsia="Times New Roman" w:cstheme="minorHAnsi"/>
          <w:lang w:val="en-GB"/>
        </w:rPr>
        <w:t>The platform will be based on an evidence-based approach where virtual cyberwarfare and simulations are configured</w:t>
      </w:r>
      <w:r>
        <w:rPr>
          <w:rFonts w:eastAsia="Times New Roman" w:cstheme="minorHAnsi"/>
          <w:lang w:val="en-GB"/>
        </w:rPr>
        <w:t xml:space="preserve"> </w:t>
      </w:r>
      <w:r w:rsidRPr="00AA6637">
        <w:rPr>
          <w:rFonts w:eastAsia="Times New Roman" w:cstheme="minorHAnsi"/>
          <w:lang w:val="en-GB"/>
        </w:rPr>
        <w:t>according to evidence regarding: (i) the occurrence of cyber threats, and (ii) the effectiveness of the operation of the internal</w:t>
      </w:r>
      <w:r>
        <w:rPr>
          <w:rFonts w:eastAsia="Times New Roman" w:cstheme="minorHAnsi"/>
          <w:lang w:val="en-GB"/>
        </w:rPr>
        <w:t xml:space="preserve"> </w:t>
      </w:r>
      <w:r w:rsidRPr="00AA6637">
        <w:rPr>
          <w:rFonts w:eastAsia="Times New Roman" w:cstheme="minorHAnsi"/>
          <w:lang w:val="en-GB"/>
        </w:rPr>
        <w:t xml:space="preserve">and external system defence mechanisms. </w:t>
      </w:r>
    </w:p>
    <w:p w14:paraId="2619588F" w14:textId="77777777" w:rsidR="000258FC" w:rsidRPr="000258FC" w:rsidRDefault="00AA6637" w:rsidP="00AA6637">
      <w:pPr>
        <w:widowControl/>
        <w:jc w:val="both"/>
        <w:rPr>
          <w:rFonts w:eastAsia="Times New Roman" w:cstheme="minorHAnsi"/>
          <w:lang w:val="en-GB"/>
        </w:rPr>
      </w:pPr>
      <w:r w:rsidRPr="00AA6637">
        <w:rPr>
          <w:rFonts w:eastAsia="Times New Roman" w:cstheme="minorHAnsi"/>
          <w:lang w:val="en-GB"/>
        </w:rPr>
        <w:t>Evidence will be collected by multi- faceted real-time monitoring and assessed</w:t>
      </w:r>
      <w:r>
        <w:rPr>
          <w:rFonts w:eastAsia="Times New Roman" w:cstheme="minorHAnsi"/>
          <w:lang w:val="en-GB"/>
        </w:rPr>
        <w:t xml:space="preserve"> </w:t>
      </w:r>
      <w:r w:rsidRPr="00AA6637">
        <w:rPr>
          <w:rFonts w:eastAsia="Times New Roman" w:cstheme="minorHAnsi"/>
          <w:lang w:val="en-GB"/>
        </w:rPr>
        <w:t>according to Cyber Range Security Assurance (CRSA) models specifying potential cyber-attacks, the security mechanisms</w:t>
      </w:r>
      <w:r>
        <w:rPr>
          <w:rFonts w:eastAsia="Times New Roman" w:cstheme="minorHAnsi"/>
          <w:lang w:val="en-GB"/>
        </w:rPr>
        <w:t xml:space="preserve"> </w:t>
      </w:r>
      <w:r w:rsidRPr="00AA6637">
        <w:rPr>
          <w:rFonts w:eastAsia="Times New Roman" w:cstheme="minorHAnsi"/>
          <w:lang w:val="en-GB"/>
        </w:rPr>
        <w:t xml:space="preserve">used against them, and the methods for assessing their effectiveness </w:t>
      </w:r>
      <w:r w:rsidR="000258FC" w:rsidRPr="000258FC">
        <w:rPr>
          <w:rFonts w:eastAsia="Times New Roman" w:cstheme="minorHAnsi"/>
          <w:lang w:val="en-GB"/>
        </w:rPr>
        <w:t>(the "</w:t>
      </w:r>
      <w:r w:rsidR="000258FC" w:rsidRPr="000258FC">
        <w:rPr>
          <w:rFonts w:eastAsia="Times New Roman" w:cstheme="minorHAnsi"/>
          <w:b/>
          <w:lang w:val="en-GB"/>
        </w:rPr>
        <w:t>Research</w:t>
      </w:r>
      <w:r w:rsidR="000258FC" w:rsidRPr="000258FC">
        <w:rPr>
          <w:rFonts w:eastAsia="Times New Roman" w:cstheme="minorHAnsi"/>
          <w:lang w:val="en-GB"/>
        </w:rPr>
        <w:t>")</w:t>
      </w:r>
      <w:r w:rsidR="007670E3">
        <w:rPr>
          <w:rFonts w:eastAsia="Times New Roman" w:cstheme="minorHAnsi"/>
          <w:lang w:val="en-GB"/>
        </w:rPr>
        <w:t>.</w:t>
      </w:r>
    </w:p>
    <w:p w14:paraId="35673D51" w14:textId="77777777" w:rsidR="00D64504" w:rsidRDefault="00D64504" w:rsidP="000258FC">
      <w:pPr>
        <w:widowControl/>
        <w:jc w:val="both"/>
        <w:rPr>
          <w:rFonts w:eastAsia="Times New Roman" w:cstheme="minorHAnsi"/>
          <w:b/>
          <w:lang w:val="en-GB"/>
        </w:rPr>
      </w:pPr>
    </w:p>
    <w:p w14:paraId="54A81E52" w14:textId="77777777" w:rsidR="00F6470B" w:rsidRDefault="00F6470B" w:rsidP="000258FC">
      <w:pPr>
        <w:widowControl/>
        <w:jc w:val="both"/>
        <w:rPr>
          <w:rFonts w:eastAsia="Times New Roman" w:cstheme="minorHAnsi"/>
          <w:b/>
          <w:lang w:val="en-GB"/>
        </w:rPr>
      </w:pPr>
    </w:p>
    <w:p w14:paraId="50A01E15" w14:textId="77777777" w:rsidR="000258FC" w:rsidRPr="000258FC" w:rsidRDefault="000258FC" w:rsidP="00D64504">
      <w:pPr>
        <w:widowControl/>
        <w:jc w:val="both"/>
        <w:rPr>
          <w:rFonts w:eastAsia="Times New Roman" w:cstheme="minorHAnsi"/>
          <w:b/>
          <w:lang w:val="en-GB"/>
        </w:rPr>
      </w:pPr>
      <w:r w:rsidRPr="000F41A0">
        <w:rPr>
          <w:rFonts w:eastAsia="Times New Roman" w:cstheme="minorHAnsi"/>
          <w:b/>
          <w:highlight w:val="yellow"/>
          <w:lang w:val="en-GB"/>
        </w:rPr>
        <w:lastRenderedPageBreak/>
        <w:t>Project Partners</w:t>
      </w:r>
    </w:p>
    <w:p w14:paraId="29AEF3DB" w14:textId="77777777" w:rsidR="000258FC" w:rsidRPr="000258FC" w:rsidRDefault="000258FC" w:rsidP="000258FC">
      <w:pPr>
        <w:widowControl/>
        <w:jc w:val="both"/>
        <w:rPr>
          <w:rFonts w:eastAsia="Times New Roman" w:cstheme="minorHAnsi"/>
          <w:lang w:val="en-GB"/>
        </w:rPr>
      </w:pPr>
    </w:p>
    <w:p w14:paraId="37CDE570" w14:textId="77777777" w:rsidR="000258FC" w:rsidRPr="000258FC" w:rsidRDefault="000258FC" w:rsidP="000258FC">
      <w:pPr>
        <w:widowControl/>
        <w:jc w:val="both"/>
        <w:rPr>
          <w:rFonts w:eastAsia="Times New Roman" w:cstheme="minorHAnsi"/>
          <w:lang w:val="en-GB"/>
        </w:rPr>
      </w:pPr>
      <w:r w:rsidRPr="000258FC">
        <w:rPr>
          <w:rFonts w:eastAsia="Times New Roman" w:cstheme="minorHAnsi"/>
          <w:lang w:val="en-GB"/>
        </w:rPr>
        <w:t xml:space="preserve">The partners of the </w:t>
      </w:r>
      <w:r>
        <w:rPr>
          <w:rFonts w:eastAsia="Times New Roman" w:cstheme="minorHAnsi"/>
          <w:lang w:val="en-GB"/>
        </w:rPr>
        <w:t>AERAS</w:t>
      </w:r>
      <w:r w:rsidRPr="000258FC">
        <w:rPr>
          <w:rFonts w:eastAsia="Times New Roman" w:cstheme="minorHAnsi"/>
          <w:lang w:val="en-GB"/>
        </w:rPr>
        <w:t xml:space="preserve"> Project are the following (the "</w:t>
      </w:r>
      <w:r w:rsidRPr="000258FC">
        <w:rPr>
          <w:rFonts w:eastAsia="Times New Roman" w:cstheme="minorHAnsi"/>
          <w:b/>
          <w:lang w:val="en-GB"/>
        </w:rPr>
        <w:t>Partners</w:t>
      </w:r>
      <w:r w:rsidRPr="000258FC">
        <w:rPr>
          <w:rFonts w:eastAsia="Times New Roman" w:cstheme="minorHAnsi"/>
          <w:lang w:val="en-GB"/>
        </w:rPr>
        <w:t>"):</w:t>
      </w:r>
    </w:p>
    <w:tbl>
      <w:tblPr>
        <w:tblStyle w:val="Elencomedio21"/>
        <w:tblW w:w="9488" w:type="dxa"/>
        <w:tblInd w:w="10" w:type="dxa"/>
        <w:tblLook w:val="04A0" w:firstRow="1" w:lastRow="0" w:firstColumn="1" w:lastColumn="0" w:noHBand="0" w:noVBand="1"/>
      </w:tblPr>
      <w:tblGrid>
        <w:gridCol w:w="661"/>
        <w:gridCol w:w="7126"/>
        <w:gridCol w:w="1701"/>
      </w:tblGrid>
      <w:tr w:rsidR="000258FC" w:rsidRPr="000258FC" w14:paraId="210CB323" w14:textId="77777777" w:rsidTr="007670E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61" w:type="dxa"/>
          </w:tcPr>
          <w:p w14:paraId="70E7BB19" w14:textId="77777777" w:rsidR="000258FC" w:rsidRPr="000258FC" w:rsidRDefault="000258FC" w:rsidP="000258FC">
            <w:pPr>
              <w:jc w:val="both"/>
              <w:rPr>
                <w:rFonts w:asciiTheme="minorHAnsi" w:hAnsiTheme="minorHAnsi" w:cstheme="minorHAnsi"/>
                <w:sz w:val="22"/>
                <w:szCs w:val="22"/>
              </w:rPr>
            </w:pPr>
          </w:p>
        </w:tc>
        <w:tc>
          <w:tcPr>
            <w:tcW w:w="7126" w:type="dxa"/>
            <w:vAlign w:val="center"/>
            <w:hideMark/>
          </w:tcPr>
          <w:p w14:paraId="05019DE1" w14:textId="77777777" w:rsidR="000258FC" w:rsidRPr="000258FC" w:rsidRDefault="000258FC" w:rsidP="000258FC">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0258FC">
              <w:rPr>
                <w:rFonts w:asciiTheme="minorHAnsi" w:hAnsiTheme="minorHAnsi" w:cstheme="minorHAnsi"/>
                <w:b/>
                <w:sz w:val="22"/>
                <w:szCs w:val="22"/>
              </w:rPr>
              <w:t>Organisation Name</w:t>
            </w:r>
          </w:p>
        </w:tc>
        <w:tc>
          <w:tcPr>
            <w:tcW w:w="1701" w:type="dxa"/>
            <w:vAlign w:val="center"/>
            <w:hideMark/>
          </w:tcPr>
          <w:p w14:paraId="2A127484" w14:textId="77777777" w:rsidR="000258FC" w:rsidRPr="000258FC" w:rsidRDefault="000258FC" w:rsidP="000258FC">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0258FC">
              <w:rPr>
                <w:rFonts w:asciiTheme="minorHAnsi" w:hAnsiTheme="minorHAnsi" w:cstheme="minorHAnsi"/>
                <w:b/>
                <w:sz w:val="22"/>
                <w:szCs w:val="22"/>
              </w:rPr>
              <w:t>Country</w:t>
            </w:r>
          </w:p>
        </w:tc>
      </w:tr>
      <w:tr w:rsidR="000258FC" w:rsidRPr="000258FC" w14:paraId="73C4FB9F" w14:textId="77777777" w:rsidTr="007670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1" w:type="dxa"/>
            <w:vAlign w:val="center"/>
          </w:tcPr>
          <w:p w14:paraId="7F410E9E" w14:textId="77777777" w:rsidR="000258FC" w:rsidRPr="000258FC" w:rsidRDefault="000258FC" w:rsidP="000258FC">
            <w:pPr>
              <w:jc w:val="center"/>
              <w:rPr>
                <w:rFonts w:asciiTheme="minorHAnsi" w:hAnsiTheme="minorHAnsi" w:cstheme="minorHAnsi"/>
                <w:sz w:val="22"/>
                <w:szCs w:val="22"/>
              </w:rPr>
            </w:pPr>
            <w:r>
              <w:rPr>
                <w:rFonts w:asciiTheme="minorHAnsi" w:hAnsiTheme="minorHAnsi" w:cstheme="minorHAnsi"/>
                <w:sz w:val="22"/>
                <w:szCs w:val="22"/>
              </w:rPr>
              <w:t>1</w:t>
            </w:r>
          </w:p>
        </w:tc>
        <w:tc>
          <w:tcPr>
            <w:tcW w:w="7126" w:type="dxa"/>
            <w:vAlign w:val="center"/>
          </w:tcPr>
          <w:p w14:paraId="7DDAB97B" w14:textId="77777777" w:rsidR="000258FC" w:rsidRPr="000258FC" w:rsidRDefault="000258FC" w:rsidP="000258F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it-IT"/>
              </w:rPr>
            </w:pPr>
            <w:r w:rsidRPr="000258FC">
              <w:rPr>
                <w:rFonts w:asciiTheme="minorHAnsi" w:hAnsiTheme="minorHAnsi" w:cstheme="minorHAnsi"/>
                <w:sz w:val="22"/>
                <w:szCs w:val="22"/>
                <w:lang w:val="it-IT"/>
              </w:rPr>
              <w:t>Universita Degli Studi di Milano (UMIL)</w:t>
            </w:r>
          </w:p>
        </w:tc>
        <w:tc>
          <w:tcPr>
            <w:tcW w:w="1701" w:type="dxa"/>
            <w:vAlign w:val="center"/>
          </w:tcPr>
          <w:p w14:paraId="4B0AAE13" w14:textId="77777777" w:rsidR="000258FC" w:rsidRPr="000258FC" w:rsidRDefault="000258FC" w:rsidP="000258F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258FC">
              <w:rPr>
                <w:rFonts w:asciiTheme="minorHAnsi" w:hAnsiTheme="minorHAnsi" w:cstheme="minorHAnsi"/>
                <w:sz w:val="22"/>
                <w:szCs w:val="22"/>
              </w:rPr>
              <w:t>Italy</w:t>
            </w:r>
          </w:p>
        </w:tc>
      </w:tr>
      <w:tr w:rsidR="000258FC" w:rsidRPr="000258FC" w14:paraId="075B9896" w14:textId="77777777" w:rsidTr="007670E3">
        <w:tc>
          <w:tcPr>
            <w:cnfStyle w:val="001000000000" w:firstRow="0" w:lastRow="0" w:firstColumn="1" w:lastColumn="0" w:oddVBand="0" w:evenVBand="0" w:oddHBand="0" w:evenHBand="0" w:firstRowFirstColumn="0" w:firstRowLastColumn="0" w:lastRowFirstColumn="0" w:lastRowLastColumn="0"/>
            <w:tcW w:w="661" w:type="dxa"/>
            <w:vAlign w:val="center"/>
          </w:tcPr>
          <w:p w14:paraId="66F5F21A" w14:textId="77777777" w:rsidR="000258FC" w:rsidRPr="000258FC" w:rsidRDefault="000258FC" w:rsidP="000258FC">
            <w:pPr>
              <w:jc w:val="center"/>
              <w:rPr>
                <w:rFonts w:asciiTheme="minorHAnsi" w:hAnsiTheme="minorHAnsi" w:cstheme="minorHAnsi"/>
                <w:sz w:val="22"/>
                <w:szCs w:val="22"/>
              </w:rPr>
            </w:pPr>
            <w:r>
              <w:rPr>
                <w:rFonts w:asciiTheme="minorHAnsi" w:hAnsiTheme="minorHAnsi" w:cstheme="minorHAnsi"/>
                <w:sz w:val="22"/>
                <w:szCs w:val="22"/>
              </w:rPr>
              <w:t>2</w:t>
            </w:r>
          </w:p>
        </w:tc>
        <w:tc>
          <w:tcPr>
            <w:tcW w:w="7126" w:type="dxa"/>
            <w:vAlign w:val="center"/>
          </w:tcPr>
          <w:p w14:paraId="0455CCA8" w14:textId="7E6C8C04" w:rsidR="000258FC" w:rsidRPr="000258FC" w:rsidRDefault="000F41A0" w:rsidP="000258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41A0">
              <w:rPr>
                <w:rFonts w:asciiTheme="minorHAnsi" w:hAnsiTheme="minorHAnsi" w:cstheme="minorHAnsi"/>
                <w:sz w:val="22"/>
                <w:szCs w:val="22"/>
              </w:rPr>
              <w:t>Trinomial Technologies Ltd.</w:t>
            </w:r>
            <w:r>
              <w:rPr>
                <w:rFonts w:asciiTheme="minorHAnsi" w:hAnsiTheme="minorHAnsi" w:cstheme="minorHAnsi"/>
                <w:sz w:val="22"/>
                <w:szCs w:val="22"/>
              </w:rPr>
              <w:t xml:space="preserve"> (TRI</w:t>
            </w:r>
            <w:r w:rsidR="005130CC">
              <w:rPr>
                <w:rFonts w:asciiTheme="minorHAnsi" w:hAnsiTheme="minorHAnsi" w:cstheme="minorHAnsi"/>
                <w:sz w:val="22"/>
                <w:szCs w:val="22"/>
              </w:rPr>
              <w:t>D</w:t>
            </w:r>
            <w:r>
              <w:rPr>
                <w:rFonts w:asciiTheme="minorHAnsi" w:hAnsiTheme="minorHAnsi" w:cstheme="minorHAnsi"/>
                <w:sz w:val="22"/>
                <w:szCs w:val="22"/>
              </w:rPr>
              <w:t>)</w:t>
            </w:r>
          </w:p>
        </w:tc>
        <w:tc>
          <w:tcPr>
            <w:tcW w:w="1701" w:type="dxa"/>
            <w:vAlign w:val="center"/>
          </w:tcPr>
          <w:p w14:paraId="6A98EA26" w14:textId="01B260FB" w:rsidR="000258FC" w:rsidRPr="000258FC" w:rsidRDefault="000F41A0" w:rsidP="000258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Cyprus</w:t>
            </w:r>
          </w:p>
        </w:tc>
      </w:tr>
      <w:tr w:rsidR="000258FC" w:rsidRPr="000258FC" w14:paraId="3EEB296E" w14:textId="77777777" w:rsidTr="007670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1" w:type="dxa"/>
            <w:vAlign w:val="center"/>
          </w:tcPr>
          <w:p w14:paraId="5FF971BB" w14:textId="77777777" w:rsidR="000258FC" w:rsidRPr="000258FC" w:rsidRDefault="000258FC" w:rsidP="000258FC">
            <w:pPr>
              <w:jc w:val="center"/>
              <w:rPr>
                <w:rFonts w:asciiTheme="minorHAnsi" w:hAnsiTheme="minorHAnsi" w:cstheme="minorHAnsi"/>
                <w:sz w:val="22"/>
                <w:szCs w:val="22"/>
              </w:rPr>
            </w:pPr>
            <w:r>
              <w:rPr>
                <w:rFonts w:asciiTheme="minorHAnsi" w:hAnsiTheme="minorHAnsi" w:cstheme="minorHAnsi"/>
                <w:sz w:val="22"/>
                <w:szCs w:val="22"/>
              </w:rPr>
              <w:t>3</w:t>
            </w:r>
          </w:p>
        </w:tc>
        <w:tc>
          <w:tcPr>
            <w:tcW w:w="7126" w:type="dxa"/>
            <w:vAlign w:val="center"/>
          </w:tcPr>
          <w:p w14:paraId="7F8CF875" w14:textId="77777777" w:rsidR="000258FC" w:rsidRPr="000258FC" w:rsidRDefault="000258FC" w:rsidP="000258F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roofErr w:type="spellStart"/>
            <w:r w:rsidRPr="000258FC">
              <w:rPr>
                <w:rFonts w:asciiTheme="minorHAnsi" w:hAnsiTheme="minorHAnsi" w:cstheme="minorHAnsi"/>
                <w:sz w:val="22"/>
                <w:szCs w:val="22"/>
              </w:rPr>
              <w:t>Technologiko</w:t>
            </w:r>
            <w:proofErr w:type="spellEnd"/>
            <w:r w:rsidRPr="000258FC">
              <w:rPr>
                <w:rFonts w:asciiTheme="minorHAnsi" w:hAnsiTheme="minorHAnsi" w:cstheme="minorHAnsi"/>
                <w:sz w:val="22"/>
                <w:szCs w:val="22"/>
              </w:rPr>
              <w:t xml:space="preserve"> </w:t>
            </w:r>
            <w:proofErr w:type="spellStart"/>
            <w:r w:rsidRPr="000258FC">
              <w:rPr>
                <w:rFonts w:asciiTheme="minorHAnsi" w:hAnsiTheme="minorHAnsi" w:cstheme="minorHAnsi"/>
                <w:sz w:val="22"/>
                <w:szCs w:val="22"/>
              </w:rPr>
              <w:t>Panepistimio</w:t>
            </w:r>
            <w:proofErr w:type="spellEnd"/>
            <w:r w:rsidRPr="000258FC">
              <w:rPr>
                <w:rFonts w:asciiTheme="minorHAnsi" w:hAnsiTheme="minorHAnsi" w:cstheme="minorHAnsi"/>
                <w:sz w:val="22"/>
                <w:szCs w:val="22"/>
              </w:rPr>
              <w:t xml:space="preserve"> </w:t>
            </w:r>
            <w:proofErr w:type="spellStart"/>
            <w:r w:rsidRPr="000258FC">
              <w:rPr>
                <w:rFonts w:asciiTheme="minorHAnsi" w:hAnsiTheme="minorHAnsi" w:cstheme="minorHAnsi"/>
                <w:sz w:val="22"/>
                <w:szCs w:val="22"/>
              </w:rPr>
              <w:t>Kyprou</w:t>
            </w:r>
            <w:proofErr w:type="spellEnd"/>
            <w:r w:rsidRPr="000258FC">
              <w:rPr>
                <w:rFonts w:asciiTheme="minorHAnsi" w:hAnsiTheme="minorHAnsi" w:cstheme="minorHAnsi"/>
                <w:sz w:val="22"/>
                <w:szCs w:val="22"/>
              </w:rPr>
              <w:t xml:space="preserve"> - Cyp</w:t>
            </w:r>
            <w:r>
              <w:rPr>
                <w:rFonts w:asciiTheme="minorHAnsi" w:hAnsiTheme="minorHAnsi" w:cstheme="minorHAnsi"/>
                <w:sz w:val="22"/>
                <w:szCs w:val="22"/>
              </w:rPr>
              <w:t>rus University Of Technology (CUT)</w:t>
            </w:r>
          </w:p>
        </w:tc>
        <w:tc>
          <w:tcPr>
            <w:tcW w:w="1701" w:type="dxa"/>
            <w:vAlign w:val="center"/>
          </w:tcPr>
          <w:p w14:paraId="5E24A56D" w14:textId="77777777" w:rsidR="000258FC" w:rsidRPr="000258FC" w:rsidRDefault="000258FC" w:rsidP="000258F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Cyprus</w:t>
            </w:r>
          </w:p>
        </w:tc>
      </w:tr>
      <w:tr w:rsidR="000258FC" w:rsidRPr="000258FC" w14:paraId="79BBCE69" w14:textId="77777777" w:rsidTr="007670E3">
        <w:tc>
          <w:tcPr>
            <w:cnfStyle w:val="001000000000" w:firstRow="0" w:lastRow="0" w:firstColumn="1" w:lastColumn="0" w:oddVBand="0" w:evenVBand="0" w:oddHBand="0" w:evenHBand="0" w:firstRowFirstColumn="0" w:firstRowLastColumn="0" w:lastRowFirstColumn="0" w:lastRowLastColumn="0"/>
            <w:tcW w:w="661" w:type="dxa"/>
            <w:vAlign w:val="center"/>
          </w:tcPr>
          <w:p w14:paraId="5EA12AD7" w14:textId="77777777" w:rsidR="000258FC" w:rsidRPr="000258FC" w:rsidRDefault="000258FC" w:rsidP="000258FC">
            <w:pPr>
              <w:jc w:val="center"/>
              <w:rPr>
                <w:rFonts w:asciiTheme="minorHAnsi" w:hAnsiTheme="minorHAnsi" w:cstheme="minorHAnsi"/>
                <w:sz w:val="22"/>
                <w:szCs w:val="22"/>
              </w:rPr>
            </w:pPr>
            <w:r>
              <w:rPr>
                <w:rFonts w:asciiTheme="minorHAnsi" w:hAnsiTheme="minorHAnsi" w:cstheme="minorHAnsi"/>
                <w:sz w:val="22"/>
                <w:szCs w:val="22"/>
              </w:rPr>
              <w:t>4</w:t>
            </w:r>
          </w:p>
        </w:tc>
        <w:tc>
          <w:tcPr>
            <w:tcW w:w="7126" w:type="dxa"/>
            <w:vAlign w:val="center"/>
          </w:tcPr>
          <w:p w14:paraId="67F557B0" w14:textId="0EE561CD" w:rsidR="000258FC" w:rsidRPr="000258FC" w:rsidRDefault="000258FC" w:rsidP="000258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258FC">
              <w:rPr>
                <w:rFonts w:asciiTheme="minorHAnsi" w:hAnsiTheme="minorHAnsi" w:cstheme="minorHAnsi"/>
                <w:sz w:val="22"/>
                <w:szCs w:val="22"/>
              </w:rPr>
              <w:t xml:space="preserve">SPHYNX </w:t>
            </w:r>
            <w:r w:rsidR="005E0915">
              <w:rPr>
                <w:rFonts w:asciiTheme="minorHAnsi" w:hAnsiTheme="minorHAnsi" w:cstheme="minorHAnsi"/>
                <w:sz w:val="22"/>
                <w:szCs w:val="22"/>
              </w:rPr>
              <w:t>Analytics LTD</w:t>
            </w:r>
            <w:r>
              <w:rPr>
                <w:rFonts w:asciiTheme="minorHAnsi" w:hAnsiTheme="minorHAnsi" w:cstheme="minorHAnsi"/>
                <w:sz w:val="22"/>
                <w:szCs w:val="22"/>
              </w:rPr>
              <w:t xml:space="preserve"> (STS</w:t>
            </w:r>
            <w:r w:rsidR="00FE2967">
              <w:rPr>
                <w:rFonts w:asciiTheme="minorHAnsi" w:hAnsiTheme="minorHAnsi" w:cstheme="minorHAnsi"/>
                <w:sz w:val="22"/>
                <w:szCs w:val="22"/>
              </w:rPr>
              <w:t>-CY</w:t>
            </w:r>
            <w:r>
              <w:rPr>
                <w:rFonts w:asciiTheme="minorHAnsi" w:hAnsiTheme="minorHAnsi" w:cstheme="minorHAnsi"/>
                <w:sz w:val="22"/>
                <w:szCs w:val="22"/>
              </w:rPr>
              <w:t>)</w:t>
            </w:r>
          </w:p>
        </w:tc>
        <w:tc>
          <w:tcPr>
            <w:tcW w:w="1701" w:type="dxa"/>
            <w:vAlign w:val="center"/>
          </w:tcPr>
          <w:p w14:paraId="4A31F61F" w14:textId="32789B23" w:rsidR="000258FC" w:rsidRPr="000258FC" w:rsidRDefault="00FE2967" w:rsidP="000258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Cyprus</w:t>
            </w:r>
          </w:p>
        </w:tc>
      </w:tr>
      <w:tr w:rsidR="000258FC" w:rsidRPr="000258FC" w14:paraId="02513663" w14:textId="77777777" w:rsidTr="007670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1" w:type="dxa"/>
            <w:vAlign w:val="center"/>
          </w:tcPr>
          <w:p w14:paraId="34EA9977" w14:textId="77777777" w:rsidR="000258FC" w:rsidRPr="000258FC" w:rsidRDefault="000258FC" w:rsidP="000258FC">
            <w:pPr>
              <w:jc w:val="center"/>
              <w:rPr>
                <w:rFonts w:asciiTheme="minorHAnsi" w:hAnsiTheme="minorHAnsi" w:cstheme="minorHAnsi"/>
                <w:sz w:val="22"/>
                <w:szCs w:val="22"/>
              </w:rPr>
            </w:pPr>
            <w:r>
              <w:rPr>
                <w:rFonts w:asciiTheme="minorHAnsi" w:hAnsiTheme="minorHAnsi" w:cstheme="minorHAnsi"/>
                <w:sz w:val="22"/>
                <w:szCs w:val="22"/>
              </w:rPr>
              <w:t>5</w:t>
            </w:r>
          </w:p>
        </w:tc>
        <w:tc>
          <w:tcPr>
            <w:tcW w:w="7126" w:type="dxa"/>
            <w:vAlign w:val="center"/>
          </w:tcPr>
          <w:p w14:paraId="270E45DF" w14:textId="77777777" w:rsidR="000258FC" w:rsidRPr="000258FC" w:rsidRDefault="000258FC" w:rsidP="000258F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258FC">
              <w:rPr>
                <w:rFonts w:asciiTheme="minorHAnsi" w:hAnsiTheme="minorHAnsi" w:cstheme="minorHAnsi"/>
                <w:sz w:val="22"/>
                <w:szCs w:val="22"/>
              </w:rPr>
              <w:t>AEGIS IT Research UG</w:t>
            </w:r>
            <w:r>
              <w:rPr>
                <w:rFonts w:asciiTheme="minorHAnsi" w:hAnsiTheme="minorHAnsi" w:cstheme="minorHAnsi"/>
                <w:sz w:val="22"/>
                <w:szCs w:val="22"/>
              </w:rPr>
              <w:t xml:space="preserve"> (AEGIS)</w:t>
            </w:r>
          </w:p>
        </w:tc>
        <w:tc>
          <w:tcPr>
            <w:tcW w:w="1701" w:type="dxa"/>
            <w:vAlign w:val="center"/>
          </w:tcPr>
          <w:p w14:paraId="699B351B" w14:textId="77777777" w:rsidR="000258FC" w:rsidRPr="000258FC" w:rsidRDefault="000258FC" w:rsidP="000258F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Germany</w:t>
            </w:r>
          </w:p>
        </w:tc>
      </w:tr>
      <w:tr w:rsidR="000258FC" w:rsidRPr="000258FC" w14:paraId="56449080" w14:textId="77777777" w:rsidTr="007670E3">
        <w:tc>
          <w:tcPr>
            <w:cnfStyle w:val="001000000000" w:firstRow="0" w:lastRow="0" w:firstColumn="1" w:lastColumn="0" w:oddVBand="0" w:evenVBand="0" w:oddHBand="0" w:evenHBand="0" w:firstRowFirstColumn="0" w:firstRowLastColumn="0" w:lastRowFirstColumn="0" w:lastRowLastColumn="0"/>
            <w:tcW w:w="661" w:type="dxa"/>
            <w:vAlign w:val="center"/>
          </w:tcPr>
          <w:p w14:paraId="00A024D3" w14:textId="77777777" w:rsidR="000258FC" w:rsidRPr="000258FC" w:rsidRDefault="000258FC" w:rsidP="000258FC">
            <w:pPr>
              <w:jc w:val="center"/>
              <w:rPr>
                <w:rFonts w:asciiTheme="minorHAnsi" w:hAnsiTheme="minorHAnsi" w:cstheme="minorHAnsi"/>
                <w:sz w:val="22"/>
                <w:szCs w:val="22"/>
              </w:rPr>
            </w:pPr>
            <w:r>
              <w:rPr>
                <w:rFonts w:asciiTheme="minorHAnsi" w:hAnsiTheme="minorHAnsi" w:cstheme="minorHAnsi"/>
                <w:sz w:val="22"/>
                <w:szCs w:val="22"/>
              </w:rPr>
              <w:t>6</w:t>
            </w:r>
          </w:p>
        </w:tc>
        <w:tc>
          <w:tcPr>
            <w:tcW w:w="7126" w:type="dxa"/>
            <w:vAlign w:val="center"/>
          </w:tcPr>
          <w:p w14:paraId="1AB15041" w14:textId="77777777" w:rsidR="000258FC" w:rsidRPr="000258FC" w:rsidRDefault="000D704F" w:rsidP="000D70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D704F">
              <w:rPr>
                <w:rFonts w:asciiTheme="minorHAnsi" w:hAnsiTheme="minorHAnsi" w:cstheme="minorHAnsi"/>
                <w:sz w:val="22"/>
                <w:szCs w:val="22"/>
              </w:rPr>
              <w:t>Regional University Hospital</w:t>
            </w:r>
            <w:r>
              <w:rPr>
                <w:rFonts w:asciiTheme="minorHAnsi" w:hAnsiTheme="minorHAnsi" w:cstheme="minorHAnsi"/>
                <w:sz w:val="22"/>
                <w:szCs w:val="22"/>
              </w:rPr>
              <w:t xml:space="preserve"> </w:t>
            </w:r>
            <w:r w:rsidRPr="000D704F">
              <w:rPr>
                <w:rFonts w:asciiTheme="minorHAnsi" w:hAnsiTheme="minorHAnsi" w:cstheme="minorHAnsi"/>
                <w:sz w:val="22"/>
                <w:szCs w:val="22"/>
              </w:rPr>
              <w:t xml:space="preserve">of Heraklion </w:t>
            </w:r>
            <w:r w:rsidR="000258FC">
              <w:rPr>
                <w:rFonts w:asciiTheme="minorHAnsi" w:hAnsiTheme="minorHAnsi" w:cstheme="minorHAnsi"/>
                <w:sz w:val="22"/>
                <w:szCs w:val="22"/>
              </w:rPr>
              <w:t>(</w:t>
            </w:r>
            <w:r>
              <w:rPr>
                <w:rFonts w:ascii="Times New Roman" w:hAnsi="Times New Roman"/>
                <w:spacing w:val="-2"/>
              </w:rPr>
              <w:t>PAGNI</w:t>
            </w:r>
            <w:r w:rsidR="000258FC">
              <w:rPr>
                <w:rFonts w:asciiTheme="minorHAnsi" w:hAnsiTheme="minorHAnsi" w:cstheme="minorHAnsi"/>
                <w:sz w:val="22"/>
                <w:szCs w:val="22"/>
              </w:rPr>
              <w:t>)</w:t>
            </w:r>
          </w:p>
        </w:tc>
        <w:tc>
          <w:tcPr>
            <w:tcW w:w="1701" w:type="dxa"/>
            <w:vAlign w:val="center"/>
          </w:tcPr>
          <w:p w14:paraId="1F608E6C" w14:textId="77777777" w:rsidR="000258FC" w:rsidRPr="000258FC" w:rsidRDefault="000258FC" w:rsidP="000258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Greece</w:t>
            </w:r>
          </w:p>
        </w:tc>
      </w:tr>
      <w:tr w:rsidR="000258FC" w:rsidRPr="000258FC" w14:paraId="1DE3FC00" w14:textId="77777777" w:rsidTr="007670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1" w:type="dxa"/>
            <w:vAlign w:val="center"/>
          </w:tcPr>
          <w:p w14:paraId="1F6856BB" w14:textId="77777777" w:rsidR="000258FC" w:rsidRPr="000258FC" w:rsidRDefault="000258FC" w:rsidP="000258FC">
            <w:pPr>
              <w:jc w:val="center"/>
              <w:rPr>
                <w:rFonts w:asciiTheme="minorHAnsi" w:hAnsiTheme="minorHAnsi" w:cstheme="minorHAnsi"/>
                <w:sz w:val="22"/>
                <w:szCs w:val="22"/>
              </w:rPr>
            </w:pPr>
            <w:r>
              <w:rPr>
                <w:rFonts w:asciiTheme="minorHAnsi" w:hAnsiTheme="minorHAnsi" w:cstheme="minorHAnsi"/>
                <w:sz w:val="22"/>
                <w:szCs w:val="22"/>
              </w:rPr>
              <w:t>7</w:t>
            </w:r>
          </w:p>
        </w:tc>
        <w:tc>
          <w:tcPr>
            <w:tcW w:w="7126" w:type="dxa"/>
            <w:vAlign w:val="center"/>
          </w:tcPr>
          <w:p w14:paraId="00D40606" w14:textId="77777777" w:rsidR="000258FC" w:rsidRPr="000258FC" w:rsidRDefault="000258FC" w:rsidP="000258F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roofErr w:type="spellStart"/>
            <w:r w:rsidRPr="000258FC">
              <w:rPr>
                <w:rFonts w:asciiTheme="minorHAnsi" w:hAnsiTheme="minorHAnsi" w:cstheme="minorHAnsi"/>
                <w:sz w:val="22"/>
                <w:szCs w:val="22"/>
              </w:rPr>
              <w:t>Panepistimio</w:t>
            </w:r>
            <w:proofErr w:type="spellEnd"/>
            <w:r w:rsidRPr="000258FC">
              <w:rPr>
                <w:rFonts w:asciiTheme="minorHAnsi" w:hAnsiTheme="minorHAnsi" w:cstheme="minorHAnsi"/>
                <w:sz w:val="22"/>
                <w:szCs w:val="22"/>
              </w:rPr>
              <w:t xml:space="preserve"> Patron - University Of Patras</w:t>
            </w:r>
          </w:p>
        </w:tc>
        <w:tc>
          <w:tcPr>
            <w:tcW w:w="1701" w:type="dxa"/>
            <w:vAlign w:val="center"/>
          </w:tcPr>
          <w:p w14:paraId="60F7CF99" w14:textId="77777777" w:rsidR="000258FC" w:rsidRPr="000258FC" w:rsidRDefault="000258FC" w:rsidP="000258F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Greece</w:t>
            </w:r>
          </w:p>
        </w:tc>
      </w:tr>
      <w:tr w:rsidR="000F41A0" w:rsidRPr="000F41A0" w14:paraId="180631B9" w14:textId="77777777" w:rsidTr="007670E3">
        <w:tc>
          <w:tcPr>
            <w:cnfStyle w:val="001000000000" w:firstRow="0" w:lastRow="0" w:firstColumn="1" w:lastColumn="0" w:oddVBand="0" w:evenVBand="0" w:oddHBand="0" w:evenHBand="0" w:firstRowFirstColumn="0" w:firstRowLastColumn="0" w:lastRowFirstColumn="0" w:lastRowLastColumn="0"/>
            <w:tcW w:w="661" w:type="dxa"/>
            <w:vAlign w:val="center"/>
          </w:tcPr>
          <w:p w14:paraId="4E3C97BB" w14:textId="40AE4A3E" w:rsidR="000F41A0" w:rsidRDefault="000F41A0" w:rsidP="000258FC">
            <w:pPr>
              <w:jc w:val="center"/>
              <w:rPr>
                <w:rFonts w:cstheme="minorHAnsi"/>
              </w:rPr>
            </w:pPr>
            <w:r>
              <w:rPr>
                <w:rFonts w:cstheme="minorHAnsi"/>
              </w:rPr>
              <w:t>8</w:t>
            </w:r>
          </w:p>
        </w:tc>
        <w:tc>
          <w:tcPr>
            <w:tcW w:w="7126" w:type="dxa"/>
            <w:vAlign w:val="center"/>
          </w:tcPr>
          <w:p w14:paraId="0595CFC2" w14:textId="254470C9" w:rsidR="000F41A0" w:rsidRPr="000F41A0" w:rsidRDefault="000F41A0" w:rsidP="000258FC">
            <w:pPr>
              <w:cnfStyle w:val="000000000000" w:firstRow="0" w:lastRow="0" w:firstColumn="0" w:lastColumn="0" w:oddVBand="0" w:evenVBand="0" w:oddHBand="0" w:evenHBand="0" w:firstRowFirstColumn="0" w:firstRowLastColumn="0" w:lastRowFirstColumn="0" w:lastRowLastColumn="0"/>
              <w:rPr>
                <w:rFonts w:cstheme="minorHAnsi"/>
                <w:lang w:val="fr-FR"/>
              </w:rPr>
            </w:pPr>
            <w:r w:rsidRPr="000F41A0">
              <w:rPr>
                <w:rFonts w:asciiTheme="minorHAnsi" w:hAnsiTheme="minorHAnsi" w:cstheme="minorHAnsi"/>
                <w:sz w:val="22"/>
                <w:szCs w:val="22"/>
              </w:rPr>
              <w:t>AI Cyprus Ethical Novelties Ltd. (</w:t>
            </w:r>
            <w:r w:rsidR="00F16A05">
              <w:rPr>
                <w:rFonts w:asciiTheme="minorHAnsi" w:hAnsiTheme="minorHAnsi" w:cstheme="minorHAnsi"/>
                <w:sz w:val="22"/>
                <w:szCs w:val="22"/>
              </w:rPr>
              <w:t>EAIN</w:t>
            </w:r>
            <w:r w:rsidRPr="000F41A0">
              <w:rPr>
                <w:rFonts w:asciiTheme="minorHAnsi" w:hAnsiTheme="minorHAnsi" w:cstheme="minorHAnsi"/>
                <w:sz w:val="22"/>
                <w:szCs w:val="22"/>
              </w:rPr>
              <w:t>)</w:t>
            </w:r>
          </w:p>
        </w:tc>
        <w:tc>
          <w:tcPr>
            <w:tcW w:w="1701" w:type="dxa"/>
            <w:vAlign w:val="center"/>
          </w:tcPr>
          <w:p w14:paraId="5F4FEB64" w14:textId="2611ADA3" w:rsidR="000F41A0" w:rsidRPr="000F41A0" w:rsidRDefault="000F41A0" w:rsidP="000258FC">
            <w:pPr>
              <w:cnfStyle w:val="000000000000" w:firstRow="0" w:lastRow="0" w:firstColumn="0" w:lastColumn="0" w:oddVBand="0" w:evenVBand="0" w:oddHBand="0" w:evenHBand="0" w:firstRowFirstColumn="0" w:firstRowLastColumn="0" w:lastRowFirstColumn="0" w:lastRowLastColumn="0"/>
              <w:rPr>
                <w:rFonts w:cstheme="minorHAnsi"/>
                <w:lang w:val="fr-FR"/>
              </w:rPr>
            </w:pPr>
            <w:r w:rsidRPr="000F41A0">
              <w:rPr>
                <w:rFonts w:asciiTheme="minorHAnsi" w:hAnsiTheme="minorHAnsi" w:cstheme="minorHAnsi"/>
                <w:sz w:val="22"/>
                <w:szCs w:val="22"/>
              </w:rPr>
              <w:t>Cyprus</w:t>
            </w:r>
          </w:p>
        </w:tc>
      </w:tr>
    </w:tbl>
    <w:p w14:paraId="4E473BA7" w14:textId="77777777" w:rsidR="000258FC" w:rsidRPr="000F41A0" w:rsidRDefault="000258FC" w:rsidP="000258FC">
      <w:pPr>
        <w:widowControl/>
        <w:jc w:val="both"/>
        <w:rPr>
          <w:rFonts w:eastAsia="Times New Roman" w:cstheme="minorHAnsi"/>
          <w:lang w:val="fr-FR"/>
        </w:rPr>
      </w:pPr>
    </w:p>
    <w:p w14:paraId="1DC86397" w14:textId="77777777" w:rsidR="00D64504" w:rsidRPr="00D64504" w:rsidRDefault="00D64504" w:rsidP="00D64504">
      <w:pPr>
        <w:widowControl/>
        <w:jc w:val="both"/>
        <w:rPr>
          <w:rFonts w:eastAsia="Times New Roman" w:cstheme="minorHAnsi"/>
          <w:b/>
          <w:sz w:val="24"/>
          <w:szCs w:val="20"/>
          <w:u w:val="single"/>
          <w:lang w:val="en-GB"/>
        </w:rPr>
      </w:pPr>
      <w:r>
        <w:rPr>
          <w:rFonts w:eastAsia="Times New Roman" w:cstheme="minorHAnsi"/>
          <w:b/>
          <w:sz w:val="24"/>
          <w:szCs w:val="20"/>
          <w:u w:val="single"/>
          <w:lang w:val="en-GB"/>
        </w:rPr>
        <w:t>II</w:t>
      </w:r>
      <w:r w:rsidRPr="00D64504">
        <w:rPr>
          <w:rFonts w:eastAsia="Times New Roman" w:cstheme="minorHAnsi"/>
          <w:b/>
          <w:sz w:val="24"/>
          <w:szCs w:val="20"/>
          <w:u w:val="single"/>
          <w:lang w:val="en-GB"/>
        </w:rPr>
        <w:t>. Information Sheet (Privacy Policy)</w:t>
      </w:r>
    </w:p>
    <w:p w14:paraId="2BA15D3E" w14:textId="77777777" w:rsidR="000258FC" w:rsidRPr="00D64504" w:rsidRDefault="000258FC" w:rsidP="00B657C0">
      <w:pPr>
        <w:tabs>
          <w:tab w:val="left" w:pos="426"/>
        </w:tabs>
        <w:ind w:left="426"/>
        <w:jc w:val="center"/>
        <w:rPr>
          <w:rFonts w:cstheme="minorHAnsi"/>
          <w:b/>
          <w:lang w:val="en-GB"/>
        </w:rPr>
      </w:pPr>
    </w:p>
    <w:p w14:paraId="6882CEA4" w14:textId="77777777" w:rsidR="00B657C0" w:rsidRPr="00B657C0" w:rsidRDefault="00B657C0" w:rsidP="00B657C0">
      <w:pPr>
        <w:rPr>
          <w:rFonts w:eastAsia="Times New Roman"/>
          <w:b/>
          <w:bCs/>
        </w:rPr>
      </w:pPr>
      <w:r w:rsidRPr="00B657C0">
        <w:rPr>
          <w:rFonts w:eastAsia="Times New Roman"/>
          <w:b/>
          <w:bCs/>
        </w:rPr>
        <w:t>Scope of this policy</w:t>
      </w:r>
    </w:p>
    <w:p w14:paraId="7D3E4F7A" w14:textId="77777777" w:rsidR="00B657C0" w:rsidRPr="00B657C0" w:rsidRDefault="00B657C0" w:rsidP="00B657C0">
      <w:pPr>
        <w:jc w:val="both"/>
        <w:rPr>
          <w:lang w:val="en-GB"/>
        </w:rPr>
      </w:pPr>
      <w:r w:rsidRPr="00B657C0">
        <w:rPr>
          <w:lang w:val="en-GB"/>
        </w:rPr>
        <w:t xml:space="preserve">This information sheet (hereafter "Privacy Policy") describes how your personal data is collected, used and otherwise processed in the context of the EU </w:t>
      </w:r>
      <w:r>
        <w:rPr>
          <w:lang w:val="en-GB"/>
        </w:rPr>
        <w:t>AERAS</w:t>
      </w:r>
      <w:r w:rsidRPr="00B657C0">
        <w:rPr>
          <w:lang w:val="en-GB"/>
        </w:rPr>
        <w:t xml:space="preserve"> Project funded under the H2020 research programme, contract no. 872735 (hereafter the "Project"). This Privacy Policy includes a description of your data protection rights, including a right to object to some of the processing activities we carry out. </w:t>
      </w:r>
    </w:p>
    <w:p w14:paraId="5A7BFCB8" w14:textId="77777777" w:rsidR="00B657C0" w:rsidRPr="00B657C0" w:rsidRDefault="00B657C0" w:rsidP="00B657C0">
      <w:pPr>
        <w:jc w:val="both"/>
        <w:rPr>
          <w:lang w:val="en-GB"/>
        </w:rPr>
      </w:pPr>
    </w:p>
    <w:p w14:paraId="619B135B" w14:textId="77777777" w:rsidR="00B657C0" w:rsidRPr="00B657C0" w:rsidRDefault="00B657C0" w:rsidP="00B657C0">
      <w:pPr>
        <w:jc w:val="both"/>
        <w:rPr>
          <w:lang w:val="en-GB"/>
        </w:rPr>
      </w:pPr>
      <w:r w:rsidRPr="00B657C0">
        <w:rPr>
          <w:lang w:val="en-GB"/>
        </w:rPr>
        <w:t>In this Privacy Policy:</w:t>
      </w:r>
    </w:p>
    <w:p w14:paraId="15427535" w14:textId="77777777" w:rsidR="00B657C0" w:rsidRPr="00B657C0" w:rsidRDefault="00B657C0" w:rsidP="000258FC">
      <w:pPr>
        <w:pStyle w:val="ListParagraph"/>
        <w:numPr>
          <w:ilvl w:val="0"/>
          <w:numId w:val="8"/>
        </w:numPr>
        <w:jc w:val="both"/>
        <w:rPr>
          <w:lang w:val="en-GB"/>
        </w:rPr>
      </w:pPr>
      <w:r w:rsidRPr="00B657C0">
        <w:rPr>
          <w:lang w:val="en-GB"/>
        </w:rPr>
        <w:t>"</w:t>
      </w:r>
      <w:r w:rsidRPr="00B657C0">
        <w:rPr>
          <w:b/>
          <w:lang w:val="en-GB"/>
        </w:rPr>
        <w:t>We</w:t>
      </w:r>
      <w:r w:rsidRPr="00B657C0">
        <w:rPr>
          <w:lang w:val="en-GB"/>
        </w:rPr>
        <w:t>" or "</w:t>
      </w:r>
      <w:r w:rsidRPr="00B657C0">
        <w:rPr>
          <w:b/>
          <w:lang w:val="en-GB"/>
        </w:rPr>
        <w:t>us</w:t>
      </w:r>
      <w:r w:rsidRPr="00B657C0">
        <w:rPr>
          <w:lang w:val="en-GB"/>
        </w:rPr>
        <w:t xml:space="preserve">" refer to the Partners of the </w:t>
      </w:r>
      <w:r>
        <w:rPr>
          <w:lang w:val="en-GB"/>
        </w:rPr>
        <w:t>AERAS</w:t>
      </w:r>
      <w:r w:rsidRPr="00B657C0">
        <w:rPr>
          <w:lang w:val="en-GB"/>
        </w:rPr>
        <w:t xml:space="preserve"> Project</w:t>
      </w:r>
      <w:r w:rsidR="000258FC" w:rsidRPr="000258FC">
        <w:t xml:space="preserve"> </w:t>
      </w:r>
      <w:r w:rsidR="00D64504">
        <w:rPr>
          <w:lang w:val="en-GB"/>
        </w:rPr>
        <w:t>listed in Section I above</w:t>
      </w:r>
      <w:r w:rsidRPr="00B657C0">
        <w:rPr>
          <w:lang w:val="en-GB"/>
        </w:rPr>
        <w:t xml:space="preserve">, who will process your personal data as data controllers and as described herein. The Project Partners can be contacted collectively through the contact details provided </w:t>
      </w:r>
      <w:r>
        <w:rPr>
          <w:lang w:val="en-GB"/>
        </w:rPr>
        <w:t>below</w:t>
      </w:r>
      <w:r w:rsidRPr="00B657C0">
        <w:rPr>
          <w:lang w:val="en-GB"/>
        </w:rPr>
        <w:t xml:space="preserve"> and notably by sending an email to [</w:t>
      </w:r>
      <w:r w:rsidRPr="00B657C0">
        <w:rPr>
          <w:highlight w:val="yellow"/>
          <w:lang w:val="en-GB"/>
        </w:rPr>
        <w:t>email address</w:t>
      </w:r>
      <w:r w:rsidRPr="00B657C0">
        <w:rPr>
          <w:lang w:val="en-GB"/>
        </w:rPr>
        <w:t>].</w:t>
      </w:r>
    </w:p>
    <w:p w14:paraId="3197425A" w14:textId="77777777" w:rsidR="00B657C0" w:rsidRPr="00B657C0" w:rsidRDefault="00B657C0" w:rsidP="00B657C0">
      <w:pPr>
        <w:pStyle w:val="ListParagraph"/>
        <w:numPr>
          <w:ilvl w:val="0"/>
          <w:numId w:val="8"/>
        </w:numPr>
        <w:jc w:val="both"/>
        <w:rPr>
          <w:lang w:val="en-GB"/>
        </w:rPr>
      </w:pPr>
      <w:r w:rsidRPr="00B657C0">
        <w:rPr>
          <w:lang w:val="en-GB"/>
        </w:rPr>
        <w:t>"</w:t>
      </w:r>
      <w:r w:rsidRPr="00D64504">
        <w:rPr>
          <w:b/>
          <w:lang w:val="en-GB"/>
        </w:rPr>
        <w:t>Data Protection Legislation</w:t>
      </w:r>
      <w:r w:rsidRPr="00B657C0">
        <w:rPr>
          <w:lang w:val="en-GB"/>
        </w:rPr>
        <w:t>" means the Regulation 2016/679 of the European Parliament and of the Council of 27 April 2016 on the protection of natural persons with regard to the processing of personal data and on the free movement of such data (the "</w:t>
      </w:r>
      <w:r w:rsidRPr="00D64504">
        <w:rPr>
          <w:b/>
          <w:lang w:val="en-GB"/>
        </w:rPr>
        <w:t>GDPR</w:t>
      </w:r>
      <w:r w:rsidRPr="00B657C0">
        <w:rPr>
          <w:lang w:val="en-GB"/>
        </w:rPr>
        <w:t>"), as well as any legislation and/or regulation implemented or created pursuant to the GDPR, or which amends, replaces, re-enacts or consolidates any of them, and all other national applicable laws relating to processing of personal data and privacy that may exist under applicable law.</w:t>
      </w:r>
    </w:p>
    <w:p w14:paraId="12D95735" w14:textId="77777777" w:rsidR="00B657C0" w:rsidRPr="00B657C0" w:rsidRDefault="00B657C0" w:rsidP="00B657C0">
      <w:pPr>
        <w:pStyle w:val="ListParagraph"/>
        <w:numPr>
          <w:ilvl w:val="0"/>
          <w:numId w:val="8"/>
        </w:numPr>
        <w:jc w:val="both"/>
        <w:rPr>
          <w:lang w:val="en-GB"/>
        </w:rPr>
      </w:pPr>
      <w:r w:rsidRPr="00B657C0">
        <w:rPr>
          <w:lang w:val="en-GB"/>
        </w:rPr>
        <w:t xml:space="preserve">The terms "controller", "processor", "third party", "supervisory authority", "personal data", "processing", "data subject", shall have the meanings set out in the applicable Data Protection Legislation. </w:t>
      </w:r>
    </w:p>
    <w:p w14:paraId="36F33DEF" w14:textId="77777777" w:rsidR="00B657C0" w:rsidRPr="00B657C0" w:rsidRDefault="00B657C0" w:rsidP="00B657C0">
      <w:pPr>
        <w:rPr>
          <w:lang w:val="en-GB"/>
        </w:rPr>
      </w:pPr>
    </w:p>
    <w:p w14:paraId="2C9BBDB6" w14:textId="77777777" w:rsidR="00B657C0" w:rsidRPr="00B657C0" w:rsidRDefault="00B657C0" w:rsidP="00B657C0">
      <w:pPr>
        <w:rPr>
          <w:rFonts w:eastAsia="Times New Roman"/>
          <w:b/>
          <w:bCs/>
        </w:rPr>
      </w:pPr>
      <w:r w:rsidRPr="00B657C0">
        <w:rPr>
          <w:rFonts w:eastAsia="Times New Roman"/>
          <w:b/>
          <w:bCs/>
        </w:rPr>
        <w:t>What personal data is processed?</w:t>
      </w:r>
    </w:p>
    <w:p w14:paraId="6DC9B852" w14:textId="77777777" w:rsidR="00B657C0" w:rsidRPr="00B657C0" w:rsidRDefault="00B657C0" w:rsidP="00B657C0">
      <w:pPr>
        <w:rPr>
          <w:lang w:val="en-GB"/>
        </w:rPr>
      </w:pPr>
      <w:r w:rsidRPr="00B657C0">
        <w:rPr>
          <w:lang w:val="en-GB"/>
        </w:rPr>
        <w:t xml:space="preserve">In the context of the Project, your personal data is processed by the Partners, as follows: </w:t>
      </w:r>
    </w:p>
    <w:p w14:paraId="6EB10D62" w14:textId="77777777" w:rsidR="00B657C0" w:rsidRPr="00B657C0" w:rsidRDefault="00B657C0" w:rsidP="00B657C0">
      <w:pPr>
        <w:pStyle w:val="ListParagraph"/>
        <w:numPr>
          <w:ilvl w:val="0"/>
          <w:numId w:val="8"/>
        </w:numPr>
        <w:jc w:val="both"/>
        <w:rPr>
          <w:lang w:val="en-GB"/>
        </w:rPr>
      </w:pPr>
      <w:r w:rsidRPr="00D64504">
        <w:rPr>
          <w:b/>
          <w:lang w:val="en-GB"/>
        </w:rPr>
        <w:t>Processing purpose(s)</w:t>
      </w:r>
      <w:r w:rsidRPr="00B657C0">
        <w:rPr>
          <w:lang w:val="en-GB"/>
        </w:rPr>
        <w:t>: for the purpose of carrying out the research in the Project, as described in Section I above.</w:t>
      </w:r>
    </w:p>
    <w:p w14:paraId="195B6283" w14:textId="77777777" w:rsidR="00B657C0" w:rsidRPr="00B657C0" w:rsidRDefault="00B657C0" w:rsidP="00B657C0">
      <w:pPr>
        <w:pStyle w:val="ListParagraph"/>
        <w:numPr>
          <w:ilvl w:val="0"/>
          <w:numId w:val="8"/>
        </w:numPr>
        <w:jc w:val="both"/>
        <w:rPr>
          <w:lang w:val="en-GB"/>
        </w:rPr>
      </w:pPr>
      <w:r w:rsidRPr="00D64504">
        <w:rPr>
          <w:b/>
          <w:lang w:val="en-GB"/>
        </w:rPr>
        <w:t>Processed data categories</w:t>
      </w:r>
      <w:r w:rsidRPr="00B657C0">
        <w:rPr>
          <w:lang w:val="en-GB"/>
        </w:rPr>
        <w:t xml:space="preserve">: </w:t>
      </w:r>
      <w:r w:rsidRPr="00D64504">
        <w:rPr>
          <w:highlight w:val="yellow"/>
          <w:lang w:val="en-GB"/>
        </w:rPr>
        <w:t>[first name, last name, organisation, title / function, email address, any information you decide to share with us through discussions, interviews, correspondence and questionnaires, sound and/or video recordings (where applicable)]</w:t>
      </w:r>
    </w:p>
    <w:p w14:paraId="61DF0372" w14:textId="77777777" w:rsidR="00B657C0" w:rsidRPr="00B657C0" w:rsidRDefault="00B657C0" w:rsidP="00B657C0">
      <w:pPr>
        <w:pStyle w:val="ListParagraph"/>
        <w:numPr>
          <w:ilvl w:val="0"/>
          <w:numId w:val="8"/>
        </w:numPr>
        <w:jc w:val="both"/>
        <w:rPr>
          <w:lang w:val="en-GB"/>
        </w:rPr>
      </w:pPr>
      <w:r w:rsidRPr="00D64504">
        <w:rPr>
          <w:b/>
          <w:lang w:val="en-GB"/>
        </w:rPr>
        <w:t>Source of data</w:t>
      </w:r>
      <w:r w:rsidRPr="00B657C0">
        <w:rPr>
          <w:lang w:val="en-GB"/>
        </w:rPr>
        <w:t xml:space="preserve">: from you, directly through the Informed Consent Form &amp; Information Sheet, </w:t>
      </w:r>
      <w:r w:rsidRPr="00D64504">
        <w:rPr>
          <w:highlight w:val="yellow"/>
          <w:lang w:val="en-GB"/>
        </w:rPr>
        <w:t>[discussions, interviews, correspondence and questionnaires]</w:t>
      </w:r>
      <w:r w:rsidRPr="00B657C0">
        <w:rPr>
          <w:lang w:val="en-GB"/>
        </w:rPr>
        <w:t xml:space="preserve">. </w:t>
      </w:r>
    </w:p>
    <w:p w14:paraId="43940DAC" w14:textId="77777777" w:rsidR="00B657C0" w:rsidRPr="00B657C0" w:rsidRDefault="00B657C0" w:rsidP="00B657C0">
      <w:pPr>
        <w:pStyle w:val="ListParagraph"/>
        <w:numPr>
          <w:ilvl w:val="0"/>
          <w:numId w:val="8"/>
        </w:numPr>
        <w:jc w:val="both"/>
        <w:rPr>
          <w:lang w:val="en-GB"/>
        </w:rPr>
      </w:pPr>
      <w:r w:rsidRPr="00D64504">
        <w:rPr>
          <w:b/>
          <w:lang w:val="en-GB"/>
        </w:rPr>
        <w:t>Legal basis</w:t>
      </w:r>
      <w:r w:rsidRPr="00B657C0">
        <w:rPr>
          <w:lang w:val="en-GB"/>
        </w:rPr>
        <w:t xml:space="preserve">: Your consent, as provided in Section III. You may withdraw that consent at any time you choose and at your own initiative by contacting us at </w:t>
      </w:r>
      <w:r w:rsidRPr="00D64504">
        <w:rPr>
          <w:highlight w:val="yellow"/>
          <w:lang w:val="en-GB"/>
        </w:rPr>
        <w:t>[email address]</w:t>
      </w:r>
      <w:r w:rsidRPr="00B657C0">
        <w:rPr>
          <w:lang w:val="en-GB"/>
        </w:rPr>
        <w:t xml:space="preserve">. The withdrawal of your consent will not affect the lawfulness of the collection and processing of your data based on your consent up until the moment where you withdraw your consent.  </w:t>
      </w:r>
    </w:p>
    <w:p w14:paraId="21DD507C" w14:textId="77777777" w:rsidR="00B657C0" w:rsidRPr="00B657C0" w:rsidRDefault="00B657C0" w:rsidP="00B657C0">
      <w:pPr>
        <w:rPr>
          <w:lang w:val="en-GB"/>
        </w:rPr>
      </w:pPr>
    </w:p>
    <w:p w14:paraId="42656616" w14:textId="77777777" w:rsidR="00B657C0" w:rsidRPr="00D64504" w:rsidRDefault="00B657C0" w:rsidP="00B657C0">
      <w:pPr>
        <w:rPr>
          <w:b/>
          <w:lang w:val="en-GB"/>
        </w:rPr>
      </w:pPr>
      <w:r w:rsidRPr="00D64504">
        <w:rPr>
          <w:b/>
          <w:lang w:val="en-GB"/>
        </w:rPr>
        <w:t xml:space="preserve">How long is your personal data stored? </w:t>
      </w:r>
    </w:p>
    <w:p w14:paraId="470A26F2" w14:textId="77777777" w:rsidR="00B657C0" w:rsidRPr="00B657C0" w:rsidRDefault="00B657C0" w:rsidP="00D64504">
      <w:pPr>
        <w:jc w:val="both"/>
        <w:rPr>
          <w:lang w:val="en-GB"/>
        </w:rPr>
      </w:pPr>
      <w:r w:rsidRPr="00B657C0">
        <w:rPr>
          <w:lang w:val="en-GB"/>
        </w:rPr>
        <w:t xml:space="preserve">We retain your personal data for the duration of the Research Project (i.e. until </w:t>
      </w:r>
      <w:r w:rsidR="00D64504">
        <w:rPr>
          <w:lang w:val="en-GB"/>
        </w:rPr>
        <w:t>[</w:t>
      </w:r>
      <w:r w:rsidR="00D64504" w:rsidRPr="00D64504">
        <w:rPr>
          <w:highlight w:val="yellow"/>
          <w:lang w:val="en-GB"/>
        </w:rPr>
        <w:t>FINISH DATE</w:t>
      </w:r>
      <w:r w:rsidR="00D64504">
        <w:rPr>
          <w:lang w:val="en-GB"/>
        </w:rPr>
        <w:t>]</w:t>
      </w:r>
      <w:r w:rsidRPr="00B657C0">
        <w:rPr>
          <w:lang w:val="en-GB"/>
        </w:rPr>
        <w:t xml:space="preserve">) or for a shorter period as long as your data are required to fulfil the activities set out in the Informed Consent Form and this Privacy Policy. </w:t>
      </w:r>
    </w:p>
    <w:p w14:paraId="6B84DA4B" w14:textId="77777777" w:rsidR="00B657C0" w:rsidRPr="00B657C0" w:rsidRDefault="00B657C0" w:rsidP="00AA6637">
      <w:pPr>
        <w:jc w:val="both"/>
        <w:rPr>
          <w:lang w:val="en-GB"/>
        </w:rPr>
      </w:pPr>
    </w:p>
    <w:p w14:paraId="62B75AEB" w14:textId="77777777" w:rsidR="00B657C0" w:rsidRPr="00D64504" w:rsidRDefault="00B657C0" w:rsidP="00AA6637">
      <w:pPr>
        <w:jc w:val="both"/>
        <w:rPr>
          <w:b/>
          <w:lang w:val="en-GB"/>
        </w:rPr>
      </w:pPr>
      <w:r w:rsidRPr="00D64504">
        <w:rPr>
          <w:b/>
          <w:lang w:val="en-GB"/>
        </w:rPr>
        <w:t>Is your personal data transferred outside the European Economic Area (EEA)?</w:t>
      </w:r>
    </w:p>
    <w:p w14:paraId="2F27C3F6" w14:textId="77777777" w:rsidR="00B657C0" w:rsidRPr="00B657C0" w:rsidRDefault="00B657C0" w:rsidP="00AA6637">
      <w:pPr>
        <w:jc w:val="both"/>
        <w:rPr>
          <w:lang w:val="en-GB"/>
        </w:rPr>
      </w:pPr>
      <w:r w:rsidRPr="00B657C0">
        <w:rPr>
          <w:lang w:val="en-GB"/>
        </w:rPr>
        <w:t>We do not intend to transfer the data that we collect from you to a destination outside the EEA</w:t>
      </w:r>
      <w:r w:rsidR="00D64504">
        <w:rPr>
          <w:lang w:val="en-GB"/>
        </w:rPr>
        <w:t>.</w:t>
      </w:r>
    </w:p>
    <w:p w14:paraId="23957EFF" w14:textId="77777777" w:rsidR="00B657C0" w:rsidRPr="00B657C0" w:rsidRDefault="00B657C0" w:rsidP="00AA6637">
      <w:pPr>
        <w:jc w:val="both"/>
        <w:rPr>
          <w:lang w:val="en-GB"/>
        </w:rPr>
      </w:pPr>
    </w:p>
    <w:p w14:paraId="3935D32E" w14:textId="77777777" w:rsidR="00B657C0" w:rsidRPr="00D64504" w:rsidRDefault="00B657C0" w:rsidP="00AA6637">
      <w:pPr>
        <w:jc w:val="both"/>
        <w:rPr>
          <w:b/>
          <w:lang w:val="en-GB"/>
        </w:rPr>
      </w:pPr>
      <w:r w:rsidRPr="00D64504">
        <w:rPr>
          <w:b/>
          <w:lang w:val="en-GB"/>
        </w:rPr>
        <w:lastRenderedPageBreak/>
        <w:t>What are your rights?</w:t>
      </w:r>
    </w:p>
    <w:p w14:paraId="60F35DAE" w14:textId="77777777" w:rsidR="00B657C0" w:rsidRPr="00B657C0" w:rsidRDefault="00B657C0" w:rsidP="00AA6637">
      <w:pPr>
        <w:jc w:val="both"/>
        <w:rPr>
          <w:lang w:val="en-GB"/>
        </w:rPr>
      </w:pPr>
      <w:r w:rsidRPr="00B657C0">
        <w:rPr>
          <w:lang w:val="en-GB"/>
        </w:rPr>
        <w:t xml:space="preserve">Once you have provided your personal data, several rights are recognised under the Data Protection Legislation, which you can in principle exercise free of charge, subject to statutory exceptions. In particular, you have the following rights: </w:t>
      </w:r>
    </w:p>
    <w:p w14:paraId="735DD179" w14:textId="77777777" w:rsidR="00D64504" w:rsidRDefault="00B657C0" w:rsidP="00AA6637">
      <w:pPr>
        <w:pStyle w:val="ListParagraph"/>
        <w:numPr>
          <w:ilvl w:val="2"/>
          <w:numId w:val="1"/>
        </w:numPr>
        <w:ind w:left="426" w:hanging="426"/>
        <w:jc w:val="both"/>
        <w:rPr>
          <w:lang w:val="en-GB"/>
        </w:rPr>
      </w:pPr>
      <w:r w:rsidRPr="00D64504">
        <w:rPr>
          <w:b/>
          <w:lang w:val="en-GB"/>
        </w:rPr>
        <w:t>Right to withdraw your consent:</w:t>
      </w:r>
      <w:r w:rsidRPr="00D64504">
        <w:rPr>
          <w:lang w:val="en-GB"/>
        </w:rPr>
        <w:t xml:space="preserve"> you may withdraw your consent at any time you choose and at your own initiative by contacting us at [</w:t>
      </w:r>
      <w:r w:rsidRPr="00D64504">
        <w:rPr>
          <w:highlight w:val="yellow"/>
          <w:lang w:val="en-GB"/>
        </w:rPr>
        <w:t>email address</w:t>
      </w:r>
      <w:r w:rsidRPr="00D64504">
        <w:rPr>
          <w:lang w:val="en-GB"/>
        </w:rPr>
        <w:t xml:space="preserve">]. The withdrawal of your consent will not affect the lawfulness of the collection and processing of your data based on your consent up until the moment where you withdraw your consent.  </w:t>
      </w:r>
    </w:p>
    <w:p w14:paraId="7139F30F" w14:textId="77777777" w:rsidR="00B657C0" w:rsidRPr="00D64504" w:rsidRDefault="00B657C0" w:rsidP="00AA6637">
      <w:pPr>
        <w:pStyle w:val="ListParagraph"/>
        <w:numPr>
          <w:ilvl w:val="2"/>
          <w:numId w:val="1"/>
        </w:numPr>
        <w:ind w:left="426" w:hanging="426"/>
        <w:jc w:val="both"/>
        <w:rPr>
          <w:lang w:val="en-GB"/>
        </w:rPr>
      </w:pPr>
      <w:r w:rsidRPr="00D64504">
        <w:rPr>
          <w:b/>
          <w:lang w:val="en-GB"/>
        </w:rPr>
        <w:t>Right to access and rectify your data</w:t>
      </w:r>
      <w:r w:rsidRPr="00D64504">
        <w:rPr>
          <w:lang w:val="en-GB"/>
        </w:rPr>
        <w:t>: you have the right to access, review, and rectify your personal data. You may be entitled to ask us for a copy of your information, to review or correct it if you wish to review or rectify any information. You may also request a copy of the personal data processed as described herein by sending an email to [</w:t>
      </w:r>
      <w:r w:rsidRPr="00D64504">
        <w:rPr>
          <w:highlight w:val="yellow"/>
          <w:lang w:val="en-GB"/>
        </w:rPr>
        <w:t>email address</w:t>
      </w:r>
      <w:r w:rsidRPr="00D64504">
        <w:rPr>
          <w:lang w:val="en-GB"/>
        </w:rPr>
        <w:t xml:space="preserve">]. You can access and review this information and, if necessary, ask to rectify your information. </w:t>
      </w:r>
    </w:p>
    <w:p w14:paraId="572E7A10" w14:textId="77777777" w:rsidR="00B657C0" w:rsidRPr="00D64504" w:rsidRDefault="00B657C0" w:rsidP="00AA6637">
      <w:pPr>
        <w:pStyle w:val="ListParagraph"/>
        <w:numPr>
          <w:ilvl w:val="2"/>
          <w:numId w:val="1"/>
        </w:numPr>
        <w:ind w:left="426" w:hanging="426"/>
        <w:jc w:val="both"/>
        <w:rPr>
          <w:lang w:val="en-GB"/>
        </w:rPr>
      </w:pPr>
      <w:r w:rsidRPr="00D64504">
        <w:rPr>
          <w:b/>
          <w:lang w:val="en-GB"/>
        </w:rPr>
        <w:t>Right to erasure</w:t>
      </w:r>
      <w:r w:rsidRPr="00D64504">
        <w:rPr>
          <w:lang w:val="en-GB"/>
        </w:rPr>
        <w:t xml:space="preserve">: you have the right to erasure of all the personal data processed by as described herein in case it is no longer needed for the purposes for which the personal data was initially collected or processed, in accordance with the Data Protection Legislation.   </w:t>
      </w:r>
    </w:p>
    <w:p w14:paraId="2D0D9C25" w14:textId="77777777" w:rsidR="00B657C0" w:rsidRPr="00D64504" w:rsidRDefault="00B657C0" w:rsidP="00AA6637">
      <w:pPr>
        <w:pStyle w:val="ListParagraph"/>
        <w:numPr>
          <w:ilvl w:val="2"/>
          <w:numId w:val="1"/>
        </w:numPr>
        <w:ind w:left="426" w:hanging="426"/>
        <w:jc w:val="both"/>
        <w:rPr>
          <w:lang w:val="en-GB"/>
        </w:rPr>
      </w:pPr>
      <w:r w:rsidRPr="00D64504">
        <w:rPr>
          <w:b/>
          <w:lang w:val="en-GB"/>
        </w:rPr>
        <w:t>Right to object or restriction of processing</w:t>
      </w:r>
      <w:r w:rsidRPr="00D64504">
        <w:rPr>
          <w:lang w:val="en-GB"/>
        </w:rPr>
        <w:t>: under certain circumstances described in the Data Protection Legislation, you may ask for a restriction of processing or object to the processing of your personal data.</w:t>
      </w:r>
    </w:p>
    <w:p w14:paraId="7E2BF33B" w14:textId="77777777" w:rsidR="00B657C0" w:rsidRPr="00D64504" w:rsidRDefault="00B657C0" w:rsidP="00AA6637">
      <w:pPr>
        <w:pStyle w:val="ListParagraph"/>
        <w:numPr>
          <w:ilvl w:val="2"/>
          <w:numId w:val="1"/>
        </w:numPr>
        <w:ind w:left="426" w:hanging="426"/>
        <w:jc w:val="both"/>
        <w:rPr>
          <w:lang w:val="en-GB"/>
        </w:rPr>
      </w:pPr>
      <w:r w:rsidRPr="00D64504">
        <w:rPr>
          <w:b/>
          <w:lang w:val="en-GB"/>
        </w:rPr>
        <w:t>Right to data portability</w:t>
      </w:r>
      <w:r w:rsidRPr="00D64504">
        <w:rPr>
          <w:lang w:val="en-GB"/>
        </w:rPr>
        <w:t>: under certain circumstances described in the Data Protection Legislation, you have the right to receive the Personal Data processed in a format which is structured, commonly used and machine-readable and to transmit this data to another service provider.</w:t>
      </w:r>
    </w:p>
    <w:p w14:paraId="771F1CAF" w14:textId="77777777" w:rsidR="00B657C0" w:rsidRPr="00B657C0" w:rsidRDefault="00B657C0" w:rsidP="00AA6637">
      <w:pPr>
        <w:jc w:val="both"/>
        <w:rPr>
          <w:lang w:val="en-GB"/>
        </w:rPr>
      </w:pPr>
    </w:p>
    <w:p w14:paraId="7F9C6852" w14:textId="77777777" w:rsidR="007670E3" w:rsidRDefault="00B657C0" w:rsidP="00AA6637">
      <w:pPr>
        <w:jc w:val="both"/>
        <w:rPr>
          <w:lang w:val="en-GB"/>
        </w:rPr>
      </w:pPr>
      <w:r w:rsidRPr="00B657C0">
        <w:rPr>
          <w:lang w:val="en-GB"/>
        </w:rPr>
        <w:t xml:space="preserve">These rights may be limited, for example if fulfilling your request would reveal personal data about another person, or if you ask us to delete information which we are required by law to keep or have compelling legitimate interests in keeping. </w:t>
      </w:r>
    </w:p>
    <w:p w14:paraId="2E5B10A5" w14:textId="77777777" w:rsidR="007670E3" w:rsidRDefault="007670E3" w:rsidP="00AA6637">
      <w:pPr>
        <w:jc w:val="both"/>
        <w:rPr>
          <w:lang w:val="en-GB"/>
        </w:rPr>
      </w:pPr>
    </w:p>
    <w:p w14:paraId="769A5158" w14:textId="77777777" w:rsidR="00B657C0" w:rsidRPr="00B657C0" w:rsidRDefault="00B657C0" w:rsidP="00AA6637">
      <w:pPr>
        <w:jc w:val="both"/>
        <w:rPr>
          <w:lang w:val="en-GB"/>
        </w:rPr>
      </w:pPr>
      <w:r w:rsidRPr="00B657C0">
        <w:rPr>
          <w:lang w:val="en-GB"/>
        </w:rPr>
        <w:t xml:space="preserve">To exercise any of these rights, you can get in touch with us using the details set out below. If you have unresolved concerns, you have the right to lodge a complaint with an EU data protection authority where you live, work or where you believe a breach may have occurred.  </w:t>
      </w:r>
    </w:p>
    <w:p w14:paraId="192FA125" w14:textId="77777777" w:rsidR="00B657C0" w:rsidRPr="00B657C0" w:rsidRDefault="00B657C0" w:rsidP="00AA6637">
      <w:pPr>
        <w:jc w:val="both"/>
        <w:rPr>
          <w:lang w:val="en-GB"/>
        </w:rPr>
      </w:pPr>
    </w:p>
    <w:p w14:paraId="5345CBCD" w14:textId="77777777" w:rsidR="00B657C0" w:rsidRPr="00D64504" w:rsidRDefault="00B657C0" w:rsidP="00AA6637">
      <w:pPr>
        <w:jc w:val="both"/>
        <w:rPr>
          <w:b/>
          <w:lang w:val="en-GB"/>
        </w:rPr>
      </w:pPr>
      <w:r w:rsidRPr="00D64504">
        <w:rPr>
          <w:b/>
          <w:lang w:val="en-GB"/>
        </w:rPr>
        <w:t>What security measures are put in place?</w:t>
      </w:r>
    </w:p>
    <w:p w14:paraId="37A85CA0" w14:textId="77777777" w:rsidR="00B657C0" w:rsidRPr="00B657C0" w:rsidRDefault="00B657C0" w:rsidP="00AA6637">
      <w:pPr>
        <w:jc w:val="both"/>
        <w:rPr>
          <w:lang w:val="en-GB"/>
        </w:rPr>
      </w:pPr>
      <w:r w:rsidRPr="00B657C0">
        <w:rPr>
          <w:lang w:val="en-GB"/>
        </w:rPr>
        <w:t xml:space="preserve">Appropriate technical and organisational measures are implemented in order to ensure an appropriate level of security of your personal data. In the event personal information is compromised as a result of a security breach and where the breach is likely to result in a high risk to your rights and freedoms, we will make the necessary notifications, as required under the Data Protection Legislation.  </w:t>
      </w:r>
    </w:p>
    <w:p w14:paraId="50F64835" w14:textId="77777777" w:rsidR="00B657C0" w:rsidRPr="00B657C0" w:rsidRDefault="00B657C0" w:rsidP="00AA6637">
      <w:pPr>
        <w:jc w:val="both"/>
        <w:rPr>
          <w:lang w:val="en-GB"/>
        </w:rPr>
      </w:pPr>
    </w:p>
    <w:p w14:paraId="133CEA2E" w14:textId="77777777" w:rsidR="00B657C0" w:rsidRPr="00D64504" w:rsidRDefault="00B657C0" w:rsidP="00AA6637">
      <w:pPr>
        <w:jc w:val="both"/>
        <w:rPr>
          <w:b/>
          <w:lang w:val="en-GB"/>
        </w:rPr>
      </w:pPr>
      <w:r w:rsidRPr="00D64504">
        <w:rPr>
          <w:b/>
          <w:lang w:val="en-GB"/>
        </w:rPr>
        <w:t>How can we be contacted?</w:t>
      </w:r>
    </w:p>
    <w:p w14:paraId="22F0A0C8" w14:textId="77777777" w:rsidR="00B657C0" w:rsidRPr="00B657C0" w:rsidRDefault="00B657C0" w:rsidP="00AA6637">
      <w:pPr>
        <w:jc w:val="both"/>
        <w:rPr>
          <w:lang w:val="en-GB"/>
        </w:rPr>
      </w:pPr>
      <w:r w:rsidRPr="00B657C0">
        <w:rPr>
          <w:lang w:val="en-GB"/>
        </w:rPr>
        <w:t>Questions, comments, remarks, requests, complaints or feedback regarding this Privacy Policy are welcome and should be addressed to: [</w:t>
      </w:r>
      <w:r w:rsidRPr="00D64504">
        <w:rPr>
          <w:highlight w:val="yellow"/>
          <w:lang w:val="en-GB"/>
        </w:rPr>
        <w:t>email address</w:t>
      </w:r>
      <w:r w:rsidRPr="00B657C0">
        <w:rPr>
          <w:lang w:val="en-GB"/>
        </w:rPr>
        <w:t xml:space="preserve">].  </w:t>
      </w:r>
    </w:p>
    <w:p w14:paraId="0454E9BC" w14:textId="77777777" w:rsidR="00B657C0" w:rsidRPr="00B657C0" w:rsidRDefault="00B657C0" w:rsidP="004D28C2">
      <w:pPr>
        <w:rPr>
          <w:lang w:val="en-GB"/>
        </w:rPr>
      </w:pPr>
    </w:p>
    <w:p w14:paraId="489772F1" w14:textId="77777777" w:rsidR="00D64504" w:rsidRDefault="00D64504" w:rsidP="00D64504">
      <w:pPr>
        <w:tabs>
          <w:tab w:val="left" w:pos="426"/>
        </w:tabs>
        <w:spacing w:before="65"/>
        <w:ind w:right="104"/>
        <w:jc w:val="both"/>
        <w:rPr>
          <w:rFonts w:ascii="Times New Roman" w:eastAsia="Times New Roman" w:hAnsi="Times New Roman"/>
          <w:i/>
        </w:rPr>
      </w:pPr>
      <w:r w:rsidRPr="004D28C2">
        <w:rPr>
          <w:rFonts w:ascii="Times New Roman" w:eastAsia="Times New Roman" w:hAnsi="Times New Roman"/>
          <w:i/>
        </w:rPr>
        <w:t xml:space="preserve">&lt;&lt; </w:t>
      </w:r>
      <w:r>
        <w:rPr>
          <w:rFonts w:ascii="Times New Roman" w:eastAsia="Times New Roman" w:hAnsi="Times New Roman"/>
          <w:i/>
        </w:rPr>
        <w:t>Information Sheet</w:t>
      </w:r>
      <w:r w:rsidRPr="004D28C2">
        <w:rPr>
          <w:rFonts w:ascii="Times New Roman" w:eastAsia="Times New Roman" w:hAnsi="Times New Roman"/>
          <w:i/>
        </w:rPr>
        <w:t xml:space="preserve"> </w:t>
      </w:r>
      <w:r>
        <w:rPr>
          <w:rFonts w:ascii="Times New Roman" w:eastAsia="Times New Roman" w:hAnsi="Times New Roman"/>
          <w:i/>
        </w:rPr>
        <w:t>finishes</w:t>
      </w:r>
      <w:r w:rsidRPr="004D28C2">
        <w:rPr>
          <w:rFonts w:ascii="Times New Roman" w:eastAsia="Times New Roman" w:hAnsi="Times New Roman"/>
          <w:i/>
        </w:rPr>
        <w:t xml:space="preserve"> here&gt;&gt;</w:t>
      </w:r>
    </w:p>
    <w:p w14:paraId="75215061" w14:textId="77777777" w:rsidR="007670E3" w:rsidRDefault="007670E3" w:rsidP="004D28C2">
      <w:pPr>
        <w:spacing w:before="53" w:line="252" w:lineRule="exact"/>
        <w:ind w:right="110"/>
        <w:jc w:val="both"/>
        <w:rPr>
          <w:rFonts w:ascii="Times New Roman" w:eastAsia="Times New Roman" w:hAnsi="Times New Roman" w:cs="Times New Roman"/>
          <w:b/>
          <w:bCs/>
        </w:rPr>
      </w:pPr>
    </w:p>
    <w:p w14:paraId="1A15885C" w14:textId="77777777" w:rsidR="00FF5898" w:rsidRPr="00FF5898" w:rsidRDefault="00FF5898" w:rsidP="004D28C2">
      <w:pPr>
        <w:spacing w:before="53" w:line="252" w:lineRule="exact"/>
        <w:ind w:right="110"/>
        <w:jc w:val="both"/>
        <w:rPr>
          <w:rFonts w:ascii="Times New Roman" w:eastAsia="Times New Roman" w:hAnsi="Times New Roman" w:cs="Times New Roman"/>
          <w:b/>
          <w:bCs/>
        </w:rPr>
      </w:pPr>
      <w:r w:rsidRPr="00FF5898">
        <w:rPr>
          <w:rFonts w:ascii="Times New Roman" w:eastAsia="Times New Roman" w:hAnsi="Times New Roman" w:cs="Times New Roman"/>
          <w:b/>
          <w:bCs/>
        </w:rPr>
        <w:t>Pre-grant requirement POPD1:</w:t>
      </w:r>
    </w:p>
    <w:p w14:paraId="471CF349" w14:textId="77777777" w:rsidR="00FF5898" w:rsidRPr="00FF5898" w:rsidRDefault="00FF5898" w:rsidP="004D28C2">
      <w:pPr>
        <w:tabs>
          <w:tab w:val="left" w:pos="426"/>
        </w:tabs>
        <w:spacing w:before="62" w:line="252" w:lineRule="exact"/>
        <w:ind w:right="106"/>
        <w:jc w:val="both"/>
        <w:rPr>
          <w:rFonts w:ascii="Times New Roman" w:eastAsia="Times New Roman" w:hAnsi="Times New Roman"/>
        </w:rPr>
      </w:pPr>
      <w:r w:rsidRPr="00FF5898">
        <w:rPr>
          <w:rFonts w:ascii="Times New Roman" w:eastAsia="Times New Roman" w:hAnsi="Times New Roman" w:cs="Times New Roman"/>
          <w:b/>
          <w:bCs/>
          <w:spacing w:val="-2"/>
        </w:rPr>
        <w:t>D</w:t>
      </w:r>
      <w:r w:rsidRPr="00FF5898">
        <w:rPr>
          <w:rFonts w:ascii="Times New Roman" w:eastAsia="Times New Roman" w:hAnsi="Times New Roman" w:cs="Times New Roman"/>
          <w:b/>
          <w:bCs/>
        </w:rPr>
        <w:t>esc</w:t>
      </w:r>
      <w:r w:rsidRPr="00FF5898">
        <w:rPr>
          <w:rFonts w:ascii="Times New Roman" w:eastAsia="Times New Roman" w:hAnsi="Times New Roman" w:cs="Times New Roman"/>
          <w:b/>
          <w:bCs/>
          <w:spacing w:val="-2"/>
        </w:rPr>
        <w:t>r</w:t>
      </w:r>
      <w:r w:rsidRPr="00FF5898">
        <w:rPr>
          <w:rFonts w:ascii="Times New Roman" w:eastAsia="Times New Roman" w:hAnsi="Times New Roman" w:cs="Times New Roman"/>
          <w:b/>
          <w:bCs/>
        </w:rPr>
        <w:t>ip</w:t>
      </w:r>
      <w:r w:rsidRPr="00FF5898">
        <w:rPr>
          <w:rFonts w:ascii="Times New Roman" w:eastAsia="Times New Roman" w:hAnsi="Times New Roman" w:cs="Times New Roman"/>
          <w:b/>
          <w:bCs/>
          <w:spacing w:val="-2"/>
        </w:rPr>
        <w:t>t</w:t>
      </w:r>
      <w:r w:rsidRPr="00FF5898">
        <w:rPr>
          <w:rFonts w:ascii="Times New Roman" w:eastAsia="Times New Roman" w:hAnsi="Times New Roman" w:cs="Times New Roman"/>
          <w:b/>
          <w:bCs/>
        </w:rPr>
        <w:t>ion:</w:t>
      </w:r>
      <w:r w:rsidRPr="00FF5898">
        <w:rPr>
          <w:rFonts w:ascii="Times New Roman" w:eastAsia="Times New Roman" w:hAnsi="Times New Roman" w:cs="Times New Roman"/>
          <w:b/>
          <w:bCs/>
          <w:spacing w:val="-1"/>
        </w:rPr>
        <w:t xml:space="preserve"> </w:t>
      </w:r>
      <w:r w:rsidRPr="00FF5898">
        <w:rPr>
          <w:rFonts w:ascii="Times New Roman" w:eastAsia="Times New Roman" w:hAnsi="Times New Roman"/>
        </w:rPr>
        <w:t>A description of the technical and organizational measures that will be implemented to safeguard the rights and freedoms of the data subjects/research participants must be specified in the grant agreement before signature.</w:t>
      </w:r>
    </w:p>
    <w:p w14:paraId="3CAE0466" w14:textId="77777777" w:rsidR="00FF5898" w:rsidRDefault="00FF5898" w:rsidP="004D28C2">
      <w:pPr>
        <w:tabs>
          <w:tab w:val="left" w:pos="426"/>
        </w:tabs>
        <w:spacing w:before="55" w:line="239" w:lineRule="auto"/>
        <w:ind w:right="107"/>
        <w:jc w:val="both"/>
        <w:rPr>
          <w:rFonts w:ascii="Times New Roman" w:eastAsia="Times New Roman" w:hAnsi="Times New Roman"/>
        </w:rPr>
      </w:pPr>
      <w:r w:rsidRPr="00FF5898">
        <w:rPr>
          <w:rFonts w:ascii="Times New Roman" w:eastAsia="Times New Roman" w:hAnsi="Times New Roman" w:cs="Times New Roman"/>
          <w:b/>
          <w:bCs/>
          <w:spacing w:val="-2"/>
        </w:rPr>
        <w:t>R</w:t>
      </w:r>
      <w:r w:rsidRPr="00FF5898">
        <w:rPr>
          <w:rFonts w:ascii="Times New Roman" w:eastAsia="Times New Roman" w:hAnsi="Times New Roman" w:cs="Times New Roman"/>
          <w:b/>
          <w:bCs/>
        </w:rPr>
        <w:t>esol</w:t>
      </w:r>
      <w:r w:rsidRPr="00FF5898">
        <w:rPr>
          <w:rFonts w:ascii="Times New Roman" w:eastAsia="Times New Roman" w:hAnsi="Times New Roman" w:cs="Times New Roman"/>
          <w:b/>
          <w:bCs/>
          <w:spacing w:val="-3"/>
        </w:rPr>
        <w:t>u</w:t>
      </w:r>
      <w:r w:rsidRPr="00FF5898">
        <w:rPr>
          <w:rFonts w:ascii="Times New Roman" w:eastAsia="Times New Roman" w:hAnsi="Times New Roman" w:cs="Times New Roman"/>
          <w:b/>
          <w:bCs/>
        </w:rPr>
        <w:t>tio</w:t>
      </w:r>
      <w:r w:rsidRPr="00FF5898">
        <w:rPr>
          <w:rFonts w:ascii="Times New Roman" w:eastAsia="Times New Roman" w:hAnsi="Times New Roman" w:cs="Times New Roman"/>
          <w:b/>
          <w:bCs/>
          <w:spacing w:val="-3"/>
        </w:rPr>
        <w:t>n</w:t>
      </w:r>
      <w:r w:rsidRPr="00FF5898">
        <w:rPr>
          <w:rFonts w:ascii="Times New Roman" w:eastAsia="Times New Roman" w:hAnsi="Times New Roman" w:cs="Times New Roman"/>
          <w:b/>
          <w:bCs/>
        </w:rPr>
        <w:t xml:space="preserve">: </w:t>
      </w:r>
      <w:r w:rsidRPr="00FF5898">
        <w:rPr>
          <w:rFonts w:ascii="Times New Roman" w:eastAsia="Times New Roman" w:hAnsi="Times New Roman"/>
          <w:spacing w:val="-2"/>
        </w:rPr>
        <w:t>The</w:t>
      </w:r>
      <w:r w:rsidRPr="00FF5898">
        <w:rPr>
          <w:rFonts w:ascii="Times New Roman" w:eastAsia="Times New Roman" w:hAnsi="Times New Roman"/>
        </w:rPr>
        <w:t xml:space="preserve"> p</w:t>
      </w:r>
      <w:r w:rsidRPr="00FF5898">
        <w:rPr>
          <w:rFonts w:ascii="Times New Roman" w:eastAsia="Times New Roman" w:hAnsi="Times New Roman"/>
          <w:spacing w:val="-2"/>
        </w:rPr>
        <w:t>a</w:t>
      </w:r>
      <w:r w:rsidRPr="00FF5898">
        <w:rPr>
          <w:rFonts w:ascii="Times New Roman" w:eastAsia="Times New Roman" w:hAnsi="Times New Roman"/>
        </w:rPr>
        <w:t>r</w:t>
      </w:r>
      <w:r w:rsidRPr="00FF5898">
        <w:rPr>
          <w:rFonts w:ascii="Times New Roman" w:eastAsia="Times New Roman" w:hAnsi="Times New Roman"/>
          <w:spacing w:val="-2"/>
        </w:rPr>
        <w:t>t</w:t>
      </w:r>
      <w:r w:rsidRPr="00FF5898">
        <w:rPr>
          <w:rFonts w:ascii="Times New Roman" w:eastAsia="Times New Roman" w:hAnsi="Times New Roman"/>
        </w:rPr>
        <w:t>i</w:t>
      </w:r>
      <w:r w:rsidRPr="00FF5898">
        <w:rPr>
          <w:rFonts w:ascii="Times New Roman" w:eastAsia="Times New Roman" w:hAnsi="Times New Roman"/>
          <w:spacing w:val="-2"/>
        </w:rPr>
        <w:t>c</w:t>
      </w:r>
      <w:r w:rsidRPr="00FF5898">
        <w:rPr>
          <w:rFonts w:ascii="Times New Roman" w:eastAsia="Times New Roman" w:hAnsi="Times New Roman"/>
        </w:rPr>
        <w:t>ip</w:t>
      </w:r>
      <w:r w:rsidRPr="00FF5898">
        <w:rPr>
          <w:rFonts w:ascii="Times New Roman" w:eastAsia="Times New Roman" w:hAnsi="Times New Roman"/>
          <w:spacing w:val="-2"/>
        </w:rPr>
        <w:t>a</w:t>
      </w:r>
      <w:r w:rsidRPr="00FF5898">
        <w:rPr>
          <w:rFonts w:ascii="Times New Roman" w:eastAsia="Times New Roman" w:hAnsi="Times New Roman"/>
        </w:rPr>
        <w:t>ti</w:t>
      </w:r>
      <w:r w:rsidRPr="00FF5898">
        <w:rPr>
          <w:rFonts w:ascii="Times New Roman" w:eastAsia="Times New Roman" w:hAnsi="Times New Roman"/>
          <w:spacing w:val="-3"/>
        </w:rPr>
        <w:t>o</w:t>
      </w:r>
      <w:r w:rsidRPr="00FF5898">
        <w:rPr>
          <w:rFonts w:ascii="Times New Roman" w:eastAsia="Times New Roman" w:hAnsi="Times New Roman"/>
        </w:rPr>
        <w:t xml:space="preserve">n </w:t>
      </w:r>
      <w:r w:rsidRPr="00FF5898">
        <w:rPr>
          <w:rFonts w:ascii="Times New Roman" w:eastAsia="Times New Roman" w:hAnsi="Times New Roman"/>
          <w:spacing w:val="-2"/>
        </w:rPr>
        <w:t xml:space="preserve">at the training </w:t>
      </w:r>
      <w:r w:rsidRPr="00FF5898">
        <w:rPr>
          <w:rFonts w:ascii="Times New Roman" w:eastAsia="Times New Roman" w:hAnsi="Times New Roman"/>
        </w:rPr>
        <w:t>is</w:t>
      </w:r>
      <w:r w:rsidRPr="00FF5898">
        <w:rPr>
          <w:rFonts w:ascii="Times New Roman" w:eastAsia="Times New Roman" w:hAnsi="Times New Roman"/>
          <w:spacing w:val="-2"/>
        </w:rPr>
        <w:t xml:space="preserve"> </w:t>
      </w:r>
      <w:r w:rsidRPr="00FF5898">
        <w:rPr>
          <w:rFonts w:ascii="Times New Roman" w:eastAsia="Times New Roman" w:hAnsi="Times New Roman"/>
          <w:spacing w:val="-3"/>
        </w:rPr>
        <w:t>v</w:t>
      </w:r>
      <w:r w:rsidRPr="00FF5898">
        <w:rPr>
          <w:rFonts w:ascii="Times New Roman" w:eastAsia="Times New Roman" w:hAnsi="Times New Roman"/>
        </w:rPr>
        <w:t>olun</w:t>
      </w:r>
      <w:r w:rsidRPr="00FF5898">
        <w:rPr>
          <w:rFonts w:ascii="Times New Roman" w:eastAsia="Times New Roman" w:hAnsi="Times New Roman"/>
          <w:spacing w:val="-2"/>
        </w:rPr>
        <w:t>t</w:t>
      </w:r>
      <w:r w:rsidRPr="00FF5898">
        <w:rPr>
          <w:rFonts w:ascii="Times New Roman" w:eastAsia="Times New Roman" w:hAnsi="Times New Roman"/>
        </w:rPr>
        <w:t>a</w:t>
      </w:r>
      <w:r w:rsidRPr="00FF5898">
        <w:rPr>
          <w:rFonts w:ascii="Times New Roman" w:eastAsia="Times New Roman" w:hAnsi="Times New Roman"/>
          <w:spacing w:val="1"/>
        </w:rPr>
        <w:t>r</w:t>
      </w:r>
      <w:r w:rsidRPr="00FF5898">
        <w:rPr>
          <w:rFonts w:ascii="Times New Roman" w:eastAsia="Times New Roman" w:hAnsi="Times New Roman"/>
          <w:spacing w:val="-3"/>
        </w:rPr>
        <w:t>y</w:t>
      </w:r>
      <w:r w:rsidRPr="00FF5898">
        <w:rPr>
          <w:rFonts w:ascii="Times New Roman" w:eastAsia="Times New Roman" w:hAnsi="Times New Roman"/>
        </w:rPr>
        <w:t xml:space="preserve">. </w:t>
      </w:r>
      <w:r w:rsidRPr="00FF5898">
        <w:rPr>
          <w:rFonts w:ascii="Times New Roman" w:eastAsia="Times New Roman" w:hAnsi="Times New Roman"/>
          <w:spacing w:val="-4"/>
        </w:rPr>
        <w:t>I</w:t>
      </w:r>
      <w:r w:rsidRPr="00FF5898">
        <w:rPr>
          <w:rFonts w:ascii="Times New Roman" w:eastAsia="Times New Roman" w:hAnsi="Times New Roman"/>
        </w:rPr>
        <w:t>t</w:t>
      </w:r>
      <w:r w:rsidRPr="00FF5898">
        <w:rPr>
          <w:rFonts w:ascii="Times New Roman" w:eastAsia="Times New Roman" w:hAnsi="Times New Roman"/>
          <w:spacing w:val="1"/>
        </w:rPr>
        <w:t xml:space="preserve"> </w:t>
      </w:r>
      <w:r w:rsidRPr="00FF5898">
        <w:rPr>
          <w:rFonts w:ascii="Times New Roman" w:eastAsia="Times New Roman" w:hAnsi="Times New Roman"/>
        </w:rPr>
        <w:t>is up</w:t>
      </w:r>
      <w:r w:rsidRPr="00FF5898">
        <w:rPr>
          <w:rFonts w:ascii="Times New Roman" w:eastAsia="Times New Roman" w:hAnsi="Times New Roman"/>
          <w:spacing w:val="-2"/>
        </w:rPr>
        <w:t xml:space="preserve"> </w:t>
      </w:r>
      <w:r w:rsidRPr="00FF5898">
        <w:rPr>
          <w:rFonts w:ascii="Times New Roman" w:eastAsia="Times New Roman" w:hAnsi="Times New Roman"/>
        </w:rPr>
        <w:t>to</w:t>
      </w:r>
      <w:r w:rsidRPr="00FF5898">
        <w:rPr>
          <w:rFonts w:ascii="Times New Roman" w:eastAsia="Times New Roman" w:hAnsi="Times New Roman"/>
          <w:spacing w:val="-3"/>
        </w:rPr>
        <w:t xml:space="preserve"> the trainee</w:t>
      </w:r>
      <w:r w:rsidRPr="00FF5898">
        <w:rPr>
          <w:rFonts w:ascii="Times New Roman" w:eastAsia="Times New Roman" w:hAnsi="Times New Roman"/>
        </w:rPr>
        <w:t xml:space="preserve"> to</w:t>
      </w:r>
      <w:r w:rsidRPr="00FF5898">
        <w:rPr>
          <w:rFonts w:ascii="Times New Roman" w:eastAsia="Times New Roman" w:hAnsi="Times New Roman"/>
          <w:spacing w:val="-3"/>
        </w:rPr>
        <w:t xml:space="preserve"> </w:t>
      </w:r>
      <w:r w:rsidRPr="00FF5898">
        <w:rPr>
          <w:rFonts w:ascii="Times New Roman" w:eastAsia="Times New Roman" w:hAnsi="Times New Roman"/>
        </w:rPr>
        <w:t>de</w:t>
      </w:r>
      <w:r w:rsidRPr="00FF5898">
        <w:rPr>
          <w:rFonts w:ascii="Times New Roman" w:eastAsia="Times New Roman" w:hAnsi="Times New Roman"/>
          <w:spacing w:val="-2"/>
        </w:rPr>
        <w:t>c</w:t>
      </w:r>
      <w:r w:rsidRPr="00FF5898">
        <w:rPr>
          <w:rFonts w:ascii="Times New Roman" w:eastAsia="Times New Roman" w:hAnsi="Times New Roman"/>
        </w:rPr>
        <w:t>ide</w:t>
      </w:r>
      <w:r w:rsidRPr="00FF5898">
        <w:rPr>
          <w:rFonts w:ascii="Times New Roman" w:eastAsia="Times New Roman" w:hAnsi="Times New Roman"/>
          <w:spacing w:val="2"/>
        </w:rPr>
        <w:t xml:space="preserve"> </w:t>
      </w:r>
      <w:r w:rsidRPr="00FF5898">
        <w:rPr>
          <w:rFonts w:ascii="Times New Roman" w:eastAsia="Times New Roman" w:hAnsi="Times New Roman"/>
          <w:spacing w:val="-2"/>
        </w:rPr>
        <w:t>w</w:t>
      </w:r>
      <w:r w:rsidRPr="00FF5898">
        <w:rPr>
          <w:rFonts w:ascii="Times New Roman" w:eastAsia="Times New Roman" w:hAnsi="Times New Roman"/>
        </w:rPr>
        <w:t>he</w:t>
      </w:r>
      <w:r w:rsidRPr="00FF5898">
        <w:rPr>
          <w:rFonts w:ascii="Times New Roman" w:eastAsia="Times New Roman" w:hAnsi="Times New Roman"/>
          <w:spacing w:val="-2"/>
        </w:rPr>
        <w:t>t</w:t>
      </w:r>
      <w:r w:rsidRPr="00FF5898">
        <w:rPr>
          <w:rFonts w:ascii="Times New Roman" w:eastAsia="Times New Roman" w:hAnsi="Times New Roman"/>
        </w:rPr>
        <w:t>her</w:t>
      </w:r>
      <w:r w:rsidRPr="00FF5898">
        <w:rPr>
          <w:rFonts w:ascii="Times New Roman" w:eastAsia="Times New Roman" w:hAnsi="Times New Roman"/>
          <w:spacing w:val="-1"/>
        </w:rPr>
        <w:t xml:space="preserve"> </w:t>
      </w:r>
      <w:r w:rsidRPr="00FF5898">
        <w:rPr>
          <w:rFonts w:ascii="Times New Roman" w:eastAsia="Times New Roman" w:hAnsi="Times New Roman"/>
        </w:rPr>
        <w:t>or</w:t>
      </w:r>
      <w:r w:rsidRPr="00FF5898">
        <w:rPr>
          <w:rFonts w:ascii="Times New Roman" w:eastAsia="Times New Roman" w:hAnsi="Times New Roman"/>
          <w:spacing w:val="-2"/>
        </w:rPr>
        <w:t xml:space="preserve"> </w:t>
      </w:r>
      <w:r w:rsidRPr="00FF5898">
        <w:rPr>
          <w:rFonts w:ascii="Times New Roman" w:eastAsia="Times New Roman" w:hAnsi="Times New Roman"/>
        </w:rPr>
        <w:t>not</w:t>
      </w:r>
      <w:r w:rsidRPr="00FF5898">
        <w:rPr>
          <w:rFonts w:ascii="Times New Roman" w:eastAsia="Times New Roman" w:hAnsi="Times New Roman"/>
          <w:spacing w:val="-2"/>
        </w:rPr>
        <w:t xml:space="preserve"> </w:t>
      </w:r>
      <w:r w:rsidRPr="00FF5898">
        <w:rPr>
          <w:rFonts w:ascii="Times New Roman" w:eastAsia="Times New Roman" w:hAnsi="Times New Roman"/>
        </w:rPr>
        <w:t>to</w:t>
      </w:r>
      <w:r w:rsidRPr="00FF5898">
        <w:rPr>
          <w:rFonts w:ascii="Times New Roman" w:eastAsia="Times New Roman" w:hAnsi="Times New Roman"/>
          <w:spacing w:val="-3"/>
        </w:rPr>
        <w:t xml:space="preserve"> </w:t>
      </w:r>
      <w:r w:rsidRPr="00FF5898">
        <w:rPr>
          <w:rFonts w:ascii="Times New Roman" w:eastAsia="Times New Roman" w:hAnsi="Times New Roman"/>
        </w:rPr>
        <w:t>ta</w:t>
      </w:r>
      <w:r w:rsidRPr="00FF5898">
        <w:rPr>
          <w:rFonts w:ascii="Times New Roman" w:eastAsia="Times New Roman" w:hAnsi="Times New Roman"/>
          <w:spacing w:val="-2"/>
        </w:rPr>
        <w:t>k</w:t>
      </w:r>
      <w:r w:rsidRPr="00FF5898">
        <w:rPr>
          <w:rFonts w:ascii="Times New Roman" w:eastAsia="Times New Roman" w:hAnsi="Times New Roman"/>
        </w:rPr>
        <w:t>e p</w:t>
      </w:r>
      <w:r w:rsidRPr="00FF5898">
        <w:rPr>
          <w:rFonts w:ascii="Times New Roman" w:eastAsia="Times New Roman" w:hAnsi="Times New Roman"/>
          <w:spacing w:val="-2"/>
        </w:rPr>
        <w:t>a</w:t>
      </w:r>
      <w:r w:rsidRPr="00FF5898">
        <w:rPr>
          <w:rFonts w:ascii="Times New Roman" w:eastAsia="Times New Roman" w:hAnsi="Times New Roman"/>
        </w:rPr>
        <w:t>rt</w:t>
      </w:r>
      <w:r w:rsidRPr="00FF5898">
        <w:rPr>
          <w:rFonts w:ascii="Times New Roman" w:eastAsia="Times New Roman" w:hAnsi="Times New Roman"/>
          <w:spacing w:val="-2"/>
        </w:rPr>
        <w:t xml:space="preserve"> </w:t>
      </w:r>
      <w:r w:rsidRPr="00FF5898">
        <w:rPr>
          <w:rFonts w:ascii="Times New Roman" w:eastAsia="Times New Roman" w:hAnsi="Times New Roman"/>
        </w:rPr>
        <w:t>in</w:t>
      </w:r>
      <w:r w:rsidRPr="00FF5898">
        <w:rPr>
          <w:rFonts w:ascii="Times New Roman" w:eastAsia="Times New Roman" w:hAnsi="Times New Roman"/>
          <w:spacing w:val="-3"/>
        </w:rPr>
        <w:t xml:space="preserve"> </w:t>
      </w:r>
      <w:r w:rsidRPr="00FF5898">
        <w:rPr>
          <w:rFonts w:ascii="Times New Roman" w:eastAsia="Times New Roman" w:hAnsi="Times New Roman"/>
        </w:rPr>
        <w:t>t</w:t>
      </w:r>
      <w:r w:rsidRPr="00FF5898">
        <w:rPr>
          <w:rFonts w:ascii="Times New Roman" w:eastAsia="Times New Roman" w:hAnsi="Times New Roman"/>
          <w:spacing w:val="-3"/>
        </w:rPr>
        <w:t>h</w:t>
      </w:r>
      <w:r w:rsidRPr="00FF5898">
        <w:rPr>
          <w:rFonts w:ascii="Times New Roman" w:eastAsia="Times New Roman" w:hAnsi="Times New Roman"/>
        </w:rPr>
        <w:t xml:space="preserve">is. </w:t>
      </w:r>
      <w:r w:rsidRPr="00FF5898">
        <w:rPr>
          <w:rFonts w:ascii="Times New Roman" w:eastAsia="Times New Roman" w:hAnsi="Times New Roman"/>
          <w:spacing w:val="-4"/>
        </w:rPr>
        <w:t>I</w:t>
      </w:r>
      <w:r w:rsidRPr="00FF5898">
        <w:rPr>
          <w:rFonts w:ascii="Times New Roman" w:eastAsia="Times New Roman" w:hAnsi="Times New Roman"/>
        </w:rPr>
        <w:t xml:space="preserve">f </w:t>
      </w:r>
      <w:r w:rsidRPr="00FF5898">
        <w:rPr>
          <w:rFonts w:ascii="Times New Roman" w:eastAsia="Times New Roman" w:hAnsi="Times New Roman"/>
          <w:spacing w:val="-3"/>
        </w:rPr>
        <w:t>she/he</w:t>
      </w:r>
      <w:r w:rsidRPr="00FF5898">
        <w:rPr>
          <w:rFonts w:ascii="Times New Roman" w:eastAsia="Times New Roman" w:hAnsi="Times New Roman"/>
        </w:rPr>
        <w:t xml:space="preserve"> </w:t>
      </w:r>
      <w:r w:rsidRPr="00FF5898">
        <w:rPr>
          <w:rFonts w:ascii="Times New Roman" w:eastAsia="Times New Roman" w:hAnsi="Times New Roman"/>
          <w:spacing w:val="-3"/>
        </w:rPr>
        <w:t>d</w:t>
      </w:r>
      <w:r w:rsidRPr="00FF5898">
        <w:rPr>
          <w:rFonts w:ascii="Times New Roman" w:eastAsia="Times New Roman" w:hAnsi="Times New Roman"/>
        </w:rPr>
        <w:t>eci</w:t>
      </w:r>
      <w:r w:rsidRPr="00FF5898">
        <w:rPr>
          <w:rFonts w:ascii="Times New Roman" w:eastAsia="Times New Roman" w:hAnsi="Times New Roman"/>
          <w:spacing w:val="-3"/>
        </w:rPr>
        <w:t>d</w:t>
      </w:r>
      <w:r w:rsidRPr="00FF5898">
        <w:rPr>
          <w:rFonts w:ascii="Times New Roman" w:eastAsia="Times New Roman" w:hAnsi="Times New Roman"/>
        </w:rPr>
        <w:t>e to</w:t>
      </w:r>
      <w:r w:rsidRPr="00FF5898">
        <w:rPr>
          <w:rFonts w:ascii="Times New Roman" w:eastAsia="Times New Roman" w:hAnsi="Times New Roman"/>
          <w:spacing w:val="7"/>
        </w:rPr>
        <w:t xml:space="preserve"> </w:t>
      </w:r>
      <w:r w:rsidRPr="00FF5898">
        <w:rPr>
          <w:rFonts w:ascii="Times New Roman" w:eastAsia="Times New Roman" w:hAnsi="Times New Roman"/>
        </w:rPr>
        <w:t>ta</w:t>
      </w:r>
      <w:r w:rsidRPr="00FF5898">
        <w:rPr>
          <w:rFonts w:ascii="Times New Roman" w:eastAsia="Times New Roman" w:hAnsi="Times New Roman"/>
          <w:spacing w:val="-2"/>
        </w:rPr>
        <w:t>k</w:t>
      </w:r>
      <w:r w:rsidRPr="00FF5898">
        <w:rPr>
          <w:rFonts w:ascii="Times New Roman" w:eastAsia="Times New Roman" w:hAnsi="Times New Roman"/>
        </w:rPr>
        <w:t>e</w:t>
      </w:r>
      <w:r w:rsidRPr="00FF5898">
        <w:rPr>
          <w:rFonts w:ascii="Times New Roman" w:eastAsia="Times New Roman" w:hAnsi="Times New Roman"/>
          <w:spacing w:val="9"/>
        </w:rPr>
        <w:t xml:space="preserve"> </w:t>
      </w:r>
      <w:r w:rsidRPr="00FF5898">
        <w:rPr>
          <w:rFonts w:ascii="Times New Roman" w:eastAsia="Times New Roman" w:hAnsi="Times New Roman"/>
        </w:rPr>
        <w:t>p</w:t>
      </w:r>
      <w:r w:rsidRPr="00FF5898">
        <w:rPr>
          <w:rFonts w:ascii="Times New Roman" w:eastAsia="Times New Roman" w:hAnsi="Times New Roman"/>
          <w:spacing w:val="-2"/>
        </w:rPr>
        <w:t>a</w:t>
      </w:r>
      <w:r w:rsidRPr="00FF5898">
        <w:rPr>
          <w:rFonts w:ascii="Times New Roman" w:eastAsia="Times New Roman" w:hAnsi="Times New Roman"/>
        </w:rPr>
        <w:t>rt</w:t>
      </w:r>
      <w:r w:rsidRPr="00FF5898">
        <w:rPr>
          <w:rFonts w:ascii="Times New Roman" w:eastAsia="Times New Roman" w:hAnsi="Times New Roman"/>
          <w:spacing w:val="8"/>
        </w:rPr>
        <w:t xml:space="preserve"> </w:t>
      </w:r>
      <w:r w:rsidRPr="00FF5898">
        <w:rPr>
          <w:rFonts w:ascii="Times New Roman" w:eastAsia="Times New Roman" w:hAnsi="Times New Roman"/>
        </w:rPr>
        <w:t>the</w:t>
      </w:r>
      <w:r w:rsidRPr="00FF5898">
        <w:rPr>
          <w:rFonts w:ascii="Times New Roman" w:eastAsia="Times New Roman" w:hAnsi="Times New Roman"/>
          <w:spacing w:val="7"/>
        </w:rPr>
        <w:t xml:space="preserve"> </w:t>
      </w:r>
      <w:r w:rsidRPr="00FF5898">
        <w:rPr>
          <w:rFonts w:ascii="Times New Roman" w:eastAsia="Times New Roman" w:hAnsi="Times New Roman"/>
        </w:rPr>
        <w:t>con</w:t>
      </w:r>
      <w:r w:rsidRPr="00FF5898">
        <w:rPr>
          <w:rFonts w:ascii="Times New Roman" w:eastAsia="Times New Roman" w:hAnsi="Times New Roman"/>
          <w:spacing w:val="-2"/>
        </w:rPr>
        <w:t>s</w:t>
      </w:r>
      <w:r w:rsidRPr="00FF5898">
        <w:rPr>
          <w:rFonts w:ascii="Times New Roman" w:eastAsia="Times New Roman" w:hAnsi="Times New Roman"/>
        </w:rPr>
        <w:t>ent</w:t>
      </w:r>
      <w:r w:rsidRPr="00FF5898">
        <w:rPr>
          <w:rFonts w:ascii="Times New Roman" w:eastAsia="Times New Roman" w:hAnsi="Times New Roman"/>
          <w:spacing w:val="8"/>
        </w:rPr>
        <w:t xml:space="preserve"> </w:t>
      </w:r>
      <w:r w:rsidRPr="00FF5898">
        <w:rPr>
          <w:rFonts w:ascii="Times New Roman" w:eastAsia="Times New Roman" w:hAnsi="Times New Roman"/>
        </w:rPr>
        <w:t>f</w:t>
      </w:r>
      <w:r w:rsidRPr="00FF5898">
        <w:rPr>
          <w:rFonts w:ascii="Times New Roman" w:eastAsia="Times New Roman" w:hAnsi="Times New Roman"/>
          <w:spacing w:val="-3"/>
        </w:rPr>
        <w:t>o</w:t>
      </w:r>
      <w:r w:rsidRPr="00FF5898">
        <w:rPr>
          <w:rFonts w:ascii="Times New Roman" w:eastAsia="Times New Roman" w:hAnsi="Times New Roman"/>
        </w:rPr>
        <w:t>r</w:t>
      </w:r>
      <w:r w:rsidRPr="00FF5898">
        <w:rPr>
          <w:rFonts w:ascii="Times New Roman" w:eastAsia="Times New Roman" w:hAnsi="Times New Roman"/>
          <w:spacing w:val="-4"/>
        </w:rPr>
        <w:t>m will be asked to sign</w:t>
      </w:r>
      <w:r w:rsidRPr="00FF5898">
        <w:rPr>
          <w:rFonts w:ascii="Times New Roman" w:eastAsia="Times New Roman" w:hAnsi="Times New Roman"/>
        </w:rPr>
        <w:t>.</w:t>
      </w:r>
      <w:r w:rsidRPr="00FF5898">
        <w:rPr>
          <w:rFonts w:ascii="Times New Roman" w:eastAsia="Times New Roman" w:hAnsi="Times New Roman"/>
          <w:spacing w:val="9"/>
        </w:rPr>
        <w:t xml:space="preserve"> </w:t>
      </w:r>
      <w:r w:rsidRPr="00FF5898">
        <w:rPr>
          <w:rFonts w:ascii="Times New Roman" w:eastAsia="Times New Roman" w:hAnsi="Times New Roman"/>
          <w:spacing w:val="-2"/>
        </w:rPr>
        <w:t>A</w:t>
      </w:r>
      <w:r w:rsidRPr="00FF5898">
        <w:rPr>
          <w:rFonts w:ascii="Times New Roman" w:eastAsia="Times New Roman" w:hAnsi="Times New Roman"/>
        </w:rPr>
        <w:t>fter</w:t>
      </w:r>
      <w:r w:rsidRPr="00FF5898">
        <w:rPr>
          <w:rFonts w:ascii="Times New Roman" w:eastAsia="Times New Roman" w:hAnsi="Times New Roman"/>
          <w:spacing w:val="8"/>
        </w:rPr>
        <w:t xml:space="preserve"> </w:t>
      </w:r>
      <w:r w:rsidRPr="00FF5898">
        <w:rPr>
          <w:rFonts w:ascii="Times New Roman" w:eastAsia="Times New Roman" w:hAnsi="Times New Roman"/>
        </w:rPr>
        <w:t>s</w:t>
      </w:r>
      <w:r w:rsidRPr="00FF5898">
        <w:rPr>
          <w:rFonts w:ascii="Times New Roman" w:eastAsia="Times New Roman" w:hAnsi="Times New Roman"/>
          <w:spacing w:val="-1"/>
        </w:rPr>
        <w:t>i</w:t>
      </w:r>
      <w:r w:rsidRPr="00FF5898">
        <w:rPr>
          <w:rFonts w:ascii="Times New Roman" w:eastAsia="Times New Roman" w:hAnsi="Times New Roman"/>
          <w:spacing w:val="-3"/>
        </w:rPr>
        <w:t>g</w:t>
      </w:r>
      <w:r w:rsidRPr="00FF5898">
        <w:rPr>
          <w:rFonts w:ascii="Times New Roman" w:eastAsia="Times New Roman" w:hAnsi="Times New Roman"/>
        </w:rPr>
        <w:t>ning</w:t>
      </w:r>
      <w:r w:rsidRPr="00FF5898">
        <w:rPr>
          <w:rFonts w:ascii="Times New Roman" w:eastAsia="Times New Roman" w:hAnsi="Times New Roman"/>
          <w:spacing w:val="9"/>
        </w:rPr>
        <w:t xml:space="preserve"> </w:t>
      </w:r>
      <w:r w:rsidRPr="00FF5898">
        <w:rPr>
          <w:rFonts w:ascii="Times New Roman" w:eastAsia="Times New Roman" w:hAnsi="Times New Roman"/>
        </w:rPr>
        <w:t>the</w:t>
      </w:r>
      <w:r w:rsidRPr="00FF5898">
        <w:rPr>
          <w:rFonts w:ascii="Times New Roman" w:eastAsia="Times New Roman" w:hAnsi="Times New Roman"/>
          <w:spacing w:val="9"/>
        </w:rPr>
        <w:t xml:space="preserve"> </w:t>
      </w:r>
      <w:r w:rsidRPr="00FF5898">
        <w:rPr>
          <w:rFonts w:ascii="Times New Roman" w:eastAsia="Times New Roman" w:hAnsi="Times New Roman"/>
        </w:rPr>
        <w:t>c</w:t>
      </w:r>
      <w:r w:rsidRPr="00FF5898">
        <w:rPr>
          <w:rFonts w:ascii="Times New Roman" w:eastAsia="Times New Roman" w:hAnsi="Times New Roman"/>
          <w:spacing w:val="-2"/>
        </w:rPr>
        <w:t>o</w:t>
      </w:r>
      <w:r w:rsidRPr="00FF5898">
        <w:rPr>
          <w:rFonts w:ascii="Times New Roman" w:eastAsia="Times New Roman" w:hAnsi="Times New Roman"/>
        </w:rPr>
        <w:t>nse</w:t>
      </w:r>
      <w:r w:rsidRPr="00FF5898">
        <w:rPr>
          <w:rFonts w:ascii="Times New Roman" w:eastAsia="Times New Roman" w:hAnsi="Times New Roman"/>
          <w:spacing w:val="-3"/>
        </w:rPr>
        <w:t>n</w:t>
      </w:r>
      <w:r w:rsidRPr="00FF5898">
        <w:rPr>
          <w:rFonts w:ascii="Times New Roman" w:eastAsia="Times New Roman" w:hAnsi="Times New Roman"/>
        </w:rPr>
        <w:t>t</w:t>
      </w:r>
      <w:r w:rsidRPr="00FF5898">
        <w:rPr>
          <w:rFonts w:ascii="Times New Roman" w:eastAsia="Times New Roman" w:hAnsi="Times New Roman"/>
          <w:spacing w:val="8"/>
        </w:rPr>
        <w:t xml:space="preserve"> </w:t>
      </w:r>
      <w:r w:rsidRPr="00FF5898">
        <w:rPr>
          <w:rFonts w:ascii="Times New Roman" w:eastAsia="Times New Roman" w:hAnsi="Times New Roman"/>
        </w:rPr>
        <w:t>for</w:t>
      </w:r>
      <w:r w:rsidRPr="00FF5898">
        <w:rPr>
          <w:rFonts w:ascii="Times New Roman" w:eastAsia="Times New Roman" w:hAnsi="Times New Roman"/>
          <w:spacing w:val="-4"/>
        </w:rPr>
        <w:t>m</w:t>
      </w:r>
      <w:r w:rsidRPr="00FF5898">
        <w:rPr>
          <w:rFonts w:ascii="Times New Roman" w:eastAsia="Times New Roman" w:hAnsi="Times New Roman"/>
        </w:rPr>
        <w:t>,</w:t>
      </w:r>
      <w:r w:rsidRPr="00FF5898">
        <w:rPr>
          <w:rFonts w:ascii="Times New Roman" w:eastAsia="Times New Roman" w:hAnsi="Times New Roman"/>
          <w:spacing w:val="9"/>
        </w:rPr>
        <w:t xml:space="preserve"> </w:t>
      </w:r>
      <w:r w:rsidRPr="00FF5898">
        <w:rPr>
          <w:rFonts w:ascii="Times New Roman" w:eastAsia="Times New Roman" w:hAnsi="Times New Roman"/>
          <w:spacing w:val="-3"/>
        </w:rPr>
        <w:t>the trainee</w:t>
      </w:r>
      <w:r w:rsidRPr="00FF5898">
        <w:rPr>
          <w:rFonts w:ascii="Times New Roman" w:eastAsia="Times New Roman" w:hAnsi="Times New Roman"/>
          <w:spacing w:val="9"/>
        </w:rPr>
        <w:t xml:space="preserve"> is </w:t>
      </w:r>
      <w:r w:rsidRPr="00FF5898">
        <w:rPr>
          <w:rFonts w:ascii="Times New Roman" w:eastAsia="Times New Roman" w:hAnsi="Times New Roman"/>
          <w:spacing w:val="-2"/>
        </w:rPr>
        <w:t>s</w:t>
      </w:r>
      <w:r w:rsidRPr="00FF5898">
        <w:rPr>
          <w:rFonts w:ascii="Times New Roman" w:eastAsia="Times New Roman" w:hAnsi="Times New Roman"/>
        </w:rPr>
        <w:t>t</w:t>
      </w:r>
      <w:r w:rsidRPr="00FF5898">
        <w:rPr>
          <w:rFonts w:ascii="Times New Roman" w:eastAsia="Times New Roman" w:hAnsi="Times New Roman"/>
          <w:spacing w:val="-2"/>
        </w:rPr>
        <w:t>il</w:t>
      </w:r>
      <w:r w:rsidRPr="00FF5898">
        <w:rPr>
          <w:rFonts w:ascii="Times New Roman" w:eastAsia="Times New Roman" w:hAnsi="Times New Roman"/>
        </w:rPr>
        <w:t>l fr</w:t>
      </w:r>
      <w:r w:rsidRPr="00FF5898">
        <w:rPr>
          <w:rFonts w:ascii="Times New Roman" w:eastAsia="Times New Roman" w:hAnsi="Times New Roman"/>
          <w:spacing w:val="-2"/>
        </w:rPr>
        <w:t>e</w:t>
      </w:r>
      <w:r w:rsidRPr="00FF5898">
        <w:rPr>
          <w:rFonts w:ascii="Times New Roman" w:eastAsia="Times New Roman" w:hAnsi="Times New Roman"/>
        </w:rPr>
        <w:t>e</w:t>
      </w:r>
      <w:r w:rsidRPr="00FF5898">
        <w:rPr>
          <w:rFonts w:ascii="Times New Roman" w:eastAsia="Times New Roman" w:hAnsi="Times New Roman"/>
          <w:spacing w:val="9"/>
        </w:rPr>
        <w:t xml:space="preserve"> </w:t>
      </w:r>
      <w:r w:rsidRPr="00FF5898">
        <w:rPr>
          <w:rFonts w:ascii="Times New Roman" w:eastAsia="Times New Roman" w:hAnsi="Times New Roman"/>
        </w:rPr>
        <w:t>to</w:t>
      </w:r>
      <w:r w:rsidRPr="00FF5898">
        <w:rPr>
          <w:rFonts w:ascii="Times New Roman" w:eastAsia="Times New Roman" w:hAnsi="Times New Roman"/>
          <w:spacing w:val="11"/>
        </w:rPr>
        <w:t xml:space="preserve"> </w:t>
      </w:r>
      <w:r w:rsidRPr="00FF5898">
        <w:rPr>
          <w:rFonts w:ascii="Times New Roman" w:eastAsia="Times New Roman" w:hAnsi="Times New Roman"/>
          <w:spacing w:val="-4"/>
        </w:rPr>
        <w:t>w</w:t>
      </w:r>
      <w:r w:rsidRPr="00FF5898">
        <w:rPr>
          <w:rFonts w:ascii="Times New Roman" w:eastAsia="Times New Roman" w:hAnsi="Times New Roman"/>
        </w:rPr>
        <w:t>it</w:t>
      </w:r>
      <w:r w:rsidRPr="00FF5898">
        <w:rPr>
          <w:rFonts w:ascii="Times New Roman" w:eastAsia="Times New Roman" w:hAnsi="Times New Roman"/>
          <w:spacing w:val="-3"/>
        </w:rPr>
        <w:t>h</w:t>
      </w:r>
      <w:r w:rsidRPr="00FF5898">
        <w:rPr>
          <w:rFonts w:ascii="Times New Roman" w:eastAsia="Times New Roman" w:hAnsi="Times New Roman"/>
        </w:rPr>
        <w:t>draw</w:t>
      </w:r>
      <w:r w:rsidRPr="00FF5898">
        <w:rPr>
          <w:rFonts w:ascii="Times New Roman" w:eastAsia="Times New Roman" w:hAnsi="Times New Roman"/>
          <w:spacing w:val="8"/>
        </w:rPr>
        <w:t xml:space="preserve"> </w:t>
      </w:r>
      <w:r w:rsidRPr="00FF5898">
        <w:rPr>
          <w:rFonts w:ascii="Times New Roman" w:eastAsia="Times New Roman" w:hAnsi="Times New Roman"/>
          <w:spacing w:val="-2"/>
        </w:rPr>
        <w:t>a</w:t>
      </w:r>
      <w:r w:rsidRPr="00FF5898">
        <w:rPr>
          <w:rFonts w:ascii="Times New Roman" w:eastAsia="Times New Roman" w:hAnsi="Times New Roman"/>
        </w:rPr>
        <w:t>t</w:t>
      </w:r>
      <w:r w:rsidRPr="00FF5898">
        <w:rPr>
          <w:rFonts w:ascii="Times New Roman" w:eastAsia="Times New Roman" w:hAnsi="Times New Roman"/>
          <w:spacing w:val="12"/>
        </w:rPr>
        <w:t xml:space="preserve"> </w:t>
      </w:r>
      <w:r w:rsidRPr="00FF5898">
        <w:rPr>
          <w:rFonts w:ascii="Times New Roman" w:eastAsia="Times New Roman" w:hAnsi="Times New Roman"/>
          <w:spacing w:val="-2"/>
        </w:rPr>
        <w:t>a</w:t>
      </w:r>
      <w:r w:rsidRPr="00FF5898">
        <w:rPr>
          <w:rFonts w:ascii="Times New Roman" w:eastAsia="Times New Roman" w:hAnsi="Times New Roman"/>
        </w:rPr>
        <w:t>ny</w:t>
      </w:r>
      <w:r w:rsidRPr="00FF5898">
        <w:rPr>
          <w:rFonts w:ascii="Times New Roman" w:eastAsia="Times New Roman" w:hAnsi="Times New Roman"/>
          <w:spacing w:val="9"/>
        </w:rPr>
        <w:t xml:space="preserve"> </w:t>
      </w:r>
      <w:r w:rsidRPr="00FF5898">
        <w:rPr>
          <w:rFonts w:ascii="Times New Roman" w:eastAsia="Times New Roman" w:hAnsi="Times New Roman"/>
        </w:rPr>
        <w:t>ti</w:t>
      </w:r>
      <w:r w:rsidRPr="00FF5898">
        <w:rPr>
          <w:rFonts w:ascii="Times New Roman" w:eastAsia="Times New Roman" w:hAnsi="Times New Roman"/>
          <w:spacing w:val="-4"/>
        </w:rPr>
        <w:t>m</w:t>
      </w:r>
      <w:r w:rsidRPr="00FF5898">
        <w:rPr>
          <w:rFonts w:ascii="Times New Roman" w:eastAsia="Times New Roman" w:hAnsi="Times New Roman"/>
        </w:rPr>
        <w:t>e</w:t>
      </w:r>
      <w:r w:rsidRPr="00FF5898">
        <w:rPr>
          <w:rFonts w:ascii="Times New Roman" w:eastAsia="Times New Roman" w:hAnsi="Times New Roman"/>
          <w:spacing w:val="12"/>
        </w:rPr>
        <w:t xml:space="preserve"> </w:t>
      </w:r>
      <w:r w:rsidRPr="00FF5898">
        <w:rPr>
          <w:rFonts w:ascii="Times New Roman" w:eastAsia="Times New Roman" w:hAnsi="Times New Roman"/>
        </w:rPr>
        <w:t>a</w:t>
      </w:r>
      <w:r w:rsidRPr="00FF5898">
        <w:rPr>
          <w:rFonts w:ascii="Times New Roman" w:eastAsia="Times New Roman" w:hAnsi="Times New Roman"/>
          <w:spacing w:val="-2"/>
        </w:rPr>
        <w:t>n</w:t>
      </w:r>
      <w:r w:rsidRPr="00FF5898">
        <w:rPr>
          <w:rFonts w:ascii="Times New Roman" w:eastAsia="Times New Roman" w:hAnsi="Times New Roman"/>
        </w:rPr>
        <w:t>d</w:t>
      </w:r>
      <w:r w:rsidRPr="00FF5898">
        <w:rPr>
          <w:rFonts w:ascii="Times New Roman" w:eastAsia="Times New Roman" w:hAnsi="Times New Roman"/>
          <w:spacing w:val="11"/>
        </w:rPr>
        <w:t xml:space="preserve"> </w:t>
      </w:r>
      <w:r w:rsidRPr="00FF5898">
        <w:rPr>
          <w:rFonts w:ascii="Times New Roman" w:eastAsia="Times New Roman" w:hAnsi="Times New Roman"/>
          <w:spacing w:val="-2"/>
        </w:rPr>
        <w:t>wi</w:t>
      </w:r>
      <w:r w:rsidRPr="00FF5898">
        <w:rPr>
          <w:rFonts w:ascii="Times New Roman" w:eastAsia="Times New Roman" w:hAnsi="Times New Roman"/>
        </w:rPr>
        <w:t>tho</w:t>
      </w:r>
      <w:r w:rsidRPr="00FF5898">
        <w:rPr>
          <w:rFonts w:ascii="Times New Roman" w:eastAsia="Times New Roman" w:hAnsi="Times New Roman"/>
          <w:spacing w:val="-3"/>
        </w:rPr>
        <w:t>u</w:t>
      </w:r>
      <w:r w:rsidRPr="00FF5898">
        <w:rPr>
          <w:rFonts w:ascii="Times New Roman" w:eastAsia="Times New Roman" w:hAnsi="Times New Roman"/>
        </w:rPr>
        <w:t>t</w:t>
      </w:r>
      <w:r w:rsidRPr="00FF5898">
        <w:rPr>
          <w:rFonts w:ascii="Times New Roman" w:eastAsia="Times New Roman" w:hAnsi="Times New Roman"/>
          <w:spacing w:val="10"/>
        </w:rPr>
        <w:t xml:space="preserve"> </w:t>
      </w:r>
      <w:r w:rsidRPr="00FF5898">
        <w:rPr>
          <w:rFonts w:ascii="Times New Roman" w:eastAsia="Times New Roman" w:hAnsi="Times New Roman"/>
          <w:spacing w:val="-3"/>
        </w:rPr>
        <w:t>g</w:t>
      </w:r>
      <w:r w:rsidRPr="00FF5898">
        <w:rPr>
          <w:rFonts w:ascii="Times New Roman" w:eastAsia="Times New Roman" w:hAnsi="Times New Roman"/>
        </w:rPr>
        <w:t>i</w:t>
      </w:r>
      <w:r w:rsidRPr="00FF5898">
        <w:rPr>
          <w:rFonts w:ascii="Times New Roman" w:eastAsia="Times New Roman" w:hAnsi="Times New Roman"/>
          <w:spacing w:val="-3"/>
        </w:rPr>
        <w:t>v</w:t>
      </w:r>
      <w:r w:rsidRPr="00FF5898">
        <w:rPr>
          <w:rFonts w:ascii="Times New Roman" w:eastAsia="Times New Roman" w:hAnsi="Times New Roman"/>
        </w:rPr>
        <w:t>ing</w:t>
      </w:r>
      <w:r w:rsidRPr="00FF5898">
        <w:rPr>
          <w:rFonts w:ascii="Times New Roman" w:eastAsia="Times New Roman" w:hAnsi="Times New Roman"/>
          <w:spacing w:val="9"/>
        </w:rPr>
        <w:t xml:space="preserve"> </w:t>
      </w:r>
      <w:r w:rsidRPr="00FF5898">
        <w:rPr>
          <w:rFonts w:ascii="Times New Roman" w:eastAsia="Times New Roman" w:hAnsi="Times New Roman"/>
        </w:rPr>
        <w:t>a</w:t>
      </w:r>
      <w:r w:rsidRPr="00FF5898">
        <w:rPr>
          <w:rFonts w:ascii="Times New Roman" w:eastAsia="Times New Roman" w:hAnsi="Times New Roman"/>
          <w:spacing w:val="12"/>
        </w:rPr>
        <w:t xml:space="preserve"> </w:t>
      </w:r>
      <w:r w:rsidRPr="00FF5898">
        <w:rPr>
          <w:rFonts w:ascii="Times New Roman" w:eastAsia="Times New Roman" w:hAnsi="Times New Roman"/>
          <w:spacing w:val="-2"/>
        </w:rPr>
        <w:t>r</w:t>
      </w:r>
      <w:r w:rsidRPr="00FF5898">
        <w:rPr>
          <w:rFonts w:ascii="Times New Roman" w:eastAsia="Times New Roman" w:hAnsi="Times New Roman"/>
        </w:rPr>
        <w:t>ea</w:t>
      </w:r>
      <w:r w:rsidRPr="00FF5898">
        <w:rPr>
          <w:rFonts w:ascii="Times New Roman" w:eastAsia="Times New Roman" w:hAnsi="Times New Roman"/>
          <w:spacing w:val="-2"/>
        </w:rPr>
        <w:t>s</w:t>
      </w:r>
      <w:r w:rsidRPr="00FF5898">
        <w:rPr>
          <w:rFonts w:ascii="Times New Roman" w:eastAsia="Times New Roman" w:hAnsi="Times New Roman"/>
        </w:rPr>
        <w:t>on.</w:t>
      </w:r>
      <w:r w:rsidRPr="00FF5898">
        <w:rPr>
          <w:rFonts w:ascii="Times New Roman" w:eastAsia="Times New Roman" w:hAnsi="Times New Roman"/>
          <w:spacing w:val="11"/>
        </w:rPr>
        <w:t xml:space="preserve"> </w:t>
      </w:r>
      <w:r w:rsidRPr="00FF5898">
        <w:rPr>
          <w:rFonts w:ascii="Times New Roman" w:eastAsia="Times New Roman" w:hAnsi="Times New Roman"/>
          <w:spacing w:val="-4"/>
        </w:rPr>
        <w:t>I</w:t>
      </w:r>
      <w:r w:rsidRPr="00FF5898">
        <w:rPr>
          <w:rFonts w:ascii="Times New Roman" w:eastAsia="Times New Roman" w:hAnsi="Times New Roman"/>
        </w:rPr>
        <w:t>f</w:t>
      </w:r>
      <w:r w:rsidRPr="00FF5898">
        <w:rPr>
          <w:rFonts w:ascii="Times New Roman" w:eastAsia="Times New Roman" w:hAnsi="Times New Roman"/>
          <w:spacing w:val="12"/>
        </w:rPr>
        <w:t xml:space="preserve"> </w:t>
      </w:r>
      <w:r w:rsidRPr="00FF5898">
        <w:rPr>
          <w:rFonts w:ascii="Times New Roman" w:eastAsia="Times New Roman" w:hAnsi="Times New Roman"/>
          <w:spacing w:val="-3"/>
        </w:rPr>
        <w:t>she/he</w:t>
      </w:r>
      <w:r w:rsidRPr="00FF5898">
        <w:rPr>
          <w:rFonts w:ascii="Times New Roman" w:eastAsia="Times New Roman" w:hAnsi="Times New Roman"/>
          <w:spacing w:val="11"/>
        </w:rPr>
        <w:t xml:space="preserve"> </w:t>
      </w:r>
      <w:r w:rsidRPr="00FF5898">
        <w:rPr>
          <w:rFonts w:ascii="Times New Roman" w:eastAsia="Times New Roman" w:hAnsi="Times New Roman"/>
        </w:rPr>
        <w:t>de</w:t>
      </w:r>
      <w:r w:rsidRPr="00FF5898">
        <w:rPr>
          <w:rFonts w:ascii="Times New Roman" w:eastAsia="Times New Roman" w:hAnsi="Times New Roman"/>
          <w:spacing w:val="-2"/>
        </w:rPr>
        <w:t>c</w:t>
      </w:r>
      <w:r w:rsidRPr="00FF5898">
        <w:rPr>
          <w:rFonts w:ascii="Times New Roman" w:eastAsia="Times New Roman" w:hAnsi="Times New Roman"/>
        </w:rPr>
        <w:t>ide</w:t>
      </w:r>
      <w:r w:rsidRPr="00FF5898">
        <w:rPr>
          <w:rFonts w:ascii="Times New Roman" w:eastAsia="Times New Roman" w:hAnsi="Times New Roman"/>
          <w:spacing w:val="9"/>
        </w:rPr>
        <w:t xml:space="preserve"> </w:t>
      </w:r>
      <w:r w:rsidRPr="00FF5898">
        <w:rPr>
          <w:rFonts w:ascii="Times New Roman" w:eastAsia="Times New Roman" w:hAnsi="Times New Roman"/>
          <w:spacing w:val="-2"/>
        </w:rPr>
        <w:t>t</w:t>
      </w:r>
      <w:r w:rsidRPr="00FF5898">
        <w:rPr>
          <w:rFonts w:ascii="Times New Roman" w:eastAsia="Times New Roman" w:hAnsi="Times New Roman"/>
        </w:rPr>
        <w:t>o</w:t>
      </w:r>
      <w:r w:rsidRPr="00FF5898">
        <w:rPr>
          <w:rFonts w:ascii="Times New Roman" w:eastAsia="Times New Roman" w:hAnsi="Times New Roman"/>
          <w:spacing w:val="11"/>
        </w:rPr>
        <w:t xml:space="preserve"> </w:t>
      </w:r>
      <w:r w:rsidRPr="00FF5898">
        <w:rPr>
          <w:rFonts w:ascii="Times New Roman" w:eastAsia="Times New Roman" w:hAnsi="Times New Roman"/>
          <w:spacing w:val="-4"/>
        </w:rPr>
        <w:t>w</w:t>
      </w:r>
      <w:r w:rsidRPr="00FF5898">
        <w:rPr>
          <w:rFonts w:ascii="Times New Roman" w:eastAsia="Times New Roman" w:hAnsi="Times New Roman"/>
        </w:rPr>
        <w:t>ith</w:t>
      </w:r>
      <w:r w:rsidRPr="00FF5898">
        <w:rPr>
          <w:rFonts w:ascii="Times New Roman" w:eastAsia="Times New Roman" w:hAnsi="Times New Roman"/>
          <w:spacing w:val="-3"/>
        </w:rPr>
        <w:t>d</w:t>
      </w:r>
      <w:r w:rsidRPr="00FF5898">
        <w:rPr>
          <w:rFonts w:ascii="Times New Roman" w:eastAsia="Times New Roman" w:hAnsi="Times New Roman"/>
          <w:spacing w:val="-2"/>
        </w:rPr>
        <w:t>r</w:t>
      </w:r>
      <w:r w:rsidRPr="00FF5898">
        <w:rPr>
          <w:rFonts w:ascii="Times New Roman" w:eastAsia="Times New Roman" w:hAnsi="Times New Roman"/>
        </w:rPr>
        <w:t>aw</w:t>
      </w:r>
      <w:r w:rsidRPr="00FF5898">
        <w:rPr>
          <w:rFonts w:ascii="Times New Roman" w:eastAsia="Times New Roman" w:hAnsi="Times New Roman"/>
          <w:spacing w:val="19"/>
        </w:rPr>
        <w:t xml:space="preserve"> </w:t>
      </w:r>
      <w:r w:rsidRPr="00FF5898">
        <w:rPr>
          <w:rFonts w:ascii="Times New Roman" w:eastAsia="Times New Roman" w:hAnsi="Times New Roman"/>
        </w:rPr>
        <w:t>be</w:t>
      </w:r>
      <w:r w:rsidRPr="00FF5898">
        <w:rPr>
          <w:rFonts w:ascii="Times New Roman" w:eastAsia="Times New Roman" w:hAnsi="Times New Roman"/>
          <w:spacing w:val="-2"/>
        </w:rPr>
        <w:t>f</w:t>
      </w:r>
      <w:r w:rsidRPr="00FF5898">
        <w:rPr>
          <w:rFonts w:ascii="Times New Roman" w:eastAsia="Times New Roman" w:hAnsi="Times New Roman"/>
        </w:rPr>
        <w:t>o</w:t>
      </w:r>
      <w:r w:rsidRPr="00FF5898">
        <w:rPr>
          <w:rFonts w:ascii="Times New Roman" w:eastAsia="Times New Roman" w:hAnsi="Times New Roman"/>
          <w:spacing w:val="-2"/>
        </w:rPr>
        <w:t>r</w:t>
      </w:r>
      <w:r w:rsidRPr="00FF5898">
        <w:rPr>
          <w:rFonts w:ascii="Times New Roman" w:eastAsia="Times New Roman" w:hAnsi="Times New Roman"/>
        </w:rPr>
        <w:t>e</w:t>
      </w:r>
      <w:r w:rsidRPr="00FF5898">
        <w:rPr>
          <w:rFonts w:ascii="Times New Roman" w:eastAsia="Times New Roman" w:hAnsi="Times New Roman"/>
          <w:spacing w:val="12"/>
        </w:rPr>
        <w:t xml:space="preserve"> </w:t>
      </w:r>
      <w:r w:rsidRPr="00FF5898">
        <w:rPr>
          <w:rFonts w:ascii="Times New Roman" w:eastAsia="Times New Roman" w:hAnsi="Times New Roman"/>
          <w:spacing w:val="-2"/>
        </w:rPr>
        <w:t>they training</w:t>
      </w:r>
      <w:r w:rsidRPr="00FF5898">
        <w:rPr>
          <w:rFonts w:ascii="Times New Roman" w:eastAsia="Times New Roman" w:hAnsi="Times New Roman"/>
          <w:spacing w:val="10"/>
        </w:rPr>
        <w:t xml:space="preserve"> </w:t>
      </w:r>
      <w:r w:rsidRPr="00FF5898">
        <w:rPr>
          <w:rFonts w:ascii="Times New Roman" w:eastAsia="Times New Roman" w:hAnsi="Times New Roman"/>
          <w:spacing w:val="-2"/>
        </w:rPr>
        <w:t>i</w:t>
      </w:r>
      <w:r w:rsidRPr="00FF5898">
        <w:rPr>
          <w:rFonts w:ascii="Times New Roman" w:eastAsia="Times New Roman" w:hAnsi="Times New Roman"/>
        </w:rPr>
        <w:t>s co</w:t>
      </w:r>
      <w:r w:rsidRPr="00FF5898">
        <w:rPr>
          <w:rFonts w:ascii="Times New Roman" w:eastAsia="Times New Roman" w:hAnsi="Times New Roman"/>
          <w:spacing w:val="-4"/>
        </w:rPr>
        <w:t>m</w:t>
      </w:r>
      <w:r w:rsidRPr="00FF5898">
        <w:rPr>
          <w:rFonts w:ascii="Times New Roman" w:eastAsia="Times New Roman" w:hAnsi="Times New Roman"/>
        </w:rPr>
        <w:t>ple</w:t>
      </w:r>
      <w:r w:rsidRPr="00FF5898">
        <w:rPr>
          <w:rFonts w:ascii="Times New Roman" w:eastAsia="Times New Roman" w:hAnsi="Times New Roman"/>
          <w:spacing w:val="1"/>
        </w:rPr>
        <w:t>t</w:t>
      </w:r>
      <w:r w:rsidRPr="00FF5898">
        <w:rPr>
          <w:rFonts w:ascii="Times New Roman" w:eastAsia="Times New Roman" w:hAnsi="Times New Roman"/>
        </w:rPr>
        <w:t>ed,</w:t>
      </w:r>
      <w:r w:rsidRPr="00FF5898">
        <w:rPr>
          <w:rFonts w:ascii="Times New Roman" w:eastAsia="Times New Roman" w:hAnsi="Times New Roman"/>
          <w:spacing w:val="-2"/>
        </w:rPr>
        <w:t xml:space="preserve"> </w:t>
      </w:r>
      <w:r w:rsidRPr="00FF5898">
        <w:rPr>
          <w:rFonts w:ascii="Times New Roman" w:eastAsia="Times New Roman" w:hAnsi="Times New Roman"/>
        </w:rPr>
        <w:t>any</w:t>
      </w:r>
      <w:r w:rsidRPr="00FF5898">
        <w:rPr>
          <w:rFonts w:ascii="Times New Roman" w:eastAsia="Times New Roman" w:hAnsi="Times New Roman"/>
          <w:spacing w:val="-2"/>
        </w:rPr>
        <w:t xml:space="preserve"> </w:t>
      </w:r>
      <w:r w:rsidRPr="00FF5898">
        <w:rPr>
          <w:rFonts w:ascii="Times New Roman" w:eastAsia="Times New Roman" w:hAnsi="Times New Roman"/>
        </w:rPr>
        <w:t>da</w:t>
      </w:r>
      <w:r w:rsidRPr="00FF5898">
        <w:rPr>
          <w:rFonts w:ascii="Times New Roman" w:eastAsia="Times New Roman" w:hAnsi="Times New Roman"/>
          <w:spacing w:val="1"/>
        </w:rPr>
        <w:t>t</w:t>
      </w:r>
      <w:r w:rsidRPr="00FF5898">
        <w:rPr>
          <w:rFonts w:ascii="Times New Roman" w:eastAsia="Times New Roman" w:hAnsi="Times New Roman"/>
        </w:rPr>
        <w:t>a</w:t>
      </w:r>
      <w:r w:rsidRPr="00FF5898">
        <w:rPr>
          <w:rFonts w:ascii="Times New Roman" w:eastAsia="Times New Roman" w:hAnsi="Times New Roman"/>
          <w:spacing w:val="-2"/>
        </w:rPr>
        <w:t xml:space="preserve"> </w:t>
      </w:r>
      <w:r w:rsidRPr="00FF5898">
        <w:rPr>
          <w:rFonts w:ascii="Times New Roman" w:eastAsia="Times New Roman" w:hAnsi="Times New Roman"/>
        </w:rPr>
        <w:t>co</w:t>
      </w:r>
      <w:r w:rsidRPr="00FF5898">
        <w:rPr>
          <w:rFonts w:ascii="Times New Roman" w:eastAsia="Times New Roman" w:hAnsi="Times New Roman"/>
          <w:spacing w:val="-2"/>
        </w:rPr>
        <w:t>l</w:t>
      </w:r>
      <w:r w:rsidRPr="00FF5898">
        <w:rPr>
          <w:rFonts w:ascii="Times New Roman" w:eastAsia="Times New Roman" w:hAnsi="Times New Roman"/>
        </w:rPr>
        <w:t>l</w:t>
      </w:r>
      <w:r w:rsidRPr="00FF5898">
        <w:rPr>
          <w:rFonts w:ascii="Times New Roman" w:eastAsia="Times New Roman" w:hAnsi="Times New Roman"/>
          <w:spacing w:val="-2"/>
        </w:rPr>
        <w:t>e</w:t>
      </w:r>
      <w:r w:rsidRPr="00FF5898">
        <w:rPr>
          <w:rFonts w:ascii="Times New Roman" w:eastAsia="Times New Roman" w:hAnsi="Times New Roman"/>
        </w:rPr>
        <w:t>c</w:t>
      </w:r>
      <w:r w:rsidRPr="00FF5898">
        <w:rPr>
          <w:rFonts w:ascii="Times New Roman" w:eastAsia="Times New Roman" w:hAnsi="Times New Roman"/>
          <w:spacing w:val="-2"/>
        </w:rPr>
        <w:t>t</w:t>
      </w:r>
      <w:r w:rsidRPr="00FF5898">
        <w:rPr>
          <w:rFonts w:ascii="Times New Roman" w:eastAsia="Times New Roman" w:hAnsi="Times New Roman"/>
        </w:rPr>
        <w:t>ed by</w:t>
      </w:r>
      <w:r w:rsidRPr="00FF5898">
        <w:rPr>
          <w:rFonts w:ascii="Times New Roman" w:eastAsia="Times New Roman" w:hAnsi="Times New Roman"/>
          <w:spacing w:val="-2"/>
        </w:rPr>
        <w:t xml:space="preserve"> </w:t>
      </w:r>
      <w:r w:rsidRPr="00FF5898">
        <w:rPr>
          <w:rFonts w:ascii="Times New Roman" w:eastAsia="Times New Roman" w:hAnsi="Times New Roman"/>
          <w:spacing w:val="-3"/>
        </w:rPr>
        <w:t>y</w:t>
      </w:r>
      <w:r w:rsidRPr="00FF5898">
        <w:rPr>
          <w:rFonts w:ascii="Times New Roman" w:eastAsia="Times New Roman" w:hAnsi="Times New Roman"/>
        </w:rPr>
        <w:t xml:space="preserve">ou </w:t>
      </w:r>
      <w:r w:rsidRPr="00FF5898">
        <w:rPr>
          <w:rFonts w:ascii="Times New Roman" w:eastAsia="Times New Roman" w:hAnsi="Times New Roman"/>
          <w:spacing w:val="-2"/>
        </w:rPr>
        <w:t>w</w:t>
      </w:r>
      <w:r w:rsidRPr="00FF5898">
        <w:rPr>
          <w:rFonts w:ascii="Times New Roman" w:eastAsia="Times New Roman" w:hAnsi="Times New Roman"/>
        </w:rPr>
        <w:t>ill</w:t>
      </w:r>
      <w:r w:rsidRPr="00FF5898">
        <w:rPr>
          <w:rFonts w:ascii="Times New Roman" w:eastAsia="Times New Roman" w:hAnsi="Times New Roman"/>
          <w:spacing w:val="1"/>
        </w:rPr>
        <w:t xml:space="preserve"> </w:t>
      </w:r>
      <w:r w:rsidRPr="00FF5898">
        <w:rPr>
          <w:rFonts w:ascii="Times New Roman" w:eastAsia="Times New Roman" w:hAnsi="Times New Roman"/>
        </w:rPr>
        <w:t>be</w:t>
      </w:r>
      <w:r w:rsidRPr="00FF5898">
        <w:rPr>
          <w:rFonts w:ascii="Times New Roman" w:eastAsia="Times New Roman" w:hAnsi="Times New Roman"/>
          <w:spacing w:val="-2"/>
        </w:rPr>
        <w:t xml:space="preserve"> </w:t>
      </w:r>
      <w:r w:rsidRPr="00FF5898">
        <w:rPr>
          <w:rFonts w:ascii="Times New Roman" w:eastAsia="Times New Roman" w:hAnsi="Times New Roman"/>
        </w:rPr>
        <w:t>r</w:t>
      </w:r>
      <w:r w:rsidRPr="00FF5898">
        <w:rPr>
          <w:rFonts w:ascii="Times New Roman" w:eastAsia="Times New Roman" w:hAnsi="Times New Roman"/>
          <w:spacing w:val="-2"/>
        </w:rPr>
        <w:t>e</w:t>
      </w:r>
      <w:r w:rsidRPr="00FF5898">
        <w:rPr>
          <w:rFonts w:ascii="Times New Roman" w:eastAsia="Times New Roman" w:hAnsi="Times New Roman"/>
        </w:rPr>
        <w:t>t</w:t>
      </w:r>
      <w:r w:rsidRPr="00FF5898">
        <w:rPr>
          <w:rFonts w:ascii="Times New Roman" w:eastAsia="Times New Roman" w:hAnsi="Times New Roman"/>
          <w:spacing w:val="-3"/>
        </w:rPr>
        <w:t>u</w:t>
      </w:r>
      <w:r w:rsidRPr="00FF5898">
        <w:rPr>
          <w:rFonts w:ascii="Times New Roman" w:eastAsia="Times New Roman" w:hAnsi="Times New Roman"/>
        </w:rPr>
        <w:t>rned</w:t>
      </w:r>
      <w:r w:rsidRPr="00FF5898">
        <w:rPr>
          <w:rFonts w:ascii="Times New Roman" w:eastAsia="Times New Roman" w:hAnsi="Times New Roman"/>
          <w:spacing w:val="-2"/>
        </w:rPr>
        <w:t xml:space="preserve"> t</w:t>
      </w:r>
      <w:r w:rsidRPr="00FF5898">
        <w:rPr>
          <w:rFonts w:ascii="Times New Roman" w:eastAsia="Times New Roman" w:hAnsi="Times New Roman"/>
        </w:rPr>
        <w:t xml:space="preserve">o </w:t>
      </w:r>
      <w:r w:rsidRPr="00FF5898">
        <w:rPr>
          <w:rFonts w:ascii="Times New Roman" w:eastAsia="Times New Roman" w:hAnsi="Times New Roman"/>
          <w:spacing w:val="-3"/>
        </w:rPr>
        <w:t>her/him</w:t>
      </w:r>
      <w:r w:rsidRPr="00FF5898">
        <w:rPr>
          <w:rFonts w:ascii="Times New Roman" w:eastAsia="Times New Roman" w:hAnsi="Times New Roman"/>
        </w:rPr>
        <w:t xml:space="preserve"> or de</w:t>
      </w:r>
      <w:r w:rsidRPr="00FF5898">
        <w:rPr>
          <w:rFonts w:ascii="Times New Roman" w:eastAsia="Times New Roman" w:hAnsi="Times New Roman"/>
          <w:spacing w:val="-2"/>
        </w:rPr>
        <w:t>s</w:t>
      </w:r>
      <w:r w:rsidRPr="00FF5898">
        <w:rPr>
          <w:rFonts w:ascii="Times New Roman" w:eastAsia="Times New Roman" w:hAnsi="Times New Roman"/>
        </w:rPr>
        <w:t>tro</w:t>
      </w:r>
      <w:r w:rsidRPr="00FF5898">
        <w:rPr>
          <w:rFonts w:ascii="Times New Roman" w:eastAsia="Times New Roman" w:hAnsi="Times New Roman"/>
          <w:spacing w:val="-3"/>
        </w:rPr>
        <w:t>y</w:t>
      </w:r>
      <w:r w:rsidRPr="00FF5898">
        <w:rPr>
          <w:rFonts w:ascii="Times New Roman" w:eastAsia="Times New Roman" w:hAnsi="Times New Roman"/>
        </w:rPr>
        <w:t>ed.</w:t>
      </w:r>
    </w:p>
    <w:p w14:paraId="7AEB7E77" w14:textId="77777777" w:rsidR="00386675" w:rsidRPr="00FF5898" w:rsidRDefault="00386675" w:rsidP="004D28C2">
      <w:pPr>
        <w:tabs>
          <w:tab w:val="left" w:pos="426"/>
        </w:tabs>
        <w:spacing w:before="55" w:line="239" w:lineRule="auto"/>
        <w:ind w:right="107"/>
        <w:jc w:val="both"/>
        <w:rPr>
          <w:rFonts w:ascii="Times New Roman" w:eastAsia="Times New Roman" w:hAnsi="Times New Roman"/>
        </w:rPr>
      </w:pPr>
    </w:p>
    <w:p w14:paraId="375F8B06" w14:textId="77777777" w:rsidR="00FF5898" w:rsidRPr="00FF5898" w:rsidRDefault="00FF5898" w:rsidP="004D28C2">
      <w:pPr>
        <w:spacing w:before="53" w:line="252" w:lineRule="exact"/>
        <w:ind w:right="110"/>
        <w:jc w:val="both"/>
        <w:rPr>
          <w:rFonts w:ascii="Times New Roman" w:eastAsia="Times New Roman" w:hAnsi="Times New Roman" w:cs="Times New Roman"/>
          <w:b/>
          <w:bCs/>
        </w:rPr>
      </w:pPr>
      <w:r w:rsidRPr="00FF5898">
        <w:rPr>
          <w:rFonts w:ascii="Times New Roman" w:eastAsia="Times New Roman" w:hAnsi="Times New Roman" w:cs="Times New Roman"/>
          <w:b/>
          <w:bCs/>
        </w:rPr>
        <w:t>Pre-grant requirement POPD2</w:t>
      </w:r>
    </w:p>
    <w:p w14:paraId="67653F51" w14:textId="77777777" w:rsidR="00FF5898" w:rsidRPr="00FF5898" w:rsidRDefault="00FF5898" w:rsidP="004D28C2">
      <w:pPr>
        <w:tabs>
          <w:tab w:val="left" w:pos="426"/>
        </w:tabs>
        <w:spacing w:before="50"/>
        <w:ind w:right="110"/>
        <w:jc w:val="both"/>
        <w:rPr>
          <w:rFonts w:ascii="Times New Roman" w:eastAsia="Times New Roman" w:hAnsi="Times New Roman"/>
        </w:rPr>
      </w:pPr>
      <w:r w:rsidRPr="00FF5898">
        <w:rPr>
          <w:rFonts w:ascii="Times New Roman" w:eastAsia="Times New Roman" w:hAnsi="Times New Roman" w:cs="Times New Roman"/>
          <w:b/>
          <w:bCs/>
          <w:spacing w:val="-2"/>
        </w:rPr>
        <w:t>D</w:t>
      </w:r>
      <w:r w:rsidRPr="00FF5898">
        <w:rPr>
          <w:rFonts w:ascii="Times New Roman" w:eastAsia="Times New Roman" w:hAnsi="Times New Roman" w:cs="Times New Roman"/>
          <w:b/>
          <w:bCs/>
        </w:rPr>
        <w:t>esc</w:t>
      </w:r>
      <w:r w:rsidRPr="00FF5898">
        <w:rPr>
          <w:rFonts w:ascii="Times New Roman" w:eastAsia="Times New Roman" w:hAnsi="Times New Roman" w:cs="Times New Roman"/>
          <w:b/>
          <w:bCs/>
          <w:spacing w:val="-2"/>
        </w:rPr>
        <w:t>r</w:t>
      </w:r>
      <w:r w:rsidRPr="00FF5898">
        <w:rPr>
          <w:rFonts w:ascii="Times New Roman" w:eastAsia="Times New Roman" w:hAnsi="Times New Roman" w:cs="Times New Roman"/>
          <w:b/>
          <w:bCs/>
        </w:rPr>
        <w:t>ip</w:t>
      </w:r>
      <w:r w:rsidRPr="00FF5898">
        <w:rPr>
          <w:rFonts w:ascii="Times New Roman" w:eastAsia="Times New Roman" w:hAnsi="Times New Roman" w:cs="Times New Roman"/>
          <w:b/>
          <w:bCs/>
          <w:spacing w:val="-2"/>
        </w:rPr>
        <w:t>t</w:t>
      </w:r>
      <w:r w:rsidRPr="00FF5898">
        <w:rPr>
          <w:rFonts w:ascii="Times New Roman" w:eastAsia="Times New Roman" w:hAnsi="Times New Roman" w:cs="Times New Roman"/>
          <w:b/>
          <w:bCs/>
        </w:rPr>
        <w:t>ion:</w:t>
      </w:r>
      <w:r w:rsidRPr="00FF5898">
        <w:rPr>
          <w:rFonts w:ascii="Times New Roman" w:eastAsia="Times New Roman" w:hAnsi="Times New Roman" w:cs="Times New Roman"/>
          <w:b/>
          <w:bCs/>
          <w:spacing w:val="4"/>
        </w:rPr>
        <w:t xml:space="preserve"> </w:t>
      </w:r>
      <w:r w:rsidRPr="00FF5898">
        <w:rPr>
          <w:rFonts w:ascii="Times New Roman" w:eastAsia="Times New Roman" w:hAnsi="Times New Roman"/>
        </w:rPr>
        <w:t>A description of the security measures that will be implemented to prevent unauthorized access to personal data or the equipment used for processing must be specified in the grant agreement before signature.</w:t>
      </w:r>
    </w:p>
    <w:p w14:paraId="323AF3F9" w14:textId="77777777" w:rsidR="00FF5898" w:rsidRDefault="00FF5898" w:rsidP="004D28C2">
      <w:pPr>
        <w:tabs>
          <w:tab w:val="left" w:pos="426"/>
        </w:tabs>
        <w:spacing w:before="58"/>
        <w:ind w:right="106"/>
        <w:jc w:val="both"/>
        <w:rPr>
          <w:rFonts w:ascii="Times New Roman" w:eastAsia="Times New Roman" w:hAnsi="Times New Roman"/>
        </w:rPr>
      </w:pPr>
      <w:r w:rsidRPr="00FF5898">
        <w:rPr>
          <w:rFonts w:ascii="Times New Roman" w:eastAsia="Times New Roman" w:hAnsi="Times New Roman" w:cs="Times New Roman"/>
          <w:b/>
          <w:bCs/>
          <w:spacing w:val="-2"/>
        </w:rPr>
        <w:t>R</w:t>
      </w:r>
      <w:r w:rsidRPr="00FF5898">
        <w:rPr>
          <w:rFonts w:ascii="Times New Roman" w:eastAsia="Times New Roman" w:hAnsi="Times New Roman" w:cs="Times New Roman"/>
          <w:b/>
          <w:bCs/>
        </w:rPr>
        <w:t>esol</w:t>
      </w:r>
      <w:r w:rsidRPr="00FF5898">
        <w:rPr>
          <w:rFonts w:ascii="Times New Roman" w:eastAsia="Times New Roman" w:hAnsi="Times New Roman" w:cs="Times New Roman"/>
          <w:b/>
          <w:bCs/>
          <w:spacing w:val="-3"/>
        </w:rPr>
        <w:t>u</w:t>
      </w:r>
      <w:r w:rsidRPr="00FF5898">
        <w:rPr>
          <w:rFonts w:ascii="Times New Roman" w:eastAsia="Times New Roman" w:hAnsi="Times New Roman" w:cs="Times New Roman"/>
          <w:b/>
          <w:bCs/>
        </w:rPr>
        <w:t>tio</w:t>
      </w:r>
      <w:r w:rsidRPr="00FF5898">
        <w:rPr>
          <w:rFonts w:ascii="Times New Roman" w:eastAsia="Times New Roman" w:hAnsi="Times New Roman" w:cs="Times New Roman"/>
          <w:b/>
          <w:bCs/>
          <w:spacing w:val="-3"/>
        </w:rPr>
        <w:t>n</w:t>
      </w:r>
      <w:r w:rsidRPr="00FF5898">
        <w:rPr>
          <w:rFonts w:ascii="Times New Roman" w:eastAsia="Times New Roman" w:hAnsi="Times New Roman" w:cs="Times New Roman"/>
          <w:b/>
          <w:bCs/>
        </w:rPr>
        <w:t>:</w:t>
      </w:r>
      <w:r w:rsidRPr="00FF5898">
        <w:rPr>
          <w:rFonts w:ascii="Times New Roman" w:eastAsia="Times New Roman" w:hAnsi="Times New Roman" w:cs="Times New Roman"/>
          <w:b/>
          <w:bCs/>
          <w:spacing w:val="19"/>
        </w:rPr>
        <w:t xml:space="preserve"> </w:t>
      </w:r>
      <w:r w:rsidRPr="00FF5898">
        <w:rPr>
          <w:rFonts w:ascii="Times New Roman" w:eastAsia="Times New Roman" w:hAnsi="Times New Roman"/>
          <w:spacing w:val="-2"/>
        </w:rPr>
        <w:t>D</w:t>
      </w:r>
      <w:r w:rsidRPr="00FF5898">
        <w:rPr>
          <w:rFonts w:ascii="Times New Roman" w:eastAsia="Times New Roman" w:hAnsi="Times New Roman"/>
        </w:rPr>
        <w:t>u</w:t>
      </w:r>
      <w:r w:rsidRPr="00FF5898">
        <w:rPr>
          <w:rFonts w:ascii="Times New Roman" w:eastAsia="Times New Roman" w:hAnsi="Times New Roman"/>
          <w:spacing w:val="-2"/>
        </w:rPr>
        <w:t>r</w:t>
      </w:r>
      <w:r w:rsidRPr="00FF5898">
        <w:rPr>
          <w:rFonts w:ascii="Times New Roman" w:eastAsia="Times New Roman" w:hAnsi="Times New Roman"/>
        </w:rPr>
        <w:t>ing</w:t>
      </w:r>
      <w:r w:rsidRPr="00FF5898">
        <w:rPr>
          <w:rFonts w:ascii="Times New Roman" w:eastAsia="Times New Roman" w:hAnsi="Times New Roman"/>
          <w:spacing w:val="14"/>
        </w:rPr>
        <w:t xml:space="preserve"> </w:t>
      </w:r>
      <w:r w:rsidRPr="00FF5898">
        <w:rPr>
          <w:rFonts w:ascii="Times New Roman" w:eastAsia="Times New Roman" w:hAnsi="Times New Roman"/>
          <w:spacing w:val="1"/>
        </w:rPr>
        <w:t>AERAS</w:t>
      </w:r>
      <w:r w:rsidRPr="00FF5898">
        <w:rPr>
          <w:rFonts w:ascii="Times New Roman" w:eastAsia="Times New Roman" w:hAnsi="Times New Roman"/>
          <w:spacing w:val="18"/>
        </w:rPr>
        <w:t xml:space="preserve"> </w:t>
      </w:r>
      <w:r w:rsidRPr="00FF5898">
        <w:rPr>
          <w:rFonts w:ascii="Times New Roman" w:eastAsia="Times New Roman" w:hAnsi="Times New Roman"/>
        </w:rPr>
        <w:t>exec</w:t>
      </w:r>
      <w:r w:rsidRPr="00FF5898">
        <w:rPr>
          <w:rFonts w:ascii="Times New Roman" w:eastAsia="Times New Roman" w:hAnsi="Times New Roman"/>
          <w:spacing w:val="-2"/>
        </w:rPr>
        <w:t>u</w:t>
      </w:r>
      <w:r w:rsidRPr="00FF5898">
        <w:rPr>
          <w:rFonts w:ascii="Times New Roman" w:eastAsia="Times New Roman" w:hAnsi="Times New Roman"/>
        </w:rPr>
        <w:t>ti</w:t>
      </w:r>
      <w:r w:rsidRPr="00FF5898">
        <w:rPr>
          <w:rFonts w:ascii="Times New Roman" w:eastAsia="Times New Roman" w:hAnsi="Times New Roman"/>
          <w:spacing w:val="-3"/>
        </w:rPr>
        <w:t>o</w:t>
      </w:r>
      <w:r w:rsidRPr="00FF5898">
        <w:rPr>
          <w:rFonts w:ascii="Times New Roman" w:eastAsia="Times New Roman" w:hAnsi="Times New Roman"/>
        </w:rPr>
        <w:t>n</w:t>
      </w:r>
      <w:r w:rsidRPr="00FF5898">
        <w:rPr>
          <w:rFonts w:ascii="Times New Roman" w:eastAsia="Times New Roman" w:hAnsi="Times New Roman"/>
          <w:spacing w:val="16"/>
        </w:rPr>
        <w:t xml:space="preserve"> </w:t>
      </w:r>
      <w:r w:rsidRPr="00FF5898">
        <w:rPr>
          <w:rFonts w:ascii="Times New Roman" w:eastAsia="Times New Roman" w:hAnsi="Times New Roman"/>
          <w:spacing w:val="-2"/>
        </w:rPr>
        <w:t>w</w:t>
      </w:r>
      <w:r w:rsidRPr="00FF5898">
        <w:rPr>
          <w:rFonts w:ascii="Times New Roman" w:eastAsia="Times New Roman" w:hAnsi="Times New Roman"/>
        </w:rPr>
        <w:t>e</w:t>
      </w:r>
      <w:r w:rsidRPr="00FF5898">
        <w:rPr>
          <w:rFonts w:ascii="Times New Roman" w:eastAsia="Times New Roman" w:hAnsi="Times New Roman"/>
          <w:spacing w:val="14"/>
        </w:rPr>
        <w:t xml:space="preserve"> </w:t>
      </w:r>
      <w:r w:rsidRPr="00FF5898">
        <w:rPr>
          <w:rFonts w:ascii="Times New Roman" w:eastAsia="Times New Roman" w:hAnsi="Times New Roman"/>
        </w:rPr>
        <w:t>do</w:t>
      </w:r>
      <w:r w:rsidRPr="00FF5898">
        <w:rPr>
          <w:rFonts w:ascii="Times New Roman" w:eastAsia="Times New Roman" w:hAnsi="Times New Roman"/>
          <w:spacing w:val="16"/>
        </w:rPr>
        <w:t xml:space="preserve"> </w:t>
      </w:r>
      <w:r w:rsidRPr="00FF5898">
        <w:rPr>
          <w:rFonts w:ascii="Times New Roman" w:eastAsia="Times New Roman" w:hAnsi="Times New Roman"/>
        </w:rPr>
        <w:t>not</w:t>
      </w:r>
      <w:r w:rsidRPr="00FF5898">
        <w:rPr>
          <w:rFonts w:ascii="Times New Roman" w:eastAsia="Times New Roman" w:hAnsi="Times New Roman"/>
          <w:spacing w:val="15"/>
        </w:rPr>
        <w:t xml:space="preserve"> </w:t>
      </w:r>
      <w:r w:rsidRPr="00FF5898">
        <w:rPr>
          <w:rFonts w:ascii="Times New Roman" w:eastAsia="Times New Roman" w:hAnsi="Times New Roman"/>
        </w:rPr>
        <w:t>fo</w:t>
      </w:r>
      <w:r w:rsidRPr="00FF5898">
        <w:rPr>
          <w:rFonts w:ascii="Times New Roman" w:eastAsia="Times New Roman" w:hAnsi="Times New Roman"/>
          <w:spacing w:val="-2"/>
        </w:rPr>
        <w:t>r</w:t>
      </w:r>
      <w:r w:rsidRPr="00FF5898">
        <w:rPr>
          <w:rFonts w:ascii="Times New Roman" w:eastAsia="Times New Roman" w:hAnsi="Times New Roman"/>
        </w:rPr>
        <w:t>es</w:t>
      </w:r>
      <w:r w:rsidRPr="00FF5898">
        <w:rPr>
          <w:rFonts w:ascii="Times New Roman" w:eastAsia="Times New Roman" w:hAnsi="Times New Roman"/>
          <w:spacing w:val="-2"/>
        </w:rPr>
        <w:t>e</w:t>
      </w:r>
      <w:r w:rsidRPr="00FF5898">
        <w:rPr>
          <w:rFonts w:ascii="Times New Roman" w:eastAsia="Times New Roman" w:hAnsi="Times New Roman"/>
        </w:rPr>
        <w:t>e</w:t>
      </w:r>
      <w:r w:rsidRPr="00FF5898">
        <w:rPr>
          <w:rFonts w:ascii="Times New Roman" w:eastAsia="Times New Roman" w:hAnsi="Times New Roman"/>
          <w:spacing w:val="17"/>
        </w:rPr>
        <w:t xml:space="preserve"> </w:t>
      </w:r>
      <w:r w:rsidRPr="00FF5898">
        <w:rPr>
          <w:rFonts w:ascii="Times New Roman" w:eastAsia="Times New Roman" w:hAnsi="Times New Roman"/>
        </w:rPr>
        <w:t>to</w:t>
      </w:r>
      <w:r w:rsidRPr="00FF5898">
        <w:rPr>
          <w:rFonts w:ascii="Times New Roman" w:eastAsia="Times New Roman" w:hAnsi="Times New Roman"/>
          <w:spacing w:val="14"/>
        </w:rPr>
        <w:t xml:space="preserve"> </w:t>
      </w:r>
      <w:r w:rsidRPr="00FF5898">
        <w:rPr>
          <w:rFonts w:ascii="Times New Roman" w:eastAsia="Times New Roman" w:hAnsi="Times New Roman"/>
        </w:rPr>
        <w:t>c</w:t>
      </w:r>
      <w:r w:rsidRPr="00FF5898">
        <w:rPr>
          <w:rFonts w:ascii="Times New Roman" w:eastAsia="Times New Roman" w:hAnsi="Times New Roman"/>
          <w:spacing w:val="-2"/>
        </w:rPr>
        <w:t>o</w:t>
      </w:r>
      <w:r w:rsidRPr="00FF5898">
        <w:rPr>
          <w:rFonts w:ascii="Times New Roman" w:eastAsia="Times New Roman" w:hAnsi="Times New Roman"/>
        </w:rPr>
        <w:t>ll</w:t>
      </w:r>
      <w:r w:rsidRPr="00FF5898">
        <w:rPr>
          <w:rFonts w:ascii="Times New Roman" w:eastAsia="Times New Roman" w:hAnsi="Times New Roman"/>
          <w:spacing w:val="-2"/>
        </w:rPr>
        <w:t>e</w:t>
      </w:r>
      <w:r w:rsidRPr="00FF5898">
        <w:rPr>
          <w:rFonts w:ascii="Times New Roman" w:eastAsia="Times New Roman" w:hAnsi="Times New Roman"/>
        </w:rPr>
        <w:t>ct</w:t>
      </w:r>
      <w:r w:rsidRPr="00FF5898">
        <w:rPr>
          <w:rFonts w:ascii="Times New Roman" w:eastAsia="Times New Roman" w:hAnsi="Times New Roman"/>
          <w:spacing w:val="15"/>
        </w:rPr>
        <w:t xml:space="preserve"> </w:t>
      </w:r>
      <w:r w:rsidRPr="00FF5898">
        <w:rPr>
          <w:rFonts w:ascii="Times New Roman" w:eastAsia="Times New Roman" w:hAnsi="Times New Roman"/>
          <w:spacing w:val="-2"/>
        </w:rPr>
        <w:t>a</w:t>
      </w:r>
      <w:r w:rsidRPr="00FF5898">
        <w:rPr>
          <w:rFonts w:ascii="Times New Roman" w:eastAsia="Times New Roman" w:hAnsi="Times New Roman"/>
        </w:rPr>
        <w:t>ny</w:t>
      </w:r>
      <w:r w:rsidRPr="00FF5898">
        <w:rPr>
          <w:rFonts w:ascii="Times New Roman" w:eastAsia="Times New Roman" w:hAnsi="Times New Roman"/>
          <w:spacing w:val="14"/>
        </w:rPr>
        <w:t xml:space="preserve"> </w:t>
      </w:r>
      <w:r w:rsidRPr="00FF5898">
        <w:rPr>
          <w:rFonts w:ascii="Times New Roman" w:eastAsia="Times New Roman" w:hAnsi="Times New Roman"/>
        </w:rPr>
        <w:t>pe</w:t>
      </w:r>
      <w:r w:rsidRPr="00FF5898">
        <w:rPr>
          <w:rFonts w:ascii="Times New Roman" w:eastAsia="Times New Roman" w:hAnsi="Times New Roman"/>
          <w:spacing w:val="1"/>
        </w:rPr>
        <w:t>r</w:t>
      </w:r>
      <w:r w:rsidRPr="00FF5898">
        <w:rPr>
          <w:rFonts w:ascii="Times New Roman" w:eastAsia="Times New Roman" w:hAnsi="Times New Roman"/>
        </w:rPr>
        <w:t>son</w:t>
      </w:r>
      <w:r w:rsidRPr="00FF5898">
        <w:rPr>
          <w:rFonts w:ascii="Times New Roman" w:eastAsia="Times New Roman" w:hAnsi="Times New Roman"/>
          <w:spacing w:val="-2"/>
        </w:rPr>
        <w:t>a</w:t>
      </w:r>
      <w:r w:rsidRPr="00FF5898">
        <w:rPr>
          <w:rFonts w:ascii="Times New Roman" w:eastAsia="Times New Roman" w:hAnsi="Times New Roman"/>
        </w:rPr>
        <w:t>l</w:t>
      </w:r>
      <w:r w:rsidRPr="00FF5898">
        <w:rPr>
          <w:rFonts w:ascii="Times New Roman" w:eastAsia="Times New Roman" w:hAnsi="Times New Roman"/>
          <w:spacing w:val="17"/>
        </w:rPr>
        <w:t xml:space="preserve"> </w:t>
      </w:r>
      <w:r w:rsidRPr="00FF5898">
        <w:rPr>
          <w:rFonts w:ascii="Times New Roman" w:eastAsia="Times New Roman" w:hAnsi="Times New Roman"/>
        </w:rPr>
        <w:t>d</w:t>
      </w:r>
      <w:r w:rsidRPr="00FF5898">
        <w:rPr>
          <w:rFonts w:ascii="Times New Roman" w:eastAsia="Times New Roman" w:hAnsi="Times New Roman"/>
          <w:spacing w:val="-2"/>
        </w:rPr>
        <w:t>a</w:t>
      </w:r>
      <w:r w:rsidRPr="00FF5898">
        <w:rPr>
          <w:rFonts w:ascii="Times New Roman" w:eastAsia="Times New Roman" w:hAnsi="Times New Roman"/>
        </w:rPr>
        <w:t>ta.</w:t>
      </w:r>
      <w:r w:rsidRPr="00FF5898">
        <w:rPr>
          <w:rFonts w:ascii="Times New Roman" w:eastAsia="Times New Roman" w:hAnsi="Times New Roman"/>
          <w:spacing w:val="17"/>
        </w:rPr>
        <w:t xml:space="preserve"> </w:t>
      </w:r>
      <w:r w:rsidRPr="00FF5898">
        <w:rPr>
          <w:rFonts w:ascii="Times New Roman" w:eastAsia="Times New Roman" w:hAnsi="Times New Roman"/>
          <w:spacing w:val="-2"/>
        </w:rPr>
        <w:t>H</w:t>
      </w:r>
      <w:r w:rsidRPr="00FF5898">
        <w:rPr>
          <w:rFonts w:ascii="Times New Roman" w:eastAsia="Times New Roman" w:hAnsi="Times New Roman"/>
        </w:rPr>
        <w:t>o</w:t>
      </w:r>
      <w:r w:rsidRPr="00FF5898">
        <w:rPr>
          <w:rFonts w:ascii="Times New Roman" w:eastAsia="Times New Roman" w:hAnsi="Times New Roman"/>
          <w:spacing w:val="-2"/>
        </w:rPr>
        <w:t>w</w:t>
      </w:r>
      <w:r w:rsidRPr="00FF5898">
        <w:rPr>
          <w:rFonts w:ascii="Times New Roman" w:eastAsia="Times New Roman" w:hAnsi="Times New Roman"/>
        </w:rPr>
        <w:t>e</w:t>
      </w:r>
      <w:r w:rsidRPr="00FF5898">
        <w:rPr>
          <w:rFonts w:ascii="Times New Roman" w:eastAsia="Times New Roman" w:hAnsi="Times New Roman"/>
          <w:spacing w:val="-2"/>
        </w:rPr>
        <w:t>v</w:t>
      </w:r>
      <w:r w:rsidRPr="00FF5898">
        <w:rPr>
          <w:rFonts w:ascii="Times New Roman" w:eastAsia="Times New Roman" w:hAnsi="Times New Roman"/>
        </w:rPr>
        <w:t>e</w:t>
      </w:r>
      <w:r w:rsidRPr="00FF5898">
        <w:rPr>
          <w:rFonts w:ascii="Times New Roman" w:eastAsia="Times New Roman" w:hAnsi="Times New Roman"/>
          <w:spacing w:val="-2"/>
        </w:rPr>
        <w:t>r</w:t>
      </w:r>
      <w:r w:rsidRPr="00FF5898">
        <w:rPr>
          <w:rFonts w:ascii="Times New Roman" w:eastAsia="Times New Roman" w:hAnsi="Times New Roman"/>
        </w:rPr>
        <w:t>,</w:t>
      </w:r>
      <w:r w:rsidRPr="00FF5898">
        <w:rPr>
          <w:rFonts w:ascii="Times New Roman" w:eastAsia="Times New Roman" w:hAnsi="Times New Roman"/>
          <w:spacing w:val="16"/>
        </w:rPr>
        <w:t xml:space="preserve"> </w:t>
      </w:r>
      <w:r w:rsidRPr="00FF5898">
        <w:rPr>
          <w:rFonts w:ascii="Times New Roman" w:eastAsia="Times New Roman" w:hAnsi="Times New Roman"/>
        </w:rPr>
        <w:t>in</w:t>
      </w:r>
      <w:r w:rsidRPr="00FF5898">
        <w:rPr>
          <w:rFonts w:ascii="Times New Roman" w:eastAsia="Times New Roman" w:hAnsi="Times New Roman"/>
          <w:spacing w:val="16"/>
        </w:rPr>
        <w:t xml:space="preserve"> </w:t>
      </w:r>
      <w:r w:rsidRPr="00FF5898">
        <w:rPr>
          <w:rFonts w:ascii="Times New Roman" w:eastAsia="Times New Roman" w:hAnsi="Times New Roman"/>
          <w:spacing w:val="-2"/>
        </w:rPr>
        <w:t>t</w:t>
      </w:r>
      <w:r w:rsidRPr="00FF5898">
        <w:rPr>
          <w:rFonts w:ascii="Times New Roman" w:eastAsia="Times New Roman" w:hAnsi="Times New Roman"/>
        </w:rPr>
        <w:t>he ra</w:t>
      </w:r>
      <w:r w:rsidRPr="00FF5898">
        <w:rPr>
          <w:rFonts w:ascii="Times New Roman" w:eastAsia="Times New Roman" w:hAnsi="Times New Roman"/>
          <w:spacing w:val="-2"/>
        </w:rPr>
        <w:t>r</w:t>
      </w:r>
      <w:r w:rsidRPr="00FF5898">
        <w:rPr>
          <w:rFonts w:ascii="Times New Roman" w:eastAsia="Times New Roman" w:hAnsi="Times New Roman"/>
        </w:rPr>
        <w:t>e</w:t>
      </w:r>
      <w:r w:rsidRPr="00FF5898">
        <w:rPr>
          <w:rFonts w:ascii="Times New Roman" w:eastAsia="Times New Roman" w:hAnsi="Times New Roman"/>
          <w:spacing w:val="21"/>
        </w:rPr>
        <w:t xml:space="preserve"> </w:t>
      </w:r>
      <w:r w:rsidRPr="00FF5898">
        <w:rPr>
          <w:rFonts w:ascii="Times New Roman" w:eastAsia="Times New Roman" w:hAnsi="Times New Roman"/>
          <w:spacing w:val="-2"/>
        </w:rPr>
        <w:t>c</w:t>
      </w:r>
      <w:r w:rsidRPr="00FF5898">
        <w:rPr>
          <w:rFonts w:ascii="Times New Roman" w:eastAsia="Times New Roman" w:hAnsi="Times New Roman"/>
        </w:rPr>
        <w:t>ase</w:t>
      </w:r>
      <w:r w:rsidRPr="00FF5898">
        <w:rPr>
          <w:rFonts w:ascii="Times New Roman" w:eastAsia="Times New Roman" w:hAnsi="Times New Roman"/>
          <w:spacing w:val="19"/>
        </w:rPr>
        <w:t xml:space="preserve"> </w:t>
      </w:r>
      <w:r w:rsidRPr="00FF5898">
        <w:rPr>
          <w:rFonts w:ascii="Times New Roman" w:eastAsia="Times New Roman" w:hAnsi="Times New Roman"/>
        </w:rPr>
        <w:t>t</w:t>
      </w:r>
      <w:r w:rsidRPr="00FF5898">
        <w:rPr>
          <w:rFonts w:ascii="Times New Roman" w:eastAsia="Times New Roman" w:hAnsi="Times New Roman"/>
          <w:spacing w:val="-3"/>
        </w:rPr>
        <w:t>h</w:t>
      </w:r>
      <w:r w:rsidRPr="00FF5898">
        <w:rPr>
          <w:rFonts w:ascii="Times New Roman" w:eastAsia="Times New Roman" w:hAnsi="Times New Roman"/>
        </w:rPr>
        <w:t>at</w:t>
      </w:r>
      <w:r w:rsidRPr="00FF5898">
        <w:rPr>
          <w:rFonts w:ascii="Times New Roman" w:eastAsia="Times New Roman" w:hAnsi="Times New Roman"/>
          <w:spacing w:val="20"/>
        </w:rPr>
        <w:t xml:space="preserve"> </w:t>
      </w:r>
      <w:r w:rsidRPr="00FF5898">
        <w:rPr>
          <w:rFonts w:ascii="Times New Roman" w:eastAsia="Times New Roman" w:hAnsi="Times New Roman"/>
        </w:rPr>
        <w:t>su</w:t>
      </w:r>
      <w:r w:rsidRPr="00FF5898">
        <w:rPr>
          <w:rFonts w:ascii="Times New Roman" w:eastAsia="Times New Roman" w:hAnsi="Times New Roman"/>
          <w:spacing w:val="-2"/>
        </w:rPr>
        <w:t>c</w:t>
      </w:r>
      <w:r w:rsidRPr="00FF5898">
        <w:rPr>
          <w:rFonts w:ascii="Times New Roman" w:eastAsia="Times New Roman" w:hAnsi="Times New Roman"/>
        </w:rPr>
        <w:t>h</w:t>
      </w:r>
      <w:r w:rsidRPr="00FF5898">
        <w:rPr>
          <w:rFonts w:ascii="Times New Roman" w:eastAsia="Times New Roman" w:hAnsi="Times New Roman"/>
          <w:spacing w:val="21"/>
        </w:rPr>
        <w:t xml:space="preserve"> </w:t>
      </w:r>
      <w:r w:rsidRPr="00FF5898">
        <w:rPr>
          <w:rFonts w:ascii="Times New Roman" w:eastAsia="Times New Roman" w:hAnsi="Times New Roman"/>
          <w:spacing w:val="-3"/>
        </w:rPr>
        <w:t>n</w:t>
      </w:r>
      <w:r w:rsidRPr="00FF5898">
        <w:rPr>
          <w:rFonts w:ascii="Times New Roman" w:eastAsia="Times New Roman" w:hAnsi="Times New Roman"/>
        </w:rPr>
        <w:t>eed</w:t>
      </w:r>
      <w:r w:rsidRPr="00FF5898">
        <w:rPr>
          <w:rFonts w:ascii="Times New Roman" w:eastAsia="Times New Roman" w:hAnsi="Times New Roman"/>
          <w:spacing w:val="21"/>
        </w:rPr>
        <w:t xml:space="preserve"> </w:t>
      </w:r>
      <w:r w:rsidRPr="00FF5898">
        <w:rPr>
          <w:rFonts w:ascii="Times New Roman" w:eastAsia="Times New Roman" w:hAnsi="Times New Roman"/>
          <w:spacing w:val="-4"/>
        </w:rPr>
        <w:t>w</w:t>
      </w:r>
      <w:r w:rsidRPr="00FF5898">
        <w:rPr>
          <w:rFonts w:ascii="Times New Roman" w:eastAsia="Times New Roman" w:hAnsi="Times New Roman"/>
        </w:rPr>
        <w:t>i</w:t>
      </w:r>
      <w:r w:rsidRPr="00FF5898">
        <w:rPr>
          <w:rFonts w:ascii="Times New Roman" w:eastAsia="Times New Roman" w:hAnsi="Times New Roman"/>
          <w:spacing w:val="-2"/>
        </w:rPr>
        <w:t>l</w:t>
      </w:r>
      <w:r w:rsidRPr="00FF5898">
        <w:rPr>
          <w:rFonts w:ascii="Times New Roman" w:eastAsia="Times New Roman" w:hAnsi="Times New Roman"/>
        </w:rPr>
        <w:t>l</w:t>
      </w:r>
      <w:r w:rsidRPr="00FF5898">
        <w:rPr>
          <w:rFonts w:ascii="Times New Roman" w:eastAsia="Times New Roman" w:hAnsi="Times New Roman"/>
          <w:spacing w:val="22"/>
        </w:rPr>
        <w:t xml:space="preserve"> </w:t>
      </w:r>
      <w:r w:rsidRPr="00FF5898">
        <w:rPr>
          <w:rFonts w:ascii="Times New Roman" w:eastAsia="Times New Roman" w:hAnsi="Times New Roman"/>
        </w:rPr>
        <w:t>co</w:t>
      </w:r>
      <w:r w:rsidRPr="00FF5898">
        <w:rPr>
          <w:rFonts w:ascii="Times New Roman" w:eastAsia="Times New Roman" w:hAnsi="Times New Roman"/>
          <w:spacing w:val="-4"/>
        </w:rPr>
        <w:t>m</w:t>
      </w:r>
      <w:r w:rsidRPr="00FF5898">
        <w:rPr>
          <w:rFonts w:ascii="Times New Roman" w:eastAsia="Times New Roman" w:hAnsi="Times New Roman"/>
        </w:rPr>
        <w:t>e</w:t>
      </w:r>
      <w:r w:rsidRPr="00FF5898">
        <w:rPr>
          <w:rFonts w:ascii="Times New Roman" w:eastAsia="Times New Roman" w:hAnsi="Times New Roman"/>
          <w:spacing w:val="21"/>
        </w:rPr>
        <w:t xml:space="preserve"> </w:t>
      </w:r>
      <w:r w:rsidRPr="00FF5898">
        <w:rPr>
          <w:rFonts w:ascii="Times New Roman" w:eastAsia="Times New Roman" w:hAnsi="Times New Roman"/>
        </w:rPr>
        <w:t>u</w:t>
      </w:r>
      <w:r w:rsidRPr="00FF5898">
        <w:rPr>
          <w:rFonts w:ascii="Times New Roman" w:eastAsia="Times New Roman" w:hAnsi="Times New Roman"/>
          <w:spacing w:val="3"/>
        </w:rPr>
        <w:t>p</w:t>
      </w:r>
      <w:r w:rsidRPr="00FF5898">
        <w:rPr>
          <w:rFonts w:ascii="Times New Roman" w:eastAsia="Times New Roman" w:hAnsi="Times New Roman"/>
        </w:rPr>
        <w:t>,</w:t>
      </w:r>
      <w:r w:rsidRPr="00FF5898">
        <w:rPr>
          <w:rFonts w:ascii="Times New Roman" w:eastAsia="Times New Roman" w:hAnsi="Times New Roman"/>
          <w:spacing w:val="19"/>
        </w:rPr>
        <w:t xml:space="preserve"> </w:t>
      </w:r>
      <w:r w:rsidRPr="00FF5898">
        <w:rPr>
          <w:rFonts w:ascii="Times New Roman" w:eastAsia="Times New Roman" w:hAnsi="Times New Roman"/>
        </w:rPr>
        <w:t>any</w:t>
      </w:r>
      <w:r w:rsidRPr="00FF5898">
        <w:rPr>
          <w:rFonts w:ascii="Times New Roman" w:eastAsia="Times New Roman" w:hAnsi="Times New Roman"/>
          <w:spacing w:val="19"/>
        </w:rPr>
        <w:t xml:space="preserve"> </w:t>
      </w:r>
      <w:r w:rsidRPr="00FF5898">
        <w:rPr>
          <w:rFonts w:ascii="Times New Roman" w:eastAsia="Times New Roman" w:hAnsi="Times New Roman"/>
        </w:rPr>
        <w:t>p</w:t>
      </w:r>
      <w:r w:rsidRPr="00FF5898">
        <w:rPr>
          <w:rFonts w:ascii="Times New Roman" w:eastAsia="Times New Roman" w:hAnsi="Times New Roman"/>
          <w:spacing w:val="-2"/>
        </w:rPr>
        <w:t>e</w:t>
      </w:r>
      <w:r w:rsidRPr="00FF5898">
        <w:rPr>
          <w:rFonts w:ascii="Times New Roman" w:eastAsia="Times New Roman" w:hAnsi="Times New Roman"/>
        </w:rPr>
        <w:t>rso</w:t>
      </w:r>
      <w:r w:rsidRPr="00FF5898">
        <w:rPr>
          <w:rFonts w:ascii="Times New Roman" w:eastAsia="Times New Roman" w:hAnsi="Times New Roman"/>
          <w:spacing w:val="-2"/>
        </w:rPr>
        <w:t>n</w:t>
      </w:r>
      <w:r w:rsidRPr="00FF5898">
        <w:rPr>
          <w:rFonts w:ascii="Times New Roman" w:eastAsia="Times New Roman" w:hAnsi="Times New Roman"/>
        </w:rPr>
        <w:t>al</w:t>
      </w:r>
      <w:r w:rsidRPr="00FF5898">
        <w:rPr>
          <w:rFonts w:ascii="Times New Roman" w:eastAsia="Times New Roman" w:hAnsi="Times New Roman"/>
          <w:spacing w:val="18"/>
        </w:rPr>
        <w:t xml:space="preserve"> </w:t>
      </w:r>
      <w:r w:rsidRPr="00FF5898">
        <w:rPr>
          <w:rFonts w:ascii="Times New Roman" w:eastAsia="Times New Roman" w:hAnsi="Times New Roman"/>
        </w:rPr>
        <w:t>da</w:t>
      </w:r>
      <w:r w:rsidRPr="00FF5898">
        <w:rPr>
          <w:rFonts w:ascii="Times New Roman" w:eastAsia="Times New Roman" w:hAnsi="Times New Roman"/>
          <w:spacing w:val="1"/>
        </w:rPr>
        <w:t>t</w:t>
      </w:r>
      <w:r w:rsidRPr="00FF5898">
        <w:rPr>
          <w:rFonts w:ascii="Times New Roman" w:eastAsia="Times New Roman" w:hAnsi="Times New Roman"/>
        </w:rPr>
        <w:t>a</w:t>
      </w:r>
      <w:r w:rsidRPr="00FF5898">
        <w:rPr>
          <w:rFonts w:ascii="Times New Roman" w:eastAsia="Times New Roman" w:hAnsi="Times New Roman"/>
          <w:spacing w:val="19"/>
        </w:rPr>
        <w:t xml:space="preserve"> </w:t>
      </w:r>
      <w:r w:rsidRPr="00FF5898">
        <w:rPr>
          <w:rFonts w:ascii="Times New Roman" w:eastAsia="Times New Roman" w:hAnsi="Times New Roman"/>
        </w:rPr>
        <w:t>t</w:t>
      </w:r>
      <w:r w:rsidRPr="00FF5898">
        <w:rPr>
          <w:rFonts w:ascii="Times New Roman" w:eastAsia="Times New Roman" w:hAnsi="Times New Roman"/>
          <w:spacing w:val="-3"/>
        </w:rPr>
        <w:t>h</w:t>
      </w:r>
      <w:r w:rsidRPr="00FF5898">
        <w:rPr>
          <w:rFonts w:ascii="Times New Roman" w:eastAsia="Times New Roman" w:hAnsi="Times New Roman"/>
        </w:rPr>
        <w:t>at</w:t>
      </w:r>
      <w:r w:rsidRPr="00FF5898">
        <w:rPr>
          <w:rFonts w:ascii="Times New Roman" w:eastAsia="Times New Roman" w:hAnsi="Times New Roman"/>
          <w:spacing w:val="20"/>
        </w:rPr>
        <w:t xml:space="preserve"> </w:t>
      </w:r>
      <w:r w:rsidRPr="00FF5898">
        <w:rPr>
          <w:rFonts w:ascii="Times New Roman" w:eastAsia="Times New Roman" w:hAnsi="Times New Roman"/>
          <w:spacing w:val="-4"/>
        </w:rPr>
        <w:t>m</w:t>
      </w:r>
      <w:r w:rsidRPr="00FF5898">
        <w:rPr>
          <w:rFonts w:ascii="Times New Roman" w:eastAsia="Times New Roman" w:hAnsi="Times New Roman"/>
        </w:rPr>
        <w:t>ay</w:t>
      </w:r>
      <w:r w:rsidRPr="00FF5898">
        <w:rPr>
          <w:rFonts w:ascii="Times New Roman" w:eastAsia="Times New Roman" w:hAnsi="Times New Roman"/>
          <w:spacing w:val="19"/>
        </w:rPr>
        <w:t xml:space="preserve"> </w:t>
      </w:r>
      <w:r w:rsidRPr="00FF5898">
        <w:rPr>
          <w:rFonts w:ascii="Times New Roman" w:eastAsia="Times New Roman" w:hAnsi="Times New Roman"/>
        </w:rPr>
        <w:t>be</w:t>
      </w:r>
      <w:r w:rsidRPr="00FF5898">
        <w:rPr>
          <w:rFonts w:ascii="Times New Roman" w:eastAsia="Times New Roman" w:hAnsi="Times New Roman"/>
          <w:spacing w:val="21"/>
        </w:rPr>
        <w:t xml:space="preserve"> </w:t>
      </w:r>
      <w:r w:rsidRPr="00FF5898">
        <w:rPr>
          <w:rFonts w:ascii="Times New Roman" w:eastAsia="Times New Roman" w:hAnsi="Times New Roman"/>
        </w:rPr>
        <w:t>co</w:t>
      </w:r>
      <w:r w:rsidRPr="00FF5898">
        <w:rPr>
          <w:rFonts w:ascii="Times New Roman" w:eastAsia="Times New Roman" w:hAnsi="Times New Roman"/>
          <w:spacing w:val="-2"/>
        </w:rPr>
        <w:t>l</w:t>
      </w:r>
      <w:r w:rsidRPr="00FF5898">
        <w:rPr>
          <w:rFonts w:ascii="Times New Roman" w:eastAsia="Times New Roman" w:hAnsi="Times New Roman"/>
        </w:rPr>
        <w:t>le</w:t>
      </w:r>
      <w:r w:rsidRPr="00FF5898">
        <w:rPr>
          <w:rFonts w:ascii="Times New Roman" w:eastAsia="Times New Roman" w:hAnsi="Times New Roman"/>
          <w:spacing w:val="-2"/>
        </w:rPr>
        <w:t>c</w:t>
      </w:r>
      <w:r w:rsidRPr="00FF5898">
        <w:rPr>
          <w:rFonts w:ascii="Times New Roman" w:eastAsia="Times New Roman" w:hAnsi="Times New Roman"/>
        </w:rPr>
        <w:t>ted</w:t>
      </w:r>
      <w:r w:rsidRPr="00FF5898">
        <w:rPr>
          <w:rFonts w:ascii="Times New Roman" w:eastAsia="Times New Roman" w:hAnsi="Times New Roman"/>
          <w:spacing w:val="20"/>
        </w:rPr>
        <w:t xml:space="preserve"> </w:t>
      </w:r>
      <w:r w:rsidRPr="00FF5898">
        <w:rPr>
          <w:rFonts w:ascii="Times New Roman" w:eastAsia="Times New Roman" w:hAnsi="Times New Roman"/>
        </w:rPr>
        <w:t>during</w:t>
      </w:r>
      <w:r w:rsidRPr="00FF5898">
        <w:rPr>
          <w:rFonts w:ascii="Times New Roman" w:eastAsia="Times New Roman" w:hAnsi="Times New Roman"/>
          <w:spacing w:val="16"/>
        </w:rPr>
        <w:t xml:space="preserve"> </w:t>
      </w:r>
      <w:r w:rsidRPr="00FF5898">
        <w:rPr>
          <w:rFonts w:ascii="Times New Roman" w:eastAsia="Times New Roman" w:hAnsi="Times New Roman"/>
        </w:rPr>
        <w:t>the</w:t>
      </w:r>
      <w:r w:rsidRPr="00FF5898">
        <w:rPr>
          <w:rFonts w:ascii="Times New Roman" w:eastAsia="Times New Roman" w:hAnsi="Times New Roman"/>
          <w:spacing w:val="19"/>
        </w:rPr>
        <w:t xml:space="preserve"> </w:t>
      </w:r>
      <w:r w:rsidRPr="00FF5898">
        <w:rPr>
          <w:rFonts w:ascii="Times New Roman" w:eastAsia="Times New Roman" w:hAnsi="Times New Roman"/>
        </w:rPr>
        <w:t>ex</w:t>
      </w:r>
      <w:r w:rsidRPr="00FF5898">
        <w:rPr>
          <w:rFonts w:ascii="Times New Roman" w:eastAsia="Times New Roman" w:hAnsi="Times New Roman"/>
          <w:spacing w:val="-2"/>
        </w:rPr>
        <w:t>e</w:t>
      </w:r>
      <w:r w:rsidRPr="00FF5898">
        <w:rPr>
          <w:rFonts w:ascii="Times New Roman" w:eastAsia="Times New Roman" w:hAnsi="Times New Roman"/>
        </w:rPr>
        <w:t>cu</w:t>
      </w:r>
      <w:r w:rsidRPr="00FF5898">
        <w:rPr>
          <w:rFonts w:ascii="Times New Roman" w:eastAsia="Times New Roman" w:hAnsi="Times New Roman"/>
          <w:spacing w:val="-2"/>
        </w:rPr>
        <w:t>t</w:t>
      </w:r>
      <w:r w:rsidRPr="00FF5898">
        <w:rPr>
          <w:rFonts w:ascii="Times New Roman" w:eastAsia="Times New Roman" w:hAnsi="Times New Roman"/>
        </w:rPr>
        <w:t>ion</w:t>
      </w:r>
      <w:r w:rsidRPr="00FF5898">
        <w:rPr>
          <w:rFonts w:ascii="Times New Roman" w:eastAsia="Times New Roman" w:hAnsi="Times New Roman"/>
          <w:spacing w:val="19"/>
        </w:rPr>
        <w:t xml:space="preserve"> </w:t>
      </w:r>
      <w:r w:rsidRPr="00FF5898">
        <w:rPr>
          <w:rFonts w:ascii="Times New Roman" w:eastAsia="Times New Roman" w:hAnsi="Times New Roman"/>
        </w:rPr>
        <w:t>of</w:t>
      </w:r>
      <w:r w:rsidRPr="00FF5898">
        <w:rPr>
          <w:rFonts w:ascii="Times New Roman" w:eastAsia="Times New Roman" w:hAnsi="Times New Roman"/>
          <w:spacing w:val="17"/>
        </w:rPr>
        <w:t xml:space="preserve"> </w:t>
      </w:r>
      <w:r w:rsidRPr="00FF5898">
        <w:rPr>
          <w:rFonts w:ascii="Times New Roman" w:eastAsia="Times New Roman" w:hAnsi="Times New Roman"/>
          <w:spacing w:val="1"/>
        </w:rPr>
        <w:t>AERAS</w:t>
      </w:r>
      <w:r w:rsidRPr="00FF5898">
        <w:rPr>
          <w:rFonts w:ascii="Times New Roman" w:eastAsia="Times New Roman" w:hAnsi="Times New Roman"/>
        </w:rPr>
        <w:t>,</w:t>
      </w:r>
      <w:r w:rsidRPr="00FF5898">
        <w:rPr>
          <w:rFonts w:ascii="Times New Roman" w:eastAsia="Times New Roman" w:hAnsi="Times New Roman"/>
          <w:spacing w:val="-5"/>
        </w:rPr>
        <w:t xml:space="preserve"> </w:t>
      </w:r>
      <w:r w:rsidRPr="00FF5898">
        <w:rPr>
          <w:rFonts w:ascii="Times New Roman" w:eastAsia="Times New Roman" w:hAnsi="Times New Roman"/>
          <w:spacing w:val="-2"/>
        </w:rPr>
        <w:t>wi</w:t>
      </w:r>
      <w:r w:rsidRPr="00FF5898">
        <w:rPr>
          <w:rFonts w:ascii="Times New Roman" w:eastAsia="Times New Roman" w:hAnsi="Times New Roman"/>
        </w:rPr>
        <w:t>ll</w:t>
      </w:r>
      <w:r w:rsidRPr="00FF5898">
        <w:rPr>
          <w:rFonts w:ascii="Times New Roman" w:eastAsia="Times New Roman" w:hAnsi="Times New Roman"/>
          <w:spacing w:val="-4"/>
        </w:rPr>
        <w:t xml:space="preserve"> </w:t>
      </w:r>
      <w:r w:rsidRPr="00FF5898">
        <w:rPr>
          <w:rFonts w:ascii="Times New Roman" w:eastAsia="Times New Roman" w:hAnsi="Times New Roman"/>
          <w:spacing w:val="-3"/>
        </w:rPr>
        <w:t>b</w:t>
      </w:r>
      <w:r w:rsidRPr="00FF5898">
        <w:rPr>
          <w:rFonts w:ascii="Times New Roman" w:eastAsia="Times New Roman" w:hAnsi="Times New Roman"/>
        </w:rPr>
        <w:t>e</w:t>
      </w:r>
      <w:r w:rsidRPr="00FF5898">
        <w:rPr>
          <w:rFonts w:ascii="Times New Roman" w:eastAsia="Times New Roman" w:hAnsi="Times New Roman"/>
          <w:spacing w:val="-5"/>
        </w:rPr>
        <w:t xml:space="preserve"> </w:t>
      </w:r>
      <w:r w:rsidRPr="00FF5898">
        <w:rPr>
          <w:rFonts w:ascii="Times New Roman" w:eastAsia="Times New Roman" w:hAnsi="Times New Roman"/>
        </w:rPr>
        <w:t>anon</w:t>
      </w:r>
      <w:r w:rsidRPr="00FF5898">
        <w:rPr>
          <w:rFonts w:ascii="Times New Roman" w:eastAsia="Times New Roman" w:hAnsi="Times New Roman"/>
          <w:spacing w:val="-2"/>
        </w:rPr>
        <w:t>y</w:t>
      </w:r>
      <w:r w:rsidRPr="00FF5898">
        <w:rPr>
          <w:rFonts w:ascii="Times New Roman" w:eastAsia="Times New Roman" w:hAnsi="Times New Roman"/>
          <w:spacing w:val="-4"/>
        </w:rPr>
        <w:t>m</w:t>
      </w:r>
      <w:r w:rsidRPr="00FF5898">
        <w:rPr>
          <w:rFonts w:ascii="Times New Roman" w:eastAsia="Times New Roman" w:hAnsi="Times New Roman"/>
        </w:rPr>
        <w:t>i</w:t>
      </w:r>
      <w:r w:rsidRPr="00FF5898">
        <w:rPr>
          <w:rFonts w:ascii="Times New Roman" w:eastAsia="Times New Roman" w:hAnsi="Times New Roman"/>
          <w:spacing w:val="-2"/>
        </w:rPr>
        <w:t>z</w:t>
      </w:r>
      <w:r w:rsidRPr="00FF5898">
        <w:rPr>
          <w:rFonts w:ascii="Times New Roman" w:eastAsia="Times New Roman" w:hAnsi="Times New Roman"/>
          <w:spacing w:val="2"/>
        </w:rPr>
        <w:t>e</w:t>
      </w:r>
      <w:r w:rsidRPr="00FF5898">
        <w:rPr>
          <w:rFonts w:ascii="Times New Roman" w:eastAsia="Times New Roman" w:hAnsi="Times New Roman"/>
        </w:rPr>
        <w:t>d</w:t>
      </w:r>
      <w:r w:rsidRPr="00FF5898">
        <w:rPr>
          <w:rFonts w:ascii="Times New Roman" w:eastAsia="Times New Roman" w:hAnsi="Times New Roman"/>
          <w:spacing w:val="-5"/>
        </w:rPr>
        <w:t xml:space="preserve"> </w:t>
      </w:r>
      <w:r w:rsidRPr="00FF5898">
        <w:rPr>
          <w:rFonts w:ascii="Times New Roman" w:eastAsia="Times New Roman" w:hAnsi="Times New Roman"/>
        </w:rPr>
        <w:t>and</w:t>
      </w:r>
      <w:r w:rsidRPr="00FF5898">
        <w:rPr>
          <w:rFonts w:ascii="Times New Roman" w:eastAsia="Times New Roman" w:hAnsi="Times New Roman"/>
          <w:spacing w:val="-5"/>
        </w:rPr>
        <w:t xml:space="preserve"> </w:t>
      </w:r>
      <w:r w:rsidRPr="00FF5898">
        <w:rPr>
          <w:rFonts w:ascii="Times New Roman" w:eastAsia="Times New Roman" w:hAnsi="Times New Roman"/>
          <w:spacing w:val="-2"/>
        </w:rPr>
        <w:t>s</w:t>
      </w:r>
      <w:r w:rsidRPr="00FF5898">
        <w:rPr>
          <w:rFonts w:ascii="Times New Roman" w:eastAsia="Times New Roman" w:hAnsi="Times New Roman"/>
        </w:rPr>
        <w:t>tor</w:t>
      </w:r>
      <w:r w:rsidRPr="00FF5898">
        <w:rPr>
          <w:rFonts w:ascii="Times New Roman" w:eastAsia="Times New Roman" w:hAnsi="Times New Roman"/>
          <w:spacing w:val="-2"/>
        </w:rPr>
        <w:t>e</w:t>
      </w:r>
      <w:r w:rsidRPr="00FF5898">
        <w:rPr>
          <w:rFonts w:ascii="Times New Roman" w:eastAsia="Times New Roman" w:hAnsi="Times New Roman"/>
        </w:rPr>
        <w:t>d</w:t>
      </w:r>
      <w:r w:rsidRPr="00FF5898">
        <w:rPr>
          <w:rFonts w:ascii="Times New Roman" w:eastAsia="Times New Roman" w:hAnsi="Times New Roman"/>
          <w:spacing w:val="-5"/>
        </w:rPr>
        <w:t xml:space="preserve"> </w:t>
      </w:r>
      <w:r w:rsidRPr="00FF5898">
        <w:rPr>
          <w:rFonts w:ascii="Times New Roman" w:eastAsia="Times New Roman" w:hAnsi="Times New Roman"/>
        </w:rPr>
        <w:t>to</w:t>
      </w:r>
      <w:r w:rsidRPr="00FF5898">
        <w:rPr>
          <w:rFonts w:ascii="Times New Roman" w:eastAsia="Times New Roman" w:hAnsi="Times New Roman"/>
          <w:spacing w:val="-8"/>
        </w:rPr>
        <w:t xml:space="preserve"> </w:t>
      </w:r>
      <w:r w:rsidRPr="00FF5898">
        <w:rPr>
          <w:rFonts w:ascii="Times New Roman" w:eastAsia="Times New Roman" w:hAnsi="Times New Roman"/>
        </w:rPr>
        <w:t>a</w:t>
      </w:r>
      <w:r w:rsidRPr="00FF5898">
        <w:rPr>
          <w:rFonts w:ascii="Times New Roman" w:eastAsia="Times New Roman" w:hAnsi="Times New Roman"/>
          <w:spacing w:val="-5"/>
        </w:rPr>
        <w:t xml:space="preserve"> </w:t>
      </w:r>
      <w:r w:rsidRPr="00FF5898">
        <w:rPr>
          <w:rFonts w:ascii="Times New Roman" w:eastAsia="Times New Roman" w:hAnsi="Times New Roman"/>
        </w:rPr>
        <w:t>se</w:t>
      </w:r>
      <w:r w:rsidRPr="00FF5898">
        <w:rPr>
          <w:rFonts w:ascii="Times New Roman" w:eastAsia="Times New Roman" w:hAnsi="Times New Roman"/>
          <w:spacing w:val="-2"/>
        </w:rPr>
        <w:t>c</w:t>
      </w:r>
      <w:r w:rsidRPr="00FF5898">
        <w:rPr>
          <w:rFonts w:ascii="Times New Roman" w:eastAsia="Times New Roman" w:hAnsi="Times New Roman"/>
        </w:rPr>
        <w:t>ure</w:t>
      </w:r>
      <w:r w:rsidRPr="00FF5898">
        <w:rPr>
          <w:rFonts w:ascii="Times New Roman" w:eastAsia="Times New Roman" w:hAnsi="Times New Roman"/>
          <w:spacing w:val="-7"/>
        </w:rPr>
        <w:t xml:space="preserve"> </w:t>
      </w:r>
      <w:r w:rsidRPr="00FF5898">
        <w:rPr>
          <w:rFonts w:ascii="Times New Roman" w:eastAsia="Times New Roman" w:hAnsi="Times New Roman"/>
        </w:rPr>
        <w:t>s</w:t>
      </w:r>
      <w:r w:rsidRPr="00FF5898">
        <w:rPr>
          <w:rFonts w:ascii="Times New Roman" w:eastAsia="Times New Roman" w:hAnsi="Times New Roman"/>
          <w:spacing w:val="1"/>
        </w:rPr>
        <w:t>t</w:t>
      </w:r>
      <w:r w:rsidRPr="00FF5898">
        <w:rPr>
          <w:rFonts w:ascii="Times New Roman" w:eastAsia="Times New Roman" w:hAnsi="Times New Roman"/>
          <w:spacing w:val="-3"/>
        </w:rPr>
        <w:t>o</w:t>
      </w:r>
      <w:r w:rsidRPr="00FF5898">
        <w:rPr>
          <w:rFonts w:ascii="Times New Roman" w:eastAsia="Times New Roman" w:hAnsi="Times New Roman"/>
          <w:spacing w:val="-2"/>
        </w:rPr>
        <w:t>r</w:t>
      </w:r>
      <w:r w:rsidRPr="00FF5898">
        <w:rPr>
          <w:rFonts w:ascii="Times New Roman" w:eastAsia="Times New Roman" w:hAnsi="Times New Roman"/>
        </w:rPr>
        <w:t>a</w:t>
      </w:r>
      <w:r w:rsidRPr="00FF5898">
        <w:rPr>
          <w:rFonts w:ascii="Times New Roman" w:eastAsia="Times New Roman" w:hAnsi="Times New Roman"/>
          <w:spacing w:val="-2"/>
        </w:rPr>
        <w:t>g</w:t>
      </w:r>
      <w:r w:rsidRPr="00FF5898">
        <w:rPr>
          <w:rFonts w:ascii="Times New Roman" w:eastAsia="Times New Roman" w:hAnsi="Times New Roman"/>
        </w:rPr>
        <w:t>e</w:t>
      </w:r>
      <w:r w:rsidRPr="00FF5898">
        <w:rPr>
          <w:rFonts w:ascii="Times New Roman" w:eastAsia="Times New Roman" w:hAnsi="Times New Roman"/>
          <w:spacing w:val="-5"/>
        </w:rPr>
        <w:t xml:space="preserve"> </w:t>
      </w:r>
      <w:r w:rsidRPr="00FF5898">
        <w:rPr>
          <w:rFonts w:ascii="Times New Roman" w:eastAsia="Times New Roman" w:hAnsi="Times New Roman"/>
        </w:rPr>
        <w:t>loc</w:t>
      </w:r>
      <w:r w:rsidRPr="00FF5898">
        <w:rPr>
          <w:rFonts w:ascii="Times New Roman" w:eastAsia="Times New Roman" w:hAnsi="Times New Roman"/>
          <w:spacing w:val="-2"/>
        </w:rPr>
        <w:t>a</w:t>
      </w:r>
      <w:r w:rsidRPr="00FF5898">
        <w:rPr>
          <w:rFonts w:ascii="Times New Roman" w:eastAsia="Times New Roman" w:hAnsi="Times New Roman"/>
        </w:rPr>
        <w:t>tio</w:t>
      </w:r>
      <w:r w:rsidRPr="00FF5898">
        <w:rPr>
          <w:rFonts w:ascii="Times New Roman" w:eastAsia="Times New Roman" w:hAnsi="Times New Roman"/>
          <w:spacing w:val="-3"/>
        </w:rPr>
        <w:t>n</w:t>
      </w:r>
      <w:r w:rsidRPr="00FF5898">
        <w:rPr>
          <w:rFonts w:ascii="Times New Roman" w:eastAsia="Times New Roman" w:hAnsi="Times New Roman"/>
        </w:rPr>
        <w:t>.</w:t>
      </w:r>
      <w:r w:rsidRPr="00FF5898">
        <w:rPr>
          <w:rFonts w:ascii="Times New Roman" w:eastAsia="Times New Roman" w:hAnsi="Times New Roman"/>
          <w:spacing w:val="-5"/>
        </w:rPr>
        <w:t xml:space="preserve"> </w:t>
      </w:r>
      <w:r w:rsidRPr="00FF5898">
        <w:rPr>
          <w:rFonts w:ascii="Times New Roman" w:eastAsia="Times New Roman" w:hAnsi="Times New Roman"/>
        </w:rPr>
        <w:t>The</w:t>
      </w:r>
      <w:r w:rsidRPr="00FF5898">
        <w:rPr>
          <w:rFonts w:ascii="Times New Roman" w:eastAsia="Times New Roman" w:hAnsi="Times New Roman"/>
          <w:spacing w:val="-8"/>
        </w:rPr>
        <w:t xml:space="preserve"> </w:t>
      </w:r>
      <w:r w:rsidRPr="00FF5898">
        <w:rPr>
          <w:rFonts w:ascii="Times New Roman" w:eastAsia="Times New Roman" w:hAnsi="Times New Roman"/>
          <w:spacing w:val="1"/>
        </w:rPr>
        <w:t>AERAS</w:t>
      </w:r>
      <w:r w:rsidRPr="00FF5898">
        <w:rPr>
          <w:rFonts w:ascii="Times New Roman" w:eastAsia="Times New Roman" w:hAnsi="Times New Roman"/>
          <w:spacing w:val="18"/>
        </w:rPr>
        <w:t xml:space="preserve"> </w:t>
      </w:r>
      <w:r w:rsidRPr="00FF5898">
        <w:rPr>
          <w:rFonts w:ascii="Times New Roman" w:eastAsia="Times New Roman" w:hAnsi="Times New Roman"/>
        </w:rPr>
        <w:t>Project Technical Committee</w:t>
      </w:r>
      <w:r w:rsidRPr="00FF5898">
        <w:rPr>
          <w:rFonts w:ascii="Times New Roman" w:eastAsia="Times New Roman" w:hAnsi="Times New Roman"/>
          <w:spacing w:val="-6"/>
        </w:rPr>
        <w:t xml:space="preserve"> </w:t>
      </w:r>
      <w:r w:rsidRPr="00FF5898">
        <w:rPr>
          <w:rFonts w:ascii="Times New Roman" w:eastAsia="Times New Roman" w:hAnsi="Times New Roman"/>
          <w:spacing w:val="-2"/>
        </w:rPr>
        <w:t>wi</w:t>
      </w:r>
      <w:r w:rsidRPr="00FF5898">
        <w:rPr>
          <w:rFonts w:ascii="Times New Roman" w:eastAsia="Times New Roman" w:hAnsi="Times New Roman"/>
        </w:rPr>
        <w:t>ll</w:t>
      </w:r>
      <w:r w:rsidRPr="00FF5898">
        <w:rPr>
          <w:rFonts w:ascii="Times New Roman" w:eastAsia="Times New Roman" w:hAnsi="Times New Roman"/>
          <w:spacing w:val="-4"/>
        </w:rPr>
        <w:t xml:space="preserve"> </w:t>
      </w:r>
      <w:r w:rsidRPr="00FF5898">
        <w:rPr>
          <w:rFonts w:ascii="Times New Roman" w:eastAsia="Times New Roman" w:hAnsi="Times New Roman"/>
          <w:spacing w:val="-3"/>
        </w:rPr>
        <w:t>b</w:t>
      </w:r>
      <w:r w:rsidRPr="00FF5898">
        <w:rPr>
          <w:rFonts w:ascii="Times New Roman" w:eastAsia="Times New Roman" w:hAnsi="Times New Roman"/>
        </w:rPr>
        <w:t>e</w:t>
      </w:r>
      <w:r w:rsidRPr="00FF5898">
        <w:rPr>
          <w:rFonts w:ascii="Times New Roman" w:eastAsia="Times New Roman" w:hAnsi="Times New Roman"/>
          <w:spacing w:val="-5"/>
        </w:rPr>
        <w:t xml:space="preserve"> </w:t>
      </w:r>
      <w:r w:rsidRPr="00FF5898">
        <w:rPr>
          <w:rFonts w:ascii="Times New Roman" w:eastAsia="Times New Roman" w:hAnsi="Times New Roman"/>
        </w:rPr>
        <w:t>r</w:t>
      </w:r>
      <w:r w:rsidRPr="00FF5898">
        <w:rPr>
          <w:rFonts w:ascii="Times New Roman" w:eastAsia="Times New Roman" w:hAnsi="Times New Roman"/>
          <w:spacing w:val="-2"/>
        </w:rPr>
        <w:t>e</w:t>
      </w:r>
      <w:r w:rsidRPr="00FF5898">
        <w:rPr>
          <w:rFonts w:ascii="Times New Roman" w:eastAsia="Times New Roman" w:hAnsi="Times New Roman"/>
        </w:rPr>
        <w:t>sp</w:t>
      </w:r>
      <w:r w:rsidRPr="00FF5898">
        <w:rPr>
          <w:rFonts w:ascii="Times New Roman" w:eastAsia="Times New Roman" w:hAnsi="Times New Roman"/>
          <w:spacing w:val="-2"/>
        </w:rPr>
        <w:t>o</w:t>
      </w:r>
      <w:r w:rsidRPr="00FF5898">
        <w:rPr>
          <w:rFonts w:ascii="Times New Roman" w:eastAsia="Times New Roman" w:hAnsi="Times New Roman"/>
        </w:rPr>
        <w:t>ns</w:t>
      </w:r>
      <w:r w:rsidRPr="00FF5898">
        <w:rPr>
          <w:rFonts w:ascii="Times New Roman" w:eastAsia="Times New Roman" w:hAnsi="Times New Roman"/>
          <w:spacing w:val="1"/>
        </w:rPr>
        <w:t>i</w:t>
      </w:r>
      <w:r w:rsidRPr="00FF5898">
        <w:rPr>
          <w:rFonts w:ascii="Times New Roman" w:eastAsia="Times New Roman" w:hAnsi="Times New Roman"/>
          <w:spacing w:val="-3"/>
        </w:rPr>
        <w:t>b</w:t>
      </w:r>
      <w:r w:rsidRPr="00FF5898">
        <w:rPr>
          <w:rFonts w:ascii="Times New Roman" w:eastAsia="Times New Roman" w:hAnsi="Times New Roman"/>
          <w:spacing w:val="-2"/>
        </w:rPr>
        <w:t>l</w:t>
      </w:r>
      <w:r w:rsidRPr="00FF5898">
        <w:rPr>
          <w:rFonts w:ascii="Times New Roman" w:eastAsia="Times New Roman" w:hAnsi="Times New Roman"/>
        </w:rPr>
        <w:t>e for</w:t>
      </w:r>
      <w:r w:rsidRPr="00FF5898">
        <w:rPr>
          <w:rFonts w:ascii="Times New Roman" w:eastAsia="Times New Roman" w:hAnsi="Times New Roman"/>
          <w:spacing w:val="24"/>
        </w:rPr>
        <w:t xml:space="preserve"> </w:t>
      </w:r>
      <w:r w:rsidRPr="00FF5898">
        <w:rPr>
          <w:rFonts w:ascii="Times New Roman" w:eastAsia="Times New Roman" w:hAnsi="Times New Roman"/>
        </w:rPr>
        <w:t>t</w:t>
      </w:r>
      <w:r w:rsidRPr="00FF5898">
        <w:rPr>
          <w:rFonts w:ascii="Times New Roman" w:eastAsia="Times New Roman" w:hAnsi="Times New Roman"/>
          <w:spacing w:val="-3"/>
        </w:rPr>
        <w:t>h</w:t>
      </w:r>
      <w:r w:rsidRPr="00FF5898">
        <w:rPr>
          <w:rFonts w:ascii="Times New Roman" w:eastAsia="Times New Roman" w:hAnsi="Times New Roman"/>
        </w:rPr>
        <w:t>e</w:t>
      </w:r>
      <w:r w:rsidRPr="00FF5898">
        <w:rPr>
          <w:rFonts w:ascii="Times New Roman" w:eastAsia="Times New Roman" w:hAnsi="Times New Roman"/>
          <w:spacing w:val="26"/>
        </w:rPr>
        <w:t xml:space="preserve"> </w:t>
      </w:r>
      <w:r w:rsidRPr="00FF5898">
        <w:rPr>
          <w:rFonts w:ascii="Times New Roman" w:eastAsia="Times New Roman" w:hAnsi="Times New Roman"/>
          <w:spacing w:val="-3"/>
        </w:rPr>
        <w:t>p</w:t>
      </w:r>
      <w:r w:rsidRPr="00FF5898">
        <w:rPr>
          <w:rFonts w:ascii="Times New Roman" w:eastAsia="Times New Roman" w:hAnsi="Times New Roman"/>
        </w:rPr>
        <w:t>e</w:t>
      </w:r>
      <w:r w:rsidRPr="00FF5898">
        <w:rPr>
          <w:rFonts w:ascii="Times New Roman" w:eastAsia="Times New Roman" w:hAnsi="Times New Roman"/>
          <w:spacing w:val="1"/>
        </w:rPr>
        <w:t>r</w:t>
      </w:r>
      <w:r w:rsidRPr="00FF5898">
        <w:rPr>
          <w:rFonts w:ascii="Times New Roman" w:eastAsia="Times New Roman" w:hAnsi="Times New Roman"/>
          <w:spacing w:val="-2"/>
        </w:rPr>
        <w:t>s</w:t>
      </w:r>
      <w:r w:rsidRPr="00FF5898">
        <w:rPr>
          <w:rFonts w:ascii="Times New Roman" w:eastAsia="Times New Roman" w:hAnsi="Times New Roman"/>
        </w:rPr>
        <w:t>on</w:t>
      </w:r>
      <w:r w:rsidRPr="00FF5898">
        <w:rPr>
          <w:rFonts w:ascii="Times New Roman" w:eastAsia="Times New Roman" w:hAnsi="Times New Roman"/>
          <w:spacing w:val="-2"/>
        </w:rPr>
        <w:t>a</w:t>
      </w:r>
      <w:r w:rsidRPr="00FF5898">
        <w:rPr>
          <w:rFonts w:ascii="Times New Roman" w:eastAsia="Times New Roman" w:hAnsi="Times New Roman"/>
        </w:rPr>
        <w:t>l</w:t>
      </w:r>
      <w:r w:rsidRPr="00FF5898">
        <w:rPr>
          <w:rFonts w:ascii="Times New Roman" w:eastAsia="Times New Roman" w:hAnsi="Times New Roman"/>
          <w:spacing w:val="27"/>
        </w:rPr>
        <w:t xml:space="preserve"> </w:t>
      </w:r>
      <w:r w:rsidRPr="00FF5898">
        <w:rPr>
          <w:rFonts w:ascii="Times New Roman" w:eastAsia="Times New Roman" w:hAnsi="Times New Roman"/>
          <w:spacing w:val="-3"/>
        </w:rPr>
        <w:lastRenderedPageBreak/>
        <w:t>d</w:t>
      </w:r>
      <w:r w:rsidRPr="00FF5898">
        <w:rPr>
          <w:rFonts w:ascii="Times New Roman" w:eastAsia="Times New Roman" w:hAnsi="Times New Roman"/>
        </w:rPr>
        <w:t>a</w:t>
      </w:r>
      <w:r w:rsidRPr="00FF5898">
        <w:rPr>
          <w:rFonts w:ascii="Times New Roman" w:eastAsia="Times New Roman" w:hAnsi="Times New Roman"/>
          <w:spacing w:val="1"/>
        </w:rPr>
        <w:t>t</w:t>
      </w:r>
      <w:r w:rsidRPr="00FF5898">
        <w:rPr>
          <w:rFonts w:ascii="Times New Roman" w:eastAsia="Times New Roman" w:hAnsi="Times New Roman"/>
        </w:rPr>
        <w:t>a</w:t>
      </w:r>
      <w:r w:rsidRPr="00FF5898">
        <w:rPr>
          <w:rFonts w:ascii="Times New Roman" w:eastAsia="Times New Roman" w:hAnsi="Times New Roman"/>
          <w:spacing w:val="24"/>
        </w:rPr>
        <w:t xml:space="preserve"> </w:t>
      </w:r>
      <w:r w:rsidRPr="00FF5898">
        <w:rPr>
          <w:rFonts w:ascii="Times New Roman" w:eastAsia="Times New Roman" w:hAnsi="Times New Roman"/>
          <w:spacing w:val="-3"/>
        </w:rPr>
        <w:t>p</w:t>
      </w:r>
      <w:r w:rsidRPr="00FF5898">
        <w:rPr>
          <w:rFonts w:ascii="Times New Roman" w:eastAsia="Times New Roman" w:hAnsi="Times New Roman"/>
        </w:rPr>
        <w:t>ro</w:t>
      </w:r>
      <w:r w:rsidRPr="00FF5898">
        <w:rPr>
          <w:rFonts w:ascii="Times New Roman" w:eastAsia="Times New Roman" w:hAnsi="Times New Roman"/>
          <w:spacing w:val="-2"/>
        </w:rPr>
        <w:t>te</w:t>
      </w:r>
      <w:r w:rsidRPr="00FF5898">
        <w:rPr>
          <w:rFonts w:ascii="Times New Roman" w:eastAsia="Times New Roman" w:hAnsi="Times New Roman"/>
        </w:rPr>
        <w:t>c</w:t>
      </w:r>
      <w:r w:rsidRPr="00FF5898">
        <w:rPr>
          <w:rFonts w:ascii="Times New Roman" w:eastAsia="Times New Roman" w:hAnsi="Times New Roman"/>
          <w:spacing w:val="1"/>
        </w:rPr>
        <w:t>t</w:t>
      </w:r>
      <w:r w:rsidRPr="00FF5898">
        <w:rPr>
          <w:rFonts w:ascii="Times New Roman" w:eastAsia="Times New Roman" w:hAnsi="Times New Roman"/>
          <w:spacing w:val="-2"/>
        </w:rPr>
        <w:t>i</w:t>
      </w:r>
      <w:r w:rsidRPr="00FF5898">
        <w:rPr>
          <w:rFonts w:ascii="Times New Roman" w:eastAsia="Times New Roman" w:hAnsi="Times New Roman"/>
        </w:rPr>
        <w:t>on.</w:t>
      </w:r>
      <w:r w:rsidRPr="00FF5898">
        <w:rPr>
          <w:rFonts w:ascii="Times New Roman" w:eastAsia="Times New Roman" w:hAnsi="Times New Roman"/>
          <w:spacing w:val="26"/>
        </w:rPr>
        <w:t xml:space="preserve"> </w:t>
      </w:r>
      <w:r w:rsidRPr="00FF5898">
        <w:rPr>
          <w:rFonts w:ascii="Times New Roman" w:eastAsia="Times New Roman" w:hAnsi="Times New Roman"/>
          <w:spacing w:val="-1"/>
        </w:rPr>
        <w:t>C</w:t>
      </w:r>
      <w:r w:rsidRPr="00FF5898">
        <w:rPr>
          <w:rFonts w:ascii="Times New Roman" w:eastAsia="Times New Roman" w:hAnsi="Times New Roman"/>
          <w:spacing w:val="-3"/>
        </w:rPr>
        <w:t>o</w:t>
      </w:r>
      <w:r w:rsidRPr="00FF5898">
        <w:rPr>
          <w:rFonts w:ascii="Times New Roman" w:eastAsia="Times New Roman" w:hAnsi="Times New Roman"/>
        </w:rPr>
        <w:t>l</w:t>
      </w:r>
      <w:r w:rsidRPr="00FF5898">
        <w:rPr>
          <w:rFonts w:ascii="Times New Roman" w:eastAsia="Times New Roman" w:hAnsi="Times New Roman"/>
          <w:spacing w:val="-2"/>
        </w:rPr>
        <w:t>l</w:t>
      </w:r>
      <w:r w:rsidRPr="00FF5898">
        <w:rPr>
          <w:rFonts w:ascii="Times New Roman" w:eastAsia="Times New Roman" w:hAnsi="Times New Roman"/>
        </w:rPr>
        <w:t>e</w:t>
      </w:r>
      <w:r w:rsidRPr="00FF5898">
        <w:rPr>
          <w:rFonts w:ascii="Times New Roman" w:eastAsia="Times New Roman" w:hAnsi="Times New Roman"/>
          <w:spacing w:val="-2"/>
        </w:rPr>
        <w:t>c</w:t>
      </w:r>
      <w:r w:rsidRPr="00FF5898">
        <w:rPr>
          <w:rFonts w:ascii="Times New Roman" w:eastAsia="Times New Roman" w:hAnsi="Times New Roman"/>
        </w:rPr>
        <w:t>ted</w:t>
      </w:r>
      <w:r w:rsidRPr="00FF5898">
        <w:rPr>
          <w:rFonts w:ascii="Times New Roman" w:eastAsia="Times New Roman" w:hAnsi="Times New Roman"/>
          <w:spacing w:val="24"/>
        </w:rPr>
        <w:t xml:space="preserve"> </w:t>
      </w:r>
      <w:r w:rsidRPr="00FF5898">
        <w:rPr>
          <w:rFonts w:ascii="Times New Roman" w:eastAsia="Times New Roman" w:hAnsi="Times New Roman"/>
        </w:rPr>
        <w:t>d</w:t>
      </w:r>
      <w:r w:rsidRPr="00FF5898">
        <w:rPr>
          <w:rFonts w:ascii="Times New Roman" w:eastAsia="Times New Roman" w:hAnsi="Times New Roman"/>
          <w:spacing w:val="-2"/>
        </w:rPr>
        <w:t>a</w:t>
      </w:r>
      <w:r w:rsidRPr="00FF5898">
        <w:rPr>
          <w:rFonts w:ascii="Times New Roman" w:eastAsia="Times New Roman" w:hAnsi="Times New Roman"/>
        </w:rPr>
        <w:t>ta</w:t>
      </w:r>
      <w:r w:rsidRPr="00FF5898">
        <w:rPr>
          <w:rFonts w:ascii="Times New Roman" w:eastAsia="Times New Roman" w:hAnsi="Times New Roman"/>
          <w:spacing w:val="26"/>
        </w:rPr>
        <w:t xml:space="preserve"> </w:t>
      </w:r>
      <w:r w:rsidRPr="00FF5898">
        <w:rPr>
          <w:rFonts w:ascii="Times New Roman" w:eastAsia="Times New Roman" w:hAnsi="Times New Roman"/>
          <w:spacing w:val="-4"/>
        </w:rPr>
        <w:t>w</w:t>
      </w:r>
      <w:r w:rsidRPr="00FF5898">
        <w:rPr>
          <w:rFonts w:ascii="Times New Roman" w:eastAsia="Times New Roman" w:hAnsi="Times New Roman"/>
        </w:rPr>
        <w:t>i</w:t>
      </w:r>
      <w:r w:rsidRPr="00FF5898">
        <w:rPr>
          <w:rFonts w:ascii="Times New Roman" w:eastAsia="Times New Roman" w:hAnsi="Times New Roman"/>
          <w:spacing w:val="-2"/>
        </w:rPr>
        <w:t>l</w:t>
      </w:r>
      <w:r w:rsidRPr="00FF5898">
        <w:rPr>
          <w:rFonts w:ascii="Times New Roman" w:eastAsia="Times New Roman" w:hAnsi="Times New Roman"/>
        </w:rPr>
        <w:t>l</w:t>
      </w:r>
      <w:r w:rsidRPr="00FF5898">
        <w:rPr>
          <w:rFonts w:ascii="Times New Roman" w:eastAsia="Times New Roman" w:hAnsi="Times New Roman"/>
          <w:spacing w:val="24"/>
        </w:rPr>
        <w:t xml:space="preserve"> </w:t>
      </w:r>
      <w:r w:rsidRPr="00FF5898">
        <w:rPr>
          <w:rFonts w:ascii="Times New Roman" w:eastAsia="Times New Roman" w:hAnsi="Times New Roman"/>
        </w:rPr>
        <w:t>be</w:t>
      </w:r>
      <w:r w:rsidRPr="00FF5898">
        <w:rPr>
          <w:rFonts w:ascii="Times New Roman" w:eastAsia="Times New Roman" w:hAnsi="Times New Roman"/>
          <w:spacing w:val="26"/>
        </w:rPr>
        <w:t xml:space="preserve"> </w:t>
      </w:r>
      <w:r w:rsidRPr="00FF5898">
        <w:rPr>
          <w:rFonts w:ascii="Times New Roman" w:eastAsia="Times New Roman" w:hAnsi="Times New Roman"/>
          <w:spacing w:val="-2"/>
        </w:rPr>
        <w:t>s</w:t>
      </w:r>
      <w:r w:rsidRPr="00FF5898">
        <w:rPr>
          <w:rFonts w:ascii="Times New Roman" w:eastAsia="Times New Roman" w:hAnsi="Times New Roman"/>
        </w:rPr>
        <w:t>to</w:t>
      </w:r>
      <w:r w:rsidRPr="00FF5898">
        <w:rPr>
          <w:rFonts w:ascii="Times New Roman" w:eastAsia="Times New Roman" w:hAnsi="Times New Roman"/>
          <w:spacing w:val="-2"/>
        </w:rPr>
        <w:t>r</w:t>
      </w:r>
      <w:r w:rsidRPr="00FF5898">
        <w:rPr>
          <w:rFonts w:ascii="Times New Roman" w:eastAsia="Times New Roman" w:hAnsi="Times New Roman"/>
        </w:rPr>
        <w:t>ed</w:t>
      </w:r>
      <w:r w:rsidRPr="00FF5898">
        <w:rPr>
          <w:rFonts w:ascii="Times New Roman" w:eastAsia="Times New Roman" w:hAnsi="Times New Roman"/>
          <w:spacing w:val="24"/>
        </w:rPr>
        <w:t xml:space="preserve"> </w:t>
      </w:r>
      <w:r w:rsidRPr="00FF5898">
        <w:rPr>
          <w:rFonts w:ascii="Times New Roman" w:eastAsia="Times New Roman" w:hAnsi="Times New Roman"/>
        </w:rPr>
        <w:t>t</w:t>
      </w:r>
      <w:r w:rsidRPr="00FF5898">
        <w:rPr>
          <w:rFonts w:ascii="Times New Roman" w:eastAsia="Times New Roman" w:hAnsi="Times New Roman"/>
          <w:spacing w:val="-3"/>
        </w:rPr>
        <w:t>h</w:t>
      </w:r>
      <w:r w:rsidRPr="00FF5898">
        <w:rPr>
          <w:rFonts w:ascii="Times New Roman" w:eastAsia="Times New Roman" w:hAnsi="Times New Roman"/>
        </w:rPr>
        <w:t>rou</w:t>
      </w:r>
      <w:r w:rsidRPr="00FF5898">
        <w:rPr>
          <w:rFonts w:ascii="Times New Roman" w:eastAsia="Times New Roman" w:hAnsi="Times New Roman"/>
          <w:spacing w:val="-3"/>
        </w:rPr>
        <w:t>g</w:t>
      </w:r>
      <w:r w:rsidRPr="00FF5898">
        <w:rPr>
          <w:rFonts w:ascii="Times New Roman" w:eastAsia="Times New Roman" w:hAnsi="Times New Roman"/>
        </w:rPr>
        <w:t>hout</w:t>
      </w:r>
      <w:r w:rsidRPr="00FF5898">
        <w:rPr>
          <w:rFonts w:ascii="Times New Roman" w:eastAsia="Times New Roman" w:hAnsi="Times New Roman"/>
          <w:spacing w:val="25"/>
        </w:rPr>
        <w:t xml:space="preserve"> </w:t>
      </w:r>
      <w:r w:rsidRPr="00FF5898">
        <w:rPr>
          <w:rFonts w:ascii="Times New Roman" w:eastAsia="Times New Roman" w:hAnsi="Times New Roman"/>
        </w:rPr>
        <w:t>t</w:t>
      </w:r>
      <w:r w:rsidRPr="00FF5898">
        <w:rPr>
          <w:rFonts w:ascii="Times New Roman" w:eastAsia="Times New Roman" w:hAnsi="Times New Roman"/>
          <w:spacing w:val="-3"/>
        </w:rPr>
        <w:t>h</w:t>
      </w:r>
      <w:r w:rsidRPr="00FF5898">
        <w:rPr>
          <w:rFonts w:ascii="Times New Roman" w:eastAsia="Times New Roman" w:hAnsi="Times New Roman"/>
        </w:rPr>
        <w:t>e</w:t>
      </w:r>
      <w:r w:rsidRPr="00FF5898">
        <w:rPr>
          <w:rFonts w:ascii="Times New Roman" w:eastAsia="Times New Roman" w:hAnsi="Times New Roman"/>
          <w:spacing w:val="26"/>
        </w:rPr>
        <w:t xml:space="preserve"> </w:t>
      </w:r>
      <w:r w:rsidRPr="00FF5898">
        <w:rPr>
          <w:rFonts w:ascii="Times New Roman" w:eastAsia="Times New Roman" w:hAnsi="Times New Roman"/>
          <w:spacing w:val="-3"/>
        </w:rPr>
        <w:t>p</w:t>
      </w:r>
      <w:r w:rsidRPr="00FF5898">
        <w:rPr>
          <w:rFonts w:ascii="Times New Roman" w:eastAsia="Times New Roman" w:hAnsi="Times New Roman"/>
        </w:rPr>
        <w:t>r</w:t>
      </w:r>
      <w:r w:rsidRPr="00FF5898">
        <w:rPr>
          <w:rFonts w:ascii="Times New Roman" w:eastAsia="Times New Roman" w:hAnsi="Times New Roman"/>
          <w:spacing w:val="-3"/>
        </w:rPr>
        <w:t>o</w:t>
      </w:r>
      <w:r w:rsidRPr="00FF5898">
        <w:rPr>
          <w:rFonts w:ascii="Times New Roman" w:eastAsia="Times New Roman" w:hAnsi="Times New Roman"/>
          <w:spacing w:val="3"/>
        </w:rPr>
        <w:t>j</w:t>
      </w:r>
      <w:r w:rsidRPr="00FF5898">
        <w:rPr>
          <w:rFonts w:ascii="Times New Roman" w:eastAsia="Times New Roman" w:hAnsi="Times New Roman"/>
          <w:spacing w:val="-2"/>
        </w:rPr>
        <w:t>e</w:t>
      </w:r>
      <w:r w:rsidRPr="00FF5898">
        <w:rPr>
          <w:rFonts w:ascii="Times New Roman" w:eastAsia="Times New Roman" w:hAnsi="Times New Roman"/>
        </w:rPr>
        <w:t>ct</w:t>
      </w:r>
      <w:r w:rsidRPr="00FF5898">
        <w:rPr>
          <w:rFonts w:ascii="Times New Roman" w:eastAsia="Times New Roman" w:hAnsi="Times New Roman"/>
          <w:spacing w:val="25"/>
        </w:rPr>
        <w:t xml:space="preserve"> </w:t>
      </w:r>
      <w:r w:rsidRPr="00FF5898">
        <w:rPr>
          <w:rFonts w:ascii="Times New Roman" w:eastAsia="Times New Roman" w:hAnsi="Times New Roman"/>
        </w:rPr>
        <w:t>e</w:t>
      </w:r>
      <w:r w:rsidRPr="00FF5898">
        <w:rPr>
          <w:rFonts w:ascii="Times New Roman" w:eastAsia="Times New Roman" w:hAnsi="Times New Roman"/>
          <w:spacing w:val="-2"/>
        </w:rPr>
        <w:t>x</w:t>
      </w:r>
      <w:r w:rsidRPr="00FF5898">
        <w:rPr>
          <w:rFonts w:ascii="Times New Roman" w:eastAsia="Times New Roman" w:hAnsi="Times New Roman"/>
        </w:rPr>
        <w:t>ec</w:t>
      </w:r>
      <w:r w:rsidRPr="00FF5898">
        <w:rPr>
          <w:rFonts w:ascii="Times New Roman" w:eastAsia="Times New Roman" w:hAnsi="Times New Roman"/>
          <w:spacing w:val="-3"/>
        </w:rPr>
        <w:t>u</w:t>
      </w:r>
      <w:r w:rsidRPr="00FF5898">
        <w:rPr>
          <w:rFonts w:ascii="Times New Roman" w:eastAsia="Times New Roman" w:hAnsi="Times New Roman"/>
        </w:rPr>
        <w:t>tion</w:t>
      </w:r>
      <w:r w:rsidRPr="00FF5898">
        <w:rPr>
          <w:rFonts w:ascii="Times New Roman" w:eastAsia="Times New Roman" w:hAnsi="Times New Roman"/>
          <w:spacing w:val="21"/>
        </w:rPr>
        <w:t xml:space="preserve"> </w:t>
      </w:r>
      <w:r w:rsidRPr="00FF5898">
        <w:rPr>
          <w:rFonts w:ascii="Times New Roman" w:eastAsia="Times New Roman" w:hAnsi="Times New Roman"/>
        </w:rPr>
        <w:t>ti</w:t>
      </w:r>
      <w:r w:rsidRPr="00FF5898">
        <w:rPr>
          <w:rFonts w:ascii="Times New Roman" w:eastAsia="Times New Roman" w:hAnsi="Times New Roman"/>
          <w:spacing w:val="-4"/>
        </w:rPr>
        <w:t>m</w:t>
      </w:r>
      <w:r w:rsidRPr="00FF5898">
        <w:rPr>
          <w:rFonts w:ascii="Times New Roman" w:eastAsia="Times New Roman" w:hAnsi="Times New Roman"/>
        </w:rPr>
        <w:t>e</w:t>
      </w:r>
      <w:r w:rsidRPr="00FF5898">
        <w:rPr>
          <w:rFonts w:ascii="Times New Roman" w:eastAsia="Times New Roman" w:hAnsi="Times New Roman"/>
          <w:spacing w:val="26"/>
        </w:rPr>
        <w:t xml:space="preserve"> </w:t>
      </w:r>
      <w:r w:rsidRPr="00FF5898">
        <w:rPr>
          <w:rFonts w:ascii="Times New Roman" w:eastAsia="Times New Roman" w:hAnsi="Times New Roman"/>
        </w:rPr>
        <w:t>and</w:t>
      </w:r>
      <w:r w:rsidRPr="00FF5898">
        <w:rPr>
          <w:rFonts w:ascii="Times New Roman" w:eastAsia="Times New Roman" w:hAnsi="Times New Roman"/>
          <w:spacing w:val="22"/>
        </w:rPr>
        <w:t xml:space="preserve"> </w:t>
      </w:r>
      <w:r w:rsidRPr="00FF5898">
        <w:rPr>
          <w:rFonts w:ascii="Times New Roman" w:eastAsia="Times New Roman" w:hAnsi="Times New Roman"/>
          <w:spacing w:val="-2"/>
        </w:rPr>
        <w:t>w</w:t>
      </w:r>
      <w:r w:rsidRPr="00FF5898">
        <w:rPr>
          <w:rFonts w:ascii="Times New Roman" w:eastAsia="Times New Roman" w:hAnsi="Times New Roman"/>
        </w:rPr>
        <w:t>ill</w:t>
      </w:r>
      <w:r w:rsidRPr="00FF5898">
        <w:rPr>
          <w:rFonts w:ascii="Times New Roman" w:eastAsia="Times New Roman" w:hAnsi="Times New Roman"/>
          <w:spacing w:val="25"/>
        </w:rPr>
        <w:t xml:space="preserve"> </w:t>
      </w:r>
      <w:r w:rsidRPr="00FF5898">
        <w:rPr>
          <w:rFonts w:ascii="Times New Roman" w:eastAsia="Times New Roman" w:hAnsi="Times New Roman"/>
          <w:spacing w:val="-3"/>
        </w:rPr>
        <w:t>b</w:t>
      </w:r>
      <w:r w:rsidRPr="00FF5898">
        <w:rPr>
          <w:rFonts w:ascii="Times New Roman" w:eastAsia="Times New Roman" w:hAnsi="Times New Roman"/>
        </w:rPr>
        <w:t>e de</w:t>
      </w:r>
      <w:r w:rsidRPr="00FF5898">
        <w:rPr>
          <w:rFonts w:ascii="Times New Roman" w:eastAsia="Times New Roman" w:hAnsi="Times New Roman"/>
          <w:spacing w:val="1"/>
        </w:rPr>
        <w:t>l</w:t>
      </w:r>
      <w:r w:rsidRPr="00FF5898">
        <w:rPr>
          <w:rFonts w:ascii="Times New Roman" w:eastAsia="Times New Roman" w:hAnsi="Times New Roman"/>
          <w:spacing w:val="-2"/>
        </w:rPr>
        <w:t>e</w:t>
      </w:r>
      <w:r w:rsidRPr="00FF5898">
        <w:rPr>
          <w:rFonts w:ascii="Times New Roman" w:eastAsia="Times New Roman" w:hAnsi="Times New Roman"/>
        </w:rPr>
        <w:t>ted</w:t>
      </w:r>
      <w:r w:rsidRPr="00FF5898">
        <w:rPr>
          <w:rFonts w:ascii="Times New Roman" w:eastAsia="Times New Roman" w:hAnsi="Times New Roman"/>
          <w:spacing w:val="14"/>
        </w:rPr>
        <w:t xml:space="preserve"> </w:t>
      </w:r>
      <w:r w:rsidRPr="00FF5898">
        <w:rPr>
          <w:rFonts w:ascii="Times New Roman" w:eastAsia="Times New Roman" w:hAnsi="Times New Roman"/>
          <w:spacing w:val="-2"/>
        </w:rPr>
        <w:t>a</w:t>
      </w:r>
      <w:r w:rsidRPr="00FF5898">
        <w:rPr>
          <w:rFonts w:ascii="Times New Roman" w:eastAsia="Times New Roman" w:hAnsi="Times New Roman"/>
        </w:rPr>
        <w:t>ft</w:t>
      </w:r>
      <w:r w:rsidRPr="00FF5898">
        <w:rPr>
          <w:rFonts w:ascii="Times New Roman" w:eastAsia="Times New Roman" w:hAnsi="Times New Roman"/>
          <w:spacing w:val="-2"/>
        </w:rPr>
        <w:t>e</w:t>
      </w:r>
      <w:r w:rsidRPr="00FF5898">
        <w:rPr>
          <w:rFonts w:ascii="Times New Roman" w:eastAsia="Times New Roman" w:hAnsi="Times New Roman"/>
        </w:rPr>
        <w:t>r</w:t>
      </w:r>
      <w:r w:rsidRPr="00FF5898">
        <w:rPr>
          <w:rFonts w:ascii="Times New Roman" w:eastAsia="Times New Roman" w:hAnsi="Times New Roman"/>
          <w:spacing w:val="15"/>
        </w:rPr>
        <w:t xml:space="preserve"> </w:t>
      </w:r>
      <w:r w:rsidRPr="00FF5898">
        <w:rPr>
          <w:rFonts w:ascii="Times New Roman" w:eastAsia="Times New Roman" w:hAnsi="Times New Roman"/>
        </w:rPr>
        <w:t>the</w:t>
      </w:r>
      <w:r w:rsidRPr="00FF5898">
        <w:rPr>
          <w:rFonts w:ascii="Times New Roman" w:eastAsia="Times New Roman" w:hAnsi="Times New Roman"/>
          <w:spacing w:val="14"/>
        </w:rPr>
        <w:t xml:space="preserve"> </w:t>
      </w:r>
      <w:r w:rsidRPr="00FF5898">
        <w:rPr>
          <w:rFonts w:ascii="Times New Roman" w:eastAsia="Times New Roman" w:hAnsi="Times New Roman"/>
        </w:rPr>
        <w:t>p</w:t>
      </w:r>
      <w:r w:rsidRPr="00FF5898">
        <w:rPr>
          <w:rFonts w:ascii="Times New Roman" w:eastAsia="Times New Roman" w:hAnsi="Times New Roman"/>
          <w:spacing w:val="-2"/>
        </w:rPr>
        <w:t>r</w:t>
      </w:r>
      <w:r w:rsidRPr="00FF5898">
        <w:rPr>
          <w:rFonts w:ascii="Times New Roman" w:eastAsia="Times New Roman" w:hAnsi="Times New Roman"/>
          <w:spacing w:val="-3"/>
        </w:rPr>
        <w:t>o</w:t>
      </w:r>
      <w:r w:rsidRPr="00FF5898">
        <w:rPr>
          <w:rFonts w:ascii="Times New Roman" w:eastAsia="Times New Roman" w:hAnsi="Times New Roman"/>
          <w:spacing w:val="3"/>
        </w:rPr>
        <w:t>j</w:t>
      </w:r>
      <w:r w:rsidRPr="00FF5898">
        <w:rPr>
          <w:rFonts w:ascii="Times New Roman" w:eastAsia="Times New Roman" w:hAnsi="Times New Roman"/>
          <w:spacing w:val="-2"/>
        </w:rPr>
        <w:t>e</w:t>
      </w:r>
      <w:r w:rsidRPr="00FF5898">
        <w:rPr>
          <w:rFonts w:ascii="Times New Roman" w:eastAsia="Times New Roman" w:hAnsi="Times New Roman"/>
        </w:rPr>
        <w:t>ct</w:t>
      </w:r>
      <w:r w:rsidRPr="00FF5898">
        <w:rPr>
          <w:rFonts w:ascii="Times New Roman" w:eastAsia="Times New Roman" w:hAnsi="Times New Roman"/>
          <w:spacing w:val="15"/>
        </w:rPr>
        <w:t xml:space="preserve"> </w:t>
      </w:r>
      <w:r w:rsidRPr="00FF5898">
        <w:rPr>
          <w:rFonts w:ascii="Times New Roman" w:eastAsia="Times New Roman" w:hAnsi="Times New Roman"/>
        </w:rPr>
        <w:t>e</w:t>
      </w:r>
      <w:r w:rsidRPr="00FF5898">
        <w:rPr>
          <w:rFonts w:ascii="Times New Roman" w:eastAsia="Times New Roman" w:hAnsi="Times New Roman"/>
          <w:spacing w:val="-2"/>
        </w:rPr>
        <w:t>n</w:t>
      </w:r>
      <w:r w:rsidRPr="00FF5898">
        <w:rPr>
          <w:rFonts w:ascii="Times New Roman" w:eastAsia="Times New Roman" w:hAnsi="Times New Roman"/>
        </w:rPr>
        <w:t>ds.</w:t>
      </w:r>
      <w:r w:rsidRPr="00FF5898">
        <w:rPr>
          <w:rFonts w:ascii="Times New Roman" w:eastAsia="Times New Roman" w:hAnsi="Times New Roman"/>
          <w:spacing w:val="15"/>
        </w:rPr>
        <w:t xml:space="preserve"> </w:t>
      </w:r>
      <w:r w:rsidRPr="00FF5898">
        <w:rPr>
          <w:rFonts w:ascii="Times New Roman" w:eastAsia="Times New Roman" w:hAnsi="Times New Roman"/>
          <w:spacing w:val="1"/>
        </w:rPr>
        <w:t>T</w:t>
      </w:r>
      <w:r w:rsidRPr="00FF5898">
        <w:rPr>
          <w:rFonts w:ascii="Times New Roman" w:eastAsia="Times New Roman" w:hAnsi="Times New Roman"/>
          <w:spacing w:val="-3"/>
        </w:rPr>
        <w:t>h</w:t>
      </w:r>
      <w:r w:rsidRPr="00FF5898">
        <w:rPr>
          <w:rFonts w:ascii="Times New Roman" w:eastAsia="Times New Roman" w:hAnsi="Times New Roman"/>
        </w:rPr>
        <w:t>e</w:t>
      </w:r>
      <w:r w:rsidRPr="00FF5898">
        <w:rPr>
          <w:rFonts w:ascii="Times New Roman" w:eastAsia="Times New Roman" w:hAnsi="Times New Roman"/>
          <w:spacing w:val="17"/>
        </w:rPr>
        <w:t xml:space="preserve"> </w:t>
      </w:r>
      <w:r w:rsidRPr="00FF5898">
        <w:rPr>
          <w:rFonts w:ascii="Times New Roman" w:eastAsia="Times New Roman" w:hAnsi="Times New Roman"/>
        </w:rPr>
        <w:t>d</w:t>
      </w:r>
      <w:r w:rsidRPr="00FF5898">
        <w:rPr>
          <w:rFonts w:ascii="Times New Roman" w:eastAsia="Times New Roman" w:hAnsi="Times New Roman"/>
          <w:spacing w:val="-2"/>
        </w:rPr>
        <w:t>a</w:t>
      </w:r>
      <w:r w:rsidRPr="00FF5898">
        <w:rPr>
          <w:rFonts w:ascii="Times New Roman" w:eastAsia="Times New Roman" w:hAnsi="Times New Roman"/>
        </w:rPr>
        <w:t>ta</w:t>
      </w:r>
      <w:r w:rsidRPr="00FF5898">
        <w:rPr>
          <w:rFonts w:ascii="Times New Roman" w:eastAsia="Times New Roman" w:hAnsi="Times New Roman"/>
          <w:spacing w:val="14"/>
        </w:rPr>
        <w:t xml:space="preserve"> </w:t>
      </w:r>
      <w:r w:rsidRPr="00FF5898">
        <w:rPr>
          <w:rFonts w:ascii="Times New Roman" w:eastAsia="Times New Roman" w:hAnsi="Times New Roman"/>
          <w:spacing w:val="-2"/>
        </w:rPr>
        <w:t>r</w:t>
      </w:r>
      <w:r w:rsidRPr="00FF5898">
        <w:rPr>
          <w:rFonts w:ascii="Times New Roman" w:eastAsia="Times New Roman" w:hAnsi="Times New Roman"/>
        </w:rPr>
        <w:t>epo</w:t>
      </w:r>
      <w:r w:rsidRPr="00FF5898">
        <w:rPr>
          <w:rFonts w:ascii="Times New Roman" w:eastAsia="Times New Roman" w:hAnsi="Times New Roman"/>
          <w:spacing w:val="-2"/>
        </w:rPr>
        <w:t>s</w:t>
      </w:r>
      <w:r w:rsidRPr="00FF5898">
        <w:rPr>
          <w:rFonts w:ascii="Times New Roman" w:eastAsia="Times New Roman" w:hAnsi="Times New Roman"/>
        </w:rPr>
        <w:t>it</w:t>
      </w:r>
      <w:r w:rsidRPr="00FF5898">
        <w:rPr>
          <w:rFonts w:ascii="Times New Roman" w:eastAsia="Times New Roman" w:hAnsi="Times New Roman"/>
          <w:spacing w:val="-3"/>
        </w:rPr>
        <w:t>o</w:t>
      </w:r>
      <w:r w:rsidRPr="00FF5898">
        <w:rPr>
          <w:rFonts w:ascii="Times New Roman" w:eastAsia="Times New Roman" w:hAnsi="Times New Roman"/>
        </w:rPr>
        <w:t>ry</w:t>
      </w:r>
      <w:r w:rsidRPr="00FF5898">
        <w:rPr>
          <w:rFonts w:ascii="Times New Roman" w:eastAsia="Times New Roman" w:hAnsi="Times New Roman"/>
          <w:spacing w:val="14"/>
        </w:rPr>
        <w:t xml:space="preserve"> </w:t>
      </w:r>
      <w:r w:rsidRPr="00FF5898">
        <w:rPr>
          <w:rFonts w:ascii="Times New Roman" w:eastAsia="Times New Roman" w:hAnsi="Times New Roman"/>
          <w:spacing w:val="-2"/>
        </w:rPr>
        <w:t>w</w:t>
      </w:r>
      <w:r w:rsidRPr="00FF5898">
        <w:rPr>
          <w:rFonts w:ascii="Times New Roman" w:eastAsia="Times New Roman" w:hAnsi="Times New Roman"/>
        </w:rPr>
        <w:t>i</w:t>
      </w:r>
      <w:r w:rsidRPr="00FF5898">
        <w:rPr>
          <w:rFonts w:ascii="Times New Roman" w:eastAsia="Times New Roman" w:hAnsi="Times New Roman"/>
          <w:spacing w:val="-2"/>
        </w:rPr>
        <w:t>l</w:t>
      </w:r>
      <w:r w:rsidRPr="00FF5898">
        <w:rPr>
          <w:rFonts w:ascii="Times New Roman" w:eastAsia="Times New Roman" w:hAnsi="Times New Roman"/>
        </w:rPr>
        <w:t>l</w:t>
      </w:r>
      <w:r w:rsidRPr="00FF5898">
        <w:rPr>
          <w:rFonts w:ascii="Times New Roman" w:eastAsia="Times New Roman" w:hAnsi="Times New Roman"/>
          <w:spacing w:val="17"/>
        </w:rPr>
        <w:t xml:space="preserve"> </w:t>
      </w:r>
      <w:r w:rsidRPr="00FF5898">
        <w:rPr>
          <w:rFonts w:ascii="Times New Roman" w:eastAsia="Times New Roman" w:hAnsi="Times New Roman"/>
        </w:rPr>
        <w:t>be</w:t>
      </w:r>
      <w:r w:rsidRPr="00FF5898">
        <w:rPr>
          <w:rFonts w:ascii="Times New Roman" w:eastAsia="Times New Roman" w:hAnsi="Times New Roman"/>
          <w:spacing w:val="14"/>
        </w:rPr>
        <w:t xml:space="preserve"> </w:t>
      </w:r>
      <w:r w:rsidRPr="00FF5898">
        <w:rPr>
          <w:rFonts w:ascii="Times New Roman" w:eastAsia="Times New Roman" w:hAnsi="Times New Roman"/>
        </w:rPr>
        <w:t>d</w:t>
      </w:r>
      <w:r w:rsidRPr="00FF5898">
        <w:rPr>
          <w:rFonts w:ascii="Times New Roman" w:eastAsia="Times New Roman" w:hAnsi="Times New Roman"/>
          <w:spacing w:val="-2"/>
        </w:rPr>
        <w:t>e</w:t>
      </w:r>
      <w:r w:rsidRPr="00FF5898">
        <w:rPr>
          <w:rFonts w:ascii="Times New Roman" w:eastAsia="Times New Roman" w:hAnsi="Times New Roman"/>
        </w:rPr>
        <w:t>c</w:t>
      </w:r>
      <w:r w:rsidRPr="00FF5898">
        <w:rPr>
          <w:rFonts w:ascii="Times New Roman" w:eastAsia="Times New Roman" w:hAnsi="Times New Roman"/>
          <w:spacing w:val="1"/>
        </w:rPr>
        <w:t>i</w:t>
      </w:r>
      <w:r w:rsidRPr="00FF5898">
        <w:rPr>
          <w:rFonts w:ascii="Times New Roman" w:eastAsia="Times New Roman" w:hAnsi="Times New Roman"/>
          <w:spacing w:val="-3"/>
        </w:rPr>
        <w:t>d</w:t>
      </w:r>
      <w:r w:rsidRPr="00FF5898">
        <w:rPr>
          <w:rFonts w:ascii="Times New Roman" w:eastAsia="Times New Roman" w:hAnsi="Times New Roman"/>
        </w:rPr>
        <w:t>ed</w:t>
      </w:r>
      <w:r w:rsidRPr="00FF5898">
        <w:rPr>
          <w:rFonts w:ascii="Times New Roman" w:eastAsia="Times New Roman" w:hAnsi="Times New Roman"/>
          <w:spacing w:val="14"/>
        </w:rPr>
        <w:t xml:space="preserve"> </w:t>
      </w:r>
      <w:r w:rsidRPr="00FF5898">
        <w:rPr>
          <w:rFonts w:ascii="Times New Roman" w:eastAsia="Times New Roman" w:hAnsi="Times New Roman"/>
        </w:rPr>
        <w:t>by</w:t>
      </w:r>
      <w:r w:rsidRPr="00FF5898">
        <w:rPr>
          <w:rFonts w:ascii="Times New Roman" w:eastAsia="Times New Roman" w:hAnsi="Times New Roman"/>
          <w:spacing w:val="14"/>
        </w:rPr>
        <w:t xml:space="preserve"> </w:t>
      </w:r>
      <w:r w:rsidRPr="00FF5898">
        <w:rPr>
          <w:rFonts w:ascii="Times New Roman" w:eastAsia="Times New Roman" w:hAnsi="Times New Roman"/>
        </w:rPr>
        <w:t>the</w:t>
      </w:r>
      <w:r w:rsidRPr="00FF5898">
        <w:rPr>
          <w:rFonts w:ascii="Times New Roman" w:eastAsia="Times New Roman" w:hAnsi="Times New Roman"/>
          <w:spacing w:val="14"/>
        </w:rPr>
        <w:t xml:space="preserve"> </w:t>
      </w:r>
      <w:r w:rsidRPr="00FF5898">
        <w:rPr>
          <w:rFonts w:ascii="Times New Roman" w:eastAsia="Times New Roman" w:hAnsi="Times New Roman"/>
        </w:rPr>
        <w:t>pr</w:t>
      </w:r>
      <w:r w:rsidRPr="00FF5898">
        <w:rPr>
          <w:rFonts w:ascii="Times New Roman" w:eastAsia="Times New Roman" w:hAnsi="Times New Roman"/>
          <w:spacing w:val="-3"/>
        </w:rPr>
        <w:t>o</w:t>
      </w:r>
      <w:r w:rsidRPr="00FF5898">
        <w:rPr>
          <w:rFonts w:ascii="Times New Roman" w:eastAsia="Times New Roman" w:hAnsi="Times New Roman"/>
        </w:rPr>
        <w:t>j</w:t>
      </w:r>
      <w:r w:rsidRPr="00FF5898">
        <w:rPr>
          <w:rFonts w:ascii="Times New Roman" w:eastAsia="Times New Roman" w:hAnsi="Times New Roman"/>
          <w:spacing w:val="-2"/>
        </w:rPr>
        <w:t>e</w:t>
      </w:r>
      <w:r w:rsidRPr="00FF5898">
        <w:rPr>
          <w:rFonts w:ascii="Times New Roman" w:eastAsia="Times New Roman" w:hAnsi="Times New Roman"/>
        </w:rPr>
        <w:t>ct</w:t>
      </w:r>
      <w:r w:rsidRPr="00FF5898">
        <w:rPr>
          <w:rFonts w:ascii="Times New Roman" w:eastAsia="Times New Roman" w:hAnsi="Times New Roman"/>
          <w:spacing w:val="15"/>
        </w:rPr>
        <w:t xml:space="preserve"> </w:t>
      </w:r>
      <w:r w:rsidRPr="00FF5898">
        <w:rPr>
          <w:rFonts w:ascii="Times New Roman" w:eastAsia="Times New Roman" w:hAnsi="Times New Roman"/>
        </w:rPr>
        <w:t>con</w:t>
      </w:r>
      <w:r w:rsidRPr="00FF5898">
        <w:rPr>
          <w:rFonts w:ascii="Times New Roman" w:eastAsia="Times New Roman" w:hAnsi="Times New Roman"/>
          <w:spacing w:val="-2"/>
        </w:rPr>
        <w:t>s</w:t>
      </w:r>
      <w:r w:rsidRPr="00FF5898">
        <w:rPr>
          <w:rFonts w:ascii="Times New Roman" w:eastAsia="Times New Roman" w:hAnsi="Times New Roman"/>
        </w:rPr>
        <w:t>o</w:t>
      </w:r>
      <w:r w:rsidRPr="00FF5898">
        <w:rPr>
          <w:rFonts w:ascii="Times New Roman" w:eastAsia="Times New Roman" w:hAnsi="Times New Roman"/>
          <w:spacing w:val="-2"/>
        </w:rPr>
        <w:t>r</w:t>
      </w:r>
      <w:r w:rsidRPr="00FF5898">
        <w:rPr>
          <w:rFonts w:ascii="Times New Roman" w:eastAsia="Times New Roman" w:hAnsi="Times New Roman"/>
        </w:rPr>
        <w:t>tium</w:t>
      </w:r>
      <w:r w:rsidRPr="00FF5898">
        <w:rPr>
          <w:rFonts w:ascii="Times New Roman" w:eastAsia="Times New Roman" w:hAnsi="Times New Roman"/>
          <w:spacing w:val="13"/>
        </w:rPr>
        <w:t xml:space="preserve"> </w:t>
      </w:r>
      <w:r w:rsidRPr="00FF5898">
        <w:rPr>
          <w:rFonts w:ascii="Times New Roman" w:eastAsia="Times New Roman" w:hAnsi="Times New Roman"/>
        </w:rPr>
        <w:t>ado</w:t>
      </w:r>
      <w:r w:rsidRPr="00FF5898">
        <w:rPr>
          <w:rFonts w:ascii="Times New Roman" w:eastAsia="Times New Roman" w:hAnsi="Times New Roman"/>
          <w:spacing w:val="-2"/>
        </w:rPr>
        <w:t>p</w:t>
      </w:r>
      <w:r w:rsidRPr="00FF5898">
        <w:rPr>
          <w:rFonts w:ascii="Times New Roman" w:eastAsia="Times New Roman" w:hAnsi="Times New Roman"/>
        </w:rPr>
        <w:t>ting</w:t>
      </w:r>
      <w:r w:rsidRPr="00FF5898">
        <w:rPr>
          <w:rFonts w:ascii="Times New Roman" w:eastAsia="Times New Roman" w:hAnsi="Times New Roman"/>
          <w:spacing w:val="14"/>
        </w:rPr>
        <w:t xml:space="preserve"> </w:t>
      </w:r>
      <w:r w:rsidRPr="00FF5898">
        <w:rPr>
          <w:rFonts w:ascii="Times New Roman" w:eastAsia="Times New Roman" w:hAnsi="Times New Roman"/>
          <w:spacing w:val="-2"/>
        </w:rPr>
        <w:t>a</w:t>
      </w:r>
      <w:r w:rsidRPr="00FF5898">
        <w:rPr>
          <w:rFonts w:ascii="Times New Roman" w:eastAsia="Times New Roman" w:hAnsi="Times New Roman"/>
        </w:rPr>
        <w:t>pp</w:t>
      </w:r>
      <w:r w:rsidRPr="00FF5898">
        <w:rPr>
          <w:rFonts w:ascii="Times New Roman" w:eastAsia="Times New Roman" w:hAnsi="Times New Roman"/>
          <w:spacing w:val="-2"/>
        </w:rPr>
        <w:t>r</w:t>
      </w:r>
      <w:r w:rsidRPr="00FF5898">
        <w:rPr>
          <w:rFonts w:ascii="Times New Roman" w:eastAsia="Times New Roman" w:hAnsi="Times New Roman"/>
        </w:rPr>
        <w:t>opr</w:t>
      </w:r>
      <w:r w:rsidRPr="00FF5898">
        <w:rPr>
          <w:rFonts w:ascii="Times New Roman" w:eastAsia="Times New Roman" w:hAnsi="Times New Roman"/>
          <w:spacing w:val="-2"/>
        </w:rPr>
        <w:t>i</w:t>
      </w:r>
      <w:r w:rsidRPr="00FF5898">
        <w:rPr>
          <w:rFonts w:ascii="Times New Roman" w:eastAsia="Times New Roman" w:hAnsi="Times New Roman"/>
        </w:rPr>
        <w:t>a</w:t>
      </w:r>
      <w:r w:rsidRPr="00FF5898">
        <w:rPr>
          <w:rFonts w:ascii="Times New Roman" w:eastAsia="Times New Roman" w:hAnsi="Times New Roman"/>
          <w:spacing w:val="-2"/>
        </w:rPr>
        <w:t>t</w:t>
      </w:r>
      <w:r w:rsidRPr="00FF5898">
        <w:rPr>
          <w:rFonts w:ascii="Times New Roman" w:eastAsia="Times New Roman" w:hAnsi="Times New Roman"/>
        </w:rPr>
        <w:t>e ph</w:t>
      </w:r>
      <w:r w:rsidRPr="00FF5898">
        <w:rPr>
          <w:rFonts w:ascii="Times New Roman" w:eastAsia="Times New Roman" w:hAnsi="Times New Roman"/>
          <w:spacing w:val="-3"/>
        </w:rPr>
        <w:t>y</w:t>
      </w:r>
      <w:r w:rsidRPr="00FF5898">
        <w:rPr>
          <w:rFonts w:ascii="Times New Roman" w:eastAsia="Times New Roman" w:hAnsi="Times New Roman"/>
        </w:rPr>
        <w:t>s</w:t>
      </w:r>
      <w:r w:rsidRPr="00FF5898">
        <w:rPr>
          <w:rFonts w:ascii="Times New Roman" w:eastAsia="Times New Roman" w:hAnsi="Times New Roman"/>
          <w:spacing w:val="1"/>
        </w:rPr>
        <w:t>i</w:t>
      </w:r>
      <w:r w:rsidRPr="00FF5898">
        <w:rPr>
          <w:rFonts w:ascii="Times New Roman" w:eastAsia="Times New Roman" w:hAnsi="Times New Roman"/>
        </w:rPr>
        <w:t>cal</w:t>
      </w:r>
      <w:r w:rsidRPr="00FF5898">
        <w:rPr>
          <w:rFonts w:ascii="Times New Roman" w:eastAsia="Times New Roman" w:hAnsi="Times New Roman"/>
          <w:spacing w:val="-2"/>
        </w:rPr>
        <w:t xml:space="preserve"> </w:t>
      </w:r>
      <w:r w:rsidRPr="00FF5898">
        <w:rPr>
          <w:rFonts w:ascii="Times New Roman" w:eastAsia="Times New Roman" w:hAnsi="Times New Roman"/>
        </w:rPr>
        <w:t xml:space="preserve">and </w:t>
      </w:r>
      <w:r w:rsidRPr="00FF5898">
        <w:rPr>
          <w:rFonts w:ascii="Times New Roman" w:eastAsia="Times New Roman" w:hAnsi="Times New Roman"/>
          <w:spacing w:val="-4"/>
        </w:rPr>
        <w:t>I</w:t>
      </w:r>
      <w:r w:rsidRPr="00FF5898">
        <w:rPr>
          <w:rFonts w:ascii="Times New Roman" w:eastAsia="Times New Roman" w:hAnsi="Times New Roman"/>
        </w:rPr>
        <w:t>T</w:t>
      </w:r>
      <w:r w:rsidRPr="00FF5898">
        <w:rPr>
          <w:rFonts w:ascii="Times New Roman" w:eastAsia="Times New Roman" w:hAnsi="Times New Roman"/>
          <w:spacing w:val="1"/>
        </w:rPr>
        <w:t xml:space="preserve"> </w:t>
      </w:r>
      <w:r w:rsidRPr="00FF5898">
        <w:rPr>
          <w:rFonts w:ascii="Times New Roman" w:eastAsia="Times New Roman" w:hAnsi="Times New Roman"/>
        </w:rPr>
        <w:t>s</w:t>
      </w:r>
      <w:r w:rsidRPr="00FF5898">
        <w:rPr>
          <w:rFonts w:ascii="Times New Roman" w:eastAsia="Times New Roman" w:hAnsi="Times New Roman"/>
          <w:spacing w:val="-2"/>
        </w:rPr>
        <w:t>e</w:t>
      </w:r>
      <w:r w:rsidRPr="00FF5898">
        <w:rPr>
          <w:rFonts w:ascii="Times New Roman" w:eastAsia="Times New Roman" w:hAnsi="Times New Roman"/>
        </w:rPr>
        <w:t>cu</w:t>
      </w:r>
      <w:r w:rsidRPr="00FF5898">
        <w:rPr>
          <w:rFonts w:ascii="Times New Roman" w:eastAsia="Times New Roman" w:hAnsi="Times New Roman"/>
          <w:spacing w:val="-2"/>
        </w:rPr>
        <w:t>r</w:t>
      </w:r>
      <w:r w:rsidRPr="00FF5898">
        <w:rPr>
          <w:rFonts w:ascii="Times New Roman" w:eastAsia="Times New Roman" w:hAnsi="Times New Roman"/>
        </w:rPr>
        <w:t>ity</w:t>
      </w:r>
      <w:r w:rsidRPr="00FF5898">
        <w:rPr>
          <w:rFonts w:ascii="Times New Roman" w:eastAsia="Times New Roman" w:hAnsi="Times New Roman"/>
          <w:spacing w:val="-3"/>
        </w:rPr>
        <w:t xml:space="preserve"> </w:t>
      </w:r>
      <w:r w:rsidRPr="00FF5898">
        <w:rPr>
          <w:rFonts w:ascii="Times New Roman" w:eastAsia="Times New Roman" w:hAnsi="Times New Roman"/>
          <w:spacing w:val="-4"/>
        </w:rPr>
        <w:t>m</w:t>
      </w:r>
      <w:r w:rsidRPr="00FF5898">
        <w:rPr>
          <w:rFonts w:ascii="Times New Roman" w:eastAsia="Times New Roman" w:hAnsi="Times New Roman"/>
        </w:rPr>
        <w:t>easu</w:t>
      </w:r>
      <w:r w:rsidRPr="00FF5898">
        <w:rPr>
          <w:rFonts w:ascii="Times New Roman" w:eastAsia="Times New Roman" w:hAnsi="Times New Roman"/>
          <w:spacing w:val="-2"/>
        </w:rPr>
        <w:t>r</w:t>
      </w:r>
      <w:r w:rsidRPr="00FF5898">
        <w:rPr>
          <w:rFonts w:ascii="Times New Roman" w:eastAsia="Times New Roman" w:hAnsi="Times New Roman"/>
        </w:rPr>
        <w:t>es</w:t>
      </w:r>
      <w:r w:rsidRPr="00FF5898">
        <w:rPr>
          <w:rFonts w:ascii="Times New Roman" w:eastAsia="Times New Roman" w:hAnsi="Times New Roman"/>
          <w:spacing w:val="3"/>
        </w:rPr>
        <w:t xml:space="preserve"> </w:t>
      </w:r>
      <w:r w:rsidRPr="00FF5898">
        <w:rPr>
          <w:rFonts w:ascii="Times New Roman" w:eastAsia="Times New Roman" w:hAnsi="Times New Roman"/>
          <w:spacing w:val="-2"/>
        </w:rPr>
        <w:t>(</w:t>
      </w:r>
      <w:r w:rsidRPr="00FF5898">
        <w:rPr>
          <w:rFonts w:ascii="Times New Roman" w:eastAsia="Times New Roman" w:hAnsi="Times New Roman"/>
        </w:rPr>
        <w:t>au</w:t>
      </w:r>
      <w:r w:rsidRPr="00FF5898">
        <w:rPr>
          <w:rFonts w:ascii="Times New Roman" w:eastAsia="Times New Roman" w:hAnsi="Times New Roman"/>
          <w:spacing w:val="-2"/>
        </w:rPr>
        <w:t>t</w:t>
      </w:r>
      <w:r w:rsidRPr="00FF5898">
        <w:rPr>
          <w:rFonts w:ascii="Times New Roman" w:eastAsia="Times New Roman" w:hAnsi="Times New Roman"/>
        </w:rPr>
        <w:t>he</w:t>
      </w:r>
      <w:r w:rsidRPr="00FF5898">
        <w:rPr>
          <w:rFonts w:ascii="Times New Roman" w:eastAsia="Times New Roman" w:hAnsi="Times New Roman"/>
          <w:spacing w:val="-2"/>
        </w:rPr>
        <w:t>n</w:t>
      </w:r>
      <w:r w:rsidRPr="00FF5898">
        <w:rPr>
          <w:rFonts w:ascii="Times New Roman" w:eastAsia="Times New Roman" w:hAnsi="Times New Roman"/>
        </w:rPr>
        <w:t>ti</w:t>
      </w:r>
      <w:r w:rsidRPr="00FF5898">
        <w:rPr>
          <w:rFonts w:ascii="Times New Roman" w:eastAsia="Times New Roman" w:hAnsi="Times New Roman"/>
          <w:spacing w:val="-2"/>
        </w:rPr>
        <w:t>c</w:t>
      </w:r>
      <w:r w:rsidRPr="00FF5898">
        <w:rPr>
          <w:rFonts w:ascii="Times New Roman" w:eastAsia="Times New Roman" w:hAnsi="Times New Roman"/>
        </w:rPr>
        <w:t>a</w:t>
      </w:r>
      <w:r w:rsidRPr="00FF5898">
        <w:rPr>
          <w:rFonts w:ascii="Times New Roman" w:eastAsia="Times New Roman" w:hAnsi="Times New Roman"/>
          <w:spacing w:val="-2"/>
        </w:rPr>
        <w:t>t</w:t>
      </w:r>
      <w:r w:rsidRPr="00FF5898">
        <w:rPr>
          <w:rFonts w:ascii="Times New Roman" w:eastAsia="Times New Roman" w:hAnsi="Times New Roman"/>
        </w:rPr>
        <w:t>ion,</w:t>
      </w:r>
      <w:r w:rsidRPr="00FF5898">
        <w:rPr>
          <w:rFonts w:ascii="Times New Roman" w:eastAsia="Times New Roman" w:hAnsi="Times New Roman"/>
          <w:spacing w:val="-3"/>
        </w:rPr>
        <w:t xml:space="preserve"> </w:t>
      </w:r>
      <w:r w:rsidRPr="00FF5898">
        <w:rPr>
          <w:rFonts w:ascii="Times New Roman" w:eastAsia="Times New Roman" w:hAnsi="Times New Roman"/>
        </w:rPr>
        <w:t>au</w:t>
      </w:r>
      <w:r w:rsidRPr="00FF5898">
        <w:rPr>
          <w:rFonts w:ascii="Times New Roman" w:eastAsia="Times New Roman" w:hAnsi="Times New Roman"/>
          <w:spacing w:val="1"/>
        </w:rPr>
        <w:t>t</w:t>
      </w:r>
      <w:r w:rsidRPr="00FF5898">
        <w:rPr>
          <w:rFonts w:ascii="Times New Roman" w:eastAsia="Times New Roman" w:hAnsi="Times New Roman"/>
          <w:spacing w:val="-3"/>
        </w:rPr>
        <w:t>h</w:t>
      </w:r>
      <w:r w:rsidRPr="00FF5898">
        <w:rPr>
          <w:rFonts w:ascii="Times New Roman" w:eastAsia="Times New Roman" w:hAnsi="Times New Roman"/>
        </w:rPr>
        <w:t>ori</w:t>
      </w:r>
      <w:r w:rsidRPr="00FF5898">
        <w:rPr>
          <w:rFonts w:ascii="Times New Roman" w:eastAsia="Times New Roman" w:hAnsi="Times New Roman"/>
          <w:spacing w:val="-2"/>
        </w:rPr>
        <w:t>z</w:t>
      </w:r>
      <w:r w:rsidRPr="00FF5898">
        <w:rPr>
          <w:rFonts w:ascii="Times New Roman" w:eastAsia="Times New Roman" w:hAnsi="Times New Roman"/>
        </w:rPr>
        <w:t>a</w:t>
      </w:r>
      <w:r w:rsidRPr="00FF5898">
        <w:rPr>
          <w:rFonts w:ascii="Times New Roman" w:eastAsia="Times New Roman" w:hAnsi="Times New Roman"/>
          <w:spacing w:val="-2"/>
        </w:rPr>
        <w:t>t</w:t>
      </w:r>
      <w:r w:rsidRPr="00FF5898">
        <w:rPr>
          <w:rFonts w:ascii="Times New Roman" w:eastAsia="Times New Roman" w:hAnsi="Times New Roman"/>
        </w:rPr>
        <w:t>ion</w:t>
      </w:r>
      <w:r w:rsidRPr="00FF5898">
        <w:rPr>
          <w:rFonts w:ascii="Times New Roman" w:eastAsia="Times New Roman" w:hAnsi="Times New Roman"/>
          <w:spacing w:val="-3"/>
        </w:rPr>
        <w:t xml:space="preserve"> </w:t>
      </w:r>
      <w:r w:rsidRPr="00FF5898">
        <w:rPr>
          <w:rFonts w:ascii="Times New Roman" w:eastAsia="Times New Roman" w:hAnsi="Times New Roman"/>
        </w:rPr>
        <w:t xml:space="preserve">and </w:t>
      </w:r>
      <w:r w:rsidRPr="00FF5898">
        <w:rPr>
          <w:rFonts w:ascii="Times New Roman" w:eastAsia="Times New Roman" w:hAnsi="Times New Roman"/>
          <w:spacing w:val="-2"/>
        </w:rPr>
        <w:t>a</w:t>
      </w:r>
      <w:r w:rsidRPr="00FF5898">
        <w:rPr>
          <w:rFonts w:ascii="Times New Roman" w:eastAsia="Times New Roman" w:hAnsi="Times New Roman"/>
        </w:rPr>
        <w:t>ccou</w:t>
      </w:r>
      <w:r w:rsidRPr="00FF5898">
        <w:rPr>
          <w:rFonts w:ascii="Times New Roman" w:eastAsia="Times New Roman" w:hAnsi="Times New Roman"/>
          <w:spacing w:val="-3"/>
        </w:rPr>
        <w:t>n</w:t>
      </w:r>
      <w:r w:rsidRPr="00FF5898">
        <w:rPr>
          <w:rFonts w:ascii="Times New Roman" w:eastAsia="Times New Roman" w:hAnsi="Times New Roman"/>
        </w:rPr>
        <w:t>ta</w:t>
      </w:r>
      <w:r w:rsidRPr="00FF5898">
        <w:rPr>
          <w:rFonts w:ascii="Times New Roman" w:eastAsia="Times New Roman" w:hAnsi="Times New Roman"/>
          <w:spacing w:val="-2"/>
        </w:rPr>
        <w:t>b</w:t>
      </w:r>
      <w:r w:rsidRPr="00FF5898">
        <w:rPr>
          <w:rFonts w:ascii="Times New Roman" w:eastAsia="Times New Roman" w:hAnsi="Times New Roman"/>
        </w:rPr>
        <w:t>i</w:t>
      </w:r>
      <w:r w:rsidRPr="00FF5898">
        <w:rPr>
          <w:rFonts w:ascii="Times New Roman" w:eastAsia="Times New Roman" w:hAnsi="Times New Roman"/>
          <w:spacing w:val="-2"/>
        </w:rPr>
        <w:t>li</w:t>
      </w:r>
      <w:r w:rsidRPr="00FF5898">
        <w:rPr>
          <w:rFonts w:ascii="Times New Roman" w:eastAsia="Times New Roman" w:hAnsi="Times New Roman"/>
        </w:rPr>
        <w:t>t</w:t>
      </w:r>
      <w:r w:rsidRPr="00FF5898">
        <w:rPr>
          <w:rFonts w:ascii="Times New Roman" w:eastAsia="Times New Roman" w:hAnsi="Times New Roman"/>
          <w:spacing w:val="-3"/>
        </w:rPr>
        <w:t>y</w:t>
      </w:r>
      <w:r w:rsidRPr="00FF5898">
        <w:rPr>
          <w:rFonts w:ascii="Times New Roman" w:eastAsia="Times New Roman" w:hAnsi="Times New Roman"/>
        </w:rPr>
        <w:t>).</w:t>
      </w:r>
    </w:p>
    <w:p w14:paraId="1AAE605D" w14:textId="77777777" w:rsidR="00FF5898" w:rsidRDefault="00FF5898" w:rsidP="004D28C2">
      <w:pPr>
        <w:tabs>
          <w:tab w:val="left" w:pos="426"/>
        </w:tabs>
        <w:spacing w:before="7" w:line="120" w:lineRule="exact"/>
        <w:rPr>
          <w:sz w:val="12"/>
          <w:szCs w:val="12"/>
        </w:rPr>
      </w:pPr>
    </w:p>
    <w:p w14:paraId="2EB39F83" w14:textId="77777777" w:rsidR="000D704F" w:rsidRPr="00FF5898" w:rsidRDefault="000D704F" w:rsidP="004D28C2">
      <w:pPr>
        <w:tabs>
          <w:tab w:val="left" w:pos="426"/>
        </w:tabs>
        <w:spacing w:before="7" w:line="120" w:lineRule="exact"/>
        <w:rPr>
          <w:sz w:val="12"/>
          <w:szCs w:val="12"/>
        </w:rPr>
      </w:pPr>
    </w:p>
    <w:p w14:paraId="3BFB2242" w14:textId="77777777" w:rsidR="00FF5898" w:rsidRPr="00FF5898" w:rsidRDefault="00FF5898" w:rsidP="004D28C2">
      <w:pPr>
        <w:spacing w:before="53" w:line="252" w:lineRule="exact"/>
        <w:ind w:right="110"/>
        <w:jc w:val="both"/>
        <w:rPr>
          <w:rFonts w:ascii="Times New Roman" w:eastAsia="Times New Roman" w:hAnsi="Times New Roman" w:cs="Times New Roman"/>
          <w:b/>
          <w:bCs/>
        </w:rPr>
      </w:pPr>
      <w:r w:rsidRPr="00FF5898">
        <w:rPr>
          <w:rFonts w:ascii="Times New Roman" w:eastAsia="Times New Roman" w:hAnsi="Times New Roman" w:cs="Times New Roman"/>
          <w:b/>
          <w:bCs/>
        </w:rPr>
        <w:t>Pre-grant requirement POPD2</w:t>
      </w:r>
    </w:p>
    <w:p w14:paraId="2C5E0443" w14:textId="77777777" w:rsidR="00FF5898" w:rsidRPr="00FF5898" w:rsidRDefault="00FF5898" w:rsidP="004D28C2">
      <w:pPr>
        <w:tabs>
          <w:tab w:val="left" w:pos="426"/>
        </w:tabs>
        <w:spacing w:before="53" w:line="252" w:lineRule="exact"/>
        <w:ind w:right="110"/>
        <w:jc w:val="both"/>
        <w:rPr>
          <w:rFonts w:ascii="Times New Roman" w:eastAsia="Times New Roman" w:hAnsi="Times New Roman"/>
        </w:rPr>
      </w:pPr>
      <w:r w:rsidRPr="00FF5898">
        <w:rPr>
          <w:rFonts w:ascii="Times New Roman" w:eastAsia="Times New Roman" w:hAnsi="Times New Roman" w:cs="Times New Roman"/>
          <w:b/>
          <w:bCs/>
          <w:spacing w:val="-2"/>
        </w:rPr>
        <w:t>D</w:t>
      </w:r>
      <w:r w:rsidRPr="00FF5898">
        <w:rPr>
          <w:rFonts w:ascii="Times New Roman" w:eastAsia="Times New Roman" w:hAnsi="Times New Roman" w:cs="Times New Roman"/>
          <w:b/>
          <w:bCs/>
        </w:rPr>
        <w:t>esc</w:t>
      </w:r>
      <w:r w:rsidRPr="00FF5898">
        <w:rPr>
          <w:rFonts w:ascii="Times New Roman" w:eastAsia="Times New Roman" w:hAnsi="Times New Roman" w:cs="Times New Roman"/>
          <w:b/>
          <w:bCs/>
          <w:spacing w:val="-2"/>
        </w:rPr>
        <w:t>r</w:t>
      </w:r>
      <w:r w:rsidRPr="00FF5898">
        <w:rPr>
          <w:rFonts w:ascii="Times New Roman" w:eastAsia="Times New Roman" w:hAnsi="Times New Roman" w:cs="Times New Roman"/>
          <w:b/>
          <w:bCs/>
        </w:rPr>
        <w:t>ip</w:t>
      </w:r>
      <w:r w:rsidRPr="00FF5898">
        <w:rPr>
          <w:rFonts w:ascii="Times New Roman" w:eastAsia="Times New Roman" w:hAnsi="Times New Roman" w:cs="Times New Roman"/>
          <w:b/>
          <w:bCs/>
          <w:spacing w:val="-2"/>
        </w:rPr>
        <w:t>t</w:t>
      </w:r>
      <w:r w:rsidRPr="00FF5898">
        <w:rPr>
          <w:rFonts w:ascii="Times New Roman" w:eastAsia="Times New Roman" w:hAnsi="Times New Roman" w:cs="Times New Roman"/>
          <w:b/>
          <w:bCs/>
        </w:rPr>
        <w:t>ion:</w:t>
      </w:r>
      <w:r w:rsidRPr="00FF5898">
        <w:rPr>
          <w:rFonts w:ascii="Times New Roman" w:eastAsia="Times New Roman" w:hAnsi="Times New Roman" w:cs="Times New Roman"/>
          <w:b/>
          <w:bCs/>
          <w:spacing w:val="4"/>
        </w:rPr>
        <w:t xml:space="preserve"> </w:t>
      </w:r>
      <w:r w:rsidRPr="00FF5898">
        <w:rPr>
          <w:rFonts w:ascii="Times New Roman" w:eastAsia="Times New Roman" w:hAnsi="Times New Roman"/>
          <w:spacing w:val="-4"/>
        </w:rPr>
        <w:t>D</w:t>
      </w:r>
      <w:r w:rsidRPr="00FF5898">
        <w:rPr>
          <w:rFonts w:ascii="Times New Roman" w:eastAsia="Times New Roman" w:hAnsi="Times New Roman"/>
        </w:rPr>
        <w:t>e</w:t>
      </w:r>
      <w:r w:rsidRPr="00FF5898">
        <w:rPr>
          <w:rFonts w:ascii="Times New Roman" w:eastAsia="Times New Roman" w:hAnsi="Times New Roman"/>
          <w:spacing w:val="1"/>
        </w:rPr>
        <w:t>t</w:t>
      </w:r>
      <w:r w:rsidRPr="00FF5898">
        <w:rPr>
          <w:rFonts w:ascii="Times New Roman" w:eastAsia="Times New Roman" w:hAnsi="Times New Roman"/>
          <w:spacing w:val="-2"/>
        </w:rPr>
        <w:t>a</w:t>
      </w:r>
      <w:r w:rsidRPr="00FF5898">
        <w:rPr>
          <w:rFonts w:ascii="Times New Roman" w:eastAsia="Times New Roman" w:hAnsi="Times New Roman"/>
        </w:rPr>
        <w:t>i</w:t>
      </w:r>
      <w:r w:rsidRPr="00FF5898">
        <w:rPr>
          <w:rFonts w:ascii="Times New Roman" w:eastAsia="Times New Roman" w:hAnsi="Times New Roman"/>
          <w:spacing w:val="-2"/>
        </w:rPr>
        <w:t>l</w:t>
      </w:r>
      <w:r w:rsidRPr="00FF5898">
        <w:rPr>
          <w:rFonts w:ascii="Times New Roman" w:eastAsia="Times New Roman" w:hAnsi="Times New Roman"/>
        </w:rPr>
        <w:t xml:space="preserve">ed </w:t>
      </w:r>
      <w:r w:rsidRPr="00FF5898">
        <w:rPr>
          <w:rFonts w:ascii="Times New Roman" w:eastAsia="Times New Roman" w:hAnsi="Times New Roman"/>
          <w:spacing w:val="1"/>
        </w:rPr>
        <w:t>i</w:t>
      </w:r>
      <w:r w:rsidRPr="00FF5898">
        <w:rPr>
          <w:rFonts w:ascii="Times New Roman" w:eastAsia="Times New Roman" w:hAnsi="Times New Roman"/>
        </w:rPr>
        <w:t>nf</w:t>
      </w:r>
      <w:r w:rsidRPr="00FF5898">
        <w:rPr>
          <w:rFonts w:ascii="Times New Roman" w:eastAsia="Times New Roman" w:hAnsi="Times New Roman"/>
          <w:spacing w:val="-3"/>
        </w:rPr>
        <w:t>o</w:t>
      </w:r>
      <w:r w:rsidRPr="00FF5898">
        <w:rPr>
          <w:rFonts w:ascii="Times New Roman" w:eastAsia="Times New Roman" w:hAnsi="Times New Roman"/>
          <w:spacing w:val="-2"/>
        </w:rPr>
        <w:t>r</w:t>
      </w:r>
      <w:r w:rsidRPr="00FF5898">
        <w:rPr>
          <w:rFonts w:ascii="Times New Roman" w:eastAsia="Times New Roman" w:hAnsi="Times New Roman"/>
          <w:spacing w:val="-4"/>
        </w:rPr>
        <w:t>m</w:t>
      </w:r>
      <w:r w:rsidRPr="00FF5898">
        <w:rPr>
          <w:rFonts w:ascii="Times New Roman" w:eastAsia="Times New Roman" w:hAnsi="Times New Roman"/>
        </w:rPr>
        <w:t>a</w:t>
      </w:r>
      <w:r w:rsidRPr="00FF5898">
        <w:rPr>
          <w:rFonts w:ascii="Times New Roman" w:eastAsia="Times New Roman" w:hAnsi="Times New Roman"/>
          <w:spacing w:val="1"/>
        </w:rPr>
        <w:t>t</w:t>
      </w:r>
      <w:r w:rsidRPr="00FF5898">
        <w:rPr>
          <w:rFonts w:ascii="Times New Roman" w:eastAsia="Times New Roman" w:hAnsi="Times New Roman"/>
          <w:spacing w:val="2"/>
        </w:rPr>
        <w:t>i</w:t>
      </w:r>
      <w:r w:rsidRPr="00FF5898">
        <w:rPr>
          <w:rFonts w:ascii="Times New Roman" w:eastAsia="Times New Roman" w:hAnsi="Times New Roman"/>
        </w:rPr>
        <w:t>on</w:t>
      </w:r>
      <w:r w:rsidRPr="00FF5898">
        <w:rPr>
          <w:rFonts w:ascii="Times New Roman" w:eastAsia="Times New Roman" w:hAnsi="Times New Roman"/>
          <w:spacing w:val="2"/>
        </w:rPr>
        <w:t xml:space="preserve"> </w:t>
      </w:r>
      <w:r w:rsidRPr="00FF5898">
        <w:rPr>
          <w:rFonts w:ascii="Times New Roman" w:eastAsia="Times New Roman" w:hAnsi="Times New Roman"/>
        </w:rPr>
        <w:t xml:space="preserve">on the </w:t>
      </w:r>
      <w:r w:rsidRPr="00FF5898">
        <w:rPr>
          <w:rFonts w:ascii="Times New Roman" w:eastAsia="Times New Roman" w:hAnsi="Times New Roman"/>
          <w:spacing w:val="1"/>
        </w:rPr>
        <w:t>i</w:t>
      </w:r>
      <w:r w:rsidRPr="00FF5898">
        <w:rPr>
          <w:rFonts w:ascii="Times New Roman" w:eastAsia="Times New Roman" w:hAnsi="Times New Roman"/>
        </w:rPr>
        <w:t>n</w:t>
      </w:r>
      <w:r w:rsidRPr="00FF5898">
        <w:rPr>
          <w:rFonts w:ascii="Times New Roman" w:eastAsia="Times New Roman" w:hAnsi="Times New Roman"/>
          <w:spacing w:val="-2"/>
        </w:rPr>
        <w:t>f</w:t>
      </w:r>
      <w:r w:rsidRPr="00FF5898">
        <w:rPr>
          <w:rFonts w:ascii="Times New Roman" w:eastAsia="Times New Roman" w:hAnsi="Times New Roman"/>
        </w:rPr>
        <w:t>or</w:t>
      </w:r>
      <w:r w:rsidRPr="00FF5898">
        <w:rPr>
          <w:rFonts w:ascii="Times New Roman" w:eastAsia="Times New Roman" w:hAnsi="Times New Roman"/>
          <w:spacing w:val="-4"/>
        </w:rPr>
        <w:t>m</w:t>
      </w:r>
      <w:r w:rsidRPr="00FF5898">
        <w:rPr>
          <w:rFonts w:ascii="Times New Roman" w:eastAsia="Times New Roman" w:hAnsi="Times New Roman"/>
        </w:rPr>
        <w:t>ed</w:t>
      </w:r>
      <w:r w:rsidRPr="00FF5898">
        <w:rPr>
          <w:rFonts w:ascii="Times New Roman" w:eastAsia="Times New Roman" w:hAnsi="Times New Roman"/>
          <w:spacing w:val="2"/>
        </w:rPr>
        <w:t xml:space="preserve"> </w:t>
      </w:r>
      <w:r w:rsidRPr="00FF5898">
        <w:rPr>
          <w:rFonts w:ascii="Times New Roman" w:eastAsia="Times New Roman" w:hAnsi="Times New Roman"/>
        </w:rPr>
        <w:t>co</w:t>
      </w:r>
      <w:r w:rsidRPr="00FF5898">
        <w:rPr>
          <w:rFonts w:ascii="Times New Roman" w:eastAsia="Times New Roman" w:hAnsi="Times New Roman"/>
          <w:spacing w:val="-2"/>
        </w:rPr>
        <w:t>n</w:t>
      </w:r>
      <w:r w:rsidRPr="00FF5898">
        <w:rPr>
          <w:rFonts w:ascii="Times New Roman" w:eastAsia="Times New Roman" w:hAnsi="Times New Roman"/>
        </w:rPr>
        <w:t>sent</w:t>
      </w:r>
      <w:r w:rsidRPr="00FF5898">
        <w:rPr>
          <w:rFonts w:ascii="Times New Roman" w:eastAsia="Times New Roman" w:hAnsi="Times New Roman"/>
          <w:spacing w:val="1"/>
        </w:rPr>
        <w:t xml:space="preserve"> </w:t>
      </w:r>
      <w:r w:rsidRPr="00FF5898">
        <w:rPr>
          <w:rFonts w:ascii="Times New Roman" w:eastAsia="Times New Roman" w:hAnsi="Times New Roman"/>
        </w:rPr>
        <w:t>pr</w:t>
      </w:r>
      <w:r w:rsidRPr="00FF5898">
        <w:rPr>
          <w:rFonts w:ascii="Times New Roman" w:eastAsia="Times New Roman" w:hAnsi="Times New Roman"/>
          <w:spacing w:val="-3"/>
        </w:rPr>
        <w:t>o</w:t>
      </w:r>
      <w:r w:rsidRPr="00FF5898">
        <w:rPr>
          <w:rFonts w:ascii="Times New Roman" w:eastAsia="Times New Roman" w:hAnsi="Times New Roman"/>
        </w:rPr>
        <w:t>ced</w:t>
      </w:r>
      <w:r w:rsidRPr="00FF5898">
        <w:rPr>
          <w:rFonts w:ascii="Times New Roman" w:eastAsia="Times New Roman" w:hAnsi="Times New Roman"/>
          <w:spacing w:val="-3"/>
        </w:rPr>
        <w:t>u</w:t>
      </w:r>
      <w:r w:rsidRPr="00FF5898">
        <w:rPr>
          <w:rFonts w:ascii="Times New Roman" w:eastAsia="Times New Roman" w:hAnsi="Times New Roman"/>
        </w:rPr>
        <w:t>res in re</w:t>
      </w:r>
      <w:r w:rsidRPr="00FF5898">
        <w:rPr>
          <w:rFonts w:ascii="Times New Roman" w:eastAsia="Times New Roman" w:hAnsi="Times New Roman"/>
          <w:spacing w:val="-2"/>
        </w:rPr>
        <w:t>g</w:t>
      </w:r>
      <w:r w:rsidRPr="00FF5898">
        <w:rPr>
          <w:rFonts w:ascii="Times New Roman" w:eastAsia="Times New Roman" w:hAnsi="Times New Roman"/>
        </w:rPr>
        <w:t>a</w:t>
      </w:r>
      <w:r w:rsidRPr="00FF5898">
        <w:rPr>
          <w:rFonts w:ascii="Times New Roman" w:eastAsia="Times New Roman" w:hAnsi="Times New Roman"/>
          <w:spacing w:val="1"/>
        </w:rPr>
        <w:t>r</w:t>
      </w:r>
      <w:r w:rsidRPr="00FF5898">
        <w:rPr>
          <w:rFonts w:ascii="Times New Roman" w:eastAsia="Times New Roman" w:hAnsi="Times New Roman"/>
        </w:rPr>
        <w:t>d to</w:t>
      </w:r>
      <w:r w:rsidRPr="00FF5898">
        <w:rPr>
          <w:rFonts w:ascii="Times New Roman" w:eastAsia="Times New Roman" w:hAnsi="Times New Roman"/>
          <w:spacing w:val="-1"/>
        </w:rPr>
        <w:t xml:space="preserve"> </w:t>
      </w:r>
      <w:r w:rsidRPr="00FF5898">
        <w:rPr>
          <w:rFonts w:ascii="Times New Roman" w:eastAsia="Times New Roman" w:hAnsi="Times New Roman"/>
        </w:rPr>
        <w:t>the co</w:t>
      </w:r>
      <w:r w:rsidRPr="00FF5898">
        <w:rPr>
          <w:rFonts w:ascii="Times New Roman" w:eastAsia="Times New Roman" w:hAnsi="Times New Roman"/>
          <w:spacing w:val="-2"/>
        </w:rPr>
        <w:t>l</w:t>
      </w:r>
      <w:r w:rsidRPr="00FF5898">
        <w:rPr>
          <w:rFonts w:ascii="Times New Roman" w:eastAsia="Times New Roman" w:hAnsi="Times New Roman"/>
        </w:rPr>
        <w:t>le</w:t>
      </w:r>
      <w:r w:rsidRPr="00FF5898">
        <w:rPr>
          <w:rFonts w:ascii="Times New Roman" w:eastAsia="Times New Roman" w:hAnsi="Times New Roman"/>
          <w:spacing w:val="-2"/>
        </w:rPr>
        <w:t>ct</w:t>
      </w:r>
      <w:r w:rsidRPr="00FF5898">
        <w:rPr>
          <w:rFonts w:ascii="Times New Roman" w:eastAsia="Times New Roman" w:hAnsi="Times New Roman"/>
        </w:rPr>
        <w:t>ion,</w:t>
      </w:r>
      <w:r w:rsidRPr="00FF5898">
        <w:rPr>
          <w:rFonts w:ascii="Times New Roman" w:eastAsia="Times New Roman" w:hAnsi="Times New Roman"/>
          <w:spacing w:val="2"/>
        </w:rPr>
        <w:t xml:space="preserve"> </w:t>
      </w:r>
      <w:r w:rsidRPr="00FF5898">
        <w:rPr>
          <w:rFonts w:ascii="Times New Roman" w:eastAsia="Times New Roman" w:hAnsi="Times New Roman"/>
          <w:spacing w:val="-2"/>
        </w:rPr>
        <w:t>s</w:t>
      </w:r>
      <w:r w:rsidRPr="00FF5898">
        <w:rPr>
          <w:rFonts w:ascii="Times New Roman" w:eastAsia="Times New Roman" w:hAnsi="Times New Roman"/>
        </w:rPr>
        <w:t>t</w:t>
      </w:r>
      <w:r w:rsidRPr="00FF5898">
        <w:rPr>
          <w:rFonts w:ascii="Times New Roman" w:eastAsia="Times New Roman" w:hAnsi="Times New Roman"/>
          <w:spacing w:val="-3"/>
        </w:rPr>
        <w:t>o</w:t>
      </w:r>
      <w:r w:rsidRPr="00FF5898">
        <w:rPr>
          <w:rFonts w:ascii="Times New Roman" w:eastAsia="Times New Roman" w:hAnsi="Times New Roman"/>
        </w:rPr>
        <w:t>ra</w:t>
      </w:r>
      <w:r w:rsidRPr="00FF5898">
        <w:rPr>
          <w:rFonts w:ascii="Times New Roman" w:eastAsia="Times New Roman" w:hAnsi="Times New Roman"/>
          <w:spacing w:val="-2"/>
        </w:rPr>
        <w:t>g</w:t>
      </w:r>
      <w:r w:rsidRPr="00FF5898">
        <w:rPr>
          <w:rFonts w:ascii="Times New Roman" w:eastAsia="Times New Roman" w:hAnsi="Times New Roman"/>
        </w:rPr>
        <w:t>e,</w:t>
      </w:r>
      <w:r w:rsidRPr="00FF5898">
        <w:rPr>
          <w:rFonts w:ascii="Times New Roman" w:eastAsia="Times New Roman" w:hAnsi="Times New Roman"/>
          <w:spacing w:val="2"/>
        </w:rPr>
        <w:t xml:space="preserve"> </w:t>
      </w:r>
      <w:r w:rsidRPr="00FF5898">
        <w:rPr>
          <w:rFonts w:ascii="Times New Roman" w:eastAsia="Times New Roman" w:hAnsi="Times New Roman"/>
        </w:rPr>
        <w:t>and prote</w:t>
      </w:r>
      <w:r w:rsidRPr="00FF5898">
        <w:rPr>
          <w:rFonts w:ascii="Times New Roman" w:eastAsia="Times New Roman" w:hAnsi="Times New Roman"/>
          <w:spacing w:val="-2"/>
        </w:rPr>
        <w:t>c</w:t>
      </w:r>
      <w:r w:rsidRPr="00FF5898">
        <w:rPr>
          <w:rFonts w:ascii="Times New Roman" w:eastAsia="Times New Roman" w:hAnsi="Times New Roman"/>
        </w:rPr>
        <w:t>ti</w:t>
      </w:r>
      <w:r w:rsidRPr="00FF5898">
        <w:rPr>
          <w:rFonts w:ascii="Times New Roman" w:eastAsia="Times New Roman" w:hAnsi="Times New Roman"/>
          <w:spacing w:val="-3"/>
        </w:rPr>
        <w:t>o</w:t>
      </w:r>
      <w:r w:rsidRPr="00FF5898">
        <w:rPr>
          <w:rFonts w:ascii="Times New Roman" w:eastAsia="Times New Roman" w:hAnsi="Times New Roman"/>
        </w:rPr>
        <w:t xml:space="preserve">n of </w:t>
      </w:r>
      <w:r w:rsidRPr="00FF5898">
        <w:rPr>
          <w:rFonts w:ascii="Times New Roman" w:eastAsia="Times New Roman" w:hAnsi="Times New Roman"/>
          <w:spacing w:val="-3"/>
        </w:rPr>
        <w:t>p</w:t>
      </w:r>
      <w:r w:rsidRPr="00FF5898">
        <w:rPr>
          <w:rFonts w:ascii="Times New Roman" w:eastAsia="Times New Roman" w:hAnsi="Times New Roman"/>
        </w:rPr>
        <w:t>e</w:t>
      </w:r>
      <w:r w:rsidRPr="00FF5898">
        <w:rPr>
          <w:rFonts w:ascii="Times New Roman" w:eastAsia="Times New Roman" w:hAnsi="Times New Roman"/>
          <w:spacing w:val="-2"/>
        </w:rPr>
        <w:t>r</w:t>
      </w:r>
      <w:r w:rsidRPr="00FF5898">
        <w:rPr>
          <w:rFonts w:ascii="Times New Roman" w:eastAsia="Times New Roman" w:hAnsi="Times New Roman"/>
        </w:rPr>
        <w:t>son</w:t>
      </w:r>
      <w:r w:rsidRPr="00FF5898">
        <w:rPr>
          <w:rFonts w:ascii="Times New Roman" w:eastAsia="Times New Roman" w:hAnsi="Times New Roman"/>
          <w:spacing w:val="-2"/>
        </w:rPr>
        <w:t>a</w:t>
      </w:r>
      <w:r w:rsidRPr="00FF5898">
        <w:rPr>
          <w:rFonts w:ascii="Times New Roman" w:eastAsia="Times New Roman" w:hAnsi="Times New Roman"/>
        </w:rPr>
        <w:t>l</w:t>
      </w:r>
      <w:r w:rsidRPr="00FF5898">
        <w:rPr>
          <w:rFonts w:ascii="Times New Roman" w:eastAsia="Times New Roman" w:hAnsi="Times New Roman"/>
          <w:spacing w:val="1"/>
        </w:rPr>
        <w:t xml:space="preserve"> </w:t>
      </w:r>
      <w:r w:rsidRPr="00FF5898">
        <w:rPr>
          <w:rFonts w:ascii="Times New Roman" w:eastAsia="Times New Roman" w:hAnsi="Times New Roman"/>
        </w:rPr>
        <w:t>d</w:t>
      </w:r>
      <w:r w:rsidRPr="00FF5898">
        <w:rPr>
          <w:rFonts w:ascii="Times New Roman" w:eastAsia="Times New Roman" w:hAnsi="Times New Roman"/>
          <w:spacing w:val="-2"/>
        </w:rPr>
        <w:t>a</w:t>
      </w:r>
      <w:r w:rsidRPr="00FF5898">
        <w:rPr>
          <w:rFonts w:ascii="Times New Roman" w:eastAsia="Times New Roman" w:hAnsi="Times New Roman"/>
        </w:rPr>
        <w:t xml:space="preserve">ta </w:t>
      </w:r>
      <w:r w:rsidRPr="00FF5898">
        <w:rPr>
          <w:rFonts w:ascii="Times New Roman" w:eastAsia="Times New Roman" w:hAnsi="Times New Roman"/>
          <w:spacing w:val="-4"/>
        </w:rPr>
        <w:t>m</w:t>
      </w:r>
      <w:r w:rsidRPr="00FF5898">
        <w:rPr>
          <w:rFonts w:ascii="Times New Roman" w:eastAsia="Times New Roman" w:hAnsi="Times New Roman"/>
        </w:rPr>
        <w:t>ust</w:t>
      </w:r>
      <w:r w:rsidRPr="00FF5898">
        <w:rPr>
          <w:rFonts w:ascii="Times New Roman" w:eastAsia="Times New Roman" w:hAnsi="Times New Roman"/>
          <w:spacing w:val="1"/>
        </w:rPr>
        <w:t xml:space="preserve"> </w:t>
      </w:r>
      <w:r w:rsidRPr="00FF5898">
        <w:rPr>
          <w:rFonts w:ascii="Times New Roman" w:eastAsia="Times New Roman" w:hAnsi="Times New Roman"/>
        </w:rPr>
        <w:t>be</w:t>
      </w:r>
      <w:r w:rsidRPr="00FF5898">
        <w:rPr>
          <w:rFonts w:ascii="Times New Roman" w:eastAsia="Times New Roman" w:hAnsi="Times New Roman"/>
          <w:spacing w:val="-2"/>
        </w:rPr>
        <w:t xml:space="preserve"> </w:t>
      </w:r>
      <w:r w:rsidRPr="00FF5898">
        <w:rPr>
          <w:rFonts w:ascii="Times New Roman" w:eastAsia="Times New Roman" w:hAnsi="Times New Roman"/>
        </w:rPr>
        <w:t>pro</w:t>
      </w:r>
      <w:r w:rsidRPr="00FF5898">
        <w:rPr>
          <w:rFonts w:ascii="Times New Roman" w:eastAsia="Times New Roman" w:hAnsi="Times New Roman"/>
          <w:spacing w:val="-3"/>
        </w:rPr>
        <w:t>v</w:t>
      </w:r>
      <w:r w:rsidRPr="00FF5898">
        <w:rPr>
          <w:rFonts w:ascii="Times New Roman" w:eastAsia="Times New Roman" w:hAnsi="Times New Roman"/>
        </w:rPr>
        <w:t>id</w:t>
      </w:r>
      <w:r w:rsidRPr="00FF5898">
        <w:rPr>
          <w:rFonts w:ascii="Times New Roman" w:eastAsia="Times New Roman" w:hAnsi="Times New Roman"/>
          <w:spacing w:val="-2"/>
        </w:rPr>
        <w:t>e</w:t>
      </w:r>
      <w:r w:rsidRPr="00FF5898">
        <w:rPr>
          <w:rFonts w:ascii="Times New Roman" w:eastAsia="Times New Roman" w:hAnsi="Times New Roman"/>
        </w:rPr>
        <w:t>d in</w:t>
      </w:r>
      <w:r w:rsidRPr="00FF5898">
        <w:rPr>
          <w:rFonts w:ascii="Times New Roman" w:eastAsia="Times New Roman" w:hAnsi="Times New Roman"/>
          <w:spacing w:val="-3"/>
        </w:rPr>
        <w:t xml:space="preserve"> </w:t>
      </w:r>
      <w:r w:rsidRPr="00FF5898">
        <w:rPr>
          <w:rFonts w:ascii="Times New Roman" w:eastAsia="Times New Roman" w:hAnsi="Times New Roman"/>
        </w:rPr>
        <w:t>the</w:t>
      </w:r>
      <w:r w:rsidRPr="00FF5898">
        <w:rPr>
          <w:rFonts w:ascii="Times New Roman" w:eastAsia="Times New Roman" w:hAnsi="Times New Roman"/>
          <w:spacing w:val="-2"/>
        </w:rPr>
        <w:t xml:space="preserve"> D</w:t>
      </w:r>
      <w:r w:rsidRPr="00FF5898">
        <w:rPr>
          <w:rFonts w:ascii="Times New Roman" w:eastAsia="Times New Roman" w:hAnsi="Times New Roman"/>
        </w:rPr>
        <w:t>es</w:t>
      </w:r>
      <w:r w:rsidRPr="00FF5898">
        <w:rPr>
          <w:rFonts w:ascii="Times New Roman" w:eastAsia="Times New Roman" w:hAnsi="Times New Roman"/>
          <w:spacing w:val="-2"/>
        </w:rPr>
        <w:t>c</w:t>
      </w:r>
      <w:r w:rsidRPr="00FF5898">
        <w:rPr>
          <w:rFonts w:ascii="Times New Roman" w:eastAsia="Times New Roman" w:hAnsi="Times New Roman"/>
        </w:rPr>
        <w:t>r</w:t>
      </w:r>
      <w:r w:rsidRPr="00FF5898">
        <w:rPr>
          <w:rFonts w:ascii="Times New Roman" w:eastAsia="Times New Roman" w:hAnsi="Times New Roman"/>
          <w:spacing w:val="-2"/>
        </w:rPr>
        <w:t>i</w:t>
      </w:r>
      <w:r w:rsidRPr="00FF5898">
        <w:rPr>
          <w:rFonts w:ascii="Times New Roman" w:eastAsia="Times New Roman" w:hAnsi="Times New Roman"/>
        </w:rPr>
        <w:t>pti</w:t>
      </w:r>
      <w:r w:rsidRPr="00FF5898">
        <w:rPr>
          <w:rFonts w:ascii="Times New Roman" w:eastAsia="Times New Roman" w:hAnsi="Times New Roman"/>
          <w:spacing w:val="-3"/>
        </w:rPr>
        <w:t>o</w:t>
      </w:r>
      <w:r w:rsidRPr="00FF5898">
        <w:rPr>
          <w:rFonts w:ascii="Times New Roman" w:eastAsia="Times New Roman" w:hAnsi="Times New Roman"/>
        </w:rPr>
        <w:t xml:space="preserve">n of </w:t>
      </w:r>
      <w:r w:rsidRPr="00FF5898">
        <w:rPr>
          <w:rFonts w:ascii="Times New Roman" w:eastAsia="Times New Roman" w:hAnsi="Times New Roman"/>
          <w:spacing w:val="-2"/>
        </w:rPr>
        <w:t>Act</w:t>
      </w:r>
      <w:r w:rsidRPr="00FF5898">
        <w:rPr>
          <w:rFonts w:ascii="Times New Roman" w:eastAsia="Times New Roman" w:hAnsi="Times New Roman"/>
        </w:rPr>
        <w:t>ion b</w:t>
      </w:r>
      <w:r w:rsidRPr="00FF5898">
        <w:rPr>
          <w:rFonts w:ascii="Times New Roman" w:eastAsia="Times New Roman" w:hAnsi="Times New Roman"/>
          <w:spacing w:val="-2"/>
        </w:rPr>
        <w:t>e</w:t>
      </w:r>
      <w:r w:rsidRPr="00FF5898">
        <w:rPr>
          <w:rFonts w:ascii="Times New Roman" w:eastAsia="Times New Roman" w:hAnsi="Times New Roman"/>
        </w:rPr>
        <w:t>f</w:t>
      </w:r>
      <w:r w:rsidRPr="00FF5898">
        <w:rPr>
          <w:rFonts w:ascii="Times New Roman" w:eastAsia="Times New Roman" w:hAnsi="Times New Roman"/>
          <w:spacing w:val="-3"/>
        </w:rPr>
        <w:t>o</w:t>
      </w:r>
      <w:r w:rsidRPr="00FF5898">
        <w:rPr>
          <w:rFonts w:ascii="Times New Roman" w:eastAsia="Times New Roman" w:hAnsi="Times New Roman"/>
        </w:rPr>
        <w:t xml:space="preserve">re </w:t>
      </w:r>
      <w:r w:rsidRPr="00FF5898">
        <w:rPr>
          <w:rFonts w:ascii="Times New Roman" w:eastAsia="Times New Roman" w:hAnsi="Times New Roman"/>
          <w:spacing w:val="-2"/>
        </w:rPr>
        <w:t>g</w:t>
      </w:r>
      <w:r w:rsidRPr="00FF5898">
        <w:rPr>
          <w:rFonts w:ascii="Times New Roman" w:eastAsia="Times New Roman" w:hAnsi="Times New Roman"/>
        </w:rPr>
        <w:t>ra</w:t>
      </w:r>
      <w:r w:rsidRPr="00FF5898">
        <w:rPr>
          <w:rFonts w:ascii="Times New Roman" w:eastAsia="Times New Roman" w:hAnsi="Times New Roman"/>
          <w:spacing w:val="-2"/>
        </w:rPr>
        <w:t>n</w:t>
      </w:r>
      <w:r w:rsidRPr="00FF5898">
        <w:rPr>
          <w:rFonts w:ascii="Times New Roman" w:eastAsia="Times New Roman" w:hAnsi="Times New Roman"/>
        </w:rPr>
        <w:t>t</w:t>
      </w:r>
      <w:r w:rsidRPr="00FF5898">
        <w:rPr>
          <w:rFonts w:ascii="Times New Roman" w:eastAsia="Times New Roman" w:hAnsi="Times New Roman"/>
          <w:spacing w:val="1"/>
        </w:rPr>
        <w:t xml:space="preserve"> </w:t>
      </w:r>
      <w:r w:rsidRPr="00FF5898">
        <w:rPr>
          <w:rFonts w:ascii="Times New Roman" w:eastAsia="Times New Roman" w:hAnsi="Times New Roman"/>
        </w:rPr>
        <w:t>a</w:t>
      </w:r>
      <w:r w:rsidRPr="00FF5898">
        <w:rPr>
          <w:rFonts w:ascii="Times New Roman" w:eastAsia="Times New Roman" w:hAnsi="Times New Roman"/>
          <w:spacing w:val="-2"/>
        </w:rPr>
        <w:t>g</w:t>
      </w:r>
      <w:r w:rsidRPr="00FF5898">
        <w:rPr>
          <w:rFonts w:ascii="Times New Roman" w:eastAsia="Times New Roman" w:hAnsi="Times New Roman"/>
        </w:rPr>
        <w:t>ree</w:t>
      </w:r>
      <w:r w:rsidRPr="00FF5898">
        <w:rPr>
          <w:rFonts w:ascii="Times New Roman" w:eastAsia="Times New Roman" w:hAnsi="Times New Roman"/>
          <w:spacing w:val="-4"/>
        </w:rPr>
        <w:t>m</w:t>
      </w:r>
      <w:r w:rsidRPr="00FF5898">
        <w:rPr>
          <w:rFonts w:ascii="Times New Roman" w:eastAsia="Times New Roman" w:hAnsi="Times New Roman"/>
        </w:rPr>
        <w:t>ent</w:t>
      </w:r>
      <w:r w:rsidRPr="00FF5898">
        <w:rPr>
          <w:rFonts w:ascii="Times New Roman" w:eastAsia="Times New Roman" w:hAnsi="Times New Roman"/>
          <w:spacing w:val="1"/>
        </w:rPr>
        <w:t xml:space="preserve"> </w:t>
      </w:r>
      <w:r w:rsidRPr="00FF5898">
        <w:rPr>
          <w:rFonts w:ascii="Times New Roman" w:eastAsia="Times New Roman" w:hAnsi="Times New Roman"/>
          <w:spacing w:val="-2"/>
        </w:rPr>
        <w:t>s</w:t>
      </w:r>
      <w:r w:rsidRPr="00FF5898">
        <w:rPr>
          <w:rFonts w:ascii="Times New Roman" w:eastAsia="Times New Roman" w:hAnsi="Times New Roman"/>
        </w:rPr>
        <w:t>i</w:t>
      </w:r>
      <w:r w:rsidRPr="00FF5898">
        <w:rPr>
          <w:rFonts w:ascii="Times New Roman" w:eastAsia="Times New Roman" w:hAnsi="Times New Roman"/>
          <w:spacing w:val="-3"/>
        </w:rPr>
        <w:t>g</w:t>
      </w:r>
      <w:r w:rsidRPr="00FF5898">
        <w:rPr>
          <w:rFonts w:ascii="Times New Roman" w:eastAsia="Times New Roman" w:hAnsi="Times New Roman"/>
        </w:rPr>
        <w:t>na</w:t>
      </w:r>
      <w:r w:rsidRPr="00FF5898">
        <w:rPr>
          <w:rFonts w:ascii="Times New Roman" w:eastAsia="Times New Roman" w:hAnsi="Times New Roman"/>
          <w:spacing w:val="1"/>
        </w:rPr>
        <w:t>t</w:t>
      </w:r>
      <w:r w:rsidRPr="00FF5898">
        <w:rPr>
          <w:rFonts w:ascii="Times New Roman" w:eastAsia="Times New Roman" w:hAnsi="Times New Roman"/>
          <w:spacing w:val="-3"/>
        </w:rPr>
        <w:t>u</w:t>
      </w:r>
      <w:r w:rsidR="00F6470B">
        <w:rPr>
          <w:rFonts w:ascii="Times New Roman" w:eastAsia="Times New Roman" w:hAnsi="Times New Roman"/>
        </w:rPr>
        <w:t>re.</w:t>
      </w:r>
    </w:p>
    <w:p w14:paraId="2DD6405A" w14:textId="77777777" w:rsidR="00FF5898" w:rsidRDefault="00FF5898" w:rsidP="004D28C2">
      <w:pPr>
        <w:tabs>
          <w:tab w:val="left" w:pos="426"/>
        </w:tabs>
        <w:spacing w:before="62" w:line="252" w:lineRule="exact"/>
        <w:ind w:right="106"/>
        <w:jc w:val="both"/>
        <w:rPr>
          <w:rFonts w:ascii="Times New Roman" w:eastAsia="Times New Roman" w:hAnsi="Times New Roman"/>
        </w:rPr>
      </w:pPr>
      <w:r w:rsidRPr="00FF5898">
        <w:rPr>
          <w:rFonts w:ascii="Times New Roman" w:eastAsia="Times New Roman" w:hAnsi="Times New Roman" w:cs="Times New Roman"/>
          <w:b/>
          <w:bCs/>
          <w:spacing w:val="-2"/>
        </w:rPr>
        <w:t>R</w:t>
      </w:r>
      <w:r w:rsidRPr="00FF5898">
        <w:rPr>
          <w:rFonts w:ascii="Times New Roman" w:eastAsia="Times New Roman" w:hAnsi="Times New Roman" w:cs="Times New Roman"/>
          <w:b/>
          <w:bCs/>
        </w:rPr>
        <w:t>esol</w:t>
      </w:r>
      <w:r w:rsidRPr="00FF5898">
        <w:rPr>
          <w:rFonts w:ascii="Times New Roman" w:eastAsia="Times New Roman" w:hAnsi="Times New Roman" w:cs="Times New Roman"/>
          <w:b/>
          <w:bCs/>
          <w:spacing w:val="-3"/>
        </w:rPr>
        <w:t>u</w:t>
      </w:r>
      <w:r w:rsidRPr="00FF5898">
        <w:rPr>
          <w:rFonts w:ascii="Times New Roman" w:eastAsia="Times New Roman" w:hAnsi="Times New Roman" w:cs="Times New Roman"/>
          <w:b/>
          <w:bCs/>
        </w:rPr>
        <w:t>tio</w:t>
      </w:r>
      <w:r w:rsidRPr="00FF5898">
        <w:rPr>
          <w:rFonts w:ascii="Times New Roman" w:eastAsia="Times New Roman" w:hAnsi="Times New Roman" w:cs="Times New Roman"/>
          <w:b/>
          <w:bCs/>
          <w:spacing w:val="-3"/>
        </w:rPr>
        <w:t>n</w:t>
      </w:r>
      <w:r w:rsidRPr="00FF5898">
        <w:rPr>
          <w:rFonts w:ascii="Times New Roman" w:eastAsia="Times New Roman" w:hAnsi="Times New Roman" w:cs="Times New Roman"/>
          <w:b/>
          <w:bCs/>
        </w:rPr>
        <w:t>:</w:t>
      </w:r>
      <w:r w:rsidRPr="00FF5898">
        <w:rPr>
          <w:rFonts w:ascii="Times New Roman" w:eastAsia="Times New Roman" w:hAnsi="Times New Roman" w:cs="Times New Roman"/>
          <w:b/>
          <w:bCs/>
          <w:spacing w:val="-8"/>
        </w:rPr>
        <w:t xml:space="preserve"> </w:t>
      </w:r>
      <w:r w:rsidRPr="00FF5898">
        <w:rPr>
          <w:rFonts w:ascii="Times New Roman" w:eastAsia="Times New Roman" w:hAnsi="Times New Roman"/>
          <w:spacing w:val="1"/>
        </w:rPr>
        <w:t>T</w:t>
      </w:r>
      <w:r w:rsidRPr="00FF5898">
        <w:rPr>
          <w:rFonts w:ascii="Times New Roman" w:eastAsia="Times New Roman" w:hAnsi="Times New Roman"/>
          <w:spacing w:val="-3"/>
        </w:rPr>
        <w:t>h</w:t>
      </w:r>
      <w:r w:rsidRPr="00FF5898">
        <w:rPr>
          <w:rFonts w:ascii="Times New Roman" w:eastAsia="Times New Roman" w:hAnsi="Times New Roman"/>
        </w:rPr>
        <w:t>is</w:t>
      </w:r>
      <w:r w:rsidRPr="00FF5898">
        <w:rPr>
          <w:rFonts w:ascii="Times New Roman" w:eastAsia="Times New Roman" w:hAnsi="Times New Roman"/>
          <w:spacing w:val="-7"/>
        </w:rPr>
        <w:t xml:space="preserve"> </w:t>
      </w:r>
      <w:r w:rsidRPr="00FF5898">
        <w:rPr>
          <w:rFonts w:ascii="Times New Roman" w:eastAsia="Times New Roman" w:hAnsi="Times New Roman"/>
          <w:spacing w:val="-2"/>
        </w:rPr>
        <w:t>r</w:t>
      </w:r>
      <w:r w:rsidRPr="00FF5898">
        <w:rPr>
          <w:rFonts w:ascii="Times New Roman" w:eastAsia="Times New Roman" w:hAnsi="Times New Roman"/>
        </w:rPr>
        <w:t>eq</w:t>
      </w:r>
      <w:r w:rsidRPr="00FF5898">
        <w:rPr>
          <w:rFonts w:ascii="Times New Roman" w:eastAsia="Times New Roman" w:hAnsi="Times New Roman"/>
          <w:spacing w:val="-2"/>
        </w:rPr>
        <w:t>u</w:t>
      </w:r>
      <w:r w:rsidRPr="00FF5898">
        <w:rPr>
          <w:rFonts w:ascii="Times New Roman" w:eastAsia="Times New Roman" w:hAnsi="Times New Roman"/>
        </w:rPr>
        <w:t>ire</w:t>
      </w:r>
      <w:r w:rsidRPr="00FF5898">
        <w:rPr>
          <w:rFonts w:ascii="Times New Roman" w:eastAsia="Times New Roman" w:hAnsi="Times New Roman"/>
          <w:spacing w:val="-4"/>
        </w:rPr>
        <w:t>m</w:t>
      </w:r>
      <w:r w:rsidRPr="00FF5898">
        <w:rPr>
          <w:rFonts w:ascii="Times New Roman" w:eastAsia="Times New Roman" w:hAnsi="Times New Roman"/>
        </w:rPr>
        <w:t>ent</w:t>
      </w:r>
      <w:r w:rsidRPr="00FF5898">
        <w:rPr>
          <w:rFonts w:ascii="Times New Roman" w:eastAsia="Times New Roman" w:hAnsi="Times New Roman"/>
          <w:spacing w:val="-6"/>
        </w:rPr>
        <w:t xml:space="preserve"> </w:t>
      </w:r>
      <w:r w:rsidRPr="00FF5898">
        <w:rPr>
          <w:rFonts w:ascii="Times New Roman" w:eastAsia="Times New Roman" w:hAnsi="Times New Roman"/>
          <w:spacing w:val="-2"/>
        </w:rPr>
        <w:t>i</w:t>
      </w:r>
      <w:r w:rsidRPr="00FF5898">
        <w:rPr>
          <w:rFonts w:ascii="Times New Roman" w:eastAsia="Times New Roman" w:hAnsi="Times New Roman"/>
        </w:rPr>
        <w:t>s</w:t>
      </w:r>
      <w:r w:rsidRPr="00FF5898">
        <w:rPr>
          <w:rFonts w:ascii="Times New Roman" w:eastAsia="Times New Roman" w:hAnsi="Times New Roman"/>
          <w:spacing w:val="-7"/>
        </w:rPr>
        <w:t xml:space="preserve"> </w:t>
      </w:r>
      <w:r w:rsidRPr="00FF5898">
        <w:rPr>
          <w:rFonts w:ascii="Times New Roman" w:eastAsia="Times New Roman" w:hAnsi="Times New Roman"/>
        </w:rPr>
        <w:t>co</w:t>
      </w:r>
      <w:r w:rsidRPr="00FF5898">
        <w:rPr>
          <w:rFonts w:ascii="Times New Roman" w:eastAsia="Times New Roman" w:hAnsi="Times New Roman"/>
          <w:spacing w:val="-2"/>
        </w:rPr>
        <w:t>v</w:t>
      </w:r>
      <w:r w:rsidRPr="00FF5898">
        <w:rPr>
          <w:rFonts w:ascii="Times New Roman" w:eastAsia="Times New Roman" w:hAnsi="Times New Roman"/>
        </w:rPr>
        <w:t>e</w:t>
      </w:r>
      <w:r w:rsidRPr="00FF5898">
        <w:rPr>
          <w:rFonts w:ascii="Times New Roman" w:eastAsia="Times New Roman" w:hAnsi="Times New Roman"/>
          <w:spacing w:val="1"/>
        </w:rPr>
        <w:t>r</w:t>
      </w:r>
      <w:r w:rsidRPr="00FF5898">
        <w:rPr>
          <w:rFonts w:ascii="Times New Roman" w:eastAsia="Times New Roman" w:hAnsi="Times New Roman"/>
          <w:spacing w:val="-2"/>
        </w:rPr>
        <w:t>e</w:t>
      </w:r>
      <w:r w:rsidRPr="00FF5898">
        <w:rPr>
          <w:rFonts w:ascii="Times New Roman" w:eastAsia="Times New Roman" w:hAnsi="Times New Roman"/>
        </w:rPr>
        <w:t>d</w:t>
      </w:r>
      <w:r w:rsidRPr="00FF5898">
        <w:rPr>
          <w:rFonts w:ascii="Times New Roman" w:eastAsia="Times New Roman" w:hAnsi="Times New Roman"/>
          <w:spacing w:val="-8"/>
        </w:rPr>
        <w:t xml:space="preserve"> </w:t>
      </w:r>
      <w:r w:rsidRPr="00FF5898">
        <w:rPr>
          <w:rFonts w:ascii="Times New Roman" w:eastAsia="Times New Roman" w:hAnsi="Times New Roman"/>
        </w:rPr>
        <w:t>to</w:t>
      </w:r>
      <w:r w:rsidRPr="00FF5898">
        <w:rPr>
          <w:rFonts w:ascii="Times New Roman" w:eastAsia="Times New Roman" w:hAnsi="Times New Roman"/>
          <w:spacing w:val="-3"/>
        </w:rPr>
        <w:t>g</w:t>
      </w:r>
      <w:r w:rsidRPr="00FF5898">
        <w:rPr>
          <w:rFonts w:ascii="Times New Roman" w:eastAsia="Times New Roman" w:hAnsi="Times New Roman"/>
        </w:rPr>
        <w:t>e</w:t>
      </w:r>
      <w:r w:rsidRPr="00FF5898">
        <w:rPr>
          <w:rFonts w:ascii="Times New Roman" w:eastAsia="Times New Roman" w:hAnsi="Times New Roman"/>
          <w:spacing w:val="-2"/>
        </w:rPr>
        <w:t>t</w:t>
      </w:r>
      <w:r w:rsidRPr="00FF5898">
        <w:rPr>
          <w:rFonts w:ascii="Times New Roman" w:eastAsia="Times New Roman" w:hAnsi="Times New Roman"/>
        </w:rPr>
        <w:t>her</w:t>
      </w:r>
      <w:r w:rsidRPr="00FF5898">
        <w:rPr>
          <w:rFonts w:ascii="Times New Roman" w:eastAsia="Times New Roman" w:hAnsi="Times New Roman"/>
          <w:spacing w:val="-6"/>
        </w:rPr>
        <w:t xml:space="preserve"> </w:t>
      </w:r>
      <w:r w:rsidRPr="00FF5898">
        <w:rPr>
          <w:rFonts w:ascii="Times New Roman" w:eastAsia="Times New Roman" w:hAnsi="Times New Roman"/>
          <w:spacing w:val="-4"/>
        </w:rPr>
        <w:t>w</w:t>
      </w:r>
      <w:r w:rsidRPr="00FF5898">
        <w:rPr>
          <w:rFonts w:ascii="Times New Roman" w:eastAsia="Times New Roman" w:hAnsi="Times New Roman"/>
        </w:rPr>
        <w:t>ith</w:t>
      </w:r>
      <w:r w:rsidRPr="00FF5898">
        <w:rPr>
          <w:rFonts w:ascii="Times New Roman" w:eastAsia="Times New Roman" w:hAnsi="Times New Roman"/>
          <w:spacing w:val="-10"/>
        </w:rPr>
        <w:t xml:space="preserve"> </w:t>
      </w:r>
      <w:r w:rsidRPr="00FF5898">
        <w:rPr>
          <w:rFonts w:ascii="Times New Roman" w:eastAsia="Times New Roman" w:hAnsi="Times New Roman"/>
        </w:rPr>
        <w:t>pr</w:t>
      </w:r>
      <w:r w:rsidRPr="00FF5898">
        <w:rPr>
          <w:rFonts w:ascii="Times New Roman" w:eastAsia="Times New Roman" w:hAnsi="Times New Roman"/>
          <w:spacing w:val="2"/>
        </w:rPr>
        <w:t>e</w:t>
      </w:r>
      <w:r w:rsidRPr="00FF5898">
        <w:rPr>
          <w:rFonts w:ascii="Times New Roman" w:eastAsia="Times New Roman" w:hAnsi="Times New Roman"/>
          <w:spacing w:val="-4"/>
        </w:rPr>
        <w:t>-</w:t>
      </w:r>
      <w:r w:rsidRPr="00FF5898">
        <w:rPr>
          <w:rFonts w:ascii="Times New Roman" w:eastAsia="Times New Roman" w:hAnsi="Times New Roman"/>
          <w:spacing w:val="-3"/>
        </w:rPr>
        <w:t>g</w:t>
      </w:r>
      <w:r w:rsidRPr="00FF5898">
        <w:rPr>
          <w:rFonts w:ascii="Times New Roman" w:eastAsia="Times New Roman" w:hAnsi="Times New Roman"/>
        </w:rPr>
        <w:t>rant</w:t>
      </w:r>
      <w:r w:rsidRPr="00FF5898">
        <w:rPr>
          <w:rFonts w:ascii="Times New Roman" w:eastAsia="Times New Roman" w:hAnsi="Times New Roman"/>
          <w:spacing w:val="-6"/>
        </w:rPr>
        <w:t xml:space="preserve"> </w:t>
      </w:r>
      <w:r w:rsidRPr="00FF5898">
        <w:rPr>
          <w:rFonts w:ascii="Times New Roman" w:eastAsia="Times New Roman" w:hAnsi="Times New Roman"/>
        </w:rPr>
        <w:t>req</w:t>
      </w:r>
      <w:r w:rsidRPr="00FF5898">
        <w:rPr>
          <w:rFonts w:ascii="Times New Roman" w:eastAsia="Times New Roman" w:hAnsi="Times New Roman"/>
          <w:spacing w:val="-1"/>
        </w:rPr>
        <w:t>u</w:t>
      </w:r>
      <w:r w:rsidRPr="00FF5898">
        <w:rPr>
          <w:rFonts w:ascii="Times New Roman" w:eastAsia="Times New Roman" w:hAnsi="Times New Roman"/>
        </w:rPr>
        <w:t>i</w:t>
      </w:r>
      <w:r w:rsidRPr="00FF5898">
        <w:rPr>
          <w:rFonts w:ascii="Times New Roman" w:eastAsia="Times New Roman" w:hAnsi="Times New Roman"/>
          <w:spacing w:val="-2"/>
        </w:rPr>
        <w:t>r</w:t>
      </w:r>
      <w:r w:rsidRPr="00FF5898">
        <w:rPr>
          <w:rFonts w:ascii="Times New Roman" w:eastAsia="Times New Roman" w:hAnsi="Times New Roman"/>
        </w:rPr>
        <w:t>e</w:t>
      </w:r>
      <w:r w:rsidRPr="00FF5898">
        <w:rPr>
          <w:rFonts w:ascii="Times New Roman" w:eastAsia="Times New Roman" w:hAnsi="Times New Roman"/>
          <w:spacing w:val="-4"/>
        </w:rPr>
        <w:t>m</w:t>
      </w:r>
      <w:r w:rsidRPr="00FF5898">
        <w:rPr>
          <w:rFonts w:ascii="Times New Roman" w:eastAsia="Times New Roman" w:hAnsi="Times New Roman"/>
        </w:rPr>
        <w:t>ent</w:t>
      </w:r>
      <w:r w:rsidRPr="00FF5898">
        <w:rPr>
          <w:rFonts w:ascii="Times New Roman" w:eastAsia="Times New Roman" w:hAnsi="Times New Roman"/>
          <w:spacing w:val="-6"/>
        </w:rPr>
        <w:t xml:space="preserve"> </w:t>
      </w:r>
      <w:r w:rsidRPr="00FF5898">
        <w:rPr>
          <w:rFonts w:ascii="Times New Roman" w:eastAsia="Times New Roman" w:hAnsi="Times New Roman"/>
          <w:spacing w:val="-2"/>
        </w:rPr>
        <w:t>H</w:t>
      </w:r>
      <w:r w:rsidRPr="00FF5898">
        <w:rPr>
          <w:rFonts w:ascii="Times New Roman" w:eastAsia="Times New Roman" w:hAnsi="Times New Roman"/>
        </w:rPr>
        <w:t>2</w:t>
      </w:r>
      <w:r w:rsidRPr="00FF5898">
        <w:rPr>
          <w:rFonts w:ascii="Times New Roman" w:eastAsia="Times New Roman" w:hAnsi="Times New Roman"/>
          <w:spacing w:val="-8"/>
        </w:rPr>
        <w:t xml:space="preserve"> </w:t>
      </w:r>
      <w:r w:rsidR="001873EC">
        <w:rPr>
          <w:rFonts w:ascii="Times New Roman" w:eastAsia="Times New Roman" w:hAnsi="Times New Roman"/>
        </w:rPr>
        <w:t>above.</w:t>
      </w:r>
    </w:p>
    <w:p w14:paraId="0F6F9783" w14:textId="77777777" w:rsidR="00386675" w:rsidRPr="00FF5898" w:rsidRDefault="00386675" w:rsidP="004D28C2">
      <w:pPr>
        <w:tabs>
          <w:tab w:val="left" w:pos="426"/>
        </w:tabs>
        <w:spacing w:before="62" w:line="252" w:lineRule="exact"/>
        <w:ind w:right="106"/>
        <w:jc w:val="both"/>
        <w:rPr>
          <w:rFonts w:ascii="Times New Roman" w:eastAsia="Times New Roman" w:hAnsi="Times New Roman"/>
        </w:rPr>
      </w:pPr>
    </w:p>
    <w:p w14:paraId="471435C3" w14:textId="77777777" w:rsidR="00FF5898" w:rsidRPr="00FF5898" w:rsidRDefault="00FF5898" w:rsidP="004D28C2">
      <w:pPr>
        <w:spacing w:before="53" w:line="252" w:lineRule="exact"/>
        <w:ind w:right="110"/>
        <w:jc w:val="both"/>
        <w:rPr>
          <w:rFonts w:ascii="Times New Roman" w:eastAsia="Times New Roman" w:hAnsi="Times New Roman" w:cs="Times New Roman"/>
          <w:b/>
          <w:bCs/>
        </w:rPr>
      </w:pPr>
      <w:r w:rsidRPr="00FF5898">
        <w:rPr>
          <w:rFonts w:ascii="Times New Roman" w:eastAsia="Times New Roman" w:hAnsi="Times New Roman" w:cs="Times New Roman"/>
          <w:b/>
          <w:bCs/>
        </w:rPr>
        <w:t>Pre-grant requirement POPD3</w:t>
      </w:r>
    </w:p>
    <w:p w14:paraId="6D5F4404" w14:textId="77777777" w:rsidR="00FF5898" w:rsidRPr="00FF5898" w:rsidRDefault="00FF5898" w:rsidP="004D28C2">
      <w:pPr>
        <w:tabs>
          <w:tab w:val="left" w:pos="426"/>
        </w:tabs>
        <w:spacing w:before="56" w:line="252" w:lineRule="exact"/>
        <w:ind w:right="109"/>
        <w:jc w:val="both"/>
        <w:rPr>
          <w:rFonts w:ascii="Times New Roman" w:eastAsia="Times New Roman" w:hAnsi="Times New Roman"/>
        </w:rPr>
      </w:pPr>
      <w:r w:rsidRPr="00FF5898">
        <w:rPr>
          <w:rFonts w:ascii="Times New Roman" w:eastAsia="Times New Roman" w:hAnsi="Times New Roman" w:cs="Times New Roman"/>
          <w:b/>
          <w:bCs/>
          <w:spacing w:val="-2"/>
        </w:rPr>
        <w:t>D</w:t>
      </w:r>
      <w:r w:rsidRPr="00FF5898">
        <w:rPr>
          <w:rFonts w:ascii="Times New Roman" w:eastAsia="Times New Roman" w:hAnsi="Times New Roman" w:cs="Times New Roman"/>
          <w:b/>
          <w:bCs/>
        </w:rPr>
        <w:t>esc</w:t>
      </w:r>
      <w:r w:rsidRPr="00FF5898">
        <w:rPr>
          <w:rFonts w:ascii="Times New Roman" w:eastAsia="Times New Roman" w:hAnsi="Times New Roman" w:cs="Times New Roman"/>
          <w:b/>
          <w:bCs/>
          <w:spacing w:val="-2"/>
        </w:rPr>
        <w:t>r</w:t>
      </w:r>
      <w:r w:rsidRPr="00FF5898">
        <w:rPr>
          <w:rFonts w:ascii="Times New Roman" w:eastAsia="Times New Roman" w:hAnsi="Times New Roman" w:cs="Times New Roman"/>
          <w:b/>
          <w:bCs/>
        </w:rPr>
        <w:t>ip</w:t>
      </w:r>
      <w:r w:rsidRPr="00FF5898">
        <w:rPr>
          <w:rFonts w:ascii="Times New Roman" w:eastAsia="Times New Roman" w:hAnsi="Times New Roman" w:cs="Times New Roman"/>
          <w:b/>
          <w:bCs/>
          <w:spacing w:val="-2"/>
        </w:rPr>
        <w:t>t</w:t>
      </w:r>
      <w:r w:rsidRPr="00FF5898">
        <w:rPr>
          <w:rFonts w:ascii="Times New Roman" w:eastAsia="Times New Roman" w:hAnsi="Times New Roman" w:cs="Times New Roman"/>
          <w:b/>
          <w:bCs/>
        </w:rPr>
        <w:t>ion:</w:t>
      </w:r>
      <w:r w:rsidRPr="00FF5898">
        <w:rPr>
          <w:rFonts w:ascii="Times New Roman" w:eastAsia="Times New Roman" w:hAnsi="Times New Roman" w:cs="Times New Roman"/>
          <w:b/>
          <w:bCs/>
          <w:spacing w:val="4"/>
        </w:rPr>
        <w:t xml:space="preserve"> </w:t>
      </w:r>
      <w:r w:rsidRPr="00FF5898">
        <w:rPr>
          <w:rFonts w:ascii="Times New Roman" w:eastAsia="Times New Roman" w:hAnsi="Times New Roman"/>
        </w:rPr>
        <w:t>Description of the anonymization/pseudonymization techniques that will be implemented must be specified in the grant agreement before signature.</w:t>
      </w:r>
    </w:p>
    <w:p w14:paraId="7AC146E9" w14:textId="77777777" w:rsidR="00FF5898" w:rsidRPr="00FF5898" w:rsidRDefault="00FF5898" w:rsidP="004D28C2">
      <w:pPr>
        <w:tabs>
          <w:tab w:val="left" w:pos="426"/>
        </w:tabs>
        <w:spacing w:before="56" w:line="252" w:lineRule="exact"/>
        <w:ind w:right="109"/>
        <w:jc w:val="both"/>
        <w:rPr>
          <w:rFonts w:ascii="Times New Roman" w:eastAsia="Times New Roman" w:hAnsi="Times New Roman"/>
        </w:rPr>
      </w:pPr>
      <w:r w:rsidRPr="00FF5898">
        <w:rPr>
          <w:rFonts w:ascii="Times New Roman" w:eastAsia="Times New Roman" w:hAnsi="Times New Roman"/>
          <w:b/>
        </w:rPr>
        <w:t>Resolution</w:t>
      </w:r>
      <w:r w:rsidRPr="00FF5898">
        <w:rPr>
          <w:rFonts w:ascii="Times New Roman" w:eastAsia="Times New Roman" w:hAnsi="Times New Roman"/>
        </w:rPr>
        <w:t>: All the data collected or used during the training will be stored in anonymized form without any link to the original sources. Anonymization will be performed via non-reversible hashing whenever appropriate.</w:t>
      </w:r>
    </w:p>
    <w:p w14:paraId="63CA436A" w14:textId="77777777" w:rsidR="00FF5898" w:rsidRDefault="00FF5898" w:rsidP="004D28C2">
      <w:pPr>
        <w:tabs>
          <w:tab w:val="left" w:pos="426"/>
        </w:tabs>
        <w:spacing w:before="62" w:line="252" w:lineRule="exact"/>
        <w:ind w:right="115"/>
        <w:jc w:val="both"/>
        <w:rPr>
          <w:rFonts w:ascii="Times New Roman" w:eastAsia="Times New Roman" w:hAnsi="Times New Roman"/>
        </w:rPr>
      </w:pPr>
    </w:p>
    <w:p w14:paraId="61893390" w14:textId="77777777" w:rsidR="00FF5898" w:rsidRPr="00FF5898" w:rsidRDefault="00FF5898" w:rsidP="004D28C2">
      <w:pPr>
        <w:spacing w:before="53" w:line="252" w:lineRule="exact"/>
        <w:ind w:right="110"/>
        <w:jc w:val="both"/>
        <w:rPr>
          <w:rFonts w:ascii="Times New Roman" w:eastAsia="Times New Roman" w:hAnsi="Times New Roman" w:cs="Times New Roman"/>
          <w:b/>
          <w:bCs/>
        </w:rPr>
      </w:pPr>
      <w:r w:rsidRPr="00FF5898">
        <w:rPr>
          <w:rFonts w:ascii="Times New Roman" w:eastAsia="Times New Roman" w:hAnsi="Times New Roman" w:cs="Times New Roman"/>
          <w:b/>
          <w:bCs/>
        </w:rPr>
        <w:t>Pre-grant requirement POPD4</w:t>
      </w:r>
    </w:p>
    <w:p w14:paraId="678C1764" w14:textId="77777777" w:rsidR="00FF5898" w:rsidRPr="00FF5898" w:rsidRDefault="00FF5898" w:rsidP="004D28C2">
      <w:pPr>
        <w:tabs>
          <w:tab w:val="left" w:pos="426"/>
        </w:tabs>
        <w:spacing w:before="53" w:line="252" w:lineRule="exact"/>
        <w:ind w:right="115"/>
        <w:jc w:val="both"/>
        <w:rPr>
          <w:rFonts w:ascii="Times New Roman" w:eastAsia="Times New Roman" w:hAnsi="Times New Roman"/>
        </w:rPr>
      </w:pPr>
      <w:r w:rsidRPr="00FF5898">
        <w:rPr>
          <w:rFonts w:ascii="Times New Roman" w:eastAsia="Times New Roman" w:hAnsi="Times New Roman" w:cs="Times New Roman"/>
          <w:b/>
          <w:bCs/>
          <w:spacing w:val="-2"/>
        </w:rPr>
        <w:t>D</w:t>
      </w:r>
      <w:r w:rsidRPr="00FF5898">
        <w:rPr>
          <w:rFonts w:ascii="Times New Roman" w:eastAsia="Times New Roman" w:hAnsi="Times New Roman" w:cs="Times New Roman"/>
          <w:b/>
          <w:bCs/>
        </w:rPr>
        <w:t>esc</w:t>
      </w:r>
      <w:r w:rsidRPr="00FF5898">
        <w:rPr>
          <w:rFonts w:ascii="Times New Roman" w:eastAsia="Times New Roman" w:hAnsi="Times New Roman" w:cs="Times New Roman"/>
          <w:b/>
          <w:bCs/>
          <w:spacing w:val="-2"/>
        </w:rPr>
        <w:t>r</w:t>
      </w:r>
      <w:r w:rsidRPr="00FF5898">
        <w:rPr>
          <w:rFonts w:ascii="Times New Roman" w:eastAsia="Times New Roman" w:hAnsi="Times New Roman" w:cs="Times New Roman"/>
          <w:b/>
          <w:bCs/>
        </w:rPr>
        <w:t>ip</w:t>
      </w:r>
      <w:r w:rsidRPr="00FF5898">
        <w:rPr>
          <w:rFonts w:ascii="Times New Roman" w:eastAsia="Times New Roman" w:hAnsi="Times New Roman" w:cs="Times New Roman"/>
          <w:b/>
          <w:bCs/>
          <w:spacing w:val="-2"/>
        </w:rPr>
        <w:t>t</w:t>
      </w:r>
      <w:r w:rsidRPr="00FF5898">
        <w:rPr>
          <w:rFonts w:ascii="Times New Roman" w:eastAsia="Times New Roman" w:hAnsi="Times New Roman" w:cs="Times New Roman"/>
          <w:b/>
          <w:bCs/>
        </w:rPr>
        <w:t>ion:</w:t>
      </w:r>
      <w:r w:rsidRPr="00FF5898">
        <w:rPr>
          <w:rFonts w:ascii="Times New Roman" w:eastAsia="Times New Roman" w:hAnsi="Times New Roman" w:cs="Times New Roman"/>
          <w:b/>
          <w:bCs/>
          <w:spacing w:val="28"/>
        </w:rPr>
        <w:t xml:space="preserve"> </w:t>
      </w:r>
      <w:r w:rsidRPr="00FF5898">
        <w:rPr>
          <w:rFonts w:ascii="Times New Roman" w:eastAsia="Times New Roman" w:hAnsi="Times New Roman"/>
        </w:rPr>
        <w:t>In case of further processing of previously collected personal data, an explicit confirmation that the beneficiary has lawful basis for the data processing and that the appropriate technical and organizational measures are in place to safeguard the rights of the data subjects must be included in the grant agreement before signature.</w:t>
      </w:r>
    </w:p>
    <w:p w14:paraId="046A4FBE" w14:textId="77777777" w:rsidR="00FF5898" w:rsidRPr="00FF5898" w:rsidRDefault="00FF5898" w:rsidP="004D28C2">
      <w:pPr>
        <w:tabs>
          <w:tab w:val="left" w:pos="426"/>
        </w:tabs>
        <w:spacing w:before="59" w:line="239" w:lineRule="auto"/>
        <w:ind w:right="105"/>
        <w:jc w:val="both"/>
        <w:rPr>
          <w:rFonts w:ascii="Times New Roman" w:eastAsia="Times New Roman" w:hAnsi="Times New Roman"/>
        </w:rPr>
      </w:pPr>
      <w:r w:rsidRPr="00FF5898">
        <w:rPr>
          <w:rFonts w:ascii="Times New Roman" w:eastAsia="Times New Roman" w:hAnsi="Times New Roman" w:cs="Times New Roman"/>
          <w:b/>
          <w:bCs/>
          <w:spacing w:val="-2"/>
        </w:rPr>
        <w:t>R</w:t>
      </w:r>
      <w:r w:rsidRPr="00FF5898">
        <w:rPr>
          <w:rFonts w:ascii="Times New Roman" w:eastAsia="Times New Roman" w:hAnsi="Times New Roman" w:cs="Times New Roman"/>
          <w:b/>
          <w:bCs/>
        </w:rPr>
        <w:t>esol</w:t>
      </w:r>
      <w:r w:rsidRPr="00FF5898">
        <w:rPr>
          <w:rFonts w:ascii="Times New Roman" w:eastAsia="Times New Roman" w:hAnsi="Times New Roman" w:cs="Times New Roman"/>
          <w:b/>
          <w:bCs/>
          <w:spacing w:val="-3"/>
        </w:rPr>
        <w:t>u</w:t>
      </w:r>
      <w:r w:rsidRPr="00FF5898">
        <w:rPr>
          <w:rFonts w:ascii="Times New Roman" w:eastAsia="Times New Roman" w:hAnsi="Times New Roman" w:cs="Times New Roman"/>
          <w:b/>
          <w:bCs/>
        </w:rPr>
        <w:t>tio</w:t>
      </w:r>
      <w:r w:rsidRPr="00FF5898">
        <w:rPr>
          <w:rFonts w:ascii="Times New Roman" w:eastAsia="Times New Roman" w:hAnsi="Times New Roman" w:cs="Times New Roman"/>
          <w:b/>
          <w:bCs/>
          <w:spacing w:val="-3"/>
        </w:rPr>
        <w:t>n</w:t>
      </w:r>
      <w:r w:rsidRPr="00FF5898">
        <w:rPr>
          <w:rFonts w:ascii="Times New Roman" w:eastAsia="Times New Roman" w:hAnsi="Times New Roman" w:cs="Times New Roman"/>
          <w:b/>
          <w:bCs/>
        </w:rPr>
        <w:t>:</w:t>
      </w:r>
      <w:r w:rsidRPr="00FF5898">
        <w:rPr>
          <w:rFonts w:ascii="Times New Roman" w:eastAsia="Times New Roman" w:hAnsi="Times New Roman" w:cs="Times New Roman"/>
          <w:b/>
          <w:bCs/>
          <w:spacing w:val="6"/>
        </w:rPr>
        <w:t xml:space="preserve"> </w:t>
      </w:r>
      <w:r w:rsidRPr="00FF5898">
        <w:rPr>
          <w:rFonts w:ascii="Times New Roman" w:eastAsia="Times New Roman" w:hAnsi="Times New Roman"/>
          <w:spacing w:val="-4"/>
        </w:rPr>
        <w:t>I</w:t>
      </w:r>
      <w:r w:rsidRPr="00FF5898">
        <w:rPr>
          <w:rFonts w:ascii="Times New Roman" w:eastAsia="Times New Roman" w:hAnsi="Times New Roman"/>
        </w:rPr>
        <w:t>n</w:t>
      </w:r>
      <w:r w:rsidRPr="00FF5898">
        <w:rPr>
          <w:rFonts w:ascii="Times New Roman" w:eastAsia="Times New Roman" w:hAnsi="Times New Roman"/>
          <w:spacing w:val="-3"/>
        </w:rPr>
        <w:t xml:space="preserve"> </w:t>
      </w:r>
      <w:r w:rsidRPr="00FF5898">
        <w:rPr>
          <w:rFonts w:ascii="Times New Roman" w:eastAsia="Times New Roman" w:hAnsi="Times New Roman" w:cs="Times New Roman"/>
          <w:i/>
        </w:rPr>
        <w:t>AERAS</w:t>
      </w:r>
      <w:r w:rsidRPr="00FF5898">
        <w:rPr>
          <w:rFonts w:ascii="Times New Roman" w:eastAsia="Times New Roman" w:hAnsi="Times New Roman" w:cs="Times New Roman"/>
          <w:i/>
          <w:spacing w:val="-2"/>
        </w:rPr>
        <w:t xml:space="preserve"> </w:t>
      </w:r>
      <w:r w:rsidRPr="00FF5898">
        <w:rPr>
          <w:rFonts w:ascii="Times New Roman" w:eastAsia="Times New Roman" w:hAnsi="Times New Roman"/>
        </w:rPr>
        <w:t>no</w:t>
      </w:r>
      <w:r w:rsidRPr="00FF5898">
        <w:rPr>
          <w:rFonts w:ascii="Times New Roman" w:eastAsia="Times New Roman" w:hAnsi="Times New Roman"/>
          <w:spacing w:val="-5"/>
        </w:rPr>
        <w:t xml:space="preserve"> </w:t>
      </w:r>
      <w:r w:rsidRPr="00FF5898">
        <w:rPr>
          <w:rFonts w:ascii="Times New Roman" w:eastAsia="Times New Roman" w:hAnsi="Times New Roman"/>
        </w:rPr>
        <w:t>fu</w:t>
      </w:r>
      <w:r w:rsidRPr="00FF5898">
        <w:rPr>
          <w:rFonts w:ascii="Times New Roman" w:eastAsia="Times New Roman" w:hAnsi="Times New Roman"/>
          <w:spacing w:val="-2"/>
        </w:rPr>
        <w:t>r</w:t>
      </w:r>
      <w:r w:rsidRPr="00FF5898">
        <w:rPr>
          <w:rFonts w:ascii="Times New Roman" w:eastAsia="Times New Roman" w:hAnsi="Times New Roman"/>
        </w:rPr>
        <w:t>th</w:t>
      </w:r>
      <w:r w:rsidRPr="00FF5898">
        <w:rPr>
          <w:rFonts w:ascii="Times New Roman" w:eastAsia="Times New Roman" w:hAnsi="Times New Roman"/>
          <w:spacing w:val="-2"/>
        </w:rPr>
        <w:t>e</w:t>
      </w:r>
      <w:r w:rsidRPr="00FF5898">
        <w:rPr>
          <w:rFonts w:ascii="Times New Roman" w:eastAsia="Times New Roman" w:hAnsi="Times New Roman"/>
        </w:rPr>
        <w:t>r</w:t>
      </w:r>
      <w:r w:rsidRPr="00FF5898">
        <w:rPr>
          <w:rFonts w:ascii="Times New Roman" w:eastAsia="Times New Roman" w:hAnsi="Times New Roman"/>
          <w:spacing w:val="-2"/>
        </w:rPr>
        <w:t xml:space="preserve"> </w:t>
      </w:r>
      <w:r w:rsidRPr="00FF5898">
        <w:rPr>
          <w:rFonts w:ascii="Times New Roman" w:eastAsia="Times New Roman" w:hAnsi="Times New Roman"/>
          <w:spacing w:val="-3"/>
        </w:rPr>
        <w:t>p</w:t>
      </w:r>
      <w:r w:rsidRPr="00FF5898">
        <w:rPr>
          <w:rFonts w:ascii="Times New Roman" w:eastAsia="Times New Roman" w:hAnsi="Times New Roman"/>
        </w:rPr>
        <w:t>ro</w:t>
      </w:r>
      <w:r w:rsidRPr="00FF5898">
        <w:rPr>
          <w:rFonts w:ascii="Times New Roman" w:eastAsia="Times New Roman" w:hAnsi="Times New Roman"/>
          <w:spacing w:val="-2"/>
        </w:rPr>
        <w:t>c</w:t>
      </w:r>
      <w:r w:rsidRPr="00FF5898">
        <w:rPr>
          <w:rFonts w:ascii="Times New Roman" w:eastAsia="Times New Roman" w:hAnsi="Times New Roman"/>
        </w:rPr>
        <w:t>es</w:t>
      </w:r>
      <w:r w:rsidRPr="00FF5898">
        <w:rPr>
          <w:rFonts w:ascii="Times New Roman" w:eastAsia="Times New Roman" w:hAnsi="Times New Roman"/>
          <w:spacing w:val="-2"/>
        </w:rPr>
        <w:t>s</w:t>
      </w:r>
      <w:r w:rsidRPr="00FF5898">
        <w:rPr>
          <w:rFonts w:ascii="Times New Roman" w:eastAsia="Times New Roman" w:hAnsi="Times New Roman"/>
        </w:rPr>
        <w:t>i</w:t>
      </w:r>
      <w:r w:rsidRPr="00FF5898">
        <w:rPr>
          <w:rFonts w:ascii="Times New Roman" w:eastAsia="Times New Roman" w:hAnsi="Times New Roman"/>
          <w:spacing w:val="-3"/>
        </w:rPr>
        <w:t>n</w:t>
      </w:r>
      <w:r w:rsidRPr="00FF5898">
        <w:rPr>
          <w:rFonts w:ascii="Times New Roman" w:eastAsia="Times New Roman" w:hAnsi="Times New Roman"/>
        </w:rPr>
        <w:t>g</w:t>
      </w:r>
      <w:r w:rsidRPr="00FF5898">
        <w:rPr>
          <w:rFonts w:ascii="Times New Roman" w:eastAsia="Times New Roman" w:hAnsi="Times New Roman"/>
          <w:spacing w:val="-5"/>
        </w:rPr>
        <w:t xml:space="preserve"> </w:t>
      </w:r>
      <w:r w:rsidRPr="00FF5898">
        <w:rPr>
          <w:rFonts w:ascii="Times New Roman" w:eastAsia="Times New Roman" w:hAnsi="Times New Roman"/>
        </w:rPr>
        <w:t>of</w:t>
      </w:r>
      <w:r w:rsidRPr="00FF5898">
        <w:rPr>
          <w:rFonts w:ascii="Times New Roman" w:eastAsia="Times New Roman" w:hAnsi="Times New Roman"/>
          <w:spacing w:val="-2"/>
        </w:rPr>
        <w:t xml:space="preserve"> </w:t>
      </w:r>
      <w:r w:rsidRPr="00FF5898">
        <w:rPr>
          <w:rFonts w:ascii="Times New Roman" w:eastAsia="Times New Roman" w:hAnsi="Times New Roman"/>
        </w:rPr>
        <w:t>pre</w:t>
      </w:r>
      <w:r w:rsidRPr="00FF5898">
        <w:rPr>
          <w:rFonts w:ascii="Times New Roman" w:eastAsia="Times New Roman" w:hAnsi="Times New Roman"/>
          <w:spacing w:val="-2"/>
        </w:rPr>
        <w:t>v</w:t>
      </w:r>
      <w:r w:rsidRPr="00FF5898">
        <w:rPr>
          <w:rFonts w:ascii="Times New Roman" w:eastAsia="Times New Roman" w:hAnsi="Times New Roman"/>
        </w:rPr>
        <w:t>i</w:t>
      </w:r>
      <w:r w:rsidRPr="00FF5898">
        <w:rPr>
          <w:rFonts w:ascii="Times New Roman" w:eastAsia="Times New Roman" w:hAnsi="Times New Roman"/>
          <w:spacing w:val="-3"/>
        </w:rPr>
        <w:t>o</w:t>
      </w:r>
      <w:r w:rsidRPr="00FF5898">
        <w:rPr>
          <w:rFonts w:ascii="Times New Roman" w:eastAsia="Times New Roman" w:hAnsi="Times New Roman"/>
        </w:rPr>
        <w:t>us</w:t>
      </w:r>
      <w:r w:rsidRPr="00FF5898">
        <w:rPr>
          <w:rFonts w:ascii="Times New Roman" w:eastAsia="Times New Roman" w:hAnsi="Times New Roman"/>
          <w:spacing w:val="1"/>
        </w:rPr>
        <w:t>l</w:t>
      </w:r>
      <w:r w:rsidRPr="00FF5898">
        <w:rPr>
          <w:rFonts w:ascii="Times New Roman" w:eastAsia="Times New Roman" w:hAnsi="Times New Roman"/>
        </w:rPr>
        <w:t>y</w:t>
      </w:r>
      <w:r w:rsidRPr="00FF5898">
        <w:rPr>
          <w:rFonts w:ascii="Times New Roman" w:eastAsia="Times New Roman" w:hAnsi="Times New Roman"/>
          <w:spacing w:val="-5"/>
        </w:rPr>
        <w:t xml:space="preserve"> </w:t>
      </w:r>
      <w:r w:rsidRPr="00FF5898">
        <w:rPr>
          <w:rFonts w:ascii="Times New Roman" w:eastAsia="Times New Roman" w:hAnsi="Times New Roman"/>
        </w:rPr>
        <w:t>c</w:t>
      </w:r>
      <w:r w:rsidRPr="00FF5898">
        <w:rPr>
          <w:rFonts w:ascii="Times New Roman" w:eastAsia="Times New Roman" w:hAnsi="Times New Roman"/>
          <w:spacing w:val="-2"/>
        </w:rPr>
        <w:t>o</w:t>
      </w:r>
      <w:r w:rsidRPr="00FF5898">
        <w:rPr>
          <w:rFonts w:ascii="Times New Roman" w:eastAsia="Times New Roman" w:hAnsi="Times New Roman"/>
        </w:rPr>
        <w:t>l</w:t>
      </w:r>
      <w:r w:rsidRPr="00FF5898">
        <w:rPr>
          <w:rFonts w:ascii="Times New Roman" w:eastAsia="Times New Roman" w:hAnsi="Times New Roman"/>
          <w:spacing w:val="-2"/>
        </w:rPr>
        <w:t>l</w:t>
      </w:r>
      <w:r w:rsidRPr="00FF5898">
        <w:rPr>
          <w:rFonts w:ascii="Times New Roman" w:eastAsia="Times New Roman" w:hAnsi="Times New Roman"/>
        </w:rPr>
        <w:t>e</w:t>
      </w:r>
      <w:r w:rsidRPr="00FF5898">
        <w:rPr>
          <w:rFonts w:ascii="Times New Roman" w:eastAsia="Times New Roman" w:hAnsi="Times New Roman"/>
          <w:spacing w:val="-2"/>
        </w:rPr>
        <w:t>c</w:t>
      </w:r>
      <w:r w:rsidRPr="00FF5898">
        <w:rPr>
          <w:rFonts w:ascii="Times New Roman" w:eastAsia="Times New Roman" w:hAnsi="Times New Roman"/>
        </w:rPr>
        <w:t>ted</w:t>
      </w:r>
      <w:r w:rsidRPr="00FF5898">
        <w:rPr>
          <w:rFonts w:ascii="Times New Roman" w:eastAsia="Times New Roman" w:hAnsi="Times New Roman"/>
          <w:spacing w:val="-5"/>
        </w:rPr>
        <w:t xml:space="preserve"> </w:t>
      </w:r>
      <w:r w:rsidRPr="00FF5898">
        <w:rPr>
          <w:rFonts w:ascii="Times New Roman" w:eastAsia="Times New Roman" w:hAnsi="Times New Roman"/>
        </w:rPr>
        <w:t>p</w:t>
      </w:r>
      <w:r w:rsidRPr="00FF5898">
        <w:rPr>
          <w:rFonts w:ascii="Times New Roman" w:eastAsia="Times New Roman" w:hAnsi="Times New Roman"/>
          <w:spacing w:val="-2"/>
        </w:rPr>
        <w:t>e</w:t>
      </w:r>
      <w:r w:rsidRPr="00FF5898">
        <w:rPr>
          <w:rFonts w:ascii="Times New Roman" w:eastAsia="Times New Roman" w:hAnsi="Times New Roman"/>
        </w:rPr>
        <w:t>rson</w:t>
      </w:r>
      <w:r w:rsidRPr="00FF5898">
        <w:rPr>
          <w:rFonts w:ascii="Times New Roman" w:eastAsia="Times New Roman" w:hAnsi="Times New Roman"/>
          <w:spacing w:val="-2"/>
        </w:rPr>
        <w:t>a</w:t>
      </w:r>
      <w:r w:rsidRPr="00FF5898">
        <w:rPr>
          <w:rFonts w:ascii="Times New Roman" w:eastAsia="Times New Roman" w:hAnsi="Times New Roman"/>
        </w:rPr>
        <w:t>l</w:t>
      </w:r>
      <w:r w:rsidRPr="00FF5898">
        <w:rPr>
          <w:rFonts w:ascii="Times New Roman" w:eastAsia="Times New Roman" w:hAnsi="Times New Roman"/>
          <w:spacing w:val="-4"/>
        </w:rPr>
        <w:t xml:space="preserve"> </w:t>
      </w:r>
      <w:r w:rsidRPr="00FF5898">
        <w:rPr>
          <w:rFonts w:ascii="Times New Roman" w:eastAsia="Times New Roman" w:hAnsi="Times New Roman"/>
        </w:rPr>
        <w:t>da</w:t>
      </w:r>
      <w:r w:rsidRPr="00FF5898">
        <w:rPr>
          <w:rFonts w:ascii="Times New Roman" w:eastAsia="Times New Roman" w:hAnsi="Times New Roman"/>
          <w:spacing w:val="-2"/>
        </w:rPr>
        <w:t>t</w:t>
      </w:r>
      <w:r w:rsidRPr="00FF5898">
        <w:rPr>
          <w:rFonts w:ascii="Times New Roman" w:eastAsia="Times New Roman" w:hAnsi="Times New Roman"/>
        </w:rPr>
        <w:t>a</w:t>
      </w:r>
      <w:r w:rsidRPr="00FF5898">
        <w:rPr>
          <w:rFonts w:ascii="Times New Roman" w:eastAsia="Times New Roman" w:hAnsi="Times New Roman"/>
          <w:spacing w:val="-1"/>
        </w:rPr>
        <w:t xml:space="preserve"> </w:t>
      </w:r>
      <w:r w:rsidRPr="00FF5898">
        <w:rPr>
          <w:rFonts w:ascii="Times New Roman" w:eastAsia="Times New Roman" w:hAnsi="Times New Roman"/>
        </w:rPr>
        <w:t>is</w:t>
      </w:r>
      <w:r w:rsidRPr="00FF5898">
        <w:rPr>
          <w:rFonts w:ascii="Times New Roman" w:eastAsia="Times New Roman" w:hAnsi="Times New Roman"/>
          <w:spacing w:val="-4"/>
        </w:rPr>
        <w:t xml:space="preserve"> </w:t>
      </w:r>
      <w:r w:rsidRPr="00FF5898">
        <w:rPr>
          <w:rFonts w:ascii="Times New Roman" w:eastAsia="Times New Roman" w:hAnsi="Times New Roman"/>
        </w:rPr>
        <w:t>fo</w:t>
      </w:r>
      <w:r w:rsidRPr="00FF5898">
        <w:rPr>
          <w:rFonts w:ascii="Times New Roman" w:eastAsia="Times New Roman" w:hAnsi="Times New Roman"/>
          <w:spacing w:val="-2"/>
        </w:rPr>
        <w:t>r</w:t>
      </w:r>
      <w:r w:rsidRPr="00FF5898">
        <w:rPr>
          <w:rFonts w:ascii="Times New Roman" w:eastAsia="Times New Roman" w:hAnsi="Times New Roman"/>
        </w:rPr>
        <w:t>es</w:t>
      </w:r>
      <w:r w:rsidRPr="00FF5898">
        <w:rPr>
          <w:rFonts w:ascii="Times New Roman" w:eastAsia="Times New Roman" w:hAnsi="Times New Roman"/>
          <w:spacing w:val="-2"/>
        </w:rPr>
        <w:t>e</w:t>
      </w:r>
      <w:r w:rsidRPr="00FF5898">
        <w:rPr>
          <w:rFonts w:ascii="Times New Roman" w:eastAsia="Times New Roman" w:hAnsi="Times New Roman"/>
        </w:rPr>
        <w:t>en.</w:t>
      </w:r>
      <w:r w:rsidRPr="00FF5898">
        <w:rPr>
          <w:rFonts w:ascii="Times New Roman" w:eastAsia="Times New Roman" w:hAnsi="Times New Roman"/>
          <w:spacing w:val="-2"/>
        </w:rPr>
        <w:t xml:space="preserve"> </w:t>
      </w:r>
      <w:r w:rsidRPr="00FF5898">
        <w:rPr>
          <w:rFonts w:ascii="Times New Roman" w:eastAsia="Times New Roman" w:hAnsi="Times New Roman"/>
          <w:spacing w:val="-4"/>
        </w:rPr>
        <w:t>I</w:t>
      </w:r>
      <w:r w:rsidRPr="00FF5898">
        <w:rPr>
          <w:rFonts w:ascii="Times New Roman" w:eastAsia="Times New Roman" w:hAnsi="Times New Roman"/>
        </w:rPr>
        <w:t>n</w:t>
      </w:r>
      <w:r w:rsidRPr="00FF5898">
        <w:rPr>
          <w:rFonts w:ascii="Times New Roman" w:eastAsia="Times New Roman" w:hAnsi="Times New Roman"/>
          <w:spacing w:val="-3"/>
        </w:rPr>
        <w:t xml:space="preserve"> </w:t>
      </w:r>
      <w:r w:rsidRPr="00FF5898">
        <w:rPr>
          <w:rFonts w:ascii="Times New Roman" w:eastAsia="Times New Roman" w:hAnsi="Times New Roman"/>
          <w:spacing w:val="-2"/>
        </w:rPr>
        <w:t>t</w:t>
      </w:r>
      <w:r w:rsidRPr="00FF5898">
        <w:rPr>
          <w:rFonts w:ascii="Times New Roman" w:eastAsia="Times New Roman" w:hAnsi="Times New Roman"/>
        </w:rPr>
        <w:t>he</w:t>
      </w:r>
      <w:r w:rsidRPr="00FF5898">
        <w:rPr>
          <w:rFonts w:ascii="Times New Roman" w:eastAsia="Times New Roman" w:hAnsi="Times New Roman"/>
          <w:spacing w:val="-2"/>
        </w:rPr>
        <w:t xml:space="preserve"> </w:t>
      </w:r>
      <w:r w:rsidRPr="00FF5898">
        <w:rPr>
          <w:rFonts w:ascii="Times New Roman" w:eastAsia="Times New Roman" w:hAnsi="Times New Roman"/>
        </w:rPr>
        <w:t>case</w:t>
      </w:r>
      <w:r w:rsidRPr="00FF5898">
        <w:rPr>
          <w:rFonts w:ascii="Times New Roman" w:eastAsia="Times New Roman" w:hAnsi="Times New Roman"/>
          <w:spacing w:val="7"/>
        </w:rPr>
        <w:t xml:space="preserve"> </w:t>
      </w:r>
      <w:r w:rsidRPr="00FF5898">
        <w:rPr>
          <w:rFonts w:ascii="Times New Roman" w:eastAsia="Times New Roman" w:hAnsi="Times New Roman"/>
        </w:rPr>
        <w:t>th</w:t>
      </w:r>
      <w:r w:rsidRPr="00FF5898">
        <w:rPr>
          <w:rFonts w:ascii="Times New Roman" w:eastAsia="Times New Roman" w:hAnsi="Times New Roman"/>
          <w:spacing w:val="-2"/>
        </w:rPr>
        <w:t>a</w:t>
      </w:r>
      <w:r w:rsidRPr="00FF5898">
        <w:rPr>
          <w:rFonts w:ascii="Times New Roman" w:eastAsia="Times New Roman" w:hAnsi="Times New Roman"/>
        </w:rPr>
        <w:t>t</w:t>
      </w:r>
      <w:r w:rsidRPr="00FF5898">
        <w:rPr>
          <w:rFonts w:ascii="Times New Roman" w:eastAsia="Times New Roman" w:hAnsi="Times New Roman"/>
          <w:spacing w:val="10"/>
        </w:rPr>
        <w:t xml:space="preserve"> </w:t>
      </w:r>
      <w:r w:rsidRPr="00FF5898">
        <w:rPr>
          <w:rFonts w:ascii="Times New Roman" w:eastAsia="Times New Roman" w:hAnsi="Times New Roman"/>
        </w:rPr>
        <w:t>so</w:t>
      </w:r>
      <w:r w:rsidRPr="00FF5898">
        <w:rPr>
          <w:rFonts w:ascii="Times New Roman" w:eastAsia="Times New Roman" w:hAnsi="Times New Roman"/>
          <w:spacing w:val="-4"/>
        </w:rPr>
        <w:t>m</w:t>
      </w:r>
      <w:r w:rsidRPr="00FF5898">
        <w:rPr>
          <w:rFonts w:ascii="Times New Roman" w:eastAsia="Times New Roman" w:hAnsi="Times New Roman"/>
        </w:rPr>
        <w:t>e</w:t>
      </w:r>
      <w:r w:rsidRPr="00FF5898">
        <w:rPr>
          <w:rFonts w:ascii="Times New Roman" w:eastAsia="Times New Roman" w:hAnsi="Times New Roman"/>
          <w:spacing w:val="1"/>
        </w:rPr>
        <w:t>t</w:t>
      </w:r>
      <w:r w:rsidRPr="00FF5898">
        <w:rPr>
          <w:rFonts w:ascii="Times New Roman" w:eastAsia="Times New Roman" w:hAnsi="Times New Roman"/>
        </w:rPr>
        <w:t>hing</w:t>
      </w:r>
      <w:r w:rsidRPr="00FF5898">
        <w:rPr>
          <w:rFonts w:ascii="Times New Roman" w:eastAsia="Times New Roman" w:hAnsi="Times New Roman"/>
          <w:spacing w:val="7"/>
        </w:rPr>
        <w:t xml:space="preserve"> </w:t>
      </w:r>
      <w:r w:rsidRPr="00FF5898">
        <w:rPr>
          <w:rFonts w:ascii="Times New Roman" w:eastAsia="Times New Roman" w:hAnsi="Times New Roman"/>
          <w:spacing w:val="-2"/>
        </w:rPr>
        <w:t>l</w:t>
      </w:r>
      <w:r w:rsidRPr="00FF5898">
        <w:rPr>
          <w:rFonts w:ascii="Times New Roman" w:eastAsia="Times New Roman" w:hAnsi="Times New Roman"/>
        </w:rPr>
        <w:t>i</w:t>
      </w:r>
      <w:r w:rsidRPr="00FF5898">
        <w:rPr>
          <w:rFonts w:ascii="Times New Roman" w:eastAsia="Times New Roman" w:hAnsi="Times New Roman"/>
          <w:spacing w:val="-3"/>
        </w:rPr>
        <w:t>k</w:t>
      </w:r>
      <w:r w:rsidRPr="00FF5898">
        <w:rPr>
          <w:rFonts w:ascii="Times New Roman" w:eastAsia="Times New Roman" w:hAnsi="Times New Roman"/>
        </w:rPr>
        <w:t>e</w:t>
      </w:r>
      <w:r w:rsidRPr="00FF5898">
        <w:rPr>
          <w:rFonts w:ascii="Times New Roman" w:eastAsia="Times New Roman" w:hAnsi="Times New Roman"/>
          <w:spacing w:val="9"/>
        </w:rPr>
        <w:t xml:space="preserve"> </w:t>
      </w:r>
      <w:r w:rsidRPr="00FF5898">
        <w:rPr>
          <w:rFonts w:ascii="Times New Roman" w:eastAsia="Times New Roman" w:hAnsi="Times New Roman"/>
        </w:rPr>
        <w:t>th</w:t>
      </w:r>
      <w:r w:rsidRPr="00FF5898">
        <w:rPr>
          <w:rFonts w:ascii="Times New Roman" w:eastAsia="Times New Roman" w:hAnsi="Times New Roman"/>
          <w:spacing w:val="-2"/>
        </w:rPr>
        <w:t>i</w:t>
      </w:r>
      <w:r w:rsidRPr="00FF5898">
        <w:rPr>
          <w:rFonts w:ascii="Times New Roman" w:eastAsia="Times New Roman" w:hAnsi="Times New Roman"/>
        </w:rPr>
        <w:t>s</w:t>
      </w:r>
      <w:r w:rsidRPr="00FF5898">
        <w:rPr>
          <w:rFonts w:ascii="Times New Roman" w:eastAsia="Times New Roman" w:hAnsi="Times New Roman"/>
          <w:spacing w:val="13"/>
        </w:rPr>
        <w:t xml:space="preserve"> </w:t>
      </w:r>
      <w:r w:rsidRPr="00FF5898">
        <w:rPr>
          <w:rFonts w:ascii="Times New Roman" w:eastAsia="Times New Roman" w:hAnsi="Times New Roman"/>
        </w:rPr>
        <w:t>co</w:t>
      </w:r>
      <w:r w:rsidRPr="00FF5898">
        <w:rPr>
          <w:rFonts w:ascii="Times New Roman" w:eastAsia="Times New Roman" w:hAnsi="Times New Roman"/>
          <w:spacing w:val="-4"/>
        </w:rPr>
        <w:t>m</w:t>
      </w:r>
      <w:r w:rsidRPr="00FF5898">
        <w:rPr>
          <w:rFonts w:ascii="Times New Roman" w:eastAsia="Times New Roman" w:hAnsi="Times New Roman"/>
        </w:rPr>
        <w:t>es</w:t>
      </w:r>
      <w:r w:rsidRPr="00FF5898">
        <w:rPr>
          <w:rFonts w:ascii="Times New Roman" w:eastAsia="Times New Roman" w:hAnsi="Times New Roman"/>
          <w:spacing w:val="10"/>
        </w:rPr>
        <w:t xml:space="preserve"> </w:t>
      </w:r>
      <w:r w:rsidRPr="00FF5898">
        <w:rPr>
          <w:rFonts w:ascii="Times New Roman" w:eastAsia="Times New Roman" w:hAnsi="Times New Roman"/>
        </w:rPr>
        <w:t>up,</w:t>
      </w:r>
      <w:r w:rsidRPr="00FF5898">
        <w:rPr>
          <w:rFonts w:ascii="Times New Roman" w:eastAsia="Times New Roman" w:hAnsi="Times New Roman"/>
          <w:spacing w:val="9"/>
        </w:rPr>
        <w:t xml:space="preserve"> </w:t>
      </w:r>
      <w:r w:rsidRPr="00FF5898">
        <w:rPr>
          <w:rFonts w:ascii="Times New Roman" w:eastAsia="Times New Roman" w:hAnsi="Times New Roman"/>
        </w:rPr>
        <w:t>a</w:t>
      </w:r>
      <w:r w:rsidRPr="00FF5898">
        <w:rPr>
          <w:rFonts w:ascii="Times New Roman" w:eastAsia="Times New Roman" w:hAnsi="Times New Roman"/>
          <w:spacing w:val="1"/>
        </w:rPr>
        <w:t>l</w:t>
      </w:r>
      <w:r w:rsidRPr="00FF5898">
        <w:rPr>
          <w:rFonts w:ascii="Times New Roman" w:eastAsia="Times New Roman" w:hAnsi="Times New Roman"/>
        </w:rPr>
        <w:t>l</w:t>
      </w:r>
      <w:r w:rsidRPr="00FF5898">
        <w:rPr>
          <w:rFonts w:ascii="Times New Roman" w:eastAsia="Times New Roman" w:hAnsi="Times New Roman"/>
          <w:spacing w:val="8"/>
        </w:rPr>
        <w:t xml:space="preserve"> </w:t>
      </w:r>
      <w:r w:rsidRPr="00FF5898">
        <w:rPr>
          <w:rFonts w:ascii="Times New Roman" w:eastAsia="Times New Roman" w:hAnsi="Times New Roman"/>
        </w:rPr>
        <w:t>r</w:t>
      </w:r>
      <w:r w:rsidRPr="00FF5898">
        <w:rPr>
          <w:rFonts w:ascii="Times New Roman" w:eastAsia="Times New Roman" w:hAnsi="Times New Roman"/>
          <w:spacing w:val="-2"/>
        </w:rPr>
        <w:t>e</w:t>
      </w:r>
      <w:r w:rsidRPr="00FF5898">
        <w:rPr>
          <w:rFonts w:ascii="Times New Roman" w:eastAsia="Times New Roman" w:hAnsi="Times New Roman"/>
        </w:rPr>
        <w:t>le</w:t>
      </w:r>
      <w:r w:rsidRPr="00FF5898">
        <w:rPr>
          <w:rFonts w:ascii="Times New Roman" w:eastAsia="Times New Roman" w:hAnsi="Times New Roman"/>
          <w:spacing w:val="-2"/>
        </w:rPr>
        <w:t>v</w:t>
      </w:r>
      <w:r w:rsidRPr="00FF5898">
        <w:rPr>
          <w:rFonts w:ascii="Times New Roman" w:eastAsia="Times New Roman" w:hAnsi="Times New Roman"/>
        </w:rPr>
        <w:t>ant</w:t>
      </w:r>
      <w:r w:rsidRPr="00FF5898">
        <w:rPr>
          <w:rFonts w:ascii="Times New Roman" w:eastAsia="Times New Roman" w:hAnsi="Times New Roman"/>
          <w:spacing w:val="10"/>
        </w:rPr>
        <w:t xml:space="preserve"> </w:t>
      </w:r>
      <w:r w:rsidRPr="00FF5898">
        <w:rPr>
          <w:rFonts w:ascii="Times New Roman" w:eastAsia="Times New Roman" w:hAnsi="Times New Roman"/>
        </w:rPr>
        <w:t>a</w:t>
      </w:r>
      <w:r w:rsidRPr="00FF5898">
        <w:rPr>
          <w:rFonts w:ascii="Times New Roman" w:eastAsia="Times New Roman" w:hAnsi="Times New Roman"/>
          <w:spacing w:val="-2"/>
        </w:rPr>
        <w:t>ut</w:t>
      </w:r>
      <w:r w:rsidRPr="00FF5898">
        <w:rPr>
          <w:rFonts w:ascii="Times New Roman" w:eastAsia="Times New Roman" w:hAnsi="Times New Roman"/>
        </w:rPr>
        <w:t>hori</w:t>
      </w:r>
      <w:r w:rsidRPr="00FF5898">
        <w:rPr>
          <w:rFonts w:ascii="Times New Roman" w:eastAsia="Times New Roman" w:hAnsi="Times New Roman"/>
          <w:spacing w:val="-2"/>
        </w:rPr>
        <w:t>z</w:t>
      </w:r>
      <w:r w:rsidRPr="00FF5898">
        <w:rPr>
          <w:rFonts w:ascii="Times New Roman" w:eastAsia="Times New Roman" w:hAnsi="Times New Roman"/>
        </w:rPr>
        <w:t>a</w:t>
      </w:r>
      <w:r w:rsidRPr="00FF5898">
        <w:rPr>
          <w:rFonts w:ascii="Times New Roman" w:eastAsia="Times New Roman" w:hAnsi="Times New Roman"/>
          <w:spacing w:val="-2"/>
        </w:rPr>
        <w:t>t</w:t>
      </w:r>
      <w:r w:rsidRPr="00FF5898">
        <w:rPr>
          <w:rFonts w:ascii="Times New Roman" w:eastAsia="Times New Roman" w:hAnsi="Times New Roman"/>
        </w:rPr>
        <w:t>ion</w:t>
      </w:r>
      <w:r w:rsidRPr="00FF5898">
        <w:rPr>
          <w:rFonts w:ascii="Times New Roman" w:eastAsia="Times New Roman" w:hAnsi="Times New Roman"/>
          <w:spacing w:val="7"/>
        </w:rPr>
        <w:t xml:space="preserve"> </w:t>
      </w:r>
      <w:r w:rsidRPr="00FF5898">
        <w:rPr>
          <w:rFonts w:ascii="Times New Roman" w:eastAsia="Times New Roman" w:hAnsi="Times New Roman"/>
        </w:rPr>
        <w:t>th</w:t>
      </w:r>
      <w:r w:rsidRPr="00FF5898">
        <w:rPr>
          <w:rFonts w:ascii="Times New Roman" w:eastAsia="Times New Roman" w:hAnsi="Times New Roman"/>
          <w:spacing w:val="-2"/>
        </w:rPr>
        <w:t>a</w:t>
      </w:r>
      <w:r w:rsidRPr="00FF5898">
        <w:rPr>
          <w:rFonts w:ascii="Times New Roman" w:eastAsia="Times New Roman" w:hAnsi="Times New Roman"/>
        </w:rPr>
        <w:t>t</w:t>
      </w:r>
      <w:r w:rsidRPr="00FF5898">
        <w:rPr>
          <w:rFonts w:ascii="Times New Roman" w:eastAsia="Times New Roman" w:hAnsi="Times New Roman"/>
          <w:spacing w:val="10"/>
        </w:rPr>
        <w:t xml:space="preserve"> </w:t>
      </w:r>
      <w:r w:rsidRPr="00FF5898">
        <w:rPr>
          <w:rFonts w:ascii="Times New Roman" w:eastAsia="Times New Roman" w:hAnsi="Times New Roman"/>
          <w:spacing w:val="-4"/>
        </w:rPr>
        <w:t>m</w:t>
      </w:r>
      <w:r w:rsidRPr="00FF5898">
        <w:rPr>
          <w:rFonts w:ascii="Times New Roman" w:eastAsia="Times New Roman" w:hAnsi="Times New Roman"/>
        </w:rPr>
        <w:t>ay</w:t>
      </w:r>
      <w:r w:rsidRPr="00FF5898">
        <w:rPr>
          <w:rFonts w:ascii="Times New Roman" w:eastAsia="Times New Roman" w:hAnsi="Times New Roman"/>
          <w:spacing w:val="7"/>
        </w:rPr>
        <w:t xml:space="preserve"> </w:t>
      </w:r>
      <w:r w:rsidRPr="00FF5898">
        <w:rPr>
          <w:rFonts w:ascii="Times New Roman" w:eastAsia="Times New Roman" w:hAnsi="Times New Roman"/>
        </w:rPr>
        <w:t>be</w:t>
      </w:r>
      <w:r w:rsidRPr="00FF5898">
        <w:rPr>
          <w:rFonts w:ascii="Times New Roman" w:eastAsia="Times New Roman" w:hAnsi="Times New Roman"/>
          <w:spacing w:val="9"/>
        </w:rPr>
        <w:t xml:space="preserve"> </w:t>
      </w:r>
      <w:r w:rsidRPr="00FF5898">
        <w:rPr>
          <w:rFonts w:ascii="Times New Roman" w:eastAsia="Times New Roman" w:hAnsi="Times New Roman"/>
        </w:rPr>
        <w:t>requ</w:t>
      </w:r>
      <w:r w:rsidRPr="00FF5898">
        <w:rPr>
          <w:rFonts w:ascii="Times New Roman" w:eastAsia="Times New Roman" w:hAnsi="Times New Roman"/>
          <w:spacing w:val="1"/>
        </w:rPr>
        <w:t>i</w:t>
      </w:r>
      <w:r w:rsidRPr="00FF5898">
        <w:rPr>
          <w:rFonts w:ascii="Times New Roman" w:eastAsia="Times New Roman" w:hAnsi="Times New Roman"/>
        </w:rPr>
        <w:t>r</w:t>
      </w:r>
      <w:r w:rsidRPr="00FF5898">
        <w:rPr>
          <w:rFonts w:ascii="Times New Roman" w:eastAsia="Times New Roman" w:hAnsi="Times New Roman"/>
          <w:spacing w:val="-2"/>
        </w:rPr>
        <w:t>e</w:t>
      </w:r>
      <w:r w:rsidRPr="00FF5898">
        <w:rPr>
          <w:rFonts w:ascii="Times New Roman" w:eastAsia="Times New Roman" w:hAnsi="Times New Roman"/>
        </w:rPr>
        <w:t>d</w:t>
      </w:r>
      <w:r w:rsidRPr="00FF5898">
        <w:rPr>
          <w:rFonts w:ascii="Times New Roman" w:eastAsia="Times New Roman" w:hAnsi="Times New Roman"/>
          <w:spacing w:val="9"/>
        </w:rPr>
        <w:t xml:space="preserve"> </w:t>
      </w:r>
      <w:r w:rsidRPr="00FF5898">
        <w:rPr>
          <w:rFonts w:ascii="Times New Roman" w:eastAsia="Times New Roman" w:hAnsi="Times New Roman"/>
          <w:spacing w:val="-2"/>
        </w:rPr>
        <w:t>w</w:t>
      </w:r>
      <w:r w:rsidRPr="00FF5898">
        <w:rPr>
          <w:rFonts w:ascii="Times New Roman" w:eastAsia="Times New Roman" w:hAnsi="Times New Roman"/>
        </w:rPr>
        <w:t>i</w:t>
      </w:r>
      <w:r w:rsidRPr="00FF5898">
        <w:rPr>
          <w:rFonts w:ascii="Times New Roman" w:eastAsia="Times New Roman" w:hAnsi="Times New Roman"/>
          <w:spacing w:val="-2"/>
        </w:rPr>
        <w:t>l</w:t>
      </w:r>
      <w:r w:rsidRPr="00FF5898">
        <w:rPr>
          <w:rFonts w:ascii="Times New Roman" w:eastAsia="Times New Roman" w:hAnsi="Times New Roman"/>
        </w:rPr>
        <w:t>l</w:t>
      </w:r>
      <w:r w:rsidRPr="00FF5898">
        <w:rPr>
          <w:rFonts w:ascii="Times New Roman" w:eastAsia="Times New Roman" w:hAnsi="Times New Roman"/>
          <w:spacing w:val="10"/>
        </w:rPr>
        <w:t xml:space="preserve"> </w:t>
      </w:r>
      <w:r w:rsidRPr="00FF5898">
        <w:rPr>
          <w:rFonts w:ascii="Times New Roman" w:eastAsia="Times New Roman" w:hAnsi="Times New Roman"/>
        </w:rPr>
        <w:t>be</w:t>
      </w:r>
      <w:r w:rsidRPr="00FF5898">
        <w:rPr>
          <w:rFonts w:ascii="Times New Roman" w:eastAsia="Times New Roman" w:hAnsi="Times New Roman"/>
          <w:spacing w:val="9"/>
        </w:rPr>
        <w:t xml:space="preserve"> </w:t>
      </w:r>
      <w:r w:rsidRPr="00FF5898">
        <w:rPr>
          <w:rFonts w:ascii="Times New Roman" w:eastAsia="Times New Roman" w:hAnsi="Times New Roman"/>
        </w:rPr>
        <w:t>o</w:t>
      </w:r>
      <w:r w:rsidRPr="00FF5898">
        <w:rPr>
          <w:rFonts w:ascii="Times New Roman" w:eastAsia="Times New Roman" w:hAnsi="Times New Roman"/>
          <w:spacing w:val="-3"/>
        </w:rPr>
        <w:t>b</w:t>
      </w:r>
      <w:r w:rsidRPr="00FF5898">
        <w:rPr>
          <w:rFonts w:ascii="Times New Roman" w:eastAsia="Times New Roman" w:hAnsi="Times New Roman"/>
        </w:rPr>
        <w:t>t</w:t>
      </w:r>
      <w:r w:rsidRPr="00FF5898">
        <w:rPr>
          <w:rFonts w:ascii="Times New Roman" w:eastAsia="Times New Roman" w:hAnsi="Times New Roman"/>
          <w:spacing w:val="-2"/>
        </w:rPr>
        <w:t>a</w:t>
      </w:r>
      <w:r w:rsidRPr="00FF5898">
        <w:rPr>
          <w:rFonts w:ascii="Times New Roman" w:eastAsia="Times New Roman" w:hAnsi="Times New Roman"/>
        </w:rPr>
        <w:t>ined</w:t>
      </w:r>
      <w:r w:rsidRPr="00FF5898">
        <w:rPr>
          <w:rFonts w:ascii="Times New Roman" w:eastAsia="Times New Roman" w:hAnsi="Times New Roman"/>
          <w:spacing w:val="7"/>
        </w:rPr>
        <w:t xml:space="preserve"> </w:t>
      </w:r>
      <w:r w:rsidRPr="00FF5898">
        <w:rPr>
          <w:rFonts w:ascii="Times New Roman" w:eastAsia="Times New Roman" w:hAnsi="Times New Roman"/>
        </w:rPr>
        <w:t>and</w:t>
      </w:r>
      <w:r w:rsidRPr="00FF5898">
        <w:rPr>
          <w:rFonts w:ascii="Times New Roman" w:eastAsia="Times New Roman" w:hAnsi="Times New Roman"/>
          <w:spacing w:val="7"/>
        </w:rPr>
        <w:t xml:space="preserve"> </w:t>
      </w:r>
      <w:r w:rsidRPr="00FF5898">
        <w:rPr>
          <w:rFonts w:ascii="Times New Roman" w:eastAsia="Times New Roman" w:hAnsi="Times New Roman"/>
          <w:spacing w:val="-2"/>
        </w:rPr>
        <w:t>w</w:t>
      </w:r>
      <w:r w:rsidRPr="00FF5898">
        <w:rPr>
          <w:rFonts w:ascii="Times New Roman" w:eastAsia="Times New Roman" w:hAnsi="Times New Roman"/>
        </w:rPr>
        <w:t>ill</w:t>
      </w:r>
      <w:r w:rsidRPr="00FF5898">
        <w:rPr>
          <w:rFonts w:ascii="Times New Roman" w:eastAsia="Times New Roman" w:hAnsi="Times New Roman"/>
          <w:spacing w:val="10"/>
        </w:rPr>
        <w:t xml:space="preserve"> </w:t>
      </w:r>
      <w:r w:rsidRPr="00FF5898">
        <w:rPr>
          <w:rFonts w:ascii="Times New Roman" w:eastAsia="Times New Roman" w:hAnsi="Times New Roman"/>
          <w:spacing w:val="-3"/>
        </w:rPr>
        <w:t>b</w:t>
      </w:r>
      <w:r w:rsidRPr="00FF5898">
        <w:rPr>
          <w:rFonts w:ascii="Times New Roman" w:eastAsia="Times New Roman" w:hAnsi="Times New Roman"/>
        </w:rPr>
        <w:t>e rep</w:t>
      </w:r>
      <w:r w:rsidRPr="00FF5898">
        <w:rPr>
          <w:rFonts w:ascii="Times New Roman" w:eastAsia="Times New Roman" w:hAnsi="Times New Roman"/>
          <w:spacing w:val="-2"/>
        </w:rPr>
        <w:t>o</w:t>
      </w:r>
      <w:r w:rsidRPr="00FF5898">
        <w:rPr>
          <w:rFonts w:ascii="Times New Roman" w:eastAsia="Times New Roman" w:hAnsi="Times New Roman"/>
        </w:rPr>
        <w:t>rt</w:t>
      </w:r>
      <w:r w:rsidRPr="00FF5898">
        <w:rPr>
          <w:rFonts w:ascii="Times New Roman" w:eastAsia="Times New Roman" w:hAnsi="Times New Roman"/>
          <w:spacing w:val="-2"/>
        </w:rPr>
        <w:t>e</w:t>
      </w:r>
      <w:r w:rsidRPr="00FF5898">
        <w:rPr>
          <w:rFonts w:ascii="Times New Roman" w:eastAsia="Times New Roman" w:hAnsi="Times New Roman"/>
        </w:rPr>
        <w:t>d in</w:t>
      </w:r>
      <w:r w:rsidRPr="00FF5898">
        <w:rPr>
          <w:rFonts w:ascii="Times New Roman" w:eastAsia="Times New Roman" w:hAnsi="Times New Roman"/>
          <w:spacing w:val="-3"/>
        </w:rPr>
        <w:t xml:space="preserve"> </w:t>
      </w:r>
      <w:r w:rsidRPr="00FF5898">
        <w:rPr>
          <w:rFonts w:ascii="Times New Roman" w:eastAsia="Times New Roman" w:hAnsi="Times New Roman"/>
        </w:rPr>
        <w:t>the</w:t>
      </w:r>
      <w:r w:rsidRPr="00FF5898">
        <w:rPr>
          <w:rFonts w:ascii="Times New Roman" w:eastAsia="Times New Roman" w:hAnsi="Times New Roman"/>
          <w:spacing w:val="-2"/>
        </w:rPr>
        <w:t xml:space="preserve"> </w:t>
      </w:r>
      <w:r w:rsidRPr="00FF5898">
        <w:rPr>
          <w:rFonts w:ascii="Times New Roman" w:eastAsia="Times New Roman" w:hAnsi="Times New Roman"/>
        </w:rPr>
        <w:t>d</w:t>
      </w:r>
      <w:r w:rsidRPr="00FF5898">
        <w:rPr>
          <w:rFonts w:ascii="Times New Roman" w:eastAsia="Times New Roman" w:hAnsi="Times New Roman"/>
          <w:spacing w:val="-2"/>
        </w:rPr>
        <w:t>e</w:t>
      </w:r>
      <w:r w:rsidRPr="00FF5898">
        <w:rPr>
          <w:rFonts w:ascii="Times New Roman" w:eastAsia="Times New Roman" w:hAnsi="Times New Roman"/>
        </w:rPr>
        <w:t>li</w:t>
      </w:r>
      <w:r w:rsidRPr="00FF5898">
        <w:rPr>
          <w:rFonts w:ascii="Times New Roman" w:eastAsia="Times New Roman" w:hAnsi="Times New Roman"/>
          <w:spacing w:val="-3"/>
        </w:rPr>
        <w:t>v</w:t>
      </w:r>
      <w:r w:rsidRPr="00FF5898">
        <w:rPr>
          <w:rFonts w:ascii="Times New Roman" w:eastAsia="Times New Roman" w:hAnsi="Times New Roman"/>
        </w:rPr>
        <w:t>e</w:t>
      </w:r>
      <w:r w:rsidRPr="00FF5898">
        <w:rPr>
          <w:rFonts w:ascii="Times New Roman" w:eastAsia="Times New Roman" w:hAnsi="Times New Roman"/>
          <w:spacing w:val="1"/>
        </w:rPr>
        <w:t>r</w:t>
      </w:r>
      <w:r w:rsidRPr="00FF5898">
        <w:rPr>
          <w:rFonts w:ascii="Times New Roman" w:eastAsia="Times New Roman" w:hAnsi="Times New Roman"/>
        </w:rPr>
        <w:t>a</w:t>
      </w:r>
      <w:r w:rsidRPr="00FF5898">
        <w:rPr>
          <w:rFonts w:ascii="Times New Roman" w:eastAsia="Times New Roman" w:hAnsi="Times New Roman"/>
          <w:spacing w:val="-2"/>
        </w:rPr>
        <w:t>b</w:t>
      </w:r>
      <w:r w:rsidRPr="00FF5898">
        <w:rPr>
          <w:rFonts w:ascii="Times New Roman" w:eastAsia="Times New Roman" w:hAnsi="Times New Roman"/>
        </w:rPr>
        <w:t>le</w:t>
      </w:r>
      <w:r w:rsidRPr="00FF5898">
        <w:rPr>
          <w:rFonts w:ascii="Times New Roman" w:eastAsia="Times New Roman" w:hAnsi="Times New Roman"/>
          <w:spacing w:val="-1"/>
        </w:rPr>
        <w:t xml:space="preserve"> </w:t>
      </w:r>
      <w:r w:rsidRPr="00FF5898">
        <w:rPr>
          <w:rFonts w:ascii="Times New Roman" w:eastAsia="Times New Roman" w:hAnsi="Times New Roman"/>
          <w:spacing w:val="-2"/>
        </w:rPr>
        <w:t>D</w:t>
      </w:r>
      <w:r w:rsidRPr="00FF5898">
        <w:rPr>
          <w:rFonts w:ascii="Times New Roman" w:eastAsia="Times New Roman" w:hAnsi="Times New Roman"/>
        </w:rPr>
        <w:t>7.3:</w:t>
      </w:r>
      <w:r w:rsidRPr="00FF5898">
        <w:rPr>
          <w:rFonts w:ascii="Times New Roman" w:eastAsia="Times New Roman" w:hAnsi="Times New Roman"/>
          <w:spacing w:val="1"/>
        </w:rPr>
        <w:t xml:space="preserve"> </w:t>
      </w:r>
      <w:r w:rsidRPr="00FF5898">
        <w:rPr>
          <w:rFonts w:ascii="Times New Roman" w:eastAsia="Times New Roman" w:hAnsi="Times New Roman"/>
        </w:rPr>
        <w:t>P</w:t>
      </w:r>
      <w:r w:rsidRPr="00FF5898">
        <w:rPr>
          <w:rFonts w:ascii="Times New Roman" w:eastAsia="Times New Roman" w:hAnsi="Times New Roman"/>
          <w:spacing w:val="-2"/>
        </w:rPr>
        <w:t>O</w:t>
      </w:r>
      <w:r w:rsidRPr="00FF5898">
        <w:rPr>
          <w:rFonts w:ascii="Times New Roman" w:eastAsia="Times New Roman" w:hAnsi="Times New Roman"/>
        </w:rPr>
        <w:t>P</w:t>
      </w:r>
      <w:r w:rsidRPr="00FF5898">
        <w:rPr>
          <w:rFonts w:ascii="Times New Roman" w:eastAsia="Times New Roman" w:hAnsi="Times New Roman"/>
          <w:spacing w:val="-2"/>
        </w:rPr>
        <w:t>D</w:t>
      </w:r>
      <w:r w:rsidRPr="00FF5898">
        <w:rPr>
          <w:rFonts w:ascii="Times New Roman" w:eastAsia="Times New Roman" w:hAnsi="Times New Roman"/>
          <w:spacing w:val="-4"/>
        </w:rPr>
        <w:t>-</w:t>
      </w:r>
      <w:r w:rsidRPr="00FF5898">
        <w:rPr>
          <w:rFonts w:ascii="Times New Roman" w:eastAsia="Times New Roman" w:hAnsi="Times New Roman"/>
          <w:spacing w:val="-1"/>
        </w:rPr>
        <w:t>R</w:t>
      </w:r>
      <w:r w:rsidRPr="00FF5898">
        <w:rPr>
          <w:rFonts w:ascii="Times New Roman" w:eastAsia="Times New Roman" w:hAnsi="Times New Roman"/>
        </w:rPr>
        <w:t>equ</w:t>
      </w:r>
      <w:r w:rsidRPr="00FF5898">
        <w:rPr>
          <w:rFonts w:ascii="Times New Roman" w:eastAsia="Times New Roman" w:hAnsi="Times New Roman"/>
          <w:spacing w:val="1"/>
        </w:rPr>
        <w:t>i</w:t>
      </w:r>
      <w:r w:rsidRPr="00FF5898">
        <w:rPr>
          <w:rFonts w:ascii="Times New Roman" w:eastAsia="Times New Roman" w:hAnsi="Times New Roman"/>
        </w:rPr>
        <w:t>re</w:t>
      </w:r>
      <w:r w:rsidRPr="00FF5898">
        <w:rPr>
          <w:rFonts w:ascii="Times New Roman" w:eastAsia="Times New Roman" w:hAnsi="Times New Roman"/>
          <w:spacing w:val="-4"/>
        </w:rPr>
        <w:t>m</w:t>
      </w:r>
      <w:r w:rsidRPr="00FF5898">
        <w:rPr>
          <w:rFonts w:ascii="Times New Roman" w:eastAsia="Times New Roman" w:hAnsi="Times New Roman"/>
        </w:rPr>
        <w:t>ent</w:t>
      </w:r>
      <w:r w:rsidRPr="00FF5898">
        <w:rPr>
          <w:rFonts w:ascii="Times New Roman" w:eastAsia="Times New Roman" w:hAnsi="Times New Roman"/>
          <w:spacing w:val="-1"/>
        </w:rPr>
        <w:t xml:space="preserve"> </w:t>
      </w:r>
      <w:r w:rsidRPr="00FF5898">
        <w:rPr>
          <w:rFonts w:ascii="Times New Roman" w:eastAsia="Times New Roman" w:hAnsi="Times New Roman"/>
          <w:spacing w:val="-2"/>
        </w:rPr>
        <w:t>N</w:t>
      </w:r>
      <w:r w:rsidRPr="00FF5898">
        <w:rPr>
          <w:rFonts w:ascii="Times New Roman" w:eastAsia="Times New Roman" w:hAnsi="Times New Roman"/>
        </w:rPr>
        <w:t>o. 9 (</w:t>
      </w:r>
      <w:r w:rsidRPr="00FF5898">
        <w:rPr>
          <w:rFonts w:ascii="Times New Roman" w:eastAsia="Times New Roman" w:hAnsi="Times New Roman"/>
          <w:spacing w:val="-4"/>
        </w:rPr>
        <w:t>m</w:t>
      </w:r>
      <w:r w:rsidRPr="00FF5898">
        <w:rPr>
          <w:rFonts w:ascii="Times New Roman" w:eastAsia="Times New Roman" w:hAnsi="Times New Roman"/>
        </w:rPr>
        <w:t>onth 6).</w:t>
      </w:r>
    </w:p>
    <w:p w14:paraId="7D81DB86" w14:textId="77777777" w:rsidR="00FF5898" w:rsidRPr="00FF5898" w:rsidRDefault="00FF5898" w:rsidP="004D28C2">
      <w:pPr>
        <w:tabs>
          <w:tab w:val="left" w:pos="426"/>
        </w:tabs>
        <w:spacing w:before="59" w:line="239" w:lineRule="auto"/>
        <w:ind w:right="105"/>
        <w:jc w:val="both"/>
        <w:rPr>
          <w:rFonts w:ascii="Times New Roman" w:eastAsia="Times New Roman" w:hAnsi="Times New Roman"/>
        </w:rPr>
      </w:pPr>
    </w:p>
    <w:p w14:paraId="79CFAA06" w14:textId="77777777" w:rsidR="00FF5898" w:rsidRPr="00FF5898" w:rsidRDefault="004D28C2" w:rsidP="004D28C2">
      <w:pPr>
        <w:pStyle w:val="Heading3"/>
        <w:spacing w:before="120" w:after="120"/>
        <w:ind w:left="0" w:firstLine="0"/>
        <w:rPr>
          <w:rFonts w:ascii="Times New Roman" w:hAnsi="Times New Roman" w:cs="Times New Roman"/>
          <w:sz w:val="24"/>
          <w:szCs w:val="24"/>
        </w:rPr>
      </w:pPr>
      <w:bookmarkStart w:id="58" w:name="_Toc153286669"/>
      <w:r>
        <w:rPr>
          <w:rFonts w:ascii="Times New Roman" w:hAnsi="Times New Roman" w:cs="Times New Roman"/>
          <w:sz w:val="24"/>
          <w:szCs w:val="24"/>
        </w:rPr>
        <w:t>6.3.2</w:t>
      </w:r>
      <w:r>
        <w:rPr>
          <w:rFonts w:ascii="Times New Roman" w:hAnsi="Times New Roman" w:cs="Times New Roman"/>
          <w:sz w:val="24"/>
          <w:szCs w:val="24"/>
        </w:rPr>
        <w:tab/>
      </w:r>
      <w:r w:rsidR="00FF5898" w:rsidRPr="00FF5898">
        <w:rPr>
          <w:rFonts w:ascii="Times New Roman" w:hAnsi="Times New Roman" w:cs="Times New Roman"/>
          <w:sz w:val="24"/>
          <w:szCs w:val="24"/>
        </w:rPr>
        <w:t>Post-grant requirements</w:t>
      </w:r>
      <w:bookmarkEnd w:id="58"/>
    </w:p>
    <w:p w14:paraId="2EBA9C3F" w14:textId="77777777" w:rsidR="00FF5898" w:rsidRDefault="00FF5898" w:rsidP="004D28C2">
      <w:pPr>
        <w:tabs>
          <w:tab w:val="left" w:pos="426"/>
        </w:tabs>
        <w:spacing w:before="56" w:line="243" w:lineRule="exact"/>
        <w:ind w:right="109"/>
        <w:jc w:val="both"/>
        <w:rPr>
          <w:rFonts w:ascii="Times New Roman" w:eastAsia="Times New Roman" w:hAnsi="Times New Roman" w:cs="Times New Roman"/>
        </w:rPr>
      </w:pPr>
      <w:r w:rsidRPr="00FF5898">
        <w:rPr>
          <w:rFonts w:ascii="Times New Roman" w:eastAsia="Times New Roman" w:hAnsi="Times New Roman"/>
          <w:spacing w:val="1"/>
        </w:rPr>
        <w:t>T</w:t>
      </w:r>
      <w:r w:rsidRPr="00FF5898">
        <w:rPr>
          <w:rFonts w:ascii="Times New Roman" w:eastAsia="Times New Roman" w:hAnsi="Times New Roman"/>
        </w:rPr>
        <w:t>o</w:t>
      </w:r>
      <w:r w:rsidRPr="00FF5898">
        <w:rPr>
          <w:rFonts w:ascii="Times New Roman" w:eastAsia="Times New Roman" w:hAnsi="Times New Roman"/>
          <w:spacing w:val="2"/>
        </w:rPr>
        <w:t xml:space="preserve"> </w:t>
      </w:r>
      <w:r w:rsidRPr="00FF5898">
        <w:rPr>
          <w:rFonts w:ascii="Times New Roman" w:eastAsia="Times New Roman" w:hAnsi="Times New Roman"/>
        </w:rPr>
        <w:t>ad</w:t>
      </w:r>
      <w:r w:rsidRPr="00FF5898">
        <w:rPr>
          <w:rFonts w:ascii="Times New Roman" w:eastAsia="Times New Roman" w:hAnsi="Times New Roman"/>
          <w:spacing w:val="-2"/>
        </w:rPr>
        <w:t>d</w:t>
      </w:r>
      <w:r w:rsidRPr="00FF5898">
        <w:rPr>
          <w:rFonts w:ascii="Times New Roman" w:eastAsia="Times New Roman" w:hAnsi="Times New Roman"/>
        </w:rPr>
        <w:t>re</w:t>
      </w:r>
      <w:r w:rsidRPr="00FF5898">
        <w:rPr>
          <w:rFonts w:ascii="Times New Roman" w:eastAsia="Times New Roman" w:hAnsi="Times New Roman"/>
          <w:spacing w:val="-2"/>
        </w:rPr>
        <w:t>s</w:t>
      </w:r>
      <w:r w:rsidRPr="00FF5898">
        <w:rPr>
          <w:rFonts w:ascii="Times New Roman" w:eastAsia="Times New Roman" w:hAnsi="Times New Roman"/>
        </w:rPr>
        <w:t>s</w:t>
      </w:r>
      <w:r w:rsidRPr="00FF5898">
        <w:rPr>
          <w:rFonts w:ascii="Times New Roman" w:eastAsia="Times New Roman" w:hAnsi="Times New Roman"/>
          <w:spacing w:val="5"/>
        </w:rPr>
        <w:t xml:space="preserve"> </w:t>
      </w:r>
      <w:r w:rsidRPr="00FF5898">
        <w:rPr>
          <w:rFonts w:ascii="Times New Roman" w:eastAsia="Times New Roman" w:hAnsi="Times New Roman"/>
          <w:spacing w:val="-3"/>
        </w:rPr>
        <w:t>P</w:t>
      </w:r>
      <w:r w:rsidRPr="00FF5898">
        <w:rPr>
          <w:rFonts w:ascii="Times New Roman" w:eastAsia="Times New Roman" w:hAnsi="Times New Roman"/>
        </w:rPr>
        <w:t>os</w:t>
      </w:r>
      <w:r w:rsidRPr="00FF5898">
        <w:rPr>
          <w:rFonts w:ascii="Times New Roman" w:eastAsia="Times New Roman" w:hAnsi="Times New Roman"/>
          <w:spacing w:val="2"/>
        </w:rPr>
        <w:t>t</w:t>
      </w:r>
      <w:r w:rsidRPr="00FF5898">
        <w:rPr>
          <w:rFonts w:ascii="Times New Roman" w:eastAsia="Times New Roman" w:hAnsi="Times New Roman"/>
          <w:spacing w:val="-4"/>
        </w:rPr>
        <w:t>-</w:t>
      </w:r>
      <w:r w:rsidRPr="00FF5898">
        <w:rPr>
          <w:rFonts w:ascii="Times New Roman" w:eastAsia="Times New Roman" w:hAnsi="Times New Roman"/>
          <w:spacing w:val="-3"/>
        </w:rPr>
        <w:t>g</w:t>
      </w:r>
      <w:r w:rsidRPr="00FF5898">
        <w:rPr>
          <w:rFonts w:ascii="Times New Roman" w:eastAsia="Times New Roman" w:hAnsi="Times New Roman"/>
        </w:rPr>
        <w:t>rant</w:t>
      </w:r>
      <w:r w:rsidRPr="00FF5898">
        <w:rPr>
          <w:rFonts w:ascii="Times New Roman" w:eastAsia="Times New Roman" w:hAnsi="Times New Roman"/>
          <w:spacing w:val="5"/>
        </w:rPr>
        <w:t xml:space="preserve"> </w:t>
      </w:r>
      <w:r w:rsidRPr="00FF5898">
        <w:rPr>
          <w:rFonts w:ascii="Times New Roman" w:eastAsia="Times New Roman" w:hAnsi="Times New Roman"/>
          <w:spacing w:val="-2"/>
        </w:rPr>
        <w:t>e</w:t>
      </w:r>
      <w:r w:rsidRPr="00FF5898">
        <w:rPr>
          <w:rFonts w:ascii="Times New Roman" w:eastAsia="Times New Roman" w:hAnsi="Times New Roman"/>
        </w:rPr>
        <w:t>t</w:t>
      </w:r>
      <w:r w:rsidRPr="00FF5898">
        <w:rPr>
          <w:rFonts w:ascii="Times New Roman" w:eastAsia="Times New Roman" w:hAnsi="Times New Roman"/>
          <w:spacing w:val="-3"/>
        </w:rPr>
        <w:t>h</w:t>
      </w:r>
      <w:r w:rsidRPr="00FF5898">
        <w:rPr>
          <w:rFonts w:ascii="Times New Roman" w:eastAsia="Times New Roman" w:hAnsi="Times New Roman"/>
        </w:rPr>
        <w:t>i</w:t>
      </w:r>
      <w:r w:rsidRPr="00FF5898">
        <w:rPr>
          <w:rFonts w:ascii="Times New Roman" w:eastAsia="Times New Roman" w:hAnsi="Times New Roman"/>
          <w:spacing w:val="-2"/>
        </w:rPr>
        <w:t>c</w:t>
      </w:r>
      <w:r w:rsidRPr="00FF5898">
        <w:rPr>
          <w:rFonts w:ascii="Times New Roman" w:eastAsia="Times New Roman" w:hAnsi="Times New Roman"/>
        </w:rPr>
        <w:t>s</w:t>
      </w:r>
      <w:r w:rsidRPr="00FF5898">
        <w:rPr>
          <w:rFonts w:ascii="Times New Roman" w:eastAsia="Times New Roman" w:hAnsi="Times New Roman"/>
          <w:spacing w:val="5"/>
        </w:rPr>
        <w:t xml:space="preserve"> </w:t>
      </w:r>
      <w:r w:rsidRPr="00FF5898">
        <w:rPr>
          <w:rFonts w:ascii="Times New Roman" w:eastAsia="Times New Roman" w:hAnsi="Times New Roman"/>
          <w:spacing w:val="-2"/>
        </w:rPr>
        <w:t>r</w:t>
      </w:r>
      <w:r w:rsidRPr="00FF5898">
        <w:rPr>
          <w:rFonts w:ascii="Times New Roman" w:eastAsia="Times New Roman" w:hAnsi="Times New Roman"/>
        </w:rPr>
        <w:t>eq</w:t>
      </w:r>
      <w:r w:rsidRPr="00FF5898">
        <w:rPr>
          <w:rFonts w:ascii="Times New Roman" w:eastAsia="Times New Roman" w:hAnsi="Times New Roman"/>
          <w:spacing w:val="-2"/>
        </w:rPr>
        <w:t>u</w:t>
      </w:r>
      <w:r w:rsidRPr="00FF5898">
        <w:rPr>
          <w:rFonts w:ascii="Times New Roman" w:eastAsia="Times New Roman" w:hAnsi="Times New Roman"/>
        </w:rPr>
        <w:t>ire</w:t>
      </w:r>
      <w:r w:rsidRPr="00FF5898">
        <w:rPr>
          <w:rFonts w:ascii="Times New Roman" w:eastAsia="Times New Roman" w:hAnsi="Times New Roman"/>
          <w:spacing w:val="-4"/>
        </w:rPr>
        <w:t>m</w:t>
      </w:r>
      <w:r w:rsidRPr="00FF5898">
        <w:rPr>
          <w:rFonts w:ascii="Times New Roman" w:eastAsia="Times New Roman" w:hAnsi="Times New Roman"/>
        </w:rPr>
        <w:t>en</w:t>
      </w:r>
      <w:r w:rsidRPr="00FF5898">
        <w:rPr>
          <w:rFonts w:ascii="Times New Roman" w:eastAsia="Times New Roman" w:hAnsi="Times New Roman"/>
          <w:spacing w:val="1"/>
        </w:rPr>
        <w:t>t</w:t>
      </w:r>
      <w:r w:rsidRPr="00FF5898">
        <w:rPr>
          <w:rFonts w:ascii="Times New Roman" w:eastAsia="Times New Roman" w:hAnsi="Times New Roman"/>
        </w:rPr>
        <w:t>s</w:t>
      </w:r>
      <w:r w:rsidRPr="00FF5898">
        <w:rPr>
          <w:rFonts w:ascii="Times New Roman" w:eastAsia="Times New Roman" w:hAnsi="Times New Roman"/>
          <w:spacing w:val="2"/>
        </w:rPr>
        <w:t xml:space="preserve"> </w:t>
      </w:r>
      <w:r w:rsidRPr="00FF5898">
        <w:rPr>
          <w:rFonts w:ascii="Times New Roman" w:eastAsia="Times New Roman" w:hAnsi="Times New Roman"/>
          <w:spacing w:val="-2"/>
        </w:rPr>
        <w:t>f</w:t>
      </w:r>
      <w:r w:rsidRPr="00FF5898">
        <w:rPr>
          <w:rFonts w:ascii="Times New Roman" w:eastAsia="Times New Roman" w:hAnsi="Times New Roman"/>
        </w:rPr>
        <w:t xml:space="preserve">or </w:t>
      </w:r>
      <w:r w:rsidRPr="00FF5898">
        <w:rPr>
          <w:rFonts w:ascii="Times New Roman" w:eastAsia="Times New Roman" w:hAnsi="Times New Roman" w:cs="Times New Roman"/>
          <w:i/>
        </w:rPr>
        <w:t>AERAS</w:t>
      </w:r>
      <w:r w:rsidRPr="00FF5898">
        <w:rPr>
          <w:rFonts w:ascii="Times New Roman" w:eastAsia="Times New Roman" w:hAnsi="Times New Roman" w:cs="Times New Roman"/>
          <w:i/>
          <w:spacing w:val="-2"/>
        </w:rPr>
        <w:t xml:space="preserve"> </w:t>
      </w:r>
      <w:r w:rsidRPr="00FF5898">
        <w:rPr>
          <w:rFonts w:ascii="Times New Roman" w:eastAsia="Times New Roman" w:hAnsi="Times New Roman"/>
        </w:rPr>
        <w:t>a</w:t>
      </w:r>
      <w:r w:rsidRPr="00FF5898">
        <w:rPr>
          <w:rFonts w:ascii="Times New Roman" w:eastAsia="Times New Roman" w:hAnsi="Times New Roman"/>
          <w:spacing w:val="5"/>
        </w:rPr>
        <w:t xml:space="preserve"> </w:t>
      </w:r>
      <w:r w:rsidRPr="00FF5898">
        <w:rPr>
          <w:rFonts w:ascii="Times New Roman" w:eastAsia="Times New Roman" w:hAnsi="Times New Roman"/>
          <w:spacing w:val="-3"/>
        </w:rPr>
        <w:t>n</w:t>
      </w:r>
      <w:r w:rsidRPr="00FF5898">
        <w:rPr>
          <w:rFonts w:ascii="Times New Roman" w:eastAsia="Times New Roman" w:hAnsi="Times New Roman"/>
        </w:rPr>
        <w:t>ew</w:t>
      </w:r>
      <w:r w:rsidRPr="00FF5898">
        <w:rPr>
          <w:rFonts w:ascii="Times New Roman" w:eastAsia="Times New Roman" w:hAnsi="Times New Roman"/>
          <w:spacing w:val="4"/>
        </w:rPr>
        <w:t xml:space="preserve"> </w:t>
      </w:r>
      <w:r w:rsidRPr="00FF5898">
        <w:rPr>
          <w:rFonts w:ascii="Times New Roman" w:eastAsia="Times New Roman" w:hAnsi="Times New Roman"/>
          <w:spacing w:val="-2"/>
        </w:rPr>
        <w:t>w</w:t>
      </w:r>
      <w:r w:rsidRPr="00FF5898">
        <w:rPr>
          <w:rFonts w:ascii="Times New Roman" w:eastAsia="Times New Roman" w:hAnsi="Times New Roman"/>
          <w:spacing w:val="-3"/>
        </w:rPr>
        <w:t>o</w:t>
      </w:r>
      <w:r w:rsidRPr="00FF5898">
        <w:rPr>
          <w:rFonts w:ascii="Times New Roman" w:eastAsia="Times New Roman" w:hAnsi="Times New Roman"/>
        </w:rPr>
        <w:t>rk</w:t>
      </w:r>
      <w:r w:rsidRPr="00FF5898">
        <w:rPr>
          <w:rFonts w:ascii="Times New Roman" w:eastAsia="Times New Roman" w:hAnsi="Times New Roman"/>
          <w:spacing w:val="2"/>
        </w:rPr>
        <w:t xml:space="preserve"> </w:t>
      </w:r>
      <w:r w:rsidRPr="00FF5898">
        <w:rPr>
          <w:rFonts w:ascii="Times New Roman" w:eastAsia="Times New Roman" w:hAnsi="Times New Roman"/>
        </w:rPr>
        <w:t>pac</w:t>
      </w:r>
      <w:r w:rsidRPr="00FF5898">
        <w:rPr>
          <w:rFonts w:ascii="Times New Roman" w:eastAsia="Times New Roman" w:hAnsi="Times New Roman"/>
          <w:spacing w:val="-3"/>
        </w:rPr>
        <w:t>k</w:t>
      </w:r>
      <w:r w:rsidRPr="00FF5898">
        <w:rPr>
          <w:rFonts w:ascii="Times New Roman" w:eastAsia="Times New Roman" w:hAnsi="Times New Roman"/>
        </w:rPr>
        <w:t>a</w:t>
      </w:r>
      <w:r w:rsidRPr="00FF5898">
        <w:rPr>
          <w:rFonts w:ascii="Times New Roman" w:eastAsia="Times New Roman" w:hAnsi="Times New Roman"/>
          <w:spacing w:val="-2"/>
        </w:rPr>
        <w:t>g</w:t>
      </w:r>
      <w:r w:rsidRPr="00FF5898">
        <w:rPr>
          <w:rFonts w:ascii="Times New Roman" w:eastAsia="Times New Roman" w:hAnsi="Times New Roman"/>
        </w:rPr>
        <w:t>e</w:t>
      </w:r>
      <w:r w:rsidRPr="00FF5898">
        <w:rPr>
          <w:rFonts w:ascii="Times New Roman" w:eastAsia="Times New Roman" w:hAnsi="Times New Roman"/>
          <w:spacing w:val="5"/>
        </w:rPr>
        <w:t xml:space="preserve"> </w:t>
      </w:r>
      <w:r w:rsidRPr="00FF5898">
        <w:rPr>
          <w:rFonts w:ascii="Times New Roman" w:eastAsia="Times New Roman" w:hAnsi="Times New Roman"/>
        </w:rPr>
        <w:t>(WP</w:t>
      </w:r>
      <w:r w:rsidRPr="00FF5898">
        <w:rPr>
          <w:rFonts w:ascii="Times New Roman" w:eastAsia="Times New Roman" w:hAnsi="Times New Roman"/>
          <w:spacing w:val="-3"/>
        </w:rPr>
        <w:t>7</w:t>
      </w:r>
      <w:r w:rsidRPr="00FF5898">
        <w:rPr>
          <w:rFonts w:ascii="Times New Roman" w:eastAsia="Times New Roman" w:hAnsi="Times New Roman"/>
        </w:rPr>
        <w:t>)</w:t>
      </w:r>
      <w:r w:rsidRPr="00FF5898">
        <w:rPr>
          <w:rFonts w:ascii="Times New Roman" w:eastAsia="Times New Roman" w:hAnsi="Times New Roman"/>
          <w:spacing w:val="3"/>
        </w:rPr>
        <w:t xml:space="preserve"> </w:t>
      </w:r>
      <w:r w:rsidRPr="00FF5898">
        <w:rPr>
          <w:rFonts w:ascii="Times New Roman" w:eastAsia="Times New Roman" w:hAnsi="Times New Roman"/>
          <w:spacing w:val="-2"/>
        </w:rPr>
        <w:t>w</w:t>
      </w:r>
      <w:r w:rsidRPr="00FF5898">
        <w:rPr>
          <w:rFonts w:ascii="Times New Roman" w:eastAsia="Times New Roman" w:hAnsi="Times New Roman"/>
        </w:rPr>
        <w:t>i</w:t>
      </w:r>
      <w:r w:rsidRPr="00FF5898">
        <w:rPr>
          <w:rFonts w:ascii="Times New Roman" w:eastAsia="Times New Roman" w:hAnsi="Times New Roman"/>
          <w:spacing w:val="-2"/>
        </w:rPr>
        <w:t>t</w:t>
      </w:r>
      <w:r w:rsidRPr="00FF5898">
        <w:rPr>
          <w:rFonts w:ascii="Times New Roman" w:eastAsia="Times New Roman" w:hAnsi="Times New Roman"/>
        </w:rPr>
        <w:t>h</w:t>
      </w:r>
      <w:r w:rsidRPr="00FF5898">
        <w:rPr>
          <w:rFonts w:ascii="Times New Roman" w:eastAsia="Times New Roman" w:hAnsi="Times New Roman"/>
          <w:spacing w:val="4"/>
        </w:rPr>
        <w:t xml:space="preserve"> </w:t>
      </w:r>
      <w:r w:rsidRPr="00FF5898">
        <w:rPr>
          <w:rFonts w:ascii="Times New Roman" w:eastAsia="Times New Roman" w:hAnsi="Times New Roman"/>
        </w:rPr>
        <w:t>3</w:t>
      </w:r>
      <w:r w:rsidRPr="00FF5898">
        <w:rPr>
          <w:rFonts w:ascii="Times New Roman" w:eastAsia="Times New Roman" w:hAnsi="Times New Roman"/>
          <w:spacing w:val="2"/>
        </w:rPr>
        <w:t xml:space="preserve"> </w:t>
      </w:r>
      <w:r w:rsidRPr="00FF5898">
        <w:rPr>
          <w:rFonts w:ascii="Times New Roman" w:eastAsia="Times New Roman" w:hAnsi="Times New Roman"/>
        </w:rPr>
        <w:t>a</w:t>
      </w:r>
      <w:r w:rsidRPr="00FF5898">
        <w:rPr>
          <w:rFonts w:ascii="Times New Roman" w:eastAsia="Times New Roman" w:hAnsi="Times New Roman"/>
          <w:spacing w:val="-2"/>
        </w:rPr>
        <w:t>d</w:t>
      </w:r>
      <w:r w:rsidRPr="00FF5898">
        <w:rPr>
          <w:rFonts w:ascii="Times New Roman" w:eastAsia="Times New Roman" w:hAnsi="Times New Roman"/>
        </w:rPr>
        <w:t>di</w:t>
      </w:r>
      <w:r w:rsidRPr="00FF5898">
        <w:rPr>
          <w:rFonts w:ascii="Times New Roman" w:eastAsia="Times New Roman" w:hAnsi="Times New Roman"/>
          <w:spacing w:val="-2"/>
        </w:rPr>
        <w:t>t</w:t>
      </w:r>
      <w:r w:rsidRPr="00FF5898">
        <w:rPr>
          <w:rFonts w:ascii="Times New Roman" w:eastAsia="Times New Roman" w:hAnsi="Times New Roman"/>
        </w:rPr>
        <w:t>ion</w:t>
      </w:r>
      <w:r w:rsidRPr="00FF5898">
        <w:rPr>
          <w:rFonts w:ascii="Times New Roman" w:eastAsia="Times New Roman" w:hAnsi="Times New Roman"/>
          <w:spacing w:val="-5"/>
        </w:rPr>
        <w:t>a</w:t>
      </w:r>
      <w:r w:rsidRPr="00FF5898">
        <w:rPr>
          <w:rFonts w:ascii="Times New Roman" w:eastAsia="Times New Roman" w:hAnsi="Times New Roman"/>
        </w:rPr>
        <w:t>l de</w:t>
      </w:r>
      <w:r w:rsidRPr="00FF5898">
        <w:rPr>
          <w:rFonts w:ascii="Times New Roman" w:eastAsia="Times New Roman" w:hAnsi="Times New Roman"/>
          <w:spacing w:val="-2"/>
        </w:rPr>
        <w:t>l</w:t>
      </w:r>
      <w:r w:rsidRPr="00FF5898">
        <w:rPr>
          <w:rFonts w:ascii="Times New Roman" w:eastAsia="Times New Roman" w:hAnsi="Times New Roman"/>
        </w:rPr>
        <w:t>i</w:t>
      </w:r>
      <w:r w:rsidRPr="00FF5898">
        <w:rPr>
          <w:rFonts w:ascii="Times New Roman" w:eastAsia="Times New Roman" w:hAnsi="Times New Roman"/>
          <w:spacing w:val="-3"/>
        </w:rPr>
        <w:t>v</w:t>
      </w:r>
      <w:r w:rsidRPr="00FF5898">
        <w:rPr>
          <w:rFonts w:ascii="Times New Roman" w:eastAsia="Times New Roman" w:hAnsi="Times New Roman"/>
        </w:rPr>
        <w:t>e</w:t>
      </w:r>
      <w:r w:rsidRPr="00FF5898">
        <w:rPr>
          <w:rFonts w:ascii="Times New Roman" w:eastAsia="Times New Roman" w:hAnsi="Times New Roman"/>
          <w:spacing w:val="1"/>
        </w:rPr>
        <w:t>r</w:t>
      </w:r>
      <w:r w:rsidRPr="00FF5898">
        <w:rPr>
          <w:rFonts w:ascii="Times New Roman" w:eastAsia="Times New Roman" w:hAnsi="Times New Roman"/>
        </w:rPr>
        <w:t>ab</w:t>
      </w:r>
      <w:r w:rsidRPr="00FF5898">
        <w:rPr>
          <w:rFonts w:ascii="Times New Roman" w:eastAsia="Times New Roman" w:hAnsi="Times New Roman"/>
          <w:spacing w:val="-2"/>
        </w:rPr>
        <w:t>l</w:t>
      </w:r>
      <w:r w:rsidRPr="00FF5898">
        <w:rPr>
          <w:rFonts w:ascii="Times New Roman" w:eastAsia="Times New Roman" w:hAnsi="Times New Roman"/>
        </w:rPr>
        <w:t>es,</w:t>
      </w:r>
      <w:r w:rsidRPr="00FF5898">
        <w:rPr>
          <w:rFonts w:ascii="Times New Roman" w:eastAsia="Times New Roman" w:hAnsi="Times New Roman"/>
          <w:spacing w:val="7"/>
        </w:rPr>
        <w:t xml:space="preserve"> </w:t>
      </w:r>
      <w:r w:rsidRPr="00FF5898">
        <w:rPr>
          <w:rFonts w:ascii="Times New Roman" w:eastAsia="Times New Roman" w:hAnsi="Times New Roman"/>
          <w:spacing w:val="-2"/>
        </w:rPr>
        <w:t>D</w:t>
      </w:r>
      <w:r w:rsidRPr="00FF5898">
        <w:rPr>
          <w:rFonts w:ascii="Times New Roman" w:eastAsia="Times New Roman" w:hAnsi="Times New Roman"/>
        </w:rPr>
        <w:t>7.</w:t>
      </w:r>
      <w:r w:rsidRPr="00FF5898">
        <w:rPr>
          <w:rFonts w:ascii="Times New Roman" w:eastAsia="Times New Roman" w:hAnsi="Times New Roman"/>
          <w:spacing w:val="-3"/>
        </w:rPr>
        <w:t>1</w:t>
      </w:r>
      <w:r w:rsidRPr="00FF5898">
        <w:rPr>
          <w:rFonts w:ascii="Times New Roman" w:eastAsia="Times New Roman" w:hAnsi="Times New Roman"/>
        </w:rPr>
        <w:t>:</w:t>
      </w:r>
      <w:r w:rsidRPr="00FF5898">
        <w:rPr>
          <w:rFonts w:ascii="Times New Roman" w:eastAsia="Times New Roman" w:hAnsi="Times New Roman"/>
          <w:spacing w:val="8"/>
        </w:rPr>
        <w:t xml:space="preserve"> </w:t>
      </w:r>
      <w:r w:rsidRPr="00FF5898">
        <w:rPr>
          <w:rFonts w:ascii="Times New Roman" w:eastAsia="Times New Roman" w:hAnsi="Times New Roman"/>
        </w:rPr>
        <w:t>H</w:t>
      </w:r>
      <w:r w:rsidRPr="00FF5898">
        <w:rPr>
          <w:rFonts w:ascii="Times New Roman" w:eastAsia="Times New Roman" w:hAnsi="Times New Roman"/>
          <w:spacing w:val="-4"/>
        </w:rPr>
        <w:t>-</w:t>
      </w:r>
      <w:r w:rsidRPr="00FF5898">
        <w:rPr>
          <w:rFonts w:ascii="Times New Roman" w:eastAsia="Times New Roman" w:hAnsi="Times New Roman"/>
          <w:spacing w:val="-1"/>
        </w:rPr>
        <w:t>R</w:t>
      </w:r>
      <w:r w:rsidRPr="00FF5898">
        <w:rPr>
          <w:rFonts w:ascii="Times New Roman" w:eastAsia="Times New Roman" w:hAnsi="Times New Roman"/>
        </w:rPr>
        <w:t>e</w:t>
      </w:r>
      <w:r w:rsidRPr="00FF5898">
        <w:rPr>
          <w:rFonts w:ascii="Times New Roman" w:eastAsia="Times New Roman" w:hAnsi="Times New Roman"/>
          <w:spacing w:val="2"/>
        </w:rPr>
        <w:t>q</w:t>
      </w:r>
      <w:r w:rsidRPr="00FF5898">
        <w:rPr>
          <w:rFonts w:ascii="Times New Roman" w:eastAsia="Times New Roman" w:hAnsi="Times New Roman"/>
        </w:rPr>
        <w:t>uire</w:t>
      </w:r>
      <w:r w:rsidRPr="00FF5898">
        <w:rPr>
          <w:rFonts w:ascii="Times New Roman" w:eastAsia="Times New Roman" w:hAnsi="Times New Roman"/>
          <w:spacing w:val="-4"/>
        </w:rPr>
        <w:t>m</w:t>
      </w:r>
      <w:r w:rsidRPr="00FF5898">
        <w:rPr>
          <w:rFonts w:ascii="Times New Roman" w:eastAsia="Times New Roman" w:hAnsi="Times New Roman"/>
        </w:rPr>
        <w:t>ent</w:t>
      </w:r>
      <w:r w:rsidRPr="00FF5898">
        <w:rPr>
          <w:rFonts w:ascii="Times New Roman" w:eastAsia="Times New Roman" w:hAnsi="Times New Roman"/>
          <w:spacing w:val="8"/>
        </w:rPr>
        <w:t xml:space="preserve"> </w:t>
      </w:r>
      <w:r w:rsidRPr="00FF5898">
        <w:rPr>
          <w:rFonts w:ascii="Times New Roman" w:eastAsia="Times New Roman" w:hAnsi="Times New Roman"/>
          <w:spacing w:val="-2"/>
        </w:rPr>
        <w:t>N</w:t>
      </w:r>
      <w:r w:rsidRPr="00FF5898">
        <w:rPr>
          <w:rFonts w:ascii="Times New Roman" w:eastAsia="Times New Roman" w:hAnsi="Times New Roman"/>
        </w:rPr>
        <w:t>o. 3,</w:t>
      </w:r>
      <w:r w:rsidRPr="00FF5898">
        <w:rPr>
          <w:rFonts w:ascii="Times New Roman" w:eastAsia="Times New Roman" w:hAnsi="Times New Roman"/>
          <w:spacing w:val="7"/>
        </w:rPr>
        <w:t xml:space="preserve"> </w:t>
      </w:r>
      <w:r w:rsidRPr="00FF5898">
        <w:rPr>
          <w:rFonts w:ascii="Times New Roman" w:eastAsia="Times New Roman" w:hAnsi="Times New Roman"/>
          <w:spacing w:val="-2"/>
        </w:rPr>
        <w:t>D</w:t>
      </w:r>
      <w:r w:rsidRPr="00FF5898">
        <w:rPr>
          <w:rFonts w:ascii="Times New Roman" w:eastAsia="Times New Roman" w:hAnsi="Times New Roman"/>
        </w:rPr>
        <w:t>7.</w:t>
      </w:r>
      <w:r w:rsidRPr="00FF5898">
        <w:rPr>
          <w:rFonts w:ascii="Times New Roman" w:eastAsia="Times New Roman" w:hAnsi="Times New Roman"/>
          <w:spacing w:val="-3"/>
        </w:rPr>
        <w:t>2</w:t>
      </w:r>
      <w:r w:rsidRPr="00FF5898">
        <w:rPr>
          <w:rFonts w:ascii="Times New Roman" w:eastAsia="Times New Roman" w:hAnsi="Times New Roman"/>
        </w:rPr>
        <w:t>:</w:t>
      </w:r>
      <w:r w:rsidRPr="00FF5898">
        <w:rPr>
          <w:rFonts w:ascii="Times New Roman" w:eastAsia="Times New Roman" w:hAnsi="Times New Roman"/>
          <w:spacing w:val="8"/>
        </w:rPr>
        <w:t xml:space="preserve"> </w:t>
      </w:r>
      <w:r w:rsidRPr="00FF5898">
        <w:rPr>
          <w:rFonts w:ascii="Times New Roman" w:eastAsia="Times New Roman" w:hAnsi="Times New Roman"/>
        </w:rPr>
        <w:t>P</w:t>
      </w:r>
      <w:r w:rsidRPr="00FF5898">
        <w:rPr>
          <w:rFonts w:ascii="Times New Roman" w:eastAsia="Times New Roman" w:hAnsi="Times New Roman"/>
          <w:spacing w:val="-2"/>
        </w:rPr>
        <w:t>O</w:t>
      </w:r>
      <w:r w:rsidRPr="00FF5898">
        <w:rPr>
          <w:rFonts w:ascii="Times New Roman" w:eastAsia="Times New Roman" w:hAnsi="Times New Roman"/>
        </w:rPr>
        <w:t>P</w:t>
      </w:r>
      <w:r w:rsidRPr="00FF5898">
        <w:rPr>
          <w:rFonts w:ascii="Times New Roman" w:eastAsia="Times New Roman" w:hAnsi="Times New Roman"/>
          <w:spacing w:val="2"/>
        </w:rPr>
        <w:t>D</w:t>
      </w:r>
      <w:r w:rsidRPr="00FF5898">
        <w:rPr>
          <w:rFonts w:ascii="Times New Roman" w:eastAsia="Times New Roman" w:hAnsi="Times New Roman"/>
          <w:spacing w:val="-4"/>
        </w:rPr>
        <w:t>-</w:t>
      </w:r>
      <w:r w:rsidRPr="00FF5898">
        <w:rPr>
          <w:rFonts w:ascii="Times New Roman" w:eastAsia="Times New Roman" w:hAnsi="Times New Roman"/>
          <w:spacing w:val="-1"/>
        </w:rPr>
        <w:t>R</w:t>
      </w:r>
      <w:r w:rsidRPr="00FF5898">
        <w:rPr>
          <w:rFonts w:ascii="Times New Roman" w:eastAsia="Times New Roman" w:hAnsi="Times New Roman"/>
        </w:rPr>
        <w:t>equ</w:t>
      </w:r>
      <w:r w:rsidRPr="00FF5898">
        <w:rPr>
          <w:rFonts w:ascii="Times New Roman" w:eastAsia="Times New Roman" w:hAnsi="Times New Roman"/>
          <w:spacing w:val="1"/>
        </w:rPr>
        <w:t>i</w:t>
      </w:r>
      <w:r w:rsidRPr="00FF5898">
        <w:rPr>
          <w:rFonts w:ascii="Times New Roman" w:eastAsia="Times New Roman" w:hAnsi="Times New Roman"/>
        </w:rPr>
        <w:t>re</w:t>
      </w:r>
      <w:r w:rsidRPr="00FF5898">
        <w:rPr>
          <w:rFonts w:ascii="Times New Roman" w:eastAsia="Times New Roman" w:hAnsi="Times New Roman"/>
          <w:spacing w:val="-4"/>
        </w:rPr>
        <w:t>m</w:t>
      </w:r>
      <w:r w:rsidRPr="00FF5898">
        <w:rPr>
          <w:rFonts w:ascii="Times New Roman" w:eastAsia="Times New Roman" w:hAnsi="Times New Roman"/>
        </w:rPr>
        <w:t>ent</w:t>
      </w:r>
      <w:r w:rsidRPr="00FF5898">
        <w:rPr>
          <w:rFonts w:ascii="Times New Roman" w:eastAsia="Times New Roman" w:hAnsi="Times New Roman"/>
          <w:spacing w:val="8"/>
        </w:rPr>
        <w:t xml:space="preserve"> </w:t>
      </w:r>
      <w:r w:rsidRPr="00FF5898">
        <w:rPr>
          <w:rFonts w:ascii="Times New Roman" w:eastAsia="Times New Roman" w:hAnsi="Times New Roman"/>
          <w:spacing w:val="-2"/>
        </w:rPr>
        <w:t>N</w:t>
      </w:r>
      <w:r w:rsidRPr="00FF5898">
        <w:rPr>
          <w:rFonts w:ascii="Times New Roman" w:eastAsia="Times New Roman" w:hAnsi="Times New Roman"/>
        </w:rPr>
        <w:t>o. 4</w:t>
      </w:r>
      <w:r w:rsidRPr="00FF5898">
        <w:rPr>
          <w:rFonts w:ascii="Times New Roman" w:eastAsia="Times New Roman" w:hAnsi="Times New Roman"/>
          <w:spacing w:val="7"/>
        </w:rPr>
        <w:t xml:space="preserve"> </w:t>
      </w:r>
      <w:r w:rsidRPr="00FF5898">
        <w:rPr>
          <w:rFonts w:ascii="Times New Roman" w:eastAsia="Times New Roman" w:hAnsi="Times New Roman"/>
        </w:rPr>
        <w:t>and</w:t>
      </w:r>
      <w:r w:rsidRPr="00FF5898">
        <w:rPr>
          <w:rFonts w:ascii="Times New Roman" w:eastAsia="Times New Roman" w:hAnsi="Times New Roman"/>
          <w:spacing w:val="5"/>
        </w:rPr>
        <w:t xml:space="preserve"> </w:t>
      </w:r>
      <w:r w:rsidRPr="00FF5898">
        <w:rPr>
          <w:rFonts w:ascii="Times New Roman" w:eastAsia="Times New Roman" w:hAnsi="Times New Roman"/>
          <w:spacing w:val="-2"/>
        </w:rPr>
        <w:t>D</w:t>
      </w:r>
      <w:r w:rsidRPr="00FF5898">
        <w:rPr>
          <w:rFonts w:ascii="Times New Roman" w:eastAsia="Times New Roman" w:hAnsi="Times New Roman"/>
        </w:rPr>
        <w:t>7.3:</w:t>
      </w:r>
      <w:r w:rsidRPr="00FF5898">
        <w:rPr>
          <w:rFonts w:ascii="Times New Roman" w:eastAsia="Times New Roman" w:hAnsi="Times New Roman"/>
          <w:spacing w:val="8"/>
        </w:rPr>
        <w:t xml:space="preserve"> </w:t>
      </w:r>
      <w:r w:rsidRPr="00FF5898">
        <w:rPr>
          <w:rFonts w:ascii="Times New Roman" w:eastAsia="Times New Roman" w:hAnsi="Times New Roman"/>
        </w:rPr>
        <w:t>P</w:t>
      </w:r>
      <w:r w:rsidRPr="00FF5898">
        <w:rPr>
          <w:rFonts w:ascii="Times New Roman" w:eastAsia="Times New Roman" w:hAnsi="Times New Roman"/>
          <w:spacing w:val="-2"/>
        </w:rPr>
        <w:t>O</w:t>
      </w:r>
      <w:r w:rsidRPr="00FF5898">
        <w:rPr>
          <w:rFonts w:ascii="Times New Roman" w:eastAsia="Times New Roman" w:hAnsi="Times New Roman"/>
        </w:rPr>
        <w:t>P</w:t>
      </w:r>
      <w:r w:rsidRPr="00FF5898">
        <w:rPr>
          <w:rFonts w:ascii="Times New Roman" w:eastAsia="Times New Roman" w:hAnsi="Times New Roman"/>
          <w:spacing w:val="1"/>
        </w:rPr>
        <w:t>D</w:t>
      </w:r>
      <w:r w:rsidRPr="00FF5898">
        <w:rPr>
          <w:rFonts w:ascii="Times New Roman" w:eastAsia="Times New Roman" w:hAnsi="Times New Roman"/>
          <w:spacing w:val="-4"/>
        </w:rPr>
        <w:t>-</w:t>
      </w:r>
      <w:r w:rsidRPr="00FF5898">
        <w:rPr>
          <w:rFonts w:ascii="Times New Roman" w:eastAsia="Times New Roman" w:hAnsi="Times New Roman"/>
          <w:spacing w:val="-1"/>
        </w:rPr>
        <w:t>R</w:t>
      </w:r>
      <w:r w:rsidRPr="00FF5898">
        <w:rPr>
          <w:rFonts w:ascii="Times New Roman" w:eastAsia="Times New Roman" w:hAnsi="Times New Roman"/>
        </w:rPr>
        <w:t>equ</w:t>
      </w:r>
      <w:r w:rsidRPr="00FF5898">
        <w:rPr>
          <w:rFonts w:ascii="Times New Roman" w:eastAsia="Times New Roman" w:hAnsi="Times New Roman"/>
          <w:spacing w:val="1"/>
        </w:rPr>
        <w:t>i</w:t>
      </w:r>
      <w:r w:rsidRPr="00FF5898">
        <w:rPr>
          <w:rFonts w:ascii="Times New Roman" w:eastAsia="Times New Roman" w:hAnsi="Times New Roman"/>
        </w:rPr>
        <w:t>re</w:t>
      </w:r>
      <w:r w:rsidRPr="00FF5898">
        <w:rPr>
          <w:rFonts w:ascii="Times New Roman" w:eastAsia="Times New Roman" w:hAnsi="Times New Roman"/>
          <w:spacing w:val="-4"/>
        </w:rPr>
        <w:t>m</w:t>
      </w:r>
      <w:r w:rsidRPr="00FF5898">
        <w:rPr>
          <w:rFonts w:ascii="Times New Roman" w:eastAsia="Times New Roman" w:hAnsi="Times New Roman"/>
        </w:rPr>
        <w:t>ent</w:t>
      </w:r>
      <w:r w:rsidRPr="00FF5898">
        <w:rPr>
          <w:rFonts w:ascii="Times New Roman" w:eastAsia="Times New Roman" w:hAnsi="Times New Roman"/>
          <w:spacing w:val="8"/>
        </w:rPr>
        <w:t xml:space="preserve"> </w:t>
      </w:r>
      <w:r w:rsidRPr="00FF5898">
        <w:rPr>
          <w:rFonts w:ascii="Times New Roman" w:eastAsia="Times New Roman" w:hAnsi="Times New Roman"/>
          <w:spacing w:val="-2"/>
        </w:rPr>
        <w:t>N</w:t>
      </w:r>
      <w:r w:rsidRPr="00FF5898">
        <w:rPr>
          <w:rFonts w:ascii="Times New Roman" w:eastAsia="Times New Roman" w:hAnsi="Times New Roman"/>
        </w:rPr>
        <w:t>o. 9. Has b</w:t>
      </w:r>
      <w:r w:rsidRPr="00FF5898">
        <w:rPr>
          <w:rFonts w:ascii="Times New Roman" w:eastAsia="Times New Roman" w:hAnsi="Times New Roman"/>
          <w:spacing w:val="-2"/>
        </w:rPr>
        <w:t>e</w:t>
      </w:r>
      <w:r w:rsidRPr="00FF5898">
        <w:rPr>
          <w:rFonts w:ascii="Times New Roman" w:eastAsia="Times New Roman" w:hAnsi="Times New Roman"/>
        </w:rPr>
        <w:t>en a</w:t>
      </w:r>
      <w:r w:rsidRPr="00FF5898">
        <w:rPr>
          <w:rFonts w:ascii="Times New Roman" w:eastAsia="Times New Roman" w:hAnsi="Times New Roman"/>
          <w:spacing w:val="-3"/>
        </w:rPr>
        <w:t>d</w:t>
      </w:r>
      <w:r w:rsidRPr="00FF5898">
        <w:rPr>
          <w:rFonts w:ascii="Times New Roman" w:eastAsia="Times New Roman" w:hAnsi="Times New Roman"/>
        </w:rPr>
        <w:t>ded</w:t>
      </w:r>
      <w:r w:rsidRPr="00FF5898">
        <w:rPr>
          <w:rFonts w:ascii="Times New Roman" w:eastAsia="Times New Roman" w:hAnsi="Times New Roman"/>
          <w:spacing w:val="-1"/>
        </w:rPr>
        <w:t xml:space="preserve"> </w:t>
      </w:r>
      <w:r w:rsidRPr="00FF5898">
        <w:rPr>
          <w:rFonts w:ascii="Times New Roman" w:eastAsia="Times New Roman" w:hAnsi="Times New Roman"/>
        </w:rPr>
        <w:t>in</w:t>
      </w:r>
      <w:r w:rsidRPr="00FF5898">
        <w:rPr>
          <w:rFonts w:ascii="Times New Roman" w:eastAsia="Times New Roman" w:hAnsi="Times New Roman"/>
          <w:spacing w:val="-3"/>
        </w:rPr>
        <w:t xml:space="preserve"> </w:t>
      </w:r>
      <w:r w:rsidRPr="00FF5898">
        <w:rPr>
          <w:rFonts w:ascii="Times New Roman" w:eastAsia="Times New Roman" w:hAnsi="Times New Roman"/>
          <w:spacing w:val="1"/>
        </w:rPr>
        <w:t>AERAS</w:t>
      </w:r>
      <w:r w:rsidRPr="00FF5898">
        <w:rPr>
          <w:rFonts w:ascii="Times New Roman" w:eastAsia="Times New Roman" w:hAnsi="Times New Roman" w:cs="Times New Roman"/>
        </w:rPr>
        <w:t>’s w</w:t>
      </w:r>
      <w:r w:rsidRPr="00FF5898">
        <w:rPr>
          <w:rFonts w:ascii="Times New Roman" w:eastAsia="Times New Roman" w:hAnsi="Times New Roman" w:cs="Times New Roman"/>
          <w:spacing w:val="-3"/>
        </w:rPr>
        <w:t>o</w:t>
      </w:r>
      <w:r w:rsidRPr="00FF5898">
        <w:rPr>
          <w:rFonts w:ascii="Times New Roman" w:eastAsia="Times New Roman" w:hAnsi="Times New Roman" w:cs="Times New Roman"/>
        </w:rPr>
        <w:t>rk</w:t>
      </w:r>
      <w:r w:rsidRPr="00FF5898">
        <w:rPr>
          <w:rFonts w:ascii="Times New Roman" w:eastAsia="Times New Roman" w:hAnsi="Times New Roman" w:cs="Times New Roman"/>
          <w:spacing w:val="-3"/>
        </w:rPr>
        <w:t xml:space="preserve"> </w:t>
      </w:r>
      <w:r w:rsidRPr="00FF5898">
        <w:rPr>
          <w:rFonts w:ascii="Times New Roman" w:eastAsia="Times New Roman" w:hAnsi="Times New Roman" w:cs="Times New Roman"/>
        </w:rPr>
        <w:t>plan</w:t>
      </w:r>
      <w:r w:rsidRPr="00FF5898">
        <w:rPr>
          <w:rFonts w:ascii="Times New Roman" w:eastAsia="Times New Roman" w:hAnsi="Times New Roman" w:cs="Times New Roman"/>
          <w:spacing w:val="-2"/>
        </w:rPr>
        <w:t xml:space="preserve"> </w:t>
      </w:r>
      <w:r w:rsidRPr="00FF5898">
        <w:rPr>
          <w:rFonts w:ascii="Times New Roman" w:eastAsia="Times New Roman" w:hAnsi="Times New Roman" w:cs="Times New Roman"/>
        </w:rPr>
        <w:t>(s</w:t>
      </w:r>
      <w:r w:rsidRPr="00FF5898">
        <w:rPr>
          <w:rFonts w:ascii="Times New Roman" w:eastAsia="Times New Roman" w:hAnsi="Times New Roman" w:cs="Times New Roman"/>
          <w:spacing w:val="-2"/>
        </w:rPr>
        <w:t>e</w:t>
      </w:r>
      <w:r w:rsidRPr="00FF5898">
        <w:rPr>
          <w:rFonts w:ascii="Times New Roman" w:eastAsia="Times New Roman" w:hAnsi="Times New Roman" w:cs="Times New Roman"/>
        </w:rPr>
        <w:t>e</w:t>
      </w:r>
      <w:r w:rsidRPr="00FF5898">
        <w:rPr>
          <w:rFonts w:ascii="Times New Roman" w:eastAsia="Times New Roman" w:hAnsi="Times New Roman" w:cs="Times New Roman"/>
          <w:spacing w:val="-2"/>
        </w:rPr>
        <w:t xml:space="preserve"> </w:t>
      </w:r>
      <w:r w:rsidRPr="00FF5898">
        <w:rPr>
          <w:rFonts w:ascii="Times New Roman" w:eastAsia="Times New Roman" w:hAnsi="Times New Roman" w:cs="Times New Roman"/>
        </w:rPr>
        <w:t xml:space="preserve">annex </w:t>
      </w:r>
      <w:r w:rsidRPr="00FF5898">
        <w:rPr>
          <w:rFonts w:ascii="Times New Roman" w:eastAsia="Times New Roman" w:hAnsi="Times New Roman" w:cs="Times New Roman"/>
          <w:spacing w:val="-2"/>
        </w:rPr>
        <w:t>A)</w:t>
      </w:r>
      <w:r w:rsidRPr="00FF5898">
        <w:rPr>
          <w:rFonts w:ascii="Times New Roman" w:eastAsia="Times New Roman" w:hAnsi="Times New Roman" w:cs="Times New Roman"/>
        </w:rPr>
        <w:t>.</w:t>
      </w:r>
    </w:p>
    <w:p w14:paraId="4808DE4D" w14:textId="77777777" w:rsidR="00FF5898" w:rsidRPr="00FF5898" w:rsidRDefault="00FF5898" w:rsidP="004D28C2">
      <w:pPr>
        <w:spacing w:before="53" w:line="252" w:lineRule="exact"/>
        <w:ind w:right="110"/>
        <w:jc w:val="both"/>
        <w:rPr>
          <w:rFonts w:ascii="Times New Roman" w:eastAsia="Times New Roman" w:hAnsi="Times New Roman" w:cs="Times New Roman"/>
          <w:b/>
          <w:bCs/>
        </w:rPr>
      </w:pPr>
    </w:p>
    <w:p w14:paraId="1744F968" w14:textId="77777777" w:rsidR="00FF5898" w:rsidRPr="00FF5898" w:rsidRDefault="00FF5898" w:rsidP="004D28C2">
      <w:pPr>
        <w:spacing w:before="53" w:line="252" w:lineRule="exact"/>
        <w:ind w:right="110"/>
        <w:jc w:val="both"/>
        <w:rPr>
          <w:rFonts w:ascii="Times New Roman" w:eastAsia="Times New Roman" w:hAnsi="Times New Roman" w:cs="Times New Roman"/>
          <w:b/>
          <w:bCs/>
        </w:rPr>
      </w:pPr>
      <w:r w:rsidRPr="00FF5898">
        <w:rPr>
          <w:rFonts w:ascii="Times New Roman" w:eastAsia="Times New Roman" w:hAnsi="Times New Roman" w:cs="Times New Roman"/>
          <w:b/>
          <w:bCs/>
        </w:rPr>
        <w:t>Post-grant requirement H1</w:t>
      </w:r>
    </w:p>
    <w:p w14:paraId="4C20BE8E" w14:textId="77777777" w:rsidR="00FF5898" w:rsidRPr="00FF5898" w:rsidRDefault="00FF5898" w:rsidP="004D28C2">
      <w:pPr>
        <w:tabs>
          <w:tab w:val="left" w:pos="426"/>
        </w:tabs>
        <w:spacing w:before="53" w:line="252" w:lineRule="exact"/>
        <w:ind w:right="115"/>
        <w:jc w:val="both"/>
        <w:rPr>
          <w:rFonts w:ascii="Times New Roman" w:eastAsia="Times New Roman" w:hAnsi="Times New Roman"/>
        </w:rPr>
      </w:pPr>
      <w:r w:rsidRPr="00FF5898">
        <w:rPr>
          <w:rFonts w:ascii="Times New Roman" w:eastAsia="Times New Roman" w:hAnsi="Times New Roman"/>
          <w:b/>
        </w:rPr>
        <w:t>Description</w:t>
      </w:r>
      <w:r w:rsidRPr="00FF5898">
        <w:rPr>
          <w:rFonts w:ascii="Times New Roman" w:eastAsia="Times New Roman" w:hAnsi="Times New Roman"/>
        </w:rPr>
        <w:t>: All required opinions/approvals by ethics committees and/or competent authorities for the research with humans must be obtained before starting the relevant activity, kept on file and submitted upon request.</w:t>
      </w:r>
    </w:p>
    <w:p w14:paraId="1F3B3B22" w14:textId="77777777" w:rsidR="00FF5898" w:rsidRPr="00FF5898" w:rsidRDefault="00FF5898" w:rsidP="004D28C2">
      <w:pPr>
        <w:tabs>
          <w:tab w:val="left" w:pos="426"/>
        </w:tabs>
        <w:spacing w:before="8" w:line="252" w:lineRule="exact"/>
        <w:ind w:right="106"/>
        <w:jc w:val="both"/>
        <w:rPr>
          <w:rFonts w:ascii="Times New Roman" w:eastAsia="Times New Roman" w:hAnsi="Times New Roman"/>
        </w:rPr>
      </w:pPr>
      <w:r w:rsidRPr="00FF5898">
        <w:rPr>
          <w:rFonts w:ascii="Times New Roman" w:eastAsia="Times New Roman" w:hAnsi="Times New Roman" w:cs="Times New Roman"/>
          <w:b/>
          <w:bCs/>
          <w:spacing w:val="-2"/>
        </w:rPr>
        <w:t>R</w:t>
      </w:r>
      <w:r w:rsidRPr="00FF5898">
        <w:rPr>
          <w:rFonts w:ascii="Times New Roman" w:eastAsia="Times New Roman" w:hAnsi="Times New Roman" w:cs="Times New Roman"/>
          <w:b/>
          <w:bCs/>
        </w:rPr>
        <w:t>esol</w:t>
      </w:r>
      <w:r w:rsidRPr="00FF5898">
        <w:rPr>
          <w:rFonts w:ascii="Times New Roman" w:eastAsia="Times New Roman" w:hAnsi="Times New Roman" w:cs="Times New Roman"/>
          <w:b/>
          <w:bCs/>
          <w:spacing w:val="-3"/>
        </w:rPr>
        <w:t>u</w:t>
      </w:r>
      <w:r w:rsidRPr="00FF5898">
        <w:rPr>
          <w:rFonts w:ascii="Times New Roman" w:eastAsia="Times New Roman" w:hAnsi="Times New Roman" w:cs="Times New Roman"/>
          <w:b/>
          <w:bCs/>
        </w:rPr>
        <w:t>tio</w:t>
      </w:r>
      <w:r w:rsidRPr="00FF5898">
        <w:rPr>
          <w:rFonts w:ascii="Times New Roman" w:eastAsia="Times New Roman" w:hAnsi="Times New Roman" w:cs="Times New Roman"/>
          <w:b/>
          <w:bCs/>
          <w:spacing w:val="-3"/>
        </w:rPr>
        <w:t>n</w:t>
      </w:r>
      <w:r w:rsidRPr="00FF5898">
        <w:rPr>
          <w:rFonts w:ascii="Times New Roman" w:eastAsia="Times New Roman" w:hAnsi="Times New Roman" w:cs="Times New Roman"/>
          <w:b/>
          <w:bCs/>
        </w:rPr>
        <w:t>:</w:t>
      </w:r>
      <w:r w:rsidRPr="00FF5898">
        <w:rPr>
          <w:rFonts w:ascii="Times New Roman" w:eastAsia="Times New Roman" w:hAnsi="Times New Roman" w:cs="Times New Roman"/>
          <w:b/>
          <w:bCs/>
          <w:spacing w:val="21"/>
        </w:rPr>
        <w:t xml:space="preserve"> </w:t>
      </w:r>
      <w:r w:rsidRPr="00FF5898">
        <w:rPr>
          <w:rFonts w:ascii="Times New Roman" w:eastAsia="Times New Roman" w:hAnsi="Times New Roman"/>
        </w:rPr>
        <w:t>All required opinions/approvals by ethics committees and/or competent authorities related to</w:t>
      </w:r>
      <w:r w:rsidRPr="00FF5898">
        <w:rPr>
          <w:rFonts w:ascii="Times New Roman" w:eastAsia="Times New Roman" w:hAnsi="Times New Roman"/>
          <w:spacing w:val="27"/>
        </w:rPr>
        <w:t xml:space="preserve"> </w:t>
      </w:r>
      <w:r w:rsidRPr="00FF5898">
        <w:rPr>
          <w:rFonts w:ascii="Times New Roman" w:eastAsia="Times New Roman" w:hAnsi="Times New Roman" w:cs="Times New Roman"/>
          <w:i/>
        </w:rPr>
        <w:t>AERAS</w:t>
      </w:r>
      <w:r w:rsidRPr="00FF5898">
        <w:rPr>
          <w:rFonts w:ascii="Times New Roman" w:eastAsia="Times New Roman" w:hAnsi="Times New Roman" w:cs="Times New Roman"/>
          <w:i/>
          <w:spacing w:val="19"/>
        </w:rPr>
        <w:t xml:space="preserve"> </w:t>
      </w:r>
      <w:r w:rsidRPr="00FF5898">
        <w:rPr>
          <w:rFonts w:ascii="Times New Roman" w:eastAsia="Times New Roman" w:hAnsi="Times New Roman"/>
        </w:rPr>
        <w:t>activities will be pro</w:t>
      </w:r>
      <w:r w:rsidRPr="00FF5898">
        <w:rPr>
          <w:rFonts w:ascii="Times New Roman" w:eastAsia="Times New Roman" w:hAnsi="Times New Roman"/>
          <w:spacing w:val="-3"/>
        </w:rPr>
        <w:t>v</w:t>
      </w:r>
      <w:r w:rsidRPr="00FF5898">
        <w:rPr>
          <w:rFonts w:ascii="Times New Roman" w:eastAsia="Times New Roman" w:hAnsi="Times New Roman"/>
        </w:rPr>
        <w:t>ided</w:t>
      </w:r>
      <w:r w:rsidRPr="00FF5898">
        <w:rPr>
          <w:rFonts w:ascii="Times New Roman" w:eastAsia="Times New Roman" w:hAnsi="Times New Roman"/>
          <w:spacing w:val="-2"/>
        </w:rPr>
        <w:t xml:space="preserve"> </w:t>
      </w:r>
      <w:r w:rsidRPr="00FF5898">
        <w:rPr>
          <w:rFonts w:ascii="Times New Roman" w:eastAsia="Times New Roman" w:hAnsi="Times New Roman"/>
        </w:rPr>
        <w:t xml:space="preserve">in </w:t>
      </w:r>
      <w:r w:rsidRPr="00FF5898">
        <w:rPr>
          <w:rFonts w:ascii="Times New Roman" w:eastAsia="Times New Roman" w:hAnsi="Times New Roman"/>
          <w:spacing w:val="-2"/>
        </w:rPr>
        <w:t>D</w:t>
      </w:r>
      <w:r w:rsidRPr="00FF5898">
        <w:rPr>
          <w:rFonts w:ascii="Times New Roman" w:eastAsia="Times New Roman" w:hAnsi="Times New Roman"/>
        </w:rPr>
        <w:t>7</w:t>
      </w:r>
      <w:r w:rsidRPr="00FF5898">
        <w:rPr>
          <w:rFonts w:ascii="Times New Roman" w:eastAsia="Times New Roman" w:hAnsi="Times New Roman"/>
          <w:spacing w:val="-3"/>
        </w:rPr>
        <w:t>.</w:t>
      </w:r>
      <w:r w:rsidRPr="00FF5898">
        <w:rPr>
          <w:rFonts w:ascii="Times New Roman" w:eastAsia="Times New Roman" w:hAnsi="Times New Roman"/>
        </w:rPr>
        <w:t>1:</w:t>
      </w:r>
      <w:r w:rsidRPr="00FF5898">
        <w:rPr>
          <w:rFonts w:ascii="Times New Roman" w:eastAsia="Times New Roman" w:hAnsi="Times New Roman"/>
          <w:spacing w:val="1"/>
        </w:rPr>
        <w:t xml:space="preserve"> H</w:t>
      </w:r>
      <w:r w:rsidRPr="00FF5898">
        <w:rPr>
          <w:rFonts w:ascii="Times New Roman" w:eastAsia="Times New Roman" w:hAnsi="Times New Roman"/>
          <w:spacing w:val="-4"/>
        </w:rPr>
        <w:t>-</w:t>
      </w:r>
      <w:r w:rsidRPr="00FF5898">
        <w:rPr>
          <w:rFonts w:ascii="Times New Roman" w:eastAsia="Times New Roman" w:hAnsi="Times New Roman"/>
          <w:spacing w:val="-1"/>
        </w:rPr>
        <w:t>R</w:t>
      </w:r>
      <w:r w:rsidRPr="00FF5898">
        <w:rPr>
          <w:rFonts w:ascii="Times New Roman" w:eastAsia="Times New Roman" w:hAnsi="Times New Roman"/>
        </w:rPr>
        <w:t>equ</w:t>
      </w:r>
      <w:r w:rsidRPr="00FF5898">
        <w:rPr>
          <w:rFonts w:ascii="Times New Roman" w:eastAsia="Times New Roman" w:hAnsi="Times New Roman"/>
          <w:spacing w:val="1"/>
        </w:rPr>
        <w:t>i</w:t>
      </w:r>
      <w:r w:rsidRPr="00FF5898">
        <w:rPr>
          <w:rFonts w:ascii="Times New Roman" w:eastAsia="Times New Roman" w:hAnsi="Times New Roman"/>
          <w:spacing w:val="-2"/>
        </w:rPr>
        <w:t>r</w:t>
      </w:r>
      <w:r w:rsidRPr="00FF5898">
        <w:rPr>
          <w:rFonts w:ascii="Times New Roman" w:eastAsia="Times New Roman" w:hAnsi="Times New Roman"/>
        </w:rPr>
        <w:t>e</w:t>
      </w:r>
      <w:r w:rsidRPr="00FF5898">
        <w:rPr>
          <w:rFonts w:ascii="Times New Roman" w:eastAsia="Times New Roman" w:hAnsi="Times New Roman"/>
          <w:spacing w:val="-4"/>
        </w:rPr>
        <w:t>m</w:t>
      </w:r>
      <w:r w:rsidRPr="00FF5898">
        <w:rPr>
          <w:rFonts w:ascii="Times New Roman" w:eastAsia="Times New Roman" w:hAnsi="Times New Roman"/>
        </w:rPr>
        <w:t>ent</w:t>
      </w:r>
      <w:r w:rsidRPr="00FF5898">
        <w:rPr>
          <w:rFonts w:ascii="Times New Roman" w:eastAsia="Times New Roman" w:hAnsi="Times New Roman"/>
          <w:spacing w:val="1"/>
        </w:rPr>
        <w:t xml:space="preserve"> </w:t>
      </w:r>
      <w:r w:rsidRPr="00FF5898">
        <w:rPr>
          <w:rFonts w:ascii="Times New Roman" w:eastAsia="Times New Roman" w:hAnsi="Times New Roman"/>
          <w:spacing w:val="-2"/>
        </w:rPr>
        <w:t>N</w:t>
      </w:r>
      <w:r w:rsidRPr="00FF5898">
        <w:rPr>
          <w:rFonts w:ascii="Times New Roman" w:eastAsia="Times New Roman" w:hAnsi="Times New Roman"/>
        </w:rPr>
        <w:t>o. 3 (</w:t>
      </w:r>
      <w:r w:rsidRPr="00FF5898">
        <w:rPr>
          <w:rFonts w:ascii="Times New Roman" w:eastAsia="Times New Roman" w:hAnsi="Times New Roman"/>
          <w:spacing w:val="-4"/>
        </w:rPr>
        <w:t>m</w:t>
      </w:r>
      <w:r w:rsidRPr="00FF5898">
        <w:rPr>
          <w:rFonts w:ascii="Times New Roman" w:eastAsia="Times New Roman" w:hAnsi="Times New Roman"/>
        </w:rPr>
        <w:t xml:space="preserve">onth </w:t>
      </w:r>
      <w:r w:rsidRPr="00FF5898">
        <w:rPr>
          <w:rFonts w:ascii="Times New Roman" w:eastAsia="Times New Roman" w:hAnsi="Times New Roman"/>
          <w:spacing w:val="-3"/>
        </w:rPr>
        <w:t>12</w:t>
      </w:r>
      <w:r w:rsidRPr="00FF5898">
        <w:rPr>
          <w:rFonts w:ascii="Times New Roman" w:eastAsia="Times New Roman" w:hAnsi="Times New Roman"/>
        </w:rPr>
        <w:t>).</w:t>
      </w:r>
    </w:p>
    <w:p w14:paraId="3E585042" w14:textId="77777777" w:rsidR="00386675" w:rsidRDefault="00386675" w:rsidP="004D28C2">
      <w:pPr>
        <w:tabs>
          <w:tab w:val="left" w:pos="426"/>
        </w:tabs>
        <w:spacing w:before="8" w:line="252" w:lineRule="exact"/>
        <w:ind w:right="106"/>
        <w:jc w:val="both"/>
        <w:rPr>
          <w:rFonts w:ascii="Times New Roman" w:eastAsia="Times New Roman" w:hAnsi="Times New Roman"/>
        </w:rPr>
      </w:pPr>
    </w:p>
    <w:p w14:paraId="5D0BC3B3" w14:textId="77777777" w:rsidR="00FF5898" w:rsidRPr="00FF5898" w:rsidRDefault="00FF5898" w:rsidP="004D28C2">
      <w:pPr>
        <w:spacing w:before="53" w:line="252" w:lineRule="exact"/>
        <w:ind w:right="110"/>
        <w:jc w:val="both"/>
        <w:rPr>
          <w:rFonts w:ascii="Times New Roman" w:eastAsia="Times New Roman" w:hAnsi="Times New Roman" w:cs="Times New Roman"/>
          <w:b/>
          <w:bCs/>
        </w:rPr>
      </w:pPr>
      <w:r w:rsidRPr="00FF5898">
        <w:rPr>
          <w:rFonts w:ascii="Times New Roman" w:eastAsia="Times New Roman" w:hAnsi="Times New Roman" w:cs="Times New Roman"/>
          <w:b/>
          <w:bCs/>
        </w:rPr>
        <w:t>Post-grant requirement POPD1</w:t>
      </w:r>
    </w:p>
    <w:p w14:paraId="275F8E0F" w14:textId="77777777" w:rsidR="00FF5898" w:rsidRPr="00FF5898" w:rsidRDefault="00FF5898" w:rsidP="004D28C2">
      <w:pPr>
        <w:tabs>
          <w:tab w:val="left" w:pos="426"/>
        </w:tabs>
        <w:spacing w:before="53" w:line="252" w:lineRule="exact"/>
        <w:ind w:right="115"/>
        <w:jc w:val="both"/>
        <w:rPr>
          <w:rFonts w:ascii="Times New Roman" w:eastAsia="Times New Roman" w:hAnsi="Times New Roman"/>
        </w:rPr>
      </w:pPr>
      <w:r w:rsidRPr="00FF5898">
        <w:rPr>
          <w:rFonts w:ascii="Times New Roman" w:eastAsia="Times New Roman" w:hAnsi="Times New Roman"/>
          <w:b/>
        </w:rPr>
        <w:t>Description</w:t>
      </w:r>
      <w:r w:rsidRPr="00FF5898">
        <w:rPr>
          <w:rFonts w:ascii="Times New Roman" w:eastAsia="Times New Roman" w:hAnsi="Times New Roman"/>
        </w:rPr>
        <w:t xml:space="preserve">: The host institution must confirm that it has appointed a Data Protection Officer (DPO) and the contact details of the DPO are made available to all data subjects involved in the research. For host institutions not required to appoint a DPO under the GDPR a detailed data protection policy for the project must be submitted as a deliverable. </w:t>
      </w:r>
    </w:p>
    <w:p w14:paraId="17D99BBC" w14:textId="77777777" w:rsidR="00FF5898" w:rsidRDefault="00FF5898" w:rsidP="004D28C2">
      <w:pPr>
        <w:tabs>
          <w:tab w:val="left" w:pos="426"/>
        </w:tabs>
        <w:spacing w:before="59"/>
        <w:ind w:right="106"/>
        <w:jc w:val="both"/>
        <w:rPr>
          <w:rFonts w:ascii="Times New Roman" w:eastAsia="Times New Roman" w:hAnsi="Times New Roman"/>
        </w:rPr>
      </w:pPr>
      <w:r w:rsidRPr="00FF5898">
        <w:rPr>
          <w:rFonts w:ascii="Times New Roman" w:eastAsia="Times New Roman" w:hAnsi="Times New Roman"/>
          <w:b/>
        </w:rPr>
        <w:t>Resolution</w:t>
      </w:r>
      <w:r w:rsidRPr="00FF5898">
        <w:rPr>
          <w:rFonts w:ascii="Times New Roman" w:eastAsia="Times New Roman" w:hAnsi="Times New Roman"/>
        </w:rPr>
        <w:t xml:space="preserve">: </w:t>
      </w:r>
      <w:r w:rsidRPr="00FF5898">
        <w:rPr>
          <w:rFonts w:ascii="Times New Roman" w:eastAsia="Times New Roman" w:hAnsi="Times New Roman"/>
          <w:spacing w:val="-4"/>
        </w:rPr>
        <w:t>I</w:t>
      </w:r>
      <w:r w:rsidRPr="00FF5898">
        <w:rPr>
          <w:rFonts w:ascii="Times New Roman" w:eastAsia="Times New Roman" w:hAnsi="Times New Roman"/>
        </w:rPr>
        <w:t>n</w:t>
      </w:r>
      <w:r w:rsidRPr="00FF5898">
        <w:rPr>
          <w:rFonts w:ascii="Times New Roman" w:eastAsia="Times New Roman" w:hAnsi="Times New Roman"/>
          <w:spacing w:val="4"/>
        </w:rPr>
        <w:t xml:space="preserve"> </w:t>
      </w:r>
      <w:r w:rsidRPr="00FF5898">
        <w:rPr>
          <w:rFonts w:ascii="Times New Roman" w:eastAsia="Times New Roman" w:hAnsi="Times New Roman"/>
        </w:rPr>
        <w:t>the</w:t>
      </w:r>
      <w:r w:rsidRPr="00FF5898">
        <w:rPr>
          <w:rFonts w:ascii="Times New Roman" w:eastAsia="Times New Roman" w:hAnsi="Times New Roman"/>
          <w:spacing w:val="2"/>
        </w:rPr>
        <w:t xml:space="preserve"> </w:t>
      </w:r>
      <w:r w:rsidRPr="00FF5898">
        <w:rPr>
          <w:rFonts w:ascii="Times New Roman" w:eastAsia="Times New Roman" w:hAnsi="Times New Roman"/>
        </w:rPr>
        <w:t>co</w:t>
      </w:r>
      <w:r w:rsidRPr="00FF5898">
        <w:rPr>
          <w:rFonts w:ascii="Times New Roman" w:eastAsia="Times New Roman" w:hAnsi="Times New Roman"/>
          <w:spacing w:val="-2"/>
        </w:rPr>
        <w:t>n</w:t>
      </w:r>
      <w:r w:rsidRPr="00FF5898">
        <w:rPr>
          <w:rFonts w:ascii="Times New Roman" w:eastAsia="Times New Roman" w:hAnsi="Times New Roman"/>
        </w:rPr>
        <w:t>te</w:t>
      </w:r>
      <w:r w:rsidRPr="00FF5898">
        <w:rPr>
          <w:rFonts w:ascii="Times New Roman" w:eastAsia="Times New Roman" w:hAnsi="Times New Roman"/>
          <w:spacing w:val="-2"/>
        </w:rPr>
        <w:t>x</w:t>
      </w:r>
      <w:r w:rsidRPr="00FF5898">
        <w:rPr>
          <w:rFonts w:ascii="Times New Roman" w:eastAsia="Times New Roman" w:hAnsi="Times New Roman"/>
        </w:rPr>
        <w:t>t</w:t>
      </w:r>
      <w:r w:rsidRPr="00FF5898">
        <w:rPr>
          <w:rFonts w:ascii="Times New Roman" w:eastAsia="Times New Roman" w:hAnsi="Times New Roman"/>
          <w:spacing w:val="3"/>
        </w:rPr>
        <w:t xml:space="preserve"> </w:t>
      </w:r>
      <w:r w:rsidRPr="00FF5898">
        <w:rPr>
          <w:rFonts w:ascii="Times New Roman" w:eastAsia="Times New Roman" w:hAnsi="Times New Roman"/>
        </w:rPr>
        <w:t>of</w:t>
      </w:r>
      <w:r w:rsidRPr="00FF5898">
        <w:rPr>
          <w:rFonts w:ascii="Times New Roman" w:eastAsia="Times New Roman" w:hAnsi="Times New Roman"/>
          <w:spacing w:val="3"/>
        </w:rPr>
        <w:t xml:space="preserve"> </w:t>
      </w:r>
      <w:r w:rsidRPr="00FF5898">
        <w:rPr>
          <w:rFonts w:ascii="Times New Roman" w:eastAsia="Times New Roman" w:hAnsi="Times New Roman"/>
        </w:rPr>
        <w:t>WP7:</w:t>
      </w:r>
      <w:r w:rsidRPr="00FF5898">
        <w:rPr>
          <w:rFonts w:ascii="Times New Roman" w:eastAsia="Times New Roman" w:hAnsi="Times New Roman"/>
          <w:spacing w:val="3"/>
        </w:rPr>
        <w:t xml:space="preserve"> </w:t>
      </w:r>
      <w:r w:rsidRPr="00FF5898">
        <w:rPr>
          <w:rFonts w:ascii="Times New Roman" w:eastAsia="Times New Roman" w:hAnsi="Times New Roman"/>
        </w:rPr>
        <w:t>E</w:t>
      </w:r>
      <w:r w:rsidRPr="00FF5898">
        <w:rPr>
          <w:rFonts w:ascii="Times New Roman" w:eastAsia="Times New Roman" w:hAnsi="Times New Roman"/>
          <w:spacing w:val="-2"/>
        </w:rPr>
        <w:t>t</w:t>
      </w:r>
      <w:r w:rsidRPr="00FF5898">
        <w:rPr>
          <w:rFonts w:ascii="Times New Roman" w:eastAsia="Times New Roman" w:hAnsi="Times New Roman"/>
        </w:rPr>
        <w:t>hi</w:t>
      </w:r>
      <w:r w:rsidRPr="00FF5898">
        <w:rPr>
          <w:rFonts w:ascii="Times New Roman" w:eastAsia="Times New Roman" w:hAnsi="Times New Roman"/>
          <w:spacing w:val="-2"/>
        </w:rPr>
        <w:t>c</w:t>
      </w:r>
      <w:r w:rsidRPr="00FF5898">
        <w:rPr>
          <w:rFonts w:ascii="Times New Roman" w:eastAsia="Times New Roman" w:hAnsi="Times New Roman"/>
        </w:rPr>
        <w:t>s</w:t>
      </w:r>
      <w:r w:rsidRPr="00FF5898">
        <w:rPr>
          <w:rFonts w:ascii="Times New Roman" w:eastAsia="Times New Roman" w:hAnsi="Times New Roman"/>
          <w:spacing w:val="3"/>
        </w:rPr>
        <w:t xml:space="preserve"> </w:t>
      </w:r>
      <w:r w:rsidRPr="00FF5898">
        <w:rPr>
          <w:rFonts w:ascii="Times New Roman" w:eastAsia="Times New Roman" w:hAnsi="Times New Roman"/>
        </w:rPr>
        <w:t>the</w:t>
      </w:r>
      <w:r w:rsidRPr="00FF5898">
        <w:rPr>
          <w:rFonts w:ascii="Times New Roman" w:eastAsia="Times New Roman" w:hAnsi="Times New Roman"/>
          <w:spacing w:val="5"/>
        </w:rPr>
        <w:t xml:space="preserve"> </w:t>
      </w:r>
      <w:r w:rsidRPr="00FF5898">
        <w:rPr>
          <w:rFonts w:ascii="Times New Roman" w:eastAsia="Times New Roman" w:hAnsi="Times New Roman"/>
        </w:rPr>
        <w:t>Data</w:t>
      </w:r>
      <w:r w:rsidRPr="00FF5898">
        <w:rPr>
          <w:rFonts w:ascii="Times New Roman" w:eastAsia="Times New Roman" w:hAnsi="Times New Roman"/>
          <w:spacing w:val="2"/>
        </w:rPr>
        <w:t xml:space="preserve"> </w:t>
      </w:r>
      <w:r w:rsidRPr="00FF5898">
        <w:rPr>
          <w:rFonts w:ascii="Times New Roman" w:eastAsia="Times New Roman" w:hAnsi="Times New Roman"/>
        </w:rPr>
        <w:t>P</w:t>
      </w:r>
      <w:r w:rsidRPr="00FF5898">
        <w:rPr>
          <w:rFonts w:ascii="Times New Roman" w:eastAsia="Times New Roman" w:hAnsi="Times New Roman"/>
          <w:spacing w:val="-2"/>
        </w:rPr>
        <w:t>r</w:t>
      </w:r>
      <w:r w:rsidRPr="00FF5898">
        <w:rPr>
          <w:rFonts w:ascii="Times New Roman" w:eastAsia="Times New Roman" w:hAnsi="Times New Roman"/>
          <w:spacing w:val="-3"/>
        </w:rPr>
        <w:t>o</w:t>
      </w:r>
      <w:r w:rsidRPr="00FF5898">
        <w:rPr>
          <w:rFonts w:ascii="Times New Roman" w:eastAsia="Times New Roman" w:hAnsi="Times New Roman"/>
        </w:rPr>
        <w:t>te</w:t>
      </w:r>
      <w:r w:rsidRPr="00FF5898">
        <w:rPr>
          <w:rFonts w:ascii="Times New Roman" w:eastAsia="Times New Roman" w:hAnsi="Times New Roman"/>
          <w:spacing w:val="-2"/>
        </w:rPr>
        <w:t>c</w:t>
      </w:r>
      <w:r w:rsidRPr="00FF5898">
        <w:rPr>
          <w:rFonts w:ascii="Times New Roman" w:eastAsia="Times New Roman" w:hAnsi="Times New Roman"/>
        </w:rPr>
        <w:t>ti</w:t>
      </w:r>
      <w:r w:rsidRPr="00FF5898">
        <w:rPr>
          <w:rFonts w:ascii="Times New Roman" w:eastAsia="Times New Roman" w:hAnsi="Times New Roman"/>
          <w:spacing w:val="-3"/>
        </w:rPr>
        <w:t>o</w:t>
      </w:r>
      <w:r w:rsidRPr="00FF5898">
        <w:rPr>
          <w:rFonts w:ascii="Times New Roman" w:eastAsia="Times New Roman" w:hAnsi="Times New Roman"/>
        </w:rPr>
        <w:t>n</w:t>
      </w:r>
      <w:r w:rsidRPr="00FF5898">
        <w:rPr>
          <w:rFonts w:ascii="Times New Roman" w:eastAsia="Times New Roman" w:hAnsi="Times New Roman"/>
          <w:spacing w:val="4"/>
        </w:rPr>
        <w:t xml:space="preserve"> </w:t>
      </w:r>
      <w:r w:rsidRPr="00FF5898">
        <w:rPr>
          <w:rFonts w:ascii="Times New Roman" w:eastAsia="Times New Roman" w:hAnsi="Times New Roman"/>
          <w:spacing w:val="-3"/>
        </w:rPr>
        <w:t>O</w:t>
      </w:r>
      <w:r w:rsidRPr="00FF5898">
        <w:rPr>
          <w:rFonts w:ascii="Times New Roman" w:eastAsia="Times New Roman" w:hAnsi="Times New Roman"/>
        </w:rPr>
        <w:t>f</w:t>
      </w:r>
      <w:r w:rsidRPr="00FF5898">
        <w:rPr>
          <w:rFonts w:ascii="Times New Roman" w:eastAsia="Times New Roman" w:hAnsi="Times New Roman"/>
          <w:spacing w:val="-2"/>
        </w:rPr>
        <w:t>f</w:t>
      </w:r>
      <w:r w:rsidRPr="00FF5898">
        <w:rPr>
          <w:rFonts w:ascii="Times New Roman" w:eastAsia="Times New Roman" w:hAnsi="Times New Roman"/>
        </w:rPr>
        <w:t>ic</w:t>
      </w:r>
      <w:r w:rsidRPr="00FF5898">
        <w:rPr>
          <w:rFonts w:ascii="Times New Roman" w:eastAsia="Times New Roman" w:hAnsi="Times New Roman"/>
          <w:spacing w:val="-2"/>
        </w:rPr>
        <w:t>e</w:t>
      </w:r>
      <w:r w:rsidRPr="00FF5898">
        <w:rPr>
          <w:rFonts w:ascii="Times New Roman" w:eastAsia="Times New Roman" w:hAnsi="Times New Roman"/>
        </w:rPr>
        <w:t>rs of the host institution and other consortium members</w:t>
      </w:r>
      <w:r w:rsidRPr="00FF5898">
        <w:rPr>
          <w:rFonts w:ascii="Times New Roman" w:eastAsia="Times New Roman" w:hAnsi="Times New Roman"/>
          <w:spacing w:val="5"/>
        </w:rPr>
        <w:t xml:space="preserve"> </w:t>
      </w:r>
      <w:r w:rsidRPr="00FF5898">
        <w:rPr>
          <w:rFonts w:ascii="Times New Roman" w:eastAsia="Times New Roman" w:hAnsi="Times New Roman"/>
        </w:rPr>
        <w:t xml:space="preserve">required by GDPR </w:t>
      </w:r>
      <w:r w:rsidRPr="00FF5898">
        <w:rPr>
          <w:rFonts w:ascii="Times New Roman" w:eastAsia="Times New Roman" w:hAnsi="Times New Roman"/>
          <w:spacing w:val="-4"/>
        </w:rPr>
        <w:t>w</w:t>
      </w:r>
      <w:r w:rsidRPr="00FF5898">
        <w:rPr>
          <w:rFonts w:ascii="Times New Roman" w:eastAsia="Times New Roman" w:hAnsi="Times New Roman"/>
        </w:rPr>
        <w:t>i</w:t>
      </w:r>
      <w:r w:rsidRPr="00FF5898">
        <w:rPr>
          <w:rFonts w:ascii="Times New Roman" w:eastAsia="Times New Roman" w:hAnsi="Times New Roman"/>
          <w:spacing w:val="-2"/>
        </w:rPr>
        <w:t>l</w:t>
      </w:r>
      <w:r w:rsidRPr="00FF5898">
        <w:rPr>
          <w:rFonts w:ascii="Times New Roman" w:eastAsia="Times New Roman" w:hAnsi="Times New Roman"/>
        </w:rPr>
        <w:t>l</w:t>
      </w:r>
      <w:r w:rsidRPr="00FF5898">
        <w:rPr>
          <w:rFonts w:ascii="Times New Roman" w:eastAsia="Times New Roman" w:hAnsi="Times New Roman"/>
          <w:spacing w:val="5"/>
        </w:rPr>
        <w:t xml:space="preserve"> </w:t>
      </w:r>
      <w:r w:rsidRPr="00FF5898">
        <w:rPr>
          <w:rFonts w:ascii="Times New Roman" w:eastAsia="Times New Roman" w:hAnsi="Times New Roman"/>
          <w:spacing w:val="-3"/>
        </w:rPr>
        <w:t>b</w:t>
      </w:r>
      <w:r w:rsidRPr="00FF5898">
        <w:rPr>
          <w:rFonts w:ascii="Times New Roman" w:eastAsia="Times New Roman" w:hAnsi="Times New Roman"/>
        </w:rPr>
        <w:t>e</w:t>
      </w:r>
      <w:r w:rsidRPr="00FF5898">
        <w:rPr>
          <w:rFonts w:ascii="Times New Roman" w:eastAsia="Times New Roman" w:hAnsi="Times New Roman"/>
          <w:spacing w:val="5"/>
        </w:rPr>
        <w:t xml:space="preserve"> </w:t>
      </w:r>
      <w:r w:rsidRPr="00FF5898">
        <w:rPr>
          <w:rFonts w:ascii="Times New Roman" w:eastAsia="Times New Roman" w:hAnsi="Times New Roman"/>
        </w:rPr>
        <w:t>identified</w:t>
      </w:r>
      <w:r w:rsidRPr="00FF5898">
        <w:rPr>
          <w:rFonts w:ascii="Times New Roman" w:eastAsia="Times New Roman" w:hAnsi="Times New Roman"/>
          <w:spacing w:val="2"/>
        </w:rPr>
        <w:t xml:space="preserve"> and alerted </w:t>
      </w:r>
      <w:r w:rsidRPr="00FF5898">
        <w:rPr>
          <w:rFonts w:ascii="Times New Roman" w:eastAsia="Times New Roman" w:hAnsi="Times New Roman"/>
        </w:rPr>
        <w:t>by</w:t>
      </w:r>
      <w:r w:rsidRPr="00FF5898">
        <w:rPr>
          <w:rFonts w:ascii="Times New Roman" w:eastAsia="Times New Roman" w:hAnsi="Times New Roman"/>
          <w:spacing w:val="2"/>
        </w:rPr>
        <w:t xml:space="preserve"> </w:t>
      </w:r>
      <w:r w:rsidRPr="00FF5898">
        <w:rPr>
          <w:rFonts w:ascii="Times New Roman" w:eastAsia="Times New Roman" w:hAnsi="Times New Roman"/>
        </w:rPr>
        <w:t>e</w:t>
      </w:r>
      <w:r w:rsidRPr="00FF5898">
        <w:rPr>
          <w:rFonts w:ascii="Times New Roman" w:eastAsia="Times New Roman" w:hAnsi="Times New Roman"/>
          <w:spacing w:val="-2"/>
        </w:rPr>
        <w:t>a</w:t>
      </w:r>
      <w:r w:rsidRPr="00FF5898">
        <w:rPr>
          <w:rFonts w:ascii="Times New Roman" w:eastAsia="Times New Roman" w:hAnsi="Times New Roman"/>
        </w:rPr>
        <w:t>ch</w:t>
      </w:r>
      <w:r w:rsidRPr="00FF5898">
        <w:rPr>
          <w:rFonts w:ascii="Times New Roman" w:eastAsia="Times New Roman" w:hAnsi="Times New Roman"/>
          <w:spacing w:val="5"/>
        </w:rPr>
        <w:t xml:space="preserve"> </w:t>
      </w:r>
      <w:r w:rsidRPr="00FF5898">
        <w:rPr>
          <w:rFonts w:ascii="Times New Roman" w:eastAsia="Times New Roman" w:hAnsi="Times New Roman"/>
          <w:spacing w:val="-3"/>
        </w:rPr>
        <w:t>p</w:t>
      </w:r>
      <w:r w:rsidRPr="00FF5898">
        <w:rPr>
          <w:rFonts w:ascii="Times New Roman" w:eastAsia="Times New Roman" w:hAnsi="Times New Roman"/>
        </w:rPr>
        <w:t>a</w:t>
      </w:r>
      <w:r w:rsidRPr="00FF5898">
        <w:rPr>
          <w:rFonts w:ascii="Times New Roman" w:eastAsia="Times New Roman" w:hAnsi="Times New Roman"/>
          <w:spacing w:val="-2"/>
        </w:rPr>
        <w:t>r</w:t>
      </w:r>
      <w:r w:rsidRPr="00FF5898">
        <w:rPr>
          <w:rFonts w:ascii="Times New Roman" w:eastAsia="Times New Roman" w:hAnsi="Times New Roman"/>
        </w:rPr>
        <w:t>tn</w:t>
      </w:r>
      <w:r w:rsidRPr="00FF5898">
        <w:rPr>
          <w:rFonts w:ascii="Times New Roman" w:eastAsia="Times New Roman" w:hAnsi="Times New Roman"/>
          <w:spacing w:val="-2"/>
        </w:rPr>
        <w:t>e</w:t>
      </w:r>
      <w:r w:rsidRPr="00FF5898">
        <w:rPr>
          <w:rFonts w:ascii="Times New Roman" w:eastAsia="Times New Roman" w:hAnsi="Times New Roman"/>
        </w:rPr>
        <w:t>r. The Università di Milano DPO Prof. Pierluigi Perri will coordinate their overseeing of the project.</w:t>
      </w:r>
      <w:r w:rsidRPr="00FF5898">
        <w:rPr>
          <w:rFonts w:ascii="Times New Roman" w:eastAsia="Times New Roman" w:hAnsi="Times New Roman"/>
          <w:spacing w:val="2"/>
        </w:rPr>
        <w:t xml:space="preserve"> </w:t>
      </w:r>
      <w:r w:rsidRPr="00FF5898">
        <w:rPr>
          <w:rFonts w:ascii="Times New Roman" w:eastAsia="Times New Roman" w:hAnsi="Times New Roman"/>
          <w:spacing w:val="1"/>
        </w:rPr>
        <w:t>T</w:t>
      </w:r>
      <w:r w:rsidRPr="00FF5898">
        <w:rPr>
          <w:rFonts w:ascii="Times New Roman" w:eastAsia="Times New Roman" w:hAnsi="Times New Roman"/>
          <w:spacing w:val="-3"/>
        </w:rPr>
        <w:t>h</w:t>
      </w:r>
      <w:r w:rsidRPr="00FF5898">
        <w:rPr>
          <w:rFonts w:ascii="Times New Roman" w:eastAsia="Times New Roman" w:hAnsi="Times New Roman"/>
        </w:rPr>
        <w:t>e</w:t>
      </w:r>
      <w:r w:rsidRPr="00FF5898">
        <w:rPr>
          <w:rFonts w:ascii="Times New Roman" w:eastAsia="Times New Roman" w:hAnsi="Times New Roman"/>
          <w:spacing w:val="2"/>
        </w:rPr>
        <w:t xml:space="preserve"> complete list </w:t>
      </w:r>
      <w:r w:rsidRPr="00FF5898">
        <w:rPr>
          <w:rFonts w:ascii="Times New Roman" w:eastAsia="Times New Roman" w:hAnsi="Times New Roman"/>
        </w:rPr>
        <w:t xml:space="preserve">of the Consortium DPOs </w:t>
      </w:r>
      <w:r w:rsidRPr="00FF5898">
        <w:rPr>
          <w:rFonts w:ascii="Times New Roman" w:eastAsia="Times New Roman" w:hAnsi="Times New Roman"/>
          <w:spacing w:val="-2"/>
        </w:rPr>
        <w:t>and data protection policies</w:t>
      </w:r>
      <w:r w:rsidRPr="00FF5898">
        <w:rPr>
          <w:rFonts w:ascii="Times New Roman" w:eastAsia="Times New Roman" w:hAnsi="Times New Roman"/>
          <w:spacing w:val="3"/>
        </w:rPr>
        <w:t xml:space="preserve"> </w:t>
      </w:r>
      <w:r w:rsidRPr="00FF5898">
        <w:rPr>
          <w:rFonts w:ascii="Times New Roman" w:eastAsia="Times New Roman" w:hAnsi="Times New Roman"/>
          <w:spacing w:val="-2"/>
        </w:rPr>
        <w:t>w</w:t>
      </w:r>
      <w:r w:rsidRPr="00FF5898">
        <w:rPr>
          <w:rFonts w:ascii="Times New Roman" w:eastAsia="Times New Roman" w:hAnsi="Times New Roman"/>
        </w:rPr>
        <w:t>ill</w:t>
      </w:r>
      <w:r w:rsidRPr="00FF5898">
        <w:rPr>
          <w:rFonts w:ascii="Times New Roman" w:eastAsia="Times New Roman" w:hAnsi="Times New Roman"/>
          <w:spacing w:val="1"/>
        </w:rPr>
        <w:t xml:space="preserve"> </w:t>
      </w:r>
      <w:r w:rsidRPr="00FF5898">
        <w:rPr>
          <w:rFonts w:ascii="Times New Roman" w:eastAsia="Times New Roman" w:hAnsi="Times New Roman"/>
        </w:rPr>
        <w:t>be c</w:t>
      </w:r>
      <w:r w:rsidRPr="00FF5898">
        <w:rPr>
          <w:rFonts w:ascii="Times New Roman" w:eastAsia="Times New Roman" w:hAnsi="Times New Roman"/>
          <w:spacing w:val="-3"/>
        </w:rPr>
        <w:t>o</w:t>
      </w:r>
      <w:r w:rsidRPr="00FF5898">
        <w:rPr>
          <w:rFonts w:ascii="Times New Roman" w:eastAsia="Times New Roman" w:hAnsi="Times New Roman"/>
        </w:rPr>
        <w:t>nt</w:t>
      </w:r>
      <w:r w:rsidRPr="00FF5898">
        <w:rPr>
          <w:rFonts w:ascii="Times New Roman" w:eastAsia="Times New Roman" w:hAnsi="Times New Roman"/>
          <w:spacing w:val="-2"/>
        </w:rPr>
        <w:t>a</w:t>
      </w:r>
      <w:r w:rsidRPr="00FF5898">
        <w:rPr>
          <w:rFonts w:ascii="Times New Roman" w:eastAsia="Times New Roman" w:hAnsi="Times New Roman"/>
        </w:rPr>
        <w:t>in</w:t>
      </w:r>
      <w:r w:rsidRPr="00FF5898">
        <w:rPr>
          <w:rFonts w:ascii="Times New Roman" w:eastAsia="Times New Roman" w:hAnsi="Times New Roman"/>
          <w:spacing w:val="-2"/>
        </w:rPr>
        <w:t>e</w:t>
      </w:r>
      <w:r w:rsidRPr="00FF5898">
        <w:rPr>
          <w:rFonts w:ascii="Times New Roman" w:eastAsia="Times New Roman" w:hAnsi="Times New Roman"/>
        </w:rPr>
        <w:t>d</w:t>
      </w:r>
      <w:r w:rsidRPr="00FF5898">
        <w:rPr>
          <w:rFonts w:ascii="Times New Roman" w:eastAsia="Times New Roman" w:hAnsi="Times New Roman"/>
          <w:spacing w:val="3"/>
        </w:rPr>
        <w:t xml:space="preserve"> </w:t>
      </w:r>
      <w:r w:rsidRPr="00FF5898">
        <w:rPr>
          <w:rFonts w:ascii="Times New Roman" w:eastAsia="Times New Roman" w:hAnsi="Times New Roman"/>
        </w:rPr>
        <w:t>in</w:t>
      </w:r>
      <w:r w:rsidRPr="00FF5898">
        <w:rPr>
          <w:rFonts w:ascii="Times New Roman" w:eastAsia="Times New Roman" w:hAnsi="Times New Roman"/>
          <w:spacing w:val="-3"/>
        </w:rPr>
        <w:t xml:space="preserve"> </w:t>
      </w:r>
      <w:r w:rsidRPr="00FF5898">
        <w:rPr>
          <w:rFonts w:ascii="Times New Roman" w:eastAsia="Times New Roman" w:hAnsi="Times New Roman"/>
          <w:spacing w:val="-2"/>
        </w:rPr>
        <w:t>D</w:t>
      </w:r>
      <w:r w:rsidRPr="00FF5898">
        <w:rPr>
          <w:rFonts w:ascii="Times New Roman" w:eastAsia="Times New Roman" w:hAnsi="Times New Roman"/>
        </w:rPr>
        <w:t>7.2:</w:t>
      </w:r>
      <w:r w:rsidRPr="00FF5898">
        <w:rPr>
          <w:rFonts w:ascii="Times New Roman" w:eastAsia="Times New Roman" w:hAnsi="Times New Roman"/>
          <w:spacing w:val="1"/>
        </w:rPr>
        <w:t xml:space="preserve"> </w:t>
      </w:r>
      <w:r w:rsidRPr="00FF5898">
        <w:rPr>
          <w:rFonts w:ascii="Times New Roman" w:eastAsia="Times New Roman" w:hAnsi="Times New Roman"/>
        </w:rPr>
        <w:t>P</w:t>
      </w:r>
      <w:r w:rsidRPr="00FF5898">
        <w:rPr>
          <w:rFonts w:ascii="Times New Roman" w:eastAsia="Times New Roman" w:hAnsi="Times New Roman"/>
          <w:spacing w:val="-2"/>
        </w:rPr>
        <w:t>O</w:t>
      </w:r>
      <w:r w:rsidRPr="00FF5898">
        <w:rPr>
          <w:rFonts w:ascii="Times New Roman" w:eastAsia="Times New Roman" w:hAnsi="Times New Roman"/>
        </w:rPr>
        <w:t>P</w:t>
      </w:r>
      <w:r w:rsidRPr="00FF5898">
        <w:rPr>
          <w:rFonts w:ascii="Times New Roman" w:eastAsia="Times New Roman" w:hAnsi="Times New Roman"/>
          <w:spacing w:val="-2"/>
        </w:rPr>
        <w:t>D-</w:t>
      </w:r>
      <w:r w:rsidRPr="00FF5898">
        <w:rPr>
          <w:rFonts w:ascii="Times New Roman" w:eastAsia="Times New Roman" w:hAnsi="Times New Roman"/>
          <w:spacing w:val="-1"/>
        </w:rPr>
        <w:t>R</w:t>
      </w:r>
      <w:r w:rsidRPr="00FF5898">
        <w:rPr>
          <w:rFonts w:ascii="Times New Roman" w:eastAsia="Times New Roman" w:hAnsi="Times New Roman"/>
        </w:rPr>
        <w:t>equ</w:t>
      </w:r>
      <w:r w:rsidRPr="00FF5898">
        <w:rPr>
          <w:rFonts w:ascii="Times New Roman" w:eastAsia="Times New Roman" w:hAnsi="Times New Roman"/>
          <w:spacing w:val="1"/>
        </w:rPr>
        <w:t>i</w:t>
      </w:r>
      <w:r w:rsidRPr="00FF5898">
        <w:rPr>
          <w:rFonts w:ascii="Times New Roman" w:eastAsia="Times New Roman" w:hAnsi="Times New Roman"/>
          <w:spacing w:val="-2"/>
        </w:rPr>
        <w:t>r</w:t>
      </w:r>
      <w:r w:rsidRPr="00FF5898">
        <w:rPr>
          <w:rFonts w:ascii="Times New Roman" w:eastAsia="Times New Roman" w:hAnsi="Times New Roman"/>
        </w:rPr>
        <w:t>e</w:t>
      </w:r>
      <w:r w:rsidRPr="00FF5898">
        <w:rPr>
          <w:rFonts w:ascii="Times New Roman" w:eastAsia="Times New Roman" w:hAnsi="Times New Roman"/>
          <w:spacing w:val="-4"/>
        </w:rPr>
        <w:t>m</w:t>
      </w:r>
      <w:r w:rsidRPr="00FF5898">
        <w:rPr>
          <w:rFonts w:ascii="Times New Roman" w:eastAsia="Times New Roman" w:hAnsi="Times New Roman"/>
        </w:rPr>
        <w:t>ent</w:t>
      </w:r>
      <w:r w:rsidRPr="00FF5898">
        <w:rPr>
          <w:rFonts w:ascii="Times New Roman" w:eastAsia="Times New Roman" w:hAnsi="Times New Roman"/>
          <w:spacing w:val="1"/>
        </w:rPr>
        <w:t xml:space="preserve"> </w:t>
      </w:r>
      <w:r w:rsidRPr="00FF5898">
        <w:rPr>
          <w:rFonts w:ascii="Times New Roman" w:eastAsia="Times New Roman" w:hAnsi="Times New Roman"/>
          <w:spacing w:val="-2"/>
        </w:rPr>
        <w:t>N</w:t>
      </w:r>
      <w:r w:rsidRPr="00FF5898">
        <w:rPr>
          <w:rFonts w:ascii="Times New Roman" w:eastAsia="Times New Roman" w:hAnsi="Times New Roman"/>
        </w:rPr>
        <w:t>o</w:t>
      </w:r>
      <w:r w:rsidRPr="00FF5898">
        <w:rPr>
          <w:rFonts w:ascii="Times New Roman" w:eastAsia="Times New Roman" w:hAnsi="Times New Roman"/>
          <w:spacing w:val="1"/>
        </w:rPr>
        <w:t>.</w:t>
      </w:r>
      <w:r w:rsidRPr="00FF5898">
        <w:rPr>
          <w:rFonts w:ascii="Times New Roman" w:eastAsia="Times New Roman" w:hAnsi="Times New Roman"/>
        </w:rPr>
        <w:t xml:space="preserve"> 4 (</w:t>
      </w:r>
      <w:r w:rsidRPr="00FF5898">
        <w:rPr>
          <w:rFonts w:ascii="Times New Roman" w:eastAsia="Times New Roman" w:hAnsi="Times New Roman"/>
          <w:spacing w:val="-4"/>
        </w:rPr>
        <w:t>m</w:t>
      </w:r>
      <w:r w:rsidRPr="00FF5898">
        <w:rPr>
          <w:rFonts w:ascii="Times New Roman" w:eastAsia="Times New Roman" w:hAnsi="Times New Roman"/>
        </w:rPr>
        <w:t>on</w:t>
      </w:r>
      <w:r w:rsidRPr="00FF5898">
        <w:rPr>
          <w:rFonts w:ascii="Times New Roman" w:eastAsia="Times New Roman" w:hAnsi="Times New Roman"/>
          <w:spacing w:val="1"/>
        </w:rPr>
        <w:t>t</w:t>
      </w:r>
      <w:r w:rsidRPr="00FF5898">
        <w:rPr>
          <w:rFonts w:ascii="Times New Roman" w:eastAsia="Times New Roman" w:hAnsi="Times New Roman"/>
        </w:rPr>
        <w:t>h</w:t>
      </w:r>
      <w:r w:rsidRPr="00FF5898">
        <w:rPr>
          <w:rFonts w:ascii="Times New Roman" w:eastAsia="Times New Roman" w:hAnsi="Times New Roman"/>
          <w:spacing w:val="-3"/>
        </w:rPr>
        <w:t xml:space="preserve"> </w:t>
      </w:r>
      <w:r w:rsidRPr="00FF5898">
        <w:rPr>
          <w:rFonts w:ascii="Times New Roman" w:eastAsia="Times New Roman" w:hAnsi="Times New Roman"/>
        </w:rPr>
        <w:t>1).</w:t>
      </w:r>
    </w:p>
    <w:p w14:paraId="12383D50" w14:textId="77777777" w:rsidR="00386675" w:rsidRPr="00FF5898" w:rsidRDefault="00386675" w:rsidP="004D28C2">
      <w:pPr>
        <w:tabs>
          <w:tab w:val="left" w:pos="426"/>
        </w:tabs>
        <w:spacing w:before="59"/>
        <w:ind w:right="106"/>
        <w:jc w:val="both"/>
        <w:rPr>
          <w:rFonts w:ascii="Times New Roman" w:eastAsia="Times New Roman" w:hAnsi="Times New Roman"/>
        </w:rPr>
      </w:pPr>
    </w:p>
    <w:p w14:paraId="1294DA84" w14:textId="77777777" w:rsidR="00FF5898" w:rsidRPr="00FF5898" w:rsidRDefault="00FF5898" w:rsidP="004D28C2">
      <w:pPr>
        <w:spacing w:before="53" w:line="252" w:lineRule="exact"/>
        <w:ind w:right="110"/>
        <w:jc w:val="both"/>
        <w:rPr>
          <w:rFonts w:ascii="Times New Roman" w:eastAsia="Times New Roman" w:hAnsi="Times New Roman" w:cs="Times New Roman"/>
          <w:b/>
          <w:bCs/>
        </w:rPr>
      </w:pPr>
      <w:r w:rsidRPr="00FF5898">
        <w:rPr>
          <w:rFonts w:ascii="Times New Roman" w:eastAsia="Times New Roman" w:hAnsi="Times New Roman" w:cs="Times New Roman"/>
          <w:b/>
          <w:bCs/>
        </w:rPr>
        <w:t>Post-grant requirement POPD2</w:t>
      </w:r>
    </w:p>
    <w:p w14:paraId="738FB31F" w14:textId="77777777" w:rsidR="00FF5898" w:rsidRPr="00FF5898" w:rsidRDefault="00FF5898" w:rsidP="004D28C2">
      <w:pPr>
        <w:tabs>
          <w:tab w:val="left" w:pos="426"/>
        </w:tabs>
        <w:spacing w:before="8" w:line="252" w:lineRule="exact"/>
        <w:ind w:right="113"/>
        <w:jc w:val="both"/>
        <w:rPr>
          <w:rFonts w:ascii="Times New Roman" w:eastAsia="Times New Roman" w:hAnsi="Times New Roman"/>
          <w:spacing w:val="-2"/>
        </w:rPr>
      </w:pPr>
      <w:r w:rsidRPr="00FF5898">
        <w:rPr>
          <w:rFonts w:ascii="Times New Roman" w:eastAsia="Times New Roman" w:hAnsi="Times New Roman"/>
          <w:b/>
          <w:spacing w:val="-2"/>
        </w:rPr>
        <w:t>Description</w:t>
      </w:r>
      <w:r w:rsidRPr="00FF5898">
        <w:rPr>
          <w:rFonts w:ascii="Times New Roman" w:eastAsia="Times New Roman" w:hAnsi="Times New Roman"/>
          <w:spacing w:val="-2"/>
        </w:rPr>
        <w:t>: The beneficiary must evaluate the ethics risks related to the data processing activities of the project. This includes also an opinion if data protection impact assessment should be conducted under art. 35 General Data Protection Regulation 2016/679. The risk evaluation and the opinion must be submitted as a deliverable.</w:t>
      </w:r>
    </w:p>
    <w:p w14:paraId="6AD79CCD" w14:textId="77777777" w:rsidR="004D28C2" w:rsidRPr="00BB19CF" w:rsidRDefault="00FF5898" w:rsidP="004D28C2">
      <w:pPr>
        <w:tabs>
          <w:tab w:val="left" w:pos="426"/>
        </w:tabs>
        <w:spacing w:before="59"/>
        <w:ind w:right="106"/>
        <w:jc w:val="both"/>
        <w:rPr>
          <w:rFonts w:ascii="Times New Roman" w:eastAsia="Times New Roman" w:hAnsi="Times New Roman" w:cs="Times New Roman"/>
          <w:bCs/>
          <w:spacing w:val="-3"/>
        </w:rPr>
        <w:sectPr w:rsidR="004D28C2" w:rsidRPr="00BB19CF" w:rsidSect="007670E3">
          <w:headerReference w:type="default" r:id="rId51"/>
          <w:pgSz w:w="11907" w:h="16840"/>
          <w:pgMar w:top="1134" w:right="567" w:bottom="1040" w:left="709" w:header="735" w:footer="855" w:gutter="0"/>
          <w:cols w:space="720"/>
        </w:sectPr>
      </w:pPr>
      <w:r w:rsidRPr="00FF5898">
        <w:rPr>
          <w:rFonts w:ascii="Times New Roman" w:eastAsia="Times New Roman" w:hAnsi="Times New Roman" w:cs="Times New Roman"/>
          <w:b/>
          <w:bCs/>
          <w:spacing w:val="-2"/>
        </w:rPr>
        <w:t>R</w:t>
      </w:r>
      <w:r w:rsidRPr="00FF5898">
        <w:rPr>
          <w:rFonts w:ascii="Times New Roman" w:eastAsia="Times New Roman" w:hAnsi="Times New Roman" w:cs="Times New Roman"/>
          <w:b/>
          <w:bCs/>
        </w:rPr>
        <w:t>esol</w:t>
      </w:r>
      <w:r w:rsidRPr="00FF5898">
        <w:rPr>
          <w:rFonts w:ascii="Times New Roman" w:eastAsia="Times New Roman" w:hAnsi="Times New Roman" w:cs="Times New Roman"/>
          <w:b/>
          <w:bCs/>
          <w:spacing w:val="-3"/>
        </w:rPr>
        <w:t>u</w:t>
      </w:r>
      <w:r w:rsidRPr="00FF5898">
        <w:rPr>
          <w:rFonts w:ascii="Times New Roman" w:eastAsia="Times New Roman" w:hAnsi="Times New Roman" w:cs="Times New Roman"/>
          <w:b/>
          <w:bCs/>
        </w:rPr>
        <w:t>tio</w:t>
      </w:r>
      <w:r w:rsidRPr="00FF5898">
        <w:rPr>
          <w:rFonts w:ascii="Times New Roman" w:eastAsia="Times New Roman" w:hAnsi="Times New Roman" w:cs="Times New Roman"/>
          <w:b/>
          <w:bCs/>
          <w:spacing w:val="-3"/>
        </w:rPr>
        <w:t>n</w:t>
      </w:r>
      <w:r w:rsidRPr="00FF5898">
        <w:rPr>
          <w:rFonts w:ascii="Times New Roman" w:eastAsia="Times New Roman" w:hAnsi="Times New Roman" w:cs="Times New Roman"/>
          <w:b/>
          <w:bCs/>
        </w:rPr>
        <w:t>:</w:t>
      </w:r>
      <w:r w:rsidRPr="00FF5898">
        <w:rPr>
          <w:rFonts w:ascii="Times New Roman" w:eastAsia="Times New Roman" w:hAnsi="Times New Roman" w:cs="Times New Roman"/>
          <w:b/>
          <w:bCs/>
          <w:spacing w:val="7"/>
        </w:rPr>
        <w:t xml:space="preserve"> </w:t>
      </w:r>
      <w:r w:rsidRPr="00FF5898">
        <w:rPr>
          <w:rFonts w:ascii="Times New Roman" w:eastAsia="Times New Roman" w:hAnsi="Times New Roman"/>
          <w:spacing w:val="1"/>
        </w:rPr>
        <w:t>T</w:t>
      </w:r>
      <w:r w:rsidRPr="00FF5898">
        <w:rPr>
          <w:rFonts w:ascii="Times New Roman" w:eastAsia="Times New Roman" w:hAnsi="Times New Roman"/>
          <w:spacing w:val="-3"/>
        </w:rPr>
        <w:t>h</w:t>
      </w:r>
      <w:r w:rsidRPr="00FF5898">
        <w:rPr>
          <w:rFonts w:ascii="Times New Roman" w:eastAsia="Times New Roman" w:hAnsi="Times New Roman"/>
        </w:rPr>
        <w:t>is</w:t>
      </w:r>
      <w:r w:rsidRPr="00FF5898">
        <w:rPr>
          <w:rFonts w:ascii="Times New Roman" w:eastAsia="Times New Roman" w:hAnsi="Times New Roman"/>
          <w:spacing w:val="-2"/>
        </w:rPr>
        <w:t xml:space="preserve"> a</w:t>
      </w:r>
      <w:r w:rsidRPr="00FF5898">
        <w:rPr>
          <w:rFonts w:ascii="Times New Roman" w:eastAsia="Times New Roman" w:hAnsi="Times New Roman"/>
        </w:rPr>
        <w:t>c</w:t>
      </w:r>
      <w:r w:rsidRPr="00FF5898">
        <w:rPr>
          <w:rFonts w:ascii="Times New Roman" w:eastAsia="Times New Roman" w:hAnsi="Times New Roman"/>
          <w:spacing w:val="-2"/>
        </w:rPr>
        <w:t>t</w:t>
      </w:r>
      <w:r w:rsidRPr="00FF5898">
        <w:rPr>
          <w:rFonts w:ascii="Times New Roman" w:eastAsia="Times New Roman" w:hAnsi="Times New Roman"/>
        </w:rPr>
        <w:t>i</w:t>
      </w:r>
      <w:r w:rsidRPr="00FF5898">
        <w:rPr>
          <w:rFonts w:ascii="Times New Roman" w:eastAsia="Times New Roman" w:hAnsi="Times New Roman"/>
          <w:spacing w:val="-3"/>
        </w:rPr>
        <w:t>v</w:t>
      </w:r>
      <w:r w:rsidRPr="00FF5898">
        <w:rPr>
          <w:rFonts w:ascii="Times New Roman" w:eastAsia="Times New Roman" w:hAnsi="Times New Roman"/>
          <w:spacing w:val="1"/>
        </w:rPr>
        <w:t>i</w:t>
      </w:r>
      <w:r w:rsidRPr="00FF5898">
        <w:rPr>
          <w:rFonts w:ascii="Times New Roman" w:eastAsia="Times New Roman" w:hAnsi="Times New Roman"/>
        </w:rPr>
        <w:t>ty</w:t>
      </w:r>
      <w:r w:rsidRPr="00FF5898">
        <w:rPr>
          <w:rFonts w:ascii="Times New Roman" w:eastAsia="Times New Roman" w:hAnsi="Times New Roman"/>
          <w:spacing w:val="-5"/>
        </w:rPr>
        <w:t xml:space="preserve"> </w:t>
      </w:r>
      <w:r w:rsidRPr="00FF5898">
        <w:rPr>
          <w:rFonts w:ascii="Times New Roman" w:eastAsia="Times New Roman" w:hAnsi="Times New Roman"/>
          <w:spacing w:val="-2"/>
        </w:rPr>
        <w:t>w</w:t>
      </w:r>
      <w:r w:rsidRPr="00FF5898">
        <w:rPr>
          <w:rFonts w:ascii="Times New Roman" w:eastAsia="Times New Roman" w:hAnsi="Times New Roman"/>
        </w:rPr>
        <w:t>i</w:t>
      </w:r>
      <w:r w:rsidRPr="00FF5898">
        <w:rPr>
          <w:rFonts w:ascii="Times New Roman" w:eastAsia="Times New Roman" w:hAnsi="Times New Roman"/>
          <w:spacing w:val="-2"/>
        </w:rPr>
        <w:t>l</w:t>
      </w:r>
      <w:r w:rsidRPr="00FF5898">
        <w:rPr>
          <w:rFonts w:ascii="Times New Roman" w:eastAsia="Times New Roman" w:hAnsi="Times New Roman"/>
        </w:rPr>
        <w:t>l</w:t>
      </w:r>
      <w:r w:rsidRPr="00FF5898">
        <w:rPr>
          <w:rFonts w:ascii="Times New Roman" w:eastAsia="Times New Roman" w:hAnsi="Times New Roman"/>
          <w:spacing w:val="-2"/>
        </w:rPr>
        <w:t xml:space="preserve"> </w:t>
      </w:r>
      <w:r w:rsidRPr="00FF5898">
        <w:rPr>
          <w:rFonts w:ascii="Times New Roman" w:eastAsia="Times New Roman" w:hAnsi="Times New Roman"/>
        </w:rPr>
        <w:t>be</w:t>
      </w:r>
      <w:r w:rsidRPr="00FF5898">
        <w:rPr>
          <w:rFonts w:ascii="Times New Roman" w:eastAsia="Times New Roman" w:hAnsi="Times New Roman"/>
          <w:spacing w:val="-5"/>
        </w:rPr>
        <w:t xml:space="preserve"> </w:t>
      </w:r>
      <w:r w:rsidRPr="00FF5898">
        <w:rPr>
          <w:rFonts w:ascii="Times New Roman" w:eastAsia="Times New Roman" w:hAnsi="Times New Roman"/>
        </w:rPr>
        <w:t>ca</w:t>
      </w:r>
      <w:r w:rsidRPr="00FF5898">
        <w:rPr>
          <w:rFonts w:ascii="Times New Roman" w:eastAsia="Times New Roman" w:hAnsi="Times New Roman"/>
          <w:spacing w:val="-2"/>
        </w:rPr>
        <w:t>r</w:t>
      </w:r>
      <w:r w:rsidRPr="00FF5898">
        <w:rPr>
          <w:rFonts w:ascii="Times New Roman" w:eastAsia="Times New Roman" w:hAnsi="Times New Roman"/>
        </w:rPr>
        <w:t>r</w:t>
      </w:r>
      <w:r w:rsidRPr="00FF5898">
        <w:rPr>
          <w:rFonts w:ascii="Times New Roman" w:eastAsia="Times New Roman" w:hAnsi="Times New Roman"/>
          <w:spacing w:val="-2"/>
        </w:rPr>
        <w:t>i</w:t>
      </w:r>
      <w:r w:rsidRPr="00FF5898">
        <w:rPr>
          <w:rFonts w:ascii="Times New Roman" w:eastAsia="Times New Roman" w:hAnsi="Times New Roman"/>
        </w:rPr>
        <w:t>ed</w:t>
      </w:r>
      <w:r w:rsidRPr="00FF5898">
        <w:rPr>
          <w:rFonts w:ascii="Times New Roman" w:eastAsia="Times New Roman" w:hAnsi="Times New Roman"/>
          <w:spacing w:val="-2"/>
        </w:rPr>
        <w:t xml:space="preserve"> </w:t>
      </w:r>
      <w:r w:rsidRPr="00FF5898">
        <w:rPr>
          <w:rFonts w:ascii="Times New Roman" w:eastAsia="Times New Roman" w:hAnsi="Times New Roman"/>
        </w:rPr>
        <w:t>o</w:t>
      </w:r>
      <w:r w:rsidRPr="00FF5898">
        <w:rPr>
          <w:rFonts w:ascii="Times New Roman" w:eastAsia="Times New Roman" w:hAnsi="Times New Roman"/>
          <w:spacing w:val="-3"/>
        </w:rPr>
        <w:t>u</w:t>
      </w:r>
      <w:r w:rsidRPr="00FF5898">
        <w:rPr>
          <w:rFonts w:ascii="Times New Roman" w:eastAsia="Times New Roman" w:hAnsi="Times New Roman"/>
        </w:rPr>
        <w:t>t</w:t>
      </w:r>
      <w:r w:rsidRPr="00FF5898">
        <w:rPr>
          <w:rFonts w:ascii="Times New Roman" w:eastAsia="Times New Roman" w:hAnsi="Times New Roman"/>
          <w:spacing w:val="-2"/>
        </w:rPr>
        <w:t xml:space="preserve"> </w:t>
      </w:r>
      <w:r w:rsidRPr="00FF5898">
        <w:rPr>
          <w:rFonts w:ascii="Times New Roman" w:eastAsia="Times New Roman" w:hAnsi="Times New Roman"/>
        </w:rPr>
        <w:t>by</w:t>
      </w:r>
      <w:r w:rsidRPr="00FF5898">
        <w:rPr>
          <w:rFonts w:ascii="Times New Roman" w:eastAsia="Times New Roman" w:hAnsi="Times New Roman"/>
          <w:spacing w:val="-5"/>
        </w:rPr>
        <w:t xml:space="preserve"> </w:t>
      </w:r>
      <w:r w:rsidRPr="00FF5898">
        <w:rPr>
          <w:rFonts w:ascii="Times New Roman" w:eastAsia="Times New Roman" w:hAnsi="Times New Roman"/>
        </w:rPr>
        <w:t>the</w:t>
      </w:r>
      <w:r w:rsidRPr="00FF5898">
        <w:rPr>
          <w:rFonts w:ascii="Times New Roman" w:eastAsia="Times New Roman" w:hAnsi="Times New Roman"/>
          <w:spacing w:val="-3"/>
        </w:rPr>
        <w:t xml:space="preserve"> </w:t>
      </w:r>
      <w:r w:rsidRPr="00FF5898">
        <w:rPr>
          <w:rFonts w:ascii="Times New Roman" w:eastAsia="Times New Roman" w:hAnsi="Times New Roman" w:cs="Times New Roman"/>
          <w:i/>
        </w:rPr>
        <w:t>AERAS</w:t>
      </w:r>
      <w:r w:rsidRPr="00FF5898">
        <w:rPr>
          <w:rFonts w:ascii="Times New Roman" w:eastAsia="Times New Roman" w:hAnsi="Times New Roman" w:cs="Times New Roman"/>
          <w:i/>
          <w:spacing w:val="-3"/>
        </w:rPr>
        <w:t xml:space="preserve"> </w:t>
      </w:r>
      <w:r w:rsidRPr="00FF5898">
        <w:rPr>
          <w:rFonts w:ascii="Times New Roman" w:eastAsia="Times New Roman" w:hAnsi="Times New Roman"/>
          <w:spacing w:val="-2"/>
        </w:rPr>
        <w:t>e</w:t>
      </w:r>
      <w:r w:rsidRPr="00FF5898">
        <w:rPr>
          <w:rFonts w:ascii="Times New Roman" w:eastAsia="Times New Roman" w:hAnsi="Times New Roman"/>
        </w:rPr>
        <w:t>th</w:t>
      </w:r>
      <w:r w:rsidRPr="00FF5898">
        <w:rPr>
          <w:rFonts w:ascii="Times New Roman" w:eastAsia="Times New Roman" w:hAnsi="Times New Roman"/>
          <w:spacing w:val="-2"/>
        </w:rPr>
        <w:t>i</w:t>
      </w:r>
      <w:r w:rsidRPr="00FF5898">
        <w:rPr>
          <w:rFonts w:ascii="Times New Roman" w:eastAsia="Times New Roman" w:hAnsi="Times New Roman"/>
        </w:rPr>
        <w:t>cs</w:t>
      </w:r>
      <w:r w:rsidRPr="00FF5898">
        <w:rPr>
          <w:rFonts w:ascii="Times New Roman" w:eastAsia="Times New Roman" w:hAnsi="Times New Roman"/>
          <w:spacing w:val="-2"/>
        </w:rPr>
        <w:t xml:space="preserve"> c</w:t>
      </w:r>
      <w:r w:rsidRPr="00FF5898">
        <w:rPr>
          <w:rFonts w:ascii="Times New Roman" w:eastAsia="Times New Roman" w:hAnsi="Times New Roman"/>
        </w:rPr>
        <w:t>o</w:t>
      </w:r>
      <w:r w:rsidRPr="00FF5898">
        <w:rPr>
          <w:rFonts w:ascii="Times New Roman" w:eastAsia="Times New Roman" w:hAnsi="Times New Roman"/>
          <w:spacing w:val="-2"/>
        </w:rPr>
        <w:t>m</w:t>
      </w:r>
      <w:r w:rsidRPr="00FF5898">
        <w:rPr>
          <w:rFonts w:ascii="Times New Roman" w:eastAsia="Times New Roman" w:hAnsi="Times New Roman"/>
          <w:spacing w:val="-4"/>
        </w:rPr>
        <w:t>m</w:t>
      </w:r>
      <w:r w:rsidRPr="00FF5898">
        <w:rPr>
          <w:rFonts w:ascii="Times New Roman" w:eastAsia="Times New Roman" w:hAnsi="Times New Roman"/>
        </w:rPr>
        <w:t xml:space="preserve">ittee and </w:t>
      </w:r>
      <w:r w:rsidRPr="00FF5898">
        <w:rPr>
          <w:rFonts w:ascii="Times New Roman" w:eastAsia="Times New Roman" w:hAnsi="Times New Roman"/>
          <w:spacing w:val="-2"/>
        </w:rPr>
        <w:t>w</w:t>
      </w:r>
      <w:r w:rsidRPr="00FF5898">
        <w:rPr>
          <w:rFonts w:ascii="Times New Roman" w:eastAsia="Times New Roman" w:hAnsi="Times New Roman"/>
        </w:rPr>
        <w:t>ill</w:t>
      </w:r>
      <w:r w:rsidRPr="00FF5898">
        <w:rPr>
          <w:rFonts w:ascii="Times New Roman" w:eastAsia="Times New Roman" w:hAnsi="Times New Roman"/>
          <w:spacing w:val="1"/>
        </w:rPr>
        <w:t xml:space="preserve"> </w:t>
      </w:r>
      <w:r w:rsidRPr="00FF5898">
        <w:rPr>
          <w:rFonts w:ascii="Times New Roman" w:eastAsia="Times New Roman" w:hAnsi="Times New Roman"/>
        </w:rPr>
        <w:t>be reported</w:t>
      </w:r>
      <w:r w:rsidRPr="00FF5898">
        <w:rPr>
          <w:rFonts w:ascii="Times New Roman" w:eastAsia="Times New Roman" w:hAnsi="Times New Roman"/>
          <w:spacing w:val="-2"/>
        </w:rPr>
        <w:t xml:space="preserve"> </w:t>
      </w:r>
      <w:r w:rsidRPr="00FF5898">
        <w:rPr>
          <w:rFonts w:ascii="Times New Roman" w:eastAsia="Times New Roman" w:hAnsi="Times New Roman"/>
        </w:rPr>
        <w:t xml:space="preserve">in </w:t>
      </w:r>
      <w:r w:rsidRPr="00FF5898">
        <w:rPr>
          <w:rFonts w:ascii="Times New Roman" w:eastAsia="Times New Roman" w:hAnsi="Times New Roman"/>
          <w:spacing w:val="-2"/>
        </w:rPr>
        <w:t>D</w:t>
      </w:r>
      <w:r w:rsidR="001873EC">
        <w:rPr>
          <w:rFonts w:ascii="Times New Roman" w:eastAsia="Times New Roman" w:hAnsi="Times New Roman"/>
        </w:rPr>
        <w:t>7</w:t>
      </w:r>
      <w:r w:rsidRPr="00FF5898">
        <w:rPr>
          <w:rFonts w:ascii="Times New Roman" w:eastAsia="Times New Roman" w:hAnsi="Times New Roman"/>
        </w:rPr>
        <w:t>.</w:t>
      </w:r>
      <w:r w:rsidRPr="00FF5898">
        <w:rPr>
          <w:rFonts w:ascii="Times New Roman" w:eastAsia="Times New Roman" w:hAnsi="Times New Roman"/>
          <w:spacing w:val="-3"/>
        </w:rPr>
        <w:t>3</w:t>
      </w:r>
      <w:r w:rsidRPr="00FF5898">
        <w:rPr>
          <w:rFonts w:ascii="Times New Roman" w:eastAsia="Times New Roman" w:hAnsi="Times New Roman"/>
        </w:rPr>
        <w:t>:</w:t>
      </w:r>
      <w:r w:rsidRPr="00FF5898">
        <w:rPr>
          <w:rFonts w:ascii="Times New Roman" w:eastAsia="Times New Roman" w:hAnsi="Times New Roman"/>
          <w:spacing w:val="1"/>
        </w:rPr>
        <w:t xml:space="preserve"> </w:t>
      </w:r>
      <w:r w:rsidRPr="00FF5898">
        <w:rPr>
          <w:rFonts w:ascii="Times New Roman" w:eastAsia="Times New Roman" w:hAnsi="Times New Roman"/>
        </w:rPr>
        <w:t>P</w:t>
      </w:r>
      <w:r w:rsidRPr="00FF5898">
        <w:rPr>
          <w:rFonts w:ascii="Times New Roman" w:eastAsia="Times New Roman" w:hAnsi="Times New Roman"/>
          <w:spacing w:val="-2"/>
        </w:rPr>
        <w:t>O</w:t>
      </w:r>
      <w:r w:rsidRPr="00FF5898">
        <w:rPr>
          <w:rFonts w:ascii="Times New Roman" w:eastAsia="Times New Roman" w:hAnsi="Times New Roman"/>
        </w:rPr>
        <w:t>P</w:t>
      </w:r>
      <w:r w:rsidRPr="00FF5898">
        <w:rPr>
          <w:rFonts w:ascii="Times New Roman" w:eastAsia="Times New Roman" w:hAnsi="Times New Roman"/>
          <w:spacing w:val="-2"/>
        </w:rPr>
        <w:t>D-</w:t>
      </w:r>
      <w:r w:rsidRPr="00FF5898">
        <w:rPr>
          <w:rFonts w:ascii="Times New Roman" w:eastAsia="Times New Roman" w:hAnsi="Times New Roman"/>
          <w:spacing w:val="-1"/>
        </w:rPr>
        <w:t>R</w:t>
      </w:r>
      <w:r w:rsidRPr="00FF5898">
        <w:rPr>
          <w:rFonts w:ascii="Times New Roman" w:eastAsia="Times New Roman" w:hAnsi="Times New Roman"/>
        </w:rPr>
        <w:t>equ</w:t>
      </w:r>
      <w:r w:rsidRPr="00FF5898">
        <w:rPr>
          <w:rFonts w:ascii="Times New Roman" w:eastAsia="Times New Roman" w:hAnsi="Times New Roman"/>
          <w:spacing w:val="1"/>
        </w:rPr>
        <w:t>i</w:t>
      </w:r>
      <w:r w:rsidRPr="00FF5898">
        <w:rPr>
          <w:rFonts w:ascii="Times New Roman" w:eastAsia="Times New Roman" w:hAnsi="Times New Roman"/>
          <w:spacing w:val="-2"/>
        </w:rPr>
        <w:t>r</w:t>
      </w:r>
      <w:r w:rsidRPr="00FF5898">
        <w:rPr>
          <w:rFonts w:ascii="Times New Roman" w:eastAsia="Times New Roman" w:hAnsi="Times New Roman"/>
        </w:rPr>
        <w:t>e</w:t>
      </w:r>
      <w:r w:rsidRPr="00FF5898">
        <w:rPr>
          <w:rFonts w:ascii="Times New Roman" w:eastAsia="Times New Roman" w:hAnsi="Times New Roman"/>
          <w:spacing w:val="-4"/>
        </w:rPr>
        <w:t>m</w:t>
      </w:r>
      <w:r w:rsidRPr="00FF5898">
        <w:rPr>
          <w:rFonts w:ascii="Times New Roman" w:eastAsia="Times New Roman" w:hAnsi="Times New Roman"/>
        </w:rPr>
        <w:t>ent</w:t>
      </w:r>
      <w:r w:rsidRPr="00FF5898">
        <w:rPr>
          <w:rFonts w:ascii="Times New Roman" w:eastAsia="Times New Roman" w:hAnsi="Times New Roman"/>
          <w:spacing w:val="1"/>
        </w:rPr>
        <w:t xml:space="preserve"> </w:t>
      </w:r>
      <w:r w:rsidRPr="00FF5898">
        <w:rPr>
          <w:rFonts w:ascii="Times New Roman" w:eastAsia="Times New Roman" w:hAnsi="Times New Roman"/>
          <w:spacing w:val="-2"/>
        </w:rPr>
        <w:t>N</w:t>
      </w:r>
      <w:r w:rsidRPr="00FF5898">
        <w:rPr>
          <w:rFonts w:ascii="Times New Roman" w:eastAsia="Times New Roman" w:hAnsi="Times New Roman"/>
        </w:rPr>
        <w:t>o</w:t>
      </w:r>
      <w:r w:rsidRPr="00FF5898">
        <w:rPr>
          <w:rFonts w:ascii="Times New Roman" w:eastAsia="Times New Roman" w:hAnsi="Times New Roman"/>
          <w:spacing w:val="1"/>
        </w:rPr>
        <w:t>. 9</w:t>
      </w:r>
      <w:r w:rsidRPr="00FF5898">
        <w:rPr>
          <w:rFonts w:ascii="Times New Roman" w:eastAsia="Times New Roman" w:hAnsi="Times New Roman"/>
        </w:rPr>
        <w:t xml:space="preserve"> (</w:t>
      </w:r>
      <w:r w:rsidRPr="00FF5898">
        <w:rPr>
          <w:rFonts w:ascii="Times New Roman" w:eastAsia="Times New Roman" w:hAnsi="Times New Roman"/>
          <w:spacing w:val="-4"/>
        </w:rPr>
        <w:t>m</w:t>
      </w:r>
      <w:r w:rsidRPr="00FF5898">
        <w:rPr>
          <w:rFonts w:ascii="Times New Roman" w:eastAsia="Times New Roman" w:hAnsi="Times New Roman"/>
        </w:rPr>
        <w:t>on</w:t>
      </w:r>
      <w:r w:rsidRPr="00FF5898">
        <w:rPr>
          <w:rFonts w:ascii="Times New Roman" w:eastAsia="Times New Roman" w:hAnsi="Times New Roman"/>
          <w:spacing w:val="1"/>
        </w:rPr>
        <w:t>t</w:t>
      </w:r>
      <w:r w:rsidRPr="00FF5898">
        <w:rPr>
          <w:rFonts w:ascii="Times New Roman" w:eastAsia="Times New Roman" w:hAnsi="Times New Roman"/>
        </w:rPr>
        <w:t>h</w:t>
      </w:r>
      <w:r w:rsidRPr="00FF5898">
        <w:rPr>
          <w:rFonts w:ascii="Times New Roman" w:eastAsia="Times New Roman" w:hAnsi="Times New Roman"/>
          <w:spacing w:val="-3"/>
        </w:rPr>
        <w:t xml:space="preserve"> </w:t>
      </w:r>
      <w:r w:rsidRPr="00FF5898">
        <w:rPr>
          <w:rFonts w:ascii="Times New Roman" w:eastAsia="Times New Roman" w:hAnsi="Times New Roman"/>
        </w:rPr>
        <w:t>6).</w:t>
      </w:r>
      <w:r w:rsidRPr="00FF5898">
        <w:rPr>
          <w:rFonts w:ascii="Times New Roman" w:eastAsia="Times New Roman" w:hAnsi="Times New Roman" w:cs="Times New Roman"/>
          <w:b/>
          <w:bCs/>
          <w:spacing w:val="-3"/>
        </w:rPr>
        <w:t xml:space="preserve"> </w:t>
      </w:r>
      <w:r w:rsidRPr="00FF5898">
        <w:rPr>
          <w:rFonts w:ascii="Times New Roman" w:eastAsia="Times New Roman" w:hAnsi="Times New Roman" w:cs="Times New Roman"/>
          <w:bCs/>
          <w:spacing w:val="-3"/>
        </w:rPr>
        <w:t>An addition additional opinion will be requested from the permanent ethics committee of the coordinator (</w:t>
      </w:r>
      <w:hyperlink r:id="rId52" w:history="1">
        <w:r w:rsidR="00AA6637" w:rsidRPr="00201F77">
          <w:rPr>
            <w:rStyle w:val="Hyperlink"/>
            <w:rFonts w:ascii="Times New Roman" w:eastAsia="Times New Roman" w:hAnsi="Times New Roman" w:cs="Times New Roman"/>
            <w:bCs/>
            <w:spacing w:val="-3"/>
          </w:rPr>
          <w:t>https://www.unimi.it/en/node/449</w:t>
        </w:r>
      </w:hyperlink>
      <w:r w:rsidRPr="00FF5898">
        <w:rPr>
          <w:rFonts w:ascii="Times New Roman" w:eastAsia="Times New Roman" w:hAnsi="Times New Roman" w:cs="Times New Roman"/>
          <w:bCs/>
          <w:spacing w:val="-3"/>
        </w:rPr>
        <w:t>)</w:t>
      </w:r>
      <w:r w:rsidR="00AA6637">
        <w:rPr>
          <w:rFonts w:ascii="Times New Roman" w:eastAsia="Times New Roman" w:hAnsi="Times New Roman" w:cs="Times New Roman"/>
          <w:bCs/>
          <w:spacing w:val="-3"/>
        </w:rPr>
        <w:t xml:space="preserve">. </w:t>
      </w:r>
      <w:r w:rsidR="00AA6637" w:rsidRPr="00066963">
        <w:rPr>
          <w:rFonts w:ascii="Times New Roman" w:eastAsia="Times New Roman" w:hAnsi="Times New Roman" w:cs="Times New Roman"/>
          <w:bCs/>
          <w:spacing w:val="-3"/>
        </w:rPr>
        <w:t xml:space="preserve">The </w:t>
      </w:r>
      <w:r w:rsidR="00BB19CF" w:rsidRPr="00066963">
        <w:rPr>
          <w:rFonts w:ascii="Times New Roman" w:eastAsia="Times New Roman" w:hAnsi="Times New Roman" w:cs="Times New Roman"/>
          <w:bCs/>
          <w:spacing w:val="-3"/>
        </w:rPr>
        <w:t xml:space="preserve">Data Protection Officer of the Università degli Studi di Milano </w:t>
      </w:r>
      <w:r w:rsidR="00066963" w:rsidRPr="00066963">
        <w:rPr>
          <w:rFonts w:ascii="Times New Roman" w:eastAsia="Times New Roman" w:hAnsi="Times New Roman" w:cs="Times New Roman"/>
          <w:bCs/>
          <w:spacing w:val="-3"/>
        </w:rPr>
        <w:t>Prof</w:t>
      </w:r>
      <w:r w:rsidR="00BB19CF" w:rsidRPr="00066963">
        <w:rPr>
          <w:rFonts w:ascii="Times New Roman" w:eastAsia="Times New Roman" w:hAnsi="Times New Roman" w:cs="Times New Roman"/>
          <w:bCs/>
          <w:spacing w:val="-3"/>
        </w:rPr>
        <w:t xml:space="preserve">. </w:t>
      </w:r>
      <w:r w:rsidR="00BB19CF" w:rsidRPr="00BB19CF">
        <w:rPr>
          <w:rFonts w:ascii="Times New Roman" w:eastAsia="Times New Roman" w:hAnsi="Times New Roman" w:cs="Times New Roman"/>
          <w:bCs/>
          <w:spacing w:val="-3"/>
        </w:rPr>
        <w:t xml:space="preserve">Pierluigi Perri </w:t>
      </w:r>
      <w:r w:rsidR="00225239">
        <w:rPr>
          <w:rFonts w:ascii="Times New Roman" w:eastAsia="Times New Roman" w:hAnsi="Times New Roman" w:cs="Times New Roman"/>
          <w:bCs/>
          <w:spacing w:val="-3"/>
        </w:rPr>
        <w:t>will be</w:t>
      </w:r>
      <w:r w:rsidR="00BB19CF" w:rsidRPr="00BB19CF">
        <w:rPr>
          <w:rFonts w:ascii="Times New Roman" w:eastAsia="Times New Roman" w:hAnsi="Times New Roman" w:cs="Times New Roman"/>
          <w:bCs/>
          <w:spacing w:val="-3"/>
        </w:rPr>
        <w:t xml:space="preserve"> informed of project activities.</w:t>
      </w:r>
    </w:p>
    <w:p w14:paraId="6CA75E14" w14:textId="77777777" w:rsidR="002667CF" w:rsidRPr="00CF6836" w:rsidRDefault="00F6470B" w:rsidP="00563B02">
      <w:pPr>
        <w:spacing w:before="95"/>
        <w:ind w:left="113" w:right="10367"/>
        <w:jc w:val="center"/>
        <w:rPr>
          <w:rFonts w:ascii="Times New Roman" w:eastAsia="Times New Roman" w:hAnsi="Times New Roman" w:cs="Times New Roman"/>
          <w:sz w:val="20"/>
          <w:szCs w:val="20"/>
        </w:rPr>
      </w:pPr>
      <w:r>
        <w:rPr>
          <w:rFonts w:ascii="Times New Roman" w:hAnsi="Times New Roman" w:cs="Times New Roman"/>
          <w:noProof/>
          <w:lang w:val="it-IT" w:eastAsia="it-IT"/>
        </w:rPr>
        <w:lastRenderedPageBreak/>
        <w:drawing>
          <wp:anchor distT="0" distB="0" distL="114300" distR="114300" simplePos="0" relativeHeight="251681280" behindDoc="0" locked="0" layoutInCell="1" allowOverlap="1" wp14:anchorId="1974D54F" wp14:editId="3227F092">
            <wp:simplePos x="0" y="0"/>
            <wp:positionH relativeFrom="column">
              <wp:posOffset>307340</wp:posOffset>
            </wp:positionH>
            <wp:positionV relativeFrom="paragraph">
              <wp:posOffset>56515</wp:posOffset>
            </wp:positionV>
            <wp:extent cx="5743575" cy="3998595"/>
            <wp:effectExtent l="0" t="0" r="9525" b="1905"/>
            <wp:wrapTopAndBottom/>
            <wp:docPr id="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3575" cy="3998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140F">
        <w:rPr>
          <w:rFonts w:ascii="Times New Roman" w:hAnsi="Times New Roman" w:cs="Times New Roman"/>
          <w:noProof/>
          <w:lang w:val="it-IT" w:eastAsia="it-IT"/>
        </w:rPr>
        <mc:AlternateContent>
          <mc:Choice Requires="wpg">
            <w:drawing>
              <wp:anchor distT="0" distB="0" distL="114300" distR="114300" simplePos="0" relativeHeight="251664896" behindDoc="1" locked="0" layoutInCell="1" allowOverlap="1" wp14:anchorId="4144E5B5" wp14:editId="0B2D3456">
                <wp:simplePos x="0" y="0"/>
                <wp:positionH relativeFrom="page">
                  <wp:posOffset>640715</wp:posOffset>
                </wp:positionH>
                <wp:positionV relativeFrom="page">
                  <wp:posOffset>5285740</wp:posOffset>
                </wp:positionV>
                <wp:extent cx="6278245" cy="1383665"/>
                <wp:effectExtent l="2540" t="8890" r="5715" b="7620"/>
                <wp:wrapNone/>
                <wp:docPr id="1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8245" cy="1383665"/>
                          <a:chOff x="1009" y="8324"/>
                          <a:chExt cx="9887" cy="2179"/>
                        </a:xfrm>
                      </wpg:grpSpPr>
                      <wpg:grpSp>
                        <wpg:cNvPr id="19" name="Group 19"/>
                        <wpg:cNvGrpSpPr>
                          <a:grpSpLocks/>
                        </wpg:cNvGrpSpPr>
                        <wpg:grpSpPr bwMode="auto">
                          <a:xfrm>
                            <a:off x="1015" y="8329"/>
                            <a:ext cx="9876" cy="2"/>
                            <a:chOff x="1015" y="8329"/>
                            <a:chExt cx="9876" cy="2"/>
                          </a:xfrm>
                        </wpg:grpSpPr>
                        <wps:wsp>
                          <wps:cNvPr id="20" name="Freeform 20"/>
                          <wps:cNvSpPr>
                            <a:spLocks/>
                          </wps:cNvSpPr>
                          <wps:spPr bwMode="auto">
                            <a:xfrm>
                              <a:off x="1015" y="8329"/>
                              <a:ext cx="9876" cy="2"/>
                            </a:xfrm>
                            <a:custGeom>
                              <a:avLst/>
                              <a:gdLst>
                                <a:gd name="T0" fmla="+- 0 1015 1015"/>
                                <a:gd name="T1" fmla="*/ T0 w 9876"/>
                                <a:gd name="T2" fmla="+- 0 10891 1015"/>
                                <a:gd name="T3" fmla="*/ T2 w 9876"/>
                              </a:gdLst>
                              <a:ahLst/>
                              <a:cxnLst>
                                <a:cxn ang="0">
                                  <a:pos x="T1" y="0"/>
                                </a:cxn>
                                <a:cxn ang="0">
                                  <a:pos x="T3" y="0"/>
                                </a:cxn>
                              </a:cxnLst>
                              <a:rect l="0" t="0" r="r" b="b"/>
                              <a:pathLst>
                                <a:path w="9876">
                                  <a:moveTo>
                                    <a:pt x="0" y="0"/>
                                  </a:moveTo>
                                  <a:lnTo>
                                    <a:pt x="98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17"/>
                        <wpg:cNvGrpSpPr>
                          <a:grpSpLocks/>
                        </wpg:cNvGrpSpPr>
                        <wpg:grpSpPr bwMode="auto">
                          <a:xfrm>
                            <a:off x="1020" y="8334"/>
                            <a:ext cx="2" cy="2158"/>
                            <a:chOff x="1020" y="8334"/>
                            <a:chExt cx="2" cy="2158"/>
                          </a:xfrm>
                        </wpg:grpSpPr>
                        <wps:wsp>
                          <wps:cNvPr id="22" name="Freeform 18"/>
                          <wps:cNvSpPr>
                            <a:spLocks/>
                          </wps:cNvSpPr>
                          <wps:spPr bwMode="auto">
                            <a:xfrm>
                              <a:off x="1020" y="8334"/>
                              <a:ext cx="2" cy="2158"/>
                            </a:xfrm>
                            <a:custGeom>
                              <a:avLst/>
                              <a:gdLst>
                                <a:gd name="T0" fmla="+- 0 8334 8334"/>
                                <a:gd name="T1" fmla="*/ 8334 h 2158"/>
                                <a:gd name="T2" fmla="+- 0 10492 8334"/>
                                <a:gd name="T3" fmla="*/ 10492 h 2158"/>
                              </a:gdLst>
                              <a:ahLst/>
                              <a:cxnLst>
                                <a:cxn ang="0">
                                  <a:pos x="0" y="T1"/>
                                </a:cxn>
                                <a:cxn ang="0">
                                  <a:pos x="0" y="T3"/>
                                </a:cxn>
                              </a:cxnLst>
                              <a:rect l="0" t="0" r="r" b="b"/>
                              <a:pathLst>
                                <a:path h="2158">
                                  <a:moveTo>
                                    <a:pt x="0" y="0"/>
                                  </a:moveTo>
                                  <a:lnTo>
                                    <a:pt x="0" y="215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15"/>
                        <wpg:cNvGrpSpPr>
                          <a:grpSpLocks/>
                        </wpg:cNvGrpSpPr>
                        <wpg:grpSpPr bwMode="auto">
                          <a:xfrm>
                            <a:off x="10886" y="8334"/>
                            <a:ext cx="2" cy="2158"/>
                            <a:chOff x="10886" y="8334"/>
                            <a:chExt cx="2" cy="2158"/>
                          </a:xfrm>
                        </wpg:grpSpPr>
                        <wps:wsp>
                          <wps:cNvPr id="24" name="Freeform 16"/>
                          <wps:cNvSpPr>
                            <a:spLocks/>
                          </wps:cNvSpPr>
                          <wps:spPr bwMode="auto">
                            <a:xfrm>
                              <a:off x="10886" y="8334"/>
                              <a:ext cx="2" cy="2158"/>
                            </a:xfrm>
                            <a:custGeom>
                              <a:avLst/>
                              <a:gdLst>
                                <a:gd name="T0" fmla="+- 0 8334 8334"/>
                                <a:gd name="T1" fmla="*/ 8334 h 2158"/>
                                <a:gd name="T2" fmla="+- 0 10492 8334"/>
                                <a:gd name="T3" fmla="*/ 10492 h 2158"/>
                              </a:gdLst>
                              <a:ahLst/>
                              <a:cxnLst>
                                <a:cxn ang="0">
                                  <a:pos x="0" y="T1"/>
                                </a:cxn>
                                <a:cxn ang="0">
                                  <a:pos x="0" y="T3"/>
                                </a:cxn>
                              </a:cxnLst>
                              <a:rect l="0" t="0" r="r" b="b"/>
                              <a:pathLst>
                                <a:path h="2158">
                                  <a:moveTo>
                                    <a:pt x="0" y="0"/>
                                  </a:moveTo>
                                  <a:lnTo>
                                    <a:pt x="0" y="215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13"/>
                        <wpg:cNvGrpSpPr>
                          <a:grpSpLocks/>
                        </wpg:cNvGrpSpPr>
                        <wpg:grpSpPr bwMode="auto">
                          <a:xfrm>
                            <a:off x="1015" y="10497"/>
                            <a:ext cx="9876" cy="2"/>
                            <a:chOff x="1015" y="10497"/>
                            <a:chExt cx="9876" cy="2"/>
                          </a:xfrm>
                        </wpg:grpSpPr>
                        <wps:wsp>
                          <wps:cNvPr id="26" name="Freeform 14"/>
                          <wps:cNvSpPr>
                            <a:spLocks/>
                          </wps:cNvSpPr>
                          <wps:spPr bwMode="auto">
                            <a:xfrm>
                              <a:off x="1015" y="10497"/>
                              <a:ext cx="9876" cy="2"/>
                            </a:xfrm>
                            <a:custGeom>
                              <a:avLst/>
                              <a:gdLst>
                                <a:gd name="T0" fmla="+- 0 1015 1015"/>
                                <a:gd name="T1" fmla="*/ T0 w 9876"/>
                                <a:gd name="T2" fmla="+- 0 10891 1015"/>
                                <a:gd name="T3" fmla="*/ T2 w 9876"/>
                              </a:gdLst>
                              <a:ahLst/>
                              <a:cxnLst>
                                <a:cxn ang="0">
                                  <a:pos x="T1" y="0"/>
                                </a:cxn>
                                <a:cxn ang="0">
                                  <a:pos x="T3" y="0"/>
                                </a:cxn>
                              </a:cxnLst>
                              <a:rect l="0" t="0" r="r" b="b"/>
                              <a:pathLst>
                                <a:path w="9876">
                                  <a:moveTo>
                                    <a:pt x="0" y="0"/>
                                  </a:moveTo>
                                  <a:lnTo>
                                    <a:pt x="9876"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C43D3C5" id="Group 12" o:spid="_x0000_s1026" style="position:absolute;margin-left:50.45pt;margin-top:416.2pt;width:494.35pt;height:108.95pt;z-index:-251651584;mso-position-horizontal-relative:page;mso-position-vertical-relative:page" coordorigin="1009,8324" coordsize="9887,2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">
                <v:group id="Group 19" o:spid="_x0000_s1027" style="position:absolute;left:1015;top:8329;width:9876;height:2" coordorigin="1015,8329" coordsize="9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0" o:spid="_x0000_s1028" style="position:absolute;left:1015;top:8329;width:9876;height:2;visibility:visible;mso-wrap-style:square;v-text-anchor:top" coordsize="9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" path="m,l9876,e" filled="f" strokeweight=".58pt">
                    <v:path arrowok="t" o:connecttype="custom" o:connectlocs="0,0;9876,0" o:connectangles="0,0"/>
                  </v:shape>
                </v:group>
                <v:group id="Group 17" o:spid="_x0000_s1029" style="position:absolute;left:1020;top:8334;width:2;height:2158" coordorigin="1020,8334" coordsize="2,2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8" o:spid="_x0000_s1030" style="position:absolute;left:1020;top:8334;width:2;height:2158;visibility:visible;mso-wrap-style:square;v-text-anchor:top" coordsize="2,2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" path="m,l,2158e" filled="f" strokeweight=".58pt">
                    <v:path arrowok="t" o:connecttype="custom" o:connectlocs="0,8334;0,10492" o:connectangles="0,0"/>
                  </v:shape>
                </v:group>
                <v:group id="Group 15" o:spid="_x0000_s1031" style="position:absolute;left:10886;top:8334;width:2;height:2158" coordorigin="10886,8334" coordsize="2,2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6" o:spid="_x0000_s1032" style="position:absolute;left:10886;top:8334;width:2;height:2158;visibility:visible;mso-wrap-style:square;v-text-anchor:top" coordsize="2,2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" path="m,l,2158e" filled="f" strokeweight=".58pt">
                    <v:path arrowok="t" o:connecttype="custom" o:connectlocs="0,8334;0,10492" o:connectangles="0,0"/>
                  </v:shape>
                </v:group>
                <v:group id="Group 13" o:spid="_x0000_s1033" style="position:absolute;left:1015;top:10497;width:9876;height:2" coordorigin="1015,10497" coordsize="9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4" o:spid="_x0000_s1034" style="position:absolute;left:1015;top:10497;width:9876;height:2;visibility:visible;mso-wrap-style:square;v-text-anchor:top" coordsize="9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" path="m,l9876,e" filled="f" strokeweight=".20464mm">
                    <v:path arrowok="t" o:connecttype="custom" o:connectlocs="0,0;9876,0" o:connectangles="0,0"/>
                  </v:shape>
                </v:group>
                <w10:wrap anchorx="page" anchory="page"/>
              </v:group>
            </w:pict>
          </mc:Fallback>
        </mc:AlternateContent>
      </w:r>
      <w:r w:rsidR="000A140F">
        <w:rPr>
          <w:rFonts w:ascii="Times New Roman" w:hAnsi="Times New Roman" w:cs="Times New Roman"/>
          <w:noProof/>
          <w:lang w:val="it-IT" w:eastAsia="it-IT"/>
        </w:rPr>
        <mc:AlternateContent>
          <mc:Choice Requires="wpg">
            <w:drawing>
              <wp:anchor distT="0" distB="0" distL="114300" distR="114300" simplePos="0" relativeHeight="251665920" behindDoc="1" locked="0" layoutInCell="1" allowOverlap="1" wp14:anchorId="603D8A14" wp14:editId="33E6FC01">
                <wp:simplePos x="0" y="0"/>
                <wp:positionH relativeFrom="page">
                  <wp:posOffset>640715</wp:posOffset>
                </wp:positionH>
                <wp:positionV relativeFrom="page">
                  <wp:posOffset>7273290</wp:posOffset>
                </wp:positionV>
                <wp:extent cx="6278245" cy="1651635"/>
                <wp:effectExtent l="2540" t="5715" r="5715" b="9525"/>
                <wp:wrapNone/>
                <wp:docPr id="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8245" cy="1651635"/>
                          <a:chOff x="1009" y="11454"/>
                          <a:chExt cx="9887" cy="2601"/>
                        </a:xfrm>
                      </wpg:grpSpPr>
                      <wpg:grpSp>
                        <wpg:cNvPr id="10" name="Group 10"/>
                        <wpg:cNvGrpSpPr>
                          <a:grpSpLocks/>
                        </wpg:cNvGrpSpPr>
                        <wpg:grpSpPr bwMode="auto">
                          <a:xfrm>
                            <a:off x="1015" y="11460"/>
                            <a:ext cx="9876" cy="2"/>
                            <a:chOff x="1015" y="11460"/>
                            <a:chExt cx="9876" cy="2"/>
                          </a:xfrm>
                        </wpg:grpSpPr>
                        <wps:wsp>
                          <wps:cNvPr id="11" name="Freeform 11"/>
                          <wps:cNvSpPr>
                            <a:spLocks/>
                          </wps:cNvSpPr>
                          <wps:spPr bwMode="auto">
                            <a:xfrm>
                              <a:off x="1015" y="11460"/>
                              <a:ext cx="9876" cy="2"/>
                            </a:xfrm>
                            <a:custGeom>
                              <a:avLst/>
                              <a:gdLst>
                                <a:gd name="T0" fmla="+- 0 1015 1015"/>
                                <a:gd name="T1" fmla="*/ T0 w 9876"/>
                                <a:gd name="T2" fmla="+- 0 10891 1015"/>
                                <a:gd name="T3" fmla="*/ T2 w 9876"/>
                              </a:gdLst>
                              <a:ahLst/>
                              <a:cxnLst>
                                <a:cxn ang="0">
                                  <a:pos x="T1" y="0"/>
                                </a:cxn>
                                <a:cxn ang="0">
                                  <a:pos x="T3" y="0"/>
                                </a:cxn>
                              </a:cxnLst>
                              <a:rect l="0" t="0" r="r" b="b"/>
                              <a:pathLst>
                                <a:path w="9876">
                                  <a:moveTo>
                                    <a:pt x="0" y="0"/>
                                  </a:moveTo>
                                  <a:lnTo>
                                    <a:pt x="98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8"/>
                        <wpg:cNvGrpSpPr>
                          <a:grpSpLocks/>
                        </wpg:cNvGrpSpPr>
                        <wpg:grpSpPr bwMode="auto">
                          <a:xfrm>
                            <a:off x="1020" y="11464"/>
                            <a:ext cx="2" cy="2580"/>
                            <a:chOff x="1020" y="11464"/>
                            <a:chExt cx="2" cy="2580"/>
                          </a:xfrm>
                        </wpg:grpSpPr>
                        <wps:wsp>
                          <wps:cNvPr id="13" name="Freeform 9"/>
                          <wps:cNvSpPr>
                            <a:spLocks/>
                          </wps:cNvSpPr>
                          <wps:spPr bwMode="auto">
                            <a:xfrm>
                              <a:off x="1020" y="11464"/>
                              <a:ext cx="2" cy="2580"/>
                            </a:xfrm>
                            <a:custGeom>
                              <a:avLst/>
                              <a:gdLst>
                                <a:gd name="T0" fmla="+- 0 11464 11464"/>
                                <a:gd name="T1" fmla="*/ 11464 h 2580"/>
                                <a:gd name="T2" fmla="+- 0 14044 11464"/>
                                <a:gd name="T3" fmla="*/ 14044 h 2580"/>
                              </a:gdLst>
                              <a:ahLst/>
                              <a:cxnLst>
                                <a:cxn ang="0">
                                  <a:pos x="0" y="T1"/>
                                </a:cxn>
                                <a:cxn ang="0">
                                  <a:pos x="0" y="T3"/>
                                </a:cxn>
                              </a:cxnLst>
                              <a:rect l="0" t="0" r="r" b="b"/>
                              <a:pathLst>
                                <a:path h="2580">
                                  <a:moveTo>
                                    <a:pt x="0" y="0"/>
                                  </a:moveTo>
                                  <a:lnTo>
                                    <a:pt x="0" y="258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6"/>
                        <wpg:cNvGrpSpPr>
                          <a:grpSpLocks/>
                        </wpg:cNvGrpSpPr>
                        <wpg:grpSpPr bwMode="auto">
                          <a:xfrm>
                            <a:off x="10886" y="11464"/>
                            <a:ext cx="2" cy="2580"/>
                            <a:chOff x="10886" y="11464"/>
                            <a:chExt cx="2" cy="2580"/>
                          </a:xfrm>
                        </wpg:grpSpPr>
                        <wps:wsp>
                          <wps:cNvPr id="15" name="Freeform 7"/>
                          <wps:cNvSpPr>
                            <a:spLocks/>
                          </wps:cNvSpPr>
                          <wps:spPr bwMode="auto">
                            <a:xfrm>
                              <a:off x="10886" y="11464"/>
                              <a:ext cx="2" cy="2580"/>
                            </a:xfrm>
                            <a:custGeom>
                              <a:avLst/>
                              <a:gdLst>
                                <a:gd name="T0" fmla="+- 0 11464 11464"/>
                                <a:gd name="T1" fmla="*/ 11464 h 2580"/>
                                <a:gd name="T2" fmla="+- 0 14044 11464"/>
                                <a:gd name="T3" fmla="*/ 14044 h 2580"/>
                              </a:gdLst>
                              <a:ahLst/>
                              <a:cxnLst>
                                <a:cxn ang="0">
                                  <a:pos x="0" y="T1"/>
                                </a:cxn>
                                <a:cxn ang="0">
                                  <a:pos x="0" y="T3"/>
                                </a:cxn>
                              </a:cxnLst>
                              <a:rect l="0" t="0" r="r" b="b"/>
                              <a:pathLst>
                                <a:path h="2580">
                                  <a:moveTo>
                                    <a:pt x="0" y="0"/>
                                  </a:moveTo>
                                  <a:lnTo>
                                    <a:pt x="0" y="258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4"/>
                        <wpg:cNvGrpSpPr>
                          <a:grpSpLocks/>
                        </wpg:cNvGrpSpPr>
                        <wpg:grpSpPr bwMode="auto">
                          <a:xfrm>
                            <a:off x="1015" y="14049"/>
                            <a:ext cx="9876" cy="2"/>
                            <a:chOff x="1015" y="14049"/>
                            <a:chExt cx="9876" cy="2"/>
                          </a:xfrm>
                        </wpg:grpSpPr>
                        <wps:wsp>
                          <wps:cNvPr id="17" name="Freeform 5"/>
                          <wps:cNvSpPr>
                            <a:spLocks/>
                          </wps:cNvSpPr>
                          <wps:spPr bwMode="auto">
                            <a:xfrm>
                              <a:off x="1015" y="14049"/>
                              <a:ext cx="9876" cy="2"/>
                            </a:xfrm>
                            <a:custGeom>
                              <a:avLst/>
                              <a:gdLst>
                                <a:gd name="T0" fmla="+- 0 1015 1015"/>
                                <a:gd name="T1" fmla="*/ T0 w 9876"/>
                                <a:gd name="T2" fmla="+- 0 10891 1015"/>
                                <a:gd name="T3" fmla="*/ T2 w 9876"/>
                              </a:gdLst>
                              <a:ahLst/>
                              <a:cxnLst>
                                <a:cxn ang="0">
                                  <a:pos x="T1" y="0"/>
                                </a:cxn>
                                <a:cxn ang="0">
                                  <a:pos x="T3" y="0"/>
                                </a:cxn>
                              </a:cxnLst>
                              <a:rect l="0" t="0" r="r" b="b"/>
                              <a:pathLst>
                                <a:path w="9876">
                                  <a:moveTo>
                                    <a:pt x="0" y="0"/>
                                  </a:moveTo>
                                  <a:lnTo>
                                    <a:pt x="98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C2F977" id="Group 3" o:spid="_x0000_s1026" style="position:absolute;margin-left:50.45pt;margin-top:572.7pt;width:494.35pt;height:130.05pt;z-index:-251650560;mso-position-horizontal-relative:page;mso-position-vertical-relative:page" coordorigin="1009,11454" coordsize="9887,2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">
                <v:group id="Group 10" o:spid="_x0000_s1027" style="position:absolute;left:1015;top:11460;width:9876;height:2" coordorigin="1015,11460" coordsize="9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1" o:spid="_x0000_s1028" style="position:absolute;left:1015;top:11460;width:9876;height:2;visibility:visible;mso-wrap-style:square;v-text-anchor:top" coordsize="9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" path="m,l9876,e" filled="f" strokeweight=".58pt">
                    <v:path arrowok="t" o:connecttype="custom" o:connectlocs="0,0;9876,0" o:connectangles="0,0"/>
                  </v:shape>
                </v:group>
                <v:group id="Group 8" o:spid="_x0000_s1029" style="position:absolute;left:1020;top:11464;width:2;height:2580" coordorigin="1020,11464" coordsize="2,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9" o:spid="_x0000_s1030" style="position:absolute;left:1020;top:11464;width:2;height:2580;visibility:visible;mso-wrap-style:square;v-text-anchor:top" coordsize="2,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" path="m,l,2580e" filled="f" strokeweight=".58pt">
                    <v:path arrowok="t" o:connecttype="custom" o:connectlocs="0,11464;0,14044" o:connectangles="0,0"/>
                  </v:shape>
                </v:group>
                <v:group id="Group 6" o:spid="_x0000_s1031" style="position:absolute;left:10886;top:11464;width:2;height:2580" coordorigin="10886,11464" coordsize="2,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7" o:spid="_x0000_s1032" style="position:absolute;left:10886;top:11464;width:2;height:2580;visibility:visible;mso-wrap-style:square;v-text-anchor:top" coordsize="2,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" path="m,l,2580e" filled="f" strokeweight=".58pt">
                    <v:path arrowok="t" o:connecttype="custom" o:connectlocs="0,11464;0,14044" o:connectangles="0,0"/>
                  </v:shape>
                </v:group>
                <v:group id="Group 4" o:spid="_x0000_s1033" style="position:absolute;left:1015;top:14049;width:9876;height:2" coordorigin="1015,14049" coordsize="9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5" o:spid="_x0000_s1034" style="position:absolute;left:1015;top:14049;width:9876;height:2;visibility:visible;mso-wrap-style:square;v-text-anchor:top" coordsize="9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" path="m,l9876,e" filled="f" strokeweight=".58pt">
                    <v:path arrowok="t" o:connecttype="custom" o:connectlocs="0,0;9876,0" o:connectangles="0,0"/>
                  </v:shape>
                </v:group>
                <w10:wrap anchorx="page" anchory="page"/>
              </v:group>
            </w:pict>
          </mc:Fallback>
        </mc:AlternateContent>
      </w:r>
    </w:p>
    <w:p w14:paraId="6BD11DF9" w14:textId="77777777" w:rsidR="002667CF" w:rsidRPr="00CF6836" w:rsidRDefault="002667CF">
      <w:pPr>
        <w:spacing w:line="200" w:lineRule="exact"/>
        <w:rPr>
          <w:rFonts w:ascii="Times New Roman" w:hAnsi="Times New Roman" w:cs="Times New Roman"/>
          <w:sz w:val="20"/>
          <w:szCs w:val="20"/>
        </w:rPr>
      </w:pPr>
    </w:p>
    <w:p w14:paraId="5077CB46" w14:textId="77777777" w:rsidR="002667CF" w:rsidRPr="00CF6836" w:rsidRDefault="002667CF">
      <w:pPr>
        <w:spacing w:line="200" w:lineRule="exact"/>
        <w:rPr>
          <w:rFonts w:ascii="Times New Roman" w:hAnsi="Times New Roman" w:cs="Times New Roman"/>
          <w:sz w:val="20"/>
          <w:szCs w:val="20"/>
        </w:rPr>
      </w:pPr>
    </w:p>
    <w:p w14:paraId="1EBE12F9" w14:textId="77777777" w:rsidR="002667CF" w:rsidRPr="00CF6836" w:rsidRDefault="002667CF">
      <w:pPr>
        <w:spacing w:line="200" w:lineRule="exact"/>
        <w:rPr>
          <w:rFonts w:ascii="Times New Roman" w:hAnsi="Times New Roman" w:cs="Times New Roman"/>
          <w:sz w:val="20"/>
          <w:szCs w:val="20"/>
        </w:rPr>
      </w:pPr>
    </w:p>
    <w:p w14:paraId="7CEAAC6D" w14:textId="77777777" w:rsidR="002667CF" w:rsidRPr="00CF6836" w:rsidRDefault="002667CF">
      <w:pPr>
        <w:spacing w:line="200" w:lineRule="exact"/>
        <w:rPr>
          <w:rFonts w:ascii="Times New Roman" w:hAnsi="Times New Roman" w:cs="Times New Roman"/>
          <w:sz w:val="20"/>
          <w:szCs w:val="20"/>
        </w:rPr>
      </w:pPr>
    </w:p>
    <w:p w14:paraId="51E5C6DC" w14:textId="77777777" w:rsidR="002667CF" w:rsidRPr="00CF6836" w:rsidRDefault="002667CF">
      <w:pPr>
        <w:spacing w:before="1" w:line="220" w:lineRule="exact"/>
        <w:rPr>
          <w:rFonts w:ascii="Times New Roman" w:hAnsi="Times New Roman" w:cs="Times New Roman"/>
        </w:rPr>
      </w:pPr>
    </w:p>
    <w:p w14:paraId="770ACA19" w14:textId="77777777" w:rsidR="002667CF" w:rsidRPr="00CF6836" w:rsidRDefault="00CF6836">
      <w:pPr>
        <w:spacing w:before="58" w:line="276" w:lineRule="auto"/>
        <w:ind w:left="803" w:right="790"/>
        <w:jc w:val="center"/>
        <w:rPr>
          <w:rFonts w:ascii="Times New Roman" w:eastAsia="Arial" w:hAnsi="Times New Roman" w:cs="Times New Roman"/>
          <w:sz w:val="32"/>
          <w:szCs w:val="32"/>
        </w:rPr>
      </w:pPr>
      <w:r w:rsidRPr="00CF6836">
        <w:rPr>
          <w:rFonts w:ascii="Times New Roman" w:eastAsia="Arial" w:hAnsi="Times New Roman" w:cs="Times New Roman"/>
          <w:b/>
          <w:bCs/>
          <w:sz w:val="32"/>
          <w:szCs w:val="32"/>
        </w:rPr>
        <w:t>Marie</w:t>
      </w:r>
      <w:r w:rsidRPr="00CF6836">
        <w:rPr>
          <w:rFonts w:ascii="Times New Roman" w:eastAsia="Arial" w:hAnsi="Times New Roman" w:cs="Times New Roman"/>
          <w:b/>
          <w:bCs/>
          <w:spacing w:val="-20"/>
          <w:sz w:val="32"/>
          <w:szCs w:val="32"/>
        </w:rPr>
        <w:t xml:space="preserve"> </w:t>
      </w:r>
      <w:proofErr w:type="spellStart"/>
      <w:r w:rsidRPr="00CF6836">
        <w:rPr>
          <w:rFonts w:ascii="Times New Roman" w:eastAsia="Arial" w:hAnsi="Times New Roman" w:cs="Times New Roman"/>
          <w:b/>
          <w:bCs/>
          <w:sz w:val="32"/>
          <w:szCs w:val="32"/>
        </w:rPr>
        <w:t>Skłod</w:t>
      </w:r>
      <w:r w:rsidRPr="00CF6836">
        <w:rPr>
          <w:rFonts w:ascii="Times New Roman" w:eastAsia="Arial" w:hAnsi="Times New Roman" w:cs="Times New Roman"/>
          <w:b/>
          <w:bCs/>
          <w:spacing w:val="-3"/>
          <w:sz w:val="32"/>
          <w:szCs w:val="32"/>
        </w:rPr>
        <w:t>o</w:t>
      </w:r>
      <w:r w:rsidRPr="00CF6836">
        <w:rPr>
          <w:rFonts w:ascii="Times New Roman" w:eastAsia="Arial" w:hAnsi="Times New Roman" w:cs="Times New Roman"/>
          <w:b/>
          <w:bCs/>
          <w:spacing w:val="8"/>
          <w:sz w:val="32"/>
          <w:szCs w:val="32"/>
        </w:rPr>
        <w:t>w</w:t>
      </w:r>
      <w:r w:rsidRPr="00CF6836">
        <w:rPr>
          <w:rFonts w:ascii="Times New Roman" w:eastAsia="Arial" w:hAnsi="Times New Roman" w:cs="Times New Roman"/>
          <w:b/>
          <w:bCs/>
          <w:spacing w:val="-3"/>
          <w:sz w:val="32"/>
          <w:szCs w:val="32"/>
        </w:rPr>
        <w:t>s</w:t>
      </w:r>
      <w:r w:rsidRPr="00CF6836">
        <w:rPr>
          <w:rFonts w:ascii="Times New Roman" w:eastAsia="Arial" w:hAnsi="Times New Roman" w:cs="Times New Roman"/>
          <w:b/>
          <w:bCs/>
          <w:sz w:val="32"/>
          <w:szCs w:val="32"/>
        </w:rPr>
        <w:t>k</w:t>
      </w:r>
      <w:r w:rsidRPr="00CF6836">
        <w:rPr>
          <w:rFonts w:ascii="Times New Roman" w:eastAsia="Arial" w:hAnsi="Times New Roman" w:cs="Times New Roman"/>
          <w:b/>
          <w:bCs/>
          <w:spacing w:val="1"/>
          <w:sz w:val="32"/>
          <w:szCs w:val="32"/>
        </w:rPr>
        <w:t>a</w:t>
      </w:r>
      <w:proofErr w:type="spellEnd"/>
      <w:r w:rsidRPr="00CF6836">
        <w:rPr>
          <w:rFonts w:ascii="Times New Roman" w:eastAsia="Arial" w:hAnsi="Times New Roman" w:cs="Times New Roman"/>
          <w:b/>
          <w:bCs/>
          <w:spacing w:val="-1"/>
          <w:sz w:val="32"/>
          <w:szCs w:val="32"/>
        </w:rPr>
        <w:t>-</w:t>
      </w:r>
      <w:r w:rsidRPr="00CF6836">
        <w:rPr>
          <w:rFonts w:ascii="Times New Roman" w:eastAsia="Arial" w:hAnsi="Times New Roman" w:cs="Times New Roman"/>
          <w:b/>
          <w:bCs/>
          <w:sz w:val="32"/>
          <w:szCs w:val="32"/>
        </w:rPr>
        <w:t>Cur</w:t>
      </w:r>
      <w:r w:rsidRPr="00CF6836">
        <w:rPr>
          <w:rFonts w:ascii="Times New Roman" w:eastAsia="Arial" w:hAnsi="Times New Roman" w:cs="Times New Roman"/>
          <w:b/>
          <w:bCs/>
          <w:spacing w:val="2"/>
          <w:sz w:val="32"/>
          <w:szCs w:val="32"/>
        </w:rPr>
        <w:t>i</w:t>
      </w:r>
      <w:r w:rsidRPr="00CF6836">
        <w:rPr>
          <w:rFonts w:ascii="Times New Roman" w:eastAsia="Arial" w:hAnsi="Times New Roman" w:cs="Times New Roman"/>
          <w:b/>
          <w:bCs/>
          <w:sz w:val="32"/>
          <w:szCs w:val="32"/>
        </w:rPr>
        <w:t>e</w:t>
      </w:r>
      <w:r w:rsidRPr="00CF6836">
        <w:rPr>
          <w:rFonts w:ascii="Times New Roman" w:eastAsia="Arial" w:hAnsi="Times New Roman" w:cs="Times New Roman"/>
          <w:b/>
          <w:bCs/>
          <w:spacing w:val="-16"/>
          <w:sz w:val="32"/>
          <w:szCs w:val="32"/>
        </w:rPr>
        <w:t xml:space="preserve"> </w:t>
      </w:r>
      <w:r w:rsidRPr="00CF6836">
        <w:rPr>
          <w:rFonts w:ascii="Times New Roman" w:eastAsia="Arial" w:hAnsi="Times New Roman" w:cs="Times New Roman"/>
          <w:b/>
          <w:bCs/>
          <w:spacing w:val="-9"/>
          <w:sz w:val="32"/>
          <w:szCs w:val="32"/>
        </w:rPr>
        <w:t>A</w:t>
      </w:r>
      <w:r w:rsidRPr="00CF6836">
        <w:rPr>
          <w:rFonts w:ascii="Times New Roman" w:eastAsia="Arial" w:hAnsi="Times New Roman" w:cs="Times New Roman"/>
          <w:b/>
          <w:bCs/>
          <w:spacing w:val="2"/>
          <w:sz w:val="32"/>
          <w:szCs w:val="32"/>
        </w:rPr>
        <w:t>c</w:t>
      </w:r>
      <w:r w:rsidRPr="00CF6836">
        <w:rPr>
          <w:rFonts w:ascii="Times New Roman" w:eastAsia="Arial" w:hAnsi="Times New Roman" w:cs="Times New Roman"/>
          <w:b/>
          <w:bCs/>
          <w:spacing w:val="1"/>
          <w:sz w:val="32"/>
          <w:szCs w:val="32"/>
        </w:rPr>
        <w:t>t</w:t>
      </w:r>
      <w:r w:rsidRPr="00CF6836">
        <w:rPr>
          <w:rFonts w:ascii="Times New Roman" w:eastAsia="Arial" w:hAnsi="Times New Roman" w:cs="Times New Roman"/>
          <w:b/>
          <w:bCs/>
          <w:sz w:val="32"/>
          <w:szCs w:val="32"/>
        </w:rPr>
        <w:t>ions</w:t>
      </w:r>
      <w:r w:rsidRPr="00CF6836">
        <w:rPr>
          <w:rFonts w:ascii="Times New Roman" w:eastAsia="Arial" w:hAnsi="Times New Roman" w:cs="Times New Roman"/>
          <w:b/>
          <w:bCs/>
          <w:spacing w:val="-20"/>
          <w:sz w:val="32"/>
          <w:szCs w:val="32"/>
        </w:rPr>
        <w:t xml:space="preserve"> </w:t>
      </w:r>
      <w:r w:rsidRPr="00CF6836">
        <w:rPr>
          <w:rFonts w:ascii="Times New Roman" w:eastAsia="Arial" w:hAnsi="Times New Roman" w:cs="Times New Roman"/>
          <w:b/>
          <w:bCs/>
          <w:sz w:val="32"/>
          <w:szCs w:val="32"/>
        </w:rPr>
        <w:t>(MS</w:t>
      </w:r>
      <w:r w:rsidRPr="00CF6836">
        <w:rPr>
          <w:rFonts w:ascii="Times New Roman" w:eastAsia="Arial" w:hAnsi="Times New Roman" w:cs="Times New Roman"/>
          <w:b/>
          <w:bCs/>
          <w:spacing w:val="5"/>
          <w:sz w:val="32"/>
          <w:szCs w:val="32"/>
        </w:rPr>
        <w:t>C</w:t>
      </w:r>
      <w:r w:rsidRPr="00CF6836">
        <w:rPr>
          <w:rFonts w:ascii="Times New Roman" w:eastAsia="Arial" w:hAnsi="Times New Roman" w:cs="Times New Roman"/>
          <w:b/>
          <w:bCs/>
          <w:spacing w:val="-6"/>
          <w:sz w:val="32"/>
          <w:szCs w:val="32"/>
        </w:rPr>
        <w:t>A</w:t>
      </w:r>
      <w:r w:rsidRPr="00CF6836">
        <w:rPr>
          <w:rFonts w:ascii="Times New Roman" w:eastAsia="Arial" w:hAnsi="Times New Roman" w:cs="Times New Roman"/>
          <w:b/>
          <w:bCs/>
          <w:sz w:val="32"/>
          <w:szCs w:val="32"/>
        </w:rPr>
        <w:t>)</w:t>
      </w:r>
      <w:r w:rsidRPr="00CF6836">
        <w:rPr>
          <w:rFonts w:ascii="Times New Roman" w:eastAsia="Arial" w:hAnsi="Times New Roman" w:cs="Times New Roman"/>
          <w:b/>
          <w:bCs/>
          <w:w w:val="99"/>
          <w:sz w:val="32"/>
          <w:szCs w:val="32"/>
        </w:rPr>
        <w:t xml:space="preserve"> </w:t>
      </w:r>
      <w:r w:rsidR="00386675">
        <w:rPr>
          <w:rFonts w:ascii="Times New Roman" w:eastAsia="Arial" w:hAnsi="Times New Roman" w:cs="Times New Roman"/>
          <w:b/>
          <w:bCs/>
          <w:w w:val="99"/>
          <w:sz w:val="32"/>
          <w:szCs w:val="32"/>
        </w:rPr>
        <w:br/>
      </w:r>
      <w:r w:rsidRPr="00CF6836">
        <w:rPr>
          <w:rFonts w:ascii="Times New Roman" w:eastAsia="Arial" w:hAnsi="Times New Roman" w:cs="Times New Roman"/>
          <w:b/>
          <w:bCs/>
          <w:sz w:val="32"/>
          <w:szCs w:val="32"/>
        </w:rPr>
        <w:t>Research</w:t>
      </w:r>
      <w:r w:rsidRPr="00CF6836">
        <w:rPr>
          <w:rFonts w:ascii="Times New Roman" w:eastAsia="Arial" w:hAnsi="Times New Roman" w:cs="Times New Roman"/>
          <w:b/>
          <w:bCs/>
          <w:spacing w:val="-13"/>
          <w:sz w:val="32"/>
          <w:szCs w:val="32"/>
        </w:rPr>
        <w:t xml:space="preserve"> </w:t>
      </w:r>
      <w:r w:rsidRPr="00CF6836">
        <w:rPr>
          <w:rFonts w:ascii="Times New Roman" w:eastAsia="Arial" w:hAnsi="Times New Roman" w:cs="Times New Roman"/>
          <w:b/>
          <w:bCs/>
          <w:sz w:val="32"/>
          <w:szCs w:val="32"/>
        </w:rPr>
        <w:t>a</w:t>
      </w:r>
      <w:r w:rsidRPr="00CF6836">
        <w:rPr>
          <w:rFonts w:ascii="Times New Roman" w:eastAsia="Arial" w:hAnsi="Times New Roman" w:cs="Times New Roman"/>
          <w:b/>
          <w:bCs/>
          <w:spacing w:val="1"/>
          <w:sz w:val="32"/>
          <w:szCs w:val="32"/>
        </w:rPr>
        <w:t>n</w:t>
      </w:r>
      <w:r w:rsidRPr="00CF6836">
        <w:rPr>
          <w:rFonts w:ascii="Times New Roman" w:eastAsia="Arial" w:hAnsi="Times New Roman" w:cs="Times New Roman"/>
          <w:b/>
          <w:bCs/>
          <w:sz w:val="32"/>
          <w:szCs w:val="32"/>
        </w:rPr>
        <w:t>d</w:t>
      </w:r>
      <w:r w:rsidRPr="00CF6836">
        <w:rPr>
          <w:rFonts w:ascii="Times New Roman" w:eastAsia="Arial" w:hAnsi="Times New Roman" w:cs="Times New Roman"/>
          <w:b/>
          <w:bCs/>
          <w:spacing w:val="-15"/>
          <w:sz w:val="32"/>
          <w:szCs w:val="32"/>
        </w:rPr>
        <w:t xml:space="preserve"> </w:t>
      </w:r>
      <w:r w:rsidRPr="00CF6836">
        <w:rPr>
          <w:rFonts w:ascii="Times New Roman" w:eastAsia="Arial" w:hAnsi="Times New Roman" w:cs="Times New Roman"/>
          <w:b/>
          <w:bCs/>
          <w:spacing w:val="1"/>
          <w:sz w:val="32"/>
          <w:szCs w:val="32"/>
        </w:rPr>
        <w:t>I</w:t>
      </w:r>
      <w:r w:rsidRPr="00CF6836">
        <w:rPr>
          <w:rFonts w:ascii="Times New Roman" w:eastAsia="Arial" w:hAnsi="Times New Roman" w:cs="Times New Roman"/>
          <w:b/>
          <w:bCs/>
          <w:sz w:val="32"/>
          <w:szCs w:val="32"/>
        </w:rPr>
        <w:t>n</w:t>
      </w:r>
      <w:r w:rsidRPr="00CF6836">
        <w:rPr>
          <w:rFonts w:ascii="Times New Roman" w:eastAsia="Arial" w:hAnsi="Times New Roman" w:cs="Times New Roman"/>
          <w:b/>
          <w:bCs/>
          <w:spacing w:val="-2"/>
          <w:sz w:val="32"/>
          <w:szCs w:val="32"/>
        </w:rPr>
        <w:t>n</w:t>
      </w:r>
      <w:r w:rsidRPr="00CF6836">
        <w:rPr>
          <w:rFonts w:ascii="Times New Roman" w:eastAsia="Arial" w:hAnsi="Times New Roman" w:cs="Times New Roman"/>
          <w:b/>
          <w:bCs/>
          <w:spacing w:val="3"/>
          <w:sz w:val="32"/>
          <w:szCs w:val="32"/>
        </w:rPr>
        <w:t>o</w:t>
      </w:r>
      <w:r w:rsidRPr="00CF6836">
        <w:rPr>
          <w:rFonts w:ascii="Times New Roman" w:eastAsia="Arial" w:hAnsi="Times New Roman" w:cs="Times New Roman"/>
          <w:b/>
          <w:bCs/>
          <w:spacing w:val="-6"/>
          <w:sz w:val="32"/>
          <w:szCs w:val="32"/>
        </w:rPr>
        <w:t>v</w:t>
      </w:r>
      <w:r w:rsidRPr="00CF6836">
        <w:rPr>
          <w:rFonts w:ascii="Times New Roman" w:eastAsia="Arial" w:hAnsi="Times New Roman" w:cs="Times New Roman"/>
          <w:b/>
          <w:bCs/>
          <w:spacing w:val="2"/>
          <w:sz w:val="32"/>
          <w:szCs w:val="32"/>
        </w:rPr>
        <w:t>a</w:t>
      </w:r>
      <w:r w:rsidRPr="00CF6836">
        <w:rPr>
          <w:rFonts w:ascii="Times New Roman" w:eastAsia="Arial" w:hAnsi="Times New Roman" w:cs="Times New Roman"/>
          <w:b/>
          <w:bCs/>
          <w:sz w:val="32"/>
          <w:szCs w:val="32"/>
        </w:rPr>
        <w:t>t</w:t>
      </w:r>
      <w:r w:rsidRPr="00CF6836">
        <w:rPr>
          <w:rFonts w:ascii="Times New Roman" w:eastAsia="Arial" w:hAnsi="Times New Roman" w:cs="Times New Roman"/>
          <w:b/>
          <w:bCs/>
          <w:spacing w:val="1"/>
          <w:sz w:val="32"/>
          <w:szCs w:val="32"/>
        </w:rPr>
        <w:t>i</w:t>
      </w:r>
      <w:r w:rsidRPr="00CF6836">
        <w:rPr>
          <w:rFonts w:ascii="Times New Roman" w:eastAsia="Arial" w:hAnsi="Times New Roman" w:cs="Times New Roman"/>
          <w:b/>
          <w:bCs/>
          <w:sz w:val="32"/>
          <w:szCs w:val="32"/>
        </w:rPr>
        <w:t>on</w:t>
      </w:r>
      <w:r w:rsidRPr="00CF6836">
        <w:rPr>
          <w:rFonts w:ascii="Times New Roman" w:eastAsia="Arial" w:hAnsi="Times New Roman" w:cs="Times New Roman"/>
          <w:b/>
          <w:bCs/>
          <w:spacing w:val="-15"/>
          <w:sz w:val="32"/>
          <w:szCs w:val="32"/>
        </w:rPr>
        <w:t xml:space="preserve"> </w:t>
      </w:r>
      <w:r w:rsidRPr="00CF6836">
        <w:rPr>
          <w:rFonts w:ascii="Times New Roman" w:eastAsia="Arial" w:hAnsi="Times New Roman" w:cs="Times New Roman"/>
          <w:b/>
          <w:bCs/>
          <w:sz w:val="32"/>
          <w:szCs w:val="32"/>
        </w:rPr>
        <w:t>S</w:t>
      </w:r>
      <w:r w:rsidRPr="00CF6836">
        <w:rPr>
          <w:rFonts w:ascii="Times New Roman" w:eastAsia="Arial" w:hAnsi="Times New Roman" w:cs="Times New Roman"/>
          <w:b/>
          <w:bCs/>
          <w:spacing w:val="2"/>
          <w:sz w:val="32"/>
          <w:szCs w:val="32"/>
        </w:rPr>
        <w:t>t</w:t>
      </w:r>
      <w:r w:rsidRPr="00CF6836">
        <w:rPr>
          <w:rFonts w:ascii="Times New Roman" w:eastAsia="Arial" w:hAnsi="Times New Roman" w:cs="Times New Roman"/>
          <w:b/>
          <w:bCs/>
          <w:sz w:val="32"/>
          <w:szCs w:val="32"/>
        </w:rPr>
        <w:t>aff</w:t>
      </w:r>
      <w:r w:rsidRPr="00CF6836">
        <w:rPr>
          <w:rFonts w:ascii="Times New Roman" w:eastAsia="Arial" w:hAnsi="Times New Roman" w:cs="Times New Roman"/>
          <w:b/>
          <w:bCs/>
          <w:spacing w:val="-13"/>
          <w:sz w:val="32"/>
          <w:szCs w:val="32"/>
        </w:rPr>
        <w:t xml:space="preserve"> </w:t>
      </w:r>
      <w:r w:rsidRPr="00CF6836">
        <w:rPr>
          <w:rFonts w:ascii="Times New Roman" w:eastAsia="Arial" w:hAnsi="Times New Roman" w:cs="Times New Roman"/>
          <w:b/>
          <w:bCs/>
          <w:sz w:val="32"/>
          <w:szCs w:val="32"/>
        </w:rPr>
        <w:t>Excha</w:t>
      </w:r>
      <w:r w:rsidRPr="00CF6836">
        <w:rPr>
          <w:rFonts w:ascii="Times New Roman" w:eastAsia="Arial" w:hAnsi="Times New Roman" w:cs="Times New Roman"/>
          <w:b/>
          <w:bCs/>
          <w:spacing w:val="1"/>
          <w:sz w:val="32"/>
          <w:szCs w:val="32"/>
        </w:rPr>
        <w:t>n</w:t>
      </w:r>
      <w:r w:rsidRPr="00CF6836">
        <w:rPr>
          <w:rFonts w:ascii="Times New Roman" w:eastAsia="Arial" w:hAnsi="Times New Roman" w:cs="Times New Roman"/>
          <w:b/>
          <w:bCs/>
          <w:sz w:val="32"/>
          <w:szCs w:val="32"/>
        </w:rPr>
        <w:t>ge</w:t>
      </w:r>
      <w:r w:rsidRPr="00CF6836">
        <w:rPr>
          <w:rFonts w:ascii="Times New Roman" w:eastAsia="Arial" w:hAnsi="Times New Roman" w:cs="Times New Roman"/>
          <w:b/>
          <w:bCs/>
          <w:spacing w:val="-15"/>
          <w:sz w:val="32"/>
          <w:szCs w:val="32"/>
        </w:rPr>
        <w:t xml:space="preserve"> </w:t>
      </w:r>
      <w:r w:rsidRPr="00CF6836">
        <w:rPr>
          <w:rFonts w:ascii="Times New Roman" w:eastAsia="Arial" w:hAnsi="Times New Roman" w:cs="Times New Roman"/>
          <w:b/>
          <w:bCs/>
          <w:sz w:val="32"/>
          <w:szCs w:val="32"/>
        </w:rPr>
        <w:t>(RIS</w:t>
      </w:r>
      <w:r w:rsidRPr="00CF6836">
        <w:rPr>
          <w:rFonts w:ascii="Times New Roman" w:eastAsia="Arial" w:hAnsi="Times New Roman" w:cs="Times New Roman"/>
          <w:b/>
          <w:bCs/>
          <w:spacing w:val="3"/>
          <w:sz w:val="32"/>
          <w:szCs w:val="32"/>
        </w:rPr>
        <w:t>E</w:t>
      </w:r>
      <w:r w:rsidRPr="00CF6836">
        <w:rPr>
          <w:rFonts w:ascii="Times New Roman" w:eastAsia="Arial" w:hAnsi="Times New Roman" w:cs="Times New Roman"/>
          <w:b/>
          <w:bCs/>
          <w:sz w:val="32"/>
          <w:szCs w:val="32"/>
        </w:rPr>
        <w:t>)</w:t>
      </w:r>
      <w:r w:rsidRPr="00CF6836">
        <w:rPr>
          <w:rFonts w:ascii="Times New Roman" w:eastAsia="Arial" w:hAnsi="Times New Roman" w:cs="Times New Roman"/>
          <w:b/>
          <w:bCs/>
          <w:w w:val="99"/>
          <w:sz w:val="32"/>
          <w:szCs w:val="32"/>
        </w:rPr>
        <w:t xml:space="preserve"> </w:t>
      </w:r>
      <w:r w:rsidR="00386675">
        <w:rPr>
          <w:rFonts w:ascii="Times New Roman" w:eastAsia="Arial" w:hAnsi="Times New Roman" w:cs="Times New Roman"/>
          <w:b/>
          <w:bCs/>
          <w:w w:val="99"/>
          <w:sz w:val="32"/>
          <w:szCs w:val="32"/>
        </w:rPr>
        <w:br/>
      </w:r>
      <w:r w:rsidRPr="00CF6836">
        <w:rPr>
          <w:rFonts w:ascii="Times New Roman" w:eastAsia="Arial" w:hAnsi="Times New Roman" w:cs="Times New Roman"/>
          <w:b/>
          <w:bCs/>
          <w:spacing w:val="-1"/>
          <w:sz w:val="32"/>
          <w:szCs w:val="32"/>
        </w:rPr>
        <w:t>H202</w:t>
      </w:r>
      <w:r w:rsidRPr="00CF6836">
        <w:rPr>
          <w:rFonts w:ascii="Times New Roman" w:eastAsia="Arial" w:hAnsi="Times New Roman" w:cs="Times New Roman"/>
          <w:b/>
          <w:bCs/>
          <w:sz w:val="32"/>
          <w:szCs w:val="32"/>
        </w:rPr>
        <w:t>0</w:t>
      </w:r>
      <w:r w:rsidRPr="00CF6836">
        <w:rPr>
          <w:rFonts w:ascii="Times New Roman" w:eastAsia="Arial" w:hAnsi="Times New Roman" w:cs="Times New Roman"/>
          <w:b/>
          <w:bCs/>
          <w:spacing w:val="-1"/>
          <w:sz w:val="32"/>
          <w:szCs w:val="32"/>
        </w:rPr>
        <w:t>-</w:t>
      </w:r>
      <w:r w:rsidRPr="00CF6836">
        <w:rPr>
          <w:rFonts w:ascii="Times New Roman" w:eastAsia="Arial" w:hAnsi="Times New Roman" w:cs="Times New Roman"/>
          <w:b/>
          <w:bCs/>
          <w:sz w:val="32"/>
          <w:szCs w:val="32"/>
        </w:rPr>
        <w:t>M</w:t>
      </w:r>
      <w:r w:rsidRPr="00CF6836">
        <w:rPr>
          <w:rFonts w:ascii="Times New Roman" w:eastAsia="Arial" w:hAnsi="Times New Roman" w:cs="Times New Roman"/>
          <w:b/>
          <w:bCs/>
          <w:spacing w:val="3"/>
          <w:sz w:val="32"/>
          <w:szCs w:val="32"/>
        </w:rPr>
        <w:t>S</w:t>
      </w:r>
      <w:r w:rsidRPr="00CF6836">
        <w:rPr>
          <w:rFonts w:ascii="Times New Roman" w:eastAsia="Arial" w:hAnsi="Times New Roman" w:cs="Times New Roman"/>
          <w:b/>
          <w:bCs/>
          <w:spacing w:val="4"/>
          <w:sz w:val="32"/>
          <w:szCs w:val="32"/>
        </w:rPr>
        <w:t>C</w:t>
      </w:r>
      <w:r w:rsidRPr="00CF6836">
        <w:rPr>
          <w:rFonts w:ascii="Times New Roman" w:eastAsia="Arial" w:hAnsi="Times New Roman" w:cs="Times New Roman"/>
          <w:b/>
          <w:bCs/>
          <w:spacing w:val="-8"/>
          <w:sz w:val="32"/>
          <w:szCs w:val="32"/>
        </w:rPr>
        <w:t>A</w:t>
      </w:r>
      <w:r w:rsidRPr="00CF6836">
        <w:rPr>
          <w:rFonts w:ascii="Times New Roman" w:eastAsia="Arial" w:hAnsi="Times New Roman" w:cs="Times New Roman"/>
          <w:b/>
          <w:bCs/>
          <w:spacing w:val="1"/>
          <w:sz w:val="32"/>
          <w:szCs w:val="32"/>
        </w:rPr>
        <w:t>-R</w:t>
      </w:r>
      <w:r w:rsidRPr="00CF6836">
        <w:rPr>
          <w:rFonts w:ascii="Times New Roman" w:eastAsia="Arial" w:hAnsi="Times New Roman" w:cs="Times New Roman"/>
          <w:b/>
          <w:bCs/>
          <w:spacing w:val="2"/>
          <w:sz w:val="32"/>
          <w:szCs w:val="32"/>
        </w:rPr>
        <w:t>I</w:t>
      </w:r>
      <w:r w:rsidRPr="00CF6836">
        <w:rPr>
          <w:rFonts w:ascii="Times New Roman" w:eastAsia="Arial" w:hAnsi="Times New Roman" w:cs="Times New Roman"/>
          <w:b/>
          <w:bCs/>
          <w:sz w:val="32"/>
          <w:szCs w:val="32"/>
        </w:rPr>
        <w:t>S</w:t>
      </w:r>
      <w:r w:rsidRPr="00CF6836">
        <w:rPr>
          <w:rFonts w:ascii="Times New Roman" w:eastAsia="Arial" w:hAnsi="Times New Roman" w:cs="Times New Roman"/>
          <w:b/>
          <w:bCs/>
          <w:spacing w:val="2"/>
          <w:sz w:val="32"/>
          <w:szCs w:val="32"/>
        </w:rPr>
        <w:t>E</w:t>
      </w:r>
      <w:r w:rsidRPr="00CF6836">
        <w:rPr>
          <w:rFonts w:ascii="Times New Roman" w:eastAsia="Arial" w:hAnsi="Times New Roman" w:cs="Times New Roman"/>
          <w:b/>
          <w:bCs/>
          <w:spacing w:val="-1"/>
          <w:sz w:val="32"/>
          <w:szCs w:val="32"/>
        </w:rPr>
        <w:t>-</w:t>
      </w:r>
      <w:r w:rsidRPr="00CF6836">
        <w:rPr>
          <w:rFonts w:ascii="Times New Roman" w:eastAsia="Arial" w:hAnsi="Times New Roman" w:cs="Times New Roman"/>
          <w:b/>
          <w:bCs/>
          <w:sz w:val="32"/>
          <w:szCs w:val="32"/>
        </w:rPr>
        <w:t>2019</w:t>
      </w:r>
    </w:p>
    <w:p w14:paraId="73F81BA9" w14:textId="77777777" w:rsidR="002667CF" w:rsidRPr="00CF6836" w:rsidRDefault="002667CF">
      <w:pPr>
        <w:spacing w:line="200" w:lineRule="exact"/>
        <w:rPr>
          <w:rFonts w:ascii="Times New Roman" w:hAnsi="Times New Roman" w:cs="Times New Roman"/>
          <w:sz w:val="20"/>
          <w:szCs w:val="20"/>
        </w:rPr>
      </w:pPr>
    </w:p>
    <w:p w14:paraId="104A28E5" w14:textId="77777777" w:rsidR="002667CF" w:rsidRPr="00CF6836" w:rsidRDefault="002667CF">
      <w:pPr>
        <w:spacing w:line="200" w:lineRule="exact"/>
        <w:rPr>
          <w:rFonts w:ascii="Times New Roman" w:hAnsi="Times New Roman" w:cs="Times New Roman"/>
          <w:sz w:val="20"/>
          <w:szCs w:val="20"/>
        </w:rPr>
      </w:pPr>
    </w:p>
    <w:p w14:paraId="080F8E78" w14:textId="77777777" w:rsidR="002667CF" w:rsidRPr="00CF6836" w:rsidRDefault="002667CF">
      <w:pPr>
        <w:spacing w:line="200" w:lineRule="exact"/>
        <w:rPr>
          <w:rFonts w:ascii="Times New Roman" w:hAnsi="Times New Roman" w:cs="Times New Roman"/>
          <w:sz w:val="20"/>
          <w:szCs w:val="20"/>
        </w:rPr>
      </w:pPr>
    </w:p>
    <w:p w14:paraId="57D94AB0" w14:textId="77777777" w:rsidR="002667CF" w:rsidRPr="00CF6836" w:rsidRDefault="002667CF">
      <w:pPr>
        <w:spacing w:line="200" w:lineRule="exact"/>
        <w:rPr>
          <w:rFonts w:ascii="Times New Roman" w:hAnsi="Times New Roman" w:cs="Times New Roman"/>
          <w:sz w:val="20"/>
          <w:szCs w:val="20"/>
        </w:rPr>
      </w:pPr>
    </w:p>
    <w:p w14:paraId="46132B83" w14:textId="77777777" w:rsidR="002667CF" w:rsidRPr="00CF6836" w:rsidRDefault="002667CF">
      <w:pPr>
        <w:spacing w:line="200" w:lineRule="exact"/>
        <w:rPr>
          <w:rFonts w:ascii="Times New Roman" w:hAnsi="Times New Roman" w:cs="Times New Roman"/>
          <w:sz w:val="20"/>
          <w:szCs w:val="20"/>
        </w:rPr>
      </w:pPr>
    </w:p>
    <w:p w14:paraId="687917CE" w14:textId="77777777" w:rsidR="002667CF" w:rsidRPr="00CF6836" w:rsidRDefault="002667CF">
      <w:pPr>
        <w:spacing w:line="200" w:lineRule="exact"/>
        <w:rPr>
          <w:rFonts w:ascii="Times New Roman" w:hAnsi="Times New Roman" w:cs="Times New Roman"/>
          <w:sz w:val="20"/>
          <w:szCs w:val="20"/>
        </w:rPr>
      </w:pPr>
    </w:p>
    <w:p w14:paraId="0893242A" w14:textId="77777777" w:rsidR="002667CF" w:rsidRPr="00CF6836" w:rsidRDefault="002667CF">
      <w:pPr>
        <w:spacing w:line="200" w:lineRule="exact"/>
        <w:rPr>
          <w:rFonts w:ascii="Times New Roman" w:hAnsi="Times New Roman" w:cs="Times New Roman"/>
          <w:sz w:val="20"/>
          <w:szCs w:val="20"/>
        </w:rPr>
      </w:pPr>
    </w:p>
    <w:p w14:paraId="0FDF0912" w14:textId="77777777" w:rsidR="002667CF" w:rsidRPr="00CF6836" w:rsidRDefault="002667CF">
      <w:pPr>
        <w:spacing w:line="200" w:lineRule="exact"/>
        <w:rPr>
          <w:rFonts w:ascii="Times New Roman" w:hAnsi="Times New Roman" w:cs="Times New Roman"/>
          <w:sz w:val="20"/>
          <w:szCs w:val="20"/>
        </w:rPr>
      </w:pPr>
    </w:p>
    <w:p w14:paraId="7A6BB8A6" w14:textId="77777777" w:rsidR="002667CF" w:rsidRPr="00CF6836" w:rsidRDefault="002667CF">
      <w:pPr>
        <w:spacing w:line="200" w:lineRule="exact"/>
        <w:rPr>
          <w:rFonts w:ascii="Times New Roman" w:hAnsi="Times New Roman" w:cs="Times New Roman"/>
          <w:sz w:val="20"/>
          <w:szCs w:val="20"/>
        </w:rPr>
      </w:pPr>
    </w:p>
    <w:p w14:paraId="1197B297" w14:textId="77777777" w:rsidR="002667CF" w:rsidRPr="00CF6836" w:rsidRDefault="00CF6836">
      <w:pPr>
        <w:spacing w:before="58" w:line="276" w:lineRule="auto"/>
        <w:ind w:left="530" w:right="514"/>
        <w:jc w:val="center"/>
        <w:rPr>
          <w:rFonts w:ascii="Times New Roman" w:eastAsia="Arial" w:hAnsi="Times New Roman" w:cs="Times New Roman"/>
          <w:sz w:val="32"/>
          <w:szCs w:val="32"/>
        </w:rPr>
      </w:pPr>
      <w:r w:rsidRPr="00CF6836">
        <w:rPr>
          <w:rFonts w:ascii="Times New Roman" w:eastAsia="Arial" w:hAnsi="Times New Roman" w:cs="Times New Roman"/>
          <w:b/>
          <w:bCs/>
          <w:sz w:val="32"/>
          <w:szCs w:val="32"/>
        </w:rPr>
        <w:t>Project</w:t>
      </w:r>
      <w:r w:rsidRPr="00CF6836">
        <w:rPr>
          <w:rFonts w:ascii="Times New Roman" w:eastAsia="Arial" w:hAnsi="Times New Roman" w:cs="Times New Roman"/>
          <w:b/>
          <w:bCs/>
          <w:spacing w:val="-10"/>
          <w:sz w:val="32"/>
          <w:szCs w:val="32"/>
        </w:rPr>
        <w:t xml:space="preserve"> </w:t>
      </w:r>
      <w:r w:rsidRPr="00CF6836">
        <w:rPr>
          <w:rFonts w:ascii="Times New Roman" w:eastAsia="Arial" w:hAnsi="Times New Roman" w:cs="Times New Roman"/>
          <w:b/>
          <w:bCs/>
          <w:spacing w:val="-6"/>
          <w:sz w:val="32"/>
          <w:szCs w:val="32"/>
        </w:rPr>
        <w:t>A</w:t>
      </w:r>
      <w:r w:rsidRPr="00CF6836">
        <w:rPr>
          <w:rFonts w:ascii="Times New Roman" w:eastAsia="Arial" w:hAnsi="Times New Roman" w:cs="Times New Roman"/>
          <w:b/>
          <w:bCs/>
          <w:sz w:val="32"/>
          <w:szCs w:val="32"/>
        </w:rPr>
        <w:t>c</w:t>
      </w:r>
      <w:r w:rsidRPr="00CF6836">
        <w:rPr>
          <w:rFonts w:ascii="Times New Roman" w:eastAsia="Arial" w:hAnsi="Times New Roman" w:cs="Times New Roman"/>
          <w:b/>
          <w:bCs/>
          <w:spacing w:val="2"/>
          <w:sz w:val="32"/>
          <w:szCs w:val="32"/>
        </w:rPr>
        <w:t>r</w:t>
      </w:r>
      <w:r w:rsidRPr="00CF6836">
        <w:rPr>
          <w:rFonts w:ascii="Times New Roman" w:eastAsia="Arial" w:hAnsi="Times New Roman" w:cs="Times New Roman"/>
          <w:b/>
          <w:bCs/>
          <w:sz w:val="32"/>
          <w:szCs w:val="32"/>
        </w:rPr>
        <w:t>o</w:t>
      </w:r>
      <w:r w:rsidRPr="00CF6836">
        <w:rPr>
          <w:rFonts w:ascii="Times New Roman" w:eastAsia="Arial" w:hAnsi="Times New Roman" w:cs="Times New Roman"/>
          <w:b/>
          <w:bCs/>
          <w:spacing w:val="3"/>
          <w:sz w:val="32"/>
          <w:szCs w:val="32"/>
        </w:rPr>
        <w:t>n</w:t>
      </w:r>
      <w:r w:rsidRPr="00CF6836">
        <w:rPr>
          <w:rFonts w:ascii="Times New Roman" w:eastAsia="Arial" w:hAnsi="Times New Roman" w:cs="Times New Roman"/>
          <w:b/>
          <w:bCs/>
          <w:sz w:val="32"/>
          <w:szCs w:val="32"/>
        </w:rPr>
        <w:t>ym:</w:t>
      </w:r>
      <w:r w:rsidRPr="00CF6836">
        <w:rPr>
          <w:rFonts w:ascii="Times New Roman" w:eastAsia="Arial" w:hAnsi="Times New Roman" w:cs="Times New Roman"/>
          <w:b/>
          <w:bCs/>
          <w:spacing w:val="-12"/>
          <w:sz w:val="32"/>
          <w:szCs w:val="32"/>
        </w:rPr>
        <w:t xml:space="preserve"> </w:t>
      </w:r>
      <w:r w:rsidR="004D28C2">
        <w:rPr>
          <w:rFonts w:ascii="Times New Roman" w:eastAsia="Arial" w:hAnsi="Times New Roman" w:cs="Times New Roman"/>
          <w:b/>
          <w:bCs/>
          <w:sz w:val="32"/>
          <w:szCs w:val="32"/>
        </w:rPr>
        <w:t>AERAS</w:t>
      </w:r>
      <w:r w:rsidRPr="00CF6836">
        <w:rPr>
          <w:rFonts w:ascii="Times New Roman" w:eastAsia="Arial" w:hAnsi="Times New Roman" w:cs="Times New Roman"/>
          <w:b/>
          <w:bCs/>
          <w:spacing w:val="-12"/>
          <w:sz w:val="32"/>
          <w:szCs w:val="32"/>
        </w:rPr>
        <w:t xml:space="preserve"> </w:t>
      </w:r>
      <w:r w:rsidRPr="00CF6836">
        <w:rPr>
          <w:rFonts w:ascii="Times New Roman" w:eastAsia="Arial" w:hAnsi="Times New Roman" w:cs="Times New Roman"/>
          <w:b/>
          <w:bCs/>
          <w:sz w:val="32"/>
          <w:szCs w:val="32"/>
        </w:rPr>
        <w:t>–</w:t>
      </w:r>
      <w:r w:rsidRPr="00CF6836">
        <w:rPr>
          <w:rFonts w:ascii="Times New Roman" w:eastAsia="Arial" w:hAnsi="Times New Roman" w:cs="Times New Roman"/>
          <w:b/>
          <w:bCs/>
          <w:spacing w:val="-13"/>
          <w:sz w:val="32"/>
          <w:szCs w:val="32"/>
        </w:rPr>
        <w:t xml:space="preserve"> </w:t>
      </w:r>
      <w:r w:rsidRPr="00CF6836">
        <w:rPr>
          <w:rFonts w:ascii="Times New Roman" w:eastAsia="Arial" w:hAnsi="Times New Roman" w:cs="Times New Roman"/>
          <w:b/>
          <w:bCs/>
          <w:sz w:val="32"/>
          <w:szCs w:val="32"/>
        </w:rPr>
        <w:t>P</w:t>
      </w:r>
      <w:r w:rsidRPr="00CF6836">
        <w:rPr>
          <w:rFonts w:ascii="Times New Roman" w:eastAsia="Arial" w:hAnsi="Times New Roman" w:cs="Times New Roman"/>
          <w:b/>
          <w:bCs/>
          <w:spacing w:val="3"/>
          <w:sz w:val="32"/>
          <w:szCs w:val="32"/>
        </w:rPr>
        <w:t>r</w:t>
      </w:r>
      <w:r w:rsidRPr="00CF6836">
        <w:rPr>
          <w:rFonts w:ascii="Times New Roman" w:eastAsia="Arial" w:hAnsi="Times New Roman" w:cs="Times New Roman"/>
          <w:b/>
          <w:bCs/>
          <w:spacing w:val="1"/>
          <w:sz w:val="32"/>
          <w:szCs w:val="32"/>
        </w:rPr>
        <w:t>o</w:t>
      </w:r>
      <w:r w:rsidRPr="00CF6836">
        <w:rPr>
          <w:rFonts w:ascii="Times New Roman" w:eastAsia="Arial" w:hAnsi="Times New Roman" w:cs="Times New Roman"/>
          <w:b/>
          <w:bCs/>
          <w:sz w:val="32"/>
          <w:szCs w:val="32"/>
        </w:rPr>
        <w:t>ject</w:t>
      </w:r>
      <w:r w:rsidRPr="00CF6836">
        <w:rPr>
          <w:rFonts w:ascii="Times New Roman" w:eastAsia="Arial" w:hAnsi="Times New Roman" w:cs="Times New Roman"/>
          <w:b/>
          <w:bCs/>
          <w:spacing w:val="-12"/>
          <w:sz w:val="32"/>
          <w:szCs w:val="32"/>
        </w:rPr>
        <w:t xml:space="preserve"> </w:t>
      </w:r>
      <w:r w:rsidRPr="00CF6836">
        <w:rPr>
          <w:rFonts w:ascii="Times New Roman" w:eastAsia="Arial" w:hAnsi="Times New Roman" w:cs="Times New Roman"/>
          <w:b/>
          <w:bCs/>
          <w:spacing w:val="1"/>
          <w:sz w:val="32"/>
          <w:szCs w:val="32"/>
        </w:rPr>
        <w:t>N</w:t>
      </w:r>
      <w:r w:rsidRPr="00CF6836">
        <w:rPr>
          <w:rFonts w:ascii="Times New Roman" w:eastAsia="Arial" w:hAnsi="Times New Roman" w:cs="Times New Roman"/>
          <w:b/>
          <w:bCs/>
          <w:sz w:val="32"/>
          <w:szCs w:val="32"/>
        </w:rPr>
        <w:t>umber:</w:t>
      </w:r>
      <w:r w:rsidRPr="00CF6836">
        <w:rPr>
          <w:rFonts w:ascii="Times New Roman" w:eastAsia="Arial" w:hAnsi="Times New Roman" w:cs="Times New Roman"/>
          <w:b/>
          <w:bCs/>
          <w:spacing w:val="-12"/>
          <w:sz w:val="32"/>
          <w:szCs w:val="32"/>
        </w:rPr>
        <w:t xml:space="preserve"> </w:t>
      </w:r>
      <w:r w:rsidR="004D28C2" w:rsidRPr="004D28C2">
        <w:rPr>
          <w:rFonts w:ascii="Times New Roman" w:eastAsia="Arial" w:hAnsi="Times New Roman" w:cs="Times New Roman"/>
          <w:b/>
          <w:bCs/>
          <w:sz w:val="32"/>
          <w:szCs w:val="32"/>
        </w:rPr>
        <w:t xml:space="preserve">872735 </w:t>
      </w:r>
      <w:r w:rsidR="00386675">
        <w:rPr>
          <w:rFonts w:ascii="Times New Roman" w:eastAsia="Arial" w:hAnsi="Times New Roman" w:cs="Times New Roman"/>
          <w:b/>
          <w:bCs/>
          <w:sz w:val="32"/>
          <w:szCs w:val="32"/>
        </w:rPr>
        <w:br/>
      </w:r>
      <w:r w:rsidRPr="00CF6836">
        <w:rPr>
          <w:rFonts w:ascii="Times New Roman" w:eastAsia="Arial" w:hAnsi="Times New Roman" w:cs="Times New Roman"/>
          <w:b/>
          <w:bCs/>
          <w:spacing w:val="-6"/>
          <w:sz w:val="32"/>
          <w:szCs w:val="32"/>
        </w:rPr>
        <w:t>A</w:t>
      </w:r>
      <w:r w:rsidRPr="00CF6836">
        <w:rPr>
          <w:rFonts w:ascii="Times New Roman" w:eastAsia="Arial" w:hAnsi="Times New Roman" w:cs="Times New Roman"/>
          <w:b/>
          <w:bCs/>
          <w:spacing w:val="1"/>
          <w:sz w:val="32"/>
          <w:szCs w:val="32"/>
        </w:rPr>
        <w:t>nn</w:t>
      </w:r>
      <w:r w:rsidRPr="00CF6836">
        <w:rPr>
          <w:rFonts w:ascii="Times New Roman" w:eastAsia="Arial" w:hAnsi="Times New Roman" w:cs="Times New Roman"/>
          <w:b/>
          <w:bCs/>
          <w:spacing w:val="2"/>
          <w:sz w:val="32"/>
          <w:szCs w:val="32"/>
        </w:rPr>
        <w:t>e</w:t>
      </w:r>
      <w:r w:rsidRPr="00CF6836">
        <w:rPr>
          <w:rFonts w:ascii="Times New Roman" w:eastAsia="Arial" w:hAnsi="Times New Roman" w:cs="Times New Roman"/>
          <w:b/>
          <w:bCs/>
          <w:sz w:val="32"/>
          <w:szCs w:val="32"/>
        </w:rPr>
        <w:t>x</w:t>
      </w:r>
      <w:r w:rsidRPr="00CF6836">
        <w:rPr>
          <w:rFonts w:ascii="Times New Roman" w:eastAsia="Arial" w:hAnsi="Times New Roman" w:cs="Times New Roman"/>
          <w:b/>
          <w:bCs/>
          <w:spacing w:val="-10"/>
          <w:sz w:val="32"/>
          <w:szCs w:val="32"/>
        </w:rPr>
        <w:t xml:space="preserve"> </w:t>
      </w:r>
      <w:r w:rsidRPr="00CF6836">
        <w:rPr>
          <w:rFonts w:ascii="Times New Roman" w:eastAsia="Arial" w:hAnsi="Times New Roman" w:cs="Times New Roman"/>
          <w:b/>
          <w:bCs/>
          <w:sz w:val="32"/>
          <w:szCs w:val="32"/>
        </w:rPr>
        <w:t>1</w:t>
      </w:r>
      <w:r w:rsidRPr="00CF6836">
        <w:rPr>
          <w:rFonts w:ascii="Times New Roman" w:eastAsia="Arial" w:hAnsi="Times New Roman" w:cs="Times New Roman"/>
          <w:b/>
          <w:bCs/>
          <w:spacing w:val="-9"/>
          <w:sz w:val="32"/>
          <w:szCs w:val="32"/>
        </w:rPr>
        <w:t xml:space="preserve"> </w:t>
      </w:r>
      <w:r w:rsidRPr="00CF6836">
        <w:rPr>
          <w:rFonts w:ascii="Times New Roman" w:eastAsia="Arial" w:hAnsi="Times New Roman" w:cs="Times New Roman"/>
          <w:b/>
          <w:bCs/>
          <w:spacing w:val="1"/>
          <w:sz w:val="32"/>
          <w:szCs w:val="32"/>
        </w:rPr>
        <w:t>t</w:t>
      </w:r>
      <w:r w:rsidRPr="00CF6836">
        <w:rPr>
          <w:rFonts w:ascii="Times New Roman" w:eastAsia="Arial" w:hAnsi="Times New Roman" w:cs="Times New Roman"/>
          <w:b/>
          <w:bCs/>
          <w:sz w:val="32"/>
          <w:szCs w:val="32"/>
        </w:rPr>
        <w:t>o</w:t>
      </w:r>
      <w:r w:rsidRPr="00CF6836">
        <w:rPr>
          <w:rFonts w:ascii="Times New Roman" w:eastAsia="Arial" w:hAnsi="Times New Roman" w:cs="Times New Roman"/>
          <w:b/>
          <w:bCs/>
          <w:spacing w:val="-10"/>
          <w:sz w:val="32"/>
          <w:szCs w:val="32"/>
        </w:rPr>
        <w:t xml:space="preserve"> </w:t>
      </w:r>
      <w:r w:rsidRPr="00CF6836">
        <w:rPr>
          <w:rFonts w:ascii="Times New Roman" w:eastAsia="Arial" w:hAnsi="Times New Roman" w:cs="Times New Roman"/>
          <w:b/>
          <w:bCs/>
          <w:sz w:val="32"/>
          <w:szCs w:val="32"/>
        </w:rPr>
        <w:t>the</w:t>
      </w:r>
      <w:r w:rsidRPr="00CF6836">
        <w:rPr>
          <w:rFonts w:ascii="Times New Roman" w:eastAsia="Arial" w:hAnsi="Times New Roman" w:cs="Times New Roman"/>
          <w:b/>
          <w:bCs/>
          <w:spacing w:val="-7"/>
          <w:sz w:val="32"/>
          <w:szCs w:val="32"/>
        </w:rPr>
        <w:t xml:space="preserve"> </w:t>
      </w:r>
      <w:r w:rsidRPr="00CF6836">
        <w:rPr>
          <w:rFonts w:ascii="Times New Roman" w:eastAsia="Arial" w:hAnsi="Times New Roman" w:cs="Times New Roman"/>
          <w:b/>
          <w:bCs/>
          <w:spacing w:val="-2"/>
          <w:sz w:val="32"/>
          <w:szCs w:val="32"/>
        </w:rPr>
        <w:t>G</w:t>
      </w:r>
      <w:r w:rsidRPr="00CF6836">
        <w:rPr>
          <w:rFonts w:ascii="Times New Roman" w:eastAsia="Arial" w:hAnsi="Times New Roman" w:cs="Times New Roman"/>
          <w:b/>
          <w:bCs/>
          <w:sz w:val="32"/>
          <w:szCs w:val="32"/>
        </w:rPr>
        <w:t>ra</w:t>
      </w:r>
      <w:r w:rsidRPr="00CF6836">
        <w:rPr>
          <w:rFonts w:ascii="Times New Roman" w:eastAsia="Arial" w:hAnsi="Times New Roman" w:cs="Times New Roman"/>
          <w:b/>
          <w:bCs/>
          <w:spacing w:val="2"/>
          <w:sz w:val="32"/>
          <w:szCs w:val="32"/>
        </w:rPr>
        <w:t>n</w:t>
      </w:r>
      <w:r w:rsidRPr="00CF6836">
        <w:rPr>
          <w:rFonts w:ascii="Times New Roman" w:eastAsia="Arial" w:hAnsi="Times New Roman" w:cs="Times New Roman"/>
          <w:b/>
          <w:bCs/>
          <w:sz w:val="32"/>
          <w:szCs w:val="32"/>
        </w:rPr>
        <w:t>t</w:t>
      </w:r>
      <w:r w:rsidRPr="00CF6836">
        <w:rPr>
          <w:rFonts w:ascii="Times New Roman" w:eastAsia="Arial" w:hAnsi="Times New Roman" w:cs="Times New Roman"/>
          <w:b/>
          <w:bCs/>
          <w:spacing w:val="-6"/>
          <w:sz w:val="32"/>
          <w:szCs w:val="32"/>
        </w:rPr>
        <w:t xml:space="preserve"> </w:t>
      </w:r>
      <w:r w:rsidRPr="00CF6836">
        <w:rPr>
          <w:rFonts w:ascii="Times New Roman" w:eastAsia="Arial" w:hAnsi="Times New Roman" w:cs="Times New Roman"/>
          <w:b/>
          <w:bCs/>
          <w:spacing w:val="-9"/>
          <w:sz w:val="32"/>
          <w:szCs w:val="32"/>
        </w:rPr>
        <w:t>A</w:t>
      </w:r>
      <w:r w:rsidRPr="00CF6836">
        <w:rPr>
          <w:rFonts w:ascii="Times New Roman" w:eastAsia="Arial" w:hAnsi="Times New Roman" w:cs="Times New Roman"/>
          <w:b/>
          <w:bCs/>
          <w:spacing w:val="1"/>
          <w:sz w:val="32"/>
          <w:szCs w:val="32"/>
        </w:rPr>
        <w:t>g</w:t>
      </w:r>
      <w:r w:rsidRPr="00CF6836">
        <w:rPr>
          <w:rFonts w:ascii="Times New Roman" w:eastAsia="Arial" w:hAnsi="Times New Roman" w:cs="Times New Roman"/>
          <w:b/>
          <w:bCs/>
          <w:sz w:val="32"/>
          <w:szCs w:val="32"/>
        </w:rPr>
        <w:t>r</w:t>
      </w:r>
      <w:r w:rsidRPr="00CF6836">
        <w:rPr>
          <w:rFonts w:ascii="Times New Roman" w:eastAsia="Arial" w:hAnsi="Times New Roman" w:cs="Times New Roman"/>
          <w:b/>
          <w:bCs/>
          <w:spacing w:val="2"/>
          <w:sz w:val="32"/>
          <w:szCs w:val="32"/>
        </w:rPr>
        <w:t>e</w:t>
      </w:r>
      <w:r w:rsidRPr="00CF6836">
        <w:rPr>
          <w:rFonts w:ascii="Times New Roman" w:eastAsia="Arial" w:hAnsi="Times New Roman" w:cs="Times New Roman"/>
          <w:b/>
          <w:bCs/>
          <w:sz w:val="32"/>
          <w:szCs w:val="32"/>
        </w:rPr>
        <w:t>em</w:t>
      </w:r>
      <w:r w:rsidRPr="00CF6836">
        <w:rPr>
          <w:rFonts w:ascii="Times New Roman" w:eastAsia="Arial" w:hAnsi="Times New Roman" w:cs="Times New Roman"/>
          <w:b/>
          <w:bCs/>
          <w:spacing w:val="1"/>
          <w:sz w:val="32"/>
          <w:szCs w:val="32"/>
        </w:rPr>
        <w:t>e</w:t>
      </w:r>
      <w:r w:rsidRPr="00CF6836">
        <w:rPr>
          <w:rFonts w:ascii="Times New Roman" w:eastAsia="Arial" w:hAnsi="Times New Roman" w:cs="Times New Roman"/>
          <w:b/>
          <w:bCs/>
          <w:sz w:val="32"/>
          <w:szCs w:val="32"/>
        </w:rPr>
        <w:t>nt</w:t>
      </w:r>
    </w:p>
    <w:p w14:paraId="03AB0F1F" w14:textId="77777777" w:rsidR="002667CF" w:rsidRPr="00CF6836" w:rsidRDefault="00CF6836">
      <w:pPr>
        <w:spacing w:line="367" w:lineRule="exact"/>
        <w:ind w:left="2422" w:right="2408"/>
        <w:jc w:val="center"/>
        <w:rPr>
          <w:rFonts w:ascii="Times New Roman" w:eastAsia="Arial" w:hAnsi="Times New Roman" w:cs="Times New Roman"/>
          <w:sz w:val="32"/>
          <w:szCs w:val="32"/>
        </w:rPr>
      </w:pPr>
      <w:r w:rsidRPr="00CF6836">
        <w:rPr>
          <w:rFonts w:ascii="Times New Roman" w:eastAsia="Arial" w:hAnsi="Times New Roman" w:cs="Times New Roman"/>
          <w:b/>
          <w:bCs/>
          <w:sz w:val="32"/>
          <w:szCs w:val="32"/>
        </w:rPr>
        <w:t>(Descr</w:t>
      </w:r>
      <w:r w:rsidRPr="00CF6836">
        <w:rPr>
          <w:rFonts w:ascii="Times New Roman" w:eastAsia="Arial" w:hAnsi="Times New Roman" w:cs="Times New Roman"/>
          <w:b/>
          <w:bCs/>
          <w:spacing w:val="2"/>
          <w:sz w:val="32"/>
          <w:szCs w:val="32"/>
        </w:rPr>
        <w:t>i</w:t>
      </w:r>
      <w:r w:rsidRPr="00CF6836">
        <w:rPr>
          <w:rFonts w:ascii="Times New Roman" w:eastAsia="Arial" w:hAnsi="Times New Roman" w:cs="Times New Roman"/>
          <w:b/>
          <w:bCs/>
          <w:sz w:val="32"/>
          <w:szCs w:val="32"/>
        </w:rPr>
        <w:t>p</w:t>
      </w:r>
      <w:r w:rsidRPr="00CF6836">
        <w:rPr>
          <w:rFonts w:ascii="Times New Roman" w:eastAsia="Arial" w:hAnsi="Times New Roman" w:cs="Times New Roman"/>
          <w:b/>
          <w:bCs/>
          <w:spacing w:val="-2"/>
          <w:sz w:val="32"/>
          <w:szCs w:val="32"/>
        </w:rPr>
        <w:t>t</w:t>
      </w:r>
      <w:r w:rsidRPr="00CF6836">
        <w:rPr>
          <w:rFonts w:ascii="Times New Roman" w:eastAsia="Arial" w:hAnsi="Times New Roman" w:cs="Times New Roman"/>
          <w:b/>
          <w:bCs/>
          <w:sz w:val="32"/>
          <w:szCs w:val="32"/>
        </w:rPr>
        <w:t>i</w:t>
      </w:r>
      <w:r w:rsidRPr="00CF6836">
        <w:rPr>
          <w:rFonts w:ascii="Times New Roman" w:eastAsia="Arial" w:hAnsi="Times New Roman" w:cs="Times New Roman"/>
          <w:b/>
          <w:bCs/>
          <w:spacing w:val="1"/>
          <w:sz w:val="32"/>
          <w:szCs w:val="32"/>
        </w:rPr>
        <w:t>o</w:t>
      </w:r>
      <w:r w:rsidRPr="00CF6836">
        <w:rPr>
          <w:rFonts w:ascii="Times New Roman" w:eastAsia="Arial" w:hAnsi="Times New Roman" w:cs="Times New Roman"/>
          <w:b/>
          <w:bCs/>
          <w:sz w:val="32"/>
          <w:szCs w:val="32"/>
        </w:rPr>
        <w:t>n</w:t>
      </w:r>
      <w:r w:rsidRPr="00CF6836">
        <w:rPr>
          <w:rFonts w:ascii="Times New Roman" w:eastAsia="Arial" w:hAnsi="Times New Roman" w:cs="Times New Roman"/>
          <w:b/>
          <w:bCs/>
          <w:spacing w:val="-13"/>
          <w:sz w:val="32"/>
          <w:szCs w:val="32"/>
        </w:rPr>
        <w:t xml:space="preserve"> </w:t>
      </w:r>
      <w:r w:rsidRPr="00CF6836">
        <w:rPr>
          <w:rFonts w:ascii="Times New Roman" w:eastAsia="Arial" w:hAnsi="Times New Roman" w:cs="Times New Roman"/>
          <w:b/>
          <w:bCs/>
          <w:sz w:val="32"/>
          <w:szCs w:val="32"/>
        </w:rPr>
        <w:t>of</w:t>
      </w:r>
      <w:r w:rsidRPr="00CF6836">
        <w:rPr>
          <w:rFonts w:ascii="Times New Roman" w:eastAsia="Arial" w:hAnsi="Times New Roman" w:cs="Times New Roman"/>
          <w:b/>
          <w:bCs/>
          <w:spacing w:val="-13"/>
          <w:sz w:val="32"/>
          <w:szCs w:val="32"/>
        </w:rPr>
        <w:t xml:space="preserve"> </w:t>
      </w:r>
      <w:r w:rsidRPr="00CF6836">
        <w:rPr>
          <w:rFonts w:ascii="Times New Roman" w:eastAsia="Arial" w:hAnsi="Times New Roman" w:cs="Times New Roman"/>
          <w:b/>
          <w:bCs/>
          <w:sz w:val="32"/>
          <w:szCs w:val="32"/>
        </w:rPr>
        <w:t>the</w:t>
      </w:r>
      <w:r w:rsidRPr="00CF6836">
        <w:rPr>
          <w:rFonts w:ascii="Times New Roman" w:eastAsia="Arial" w:hAnsi="Times New Roman" w:cs="Times New Roman"/>
          <w:b/>
          <w:bCs/>
          <w:spacing w:val="-10"/>
          <w:sz w:val="32"/>
          <w:szCs w:val="32"/>
        </w:rPr>
        <w:t xml:space="preserve"> </w:t>
      </w:r>
      <w:r w:rsidRPr="00CF6836">
        <w:rPr>
          <w:rFonts w:ascii="Times New Roman" w:eastAsia="Arial" w:hAnsi="Times New Roman" w:cs="Times New Roman"/>
          <w:b/>
          <w:bCs/>
          <w:spacing w:val="-9"/>
          <w:sz w:val="32"/>
          <w:szCs w:val="32"/>
        </w:rPr>
        <w:t>A</w:t>
      </w:r>
      <w:r w:rsidRPr="00CF6836">
        <w:rPr>
          <w:rFonts w:ascii="Times New Roman" w:eastAsia="Arial" w:hAnsi="Times New Roman" w:cs="Times New Roman"/>
          <w:b/>
          <w:bCs/>
          <w:spacing w:val="2"/>
          <w:sz w:val="32"/>
          <w:szCs w:val="32"/>
        </w:rPr>
        <w:t>c</w:t>
      </w:r>
      <w:r w:rsidRPr="00CF6836">
        <w:rPr>
          <w:rFonts w:ascii="Times New Roman" w:eastAsia="Arial" w:hAnsi="Times New Roman" w:cs="Times New Roman"/>
          <w:b/>
          <w:bCs/>
          <w:spacing w:val="1"/>
          <w:sz w:val="32"/>
          <w:szCs w:val="32"/>
        </w:rPr>
        <w:t>t</w:t>
      </w:r>
      <w:r w:rsidRPr="00CF6836">
        <w:rPr>
          <w:rFonts w:ascii="Times New Roman" w:eastAsia="Arial" w:hAnsi="Times New Roman" w:cs="Times New Roman"/>
          <w:b/>
          <w:bCs/>
          <w:sz w:val="32"/>
          <w:szCs w:val="32"/>
        </w:rPr>
        <w:t>ion)</w:t>
      </w:r>
    </w:p>
    <w:p w14:paraId="546FB795" w14:textId="77777777" w:rsidR="002667CF" w:rsidRPr="00CF6836" w:rsidRDefault="00CF6836">
      <w:pPr>
        <w:spacing w:before="54"/>
        <w:ind w:left="15"/>
        <w:jc w:val="center"/>
        <w:rPr>
          <w:rFonts w:ascii="Times New Roman" w:eastAsia="Arial" w:hAnsi="Times New Roman" w:cs="Times New Roman"/>
          <w:sz w:val="32"/>
          <w:szCs w:val="32"/>
        </w:rPr>
      </w:pPr>
      <w:r w:rsidRPr="00CF6836">
        <w:rPr>
          <w:rFonts w:ascii="Times New Roman" w:eastAsia="Arial" w:hAnsi="Times New Roman" w:cs="Times New Roman"/>
          <w:b/>
          <w:bCs/>
          <w:sz w:val="32"/>
          <w:szCs w:val="32"/>
        </w:rPr>
        <w:t>Pa</w:t>
      </w:r>
      <w:r w:rsidRPr="00CF6836">
        <w:rPr>
          <w:rFonts w:ascii="Times New Roman" w:eastAsia="Arial" w:hAnsi="Times New Roman" w:cs="Times New Roman"/>
          <w:b/>
          <w:bCs/>
          <w:spacing w:val="1"/>
          <w:sz w:val="32"/>
          <w:szCs w:val="32"/>
        </w:rPr>
        <w:t>r</w:t>
      </w:r>
      <w:r w:rsidRPr="00CF6836">
        <w:rPr>
          <w:rFonts w:ascii="Times New Roman" w:eastAsia="Arial" w:hAnsi="Times New Roman" w:cs="Times New Roman"/>
          <w:b/>
          <w:bCs/>
          <w:sz w:val="32"/>
          <w:szCs w:val="32"/>
        </w:rPr>
        <w:t>t</w:t>
      </w:r>
      <w:r w:rsidRPr="00CF6836">
        <w:rPr>
          <w:rFonts w:ascii="Times New Roman" w:eastAsia="Arial" w:hAnsi="Times New Roman" w:cs="Times New Roman"/>
          <w:b/>
          <w:bCs/>
          <w:spacing w:val="-10"/>
          <w:sz w:val="32"/>
          <w:szCs w:val="32"/>
        </w:rPr>
        <w:t xml:space="preserve"> </w:t>
      </w:r>
      <w:r w:rsidRPr="00CF6836">
        <w:rPr>
          <w:rFonts w:ascii="Times New Roman" w:eastAsia="Arial" w:hAnsi="Times New Roman" w:cs="Times New Roman"/>
          <w:b/>
          <w:bCs/>
          <w:sz w:val="32"/>
          <w:szCs w:val="32"/>
        </w:rPr>
        <w:t>B</w:t>
      </w:r>
    </w:p>
    <w:sectPr w:rsidR="002667CF" w:rsidRPr="00CF6836" w:rsidSect="00386675">
      <w:headerReference w:type="default" r:id="rId53"/>
      <w:footerReference w:type="default" r:id="rId54"/>
      <w:pgSz w:w="11907" w:h="16840"/>
      <w:pgMar w:top="1020" w:right="1540" w:bottom="280"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3CDF2" w14:textId="77777777" w:rsidR="00DD5AA7" w:rsidRDefault="00DD5AA7">
      <w:r>
        <w:separator/>
      </w:r>
    </w:p>
  </w:endnote>
  <w:endnote w:type="continuationSeparator" w:id="0">
    <w:p w14:paraId="5D0DE8F5" w14:textId="77777777" w:rsidR="00DD5AA7" w:rsidRDefault="00DD5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Lato">
    <w:altName w:val="Segoe UI"/>
    <w:charset w:val="00"/>
    <w:family w:val="swiss"/>
    <w:pitch w:val="variable"/>
    <w:sig w:usb0="A00000AF" w:usb1="5000604B"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Segoe MDL2 Assets">
    <w:panose1 w:val="050A0102010101010101"/>
    <w:charset w:val="00"/>
    <w:family w:val="roman"/>
    <w:pitch w:val="variable"/>
    <w:sig w:usb0="00000003" w:usb1="1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8166D" w14:textId="77777777" w:rsidR="00DD5AA7" w:rsidRDefault="00DD5AA7" w:rsidP="00B60310">
    <w:pPr>
      <w:tabs>
        <w:tab w:val="center" w:pos="4423"/>
        <w:tab w:val="center" w:pos="5315"/>
      </w:tabs>
      <w:spacing w:line="200" w:lineRule="exact"/>
      <w:rPr>
        <w:sz w:val="20"/>
        <w:szCs w:val="20"/>
      </w:rPr>
    </w:pPr>
    <w:r>
      <w:rPr>
        <w:noProof/>
        <w:lang w:val="it-IT" w:eastAsia="it-IT"/>
      </w:rPr>
      <mc:AlternateContent>
        <mc:Choice Requires="wps">
          <w:drawing>
            <wp:anchor distT="0" distB="0" distL="114300" distR="114300" simplePos="0" relativeHeight="251655168" behindDoc="1" locked="0" layoutInCell="1" allowOverlap="1" wp14:anchorId="223CBDA2" wp14:editId="0F43B922">
              <wp:simplePos x="0" y="0"/>
              <wp:positionH relativeFrom="page">
                <wp:posOffset>3618865</wp:posOffset>
              </wp:positionH>
              <wp:positionV relativeFrom="page">
                <wp:posOffset>10009505</wp:posOffset>
              </wp:positionV>
              <wp:extent cx="476250" cy="165735"/>
              <wp:effectExtent l="0" t="0" r="635"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4FAA0" w14:textId="77777777" w:rsidR="00DD5AA7" w:rsidRPr="004D28C2" w:rsidRDefault="00DD5AA7" w:rsidP="009F4178">
                          <w:pPr>
                            <w:pStyle w:val="BodyText"/>
                            <w:spacing w:line="246" w:lineRule="exact"/>
                            <w:ind w:left="40" w:firstLine="0"/>
                            <w:rPr>
                              <w:spacing w:val="-1"/>
                            </w:rPr>
                          </w:pPr>
                          <w:r>
                            <w:fldChar w:fldCharType="begin"/>
                          </w:r>
                          <w:r>
                            <w:instrText xml:space="preserve"> PAGE </w:instrText>
                          </w:r>
                          <w:r>
                            <w:fldChar w:fldCharType="separate"/>
                          </w:r>
                          <w:r>
                            <w:rPr>
                              <w:noProof/>
                            </w:rPr>
                            <w:t>12</w:t>
                          </w:r>
                          <w:r>
                            <w:fldChar w:fldCharType="end"/>
                          </w:r>
                          <w:r>
                            <w:rPr>
                              <w:spacing w:val="1"/>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CBDA2" id="_x0000_t202" coordsize="21600,21600" o:spt="202" path="m,l,21600r21600,l21600,xe">
              <v:stroke joinstyle="miter"/>
              <v:path gradientshapeok="t" o:connecttype="rect"/>
            </v:shapetype>
            <v:shape id="Text Box 7" o:spid="_x0000_s1036" type="#_x0000_t202" style="position:absolute;margin-left:284.95pt;margin-top:788.15pt;width:37.5pt;height: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s/UrwIAAK8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" filled="f" stroked="f">
              <v:textbox inset="0,0,0,0">
                <w:txbxContent>
                  <w:p w14:paraId="0814FAA0" w14:textId="77777777" w:rsidR="00DD5AA7" w:rsidRPr="004D28C2" w:rsidRDefault="00DD5AA7" w:rsidP="009F4178">
                    <w:pPr>
                      <w:pStyle w:val="BodyText"/>
                      <w:spacing w:line="246" w:lineRule="exact"/>
                      <w:ind w:left="40" w:firstLine="0"/>
                      <w:rPr>
                        <w:spacing w:val="-1"/>
                      </w:rPr>
                    </w:pPr>
                    <w:r>
                      <w:fldChar w:fldCharType="begin"/>
                    </w:r>
                    <w:r>
                      <w:instrText xml:space="preserve"> PAGE </w:instrText>
                    </w:r>
                    <w:r>
                      <w:fldChar w:fldCharType="separate"/>
                    </w:r>
                    <w:r>
                      <w:rPr>
                        <w:noProof/>
                      </w:rPr>
                      <w:t>12</w:t>
                    </w:r>
                    <w:r>
                      <w:fldChar w:fldCharType="end"/>
                    </w:r>
                    <w:r>
                      <w:rPr>
                        <w:spacing w:val="1"/>
                      </w:rPr>
                      <w:t>/34</w:t>
                    </w:r>
                  </w:p>
                </w:txbxContent>
              </v:textbox>
              <w10:wrap anchorx="page" anchory="page"/>
            </v:shape>
          </w:pict>
        </mc:Fallback>
      </mc:AlternateContent>
    </w:r>
    <w:r>
      <w:rPr>
        <w:sz w:val="20"/>
        <w:szCs w:val="20"/>
      </w:rPr>
      <w:tab/>
    </w:r>
    <w:r>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5AA50" w14:textId="77777777" w:rsidR="00DD5AA7" w:rsidRDefault="00DD5AA7">
    <w:pPr>
      <w:spacing w:line="0" w:lineRule="atLeas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C08B8" w14:textId="77777777" w:rsidR="00DD5AA7" w:rsidRDefault="00DD5AA7">
      <w:r>
        <w:separator/>
      </w:r>
    </w:p>
  </w:footnote>
  <w:footnote w:type="continuationSeparator" w:id="0">
    <w:p w14:paraId="3D412A9B" w14:textId="77777777" w:rsidR="00DD5AA7" w:rsidRDefault="00DD5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BF874" w14:textId="77777777" w:rsidR="00DD5AA7" w:rsidRDefault="00DD5AA7">
    <w:pPr>
      <w:spacing w:line="200" w:lineRule="exact"/>
      <w:rPr>
        <w:sz w:val="20"/>
        <w:szCs w:val="20"/>
      </w:rPr>
    </w:pPr>
    <w:r>
      <w:rPr>
        <w:noProof/>
        <w:lang w:val="it-IT" w:eastAsia="it-IT"/>
      </w:rPr>
      <mc:AlternateContent>
        <mc:Choice Requires="wps">
          <w:drawing>
            <wp:anchor distT="0" distB="0" distL="114300" distR="114300" simplePos="0" relativeHeight="251654144" behindDoc="1" locked="0" layoutInCell="1" allowOverlap="1" wp14:anchorId="7F117A46" wp14:editId="5C8CD7B9">
              <wp:simplePos x="0" y="0"/>
              <wp:positionH relativeFrom="page">
                <wp:posOffset>3491865</wp:posOffset>
              </wp:positionH>
              <wp:positionV relativeFrom="page">
                <wp:posOffset>454025</wp:posOffset>
              </wp:positionV>
              <wp:extent cx="576580" cy="165735"/>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5E596" w14:textId="77777777" w:rsidR="00DD5AA7" w:rsidRDefault="00DD5AA7">
                          <w:pPr>
                            <w:pStyle w:val="BodyText"/>
                            <w:spacing w:line="246" w:lineRule="exact"/>
                            <w:ind w:left="20" w:firstLine="0"/>
                          </w:pPr>
                          <w:r>
                            <w:rPr>
                              <w:spacing w:val="-1"/>
                            </w:rPr>
                            <w:t>AERAS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17A46" id="_x0000_t202" coordsize="21600,21600" o:spt="202" path="m,l,21600r21600,l21600,xe">
              <v:stroke joinstyle="miter"/>
              <v:path gradientshapeok="t" o:connecttype="rect"/>
            </v:shapetype>
            <v:shape id="Text Box 8" o:spid="_x0000_s1035" type="#_x0000_t202" style="position:absolute;margin-left:274.95pt;margin-top:35.75pt;width:45.4pt;height:13.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yf+qwIAAKg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" filled="f" stroked="f">
              <v:textbox inset="0,0,0,0">
                <w:txbxContent>
                  <w:p w14:paraId="7B05E596" w14:textId="77777777" w:rsidR="00DD5AA7" w:rsidRDefault="00DD5AA7">
                    <w:pPr>
                      <w:pStyle w:val="BodyText"/>
                      <w:spacing w:line="246" w:lineRule="exact"/>
                      <w:ind w:left="20" w:firstLine="0"/>
                    </w:pPr>
                    <w:r>
                      <w:rPr>
                        <w:spacing w:val="-1"/>
                      </w:rPr>
                      <w:t>AERAS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F18C6" w14:textId="77777777" w:rsidR="00DD5AA7" w:rsidRDefault="00DD5AA7">
    <w:pPr>
      <w:spacing w:line="200" w:lineRule="exact"/>
      <w:rPr>
        <w:sz w:val="20"/>
        <w:szCs w:val="20"/>
      </w:rPr>
    </w:pPr>
    <w:r>
      <w:rPr>
        <w:noProof/>
        <w:lang w:val="it-IT" w:eastAsia="it-IT"/>
      </w:rPr>
      <mc:AlternateContent>
        <mc:Choice Requires="wps">
          <w:drawing>
            <wp:anchor distT="0" distB="0" distL="114300" distR="114300" simplePos="0" relativeHeight="251660288" behindDoc="1" locked="0" layoutInCell="1" allowOverlap="1" wp14:anchorId="3422198E" wp14:editId="1B3B2C03">
              <wp:simplePos x="0" y="0"/>
              <wp:positionH relativeFrom="page">
                <wp:posOffset>3409315</wp:posOffset>
              </wp:positionH>
              <wp:positionV relativeFrom="page">
                <wp:posOffset>454025</wp:posOffset>
              </wp:positionV>
              <wp:extent cx="741045" cy="165735"/>
              <wp:effectExtent l="0" t="0" r="254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53A56" w14:textId="77777777" w:rsidR="00DD5AA7" w:rsidRDefault="00DD5AA7" w:rsidP="00266FE7">
                          <w:pPr>
                            <w:pStyle w:val="BodyText"/>
                            <w:spacing w:line="246" w:lineRule="exact"/>
                            <w:ind w:left="20" w:firstLine="0"/>
                            <w:jc w:val="center"/>
                          </w:pPr>
                          <w:r>
                            <w:t>AERAS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2198E" id="_x0000_t202" coordsize="21600,21600" o:spt="202" path="m,l,21600r21600,l21600,xe">
              <v:stroke joinstyle="miter"/>
              <v:path gradientshapeok="t" o:connecttype="rect"/>
            </v:shapetype>
            <v:shape id="Text Box 2" o:spid="_x0000_s1037" type="#_x0000_t202" style="position:absolute;margin-left:268.45pt;margin-top:35.75pt;width:58.3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" filled="f" stroked="f">
              <v:textbox inset="0,0,0,0">
                <w:txbxContent>
                  <w:p w14:paraId="42A53A56" w14:textId="77777777" w:rsidR="00DD5AA7" w:rsidRDefault="00DD5AA7" w:rsidP="00266FE7">
                    <w:pPr>
                      <w:pStyle w:val="BodyText"/>
                      <w:spacing w:line="246" w:lineRule="exact"/>
                      <w:ind w:left="20" w:firstLine="0"/>
                      <w:jc w:val="center"/>
                    </w:pPr>
                    <w:r>
                      <w:t>AERAS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C8AA4" w14:textId="77777777" w:rsidR="00DD5AA7" w:rsidRDefault="00DD5AA7">
    <w:pPr>
      <w:spacing w:line="0" w:lineRule="atLeas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664DC"/>
    <w:multiLevelType w:val="multilevel"/>
    <w:tmpl w:val="A4FCC806"/>
    <w:lvl w:ilvl="0">
      <w:start w:val="1"/>
      <w:numFmt w:val="decimal"/>
      <w:lvlText w:val="%1."/>
      <w:lvlJc w:val="left"/>
      <w:pPr>
        <w:ind w:left="0" w:hanging="360"/>
      </w:pPr>
      <w:rPr>
        <w:rFonts w:ascii="Times New Roman" w:eastAsia="Lato" w:hAnsi="Times New Roman" w:cs="Times New Roman" w:hint="default"/>
        <w:b/>
        <w:bCs/>
        <w:spacing w:val="1"/>
        <w:w w:val="86"/>
        <w:sz w:val="28"/>
        <w:szCs w:val="28"/>
      </w:rPr>
    </w:lvl>
    <w:lvl w:ilvl="1">
      <w:start w:val="1"/>
      <w:numFmt w:val="decimal"/>
      <w:lvlText w:val="%1.%2."/>
      <w:lvlJc w:val="left"/>
      <w:pPr>
        <w:ind w:left="0" w:hanging="432"/>
      </w:pPr>
      <w:rPr>
        <w:rFonts w:ascii="Times New Roman" w:eastAsia="Times New Roman" w:hAnsi="Times New Roman" w:hint="default"/>
        <w:sz w:val="24"/>
        <w:szCs w:val="24"/>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 w15:restartNumberingAfterBreak="0">
    <w:nsid w:val="0581491D"/>
    <w:multiLevelType w:val="hybridMultilevel"/>
    <w:tmpl w:val="386A8EF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EE2157C"/>
    <w:multiLevelType w:val="hybridMultilevel"/>
    <w:tmpl w:val="F9B078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992A59"/>
    <w:multiLevelType w:val="hybridMultilevel"/>
    <w:tmpl w:val="ECCAC9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6818FC"/>
    <w:multiLevelType w:val="hybridMultilevel"/>
    <w:tmpl w:val="6DFE3D74"/>
    <w:lvl w:ilvl="0" w:tplc="0410000F">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5" w15:restartNumberingAfterBreak="0">
    <w:nsid w:val="445828B4"/>
    <w:multiLevelType w:val="multilevel"/>
    <w:tmpl w:val="74AA1A96"/>
    <w:lvl w:ilvl="0">
      <w:start w:val="5"/>
      <w:numFmt w:val="decimal"/>
      <w:lvlText w:val="%1"/>
      <w:lvlJc w:val="left"/>
      <w:pPr>
        <w:ind w:hanging="433"/>
      </w:pPr>
      <w:rPr>
        <w:rFonts w:ascii="Times New Roman" w:eastAsia="Times New Roman" w:hAnsi="Times New Roman" w:hint="default"/>
        <w:b/>
        <w:bCs/>
        <w:color w:val="2E5395"/>
        <w:w w:val="99"/>
        <w:sz w:val="26"/>
        <w:szCs w:val="26"/>
      </w:rPr>
    </w:lvl>
    <w:lvl w:ilvl="1">
      <w:start w:val="1"/>
      <w:numFmt w:val="decimal"/>
      <w:lvlText w:val="%1.%2"/>
      <w:lvlJc w:val="left"/>
      <w:pPr>
        <w:ind w:hanging="428"/>
      </w:pPr>
      <w:rPr>
        <w:rFonts w:ascii="Times New Roman" w:eastAsia="Times New Roman" w:hAnsi="Times New Roman" w:hint="default"/>
        <w:b/>
        <w:bCs/>
        <w:color w:val="2E5395"/>
        <w:sz w:val="28"/>
        <w:szCs w:val="28"/>
      </w:rPr>
    </w:lvl>
    <w:lvl w:ilvl="2">
      <w:start w:val="1"/>
      <w:numFmt w:val="bullet"/>
      <w:lvlText w:val="‒"/>
      <w:lvlJc w:val="left"/>
      <w:pPr>
        <w:ind w:hanging="287"/>
      </w:pPr>
      <w:rPr>
        <w:rFonts w:ascii="Times New Roman" w:hAnsi="Times New Roman" w:cs="Times New Roman" w:hint="default"/>
        <w:w w:val="46"/>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15:restartNumberingAfterBreak="0">
    <w:nsid w:val="4675409D"/>
    <w:multiLevelType w:val="hybridMultilevel"/>
    <w:tmpl w:val="B51A3BB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EB129E"/>
    <w:multiLevelType w:val="hybridMultilevel"/>
    <w:tmpl w:val="BF584D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A7276E2"/>
    <w:multiLevelType w:val="hybridMultilevel"/>
    <w:tmpl w:val="385A66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0C329D"/>
    <w:multiLevelType w:val="hybridMultilevel"/>
    <w:tmpl w:val="C448B0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9A2137E"/>
    <w:multiLevelType w:val="hybridMultilevel"/>
    <w:tmpl w:val="1BE0ADE0"/>
    <w:lvl w:ilvl="0" w:tplc="F73A3642">
      <w:start w:val="1"/>
      <w:numFmt w:val="lowerRoman"/>
      <w:lvlText w:val="(%1)"/>
      <w:lvlJc w:val="left"/>
      <w:pPr>
        <w:ind w:hanging="286"/>
      </w:pPr>
      <w:rPr>
        <w:rFonts w:ascii="Times New Roman" w:eastAsia="Times New Roman" w:hAnsi="Times New Roman" w:hint="default"/>
        <w:b/>
        <w:bCs/>
        <w:sz w:val="22"/>
        <w:szCs w:val="22"/>
      </w:rPr>
    </w:lvl>
    <w:lvl w:ilvl="1" w:tplc="E488F17E">
      <w:start w:val="1"/>
      <w:numFmt w:val="bullet"/>
      <w:lvlText w:val="•"/>
      <w:lvlJc w:val="left"/>
      <w:rPr>
        <w:rFonts w:hint="default"/>
      </w:rPr>
    </w:lvl>
    <w:lvl w:ilvl="2" w:tplc="FFCE47A4">
      <w:start w:val="1"/>
      <w:numFmt w:val="bullet"/>
      <w:lvlText w:val="•"/>
      <w:lvlJc w:val="left"/>
      <w:rPr>
        <w:rFonts w:hint="default"/>
      </w:rPr>
    </w:lvl>
    <w:lvl w:ilvl="3" w:tplc="BCA4760E">
      <w:start w:val="1"/>
      <w:numFmt w:val="bullet"/>
      <w:lvlText w:val="•"/>
      <w:lvlJc w:val="left"/>
      <w:rPr>
        <w:rFonts w:hint="default"/>
      </w:rPr>
    </w:lvl>
    <w:lvl w:ilvl="4" w:tplc="78467EF8">
      <w:start w:val="1"/>
      <w:numFmt w:val="bullet"/>
      <w:lvlText w:val="•"/>
      <w:lvlJc w:val="left"/>
      <w:rPr>
        <w:rFonts w:hint="default"/>
      </w:rPr>
    </w:lvl>
    <w:lvl w:ilvl="5" w:tplc="593000A2">
      <w:start w:val="1"/>
      <w:numFmt w:val="bullet"/>
      <w:lvlText w:val="•"/>
      <w:lvlJc w:val="left"/>
      <w:rPr>
        <w:rFonts w:hint="default"/>
      </w:rPr>
    </w:lvl>
    <w:lvl w:ilvl="6" w:tplc="7DB0479E">
      <w:start w:val="1"/>
      <w:numFmt w:val="bullet"/>
      <w:lvlText w:val="•"/>
      <w:lvlJc w:val="left"/>
      <w:rPr>
        <w:rFonts w:hint="default"/>
      </w:rPr>
    </w:lvl>
    <w:lvl w:ilvl="7" w:tplc="FA2E5400">
      <w:start w:val="1"/>
      <w:numFmt w:val="bullet"/>
      <w:lvlText w:val="•"/>
      <w:lvlJc w:val="left"/>
      <w:rPr>
        <w:rFonts w:hint="default"/>
      </w:rPr>
    </w:lvl>
    <w:lvl w:ilvl="8" w:tplc="E634F2BA">
      <w:start w:val="1"/>
      <w:numFmt w:val="bullet"/>
      <w:lvlText w:val="•"/>
      <w:lvlJc w:val="left"/>
      <w:rPr>
        <w:rFonts w:hint="default"/>
      </w:rPr>
    </w:lvl>
  </w:abstractNum>
  <w:abstractNum w:abstractNumId="11" w15:restartNumberingAfterBreak="0">
    <w:nsid w:val="7F873215"/>
    <w:multiLevelType w:val="hybridMultilevel"/>
    <w:tmpl w:val="148A68FE"/>
    <w:lvl w:ilvl="0" w:tplc="B2EEDD3E">
      <w:start w:val="1"/>
      <w:numFmt w:val="decimal"/>
      <w:lvlText w:val="(%1)"/>
      <w:lvlJc w:val="left"/>
      <w:pPr>
        <w:ind w:left="2160" w:hanging="360"/>
      </w:pPr>
      <w:rPr>
        <w:rFonts w:hint="default"/>
      </w:r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num w:numId="1">
    <w:abstractNumId w:val="0"/>
  </w:num>
  <w:num w:numId="2">
    <w:abstractNumId w:val="10"/>
  </w:num>
  <w:num w:numId="3">
    <w:abstractNumId w:val="7"/>
  </w:num>
  <w:num w:numId="4">
    <w:abstractNumId w:val="11"/>
  </w:num>
  <w:num w:numId="5">
    <w:abstractNumId w:val="5"/>
  </w:num>
  <w:num w:numId="6">
    <w:abstractNumId w:val="8"/>
  </w:num>
  <w:num w:numId="7">
    <w:abstractNumId w:val="6"/>
  </w:num>
  <w:num w:numId="8">
    <w:abstractNumId w:val="1"/>
  </w:num>
  <w:num w:numId="9">
    <w:abstractNumId w:val="3"/>
  </w:num>
  <w:num w:numId="10">
    <w:abstractNumId w:val="9"/>
  </w:num>
  <w:num w:numId="11">
    <w:abstractNumId w:val="2"/>
  </w:num>
  <w:num w:numId="1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it-IT" w:vendorID="64" w:dllVersion="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defaultTabStop w:val="720"/>
  <w:hyphenationZone w:val="283"/>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7CF"/>
    <w:rsid w:val="00013154"/>
    <w:rsid w:val="00014C0B"/>
    <w:rsid w:val="0001788D"/>
    <w:rsid w:val="00021A0A"/>
    <w:rsid w:val="00021E05"/>
    <w:rsid w:val="00024D7A"/>
    <w:rsid w:val="000258FC"/>
    <w:rsid w:val="00031BA3"/>
    <w:rsid w:val="00034343"/>
    <w:rsid w:val="00036145"/>
    <w:rsid w:val="00057211"/>
    <w:rsid w:val="00066963"/>
    <w:rsid w:val="00076FBC"/>
    <w:rsid w:val="00085C2B"/>
    <w:rsid w:val="000A140F"/>
    <w:rsid w:val="000C0779"/>
    <w:rsid w:val="000D704F"/>
    <w:rsid w:val="000D75F0"/>
    <w:rsid w:val="000F41A0"/>
    <w:rsid w:val="001530C5"/>
    <w:rsid w:val="001546F2"/>
    <w:rsid w:val="00154B58"/>
    <w:rsid w:val="00162346"/>
    <w:rsid w:val="00170806"/>
    <w:rsid w:val="001873EC"/>
    <w:rsid w:val="001A16DB"/>
    <w:rsid w:val="001F1AC2"/>
    <w:rsid w:val="00211FD3"/>
    <w:rsid w:val="00214B5E"/>
    <w:rsid w:val="00217A28"/>
    <w:rsid w:val="00225239"/>
    <w:rsid w:val="002378D3"/>
    <w:rsid w:val="00240EAA"/>
    <w:rsid w:val="00245878"/>
    <w:rsid w:val="002529DB"/>
    <w:rsid w:val="002667CF"/>
    <w:rsid w:val="00266FE7"/>
    <w:rsid w:val="00281956"/>
    <w:rsid w:val="002A2B98"/>
    <w:rsid w:val="002D63EE"/>
    <w:rsid w:val="002D7473"/>
    <w:rsid w:val="002E3E41"/>
    <w:rsid w:val="002F6730"/>
    <w:rsid w:val="00333150"/>
    <w:rsid w:val="00386675"/>
    <w:rsid w:val="00395498"/>
    <w:rsid w:val="003A0AAF"/>
    <w:rsid w:val="003B1A6F"/>
    <w:rsid w:val="003B4BE2"/>
    <w:rsid w:val="003B7150"/>
    <w:rsid w:val="003C6402"/>
    <w:rsid w:val="003D3753"/>
    <w:rsid w:val="003D613E"/>
    <w:rsid w:val="00416265"/>
    <w:rsid w:val="00423B61"/>
    <w:rsid w:val="00436ACC"/>
    <w:rsid w:val="00456A05"/>
    <w:rsid w:val="00465D14"/>
    <w:rsid w:val="004A2B9D"/>
    <w:rsid w:val="004A40CA"/>
    <w:rsid w:val="004B0F58"/>
    <w:rsid w:val="004B1963"/>
    <w:rsid w:val="004B1B89"/>
    <w:rsid w:val="004B297D"/>
    <w:rsid w:val="004C028E"/>
    <w:rsid w:val="004D28C2"/>
    <w:rsid w:val="004D2E1B"/>
    <w:rsid w:val="0050290D"/>
    <w:rsid w:val="005130CC"/>
    <w:rsid w:val="00563B02"/>
    <w:rsid w:val="0056429E"/>
    <w:rsid w:val="00573120"/>
    <w:rsid w:val="005853DE"/>
    <w:rsid w:val="005C41E3"/>
    <w:rsid w:val="005E0915"/>
    <w:rsid w:val="005E4BA6"/>
    <w:rsid w:val="0061798E"/>
    <w:rsid w:val="00627BD1"/>
    <w:rsid w:val="00637844"/>
    <w:rsid w:val="00644435"/>
    <w:rsid w:val="00673C87"/>
    <w:rsid w:val="006B6298"/>
    <w:rsid w:val="006D7220"/>
    <w:rsid w:val="00701F1C"/>
    <w:rsid w:val="00703239"/>
    <w:rsid w:val="00713F36"/>
    <w:rsid w:val="00736031"/>
    <w:rsid w:val="00761DD7"/>
    <w:rsid w:val="007670E3"/>
    <w:rsid w:val="00771263"/>
    <w:rsid w:val="00782F98"/>
    <w:rsid w:val="007B1536"/>
    <w:rsid w:val="007D1ED0"/>
    <w:rsid w:val="007F5957"/>
    <w:rsid w:val="008002E2"/>
    <w:rsid w:val="008064A2"/>
    <w:rsid w:val="008207FC"/>
    <w:rsid w:val="008448CD"/>
    <w:rsid w:val="008666B1"/>
    <w:rsid w:val="0087146C"/>
    <w:rsid w:val="00887705"/>
    <w:rsid w:val="008956BA"/>
    <w:rsid w:val="00920189"/>
    <w:rsid w:val="00924F91"/>
    <w:rsid w:val="00970C52"/>
    <w:rsid w:val="00971D5F"/>
    <w:rsid w:val="00981902"/>
    <w:rsid w:val="0098408D"/>
    <w:rsid w:val="009A2F68"/>
    <w:rsid w:val="009B7C79"/>
    <w:rsid w:val="009C2BB1"/>
    <w:rsid w:val="009F0C7A"/>
    <w:rsid w:val="009F0F2F"/>
    <w:rsid w:val="009F4178"/>
    <w:rsid w:val="00A407AA"/>
    <w:rsid w:val="00A65D8F"/>
    <w:rsid w:val="00A71496"/>
    <w:rsid w:val="00A74200"/>
    <w:rsid w:val="00A87E34"/>
    <w:rsid w:val="00AA623B"/>
    <w:rsid w:val="00AA6637"/>
    <w:rsid w:val="00AA6738"/>
    <w:rsid w:val="00AB5266"/>
    <w:rsid w:val="00AF65EB"/>
    <w:rsid w:val="00B53445"/>
    <w:rsid w:val="00B53786"/>
    <w:rsid w:val="00B60310"/>
    <w:rsid w:val="00B657C0"/>
    <w:rsid w:val="00BB19CF"/>
    <w:rsid w:val="00C115BA"/>
    <w:rsid w:val="00C2557C"/>
    <w:rsid w:val="00C27B6E"/>
    <w:rsid w:val="00C613C7"/>
    <w:rsid w:val="00C663BE"/>
    <w:rsid w:val="00C80471"/>
    <w:rsid w:val="00C875E5"/>
    <w:rsid w:val="00C9484C"/>
    <w:rsid w:val="00C962DA"/>
    <w:rsid w:val="00CA50F1"/>
    <w:rsid w:val="00CA6503"/>
    <w:rsid w:val="00CC4F29"/>
    <w:rsid w:val="00CE14B5"/>
    <w:rsid w:val="00CE656A"/>
    <w:rsid w:val="00CF6836"/>
    <w:rsid w:val="00D250EF"/>
    <w:rsid w:val="00D64504"/>
    <w:rsid w:val="00D84ED5"/>
    <w:rsid w:val="00DA14CD"/>
    <w:rsid w:val="00DA429B"/>
    <w:rsid w:val="00DB0716"/>
    <w:rsid w:val="00DD1A2F"/>
    <w:rsid w:val="00DD5AA7"/>
    <w:rsid w:val="00E02BC4"/>
    <w:rsid w:val="00E17999"/>
    <w:rsid w:val="00E4454D"/>
    <w:rsid w:val="00E61DD4"/>
    <w:rsid w:val="00E969D6"/>
    <w:rsid w:val="00EA478A"/>
    <w:rsid w:val="00F00D33"/>
    <w:rsid w:val="00F165A0"/>
    <w:rsid w:val="00F16A05"/>
    <w:rsid w:val="00F27534"/>
    <w:rsid w:val="00F41E7D"/>
    <w:rsid w:val="00F42D6D"/>
    <w:rsid w:val="00F62A48"/>
    <w:rsid w:val="00F6470B"/>
    <w:rsid w:val="00F74C9D"/>
    <w:rsid w:val="00FB261B"/>
    <w:rsid w:val="00FC0FAE"/>
    <w:rsid w:val="00FD10FF"/>
    <w:rsid w:val="00FE2967"/>
    <w:rsid w:val="00FF241F"/>
    <w:rsid w:val="00FF36F4"/>
    <w:rsid w:val="00FF58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EC6064"/>
  <w15:docId w15:val="{60B23477-CF96-4920-9216-D7EB442D8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530C5"/>
  </w:style>
  <w:style w:type="paragraph" w:styleId="Heading1">
    <w:name w:val="heading 1"/>
    <w:basedOn w:val="Normal"/>
    <w:link w:val="Heading1Char"/>
    <w:uiPriority w:val="1"/>
    <w:qFormat/>
    <w:pPr>
      <w:spacing w:before="28"/>
      <w:ind w:left="112"/>
      <w:outlineLvl w:val="0"/>
    </w:pPr>
    <w:rPr>
      <w:rFonts w:ascii="Arial" w:eastAsia="Arial" w:hAnsi="Arial"/>
      <w:b/>
      <w:bCs/>
      <w:sz w:val="56"/>
      <w:szCs w:val="56"/>
    </w:rPr>
  </w:style>
  <w:style w:type="paragraph" w:styleId="Heading2">
    <w:name w:val="heading 2"/>
    <w:basedOn w:val="Normal"/>
    <w:link w:val="Heading2Char"/>
    <w:uiPriority w:val="1"/>
    <w:qFormat/>
    <w:pPr>
      <w:spacing w:before="58"/>
      <w:ind w:left="530"/>
      <w:outlineLvl w:val="1"/>
    </w:pPr>
    <w:rPr>
      <w:rFonts w:ascii="Arial" w:eastAsia="Arial" w:hAnsi="Arial"/>
      <w:b/>
      <w:bCs/>
      <w:sz w:val="32"/>
      <w:szCs w:val="32"/>
    </w:rPr>
  </w:style>
  <w:style w:type="paragraph" w:styleId="Heading3">
    <w:name w:val="heading 3"/>
    <w:basedOn w:val="Normal"/>
    <w:link w:val="Heading3Char"/>
    <w:uiPriority w:val="1"/>
    <w:qFormat/>
    <w:pPr>
      <w:ind w:left="473" w:hanging="360"/>
      <w:outlineLvl w:val="2"/>
    </w:pPr>
    <w:rPr>
      <w:rFonts w:ascii="Lato" w:eastAsia="Lato" w:hAnsi="Lato"/>
      <w:b/>
      <w:bCs/>
      <w:sz w:val="28"/>
      <w:szCs w:val="28"/>
    </w:rPr>
  </w:style>
  <w:style w:type="paragraph" w:styleId="Heading4">
    <w:name w:val="heading 4"/>
    <w:basedOn w:val="Normal"/>
    <w:link w:val="Heading4Char"/>
    <w:uiPriority w:val="9"/>
    <w:qFormat/>
    <w:pPr>
      <w:spacing w:before="69"/>
      <w:ind w:left="382" w:hanging="270"/>
      <w:outlineLvl w:val="3"/>
    </w:pPr>
    <w:rPr>
      <w:rFonts w:ascii="Arial" w:eastAsia="Arial" w:hAnsi="Arial"/>
      <w:b/>
      <w:bCs/>
      <w:sz w:val="24"/>
      <w:szCs w:val="24"/>
    </w:rPr>
  </w:style>
  <w:style w:type="paragraph" w:styleId="Heading5">
    <w:name w:val="heading 5"/>
    <w:basedOn w:val="Normal"/>
    <w:link w:val="Heading5Char"/>
    <w:uiPriority w:val="1"/>
    <w:qFormat/>
    <w:pPr>
      <w:ind w:left="470"/>
      <w:outlineLvl w:val="4"/>
    </w:pPr>
    <w:rPr>
      <w:rFonts w:ascii="Arial" w:eastAsia="Arial" w:hAnsi="Arial"/>
      <w:b/>
      <w:bCs/>
    </w:rPr>
  </w:style>
  <w:style w:type="paragraph" w:styleId="Heading6">
    <w:name w:val="heading 6"/>
    <w:basedOn w:val="Normal"/>
    <w:link w:val="Heading6Char"/>
    <w:uiPriority w:val="1"/>
    <w:qFormat/>
    <w:rsid w:val="003B4BE2"/>
    <w:pPr>
      <w:spacing w:before="69"/>
      <w:ind w:left="872" w:hanging="721"/>
      <w:outlineLvl w:val="5"/>
    </w:pPr>
    <w:rPr>
      <w:rFonts w:ascii="Times New Roman" w:eastAsia="Times New Roman" w:hAnsi="Times New Roman"/>
      <w:b/>
      <w:bCs/>
      <w:sz w:val="24"/>
      <w:szCs w:val="24"/>
    </w:rPr>
  </w:style>
  <w:style w:type="paragraph" w:styleId="Heading7">
    <w:name w:val="heading 7"/>
    <w:basedOn w:val="Normal"/>
    <w:link w:val="Heading7Char"/>
    <w:uiPriority w:val="1"/>
    <w:qFormat/>
    <w:rsid w:val="003B4BE2"/>
    <w:pPr>
      <w:ind w:left="351"/>
      <w:outlineLvl w:val="6"/>
    </w:pPr>
    <w:rPr>
      <w:rFonts w:ascii="Times New Roman" w:eastAsia="Times New Roman" w:hAnsi="Times New Roman"/>
      <w:sz w:val="24"/>
      <w:szCs w:val="24"/>
    </w:rPr>
  </w:style>
  <w:style w:type="paragraph" w:styleId="Heading8">
    <w:name w:val="heading 8"/>
    <w:basedOn w:val="Normal"/>
    <w:link w:val="Heading8Char"/>
    <w:uiPriority w:val="1"/>
    <w:qFormat/>
    <w:rsid w:val="003B4BE2"/>
    <w:pPr>
      <w:spacing w:before="69"/>
      <w:ind w:left="148"/>
      <w:outlineLvl w:val="7"/>
    </w:pPr>
    <w:rPr>
      <w:rFonts w:ascii="Arial" w:eastAsia="Arial" w:hAnsi="Arial"/>
      <w:i/>
      <w:sz w:val="24"/>
      <w:szCs w:val="24"/>
    </w:rPr>
  </w:style>
  <w:style w:type="paragraph" w:styleId="Heading9">
    <w:name w:val="heading 9"/>
    <w:basedOn w:val="Normal"/>
    <w:link w:val="Heading9Char"/>
    <w:uiPriority w:val="1"/>
    <w:qFormat/>
    <w:rsid w:val="003B4BE2"/>
    <w:pPr>
      <w:ind w:left="152"/>
      <w:outlineLvl w:val="8"/>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8"/>
      <w:ind w:left="679" w:hanging="567"/>
    </w:pPr>
    <w:rPr>
      <w:rFonts w:ascii="Lato" w:eastAsia="Lato" w:hAnsi="Lato"/>
      <w:b/>
      <w:bCs/>
      <w:sz w:val="24"/>
      <w:szCs w:val="24"/>
    </w:rPr>
  </w:style>
  <w:style w:type="paragraph" w:styleId="TOC2">
    <w:name w:val="toc 2"/>
    <w:basedOn w:val="Normal"/>
    <w:uiPriority w:val="39"/>
    <w:qFormat/>
    <w:pPr>
      <w:ind w:left="334"/>
    </w:pPr>
    <w:rPr>
      <w:rFonts w:ascii="Times New Roman" w:eastAsia="Times New Roman" w:hAnsi="Times New Roman"/>
    </w:rPr>
  </w:style>
  <w:style w:type="paragraph" w:styleId="BodyText">
    <w:name w:val="Body Text"/>
    <w:basedOn w:val="Normal"/>
    <w:link w:val="BodyTextChar"/>
    <w:uiPriority w:val="1"/>
    <w:qFormat/>
    <w:pPr>
      <w:ind w:left="833" w:hanging="36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6Char">
    <w:name w:val="Heading 6 Char"/>
    <w:basedOn w:val="DefaultParagraphFont"/>
    <w:link w:val="Heading6"/>
    <w:uiPriority w:val="1"/>
    <w:rsid w:val="003B4BE2"/>
    <w:rPr>
      <w:rFonts w:ascii="Times New Roman" w:eastAsia="Times New Roman" w:hAnsi="Times New Roman"/>
      <w:b/>
      <w:bCs/>
      <w:sz w:val="24"/>
      <w:szCs w:val="24"/>
    </w:rPr>
  </w:style>
  <w:style w:type="character" w:customStyle="1" w:styleId="Heading7Char">
    <w:name w:val="Heading 7 Char"/>
    <w:basedOn w:val="DefaultParagraphFont"/>
    <w:link w:val="Heading7"/>
    <w:uiPriority w:val="1"/>
    <w:rsid w:val="003B4BE2"/>
    <w:rPr>
      <w:rFonts w:ascii="Times New Roman" w:eastAsia="Times New Roman" w:hAnsi="Times New Roman"/>
      <w:sz w:val="24"/>
      <w:szCs w:val="24"/>
    </w:rPr>
  </w:style>
  <w:style w:type="character" w:customStyle="1" w:styleId="Heading8Char">
    <w:name w:val="Heading 8 Char"/>
    <w:basedOn w:val="DefaultParagraphFont"/>
    <w:link w:val="Heading8"/>
    <w:uiPriority w:val="1"/>
    <w:rsid w:val="003B4BE2"/>
    <w:rPr>
      <w:rFonts w:ascii="Arial" w:eastAsia="Arial" w:hAnsi="Arial"/>
      <w:i/>
      <w:sz w:val="24"/>
      <w:szCs w:val="24"/>
    </w:rPr>
  </w:style>
  <w:style w:type="character" w:customStyle="1" w:styleId="Heading9Char">
    <w:name w:val="Heading 9 Char"/>
    <w:basedOn w:val="DefaultParagraphFont"/>
    <w:link w:val="Heading9"/>
    <w:uiPriority w:val="1"/>
    <w:rsid w:val="003B4BE2"/>
    <w:rPr>
      <w:rFonts w:ascii="Times New Roman" w:eastAsia="Times New Roman" w:hAnsi="Times New Roman"/>
      <w:b/>
      <w:bCs/>
    </w:rPr>
  </w:style>
  <w:style w:type="character" w:customStyle="1" w:styleId="Heading1Char">
    <w:name w:val="Heading 1 Char"/>
    <w:basedOn w:val="DefaultParagraphFont"/>
    <w:link w:val="Heading1"/>
    <w:uiPriority w:val="1"/>
    <w:rsid w:val="003B4BE2"/>
    <w:rPr>
      <w:rFonts w:ascii="Arial" w:eastAsia="Arial" w:hAnsi="Arial"/>
      <w:b/>
      <w:bCs/>
      <w:sz w:val="56"/>
      <w:szCs w:val="56"/>
    </w:rPr>
  </w:style>
  <w:style w:type="character" w:customStyle="1" w:styleId="Heading2Char">
    <w:name w:val="Heading 2 Char"/>
    <w:basedOn w:val="DefaultParagraphFont"/>
    <w:link w:val="Heading2"/>
    <w:uiPriority w:val="1"/>
    <w:rsid w:val="003B4BE2"/>
    <w:rPr>
      <w:rFonts w:ascii="Arial" w:eastAsia="Arial" w:hAnsi="Arial"/>
      <w:b/>
      <w:bCs/>
      <w:sz w:val="32"/>
      <w:szCs w:val="32"/>
    </w:rPr>
  </w:style>
  <w:style w:type="character" w:customStyle="1" w:styleId="Heading3Char">
    <w:name w:val="Heading 3 Char"/>
    <w:basedOn w:val="DefaultParagraphFont"/>
    <w:link w:val="Heading3"/>
    <w:uiPriority w:val="1"/>
    <w:rsid w:val="003B4BE2"/>
    <w:rPr>
      <w:rFonts w:ascii="Lato" w:eastAsia="Lato" w:hAnsi="Lato"/>
      <w:b/>
      <w:bCs/>
      <w:sz w:val="28"/>
      <w:szCs w:val="28"/>
    </w:rPr>
  </w:style>
  <w:style w:type="character" w:customStyle="1" w:styleId="Heading4Char">
    <w:name w:val="Heading 4 Char"/>
    <w:basedOn w:val="DefaultParagraphFont"/>
    <w:link w:val="Heading4"/>
    <w:uiPriority w:val="9"/>
    <w:rsid w:val="003B4BE2"/>
    <w:rPr>
      <w:rFonts w:ascii="Arial" w:eastAsia="Arial" w:hAnsi="Arial"/>
      <w:b/>
      <w:bCs/>
      <w:sz w:val="24"/>
      <w:szCs w:val="24"/>
    </w:rPr>
  </w:style>
  <w:style w:type="character" w:customStyle="1" w:styleId="Heading5Char">
    <w:name w:val="Heading 5 Char"/>
    <w:basedOn w:val="DefaultParagraphFont"/>
    <w:link w:val="Heading5"/>
    <w:uiPriority w:val="1"/>
    <w:rsid w:val="003B4BE2"/>
    <w:rPr>
      <w:rFonts w:ascii="Arial" w:eastAsia="Arial" w:hAnsi="Arial"/>
      <w:b/>
      <w:bCs/>
    </w:rPr>
  </w:style>
  <w:style w:type="paragraph" w:styleId="TOC3">
    <w:name w:val="toc 3"/>
    <w:basedOn w:val="Normal"/>
    <w:uiPriority w:val="39"/>
    <w:qFormat/>
    <w:rsid w:val="003B4BE2"/>
    <w:pPr>
      <w:ind w:left="372"/>
    </w:pPr>
    <w:rPr>
      <w:rFonts w:ascii="Times New Roman" w:eastAsia="Times New Roman" w:hAnsi="Times New Roman"/>
      <w:sz w:val="16"/>
      <w:szCs w:val="16"/>
    </w:rPr>
  </w:style>
  <w:style w:type="paragraph" w:styleId="TOC4">
    <w:name w:val="toc 4"/>
    <w:basedOn w:val="Normal"/>
    <w:uiPriority w:val="1"/>
    <w:qFormat/>
    <w:rsid w:val="003B4BE2"/>
    <w:pPr>
      <w:ind w:left="375"/>
    </w:pPr>
    <w:rPr>
      <w:rFonts w:ascii="Times New Roman" w:eastAsia="Times New Roman" w:hAnsi="Times New Roman"/>
      <w:b/>
      <w:bCs/>
      <w:i/>
    </w:rPr>
  </w:style>
  <w:style w:type="paragraph" w:styleId="TOC5">
    <w:name w:val="toc 5"/>
    <w:basedOn w:val="Normal"/>
    <w:uiPriority w:val="1"/>
    <w:qFormat/>
    <w:rsid w:val="003B4BE2"/>
    <w:pPr>
      <w:ind w:left="1033"/>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3B4BE2"/>
    <w:rPr>
      <w:rFonts w:ascii="Arial" w:eastAsia="Arial" w:hAnsi="Arial"/>
    </w:rPr>
  </w:style>
  <w:style w:type="paragraph" w:styleId="Header">
    <w:name w:val="header"/>
    <w:basedOn w:val="Normal"/>
    <w:link w:val="HeaderChar"/>
    <w:uiPriority w:val="99"/>
    <w:unhideWhenUsed/>
    <w:rsid w:val="003B4BE2"/>
    <w:pPr>
      <w:tabs>
        <w:tab w:val="center" w:pos="4819"/>
        <w:tab w:val="right" w:pos="9638"/>
      </w:tabs>
    </w:pPr>
  </w:style>
  <w:style w:type="character" w:customStyle="1" w:styleId="HeaderChar">
    <w:name w:val="Header Char"/>
    <w:basedOn w:val="DefaultParagraphFont"/>
    <w:link w:val="Header"/>
    <w:uiPriority w:val="99"/>
    <w:rsid w:val="003B4BE2"/>
  </w:style>
  <w:style w:type="paragraph" w:styleId="Footer">
    <w:name w:val="footer"/>
    <w:basedOn w:val="Normal"/>
    <w:link w:val="FooterChar"/>
    <w:uiPriority w:val="99"/>
    <w:unhideWhenUsed/>
    <w:rsid w:val="003B4BE2"/>
    <w:pPr>
      <w:tabs>
        <w:tab w:val="center" w:pos="4819"/>
        <w:tab w:val="right" w:pos="9638"/>
      </w:tabs>
    </w:pPr>
  </w:style>
  <w:style w:type="character" w:customStyle="1" w:styleId="FooterChar">
    <w:name w:val="Footer Char"/>
    <w:basedOn w:val="DefaultParagraphFont"/>
    <w:link w:val="Footer"/>
    <w:uiPriority w:val="99"/>
    <w:rsid w:val="003B4BE2"/>
  </w:style>
  <w:style w:type="numbering" w:customStyle="1" w:styleId="Nessunelenco1">
    <w:name w:val="Nessun elenco1"/>
    <w:next w:val="NoList"/>
    <w:uiPriority w:val="99"/>
    <w:semiHidden/>
    <w:unhideWhenUsed/>
    <w:rsid w:val="00FC0FAE"/>
  </w:style>
  <w:style w:type="table" w:customStyle="1" w:styleId="TableNormal10">
    <w:name w:val="Table Normal1"/>
    <w:uiPriority w:val="2"/>
    <w:semiHidden/>
    <w:unhideWhenUsed/>
    <w:qFormat/>
    <w:rsid w:val="00FC0FAE"/>
    <w:tblPr>
      <w:tblInd w:w="0" w:type="dxa"/>
      <w:tblCellMar>
        <w:top w:w="0" w:type="dxa"/>
        <w:left w:w="0" w:type="dxa"/>
        <w:bottom w:w="0" w:type="dxa"/>
        <w:right w:w="0" w:type="dxa"/>
      </w:tblCellMar>
    </w:tblPr>
  </w:style>
  <w:style w:type="numbering" w:customStyle="1" w:styleId="Nessunelenco2">
    <w:name w:val="Nessun elenco2"/>
    <w:next w:val="NoList"/>
    <w:uiPriority w:val="99"/>
    <w:semiHidden/>
    <w:unhideWhenUsed/>
    <w:rsid w:val="00FC0FAE"/>
  </w:style>
  <w:style w:type="table" w:customStyle="1" w:styleId="TableNormal2">
    <w:name w:val="Table Normal2"/>
    <w:uiPriority w:val="2"/>
    <w:semiHidden/>
    <w:unhideWhenUsed/>
    <w:qFormat/>
    <w:rsid w:val="00FC0FAE"/>
    <w:tblPr>
      <w:tblInd w:w="0" w:type="dxa"/>
      <w:tblCellMar>
        <w:top w:w="0" w:type="dxa"/>
        <w:left w:w="0" w:type="dxa"/>
        <w:bottom w:w="0" w:type="dxa"/>
        <w:right w:w="0" w:type="dxa"/>
      </w:tblCellMar>
    </w:tblPr>
  </w:style>
  <w:style w:type="numbering" w:customStyle="1" w:styleId="Nessunelenco3">
    <w:name w:val="Nessun elenco3"/>
    <w:next w:val="NoList"/>
    <w:uiPriority w:val="99"/>
    <w:semiHidden/>
    <w:unhideWhenUsed/>
    <w:rsid w:val="005C41E3"/>
  </w:style>
  <w:style w:type="table" w:customStyle="1" w:styleId="TableNormal3">
    <w:name w:val="Table Normal3"/>
    <w:uiPriority w:val="2"/>
    <w:semiHidden/>
    <w:unhideWhenUsed/>
    <w:qFormat/>
    <w:rsid w:val="005C41E3"/>
    <w:tblPr>
      <w:tblInd w:w="0" w:type="dxa"/>
      <w:tblCellMar>
        <w:top w:w="0" w:type="dxa"/>
        <w:left w:w="0" w:type="dxa"/>
        <w:bottom w:w="0" w:type="dxa"/>
        <w:right w:w="0" w:type="dxa"/>
      </w:tblCellMar>
    </w:tblPr>
  </w:style>
  <w:style w:type="numbering" w:customStyle="1" w:styleId="Nessunelenco4">
    <w:name w:val="Nessun elenco4"/>
    <w:next w:val="NoList"/>
    <w:uiPriority w:val="99"/>
    <w:semiHidden/>
    <w:unhideWhenUsed/>
    <w:rsid w:val="005C41E3"/>
  </w:style>
  <w:style w:type="table" w:customStyle="1" w:styleId="TableNormal4">
    <w:name w:val="Table Normal4"/>
    <w:uiPriority w:val="2"/>
    <w:semiHidden/>
    <w:unhideWhenUsed/>
    <w:qFormat/>
    <w:rsid w:val="005C41E3"/>
    <w:tblPr>
      <w:tblInd w:w="0" w:type="dxa"/>
      <w:tblCellMar>
        <w:top w:w="0" w:type="dxa"/>
        <w:left w:w="0" w:type="dxa"/>
        <w:bottom w:w="0" w:type="dxa"/>
        <w:right w:w="0" w:type="dxa"/>
      </w:tblCellMar>
    </w:tblPr>
  </w:style>
  <w:style w:type="numbering" w:customStyle="1" w:styleId="Nessunelenco5">
    <w:name w:val="Nessun elenco5"/>
    <w:next w:val="NoList"/>
    <w:uiPriority w:val="99"/>
    <w:semiHidden/>
    <w:unhideWhenUsed/>
    <w:rsid w:val="00021A0A"/>
  </w:style>
  <w:style w:type="table" w:customStyle="1" w:styleId="TableNormal5">
    <w:name w:val="Table Normal5"/>
    <w:uiPriority w:val="2"/>
    <w:semiHidden/>
    <w:unhideWhenUsed/>
    <w:qFormat/>
    <w:rsid w:val="00021A0A"/>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021A0A"/>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924F91"/>
    <w:tblPr>
      <w:tblInd w:w="0" w:type="dxa"/>
      <w:tblCellMar>
        <w:top w:w="0" w:type="dxa"/>
        <w:left w:w="0" w:type="dxa"/>
        <w:bottom w:w="0" w:type="dxa"/>
        <w:right w:w="0" w:type="dxa"/>
      </w:tblCellMar>
    </w:tblPr>
  </w:style>
  <w:style w:type="numbering" w:customStyle="1" w:styleId="Nessunelenco6">
    <w:name w:val="Nessun elenco6"/>
    <w:next w:val="NoList"/>
    <w:uiPriority w:val="99"/>
    <w:semiHidden/>
    <w:unhideWhenUsed/>
    <w:rsid w:val="00924F91"/>
  </w:style>
  <w:style w:type="table" w:customStyle="1" w:styleId="TableNormal8">
    <w:name w:val="Table Normal8"/>
    <w:uiPriority w:val="2"/>
    <w:semiHidden/>
    <w:unhideWhenUsed/>
    <w:qFormat/>
    <w:rsid w:val="00924F91"/>
    <w:tblPr>
      <w:tblInd w:w="0" w:type="dxa"/>
      <w:tblCellMar>
        <w:top w:w="0" w:type="dxa"/>
        <w:left w:w="0" w:type="dxa"/>
        <w:bottom w:w="0" w:type="dxa"/>
        <w:right w:w="0" w:type="dxa"/>
      </w:tblCellMar>
    </w:tblPr>
  </w:style>
  <w:style w:type="numbering" w:customStyle="1" w:styleId="Nessunelenco7">
    <w:name w:val="Nessun elenco7"/>
    <w:next w:val="NoList"/>
    <w:uiPriority w:val="99"/>
    <w:semiHidden/>
    <w:unhideWhenUsed/>
    <w:rsid w:val="00CE14B5"/>
  </w:style>
  <w:style w:type="table" w:customStyle="1" w:styleId="TableNormal9">
    <w:name w:val="Table Normal9"/>
    <w:uiPriority w:val="2"/>
    <w:semiHidden/>
    <w:unhideWhenUsed/>
    <w:qFormat/>
    <w:rsid w:val="00CE14B5"/>
    <w:tblPr>
      <w:tblInd w:w="0" w:type="dxa"/>
      <w:tblCellMar>
        <w:top w:w="0" w:type="dxa"/>
        <w:left w:w="0" w:type="dxa"/>
        <w:bottom w:w="0" w:type="dxa"/>
        <w:right w:w="0" w:type="dxa"/>
      </w:tblCellMar>
    </w:tblPr>
  </w:style>
  <w:style w:type="numbering" w:customStyle="1" w:styleId="Nessunelenco8">
    <w:name w:val="Nessun elenco8"/>
    <w:next w:val="NoList"/>
    <w:uiPriority w:val="99"/>
    <w:semiHidden/>
    <w:unhideWhenUsed/>
    <w:rsid w:val="00CE14B5"/>
  </w:style>
  <w:style w:type="table" w:customStyle="1" w:styleId="TableNormal100">
    <w:name w:val="Table Normal10"/>
    <w:uiPriority w:val="2"/>
    <w:semiHidden/>
    <w:unhideWhenUsed/>
    <w:qFormat/>
    <w:rsid w:val="00CE14B5"/>
    <w:tblPr>
      <w:tblInd w:w="0" w:type="dxa"/>
      <w:tblCellMar>
        <w:top w:w="0" w:type="dxa"/>
        <w:left w:w="0" w:type="dxa"/>
        <w:bottom w:w="0" w:type="dxa"/>
        <w:right w:w="0" w:type="dxa"/>
      </w:tblCellMar>
    </w:tblPr>
  </w:style>
  <w:style w:type="numbering" w:customStyle="1" w:styleId="Nessunelenco9">
    <w:name w:val="Nessun elenco9"/>
    <w:next w:val="NoList"/>
    <w:uiPriority w:val="99"/>
    <w:semiHidden/>
    <w:unhideWhenUsed/>
    <w:rsid w:val="00CE14B5"/>
  </w:style>
  <w:style w:type="table" w:customStyle="1" w:styleId="TableNormal11">
    <w:name w:val="Table Normal11"/>
    <w:uiPriority w:val="2"/>
    <w:semiHidden/>
    <w:unhideWhenUsed/>
    <w:qFormat/>
    <w:rsid w:val="00CE14B5"/>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4C028E"/>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4C028E"/>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4C028E"/>
    <w:tblPr>
      <w:tblInd w:w="0" w:type="dxa"/>
      <w:tblCellMar>
        <w:top w:w="0" w:type="dxa"/>
        <w:left w:w="0" w:type="dxa"/>
        <w:bottom w:w="0" w:type="dxa"/>
        <w:right w:w="0" w:type="dxa"/>
      </w:tblCellMar>
    </w:tblPr>
  </w:style>
  <w:style w:type="numbering" w:customStyle="1" w:styleId="Nessunelenco10">
    <w:name w:val="Nessun elenco10"/>
    <w:next w:val="NoList"/>
    <w:uiPriority w:val="99"/>
    <w:semiHidden/>
    <w:unhideWhenUsed/>
    <w:rsid w:val="004C028E"/>
  </w:style>
  <w:style w:type="table" w:customStyle="1" w:styleId="TableNormal15">
    <w:name w:val="Table Normal15"/>
    <w:uiPriority w:val="2"/>
    <w:semiHidden/>
    <w:unhideWhenUsed/>
    <w:qFormat/>
    <w:rsid w:val="004C028E"/>
    <w:tblPr>
      <w:tblInd w:w="0" w:type="dxa"/>
      <w:tblCellMar>
        <w:top w:w="0" w:type="dxa"/>
        <w:left w:w="0" w:type="dxa"/>
        <w:bottom w:w="0" w:type="dxa"/>
        <w:right w:w="0" w:type="dxa"/>
      </w:tblCellMar>
    </w:tblPr>
  </w:style>
  <w:style w:type="numbering" w:customStyle="1" w:styleId="Nessunelenco11">
    <w:name w:val="Nessun elenco11"/>
    <w:next w:val="NoList"/>
    <w:uiPriority w:val="99"/>
    <w:semiHidden/>
    <w:unhideWhenUsed/>
    <w:rsid w:val="004A40CA"/>
  </w:style>
  <w:style w:type="table" w:customStyle="1" w:styleId="TableNormal16">
    <w:name w:val="Table Normal16"/>
    <w:uiPriority w:val="2"/>
    <w:semiHidden/>
    <w:unhideWhenUsed/>
    <w:qFormat/>
    <w:rsid w:val="004A40CA"/>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4A40CA"/>
    <w:tblPr>
      <w:tblInd w:w="0" w:type="dxa"/>
      <w:tblCellMar>
        <w:top w:w="0" w:type="dxa"/>
        <w:left w:w="0" w:type="dxa"/>
        <w:bottom w:w="0" w:type="dxa"/>
        <w:right w:w="0" w:type="dxa"/>
      </w:tblCellMar>
    </w:tblPr>
  </w:style>
  <w:style w:type="numbering" w:customStyle="1" w:styleId="Nessunelenco12">
    <w:name w:val="Nessun elenco12"/>
    <w:next w:val="NoList"/>
    <w:uiPriority w:val="99"/>
    <w:semiHidden/>
    <w:unhideWhenUsed/>
    <w:rsid w:val="004A40CA"/>
  </w:style>
  <w:style w:type="table" w:customStyle="1" w:styleId="TableNormal18">
    <w:name w:val="Table Normal18"/>
    <w:uiPriority w:val="2"/>
    <w:semiHidden/>
    <w:unhideWhenUsed/>
    <w:qFormat/>
    <w:rsid w:val="004A40CA"/>
    <w:tblPr>
      <w:tblInd w:w="0" w:type="dxa"/>
      <w:tblCellMar>
        <w:top w:w="0" w:type="dxa"/>
        <w:left w:w="0" w:type="dxa"/>
        <w:bottom w:w="0" w:type="dxa"/>
        <w:right w:w="0" w:type="dxa"/>
      </w:tblCellMar>
    </w:tblPr>
  </w:style>
  <w:style w:type="numbering" w:customStyle="1" w:styleId="Nessunelenco13">
    <w:name w:val="Nessun elenco13"/>
    <w:next w:val="NoList"/>
    <w:uiPriority w:val="99"/>
    <w:semiHidden/>
    <w:unhideWhenUsed/>
    <w:rsid w:val="004A40CA"/>
  </w:style>
  <w:style w:type="table" w:customStyle="1" w:styleId="TableNormal19">
    <w:name w:val="Table Normal19"/>
    <w:uiPriority w:val="2"/>
    <w:semiHidden/>
    <w:unhideWhenUsed/>
    <w:qFormat/>
    <w:rsid w:val="004A40CA"/>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1546F2"/>
    <w:tblPr>
      <w:tblInd w:w="0" w:type="dxa"/>
      <w:tblCellMar>
        <w:top w:w="0" w:type="dxa"/>
        <w:left w:w="0" w:type="dxa"/>
        <w:bottom w:w="0" w:type="dxa"/>
        <w:right w:w="0" w:type="dxa"/>
      </w:tblCellMar>
    </w:tblPr>
  </w:style>
  <w:style w:type="numbering" w:customStyle="1" w:styleId="Nessunelenco14">
    <w:name w:val="Nessun elenco14"/>
    <w:next w:val="NoList"/>
    <w:uiPriority w:val="99"/>
    <w:semiHidden/>
    <w:unhideWhenUsed/>
    <w:rsid w:val="00E969D6"/>
  </w:style>
  <w:style w:type="table" w:customStyle="1" w:styleId="TableNormal21">
    <w:name w:val="Table Normal21"/>
    <w:uiPriority w:val="2"/>
    <w:semiHidden/>
    <w:unhideWhenUsed/>
    <w:qFormat/>
    <w:rsid w:val="00E969D6"/>
    <w:tblPr>
      <w:tblInd w:w="0" w:type="dxa"/>
      <w:tblCellMar>
        <w:top w:w="0" w:type="dxa"/>
        <w:left w:w="0" w:type="dxa"/>
        <w:bottom w:w="0" w:type="dxa"/>
        <w:right w:w="0" w:type="dxa"/>
      </w:tblCellMar>
    </w:tblPr>
  </w:style>
  <w:style w:type="numbering" w:customStyle="1" w:styleId="Nessunelenco15">
    <w:name w:val="Nessun elenco15"/>
    <w:next w:val="NoList"/>
    <w:uiPriority w:val="99"/>
    <w:semiHidden/>
    <w:unhideWhenUsed/>
    <w:rsid w:val="00E969D6"/>
  </w:style>
  <w:style w:type="table" w:customStyle="1" w:styleId="TableNormal22">
    <w:name w:val="Table Normal22"/>
    <w:uiPriority w:val="2"/>
    <w:semiHidden/>
    <w:unhideWhenUsed/>
    <w:qFormat/>
    <w:rsid w:val="00E969D6"/>
    <w:tblPr>
      <w:tblInd w:w="0" w:type="dxa"/>
      <w:tblCellMar>
        <w:top w:w="0" w:type="dxa"/>
        <w:left w:w="0" w:type="dxa"/>
        <w:bottom w:w="0" w:type="dxa"/>
        <w:right w:w="0" w:type="dxa"/>
      </w:tblCellMar>
    </w:tblPr>
  </w:style>
  <w:style w:type="numbering" w:customStyle="1" w:styleId="Nessunelenco16">
    <w:name w:val="Nessun elenco16"/>
    <w:next w:val="NoList"/>
    <w:uiPriority w:val="99"/>
    <w:semiHidden/>
    <w:unhideWhenUsed/>
    <w:rsid w:val="00E969D6"/>
  </w:style>
  <w:style w:type="table" w:customStyle="1" w:styleId="TableNormal23">
    <w:name w:val="Table Normal23"/>
    <w:uiPriority w:val="2"/>
    <w:semiHidden/>
    <w:unhideWhenUsed/>
    <w:qFormat/>
    <w:rsid w:val="00E969D6"/>
    <w:tblPr>
      <w:tblInd w:w="0" w:type="dxa"/>
      <w:tblCellMar>
        <w:top w:w="0" w:type="dxa"/>
        <w:left w:w="0" w:type="dxa"/>
        <w:bottom w:w="0" w:type="dxa"/>
        <w:right w:w="0" w:type="dxa"/>
      </w:tblCellMar>
    </w:tblPr>
  </w:style>
  <w:style w:type="numbering" w:customStyle="1" w:styleId="Nessunelenco17">
    <w:name w:val="Nessun elenco17"/>
    <w:next w:val="NoList"/>
    <w:uiPriority w:val="99"/>
    <w:semiHidden/>
    <w:unhideWhenUsed/>
    <w:rsid w:val="00E969D6"/>
  </w:style>
  <w:style w:type="table" w:customStyle="1" w:styleId="TableNormal24">
    <w:name w:val="Table Normal24"/>
    <w:uiPriority w:val="2"/>
    <w:semiHidden/>
    <w:unhideWhenUsed/>
    <w:qFormat/>
    <w:rsid w:val="00E969D6"/>
    <w:tblPr>
      <w:tblInd w:w="0" w:type="dxa"/>
      <w:tblCellMar>
        <w:top w:w="0" w:type="dxa"/>
        <w:left w:w="0" w:type="dxa"/>
        <w:bottom w:w="0" w:type="dxa"/>
        <w:right w:w="0" w:type="dxa"/>
      </w:tblCellMar>
    </w:tblPr>
  </w:style>
  <w:style w:type="numbering" w:customStyle="1" w:styleId="Nessunelenco18">
    <w:name w:val="Nessun elenco18"/>
    <w:next w:val="NoList"/>
    <w:uiPriority w:val="99"/>
    <w:semiHidden/>
    <w:unhideWhenUsed/>
    <w:rsid w:val="00E969D6"/>
  </w:style>
  <w:style w:type="table" w:customStyle="1" w:styleId="TableNormal25">
    <w:name w:val="Table Normal25"/>
    <w:uiPriority w:val="2"/>
    <w:semiHidden/>
    <w:unhideWhenUsed/>
    <w:qFormat/>
    <w:rsid w:val="00E969D6"/>
    <w:tblPr>
      <w:tblInd w:w="0" w:type="dxa"/>
      <w:tblCellMar>
        <w:top w:w="0" w:type="dxa"/>
        <w:left w:w="0" w:type="dxa"/>
        <w:bottom w:w="0" w:type="dxa"/>
        <w:right w:w="0" w:type="dxa"/>
      </w:tblCellMar>
    </w:tblPr>
  </w:style>
  <w:style w:type="numbering" w:customStyle="1" w:styleId="Nessunelenco19">
    <w:name w:val="Nessun elenco19"/>
    <w:next w:val="NoList"/>
    <w:uiPriority w:val="99"/>
    <w:semiHidden/>
    <w:unhideWhenUsed/>
    <w:rsid w:val="00B53786"/>
  </w:style>
  <w:style w:type="table" w:customStyle="1" w:styleId="TableNormal26">
    <w:name w:val="Table Normal26"/>
    <w:uiPriority w:val="2"/>
    <w:semiHidden/>
    <w:unhideWhenUsed/>
    <w:qFormat/>
    <w:rsid w:val="00B53786"/>
    <w:tblPr>
      <w:tblInd w:w="0" w:type="dxa"/>
      <w:tblCellMar>
        <w:top w:w="0" w:type="dxa"/>
        <w:left w:w="0" w:type="dxa"/>
        <w:bottom w:w="0" w:type="dxa"/>
        <w:right w:w="0" w:type="dxa"/>
      </w:tblCellMar>
    </w:tblPr>
  </w:style>
  <w:style w:type="numbering" w:customStyle="1" w:styleId="Nessunelenco20">
    <w:name w:val="Nessun elenco20"/>
    <w:next w:val="NoList"/>
    <w:uiPriority w:val="99"/>
    <w:semiHidden/>
    <w:unhideWhenUsed/>
    <w:rsid w:val="00B53786"/>
  </w:style>
  <w:style w:type="table" w:customStyle="1" w:styleId="TableNormal27">
    <w:name w:val="Table Normal27"/>
    <w:uiPriority w:val="2"/>
    <w:semiHidden/>
    <w:unhideWhenUsed/>
    <w:qFormat/>
    <w:rsid w:val="00B53786"/>
    <w:tblPr>
      <w:tblInd w:w="0" w:type="dxa"/>
      <w:tblCellMar>
        <w:top w:w="0" w:type="dxa"/>
        <w:left w:w="0" w:type="dxa"/>
        <w:bottom w:w="0" w:type="dxa"/>
        <w:right w:w="0" w:type="dxa"/>
      </w:tblCellMar>
    </w:tblPr>
  </w:style>
  <w:style w:type="numbering" w:customStyle="1" w:styleId="Nessunelenco21">
    <w:name w:val="Nessun elenco21"/>
    <w:next w:val="NoList"/>
    <w:uiPriority w:val="99"/>
    <w:semiHidden/>
    <w:unhideWhenUsed/>
    <w:rsid w:val="00B53786"/>
  </w:style>
  <w:style w:type="table" w:customStyle="1" w:styleId="TableNormal28">
    <w:name w:val="Table Normal28"/>
    <w:uiPriority w:val="2"/>
    <w:semiHidden/>
    <w:unhideWhenUsed/>
    <w:qFormat/>
    <w:rsid w:val="00B53786"/>
    <w:tblPr>
      <w:tblInd w:w="0" w:type="dxa"/>
      <w:tblCellMar>
        <w:top w:w="0" w:type="dxa"/>
        <w:left w:w="0" w:type="dxa"/>
        <w:bottom w:w="0" w:type="dxa"/>
        <w:right w:w="0" w:type="dxa"/>
      </w:tblCellMar>
    </w:tblPr>
  </w:style>
  <w:style w:type="numbering" w:customStyle="1" w:styleId="Nessunelenco22">
    <w:name w:val="Nessun elenco22"/>
    <w:next w:val="NoList"/>
    <w:uiPriority w:val="99"/>
    <w:semiHidden/>
    <w:unhideWhenUsed/>
    <w:rsid w:val="00FF5898"/>
  </w:style>
  <w:style w:type="table" w:customStyle="1" w:styleId="TableNormal29">
    <w:name w:val="Table Normal29"/>
    <w:uiPriority w:val="2"/>
    <w:semiHidden/>
    <w:unhideWhenUsed/>
    <w:qFormat/>
    <w:rsid w:val="00FF5898"/>
    <w:tblPr>
      <w:tblInd w:w="0" w:type="dxa"/>
      <w:tblCellMar>
        <w:top w:w="0" w:type="dxa"/>
        <w:left w:w="0" w:type="dxa"/>
        <w:bottom w:w="0" w:type="dxa"/>
        <w:right w:w="0" w:type="dxa"/>
      </w:tblCellMar>
    </w:tblPr>
  </w:style>
  <w:style w:type="numbering" w:customStyle="1" w:styleId="Nessunelenco23">
    <w:name w:val="Nessun elenco23"/>
    <w:next w:val="NoList"/>
    <w:uiPriority w:val="99"/>
    <w:semiHidden/>
    <w:unhideWhenUsed/>
    <w:rsid w:val="00FF5898"/>
  </w:style>
  <w:style w:type="table" w:customStyle="1" w:styleId="TableNormal110">
    <w:name w:val="Table Normal110"/>
    <w:uiPriority w:val="2"/>
    <w:semiHidden/>
    <w:unhideWhenUsed/>
    <w:qFormat/>
    <w:rsid w:val="00FF5898"/>
    <w:tblPr>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F589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F589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F5898"/>
    <w:rPr>
      <w:sz w:val="16"/>
      <w:szCs w:val="16"/>
    </w:rPr>
  </w:style>
  <w:style w:type="paragraph" w:styleId="CommentText">
    <w:name w:val="annotation text"/>
    <w:basedOn w:val="Normal"/>
    <w:link w:val="CommentTextChar"/>
    <w:uiPriority w:val="99"/>
    <w:semiHidden/>
    <w:unhideWhenUsed/>
    <w:rsid w:val="00FF5898"/>
    <w:rPr>
      <w:sz w:val="20"/>
      <w:szCs w:val="20"/>
    </w:rPr>
  </w:style>
  <w:style w:type="character" w:customStyle="1" w:styleId="CommentTextChar">
    <w:name w:val="Comment Text Char"/>
    <w:basedOn w:val="DefaultParagraphFont"/>
    <w:link w:val="CommentText"/>
    <w:uiPriority w:val="99"/>
    <w:semiHidden/>
    <w:rsid w:val="00FF5898"/>
    <w:rPr>
      <w:sz w:val="20"/>
      <w:szCs w:val="20"/>
    </w:rPr>
  </w:style>
  <w:style w:type="paragraph" w:styleId="CommentSubject">
    <w:name w:val="annotation subject"/>
    <w:basedOn w:val="CommentText"/>
    <w:next w:val="CommentText"/>
    <w:link w:val="CommentSubjectChar"/>
    <w:uiPriority w:val="99"/>
    <w:semiHidden/>
    <w:unhideWhenUsed/>
    <w:rsid w:val="00FF5898"/>
    <w:rPr>
      <w:b/>
      <w:bCs/>
    </w:rPr>
  </w:style>
  <w:style w:type="character" w:customStyle="1" w:styleId="CommentSubjectChar">
    <w:name w:val="Comment Subject Char"/>
    <w:basedOn w:val="CommentTextChar"/>
    <w:link w:val="CommentSubject"/>
    <w:uiPriority w:val="99"/>
    <w:semiHidden/>
    <w:rsid w:val="00FF5898"/>
    <w:rPr>
      <w:b/>
      <w:bCs/>
      <w:sz w:val="20"/>
      <w:szCs w:val="20"/>
    </w:rPr>
  </w:style>
  <w:style w:type="paragraph" w:styleId="TOCHeading">
    <w:name w:val="TOC Heading"/>
    <w:basedOn w:val="Heading1"/>
    <w:next w:val="Normal"/>
    <w:uiPriority w:val="39"/>
    <w:unhideWhenUsed/>
    <w:qFormat/>
    <w:rsid w:val="00C875E5"/>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it-IT" w:eastAsia="it-IT"/>
    </w:rPr>
  </w:style>
  <w:style w:type="character" w:styleId="Hyperlink">
    <w:name w:val="Hyperlink"/>
    <w:basedOn w:val="DefaultParagraphFont"/>
    <w:uiPriority w:val="99"/>
    <w:unhideWhenUsed/>
    <w:rsid w:val="00C875E5"/>
    <w:rPr>
      <w:color w:val="0000FF" w:themeColor="hyperlink"/>
      <w:u w:val="single"/>
    </w:rPr>
  </w:style>
  <w:style w:type="table" w:styleId="TableGrid">
    <w:name w:val="Table Grid"/>
    <w:basedOn w:val="TableNormal"/>
    <w:rsid w:val="00B657C0"/>
    <w:pPr>
      <w:widowControl/>
    </w:pPr>
    <w:rPr>
      <w:rFonts w:ascii="Times New Roman" w:eastAsia="SimSu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lencomedio21">
    <w:name w:val="Elenco medio 21"/>
    <w:basedOn w:val="TableNormal"/>
    <w:next w:val="MediumList2"/>
    <w:uiPriority w:val="66"/>
    <w:rsid w:val="000258FC"/>
    <w:pPr>
      <w:widowControl/>
    </w:pPr>
    <w:rPr>
      <w:rFonts w:ascii="Calibri Light" w:eastAsia="Times New Roman" w:hAnsi="Calibri Light" w:cs="Times New Roman"/>
      <w:color w:val="000000"/>
      <w:sz w:val="20"/>
      <w:szCs w:val="20"/>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
    <w:name w:val="Medium List 2"/>
    <w:basedOn w:val="TableNormal"/>
    <w:uiPriority w:val="66"/>
    <w:semiHidden/>
    <w:unhideWhenUsed/>
    <w:rsid w:val="000258F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Spacing">
    <w:name w:val="No Spacing"/>
    <w:uiPriority w:val="1"/>
    <w:qFormat/>
    <w:rsid w:val="00D25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265042">
      <w:bodyDiv w:val="1"/>
      <w:marLeft w:val="0"/>
      <w:marRight w:val="0"/>
      <w:marTop w:val="0"/>
      <w:marBottom w:val="0"/>
      <w:divBdr>
        <w:top w:val="none" w:sz="0" w:space="0" w:color="auto"/>
        <w:left w:val="none" w:sz="0" w:space="0" w:color="auto"/>
        <w:bottom w:val="none" w:sz="0" w:space="0" w:color="auto"/>
        <w:right w:val="none" w:sz="0" w:space="0" w:color="auto"/>
      </w:divBdr>
    </w:div>
    <w:div w:id="1088307757">
      <w:bodyDiv w:val="1"/>
      <w:marLeft w:val="0"/>
      <w:marRight w:val="0"/>
      <w:marTop w:val="0"/>
      <w:marBottom w:val="0"/>
      <w:divBdr>
        <w:top w:val="none" w:sz="0" w:space="0" w:color="auto"/>
        <w:left w:val="none" w:sz="0" w:space="0" w:color="auto"/>
        <w:bottom w:val="none" w:sz="0" w:space="0" w:color="auto"/>
        <w:right w:val="none" w:sz="0" w:space="0" w:color="auto"/>
      </w:divBdr>
    </w:div>
    <w:div w:id="1542009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yberbit.com/solutions/cyber-range" TargetMode="External"/><Relationship Id="rId18" Type="http://schemas.openxmlformats.org/officeDocument/2006/relationships/image" Target="media/image3.png"/><Relationship Id="rId26" Type="http://schemas.openxmlformats.org/officeDocument/2006/relationships/hyperlink" Target="https://cdn2.hubspot.net/hubfs/533449/Images/SecurityScorecard%202017%20Govt%20Cybersecurity%20Report.pdf" TargetMode="External"/><Relationship Id="rId39" Type="http://schemas.openxmlformats.org/officeDocument/2006/relationships/hyperlink" Target="https://www.owasp.org/index.php/Data_Validation" TargetMode="External"/><Relationship Id="rId21" Type="http://schemas.openxmlformats.org/officeDocument/2006/relationships/hyperlink" Target="https://publications.europa.eu/en/publication-detail/-/publication/d2912aca-4d75-11e6-89bd-01aa75ed71a1/language-en" TargetMode="External"/><Relationship Id="rId34" Type="http://schemas.openxmlformats.org/officeDocument/2006/relationships/hyperlink" Target="http://www.google.com/patents/US20120179746" TargetMode="External"/><Relationship Id="rId42" Type="http://schemas.openxmlformats.org/officeDocument/2006/relationships/hyperlink" Target="http://researchandmarkets.com/research/6gqstc/global_digital?w=4" TargetMode="External"/><Relationship Id="rId47" Type="http://schemas.openxmlformats.org/officeDocument/2006/relationships/header" Target="header1.xml"/><Relationship Id="rId50" Type="http://schemas.openxmlformats.org/officeDocument/2006/relationships/hyperlink" Target="http://csoonline.com/article/3260191/security/healthcare-experiences-twice-the-number-of-cyber-attacks-as-other-industries.html"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erit.edu/cyberrange" TargetMode="External"/><Relationship Id="rId29" Type="http://schemas.openxmlformats.org/officeDocument/2006/relationships/hyperlink" Target="https://www.hipaajournal.com/lack-of-security-awareness-training-healthcare-cyberattacks/" TargetMode="External"/><Relationship Id="rId11" Type="http://schemas.openxmlformats.org/officeDocument/2006/relationships/image" Target="media/image1.jpeg"/><Relationship Id="rId24" Type="http://schemas.openxmlformats.org/officeDocument/2006/relationships/hyperlink" Target="http://ec.europa.eu/eurostat/statistics-explained/images/d/dd/Total_general_government_expenditure_by_function%2C_2016_%28%25_of_GDP%2C_%25_of_total_expenditure%2C_million_national_currency%29.png" TargetMode="External"/><Relationship Id="rId32" Type="http://schemas.openxmlformats.org/officeDocument/2006/relationships/hyperlink" Target="https://www.esentire.com/assets/resources/Healthcare-Threat-Report.pdf" TargetMode="External"/><Relationship Id="rId37" Type="http://schemas.openxmlformats.org/officeDocument/2006/relationships/hyperlink" Target="http://ieeexplore.ieee.org/abstract/document/6956748/" TargetMode="External"/><Relationship Id="rId40" Type="http://schemas.openxmlformats.org/officeDocument/2006/relationships/hyperlink" Target="http://ww2.frost.com/frost-perspectives/h-healthcare-2025" TargetMode="External"/><Relationship Id="rId45" Type="http://schemas.openxmlformats.org/officeDocument/2006/relationships/hyperlink" Target="http://www.opendoar.org/" TargetMode="External"/><Relationship Id="rId53" Type="http://schemas.openxmlformats.org/officeDocument/2006/relationships/header" Target="header3.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unimi.it/studenti/master/121435.htm" TargetMode="External"/><Relationship Id="rId31" Type="http://schemas.openxmlformats.org/officeDocument/2006/relationships/hyperlink" Target="https://www.healthcare-informatics.com/news-item/cybersecurity/report-healthcare-employees-are-low-hanging-fruit-social-engineering-attacks" TargetMode="External"/><Relationship Id="rId44" Type="http://schemas.openxmlformats.org/officeDocument/2006/relationships/hyperlink" Target="http://roar.eprints.org/" TargetMode="External"/><Relationship Id="rId52" Type="http://schemas.openxmlformats.org/officeDocument/2006/relationships/hyperlink" Target="https://www.unimi.it/en/node/44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it.ac.at/en/research-fields/cyber-security/cyber-range" TargetMode="External"/><Relationship Id="rId22" Type="http://schemas.openxmlformats.org/officeDocument/2006/relationships/hyperlink" Target="http://ec.europa.eu/eurostat/statistics-explained/index.php?title=Government_expenditure_on_economic_affairs" TargetMode="External"/><Relationship Id="rId27" Type="http://schemas.openxmlformats.org/officeDocument/2006/relationships/hyperlink" Target="https://www.nttsecurity.com/en-us/capabilities/threat-intelligence/global-threat-intelligence-platform" TargetMode="External"/><Relationship Id="rId30" Type="http://schemas.openxmlformats.org/officeDocument/2006/relationships/hyperlink" Target="https://www.healthcare-informatics.com/news-item/cybersecurity/report-healthcare-employees-are-low-hanging-fruit-social-engineering-attacks" TargetMode="External"/><Relationship Id="rId35" Type="http://schemas.openxmlformats.org/officeDocument/2006/relationships/hyperlink" Target="https://www.enisa.europa.eu/publications/etl2015" TargetMode="External"/><Relationship Id="rId43" Type="http://schemas.openxmlformats.org/officeDocument/2006/relationships/hyperlink" Target="https://ec.europa.eu/info/research-and-innovation/strategy/goals-research-and-innovation-policy/innovation-union_en" TargetMode="External"/><Relationship Id="rId48" Type="http://schemas.openxmlformats.org/officeDocument/2006/relationships/footer" Target="footer1.xm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www.owasp.org/" TargetMode="External"/><Relationship Id="rId17" Type="http://schemas.openxmlformats.org/officeDocument/2006/relationships/image" Target="media/image2.jpeg"/><Relationship Id="rId25" Type="http://schemas.openxmlformats.org/officeDocument/2006/relationships/hyperlink" Target="http://ec.europa.eu/eurostat/statistics-explained/images/d/dd/Total_general_government_expenditure_by_function%2C_2016_%28%25_of_GDP%2C_%25_of_total_expenditure%2C_million_national_currency%29.png" TargetMode="External"/><Relationship Id="rId33" Type="http://schemas.openxmlformats.org/officeDocument/2006/relationships/hyperlink" Target="https://www.enisa.europa.eu/publications/archive/copy_of_new-users-guide" TargetMode="External"/><Relationship Id="rId38" Type="http://schemas.openxmlformats.org/officeDocument/2006/relationships/hyperlink" Target="http://microsoft.com/en-us/download/confirmation.aspx?id=6232" TargetMode="External"/><Relationship Id="rId46" Type="http://schemas.openxmlformats.org/officeDocument/2006/relationships/hyperlink" Target="http://nao.org.uk/report/investigation-wannacry-cyber-attack-and-the-nhs" TargetMode="External"/><Relationship Id="rId20" Type="http://schemas.openxmlformats.org/officeDocument/2006/relationships/hyperlink" Target="http://theleanstartup.com/principles" TargetMode="External"/><Relationship Id="rId41" Type="http://schemas.openxmlformats.org/officeDocument/2006/relationships/hyperlink" Target="http://nationaljournal.com/md/652678/healthcare-industry-is-expected-see-17-4-growth-employment-2024"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virginiacyberrange.org/" TargetMode="External"/><Relationship Id="rId23" Type="http://schemas.openxmlformats.org/officeDocument/2006/relationships/hyperlink" Target="http://ec.europa.eu/eurostat/statistics-explained/images/d/dd/Total_general_government_expenditure_by_function%2C_2016_%28%25_of_GDP%2C_%25_of_total_expenditure%2C_million_national_currency%29.png" TargetMode="External"/><Relationship Id="rId28" Type="http://schemas.openxmlformats.org/officeDocument/2006/relationships/hyperlink" Target="https://www.hipaajournal.com/largest-healthcare-data-breaches-2017" TargetMode="External"/><Relationship Id="rId36" Type="http://schemas.openxmlformats.org/officeDocument/2006/relationships/hyperlink" Target="https://www.ietf.org/rfc/rfc2828.txt" TargetMode="External"/><Relationship Id="rId49" Type="http://schemas.openxmlformats.org/officeDocument/2006/relationships/hyperlink" Target="http://csoonline.com/article/3260191/security/healthcare-experiences-twice-the-number-of-cyber-attacks-as-other-industr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32D9A549A5ACF4AA9727613D577EA21" ma:contentTypeVersion="17" ma:contentTypeDescription="Creare un nuovo documento." ma:contentTypeScope="" ma:versionID="3970c56dc1bccf009a3bbaec9c071361">
  <xsd:schema xmlns:xsd="http://www.w3.org/2001/XMLSchema" xmlns:xs="http://www.w3.org/2001/XMLSchema" xmlns:p="http://schemas.microsoft.com/office/2006/metadata/properties" xmlns:ns3="4e1c5512-3fd8-4e11-99bf-699f49c8b82b" xmlns:ns4="75554b86-8fe8-4820-b7c4-aced46acd3db" targetNamespace="http://schemas.microsoft.com/office/2006/metadata/properties" ma:root="true" ma:fieldsID="f884163e3b18dbd593f0e1de848a7850" ns3:_="" ns4:_="">
    <xsd:import namespace="4e1c5512-3fd8-4e11-99bf-699f49c8b82b"/>
    <xsd:import namespace="75554b86-8fe8-4820-b7c4-aced46acd3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5512-3fd8-4e11-99bf-699f49c8b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554b86-8fe8-4820-b7c4-aced46acd3db"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e1c5512-3fd8-4e11-99bf-699f49c8b8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EC4CB-B154-4380-B122-2C238E0C4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5512-3fd8-4e11-99bf-699f49c8b82b"/>
    <ds:schemaRef ds:uri="75554b86-8fe8-4820-b7c4-aced46acd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F2E973-3ADD-49A9-8FE7-61A99FA53850}">
  <ds:schemaRefs>
    <ds:schemaRef ds:uri="http://schemas.microsoft.com/office/infopath/2007/PartnerControls"/>
    <ds:schemaRef ds:uri="http://schemas.microsoft.com/office/2006/documentManagement/types"/>
    <ds:schemaRef ds:uri="75554b86-8fe8-4820-b7c4-aced46acd3db"/>
    <ds:schemaRef ds:uri="http://www.w3.org/XML/1998/namespace"/>
    <ds:schemaRef ds:uri="http://schemas.microsoft.com/office/2006/metadata/properties"/>
    <ds:schemaRef ds:uri="http://purl.org/dc/elements/1.1/"/>
    <ds:schemaRef ds:uri="http://purl.org/dc/terms/"/>
    <ds:schemaRef ds:uri="http://schemas.openxmlformats.org/package/2006/metadata/core-properties"/>
    <ds:schemaRef ds:uri="4e1c5512-3fd8-4e11-99bf-699f49c8b82b"/>
    <ds:schemaRef ds:uri="http://purl.org/dc/dcmitype/"/>
  </ds:schemaRefs>
</ds:datastoreItem>
</file>

<file path=customXml/itemProps3.xml><?xml version="1.0" encoding="utf-8"?>
<ds:datastoreItem xmlns:ds="http://schemas.openxmlformats.org/officeDocument/2006/customXml" ds:itemID="{82BE8A50-1BD4-47D3-9581-8D7BFF5F551A}">
  <ds:schemaRefs>
    <ds:schemaRef ds:uri="http://schemas.microsoft.com/sharepoint/v3/contenttype/forms"/>
  </ds:schemaRefs>
</ds:datastoreItem>
</file>

<file path=customXml/itemProps4.xml><?xml version="1.0" encoding="utf-8"?>
<ds:datastoreItem xmlns:ds="http://schemas.openxmlformats.org/officeDocument/2006/customXml" ds:itemID="{F6143600-EA6E-4FC2-8D33-0AFACA944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24399</Words>
  <Characters>139076</Characters>
  <Application>Microsoft Office Word</Application>
  <DocSecurity>0</DocSecurity>
  <Lines>1158</Lines>
  <Paragraphs>326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163149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Fulvio Frati</dc:creator>
  <cp:lastModifiedBy>Fulvio Frati</cp:lastModifiedBy>
  <cp:revision>19</cp:revision>
  <cp:lastPrinted>2023-12-15T15:57:00Z</cp:lastPrinted>
  <dcterms:created xsi:type="dcterms:W3CDTF">2023-12-07T13:55:00Z</dcterms:created>
  <dcterms:modified xsi:type="dcterms:W3CDTF">2023-12-21T10:20:00Z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2019-06-27T00:00:00Z</vt:filetime>
  </property>
  <property fmtid="{D5CDD505-2E9C-101B-9397-08002B2CF9AE}" pid="3" name="LastSaved">
    <vt:filetime>2019-07-15T00:00:00Z</vt:filetime>
  </property>
  <property fmtid="{D5CDD505-2E9C-101B-9397-08002B2CF9AE}" pid="4" name="ContentTypeId">
    <vt:lpwstr>0x010100432D9A549A5ACF4AA9727613D577EA21</vt:lpwstr>
  </property>
</Properties>
</file>